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E482C1C" w14:textId="1B758B03" w:rsidR="001720CE" w:rsidRPr="00917C72" w:rsidRDefault="001720CE" w:rsidP="001720CE">
      <w:pPr>
        <w:jc w:val="center"/>
        <w:rPr>
          <w:bCs/>
          <w:noProof/>
          <w:sz w:val="22"/>
          <w:szCs w:val="22"/>
        </w:rPr>
      </w:pPr>
      <w:r w:rsidRPr="00917C72">
        <w:rPr>
          <w:noProof/>
          <w:sz w:val="22"/>
          <w:szCs w:val="22"/>
        </w:rPr>
        <w:drawing>
          <wp:inline distT="0" distB="0" distL="0" distR="0" wp14:anchorId="6875E7BD" wp14:editId="4F30BAA7">
            <wp:extent cx="5734050" cy="838200"/>
            <wp:effectExtent l="0" t="0" r="0" b="0"/>
            <wp:docPr id="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1D0D79D" w14:textId="77777777" w:rsidR="001720CE" w:rsidRPr="00917C72" w:rsidRDefault="001720CE" w:rsidP="001720CE">
      <w:pPr>
        <w:jc w:val="center"/>
        <w:rPr>
          <w:b/>
          <w:bCs/>
          <w:sz w:val="22"/>
          <w:szCs w:val="22"/>
        </w:rPr>
      </w:pPr>
    </w:p>
    <w:p w14:paraId="43EC404E" w14:textId="77777777" w:rsidR="001720CE" w:rsidRPr="00917C72" w:rsidRDefault="001720CE" w:rsidP="001720CE">
      <w:pPr>
        <w:jc w:val="center"/>
        <w:rPr>
          <w:b/>
          <w:bCs/>
          <w:sz w:val="22"/>
          <w:szCs w:val="22"/>
        </w:rPr>
      </w:pPr>
      <w:r w:rsidRPr="00917C72">
        <w:rPr>
          <w:b/>
          <w:bCs/>
          <w:sz w:val="22"/>
          <w:szCs w:val="22"/>
        </w:rPr>
        <w:t>END SEMESTER EXAMINATION – NOV / DEC 2024</w:t>
      </w:r>
    </w:p>
    <w:p w14:paraId="7B8C4E85" w14:textId="77777777" w:rsidR="000D07EA" w:rsidRPr="00917C72" w:rsidRDefault="000D07EA" w:rsidP="00E40AC8">
      <w:pPr>
        <w:jc w:val="center"/>
        <w:rPr>
          <w:b/>
          <w:sz w:val="22"/>
          <w:szCs w:val="22"/>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074A6" w:rsidRPr="00B074A6" w14:paraId="3C91D9CD" w14:textId="77777777" w:rsidTr="00D67797">
        <w:trPr>
          <w:trHeight w:val="180"/>
          <w:jc w:val="center"/>
        </w:trPr>
        <w:tc>
          <w:tcPr>
            <w:tcW w:w="1555" w:type="dxa"/>
            <w:vAlign w:val="center"/>
          </w:tcPr>
          <w:p w14:paraId="1992446B" w14:textId="1AB4B56A" w:rsidR="00EE2A4E" w:rsidRPr="00B074A6" w:rsidRDefault="00EE2A4E" w:rsidP="007E575B">
            <w:pPr>
              <w:pStyle w:val="Title"/>
              <w:jc w:val="left"/>
              <w:rPr>
                <w:b/>
                <w:sz w:val="22"/>
                <w:szCs w:val="22"/>
              </w:rPr>
            </w:pPr>
            <w:bookmarkStart w:id="0" w:name="_Hlk116569079"/>
            <w:r w:rsidRPr="00B074A6">
              <w:rPr>
                <w:b/>
                <w:sz w:val="22"/>
                <w:szCs w:val="22"/>
              </w:rPr>
              <w:t xml:space="preserve">Course Code      </w:t>
            </w:r>
          </w:p>
        </w:tc>
        <w:tc>
          <w:tcPr>
            <w:tcW w:w="6662" w:type="dxa"/>
            <w:vAlign w:val="center"/>
          </w:tcPr>
          <w:p w14:paraId="1B5771FF" w14:textId="70B7A732" w:rsidR="00EE2A4E" w:rsidRPr="00B074A6" w:rsidRDefault="003F6305" w:rsidP="007E575B">
            <w:pPr>
              <w:pStyle w:val="Title"/>
              <w:jc w:val="left"/>
              <w:rPr>
                <w:b/>
                <w:sz w:val="22"/>
                <w:szCs w:val="22"/>
              </w:rPr>
            </w:pPr>
            <w:r w:rsidRPr="00B074A6">
              <w:rPr>
                <w:b/>
                <w:sz w:val="22"/>
                <w:szCs w:val="22"/>
                <w:shd w:val="clear" w:color="auto" w:fill="FFFFFF"/>
              </w:rPr>
              <w:t>19BT2018</w:t>
            </w:r>
          </w:p>
        </w:tc>
        <w:tc>
          <w:tcPr>
            <w:tcW w:w="1417" w:type="dxa"/>
            <w:vAlign w:val="center"/>
          </w:tcPr>
          <w:p w14:paraId="04BD152A" w14:textId="197415BD" w:rsidR="00EE2A4E" w:rsidRPr="00B074A6" w:rsidRDefault="00EE2A4E" w:rsidP="007E575B">
            <w:pPr>
              <w:pStyle w:val="Title"/>
              <w:ind w:left="-468" w:firstLine="468"/>
              <w:jc w:val="left"/>
              <w:rPr>
                <w:sz w:val="22"/>
                <w:szCs w:val="22"/>
              </w:rPr>
            </w:pPr>
            <w:r w:rsidRPr="00B074A6">
              <w:rPr>
                <w:b/>
                <w:bCs/>
                <w:sz w:val="22"/>
                <w:szCs w:val="22"/>
              </w:rPr>
              <w:t xml:space="preserve">Duration       </w:t>
            </w:r>
          </w:p>
        </w:tc>
        <w:tc>
          <w:tcPr>
            <w:tcW w:w="851" w:type="dxa"/>
            <w:vAlign w:val="center"/>
          </w:tcPr>
          <w:p w14:paraId="64E19158" w14:textId="3B9B46F1" w:rsidR="00EE2A4E" w:rsidRPr="00B074A6" w:rsidRDefault="00EE2A4E" w:rsidP="007E575B">
            <w:pPr>
              <w:pStyle w:val="Title"/>
              <w:jc w:val="left"/>
              <w:rPr>
                <w:b/>
                <w:sz w:val="22"/>
                <w:szCs w:val="22"/>
              </w:rPr>
            </w:pPr>
            <w:r w:rsidRPr="00B074A6">
              <w:rPr>
                <w:b/>
                <w:sz w:val="22"/>
                <w:szCs w:val="22"/>
              </w:rPr>
              <w:t>3hrs</w:t>
            </w:r>
          </w:p>
        </w:tc>
      </w:tr>
      <w:tr w:rsidR="00B074A6" w:rsidRPr="00B074A6" w14:paraId="54C043F3" w14:textId="77777777" w:rsidTr="00D67797">
        <w:trPr>
          <w:trHeight w:val="200"/>
          <w:jc w:val="center"/>
        </w:trPr>
        <w:tc>
          <w:tcPr>
            <w:tcW w:w="1555" w:type="dxa"/>
            <w:vAlign w:val="center"/>
          </w:tcPr>
          <w:p w14:paraId="425D587A" w14:textId="04577EC6" w:rsidR="00EE2A4E" w:rsidRPr="00B074A6" w:rsidRDefault="00EE2A4E" w:rsidP="007E575B">
            <w:pPr>
              <w:pStyle w:val="Title"/>
              <w:ind w:right="-160"/>
              <w:jc w:val="left"/>
              <w:rPr>
                <w:b/>
                <w:sz w:val="22"/>
                <w:szCs w:val="22"/>
              </w:rPr>
            </w:pPr>
            <w:r w:rsidRPr="00B074A6">
              <w:rPr>
                <w:b/>
                <w:sz w:val="22"/>
                <w:szCs w:val="22"/>
              </w:rPr>
              <w:t xml:space="preserve">Course </w:t>
            </w:r>
            <w:r w:rsidR="00C55DD4" w:rsidRPr="00B074A6">
              <w:rPr>
                <w:b/>
                <w:sz w:val="22"/>
                <w:szCs w:val="22"/>
              </w:rPr>
              <w:t xml:space="preserve">Title </w:t>
            </w:r>
            <w:r w:rsidRPr="00B074A6">
              <w:rPr>
                <w:b/>
                <w:sz w:val="22"/>
                <w:szCs w:val="22"/>
              </w:rPr>
              <w:t xml:space="preserve">     </w:t>
            </w:r>
          </w:p>
        </w:tc>
        <w:tc>
          <w:tcPr>
            <w:tcW w:w="6662" w:type="dxa"/>
            <w:vAlign w:val="center"/>
          </w:tcPr>
          <w:p w14:paraId="12181358" w14:textId="1DD3BF9A" w:rsidR="00EE2A4E" w:rsidRPr="00B074A6" w:rsidRDefault="003F6305" w:rsidP="007E575B">
            <w:pPr>
              <w:pStyle w:val="Title"/>
              <w:jc w:val="left"/>
              <w:rPr>
                <w:b/>
                <w:sz w:val="22"/>
                <w:szCs w:val="22"/>
              </w:rPr>
            </w:pPr>
            <w:r w:rsidRPr="00B074A6">
              <w:rPr>
                <w:b/>
                <w:sz w:val="22"/>
                <w:szCs w:val="22"/>
                <w:shd w:val="clear" w:color="auto" w:fill="FFFFFF"/>
              </w:rPr>
              <w:t>ENZYME ENGINEERING AND TECHNOLOGY</w:t>
            </w:r>
          </w:p>
        </w:tc>
        <w:tc>
          <w:tcPr>
            <w:tcW w:w="1417" w:type="dxa"/>
            <w:vAlign w:val="center"/>
          </w:tcPr>
          <w:p w14:paraId="40AAD456" w14:textId="1572AA70" w:rsidR="00EE2A4E" w:rsidRPr="00B074A6" w:rsidRDefault="00EE2A4E" w:rsidP="007E575B">
            <w:pPr>
              <w:pStyle w:val="Title"/>
              <w:jc w:val="left"/>
              <w:rPr>
                <w:b/>
                <w:bCs/>
                <w:sz w:val="22"/>
                <w:szCs w:val="22"/>
              </w:rPr>
            </w:pPr>
            <w:r w:rsidRPr="00B074A6">
              <w:rPr>
                <w:b/>
                <w:bCs/>
                <w:sz w:val="22"/>
                <w:szCs w:val="22"/>
              </w:rPr>
              <w:t xml:space="preserve">Max. Marks </w:t>
            </w:r>
          </w:p>
        </w:tc>
        <w:tc>
          <w:tcPr>
            <w:tcW w:w="851" w:type="dxa"/>
            <w:vAlign w:val="center"/>
          </w:tcPr>
          <w:p w14:paraId="74A0B803" w14:textId="4EFD568E" w:rsidR="00EE2A4E" w:rsidRPr="00B074A6" w:rsidRDefault="00EE2A4E" w:rsidP="007E575B">
            <w:pPr>
              <w:pStyle w:val="Title"/>
              <w:jc w:val="left"/>
              <w:rPr>
                <w:b/>
                <w:sz w:val="22"/>
                <w:szCs w:val="22"/>
              </w:rPr>
            </w:pPr>
            <w:r w:rsidRPr="00B074A6">
              <w:rPr>
                <w:b/>
                <w:sz w:val="22"/>
                <w:szCs w:val="22"/>
              </w:rPr>
              <w:t>100</w:t>
            </w:r>
          </w:p>
        </w:tc>
      </w:tr>
      <w:bookmarkEnd w:id="0"/>
    </w:tbl>
    <w:p w14:paraId="3C38C615" w14:textId="77777777" w:rsidR="00B57D8D" w:rsidRPr="00917C72" w:rsidRDefault="00B57D8D" w:rsidP="00B57D8D">
      <w:pPr>
        <w:ind w:left="720"/>
        <w:rPr>
          <w:sz w:val="22"/>
          <w:szCs w:val="22"/>
          <w:highlight w:val="yellow"/>
        </w:rPr>
      </w:pPr>
    </w:p>
    <w:tbl>
      <w:tblPr>
        <w:tblStyle w:val="TableGrid"/>
        <w:tblW w:w="5817" w:type="pct"/>
        <w:tblInd w:w="-714" w:type="dxa"/>
        <w:tblLook w:val="04A0" w:firstRow="1" w:lastRow="0" w:firstColumn="1" w:lastColumn="0" w:noHBand="0" w:noVBand="1"/>
      </w:tblPr>
      <w:tblGrid>
        <w:gridCol w:w="570"/>
        <w:gridCol w:w="396"/>
        <w:gridCol w:w="8081"/>
        <w:gridCol w:w="671"/>
        <w:gridCol w:w="538"/>
        <w:gridCol w:w="497"/>
      </w:tblGrid>
      <w:tr w:rsidR="0037089B" w:rsidRPr="00B074A6" w14:paraId="595FDE8E" w14:textId="77777777" w:rsidTr="00B074A6">
        <w:trPr>
          <w:trHeight w:val="552"/>
        </w:trPr>
        <w:tc>
          <w:tcPr>
            <w:tcW w:w="265" w:type="pct"/>
          </w:tcPr>
          <w:p w14:paraId="7C1C9C2E" w14:textId="77777777" w:rsidR="00375CD9" w:rsidRPr="00B074A6" w:rsidRDefault="00375CD9" w:rsidP="00517D3B">
            <w:pPr>
              <w:jc w:val="center"/>
              <w:rPr>
                <w:b/>
              </w:rPr>
            </w:pPr>
            <w:r w:rsidRPr="00B074A6">
              <w:rPr>
                <w:b/>
              </w:rPr>
              <w:t>Q. No.</w:t>
            </w:r>
          </w:p>
        </w:tc>
        <w:tc>
          <w:tcPr>
            <w:tcW w:w="3942" w:type="pct"/>
            <w:gridSpan w:val="2"/>
            <w:vAlign w:val="center"/>
          </w:tcPr>
          <w:p w14:paraId="70A081A0" w14:textId="77777777" w:rsidR="00375CD9" w:rsidRPr="00B074A6" w:rsidRDefault="00375CD9" w:rsidP="00B074A6">
            <w:pPr>
              <w:jc w:val="center"/>
              <w:rPr>
                <w:b/>
              </w:rPr>
            </w:pPr>
            <w:r w:rsidRPr="00B074A6">
              <w:rPr>
                <w:b/>
              </w:rPr>
              <w:t>Questions</w:t>
            </w:r>
          </w:p>
        </w:tc>
        <w:tc>
          <w:tcPr>
            <w:tcW w:w="312" w:type="pct"/>
            <w:vAlign w:val="center"/>
          </w:tcPr>
          <w:p w14:paraId="5899CD23" w14:textId="4ED144B3" w:rsidR="00375CD9" w:rsidRPr="00B074A6" w:rsidRDefault="00405BDF" w:rsidP="00B074A6">
            <w:pPr>
              <w:jc w:val="center"/>
              <w:rPr>
                <w:b/>
              </w:rPr>
            </w:pPr>
            <w:r w:rsidRPr="00B074A6">
              <w:rPr>
                <w:b/>
              </w:rPr>
              <w:t>CO</w:t>
            </w:r>
          </w:p>
        </w:tc>
        <w:tc>
          <w:tcPr>
            <w:tcW w:w="250" w:type="pct"/>
            <w:vAlign w:val="center"/>
          </w:tcPr>
          <w:p w14:paraId="1F5F94DA" w14:textId="1D8CBA87" w:rsidR="00375CD9" w:rsidRPr="00B074A6" w:rsidRDefault="00405BDF" w:rsidP="00B074A6">
            <w:pPr>
              <w:jc w:val="center"/>
              <w:rPr>
                <w:b/>
              </w:rPr>
            </w:pPr>
            <w:r w:rsidRPr="00B074A6">
              <w:rPr>
                <w:b/>
              </w:rPr>
              <w:t>BL</w:t>
            </w:r>
          </w:p>
        </w:tc>
        <w:tc>
          <w:tcPr>
            <w:tcW w:w="231" w:type="pct"/>
            <w:vAlign w:val="center"/>
          </w:tcPr>
          <w:p w14:paraId="30DE4092" w14:textId="517BCE71" w:rsidR="00375CD9" w:rsidRPr="00B074A6" w:rsidRDefault="00375CD9" w:rsidP="00B074A6">
            <w:pPr>
              <w:jc w:val="center"/>
              <w:rPr>
                <w:b/>
              </w:rPr>
            </w:pPr>
            <w:r w:rsidRPr="00B074A6">
              <w:rPr>
                <w:b/>
              </w:rPr>
              <w:t>M</w:t>
            </w:r>
          </w:p>
        </w:tc>
      </w:tr>
      <w:tr w:rsidR="006272BC" w:rsidRPr="00B074A6" w14:paraId="05D17D5A" w14:textId="77777777" w:rsidTr="00B24398">
        <w:trPr>
          <w:trHeight w:val="232"/>
        </w:trPr>
        <w:tc>
          <w:tcPr>
            <w:tcW w:w="5000" w:type="pct"/>
            <w:gridSpan w:val="6"/>
          </w:tcPr>
          <w:p w14:paraId="1D4F49DE" w14:textId="77777777" w:rsidR="006272BC" w:rsidRPr="00B074A6" w:rsidRDefault="006272BC" w:rsidP="00517D3B">
            <w:pPr>
              <w:jc w:val="center"/>
              <w:rPr>
                <w:b/>
              </w:rPr>
            </w:pPr>
            <w:r w:rsidRPr="00B074A6">
              <w:rPr>
                <w:b/>
              </w:rPr>
              <w:t>PART – A (10 X 1 = 10 MARKS)</w:t>
            </w:r>
          </w:p>
        </w:tc>
      </w:tr>
      <w:tr w:rsidR="0037089B" w:rsidRPr="00B074A6" w14:paraId="65D080E8" w14:textId="77777777" w:rsidTr="003042B8">
        <w:trPr>
          <w:trHeight w:val="283"/>
        </w:trPr>
        <w:tc>
          <w:tcPr>
            <w:tcW w:w="265" w:type="pct"/>
          </w:tcPr>
          <w:p w14:paraId="50C2A5E8" w14:textId="77777777" w:rsidR="00375CD9" w:rsidRPr="00B074A6" w:rsidRDefault="00375CD9" w:rsidP="00517D3B">
            <w:pPr>
              <w:jc w:val="center"/>
            </w:pPr>
            <w:bookmarkStart w:id="1" w:name="_Hlk99667640"/>
            <w:r w:rsidRPr="00B074A6">
              <w:t>1.</w:t>
            </w:r>
          </w:p>
        </w:tc>
        <w:tc>
          <w:tcPr>
            <w:tcW w:w="3942" w:type="pct"/>
            <w:gridSpan w:val="2"/>
          </w:tcPr>
          <w:p w14:paraId="5663A8AB" w14:textId="42C9440C" w:rsidR="001C79DC" w:rsidRPr="00B074A6" w:rsidRDefault="00D105E6" w:rsidP="00D105E6">
            <w:pPr>
              <w:autoSpaceDE w:val="0"/>
              <w:autoSpaceDN w:val="0"/>
              <w:adjustRightInd w:val="0"/>
            </w:pPr>
            <w:r w:rsidRPr="00B074A6">
              <w:t>Define enzyme activity</w:t>
            </w:r>
            <w:r w:rsidR="00B074A6" w:rsidRPr="00B074A6">
              <w:t>.</w:t>
            </w:r>
          </w:p>
        </w:tc>
        <w:tc>
          <w:tcPr>
            <w:tcW w:w="312" w:type="pct"/>
          </w:tcPr>
          <w:p w14:paraId="484A9DD5" w14:textId="11582BE6" w:rsidR="00375CD9" w:rsidRPr="00B074A6" w:rsidRDefault="00375CD9" w:rsidP="00517D3B">
            <w:pPr>
              <w:jc w:val="center"/>
            </w:pPr>
            <w:r w:rsidRPr="00B074A6">
              <w:t>CO</w:t>
            </w:r>
            <w:r w:rsidR="006162CB" w:rsidRPr="00B074A6">
              <w:t>1</w:t>
            </w:r>
          </w:p>
        </w:tc>
        <w:tc>
          <w:tcPr>
            <w:tcW w:w="250" w:type="pct"/>
          </w:tcPr>
          <w:p w14:paraId="7195DBED" w14:textId="78F43331" w:rsidR="00375CD9" w:rsidRPr="00B074A6" w:rsidRDefault="00D105E6" w:rsidP="00517D3B">
            <w:pPr>
              <w:jc w:val="center"/>
            </w:pPr>
            <w:r w:rsidRPr="00B074A6">
              <w:t>R</w:t>
            </w:r>
          </w:p>
        </w:tc>
        <w:tc>
          <w:tcPr>
            <w:tcW w:w="231" w:type="pct"/>
          </w:tcPr>
          <w:p w14:paraId="1D23145A" w14:textId="77777777" w:rsidR="00375CD9" w:rsidRPr="00B074A6" w:rsidRDefault="00375CD9" w:rsidP="00517D3B">
            <w:pPr>
              <w:jc w:val="center"/>
            </w:pPr>
            <w:r w:rsidRPr="00B074A6">
              <w:t>1</w:t>
            </w:r>
          </w:p>
        </w:tc>
      </w:tr>
      <w:tr w:rsidR="0037089B" w:rsidRPr="00B074A6" w14:paraId="7EC28E94" w14:textId="77777777" w:rsidTr="003042B8">
        <w:trPr>
          <w:trHeight w:val="283"/>
        </w:trPr>
        <w:tc>
          <w:tcPr>
            <w:tcW w:w="265" w:type="pct"/>
          </w:tcPr>
          <w:p w14:paraId="0AEE37AD" w14:textId="77777777" w:rsidR="00375CD9" w:rsidRPr="00B074A6" w:rsidRDefault="00375CD9" w:rsidP="00517D3B">
            <w:pPr>
              <w:jc w:val="center"/>
            </w:pPr>
            <w:bookmarkStart w:id="2" w:name="_Hlk99464951"/>
            <w:bookmarkEnd w:id="1"/>
            <w:r w:rsidRPr="00B074A6">
              <w:t>2.</w:t>
            </w:r>
          </w:p>
        </w:tc>
        <w:tc>
          <w:tcPr>
            <w:tcW w:w="3942" w:type="pct"/>
            <w:gridSpan w:val="2"/>
          </w:tcPr>
          <w:p w14:paraId="6FDA90D5" w14:textId="3E44504F" w:rsidR="00375CD9" w:rsidRPr="00B074A6" w:rsidRDefault="00D105E6" w:rsidP="00D105E6">
            <w:r w:rsidRPr="00B074A6">
              <w:t>Interpret the influence of temperature on enzyme activity</w:t>
            </w:r>
            <w:r w:rsidR="00B074A6">
              <w:t>.</w:t>
            </w:r>
          </w:p>
        </w:tc>
        <w:tc>
          <w:tcPr>
            <w:tcW w:w="312" w:type="pct"/>
          </w:tcPr>
          <w:p w14:paraId="2EF322EE" w14:textId="7E98DF88" w:rsidR="00375CD9" w:rsidRPr="00B074A6" w:rsidRDefault="00375CD9" w:rsidP="00517D3B">
            <w:pPr>
              <w:jc w:val="center"/>
            </w:pPr>
            <w:r w:rsidRPr="00B074A6">
              <w:t>CO</w:t>
            </w:r>
            <w:r w:rsidR="006162CB" w:rsidRPr="00B074A6">
              <w:t>1</w:t>
            </w:r>
          </w:p>
        </w:tc>
        <w:tc>
          <w:tcPr>
            <w:tcW w:w="250" w:type="pct"/>
          </w:tcPr>
          <w:p w14:paraId="408FDF80" w14:textId="4403C533" w:rsidR="00375CD9" w:rsidRPr="00B074A6" w:rsidRDefault="00D105E6" w:rsidP="00517D3B">
            <w:pPr>
              <w:jc w:val="center"/>
            </w:pPr>
            <w:r w:rsidRPr="00B074A6">
              <w:t>U</w:t>
            </w:r>
          </w:p>
        </w:tc>
        <w:tc>
          <w:tcPr>
            <w:tcW w:w="231" w:type="pct"/>
          </w:tcPr>
          <w:p w14:paraId="6A7DFF93" w14:textId="77777777" w:rsidR="00375CD9" w:rsidRPr="00B074A6" w:rsidRDefault="00375CD9" w:rsidP="00517D3B">
            <w:pPr>
              <w:jc w:val="center"/>
            </w:pPr>
            <w:r w:rsidRPr="00B074A6">
              <w:t>1</w:t>
            </w:r>
          </w:p>
        </w:tc>
      </w:tr>
      <w:tr w:rsidR="0037089B" w:rsidRPr="00B074A6" w14:paraId="0DACC77D" w14:textId="77777777" w:rsidTr="003042B8">
        <w:trPr>
          <w:trHeight w:val="283"/>
        </w:trPr>
        <w:tc>
          <w:tcPr>
            <w:tcW w:w="265" w:type="pct"/>
          </w:tcPr>
          <w:p w14:paraId="08E4BE5A" w14:textId="77777777" w:rsidR="0088345F" w:rsidRPr="00B074A6" w:rsidRDefault="0088345F" w:rsidP="00517D3B">
            <w:pPr>
              <w:jc w:val="center"/>
            </w:pPr>
            <w:bookmarkStart w:id="3" w:name="_Hlk99465170"/>
            <w:bookmarkEnd w:id="2"/>
            <w:r w:rsidRPr="00B074A6">
              <w:t>3.</w:t>
            </w:r>
          </w:p>
        </w:tc>
        <w:tc>
          <w:tcPr>
            <w:tcW w:w="3942" w:type="pct"/>
            <w:gridSpan w:val="2"/>
          </w:tcPr>
          <w:p w14:paraId="4A673C77" w14:textId="429F5CAD" w:rsidR="0088345F" w:rsidRPr="00B074A6" w:rsidRDefault="00D105E6" w:rsidP="00B835C7">
            <w:r w:rsidRPr="00B074A6">
              <w:t>D</w:t>
            </w:r>
            <w:r w:rsidR="002B61D6" w:rsidRPr="00B074A6">
              <w:t xml:space="preserve">efine the turnover </w:t>
            </w:r>
            <w:r w:rsidR="00B835C7" w:rsidRPr="00B074A6">
              <w:t>number of</w:t>
            </w:r>
            <w:r w:rsidRPr="00B074A6">
              <w:t xml:space="preserve"> enzyme.  </w:t>
            </w:r>
          </w:p>
        </w:tc>
        <w:tc>
          <w:tcPr>
            <w:tcW w:w="312" w:type="pct"/>
          </w:tcPr>
          <w:p w14:paraId="75877CCA" w14:textId="06C201A8" w:rsidR="0088345F" w:rsidRPr="00B074A6" w:rsidRDefault="00AF2323" w:rsidP="00517D3B">
            <w:pPr>
              <w:jc w:val="center"/>
            </w:pPr>
            <w:r w:rsidRPr="00B074A6">
              <w:t>CO4</w:t>
            </w:r>
          </w:p>
        </w:tc>
        <w:tc>
          <w:tcPr>
            <w:tcW w:w="250" w:type="pct"/>
          </w:tcPr>
          <w:p w14:paraId="69CB503C" w14:textId="596B758F" w:rsidR="0088345F" w:rsidRPr="00B074A6" w:rsidRDefault="003530C5" w:rsidP="00517D3B">
            <w:pPr>
              <w:jc w:val="center"/>
            </w:pPr>
            <w:r w:rsidRPr="00B074A6">
              <w:t>R</w:t>
            </w:r>
          </w:p>
        </w:tc>
        <w:tc>
          <w:tcPr>
            <w:tcW w:w="231" w:type="pct"/>
          </w:tcPr>
          <w:p w14:paraId="37D1FB91" w14:textId="77777777" w:rsidR="0088345F" w:rsidRPr="00B074A6" w:rsidRDefault="0088345F" w:rsidP="00517D3B">
            <w:pPr>
              <w:jc w:val="center"/>
            </w:pPr>
            <w:r w:rsidRPr="00B074A6">
              <w:t>1</w:t>
            </w:r>
          </w:p>
        </w:tc>
      </w:tr>
      <w:tr w:rsidR="0037089B" w:rsidRPr="00B074A6" w14:paraId="1F6D2853" w14:textId="77777777" w:rsidTr="003042B8">
        <w:trPr>
          <w:trHeight w:val="283"/>
        </w:trPr>
        <w:tc>
          <w:tcPr>
            <w:tcW w:w="265" w:type="pct"/>
          </w:tcPr>
          <w:p w14:paraId="386DC9C5" w14:textId="77777777" w:rsidR="0088345F" w:rsidRPr="00B074A6" w:rsidRDefault="0088345F" w:rsidP="00517D3B">
            <w:pPr>
              <w:jc w:val="center"/>
            </w:pPr>
            <w:bookmarkStart w:id="4" w:name="_Hlk99465299"/>
            <w:bookmarkEnd w:id="3"/>
            <w:r w:rsidRPr="00B074A6">
              <w:t>4.</w:t>
            </w:r>
          </w:p>
        </w:tc>
        <w:tc>
          <w:tcPr>
            <w:tcW w:w="3942" w:type="pct"/>
            <w:gridSpan w:val="2"/>
          </w:tcPr>
          <w:p w14:paraId="66E26FB8" w14:textId="76B3280B" w:rsidR="0088345F" w:rsidRPr="00B074A6" w:rsidRDefault="00D105E6" w:rsidP="00D105E6">
            <w:r w:rsidRPr="00B074A6">
              <w:t>How does noncompetitive inhibition affect Vmax and Km</w:t>
            </w:r>
            <w:r w:rsidR="00B835C7" w:rsidRPr="00B074A6">
              <w:t xml:space="preserve"> in enzymatic reaction</w:t>
            </w:r>
            <w:r w:rsidRPr="00B074A6">
              <w:t>?  </w:t>
            </w:r>
          </w:p>
        </w:tc>
        <w:tc>
          <w:tcPr>
            <w:tcW w:w="312" w:type="pct"/>
          </w:tcPr>
          <w:p w14:paraId="17E4C7ED" w14:textId="35BB9C6A" w:rsidR="0088345F" w:rsidRPr="00B074A6" w:rsidRDefault="00AF2323" w:rsidP="00517D3B">
            <w:pPr>
              <w:jc w:val="center"/>
            </w:pPr>
            <w:r w:rsidRPr="00B074A6">
              <w:t>CO4</w:t>
            </w:r>
          </w:p>
        </w:tc>
        <w:tc>
          <w:tcPr>
            <w:tcW w:w="250" w:type="pct"/>
          </w:tcPr>
          <w:p w14:paraId="3ED6A005" w14:textId="7826A38F" w:rsidR="0088345F" w:rsidRPr="00B074A6" w:rsidRDefault="006353C8" w:rsidP="00517D3B">
            <w:pPr>
              <w:jc w:val="center"/>
            </w:pPr>
            <w:r w:rsidRPr="00B074A6">
              <w:t>R</w:t>
            </w:r>
          </w:p>
        </w:tc>
        <w:tc>
          <w:tcPr>
            <w:tcW w:w="231" w:type="pct"/>
          </w:tcPr>
          <w:p w14:paraId="4AC5C040" w14:textId="77777777" w:rsidR="0088345F" w:rsidRPr="00B074A6" w:rsidRDefault="0088345F" w:rsidP="00517D3B">
            <w:pPr>
              <w:jc w:val="center"/>
            </w:pPr>
            <w:r w:rsidRPr="00B074A6">
              <w:t>1</w:t>
            </w:r>
          </w:p>
        </w:tc>
      </w:tr>
      <w:tr w:rsidR="0037089B" w:rsidRPr="00B074A6" w14:paraId="09D6B16C" w14:textId="77777777" w:rsidTr="003042B8">
        <w:trPr>
          <w:trHeight w:val="283"/>
        </w:trPr>
        <w:tc>
          <w:tcPr>
            <w:tcW w:w="265" w:type="pct"/>
          </w:tcPr>
          <w:p w14:paraId="39B0C029" w14:textId="77777777" w:rsidR="0088345F" w:rsidRPr="00B074A6" w:rsidRDefault="0088345F" w:rsidP="00517D3B">
            <w:pPr>
              <w:jc w:val="center"/>
            </w:pPr>
            <w:bookmarkStart w:id="5" w:name="_Hlk99668168"/>
            <w:bookmarkEnd w:id="4"/>
            <w:r w:rsidRPr="00B074A6">
              <w:t>5.</w:t>
            </w:r>
          </w:p>
        </w:tc>
        <w:tc>
          <w:tcPr>
            <w:tcW w:w="3942" w:type="pct"/>
            <w:gridSpan w:val="2"/>
          </w:tcPr>
          <w:p w14:paraId="4CC8ADB9" w14:textId="5ECB79DA" w:rsidR="0088345F" w:rsidRPr="00B074A6" w:rsidRDefault="00D105E6" w:rsidP="00D105E6">
            <w:r w:rsidRPr="00B074A6">
              <w:t>Why is enzyme extraction from microbial sources often preferred in industrial applications?</w:t>
            </w:r>
          </w:p>
        </w:tc>
        <w:tc>
          <w:tcPr>
            <w:tcW w:w="312" w:type="pct"/>
          </w:tcPr>
          <w:p w14:paraId="49BD8153" w14:textId="4DF79AFF" w:rsidR="0088345F" w:rsidRPr="00B074A6" w:rsidRDefault="0088345F" w:rsidP="00517D3B">
            <w:pPr>
              <w:jc w:val="center"/>
            </w:pPr>
            <w:r w:rsidRPr="00B074A6">
              <w:t>CO</w:t>
            </w:r>
            <w:r w:rsidR="00AF2323" w:rsidRPr="00B074A6">
              <w:t>5</w:t>
            </w:r>
          </w:p>
        </w:tc>
        <w:tc>
          <w:tcPr>
            <w:tcW w:w="250" w:type="pct"/>
          </w:tcPr>
          <w:p w14:paraId="0617354E" w14:textId="5A5D8B3E" w:rsidR="0088345F" w:rsidRPr="00B074A6" w:rsidRDefault="006353C8" w:rsidP="00517D3B">
            <w:pPr>
              <w:jc w:val="center"/>
            </w:pPr>
            <w:r w:rsidRPr="00B074A6">
              <w:t>U</w:t>
            </w:r>
          </w:p>
        </w:tc>
        <w:tc>
          <w:tcPr>
            <w:tcW w:w="231" w:type="pct"/>
          </w:tcPr>
          <w:p w14:paraId="4364B73F" w14:textId="77777777" w:rsidR="0088345F" w:rsidRPr="00B074A6" w:rsidRDefault="0088345F" w:rsidP="00517D3B">
            <w:pPr>
              <w:jc w:val="center"/>
            </w:pPr>
            <w:r w:rsidRPr="00B074A6">
              <w:t>1</w:t>
            </w:r>
          </w:p>
        </w:tc>
      </w:tr>
      <w:tr w:rsidR="0037089B" w:rsidRPr="00B074A6" w14:paraId="491E0D8D" w14:textId="77777777" w:rsidTr="003042B8">
        <w:trPr>
          <w:trHeight w:val="283"/>
        </w:trPr>
        <w:tc>
          <w:tcPr>
            <w:tcW w:w="265" w:type="pct"/>
          </w:tcPr>
          <w:p w14:paraId="0C61454B" w14:textId="77777777" w:rsidR="0088345F" w:rsidRPr="00B074A6" w:rsidRDefault="0088345F" w:rsidP="00517D3B">
            <w:pPr>
              <w:jc w:val="center"/>
            </w:pPr>
            <w:bookmarkStart w:id="6" w:name="_Hlk99483774"/>
            <w:bookmarkEnd w:id="5"/>
            <w:r w:rsidRPr="00B074A6">
              <w:t>6.</w:t>
            </w:r>
          </w:p>
        </w:tc>
        <w:tc>
          <w:tcPr>
            <w:tcW w:w="3942" w:type="pct"/>
            <w:gridSpan w:val="2"/>
          </w:tcPr>
          <w:p w14:paraId="0AAC058C" w14:textId="1ED56C5A" w:rsidR="0088345F" w:rsidRPr="00B074A6" w:rsidRDefault="002B61D6" w:rsidP="002B61D6">
            <w:r w:rsidRPr="00B074A6">
              <w:t>Name a</w:t>
            </w:r>
            <w:r w:rsidR="00D105E6" w:rsidRPr="00B074A6">
              <w:t xml:space="preserve"> technique </w:t>
            </w:r>
            <w:r w:rsidRPr="00B074A6">
              <w:t>c</w:t>
            </w:r>
            <w:r w:rsidR="00D105E6" w:rsidRPr="00B074A6">
              <w:t>ommonly used to determine the molecular weight of an</w:t>
            </w:r>
            <w:r w:rsidRPr="00B074A6">
              <w:t xml:space="preserve"> </w:t>
            </w:r>
            <w:r w:rsidR="00B074A6">
              <w:t>enzyme.</w:t>
            </w:r>
          </w:p>
        </w:tc>
        <w:tc>
          <w:tcPr>
            <w:tcW w:w="312" w:type="pct"/>
          </w:tcPr>
          <w:p w14:paraId="045D814A" w14:textId="7BD80BF8" w:rsidR="0088345F" w:rsidRPr="00B074A6" w:rsidRDefault="0088345F" w:rsidP="00517D3B">
            <w:pPr>
              <w:jc w:val="center"/>
            </w:pPr>
            <w:r w:rsidRPr="00B074A6">
              <w:t>CO</w:t>
            </w:r>
            <w:r w:rsidR="00AF2323" w:rsidRPr="00B074A6">
              <w:t>5</w:t>
            </w:r>
          </w:p>
        </w:tc>
        <w:tc>
          <w:tcPr>
            <w:tcW w:w="250" w:type="pct"/>
          </w:tcPr>
          <w:p w14:paraId="1235948E" w14:textId="121E8AEC" w:rsidR="0088345F" w:rsidRPr="00B074A6" w:rsidRDefault="006353C8" w:rsidP="00517D3B">
            <w:pPr>
              <w:jc w:val="center"/>
            </w:pPr>
            <w:r w:rsidRPr="00B074A6">
              <w:t>R</w:t>
            </w:r>
          </w:p>
        </w:tc>
        <w:tc>
          <w:tcPr>
            <w:tcW w:w="231" w:type="pct"/>
          </w:tcPr>
          <w:p w14:paraId="2C90C68E" w14:textId="77777777" w:rsidR="0088345F" w:rsidRPr="00B074A6" w:rsidRDefault="0088345F" w:rsidP="00517D3B">
            <w:pPr>
              <w:jc w:val="center"/>
            </w:pPr>
            <w:r w:rsidRPr="00B074A6">
              <w:t>1</w:t>
            </w:r>
          </w:p>
        </w:tc>
      </w:tr>
      <w:bookmarkEnd w:id="6"/>
      <w:tr w:rsidR="0037089B" w:rsidRPr="00B074A6" w14:paraId="16E55608" w14:textId="77777777" w:rsidTr="003042B8">
        <w:trPr>
          <w:trHeight w:val="283"/>
        </w:trPr>
        <w:tc>
          <w:tcPr>
            <w:tcW w:w="265" w:type="pct"/>
          </w:tcPr>
          <w:p w14:paraId="20FABD81" w14:textId="77777777" w:rsidR="0088345F" w:rsidRPr="00B074A6" w:rsidRDefault="0088345F" w:rsidP="00517D3B">
            <w:pPr>
              <w:jc w:val="center"/>
            </w:pPr>
            <w:r w:rsidRPr="00B074A6">
              <w:t>7.</w:t>
            </w:r>
          </w:p>
        </w:tc>
        <w:tc>
          <w:tcPr>
            <w:tcW w:w="3942" w:type="pct"/>
            <w:gridSpan w:val="2"/>
          </w:tcPr>
          <w:p w14:paraId="4E44CB30" w14:textId="1CE97FFE" w:rsidR="0088345F" w:rsidRPr="00B074A6" w:rsidRDefault="002B61D6" w:rsidP="002B61D6">
            <w:r w:rsidRPr="00B074A6">
              <w:t>Give an</w:t>
            </w:r>
            <w:r w:rsidR="00D105E6" w:rsidRPr="00B074A6">
              <w:t xml:space="preserve"> example of a cross-linking agent used in enzyme immobilization.</w:t>
            </w:r>
          </w:p>
        </w:tc>
        <w:tc>
          <w:tcPr>
            <w:tcW w:w="312" w:type="pct"/>
          </w:tcPr>
          <w:p w14:paraId="4033DBA9" w14:textId="623004A1" w:rsidR="0088345F" w:rsidRPr="00B074A6" w:rsidRDefault="0088345F" w:rsidP="00517D3B">
            <w:pPr>
              <w:jc w:val="center"/>
            </w:pPr>
            <w:r w:rsidRPr="00B074A6">
              <w:t>CO</w:t>
            </w:r>
            <w:r w:rsidR="00AF2323" w:rsidRPr="00B074A6">
              <w:t>3</w:t>
            </w:r>
          </w:p>
        </w:tc>
        <w:tc>
          <w:tcPr>
            <w:tcW w:w="250" w:type="pct"/>
          </w:tcPr>
          <w:p w14:paraId="207EB977" w14:textId="5D4F6D7D" w:rsidR="0088345F" w:rsidRPr="00B074A6" w:rsidRDefault="00A24C0B" w:rsidP="00517D3B">
            <w:pPr>
              <w:jc w:val="center"/>
            </w:pPr>
            <w:r w:rsidRPr="00B074A6">
              <w:t>U</w:t>
            </w:r>
          </w:p>
        </w:tc>
        <w:tc>
          <w:tcPr>
            <w:tcW w:w="231" w:type="pct"/>
          </w:tcPr>
          <w:p w14:paraId="389DC041" w14:textId="77777777" w:rsidR="0088345F" w:rsidRPr="00B074A6" w:rsidRDefault="0088345F" w:rsidP="00517D3B">
            <w:pPr>
              <w:jc w:val="center"/>
            </w:pPr>
            <w:r w:rsidRPr="00B074A6">
              <w:t>1</w:t>
            </w:r>
          </w:p>
        </w:tc>
      </w:tr>
      <w:tr w:rsidR="0037089B" w:rsidRPr="00B074A6" w14:paraId="70DF99EF" w14:textId="77777777" w:rsidTr="003042B8">
        <w:trPr>
          <w:trHeight w:val="283"/>
        </w:trPr>
        <w:tc>
          <w:tcPr>
            <w:tcW w:w="265" w:type="pct"/>
          </w:tcPr>
          <w:p w14:paraId="77223144" w14:textId="77777777" w:rsidR="0088345F" w:rsidRPr="00B074A6" w:rsidRDefault="0088345F" w:rsidP="00517D3B">
            <w:pPr>
              <w:jc w:val="center"/>
            </w:pPr>
            <w:bookmarkStart w:id="7" w:name="_Hlk99669612"/>
            <w:r w:rsidRPr="00B074A6">
              <w:t>8.</w:t>
            </w:r>
          </w:p>
        </w:tc>
        <w:tc>
          <w:tcPr>
            <w:tcW w:w="3942" w:type="pct"/>
            <w:gridSpan w:val="2"/>
          </w:tcPr>
          <w:p w14:paraId="75C8FF07" w14:textId="7CAA7BD4" w:rsidR="0088345F" w:rsidRPr="00B074A6" w:rsidRDefault="002B61D6" w:rsidP="002B61D6">
            <w:pPr>
              <w:rPr>
                <w:b/>
                <w:bCs/>
              </w:rPr>
            </w:pPr>
            <w:r w:rsidRPr="00B074A6">
              <w:t>Define fluidized bed bioreactor</w:t>
            </w:r>
            <w:r w:rsidR="00B074A6">
              <w:t>.</w:t>
            </w:r>
          </w:p>
        </w:tc>
        <w:tc>
          <w:tcPr>
            <w:tcW w:w="312" w:type="pct"/>
          </w:tcPr>
          <w:p w14:paraId="3AEC9D2A" w14:textId="7C007609" w:rsidR="0088345F" w:rsidRPr="00B074A6" w:rsidRDefault="0088345F" w:rsidP="00517D3B">
            <w:pPr>
              <w:jc w:val="center"/>
            </w:pPr>
            <w:r w:rsidRPr="00B074A6">
              <w:t>CO</w:t>
            </w:r>
            <w:r w:rsidR="00AF2323" w:rsidRPr="00B074A6">
              <w:t>3</w:t>
            </w:r>
          </w:p>
        </w:tc>
        <w:tc>
          <w:tcPr>
            <w:tcW w:w="250" w:type="pct"/>
          </w:tcPr>
          <w:p w14:paraId="22562435" w14:textId="58243A3A" w:rsidR="0088345F" w:rsidRPr="00B074A6" w:rsidRDefault="00A24C0B" w:rsidP="00517D3B">
            <w:pPr>
              <w:jc w:val="center"/>
            </w:pPr>
            <w:r w:rsidRPr="00B074A6">
              <w:t>R</w:t>
            </w:r>
          </w:p>
        </w:tc>
        <w:tc>
          <w:tcPr>
            <w:tcW w:w="231" w:type="pct"/>
          </w:tcPr>
          <w:p w14:paraId="5DB7D7D3" w14:textId="77777777" w:rsidR="0088345F" w:rsidRPr="00B074A6" w:rsidRDefault="0088345F" w:rsidP="00517D3B">
            <w:pPr>
              <w:jc w:val="center"/>
            </w:pPr>
            <w:r w:rsidRPr="00B074A6">
              <w:t>1</w:t>
            </w:r>
          </w:p>
        </w:tc>
      </w:tr>
      <w:bookmarkEnd w:id="7"/>
      <w:tr w:rsidR="0037089B" w:rsidRPr="00B074A6" w14:paraId="3AED5CD6" w14:textId="77777777" w:rsidTr="003042B8">
        <w:trPr>
          <w:trHeight w:val="283"/>
        </w:trPr>
        <w:tc>
          <w:tcPr>
            <w:tcW w:w="265" w:type="pct"/>
          </w:tcPr>
          <w:p w14:paraId="4D214F53" w14:textId="77777777" w:rsidR="0088345F" w:rsidRPr="00B074A6" w:rsidRDefault="0088345F" w:rsidP="00517D3B">
            <w:pPr>
              <w:jc w:val="center"/>
            </w:pPr>
            <w:r w:rsidRPr="00B074A6">
              <w:t>9.</w:t>
            </w:r>
          </w:p>
        </w:tc>
        <w:tc>
          <w:tcPr>
            <w:tcW w:w="3942" w:type="pct"/>
            <w:gridSpan w:val="2"/>
          </w:tcPr>
          <w:p w14:paraId="11ECF367" w14:textId="335D6AA1" w:rsidR="0088345F" w:rsidRPr="00B074A6" w:rsidRDefault="00D105E6" w:rsidP="002B61D6">
            <w:pPr>
              <w:pStyle w:val="ListParagraph"/>
              <w:ind w:left="0"/>
              <w:rPr>
                <w:noProof/>
                <w:lang w:eastAsia="zh-TW"/>
              </w:rPr>
            </w:pPr>
            <w:r w:rsidRPr="00B074A6">
              <w:t>Name an industrial application of enzyme-based biosensors</w:t>
            </w:r>
            <w:r w:rsidR="00B074A6">
              <w:t>.</w:t>
            </w:r>
          </w:p>
        </w:tc>
        <w:tc>
          <w:tcPr>
            <w:tcW w:w="312" w:type="pct"/>
          </w:tcPr>
          <w:p w14:paraId="4A427E80" w14:textId="4F4AC004" w:rsidR="0088345F" w:rsidRPr="00B074A6" w:rsidRDefault="0088345F" w:rsidP="00517D3B">
            <w:pPr>
              <w:jc w:val="center"/>
            </w:pPr>
            <w:r w:rsidRPr="00B074A6">
              <w:t>CO</w:t>
            </w:r>
            <w:r w:rsidR="00AF2323" w:rsidRPr="00B074A6">
              <w:t>2</w:t>
            </w:r>
          </w:p>
        </w:tc>
        <w:tc>
          <w:tcPr>
            <w:tcW w:w="250" w:type="pct"/>
          </w:tcPr>
          <w:p w14:paraId="73FBC44C" w14:textId="1E4381BB" w:rsidR="0088345F" w:rsidRPr="00B074A6" w:rsidRDefault="0085004C" w:rsidP="00517D3B">
            <w:pPr>
              <w:jc w:val="center"/>
            </w:pPr>
            <w:r w:rsidRPr="00B074A6">
              <w:t>U</w:t>
            </w:r>
          </w:p>
        </w:tc>
        <w:tc>
          <w:tcPr>
            <w:tcW w:w="231" w:type="pct"/>
          </w:tcPr>
          <w:p w14:paraId="1CA6829C" w14:textId="77777777" w:rsidR="0088345F" w:rsidRPr="00B074A6" w:rsidRDefault="0088345F" w:rsidP="00517D3B">
            <w:pPr>
              <w:jc w:val="center"/>
            </w:pPr>
            <w:r w:rsidRPr="00B074A6">
              <w:t>1</w:t>
            </w:r>
          </w:p>
        </w:tc>
      </w:tr>
      <w:tr w:rsidR="0037089B" w:rsidRPr="00B074A6" w14:paraId="5A1FA83B" w14:textId="77777777" w:rsidTr="003042B8">
        <w:trPr>
          <w:trHeight w:val="283"/>
        </w:trPr>
        <w:tc>
          <w:tcPr>
            <w:tcW w:w="265" w:type="pct"/>
          </w:tcPr>
          <w:p w14:paraId="3F0F4021" w14:textId="77777777" w:rsidR="0088345F" w:rsidRPr="00B074A6" w:rsidRDefault="0088345F" w:rsidP="00517D3B">
            <w:pPr>
              <w:jc w:val="center"/>
            </w:pPr>
            <w:bookmarkStart w:id="8" w:name="_Hlk99669807"/>
            <w:r w:rsidRPr="00B074A6">
              <w:t>10.</w:t>
            </w:r>
          </w:p>
        </w:tc>
        <w:tc>
          <w:tcPr>
            <w:tcW w:w="3942" w:type="pct"/>
            <w:gridSpan w:val="2"/>
          </w:tcPr>
          <w:p w14:paraId="471C0948" w14:textId="502FE28B" w:rsidR="0088345F" w:rsidRPr="00B074A6" w:rsidRDefault="00D105E6" w:rsidP="002B61D6">
            <w:pPr>
              <w:spacing w:before="100" w:beforeAutospacing="1" w:after="100" w:afterAutospacing="1"/>
            </w:pPr>
            <w:r w:rsidRPr="00B074A6">
              <w:t>How do artificial enzymes differ from natural enzymes in terms of functionality and application?</w:t>
            </w:r>
          </w:p>
        </w:tc>
        <w:tc>
          <w:tcPr>
            <w:tcW w:w="312" w:type="pct"/>
          </w:tcPr>
          <w:p w14:paraId="199CDA16" w14:textId="1EA03FE1" w:rsidR="0088345F" w:rsidRPr="00B074A6" w:rsidRDefault="0088345F" w:rsidP="00517D3B">
            <w:pPr>
              <w:jc w:val="center"/>
            </w:pPr>
            <w:r w:rsidRPr="00B074A6">
              <w:t>CO</w:t>
            </w:r>
            <w:r w:rsidR="00AF2323" w:rsidRPr="00B074A6">
              <w:t>2</w:t>
            </w:r>
          </w:p>
        </w:tc>
        <w:tc>
          <w:tcPr>
            <w:tcW w:w="250" w:type="pct"/>
          </w:tcPr>
          <w:p w14:paraId="31674A0C" w14:textId="110796AE" w:rsidR="0088345F" w:rsidRPr="00B074A6" w:rsidRDefault="006039FA" w:rsidP="00517D3B">
            <w:pPr>
              <w:jc w:val="center"/>
            </w:pPr>
            <w:r w:rsidRPr="00B074A6">
              <w:t>U</w:t>
            </w:r>
          </w:p>
        </w:tc>
        <w:tc>
          <w:tcPr>
            <w:tcW w:w="231" w:type="pct"/>
          </w:tcPr>
          <w:p w14:paraId="62906FD8" w14:textId="77777777" w:rsidR="0088345F" w:rsidRPr="00B074A6" w:rsidRDefault="0088345F" w:rsidP="00517D3B">
            <w:pPr>
              <w:jc w:val="center"/>
            </w:pPr>
            <w:r w:rsidRPr="00B074A6">
              <w:t>1</w:t>
            </w:r>
          </w:p>
        </w:tc>
      </w:tr>
      <w:bookmarkEnd w:id="8"/>
      <w:tr w:rsidR="006272BC" w:rsidRPr="00B074A6" w14:paraId="5D068FA0" w14:textId="77777777" w:rsidTr="00B24398">
        <w:trPr>
          <w:trHeight w:val="172"/>
        </w:trPr>
        <w:tc>
          <w:tcPr>
            <w:tcW w:w="5000" w:type="pct"/>
            <w:gridSpan w:val="6"/>
          </w:tcPr>
          <w:p w14:paraId="3CCE9A69" w14:textId="716542ED" w:rsidR="00666955" w:rsidRPr="00B074A6" w:rsidRDefault="006272BC" w:rsidP="00517D3B">
            <w:pPr>
              <w:jc w:val="center"/>
              <w:rPr>
                <w:b/>
              </w:rPr>
            </w:pPr>
            <w:r w:rsidRPr="00B074A6">
              <w:rPr>
                <w:b/>
              </w:rPr>
              <w:t>PART – B (6 X 3 = 18 MARKS)</w:t>
            </w:r>
          </w:p>
        </w:tc>
      </w:tr>
      <w:tr w:rsidR="0037089B" w:rsidRPr="00B074A6" w14:paraId="10267F8F" w14:textId="77777777" w:rsidTr="003042B8">
        <w:trPr>
          <w:trHeight w:val="283"/>
        </w:trPr>
        <w:tc>
          <w:tcPr>
            <w:tcW w:w="265" w:type="pct"/>
          </w:tcPr>
          <w:p w14:paraId="5FC0D307" w14:textId="77777777" w:rsidR="00375CD9" w:rsidRPr="00B074A6" w:rsidRDefault="00375CD9" w:rsidP="00517D3B">
            <w:pPr>
              <w:pStyle w:val="NoSpacing"/>
              <w:jc w:val="center"/>
            </w:pPr>
            <w:bookmarkStart w:id="9" w:name="_Hlk99670704"/>
            <w:r w:rsidRPr="00B074A6">
              <w:t>11.</w:t>
            </w:r>
          </w:p>
        </w:tc>
        <w:tc>
          <w:tcPr>
            <w:tcW w:w="3942" w:type="pct"/>
            <w:gridSpan w:val="2"/>
          </w:tcPr>
          <w:p w14:paraId="036C8E96" w14:textId="7A18EB5B" w:rsidR="00375CD9" w:rsidRPr="00B074A6" w:rsidRDefault="00C2335E" w:rsidP="00C2335E">
            <w:r w:rsidRPr="00B074A6">
              <w:t>Describe the induced fit model of enzyme action and explain how it differs from the lock-and-key model.  </w:t>
            </w:r>
          </w:p>
        </w:tc>
        <w:tc>
          <w:tcPr>
            <w:tcW w:w="312" w:type="pct"/>
          </w:tcPr>
          <w:p w14:paraId="76A6B834" w14:textId="25205A24" w:rsidR="00375CD9" w:rsidRPr="00B074A6" w:rsidRDefault="00375CD9" w:rsidP="00517D3B">
            <w:pPr>
              <w:pStyle w:val="NoSpacing"/>
              <w:jc w:val="center"/>
            </w:pPr>
            <w:r w:rsidRPr="00B074A6">
              <w:t>CO</w:t>
            </w:r>
            <w:r w:rsidR="00E91B84" w:rsidRPr="00B074A6">
              <w:t>1</w:t>
            </w:r>
          </w:p>
        </w:tc>
        <w:tc>
          <w:tcPr>
            <w:tcW w:w="250" w:type="pct"/>
          </w:tcPr>
          <w:p w14:paraId="74F58711" w14:textId="2909FD51" w:rsidR="00375CD9" w:rsidRPr="00B074A6" w:rsidRDefault="00E91B84" w:rsidP="00C2335E">
            <w:pPr>
              <w:pStyle w:val="NoSpacing"/>
              <w:jc w:val="center"/>
            </w:pPr>
            <w:r w:rsidRPr="00B074A6">
              <w:t>A</w:t>
            </w:r>
          </w:p>
        </w:tc>
        <w:tc>
          <w:tcPr>
            <w:tcW w:w="231" w:type="pct"/>
          </w:tcPr>
          <w:p w14:paraId="0A4B91D6" w14:textId="77777777" w:rsidR="00375CD9" w:rsidRPr="00B074A6" w:rsidRDefault="00375CD9" w:rsidP="00517D3B">
            <w:pPr>
              <w:pStyle w:val="NoSpacing"/>
              <w:jc w:val="center"/>
            </w:pPr>
            <w:r w:rsidRPr="00B074A6">
              <w:t>3</w:t>
            </w:r>
          </w:p>
        </w:tc>
      </w:tr>
      <w:tr w:rsidR="0037089B" w:rsidRPr="00B074A6" w14:paraId="07E74B36" w14:textId="77777777" w:rsidTr="003042B8">
        <w:trPr>
          <w:trHeight w:val="283"/>
        </w:trPr>
        <w:tc>
          <w:tcPr>
            <w:tcW w:w="265" w:type="pct"/>
          </w:tcPr>
          <w:p w14:paraId="2FF848FF" w14:textId="77777777" w:rsidR="00375CD9" w:rsidRPr="00B074A6" w:rsidRDefault="00375CD9" w:rsidP="00517D3B">
            <w:pPr>
              <w:pStyle w:val="NoSpacing"/>
              <w:jc w:val="center"/>
            </w:pPr>
            <w:bookmarkStart w:id="10" w:name="_Hlk99671481"/>
            <w:bookmarkEnd w:id="9"/>
            <w:r w:rsidRPr="00B074A6">
              <w:t>12.</w:t>
            </w:r>
          </w:p>
        </w:tc>
        <w:tc>
          <w:tcPr>
            <w:tcW w:w="3942" w:type="pct"/>
            <w:gridSpan w:val="2"/>
          </w:tcPr>
          <w:p w14:paraId="63153361" w14:textId="7CA7C04F" w:rsidR="00375CD9" w:rsidRPr="00B074A6" w:rsidRDefault="00C2335E" w:rsidP="00C2335E">
            <w:pPr>
              <w:pStyle w:val="NoSpacing"/>
            </w:pPr>
            <w:r w:rsidRPr="00B074A6">
              <w:t>Analyze how reaction velocity is affected by increasing substrate concentration in a reaction that follows Michaelis–Menten kinetics.  </w:t>
            </w:r>
          </w:p>
        </w:tc>
        <w:tc>
          <w:tcPr>
            <w:tcW w:w="312" w:type="pct"/>
          </w:tcPr>
          <w:p w14:paraId="3F60FAC9" w14:textId="21F77F0E" w:rsidR="00375CD9" w:rsidRPr="00B074A6" w:rsidRDefault="00375CD9" w:rsidP="00517D3B">
            <w:pPr>
              <w:pStyle w:val="NoSpacing"/>
              <w:jc w:val="center"/>
            </w:pPr>
            <w:r w:rsidRPr="00B074A6">
              <w:t>CO</w:t>
            </w:r>
            <w:r w:rsidR="00AF2323" w:rsidRPr="00B074A6">
              <w:t>4</w:t>
            </w:r>
          </w:p>
        </w:tc>
        <w:tc>
          <w:tcPr>
            <w:tcW w:w="250" w:type="pct"/>
          </w:tcPr>
          <w:p w14:paraId="0681D61A" w14:textId="1D83F2E1" w:rsidR="00375CD9" w:rsidRPr="00B074A6" w:rsidRDefault="001D42D0" w:rsidP="00517D3B">
            <w:pPr>
              <w:pStyle w:val="NoSpacing"/>
              <w:jc w:val="center"/>
            </w:pPr>
            <w:r w:rsidRPr="00B074A6">
              <w:t>An</w:t>
            </w:r>
          </w:p>
        </w:tc>
        <w:tc>
          <w:tcPr>
            <w:tcW w:w="231" w:type="pct"/>
          </w:tcPr>
          <w:p w14:paraId="3DFF5832" w14:textId="77777777" w:rsidR="00375CD9" w:rsidRPr="00B074A6" w:rsidRDefault="00375CD9" w:rsidP="00517D3B">
            <w:pPr>
              <w:pStyle w:val="NoSpacing"/>
              <w:jc w:val="center"/>
            </w:pPr>
            <w:r w:rsidRPr="00B074A6">
              <w:t>3</w:t>
            </w:r>
          </w:p>
        </w:tc>
      </w:tr>
      <w:bookmarkEnd w:id="10"/>
      <w:tr w:rsidR="0037089B" w:rsidRPr="00B074A6" w14:paraId="79BF9E74" w14:textId="77777777" w:rsidTr="003042B8">
        <w:trPr>
          <w:trHeight w:val="283"/>
        </w:trPr>
        <w:tc>
          <w:tcPr>
            <w:tcW w:w="265" w:type="pct"/>
          </w:tcPr>
          <w:p w14:paraId="4F3D1050" w14:textId="77777777" w:rsidR="00375CD9" w:rsidRPr="00B074A6" w:rsidRDefault="00375CD9" w:rsidP="00517D3B">
            <w:pPr>
              <w:pStyle w:val="NoSpacing"/>
              <w:jc w:val="center"/>
            </w:pPr>
            <w:r w:rsidRPr="00B074A6">
              <w:t>13.</w:t>
            </w:r>
          </w:p>
        </w:tc>
        <w:tc>
          <w:tcPr>
            <w:tcW w:w="3942" w:type="pct"/>
            <w:gridSpan w:val="2"/>
          </w:tcPr>
          <w:p w14:paraId="74A7A1A7" w14:textId="7DB5B3E6" w:rsidR="00375CD9" w:rsidRPr="00B074A6" w:rsidRDefault="001D6B82" w:rsidP="00C2335E">
            <w:pPr>
              <w:pStyle w:val="NoSpacing"/>
            </w:pPr>
            <w:r w:rsidRPr="00B074A6">
              <w:t>Develop</w:t>
            </w:r>
            <w:r w:rsidR="00C2335E" w:rsidRPr="00B074A6">
              <w:t xml:space="preserve"> a typical purification strategy used to isolate enzymes from microbial cultures.</w:t>
            </w:r>
          </w:p>
        </w:tc>
        <w:tc>
          <w:tcPr>
            <w:tcW w:w="312" w:type="pct"/>
          </w:tcPr>
          <w:p w14:paraId="5DF186A4" w14:textId="4DA123A3" w:rsidR="00375CD9" w:rsidRPr="00B074A6" w:rsidRDefault="00375CD9" w:rsidP="00517D3B">
            <w:pPr>
              <w:pStyle w:val="NoSpacing"/>
              <w:jc w:val="center"/>
            </w:pPr>
            <w:r w:rsidRPr="00B074A6">
              <w:t>CO</w:t>
            </w:r>
            <w:r w:rsidR="00AF2323" w:rsidRPr="00B074A6">
              <w:t>5</w:t>
            </w:r>
          </w:p>
        </w:tc>
        <w:tc>
          <w:tcPr>
            <w:tcW w:w="250" w:type="pct"/>
          </w:tcPr>
          <w:p w14:paraId="15C72EE7" w14:textId="495AE722" w:rsidR="00375CD9" w:rsidRPr="00B074A6" w:rsidRDefault="00436844" w:rsidP="00C2335E">
            <w:pPr>
              <w:pStyle w:val="NoSpacing"/>
              <w:jc w:val="center"/>
            </w:pPr>
            <w:r w:rsidRPr="00B074A6">
              <w:t>A</w:t>
            </w:r>
          </w:p>
        </w:tc>
        <w:tc>
          <w:tcPr>
            <w:tcW w:w="231" w:type="pct"/>
          </w:tcPr>
          <w:p w14:paraId="155F07EC" w14:textId="77777777" w:rsidR="00375CD9" w:rsidRPr="00B074A6" w:rsidRDefault="00375CD9" w:rsidP="00517D3B">
            <w:pPr>
              <w:pStyle w:val="NoSpacing"/>
              <w:jc w:val="center"/>
            </w:pPr>
            <w:r w:rsidRPr="00B074A6">
              <w:t>3</w:t>
            </w:r>
          </w:p>
        </w:tc>
      </w:tr>
      <w:tr w:rsidR="0037089B" w:rsidRPr="00B074A6" w14:paraId="5AF1AE27" w14:textId="77777777" w:rsidTr="003042B8">
        <w:trPr>
          <w:trHeight w:val="283"/>
        </w:trPr>
        <w:tc>
          <w:tcPr>
            <w:tcW w:w="265" w:type="pct"/>
          </w:tcPr>
          <w:p w14:paraId="472ED169" w14:textId="77777777" w:rsidR="00375CD9" w:rsidRPr="00B074A6" w:rsidRDefault="00375CD9" w:rsidP="00517D3B">
            <w:pPr>
              <w:pStyle w:val="NoSpacing"/>
              <w:jc w:val="center"/>
            </w:pPr>
            <w:r w:rsidRPr="00B074A6">
              <w:t>14.</w:t>
            </w:r>
          </w:p>
        </w:tc>
        <w:tc>
          <w:tcPr>
            <w:tcW w:w="3942" w:type="pct"/>
            <w:gridSpan w:val="2"/>
          </w:tcPr>
          <w:p w14:paraId="6A2479FD" w14:textId="7FE90A28" w:rsidR="00375CD9" w:rsidRPr="00B074A6" w:rsidRDefault="001D6B82" w:rsidP="00B835C7">
            <w:pPr>
              <w:pStyle w:val="NoSpacing"/>
            </w:pPr>
            <w:r w:rsidRPr="00B074A6">
              <w:t>Examine</w:t>
            </w:r>
            <w:r w:rsidR="00C2335E" w:rsidRPr="00B074A6">
              <w:t xml:space="preserve"> the operational differences between plug flow reactors and continuous stirred-tank reactors when used for enzyme-catalyzed reactions.  </w:t>
            </w:r>
          </w:p>
        </w:tc>
        <w:tc>
          <w:tcPr>
            <w:tcW w:w="312" w:type="pct"/>
          </w:tcPr>
          <w:p w14:paraId="1468DEBE" w14:textId="018B0C1E" w:rsidR="00375CD9" w:rsidRPr="00B074A6" w:rsidRDefault="00375CD9" w:rsidP="00517D3B">
            <w:pPr>
              <w:pStyle w:val="NoSpacing"/>
              <w:jc w:val="center"/>
            </w:pPr>
            <w:r w:rsidRPr="00B074A6">
              <w:t>CO</w:t>
            </w:r>
            <w:r w:rsidR="00AF2323" w:rsidRPr="00B074A6">
              <w:t>3</w:t>
            </w:r>
          </w:p>
        </w:tc>
        <w:tc>
          <w:tcPr>
            <w:tcW w:w="250" w:type="pct"/>
          </w:tcPr>
          <w:p w14:paraId="1635CDDB" w14:textId="06868915" w:rsidR="00375CD9" w:rsidRPr="00B074A6" w:rsidRDefault="001D42D0" w:rsidP="00517D3B">
            <w:pPr>
              <w:pStyle w:val="NoSpacing"/>
              <w:jc w:val="center"/>
            </w:pPr>
            <w:r w:rsidRPr="00B074A6">
              <w:t>A</w:t>
            </w:r>
          </w:p>
        </w:tc>
        <w:tc>
          <w:tcPr>
            <w:tcW w:w="231" w:type="pct"/>
          </w:tcPr>
          <w:p w14:paraId="29271231" w14:textId="77777777" w:rsidR="00375CD9" w:rsidRPr="00B074A6" w:rsidRDefault="00375CD9" w:rsidP="00517D3B">
            <w:pPr>
              <w:pStyle w:val="NoSpacing"/>
              <w:jc w:val="center"/>
            </w:pPr>
            <w:r w:rsidRPr="00B074A6">
              <w:t>3</w:t>
            </w:r>
          </w:p>
        </w:tc>
      </w:tr>
      <w:tr w:rsidR="0037089B" w:rsidRPr="00B074A6" w14:paraId="17835F55" w14:textId="77777777" w:rsidTr="003042B8">
        <w:trPr>
          <w:trHeight w:val="283"/>
        </w:trPr>
        <w:tc>
          <w:tcPr>
            <w:tcW w:w="265" w:type="pct"/>
          </w:tcPr>
          <w:p w14:paraId="04B2EB88" w14:textId="77777777" w:rsidR="00375CD9" w:rsidRPr="00B074A6" w:rsidRDefault="00375CD9" w:rsidP="00517D3B">
            <w:pPr>
              <w:pStyle w:val="NoSpacing"/>
              <w:jc w:val="center"/>
            </w:pPr>
            <w:bookmarkStart w:id="11" w:name="_Hlk99673769"/>
            <w:r w:rsidRPr="00B074A6">
              <w:t>15.</w:t>
            </w:r>
          </w:p>
        </w:tc>
        <w:tc>
          <w:tcPr>
            <w:tcW w:w="3942" w:type="pct"/>
            <w:gridSpan w:val="2"/>
          </w:tcPr>
          <w:p w14:paraId="5F028052" w14:textId="61F4E271" w:rsidR="00375CD9" w:rsidRPr="00B074A6" w:rsidRDefault="00C129CE" w:rsidP="00C129CE">
            <w:r w:rsidRPr="00B074A6">
              <w:t>Explain the working principle of a glucose biosensor and what is the role of glucose oxidase in this biose</w:t>
            </w:r>
            <w:r w:rsidR="00B074A6">
              <w:t>nsor?</w:t>
            </w:r>
          </w:p>
        </w:tc>
        <w:tc>
          <w:tcPr>
            <w:tcW w:w="312" w:type="pct"/>
          </w:tcPr>
          <w:p w14:paraId="7E01A14D" w14:textId="0695D2D3" w:rsidR="00375CD9" w:rsidRPr="00B074A6" w:rsidRDefault="00375CD9" w:rsidP="00517D3B">
            <w:pPr>
              <w:pStyle w:val="NoSpacing"/>
              <w:jc w:val="center"/>
            </w:pPr>
            <w:r w:rsidRPr="00B074A6">
              <w:t>CO</w:t>
            </w:r>
            <w:r w:rsidR="00AF2323" w:rsidRPr="00B074A6">
              <w:t>3</w:t>
            </w:r>
          </w:p>
        </w:tc>
        <w:tc>
          <w:tcPr>
            <w:tcW w:w="250" w:type="pct"/>
          </w:tcPr>
          <w:p w14:paraId="1F960D2C" w14:textId="49DD7083" w:rsidR="00375CD9" w:rsidRPr="00B074A6" w:rsidRDefault="001D42D0" w:rsidP="00517D3B">
            <w:pPr>
              <w:pStyle w:val="NoSpacing"/>
              <w:jc w:val="center"/>
            </w:pPr>
            <w:r w:rsidRPr="00B074A6">
              <w:t>U</w:t>
            </w:r>
          </w:p>
        </w:tc>
        <w:tc>
          <w:tcPr>
            <w:tcW w:w="231" w:type="pct"/>
          </w:tcPr>
          <w:p w14:paraId="5A8410BF" w14:textId="77777777" w:rsidR="00375CD9" w:rsidRPr="00B074A6" w:rsidRDefault="00375CD9" w:rsidP="00517D3B">
            <w:pPr>
              <w:pStyle w:val="NoSpacing"/>
              <w:jc w:val="center"/>
            </w:pPr>
            <w:r w:rsidRPr="00B074A6">
              <w:t>3</w:t>
            </w:r>
          </w:p>
        </w:tc>
      </w:tr>
      <w:tr w:rsidR="0037089B" w:rsidRPr="00B074A6" w14:paraId="3B2FBC8D" w14:textId="77777777" w:rsidTr="003042B8">
        <w:trPr>
          <w:trHeight w:val="283"/>
        </w:trPr>
        <w:tc>
          <w:tcPr>
            <w:tcW w:w="265" w:type="pct"/>
          </w:tcPr>
          <w:p w14:paraId="25ED0198" w14:textId="77777777" w:rsidR="00375CD9" w:rsidRPr="00B074A6" w:rsidRDefault="00375CD9" w:rsidP="00517D3B">
            <w:pPr>
              <w:pStyle w:val="NoSpacing"/>
              <w:jc w:val="center"/>
            </w:pPr>
            <w:bookmarkStart w:id="12" w:name="_Hlk99674343"/>
            <w:bookmarkEnd w:id="11"/>
            <w:r w:rsidRPr="00B074A6">
              <w:t>16.</w:t>
            </w:r>
          </w:p>
        </w:tc>
        <w:tc>
          <w:tcPr>
            <w:tcW w:w="3942" w:type="pct"/>
            <w:gridSpan w:val="2"/>
          </w:tcPr>
          <w:p w14:paraId="1062E329" w14:textId="075B291C" w:rsidR="00375CD9" w:rsidRPr="00B074A6" w:rsidRDefault="00C2335E" w:rsidP="00C129CE">
            <w:r w:rsidRPr="00B074A6">
              <w:t xml:space="preserve">Explain the concept of biotransformation and its significance in biotechnology. </w:t>
            </w:r>
          </w:p>
        </w:tc>
        <w:tc>
          <w:tcPr>
            <w:tcW w:w="312" w:type="pct"/>
          </w:tcPr>
          <w:p w14:paraId="3CB1658D" w14:textId="3F223C5D" w:rsidR="00375CD9" w:rsidRPr="00B074A6" w:rsidRDefault="00375CD9" w:rsidP="00517D3B">
            <w:pPr>
              <w:pStyle w:val="NoSpacing"/>
              <w:jc w:val="center"/>
            </w:pPr>
            <w:r w:rsidRPr="00B074A6">
              <w:t>CO</w:t>
            </w:r>
            <w:r w:rsidR="00AF2323" w:rsidRPr="00B074A6">
              <w:t>2</w:t>
            </w:r>
          </w:p>
        </w:tc>
        <w:tc>
          <w:tcPr>
            <w:tcW w:w="250" w:type="pct"/>
          </w:tcPr>
          <w:p w14:paraId="7C919AE6" w14:textId="2F837F30" w:rsidR="00375CD9" w:rsidRPr="00B074A6" w:rsidRDefault="00A659B4" w:rsidP="00517D3B">
            <w:pPr>
              <w:pStyle w:val="NoSpacing"/>
              <w:jc w:val="center"/>
            </w:pPr>
            <w:r w:rsidRPr="00B074A6">
              <w:t>U</w:t>
            </w:r>
          </w:p>
        </w:tc>
        <w:tc>
          <w:tcPr>
            <w:tcW w:w="231" w:type="pct"/>
          </w:tcPr>
          <w:p w14:paraId="78F07119" w14:textId="77777777" w:rsidR="00375CD9" w:rsidRPr="00B074A6" w:rsidRDefault="00375CD9" w:rsidP="00517D3B">
            <w:pPr>
              <w:pStyle w:val="NoSpacing"/>
              <w:jc w:val="center"/>
            </w:pPr>
            <w:r w:rsidRPr="00B074A6">
              <w:t>3</w:t>
            </w:r>
          </w:p>
        </w:tc>
      </w:tr>
      <w:bookmarkEnd w:id="12"/>
      <w:tr w:rsidR="006272BC" w:rsidRPr="00B074A6" w14:paraId="48008579" w14:textId="77777777" w:rsidTr="00517D3B">
        <w:trPr>
          <w:trHeight w:val="552"/>
        </w:trPr>
        <w:tc>
          <w:tcPr>
            <w:tcW w:w="5000" w:type="pct"/>
            <w:gridSpan w:val="6"/>
          </w:tcPr>
          <w:p w14:paraId="5B8CE056" w14:textId="77777777" w:rsidR="006272BC" w:rsidRPr="00B074A6" w:rsidRDefault="006272BC" w:rsidP="00517D3B">
            <w:pPr>
              <w:jc w:val="center"/>
              <w:rPr>
                <w:b/>
              </w:rPr>
            </w:pPr>
            <w:r w:rsidRPr="00B074A6">
              <w:rPr>
                <w:b/>
              </w:rPr>
              <w:t>PART – C (6 X 12 = 72 MARKS)</w:t>
            </w:r>
          </w:p>
          <w:p w14:paraId="46871A16" w14:textId="4CBA6044" w:rsidR="006272BC" w:rsidRPr="00B074A6" w:rsidRDefault="006272BC" w:rsidP="00517D3B">
            <w:pPr>
              <w:jc w:val="center"/>
              <w:rPr>
                <w:b/>
              </w:rPr>
            </w:pPr>
            <w:r w:rsidRPr="00B074A6">
              <w:rPr>
                <w:b/>
              </w:rPr>
              <w:t>(Answer any five Questions from Q.</w:t>
            </w:r>
            <w:r w:rsidR="009D0856" w:rsidRPr="00B074A6">
              <w:rPr>
                <w:b/>
              </w:rPr>
              <w:t xml:space="preserve"> </w:t>
            </w:r>
            <w:r w:rsidRPr="00B074A6">
              <w:rPr>
                <w:b/>
              </w:rPr>
              <w:t>No</w:t>
            </w:r>
            <w:r w:rsidR="009D0856" w:rsidRPr="00B074A6">
              <w:rPr>
                <w:b/>
              </w:rPr>
              <w:t>.</w:t>
            </w:r>
            <w:r w:rsidRPr="00B074A6">
              <w:rPr>
                <w:b/>
              </w:rPr>
              <w:t xml:space="preserve"> 17 to 23, Q.</w:t>
            </w:r>
            <w:r w:rsidR="009D0856" w:rsidRPr="00B074A6">
              <w:rPr>
                <w:b/>
              </w:rPr>
              <w:t xml:space="preserve"> </w:t>
            </w:r>
            <w:r w:rsidRPr="00B074A6">
              <w:rPr>
                <w:b/>
              </w:rPr>
              <w:t>No</w:t>
            </w:r>
            <w:r w:rsidR="009D0856" w:rsidRPr="00B074A6">
              <w:rPr>
                <w:b/>
              </w:rPr>
              <w:t>.</w:t>
            </w:r>
            <w:r w:rsidRPr="00B074A6">
              <w:rPr>
                <w:b/>
              </w:rPr>
              <w:t xml:space="preserve"> 24 is Compulsory)</w:t>
            </w:r>
          </w:p>
        </w:tc>
      </w:tr>
      <w:tr w:rsidR="0037089B" w:rsidRPr="00B074A6" w14:paraId="2256DEB8" w14:textId="77777777" w:rsidTr="003042B8">
        <w:trPr>
          <w:trHeight w:val="283"/>
        </w:trPr>
        <w:tc>
          <w:tcPr>
            <w:tcW w:w="265" w:type="pct"/>
          </w:tcPr>
          <w:p w14:paraId="570D57BC" w14:textId="77777777" w:rsidR="00456504" w:rsidRPr="00B074A6" w:rsidRDefault="00456504" w:rsidP="00517D3B">
            <w:pPr>
              <w:jc w:val="center"/>
            </w:pPr>
            <w:r w:rsidRPr="00B074A6">
              <w:t>17.</w:t>
            </w:r>
          </w:p>
        </w:tc>
        <w:tc>
          <w:tcPr>
            <w:tcW w:w="184" w:type="pct"/>
          </w:tcPr>
          <w:p w14:paraId="35EBACE7" w14:textId="0A9FFCF8" w:rsidR="00456504" w:rsidRPr="00B074A6" w:rsidRDefault="00456504" w:rsidP="00517D3B">
            <w:pPr>
              <w:jc w:val="center"/>
            </w:pPr>
          </w:p>
        </w:tc>
        <w:tc>
          <w:tcPr>
            <w:tcW w:w="3758" w:type="pct"/>
          </w:tcPr>
          <w:p w14:paraId="2D54D916" w14:textId="24534DBF" w:rsidR="00456504" w:rsidRPr="00B074A6" w:rsidRDefault="001D42D0" w:rsidP="001D42D0">
            <w:pPr>
              <w:jc w:val="both"/>
            </w:pPr>
            <w:r w:rsidRPr="00B074A6">
              <w:t>Analyze the rationale behind the EC (Enzyme Commission) classification system. Explain how this system helps in understanding enzyme function across different biological systems with examples from different enzyme classes</w:t>
            </w:r>
          </w:p>
        </w:tc>
        <w:tc>
          <w:tcPr>
            <w:tcW w:w="312" w:type="pct"/>
          </w:tcPr>
          <w:p w14:paraId="2B18D931" w14:textId="526A3E37" w:rsidR="00456504" w:rsidRPr="00B074A6" w:rsidRDefault="00456504" w:rsidP="00517D3B">
            <w:pPr>
              <w:jc w:val="center"/>
            </w:pPr>
            <w:r w:rsidRPr="00B074A6">
              <w:t>CO1</w:t>
            </w:r>
          </w:p>
        </w:tc>
        <w:tc>
          <w:tcPr>
            <w:tcW w:w="250" w:type="pct"/>
          </w:tcPr>
          <w:p w14:paraId="7350E91E" w14:textId="413FC009" w:rsidR="00456504" w:rsidRPr="00B074A6" w:rsidRDefault="000C3169" w:rsidP="00517D3B">
            <w:pPr>
              <w:jc w:val="center"/>
            </w:pPr>
            <w:r w:rsidRPr="00B074A6">
              <w:t>An</w:t>
            </w:r>
          </w:p>
        </w:tc>
        <w:tc>
          <w:tcPr>
            <w:tcW w:w="231" w:type="pct"/>
          </w:tcPr>
          <w:p w14:paraId="020C0635" w14:textId="3711AC26" w:rsidR="00456504" w:rsidRPr="00B074A6" w:rsidRDefault="00456504" w:rsidP="00517D3B">
            <w:pPr>
              <w:jc w:val="center"/>
            </w:pPr>
            <w:r w:rsidRPr="00B074A6">
              <w:t>12</w:t>
            </w:r>
          </w:p>
        </w:tc>
      </w:tr>
      <w:tr w:rsidR="0037089B" w:rsidRPr="00B074A6" w14:paraId="512EF345" w14:textId="77777777" w:rsidTr="003042B8">
        <w:trPr>
          <w:trHeight w:val="283"/>
        </w:trPr>
        <w:tc>
          <w:tcPr>
            <w:tcW w:w="265" w:type="pct"/>
          </w:tcPr>
          <w:p w14:paraId="1FD4473F" w14:textId="77777777" w:rsidR="006272BC" w:rsidRPr="00B074A6" w:rsidRDefault="006272BC" w:rsidP="00517D3B">
            <w:pPr>
              <w:jc w:val="center"/>
            </w:pPr>
          </w:p>
        </w:tc>
        <w:tc>
          <w:tcPr>
            <w:tcW w:w="184" w:type="pct"/>
          </w:tcPr>
          <w:p w14:paraId="2DBE0C10" w14:textId="77777777" w:rsidR="006272BC" w:rsidRPr="00B074A6" w:rsidRDefault="006272BC" w:rsidP="00517D3B">
            <w:pPr>
              <w:jc w:val="center"/>
            </w:pPr>
          </w:p>
        </w:tc>
        <w:tc>
          <w:tcPr>
            <w:tcW w:w="3758" w:type="pct"/>
          </w:tcPr>
          <w:p w14:paraId="6EE182EC" w14:textId="77777777" w:rsidR="006272BC" w:rsidRPr="00B074A6" w:rsidRDefault="006272BC" w:rsidP="00517D3B">
            <w:pPr>
              <w:jc w:val="center"/>
            </w:pPr>
          </w:p>
        </w:tc>
        <w:tc>
          <w:tcPr>
            <w:tcW w:w="312" w:type="pct"/>
          </w:tcPr>
          <w:p w14:paraId="5C689204" w14:textId="77777777" w:rsidR="006272BC" w:rsidRPr="00B074A6" w:rsidRDefault="006272BC" w:rsidP="00517D3B">
            <w:pPr>
              <w:jc w:val="center"/>
            </w:pPr>
          </w:p>
        </w:tc>
        <w:tc>
          <w:tcPr>
            <w:tcW w:w="250" w:type="pct"/>
          </w:tcPr>
          <w:p w14:paraId="32B68E14" w14:textId="77777777" w:rsidR="006272BC" w:rsidRPr="00B074A6" w:rsidRDefault="006272BC" w:rsidP="00517D3B">
            <w:pPr>
              <w:jc w:val="center"/>
            </w:pPr>
          </w:p>
        </w:tc>
        <w:tc>
          <w:tcPr>
            <w:tcW w:w="231" w:type="pct"/>
          </w:tcPr>
          <w:p w14:paraId="20755AF4" w14:textId="77777777" w:rsidR="006272BC" w:rsidRPr="00B074A6" w:rsidRDefault="006272BC" w:rsidP="00517D3B">
            <w:pPr>
              <w:jc w:val="center"/>
            </w:pPr>
          </w:p>
        </w:tc>
      </w:tr>
      <w:tr w:rsidR="0037089B" w:rsidRPr="00B074A6" w14:paraId="6E1A4865" w14:textId="77777777" w:rsidTr="003042B8">
        <w:trPr>
          <w:trHeight w:val="283"/>
        </w:trPr>
        <w:tc>
          <w:tcPr>
            <w:tcW w:w="265" w:type="pct"/>
          </w:tcPr>
          <w:p w14:paraId="4146CCE3" w14:textId="4E034B0A" w:rsidR="006272BC" w:rsidRPr="00B074A6" w:rsidRDefault="006272BC" w:rsidP="00517D3B">
            <w:pPr>
              <w:jc w:val="center"/>
            </w:pPr>
            <w:bookmarkStart w:id="13" w:name="_Hlk99577974"/>
            <w:r w:rsidRPr="00B074A6">
              <w:t>18.</w:t>
            </w:r>
          </w:p>
        </w:tc>
        <w:tc>
          <w:tcPr>
            <w:tcW w:w="184" w:type="pct"/>
          </w:tcPr>
          <w:p w14:paraId="542EFAC1" w14:textId="36B8697F" w:rsidR="006272BC" w:rsidRPr="00B074A6" w:rsidRDefault="006272BC" w:rsidP="00517D3B">
            <w:pPr>
              <w:jc w:val="center"/>
            </w:pPr>
          </w:p>
        </w:tc>
        <w:tc>
          <w:tcPr>
            <w:tcW w:w="3758" w:type="pct"/>
          </w:tcPr>
          <w:p w14:paraId="2A378D41" w14:textId="77777777" w:rsidR="001D6B82" w:rsidRPr="00B074A6" w:rsidRDefault="003042B8" w:rsidP="003042B8">
            <w:r w:rsidRPr="00B074A6">
              <w:t xml:space="preserve">Deduce the expression for Michaelis Menton equation according to the </w:t>
            </w:r>
          </w:p>
          <w:p w14:paraId="2956933C" w14:textId="318A1368" w:rsidR="006272BC" w:rsidRPr="00B074A6" w:rsidRDefault="003042B8" w:rsidP="00B074A6">
            <w:r w:rsidRPr="00B074A6">
              <w:t>Quasi steady state approach and Rapid steady state approach.</w:t>
            </w:r>
          </w:p>
        </w:tc>
        <w:tc>
          <w:tcPr>
            <w:tcW w:w="312" w:type="pct"/>
          </w:tcPr>
          <w:p w14:paraId="795B2575" w14:textId="783069A8" w:rsidR="006272BC" w:rsidRPr="00B074A6" w:rsidRDefault="006272BC" w:rsidP="00446D7A">
            <w:pPr>
              <w:jc w:val="center"/>
            </w:pPr>
            <w:r w:rsidRPr="00B074A6">
              <w:t>CO</w:t>
            </w:r>
            <w:r w:rsidR="00446D7A" w:rsidRPr="00B074A6">
              <w:t>4</w:t>
            </w:r>
          </w:p>
        </w:tc>
        <w:tc>
          <w:tcPr>
            <w:tcW w:w="250" w:type="pct"/>
          </w:tcPr>
          <w:p w14:paraId="38B8F057" w14:textId="45B6F74E" w:rsidR="006272BC" w:rsidRPr="00B074A6" w:rsidRDefault="000C3169" w:rsidP="00517D3B">
            <w:pPr>
              <w:jc w:val="center"/>
            </w:pPr>
            <w:r w:rsidRPr="00B074A6">
              <w:t>A</w:t>
            </w:r>
          </w:p>
        </w:tc>
        <w:tc>
          <w:tcPr>
            <w:tcW w:w="231" w:type="pct"/>
          </w:tcPr>
          <w:p w14:paraId="29E916BE" w14:textId="3D4E40CC" w:rsidR="006272BC" w:rsidRPr="00B074A6" w:rsidRDefault="003042B8" w:rsidP="00517D3B">
            <w:pPr>
              <w:jc w:val="center"/>
            </w:pPr>
            <w:r w:rsidRPr="00B074A6">
              <w:t>12</w:t>
            </w:r>
          </w:p>
        </w:tc>
      </w:tr>
      <w:bookmarkEnd w:id="13"/>
      <w:tr w:rsidR="0037089B" w:rsidRPr="00B074A6" w14:paraId="53789028" w14:textId="77777777" w:rsidTr="003042B8">
        <w:trPr>
          <w:trHeight w:val="283"/>
        </w:trPr>
        <w:tc>
          <w:tcPr>
            <w:tcW w:w="265" w:type="pct"/>
          </w:tcPr>
          <w:p w14:paraId="2878F29F" w14:textId="77777777" w:rsidR="006272BC" w:rsidRPr="00B074A6" w:rsidRDefault="006272BC" w:rsidP="00517D3B">
            <w:pPr>
              <w:jc w:val="center"/>
            </w:pPr>
          </w:p>
        </w:tc>
        <w:tc>
          <w:tcPr>
            <w:tcW w:w="184" w:type="pct"/>
          </w:tcPr>
          <w:p w14:paraId="43008192" w14:textId="77777777" w:rsidR="006272BC" w:rsidRPr="00B074A6" w:rsidRDefault="006272BC" w:rsidP="00517D3B">
            <w:pPr>
              <w:jc w:val="center"/>
            </w:pPr>
          </w:p>
        </w:tc>
        <w:tc>
          <w:tcPr>
            <w:tcW w:w="3758" w:type="pct"/>
          </w:tcPr>
          <w:p w14:paraId="0577A6A5" w14:textId="77777777" w:rsidR="006272BC" w:rsidRPr="00B074A6" w:rsidRDefault="006272BC" w:rsidP="00517D3B">
            <w:pPr>
              <w:jc w:val="center"/>
            </w:pPr>
          </w:p>
        </w:tc>
        <w:tc>
          <w:tcPr>
            <w:tcW w:w="312" w:type="pct"/>
          </w:tcPr>
          <w:p w14:paraId="5A40AAEF" w14:textId="77777777" w:rsidR="006272BC" w:rsidRPr="00B074A6" w:rsidRDefault="006272BC" w:rsidP="00517D3B">
            <w:pPr>
              <w:jc w:val="center"/>
            </w:pPr>
          </w:p>
        </w:tc>
        <w:tc>
          <w:tcPr>
            <w:tcW w:w="250" w:type="pct"/>
          </w:tcPr>
          <w:p w14:paraId="7DEA65FE" w14:textId="77777777" w:rsidR="006272BC" w:rsidRPr="00B074A6" w:rsidRDefault="006272BC" w:rsidP="00517D3B">
            <w:pPr>
              <w:jc w:val="center"/>
            </w:pPr>
          </w:p>
        </w:tc>
        <w:tc>
          <w:tcPr>
            <w:tcW w:w="231" w:type="pct"/>
          </w:tcPr>
          <w:p w14:paraId="2457B2F1" w14:textId="77777777" w:rsidR="006272BC" w:rsidRPr="00B074A6" w:rsidRDefault="006272BC" w:rsidP="00517D3B">
            <w:pPr>
              <w:jc w:val="center"/>
            </w:pPr>
          </w:p>
        </w:tc>
      </w:tr>
      <w:tr w:rsidR="0037089B" w:rsidRPr="00B074A6" w14:paraId="4671FA48" w14:textId="77777777" w:rsidTr="003042B8">
        <w:trPr>
          <w:trHeight w:val="283"/>
        </w:trPr>
        <w:tc>
          <w:tcPr>
            <w:tcW w:w="265" w:type="pct"/>
          </w:tcPr>
          <w:p w14:paraId="7D23B55A" w14:textId="0F57901B" w:rsidR="006272BC" w:rsidRPr="00B074A6" w:rsidRDefault="006272BC" w:rsidP="00517D3B">
            <w:pPr>
              <w:jc w:val="center"/>
            </w:pPr>
            <w:r w:rsidRPr="00B074A6">
              <w:t>19.</w:t>
            </w:r>
          </w:p>
        </w:tc>
        <w:tc>
          <w:tcPr>
            <w:tcW w:w="184" w:type="pct"/>
          </w:tcPr>
          <w:p w14:paraId="5DF12731" w14:textId="5BB3F7D7" w:rsidR="006272BC" w:rsidRPr="00B074A6" w:rsidRDefault="006272BC" w:rsidP="00517D3B">
            <w:pPr>
              <w:jc w:val="center"/>
            </w:pPr>
          </w:p>
        </w:tc>
        <w:tc>
          <w:tcPr>
            <w:tcW w:w="3758" w:type="pct"/>
          </w:tcPr>
          <w:p w14:paraId="38D951C7" w14:textId="2AFC9699" w:rsidR="003042B8" w:rsidRPr="00B074A6" w:rsidRDefault="000C3169" w:rsidP="003042B8">
            <w:pPr>
              <w:jc w:val="both"/>
            </w:pPr>
            <w:r w:rsidRPr="00B074A6">
              <w:t>Estimate K</w:t>
            </w:r>
            <w:r w:rsidRPr="00B074A6">
              <w:rPr>
                <w:vertAlign w:val="subscript"/>
              </w:rPr>
              <w:t>m</w:t>
            </w:r>
            <w:r w:rsidRPr="00B074A6">
              <w:t xml:space="preserve"> and V</w:t>
            </w:r>
            <w:r w:rsidRPr="00B074A6">
              <w:rPr>
                <w:vertAlign w:val="subscript"/>
              </w:rPr>
              <w:t>max</w:t>
            </w:r>
            <w:r w:rsidRPr="00B074A6">
              <w:t xml:space="preserve"> by Lineweaver-Burk plot for t</w:t>
            </w:r>
            <w:r w:rsidR="003042B8" w:rsidRPr="00B074A6">
              <w:t>he following results obtained for an enzyme- catalyzed reaction.</w:t>
            </w:r>
          </w:p>
          <w:tbl>
            <w:tblPr>
              <w:tblStyle w:val="TableGrid"/>
              <w:tblW w:w="0" w:type="auto"/>
              <w:tblLook w:val="04A0" w:firstRow="1" w:lastRow="0" w:firstColumn="1" w:lastColumn="0" w:noHBand="0" w:noVBand="1"/>
            </w:tblPr>
            <w:tblGrid>
              <w:gridCol w:w="2923"/>
              <w:gridCol w:w="756"/>
              <w:gridCol w:w="636"/>
              <w:gridCol w:w="636"/>
              <w:gridCol w:w="636"/>
              <w:gridCol w:w="756"/>
              <w:gridCol w:w="756"/>
              <w:gridCol w:w="756"/>
            </w:tblGrid>
            <w:tr w:rsidR="003042B8" w:rsidRPr="00B074A6" w14:paraId="25062DC9" w14:textId="77777777" w:rsidTr="009C254D">
              <w:tc>
                <w:tcPr>
                  <w:tcW w:w="0" w:type="auto"/>
                </w:tcPr>
                <w:p w14:paraId="04230C40" w14:textId="77777777" w:rsidR="003042B8" w:rsidRPr="00B074A6" w:rsidRDefault="003042B8" w:rsidP="009C254D">
                  <w:pPr>
                    <w:jc w:val="both"/>
                  </w:pPr>
                  <w:r w:rsidRPr="00B074A6">
                    <w:t>Substrate concentration (mmol L</w:t>
                  </w:r>
                  <w:r w:rsidRPr="00B074A6">
                    <w:rPr>
                      <w:vertAlign w:val="superscript"/>
                    </w:rPr>
                    <w:t>-1</w:t>
                  </w:r>
                  <w:r w:rsidRPr="00B074A6">
                    <w:t>)</w:t>
                  </w:r>
                </w:p>
              </w:tc>
              <w:tc>
                <w:tcPr>
                  <w:tcW w:w="0" w:type="auto"/>
                </w:tcPr>
                <w:p w14:paraId="4F999544" w14:textId="77777777" w:rsidR="003042B8" w:rsidRPr="00B074A6" w:rsidRDefault="003042B8" w:rsidP="009C254D">
                  <w:pPr>
                    <w:jc w:val="both"/>
                  </w:pPr>
                  <w:r w:rsidRPr="00B074A6">
                    <w:t>50</w:t>
                  </w:r>
                </w:p>
              </w:tc>
              <w:tc>
                <w:tcPr>
                  <w:tcW w:w="0" w:type="auto"/>
                </w:tcPr>
                <w:p w14:paraId="52003D60" w14:textId="77777777" w:rsidR="003042B8" w:rsidRPr="00B074A6" w:rsidRDefault="003042B8" w:rsidP="009C254D">
                  <w:pPr>
                    <w:jc w:val="both"/>
                  </w:pPr>
                  <w:r w:rsidRPr="00B074A6">
                    <w:t>20</w:t>
                  </w:r>
                </w:p>
              </w:tc>
              <w:tc>
                <w:tcPr>
                  <w:tcW w:w="0" w:type="auto"/>
                </w:tcPr>
                <w:p w14:paraId="6E3F6663" w14:textId="77777777" w:rsidR="003042B8" w:rsidRPr="00B074A6" w:rsidRDefault="003042B8" w:rsidP="009C254D">
                  <w:pPr>
                    <w:jc w:val="both"/>
                  </w:pPr>
                  <w:r w:rsidRPr="00B074A6">
                    <w:t>10</w:t>
                  </w:r>
                </w:p>
              </w:tc>
              <w:tc>
                <w:tcPr>
                  <w:tcW w:w="0" w:type="auto"/>
                </w:tcPr>
                <w:p w14:paraId="1147CDFE" w14:textId="77777777" w:rsidR="003042B8" w:rsidRPr="00B074A6" w:rsidRDefault="003042B8" w:rsidP="009C254D">
                  <w:pPr>
                    <w:jc w:val="both"/>
                  </w:pPr>
                  <w:r w:rsidRPr="00B074A6">
                    <w:t>5</w:t>
                  </w:r>
                </w:p>
              </w:tc>
              <w:tc>
                <w:tcPr>
                  <w:tcW w:w="0" w:type="auto"/>
                </w:tcPr>
                <w:p w14:paraId="0AB63DA7" w14:textId="77777777" w:rsidR="003042B8" w:rsidRPr="00B074A6" w:rsidRDefault="003042B8" w:rsidP="009C254D">
                  <w:pPr>
                    <w:jc w:val="both"/>
                  </w:pPr>
                  <w:r w:rsidRPr="00B074A6">
                    <w:t>3.3</w:t>
                  </w:r>
                </w:p>
              </w:tc>
              <w:tc>
                <w:tcPr>
                  <w:tcW w:w="0" w:type="auto"/>
                </w:tcPr>
                <w:p w14:paraId="0C67E1E0" w14:textId="77777777" w:rsidR="003042B8" w:rsidRPr="00B074A6" w:rsidRDefault="003042B8" w:rsidP="009C254D">
                  <w:pPr>
                    <w:jc w:val="both"/>
                  </w:pPr>
                  <w:r w:rsidRPr="00B074A6">
                    <w:t>2.5</w:t>
                  </w:r>
                </w:p>
              </w:tc>
              <w:tc>
                <w:tcPr>
                  <w:tcW w:w="0" w:type="auto"/>
                </w:tcPr>
                <w:p w14:paraId="0850F651" w14:textId="77777777" w:rsidR="003042B8" w:rsidRPr="00B074A6" w:rsidRDefault="003042B8" w:rsidP="009C254D">
                  <w:pPr>
                    <w:jc w:val="both"/>
                  </w:pPr>
                  <w:r w:rsidRPr="00B074A6">
                    <w:t>2.0</w:t>
                  </w:r>
                </w:p>
              </w:tc>
            </w:tr>
            <w:tr w:rsidR="003042B8" w:rsidRPr="00B074A6" w14:paraId="052B704F" w14:textId="77777777" w:rsidTr="009C254D">
              <w:tc>
                <w:tcPr>
                  <w:tcW w:w="0" w:type="auto"/>
                </w:tcPr>
                <w:p w14:paraId="79173FDF" w14:textId="77777777" w:rsidR="003042B8" w:rsidRPr="00B074A6" w:rsidRDefault="003042B8" w:rsidP="009C254D">
                  <w:pPr>
                    <w:jc w:val="both"/>
                  </w:pPr>
                  <w:r w:rsidRPr="00B074A6">
                    <w:lastRenderedPageBreak/>
                    <w:t>Initial velocity (µmol L</w:t>
                  </w:r>
                  <w:r w:rsidRPr="00B074A6">
                    <w:rPr>
                      <w:vertAlign w:val="superscript"/>
                    </w:rPr>
                    <w:t>-1</w:t>
                  </w:r>
                  <w:r w:rsidRPr="00B074A6">
                    <w:t xml:space="preserve"> min</w:t>
                  </w:r>
                  <w:r w:rsidRPr="00B074A6">
                    <w:rPr>
                      <w:vertAlign w:val="superscript"/>
                    </w:rPr>
                    <w:t>-1</w:t>
                  </w:r>
                  <w:r w:rsidRPr="00B074A6">
                    <w:t>)</w:t>
                  </w:r>
                </w:p>
              </w:tc>
              <w:tc>
                <w:tcPr>
                  <w:tcW w:w="0" w:type="auto"/>
                </w:tcPr>
                <w:p w14:paraId="0BFA55A3" w14:textId="77777777" w:rsidR="003042B8" w:rsidRPr="00B074A6" w:rsidRDefault="003042B8" w:rsidP="009C254D">
                  <w:pPr>
                    <w:jc w:val="both"/>
                  </w:pPr>
                  <w:r w:rsidRPr="00B074A6">
                    <w:t>0.684</w:t>
                  </w:r>
                </w:p>
              </w:tc>
              <w:tc>
                <w:tcPr>
                  <w:tcW w:w="0" w:type="auto"/>
                </w:tcPr>
                <w:p w14:paraId="1DB3F8DA" w14:textId="77777777" w:rsidR="003042B8" w:rsidRPr="00B074A6" w:rsidRDefault="003042B8" w:rsidP="009C254D">
                  <w:pPr>
                    <w:jc w:val="both"/>
                  </w:pPr>
                  <w:r w:rsidRPr="00B074A6">
                    <w:t>1.08</w:t>
                  </w:r>
                </w:p>
              </w:tc>
              <w:tc>
                <w:tcPr>
                  <w:tcW w:w="0" w:type="auto"/>
                </w:tcPr>
                <w:p w14:paraId="1C5E843C" w14:textId="77777777" w:rsidR="003042B8" w:rsidRPr="00B074A6" w:rsidRDefault="003042B8" w:rsidP="009C254D">
                  <w:pPr>
                    <w:jc w:val="both"/>
                  </w:pPr>
                  <w:r w:rsidRPr="00B074A6">
                    <w:t>1.43</w:t>
                  </w:r>
                </w:p>
              </w:tc>
              <w:tc>
                <w:tcPr>
                  <w:tcW w:w="0" w:type="auto"/>
                </w:tcPr>
                <w:p w14:paraId="7103BEBF" w14:textId="77777777" w:rsidR="003042B8" w:rsidRPr="00B074A6" w:rsidRDefault="003042B8" w:rsidP="009C254D">
                  <w:pPr>
                    <w:jc w:val="both"/>
                  </w:pPr>
                  <w:r w:rsidRPr="00B074A6">
                    <w:t>1.02</w:t>
                  </w:r>
                </w:p>
              </w:tc>
              <w:tc>
                <w:tcPr>
                  <w:tcW w:w="0" w:type="auto"/>
                </w:tcPr>
                <w:p w14:paraId="37B99422" w14:textId="77777777" w:rsidR="003042B8" w:rsidRPr="00B074A6" w:rsidRDefault="003042B8" w:rsidP="009C254D">
                  <w:pPr>
                    <w:jc w:val="both"/>
                  </w:pPr>
                  <w:r w:rsidRPr="00B074A6">
                    <w:t>0.798</w:t>
                  </w:r>
                </w:p>
              </w:tc>
              <w:tc>
                <w:tcPr>
                  <w:tcW w:w="0" w:type="auto"/>
                </w:tcPr>
                <w:p w14:paraId="6574A1A9" w14:textId="77777777" w:rsidR="003042B8" w:rsidRPr="00B074A6" w:rsidRDefault="003042B8" w:rsidP="009C254D">
                  <w:pPr>
                    <w:jc w:val="both"/>
                  </w:pPr>
                  <w:r w:rsidRPr="00B074A6">
                    <w:t>0.657</w:t>
                  </w:r>
                </w:p>
              </w:tc>
              <w:tc>
                <w:tcPr>
                  <w:tcW w:w="0" w:type="auto"/>
                </w:tcPr>
                <w:p w14:paraId="466AAAE8" w14:textId="77777777" w:rsidR="003042B8" w:rsidRPr="00B074A6" w:rsidRDefault="003042B8" w:rsidP="009C254D">
                  <w:pPr>
                    <w:jc w:val="both"/>
                  </w:pPr>
                  <w:r w:rsidRPr="00B074A6">
                    <w:t>0.549</w:t>
                  </w:r>
                </w:p>
              </w:tc>
            </w:tr>
          </w:tbl>
          <w:p w14:paraId="0779796B" w14:textId="30AF2694" w:rsidR="006272BC" w:rsidRPr="00B074A6" w:rsidRDefault="006272BC" w:rsidP="003042B8"/>
        </w:tc>
        <w:tc>
          <w:tcPr>
            <w:tcW w:w="312" w:type="pct"/>
          </w:tcPr>
          <w:p w14:paraId="5A339F96" w14:textId="131B9123" w:rsidR="006272BC" w:rsidRPr="00B074A6" w:rsidRDefault="006272BC" w:rsidP="00517D3B">
            <w:pPr>
              <w:jc w:val="center"/>
            </w:pPr>
            <w:r w:rsidRPr="00B074A6">
              <w:lastRenderedPageBreak/>
              <w:t>CO</w:t>
            </w:r>
            <w:r w:rsidR="00446D7A" w:rsidRPr="00B074A6">
              <w:t>4</w:t>
            </w:r>
          </w:p>
        </w:tc>
        <w:tc>
          <w:tcPr>
            <w:tcW w:w="250" w:type="pct"/>
          </w:tcPr>
          <w:p w14:paraId="097E33A8" w14:textId="173A439B" w:rsidR="006272BC" w:rsidRPr="00B074A6" w:rsidRDefault="000C3169" w:rsidP="00517D3B">
            <w:pPr>
              <w:jc w:val="center"/>
            </w:pPr>
            <w:r w:rsidRPr="00B074A6">
              <w:t>A</w:t>
            </w:r>
          </w:p>
        </w:tc>
        <w:tc>
          <w:tcPr>
            <w:tcW w:w="231" w:type="pct"/>
          </w:tcPr>
          <w:p w14:paraId="499078AA" w14:textId="77777777" w:rsidR="006272BC" w:rsidRPr="00B074A6" w:rsidRDefault="006272BC" w:rsidP="00517D3B">
            <w:pPr>
              <w:jc w:val="center"/>
            </w:pPr>
            <w:r w:rsidRPr="00B074A6">
              <w:t>12</w:t>
            </w:r>
          </w:p>
        </w:tc>
      </w:tr>
      <w:tr w:rsidR="0037089B" w:rsidRPr="00B074A6" w14:paraId="0E7D1CE3" w14:textId="77777777" w:rsidTr="003042B8">
        <w:trPr>
          <w:trHeight w:val="283"/>
        </w:trPr>
        <w:tc>
          <w:tcPr>
            <w:tcW w:w="265" w:type="pct"/>
          </w:tcPr>
          <w:p w14:paraId="1D9B84E9" w14:textId="77777777" w:rsidR="008C57B9" w:rsidRPr="00B074A6" w:rsidRDefault="008C57B9" w:rsidP="00517D3B">
            <w:pPr>
              <w:jc w:val="center"/>
            </w:pPr>
          </w:p>
        </w:tc>
        <w:tc>
          <w:tcPr>
            <w:tcW w:w="184" w:type="pct"/>
          </w:tcPr>
          <w:p w14:paraId="72468F92" w14:textId="4772B6BF" w:rsidR="008C57B9" w:rsidRPr="00B074A6" w:rsidRDefault="008C57B9" w:rsidP="00517D3B">
            <w:pPr>
              <w:jc w:val="center"/>
            </w:pPr>
          </w:p>
        </w:tc>
        <w:tc>
          <w:tcPr>
            <w:tcW w:w="3758" w:type="pct"/>
          </w:tcPr>
          <w:p w14:paraId="17FEC555" w14:textId="554E5C17" w:rsidR="008C57B9" w:rsidRPr="00B074A6" w:rsidRDefault="008C57B9" w:rsidP="00517D3B">
            <w:pPr>
              <w:jc w:val="center"/>
              <w:rPr>
                <w:bCs/>
              </w:rPr>
            </w:pPr>
          </w:p>
        </w:tc>
        <w:tc>
          <w:tcPr>
            <w:tcW w:w="312" w:type="pct"/>
          </w:tcPr>
          <w:p w14:paraId="23E519EF" w14:textId="77777777" w:rsidR="008C57B9" w:rsidRPr="00B074A6" w:rsidRDefault="008C57B9" w:rsidP="00517D3B">
            <w:pPr>
              <w:jc w:val="center"/>
            </w:pPr>
          </w:p>
        </w:tc>
        <w:tc>
          <w:tcPr>
            <w:tcW w:w="250" w:type="pct"/>
          </w:tcPr>
          <w:p w14:paraId="2720A750" w14:textId="77777777" w:rsidR="008C57B9" w:rsidRPr="00B074A6" w:rsidRDefault="008C57B9" w:rsidP="00517D3B">
            <w:pPr>
              <w:jc w:val="center"/>
            </w:pPr>
          </w:p>
        </w:tc>
        <w:tc>
          <w:tcPr>
            <w:tcW w:w="231" w:type="pct"/>
          </w:tcPr>
          <w:p w14:paraId="2ABF7876" w14:textId="77777777" w:rsidR="008C57B9" w:rsidRPr="00B074A6" w:rsidRDefault="008C57B9" w:rsidP="00517D3B">
            <w:pPr>
              <w:jc w:val="center"/>
            </w:pPr>
          </w:p>
        </w:tc>
      </w:tr>
      <w:tr w:rsidR="0037089B" w:rsidRPr="00B074A6" w14:paraId="3C2D1023" w14:textId="77777777" w:rsidTr="003042B8">
        <w:trPr>
          <w:trHeight w:val="283"/>
        </w:trPr>
        <w:tc>
          <w:tcPr>
            <w:tcW w:w="265" w:type="pct"/>
          </w:tcPr>
          <w:p w14:paraId="1E8CCC75" w14:textId="227FA6F2" w:rsidR="008C57B9" w:rsidRPr="00B074A6" w:rsidRDefault="008C57B9" w:rsidP="00517D3B">
            <w:pPr>
              <w:jc w:val="center"/>
            </w:pPr>
            <w:r w:rsidRPr="00B074A6">
              <w:t>20.</w:t>
            </w:r>
          </w:p>
        </w:tc>
        <w:tc>
          <w:tcPr>
            <w:tcW w:w="184" w:type="pct"/>
          </w:tcPr>
          <w:p w14:paraId="1A8C68FE" w14:textId="2237D09E" w:rsidR="008C57B9" w:rsidRPr="00B074A6" w:rsidRDefault="008C57B9" w:rsidP="00517D3B">
            <w:pPr>
              <w:jc w:val="center"/>
            </w:pPr>
          </w:p>
        </w:tc>
        <w:tc>
          <w:tcPr>
            <w:tcW w:w="3758" w:type="pct"/>
          </w:tcPr>
          <w:p w14:paraId="3E93C45F" w14:textId="6A37464A" w:rsidR="003042B8" w:rsidRPr="00B074A6" w:rsidRDefault="001D6B82" w:rsidP="003042B8">
            <w:pPr>
              <w:jc w:val="both"/>
            </w:pPr>
            <w:r w:rsidRPr="00B074A6">
              <w:t xml:space="preserve">Deduce the type of </w:t>
            </w:r>
            <w:r w:rsidR="00FE40E5" w:rsidRPr="00B074A6">
              <w:t>inhibition for</w:t>
            </w:r>
            <w:r w:rsidRPr="00B074A6">
              <w:t xml:space="preserve"> the</w:t>
            </w:r>
            <w:r w:rsidR="003042B8" w:rsidRPr="00B074A6">
              <w:t xml:space="preserve"> enzyme-catalyzed reaction affected by inhibitor A. The following </w:t>
            </w:r>
            <w:r w:rsidRPr="00B074A6">
              <w:t xml:space="preserve">are the </w:t>
            </w:r>
            <w:r w:rsidR="003042B8" w:rsidRPr="00B074A6">
              <w:t>results obtained at fixed total enzyme concentration:</w:t>
            </w:r>
          </w:p>
          <w:tbl>
            <w:tblPr>
              <w:tblW w:w="540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600" w:firstRow="0" w:lastRow="0" w:firstColumn="0" w:lastColumn="0" w:noHBand="1" w:noVBand="1"/>
            </w:tblPr>
            <w:tblGrid>
              <w:gridCol w:w="1362"/>
              <w:gridCol w:w="2062"/>
              <w:gridCol w:w="1984"/>
            </w:tblGrid>
            <w:tr w:rsidR="003042B8" w:rsidRPr="00B074A6" w14:paraId="66E59A2E" w14:textId="77777777" w:rsidTr="00B24398">
              <w:trPr>
                <w:trHeight w:val="442"/>
              </w:trPr>
              <w:tc>
                <w:tcPr>
                  <w:tcW w:w="1362" w:type="dxa"/>
                  <w:shd w:val="clear" w:color="auto" w:fill="auto"/>
                  <w:tcMar>
                    <w:top w:w="100" w:type="dxa"/>
                    <w:left w:w="100" w:type="dxa"/>
                    <w:bottom w:w="100" w:type="dxa"/>
                    <w:right w:w="100" w:type="dxa"/>
                  </w:tcMar>
                </w:tcPr>
                <w:p w14:paraId="70D6DA61" w14:textId="77777777" w:rsidR="003042B8" w:rsidRPr="00B074A6" w:rsidRDefault="003042B8" w:rsidP="009C254D">
                  <w:pPr>
                    <w:widowControl w:val="0"/>
                    <w:contextualSpacing/>
                  </w:pPr>
                  <w:r w:rsidRPr="00B074A6">
                    <w:t>[substrate]</w:t>
                  </w:r>
                </w:p>
                <w:p w14:paraId="668541E7" w14:textId="0A0FEEF2" w:rsidR="003042B8" w:rsidRPr="00B074A6" w:rsidRDefault="003042B8" w:rsidP="00B24398">
                  <w:pPr>
                    <w:widowControl w:val="0"/>
                    <w:contextualSpacing/>
                  </w:pPr>
                  <w:r w:rsidRPr="00B074A6">
                    <w:t>(mmol1</w:t>
                  </w:r>
                  <w:r w:rsidRPr="00B074A6">
                    <w:rPr>
                      <w:vertAlign w:val="superscript"/>
                    </w:rPr>
                    <w:t>-1</w:t>
                  </w:r>
                  <w:r w:rsidRPr="00B074A6">
                    <w:t>)</w:t>
                  </w:r>
                </w:p>
              </w:tc>
              <w:tc>
                <w:tcPr>
                  <w:tcW w:w="4046" w:type="dxa"/>
                  <w:gridSpan w:val="2"/>
                  <w:shd w:val="clear" w:color="auto" w:fill="auto"/>
                  <w:tcMar>
                    <w:top w:w="100" w:type="dxa"/>
                    <w:left w:w="100" w:type="dxa"/>
                    <w:bottom w:w="100" w:type="dxa"/>
                    <w:right w:w="100" w:type="dxa"/>
                  </w:tcMar>
                </w:tcPr>
                <w:p w14:paraId="213E1CDA" w14:textId="77777777" w:rsidR="003042B8" w:rsidRPr="00B074A6" w:rsidRDefault="003042B8" w:rsidP="009C254D">
                  <w:pPr>
                    <w:widowControl w:val="0"/>
                    <w:contextualSpacing/>
                  </w:pPr>
                  <w:r w:rsidRPr="00B074A6">
                    <w:t>v</w:t>
                  </w:r>
                  <w:r w:rsidRPr="00B074A6">
                    <w:rPr>
                      <w:vertAlign w:val="subscript"/>
                    </w:rPr>
                    <w:t>0</w:t>
                  </w:r>
                  <w:r w:rsidRPr="00B074A6">
                    <w:t xml:space="preserve"> (absorbance units min</w:t>
                  </w:r>
                  <w:r w:rsidRPr="00B074A6">
                    <w:rPr>
                      <w:vertAlign w:val="superscript"/>
                    </w:rPr>
                    <w:t>-1</w:t>
                  </w:r>
                  <w:r w:rsidRPr="00B074A6">
                    <w:t>) at various values of [Io] (mmol 1</w:t>
                  </w:r>
                  <w:r w:rsidRPr="00B074A6">
                    <w:rPr>
                      <w:vertAlign w:val="superscript"/>
                    </w:rPr>
                    <w:t>-1</w:t>
                  </w:r>
                  <w:r w:rsidRPr="00B074A6">
                    <w:t>)</w:t>
                  </w:r>
                </w:p>
              </w:tc>
            </w:tr>
            <w:tr w:rsidR="003042B8" w:rsidRPr="00B074A6" w14:paraId="2413DE81" w14:textId="77777777" w:rsidTr="00B24398">
              <w:trPr>
                <w:trHeight w:val="264"/>
              </w:trPr>
              <w:tc>
                <w:tcPr>
                  <w:tcW w:w="1362" w:type="dxa"/>
                  <w:shd w:val="clear" w:color="auto" w:fill="auto"/>
                  <w:tcMar>
                    <w:top w:w="100" w:type="dxa"/>
                    <w:left w:w="100" w:type="dxa"/>
                    <w:bottom w:w="100" w:type="dxa"/>
                    <w:right w:w="100" w:type="dxa"/>
                  </w:tcMar>
                </w:tcPr>
                <w:p w14:paraId="1158BF64" w14:textId="77777777" w:rsidR="003042B8" w:rsidRPr="00B074A6" w:rsidRDefault="003042B8" w:rsidP="009C254D">
                  <w:pPr>
                    <w:widowControl w:val="0"/>
                    <w:contextualSpacing/>
                  </w:pPr>
                </w:p>
              </w:tc>
              <w:tc>
                <w:tcPr>
                  <w:tcW w:w="2062" w:type="dxa"/>
                  <w:shd w:val="clear" w:color="auto" w:fill="auto"/>
                  <w:tcMar>
                    <w:top w:w="100" w:type="dxa"/>
                    <w:left w:w="100" w:type="dxa"/>
                    <w:bottom w:w="100" w:type="dxa"/>
                    <w:right w:w="100" w:type="dxa"/>
                  </w:tcMar>
                </w:tcPr>
                <w:p w14:paraId="14B3094A" w14:textId="77777777" w:rsidR="003042B8" w:rsidRPr="00B074A6" w:rsidRDefault="003042B8" w:rsidP="00B074A6">
                  <w:pPr>
                    <w:widowControl w:val="0"/>
                    <w:contextualSpacing/>
                    <w:jc w:val="center"/>
                  </w:pPr>
                  <w:r w:rsidRPr="00B074A6">
                    <w:t>[Io] = 0</w:t>
                  </w:r>
                </w:p>
              </w:tc>
              <w:tc>
                <w:tcPr>
                  <w:tcW w:w="1984" w:type="dxa"/>
                  <w:shd w:val="clear" w:color="auto" w:fill="auto"/>
                  <w:tcMar>
                    <w:top w:w="100" w:type="dxa"/>
                    <w:left w:w="100" w:type="dxa"/>
                    <w:bottom w:w="100" w:type="dxa"/>
                    <w:right w:w="100" w:type="dxa"/>
                  </w:tcMar>
                </w:tcPr>
                <w:p w14:paraId="33782AEF" w14:textId="77777777" w:rsidR="003042B8" w:rsidRPr="00B074A6" w:rsidRDefault="003042B8" w:rsidP="00B074A6">
                  <w:pPr>
                    <w:widowControl w:val="0"/>
                    <w:contextualSpacing/>
                    <w:jc w:val="center"/>
                  </w:pPr>
                  <w:r w:rsidRPr="00B074A6">
                    <w:t>[I]=1</w:t>
                  </w:r>
                </w:p>
              </w:tc>
            </w:tr>
            <w:tr w:rsidR="003042B8" w:rsidRPr="00B074A6" w14:paraId="0E51EAC0" w14:textId="77777777" w:rsidTr="00B24398">
              <w:trPr>
                <w:trHeight w:val="25"/>
              </w:trPr>
              <w:tc>
                <w:tcPr>
                  <w:tcW w:w="1362" w:type="dxa"/>
                  <w:shd w:val="clear" w:color="auto" w:fill="auto"/>
                  <w:tcMar>
                    <w:top w:w="100" w:type="dxa"/>
                    <w:left w:w="100" w:type="dxa"/>
                    <w:bottom w:w="100" w:type="dxa"/>
                    <w:right w:w="100" w:type="dxa"/>
                  </w:tcMar>
                </w:tcPr>
                <w:p w14:paraId="294BBFE0" w14:textId="77777777" w:rsidR="003042B8" w:rsidRPr="00B074A6" w:rsidRDefault="003042B8" w:rsidP="00B074A6">
                  <w:pPr>
                    <w:widowControl w:val="0"/>
                    <w:contextualSpacing/>
                    <w:jc w:val="center"/>
                  </w:pPr>
                  <w:r w:rsidRPr="00B074A6">
                    <w:t>10</w:t>
                  </w:r>
                </w:p>
              </w:tc>
              <w:tc>
                <w:tcPr>
                  <w:tcW w:w="2062" w:type="dxa"/>
                  <w:shd w:val="clear" w:color="auto" w:fill="auto"/>
                  <w:tcMar>
                    <w:top w:w="100" w:type="dxa"/>
                    <w:left w:w="100" w:type="dxa"/>
                    <w:bottom w:w="100" w:type="dxa"/>
                    <w:right w:w="100" w:type="dxa"/>
                  </w:tcMar>
                </w:tcPr>
                <w:p w14:paraId="5A0CB304" w14:textId="77777777" w:rsidR="003042B8" w:rsidRPr="00B074A6" w:rsidRDefault="003042B8" w:rsidP="00B074A6">
                  <w:pPr>
                    <w:widowControl w:val="0"/>
                    <w:contextualSpacing/>
                    <w:jc w:val="center"/>
                  </w:pPr>
                  <w:r w:rsidRPr="00B074A6">
                    <w:t>1.43</w:t>
                  </w:r>
                </w:p>
              </w:tc>
              <w:tc>
                <w:tcPr>
                  <w:tcW w:w="1984" w:type="dxa"/>
                  <w:shd w:val="clear" w:color="auto" w:fill="auto"/>
                  <w:tcMar>
                    <w:top w:w="100" w:type="dxa"/>
                    <w:left w:w="100" w:type="dxa"/>
                    <w:bottom w:w="100" w:type="dxa"/>
                    <w:right w:w="100" w:type="dxa"/>
                  </w:tcMar>
                </w:tcPr>
                <w:p w14:paraId="343C7499" w14:textId="77777777" w:rsidR="003042B8" w:rsidRPr="00B074A6" w:rsidRDefault="003042B8" w:rsidP="00B074A6">
                  <w:pPr>
                    <w:widowControl w:val="0"/>
                    <w:contextualSpacing/>
                    <w:jc w:val="center"/>
                  </w:pPr>
                  <w:r w:rsidRPr="00B074A6">
                    <w:t>0.653</w:t>
                  </w:r>
                </w:p>
              </w:tc>
            </w:tr>
            <w:tr w:rsidR="003042B8" w:rsidRPr="00B074A6" w14:paraId="4EC663A0" w14:textId="77777777" w:rsidTr="00B24398">
              <w:trPr>
                <w:trHeight w:val="25"/>
              </w:trPr>
              <w:tc>
                <w:tcPr>
                  <w:tcW w:w="1362" w:type="dxa"/>
                  <w:shd w:val="clear" w:color="auto" w:fill="auto"/>
                  <w:tcMar>
                    <w:top w:w="100" w:type="dxa"/>
                    <w:left w:w="100" w:type="dxa"/>
                    <w:bottom w:w="100" w:type="dxa"/>
                    <w:right w:w="100" w:type="dxa"/>
                  </w:tcMar>
                </w:tcPr>
                <w:p w14:paraId="77A78111" w14:textId="77777777" w:rsidR="003042B8" w:rsidRPr="00B074A6" w:rsidRDefault="003042B8" w:rsidP="00B074A6">
                  <w:pPr>
                    <w:widowControl w:val="0"/>
                    <w:contextualSpacing/>
                    <w:jc w:val="center"/>
                  </w:pPr>
                  <w:r w:rsidRPr="00B074A6">
                    <w:t>5</w:t>
                  </w:r>
                </w:p>
              </w:tc>
              <w:tc>
                <w:tcPr>
                  <w:tcW w:w="2062" w:type="dxa"/>
                  <w:shd w:val="clear" w:color="auto" w:fill="auto"/>
                  <w:tcMar>
                    <w:top w:w="100" w:type="dxa"/>
                    <w:left w:w="100" w:type="dxa"/>
                    <w:bottom w:w="100" w:type="dxa"/>
                    <w:right w:w="100" w:type="dxa"/>
                  </w:tcMar>
                </w:tcPr>
                <w:p w14:paraId="700F67A7" w14:textId="77777777" w:rsidR="003042B8" w:rsidRPr="00B074A6" w:rsidRDefault="003042B8" w:rsidP="00B074A6">
                  <w:pPr>
                    <w:widowControl w:val="0"/>
                    <w:contextualSpacing/>
                    <w:jc w:val="center"/>
                  </w:pPr>
                  <w:r w:rsidRPr="00B074A6">
                    <w:t>1.02</w:t>
                  </w:r>
                </w:p>
              </w:tc>
              <w:tc>
                <w:tcPr>
                  <w:tcW w:w="1984" w:type="dxa"/>
                  <w:shd w:val="clear" w:color="auto" w:fill="auto"/>
                  <w:tcMar>
                    <w:top w:w="100" w:type="dxa"/>
                    <w:left w:w="100" w:type="dxa"/>
                    <w:bottom w:w="100" w:type="dxa"/>
                    <w:right w:w="100" w:type="dxa"/>
                  </w:tcMar>
                </w:tcPr>
                <w:p w14:paraId="1A0862E3" w14:textId="77777777" w:rsidR="003042B8" w:rsidRPr="00B074A6" w:rsidRDefault="003042B8" w:rsidP="00B074A6">
                  <w:pPr>
                    <w:widowControl w:val="0"/>
                    <w:contextualSpacing/>
                    <w:jc w:val="center"/>
                  </w:pPr>
                  <w:r w:rsidRPr="00B074A6">
                    <w:t>0.468</w:t>
                  </w:r>
                </w:p>
              </w:tc>
            </w:tr>
            <w:tr w:rsidR="003042B8" w:rsidRPr="00B074A6" w14:paraId="261BB689" w14:textId="77777777" w:rsidTr="00B24398">
              <w:trPr>
                <w:trHeight w:val="264"/>
              </w:trPr>
              <w:tc>
                <w:tcPr>
                  <w:tcW w:w="1362" w:type="dxa"/>
                  <w:shd w:val="clear" w:color="auto" w:fill="auto"/>
                  <w:tcMar>
                    <w:top w:w="100" w:type="dxa"/>
                    <w:left w:w="100" w:type="dxa"/>
                    <w:bottom w:w="100" w:type="dxa"/>
                    <w:right w:w="100" w:type="dxa"/>
                  </w:tcMar>
                </w:tcPr>
                <w:p w14:paraId="2BE8BDB4" w14:textId="77777777" w:rsidR="003042B8" w:rsidRPr="00B074A6" w:rsidRDefault="003042B8" w:rsidP="00B074A6">
                  <w:pPr>
                    <w:widowControl w:val="0"/>
                    <w:contextualSpacing/>
                    <w:jc w:val="center"/>
                  </w:pPr>
                  <w:r w:rsidRPr="00B074A6">
                    <w:t>3.3</w:t>
                  </w:r>
                </w:p>
              </w:tc>
              <w:tc>
                <w:tcPr>
                  <w:tcW w:w="2062" w:type="dxa"/>
                  <w:shd w:val="clear" w:color="auto" w:fill="auto"/>
                  <w:tcMar>
                    <w:top w:w="100" w:type="dxa"/>
                    <w:left w:w="100" w:type="dxa"/>
                    <w:bottom w:w="100" w:type="dxa"/>
                    <w:right w:w="100" w:type="dxa"/>
                  </w:tcMar>
                </w:tcPr>
                <w:p w14:paraId="1AC26E4C" w14:textId="77777777" w:rsidR="003042B8" w:rsidRPr="00B074A6" w:rsidRDefault="003042B8" w:rsidP="00B074A6">
                  <w:pPr>
                    <w:widowControl w:val="0"/>
                    <w:contextualSpacing/>
                    <w:jc w:val="center"/>
                  </w:pPr>
                  <w:r w:rsidRPr="00B074A6">
                    <w:t>0.798</w:t>
                  </w:r>
                </w:p>
              </w:tc>
              <w:tc>
                <w:tcPr>
                  <w:tcW w:w="1984" w:type="dxa"/>
                  <w:shd w:val="clear" w:color="auto" w:fill="auto"/>
                  <w:tcMar>
                    <w:top w:w="100" w:type="dxa"/>
                    <w:left w:w="100" w:type="dxa"/>
                    <w:bottom w:w="100" w:type="dxa"/>
                    <w:right w:w="100" w:type="dxa"/>
                  </w:tcMar>
                </w:tcPr>
                <w:p w14:paraId="300E0D29" w14:textId="77777777" w:rsidR="003042B8" w:rsidRPr="00B074A6" w:rsidRDefault="003042B8" w:rsidP="00B074A6">
                  <w:pPr>
                    <w:widowControl w:val="0"/>
                    <w:contextualSpacing/>
                    <w:jc w:val="center"/>
                  </w:pPr>
                  <w:r w:rsidRPr="00B074A6">
                    <w:t>0.363</w:t>
                  </w:r>
                </w:p>
              </w:tc>
            </w:tr>
            <w:tr w:rsidR="003042B8" w:rsidRPr="00B074A6" w14:paraId="6F547D47" w14:textId="77777777" w:rsidTr="00B24398">
              <w:trPr>
                <w:trHeight w:val="252"/>
              </w:trPr>
              <w:tc>
                <w:tcPr>
                  <w:tcW w:w="1362" w:type="dxa"/>
                  <w:shd w:val="clear" w:color="auto" w:fill="auto"/>
                  <w:tcMar>
                    <w:top w:w="100" w:type="dxa"/>
                    <w:left w:w="100" w:type="dxa"/>
                    <w:bottom w:w="100" w:type="dxa"/>
                    <w:right w:w="100" w:type="dxa"/>
                  </w:tcMar>
                </w:tcPr>
                <w:p w14:paraId="10367B0B" w14:textId="77777777" w:rsidR="003042B8" w:rsidRPr="00B074A6" w:rsidRDefault="003042B8" w:rsidP="00B074A6">
                  <w:pPr>
                    <w:widowControl w:val="0"/>
                    <w:contextualSpacing/>
                    <w:jc w:val="center"/>
                  </w:pPr>
                  <w:r w:rsidRPr="00B074A6">
                    <w:t>2.5</w:t>
                  </w:r>
                </w:p>
              </w:tc>
              <w:tc>
                <w:tcPr>
                  <w:tcW w:w="2062" w:type="dxa"/>
                  <w:shd w:val="clear" w:color="auto" w:fill="auto"/>
                  <w:tcMar>
                    <w:top w:w="100" w:type="dxa"/>
                    <w:left w:w="100" w:type="dxa"/>
                    <w:bottom w:w="100" w:type="dxa"/>
                    <w:right w:w="100" w:type="dxa"/>
                  </w:tcMar>
                </w:tcPr>
                <w:p w14:paraId="151AFD3C" w14:textId="77777777" w:rsidR="003042B8" w:rsidRPr="00B074A6" w:rsidRDefault="003042B8" w:rsidP="00B074A6">
                  <w:pPr>
                    <w:widowControl w:val="0"/>
                    <w:contextualSpacing/>
                    <w:jc w:val="center"/>
                  </w:pPr>
                  <w:r w:rsidRPr="00B074A6">
                    <w:t>0.657</w:t>
                  </w:r>
                </w:p>
              </w:tc>
              <w:tc>
                <w:tcPr>
                  <w:tcW w:w="1984" w:type="dxa"/>
                  <w:shd w:val="clear" w:color="auto" w:fill="auto"/>
                  <w:tcMar>
                    <w:top w:w="100" w:type="dxa"/>
                    <w:left w:w="100" w:type="dxa"/>
                    <w:bottom w:w="100" w:type="dxa"/>
                    <w:right w:w="100" w:type="dxa"/>
                  </w:tcMar>
                </w:tcPr>
                <w:p w14:paraId="4771AF07" w14:textId="77777777" w:rsidR="003042B8" w:rsidRPr="00B074A6" w:rsidRDefault="003042B8" w:rsidP="00B074A6">
                  <w:pPr>
                    <w:widowControl w:val="0"/>
                    <w:contextualSpacing/>
                    <w:jc w:val="center"/>
                  </w:pPr>
                  <w:r w:rsidRPr="00B074A6">
                    <w:t>0.296</w:t>
                  </w:r>
                </w:p>
              </w:tc>
            </w:tr>
            <w:tr w:rsidR="003042B8" w:rsidRPr="00B074A6" w14:paraId="670D94E4" w14:textId="77777777" w:rsidTr="00B24398">
              <w:trPr>
                <w:trHeight w:val="252"/>
              </w:trPr>
              <w:tc>
                <w:tcPr>
                  <w:tcW w:w="1362" w:type="dxa"/>
                  <w:shd w:val="clear" w:color="auto" w:fill="auto"/>
                  <w:tcMar>
                    <w:top w:w="100" w:type="dxa"/>
                    <w:left w:w="100" w:type="dxa"/>
                    <w:bottom w:w="100" w:type="dxa"/>
                    <w:right w:w="100" w:type="dxa"/>
                  </w:tcMar>
                </w:tcPr>
                <w:p w14:paraId="1756EF8D" w14:textId="77777777" w:rsidR="003042B8" w:rsidRPr="00B074A6" w:rsidRDefault="003042B8" w:rsidP="00B074A6">
                  <w:pPr>
                    <w:widowControl w:val="0"/>
                    <w:contextualSpacing/>
                    <w:jc w:val="center"/>
                  </w:pPr>
                  <w:r w:rsidRPr="00B074A6">
                    <w:t>2.0</w:t>
                  </w:r>
                </w:p>
              </w:tc>
              <w:tc>
                <w:tcPr>
                  <w:tcW w:w="2062" w:type="dxa"/>
                  <w:shd w:val="clear" w:color="auto" w:fill="auto"/>
                  <w:tcMar>
                    <w:top w:w="100" w:type="dxa"/>
                    <w:left w:w="100" w:type="dxa"/>
                    <w:bottom w:w="100" w:type="dxa"/>
                    <w:right w:w="100" w:type="dxa"/>
                  </w:tcMar>
                </w:tcPr>
                <w:p w14:paraId="7D30B721" w14:textId="77777777" w:rsidR="003042B8" w:rsidRPr="00B074A6" w:rsidRDefault="003042B8" w:rsidP="00B074A6">
                  <w:pPr>
                    <w:widowControl w:val="0"/>
                    <w:contextualSpacing/>
                    <w:jc w:val="center"/>
                  </w:pPr>
                  <w:r w:rsidRPr="00B074A6">
                    <w:t>0.549</w:t>
                  </w:r>
                </w:p>
              </w:tc>
              <w:tc>
                <w:tcPr>
                  <w:tcW w:w="1984" w:type="dxa"/>
                  <w:shd w:val="clear" w:color="auto" w:fill="auto"/>
                  <w:tcMar>
                    <w:top w:w="100" w:type="dxa"/>
                    <w:left w:w="100" w:type="dxa"/>
                    <w:bottom w:w="100" w:type="dxa"/>
                    <w:right w:w="100" w:type="dxa"/>
                  </w:tcMar>
                </w:tcPr>
                <w:p w14:paraId="50EE750F" w14:textId="77777777" w:rsidR="003042B8" w:rsidRPr="00B074A6" w:rsidRDefault="003042B8" w:rsidP="00B074A6">
                  <w:pPr>
                    <w:widowControl w:val="0"/>
                    <w:contextualSpacing/>
                    <w:jc w:val="center"/>
                  </w:pPr>
                  <w:r w:rsidRPr="00B074A6">
                    <w:t>0.250</w:t>
                  </w:r>
                </w:p>
              </w:tc>
            </w:tr>
          </w:tbl>
          <w:p w14:paraId="17A48C80" w14:textId="4A67C1E6" w:rsidR="008C57B9" w:rsidRPr="00B074A6" w:rsidRDefault="008C57B9" w:rsidP="001D6B82">
            <w:pPr>
              <w:jc w:val="both"/>
            </w:pPr>
          </w:p>
        </w:tc>
        <w:tc>
          <w:tcPr>
            <w:tcW w:w="312" w:type="pct"/>
          </w:tcPr>
          <w:p w14:paraId="1EAED522" w14:textId="5236C65C" w:rsidR="008C57B9" w:rsidRPr="00B074A6" w:rsidRDefault="008C57B9" w:rsidP="00517D3B">
            <w:pPr>
              <w:jc w:val="center"/>
            </w:pPr>
            <w:r w:rsidRPr="00B074A6">
              <w:t>CO</w:t>
            </w:r>
            <w:r w:rsidR="00F00766" w:rsidRPr="00B074A6">
              <w:t>6</w:t>
            </w:r>
          </w:p>
        </w:tc>
        <w:tc>
          <w:tcPr>
            <w:tcW w:w="250" w:type="pct"/>
          </w:tcPr>
          <w:p w14:paraId="34332988" w14:textId="5B371F6F" w:rsidR="008C57B9" w:rsidRPr="00B074A6" w:rsidRDefault="00FE40E5" w:rsidP="00517D3B">
            <w:pPr>
              <w:jc w:val="center"/>
            </w:pPr>
            <w:r w:rsidRPr="00B074A6">
              <w:t>A</w:t>
            </w:r>
          </w:p>
        </w:tc>
        <w:tc>
          <w:tcPr>
            <w:tcW w:w="231" w:type="pct"/>
          </w:tcPr>
          <w:p w14:paraId="29CD1861" w14:textId="52753A54" w:rsidR="008C57B9" w:rsidRPr="00B074A6" w:rsidRDefault="008C57B9" w:rsidP="00517D3B">
            <w:pPr>
              <w:jc w:val="center"/>
            </w:pPr>
            <w:r w:rsidRPr="00B074A6">
              <w:t>12</w:t>
            </w:r>
          </w:p>
        </w:tc>
      </w:tr>
      <w:tr w:rsidR="0037089B" w:rsidRPr="00B074A6" w14:paraId="66B373BA" w14:textId="77777777" w:rsidTr="003042B8">
        <w:trPr>
          <w:trHeight w:val="283"/>
        </w:trPr>
        <w:tc>
          <w:tcPr>
            <w:tcW w:w="265" w:type="pct"/>
          </w:tcPr>
          <w:p w14:paraId="5ABA86E4" w14:textId="77777777" w:rsidR="008C57B9" w:rsidRPr="00B074A6" w:rsidRDefault="008C57B9" w:rsidP="00517D3B">
            <w:pPr>
              <w:jc w:val="center"/>
            </w:pPr>
          </w:p>
        </w:tc>
        <w:tc>
          <w:tcPr>
            <w:tcW w:w="184" w:type="pct"/>
          </w:tcPr>
          <w:p w14:paraId="40D5C4E0" w14:textId="77777777" w:rsidR="008C57B9" w:rsidRPr="00B074A6" w:rsidRDefault="008C57B9" w:rsidP="00517D3B">
            <w:pPr>
              <w:jc w:val="center"/>
            </w:pPr>
          </w:p>
        </w:tc>
        <w:tc>
          <w:tcPr>
            <w:tcW w:w="3758" w:type="pct"/>
          </w:tcPr>
          <w:p w14:paraId="63EE9C5D" w14:textId="77777777" w:rsidR="008C57B9" w:rsidRPr="00B074A6" w:rsidRDefault="008C57B9" w:rsidP="00517D3B">
            <w:pPr>
              <w:jc w:val="center"/>
            </w:pPr>
          </w:p>
        </w:tc>
        <w:tc>
          <w:tcPr>
            <w:tcW w:w="312" w:type="pct"/>
          </w:tcPr>
          <w:p w14:paraId="53F19791" w14:textId="77777777" w:rsidR="008C57B9" w:rsidRPr="00B074A6" w:rsidRDefault="008C57B9" w:rsidP="00517D3B">
            <w:pPr>
              <w:jc w:val="center"/>
            </w:pPr>
          </w:p>
        </w:tc>
        <w:tc>
          <w:tcPr>
            <w:tcW w:w="250" w:type="pct"/>
          </w:tcPr>
          <w:p w14:paraId="76507236" w14:textId="77777777" w:rsidR="008C57B9" w:rsidRPr="00B074A6" w:rsidRDefault="008C57B9" w:rsidP="00517D3B">
            <w:pPr>
              <w:jc w:val="center"/>
            </w:pPr>
          </w:p>
        </w:tc>
        <w:tc>
          <w:tcPr>
            <w:tcW w:w="231" w:type="pct"/>
          </w:tcPr>
          <w:p w14:paraId="073A67F9" w14:textId="77777777" w:rsidR="008C57B9" w:rsidRPr="00B074A6" w:rsidRDefault="008C57B9" w:rsidP="00517D3B">
            <w:pPr>
              <w:jc w:val="center"/>
            </w:pPr>
          </w:p>
        </w:tc>
      </w:tr>
      <w:tr w:rsidR="0037089B" w:rsidRPr="00B074A6" w14:paraId="5261B641" w14:textId="77777777" w:rsidTr="003042B8">
        <w:trPr>
          <w:trHeight w:val="283"/>
        </w:trPr>
        <w:tc>
          <w:tcPr>
            <w:tcW w:w="265" w:type="pct"/>
          </w:tcPr>
          <w:p w14:paraId="0E5C2242" w14:textId="04ADC6DA" w:rsidR="008C57B9" w:rsidRPr="00B074A6" w:rsidRDefault="008C57B9" w:rsidP="00517D3B">
            <w:pPr>
              <w:jc w:val="center"/>
            </w:pPr>
            <w:r w:rsidRPr="00B074A6">
              <w:t>21.</w:t>
            </w:r>
          </w:p>
        </w:tc>
        <w:tc>
          <w:tcPr>
            <w:tcW w:w="184" w:type="pct"/>
          </w:tcPr>
          <w:p w14:paraId="7F9AEB3B" w14:textId="0FE62AD8" w:rsidR="008C57B9" w:rsidRPr="00B074A6" w:rsidRDefault="008C57B9" w:rsidP="00517D3B">
            <w:pPr>
              <w:jc w:val="center"/>
            </w:pPr>
            <w:r w:rsidRPr="00B074A6">
              <w:t>a.</w:t>
            </w:r>
          </w:p>
        </w:tc>
        <w:tc>
          <w:tcPr>
            <w:tcW w:w="3758" w:type="pct"/>
          </w:tcPr>
          <w:p w14:paraId="753F2B8B" w14:textId="4AE70AB0" w:rsidR="008C57B9" w:rsidRPr="00B074A6" w:rsidRDefault="003042B8" w:rsidP="00FE40E5">
            <w:r w:rsidRPr="00B074A6">
              <w:rPr>
                <w:color w:val="000000"/>
              </w:rPr>
              <w:t>Explain the major components of biosensor</w:t>
            </w:r>
            <w:r w:rsidR="00FE40E5" w:rsidRPr="00B074A6">
              <w:rPr>
                <w:color w:val="000000"/>
              </w:rPr>
              <w:t xml:space="preserve"> and classify the biosensors</w:t>
            </w:r>
            <w:r w:rsidRPr="00B074A6">
              <w:rPr>
                <w:color w:val="000000"/>
              </w:rPr>
              <w:t>.</w:t>
            </w:r>
          </w:p>
        </w:tc>
        <w:tc>
          <w:tcPr>
            <w:tcW w:w="312" w:type="pct"/>
          </w:tcPr>
          <w:p w14:paraId="1376701B" w14:textId="7ADED7E6" w:rsidR="008C57B9" w:rsidRPr="00B074A6" w:rsidRDefault="008C57B9" w:rsidP="00517D3B">
            <w:pPr>
              <w:jc w:val="center"/>
            </w:pPr>
            <w:r w:rsidRPr="00B074A6">
              <w:t>CO</w:t>
            </w:r>
            <w:r w:rsidR="00F00766" w:rsidRPr="00B074A6">
              <w:t>3</w:t>
            </w:r>
          </w:p>
        </w:tc>
        <w:tc>
          <w:tcPr>
            <w:tcW w:w="250" w:type="pct"/>
          </w:tcPr>
          <w:p w14:paraId="41B771FB" w14:textId="65908143" w:rsidR="008C57B9" w:rsidRPr="00B074A6" w:rsidRDefault="00FE40E5" w:rsidP="00517D3B">
            <w:pPr>
              <w:jc w:val="center"/>
            </w:pPr>
            <w:r w:rsidRPr="00B074A6">
              <w:t>U</w:t>
            </w:r>
          </w:p>
        </w:tc>
        <w:tc>
          <w:tcPr>
            <w:tcW w:w="231" w:type="pct"/>
          </w:tcPr>
          <w:p w14:paraId="359C9089" w14:textId="18C0CEC4" w:rsidR="008C57B9" w:rsidRPr="00B074A6" w:rsidRDefault="003042B8" w:rsidP="00517D3B">
            <w:pPr>
              <w:jc w:val="center"/>
            </w:pPr>
            <w:r w:rsidRPr="00B074A6">
              <w:t>6</w:t>
            </w:r>
          </w:p>
        </w:tc>
      </w:tr>
      <w:tr w:rsidR="0037089B" w:rsidRPr="00B074A6" w14:paraId="398EC470" w14:textId="77777777" w:rsidTr="003042B8">
        <w:trPr>
          <w:trHeight w:val="283"/>
        </w:trPr>
        <w:tc>
          <w:tcPr>
            <w:tcW w:w="265" w:type="pct"/>
          </w:tcPr>
          <w:p w14:paraId="0999B754" w14:textId="77777777" w:rsidR="008C57B9" w:rsidRPr="00B074A6" w:rsidRDefault="008C57B9" w:rsidP="00517D3B">
            <w:pPr>
              <w:jc w:val="center"/>
            </w:pPr>
          </w:p>
        </w:tc>
        <w:tc>
          <w:tcPr>
            <w:tcW w:w="184" w:type="pct"/>
          </w:tcPr>
          <w:p w14:paraId="691AD194" w14:textId="44C85A28" w:rsidR="008C57B9" w:rsidRPr="00B074A6" w:rsidRDefault="008C57B9" w:rsidP="00517D3B">
            <w:pPr>
              <w:jc w:val="center"/>
            </w:pPr>
            <w:r w:rsidRPr="00B074A6">
              <w:t>b.</w:t>
            </w:r>
          </w:p>
        </w:tc>
        <w:tc>
          <w:tcPr>
            <w:tcW w:w="3758" w:type="pct"/>
          </w:tcPr>
          <w:p w14:paraId="44E70038" w14:textId="7B09A24C" w:rsidR="008C57B9" w:rsidRPr="00B074A6" w:rsidRDefault="003042B8" w:rsidP="009348CA">
            <w:pPr>
              <w:rPr>
                <w:bCs/>
              </w:rPr>
            </w:pPr>
            <w:r w:rsidRPr="00B074A6">
              <w:rPr>
                <w:color w:val="000000"/>
              </w:rPr>
              <w:t xml:space="preserve">Explain the principle and working of </w:t>
            </w:r>
            <w:r w:rsidR="009348CA" w:rsidRPr="00B074A6">
              <w:rPr>
                <w:color w:val="000000"/>
              </w:rPr>
              <w:t xml:space="preserve">enzyme based </w:t>
            </w:r>
            <w:r w:rsidRPr="00B074A6">
              <w:rPr>
                <w:color w:val="000000"/>
              </w:rPr>
              <w:t>biosensors.</w:t>
            </w:r>
          </w:p>
        </w:tc>
        <w:tc>
          <w:tcPr>
            <w:tcW w:w="312" w:type="pct"/>
          </w:tcPr>
          <w:p w14:paraId="6D003BEF" w14:textId="520D887E" w:rsidR="008C57B9" w:rsidRPr="00B074A6" w:rsidRDefault="00F00766" w:rsidP="00517D3B">
            <w:pPr>
              <w:jc w:val="center"/>
            </w:pPr>
            <w:r w:rsidRPr="00B074A6">
              <w:t>CO3</w:t>
            </w:r>
          </w:p>
        </w:tc>
        <w:tc>
          <w:tcPr>
            <w:tcW w:w="250" w:type="pct"/>
          </w:tcPr>
          <w:p w14:paraId="3D0826A0" w14:textId="1C91E7D8" w:rsidR="008C57B9" w:rsidRPr="00B074A6" w:rsidRDefault="00FE40E5" w:rsidP="00517D3B">
            <w:pPr>
              <w:jc w:val="center"/>
            </w:pPr>
            <w:r w:rsidRPr="00B074A6">
              <w:t>U</w:t>
            </w:r>
          </w:p>
        </w:tc>
        <w:tc>
          <w:tcPr>
            <w:tcW w:w="231" w:type="pct"/>
          </w:tcPr>
          <w:p w14:paraId="7CBEAA0E" w14:textId="3BA42E01" w:rsidR="008C57B9" w:rsidRPr="00B074A6" w:rsidRDefault="009348CA" w:rsidP="00517D3B">
            <w:pPr>
              <w:jc w:val="center"/>
            </w:pPr>
            <w:r w:rsidRPr="00B074A6">
              <w:t>6</w:t>
            </w:r>
          </w:p>
        </w:tc>
      </w:tr>
      <w:tr w:rsidR="0037089B" w:rsidRPr="00B074A6" w14:paraId="601FBF58" w14:textId="77777777" w:rsidTr="003042B8">
        <w:trPr>
          <w:trHeight w:val="283"/>
        </w:trPr>
        <w:tc>
          <w:tcPr>
            <w:tcW w:w="265" w:type="pct"/>
          </w:tcPr>
          <w:p w14:paraId="1695ACFC" w14:textId="77777777" w:rsidR="008C57B9" w:rsidRPr="00B074A6" w:rsidRDefault="008C57B9" w:rsidP="00517D3B">
            <w:pPr>
              <w:jc w:val="center"/>
            </w:pPr>
          </w:p>
        </w:tc>
        <w:tc>
          <w:tcPr>
            <w:tcW w:w="184" w:type="pct"/>
          </w:tcPr>
          <w:p w14:paraId="0719F400" w14:textId="77777777" w:rsidR="008C57B9" w:rsidRPr="00B074A6" w:rsidRDefault="008C57B9" w:rsidP="00517D3B">
            <w:pPr>
              <w:jc w:val="center"/>
            </w:pPr>
          </w:p>
        </w:tc>
        <w:tc>
          <w:tcPr>
            <w:tcW w:w="3758" w:type="pct"/>
          </w:tcPr>
          <w:p w14:paraId="09B25D2D" w14:textId="77777777" w:rsidR="008C57B9" w:rsidRPr="00B074A6" w:rsidRDefault="008C57B9" w:rsidP="00517D3B">
            <w:pPr>
              <w:jc w:val="center"/>
            </w:pPr>
          </w:p>
        </w:tc>
        <w:tc>
          <w:tcPr>
            <w:tcW w:w="312" w:type="pct"/>
          </w:tcPr>
          <w:p w14:paraId="1AAD2B2A" w14:textId="77777777" w:rsidR="008C57B9" w:rsidRPr="00B074A6" w:rsidRDefault="008C57B9" w:rsidP="00517D3B">
            <w:pPr>
              <w:jc w:val="center"/>
            </w:pPr>
          </w:p>
        </w:tc>
        <w:tc>
          <w:tcPr>
            <w:tcW w:w="250" w:type="pct"/>
          </w:tcPr>
          <w:p w14:paraId="005DBD5C" w14:textId="77777777" w:rsidR="008C57B9" w:rsidRPr="00B074A6" w:rsidRDefault="008C57B9" w:rsidP="00517D3B">
            <w:pPr>
              <w:jc w:val="center"/>
            </w:pPr>
          </w:p>
        </w:tc>
        <w:tc>
          <w:tcPr>
            <w:tcW w:w="231" w:type="pct"/>
          </w:tcPr>
          <w:p w14:paraId="27361065" w14:textId="77777777" w:rsidR="008C57B9" w:rsidRPr="00B074A6" w:rsidRDefault="008C57B9" w:rsidP="00517D3B">
            <w:pPr>
              <w:jc w:val="center"/>
            </w:pPr>
          </w:p>
        </w:tc>
      </w:tr>
      <w:tr w:rsidR="0037089B" w:rsidRPr="00B074A6" w14:paraId="3C4C4A18" w14:textId="77777777" w:rsidTr="003042B8">
        <w:trPr>
          <w:trHeight w:val="283"/>
        </w:trPr>
        <w:tc>
          <w:tcPr>
            <w:tcW w:w="265" w:type="pct"/>
          </w:tcPr>
          <w:p w14:paraId="430E2E60" w14:textId="7F2A9BF9" w:rsidR="008C57B9" w:rsidRPr="00B074A6" w:rsidRDefault="008C57B9" w:rsidP="00517D3B">
            <w:pPr>
              <w:jc w:val="center"/>
            </w:pPr>
            <w:r w:rsidRPr="00B074A6">
              <w:t>22.</w:t>
            </w:r>
          </w:p>
        </w:tc>
        <w:tc>
          <w:tcPr>
            <w:tcW w:w="184" w:type="pct"/>
          </w:tcPr>
          <w:p w14:paraId="1215FF9B" w14:textId="23FB6587" w:rsidR="008C57B9" w:rsidRPr="00B074A6" w:rsidRDefault="008C57B9" w:rsidP="00517D3B">
            <w:pPr>
              <w:jc w:val="center"/>
            </w:pPr>
          </w:p>
        </w:tc>
        <w:tc>
          <w:tcPr>
            <w:tcW w:w="3758" w:type="pct"/>
          </w:tcPr>
          <w:p w14:paraId="70FB91E8" w14:textId="58E4C94F" w:rsidR="009348CA" w:rsidRPr="00B074A6" w:rsidRDefault="009348CA" w:rsidP="009348CA">
            <w:r w:rsidRPr="00B074A6">
              <w:t>Evaluate the different physical immobilization techniques. Assess advantages and disadvantages of each technique in terms of enzyme stability, activity, reuse, and industrial applications.  </w:t>
            </w:r>
          </w:p>
        </w:tc>
        <w:tc>
          <w:tcPr>
            <w:tcW w:w="312" w:type="pct"/>
          </w:tcPr>
          <w:p w14:paraId="7E195EBF" w14:textId="45BDDC9F" w:rsidR="008C57B9" w:rsidRPr="00B074A6" w:rsidRDefault="008C57B9" w:rsidP="00517D3B">
            <w:pPr>
              <w:jc w:val="center"/>
            </w:pPr>
            <w:r w:rsidRPr="00B074A6">
              <w:t>CO</w:t>
            </w:r>
            <w:r w:rsidR="00F00766" w:rsidRPr="00B074A6">
              <w:t>3</w:t>
            </w:r>
          </w:p>
        </w:tc>
        <w:tc>
          <w:tcPr>
            <w:tcW w:w="250" w:type="pct"/>
          </w:tcPr>
          <w:p w14:paraId="2E54D420" w14:textId="2477FE25" w:rsidR="008C57B9" w:rsidRPr="00B074A6" w:rsidRDefault="00FE40E5" w:rsidP="00517D3B">
            <w:pPr>
              <w:jc w:val="center"/>
            </w:pPr>
            <w:r w:rsidRPr="00B074A6">
              <w:t>E</w:t>
            </w:r>
          </w:p>
        </w:tc>
        <w:tc>
          <w:tcPr>
            <w:tcW w:w="231" w:type="pct"/>
          </w:tcPr>
          <w:p w14:paraId="075AAA84" w14:textId="4790E8B2" w:rsidR="008C57B9" w:rsidRPr="00B074A6" w:rsidRDefault="009348CA" w:rsidP="00517D3B">
            <w:pPr>
              <w:jc w:val="center"/>
            </w:pPr>
            <w:r w:rsidRPr="00B074A6">
              <w:t>6</w:t>
            </w:r>
          </w:p>
        </w:tc>
      </w:tr>
      <w:tr w:rsidR="009348CA" w:rsidRPr="00B074A6" w14:paraId="18562ADB" w14:textId="77777777" w:rsidTr="003042B8">
        <w:trPr>
          <w:trHeight w:val="283"/>
        </w:trPr>
        <w:tc>
          <w:tcPr>
            <w:tcW w:w="265" w:type="pct"/>
          </w:tcPr>
          <w:p w14:paraId="376B9E8C" w14:textId="77777777" w:rsidR="009348CA" w:rsidRPr="00B074A6" w:rsidRDefault="009348CA" w:rsidP="00517D3B">
            <w:pPr>
              <w:jc w:val="center"/>
            </w:pPr>
          </w:p>
        </w:tc>
        <w:tc>
          <w:tcPr>
            <w:tcW w:w="184" w:type="pct"/>
          </w:tcPr>
          <w:p w14:paraId="36AE3010" w14:textId="77777777" w:rsidR="009348CA" w:rsidRPr="00B074A6" w:rsidRDefault="009348CA" w:rsidP="00517D3B">
            <w:pPr>
              <w:jc w:val="center"/>
            </w:pPr>
          </w:p>
        </w:tc>
        <w:tc>
          <w:tcPr>
            <w:tcW w:w="3758" w:type="pct"/>
          </w:tcPr>
          <w:p w14:paraId="53769773" w14:textId="217743AA" w:rsidR="009348CA" w:rsidRPr="00B074A6" w:rsidRDefault="009348CA" w:rsidP="009348CA">
            <w:r w:rsidRPr="00B074A6">
              <w:t>Explain the utility of packed bed reactors for immobilized enzymes.</w:t>
            </w:r>
          </w:p>
        </w:tc>
        <w:tc>
          <w:tcPr>
            <w:tcW w:w="312" w:type="pct"/>
          </w:tcPr>
          <w:p w14:paraId="079CF51E" w14:textId="4FE2AAC3" w:rsidR="009348CA" w:rsidRPr="00B074A6" w:rsidRDefault="00F00766" w:rsidP="00517D3B">
            <w:pPr>
              <w:jc w:val="center"/>
            </w:pPr>
            <w:r w:rsidRPr="00B074A6">
              <w:t>CO3</w:t>
            </w:r>
          </w:p>
        </w:tc>
        <w:tc>
          <w:tcPr>
            <w:tcW w:w="250" w:type="pct"/>
          </w:tcPr>
          <w:p w14:paraId="2B742750" w14:textId="2A5D9F85" w:rsidR="009348CA" w:rsidRPr="00B074A6" w:rsidRDefault="00FE40E5" w:rsidP="00517D3B">
            <w:pPr>
              <w:jc w:val="center"/>
            </w:pPr>
            <w:r w:rsidRPr="00B074A6">
              <w:t>U</w:t>
            </w:r>
          </w:p>
        </w:tc>
        <w:tc>
          <w:tcPr>
            <w:tcW w:w="231" w:type="pct"/>
          </w:tcPr>
          <w:p w14:paraId="2214F05F" w14:textId="3CB6CBD5" w:rsidR="009348CA" w:rsidRPr="00B074A6" w:rsidRDefault="009348CA" w:rsidP="00517D3B">
            <w:pPr>
              <w:jc w:val="center"/>
            </w:pPr>
            <w:r w:rsidRPr="00B074A6">
              <w:t>6</w:t>
            </w:r>
          </w:p>
        </w:tc>
      </w:tr>
      <w:tr w:rsidR="0037089B" w:rsidRPr="00B074A6" w14:paraId="6B7740B1" w14:textId="77777777" w:rsidTr="003042B8">
        <w:trPr>
          <w:trHeight w:val="283"/>
        </w:trPr>
        <w:tc>
          <w:tcPr>
            <w:tcW w:w="265" w:type="pct"/>
          </w:tcPr>
          <w:p w14:paraId="3BB991CB" w14:textId="77777777" w:rsidR="008C57B9" w:rsidRPr="00B074A6" w:rsidRDefault="008C57B9" w:rsidP="00517D3B">
            <w:pPr>
              <w:jc w:val="center"/>
            </w:pPr>
          </w:p>
        </w:tc>
        <w:tc>
          <w:tcPr>
            <w:tcW w:w="184" w:type="pct"/>
          </w:tcPr>
          <w:p w14:paraId="591AEAB7" w14:textId="77777777" w:rsidR="008C57B9" w:rsidRPr="00B074A6" w:rsidRDefault="008C57B9" w:rsidP="00517D3B">
            <w:pPr>
              <w:jc w:val="center"/>
            </w:pPr>
          </w:p>
        </w:tc>
        <w:tc>
          <w:tcPr>
            <w:tcW w:w="3758" w:type="pct"/>
          </w:tcPr>
          <w:p w14:paraId="78AB63BD" w14:textId="77777777" w:rsidR="008C57B9" w:rsidRPr="00B074A6" w:rsidRDefault="008C57B9" w:rsidP="00517D3B">
            <w:pPr>
              <w:jc w:val="center"/>
            </w:pPr>
          </w:p>
        </w:tc>
        <w:tc>
          <w:tcPr>
            <w:tcW w:w="312" w:type="pct"/>
          </w:tcPr>
          <w:p w14:paraId="621E5420" w14:textId="77777777" w:rsidR="008C57B9" w:rsidRPr="00B074A6" w:rsidRDefault="008C57B9" w:rsidP="00517D3B">
            <w:pPr>
              <w:jc w:val="center"/>
            </w:pPr>
          </w:p>
        </w:tc>
        <w:tc>
          <w:tcPr>
            <w:tcW w:w="250" w:type="pct"/>
          </w:tcPr>
          <w:p w14:paraId="408E433D" w14:textId="77777777" w:rsidR="008C57B9" w:rsidRPr="00B074A6" w:rsidRDefault="008C57B9" w:rsidP="00517D3B">
            <w:pPr>
              <w:jc w:val="center"/>
            </w:pPr>
          </w:p>
        </w:tc>
        <w:tc>
          <w:tcPr>
            <w:tcW w:w="231" w:type="pct"/>
          </w:tcPr>
          <w:p w14:paraId="2CB65F6A" w14:textId="77777777" w:rsidR="008C57B9" w:rsidRPr="00B074A6" w:rsidRDefault="008C57B9" w:rsidP="00517D3B">
            <w:pPr>
              <w:jc w:val="center"/>
            </w:pPr>
          </w:p>
        </w:tc>
      </w:tr>
      <w:tr w:rsidR="0037089B" w:rsidRPr="00B074A6" w14:paraId="2DEEAB86" w14:textId="77777777" w:rsidTr="003042B8">
        <w:trPr>
          <w:trHeight w:val="283"/>
        </w:trPr>
        <w:tc>
          <w:tcPr>
            <w:tcW w:w="265" w:type="pct"/>
          </w:tcPr>
          <w:p w14:paraId="20AE9ACB" w14:textId="76E24E35" w:rsidR="008C57B9" w:rsidRPr="00B074A6" w:rsidRDefault="008C57B9" w:rsidP="00517D3B">
            <w:pPr>
              <w:jc w:val="center"/>
            </w:pPr>
            <w:r w:rsidRPr="00B074A6">
              <w:t>23.</w:t>
            </w:r>
          </w:p>
        </w:tc>
        <w:tc>
          <w:tcPr>
            <w:tcW w:w="184" w:type="pct"/>
          </w:tcPr>
          <w:p w14:paraId="6575109F" w14:textId="77777777" w:rsidR="008C57B9" w:rsidRPr="00B074A6" w:rsidRDefault="008C57B9" w:rsidP="00517D3B">
            <w:pPr>
              <w:jc w:val="center"/>
            </w:pPr>
            <w:r w:rsidRPr="00B074A6">
              <w:t>a.</w:t>
            </w:r>
          </w:p>
        </w:tc>
        <w:tc>
          <w:tcPr>
            <w:tcW w:w="3758" w:type="pct"/>
          </w:tcPr>
          <w:p w14:paraId="570B8A6A" w14:textId="79C2C47C" w:rsidR="008C57B9" w:rsidRPr="00B074A6" w:rsidRDefault="009348CA" w:rsidP="009348CA">
            <w:r w:rsidRPr="00B074A6">
              <w:t>Elaborate application</w:t>
            </w:r>
            <w:r w:rsidR="00B074A6">
              <w:t>s</w:t>
            </w:r>
            <w:r w:rsidRPr="00B074A6">
              <w:t xml:space="preserve"> of enzymes in biotransformation reactions</w:t>
            </w:r>
            <w:r w:rsidR="00B074A6">
              <w:t>.</w:t>
            </w:r>
          </w:p>
        </w:tc>
        <w:tc>
          <w:tcPr>
            <w:tcW w:w="312" w:type="pct"/>
          </w:tcPr>
          <w:p w14:paraId="70C9D880" w14:textId="74482BD6" w:rsidR="008C57B9" w:rsidRPr="00B074A6" w:rsidRDefault="008C57B9" w:rsidP="00517D3B">
            <w:pPr>
              <w:jc w:val="center"/>
            </w:pPr>
            <w:r w:rsidRPr="00B074A6">
              <w:t>CO</w:t>
            </w:r>
            <w:r w:rsidR="00F00766" w:rsidRPr="00B074A6">
              <w:t>2</w:t>
            </w:r>
          </w:p>
        </w:tc>
        <w:tc>
          <w:tcPr>
            <w:tcW w:w="250" w:type="pct"/>
          </w:tcPr>
          <w:p w14:paraId="0A839818" w14:textId="0A2E2DB3" w:rsidR="008C57B9" w:rsidRPr="00B074A6" w:rsidRDefault="00E23CDD" w:rsidP="00517D3B">
            <w:pPr>
              <w:jc w:val="center"/>
            </w:pPr>
            <w:r w:rsidRPr="00B074A6">
              <w:t>U</w:t>
            </w:r>
          </w:p>
        </w:tc>
        <w:tc>
          <w:tcPr>
            <w:tcW w:w="231" w:type="pct"/>
          </w:tcPr>
          <w:p w14:paraId="756E9247" w14:textId="5E5CA42C" w:rsidR="008C57B9" w:rsidRPr="00B074A6" w:rsidRDefault="00FE40E5" w:rsidP="00517D3B">
            <w:pPr>
              <w:jc w:val="center"/>
            </w:pPr>
            <w:r w:rsidRPr="00B074A6">
              <w:t>6</w:t>
            </w:r>
          </w:p>
        </w:tc>
      </w:tr>
      <w:tr w:rsidR="0037089B" w:rsidRPr="00B074A6" w14:paraId="6797E61F" w14:textId="77777777" w:rsidTr="003042B8">
        <w:trPr>
          <w:trHeight w:val="283"/>
        </w:trPr>
        <w:tc>
          <w:tcPr>
            <w:tcW w:w="265" w:type="pct"/>
          </w:tcPr>
          <w:p w14:paraId="383705BA" w14:textId="77777777" w:rsidR="008C57B9" w:rsidRPr="00B074A6" w:rsidRDefault="008C57B9" w:rsidP="00517D3B">
            <w:pPr>
              <w:jc w:val="center"/>
            </w:pPr>
          </w:p>
        </w:tc>
        <w:tc>
          <w:tcPr>
            <w:tcW w:w="184" w:type="pct"/>
          </w:tcPr>
          <w:p w14:paraId="31E38670" w14:textId="77777777" w:rsidR="008C57B9" w:rsidRPr="00B074A6" w:rsidRDefault="008C57B9" w:rsidP="00517D3B">
            <w:pPr>
              <w:jc w:val="center"/>
            </w:pPr>
            <w:r w:rsidRPr="00B074A6">
              <w:t>b.</w:t>
            </w:r>
          </w:p>
        </w:tc>
        <w:tc>
          <w:tcPr>
            <w:tcW w:w="3758" w:type="pct"/>
          </w:tcPr>
          <w:p w14:paraId="00A956AD" w14:textId="46AA3132" w:rsidR="008C57B9" w:rsidRPr="00B074A6" w:rsidRDefault="00FE40E5" w:rsidP="00E23CDD">
            <w:pPr>
              <w:rPr>
                <w:bCs/>
              </w:rPr>
            </w:pPr>
            <w:r w:rsidRPr="00B074A6">
              <w:rPr>
                <w:bCs/>
              </w:rPr>
              <w:t xml:space="preserve">Explain the cell disruption methods </w:t>
            </w:r>
            <w:r w:rsidR="00E23CDD" w:rsidRPr="00B074A6">
              <w:rPr>
                <w:bCs/>
              </w:rPr>
              <w:t>to extract enzymes from microbial source.</w:t>
            </w:r>
            <w:r w:rsidRPr="00B074A6">
              <w:rPr>
                <w:bCs/>
              </w:rPr>
              <w:t xml:space="preserve"> </w:t>
            </w:r>
          </w:p>
        </w:tc>
        <w:tc>
          <w:tcPr>
            <w:tcW w:w="312" w:type="pct"/>
          </w:tcPr>
          <w:p w14:paraId="7B6ED21B" w14:textId="51A20690" w:rsidR="008C57B9" w:rsidRPr="00B074A6" w:rsidRDefault="00F00766" w:rsidP="00517D3B">
            <w:pPr>
              <w:jc w:val="center"/>
            </w:pPr>
            <w:r w:rsidRPr="00B074A6">
              <w:t>CO5</w:t>
            </w:r>
          </w:p>
        </w:tc>
        <w:tc>
          <w:tcPr>
            <w:tcW w:w="250" w:type="pct"/>
          </w:tcPr>
          <w:p w14:paraId="657F5CE7" w14:textId="289BDA09" w:rsidR="008C57B9" w:rsidRPr="00B074A6" w:rsidRDefault="00E23CDD" w:rsidP="00517D3B">
            <w:pPr>
              <w:jc w:val="center"/>
            </w:pPr>
            <w:r w:rsidRPr="00B074A6">
              <w:t>R</w:t>
            </w:r>
          </w:p>
        </w:tc>
        <w:tc>
          <w:tcPr>
            <w:tcW w:w="231" w:type="pct"/>
          </w:tcPr>
          <w:p w14:paraId="621C027A" w14:textId="7E0852F9" w:rsidR="008C57B9" w:rsidRPr="00B074A6" w:rsidRDefault="00E23CDD" w:rsidP="00517D3B">
            <w:pPr>
              <w:jc w:val="center"/>
            </w:pPr>
            <w:r w:rsidRPr="00B074A6">
              <w:t>6</w:t>
            </w:r>
          </w:p>
        </w:tc>
      </w:tr>
      <w:tr w:rsidR="008C57B9" w:rsidRPr="00B074A6" w14:paraId="6FB2AA9C" w14:textId="77777777" w:rsidTr="00CF741C">
        <w:trPr>
          <w:trHeight w:val="198"/>
        </w:trPr>
        <w:tc>
          <w:tcPr>
            <w:tcW w:w="5000" w:type="pct"/>
            <w:gridSpan w:val="6"/>
          </w:tcPr>
          <w:p w14:paraId="256A079C" w14:textId="785C5906" w:rsidR="008C57B9" w:rsidRPr="00B074A6" w:rsidRDefault="00D34534" w:rsidP="00517D3B">
            <w:pPr>
              <w:jc w:val="center"/>
              <w:rPr>
                <w:b/>
                <w:bCs/>
              </w:rPr>
            </w:pPr>
            <w:r w:rsidRPr="00B074A6">
              <w:rPr>
                <w:b/>
                <w:bCs/>
              </w:rPr>
              <w:t>COMPULSORY QUESTION</w:t>
            </w:r>
          </w:p>
        </w:tc>
      </w:tr>
      <w:tr w:rsidR="0037089B" w:rsidRPr="00B074A6" w14:paraId="466AC3CB" w14:textId="77777777" w:rsidTr="003042B8">
        <w:trPr>
          <w:trHeight w:val="283"/>
        </w:trPr>
        <w:tc>
          <w:tcPr>
            <w:tcW w:w="265" w:type="pct"/>
          </w:tcPr>
          <w:p w14:paraId="62DF498D" w14:textId="2599EE53" w:rsidR="008C57B9" w:rsidRPr="00B074A6" w:rsidRDefault="008C57B9" w:rsidP="00517D3B">
            <w:pPr>
              <w:jc w:val="center"/>
            </w:pPr>
            <w:r w:rsidRPr="00B074A6">
              <w:t>24.</w:t>
            </w:r>
          </w:p>
        </w:tc>
        <w:tc>
          <w:tcPr>
            <w:tcW w:w="184" w:type="pct"/>
          </w:tcPr>
          <w:p w14:paraId="2B15A1A2" w14:textId="0F61375A" w:rsidR="008C57B9" w:rsidRPr="00B074A6" w:rsidRDefault="008C57B9" w:rsidP="00517D3B">
            <w:pPr>
              <w:jc w:val="center"/>
            </w:pPr>
          </w:p>
        </w:tc>
        <w:tc>
          <w:tcPr>
            <w:tcW w:w="3758" w:type="pct"/>
          </w:tcPr>
          <w:p w14:paraId="77E67D8B" w14:textId="1F953776" w:rsidR="008C57B9" w:rsidRPr="00B074A6" w:rsidRDefault="009348CA" w:rsidP="009348CA">
            <w:r w:rsidRPr="00B074A6">
              <w:t>Examine the application of enzymes in food industries</w:t>
            </w:r>
            <w:r w:rsidR="00B074A6">
              <w:t>.</w:t>
            </w:r>
          </w:p>
        </w:tc>
        <w:tc>
          <w:tcPr>
            <w:tcW w:w="312" w:type="pct"/>
          </w:tcPr>
          <w:p w14:paraId="606B3874" w14:textId="1FA411B6" w:rsidR="008C57B9" w:rsidRPr="00B074A6" w:rsidRDefault="008C57B9" w:rsidP="00517D3B">
            <w:pPr>
              <w:jc w:val="center"/>
            </w:pPr>
            <w:r w:rsidRPr="00B074A6">
              <w:t>CO</w:t>
            </w:r>
            <w:r w:rsidR="00F00766" w:rsidRPr="00B074A6">
              <w:t>2</w:t>
            </w:r>
          </w:p>
        </w:tc>
        <w:tc>
          <w:tcPr>
            <w:tcW w:w="250" w:type="pct"/>
          </w:tcPr>
          <w:p w14:paraId="0C6196D5" w14:textId="239BB812" w:rsidR="008C57B9" w:rsidRPr="00B074A6" w:rsidRDefault="00446D7A" w:rsidP="00517D3B">
            <w:pPr>
              <w:jc w:val="center"/>
            </w:pPr>
            <w:r w:rsidRPr="00B074A6">
              <w:t>An</w:t>
            </w:r>
          </w:p>
        </w:tc>
        <w:tc>
          <w:tcPr>
            <w:tcW w:w="231" w:type="pct"/>
          </w:tcPr>
          <w:p w14:paraId="16E410F2" w14:textId="77777777" w:rsidR="008C57B9" w:rsidRPr="00B074A6" w:rsidRDefault="008C57B9" w:rsidP="00517D3B">
            <w:pPr>
              <w:jc w:val="center"/>
            </w:pPr>
            <w:r w:rsidRPr="00B074A6">
              <w:t>12</w:t>
            </w:r>
          </w:p>
        </w:tc>
      </w:tr>
    </w:tbl>
    <w:p w14:paraId="3E4516BE" w14:textId="725BF38F" w:rsidR="00135D51" w:rsidRPr="00917C72" w:rsidRDefault="00135D51" w:rsidP="002E336A">
      <w:pPr>
        <w:rPr>
          <w:sz w:val="22"/>
          <w:szCs w:val="22"/>
        </w:rPr>
      </w:pPr>
      <w:r w:rsidRPr="00917C72">
        <w:rPr>
          <w:b/>
          <w:bCs/>
          <w:sz w:val="22"/>
          <w:szCs w:val="22"/>
        </w:rPr>
        <w:t>CO</w:t>
      </w:r>
      <w:r w:rsidRPr="00917C72">
        <w:rPr>
          <w:sz w:val="22"/>
          <w:szCs w:val="22"/>
        </w:rPr>
        <w:t xml:space="preserve"> – COURSE OUTCOME</w:t>
      </w:r>
      <w:r w:rsidRPr="00917C72">
        <w:rPr>
          <w:sz w:val="22"/>
          <w:szCs w:val="22"/>
        </w:rPr>
        <w:tab/>
      </w:r>
      <w:r w:rsidR="00956D79" w:rsidRPr="00917C72">
        <w:rPr>
          <w:sz w:val="22"/>
          <w:szCs w:val="22"/>
        </w:rPr>
        <w:t xml:space="preserve">       </w:t>
      </w:r>
      <w:r w:rsidRPr="00917C72">
        <w:rPr>
          <w:b/>
          <w:bCs/>
          <w:sz w:val="22"/>
          <w:szCs w:val="22"/>
        </w:rPr>
        <w:t>BL</w:t>
      </w:r>
      <w:r w:rsidRPr="00917C72">
        <w:rPr>
          <w:sz w:val="22"/>
          <w:szCs w:val="22"/>
        </w:rPr>
        <w:t xml:space="preserve"> – BLOOM’</w:t>
      </w:r>
      <w:r w:rsidR="00956D79" w:rsidRPr="00917C72">
        <w:rPr>
          <w:sz w:val="22"/>
          <w:szCs w:val="22"/>
        </w:rPr>
        <w:t>S</w:t>
      </w:r>
      <w:r w:rsidRPr="00917C72">
        <w:rPr>
          <w:sz w:val="22"/>
          <w:szCs w:val="22"/>
        </w:rPr>
        <w:t xml:space="preserve"> LEVEL</w:t>
      </w:r>
      <w:r w:rsidR="00D21B4B" w:rsidRPr="00917C72">
        <w:rPr>
          <w:sz w:val="22"/>
          <w:szCs w:val="22"/>
        </w:rPr>
        <w:t xml:space="preserve">      </w:t>
      </w:r>
      <w:r w:rsidR="003E4C9E" w:rsidRPr="00917C72">
        <w:rPr>
          <w:sz w:val="22"/>
          <w:szCs w:val="22"/>
        </w:rPr>
        <w:t xml:space="preserve"> </w:t>
      </w:r>
      <w:r w:rsidR="00D21B4B" w:rsidRPr="00917C72">
        <w:rPr>
          <w:b/>
          <w:bCs/>
          <w:sz w:val="22"/>
          <w:szCs w:val="22"/>
        </w:rPr>
        <w:t>M</w:t>
      </w:r>
      <w:r w:rsidR="00D21B4B" w:rsidRPr="00917C72">
        <w:rPr>
          <w:sz w:val="22"/>
          <w:szCs w:val="22"/>
        </w:rP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544C89" w:rsidRPr="00917C72" w14:paraId="09143A7F" w14:textId="77777777" w:rsidTr="00517D3B">
        <w:trPr>
          <w:trHeight w:val="283"/>
        </w:trPr>
        <w:tc>
          <w:tcPr>
            <w:tcW w:w="670" w:type="dxa"/>
          </w:tcPr>
          <w:p w14:paraId="1FEAF1AD" w14:textId="77777777" w:rsidR="00544C89" w:rsidRPr="00917C72" w:rsidRDefault="00544C89" w:rsidP="00517D3B">
            <w:pPr>
              <w:jc w:val="center"/>
              <w:rPr>
                <w:sz w:val="22"/>
                <w:szCs w:val="22"/>
              </w:rPr>
            </w:pPr>
          </w:p>
        </w:tc>
        <w:tc>
          <w:tcPr>
            <w:tcW w:w="9820" w:type="dxa"/>
          </w:tcPr>
          <w:p w14:paraId="1346400F" w14:textId="77777777" w:rsidR="00544C89" w:rsidRPr="00917C72" w:rsidRDefault="00544C89" w:rsidP="00517D3B">
            <w:pPr>
              <w:jc w:val="center"/>
              <w:rPr>
                <w:b/>
                <w:sz w:val="22"/>
                <w:szCs w:val="22"/>
              </w:rPr>
            </w:pPr>
            <w:r w:rsidRPr="00917C72">
              <w:rPr>
                <w:b/>
                <w:sz w:val="22"/>
                <w:szCs w:val="22"/>
              </w:rPr>
              <w:t>COURSE OUTCOMES</w:t>
            </w:r>
          </w:p>
        </w:tc>
      </w:tr>
      <w:tr w:rsidR="00544C89" w:rsidRPr="00917C72" w14:paraId="2DCE06B6" w14:textId="77777777" w:rsidTr="00517D3B">
        <w:trPr>
          <w:trHeight w:val="283"/>
        </w:trPr>
        <w:tc>
          <w:tcPr>
            <w:tcW w:w="670" w:type="dxa"/>
          </w:tcPr>
          <w:p w14:paraId="6814D2B5" w14:textId="77777777" w:rsidR="00544C89" w:rsidRPr="00917C72" w:rsidRDefault="00544C89" w:rsidP="00517D3B">
            <w:pPr>
              <w:jc w:val="center"/>
              <w:rPr>
                <w:b/>
                <w:bCs/>
                <w:sz w:val="22"/>
                <w:szCs w:val="22"/>
              </w:rPr>
            </w:pPr>
            <w:r w:rsidRPr="00917C72">
              <w:rPr>
                <w:b/>
                <w:bCs/>
                <w:sz w:val="22"/>
                <w:szCs w:val="22"/>
              </w:rPr>
              <w:t>CO1</w:t>
            </w:r>
          </w:p>
        </w:tc>
        <w:tc>
          <w:tcPr>
            <w:tcW w:w="9820" w:type="dxa"/>
          </w:tcPr>
          <w:p w14:paraId="01E448EB" w14:textId="2A934C9E" w:rsidR="00544C89" w:rsidRPr="00917C72" w:rsidRDefault="00E23CDD" w:rsidP="00E23CDD">
            <w:pPr>
              <w:rPr>
                <w:sz w:val="22"/>
                <w:szCs w:val="22"/>
              </w:rPr>
            </w:pPr>
            <w:r w:rsidRPr="00917C72">
              <w:rPr>
                <w:sz w:val="22"/>
                <w:szCs w:val="22"/>
              </w:rPr>
              <w:t xml:space="preserve">Understand enzymes and enzymatic reactions </w:t>
            </w:r>
          </w:p>
        </w:tc>
      </w:tr>
      <w:tr w:rsidR="00544C89" w:rsidRPr="00917C72" w14:paraId="5BEFD949" w14:textId="77777777" w:rsidTr="00517D3B">
        <w:trPr>
          <w:trHeight w:val="283"/>
        </w:trPr>
        <w:tc>
          <w:tcPr>
            <w:tcW w:w="670" w:type="dxa"/>
          </w:tcPr>
          <w:p w14:paraId="53E43575" w14:textId="77777777" w:rsidR="00544C89" w:rsidRPr="00917C72" w:rsidRDefault="00544C89" w:rsidP="00517D3B">
            <w:pPr>
              <w:jc w:val="center"/>
              <w:rPr>
                <w:b/>
                <w:bCs/>
                <w:sz w:val="22"/>
                <w:szCs w:val="22"/>
              </w:rPr>
            </w:pPr>
            <w:r w:rsidRPr="00917C72">
              <w:rPr>
                <w:b/>
                <w:bCs/>
                <w:sz w:val="22"/>
                <w:szCs w:val="22"/>
              </w:rPr>
              <w:t>CO2</w:t>
            </w:r>
          </w:p>
        </w:tc>
        <w:tc>
          <w:tcPr>
            <w:tcW w:w="9820" w:type="dxa"/>
          </w:tcPr>
          <w:p w14:paraId="74E3A2F7" w14:textId="627B2DA7" w:rsidR="00544C89" w:rsidRPr="00917C72" w:rsidRDefault="00E23CDD" w:rsidP="00E23CDD">
            <w:pPr>
              <w:rPr>
                <w:sz w:val="22"/>
                <w:szCs w:val="22"/>
              </w:rPr>
            </w:pPr>
            <w:r w:rsidRPr="00917C72">
              <w:rPr>
                <w:sz w:val="22"/>
                <w:szCs w:val="22"/>
              </w:rPr>
              <w:t>Relate the application of enzymes in various industries</w:t>
            </w:r>
          </w:p>
        </w:tc>
      </w:tr>
      <w:tr w:rsidR="00544C89" w:rsidRPr="00917C72" w14:paraId="49074696" w14:textId="77777777" w:rsidTr="00517D3B">
        <w:trPr>
          <w:trHeight w:val="283"/>
        </w:trPr>
        <w:tc>
          <w:tcPr>
            <w:tcW w:w="670" w:type="dxa"/>
          </w:tcPr>
          <w:p w14:paraId="1B6FB397" w14:textId="77777777" w:rsidR="00544C89" w:rsidRPr="00917C72" w:rsidRDefault="00544C89" w:rsidP="00517D3B">
            <w:pPr>
              <w:jc w:val="center"/>
              <w:rPr>
                <w:b/>
                <w:bCs/>
                <w:sz w:val="22"/>
                <w:szCs w:val="22"/>
              </w:rPr>
            </w:pPr>
            <w:r w:rsidRPr="00917C72">
              <w:rPr>
                <w:b/>
                <w:bCs/>
                <w:sz w:val="22"/>
                <w:szCs w:val="22"/>
              </w:rPr>
              <w:t>CO3</w:t>
            </w:r>
          </w:p>
        </w:tc>
        <w:tc>
          <w:tcPr>
            <w:tcW w:w="9820" w:type="dxa"/>
          </w:tcPr>
          <w:p w14:paraId="27497B2D" w14:textId="03B6BA7B" w:rsidR="00544C89" w:rsidRPr="00917C72" w:rsidRDefault="00E23CDD" w:rsidP="00E23CDD">
            <w:pPr>
              <w:rPr>
                <w:sz w:val="22"/>
                <w:szCs w:val="22"/>
              </w:rPr>
            </w:pPr>
            <w:r w:rsidRPr="00917C72">
              <w:rPr>
                <w:sz w:val="22"/>
                <w:szCs w:val="22"/>
              </w:rPr>
              <w:t>Apply enzymes in free and immobilized form for various reaction</w:t>
            </w:r>
          </w:p>
        </w:tc>
      </w:tr>
      <w:tr w:rsidR="00544C89" w:rsidRPr="00917C72" w14:paraId="451C9DEA" w14:textId="77777777" w:rsidTr="00517D3B">
        <w:trPr>
          <w:trHeight w:val="283"/>
        </w:trPr>
        <w:tc>
          <w:tcPr>
            <w:tcW w:w="670" w:type="dxa"/>
          </w:tcPr>
          <w:p w14:paraId="372BCF25" w14:textId="77777777" w:rsidR="00544C89" w:rsidRPr="00917C72" w:rsidRDefault="00544C89" w:rsidP="00517D3B">
            <w:pPr>
              <w:jc w:val="center"/>
              <w:rPr>
                <w:b/>
                <w:bCs/>
                <w:sz w:val="22"/>
                <w:szCs w:val="22"/>
              </w:rPr>
            </w:pPr>
            <w:r w:rsidRPr="00917C72">
              <w:rPr>
                <w:b/>
                <w:bCs/>
                <w:sz w:val="22"/>
                <w:szCs w:val="22"/>
              </w:rPr>
              <w:t>CO4</w:t>
            </w:r>
          </w:p>
        </w:tc>
        <w:tc>
          <w:tcPr>
            <w:tcW w:w="9820" w:type="dxa"/>
          </w:tcPr>
          <w:p w14:paraId="26B69270" w14:textId="086CF5D7" w:rsidR="00544C89" w:rsidRPr="00917C72" w:rsidRDefault="00E23CDD" w:rsidP="00E23CDD">
            <w:pPr>
              <w:rPr>
                <w:sz w:val="22"/>
                <w:szCs w:val="22"/>
              </w:rPr>
            </w:pPr>
            <w:r w:rsidRPr="00917C72">
              <w:rPr>
                <w:sz w:val="22"/>
                <w:szCs w:val="22"/>
              </w:rPr>
              <w:t>Analyze and solve problems related to enzymes and kinetics</w:t>
            </w:r>
          </w:p>
        </w:tc>
      </w:tr>
      <w:tr w:rsidR="00544C89" w:rsidRPr="00917C72" w14:paraId="1AA9FADA" w14:textId="77777777" w:rsidTr="00517D3B">
        <w:trPr>
          <w:trHeight w:val="283"/>
        </w:trPr>
        <w:tc>
          <w:tcPr>
            <w:tcW w:w="670" w:type="dxa"/>
          </w:tcPr>
          <w:p w14:paraId="75E301EE" w14:textId="77777777" w:rsidR="00544C89" w:rsidRPr="00917C72" w:rsidRDefault="00544C89" w:rsidP="00517D3B">
            <w:pPr>
              <w:jc w:val="center"/>
              <w:rPr>
                <w:b/>
                <w:bCs/>
                <w:sz w:val="22"/>
                <w:szCs w:val="22"/>
              </w:rPr>
            </w:pPr>
            <w:r w:rsidRPr="00917C72">
              <w:rPr>
                <w:b/>
                <w:bCs/>
                <w:sz w:val="22"/>
                <w:szCs w:val="22"/>
              </w:rPr>
              <w:t>CO5</w:t>
            </w:r>
          </w:p>
        </w:tc>
        <w:tc>
          <w:tcPr>
            <w:tcW w:w="9820" w:type="dxa"/>
          </w:tcPr>
          <w:p w14:paraId="20CE0531" w14:textId="356C8D4E" w:rsidR="00544C89" w:rsidRPr="00917C72" w:rsidRDefault="00E23CDD" w:rsidP="00E23CDD">
            <w:pPr>
              <w:rPr>
                <w:sz w:val="22"/>
                <w:szCs w:val="22"/>
              </w:rPr>
            </w:pPr>
            <w:r w:rsidRPr="00917C72">
              <w:rPr>
                <w:sz w:val="22"/>
                <w:szCs w:val="22"/>
              </w:rPr>
              <w:t>Evaluate the processing and purification of enzymes</w:t>
            </w:r>
          </w:p>
        </w:tc>
      </w:tr>
      <w:tr w:rsidR="00544C89" w:rsidRPr="00917C72" w14:paraId="33BAD3B7" w14:textId="77777777" w:rsidTr="00517D3B">
        <w:trPr>
          <w:trHeight w:val="283"/>
        </w:trPr>
        <w:tc>
          <w:tcPr>
            <w:tcW w:w="670" w:type="dxa"/>
          </w:tcPr>
          <w:p w14:paraId="06092CB4" w14:textId="77777777" w:rsidR="00544C89" w:rsidRPr="00917C72" w:rsidRDefault="00544C89" w:rsidP="00517D3B">
            <w:pPr>
              <w:jc w:val="center"/>
              <w:rPr>
                <w:b/>
                <w:bCs/>
                <w:sz w:val="22"/>
                <w:szCs w:val="22"/>
              </w:rPr>
            </w:pPr>
            <w:r w:rsidRPr="00917C72">
              <w:rPr>
                <w:b/>
                <w:bCs/>
                <w:sz w:val="22"/>
                <w:szCs w:val="22"/>
              </w:rPr>
              <w:t>CO6</w:t>
            </w:r>
          </w:p>
        </w:tc>
        <w:tc>
          <w:tcPr>
            <w:tcW w:w="9820" w:type="dxa"/>
          </w:tcPr>
          <w:p w14:paraId="2904AF03" w14:textId="042433D7" w:rsidR="00544C89" w:rsidRPr="00917C72" w:rsidRDefault="00E23CDD" w:rsidP="00E23CDD">
            <w:pPr>
              <w:rPr>
                <w:sz w:val="22"/>
                <w:szCs w:val="22"/>
              </w:rPr>
            </w:pPr>
            <w:r w:rsidRPr="00917C72">
              <w:rPr>
                <w:sz w:val="22"/>
                <w:szCs w:val="22"/>
              </w:rPr>
              <w:t>Hypothesize model for enzyme kinetics and inhibition types</w:t>
            </w:r>
          </w:p>
        </w:tc>
      </w:tr>
    </w:tbl>
    <w:p w14:paraId="2158F437" w14:textId="1590D8D9" w:rsidR="00544C89" w:rsidRPr="00917C72" w:rsidRDefault="00544C89" w:rsidP="00544C89">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1318C" w:rsidRPr="00917C72" w14:paraId="64C08976" w14:textId="77777777" w:rsidTr="00E56E00">
        <w:trPr>
          <w:jc w:val="center"/>
        </w:trPr>
        <w:tc>
          <w:tcPr>
            <w:tcW w:w="6385" w:type="dxa"/>
            <w:gridSpan w:val="8"/>
          </w:tcPr>
          <w:p w14:paraId="7461BDF0" w14:textId="3804C9F1" w:rsidR="0051318C" w:rsidRPr="00917C72" w:rsidRDefault="0051318C" w:rsidP="009C254D">
            <w:pPr>
              <w:jc w:val="center"/>
              <w:rPr>
                <w:b/>
                <w:sz w:val="22"/>
                <w:szCs w:val="22"/>
              </w:rPr>
            </w:pPr>
            <w:r w:rsidRPr="00917C72">
              <w:rPr>
                <w:b/>
                <w:sz w:val="22"/>
                <w:szCs w:val="22"/>
              </w:rPr>
              <w:t xml:space="preserve">Assessment Pattern as per Bloom’s </w:t>
            </w:r>
            <w:r w:rsidR="00E56E00" w:rsidRPr="00917C72">
              <w:rPr>
                <w:b/>
                <w:sz w:val="22"/>
                <w:szCs w:val="22"/>
              </w:rPr>
              <w:t>Level</w:t>
            </w:r>
          </w:p>
        </w:tc>
      </w:tr>
      <w:tr w:rsidR="0051318C" w:rsidRPr="00917C72" w14:paraId="25032EA0" w14:textId="77777777" w:rsidTr="00E56E00">
        <w:trPr>
          <w:jc w:val="center"/>
        </w:trPr>
        <w:tc>
          <w:tcPr>
            <w:tcW w:w="1140" w:type="dxa"/>
          </w:tcPr>
          <w:p w14:paraId="496655A6" w14:textId="36E913A5" w:rsidR="0051318C" w:rsidRPr="00917C72" w:rsidRDefault="0051318C" w:rsidP="009C254D">
            <w:pPr>
              <w:jc w:val="center"/>
              <w:rPr>
                <w:b/>
                <w:bCs/>
                <w:sz w:val="22"/>
                <w:szCs w:val="22"/>
              </w:rPr>
            </w:pPr>
            <w:r w:rsidRPr="00917C72">
              <w:rPr>
                <w:b/>
                <w:bCs/>
                <w:sz w:val="22"/>
                <w:szCs w:val="22"/>
              </w:rPr>
              <w:t xml:space="preserve">CO / </w:t>
            </w:r>
            <w:r w:rsidR="00E56E00" w:rsidRPr="00917C72">
              <w:rPr>
                <w:b/>
                <w:bCs/>
                <w:sz w:val="22"/>
                <w:szCs w:val="22"/>
              </w:rPr>
              <w:t>BL</w:t>
            </w:r>
          </w:p>
        </w:tc>
        <w:tc>
          <w:tcPr>
            <w:tcW w:w="709" w:type="dxa"/>
          </w:tcPr>
          <w:p w14:paraId="75F09CB7" w14:textId="77777777" w:rsidR="0051318C" w:rsidRPr="00917C72" w:rsidRDefault="0051318C" w:rsidP="009C254D">
            <w:pPr>
              <w:jc w:val="center"/>
              <w:rPr>
                <w:b/>
                <w:sz w:val="22"/>
                <w:szCs w:val="22"/>
              </w:rPr>
            </w:pPr>
            <w:r w:rsidRPr="00917C72">
              <w:rPr>
                <w:b/>
                <w:sz w:val="22"/>
                <w:szCs w:val="22"/>
              </w:rPr>
              <w:t>R</w:t>
            </w:r>
          </w:p>
        </w:tc>
        <w:tc>
          <w:tcPr>
            <w:tcW w:w="708" w:type="dxa"/>
          </w:tcPr>
          <w:p w14:paraId="2AB90966" w14:textId="77777777" w:rsidR="0051318C" w:rsidRPr="00917C72" w:rsidRDefault="0051318C" w:rsidP="009C254D">
            <w:pPr>
              <w:jc w:val="center"/>
              <w:rPr>
                <w:b/>
                <w:sz w:val="22"/>
                <w:szCs w:val="22"/>
              </w:rPr>
            </w:pPr>
            <w:r w:rsidRPr="00917C72">
              <w:rPr>
                <w:b/>
                <w:sz w:val="22"/>
                <w:szCs w:val="22"/>
              </w:rPr>
              <w:t>U</w:t>
            </w:r>
          </w:p>
        </w:tc>
        <w:tc>
          <w:tcPr>
            <w:tcW w:w="709" w:type="dxa"/>
          </w:tcPr>
          <w:p w14:paraId="17AA5DB5" w14:textId="77777777" w:rsidR="0051318C" w:rsidRPr="00917C72" w:rsidRDefault="0051318C" w:rsidP="009C254D">
            <w:pPr>
              <w:jc w:val="center"/>
              <w:rPr>
                <w:b/>
                <w:sz w:val="22"/>
                <w:szCs w:val="22"/>
              </w:rPr>
            </w:pPr>
            <w:r w:rsidRPr="00917C72">
              <w:rPr>
                <w:b/>
                <w:sz w:val="22"/>
                <w:szCs w:val="22"/>
              </w:rPr>
              <w:t>A</w:t>
            </w:r>
          </w:p>
        </w:tc>
        <w:tc>
          <w:tcPr>
            <w:tcW w:w="709" w:type="dxa"/>
          </w:tcPr>
          <w:p w14:paraId="7DD99F73" w14:textId="77777777" w:rsidR="0051318C" w:rsidRPr="00917C72" w:rsidRDefault="0051318C" w:rsidP="009C254D">
            <w:pPr>
              <w:jc w:val="center"/>
              <w:rPr>
                <w:b/>
                <w:sz w:val="22"/>
                <w:szCs w:val="22"/>
              </w:rPr>
            </w:pPr>
            <w:r w:rsidRPr="00917C72">
              <w:rPr>
                <w:b/>
                <w:sz w:val="22"/>
                <w:szCs w:val="22"/>
              </w:rPr>
              <w:t>An</w:t>
            </w:r>
          </w:p>
        </w:tc>
        <w:tc>
          <w:tcPr>
            <w:tcW w:w="709" w:type="dxa"/>
          </w:tcPr>
          <w:p w14:paraId="20C6EF8C" w14:textId="77777777" w:rsidR="0051318C" w:rsidRPr="00917C72" w:rsidRDefault="0051318C" w:rsidP="009C254D">
            <w:pPr>
              <w:jc w:val="center"/>
              <w:rPr>
                <w:b/>
                <w:sz w:val="22"/>
                <w:szCs w:val="22"/>
              </w:rPr>
            </w:pPr>
            <w:r w:rsidRPr="00917C72">
              <w:rPr>
                <w:b/>
                <w:sz w:val="22"/>
                <w:szCs w:val="22"/>
              </w:rPr>
              <w:t>E</w:t>
            </w:r>
          </w:p>
        </w:tc>
        <w:tc>
          <w:tcPr>
            <w:tcW w:w="708" w:type="dxa"/>
          </w:tcPr>
          <w:p w14:paraId="0AE08F93" w14:textId="77777777" w:rsidR="0051318C" w:rsidRPr="00917C72" w:rsidRDefault="0051318C" w:rsidP="009C254D">
            <w:pPr>
              <w:jc w:val="center"/>
              <w:rPr>
                <w:b/>
                <w:sz w:val="22"/>
                <w:szCs w:val="22"/>
              </w:rPr>
            </w:pPr>
            <w:r w:rsidRPr="00917C72">
              <w:rPr>
                <w:b/>
                <w:sz w:val="22"/>
                <w:szCs w:val="22"/>
              </w:rPr>
              <w:t>C</w:t>
            </w:r>
          </w:p>
        </w:tc>
        <w:tc>
          <w:tcPr>
            <w:tcW w:w="993" w:type="dxa"/>
          </w:tcPr>
          <w:p w14:paraId="63F0B957" w14:textId="77777777" w:rsidR="0051318C" w:rsidRPr="00917C72" w:rsidRDefault="0051318C" w:rsidP="009C254D">
            <w:pPr>
              <w:jc w:val="center"/>
              <w:rPr>
                <w:b/>
                <w:sz w:val="22"/>
                <w:szCs w:val="22"/>
              </w:rPr>
            </w:pPr>
            <w:r w:rsidRPr="00917C72">
              <w:rPr>
                <w:b/>
                <w:sz w:val="22"/>
                <w:szCs w:val="22"/>
              </w:rPr>
              <w:t>Total</w:t>
            </w:r>
          </w:p>
        </w:tc>
      </w:tr>
      <w:tr w:rsidR="009B6A6A" w:rsidRPr="00917C72" w14:paraId="51AF6110" w14:textId="77777777" w:rsidTr="009C254D">
        <w:trPr>
          <w:jc w:val="center"/>
        </w:trPr>
        <w:tc>
          <w:tcPr>
            <w:tcW w:w="1140" w:type="dxa"/>
          </w:tcPr>
          <w:p w14:paraId="062078CF" w14:textId="77777777" w:rsidR="009B6A6A" w:rsidRPr="00917C72" w:rsidRDefault="009B6A6A" w:rsidP="009C254D">
            <w:pPr>
              <w:jc w:val="center"/>
              <w:rPr>
                <w:b/>
                <w:bCs/>
                <w:sz w:val="22"/>
                <w:szCs w:val="22"/>
              </w:rPr>
            </w:pPr>
            <w:r w:rsidRPr="00917C72">
              <w:rPr>
                <w:b/>
                <w:bCs/>
                <w:sz w:val="22"/>
                <w:szCs w:val="22"/>
              </w:rPr>
              <w:t>CO1</w:t>
            </w:r>
          </w:p>
        </w:tc>
        <w:tc>
          <w:tcPr>
            <w:tcW w:w="709" w:type="dxa"/>
            <w:vAlign w:val="bottom"/>
          </w:tcPr>
          <w:p w14:paraId="26C75805" w14:textId="10753162" w:rsidR="009B6A6A" w:rsidRPr="00917C72" w:rsidRDefault="009B6A6A" w:rsidP="009C254D">
            <w:pPr>
              <w:jc w:val="center"/>
              <w:rPr>
                <w:sz w:val="22"/>
                <w:szCs w:val="22"/>
              </w:rPr>
            </w:pPr>
            <w:r w:rsidRPr="00917C72">
              <w:rPr>
                <w:color w:val="000000"/>
                <w:sz w:val="22"/>
                <w:szCs w:val="22"/>
              </w:rPr>
              <w:t>1</w:t>
            </w:r>
          </w:p>
        </w:tc>
        <w:tc>
          <w:tcPr>
            <w:tcW w:w="708" w:type="dxa"/>
            <w:vAlign w:val="bottom"/>
          </w:tcPr>
          <w:p w14:paraId="488881D8" w14:textId="7AF4408F" w:rsidR="009B6A6A" w:rsidRPr="00917C72" w:rsidRDefault="009B6A6A" w:rsidP="009C254D">
            <w:pPr>
              <w:jc w:val="center"/>
              <w:rPr>
                <w:sz w:val="22"/>
                <w:szCs w:val="22"/>
              </w:rPr>
            </w:pPr>
            <w:r w:rsidRPr="00917C72">
              <w:rPr>
                <w:color w:val="000000"/>
                <w:sz w:val="22"/>
                <w:szCs w:val="22"/>
              </w:rPr>
              <w:t>1</w:t>
            </w:r>
          </w:p>
        </w:tc>
        <w:tc>
          <w:tcPr>
            <w:tcW w:w="709" w:type="dxa"/>
            <w:vAlign w:val="bottom"/>
          </w:tcPr>
          <w:p w14:paraId="37EA26FE" w14:textId="075DA47D" w:rsidR="009B6A6A" w:rsidRPr="00917C72" w:rsidRDefault="009B6A6A" w:rsidP="009C254D">
            <w:pPr>
              <w:jc w:val="center"/>
              <w:rPr>
                <w:sz w:val="22"/>
                <w:szCs w:val="22"/>
              </w:rPr>
            </w:pPr>
            <w:r w:rsidRPr="00917C72">
              <w:rPr>
                <w:color w:val="000000"/>
                <w:sz w:val="22"/>
                <w:szCs w:val="22"/>
              </w:rPr>
              <w:t>3</w:t>
            </w:r>
          </w:p>
        </w:tc>
        <w:tc>
          <w:tcPr>
            <w:tcW w:w="709" w:type="dxa"/>
            <w:vAlign w:val="bottom"/>
          </w:tcPr>
          <w:p w14:paraId="2CE6AADA" w14:textId="2E7C1086" w:rsidR="009B6A6A" w:rsidRPr="00917C72" w:rsidRDefault="009B6A6A" w:rsidP="009C254D">
            <w:pPr>
              <w:jc w:val="center"/>
              <w:rPr>
                <w:sz w:val="22"/>
                <w:szCs w:val="22"/>
              </w:rPr>
            </w:pPr>
            <w:r w:rsidRPr="00917C72">
              <w:rPr>
                <w:color w:val="000000"/>
                <w:sz w:val="22"/>
                <w:szCs w:val="22"/>
              </w:rPr>
              <w:t>12</w:t>
            </w:r>
          </w:p>
        </w:tc>
        <w:tc>
          <w:tcPr>
            <w:tcW w:w="709" w:type="dxa"/>
            <w:vAlign w:val="bottom"/>
          </w:tcPr>
          <w:p w14:paraId="28353919" w14:textId="77777777" w:rsidR="009B6A6A" w:rsidRPr="00917C72" w:rsidRDefault="009B6A6A" w:rsidP="009C254D">
            <w:pPr>
              <w:jc w:val="center"/>
              <w:rPr>
                <w:sz w:val="22"/>
                <w:szCs w:val="22"/>
              </w:rPr>
            </w:pPr>
          </w:p>
        </w:tc>
        <w:tc>
          <w:tcPr>
            <w:tcW w:w="708" w:type="dxa"/>
            <w:vAlign w:val="bottom"/>
          </w:tcPr>
          <w:p w14:paraId="1CDC4E00" w14:textId="77777777" w:rsidR="009B6A6A" w:rsidRPr="00917C72" w:rsidRDefault="009B6A6A" w:rsidP="009C254D">
            <w:pPr>
              <w:jc w:val="center"/>
              <w:rPr>
                <w:sz w:val="22"/>
                <w:szCs w:val="22"/>
              </w:rPr>
            </w:pPr>
          </w:p>
        </w:tc>
        <w:tc>
          <w:tcPr>
            <w:tcW w:w="993" w:type="dxa"/>
            <w:vAlign w:val="bottom"/>
          </w:tcPr>
          <w:p w14:paraId="4AA90847" w14:textId="27EBE158" w:rsidR="009B6A6A" w:rsidRPr="00917C72" w:rsidRDefault="009B6A6A" w:rsidP="009C254D">
            <w:pPr>
              <w:jc w:val="center"/>
              <w:rPr>
                <w:sz w:val="22"/>
                <w:szCs w:val="22"/>
              </w:rPr>
            </w:pPr>
            <w:r w:rsidRPr="00917C72">
              <w:rPr>
                <w:color w:val="000000"/>
                <w:sz w:val="22"/>
                <w:szCs w:val="22"/>
              </w:rPr>
              <w:t>17</w:t>
            </w:r>
          </w:p>
        </w:tc>
      </w:tr>
      <w:tr w:rsidR="009B6A6A" w:rsidRPr="00917C72" w14:paraId="53316BC7" w14:textId="77777777" w:rsidTr="009C254D">
        <w:trPr>
          <w:jc w:val="center"/>
        </w:trPr>
        <w:tc>
          <w:tcPr>
            <w:tcW w:w="1140" w:type="dxa"/>
          </w:tcPr>
          <w:p w14:paraId="502B7169" w14:textId="77777777" w:rsidR="009B6A6A" w:rsidRPr="00917C72" w:rsidRDefault="009B6A6A" w:rsidP="009C254D">
            <w:pPr>
              <w:jc w:val="center"/>
              <w:rPr>
                <w:b/>
                <w:bCs/>
                <w:sz w:val="22"/>
                <w:szCs w:val="22"/>
              </w:rPr>
            </w:pPr>
            <w:r w:rsidRPr="00917C72">
              <w:rPr>
                <w:b/>
                <w:bCs/>
                <w:sz w:val="22"/>
                <w:szCs w:val="22"/>
              </w:rPr>
              <w:t>CO2</w:t>
            </w:r>
          </w:p>
        </w:tc>
        <w:tc>
          <w:tcPr>
            <w:tcW w:w="709" w:type="dxa"/>
            <w:vAlign w:val="bottom"/>
          </w:tcPr>
          <w:p w14:paraId="2DAAB7BD" w14:textId="77777777" w:rsidR="009B6A6A" w:rsidRPr="00917C72" w:rsidRDefault="009B6A6A" w:rsidP="009C254D">
            <w:pPr>
              <w:jc w:val="center"/>
              <w:rPr>
                <w:sz w:val="22"/>
                <w:szCs w:val="22"/>
              </w:rPr>
            </w:pPr>
          </w:p>
        </w:tc>
        <w:tc>
          <w:tcPr>
            <w:tcW w:w="708" w:type="dxa"/>
            <w:vAlign w:val="bottom"/>
          </w:tcPr>
          <w:p w14:paraId="0957AB66" w14:textId="6892B899" w:rsidR="009B6A6A" w:rsidRPr="00917C72" w:rsidRDefault="009B6A6A" w:rsidP="009C254D">
            <w:pPr>
              <w:jc w:val="center"/>
              <w:rPr>
                <w:sz w:val="22"/>
                <w:szCs w:val="22"/>
              </w:rPr>
            </w:pPr>
            <w:r w:rsidRPr="00917C72">
              <w:rPr>
                <w:color w:val="000000"/>
                <w:sz w:val="22"/>
                <w:szCs w:val="22"/>
              </w:rPr>
              <w:t>11</w:t>
            </w:r>
          </w:p>
        </w:tc>
        <w:tc>
          <w:tcPr>
            <w:tcW w:w="709" w:type="dxa"/>
            <w:vAlign w:val="bottom"/>
          </w:tcPr>
          <w:p w14:paraId="03572473" w14:textId="77777777" w:rsidR="009B6A6A" w:rsidRPr="00917C72" w:rsidRDefault="009B6A6A" w:rsidP="009C254D">
            <w:pPr>
              <w:jc w:val="center"/>
              <w:rPr>
                <w:sz w:val="22"/>
                <w:szCs w:val="22"/>
              </w:rPr>
            </w:pPr>
          </w:p>
        </w:tc>
        <w:tc>
          <w:tcPr>
            <w:tcW w:w="709" w:type="dxa"/>
            <w:vAlign w:val="bottom"/>
          </w:tcPr>
          <w:p w14:paraId="411E12B0" w14:textId="5FC0B034" w:rsidR="009B6A6A" w:rsidRPr="00917C72" w:rsidRDefault="009B6A6A" w:rsidP="009C254D">
            <w:pPr>
              <w:jc w:val="center"/>
              <w:rPr>
                <w:sz w:val="22"/>
                <w:szCs w:val="22"/>
              </w:rPr>
            </w:pPr>
            <w:r w:rsidRPr="00917C72">
              <w:rPr>
                <w:color w:val="000000"/>
                <w:sz w:val="22"/>
                <w:szCs w:val="22"/>
              </w:rPr>
              <w:t>12</w:t>
            </w:r>
          </w:p>
        </w:tc>
        <w:tc>
          <w:tcPr>
            <w:tcW w:w="709" w:type="dxa"/>
            <w:vAlign w:val="bottom"/>
          </w:tcPr>
          <w:p w14:paraId="39BFCBA5" w14:textId="77777777" w:rsidR="009B6A6A" w:rsidRPr="00917C72" w:rsidRDefault="009B6A6A" w:rsidP="009C254D">
            <w:pPr>
              <w:jc w:val="center"/>
              <w:rPr>
                <w:sz w:val="22"/>
                <w:szCs w:val="22"/>
              </w:rPr>
            </w:pPr>
          </w:p>
        </w:tc>
        <w:tc>
          <w:tcPr>
            <w:tcW w:w="708" w:type="dxa"/>
            <w:vAlign w:val="bottom"/>
          </w:tcPr>
          <w:p w14:paraId="0DF44D64" w14:textId="77777777" w:rsidR="009B6A6A" w:rsidRPr="00917C72" w:rsidRDefault="009B6A6A" w:rsidP="009C254D">
            <w:pPr>
              <w:jc w:val="center"/>
              <w:rPr>
                <w:sz w:val="22"/>
                <w:szCs w:val="22"/>
              </w:rPr>
            </w:pPr>
          </w:p>
        </w:tc>
        <w:tc>
          <w:tcPr>
            <w:tcW w:w="993" w:type="dxa"/>
            <w:vAlign w:val="bottom"/>
          </w:tcPr>
          <w:p w14:paraId="70499DA3" w14:textId="1F30AFCF" w:rsidR="009B6A6A" w:rsidRPr="00917C72" w:rsidRDefault="009B6A6A" w:rsidP="009C254D">
            <w:pPr>
              <w:jc w:val="center"/>
              <w:rPr>
                <w:sz w:val="22"/>
                <w:szCs w:val="22"/>
              </w:rPr>
            </w:pPr>
            <w:r w:rsidRPr="00917C72">
              <w:rPr>
                <w:color w:val="000000"/>
                <w:sz w:val="22"/>
                <w:szCs w:val="22"/>
              </w:rPr>
              <w:t>23</w:t>
            </w:r>
          </w:p>
        </w:tc>
      </w:tr>
      <w:tr w:rsidR="009B6A6A" w:rsidRPr="00917C72" w14:paraId="62456C1E" w14:textId="77777777" w:rsidTr="009C254D">
        <w:trPr>
          <w:jc w:val="center"/>
        </w:trPr>
        <w:tc>
          <w:tcPr>
            <w:tcW w:w="1140" w:type="dxa"/>
          </w:tcPr>
          <w:p w14:paraId="2A008AFC" w14:textId="77777777" w:rsidR="009B6A6A" w:rsidRPr="00917C72" w:rsidRDefault="009B6A6A" w:rsidP="009C254D">
            <w:pPr>
              <w:jc w:val="center"/>
              <w:rPr>
                <w:b/>
                <w:bCs/>
                <w:sz w:val="22"/>
                <w:szCs w:val="22"/>
              </w:rPr>
            </w:pPr>
            <w:r w:rsidRPr="00917C72">
              <w:rPr>
                <w:b/>
                <w:bCs/>
                <w:sz w:val="22"/>
                <w:szCs w:val="22"/>
              </w:rPr>
              <w:t>CO3</w:t>
            </w:r>
          </w:p>
        </w:tc>
        <w:tc>
          <w:tcPr>
            <w:tcW w:w="709" w:type="dxa"/>
            <w:vAlign w:val="bottom"/>
          </w:tcPr>
          <w:p w14:paraId="71E0A948" w14:textId="7E34A6EF" w:rsidR="009B6A6A" w:rsidRPr="00917C72" w:rsidRDefault="009B6A6A" w:rsidP="009C254D">
            <w:pPr>
              <w:jc w:val="center"/>
              <w:rPr>
                <w:sz w:val="22"/>
                <w:szCs w:val="22"/>
              </w:rPr>
            </w:pPr>
            <w:r w:rsidRPr="00917C72">
              <w:rPr>
                <w:color w:val="000000"/>
                <w:sz w:val="22"/>
                <w:szCs w:val="22"/>
              </w:rPr>
              <w:t>1</w:t>
            </w:r>
          </w:p>
        </w:tc>
        <w:tc>
          <w:tcPr>
            <w:tcW w:w="708" w:type="dxa"/>
            <w:vAlign w:val="bottom"/>
          </w:tcPr>
          <w:p w14:paraId="52CB10C9" w14:textId="44F51C2E" w:rsidR="009B6A6A" w:rsidRPr="00917C72" w:rsidRDefault="009B6A6A" w:rsidP="009C254D">
            <w:pPr>
              <w:jc w:val="center"/>
              <w:rPr>
                <w:sz w:val="22"/>
                <w:szCs w:val="22"/>
              </w:rPr>
            </w:pPr>
            <w:r w:rsidRPr="00917C72">
              <w:rPr>
                <w:color w:val="000000"/>
                <w:sz w:val="22"/>
                <w:szCs w:val="22"/>
              </w:rPr>
              <w:t>22</w:t>
            </w:r>
          </w:p>
        </w:tc>
        <w:tc>
          <w:tcPr>
            <w:tcW w:w="709" w:type="dxa"/>
            <w:vAlign w:val="bottom"/>
          </w:tcPr>
          <w:p w14:paraId="534FE2EF" w14:textId="0A46E635" w:rsidR="009B6A6A" w:rsidRPr="00917C72" w:rsidRDefault="009B6A6A" w:rsidP="009C254D">
            <w:pPr>
              <w:jc w:val="center"/>
              <w:rPr>
                <w:sz w:val="22"/>
                <w:szCs w:val="22"/>
              </w:rPr>
            </w:pPr>
            <w:r w:rsidRPr="00917C72">
              <w:rPr>
                <w:color w:val="000000"/>
                <w:sz w:val="22"/>
                <w:szCs w:val="22"/>
              </w:rPr>
              <w:t>3</w:t>
            </w:r>
          </w:p>
        </w:tc>
        <w:tc>
          <w:tcPr>
            <w:tcW w:w="709" w:type="dxa"/>
            <w:vAlign w:val="bottom"/>
          </w:tcPr>
          <w:p w14:paraId="3AC1C497" w14:textId="77777777" w:rsidR="009B6A6A" w:rsidRPr="00917C72" w:rsidRDefault="009B6A6A" w:rsidP="009C254D">
            <w:pPr>
              <w:jc w:val="center"/>
              <w:rPr>
                <w:sz w:val="22"/>
                <w:szCs w:val="22"/>
              </w:rPr>
            </w:pPr>
          </w:p>
        </w:tc>
        <w:tc>
          <w:tcPr>
            <w:tcW w:w="709" w:type="dxa"/>
            <w:vAlign w:val="bottom"/>
          </w:tcPr>
          <w:p w14:paraId="369F9F8F" w14:textId="5CFA3C65" w:rsidR="009B6A6A" w:rsidRPr="00917C72" w:rsidRDefault="009B6A6A" w:rsidP="009C254D">
            <w:pPr>
              <w:jc w:val="center"/>
              <w:rPr>
                <w:sz w:val="22"/>
                <w:szCs w:val="22"/>
              </w:rPr>
            </w:pPr>
            <w:r w:rsidRPr="00917C72">
              <w:rPr>
                <w:color w:val="000000"/>
                <w:sz w:val="22"/>
                <w:szCs w:val="22"/>
              </w:rPr>
              <w:t>6</w:t>
            </w:r>
          </w:p>
        </w:tc>
        <w:tc>
          <w:tcPr>
            <w:tcW w:w="708" w:type="dxa"/>
            <w:vAlign w:val="bottom"/>
          </w:tcPr>
          <w:p w14:paraId="24B90E76" w14:textId="77777777" w:rsidR="009B6A6A" w:rsidRPr="00917C72" w:rsidRDefault="009B6A6A" w:rsidP="009C254D">
            <w:pPr>
              <w:jc w:val="center"/>
              <w:rPr>
                <w:sz w:val="22"/>
                <w:szCs w:val="22"/>
              </w:rPr>
            </w:pPr>
          </w:p>
        </w:tc>
        <w:tc>
          <w:tcPr>
            <w:tcW w:w="993" w:type="dxa"/>
            <w:vAlign w:val="bottom"/>
          </w:tcPr>
          <w:p w14:paraId="6A6C92B7" w14:textId="29D54C93" w:rsidR="009B6A6A" w:rsidRPr="00917C72" w:rsidRDefault="009B6A6A" w:rsidP="009C254D">
            <w:pPr>
              <w:jc w:val="center"/>
              <w:rPr>
                <w:sz w:val="22"/>
                <w:szCs w:val="22"/>
              </w:rPr>
            </w:pPr>
            <w:r w:rsidRPr="00917C72">
              <w:rPr>
                <w:color w:val="000000"/>
                <w:sz w:val="22"/>
                <w:szCs w:val="22"/>
              </w:rPr>
              <w:t>32</w:t>
            </w:r>
          </w:p>
        </w:tc>
      </w:tr>
      <w:tr w:rsidR="009B6A6A" w:rsidRPr="00917C72" w14:paraId="2F18D760" w14:textId="77777777" w:rsidTr="009C254D">
        <w:trPr>
          <w:jc w:val="center"/>
        </w:trPr>
        <w:tc>
          <w:tcPr>
            <w:tcW w:w="1140" w:type="dxa"/>
          </w:tcPr>
          <w:p w14:paraId="1C519B7C" w14:textId="77777777" w:rsidR="009B6A6A" w:rsidRPr="00917C72" w:rsidRDefault="009B6A6A" w:rsidP="009C254D">
            <w:pPr>
              <w:jc w:val="center"/>
              <w:rPr>
                <w:b/>
                <w:bCs/>
                <w:sz w:val="22"/>
                <w:szCs w:val="22"/>
              </w:rPr>
            </w:pPr>
            <w:r w:rsidRPr="00917C72">
              <w:rPr>
                <w:b/>
                <w:bCs/>
                <w:sz w:val="22"/>
                <w:szCs w:val="22"/>
              </w:rPr>
              <w:t>CO4</w:t>
            </w:r>
          </w:p>
        </w:tc>
        <w:tc>
          <w:tcPr>
            <w:tcW w:w="709" w:type="dxa"/>
            <w:vAlign w:val="bottom"/>
          </w:tcPr>
          <w:p w14:paraId="01C69CB2" w14:textId="06EBD0ED" w:rsidR="009B6A6A" w:rsidRPr="00917C72" w:rsidRDefault="009B6A6A" w:rsidP="009C254D">
            <w:pPr>
              <w:jc w:val="center"/>
              <w:rPr>
                <w:sz w:val="22"/>
                <w:szCs w:val="22"/>
              </w:rPr>
            </w:pPr>
            <w:r w:rsidRPr="00917C72">
              <w:rPr>
                <w:color w:val="000000"/>
                <w:sz w:val="22"/>
                <w:szCs w:val="22"/>
              </w:rPr>
              <w:t>2</w:t>
            </w:r>
          </w:p>
        </w:tc>
        <w:tc>
          <w:tcPr>
            <w:tcW w:w="708" w:type="dxa"/>
            <w:vAlign w:val="bottom"/>
          </w:tcPr>
          <w:p w14:paraId="3B76186E" w14:textId="77777777" w:rsidR="009B6A6A" w:rsidRPr="00917C72" w:rsidRDefault="009B6A6A" w:rsidP="009C254D">
            <w:pPr>
              <w:jc w:val="center"/>
              <w:rPr>
                <w:sz w:val="22"/>
                <w:szCs w:val="22"/>
              </w:rPr>
            </w:pPr>
          </w:p>
        </w:tc>
        <w:tc>
          <w:tcPr>
            <w:tcW w:w="709" w:type="dxa"/>
            <w:vAlign w:val="bottom"/>
          </w:tcPr>
          <w:p w14:paraId="3C93FD8B" w14:textId="1FBACC99" w:rsidR="009B6A6A" w:rsidRPr="00917C72" w:rsidRDefault="009B6A6A" w:rsidP="009C254D">
            <w:pPr>
              <w:jc w:val="center"/>
              <w:rPr>
                <w:sz w:val="22"/>
                <w:szCs w:val="22"/>
              </w:rPr>
            </w:pPr>
            <w:r w:rsidRPr="00917C72">
              <w:rPr>
                <w:color w:val="000000"/>
                <w:sz w:val="22"/>
                <w:szCs w:val="22"/>
              </w:rPr>
              <w:t>24</w:t>
            </w:r>
          </w:p>
        </w:tc>
        <w:tc>
          <w:tcPr>
            <w:tcW w:w="709" w:type="dxa"/>
            <w:vAlign w:val="bottom"/>
          </w:tcPr>
          <w:p w14:paraId="14729637" w14:textId="5C47BB68" w:rsidR="009B6A6A" w:rsidRPr="00917C72" w:rsidRDefault="009B6A6A" w:rsidP="009C254D">
            <w:pPr>
              <w:jc w:val="center"/>
              <w:rPr>
                <w:sz w:val="22"/>
                <w:szCs w:val="22"/>
              </w:rPr>
            </w:pPr>
            <w:r w:rsidRPr="00917C72">
              <w:rPr>
                <w:color w:val="000000"/>
                <w:sz w:val="22"/>
                <w:szCs w:val="22"/>
              </w:rPr>
              <w:t>3</w:t>
            </w:r>
          </w:p>
        </w:tc>
        <w:tc>
          <w:tcPr>
            <w:tcW w:w="709" w:type="dxa"/>
            <w:vAlign w:val="bottom"/>
          </w:tcPr>
          <w:p w14:paraId="0AF971DC" w14:textId="77777777" w:rsidR="009B6A6A" w:rsidRPr="00917C72" w:rsidRDefault="009B6A6A" w:rsidP="009C254D">
            <w:pPr>
              <w:jc w:val="center"/>
              <w:rPr>
                <w:sz w:val="22"/>
                <w:szCs w:val="22"/>
              </w:rPr>
            </w:pPr>
          </w:p>
        </w:tc>
        <w:tc>
          <w:tcPr>
            <w:tcW w:w="708" w:type="dxa"/>
            <w:vAlign w:val="bottom"/>
          </w:tcPr>
          <w:p w14:paraId="1E91A90A" w14:textId="77777777" w:rsidR="009B6A6A" w:rsidRPr="00917C72" w:rsidRDefault="009B6A6A" w:rsidP="009C254D">
            <w:pPr>
              <w:jc w:val="center"/>
              <w:rPr>
                <w:sz w:val="22"/>
                <w:szCs w:val="22"/>
              </w:rPr>
            </w:pPr>
          </w:p>
        </w:tc>
        <w:tc>
          <w:tcPr>
            <w:tcW w:w="993" w:type="dxa"/>
            <w:vAlign w:val="bottom"/>
          </w:tcPr>
          <w:p w14:paraId="550EAD3D" w14:textId="76E77BF7" w:rsidR="009B6A6A" w:rsidRPr="00917C72" w:rsidRDefault="009B6A6A" w:rsidP="009C254D">
            <w:pPr>
              <w:jc w:val="center"/>
              <w:rPr>
                <w:sz w:val="22"/>
                <w:szCs w:val="22"/>
              </w:rPr>
            </w:pPr>
            <w:r w:rsidRPr="00917C72">
              <w:rPr>
                <w:color w:val="000000"/>
                <w:sz w:val="22"/>
                <w:szCs w:val="22"/>
              </w:rPr>
              <w:t>29</w:t>
            </w:r>
          </w:p>
        </w:tc>
      </w:tr>
      <w:tr w:rsidR="009B6A6A" w:rsidRPr="00917C72" w14:paraId="1D324E0E" w14:textId="77777777" w:rsidTr="009C254D">
        <w:trPr>
          <w:jc w:val="center"/>
        </w:trPr>
        <w:tc>
          <w:tcPr>
            <w:tcW w:w="1140" w:type="dxa"/>
          </w:tcPr>
          <w:p w14:paraId="670B4C06" w14:textId="77777777" w:rsidR="009B6A6A" w:rsidRPr="00917C72" w:rsidRDefault="009B6A6A" w:rsidP="009C254D">
            <w:pPr>
              <w:jc w:val="center"/>
              <w:rPr>
                <w:b/>
                <w:bCs/>
                <w:sz w:val="22"/>
                <w:szCs w:val="22"/>
              </w:rPr>
            </w:pPr>
            <w:r w:rsidRPr="00917C72">
              <w:rPr>
                <w:b/>
                <w:bCs/>
                <w:sz w:val="22"/>
                <w:szCs w:val="22"/>
              </w:rPr>
              <w:t>CO5</w:t>
            </w:r>
          </w:p>
        </w:tc>
        <w:tc>
          <w:tcPr>
            <w:tcW w:w="709" w:type="dxa"/>
            <w:vAlign w:val="bottom"/>
          </w:tcPr>
          <w:p w14:paraId="37706D54" w14:textId="46ED7CF7" w:rsidR="009B6A6A" w:rsidRPr="00917C72" w:rsidRDefault="009B6A6A" w:rsidP="009C254D">
            <w:pPr>
              <w:jc w:val="center"/>
              <w:rPr>
                <w:sz w:val="22"/>
                <w:szCs w:val="22"/>
              </w:rPr>
            </w:pPr>
            <w:r w:rsidRPr="00917C72">
              <w:rPr>
                <w:color w:val="000000"/>
                <w:sz w:val="22"/>
                <w:szCs w:val="22"/>
              </w:rPr>
              <w:t>7</w:t>
            </w:r>
          </w:p>
        </w:tc>
        <w:tc>
          <w:tcPr>
            <w:tcW w:w="708" w:type="dxa"/>
            <w:vAlign w:val="bottom"/>
          </w:tcPr>
          <w:p w14:paraId="6F1EFF9D" w14:textId="1FDFF70F" w:rsidR="009B6A6A" w:rsidRPr="00917C72" w:rsidRDefault="009B6A6A" w:rsidP="009C254D">
            <w:pPr>
              <w:jc w:val="center"/>
              <w:rPr>
                <w:sz w:val="22"/>
                <w:szCs w:val="22"/>
              </w:rPr>
            </w:pPr>
            <w:r w:rsidRPr="00917C72">
              <w:rPr>
                <w:color w:val="000000"/>
                <w:sz w:val="22"/>
                <w:szCs w:val="22"/>
              </w:rPr>
              <w:t>1</w:t>
            </w:r>
          </w:p>
        </w:tc>
        <w:tc>
          <w:tcPr>
            <w:tcW w:w="709" w:type="dxa"/>
            <w:vAlign w:val="bottom"/>
          </w:tcPr>
          <w:p w14:paraId="13410A8C" w14:textId="6E15C06E" w:rsidR="009B6A6A" w:rsidRPr="00917C72" w:rsidRDefault="009B6A6A" w:rsidP="009C254D">
            <w:pPr>
              <w:jc w:val="center"/>
              <w:rPr>
                <w:sz w:val="22"/>
                <w:szCs w:val="22"/>
              </w:rPr>
            </w:pPr>
            <w:r w:rsidRPr="00917C72">
              <w:rPr>
                <w:color w:val="000000"/>
                <w:sz w:val="22"/>
                <w:szCs w:val="22"/>
              </w:rPr>
              <w:t>3</w:t>
            </w:r>
          </w:p>
        </w:tc>
        <w:tc>
          <w:tcPr>
            <w:tcW w:w="709" w:type="dxa"/>
            <w:vAlign w:val="bottom"/>
          </w:tcPr>
          <w:p w14:paraId="413E4E89" w14:textId="77777777" w:rsidR="009B6A6A" w:rsidRPr="00917C72" w:rsidRDefault="009B6A6A" w:rsidP="009C254D">
            <w:pPr>
              <w:jc w:val="center"/>
              <w:rPr>
                <w:sz w:val="22"/>
                <w:szCs w:val="22"/>
              </w:rPr>
            </w:pPr>
          </w:p>
        </w:tc>
        <w:tc>
          <w:tcPr>
            <w:tcW w:w="709" w:type="dxa"/>
            <w:vAlign w:val="bottom"/>
          </w:tcPr>
          <w:p w14:paraId="0E57C805" w14:textId="77777777" w:rsidR="009B6A6A" w:rsidRPr="00917C72" w:rsidRDefault="009B6A6A" w:rsidP="009C254D">
            <w:pPr>
              <w:jc w:val="center"/>
              <w:rPr>
                <w:sz w:val="22"/>
                <w:szCs w:val="22"/>
              </w:rPr>
            </w:pPr>
          </w:p>
        </w:tc>
        <w:tc>
          <w:tcPr>
            <w:tcW w:w="708" w:type="dxa"/>
            <w:vAlign w:val="bottom"/>
          </w:tcPr>
          <w:p w14:paraId="58A13105" w14:textId="77777777" w:rsidR="009B6A6A" w:rsidRPr="00917C72" w:rsidRDefault="009B6A6A" w:rsidP="009C254D">
            <w:pPr>
              <w:jc w:val="center"/>
              <w:rPr>
                <w:sz w:val="22"/>
                <w:szCs w:val="22"/>
              </w:rPr>
            </w:pPr>
          </w:p>
        </w:tc>
        <w:tc>
          <w:tcPr>
            <w:tcW w:w="993" w:type="dxa"/>
            <w:vAlign w:val="bottom"/>
          </w:tcPr>
          <w:p w14:paraId="3AE2786A" w14:textId="298BA765" w:rsidR="009B6A6A" w:rsidRPr="00917C72" w:rsidRDefault="009B6A6A" w:rsidP="009C254D">
            <w:pPr>
              <w:jc w:val="center"/>
              <w:rPr>
                <w:sz w:val="22"/>
                <w:szCs w:val="22"/>
              </w:rPr>
            </w:pPr>
            <w:r w:rsidRPr="00917C72">
              <w:rPr>
                <w:color w:val="000000"/>
                <w:sz w:val="22"/>
                <w:szCs w:val="22"/>
              </w:rPr>
              <w:t>11</w:t>
            </w:r>
          </w:p>
        </w:tc>
      </w:tr>
      <w:tr w:rsidR="009B6A6A" w:rsidRPr="00917C72" w14:paraId="413A4433" w14:textId="77777777" w:rsidTr="009C254D">
        <w:trPr>
          <w:jc w:val="center"/>
        </w:trPr>
        <w:tc>
          <w:tcPr>
            <w:tcW w:w="1140" w:type="dxa"/>
          </w:tcPr>
          <w:p w14:paraId="2DE936DE" w14:textId="77777777" w:rsidR="009B6A6A" w:rsidRPr="00917C72" w:rsidRDefault="009B6A6A" w:rsidP="009C254D">
            <w:pPr>
              <w:jc w:val="center"/>
              <w:rPr>
                <w:b/>
                <w:bCs/>
                <w:sz w:val="22"/>
                <w:szCs w:val="22"/>
              </w:rPr>
            </w:pPr>
            <w:r w:rsidRPr="00917C72">
              <w:rPr>
                <w:b/>
                <w:bCs/>
                <w:sz w:val="22"/>
                <w:szCs w:val="22"/>
              </w:rPr>
              <w:t>CO6</w:t>
            </w:r>
          </w:p>
        </w:tc>
        <w:tc>
          <w:tcPr>
            <w:tcW w:w="709" w:type="dxa"/>
            <w:vAlign w:val="bottom"/>
          </w:tcPr>
          <w:p w14:paraId="66EABCEF" w14:textId="77777777" w:rsidR="009B6A6A" w:rsidRPr="00917C72" w:rsidRDefault="009B6A6A" w:rsidP="009C254D">
            <w:pPr>
              <w:jc w:val="center"/>
              <w:rPr>
                <w:sz w:val="22"/>
                <w:szCs w:val="22"/>
              </w:rPr>
            </w:pPr>
          </w:p>
        </w:tc>
        <w:tc>
          <w:tcPr>
            <w:tcW w:w="708" w:type="dxa"/>
            <w:vAlign w:val="bottom"/>
          </w:tcPr>
          <w:p w14:paraId="565F184E" w14:textId="77777777" w:rsidR="009B6A6A" w:rsidRPr="00917C72" w:rsidRDefault="009B6A6A" w:rsidP="009C254D">
            <w:pPr>
              <w:jc w:val="center"/>
              <w:rPr>
                <w:sz w:val="22"/>
                <w:szCs w:val="22"/>
              </w:rPr>
            </w:pPr>
          </w:p>
        </w:tc>
        <w:tc>
          <w:tcPr>
            <w:tcW w:w="709" w:type="dxa"/>
            <w:vAlign w:val="bottom"/>
          </w:tcPr>
          <w:p w14:paraId="19344F5D" w14:textId="53842ED3" w:rsidR="009B6A6A" w:rsidRPr="00917C72" w:rsidRDefault="009B6A6A" w:rsidP="009C254D">
            <w:pPr>
              <w:jc w:val="center"/>
              <w:rPr>
                <w:sz w:val="22"/>
                <w:szCs w:val="22"/>
              </w:rPr>
            </w:pPr>
            <w:r w:rsidRPr="00917C72">
              <w:rPr>
                <w:color w:val="000000"/>
                <w:sz w:val="22"/>
                <w:szCs w:val="22"/>
              </w:rPr>
              <w:t>12</w:t>
            </w:r>
          </w:p>
        </w:tc>
        <w:tc>
          <w:tcPr>
            <w:tcW w:w="709" w:type="dxa"/>
            <w:vAlign w:val="bottom"/>
          </w:tcPr>
          <w:p w14:paraId="06D57343" w14:textId="77777777" w:rsidR="009B6A6A" w:rsidRPr="00917C72" w:rsidRDefault="009B6A6A" w:rsidP="009C254D">
            <w:pPr>
              <w:jc w:val="center"/>
              <w:rPr>
                <w:sz w:val="22"/>
                <w:szCs w:val="22"/>
              </w:rPr>
            </w:pPr>
          </w:p>
        </w:tc>
        <w:tc>
          <w:tcPr>
            <w:tcW w:w="709" w:type="dxa"/>
            <w:vAlign w:val="bottom"/>
          </w:tcPr>
          <w:p w14:paraId="45B387F6" w14:textId="77777777" w:rsidR="009B6A6A" w:rsidRPr="00917C72" w:rsidRDefault="009B6A6A" w:rsidP="009C254D">
            <w:pPr>
              <w:jc w:val="center"/>
              <w:rPr>
                <w:sz w:val="22"/>
                <w:szCs w:val="22"/>
              </w:rPr>
            </w:pPr>
          </w:p>
        </w:tc>
        <w:tc>
          <w:tcPr>
            <w:tcW w:w="708" w:type="dxa"/>
            <w:vAlign w:val="bottom"/>
          </w:tcPr>
          <w:p w14:paraId="1373D22B" w14:textId="77777777" w:rsidR="009B6A6A" w:rsidRPr="00917C72" w:rsidRDefault="009B6A6A" w:rsidP="009C254D">
            <w:pPr>
              <w:jc w:val="center"/>
              <w:rPr>
                <w:sz w:val="22"/>
                <w:szCs w:val="22"/>
              </w:rPr>
            </w:pPr>
          </w:p>
        </w:tc>
        <w:tc>
          <w:tcPr>
            <w:tcW w:w="993" w:type="dxa"/>
            <w:vAlign w:val="bottom"/>
          </w:tcPr>
          <w:p w14:paraId="5D528161" w14:textId="6DA1A07C" w:rsidR="009B6A6A" w:rsidRPr="00917C72" w:rsidRDefault="009B6A6A" w:rsidP="009C254D">
            <w:pPr>
              <w:jc w:val="center"/>
              <w:rPr>
                <w:sz w:val="22"/>
                <w:szCs w:val="22"/>
              </w:rPr>
            </w:pPr>
            <w:r w:rsidRPr="00917C72">
              <w:rPr>
                <w:color w:val="000000"/>
                <w:sz w:val="22"/>
                <w:szCs w:val="22"/>
              </w:rPr>
              <w:t>12</w:t>
            </w:r>
          </w:p>
        </w:tc>
      </w:tr>
      <w:tr w:rsidR="0051318C" w:rsidRPr="00917C72" w14:paraId="14415725" w14:textId="77777777" w:rsidTr="00E56E00">
        <w:trPr>
          <w:jc w:val="center"/>
        </w:trPr>
        <w:tc>
          <w:tcPr>
            <w:tcW w:w="5392" w:type="dxa"/>
            <w:gridSpan w:val="7"/>
          </w:tcPr>
          <w:p w14:paraId="735729D2" w14:textId="77777777" w:rsidR="0051318C" w:rsidRPr="00917C72" w:rsidRDefault="0051318C" w:rsidP="009C254D">
            <w:pPr>
              <w:rPr>
                <w:sz w:val="22"/>
                <w:szCs w:val="22"/>
              </w:rPr>
            </w:pPr>
          </w:p>
        </w:tc>
        <w:tc>
          <w:tcPr>
            <w:tcW w:w="993" w:type="dxa"/>
          </w:tcPr>
          <w:p w14:paraId="71EC6090" w14:textId="4B89B4F7" w:rsidR="0051318C" w:rsidRPr="00917C72" w:rsidRDefault="0051318C" w:rsidP="009C254D">
            <w:pPr>
              <w:jc w:val="center"/>
              <w:rPr>
                <w:b/>
                <w:sz w:val="22"/>
                <w:szCs w:val="22"/>
              </w:rPr>
            </w:pPr>
            <w:r w:rsidRPr="00917C72">
              <w:rPr>
                <w:b/>
                <w:sz w:val="22"/>
                <w:szCs w:val="22"/>
              </w:rPr>
              <w:t>124</w:t>
            </w:r>
          </w:p>
        </w:tc>
      </w:tr>
    </w:tbl>
    <w:p w14:paraId="2B6FA8FB" w14:textId="4BEFD2BB" w:rsidR="00B75883" w:rsidRDefault="00B75883" w:rsidP="00D67797">
      <w:pPr>
        <w:tabs>
          <w:tab w:val="left" w:pos="7110"/>
        </w:tabs>
        <w:rPr>
          <w:sz w:val="22"/>
          <w:szCs w:val="22"/>
        </w:rPr>
      </w:pPr>
    </w:p>
    <w:p w14:paraId="40329E3F" w14:textId="68D5E3AE" w:rsidR="00B75883" w:rsidRDefault="00B75883" w:rsidP="00B75883">
      <w:pPr>
        <w:spacing w:after="200" w:line="276" w:lineRule="auto"/>
        <w:rPr>
          <w:rFonts w:ascii="Arial" w:hAnsi="Arial" w:cs="Arial"/>
          <w:bCs/>
          <w:noProof/>
        </w:rPr>
      </w:pPr>
      <w:r>
        <w:rPr>
          <w:sz w:val="22"/>
          <w:szCs w:val="22"/>
        </w:rPr>
        <w:br w:type="page"/>
      </w:r>
      <w:r>
        <w:rPr>
          <w:rFonts w:ascii="Arial" w:hAnsi="Arial" w:cs="Arial"/>
          <w:noProof/>
        </w:rPr>
        <w:lastRenderedPageBreak/>
        <w:drawing>
          <wp:inline distT="0" distB="0" distL="0" distR="0" wp14:anchorId="27AE8BC1" wp14:editId="6E3440C1">
            <wp:extent cx="5734050" cy="838200"/>
            <wp:effectExtent l="0" t="0" r="0" b="0"/>
            <wp:docPr id="2" name="Picture 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0EDB239" w14:textId="77777777" w:rsidR="00B75883" w:rsidRDefault="00B75883" w:rsidP="009C254D">
      <w:pPr>
        <w:jc w:val="center"/>
        <w:rPr>
          <w:b/>
          <w:bCs/>
        </w:rPr>
      </w:pPr>
    </w:p>
    <w:p w14:paraId="69DB1EA7" w14:textId="77777777" w:rsidR="00B75883" w:rsidRDefault="00B75883" w:rsidP="009C254D">
      <w:pPr>
        <w:jc w:val="center"/>
        <w:rPr>
          <w:b/>
          <w:bCs/>
        </w:rPr>
      </w:pPr>
      <w:r>
        <w:rPr>
          <w:b/>
          <w:bCs/>
        </w:rPr>
        <w:t>END SEMESTER EXAMINATION – NOV / DEC 2024</w:t>
      </w:r>
    </w:p>
    <w:p w14:paraId="1633E6E1" w14:textId="77777777" w:rsidR="00B75883" w:rsidRDefault="00B7588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75883" w:rsidRPr="001E42AE" w14:paraId="0BFF1B04" w14:textId="77777777" w:rsidTr="0037089B">
        <w:trPr>
          <w:trHeight w:val="397"/>
          <w:jc w:val="center"/>
        </w:trPr>
        <w:tc>
          <w:tcPr>
            <w:tcW w:w="1555" w:type="dxa"/>
            <w:vAlign w:val="center"/>
          </w:tcPr>
          <w:p w14:paraId="602D0307" w14:textId="77777777" w:rsidR="00B75883" w:rsidRPr="0037089B" w:rsidRDefault="00B75883" w:rsidP="007E575B">
            <w:pPr>
              <w:pStyle w:val="Title"/>
              <w:jc w:val="left"/>
              <w:rPr>
                <w:b/>
                <w:sz w:val="22"/>
                <w:szCs w:val="22"/>
              </w:rPr>
            </w:pPr>
            <w:r w:rsidRPr="0037089B">
              <w:rPr>
                <w:b/>
                <w:sz w:val="22"/>
                <w:szCs w:val="22"/>
              </w:rPr>
              <w:t xml:space="preserve">Course Code      </w:t>
            </w:r>
          </w:p>
        </w:tc>
        <w:tc>
          <w:tcPr>
            <w:tcW w:w="6662" w:type="dxa"/>
            <w:vAlign w:val="center"/>
          </w:tcPr>
          <w:p w14:paraId="39DA13B6" w14:textId="77777777" w:rsidR="00B75883" w:rsidRPr="0037089B" w:rsidRDefault="00B75883" w:rsidP="007E575B">
            <w:pPr>
              <w:pStyle w:val="Title"/>
              <w:jc w:val="left"/>
              <w:rPr>
                <w:b/>
                <w:sz w:val="22"/>
                <w:szCs w:val="22"/>
              </w:rPr>
            </w:pPr>
            <w:r w:rsidRPr="009C3E08">
              <w:rPr>
                <w:b/>
                <w:sz w:val="22"/>
                <w:szCs w:val="22"/>
              </w:rPr>
              <w:t>19BT2020</w:t>
            </w:r>
          </w:p>
        </w:tc>
        <w:tc>
          <w:tcPr>
            <w:tcW w:w="1417" w:type="dxa"/>
            <w:vAlign w:val="center"/>
          </w:tcPr>
          <w:p w14:paraId="7E3303BB" w14:textId="77777777" w:rsidR="00B75883" w:rsidRPr="0037089B" w:rsidRDefault="00B75883"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06231C3E" w14:textId="77777777" w:rsidR="00B75883" w:rsidRPr="0037089B" w:rsidRDefault="00B75883" w:rsidP="007E575B">
            <w:pPr>
              <w:pStyle w:val="Title"/>
              <w:jc w:val="left"/>
              <w:rPr>
                <w:b/>
                <w:sz w:val="22"/>
                <w:szCs w:val="22"/>
              </w:rPr>
            </w:pPr>
            <w:r w:rsidRPr="0037089B">
              <w:rPr>
                <w:b/>
                <w:sz w:val="22"/>
                <w:szCs w:val="22"/>
              </w:rPr>
              <w:t>3hrs</w:t>
            </w:r>
          </w:p>
        </w:tc>
      </w:tr>
      <w:tr w:rsidR="00B75883" w:rsidRPr="001E42AE" w14:paraId="578991CA" w14:textId="77777777" w:rsidTr="0037089B">
        <w:trPr>
          <w:trHeight w:val="397"/>
          <w:jc w:val="center"/>
        </w:trPr>
        <w:tc>
          <w:tcPr>
            <w:tcW w:w="1555" w:type="dxa"/>
            <w:vAlign w:val="center"/>
          </w:tcPr>
          <w:p w14:paraId="54BC2D89" w14:textId="77777777" w:rsidR="00B75883" w:rsidRPr="0037089B" w:rsidRDefault="00B75883" w:rsidP="007E575B">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22BCCBE" w14:textId="77777777" w:rsidR="00B75883" w:rsidRPr="0037089B" w:rsidRDefault="00B75883" w:rsidP="007E575B">
            <w:pPr>
              <w:pStyle w:val="Title"/>
              <w:jc w:val="left"/>
              <w:rPr>
                <w:b/>
                <w:sz w:val="22"/>
                <w:szCs w:val="22"/>
              </w:rPr>
            </w:pPr>
            <w:r w:rsidRPr="009C3E08">
              <w:rPr>
                <w:b/>
                <w:sz w:val="22"/>
                <w:szCs w:val="22"/>
              </w:rPr>
              <w:t>DOWNSTREAM PROCESSING</w:t>
            </w:r>
          </w:p>
        </w:tc>
        <w:tc>
          <w:tcPr>
            <w:tcW w:w="1417" w:type="dxa"/>
            <w:vAlign w:val="center"/>
          </w:tcPr>
          <w:p w14:paraId="755A650B" w14:textId="77777777" w:rsidR="00B75883" w:rsidRPr="0037089B" w:rsidRDefault="00B75883" w:rsidP="007E575B">
            <w:pPr>
              <w:pStyle w:val="Title"/>
              <w:jc w:val="left"/>
              <w:rPr>
                <w:b/>
                <w:bCs/>
                <w:sz w:val="22"/>
                <w:szCs w:val="22"/>
              </w:rPr>
            </w:pPr>
            <w:r w:rsidRPr="0037089B">
              <w:rPr>
                <w:b/>
                <w:bCs/>
                <w:sz w:val="22"/>
                <w:szCs w:val="22"/>
              </w:rPr>
              <w:t xml:space="preserve">Max. Marks </w:t>
            </w:r>
          </w:p>
        </w:tc>
        <w:tc>
          <w:tcPr>
            <w:tcW w:w="851" w:type="dxa"/>
            <w:vAlign w:val="center"/>
          </w:tcPr>
          <w:p w14:paraId="27E356E7" w14:textId="77777777" w:rsidR="00B75883" w:rsidRPr="0037089B" w:rsidRDefault="00B75883" w:rsidP="007E575B">
            <w:pPr>
              <w:pStyle w:val="Title"/>
              <w:jc w:val="left"/>
              <w:rPr>
                <w:b/>
                <w:sz w:val="22"/>
                <w:szCs w:val="22"/>
              </w:rPr>
            </w:pPr>
            <w:r w:rsidRPr="0037089B">
              <w:rPr>
                <w:b/>
                <w:sz w:val="22"/>
                <w:szCs w:val="22"/>
              </w:rPr>
              <w:t>100</w:t>
            </w:r>
          </w:p>
        </w:tc>
      </w:tr>
    </w:tbl>
    <w:p w14:paraId="53AAE339" w14:textId="77777777" w:rsidR="00B75883" w:rsidRDefault="00B75883"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8085"/>
        <w:gridCol w:w="675"/>
        <w:gridCol w:w="537"/>
        <w:gridCol w:w="490"/>
      </w:tblGrid>
      <w:tr w:rsidR="00B75883" w:rsidRPr="001D42A6" w14:paraId="3CEEB93B" w14:textId="77777777" w:rsidTr="009C254D">
        <w:trPr>
          <w:trHeight w:val="552"/>
        </w:trPr>
        <w:tc>
          <w:tcPr>
            <w:tcW w:w="257" w:type="pct"/>
            <w:vAlign w:val="center"/>
          </w:tcPr>
          <w:p w14:paraId="5DDBF0AD" w14:textId="77777777" w:rsidR="00B75883" w:rsidRPr="001D42A6" w:rsidRDefault="00B75883" w:rsidP="005133D7">
            <w:pPr>
              <w:jc w:val="center"/>
              <w:rPr>
                <w:b/>
              </w:rPr>
            </w:pPr>
            <w:r w:rsidRPr="001D42A6">
              <w:rPr>
                <w:b/>
              </w:rPr>
              <w:t>Q. No.</w:t>
            </w:r>
          </w:p>
        </w:tc>
        <w:tc>
          <w:tcPr>
            <w:tcW w:w="3947" w:type="pct"/>
            <w:gridSpan w:val="2"/>
            <w:vAlign w:val="center"/>
          </w:tcPr>
          <w:p w14:paraId="59ACF70F" w14:textId="77777777" w:rsidR="00B75883" w:rsidRPr="001D42A6" w:rsidRDefault="00B75883" w:rsidP="005133D7">
            <w:pPr>
              <w:jc w:val="center"/>
              <w:rPr>
                <w:b/>
              </w:rPr>
            </w:pPr>
            <w:r w:rsidRPr="001D42A6">
              <w:rPr>
                <w:b/>
              </w:rPr>
              <w:t>Questions</w:t>
            </w:r>
          </w:p>
        </w:tc>
        <w:tc>
          <w:tcPr>
            <w:tcW w:w="319" w:type="pct"/>
            <w:vAlign w:val="center"/>
          </w:tcPr>
          <w:p w14:paraId="5B8EEEF6" w14:textId="77777777" w:rsidR="00B75883" w:rsidRPr="001D42A6" w:rsidRDefault="00B75883" w:rsidP="00405BDF">
            <w:pPr>
              <w:jc w:val="center"/>
              <w:rPr>
                <w:b/>
              </w:rPr>
            </w:pPr>
            <w:r w:rsidRPr="001D42A6">
              <w:rPr>
                <w:b/>
              </w:rPr>
              <w:t>CO</w:t>
            </w:r>
          </w:p>
        </w:tc>
        <w:tc>
          <w:tcPr>
            <w:tcW w:w="243" w:type="pct"/>
            <w:vAlign w:val="center"/>
          </w:tcPr>
          <w:p w14:paraId="15723E84" w14:textId="77777777" w:rsidR="00B75883" w:rsidRPr="001D42A6" w:rsidRDefault="00B75883" w:rsidP="00375CD9">
            <w:pPr>
              <w:jc w:val="center"/>
              <w:rPr>
                <w:b/>
              </w:rPr>
            </w:pPr>
            <w:r w:rsidRPr="001D42A6">
              <w:rPr>
                <w:b/>
              </w:rPr>
              <w:t>BL</w:t>
            </w:r>
          </w:p>
        </w:tc>
        <w:tc>
          <w:tcPr>
            <w:tcW w:w="233" w:type="pct"/>
            <w:vAlign w:val="center"/>
          </w:tcPr>
          <w:p w14:paraId="5AD51E0D" w14:textId="77777777" w:rsidR="00B75883" w:rsidRPr="001D42A6" w:rsidRDefault="00B75883" w:rsidP="005133D7">
            <w:pPr>
              <w:jc w:val="center"/>
              <w:rPr>
                <w:b/>
              </w:rPr>
            </w:pPr>
            <w:r w:rsidRPr="001D42A6">
              <w:rPr>
                <w:b/>
              </w:rPr>
              <w:t>M</w:t>
            </w:r>
          </w:p>
        </w:tc>
      </w:tr>
      <w:tr w:rsidR="00B75883" w:rsidRPr="001D42A6" w14:paraId="46FDE035" w14:textId="77777777" w:rsidTr="008E4728">
        <w:trPr>
          <w:trHeight w:val="550"/>
        </w:trPr>
        <w:tc>
          <w:tcPr>
            <w:tcW w:w="5000" w:type="pct"/>
            <w:gridSpan w:val="6"/>
            <w:vAlign w:val="center"/>
          </w:tcPr>
          <w:p w14:paraId="2D44E47A" w14:textId="77777777" w:rsidR="00B75883" w:rsidRPr="001D42A6" w:rsidRDefault="00B75883" w:rsidP="008C57B9">
            <w:pPr>
              <w:jc w:val="center"/>
              <w:rPr>
                <w:b/>
                <w:u w:val="single"/>
              </w:rPr>
            </w:pPr>
            <w:r w:rsidRPr="001D42A6">
              <w:rPr>
                <w:b/>
                <w:u w:val="single"/>
              </w:rPr>
              <w:t>PART – A (10 X 1 = 10 MARKS)</w:t>
            </w:r>
          </w:p>
        </w:tc>
      </w:tr>
      <w:tr w:rsidR="00B75883" w:rsidRPr="001D42A6" w14:paraId="232E74FF" w14:textId="77777777" w:rsidTr="009C254D">
        <w:trPr>
          <w:trHeight w:val="283"/>
        </w:trPr>
        <w:tc>
          <w:tcPr>
            <w:tcW w:w="257" w:type="pct"/>
            <w:vAlign w:val="center"/>
          </w:tcPr>
          <w:p w14:paraId="148F1A76" w14:textId="77777777" w:rsidR="00B75883" w:rsidRPr="001D42A6" w:rsidRDefault="00B75883" w:rsidP="009C254D">
            <w:pPr>
              <w:jc w:val="center"/>
            </w:pPr>
            <w:r w:rsidRPr="001D42A6">
              <w:t>1.</w:t>
            </w:r>
          </w:p>
        </w:tc>
        <w:tc>
          <w:tcPr>
            <w:tcW w:w="3947" w:type="pct"/>
            <w:gridSpan w:val="2"/>
            <w:vAlign w:val="center"/>
          </w:tcPr>
          <w:p w14:paraId="50F6E61A" w14:textId="77777777" w:rsidR="00B75883" w:rsidRPr="001D42A6" w:rsidRDefault="00B75883" w:rsidP="009C254D">
            <w:pPr>
              <w:autoSpaceDE w:val="0"/>
              <w:autoSpaceDN w:val="0"/>
              <w:adjustRightInd w:val="0"/>
              <w:jc w:val="both"/>
            </w:pPr>
            <w:r w:rsidRPr="001D42A6">
              <w:t xml:space="preserve">What is </w:t>
            </w:r>
            <w:r>
              <w:t>the</w:t>
            </w:r>
            <w:r w:rsidRPr="001D42A6">
              <w:t xml:space="preserve"> key distinction between Gram-positive and Gram-negative bacteria regarding the recovery of intracellular products?</w:t>
            </w:r>
          </w:p>
        </w:tc>
        <w:tc>
          <w:tcPr>
            <w:tcW w:w="319" w:type="pct"/>
            <w:vAlign w:val="center"/>
          </w:tcPr>
          <w:p w14:paraId="2AE646FE" w14:textId="77777777" w:rsidR="00B75883" w:rsidRPr="001D42A6" w:rsidRDefault="00B75883" w:rsidP="009C254D">
            <w:pPr>
              <w:jc w:val="center"/>
            </w:pPr>
            <w:r w:rsidRPr="001D42A6">
              <w:t>CO1</w:t>
            </w:r>
          </w:p>
        </w:tc>
        <w:tc>
          <w:tcPr>
            <w:tcW w:w="243" w:type="pct"/>
            <w:vAlign w:val="center"/>
          </w:tcPr>
          <w:p w14:paraId="5F3E460E" w14:textId="77777777" w:rsidR="00B75883" w:rsidRPr="001D42A6" w:rsidRDefault="00B75883" w:rsidP="009C254D">
            <w:pPr>
              <w:jc w:val="center"/>
            </w:pPr>
            <w:r w:rsidRPr="001D42A6">
              <w:t>U</w:t>
            </w:r>
          </w:p>
        </w:tc>
        <w:tc>
          <w:tcPr>
            <w:tcW w:w="233" w:type="pct"/>
            <w:vAlign w:val="center"/>
          </w:tcPr>
          <w:p w14:paraId="7312615F" w14:textId="77777777" w:rsidR="00B75883" w:rsidRPr="001D42A6" w:rsidRDefault="00B75883" w:rsidP="009C254D">
            <w:pPr>
              <w:jc w:val="center"/>
            </w:pPr>
            <w:r w:rsidRPr="001D42A6">
              <w:t>1</w:t>
            </w:r>
          </w:p>
        </w:tc>
      </w:tr>
      <w:tr w:rsidR="00B75883" w:rsidRPr="001D42A6" w14:paraId="24395163" w14:textId="77777777" w:rsidTr="009C254D">
        <w:trPr>
          <w:trHeight w:val="283"/>
        </w:trPr>
        <w:tc>
          <w:tcPr>
            <w:tcW w:w="257" w:type="pct"/>
            <w:vAlign w:val="center"/>
          </w:tcPr>
          <w:p w14:paraId="484B1B4D" w14:textId="77777777" w:rsidR="00B75883" w:rsidRPr="001D42A6" w:rsidRDefault="00B75883" w:rsidP="009C254D">
            <w:pPr>
              <w:jc w:val="center"/>
            </w:pPr>
            <w:r w:rsidRPr="001D42A6">
              <w:t>2.</w:t>
            </w:r>
          </w:p>
        </w:tc>
        <w:tc>
          <w:tcPr>
            <w:tcW w:w="3947" w:type="pct"/>
            <w:gridSpan w:val="2"/>
            <w:vAlign w:val="center"/>
          </w:tcPr>
          <w:p w14:paraId="04632973" w14:textId="77777777" w:rsidR="00B75883" w:rsidRPr="001D42A6" w:rsidRDefault="00B75883" w:rsidP="009C254D">
            <w:pPr>
              <w:jc w:val="both"/>
            </w:pPr>
            <w:r w:rsidRPr="001D42A6">
              <w:t>What is the common name of an anionic detergent frequently utilized in cell lysis protocols?</w:t>
            </w:r>
          </w:p>
        </w:tc>
        <w:tc>
          <w:tcPr>
            <w:tcW w:w="319" w:type="pct"/>
            <w:vAlign w:val="center"/>
          </w:tcPr>
          <w:p w14:paraId="6B39D766" w14:textId="77777777" w:rsidR="00B75883" w:rsidRPr="001D42A6" w:rsidRDefault="00B75883" w:rsidP="009C254D">
            <w:pPr>
              <w:jc w:val="center"/>
            </w:pPr>
            <w:r w:rsidRPr="001D42A6">
              <w:t>CO1</w:t>
            </w:r>
          </w:p>
        </w:tc>
        <w:tc>
          <w:tcPr>
            <w:tcW w:w="243" w:type="pct"/>
            <w:vAlign w:val="center"/>
          </w:tcPr>
          <w:p w14:paraId="25094DDB" w14:textId="77777777" w:rsidR="00B75883" w:rsidRPr="001D42A6" w:rsidRDefault="00B75883" w:rsidP="009C254D">
            <w:pPr>
              <w:jc w:val="center"/>
            </w:pPr>
            <w:r w:rsidRPr="001D42A6">
              <w:t>R</w:t>
            </w:r>
          </w:p>
        </w:tc>
        <w:tc>
          <w:tcPr>
            <w:tcW w:w="233" w:type="pct"/>
            <w:vAlign w:val="center"/>
          </w:tcPr>
          <w:p w14:paraId="70FC9050" w14:textId="77777777" w:rsidR="00B75883" w:rsidRPr="001D42A6" w:rsidRDefault="00B75883" w:rsidP="009C254D">
            <w:pPr>
              <w:jc w:val="center"/>
            </w:pPr>
            <w:r w:rsidRPr="001D42A6">
              <w:t>1</w:t>
            </w:r>
          </w:p>
        </w:tc>
      </w:tr>
      <w:tr w:rsidR="00B75883" w:rsidRPr="001D42A6" w14:paraId="1AC8A232" w14:textId="77777777" w:rsidTr="009C254D">
        <w:trPr>
          <w:trHeight w:val="283"/>
        </w:trPr>
        <w:tc>
          <w:tcPr>
            <w:tcW w:w="257" w:type="pct"/>
            <w:vAlign w:val="center"/>
          </w:tcPr>
          <w:p w14:paraId="45F41469" w14:textId="77777777" w:rsidR="00B75883" w:rsidRPr="001D42A6" w:rsidRDefault="00B75883" w:rsidP="009C254D">
            <w:pPr>
              <w:jc w:val="center"/>
            </w:pPr>
            <w:r w:rsidRPr="001D42A6">
              <w:t>3.</w:t>
            </w:r>
          </w:p>
        </w:tc>
        <w:tc>
          <w:tcPr>
            <w:tcW w:w="3947" w:type="pct"/>
            <w:gridSpan w:val="2"/>
            <w:vAlign w:val="center"/>
          </w:tcPr>
          <w:p w14:paraId="3FBFEAFE" w14:textId="77777777" w:rsidR="00B75883" w:rsidRPr="001D42A6" w:rsidRDefault="00B75883" w:rsidP="009C254D">
            <w:pPr>
              <w:jc w:val="both"/>
            </w:pPr>
            <w:r w:rsidRPr="001D42A6">
              <w:t>How does the specific cake resistance vary with pressure for compressible cake formation?</w:t>
            </w:r>
          </w:p>
        </w:tc>
        <w:tc>
          <w:tcPr>
            <w:tcW w:w="319" w:type="pct"/>
            <w:vAlign w:val="center"/>
          </w:tcPr>
          <w:p w14:paraId="40A6ECDD" w14:textId="77777777" w:rsidR="00B75883" w:rsidRPr="001D42A6" w:rsidRDefault="00B75883" w:rsidP="009C254D">
            <w:pPr>
              <w:jc w:val="center"/>
            </w:pPr>
            <w:r w:rsidRPr="001D42A6">
              <w:t>CO2</w:t>
            </w:r>
          </w:p>
        </w:tc>
        <w:tc>
          <w:tcPr>
            <w:tcW w:w="243" w:type="pct"/>
            <w:vAlign w:val="center"/>
          </w:tcPr>
          <w:p w14:paraId="5ED9A4EA" w14:textId="77777777" w:rsidR="00B75883" w:rsidRPr="001D42A6" w:rsidRDefault="00B75883" w:rsidP="009C254D">
            <w:pPr>
              <w:jc w:val="center"/>
            </w:pPr>
            <w:r w:rsidRPr="001D42A6">
              <w:t>U</w:t>
            </w:r>
          </w:p>
        </w:tc>
        <w:tc>
          <w:tcPr>
            <w:tcW w:w="233" w:type="pct"/>
            <w:vAlign w:val="center"/>
          </w:tcPr>
          <w:p w14:paraId="5E987B8C" w14:textId="77777777" w:rsidR="00B75883" w:rsidRPr="001D42A6" w:rsidRDefault="00B75883" w:rsidP="009C254D">
            <w:pPr>
              <w:jc w:val="center"/>
            </w:pPr>
            <w:r w:rsidRPr="001D42A6">
              <w:t>1</w:t>
            </w:r>
          </w:p>
        </w:tc>
      </w:tr>
      <w:tr w:rsidR="00B75883" w:rsidRPr="001D42A6" w14:paraId="60AC3D7B" w14:textId="77777777" w:rsidTr="009C254D">
        <w:trPr>
          <w:trHeight w:val="283"/>
        </w:trPr>
        <w:tc>
          <w:tcPr>
            <w:tcW w:w="257" w:type="pct"/>
            <w:vAlign w:val="center"/>
          </w:tcPr>
          <w:p w14:paraId="1E032711" w14:textId="77777777" w:rsidR="00B75883" w:rsidRPr="001D42A6" w:rsidRDefault="00B75883" w:rsidP="009C254D">
            <w:pPr>
              <w:jc w:val="center"/>
            </w:pPr>
            <w:r w:rsidRPr="001D42A6">
              <w:t>4.</w:t>
            </w:r>
          </w:p>
        </w:tc>
        <w:tc>
          <w:tcPr>
            <w:tcW w:w="3947" w:type="pct"/>
            <w:gridSpan w:val="2"/>
            <w:vAlign w:val="center"/>
          </w:tcPr>
          <w:p w14:paraId="79FE74EA" w14:textId="77777777" w:rsidR="00B75883" w:rsidRPr="001D42A6" w:rsidRDefault="00B75883" w:rsidP="009C254D">
            <w:pPr>
              <w:jc w:val="both"/>
            </w:pPr>
            <w:r w:rsidRPr="001D42A6">
              <w:t>How would you explain the significance of the "separation factor" when choosing a solvent for extraction processes?</w:t>
            </w:r>
          </w:p>
        </w:tc>
        <w:tc>
          <w:tcPr>
            <w:tcW w:w="319" w:type="pct"/>
            <w:vAlign w:val="center"/>
          </w:tcPr>
          <w:p w14:paraId="31D828A0" w14:textId="77777777" w:rsidR="00B75883" w:rsidRPr="001D42A6" w:rsidRDefault="00B75883" w:rsidP="009C254D">
            <w:pPr>
              <w:jc w:val="center"/>
            </w:pPr>
            <w:r w:rsidRPr="001D42A6">
              <w:t>CO2</w:t>
            </w:r>
          </w:p>
        </w:tc>
        <w:tc>
          <w:tcPr>
            <w:tcW w:w="243" w:type="pct"/>
            <w:vAlign w:val="center"/>
          </w:tcPr>
          <w:p w14:paraId="4C9B4017" w14:textId="77777777" w:rsidR="00B75883" w:rsidRPr="001D42A6" w:rsidRDefault="00B75883" w:rsidP="009C254D">
            <w:pPr>
              <w:jc w:val="center"/>
            </w:pPr>
            <w:r w:rsidRPr="001D42A6">
              <w:t>A</w:t>
            </w:r>
          </w:p>
        </w:tc>
        <w:tc>
          <w:tcPr>
            <w:tcW w:w="233" w:type="pct"/>
            <w:vAlign w:val="center"/>
          </w:tcPr>
          <w:p w14:paraId="7AF69482" w14:textId="77777777" w:rsidR="00B75883" w:rsidRPr="001D42A6" w:rsidRDefault="00B75883" w:rsidP="009C254D">
            <w:pPr>
              <w:jc w:val="center"/>
            </w:pPr>
            <w:r w:rsidRPr="001D42A6">
              <w:t>1</w:t>
            </w:r>
          </w:p>
        </w:tc>
      </w:tr>
      <w:tr w:rsidR="00B75883" w:rsidRPr="001D42A6" w14:paraId="749F58E0" w14:textId="77777777" w:rsidTr="009C254D">
        <w:trPr>
          <w:trHeight w:val="283"/>
        </w:trPr>
        <w:tc>
          <w:tcPr>
            <w:tcW w:w="257" w:type="pct"/>
            <w:vAlign w:val="center"/>
          </w:tcPr>
          <w:p w14:paraId="4ABF7412" w14:textId="77777777" w:rsidR="00B75883" w:rsidRPr="001D42A6" w:rsidRDefault="00B75883" w:rsidP="009C254D">
            <w:pPr>
              <w:jc w:val="center"/>
            </w:pPr>
            <w:r w:rsidRPr="001D42A6">
              <w:t>5.</w:t>
            </w:r>
          </w:p>
        </w:tc>
        <w:tc>
          <w:tcPr>
            <w:tcW w:w="3947" w:type="pct"/>
            <w:gridSpan w:val="2"/>
            <w:vAlign w:val="center"/>
          </w:tcPr>
          <w:p w14:paraId="2DD4AEF5" w14:textId="77777777" w:rsidR="00B75883" w:rsidRPr="001D42A6" w:rsidRDefault="00B75883" w:rsidP="009C254D">
            <w:pPr>
              <w:pStyle w:val="Default"/>
              <w:jc w:val="both"/>
            </w:pPr>
            <w:r w:rsidRPr="001D42A6">
              <w:t>What are the contrasting characteristics of compressible and incompressible cakes in filtration?</w:t>
            </w:r>
          </w:p>
        </w:tc>
        <w:tc>
          <w:tcPr>
            <w:tcW w:w="319" w:type="pct"/>
            <w:vAlign w:val="center"/>
          </w:tcPr>
          <w:p w14:paraId="5348AD5E" w14:textId="77777777" w:rsidR="00B75883" w:rsidRPr="001D42A6" w:rsidRDefault="00B75883" w:rsidP="009C254D">
            <w:pPr>
              <w:jc w:val="center"/>
            </w:pPr>
            <w:r w:rsidRPr="001D42A6">
              <w:t>CO3</w:t>
            </w:r>
          </w:p>
        </w:tc>
        <w:tc>
          <w:tcPr>
            <w:tcW w:w="243" w:type="pct"/>
            <w:vAlign w:val="center"/>
          </w:tcPr>
          <w:p w14:paraId="262FCA1D" w14:textId="77777777" w:rsidR="00B75883" w:rsidRPr="001D42A6" w:rsidRDefault="00B75883" w:rsidP="009C254D">
            <w:pPr>
              <w:jc w:val="center"/>
            </w:pPr>
            <w:r w:rsidRPr="001D42A6">
              <w:t>U</w:t>
            </w:r>
          </w:p>
        </w:tc>
        <w:tc>
          <w:tcPr>
            <w:tcW w:w="233" w:type="pct"/>
            <w:vAlign w:val="center"/>
          </w:tcPr>
          <w:p w14:paraId="126981A5" w14:textId="77777777" w:rsidR="00B75883" w:rsidRPr="001D42A6" w:rsidRDefault="00B75883" w:rsidP="009C254D">
            <w:pPr>
              <w:jc w:val="center"/>
            </w:pPr>
            <w:r w:rsidRPr="001D42A6">
              <w:t>1</w:t>
            </w:r>
          </w:p>
        </w:tc>
      </w:tr>
      <w:tr w:rsidR="00B75883" w:rsidRPr="001D42A6" w14:paraId="3AB4F1E0" w14:textId="77777777" w:rsidTr="009C254D">
        <w:trPr>
          <w:trHeight w:val="283"/>
        </w:trPr>
        <w:tc>
          <w:tcPr>
            <w:tcW w:w="257" w:type="pct"/>
            <w:vAlign w:val="center"/>
          </w:tcPr>
          <w:p w14:paraId="20218396" w14:textId="77777777" w:rsidR="00B75883" w:rsidRPr="001D42A6" w:rsidRDefault="00B75883" w:rsidP="009C254D">
            <w:pPr>
              <w:jc w:val="center"/>
            </w:pPr>
            <w:r w:rsidRPr="001D42A6">
              <w:t>6.</w:t>
            </w:r>
          </w:p>
        </w:tc>
        <w:tc>
          <w:tcPr>
            <w:tcW w:w="3947" w:type="pct"/>
            <w:gridSpan w:val="2"/>
            <w:vAlign w:val="center"/>
          </w:tcPr>
          <w:p w14:paraId="40C1CEDC" w14:textId="77777777" w:rsidR="00B75883" w:rsidRPr="001D42A6" w:rsidRDefault="00B75883" w:rsidP="009C254D">
            <w:pPr>
              <w:jc w:val="both"/>
            </w:pPr>
            <w:r w:rsidRPr="001D42A6">
              <w:t>What factors influence the drag force exerted on a spherical particle in a Newtonian fluid?</w:t>
            </w:r>
          </w:p>
        </w:tc>
        <w:tc>
          <w:tcPr>
            <w:tcW w:w="319" w:type="pct"/>
            <w:vAlign w:val="center"/>
          </w:tcPr>
          <w:p w14:paraId="66299EB1" w14:textId="77777777" w:rsidR="00B75883" w:rsidRPr="001D42A6" w:rsidRDefault="00B75883" w:rsidP="009C254D">
            <w:pPr>
              <w:jc w:val="center"/>
            </w:pPr>
            <w:r w:rsidRPr="001D42A6">
              <w:t>CO3</w:t>
            </w:r>
          </w:p>
        </w:tc>
        <w:tc>
          <w:tcPr>
            <w:tcW w:w="243" w:type="pct"/>
            <w:vAlign w:val="center"/>
          </w:tcPr>
          <w:p w14:paraId="65B9E528" w14:textId="77777777" w:rsidR="00B75883" w:rsidRPr="001D42A6" w:rsidRDefault="00B75883" w:rsidP="009C254D">
            <w:pPr>
              <w:jc w:val="center"/>
            </w:pPr>
            <w:r w:rsidRPr="001D42A6">
              <w:t>An</w:t>
            </w:r>
          </w:p>
        </w:tc>
        <w:tc>
          <w:tcPr>
            <w:tcW w:w="233" w:type="pct"/>
            <w:vAlign w:val="center"/>
          </w:tcPr>
          <w:p w14:paraId="27992F36" w14:textId="77777777" w:rsidR="00B75883" w:rsidRPr="001D42A6" w:rsidRDefault="00B75883" w:rsidP="009C254D">
            <w:pPr>
              <w:jc w:val="center"/>
            </w:pPr>
            <w:r w:rsidRPr="001D42A6">
              <w:t>1</w:t>
            </w:r>
          </w:p>
        </w:tc>
      </w:tr>
      <w:tr w:rsidR="00B75883" w:rsidRPr="001D42A6" w14:paraId="4BCE615E" w14:textId="77777777" w:rsidTr="009C254D">
        <w:trPr>
          <w:trHeight w:val="283"/>
        </w:trPr>
        <w:tc>
          <w:tcPr>
            <w:tcW w:w="257" w:type="pct"/>
            <w:vAlign w:val="center"/>
          </w:tcPr>
          <w:p w14:paraId="4AAFEE40" w14:textId="77777777" w:rsidR="00B75883" w:rsidRPr="001D42A6" w:rsidRDefault="00B75883" w:rsidP="009C254D">
            <w:pPr>
              <w:jc w:val="center"/>
            </w:pPr>
            <w:r w:rsidRPr="001D42A6">
              <w:t>7.</w:t>
            </w:r>
          </w:p>
        </w:tc>
        <w:tc>
          <w:tcPr>
            <w:tcW w:w="3947" w:type="pct"/>
            <w:gridSpan w:val="2"/>
            <w:vAlign w:val="center"/>
          </w:tcPr>
          <w:p w14:paraId="5A53D8DA" w14:textId="77777777" w:rsidR="00B75883" w:rsidRPr="001D42A6" w:rsidRDefault="00B75883" w:rsidP="009C254D">
            <w:pPr>
              <w:pStyle w:val="ListParagraph"/>
              <w:ind w:left="0"/>
              <w:jc w:val="both"/>
              <w:rPr>
                <w:noProof/>
                <w:lang w:eastAsia="zh-TW"/>
              </w:rPr>
            </w:pPr>
            <w:r w:rsidRPr="001D42A6">
              <w:rPr>
                <w:noProof/>
                <w:lang w:eastAsia="zh-TW"/>
              </w:rPr>
              <w:t>Can you identify an anionic resin and its associated functional group used in ion-exchange processes?</w:t>
            </w:r>
          </w:p>
        </w:tc>
        <w:tc>
          <w:tcPr>
            <w:tcW w:w="319" w:type="pct"/>
            <w:vAlign w:val="center"/>
          </w:tcPr>
          <w:p w14:paraId="5DB30799" w14:textId="77777777" w:rsidR="00B75883" w:rsidRPr="001D42A6" w:rsidRDefault="00B75883" w:rsidP="009C254D">
            <w:pPr>
              <w:jc w:val="center"/>
            </w:pPr>
            <w:r w:rsidRPr="001D42A6">
              <w:t>CO4</w:t>
            </w:r>
          </w:p>
        </w:tc>
        <w:tc>
          <w:tcPr>
            <w:tcW w:w="243" w:type="pct"/>
            <w:vAlign w:val="center"/>
          </w:tcPr>
          <w:p w14:paraId="383761B5" w14:textId="77777777" w:rsidR="00B75883" w:rsidRPr="001D42A6" w:rsidRDefault="00B75883" w:rsidP="009C254D">
            <w:pPr>
              <w:jc w:val="center"/>
            </w:pPr>
            <w:r w:rsidRPr="001D42A6">
              <w:t>R</w:t>
            </w:r>
          </w:p>
        </w:tc>
        <w:tc>
          <w:tcPr>
            <w:tcW w:w="233" w:type="pct"/>
            <w:vAlign w:val="center"/>
          </w:tcPr>
          <w:p w14:paraId="3FAC3086" w14:textId="77777777" w:rsidR="00B75883" w:rsidRPr="001D42A6" w:rsidRDefault="00B75883" w:rsidP="009C254D">
            <w:pPr>
              <w:jc w:val="center"/>
            </w:pPr>
            <w:r w:rsidRPr="001D42A6">
              <w:t>1</w:t>
            </w:r>
          </w:p>
        </w:tc>
      </w:tr>
      <w:tr w:rsidR="00B75883" w:rsidRPr="001D42A6" w14:paraId="1BF3D91B" w14:textId="77777777" w:rsidTr="009C254D">
        <w:trPr>
          <w:trHeight w:val="283"/>
        </w:trPr>
        <w:tc>
          <w:tcPr>
            <w:tcW w:w="257" w:type="pct"/>
            <w:vAlign w:val="center"/>
          </w:tcPr>
          <w:p w14:paraId="477A2113" w14:textId="77777777" w:rsidR="00B75883" w:rsidRPr="001D42A6" w:rsidRDefault="00B75883" w:rsidP="009C254D">
            <w:pPr>
              <w:jc w:val="center"/>
            </w:pPr>
            <w:r w:rsidRPr="001D42A6">
              <w:t>8.</w:t>
            </w:r>
          </w:p>
        </w:tc>
        <w:tc>
          <w:tcPr>
            <w:tcW w:w="3947" w:type="pct"/>
            <w:gridSpan w:val="2"/>
            <w:vAlign w:val="center"/>
          </w:tcPr>
          <w:p w14:paraId="3353AC25" w14:textId="77777777" w:rsidR="00B75883" w:rsidRPr="001D42A6" w:rsidRDefault="00B75883" w:rsidP="009C254D">
            <w:pPr>
              <w:jc w:val="both"/>
              <w:rPr>
                <w:b/>
                <w:bCs/>
              </w:rPr>
            </w:pPr>
            <w:r w:rsidRPr="001D42A6">
              <w:t>Which functionalized adsorbent is suitable for reverse-phase chromatography?</w:t>
            </w:r>
          </w:p>
        </w:tc>
        <w:tc>
          <w:tcPr>
            <w:tcW w:w="319" w:type="pct"/>
            <w:vAlign w:val="center"/>
          </w:tcPr>
          <w:p w14:paraId="2BFFE3E8" w14:textId="77777777" w:rsidR="00B75883" w:rsidRPr="001D42A6" w:rsidRDefault="00B75883" w:rsidP="009C254D">
            <w:pPr>
              <w:jc w:val="center"/>
            </w:pPr>
            <w:r w:rsidRPr="001D42A6">
              <w:t>CO4</w:t>
            </w:r>
          </w:p>
        </w:tc>
        <w:tc>
          <w:tcPr>
            <w:tcW w:w="243" w:type="pct"/>
            <w:vAlign w:val="center"/>
          </w:tcPr>
          <w:p w14:paraId="12D6F44E" w14:textId="77777777" w:rsidR="00B75883" w:rsidRPr="001D42A6" w:rsidRDefault="00B75883" w:rsidP="009C254D">
            <w:pPr>
              <w:jc w:val="center"/>
            </w:pPr>
            <w:r w:rsidRPr="001D42A6">
              <w:t>R</w:t>
            </w:r>
          </w:p>
        </w:tc>
        <w:tc>
          <w:tcPr>
            <w:tcW w:w="233" w:type="pct"/>
            <w:vAlign w:val="center"/>
          </w:tcPr>
          <w:p w14:paraId="5B671094" w14:textId="77777777" w:rsidR="00B75883" w:rsidRPr="001D42A6" w:rsidRDefault="00B75883" w:rsidP="009C254D">
            <w:pPr>
              <w:jc w:val="center"/>
            </w:pPr>
            <w:r w:rsidRPr="001D42A6">
              <w:t>1</w:t>
            </w:r>
          </w:p>
        </w:tc>
      </w:tr>
      <w:tr w:rsidR="00B75883" w:rsidRPr="001D42A6" w14:paraId="2E4359AD" w14:textId="77777777" w:rsidTr="009C254D">
        <w:trPr>
          <w:trHeight w:val="283"/>
        </w:trPr>
        <w:tc>
          <w:tcPr>
            <w:tcW w:w="257" w:type="pct"/>
            <w:vAlign w:val="center"/>
          </w:tcPr>
          <w:p w14:paraId="74DCA464" w14:textId="77777777" w:rsidR="00B75883" w:rsidRPr="001D42A6" w:rsidRDefault="00B75883" w:rsidP="009C254D">
            <w:pPr>
              <w:jc w:val="center"/>
            </w:pPr>
            <w:r w:rsidRPr="001D42A6">
              <w:t>9.</w:t>
            </w:r>
          </w:p>
        </w:tc>
        <w:tc>
          <w:tcPr>
            <w:tcW w:w="3947" w:type="pct"/>
            <w:gridSpan w:val="2"/>
            <w:vAlign w:val="center"/>
          </w:tcPr>
          <w:p w14:paraId="4F9B8A63" w14:textId="77777777" w:rsidR="00B75883" w:rsidRPr="001D42A6" w:rsidRDefault="00B75883" w:rsidP="009C254D">
            <w:pPr>
              <w:pStyle w:val="ListParagraph"/>
              <w:ind w:left="0"/>
              <w:jc w:val="both"/>
              <w:rPr>
                <w:noProof/>
                <w:lang w:eastAsia="zh-TW"/>
              </w:rPr>
            </w:pPr>
            <w:r w:rsidRPr="001D42A6">
              <w:t>What chromatographic parameters are necessary to calculate the resolution between two peaks?</w:t>
            </w:r>
          </w:p>
        </w:tc>
        <w:tc>
          <w:tcPr>
            <w:tcW w:w="319" w:type="pct"/>
            <w:vAlign w:val="center"/>
          </w:tcPr>
          <w:p w14:paraId="1D18CDC3" w14:textId="77777777" w:rsidR="00B75883" w:rsidRPr="001D42A6" w:rsidRDefault="00B75883" w:rsidP="009C254D">
            <w:pPr>
              <w:jc w:val="center"/>
            </w:pPr>
            <w:r w:rsidRPr="001D42A6">
              <w:t>CO5</w:t>
            </w:r>
          </w:p>
        </w:tc>
        <w:tc>
          <w:tcPr>
            <w:tcW w:w="243" w:type="pct"/>
            <w:vAlign w:val="center"/>
          </w:tcPr>
          <w:p w14:paraId="5B9A647D" w14:textId="77777777" w:rsidR="00B75883" w:rsidRPr="001D42A6" w:rsidRDefault="00B75883" w:rsidP="009C254D">
            <w:pPr>
              <w:jc w:val="center"/>
            </w:pPr>
            <w:r w:rsidRPr="001D42A6">
              <w:t>An</w:t>
            </w:r>
          </w:p>
        </w:tc>
        <w:tc>
          <w:tcPr>
            <w:tcW w:w="233" w:type="pct"/>
            <w:vAlign w:val="center"/>
          </w:tcPr>
          <w:p w14:paraId="4D0E0785" w14:textId="77777777" w:rsidR="00B75883" w:rsidRPr="001D42A6" w:rsidRDefault="00B75883" w:rsidP="009C254D">
            <w:pPr>
              <w:jc w:val="center"/>
            </w:pPr>
            <w:r w:rsidRPr="001D42A6">
              <w:t>1</w:t>
            </w:r>
          </w:p>
        </w:tc>
      </w:tr>
      <w:tr w:rsidR="00B75883" w:rsidRPr="001D42A6" w14:paraId="4BCBF4AA" w14:textId="77777777" w:rsidTr="009C254D">
        <w:trPr>
          <w:trHeight w:val="283"/>
        </w:trPr>
        <w:tc>
          <w:tcPr>
            <w:tcW w:w="257" w:type="pct"/>
            <w:vAlign w:val="center"/>
          </w:tcPr>
          <w:p w14:paraId="68D40BF3" w14:textId="77777777" w:rsidR="00B75883" w:rsidRPr="001D42A6" w:rsidRDefault="00B75883" w:rsidP="009C254D">
            <w:pPr>
              <w:jc w:val="center"/>
            </w:pPr>
            <w:r w:rsidRPr="001D42A6">
              <w:t>10.</w:t>
            </w:r>
          </w:p>
        </w:tc>
        <w:tc>
          <w:tcPr>
            <w:tcW w:w="3947" w:type="pct"/>
            <w:gridSpan w:val="2"/>
            <w:vAlign w:val="center"/>
          </w:tcPr>
          <w:p w14:paraId="29DB5BC5" w14:textId="77777777" w:rsidR="00B75883" w:rsidRPr="001D42A6" w:rsidRDefault="00B75883" w:rsidP="009C254D">
            <w:pPr>
              <w:jc w:val="both"/>
            </w:pPr>
            <w:r w:rsidRPr="001D42A6">
              <w:t>How would you define equilibrium moisture content in the context of the drying process?</w:t>
            </w:r>
          </w:p>
        </w:tc>
        <w:tc>
          <w:tcPr>
            <w:tcW w:w="319" w:type="pct"/>
            <w:vAlign w:val="center"/>
          </w:tcPr>
          <w:p w14:paraId="5F5C5D05" w14:textId="77777777" w:rsidR="00B75883" w:rsidRPr="001D42A6" w:rsidRDefault="00B75883" w:rsidP="009C254D">
            <w:pPr>
              <w:jc w:val="center"/>
            </w:pPr>
            <w:r w:rsidRPr="001D42A6">
              <w:t>CO6</w:t>
            </w:r>
          </w:p>
        </w:tc>
        <w:tc>
          <w:tcPr>
            <w:tcW w:w="243" w:type="pct"/>
            <w:vAlign w:val="center"/>
          </w:tcPr>
          <w:p w14:paraId="75697B74" w14:textId="77777777" w:rsidR="00B75883" w:rsidRPr="001D42A6" w:rsidRDefault="00B75883" w:rsidP="009C254D">
            <w:pPr>
              <w:jc w:val="center"/>
            </w:pPr>
            <w:r w:rsidRPr="001D42A6">
              <w:t>R</w:t>
            </w:r>
          </w:p>
        </w:tc>
        <w:tc>
          <w:tcPr>
            <w:tcW w:w="233" w:type="pct"/>
            <w:vAlign w:val="center"/>
          </w:tcPr>
          <w:p w14:paraId="6AB20DE5" w14:textId="77777777" w:rsidR="00B75883" w:rsidRPr="001D42A6" w:rsidRDefault="00B75883" w:rsidP="009C254D">
            <w:pPr>
              <w:jc w:val="center"/>
            </w:pPr>
            <w:r w:rsidRPr="001D42A6">
              <w:t>1</w:t>
            </w:r>
          </w:p>
        </w:tc>
      </w:tr>
      <w:tr w:rsidR="00B75883" w:rsidRPr="001D42A6" w14:paraId="4B4C52E2" w14:textId="77777777" w:rsidTr="0037089B">
        <w:trPr>
          <w:trHeight w:val="552"/>
        </w:trPr>
        <w:tc>
          <w:tcPr>
            <w:tcW w:w="5000" w:type="pct"/>
            <w:gridSpan w:val="6"/>
            <w:vAlign w:val="center"/>
          </w:tcPr>
          <w:p w14:paraId="6A75FBDE" w14:textId="77777777" w:rsidR="00B75883" w:rsidRPr="001D42A6" w:rsidRDefault="00B75883" w:rsidP="009C254D">
            <w:pPr>
              <w:jc w:val="center"/>
              <w:rPr>
                <w:b/>
                <w:u w:val="single"/>
              </w:rPr>
            </w:pPr>
            <w:r w:rsidRPr="001D42A6">
              <w:rPr>
                <w:b/>
                <w:u w:val="single"/>
              </w:rPr>
              <w:t>PART – B (6 X 3 = 18 MARKS)</w:t>
            </w:r>
          </w:p>
        </w:tc>
      </w:tr>
      <w:tr w:rsidR="00B75883" w:rsidRPr="001D42A6" w14:paraId="01033494" w14:textId="77777777" w:rsidTr="009C254D">
        <w:trPr>
          <w:trHeight w:val="283"/>
        </w:trPr>
        <w:tc>
          <w:tcPr>
            <w:tcW w:w="257" w:type="pct"/>
            <w:vAlign w:val="center"/>
          </w:tcPr>
          <w:p w14:paraId="4A147CC5" w14:textId="77777777" w:rsidR="00B75883" w:rsidRPr="001D42A6" w:rsidRDefault="00B75883" w:rsidP="009C254D">
            <w:pPr>
              <w:pStyle w:val="NoSpacing"/>
              <w:jc w:val="center"/>
            </w:pPr>
            <w:r w:rsidRPr="001D42A6">
              <w:t>11.</w:t>
            </w:r>
          </w:p>
        </w:tc>
        <w:tc>
          <w:tcPr>
            <w:tcW w:w="3947" w:type="pct"/>
            <w:gridSpan w:val="2"/>
          </w:tcPr>
          <w:p w14:paraId="0F037526" w14:textId="77777777" w:rsidR="00B75883" w:rsidRPr="001D42A6" w:rsidRDefault="00B75883" w:rsidP="009C254D">
            <w:pPr>
              <w:pStyle w:val="NoSpacing"/>
            </w:pPr>
            <w:r w:rsidRPr="001D42A6">
              <w:t>Categorize bioproducts according to volume, market value, and price index.</w:t>
            </w:r>
          </w:p>
        </w:tc>
        <w:tc>
          <w:tcPr>
            <w:tcW w:w="319" w:type="pct"/>
            <w:vAlign w:val="bottom"/>
          </w:tcPr>
          <w:p w14:paraId="12B1F5A5" w14:textId="77777777" w:rsidR="00B75883" w:rsidRPr="001D42A6" w:rsidRDefault="00B75883" w:rsidP="009C254D">
            <w:pPr>
              <w:pStyle w:val="NoSpacing"/>
              <w:jc w:val="center"/>
            </w:pPr>
            <w:r w:rsidRPr="001D42A6">
              <w:t>CO1</w:t>
            </w:r>
          </w:p>
        </w:tc>
        <w:tc>
          <w:tcPr>
            <w:tcW w:w="243" w:type="pct"/>
            <w:vAlign w:val="bottom"/>
          </w:tcPr>
          <w:p w14:paraId="50296F51" w14:textId="77777777" w:rsidR="00B75883" w:rsidRPr="001D42A6" w:rsidRDefault="00B75883" w:rsidP="009C254D">
            <w:pPr>
              <w:pStyle w:val="NoSpacing"/>
              <w:jc w:val="center"/>
            </w:pPr>
            <w:r w:rsidRPr="001D42A6">
              <w:t>An</w:t>
            </w:r>
          </w:p>
        </w:tc>
        <w:tc>
          <w:tcPr>
            <w:tcW w:w="233" w:type="pct"/>
            <w:vAlign w:val="bottom"/>
          </w:tcPr>
          <w:p w14:paraId="60A04EFD" w14:textId="77777777" w:rsidR="00B75883" w:rsidRPr="001D42A6" w:rsidRDefault="00B75883" w:rsidP="009C254D">
            <w:pPr>
              <w:pStyle w:val="NoSpacing"/>
              <w:jc w:val="center"/>
            </w:pPr>
            <w:r w:rsidRPr="001D42A6">
              <w:t>3</w:t>
            </w:r>
          </w:p>
        </w:tc>
      </w:tr>
      <w:tr w:rsidR="00B75883" w:rsidRPr="001D42A6" w14:paraId="4905D2B8" w14:textId="77777777" w:rsidTr="009C254D">
        <w:trPr>
          <w:trHeight w:val="283"/>
        </w:trPr>
        <w:tc>
          <w:tcPr>
            <w:tcW w:w="257" w:type="pct"/>
            <w:vAlign w:val="center"/>
          </w:tcPr>
          <w:p w14:paraId="7304BE1F" w14:textId="77777777" w:rsidR="00B75883" w:rsidRPr="001D42A6" w:rsidRDefault="00B75883" w:rsidP="009C254D">
            <w:pPr>
              <w:pStyle w:val="NoSpacing"/>
              <w:jc w:val="center"/>
            </w:pPr>
            <w:r w:rsidRPr="001D42A6">
              <w:t>12.</w:t>
            </w:r>
          </w:p>
        </w:tc>
        <w:tc>
          <w:tcPr>
            <w:tcW w:w="3947" w:type="pct"/>
            <w:gridSpan w:val="2"/>
          </w:tcPr>
          <w:p w14:paraId="17FE997C" w14:textId="77777777" w:rsidR="00B75883" w:rsidRPr="001D42A6" w:rsidRDefault="00B75883" w:rsidP="009C254D">
            <w:pPr>
              <w:pStyle w:val="NoSpacing"/>
            </w:pPr>
            <w:r w:rsidRPr="001D42A6">
              <w:t>Elucidate the role of alkali treatment in cell lysis and discuss the accompanying challenges.</w:t>
            </w:r>
          </w:p>
        </w:tc>
        <w:tc>
          <w:tcPr>
            <w:tcW w:w="319" w:type="pct"/>
            <w:vAlign w:val="bottom"/>
          </w:tcPr>
          <w:p w14:paraId="1D52F08F" w14:textId="77777777" w:rsidR="00B75883" w:rsidRPr="001D42A6" w:rsidRDefault="00B75883" w:rsidP="009C254D">
            <w:pPr>
              <w:pStyle w:val="NoSpacing"/>
              <w:jc w:val="center"/>
            </w:pPr>
            <w:r w:rsidRPr="001D42A6">
              <w:t>CO2</w:t>
            </w:r>
          </w:p>
        </w:tc>
        <w:tc>
          <w:tcPr>
            <w:tcW w:w="243" w:type="pct"/>
            <w:vAlign w:val="bottom"/>
          </w:tcPr>
          <w:p w14:paraId="11E34E82" w14:textId="77777777" w:rsidR="00B75883" w:rsidRPr="001D42A6" w:rsidRDefault="00B75883" w:rsidP="009C254D">
            <w:pPr>
              <w:pStyle w:val="NoSpacing"/>
              <w:jc w:val="center"/>
            </w:pPr>
            <w:r w:rsidRPr="001D42A6">
              <w:t>U</w:t>
            </w:r>
          </w:p>
        </w:tc>
        <w:tc>
          <w:tcPr>
            <w:tcW w:w="233" w:type="pct"/>
            <w:vAlign w:val="bottom"/>
          </w:tcPr>
          <w:p w14:paraId="58477950" w14:textId="77777777" w:rsidR="00B75883" w:rsidRPr="001D42A6" w:rsidRDefault="00B75883" w:rsidP="009C254D">
            <w:pPr>
              <w:pStyle w:val="NoSpacing"/>
              <w:jc w:val="center"/>
            </w:pPr>
            <w:r w:rsidRPr="001D42A6">
              <w:t>3</w:t>
            </w:r>
          </w:p>
        </w:tc>
      </w:tr>
      <w:tr w:rsidR="00B75883" w:rsidRPr="001D42A6" w14:paraId="4672EFDC" w14:textId="77777777" w:rsidTr="009C254D">
        <w:trPr>
          <w:trHeight w:val="283"/>
        </w:trPr>
        <w:tc>
          <w:tcPr>
            <w:tcW w:w="257" w:type="pct"/>
            <w:vAlign w:val="center"/>
          </w:tcPr>
          <w:p w14:paraId="7F71C2D1" w14:textId="77777777" w:rsidR="00B75883" w:rsidRPr="001D42A6" w:rsidRDefault="00B75883" w:rsidP="009C254D">
            <w:pPr>
              <w:pStyle w:val="NoSpacing"/>
              <w:jc w:val="center"/>
            </w:pPr>
            <w:r w:rsidRPr="001D42A6">
              <w:t>13.</w:t>
            </w:r>
          </w:p>
        </w:tc>
        <w:tc>
          <w:tcPr>
            <w:tcW w:w="3947" w:type="pct"/>
            <w:gridSpan w:val="2"/>
          </w:tcPr>
          <w:p w14:paraId="4A4BD44C" w14:textId="77777777" w:rsidR="00B75883" w:rsidRPr="001D42A6" w:rsidRDefault="00B75883" w:rsidP="009C254D">
            <w:pPr>
              <w:pStyle w:val="NoSpacing"/>
              <w:jc w:val="both"/>
            </w:pPr>
            <w:r w:rsidRPr="001D42A6">
              <w:t>Recommend two pretreatment techniques capable of enhancing the filtration rate of fermentation broth substantially.</w:t>
            </w:r>
          </w:p>
        </w:tc>
        <w:tc>
          <w:tcPr>
            <w:tcW w:w="319" w:type="pct"/>
            <w:vAlign w:val="bottom"/>
          </w:tcPr>
          <w:p w14:paraId="5A1C3190" w14:textId="77777777" w:rsidR="00B75883" w:rsidRPr="001D42A6" w:rsidRDefault="00B75883" w:rsidP="009C254D">
            <w:pPr>
              <w:pStyle w:val="NoSpacing"/>
              <w:jc w:val="center"/>
            </w:pPr>
            <w:r w:rsidRPr="001D42A6">
              <w:t>CO3</w:t>
            </w:r>
          </w:p>
        </w:tc>
        <w:tc>
          <w:tcPr>
            <w:tcW w:w="243" w:type="pct"/>
            <w:vAlign w:val="bottom"/>
          </w:tcPr>
          <w:p w14:paraId="06A645DF" w14:textId="77777777" w:rsidR="00B75883" w:rsidRPr="001D42A6" w:rsidRDefault="00B75883" w:rsidP="009C254D">
            <w:pPr>
              <w:pStyle w:val="NoSpacing"/>
              <w:jc w:val="center"/>
            </w:pPr>
            <w:r w:rsidRPr="001D42A6">
              <w:t>An</w:t>
            </w:r>
          </w:p>
        </w:tc>
        <w:tc>
          <w:tcPr>
            <w:tcW w:w="233" w:type="pct"/>
            <w:vAlign w:val="bottom"/>
          </w:tcPr>
          <w:p w14:paraId="33D32659" w14:textId="77777777" w:rsidR="00B75883" w:rsidRPr="001D42A6" w:rsidRDefault="00B75883" w:rsidP="009C254D">
            <w:pPr>
              <w:pStyle w:val="NoSpacing"/>
              <w:jc w:val="center"/>
            </w:pPr>
            <w:r w:rsidRPr="001D42A6">
              <w:t>3</w:t>
            </w:r>
          </w:p>
        </w:tc>
      </w:tr>
      <w:tr w:rsidR="00B75883" w:rsidRPr="001D42A6" w14:paraId="43F23D1E" w14:textId="77777777" w:rsidTr="009C254D">
        <w:trPr>
          <w:trHeight w:val="283"/>
        </w:trPr>
        <w:tc>
          <w:tcPr>
            <w:tcW w:w="257" w:type="pct"/>
            <w:vAlign w:val="center"/>
          </w:tcPr>
          <w:p w14:paraId="4268A85C" w14:textId="77777777" w:rsidR="00B75883" w:rsidRPr="001D42A6" w:rsidRDefault="00B75883" w:rsidP="009C254D">
            <w:pPr>
              <w:pStyle w:val="NoSpacing"/>
              <w:jc w:val="center"/>
            </w:pPr>
            <w:r w:rsidRPr="001D42A6">
              <w:t>14.</w:t>
            </w:r>
          </w:p>
        </w:tc>
        <w:tc>
          <w:tcPr>
            <w:tcW w:w="3947" w:type="pct"/>
            <w:gridSpan w:val="2"/>
          </w:tcPr>
          <w:p w14:paraId="440F984E" w14:textId="77777777" w:rsidR="00B75883" w:rsidRPr="001D42A6" w:rsidRDefault="00B75883" w:rsidP="009C254D">
            <w:pPr>
              <w:pStyle w:val="NoSpacing"/>
              <w:jc w:val="both"/>
            </w:pPr>
            <w:r w:rsidRPr="001D42A6">
              <w:t>Identify the issue related to protein precipitation methods utilizing organic solvents.</w:t>
            </w:r>
          </w:p>
        </w:tc>
        <w:tc>
          <w:tcPr>
            <w:tcW w:w="319" w:type="pct"/>
            <w:vAlign w:val="bottom"/>
          </w:tcPr>
          <w:p w14:paraId="2552BBBC" w14:textId="77777777" w:rsidR="00B75883" w:rsidRPr="001D42A6" w:rsidRDefault="00B75883" w:rsidP="009C254D">
            <w:pPr>
              <w:pStyle w:val="NoSpacing"/>
              <w:jc w:val="center"/>
            </w:pPr>
            <w:r w:rsidRPr="001D42A6">
              <w:t>CO4</w:t>
            </w:r>
          </w:p>
        </w:tc>
        <w:tc>
          <w:tcPr>
            <w:tcW w:w="243" w:type="pct"/>
            <w:vAlign w:val="bottom"/>
          </w:tcPr>
          <w:p w14:paraId="71F8D524" w14:textId="77777777" w:rsidR="00B75883" w:rsidRPr="001D42A6" w:rsidRDefault="00B75883" w:rsidP="009C254D">
            <w:pPr>
              <w:pStyle w:val="NoSpacing"/>
              <w:jc w:val="center"/>
            </w:pPr>
            <w:r w:rsidRPr="001D42A6">
              <w:t>U</w:t>
            </w:r>
          </w:p>
        </w:tc>
        <w:tc>
          <w:tcPr>
            <w:tcW w:w="233" w:type="pct"/>
            <w:vAlign w:val="bottom"/>
          </w:tcPr>
          <w:p w14:paraId="7215A89B" w14:textId="77777777" w:rsidR="00B75883" w:rsidRPr="001D42A6" w:rsidRDefault="00B75883" w:rsidP="009C254D">
            <w:pPr>
              <w:pStyle w:val="NoSpacing"/>
              <w:jc w:val="center"/>
            </w:pPr>
            <w:r w:rsidRPr="001D42A6">
              <w:t>3</w:t>
            </w:r>
          </w:p>
        </w:tc>
      </w:tr>
      <w:tr w:rsidR="00B75883" w:rsidRPr="001D42A6" w14:paraId="41252ED3" w14:textId="77777777" w:rsidTr="009C254D">
        <w:trPr>
          <w:trHeight w:val="283"/>
        </w:trPr>
        <w:tc>
          <w:tcPr>
            <w:tcW w:w="257" w:type="pct"/>
            <w:vAlign w:val="center"/>
          </w:tcPr>
          <w:p w14:paraId="3F1F76A6" w14:textId="77777777" w:rsidR="00B75883" w:rsidRPr="001D42A6" w:rsidRDefault="00B75883" w:rsidP="009C254D">
            <w:pPr>
              <w:pStyle w:val="NoSpacing"/>
              <w:jc w:val="center"/>
            </w:pPr>
            <w:r w:rsidRPr="001D42A6">
              <w:t>15.</w:t>
            </w:r>
          </w:p>
        </w:tc>
        <w:tc>
          <w:tcPr>
            <w:tcW w:w="3947" w:type="pct"/>
            <w:gridSpan w:val="2"/>
          </w:tcPr>
          <w:p w14:paraId="35179479" w14:textId="77777777" w:rsidR="00B75883" w:rsidRPr="001D42A6" w:rsidRDefault="00B75883" w:rsidP="009C254D">
            <w:pPr>
              <w:pStyle w:val="NoSpacing"/>
              <w:jc w:val="both"/>
            </w:pPr>
            <w:r w:rsidRPr="001D42A6">
              <w:t>Describe the mechanism underlying pH-based adjustments for optimizing extraction efficiency.</w:t>
            </w:r>
          </w:p>
        </w:tc>
        <w:tc>
          <w:tcPr>
            <w:tcW w:w="319" w:type="pct"/>
            <w:vAlign w:val="bottom"/>
          </w:tcPr>
          <w:p w14:paraId="64A7BB73" w14:textId="77777777" w:rsidR="00B75883" w:rsidRPr="001D42A6" w:rsidRDefault="00B75883" w:rsidP="009C254D">
            <w:pPr>
              <w:pStyle w:val="NoSpacing"/>
              <w:jc w:val="center"/>
            </w:pPr>
            <w:r w:rsidRPr="001D42A6">
              <w:t>CO5</w:t>
            </w:r>
          </w:p>
        </w:tc>
        <w:tc>
          <w:tcPr>
            <w:tcW w:w="243" w:type="pct"/>
            <w:vAlign w:val="bottom"/>
          </w:tcPr>
          <w:p w14:paraId="11CF0E49" w14:textId="77777777" w:rsidR="00B75883" w:rsidRPr="001D42A6" w:rsidRDefault="00B75883" w:rsidP="009C254D">
            <w:pPr>
              <w:pStyle w:val="NoSpacing"/>
              <w:jc w:val="center"/>
            </w:pPr>
            <w:r w:rsidRPr="001D42A6">
              <w:t>An</w:t>
            </w:r>
          </w:p>
        </w:tc>
        <w:tc>
          <w:tcPr>
            <w:tcW w:w="233" w:type="pct"/>
            <w:vAlign w:val="bottom"/>
          </w:tcPr>
          <w:p w14:paraId="4F63C263" w14:textId="77777777" w:rsidR="00B75883" w:rsidRPr="001D42A6" w:rsidRDefault="00B75883" w:rsidP="009C254D">
            <w:pPr>
              <w:pStyle w:val="NoSpacing"/>
              <w:jc w:val="center"/>
            </w:pPr>
            <w:r w:rsidRPr="001D42A6">
              <w:t>3</w:t>
            </w:r>
          </w:p>
        </w:tc>
      </w:tr>
      <w:tr w:rsidR="00B75883" w:rsidRPr="001D42A6" w14:paraId="3F2631C1" w14:textId="77777777" w:rsidTr="009C254D">
        <w:trPr>
          <w:trHeight w:val="283"/>
        </w:trPr>
        <w:tc>
          <w:tcPr>
            <w:tcW w:w="257" w:type="pct"/>
            <w:vAlign w:val="center"/>
          </w:tcPr>
          <w:p w14:paraId="4A822CD8" w14:textId="77777777" w:rsidR="00B75883" w:rsidRPr="001D42A6" w:rsidRDefault="00B75883" w:rsidP="009C254D">
            <w:pPr>
              <w:pStyle w:val="NoSpacing"/>
              <w:jc w:val="center"/>
            </w:pPr>
            <w:r w:rsidRPr="001D42A6">
              <w:t>16.</w:t>
            </w:r>
          </w:p>
        </w:tc>
        <w:tc>
          <w:tcPr>
            <w:tcW w:w="3947" w:type="pct"/>
            <w:gridSpan w:val="2"/>
          </w:tcPr>
          <w:p w14:paraId="7EFF2C49" w14:textId="77777777" w:rsidR="00B75883" w:rsidRPr="001D42A6" w:rsidRDefault="00B75883" w:rsidP="009C254D">
            <w:pPr>
              <w:pStyle w:val="NoSpacing"/>
              <w:jc w:val="both"/>
            </w:pPr>
            <w:r w:rsidRPr="001D42A6">
              <w:t>Determine the ionic strength of a 2 M solution of Al</w:t>
            </w:r>
            <w:r w:rsidRPr="001D42A6">
              <w:rPr>
                <w:vertAlign w:val="subscript"/>
              </w:rPr>
              <w:t>2</w:t>
            </w:r>
            <w:r w:rsidRPr="001D42A6">
              <w:t>(SO</w:t>
            </w:r>
            <w:r w:rsidRPr="001D42A6">
              <w:rPr>
                <w:vertAlign w:val="subscript"/>
              </w:rPr>
              <w:t>4</w:t>
            </w:r>
            <w:r w:rsidRPr="001D42A6">
              <w:t>)</w:t>
            </w:r>
            <w:r w:rsidRPr="001D42A6">
              <w:rPr>
                <w:vertAlign w:val="subscript"/>
              </w:rPr>
              <w:t>3</w:t>
            </w:r>
            <w:r w:rsidRPr="001D42A6">
              <w:t>.</w:t>
            </w:r>
          </w:p>
        </w:tc>
        <w:tc>
          <w:tcPr>
            <w:tcW w:w="319" w:type="pct"/>
            <w:vAlign w:val="center"/>
          </w:tcPr>
          <w:p w14:paraId="1E52FA36" w14:textId="77777777" w:rsidR="00B75883" w:rsidRPr="001D42A6" w:rsidRDefault="00B75883" w:rsidP="009C254D">
            <w:pPr>
              <w:pStyle w:val="NoSpacing"/>
              <w:jc w:val="center"/>
            </w:pPr>
            <w:r w:rsidRPr="001D42A6">
              <w:t>CO5</w:t>
            </w:r>
          </w:p>
        </w:tc>
        <w:tc>
          <w:tcPr>
            <w:tcW w:w="243" w:type="pct"/>
            <w:vAlign w:val="center"/>
          </w:tcPr>
          <w:p w14:paraId="7055AFAC" w14:textId="77777777" w:rsidR="00B75883" w:rsidRPr="001D42A6" w:rsidRDefault="00B75883" w:rsidP="009C254D">
            <w:pPr>
              <w:pStyle w:val="NoSpacing"/>
              <w:jc w:val="center"/>
            </w:pPr>
            <w:r w:rsidRPr="001D42A6">
              <w:t>An</w:t>
            </w:r>
          </w:p>
        </w:tc>
        <w:tc>
          <w:tcPr>
            <w:tcW w:w="233" w:type="pct"/>
            <w:vAlign w:val="center"/>
          </w:tcPr>
          <w:p w14:paraId="22415352" w14:textId="77777777" w:rsidR="00B75883" w:rsidRPr="001D42A6" w:rsidRDefault="00B75883" w:rsidP="009C254D">
            <w:pPr>
              <w:pStyle w:val="NoSpacing"/>
              <w:jc w:val="center"/>
            </w:pPr>
            <w:r w:rsidRPr="001D42A6">
              <w:t>3</w:t>
            </w:r>
          </w:p>
        </w:tc>
      </w:tr>
      <w:tr w:rsidR="00B75883" w:rsidRPr="001D42A6" w14:paraId="43F5756D" w14:textId="77777777" w:rsidTr="0037089B">
        <w:trPr>
          <w:trHeight w:val="552"/>
        </w:trPr>
        <w:tc>
          <w:tcPr>
            <w:tcW w:w="5000" w:type="pct"/>
            <w:gridSpan w:val="6"/>
          </w:tcPr>
          <w:p w14:paraId="374F7F19" w14:textId="77777777" w:rsidR="00B75883" w:rsidRPr="001D42A6" w:rsidRDefault="00B75883" w:rsidP="009C254D">
            <w:pPr>
              <w:jc w:val="center"/>
              <w:rPr>
                <w:b/>
                <w:u w:val="single"/>
              </w:rPr>
            </w:pPr>
            <w:r w:rsidRPr="001D42A6">
              <w:rPr>
                <w:b/>
                <w:u w:val="single"/>
              </w:rPr>
              <w:t>PART – C (6 X 12 = 72 MARKS)</w:t>
            </w:r>
          </w:p>
          <w:p w14:paraId="7FCBAE95" w14:textId="77777777" w:rsidR="00B75883" w:rsidRPr="001D42A6" w:rsidRDefault="00B75883" w:rsidP="009C254D">
            <w:pPr>
              <w:jc w:val="center"/>
              <w:rPr>
                <w:b/>
              </w:rPr>
            </w:pPr>
            <w:r w:rsidRPr="001D42A6">
              <w:rPr>
                <w:b/>
              </w:rPr>
              <w:t>(Answer any five Questions from Q. No. 17 to 23, Q. No. 24 is Compulsory)</w:t>
            </w:r>
          </w:p>
        </w:tc>
      </w:tr>
      <w:tr w:rsidR="00B75883" w:rsidRPr="001D42A6" w14:paraId="2C2F4BD6" w14:textId="77777777" w:rsidTr="009C254D">
        <w:trPr>
          <w:trHeight w:val="283"/>
        </w:trPr>
        <w:tc>
          <w:tcPr>
            <w:tcW w:w="257" w:type="pct"/>
          </w:tcPr>
          <w:p w14:paraId="3AA6B4A2" w14:textId="77777777" w:rsidR="00B75883" w:rsidRPr="001D42A6" w:rsidRDefault="00B75883" w:rsidP="009C254D">
            <w:pPr>
              <w:jc w:val="center"/>
            </w:pPr>
            <w:r w:rsidRPr="001D42A6">
              <w:t>17.</w:t>
            </w:r>
          </w:p>
        </w:tc>
        <w:tc>
          <w:tcPr>
            <w:tcW w:w="183" w:type="pct"/>
          </w:tcPr>
          <w:p w14:paraId="286C831E" w14:textId="77777777" w:rsidR="00B75883" w:rsidRPr="001D42A6" w:rsidRDefault="00B75883" w:rsidP="009C254D">
            <w:pPr>
              <w:jc w:val="center"/>
            </w:pPr>
            <w:r w:rsidRPr="001D42A6">
              <w:t>a.</w:t>
            </w:r>
          </w:p>
        </w:tc>
        <w:tc>
          <w:tcPr>
            <w:tcW w:w="3765" w:type="pct"/>
          </w:tcPr>
          <w:p w14:paraId="65EEEEB0" w14:textId="77777777" w:rsidR="00B75883" w:rsidRPr="001D42A6" w:rsidRDefault="00B75883" w:rsidP="009C254D">
            <w:r w:rsidRPr="001D42A6">
              <w:t>Evaluate the efficacy and suitability of various physical and mechanical cell lysis methods through a comparative analysis.</w:t>
            </w:r>
          </w:p>
        </w:tc>
        <w:tc>
          <w:tcPr>
            <w:tcW w:w="319" w:type="pct"/>
          </w:tcPr>
          <w:p w14:paraId="1A47B925" w14:textId="77777777" w:rsidR="00B75883" w:rsidRPr="001D42A6" w:rsidRDefault="00B75883" w:rsidP="009C254D">
            <w:pPr>
              <w:jc w:val="center"/>
            </w:pPr>
            <w:r w:rsidRPr="001D42A6">
              <w:t>CO1</w:t>
            </w:r>
          </w:p>
        </w:tc>
        <w:tc>
          <w:tcPr>
            <w:tcW w:w="243" w:type="pct"/>
          </w:tcPr>
          <w:p w14:paraId="4C9686CC" w14:textId="77777777" w:rsidR="00B75883" w:rsidRPr="001D42A6" w:rsidRDefault="00B75883" w:rsidP="009C254D">
            <w:pPr>
              <w:jc w:val="center"/>
            </w:pPr>
            <w:r w:rsidRPr="001D42A6">
              <w:t>U</w:t>
            </w:r>
          </w:p>
        </w:tc>
        <w:tc>
          <w:tcPr>
            <w:tcW w:w="233" w:type="pct"/>
          </w:tcPr>
          <w:p w14:paraId="45BE2F74" w14:textId="77777777" w:rsidR="00B75883" w:rsidRPr="001D42A6" w:rsidRDefault="00B75883" w:rsidP="009C254D">
            <w:pPr>
              <w:jc w:val="center"/>
            </w:pPr>
            <w:r w:rsidRPr="001D42A6">
              <w:t>8</w:t>
            </w:r>
          </w:p>
        </w:tc>
      </w:tr>
      <w:tr w:rsidR="00B75883" w:rsidRPr="001D42A6" w14:paraId="6165281D" w14:textId="77777777" w:rsidTr="009C254D">
        <w:trPr>
          <w:trHeight w:val="283"/>
        </w:trPr>
        <w:tc>
          <w:tcPr>
            <w:tcW w:w="257" w:type="pct"/>
          </w:tcPr>
          <w:p w14:paraId="2D7D0A4A" w14:textId="77777777" w:rsidR="00B75883" w:rsidRPr="001D42A6" w:rsidRDefault="00B75883" w:rsidP="009C254D">
            <w:pPr>
              <w:jc w:val="center"/>
            </w:pPr>
          </w:p>
        </w:tc>
        <w:tc>
          <w:tcPr>
            <w:tcW w:w="183" w:type="pct"/>
          </w:tcPr>
          <w:p w14:paraId="31007F8B" w14:textId="77777777" w:rsidR="00B75883" w:rsidRPr="001D42A6" w:rsidRDefault="00B75883" w:rsidP="009C254D">
            <w:pPr>
              <w:jc w:val="center"/>
            </w:pPr>
            <w:r w:rsidRPr="001D42A6">
              <w:t>b.</w:t>
            </w:r>
          </w:p>
        </w:tc>
        <w:tc>
          <w:tcPr>
            <w:tcW w:w="3765" w:type="pct"/>
          </w:tcPr>
          <w:p w14:paraId="7B29B5FC" w14:textId="77777777" w:rsidR="00B75883" w:rsidRPr="001D42A6" w:rsidRDefault="00B75883" w:rsidP="009C254D">
            <w:pPr>
              <w:rPr>
                <w:bCs/>
              </w:rPr>
            </w:pPr>
            <w:r w:rsidRPr="001D42A6">
              <w:t xml:space="preserve">Outline the factors and limitations to be addressed prior to implementing a </w:t>
            </w:r>
            <w:r w:rsidRPr="001D42A6">
              <w:lastRenderedPageBreak/>
              <w:t>thermal cell lysis protocol.</w:t>
            </w:r>
          </w:p>
        </w:tc>
        <w:tc>
          <w:tcPr>
            <w:tcW w:w="319" w:type="pct"/>
          </w:tcPr>
          <w:p w14:paraId="0A37711F" w14:textId="77777777" w:rsidR="00B75883" w:rsidRPr="001D42A6" w:rsidRDefault="00B75883" w:rsidP="009C254D">
            <w:pPr>
              <w:jc w:val="center"/>
            </w:pPr>
            <w:r w:rsidRPr="001D42A6">
              <w:lastRenderedPageBreak/>
              <w:t>CO1</w:t>
            </w:r>
          </w:p>
        </w:tc>
        <w:tc>
          <w:tcPr>
            <w:tcW w:w="243" w:type="pct"/>
          </w:tcPr>
          <w:p w14:paraId="0BFB6D62" w14:textId="77777777" w:rsidR="00B75883" w:rsidRPr="001D42A6" w:rsidRDefault="00B75883" w:rsidP="009C254D">
            <w:pPr>
              <w:jc w:val="center"/>
            </w:pPr>
            <w:r w:rsidRPr="001D42A6">
              <w:t>U</w:t>
            </w:r>
          </w:p>
        </w:tc>
        <w:tc>
          <w:tcPr>
            <w:tcW w:w="233" w:type="pct"/>
          </w:tcPr>
          <w:p w14:paraId="47A00824" w14:textId="77777777" w:rsidR="00B75883" w:rsidRPr="001D42A6" w:rsidRDefault="00B75883" w:rsidP="009C254D">
            <w:pPr>
              <w:jc w:val="center"/>
            </w:pPr>
            <w:r w:rsidRPr="001D42A6">
              <w:t>4</w:t>
            </w:r>
          </w:p>
        </w:tc>
      </w:tr>
      <w:tr w:rsidR="00B75883" w:rsidRPr="001D42A6" w14:paraId="538ACD2E" w14:textId="77777777" w:rsidTr="009C254D">
        <w:trPr>
          <w:trHeight w:val="283"/>
        </w:trPr>
        <w:tc>
          <w:tcPr>
            <w:tcW w:w="257" w:type="pct"/>
          </w:tcPr>
          <w:p w14:paraId="00C0D4FA" w14:textId="77777777" w:rsidR="00B75883" w:rsidRPr="001D42A6" w:rsidRDefault="00B75883" w:rsidP="009C254D">
            <w:pPr>
              <w:jc w:val="center"/>
            </w:pPr>
          </w:p>
        </w:tc>
        <w:tc>
          <w:tcPr>
            <w:tcW w:w="183" w:type="pct"/>
          </w:tcPr>
          <w:p w14:paraId="00B738A4" w14:textId="77777777" w:rsidR="00B75883" w:rsidRPr="001D42A6" w:rsidRDefault="00B75883" w:rsidP="009C254D">
            <w:pPr>
              <w:jc w:val="center"/>
            </w:pPr>
          </w:p>
        </w:tc>
        <w:tc>
          <w:tcPr>
            <w:tcW w:w="3765" w:type="pct"/>
            <w:vAlign w:val="bottom"/>
          </w:tcPr>
          <w:p w14:paraId="10049970" w14:textId="77777777" w:rsidR="00B75883" w:rsidRPr="001D42A6" w:rsidRDefault="00B75883" w:rsidP="009C254D"/>
        </w:tc>
        <w:tc>
          <w:tcPr>
            <w:tcW w:w="319" w:type="pct"/>
          </w:tcPr>
          <w:p w14:paraId="1B7F22F5" w14:textId="77777777" w:rsidR="00B75883" w:rsidRPr="001D42A6" w:rsidRDefault="00B75883" w:rsidP="009C254D">
            <w:pPr>
              <w:jc w:val="center"/>
            </w:pPr>
          </w:p>
        </w:tc>
        <w:tc>
          <w:tcPr>
            <w:tcW w:w="243" w:type="pct"/>
          </w:tcPr>
          <w:p w14:paraId="776CE435" w14:textId="77777777" w:rsidR="00B75883" w:rsidRPr="001D42A6" w:rsidRDefault="00B75883" w:rsidP="009C254D">
            <w:pPr>
              <w:jc w:val="center"/>
            </w:pPr>
          </w:p>
        </w:tc>
        <w:tc>
          <w:tcPr>
            <w:tcW w:w="233" w:type="pct"/>
          </w:tcPr>
          <w:p w14:paraId="277BCD96" w14:textId="77777777" w:rsidR="00B75883" w:rsidRPr="001D42A6" w:rsidRDefault="00B75883" w:rsidP="009C254D">
            <w:pPr>
              <w:jc w:val="center"/>
            </w:pPr>
          </w:p>
        </w:tc>
      </w:tr>
      <w:tr w:rsidR="00B75883" w:rsidRPr="001D42A6" w14:paraId="3B10E688" w14:textId="77777777" w:rsidTr="009C254D">
        <w:trPr>
          <w:trHeight w:val="283"/>
        </w:trPr>
        <w:tc>
          <w:tcPr>
            <w:tcW w:w="257" w:type="pct"/>
          </w:tcPr>
          <w:p w14:paraId="0EEE47D0" w14:textId="77777777" w:rsidR="00B75883" w:rsidRPr="001D42A6" w:rsidRDefault="00B75883" w:rsidP="009C254D">
            <w:pPr>
              <w:jc w:val="center"/>
            </w:pPr>
            <w:r w:rsidRPr="001D42A6">
              <w:t>18.</w:t>
            </w:r>
          </w:p>
        </w:tc>
        <w:tc>
          <w:tcPr>
            <w:tcW w:w="183" w:type="pct"/>
          </w:tcPr>
          <w:p w14:paraId="6645B1D4" w14:textId="77777777" w:rsidR="00B75883" w:rsidRPr="001D42A6" w:rsidRDefault="00B75883" w:rsidP="009C254D">
            <w:pPr>
              <w:jc w:val="center"/>
            </w:pPr>
            <w:r w:rsidRPr="001D42A6">
              <w:t>a.</w:t>
            </w:r>
          </w:p>
        </w:tc>
        <w:tc>
          <w:tcPr>
            <w:tcW w:w="3765" w:type="pct"/>
          </w:tcPr>
          <w:p w14:paraId="1AC405DB" w14:textId="77777777" w:rsidR="00B75883" w:rsidRPr="001D42A6" w:rsidRDefault="00B75883" w:rsidP="009C254D">
            <w:r w:rsidRPr="001D42A6">
              <w:t>Formulate the mathematical correlation between the processed slurry volume and operational duration in batch filtration.</w:t>
            </w:r>
          </w:p>
        </w:tc>
        <w:tc>
          <w:tcPr>
            <w:tcW w:w="319" w:type="pct"/>
          </w:tcPr>
          <w:p w14:paraId="6D21755A" w14:textId="77777777" w:rsidR="00B75883" w:rsidRPr="001D42A6" w:rsidRDefault="00B75883" w:rsidP="009C254D">
            <w:pPr>
              <w:jc w:val="center"/>
            </w:pPr>
            <w:r w:rsidRPr="001D42A6">
              <w:t>CO2</w:t>
            </w:r>
          </w:p>
        </w:tc>
        <w:tc>
          <w:tcPr>
            <w:tcW w:w="243" w:type="pct"/>
          </w:tcPr>
          <w:p w14:paraId="379FF2E2" w14:textId="77777777" w:rsidR="00B75883" w:rsidRPr="001D42A6" w:rsidRDefault="00B75883" w:rsidP="009C254D">
            <w:pPr>
              <w:jc w:val="center"/>
            </w:pPr>
            <w:r w:rsidRPr="001D42A6">
              <w:t>A</w:t>
            </w:r>
          </w:p>
        </w:tc>
        <w:tc>
          <w:tcPr>
            <w:tcW w:w="233" w:type="pct"/>
          </w:tcPr>
          <w:p w14:paraId="0E35A53E" w14:textId="77777777" w:rsidR="00B75883" w:rsidRPr="001D42A6" w:rsidRDefault="00B75883" w:rsidP="009C254D">
            <w:pPr>
              <w:jc w:val="center"/>
            </w:pPr>
            <w:r w:rsidRPr="001D42A6">
              <w:t>8</w:t>
            </w:r>
          </w:p>
        </w:tc>
      </w:tr>
      <w:tr w:rsidR="00B75883" w:rsidRPr="001D42A6" w14:paraId="4A297418" w14:textId="77777777" w:rsidTr="009C254D">
        <w:trPr>
          <w:trHeight w:val="283"/>
        </w:trPr>
        <w:tc>
          <w:tcPr>
            <w:tcW w:w="257" w:type="pct"/>
          </w:tcPr>
          <w:p w14:paraId="1268D34A" w14:textId="77777777" w:rsidR="00B75883" w:rsidRPr="001D42A6" w:rsidRDefault="00B75883" w:rsidP="009C254D">
            <w:pPr>
              <w:jc w:val="center"/>
            </w:pPr>
          </w:p>
        </w:tc>
        <w:tc>
          <w:tcPr>
            <w:tcW w:w="183" w:type="pct"/>
          </w:tcPr>
          <w:p w14:paraId="5A7E763A" w14:textId="77777777" w:rsidR="00B75883" w:rsidRPr="001D42A6" w:rsidRDefault="00B75883" w:rsidP="009C254D">
            <w:pPr>
              <w:jc w:val="center"/>
            </w:pPr>
            <w:r w:rsidRPr="001D42A6">
              <w:t>b.</w:t>
            </w:r>
          </w:p>
        </w:tc>
        <w:tc>
          <w:tcPr>
            <w:tcW w:w="3765" w:type="pct"/>
          </w:tcPr>
          <w:p w14:paraId="408A7FB0" w14:textId="77777777" w:rsidR="00B75883" w:rsidRPr="001D42A6" w:rsidRDefault="00B75883" w:rsidP="009C254D">
            <w:r w:rsidRPr="001D42A6">
              <w:t>Compare and contrast compressible and incompressible cakes regarding their impact on filtration process efficiency.</w:t>
            </w:r>
          </w:p>
        </w:tc>
        <w:tc>
          <w:tcPr>
            <w:tcW w:w="319" w:type="pct"/>
          </w:tcPr>
          <w:p w14:paraId="1C515D01" w14:textId="77777777" w:rsidR="00B75883" w:rsidRPr="001D42A6" w:rsidRDefault="00B75883" w:rsidP="009C254D">
            <w:pPr>
              <w:jc w:val="center"/>
            </w:pPr>
            <w:r w:rsidRPr="001D42A6">
              <w:t>CO2</w:t>
            </w:r>
          </w:p>
        </w:tc>
        <w:tc>
          <w:tcPr>
            <w:tcW w:w="243" w:type="pct"/>
          </w:tcPr>
          <w:p w14:paraId="7869AF93" w14:textId="77777777" w:rsidR="00B75883" w:rsidRPr="001D42A6" w:rsidRDefault="00B75883" w:rsidP="009C254D">
            <w:pPr>
              <w:jc w:val="center"/>
            </w:pPr>
            <w:r w:rsidRPr="001D42A6">
              <w:t>U</w:t>
            </w:r>
          </w:p>
        </w:tc>
        <w:tc>
          <w:tcPr>
            <w:tcW w:w="233" w:type="pct"/>
          </w:tcPr>
          <w:p w14:paraId="09818DCC" w14:textId="77777777" w:rsidR="00B75883" w:rsidRPr="001D42A6" w:rsidRDefault="00B75883" w:rsidP="009C254D">
            <w:pPr>
              <w:jc w:val="center"/>
            </w:pPr>
            <w:r w:rsidRPr="001D42A6">
              <w:t>4</w:t>
            </w:r>
          </w:p>
        </w:tc>
      </w:tr>
      <w:tr w:rsidR="00B75883" w:rsidRPr="001D42A6" w14:paraId="01DB0839" w14:textId="77777777" w:rsidTr="009C254D">
        <w:trPr>
          <w:trHeight w:val="283"/>
        </w:trPr>
        <w:tc>
          <w:tcPr>
            <w:tcW w:w="257" w:type="pct"/>
          </w:tcPr>
          <w:p w14:paraId="3357A445" w14:textId="77777777" w:rsidR="00B75883" w:rsidRPr="001D42A6" w:rsidRDefault="00B75883" w:rsidP="009C254D">
            <w:pPr>
              <w:jc w:val="center"/>
            </w:pPr>
          </w:p>
        </w:tc>
        <w:tc>
          <w:tcPr>
            <w:tcW w:w="183" w:type="pct"/>
          </w:tcPr>
          <w:p w14:paraId="4445C5F4" w14:textId="77777777" w:rsidR="00B75883" w:rsidRPr="001D42A6" w:rsidRDefault="00B75883" w:rsidP="009C254D">
            <w:pPr>
              <w:jc w:val="center"/>
            </w:pPr>
          </w:p>
        </w:tc>
        <w:tc>
          <w:tcPr>
            <w:tcW w:w="3765" w:type="pct"/>
            <w:vAlign w:val="bottom"/>
          </w:tcPr>
          <w:p w14:paraId="43C80825" w14:textId="77777777" w:rsidR="00B75883" w:rsidRPr="001D42A6" w:rsidRDefault="00B75883" w:rsidP="009C254D"/>
        </w:tc>
        <w:tc>
          <w:tcPr>
            <w:tcW w:w="319" w:type="pct"/>
          </w:tcPr>
          <w:p w14:paraId="6BED397F" w14:textId="77777777" w:rsidR="00B75883" w:rsidRPr="001D42A6" w:rsidRDefault="00B75883" w:rsidP="009C254D">
            <w:pPr>
              <w:jc w:val="center"/>
            </w:pPr>
          </w:p>
        </w:tc>
        <w:tc>
          <w:tcPr>
            <w:tcW w:w="243" w:type="pct"/>
          </w:tcPr>
          <w:p w14:paraId="06C3B6F9" w14:textId="77777777" w:rsidR="00B75883" w:rsidRPr="001D42A6" w:rsidRDefault="00B75883" w:rsidP="009C254D">
            <w:pPr>
              <w:jc w:val="center"/>
            </w:pPr>
          </w:p>
        </w:tc>
        <w:tc>
          <w:tcPr>
            <w:tcW w:w="233" w:type="pct"/>
          </w:tcPr>
          <w:p w14:paraId="1D4F2F6C" w14:textId="77777777" w:rsidR="00B75883" w:rsidRPr="001D42A6" w:rsidRDefault="00B75883" w:rsidP="009C254D">
            <w:pPr>
              <w:jc w:val="center"/>
            </w:pPr>
          </w:p>
        </w:tc>
      </w:tr>
      <w:tr w:rsidR="00B75883" w:rsidRPr="001D42A6" w14:paraId="72BB9D9F" w14:textId="77777777" w:rsidTr="009C254D">
        <w:trPr>
          <w:trHeight w:val="283"/>
        </w:trPr>
        <w:tc>
          <w:tcPr>
            <w:tcW w:w="257" w:type="pct"/>
          </w:tcPr>
          <w:p w14:paraId="4AD718D8" w14:textId="77777777" w:rsidR="00B75883" w:rsidRPr="001D42A6" w:rsidRDefault="00B75883" w:rsidP="009C254D">
            <w:pPr>
              <w:jc w:val="center"/>
            </w:pPr>
            <w:r w:rsidRPr="001D42A6">
              <w:t>19.</w:t>
            </w:r>
          </w:p>
        </w:tc>
        <w:tc>
          <w:tcPr>
            <w:tcW w:w="183" w:type="pct"/>
          </w:tcPr>
          <w:p w14:paraId="38E101C5" w14:textId="77777777" w:rsidR="00B75883" w:rsidRPr="001D42A6" w:rsidRDefault="00B75883" w:rsidP="009C254D">
            <w:pPr>
              <w:jc w:val="center"/>
            </w:pPr>
            <w:r w:rsidRPr="001D42A6">
              <w:t>a.</w:t>
            </w:r>
          </w:p>
        </w:tc>
        <w:tc>
          <w:tcPr>
            <w:tcW w:w="3765" w:type="pct"/>
          </w:tcPr>
          <w:p w14:paraId="2B0DB13E" w14:textId="77777777" w:rsidR="00B75883" w:rsidRPr="001D42A6" w:rsidRDefault="00B75883" w:rsidP="009C254D">
            <w:r w:rsidRPr="001D42A6">
              <w:t>Derive the expression for batch filtration rate as a function of pressure drop, liquid viscosity, resistance of filter medium, and cake.</w:t>
            </w:r>
          </w:p>
        </w:tc>
        <w:tc>
          <w:tcPr>
            <w:tcW w:w="319" w:type="pct"/>
          </w:tcPr>
          <w:p w14:paraId="475566B9" w14:textId="77777777" w:rsidR="00B75883" w:rsidRPr="001D42A6" w:rsidRDefault="00B75883" w:rsidP="009C254D">
            <w:pPr>
              <w:jc w:val="center"/>
            </w:pPr>
            <w:r w:rsidRPr="001D42A6">
              <w:t>CO3</w:t>
            </w:r>
          </w:p>
        </w:tc>
        <w:tc>
          <w:tcPr>
            <w:tcW w:w="243" w:type="pct"/>
          </w:tcPr>
          <w:p w14:paraId="3252A0D3" w14:textId="77777777" w:rsidR="00B75883" w:rsidRPr="001D42A6" w:rsidRDefault="00B75883" w:rsidP="009C254D">
            <w:pPr>
              <w:jc w:val="center"/>
            </w:pPr>
            <w:r w:rsidRPr="001D42A6">
              <w:t>U</w:t>
            </w:r>
          </w:p>
        </w:tc>
        <w:tc>
          <w:tcPr>
            <w:tcW w:w="233" w:type="pct"/>
          </w:tcPr>
          <w:p w14:paraId="26F07B6C" w14:textId="77777777" w:rsidR="00B75883" w:rsidRPr="001D42A6" w:rsidRDefault="00B75883" w:rsidP="009C254D">
            <w:pPr>
              <w:jc w:val="center"/>
            </w:pPr>
            <w:r w:rsidRPr="001D42A6">
              <w:t>3</w:t>
            </w:r>
          </w:p>
        </w:tc>
      </w:tr>
      <w:tr w:rsidR="00B75883" w:rsidRPr="001D42A6" w14:paraId="18B67D2E" w14:textId="77777777" w:rsidTr="009C254D">
        <w:trPr>
          <w:trHeight w:val="283"/>
        </w:trPr>
        <w:tc>
          <w:tcPr>
            <w:tcW w:w="257" w:type="pct"/>
          </w:tcPr>
          <w:p w14:paraId="229AD03A" w14:textId="77777777" w:rsidR="00B75883" w:rsidRPr="001D42A6" w:rsidRDefault="00B75883" w:rsidP="009C254D">
            <w:pPr>
              <w:jc w:val="center"/>
            </w:pPr>
          </w:p>
        </w:tc>
        <w:tc>
          <w:tcPr>
            <w:tcW w:w="183" w:type="pct"/>
          </w:tcPr>
          <w:p w14:paraId="28331777" w14:textId="77777777" w:rsidR="00B75883" w:rsidRPr="001D42A6" w:rsidRDefault="00B75883" w:rsidP="009C254D">
            <w:pPr>
              <w:jc w:val="center"/>
            </w:pPr>
            <w:r w:rsidRPr="001D42A6">
              <w:t>b.</w:t>
            </w:r>
          </w:p>
        </w:tc>
        <w:tc>
          <w:tcPr>
            <w:tcW w:w="3765" w:type="pct"/>
          </w:tcPr>
          <w:p w14:paraId="4B17F444" w14:textId="77777777" w:rsidR="00B75883" w:rsidRPr="001D42A6" w:rsidRDefault="00B75883" w:rsidP="009C254D">
            <w:pPr>
              <w:jc w:val="both"/>
            </w:pPr>
            <w:r w:rsidRPr="001D42A6">
              <w:t>Fermentation broth is filtered using a batch setup and the filtration time data is provided. If the surface area of membrane filter is 0.1 m</w:t>
            </w:r>
            <w:r w:rsidRPr="001D42A6">
              <w:rPr>
                <w:vertAlign w:val="superscript"/>
              </w:rPr>
              <w:t>2</w:t>
            </w:r>
            <w:r w:rsidRPr="001D42A6">
              <w:t xml:space="preserve"> against a pressure drop 10 kPa, viscosity 0.005 Nsm</w:t>
            </w:r>
            <w:r w:rsidRPr="001D42A6">
              <w:rPr>
                <w:vertAlign w:val="superscript"/>
              </w:rPr>
              <w:t>-2</w:t>
            </w:r>
            <w:r w:rsidRPr="001D42A6">
              <w:t>, and solid content of slurry 10 kg/m</w:t>
            </w:r>
            <w:r w:rsidRPr="001D42A6">
              <w:rPr>
                <w:vertAlign w:val="superscript"/>
              </w:rPr>
              <w:t>3</w:t>
            </w:r>
            <w:r w:rsidRPr="001D42A6">
              <w:t>, Calculate specific cake resistance of the solid deposited.</w:t>
            </w:r>
          </w:p>
          <w:p w14:paraId="7102ABD8" w14:textId="77777777" w:rsidR="00B75883" w:rsidRPr="001D42A6" w:rsidRDefault="00B75883" w:rsidP="009C254D">
            <w:pPr>
              <w:jc w:val="both"/>
            </w:pPr>
          </w:p>
          <w:tbl>
            <w:tblPr>
              <w:tblStyle w:val="TableGrid"/>
              <w:tblW w:w="6601" w:type="dxa"/>
              <w:tblLook w:val="04A0" w:firstRow="1" w:lastRow="0" w:firstColumn="1" w:lastColumn="0" w:noHBand="0" w:noVBand="1"/>
            </w:tblPr>
            <w:tblGrid>
              <w:gridCol w:w="1872"/>
              <w:gridCol w:w="1417"/>
              <w:gridCol w:w="1276"/>
              <w:gridCol w:w="1134"/>
              <w:gridCol w:w="902"/>
            </w:tblGrid>
            <w:tr w:rsidR="00B75883" w:rsidRPr="001D42A6" w14:paraId="700180C7" w14:textId="77777777" w:rsidTr="009C254D">
              <w:tc>
                <w:tcPr>
                  <w:tcW w:w="1872" w:type="dxa"/>
                </w:tcPr>
                <w:p w14:paraId="0E8760D4" w14:textId="77777777" w:rsidR="00B75883" w:rsidRPr="001D42A6" w:rsidRDefault="00B75883" w:rsidP="009C254D">
                  <w:pPr>
                    <w:jc w:val="both"/>
                  </w:pPr>
                  <w:r w:rsidRPr="001D42A6">
                    <w:t>Time (s)</w:t>
                  </w:r>
                </w:p>
              </w:tc>
              <w:tc>
                <w:tcPr>
                  <w:tcW w:w="1417" w:type="dxa"/>
                </w:tcPr>
                <w:p w14:paraId="7A9A5318" w14:textId="77777777" w:rsidR="00B75883" w:rsidRPr="001D42A6" w:rsidRDefault="00B75883" w:rsidP="009C254D">
                  <w:pPr>
                    <w:jc w:val="center"/>
                  </w:pPr>
                  <w:r w:rsidRPr="001D42A6">
                    <w:t>5</w:t>
                  </w:r>
                </w:p>
              </w:tc>
              <w:tc>
                <w:tcPr>
                  <w:tcW w:w="1276" w:type="dxa"/>
                </w:tcPr>
                <w:p w14:paraId="0D72B4C3" w14:textId="77777777" w:rsidR="00B75883" w:rsidRPr="001D42A6" w:rsidRDefault="00B75883" w:rsidP="009C254D">
                  <w:pPr>
                    <w:jc w:val="center"/>
                  </w:pPr>
                  <w:r w:rsidRPr="001D42A6">
                    <w:t>10</w:t>
                  </w:r>
                </w:p>
              </w:tc>
              <w:tc>
                <w:tcPr>
                  <w:tcW w:w="1134" w:type="dxa"/>
                </w:tcPr>
                <w:p w14:paraId="048D45D4" w14:textId="77777777" w:rsidR="00B75883" w:rsidRPr="001D42A6" w:rsidRDefault="00B75883" w:rsidP="009C254D">
                  <w:pPr>
                    <w:jc w:val="center"/>
                  </w:pPr>
                  <w:r w:rsidRPr="001D42A6">
                    <w:t>20</w:t>
                  </w:r>
                </w:p>
              </w:tc>
              <w:tc>
                <w:tcPr>
                  <w:tcW w:w="902" w:type="dxa"/>
                </w:tcPr>
                <w:p w14:paraId="3ABC9734" w14:textId="77777777" w:rsidR="00B75883" w:rsidRPr="001D42A6" w:rsidRDefault="00B75883" w:rsidP="009C254D">
                  <w:pPr>
                    <w:jc w:val="center"/>
                  </w:pPr>
                  <w:r w:rsidRPr="001D42A6">
                    <w:t>30</w:t>
                  </w:r>
                </w:p>
              </w:tc>
            </w:tr>
            <w:tr w:rsidR="00B75883" w:rsidRPr="001D42A6" w14:paraId="6F0CD38A" w14:textId="77777777" w:rsidTr="009C254D">
              <w:tc>
                <w:tcPr>
                  <w:tcW w:w="1872" w:type="dxa"/>
                </w:tcPr>
                <w:p w14:paraId="04B638CC" w14:textId="77777777" w:rsidR="00B75883" w:rsidRPr="001D42A6" w:rsidRDefault="00B75883" w:rsidP="009C254D">
                  <w:pPr>
                    <w:jc w:val="both"/>
                  </w:pPr>
                  <w:r w:rsidRPr="001D42A6">
                    <w:t>Vol.  filtrate (m</w:t>
                  </w:r>
                  <w:r w:rsidRPr="001D42A6">
                    <w:rPr>
                      <w:vertAlign w:val="superscript"/>
                    </w:rPr>
                    <w:t>3</w:t>
                  </w:r>
                  <w:r w:rsidRPr="001D42A6">
                    <w:t>)</w:t>
                  </w:r>
                </w:p>
              </w:tc>
              <w:tc>
                <w:tcPr>
                  <w:tcW w:w="1417" w:type="dxa"/>
                </w:tcPr>
                <w:p w14:paraId="5DADB02A" w14:textId="77777777" w:rsidR="00B75883" w:rsidRPr="001D42A6" w:rsidRDefault="00B75883" w:rsidP="009C254D">
                  <w:pPr>
                    <w:jc w:val="center"/>
                  </w:pPr>
                  <w:r w:rsidRPr="001D42A6">
                    <w:t>0.040</w:t>
                  </w:r>
                </w:p>
              </w:tc>
              <w:tc>
                <w:tcPr>
                  <w:tcW w:w="1276" w:type="dxa"/>
                </w:tcPr>
                <w:p w14:paraId="6B4C3517" w14:textId="77777777" w:rsidR="00B75883" w:rsidRPr="001D42A6" w:rsidRDefault="00B75883" w:rsidP="009C254D">
                  <w:pPr>
                    <w:jc w:val="center"/>
                  </w:pPr>
                  <w:r w:rsidRPr="001D42A6">
                    <w:t>0.055</w:t>
                  </w:r>
                </w:p>
              </w:tc>
              <w:tc>
                <w:tcPr>
                  <w:tcW w:w="1134" w:type="dxa"/>
                </w:tcPr>
                <w:p w14:paraId="659D9A88" w14:textId="77777777" w:rsidR="00B75883" w:rsidRPr="001D42A6" w:rsidRDefault="00B75883" w:rsidP="009C254D">
                  <w:pPr>
                    <w:jc w:val="center"/>
                  </w:pPr>
                  <w:r w:rsidRPr="001D42A6">
                    <w:t>0.080</w:t>
                  </w:r>
                </w:p>
              </w:tc>
              <w:tc>
                <w:tcPr>
                  <w:tcW w:w="902" w:type="dxa"/>
                </w:tcPr>
                <w:p w14:paraId="6A3E31E3" w14:textId="77777777" w:rsidR="00B75883" w:rsidRPr="001D42A6" w:rsidRDefault="00B75883" w:rsidP="009C254D">
                  <w:pPr>
                    <w:jc w:val="center"/>
                  </w:pPr>
                  <w:r w:rsidRPr="001D42A6">
                    <w:t>0.095</w:t>
                  </w:r>
                </w:p>
              </w:tc>
            </w:tr>
          </w:tbl>
          <w:p w14:paraId="5A1C3B8F" w14:textId="77777777" w:rsidR="00B75883" w:rsidRPr="001D42A6" w:rsidRDefault="00B75883" w:rsidP="009C254D">
            <w:pPr>
              <w:rPr>
                <w:bCs/>
              </w:rPr>
            </w:pPr>
          </w:p>
        </w:tc>
        <w:tc>
          <w:tcPr>
            <w:tcW w:w="319" w:type="pct"/>
          </w:tcPr>
          <w:p w14:paraId="0825C27B" w14:textId="77777777" w:rsidR="00B75883" w:rsidRPr="001D42A6" w:rsidRDefault="00B75883" w:rsidP="009C254D">
            <w:pPr>
              <w:jc w:val="center"/>
            </w:pPr>
            <w:r w:rsidRPr="001D42A6">
              <w:t>CO3</w:t>
            </w:r>
          </w:p>
        </w:tc>
        <w:tc>
          <w:tcPr>
            <w:tcW w:w="243" w:type="pct"/>
          </w:tcPr>
          <w:p w14:paraId="2BA2A0E2" w14:textId="77777777" w:rsidR="00B75883" w:rsidRPr="001D42A6" w:rsidRDefault="00B75883" w:rsidP="009C254D">
            <w:pPr>
              <w:jc w:val="center"/>
            </w:pPr>
            <w:r w:rsidRPr="001D42A6">
              <w:t>E</w:t>
            </w:r>
          </w:p>
        </w:tc>
        <w:tc>
          <w:tcPr>
            <w:tcW w:w="233" w:type="pct"/>
          </w:tcPr>
          <w:p w14:paraId="1902BA6C" w14:textId="77777777" w:rsidR="00B75883" w:rsidRPr="001D42A6" w:rsidRDefault="00B75883" w:rsidP="009C254D">
            <w:pPr>
              <w:jc w:val="center"/>
            </w:pPr>
            <w:r w:rsidRPr="001D42A6">
              <w:t>9</w:t>
            </w:r>
          </w:p>
        </w:tc>
      </w:tr>
      <w:tr w:rsidR="00B75883" w:rsidRPr="001D42A6" w14:paraId="51D73EA5" w14:textId="77777777" w:rsidTr="009C254D">
        <w:trPr>
          <w:trHeight w:val="283"/>
        </w:trPr>
        <w:tc>
          <w:tcPr>
            <w:tcW w:w="257" w:type="pct"/>
          </w:tcPr>
          <w:p w14:paraId="2BED0D2D" w14:textId="77777777" w:rsidR="00B75883" w:rsidRPr="001D42A6" w:rsidRDefault="00B75883" w:rsidP="009C254D">
            <w:pPr>
              <w:jc w:val="center"/>
            </w:pPr>
          </w:p>
        </w:tc>
        <w:tc>
          <w:tcPr>
            <w:tcW w:w="183" w:type="pct"/>
          </w:tcPr>
          <w:p w14:paraId="401F4B6B" w14:textId="77777777" w:rsidR="00B75883" w:rsidRPr="001D42A6" w:rsidRDefault="00B75883" w:rsidP="009C254D">
            <w:pPr>
              <w:jc w:val="center"/>
            </w:pPr>
          </w:p>
        </w:tc>
        <w:tc>
          <w:tcPr>
            <w:tcW w:w="3765" w:type="pct"/>
            <w:vAlign w:val="bottom"/>
          </w:tcPr>
          <w:p w14:paraId="0B9D1A12" w14:textId="77777777" w:rsidR="00B75883" w:rsidRPr="001D42A6" w:rsidRDefault="00B75883" w:rsidP="009C254D"/>
        </w:tc>
        <w:tc>
          <w:tcPr>
            <w:tcW w:w="319" w:type="pct"/>
          </w:tcPr>
          <w:p w14:paraId="24FDE1FB" w14:textId="77777777" w:rsidR="00B75883" w:rsidRPr="001D42A6" w:rsidRDefault="00B75883" w:rsidP="009C254D">
            <w:pPr>
              <w:jc w:val="center"/>
            </w:pPr>
          </w:p>
        </w:tc>
        <w:tc>
          <w:tcPr>
            <w:tcW w:w="243" w:type="pct"/>
          </w:tcPr>
          <w:p w14:paraId="3AD331ED" w14:textId="77777777" w:rsidR="00B75883" w:rsidRPr="001D42A6" w:rsidRDefault="00B75883" w:rsidP="009C254D">
            <w:pPr>
              <w:jc w:val="center"/>
            </w:pPr>
          </w:p>
        </w:tc>
        <w:tc>
          <w:tcPr>
            <w:tcW w:w="233" w:type="pct"/>
          </w:tcPr>
          <w:p w14:paraId="532F1F79" w14:textId="77777777" w:rsidR="00B75883" w:rsidRPr="001D42A6" w:rsidRDefault="00B75883" w:rsidP="009C254D">
            <w:pPr>
              <w:jc w:val="center"/>
            </w:pPr>
          </w:p>
        </w:tc>
      </w:tr>
      <w:tr w:rsidR="00B75883" w:rsidRPr="001D42A6" w14:paraId="7F728EB2" w14:textId="77777777" w:rsidTr="009C254D">
        <w:trPr>
          <w:trHeight w:val="283"/>
        </w:trPr>
        <w:tc>
          <w:tcPr>
            <w:tcW w:w="257" w:type="pct"/>
          </w:tcPr>
          <w:p w14:paraId="498B2A0A" w14:textId="77777777" w:rsidR="00B75883" w:rsidRPr="001D42A6" w:rsidRDefault="00B75883" w:rsidP="009C254D">
            <w:pPr>
              <w:jc w:val="center"/>
            </w:pPr>
            <w:r w:rsidRPr="001D42A6">
              <w:t>20.</w:t>
            </w:r>
          </w:p>
        </w:tc>
        <w:tc>
          <w:tcPr>
            <w:tcW w:w="183" w:type="pct"/>
          </w:tcPr>
          <w:p w14:paraId="7AD8A343" w14:textId="77777777" w:rsidR="00B75883" w:rsidRPr="001D42A6" w:rsidRDefault="00B75883" w:rsidP="009C254D">
            <w:pPr>
              <w:jc w:val="center"/>
            </w:pPr>
            <w:r w:rsidRPr="001D42A6">
              <w:t>a.</w:t>
            </w:r>
          </w:p>
        </w:tc>
        <w:tc>
          <w:tcPr>
            <w:tcW w:w="3765" w:type="pct"/>
          </w:tcPr>
          <w:p w14:paraId="63FC352D" w14:textId="77777777" w:rsidR="00B75883" w:rsidRPr="001D42A6" w:rsidRDefault="00B75883" w:rsidP="009C254D">
            <w:pPr>
              <w:jc w:val="both"/>
            </w:pPr>
            <w:r w:rsidRPr="001D42A6">
              <w:t>Outline the procedural steps of ion exchange chromatography and elucidate the influence of pH and ion exchanger type on process efficacy.</w:t>
            </w:r>
          </w:p>
        </w:tc>
        <w:tc>
          <w:tcPr>
            <w:tcW w:w="319" w:type="pct"/>
          </w:tcPr>
          <w:p w14:paraId="5D90F8A8" w14:textId="77777777" w:rsidR="00B75883" w:rsidRPr="001D42A6" w:rsidRDefault="00B75883" w:rsidP="009C254D">
            <w:pPr>
              <w:jc w:val="center"/>
            </w:pPr>
            <w:r w:rsidRPr="001D42A6">
              <w:t>CO4</w:t>
            </w:r>
          </w:p>
        </w:tc>
        <w:tc>
          <w:tcPr>
            <w:tcW w:w="243" w:type="pct"/>
          </w:tcPr>
          <w:p w14:paraId="1DA021CB" w14:textId="77777777" w:rsidR="00B75883" w:rsidRPr="001D42A6" w:rsidRDefault="00B75883" w:rsidP="009C254D">
            <w:pPr>
              <w:jc w:val="center"/>
            </w:pPr>
            <w:r w:rsidRPr="001D42A6">
              <w:t>An</w:t>
            </w:r>
          </w:p>
        </w:tc>
        <w:tc>
          <w:tcPr>
            <w:tcW w:w="233" w:type="pct"/>
          </w:tcPr>
          <w:p w14:paraId="233D3DA4" w14:textId="77777777" w:rsidR="00B75883" w:rsidRPr="001D42A6" w:rsidRDefault="00B75883" w:rsidP="009C254D">
            <w:pPr>
              <w:jc w:val="center"/>
            </w:pPr>
            <w:r w:rsidRPr="001D42A6">
              <w:t>6</w:t>
            </w:r>
          </w:p>
        </w:tc>
      </w:tr>
      <w:tr w:rsidR="00B75883" w:rsidRPr="001D42A6" w14:paraId="1EF1D96B" w14:textId="77777777" w:rsidTr="009C254D">
        <w:trPr>
          <w:trHeight w:val="283"/>
        </w:trPr>
        <w:tc>
          <w:tcPr>
            <w:tcW w:w="257" w:type="pct"/>
          </w:tcPr>
          <w:p w14:paraId="68D945DD" w14:textId="77777777" w:rsidR="00B75883" w:rsidRPr="001D42A6" w:rsidRDefault="00B75883" w:rsidP="009C254D">
            <w:pPr>
              <w:jc w:val="center"/>
            </w:pPr>
          </w:p>
        </w:tc>
        <w:tc>
          <w:tcPr>
            <w:tcW w:w="183" w:type="pct"/>
          </w:tcPr>
          <w:p w14:paraId="725A0B38" w14:textId="77777777" w:rsidR="00B75883" w:rsidRPr="001D42A6" w:rsidRDefault="00B75883" w:rsidP="009C254D">
            <w:pPr>
              <w:jc w:val="center"/>
            </w:pPr>
            <w:r w:rsidRPr="001D42A6">
              <w:t>b.</w:t>
            </w:r>
          </w:p>
        </w:tc>
        <w:tc>
          <w:tcPr>
            <w:tcW w:w="3765" w:type="pct"/>
          </w:tcPr>
          <w:p w14:paraId="036D5EAE" w14:textId="77777777" w:rsidR="00B75883" w:rsidRPr="001D42A6" w:rsidRDefault="00B75883" w:rsidP="009C254D">
            <w:pPr>
              <w:jc w:val="both"/>
              <w:rPr>
                <w:bCs/>
              </w:rPr>
            </w:pPr>
            <w:r w:rsidRPr="001D42A6">
              <w:t>Differentiate between distinct phases of the drying cycle by analyzing drying rate and moisture content variations, providing suitable explanations.</w:t>
            </w:r>
          </w:p>
        </w:tc>
        <w:tc>
          <w:tcPr>
            <w:tcW w:w="319" w:type="pct"/>
          </w:tcPr>
          <w:p w14:paraId="15D5EC17" w14:textId="77777777" w:rsidR="00B75883" w:rsidRPr="001D42A6" w:rsidRDefault="00B75883" w:rsidP="009C254D">
            <w:pPr>
              <w:jc w:val="center"/>
            </w:pPr>
            <w:r w:rsidRPr="001D42A6">
              <w:t>CO4</w:t>
            </w:r>
          </w:p>
        </w:tc>
        <w:tc>
          <w:tcPr>
            <w:tcW w:w="243" w:type="pct"/>
          </w:tcPr>
          <w:p w14:paraId="4ACEEEA5" w14:textId="77777777" w:rsidR="00B75883" w:rsidRPr="001D42A6" w:rsidRDefault="00B75883" w:rsidP="009C254D">
            <w:pPr>
              <w:jc w:val="center"/>
            </w:pPr>
            <w:r w:rsidRPr="001D42A6">
              <w:t>E</w:t>
            </w:r>
          </w:p>
        </w:tc>
        <w:tc>
          <w:tcPr>
            <w:tcW w:w="233" w:type="pct"/>
          </w:tcPr>
          <w:p w14:paraId="7FA603EF" w14:textId="77777777" w:rsidR="00B75883" w:rsidRPr="001D42A6" w:rsidRDefault="00B75883" w:rsidP="009C254D">
            <w:pPr>
              <w:jc w:val="center"/>
            </w:pPr>
            <w:r w:rsidRPr="001D42A6">
              <w:t>6</w:t>
            </w:r>
          </w:p>
        </w:tc>
      </w:tr>
      <w:tr w:rsidR="00B75883" w:rsidRPr="001D42A6" w14:paraId="71846111" w14:textId="77777777" w:rsidTr="009C254D">
        <w:trPr>
          <w:trHeight w:val="283"/>
        </w:trPr>
        <w:tc>
          <w:tcPr>
            <w:tcW w:w="257" w:type="pct"/>
          </w:tcPr>
          <w:p w14:paraId="3F2E9F6F" w14:textId="77777777" w:rsidR="00B75883" w:rsidRPr="001D42A6" w:rsidRDefault="00B75883" w:rsidP="009C254D">
            <w:pPr>
              <w:jc w:val="center"/>
            </w:pPr>
          </w:p>
        </w:tc>
        <w:tc>
          <w:tcPr>
            <w:tcW w:w="183" w:type="pct"/>
          </w:tcPr>
          <w:p w14:paraId="7AA73CB0" w14:textId="77777777" w:rsidR="00B75883" w:rsidRPr="001D42A6" w:rsidRDefault="00B75883" w:rsidP="009C254D">
            <w:pPr>
              <w:jc w:val="center"/>
            </w:pPr>
          </w:p>
        </w:tc>
        <w:tc>
          <w:tcPr>
            <w:tcW w:w="3765" w:type="pct"/>
            <w:vAlign w:val="bottom"/>
          </w:tcPr>
          <w:p w14:paraId="7CD02432" w14:textId="77777777" w:rsidR="00B75883" w:rsidRPr="001D42A6" w:rsidRDefault="00B75883" w:rsidP="009C254D">
            <w:pPr>
              <w:jc w:val="both"/>
            </w:pPr>
          </w:p>
        </w:tc>
        <w:tc>
          <w:tcPr>
            <w:tcW w:w="319" w:type="pct"/>
          </w:tcPr>
          <w:p w14:paraId="58098088" w14:textId="77777777" w:rsidR="00B75883" w:rsidRPr="001D42A6" w:rsidRDefault="00B75883" w:rsidP="009C254D">
            <w:pPr>
              <w:jc w:val="center"/>
            </w:pPr>
          </w:p>
        </w:tc>
        <w:tc>
          <w:tcPr>
            <w:tcW w:w="243" w:type="pct"/>
          </w:tcPr>
          <w:p w14:paraId="7F94D0AC" w14:textId="77777777" w:rsidR="00B75883" w:rsidRPr="001D42A6" w:rsidRDefault="00B75883" w:rsidP="009C254D">
            <w:pPr>
              <w:jc w:val="center"/>
            </w:pPr>
          </w:p>
        </w:tc>
        <w:tc>
          <w:tcPr>
            <w:tcW w:w="233" w:type="pct"/>
          </w:tcPr>
          <w:p w14:paraId="0B164C93" w14:textId="77777777" w:rsidR="00B75883" w:rsidRPr="001D42A6" w:rsidRDefault="00B75883" w:rsidP="009C254D">
            <w:pPr>
              <w:jc w:val="center"/>
            </w:pPr>
          </w:p>
        </w:tc>
      </w:tr>
      <w:tr w:rsidR="00B75883" w:rsidRPr="001D42A6" w14:paraId="752847C9" w14:textId="77777777" w:rsidTr="009C254D">
        <w:trPr>
          <w:trHeight w:val="283"/>
        </w:trPr>
        <w:tc>
          <w:tcPr>
            <w:tcW w:w="257" w:type="pct"/>
          </w:tcPr>
          <w:p w14:paraId="7E8CB5D1" w14:textId="77777777" w:rsidR="00B75883" w:rsidRPr="001D42A6" w:rsidRDefault="00B75883" w:rsidP="009C254D">
            <w:pPr>
              <w:jc w:val="center"/>
            </w:pPr>
            <w:r w:rsidRPr="001D42A6">
              <w:t>21.</w:t>
            </w:r>
          </w:p>
        </w:tc>
        <w:tc>
          <w:tcPr>
            <w:tcW w:w="183" w:type="pct"/>
          </w:tcPr>
          <w:p w14:paraId="772821D0" w14:textId="77777777" w:rsidR="00B75883" w:rsidRPr="001D42A6" w:rsidRDefault="00B75883" w:rsidP="009C254D">
            <w:pPr>
              <w:jc w:val="center"/>
            </w:pPr>
            <w:r w:rsidRPr="001D42A6">
              <w:t>a.</w:t>
            </w:r>
          </w:p>
        </w:tc>
        <w:tc>
          <w:tcPr>
            <w:tcW w:w="3765" w:type="pct"/>
            <w:vAlign w:val="bottom"/>
          </w:tcPr>
          <w:p w14:paraId="59A61163" w14:textId="77777777" w:rsidR="00B75883" w:rsidRPr="001D42A6" w:rsidRDefault="00B75883" w:rsidP="009C254D">
            <w:pPr>
              <w:jc w:val="both"/>
            </w:pPr>
            <w:r w:rsidRPr="001D42A6">
              <w:t>Calculate the % recovery of steroid, if 100 ml of from culture broth containing 25 mg/ml is repeatedly (3 times) extracted with 50 ml of fresh methylene chloride. Given partition coefficient of steroid between organic and aqueous phase is 75.</w:t>
            </w:r>
          </w:p>
        </w:tc>
        <w:tc>
          <w:tcPr>
            <w:tcW w:w="319" w:type="pct"/>
          </w:tcPr>
          <w:p w14:paraId="52F5E14C" w14:textId="77777777" w:rsidR="00B75883" w:rsidRPr="001D42A6" w:rsidRDefault="00B75883" w:rsidP="009C254D">
            <w:pPr>
              <w:jc w:val="center"/>
            </w:pPr>
            <w:r w:rsidRPr="001D42A6">
              <w:t>CO5</w:t>
            </w:r>
          </w:p>
        </w:tc>
        <w:tc>
          <w:tcPr>
            <w:tcW w:w="243" w:type="pct"/>
          </w:tcPr>
          <w:p w14:paraId="3DD114C0" w14:textId="77777777" w:rsidR="00B75883" w:rsidRPr="001D42A6" w:rsidRDefault="00B75883" w:rsidP="009C254D">
            <w:pPr>
              <w:jc w:val="center"/>
            </w:pPr>
            <w:r w:rsidRPr="001D42A6">
              <w:t>E</w:t>
            </w:r>
          </w:p>
        </w:tc>
        <w:tc>
          <w:tcPr>
            <w:tcW w:w="233" w:type="pct"/>
          </w:tcPr>
          <w:p w14:paraId="1915D20F" w14:textId="77777777" w:rsidR="00B75883" w:rsidRPr="001D42A6" w:rsidRDefault="00B75883" w:rsidP="009C254D">
            <w:pPr>
              <w:jc w:val="center"/>
            </w:pPr>
            <w:r w:rsidRPr="001D42A6">
              <w:t>9</w:t>
            </w:r>
          </w:p>
        </w:tc>
      </w:tr>
      <w:tr w:rsidR="00B75883" w:rsidRPr="001D42A6" w14:paraId="18D184AE" w14:textId="77777777" w:rsidTr="009C254D">
        <w:trPr>
          <w:trHeight w:val="283"/>
        </w:trPr>
        <w:tc>
          <w:tcPr>
            <w:tcW w:w="257" w:type="pct"/>
          </w:tcPr>
          <w:p w14:paraId="2556EF05" w14:textId="77777777" w:rsidR="00B75883" w:rsidRPr="001D42A6" w:rsidRDefault="00B75883" w:rsidP="009C254D">
            <w:pPr>
              <w:jc w:val="center"/>
            </w:pPr>
          </w:p>
        </w:tc>
        <w:tc>
          <w:tcPr>
            <w:tcW w:w="183" w:type="pct"/>
          </w:tcPr>
          <w:p w14:paraId="131C562E" w14:textId="77777777" w:rsidR="00B75883" w:rsidRPr="001D42A6" w:rsidRDefault="00B75883" w:rsidP="009C254D">
            <w:pPr>
              <w:jc w:val="center"/>
            </w:pPr>
            <w:r w:rsidRPr="001D42A6">
              <w:t>b.</w:t>
            </w:r>
          </w:p>
        </w:tc>
        <w:tc>
          <w:tcPr>
            <w:tcW w:w="3765" w:type="pct"/>
            <w:vAlign w:val="bottom"/>
          </w:tcPr>
          <w:p w14:paraId="4122E180" w14:textId="77777777" w:rsidR="00B75883" w:rsidRPr="001D42A6" w:rsidRDefault="00B75883" w:rsidP="009C254D">
            <w:pPr>
              <w:jc w:val="both"/>
              <w:rPr>
                <w:bCs/>
              </w:rPr>
            </w:pPr>
            <w:r w:rsidRPr="001D42A6">
              <w:rPr>
                <w:bCs/>
              </w:rPr>
              <w:t>Calculate extraction factor, if volume of aqueous to organic phase is 2:1 and partition coefficient is 130.</w:t>
            </w:r>
          </w:p>
        </w:tc>
        <w:tc>
          <w:tcPr>
            <w:tcW w:w="319" w:type="pct"/>
          </w:tcPr>
          <w:p w14:paraId="7231CD94" w14:textId="77777777" w:rsidR="00B75883" w:rsidRPr="001D42A6" w:rsidRDefault="00B75883" w:rsidP="009C254D">
            <w:pPr>
              <w:jc w:val="center"/>
            </w:pPr>
            <w:r w:rsidRPr="001D42A6">
              <w:t>CO5</w:t>
            </w:r>
          </w:p>
        </w:tc>
        <w:tc>
          <w:tcPr>
            <w:tcW w:w="243" w:type="pct"/>
          </w:tcPr>
          <w:p w14:paraId="7BA89E0C" w14:textId="77777777" w:rsidR="00B75883" w:rsidRPr="001D42A6" w:rsidRDefault="00B75883" w:rsidP="009C254D">
            <w:pPr>
              <w:jc w:val="center"/>
            </w:pPr>
            <w:r w:rsidRPr="001D42A6">
              <w:t>E</w:t>
            </w:r>
          </w:p>
        </w:tc>
        <w:tc>
          <w:tcPr>
            <w:tcW w:w="233" w:type="pct"/>
          </w:tcPr>
          <w:p w14:paraId="0EC43929" w14:textId="77777777" w:rsidR="00B75883" w:rsidRPr="001D42A6" w:rsidRDefault="00B75883" w:rsidP="009C254D">
            <w:pPr>
              <w:jc w:val="center"/>
            </w:pPr>
            <w:r w:rsidRPr="001D42A6">
              <w:t>3</w:t>
            </w:r>
          </w:p>
        </w:tc>
      </w:tr>
      <w:tr w:rsidR="00B75883" w:rsidRPr="001D42A6" w14:paraId="712C7BDC" w14:textId="77777777" w:rsidTr="009C254D">
        <w:trPr>
          <w:trHeight w:val="283"/>
        </w:trPr>
        <w:tc>
          <w:tcPr>
            <w:tcW w:w="257" w:type="pct"/>
          </w:tcPr>
          <w:p w14:paraId="38DBD630" w14:textId="77777777" w:rsidR="00B75883" w:rsidRPr="001D42A6" w:rsidRDefault="00B75883" w:rsidP="009C254D">
            <w:pPr>
              <w:jc w:val="center"/>
            </w:pPr>
          </w:p>
        </w:tc>
        <w:tc>
          <w:tcPr>
            <w:tcW w:w="183" w:type="pct"/>
          </w:tcPr>
          <w:p w14:paraId="64B4B425" w14:textId="77777777" w:rsidR="00B75883" w:rsidRPr="001D42A6" w:rsidRDefault="00B75883" w:rsidP="009C254D">
            <w:pPr>
              <w:jc w:val="center"/>
            </w:pPr>
          </w:p>
        </w:tc>
        <w:tc>
          <w:tcPr>
            <w:tcW w:w="3765" w:type="pct"/>
            <w:vAlign w:val="bottom"/>
          </w:tcPr>
          <w:p w14:paraId="036FDEF0" w14:textId="77777777" w:rsidR="00B75883" w:rsidRPr="001D42A6" w:rsidRDefault="00B75883" w:rsidP="009C254D">
            <w:pPr>
              <w:jc w:val="both"/>
            </w:pPr>
          </w:p>
        </w:tc>
        <w:tc>
          <w:tcPr>
            <w:tcW w:w="319" w:type="pct"/>
          </w:tcPr>
          <w:p w14:paraId="75C85B73" w14:textId="77777777" w:rsidR="00B75883" w:rsidRPr="001D42A6" w:rsidRDefault="00B75883" w:rsidP="009C254D">
            <w:pPr>
              <w:jc w:val="center"/>
            </w:pPr>
          </w:p>
        </w:tc>
        <w:tc>
          <w:tcPr>
            <w:tcW w:w="243" w:type="pct"/>
          </w:tcPr>
          <w:p w14:paraId="226948CF" w14:textId="77777777" w:rsidR="00B75883" w:rsidRPr="001D42A6" w:rsidRDefault="00B75883" w:rsidP="009C254D">
            <w:pPr>
              <w:jc w:val="center"/>
            </w:pPr>
          </w:p>
        </w:tc>
        <w:tc>
          <w:tcPr>
            <w:tcW w:w="233" w:type="pct"/>
          </w:tcPr>
          <w:p w14:paraId="3C1AF4C2" w14:textId="77777777" w:rsidR="00B75883" w:rsidRPr="001D42A6" w:rsidRDefault="00B75883" w:rsidP="009C254D">
            <w:pPr>
              <w:jc w:val="center"/>
            </w:pPr>
          </w:p>
        </w:tc>
      </w:tr>
      <w:tr w:rsidR="00B75883" w:rsidRPr="001D42A6" w14:paraId="414FDDF3" w14:textId="77777777" w:rsidTr="009C254D">
        <w:trPr>
          <w:trHeight w:val="283"/>
        </w:trPr>
        <w:tc>
          <w:tcPr>
            <w:tcW w:w="257" w:type="pct"/>
          </w:tcPr>
          <w:p w14:paraId="52988867" w14:textId="77777777" w:rsidR="00B75883" w:rsidRPr="001D42A6" w:rsidRDefault="00B75883" w:rsidP="009C254D">
            <w:pPr>
              <w:jc w:val="center"/>
            </w:pPr>
            <w:r w:rsidRPr="001D42A6">
              <w:t>22.</w:t>
            </w:r>
          </w:p>
        </w:tc>
        <w:tc>
          <w:tcPr>
            <w:tcW w:w="183" w:type="pct"/>
          </w:tcPr>
          <w:p w14:paraId="40B5BD65" w14:textId="77777777" w:rsidR="00B75883" w:rsidRPr="001D42A6" w:rsidRDefault="00B75883" w:rsidP="009C254D">
            <w:pPr>
              <w:jc w:val="center"/>
            </w:pPr>
            <w:r w:rsidRPr="001D42A6">
              <w:t>a.</w:t>
            </w:r>
          </w:p>
        </w:tc>
        <w:tc>
          <w:tcPr>
            <w:tcW w:w="3765" w:type="pct"/>
            <w:vAlign w:val="bottom"/>
          </w:tcPr>
          <w:p w14:paraId="172FADB3" w14:textId="77777777" w:rsidR="00B75883" w:rsidRPr="001D42A6" w:rsidRDefault="00B75883" w:rsidP="009C254D">
            <w:pPr>
              <w:jc w:val="both"/>
            </w:pPr>
            <w:r w:rsidRPr="001D42A6">
              <w:t>Classify the different membrane module configurations adopted in the separation process.</w:t>
            </w:r>
          </w:p>
        </w:tc>
        <w:tc>
          <w:tcPr>
            <w:tcW w:w="319" w:type="pct"/>
          </w:tcPr>
          <w:p w14:paraId="1B2775FC" w14:textId="77777777" w:rsidR="00B75883" w:rsidRPr="001D42A6" w:rsidRDefault="00B75883" w:rsidP="009C254D">
            <w:pPr>
              <w:jc w:val="center"/>
            </w:pPr>
            <w:r w:rsidRPr="001D42A6">
              <w:t>CO5</w:t>
            </w:r>
          </w:p>
        </w:tc>
        <w:tc>
          <w:tcPr>
            <w:tcW w:w="243" w:type="pct"/>
          </w:tcPr>
          <w:p w14:paraId="53E602BD" w14:textId="77777777" w:rsidR="00B75883" w:rsidRPr="001D42A6" w:rsidRDefault="00B75883" w:rsidP="009C254D">
            <w:pPr>
              <w:jc w:val="center"/>
            </w:pPr>
            <w:r w:rsidRPr="001D42A6">
              <w:t>U</w:t>
            </w:r>
          </w:p>
        </w:tc>
        <w:tc>
          <w:tcPr>
            <w:tcW w:w="233" w:type="pct"/>
          </w:tcPr>
          <w:p w14:paraId="3A03DD5C" w14:textId="77777777" w:rsidR="00B75883" w:rsidRPr="001D42A6" w:rsidRDefault="00B75883" w:rsidP="009C254D">
            <w:pPr>
              <w:jc w:val="center"/>
            </w:pPr>
            <w:r w:rsidRPr="001D42A6">
              <w:t>8</w:t>
            </w:r>
          </w:p>
        </w:tc>
      </w:tr>
      <w:tr w:rsidR="00B75883" w:rsidRPr="001D42A6" w14:paraId="2CC7F1AF" w14:textId="77777777" w:rsidTr="009C254D">
        <w:trPr>
          <w:trHeight w:val="283"/>
        </w:trPr>
        <w:tc>
          <w:tcPr>
            <w:tcW w:w="257" w:type="pct"/>
          </w:tcPr>
          <w:p w14:paraId="300290B7" w14:textId="77777777" w:rsidR="00B75883" w:rsidRPr="001D42A6" w:rsidRDefault="00B75883" w:rsidP="009C254D">
            <w:pPr>
              <w:jc w:val="center"/>
            </w:pPr>
          </w:p>
        </w:tc>
        <w:tc>
          <w:tcPr>
            <w:tcW w:w="183" w:type="pct"/>
          </w:tcPr>
          <w:p w14:paraId="6D76835C" w14:textId="77777777" w:rsidR="00B75883" w:rsidRPr="001D42A6" w:rsidRDefault="00B75883" w:rsidP="009C254D">
            <w:pPr>
              <w:jc w:val="center"/>
            </w:pPr>
            <w:r w:rsidRPr="001D42A6">
              <w:t>b.</w:t>
            </w:r>
          </w:p>
        </w:tc>
        <w:tc>
          <w:tcPr>
            <w:tcW w:w="3765" w:type="pct"/>
            <w:vAlign w:val="bottom"/>
          </w:tcPr>
          <w:p w14:paraId="769A5A2D" w14:textId="77777777" w:rsidR="00B75883" w:rsidRPr="001D42A6" w:rsidRDefault="00B75883" w:rsidP="009C254D">
            <w:pPr>
              <w:jc w:val="both"/>
              <w:rPr>
                <w:bCs/>
              </w:rPr>
            </w:pPr>
            <w:r w:rsidRPr="001D42A6">
              <w:rPr>
                <w:bCs/>
              </w:rPr>
              <w:t>Explain the operating principle behind the reverse osmosis process.</w:t>
            </w:r>
          </w:p>
        </w:tc>
        <w:tc>
          <w:tcPr>
            <w:tcW w:w="319" w:type="pct"/>
          </w:tcPr>
          <w:p w14:paraId="1A8276FF" w14:textId="77777777" w:rsidR="00B75883" w:rsidRPr="001D42A6" w:rsidRDefault="00B75883" w:rsidP="009C254D">
            <w:pPr>
              <w:jc w:val="center"/>
            </w:pPr>
            <w:r w:rsidRPr="001D42A6">
              <w:t>CO5</w:t>
            </w:r>
          </w:p>
        </w:tc>
        <w:tc>
          <w:tcPr>
            <w:tcW w:w="243" w:type="pct"/>
          </w:tcPr>
          <w:p w14:paraId="1A1BD7DA" w14:textId="77777777" w:rsidR="00B75883" w:rsidRPr="001D42A6" w:rsidRDefault="00B75883" w:rsidP="009C254D">
            <w:pPr>
              <w:jc w:val="center"/>
            </w:pPr>
            <w:r w:rsidRPr="001D42A6">
              <w:t>An</w:t>
            </w:r>
          </w:p>
        </w:tc>
        <w:tc>
          <w:tcPr>
            <w:tcW w:w="233" w:type="pct"/>
          </w:tcPr>
          <w:p w14:paraId="3934770D" w14:textId="77777777" w:rsidR="00B75883" w:rsidRPr="001D42A6" w:rsidRDefault="00B75883" w:rsidP="009C254D">
            <w:pPr>
              <w:jc w:val="center"/>
            </w:pPr>
            <w:r w:rsidRPr="001D42A6">
              <w:t>4</w:t>
            </w:r>
          </w:p>
        </w:tc>
      </w:tr>
      <w:tr w:rsidR="00B75883" w:rsidRPr="001D42A6" w14:paraId="7ACCFEAB" w14:textId="77777777" w:rsidTr="009C254D">
        <w:trPr>
          <w:trHeight w:val="283"/>
        </w:trPr>
        <w:tc>
          <w:tcPr>
            <w:tcW w:w="257" w:type="pct"/>
          </w:tcPr>
          <w:p w14:paraId="0D8F96C0" w14:textId="77777777" w:rsidR="00B75883" w:rsidRPr="001D42A6" w:rsidRDefault="00B75883" w:rsidP="009C254D">
            <w:pPr>
              <w:jc w:val="center"/>
            </w:pPr>
          </w:p>
        </w:tc>
        <w:tc>
          <w:tcPr>
            <w:tcW w:w="183" w:type="pct"/>
          </w:tcPr>
          <w:p w14:paraId="589704DD" w14:textId="77777777" w:rsidR="00B75883" w:rsidRPr="001D42A6" w:rsidRDefault="00B75883" w:rsidP="009C254D">
            <w:pPr>
              <w:jc w:val="center"/>
            </w:pPr>
          </w:p>
        </w:tc>
        <w:tc>
          <w:tcPr>
            <w:tcW w:w="3765" w:type="pct"/>
            <w:vAlign w:val="bottom"/>
          </w:tcPr>
          <w:p w14:paraId="34A26635" w14:textId="77777777" w:rsidR="00B75883" w:rsidRPr="001D42A6" w:rsidRDefault="00B75883" w:rsidP="009C254D">
            <w:pPr>
              <w:jc w:val="both"/>
            </w:pPr>
          </w:p>
        </w:tc>
        <w:tc>
          <w:tcPr>
            <w:tcW w:w="319" w:type="pct"/>
          </w:tcPr>
          <w:p w14:paraId="5537C383" w14:textId="77777777" w:rsidR="00B75883" w:rsidRPr="001D42A6" w:rsidRDefault="00B75883" w:rsidP="009C254D">
            <w:pPr>
              <w:jc w:val="center"/>
            </w:pPr>
          </w:p>
        </w:tc>
        <w:tc>
          <w:tcPr>
            <w:tcW w:w="243" w:type="pct"/>
          </w:tcPr>
          <w:p w14:paraId="575464A3" w14:textId="77777777" w:rsidR="00B75883" w:rsidRPr="001D42A6" w:rsidRDefault="00B75883" w:rsidP="009C254D">
            <w:pPr>
              <w:jc w:val="center"/>
            </w:pPr>
          </w:p>
        </w:tc>
        <w:tc>
          <w:tcPr>
            <w:tcW w:w="233" w:type="pct"/>
          </w:tcPr>
          <w:p w14:paraId="5BA59835" w14:textId="77777777" w:rsidR="00B75883" w:rsidRPr="001D42A6" w:rsidRDefault="00B75883" w:rsidP="009C254D">
            <w:pPr>
              <w:jc w:val="center"/>
            </w:pPr>
          </w:p>
        </w:tc>
      </w:tr>
      <w:tr w:rsidR="00B75883" w:rsidRPr="001D42A6" w14:paraId="171D9EF8" w14:textId="77777777" w:rsidTr="009C254D">
        <w:trPr>
          <w:trHeight w:val="283"/>
        </w:trPr>
        <w:tc>
          <w:tcPr>
            <w:tcW w:w="257" w:type="pct"/>
          </w:tcPr>
          <w:p w14:paraId="2552E906" w14:textId="77777777" w:rsidR="00B75883" w:rsidRPr="001D42A6" w:rsidRDefault="00B75883" w:rsidP="009C254D">
            <w:pPr>
              <w:jc w:val="center"/>
            </w:pPr>
            <w:r w:rsidRPr="001D42A6">
              <w:t>23.</w:t>
            </w:r>
          </w:p>
        </w:tc>
        <w:tc>
          <w:tcPr>
            <w:tcW w:w="183" w:type="pct"/>
          </w:tcPr>
          <w:p w14:paraId="78C24B3E" w14:textId="77777777" w:rsidR="00B75883" w:rsidRPr="001D42A6" w:rsidRDefault="00B75883" w:rsidP="009C254D">
            <w:pPr>
              <w:jc w:val="center"/>
            </w:pPr>
            <w:r w:rsidRPr="001D42A6">
              <w:t>a.</w:t>
            </w:r>
          </w:p>
        </w:tc>
        <w:tc>
          <w:tcPr>
            <w:tcW w:w="3765" w:type="pct"/>
            <w:vAlign w:val="bottom"/>
          </w:tcPr>
          <w:p w14:paraId="50CD6EFA" w14:textId="77777777" w:rsidR="00B75883" w:rsidRPr="001D42A6" w:rsidRDefault="00B75883" w:rsidP="009C254D">
            <w:pPr>
              <w:jc w:val="both"/>
            </w:pPr>
            <w:r w:rsidRPr="001D42A6">
              <w:t xml:space="preserve">The addition of 10 g charcoal to 100 L of fermentation broth containing 200 mg/L of antibiotic results in 30% drug recovery. The adsorption isotherm is given by the Freundlich model, </w:t>
            </w:r>
            <w:r w:rsidRPr="001D42A6">
              <w:rPr>
                <w:position w:val="-12"/>
              </w:rPr>
              <w:object w:dxaOrig="880" w:dyaOrig="380" w14:anchorId="70E9461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25pt;height:19.5pt" o:ole="">
                  <v:imagedata r:id="rId9" o:title=""/>
                </v:shape>
                <o:OLEObject Type="Embed" ProgID="Equation.DSMT4" ShapeID="_x0000_i1025" DrawAspect="Content" ObjectID="_1800948810" r:id="rId10"/>
              </w:object>
            </w:r>
            <w:r w:rsidRPr="001D42A6">
              <w:t xml:space="preserve">. Estimate the recovery if 20 g of charcoal would have been added to the broth. </w:t>
            </w:r>
          </w:p>
        </w:tc>
        <w:tc>
          <w:tcPr>
            <w:tcW w:w="319" w:type="pct"/>
          </w:tcPr>
          <w:p w14:paraId="7427448F" w14:textId="77777777" w:rsidR="00B75883" w:rsidRPr="001D42A6" w:rsidRDefault="00B75883" w:rsidP="009C254D">
            <w:pPr>
              <w:jc w:val="center"/>
            </w:pPr>
            <w:r w:rsidRPr="001D42A6">
              <w:t>CO3</w:t>
            </w:r>
          </w:p>
        </w:tc>
        <w:tc>
          <w:tcPr>
            <w:tcW w:w="243" w:type="pct"/>
          </w:tcPr>
          <w:p w14:paraId="217E16B1" w14:textId="77777777" w:rsidR="00B75883" w:rsidRPr="001D42A6" w:rsidRDefault="00B75883" w:rsidP="009C254D">
            <w:pPr>
              <w:jc w:val="center"/>
            </w:pPr>
            <w:r w:rsidRPr="001D42A6">
              <w:t>E</w:t>
            </w:r>
          </w:p>
        </w:tc>
        <w:tc>
          <w:tcPr>
            <w:tcW w:w="233" w:type="pct"/>
          </w:tcPr>
          <w:p w14:paraId="7D3937C6" w14:textId="77777777" w:rsidR="00B75883" w:rsidRPr="001D42A6" w:rsidRDefault="00B75883" w:rsidP="009C254D">
            <w:pPr>
              <w:jc w:val="center"/>
            </w:pPr>
            <w:r w:rsidRPr="001D42A6">
              <w:t>12</w:t>
            </w:r>
          </w:p>
        </w:tc>
      </w:tr>
      <w:tr w:rsidR="00B75883" w:rsidRPr="001D42A6" w14:paraId="696F4108" w14:textId="77777777" w:rsidTr="009C254D">
        <w:trPr>
          <w:trHeight w:val="283"/>
        </w:trPr>
        <w:tc>
          <w:tcPr>
            <w:tcW w:w="257" w:type="pct"/>
            <w:vAlign w:val="bottom"/>
          </w:tcPr>
          <w:p w14:paraId="66684345" w14:textId="77777777" w:rsidR="00B75883" w:rsidRPr="001D42A6" w:rsidRDefault="00B75883" w:rsidP="009C254D">
            <w:pPr>
              <w:jc w:val="center"/>
            </w:pPr>
          </w:p>
        </w:tc>
        <w:tc>
          <w:tcPr>
            <w:tcW w:w="183" w:type="pct"/>
            <w:vAlign w:val="bottom"/>
          </w:tcPr>
          <w:p w14:paraId="48E98A3A" w14:textId="77777777" w:rsidR="00B75883" w:rsidRPr="001D42A6" w:rsidRDefault="00B75883" w:rsidP="009C254D"/>
        </w:tc>
        <w:tc>
          <w:tcPr>
            <w:tcW w:w="3765" w:type="pct"/>
            <w:vAlign w:val="bottom"/>
          </w:tcPr>
          <w:p w14:paraId="4268BCF2" w14:textId="77777777" w:rsidR="00B75883" w:rsidRPr="001D42A6" w:rsidRDefault="00B75883" w:rsidP="009C254D">
            <w:pPr>
              <w:rPr>
                <w:bCs/>
              </w:rPr>
            </w:pPr>
          </w:p>
        </w:tc>
        <w:tc>
          <w:tcPr>
            <w:tcW w:w="319" w:type="pct"/>
            <w:vAlign w:val="bottom"/>
          </w:tcPr>
          <w:p w14:paraId="47255CA4" w14:textId="77777777" w:rsidR="00B75883" w:rsidRPr="001D42A6" w:rsidRDefault="00B75883" w:rsidP="009C254D">
            <w:pPr>
              <w:jc w:val="center"/>
            </w:pPr>
          </w:p>
        </w:tc>
        <w:tc>
          <w:tcPr>
            <w:tcW w:w="243" w:type="pct"/>
            <w:vAlign w:val="bottom"/>
          </w:tcPr>
          <w:p w14:paraId="7F5FD96A" w14:textId="77777777" w:rsidR="00B75883" w:rsidRPr="001D42A6" w:rsidRDefault="00B75883" w:rsidP="009C254D">
            <w:pPr>
              <w:jc w:val="center"/>
            </w:pPr>
          </w:p>
        </w:tc>
        <w:tc>
          <w:tcPr>
            <w:tcW w:w="233" w:type="pct"/>
            <w:vAlign w:val="bottom"/>
          </w:tcPr>
          <w:p w14:paraId="1B24AF8C" w14:textId="77777777" w:rsidR="00B75883" w:rsidRPr="001D42A6" w:rsidRDefault="00B75883" w:rsidP="009C254D">
            <w:pPr>
              <w:jc w:val="center"/>
            </w:pPr>
          </w:p>
        </w:tc>
      </w:tr>
      <w:tr w:rsidR="00B75883" w:rsidRPr="001D42A6" w14:paraId="757BAFD5" w14:textId="77777777" w:rsidTr="008E4728">
        <w:trPr>
          <w:trHeight w:val="550"/>
        </w:trPr>
        <w:tc>
          <w:tcPr>
            <w:tcW w:w="5000" w:type="pct"/>
            <w:gridSpan w:val="6"/>
            <w:vAlign w:val="center"/>
          </w:tcPr>
          <w:p w14:paraId="6C1ED26E" w14:textId="77777777" w:rsidR="00B75883" w:rsidRPr="001D42A6" w:rsidRDefault="00B75883" w:rsidP="009C254D">
            <w:pPr>
              <w:jc w:val="center"/>
              <w:rPr>
                <w:b/>
                <w:bCs/>
              </w:rPr>
            </w:pPr>
            <w:r w:rsidRPr="001D42A6">
              <w:rPr>
                <w:b/>
                <w:bCs/>
              </w:rPr>
              <w:t>COMPULSORY QUESTION</w:t>
            </w:r>
          </w:p>
        </w:tc>
      </w:tr>
      <w:tr w:rsidR="00B75883" w:rsidRPr="001D42A6" w14:paraId="617A1CD3" w14:textId="77777777" w:rsidTr="009C254D">
        <w:trPr>
          <w:trHeight w:val="283"/>
        </w:trPr>
        <w:tc>
          <w:tcPr>
            <w:tcW w:w="257" w:type="pct"/>
          </w:tcPr>
          <w:p w14:paraId="2515718C" w14:textId="77777777" w:rsidR="00B75883" w:rsidRPr="001D42A6" w:rsidRDefault="00B75883" w:rsidP="009C254D">
            <w:pPr>
              <w:jc w:val="center"/>
            </w:pPr>
            <w:r w:rsidRPr="001D42A6">
              <w:t>24.</w:t>
            </w:r>
          </w:p>
        </w:tc>
        <w:tc>
          <w:tcPr>
            <w:tcW w:w="183" w:type="pct"/>
          </w:tcPr>
          <w:p w14:paraId="42B1C261" w14:textId="77777777" w:rsidR="00B75883" w:rsidRPr="001D42A6" w:rsidRDefault="00B75883" w:rsidP="009C254D">
            <w:pPr>
              <w:jc w:val="center"/>
            </w:pPr>
            <w:r w:rsidRPr="001D42A6">
              <w:t>a.</w:t>
            </w:r>
          </w:p>
        </w:tc>
        <w:tc>
          <w:tcPr>
            <w:tcW w:w="3765" w:type="pct"/>
          </w:tcPr>
          <w:p w14:paraId="387AD7C2" w14:textId="77777777" w:rsidR="00B75883" w:rsidRPr="001D42A6" w:rsidRDefault="00B75883" w:rsidP="009C254D">
            <w:r w:rsidRPr="001D42A6">
              <w:t>Derive the mathematical formula for crystal growth using diffusion and surface reaction theory.</w:t>
            </w:r>
          </w:p>
        </w:tc>
        <w:tc>
          <w:tcPr>
            <w:tcW w:w="319" w:type="pct"/>
          </w:tcPr>
          <w:p w14:paraId="5BB4031E" w14:textId="77777777" w:rsidR="00B75883" w:rsidRPr="001D42A6" w:rsidRDefault="00B75883" w:rsidP="009C254D">
            <w:pPr>
              <w:jc w:val="center"/>
            </w:pPr>
            <w:r w:rsidRPr="001D42A6">
              <w:t>CO6</w:t>
            </w:r>
          </w:p>
        </w:tc>
        <w:tc>
          <w:tcPr>
            <w:tcW w:w="243" w:type="pct"/>
          </w:tcPr>
          <w:p w14:paraId="23E88758" w14:textId="77777777" w:rsidR="00B75883" w:rsidRPr="001D42A6" w:rsidRDefault="00B75883" w:rsidP="009C254D">
            <w:pPr>
              <w:jc w:val="center"/>
            </w:pPr>
            <w:r w:rsidRPr="001D42A6">
              <w:t>An</w:t>
            </w:r>
          </w:p>
        </w:tc>
        <w:tc>
          <w:tcPr>
            <w:tcW w:w="233" w:type="pct"/>
          </w:tcPr>
          <w:p w14:paraId="2A9CEE99" w14:textId="77777777" w:rsidR="00B75883" w:rsidRPr="001D42A6" w:rsidRDefault="00B75883" w:rsidP="009C254D">
            <w:pPr>
              <w:jc w:val="center"/>
            </w:pPr>
            <w:r w:rsidRPr="001D42A6">
              <w:t>6</w:t>
            </w:r>
          </w:p>
        </w:tc>
      </w:tr>
      <w:tr w:rsidR="00B75883" w:rsidRPr="001D42A6" w14:paraId="0848B5B8" w14:textId="77777777" w:rsidTr="009C254D">
        <w:trPr>
          <w:trHeight w:val="283"/>
        </w:trPr>
        <w:tc>
          <w:tcPr>
            <w:tcW w:w="257" w:type="pct"/>
          </w:tcPr>
          <w:p w14:paraId="24B0C22A" w14:textId="77777777" w:rsidR="00B75883" w:rsidRPr="001D42A6" w:rsidRDefault="00B75883" w:rsidP="009C254D">
            <w:pPr>
              <w:jc w:val="center"/>
            </w:pPr>
          </w:p>
        </w:tc>
        <w:tc>
          <w:tcPr>
            <w:tcW w:w="183" w:type="pct"/>
          </w:tcPr>
          <w:p w14:paraId="2C15943C" w14:textId="77777777" w:rsidR="00B75883" w:rsidRPr="001D42A6" w:rsidRDefault="00B75883" w:rsidP="009C254D">
            <w:pPr>
              <w:jc w:val="center"/>
            </w:pPr>
            <w:r w:rsidRPr="001D42A6">
              <w:t>b.</w:t>
            </w:r>
          </w:p>
        </w:tc>
        <w:tc>
          <w:tcPr>
            <w:tcW w:w="3765" w:type="pct"/>
          </w:tcPr>
          <w:p w14:paraId="52E48681" w14:textId="77777777" w:rsidR="00B75883" w:rsidRPr="001D42A6" w:rsidRDefault="00B75883" w:rsidP="009C254D">
            <w:pPr>
              <w:rPr>
                <w:bCs/>
              </w:rPr>
            </w:pPr>
            <w:r w:rsidRPr="001D42A6">
              <w:t>Analyze and contrast the performance, mechanisms, and applications of hot-air drying and lyophilization.</w:t>
            </w:r>
          </w:p>
        </w:tc>
        <w:tc>
          <w:tcPr>
            <w:tcW w:w="319" w:type="pct"/>
          </w:tcPr>
          <w:p w14:paraId="2408F25C" w14:textId="77777777" w:rsidR="00B75883" w:rsidRPr="001D42A6" w:rsidRDefault="00B75883" w:rsidP="009C254D">
            <w:pPr>
              <w:jc w:val="center"/>
            </w:pPr>
            <w:r w:rsidRPr="001D42A6">
              <w:t>CO6</w:t>
            </w:r>
          </w:p>
        </w:tc>
        <w:tc>
          <w:tcPr>
            <w:tcW w:w="243" w:type="pct"/>
          </w:tcPr>
          <w:p w14:paraId="064671B1" w14:textId="77777777" w:rsidR="00B75883" w:rsidRPr="001D42A6" w:rsidRDefault="00B75883" w:rsidP="009C254D">
            <w:pPr>
              <w:jc w:val="center"/>
            </w:pPr>
            <w:r w:rsidRPr="001D42A6">
              <w:t>U</w:t>
            </w:r>
          </w:p>
        </w:tc>
        <w:tc>
          <w:tcPr>
            <w:tcW w:w="233" w:type="pct"/>
          </w:tcPr>
          <w:p w14:paraId="5784449A" w14:textId="77777777" w:rsidR="00B75883" w:rsidRPr="001D42A6" w:rsidRDefault="00B75883" w:rsidP="009C254D">
            <w:pPr>
              <w:jc w:val="center"/>
            </w:pPr>
            <w:r w:rsidRPr="001D42A6">
              <w:t>6</w:t>
            </w:r>
          </w:p>
        </w:tc>
      </w:tr>
    </w:tbl>
    <w:p w14:paraId="68700B4A" w14:textId="77777777" w:rsidR="00B75883" w:rsidRDefault="00B75883" w:rsidP="002E336A"/>
    <w:p w14:paraId="2D6DFF9C" w14:textId="77777777" w:rsidR="00B75883" w:rsidRDefault="00B7588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FF3C276" w14:textId="77777777" w:rsidR="00B75883" w:rsidRDefault="00B75883" w:rsidP="002E336A"/>
    <w:p w14:paraId="75780AF2" w14:textId="77777777" w:rsidR="00B75883" w:rsidRDefault="00B75883" w:rsidP="002E336A"/>
    <w:p w14:paraId="1948DD47" w14:textId="77777777" w:rsidR="00B75883" w:rsidRDefault="00B75883" w:rsidP="002E336A"/>
    <w:p w14:paraId="708C895D" w14:textId="77777777" w:rsidR="00B75883" w:rsidRDefault="00B75883" w:rsidP="002E336A"/>
    <w:p w14:paraId="1B5DADE9" w14:textId="77777777" w:rsidR="00B75883" w:rsidRDefault="00B75883" w:rsidP="002E336A"/>
    <w:tbl>
      <w:tblPr>
        <w:tblStyle w:val="TableGrid"/>
        <w:tblW w:w="10490" w:type="dxa"/>
        <w:tblInd w:w="-714" w:type="dxa"/>
        <w:tblLook w:val="04A0" w:firstRow="1" w:lastRow="0" w:firstColumn="1" w:lastColumn="0" w:noHBand="0" w:noVBand="1"/>
      </w:tblPr>
      <w:tblGrid>
        <w:gridCol w:w="670"/>
        <w:gridCol w:w="9820"/>
      </w:tblGrid>
      <w:tr w:rsidR="00B75883" w:rsidRPr="00E62ED5" w14:paraId="315749ED" w14:textId="77777777" w:rsidTr="005C5F4B">
        <w:trPr>
          <w:trHeight w:val="283"/>
        </w:trPr>
        <w:tc>
          <w:tcPr>
            <w:tcW w:w="670" w:type="dxa"/>
          </w:tcPr>
          <w:p w14:paraId="73E57133" w14:textId="77777777" w:rsidR="00B75883" w:rsidRPr="00E62ED5" w:rsidRDefault="00B75883" w:rsidP="009C254D">
            <w:pPr>
              <w:rPr>
                <w:sz w:val="22"/>
                <w:szCs w:val="22"/>
              </w:rPr>
            </w:pPr>
          </w:p>
        </w:tc>
        <w:tc>
          <w:tcPr>
            <w:tcW w:w="9820" w:type="dxa"/>
          </w:tcPr>
          <w:p w14:paraId="44349C26" w14:textId="77777777" w:rsidR="00B75883" w:rsidRPr="00E62ED5" w:rsidRDefault="00B75883" w:rsidP="009C254D">
            <w:pPr>
              <w:jc w:val="center"/>
              <w:rPr>
                <w:b/>
                <w:sz w:val="22"/>
                <w:szCs w:val="22"/>
              </w:rPr>
            </w:pPr>
            <w:r w:rsidRPr="00E62ED5">
              <w:rPr>
                <w:b/>
                <w:sz w:val="22"/>
                <w:szCs w:val="22"/>
              </w:rPr>
              <w:t>COURSE OUTCOMES</w:t>
            </w:r>
          </w:p>
        </w:tc>
      </w:tr>
      <w:tr w:rsidR="00B75883" w:rsidRPr="00E62ED5" w14:paraId="2E15AB60" w14:textId="77777777" w:rsidTr="005C5F4B">
        <w:trPr>
          <w:trHeight w:val="283"/>
        </w:trPr>
        <w:tc>
          <w:tcPr>
            <w:tcW w:w="670" w:type="dxa"/>
          </w:tcPr>
          <w:p w14:paraId="7CBBE70E" w14:textId="77777777" w:rsidR="00B75883" w:rsidRPr="00E62ED5" w:rsidRDefault="00B75883" w:rsidP="009C254D">
            <w:pPr>
              <w:rPr>
                <w:b/>
                <w:bCs/>
                <w:sz w:val="22"/>
                <w:szCs w:val="22"/>
              </w:rPr>
            </w:pPr>
            <w:r w:rsidRPr="00E62ED5">
              <w:rPr>
                <w:b/>
                <w:bCs/>
                <w:sz w:val="22"/>
                <w:szCs w:val="22"/>
              </w:rPr>
              <w:t>CO1</w:t>
            </w:r>
          </w:p>
        </w:tc>
        <w:tc>
          <w:tcPr>
            <w:tcW w:w="9820" w:type="dxa"/>
            <w:vAlign w:val="center"/>
          </w:tcPr>
          <w:p w14:paraId="4F9BFBBF" w14:textId="77777777" w:rsidR="00B75883" w:rsidRPr="00E62ED5" w:rsidRDefault="00B75883" w:rsidP="009C254D">
            <w:pPr>
              <w:rPr>
                <w:sz w:val="22"/>
                <w:szCs w:val="22"/>
              </w:rPr>
            </w:pPr>
            <w:r w:rsidRPr="00E62ED5">
              <w:rPr>
                <w:rFonts w:eastAsiaTheme="minorHAnsi"/>
                <w:sz w:val="22"/>
                <w:szCs w:val="22"/>
                <w:lang w:val="en-IN"/>
              </w:rPr>
              <w:t>Understand the fundamentals of product isolation and separation techniques</w:t>
            </w:r>
          </w:p>
        </w:tc>
      </w:tr>
      <w:tr w:rsidR="00B75883" w:rsidRPr="00E62ED5" w14:paraId="1259FD41" w14:textId="77777777" w:rsidTr="005C5F4B">
        <w:trPr>
          <w:trHeight w:val="283"/>
        </w:trPr>
        <w:tc>
          <w:tcPr>
            <w:tcW w:w="670" w:type="dxa"/>
          </w:tcPr>
          <w:p w14:paraId="105C4550" w14:textId="77777777" w:rsidR="00B75883" w:rsidRPr="00E62ED5" w:rsidRDefault="00B75883" w:rsidP="009C254D">
            <w:pPr>
              <w:rPr>
                <w:b/>
                <w:bCs/>
                <w:sz w:val="22"/>
                <w:szCs w:val="22"/>
              </w:rPr>
            </w:pPr>
            <w:r w:rsidRPr="00E62ED5">
              <w:rPr>
                <w:b/>
                <w:bCs/>
                <w:sz w:val="22"/>
                <w:szCs w:val="22"/>
              </w:rPr>
              <w:t>CO2</w:t>
            </w:r>
          </w:p>
        </w:tc>
        <w:tc>
          <w:tcPr>
            <w:tcW w:w="9820" w:type="dxa"/>
            <w:vAlign w:val="center"/>
          </w:tcPr>
          <w:p w14:paraId="3EDBD3D2" w14:textId="77777777" w:rsidR="00B75883" w:rsidRPr="00E62ED5" w:rsidRDefault="00B75883" w:rsidP="009C254D">
            <w:pPr>
              <w:rPr>
                <w:sz w:val="22"/>
                <w:szCs w:val="22"/>
              </w:rPr>
            </w:pPr>
            <w:r w:rsidRPr="00E62ED5">
              <w:rPr>
                <w:rFonts w:eastAsiaTheme="minorHAnsi"/>
                <w:sz w:val="22"/>
                <w:szCs w:val="22"/>
                <w:lang w:val="en-IN"/>
              </w:rPr>
              <w:t>Distinguish various techniques for product recovery and isolation</w:t>
            </w:r>
          </w:p>
        </w:tc>
      </w:tr>
      <w:tr w:rsidR="00B75883" w:rsidRPr="00E62ED5" w14:paraId="14291C66" w14:textId="77777777" w:rsidTr="005C5F4B">
        <w:trPr>
          <w:trHeight w:val="283"/>
        </w:trPr>
        <w:tc>
          <w:tcPr>
            <w:tcW w:w="670" w:type="dxa"/>
          </w:tcPr>
          <w:p w14:paraId="2155518D" w14:textId="77777777" w:rsidR="00B75883" w:rsidRPr="00E62ED5" w:rsidRDefault="00B75883" w:rsidP="009C254D">
            <w:pPr>
              <w:rPr>
                <w:b/>
                <w:bCs/>
                <w:sz w:val="22"/>
                <w:szCs w:val="22"/>
              </w:rPr>
            </w:pPr>
            <w:r w:rsidRPr="00E62ED5">
              <w:rPr>
                <w:b/>
                <w:bCs/>
                <w:sz w:val="22"/>
                <w:szCs w:val="22"/>
              </w:rPr>
              <w:t>CO3</w:t>
            </w:r>
          </w:p>
        </w:tc>
        <w:tc>
          <w:tcPr>
            <w:tcW w:w="9820" w:type="dxa"/>
            <w:vAlign w:val="center"/>
          </w:tcPr>
          <w:p w14:paraId="612644C5" w14:textId="77777777" w:rsidR="00B75883" w:rsidRPr="00E62ED5" w:rsidRDefault="00B75883" w:rsidP="009C254D">
            <w:pPr>
              <w:rPr>
                <w:sz w:val="22"/>
                <w:szCs w:val="22"/>
              </w:rPr>
            </w:pPr>
            <w:r w:rsidRPr="00E62ED5">
              <w:rPr>
                <w:rFonts w:eastAsiaTheme="minorHAnsi"/>
                <w:sz w:val="22"/>
                <w:szCs w:val="22"/>
                <w:lang w:val="en-IN"/>
              </w:rPr>
              <w:t>Explain operating principles across different solid(liquid)-liquid separation process</w:t>
            </w:r>
          </w:p>
        </w:tc>
      </w:tr>
      <w:tr w:rsidR="00B75883" w:rsidRPr="00E62ED5" w14:paraId="3CA174F7" w14:textId="77777777" w:rsidTr="005C5F4B">
        <w:trPr>
          <w:trHeight w:val="283"/>
        </w:trPr>
        <w:tc>
          <w:tcPr>
            <w:tcW w:w="670" w:type="dxa"/>
          </w:tcPr>
          <w:p w14:paraId="08333EF0" w14:textId="77777777" w:rsidR="00B75883" w:rsidRPr="00E62ED5" w:rsidRDefault="00B75883" w:rsidP="009C254D">
            <w:pPr>
              <w:rPr>
                <w:b/>
                <w:bCs/>
                <w:sz w:val="22"/>
                <w:szCs w:val="22"/>
              </w:rPr>
            </w:pPr>
            <w:r w:rsidRPr="00E62ED5">
              <w:rPr>
                <w:b/>
                <w:bCs/>
                <w:sz w:val="22"/>
                <w:szCs w:val="22"/>
              </w:rPr>
              <w:t>CO4</w:t>
            </w:r>
          </w:p>
        </w:tc>
        <w:tc>
          <w:tcPr>
            <w:tcW w:w="9820" w:type="dxa"/>
            <w:vAlign w:val="center"/>
          </w:tcPr>
          <w:p w14:paraId="31023469" w14:textId="77777777" w:rsidR="00B75883" w:rsidRPr="00E62ED5" w:rsidRDefault="00B75883" w:rsidP="009C254D">
            <w:pPr>
              <w:rPr>
                <w:sz w:val="22"/>
                <w:szCs w:val="22"/>
              </w:rPr>
            </w:pPr>
            <w:r w:rsidRPr="00E62ED5">
              <w:rPr>
                <w:rFonts w:eastAsiaTheme="minorHAnsi"/>
                <w:sz w:val="22"/>
                <w:szCs w:val="22"/>
                <w:lang w:val="en-IN"/>
              </w:rPr>
              <w:t>Analyze product recovery in solid-liquid separation processes</w:t>
            </w:r>
          </w:p>
        </w:tc>
      </w:tr>
      <w:tr w:rsidR="00B75883" w:rsidRPr="00E62ED5" w14:paraId="2A5C7FF0" w14:textId="77777777" w:rsidTr="005C5F4B">
        <w:trPr>
          <w:trHeight w:val="283"/>
        </w:trPr>
        <w:tc>
          <w:tcPr>
            <w:tcW w:w="670" w:type="dxa"/>
          </w:tcPr>
          <w:p w14:paraId="1910F2E3" w14:textId="77777777" w:rsidR="00B75883" w:rsidRPr="00E62ED5" w:rsidRDefault="00B75883" w:rsidP="009C254D">
            <w:pPr>
              <w:rPr>
                <w:b/>
                <w:bCs/>
                <w:sz w:val="22"/>
                <w:szCs w:val="22"/>
              </w:rPr>
            </w:pPr>
            <w:r w:rsidRPr="00E62ED5">
              <w:rPr>
                <w:b/>
                <w:bCs/>
                <w:sz w:val="22"/>
                <w:szCs w:val="22"/>
              </w:rPr>
              <w:t>CO5</w:t>
            </w:r>
          </w:p>
        </w:tc>
        <w:tc>
          <w:tcPr>
            <w:tcW w:w="9820" w:type="dxa"/>
            <w:vAlign w:val="center"/>
          </w:tcPr>
          <w:p w14:paraId="3A42A90F" w14:textId="77777777" w:rsidR="00B75883" w:rsidRPr="00E62ED5" w:rsidRDefault="00B75883" w:rsidP="009C254D">
            <w:pPr>
              <w:rPr>
                <w:sz w:val="22"/>
                <w:szCs w:val="22"/>
              </w:rPr>
            </w:pPr>
            <w:r w:rsidRPr="00E62ED5">
              <w:rPr>
                <w:rFonts w:eastAsiaTheme="minorHAnsi"/>
                <w:sz w:val="22"/>
                <w:szCs w:val="22"/>
                <w:lang w:val="en-IN"/>
              </w:rPr>
              <w:t>Compare the performances of different extraction techniques</w:t>
            </w:r>
          </w:p>
        </w:tc>
      </w:tr>
      <w:tr w:rsidR="00B75883" w:rsidRPr="00E62ED5" w14:paraId="44326782" w14:textId="77777777" w:rsidTr="005C5F4B">
        <w:trPr>
          <w:trHeight w:val="283"/>
        </w:trPr>
        <w:tc>
          <w:tcPr>
            <w:tcW w:w="670" w:type="dxa"/>
          </w:tcPr>
          <w:p w14:paraId="39A4EBB6" w14:textId="77777777" w:rsidR="00B75883" w:rsidRPr="00E62ED5" w:rsidRDefault="00B75883" w:rsidP="009C254D">
            <w:pPr>
              <w:rPr>
                <w:b/>
                <w:bCs/>
                <w:sz w:val="22"/>
                <w:szCs w:val="22"/>
              </w:rPr>
            </w:pPr>
            <w:r w:rsidRPr="00E62ED5">
              <w:rPr>
                <w:b/>
                <w:bCs/>
                <w:sz w:val="22"/>
                <w:szCs w:val="22"/>
              </w:rPr>
              <w:t>CO6</w:t>
            </w:r>
          </w:p>
        </w:tc>
        <w:tc>
          <w:tcPr>
            <w:tcW w:w="9820" w:type="dxa"/>
            <w:vAlign w:val="bottom"/>
          </w:tcPr>
          <w:p w14:paraId="06F37093" w14:textId="77777777" w:rsidR="00B75883" w:rsidRPr="00E62ED5" w:rsidRDefault="00B75883" w:rsidP="009C254D">
            <w:pPr>
              <w:rPr>
                <w:sz w:val="22"/>
                <w:szCs w:val="22"/>
              </w:rPr>
            </w:pPr>
            <w:r w:rsidRPr="00E62ED5">
              <w:rPr>
                <w:rFonts w:eastAsiaTheme="minorHAnsi"/>
                <w:sz w:val="22"/>
                <w:szCs w:val="22"/>
                <w:lang w:val="en-IN"/>
              </w:rPr>
              <w:t>Apply separation techniques for bio product recovery</w:t>
            </w:r>
          </w:p>
        </w:tc>
      </w:tr>
    </w:tbl>
    <w:p w14:paraId="5CB9B13A" w14:textId="77777777" w:rsidR="00B75883" w:rsidRDefault="00B75883" w:rsidP="00544C89"/>
    <w:p w14:paraId="5AD0F774" w14:textId="77777777" w:rsidR="00B75883" w:rsidRDefault="00B75883"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75883" w:rsidRPr="00E62ED5" w14:paraId="50D83BC9" w14:textId="77777777" w:rsidTr="00E56E00">
        <w:trPr>
          <w:jc w:val="center"/>
        </w:trPr>
        <w:tc>
          <w:tcPr>
            <w:tcW w:w="6385" w:type="dxa"/>
            <w:gridSpan w:val="8"/>
          </w:tcPr>
          <w:p w14:paraId="1DB200DF" w14:textId="77777777" w:rsidR="00B75883" w:rsidRPr="00E62ED5" w:rsidRDefault="00B75883" w:rsidP="009C254D">
            <w:pPr>
              <w:jc w:val="center"/>
              <w:rPr>
                <w:b/>
                <w:sz w:val="22"/>
                <w:szCs w:val="22"/>
              </w:rPr>
            </w:pPr>
            <w:r w:rsidRPr="00E62ED5">
              <w:rPr>
                <w:b/>
                <w:sz w:val="22"/>
                <w:szCs w:val="22"/>
              </w:rPr>
              <w:t>Assessment Pattern as per Bloom’s Level</w:t>
            </w:r>
          </w:p>
        </w:tc>
      </w:tr>
      <w:tr w:rsidR="00B75883" w:rsidRPr="00E62ED5" w14:paraId="7DD90ACC" w14:textId="77777777" w:rsidTr="00E56E00">
        <w:trPr>
          <w:jc w:val="center"/>
        </w:trPr>
        <w:tc>
          <w:tcPr>
            <w:tcW w:w="1140" w:type="dxa"/>
          </w:tcPr>
          <w:p w14:paraId="127A6085" w14:textId="77777777" w:rsidR="00B75883" w:rsidRPr="00E62ED5" w:rsidRDefault="00B75883" w:rsidP="009C254D">
            <w:pPr>
              <w:jc w:val="center"/>
              <w:rPr>
                <w:b/>
                <w:bCs/>
                <w:sz w:val="22"/>
                <w:szCs w:val="22"/>
              </w:rPr>
            </w:pPr>
            <w:r w:rsidRPr="00E62ED5">
              <w:rPr>
                <w:b/>
                <w:bCs/>
                <w:sz w:val="22"/>
                <w:szCs w:val="22"/>
              </w:rPr>
              <w:t>CO / BL</w:t>
            </w:r>
          </w:p>
        </w:tc>
        <w:tc>
          <w:tcPr>
            <w:tcW w:w="709" w:type="dxa"/>
          </w:tcPr>
          <w:p w14:paraId="7BD58144" w14:textId="77777777" w:rsidR="00B75883" w:rsidRPr="00E62ED5" w:rsidRDefault="00B75883" w:rsidP="009C254D">
            <w:pPr>
              <w:jc w:val="center"/>
              <w:rPr>
                <w:b/>
                <w:sz w:val="22"/>
                <w:szCs w:val="22"/>
              </w:rPr>
            </w:pPr>
            <w:r w:rsidRPr="00E62ED5">
              <w:rPr>
                <w:b/>
                <w:sz w:val="22"/>
                <w:szCs w:val="22"/>
              </w:rPr>
              <w:t>R</w:t>
            </w:r>
          </w:p>
        </w:tc>
        <w:tc>
          <w:tcPr>
            <w:tcW w:w="708" w:type="dxa"/>
          </w:tcPr>
          <w:p w14:paraId="48CCFB53" w14:textId="77777777" w:rsidR="00B75883" w:rsidRPr="00E62ED5" w:rsidRDefault="00B75883" w:rsidP="009C254D">
            <w:pPr>
              <w:jc w:val="center"/>
              <w:rPr>
                <w:b/>
                <w:sz w:val="22"/>
                <w:szCs w:val="22"/>
              </w:rPr>
            </w:pPr>
            <w:r w:rsidRPr="00E62ED5">
              <w:rPr>
                <w:b/>
                <w:sz w:val="22"/>
                <w:szCs w:val="22"/>
              </w:rPr>
              <w:t>U</w:t>
            </w:r>
          </w:p>
        </w:tc>
        <w:tc>
          <w:tcPr>
            <w:tcW w:w="709" w:type="dxa"/>
          </w:tcPr>
          <w:p w14:paraId="7AD26F19" w14:textId="77777777" w:rsidR="00B75883" w:rsidRPr="00E62ED5" w:rsidRDefault="00B75883" w:rsidP="009C254D">
            <w:pPr>
              <w:jc w:val="center"/>
              <w:rPr>
                <w:b/>
                <w:sz w:val="22"/>
                <w:szCs w:val="22"/>
              </w:rPr>
            </w:pPr>
            <w:r w:rsidRPr="00E62ED5">
              <w:rPr>
                <w:b/>
                <w:sz w:val="22"/>
                <w:szCs w:val="22"/>
              </w:rPr>
              <w:t>A</w:t>
            </w:r>
          </w:p>
        </w:tc>
        <w:tc>
          <w:tcPr>
            <w:tcW w:w="709" w:type="dxa"/>
          </w:tcPr>
          <w:p w14:paraId="75FD0B03" w14:textId="77777777" w:rsidR="00B75883" w:rsidRPr="00E62ED5" w:rsidRDefault="00B75883" w:rsidP="009C254D">
            <w:pPr>
              <w:jc w:val="center"/>
              <w:rPr>
                <w:b/>
                <w:sz w:val="22"/>
                <w:szCs w:val="22"/>
              </w:rPr>
            </w:pPr>
            <w:r w:rsidRPr="00E62ED5">
              <w:rPr>
                <w:b/>
                <w:sz w:val="22"/>
                <w:szCs w:val="22"/>
              </w:rPr>
              <w:t>An</w:t>
            </w:r>
          </w:p>
        </w:tc>
        <w:tc>
          <w:tcPr>
            <w:tcW w:w="709" w:type="dxa"/>
          </w:tcPr>
          <w:p w14:paraId="079C78E4" w14:textId="77777777" w:rsidR="00B75883" w:rsidRPr="00E62ED5" w:rsidRDefault="00B75883" w:rsidP="009C254D">
            <w:pPr>
              <w:jc w:val="center"/>
              <w:rPr>
                <w:b/>
                <w:sz w:val="22"/>
                <w:szCs w:val="22"/>
              </w:rPr>
            </w:pPr>
            <w:r w:rsidRPr="00E62ED5">
              <w:rPr>
                <w:b/>
                <w:sz w:val="22"/>
                <w:szCs w:val="22"/>
              </w:rPr>
              <w:t>E</w:t>
            </w:r>
          </w:p>
        </w:tc>
        <w:tc>
          <w:tcPr>
            <w:tcW w:w="708" w:type="dxa"/>
          </w:tcPr>
          <w:p w14:paraId="18D66D9D" w14:textId="77777777" w:rsidR="00B75883" w:rsidRPr="00E62ED5" w:rsidRDefault="00B75883" w:rsidP="009C254D">
            <w:pPr>
              <w:jc w:val="center"/>
              <w:rPr>
                <w:b/>
                <w:sz w:val="22"/>
                <w:szCs w:val="22"/>
              </w:rPr>
            </w:pPr>
            <w:r w:rsidRPr="00E62ED5">
              <w:rPr>
                <w:b/>
                <w:sz w:val="22"/>
                <w:szCs w:val="22"/>
              </w:rPr>
              <w:t>C</w:t>
            </w:r>
          </w:p>
        </w:tc>
        <w:tc>
          <w:tcPr>
            <w:tcW w:w="993" w:type="dxa"/>
          </w:tcPr>
          <w:p w14:paraId="7537EF02" w14:textId="77777777" w:rsidR="00B75883" w:rsidRPr="00E62ED5" w:rsidRDefault="00B75883" w:rsidP="009C254D">
            <w:pPr>
              <w:jc w:val="center"/>
              <w:rPr>
                <w:b/>
                <w:sz w:val="22"/>
                <w:szCs w:val="22"/>
              </w:rPr>
            </w:pPr>
            <w:r w:rsidRPr="00E62ED5">
              <w:rPr>
                <w:b/>
                <w:sz w:val="22"/>
                <w:szCs w:val="22"/>
              </w:rPr>
              <w:t>Total</w:t>
            </w:r>
          </w:p>
        </w:tc>
      </w:tr>
      <w:tr w:rsidR="00B75883" w:rsidRPr="00E62ED5" w14:paraId="3F1F908B" w14:textId="77777777" w:rsidTr="00E56E00">
        <w:trPr>
          <w:jc w:val="center"/>
        </w:trPr>
        <w:tc>
          <w:tcPr>
            <w:tcW w:w="1140" w:type="dxa"/>
          </w:tcPr>
          <w:p w14:paraId="0A8023AE" w14:textId="77777777" w:rsidR="00B75883" w:rsidRPr="00E62ED5" w:rsidRDefault="00B75883" w:rsidP="009C254D">
            <w:pPr>
              <w:jc w:val="center"/>
              <w:rPr>
                <w:b/>
                <w:bCs/>
                <w:sz w:val="22"/>
                <w:szCs w:val="22"/>
              </w:rPr>
            </w:pPr>
            <w:r w:rsidRPr="00E62ED5">
              <w:rPr>
                <w:b/>
                <w:bCs/>
                <w:sz w:val="22"/>
                <w:szCs w:val="22"/>
              </w:rPr>
              <w:t>CO1</w:t>
            </w:r>
          </w:p>
        </w:tc>
        <w:tc>
          <w:tcPr>
            <w:tcW w:w="709" w:type="dxa"/>
          </w:tcPr>
          <w:p w14:paraId="70E58F84" w14:textId="77777777" w:rsidR="00B75883" w:rsidRPr="00E62ED5" w:rsidRDefault="00B75883" w:rsidP="009C254D">
            <w:pPr>
              <w:jc w:val="center"/>
              <w:rPr>
                <w:sz w:val="22"/>
                <w:szCs w:val="22"/>
              </w:rPr>
            </w:pPr>
            <w:r w:rsidRPr="00E62ED5">
              <w:rPr>
                <w:sz w:val="22"/>
                <w:szCs w:val="22"/>
              </w:rPr>
              <w:t>1</w:t>
            </w:r>
          </w:p>
        </w:tc>
        <w:tc>
          <w:tcPr>
            <w:tcW w:w="708" w:type="dxa"/>
          </w:tcPr>
          <w:p w14:paraId="31BFBBD5" w14:textId="77777777" w:rsidR="00B75883" w:rsidRPr="00E62ED5" w:rsidRDefault="00B75883" w:rsidP="009C254D">
            <w:pPr>
              <w:jc w:val="center"/>
              <w:rPr>
                <w:sz w:val="22"/>
                <w:szCs w:val="22"/>
              </w:rPr>
            </w:pPr>
            <w:r w:rsidRPr="00E62ED5">
              <w:rPr>
                <w:sz w:val="22"/>
                <w:szCs w:val="22"/>
              </w:rPr>
              <w:t>13</w:t>
            </w:r>
          </w:p>
        </w:tc>
        <w:tc>
          <w:tcPr>
            <w:tcW w:w="709" w:type="dxa"/>
          </w:tcPr>
          <w:p w14:paraId="23959E0B" w14:textId="77777777" w:rsidR="00B75883" w:rsidRPr="00E62ED5" w:rsidRDefault="00B75883" w:rsidP="009C254D">
            <w:pPr>
              <w:jc w:val="center"/>
              <w:rPr>
                <w:sz w:val="22"/>
                <w:szCs w:val="22"/>
              </w:rPr>
            </w:pPr>
            <w:r w:rsidRPr="00E62ED5">
              <w:rPr>
                <w:sz w:val="22"/>
                <w:szCs w:val="22"/>
              </w:rPr>
              <w:t>0</w:t>
            </w:r>
          </w:p>
        </w:tc>
        <w:tc>
          <w:tcPr>
            <w:tcW w:w="709" w:type="dxa"/>
          </w:tcPr>
          <w:p w14:paraId="3DDCC04C" w14:textId="77777777" w:rsidR="00B75883" w:rsidRPr="00E62ED5" w:rsidRDefault="00B75883" w:rsidP="009C254D">
            <w:pPr>
              <w:jc w:val="center"/>
              <w:rPr>
                <w:sz w:val="22"/>
                <w:szCs w:val="22"/>
              </w:rPr>
            </w:pPr>
            <w:r w:rsidRPr="00E62ED5">
              <w:rPr>
                <w:sz w:val="22"/>
                <w:szCs w:val="22"/>
              </w:rPr>
              <w:t>3</w:t>
            </w:r>
          </w:p>
        </w:tc>
        <w:tc>
          <w:tcPr>
            <w:tcW w:w="709" w:type="dxa"/>
          </w:tcPr>
          <w:p w14:paraId="58C9F535" w14:textId="77777777" w:rsidR="00B75883" w:rsidRPr="00E62ED5" w:rsidRDefault="00B75883" w:rsidP="009C254D">
            <w:pPr>
              <w:jc w:val="center"/>
              <w:rPr>
                <w:sz w:val="22"/>
                <w:szCs w:val="22"/>
              </w:rPr>
            </w:pPr>
            <w:r w:rsidRPr="00E62ED5">
              <w:rPr>
                <w:sz w:val="22"/>
                <w:szCs w:val="22"/>
              </w:rPr>
              <w:t>0</w:t>
            </w:r>
          </w:p>
        </w:tc>
        <w:tc>
          <w:tcPr>
            <w:tcW w:w="708" w:type="dxa"/>
          </w:tcPr>
          <w:p w14:paraId="56D0C4AD" w14:textId="77777777" w:rsidR="00B75883" w:rsidRPr="00E62ED5" w:rsidRDefault="00B75883" w:rsidP="009C254D">
            <w:pPr>
              <w:jc w:val="center"/>
              <w:rPr>
                <w:sz w:val="22"/>
                <w:szCs w:val="22"/>
              </w:rPr>
            </w:pPr>
            <w:r w:rsidRPr="00E62ED5">
              <w:rPr>
                <w:sz w:val="22"/>
                <w:szCs w:val="22"/>
              </w:rPr>
              <w:t>0</w:t>
            </w:r>
          </w:p>
        </w:tc>
        <w:tc>
          <w:tcPr>
            <w:tcW w:w="993" w:type="dxa"/>
          </w:tcPr>
          <w:p w14:paraId="2215F332" w14:textId="77777777" w:rsidR="00B75883" w:rsidRPr="00E62ED5" w:rsidRDefault="00B75883" w:rsidP="009C254D">
            <w:pPr>
              <w:jc w:val="center"/>
              <w:rPr>
                <w:sz w:val="22"/>
                <w:szCs w:val="22"/>
              </w:rPr>
            </w:pPr>
            <w:r w:rsidRPr="00E62ED5">
              <w:rPr>
                <w:sz w:val="22"/>
                <w:szCs w:val="22"/>
              </w:rPr>
              <w:t>17</w:t>
            </w:r>
          </w:p>
        </w:tc>
      </w:tr>
      <w:tr w:rsidR="00B75883" w:rsidRPr="00E62ED5" w14:paraId="0D0D686A" w14:textId="77777777" w:rsidTr="00E56E00">
        <w:trPr>
          <w:jc w:val="center"/>
        </w:trPr>
        <w:tc>
          <w:tcPr>
            <w:tcW w:w="1140" w:type="dxa"/>
          </w:tcPr>
          <w:p w14:paraId="38F8F3FF" w14:textId="77777777" w:rsidR="00B75883" w:rsidRPr="00E62ED5" w:rsidRDefault="00B75883" w:rsidP="009C254D">
            <w:pPr>
              <w:jc w:val="center"/>
              <w:rPr>
                <w:b/>
                <w:bCs/>
                <w:sz w:val="22"/>
                <w:szCs w:val="22"/>
              </w:rPr>
            </w:pPr>
            <w:r w:rsidRPr="00E62ED5">
              <w:rPr>
                <w:b/>
                <w:bCs/>
                <w:sz w:val="22"/>
                <w:szCs w:val="22"/>
              </w:rPr>
              <w:t>CO2</w:t>
            </w:r>
          </w:p>
        </w:tc>
        <w:tc>
          <w:tcPr>
            <w:tcW w:w="709" w:type="dxa"/>
          </w:tcPr>
          <w:p w14:paraId="41B54CC3" w14:textId="77777777" w:rsidR="00B75883" w:rsidRPr="00E62ED5" w:rsidRDefault="00B75883" w:rsidP="009C254D">
            <w:pPr>
              <w:jc w:val="center"/>
              <w:rPr>
                <w:sz w:val="22"/>
                <w:szCs w:val="22"/>
              </w:rPr>
            </w:pPr>
            <w:r w:rsidRPr="00E62ED5">
              <w:rPr>
                <w:sz w:val="22"/>
                <w:szCs w:val="22"/>
              </w:rPr>
              <w:t>0</w:t>
            </w:r>
          </w:p>
        </w:tc>
        <w:tc>
          <w:tcPr>
            <w:tcW w:w="708" w:type="dxa"/>
          </w:tcPr>
          <w:p w14:paraId="634EA77C" w14:textId="77777777" w:rsidR="00B75883" w:rsidRPr="00E62ED5" w:rsidRDefault="00B75883" w:rsidP="009C254D">
            <w:pPr>
              <w:jc w:val="center"/>
              <w:rPr>
                <w:sz w:val="22"/>
                <w:szCs w:val="22"/>
              </w:rPr>
            </w:pPr>
            <w:r w:rsidRPr="00E62ED5">
              <w:rPr>
                <w:sz w:val="22"/>
                <w:szCs w:val="22"/>
              </w:rPr>
              <w:t>8</w:t>
            </w:r>
          </w:p>
        </w:tc>
        <w:tc>
          <w:tcPr>
            <w:tcW w:w="709" w:type="dxa"/>
          </w:tcPr>
          <w:p w14:paraId="5B7C274C" w14:textId="77777777" w:rsidR="00B75883" w:rsidRPr="00E62ED5" w:rsidRDefault="00B75883" w:rsidP="009C254D">
            <w:pPr>
              <w:jc w:val="center"/>
              <w:rPr>
                <w:sz w:val="22"/>
                <w:szCs w:val="22"/>
              </w:rPr>
            </w:pPr>
            <w:r w:rsidRPr="00E62ED5">
              <w:rPr>
                <w:sz w:val="22"/>
                <w:szCs w:val="22"/>
              </w:rPr>
              <w:t>9</w:t>
            </w:r>
          </w:p>
        </w:tc>
        <w:tc>
          <w:tcPr>
            <w:tcW w:w="709" w:type="dxa"/>
          </w:tcPr>
          <w:p w14:paraId="44FC73FD" w14:textId="77777777" w:rsidR="00B75883" w:rsidRPr="00E62ED5" w:rsidRDefault="00B75883" w:rsidP="009C254D">
            <w:pPr>
              <w:jc w:val="center"/>
              <w:rPr>
                <w:sz w:val="22"/>
                <w:szCs w:val="22"/>
              </w:rPr>
            </w:pPr>
            <w:r w:rsidRPr="00E62ED5">
              <w:rPr>
                <w:sz w:val="22"/>
                <w:szCs w:val="22"/>
              </w:rPr>
              <w:t>0</w:t>
            </w:r>
          </w:p>
        </w:tc>
        <w:tc>
          <w:tcPr>
            <w:tcW w:w="709" w:type="dxa"/>
          </w:tcPr>
          <w:p w14:paraId="23FA8189" w14:textId="77777777" w:rsidR="00B75883" w:rsidRPr="00E62ED5" w:rsidRDefault="00B75883" w:rsidP="009C254D">
            <w:pPr>
              <w:jc w:val="center"/>
              <w:rPr>
                <w:sz w:val="22"/>
                <w:szCs w:val="22"/>
              </w:rPr>
            </w:pPr>
            <w:r w:rsidRPr="00E62ED5">
              <w:rPr>
                <w:sz w:val="22"/>
                <w:szCs w:val="22"/>
              </w:rPr>
              <w:t>0</w:t>
            </w:r>
          </w:p>
        </w:tc>
        <w:tc>
          <w:tcPr>
            <w:tcW w:w="708" w:type="dxa"/>
          </w:tcPr>
          <w:p w14:paraId="5C482954" w14:textId="77777777" w:rsidR="00B75883" w:rsidRPr="00E62ED5" w:rsidRDefault="00B75883" w:rsidP="009C254D">
            <w:pPr>
              <w:jc w:val="center"/>
              <w:rPr>
                <w:sz w:val="22"/>
                <w:szCs w:val="22"/>
              </w:rPr>
            </w:pPr>
            <w:r w:rsidRPr="00E62ED5">
              <w:rPr>
                <w:sz w:val="22"/>
                <w:szCs w:val="22"/>
              </w:rPr>
              <w:t>0</w:t>
            </w:r>
          </w:p>
        </w:tc>
        <w:tc>
          <w:tcPr>
            <w:tcW w:w="993" w:type="dxa"/>
          </w:tcPr>
          <w:p w14:paraId="57665D12" w14:textId="77777777" w:rsidR="00B75883" w:rsidRPr="00E62ED5" w:rsidRDefault="00B75883" w:rsidP="009C254D">
            <w:pPr>
              <w:jc w:val="center"/>
              <w:rPr>
                <w:sz w:val="22"/>
                <w:szCs w:val="22"/>
              </w:rPr>
            </w:pPr>
            <w:r w:rsidRPr="00E62ED5">
              <w:rPr>
                <w:sz w:val="22"/>
                <w:szCs w:val="22"/>
              </w:rPr>
              <w:t>17</w:t>
            </w:r>
          </w:p>
        </w:tc>
      </w:tr>
      <w:tr w:rsidR="00B75883" w:rsidRPr="00E62ED5" w14:paraId="6A1F039B" w14:textId="77777777" w:rsidTr="00E56E00">
        <w:trPr>
          <w:jc w:val="center"/>
        </w:trPr>
        <w:tc>
          <w:tcPr>
            <w:tcW w:w="1140" w:type="dxa"/>
          </w:tcPr>
          <w:p w14:paraId="566B5B0F" w14:textId="77777777" w:rsidR="00B75883" w:rsidRPr="00E62ED5" w:rsidRDefault="00B75883" w:rsidP="009C254D">
            <w:pPr>
              <w:jc w:val="center"/>
              <w:rPr>
                <w:b/>
                <w:bCs/>
                <w:sz w:val="22"/>
                <w:szCs w:val="22"/>
              </w:rPr>
            </w:pPr>
            <w:r w:rsidRPr="00E62ED5">
              <w:rPr>
                <w:b/>
                <w:bCs/>
                <w:sz w:val="22"/>
                <w:szCs w:val="22"/>
              </w:rPr>
              <w:t>CO3</w:t>
            </w:r>
          </w:p>
        </w:tc>
        <w:tc>
          <w:tcPr>
            <w:tcW w:w="709" w:type="dxa"/>
          </w:tcPr>
          <w:p w14:paraId="6F914343" w14:textId="77777777" w:rsidR="00B75883" w:rsidRPr="00E62ED5" w:rsidRDefault="00B75883" w:rsidP="009C254D">
            <w:pPr>
              <w:jc w:val="center"/>
              <w:rPr>
                <w:sz w:val="22"/>
                <w:szCs w:val="22"/>
              </w:rPr>
            </w:pPr>
            <w:r w:rsidRPr="00E62ED5">
              <w:rPr>
                <w:sz w:val="22"/>
                <w:szCs w:val="22"/>
              </w:rPr>
              <w:t>0</w:t>
            </w:r>
          </w:p>
        </w:tc>
        <w:tc>
          <w:tcPr>
            <w:tcW w:w="708" w:type="dxa"/>
          </w:tcPr>
          <w:p w14:paraId="32CE4200" w14:textId="77777777" w:rsidR="00B75883" w:rsidRPr="00E62ED5" w:rsidRDefault="00B75883" w:rsidP="009C254D">
            <w:pPr>
              <w:jc w:val="center"/>
              <w:rPr>
                <w:sz w:val="22"/>
                <w:szCs w:val="22"/>
              </w:rPr>
            </w:pPr>
            <w:r w:rsidRPr="00E62ED5">
              <w:rPr>
                <w:sz w:val="22"/>
                <w:szCs w:val="22"/>
              </w:rPr>
              <w:t>4</w:t>
            </w:r>
          </w:p>
        </w:tc>
        <w:tc>
          <w:tcPr>
            <w:tcW w:w="709" w:type="dxa"/>
          </w:tcPr>
          <w:p w14:paraId="2DC6B9C4" w14:textId="77777777" w:rsidR="00B75883" w:rsidRPr="00E62ED5" w:rsidRDefault="00B75883" w:rsidP="009C254D">
            <w:pPr>
              <w:jc w:val="center"/>
              <w:rPr>
                <w:sz w:val="22"/>
                <w:szCs w:val="22"/>
              </w:rPr>
            </w:pPr>
            <w:r w:rsidRPr="00E62ED5">
              <w:rPr>
                <w:sz w:val="22"/>
                <w:szCs w:val="22"/>
              </w:rPr>
              <w:t>0</w:t>
            </w:r>
          </w:p>
        </w:tc>
        <w:tc>
          <w:tcPr>
            <w:tcW w:w="709" w:type="dxa"/>
          </w:tcPr>
          <w:p w14:paraId="3BD15DC9" w14:textId="77777777" w:rsidR="00B75883" w:rsidRPr="00E62ED5" w:rsidRDefault="00B75883" w:rsidP="009C254D">
            <w:pPr>
              <w:jc w:val="center"/>
              <w:rPr>
                <w:sz w:val="22"/>
                <w:szCs w:val="22"/>
              </w:rPr>
            </w:pPr>
            <w:r w:rsidRPr="00E62ED5">
              <w:rPr>
                <w:sz w:val="22"/>
                <w:szCs w:val="22"/>
              </w:rPr>
              <w:t>4</w:t>
            </w:r>
          </w:p>
        </w:tc>
        <w:tc>
          <w:tcPr>
            <w:tcW w:w="709" w:type="dxa"/>
          </w:tcPr>
          <w:p w14:paraId="6A07A9BB" w14:textId="77777777" w:rsidR="00B75883" w:rsidRPr="00E62ED5" w:rsidRDefault="00B75883" w:rsidP="009C254D">
            <w:pPr>
              <w:jc w:val="center"/>
              <w:rPr>
                <w:sz w:val="22"/>
                <w:szCs w:val="22"/>
              </w:rPr>
            </w:pPr>
            <w:r w:rsidRPr="00E62ED5">
              <w:rPr>
                <w:sz w:val="22"/>
                <w:szCs w:val="22"/>
              </w:rPr>
              <w:t>21</w:t>
            </w:r>
          </w:p>
        </w:tc>
        <w:tc>
          <w:tcPr>
            <w:tcW w:w="708" w:type="dxa"/>
          </w:tcPr>
          <w:p w14:paraId="4307503D" w14:textId="77777777" w:rsidR="00B75883" w:rsidRPr="00E62ED5" w:rsidRDefault="00B75883" w:rsidP="009C254D">
            <w:pPr>
              <w:jc w:val="center"/>
              <w:rPr>
                <w:sz w:val="22"/>
                <w:szCs w:val="22"/>
              </w:rPr>
            </w:pPr>
            <w:r w:rsidRPr="00E62ED5">
              <w:rPr>
                <w:sz w:val="22"/>
                <w:szCs w:val="22"/>
              </w:rPr>
              <w:t>0</w:t>
            </w:r>
          </w:p>
        </w:tc>
        <w:tc>
          <w:tcPr>
            <w:tcW w:w="993" w:type="dxa"/>
          </w:tcPr>
          <w:p w14:paraId="0A9DFDD1" w14:textId="77777777" w:rsidR="00B75883" w:rsidRPr="00E62ED5" w:rsidRDefault="00B75883" w:rsidP="009C254D">
            <w:pPr>
              <w:jc w:val="center"/>
              <w:rPr>
                <w:sz w:val="22"/>
                <w:szCs w:val="22"/>
              </w:rPr>
            </w:pPr>
            <w:r w:rsidRPr="00E62ED5">
              <w:rPr>
                <w:sz w:val="22"/>
                <w:szCs w:val="22"/>
              </w:rPr>
              <w:t>29</w:t>
            </w:r>
          </w:p>
        </w:tc>
      </w:tr>
      <w:tr w:rsidR="00B75883" w:rsidRPr="00E62ED5" w14:paraId="7B6DEF82" w14:textId="77777777" w:rsidTr="00E56E00">
        <w:trPr>
          <w:jc w:val="center"/>
        </w:trPr>
        <w:tc>
          <w:tcPr>
            <w:tcW w:w="1140" w:type="dxa"/>
          </w:tcPr>
          <w:p w14:paraId="42DA327E" w14:textId="77777777" w:rsidR="00B75883" w:rsidRPr="00E62ED5" w:rsidRDefault="00B75883" w:rsidP="009C254D">
            <w:pPr>
              <w:jc w:val="center"/>
              <w:rPr>
                <w:b/>
                <w:bCs/>
                <w:sz w:val="22"/>
                <w:szCs w:val="22"/>
              </w:rPr>
            </w:pPr>
            <w:r w:rsidRPr="00E62ED5">
              <w:rPr>
                <w:b/>
                <w:bCs/>
                <w:sz w:val="22"/>
                <w:szCs w:val="22"/>
              </w:rPr>
              <w:t>CO4</w:t>
            </w:r>
          </w:p>
        </w:tc>
        <w:tc>
          <w:tcPr>
            <w:tcW w:w="709" w:type="dxa"/>
          </w:tcPr>
          <w:p w14:paraId="47CFD5CD" w14:textId="77777777" w:rsidR="00B75883" w:rsidRPr="00E62ED5" w:rsidRDefault="00B75883" w:rsidP="009C254D">
            <w:pPr>
              <w:jc w:val="center"/>
              <w:rPr>
                <w:sz w:val="22"/>
                <w:szCs w:val="22"/>
              </w:rPr>
            </w:pPr>
            <w:r w:rsidRPr="00E62ED5">
              <w:rPr>
                <w:sz w:val="22"/>
                <w:szCs w:val="22"/>
              </w:rPr>
              <w:t>2</w:t>
            </w:r>
          </w:p>
        </w:tc>
        <w:tc>
          <w:tcPr>
            <w:tcW w:w="708" w:type="dxa"/>
          </w:tcPr>
          <w:p w14:paraId="0B4A0500" w14:textId="77777777" w:rsidR="00B75883" w:rsidRPr="00E62ED5" w:rsidRDefault="00B75883" w:rsidP="009C254D">
            <w:pPr>
              <w:jc w:val="center"/>
              <w:rPr>
                <w:sz w:val="22"/>
                <w:szCs w:val="22"/>
              </w:rPr>
            </w:pPr>
            <w:r w:rsidRPr="00E62ED5">
              <w:rPr>
                <w:sz w:val="22"/>
                <w:szCs w:val="22"/>
              </w:rPr>
              <w:t>3</w:t>
            </w:r>
          </w:p>
        </w:tc>
        <w:tc>
          <w:tcPr>
            <w:tcW w:w="709" w:type="dxa"/>
          </w:tcPr>
          <w:p w14:paraId="31AE7737" w14:textId="77777777" w:rsidR="00B75883" w:rsidRPr="00E62ED5" w:rsidRDefault="00B75883" w:rsidP="009C254D">
            <w:pPr>
              <w:jc w:val="center"/>
              <w:rPr>
                <w:sz w:val="22"/>
                <w:szCs w:val="22"/>
              </w:rPr>
            </w:pPr>
            <w:r w:rsidRPr="00E62ED5">
              <w:rPr>
                <w:sz w:val="22"/>
                <w:szCs w:val="22"/>
              </w:rPr>
              <w:t>0</w:t>
            </w:r>
          </w:p>
        </w:tc>
        <w:tc>
          <w:tcPr>
            <w:tcW w:w="709" w:type="dxa"/>
          </w:tcPr>
          <w:p w14:paraId="0D2044E3" w14:textId="77777777" w:rsidR="00B75883" w:rsidRPr="00E62ED5" w:rsidRDefault="00B75883" w:rsidP="009C254D">
            <w:pPr>
              <w:jc w:val="center"/>
              <w:rPr>
                <w:sz w:val="22"/>
                <w:szCs w:val="22"/>
              </w:rPr>
            </w:pPr>
            <w:r w:rsidRPr="00E62ED5">
              <w:rPr>
                <w:sz w:val="22"/>
                <w:szCs w:val="22"/>
              </w:rPr>
              <w:t>6</w:t>
            </w:r>
          </w:p>
        </w:tc>
        <w:tc>
          <w:tcPr>
            <w:tcW w:w="709" w:type="dxa"/>
          </w:tcPr>
          <w:p w14:paraId="29FF6C04" w14:textId="77777777" w:rsidR="00B75883" w:rsidRPr="00E62ED5" w:rsidRDefault="00B75883" w:rsidP="009C254D">
            <w:pPr>
              <w:jc w:val="center"/>
              <w:rPr>
                <w:sz w:val="22"/>
                <w:szCs w:val="22"/>
              </w:rPr>
            </w:pPr>
            <w:r w:rsidRPr="00E62ED5">
              <w:rPr>
                <w:sz w:val="22"/>
                <w:szCs w:val="22"/>
              </w:rPr>
              <w:t>6</w:t>
            </w:r>
          </w:p>
        </w:tc>
        <w:tc>
          <w:tcPr>
            <w:tcW w:w="708" w:type="dxa"/>
          </w:tcPr>
          <w:p w14:paraId="46DFAE18" w14:textId="77777777" w:rsidR="00B75883" w:rsidRPr="00E62ED5" w:rsidRDefault="00B75883" w:rsidP="009C254D">
            <w:pPr>
              <w:jc w:val="center"/>
              <w:rPr>
                <w:sz w:val="22"/>
                <w:szCs w:val="22"/>
              </w:rPr>
            </w:pPr>
            <w:r w:rsidRPr="00E62ED5">
              <w:rPr>
                <w:sz w:val="22"/>
                <w:szCs w:val="22"/>
              </w:rPr>
              <w:t>0</w:t>
            </w:r>
          </w:p>
        </w:tc>
        <w:tc>
          <w:tcPr>
            <w:tcW w:w="993" w:type="dxa"/>
          </w:tcPr>
          <w:p w14:paraId="0E26A3FE" w14:textId="77777777" w:rsidR="00B75883" w:rsidRPr="00E62ED5" w:rsidRDefault="00B75883" w:rsidP="009C254D">
            <w:pPr>
              <w:jc w:val="center"/>
              <w:rPr>
                <w:sz w:val="22"/>
                <w:szCs w:val="22"/>
              </w:rPr>
            </w:pPr>
            <w:r w:rsidRPr="00E62ED5">
              <w:rPr>
                <w:sz w:val="22"/>
                <w:szCs w:val="22"/>
              </w:rPr>
              <w:t>17</w:t>
            </w:r>
          </w:p>
        </w:tc>
      </w:tr>
      <w:tr w:rsidR="00B75883" w:rsidRPr="00E62ED5" w14:paraId="5329F51D" w14:textId="77777777" w:rsidTr="00E56E00">
        <w:trPr>
          <w:jc w:val="center"/>
        </w:trPr>
        <w:tc>
          <w:tcPr>
            <w:tcW w:w="1140" w:type="dxa"/>
          </w:tcPr>
          <w:p w14:paraId="438A3CD2" w14:textId="77777777" w:rsidR="00B75883" w:rsidRPr="00E62ED5" w:rsidRDefault="00B75883" w:rsidP="009C254D">
            <w:pPr>
              <w:jc w:val="center"/>
              <w:rPr>
                <w:b/>
                <w:bCs/>
                <w:sz w:val="22"/>
                <w:szCs w:val="22"/>
              </w:rPr>
            </w:pPr>
            <w:r w:rsidRPr="00E62ED5">
              <w:rPr>
                <w:b/>
                <w:bCs/>
                <w:sz w:val="22"/>
                <w:szCs w:val="22"/>
              </w:rPr>
              <w:t>CO5</w:t>
            </w:r>
          </w:p>
        </w:tc>
        <w:tc>
          <w:tcPr>
            <w:tcW w:w="709" w:type="dxa"/>
          </w:tcPr>
          <w:p w14:paraId="294C2207" w14:textId="77777777" w:rsidR="00B75883" w:rsidRPr="00E62ED5" w:rsidRDefault="00B75883" w:rsidP="009C254D">
            <w:pPr>
              <w:jc w:val="center"/>
              <w:rPr>
                <w:sz w:val="22"/>
                <w:szCs w:val="22"/>
              </w:rPr>
            </w:pPr>
            <w:r w:rsidRPr="00E62ED5">
              <w:rPr>
                <w:sz w:val="22"/>
                <w:szCs w:val="22"/>
              </w:rPr>
              <w:t>0</w:t>
            </w:r>
          </w:p>
        </w:tc>
        <w:tc>
          <w:tcPr>
            <w:tcW w:w="708" w:type="dxa"/>
          </w:tcPr>
          <w:p w14:paraId="68C222EF" w14:textId="77777777" w:rsidR="00B75883" w:rsidRPr="00E62ED5" w:rsidRDefault="00B75883" w:rsidP="009C254D">
            <w:pPr>
              <w:jc w:val="center"/>
              <w:rPr>
                <w:sz w:val="22"/>
                <w:szCs w:val="22"/>
              </w:rPr>
            </w:pPr>
            <w:r w:rsidRPr="00E62ED5">
              <w:rPr>
                <w:sz w:val="22"/>
                <w:szCs w:val="22"/>
              </w:rPr>
              <w:t>8</w:t>
            </w:r>
          </w:p>
        </w:tc>
        <w:tc>
          <w:tcPr>
            <w:tcW w:w="709" w:type="dxa"/>
          </w:tcPr>
          <w:p w14:paraId="7AC31418" w14:textId="77777777" w:rsidR="00B75883" w:rsidRPr="00E62ED5" w:rsidRDefault="00B75883" w:rsidP="009C254D">
            <w:pPr>
              <w:jc w:val="center"/>
              <w:rPr>
                <w:sz w:val="22"/>
                <w:szCs w:val="22"/>
              </w:rPr>
            </w:pPr>
            <w:r w:rsidRPr="00E62ED5">
              <w:rPr>
                <w:sz w:val="22"/>
                <w:szCs w:val="22"/>
              </w:rPr>
              <w:t>0</w:t>
            </w:r>
          </w:p>
        </w:tc>
        <w:tc>
          <w:tcPr>
            <w:tcW w:w="709" w:type="dxa"/>
          </w:tcPr>
          <w:p w14:paraId="28E6E4CA" w14:textId="77777777" w:rsidR="00B75883" w:rsidRPr="00E62ED5" w:rsidRDefault="00B75883" w:rsidP="009C254D">
            <w:pPr>
              <w:jc w:val="center"/>
              <w:rPr>
                <w:sz w:val="22"/>
                <w:szCs w:val="22"/>
              </w:rPr>
            </w:pPr>
            <w:r w:rsidRPr="00E62ED5">
              <w:rPr>
                <w:sz w:val="22"/>
                <w:szCs w:val="22"/>
              </w:rPr>
              <w:t>11</w:t>
            </w:r>
          </w:p>
        </w:tc>
        <w:tc>
          <w:tcPr>
            <w:tcW w:w="709" w:type="dxa"/>
          </w:tcPr>
          <w:p w14:paraId="3CE3EDD4" w14:textId="77777777" w:rsidR="00B75883" w:rsidRPr="00E62ED5" w:rsidRDefault="00B75883" w:rsidP="009C254D">
            <w:pPr>
              <w:jc w:val="center"/>
              <w:rPr>
                <w:sz w:val="22"/>
                <w:szCs w:val="22"/>
              </w:rPr>
            </w:pPr>
            <w:r w:rsidRPr="00E62ED5">
              <w:rPr>
                <w:sz w:val="22"/>
                <w:szCs w:val="22"/>
              </w:rPr>
              <w:t>12</w:t>
            </w:r>
          </w:p>
        </w:tc>
        <w:tc>
          <w:tcPr>
            <w:tcW w:w="708" w:type="dxa"/>
          </w:tcPr>
          <w:p w14:paraId="0F27ACB2" w14:textId="77777777" w:rsidR="00B75883" w:rsidRPr="00E62ED5" w:rsidRDefault="00B75883" w:rsidP="009C254D">
            <w:pPr>
              <w:jc w:val="center"/>
              <w:rPr>
                <w:sz w:val="22"/>
                <w:szCs w:val="22"/>
              </w:rPr>
            </w:pPr>
            <w:r w:rsidRPr="00E62ED5">
              <w:rPr>
                <w:sz w:val="22"/>
                <w:szCs w:val="22"/>
              </w:rPr>
              <w:t>0</w:t>
            </w:r>
          </w:p>
        </w:tc>
        <w:tc>
          <w:tcPr>
            <w:tcW w:w="993" w:type="dxa"/>
          </w:tcPr>
          <w:p w14:paraId="0018D181" w14:textId="77777777" w:rsidR="00B75883" w:rsidRPr="00E62ED5" w:rsidRDefault="00B75883" w:rsidP="009C254D">
            <w:pPr>
              <w:jc w:val="center"/>
              <w:rPr>
                <w:sz w:val="22"/>
                <w:szCs w:val="22"/>
              </w:rPr>
            </w:pPr>
            <w:r w:rsidRPr="00E62ED5">
              <w:rPr>
                <w:sz w:val="22"/>
                <w:szCs w:val="22"/>
              </w:rPr>
              <w:t>31</w:t>
            </w:r>
          </w:p>
        </w:tc>
      </w:tr>
      <w:tr w:rsidR="00B75883" w:rsidRPr="00E62ED5" w14:paraId="0BE699EE" w14:textId="77777777" w:rsidTr="00E56E00">
        <w:trPr>
          <w:jc w:val="center"/>
        </w:trPr>
        <w:tc>
          <w:tcPr>
            <w:tcW w:w="1140" w:type="dxa"/>
          </w:tcPr>
          <w:p w14:paraId="0BAD3CAC" w14:textId="77777777" w:rsidR="00B75883" w:rsidRPr="00E62ED5" w:rsidRDefault="00B75883" w:rsidP="009C254D">
            <w:pPr>
              <w:jc w:val="center"/>
              <w:rPr>
                <w:b/>
                <w:bCs/>
                <w:sz w:val="22"/>
                <w:szCs w:val="22"/>
              </w:rPr>
            </w:pPr>
            <w:r w:rsidRPr="00E62ED5">
              <w:rPr>
                <w:b/>
                <w:bCs/>
                <w:sz w:val="22"/>
                <w:szCs w:val="22"/>
              </w:rPr>
              <w:t>CO6</w:t>
            </w:r>
          </w:p>
        </w:tc>
        <w:tc>
          <w:tcPr>
            <w:tcW w:w="709" w:type="dxa"/>
          </w:tcPr>
          <w:p w14:paraId="0FFD3927" w14:textId="77777777" w:rsidR="00B75883" w:rsidRPr="00E62ED5" w:rsidRDefault="00B75883" w:rsidP="009C254D">
            <w:pPr>
              <w:jc w:val="center"/>
              <w:rPr>
                <w:sz w:val="22"/>
                <w:szCs w:val="22"/>
              </w:rPr>
            </w:pPr>
            <w:r w:rsidRPr="00E62ED5">
              <w:rPr>
                <w:sz w:val="22"/>
                <w:szCs w:val="22"/>
              </w:rPr>
              <w:t>1</w:t>
            </w:r>
          </w:p>
        </w:tc>
        <w:tc>
          <w:tcPr>
            <w:tcW w:w="708" w:type="dxa"/>
          </w:tcPr>
          <w:p w14:paraId="00863628" w14:textId="77777777" w:rsidR="00B75883" w:rsidRPr="00E62ED5" w:rsidRDefault="00B75883" w:rsidP="009C254D">
            <w:pPr>
              <w:jc w:val="center"/>
              <w:rPr>
                <w:sz w:val="22"/>
                <w:szCs w:val="22"/>
              </w:rPr>
            </w:pPr>
            <w:r w:rsidRPr="00E62ED5">
              <w:rPr>
                <w:sz w:val="22"/>
                <w:szCs w:val="22"/>
              </w:rPr>
              <w:t>6</w:t>
            </w:r>
          </w:p>
        </w:tc>
        <w:tc>
          <w:tcPr>
            <w:tcW w:w="709" w:type="dxa"/>
          </w:tcPr>
          <w:p w14:paraId="37D85DB8" w14:textId="77777777" w:rsidR="00B75883" w:rsidRPr="00E62ED5" w:rsidRDefault="00B75883" w:rsidP="009C254D">
            <w:pPr>
              <w:jc w:val="center"/>
              <w:rPr>
                <w:sz w:val="22"/>
                <w:szCs w:val="22"/>
              </w:rPr>
            </w:pPr>
            <w:r w:rsidRPr="00E62ED5">
              <w:rPr>
                <w:sz w:val="22"/>
                <w:szCs w:val="22"/>
              </w:rPr>
              <w:t>0</w:t>
            </w:r>
          </w:p>
        </w:tc>
        <w:tc>
          <w:tcPr>
            <w:tcW w:w="709" w:type="dxa"/>
          </w:tcPr>
          <w:p w14:paraId="029036BD" w14:textId="77777777" w:rsidR="00B75883" w:rsidRPr="00E62ED5" w:rsidRDefault="00B75883" w:rsidP="009C254D">
            <w:pPr>
              <w:jc w:val="center"/>
              <w:rPr>
                <w:sz w:val="22"/>
                <w:szCs w:val="22"/>
              </w:rPr>
            </w:pPr>
            <w:r w:rsidRPr="00E62ED5">
              <w:rPr>
                <w:sz w:val="22"/>
                <w:szCs w:val="22"/>
              </w:rPr>
              <w:t>6</w:t>
            </w:r>
          </w:p>
        </w:tc>
        <w:tc>
          <w:tcPr>
            <w:tcW w:w="709" w:type="dxa"/>
          </w:tcPr>
          <w:p w14:paraId="719095E6" w14:textId="77777777" w:rsidR="00B75883" w:rsidRPr="00E62ED5" w:rsidRDefault="00B75883" w:rsidP="009C254D">
            <w:pPr>
              <w:jc w:val="center"/>
              <w:rPr>
                <w:sz w:val="22"/>
                <w:szCs w:val="22"/>
              </w:rPr>
            </w:pPr>
            <w:r w:rsidRPr="00E62ED5">
              <w:rPr>
                <w:sz w:val="22"/>
                <w:szCs w:val="22"/>
              </w:rPr>
              <w:t>0</w:t>
            </w:r>
          </w:p>
        </w:tc>
        <w:tc>
          <w:tcPr>
            <w:tcW w:w="708" w:type="dxa"/>
          </w:tcPr>
          <w:p w14:paraId="52D37CF6" w14:textId="77777777" w:rsidR="00B75883" w:rsidRPr="00E62ED5" w:rsidRDefault="00B75883" w:rsidP="009C254D">
            <w:pPr>
              <w:jc w:val="center"/>
              <w:rPr>
                <w:sz w:val="22"/>
                <w:szCs w:val="22"/>
              </w:rPr>
            </w:pPr>
            <w:r w:rsidRPr="00E62ED5">
              <w:rPr>
                <w:sz w:val="22"/>
                <w:szCs w:val="22"/>
              </w:rPr>
              <w:t>0</w:t>
            </w:r>
          </w:p>
        </w:tc>
        <w:tc>
          <w:tcPr>
            <w:tcW w:w="993" w:type="dxa"/>
          </w:tcPr>
          <w:p w14:paraId="166DC336" w14:textId="77777777" w:rsidR="00B75883" w:rsidRPr="00E62ED5" w:rsidRDefault="00B75883" w:rsidP="009C254D">
            <w:pPr>
              <w:jc w:val="center"/>
              <w:rPr>
                <w:sz w:val="22"/>
                <w:szCs w:val="22"/>
              </w:rPr>
            </w:pPr>
            <w:r w:rsidRPr="00E62ED5">
              <w:rPr>
                <w:sz w:val="22"/>
                <w:szCs w:val="22"/>
              </w:rPr>
              <w:t>13</w:t>
            </w:r>
          </w:p>
        </w:tc>
      </w:tr>
      <w:tr w:rsidR="00B75883" w:rsidRPr="00E62ED5" w14:paraId="129AFFF8" w14:textId="77777777" w:rsidTr="00E56E00">
        <w:trPr>
          <w:jc w:val="center"/>
        </w:trPr>
        <w:tc>
          <w:tcPr>
            <w:tcW w:w="5392" w:type="dxa"/>
            <w:gridSpan w:val="7"/>
          </w:tcPr>
          <w:p w14:paraId="28ABF27D" w14:textId="77777777" w:rsidR="00B75883" w:rsidRPr="00E62ED5" w:rsidRDefault="00B75883" w:rsidP="009C254D">
            <w:pPr>
              <w:rPr>
                <w:sz w:val="22"/>
                <w:szCs w:val="22"/>
              </w:rPr>
            </w:pPr>
          </w:p>
        </w:tc>
        <w:tc>
          <w:tcPr>
            <w:tcW w:w="993" w:type="dxa"/>
          </w:tcPr>
          <w:p w14:paraId="678273A2" w14:textId="77777777" w:rsidR="00B75883" w:rsidRPr="00E62ED5" w:rsidRDefault="00B75883" w:rsidP="009C254D">
            <w:pPr>
              <w:jc w:val="center"/>
              <w:rPr>
                <w:b/>
                <w:sz w:val="22"/>
                <w:szCs w:val="22"/>
              </w:rPr>
            </w:pPr>
            <w:r w:rsidRPr="00E62ED5">
              <w:rPr>
                <w:b/>
                <w:sz w:val="22"/>
                <w:szCs w:val="22"/>
              </w:rPr>
              <w:t>124</w:t>
            </w:r>
          </w:p>
        </w:tc>
      </w:tr>
    </w:tbl>
    <w:p w14:paraId="5F5A9912" w14:textId="77777777" w:rsidR="00B75883" w:rsidRDefault="00B75883" w:rsidP="0051318C">
      <w:pPr>
        <w:tabs>
          <w:tab w:val="left" w:pos="7110"/>
        </w:tabs>
      </w:pPr>
      <w:r>
        <w:tab/>
      </w:r>
    </w:p>
    <w:p w14:paraId="31AF286C" w14:textId="77777777" w:rsidR="00B75883" w:rsidRDefault="00B75883" w:rsidP="002E336A"/>
    <w:p w14:paraId="4599B1A2" w14:textId="77777777" w:rsidR="00B75883" w:rsidRDefault="00B75883">
      <w:pPr>
        <w:spacing w:after="200" w:line="276" w:lineRule="auto"/>
        <w:rPr>
          <w:rFonts w:ascii="Arial" w:hAnsi="Arial" w:cs="Arial"/>
          <w:bCs/>
          <w:noProof/>
        </w:rPr>
      </w:pPr>
      <w:r>
        <w:rPr>
          <w:rFonts w:ascii="Arial" w:hAnsi="Arial" w:cs="Arial"/>
          <w:bCs/>
          <w:noProof/>
        </w:rPr>
        <w:br w:type="page"/>
      </w:r>
    </w:p>
    <w:p w14:paraId="1689E059" w14:textId="5A7E97FD" w:rsidR="00B75883" w:rsidRDefault="00B75883" w:rsidP="001720CE">
      <w:pPr>
        <w:jc w:val="center"/>
        <w:rPr>
          <w:rFonts w:ascii="Arial" w:hAnsi="Arial" w:cs="Arial"/>
          <w:bCs/>
          <w:noProof/>
        </w:rPr>
      </w:pPr>
      <w:r>
        <w:rPr>
          <w:rFonts w:ascii="Arial" w:hAnsi="Arial" w:cs="Arial"/>
          <w:noProof/>
        </w:rPr>
        <w:lastRenderedPageBreak/>
        <w:drawing>
          <wp:inline distT="0" distB="0" distL="0" distR="0" wp14:anchorId="59147298" wp14:editId="007D28BC">
            <wp:extent cx="5734050" cy="838200"/>
            <wp:effectExtent l="0" t="0" r="0" b="0"/>
            <wp:docPr id="3" name="Picture 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2708468" w14:textId="77777777" w:rsidR="00B75883" w:rsidRDefault="00B75883" w:rsidP="001720CE">
      <w:pPr>
        <w:jc w:val="center"/>
        <w:rPr>
          <w:b/>
          <w:bCs/>
        </w:rPr>
      </w:pPr>
    </w:p>
    <w:p w14:paraId="71946DF5" w14:textId="77777777" w:rsidR="00B75883" w:rsidRDefault="00B75883" w:rsidP="001720CE">
      <w:pPr>
        <w:jc w:val="center"/>
        <w:rPr>
          <w:b/>
          <w:bCs/>
        </w:rPr>
      </w:pPr>
      <w:r>
        <w:rPr>
          <w:b/>
          <w:bCs/>
        </w:rPr>
        <w:t>END SEMESTER EXAMINATION – NOV / DEC 2024</w:t>
      </w:r>
    </w:p>
    <w:p w14:paraId="664B4A96" w14:textId="77777777" w:rsidR="00B75883" w:rsidRDefault="00B7588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75883" w:rsidRPr="005F00C3" w14:paraId="7F995BDE" w14:textId="77777777" w:rsidTr="009C254D">
        <w:trPr>
          <w:trHeight w:val="397"/>
          <w:jc w:val="center"/>
        </w:trPr>
        <w:tc>
          <w:tcPr>
            <w:tcW w:w="1555" w:type="dxa"/>
            <w:vAlign w:val="center"/>
          </w:tcPr>
          <w:p w14:paraId="71793C9F" w14:textId="77777777" w:rsidR="00B75883" w:rsidRPr="005F00C3" w:rsidRDefault="00B75883" w:rsidP="007E575B">
            <w:pPr>
              <w:pStyle w:val="Title"/>
              <w:jc w:val="left"/>
              <w:rPr>
                <w:b/>
                <w:sz w:val="22"/>
                <w:szCs w:val="22"/>
              </w:rPr>
            </w:pPr>
            <w:r w:rsidRPr="005F00C3">
              <w:rPr>
                <w:b/>
                <w:sz w:val="22"/>
                <w:szCs w:val="22"/>
              </w:rPr>
              <w:t xml:space="preserve">Course Code      </w:t>
            </w:r>
          </w:p>
        </w:tc>
        <w:tc>
          <w:tcPr>
            <w:tcW w:w="6662" w:type="dxa"/>
            <w:vAlign w:val="center"/>
          </w:tcPr>
          <w:p w14:paraId="5317A1B0" w14:textId="77777777" w:rsidR="00B75883" w:rsidRPr="005F00C3" w:rsidRDefault="00B75883" w:rsidP="007E575B">
            <w:pPr>
              <w:pStyle w:val="Title"/>
              <w:jc w:val="left"/>
              <w:rPr>
                <w:b/>
                <w:sz w:val="22"/>
                <w:szCs w:val="22"/>
              </w:rPr>
            </w:pPr>
            <w:r w:rsidRPr="005F00C3">
              <w:rPr>
                <w:b/>
                <w:sz w:val="22"/>
                <w:szCs w:val="22"/>
              </w:rPr>
              <w:t>19BT2024</w:t>
            </w:r>
          </w:p>
        </w:tc>
        <w:tc>
          <w:tcPr>
            <w:tcW w:w="1417" w:type="dxa"/>
            <w:vAlign w:val="center"/>
          </w:tcPr>
          <w:p w14:paraId="4CA2B594" w14:textId="77777777" w:rsidR="00B75883" w:rsidRPr="005F00C3" w:rsidRDefault="00B75883" w:rsidP="007E575B">
            <w:pPr>
              <w:pStyle w:val="Title"/>
              <w:ind w:left="-468" w:firstLine="468"/>
              <w:jc w:val="left"/>
              <w:rPr>
                <w:sz w:val="22"/>
                <w:szCs w:val="22"/>
              </w:rPr>
            </w:pPr>
            <w:r w:rsidRPr="005F00C3">
              <w:rPr>
                <w:b/>
                <w:bCs/>
                <w:sz w:val="22"/>
                <w:szCs w:val="22"/>
              </w:rPr>
              <w:t xml:space="preserve">Duration       </w:t>
            </w:r>
          </w:p>
        </w:tc>
        <w:tc>
          <w:tcPr>
            <w:tcW w:w="851" w:type="dxa"/>
            <w:vAlign w:val="center"/>
          </w:tcPr>
          <w:p w14:paraId="191CC409" w14:textId="77777777" w:rsidR="00B75883" w:rsidRPr="005F00C3" w:rsidRDefault="00B75883" w:rsidP="007E575B">
            <w:pPr>
              <w:pStyle w:val="Title"/>
              <w:jc w:val="left"/>
              <w:rPr>
                <w:b/>
                <w:sz w:val="22"/>
                <w:szCs w:val="22"/>
              </w:rPr>
            </w:pPr>
            <w:r w:rsidRPr="005F00C3">
              <w:rPr>
                <w:b/>
                <w:sz w:val="22"/>
                <w:szCs w:val="22"/>
              </w:rPr>
              <w:t>3hrs</w:t>
            </w:r>
          </w:p>
        </w:tc>
      </w:tr>
      <w:tr w:rsidR="00B75883" w:rsidRPr="005F00C3" w14:paraId="6B35C5F5" w14:textId="77777777" w:rsidTr="009C254D">
        <w:trPr>
          <w:trHeight w:val="397"/>
          <w:jc w:val="center"/>
        </w:trPr>
        <w:tc>
          <w:tcPr>
            <w:tcW w:w="1555" w:type="dxa"/>
            <w:vAlign w:val="center"/>
          </w:tcPr>
          <w:p w14:paraId="3966423E" w14:textId="77777777" w:rsidR="00B75883" w:rsidRPr="005F00C3" w:rsidRDefault="00B75883" w:rsidP="007E575B">
            <w:pPr>
              <w:pStyle w:val="Title"/>
              <w:ind w:right="-160"/>
              <w:jc w:val="left"/>
              <w:rPr>
                <w:b/>
                <w:sz w:val="22"/>
                <w:szCs w:val="22"/>
              </w:rPr>
            </w:pPr>
            <w:r w:rsidRPr="005F00C3">
              <w:rPr>
                <w:b/>
                <w:sz w:val="22"/>
                <w:szCs w:val="22"/>
              </w:rPr>
              <w:t xml:space="preserve">Course Title      </w:t>
            </w:r>
          </w:p>
        </w:tc>
        <w:tc>
          <w:tcPr>
            <w:tcW w:w="6662" w:type="dxa"/>
            <w:vAlign w:val="center"/>
          </w:tcPr>
          <w:p w14:paraId="23082243" w14:textId="77777777" w:rsidR="00B75883" w:rsidRPr="005F00C3" w:rsidRDefault="00B75883" w:rsidP="007E575B">
            <w:pPr>
              <w:pStyle w:val="Title"/>
              <w:jc w:val="left"/>
              <w:rPr>
                <w:b/>
                <w:sz w:val="22"/>
                <w:szCs w:val="22"/>
              </w:rPr>
            </w:pPr>
            <w:r w:rsidRPr="005F00C3">
              <w:rPr>
                <w:b/>
                <w:sz w:val="22"/>
                <w:szCs w:val="22"/>
              </w:rPr>
              <w:t>CHEMICAL REACTION ENGINEERING</w:t>
            </w:r>
          </w:p>
        </w:tc>
        <w:tc>
          <w:tcPr>
            <w:tcW w:w="1417" w:type="dxa"/>
            <w:vAlign w:val="center"/>
          </w:tcPr>
          <w:p w14:paraId="0A1720BC" w14:textId="77777777" w:rsidR="00B75883" w:rsidRPr="005F00C3" w:rsidRDefault="00B75883" w:rsidP="007E575B">
            <w:pPr>
              <w:pStyle w:val="Title"/>
              <w:jc w:val="left"/>
              <w:rPr>
                <w:b/>
                <w:bCs/>
                <w:sz w:val="22"/>
                <w:szCs w:val="22"/>
              </w:rPr>
            </w:pPr>
            <w:r w:rsidRPr="005F00C3">
              <w:rPr>
                <w:b/>
                <w:bCs/>
                <w:sz w:val="22"/>
                <w:szCs w:val="22"/>
              </w:rPr>
              <w:t xml:space="preserve">Max. Marks </w:t>
            </w:r>
          </w:p>
        </w:tc>
        <w:tc>
          <w:tcPr>
            <w:tcW w:w="851" w:type="dxa"/>
            <w:vAlign w:val="center"/>
          </w:tcPr>
          <w:p w14:paraId="344F8F35" w14:textId="77777777" w:rsidR="00B75883" w:rsidRPr="005F00C3" w:rsidRDefault="00B75883" w:rsidP="007E575B">
            <w:pPr>
              <w:pStyle w:val="Title"/>
              <w:jc w:val="left"/>
              <w:rPr>
                <w:b/>
                <w:sz w:val="22"/>
                <w:szCs w:val="22"/>
              </w:rPr>
            </w:pPr>
            <w:r w:rsidRPr="005F00C3">
              <w:rPr>
                <w:b/>
                <w:sz w:val="22"/>
                <w:szCs w:val="22"/>
              </w:rPr>
              <w:t>100</w:t>
            </w:r>
          </w:p>
        </w:tc>
      </w:tr>
    </w:tbl>
    <w:p w14:paraId="08F842D1" w14:textId="77777777" w:rsidR="00B75883" w:rsidRDefault="00B75883"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B75883" w:rsidRPr="005F00C3" w14:paraId="30D65D35" w14:textId="77777777" w:rsidTr="009C254D">
        <w:trPr>
          <w:trHeight w:val="552"/>
        </w:trPr>
        <w:tc>
          <w:tcPr>
            <w:tcW w:w="272" w:type="pct"/>
          </w:tcPr>
          <w:p w14:paraId="3727F450" w14:textId="77777777" w:rsidR="00B75883" w:rsidRPr="005F00C3" w:rsidRDefault="00B75883" w:rsidP="00517D3B">
            <w:pPr>
              <w:jc w:val="center"/>
              <w:rPr>
                <w:b/>
              </w:rPr>
            </w:pPr>
            <w:r w:rsidRPr="005F00C3">
              <w:rPr>
                <w:b/>
              </w:rPr>
              <w:t>Q. No.</w:t>
            </w:r>
          </w:p>
        </w:tc>
        <w:tc>
          <w:tcPr>
            <w:tcW w:w="3929" w:type="pct"/>
            <w:gridSpan w:val="2"/>
          </w:tcPr>
          <w:p w14:paraId="12D4773C" w14:textId="77777777" w:rsidR="00B75883" w:rsidRPr="005F00C3" w:rsidRDefault="00B75883" w:rsidP="00517D3B">
            <w:pPr>
              <w:jc w:val="center"/>
              <w:rPr>
                <w:b/>
              </w:rPr>
            </w:pPr>
            <w:r w:rsidRPr="005F00C3">
              <w:rPr>
                <w:b/>
              </w:rPr>
              <w:t>Questions</w:t>
            </w:r>
          </w:p>
        </w:tc>
        <w:tc>
          <w:tcPr>
            <w:tcW w:w="319" w:type="pct"/>
          </w:tcPr>
          <w:p w14:paraId="7BEEE7EC" w14:textId="77777777" w:rsidR="00B75883" w:rsidRPr="005F00C3" w:rsidRDefault="00B75883" w:rsidP="00517D3B">
            <w:pPr>
              <w:jc w:val="center"/>
              <w:rPr>
                <w:b/>
              </w:rPr>
            </w:pPr>
            <w:r w:rsidRPr="005F00C3">
              <w:rPr>
                <w:b/>
              </w:rPr>
              <w:t>CO</w:t>
            </w:r>
          </w:p>
        </w:tc>
        <w:tc>
          <w:tcPr>
            <w:tcW w:w="256" w:type="pct"/>
          </w:tcPr>
          <w:p w14:paraId="1744529B" w14:textId="77777777" w:rsidR="00B75883" w:rsidRPr="005F00C3" w:rsidRDefault="00B75883" w:rsidP="00517D3B">
            <w:pPr>
              <w:jc w:val="center"/>
              <w:rPr>
                <w:b/>
              </w:rPr>
            </w:pPr>
            <w:r w:rsidRPr="005F00C3">
              <w:rPr>
                <w:b/>
              </w:rPr>
              <w:t>BL</w:t>
            </w:r>
          </w:p>
        </w:tc>
        <w:tc>
          <w:tcPr>
            <w:tcW w:w="224" w:type="pct"/>
          </w:tcPr>
          <w:p w14:paraId="3321C02D" w14:textId="77777777" w:rsidR="00B75883" w:rsidRPr="005F00C3" w:rsidRDefault="00B75883" w:rsidP="00517D3B">
            <w:pPr>
              <w:jc w:val="center"/>
              <w:rPr>
                <w:b/>
              </w:rPr>
            </w:pPr>
            <w:r w:rsidRPr="005F00C3">
              <w:rPr>
                <w:b/>
              </w:rPr>
              <w:t>M</w:t>
            </w:r>
          </w:p>
        </w:tc>
      </w:tr>
      <w:tr w:rsidR="00B75883" w:rsidRPr="005F00C3" w14:paraId="0578F13D" w14:textId="77777777" w:rsidTr="009C254D">
        <w:trPr>
          <w:trHeight w:val="290"/>
        </w:trPr>
        <w:tc>
          <w:tcPr>
            <w:tcW w:w="5000" w:type="pct"/>
            <w:gridSpan w:val="6"/>
          </w:tcPr>
          <w:p w14:paraId="2AC29272" w14:textId="77777777" w:rsidR="00B75883" w:rsidRPr="005F00C3" w:rsidRDefault="00B75883" w:rsidP="00517D3B">
            <w:pPr>
              <w:jc w:val="center"/>
              <w:rPr>
                <w:b/>
              </w:rPr>
            </w:pPr>
            <w:r w:rsidRPr="005F00C3">
              <w:rPr>
                <w:b/>
              </w:rPr>
              <w:t>PART – A (10 X 1 = 10 MARKS)</w:t>
            </w:r>
          </w:p>
        </w:tc>
      </w:tr>
      <w:tr w:rsidR="00B75883" w:rsidRPr="005F00C3" w14:paraId="5840DF11" w14:textId="77777777" w:rsidTr="009C254D">
        <w:trPr>
          <w:trHeight w:val="283"/>
        </w:trPr>
        <w:tc>
          <w:tcPr>
            <w:tcW w:w="272" w:type="pct"/>
          </w:tcPr>
          <w:p w14:paraId="0BCB7220" w14:textId="77777777" w:rsidR="00B75883" w:rsidRPr="005F00C3" w:rsidRDefault="00B75883" w:rsidP="00517D3B">
            <w:pPr>
              <w:jc w:val="center"/>
            </w:pPr>
            <w:r w:rsidRPr="005F00C3">
              <w:t>1.</w:t>
            </w:r>
          </w:p>
        </w:tc>
        <w:tc>
          <w:tcPr>
            <w:tcW w:w="3929" w:type="pct"/>
            <w:gridSpan w:val="2"/>
          </w:tcPr>
          <w:p w14:paraId="16E5FB9C" w14:textId="77777777" w:rsidR="00B75883" w:rsidRPr="005F00C3" w:rsidRDefault="00B75883" w:rsidP="009C254D">
            <w:pPr>
              <w:autoSpaceDE w:val="0"/>
              <w:autoSpaceDN w:val="0"/>
              <w:adjustRightInd w:val="0"/>
            </w:pPr>
            <w:r w:rsidRPr="005F00C3">
              <w:t>Identify the reaction order when half-life remains constant throughout the time course.</w:t>
            </w:r>
          </w:p>
        </w:tc>
        <w:tc>
          <w:tcPr>
            <w:tcW w:w="319" w:type="pct"/>
          </w:tcPr>
          <w:p w14:paraId="0FF25C2D" w14:textId="77777777" w:rsidR="00B75883" w:rsidRPr="005F00C3" w:rsidRDefault="00B75883" w:rsidP="00517D3B">
            <w:pPr>
              <w:jc w:val="center"/>
            </w:pPr>
            <w:r w:rsidRPr="005F00C3">
              <w:t>CO1</w:t>
            </w:r>
          </w:p>
        </w:tc>
        <w:tc>
          <w:tcPr>
            <w:tcW w:w="256" w:type="pct"/>
          </w:tcPr>
          <w:p w14:paraId="5FC6EF48" w14:textId="77777777" w:rsidR="00B75883" w:rsidRPr="005F00C3" w:rsidRDefault="00B75883" w:rsidP="00517D3B">
            <w:pPr>
              <w:jc w:val="center"/>
            </w:pPr>
            <w:r w:rsidRPr="005F00C3">
              <w:t>U</w:t>
            </w:r>
          </w:p>
        </w:tc>
        <w:tc>
          <w:tcPr>
            <w:tcW w:w="224" w:type="pct"/>
          </w:tcPr>
          <w:p w14:paraId="6DD67B30" w14:textId="77777777" w:rsidR="00B75883" w:rsidRPr="005F00C3" w:rsidRDefault="00B75883" w:rsidP="00517D3B">
            <w:pPr>
              <w:jc w:val="center"/>
            </w:pPr>
            <w:r w:rsidRPr="005F00C3">
              <w:t>1</w:t>
            </w:r>
          </w:p>
        </w:tc>
      </w:tr>
      <w:tr w:rsidR="00B75883" w:rsidRPr="005F00C3" w14:paraId="5DFAFAD4" w14:textId="77777777" w:rsidTr="009C254D">
        <w:trPr>
          <w:trHeight w:val="283"/>
        </w:trPr>
        <w:tc>
          <w:tcPr>
            <w:tcW w:w="272" w:type="pct"/>
          </w:tcPr>
          <w:p w14:paraId="4BBA681E" w14:textId="77777777" w:rsidR="00B75883" w:rsidRPr="005F00C3" w:rsidRDefault="00B75883" w:rsidP="00517D3B">
            <w:pPr>
              <w:jc w:val="center"/>
            </w:pPr>
            <w:r w:rsidRPr="005F00C3">
              <w:t>2.</w:t>
            </w:r>
          </w:p>
        </w:tc>
        <w:tc>
          <w:tcPr>
            <w:tcW w:w="3929" w:type="pct"/>
            <w:gridSpan w:val="2"/>
          </w:tcPr>
          <w:p w14:paraId="493911AD" w14:textId="77777777" w:rsidR="00B75883" w:rsidRPr="005F00C3" w:rsidRDefault="00B75883" w:rsidP="009C254D">
            <w:r w:rsidRPr="005F00C3">
              <w:t>Label the reaction kinetics generally observed for enzymatic reaction.</w:t>
            </w:r>
          </w:p>
        </w:tc>
        <w:tc>
          <w:tcPr>
            <w:tcW w:w="319" w:type="pct"/>
          </w:tcPr>
          <w:p w14:paraId="2D67FE54" w14:textId="77777777" w:rsidR="00B75883" w:rsidRPr="005F00C3" w:rsidRDefault="00B75883" w:rsidP="00517D3B">
            <w:pPr>
              <w:jc w:val="center"/>
            </w:pPr>
            <w:r w:rsidRPr="005F00C3">
              <w:t>CO1</w:t>
            </w:r>
          </w:p>
        </w:tc>
        <w:tc>
          <w:tcPr>
            <w:tcW w:w="256" w:type="pct"/>
          </w:tcPr>
          <w:p w14:paraId="0994A640" w14:textId="77777777" w:rsidR="00B75883" w:rsidRPr="005F00C3" w:rsidRDefault="00B75883" w:rsidP="00517D3B">
            <w:pPr>
              <w:jc w:val="center"/>
            </w:pPr>
            <w:r w:rsidRPr="005F00C3">
              <w:t>R</w:t>
            </w:r>
          </w:p>
        </w:tc>
        <w:tc>
          <w:tcPr>
            <w:tcW w:w="224" w:type="pct"/>
          </w:tcPr>
          <w:p w14:paraId="26BA8E8A" w14:textId="77777777" w:rsidR="00B75883" w:rsidRPr="005F00C3" w:rsidRDefault="00B75883" w:rsidP="00517D3B">
            <w:pPr>
              <w:jc w:val="center"/>
            </w:pPr>
            <w:r w:rsidRPr="005F00C3">
              <w:t>1</w:t>
            </w:r>
          </w:p>
        </w:tc>
      </w:tr>
      <w:tr w:rsidR="00B75883" w:rsidRPr="005F00C3" w14:paraId="4B218665" w14:textId="77777777" w:rsidTr="009C254D">
        <w:trPr>
          <w:trHeight w:val="283"/>
        </w:trPr>
        <w:tc>
          <w:tcPr>
            <w:tcW w:w="272" w:type="pct"/>
          </w:tcPr>
          <w:p w14:paraId="007587C9" w14:textId="77777777" w:rsidR="00B75883" w:rsidRPr="005F00C3" w:rsidRDefault="00B75883" w:rsidP="00517D3B">
            <w:pPr>
              <w:jc w:val="center"/>
            </w:pPr>
            <w:r w:rsidRPr="005F00C3">
              <w:t>3.</w:t>
            </w:r>
          </w:p>
        </w:tc>
        <w:tc>
          <w:tcPr>
            <w:tcW w:w="3929" w:type="pct"/>
            <w:gridSpan w:val="2"/>
          </w:tcPr>
          <w:p w14:paraId="37E6EBA8" w14:textId="77777777" w:rsidR="00B75883" w:rsidRPr="005F00C3" w:rsidRDefault="00B75883" w:rsidP="009C254D">
            <w:r w:rsidRPr="005F00C3">
              <w:t>Define space-time for mixed-flow reactor operating under steady state</w:t>
            </w:r>
          </w:p>
        </w:tc>
        <w:tc>
          <w:tcPr>
            <w:tcW w:w="319" w:type="pct"/>
          </w:tcPr>
          <w:p w14:paraId="30EB6A5E" w14:textId="77777777" w:rsidR="00B75883" w:rsidRPr="005F00C3" w:rsidRDefault="00B75883" w:rsidP="00517D3B">
            <w:pPr>
              <w:jc w:val="center"/>
            </w:pPr>
            <w:r w:rsidRPr="005F00C3">
              <w:t>CO2</w:t>
            </w:r>
          </w:p>
        </w:tc>
        <w:tc>
          <w:tcPr>
            <w:tcW w:w="256" w:type="pct"/>
          </w:tcPr>
          <w:p w14:paraId="525C7163" w14:textId="77777777" w:rsidR="00B75883" w:rsidRPr="005F00C3" w:rsidRDefault="00B75883" w:rsidP="00517D3B">
            <w:pPr>
              <w:jc w:val="center"/>
            </w:pPr>
            <w:r w:rsidRPr="005F00C3">
              <w:t>R</w:t>
            </w:r>
          </w:p>
        </w:tc>
        <w:tc>
          <w:tcPr>
            <w:tcW w:w="224" w:type="pct"/>
          </w:tcPr>
          <w:p w14:paraId="3F76C99E" w14:textId="77777777" w:rsidR="00B75883" w:rsidRPr="005F00C3" w:rsidRDefault="00B75883" w:rsidP="00517D3B">
            <w:pPr>
              <w:jc w:val="center"/>
            </w:pPr>
            <w:r w:rsidRPr="005F00C3">
              <w:t>1</w:t>
            </w:r>
          </w:p>
        </w:tc>
      </w:tr>
      <w:tr w:rsidR="00B75883" w:rsidRPr="005F00C3" w14:paraId="3B6C9E07" w14:textId="77777777" w:rsidTr="009C254D">
        <w:trPr>
          <w:trHeight w:val="283"/>
        </w:trPr>
        <w:tc>
          <w:tcPr>
            <w:tcW w:w="272" w:type="pct"/>
          </w:tcPr>
          <w:p w14:paraId="602D9BEB" w14:textId="77777777" w:rsidR="00B75883" w:rsidRPr="005F00C3" w:rsidRDefault="00B75883" w:rsidP="00517D3B">
            <w:pPr>
              <w:jc w:val="center"/>
            </w:pPr>
            <w:r w:rsidRPr="005F00C3">
              <w:t>4.</w:t>
            </w:r>
          </w:p>
        </w:tc>
        <w:tc>
          <w:tcPr>
            <w:tcW w:w="3929" w:type="pct"/>
            <w:gridSpan w:val="2"/>
          </w:tcPr>
          <w:p w14:paraId="50C36E4C" w14:textId="77777777" w:rsidR="00B75883" w:rsidRPr="005F00C3" w:rsidRDefault="00B75883" w:rsidP="009C254D">
            <w:r w:rsidRPr="005F00C3">
              <w:t>A reaction follows first-order kinetics. Infer the change in the rate of reaction if the concentration of the reactant is doubled.</w:t>
            </w:r>
          </w:p>
        </w:tc>
        <w:tc>
          <w:tcPr>
            <w:tcW w:w="319" w:type="pct"/>
          </w:tcPr>
          <w:p w14:paraId="746B30F9" w14:textId="77777777" w:rsidR="00B75883" w:rsidRPr="005F00C3" w:rsidRDefault="00B75883" w:rsidP="00517D3B">
            <w:pPr>
              <w:jc w:val="center"/>
            </w:pPr>
            <w:r w:rsidRPr="005F00C3">
              <w:t>CO2</w:t>
            </w:r>
          </w:p>
        </w:tc>
        <w:tc>
          <w:tcPr>
            <w:tcW w:w="256" w:type="pct"/>
          </w:tcPr>
          <w:p w14:paraId="4F42B8B7" w14:textId="77777777" w:rsidR="00B75883" w:rsidRPr="005F00C3" w:rsidRDefault="00B75883" w:rsidP="00517D3B">
            <w:pPr>
              <w:jc w:val="center"/>
            </w:pPr>
            <w:r w:rsidRPr="005F00C3">
              <w:t>U</w:t>
            </w:r>
          </w:p>
        </w:tc>
        <w:tc>
          <w:tcPr>
            <w:tcW w:w="224" w:type="pct"/>
          </w:tcPr>
          <w:p w14:paraId="4DB532D9" w14:textId="77777777" w:rsidR="00B75883" w:rsidRPr="005F00C3" w:rsidRDefault="00B75883" w:rsidP="00517D3B">
            <w:pPr>
              <w:jc w:val="center"/>
            </w:pPr>
            <w:r w:rsidRPr="005F00C3">
              <w:t>1</w:t>
            </w:r>
          </w:p>
        </w:tc>
      </w:tr>
      <w:tr w:rsidR="00B75883" w:rsidRPr="005F00C3" w14:paraId="3FEE0D10" w14:textId="77777777" w:rsidTr="009C254D">
        <w:trPr>
          <w:trHeight w:val="283"/>
        </w:trPr>
        <w:tc>
          <w:tcPr>
            <w:tcW w:w="272" w:type="pct"/>
          </w:tcPr>
          <w:p w14:paraId="50F73B4C" w14:textId="77777777" w:rsidR="00B75883" w:rsidRPr="005F00C3" w:rsidRDefault="00B75883" w:rsidP="00517D3B">
            <w:pPr>
              <w:jc w:val="center"/>
            </w:pPr>
            <w:r w:rsidRPr="005F00C3">
              <w:t>5.</w:t>
            </w:r>
          </w:p>
        </w:tc>
        <w:tc>
          <w:tcPr>
            <w:tcW w:w="3929" w:type="pct"/>
            <w:gridSpan w:val="2"/>
          </w:tcPr>
          <w:p w14:paraId="37AABAC3" w14:textId="77777777" w:rsidR="00B75883" w:rsidRPr="005F00C3" w:rsidRDefault="00B75883" w:rsidP="009C254D">
            <w:pPr>
              <w:pStyle w:val="Default"/>
            </w:pPr>
            <w:r w:rsidRPr="005F00C3">
              <w:rPr>
                <w:lang w:val="en-US"/>
              </w:rPr>
              <w:t>Determine</w:t>
            </w:r>
            <w:r w:rsidRPr="005F00C3">
              <w:t xml:space="preserve"> the arrangement of two MFRs that would offer the best conversion for 1</w:t>
            </w:r>
            <w:r w:rsidRPr="005F00C3">
              <w:rPr>
                <w:vertAlign w:val="superscript"/>
              </w:rPr>
              <w:t>st</w:t>
            </w:r>
            <w:r w:rsidRPr="005F00C3">
              <w:t xml:space="preserve"> order kinetics.</w:t>
            </w:r>
          </w:p>
        </w:tc>
        <w:tc>
          <w:tcPr>
            <w:tcW w:w="319" w:type="pct"/>
          </w:tcPr>
          <w:p w14:paraId="2BCB90C0" w14:textId="77777777" w:rsidR="00B75883" w:rsidRPr="005F00C3" w:rsidRDefault="00B75883" w:rsidP="00517D3B">
            <w:pPr>
              <w:jc w:val="center"/>
            </w:pPr>
            <w:r w:rsidRPr="005F00C3">
              <w:t>CO4</w:t>
            </w:r>
          </w:p>
        </w:tc>
        <w:tc>
          <w:tcPr>
            <w:tcW w:w="256" w:type="pct"/>
          </w:tcPr>
          <w:p w14:paraId="3B7CDB49" w14:textId="77777777" w:rsidR="00B75883" w:rsidRPr="005F00C3" w:rsidRDefault="00B75883" w:rsidP="00517D3B">
            <w:pPr>
              <w:jc w:val="center"/>
            </w:pPr>
            <w:r w:rsidRPr="005F00C3">
              <w:t>A</w:t>
            </w:r>
          </w:p>
        </w:tc>
        <w:tc>
          <w:tcPr>
            <w:tcW w:w="224" w:type="pct"/>
          </w:tcPr>
          <w:p w14:paraId="3FF54893" w14:textId="77777777" w:rsidR="00B75883" w:rsidRPr="005F00C3" w:rsidRDefault="00B75883" w:rsidP="00517D3B">
            <w:pPr>
              <w:jc w:val="center"/>
            </w:pPr>
            <w:r w:rsidRPr="005F00C3">
              <w:t>1</w:t>
            </w:r>
          </w:p>
        </w:tc>
      </w:tr>
      <w:tr w:rsidR="00B75883" w:rsidRPr="005F00C3" w14:paraId="0BEC972F" w14:textId="77777777" w:rsidTr="009C254D">
        <w:trPr>
          <w:trHeight w:val="283"/>
        </w:trPr>
        <w:tc>
          <w:tcPr>
            <w:tcW w:w="272" w:type="pct"/>
          </w:tcPr>
          <w:p w14:paraId="2A77FA9A" w14:textId="77777777" w:rsidR="00B75883" w:rsidRPr="005F00C3" w:rsidRDefault="00B75883" w:rsidP="00517D3B">
            <w:pPr>
              <w:jc w:val="center"/>
            </w:pPr>
            <w:r w:rsidRPr="005F00C3">
              <w:t>6.</w:t>
            </w:r>
          </w:p>
        </w:tc>
        <w:tc>
          <w:tcPr>
            <w:tcW w:w="3929" w:type="pct"/>
            <w:gridSpan w:val="2"/>
          </w:tcPr>
          <w:p w14:paraId="57D5ACFA" w14:textId="77777777" w:rsidR="00B75883" w:rsidRPr="005F00C3" w:rsidRDefault="00B75883" w:rsidP="009C254D">
            <w:r w:rsidRPr="005F00C3">
              <w:t>Infer the change in outlet concentration of reactants if the flow rate is increased in a steady-state Mixed Flow Reactor (MFR).</w:t>
            </w:r>
          </w:p>
        </w:tc>
        <w:tc>
          <w:tcPr>
            <w:tcW w:w="319" w:type="pct"/>
          </w:tcPr>
          <w:p w14:paraId="3B59D427" w14:textId="77777777" w:rsidR="00B75883" w:rsidRPr="005F00C3" w:rsidRDefault="00B75883" w:rsidP="00517D3B">
            <w:pPr>
              <w:jc w:val="center"/>
            </w:pPr>
            <w:r w:rsidRPr="005F00C3">
              <w:t>CO2</w:t>
            </w:r>
          </w:p>
        </w:tc>
        <w:tc>
          <w:tcPr>
            <w:tcW w:w="256" w:type="pct"/>
          </w:tcPr>
          <w:p w14:paraId="002CB423" w14:textId="77777777" w:rsidR="00B75883" w:rsidRPr="005F00C3" w:rsidRDefault="00B75883" w:rsidP="00517D3B">
            <w:pPr>
              <w:jc w:val="center"/>
            </w:pPr>
            <w:r w:rsidRPr="005F00C3">
              <w:t>An</w:t>
            </w:r>
          </w:p>
        </w:tc>
        <w:tc>
          <w:tcPr>
            <w:tcW w:w="224" w:type="pct"/>
          </w:tcPr>
          <w:p w14:paraId="4E075FA2" w14:textId="77777777" w:rsidR="00B75883" w:rsidRPr="005F00C3" w:rsidRDefault="00B75883" w:rsidP="00517D3B">
            <w:pPr>
              <w:jc w:val="center"/>
            </w:pPr>
            <w:r w:rsidRPr="005F00C3">
              <w:t>1</w:t>
            </w:r>
          </w:p>
        </w:tc>
      </w:tr>
      <w:tr w:rsidR="00B75883" w:rsidRPr="005F00C3" w14:paraId="340CA8C6" w14:textId="77777777" w:rsidTr="009C254D">
        <w:trPr>
          <w:trHeight w:val="283"/>
        </w:trPr>
        <w:tc>
          <w:tcPr>
            <w:tcW w:w="272" w:type="pct"/>
          </w:tcPr>
          <w:p w14:paraId="0E7092F6" w14:textId="77777777" w:rsidR="00B75883" w:rsidRPr="005F00C3" w:rsidRDefault="00B75883" w:rsidP="00517D3B">
            <w:pPr>
              <w:jc w:val="center"/>
            </w:pPr>
            <w:r w:rsidRPr="005F00C3">
              <w:t>7.</w:t>
            </w:r>
          </w:p>
        </w:tc>
        <w:tc>
          <w:tcPr>
            <w:tcW w:w="3929" w:type="pct"/>
            <w:gridSpan w:val="2"/>
          </w:tcPr>
          <w:p w14:paraId="0FC29347" w14:textId="77777777" w:rsidR="00B75883" w:rsidRPr="005F00C3" w:rsidRDefault="00B75883" w:rsidP="009C254D">
            <w:pPr>
              <w:pStyle w:val="ListParagraph"/>
              <w:ind w:left="0"/>
              <w:rPr>
                <w:noProof/>
                <w:lang w:eastAsia="zh-TW"/>
              </w:rPr>
            </w:pPr>
            <w:r w:rsidRPr="005F00C3">
              <w:rPr>
                <w:noProof/>
                <w:lang w:eastAsia="zh-TW"/>
              </w:rPr>
              <w:t>Associate the SI unit of reaction rate in batch reactor systems.</w:t>
            </w:r>
          </w:p>
        </w:tc>
        <w:tc>
          <w:tcPr>
            <w:tcW w:w="319" w:type="pct"/>
          </w:tcPr>
          <w:p w14:paraId="3698CF34" w14:textId="77777777" w:rsidR="00B75883" w:rsidRPr="005F00C3" w:rsidRDefault="00B75883" w:rsidP="00517D3B">
            <w:pPr>
              <w:jc w:val="center"/>
            </w:pPr>
            <w:r w:rsidRPr="005F00C3">
              <w:t>CO3</w:t>
            </w:r>
          </w:p>
        </w:tc>
        <w:tc>
          <w:tcPr>
            <w:tcW w:w="256" w:type="pct"/>
          </w:tcPr>
          <w:p w14:paraId="1F51D183" w14:textId="77777777" w:rsidR="00B75883" w:rsidRPr="005F00C3" w:rsidRDefault="00B75883" w:rsidP="00517D3B">
            <w:pPr>
              <w:jc w:val="center"/>
            </w:pPr>
            <w:r w:rsidRPr="005F00C3">
              <w:t>U</w:t>
            </w:r>
          </w:p>
        </w:tc>
        <w:tc>
          <w:tcPr>
            <w:tcW w:w="224" w:type="pct"/>
          </w:tcPr>
          <w:p w14:paraId="20DF5D57" w14:textId="77777777" w:rsidR="00B75883" w:rsidRPr="005F00C3" w:rsidRDefault="00B75883" w:rsidP="00517D3B">
            <w:pPr>
              <w:jc w:val="center"/>
            </w:pPr>
            <w:r w:rsidRPr="005F00C3">
              <w:t>1</w:t>
            </w:r>
          </w:p>
        </w:tc>
      </w:tr>
      <w:tr w:rsidR="00B75883" w:rsidRPr="005F00C3" w14:paraId="6D6DB7CF" w14:textId="77777777" w:rsidTr="009C254D">
        <w:trPr>
          <w:trHeight w:val="283"/>
        </w:trPr>
        <w:tc>
          <w:tcPr>
            <w:tcW w:w="272" w:type="pct"/>
          </w:tcPr>
          <w:p w14:paraId="64B3896C" w14:textId="77777777" w:rsidR="00B75883" w:rsidRPr="005F00C3" w:rsidRDefault="00B75883" w:rsidP="00517D3B">
            <w:pPr>
              <w:jc w:val="center"/>
            </w:pPr>
            <w:r w:rsidRPr="005F00C3">
              <w:t>8.</w:t>
            </w:r>
          </w:p>
        </w:tc>
        <w:tc>
          <w:tcPr>
            <w:tcW w:w="3929" w:type="pct"/>
            <w:gridSpan w:val="2"/>
          </w:tcPr>
          <w:p w14:paraId="56ABD7BD" w14:textId="77777777" w:rsidR="00B75883" w:rsidRPr="005F00C3" w:rsidRDefault="00B75883" w:rsidP="009C254D">
            <w:r w:rsidRPr="005F00C3">
              <w:t>Name the reaction scheme generally proposed for autocatalytic reaction.</w:t>
            </w:r>
          </w:p>
        </w:tc>
        <w:tc>
          <w:tcPr>
            <w:tcW w:w="319" w:type="pct"/>
          </w:tcPr>
          <w:p w14:paraId="19804FE5" w14:textId="77777777" w:rsidR="00B75883" w:rsidRPr="005F00C3" w:rsidRDefault="00B75883" w:rsidP="00517D3B">
            <w:pPr>
              <w:jc w:val="center"/>
            </w:pPr>
            <w:r w:rsidRPr="005F00C3">
              <w:t>CO5</w:t>
            </w:r>
          </w:p>
        </w:tc>
        <w:tc>
          <w:tcPr>
            <w:tcW w:w="256" w:type="pct"/>
          </w:tcPr>
          <w:p w14:paraId="6A85BCAF" w14:textId="77777777" w:rsidR="00B75883" w:rsidRPr="005F00C3" w:rsidRDefault="00B75883" w:rsidP="00517D3B">
            <w:pPr>
              <w:jc w:val="center"/>
            </w:pPr>
            <w:r w:rsidRPr="005F00C3">
              <w:t>A</w:t>
            </w:r>
          </w:p>
        </w:tc>
        <w:tc>
          <w:tcPr>
            <w:tcW w:w="224" w:type="pct"/>
          </w:tcPr>
          <w:p w14:paraId="27A48421" w14:textId="77777777" w:rsidR="00B75883" w:rsidRPr="005F00C3" w:rsidRDefault="00B75883" w:rsidP="00517D3B">
            <w:pPr>
              <w:jc w:val="center"/>
            </w:pPr>
            <w:r w:rsidRPr="005F00C3">
              <w:t>1</w:t>
            </w:r>
          </w:p>
        </w:tc>
      </w:tr>
      <w:tr w:rsidR="00B75883" w:rsidRPr="005F00C3" w14:paraId="120C5E93" w14:textId="77777777" w:rsidTr="009C254D">
        <w:trPr>
          <w:trHeight w:val="283"/>
        </w:trPr>
        <w:tc>
          <w:tcPr>
            <w:tcW w:w="272" w:type="pct"/>
          </w:tcPr>
          <w:p w14:paraId="25316787" w14:textId="77777777" w:rsidR="00B75883" w:rsidRPr="005F00C3" w:rsidRDefault="00B75883" w:rsidP="00517D3B">
            <w:pPr>
              <w:jc w:val="center"/>
            </w:pPr>
            <w:r w:rsidRPr="005F00C3">
              <w:t>9.</w:t>
            </w:r>
          </w:p>
        </w:tc>
        <w:tc>
          <w:tcPr>
            <w:tcW w:w="3929" w:type="pct"/>
            <w:gridSpan w:val="2"/>
          </w:tcPr>
          <w:p w14:paraId="735D6C19" w14:textId="77777777" w:rsidR="00B75883" w:rsidRPr="005F00C3" w:rsidRDefault="00B75883" w:rsidP="009C254D">
            <w:pPr>
              <w:rPr>
                <w:noProof/>
                <w:lang w:eastAsia="zh-TW"/>
              </w:rPr>
            </w:pPr>
            <w:r w:rsidRPr="005F00C3">
              <w:rPr>
                <w:noProof/>
                <w:lang w:eastAsia="zh-TW"/>
              </w:rPr>
              <w:t>What is the specialty in exit age distribution curve E for fluid flowing through a vessel?</w:t>
            </w:r>
          </w:p>
        </w:tc>
        <w:tc>
          <w:tcPr>
            <w:tcW w:w="319" w:type="pct"/>
          </w:tcPr>
          <w:p w14:paraId="6208F4EA" w14:textId="77777777" w:rsidR="00B75883" w:rsidRPr="005F00C3" w:rsidRDefault="00B75883" w:rsidP="00517D3B">
            <w:pPr>
              <w:jc w:val="center"/>
            </w:pPr>
            <w:r w:rsidRPr="005F00C3">
              <w:t>CO3</w:t>
            </w:r>
          </w:p>
        </w:tc>
        <w:tc>
          <w:tcPr>
            <w:tcW w:w="256" w:type="pct"/>
          </w:tcPr>
          <w:p w14:paraId="0CA89C56" w14:textId="77777777" w:rsidR="00B75883" w:rsidRPr="005F00C3" w:rsidRDefault="00B75883" w:rsidP="00517D3B">
            <w:pPr>
              <w:jc w:val="center"/>
            </w:pPr>
            <w:r w:rsidRPr="005F00C3">
              <w:t>An</w:t>
            </w:r>
          </w:p>
        </w:tc>
        <w:tc>
          <w:tcPr>
            <w:tcW w:w="224" w:type="pct"/>
          </w:tcPr>
          <w:p w14:paraId="3B82553A" w14:textId="77777777" w:rsidR="00B75883" w:rsidRPr="005F00C3" w:rsidRDefault="00B75883" w:rsidP="00517D3B">
            <w:pPr>
              <w:jc w:val="center"/>
            </w:pPr>
            <w:r w:rsidRPr="005F00C3">
              <w:t>1</w:t>
            </w:r>
          </w:p>
        </w:tc>
      </w:tr>
      <w:tr w:rsidR="00B75883" w:rsidRPr="005F00C3" w14:paraId="31A85674" w14:textId="77777777" w:rsidTr="009C254D">
        <w:trPr>
          <w:trHeight w:val="283"/>
        </w:trPr>
        <w:tc>
          <w:tcPr>
            <w:tcW w:w="272" w:type="pct"/>
          </w:tcPr>
          <w:p w14:paraId="7F94F255" w14:textId="77777777" w:rsidR="00B75883" w:rsidRPr="005F00C3" w:rsidRDefault="00B75883" w:rsidP="00517D3B">
            <w:pPr>
              <w:jc w:val="center"/>
            </w:pPr>
            <w:r w:rsidRPr="005F00C3">
              <w:t>10.</w:t>
            </w:r>
          </w:p>
        </w:tc>
        <w:tc>
          <w:tcPr>
            <w:tcW w:w="3929" w:type="pct"/>
            <w:gridSpan w:val="2"/>
          </w:tcPr>
          <w:p w14:paraId="1021AB48" w14:textId="77777777" w:rsidR="00B75883" w:rsidRPr="005F00C3" w:rsidRDefault="00B75883" w:rsidP="009C254D">
            <w:r w:rsidRPr="005F00C3">
              <w:t>Infer the impact of dead volume in PFR for observed residence time.</w:t>
            </w:r>
          </w:p>
        </w:tc>
        <w:tc>
          <w:tcPr>
            <w:tcW w:w="319" w:type="pct"/>
          </w:tcPr>
          <w:p w14:paraId="76B49B21" w14:textId="77777777" w:rsidR="00B75883" w:rsidRPr="005F00C3" w:rsidRDefault="00B75883" w:rsidP="00517D3B">
            <w:pPr>
              <w:jc w:val="center"/>
            </w:pPr>
            <w:r w:rsidRPr="005F00C3">
              <w:t>CO6</w:t>
            </w:r>
          </w:p>
        </w:tc>
        <w:tc>
          <w:tcPr>
            <w:tcW w:w="256" w:type="pct"/>
          </w:tcPr>
          <w:p w14:paraId="09B0471D" w14:textId="77777777" w:rsidR="00B75883" w:rsidRPr="005F00C3" w:rsidRDefault="00B75883" w:rsidP="00517D3B">
            <w:pPr>
              <w:jc w:val="center"/>
            </w:pPr>
            <w:r w:rsidRPr="005F00C3">
              <w:t>U</w:t>
            </w:r>
          </w:p>
        </w:tc>
        <w:tc>
          <w:tcPr>
            <w:tcW w:w="224" w:type="pct"/>
          </w:tcPr>
          <w:p w14:paraId="4AA4DC68" w14:textId="77777777" w:rsidR="00B75883" w:rsidRPr="005F00C3" w:rsidRDefault="00B75883" w:rsidP="00517D3B">
            <w:pPr>
              <w:jc w:val="center"/>
            </w:pPr>
            <w:r w:rsidRPr="005F00C3">
              <w:t>1</w:t>
            </w:r>
          </w:p>
        </w:tc>
      </w:tr>
      <w:tr w:rsidR="00B75883" w:rsidRPr="005F00C3" w14:paraId="5C4F5542" w14:textId="77777777" w:rsidTr="009C254D">
        <w:trPr>
          <w:trHeight w:val="114"/>
        </w:trPr>
        <w:tc>
          <w:tcPr>
            <w:tcW w:w="5000" w:type="pct"/>
            <w:gridSpan w:val="6"/>
          </w:tcPr>
          <w:p w14:paraId="22095D5C" w14:textId="77777777" w:rsidR="00B75883" w:rsidRPr="005F00C3" w:rsidRDefault="00B75883" w:rsidP="00517D3B">
            <w:pPr>
              <w:jc w:val="center"/>
              <w:rPr>
                <w:b/>
              </w:rPr>
            </w:pPr>
            <w:r w:rsidRPr="005F00C3">
              <w:rPr>
                <w:b/>
              </w:rPr>
              <w:t>PART – B (6 X 3 = 18 MARKS)</w:t>
            </w:r>
          </w:p>
        </w:tc>
      </w:tr>
      <w:tr w:rsidR="00B75883" w:rsidRPr="005F00C3" w14:paraId="40779B72" w14:textId="77777777" w:rsidTr="009C254D">
        <w:trPr>
          <w:trHeight w:val="283"/>
        </w:trPr>
        <w:tc>
          <w:tcPr>
            <w:tcW w:w="272" w:type="pct"/>
          </w:tcPr>
          <w:p w14:paraId="6A869FB6" w14:textId="77777777" w:rsidR="00B75883" w:rsidRPr="005F00C3" w:rsidRDefault="00B75883" w:rsidP="00517D3B">
            <w:pPr>
              <w:pStyle w:val="NoSpacing"/>
              <w:jc w:val="center"/>
            </w:pPr>
            <w:r w:rsidRPr="005F00C3">
              <w:t>11.</w:t>
            </w:r>
          </w:p>
        </w:tc>
        <w:tc>
          <w:tcPr>
            <w:tcW w:w="3929" w:type="pct"/>
            <w:gridSpan w:val="2"/>
          </w:tcPr>
          <w:p w14:paraId="49AA080C" w14:textId="77777777" w:rsidR="00B75883" w:rsidRPr="005F00C3" w:rsidRDefault="00B75883" w:rsidP="009C254D">
            <w:pPr>
              <w:pStyle w:val="NoSpacing"/>
              <w:jc w:val="both"/>
            </w:pPr>
            <w:r w:rsidRPr="005F00C3">
              <w:t>Pasteurization of milk at 63°C for 30 min, is equally effective as that of 74°C for 15 s. Calculate the activation energy of this sterilization process. R= 8.314 J/mol K.</w:t>
            </w:r>
          </w:p>
        </w:tc>
        <w:tc>
          <w:tcPr>
            <w:tcW w:w="319" w:type="pct"/>
          </w:tcPr>
          <w:p w14:paraId="1B0382A9" w14:textId="77777777" w:rsidR="00B75883" w:rsidRPr="005F00C3" w:rsidRDefault="00B75883" w:rsidP="00517D3B">
            <w:pPr>
              <w:pStyle w:val="NoSpacing"/>
              <w:jc w:val="center"/>
            </w:pPr>
            <w:r w:rsidRPr="005F00C3">
              <w:t>CO1</w:t>
            </w:r>
          </w:p>
        </w:tc>
        <w:tc>
          <w:tcPr>
            <w:tcW w:w="256" w:type="pct"/>
          </w:tcPr>
          <w:p w14:paraId="70B8601D" w14:textId="77777777" w:rsidR="00B75883" w:rsidRPr="005F00C3" w:rsidRDefault="00B75883" w:rsidP="00517D3B">
            <w:pPr>
              <w:pStyle w:val="NoSpacing"/>
              <w:jc w:val="center"/>
            </w:pPr>
            <w:r w:rsidRPr="005F00C3">
              <w:t>A</w:t>
            </w:r>
          </w:p>
        </w:tc>
        <w:tc>
          <w:tcPr>
            <w:tcW w:w="224" w:type="pct"/>
          </w:tcPr>
          <w:p w14:paraId="6C4C26C1" w14:textId="77777777" w:rsidR="00B75883" w:rsidRPr="005F00C3" w:rsidRDefault="00B75883" w:rsidP="00517D3B">
            <w:pPr>
              <w:pStyle w:val="NoSpacing"/>
              <w:jc w:val="center"/>
            </w:pPr>
            <w:r w:rsidRPr="005F00C3">
              <w:t>3</w:t>
            </w:r>
          </w:p>
        </w:tc>
      </w:tr>
      <w:tr w:rsidR="00B75883" w:rsidRPr="005F00C3" w14:paraId="38427751" w14:textId="77777777" w:rsidTr="009C254D">
        <w:trPr>
          <w:trHeight w:val="283"/>
        </w:trPr>
        <w:tc>
          <w:tcPr>
            <w:tcW w:w="272" w:type="pct"/>
          </w:tcPr>
          <w:p w14:paraId="47933C74" w14:textId="77777777" w:rsidR="00B75883" w:rsidRPr="005F00C3" w:rsidRDefault="00B75883" w:rsidP="00517D3B">
            <w:pPr>
              <w:pStyle w:val="NoSpacing"/>
              <w:jc w:val="center"/>
            </w:pPr>
            <w:r w:rsidRPr="005F00C3">
              <w:t>12.</w:t>
            </w:r>
          </w:p>
        </w:tc>
        <w:tc>
          <w:tcPr>
            <w:tcW w:w="3929" w:type="pct"/>
            <w:gridSpan w:val="2"/>
          </w:tcPr>
          <w:p w14:paraId="76831863" w14:textId="77777777" w:rsidR="00B75883" w:rsidRPr="005F00C3" w:rsidRDefault="00B75883" w:rsidP="009C254D">
            <w:pPr>
              <w:pStyle w:val="NoSpacing"/>
              <w:jc w:val="both"/>
            </w:pPr>
            <w:r w:rsidRPr="005F00C3">
              <w:t>Explain the procedure adopted to find the ‘</w:t>
            </w:r>
            <w:r w:rsidRPr="005F00C3">
              <w:rPr>
                <w:i/>
                <w:iCs/>
              </w:rPr>
              <w:t>n</w:t>
            </w:r>
            <w:r w:rsidRPr="005F00C3">
              <w:t>’ order of a chemical reaction adopting the half-life method.</w:t>
            </w:r>
          </w:p>
        </w:tc>
        <w:tc>
          <w:tcPr>
            <w:tcW w:w="319" w:type="pct"/>
          </w:tcPr>
          <w:p w14:paraId="1E4B7D89" w14:textId="77777777" w:rsidR="00B75883" w:rsidRPr="005F00C3" w:rsidRDefault="00B75883" w:rsidP="00517D3B">
            <w:pPr>
              <w:pStyle w:val="NoSpacing"/>
              <w:jc w:val="center"/>
            </w:pPr>
            <w:r w:rsidRPr="005F00C3">
              <w:t>CO2</w:t>
            </w:r>
          </w:p>
        </w:tc>
        <w:tc>
          <w:tcPr>
            <w:tcW w:w="256" w:type="pct"/>
          </w:tcPr>
          <w:p w14:paraId="511BB614" w14:textId="77777777" w:rsidR="00B75883" w:rsidRPr="005F00C3" w:rsidRDefault="00B75883" w:rsidP="00517D3B">
            <w:pPr>
              <w:pStyle w:val="NoSpacing"/>
              <w:jc w:val="center"/>
            </w:pPr>
            <w:r w:rsidRPr="005F00C3">
              <w:t>An</w:t>
            </w:r>
          </w:p>
        </w:tc>
        <w:tc>
          <w:tcPr>
            <w:tcW w:w="224" w:type="pct"/>
          </w:tcPr>
          <w:p w14:paraId="2F24F7C8" w14:textId="77777777" w:rsidR="00B75883" w:rsidRPr="005F00C3" w:rsidRDefault="00B75883" w:rsidP="00517D3B">
            <w:pPr>
              <w:pStyle w:val="NoSpacing"/>
              <w:jc w:val="center"/>
            </w:pPr>
            <w:r w:rsidRPr="005F00C3">
              <w:t>3</w:t>
            </w:r>
          </w:p>
        </w:tc>
      </w:tr>
      <w:tr w:rsidR="00B75883" w:rsidRPr="005F00C3" w14:paraId="2446DBEF" w14:textId="77777777" w:rsidTr="009C254D">
        <w:trPr>
          <w:trHeight w:val="283"/>
        </w:trPr>
        <w:tc>
          <w:tcPr>
            <w:tcW w:w="272" w:type="pct"/>
          </w:tcPr>
          <w:p w14:paraId="68E83916" w14:textId="77777777" w:rsidR="00B75883" w:rsidRPr="005F00C3" w:rsidRDefault="00B75883" w:rsidP="00517D3B">
            <w:pPr>
              <w:pStyle w:val="NoSpacing"/>
              <w:jc w:val="center"/>
            </w:pPr>
            <w:r w:rsidRPr="005F00C3">
              <w:t>13.</w:t>
            </w:r>
          </w:p>
        </w:tc>
        <w:tc>
          <w:tcPr>
            <w:tcW w:w="3929" w:type="pct"/>
            <w:gridSpan w:val="2"/>
          </w:tcPr>
          <w:p w14:paraId="2FE2F8F4" w14:textId="77777777" w:rsidR="00B75883" w:rsidRPr="005F00C3" w:rsidRDefault="00B75883" w:rsidP="009C254D">
            <w:pPr>
              <w:pStyle w:val="NoSpacing"/>
              <w:jc w:val="both"/>
            </w:pPr>
            <w:r w:rsidRPr="005F00C3">
              <w:t>Explain the differential method of data analysis to estimate chemical reaction order.</w:t>
            </w:r>
          </w:p>
        </w:tc>
        <w:tc>
          <w:tcPr>
            <w:tcW w:w="319" w:type="pct"/>
          </w:tcPr>
          <w:p w14:paraId="31757B10" w14:textId="77777777" w:rsidR="00B75883" w:rsidRPr="005F00C3" w:rsidRDefault="00B75883" w:rsidP="00517D3B">
            <w:pPr>
              <w:pStyle w:val="NoSpacing"/>
              <w:jc w:val="center"/>
            </w:pPr>
            <w:r w:rsidRPr="005F00C3">
              <w:t>CO3</w:t>
            </w:r>
          </w:p>
        </w:tc>
        <w:tc>
          <w:tcPr>
            <w:tcW w:w="256" w:type="pct"/>
          </w:tcPr>
          <w:p w14:paraId="02FEE72A" w14:textId="77777777" w:rsidR="00B75883" w:rsidRPr="005F00C3" w:rsidRDefault="00B75883" w:rsidP="00517D3B">
            <w:pPr>
              <w:pStyle w:val="NoSpacing"/>
              <w:jc w:val="center"/>
            </w:pPr>
            <w:r w:rsidRPr="005F00C3">
              <w:t>An</w:t>
            </w:r>
          </w:p>
        </w:tc>
        <w:tc>
          <w:tcPr>
            <w:tcW w:w="224" w:type="pct"/>
          </w:tcPr>
          <w:p w14:paraId="07F6DB47" w14:textId="77777777" w:rsidR="00B75883" w:rsidRPr="005F00C3" w:rsidRDefault="00B75883" w:rsidP="00517D3B">
            <w:pPr>
              <w:pStyle w:val="NoSpacing"/>
              <w:jc w:val="center"/>
            </w:pPr>
            <w:r w:rsidRPr="005F00C3">
              <w:t>3</w:t>
            </w:r>
          </w:p>
        </w:tc>
      </w:tr>
      <w:tr w:rsidR="00B75883" w:rsidRPr="005F00C3" w14:paraId="6290B69A" w14:textId="77777777" w:rsidTr="009C254D">
        <w:trPr>
          <w:trHeight w:val="283"/>
        </w:trPr>
        <w:tc>
          <w:tcPr>
            <w:tcW w:w="272" w:type="pct"/>
          </w:tcPr>
          <w:p w14:paraId="4D701F94" w14:textId="77777777" w:rsidR="00B75883" w:rsidRPr="005F00C3" w:rsidRDefault="00B75883" w:rsidP="00517D3B">
            <w:pPr>
              <w:pStyle w:val="NoSpacing"/>
              <w:jc w:val="center"/>
            </w:pPr>
            <w:r w:rsidRPr="005F00C3">
              <w:t>14.</w:t>
            </w:r>
          </w:p>
        </w:tc>
        <w:tc>
          <w:tcPr>
            <w:tcW w:w="3929" w:type="pct"/>
            <w:gridSpan w:val="2"/>
          </w:tcPr>
          <w:p w14:paraId="61785175" w14:textId="77777777" w:rsidR="00B75883" w:rsidRPr="005F00C3" w:rsidRDefault="00B75883" w:rsidP="009C254D">
            <w:pPr>
              <w:pStyle w:val="NoSpacing"/>
              <w:jc w:val="both"/>
            </w:pPr>
            <w:r w:rsidRPr="005F00C3">
              <w:t xml:space="preserve">Relate the fractional conversion with a concentration of gaseous reactants for flow reactors. </w:t>
            </w:r>
          </w:p>
        </w:tc>
        <w:tc>
          <w:tcPr>
            <w:tcW w:w="319" w:type="pct"/>
          </w:tcPr>
          <w:p w14:paraId="5FD9F22F" w14:textId="77777777" w:rsidR="00B75883" w:rsidRPr="005F00C3" w:rsidRDefault="00B75883" w:rsidP="00517D3B">
            <w:pPr>
              <w:pStyle w:val="NoSpacing"/>
              <w:jc w:val="center"/>
            </w:pPr>
            <w:r w:rsidRPr="005F00C3">
              <w:t>CO4</w:t>
            </w:r>
          </w:p>
        </w:tc>
        <w:tc>
          <w:tcPr>
            <w:tcW w:w="256" w:type="pct"/>
          </w:tcPr>
          <w:p w14:paraId="472CD881" w14:textId="77777777" w:rsidR="00B75883" w:rsidRPr="005F00C3" w:rsidRDefault="00B75883" w:rsidP="00517D3B">
            <w:pPr>
              <w:pStyle w:val="NoSpacing"/>
              <w:jc w:val="center"/>
            </w:pPr>
            <w:r w:rsidRPr="005F00C3">
              <w:t>U</w:t>
            </w:r>
          </w:p>
        </w:tc>
        <w:tc>
          <w:tcPr>
            <w:tcW w:w="224" w:type="pct"/>
          </w:tcPr>
          <w:p w14:paraId="1E7AA821" w14:textId="77777777" w:rsidR="00B75883" w:rsidRPr="005F00C3" w:rsidRDefault="00B75883" w:rsidP="00517D3B">
            <w:pPr>
              <w:pStyle w:val="NoSpacing"/>
              <w:jc w:val="center"/>
            </w:pPr>
            <w:r w:rsidRPr="005F00C3">
              <w:t>3</w:t>
            </w:r>
          </w:p>
        </w:tc>
      </w:tr>
      <w:tr w:rsidR="00B75883" w:rsidRPr="005F00C3" w14:paraId="739B3BB5" w14:textId="77777777" w:rsidTr="009C254D">
        <w:trPr>
          <w:trHeight w:val="283"/>
        </w:trPr>
        <w:tc>
          <w:tcPr>
            <w:tcW w:w="272" w:type="pct"/>
          </w:tcPr>
          <w:p w14:paraId="64BA301F" w14:textId="77777777" w:rsidR="00B75883" w:rsidRPr="005F00C3" w:rsidRDefault="00B75883" w:rsidP="00517D3B">
            <w:pPr>
              <w:pStyle w:val="NoSpacing"/>
              <w:jc w:val="center"/>
            </w:pPr>
            <w:r w:rsidRPr="005F00C3">
              <w:t>15.</w:t>
            </w:r>
          </w:p>
        </w:tc>
        <w:tc>
          <w:tcPr>
            <w:tcW w:w="3929" w:type="pct"/>
            <w:gridSpan w:val="2"/>
          </w:tcPr>
          <w:p w14:paraId="55D510F8" w14:textId="77777777" w:rsidR="00B75883" w:rsidRPr="005F00C3" w:rsidRDefault="00B75883" w:rsidP="009C254D">
            <w:pPr>
              <w:pStyle w:val="NoSpacing"/>
              <w:jc w:val="both"/>
            </w:pPr>
            <w:r w:rsidRPr="005F00C3">
              <w:t>Consider an isothermal single-phase flow reactor operating at steady-state and constant pressure for a gaseous feed, C</w:t>
            </w:r>
            <w:r w:rsidRPr="005F00C3">
              <w:rPr>
                <w:vertAlign w:val="subscript"/>
              </w:rPr>
              <w:t>A0</w:t>
            </w:r>
            <w:r w:rsidRPr="005F00C3">
              <w:t xml:space="preserve"> = 200, C</w:t>
            </w:r>
            <w:r w:rsidRPr="005F00C3">
              <w:rPr>
                <w:vertAlign w:val="subscript"/>
              </w:rPr>
              <w:t>B0</w:t>
            </w:r>
            <w:r w:rsidRPr="005F00C3">
              <w:t xml:space="preserve"> = 100, A+B</w:t>
            </w:r>
            <w:r w:rsidRPr="005F00C3">
              <w:sym w:font="Wingdings" w:char="F0E0"/>
            </w:r>
            <w:r w:rsidRPr="005F00C3">
              <w:t>R, C</w:t>
            </w:r>
            <w:r w:rsidRPr="005F00C3">
              <w:rPr>
                <w:vertAlign w:val="subscript"/>
              </w:rPr>
              <w:t>A</w:t>
            </w:r>
            <w:r w:rsidRPr="005F00C3">
              <w:t xml:space="preserve"> = 50. Find X</w:t>
            </w:r>
            <w:r w:rsidRPr="005F00C3">
              <w:rPr>
                <w:vertAlign w:val="subscript"/>
              </w:rPr>
              <w:t>A</w:t>
            </w:r>
            <w:r w:rsidRPr="005F00C3">
              <w:t>, X</w:t>
            </w:r>
            <w:r w:rsidRPr="005F00C3">
              <w:rPr>
                <w:vertAlign w:val="subscript"/>
              </w:rPr>
              <w:t>B</w:t>
            </w:r>
            <w:r w:rsidRPr="005F00C3">
              <w:t>, C</w:t>
            </w:r>
            <w:r w:rsidRPr="005F00C3">
              <w:rPr>
                <w:vertAlign w:val="subscript"/>
              </w:rPr>
              <w:t>B.</w:t>
            </w:r>
          </w:p>
        </w:tc>
        <w:tc>
          <w:tcPr>
            <w:tcW w:w="319" w:type="pct"/>
          </w:tcPr>
          <w:p w14:paraId="69F8CFA9" w14:textId="77777777" w:rsidR="00B75883" w:rsidRPr="005F00C3" w:rsidRDefault="00B75883" w:rsidP="00517D3B">
            <w:pPr>
              <w:pStyle w:val="NoSpacing"/>
              <w:jc w:val="center"/>
            </w:pPr>
            <w:r w:rsidRPr="005F00C3">
              <w:t>CO5</w:t>
            </w:r>
          </w:p>
        </w:tc>
        <w:tc>
          <w:tcPr>
            <w:tcW w:w="256" w:type="pct"/>
          </w:tcPr>
          <w:p w14:paraId="094370DF" w14:textId="77777777" w:rsidR="00B75883" w:rsidRPr="005F00C3" w:rsidRDefault="00B75883" w:rsidP="00517D3B">
            <w:pPr>
              <w:pStyle w:val="NoSpacing"/>
              <w:jc w:val="center"/>
            </w:pPr>
            <w:r w:rsidRPr="005F00C3">
              <w:t>An</w:t>
            </w:r>
          </w:p>
        </w:tc>
        <w:tc>
          <w:tcPr>
            <w:tcW w:w="224" w:type="pct"/>
          </w:tcPr>
          <w:p w14:paraId="7B4DD2C1" w14:textId="77777777" w:rsidR="00B75883" w:rsidRPr="005F00C3" w:rsidRDefault="00B75883" w:rsidP="00517D3B">
            <w:pPr>
              <w:pStyle w:val="NoSpacing"/>
              <w:jc w:val="center"/>
            </w:pPr>
            <w:r w:rsidRPr="005F00C3">
              <w:t>3</w:t>
            </w:r>
          </w:p>
        </w:tc>
      </w:tr>
      <w:tr w:rsidR="00B75883" w:rsidRPr="005F00C3" w14:paraId="430F4B8D" w14:textId="77777777" w:rsidTr="009C254D">
        <w:trPr>
          <w:trHeight w:val="283"/>
        </w:trPr>
        <w:tc>
          <w:tcPr>
            <w:tcW w:w="272" w:type="pct"/>
          </w:tcPr>
          <w:p w14:paraId="254E89DD" w14:textId="77777777" w:rsidR="00B75883" w:rsidRPr="005F00C3" w:rsidRDefault="00B75883" w:rsidP="00517D3B">
            <w:pPr>
              <w:pStyle w:val="NoSpacing"/>
              <w:jc w:val="center"/>
            </w:pPr>
            <w:r w:rsidRPr="005F00C3">
              <w:t>16.</w:t>
            </w:r>
          </w:p>
        </w:tc>
        <w:tc>
          <w:tcPr>
            <w:tcW w:w="3929" w:type="pct"/>
            <w:gridSpan w:val="2"/>
          </w:tcPr>
          <w:p w14:paraId="510BA78B" w14:textId="77777777" w:rsidR="00B75883" w:rsidRPr="005F00C3" w:rsidRDefault="00B75883" w:rsidP="009C254D">
            <w:pPr>
              <w:pStyle w:val="NoSpacing"/>
            </w:pPr>
            <w:r w:rsidRPr="005F00C3">
              <w:t>Relate the inlet to outlet concentration in N number of equal volume of PFR in series assembly for a first-order chemical reaction.</w:t>
            </w:r>
          </w:p>
        </w:tc>
        <w:tc>
          <w:tcPr>
            <w:tcW w:w="319" w:type="pct"/>
          </w:tcPr>
          <w:p w14:paraId="47276B8B" w14:textId="77777777" w:rsidR="00B75883" w:rsidRPr="005F00C3" w:rsidRDefault="00B75883" w:rsidP="00517D3B">
            <w:pPr>
              <w:pStyle w:val="NoSpacing"/>
              <w:jc w:val="center"/>
            </w:pPr>
            <w:r w:rsidRPr="005F00C3">
              <w:t>CO6</w:t>
            </w:r>
          </w:p>
        </w:tc>
        <w:tc>
          <w:tcPr>
            <w:tcW w:w="256" w:type="pct"/>
          </w:tcPr>
          <w:p w14:paraId="4E558A7D" w14:textId="77777777" w:rsidR="00B75883" w:rsidRPr="005F00C3" w:rsidRDefault="00B75883" w:rsidP="00517D3B">
            <w:pPr>
              <w:pStyle w:val="NoSpacing"/>
              <w:jc w:val="center"/>
            </w:pPr>
            <w:r w:rsidRPr="005F00C3">
              <w:t>U</w:t>
            </w:r>
          </w:p>
        </w:tc>
        <w:tc>
          <w:tcPr>
            <w:tcW w:w="224" w:type="pct"/>
          </w:tcPr>
          <w:p w14:paraId="42AEB2D4" w14:textId="77777777" w:rsidR="00B75883" w:rsidRPr="005F00C3" w:rsidRDefault="00B75883" w:rsidP="00517D3B">
            <w:pPr>
              <w:pStyle w:val="NoSpacing"/>
              <w:jc w:val="center"/>
            </w:pPr>
            <w:r w:rsidRPr="005F00C3">
              <w:t>3</w:t>
            </w:r>
          </w:p>
        </w:tc>
      </w:tr>
      <w:tr w:rsidR="00B75883" w:rsidRPr="005F00C3" w14:paraId="5DA1072D" w14:textId="77777777" w:rsidTr="00517D3B">
        <w:trPr>
          <w:trHeight w:val="552"/>
        </w:trPr>
        <w:tc>
          <w:tcPr>
            <w:tcW w:w="5000" w:type="pct"/>
            <w:gridSpan w:val="6"/>
          </w:tcPr>
          <w:p w14:paraId="3CD24693" w14:textId="77777777" w:rsidR="00B75883" w:rsidRPr="005F00C3" w:rsidRDefault="00B75883" w:rsidP="00517D3B">
            <w:pPr>
              <w:jc w:val="center"/>
              <w:rPr>
                <w:b/>
              </w:rPr>
            </w:pPr>
            <w:r w:rsidRPr="005F00C3">
              <w:rPr>
                <w:b/>
              </w:rPr>
              <w:t>PART – C (6 X 12 = 72 MARKS)</w:t>
            </w:r>
          </w:p>
          <w:p w14:paraId="69EA53E2" w14:textId="77777777" w:rsidR="00B75883" w:rsidRPr="005F00C3" w:rsidRDefault="00B75883" w:rsidP="00517D3B">
            <w:pPr>
              <w:jc w:val="center"/>
              <w:rPr>
                <w:b/>
              </w:rPr>
            </w:pPr>
            <w:r w:rsidRPr="005F00C3">
              <w:rPr>
                <w:b/>
              </w:rPr>
              <w:t>(Answer any five Questions from Q. No. 17 to 23, Q. No. 24 is Compulsory)</w:t>
            </w:r>
          </w:p>
        </w:tc>
      </w:tr>
      <w:tr w:rsidR="00B75883" w:rsidRPr="005F00C3" w14:paraId="5E9A32CB" w14:textId="77777777" w:rsidTr="009C254D">
        <w:trPr>
          <w:trHeight w:val="283"/>
        </w:trPr>
        <w:tc>
          <w:tcPr>
            <w:tcW w:w="272" w:type="pct"/>
          </w:tcPr>
          <w:p w14:paraId="059D2FC7" w14:textId="77777777" w:rsidR="00B75883" w:rsidRPr="005F00C3" w:rsidRDefault="00B75883" w:rsidP="00517D3B">
            <w:pPr>
              <w:jc w:val="center"/>
            </w:pPr>
            <w:r w:rsidRPr="005F00C3">
              <w:t>17.</w:t>
            </w:r>
          </w:p>
        </w:tc>
        <w:tc>
          <w:tcPr>
            <w:tcW w:w="189" w:type="pct"/>
          </w:tcPr>
          <w:p w14:paraId="7A3EA461" w14:textId="77777777" w:rsidR="00B75883" w:rsidRPr="005F00C3" w:rsidRDefault="00B75883" w:rsidP="00517D3B">
            <w:pPr>
              <w:jc w:val="center"/>
            </w:pPr>
            <w:r w:rsidRPr="005F00C3">
              <w:t>a.</w:t>
            </w:r>
          </w:p>
        </w:tc>
        <w:tc>
          <w:tcPr>
            <w:tcW w:w="3740" w:type="pct"/>
          </w:tcPr>
          <w:p w14:paraId="50351B31" w14:textId="77777777" w:rsidR="00B75883" w:rsidRPr="005F00C3" w:rsidRDefault="00B75883" w:rsidP="009C254D">
            <w:r w:rsidRPr="005F00C3">
              <w:t>A 10-minute experimental run shows that 75% of liquid reactant is converted</w:t>
            </w:r>
          </w:p>
          <w:p w14:paraId="20610DAE" w14:textId="77777777" w:rsidR="00B75883" w:rsidRPr="005F00C3" w:rsidRDefault="00B75883" w:rsidP="009C254D">
            <w:r w:rsidRPr="005F00C3">
              <w:t>to product by a 1/2-order rate. Estimate the fraction converted in a half-hour run.</w:t>
            </w:r>
          </w:p>
        </w:tc>
        <w:tc>
          <w:tcPr>
            <w:tcW w:w="319" w:type="pct"/>
          </w:tcPr>
          <w:p w14:paraId="46568EBF" w14:textId="77777777" w:rsidR="00B75883" w:rsidRPr="005F00C3" w:rsidRDefault="00B75883" w:rsidP="00517D3B">
            <w:pPr>
              <w:jc w:val="center"/>
            </w:pPr>
            <w:r w:rsidRPr="005F00C3">
              <w:t>CO1</w:t>
            </w:r>
          </w:p>
        </w:tc>
        <w:tc>
          <w:tcPr>
            <w:tcW w:w="256" w:type="pct"/>
          </w:tcPr>
          <w:p w14:paraId="01AF1A9E" w14:textId="77777777" w:rsidR="00B75883" w:rsidRPr="005F00C3" w:rsidRDefault="00B75883" w:rsidP="00517D3B">
            <w:pPr>
              <w:jc w:val="center"/>
            </w:pPr>
            <w:r w:rsidRPr="005F00C3">
              <w:t>E</w:t>
            </w:r>
          </w:p>
        </w:tc>
        <w:tc>
          <w:tcPr>
            <w:tcW w:w="224" w:type="pct"/>
          </w:tcPr>
          <w:p w14:paraId="359CE216" w14:textId="77777777" w:rsidR="00B75883" w:rsidRPr="005F00C3" w:rsidRDefault="00B75883" w:rsidP="00517D3B">
            <w:pPr>
              <w:jc w:val="center"/>
            </w:pPr>
            <w:r w:rsidRPr="005F00C3">
              <w:t>6</w:t>
            </w:r>
          </w:p>
        </w:tc>
      </w:tr>
      <w:tr w:rsidR="00B75883" w:rsidRPr="005F00C3" w14:paraId="53050BD3" w14:textId="77777777" w:rsidTr="009C254D">
        <w:trPr>
          <w:trHeight w:val="283"/>
        </w:trPr>
        <w:tc>
          <w:tcPr>
            <w:tcW w:w="272" w:type="pct"/>
          </w:tcPr>
          <w:p w14:paraId="5C9B8D8E" w14:textId="77777777" w:rsidR="00B75883" w:rsidRPr="005F00C3" w:rsidRDefault="00B75883" w:rsidP="00517D3B">
            <w:pPr>
              <w:jc w:val="center"/>
            </w:pPr>
          </w:p>
        </w:tc>
        <w:tc>
          <w:tcPr>
            <w:tcW w:w="189" w:type="pct"/>
          </w:tcPr>
          <w:p w14:paraId="56926B6F" w14:textId="77777777" w:rsidR="00B75883" w:rsidRPr="005F00C3" w:rsidRDefault="00B75883" w:rsidP="00517D3B">
            <w:pPr>
              <w:jc w:val="center"/>
            </w:pPr>
            <w:r w:rsidRPr="005F00C3">
              <w:t>b.</w:t>
            </w:r>
          </w:p>
        </w:tc>
        <w:tc>
          <w:tcPr>
            <w:tcW w:w="3740" w:type="pct"/>
          </w:tcPr>
          <w:p w14:paraId="4A305BEA" w14:textId="77777777" w:rsidR="00B75883" w:rsidRPr="005F00C3" w:rsidRDefault="00B75883" w:rsidP="009C254D">
            <w:pPr>
              <w:jc w:val="both"/>
              <w:rPr>
                <w:bCs/>
              </w:rPr>
            </w:pPr>
            <w:r w:rsidRPr="005F00C3">
              <w:rPr>
                <w:bCs/>
              </w:rPr>
              <w:t>In a batch reactor, reactant (C</w:t>
            </w:r>
            <w:r w:rsidRPr="005F00C3">
              <w:rPr>
                <w:bCs/>
                <w:vertAlign w:val="subscript"/>
              </w:rPr>
              <w:t>A0</w:t>
            </w:r>
            <w:r w:rsidRPr="005F00C3">
              <w:rPr>
                <w:bCs/>
              </w:rPr>
              <w:t xml:space="preserve"> = 1 M) is 80% converted after 8 minutes; and 90% conversion in 18 minutes. Establish the rate equation to represent this reaction.</w:t>
            </w:r>
          </w:p>
        </w:tc>
        <w:tc>
          <w:tcPr>
            <w:tcW w:w="319" w:type="pct"/>
          </w:tcPr>
          <w:p w14:paraId="3C42EAA3" w14:textId="77777777" w:rsidR="00B75883" w:rsidRPr="005F00C3" w:rsidRDefault="00B75883" w:rsidP="00517D3B">
            <w:pPr>
              <w:jc w:val="center"/>
            </w:pPr>
            <w:r w:rsidRPr="005F00C3">
              <w:t>CO1</w:t>
            </w:r>
          </w:p>
        </w:tc>
        <w:tc>
          <w:tcPr>
            <w:tcW w:w="256" w:type="pct"/>
          </w:tcPr>
          <w:p w14:paraId="6E3045C1" w14:textId="77777777" w:rsidR="00B75883" w:rsidRPr="005F00C3" w:rsidRDefault="00B75883" w:rsidP="00517D3B">
            <w:pPr>
              <w:jc w:val="center"/>
            </w:pPr>
            <w:r w:rsidRPr="005F00C3">
              <w:t>A</w:t>
            </w:r>
          </w:p>
        </w:tc>
        <w:tc>
          <w:tcPr>
            <w:tcW w:w="224" w:type="pct"/>
          </w:tcPr>
          <w:p w14:paraId="4CF0F573" w14:textId="77777777" w:rsidR="00B75883" w:rsidRPr="005F00C3" w:rsidRDefault="00B75883" w:rsidP="00517D3B">
            <w:pPr>
              <w:jc w:val="center"/>
            </w:pPr>
            <w:r w:rsidRPr="005F00C3">
              <w:t>6</w:t>
            </w:r>
          </w:p>
        </w:tc>
      </w:tr>
      <w:tr w:rsidR="00B75883" w:rsidRPr="005F00C3" w14:paraId="1F848571" w14:textId="77777777" w:rsidTr="009C254D">
        <w:trPr>
          <w:trHeight w:val="283"/>
        </w:trPr>
        <w:tc>
          <w:tcPr>
            <w:tcW w:w="272" w:type="pct"/>
          </w:tcPr>
          <w:p w14:paraId="03A38FB2" w14:textId="77777777" w:rsidR="00B75883" w:rsidRPr="005F00C3" w:rsidRDefault="00B75883" w:rsidP="00517D3B">
            <w:pPr>
              <w:jc w:val="center"/>
            </w:pPr>
          </w:p>
        </w:tc>
        <w:tc>
          <w:tcPr>
            <w:tcW w:w="189" w:type="pct"/>
          </w:tcPr>
          <w:p w14:paraId="34CC64AD" w14:textId="77777777" w:rsidR="00B75883" w:rsidRPr="005F00C3" w:rsidRDefault="00B75883" w:rsidP="00517D3B">
            <w:pPr>
              <w:jc w:val="center"/>
            </w:pPr>
          </w:p>
        </w:tc>
        <w:tc>
          <w:tcPr>
            <w:tcW w:w="3740" w:type="pct"/>
          </w:tcPr>
          <w:p w14:paraId="203EFF7D" w14:textId="77777777" w:rsidR="00B75883" w:rsidRPr="005F00C3" w:rsidRDefault="00B75883" w:rsidP="00517D3B">
            <w:pPr>
              <w:jc w:val="center"/>
            </w:pPr>
          </w:p>
        </w:tc>
        <w:tc>
          <w:tcPr>
            <w:tcW w:w="319" w:type="pct"/>
          </w:tcPr>
          <w:p w14:paraId="2BDC328E" w14:textId="77777777" w:rsidR="00B75883" w:rsidRPr="005F00C3" w:rsidRDefault="00B75883" w:rsidP="00517D3B">
            <w:pPr>
              <w:jc w:val="center"/>
            </w:pPr>
          </w:p>
        </w:tc>
        <w:tc>
          <w:tcPr>
            <w:tcW w:w="256" w:type="pct"/>
          </w:tcPr>
          <w:p w14:paraId="398C4AC0" w14:textId="77777777" w:rsidR="00B75883" w:rsidRPr="005F00C3" w:rsidRDefault="00B75883" w:rsidP="00517D3B">
            <w:pPr>
              <w:jc w:val="center"/>
            </w:pPr>
          </w:p>
        </w:tc>
        <w:tc>
          <w:tcPr>
            <w:tcW w:w="224" w:type="pct"/>
          </w:tcPr>
          <w:p w14:paraId="561C876F" w14:textId="77777777" w:rsidR="00B75883" w:rsidRPr="005F00C3" w:rsidRDefault="00B75883" w:rsidP="00517D3B">
            <w:pPr>
              <w:jc w:val="center"/>
            </w:pPr>
          </w:p>
        </w:tc>
      </w:tr>
      <w:tr w:rsidR="00B75883" w:rsidRPr="005F00C3" w14:paraId="661F907D" w14:textId="77777777" w:rsidTr="009C254D">
        <w:trPr>
          <w:trHeight w:val="283"/>
        </w:trPr>
        <w:tc>
          <w:tcPr>
            <w:tcW w:w="272" w:type="pct"/>
          </w:tcPr>
          <w:p w14:paraId="3A000AE8" w14:textId="77777777" w:rsidR="00B75883" w:rsidRPr="005F00C3" w:rsidRDefault="00B75883" w:rsidP="00517D3B">
            <w:pPr>
              <w:jc w:val="center"/>
            </w:pPr>
            <w:r w:rsidRPr="005F00C3">
              <w:lastRenderedPageBreak/>
              <w:t>18.</w:t>
            </w:r>
          </w:p>
        </w:tc>
        <w:tc>
          <w:tcPr>
            <w:tcW w:w="189" w:type="pct"/>
          </w:tcPr>
          <w:p w14:paraId="2EAF2B5E" w14:textId="77777777" w:rsidR="00B75883" w:rsidRPr="005F00C3" w:rsidRDefault="00B75883" w:rsidP="00517D3B">
            <w:pPr>
              <w:jc w:val="center"/>
            </w:pPr>
          </w:p>
        </w:tc>
        <w:tc>
          <w:tcPr>
            <w:tcW w:w="3740" w:type="pct"/>
          </w:tcPr>
          <w:p w14:paraId="111F7AC3" w14:textId="77777777" w:rsidR="00B75883" w:rsidRPr="005F00C3" w:rsidRDefault="00B75883" w:rsidP="009C254D">
            <w:r w:rsidRPr="005F00C3">
              <w:t xml:space="preserve">An aqueous feed of A and B (400 L/min, 0.1 M of A, 0.2 M of B) is to be converted to product in a plug flow reactor. The kinetics of the reaction is represented by </w:t>
            </w:r>
            <w:r w:rsidRPr="005F00C3">
              <w:rPr>
                <w:position w:val="-12"/>
              </w:rPr>
              <w:object w:dxaOrig="3400" w:dyaOrig="360" w14:anchorId="3065373D">
                <v:shape id="_x0000_i1026" type="#_x0000_t75" style="width:169.5pt;height:17.25pt" o:ole="">
                  <v:imagedata r:id="rId11" o:title=""/>
                </v:shape>
                <o:OLEObject Type="Embed" ProgID="Equation.DSMT4" ShapeID="_x0000_i1026" DrawAspect="Content" ObjectID="_1800948811" r:id="rId12"/>
              </w:object>
            </w:r>
            <w:r w:rsidRPr="005F00C3">
              <w:t>. Predict the volume of reactor needed for 90% conversion of A to product.</w:t>
            </w:r>
          </w:p>
        </w:tc>
        <w:tc>
          <w:tcPr>
            <w:tcW w:w="319" w:type="pct"/>
          </w:tcPr>
          <w:p w14:paraId="7FB5347F" w14:textId="77777777" w:rsidR="00B75883" w:rsidRPr="005F00C3" w:rsidRDefault="00B75883" w:rsidP="00517D3B">
            <w:pPr>
              <w:jc w:val="center"/>
            </w:pPr>
            <w:r w:rsidRPr="005F00C3">
              <w:t>CO2</w:t>
            </w:r>
          </w:p>
        </w:tc>
        <w:tc>
          <w:tcPr>
            <w:tcW w:w="256" w:type="pct"/>
          </w:tcPr>
          <w:p w14:paraId="65ABEC0A" w14:textId="77777777" w:rsidR="00B75883" w:rsidRPr="005F00C3" w:rsidRDefault="00B75883" w:rsidP="00517D3B">
            <w:pPr>
              <w:jc w:val="center"/>
            </w:pPr>
            <w:r w:rsidRPr="005F00C3">
              <w:t>A</w:t>
            </w:r>
          </w:p>
        </w:tc>
        <w:tc>
          <w:tcPr>
            <w:tcW w:w="224" w:type="pct"/>
          </w:tcPr>
          <w:p w14:paraId="0F8B17DF" w14:textId="77777777" w:rsidR="00B75883" w:rsidRPr="005F00C3" w:rsidRDefault="00B75883" w:rsidP="00517D3B">
            <w:pPr>
              <w:jc w:val="center"/>
            </w:pPr>
            <w:r w:rsidRPr="005F00C3">
              <w:t>12</w:t>
            </w:r>
          </w:p>
        </w:tc>
      </w:tr>
      <w:tr w:rsidR="00B75883" w:rsidRPr="005F00C3" w14:paraId="384F170E" w14:textId="77777777" w:rsidTr="009C254D">
        <w:trPr>
          <w:trHeight w:val="283"/>
        </w:trPr>
        <w:tc>
          <w:tcPr>
            <w:tcW w:w="272" w:type="pct"/>
          </w:tcPr>
          <w:p w14:paraId="63F6FA61" w14:textId="77777777" w:rsidR="00B75883" w:rsidRPr="005F00C3" w:rsidRDefault="00B75883" w:rsidP="00517D3B">
            <w:pPr>
              <w:jc w:val="center"/>
            </w:pPr>
          </w:p>
        </w:tc>
        <w:tc>
          <w:tcPr>
            <w:tcW w:w="189" w:type="pct"/>
          </w:tcPr>
          <w:p w14:paraId="14F03574" w14:textId="77777777" w:rsidR="00B75883" w:rsidRPr="005F00C3" w:rsidRDefault="00B75883" w:rsidP="00517D3B">
            <w:pPr>
              <w:jc w:val="center"/>
            </w:pPr>
          </w:p>
        </w:tc>
        <w:tc>
          <w:tcPr>
            <w:tcW w:w="3740" w:type="pct"/>
          </w:tcPr>
          <w:p w14:paraId="5E3F714A" w14:textId="77777777" w:rsidR="00B75883" w:rsidRPr="005F00C3" w:rsidRDefault="00B75883" w:rsidP="00517D3B">
            <w:pPr>
              <w:jc w:val="center"/>
            </w:pPr>
          </w:p>
        </w:tc>
        <w:tc>
          <w:tcPr>
            <w:tcW w:w="319" w:type="pct"/>
          </w:tcPr>
          <w:p w14:paraId="42EA0F08" w14:textId="77777777" w:rsidR="00B75883" w:rsidRPr="005F00C3" w:rsidRDefault="00B75883" w:rsidP="00517D3B">
            <w:pPr>
              <w:jc w:val="center"/>
            </w:pPr>
          </w:p>
        </w:tc>
        <w:tc>
          <w:tcPr>
            <w:tcW w:w="256" w:type="pct"/>
          </w:tcPr>
          <w:p w14:paraId="284F7602" w14:textId="77777777" w:rsidR="00B75883" w:rsidRPr="005F00C3" w:rsidRDefault="00B75883" w:rsidP="00517D3B">
            <w:pPr>
              <w:jc w:val="center"/>
            </w:pPr>
          </w:p>
        </w:tc>
        <w:tc>
          <w:tcPr>
            <w:tcW w:w="224" w:type="pct"/>
          </w:tcPr>
          <w:p w14:paraId="0B6EE4E0" w14:textId="77777777" w:rsidR="00B75883" w:rsidRPr="005F00C3" w:rsidRDefault="00B75883" w:rsidP="00517D3B">
            <w:pPr>
              <w:jc w:val="center"/>
            </w:pPr>
          </w:p>
        </w:tc>
      </w:tr>
      <w:tr w:rsidR="00B75883" w:rsidRPr="005F00C3" w14:paraId="2EA04723" w14:textId="77777777" w:rsidTr="009C254D">
        <w:trPr>
          <w:trHeight w:val="283"/>
        </w:trPr>
        <w:tc>
          <w:tcPr>
            <w:tcW w:w="272" w:type="pct"/>
          </w:tcPr>
          <w:p w14:paraId="4D3437F8" w14:textId="77777777" w:rsidR="00B75883" w:rsidRPr="005F00C3" w:rsidRDefault="00B75883" w:rsidP="00517D3B">
            <w:pPr>
              <w:jc w:val="center"/>
            </w:pPr>
            <w:r w:rsidRPr="005F00C3">
              <w:t>19.</w:t>
            </w:r>
          </w:p>
        </w:tc>
        <w:tc>
          <w:tcPr>
            <w:tcW w:w="189" w:type="pct"/>
          </w:tcPr>
          <w:p w14:paraId="675414A9" w14:textId="77777777" w:rsidR="00B75883" w:rsidRPr="005F00C3" w:rsidRDefault="00B75883" w:rsidP="00517D3B">
            <w:pPr>
              <w:jc w:val="center"/>
            </w:pPr>
            <w:r w:rsidRPr="005F00C3">
              <w:t>a.</w:t>
            </w:r>
          </w:p>
        </w:tc>
        <w:tc>
          <w:tcPr>
            <w:tcW w:w="3740" w:type="pct"/>
          </w:tcPr>
          <w:p w14:paraId="1FA982FE" w14:textId="77777777" w:rsidR="00B75883" w:rsidRPr="005F00C3" w:rsidRDefault="00B75883" w:rsidP="009C254D">
            <w:r w:rsidRPr="005F00C3">
              <w:t>Explain the exit age distribution and mean residence time for a non-ideal reactor system with appropriate illustrations.</w:t>
            </w:r>
          </w:p>
        </w:tc>
        <w:tc>
          <w:tcPr>
            <w:tcW w:w="319" w:type="pct"/>
          </w:tcPr>
          <w:p w14:paraId="45131DD2" w14:textId="77777777" w:rsidR="00B75883" w:rsidRPr="005F00C3" w:rsidRDefault="00B75883" w:rsidP="00517D3B">
            <w:pPr>
              <w:jc w:val="center"/>
            </w:pPr>
            <w:r w:rsidRPr="005F00C3">
              <w:t>CO3</w:t>
            </w:r>
          </w:p>
        </w:tc>
        <w:tc>
          <w:tcPr>
            <w:tcW w:w="256" w:type="pct"/>
          </w:tcPr>
          <w:p w14:paraId="096BC913" w14:textId="77777777" w:rsidR="00B75883" w:rsidRPr="005F00C3" w:rsidRDefault="00B75883" w:rsidP="00517D3B">
            <w:pPr>
              <w:jc w:val="center"/>
            </w:pPr>
            <w:r w:rsidRPr="005F00C3">
              <w:t>U</w:t>
            </w:r>
          </w:p>
        </w:tc>
        <w:tc>
          <w:tcPr>
            <w:tcW w:w="224" w:type="pct"/>
          </w:tcPr>
          <w:p w14:paraId="070D91D5" w14:textId="77777777" w:rsidR="00B75883" w:rsidRPr="005F00C3" w:rsidRDefault="00B75883" w:rsidP="00517D3B">
            <w:pPr>
              <w:jc w:val="center"/>
            </w:pPr>
            <w:r w:rsidRPr="005F00C3">
              <w:t>4</w:t>
            </w:r>
          </w:p>
        </w:tc>
      </w:tr>
      <w:tr w:rsidR="00B75883" w:rsidRPr="005F00C3" w14:paraId="55A02C2D" w14:textId="77777777" w:rsidTr="009C254D">
        <w:trPr>
          <w:trHeight w:val="283"/>
        </w:trPr>
        <w:tc>
          <w:tcPr>
            <w:tcW w:w="272" w:type="pct"/>
          </w:tcPr>
          <w:p w14:paraId="55D5CA61" w14:textId="77777777" w:rsidR="00B75883" w:rsidRPr="005F00C3" w:rsidRDefault="00B75883" w:rsidP="00517D3B">
            <w:pPr>
              <w:jc w:val="center"/>
            </w:pPr>
          </w:p>
        </w:tc>
        <w:tc>
          <w:tcPr>
            <w:tcW w:w="189" w:type="pct"/>
          </w:tcPr>
          <w:p w14:paraId="05C1BBB7" w14:textId="77777777" w:rsidR="00B75883" w:rsidRPr="005F00C3" w:rsidRDefault="00B75883" w:rsidP="00517D3B">
            <w:pPr>
              <w:jc w:val="center"/>
            </w:pPr>
            <w:r w:rsidRPr="005F00C3">
              <w:t>b.</w:t>
            </w:r>
          </w:p>
        </w:tc>
        <w:tc>
          <w:tcPr>
            <w:tcW w:w="3740" w:type="pct"/>
          </w:tcPr>
          <w:p w14:paraId="744B121A" w14:textId="77777777" w:rsidR="00B75883" w:rsidRPr="005F00C3" w:rsidRDefault="00B75883" w:rsidP="009C254D">
            <w:pPr>
              <w:jc w:val="both"/>
            </w:pPr>
            <w:r w:rsidRPr="005F00C3">
              <w:t>The concentration profile from a tracer pulse input at the exit of a reactor is provided. Calculate the mean residence time of fluid, and plot the exit age distribution E.</w:t>
            </w:r>
          </w:p>
          <w:tbl>
            <w:tblPr>
              <w:tblStyle w:val="TableGrid"/>
              <w:tblW w:w="0" w:type="auto"/>
              <w:tblLook w:val="04A0" w:firstRow="1" w:lastRow="0" w:firstColumn="1" w:lastColumn="0" w:noHBand="0" w:noVBand="1"/>
            </w:tblPr>
            <w:tblGrid>
              <w:gridCol w:w="1610"/>
              <w:gridCol w:w="751"/>
              <w:gridCol w:w="751"/>
              <w:gridCol w:w="752"/>
              <w:gridCol w:w="751"/>
              <w:gridCol w:w="751"/>
              <w:gridCol w:w="752"/>
              <w:gridCol w:w="751"/>
              <w:gridCol w:w="752"/>
            </w:tblGrid>
            <w:tr w:rsidR="00B75883" w:rsidRPr="005F00C3" w14:paraId="0C934382" w14:textId="77777777" w:rsidTr="009C254D">
              <w:tc>
                <w:tcPr>
                  <w:tcW w:w="1610" w:type="dxa"/>
                </w:tcPr>
                <w:p w14:paraId="7F02593E" w14:textId="77777777" w:rsidR="00B75883" w:rsidRPr="005F00C3" w:rsidRDefault="00B75883" w:rsidP="009C254D">
                  <w:pPr>
                    <w:jc w:val="both"/>
                  </w:pPr>
                  <w:r w:rsidRPr="005F00C3">
                    <w:t>Time (min)</w:t>
                  </w:r>
                </w:p>
              </w:tc>
              <w:tc>
                <w:tcPr>
                  <w:tcW w:w="751" w:type="dxa"/>
                </w:tcPr>
                <w:p w14:paraId="18268BA6" w14:textId="77777777" w:rsidR="00B75883" w:rsidRPr="005F00C3" w:rsidRDefault="00B75883" w:rsidP="009C254D">
                  <w:pPr>
                    <w:jc w:val="center"/>
                  </w:pPr>
                  <w:r w:rsidRPr="005F00C3">
                    <w:t>0</w:t>
                  </w:r>
                </w:p>
              </w:tc>
              <w:tc>
                <w:tcPr>
                  <w:tcW w:w="751" w:type="dxa"/>
                </w:tcPr>
                <w:p w14:paraId="19C816FB" w14:textId="77777777" w:rsidR="00B75883" w:rsidRPr="005F00C3" w:rsidRDefault="00B75883" w:rsidP="009C254D">
                  <w:pPr>
                    <w:jc w:val="center"/>
                  </w:pPr>
                  <w:r w:rsidRPr="005F00C3">
                    <w:t>5</w:t>
                  </w:r>
                </w:p>
              </w:tc>
              <w:tc>
                <w:tcPr>
                  <w:tcW w:w="752" w:type="dxa"/>
                </w:tcPr>
                <w:p w14:paraId="2C264D16" w14:textId="77777777" w:rsidR="00B75883" w:rsidRPr="005F00C3" w:rsidRDefault="00B75883" w:rsidP="009C254D">
                  <w:pPr>
                    <w:jc w:val="center"/>
                  </w:pPr>
                  <w:r w:rsidRPr="005F00C3">
                    <w:t>10</w:t>
                  </w:r>
                </w:p>
              </w:tc>
              <w:tc>
                <w:tcPr>
                  <w:tcW w:w="751" w:type="dxa"/>
                </w:tcPr>
                <w:p w14:paraId="54681DC8" w14:textId="77777777" w:rsidR="00B75883" w:rsidRPr="005F00C3" w:rsidRDefault="00B75883" w:rsidP="009C254D">
                  <w:pPr>
                    <w:jc w:val="center"/>
                  </w:pPr>
                  <w:r w:rsidRPr="005F00C3">
                    <w:t>15</w:t>
                  </w:r>
                </w:p>
              </w:tc>
              <w:tc>
                <w:tcPr>
                  <w:tcW w:w="751" w:type="dxa"/>
                </w:tcPr>
                <w:p w14:paraId="394B64DD" w14:textId="77777777" w:rsidR="00B75883" w:rsidRPr="005F00C3" w:rsidRDefault="00B75883" w:rsidP="009C254D">
                  <w:pPr>
                    <w:jc w:val="center"/>
                  </w:pPr>
                  <w:r w:rsidRPr="005F00C3">
                    <w:t>20</w:t>
                  </w:r>
                </w:p>
              </w:tc>
              <w:tc>
                <w:tcPr>
                  <w:tcW w:w="752" w:type="dxa"/>
                </w:tcPr>
                <w:p w14:paraId="1C6938A5" w14:textId="77777777" w:rsidR="00B75883" w:rsidRPr="005F00C3" w:rsidRDefault="00B75883" w:rsidP="009C254D">
                  <w:pPr>
                    <w:jc w:val="center"/>
                  </w:pPr>
                  <w:r w:rsidRPr="005F00C3">
                    <w:t>25</w:t>
                  </w:r>
                </w:p>
              </w:tc>
              <w:tc>
                <w:tcPr>
                  <w:tcW w:w="751" w:type="dxa"/>
                </w:tcPr>
                <w:p w14:paraId="0BAEDAED" w14:textId="77777777" w:rsidR="00B75883" w:rsidRPr="005F00C3" w:rsidRDefault="00B75883" w:rsidP="009C254D">
                  <w:pPr>
                    <w:jc w:val="center"/>
                  </w:pPr>
                  <w:r w:rsidRPr="005F00C3">
                    <w:t>30</w:t>
                  </w:r>
                </w:p>
              </w:tc>
              <w:tc>
                <w:tcPr>
                  <w:tcW w:w="752" w:type="dxa"/>
                </w:tcPr>
                <w:p w14:paraId="4E11666D" w14:textId="77777777" w:rsidR="00B75883" w:rsidRPr="005F00C3" w:rsidRDefault="00B75883" w:rsidP="009C254D">
                  <w:pPr>
                    <w:jc w:val="center"/>
                  </w:pPr>
                  <w:r w:rsidRPr="005F00C3">
                    <w:t>35</w:t>
                  </w:r>
                </w:p>
              </w:tc>
            </w:tr>
            <w:tr w:rsidR="00B75883" w:rsidRPr="005F00C3" w14:paraId="3A17F746" w14:textId="77777777" w:rsidTr="009C254D">
              <w:tc>
                <w:tcPr>
                  <w:tcW w:w="1610" w:type="dxa"/>
                </w:tcPr>
                <w:p w14:paraId="089198E3" w14:textId="77777777" w:rsidR="00B75883" w:rsidRPr="005F00C3" w:rsidRDefault="00B75883" w:rsidP="009C254D">
                  <w:pPr>
                    <w:jc w:val="both"/>
                  </w:pPr>
                  <w:r w:rsidRPr="005F00C3">
                    <w:t>Conc. (g/l)</w:t>
                  </w:r>
                </w:p>
              </w:tc>
              <w:tc>
                <w:tcPr>
                  <w:tcW w:w="751" w:type="dxa"/>
                </w:tcPr>
                <w:p w14:paraId="54A2FAF4" w14:textId="77777777" w:rsidR="00B75883" w:rsidRPr="005F00C3" w:rsidRDefault="00B75883" w:rsidP="009C254D">
                  <w:pPr>
                    <w:jc w:val="center"/>
                  </w:pPr>
                  <w:r w:rsidRPr="005F00C3">
                    <w:t>0</w:t>
                  </w:r>
                </w:p>
              </w:tc>
              <w:tc>
                <w:tcPr>
                  <w:tcW w:w="751" w:type="dxa"/>
                </w:tcPr>
                <w:p w14:paraId="0B824F37" w14:textId="77777777" w:rsidR="00B75883" w:rsidRPr="005F00C3" w:rsidRDefault="00B75883" w:rsidP="009C254D">
                  <w:pPr>
                    <w:jc w:val="center"/>
                  </w:pPr>
                  <w:r w:rsidRPr="005F00C3">
                    <w:t>3</w:t>
                  </w:r>
                </w:p>
              </w:tc>
              <w:tc>
                <w:tcPr>
                  <w:tcW w:w="752" w:type="dxa"/>
                </w:tcPr>
                <w:p w14:paraId="2125AC07" w14:textId="77777777" w:rsidR="00B75883" w:rsidRPr="005F00C3" w:rsidRDefault="00B75883" w:rsidP="009C254D">
                  <w:pPr>
                    <w:jc w:val="center"/>
                  </w:pPr>
                  <w:r w:rsidRPr="005F00C3">
                    <w:t>5</w:t>
                  </w:r>
                </w:p>
              </w:tc>
              <w:tc>
                <w:tcPr>
                  <w:tcW w:w="751" w:type="dxa"/>
                </w:tcPr>
                <w:p w14:paraId="3D45411D" w14:textId="77777777" w:rsidR="00B75883" w:rsidRPr="005F00C3" w:rsidRDefault="00B75883" w:rsidP="009C254D">
                  <w:pPr>
                    <w:jc w:val="center"/>
                  </w:pPr>
                  <w:r w:rsidRPr="005F00C3">
                    <w:t>5</w:t>
                  </w:r>
                </w:p>
              </w:tc>
              <w:tc>
                <w:tcPr>
                  <w:tcW w:w="751" w:type="dxa"/>
                </w:tcPr>
                <w:p w14:paraId="24DFD4B2" w14:textId="77777777" w:rsidR="00B75883" w:rsidRPr="005F00C3" w:rsidRDefault="00B75883" w:rsidP="009C254D">
                  <w:pPr>
                    <w:jc w:val="center"/>
                  </w:pPr>
                  <w:r w:rsidRPr="005F00C3">
                    <w:t>4</w:t>
                  </w:r>
                </w:p>
              </w:tc>
              <w:tc>
                <w:tcPr>
                  <w:tcW w:w="752" w:type="dxa"/>
                </w:tcPr>
                <w:p w14:paraId="39EF7E5E" w14:textId="77777777" w:rsidR="00B75883" w:rsidRPr="005F00C3" w:rsidRDefault="00B75883" w:rsidP="009C254D">
                  <w:pPr>
                    <w:jc w:val="center"/>
                  </w:pPr>
                  <w:r w:rsidRPr="005F00C3">
                    <w:t>2</w:t>
                  </w:r>
                </w:p>
              </w:tc>
              <w:tc>
                <w:tcPr>
                  <w:tcW w:w="751" w:type="dxa"/>
                </w:tcPr>
                <w:p w14:paraId="33CF9D7D" w14:textId="77777777" w:rsidR="00B75883" w:rsidRPr="005F00C3" w:rsidRDefault="00B75883" w:rsidP="009C254D">
                  <w:pPr>
                    <w:jc w:val="center"/>
                  </w:pPr>
                  <w:r w:rsidRPr="005F00C3">
                    <w:t>1</w:t>
                  </w:r>
                </w:p>
              </w:tc>
              <w:tc>
                <w:tcPr>
                  <w:tcW w:w="752" w:type="dxa"/>
                </w:tcPr>
                <w:p w14:paraId="3ED986DF" w14:textId="77777777" w:rsidR="00B75883" w:rsidRPr="005F00C3" w:rsidRDefault="00B75883" w:rsidP="009C254D">
                  <w:pPr>
                    <w:jc w:val="center"/>
                  </w:pPr>
                  <w:r w:rsidRPr="005F00C3">
                    <w:t>0</w:t>
                  </w:r>
                </w:p>
              </w:tc>
            </w:tr>
          </w:tbl>
          <w:p w14:paraId="4475FF3D" w14:textId="77777777" w:rsidR="00B75883" w:rsidRPr="005F00C3" w:rsidRDefault="00B75883" w:rsidP="009C254D">
            <w:pPr>
              <w:jc w:val="both"/>
            </w:pPr>
          </w:p>
        </w:tc>
        <w:tc>
          <w:tcPr>
            <w:tcW w:w="319" w:type="pct"/>
          </w:tcPr>
          <w:p w14:paraId="7DCD9395" w14:textId="77777777" w:rsidR="00B75883" w:rsidRPr="005F00C3" w:rsidRDefault="00B75883" w:rsidP="00517D3B">
            <w:pPr>
              <w:jc w:val="center"/>
            </w:pPr>
            <w:r w:rsidRPr="005F00C3">
              <w:t>CO3</w:t>
            </w:r>
          </w:p>
        </w:tc>
        <w:tc>
          <w:tcPr>
            <w:tcW w:w="256" w:type="pct"/>
          </w:tcPr>
          <w:p w14:paraId="52A3C5D2" w14:textId="77777777" w:rsidR="00B75883" w:rsidRPr="005F00C3" w:rsidRDefault="00B75883" w:rsidP="00517D3B">
            <w:pPr>
              <w:jc w:val="center"/>
            </w:pPr>
            <w:r w:rsidRPr="005F00C3">
              <w:t>A</w:t>
            </w:r>
          </w:p>
        </w:tc>
        <w:tc>
          <w:tcPr>
            <w:tcW w:w="224" w:type="pct"/>
          </w:tcPr>
          <w:p w14:paraId="6FE8EB84" w14:textId="77777777" w:rsidR="00B75883" w:rsidRPr="005F00C3" w:rsidRDefault="00B75883" w:rsidP="00517D3B">
            <w:pPr>
              <w:jc w:val="center"/>
            </w:pPr>
            <w:r w:rsidRPr="005F00C3">
              <w:t>8</w:t>
            </w:r>
          </w:p>
        </w:tc>
      </w:tr>
      <w:tr w:rsidR="00B75883" w:rsidRPr="005F00C3" w14:paraId="72D8F39F" w14:textId="77777777" w:rsidTr="009C254D">
        <w:trPr>
          <w:trHeight w:val="283"/>
        </w:trPr>
        <w:tc>
          <w:tcPr>
            <w:tcW w:w="272" w:type="pct"/>
          </w:tcPr>
          <w:p w14:paraId="7CCB92AF" w14:textId="77777777" w:rsidR="00B75883" w:rsidRPr="005F00C3" w:rsidRDefault="00B75883" w:rsidP="00517D3B">
            <w:pPr>
              <w:jc w:val="center"/>
            </w:pPr>
          </w:p>
        </w:tc>
        <w:tc>
          <w:tcPr>
            <w:tcW w:w="189" w:type="pct"/>
          </w:tcPr>
          <w:p w14:paraId="28C749B3" w14:textId="77777777" w:rsidR="00B75883" w:rsidRPr="005F00C3" w:rsidRDefault="00B75883" w:rsidP="00517D3B">
            <w:pPr>
              <w:jc w:val="center"/>
            </w:pPr>
          </w:p>
        </w:tc>
        <w:tc>
          <w:tcPr>
            <w:tcW w:w="3740" w:type="pct"/>
          </w:tcPr>
          <w:p w14:paraId="006310E7" w14:textId="77777777" w:rsidR="00B75883" w:rsidRPr="005F00C3" w:rsidRDefault="00B75883" w:rsidP="00517D3B">
            <w:pPr>
              <w:jc w:val="center"/>
            </w:pPr>
          </w:p>
        </w:tc>
        <w:tc>
          <w:tcPr>
            <w:tcW w:w="319" w:type="pct"/>
          </w:tcPr>
          <w:p w14:paraId="738C1C39" w14:textId="77777777" w:rsidR="00B75883" w:rsidRPr="005F00C3" w:rsidRDefault="00B75883" w:rsidP="00517D3B">
            <w:pPr>
              <w:jc w:val="center"/>
            </w:pPr>
          </w:p>
        </w:tc>
        <w:tc>
          <w:tcPr>
            <w:tcW w:w="256" w:type="pct"/>
          </w:tcPr>
          <w:p w14:paraId="61239A49" w14:textId="77777777" w:rsidR="00B75883" w:rsidRPr="005F00C3" w:rsidRDefault="00B75883" w:rsidP="00517D3B">
            <w:pPr>
              <w:jc w:val="center"/>
            </w:pPr>
          </w:p>
        </w:tc>
        <w:tc>
          <w:tcPr>
            <w:tcW w:w="224" w:type="pct"/>
          </w:tcPr>
          <w:p w14:paraId="2DE2DA2E" w14:textId="77777777" w:rsidR="00B75883" w:rsidRPr="005F00C3" w:rsidRDefault="00B75883" w:rsidP="00517D3B">
            <w:pPr>
              <w:jc w:val="center"/>
            </w:pPr>
          </w:p>
        </w:tc>
      </w:tr>
      <w:tr w:rsidR="00B75883" w:rsidRPr="005F00C3" w14:paraId="4FA6CA9E" w14:textId="77777777" w:rsidTr="009C254D">
        <w:trPr>
          <w:trHeight w:val="283"/>
        </w:trPr>
        <w:tc>
          <w:tcPr>
            <w:tcW w:w="272" w:type="pct"/>
          </w:tcPr>
          <w:p w14:paraId="0806FD99" w14:textId="77777777" w:rsidR="00B75883" w:rsidRPr="005F00C3" w:rsidRDefault="00B75883" w:rsidP="00517D3B">
            <w:pPr>
              <w:jc w:val="center"/>
            </w:pPr>
            <w:r w:rsidRPr="005F00C3">
              <w:t>20.</w:t>
            </w:r>
          </w:p>
        </w:tc>
        <w:tc>
          <w:tcPr>
            <w:tcW w:w="189" w:type="pct"/>
          </w:tcPr>
          <w:p w14:paraId="0F3B7A2D" w14:textId="77777777" w:rsidR="00B75883" w:rsidRPr="005F00C3" w:rsidRDefault="00B75883" w:rsidP="00517D3B">
            <w:pPr>
              <w:jc w:val="center"/>
            </w:pPr>
          </w:p>
        </w:tc>
        <w:tc>
          <w:tcPr>
            <w:tcW w:w="3740" w:type="pct"/>
          </w:tcPr>
          <w:p w14:paraId="77CACE89" w14:textId="77777777" w:rsidR="00B75883" w:rsidRPr="005F00C3" w:rsidRDefault="00B75883" w:rsidP="009C254D">
            <w:pPr>
              <w:jc w:val="both"/>
            </w:pPr>
            <w:r w:rsidRPr="005F00C3">
              <w:t>An aqueous reactant stream (4 mol/L) passes through a mixed flow reactor followed by a plug flow reactor. Find the concentration at the exit of the plug flow reactor if conc. in side MFR is 1 mol/L. The reaction is second-order to the reactant, and the volume of the plug flow unit is three times that of the mixed flow unit.</w:t>
            </w:r>
          </w:p>
        </w:tc>
        <w:tc>
          <w:tcPr>
            <w:tcW w:w="319" w:type="pct"/>
          </w:tcPr>
          <w:p w14:paraId="3A6254D5" w14:textId="77777777" w:rsidR="00B75883" w:rsidRPr="005F00C3" w:rsidRDefault="00B75883" w:rsidP="00517D3B">
            <w:pPr>
              <w:jc w:val="center"/>
            </w:pPr>
            <w:r w:rsidRPr="005F00C3">
              <w:t>CO4</w:t>
            </w:r>
          </w:p>
        </w:tc>
        <w:tc>
          <w:tcPr>
            <w:tcW w:w="256" w:type="pct"/>
          </w:tcPr>
          <w:p w14:paraId="695D3AFB" w14:textId="77777777" w:rsidR="00B75883" w:rsidRPr="005F00C3" w:rsidRDefault="00B75883" w:rsidP="00517D3B">
            <w:pPr>
              <w:jc w:val="center"/>
            </w:pPr>
            <w:r w:rsidRPr="005F00C3">
              <w:t>E</w:t>
            </w:r>
          </w:p>
        </w:tc>
        <w:tc>
          <w:tcPr>
            <w:tcW w:w="224" w:type="pct"/>
          </w:tcPr>
          <w:p w14:paraId="38AC9397" w14:textId="77777777" w:rsidR="00B75883" w:rsidRPr="005F00C3" w:rsidRDefault="00B75883" w:rsidP="00517D3B">
            <w:pPr>
              <w:jc w:val="center"/>
            </w:pPr>
            <w:r w:rsidRPr="005F00C3">
              <w:t>12</w:t>
            </w:r>
          </w:p>
        </w:tc>
      </w:tr>
      <w:tr w:rsidR="00B75883" w:rsidRPr="005F00C3" w14:paraId="6E6A92B0" w14:textId="77777777" w:rsidTr="009C254D">
        <w:trPr>
          <w:trHeight w:val="283"/>
        </w:trPr>
        <w:tc>
          <w:tcPr>
            <w:tcW w:w="272" w:type="pct"/>
          </w:tcPr>
          <w:p w14:paraId="4CB7E32B" w14:textId="77777777" w:rsidR="00B75883" w:rsidRPr="005F00C3" w:rsidRDefault="00B75883" w:rsidP="00517D3B">
            <w:pPr>
              <w:jc w:val="center"/>
            </w:pPr>
          </w:p>
        </w:tc>
        <w:tc>
          <w:tcPr>
            <w:tcW w:w="189" w:type="pct"/>
          </w:tcPr>
          <w:p w14:paraId="4592C54F" w14:textId="77777777" w:rsidR="00B75883" w:rsidRPr="005F00C3" w:rsidRDefault="00B75883" w:rsidP="00517D3B">
            <w:pPr>
              <w:jc w:val="center"/>
            </w:pPr>
          </w:p>
        </w:tc>
        <w:tc>
          <w:tcPr>
            <w:tcW w:w="3740" w:type="pct"/>
          </w:tcPr>
          <w:p w14:paraId="2AA835A0" w14:textId="77777777" w:rsidR="00B75883" w:rsidRPr="005F00C3" w:rsidRDefault="00B75883" w:rsidP="00517D3B">
            <w:pPr>
              <w:jc w:val="center"/>
            </w:pPr>
          </w:p>
        </w:tc>
        <w:tc>
          <w:tcPr>
            <w:tcW w:w="319" w:type="pct"/>
          </w:tcPr>
          <w:p w14:paraId="121E115F" w14:textId="77777777" w:rsidR="00B75883" w:rsidRPr="005F00C3" w:rsidRDefault="00B75883" w:rsidP="00517D3B">
            <w:pPr>
              <w:jc w:val="center"/>
            </w:pPr>
          </w:p>
        </w:tc>
        <w:tc>
          <w:tcPr>
            <w:tcW w:w="256" w:type="pct"/>
          </w:tcPr>
          <w:p w14:paraId="268D1F9D" w14:textId="77777777" w:rsidR="00B75883" w:rsidRPr="005F00C3" w:rsidRDefault="00B75883" w:rsidP="00517D3B">
            <w:pPr>
              <w:jc w:val="center"/>
            </w:pPr>
          </w:p>
        </w:tc>
        <w:tc>
          <w:tcPr>
            <w:tcW w:w="224" w:type="pct"/>
          </w:tcPr>
          <w:p w14:paraId="0F02830F" w14:textId="77777777" w:rsidR="00B75883" w:rsidRPr="005F00C3" w:rsidRDefault="00B75883" w:rsidP="00517D3B">
            <w:pPr>
              <w:jc w:val="center"/>
            </w:pPr>
          </w:p>
        </w:tc>
      </w:tr>
      <w:tr w:rsidR="00B75883" w:rsidRPr="005F00C3" w14:paraId="4B4DEBC2" w14:textId="77777777" w:rsidTr="009C254D">
        <w:trPr>
          <w:trHeight w:val="283"/>
        </w:trPr>
        <w:tc>
          <w:tcPr>
            <w:tcW w:w="272" w:type="pct"/>
          </w:tcPr>
          <w:p w14:paraId="098A6BA4" w14:textId="77777777" w:rsidR="00B75883" w:rsidRPr="005F00C3" w:rsidRDefault="00B75883" w:rsidP="00517D3B">
            <w:pPr>
              <w:jc w:val="center"/>
            </w:pPr>
            <w:r w:rsidRPr="005F00C3">
              <w:t>21.</w:t>
            </w:r>
          </w:p>
        </w:tc>
        <w:tc>
          <w:tcPr>
            <w:tcW w:w="189" w:type="pct"/>
          </w:tcPr>
          <w:p w14:paraId="1E50363E" w14:textId="77777777" w:rsidR="00B75883" w:rsidRPr="005F00C3" w:rsidRDefault="00B75883" w:rsidP="00517D3B">
            <w:pPr>
              <w:jc w:val="center"/>
            </w:pPr>
            <w:r w:rsidRPr="005F00C3">
              <w:t>a.</w:t>
            </w:r>
          </w:p>
        </w:tc>
        <w:tc>
          <w:tcPr>
            <w:tcW w:w="3740" w:type="pct"/>
          </w:tcPr>
          <w:p w14:paraId="063D9CD4" w14:textId="77777777" w:rsidR="00B75883" w:rsidRPr="005F00C3" w:rsidRDefault="00B75883" w:rsidP="009C254D">
            <w:pPr>
              <w:jc w:val="both"/>
            </w:pPr>
            <w:r w:rsidRPr="005F00C3">
              <w:rPr>
                <w:rFonts w:eastAsiaTheme="minorHAnsi"/>
                <w:lang w:val="en-IN"/>
              </w:rPr>
              <w:t>Explain the development of overall rate expression in a heterogeneous multi-step reaction system involving oxygen transfer from air bubble to microorganism.</w:t>
            </w:r>
          </w:p>
        </w:tc>
        <w:tc>
          <w:tcPr>
            <w:tcW w:w="319" w:type="pct"/>
          </w:tcPr>
          <w:p w14:paraId="04B61C41" w14:textId="77777777" w:rsidR="00B75883" w:rsidRPr="005F00C3" w:rsidRDefault="00B75883" w:rsidP="00517D3B">
            <w:pPr>
              <w:jc w:val="center"/>
            </w:pPr>
            <w:r w:rsidRPr="005F00C3">
              <w:t>CO5</w:t>
            </w:r>
          </w:p>
        </w:tc>
        <w:tc>
          <w:tcPr>
            <w:tcW w:w="256" w:type="pct"/>
          </w:tcPr>
          <w:p w14:paraId="596695AB" w14:textId="77777777" w:rsidR="00B75883" w:rsidRPr="005F00C3" w:rsidRDefault="00B75883" w:rsidP="00517D3B">
            <w:pPr>
              <w:jc w:val="center"/>
            </w:pPr>
            <w:r w:rsidRPr="005F00C3">
              <w:t>U</w:t>
            </w:r>
          </w:p>
        </w:tc>
        <w:tc>
          <w:tcPr>
            <w:tcW w:w="224" w:type="pct"/>
          </w:tcPr>
          <w:p w14:paraId="4F88B9D4" w14:textId="77777777" w:rsidR="00B75883" w:rsidRPr="005F00C3" w:rsidRDefault="00B75883" w:rsidP="00517D3B">
            <w:pPr>
              <w:jc w:val="center"/>
            </w:pPr>
            <w:r w:rsidRPr="005F00C3">
              <w:t>6</w:t>
            </w:r>
          </w:p>
        </w:tc>
      </w:tr>
      <w:tr w:rsidR="00B75883" w:rsidRPr="005F00C3" w14:paraId="14BB9DD8" w14:textId="77777777" w:rsidTr="009C254D">
        <w:trPr>
          <w:trHeight w:val="283"/>
        </w:trPr>
        <w:tc>
          <w:tcPr>
            <w:tcW w:w="272" w:type="pct"/>
          </w:tcPr>
          <w:p w14:paraId="075A40FB" w14:textId="77777777" w:rsidR="00B75883" w:rsidRPr="005F00C3" w:rsidRDefault="00B75883" w:rsidP="00517D3B">
            <w:pPr>
              <w:jc w:val="center"/>
            </w:pPr>
          </w:p>
        </w:tc>
        <w:tc>
          <w:tcPr>
            <w:tcW w:w="189" w:type="pct"/>
          </w:tcPr>
          <w:p w14:paraId="2C7B85F2" w14:textId="77777777" w:rsidR="00B75883" w:rsidRPr="005F00C3" w:rsidRDefault="00B75883" w:rsidP="00517D3B">
            <w:pPr>
              <w:jc w:val="center"/>
            </w:pPr>
            <w:r w:rsidRPr="005F00C3">
              <w:t>b.</w:t>
            </w:r>
          </w:p>
        </w:tc>
        <w:tc>
          <w:tcPr>
            <w:tcW w:w="3740" w:type="pct"/>
          </w:tcPr>
          <w:p w14:paraId="19CE6790" w14:textId="77777777" w:rsidR="00B75883" w:rsidRPr="005F00C3" w:rsidRDefault="00B75883" w:rsidP="009C254D">
            <w:pPr>
              <w:jc w:val="both"/>
              <w:rPr>
                <w:bCs/>
              </w:rPr>
            </w:pPr>
            <w:r w:rsidRPr="005F00C3">
              <w:rPr>
                <w:bCs/>
              </w:rPr>
              <w:t xml:space="preserve">Develop an overall rate expression for a solid-liquid reaction system where reactant A diffuses through a stagnant liquid film onto a plane surface consisting of B, and reacts there to produce R which diffuses back into the mainstream. </w:t>
            </w:r>
          </w:p>
        </w:tc>
        <w:tc>
          <w:tcPr>
            <w:tcW w:w="319" w:type="pct"/>
          </w:tcPr>
          <w:p w14:paraId="1E67C034" w14:textId="77777777" w:rsidR="00B75883" w:rsidRPr="005F00C3" w:rsidRDefault="00B75883" w:rsidP="00517D3B">
            <w:pPr>
              <w:jc w:val="center"/>
            </w:pPr>
            <w:r w:rsidRPr="005F00C3">
              <w:t>CO5</w:t>
            </w:r>
          </w:p>
        </w:tc>
        <w:tc>
          <w:tcPr>
            <w:tcW w:w="256" w:type="pct"/>
          </w:tcPr>
          <w:p w14:paraId="0D4549E9" w14:textId="77777777" w:rsidR="00B75883" w:rsidRPr="005F00C3" w:rsidRDefault="00B75883" w:rsidP="00517D3B">
            <w:pPr>
              <w:jc w:val="center"/>
            </w:pPr>
            <w:r w:rsidRPr="005F00C3">
              <w:t>A</w:t>
            </w:r>
          </w:p>
        </w:tc>
        <w:tc>
          <w:tcPr>
            <w:tcW w:w="224" w:type="pct"/>
          </w:tcPr>
          <w:p w14:paraId="363119E8" w14:textId="77777777" w:rsidR="00B75883" w:rsidRPr="005F00C3" w:rsidRDefault="00B75883" w:rsidP="00517D3B">
            <w:pPr>
              <w:jc w:val="center"/>
            </w:pPr>
            <w:r w:rsidRPr="005F00C3">
              <w:t>6</w:t>
            </w:r>
          </w:p>
        </w:tc>
      </w:tr>
      <w:tr w:rsidR="00B75883" w:rsidRPr="005F00C3" w14:paraId="41597128" w14:textId="77777777" w:rsidTr="009C254D">
        <w:trPr>
          <w:trHeight w:val="283"/>
        </w:trPr>
        <w:tc>
          <w:tcPr>
            <w:tcW w:w="272" w:type="pct"/>
          </w:tcPr>
          <w:p w14:paraId="7CA322A9" w14:textId="77777777" w:rsidR="00B75883" w:rsidRPr="005F00C3" w:rsidRDefault="00B75883" w:rsidP="00517D3B">
            <w:pPr>
              <w:jc w:val="center"/>
            </w:pPr>
          </w:p>
        </w:tc>
        <w:tc>
          <w:tcPr>
            <w:tcW w:w="189" w:type="pct"/>
          </w:tcPr>
          <w:p w14:paraId="19759A45" w14:textId="77777777" w:rsidR="00B75883" w:rsidRPr="005F00C3" w:rsidRDefault="00B75883" w:rsidP="00517D3B">
            <w:pPr>
              <w:jc w:val="center"/>
            </w:pPr>
          </w:p>
        </w:tc>
        <w:tc>
          <w:tcPr>
            <w:tcW w:w="3740" w:type="pct"/>
          </w:tcPr>
          <w:p w14:paraId="4FABF9B2" w14:textId="77777777" w:rsidR="00B75883" w:rsidRPr="005F00C3" w:rsidRDefault="00B75883" w:rsidP="00517D3B">
            <w:pPr>
              <w:jc w:val="center"/>
            </w:pPr>
          </w:p>
        </w:tc>
        <w:tc>
          <w:tcPr>
            <w:tcW w:w="319" w:type="pct"/>
          </w:tcPr>
          <w:p w14:paraId="1396F716" w14:textId="77777777" w:rsidR="00B75883" w:rsidRPr="005F00C3" w:rsidRDefault="00B75883" w:rsidP="00517D3B">
            <w:pPr>
              <w:jc w:val="center"/>
            </w:pPr>
          </w:p>
        </w:tc>
        <w:tc>
          <w:tcPr>
            <w:tcW w:w="256" w:type="pct"/>
          </w:tcPr>
          <w:p w14:paraId="2191BD2B" w14:textId="77777777" w:rsidR="00B75883" w:rsidRPr="005F00C3" w:rsidRDefault="00B75883" w:rsidP="00517D3B">
            <w:pPr>
              <w:jc w:val="center"/>
            </w:pPr>
          </w:p>
        </w:tc>
        <w:tc>
          <w:tcPr>
            <w:tcW w:w="224" w:type="pct"/>
          </w:tcPr>
          <w:p w14:paraId="6F12DA9B" w14:textId="77777777" w:rsidR="00B75883" w:rsidRPr="005F00C3" w:rsidRDefault="00B75883" w:rsidP="00517D3B">
            <w:pPr>
              <w:jc w:val="center"/>
            </w:pPr>
          </w:p>
        </w:tc>
      </w:tr>
      <w:tr w:rsidR="00B75883" w:rsidRPr="005F00C3" w14:paraId="3423228A" w14:textId="77777777" w:rsidTr="009C254D">
        <w:trPr>
          <w:trHeight w:val="283"/>
        </w:trPr>
        <w:tc>
          <w:tcPr>
            <w:tcW w:w="272" w:type="pct"/>
          </w:tcPr>
          <w:p w14:paraId="1F56E752" w14:textId="77777777" w:rsidR="00B75883" w:rsidRPr="005F00C3" w:rsidRDefault="00B75883" w:rsidP="00517D3B">
            <w:pPr>
              <w:jc w:val="center"/>
            </w:pPr>
            <w:r w:rsidRPr="005F00C3">
              <w:t>22.</w:t>
            </w:r>
          </w:p>
        </w:tc>
        <w:tc>
          <w:tcPr>
            <w:tcW w:w="189" w:type="pct"/>
          </w:tcPr>
          <w:p w14:paraId="63F4FBD2" w14:textId="77777777" w:rsidR="00B75883" w:rsidRPr="005F00C3" w:rsidRDefault="00B75883" w:rsidP="00517D3B">
            <w:pPr>
              <w:jc w:val="center"/>
            </w:pPr>
          </w:p>
        </w:tc>
        <w:tc>
          <w:tcPr>
            <w:tcW w:w="3740" w:type="pct"/>
          </w:tcPr>
          <w:p w14:paraId="486D889F" w14:textId="77777777" w:rsidR="00B75883" w:rsidRPr="005F00C3" w:rsidRDefault="00B75883" w:rsidP="009C254D">
            <w:pPr>
              <w:jc w:val="both"/>
            </w:pPr>
            <w:r w:rsidRPr="005F00C3">
              <w:t xml:space="preserve">The first-order reversible liquid reaction </w:t>
            </w:r>
            <w:r w:rsidRPr="005F00C3">
              <w:rPr>
                <w:position w:val="-10"/>
              </w:rPr>
              <w:object w:dxaOrig="780" w:dyaOrig="320" w14:anchorId="3604E6DE">
                <v:shape id="_x0000_i1027" type="#_x0000_t75" style="width:39.75pt;height:16.5pt" o:ole="">
                  <v:imagedata r:id="rId13" o:title=""/>
                </v:shape>
                <o:OLEObject Type="Embed" ProgID="Equation.DSMT4" ShapeID="_x0000_i1027" DrawAspect="Content" ObjectID="_1800948812" r:id="rId14"/>
              </w:object>
            </w:r>
            <w:r w:rsidRPr="005F00C3">
              <w:t xml:space="preserve">, with </w:t>
            </w:r>
            <w:r w:rsidRPr="005F00C3">
              <w:rPr>
                <w:position w:val="-12"/>
              </w:rPr>
              <w:object w:dxaOrig="2160" w:dyaOrig="360" w14:anchorId="7519A5F7">
                <v:shape id="_x0000_i1028" type="#_x0000_t75" style="width:108pt;height:17.25pt" o:ole="">
                  <v:imagedata r:id="rId15" o:title=""/>
                </v:shape>
                <o:OLEObject Type="Embed" ProgID="Equation.DSMT4" ShapeID="_x0000_i1028" DrawAspect="Content" ObjectID="_1800948813" r:id="rId16"/>
              </w:object>
            </w:r>
            <w:r w:rsidRPr="005F00C3">
              <w:t>, takes place in a batch reactor. After 10 min, the conversion is 30%, while the equilibrium conversion is 60%. Develop the rate equation for the reaction.</w:t>
            </w:r>
          </w:p>
        </w:tc>
        <w:tc>
          <w:tcPr>
            <w:tcW w:w="319" w:type="pct"/>
          </w:tcPr>
          <w:p w14:paraId="2D1F13BB" w14:textId="77777777" w:rsidR="00B75883" w:rsidRPr="005F00C3" w:rsidRDefault="00B75883" w:rsidP="00517D3B">
            <w:pPr>
              <w:jc w:val="center"/>
            </w:pPr>
            <w:r w:rsidRPr="005F00C3">
              <w:t>CO1</w:t>
            </w:r>
          </w:p>
        </w:tc>
        <w:tc>
          <w:tcPr>
            <w:tcW w:w="256" w:type="pct"/>
          </w:tcPr>
          <w:p w14:paraId="1C44A9DA" w14:textId="77777777" w:rsidR="00B75883" w:rsidRPr="005F00C3" w:rsidRDefault="00B75883" w:rsidP="00517D3B">
            <w:pPr>
              <w:jc w:val="center"/>
            </w:pPr>
            <w:r w:rsidRPr="005F00C3">
              <w:t>A</w:t>
            </w:r>
          </w:p>
        </w:tc>
        <w:tc>
          <w:tcPr>
            <w:tcW w:w="224" w:type="pct"/>
          </w:tcPr>
          <w:p w14:paraId="1134DD86" w14:textId="77777777" w:rsidR="00B75883" w:rsidRPr="005F00C3" w:rsidRDefault="00B75883" w:rsidP="00517D3B">
            <w:pPr>
              <w:jc w:val="center"/>
            </w:pPr>
            <w:r w:rsidRPr="005F00C3">
              <w:t>12</w:t>
            </w:r>
          </w:p>
        </w:tc>
      </w:tr>
      <w:tr w:rsidR="00B75883" w:rsidRPr="005F00C3" w14:paraId="7550A3D8" w14:textId="77777777" w:rsidTr="009C254D">
        <w:trPr>
          <w:trHeight w:val="283"/>
        </w:trPr>
        <w:tc>
          <w:tcPr>
            <w:tcW w:w="272" w:type="pct"/>
          </w:tcPr>
          <w:p w14:paraId="42F0DF33" w14:textId="77777777" w:rsidR="00B75883" w:rsidRPr="005F00C3" w:rsidRDefault="00B75883" w:rsidP="00517D3B">
            <w:pPr>
              <w:jc w:val="center"/>
            </w:pPr>
          </w:p>
        </w:tc>
        <w:tc>
          <w:tcPr>
            <w:tcW w:w="189" w:type="pct"/>
          </w:tcPr>
          <w:p w14:paraId="2DAF83EA" w14:textId="77777777" w:rsidR="00B75883" w:rsidRPr="005F00C3" w:rsidRDefault="00B75883" w:rsidP="00517D3B">
            <w:pPr>
              <w:jc w:val="center"/>
            </w:pPr>
          </w:p>
        </w:tc>
        <w:tc>
          <w:tcPr>
            <w:tcW w:w="3740" w:type="pct"/>
          </w:tcPr>
          <w:p w14:paraId="4164806C" w14:textId="77777777" w:rsidR="00B75883" w:rsidRPr="005F00C3" w:rsidRDefault="00B75883" w:rsidP="00517D3B">
            <w:pPr>
              <w:jc w:val="center"/>
            </w:pPr>
          </w:p>
        </w:tc>
        <w:tc>
          <w:tcPr>
            <w:tcW w:w="319" w:type="pct"/>
          </w:tcPr>
          <w:p w14:paraId="479F95F6" w14:textId="77777777" w:rsidR="00B75883" w:rsidRPr="005F00C3" w:rsidRDefault="00B75883" w:rsidP="00517D3B">
            <w:pPr>
              <w:jc w:val="center"/>
            </w:pPr>
          </w:p>
        </w:tc>
        <w:tc>
          <w:tcPr>
            <w:tcW w:w="256" w:type="pct"/>
          </w:tcPr>
          <w:p w14:paraId="5048D954" w14:textId="77777777" w:rsidR="00B75883" w:rsidRPr="005F00C3" w:rsidRDefault="00B75883" w:rsidP="00517D3B">
            <w:pPr>
              <w:jc w:val="center"/>
            </w:pPr>
          </w:p>
        </w:tc>
        <w:tc>
          <w:tcPr>
            <w:tcW w:w="224" w:type="pct"/>
          </w:tcPr>
          <w:p w14:paraId="15C658FD" w14:textId="77777777" w:rsidR="00B75883" w:rsidRPr="005F00C3" w:rsidRDefault="00B75883" w:rsidP="00517D3B">
            <w:pPr>
              <w:jc w:val="center"/>
            </w:pPr>
          </w:p>
        </w:tc>
      </w:tr>
      <w:tr w:rsidR="00B75883" w:rsidRPr="005F00C3" w14:paraId="49F63D13" w14:textId="77777777" w:rsidTr="009C254D">
        <w:trPr>
          <w:trHeight w:val="283"/>
        </w:trPr>
        <w:tc>
          <w:tcPr>
            <w:tcW w:w="272" w:type="pct"/>
          </w:tcPr>
          <w:p w14:paraId="31AA8FAE" w14:textId="77777777" w:rsidR="00B75883" w:rsidRPr="005F00C3" w:rsidRDefault="00B75883" w:rsidP="00517D3B">
            <w:pPr>
              <w:jc w:val="center"/>
            </w:pPr>
            <w:r w:rsidRPr="005F00C3">
              <w:t>23.</w:t>
            </w:r>
          </w:p>
        </w:tc>
        <w:tc>
          <w:tcPr>
            <w:tcW w:w="189" w:type="pct"/>
          </w:tcPr>
          <w:p w14:paraId="7756C393" w14:textId="77777777" w:rsidR="00B75883" w:rsidRPr="005F00C3" w:rsidRDefault="00B75883" w:rsidP="00517D3B">
            <w:pPr>
              <w:jc w:val="center"/>
            </w:pPr>
          </w:p>
        </w:tc>
        <w:tc>
          <w:tcPr>
            <w:tcW w:w="3740" w:type="pct"/>
          </w:tcPr>
          <w:p w14:paraId="5699D58A" w14:textId="77777777" w:rsidR="00B75883" w:rsidRPr="005F00C3" w:rsidRDefault="00B75883" w:rsidP="009C254D">
            <w:r w:rsidRPr="005F00C3">
              <w:t>A mixed flow reactor (2 m</w:t>
            </w:r>
            <w:r w:rsidRPr="005F00C3">
              <w:rPr>
                <w:vertAlign w:val="superscript"/>
              </w:rPr>
              <w:t>3</w:t>
            </w:r>
            <w:r w:rsidRPr="005F00C3">
              <w:t>) processes an aqueous feed (100 L/min) containing reactant A (C</w:t>
            </w:r>
            <w:r w:rsidRPr="005F00C3">
              <w:rPr>
                <w:vertAlign w:val="subscript"/>
              </w:rPr>
              <w:t>A0</w:t>
            </w:r>
            <w:r w:rsidRPr="005F00C3">
              <w:t xml:space="preserve"> = 0.1 M). The reaction is reversible and represented by </w:t>
            </w:r>
            <w:r w:rsidRPr="005F00C3">
              <w:rPr>
                <w:position w:val="-10"/>
              </w:rPr>
              <w:object w:dxaOrig="780" w:dyaOrig="320" w14:anchorId="7400F455">
                <v:shape id="_x0000_i1029" type="#_x0000_t75" style="width:39.75pt;height:16.5pt" o:ole="">
                  <v:imagedata r:id="rId17" o:title=""/>
                </v:shape>
                <o:OLEObject Type="Embed" ProgID="Equation.DSMT4" ShapeID="_x0000_i1029" DrawAspect="Content" ObjectID="_1800948814" r:id="rId18"/>
              </w:object>
            </w:r>
            <w:r w:rsidRPr="005F00C3">
              <w:t xml:space="preserve">, and </w:t>
            </w:r>
            <w:r w:rsidRPr="005F00C3">
              <w:rPr>
                <w:position w:val="-12"/>
              </w:rPr>
              <w:object w:dxaOrig="2960" w:dyaOrig="360" w14:anchorId="63AA479B">
                <v:shape id="_x0000_i1030" type="#_x0000_t75" style="width:147pt;height:17.25pt" o:ole="">
                  <v:imagedata r:id="rId19" o:title=""/>
                </v:shape>
                <o:OLEObject Type="Embed" ProgID="Equation.DSMT4" ShapeID="_x0000_i1030" DrawAspect="Content" ObjectID="_1800948815" r:id="rId20"/>
              </w:object>
            </w:r>
            <w:r w:rsidRPr="005F00C3">
              <w:t>. Calculate the actual conversion in the mixed-flow reactor.</w:t>
            </w:r>
          </w:p>
        </w:tc>
        <w:tc>
          <w:tcPr>
            <w:tcW w:w="319" w:type="pct"/>
          </w:tcPr>
          <w:p w14:paraId="66A1E1C7" w14:textId="77777777" w:rsidR="00B75883" w:rsidRPr="005F00C3" w:rsidRDefault="00B75883" w:rsidP="00517D3B">
            <w:pPr>
              <w:jc w:val="center"/>
            </w:pPr>
            <w:r w:rsidRPr="005F00C3">
              <w:t>CO2</w:t>
            </w:r>
          </w:p>
        </w:tc>
        <w:tc>
          <w:tcPr>
            <w:tcW w:w="256" w:type="pct"/>
          </w:tcPr>
          <w:p w14:paraId="6B5F768B" w14:textId="77777777" w:rsidR="00B75883" w:rsidRPr="005F00C3" w:rsidRDefault="00B75883" w:rsidP="00517D3B">
            <w:pPr>
              <w:jc w:val="center"/>
            </w:pPr>
            <w:r w:rsidRPr="005F00C3">
              <w:t>E</w:t>
            </w:r>
          </w:p>
        </w:tc>
        <w:tc>
          <w:tcPr>
            <w:tcW w:w="224" w:type="pct"/>
          </w:tcPr>
          <w:p w14:paraId="485397E0" w14:textId="77777777" w:rsidR="00B75883" w:rsidRPr="005F00C3" w:rsidRDefault="00B75883" w:rsidP="00517D3B">
            <w:pPr>
              <w:jc w:val="center"/>
            </w:pPr>
            <w:r w:rsidRPr="005F00C3">
              <w:t>12</w:t>
            </w:r>
          </w:p>
        </w:tc>
      </w:tr>
      <w:tr w:rsidR="00B75883" w:rsidRPr="005F00C3" w14:paraId="2282D266" w14:textId="77777777" w:rsidTr="009C254D">
        <w:trPr>
          <w:trHeight w:val="224"/>
        </w:trPr>
        <w:tc>
          <w:tcPr>
            <w:tcW w:w="5000" w:type="pct"/>
            <w:gridSpan w:val="6"/>
          </w:tcPr>
          <w:p w14:paraId="0691CD6F" w14:textId="77777777" w:rsidR="00B75883" w:rsidRPr="005F00C3" w:rsidRDefault="00B75883" w:rsidP="00517D3B">
            <w:pPr>
              <w:jc w:val="center"/>
              <w:rPr>
                <w:b/>
                <w:bCs/>
              </w:rPr>
            </w:pPr>
            <w:r w:rsidRPr="005F00C3">
              <w:rPr>
                <w:b/>
                <w:bCs/>
              </w:rPr>
              <w:t>COMPULSORY QUESTION</w:t>
            </w:r>
          </w:p>
        </w:tc>
      </w:tr>
      <w:tr w:rsidR="00B75883" w:rsidRPr="005F00C3" w14:paraId="5AECD388" w14:textId="77777777" w:rsidTr="009C254D">
        <w:trPr>
          <w:trHeight w:val="283"/>
        </w:trPr>
        <w:tc>
          <w:tcPr>
            <w:tcW w:w="272" w:type="pct"/>
          </w:tcPr>
          <w:p w14:paraId="0FCE59F1" w14:textId="77777777" w:rsidR="00B75883" w:rsidRPr="005F00C3" w:rsidRDefault="00B75883" w:rsidP="009C254D">
            <w:pPr>
              <w:jc w:val="center"/>
            </w:pPr>
            <w:r w:rsidRPr="005F00C3">
              <w:t>24.</w:t>
            </w:r>
          </w:p>
        </w:tc>
        <w:tc>
          <w:tcPr>
            <w:tcW w:w="189" w:type="pct"/>
          </w:tcPr>
          <w:p w14:paraId="7A5D1F94" w14:textId="77777777" w:rsidR="00B75883" w:rsidRPr="005F00C3" w:rsidRDefault="00B75883" w:rsidP="009C254D">
            <w:pPr>
              <w:jc w:val="center"/>
            </w:pPr>
            <w:r w:rsidRPr="005F00C3">
              <w:t>a.</w:t>
            </w:r>
          </w:p>
        </w:tc>
        <w:tc>
          <w:tcPr>
            <w:tcW w:w="3740" w:type="pct"/>
          </w:tcPr>
          <w:p w14:paraId="61917756" w14:textId="77777777" w:rsidR="00B75883" w:rsidRPr="005F00C3" w:rsidRDefault="00B75883" w:rsidP="009C254D">
            <w:r w:rsidRPr="005F00C3">
              <w:t>Develop the performance equation for the MFR system under steady state considering the mass balance approach.</w:t>
            </w:r>
          </w:p>
        </w:tc>
        <w:tc>
          <w:tcPr>
            <w:tcW w:w="319" w:type="pct"/>
          </w:tcPr>
          <w:p w14:paraId="249C00C6" w14:textId="77777777" w:rsidR="00B75883" w:rsidRPr="005F00C3" w:rsidRDefault="00B75883" w:rsidP="009C254D">
            <w:pPr>
              <w:jc w:val="center"/>
            </w:pPr>
            <w:r w:rsidRPr="005F00C3">
              <w:t>CO6</w:t>
            </w:r>
          </w:p>
        </w:tc>
        <w:tc>
          <w:tcPr>
            <w:tcW w:w="256" w:type="pct"/>
          </w:tcPr>
          <w:p w14:paraId="0FD6804D" w14:textId="77777777" w:rsidR="00B75883" w:rsidRPr="005F00C3" w:rsidRDefault="00B75883" w:rsidP="009C254D">
            <w:pPr>
              <w:jc w:val="center"/>
            </w:pPr>
            <w:r w:rsidRPr="005F00C3">
              <w:t>U</w:t>
            </w:r>
          </w:p>
        </w:tc>
        <w:tc>
          <w:tcPr>
            <w:tcW w:w="224" w:type="pct"/>
          </w:tcPr>
          <w:p w14:paraId="3304D1AE" w14:textId="77777777" w:rsidR="00B75883" w:rsidRPr="005F00C3" w:rsidRDefault="00B75883" w:rsidP="009C254D">
            <w:pPr>
              <w:jc w:val="center"/>
            </w:pPr>
            <w:r w:rsidRPr="005F00C3">
              <w:t>6</w:t>
            </w:r>
          </w:p>
        </w:tc>
      </w:tr>
      <w:tr w:rsidR="00B75883" w:rsidRPr="005F00C3" w14:paraId="7FD44F29" w14:textId="77777777" w:rsidTr="009C254D">
        <w:trPr>
          <w:trHeight w:val="283"/>
        </w:trPr>
        <w:tc>
          <w:tcPr>
            <w:tcW w:w="272" w:type="pct"/>
          </w:tcPr>
          <w:p w14:paraId="4A7BE1A5" w14:textId="77777777" w:rsidR="00B75883" w:rsidRPr="005F00C3" w:rsidRDefault="00B75883" w:rsidP="009C254D">
            <w:pPr>
              <w:jc w:val="center"/>
            </w:pPr>
          </w:p>
        </w:tc>
        <w:tc>
          <w:tcPr>
            <w:tcW w:w="189" w:type="pct"/>
          </w:tcPr>
          <w:p w14:paraId="0D8C5D99" w14:textId="77777777" w:rsidR="00B75883" w:rsidRPr="005F00C3" w:rsidRDefault="00B75883" w:rsidP="009C254D">
            <w:pPr>
              <w:jc w:val="center"/>
            </w:pPr>
            <w:r w:rsidRPr="005F00C3">
              <w:t>b.</w:t>
            </w:r>
          </w:p>
        </w:tc>
        <w:tc>
          <w:tcPr>
            <w:tcW w:w="3740" w:type="pct"/>
          </w:tcPr>
          <w:p w14:paraId="5CEF6436" w14:textId="77777777" w:rsidR="00B75883" w:rsidRPr="005F00C3" w:rsidRDefault="00B75883" w:rsidP="009C254D">
            <w:pPr>
              <w:rPr>
                <w:bCs/>
              </w:rPr>
            </w:pPr>
            <w:r w:rsidRPr="005F00C3">
              <w:rPr>
                <w:bCs/>
              </w:rPr>
              <w:t xml:space="preserve">A gaseous feed of pure A (1 mol/L) enters a mixed flow reactor (2 liters) and reacts as follows: 2A </w:t>
            </w:r>
            <w:r w:rsidRPr="005F00C3">
              <w:rPr>
                <w:bCs/>
              </w:rPr>
              <w:sym w:font="Wingdings" w:char="F0E0"/>
            </w:r>
            <w:r w:rsidRPr="005F00C3">
              <w:rPr>
                <w:bCs/>
              </w:rPr>
              <w:t xml:space="preserve"> R, -</w:t>
            </w:r>
            <w:r w:rsidRPr="005F00C3">
              <w:rPr>
                <w:bCs/>
                <w:i/>
                <w:iCs/>
              </w:rPr>
              <w:t>r</w:t>
            </w:r>
            <w:r w:rsidRPr="005F00C3">
              <w:rPr>
                <w:bCs/>
                <w:vertAlign w:val="subscript"/>
              </w:rPr>
              <w:t>A</w:t>
            </w:r>
            <w:r w:rsidRPr="005F00C3">
              <w:rPr>
                <w:bCs/>
              </w:rPr>
              <w:t xml:space="preserve"> = 0.05C</w:t>
            </w:r>
            <w:r w:rsidRPr="005F00C3">
              <w:rPr>
                <w:bCs/>
                <w:vertAlign w:val="subscript"/>
              </w:rPr>
              <w:t>A</w:t>
            </w:r>
            <w:r w:rsidRPr="005F00C3">
              <w:rPr>
                <w:bCs/>
                <w:vertAlign w:val="superscript"/>
              </w:rPr>
              <w:t>2</w:t>
            </w:r>
            <w:r w:rsidRPr="005F00C3">
              <w:rPr>
                <w:bCs/>
              </w:rPr>
              <w:t xml:space="preserve"> mol/l. Sec. Calculate the feed rate (L/min) that will give an outlet concentration C</w:t>
            </w:r>
            <w:r w:rsidRPr="005F00C3">
              <w:rPr>
                <w:bCs/>
                <w:vertAlign w:val="subscript"/>
              </w:rPr>
              <w:t>A</w:t>
            </w:r>
            <w:r w:rsidRPr="005F00C3">
              <w:rPr>
                <w:bCs/>
              </w:rPr>
              <w:t xml:space="preserve"> = 0.5 mol/L.</w:t>
            </w:r>
          </w:p>
        </w:tc>
        <w:tc>
          <w:tcPr>
            <w:tcW w:w="319" w:type="pct"/>
          </w:tcPr>
          <w:p w14:paraId="66E45D35" w14:textId="77777777" w:rsidR="00B75883" w:rsidRPr="005F00C3" w:rsidRDefault="00B75883" w:rsidP="009C254D">
            <w:pPr>
              <w:jc w:val="center"/>
            </w:pPr>
            <w:r w:rsidRPr="005F00C3">
              <w:t>CO6</w:t>
            </w:r>
          </w:p>
        </w:tc>
        <w:tc>
          <w:tcPr>
            <w:tcW w:w="256" w:type="pct"/>
          </w:tcPr>
          <w:p w14:paraId="61D8A22D" w14:textId="77777777" w:rsidR="00B75883" w:rsidRPr="005F00C3" w:rsidRDefault="00B75883" w:rsidP="009C254D">
            <w:pPr>
              <w:jc w:val="center"/>
            </w:pPr>
            <w:r w:rsidRPr="005F00C3">
              <w:t>E</w:t>
            </w:r>
          </w:p>
        </w:tc>
        <w:tc>
          <w:tcPr>
            <w:tcW w:w="224" w:type="pct"/>
          </w:tcPr>
          <w:p w14:paraId="4ED29614" w14:textId="77777777" w:rsidR="00B75883" w:rsidRPr="005F00C3" w:rsidRDefault="00B75883" w:rsidP="009C254D">
            <w:pPr>
              <w:jc w:val="center"/>
            </w:pPr>
            <w:r w:rsidRPr="005F00C3">
              <w:t>6</w:t>
            </w:r>
          </w:p>
        </w:tc>
      </w:tr>
    </w:tbl>
    <w:p w14:paraId="0EEDC631" w14:textId="77777777" w:rsidR="00B75883" w:rsidRDefault="00B75883" w:rsidP="002E336A"/>
    <w:p w14:paraId="52D907A9" w14:textId="77777777" w:rsidR="00B75883" w:rsidRDefault="00B7588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B07D1A2" w14:textId="77777777" w:rsidR="00B75883" w:rsidRDefault="00B75883" w:rsidP="002E336A"/>
    <w:tbl>
      <w:tblPr>
        <w:tblStyle w:val="TableGrid"/>
        <w:tblW w:w="10490" w:type="dxa"/>
        <w:tblInd w:w="-714" w:type="dxa"/>
        <w:tblLook w:val="04A0" w:firstRow="1" w:lastRow="0" w:firstColumn="1" w:lastColumn="0" w:noHBand="0" w:noVBand="1"/>
      </w:tblPr>
      <w:tblGrid>
        <w:gridCol w:w="670"/>
        <w:gridCol w:w="9820"/>
      </w:tblGrid>
      <w:tr w:rsidR="00B75883" w14:paraId="7CC7C961" w14:textId="77777777" w:rsidTr="00517D3B">
        <w:trPr>
          <w:trHeight w:val="283"/>
        </w:trPr>
        <w:tc>
          <w:tcPr>
            <w:tcW w:w="670" w:type="dxa"/>
          </w:tcPr>
          <w:p w14:paraId="26021BA1" w14:textId="77777777" w:rsidR="00B75883" w:rsidRPr="0051318C" w:rsidRDefault="00B75883" w:rsidP="00517D3B">
            <w:pPr>
              <w:jc w:val="center"/>
              <w:rPr>
                <w:sz w:val="22"/>
                <w:szCs w:val="22"/>
              </w:rPr>
            </w:pPr>
          </w:p>
        </w:tc>
        <w:tc>
          <w:tcPr>
            <w:tcW w:w="9820" w:type="dxa"/>
          </w:tcPr>
          <w:p w14:paraId="39EAB8FE" w14:textId="77777777" w:rsidR="00B75883" w:rsidRPr="0051318C" w:rsidRDefault="00B75883" w:rsidP="00517D3B">
            <w:pPr>
              <w:jc w:val="center"/>
              <w:rPr>
                <w:b/>
                <w:sz w:val="22"/>
                <w:szCs w:val="22"/>
              </w:rPr>
            </w:pPr>
            <w:r w:rsidRPr="0051318C">
              <w:rPr>
                <w:b/>
                <w:sz w:val="22"/>
                <w:szCs w:val="22"/>
              </w:rPr>
              <w:t>COURSE OUTCOMES</w:t>
            </w:r>
          </w:p>
        </w:tc>
      </w:tr>
      <w:tr w:rsidR="00B75883" w14:paraId="6F8EF1B4" w14:textId="77777777" w:rsidTr="00517D3B">
        <w:trPr>
          <w:trHeight w:val="283"/>
        </w:trPr>
        <w:tc>
          <w:tcPr>
            <w:tcW w:w="670" w:type="dxa"/>
          </w:tcPr>
          <w:p w14:paraId="178577AA" w14:textId="77777777" w:rsidR="00B75883" w:rsidRPr="00302FF6" w:rsidRDefault="00B75883" w:rsidP="009C254D">
            <w:pPr>
              <w:jc w:val="center"/>
              <w:rPr>
                <w:b/>
                <w:bCs/>
                <w:sz w:val="22"/>
                <w:szCs w:val="22"/>
              </w:rPr>
            </w:pPr>
            <w:r w:rsidRPr="00302FF6">
              <w:rPr>
                <w:b/>
                <w:bCs/>
                <w:sz w:val="22"/>
                <w:szCs w:val="22"/>
              </w:rPr>
              <w:t>CO1</w:t>
            </w:r>
          </w:p>
        </w:tc>
        <w:tc>
          <w:tcPr>
            <w:tcW w:w="9820" w:type="dxa"/>
          </w:tcPr>
          <w:p w14:paraId="764C7E1C" w14:textId="77777777" w:rsidR="00B75883" w:rsidRPr="0051318C" w:rsidRDefault="00B75883" w:rsidP="009C254D">
            <w:pPr>
              <w:rPr>
                <w:sz w:val="22"/>
                <w:szCs w:val="22"/>
              </w:rPr>
            </w:pPr>
            <w:r w:rsidRPr="00F90F74">
              <w:rPr>
                <w:rFonts w:eastAsiaTheme="minorHAnsi"/>
                <w:sz w:val="22"/>
                <w:szCs w:val="22"/>
                <w:lang w:val="en-IN"/>
              </w:rPr>
              <w:t>Understand the kinetics of reactions</w:t>
            </w:r>
          </w:p>
        </w:tc>
      </w:tr>
      <w:tr w:rsidR="00B75883" w14:paraId="242AE715" w14:textId="77777777" w:rsidTr="00517D3B">
        <w:trPr>
          <w:trHeight w:val="283"/>
        </w:trPr>
        <w:tc>
          <w:tcPr>
            <w:tcW w:w="670" w:type="dxa"/>
          </w:tcPr>
          <w:p w14:paraId="59DB7835" w14:textId="77777777" w:rsidR="00B75883" w:rsidRPr="00302FF6" w:rsidRDefault="00B75883" w:rsidP="009C254D">
            <w:pPr>
              <w:jc w:val="center"/>
              <w:rPr>
                <w:b/>
                <w:bCs/>
                <w:sz w:val="22"/>
                <w:szCs w:val="22"/>
              </w:rPr>
            </w:pPr>
            <w:r w:rsidRPr="00302FF6">
              <w:rPr>
                <w:b/>
                <w:bCs/>
                <w:sz w:val="22"/>
                <w:szCs w:val="22"/>
              </w:rPr>
              <w:t>CO2</w:t>
            </w:r>
          </w:p>
        </w:tc>
        <w:tc>
          <w:tcPr>
            <w:tcW w:w="9820" w:type="dxa"/>
          </w:tcPr>
          <w:p w14:paraId="539F5FCC" w14:textId="77777777" w:rsidR="00B75883" w:rsidRPr="0051318C" w:rsidRDefault="00B75883" w:rsidP="009C254D">
            <w:pPr>
              <w:rPr>
                <w:sz w:val="22"/>
                <w:szCs w:val="22"/>
              </w:rPr>
            </w:pPr>
            <w:r w:rsidRPr="00F90F74">
              <w:rPr>
                <w:rFonts w:eastAsiaTheme="minorHAnsi"/>
                <w:sz w:val="22"/>
                <w:szCs w:val="22"/>
                <w:lang w:val="en-IN"/>
              </w:rPr>
              <w:t>Remember the design equations and the performance of ideal reactors</w:t>
            </w:r>
          </w:p>
        </w:tc>
      </w:tr>
      <w:tr w:rsidR="00B75883" w14:paraId="11ADD90F" w14:textId="77777777" w:rsidTr="00517D3B">
        <w:trPr>
          <w:trHeight w:val="283"/>
        </w:trPr>
        <w:tc>
          <w:tcPr>
            <w:tcW w:w="670" w:type="dxa"/>
          </w:tcPr>
          <w:p w14:paraId="1CEFDF88" w14:textId="77777777" w:rsidR="00B75883" w:rsidRPr="00302FF6" w:rsidRDefault="00B75883" w:rsidP="009C254D">
            <w:pPr>
              <w:jc w:val="center"/>
              <w:rPr>
                <w:b/>
                <w:bCs/>
                <w:sz w:val="22"/>
                <w:szCs w:val="22"/>
              </w:rPr>
            </w:pPr>
            <w:r w:rsidRPr="00302FF6">
              <w:rPr>
                <w:b/>
                <w:bCs/>
                <w:sz w:val="22"/>
                <w:szCs w:val="22"/>
              </w:rPr>
              <w:t>CO3</w:t>
            </w:r>
          </w:p>
        </w:tc>
        <w:tc>
          <w:tcPr>
            <w:tcW w:w="9820" w:type="dxa"/>
          </w:tcPr>
          <w:p w14:paraId="395F2226" w14:textId="77777777" w:rsidR="00B75883" w:rsidRPr="0051318C" w:rsidRDefault="00B75883" w:rsidP="009C254D">
            <w:pPr>
              <w:rPr>
                <w:sz w:val="22"/>
                <w:szCs w:val="22"/>
              </w:rPr>
            </w:pPr>
            <w:r w:rsidRPr="00F90F74">
              <w:rPr>
                <w:rFonts w:eastAsiaTheme="minorHAnsi"/>
                <w:sz w:val="22"/>
                <w:szCs w:val="22"/>
                <w:lang w:val="en-IN"/>
              </w:rPr>
              <w:t>Create various models for describing non- ideal behaviour of reactors</w:t>
            </w:r>
          </w:p>
        </w:tc>
      </w:tr>
      <w:tr w:rsidR="00B75883" w14:paraId="62E5FDC2" w14:textId="77777777" w:rsidTr="00517D3B">
        <w:trPr>
          <w:trHeight w:val="283"/>
        </w:trPr>
        <w:tc>
          <w:tcPr>
            <w:tcW w:w="670" w:type="dxa"/>
          </w:tcPr>
          <w:p w14:paraId="556CD257" w14:textId="77777777" w:rsidR="00B75883" w:rsidRPr="00302FF6" w:rsidRDefault="00B75883" w:rsidP="009C254D">
            <w:pPr>
              <w:jc w:val="center"/>
              <w:rPr>
                <w:b/>
                <w:bCs/>
                <w:sz w:val="22"/>
                <w:szCs w:val="22"/>
              </w:rPr>
            </w:pPr>
            <w:r w:rsidRPr="00302FF6">
              <w:rPr>
                <w:b/>
                <w:bCs/>
                <w:sz w:val="22"/>
                <w:szCs w:val="22"/>
              </w:rPr>
              <w:t>CO4</w:t>
            </w:r>
          </w:p>
        </w:tc>
        <w:tc>
          <w:tcPr>
            <w:tcW w:w="9820" w:type="dxa"/>
          </w:tcPr>
          <w:p w14:paraId="4ACE2ECB" w14:textId="77777777" w:rsidR="00B75883" w:rsidRPr="0051318C" w:rsidRDefault="00B75883" w:rsidP="009C254D">
            <w:pPr>
              <w:rPr>
                <w:sz w:val="22"/>
                <w:szCs w:val="22"/>
              </w:rPr>
            </w:pPr>
            <w:r w:rsidRPr="00F90F74">
              <w:rPr>
                <w:rFonts w:eastAsiaTheme="minorHAnsi"/>
                <w:sz w:val="22"/>
                <w:szCs w:val="22"/>
                <w:lang w:val="en-IN"/>
              </w:rPr>
              <w:t>Analyse performance of combined reactors</w:t>
            </w:r>
          </w:p>
        </w:tc>
      </w:tr>
      <w:tr w:rsidR="00B75883" w14:paraId="357F6B69" w14:textId="77777777" w:rsidTr="00517D3B">
        <w:trPr>
          <w:trHeight w:val="283"/>
        </w:trPr>
        <w:tc>
          <w:tcPr>
            <w:tcW w:w="670" w:type="dxa"/>
          </w:tcPr>
          <w:p w14:paraId="2C44D76A" w14:textId="77777777" w:rsidR="00B75883" w:rsidRPr="00302FF6" w:rsidRDefault="00B75883" w:rsidP="009C254D">
            <w:pPr>
              <w:jc w:val="center"/>
              <w:rPr>
                <w:b/>
                <w:bCs/>
                <w:sz w:val="22"/>
                <w:szCs w:val="22"/>
              </w:rPr>
            </w:pPr>
            <w:r w:rsidRPr="00302FF6">
              <w:rPr>
                <w:b/>
                <w:bCs/>
                <w:sz w:val="22"/>
                <w:szCs w:val="22"/>
              </w:rPr>
              <w:t>CO5</w:t>
            </w:r>
          </w:p>
        </w:tc>
        <w:tc>
          <w:tcPr>
            <w:tcW w:w="9820" w:type="dxa"/>
          </w:tcPr>
          <w:p w14:paraId="6808D279" w14:textId="77777777" w:rsidR="00B75883" w:rsidRPr="0051318C" w:rsidRDefault="00B75883" w:rsidP="009C254D">
            <w:pPr>
              <w:rPr>
                <w:sz w:val="22"/>
                <w:szCs w:val="22"/>
              </w:rPr>
            </w:pPr>
            <w:r w:rsidRPr="00F90F74">
              <w:rPr>
                <w:rFonts w:eastAsiaTheme="minorHAnsi"/>
                <w:sz w:val="22"/>
                <w:szCs w:val="22"/>
                <w:lang w:val="en-IN"/>
              </w:rPr>
              <w:t>Explain adsorption and desorption phenomena in heterogeneous systems.</w:t>
            </w:r>
          </w:p>
        </w:tc>
      </w:tr>
      <w:tr w:rsidR="00B75883" w14:paraId="5EFA3E72" w14:textId="77777777" w:rsidTr="00517D3B">
        <w:trPr>
          <w:trHeight w:val="283"/>
        </w:trPr>
        <w:tc>
          <w:tcPr>
            <w:tcW w:w="670" w:type="dxa"/>
          </w:tcPr>
          <w:p w14:paraId="744873DB" w14:textId="77777777" w:rsidR="00B75883" w:rsidRPr="00302FF6" w:rsidRDefault="00B75883" w:rsidP="009C254D">
            <w:pPr>
              <w:jc w:val="center"/>
              <w:rPr>
                <w:b/>
                <w:bCs/>
                <w:sz w:val="22"/>
                <w:szCs w:val="22"/>
              </w:rPr>
            </w:pPr>
            <w:r w:rsidRPr="00302FF6">
              <w:rPr>
                <w:b/>
                <w:bCs/>
                <w:sz w:val="22"/>
                <w:szCs w:val="22"/>
              </w:rPr>
              <w:t>CO6</w:t>
            </w:r>
          </w:p>
        </w:tc>
        <w:tc>
          <w:tcPr>
            <w:tcW w:w="9820" w:type="dxa"/>
          </w:tcPr>
          <w:p w14:paraId="1A919B29" w14:textId="77777777" w:rsidR="00B75883" w:rsidRPr="0051318C" w:rsidRDefault="00B75883" w:rsidP="009C254D">
            <w:pPr>
              <w:rPr>
                <w:sz w:val="22"/>
                <w:szCs w:val="22"/>
              </w:rPr>
            </w:pPr>
            <w:r w:rsidRPr="00F90F74">
              <w:rPr>
                <w:rFonts w:eastAsiaTheme="minorHAnsi"/>
                <w:sz w:val="22"/>
                <w:szCs w:val="22"/>
                <w:lang w:val="en-IN"/>
              </w:rPr>
              <w:t>Design of various fermenter / bioreactors</w:t>
            </w:r>
          </w:p>
        </w:tc>
      </w:tr>
    </w:tbl>
    <w:p w14:paraId="413A915A" w14:textId="77777777" w:rsidR="00B75883" w:rsidRDefault="00B75883"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75883" w:rsidRPr="0051318C" w14:paraId="7EEFB6E7" w14:textId="77777777" w:rsidTr="00E56E00">
        <w:trPr>
          <w:jc w:val="center"/>
        </w:trPr>
        <w:tc>
          <w:tcPr>
            <w:tcW w:w="6385" w:type="dxa"/>
            <w:gridSpan w:val="8"/>
          </w:tcPr>
          <w:p w14:paraId="7EE6FFC9" w14:textId="77777777" w:rsidR="00B75883" w:rsidRPr="0051318C" w:rsidRDefault="00B75883" w:rsidP="009C254D">
            <w:pPr>
              <w:jc w:val="center"/>
              <w:rPr>
                <w:b/>
                <w:sz w:val="22"/>
                <w:szCs w:val="22"/>
              </w:rPr>
            </w:pPr>
            <w:r w:rsidRPr="0051318C">
              <w:rPr>
                <w:b/>
                <w:sz w:val="22"/>
                <w:szCs w:val="22"/>
              </w:rPr>
              <w:lastRenderedPageBreak/>
              <w:t xml:space="preserve">Assessment Pattern as per Bloom’s </w:t>
            </w:r>
            <w:r>
              <w:rPr>
                <w:b/>
                <w:sz w:val="22"/>
                <w:szCs w:val="22"/>
              </w:rPr>
              <w:t>Level</w:t>
            </w:r>
          </w:p>
        </w:tc>
      </w:tr>
      <w:tr w:rsidR="00B75883" w:rsidRPr="0051318C" w14:paraId="77DE80D8" w14:textId="77777777" w:rsidTr="00E56E00">
        <w:trPr>
          <w:jc w:val="center"/>
        </w:trPr>
        <w:tc>
          <w:tcPr>
            <w:tcW w:w="1140" w:type="dxa"/>
          </w:tcPr>
          <w:p w14:paraId="4D48C9E8" w14:textId="77777777" w:rsidR="00B75883" w:rsidRPr="00302FF6" w:rsidRDefault="00B75883" w:rsidP="009C254D">
            <w:pPr>
              <w:jc w:val="center"/>
              <w:rPr>
                <w:b/>
                <w:bCs/>
                <w:sz w:val="22"/>
                <w:szCs w:val="22"/>
              </w:rPr>
            </w:pPr>
            <w:r w:rsidRPr="00302FF6">
              <w:rPr>
                <w:b/>
                <w:bCs/>
                <w:sz w:val="22"/>
                <w:szCs w:val="22"/>
              </w:rPr>
              <w:t xml:space="preserve">CO / </w:t>
            </w:r>
            <w:r>
              <w:rPr>
                <w:b/>
                <w:bCs/>
                <w:sz w:val="22"/>
                <w:szCs w:val="22"/>
              </w:rPr>
              <w:t>BL</w:t>
            </w:r>
          </w:p>
        </w:tc>
        <w:tc>
          <w:tcPr>
            <w:tcW w:w="709" w:type="dxa"/>
          </w:tcPr>
          <w:p w14:paraId="7C76AB36" w14:textId="77777777" w:rsidR="00B75883" w:rsidRPr="0051318C" w:rsidRDefault="00B75883" w:rsidP="009C254D">
            <w:pPr>
              <w:jc w:val="center"/>
              <w:rPr>
                <w:b/>
                <w:sz w:val="22"/>
                <w:szCs w:val="22"/>
              </w:rPr>
            </w:pPr>
            <w:r w:rsidRPr="0051318C">
              <w:rPr>
                <w:b/>
                <w:sz w:val="22"/>
                <w:szCs w:val="22"/>
              </w:rPr>
              <w:t>R</w:t>
            </w:r>
          </w:p>
        </w:tc>
        <w:tc>
          <w:tcPr>
            <w:tcW w:w="708" w:type="dxa"/>
          </w:tcPr>
          <w:p w14:paraId="6F931FF7" w14:textId="77777777" w:rsidR="00B75883" w:rsidRPr="0051318C" w:rsidRDefault="00B75883" w:rsidP="009C254D">
            <w:pPr>
              <w:jc w:val="center"/>
              <w:rPr>
                <w:b/>
                <w:sz w:val="22"/>
                <w:szCs w:val="22"/>
              </w:rPr>
            </w:pPr>
            <w:r w:rsidRPr="0051318C">
              <w:rPr>
                <w:b/>
                <w:sz w:val="22"/>
                <w:szCs w:val="22"/>
              </w:rPr>
              <w:t>U</w:t>
            </w:r>
          </w:p>
        </w:tc>
        <w:tc>
          <w:tcPr>
            <w:tcW w:w="709" w:type="dxa"/>
          </w:tcPr>
          <w:p w14:paraId="7A3E2F8D" w14:textId="77777777" w:rsidR="00B75883" w:rsidRPr="0051318C" w:rsidRDefault="00B75883" w:rsidP="009C254D">
            <w:pPr>
              <w:jc w:val="center"/>
              <w:rPr>
                <w:b/>
                <w:sz w:val="22"/>
                <w:szCs w:val="22"/>
              </w:rPr>
            </w:pPr>
            <w:r w:rsidRPr="0051318C">
              <w:rPr>
                <w:b/>
                <w:sz w:val="22"/>
                <w:szCs w:val="22"/>
              </w:rPr>
              <w:t>A</w:t>
            </w:r>
          </w:p>
        </w:tc>
        <w:tc>
          <w:tcPr>
            <w:tcW w:w="709" w:type="dxa"/>
          </w:tcPr>
          <w:p w14:paraId="3EB338EC" w14:textId="77777777" w:rsidR="00B75883" w:rsidRPr="0051318C" w:rsidRDefault="00B75883" w:rsidP="009C254D">
            <w:pPr>
              <w:jc w:val="center"/>
              <w:rPr>
                <w:b/>
                <w:sz w:val="22"/>
                <w:szCs w:val="22"/>
              </w:rPr>
            </w:pPr>
            <w:r w:rsidRPr="0051318C">
              <w:rPr>
                <w:b/>
                <w:sz w:val="22"/>
                <w:szCs w:val="22"/>
              </w:rPr>
              <w:t>An</w:t>
            </w:r>
          </w:p>
        </w:tc>
        <w:tc>
          <w:tcPr>
            <w:tcW w:w="709" w:type="dxa"/>
          </w:tcPr>
          <w:p w14:paraId="7C9B8395" w14:textId="77777777" w:rsidR="00B75883" w:rsidRPr="0051318C" w:rsidRDefault="00B75883" w:rsidP="009C254D">
            <w:pPr>
              <w:jc w:val="center"/>
              <w:rPr>
                <w:b/>
                <w:sz w:val="22"/>
                <w:szCs w:val="22"/>
              </w:rPr>
            </w:pPr>
            <w:r w:rsidRPr="0051318C">
              <w:rPr>
                <w:b/>
                <w:sz w:val="22"/>
                <w:szCs w:val="22"/>
              </w:rPr>
              <w:t>E</w:t>
            </w:r>
          </w:p>
        </w:tc>
        <w:tc>
          <w:tcPr>
            <w:tcW w:w="708" w:type="dxa"/>
          </w:tcPr>
          <w:p w14:paraId="7513E0C3" w14:textId="77777777" w:rsidR="00B75883" w:rsidRPr="0051318C" w:rsidRDefault="00B75883" w:rsidP="009C254D">
            <w:pPr>
              <w:jc w:val="center"/>
              <w:rPr>
                <w:b/>
                <w:sz w:val="22"/>
                <w:szCs w:val="22"/>
              </w:rPr>
            </w:pPr>
            <w:r w:rsidRPr="0051318C">
              <w:rPr>
                <w:b/>
                <w:sz w:val="22"/>
                <w:szCs w:val="22"/>
              </w:rPr>
              <w:t>C</w:t>
            </w:r>
          </w:p>
        </w:tc>
        <w:tc>
          <w:tcPr>
            <w:tcW w:w="993" w:type="dxa"/>
          </w:tcPr>
          <w:p w14:paraId="16A29FF0" w14:textId="77777777" w:rsidR="00B75883" w:rsidRPr="0051318C" w:rsidRDefault="00B75883" w:rsidP="009C254D">
            <w:pPr>
              <w:jc w:val="center"/>
              <w:rPr>
                <w:b/>
                <w:sz w:val="22"/>
                <w:szCs w:val="22"/>
              </w:rPr>
            </w:pPr>
            <w:r w:rsidRPr="0051318C">
              <w:rPr>
                <w:b/>
                <w:sz w:val="22"/>
                <w:szCs w:val="22"/>
              </w:rPr>
              <w:t>Total</w:t>
            </w:r>
          </w:p>
        </w:tc>
      </w:tr>
      <w:tr w:rsidR="00B75883" w:rsidRPr="0051318C" w14:paraId="0890A43E" w14:textId="77777777" w:rsidTr="009C254D">
        <w:trPr>
          <w:jc w:val="center"/>
        </w:trPr>
        <w:tc>
          <w:tcPr>
            <w:tcW w:w="1140" w:type="dxa"/>
          </w:tcPr>
          <w:p w14:paraId="2E01C353" w14:textId="77777777" w:rsidR="00B75883" w:rsidRPr="00302FF6" w:rsidRDefault="00B75883" w:rsidP="009C254D">
            <w:pPr>
              <w:jc w:val="center"/>
              <w:rPr>
                <w:b/>
                <w:bCs/>
                <w:sz w:val="22"/>
                <w:szCs w:val="22"/>
              </w:rPr>
            </w:pPr>
            <w:r w:rsidRPr="00302FF6">
              <w:rPr>
                <w:b/>
                <w:bCs/>
                <w:sz w:val="22"/>
                <w:szCs w:val="22"/>
              </w:rPr>
              <w:t>CO1</w:t>
            </w:r>
          </w:p>
        </w:tc>
        <w:tc>
          <w:tcPr>
            <w:tcW w:w="709" w:type="dxa"/>
            <w:vAlign w:val="center"/>
          </w:tcPr>
          <w:p w14:paraId="14AF0D83" w14:textId="77777777" w:rsidR="00B75883" w:rsidRPr="0051318C" w:rsidRDefault="00B75883" w:rsidP="009C254D">
            <w:pPr>
              <w:jc w:val="center"/>
              <w:rPr>
                <w:sz w:val="22"/>
                <w:szCs w:val="22"/>
              </w:rPr>
            </w:pPr>
            <w:r>
              <w:rPr>
                <w:color w:val="000000"/>
              </w:rPr>
              <w:t>1</w:t>
            </w:r>
          </w:p>
        </w:tc>
        <w:tc>
          <w:tcPr>
            <w:tcW w:w="708" w:type="dxa"/>
            <w:vAlign w:val="center"/>
          </w:tcPr>
          <w:p w14:paraId="1AA62393" w14:textId="77777777" w:rsidR="00B75883" w:rsidRPr="0051318C" w:rsidRDefault="00B75883" w:rsidP="009C254D">
            <w:pPr>
              <w:jc w:val="center"/>
              <w:rPr>
                <w:sz w:val="22"/>
                <w:szCs w:val="22"/>
              </w:rPr>
            </w:pPr>
            <w:r>
              <w:rPr>
                <w:color w:val="000000"/>
              </w:rPr>
              <w:t>1</w:t>
            </w:r>
          </w:p>
        </w:tc>
        <w:tc>
          <w:tcPr>
            <w:tcW w:w="709" w:type="dxa"/>
            <w:vAlign w:val="center"/>
          </w:tcPr>
          <w:p w14:paraId="72AF6EBA" w14:textId="77777777" w:rsidR="00B75883" w:rsidRPr="0051318C" w:rsidRDefault="00B75883" w:rsidP="009C254D">
            <w:pPr>
              <w:jc w:val="center"/>
              <w:rPr>
                <w:sz w:val="22"/>
                <w:szCs w:val="22"/>
              </w:rPr>
            </w:pPr>
            <w:r>
              <w:rPr>
                <w:color w:val="000000"/>
              </w:rPr>
              <w:t>21</w:t>
            </w:r>
          </w:p>
        </w:tc>
        <w:tc>
          <w:tcPr>
            <w:tcW w:w="709" w:type="dxa"/>
            <w:vAlign w:val="center"/>
          </w:tcPr>
          <w:p w14:paraId="4F37DBD7" w14:textId="77777777" w:rsidR="00B75883" w:rsidRPr="0051318C" w:rsidRDefault="00B75883" w:rsidP="009C254D">
            <w:pPr>
              <w:jc w:val="center"/>
              <w:rPr>
                <w:sz w:val="22"/>
                <w:szCs w:val="22"/>
              </w:rPr>
            </w:pPr>
            <w:r>
              <w:rPr>
                <w:color w:val="000000"/>
              </w:rPr>
              <w:t>0</w:t>
            </w:r>
          </w:p>
        </w:tc>
        <w:tc>
          <w:tcPr>
            <w:tcW w:w="709" w:type="dxa"/>
            <w:vAlign w:val="center"/>
          </w:tcPr>
          <w:p w14:paraId="2CF9B421" w14:textId="77777777" w:rsidR="00B75883" w:rsidRPr="0051318C" w:rsidRDefault="00B75883" w:rsidP="009C254D">
            <w:pPr>
              <w:jc w:val="center"/>
              <w:rPr>
                <w:sz w:val="22"/>
                <w:szCs w:val="22"/>
              </w:rPr>
            </w:pPr>
            <w:r>
              <w:rPr>
                <w:color w:val="000000"/>
              </w:rPr>
              <w:t>6</w:t>
            </w:r>
          </w:p>
        </w:tc>
        <w:tc>
          <w:tcPr>
            <w:tcW w:w="708" w:type="dxa"/>
            <w:vAlign w:val="center"/>
          </w:tcPr>
          <w:p w14:paraId="0280147C" w14:textId="77777777" w:rsidR="00B75883" w:rsidRPr="0051318C" w:rsidRDefault="00B75883" w:rsidP="009C254D">
            <w:pPr>
              <w:jc w:val="center"/>
              <w:rPr>
                <w:sz w:val="22"/>
                <w:szCs w:val="22"/>
              </w:rPr>
            </w:pPr>
            <w:r>
              <w:rPr>
                <w:color w:val="000000"/>
              </w:rPr>
              <w:t>0</w:t>
            </w:r>
          </w:p>
        </w:tc>
        <w:tc>
          <w:tcPr>
            <w:tcW w:w="993" w:type="dxa"/>
            <w:vAlign w:val="center"/>
          </w:tcPr>
          <w:p w14:paraId="069E78E5" w14:textId="77777777" w:rsidR="00B75883" w:rsidRPr="0051318C" w:rsidRDefault="00B75883" w:rsidP="009C254D">
            <w:pPr>
              <w:jc w:val="center"/>
              <w:rPr>
                <w:sz w:val="22"/>
                <w:szCs w:val="22"/>
              </w:rPr>
            </w:pPr>
            <w:r>
              <w:rPr>
                <w:color w:val="000000"/>
              </w:rPr>
              <w:t>29</w:t>
            </w:r>
          </w:p>
        </w:tc>
      </w:tr>
      <w:tr w:rsidR="00B75883" w:rsidRPr="0051318C" w14:paraId="504093D9" w14:textId="77777777" w:rsidTr="009C254D">
        <w:trPr>
          <w:jc w:val="center"/>
        </w:trPr>
        <w:tc>
          <w:tcPr>
            <w:tcW w:w="1140" w:type="dxa"/>
          </w:tcPr>
          <w:p w14:paraId="2FF987BA" w14:textId="77777777" w:rsidR="00B75883" w:rsidRPr="00302FF6" w:rsidRDefault="00B75883" w:rsidP="009C254D">
            <w:pPr>
              <w:jc w:val="center"/>
              <w:rPr>
                <w:b/>
                <w:bCs/>
                <w:sz w:val="22"/>
                <w:szCs w:val="22"/>
              </w:rPr>
            </w:pPr>
            <w:r w:rsidRPr="00302FF6">
              <w:rPr>
                <w:b/>
                <w:bCs/>
                <w:sz w:val="22"/>
                <w:szCs w:val="22"/>
              </w:rPr>
              <w:t>CO2</w:t>
            </w:r>
          </w:p>
        </w:tc>
        <w:tc>
          <w:tcPr>
            <w:tcW w:w="709" w:type="dxa"/>
            <w:vAlign w:val="center"/>
          </w:tcPr>
          <w:p w14:paraId="12D8B169" w14:textId="77777777" w:rsidR="00B75883" w:rsidRPr="0051318C" w:rsidRDefault="00B75883" w:rsidP="009C254D">
            <w:pPr>
              <w:jc w:val="center"/>
              <w:rPr>
                <w:sz w:val="22"/>
                <w:szCs w:val="22"/>
              </w:rPr>
            </w:pPr>
            <w:r>
              <w:rPr>
                <w:color w:val="000000"/>
              </w:rPr>
              <w:t>1</w:t>
            </w:r>
          </w:p>
        </w:tc>
        <w:tc>
          <w:tcPr>
            <w:tcW w:w="708" w:type="dxa"/>
            <w:vAlign w:val="center"/>
          </w:tcPr>
          <w:p w14:paraId="1E1AB6A1" w14:textId="77777777" w:rsidR="00B75883" w:rsidRPr="0051318C" w:rsidRDefault="00B75883" w:rsidP="009C254D">
            <w:pPr>
              <w:jc w:val="center"/>
              <w:rPr>
                <w:sz w:val="22"/>
                <w:szCs w:val="22"/>
              </w:rPr>
            </w:pPr>
            <w:r>
              <w:rPr>
                <w:color w:val="000000"/>
              </w:rPr>
              <w:t>1</w:t>
            </w:r>
          </w:p>
        </w:tc>
        <w:tc>
          <w:tcPr>
            <w:tcW w:w="709" w:type="dxa"/>
            <w:vAlign w:val="center"/>
          </w:tcPr>
          <w:p w14:paraId="01DCFBC9" w14:textId="77777777" w:rsidR="00B75883" w:rsidRPr="0051318C" w:rsidRDefault="00B75883" w:rsidP="009C254D">
            <w:pPr>
              <w:jc w:val="center"/>
              <w:rPr>
                <w:sz w:val="22"/>
                <w:szCs w:val="22"/>
              </w:rPr>
            </w:pPr>
            <w:r>
              <w:rPr>
                <w:color w:val="000000"/>
              </w:rPr>
              <w:t>12</w:t>
            </w:r>
          </w:p>
        </w:tc>
        <w:tc>
          <w:tcPr>
            <w:tcW w:w="709" w:type="dxa"/>
            <w:vAlign w:val="center"/>
          </w:tcPr>
          <w:p w14:paraId="15B3F177" w14:textId="77777777" w:rsidR="00B75883" w:rsidRPr="0051318C" w:rsidRDefault="00B75883" w:rsidP="009C254D">
            <w:pPr>
              <w:jc w:val="center"/>
              <w:rPr>
                <w:sz w:val="22"/>
                <w:szCs w:val="22"/>
              </w:rPr>
            </w:pPr>
            <w:r>
              <w:rPr>
                <w:color w:val="000000"/>
              </w:rPr>
              <w:t>4</w:t>
            </w:r>
          </w:p>
        </w:tc>
        <w:tc>
          <w:tcPr>
            <w:tcW w:w="709" w:type="dxa"/>
            <w:vAlign w:val="center"/>
          </w:tcPr>
          <w:p w14:paraId="3343127D" w14:textId="77777777" w:rsidR="00B75883" w:rsidRPr="0051318C" w:rsidRDefault="00B75883" w:rsidP="009C254D">
            <w:pPr>
              <w:jc w:val="center"/>
              <w:rPr>
                <w:sz w:val="22"/>
                <w:szCs w:val="22"/>
              </w:rPr>
            </w:pPr>
            <w:r>
              <w:rPr>
                <w:color w:val="000000"/>
              </w:rPr>
              <w:t>12</w:t>
            </w:r>
          </w:p>
        </w:tc>
        <w:tc>
          <w:tcPr>
            <w:tcW w:w="708" w:type="dxa"/>
            <w:vAlign w:val="center"/>
          </w:tcPr>
          <w:p w14:paraId="2F290EFE" w14:textId="77777777" w:rsidR="00B75883" w:rsidRPr="0051318C" w:rsidRDefault="00B75883" w:rsidP="009C254D">
            <w:pPr>
              <w:jc w:val="center"/>
              <w:rPr>
                <w:sz w:val="22"/>
                <w:szCs w:val="22"/>
              </w:rPr>
            </w:pPr>
            <w:r>
              <w:rPr>
                <w:color w:val="000000"/>
              </w:rPr>
              <w:t>0</w:t>
            </w:r>
          </w:p>
        </w:tc>
        <w:tc>
          <w:tcPr>
            <w:tcW w:w="993" w:type="dxa"/>
            <w:vAlign w:val="center"/>
          </w:tcPr>
          <w:p w14:paraId="5530E7FC" w14:textId="77777777" w:rsidR="00B75883" w:rsidRPr="0051318C" w:rsidRDefault="00B75883" w:rsidP="009C254D">
            <w:pPr>
              <w:jc w:val="center"/>
              <w:rPr>
                <w:sz w:val="22"/>
                <w:szCs w:val="22"/>
              </w:rPr>
            </w:pPr>
            <w:r>
              <w:rPr>
                <w:color w:val="000000"/>
              </w:rPr>
              <w:t>30</w:t>
            </w:r>
          </w:p>
        </w:tc>
      </w:tr>
      <w:tr w:rsidR="00B75883" w:rsidRPr="0051318C" w14:paraId="4E79E9C1" w14:textId="77777777" w:rsidTr="009C254D">
        <w:trPr>
          <w:jc w:val="center"/>
        </w:trPr>
        <w:tc>
          <w:tcPr>
            <w:tcW w:w="1140" w:type="dxa"/>
          </w:tcPr>
          <w:p w14:paraId="5874DBD9" w14:textId="77777777" w:rsidR="00B75883" w:rsidRPr="00302FF6" w:rsidRDefault="00B75883" w:rsidP="009C254D">
            <w:pPr>
              <w:jc w:val="center"/>
              <w:rPr>
                <w:b/>
                <w:bCs/>
                <w:sz w:val="22"/>
                <w:szCs w:val="22"/>
              </w:rPr>
            </w:pPr>
            <w:r w:rsidRPr="00302FF6">
              <w:rPr>
                <w:b/>
                <w:bCs/>
                <w:sz w:val="22"/>
                <w:szCs w:val="22"/>
              </w:rPr>
              <w:t>CO3</w:t>
            </w:r>
          </w:p>
        </w:tc>
        <w:tc>
          <w:tcPr>
            <w:tcW w:w="709" w:type="dxa"/>
            <w:vAlign w:val="center"/>
          </w:tcPr>
          <w:p w14:paraId="162302E1" w14:textId="77777777" w:rsidR="00B75883" w:rsidRPr="0051318C" w:rsidRDefault="00B75883" w:rsidP="009C254D">
            <w:pPr>
              <w:jc w:val="center"/>
              <w:rPr>
                <w:sz w:val="22"/>
                <w:szCs w:val="22"/>
              </w:rPr>
            </w:pPr>
            <w:r>
              <w:rPr>
                <w:color w:val="000000"/>
              </w:rPr>
              <w:t>0</w:t>
            </w:r>
          </w:p>
        </w:tc>
        <w:tc>
          <w:tcPr>
            <w:tcW w:w="708" w:type="dxa"/>
            <w:vAlign w:val="center"/>
          </w:tcPr>
          <w:p w14:paraId="58322C8E" w14:textId="77777777" w:rsidR="00B75883" w:rsidRPr="0051318C" w:rsidRDefault="00B75883" w:rsidP="009C254D">
            <w:pPr>
              <w:jc w:val="center"/>
              <w:rPr>
                <w:sz w:val="22"/>
                <w:szCs w:val="22"/>
              </w:rPr>
            </w:pPr>
            <w:r>
              <w:rPr>
                <w:color w:val="000000"/>
              </w:rPr>
              <w:t>5</w:t>
            </w:r>
          </w:p>
        </w:tc>
        <w:tc>
          <w:tcPr>
            <w:tcW w:w="709" w:type="dxa"/>
            <w:vAlign w:val="center"/>
          </w:tcPr>
          <w:p w14:paraId="17E433FB" w14:textId="77777777" w:rsidR="00B75883" w:rsidRPr="0051318C" w:rsidRDefault="00B75883" w:rsidP="009C254D">
            <w:pPr>
              <w:jc w:val="center"/>
              <w:rPr>
                <w:sz w:val="22"/>
                <w:szCs w:val="22"/>
              </w:rPr>
            </w:pPr>
            <w:r>
              <w:rPr>
                <w:color w:val="000000"/>
              </w:rPr>
              <w:t>8</w:t>
            </w:r>
          </w:p>
        </w:tc>
        <w:tc>
          <w:tcPr>
            <w:tcW w:w="709" w:type="dxa"/>
            <w:vAlign w:val="center"/>
          </w:tcPr>
          <w:p w14:paraId="28AAE958" w14:textId="77777777" w:rsidR="00B75883" w:rsidRPr="0051318C" w:rsidRDefault="00B75883" w:rsidP="009C254D">
            <w:pPr>
              <w:jc w:val="center"/>
              <w:rPr>
                <w:sz w:val="22"/>
                <w:szCs w:val="22"/>
              </w:rPr>
            </w:pPr>
            <w:r>
              <w:rPr>
                <w:color w:val="000000"/>
              </w:rPr>
              <w:t>4</w:t>
            </w:r>
          </w:p>
        </w:tc>
        <w:tc>
          <w:tcPr>
            <w:tcW w:w="709" w:type="dxa"/>
            <w:vAlign w:val="center"/>
          </w:tcPr>
          <w:p w14:paraId="3FC6A18C" w14:textId="77777777" w:rsidR="00B75883" w:rsidRPr="0051318C" w:rsidRDefault="00B75883" w:rsidP="009C254D">
            <w:pPr>
              <w:jc w:val="center"/>
              <w:rPr>
                <w:sz w:val="22"/>
                <w:szCs w:val="22"/>
              </w:rPr>
            </w:pPr>
            <w:r>
              <w:rPr>
                <w:color w:val="000000"/>
              </w:rPr>
              <w:t>0</w:t>
            </w:r>
          </w:p>
        </w:tc>
        <w:tc>
          <w:tcPr>
            <w:tcW w:w="708" w:type="dxa"/>
            <w:vAlign w:val="center"/>
          </w:tcPr>
          <w:p w14:paraId="423043C3" w14:textId="77777777" w:rsidR="00B75883" w:rsidRPr="0051318C" w:rsidRDefault="00B75883" w:rsidP="009C254D">
            <w:pPr>
              <w:jc w:val="center"/>
              <w:rPr>
                <w:sz w:val="22"/>
                <w:szCs w:val="22"/>
              </w:rPr>
            </w:pPr>
            <w:r>
              <w:rPr>
                <w:color w:val="000000"/>
              </w:rPr>
              <w:t>0</w:t>
            </w:r>
          </w:p>
        </w:tc>
        <w:tc>
          <w:tcPr>
            <w:tcW w:w="993" w:type="dxa"/>
            <w:vAlign w:val="center"/>
          </w:tcPr>
          <w:p w14:paraId="50A469C1" w14:textId="77777777" w:rsidR="00B75883" w:rsidRPr="0051318C" w:rsidRDefault="00B75883" w:rsidP="009C254D">
            <w:pPr>
              <w:jc w:val="center"/>
              <w:rPr>
                <w:sz w:val="22"/>
                <w:szCs w:val="22"/>
              </w:rPr>
            </w:pPr>
            <w:r>
              <w:rPr>
                <w:color w:val="000000"/>
              </w:rPr>
              <w:t>17</w:t>
            </w:r>
          </w:p>
        </w:tc>
      </w:tr>
      <w:tr w:rsidR="00B75883" w:rsidRPr="0051318C" w14:paraId="03283D60" w14:textId="77777777" w:rsidTr="009C254D">
        <w:trPr>
          <w:jc w:val="center"/>
        </w:trPr>
        <w:tc>
          <w:tcPr>
            <w:tcW w:w="1140" w:type="dxa"/>
          </w:tcPr>
          <w:p w14:paraId="36096662" w14:textId="77777777" w:rsidR="00B75883" w:rsidRPr="00302FF6" w:rsidRDefault="00B75883" w:rsidP="009C254D">
            <w:pPr>
              <w:jc w:val="center"/>
              <w:rPr>
                <w:b/>
                <w:bCs/>
                <w:sz w:val="22"/>
                <w:szCs w:val="22"/>
              </w:rPr>
            </w:pPr>
            <w:r w:rsidRPr="00302FF6">
              <w:rPr>
                <w:b/>
                <w:bCs/>
                <w:sz w:val="22"/>
                <w:szCs w:val="22"/>
              </w:rPr>
              <w:t>CO4</w:t>
            </w:r>
          </w:p>
        </w:tc>
        <w:tc>
          <w:tcPr>
            <w:tcW w:w="709" w:type="dxa"/>
            <w:vAlign w:val="center"/>
          </w:tcPr>
          <w:p w14:paraId="21A98C34" w14:textId="77777777" w:rsidR="00B75883" w:rsidRPr="0051318C" w:rsidRDefault="00B75883" w:rsidP="009C254D">
            <w:pPr>
              <w:jc w:val="center"/>
              <w:rPr>
                <w:sz w:val="22"/>
                <w:szCs w:val="22"/>
              </w:rPr>
            </w:pPr>
            <w:r>
              <w:rPr>
                <w:color w:val="000000"/>
              </w:rPr>
              <w:t>0</w:t>
            </w:r>
          </w:p>
        </w:tc>
        <w:tc>
          <w:tcPr>
            <w:tcW w:w="708" w:type="dxa"/>
            <w:vAlign w:val="center"/>
          </w:tcPr>
          <w:p w14:paraId="00746F20" w14:textId="77777777" w:rsidR="00B75883" w:rsidRPr="0051318C" w:rsidRDefault="00B75883" w:rsidP="009C254D">
            <w:pPr>
              <w:jc w:val="center"/>
              <w:rPr>
                <w:sz w:val="22"/>
                <w:szCs w:val="22"/>
              </w:rPr>
            </w:pPr>
            <w:r>
              <w:rPr>
                <w:color w:val="000000"/>
              </w:rPr>
              <w:t>3</w:t>
            </w:r>
          </w:p>
        </w:tc>
        <w:tc>
          <w:tcPr>
            <w:tcW w:w="709" w:type="dxa"/>
            <w:vAlign w:val="center"/>
          </w:tcPr>
          <w:p w14:paraId="0DD7D600" w14:textId="77777777" w:rsidR="00B75883" w:rsidRPr="0051318C" w:rsidRDefault="00B75883" w:rsidP="009C254D">
            <w:pPr>
              <w:jc w:val="center"/>
              <w:rPr>
                <w:sz w:val="22"/>
                <w:szCs w:val="22"/>
              </w:rPr>
            </w:pPr>
            <w:r>
              <w:rPr>
                <w:color w:val="000000"/>
              </w:rPr>
              <w:t>1</w:t>
            </w:r>
          </w:p>
        </w:tc>
        <w:tc>
          <w:tcPr>
            <w:tcW w:w="709" w:type="dxa"/>
            <w:vAlign w:val="center"/>
          </w:tcPr>
          <w:p w14:paraId="2C397A65" w14:textId="77777777" w:rsidR="00B75883" w:rsidRPr="0051318C" w:rsidRDefault="00B75883" w:rsidP="009C254D">
            <w:pPr>
              <w:jc w:val="center"/>
              <w:rPr>
                <w:sz w:val="22"/>
                <w:szCs w:val="22"/>
              </w:rPr>
            </w:pPr>
            <w:r>
              <w:rPr>
                <w:color w:val="000000"/>
              </w:rPr>
              <w:t>0</w:t>
            </w:r>
          </w:p>
        </w:tc>
        <w:tc>
          <w:tcPr>
            <w:tcW w:w="709" w:type="dxa"/>
            <w:vAlign w:val="center"/>
          </w:tcPr>
          <w:p w14:paraId="3419431B" w14:textId="77777777" w:rsidR="00B75883" w:rsidRPr="0051318C" w:rsidRDefault="00B75883" w:rsidP="009C254D">
            <w:pPr>
              <w:jc w:val="center"/>
              <w:rPr>
                <w:sz w:val="22"/>
                <w:szCs w:val="22"/>
              </w:rPr>
            </w:pPr>
            <w:r>
              <w:rPr>
                <w:color w:val="000000"/>
              </w:rPr>
              <w:t>12</w:t>
            </w:r>
          </w:p>
        </w:tc>
        <w:tc>
          <w:tcPr>
            <w:tcW w:w="708" w:type="dxa"/>
            <w:vAlign w:val="center"/>
          </w:tcPr>
          <w:p w14:paraId="48302CCD" w14:textId="77777777" w:rsidR="00B75883" w:rsidRPr="0051318C" w:rsidRDefault="00B75883" w:rsidP="009C254D">
            <w:pPr>
              <w:jc w:val="center"/>
              <w:rPr>
                <w:sz w:val="22"/>
                <w:szCs w:val="22"/>
              </w:rPr>
            </w:pPr>
            <w:r>
              <w:rPr>
                <w:color w:val="000000"/>
              </w:rPr>
              <w:t>0</w:t>
            </w:r>
          </w:p>
        </w:tc>
        <w:tc>
          <w:tcPr>
            <w:tcW w:w="993" w:type="dxa"/>
            <w:vAlign w:val="center"/>
          </w:tcPr>
          <w:p w14:paraId="7B338953" w14:textId="77777777" w:rsidR="00B75883" w:rsidRPr="0051318C" w:rsidRDefault="00B75883" w:rsidP="009C254D">
            <w:pPr>
              <w:jc w:val="center"/>
              <w:rPr>
                <w:sz w:val="22"/>
                <w:szCs w:val="22"/>
              </w:rPr>
            </w:pPr>
            <w:r>
              <w:rPr>
                <w:color w:val="000000"/>
              </w:rPr>
              <w:t>16</w:t>
            </w:r>
          </w:p>
        </w:tc>
      </w:tr>
      <w:tr w:rsidR="00B75883" w:rsidRPr="0051318C" w14:paraId="72121BFD" w14:textId="77777777" w:rsidTr="009C254D">
        <w:trPr>
          <w:jc w:val="center"/>
        </w:trPr>
        <w:tc>
          <w:tcPr>
            <w:tcW w:w="1140" w:type="dxa"/>
          </w:tcPr>
          <w:p w14:paraId="39C7480B" w14:textId="77777777" w:rsidR="00B75883" w:rsidRPr="00302FF6" w:rsidRDefault="00B75883" w:rsidP="009C254D">
            <w:pPr>
              <w:jc w:val="center"/>
              <w:rPr>
                <w:b/>
                <w:bCs/>
                <w:sz w:val="22"/>
                <w:szCs w:val="22"/>
              </w:rPr>
            </w:pPr>
            <w:r w:rsidRPr="00302FF6">
              <w:rPr>
                <w:b/>
                <w:bCs/>
                <w:sz w:val="22"/>
                <w:szCs w:val="22"/>
              </w:rPr>
              <w:t>CO5</w:t>
            </w:r>
          </w:p>
        </w:tc>
        <w:tc>
          <w:tcPr>
            <w:tcW w:w="709" w:type="dxa"/>
            <w:vAlign w:val="center"/>
          </w:tcPr>
          <w:p w14:paraId="2D23A25F" w14:textId="77777777" w:rsidR="00B75883" w:rsidRPr="0051318C" w:rsidRDefault="00B75883" w:rsidP="009C254D">
            <w:pPr>
              <w:jc w:val="center"/>
              <w:rPr>
                <w:sz w:val="22"/>
                <w:szCs w:val="22"/>
              </w:rPr>
            </w:pPr>
            <w:r>
              <w:rPr>
                <w:color w:val="000000"/>
              </w:rPr>
              <w:t>0</w:t>
            </w:r>
          </w:p>
        </w:tc>
        <w:tc>
          <w:tcPr>
            <w:tcW w:w="708" w:type="dxa"/>
            <w:vAlign w:val="center"/>
          </w:tcPr>
          <w:p w14:paraId="4B18CEDC" w14:textId="77777777" w:rsidR="00B75883" w:rsidRPr="0051318C" w:rsidRDefault="00B75883" w:rsidP="009C254D">
            <w:pPr>
              <w:jc w:val="center"/>
              <w:rPr>
                <w:sz w:val="22"/>
                <w:szCs w:val="22"/>
              </w:rPr>
            </w:pPr>
            <w:r>
              <w:rPr>
                <w:color w:val="000000"/>
              </w:rPr>
              <w:t>6</w:t>
            </w:r>
          </w:p>
        </w:tc>
        <w:tc>
          <w:tcPr>
            <w:tcW w:w="709" w:type="dxa"/>
            <w:vAlign w:val="center"/>
          </w:tcPr>
          <w:p w14:paraId="11C4982E" w14:textId="77777777" w:rsidR="00B75883" w:rsidRPr="0051318C" w:rsidRDefault="00B75883" w:rsidP="009C254D">
            <w:pPr>
              <w:jc w:val="center"/>
              <w:rPr>
                <w:sz w:val="22"/>
                <w:szCs w:val="22"/>
              </w:rPr>
            </w:pPr>
            <w:r>
              <w:rPr>
                <w:color w:val="000000"/>
              </w:rPr>
              <w:t>7</w:t>
            </w:r>
          </w:p>
        </w:tc>
        <w:tc>
          <w:tcPr>
            <w:tcW w:w="709" w:type="dxa"/>
            <w:vAlign w:val="center"/>
          </w:tcPr>
          <w:p w14:paraId="3E0ED069" w14:textId="77777777" w:rsidR="00B75883" w:rsidRPr="0051318C" w:rsidRDefault="00B75883" w:rsidP="009C254D">
            <w:pPr>
              <w:jc w:val="center"/>
              <w:rPr>
                <w:sz w:val="22"/>
                <w:szCs w:val="22"/>
              </w:rPr>
            </w:pPr>
            <w:r>
              <w:rPr>
                <w:color w:val="000000"/>
              </w:rPr>
              <w:t>3</w:t>
            </w:r>
          </w:p>
        </w:tc>
        <w:tc>
          <w:tcPr>
            <w:tcW w:w="709" w:type="dxa"/>
            <w:vAlign w:val="center"/>
          </w:tcPr>
          <w:p w14:paraId="595E32B8" w14:textId="77777777" w:rsidR="00B75883" w:rsidRPr="0051318C" w:rsidRDefault="00B75883" w:rsidP="009C254D">
            <w:pPr>
              <w:jc w:val="center"/>
              <w:rPr>
                <w:sz w:val="22"/>
                <w:szCs w:val="22"/>
              </w:rPr>
            </w:pPr>
            <w:r>
              <w:rPr>
                <w:color w:val="000000"/>
              </w:rPr>
              <w:t>0</w:t>
            </w:r>
          </w:p>
        </w:tc>
        <w:tc>
          <w:tcPr>
            <w:tcW w:w="708" w:type="dxa"/>
            <w:vAlign w:val="center"/>
          </w:tcPr>
          <w:p w14:paraId="0DCCB03D" w14:textId="77777777" w:rsidR="00B75883" w:rsidRPr="0051318C" w:rsidRDefault="00B75883" w:rsidP="009C254D">
            <w:pPr>
              <w:jc w:val="center"/>
              <w:rPr>
                <w:sz w:val="22"/>
                <w:szCs w:val="22"/>
              </w:rPr>
            </w:pPr>
            <w:r>
              <w:rPr>
                <w:color w:val="000000"/>
              </w:rPr>
              <w:t>0</w:t>
            </w:r>
          </w:p>
        </w:tc>
        <w:tc>
          <w:tcPr>
            <w:tcW w:w="993" w:type="dxa"/>
            <w:vAlign w:val="center"/>
          </w:tcPr>
          <w:p w14:paraId="0091BD26" w14:textId="77777777" w:rsidR="00B75883" w:rsidRPr="0051318C" w:rsidRDefault="00B75883" w:rsidP="009C254D">
            <w:pPr>
              <w:jc w:val="center"/>
              <w:rPr>
                <w:sz w:val="22"/>
                <w:szCs w:val="22"/>
              </w:rPr>
            </w:pPr>
            <w:r>
              <w:rPr>
                <w:color w:val="000000"/>
              </w:rPr>
              <w:t>16</w:t>
            </w:r>
          </w:p>
        </w:tc>
      </w:tr>
      <w:tr w:rsidR="00B75883" w:rsidRPr="0051318C" w14:paraId="776555F3" w14:textId="77777777" w:rsidTr="009C254D">
        <w:trPr>
          <w:jc w:val="center"/>
        </w:trPr>
        <w:tc>
          <w:tcPr>
            <w:tcW w:w="1140" w:type="dxa"/>
          </w:tcPr>
          <w:p w14:paraId="3BC8BA2A" w14:textId="77777777" w:rsidR="00B75883" w:rsidRPr="00302FF6" w:rsidRDefault="00B75883" w:rsidP="009C254D">
            <w:pPr>
              <w:jc w:val="center"/>
              <w:rPr>
                <w:b/>
                <w:bCs/>
                <w:sz w:val="22"/>
                <w:szCs w:val="22"/>
              </w:rPr>
            </w:pPr>
            <w:r w:rsidRPr="00302FF6">
              <w:rPr>
                <w:b/>
                <w:bCs/>
                <w:sz w:val="22"/>
                <w:szCs w:val="22"/>
              </w:rPr>
              <w:t>CO6</w:t>
            </w:r>
          </w:p>
        </w:tc>
        <w:tc>
          <w:tcPr>
            <w:tcW w:w="709" w:type="dxa"/>
            <w:vAlign w:val="center"/>
          </w:tcPr>
          <w:p w14:paraId="1E9AA903" w14:textId="77777777" w:rsidR="00B75883" w:rsidRPr="0051318C" w:rsidRDefault="00B75883" w:rsidP="009C254D">
            <w:pPr>
              <w:jc w:val="center"/>
              <w:rPr>
                <w:sz w:val="22"/>
                <w:szCs w:val="22"/>
              </w:rPr>
            </w:pPr>
            <w:r>
              <w:rPr>
                <w:color w:val="000000"/>
              </w:rPr>
              <w:t>0</w:t>
            </w:r>
          </w:p>
        </w:tc>
        <w:tc>
          <w:tcPr>
            <w:tcW w:w="708" w:type="dxa"/>
            <w:vAlign w:val="center"/>
          </w:tcPr>
          <w:p w14:paraId="2E52A412" w14:textId="77777777" w:rsidR="00B75883" w:rsidRPr="0051318C" w:rsidRDefault="00B75883" w:rsidP="009C254D">
            <w:pPr>
              <w:jc w:val="center"/>
              <w:rPr>
                <w:sz w:val="22"/>
                <w:szCs w:val="22"/>
              </w:rPr>
            </w:pPr>
            <w:r>
              <w:rPr>
                <w:color w:val="000000"/>
              </w:rPr>
              <w:t>10</w:t>
            </w:r>
          </w:p>
        </w:tc>
        <w:tc>
          <w:tcPr>
            <w:tcW w:w="709" w:type="dxa"/>
            <w:vAlign w:val="center"/>
          </w:tcPr>
          <w:p w14:paraId="336D010F" w14:textId="77777777" w:rsidR="00B75883" w:rsidRPr="0051318C" w:rsidRDefault="00B75883" w:rsidP="009C254D">
            <w:pPr>
              <w:jc w:val="center"/>
              <w:rPr>
                <w:sz w:val="22"/>
                <w:szCs w:val="22"/>
              </w:rPr>
            </w:pPr>
            <w:r>
              <w:rPr>
                <w:color w:val="000000"/>
              </w:rPr>
              <w:t>0</w:t>
            </w:r>
          </w:p>
        </w:tc>
        <w:tc>
          <w:tcPr>
            <w:tcW w:w="709" w:type="dxa"/>
            <w:vAlign w:val="center"/>
          </w:tcPr>
          <w:p w14:paraId="77CE70F7" w14:textId="77777777" w:rsidR="00B75883" w:rsidRPr="0051318C" w:rsidRDefault="00B75883" w:rsidP="009C254D">
            <w:pPr>
              <w:jc w:val="center"/>
              <w:rPr>
                <w:sz w:val="22"/>
                <w:szCs w:val="22"/>
              </w:rPr>
            </w:pPr>
            <w:r>
              <w:rPr>
                <w:color w:val="000000"/>
              </w:rPr>
              <w:t>0</w:t>
            </w:r>
          </w:p>
        </w:tc>
        <w:tc>
          <w:tcPr>
            <w:tcW w:w="709" w:type="dxa"/>
            <w:vAlign w:val="center"/>
          </w:tcPr>
          <w:p w14:paraId="45D0AFBD" w14:textId="77777777" w:rsidR="00B75883" w:rsidRPr="0051318C" w:rsidRDefault="00B75883" w:rsidP="009C254D">
            <w:pPr>
              <w:jc w:val="center"/>
              <w:rPr>
                <w:sz w:val="22"/>
                <w:szCs w:val="22"/>
              </w:rPr>
            </w:pPr>
            <w:r>
              <w:rPr>
                <w:color w:val="000000"/>
              </w:rPr>
              <w:t>6</w:t>
            </w:r>
          </w:p>
        </w:tc>
        <w:tc>
          <w:tcPr>
            <w:tcW w:w="708" w:type="dxa"/>
            <w:vAlign w:val="center"/>
          </w:tcPr>
          <w:p w14:paraId="71F2B0CF" w14:textId="77777777" w:rsidR="00B75883" w:rsidRPr="0051318C" w:rsidRDefault="00B75883" w:rsidP="009C254D">
            <w:pPr>
              <w:jc w:val="center"/>
              <w:rPr>
                <w:sz w:val="22"/>
                <w:szCs w:val="22"/>
              </w:rPr>
            </w:pPr>
            <w:r>
              <w:rPr>
                <w:color w:val="000000"/>
              </w:rPr>
              <w:t>0</w:t>
            </w:r>
          </w:p>
        </w:tc>
        <w:tc>
          <w:tcPr>
            <w:tcW w:w="993" w:type="dxa"/>
            <w:vAlign w:val="center"/>
          </w:tcPr>
          <w:p w14:paraId="0675FC86" w14:textId="77777777" w:rsidR="00B75883" w:rsidRPr="0051318C" w:rsidRDefault="00B75883" w:rsidP="009C254D">
            <w:pPr>
              <w:jc w:val="center"/>
              <w:rPr>
                <w:sz w:val="22"/>
                <w:szCs w:val="22"/>
              </w:rPr>
            </w:pPr>
            <w:r>
              <w:rPr>
                <w:color w:val="000000"/>
              </w:rPr>
              <w:t>16</w:t>
            </w:r>
          </w:p>
        </w:tc>
      </w:tr>
      <w:tr w:rsidR="00B75883" w:rsidRPr="0051318C" w14:paraId="610C64FD" w14:textId="77777777" w:rsidTr="00E56E00">
        <w:trPr>
          <w:jc w:val="center"/>
        </w:trPr>
        <w:tc>
          <w:tcPr>
            <w:tcW w:w="5392" w:type="dxa"/>
            <w:gridSpan w:val="7"/>
          </w:tcPr>
          <w:p w14:paraId="059F511A" w14:textId="77777777" w:rsidR="00B75883" w:rsidRPr="0051318C" w:rsidRDefault="00B75883" w:rsidP="009C254D">
            <w:pPr>
              <w:rPr>
                <w:sz w:val="22"/>
                <w:szCs w:val="22"/>
              </w:rPr>
            </w:pPr>
          </w:p>
        </w:tc>
        <w:tc>
          <w:tcPr>
            <w:tcW w:w="993" w:type="dxa"/>
          </w:tcPr>
          <w:p w14:paraId="4BF715CE" w14:textId="77777777" w:rsidR="00B75883" w:rsidRPr="0051318C" w:rsidRDefault="00B75883" w:rsidP="009C254D">
            <w:pPr>
              <w:jc w:val="center"/>
              <w:rPr>
                <w:b/>
                <w:sz w:val="22"/>
                <w:szCs w:val="22"/>
              </w:rPr>
            </w:pPr>
            <w:r w:rsidRPr="0051318C">
              <w:rPr>
                <w:b/>
                <w:sz w:val="22"/>
                <w:szCs w:val="22"/>
              </w:rPr>
              <w:t>124</w:t>
            </w:r>
          </w:p>
        </w:tc>
      </w:tr>
    </w:tbl>
    <w:p w14:paraId="338B1FFE" w14:textId="77777777" w:rsidR="00B75883" w:rsidRDefault="00B75883" w:rsidP="0051318C">
      <w:pPr>
        <w:tabs>
          <w:tab w:val="left" w:pos="7110"/>
        </w:tabs>
      </w:pPr>
      <w:r>
        <w:tab/>
      </w:r>
    </w:p>
    <w:p w14:paraId="7B572431" w14:textId="77777777" w:rsidR="00B75883" w:rsidRDefault="00B75883" w:rsidP="002E336A"/>
    <w:p w14:paraId="24362E13" w14:textId="77777777" w:rsidR="00B75883" w:rsidRDefault="00B75883">
      <w:pPr>
        <w:spacing w:after="200" w:line="276" w:lineRule="auto"/>
        <w:rPr>
          <w:rFonts w:ascii="Arial" w:eastAsia="Arial" w:hAnsi="Arial" w:cs="Arial"/>
        </w:rPr>
      </w:pPr>
      <w:r>
        <w:rPr>
          <w:rFonts w:ascii="Arial" w:eastAsia="Arial" w:hAnsi="Arial" w:cs="Arial"/>
        </w:rPr>
        <w:br w:type="page"/>
      </w:r>
    </w:p>
    <w:p w14:paraId="5C0BD57B" w14:textId="34405CD5" w:rsidR="00B75883" w:rsidRDefault="00B75883">
      <w:pPr>
        <w:spacing w:after="27" w:line="216" w:lineRule="auto"/>
        <w:jc w:val="right"/>
      </w:pPr>
      <w:r>
        <w:rPr>
          <w:noProof/>
        </w:rPr>
        <w:lastRenderedPageBreak/>
        <w:drawing>
          <wp:inline distT="0" distB="0" distL="0" distR="0" wp14:anchorId="449C77F5" wp14:editId="41B2D5CF">
            <wp:extent cx="5734050" cy="838200"/>
            <wp:effectExtent l="0" t="0" r="0" b="0"/>
            <wp:docPr id="788" name="Picture 788"/>
            <wp:cNvGraphicFramePr/>
            <a:graphic xmlns:a="http://schemas.openxmlformats.org/drawingml/2006/main">
              <a:graphicData uri="http://schemas.openxmlformats.org/drawingml/2006/picture">
                <pic:pic xmlns:pic="http://schemas.openxmlformats.org/drawingml/2006/picture">
                  <pic:nvPicPr>
                    <pic:cNvPr id="788" name="Picture 788"/>
                    <pic:cNvPicPr/>
                  </pic:nvPicPr>
                  <pic:blipFill>
                    <a:blip r:embed="rId21"/>
                    <a:stretch>
                      <a:fillRect/>
                    </a:stretch>
                  </pic:blipFill>
                  <pic:spPr>
                    <a:xfrm>
                      <a:off x="0" y="0"/>
                      <a:ext cx="5734050" cy="838200"/>
                    </a:xfrm>
                    <a:prstGeom prst="rect">
                      <a:avLst/>
                    </a:prstGeom>
                  </pic:spPr>
                </pic:pic>
              </a:graphicData>
            </a:graphic>
          </wp:inline>
        </w:drawing>
      </w:r>
      <w:r>
        <w:rPr>
          <w:rFonts w:ascii="Arial" w:eastAsia="Arial" w:hAnsi="Arial" w:cs="Arial"/>
        </w:rPr>
        <w:t xml:space="preserve"> </w:t>
      </w:r>
      <w:r>
        <w:rPr>
          <w:b/>
        </w:rPr>
        <w:t xml:space="preserve"> </w:t>
      </w:r>
    </w:p>
    <w:p w14:paraId="4D09C6E5" w14:textId="77777777" w:rsidR="00B75883" w:rsidRDefault="00B75883">
      <w:pPr>
        <w:ind w:left="1650"/>
      </w:pPr>
      <w:r>
        <w:rPr>
          <w:b/>
        </w:rPr>
        <w:t xml:space="preserve">END SEMESTER EXAMINATION – NOV / DEC 2024 </w:t>
      </w:r>
    </w:p>
    <w:p w14:paraId="0B2018A9" w14:textId="77777777" w:rsidR="00B75883" w:rsidRDefault="00B75883">
      <w:pPr>
        <w:ind w:right="10"/>
        <w:jc w:val="center"/>
      </w:pPr>
      <w:r>
        <w:rPr>
          <w:b/>
        </w:rPr>
        <w:t xml:space="preserve"> </w:t>
      </w:r>
    </w:p>
    <w:tbl>
      <w:tblPr>
        <w:tblStyle w:val="TableGrid0"/>
        <w:tblW w:w="10486" w:type="dxa"/>
        <w:tblInd w:w="-730" w:type="dxa"/>
        <w:tblCellMar>
          <w:top w:w="86" w:type="dxa"/>
          <w:left w:w="0" w:type="dxa"/>
          <w:bottom w:w="0" w:type="dxa"/>
          <w:right w:w="6" w:type="dxa"/>
        </w:tblCellMar>
        <w:tblLook w:val="04A0" w:firstRow="1" w:lastRow="0" w:firstColumn="1" w:lastColumn="0" w:noHBand="0" w:noVBand="1"/>
      </w:tblPr>
      <w:tblGrid>
        <w:gridCol w:w="1555"/>
        <w:gridCol w:w="6663"/>
        <w:gridCol w:w="1417"/>
        <w:gridCol w:w="851"/>
      </w:tblGrid>
      <w:tr w:rsidR="00B75883" w14:paraId="5DE892BF" w14:textId="77777777">
        <w:trPr>
          <w:trHeight w:val="407"/>
        </w:trPr>
        <w:tc>
          <w:tcPr>
            <w:tcW w:w="1555" w:type="dxa"/>
            <w:tcBorders>
              <w:top w:val="single" w:sz="4" w:space="0" w:color="000000"/>
              <w:left w:val="single" w:sz="4" w:space="0" w:color="000000"/>
              <w:bottom w:val="single" w:sz="4" w:space="0" w:color="000000"/>
              <w:right w:val="single" w:sz="4" w:space="0" w:color="000000"/>
            </w:tcBorders>
          </w:tcPr>
          <w:p w14:paraId="695EBA39" w14:textId="77777777" w:rsidR="00B75883" w:rsidRDefault="00B75883">
            <w:pPr>
              <w:ind w:left="108"/>
            </w:pPr>
            <w:r>
              <w:rPr>
                <w:b/>
                <w:sz w:val="22"/>
              </w:rPr>
              <w:t xml:space="preserve">Course Code    </w:t>
            </w:r>
          </w:p>
        </w:tc>
        <w:tc>
          <w:tcPr>
            <w:tcW w:w="6663" w:type="dxa"/>
            <w:tcBorders>
              <w:top w:val="single" w:sz="4" w:space="0" w:color="000000"/>
              <w:left w:val="single" w:sz="4" w:space="0" w:color="000000"/>
              <w:bottom w:val="single" w:sz="4" w:space="0" w:color="000000"/>
              <w:right w:val="single" w:sz="4" w:space="0" w:color="000000"/>
            </w:tcBorders>
          </w:tcPr>
          <w:p w14:paraId="721B0AB3" w14:textId="77777777" w:rsidR="00B75883" w:rsidRDefault="00B75883">
            <w:pPr>
              <w:ind w:left="-12"/>
            </w:pPr>
            <w:r>
              <w:rPr>
                <w:b/>
                <w:sz w:val="22"/>
              </w:rPr>
              <w:t xml:space="preserve"> 19BT2024 </w:t>
            </w:r>
          </w:p>
        </w:tc>
        <w:tc>
          <w:tcPr>
            <w:tcW w:w="1417" w:type="dxa"/>
            <w:tcBorders>
              <w:top w:val="single" w:sz="4" w:space="0" w:color="000000"/>
              <w:left w:val="single" w:sz="4" w:space="0" w:color="000000"/>
              <w:bottom w:val="single" w:sz="4" w:space="0" w:color="000000"/>
              <w:right w:val="single" w:sz="4" w:space="0" w:color="000000"/>
            </w:tcBorders>
          </w:tcPr>
          <w:p w14:paraId="127667BF" w14:textId="77777777" w:rsidR="00B75883" w:rsidRDefault="00B75883">
            <w:pPr>
              <w:ind w:left="108"/>
            </w:pPr>
            <w:r>
              <w:rPr>
                <w:b/>
                <w:sz w:val="22"/>
              </w:rPr>
              <w:t xml:space="preserve">Duration       </w:t>
            </w:r>
            <w:r>
              <w:rPr>
                <w:sz w:val="22"/>
              </w:rPr>
              <w:t xml:space="preserve"> </w:t>
            </w:r>
          </w:p>
        </w:tc>
        <w:tc>
          <w:tcPr>
            <w:tcW w:w="851" w:type="dxa"/>
            <w:tcBorders>
              <w:top w:val="single" w:sz="4" w:space="0" w:color="000000"/>
              <w:left w:val="single" w:sz="4" w:space="0" w:color="000000"/>
              <w:bottom w:val="single" w:sz="4" w:space="0" w:color="000000"/>
              <w:right w:val="single" w:sz="4" w:space="0" w:color="000000"/>
            </w:tcBorders>
          </w:tcPr>
          <w:p w14:paraId="6376C175" w14:textId="77777777" w:rsidR="00B75883" w:rsidRDefault="00B75883">
            <w:pPr>
              <w:ind w:left="108"/>
            </w:pPr>
            <w:r>
              <w:rPr>
                <w:b/>
                <w:sz w:val="22"/>
              </w:rPr>
              <w:t xml:space="preserve">3hrs </w:t>
            </w:r>
          </w:p>
        </w:tc>
      </w:tr>
      <w:tr w:rsidR="00B75883" w14:paraId="3064413F" w14:textId="77777777">
        <w:trPr>
          <w:trHeight w:val="408"/>
        </w:trPr>
        <w:tc>
          <w:tcPr>
            <w:tcW w:w="1555" w:type="dxa"/>
            <w:tcBorders>
              <w:top w:val="single" w:sz="4" w:space="0" w:color="000000"/>
              <w:left w:val="single" w:sz="4" w:space="0" w:color="000000"/>
              <w:bottom w:val="single" w:sz="4" w:space="0" w:color="000000"/>
              <w:right w:val="single" w:sz="4" w:space="0" w:color="000000"/>
            </w:tcBorders>
          </w:tcPr>
          <w:p w14:paraId="3E52A325" w14:textId="77777777" w:rsidR="00B75883" w:rsidRDefault="00B75883">
            <w:pPr>
              <w:ind w:left="108"/>
            </w:pPr>
            <w:r>
              <w:rPr>
                <w:b/>
                <w:sz w:val="22"/>
              </w:rPr>
              <w:t xml:space="preserve">Course Name   </w:t>
            </w:r>
          </w:p>
        </w:tc>
        <w:tc>
          <w:tcPr>
            <w:tcW w:w="6663" w:type="dxa"/>
            <w:tcBorders>
              <w:top w:val="single" w:sz="4" w:space="0" w:color="000000"/>
              <w:left w:val="single" w:sz="4" w:space="0" w:color="000000"/>
              <w:bottom w:val="single" w:sz="4" w:space="0" w:color="000000"/>
              <w:right w:val="single" w:sz="4" w:space="0" w:color="000000"/>
            </w:tcBorders>
          </w:tcPr>
          <w:p w14:paraId="0349A2A7" w14:textId="77777777" w:rsidR="00B75883" w:rsidRDefault="00B75883">
            <w:pPr>
              <w:ind w:left="-6"/>
            </w:pPr>
            <w:r>
              <w:rPr>
                <w:b/>
                <w:sz w:val="22"/>
              </w:rPr>
              <w:t xml:space="preserve"> CHEMICAL REACTION ENGINEERING </w:t>
            </w:r>
          </w:p>
        </w:tc>
        <w:tc>
          <w:tcPr>
            <w:tcW w:w="1417" w:type="dxa"/>
            <w:tcBorders>
              <w:top w:val="single" w:sz="4" w:space="0" w:color="000000"/>
              <w:left w:val="single" w:sz="4" w:space="0" w:color="000000"/>
              <w:bottom w:val="single" w:sz="4" w:space="0" w:color="000000"/>
              <w:right w:val="single" w:sz="4" w:space="0" w:color="000000"/>
            </w:tcBorders>
          </w:tcPr>
          <w:p w14:paraId="3AF19CD6" w14:textId="77777777" w:rsidR="00B75883" w:rsidRDefault="00B75883">
            <w:pPr>
              <w:ind w:left="108"/>
            </w:pPr>
            <w:r>
              <w:rPr>
                <w:b/>
                <w:sz w:val="22"/>
              </w:rPr>
              <w:t xml:space="preserve">Max. Marks  </w:t>
            </w:r>
          </w:p>
        </w:tc>
        <w:tc>
          <w:tcPr>
            <w:tcW w:w="851" w:type="dxa"/>
            <w:tcBorders>
              <w:top w:val="single" w:sz="4" w:space="0" w:color="000000"/>
              <w:left w:val="single" w:sz="4" w:space="0" w:color="000000"/>
              <w:bottom w:val="single" w:sz="4" w:space="0" w:color="000000"/>
              <w:right w:val="single" w:sz="4" w:space="0" w:color="000000"/>
            </w:tcBorders>
          </w:tcPr>
          <w:p w14:paraId="621A921D" w14:textId="77777777" w:rsidR="00B75883" w:rsidRDefault="00B75883">
            <w:pPr>
              <w:ind w:left="108"/>
            </w:pPr>
            <w:r>
              <w:rPr>
                <w:b/>
                <w:sz w:val="22"/>
              </w:rPr>
              <w:t xml:space="preserve">100 </w:t>
            </w:r>
          </w:p>
        </w:tc>
      </w:tr>
    </w:tbl>
    <w:p w14:paraId="1127D825" w14:textId="77777777" w:rsidR="00B75883" w:rsidRDefault="00B75883">
      <w:pPr>
        <w:ind w:left="720"/>
      </w:pPr>
      <w:r>
        <w:t xml:space="preserve"> </w:t>
      </w:r>
    </w:p>
    <w:tbl>
      <w:tblPr>
        <w:tblStyle w:val="TableGrid0"/>
        <w:tblW w:w="10491" w:type="dxa"/>
        <w:tblInd w:w="-709" w:type="dxa"/>
        <w:tblCellMar>
          <w:top w:w="15" w:type="dxa"/>
          <w:left w:w="108" w:type="dxa"/>
          <w:bottom w:w="0" w:type="dxa"/>
          <w:right w:w="48" w:type="dxa"/>
        </w:tblCellMar>
        <w:tblLook w:val="04A0" w:firstRow="1" w:lastRow="0" w:firstColumn="1" w:lastColumn="0" w:noHBand="0" w:noVBand="1"/>
      </w:tblPr>
      <w:tblGrid>
        <w:gridCol w:w="570"/>
        <w:gridCol w:w="396"/>
        <w:gridCol w:w="7848"/>
        <w:gridCol w:w="671"/>
        <w:gridCol w:w="536"/>
        <w:gridCol w:w="470"/>
      </w:tblGrid>
      <w:tr w:rsidR="00B75883" w14:paraId="5FC5A948" w14:textId="77777777">
        <w:trPr>
          <w:trHeight w:val="562"/>
        </w:trPr>
        <w:tc>
          <w:tcPr>
            <w:tcW w:w="570" w:type="dxa"/>
            <w:tcBorders>
              <w:top w:val="single" w:sz="4" w:space="0" w:color="000000"/>
              <w:left w:val="single" w:sz="4" w:space="0" w:color="000000"/>
              <w:bottom w:val="single" w:sz="4" w:space="0" w:color="000000"/>
              <w:right w:val="single" w:sz="4" w:space="0" w:color="000000"/>
            </w:tcBorders>
          </w:tcPr>
          <w:p w14:paraId="409BB724" w14:textId="77777777" w:rsidR="00B75883" w:rsidRDefault="00B75883">
            <w:pPr>
              <w:jc w:val="center"/>
            </w:pPr>
            <w:r>
              <w:rPr>
                <w:b/>
              </w:rPr>
              <w:t xml:space="preserve">Q. No. </w:t>
            </w:r>
          </w:p>
        </w:tc>
        <w:tc>
          <w:tcPr>
            <w:tcW w:w="8244" w:type="dxa"/>
            <w:gridSpan w:val="2"/>
            <w:tcBorders>
              <w:top w:val="single" w:sz="4" w:space="0" w:color="000000"/>
              <w:left w:val="single" w:sz="4" w:space="0" w:color="000000"/>
              <w:bottom w:val="single" w:sz="4" w:space="0" w:color="000000"/>
              <w:right w:val="single" w:sz="4" w:space="0" w:color="000000"/>
            </w:tcBorders>
          </w:tcPr>
          <w:p w14:paraId="30CDC6A8" w14:textId="77777777" w:rsidR="00B75883" w:rsidRDefault="00B75883">
            <w:pPr>
              <w:ind w:right="59"/>
              <w:jc w:val="center"/>
            </w:pPr>
            <w:r>
              <w:rPr>
                <w:b/>
              </w:rPr>
              <w:t xml:space="preserve">Questions </w:t>
            </w:r>
          </w:p>
        </w:tc>
        <w:tc>
          <w:tcPr>
            <w:tcW w:w="671" w:type="dxa"/>
            <w:tcBorders>
              <w:top w:val="single" w:sz="4" w:space="0" w:color="000000"/>
              <w:left w:val="single" w:sz="4" w:space="0" w:color="000000"/>
              <w:bottom w:val="single" w:sz="4" w:space="0" w:color="000000"/>
              <w:right w:val="single" w:sz="4" w:space="0" w:color="000000"/>
            </w:tcBorders>
          </w:tcPr>
          <w:p w14:paraId="614AE80E" w14:textId="77777777" w:rsidR="00B75883" w:rsidRDefault="00B75883">
            <w:pPr>
              <w:ind w:left="47"/>
            </w:pPr>
            <w:r>
              <w:rPr>
                <w:b/>
              </w:rPr>
              <w:t xml:space="preserve">CO </w:t>
            </w:r>
          </w:p>
        </w:tc>
        <w:tc>
          <w:tcPr>
            <w:tcW w:w="536" w:type="dxa"/>
            <w:tcBorders>
              <w:top w:val="single" w:sz="4" w:space="0" w:color="000000"/>
              <w:left w:val="single" w:sz="4" w:space="0" w:color="000000"/>
              <w:bottom w:val="single" w:sz="4" w:space="0" w:color="000000"/>
              <w:right w:val="single" w:sz="4" w:space="0" w:color="000000"/>
            </w:tcBorders>
          </w:tcPr>
          <w:p w14:paraId="11B556CD" w14:textId="77777777" w:rsidR="00B75883" w:rsidRDefault="00B75883">
            <w:pPr>
              <w:jc w:val="both"/>
            </w:pPr>
            <w:r>
              <w:rPr>
                <w:b/>
              </w:rPr>
              <w:t xml:space="preserve">BL </w:t>
            </w:r>
          </w:p>
        </w:tc>
        <w:tc>
          <w:tcPr>
            <w:tcW w:w="470" w:type="dxa"/>
            <w:tcBorders>
              <w:top w:val="single" w:sz="4" w:space="0" w:color="000000"/>
              <w:left w:val="single" w:sz="4" w:space="0" w:color="000000"/>
              <w:bottom w:val="single" w:sz="4" w:space="0" w:color="000000"/>
              <w:right w:val="single" w:sz="4" w:space="0" w:color="000000"/>
            </w:tcBorders>
          </w:tcPr>
          <w:p w14:paraId="74CFB7A8" w14:textId="77777777" w:rsidR="00B75883" w:rsidRDefault="00B75883">
            <w:pPr>
              <w:ind w:left="13"/>
              <w:jc w:val="both"/>
            </w:pPr>
            <w:r>
              <w:rPr>
                <w:b/>
              </w:rPr>
              <w:t xml:space="preserve">M </w:t>
            </w:r>
          </w:p>
        </w:tc>
      </w:tr>
      <w:tr w:rsidR="00B75883" w14:paraId="3FE5449C" w14:textId="77777777">
        <w:trPr>
          <w:trHeight w:val="560"/>
        </w:trPr>
        <w:tc>
          <w:tcPr>
            <w:tcW w:w="570" w:type="dxa"/>
            <w:tcBorders>
              <w:top w:val="single" w:sz="4" w:space="0" w:color="000000"/>
              <w:left w:val="single" w:sz="4" w:space="0" w:color="000000"/>
              <w:bottom w:val="single" w:sz="4" w:space="0" w:color="000000"/>
              <w:right w:val="nil"/>
            </w:tcBorders>
          </w:tcPr>
          <w:p w14:paraId="3CFC15BC" w14:textId="77777777" w:rsidR="00B75883" w:rsidRDefault="00B75883"/>
        </w:tc>
        <w:tc>
          <w:tcPr>
            <w:tcW w:w="8914" w:type="dxa"/>
            <w:gridSpan w:val="3"/>
            <w:tcBorders>
              <w:top w:val="single" w:sz="4" w:space="0" w:color="000000"/>
              <w:left w:val="nil"/>
              <w:bottom w:val="single" w:sz="4" w:space="0" w:color="000000"/>
              <w:right w:val="nil"/>
            </w:tcBorders>
          </w:tcPr>
          <w:p w14:paraId="2DDA9A53" w14:textId="77777777" w:rsidR="00B75883" w:rsidRDefault="00B75883">
            <w:pPr>
              <w:ind w:left="377"/>
              <w:jc w:val="center"/>
            </w:pPr>
            <w:r>
              <w:rPr>
                <w:b/>
              </w:rPr>
              <w:t xml:space="preserve">PART – A (10 X 1 = 10 MARKS) </w:t>
            </w:r>
          </w:p>
        </w:tc>
        <w:tc>
          <w:tcPr>
            <w:tcW w:w="536" w:type="dxa"/>
            <w:tcBorders>
              <w:top w:val="single" w:sz="4" w:space="0" w:color="000000"/>
              <w:left w:val="nil"/>
              <w:bottom w:val="single" w:sz="4" w:space="0" w:color="000000"/>
              <w:right w:val="nil"/>
            </w:tcBorders>
          </w:tcPr>
          <w:p w14:paraId="365F3181" w14:textId="77777777" w:rsidR="00B75883" w:rsidRDefault="00B75883"/>
        </w:tc>
        <w:tc>
          <w:tcPr>
            <w:tcW w:w="470" w:type="dxa"/>
            <w:tcBorders>
              <w:top w:val="single" w:sz="4" w:space="0" w:color="000000"/>
              <w:left w:val="nil"/>
              <w:bottom w:val="single" w:sz="4" w:space="0" w:color="000000"/>
              <w:right w:val="single" w:sz="4" w:space="0" w:color="000000"/>
            </w:tcBorders>
          </w:tcPr>
          <w:p w14:paraId="7CFAE30C" w14:textId="77777777" w:rsidR="00B75883" w:rsidRDefault="00B75883"/>
        </w:tc>
      </w:tr>
      <w:tr w:rsidR="00B75883" w14:paraId="0D746661" w14:textId="77777777">
        <w:trPr>
          <w:trHeight w:val="562"/>
        </w:trPr>
        <w:tc>
          <w:tcPr>
            <w:tcW w:w="570" w:type="dxa"/>
            <w:tcBorders>
              <w:top w:val="single" w:sz="4" w:space="0" w:color="000000"/>
              <w:left w:val="single" w:sz="4" w:space="0" w:color="000000"/>
              <w:bottom w:val="single" w:sz="4" w:space="0" w:color="000000"/>
              <w:right w:val="single" w:sz="4" w:space="0" w:color="000000"/>
            </w:tcBorders>
          </w:tcPr>
          <w:p w14:paraId="5985FB3F" w14:textId="77777777" w:rsidR="00B75883" w:rsidRDefault="00B75883">
            <w:pPr>
              <w:ind w:right="61"/>
              <w:jc w:val="center"/>
            </w:pPr>
            <w:r>
              <w:t xml:space="preserve">1. </w:t>
            </w:r>
          </w:p>
        </w:tc>
        <w:tc>
          <w:tcPr>
            <w:tcW w:w="8244" w:type="dxa"/>
            <w:gridSpan w:val="2"/>
            <w:tcBorders>
              <w:top w:val="single" w:sz="4" w:space="0" w:color="000000"/>
              <w:left w:val="single" w:sz="4" w:space="0" w:color="000000"/>
              <w:bottom w:val="single" w:sz="4" w:space="0" w:color="000000"/>
              <w:right w:val="single" w:sz="4" w:space="0" w:color="000000"/>
            </w:tcBorders>
          </w:tcPr>
          <w:p w14:paraId="04049348" w14:textId="77777777" w:rsidR="00B75883" w:rsidRDefault="00B75883">
            <w:r>
              <w:t xml:space="preserve">Identify the reaction order when half-life remains constant throughout the time course. </w:t>
            </w:r>
          </w:p>
        </w:tc>
        <w:tc>
          <w:tcPr>
            <w:tcW w:w="671" w:type="dxa"/>
            <w:tcBorders>
              <w:top w:val="single" w:sz="4" w:space="0" w:color="000000"/>
              <w:left w:val="single" w:sz="4" w:space="0" w:color="000000"/>
              <w:bottom w:val="single" w:sz="4" w:space="0" w:color="000000"/>
              <w:right w:val="single" w:sz="4" w:space="0" w:color="000000"/>
            </w:tcBorders>
          </w:tcPr>
          <w:p w14:paraId="3E92DA24" w14:textId="77777777" w:rsidR="00B75883" w:rsidRDefault="00B75883">
            <w:pPr>
              <w:jc w:val="both"/>
            </w:pPr>
            <w:r>
              <w:t xml:space="preserve">CO1 </w:t>
            </w:r>
          </w:p>
        </w:tc>
        <w:tc>
          <w:tcPr>
            <w:tcW w:w="536" w:type="dxa"/>
            <w:tcBorders>
              <w:top w:val="single" w:sz="4" w:space="0" w:color="000000"/>
              <w:left w:val="single" w:sz="4" w:space="0" w:color="000000"/>
              <w:bottom w:val="single" w:sz="4" w:space="0" w:color="000000"/>
              <w:right w:val="single" w:sz="4" w:space="0" w:color="000000"/>
            </w:tcBorders>
          </w:tcPr>
          <w:p w14:paraId="22C77EA2" w14:textId="77777777" w:rsidR="00B75883" w:rsidRDefault="00B75883">
            <w:pPr>
              <w:ind w:left="74"/>
            </w:pPr>
            <w:r>
              <w:t xml:space="preserve">U </w:t>
            </w:r>
          </w:p>
        </w:tc>
        <w:tc>
          <w:tcPr>
            <w:tcW w:w="470" w:type="dxa"/>
            <w:tcBorders>
              <w:top w:val="single" w:sz="4" w:space="0" w:color="000000"/>
              <w:left w:val="single" w:sz="4" w:space="0" w:color="000000"/>
              <w:bottom w:val="single" w:sz="4" w:space="0" w:color="000000"/>
              <w:right w:val="single" w:sz="4" w:space="0" w:color="000000"/>
            </w:tcBorders>
          </w:tcPr>
          <w:p w14:paraId="5A51C160" w14:textId="77777777" w:rsidR="00B75883" w:rsidRDefault="00B75883">
            <w:pPr>
              <w:ind w:left="67"/>
            </w:pPr>
            <w:r>
              <w:t xml:space="preserve">1 </w:t>
            </w:r>
          </w:p>
        </w:tc>
      </w:tr>
      <w:tr w:rsidR="00B75883" w14:paraId="35DA5539" w14:textId="77777777">
        <w:trPr>
          <w:trHeight w:val="293"/>
        </w:trPr>
        <w:tc>
          <w:tcPr>
            <w:tcW w:w="570" w:type="dxa"/>
            <w:tcBorders>
              <w:top w:val="single" w:sz="4" w:space="0" w:color="000000"/>
              <w:left w:val="single" w:sz="4" w:space="0" w:color="000000"/>
              <w:bottom w:val="single" w:sz="4" w:space="0" w:color="000000"/>
              <w:right w:val="single" w:sz="4" w:space="0" w:color="000000"/>
            </w:tcBorders>
          </w:tcPr>
          <w:p w14:paraId="45885D4C" w14:textId="77777777" w:rsidR="00B75883" w:rsidRDefault="00B75883">
            <w:pPr>
              <w:ind w:right="61"/>
              <w:jc w:val="center"/>
            </w:pPr>
            <w:r>
              <w:t xml:space="preserve">2. </w:t>
            </w:r>
          </w:p>
        </w:tc>
        <w:tc>
          <w:tcPr>
            <w:tcW w:w="8244" w:type="dxa"/>
            <w:gridSpan w:val="2"/>
            <w:tcBorders>
              <w:top w:val="single" w:sz="4" w:space="0" w:color="000000"/>
              <w:left w:val="single" w:sz="4" w:space="0" w:color="000000"/>
              <w:bottom w:val="single" w:sz="4" w:space="0" w:color="000000"/>
              <w:right w:val="single" w:sz="4" w:space="0" w:color="000000"/>
            </w:tcBorders>
          </w:tcPr>
          <w:p w14:paraId="1B700015" w14:textId="77777777" w:rsidR="00B75883" w:rsidRDefault="00B75883">
            <w:r>
              <w:t xml:space="preserve">Label the reaction kinetics generally observed for enzymatic reaction. </w:t>
            </w:r>
          </w:p>
        </w:tc>
        <w:tc>
          <w:tcPr>
            <w:tcW w:w="671" w:type="dxa"/>
            <w:tcBorders>
              <w:top w:val="single" w:sz="4" w:space="0" w:color="000000"/>
              <w:left w:val="single" w:sz="4" w:space="0" w:color="000000"/>
              <w:bottom w:val="single" w:sz="4" w:space="0" w:color="000000"/>
              <w:right w:val="single" w:sz="4" w:space="0" w:color="000000"/>
            </w:tcBorders>
          </w:tcPr>
          <w:p w14:paraId="32BFE671" w14:textId="77777777" w:rsidR="00B75883" w:rsidRDefault="00B75883">
            <w:pPr>
              <w:jc w:val="both"/>
            </w:pPr>
            <w:r>
              <w:t xml:space="preserve">CO1 </w:t>
            </w:r>
          </w:p>
        </w:tc>
        <w:tc>
          <w:tcPr>
            <w:tcW w:w="536" w:type="dxa"/>
            <w:tcBorders>
              <w:top w:val="single" w:sz="4" w:space="0" w:color="000000"/>
              <w:left w:val="single" w:sz="4" w:space="0" w:color="000000"/>
              <w:bottom w:val="single" w:sz="4" w:space="0" w:color="000000"/>
              <w:right w:val="single" w:sz="4" w:space="0" w:color="000000"/>
            </w:tcBorders>
          </w:tcPr>
          <w:p w14:paraId="06F85B77" w14:textId="77777777" w:rsidR="00B75883" w:rsidRDefault="00B75883">
            <w:pPr>
              <w:ind w:left="80"/>
            </w:pPr>
            <w:r>
              <w:t xml:space="preserve">R </w:t>
            </w:r>
          </w:p>
        </w:tc>
        <w:tc>
          <w:tcPr>
            <w:tcW w:w="470" w:type="dxa"/>
            <w:tcBorders>
              <w:top w:val="single" w:sz="4" w:space="0" w:color="000000"/>
              <w:left w:val="single" w:sz="4" w:space="0" w:color="000000"/>
              <w:bottom w:val="single" w:sz="4" w:space="0" w:color="000000"/>
              <w:right w:val="single" w:sz="4" w:space="0" w:color="000000"/>
            </w:tcBorders>
          </w:tcPr>
          <w:p w14:paraId="00D9929E" w14:textId="77777777" w:rsidR="00B75883" w:rsidRDefault="00B75883">
            <w:pPr>
              <w:ind w:left="67"/>
            </w:pPr>
            <w:r>
              <w:t xml:space="preserve">1 </w:t>
            </w:r>
          </w:p>
        </w:tc>
      </w:tr>
      <w:tr w:rsidR="00B75883" w14:paraId="6F1142F0" w14:textId="77777777">
        <w:trPr>
          <w:trHeight w:val="294"/>
        </w:trPr>
        <w:tc>
          <w:tcPr>
            <w:tcW w:w="570" w:type="dxa"/>
            <w:tcBorders>
              <w:top w:val="single" w:sz="4" w:space="0" w:color="000000"/>
              <w:left w:val="single" w:sz="4" w:space="0" w:color="000000"/>
              <w:bottom w:val="single" w:sz="4" w:space="0" w:color="000000"/>
              <w:right w:val="single" w:sz="4" w:space="0" w:color="000000"/>
            </w:tcBorders>
          </w:tcPr>
          <w:p w14:paraId="14042A6D" w14:textId="77777777" w:rsidR="00B75883" w:rsidRDefault="00B75883">
            <w:pPr>
              <w:ind w:right="61"/>
              <w:jc w:val="center"/>
            </w:pPr>
            <w:r>
              <w:t xml:space="preserve">3. </w:t>
            </w:r>
          </w:p>
        </w:tc>
        <w:tc>
          <w:tcPr>
            <w:tcW w:w="8244" w:type="dxa"/>
            <w:gridSpan w:val="2"/>
            <w:tcBorders>
              <w:top w:val="single" w:sz="4" w:space="0" w:color="000000"/>
              <w:left w:val="single" w:sz="4" w:space="0" w:color="000000"/>
              <w:bottom w:val="single" w:sz="4" w:space="0" w:color="000000"/>
              <w:right w:val="single" w:sz="4" w:space="0" w:color="000000"/>
            </w:tcBorders>
          </w:tcPr>
          <w:p w14:paraId="7EDC57CF" w14:textId="77777777" w:rsidR="00B75883" w:rsidRDefault="00B75883">
            <w:r>
              <w:t xml:space="preserve">Define space-time for mixed-flow reactor operating under steady state </w:t>
            </w:r>
          </w:p>
        </w:tc>
        <w:tc>
          <w:tcPr>
            <w:tcW w:w="671" w:type="dxa"/>
            <w:tcBorders>
              <w:top w:val="single" w:sz="4" w:space="0" w:color="000000"/>
              <w:left w:val="single" w:sz="4" w:space="0" w:color="000000"/>
              <w:bottom w:val="single" w:sz="4" w:space="0" w:color="000000"/>
              <w:right w:val="single" w:sz="4" w:space="0" w:color="000000"/>
            </w:tcBorders>
          </w:tcPr>
          <w:p w14:paraId="66219396" w14:textId="77777777" w:rsidR="00B75883" w:rsidRDefault="00B75883">
            <w:pPr>
              <w:jc w:val="both"/>
            </w:pPr>
            <w:r>
              <w:t xml:space="preserve">CO2 </w:t>
            </w:r>
          </w:p>
        </w:tc>
        <w:tc>
          <w:tcPr>
            <w:tcW w:w="536" w:type="dxa"/>
            <w:tcBorders>
              <w:top w:val="single" w:sz="4" w:space="0" w:color="000000"/>
              <w:left w:val="single" w:sz="4" w:space="0" w:color="000000"/>
              <w:bottom w:val="single" w:sz="4" w:space="0" w:color="000000"/>
              <w:right w:val="single" w:sz="4" w:space="0" w:color="000000"/>
            </w:tcBorders>
          </w:tcPr>
          <w:p w14:paraId="3127D735" w14:textId="77777777" w:rsidR="00B75883" w:rsidRDefault="00B75883">
            <w:pPr>
              <w:ind w:left="80"/>
            </w:pPr>
            <w:r>
              <w:t xml:space="preserve">R </w:t>
            </w:r>
          </w:p>
        </w:tc>
        <w:tc>
          <w:tcPr>
            <w:tcW w:w="470" w:type="dxa"/>
            <w:tcBorders>
              <w:top w:val="single" w:sz="4" w:space="0" w:color="000000"/>
              <w:left w:val="single" w:sz="4" w:space="0" w:color="000000"/>
              <w:bottom w:val="single" w:sz="4" w:space="0" w:color="000000"/>
              <w:right w:val="single" w:sz="4" w:space="0" w:color="000000"/>
            </w:tcBorders>
          </w:tcPr>
          <w:p w14:paraId="6077CD71" w14:textId="77777777" w:rsidR="00B75883" w:rsidRDefault="00B75883">
            <w:pPr>
              <w:ind w:left="67"/>
            </w:pPr>
            <w:r>
              <w:t xml:space="preserve">1 </w:t>
            </w:r>
          </w:p>
        </w:tc>
      </w:tr>
      <w:tr w:rsidR="00B75883" w14:paraId="0D2F0D75" w14:textId="77777777">
        <w:trPr>
          <w:trHeight w:val="562"/>
        </w:trPr>
        <w:tc>
          <w:tcPr>
            <w:tcW w:w="570" w:type="dxa"/>
            <w:tcBorders>
              <w:top w:val="single" w:sz="4" w:space="0" w:color="000000"/>
              <w:left w:val="single" w:sz="4" w:space="0" w:color="000000"/>
              <w:bottom w:val="single" w:sz="4" w:space="0" w:color="000000"/>
              <w:right w:val="single" w:sz="4" w:space="0" w:color="000000"/>
            </w:tcBorders>
          </w:tcPr>
          <w:p w14:paraId="0441D7B2" w14:textId="77777777" w:rsidR="00B75883" w:rsidRDefault="00B75883">
            <w:pPr>
              <w:ind w:right="61"/>
              <w:jc w:val="center"/>
            </w:pPr>
            <w:r>
              <w:t xml:space="preserve">4. </w:t>
            </w:r>
          </w:p>
        </w:tc>
        <w:tc>
          <w:tcPr>
            <w:tcW w:w="8244" w:type="dxa"/>
            <w:gridSpan w:val="2"/>
            <w:tcBorders>
              <w:top w:val="single" w:sz="4" w:space="0" w:color="000000"/>
              <w:left w:val="single" w:sz="4" w:space="0" w:color="000000"/>
              <w:bottom w:val="single" w:sz="4" w:space="0" w:color="000000"/>
              <w:right w:val="single" w:sz="4" w:space="0" w:color="000000"/>
            </w:tcBorders>
          </w:tcPr>
          <w:p w14:paraId="6CFC675B" w14:textId="77777777" w:rsidR="00B75883" w:rsidRDefault="00B75883">
            <w:r>
              <w:t xml:space="preserve">A reaction follows first-order kinetics. Infer the change in the rate of reaction if the concentration of the reactant is doubled. </w:t>
            </w:r>
          </w:p>
        </w:tc>
        <w:tc>
          <w:tcPr>
            <w:tcW w:w="671" w:type="dxa"/>
            <w:tcBorders>
              <w:top w:val="single" w:sz="4" w:space="0" w:color="000000"/>
              <w:left w:val="single" w:sz="4" w:space="0" w:color="000000"/>
              <w:bottom w:val="single" w:sz="4" w:space="0" w:color="000000"/>
              <w:right w:val="single" w:sz="4" w:space="0" w:color="000000"/>
            </w:tcBorders>
          </w:tcPr>
          <w:p w14:paraId="2A1607E5" w14:textId="77777777" w:rsidR="00B75883" w:rsidRDefault="00B75883">
            <w:pPr>
              <w:jc w:val="both"/>
            </w:pPr>
            <w:r>
              <w:t xml:space="preserve">CO2 </w:t>
            </w:r>
          </w:p>
        </w:tc>
        <w:tc>
          <w:tcPr>
            <w:tcW w:w="536" w:type="dxa"/>
            <w:tcBorders>
              <w:top w:val="single" w:sz="4" w:space="0" w:color="000000"/>
              <w:left w:val="single" w:sz="4" w:space="0" w:color="000000"/>
              <w:bottom w:val="single" w:sz="4" w:space="0" w:color="000000"/>
              <w:right w:val="single" w:sz="4" w:space="0" w:color="000000"/>
            </w:tcBorders>
          </w:tcPr>
          <w:p w14:paraId="2A399D28" w14:textId="77777777" w:rsidR="00B75883" w:rsidRDefault="00B75883">
            <w:pPr>
              <w:ind w:left="74"/>
            </w:pPr>
            <w:r>
              <w:t xml:space="preserve">U </w:t>
            </w:r>
          </w:p>
        </w:tc>
        <w:tc>
          <w:tcPr>
            <w:tcW w:w="470" w:type="dxa"/>
            <w:tcBorders>
              <w:top w:val="single" w:sz="4" w:space="0" w:color="000000"/>
              <w:left w:val="single" w:sz="4" w:space="0" w:color="000000"/>
              <w:bottom w:val="single" w:sz="4" w:space="0" w:color="000000"/>
              <w:right w:val="single" w:sz="4" w:space="0" w:color="000000"/>
            </w:tcBorders>
          </w:tcPr>
          <w:p w14:paraId="7F4ECD83" w14:textId="77777777" w:rsidR="00B75883" w:rsidRDefault="00B75883">
            <w:pPr>
              <w:ind w:left="67"/>
            </w:pPr>
            <w:r>
              <w:t xml:space="preserve">1 </w:t>
            </w:r>
          </w:p>
        </w:tc>
      </w:tr>
      <w:tr w:rsidR="00B75883" w14:paraId="1EA13D7C" w14:textId="77777777">
        <w:trPr>
          <w:trHeight w:val="562"/>
        </w:trPr>
        <w:tc>
          <w:tcPr>
            <w:tcW w:w="570" w:type="dxa"/>
            <w:tcBorders>
              <w:top w:val="single" w:sz="4" w:space="0" w:color="000000"/>
              <w:left w:val="single" w:sz="4" w:space="0" w:color="000000"/>
              <w:bottom w:val="single" w:sz="4" w:space="0" w:color="000000"/>
              <w:right w:val="single" w:sz="4" w:space="0" w:color="000000"/>
            </w:tcBorders>
          </w:tcPr>
          <w:p w14:paraId="61240683" w14:textId="77777777" w:rsidR="00B75883" w:rsidRDefault="00B75883">
            <w:pPr>
              <w:ind w:right="61"/>
              <w:jc w:val="center"/>
            </w:pPr>
            <w:r>
              <w:t xml:space="preserve">5. </w:t>
            </w:r>
          </w:p>
        </w:tc>
        <w:tc>
          <w:tcPr>
            <w:tcW w:w="8244" w:type="dxa"/>
            <w:gridSpan w:val="2"/>
            <w:tcBorders>
              <w:top w:val="single" w:sz="4" w:space="0" w:color="000000"/>
              <w:left w:val="single" w:sz="4" w:space="0" w:color="000000"/>
              <w:bottom w:val="single" w:sz="4" w:space="0" w:color="000000"/>
              <w:right w:val="single" w:sz="4" w:space="0" w:color="000000"/>
            </w:tcBorders>
          </w:tcPr>
          <w:p w14:paraId="3E1AB498" w14:textId="77777777" w:rsidR="00B75883" w:rsidRDefault="00B75883">
            <w:r>
              <w:t>Determine the arrangement of two MFRs that would offer the best conversion for 1</w:t>
            </w:r>
            <w:r>
              <w:rPr>
                <w:vertAlign w:val="superscript"/>
              </w:rPr>
              <w:t>st</w:t>
            </w:r>
            <w:r>
              <w:t xml:space="preserve"> order kinetics. </w:t>
            </w:r>
          </w:p>
        </w:tc>
        <w:tc>
          <w:tcPr>
            <w:tcW w:w="671" w:type="dxa"/>
            <w:tcBorders>
              <w:top w:val="single" w:sz="4" w:space="0" w:color="000000"/>
              <w:left w:val="single" w:sz="4" w:space="0" w:color="000000"/>
              <w:bottom w:val="single" w:sz="4" w:space="0" w:color="000000"/>
              <w:right w:val="single" w:sz="4" w:space="0" w:color="000000"/>
            </w:tcBorders>
          </w:tcPr>
          <w:p w14:paraId="218EFF5E" w14:textId="77777777" w:rsidR="00B75883" w:rsidRDefault="00B75883">
            <w:pPr>
              <w:jc w:val="both"/>
            </w:pPr>
            <w:r>
              <w:t xml:space="preserve">CO4 </w:t>
            </w:r>
          </w:p>
        </w:tc>
        <w:tc>
          <w:tcPr>
            <w:tcW w:w="536" w:type="dxa"/>
            <w:tcBorders>
              <w:top w:val="single" w:sz="4" w:space="0" w:color="000000"/>
              <w:left w:val="single" w:sz="4" w:space="0" w:color="000000"/>
              <w:bottom w:val="single" w:sz="4" w:space="0" w:color="000000"/>
              <w:right w:val="single" w:sz="4" w:space="0" w:color="000000"/>
            </w:tcBorders>
          </w:tcPr>
          <w:p w14:paraId="05E76BF4" w14:textId="77777777" w:rsidR="00B75883" w:rsidRDefault="00B75883">
            <w:pPr>
              <w:ind w:left="74"/>
            </w:pPr>
            <w:r>
              <w:t xml:space="preserve">A </w:t>
            </w:r>
          </w:p>
        </w:tc>
        <w:tc>
          <w:tcPr>
            <w:tcW w:w="470" w:type="dxa"/>
            <w:tcBorders>
              <w:top w:val="single" w:sz="4" w:space="0" w:color="000000"/>
              <w:left w:val="single" w:sz="4" w:space="0" w:color="000000"/>
              <w:bottom w:val="single" w:sz="4" w:space="0" w:color="000000"/>
              <w:right w:val="single" w:sz="4" w:space="0" w:color="000000"/>
            </w:tcBorders>
          </w:tcPr>
          <w:p w14:paraId="1A2528F7" w14:textId="77777777" w:rsidR="00B75883" w:rsidRDefault="00B75883">
            <w:pPr>
              <w:ind w:left="67"/>
            </w:pPr>
            <w:r>
              <w:t xml:space="preserve">1 </w:t>
            </w:r>
          </w:p>
        </w:tc>
      </w:tr>
      <w:tr w:rsidR="00B75883" w14:paraId="309900DF" w14:textId="77777777">
        <w:trPr>
          <w:trHeight w:val="562"/>
        </w:trPr>
        <w:tc>
          <w:tcPr>
            <w:tcW w:w="570" w:type="dxa"/>
            <w:tcBorders>
              <w:top w:val="single" w:sz="4" w:space="0" w:color="000000"/>
              <w:left w:val="single" w:sz="4" w:space="0" w:color="000000"/>
              <w:bottom w:val="single" w:sz="4" w:space="0" w:color="000000"/>
              <w:right w:val="single" w:sz="4" w:space="0" w:color="000000"/>
            </w:tcBorders>
          </w:tcPr>
          <w:p w14:paraId="2AC088E7" w14:textId="77777777" w:rsidR="00B75883" w:rsidRDefault="00B75883">
            <w:pPr>
              <w:ind w:right="61"/>
              <w:jc w:val="center"/>
            </w:pPr>
            <w:r>
              <w:t xml:space="preserve">6. </w:t>
            </w:r>
          </w:p>
        </w:tc>
        <w:tc>
          <w:tcPr>
            <w:tcW w:w="8244" w:type="dxa"/>
            <w:gridSpan w:val="2"/>
            <w:tcBorders>
              <w:top w:val="single" w:sz="4" w:space="0" w:color="000000"/>
              <w:left w:val="single" w:sz="4" w:space="0" w:color="000000"/>
              <w:bottom w:val="single" w:sz="4" w:space="0" w:color="000000"/>
              <w:right w:val="single" w:sz="4" w:space="0" w:color="000000"/>
            </w:tcBorders>
          </w:tcPr>
          <w:p w14:paraId="3750CB01" w14:textId="77777777" w:rsidR="00B75883" w:rsidRDefault="00B75883">
            <w:pPr>
              <w:ind w:right="57"/>
            </w:pPr>
            <w:r>
              <w:t xml:space="preserve">Infer the change in outlet concentration of reactants if the flow rate is increased in a steady-state Mixed Flow Reactor (MFR). </w:t>
            </w:r>
          </w:p>
        </w:tc>
        <w:tc>
          <w:tcPr>
            <w:tcW w:w="671" w:type="dxa"/>
            <w:tcBorders>
              <w:top w:val="single" w:sz="4" w:space="0" w:color="000000"/>
              <w:left w:val="single" w:sz="4" w:space="0" w:color="000000"/>
              <w:bottom w:val="single" w:sz="4" w:space="0" w:color="000000"/>
              <w:right w:val="single" w:sz="4" w:space="0" w:color="000000"/>
            </w:tcBorders>
          </w:tcPr>
          <w:p w14:paraId="3188AAF9" w14:textId="77777777" w:rsidR="00B75883" w:rsidRDefault="00B75883">
            <w:pPr>
              <w:jc w:val="both"/>
            </w:pPr>
            <w:r>
              <w:t xml:space="preserve">CO2 </w:t>
            </w:r>
          </w:p>
        </w:tc>
        <w:tc>
          <w:tcPr>
            <w:tcW w:w="536" w:type="dxa"/>
            <w:tcBorders>
              <w:top w:val="single" w:sz="4" w:space="0" w:color="000000"/>
              <w:left w:val="single" w:sz="4" w:space="0" w:color="000000"/>
              <w:bottom w:val="single" w:sz="4" w:space="0" w:color="000000"/>
              <w:right w:val="single" w:sz="4" w:space="0" w:color="000000"/>
            </w:tcBorders>
          </w:tcPr>
          <w:p w14:paraId="6313E27B" w14:textId="77777777" w:rsidR="00B75883" w:rsidRDefault="00B75883">
            <w:pPr>
              <w:ind w:left="14"/>
            </w:pPr>
            <w:r>
              <w:t xml:space="preserve">An </w:t>
            </w:r>
          </w:p>
        </w:tc>
        <w:tc>
          <w:tcPr>
            <w:tcW w:w="470" w:type="dxa"/>
            <w:tcBorders>
              <w:top w:val="single" w:sz="4" w:space="0" w:color="000000"/>
              <w:left w:val="single" w:sz="4" w:space="0" w:color="000000"/>
              <w:bottom w:val="single" w:sz="4" w:space="0" w:color="000000"/>
              <w:right w:val="single" w:sz="4" w:space="0" w:color="000000"/>
            </w:tcBorders>
          </w:tcPr>
          <w:p w14:paraId="0CE4623A" w14:textId="77777777" w:rsidR="00B75883" w:rsidRDefault="00B75883">
            <w:pPr>
              <w:ind w:left="67"/>
            </w:pPr>
            <w:r>
              <w:t xml:space="preserve">1 </w:t>
            </w:r>
          </w:p>
        </w:tc>
      </w:tr>
      <w:tr w:rsidR="00B75883" w14:paraId="5E1B5298" w14:textId="77777777">
        <w:trPr>
          <w:trHeight w:val="294"/>
        </w:trPr>
        <w:tc>
          <w:tcPr>
            <w:tcW w:w="570" w:type="dxa"/>
            <w:tcBorders>
              <w:top w:val="single" w:sz="4" w:space="0" w:color="000000"/>
              <w:left w:val="single" w:sz="4" w:space="0" w:color="000000"/>
              <w:bottom w:val="single" w:sz="4" w:space="0" w:color="000000"/>
              <w:right w:val="single" w:sz="4" w:space="0" w:color="000000"/>
            </w:tcBorders>
          </w:tcPr>
          <w:p w14:paraId="78C32E85" w14:textId="77777777" w:rsidR="00B75883" w:rsidRDefault="00B75883">
            <w:pPr>
              <w:ind w:right="61"/>
              <w:jc w:val="center"/>
            </w:pPr>
            <w:r>
              <w:t xml:space="preserve">7. </w:t>
            </w:r>
          </w:p>
        </w:tc>
        <w:tc>
          <w:tcPr>
            <w:tcW w:w="8244" w:type="dxa"/>
            <w:gridSpan w:val="2"/>
            <w:tcBorders>
              <w:top w:val="single" w:sz="4" w:space="0" w:color="000000"/>
              <w:left w:val="single" w:sz="4" w:space="0" w:color="000000"/>
              <w:bottom w:val="single" w:sz="4" w:space="0" w:color="000000"/>
              <w:right w:val="single" w:sz="4" w:space="0" w:color="000000"/>
            </w:tcBorders>
          </w:tcPr>
          <w:p w14:paraId="72DC9767" w14:textId="77777777" w:rsidR="00B75883" w:rsidRDefault="00B75883">
            <w:r>
              <w:t xml:space="preserve">Associate the SI unit of reaction rate in batch reactor systems. </w:t>
            </w:r>
          </w:p>
        </w:tc>
        <w:tc>
          <w:tcPr>
            <w:tcW w:w="671" w:type="dxa"/>
            <w:tcBorders>
              <w:top w:val="single" w:sz="4" w:space="0" w:color="000000"/>
              <w:left w:val="single" w:sz="4" w:space="0" w:color="000000"/>
              <w:bottom w:val="single" w:sz="4" w:space="0" w:color="000000"/>
              <w:right w:val="single" w:sz="4" w:space="0" w:color="000000"/>
            </w:tcBorders>
          </w:tcPr>
          <w:p w14:paraId="13A94AA0" w14:textId="77777777" w:rsidR="00B75883" w:rsidRDefault="00B75883">
            <w:pPr>
              <w:jc w:val="both"/>
            </w:pPr>
            <w:r>
              <w:t xml:space="preserve">CO3 </w:t>
            </w:r>
          </w:p>
        </w:tc>
        <w:tc>
          <w:tcPr>
            <w:tcW w:w="536" w:type="dxa"/>
            <w:tcBorders>
              <w:top w:val="single" w:sz="4" w:space="0" w:color="000000"/>
              <w:left w:val="single" w:sz="4" w:space="0" w:color="000000"/>
              <w:bottom w:val="single" w:sz="4" w:space="0" w:color="000000"/>
              <w:right w:val="single" w:sz="4" w:space="0" w:color="000000"/>
            </w:tcBorders>
          </w:tcPr>
          <w:p w14:paraId="60A08782" w14:textId="77777777" w:rsidR="00B75883" w:rsidRDefault="00B75883">
            <w:pPr>
              <w:ind w:left="74"/>
            </w:pPr>
            <w:r>
              <w:t xml:space="preserve">U </w:t>
            </w:r>
          </w:p>
        </w:tc>
        <w:tc>
          <w:tcPr>
            <w:tcW w:w="470" w:type="dxa"/>
            <w:tcBorders>
              <w:top w:val="single" w:sz="4" w:space="0" w:color="000000"/>
              <w:left w:val="single" w:sz="4" w:space="0" w:color="000000"/>
              <w:bottom w:val="single" w:sz="4" w:space="0" w:color="000000"/>
              <w:right w:val="single" w:sz="4" w:space="0" w:color="000000"/>
            </w:tcBorders>
          </w:tcPr>
          <w:p w14:paraId="097B6697" w14:textId="77777777" w:rsidR="00B75883" w:rsidRDefault="00B75883">
            <w:pPr>
              <w:ind w:left="67"/>
            </w:pPr>
            <w:r>
              <w:t xml:space="preserve">1 </w:t>
            </w:r>
          </w:p>
        </w:tc>
      </w:tr>
      <w:tr w:rsidR="00B75883" w14:paraId="793FDE65" w14:textId="77777777">
        <w:trPr>
          <w:trHeight w:val="293"/>
        </w:trPr>
        <w:tc>
          <w:tcPr>
            <w:tcW w:w="570" w:type="dxa"/>
            <w:tcBorders>
              <w:top w:val="single" w:sz="4" w:space="0" w:color="000000"/>
              <w:left w:val="single" w:sz="4" w:space="0" w:color="000000"/>
              <w:bottom w:val="single" w:sz="4" w:space="0" w:color="000000"/>
              <w:right w:val="single" w:sz="4" w:space="0" w:color="000000"/>
            </w:tcBorders>
          </w:tcPr>
          <w:p w14:paraId="593C83B5" w14:textId="77777777" w:rsidR="00B75883" w:rsidRDefault="00B75883">
            <w:pPr>
              <w:ind w:right="61"/>
              <w:jc w:val="center"/>
            </w:pPr>
            <w:r>
              <w:t xml:space="preserve">8. </w:t>
            </w:r>
          </w:p>
        </w:tc>
        <w:tc>
          <w:tcPr>
            <w:tcW w:w="8244" w:type="dxa"/>
            <w:gridSpan w:val="2"/>
            <w:tcBorders>
              <w:top w:val="single" w:sz="4" w:space="0" w:color="000000"/>
              <w:left w:val="single" w:sz="4" w:space="0" w:color="000000"/>
              <w:bottom w:val="single" w:sz="4" w:space="0" w:color="000000"/>
              <w:right w:val="single" w:sz="4" w:space="0" w:color="000000"/>
            </w:tcBorders>
          </w:tcPr>
          <w:p w14:paraId="0195A594" w14:textId="77777777" w:rsidR="00B75883" w:rsidRDefault="00B75883">
            <w:r>
              <w:t xml:space="preserve">Explain the reaction scheme generally proposed for autocatalytic reaction. </w:t>
            </w:r>
          </w:p>
        </w:tc>
        <w:tc>
          <w:tcPr>
            <w:tcW w:w="671" w:type="dxa"/>
            <w:tcBorders>
              <w:top w:val="single" w:sz="4" w:space="0" w:color="000000"/>
              <w:left w:val="single" w:sz="4" w:space="0" w:color="000000"/>
              <w:bottom w:val="single" w:sz="4" w:space="0" w:color="000000"/>
              <w:right w:val="single" w:sz="4" w:space="0" w:color="000000"/>
            </w:tcBorders>
          </w:tcPr>
          <w:p w14:paraId="64FDC4AD" w14:textId="77777777" w:rsidR="00B75883" w:rsidRDefault="00B75883">
            <w:pPr>
              <w:jc w:val="both"/>
            </w:pPr>
            <w:r>
              <w:t xml:space="preserve">CO5 </w:t>
            </w:r>
          </w:p>
        </w:tc>
        <w:tc>
          <w:tcPr>
            <w:tcW w:w="536" w:type="dxa"/>
            <w:tcBorders>
              <w:top w:val="single" w:sz="4" w:space="0" w:color="000000"/>
              <w:left w:val="single" w:sz="4" w:space="0" w:color="000000"/>
              <w:bottom w:val="single" w:sz="4" w:space="0" w:color="000000"/>
              <w:right w:val="single" w:sz="4" w:space="0" w:color="000000"/>
            </w:tcBorders>
          </w:tcPr>
          <w:p w14:paraId="766F1D9A" w14:textId="77777777" w:rsidR="00B75883" w:rsidRDefault="00B75883">
            <w:pPr>
              <w:ind w:left="74"/>
            </w:pPr>
            <w:r>
              <w:t xml:space="preserve">A </w:t>
            </w:r>
          </w:p>
        </w:tc>
        <w:tc>
          <w:tcPr>
            <w:tcW w:w="470" w:type="dxa"/>
            <w:tcBorders>
              <w:top w:val="single" w:sz="4" w:space="0" w:color="000000"/>
              <w:left w:val="single" w:sz="4" w:space="0" w:color="000000"/>
              <w:bottom w:val="single" w:sz="4" w:space="0" w:color="000000"/>
              <w:right w:val="single" w:sz="4" w:space="0" w:color="000000"/>
            </w:tcBorders>
          </w:tcPr>
          <w:p w14:paraId="1FCF92CF" w14:textId="77777777" w:rsidR="00B75883" w:rsidRDefault="00B75883">
            <w:pPr>
              <w:ind w:left="67"/>
            </w:pPr>
            <w:r>
              <w:t xml:space="preserve">1 </w:t>
            </w:r>
          </w:p>
        </w:tc>
      </w:tr>
      <w:tr w:rsidR="00B75883" w14:paraId="3518544A" w14:textId="77777777">
        <w:trPr>
          <w:trHeight w:val="562"/>
        </w:trPr>
        <w:tc>
          <w:tcPr>
            <w:tcW w:w="570" w:type="dxa"/>
            <w:tcBorders>
              <w:top w:val="single" w:sz="4" w:space="0" w:color="000000"/>
              <w:left w:val="single" w:sz="4" w:space="0" w:color="000000"/>
              <w:bottom w:val="single" w:sz="4" w:space="0" w:color="000000"/>
              <w:right w:val="single" w:sz="4" w:space="0" w:color="000000"/>
            </w:tcBorders>
          </w:tcPr>
          <w:p w14:paraId="2243C8AC" w14:textId="77777777" w:rsidR="00B75883" w:rsidRDefault="00B75883">
            <w:pPr>
              <w:ind w:right="61"/>
              <w:jc w:val="center"/>
            </w:pPr>
            <w:r>
              <w:t xml:space="preserve">9. </w:t>
            </w:r>
          </w:p>
        </w:tc>
        <w:tc>
          <w:tcPr>
            <w:tcW w:w="8244" w:type="dxa"/>
            <w:gridSpan w:val="2"/>
            <w:tcBorders>
              <w:top w:val="single" w:sz="4" w:space="0" w:color="000000"/>
              <w:left w:val="single" w:sz="4" w:space="0" w:color="000000"/>
              <w:bottom w:val="single" w:sz="4" w:space="0" w:color="000000"/>
              <w:right w:val="single" w:sz="4" w:space="0" w:color="000000"/>
            </w:tcBorders>
          </w:tcPr>
          <w:p w14:paraId="1D762B41" w14:textId="77777777" w:rsidR="00B75883" w:rsidRDefault="00B75883">
            <w:r>
              <w:t xml:space="preserve">Explain the specialty in exit age distribution curve E for fluid flowing through a vessel. </w:t>
            </w:r>
          </w:p>
        </w:tc>
        <w:tc>
          <w:tcPr>
            <w:tcW w:w="671" w:type="dxa"/>
            <w:tcBorders>
              <w:top w:val="single" w:sz="4" w:space="0" w:color="000000"/>
              <w:left w:val="single" w:sz="4" w:space="0" w:color="000000"/>
              <w:bottom w:val="single" w:sz="4" w:space="0" w:color="000000"/>
              <w:right w:val="single" w:sz="4" w:space="0" w:color="000000"/>
            </w:tcBorders>
          </w:tcPr>
          <w:p w14:paraId="59661C00" w14:textId="77777777" w:rsidR="00B75883" w:rsidRDefault="00B75883">
            <w:pPr>
              <w:jc w:val="both"/>
            </w:pPr>
            <w:r>
              <w:t xml:space="preserve">CO3 </w:t>
            </w:r>
          </w:p>
        </w:tc>
        <w:tc>
          <w:tcPr>
            <w:tcW w:w="536" w:type="dxa"/>
            <w:tcBorders>
              <w:top w:val="single" w:sz="4" w:space="0" w:color="000000"/>
              <w:left w:val="single" w:sz="4" w:space="0" w:color="000000"/>
              <w:bottom w:val="single" w:sz="4" w:space="0" w:color="000000"/>
              <w:right w:val="single" w:sz="4" w:space="0" w:color="000000"/>
            </w:tcBorders>
          </w:tcPr>
          <w:p w14:paraId="3D4D1F77" w14:textId="77777777" w:rsidR="00B75883" w:rsidRDefault="00B75883">
            <w:pPr>
              <w:ind w:left="14"/>
            </w:pPr>
            <w:r>
              <w:t xml:space="preserve">An </w:t>
            </w:r>
          </w:p>
        </w:tc>
        <w:tc>
          <w:tcPr>
            <w:tcW w:w="470" w:type="dxa"/>
            <w:tcBorders>
              <w:top w:val="single" w:sz="4" w:space="0" w:color="000000"/>
              <w:left w:val="single" w:sz="4" w:space="0" w:color="000000"/>
              <w:bottom w:val="single" w:sz="4" w:space="0" w:color="000000"/>
              <w:right w:val="single" w:sz="4" w:space="0" w:color="000000"/>
            </w:tcBorders>
          </w:tcPr>
          <w:p w14:paraId="52BCEE8C" w14:textId="77777777" w:rsidR="00B75883" w:rsidRDefault="00B75883">
            <w:pPr>
              <w:ind w:left="67"/>
            </w:pPr>
            <w:r>
              <w:t xml:space="preserve">1 </w:t>
            </w:r>
          </w:p>
        </w:tc>
      </w:tr>
      <w:tr w:rsidR="00B75883" w14:paraId="7D5820C4" w14:textId="77777777">
        <w:trPr>
          <w:trHeight w:val="293"/>
        </w:trPr>
        <w:tc>
          <w:tcPr>
            <w:tcW w:w="570" w:type="dxa"/>
            <w:tcBorders>
              <w:top w:val="single" w:sz="4" w:space="0" w:color="000000"/>
              <w:left w:val="single" w:sz="4" w:space="0" w:color="000000"/>
              <w:bottom w:val="single" w:sz="4" w:space="0" w:color="000000"/>
              <w:right w:val="single" w:sz="4" w:space="0" w:color="000000"/>
            </w:tcBorders>
          </w:tcPr>
          <w:p w14:paraId="01667626" w14:textId="77777777" w:rsidR="00B75883" w:rsidRDefault="00B75883">
            <w:pPr>
              <w:ind w:left="26"/>
            </w:pPr>
            <w:r>
              <w:t xml:space="preserve">10. </w:t>
            </w:r>
          </w:p>
        </w:tc>
        <w:tc>
          <w:tcPr>
            <w:tcW w:w="8244" w:type="dxa"/>
            <w:gridSpan w:val="2"/>
            <w:tcBorders>
              <w:top w:val="single" w:sz="4" w:space="0" w:color="000000"/>
              <w:left w:val="single" w:sz="4" w:space="0" w:color="000000"/>
              <w:bottom w:val="single" w:sz="4" w:space="0" w:color="000000"/>
              <w:right w:val="single" w:sz="4" w:space="0" w:color="000000"/>
            </w:tcBorders>
          </w:tcPr>
          <w:p w14:paraId="52CF4C6C" w14:textId="77777777" w:rsidR="00B75883" w:rsidRDefault="00B75883">
            <w:r>
              <w:t xml:space="preserve">Infer the impact of dead volume in PFR for observed residence time. </w:t>
            </w:r>
          </w:p>
        </w:tc>
        <w:tc>
          <w:tcPr>
            <w:tcW w:w="671" w:type="dxa"/>
            <w:tcBorders>
              <w:top w:val="single" w:sz="4" w:space="0" w:color="000000"/>
              <w:left w:val="single" w:sz="4" w:space="0" w:color="000000"/>
              <w:bottom w:val="single" w:sz="4" w:space="0" w:color="000000"/>
              <w:right w:val="single" w:sz="4" w:space="0" w:color="000000"/>
            </w:tcBorders>
          </w:tcPr>
          <w:p w14:paraId="75B3A30C" w14:textId="77777777" w:rsidR="00B75883" w:rsidRDefault="00B75883">
            <w:pPr>
              <w:jc w:val="both"/>
            </w:pPr>
            <w:r>
              <w:t xml:space="preserve">CO6 </w:t>
            </w:r>
          </w:p>
        </w:tc>
        <w:tc>
          <w:tcPr>
            <w:tcW w:w="536" w:type="dxa"/>
            <w:tcBorders>
              <w:top w:val="single" w:sz="4" w:space="0" w:color="000000"/>
              <w:left w:val="single" w:sz="4" w:space="0" w:color="000000"/>
              <w:bottom w:val="single" w:sz="4" w:space="0" w:color="000000"/>
              <w:right w:val="single" w:sz="4" w:space="0" w:color="000000"/>
            </w:tcBorders>
          </w:tcPr>
          <w:p w14:paraId="07830A89" w14:textId="77777777" w:rsidR="00B75883" w:rsidRDefault="00B75883">
            <w:pPr>
              <w:ind w:left="74"/>
            </w:pPr>
            <w:r>
              <w:t xml:space="preserve">U </w:t>
            </w:r>
          </w:p>
        </w:tc>
        <w:tc>
          <w:tcPr>
            <w:tcW w:w="470" w:type="dxa"/>
            <w:tcBorders>
              <w:top w:val="single" w:sz="4" w:space="0" w:color="000000"/>
              <w:left w:val="single" w:sz="4" w:space="0" w:color="000000"/>
              <w:bottom w:val="single" w:sz="4" w:space="0" w:color="000000"/>
              <w:right w:val="single" w:sz="4" w:space="0" w:color="000000"/>
            </w:tcBorders>
          </w:tcPr>
          <w:p w14:paraId="4937D0F5" w14:textId="77777777" w:rsidR="00B75883" w:rsidRDefault="00B75883">
            <w:pPr>
              <w:ind w:left="67"/>
            </w:pPr>
            <w:r>
              <w:t xml:space="preserve">1 </w:t>
            </w:r>
          </w:p>
        </w:tc>
      </w:tr>
      <w:tr w:rsidR="00B75883" w14:paraId="05C70A46" w14:textId="77777777">
        <w:trPr>
          <w:trHeight w:val="563"/>
        </w:trPr>
        <w:tc>
          <w:tcPr>
            <w:tcW w:w="570" w:type="dxa"/>
            <w:tcBorders>
              <w:top w:val="single" w:sz="4" w:space="0" w:color="000000"/>
              <w:left w:val="single" w:sz="4" w:space="0" w:color="000000"/>
              <w:bottom w:val="single" w:sz="4" w:space="0" w:color="000000"/>
              <w:right w:val="nil"/>
            </w:tcBorders>
          </w:tcPr>
          <w:p w14:paraId="38EDF045" w14:textId="77777777" w:rsidR="00B75883" w:rsidRDefault="00B75883"/>
        </w:tc>
        <w:tc>
          <w:tcPr>
            <w:tcW w:w="8914" w:type="dxa"/>
            <w:gridSpan w:val="3"/>
            <w:tcBorders>
              <w:top w:val="single" w:sz="4" w:space="0" w:color="000000"/>
              <w:left w:val="nil"/>
              <w:bottom w:val="single" w:sz="4" w:space="0" w:color="000000"/>
              <w:right w:val="nil"/>
            </w:tcBorders>
          </w:tcPr>
          <w:p w14:paraId="1B2764A8" w14:textId="77777777" w:rsidR="00B75883" w:rsidRDefault="00B75883">
            <w:pPr>
              <w:ind w:left="375"/>
              <w:jc w:val="center"/>
            </w:pPr>
            <w:r>
              <w:rPr>
                <w:b/>
              </w:rPr>
              <w:t xml:space="preserve">PART – B (6 X 3 = 18 MARKS) </w:t>
            </w:r>
          </w:p>
        </w:tc>
        <w:tc>
          <w:tcPr>
            <w:tcW w:w="536" w:type="dxa"/>
            <w:tcBorders>
              <w:top w:val="single" w:sz="4" w:space="0" w:color="000000"/>
              <w:left w:val="nil"/>
              <w:bottom w:val="single" w:sz="4" w:space="0" w:color="000000"/>
              <w:right w:val="nil"/>
            </w:tcBorders>
          </w:tcPr>
          <w:p w14:paraId="514D2F7C" w14:textId="77777777" w:rsidR="00B75883" w:rsidRDefault="00B75883"/>
        </w:tc>
        <w:tc>
          <w:tcPr>
            <w:tcW w:w="470" w:type="dxa"/>
            <w:tcBorders>
              <w:top w:val="single" w:sz="4" w:space="0" w:color="000000"/>
              <w:left w:val="nil"/>
              <w:bottom w:val="single" w:sz="4" w:space="0" w:color="000000"/>
              <w:right w:val="single" w:sz="4" w:space="0" w:color="000000"/>
            </w:tcBorders>
          </w:tcPr>
          <w:p w14:paraId="19239991" w14:textId="77777777" w:rsidR="00B75883" w:rsidRDefault="00B75883"/>
        </w:tc>
      </w:tr>
      <w:tr w:rsidR="00B75883" w14:paraId="52C855BA" w14:textId="77777777">
        <w:trPr>
          <w:trHeight w:val="562"/>
        </w:trPr>
        <w:tc>
          <w:tcPr>
            <w:tcW w:w="570" w:type="dxa"/>
            <w:tcBorders>
              <w:top w:val="single" w:sz="4" w:space="0" w:color="000000"/>
              <w:left w:val="single" w:sz="4" w:space="0" w:color="000000"/>
              <w:bottom w:val="single" w:sz="4" w:space="0" w:color="000000"/>
              <w:right w:val="single" w:sz="4" w:space="0" w:color="000000"/>
            </w:tcBorders>
          </w:tcPr>
          <w:p w14:paraId="3FE1D48E" w14:textId="77777777" w:rsidR="00B75883" w:rsidRDefault="00B75883">
            <w:pPr>
              <w:ind w:left="26"/>
            </w:pPr>
            <w:r>
              <w:t xml:space="preserve">11. </w:t>
            </w:r>
          </w:p>
        </w:tc>
        <w:tc>
          <w:tcPr>
            <w:tcW w:w="8244" w:type="dxa"/>
            <w:gridSpan w:val="2"/>
            <w:tcBorders>
              <w:top w:val="single" w:sz="4" w:space="0" w:color="000000"/>
              <w:left w:val="single" w:sz="4" w:space="0" w:color="000000"/>
              <w:bottom w:val="single" w:sz="4" w:space="0" w:color="000000"/>
              <w:right w:val="single" w:sz="4" w:space="0" w:color="000000"/>
            </w:tcBorders>
          </w:tcPr>
          <w:p w14:paraId="55A41D1B" w14:textId="77777777" w:rsidR="00B75883" w:rsidRDefault="00B75883">
            <w:r>
              <w:t xml:space="preserve">Pasteurization of milk at 63°C for 30 min, is equally effective as that of 74°C for 15 s. Calculate the activation energy of this sterilization process. R= 8.314 J/mol K. </w:t>
            </w:r>
          </w:p>
        </w:tc>
        <w:tc>
          <w:tcPr>
            <w:tcW w:w="671" w:type="dxa"/>
            <w:tcBorders>
              <w:top w:val="single" w:sz="4" w:space="0" w:color="000000"/>
              <w:left w:val="single" w:sz="4" w:space="0" w:color="000000"/>
              <w:bottom w:val="single" w:sz="4" w:space="0" w:color="000000"/>
              <w:right w:val="single" w:sz="4" w:space="0" w:color="000000"/>
            </w:tcBorders>
          </w:tcPr>
          <w:p w14:paraId="13FD86A1" w14:textId="77777777" w:rsidR="00B75883" w:rsidRDefault="00B75883">
            <w:pPr>
              <w:jc w:val="both"/>
            </w:pPr>
            <w:r>
              <w:t xml:space="preserve">CO1 </w:t>
            </w:r>
          </w:p>
        </w:tc>
        <w:tc>
          <w:tcPr>
            <w:tcW w:w="536" w:type="dxa"/>
            <w:tcBorders>
              <w:top w:val="single" w:sz="4" w:space="0" w:color="000000"/>
              <w:left w:val="single" w:sz="4" w:space="0" w:color="000000"/>
              <w:bottom w:val="single" w:sz="4" w:space="0" w:color="000000"/>
              <w:right w:val="single" w:sz="4" w:space="0" w:color="000000"/>
            </w:tcBorders>
          </w:tcPr>
          <w:p w14:paraId="00227E99" w14:textId="77777777" w:rsidR="00B75883" w:rsidRDefault="00B75883">
            <w:pPr>
              <w:ind w:left="74"/>
            </w:pPr>
            <w:r>
              <w:t xml:space="preserve">A </w:t>
            </w:r>
          </w:p>
        </w:tc>
        <w:tc>
          <w:tcPr>
            <w:tcW w:w="470" w:type="dxa"/>
            <w:tcBorders>
              <w:top w:val="single" w:sz="4" w:space="0" w:color="000000"/>
              <w:left w:val="single" w:sz="4" w:space="0" w:color="000000"/>
              <w:bottom w:val="single" w:sz="4" w:space="0" w:color="000000"/>
              <w:right w:val="single" w:sz="4" w:space="0" w:color="000000"/>
            </w:tcBorders>
          </w:tcPr>
          <w:p w14:paraId="465F5839" w14:textId="77777777" w:rsidR="00B75883" w:rsidRDefault="00B75883">
            <w:pPr>
              <w:ind w:left="67"/>
            </w:pPr>
            <w:r>
              <w:t xml:space="preserve">3 </w:t>
            </w:r>
          </w:p>
        </w:tc>
      </w:tr>
      <w:tr w:rsidR="00B75883" w14:paraId="3DA3B1E6" w14:textId="77777777">
        <w:trPr>
          <w:trHeight w:val="562"/>
        </w:trPr>
        <w:tc>
          <w:tcPr>
            <w:tcW w:w="570" w:type="dxa"/>
            <w:tcBorders>
              <w:top w:val="single" w:sz="4" w:space="0" w:color="000000"/>
              <w:left w:val="single" w:sz="4" w:space="0" w:color="000000"/>
              <w:bottom w:val="single" w:sz="4" w:space="0" w:color="000000"/>
              <w:right w:val="single" w:sz="4" w:space="0" w:color="000000"/>
            </w:tcBorders>
          </w:tcPr>
          <w:p w14:paraId="6A8DB2AF" w14:textId="77777777" w:rsidR="00B75883" w:rsidRDefault="00B75883">
            <w:pPr>
              <w:ind w:left="26"/>
            </w:pPr>
            <w:r>
              <w:t xml:space="preserve">12. </w:t>
            </w:r>
          </w:p>
        </w:tc>
        <w:tc>
          <w:tcPr>
            <w:tcW w:w="8244" w:type="dxa"/>
            <w:gridSpan w:val="2"/>
            <w:tcBorders>
              <w:top w:val="single" w:sz="4" w:space="0" w:color="000000"/>
              <w:left w:val="single" w:sz="4" w:space="0" w:color="000000"/>
              <w:bottom w:val="single" w:sz="4" w:space="0" w:color="000000"/>
              <w:right w:val="single" w:sz="4" w:space="0" w:color="000000"/>
            </w:tcBorders>
          </w:tcPr>
          <w:p w14:paraId="590CD5EA" w14:textId="77777777" w:rsidR="00B75883" w:rsidRDefault="00B75883">
            <w:pPr>
              <w:jc w:val="both"/>
            </w:pPr>
            <w:r>
              <w:t>Explain the procedure adopted to find the ‘</w:t>
            </w:r>
            <w:r>
              <w:rPr>
                <w:i/>
              </w:rPr>
              <w:t>n</w:t>
            </w:r>
            <w:r>
              <w:t xml:space="preserve">’ order of a chemical reaction adopting the half-life method. </w:t>
            </w:r>
          </w:p>
        </w:tc>
        <w:tc>
          <w:tcPr>
            <w:tcW w:w="671" w:type="dxa"/>
            <w:tcBorders>
              <w:top w:val="single" w:sz="4" w:space="0" w:color="000000"/>
              <w:left w:val="single" w:sz="4" w:space="0" w:color="000000"/>
              <w:bottom w:val="single" w:sz="4" w:space="0" w:color="000000"/>
              <w:right w:val="single" w:sz="4" w:space="0" w:color="000000"/>
            </w:tcBorders>
          </w:tcPr>
          <w:p w14:paraId="5C7752E4" w14:textId="77777777" w:rsidR="00B75883" w:rsidRDefault="00B75883">
            <w:pPr>
              <w:jc w:val="both"/>
            </w:pPr>
            <w:r>
              <w:t xml:space="preserve">CO2 </w:t>
            </w:r>
          </w:p>
        </w:tc>
        <w:tc>
          <w:tcPr>
            <w:tcW w:w="536" w:type="dxa"/>
            <w:tcBorders>
              <w:top w:val="single" w:sz="4" w:space="0" w:color="000000"/>
              <w:left w:val="single" w:sz="4" w:space="0" w:color="000000"/>
              <w:bottom w:val="single" w:sz="4" w:space="0" w:color="000000"/>
              <w:right w:val="single" w:sz="4" w:space="0" w:color="000000"/>
            </w:tcBorders>
          </w:tcPr>
          <w:p w14:paraId="68B3C958" w14:textId="77777777" w:rsidR="00B75883" w:rsidRDefault="00B75883">
            <w:pPr>
              <w:ind w:left="14"/>
            </w:pPr>
            <w:r>
              <w:t xml:space="preserve">An </w:t>
            </w:r>
          </w:p>
        </w:tc>
        <w:tc>
          <w:tcPr>
            <w:tcW w:w="470" w:type="dxa"/>
            <w:tcBorders>
              <w:top w:val="single" w:sz="4" w:space="0" w:color="000000"/>
              <w:left w:val="single" w:sz="4" w:space="0" w:color="000000"/>
              <w:bottom w:val="single" w:sz="4" w:space="0" w:color="000000"/>
              <w:right w:val="single" w:sz="4" w:space="0" w:color="000000"/>
            </w:tcBorders>
          </w:tcPr>
          <w:p w14:paraId="544030F9" w14:textId="77777777" w:rsidR="00B75883" w:rsidRDefault="00B75883">
            <w:pPr>
              <w:ind w:left="67"/>
            </w:pPr>
            <w:r>
              <w:t xml:space="preserve">3 </w:t>
            </w:r>
          </w:p>
        </w:tc>
      </w:tr>
      <w:tr w:rsidR="00B75883" w14:paraId="4A2F4A65" w14:textId="77777777">
        <w:trPr>
          <w:trHeight w:val="293"/>
        </w:trPr>
        <w:tc>
          <w:tcPr>
            <w:tcW w:w="570" w:type="dxa"/>
            <w:tcBorders>
              <w:top w:val="single" w:sz="4" w:space="0" w:color="000000"/>
              <w:left w:val="single" w:sz="4" w:space="0" w:color="000000"/>
              <w:bottom w:val="single" w:sz="4" w:space="0" w:color="000000"/>
              <w:right w:val="single" w:sz="4" w:space="0" w:color="000000"/>
            </w:tcBorders>
          </w:tcPr>
          <w:p w14:paraId="4BEC9E8B" w14:textId="77777777" w:rsidR="00B75883" w:rsidRDefault="00B75883">
            <w:pPr>
              <w:ind w:left="26"/>
            </w:pPr>
            <w:r>
              <w:t xml:space="preserve">13. </w:t>
            </w:r>
          </w:p>
        </w:tc>
        <w:tc>
          <w:tcPr>
            <w:tcW w:w="8244" w:type="dxa"/>
            <w:gridSpan w:val="2"/>
            <w:tcBorders>
              <w:top w:val="single" w:sz="4" w:space="0" w:color="000000"/>
              <w:left w:val="single" w:sz="4" w:space="0" w:color="000000"/>
              <w:bottom w:val="single" w:sz="4" w:space="0" w:color="000000"/>
              <w:right w:val="single" w:sz="4" w:space="0" w:color="000000"/>
            </w:tcBorders>
          </w:tcPr>
          <w:p w14:paraId="4F8B1A1B" w14:textId="77777777" w:rsidR="00B75883" w:rsidRDefault="00B75883">
            <w:r>
              <w:t xml:space="preserve">Explain the differential method of data analysis to estimate chemical reaction order. </w:t>
            </w:r>
          </w:p>
        </w:tc>
        <w:tc>
          <w:tcPr>
            <w:tcW w:w="671" w:type="dxa"/>
            <w:tcBorders>
              <w:top w:val="single" w:sz="4" w:space="0" w:color="000000"/>
              <w:left w:val="single" w:sz="4" w:space="0" w:color="000000"/>
              <w:bottom w:val="single" w:sz="4" w:space="0" w:color="000000"/>
              <w:right w:val="single" w:sz="4" w:space="0" w:color="000000"/>
            </w:tcBorders>
          </w:tcPr>
          <w:p w14:paraId="26754EF5" w14:textId="77777777" w:rsidR="00B75883" w:rsidRDefault="00B75883">
            <w:pPr>
              <w:jc w:val="both"/>
            </w:pPr>
            <w:r>
              <w:t xml:space="preserve">CO3 </w:t>
            </w:r>
          </w:p>
        </w:tc>
        <w:tc>
          <w:tcPr>
            <w:tcW w:w="536" w:type="dxa"/>
            <w:tcBorders>
              <w:top w:val="single" w:sz="4" w:space="0" w:color="000000"/>
              <w:left w:val="single" w:sz="4" w:space="0" w:color="000000"/>
              <w:bottom w:val="single" w:sz="4" w:space="0" w:color="000000"/>
              <w:right w:val="single" w:sz="4" w:space="0" w:color="000000"/>
            </w:tcBorders>
          </w:tcPr>
          <w:p w14:paraId="7D62DBFA" w14:textId="77777777" w:rsidR="00B75883" w:rsidRDefault="00B75883">
            <w:pPr>
              <w:ind w:left="14"/>
            </w:pPr>
            <w:r>
              <w:t xml:space="preserve">An </w:t>
            </w:r>
          </w:p>
        </w:tc>
        <w:tc>
          <w:tcPr>
            <w:tcW w:w="470" w:type="dxa"/>
            <w:tcBorders>
              <w:top w:val="single" w:sz="4" w:space="0" w:color="000000"/>
              <w:left w:val="single" w:sz="4" w:space="0" w:color="000000"/>
              <w:bottom w:val="single" w:sz="4" w:space="0" w:color="000000"/>
              <w:right w:val="single" w:sz="4" w:space="0" w:color="000000"/>
            </w:tcBorders>
          </w:tcPr>
          <w:p w14:paraId="549DF0E4" w14:textId="77777777" w:rsidR="00B75883" w:rsidRDefault="00B75883">
            <w:pPr>
              <w:ind w:left="67"/>
            </w:pPr>
            <w:r>
              <w:t xml:space="preserve">3 </w:t>
            </w:r>
          </w:p>
        </w:tc>
      </w:tr>
      <w:tr w:rsidR="00B75883" w14:paraId="301F9D85" w14:textId="77777777">
        <w:trPr>
          <w:trHeight w:val="563"/>
        </w:trPr>
        <w:tc>
          <w:tcPr>
            <w:tcW w:w="570" w:type="dxa"/>
            <w:tcBorders>
              <w:top w:val="single" w:sz="4" w:space="0" w:color="000000"/>
              <w:left w:val="single" w:sz="4" w:space="0" w:color="000000"/>
              <w:bottom w:val="single" w:sz="4" w:space="0" w:color="000000"/>
              <w:right w:val="single" w:sz="4" w:space="0" w:color="000000"/>
            </w:tcBorders>
          </w:tcPr>
          <w:p w14:paraId="1345F04B" w14:textId="77777777" w:rsidR="00B75883" w:rsidRDefault="00B75883">
            <w:pPr>
              <w:ind w:left="26"/>
            </w:pPr>
            <w:r>
              <w:t xml:space="preserve">14. </w:t>
            </w:r>
          </w:p>
        </w:tc>
        <w:tc>
          <w:tcPr>
            <w:tcW w:w="8244" w:type="dxa"/>
            <w:gridSpan w:val="2"/>
            <w:tcBorders>
              <w:top w:val="single" w:sz="4" w:space="0" w:color="000000"/>
              <w:left w:val="single" w:sz="4" w:space="0" w:color="000000"/>
              <w:bottom w:val="single" w:sz="4" w:space="0" w:color="000000"/>
              <w:right w:val="single" w:sz="4" w:space="0" w:color="000000"/>
            </w:tcBorders>
          </w:tcPr>
          <w:p w14:paraId="7D201A6D" w14:textId="77777777" w:rsidR="00B75883" w:rsidRDefault="00B75883">
            <w:pPr>
              <w:jc w:val="both"/>
            </w:pPr>
            <w:r>
              <w:t xml:space="preserve">Relate the fractional conversion with a concentration of gaseous reactants for flow reactors.  </w:t>
            </w:r>
          </w:p>
        </w:tc>
        <w:tc>
          <w:tcPr>
            <w:tcW w:w="671" w:type="dxa"/>
            <w:tcBorders>
              <w:top w:val="single" w:sz="4" w:space="0" w:color="000000"/>
              <w:left w:val="single" w:sz="4" w:space="0" w:color="000000"/>
              <w:bottom w:val="single" w:sz="4" w:space="0" w:color="000000"/>
              <w:right w:val="single" w:sz="4" w:space="0" w:color="000000"/>
            </w:tcBorders>
          </w:tcPr>
          <w:p w14:paraId="53A2B5BE" w14:textId="77777777" w:rsidR="00B75883" w:rsidRDefault="00B75883">
            <w:pPr>
              <w:jc w:val="both"/>
            </w:pPr>
            <w:r>
              <w:t xml:space="preserve">CO4 </w:t>
            </w:r>
          </w:p>
        </w:tc>
        <w:tc>
          <w:tcPr>
            <w:tcW w:w="536" w:type="dxa"/>
            <w:tcBorders>
              <w:top w:val="single" w:sz="4" w:space="0" w:color="000000"/>
              <w:left w:val="single" w:sz="4" w:space="0" w:color="000000"/>
              <w:bottom w:val="single" w:sz="4" w:space="0" w:color="000000"/>
              <w:right w:val="single" w:sz="4" w:space="0" w:color="000000"/>
            </w:tcBorders>
          </w:tcPr>
          <w:p w14:paraId="24231477" w14:textId="77777777" w:rsidR="00B75883" w:rsidRDefault="00B75883">
            <w:pPr>
              <w:ind w:left="74"/>
            </w:pPr>
            <w:r>
              <w:t xml:space="preserve">U </w:t>
            </w:r>
          </w:p>
        </w:tc>
        <w:tc>
          <w:tcPr>
            <w:tcW w:w="470" w:type="dxa"/>
            <w:tcBorders>
              <w:top w:val="single" w:sz="4" w:space="0" w:color="000000"/>
              <w:left w:val="single" w:sz="4" w:space="0" w:color="000000"/>
              <w:bottom w:val="single" w:sz="4" w:space="0" w:color="000000"/>
              <w:right w:val="single" w:sz="4" w:space="0" w:color="000000"/>
            </w:tcBorders>
          </w:tcPr>
          <w:p w14:paraId="70D4D5EB" w14:textId="77777777" w:rsidR="00B75883" w:rsidRDefault="00B75883">
            <w:pPr>
              <w:ind w:left="67"/>
            </w:pPr>
            <w:r>
              <w:t xml:space="preserve">3 </w:t>
            </w:r>
          </w:p>
        </w:tc>
      </w:tr>
      <w:tr w:rsidR="00B75883" w14:paraId="76FF2BC6" w14:textId="77777777">
        <w:trPr>
          <w:trHeight w:val="838"/>
        </w:trPr>
        <w:tc>
          <w:tcPr>
            <w:tcW w:w="570" w:type="dxa"/>
            <w:tcBorders>
              <w:top w:val="single" w:sz="4" w:space="0" w:color="000000"/>
              <w:left w:val="single" w:sz="4" w:space="0" w:color="000000"/>
              <w:bottom w:val="single" w:sz="4" w:space="0" w:color="000000"/>
              <w:right w:val="single" w:sz="4" w:space="0" w:color="000000"/>
            </w:tcBorders>
          </w:tcPr>
          <w:p w14:paraId="47EAC89D" w14:textId="77777777" w:rsidR="00B75883" w:rsidRDefault="00B75883">
            <w:pPr>
              <w:ind w:left="26"/>
            </w:pPr>
            <w:r>
              <w:t xml:space="preserve">15. </w:t>
            </w:r>
          </w:p>
        </w:tc>
        <w:tc>
          <w:tcPr>
            <w:tcW w:w="8244" w:type="dxa"/>
            <w:gridSpan w:val="2"/>
            <w:tcBorders>
              <w:top w:val="single" w:sz="4" w:space="0" w:color="000000"/>
              <w:left w:val="single" w:sz="4" w:space="0" w:color="000000"/>
              <w:bottom w:val="single" w:sz="4" w:space="0" w:color="000000"/>
              <w:right w:val="single" w:sz="4" w:space="0" w:color="000000"/>
            </w:tcBorders>
          </w:tcPr>
          <w:p w14:paraId="151F0BF3" w14:textId="77777777" w:rsidR="00B75883" w:rsidRDefault="00B75883">
            <w:pPr>
              <w:ind w:right="59"/>
              <w:jc w:val="both"/>
            </w:pPr>
            <w:r>
              <w:t>Consider an isothermal single-phase flow reactor operating at steady-state and constant pressure for a gaseous feed, C</w:t>
            </w:r>
            <w:r>
              <w:rPr>
                <w:vertAlign w:val="subscript"/>
              </w:rPr>
              <w:t>A0</w:t>
            </w:r>
            <w:r>
              <w:t xml:space="preserve"> = 200, C</w:t>
            </w:r>
            <w:r>
              <w:rPr>
                <w:vertAlign w:val="subscript"/>
              </w:rPr>
              <w:t>B0</w:t>
            </w:r>
            <w:r>
              <w:t xml:space="preserve"> = 100, A+B</w:t>
            </w:r>
            <w:r>
              <w:rPr>
                <w:rFonts w:ascii="Wingdings" w:eastAsia="Wingdings" w:hAnsi="Wingdings" w:cs="Wingdings"/>
              </w:rPr>
              <w:t>→</w:t>
            </w:r>
            <w:r>
              <w:t>R, C</w:t>
            </w:r>
            <w:r>
              <w:rPr>
                <w:vertAlign w:val="subscript"/>
              </w:rPr>
              <w:t>A</w:t>
            </w:r>
            <w:r>
              <w:t xml:space="preserve"> = 50. Find X</w:t>
            </w:r>
            <w:r>
              <w:rPr>
                <w:vertAlign w:val="subscript"/>
              </w:rPr>
              <w:t>A</w:t>
            </w:r>
            <w:r>
              <w:t>, X</w:t>
            </w:r>
            <w:r>
              <w:rPr>
                <w:vertAlign w:val="subscript"/>
              </w:rPr>
              <w:t>B</w:t>
            </w:r>
            <w:r>
              <w:t>, C</w:t>
            </w:r>
            <w:r>
              <w:rPr>
                <w:vertAlign w:val="subscript"/>
              </w:rPr>
              <w:t>B.</w:t>
            </w:r>
            <w:r>
              <w:t xml:space="preserve"> </w:t>
            </w:r>
          </w:p>
        </w:tc>
        <w:tc>
          <w:tcPr>
            <w:tcW w:w="671" w:type="dxa"/>
            <w:tcBorders>
              <w:top w:val="single" w:sz="4" w:space="0" w:color="000000"/>
              <w:left w:val="single" w:sz="4" w:space="0" w:color="000000"/>
              <w:bottom w:val="single" w:sz="4" w:space="0" w:color="000000"/>
              <w:right w:val="single" w:sz="4" w:space="0" w:color="000000"/>
            </w:tcBorders>
          </w:tcPr>
          <w:p w14:paraId="631A25BE" w14:textId="77777777" w:rsidR="00B75883" w:rsidRDefault="00B75883">
            <w:pPr>
              <w:jc w:val="both"/>
            </w:pPr>
            <w:r>
              <w:t xml:space="preserve">CO5 </w:t>
            </w:r>
          </w:p>
        </w:tc>
        <w:tc>
          <w:tcPr>
            <w:tcW w:w="536" w:type="dxa"/>
            <w:tcBorders>
              <w:top w:val="single" w:sz="4" w:space="0" w:color="000000"/>
              <w:left w:val="single" w:sz="4" w:space="0" w:color="000000"/>
              <w:bottom w:val="single" w:sz="4" w:space="0" w:color="000000"/>
              <w:right w:val="single" w:sz="4" w:space="0" w:color="000000"/>
            </w:tcBorders>
          </w:tcPr>
          <w:p w14:paraId="7D26DA43" w14:textId="77777777" w:rsidR="00B75883" w:rsidRDefault="00B75883">
            <w:pPr>
              <w:ind w:left="14"/>
            </w:pPr>
            <w:r>
              <w:t xml:space="preserve">An </w:t>
            </w:r>
          </w:p>
        </w:tc>
        <w:tc>
          <w:tcPr>
            <w:tcW w:w="470" w:type="dxa"/>
            <w:tcBorders>
              <w:top w:val="single" w:sz="4" w:space="0" w:color="000000"/>
              <w:left w:val="single" w:sz="4" w:space="0" w:color="000000"/>
              <w:bottom w:val="single" w:sz="4" w:space="0" w:color="000000"/>
              <w:right w:val="single" w:sz="4" w:space="0" w:color="000000"/>
            </w:tcBorders>
          </w:tcPr>
          <w:p w14:paraId="5690404A" w14:textId="77777777" w:rsidR="00B75883" w:rsidRDefault="00B75883">
            <w:pPr>
              <w:ind w:left="67"/>
            </w:pPr>
            <w:r>
              <w:t xml:space="preserve">3 </w:t>
            </w:r>
          </w:p>
        </w:tc>
      </w:tr>
      <w:tr w:rsidR="00B75883" w14:paraId="2318A71D" w14:textId="77777777">
        <w:trPr>
          <w:trHeight w:val="562"/>
        </w:trPr>
        <w:tc>
          <w:tcPr>
            <w:tcW w:w="570" w:type="dxa"/>
            <w:tcBorders>
              <w:top w:val="single" w:sz="4" w:space="0" w:color="000000"/>
              <w:left w:val="single" w:sz="4" w:space="0" w:color="000000"/>
              <w:bottom w:val="single" w:sz="4" w:space="0" w:color="000000"/>
              <w:right w:val="single" w:sz="4" w:space="0" w:color="000000"/>
            </w:tcBorders>
          </w:tcPr>
          <w:p w14:paraId="363F436A" w14:textId="77777777" w:rsidR="00B75883" w:rsidRDefault="00B75883">
            <w:pPr>
              <w:ind w:left="26"/>
            </w:pPr>
            <w:r>
              <w:t xml:space="preserve">16. </w:t>
            </w:r>
          </w:p>
        </w:tc>
        <w:tc>
          <w:tcPr>
            <w:tcW w:w="8244" w:type="dxa"/>
            <w:gridSpan w:val="2"/>
            <w:tcBorders>
              <w:top w:val="single" w:sz="4" w:space="0" w:color="000000"/>
              <w:left w:val="single" w:sz="4" w:space="0" w:color="000000"/>
              <w:bottom w:val="single" w:sz="4" w:space="0" w:color="000000"/>
              <w:right w:val="single" w:sz="4" w:space="0" w:color="000000"/>
            </w:tcBorders>
          </w:tcPr>
          <w:p w14:paraId="340A1658" w14:textId="77777777" w:rsidR="00B75883" w:rsidRDefault="00B75883">
            <w:r>
              <w:t xml:space="preserve">Relate the inlet to outlet concentration in N number of equal volume of PFR in series assembly for a first-order chemical reaction. </w:t>
            </w:r>
          </w:p>
        </w:tc>
        <w:tc>
          <w:tcPr>
            <w:tcW w:w="671" w:type="dxa"/>
            <w:tcBorders>
              <w:top w:val="single" w:sz="4" w:space="0" w:color="000000"/>
              <w:left w:val="single" w:sz="4" w:space="0" w:color="000000"/>
              <w:bottom w:val="single" w:sz="4" w:space="0" w:color="000000"/>
              <w:right w:val="single" w:sz="4" w:space="0" w:color="000000"/>
            </w:tcBorders>
          </w:tcPr>
          <w:p w14:paraId="020809D6" w14:textId="77777777" w:rsidR="00B75883" w:rsidRDefault="00B75883">
            <w:pPr>
              <w:jc w:val="both"/>
            </w:pPr>
            <w:r>
              <w:t xml:space="preserve">CO6 </w:t>
            </w:r>
          </w:p>
        </w:tc>
        <w:tc>
          <w:tcPr>
            <w:tcW w:w="536" w:type="dxa"/>
            <w:tcBorders>
              <w:top w:val="single" w:sz="4" w:space="0" w:color="000000"/>
              <w:left w:val="single" w:sz="4" w:space="0" w:color="000000"/>
              <w:bottom w:val="single" w:sz="4" w:space="0" w:color="000000"/>
              <w:right w:val="single" w:sz="4" w:space="0" w:color="000000"/>
            </w:tcBorders>
          </w:tcPr>
          <w:p w14:paraId="096DFE62" w14:textId="77777777" w:rsidR="00B75883" w:rsidRDefault="00B75883">
            <w:pPr>
              <w:ind w:left="74"/>
            </w:pPr>
            <w:r>
              <w:t xml:space="preserve">U </w:t>
            </w:r>
          </w:p>
        </w:tc>
        <w:tc>
          <w:tcPr>
            <w:tcW w:w="470" w:type="dxa"/>
            <w:tcBorders>
              <w:top w:val="single" w:sz="4" w:space="0" w:color="000000"/>
              <w:left w:val="single" w:sz="4" w:space="0" w:color="000000"/>
              <w:bottom w:val="single" w:sz="4" w:space="0" w:color="000000"/>
              <w:right w:val="single" w:sz="4" w:space="0" w:color="000000"/>
            </w:tcBorders>
          </w:tcPr>
          <w:p w14:paraId="5BC4AC73" w14:textId="77777777" w:rsidR="00B75883" w:rsidRDefault="00B75883">
            <w:pPr>
              <w:ind w:left="67"/>
            </w:pPr>
            <w:r>
              <w:t xml:space="preserve">3 </w:t>
            </w:r>
          </w:p>
        </w:tc>
      </w:tr>
      <w:tr w:rsidR="00B75883" w14:paraId="505A1BE5" w14:textId="77777777">
        <w:trPr>
          <w:trHeight w:val="563"/>
        </w:trPr>
        <w:tc>
          <w:tcPr>
            <w:tcW w:w="570" w:type="dxa"/>
            <w:tcBorders>
              <w:top w:val="single" w:sz="4" w:space="0" w:color="000000"/>
              <w:left w:val="single" w:sz="4" w:space="0" w:color="000000"/>
              <w:bottom w:val="single" w:sz="4" w:space="0" w:color="000000"/>
              <w:right w:val="nil"/>
            </w:tcBorders>
          </w:tcPr>
          <w:p w14:paraId="03CFCAF2" w14:textId="77777777" w:rsidR="00B75883" w:rsidRDefault="00B75883"/>
        </w:tc>
        <w:tc>
          <w:tcPr>
            <w:tcW w:w="8914" w:type="dxa"/>
            <w:gridSpan w:val="3"/>
            <w:tcBorders>
              <w:top w:val="single" w:sz="4" w:space="0" w:color="000000"/>
              <w:left w:val="nil"/>
              <w:bottom w:val="single" w:sz="4" w:space="0" w:color="000000"/>
              <w:right w:val="nil"/>
            </w:tcBorders>
          </w:tcPr>
          <w:p w14:paraId="55A95D5C" w14:textId="77777777" w:rsidR="00B75883" w:rsidRDefault="00B75883">
            <w:pPr>
              <w:ind w:left="377"/>
              <w:jc w:val="center"/>
            </w:pPr>
            <w:r>
              <w:rPr>
                <w:b/>
              </w:rPr>
              <w:t xml:space="preserve">PART – C (6 X 12 = 72 MARKS) </w:t>
            </w:r>
          </w:p>
          <w:p w14:paraId="5D6F7C25" w14:textId="77777777" w:rsidR="00B75883" w:rsidRDefault="00B75883">
            <w:pPr>
              <w:ind w:left="738"/>
            </w:pPr>
            <w:r>
              <w:rPr>
                <w:b/>
              </w:rPr>
              <w:t xml:space="preserve">(Answer any five Questions from Q. No. 17 to 23, Q. No. 24 is Compulsory) </w:t>
            </w:r>
          </w:p>
        </w:tc>
        <w:tc>
          <w:tcPr>
            <w:tcW w:w="536" w:type="dxa"/>
            <w:tcBorders>
              <w:top w:val="single" w:sz="4" w:space="0" w:color="000000"/>
              <w:left w:val="nil"/>
              <w:bottom w:val="single" w:sz="4" w:space="0" w:color="000000"/>
              <w:right w:val="nil"/>
            </w:tcBorders>
          </w:tcPr>
          <w:p w14:paraId="18FA7C99" w14:textId="77777777" w:rsidR="00B75883" w:rsidRDefault="00B75883"/>
        </w:tc>
        <w:tc>
          <w:tcPr>
            <w:tcW w:w="470" w:type="dxa"/>
            <w:tcBorders>
              <w:top w:val="single" w:sz="4" w:space="0" w:color="000000"/>
              <w:left w:val="nil"/>
              <w:bottom w:val="single" w:sz="4" w:space="0" w:color="000000"/>
              <w:right w:val="single" w:sz="4" w:space="0" w:color="000000"/>
            </w:tcBorders>
          </w:tcPr>
          <w:p w14:paraId="5C8AB54C" w14:textId="77777777" w:rsidR="00B75883" w:rsidRDefault="00B75883"/>
        </w:tc>
      </w:tr>
      <w:tr w:rsidR="00B75883" w14:paraId="166AE07E" w14:textId="77777777">
        <w:trPr>
          <w:trHeight w:val="838"/>
        </w:trPr>
        <w:tc>
          <w:tcPr>
            <w:tcW w:w="570" w:type="dxa"/>
            <w:tcBorders>
              <w:top w:val="single" w:sz="4" w:space="0" w:color="000000"/>
              <w:left w:val="single" w:sz="4" w:space="0" w:color="000000"/>
              <w:bottom w:val="single" w:sz="4" w:space="0" w:color="000000"/>
              <w:right w:val="single" w:sz="4" w:space="0" w:color="000000"/>
            </w:tcBorders>
          </w:tcPr>
          <w:p w14:paraId="2BED00A0" w14:textId="77777777" w:rsidR="00B75883" w:rsidRDefault="00B75883">
            <w:pPr>
              <w:ind w:left="26"/>
            </w:pPr>
            <w:r>
              <w:lastRenderedPageBreak/>
              <w:t xml:space="preserve">17. </w:t>
            </w:r>
          </w:p>
        </w:tc>
        <w:tc>
          <w:tcPr>
            <w:tcW w:w="396" w:type="dxa"/>
            <w:tcBorders>
              <w:top w:val="single" w:sz="4" w:space="0" w:color="000000"/>
              <w:left w:val="single" w:sz="4" w:space="0" w:color="000000"/>
              <w:bottom w:val="single" w:sz="4" w:space="0" w:color="000000"/>
              <w:right w:val="single" w:sz="4" w:space="0" w:color="000000"/>
            </w:tcBorders>
          </w:tcPr>
          <w:p w14:paraId="3E3DCB33" w14:textId="77777777" w:rsidR="00B75883" w:rsidRDefault="00B75883">
            <w:pPr>
              <w:ind w:left="6"/>
            </w:pPr>
            <w:r>
              <w:t xml:space="preserve">a. </w:t>
            </w:r>
          </w:p>
        </w:tc>
        <w:tc>
          <w:tcPr>
            <w:tcW w:w="7848" w:type="dxa"/>
            <w:tcBorders>
              <w:top w:val="single" w:sz="4" w:space="0" w:color="000000"/>
              <w:left w:val="single" w:sz="4" w:space="0" w:color="000000"/>
              <w:bottom w:val="single" w:sz="4" w:space="0" w:color="000000"/>
              <w:right w:val="single" w:sz="4" w:space="0" w:color="000000"/>
            </w:tcBorders>
          </w:tcPr>
          <w:p w14:paraId="63A92B88" w14:textId="77777777" w:rsidR="00B75883" w:rsidRDefault="00B75883">
            <w:pPr>
              <w:ind w:right="27"/>
            </w:pPr>
            <w:r>
              <w:t xml:space="preserve">A 10-minute experimental run shows that 75% of liquid reactant is converted to product by a 1/2-order rate. Estimate the fraction converted in a half-hour run. </w:t>
            </w:r>
          </w:p>
        </w:tc>
        <w:tc>
          <w:tcPr>
            <w:tcW w:w="671" w:type="dxa"/>
            <w:tcBorders>
              <w:top w:val="single" w:sz="4" w:space="0" w:color="000000"/>
              <w:left w:val="single" w:sz="4" w:space="0" w:color="000000"/>
              <w:bottom w:val="single" w:sz="4" w:space="0" w:color="000000"/>
              <w:right w:val="single" w:sz="4" w:space="0" w:color="000000"/>
            </w:tcBorders>
          </w:tcPr>
          <w:p w14:paraId="6BF7EF99" w14:textId="77777777" w:rsidR="00B75883" w:rsidRDefault="00B75883">
            <w:pPr>
              <w:jc w:val="both"/>
            </w:pPr>
            <w:r>
              <w:t xml:space="preserve">CO1 </w:t>
            </w:r>
          </w:p>
        </w:tc>
        <w:tc>
          <w:tcPr>
            <w:tcW w:w="536" w:type="dxa"/>
            <w:tcBorders>
              <w:top w:val="single" w:sz="4" w:space="0" w:color="000000"/>
              <w:left w:val="single" w:sz="4" w:space="0" w:color="000000"/>
              <w:bottom w:val="single" w:sz="4" w:space="0" w:color="000000"/>
              <w:right w:val="single" w:sz="4" w:space="0" w:color="000000"/>
            </w:tcBorders>
          </w:tcPr>
          <w:p w14:paraId="21AFAFB4" w14:textId="77777777" w:rsidR="00B75883" w:rsidRDefault="00B75883">
            <w:pPr>
              <w:ind w:left="88"/>
            </w:pPr>
            <w:r>
              <w:t xml:space="preserve">E </w:t>
            </w:r>
          </w:p>
        </w:tc>
        <w:tc>
          <w:tcPr>
            <w:tcW w:w="470" w:type="dxa"/>
            <w:tcBorders>
              <w:top w:val="single" w:sz="4" w:space="0" w:color="000000"/>
              <w:left w:val="single" w:sz="4" w:space="0" w:color="000000"/>
              <w:bottom w:val="single" w:sz="4" w:space="0" w:color="000000"/>
              <w:right w:val="single" w:sz="4" w:space="0" w:color="000000"/>
            </w:tcBorders>
          </w:tcPr>
          <w:p w14:paraId="6BF44E40" w14:textId="77777777" w:rsidR="00B75883" w:rsidRDefault="00B75883">
            <w:pPr>
              <w:ind w:left="67"/>
            </w:pPr>
            <w:r>
              <w:t xml:space="preserve">6 </w:t>
            </w:r>
          </w:p>
        </w:tc>
      </w:tr>
      <w:tr w:rsidR="00B75883" w14:paraId="3A8E1889" w14:textId="77777777">
        <w:trPr>
          <w:trHeight w:val="839"/>
        </w:trPr>
        <w:tc>
          <w:tcPr>
            <w:tcW w:w="570" w:type="dxa"/>
            <w:tcBorders>
              <w:top w:val="single" w:sz="4" w:space="0" w:color="000000"/>
              <w:left w:val="single" w:sz="4" w:space="0" w:color="000000"/>
              <w:bottom w:val="single" w:sz="4" w:space="0" w:color="000000"/>
              <w:right w:val="single" w:sz="4" w:space="0" w:color="000000"/>
            </w:tcBorders>
          </w:tcPr>
          <w:p w14:paraId="1D330357" w14:textId="77777777" w:rsidR="00B75883" w:rsidRDefault="00B75883">
            <w:pPr>
              <w:ind w:right="1"/>
              <w:jc w:val="center"/>
            </w:pPr>
            <w:r>
              <w:t xml:space="preserve"> </w:t>
            </w:r>
          </w:p>
        </w:tc>
        <w:tc>
          <w:tcPr>
            <w:tcW w:w="396" w:type="dxa"/>
            <w:tcBorders>
              <w:top w:val="single" w:sz="4" w:space="0" w:color="000000"/>
              <w:left w:val="single" w:sz="4" w:space="0" w:color="000000"/>
              <w:bottom w:val="single" w:sz="4" w:space="0" w:color="000000"/>
              <w:right w:val="single" w:sz="4" w:space="0" w:color="000000"/>
            </w:tcBorders>
          </w:tcPr>
          <w:p w14:paraId="4913D19C" w14:textId="77777777" w:rsidR="00B75883" w:rsidRDefault="00B75883">
            <w:r>
              <w:t xml:space="preserve">b. </w:t>
            </w:r>
          </w:p>
        </w:tc>
        <w:tc>
          <w:tcPr>
            <w:tcW w:w="7848" w:type="dxa"/>
            <w:tcBorders>
              <w:top w:val="single" w:sz="4" w:space="0" w:color="000000"/>
              <w:left w:val="single" w:sz="4" w:space="0" w:color="000000"/>
              <w:bottom w:val="single" w:sz="4" w:space="0" w:color="000000"/>
              <w:right w:val="single" w:sz="4" w:space="0" w:color="000000"/>
            </w:tcBorders>
          </w:tcPr>
          <w:p w14:paraId="185D1F92" w14:textId="77777777" w:rsidR="00B75883" w:rsidRDefault="00B75883">
            <w:pPr>
              <w:ind w:right="59"/>
              <w:jc w:val="both"/>
            </w:pPr>
            <w:r>
              <w:t>In a batch reactor, reactant (C</w:t>
            </w:r>
            <w:r>
              <w:rPr>
                <w:vertAlign w:val="subscript"/>
              </w:rPr>
              <w:t>A0</w:t>
            </w:r>
            <w:r>
              <w:t xml:space="preserve"> = 1 M) is 80% converted after 8 minutes; and 90% conversion in 18 minutes. Establish the rate equation to represent this reaction. </w:t>
            </w:r>
          </w:p>
        </w:tc>
        <w:tc>
          <w:tcPr>
            <w:tcW w:w="671" w:type="dxa"/>
            <w:tcBorders>
              <w:top w:val="single" w:sz="4" w:space="0" w:color="000000"/>
              <w:left w:val="single" w:sz="4" w:space="0" w:color="000000"/>
              <w:bottom w:val="single" w:sz="4" w:space="0" w:color="000000"/>
              <w:right w:val="single" w:sz="4" w:space="0" w:color="000000"/>
            </w:tcBorders>
          </w:tcPr>
          <w:p w14:paraId="4790EBF8" w14:textId="77777777" w:rsidR="00B75883" w:rsidRDefault="00B75883">
            <w:pPr>
              <w:jc w:val="both"/>
            </w:pPr>
            <w:r>
              <w:t xml:space="preserve">CO1 </w:t>
            </w:r>
          </w:p>
        </w:tc>
        <w:tc>
          <w:tcPr>
            <w:tcW w:w="536" w:type="dxa"/>
            <w:tcBorders>
              <w:top w:val="single" w:sz="4" w:space="0" w:color="000000"/>
              <w:left w:val="single" w:sz="4" w:space="0" w:color="000000"/>
              <w:bottom w:val="single" w:sz="4" w:space="0" w:color="000000"/>
              <w:right w:val="single" w:sz="4" w:space="0" w:color="000000"/>
            </w:tcBorders>
          </w:tcPr>
          <w:p w14:paraId="1DB97152" w14:textId="77777777" w:rsidR="00B75883" w:rsidRDefault="00B75883">
            <w:pPr>
              <w:ind w:left="74"/>
            </w:pPr>
            <w:r>
              <w:t xml:space="preserve">A </w:t>
            </w:r>
          </w:p>
        </w:tc>
        <w:tc>
          <w:tcPr>
            <w:tcW w:w="470" w:type="dxa"/>
            <w:tcBorders>
              <w:top w:val="single" w:sz="4" w:space="0" w:color="000000"/>
              <w:left w:val="single" w:sz="4" w:space="0" w:color="000000"/>
              <w:bottom w:val="single" w:sz="4" w:space="0" w:color="000000"/>
              <w:right w:val="single" w:sz="4" w:space="0" w:color="000000"/>
            </w:tcBorders>
          </w:tcPr>
          <w:p w14:paraId="6E3D23AA" w14:textId="77777777" w:rsidR="00B75883" w:rsidRDefault="00B75883">
            <w:pPr>
              <w:ind w:left="67"/>
            </w:pPr>
            <w:r>
              <w:t xml:space="preserve">6 </w:t>
            </w:r>
          </w:p>
        </w:tc>
      </w:tr>
      <w:tr w:rsidR="00B75883" w14:paraId="4ED4A6CF" w14:textId="77777777">
        <w:trPr>
          <w:trHeight w:val="293"/>
        </w:trPr>
        <w:tc>
          <w:tcPr>
            <w:tcW w:w="570" w:type="dxa"/>
            <w:tcBorders>
              <w:top w:val="single" w:sz="4" w:space="0" w:color="000000"/>
              <w:left w:val="single" w:sz="4" w:space="0" w:color="000000"/>
              <w:bottom w:val="single" w:sz="4" w:space="0" w:color="000000"/>
              <w:right w:val="single" w:sz="4" w:space="0" w:color="000000"/>
            </w:tcBorders>
          </w:tcPr>
          <w:p w14:paraId="78500945" w14:textId="77777777" w:rsidR="00B75883" w:rsidRDefault="00B75883">
            <w:pPr>
              <w:ind w:right="1"/>
              <w:jc w:val="center"/>
            </w:pPr>
            <w:r>
              <w:t xml:space="preserve"> </w:t>
            </w:r>
          </w:p>
        </w:tc>
        <w:tc>
          <w:tcPr>
            <w:tcW w:w="396" w:type="dxa"/>
            <w:tcBorders>
              <w:top w:val="single" w:sz="4" w:space="0" w:color="000000"/>
              <w:left w:val="single" w:sz="4" w:space="0" w:color="000000"/>
              <w:bottom w:val="single" w:sz="4" w:space="0" w:color="000000"/>
              <w:right w:val="single" w:sz="4" w:space="0" w:color="000000"/>
            </w:tcBorders>
          </w:tcPr>
          <w:p w14:paraId="3180A38A" w14:textId="77777777" w:rsidR="00B75883" w:rsidRDefault="00B75883">
            <w:pPr>
              <w:jc w:val="center"/>
            </w:pPr>
            <w:r>
              <w:t xml:space="preserve"> </w:t>
            </w:r>
          </w:p>
        </w:tc>
        <w:tc>
          <w:tcPr>
            <w:tcW w:w="7848" w:type="dxa"/>
            <w:tcBorders>
              <w:top w:val="single" w:sz="4" w:space="0" w:color="000000"/>
              <w:left w:val="single" w:sz="4" w:space="0" w:color="000000"/>
              <w:bottom w:val="single" w:sz="4" w:space="0" w:color="000000"/>
              <w:right w:val="single" w:sz="4" w:space="0" w:color="000000"/>
            </w:tcBorders>
          </w:tcPr>
          <w:p w14:paraId="2F0EA832" w14:textId="77777777" w:rsidR="00B75883" w:rsidRDefault="00B75883">
            <w:pPr>
              <w:ind w:right="1"/>
              <w:jc w:val="center"/>
            </w:pPr>
            <w:r>
              <w:t xml:space="preserve"> </w:t>
            </w:r>
          </w:p>
        </w:tc>
        <w:tc>
          <w:tcPr>
            <w:tcW w:w="671" w:type="dxa"/>
            <w:tcBorders>
              <w:top w:val="single" w:sz="4" w:space="0" w:color="000000"/>
              <w:left w:val="single" w:sz="4" w:space="0" w:color="000000"/>
              <w:bottom w:val="single" w:sz="4" w:space="0" w:color="000000"/>
              <w:right w:val="single" w:sz="4" w:space="0" w:color="000000"/>
            </w:tcBorders>
          </w:tcPr>
          <w:p w14:paraId="60574F71" w14:textId="77777777" w:rsidR="00B75883" w:rsidRDefault="00B75883">
            <w:pPr>
              <w:ind w:right="1"/>
              <w:jc w:val="center"/>
            </w:pPr>
            <w:r>
              <w:t xml:space="preserve"> </w:t>
            </w:r>
          </w:p>
        </w:tc>
        <w:tc>
          <w:tcPr>
            <w:tcW w:w="536" w:type="dxa"/>
            <w:tcBorders>
              <w:top w:val="single" w:sz="4" w:space="0" w:color="000000"/>
              <w:left w:val="single" w:sz="4" w:space="0" w:color="000000"/>
              <w:bottom w:val="single" w:sz="4" w:space="0" w:color="000000"/>
              <w:right w:val="single" w:sz="4" w:space="0" w:color="000000"/>
            </w:tcBorders>
          </w:tcPr>
          <w:p w14:paraId="108F949F" w14:textId="77777777" w:rsidR="00B75883" w:rsidRDefault="00B75883">
            <w:pPr>
              <w:ind w:left="1"/>
              <w:jc w:val="center"/>
            </w:pPr>
            <w:r>
              <w:t xml:space="preserve"> </w:t>
            </w:r>
          </w:p>
        </w:tc>
        <w:tc>
          <w:tcPr>
            <w:tcW w:w="470" w:type="dxa"/>
            <w:tcBorders>
              <w:top w:val="single" w:sz="4" w:space="0" w:color="000000"/>
              <w:left w:val="single" w:sz="4" w:space="0" w:color="000000"/>
              <w:bottom w:val="single" w:sz="4" w:space="0" w:color="000000"/>
              <w:right w:val="single" w:sz="4" w:space="0" w:color="000000"/>
            </w:tcBorders>
          </w:tcPr>
          <w:p w14:paraId="6F4540D2" w14:textId="77777777" w:rsidR="00B75883" w:rsidRDefault="00B75883">
            <w:pPr>
              <w:jc w:val="center"/>
            </w:pPr>
            <w:r>
              <w:t xml:space="preserve"> </w:t>
            </w:r>
          </w:p>
        </w:tc>
      </w:tr>
      <w:tr w:rsidR="00B75883" w14:paraId="2BF3880C" w14:textId="77777777">
        <w:trPr>
          <w:trHeight w:val="1198"/>
        </w:trPr>
        <w:tc>
          <w:tcPr>
            <w:tcW w:w="570" w:type="dxa"/>
            <w:tcBorders>
              <w:top w:val="single" w:sz="4" w:space="0" w:color="000000"/>
              <w:left w:val="single" w:sz="4" w:space="0" w:color="000000"/>
              <w:bottom w:val="single" w:sz="4" w:space="0" w:color="000000"/>
              <w:right w:val="single" w:sz="4" w:space="0" w:color="000000"/>
            </w:tcBorders>
          </w:tcPr>
          <w:p w14:paraId="4F102A0A" w14:textId="77777777" w:rsidR="00B75883" w:rsidRDefault="00B75883">
            <w:pPr>
              <w:ind w:left="26"/>
            </w:pPr>
            <w:r>
              <w:t xml:space="preserve">18. </w:t>
            </w:r>
          </w:p>
        </w:tc>
        <w:tc>
          <w:tcPr>
            <w:tcW w:w="396" w:type="dxa"/>
            <w:tcBorders>
              <w:top w:val="single" w:sz="4" w:space="0" w:color="000000"/>
              <w:left w:val="single" w:sz="4" w:space="0" w:color="000000"/>
              <w:bottom w:val="single" w:sz="4" w:space="0" w:color="000000"/>
              <w:right w:val="single" w:sz="4" w:space="0" w:color="000000"/>
            </w:tcBorders>
          </w:tcPr>
          <w:p w14:paraId="3A29AF7A" w14:textId="77777777" w:rsidR="00B75883" w:rsidRDefault="00B75883">
            <w:pPr>
              <w:ind w:left="6"/>
            </w:pPr>
            <w:r>
              <w:t xml:space="preserve">a. </w:t>
            </w:r>
          </w:p>
        </w:tc>
        <w:tc>
          <w:tcPr>
            <w:tcW w:w="7848" w:type="dxa"/>
            <w:tcBorders>
              <w:top w:val="single" w:sz="4" w:space="0" w:color="000000"/>
              <w:left w:val="single" w:sz="4" w:space="0" w:color="000000"/>
              <w:bottom w:val="single" w:sz="4" w:space="0" w:color="000000"/>
              <w:right w:val="single" w:sz="4" w:space="0" w:color="000000"/>
            </w:tcBorders>
          </w:tcPr>
          <w:p w14:paraId="6C3DC019" w14:textId="77777777" w:rsidR="00B75883" w:rsidRDefault="00B75883">
            <w:r>
              <w:t xml:space="preserve">An aqueous feed of A and B (400 L/min, 0.1 M of A, 0.2 M of B) is to be converted to product in a plug flow reactor. The kinetics of the reaction is represented by </w:t>
            </w:r>
            <w:r>
              <w:rPr>
                <w:i/>
              </w:rPr>
              <w:t>A B</w:t>
            </w:r>
            <w:r>
              <w:rPr>
                <w:rFonts w:ascii="Segoe UI Symbol" w:eastAsia="Segoe UI Symbol" w:hAnsi="Segoe UI Symbol" w:cs="Segoe UI Symbol"/>
              </w:rPr>
              <w:t>+ →</w:t>
            </w:r>
            <w:r>
              <w:rPr>
                <w:i/>
              </w:rPr>
              <w:t>R r</w:t>
            </w:r>
            <w:r>
              <w:t>;</w:t>
            </w:r>
            <w:r>
              <w:rPr>
                <w:rFonts w:ascii="Segoe UI Symbol" w:eastAsia="Segoe UI Symbol" w:hAnsi="Segoe UI Symbol" w:cs="Segoe UI Symbol"/>
              </w:rPr>
              <w:t>− =</w:t>
            </w:r>
            <w:r>
              <w:rPr>
                <w:i/>
                <w:sz w:val="21"/>
                <w:vertAlign w:val="subscript"/>
              </w:rPr>
              <w:t>A</w:t>
            </w:r>
            <w:r>
              <w:rPr>
                <w:i/>
                <w:sz w:val="21"/>
                <w:vertAlign w:val="subscript"/>
              </w:rPr>
              <w:tab/>
            </w:r>
            <w:r>
              <w:t>200</w:t>
            </w:r>
            <w:r>
              <w:rPr>
                <w:i/>
              </w:rPr>
              <w:t>C C</w:t>
            </w:r>
            <w:r>
              <w:rPr>
                <w:i/>
                <w:sz w:val="21"/>
                <w:vertAlign w:val="subscript"/>
              </w:rPr>
              <w:t>A B</w:t>
            </w:r>
            <w:r>
              <w:t xml:space="preserve"> M/min . Predict the volume of reactor needed for 90% conversion of A to product. </w:t>
            </w:r>
          </w:p>
        </w:tc>
        <w:tc>
          <w:tcPr>
            <w:tcW w:w="671" w:type="dxa"/>
            <w:tcBorders>
              <w:top w:val="single" w:sz="4" w:space="0" w:color="000000"/>
              <w:left w:val="single" w:sz="4" w:space="0" w:color="000000"/>
              <w:bottom w:val="single" w:sz="4" w:space="0" w:color="000000"/>
              <w:right w:val="single" w:sz="4" w:space="0" w:color="000000"/>
            </w:tcBorders>
          </w:tcPr>
          <w:p w14:paraId="17FF64B0" w14:textId="77777777" w:rsidR="00B75883" w:rsidRDefault="00B75883">
            <w:pPr>
              <w:jc w:val="both"/>
            </w:pPr>
            <w:r>
              <w:t xml:space="preserve">CO2 </w:t>
            </w:r>
          </w:p>
        </w:tc>
        <w:tc>
          <w:tcPr>
            <w:tcW w:w="536" w:type="dxa"/>
            <w:tcBorders>
              <w:top w:val="single" w:sz="4" w:space="0" w:color="000000"/>
              <w:left w:val="single" w:sz="4" w:space="0" w:color="000000"/>
              <w:bottom w:val="single" w:sz="4" w:space="0" w:color="000000"/>
              <w:right w:val="single" w:sz="4" w:space="0" w:color="000000"/>
            </w:tcBorders>
          </w:tcPr>
          <w:p w14:paraId="3BC6731A" w14:textId="77777777" w:rsidR="00B75883" w:rsidRDefault="00B75883">
            <w:pPr>
              <w:ind w:left="74"/>
            </w:pPr>
            <w:r>
              <w:t xml:space="preserve">A </w:t>
            </w:r>
          </w:p>
        </w:tc>
        <w:tc>
          <w:tcPr>
            <w:tcW w:w="470" w:type="dxa"/>
            <w:tcBorders>
              <w:top w:val="single" w:sz="4" w:space="0" w:color="000000"/>
              <w:left w:val="single" w:sz="4" w:space="0" w:color="000000"/>
              <w:bottom w:val="single" w:sz="4" w:space="0" w:color="000000"/>
              <w:right w:val="single" w:sz="4" w:space="0" w:color="000000"/>
            </w:tcBorders>
          </w:tcPr>
          <w:p w14:paraId="473A8B01" w14:textId="77777777" w:rsidR="00B75883" w:rsidRDefault="00B75883">
            <w:pPr>
              <w:ind w:left="7"/>
            </w:pPr>
            <w:r>
              <w:t xml:space="preserve">12 </w:t>
            </w:r>
          </w:p>
        </w:tc>
      </w:tr>
      <w:tr w:rsidR="00B75883" w14:paraId="20645D9A" w14:textId="77777777">
        <w:trPr>
          <w:trHeight w:val="293"/>
        </w:trPr>
        <w:tc>
          <w:tcPr>
            <w:tcW w:w="570" w:type="dxa"/>
            <w:tcBorders>
              <w:top w:val="single" w:sz="4" w:space="0" w:color="000000"/>
              <w:left w:val="single" w:sz="4" w:space="0" w:color="000000"/>
              <w:bottom w:val="single" w:sz="4" w:space="0" w:color="000000"/>
              <w:right w:val="single" w:sz="4" w:space="0" w:color="000000"/>
            </w:tcBorders>
          </w:tcPr>
          <w:p w14:paraId="38B6F04E" w14:textId="77777777" w:rsidR="00B75883" w:rsidRDefault="00B75883">
            <w:pPr>
              <w:ind w:right="1"/>
              <w:jc w:val="center"/>
            </w:pPr>
            <w:r>
              <w:t xml:space="preserve"> </w:t>
            </w:r>
          </w:p>
        </w:tc>
        <w:tc>
          <w:tcPr>
            <w:tcW w:w="396" w:type="dxa"/>
            <w:tcBorders>
              <w:top w:val="single" w:sz="4" w:space="0" w:color="000000"/>
              <w:left w:val="single" w:sz="4" w:space="0" w:color="000000"/>
              <w:bottom w:val="single" w:sz="4" w:space="0" w:color="000000"/>
              <w:right w:val="single" w:sz="4" w:space="0" w:color="000000"/>
            </w:tcBorders>
          </w:tcPr>
          <w:p w14:paraId="5D2D9FCC" w14:textId="77777777" w:rsidR="00B75883" w:rsidRDefault="00B75883">
            <w:pPr>
              <w:jc w:val="center"/>
            </w:pPr>
            <w:r>
              <w:t xml:space="preserve"> </w:t>
            </w:r>
          </w:p>
        </w:tc>
        <w:tc>
          <w:tcPr>
            <w:tcW w:w="7848" w:type="dxa"/>
            <w:tcBorders>
              <w:top w:val="single" w:sz="4" w:space="0" w:color="000000"/>
              <w:left w:val="single" w:sz="4" w:space="0" w:color="000000"/>
              <w:bottom w:val="single" w:sz="4" w:space="0" w:color="000000"/>
              <w:right w:val="single" w:sz="4" w:space="0" w:color="000000"/>
            </w:tcBorders>
          </w:tcPr>
          <w:p w14:paraId="3A584F8B" w14:textId="77777777" w:rsidR="00B75883" w:rsidRDefault="00B75883">
            <w:pPr>
              <w:ind w:right="1"/>
              <w:jc w:val="center"/>
            </w:pPr>
            <w:r>
              <w:t xml:space="preserve"> </w:t>
            </w:r>
          </w:p>
        </w:tc>
        <w:tc>
          <w:tcPr>
            <w:tcW w:w="671" w:type="dxa"/>
            <w:tcBorders>
              <w:top w:val="single" w:sz="4" w:space="0" w:color="000000"/>
              <w:left w:val="single" w:sz="4" w:space="0" w:color="000000"/>
              <w:bottom w:val="single" w:sz="4" w:space="0" w:color="000000"/>
              <w:right w:val="single" w:sz="4" w:space="0" w:color="000000"/>
            </w:tcBorders>
          </w:tcPr>
          <w:p w14:paraId="68F059B1" w14:textId="77777777" w:rsidR="00B75883" w:rsidRDefault="00B75883">
            <w:pPr>
              <w:ind w:right="1"/>
              <w:jc w:val="center"/>
            </w:pPr>
            <w:r>
              <w:t xml:space="preserve"> </w:t>
            </w:r>
          </w:p>
        </w:tc>
        <w:tc>
          <w:tcPr>
            <w:tcW w:w="536" w:type="dxa"/>
            <w:tcBorders>
              <w:top w:val="single" w:sz="4" w:space="0" w:color="000000"/>
              <w:left w:val="single" w:sz="4" w:space="0" w:color="000000"/>
              <w:bottom w:val="single" w:sz="4" w:space="0" w:color="000000"/>
              <w:right w:val="single" w:sz="4" w:space="0" w:color="000000"/>
            </w:tcBorders>
          </w:tcPr>
          <w:p w14:paraId="67ADBF1A" w14:textId="77777777" w:rsidR="00B75883" w:rsidRDefault="00B75883">
            <w:pPr>
              <w:ind w:left="1"/>
              <w:jc w:val="center"/>
            </w:pPr>
            <w:r>
              <w:t xml:space="preserve"> </w:t>
            </w:r>
          </w:p>
        </w:tc>
        <w:tc>
          <w:tcPr>
            <w:tcW w:w="470" w:type="dxa"/>
            <w:tcBorders>
              <w:top w:val="single" w:sz="4" w:space="0" w:color="000000"/>
              <w:left w:val="single" w:sz="4" w:space="0" w:color="000000"/>
              <w:bottom w:val="single" w:sz="4" w:space="0" w:color="000000"/>
              <w:right w:val="single" w:sz="4" w:space="0" w:color="000000"/>
            </w:tcBorders>
          </w:tcPr>
          <w:p w14:paraId="0F89468E" w14:textId="77777777" w:rsidR="00B75883" w:rsidRDefault="00B75883">
            <w:pPr>
              <w:jc w:val="center"/>
            </w:pPr>
            <w:r>
              <w:t xml:space="preserve"> </w:t>
            </w:r>
          </w:p>
        </w:tc>
      </w:tr>
      <w:tr w:rsidR="00B75883" w14:paraId="3A3A627C" w14:textId="77777777">
        <w:trPr>
          <w:trHeight w:val="563"/>
        </w:trPr>
        <w:tc>
          <w:tcPr>
            <w:tcW w:w="570" w:type="dxa"/>
            <w:tcBorders>
              <w:top w:val="single" w:sz="4" w:space="0" w:color="000000"/>
              <w:left w:val="single" w:sz="4" w:space="0" w:color="000000"/>
              <w:bottom w:val="single" w:sz="4" w:space="0" w:color="000000"/>
              <w:right w:val="single" w:sz="4" w:space="0" w:color="000000"/>
            </w:tcBorders>
          </w:tcPr>
          <w:p w14:paraId="45679045" w14:textId="77777777" w:rsidR="00B75883" w:rsidRDefault="00B75883">
            <w:pPr>
              <w:ind w:left="26"/>
            </w:pPr>
            <w:r>
              <w:t xml:space="preserve">19. </w:t>
            </w:r>
          </w:p>
        </w:tc>
        <w:tc>
          <w:tcPr>
            <w:tcW w:w="396" w:type="dxa"/>
            <w:tcBorders>
              <w:top w:val="single" w:sz="4" w:space="0" w:color="000000"/>
              <w:left w:val="single" w:sz="4" w:space="0" w:color="000000"/>
              <w:bottom w:val="single" w:sz="4" w:space="0" w:color="000000"/>
              <w:right w:val="single" w:sz="4" w:space="0" w:color="000000"/>
            </w:tcBorders>
          </w:tcPr>
          <w:p w14:paraId="3116912B" w14:textId="77777777" w:rsidR="00B75883" w:rsidRDefault="00B75883">
            <w:pPr>
              <w:ind w:left="6"/>
            </w:pPr>
            <w:r>
              <w:t xml:space="preserve">a. </w:t>
            </w:r>
          </w:p>
        </w:tc>
        <w:tc>
          <w:tcPr>
            <w:tcW w:w="7848" w:type="dxa"/>
            <w:tcBorders>
              <w:top w:val="single" w:sz="4" w:space="0" w:color="000000"/>
              <w:left w:val="single" w:sz="4" w:space="0" w:color="000000"/>
              <w:bottom w:val="single" w:sz="4" w:space="0" w:color="000000"/>
              <w:right w:val="single" w:sz="4" w:space="0" w:color="000000"/>
            </w:tcBorders>
          </w:tcPr>
          <w:p w14:paraId="49CBD9E4" w14:textId="77777777" w:rsidR="00B75883" w:rsidRDefault="00B75883">
            <w:r>
              <w:t xml:space="preserve">Explain the exit age distribution and mean residence time for a non-ideal reactor system with appropriate illustrations. </w:t>
            </w:r>
          </w:p>
        </w:tc>
        <w:tc>
          <w:tcPr>
            <w:tcW w:w="671" w:type="dxa"/>
            <w:tcBorders>
              <w:top w:val="single" w:sz="4" w:space="0" w:color="000000"/>
              <w:left w:val="single" w:sz="4" w:space="0" w:color="000000"/>
              <w:bottom w:val="single" w:sz="4" w:space="0" w:color="000000"/>
              <w:right w:val="single" w:sz="4" w:space="0" w:color="000000"/>
            </w:tcBorders>
          </w:tcPr>
          <w:p w14:paraId="2C72CD4E" w14:textId="77777777" w:rsidR="00B75883" w:rsidRDefault="00B75883">
            <w:pPr>
              <w:jc w:val="both"/>
            </w:pPr>
            <w:r>
              <w:t xml:space="preserve">CO3 </w:t>
            </w:r>
          </w:p>
        </w:tc>
        <w:tc>
          <w:tcPr>
            <w:tcW w:w="536" w:type="dxa"/>
            <w:tcBorders>
              <w:top w:val="single" w:sz="4" w:space="0" w:color="000000"/>
              <w:left w:val="single" w:sz="4" w:space="0" w:color="000000"/>
              <w:bottom w:val="single" w:sz="4" w:space="0" w:color="000000"/>
              <w:right w:val="single" w:sz="4" w:space="0" w:color="000000"/>
            </w:tcBorders>
          </w:tcPr>
          <w:p w14:paraId="4B3AFC22" w14:textId="77777777" w:rsidR="00B75883" w:rsidRDefault="00B75883">
            <w:pPr>
              <w:ind w:left="74"/>
            </w:pPr>
            <w:r>
              <w:t xml:space="preserve">U </w:t>
            </w:r>
          </w:p>
        </w:tc>
        <w:tc>
          <w:tcPr>
            <w:tcW w:w="470" w:type="dxa"/>
            <w:tcBorders>
              <w:top w:val="single" w:sz="4" w:space="0" w:color="000000"/>
              <w:left w:val="single" w:sz="4" w:space="0" w:color="000000"/>
              <w:bottom w:val="single" w:sz="4" w:space="0" w:color="000000"/>
              <w:right w:val="single" w:sz="4" w:space="0" w:color="000000"/>
            </w:tcBorders>
          </w:tcPr>
          <w:p w14:paraId="30E7732D" w14:textId="77777777" w:rsidR="00B75883" w:rsidRDefault="00B75883">
            <w:pPr>
              <w:ind w:left="67"/>
            </w:pPr>
            <w:r>
              <w:t xml:space="preserve">4 </w:t>
            </w:r>
          </w:p>
        </w:tc>
      </w:tr>
      <w:tr w:rsidR="00B75883" w14:paraId="345B0B8E" w14:textId="77777777">
        <w:trPr>
          <w:trHeight w:val="1415"/>
        </w:trPr>
        <w:tc>
          <w:tcPr>
            <w:tcW w:w="570" w:type="dxa"/>
            <w:tcBorders>
              <w:top w:val="single" w:sz="4" w:space="0" w:color="000000"/>
              <w:left w:val="single" w:sz="4" w:space="0" w:color="000000"/>
              <w:bottom w:val="single" w:sz="8" w:space="0" w:color="000000"/>
              <w:right w:val="single" w:sz="4" w:space="0" w:color="000000"/>
            </w:tcBorders>
          </w:tcPr>
          <w:p w14:paraId="6CE1006B" w14:textId="77777777" w:rsidR="00B75883" w:rsidRDefault="00B75883">
            <w:pPr>
              <w:ind w:right="1"/>
              <w:jc w:val="center"/>
            </w:pPr>
            <w:r>
              <w:t xml:space="preserve"> </w:t>
            </w:r>
          </w:p>
        </w:tc>
        <w:tc>
          <w:tcPr>
            <w:tcW w:w="396" w:type="dxa"/>
            <w:tcBorders>
              <w:top w:val="single" w:sz="4" w:space="0" w:color="000000"/>
              <w:left w:val="single" w:sz="4" w:space="0" w:color="000000"/>
              <w:bottom w:val="single" w:sz="8" w:space="0" w:color="000000"/>
              <w:right w:val="single" w:sz="4" w:space="0" w:color="000000"/>
            </w:tcBorders>
          </w:tcPr>
          <w:p w14:paraId="0ED9ECC1" w14:textId="77777777" w:rsidR="00B75883" w:rsidRDefault="00B75883">
            <w:r>
              <w:t xml:space="preserve">b. </w:t>
            </w:r>
          </w:p>
        </w:tc>
        <w:tc>
          <w:tcPr>
            <w:tcW w:w="7848" w:type="dxa"/>
            <w:tcBorders>
              <w:top w:val="single" w:sz="4" w:space="0" w:color="000000"/>
              <w:left w:val="single" w:sz="4" w:space="0" w:color="000000"/>
              <w:bottom w:val="single" w:sz="8" w:space="0" w:color="000000"/>
              <w:right w:val="single" w:sz="4" w:space="0" w:color="000000"/>
            </w:tcBorders>
          </w:tcPr>
          <w:p w14:paraId="595C6088" w14:textId="77777777" w:rsidR="00B75883" w:rsidRDefault="00B75883">
            <w:pPr>
              <w:ind w:right="60"/>
              <w:jc w:val="both"/>
            </w:pPr>
            <w:r>
              <w:t xml:space="preserve">The concentration profile from a tracer pulse input at the exit of a reactor is provided. Calculate the mean residence time of fluid, and plot the exit age distribution E. </w:t>
            </w:r>
          </w:p>
          <w:tbl>
            <w:tblPr>
              <w:tblStyle w:val="TableGrid0"/>
              <w:tblW w:w="7622" w:type="dxa"/>
              <w:tblInd w:w="5" w:type="dxa"/>
              <w:tblCellMar>
                <w:top w:w="15" w:type="dxa"/>
                <w:left w:w="108" w:type="dxa"/>
                <w:bottom w:w="0" w:type="dxa"/>
                <w:right w:w="115" w:type="dxa"/>
              </w:tblCellMar>
              <w:tblLook w:val="04A0" w:firstRow="1" w:lastRow="0" w:firstColumn="1" w:lastColumn="0" w:noHBand="0" w:noVBand="1"/>
            </w:tblPr>
            <w:tblGrid>
              <w:gridCol w:w="1612"/>
              <w:gridCol w:w="751"/>
              <w:gridCol w:w="751"/>
              <w:gridCol w:w="751"/>
              <w:gridCol w:w="751"/>
              <w:gridCol w:w="751"/>
              <w:gridCol w:w="753"/>
              <w:gridCol w:w="750"/>
              <w:gridCol w:w="752"/>
            </w:tblGrid>
            <w:tr w:rsidR="00B75883" w14:paraId="1C5A3A42" w14:textId="77777777">
              <w:trPr>
                <w:trHeight w:val="286"/>
              </w:trPr>
              <w:tc>
                <w:tcPr>
                  <w:tcW w:w="1611" w:type="dxa"/>
                  <w:tcBorders>
                    <w:top w:val="single" w:sz="4" w:space="0" w:color="000000"/>
                    <w:left w:val="single" w:sz="4" w:space="0" w:color="000000"/>
                    <w:bottom w:val="single" w:sz="4" w:space="0" w:color="000000"/>
                    <w:right w:val="single" w:sz="4" w:space="0" w:color="000000"/>
                  </w:tcBorders>
                </w:tcPr>
                <w:p w14:paraId="47F038FE" w14:textId="77777777" w:rsidR="00B75883" w:rsidRDefault="00B75883">
                  <w:r>
                    <w:t xml:space="preserve">Time (min) </w:t>
                  </w:r>
                </w:p>
              </w:tc>
              <w:tc>
                <w:tcPr>
                  <w:tcW w:w="751" w:type="dxa"/>
                  <w:tcBorders>
                    <w:top w:val="single" w:sz="4" w:space="0" w:color="000000"/>
                    <w:left w:val="single" w:sz="4" w:space="0" w:color="000000"/>
                    <w:bottom w:val="single" w:sz="4" w:space="0" w:color="000000"/>
                    <w:right w:val="single" w:sz="4" w:space="0" w:color="000000"/>
                  </w:tcBorders>
                </w:tcPr>
                <w:p w14:paraId="65C73E37" w14:textId="77777777" w:rsidR="00B75883" w:rsidRDefault="00B75883">
                  <w:pPr>
                    <w:ind w:left="7"/>
                    <w:jc w:val="center"/>
                  </w:pPr>
                  <w:r>
                    <w:t xml:space="preserve">0 </w:t>
                  </w:r>
                </w:p>
              </w:tc>
              <w:tc>
                <w:tcPr>
                  <w:tcW w:w="751" w:type="dxa"/>
                  <w:tcBorders>
                    <w:top w:val="single" w:sz="4" w:space="0" w:color="000000"/>
                    <w:left w:val="single" w:sz="4" w:space="0" w:color="000000"/>
                    <w:bottom w:val="single" w:sz="4" w:space="0" w:color="000000"/>
                    <w:right w:val="single" w:sz="4" w:space="0" w:color="000000"/>
                  </w:tcBorders>
                </w:tcPr>
                <w:p w14:paraId="27AAAAEF" w14:textId="77777777" w:rsidR="00B75883" w:rsidRDefault="00B75883">
                  <w:pPr>
                    <w:ind w:left="7"/>
                    <w:jc w:val="center"/>
                  </w:pPr>
                  <w:r>
                    <w:t xml:space="preserve">5 </w:t>
                  </w:r>
                </w:p>
              </w:tc>
              <w:tc>
                <w:tcPr>
                  <w:tcW w:w="751" w:type="dxa"/>
                  <w:tcBorders>
                    <w:top w:val="single" w:sz="4" w:space="0" w:color="000000"/>
                    <w:left w:val="single" w:sz="4" w:space="0" w:color="000000"/>
                    <w:bottom w:val="single" w:sz="4" w:space="0" w:color="000000"/>
                    <w:right w:val="single" w:sz="4" w:space="0" w:color="000000"/>
                  </w:tcBorders>
                </w:tcPr>
                <w:p w14:paraId="596C5C54" w14:textId="77777777" w:rsidR="00B75883" w:rsidRDefault="00B75883">
                  <w:pPr>
                    <w:ind w:left="7"/>
                    <w:jc w:val="center"/>
                  </w:pPr>
                  <w:r>
                    <w:t xml:space="preserve">10 </w:t>
                  </w:r>
                </w:p>
              </w:tc>
              <w:tc>
                <w:tcPr>
                  <w:tcW w:w="751" w:type="dxa"/>
                  <w:tcBorders>
                    <w:top w:val="single" w:sz="4" w:space="0" w:color="000000"/>
                    <w:left w:val="single" w:sz="4" w:space="0" w:color="000000"/>
                    <w:bottom w:val="single" w:sz="4" w:space="0" w:color="000000"/>
                    <w:right w:val="single" w:sz="4" w:space="0" w:color="000000"/>
                  </w:tcBorders>
                </w:tcPr>
                <w:p w14:paraId="2D1EE3A0" w14:textId="77777777" w:rsidR="00B75883" w:rsidRDefault="00B75883">
                  <w:pPr>
                    <w:ind w:left="7"/>
                    <w:jc w:val="center"/>
                  </w:pPr>
                  <w:r>
                    <w:t xml:space="preserve">15 </w:t>
                  </w:r>
                </w:p>
              </w:tc>
              <w:tc>
                <w:tcPr>
                  <w:tcW w:w="751" w:type="dxa"/>
                  <w:tcBorders>
                    <w:top w:val="single" w:sz="4" w:space="0" w:color="000000"/>
                    <w:left w:val="single" w:sz="4" w:space="0" w:color="000000"/>
                    <w:bottom w:val="single" w:sz="4" w:space="0" w:color="000000"/>
                    <w:right w:val="single" w:sz="4" w:space="0" w:color="000000"/>
                  </w:tcBorders>
                </w:tcPr>
                <w:p w14:paraId="150F3430" w14:textId="77777777" w:rsidR="00B75883" w:rsidRDefault="00B75883">
                  <w:pPr>
                    <w:ind w:left="7"/>
                    <w:jc w:val="center"/>
                  </w:pPr>
                  <w:r>
                    <w:t xml:space="preserve">20 </w:t>
                  </w:r>
                </w:p>
              </w:tc>
              <w:tc>
                <w:tcPr>
                  <w:tcW w:w="753" w:type="dxa"/>
                  <w:tcBorders>
                    <w:top w:val="single" w:sz="4" w:space="0" w:color="000000"/>
                    <w:left w:val="single" w:sz="4" w:space="0" w:color="000000"/>
                    <w:bottom w:val="single" w:sz="4" w:space="0" w:color="000000"/>
                    <w:right w:val="single" w:sz="4" w:space="0" w:color="000000"/>
                  </w:tcBorders>
                </w:tcPr>
                <w:p w14:paraId="0351DEB9" w14:textId="77777777" w:rsidR="00B75883" w:rsidRDefault="00B75883">
                  <w:pPr>
                    <w:ind w:left="6"/>
                    <w:jc w:val="center"/>
                  </w:pPr>
                  <w:r>
                    <w:t xml:space="preserve">25 </w:t>
                  </w:r>
                </w:p>
              </w:tc>
              <w:tc>
                <w:tcPr>
                  <w:tcW w:w="750" w:type="dxa"/>
                  <w:tcBorders>
                    <w:top w:val="single" w:sz="4" w:space="0" w:color="000000"/>
                    <w:left w:val="single" w:sz="4" w:space="0" w:color="000000"/>
                    <w:bottom w:val="single" w:sz="4" w:space="0" w:color="000000"/>
                    <w:right w:val="single" w:sz="4" w:space="0" w:color="000000"/>
                  </w:tcBorders>
                </w:tcPr>
                <w:p w14:paraId="76DA050B" w14:textId="77777777" w:rsidR="00B75883" w:rsidRDefault="00B75883">
                  <w:pPr>
                    <w:ind w:left="8"/>
                    <w:jc w:val="center"/>
                  </w:pPr>
                  <w:r>
                    <w:t xml:space="preserve">30 </w:t>
                  </w:r>
                </w:p>
              </w:tc>
              <w:tc>
                <w:tcPr>
                  <w:tcW w:w="752" w:type="dxa"/>
                  <w:tcBorders>
                    <w:top w:val="single" w:sz="4" w:space="0" w:color="000000"/>
                    <w:left w:val="single" w:sz="4" w:space="0" w:color="000000"/>
                    <w:bottom w:val="single" w:sz="4" w:space="0" w:color="000000"/>
                    <w:right w:val="single" w:sz="4" w:space="0" w:color="000000"/>
                  </w:tcBorders>
                </w:tcPr>
                <w:p w14:paraId="25006CCA" w14:textId="77777777" w:rsidR="00B75883" w:rsidRDefault="00B75883">
                  <w:pPr>
                    <w:ind w:left="6"/>
                    <w:jc w:val="center"/>
                  </w:pPr>
                  <w:r>
                    <w:t xml:space="preserve">35 </w:t>
                  </w:r>
                </w:p>
              </w:tc>
            </w:tr>
            <w:tr w:rsidR="00B75883" w14:paraId="0951D1F3" w14:textId="77777777">
              <w:trPr>
                <w:trHeight w:val="282"/>
              </w:trPr>
              <w:tc>
                <w:tcPr>
                  <w:tcW w:w="1611" w:type="dxa"/>
                  <w:tcBorders>
                    <w:top w:val="single" w:sz="4" w:space="0" w:color="000000"/>
                    <w:left w:val="single" w:sz="4" w:space="0" w:color="000000"/>
                    <w:bottom w:val="nil"/>
                    <w:right w:val="single" w:sz="4" w:space="0" w:color="000000"/>
                  </w:tcBorders>
                </w:tcPr>
                <w:p w14:paraId="4C79A448" w14:textId="77777777" w:rsidR="00B75883" w:rsidRDefault="00B75883">
                  <w:r>
                    <w:t xml:space="preserve">Conc. (g/l) </w:t>
                  </w:r>
                </w:p>
              </w:tc>
              <w:tc>
                <w:tcPr>
                  <w:tcW w:w="751" w:type="dxa"/>
                  <w:tcBorders>
                    <w:top w:val="single" w:sz="4" w:space="0" w:color="000000"/>
                    <w:left w:val="single" w:sz="4" w:space="0" w:color="000000"/>
                    <w:bottom w:val="nil"/>
                    <w:right w:val="single" w:sz="4" w:space="0" w:color="000000"/>
                  </w:tcBorders>
                </w:tcPr>
                <w:p w14:paraId="71A041BC" w14:textId="77777777" w:rsidR="00B75883" w:rsidRDefault="00B75883">
                  <w:pPr>
                    <w:ind w:left="7"/>
                    <w:jc w:val="center"/>
                  </w:pPr>
                  <w:r>
                    <w:t xml:space="preserve">0 </w:t>
                  </w:r>
                </w:p>
              </w:tc>
              <w:tc>
                <w:tcPr>
                  <w:tcW w:w="751" w:type="dxa"/>
                  <w:tcBorders>
                    <w:top w:val="single" w:sz="4" w:space="0" w:color="000000"/>
                    <w:left w:val="single" w:sz="4" w:space="0" w:color="000000"/>
                    <w:bottom w:val="nil"/>
                    <w:right w:val="single" w:sz="4" w:space="0" w:color="000000"/>
                  </w:tcBorders>
                </w:tcPr>
                <w:p w14:paraId="2C06B27F" w14:textId="77777777" w:rsidR="00B75883" w:rsidRDefault="00B75883">
                  <w:pPr>
                    <w:ind w:left="7"/>
                    <w:jc w:val="center"/>
                  </w:pPr>
                  <w:r>
                    <w:t xml:space="preserve">3 </w:t>
                  </w:r>
                </w:p>
              </w:tc>
              <w:tc>
                <w:tcPr>
                  <w:tcW w:w="751" w:type="dxa"/>
                  <w:tcBorders>
                    <w:top w:val="single" w:sz="4" w:space="0" w:color="000000"/>
                    <w:left w:val="single" w:sz="4" w:space="0" w:color="000000"/>
                    <w:bottom w:val="nil"/>
                    <w:right w:val="single" w:sz="4" w:space="0" w:color="000000"/>
                  </w:tcBorders>
                </w:tcPr>
                <w:p w14:paraId="17FA8CE1" w14:textId="77777777" w:rsidR="00B75883" w:rsidRDefault="00B75883">
                  <w:pPr>
                    <w:ind w:left="7"/>
                    <w:jc w:val="center"/>
                  </w:pPr>
                  <w:r>
                    <w:t xml:space="preserve">5 </w:t>
                  </w:r>
                </w:p>
              </w:tc>
              <w:tc>
                <w:tcPr>
                  <w:tcW w:w="751" w:type="dxa"/>
                  <w:tcBorders>
                    <w:top w:val="single" w:sz="4" w:space="0" w:color="000000"/>
                    <w:left w:val="single" w:sz="4" w:space="0" w:color="000000"/>
                    <w:bottom w:val="nil"/>
                    <w:right w:val="single" w:sz="4" w:space="0" w:color="000000"/>
                  </w:tcBorders>
                </w:tcPr>
                <w:p w14:paraId="01FB45F2" w14:textId="77777777" w:rsidR="00B75883" w:rsidRDefault="00B75883">
                  <w:pPr>
                    <w:ind w:left="7"/>
                    <w:jc w:val="center"/>
                  </w:pPr>
                  <w:r>
                    <w:t xml:space="preserve">5 </w:t>
                  </w:r>
                </w:p>
              </w:tc>
              <w:tc>
                <w:tcPr>
                  <w:tcW w:w="751" w:type="dxa"/>
                  <w:tcBorders>
                    <w:top w:val="single" w:sz="4" w:space="0" w:color="000000"/>
                    <w:left w:val="single" w:sz="4" w:space="0" w:color="000000"/>
                    <w:bottom w:val="nil"/>
                    <w:right w:val="single" w:sz="4" w:space="0" w:color="000000"/>
                  </w:tcBorders>
                </w:tcPr>
                <w:p w14:paraId="1FB6FCDA" w14:textId="77777777" w:rsidR="00B75883" w:rsidRDefault="00B75883">
                  <w:pPr>
                    <w:ind w:left="7"/>
                    <w:jc w:val="center"/>
                  </w:pPr>
                  <w:r>
                    <w:t xml:space="preserve">4 </w:t>
                  </w:r>
                </w:p>
              </w:tc>
              <w:tc>
                <w:tcPr>
                  <w:tcW w:w="753" w:type="dxa"/>
                  <w:tcBorders>
                    <w:top w:val="single" w:sz="4" w:space="0" w:color="000000"/>
                    <w:left w:val="single" w:sz="4" w:space="0" w:color="000000"/>
                    <w:bottom w:val="nil"/>
                    <w:right w:val="single" w:sz="4" w:space="0" w:color="000000"/>
                  </w:tcBorders>
                </w:tcPr>
                <w:p w14:paraId="4A0F09EB" w14:textId="77777777" w:rsidR="00B75883" w:rsidRDefault="00B75883">
                  <w:pPr>
                    <w:ind w:left="6"/>
                    <w:jc w:val="center"/>
                  </w:pPr>
                  <w:r>
                    <w:t xml:space="preserve">2 </w:t>
                  </w:r>
                </w:p>
              </w:tc>
              <w:tc>
                <w:tcPr>
                  <w:tcW w:w="750" w:type="dxa"/>
                  <w:tcBorders>
                    <w:top w:val="single" w:sz="4" w:space="0" w:color="000000"/>
                    <w:left w:val="single" w:sz="4" w:space="0" w:color="000000"/>
                    <w:bottom w:val="nil"/>
                    <w:right w:val="single" w:sz="4" w:space="0" w:color="000000"/>
                  </w:tcBorders>
                </w:tcPr>
                <w:p w14:paraId="3DFC5B3B" w14:textId="77777777" w:rsidR="00B75883" w:rsidRDefault="00B75883">
                  <w:pPr>
                    <w:ind w:left="8"/>
                    <w:jc w:val="center"/>
                  </w:pPr>
                  <w:r>
                    <w:t xml:space="preserve">1 </w:t>
                  </w:r>
                </w:p>
              </w:tc>
              <w:tc>
                <w:tcPr>
                  <w:tcW w:w="752" w:type="dxa"/>
                  <w:tcBorders>
                    <w:top w:val="single" w:sz="4" w:space="0" w:color="000000"/>
                    <w:left w:val="single" w:sz="4" w:space="0" w:color="000000"/>
                    <w:bottom w:val="nil"/>
                    <w:right w:val="single" w:sz="4" w:space="0" w:color="000000"/>
                  </w:tcBorders>
                </w:tcPr>
                <w:p w14:paraId="1544BEA1" w14:textId="77777777" w:rsidR="00B75883" w:rsidRDefault="00B75883">
                  <w:pPr>
                    <w:ind w:left="6"/>
                    <w:jc w:val="center"/>
                  </w:pPr>
                  <w:r>
                    <w:t xml:space="preserve">0 </w:t>
                  </w:r>
                </w:p>
              </w:tc>
            </w:tr>
          </w:tbl>
          <w:p w14:paraId="22F0183E" w14:textId="77777777" w:rsidR="00B75883" w:rsidRDefault="00B75883">
            <w:r>
              <w:rPr>
                <w:sz w:val="1"/>
              </w:rPr>
              <w:t xml:space="preserve"> </w:t>
            </w:r>
          </w:p>
        </w:tc>
        <w:tc>
          <w:tcPr>
            <w:tcW w:w="671" w:type="dxa"/>
            <w:tcBorders>
              <w:top w:val="single" w:sz="4" w:space="0" w:color="000000"/>
              <w:left w:val="single" w:sz="4" w:space="0" w:color="000000"/>
              <w:bottom w:val="single" w:sz="8" w:space="0" w:color="000000"/>
              <w:right w:val="single" w:sz="4" w:space="0" w:color="000000"/>
            </w:tcBorders>
          </w:tcPr>
          <w:p w14:paraId="6FDEC881" w14:textId="77777777" w:rsidR="00B75883" w:rsidRDefault="00B75883">
            <w:pPr>
              <w:jc w:val="both"/>
            </w:pPr>
            <w:r>
              <w:t xml:space="preserve">CO3 </w:t>
            </w:r>
          </w:p>
        </w:tc>
        <w:tc>
          <w:tcPr>
            <w:tcW w:w="536" w:type="dxa"/>
            <w:tcBorders>
              <w:top w:val="single" w:sz="4" w:space="0" w:color="000000"/>
              <w:left w:val="single" w:sz="4" w:space="0" w:color="000000"/>
              <w:bottom w:val="single" w:sz="8" w:space="0" w:color="000000"/>
              <w:right w:val="single" w:sz="4" w:space="0" w:color="000000"/>
            </w:tcBorders>
          </w:tcPr>
          <w:p w14:paraId="50BEEFBA" w14:textId="77777777" w:rsidR="00B75883" w:rsidRDefault="00B75883">
            <w:pPr>
              <w:ind w:left="74"/>
            </w:pPr>
            <w:r>
              <w:t xml:space="preserve">A </w:t>
            </w:r>
          </w:p>
        </w:tc>
        <w:tc>
          <w:tcPr>
            <w:tcW w:w="470" w:type="dxa"/>
            <w:tcBorders>
              <w:top w:val="single" w:sz="4" w:space="0" w:color="000000"/>
              <w:left w:val="single" w:sz="4" w:space="0" w:color="000000"/>
              <w:bottom w:val="single" w:sz="8" w:space="0" w:color="000000"/>
              <w:right w:val="single" w:sz="4" w:space="0" w:color="000000"/>
            </w:tcBorders>
          </w:tcPr>
          <w:p w14:paraId="47FF9DF1" w14:textId="77777777" w:rsidR="00B75883" w:rsidRDefault="00B75883">
            <w:pPr>
              <w:ind w:left="67"/>
            </w:pPr>
            <w:r>
              <w:t xml:space="preserve">8 </w:t>
            </w:r>
          </w:p>
        </w:tc>
      </w:tr>
      <w:tr w:rsidR="00B75883" w14:paraId="20A89719" w14:textId="77777777">
        <w:trPr>
          <w:trHeight w:val="298"/>
        </w:trPr>
        <w:tc>
          <w:tcPr>
            <w:tcW w:w="570" w:type="dxa"/>
            <w:tcBorders>
              <w:top w:val="single" w:sz="8" w:space="0" w:color="000000"/>
              <w:left w:val="single" w:sz="4" w:space="0" w:color="000000"/>
              <w:bottom w:val="single" w:sz="4" w:space="0" w:color="000000"/>
              <w:right w:val="single" w:sz="4" w:space="0" w:color="000000"/>
            </w:tcBorders>
          </w:tcPr>
          <w:p w14:paraId="23D71ABC" w14:textId="77777777" w:rsidR="00B75883" w:rsidRDefault="00B75883">
            <w:pPr>
              <w:ind w:right="1"/>
              <w:jc w:val="center"/>
            </w:pPr>
            <w:r>
              <w:t xml:space="preserve"> </w:t>
            </w:r>
          </w:p>
        </w:tc>
        <w:tc>
          <w:tcPr>
            <w:tcW w:w="396" w:type="dxa"/>
            <w:tcBorders>
              <w:top w:val="single" w:sz="8" w:space="0" w:color="000000"/>
              <w:left w:val="single" w:sz="4" w:space="0" w:color="000000"/>
              <w:bottom w:val="single" w:sz="4" w:space="0" w:color="000000"/>
              <w:right w:val="single" w:sz="4" w:space="0" w:color="000000"/>
            </w:tcBorders>
          </w:tcPr>
          <w:p w14:paraId="0E29511A" w14:textId="77777777" w:rsidR="00B75883" w:rsidRDefault="00B75883">
            <w:pPr>
              <w:jc w:val="center"/>
            </w:pPr>
            <w:r>
              <w:t xml:space="preserve"> </w:t>
            </w:r>
          </w:p>
        </w:tc>
        <w:tc>
          <w:tcPr>
            <w:tcW w:w="7848" w:type="dxa"/>
            <w:tcBorders>
              <w:top w:val="single" w:sz="8" w:space="0" w:color="000000"/>
              <w:left w:val="single" w:sz="4" w:space="0" w:color="000000"/>
              <w:bottom w:val="single" w:sz="4" w:space="0" w:color="000000"/>
              <w:right w:val="single" w:sz="4" w:space="0" w:color="000000"/>
            </w:tcBorders>
          </w:tcPr>
          <w:p w14:paraId="62190BC4" w14:textId="77777777" w:rsidR="00B75883" w:rsidRDefault="00B75883">
            <w:pPr>
              <w:ind w:right="1"/>
              <w:jc w:val="center"/>
            </w:pPr>
            <w:r>
              <w:t xml:space="preserve"> </w:t>
            </w:r>
          </w:p>
        </w:tc>
        <w:tc>
          <w:tcPr>
            <w:tcW w:w="671" w:type="dxa"/>
            <w:tcBorders>
              <w:top w:val="single" w:sz="8" w:space="0" w:color="000000"/>
              <w:left w:val="single" w:sz="4" w:space="0" w:color="000000"/>
              <w:bottom w:val="single" w:sz="4" w:space="0" w:color="000000"/>
              <w:right w:val="single" w:sz="4" w:space="0" w:color="000000"/>
            </w:tcBorders>
          </w:tcPr>
          <w:p w14:paraId="75E53651" w14:textId="77777777" w:rsidR="00B75883" w:rsidRDefault="00B75883">
            <w:pPr>
              <w:ind w:right="1"/>
              <w:jc w:val="center"/>
            </w:pPr>
            <w:r>
              <w:t xml:space="preserve"> </w:t>
            </w:r>
          </w:p>
        </w:tc>
        <w:tc>
          <w:tcPr>
            <w:tcW w:w="536" w:type="dxa"/>
            <w:tcBorders>
              <w:top w:val="single" w:sz="8" w:space="0" w:color="000000"/>
              <w:left w:val="single" w:sz="4" w:space="0" w:color="000000"/>
              <w:bottom w:val="single" w:sz="4" w:space="0" w:color="000000"/>
              <w:right w:val="single" w:sz="4" w:space="0" w:color="000000"/>
            </w:tcBorders>
          </w:tcPr>
          <w:p w14:paraId="7561B2A4" w14:textId="77777777" w:rsidR="00B75883" w:rsidRDefault="00B75883">
            <w:pPr>
              <w:ind w:left="1"/>
              <w:jc w:val="center"/>
            </w:pPr>
            <w:r>
              <w:t xml:space="preserve"> </w:t>
            </w:r>
          </w:p>
        </w:tc>
        <w:tc>
          <w:tcPr>
            <w:tcW w:w="470" w:type="dxa"/>
            <w:tcBorders>
              <w:top w:val="single" w:sz="8" w:space="0" w:color="000000"/>
              <w:left w:val="single" w:sz="4" w:space="0" w:color="000000"/>
              <w:bottom w:val="single" w:sz="4" w:space="0" w:color="000000"/>
              <w:right w:val="single" w:sz="4" w:space="0" w:color="000000"/>
            </w:tcBorders>
          </w:tcPr>
          <w:p w14:paraId="400F291A" w14:textId="77777777" w:rsidR="00B75883" w:rsidRDefault="00B75883">
            <w:pPr>
              <w:jc w:val="center"/>
            </w:pPr>
            <w:r>
              <w:t xml:space="preserve"> </w:t>
            </w:r>
          </w:p>
        </w:tc>
      </w:tr>
      <w:tr w:rsidR="00B75883" w14:paraId="53D2234C" w14:textId="77777777">
        <w:trPr>
          <w:trHeight w:val="1390"/>
        </w:trPr>
        <w:tc>
          <w:tcPr>
            <w:tcW w:w="570" w:type="dxa"/>
            <w:tcBorders>
              <w:top w:val="single" w:sz="4" w:space="0" w:color="000000"/>
              <w:left w:val="single" w:sz="4" w:space="0" w:color="000000"/>
              <w:bottom w:val="single" w:sz="4" w:space="0" w:color="000000"/>
              <w:right w:val="single" w:sz="4" w:space="0" w:color="000000"/>
            </w:tcBorders>
          </w:tcPr>
          <w:p w14:paraId="7EB96CF3" w14:textId="77777777" w:rsidR="00B75883" w:rsidRDefault="00B75883">
            <w:pPr>
              <w:ind w:left="26"/>
            </w:pPr>
            <w:r>
              <w:t xml:space="preserve">20. </w:t>
            </w:r>
          </w:p>
        </w:tc>
        <w:tc>
          <w:tcPr>
            <w:tcW w:w="396" w:type="dxa"/>
            <w:tcBorders>
              <w:top w:val="single" w:sz="4" w:space="0" w:color="000000"/>
              <w:left w:val="single" w:sz="4" w:space="0" w:color="000000"/>
              <w:bottom w:val="single" w:sz="4" w:space="0" w:color="000000"/>
              <w:right w:val="single" w:sz="4" w:space="0" w:color="000000"/>
            </w:tcBorders>
          </w:tcPr>
          <w:p w14:paraId="2A95A26F" w14:textId="77777777" w:rsidR="00B75883" w:rsidRDefault="00B75883">
            <w:pPr>
              <w:ind w:left="6"/>
            </w:pPr>
            <w:r>
              <w:t xml:space="preserve">a. </w:t>
            </w:r>
          </w:p>
        </w:tc>
        <w:tc>
          <w:tcPr>
            <w:tcW w:w="7848" w:type="dxa"/>
            <w:tcBorders>
              <w:top w:val="single" w:sz="4" w:space="0" w:color="000000"/>
              <w:left w:val="single" w:sz="4" w:space="0" w:color="000000"/>
              <w:bottom w:val="single" w:sz="4" w:space="0" w:color="000000"/>
              <w:right w:val="single" w:sz="4" w:space="0" w:color="000000"/>
            </w:tcBorders>
          </w:tcPr>
          <w:p w14:paraId="4985556A" w14:textId="77777777" w:rsidR="00B75883" w:rsidRDefault="00B75883">
            <w:pPr>
              <w:ind w:right="60"/>
              <w:jc w:val="both"/>
            </w:pPr>
            <w:r>
              <w:t xml:space="preserve">An aqueous reactant stream (4 mol/L) passes through a mixed flow reactor followed by a plug flow reactor. Find the concentration at the exit of the plug flow reactor if conc. in side MFR is 1 mol/L. The reaction is second-order to the reactant, and the volume of the plug flow unit is three times that of the mixed flow unit. </w:t>
            </w:r>
          </w:p>
        </w:tc>
        <w:tc>
          <w:tcPr>
            <w:tcW w:w="671" w:type="dxa"/>
            <w:tcBorders>
              <w:top w:val="single" w:sz="4" w:space="0" w:color="000000"/>
              <w:left w:val="single" w:sz="4" w:space="0" w:color="000000"/>
              <w:bottom w:val="single" w:sz="4" w:space="0" w:color="000000"/>
              <w:right w:val="single" w:sz="4" w:space="0" w:color="000000"/>
            </w:tcBorders>
          </w:tcPr>
          <w:p w14:paraId="1B2A9C3A" w14:textId="77777777" w:rsidR="00B75883" w:rsidRDefault="00B75883">
            <w:pPr>
              <w:jc w:val="both"/>
            </w:pPr>
            <w:r>
              <w:t xml:space="preserve">CO4 </w:t>
            </w:r>
          </w:p>
        </w:tc>
        <w:tc>
          <w:tcPr>
            <w:tcW w:w="536" w:type="dxa"/>
            <w:tcBorders>
              <w:top w:val="single" w:sz="4" w:space="0" w:color="000000"/>
              <w:left w:val="single" w:sz="4" w:space="0" w:color="000000"/>
              <w:bottom w:val="single" w:sz="4" w:space="0" w:color="000000"/>
              <w:right w:val="single" w:sz="4" w:space="0" w:color="000000"/>
            </w:tcBorders>
          </w:tcPr>
          <w:p w14:paraId="4CB812F1" w14:textId="77777777" w:rsidR="00B75883" w:rsidRDefault="00B75883">
            <w:pPr>
              <w:ind w:left="88"/>
            </w:pPr>
            <w:r>
              <w:t xml:space="preserve">E </w:t>
            </w:r>
          </w:p>
        </w:tc>
        <w:tc>
          <w:tcPr>
            <w:tcW w:w="470" w:type="dxa"/>
            <w:tcBorders>
              <w:top w:val="single" w:sz="4" w:space="0" w:color="000000"/>
              <w:left w:val="single" w:sz="4" w:space="0" w:color="000000"/>
              <w:bottom w:val="single" w:sz="4" w:space="0" w:color="000000"/>
              <w:right w:val="single" w:sz="4" w:space="0" w:color="000000"/>
            </w:tcBorders>
          </w:tcPr>
          <w:p w14:paraId="4CBB9864" w14:textId="77777777" w:rsidR="00B75883" w:rsidRDefault="00B75883">
            <w:pPr>
              <w:ind w:left="7"/>
            </w:pPr>
            <w:r>
              <w:t xml:space="preserve">12 </w:t>
            </w:r>
          </w:p>
        </w:tc>
      </w:tr>
      <w:tr w:rsidR="00B75883" w14:paraId="344F1840" w14:textId="77777777">
        <w:trPr>
          <w:trHeight w:val="293"/>
        </w:trPr>
        <w:tc>
          <w:tcPr>
            <w:tcW w:w="570" w:type="dxa"/>
            <w:tcBorders>
              <w:top w:val="single" w:sz="4" w:space="0" w:color="000000"/>
              <w:left w:val="single" w:sz="4" w:space="0" w:color="000000"/>
              <w:bottom w:val="single" w:sz="4" w:space="0" w:color="000000"/>
              <w:right w:val="single" w:sz="4" w:space="0" w:color="000000"/>
            </w:tcBorders>
          </w:tcPr>
          <w:p w14:paraId="3FA0F4D3" w14:textId="77777777" w:rsidR="00B75883" w:rsidRDefault="00B75883">
            <w:pPr>
              <w:ind w:right="1"/>
              <w:jc w:val="center"/>
            </w:pPr>
            <w:r>
              <w:t xml:space="preserve"> </w:t>
            </w:r>
          </w:p>
        </w:tc>
        <w:tc>
          <w:tcPr>
            <w:tcW w:w="396" w:type="dxa"/>
            <w:tcBorders>
              <w:top w:val="single" w:sz="4" w:space="0" w:color="000000"/>
              <w:left w:val="single" w:sz="4" w:space="0" w:color="000000"/>
              <w:bottom w:val="single" w:sz="4" w:space="0" w:color="000000"/>
              <w:right w:val="single" w:sz="4" w:space="0" w:color="000000"/>
            </w:tcBorders>
          </w:tcPr>
          <w:p w14:paraId="1CDD10CE" w14:textId="77777777" w:rsidR="00B75883" w:rsidRDefault="00B75883">
            <w:pPr>
              <w:jc w:val="center"/>
            </w:pPr>
            <w:r>
              <w:t xml:space="preserve"> </w:t>
            </w:r>
          </w:p>
        </w:tc>
        <w:tc>
          <w:tcPr>
            <w:tcW w:w="7848" w:type="dxa"/>
            <w:tcBorders>
              <w:top w:val="single" w:sz="4" w:space="0" w:color="000000"/>
              <w:left w:val="single" w:sz="4" w:space="0" w:color="000000"/>
              <w:bottom w:val="single" w:sz="4" w:space="0" w:color="000000"/>
              <w:right w:val="single" w:sz="4" w:space="0" w:color="000000"/>
            </w:tcBorders>
          </w:tcPr>
          <w:p w14:paraId="67DA739E" w14:textId="77777777" w:rsidR="00B75883" w:rsidRDefault="00B75883">
            <w:pPr>
              <w:ind w:right="1"/>
              <w:jc w:val="center"/>
            </w:pPr>
            <w:r>
              <w:t xml:space="preserve"> </w:t>
            </w:r>
          </w:p>
        </w:tc>
        <w:tc>
          <w:tcPr>
            <w:tcW w:w="671" w:type="dxa"/>
            <w:tcBorders>
              <w:top w:val="single" w:sz="4" w:space="0" w:color="000000"/>
              <w:left w:val="single" w:sz="4" w:space="0" w:color="000000"/>
              <w:bottom w:val="single" w:sz="4" w:space="0" w:color="000000"/>
              <w:right w:val="single" w:sz="4" w:space="0" w:color="000000"/>
            </w:tcBorders>
          </w:tcPr>
          <w:p w14:paraId="42926ADC" w14:textId="77777777" w:rsidR="00B75883" w:rsidRDefault="00B75883">
            <w:pPr>
              <w:ind w:right="1"/>
              <w:jc w:val="center"/>
            </w:pPr>
            <w:r>
              <w:t xml:space="preserve"> </w:t>
            </w:r>
          </w:p>
        </w:tc>
        <w:tc>
          <w:tcPr>
            <w:tcW w:w="536" w:type="dxa"/>
            <w:tcBorders>
              <w:top w:val="single" w:sz="4" w:space="0" w:color="000000"/>
              <w:left w:val="single" w:sz="4" w:space="0" w:color="000000"/>
              <w:bottom w:val="single" w:sz="4" w:space="0" w:color="000000"/>
              <w:right w:val="single" w:sz="4" w:space="0" w:color="000000"/>
            </w:tcBorders>
          </w:tcPr>
          <w:p w14:paraId="061A5A6F" w14:textId="77777777" w:rsidR="00B75883" w:rsidRDefault="00B75883">
            <w:pPr>
              <w:ind w:left="1"/>
              <w:jc w:val="center"/>
            </w:pPr>
            <w:r>
              <w:t xml:space="preserve"> </w:t>
            </w:r>
          </w:p>
        </w:tc>
        <w:tc>
          <w:tcPr>
            <w:tcW w:w="470" w:type="dxa"/>
            <w:tcBorders>
              <w:top w:val="single" w:sz="4" w:space="0" w:color="000000"/>
              <w:left w:val="single" w:sz="4" w:space="0" w:color="000000"/>
              <w:bottom w:val="single" w:sz="4" w:space="0" w:color="000000"/>
              <w:right w:val="single" w:sz="4" w:space="0" w:color="000000"/>
            </w:tcBorders>
          </w:tcPr>
          <w:p w14:paraId="3C0C0601" w14:textId="77777777" w:rsidR="00B75883" w:rsidRDefault="00B75883">
            <w:pPr>
              <w:jc w:val="center"/>
            </w:pPr>
            <w:r>
              <w:t xml:space="preserve"> </w:t>
            </w:r>
          </w:p>
        </w:tc>
      </w:tr>
      <w:tr w:rsidR="00B75883" w14:paraId="754CECFB" w14:textId="77777777">
        <w:trPr>
          <w:trHeight w:val="839"/>
        </w:trPr>
        <w:tc>
          <w:tcPr>
            <w:tcW w:w="570" w:type="dxa"/>
            <w:tcBorders>
              <w:top w:val="single" w:sz="4" w:space="0" w:color="000000"/>
              <w:left w:val="single" w:sz="4" w:space="0" w:color="000000"/>
              <w:bottom w:val="single" w:sz="4" w:space="0" w:color="000000"/>
              <w:right w:val="single" w:sz="4" w:space="0" w:color="000000"/>
            </w:tcBorders>
          </w:tcPr>
          <w:p w14:paraId="59621874" w14:textId="77777777" w:rsidR="00B75883" w:rsidRDefault="00B75883">
            <w:pPr>
              <w:ind w:left="26"/>
            </w:pPr>
            <w:r>
              <w:t xml:space="preserve">21. </w:t>
            </w:r>
          </w:p>
        </w:tc>
        <w:tc>
          <w:tcPr>
            <w:tcW w:w="396" w:type="dxa"/>
            <w:tcBorders>
              <w:top w:val="single" w:sz="4" w:space="0" w:color="000000"/>
              <w:left w:val="single" w:sz="4" w:space="0" w:color="000000"/>
              <w:bottom w:val="single" w:sz="4" w:space="0" w:color="000000"/>
              <w:right w:val="single" w:sz="4" w:space="0" w:color="000000"/>
            </w:tcBorders>
          </w:tcPr>
          <w:p w14:paraId="235105BD" w14:textId="77777777" w:rsidR="00B75883" w:rsidRDefault="00B75883">
            <w:pPr>
              <w:ind w:left="6"/>
            </w:pPr>
            <w:r>
              <w:t xml:space="preserve">a. </w:t>
            </w:r>
          </w:p>
        </w:tc>
        <w:tc>
          <w:tcPr>
            <w:tcW w:w="7848" w:type="dxa"/>
            <w:tcBorders>
              <w:top w:val="single" w:sz="4" w:space="0" w:color="000000"/>
              <w:left w:val="single" w:sz="4" w:space="0" w:color="000000"/>
              <w:bottom w:val="single" w:sz="4" w:space="0" w:color="000000"/>
              <w:right w:val="single" w:sz="4" w:space="0" w:color="000000"/>
            </w:tcBorders>
          </w:tcPr>
          <w:p w14:paraId="7655F734" w14:textId="77777777" w:rsidR="00B75883" w:rsidRDefault="00B75883">
            <w:pPr>
              <w:ind w:right="59"/>
              <w:jc w:val="both"/>
            </w:pPr>
            <w:r>
              <w:t xml:space="preserve">Explain the development of overall rate expression in a heterogeneous multistep reaction system involving oxygen transfer from air bubble to microorganism. </w:t>
            </w:r>
          </w:p>
        </w:tc>
        <w:tc>
          <w:tcPr>
            <w:tcW w:w="671" w:type="dxa"/>
            <w:tcBorders>
              <w:top w:val="single" w:sz="4" w:space="0" w:color="000000"/>
              <w:left w:val="single" w:sz="4" w:space="0" w:color="000000"/>
              <w:bottom w:val="single" w:sz="4" w:space="0" w:color="000000"/>
              <w:right w:val="single" w:sz="4" w:space="0" w:color="000000"/>
            </w:tcBorders>
          </w:tcPr>
          <w:p w14:paraId="5AF97409" w14:textId="77777777" w:rsidR="00B75883" w:rsidRDefault="00B75883">
            <w:pPr>
              <w:jc w:val="both"/>
            </w:pPr>
            <w:r>
              <w:t xml:space="preserve">CO5 </w:t>
            </w:r>
          </w:p>
        </w:tc>
        <w:tc>
          <w:tcPr>
            <w:tcW w:w="536" w:type="dxa"/>
            <w:tcBorders>
              <w:top w:val="single" w:sz="4" w:space="0" w:color="000000"/>
              <w:left w:val="single" w:sz="4" w:space="0" w:color="000000"/>
              <w:bottom w:val="single" w:sz="4" w:space="0" w:color="000000"/>
              <w:right w:val="single" w:sz="4" w:space="0" w:color="000000"/>
            </w:tcBorders>
          </w:tcPr>
          <w:p w14:paraId="2EE557B6" w14:textId="77777777" w:rsidR="00B75883" w:rsidRDefault="00B75883">
            <w:pPr>
              <w:ind w:left="74"/>
            </w:pPr>
            <w:r>
              <w:t xml:space="preserve">U </w:t>
            </w:r>
          </w:p>
        </w:tc>
        <w:tc>
          <w:tcPr>
            <w:tcW w:w="470" w:type="dxa"/>
            <w:tcBorders>
              <w:top w:val="single" w:sz="4" w:space="0" w:color="000000"/>
              <w:left w:val="single" w:sz="4" w:space="0" w:color="000000"/>
              <w:bottom w:val="single" w:sz="4" w:space="0" w:color="000000"/>
              <w:right w:val="single" w:sz="4" w:space="0" w:color="000000"/>
            </w:tcBorders>
          </w:tcPr>
          <w:p w14:paraId="2F629DCF" w14:textId="77777777" w:rsidR="00B75883" w:rsidRDefault="00B75883">
            <w:pPr>
              <w:ind w:left="67"/>
            </w:pPr>
            <w:r>
              <w:t xml:space="preserve">6 </w:t>
            </w:r>
          </w:p>
        </w:tc>
      </w:tr>
      <w:tr w:rsidR="00B75883" w14:paraId="347D8D06" w14:textId="77777777">
        <w:trPr>
          <w:trHeight w:val="838"/>
        </w:trPr>
        <w:tc>
          <w:tcPr>
            <w:tcW w:w="570" w:type="dxa"/>
            <w:tcBorders>
              <w:top w:val="single" w:sz="4" w:space="0" w:color="000000"/>
              <w:left w:val="single" w:sz="4" w:space="0" w:color="000000"/>
              <w:bottom w:val="single" w:sz="4" w:space="0" w:color="000000"/>
              <w:right w:val="single" w:sz="4" w:space="0" w:color="000000"/>
            </w:tcBorders>
          </w:tcPr>
          <w:p w14:paraId="232C50C5" w14:textId="77777777" w:rsidR="00B75883" w:rsidRDefault="00B75883">
            <w:pPr>
              <w:ind w:right="1"/>
              <w:jc w:val="center"/>
            </w:pPr>
            <w:r>
              <w:t xml:space="preserve"> </w:t>
            </w:r>
          </w:p>
        </w:tc>
        <w:tc>
          <w:tcPr>
            <w:tcW w:w="396" w:type="dxa"/>
            <w:tcBorders>
              <w:top w:val="single" w:sz="4" w:space="0" w:color="000000"/>
              <w:left w:val="single" w:sz="4" w:space="0" w:color="000000"/>
              <w:bottom w:val="single" w:sz="4" w:space="0" w:color="000000"/>
              <w:right w:val="single" w:sz="4" w:space="0" w:color="000000"/>
            </w:tcBorders>
          </w:tcPr>
          <w:p w14:paraId="76236B82" w14:textId="77777777" w:rsidR="00B75883" w:rsidRDefault="00B75883">
            <w:r>
              <w:t xml:space="preserve">b. </w:t>
            </w:r>
          </w:p>
        </w:tc>
        <w:tc>
          <w:tcPr>
            <w:tcW w:w="7848" w:type="dxa"/>
            <w:tcBorders>
              <w:top w:val="single" w:sz="4" w:space="0" w:color="000000"/>
              <w:left w:val="single" w:sz="4" w:space="0" w:color="000000"/>
              <w:bottom w:val="single" w:sz="4" w:space="0" w:color="000000"/>
              <w:right w:val="single" w:sz="4" w:space="0" w:color="000000"/>
            </w:tcBorders>
          </w:tcPr>
          <w:p w14:paraId="47E0412E" w14:textId="77777777" w:rsidR="00B75883" w:rsidRDefault="00B75883">
            <w:pPr>
              <w:ind w:right="62"/>
              <w:jc w:val="both"/>
            </w:pPr>
            <w:r>
              <w:t xml:space="preserve">Develop an overall rate expression for a solid-liquid reaction system where reactant A diffuses through a stagnant liquid film onto a plane surface consisting of B, and reacts there to produce R which diffuses back into the mainstream.  </w:t>
            </w:r>
          </w:p>
        </w:tc>
        <w:tc>
          <w:tcPr>
            <w:tcW w:w="671" w:type="dxa"/>
            <w:tcBorders>
              <w:top w:val="single" w:sz="4" w:space="0" w:color="000000"/>
              <w:left w:val="single" w:sz="4" w:space="0" w:color="000000"/>
              <w:bottom w:val="single" w:sz="4" w:space="0" w:color="000000"/>
              <w:right w:val="single" w:sz="4" w:space="0" w:color="000000"/>
            </w:tcBorders>
          </w:tcPr>
          <w:p w14:paraId="01314B5F" w14:textId="77777777" w:rsidR="00B75883" w:rsidRDefault="00B75883">
            <w:pPr>
              <w:jc w:val="both"/>
            </w:pPr>
            <w:r>
              <w:t xml:space="preserve">CO5 </w:t>
            </w:r>
          </w:p>
        </w:tc>
        <w:tc>
          <w:tcPr>
            <w:tcW w:w="536" w:type="dxa"/>
            <w:tcBorders>
              <w:top w:val="single" w:sz="4" w:space="0" w:color="000000"/>
              <w:left w:val="single" w:sz="4" w:space="0" w:color="000000"/>
              <w:bottom w:val="single" w:sz="4" w:space="0" w:color="000000"/>
              <w:right w:val="single" w:sz="4" w:space="0" w:color="000000"/>
            </w:tcBorders>
          </w:tcPr>
          <w:p w14:paraId="5B251DD4" w14:textId="77777777" w:rsidR="00B75883" w:rsidRDefault="00B75883">
            <w:pPr>
              <w:ind w:left="74"/>
            </w:pPr>
            <w:r>
              <w:t xml:space="preserve">A </w:t>
            </w:r>
          </w:p>
        </w:tc>
        <w:tc>
          <w:tcPr>
            <w:tcW w:w="470" w:type="dxa"/>
            <w:tcBorders>
              <w:top w:val="single" w:sz="4" w:space="0" w:color="000000"/>
              <w:left w:val="single" w:sz="4" w:space="0" w:color="000000"/>
              <w:bottom w:val="single" w:sz="4" w:space="0" w:color="000000"/>
              <w:right w:val="single" w:sz="4" w:space="0" w:color="000000"/>
            </w:tcBorders>
          </w:tcPr>
          <w:p w14:paraId="39F62F33" w14:textId="77777777" w:rsidR="00B75883" w:rsidRDefault="00B75883">
            <w:pPr>
              <w:ind w:left="67"/>
            </w:pPr>
            <w:r>
              <w:t xml:space="preserve">6 </w:t>
            </w:r>
          </w:p>
        </w:tc>
      </w:tr>
      <w:tr w:rsidR="00B75883" w14:paraId="11D25878" w14:textId="77777777">
        <w:trPr>
          <w:trHeight w:val="293"/>
        </w:trPr>
        <w:tc>
          <w:tcPr>
            <w:tcW w:w="570" w:type="dxa"/>
            <w:tcBorders>
              <w:top w:val="single" w:sz="4" w:space="0" w:color="000000"/>
              <w:left w:val="single" w:sz="4" w:space="0" w:color="000000"/>
              <w:bottom w:val="single" w:sz="4" w:space="0" w:color="000000"/>
              <w:right w:val="single" w:sz="4" w:space="0" w:color="000000"/>
            </w:tcBorders>
          </w:tcPr>
          <w:p w14:paraId="4F97DC52" w14:textId="77777777" w:rsidR="00B75883" w:rsidRDefault="00B75883">
            <w:pPr>
              <w:ind w:right="1"/>
              <w:jc w:val="center"/>
            </w:pPr>
            <w:r>
              <w:t xml:space="preserve"> </w:t>
            </w:r>
          </w:p>
        </w:tc>
        <w:tc>
          <w:tcPr>
            <w:tcW w:w="396" w:type="dxa"/>
            <w:tcBorders>
              <w:top w:val="single" w:sz="4" w:space="0" w:color="000000"/>
              <w:left w:val="single" w:sz="4" w:space="0" w:color="000000"/>
              <w:bottom w:val="single" w:sz="4" w:space="0" w:color="000000"/>
              <w:right w:val="single" w:sz="4" w:space="0" w:color="000000"/>
            </w:tcBorders>
          </w:tcPr>
          <w:p w14:paraId="0FEC1806" w14:textId="77777777" w:rsidR="00B75883" w:rsidRDefault="00B75883">
            <w:pPr>
              <w:jc w:val="center"/>
            </w:pPr>
            <w:r>
              <w:t xml:space="preserve"> </w:t>
            </w:r>
          </w:p>
        </w:tc>
        <w:tc>
          <w:tcPr>
            <w:tcW w:w="7848" w:type="dxa"/>
            <w:tcBorders>
              <w:top w:val="single" w:sz="4" w:space="0" w:color="000000"/>
              <w:left w:val="single" w:sz="4" w:space="0" w:color="000000"/>
              <w:bottom w:val="single" w:sz="4" w:space="0" w:color="000000"/>
              <w:right w:val="single" w:sz="4" w:space="0" w:color="000000"/>
            </w:tcBorders>
          </w:tcPr>
          <w:p w14:paraId="6F6256AC" w14:textId="77777777" w:rsidR="00B75883" w:rsidRDefault="00B75883">
            <w:pPr>
              <w:ind w:right="1"/>
              <w:jc w:val="center"/>
            </w:pPr>
            <w:r>
              <w:t xml:space="preserve"> </w:t>
            </w:r>
          </w:p>
        </w:tc>
        <w:tc>
          <w:tcPr>
            <w:tcW w:w="671" w:type="dxa"/>
            <w:tcBorders>
              <w:top w:val="single" w:sz="4" w:space="0" w:color="000000"/>
              <w:left w:val="single" w:sz="4" w:space="0" w:color="000000"/>
              <w:bottom w:val="single" w:sz="4" w:space="0" w:color="000000"/>
              <w:right w:val="single" w:sz="4" w:space="0" w:color="000000"/>
            </w:tcBorders>
          </w:tcPr>
          <w:p w14:paraId="2AA4030A" w14:textId="77777777" w:rsidR="00B75883" w:rsidRDefault="00B75883">
            <w:pPr>
              <w:ind w:right="1"/>
              <w:jc w:val="center"/>
            </w:pPr>
            <w:r>
              <w:t xml:space="preserve"> </w:t>
            </w:r>
          </w:p>
        </w:tc>
        <w:tc>
          <w:tcPr>
            <w:tcW w:w="536" w:type="dxa"/>
            <w:tcBorders>
              <w:top w:val="single" w:sz="4" w:space="0" w:color="000000"/>
              <w:left w:val="single" w:sz="4" w:space="0" w:color="000000"/>
              <w:bottom w:val="single" w:sz="4" w:space="0" w:color="000000"/>
              <w:right w:val="single" w:sz="4" w:space="0" w:color="000000"/>
            </w:tcBorders>
          </w:tcPr>
          <w:p w14:paraId="71156887" w14:textId="77777777" w:rsidR="00B75883" w:rsidRDefault="00B75883">
            <w:pPr>
              <w:ind w:left="1"/>
              <w:jc w:val="center"/>
            </w:pPr>
            <w:r>
              <w:t xml:space="preserve"> </w:t>
            </w:r>
          </w:p>
        </w:tc>
        <w:tc>
          <w:tcPr>
            <w:tcW w:w="470" w:type="dxa"/>
            <w:tcBorders>
              <w:top w:val="single" w:sz="4" w:space="0" w:color="000000"/>
              <w:left w:val="single" w:sz="4" w:space="0" w:color="000000"/>
              <w:bottom w:val="single" w:sz="4" w:space="0" w:color="000000"/>
              <w:right w:val="single" w:sz="4" w:space="0" w:color="000000"/>
            </w:tcBorders>
          </w:tcPr>
          <w:p w14:paraId="5D57F156" w14:textId="77777777" w:rsidR="00B75883" w:rsidRDefault="00B75883">
            <w:pPr>
              <w:jc w:val="center"/>
            </w:pPr>
            <w:r>
              <w:t xml:space="preserve"> </w:t>
            </w:r>
          </w:p>
        </w:tc>
      </w:tr>
      <w:tr w:rsidR="00B75883" w14:paraId="5694D741" w14:textId="77777777">
        <w:trPr>
          <w:trHeight w:val="922"/>
        </w:trPr>
        <w:tc>
          <w:tcPr>
            <w:tcW w:w="570" w:type="dxa"/>
            <w:tcBorders>
              <w:top w:val="single" w:sz="4" w:space="0" w:color="000000"/>
              <w:left w:val="single" w:sz="4" w:space="0" w:color="000000"/>
              <w:bottom w:val="single" w:sz="4" w:space="0" w:color="000000"/>
              <w:right w:val="single" w:sz="4" w:space="0" w:color="000000"/>
            </w:tcBorders>
          </w:tcPr>
          <w:p w14:paraId="4D98C078" w14:textId="77777777" w:rsidR="00B75883" w:rsidRDefault="00B75883">
            <w:pPr>
              <w:ind w:left="26"/>
            </w:pPr>
            <w:r>
              <w:t xml:space="preserve">22. </w:t>
            </w:r>
          </w:p>
        </w:tc>
        <w:tc>
          <w:tcPr>
            <w:tcW w:w="396" w:type="dxa"/>
            <w:tcBorders>
              <w:top w:val="single" w:sz="4" w:space="0" w:color="000000"/>
              <w:left w:val="single" w:sz="4" w:space="0" w:color="000000"/>
              <w:bottom w:val="single" w:sz="4" w:space="0" w:color="000000"/>
              <w:right w:val="single" w:sz="4" w:space="0" w:color="000000"/>
            </w:tcBorders>
          </w:tcPr>
          <w:p w14:paraId="781CA35E" w14:textId="77777777" w:rsidR="00B75883" w:rsidRDefault="00B75883">
            <w:pPr>
              <w:ind w:left="6"/>
            </w:pPr>
            <w:r>
              <w:t xml:space="preserve">a. </w:t>
            </w:r>
          </w:p>
        </w:tc>
        <w:tc>
          <w:tcPr>
            <w:tcW w:w="7848" w:type="dxa"/>
            <w:tcBorders>
              <w:top w:val="single" w:sz="4" w:space="0" w:color="000000"/>
              <w:left w:val="single" w:sz="4" w:space="0" w:color="000000"/>
              <w:bottom w:val="single" w:sz="4" w:space="0" w:color="000000"/>
              <w:right w:val="single" w:sz="4" w:space="0" w:color="000000"/>
            </w:tcBorders>
          </w:tcPr>
          <w:p w14:paraId="7DB43CF0" w14:textId="77777777" w:rsidR="00B75883" w:rsidRDefault="00B75883">
            <w:pPr>
              <w:ind w:right="60"/>
              <w:jc w:val="both"/>
            </w:pPr>
            <w:r>
              <w:rPr>
                <w:noProof/>
              </w:rPr>
              <w:drawing>
                <wp:anchor distT="0" distB="0" distL="114300" distR="114300" simplePos="0" relativeHeight="251659264" behindDoc="1" locked="0" layoutInCell="1" allowOverlap="0" wp14:anchorId="04C13DF2" wp14:editId="047214EE">
                  <wp:simplePos x="0" y="0"/>
                  <wp:positionH relativeFrom="column">
                    <wp:posOffset>2764225</wp:posOffset>
                  </wp:positionH>
                  <wp:positionV relativeFrom="paragraph">
                    <wp:posOffset>-9635</wp:posOffset>
                  </wp:positionV>
                  <wp:extent cx="173736" cy="140208"/>
                  <wp:effectExtent l="0" t="0" r="0" b="0"/>
                  <wp:wrapNone/>
                  <wp:docPr id="15985" name="Picture 15985"/>
                  <wp:cNvGraphicFramePr/>
                  <a:graphic xmlns:a="http://schemas.openxmlformats.org/drawingml/2006/main">
                    <a:graphicData uri="http://schemas.openxmlformats.org/drawingml/2006/picture">
                      <pic:pic xmlns:pic="http://schemas.openxmlformats.org/drawingml/2006/picture">
                        <pic:nvPicPr>
                          <pic:cNvPr id="15985" name="Picture 15985"/>
                          <pic:cNvPicPr/>
                        </pic:nvPicPr>
                        <pic:blipFill>
                          <a:blip r:embed="rId22"/>
                          <a:stretch>
                            <a:fillRect/>
                          </a:stretch>
                        </pic:blipFill>
                        <pic:spPr>
                          <a:xfrm>
                            <a:off x="0" y="0"/>
                            <a:ext cx="173736" cy="140208"/>
                          </a:xfrm>
                          <a:prstGeom prst="rect">
                            <a:avLst/>
                          </a:prstGeom>
                        </pic:spPr>
                      </pic:pic>
                    </a:graphicData>
                  </a:graphic>
                </wp:anchor>
              </w:drawing>
            </w:r>
            <w:r>
              <w:t xml:space="preserve">The first-order reversible liquid reaction </w:t>
            </w:r>
            <w:r>
              <w:rPr>
                <w:i/>
              </w:rPr>
              <w:t>R P</w:t>
            </w:r>
            <w:r>
              <w:t xml:space="preserve">, with </w:t>
            </w:r>
            <w:r>
              <w:rPr>
                <w:i/>
              </w:rPr>
              <w:t>C</w:t>
            </w:r>
            <w:r>
              <w:rPr>
                <w:i/>
                <w:sz w:val="21"/>
                <w:vertAlign w:val="subscript"/>
              </w:rPr>
              <w:t>R</w:t>
            </w:r>
            <w:r>
              <w:rPr>
                <w:sz w:val="21"/>
                <w:vertAlign w:val="subscript"/>
              </w:rPr>
              <w:t xml:space="preserve">0 </w:t>
            </w:r>
            <w:r>
              <w:rPr>
                <w:rFonts w:ascii="Segoe UI Symbol" w:eastAsia="Segoe UI Symbol" w:hAnsi="Segoe UI Symbol" w:cs="Segoe UI Symbol"/>
              </w:rPr>
              <w:t>=</w:t>
            </w:r>
            <w:r>
              <w:t>1 mol/L;</w:t>
            </w:r>
            <w:r>
              <w:rPr>
                <w:i/>
              </w:rPr>
              <w:t>C</w:t>
            </w:r>
            <w:r>
              <w:rPr>
                <w:i/>
                <w:sz w:val="21"/>
                <w:vertAlign w:val="subscript"/>
              </w:rPr>
              <w:t>P</w:t>
            </w:r>
            <w:r>
              <w:rPr>
                <w:sz w:val="21"/>
                <w:vertAlign w:val="subscript"/>
              </w:rPr>
              <w:t xml:space="preserve">0 </w:t>
            </w:r>
            <w:r>
              <w:rPr>
                <w:rFonts w:ascii="Segoe UI Symbol" w:eastAsia="Segoe UI Symbol" w:hAnsi="Segoe UI Symbol" w:cs="Segoe UI Symbol"/>
              </w:rPr>
              <w:t xml:space="preserve">= </w:t>
            </w:r>
            <w:r>
              <w:t xml:space="preserve">0, takes place in a batch reactor. After 10 min, the conversion is 30%, while the equilibrium conversion is 60%. Develop the rate equation for the reaction. </w:t>
            </w:r>
          </w:p>
        </w:tc>
        <w:tc>
          <w:tcPr>
            <w:tcW w:w="671" w:type="dxa"/>
            <w:tcBorders>
              <w:top w:val="single" w:sz="4" w:space="0" w:color="000000"/>
              <w:left w:val="single" w:sz="4" w:space="0" w:color="000000"/>
              <w:bottom w:val="single" w:sz="4" w:space="0" w:color="000000"/>
              <w:right w:val="single" w:sz="4" w:space="0" w:color="000000"/>
            </w:tcBorders>
          </w:tcPr>
          <w:p w14:paraId="0692C3B1" w14:textId="77777777" w:rsidR="00B75883" w:rsidRDefault="00B75883">
            <w:pPr>
              <w:jc w:val="both"/>
            </w:pPr>
            <w:r>
              <w:t xml:space="preserve">CO1 </w:t>
            </w:r>
          </w:p>
        </w:tc>
        <w:tc>
          <w:tcPr>
            <w:tcW w:w="536" w:type="dxa"/>
            <w:tcBorders>
              <w:top w:val="single" w:sz="4" w:space="0" w:color="000000"/>
              <w:left w:val="single" w:sz="4" w:space="0" w:color="000000"/>
              <w:bottom w:val="single" w:sz="4" w:space="0" w:color="000000"/>
              <w:right w:val="single" w:sz="4" w:space="0" w:color="000000"/>
            </w:tcBorders>
          </w:tcPr>
          <w:p w14:paraId="476A248F" w14:textId="77777777" w:rsidR="00B75883" w:rsidRDefault="00B75883">
            <w:pPr>
              <w:ind w:left="74"/>
            </w:pPr>
            <w:r>
              <w:t xml:space="preserve">A </w:t>
            </w:r>
          </w:p>
        </w:tc>
        <w:tc>
          <w:tcPr>
            <w:tcW w:w="470" w:type="dxa"/>
            <w:tcBorders>
              <w:top w:val="single" w:sz="4" w:space="0" w:color="000000"/>
              <w:left w:val="single" w:sz="4" w:space="0" w:color="000000"/>
              <w:bottom w:val="single" w:sz="4" w:space="0" w:color="000000"/>
              <w:right w:val="single" w:sz="4" w:space="0" w:color="000000"/>
            </w:tcBorders>
          </w:tcPr>
          <w:p w14:paraId="4E0951D2" w14:textId="77777777" w:rsidR="00B75883" w:rsidRDefault="00B75883">
            <w:pPr>
              <w:ind w:left="7"/>
            </w:pPr>
            <w:r>
              <w:t xml:space="preserve">12 </w:t>
            </w:r>
          </w:p>
        </w:tc>
      </w:tr>
      <w:tr w:rsidR="00B75883" w14:paraId="0C9CF53F" w14:textId="77777777">
        <w:trPr>
          <w:trHeight w:val="293"/>
        </w:trPr>
        <w:tc>
          <w:tcPr>
            <w:tcW w:w="570" w:type="dxa"/>
            <w:tcBorders>
              <w:top w:val="single" w:sz="4" w:space="0" w:color="000000"/>
              <w:left w:val="single" w:sz="4" w:space="0" w:color="000000"/>
              <w:bottom w:val="single" w:sz="4" w:space="0" w:color="000000"/>
              <w:right w:val="single" w:sz="4" w:space="0" w:color="000000"/>
            </w:tcBorders>
          </w:tcPr>
          <w:p w14:paraId="2712BD05" w14:textId="77777777" w:rsidR="00B75883" w:rsidRDefault="00B75883">
            <w:pPr>
              <w:ind w:right="1"/>
              <w:jc w:val="center"/>
            </w:pPr>
            <w:r>
              <w:t xml:space="preserve"> </w:t>
            </w:r>
          </w:p>
        </w:tc>
        <w:tc>
          <w:tcPr>
            <w:tcW w:w="396" w:type="dxa"/>
            <w:tcBorders>
              <w:top w:val="single" w:sz="4" w:space="0" w:color="000000"/>
              <w:left w:val="single" w:sz="4" w:space="0" w:color="000000"/>
              <w:bottom w:val="single" w:sz="4" w:space="0" w:color="000000"/>
              <w:right w:val="single" w:sz="4" w:space="0" w:color="000000"/>
            </w:tcBorders>
          </w:tcPr>
          <w:p w14:paraId="14EA2B95" w14:textId="77777777" w:rsidR="00B75883" w:rsidRDefault="00B75883">
            <w:pPr>
              <w:jc w:val="center"/>
            </w:pPr>
            <w:r>
              <w:t xml:space="preserve"> </w:t>
            </w:r>
          </w:p>
        </w:tc>
        <w:tc>
          <w:tcPr>
            <w:tcW w:w="7848" w:type="dxa"/>
            <w:tcBorders>
              <w:top w:val="single" w:sz="4" w:space="0" w:color="000000"/>
              <w:left w:val="single" w:sz="4" w:space="0" w:color="000000"/>
              <w:bottom w:val="single" w:sz="4" w:space="0" w:color="000000"/>
              <w:right w:val="single" w:sz="4" w:space="0" w:color="000000"/>
            </w:tcBorders>
          </w:tcPr>
          <w:p w14:paraId="7696A088" w14:textId="77777777" w:rsidR="00B75883" w:rsidRDefault="00B75883">
            <w:pPr>
              <w:ind w:right="1"/>
              <w:jc w:val="center"/>
            </w:pPr>
            <w:r>
              <w:t xml:space="preserve"> </w:t>
            </w:r>
          </w:p>
        </w:tc>
        <w:tc>
          <w:tcPr>
            <w:tcW w:w="671" w:type="dxa"/>
            <w:tcBorders>
              <w:top w:val="single" w:sz="4" w:space="0" w:color="000000"/>
              <w:left w:val="single" w:sz="4" w:space="0" w:color="000000"/>
              <w:bottom w:val="single" w:sz="4" w:space="0" w:color="000000"/>
              <w:right w:val="single" w:sz="4" w:space="0" w:color="000000"/>
            </w:tcBorders>
          </w:tcPr>
          <w:p w14:paraId="0B998476" w14:textId="77777777" w:rsidR="00B75883" w:rsidRDefault="00B75883">
            <w:pPr>
              <w:ind w:right="1"/>
              <w:jc w:val="center"/>
            </w:pPr>
            <w:r>
              <w:t xml:space="preserve"> </w:t>
            </w:r>
          </w:p>
        </w:tc>
        <w:tc>
          <w:tcPr>
            <w:tcW w:w="536" w:type="dxa"/>
            <w:tcBorders>
              <w:top w:val="single" w:sz="4" w:space="0" w:color="000000"/>
              <w:left w:val="single" w:sz="4" w:space="0" w:color="000000"/>
              <w:bottom w:val="single" w:sz="4" w:space="0" w:color="000000"/>
              <w:right w:val="single" w:sz="4" w:space="0" w:color="000000"/>
            </w:tcBorders>
          </w:tcPr>
          <w:p w14:paraId="1B7B4A82" w14:textId="77777777" w:rsidR="00B75883" w:rsidRDefault="00B75883">
            <w:pPr>
              <w:ind w:left="1"/>
              <w:jc w:val="center"/>
            </w:pPr>
            <w:r>
              <w:t xml:space="preserve"> </w:t>
            </w:r>
          </w:p>
        </w:tc>
        <w:tc>
          <w:tcPr>
            <w:tcW w:w="470" w:type="dxa"/>
            <w:tcBorders>
              <w:top w:val="single" w:sz="4" w:space="0" w:color="000000"/>
              <w:left w:val="single" w:sz="4" w:space="0" w:color="000000"/>
              <w:bottom w:val="single" w:sz="4" w:space="0" w:color="000000"/>
              <w:right w:val="single" w:sz="4" w:space="0" w:color="000000"/>
            </w:tcBorders>
          </w:tcPr>
          <w:p w14:paraId="63E61412" w14:textId="77777777" w:rsidR="00B75883" w:rsidRDefault="00B75883">
            <w:pPr>
              <w:jc w:val="center"/>
            </w:pPr>
            <w:r>
              <w:t xml:space="preserve"> </w:t>
            </w:r>
          </w:p>
        </w:tc>
      </w:tr>
      <w:tr w:rsidR="00B75883" w14:paraId="782490F0" w14:textId="77777777">
        <w:trPr>
          <w:trHeight w:val="1199"/>
        </w:trPr>
        <w:tc>
          <w:tcPr>
            <w:tcW w:w="570" w:type="dxa"/>
            <w:tcBorders>
              <w:top w:val="single" w:sz="4" w:space="0" w:color="000000"/>
              <w:left w:val="single" w:sz="4" w:space="0" w:color="000000"/>
              <w:bottom w:val="single" w:sz="4" w:space="0" w:color="000000"/>
              <w:right w:val="single" w:sz="4" w:space="0" w:color="000000"/>
            </w:tcBorders>
          </w:tcPr>
          <w:p w14:paraId="7C792B47" w14:textId="77777777" w:rsidR="00B75883" w:rsidRDefault="00B75883">
            <w:pPr>
              <w:ind w:left="26"/>
            </w:pPr>
            <w:r>
              <w:t xml:space="preserve">23. </w:t>
            </w:r>
          </w:p>
        </w:tc>
        <w:tc>
          <w:tcPr>
            <w:tcW w:w="396" w:type="dxa"/>
            <w:tcBorders>
              <w:top w:val="single" w:sz="4" w:space="0" w:color="000000"/>
              <w:left w:val="single" w:sz="4" w:space="0" w:color="000000"/>
              <w:bottom w:val="single" w:sz="4" w:space="0" w:color="000000"/>
              <w:right w:val="single" w:sz="4" w:space="0" w:color="000000"/>
            </w:tcBorders>
          </w:tcPr>
          <w:p w14:paraId="4F7E483D" w14:textId="77777777" w:rsidR="00B75883" w:rsidRDefault="00B75883">
            <w:pPr>
              <w:ind w:left="6"/>
            </w:pPr>
            <w:r>
              <w:t xml:space="preserve">a. </w:t>
            </w:r>
          </w:p>
        </w:tc>
        <w:tc>
          <w:tcPr>
            <w:tcW w:w="7848" w:type="dxa"/>
            <w:tcBorders>
              <w:top w:val="single" w:sz="4" w:space="0" w:color="000000"/>
              <w:left w:val="single" w:sz="4" w:space="0" w:color="000000"/>
              <w:bottom w:val="single" w:sz="4" w:space="0" w:color="000000"/>
              <w:right w:val="single" w:sz="4" w:space="0" w:color="000000"/>
            </w:tcBorders>
          </w:tcPr>
          <w:p w14:paraId="3AA63955" w14:textId="77777777" w:rsidR="00B75883" w:rsidRDefault="00B75883">
            <w:pPr>
              <w:spacing w:after="14" w:line="258" w:lineRule="auto"/>
            </w:pPr>
            <w:r>
              <w:t>A mixed flow reactor (2 m</w:t>
            </w:r>
            <w:r>
              <w:rPr>
                <w:vertAlign w:val="superscript"/>
              </w:rPr>
              <w:t>3</w:t>
            </w:r>
            <w:r>
              <w:t>) processes an aqueous feed (100 L/min) containing reactant A (C</w:t>
            </w:r>
            <w:r>
              <w:rPr>
                <w:vertAlign w:val="subscript"/>
              </w:rPr>
              <w:t>A0</w:t>
            </w:r>
            <w:r>
              <w:t xml:space="preserve"> = 0.1 M). The reaction is reversible and represented by </w:t>
            </w:r>
          </w:p>
          <w:p w14:paraId="15F23E4F" w14:textId="77777777" w:rsidR="00B75883" w:rsidRDefault="00B75883">
            <w:pPr>
              <w:ind w:right="53" w:firstLine="56"/>
            </w:pPr>
            <w:r>
              <w:rPr>
                <w:noProof/>
              </w:rPr>
              <w:drawing>
                <wp:anchor distT="0" distB="0" distL="114300" distR="114300" simplePos="0" relativeHeight="251660288" behindDoc="1" locked="0" layoutInCell="1" allowOverlap="0" wp14:anchorId="2799A1CA" wp14:editId="4BE0861E">
                  <wp:simplePos x="0" y="0"/>
                  <wp:positionH relativeFrom="column">
                    <wp:posOffset>226765</wp:posOffset>
                  </wp:positionH>
                  <wp:positionV relativeFrom="paragraph">
                    <wp:posOffset>-10258</wp:posOffset>
                  </wp:positionV>
                  <wp:extent cx="176784" cy="140208"/>
                  <wp:effectExtent l="0" t="0" r="0" b="0"/>
                  <wp:wrapNone/>
                  <wp:docPr id="15986" name="Picture 15986"/>
                  <wp:cNvGraphicFramePr/>
                  <a:graphic xmlns:a="http://schemas.openxmlformats.org/drawingml/2006/main">
                    <a:graphicData uri="http://schemas.openxmlformats.org/drawingml/2006/picture">
                      <pic:pic xmlns:pic="http://schemas.openxmlformats.org/drawingml/2006/picture">
                        <pic:nvPicPr>
                          <pic:cNvPr id="15986" name="Picture 15986"/>
                          <pic:cNvPicPr/>
                        </pic:nvPicPr>
                        <pic:blipFill>
                          <a:blip r:embed="rId23"/>
                          <a:stretch>
                            <a:fillRect/>
                          </a:stretch>
                        </pic:blipFill>
                        <pic:spPr>
                          <a:xfrm>
                            <a:off x="0" y="0"/>
                            <a:ext cx="176784" cy="140208"/>
                          </a:xfrm>
                          <a:prstGeom prst="rect">
                            <a:avLst/>
                          </a:prstGeom>
                        </pic:spPr>
                      </pic:pic>
                    </a:graphicData>
                  </a:graphic>
                </wp:anchor>
              </w:drawing>
            </w:r>
            <w:r>
              <w:rPr>
                <w:i/>
              </w:rPr>
              <w:t>A R</w:t>
            </w:r>
            <w:r>
              <w:t xml:space="preserve">, and </w:t>
            </w:r>
            <w:r>
              <w:rPr>
                <w:rFonts w:ascii="Segoe UI Symbol" w:eastAsia="Segoe UI Symbol" w:hAnsi="Segoe UI Symbol" w:cs="Segoe UI Symbol"/>
              </w:rPr>
              <w:t>− =</w:t>
            </w:r>
            <w:r>
              <w:rPr>
                <w:i/>
              </w:rPr>
              <w:t>r</w:t>
            </w:r>
            <w:r>
              <w:rPr>
                <w:i/>
                <w:sz w:val="21"/>
                <w:vertAlign w:val="subscript"/>
              </w:rPr>
              <w:t>A</w:t>
            </w:r>
            <w:r>
              <w:rPr>
                <w:i/>
                <w:sz w:val="21"/>
                <w:vertAlign w:val="subscript"/>
              </w:rPr>
              <w:tab/>
            </w:r>
            <w:r>
              <w:t>0.04</w:t>
            </w:r>
            <w:r>
              <w:rPr>
                <w:i/>
              </w:rPr>
              <w:t>C</w:t>
            </w:r>
            <w:r>
              <w:rPr>
                <w:i/>
                <w:sz w:val="21"/>
                <w:vertAlign w:val="subscript"/>
              </w:rPr>
              <w:t>A</w:t>
            </w:r>
            <w:r>
              <w:rPr>
                <w:rFonts w:ascii="Segoe UI Symbol" w:eastAsia="Segoe UI Symbol" w:hAnsi="Segoe UI Symbol" w:cs="Segoe UI Symbol"/>
              </w:rPr>
              <w:t>−</w:t>
            </w:r>
            <w:r>
              <w:t>0.01</w:t>
            </w:r>
            <w:r>
              <w:rPr>
                <w:i/>
              </w:rPr>
              <w:t>C</w:t>
            </w:r>
            <w:r>
              <w:rPr>
                <w:i/>
                <w:sz w:val="21"/>
                <w:vertAlign w:val="subscript"/>
              </w:rPr>
              <w:t>R</w:t>
            </w:r>
            <w:r>
              <w:t xml:space="preserve"> M/min . Calculate the actual conversion in the mixed-flow reactor. </w:t>
            </w:r>
          </w:p>
        </w:tc>
        <w:tc>
          <w:tcPr>
            <w:tcW w:w="671" w:type="dxa"/>
            <w:tcBorders>
              <w:top w:val="single" w:sz="4" w:space="0" w:color="000000"/>
              <w:left w:val="single" w:sz="4" w:space="0" w:color="000000"/>
              <w:bottom w:val="single" w:sz="4" w:space="0" w:color="000000"/>
              <w:right w:val="single" w:sz="4" w:space="0" w:color="000000"/>
            </w:tcBorders>
          </w:tcPr>
          <w:p w14:paraId="094D1AAB" w14:textId="77777777" w:rsidR="00B75883" w:rsidRDefault="00B75883">
            <w:pPr>
              <w:jc w:val="both"/>
            </w:pPr>
            <w:r>
              <w:t xml:space="preserve">CO2 </w:t>
            </w:r>
          </w:p>
        </w:tc>
        <w:tc>
          <w:tcPr>
            <w:tcW w:w="536" w:type="dxa"/>
            <w:tcBorders>
              <w:top w:val="single" w:sz="4" w:space="0" w:color="000000"/>
              <w:left w:val="single" w:sz="4" w:space="0" w:color="000000"/>
              <w:bottom w:val="single" w:sz="4" w:space="0" w:color="000000"/>
              <w:right w:val="single" w:sz="4" w:space="0" w:color="000000"/>
            </w:tcBorders>
          </w:tcPr>
          <w:p w14:paraId="6E04CDE9" w14:textId="77777777" w:rsidR="00B75883" w:rsidRDefault="00B75883">
            <w:pPr>
              <w:ind w:left="88"/>
            </w:pPr>
            <w:r>
              <w:t xml:space="preserve">E </w:t>
            </w:r>
          </w:p>
        </w:tc>
        <w:tc>
          <w:tcPr>
            <w:tcW w:w="470" w:type="dxa"/>
            <w:tcBorders>
              <w:top w:val="single" w:sz="4" w:space="0" w:color="000000"/>
              <w:left w:val="single" w:sz="4" w:space="0" w:color="000000"/>
              <w:bottom w:val="single" w:sz="4" w:space="0" w:color="000000"/>
              <w:right w:val="single" w:sz="4" w:space="0" w:color="000000"/>
            </w:tcBorders>
          </w:tcPr>
          <w:p w14:paraId="495C61E6" w14:textId="77777777" w:rsidR="00B75883" w:rsidRDefault="00B75883">
            <w:pPr>
              <w:ind w:left="7"/>
            </w:pPr>
            <w:r>
              <w:t xml:space="preserve">12 </w:t>
            </w:r>
          </w:p>
        </w:tc>
      </w:tr>
      <w:tr w:rsidR="00B75883" w14:paraId="43F3CCB3" w14:textId="77777777">
        <w:trPr>
          <w:trHeight w:val="388"/>
        </w:trPr>
        <w:tc>
          <w:tcPr>
            <w:tcW w:w="570" w:type="dxa"/>
            <w:tcBorders>
              <w:top w:val="single" w:sz="4" w:space="0" w:color="000000"/>
              <w:left w:val="single" w:sz="4" w:space="0" w:color="000000"/>
              <w:bottom w:val="single" w:sz="4" w:space="0" w:color="000000"/>
              <w:right w:val="nil"/>
            </w:tcBorders>
          </w:tcPr>
          <w:p w14:paraId="2DD945F8" w14:textId="77777777" w:rsidR="00B75883" w:rsidRDefault="00B75883"/>
        </w:tc>
        <w:tc>
          <w:tcPr>
            <w:tcW w:w="9451" w:type="dxa"/>
            <w:gridSpan w:val="4"/>
            <w:tcBorders>
              <w:top w:val="single" w:sz="4" w:space="0" w:color="000000"/>
              <w:left w:val="nil"/>
              <w:bottom w:val="single" w:sz="4" w:space="0" w:color="000000"/>
              <w:right w:val="nil"/>
            </w:tcBorders>
          </w:tcPr>
          <w:p w14:paraId="035DFB76" w14:textId="77777777" w:rsidR="00B75883" w:rsidRDefault="00B75883">
            <w:pPr>
              <w:ind w:right="160"/>
              <w:jc w:val="center"/>
            </w:pPr>
            <w:r>
              <w:rPr>
                <w:b/>
              </w:rPr>
              <w:t xml:space="preserve">COMPULSORY QUESTION </w:t>
            </w:r>
          </w:p>
        </w:tc>
        <w:tc>
          <w:tcPr>
            <w:tcW w:w="470" w:type="dxa"/>
            <w:tcBorders>
              <w:top w:val="single" w:sz="4" w:space="0" w:color="000000"/>
              <w:left w:val="nil"/>
              <w:bottom w:val="single" w:sz="4" w:space="0" w:color="000000"/>
              <w:right w:val="single" w:sz="4" w:space="0" w:color="000000"/>
            </w:tcBorders>
          </w:tcPr>
          <w:p w14:paraId="47849277" w14:textId="77777777" w:rsidR="00B75883" w:rsidRDefault="00B75883"/>
        </w:tc>
      </w:tr>
      <w:tr w:rsidR="00B75883" w14:paraId="66B6BB1A" w14:textId="77777777">
        <w:trPr>
          <w:trHeight w:val="562"/>
        </w:trPr>
        <w:tc>
          <w:tcPr>
            <w:tcW w:w="570" w:type="dxa"/>
            <w:tcBorders>
              <w:top w:val="single" w:sz="4" w:space="0" w:color="000000"/>
              <w:left w:val="single" w:sz="4" w:space="0" w:color="000000"/>
              <w:bottom w:val="single" w:sz="4" w:space="0" w:color="000000"/>
              <w:right w:val="single" w:sz="4" w:space="0" w:color="000000"/>
            </w:tcBorders>
          </w:tcPr>
          <w:p w14:paraId="7B00D753" w14:textId="77777777" w:rsidR="00B75883" w:rsidRDefault="00B75883">
            <w:pPr>
              <w:ind w:left="26"/>
            </w:pPr>
            <w:r>
              <w:t xml:space="preserve">24. </w:t>
            </w:r>
          </w:p>
        </w:tc>
        <w:tc>
          <w:tcPr>
            <w:tcW w:w="396" w:type="dxa"/>
            <w:tcBorders>
              <w:top w:val="single" w:sz="4" w:space="0" w:color="000000"/>
              <w:left w:val="single" w:sz="4" w:space="0" w:color="000000"/>
              <w:bottom w:val="single" w:sz="4" w:space="0" w:color="000000"/>
              <w:right w:val="single" w:sz="4" w:space="0" w:color="000000"/>
            </w:tcBorders>
          </w:tcPr>
          <w:p w14:paraId="6A51855C" w14:textId="77777777" w:rsidR="00B75883" w:rsidRDefault="00B75883">
            <w:pPr>
              <w:ind w:left="6"/>
            </w:pPr>
            <w:r>
              <w:t xml:space="preserve">a. </w:t>
            </w:r>
          </w:p>
        </w:tc>
        <w:tc>
          <w:tcPr>
            <w:tcW w:w="7848" w:type="dxa"/>
            <w:tcBorders>
              <w:top w:val="single" w:sz="4" w:space="0" w:color="000000"/>
              <w:left w:val="single" w:sz="4" w:space="0" w:color="000000"/>
              <w:bottom w:val="single" w:sz="4" w:space="0" w:color="000000"/>
              <w:right w:val="single" w:sz="4" w:space="0" w:color="000000"/>
            </w:tcBorders>
          </w:tcPr>
          <w:p w14:paraId="5475FE27" w14:textId="77777777" w:rsidR="00B75883" w:rsidRDefault="00B75883">
            <w:r>
              <w:t xml:space="preserve">Develop the performance equation for the MFR system under steady state considering the mass balance approach. </w:t>
            </w:r>
          </w:p>
        </w:tc>
        <w:tc>
          <w:tcPr>
            <w:tcW w:w="671" w:type="dxa"/>
            <w:tcBorders>
              <w:top w:val="single" w:sz="4" w:space="0" w:color="000000"/>
              <w:left w:val="single" w:sz="4" w:space="0" w:color="000000"/>
              <w:bottom w:val="single" w:sz="4" w:space="0" w:color="000000"/>
              <w:right w:val="single" w:sz="4" w:space="0" w:color="000000"/>
            </w:tcBorders>
          </w:tcPr>
          <w:p w14:paraId="4DA3EEF1" w14:textId="77777777" w:rsidR="00B75883" w:rsidRDefault="00B75883">
            <w:pPr>
              <w:jc w:val="both"/>
            </w:pPr>
            <w:r>
              <w:t xml:space="preserve">CO6 </w:t>
            </w:r>
          </w:p>
        </w:tc>
        <w:tc>
          <w:tcPr>
            <w:tcW w:w="536" w:type="dxa"/>
            <w:tcBorders>
              <w:top w:val="single" w:sz="4" w:space="0" w:color="000000"/>
              <w:left w:val="single" w:sz="4" w:space="0" w:color="000000"/>
              <w:bottom w:val="single" w:sz="4" w:space="0" w:color="000000"/>
              <w:right w:val="single" w:sz="4" w:space="0" w:color="000000"/>
            </w:tcBorders>
          </w:tcPr>
          <w:p w14:paraId="2512660C" w14:textId="77777777" w:rsidR="00B75883" w:rsidRDefault="00B75883">
            <w:pPr>
              <w:ind w:left="74"/>
            </w:pPr>
            <w:r>
              <w:t xml:space="preserve">U </w:t>
            </w:r>
          </w:p>
        </w:tc>
        <w:tc>
          <w:tcPr>
            <w:tcW w:w="470" w:type="dxa"/>
            <w:tcBorders>
              <w:top w:val="single" w:sz="4" w:space="0" w:color="000000"/>
              <w:left w:val="single" w:sz="4" w:space="0" w:color="000000"/>
              <w:bottom w:val="single" w:sz="4" w:space="0" w:color="000000"/>
              <w:right w:val="single" w:sz="4" w:space="0" w:color="000000"/>
            </w:tcBorders>
          </w:tcPr>
          <w:p w14:paraId="4DE1B3AC" w14:textId="77777777" w:rsidR="00B75883" w:rsidRDefault="00B75883">
            <w:pPr>
              <w:ind w:left="67"/>
            </w:pPr>
            <w:r>
              <w:t xml:space="preserve">6 </w:t>
            </w:r>
          </w:p>
        </w:tc>
      </w:tr>
      <w:tr w:rsidR="00B75883" w14:paraId="3FA9D459" w14:textId="77777777">
        <w:trPr>
          <w:trHeight w:val="839"/>
        </w:trPr>
        <w:tc>
          <w:tcPr>
            <w:tcW w:w="570" w:type="dxa"/>
            <w:tcBorders>
              <w:top w:val="single" w:sz="4" w:space="0" w:color="000000"/>
              <w:left w:val="single" w:sz="4" w:space="0" w:color="000000"/>
              <w:bottom w:val="single" w:sz="4" w:space="0" w:color="000000"/>
              <w:right w:val="single" w:sz="4" w:space="0" w:color="000000"/>
            </w:tcBorders>
          </w:tcPr>
          <w:p w14:paraId="0B34CAB0" w14:textId="77777777" w:rsidR="00B75883" w:rsidRDefault="00B75883">
            <w:pPr>
              <w:ind w:right="1"/>
              <w:jc w:val="center"/>
            </w:pPr>
            <w:r>
              <w:lastRenderedPageBreak/>
              <w:t xml:space="preserve"> </w:t>
            </w:r>
          </w:p>
        </w:tc>
        <w:tc>
          <w:tcPr>
            <w:tcW w:w="396" w:type="dxa"/>
            <w:tcBorders>
              <w:top w:val="single" w:sz="4" w:space="0" w:color="000000"/>
              <w:left w:val="single" w:sz="4" w:space="0" w:color="000000"/>
              <w:bottom w:val="single" w:sz="4" w:space="0" w:color="000000"/>
              <w:right w:val="single" w:sz="4" w:space="0" w:color="000000"/>
            </w:tcBorders>
          </w:tcPr>
          <w:p w14:paraId="0350672E" w14:textId="77777777" w:rsidR="00B75883" w:rsidRDefault="00B75883">
            <w:r>
              <w:t xml:space="preserve">b. </w:t>
            </w:r>
          </w:p>
        </w:tc>
        <w:tc>
          <w:tcPr>
            <w:tcW w:w="7848" w:type="dxa"/>
            <w:tcBorders>
              <w:top w:val="single" w:sz="4" w:space="0" w:color="000000"/>
              <w:left w:val="single" w:sz="4" w:space="0" w:color="000000"/>
              <w:bottom w:val="single" w:sz="4" w:space="0" w:color="000000"/>
              <w:right w:val="single" w:sz="4" w:space="0" w:color="000000"/>
            </w:tcBorders>
          </w:tcPr>
          <w:p w14:paraId="3E930DC1" w14:textId="77777777" w:rsidR="00B75883" w:rsidRDefault="00B75883">
            <w:r>
              <w:t xml:space="preserve">A gaseous feed of pure A (1 mol/L) enters a mixed flow reactor (2 liters) and reacts as follows: 2A </w:t>
            </w:r>
            <w:r>
              <w:rPr>
                <w:rFonts w:ascii="Wingdings" w:eastAsia="Wingdings" w:hAnsi="Wingdings" w:cs="Wingdings"/>
              </w:rPr>
              <w:t>→</w:t>
            </w:r>
            <w:r>
              <w:t xml:space="preserve"> R, -</w:t>
            </w:r>
            <w:r>
              <w:rPr>
                <w:i/>
              </w:rPr>
              <w:t>r</w:t>
            </w:r>
            <w:r>
              <w:rPr>
                <w:vertAlign w:val="subscript"/>
              </w:rPr>
              <w:t>A</w:t>
            </w:r>
            <w:r>
              <w:t xml:space="preserve"> = 0.05C</w:t>
            </w:r>
            <w:r>
              <w:rPr>
                <w:vertAlign w:val="subscript"/>
              </w:rPr>
              <w:t>A</w:t>
            </w:r>
            <w:r>
              <w:rPr>
                <w:vertAlign w:val="superscript"/>
              </w:rPr>
              <w:t>2</w:t>
            </w:r>
            <w:r>
              <w:t xml:space="preserve"> mol/l. Sec. Calculate the feed rate (L/min) that will give an outlet concentration C</w:t>
            </w:r>
            <w:r>
              <w:rPr>
                <w:vertAlign w:val="subscript"/>
              </w:rPr>
              <w:t>A</w:t>
            </w:r>
            <w:r>
              <w:t xml:space="preserve"> = 0.5 mol/L. </w:t>
            </w:r>
          </w:p>
        </w:tc>
        <w:tc>
          <w:tcPr>
            <w:tcW w:w="671" w:type="dxa"/>
            <w:tcBorders>
              <w:top w:val="single" w:sz="4" w:space="0" w:color="000000"/>
              <w:left w:val="single" w:sz="4" w:space="0" w:color="000000"/>
              <w:bottom w:val="single" w:sz="4" w:space="0" w:color="000000"/>
              <w:right w:val="single" w:sz="4" w:space="0" w:color="000000"/>
            </w:tcBorders>
          </w:tcPr>
          <w:p w14:paraId="2A8367E1" w14:textId="77777777" w:rsidR="00B75883" w:rsidRDefault="00B75883">
            <w:pPr>
              <w:jc w:val="both"/>
            </w:pPr>
            <w:r>
              <w:t xml:space="preserve">CO6 </w:t>
            </w:r>
          </w:p>
        </w:tc>
        <w:tc>
          <w:tcPr>
            <w:tcW w:w="536" w:type="dxa"/>
            <w:tcBorders>
              <w:top w:val="single" w:sz="4" w:space="0" w:color="000000"/>
              <w:left w:val="single" w:sz="4" w:space="0" w:color="000000"/>
              <w:bottom w:val="single" w:sz="4" w:space="0" w:color="000000"/>
              <w:right w:val="single" w:sz="4" w:space="0" w:color="000000"/>
            </w:tcBorders>
          </w:tcPr>
          <w:p w14:paraId="0E34E727" w14:textId="77777777" w:rsidR="00B75883" w:rsidRDefault="00B75883">
            <w:pPr>
              <w:ind w:left="88"/>
            </w:pPr>
            <w:r>
              <w:t xml:space="preserve">E </w:t>
            </w:r>
          </w:p>
        </w:tc>
        <w:tc>
          <w:tcPr>
            <w:tcW w:w="470" w:type="dxa"/>
            <w:tcBorders>
              <w:top w:val="single" w:sz="4" w:space="0" w:color="000000"/>
              <w:left w:val="single" w:sz="4" w:space="0" w:color="000000"/>
              <w:bottom w:val="single" w:sz="4" w:space="0" w:color="000000"/>
              <w:right w:val="single" w:sz="4" w:space="0" w:color="000000"/>
            </w:tcBorders>
          </w:tcPr>
          <w:p w14:paraId="1E94706D" w14:textId="77777777" w:rsidR="00B75883" w:rsidRDefault="00B75883">
            <w:pPr>
              <w:ind w:left="67"/>
            </w:pPr>
            <w:r>
              <w:t xml:space="preserve">6 </w:t>
            </w:r>
          </w:p>
        </w:tc>
      </w:tr>
    </w:tbl>
    <w:p w14:paraId="7144307F" w14:textId="77777777" w:rsidR="00B75883" w:rsidRDefault="00B75883">
      <w:r>
        <w:t xml:space="preserve"> </w:t>
      </w:r>
    </w:p>
    <w:p w14:paraId="220D001F" w14:textId="77777777" w:rsidR="00B75883" w:rsidRDefault="00B75883">
      <w:pPr>
        <w:pStyle w:val="Heading1"/>
      </w:pPr>
      <w:r>
        <w:rPr>
          <w:b/>
        </w:rPr>
        <w:t>CO</w:t>
      </w:r>
      <w:r>
        <w:t xml:space="preserve"> – COURSE OUTCOME        </w:t>
      </w:r>
      <w:r>
        <w:rPr>
          <w:b/>
        </w:rPr>
        <w:t>BL</w:t>
      </w:r>
      <w:r>
        <w:t xml:space="preserve"> – BLOOM’S LEVEL       </w:t>
      </w:r>
      <w:r>
        <w:rPr>
          <w:b/>
        </w:rPr>
        <w:t>M</w:t>
      </w:r>
      <w:r>
        <w:t xml:space="preserve"> – MARKS ALLOTTED </w:t>
      </w:r>
    </w:p>
    <w:tbl>
      <w:tblPr>
        <w:tblStyle w:val="TableGrid0"/>
        <w:tblpPr w:vertAnchor="page" w:horzAnchor="margin" w:tblpXSpec="center" w:tblpY="2506"/>
        <w:tblOverlap w:val="never"/>
        <w:tblW w:w="10491" w:type="dxa"/>
        <w:tblInd w:w="0" w:type="dxa"/>
        <w:tblCellMar>
          <w:top w:w="14" w:type="dxa"/>
          <w:left w:w="108" w:type="dxa"/>
          <w:bottom w:w="0" w:type="dxa"/>
          <w:right w:w="60" w:type="dxa"/>
        </w:tblCellMar>
        <w:tblLook w:val="04A0" w:firstRow="1" w:lastRow="0" w:firstColumn="1" w:lastColumn="0" w:noHBand="0" w:noVBand="1"/>
      </w:tblPr>
      <w:tblGrid>
        <w:gridCol w:w="817"/>
        <w:gridCol w:w="9674"/>
      </w:tblGrid>
      <w:tr w:rsidR="00B75883" w14:paraId="13B6408C" w14:textId="77777777" w:rsidTr="00B75883">
        <w:trPr>
          <w:trHeight w:val="293"/>
        </w:trPr>
        <w:tc>
          <w:tcPr>
            <w:tcW w:w="817" w:type="dxa"/>
            <w:tcBorders>
              <w:top w:val="single" w:sz="4" w:space="0" w:color="000000"/>
              <w:left w:val="single" w:sz="4" w:space="0" w:color="000000"/>
              <w:bottom w:val="single" w:sz="4" w:space="0" w:color="000000"/>
              <w:right w:val="single" w:sz="4" w:space="0" w:color="000000"/>
            </w:tcBorders>
          </w:tcPr>
          <w:p w14:paraId="441E1180" w14:textId="77777777" w:rsidR="00B75883" w:rsidRDefault="00B75883" w:rsidP="00B75883">
            <w:pPr>
              <w:ind w:left="7"/>
              <w:jc w:val="center"/>
            </w:pPr>
          </w:p>
        </w:tc>
        <w:tc>
          <w:tcPr>
            <w:tcW w:w="9674" w:type="dxa"/>
            <w:tcBorders>
              <w:top w:val="single" w:sz="4" w:space="0" w:color="000000"/>
              <w:left w:val="single" w:sz="4" w:space="0" w:color="000000"/>
              <w:bottom w:val="single" w:sz="4" w:space="0" w:color="000000"/>
              <w:right w:val="single" w:sz="4" w:space="0" w:color="000000"/>
            </w:tcBorders>
          </w:tcPr>
          <w:p w14:paraId="509232DE" w14:textId="77777777" w:rsidR="00B75883" w:rsidRDefault="00B75883" w:rsidP="00B75883">
            <w:pPr>
              <w:ind w:right="51"/>
              <w:jc w:val="center"/>
            </w:pPr>
            <w:r>
              <w:rPr>
                <w:b/>
                <w:sz w:val="22"/>
              </w:rPr>
              <w:t xml:space="preserve">COURSE OUTCOMES </w:t>
            </w:r>
          </w:p>
        </w:tc>
      </w:tr>
      <w:tr w:rsidR="00B75883" w14:paraId="5ECC188C" w14:textId="77777777" w:rsidTr="00B75883">
        <w:trPr>
          <w:trHeight w:val="293"/>
        </w:trPr>
        <w:tc>
          <w:tcPr>
            <w:tcW w:w="817" w:type="dxa"/>
            <w:tcBorders>
              <w:top w:val="single" w:sz="4" w:space="0" w:color="000000"/>
              <w:left w:val="single" w:sz="4" w:space="0" w:color="000000"/>
              <w:bottom w:val="single" w:sz="4" w:space="0" w:color="000000"/>
              <w:right w:val="single" w:sz="4" w:space="0" w:color="000000"/>
            </w:tcBorders>
          </w:tcPr>
          <w:p w14:paraId="51D702CA" w14:textId="77777777" w:rsidR="00B75883" w:rsidRDefault="00B75883" w:rsidP="00B75883">
            <w:pPr>
              <w:ind w:left="6"/>
              <w:jc w:val="both"/>
            </w:pPr>
            <w:r>
              <w:rPr>
                <w:b/>
                <w:sz w:val="22"/>
              </w:rPr>
              <w:t xml:space="preserve">CO1 </w:t>
            </w:r>
          </w:p>
        </w:tc>
        <w:tc>
          <w:tcPr>
            <w:tcW w:w="9674" w:type="dxa"/>
            <w:tcBorders>
              <w:top w:val="single" w:sz="4" w:space="0" w:color="000000"/>
              <w:left w:val="single" w:sz="4" w:space="0" w:color="000000"/>
              <w:bottom w:val="single" w:sz="4" w:space="0" w:color="000000"/>
              <w:right w:val="single" w:sz="4" w:space="0" w:color="000000"/>
            </w:tcBorders>
          </w:tcPr>
          <w:p w14:paraId="4092E79C" w14:textId="77777777" w:rsidR="00B75883" w:rsidRDefault="00B75883" w:rsidP="00B75883">
            <w:r>
              <w:rPr>
                <w:sz w:val="22"/>
              </w:rPr>
              <w:t xml:space="preserve">Understand the kinetics of reactions </w:t>
            </w:r>
          </w:p>
        </w:tc>
      </w:tr>
      <w:tr w:rsidR="00B75883" w14:paraId="01DF1C16" w14:textId="77777777" w:rsidTr="00B75883">
        <w:trPr>
          <w:trHeight w:val="294"/>
        </w:trPr>
        <w:tc>
          <w:tcPr>
            <w:tcW w:w="817" w:type="dxa"/>
            <w:tcBorders>
              <w:top w:val="single" w:sz="4" w:space="0" w:color="000000"/>
              <w:left w:val="single" w:sz="4" w:space="0" w:color="000000"/>
              <w:bottom w:val="single" w:sz="4" w:space="0" w:color="000000"/>
              <w:right w:val="single" w:sz="4" w:space="0" w:color="000000"/>
            </w:tcBorders>
          </w:tcPr>
          <w:p w14:paraId="56D69AA2" w14:textId="77777777" w:rsidR="00B75883" w:rsidRDefault="00B75883" w:rsidP="00B75883">
            <w:pPr>
              <w:ind w:left="6"/>
              <w:jc w:val="both"/>
            </w:pPr>
            <w:r>
              <w:rPr>
                <w:b/>
                <w:sz w:val="22"/>
              </w:rPr>
              <w:t xml:space="preserve">CO2 </w:t>
            </w:r>
          </w:p>
        </w:tc>
        <w:tc>
          <w:tcPr>
            <w:tcW w:w="9674" w:type="dxa"/>
            <w:tcBorders>
              <w:top w:val="single" w:sz="4" w:space="0" w:color="000000"/>
              <w:left w:val="single" w:sz="4" w:space="0" w:color="000000"/>
              <w:bottom w:val="single" w:sz="4" w:space="0" w:color="000000"/>
              <w:right w:val="single" w:sz="4" w:space="0" w:color="000000"/>
            </w:tcBorders>
          </w:tcPr>
          <w:p w14:paraId="01F728A6" w14:textId="77777777" w:rsidR="00B75883" w:rsidRDefault="00B75883" w:rsidP="00B75883">
            <w:r>
              <w:rPr>
                <w:sz w:val="22"/>
              </w:rPr>
              <w:t xml:space="preserve">Remember the design equations and the performance of ideal reactors </w:t>
            </w:r>
          </w:p>
        </w:tc>
      </w:tr>
    </w:tbl>
    <w:tbl>
      <w:tblPr>
        <w:tblStyle w:val="TableGrid0"/>
        <w:tblW w:w="10383" w:type="dxa"/>
        <w:tblInd w:w="-601" w:type="dxa"/>
        <w:tblCellMar>
          <w:top w:w="14" w:type="dxa"/>
          <w:left w:w="108" w:type="dxa"/>
          <w:bottom w:w="0" w:type="dxa"/>
          <w:right w:w="60" w:type="dxa"/>
        </w:tblCellMar>
        <w:tblLook w:val="04A0" w:firstRow="1" w:lastRow="0" w:firstColumn="1" w:lastColumn="0" w:noHBand="0" w:noVBand="1"/>
      </w:tblPr>
      <w:tblGrid>
        <w:gridCol w:w="851"/>
        <w:gridCol w:w="9532"/>
      </w:tblGrid>
      <w:tr w:rsidR="00B75883" w14:paraId="3FE5699C" w14:textId="77777777" w:rsidTr="00B75883">
        <w:trPr>
          <w:trHeight w:val="294"/>
        </w:trPr>
        <w:tc>
          <w:tcPr>
            <w:tcW w:w="851" w:type="dxa"/>
            <w:tcBorders>
              <w:top w:val="single" w:sz="4" w:space="0" w:color="000000"/>
              <w:left w:val="single" w:sz="4" w:space="0" w:color="000000"/>
              <w:bottom w:val="single" w:sz="4" w:space="0" w:color="000000"/>
              <w:right w:val="single" w:sz="4" w:space="0" w:color="000000"/>
            </w:tcBorders>
          </w:tcPr>
          <w:p w14:paraId="508D009F" w14:textId="77777777" w:rsidR="00B75883" w:rsidRDefault="00B75883" w:rsidP="009C254D">
            <w:pPr>
              <w:ind w:left="6"/>
              <w:jc w:val="both"/>
            </w:pPr>
            <w:r>
              <w:rPr>
                <w:b/>
                <w:sz w:val="22"/>
              </w:rPr>
              <w:t xml:space="preserve">CO3 </w:t>
            </w:r>
          </w:p>
        </w:tc>
        <w:tc>
          <w:tcPr>
            <w:tcW w:w="9532" w:type="dxa"/>
            <w:tcBorders>
              <w:top w:val="single" w:sz="4" w:space="0" w:color="000000"/>
              <w:left w:val="single" w:sz="4" w:space="0" w:color="000000"/>
              <w:bottom w:val="single" w:sz="4" w:space="0" w:color="000000"/>
              <w:right w:val="single" w:sz="4" w:space="0" w:color="000000"/>
            </w:tcBorders>
          </w:tcPr>
          <w:p w14:paraId="4C5DA73B" w14:textId="77777777" w:rsidR="00B75883" w:rsidRDefault="00B75883" w:rsidP="009C254D">
            <w:r>
              <w:rPr>
                <w:sz w:val="22"/>
              </w:rPr>
              <w:t xml:space="preserve">Create various models for describing non- ideal behaviour of reactors </w:t>
            </w:r>
          </w:p>
        </w:tc>
      </w:tr>
      <w:tr w:rsidR="00B75883" w14:paraId="66807D0F" w14:textId="77777777" w:rsidTr="00B75883">
        <w:trPr>
          <w:trHeight w:val="293"/>
        </w:trPr>
        <w:tc>
          <w:tcPr>
            <w:tcW w:w="851" w:type="dxa"/>
            <w:tcBorders>
              <w:top w:val="single" w:sz="4" w:space="0" w:color="000000"/>
              <w:left w:val="single" w:sz="4" w:space="0" w:color="000000"/>
              <w:bottom w:val="single" w:sz="4" w:space="0" w:color="000000"/>
              <w:right w:val="single" w:sz="4" w:space="0" w:color="000000"/>
            </w:tcBorders>
          </w:tcPr>
          <w:p w14:paraId="5F116414" w14:textId="77777777" w:rsidR="00B75883" w:rsidRDefault="00B75883" w:rsidP="009C254D">
            <w:pPr>
              <w:ind w:left="6"/>
              <w:jc w:val="both"/>
            </w:pPr>
            <w:r>
              <w:rPr>
                <w:b/>
                <w:sz w:val="22"/>
              </w:rPr>
              <w:t xml:space="preserve">CO4 </w:t>
            </w:r>
          </w:p>
        </w:tc>
        <w:tc>
          <w:tcPr>
            <w:tcW w:w="9532" w:type="dxa"/>
            <w:tcBorders>
              <w:top w:val="single" w:sz="4" w:space="0" w:color="000000"/>
              <w:left w:val="single" w:sz="4" w:space="0" w:color="000000"/>
              <w:bottom w:val="single" w:sz="4" w:space="0" w:color="000000"/>
              <w:right w:val="single" w:sz="4" w:space="0" w:color="000000"/>
            </w:tcBorders>
          </w:tcPr>
          <w:p w14:paraId="39394E60" w14:textId="77777777" w:rsidR="00B75883" w:rsidRDefault="00B75883" w:rsidP="009C254D">
            <w:r>
              <w:rPr>
                <w:sz w:val="22"/>
              </w:rPr>
              <w:t xml:space="preserve">Analyse performance of combined reactors </w:t>
            </w:r>
          </w:p>
        </w:tc>
      </w:tr>
      <w:tr w:rsidR="00B75883" w14:paraId="10FD8694" w14:textId="77777777" w:rsidTr="00B75883">
        <w:trPr>
          <w:trHeight w:val="293"/>
        </w:trPr>
        <w:tc>
          <w:tcPr>
            <w:tcW w:w="851" w:type="dxa"/>
            <w:tcBorders>
              <w:top w:val="single" w:sz="4" w:space="0" w:color="000000"/>
              <w:left w:val="single" w:sz="4" w:space="0" w:color="000000"/>
              <w:bottom w:val="single" w:sz="4" w:space="0" w:color="000000"/>
              <w:right w:val="single" w:sz="4" w:space="0" w:color="000000"/>
            </w:tcBorders>
          </w:tcPr>
          <w:p w14:paraId="6A4A8D86" w14:textId="77777777" w:rsidR="00B75883" w:rsidRDefault="00B75883" w:rsidP="009C254D">
            <w:pPr>
              <w:ind w:left="6"/>
              <w:jc w:val="both"/>
            </w:pPr>
            <w:r>
              <w:rPr>
                <w:b/>
                <w:sz w:val="22"/>
              </w:rPr>
              <w:t xml:space="preserve">CO5 </w:t>
            </w:r>
          </w:p>
        </w:tc>
        <w:tc>
          <w:tcPr>
            <w:tcW w:w="9532" w:type="dxa"/>
            <w:tcBorders>
              <w:top w:val="single" w:sz="4" w:space="0" w:color="000000"/>
              <w:left w:val="single" w:sz="4" w:space="0" w:color="000000"/>
              <w:bottom w:val="single" w:sz="4" w:space="0" w:color="000000"/>
              <w:right w:val="single" w:sz="4" w:space="0" w:color="000000"/>
            </w:tcBorders>
          </w:tcPr>
          <w:p w14:paraId="49244F28" w14:textId="77777777" w:rsidR="00B75883" w:rsidRDefault="00B75883" w:rsidP="009C254D">
            <w:r>
              <w:rPr>
                <w:sz w:val="22"/>
              </w:rPr>
              <w:t xml:space="preserve">Explain adsorption and desorption phenomena in heterogeneous systems. </w:t>
            </w:r>
          </w:p>
        </w:tc>
      </w:tr>
      <w:tr w:rsidR="00B75883" w14:paraId="403C1F7B" w14:textId="77777777" w:rsidTr="00B75883">
        <w:trPr>
          <w:trHeight w:val="293"/>
        </w:trPr>
        <w:tc>
          <w:tcPr>
            <w:tcW w:w="851" w:type="dxa"/>
            <w:tcBorders>
              <w:top w:val="single" w:sz="4" w:space="0" w:color="000000"/>
              <w:left w:val="single" w:sz="4" w:space="0" w:color="000000"/>
              <w:bottom w:val="single" w:sz="4" w:space="0" w:color="000000"/>
              <w:right w:val="single" w:sz="4" w:space="0" w:color="000000"/>
            </w:tcBorders>
          </w:tcPr>
          <w:p w14:paraId="69209575" w14:textId="77777777" w:rsidR="00B75883" w:rsidRDefault="00B75883" w:rsidP="009C254D">
            <w:pPr>
              <w:ind w:left="6"/>
              <w:jc w:val="both"/>
            </w:pPr>
            <w:r>
              <w:rPr>
                <w:b/>
                <w:sz w:val="22"/>
              </w:rPr>
              <w:t xml:space="preserve">CO6 </w:t>
            </w:r>
          </w:p>
        </w:tc>
        <w:tc>
          <w:tcPr>
            <w:tcW w:w="9532" w:type="dxa"/>
            <w:tcBorders>
              <w:top w:val="single" w:sz="4" w:space="0" w:color="000000"/>
              <w:left w:val="single" w:sz="4" w:space="0" w:color="000000"/>
              <w:bottom w:val="single" w:sz="4" w:space="0" w:color="000000"/>
              <w:right w:val="single" w:sz="4" w:space="0" w:color="000000"/>
            </w:tcBorders>
          </w:tcPr>
          <w:p w14:paraId="2212A477" w14:textId="77777777" w:rsidR="00B75883" w:rsidRDefault="00B75883" w:rsidP="009C254D">
            <w:r>
              <w:rPr>
                <w:sz w:val="22"/>
              </w:rPr>
              <w:t xml:space="preserve">Design of various fermenter / bioreactors </w:t>
            </w:r>
          </w:p>
        </w:tc>
      </w:tr>
    </w:tbl>
    <w:p w14:paraId="0ED65BD0" w14:textId="77777777" w:rsidR="00B75883" w:rsidRDefault="00B75883">
      <w:pPr>
        <w:jc w:val="both"/>
      </w:pPr>
    </w:p>
    <w:tbl>
      <w:tblPr>
        <w:tblStyle w:val="TableGrid0"/>
        <w:tblW w:w="6386" w:type="dxa"/>
        <w:tblInd w:w="1322" w:type="dxa"/>
        <w:tblCellMar>
          <w:top w:w="14" w:type="dxa"/>
          <w:left w:w="108" w:type="dxa"/>
          <w:bottom w:w="0" w:type="dxa"/>
          <w:right w:w="115" w:type="dxa"/>
        </w:tblCellMar>
        <w:tblLook w:val="04A0" w:firstRow="1" w:lastRow="0" w:firstColumn="1" w:lastColumn="0" w:noHBand="0" w:noVBand="1"/>
      </w:tblPr>
      <w:tblGrid>
        <w:gridCol w:w="1141"/>
        <w:gridCol w:w="709"/>
        <w:gridCol w:w="708"/>
        <w:gridCol w:w="709"/>
        <w:gridCol w:w="709"/>
        <w:gridCol w:w="710"/>
        <w:gridCol w:w="708"/>
        <w:gridCol w:w="992"/>
      </w:tblGrid>
      <w:tr w:rsidR="00B75883" w14:paraId="45906341" w14:textId="77777777" w:rsidTr="009C254D">
        <w:trPr>
          <w:trHeight w:val="263"/>
        </w:trPr>
        <w:tc>
          <w:tcPr>
            <w:tcW w:w="1140" w:type="dxa"/>
            <w:tcBorders>
              <w:top w:val="single" w:sz="4" w:space="0" w:color="000000"/>
              <w:left w:val="single" w:sz="4" w:space="0" w:color="000000"/>
              <w:bottom w:val="single" w:sz="4" w:space="0" w:color="000000"/>
              <w:right w:val="nil"/>
            </w:tcBorders>
          </w:tcPr>
          <w:p w14:paraId="219AA3CF" w14:textId="77777777" w:rsidR="00B75883" w:rsidRDefault="00B75883" w:rsidP="009C254D"/>
        </w:tc>
        <w:tc>
          <w:tcPr>
            <w:tcW w:w="4253" w:type="dxa"/>
            <w:gridSpan w:val="6"/>
            <w:tcBorders>
              <w:top w:val="single" w:sz="4" w:space="0" w:color="000000"/>
              <w:left w:val="nil"/>
              <w:bottom w:val="single" w:sz="4" w:space="0" w:color="000000"/>
              <w:right w:val="nil"/>
            </w:tcBorders>
          </w:tcPr>
          <w:p w14:paraId="448AEF4D" w14:textId="77777777" w:rsidR="00B75883" w:rsidRDefault="00B75883" w:rsidP="009C254D">
            <w:pPr>
              <w:ind w:left="17"/>
            </w:pPr>
            <w:r>
              <w:rPr>
                <w:b/>
                <w:sz w:val="22"/>
              </w:rPr>
              <w:t xml:space="preserve">Assessment Pattern as per Bloom’s Level </w:t>
            </w:r>
          </w:p>
        </w:tc>
        <w:tc>
          <w:tcPr>
            <w:tcW w:w="992" w:type="dxa"/>
            <w:tcBorders>
              <w:top w:val="single" w:sz="4" w:space="0" w:color="000000"/>
              <w:left w:val="nil"/>
              <w:bottom w:val="single" w:sz="4" w:space="0" w:color="000000"/>
              <w:right w:val="single" w:sz="4" w:space="0" w:color="000000"/>
            </w:tcBorders>
          </w:tcPr>
          <w:p w14:paraId="210B322B" w14:textId="77777777" w:rsidR="00B75883" w:rsidRDefault="00B75883" w:rsidP="009C254D"/>
        </w:tc>
      </w:tr>
      <w:tr w:rsidR="00B75883" w14:paraId="28E17B8D" w14:textId="77777777" w:rsidTr="009C254D">
        <w:trPr>
          <w:trHeight w:val="264"/>
        </w:trPr>
        <w:tc>
          <w:tcPr>
            <w:tcW w:w="1140" w:type="dxa"/>
            <w:tcBorders>
              <w:top w:val="single" w:sz="4" w:space="0" w:color="000000"/>
              <w:left w:val="single" w:sz="4" w:space="0" w:color="000000"/>
              <w:bottom w:val="single" w:sz="4" w:space="0" w:color="000000"/>
              <w:right w:val="single" w:sz="4" w:space="0" w:color="000000"/>
            </w:tcBorders>
          </w:tcPr>
          <w:p w14:paraId="4F3C80F7" w14:textId="77777777" w:rsidR="00B75883" w:rsidRDefault="00B75883" w:rsidP="009C254D">
            <w:pPr>
              <w:ind w:left="65"/>
            </w:pPr>
            <w:r>
              <w:rPr>
                <w:b/>
                <w:sz w:val="22"/>
              </w:rPr>
              <w:t xml:space="preserve">CO / BL </w:t>
            </w:r>
          </w:p>
        </w:tc>
        <w:tc>
          <w:tcPr>
            <w:tcW w:w="709" w:type="dxa"/>
            <w:tcBorders>
              <w:top w:val="single" w:sz="4" w:space="0" w:color="000000"/>
              <w:left w:val="single" w:sz="4" w:space="0" w:color="000000"/>
              <w:bottom w:val="single" w:sz="4" w:space="0" w:color="000000"/>
              <w:right w:val="single" w:sz="4" w:space="0" w:color="000000"/>
            </w:tcBorders>
          </w:tcPr>
          <w:p w14:paraId="5F2C6117" w14:textId="77777777" w:rsidR="00B75883" w:rsidRDefault="00B75883" w:rsidP="009C254D">
            <w:pPr>
              <w:ind w:left="6"/>
              <w:jc w:val="center"/>
            </w:pPr>
            <w:r>
              <w:rPr>
                <w:b/>
                <w:sz w:val="22"/>
              </w:rPr>
              <w:t xml:space="preserve">R </w:t>
            </w:r>
          </w:p>
        </w:tc>
        <w:tc>
          <w:tcPr>
            <w:tcW w:w="708" w:type="dxa"/>
            <w:tcBorders>
              <w:top w:val="single" w:sz="4" w:space="0" w:color="000000"/>
              <w:left w:val="single" w:sz="4" w:space="0" w:color="000000"/>
              <w:bottom w:val="single" w:sz="4" w:space="0" w:color="000000"/>
              <w:right w:val="single" w:sz="4" w:space="0" w:color="000000"/>
            </w:tcBorders>
          </w:tcPr>
          <w:p w14:paraId="449595A2" w14:textId="77777777" w:rsidR="00B75883" w:rsidRDefault="00B75883" w:rsidP="009C254D">
            <w:pPr>
              <w:ind w:left="7"/>
              <w:jc w:val="center"/>
            </w:pPr>
            <w:r>
              <w:rPr>
                <w:b/>
                <w:sz w:val="22"/>
              </w:rPr>
              <w:t xml:space="preserve">U </w:t>
            </w:r>
          </w:p>
        </w:tc>
        <w:tc>
          <w:tcPr>
            <w:tcW w:w="709" w:type="dxa"/>
            <w:tcBorders>
              <w:top w:val="single" w:sz="4" w:space="0" w:color="000000"/>
              <w:left w:val="single" w:sz="4" w:space="0" w:color="000000"/>
              <w:bottom w:val="single" w:sz="4" w:space="0" w:color="000000"/>
              <w:right w:val="single" w:sz="4" w:space="0" w:color="000000"/>
            </w:tcBorders>
          </w:tcPr>
          <w:p w14:paraId="399A3F5E" w14:textId="77777777" w:rsidR="00B75883" w:rsidRDefault="00B75883" w:rsidP="009C254D">
            <w:pPr>
              <w:ind w:left="6"/>
              <w:jc w:val="center"/>
            </w:pPr>
            <w:r>
              <w:rPr>
                <w:b/>
                <w:sz w:val="22"/>
              </w:rPr>
              <w:t xml:space="preserve">A </w:t>
            </w:r>
          </w:p>
        </w:tc>
        <w:tc>
          <w:tcPr>
            <w:tcW w:w="709" w:type="dxa"/>
            <w:tcBorders>
              <w:top w:val="single" w:sz="4" w:space="0" w:color="000000"/>
              <w:left w:val="single" w:sz="4" w:space="0" w:color="000000"/>
              <w:bottom w:val="single" w:sz="4" w:space="0" w:color="000000"/>
              <w:right w:val="single" w:sz="4" w:space="0" w:color="000000"/>
            </w:tcBorders>
          </w:tcPr>
          <w:p w14:paraId="6D7DD8FB" w14:textId="77777777" w:rsidR="00B75883" w:rsidRDefault="00B75883" w:rsidP="009C254D">
            <w:pPr>
              <w:ind w:left="106"/>
            </w:pPr>
            <w:r>
              <w:rPr>
                <w:b/>
                <w:sz w:val="22"/>
              </w:rPr>
              <w:t xml:space="preserve">An </w:t>
            </w:r>
          </w:p>
        </w:tc>
        <w:tc>
          <w:tcPr>
            <w:tcW w:w="710" w:type="dxa"/>
            <w:tcBorders>
              <w:top w:val="single" w:sz="4" w:space="0" w:color="000000"/>
              <w:left w:val="single" w:sz="4" w:space="0" w:color="000000"/>
              <w:bottom w:val="single" w:sz="4" w:space="0" w:color="000000"/>
              <w:right w:val="single" w:sz="4" w:space="0" w:color="000000"/>
            </w:tcBorders>
          </w:tcPr>
          <w:p w14:paraId="0FF9FB3D" w14:textId="77777777" w:rsidR="00B75883" w:rsidRDefault="00B75883" w:rsidP="009C254D">
            <w:pPr>
              <w:ind w:left="3"/>
              <w:jc w:val="center"/>
            </w:pPr>
            <w:r>
              <w:rPr>
                <w:b/>
                <w:sz w:val="22"/>
              </w:rPr>
              <w:t xml:space="preserve">E </w:t>
            </w:r>
          </w:p>
        </w:tc>
        <w:tc>
          <w:tcPr>
            <w:tcW w:w="708" w:type="dxa"/>
            <w:tcBorders>
              <w:top w:val="single" w:sz="4" w:space="0" w:color="000000"/>
              <w:left w:val="single" w:sz="4" w:space="0" w:color="000000"/>
              <w:bottom w:val="single" w:sz="4" w:space="0" w:color="000000"/>
              <w:right w:val="single" w:sz="4" w:space="0" w:color="000000"/>
            </w:tcBorders>
          </w:tcPr>
          <w:p w14:paraId="042815ED" w14:textId="77777777" w:rsidR="00B75883" w:rsidRDefault="00B75883" w:rsidP="009C254D">
            <w:pPr>
              <w:ind w:left="5"/>
              <w:jc w:val="center"/>
            </w:pPr>
            <w:r>
              <w:rPr>
                <w:b/>
                <w:sz w:val="22"/>
              </w:rPr>
              <w:t xml:space="preserve">C </w:t>
            </w:r>
          </w:p>
        </w:tc>
        <w:tc>
          <w:tcPr>
            <w:tcW w:w="992" w:type="dxa"/>
            <w:tcBorders>
              <w:top w:val="single" w:sz="4" w:space="0" w:color="000000"/>
              <w:left w:val="single" w:sz="4" w:space="0" w:color="000000"/>
              <w:bottom w:val="single" w:sz="4" w:space="0" w:color="000000"/>
              <w:right w:val="single" w:sz="4" w:space="0" w:color="000000"/>
            </w:tcBorders>
          </w:tcPr>
          <w:p w14:paraId="10DDD282" w14:textId="77777777" w:rsidR="00B75883" w:rsidRDefault="00B75883" w:rsidP="009C254D">
            <w:pPr>
              <w:ind w:left="6"/>
              <w:jc w:val="center"/>
            </w:pPr>
            <w:r>
              <w:rPr>
                <w:b/>
                <w:sz w:val="22"/>
              </w:rPr>
              <w:t xml:space="preserve">Total </w:t>
            </w:r>
          </w:p>
        </w:tc>
      </w:tr>
      <w:tr w:rsidR="00B75883" w14:paraId="1C523ECA" w14:textId="77777777" w:rsidTr="009C254D">
        <w:trPr>
          <w:trHeight w:val="286"/>
        </w:trPr>
        <w:tc>
          <w:tcPr>
            <w:tcW w:w="1140" w:type="dxa"/>
            <w:tcBorders>
              <w:top w:val="single" w:sz="4" w:space="0" w:color="000000"/>
              <w:left w:val="single" w:sz="4" w:space="0" w:color="000000"/>
              <w:bottom w:val="single" w:sz="4" w:space="0" w:color="000000"/>
              <w:right w:val="single" w:sz="4" w:space="0" w:color="000000"/>
            </w:tcBorders>
          </w:tcPr>
          <w:p w14:paraId="6D4D9E25" w14:textId="77777777" w:rsidR="00B75883" w:rsidRDefault="00B75883" w:rsidP="009C254D">
            <w:pPr>
              <w:ind w:left="5"/>
              <w:jc w:val="center"/>
            </w:pPr>
            <w:r>
              <w:rPr>
                <w:b/>
                <w:sz w:val="22"/>
              </w:rPr>
              <w:t xml:space="preserve">CO1 </w:t>
            </w:r>
          </w:p>
        </w:tc>
        <w:tc>
          <w:tcPr>
            <w:tcW w:w="709" w:type="dxa"/>
            <w:tcBorders>
              <w:top w:val="single" w:sz="4" w:space="0" w:color="000000"/>
              <w:left w:val="single" w:sz="4" w:space="0" w:color="000000"/>
              <w:bottom w:val="single" w:sz="4" w:space="0" w:color="000000"/>
              <w:right w:val="single" w:sz="4" w:space="0" w:color="000000"/>
            </w:tcBorders>
          </w:tcPr>
          <w:p w14:paraId="55B8EE0C" w14:textId="77777777" w:rsidR="00B75883" w:rsidRDefault="00B75883" w:rsidP="009C254D">
            <w:pPr>
              <w:ind w:left="6"/>
              <w:jc w:val="center"/>
            </w:pPr>
            <w:r>
              <w:t>1</w:t>
            </w:r>
            <w:r>
              <w:rPr>
                <w:sz w:val="22"/>
              </w:rPr>
              <w:t xml:space="preserve"> </w:t>
            </w:r>
          </w:p>
        </w:tc>
        <w:tc>
          <w:tcPr>
            <w:tcW w:w="708" w:type="dxa"/>
            <w:tcBorders>
              <w:top w:val="single" w:sz="4" w:space="0" w:color="000000"/>
              <w:left w:val="single" w:sz="4" w:space="0" w:color="000000"/>
              <w:bottom w:val="single" w:sz="4" w:space="0" w:color="000000"/>
              <w:right w:val="single" w:sz="4" w:space="0" w:color="000000"/>
            </w:tcBorders>
          </w:tcPr>
          <w:p w14:paraId="32911EE6" w14:textId="77777777" w:rsidR="00B75883" w:rsidRDefault="00B75883" w:rsidP="009C254D">
            <w:pPr>
              <w:ind w:left="7"/>
              <w:jc w:val="center"/>
            </w:pPr>
            <w:r>
              <w:t>1</w:t>
            </w:r>
            <w:r>
              <w:rPr>
                <w:sz w:val="22"/>
              </w:rPr>
              <w:t xml:space="preserve"> </w:t>
            </w:r>
          </w:p>
        </w:tc>
        <w:tc>
          <w:tcPr>
            <w:tcW w:w="709" w:type="dxa"/>
            <w:tcBorders>
              <w:top w:val="single" w:sz="4" w:space="0" w:color="000000"/>
              <w:left w:val="single" w:sz="4" w:space="0" w:color="000000"/>
              <w:bottom w:val="single" w:sz="4" w:space="0" w:color="000000"/>
              <w:right w:val="single" w:sz="4" w:space="0" w:color="000000"/>
            </w:tcBorders>
          </w:tcPr>
          <w:p w14:paraId="045B1D8C" w14:textId="77777777" w:rsidR="00B75883" w:rsidRDefault="00B75883" w:rsidP="009C254D">
            <w:pPr>
              <w:ind w:left="6"/>
              <w:jc w:val="center"/>
            </w:pPr>
            <w:r>
              <w:t>21</w:t>
            </w:r>
            <w:r>
              <w:rPr>
                <w:sz w:val="22"/>
              </w:rPr>
              <w:t xml:space="preserve"> </w:t>
            </w:r>
          </w:p>
        </w:tc>
        <w:tc>
          <w:tcPr>
            <w:tcW w:w="709" w:type="dxa"/>
            <w:tcBorders>
              <w:top w:val="single" w:sz="4" w:space="0" w:color="000000"/>
              <w:left w:val="single" w:sz="4" w:space="0" w:color="000000"/>
              <w:bottom w:val="single" w:sz="4" w:space="0" w:color="000000"/>
              <w:right w:val="single" w:sz="4" w:space="0" w:color="000000"/>
            </w:tcBorders>
          </w:tcPr>
          <w:p w14:paraId="36893BFB" w14:textId="77777777" w:rsidR="00B75883" w:rsidRDefault="00B75883" w:rsidP="009C254D">
            <w:pPr>
              <w:ind w:left="6"/>
              <w:jc w:val="center"/>
            </w:pPr>
            <w:r>
              <w:t>0</w:t>
            </w:r>
            <w:r>
              <w:rPr>
                <w:sz w:val="22"/>
              </w:rPr>
              <w:t xml:space="preserve"> </w:t>
            </w:r>
          </w:p>
        </w:tc>
        <w:tc>
          <w:tcPr>
            <w:tcW w:w="710" w:type="dxa"/>
            <w:tcBorders>
              <w:top w:val="single" w:sz="4" w:space="0" w:color="000000"/>
              <w:left w:val="single" w:sz="4" w:space="0" w:color="000000"/>
              <w:bottom w:val="single" w:sz="4" w:space="0" w:color="000000"/>
              <w:right w:val="single" w:sz="4" w:space="0" w:color="000000"/>
            </w:tcBorders>
          </w:tcPr>
          <w:p w14:paraId="49CEE7E5" w14:textId="77777777" w:rsidR="00B75883" w:rsidRDefault="00B75883" w:rsidP="009C254D">
            <w:pPr>
              <w:ind w:left="3"/>
              <w:jc w:val="center"/>
            </w:pPr>
            <w:r>
              <w:t>6</w:t>
            </w:r>
            <w:r>
              <w:rPr>
                <w:sz w:val="22"/>
              </w:rPr>
              <w:t xml:space="preserve"> </w:t>
            </w:r>
          </w:p>
        </w:tc>
        <w:tc>
          <w:tcPr>
            <w:tcW w:w="708" w:type="dxa"/>
            <w:tcBorders>
              <w:top w:val="single" w:sz="4" w:space="0" w:color="000000"/>
              <w:left w:val="single" w:sz="4" w:space="0" w:color="000000"/>
              <w:bottom w:val="single" w:sz="4" w:space="0" w:color="000000"/>
              <w:right w:val="single" w:sz="4" w:space="0" w:color="000000"/>
            </w:tcBorders>
          </w:tcPr>
          <w:p w14:paraId="21A3229F" w14:textId="77777777" w:rsidR="00B75883" w:rsidRDefault="00B75883" w:rsidP="009C254D">
            <w:pPr>
              <w:ind w:left="5"/>
              <w:jc w:val="center"/>
            </w:pPr>
            <w:r>
              <w:t>0</w:t>
            </w:r>
            <w:r>
              <w:rPr>
                <w:sz w:val="22"/>
              </w:rPr>
              <w:t xml:space="preserve"> </w:t>
            </w:r>
          </w:p>
        </w:tc>
        <w:tc>
          <w:tcPr>
            <w:tcW w:w="992" w:type="dxa"/>
            <w:tcBorders>
              <w:top w:val="single" w:sz="4" w:space="0" w:color="000000"/>
              <w:left w:val="single" w:sz="4" w:space="0" w:color="000000"/>
              <w:bottom w:val="single" w:sz="4" w:space="0" w:color="000000"/>
              <w:right w:val="single" w:sz="4" w:space="0" w:color="000000"/>
            </w:tcBorders>
          </w:tcPr>
          <w:p w14:paraId="0A73ECDB" w14:textId="77777777" w:rsidR="00B75883" w:rsidRDefault="00B75883" w:rsidP="009C254D">
            <w:pPr>
              <w:ind w:left="6"/>
              <w:jc w:val="center"/>
            </w:pPr>
            <w:r>
              <w:t>29</w:t>
            </w:r>
            <w:r>
              <w:rPr>
                <w:sz w:val="22"/>
              </w:rPr>
              <w:t xml:space="preserve"> </w:t>
            </w:r>
          </w:p>
        </w:tc>
      </w:tr>
      <w:tr w:rsidR="00B75883" w14:paraId="268CE1B3" w14:textId="77777777" w:rsidTr="009C254D">
        <w:trPr>
          <w:trHeight w:val="286"/>
        </w:trPr>
        <w:tc>
          <w:tcPr>
            <w:tcW w:w="1140" w:type="dxa"/>
            <w:tcBorders>
              <w:top w:val="single" w:sz="4" w:space="0" w:color="000000"/>
              <w:left w:val="single" w:sz="4" w:space="0" w:color="000000"/>
              <w:bottom w:val="single" w:sz="4" w:space="0" w:color="000000"/>
              <w:right w:val="single" w:sz="4" w:space="0" w:color="000000"/>
            </w:tcBorders>
          </w:tcPr>
          <w:p w14:paraId="1A3F8BD3" w14:textId="77777777" w:rsidR="00B75883" w:rsidRDefault="00B75883" w:rsidP="009C254D">
            <w:pPr>
              <w:ind w:left="5"/>
              <w:jc w:val="center"/>
            </w:pPr>
            <w:r>
              <w:rPr>
                <w:b/>
                <w:sz w:val="22"/>
              </w:rPr>
              <w:t xml:space="preserve">CO2 </w:t>
            </w:r>
          </w:p>
        </w:tc>
        <w:tc>
          <w:tcPr>
            <w:tcW w:w="709" w:type="dxa"/>
            <w:tcBorders>
              <w:top w:val="single" w:sz="4" w:space="0" w:color="000000"/>
              <w:left w:val="single" w:sz="4" w:space="0" w:color="000000"/>
              <w:bottom w:val="single" w:sz="4" w:space="0" w:color="000000"/>
              <w:right w:val="single" w:sz="4" w:space="0" w:color="000000"/>
            </w:tcBorders>
          </w:tcPr>
          <w:p w14:paraId="12E3D939" w14:textId="77777777" w:rsidR="00B75883" w:rsidRDefault="00B75883" w:rsidP="009C254D">
            <w:pPr>
              <w:ind w:left="6"/>
              <w:jc w:val="center"/>
            </w:pPr>
            <w:r>
              <w:t>1</w:t>
            </w:r>
            <w:r>
              <w:rPr>
                <w:sz w:val="22"/>
              </w:rPr>
              <w:t xml:space="preserve"> </w:t>
            </w:r>
          </w:p>
        </w:tc>
        <w:tc>
          <w:tcPr>
            <w:tcW w:w="708" w:type="dxa"/>
            <w:tcBorders>
              <w:top w:val="single" w:sz="4" w:space="0" w:color="000000"/>
              <w:left w:val="single" w:sz="4" w:space="0" w:color="000000"/>
              <w:bottom w:val="single" w:sz="4" w:space="0" w:color="000000"/>
              <w:right w:val="single" w:sz="4" w:space="0" w:color="000000"/>
            </w:tcBorders>
          </w:tcPr>
          <w:p w14:paraId="4A1122B1" w14:textId="77777777" w:rsidR="00B75883" w:rsidRDefault="00B75883" w:rsidP="009C254D">
            <w:pPr>
              <w:ind w:left="7"/>
              <w:jc w:val="center"/>
            </w:pPr>
            <w:r>
              <w:t>1</w:t>
            </w:r>
            <w:r>
              <w:rPr>
                <w:sz w:val="22"/>
              </w:rPr>
              <w:t xml:space="preserve"> </w:t>
            </w:r>
          </w:p>
        </w:tc>
        <w:tc>
          <w:tcPr>
            <w:tcW w:w="709" w:type="dxa"/>
            <w:tcBorders>
              <w:top w:val="single" w:sz="4" w:space="0" w:color="000000"/>
              <w:left w:val="single" w:sz="4" w:space="0" w:color="000000"/>
              <w:bottom w:val="single" w:sz="4" w:space="0" w:color="000000"/>
              <w:right w:val="single" w:sz="4" w:space="0" w:color="000000"/>
            </w:tcBorders>
          </w:tcPr>
          <w:p w14:paraId="0E6CC8FB" w14:textId="77777777" w:rsidR="00B75883" w:rsidRDefault="00B75883" w:rsidP="009C254D">
            <w:pPr>
              <w:ind w:left="6"/>
              <w:jc w:val="center"/>
            </w:pPr>
            <w:r>
              <w:t>12</w:t>
            </w:r>
            <w:r>
              <w:rPr>
                <w:sz w:val="22"/>
              </w:rPr>
              <w:t xml:space="preserve"> </w:t>
            </w:r>
          </w:p>
        </w:tc>
        <w:tc>
          <w:tcPr>
            <w:tcW w:w="709" w:type="dxa"/>
            <w:tcBorders>
              <w:top w:val="single" w:sz="4" w:space="0" w:color="000000"/>
              <w:left w:val="single" w:sz="4" w:space="0" w:color="000000"/>
              <w:bottom w:val="single" w:sz="4" w:space="0" w:color="000000"/>
              <w:right w:val="single" w:sz="4" w:space="0" w:color="000000"/>
            </w:tcBorders>
          </w:tcPr>
          <w:p w14:paraId="7E66EF24" w14:textId="77777777" w:rsidR="00B75883" w:rsidRDefault="00B75883" w:rsidP="009C254D">
            <w:pPr>
              <w:ind w:left="6"/>
              <w:jc w:val="center"/>
            </w:pPr>
            <w:r>
              <w:t>4</w:t>
            </w:r>
            <w:r>
              <w:rPr>
                <w:sz w:val="22"/>
              </w:rPr>
              <w:t xml:space="preserve"> </w:t>
            </w:r>
          </w:p>
        </w:tc>
        <w:tc>
          <w:tcPr>
            <w:tcW w:w="710" w:type="dxa"/>
            <w:tcBorders>
              <w:top w:val="single" w:sz="4" w:space="0" w:color="000000"/>
              <w:left w:val="single" w:sz="4" w:space="0" w:color="000000"/>
              <w:bottom w:val="single" w:sz="4" w:space="0" w:color="000000"/>
              <w:right w:val="single" w:sz="4" w:space="0" w:color="000000"/>
            </w:tcBorders>
          </w:tcPr>
          <w:p w14:paraId="4DF12D7E" w14:textId="77777777" w:rsidR="00B75883" w:rsidRDefault="00B75883" w:rsidP="009C254D">
            <w:pPr>
              <w:ind w:left="3"/>
              <w:jc w:val="center"/>
            </w:pPr>
            <w:r>
              <w:t>12</w:t>
            </w:r>
            <w:r>
              <w:rPr>
                <w:sz w:val="22"/>
              </w:rPr>
              <w:t xml:space="preserve"> </w:t>
            </w:r>
          </w:p>
        </w:tc>
        <w:tc>
          <w:tcPr>
            <w:tcW w:w="708" w:type="dxa"/>
            <w:tcBorders>
              <w:top w:val="single" w:sz="4" w:space="0" w:color="000000"/>
              <w:left w:val="single" w:sz="4" w:space="0" w:color="000000"/>
              <w:bottom w:val="single" w:sz="4" w:space="0" w:color="000000"/>
              <w:right w:val="single" w:sz="4" w:space="0" w:color="000000"/>
            </w:tcBorders>
          </w:tcPr>
          <w:p w14:paraId="386B0687" w14:textId="77777777" w:rsidR="00B75883" w:rsidRDefault="00B75883" w:rsidP="009C254D">
            <w:pPr>
              <w:ind w:left="5"/>
              <w:jc w:val="center"/>
            </w:pPr>
            <w:r>
              <w:t>0</w:t>
            </w:r>
            <w:r>
              <w:rPr>
                <w:sz w:val="22"/>
              </w:rPr>
              <w:t xml:space="preserve"> </w:t>
            </w:r>
          </w:p>
        </w:tc>
        <w:tc>
          <w:tcPr>
            <w:tcW w:w="992" w:type="dxa"/>
            <w:tcBorders>
              <w:top w:val="single" w:sz="4" w:space="0" w:color="000000"/>
              <w:left w:val="single" w:sz="4" w:space="0" w:color="000000"/>
              <w:bottom w:val="single" w:sz="4" w:space="0" w:color="000000"/>
              <w:right w:val="single" w:sz="4" w:space="0" w:color="000000"/>
            </w:tcBorders>
          </w:tcPr>
          <w:p w14:paraId="7CE63504" w14:textId="77777777" w:rsidR="00B75883" w:rsidRDefault="00B75883" w:rsidP="009C254D">
            <w:pPr>
              <w:ind w:left="6"/>
              <w:jc w:val="center"/>
            </w:pPr>
            <w:r>
              <w:t>30</w:t>
            </w:r>
            <w:r>
              <w:rPr>
                <w:sz w:val="22"/>
              </w:rPr>
              <w:t xml:space="preserve"> </w:t>
            </w:r>
          </w:p>
        </w:tc>
      </w:tr>
      <w:tr w:rsidR="00B75883" w14:paraId="27238AA7" w14:textId="77777777" w:rsidTr="009C254D">
        <w:trPr>
          <w:trHeight w:val="287"/>
        </w:trPr>
        <w:tc>
          <w:tcPr>
            <w:tcW w:w="1140" w:type="dxa"/>
            <w:tcBorders>
              <w:top w:val="single" w:sz="4" w:space="0" w:color="000000"/>
              <w:left w:val="single" w:sz="4" w:space="0" w:color="000000"/>
              <w:bottom w:val="single" w:sz="4" w:space="0" w:color="000000"/>
              <w:right w:val="single" w:sz="4" w:space="0" w:color="000000"/>
            </w:tcBorders>
          </w:tcPr>
          <w:p w14:paraId="05BB64A0" w14:textId="77777777" w:rsidR="00B75883" w:rsidRDefault="00B75883" w:rsidP="009C254D">
            <w:pPr>
              <w:ind w:left="5"/>
              <w:jc w:val="center"/>
            </w:pPr>
            <w:r>
              <w:rPr>
                <w:b/>
                <w:sz w:val="22"/>
              </w:rPr>
              <w:t xml:space="preserve">CO3 </w:t>
            </w:r>
          </w:p>
        </w:tc>
        <w:tc>
          <w:tcPr>
            <w:tcW w:w="709" w:type="dxa"/>
            <w:tcBorders>
              <w:top w:val="single" w:sz="4" w:space="0" w:color="000000"/>
              <w:left w:val="single" w:sz="4" w:space="0" w:color="000000"/>
              <w:bottom w:val="single" w:sz="4" w:space="0" w:color="000000"/>
              <w:right w:val="single" w:sz="4" w:space="0" w:color="000000"/>
            </w:tcBorders>
          </w:tcPr>
          <w:p w14:paraId="01100461" w14:textId="77777777" w:rsidR="00B75883" w:rsidRDefault="00B75883" w:rsidP="009C254D">
            <w:pPr>
              <w:ind w:left="6"/>
              <w:jc w:val="center"/>
            </w:pPr>
            <w:r>
              <w:t>0</w:t>
            </w:r>
            <w:r>
              <w:rPr>
                <w:sz w:val="22"/>
              </w:rPr>
              <w:t xml:space="preserve"> </w:t>
            </w:r>
          </w:p>
        </w:tc>
        <w:tc>
          <w:tcPr>
            <w:tcW w:w="708" w:type="dxa"/>
            <w:tcBorders>
              <w:top w:val="single" w:sz="4" w:space="0" w:color="000000"/>
              <w:left w:val="single" w:sz="4" w:space="0" w:color="000000"/>
              <w:bottom w:val="single" w:sz="4" w:space="0" w:color="000000"/>
              <w:right w:val="single" w:sz="4" w:space="0" w:color="000000"/>
            </w:tcBorders>
          </w:tcPr>
          <w:p w14:paraId="5E849DD5" w14:textId="77777777" w:rsidR="00B75883" w:rsidRDefault="00B75883" w:rsidP="009C254D">
            <w:pPr>
              <w:ind w:left="7"/>
              <w:jc w:val="center"/>
            </w:pPr>
            <w:r>
              <w:t>5</w:t>
            </w:r>
            <w:r>
              <w:rPr>
                <w:sz w:val="22"/>
              </w:rPr>
              <w:t xml:space="preserve"> </w:t>
            </w:r>
          </w:p>
        </w:tc>
        <w:tc>
          <w:tcPr>
            <w:tcW w:w="709" w:type="dxa"/>
            <w:tcBorders>
              <w:top w:val="single" w:sz="4" w:space="0" w:color="000000"/>
              <w:left w:val="single" w:sz="4" w:space="0" w:color="000000"/>
              <w:bottom w:val="single" w:sz="4" w:space="0" w:color="000000"/>
              <w:right w:val="single" w:sz="4" w:space="0" w:color="000000"/>
            </w:tcBorders>
          </w:tcPr>
          <w:p w14:paraId="20A7CEBF" w14:textId="77777777" w:rsidR="00B75883" w:rsidRDefault="00B75883" w:rsidP="009C254D">
            <w:pPr>
              <w:ind w:left="6"/>
              <w:jc w:val="center"/>
            </w:pPr>
            <w:r>
              <w:t>8</w:t>
            </w:r>
            <w:r>
              <w:rPr>
                <w:sz w:val="22"/>
              </w:rPr>
              <w:t xml:space="preserve"> </w:t>
            </w:r>
          </w:p>
        </w:tc>
        <w:tc>
          <w:tcPr>
            <w:tcW w:w="709" w:type="dxa"/>
            <w:tcBorders>
              <w:top w:val="single" w:sz="4" w:space="0" w:color="000000"/>
              <w:left w:val="single" w:sz="4" w:space="0" w:color="000000"/>
              <w:bottom w:val="single" w:sz="4" w:space="0" w:color="000000"/>
              <w:right w:val="single" w:sz="4" w:space="0" w:color="000000"/>
            </w:tcBorders>
          </w:tcPr>
          <w:p w14:paraId="60B33693" w14:textId="77777777" w:rsidR="00B75883" w:rsidRDefault="00B75883" w:rsidP="009C254D">
            <w:pPr>
              <w:ind w:left="6"/>
              <w:jc w:val="center"/>
            </w:pPr>
            <w:r>
              <w:t>4</w:t>
            </w:r>
            <w:r>
              <w:rPr>
                <w:sz w:val="22"/>
              </w:rPr>
              <w:t xml:space="preserve"> </w:t>
            </w:r>
          </w:p>
        </w:tc>
        <w:tc>
          <w:tcPr>
            <w:tcW w:w="710" w:type="dxa"/>
            <w:tcBorders>
              <w:top w:val="single" w:sz="4" w:space="0" w:color="000000"/>
              <w:left w:val="single" w:sz="4" w:space="0" w:color="000000"/>
              <w:bottom w:val="single" w:sz="4" w:space="0" w:color="000000"/>
              <w:right w:val="single" w:sz="4" w:space="0" w:color="000000"/>
            </w:tcBorders>
          </w:tcPr>
          <w:p w14:paraId="5641804A" w14:textId="77777777" w:rsidR="00B75883" w:rsidRDefault="00B75883" w:rsidP="009C254D">
            <w:pPr>
              <w:ind w:left="3"/>
              <w:jc w:val="center"/>
            </w:pPr>
            <w:r>
              <w:t>0</w:t>
            </w:r>
            <w:r>
              <w:rPr>
                <w:sz w:val="22"/>
              </w:rPr>
              <w:t xml:space="preserve"> </w:t>
            </w:r>
          </w:p>
        </w:tc>
        <w:tc>
          <w:tcPr>
            <w:tcW w:w="708" w:type="dxa"/>
            <w:tcBorders>
              <w:top w:val="single" w:sz="4" w:space="0" w:color="000000"/>
              <w:left w:val="single" w:sz="4" w:space="0" w:color="000000"/>
              <w:bottom w:val="single" w:sz="4" w:space="0" w:color="000000"/>
              <w:right w:val="single" w:sz="4" w:space="0" w:color="000000"/>
            </w:tcBorders>
          </w:tcPr>
          <w:p w14:paraId="29E37D63" w14:textId="77777777" w:rsidR="00B75883" w:rsidRDefault="00B75883" w:rsidP="009C254D">
            <w:pPr>
              <w:ind w:left="5"/>
              <w:jc w:val="center"/>
            </w:pPr>
            <w:r>
              <w:t>0</w:t>
            </w:r>
            <w:r>
              <w:rPr>
                <w:sz w:val="22"/>
              </w:rPr>
              <w:t xml:space="preserve"> </w:t>
            </w:r>
          </w:p>
        </w:tc>
        <w:tc>
          <w:tcPr>
            <w:tcW w:w="992" w:type="dxa"/>
            <w:tcBorders>
              <w:top w:val="single" w:sz="4" w:space="0" w:color="000000"/>
              <w:left w:val="single" w:sz="4" w:space="0" w:color="000000"/>
              <w:bottom w:val="single" w:sz="4" w:space="0" w:color="000000"/>
              <w:right w:val="single" w:sz="4" w:space="0" w:color="000000"/>
            </w:tcBorders>
          </w:tcPr>
          <w:p w14:paraId="174E0507" w14:textId="77777777" w:rsidR="00B75883" w:rsidRDefault="00B75883" w:rsidP="009C254D">
            <w:pPr>
              <w:ind w:left="6"/>
              <w:jc w:val="center"/>
            </w:pPr>
            <w:r>
              <w:t>17</w:t>
            </w:r>
            <w:r>
              <w:rPr>
                <w:sz w:val="22"/>
              </w:rPr>
              <w:t xml:space="preserve"> </w:t>
            </w:r>
          </w:p>
        </w:tc>
      </w:tr>
      <w:tr w:rsidR="00B75883" w14:paraId="57AA82F3" w14:textId="77777777" w:rsidTr="009C254D">
        <w:trPr>
          <w:trHeight w:val="286"/>
        </w:trPr>
        <w:tc>
          <w:tcPr>
            <w:tcW w:w="1140" w:type="dxa"/>
            <w:tcBorders>
              <w:top w:val="single" w:sz="4" w:space="0" w:color="000000"/>
              <w:left w:val="single" w:sz="4" w:space="0" w:color="000000"/>
              <w:bottom w:val="single" w:sz="4" w:space="0" w:color="000000"/>
              <w:right w:val="single" w:sz="4" w:space="0" w:color="000000"/>
            </w:tcBorders>
          </w:tcPr>
          <w:p w14:paraId="198AE97C" w14:textId="77777777" w:rsidR="00B75883" w:rsidRDefault="00B75883" w:rsidP="009C254D">
            <w:pPr>
              <w:ind w:left="5"/>
              <w:jc w:val="center"/>
            </w:pPr>
            <w:r>
              <w:rPr>
                <w:b/>
                <w:sz w:val="22"/>
              </w:rPr>
              <w:t xml:space="preserve">CO4 </w:t>
            </w:r>
          </w:p>
        </w:tc>
        <w:tc>
          <w:tcPr>
            <w:tcW w:w="709" w:type="dxa"/>
            <w:tcBorders>
              <w:top w:val="single" w:sz="4" w:space="0" w:color="000000"/>
              <w:left w:val="single" w:sz="4" w:space="0" w:color="000000"/>
              <w:bottom w:val="single" w:sz="4" w:space="0" w:color="000000"/>
              <w:right w:val="single" w:sz="4" w:space="0" w:color="000000"/>
            </w:tcBorders>
          </w:tcPr>
          <w:p w14:paraId="012BF219" w14:textId="77777777" w:rsidR="00B75883" w:rsidRDefault="00B75883" w:rsidP="009C254D">
            <w:pPr>
              <w:ind w:left="6"/>
              <w:jc w:val="center"/>
            </w:pPr>
            <w:r>
              <w:t>0</w:t>
            </w:r>
            <w:r>
              <w:rPr>
                <w:sz w:val="22"/>
              </w:rPr>
              <w:t xml:space="preserve"> </w:t>
            </w:r>
          </w:p>
        </w:tc>
        <w:tc>
          <w:tcPr>
            <w:tcW w:w="708" w:type="dxa"/>
            <w:tcBorders>
              <w:top w:val="single" w:sz="4" w:space="0" w:color="000000"/>
              <w:left w:val="single" w:sz="4" w:space="0" w:color="000000"/>
              <w:bottom w:val="single" w:sz="4" w:space="0" w:color="000000"/>
              <w:right w:val="single" w:sz="4" w:space="0" w:color="000000"/>
            </w:tcBorders>
          </w:tcPr>
          <w:p w14:paraId="0DF35777" w14:textId="77777777" w:rsidR="00B75883" w:rsidRDefault="00B75883" w:rsidP="009C254D">
            <w:pPr>
              <w:ind w:left="7"/>
              <w:jc w:val="center"/>
            </w:pPr>
            <w:r>
              <w:t>3</w:t>
            </w:r>
            <w:r>
              <w:rPr>
                <w:sz w:val="22"/>
              </w:rPr>
              <w:t xml:space="preserve"> </w:t>
            </w:r>
          </w:p>
        </w:tc>
        <w:tc>
          <w:tcPr>
            <w:tcW w:w="709" w:type="dxa"/>
            <w:tcBorders>
              <w:top w:val="single" w:sz="4" w:space="0" w:color="000000"/>
              <w:left w:val="single" w:sz="4" w:space="0" w:color="000000"/>
              <w:bottom w:val="single" w:sz="4" w:space="0" w:color="000000"/>
              <w:right w:val="single" w:sz="4" w:space="0" w:color="000000"/>
            </w:tcBorders>
          </w:tcPr>
          <w:p w14:paraId="4B6F346B" w14:textId="77777777" w:rsidR="00B75883" w:rsidRDefault="00B75883" w:rsidP="009C254D">
            <w:pPr>
              <w:ind w:left="6"/>
              <w:jc w:val="center"/>
            </w:pPr>
            <w:r>
              <w:t>1</w:t>
            </w:r>
            <w:r>
              <w:rPr>
                <w:sz w:val="22"/>
              </w:rPr>
              <w:t xml:space="preserve"> </w:t>
            </w:r>
          </w:p>
        </w:tc>
        <w:tc>
          <w:tcPr>
            <w:tcW w:w="709" w:type="dxa"/>
            <w:tcBorders>
              <w:top w:val="single" w:sz="4" w:space="0" w:color="000000"/>
              <w:left w:val="single" w:sz="4" w:space="0" w:color="000000"/>
              <w:bottom w:val="single" w:sz="4" w:space="0" w:color="000000"/>
              <w:right w:val="single" w:sz="4" w:space="0" w:color="000000"/>
            </w:tcBorders>
          </w:tcPr>
          <w:p w14:paraId="043AB717" w14:textId="77777777" w:rsidR="00B75883" w:rsidRDefault="00B75883" w:rsidP="009C254D">
            <w:pPr>
              <w:ind w:left="6"/>
              <w:jc w:val="center"/>
            </w:pPr>
            <w:r>
              <w:t>0</w:t>
            </w:r>
            <w:r>
              <w:rPr>
                <w:sz w:val="22"/>
              </w:rPr>
              <w:t xml:space="preserve"> </w:t>
            </w:r>
          </w:p>
        </w:tc>
        <w:tc>
          <w:tcPr>
            <w:tcW w:w="710" w:type="dxa"/>
            <w:tcBorders>
              <w:top w:val="single" w:sz="4" w:space="0" w:color="000000"/>
              <w:left w:val="single" w:sz="4" w:space="0" w:color="000000"/>
              <w:bottom w:val="single" w:sz="4" w:space="0" w:color="000000"/>
              <w:right w:val="single" w:sz="4" w:space="0" w:color="000000"/>
            </w:tcBorders>
          </w:tcPr>
          <w:p w14:paraId="5B8EB0CA" w14:textId="77777777" w:rsidR="00B75883" w:rsidRDefault="00B75883" w:rsidP="009C254D">
            <w:pPr>
              <w:ind w:left="3"/>
              <w:jc w:val="center"/>
            </w:pPr>
            <w:r>
              <w:t>12</w:t>
            </w:r>
            <w:r>
              <w:rPr>
                <w:sz w:val="22"/>
              </w:rPr>
              <w:t xml:space="preserve"> </w:t>
            </w:r>
          </w:p>
        </w:tc>
        <w:tc>
          <w:tcPr>
            <w:tcW w:w="708" w:type="dxa"/>
            <w:tcBorders>
              <w:top w:val="single" w:sz="4" w:space="0" w:color="000000"/>
              <w:left w:val="single" w:sz="4" w:space="0" w:color="000000"/>
              <w:bottom w:val="single" w:sz="4" w:space="0" w:color="000000"/>
              <w:right w:val="single" w:sz="4" w:space="0" w:color="000000"/>
            </w:tcBorders>
          </w:tcPr>
          <w:p w14:paraId="0C212182" w14:textId="77777777" w:rsidR="00B75883" w:rsidRDefault="00B75883" w:rsidP="009C254D">
            <w:pPr>
              <w:ind w:left="5"/>
              <w:jc w:val="center"/>
            </w:pPr>
            <w:r>
              <w:t>0</w:t>
            </w:r>
            <w:r>
              <w:rPr>
                <w:sz w:val="22"/>
              </w:rPr>
              <w:t xml:space="preserve"> </w:t>
            </w:r>
          </w:p>
        </w:tc>
        <w:tc>
          <w:tcPr>
            <w:tcW w:w="992" w:type="dxa"/>
            <w:tcBorders>
              <w:top w:val="single" w:sz="4" w:space="0" w:color="000000"/>
              <w:left w:val="single" w:sz="4" w:space="0" w:color="000000"/>
              <w:bottom w:val="single" w:sz="4" w:space="0" w:color="000000"/>
              <w:right w:val="single" w:sz="4" w:space="0" w:color="000000"/>
            </w:tcBorders>
          </w:tcPr>
          <w:p w14:paraId="6E0F2FD2" w14:textId="77777777" w:rsidR="00B75883" w:rsidRDefault="00B75883" w:rsidP="009C254D">
            <w:pPr>
              <w:ind w:left="6"/>
              <w:jc w:val="center"/>
            </w:pPr>
            <w:r>
              <w:t>16</w:t>
            </w:r>
            <w:r>
              <w:rPr>
                <w:sz w:val="22"/>
              </w:rPr>
              <w:t xml:space="preserve"> </w:t>
            </w:r>
          </w:p>
        </w:tc>
      </w:tr>
      <w:tr w:rsidR="00B75883" w14:paraId="45B4640B" w14:textId="77777777" w:rsidTr="009C254D">
        <w:trPr>
          <w:trHeight w:val="286"/>
        </w:trPr>
        <w:tc>
          <w:tcPr>
            <w:tcW w:w="1140" w:type="dxa"/>
            <w:tcBorders>
              <w:top w:val="single" w:sz="4" w:space="0" w:color="000000"/>
              <w:left w:val="single" w:sz="4" w:space="0" w:color="000000"/>
              <w:bottom w:val="single" w:sz="4" w:space="0" w:color="000000"/>
              <w:right w:val="single" w:sz="4" w:space="0" w:color="000000"/>
            </w:tcBorders>
          </w:tcPr>
          <w:p w14:paraId="436E8143" w14:textId="77777777" w:rsidR="00B75883" w:rsidRDefault="00B75883" w:rsidP="009C254D">
            <w:pPr>
              <w:ind w:left="5"/>
              <w:jc w:val="center"/>
            </w:pPr>
            <w:r>
              <w:rPr>
                <w:b/>
                <w:sz w:val="22"/>
              </w:rPr>
              <w:t xml:space="preserve">CO5 </w:t>
            </w:r>
          </w:p>
        </w:tc>
        <w:tc>
          <w:tcPr>
            <w:tcW w:w="709" w:type="dxa"/>
            <w:tcBorders>
              <w:top w:val="single" w:sz="4" w:space="0" w:color="000000"/>
              <w:left w:val="single" w:sz="4" w:space="0" w:color="000000"/>
              <w:bottom w:val="single" w:sz="4" w:space="0" w:color="000000"/>
              <w:right w:val="single" w:sz="4" w:space="0" w:color="000000"/>
            </w:tcBorders>
          </w:tcPr>
          <w:p w14:paraId="0161D125" w14:textId="77777777" w:rsidR="00B75883" w:rsidRDefault="00B75883" w:rsidP="009C254D">
            <w:pPr>
              <w:ind w:left="6"/>
              <w:jc w:val="center"/>
            </w:pPr>
            <w:r>
              <w:t>0</w:t>
            </w:r>
            <w:r>
              <w:rPr>
                <w:sz w:val="22"/>
              </w:rPr>
              <w:t xml:space="preserve"> </w:t>
            </w:r>
          </w:p>
        </w:tc>
        <w:tc>
          <w:tcPr>
            <w:tcW w:w="708" w:type="dxa"/>
            <w:tcBorders>
              <w:top w:val="single" w:sz="4" w:space="0" w:color="000000"/>
              <w:left w:val="single" w:sz="4" w:space="0" w:color="000000"/>
              <w:bottom w:val="single" w:sz="4" w:space="0" w:color="000000"/>
              <w:right w:val="single" w:sz="4" w:space="0" w:color="000000"/>
            </w:tcBorders>
          </w:tcPr>
          <w:p w14:paraId="20A117D7" w14:textId="77777777" w:rsidR="00B75883" w:rsidRDefault="00B75883" w:rsidP="009C254D">
            <w:pPr>
              <w:ind w:left="7"/>
              <w:jc w:val="center"/>
            </w:pPr>
            <w:r>
              <w:t>6</w:t>
            </w:r>
            <w:r>
              <w:rPr>
                <w:sz w:val="22"/>
              </w:rPr>
              <w:t xml:space="preserve"> </w:t>
            </w:r>
          </w:p>
        </w:tc>
        <w:tc>
          <w:tcPr>
            <w:tcW w:w="709" w:type="dxa"/>
            <w:tcBorders>
              <w:top w:val="single" w:sz="4" w:space="0" w:color="000000"/>
              <w:left w:val="single" w:sz="4" w:space="0" w:color="000000"/>
              <w:bottom w:val="single" w:sz="4" w:space="0" w:color="000000"/>
              <w:right w:val="single" w:sz="4" w:space="0" w:color="000000"/>
            </w:tcBorders>
          </w:tcPr>
          <w:p w14:paraId="5F1C4AB4" w14:textId="77777777" w:rsidR="00B75883" w:rsidRDefault="00B75883" w:rsidP="009C254D">
            <w:pPr>
              <w:ind w:left="6"/>
              <w:jc w:val="center"/>
            </w:pPr>
            <w:r>
              <w:t>7</w:t>
            </w:r>
            <w:r>
              <w:rPr>
                <w:sz w:val="22"/>
              </w:rPr>
              <w:t xml:space="preserve"> </w:t>
            </w:r>
          </w:p>
        </w:tc>
        <w:tc>
          <w:tcPr>
            <w:tcW w:w="709" w:type="dxa"/>
            <w:tcBorders>
              <w:top w:val="single" w:sz="4" w:space="0" w:color="000000"/>
              <w:left w:val="single" w:sz="4" w:space="0" w:color="000000"/>
              <w:bottom w:val="single" w:sz="4" w:space="0" w:color="000000"/>
              <w:right w:val="single" w:sz="4" w:space="0" w:color="000000"/>
            </w:tcBorders>
          </w:tcPr>
          <w:p w14:paraId="5B6AB830" w14:textId="77777777" w:rsidR="00B75883" w:rsidRDefault="00B75883" w:rsidP="009C254D">
            <w:pPr>
              <w:ind w:left="6"/>
              <w:jc w:val="center"/>
            </w:pPr>
            <w:r>
              <w:t>3</w:t>
            </w:r>
            <w:r>
              <w:rPr>
                <w:sz w:val="22"/>
              </w:rPr>
              <w:t xml:space="preserve"> </w:t>
            </w:r>
          </w:p>
        </w:tc>
        <w:tc>
          <w:tcPr>
            <w:tcW w:w="710" w:type="dxa"/>
            <w:tcBorders>
              <w:top w:val="single" w:sz="4" w:space="0" w:color="000000"/>
              <w:left w:val="single" w:sz="4" w:space="0" w:color="000000"/>
              <w:bottom w:val="single" w:sz="4" w:space="0" w:color="000000"/>
              <w:right w:val="single" w:sz="4" w:space="0" w:color="000000"/>
            </w:tcBorders>
          </w:tcPr>
          <w:p w14:paraId="2828F509" w14:textId="77777777" w:rsidR="00B75883" w:rsidRDefault="00B75883" w:rsidP="009C254D">
            <w:pPr>
              <w:ind w:left="3"/>
              <w:jc w:val="center"/>
            </w:pPr>
            <w:r>
              <w:t>0</w:t>
            </w:r>
            <w:r>
              <w:rPr>
                <w:sz w:val="22"/>
              </w:rPr>
              <w:t xml:space="preserve"> </w:t>
            </w:r>
          </w:p>
        </w:tc>
        <w:tc>
          <w:tcPr>
            <w:tcW w:w="708" w:type="dxa"/>
            <w:tcBorders>
              <w:top w:val="single" w:sz="4" w:space="0" w:color="000000"/>
              <w:left w:val="single" w:sz="4" w:space="0" w:color="000000"/>
              <w:bottom w:val="single" w:sz="4" w:space="0" w:color="000000"/>
              <w:right w:val="single" w:sz="4" w:space="0" w:color="000000"/>
            </w:tcBorders>
          </w:tcPr>
          <w:p w14:paraId="464D2DD1" w14:textId="77777777" w:rsidR="00B75883" w:rsidRDefault="00B75883" w:rsidP="009C254D">
            <w:pPr>
              <w:ind w:left="5"/>
              <w:jc w:val="center"/>
            </w:pPr>
            <w:r>
              <w:t>0</w:t>
            </w:r>
            <w:r>
              <w:rPr>
                <w:sz w:val="22"/>
              </w:rPr>
              <w:t xml:space="preserve"> </w:t>
            </w:r>
          </w:p>
        </w:tc>
        <w:tc>
          <w:tcPr>
            <w:tcW w:w="992" w:type="dxa"/>
            <w:tcBorders>
              <w:top w:val="single" w:sz="4" w:space="0" w:color="000000"/>
              <w:left w:val="single" w:sz="4" w:space="0" w:color="000000"/>
              <w:bottom w:val="single" w:sz="4" w:space="0" w:color="000000"/>
              <w:right w:val="single" w:sz="4" w:space="0" w:color="000000"/>
            </w:tcBorders>
          </w:tcPr>
          <w:p w14:paraId="19E372B6" w14:textId="77777777" w:rsidR="00B75883" w:rsidRDefault="00B75883" w:rsidP="009C254D">
            <w:pPr>
              <w:ind w:left="6"/>
              <w:jc w:val="center"/>
            </w:pPr>
            <w:r>
              <w:t>16</w:t>
            </w:r>
            <w:r>
              <w:rPr>
                <w:sz w:val="22"/>
              </w:rPr>
              <w:t xml:space="preserve"> </w:t>
            </w:r>
          </w:p>
        </w:tc>
      </w:tr>
      <w:tr w:rsidR="00B75883" w14:paraId="7B0400BE" w14:textId="77777777" w:rsidTr="009C254D">
        <w:trPr>
          <w:trHeight w:val="286"/>
        </w:trPr>
        <w:tc>
          <w:tcPr>
            <w:tcW w:w="1140" w:type="dxa"/>
            <w:tcBorders>
              <w:top w:val="single" w:sz="4" w:space="0" w:color="000000"/>
              <w:left w:val="single" w:sz="4" w:space="0" w:color="000000"/>
              <w:bottom w:val="single" w:sz="4" w:space="0" w:color="000000"/>
              <w:right w:val="single" w:sz="4" w:space="0" w:color="000000"/>
            </w:tcBorders>
          </w:tcPr>
          <w:p w14:paraId="346ECF1E" w14:textId="77777777" w:rsidR="00B75883" w:rsidRDefault="00B75883" w:rsidP="009C254D">
            <w:pPr>
              <w:ind w:left="5"/>
              <w:jc w:val="center"/>
            </w:pPr>
            <w:r>
              <w:rPr>
                <w:b/>
                <w:sz w:val="22"/>
              </w:rPr>
              <w:t xml:space="preserve">CO6 </w:t>
            </w:r>
          </w:p>
        </w:tc>
        <w:tc>
          <w:tcPr>
            <w:tcW w:w="709" w:type="dxa"/>
            <w:tcBorders>
              <w:top w:val="single" w:sz="4" w:space="0" w:color="000000"/>
              <w:left w:val="single" w:sz="4" w:space="0" w:color="000000"/>
              <w:bottom w:val="single" w:sz="4" w:space="0" w:color="000000"/>
              <w:right w:val="single" w:sz="4" w:space="0" w:color="000000"/>
            </w:tcBorders>
          </w:tcPr>
          <w:p w14:paraId="1A0C7290" w14:textId="77777777" w:rsidR="00B75883" w:rsidRDefault="00B75883" w:rsidP="009C254D">
            <w:pPr>
              <w:ind w:left="6"/>
              <w:jc w:val="center"/>
            </w:pPr>
            <w:r>
              <w:t>0</w:t>
            </w:r>
            <w:r>
              <w:rPr>
                <w:sz w:val="22"/>
              </w:rPr>
              <w:t xml:space="preserve"> </w:t>
            </w:r>
          </w:p>
        </w:tc>
        <w:tc>
          <w:tcPr>
            <w:tcW w:w="708" w:type="dxa"/>
            <w:tcBorders>
              <w:top w:val="single" w:sz="4" w:space="0" w:color="000000"/>
              <w:left w:val="single" w:sz="4" w:space="0" w:color="000000"/>
              <w:bottom w:val="single" w:sz="4" w:space="0" w:color="000000"/>
              <w:right w:val="single" w:sz="4" w:space="0" w:color="000000"/>
            </w:tcBorders>
          </w:tcPr>
          <w:p w14:paraId="6A93CEC9" w14:textId="77777777" w:rsidR="00B75883" w:rsidRDefault="00B75883" w:rsidP="009C254D">
            <w:pPr>
              <w:ind w:left="7"/>
              <w:jc w:val="center"/>
            </w:pPr>
            <w:r>
              <w:t>10</w:t>
            </w:r>
            <w:r>
              <w:rPr>
                <w:sz w:val="22"/>
              </w:rPr>
              <w:t xml:space="preserve"> </w:t>
            </w:r>
          </w:p>
        </w:tc>
        <w:tc>
          <w:tcPr>
            <w:tcW w:w="709" w:type="dxa"/>
            <w:tcBorders>
              <w:top w:val="single" w:sz="4" w:space="0" w:color="000000"/>
              <w:left w:val="single" w:sz="4" w:space="0" w:color="000000"/>
              <w:bottom w:val="single" w:sz="4" w:space="0" w:color="000000"/>
              <w:right w:val="single" w:sz="4" w:space="0" w:color="000000"/>
            </w:tcBorders>
          </w:tcPr>
          <w:p w14:paraId="4370D201" w14:textId="77777777" w:rsidR="00B75883" w:rsidRDefault="00B75883" w:rsidP="009C254D">
            <w:pPr>
              <w:ind w:left="6"/>
              <w:jc w:val="center"/>
            </w:pPr>
            <w:r>
              <w:t>0</w:t>
            </w:r>
            <w:r>
              <w:rPr>
                <w:sz w:val="22"/>
              </w:rPr>
              <w:t xml:space="preserve"> </w:t>
            </w:r>
          </w:p>
        </w:tc>
        <w:tc>
          <w:tcPr>
            <w:tcW w:w="709" w:type="dxa"/>
            <w:tcBorders>
              <w:top w:val="single" w:sz="4" w:space="0" w:color="000000"/>
              <w:left w:val="single" w:sz="4" w:space="0" w:color="000000"/>
              <w:bottom w:val="single" w:sz="4" w:space="0" w:color="000000"/>
              <w:right w:val="single" w:sz="4" w:space="0" w:color="000000"/>
            </w:tcBorders>
          </w:tcPr>
          <w:p w14:paraId="5A355A29" w14:textId="77777777" w:rsidR="00B75883" w:rsidRDefault="00B75883" w:rsidP="009C254D">
            <w:pPr>
              <w:ind w:left="6"/>
              <w:jc w:val="center"/>
            </w:pPr>
            <w:r>
              <w:t>0</w:t>
            </w:r>
            <w:r>
              <w:rPr>
                <w:sz w:val="22"/>
              </w:rPr>
              <w:t xml:space="preserve"> </w:t>
            </w:r>
          </w:p>
        </w:tc>
        <w:tc>
          <w:tcPr>
            <w:tcW w:w="710" w:type="dxa"/>
            <w:tcBorders>
              <w:top w:val="single" w:sz="4" w:space="0" w:color="000000"/>
              <w:left w:val="single" w:sz="4" w:space="0" w:color="000000"/>
              <w:bottom w:val="single" w:sz="4" w:space="0" w:color="000000"/>
              <w:right w:val="single" w:sz="4" w:space="0" w:color="000000"/>
            </w:tcBorders>
          </w:tcPr>
          <w:p w14:paraId="4BD0C304" w14:textId="77777777" w:rsidR="00B75883" w:rsidRDefault="00B75883" w:rsidP="009C254D">
            <w:pPr>
              <w:ind w:left="3"/>
              <w:jc w:val="center"/>
            </w:pPr>
            <w:r>
              <w:t>6</w:t>
            </w:r>
            <w:r>
              <w:rPr>
                <w:sz w:val="22"/>
              </w:rPr>
              <w:t xml:space="preserve"> </w:t>
            </w:r>
          </w:p>
        </w:tc>
        <w:tc>
          <w:tcPr>
            <w:tcW w:w="708" w:type="dxa"/>
            <w:tcBorders>
              <w:top w:val="single" w:sz="4" w:space="0" w:color="000000"/>
              <w:left w:val="single" w:sz="4" w:space="0" w:color="000000"/>
              <w:bottom w:val="single" w:sz="4" w:space="0" w:color="000000"/>
              <w:right w:val="single" w:sz="4" w:space="0" w:color="000000"/>
            </w:tcBorders>
          </w:tcPr>
          <w:p w14:paraId="22D64E6A" w14:textId="77777777" w:rsidR="00B75883" w:rsidRDefault="00B75883" w:rsidP="009C254D">
            <w:pPr>
              <w:ind w:left="5"/>
              <w:jc w:val="center"/>
            </w:pPr>
            <w:r>
              <w:t>0</w:t>
            </w:r>
            <w:r>
              <w:rPr>
                <w:sz w:val="22"/>
              </w:rPr>
              <w:t xml:space="preserve"> </w:t>
            </w:r>
          </w:p>
        </w:tc>
        <w:tc>
          <w:tcPr>
            <w:tcW w:w="992" w:type="dxa"/>
            <w:tcBorders>
              <w:top w:val="single" w:sz="4" w:space="0" w:color="000000"/>
              <w:left w:val="single" w:sz="4" w:space="0" w:color="000000"/>
              <w:bottom w:val="single" w:sz="4" w:space="0" w:color="000000"/>
              <w:right w:val="single" w:sz="4" w:space="0" w:color="000000"/>
            </w:tcBorders>
          </w:tcPr>
          <w:p w14:paraId="128B09CF" w14:textId="77777777" w:rsidR="00B75883" w:rsidRDefault="00B75883" w:rsidP="009C254D">
            <w:pPr>
              <w:ind w:left="6"/>
              <w:jc w:val="center"/>
            </w:pPr>
            <w:r>
              <w:t>16</w:t>
            </w:r>
            <w:r>
              <w:rPr>
                <w:sz w:val="22"/>
              </w:rPr>
              <w:t xml:space="preserve"> </w:t>
            </w:r>
          </w:p>
        </w:tc>
      </w:tr>
      <w:tr w:rsidR="00B75883" w14:paraId="6BCFEBF4" w14:textId="77777777" w:rsidTr="009C254D">
        <w:trPr>
          <w:trHeight w:val="264"/>
        </w:trPr>
        <w:tc>
          <w:tcPr>
            <w:tcW w:w="1140" w:type="dxa"/>
            <w:tcBorders>
              <w:top w:val="single" w:sz="4" w:space="0" w:color="000000"/>
              <w:left w:val="single" w:sz="4" w:space="0" w:color="000000"/>
              <w:bottom w:val="single" w:sz="4" w:space="0" w:color="000000"/>
              <w:right w:val="nil"/>
            </w:tcBorders>
          </w:tcPr>
          <w:p w14:paraId="639D8237" w14:textId="77777777" w:rsidR="00B75883" w:rsidRDefault="00B75883" w:rsidP="009C254D">
            <w:r>
              <w:rPr>
                <w:sz w:val="22"/>
              </w:rPr>
              <w:t xml:space="preserve"> </w:t>
            </w:r>
          </w:p>
        </w:tc>
        <w:tc>
          <w:tcPr>
            <w:tcW w:w="4253" w:type="dxa"/>
            <w:gridSpan w:val="6"/>
            <w:tcBorders>
              <w:top w:val="single" w:sz="4" w:space="0" w:color="000000"/>
              <w:left w:val="nil"/>
              <w:bottom w:val="single" w:sz="4" w:space="0" w:color="000000"/>
              <w:right w:val="single" w:sz="4" w:space="0" w:color="000000"/>
            </w:tcBorders>
          </w:tcPr>
          <w:p w14:paraId="2C99684D" w14:textId="77777777" w:rsidR="00B75883" w:rsidRDefault="00B75883" w:rsidP="009C254D"/>
        </w:tc>
        <w:tc>
          <w:tcPr>
            <w:tcW w:w="992" w:type="dxa"/>
            <w:tcBorders>
              <w:top w:val="single" w:sz="4" w:space="0" w:color="000000"/>
              <w:left w:val="single" w:sz="4" w:space="0" w:color="000000"/>
              <w:bottom w:val="single" w:sz="4" w:space="0" w:color="000000"/>
              <w:right w:val="single" w:sz="4" w:space="0" w:color="000000"/>
            </w:tcBorders>
          </w:tcPr>
          <w:p w14:paraId="1443102B" w14:textId="77777777" w:rsidR="00B75883" w:rsidRDefault="00B75883" w:rsidP="009C254D">
            <w:pPr>
              <w:ind w:left="5"/>
              <w:jc w:val="center"/>
            </w:pPr>
            <w:r>
              <w:rPr>
                <w:b/>
                <w:sz w:val="22"/>
              </w:rPr>
              <w:t xml:space="preserve">124 </w:t>
            </w:r>
          </w:p>
        </w:tc>
      </w:tr>
    </w:tbl>
    <w:p w14:paraId="0D2D657A" w14:textId="77777777" w:rsidR="00B75883" w:rsidRDefault="00B75883">
      <w:pPr>
        <w:jc w:val="both"/>
      </w:pPr>
    </w:p>
    <w:p w14:paraId="0AE4D34A" w14:textId="77777777" w:rsidR="00B75883" w:rsidRDefault="00B75883">
      <w:pPr>
        <w:jc w:val="both"/>
      </w:pPr>
    </w:p>
    <w:p w14:paraId="31F5FA9F" w14:textId="39CA199C" w:rsidR="00B75883" w:rsidRDefault="00B75883" w:rsidP="00B75883">
      <w:pPr>
        <w:spacing w:after="200" w:line="276" w:lineRule="auto"/>
      </w:pPr>
      <w:r>
        <w:br w:type="page"/>
      </w:r>
    </w:p>
    <w:p w14:paraId="5198F2C9" w14:textId="77777777" w:rsidR="00B75883" w:rsidRDefault="00B75883" w:rsidP="009C254D">
      <w:pPr>
        <w:jc w:val="center"/>
        <w:rPr>
          <w:rFonts w:ascii="Arial" w:hAnsi="Arial" w:cs="Arial"/>
          <w:bCs/>
          <w:noProof/>
        </w:rPr>
      </w:pPr>
      <w:r>
        <w:rPr>
          <w:rFonts w:ascii="Arial" w:hAnsi="Arial" w:cs="Arial"/>
          <w:noProof/>
        </w:rPr>
        <w:lastRenderedPageBreak/>
        <w:drawing>
          <wp:inline distT="0" distB="0" distL="0" distR="0" wp14:anchorId="588417B0" wp14:editId="5E8DA2C9">
            <wp:extent cx="5734050" cy="838200"/>
            <wp:effectExtent l="0" t="0" r="0" b="0"/>
            <wp:docPr id="4" name="Picture 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3A6DAFD" w14:textId="77777777" w:rsidR="00B75883" w:rsidRDefault="00B75883" w:rsidP="009C254D">
      <w:pPr>
        <w:jc w:val="center"/>
        <w:rPr>
          <w:b/>
          <w:bCs/>
        </w:rPr>
      </w:pPr>
    </w:p>
    <w:p w14:paraId="632C112C" w14:textId="77777777" w:rsidR="00B75883" w:rsidRDefault="00B75883" w:rsidP="009C254D">
      <w:pPr>
        <w:jc w:val="center"/>
        <w:rPr>
          <w:b/>
          <w:bCs/>
        </w:rPr>
      </w:pPr>
      <w:r>
        <w:rPr>
          <w:b/>
          <w:bCs/>
        </w:rPr>
        <w:t>END SEMESTER EXAMINATION – NOV / DEC 2024</w:t>
      </w:r>
    </w:p>
    <w:p w14:paraId="2C9BA92A" w14:textId="77777777" w:rsidR="00B75883" w:rsidRDefault="00B7588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75883" w:rsidRPr="00864DFF" w14:paraId="7F9B036E" w14:textId="77777777" w:rsidTr="0037089B">
        <w:trPr>
          <w:trHeight w:val="397"/>
          <w:jc w:val="center"/>
        </w:trPr>
        <w:tc>
          <w:tcPr>
            <w:tcW w:w="1555" w:type="dxa"/>
            <w:vAlign w:val="center"/>
          </w:tcPr>
          <w:p w14:paraId="6AB5847A" w14:textId="77777777" w:rsidR="00B75883" w:rsidRPr="00864DFF" w:rsidRDefault="00B75883" w:rsidP="007E575B">
            <w:pPr>
              <w:pStyle w:val="Title"/>
              <w:jc w:val="left"/>
              <w:rPr>
                <w:b/>
                <w:sz w:val="22"/>
                <w:szCs w:val="22"/>
              </w:rPr>
            </w:pPr>
            <w:r w:rsidRPr="00864DFF">
              <w:rPr>
                <w:b/>
                <w:sz w:val="22"/>
                <w:szCs w:val="22"/>
              </w:rPr>
              <w:t xml:space="preserve">Course Code      </w:t>
            </w:r>
          </w:p>
        </w:tc>
        <w:tc>
          <w:tcPr>
            <w:tcW w:w="6662" w:type="dxa"/>
            <w:vAlign w:val="center"/>
          </w:tcPr>
          <w:p w14:paraId="50A81C74" w14:textId="77777777" w:rsidR="00B75883" w:rsidRPr="00864DFF" w:rsidRDefault="00B75883" w:rsidP="007E575B">
            <w:pPr>
              <w:pStyle w:val="Title"/>
              <w:jc w:val="left"/>
              <w:rPr>
                <w:b/>
                <w:bCs/>
                <w:sz w:val="22"/>
                <w:szCs w:val="22"/>
              </w:rPr>
            </w:pPr>
            <w:r w:rsidRPr="00864DFF">
              <w:rPr>
                <w:b/>
                <w:bCs/>
                <w:sz w:val="22"/>
                <w:szCs w:val="22"/>
                <w:shd w:val="clear" w:color="auto" w:fill="FFFFFF"/>
              </w:rPr>
              <w:t>19BT2027</w:t>
            </w:r>
          </w:p>
        </w:tc>
        <w:tc>
          <w:tcPr>
            <w:tcW w:w="1417" w:type="dxa"/>
            <w:vAlign w:val="center"/>
          </w:tcPr>
          <w:p w14:paraId="5C5869B4" w14:textId="77777777" w:rsidR="00B75883" w:rsidRPr="00864DFF" w:rsidRDefault="00B75883" w:rsidP="007E575B">
            <w:pPr>
              <w:pStyle w:val="Title"/>
              <w:ind w:left="-468" w:firstLine="468"/>
              <w:jc w:val="left"/>
              <w:rPr>
                <w:sz w:val="22"/>
                <w:szCs w:val="22"/>
              </w:rPr>
            </w:pPr>
            <w:r w:rsidRPr="00864DFF">
              <w:rPr>
                <w:b/>
                <w:bCs/>
                <w:sz w:val="22"/>
                <w:szCs w:val="22"/>
              </w:rPr>
              <w:t xml:space="preserve">Duration       </w:t>
            </w:r>
          </w:p>
        </w:tc>
        <w:tc>
          <w:tcPr>
            <w:tcW w:w="851" w:type="dxa"/>
            <w:vAlign w:val="center"/>
          </w:tcPr>
          <w:p w14:paraId="46DBF6E1" w14:textId="77777777" w:rsidR="00B75883" w:rsidRPr="00864DFF" w:rsidRDefault="00B75883" w:rsidP="007E575B">
            <w:pPr>
              <w:pStyle w:val="Title"/>
              <w:jc w:val="left"/>
              <w:rPr>
                <w:b/>
                <w:sz w:val="22"/>
                <w:szCs w:val="22"/>
              </w:rPr>
            </w:pPr>
            <w:r w:rsidRPr="00864DFF">
              <w:rPr>
                <w:b/>
                <w:sz w:val="22"/>
                <w:szCs w:val="22"/>
              </w:rPr>
              <w:t>3hrs</w:t>
            </w:r>
          </w:p>
        </w:tc>
      </w:tr>
      <w:tr w:rsidR="00B75883" w:rsidRPr="00864DFF" w14:paraId="15C26D53" w14:textId="77777777" w:rsidTr="0037089B">
        <w:trPr>
          <w:trHeight w:val="397"/>
          <w:jc w:val="center"/>
        </w:trPr>
        <w:tc>
          <w:tcPr>
            <w:tcW w:w="1555" w:type="dxa"/>
            <w:vAlign w:val="center"/>
          </w:tcPr>
          <w:p w14:paraId="78DF902A" w14:textId="77777777" w:rsidR="00B75883" w:rsidRPr="00864DFF" w:rsidRDefault="00B75883" w:rsidP="007E575B">
            <w:pPr>
              <w:pStyle w:val="Title"/>
              <w:ind w:right="-160"/>
              <w:jc w:val="left"/>
              <w:rPr>
                <w:b/>
                <w:sz w:val="22"/>
                <w:szCs w:val="22"/>
              </w:rPr>
            </w:pPr>
            <w:r w:rsidRPr="00864DFF">
              <w:rPr>
                <w:b/>
                <w:sz w:val="22"/>
                <w:szCs w:val="22"/>
              </w:rPr>
              <w:t xml:space="preserve">Course Title     </w:t>
            </w:r>
          </w:p>
        </w:tc>
        <w:tc>
          <w:tcPr>
            <w:tcW w:w="6662" w:type="dxa"/>
            <w:vAlign w:val="center"/>
          </w:tcPr>
          <w:p w14:paraId="33AA892E" w14:textId="77777777" w:rsidR="00B75883" w:rsidRPr="00864DFF" w:rsidRDefault="00B75883" w:rsidP="007E575B">
            <w:pPr>
              <w:pStyle w:val="Title"/>
              <w:jc w:val="left"/>
              <w:rPr>
                <w:b/>
                <w:bCs/>
                <w:sz w:val="22"/>
                <w:szCs w:val="22"/>
              </w:rPr>
            </w:pPr>
            <w:r w:rsidRPr="00864DFF">
              <w:rPr>
                <w:b/>
                <w:bCs/>
                <w:sz w:val="22"/>
                <w:szCs w:val="22"/>
                <w:shd w:val="clear" w:color="auto" w:fill="FFFFFF"/>
              </w:rPr>
              <w:t>BASICS OF BIOINFORMATICS</w:t>
            </w:r>
          </w:p>
        </w:tc>
        <w:tc>
          <w:tcPr>
            <w:tcW w:w="1417" w:type="dxa"/>
            <w:vAlign w:val="center"/>
          </w:tcPr>
          <w:p w14:paraId="305D6F2C" w14:textId="77777777" w:rsidR="00B75883" w:rsidRPr="00864DFF" w:rsidRDefault="00B75883" w:rsidP="007E575B">
            <w:pPr>
              <w:pStyle w:val="Title"/>
              <w:jc w:val="left"/>
              <w:rPr>
                <w:b/>
                <w:bCs/>
                <w:sz w:val="22"/>
                <w:szCs w:val="22"/>
              </w:rPr>
            </w:pPr>
            <w:r w:rsidRPr="00864DFF">
              <w:rPr>
                <w:b/>
                <w:bCs/>
                <w:sz w:val="22"/>
                <w:szCs w:val="22"/>
              </w:rPr>
              <w:t xml:space="preserve">Max. Marks </w:t>
            </w:r>
          </w:p>
        </w:tc>
        <w:tc>
          <w:tcPr>
            <w:tcW w:w="851" w:type="dxa"/>
            <w:vAlign w:val="center"/>
          </w:tcPr>
          <w:p w14:paraId="0B7EAD13" w14:textId="77777777" w:rsidR="00B75883" w:rsidRPr="00864DFF" w:rsidRDefault="00B75883" w:rsidP="007E575B">
            <w:pPr>
              <w:pStyle w:val="Title"/>
              <w:jc w:val="left"/>
              <w:rPr>
                <w:b/>
                <w:sz w:val="22"/>
                <w:szCs w:val="22"/>
              </w:rPr>
            </w:pPr>
            <w:r w:rsidRPr="00864DFF">
              <w:rPr>
                <w:b/>
                <w:sz w:val="22"/>
                <w:szCs w:val="22"/>
              </w:rPr>
              <w:t>100</w:t>
            </w:r>
          </w:p>
        </w:tc>
      </w:tr>
    </w:tbl>
    <w:p w14:paraId="5EE8BE33" w14:textId="77777777" w:rsidR="00B75883" w:rsidRDefault="00B75883" w:rsidP="00B57D8D">
      <w:pPr>
        <w:ind w:left="720"/>
        <w:rPr>
          <w:highlight w:val="yellow"/>
        </w:rPr>
      </w:pPr>
    </w:p>
    <w:tbl>
      <w:tblPr>
        <w:tblStyle w:val="TableGrid"/>
        <w:tblW w:w="5817" w:type="pct"/>
        <w:tblInd w:w="-714" w:type="dxa"/>
        <w:tblLook w:val="04A0" w:firstRow="1" w:lastRow="0" w:firstColumn="1" w:lastColumn="0" w:noHBand="0" w:noVBand="1"/>
      </w:tblPr>
      <w:tblGrid>
        <w:gridCol w:w="553"/>
        <w:gridCol w:w="391"/>
        <w:gridCol w:w="8121"/>
        <w:gridCol w:w="647"/>
        <w:gridCol w:w="523"/>
        <w:gridCol w:w="518"/>
      </w:tblGrid>
      <w:tr w:rsidR="00B75883" w:rsidRPr="00BA50B9" w14:paraId="6E290736" w14:textId="77777777" w:rsidTr="009C254D">
        <w:trPr>
          <w:trHeight w:val="552"/>
        </w:trPr>
        <w:tc>
          <w:tcPr>
            <w:tcW w:w="257" w:type="pct"/>
            <w:vAlign w:val="center"/>
          </w:tcPr>
          <w:p w14:paraId="21D59B72" w14:textId="77777777" w:rsidR="00B75883" w:rsidRPr="006272BC" w:rsidRDefault="00B75883" w:rsidP="005133D7">
            <w:pPr>
              <w:jc w:val="center"/>
              <w:rPr>
                <w:b/>
                <w:sz w:val="22"/>
                <w:szCs w:val="22"/>
              </w:rPr>
            </w:pPr>
            <w:r w:rsidRPr="006272BC">
              <w:rPr>
                <w:b/>
                <w:sz w:val="22"/>
                <w:szCs w:val="22"/>
              </w:rPr>
              <w:t>Q. No.</w:t>
            </w:r>
          </w:p>
        </w:tc>
        <w:tc>
          <w:tcPr>
            <w:tcW w:w="3957" w:type="pct"/>
            <w:gridSpan w:val="2"/>
            <w:vAlign w:val="center"/>
          </w:tcPr>
          <w:p w14:paraId="1AB933FE" w14:textId="77777777" w:rsidR="00B75883" w:rsidRPr="006272BC" w:rsidRDefault="00B75883" w:rsidP="005133D7">
            <w:pPr>
              <w:jc w:val="center"/>
              <w:rPr>
                <w:b/>
                <w:sz w:val="22"/>
                <w:szCs w:val="22"/>
              </w:rPr>
            </w:pPr>
            <w:r w:rsidRPr="006272BC">
              <w:rPr>
                <w:b/>
                <w:sz w:val="22"/>
                <w:szCs w:val="22"/>
              </w:rPr>
              <w:t>Questions</w:t>
            </w:r>
          </w:p>
        </w:tc>
        <w:tc>
          <w:tcPr>
            <w:tcW w:w="301" w:type="pct"/>
            <w:vAlign w:val="center"/>
          </w:tcPr>
          <w:p w14:paraId="4E0C4701" w14:textId="77777777" w:rsidR="00B75883" w:rsidRPr="006272BC" w:rsidRDefault="00B75883" w:rsidP="00405BDF">
            <w:pPr>
              <w:jc w:val="center"/>
              <w:rPr>
                <w:b/>
                <w:sz w:val="22"/>
                <w:szCs w:val="22"/>
              </w:rPr>
            </w:pPr>
            <w:r>
              <w:rPr>
                <w:b/>
                <w:sz w:val="22"/>
                <w:szCs w:val="22"/>
              </w:rPr>
              <w:t>CO</w:t>
            </w:r>
          </w:p>
        </w:tc>
        <w:tc>
          <w:tcPr>
            <w:tcW w:w="243" w:type="pct"/>
            <w:vAlign w:val="center"/>
          </w:tcPr>
          <w:p w14:paraId="480CBFE3" w14:textId="77777777" w:rsidR="00B75883" w:rsidRPr="006272BC" w:rsidRDefault="00B75883" w:rsidP="00375CD9">
            <w:pPr>
              <w:jc w:val="center"/>
              <w:rPr>
                <w:b/>
                <w:sz w:val="22"/>
                <w:szCs w:val="22"/>
              </w:rPr>
            </w:pPr>
            <w:r>
              <w:rPr>
                <w:b/>
                <w:sz w:val="22"/>
                <w:szCs w:val="22"/>
              </w:rPr>
              <w:t>BL</w:t>
            </w:r>
          </w:p>
        </w:tc>
        <w:tc>
          <w:tcPr>
            <w:tcW w:w="241" w:type="pct"/>
            <w:vAlign w:val="center"/>
          </w:tcPr>
          <w:p w14:paraId="2C2A4F18" w14:textId="77777777" w:rsidR="00B75883" w:rsidRPr="006272BC" w:rsidRDefault="00B75883" w:rsidP="005133D7">
            <w:pPr>
              <w:jc w:val="center"/>
              <w:rPr>
                <w:b/>
                <w:sz w:val="22"/>
                <w:szCs w:val="22"/>
              </w:rPr>
            </w:pPr>
            <w:r w:rsidRPr="006272BC">
              <w:rPr>
                <w:b/>
                <w:sz w:val="22"/>
                <w:szCs w:val="22"/>
              </w:rPr>
              <w:t>M</w:t>
            </w:r>
          </w:p>
        </w:tc>
      </w:tr>
      <w:tr w:rsidR="00B75883" w:rsidRPr="00BA50B9" w14:paraId="10291783" w14:textId="77777777" w:rsidTr="008E4728">
        <w:trPr>
          <w:trHeight w:val="550"/>
        </w:trPr>
        <w:tc>
          <w:tcPr>
            <w:tcW w:w="5000" w:type="pct"/>
            <w:gridSpan w:val="6"/>
            <w:vAlign w:val="center"/>
          </w:tcPr>
          <w:p w14:paraId="37068500" w14:textId="77777777" w:rsidR="00B75883" w:rsidRPr="0037089B" w:rsidRDefault="00B75883" w:rsidP="008C57B9">
            <w:pPr>
              <w:jc w:val="center"/>
              <w:rPr>
                <w:b/>
                <w:sz w:val="22"/>
                <w:szCs w:val="22"/>
                <w:u w:val="single"/>
              </w:rPr>
            </w:pPr>
            <w:r w:rsidRPr="0037089B">
              <w:rPr>
                <w:b/>
                <w:sz w:val="22"/>
                <w:szCs w:val="22"/>
                <w:u w:val="single"/>
              </w:rPr>
              <w:t>PART – A (10 X 1 = 10 MARKS)</w:t>
            </w:r>
          </w:p>
        </w:tc>
      </w:tr>
      <w:tr w:rsidR="00B75883" w:rsidRPr="00BA50B9" w14:paraId="19FD132D" w14:textId="77777777" w:rsidTr="009C254D">
        <w:trPr>
          <w:trHeight w:val="283"/>
        </w:trPr>
        <w:tc>
          <w:tcPr>
            <w:tcW w:w="257" w:type="pct"/>
            <w:vAlign w:val="bottom"/>
          </w:tcPr>
          <w:p w14:paraId="1377AD25" w14:textId="77777777" w:rsidR="00B75883" w:rsidRPr="00E56E00" w:rsidRDefault="00B75883" w:rsidP="00D21B4B">
            <w:pPr>
              <w:jc w:val="center"/>
              <w:rPr>
                <w:sz w:val="22"/>
                <w:szCs w:val="22"/>
              </w:rPr>
            </w:pPr>
            <w:r w:rsidRPr="00E56E00">
              <w:rPr>
                <w:sz w:val="22"/>
                <w:szCs w:val="22"/>
              </w:rPr>
              <w:t>1.</w:t>
            </w:r>
          </w:p>
        </w:tc>
        <w:tc>
          <w:tcPr>
            <w:tcW w:w="3957" w:type="pct"/>
            <w:gridSpan w:val="2"/>
            <w:vAlign w:val="bottom"/>
          </w:tcPr>
          <w:p w14:paraId="713A32E3" w14:textId="77777777" w:rsidR="00B75883" w:rsidRPr="00740CA1" w:rsidRDefault="00B75883" w:rsidP="00D21B4B">
            <w:pPr>
              <w:autoSpaceDE w:val="0"/>
              <w:autoSpaceDN w:val="0"/>
              <w:adjustRightInd w:val="0"/>
            </w:pPr>
            <w:r w:rsidRPr="00740CA1">
              <w:rPr>
                <w:color w:val="0D0D0D"/>
                <w:shd w:val="clear" w:color="auto" w:fill="FFFFFF"/>
              </w:rPr>
              <w:t>Define bioinformatics</w:t>
            </w:r>
            <w:r>
              <w:rPr>
                <w:color w:val="0D0D0D"/>
                <w:shd w:val="clear" w:color="auto" w:fill="FFFFFF"/>
              </w:rPr>
              <w:t>.</w:t>
            </w:r>
          </w:p>
        </w:tc>
        <w:tc>
          <w:tcPr>
            <w:tcW w:w="301" w:type="pct"/>
          </w:tcPr>
          <w:p w14:paraId="60BF357C" w14:textId="77777777" w:rsidR="00B75883" w:rsidRPr="00E56E00" w:rsidRDefault="00B75883" w:rsidP="009C254D">
            <w:pPr>
              <w:jc w:val="center"/>
              <w:rPr>
                <w:sz w:val="22"/>
                <w:szCs w:val="22"/>
              </w:rPr>
            </w:pPr>
            <w:r w:rsidRPr="00E56E00">
              <w:rPr>
                <w:sz w:val="22"/>
                <w:szCs w:val="22"/>
              </w:rPr>
              <w:t>CO1</w:t>
            </w:r>
          </w:p>
        </w:tc>
        <w:tc>
          <w:tcPr>
            <w:tcW w:w="243" w:type="pct"/>
          </w:tcPr>
          <w:p w14:paraId="2273BC2D" w14:textId="77777777" w:rsidR="00B75883" w:rsidRPr="00E56E00" w:rsidRDefault="00B75883" w:rsidP="009C254D">
            <w:pPr>
              <w:jc w:val="center"/>
              <w:rPr>
                <w:sz w:val="22"/>
                <w:szCs w:val="22"/>
              </w:rPr>
            </w:pPr>
            <w:r w:rsidRPr="00E56E00">
              <w:rPr>
                <w:sz w:val="22"/>
                <w:szCs w:val="22"/>
              </w:rPr>
              <w:t>U</w:t>
            </w:r>
          </w:p>
        </w:tc>
        <w:tc>
          <w:tcPr>
            <w:tcW w:w="241" w:type="pct"/>
          </w:tcPr>
          <w:p w14:paraId="4D06D3ED" w14:textId="77777777" w:rsidR="00B75883" w:rsidRPr="00E56E00" w:rsidRDefault="00B75883" w:rsidP="009C254D">
            <w:pPr>
              <w:jc w:val="center"/>
              <w:rPr>
                <w:sz w:val="22"/>
                <w:szCs w:val="22"/>
              </w:rPr>
            </w:pPr>
            <w:r w:rsidRPr="00E56E00">
              <w:rPr>
                <w:sz w:val="22"/>
                <w:szCs w:val="22"/>
              </w:rPr>
              <w:t>1</w:t>
            </w:r>
          </w:p>
        </w:tc>
      </w:tr>
      <w:tr w:rsidR="00B75883" w:rsidRPr="00BA50B9" w14:paraId="73A22107" w14:textId="77777777" w:rsidTr="009C254D">
        <w:trPr>
          <w:trHeight w:val="283"/>
        </w:trPr>
        <w:tc>
          <w:tcPr>
            <w:tcW w:w="257" w:type="pct"/>
            <w:vAlign w:val="bottom"/>
          </w:tcPr>
          <w:p w14:paraId="1CD5644A" w14:textId="77777777" w:rsidR="00B75883" w:rsidRPr="00E56E00" w:rsidRDefault="00B75883" w:rsidP="00D21B4B">
            <w:pPr>
              <w:jc w:val="center"/>
              <w:rPr>
                <w:sz w:val="22"/>
                <w:szCs w:val="22"/>
              </w:rPr>
            </w:pPr>
            <w:r w:rsidRPr="00E56E00">
              <w:rPr>
                <w:sz w:val="22"/>
                <w:szCs w:val="22"/>
              </w:rPr>
              <w:t>2.</w:t>
            </w:r>
          </w:p>
        </w:tc>
        <w:tc>
          <w:tcPr>
            <w:tcW w:w="3957" w:type="pct"/>
            <w:gridSpan w:val="2"/>
            <w:vAlign w:val="bottom"/>
          </w:tcPr>
          <w:p w14:paraId="4175348A" w14:textId="77777777" w:rsidR="00B75883" w:rsidRPr="00740CA1" w:rsidRDefault="00B75883" w:rsidP="00D21B4B">
            <w:r w:rsidRPr="00740CA1">
              <w:rPr>
                <w:color w:val="0D0D0D"/>
                <w:shd w:val="clear" w:color="auto" w:fill="FFFFFF"/>
              </w:rPr>
              <w:t>Define proteomics</w:t>
            </w:r>
          </w:p>
        </w:tc>
        <w:tc>
          <w:tcPr>
            <w:tcW w:w="301" w:type="pct"/>
          </w:tcPr>
          <w:p w14:paraId="486D5AD0" w14:textId="77777777" w:rsidR="00B75883" w:rsidRPr="00E56E00" w:rsidRDefault="00B75883" w:rsidP="009C254D">
            <w:pPr>
              <w:jc w:val="center"/>
              <w:rPr>
                <w:sz w:val="22"/>
                <w:szCs w:val="22"/>
              </w:rPr>
            </w:pPr>
            <w:r w:rsidRPr="00E56E00">
              <w:rPr>
                <w:sz w:val="22"/>
                <w:szCs w:val="22"/>
              </w:rPr>
              <w:t>CO1</w:t>
            </w:r>
          </w:p>
        </w:tc>
        <w:tc>
          <w:tcPr>
            <w:tcW w:w="243" w:type="pct"/>
          </w:tcPr>
          <w:p w14:paraId="2641BEBF" w14:textId="77777777" w:rsidR="00B75883" w:rsidRPr="00E56E00" w:rsidRDefault="00B75883" w:rsidP="009C254D">
            <w:pPr>
              <w:jc w:val="center"/>
              <w:rPr>
                <w:sz w:val="22"/>
                <w:szCs w:val="22"/>
              </w:rPr>
            </w:pPr>
            <w:r w:rsidRPr="00E56E00">
              <w:rPr>
                <w:sz w:val="22"/>
                <w:szCs w:val="22"/>
              </w:rPr>
              <w:t>R</w:t>
            </w:r>
          </w:p>
        </w:tc>
        <w:tc>
          <w:tcPr>
            <w:tcW w:w="241" w:type="pct"/>
          </w:tcPr>
          <w:p w14:paraId="433F6F6A" w14:textId="77777777" w:rsidR="00B75883" w:rsidRPr="00E56E00" w:rsidRDefault="00B75883" w:rsidP="009C254D">
            <w:pPr>
              <w:jc w:val="center"/>
              <w:rPr>
                <w:sz w:val="22"/>
                <w:szCs w:val="22"/>
              </w:rPr>
            </w:pPr>
            <w:r w:rsidRPr="00E56E00">
              <w:rPr>
                <w:sz w:val="22"/>
                <w:szCs w:val="22"/>
              </w:rPr>
              <w:t>1</w:t>
            </w:r>
          </w:p>
        </w:tc>
      </w:tr>
      <w:tr w:rsidR="00B75883" w:rsidRPr="00BA50B9" w14:paraId="0CBEAB21" w14:textId="77777777" w:rsidTr="009C254D">
        <w:trPr>
          <w:trHeight w:val="283"/>
        </w:trPr>
        <w:tc>
          <w:tcPr>
            <w:tcW w:w="257" w:type="pct"/>
            <w:vAlign w:val="bottom"/>
          </w:tcPr>
          <w:p w14:paraId="2DD9FC7C" w14:textId="77777777" w:rsidR="00B75883" w:rsidRPr="00E56E00" w:rsidRDefault="00B75883" w:rsidP="00D21B4B">
            <w:pPr>
              <w:jc w:val="center"/>
              <w:rPr>
                <w:sz w:val="22"/>
                <w:szCs w:val="22"/>
              </w:rPr>
            </w:pPr>
            <w:r w:rsidRPr="00E56E00">
              <w:rPr>
                <w:sz w:val="22"/>
                <w:szCs w:val="22"/>
              </w:rPr>
              <w:t>3.</w:t>
            </w:r>
          </w:p>
        </w:tc>
        <w:tc>
          <w:tcPr>
            <w:tcW w:w="3957" w:type="pct"/>
            <w:gridSpan w:val="2"/>
            <w:vAlign w:val="bottom"/>
          </w:tcPr>
          <w:p w14:paraId="1EB7ED1A" w14:textId="77777777" w:rsidR="00B75883" w:rsidRPr="00740CA1" w:rsidRDefault="00B75883" w:rsidP="00D21B4B">
            <w:r w:rsidRPr="00740CA1">
              <w:rPr>
                <w:color w:val="0D0D0D"/>
                <w:shd w:val="clear" w:color="auto" w:fill="FFFFFF"/>
              </w:rPr>
              <w:t>What is the role of bioinformatics in genetics?</w:t>
            </w:r>
          </w:p>
        </w:tc>
        <w:tc>
          <w:tcPr>
            <w:tcW w:w="301" w:type="pct"/>
          </w:tcPr>
          <w:p w14:paraId="110FBFF0" w14:textId="77777777" w:rsidR="00B75883" w:rsidRPr="00E56E00" w:rsidRDefault="00B75883" w:rsidP="009C254D">
            <w:pPr>
              <w:jc w:val="center"/>
              <w:rPr>
                <w:sz w:val="22"/>
                <w:szCs w:val="22"/>
              </w:rPr>
            </w:pPr>
            <w:r w:rsidRPr="00E56E00">
              <w:rPr>
                <w:sz w:val="22"/>
                <w:szCs w:val="22"/>
              </w:rPr>
              <w:t>CO2</w:t>
            </w:r>
          </w:p>
        </w:tc>
        <w:tc>
          <w:tcPr>
            <w:tcW w:w="243" w:type="pct"/>
          </w:tcPr>
          <w:p w14:paraId="24430439" w14:textId="77777777" w:rsidR="00B75883" w:rsidRPr="00E56E00" w:rsidRDefault="00B75883" w:rsidP="009C254D">
            <w:pPr>
              <w:jc w:val="center"/>
              <w:rPr>
                <w:sz w:val="22"/>
                <w:szCs w:val="22"/>
              </w:rPr>
            </w:pPr>
            <w:r w:rsidRPr="00E56E00">
              <w:rPr>
                <w:sz w:val="22"/>
                <w:szCs w:val="22"/>
              </w:rPr>
              <w:t>R</w:t>
            </w:r>
          </w:p>
        </w:tc>
        <w:tc>
          <w:tcPr>
            <w:tcW w:w="241" w:type="pct"/>
          </w:tcPr>
          <w:p w14:paraId="3A05D4BA" w14:textId="77777777" w:rsidR="00B75883" w:rsidRPr="00E56E00" w:rsidRDefault="00B75883" w:rsidP="009C254D">
            <w:pPr>
              <w:jc w:val="center"/>
              <w:rPr>
                <w:sz w:val="22"/>
                <w:szCs w:val="22"/>
              </w:rPr>
            </w:pPr>
            <w:r w:rsidRPr="00E56E00">
              <w:rPr>
                <w:sz w:val="22"/>
                <w:szCs w:val="22"/>
              </w:rPr>
              <w:t>1</w:t>
            </w:r>
          </w:p>
        </w:tc>
      </w:tr>
      <w:tr w:rsidR="00B75883" w:rsidRPr="00BA50B9" w14:paraId="282191AF" w14:textId="77777777" w:rsidTr="009C254D">
        <w:trPr>
          <w:trHeight w:val="283"/>
        </w:trPr>
        <w:tc>
          <w:tcPr>
            <w:tcW w:w="257" w:type="pct"/>
            <w:vAlign w:val="bottom"/>
          </w:tcPr>
          <w:p w14:paraId="09B7D660" w14:textId="77777777" w:rsidR="00B75883" w:rsidRPr="00E56E00" w:rsidRDefault="00B75883" w:rsidP="00D21B4B">
            <w:pPr>
              <w:jc w:val="center"/>
              <w:rPr>
                <w:sz w:val="22"/>
                <w:szCs w:val="22"/>
              </w:rPr>
            </w:pPr>
            <w:r w:rsidRPr="00E56E00">
              <w:rPr>
                <w:sz w:val="22"/>
                <w:szCs w:val="22"/>
              </w:rPr>
              <w:t>4.</w:t>
            </w:r>
          </w:p>
        </w:tc>
        <w:tc>
          <w:tcPr>
            <w:tcW w:w="3957" w:type="pct"/>
            <w:gridSpan w:val="2"/>
            <w:vAlign w:val="bottom"/>
          </w:tcPr>
          <w:p w14:paraId="6CA7DBFE" w14:textId="77777777" w:rsidR="00B75883" w:rsidRPr="00740CA1" w:rsidRDefault="00B75883" w:rsidP="00D21B4B">
            <w:r w:rsidRPr="00740CA1">
              <w:rPr>
                <w:color w:val="0D0D0D"/>
                <w:shd w:val="clear" w:color="auto" w:fill="FFFFFF"/>
              </w:rPr>
              <w:t>What are the key components of a DNA sequence?</w:t>
            </w:r>
          </w:p>
        </w:tc>
        <w:tc>
          <w:tcPr>
            <w:tcW w:w="301" w:type="pct"/>
          </w:tcPr>
          <w:p w14:paraId="7EAF852C" w14:textId="77777777" w:rsidR="00B75883" w:rsidRPr="00E56E00" w:rsidRDefault="00B75883" w:rsidP="009C254D">
            <w:pPr>
              <w:jc w:val="center"/>
              <w:rPr>
                <w:sz w:val="22"/>
                <w:szCs w:val="22"/>
              </w:rPr>
            </w:pPr>
            <w:r w:rsidRPr="00E56E00">
              <w:rPr>
                <w:sz w:val="22"/>
                <w:szCs w:val="22"/>
              </w:rPr>
              <w:t>CO2</w:t>
            </w:r>
          </w:p>
        </w:tc>
        <w:tc>
          <w:tcPr>
            <w:tcW w:w="243" w:type="pct"/>
          </w:tcPr>
          <w:p w14:paraId="2E94EA63" w14:textId="77777777" w:rsidR="00B75883" w:rsidRPr="00E56E00" w:rsidRDefault="00B75883" w:rsidP="009C254D">
            <w:pPr>
              <w:jc w:val="center"/>
              <w:rPr>
                <w:sz w:val="22"/>
                <w:szCs w:val="22"/>
              </w:rPr>
            </w:pPr>
            <w:r w:rsidRPr="00E56E00">
              <w:rPr>
                <w:sz w:val="22"/>
                <w:szCs w:val="22"/>
              </w:rPr>
              <w:t>R</w:t>
            </w:r>
          </w:p>
        </w:tc>
        <w:tc>
          <w:tcPr>
            <w:tcW w:w="241" w:type="pct"/>
          </w:tcPr>
          <w:p w14:paraId="21F0A61E" w14:textId="77777777" w:rsidR="00B75883" w:rsidRPr="00E56E00" w:rsidRDefault="00B75883" w:rsidP="009C254D">
            <w:pPr>
              <w:jc w:val="center"/>
              <w:rPr>
                <w:sz w:val="22"/>
                <w:szCs w:val="22"/>
              </w:rPr>
            </w:pPr>
            <w:r w:rsidRPr="00E56E00">
              <w:rPr>
                <w:sz w:val="22"/>
                <w:szCs w:val="22"/>
              </w:rPr>
              <w:t>1</w:t>
            </w:r>
          </w:p>
        </w:tc>
      </w:tr>
      <w:tr w:rsidR="00B75883" w:rsidRPr="00BA50B9" w14:paraId="10FFF54E" w14:textId="77777777" w:rsidTr="009C254D">
        <w:trPr>
          <w:trHeight w:val="283"/>
        </w:trPr>
        <w:tc>
          <w:tcPr>
            <w:tcW w:w="257" w:type="pct"/>
            <w:vAlign w:val="bottom"/>
          </w:tcPr>
          <w:p w14:paraId="2ADEB6AD" w14:textId="77777777" w:rsidR="00B75883" w:rsidRPr="00E56E00" w:rsidRDefault="00B75883" w:rsidP="00D21B4B">
            <w:pPr>
              <w:jc w:val="center"/>
              <w:rPr>
                <w:sz w:val="22"/>
                <w:szCs w:val="22"/>
              </w:rPr>
            </w:pPr>
            <w:r w:rsidRPr="00E56E00">
              <w:rPr>
                <w:sz w:val="22"/>
                <w:szCs w:val="22"/>
              </w:rPr>
              <w:t>5.</w:t>
            </w:r>
          </w:p>
        </w:tc>
        <w:tc>
          <w:tcPr>
            <w:tcW w:w="3957" w:type="pct"/>
            <w:gridSpan w:val="2"/>
            <w:vAlign w:val="bottom"/>
          </w:tcPr>
          <w:p w14:paraId="3D12C4FE" w14:textId="77777777" w:rsidR="00B75883" w:rsidRPr="00740CA1" w:rsidRDefault="00B75883" w:rsidP="00D21B4B">
            <w:pPr>
              <w:pStyle w:val="Default"/>
            </w:pPr>
            <w:r w:rsidRPr="00740CA1">
              <w:rPr>
                <w:color w:val="0D0D0D"/>
                <w:shd w:val="clear" w:color="auto" w:fill="FFFFFF"/>
              </w:rPr>
              <w:t>Define BLAST in bioinformatics.</w:t>
            </w:r>
          </w:p>
        </w:tc>
        <w:tc>
          <w:tcPr>
            <w:tcW w:w="301" w:type="pct"/>
          </w:tcPr>
          <w:p w14:paraId="141C1C51" w14:textId="77777777" w:rsidR="00B75883" w:rsidRPr="00E56E00" w:rsidRDefault="00B75883" w:rsidP="009C254D">
            <w:pPr>
              <w:jc w:val="center"/>
              <w:rPr>
                <w:sz w:val="22"/>
                <w:szCs w:val="22"/>
              </w:rPr>
            </w:pPr>
            <w:r w:rsidRPr="00E56E00">
              <w:rPr>
                <w:sz w:val="22"/>
                <w:szCs w:val="22"/>
              </w:rPr>
              <w:t>CO3</w:t>
            </w:r>
          </w:p>
        </w:tc>
        <w:tc>
          <w:tcPr>
            <w:tcW w:w="243" w:type="pct"/>
          </w:tcPr>
          <w:p w14:paraId="15771350" w14:textId="77777777" w:rsidR="00B75883" w:rsidRPr="00E56E00" w:rsidRDefault="00B75883" w:rsidP="009C254D">
            <w:pPr>
              <w:jc w:val="center"/>
              <w:rPr>
                <w:sz w:val="22"/>
                <w:szCs w:val="22"/>
              </w:rPr>
            </w:pPr>
            <w:r w:rsidRPr="00E56E00">
              <w:rPr>
                <w:sz w:val="22"/>
                <w:szCs w:val="22"/>
              </w:rPr>
              <w:t>U</w:t>
            </w:r>
          </w:p>
        </w:tc>
        <w:tc>
          <w:tcPr>
            <w:tcW w:w="241" w:type="pct"/>
          </w:tcPr>
          <w:p w14:paraId="142CAD45" w14:textId="77777777" w:rsidR="00B75883" w:rsidRPr="00E56E00" w:rsidRDefault="00B75883" w:rsidP="009C254D">
            <w:pPr>
              <w:jc w:val="center"/>
              <w:rPr>
                <w:sz w:val="22"/>
                <w:szCs w:val="22"/>
              </w:rPr>
            </w:pPr>
            <w:r w:rsidRPr="00E56E00">
              <w:rPr>
                <w:sz w:val="22"/>
                <w:szCs w:val="22"/>
              </w:rPr>
              <w:t>1</w:t>
            </w:r>
          </w:p>
        </w:tc>
      </w:tr>
      <w:tr w:rsidR="00B75883" w:rsidRPr="00BA50B9" w14:paraId="2B1E156D" w14:textId="77777777" w:rsidTr="009C254D">
        <w:trPr>
          <w:trHeight w:val="283"/>
        </w:trPr>
        <w:tc>
          <w:tcPr>
            <w:tcW w:w="257" w:type="pct"/>
            <w:vAlign w:val="bottom"/>
          </w:tcPr>
          <w:p w14:paraId="46725E85" w14:textId="77777777" w:rsidR="00B75883" w:rsidRPr="00E56E00" w:rsidRDefault="00B75883" w:rsidP="00D21B4B">
            <w:pPr>
              <w:jc w:val="center"/>
              <w:rPr>
                <w:sz w:val="22"/>
                <w:szCs w:val="22"/>
              </w:rPr>
            </w:pPr>
            <w:r w:rsidRPr="00E56E00">
              <w:rPr>
                <w:sz w:val="22"/>
                <w:szCs w:val="22"/>
              </w:rPr>
              <w:t>6.</w:t>
            </w:r>
          </w:p>
        </w:tc>
        <w:tc>
          <w:tcPr>
            <w:tcW w:w="3957" w:type="pct"/>
            <w:gridSpan w:val="2"/>
            <w:vAlign w:val="bottom"/>
          </w:tcPr>
          <w:p w14:paraId="2CA0DC19" w14:textId="77777777" w:rsidR="00B75883" w:rsidRPr="00740CA1" w:rsidRDefault="00B75883" w:rsidP="00D21B4B">
            <w:r w:rsidRPr="00740CA1">
              <w:rPr>
                <w:color w:val="0D0D0D"/>
                <w:shd w:val="clear" w:color="auto" w:fill="FFFFFF"/>
              </w:rPr>
              <w:t>Explain the term "sequence alignment."</w:t>
            </w:r>
          </w:p>
        </w:tc>
        <w:tc>
          <w:tcPr>
            <w:tcW w:w="301" w:type="pct"/>
          </w:tcPr>
          <w:p w14:paraId="3228855F" w14:textId="77777777" w:rsidR="00B75883" w:rsidRPr="00E56E00" w:rsidRDefault="00B75883" w:rsidP="009C254D">
            <w:pPr>
              <w:jc w:val="center"/>
              <w:rPr>
                <w:sz w:val="22"/>
                <w:szCs w:val="22"/>
              </w:rPr>
            </w:pPr>
            <w:r w:rsidRPr="00E56E00">
              <w:rPr>
                <w:sz w:val="22"/>
                <w:szCs w:val="22"/>
              </w:rPr>
              <w:t>CO3</w:t>
            </w:r>
          </w:p>
        </w:tc>
        <w:tc>
          <w:tcPr>
            <w:tcW w:w="243" w:type="pct"/>
          </w:tcPr>
          <w:p w14:paraId="579162A1" w14:textId="77777777" w:rsidR="00B75883" w:rsidRPr="00E56E00" w:rsidRDefault="00B75883" w:rsidP="009C254D">
            <w:pPr>
              <w:jc w:val="center"/>
              <w:rPr>
                <w:sz w:val="22"/>
                <w:szCs w:val="22"/>
              </w:rPr>
            </w:pPr>
            <w:r w:rsidRPr="00E56E00">
              <w:rPr>
                <w:sz w:val="22"/>
                <w:szCs w:val="22"/>
              </w:rPr>
              <w:t>R</w:t>
            </w:r>
          </w:p>
        </w:tc>
        <w:tc>
          <w:tcPr>
            <w:tcW w:w="241" w:type="pct"/>
          </w:tcPr>
          <w:p w14:paraId="7F81A183" w14:textId="77777777" w:rsidR="00B75883" w:rsidRPr="00E56E00" w:rsidRDefault="00B75883" w:rsidP="009C254D">
            <w:pPr>
              <w:jc w:val="center"/>
              <w:rPr>
                <w:sz w:val="22"/>
                <w:szCs w:val="22"/>
              </w:rPr>
            </w:pPr>
            <w:r w:rsidRPr="00E56E00">
              <w:rPr>
                <w:sz w:val="22"/>
                <w:szCs w:val="22"/>
              </w:rPr>
              <w:t>1</w:t>
            </w:r>
          </w:p>
        </w:tc>
      </w:tr>
      <w:tr w:rsidR="00B75883" w:rsidRPr="00BA50B9" w14:paraId="15EAAC95" w14:textId="77777777" w:rsidTr="009C254D">
        <w:trPr>
          <w:trHeight w:val="283"/>
        </w:trPr>
        <w:tc>
          <w:tcPr>
            <w:tcW w:w="257" w:type="pct"/>
            <w:vAlign w:val="bottom"/>
          </w:tcPr>
          <w:p w14:paraId="3C28D3BC" w14:textId="77777777" w:rsidR="00B75883" w:rsidRPr="00E56E00" w:rsidRDefault="00B75883" w:rsidP="00D21B4B">
            <w:pPr>
              <w:jc w:val="center"/>
              <w:rPr>
                <w:sz w:val="22"/>
                <w:szCs w:val="22"/>
              </w:rPr>
            </w:pPr>
            <w:r w:rsidRPr="00E56E00">
              <w:rPr>
                <w:sz w:val="22"/>
                <w:szCs w:val="22"/>
              </w:rPr>
              <w:t>7.</w:t>
            </w:r>
          </w:p>
        </w:tc>
        <w:tc>
          <w:tcPr>
            <w:tcW w:w="3957" w:type="pct"/>
            <w:gridSpan w:val="2"/>
            <w:vAlign w:val="bottom"/>
          </w:tcPr>
          <w:p w14:paraId="054FA4AC" w14:textId="77777777" w:rsidR="00B75883" w:rsidRPr="00740CA1" w:rsidRDefault="00B75883" w:rsidP="00D21B4B">
            <w:pPr>
              <w:pStyle w:val="ListParagraph"/>
              <w:ind w:left="0"/>
              <w:rPr>
                <w:noProof/>
                <w:lang w:eastAsia="zh-TW"/>
              </w:rPr>
            </w:pPr>
            <w:r w:rsidRPr="00740CA1">
              <w:rPr>
                <w:color w:val="0D0D0D"/>
                <w:shd w:val="clear" w:color="auto" w:fill="FFFFFF"/>
              </w:rPr>
              <w:t>Define homology in the context of bioinformatics.</w:t>
            </w:r>
          </w:p>
        </w:tc>
        <w:tc>
          <w:tcPr>
            <w:tcW w:w="301" w:type="pct"/>
          </w:tcPr>
          <w:p w14:paraId="5B6D1800" w14:textId="77777777" w:rsidR="00B75883" w:rsidRPr="00E56E00" w:rsidRDefault="00B75883" w:rsidP="009C254D">
            <w:pPr>
              <w:jc w:val="center"/>
              <w:rPr>
                <w:sz w:val="22"/>
                <w:szCs w:val="22"/>
              </w:rPr>
            </w:pPr>
            <w:r w:rsidRPr="00E56E00">
              <w:rPr>
                <w:sz w:val="22"/>
                <w:szCs w:val="22"/>
              </w:rPr>
              <w:t>CO4</w:t>
            </w:r>
          </w:p>
        </w:tc>
        <w:tc>
          <w:tcPr>
            <w:tcW w:w="243" w:type="pct"/>
          </w:tcPr>
          <w:p w14:paraId="033E96B7" w14:textId="77777777" w:rsidR="00B75883" w:rsidRPr="00E56E00" w:rsidRDefault="00B75883" w:rsidP="009C254D">
            <w:pPr>
              <w:jc w:val="center"/>
              <w:rPr>
                <w:sz w:val="22"/>
                <w:szCs w:val="22"/>
              </w:rPr>
            </w:pPr>
            <w:r w:rsidRPr="00E56E00">
              <w:rPr>
                <w:sz w:val="22"/>
                <w:szCs w:val="22"/>
              </w:rPr>
              <w:t>U</w:t>
            </w:r>
          </w:p>
        </w:tc>
        <w:tc>
          <w:tcPr>
            <w:tcW w:w="241" w:type="pct"/>
          </w:tcPr>
          <w:p w14:paraId="13288E60" w14:textId="77777777" w:rsidR="00B75883" w:rsidRPr="00E56E00" w:rsidRDefault="00B75883" w:rsidP="009C254D">
            <w:pPr>
              <w:jc w:val="center"/>
              <w:rPr>
                <w:sz w:val="22"/>
                <w:szCs w:val="22"/>
              </w:rPr>
            </w:pPr>
            <w:r w:rsidRPr="00E56E00">
              <w:rPr>
                <w:sz w:val="22"/>
                <w:szCs w:val="22"/>
              </w:rPr>
              <w:t>1</w:t>
            </w:r>
          </w:p>
        </w:tc>
      </w:tr>
      <w:tr w:rsidR="00B75883" w:rsidRPr="00BA50B9" w14:paraId="5EF64D8E" w14:textId="77777777" w:rsidTr="009C254D">
        <w:trPr>
          <w:trHeight w:val="283"/>
        </w:trPr>
        <w:tc>
          <w:tcPr>
            <w:tcW w:w="257" w:type="pct"/>
            <w:vAlign w:val="bottom"/>
          </w:tcPr>
          <w:p w14:paraId="66EB80FB" w14:textId="77777777" w:rsidR="00B75883" w:rsidRPr="00E56E00" w:rsidRDefault="00B75883" w:rsidP="00D21B4B">
            <w:pPr>
              <w:jc w:val="center"/>
              <w:rPr>
                <w:sz w:val="22"/>
                <w:szCs w:val="22"/>
              </w:rPr>
            </w:pPr>
            <w:r w:rsidRPr="00E56E00">
              <w:rPr>
                <w:sz w:val="22"/>
                <w:szCs w:val="22"/>
              </w:rPr>
              <w:t>8.</w:t>
            </w:r>
          </w:p>
        </w:tc>
        <w:tc>
          <w:tcPr>
            <w:tcW w:w="3957" w:type="pct"/>
            <w:gridSpan w:val="2"/>
            <w:vAlign w:val="bottom"/>
          </w:tcPr>
          <w:p w14:paraId="73C00781" w14:textId="77777777" w:rsidR="00B75883" w:rsidRPr="00740CA1" w:rsidRDefault="00B75883" w:rsidP="00D21B4B">
            <w:pPr>
              <w:rPr>
                <w:b/>
                <w:bCs/>
              </w:rPr>
            </w:pPr>
            <w:r w:rsidRPr="00740CA1">
              <w:rPr>
                <w:color w:val="0D0D0D"/>
                <w:shd w:val="clear" w:color="auto" w:fill="FFFFFF"/>
              </w:rPr>
              <w:t>What is a genome assembly?</w:t>
            </w:r>
          </w:p>
        </w:tc>
        <w:tc>
          <w:tcPr>
            <w:tcW w:w="301" w:type="pct"/>
          </w:tcPr>
          <w:p w14:paraId="28ECD667" w14:textId="77777777" w:rsidR="00B75883" w:rsidRPr="00E56E00" w:rsidRDefault="00B75883" w:rsidP="009C254D">
            <w:pPr>
              <w:jc w:val="center"/>
              <w:rPr>
                <w:sz w:val="22"/>
                <w:szCs w:val="22"/>
              </w:rPr>
            </w:pPr>
            <w:r w:rsidRPr="00E56E00">
              <w:rPr>
                <w:sz w:val="22"/>
                <w:szCs w:val="22"/>
              </w:rPr>
              <w:t>CO</w:t>
            </w:r>
            <w:r>
              <w:rPr>
                <w:sz w:val="22"/>
                <w:szCs w:val="22"/>
              </w:rPr>
              <w:t>5</w:t>
            </w:r>
          </w:p>
        </w:tc>
        <w:tc>
          <w:tcPr>
            <w:tcW w:w="243" w:type="pct"/>
          </w:tcPr>
          <w:p w14:paraId="20E9EEAF" w14:textId="77777777" w:rsidR="00B75883" w:rsidRPr="00E56E00" w:rsidRDefault="00B75883" w:rsidP="009C254D">
            <w:pPr>
              <w:jc w:val="center"/>
              <w:rPr>
                <w:sz w:val="22"/>
                <w:szCs w:val="22"/>
              </w:rPr>
            </w:pPr>
            <w:r w:rsidRPr="00E56E00">
              <w:rPr>
                <w:sz w:val="22"/>
                <w:szCs w:val="22"/>
              </w:rPr>
              <w:t>R</w:t>
            </w:r>
          </w:p>
        </w:tc>
        <w:tc>
          <w:tcPr>
            <w:tcW w:w="241" w:type="pct"/>
          </w:tcPr>
          <w:p w14:paraId="49766B11" w14:textId="77777777" w:rsidR="00B75883" w:rsidRPr="00E56E00" w:rsidRDefault="00B75883" w:rsidP="009C254D">
            <w:pPr>
              <w:jc w:val="center"/>
              <w:rPr>
                <w:sz w:val="22"/>
                <w:szCs w:val="22"/>
              </w:rPr>
            </w:pPr>
            <w:r w:rsidRPr="00E56E00">
              <w:rPr>
                <w:sz w:val="22"/>
                <w:szCs w:val="22"/>
              </w:rPr>
              <w:t>1</w:t>
            </w:r>
          </w:p>
        </w:tc>
      </w:tr>
      <w:tr w:rsidR="00B75883" w:rsidRPr="00BA50B9" w14:paraId="6444973E" w14:textId="77777777" w:rsidTr="009C254D">
        <w:trPr>
          <w:trHeight w:val="283"/>
        </w:trPr>
        <w:tc>
          <w:tcPr>
            <w:tcW w:w="257" w:type="pct"/>
            <w:vAlign w:val="bottom"/>
          </w:tcPr>
          <w:p w14:paraId="2A0A2D62" w14:textId="77777777" w:rsidR="00B75883" w:rsidRPr="00E56E00" w:rsidRDefault="00B75883" w:rsidP="00D21B4B">
            <w:pPr>
              <w:jc w:val="center"/>
              <w:rPr>
                <w:sz w:val="22"/>
                <w:szCs w:val="22"/>
              </w:rPr>
            </w:pPr>
            <w:r w:rsidRPr="00E56E00">
              <w:rPr>
                <w:sz w:val="22"/>
                <w:szCs w:val="22"/>
              </w:rPr>
              <w:t>9.</w:t>
            </w:r>
          </w:p>
        </w:tc>
        <w:tc>
          <w:tcPr>
            <w:tcW w:w="3957" w:type="pct"/>
            <w:gridSpan w:val="2"/>
            <w:vAlign w:val="bottom"/>
          </w:tcPr>
          <w:p w14:paraId="637BD88C" w14:textId="77777777" w:rsidR="00B75883" w:rsidRPr="00740CA1" w:rsidRDefault="00B75883" w:rsidP="00D21B4B">
            <w:pPr>
              <w:pStyle w:val="ListParagraph"/>
              <w:ind w:left="0"/>
              <w:rPr>
                <w:noProof/>
                <w:lang w:eastAsia="zh-TW"/>
              </w:rPr>
            </w:pPr>
            <w:r w:rsidRPr="00740CA1">
              <w:rPr>
                <w:color w:val="0D0D0D"/>
                <w:shd w:val="clear" w:color="auto" w:fill="FFFFFF"/>
              </w:rPr>
              <w:t>Explain the term "lead compound" in drug design.</w:t>
            </w:r>
          </w:p>
        </w:tc>
        <w:tc>
          <w:tcPr>
            <w:tcW w:w="301" w:type="pct"/>
          </w:tcPr>
          <w:p w14:paraId="212F6BCC" w14:textId="77777777" w:rsidR="00B75883" w:rsidRPr="00E56E00" w:rsidRDefault="00B75883" w:rsidP="009C254D">
            <w:pPr>
              <w:jc w:val="center"/>
              <w:rPr>
                <w:sz w:val="22"/>
                <w:szCs w:val="22"/>
              </w:rPr>
            </w:pPr>
            <w:r w:rsidRPr="00E56E00">
              <w:rPr>
                <w:sz w:val="22"/>
                <w:szCs w:val="22"/>
              </w:rPr>
              <w:t>CO</w:t>
            </w:r>
            <w:r>
              <w:rPr>
                <w:sz w:val="22"/>
                <w:szCs w:val="22"/>
              </w:rPr>
              <w:t>6</w:t>
            </w:r>
          </w:p>
        </w:tc>
        <w:tc>
          <w:tcPr>
            <w:tcW w:w="243" w:type="pct"/>
          </w:tcPr>
          <w:p w14:paraId="33472B08" w14:textId="77777777" w:rsidR="00B75883" w:rsidRPr="00E56E00" w:rsidRDefault="00B75883" w:rsidP="009C254D">
            <w:pPr>
              <w:jc w:val="center"/>
              <w:rPr>
                <w:sz w:val="22"/>
                <w:szCs w:val="22"/>
              </w:rPr>
            </w:pPr>
            <w:r w:rsidRPr="00E56E00">
              <w:rPr>
                <w:sz w:val="22"/>
                <w:szCs w:val="22"/>
              </w:rPr>
              <w:t>U</w:t>
            </w:r>
          </w:p>
        </w:tc>
        <w:tc>
          <w:tcPr>
            <w:tcW w:w="241" w:type="pct"/>
          </w:tcPr>
          <w:p w14:paraId="4C4A950B" w14:textId="77777777" w:rsidR="00B75883" w:rsidRPr="00E56E00" w:rsidRDefault="00B75883" w:rsidP="009C254D">
            <w:pPr>
              <w:jc w:val="center"/>
              <w:rPr>
                <w:sz w:val="22"/>
                <w:szCs w:val="22"/>
              </w:rPr>
            </w:pPr>
            <w:r w:rsidRPr="00E56E00">
              <w:rPr>
                <w:sz w:val="22"/>
                <w:szCs w:val="22"/>
              </w:rPr>
              <w:t>1</w:t>
            </w:r>
          </w:p>
        </w:tc>
      </w:tr>
      <w:tr w:rsidR="00B75883" w:rsidRPr="00BA50B9" w14:paraId="46028960" w14:textId="77777777" w:rsidTr="009C254D">
        <w:trPr>
          <w:trHeight w:val="283"/>
        </w:trPr>
        <w:tc>
          <w:tcPr>
            <w:tcW w:w="257" w:type="pct"/>
            <w:vAlign w:val="bottom"/>
          </w:tcPr>
          <w:p w14:paraId="366B13F8" w14:textId="77777777" w:rsidR="00B75883" w:rsidRPr="00E56E00" w:rsidRDefault="00B75883" w:rsidP="00D21B4B">
            <w:pPr>
              <w:jc w:val="center"/>
              <w:rPr>
                <w:sz w:val="22"/>
                <w:szCs w:val="22"/>
              </w:rPr>
            </w:pPr>
            <w:r w:rsidRPr="00E56E00">
              <w:rPr>
                <w:sz w:val="22"/>
                <w:szCs w:val="22"/>
              </w:rPr>
              <w:t>10.</w:t>
            </w:r>
          </w:p>
        </w:tc>
        <w:tc>
          <w:tcPr>
            <w:tcW w:w="3957" w:type="pct"/>
            <w:gridSpan w:val="2"/>
            <w:vAlign w:val="bottom"/>
          </w:tcPr>
          <w:p w14:paraId="44E9E0E4" w14:textId="77777777" w:rsidR="00B75883" w:rsidRPr="00740CA1" w:rsidRDefault="00B75883" w:rsidP="00D21B4B">
            <w:r w:rsidRPr="00740CA1">
              <w:rPr>
                <w:color w:val="0D0D0D"/>
                <w:shd w:val="clear" w:color="auto" w:fill="FFFFFF"/>
              </w:rPr>
              <w:t>Define target-based virtual screening.</w:t>
            </w:r>
          </w:p>
        </w:tc>
        <w:tc>
          <w:tcPr>
            <w:tcW w:w="301" w:type="pct"/>
          </w:tcPr>
          <w:p w14:paraId="5B6575D3" w14:textId="77777777" w:rsidR="00B75883" w:rsidRPr="00E56E00" w:rsidRDefault="00B75883" w:rsidP="009C254D">
            <w:pPr>
              <w:jc w:val="center"/>
              <w:rPr>
                <w:sz w:val="22"/>
                <w:szCs w:val="22"/>
              </w:rPr>
            </w:pPr>
            <w:r w:rsidRPr="00E56E00">
              <w:rPr>
                <w:sz w:val="22"/>
                <w:szCs w:val="22"/>
              </w:rPr>
              <w:t>CO6</w:t>
            </w:r>
          </w:p>
        </w:tc>
        <w:tc>
          <w:tcPr>
            <w:tcW w:w="243" w:type="pct"/>
          </w:tcPr>
          <w:p w14:paraId="5E66082D" w14:textId="77777777" w:rsidR="00B75883" w:rsidRPr="00E56E00" w:rsidRDefault="00B75883" w:rsidP="009C254D">
            <w:pPr>
              <w:jc w:val="center"/>
              <w:rPr>
                <w:sz w:val="22"/>
                <w:szCs w:val="22"/>
              </w:rPr>
            </w:pPr>
            <w:r w:rsidRPr="00E56E00">
              <w:rPr>
                <w:sz w:val="22"/>
                <w:szCs w:val="22"/>
              </w:rPr>
              <w:t>U</w:t>
            </w:r>
          </w:p>
        </w:tc>
        <w:tc>
          <w:tcPr>
            <w:tcW w:w="241" w:type="pct"/>
          </w:tcPr>
          <w:p w14:paraId="0B548F1A" w14:textId="77777777" w:rsidR="00B75883" w:rsidRPr="00E56E00" w:rsidRDefault="00B75883" w:rsidP="009C254D">
            <w:pPr>
              <w:jc w:val="center"/>
              <w:rPr>
                <w:sz w:val="22"/>
                <w:szCs w:val="22"/>
              </w:rPr>
            </w:pPr>
            <w:r w:rsidRPr="00E56E00">
              <w:rPr>
                <w:sz w:val="22"/>
                <w:szCs w:val="22"/>
              </w:rPr>
              <w:t>1</w:t>
            </w:r>
          </w:p>
        </w:tc>
      </w:tr>
      <w:tr w:rsidR="00B75883" w:rsidRPr="00BA50B9" w14:paraId="0ADB94E4" w14:textId="77777777" w:rsidTr="009C254D">
        <w:trPr>
          <w:trHeight w:val="552"/>
        </w:trPr>
        <w:tc>
          <w:tcPr>
            <w:tcW w:w="5000" w:type="pct"/>
            <w:gridSpan w:val="6"/>
          </w:tcPr>
          <w:p w14:paraId="6A5CF2CD" w14:textId="77777777" w:rsidR="00B75883" w:rsidRPr="00740CA1" w:rsidRDefault="00B75883" w:rsidP="009C254D">
            <w:pPr>
              <w:jc w:val="center"/>
              <w:rPr>
                <w:b/>
                <w:u w:val="single"/>
              </w:rPr>
            </w:pPr>
            <w:r w:rsidRPr="00740CA1">
              <w:rPr>
                <w:b/>
                <w:u w:val="single"/>
              </w:rPr>
              <w:t>PART – B (6 X 3 = 18 MARKS)</w:t>
            </w:r>
          </w:p>
        </w:tc>
      </w:tr>
      <w:tr w:rsidR="00B75883" w:rsidRPr="00BA50B9" w14:paraId="1A26EAC1" w14:textId="77777777" w:rsidTr="009C254D">
        <w:trPr>
          <w:trHeight w:val="283"/>
        </w:trPr>
        <w:tc>
          <w:tcPr>
            <w:tcW w:w="257" w:type="pct"/>
          </w:tcPr>
          <w:p w14:paraId="24EBB051" w14:textId="77777777" w:rsidR="00B75883" w:rsidRPr="00E56E00" w:rsidRDefault="00B75883" w:rsidP="009C254D">
            <w:pPr>
              <w:pStyle w:val="NoSpacing"/>
              <w:jc w:val="center"/>
              <w:rPr>
                <w:sz w:val="22"/>
                <w:szCs w:val="22"/>
              </w:rPr>
            </w:pPr>
            <w:r w:rsidRPr="00E56E00">
              <w:rPr>
                <w:sz w:val="22"/>
                <w:szCs w:val="22"/>
              </w:rPr>
              <w:t>11.</w:t>
            </w:r>
          </w:p>
        </w:tc>
        <w:tc>
          <w:tcPr>
            <w:tcW w:w="3957" w:type="pct"/>
            <w:gridSpan w:val="2"/>
            <w:vAlign w:val="bottom"/>
          </w:tcPr>
          <w:p w14:paraId="00D7E3D4" w14:textId="77777777" w:rsidR="00B75883" w:rsidRPr="00740CA1" w:rsidRDefault="00B75883" w:rsidP="009C254D">
            <w:pPr>
              <w:pStyle w:val="NoSpacing"/>
              <w:jc w:val="both"/>
            </w:pPr>
            <w:r w:rsidRPr="00740CA1">
              <w:rPr>
                <w:color w:val="0D0D0D"/>
                <w:shd w:val="clear" w:color="auto" w:fill="FFFFFF"/>
              </w:rPr>
              <w:t>Define the central dogma of molecular biology and explain how it relates to bioinformatics.</w:t>
            </w:r>
          </w:p>
        </w:tc>
        <w:tc>
          <w:tcPr>
            <w:tcW w:w="301" w:type="pct"/>
          </w:tcPr>
          <w:p w14:paraId="754BEBAB" w14:textId="77777777" w:rsidR="00B75883" w:rsidRPr="00E56E00" w:rsidRDefault="00B75883" w:rsidP="009C254D">
            <w:pPr>
              <w:pStyle w:val="NoSpacing"/>
              <w:jc w:val="center"/>
              <w:rPr>
                <w:sz w:val="22"/>
                <w:szCs w:val="22"/>
              </w:rPr>
            </w:pPr>
            <w:r w:rsidRPr="00E56E00">
              <w:rPr>
                <w:sz w:val="22"/>
                <w:szCs w:val="22"/>
              </w:rPr>
              <w:t>CO1</w:t>
            </w:r>
          </w:p>
        </w:tc>
        <w:tc>
          <w:tcPr>
            <w:tcW w:w="243" w:type="pct"/>
          </w:tcPr>
          <w:p w14:paraId="7C9CED0A" w14:textId="77777777" w:rsidR="00B75883" w:rsidRPr="00E56E00" w:rsidRDefault="00B75883" w:rsidP="009C254D">
            <w:pPr>
              <w:pStyle w:val="NoSpacing"/>
              <w:jc w:val="center"/>
              <w:rPr>
                <w:sz w:val="22"/>
                <w:szCs w:val="22"/>
              </w:rPr>
            </w:pPr>
            <w:r>
              <w:rPr>
                <w:sz w:val="22"/>
                <w:szCs w:val="22"/>
              </w:rPr>
              <w:t>R</w:t>
            </w:r>
          </w:p>
        </w:tc>
        <w:tc>
          <w:tcPr>
            <w:tcW w:w="241" w:type="pct"/>
          </w:tcPr>
          <w:p w14:paraId="2B3E8FFF" w14:textId="77777777" w:rsidR="00B75883" w:rsidRPr="00E56E00" w:rsidRDefault="00B75883" w:rsidP="009C254D">
            <w:pPr>
              <w:pStyle w:val="NoSpacing"/>
              <w:jc w:val="center"/>
              <w:rPr>
                <w:sz w:val="22"/>
                <w:szCs w:val="22"/>
              </w:rPr>
            </w:pPr>
            <w:r w:rsidRPr="00E56E00">
              <w:rPr>
                <w:sz w:val="22"/>
                <w:szCs w:val="22"/>
              </w:rPr>
              <w:t>3</w:t>
            </w:r>
          </w:p>
        </w:tc>
      </w:tr>
      <w:tr w:rsidR="00B75883" w:rsidRPr="00BA50B9" w14:paraId="26A49FF9" w14:textId="77777777" w:rsidTr="009C254D">
        <w:trPr>
          <w:trHeight w:val="283"/>
        </w:trPr>
        <w:tc>
          <w:tcPr>
            <w:tcW w:w="257" w:type="pct"/>
          </w:tcPr>
          <w:p w14:paraId="62089BAB" w14:textId="77777777" w:rsidR="00B75883" w:rsidRPr="00E56E00" w:rsidRDefault="00B75883" w:rsidP="009C254D">
            <w:pPr>
              <w:pStyle w:val="NoSpacing"/>
              <w:jc w:val="center"/>
              <w:rPr>
                <w:sz w:val="22"/>
                <w:szCs w:val="22"/>
              </w:rPr>
            </w:pPr>
            <w:r w:rsidRPr="00E56E00">
              <w:rPr>
                <w:sz w:val="22"/>
                <w:szCs w:val="22"/>
              </w:rPr>
              <w:t>12.</w:t>
            </w:r>
          </w:p>
        </w:tc>
        <w:tc>
          <w:tcPr>
            <w:tcW w:w="3957" w:type="pct"/>
            <w:gridSpan w:val="2"/>
            <w:vAlign w:val="bottom"/>
          </w:tcPr>
          <w:p w14:paraId="7F48D9BE" w14:textId="77777777" w:rsidR="00B75883" w:rsidRPr="00740CA1" w:rsidRDefault="00B75883" w:rsidP="009C254D">
            <w:pPr>
              <w:pStyle w:val="NoSpacing"/>
              <w:jc w:val="both"/>
            </w:pPr>
            <w:r w:rsidRPr="00740CA1">
              <w:rPr>
                <w:color w:val="0D0D0D"/>
                <w:shd w:val="clear" w:color="auto" w:fill="FFFFFF"/>
              </w:rPr>
              <w:t>Describe the significance of sequence alignment in bioinformatics and explain the difference between global and local sequence alignment.</w:t>
            </w:r>
          </w:p>
        </w:tc>
        <w:tc>
          <w:tcPr>
            <w:tcW w:w="301" w:type="pct"/>
          </w:tcPr>
          <w:p w14:paraId="28D63A12" w14:textId="77777777" w:rsidR="00B75883" w:rsidRPr="00E56E00" w:rsidRDefault="00B75883" w:rsidP="009C254D">
            <w:pPr>
              <w:pStyle w:val="NoSpacing"/>
              <w:jc w:val="center"/>
              <w:rPr>
                <w:sz w:val="22"/>
                <w:szCs w:val="22"/>
              </w:rPr>
            </w:pPr>
            <w:r w:rsidRPr="00E56E00">
              <w:rPr>
                <w:sz w:val="22"/>
                <w:szCs w:val="22"/>
              </w:rPr>
              <w:t>CO2</w:t>
            </w:r>
          </w:p>
        </w:tc>
        <w:tc>
          <w:tcPr>
            <w:tcW w:w="243" w:type="pct"/>
          </w:tcPr>
          <w:p w14:paraId="3D7E9BAE" w14:textId="77777777" w:rsidR="00B75883" w:rsidRPr="00E56E00" w:rsidRDefault="00B75883" w:rsidP="009C254D">
            <w:pPr>
              <w:pStyle w:val="NoSpacing"/>
              <w:jc w:val="center"/>
              <w:rPr>
                <w:sz w:val="22"/>
                <w:szCs w:val="22"/>
              </w:rPr>
            </w:pPr>
            <w:r w:rsidRPr="00E56E00">
              <w:rPr>
                <w:sz w:val="22"/>
                <w:szCs w:val="22"/>
              </w:rPr>
              <w:t>U</w:t>
            </w:r>
          </w:p>
        </w:tc>
        <w:tc>
          <w:tcPr>
            <w:tcW w:w="241" w:type="pct"/>
          </w:tcPr>
          <w:p w14:paraId="3D274591" w14:textId="77777777" w:rsidR="00B75883" w:rsidRPr="00E56E00" w:rsidRDefault="00B75883" w:rsidP="009C254D">
            <w:pPr>
              <w:pStyle w:val="NoSpacing"/>
              <w:jc w:val="center"/>
              <w:rPr>
                <w:sz w:val="22"/>
                <w:szCs w:val="22"/>
              </w:rPr>
            </w:pPr>
            <w:r w:rsidRPr="00E56E00">
              <w:rPr>
                <w:sz w:val="22"/>
                <w:szCs w:val="22"/>
              </w:rPr>
              <w:t>3</w:t>
            </w:r>
          </w:p>
        </w:tc>
      </w:tr>
      <w:tr w:rsidR="00B75883" w:rsidRPr="00BA50B9" w14:paraId="2E83BA7D" w14:textId="77777777" w:rsidTr="009C254D">
        <w:trPr>
          <w:trHeight w:val="283"/>
        </w:trPr>
        <w:tc>
          <w:tcPr>
            <w:tcW w:w="257" w:type="pct"/>
          </w:tcPr>
          <w:p w14:paraId="1499D433" w14:textId="77777777" w:rsidR="00B75883" w:rsidRPr="00E56E00" w:rsidRDefault="00B75883" w:rsidP="009C254D">
            <w:pPr>
              <w:pStyle w:val="NoSpacing"/>
              <w:jc w:val="center"/>
              <w:rPr>
                <w:sz w:val="22"/>
                <w:szCs w:val="22"/>
              </w:rPr>
            </w:pPr>
            <w:r w:rsidRPr="00E56E00">
              <w:rPr>
                <w:sz w:val="22"/>
                <w:szCs w:val="22"/>
              </w:rPr>
              <w:t>13.</w:t>
            </w:r>
          </w:p>
        </w:tc>
        <w:tc>
          <w:tcPr>
            <w:tcW w:w="3957" w:type="pct"/>
            <w:gridSpan w:val="2"/>
            <w:vAlign w:val="bottom"/>
          </w:tcPr>
          <w:p w14:paraId="6C6E599A" w14:textId="77777777" w:rsidR="00B75883" w:rsidRPr="00740CA1" w:rsidRDefault="00B75883" w:rsidP="009C254D">
            <w:pPr>
              <w:pStyle w:val="NoSpacing"/>
              <w:jc w:val="both"/>
            </w:pPr>
            <w:r w:rsidRPr="00740CA1">
              <w:rPr>
                <w:color w:val="0D0D0D"/>
                <w:shd w:val="clear" w:color="auto" w:fill="FFFFFF"/>
              </w:rPr>
              <w:t>Explain the concept of homology and its importance in evolutionary biology and bioinformatics.</w:t>
            </w:r>
          </w:p>
        </w:tc>
        <w:tc>
          <w:tcPr>
            <w:tcW w:w="301" w:type="pct"/>
          </w:tcPr>
          <w:p w14:paraId="6070682C" w14:textId="77777777" w:rsidR="00B75883" w:rsidRPr="00E56E00" w:rsidRDefault="00B75883" w:rsidP="009C254D">
            <w:pPr>
              <w:pStyle w:val="NoSpacing"/>
              <w:jc w:val="center"/>
              <w:rPr>
                <w:sz w:val="22"/>
                <w:szCs w:val="22"/>
              </w:rPr>
            </w:pPr>
            <w:r w:rsidRPr="00E56E00">
              <w:rPr>
                <w:sz w:val="22"/>
                <w:szCs w:val="22"/>
              </w:rPr>
              <w:t>CO3</w:t>
            </w:r>
          </w:p>
        </w:tc>
        <w:tc>
          <w:tcPr>
            <w:tcW w:w="243" w:type="pct"/>
          </w:tcPr>
          <w:p w14:paraId="53594A4F" w14:textId="77777777" w:rsidR="00B75883" w:rsidRPr="00E56E00" w:rsidRDefault="00B75883" w:rsidP="009C254D">
            <w:pPr>
              <w:pStyle w:val="NoSpacing"/>
              <w:jc w:val="center"/>
              <w:rPr>
                <w:sz w:val="22"/>
                <w:szCs w:val="22"/>
              </w:rPr>
            </w:pPr>
            <w:r>
              <w:rPr>
                <w:sz w:val="22"/>
                <w:szCs w:val="22"/>
              </w:rPr>
              <w:t>R</w:t>
            </w:r>
          </w:p>
        </w:tc>
        <w:tc>
          <w:tcPr>
            <w:tcW w:w="241" w:type="pct"/>
          </w:tcPr>
          <w:p w14:paraId="238488E0" w14:textId="77777777" w:rsidR="00B75883" w:rsidRPr="00E56E00" w:rsidRDefault="00B75883" w:rsidP="009C254D">
            <w:pPr>
              <w:pStyle w:val="NoSpacing"/>
              <w:jc w:val="center"/>
              <w:rPr>
                <w:sz w:val="22"/>
                <w:szCs w:val="22"/>
              </w:rPr>
            </w:pPr>
            <w:r w:rsidRPr="00E56E00">
              <w:rPr>
                <w:sz w:val="22"/>
                <w:szCs w:val="22"/>
              </w:rPr>
              <w:t>3</w:t>
            </w:r>
          </w:p>
        </w:tc>
      </w:tr>
      <w:tr w:rsidR="00B75883" w:rsidRPr="00BA50B9" w14:paraId="3922A5A6" w14:textId="77777777" w:rsidTr="009C254D">
        <w:trPr>
          <w:trHeight w:val="283"/>
        </w:trPr>
        <w:tc>
          <w:tcPr>
            <w:tcW w:w="257" w:type="pct"/>
          </w:tcPr>
          <w:p w14:paraId="0E962155" w14:textId="77777777" w:rsidR="00B75883" w:rsidRPr="00E56E00" w:rsidRDefault="00B75883" w:rsidP="009C254D">
            <w:pPr>
              <w:pStyle w:val="NoSpacing"/>
              <w:jc w:val="center"/>
              <w:rPr>
                <w:sz w:val="22"/>
                <w:szCs w:val="22"/>
              </w:rPr>
            </w:pPr>
            <w:r w:rsidRPr="00E56E00">
              <w:rPr>
                <w:sz w:val="22"/>
                <w:szCs w:val="22"/>
              </w:rPr>
              <w:t>14.</w:t>
            </w:r>
          </w:p>
        </w:tc>
        <w:tc>
          <w:tcPr>
            <w:tcW w:w="3957" w:type="pct"/>
            <w:gridSpan w:val="2"/>
            <w:vAlign w:val="bottom"/>
          </w:tcPr>
          <w:p w14:paraId="30897E24" w14:textId="77777777" w:rsidR="00B75883" w:rsidRPr="00740CA1" w:rsidRDefault="00B75883" w:rsidP="009C254D">
            <w:pPr>
              <w:pStyle w:val="NoSpacing"/>
              <w:jc w:val="both"/>
            </w:pPr>
            <w:r w:rsidRPr="00740CA1">
              <w:rPr>
                <w:color w:val="0D0D0D"/>
                <w:shd w:val="clear" w:color="auto" w:fill="FFFFFF"/>
              </w:rPr>
              <w:t>Explain the concept of open reading frames (ORFs) and discuss their importance in genome annotation and gene prediction.</w:t>
            </w:r>
          </w:p>
        </w:tc>
        <w:tc>
          <w:tcPr>
            <w:tcW w:w="301" w:type="pct"/>
          </w:tcPr>
          <w:p w14:paraId="25B8F0C3" w14:textId="77777777" w:rsidR="00B75883" w:rsidRPr="00E56E00" w:rsidRDefault="00B75883" w:rsidP="009C254D">
            <w:pPr>
              <w:pStyle w:val="NoSpacing"/>
              <w:jc w:val="center"/>
              <w:rPr>
                <w:sz w:val="22"/>
                <w:szCs w:val="22"/>
              </w:rPr>
            </w:pPr>
            <w:r w:rsidRPr="00E56E00">
              <w:rPr>
                <w:sz w:val="22"/>
                <w:szCs w:val="22"/>
              </w:rPr>
              <w:t>CO4</w:t>
            </w:r>
          </w:p>
        </w:tc>
        <w:tc>
          <w:tcPr>
            <w:tcW w:w="243" w:type="pct"/>
          </w:tcPr>
          <w:p w14:paraId="42F93FD5" w14:textId="77777777" w:rsidR="00B75883" w:rsidRPr="00E56E00" w:rsidRDefault="00B75883" w:rsidP="009C254D">
            <w:pPr>
              <w:pStyle w:val="NoSpacing"/>
              <w:jc w:val="center"/>
              <w:rPr>
                <w:sz w:val="22"/>
                <w:szCs w:val="22"/>
              </w:rPr>
            </w:pPr>
            <w:r w:rsidRPr="00E56E00">
              <w:rPr>
                <w:sz w:val="22"/>
                <w:szCs w:val="22"/>
              </w:rPr>
              <w:t>U</w:t>
            </w:r>
          </w:p>
        </w:tc>
        <w:tc>
          <w:tcPr>
            <w:tcW w:w="241" w:type="pct"/>
          </w:tcPr>
          <w:p w14:paraId="6F12A3CB" w14:textId="77777777" w:rsidR="00B75883" w:rsidRPr="00E56E00" w:rsidRDefault="00B75883" w:rsidP="009C254D">
            <w:pPr>
              <w:pStyle w:val="NoSpacing"/>
              <w:jc w:val="center"/>
              <w:rPr>
                <w:sz w:val="22"/>
                <w:szCs w:val="22"/>
              </w:rPr>
            </w:pPr>
            <w:r w:rsidRPr="00E56E00">
              <w:rPr>
                <w:sz w:val="22"/>
                <w:szCs w:val="22"/>
              </w:rPr>
              <w:t>3</w:t>
            </w:r>
          </w:p>
        </w:tc>
      </w:tr>
      <w:tr w:rsidR="00B75883" w:rsidRPr="00BA50B9" w14:paraId="676328B2" w14:textId="77777777" w:rsidTr="009C254D">
        <w:trPr>
          <w:trHeight w:val="283"/>
        </w:trPr>
        <w:tc>
          <w:tcPr>
            <w:tcW w:w="257" w:type="pct"/>
          </w:tcPr>
          <w:p w14:paraId="0139915F" w14:textId="77777777" w:rsidR="00B75883" w:rsidRPr="00E56E00" w:rsidRDefault="00B75883" w:rsidP="009C254D">
            <w:pPr>
              <w:pStyle w:val="NoSpacing"/>
              <w:jc w:val="center"/>
              <w:rPr>
                <w:sz w:val="22"/>
                <w:szCs w:val="22"/>
              </w:rPr>
            </w:pPr>
            <w:r w:rsidRPr="00E56E00">
              <w:rPr>
                <w:sz w:val="22"/>
                <w:szCs w:val="22"/>
              </w:rPr>
              <w:t>15.</w:t>
            </w:r>
          </w:p>
        </w:tc>
        <w:tc>
          <w:tcPr>
            <w:tcW w:w="3957" w:type="pct"/>
            <w:gridSpan w:val="2"/>
            <w:vAlign w:val="bottom"/>
          </w:tcPr>
          <w:p w14:paraId="188AA89B" w14:textId="77777777" w:rsidR="00B75883" w:rsidRPr="00740CA1" w:rsidRDefault="00B75883" w:rsidP="009C254D">
            <w:pPr>
              <w:pStyle w:val="NoSpacing"/>
              <w:jc w:val="both"/>
            </w:pPr>
            <w:r w:rsidRPr="00740CA1">
              <w:rPr>
                <w:color w:val="0D0D0D"/>
                <w:shd w:val="clear" w:color="auto" w:fill="FFFFFF"/>
              </w:rPr>
              <w:t>Define the role of molecular dynamics simulations in drug discovery and explain how it can be used to study protein-ligand interactions.</w:t>
            </w:r>
          </w:p>
        </w:tc>
        <w:tc>
          <w:tcPr>
            <w:tcW w:w="301" w:type="pct"/>
          </w:tcPr>
          <w:p w14:paraId="1A72F38A" w14:textId="77777777" w:rsidR="00B75883" w:rsidRPr="00E56E00" w:rsidRDefault="00B75883" w:rsidP="009C254D">
            <w:pPr>
              <w:pStyle w:val="NoSpacing"/>
              <w:jc w:val="center"/>
              <w:rPr>
                <w:sz w:val="22"/>
                <w:szCs w:val="22"/>
              </w:rPr>
            </w:pPr>
            <w:r w:rsidRPr="00E56E00">
              <w:rPr>
                <w:sz w:val="22"/>
                <w:szCs w:val="22"/>
              </w:rPr>
              <w:t>CO5</w:t>
            </w:r>
          </w:p>
        </w:tc>
        <w:tc>
          <w:tcPr>
            <w:tcW w:w="243" w:type="pct"/>
          </w:tcPr>
          <w:p w14:paraId="46F5C113" w14:textId="77777777" w:rsidR="00B75883" w:rsidRPr="00E56E00" w:rsidRDefault="00B75883" w:rsidP="009C254D">
            <w:pPr>
              <w:pStyle w:val="NoSpacing"/>
              <w:jc w:val="center"/>
              <w:rPr>
                <w:sz w:val="22"/>
                <w:szCs w:val="22"/>
              </w:rPr>
            </w:pPr>
            <w:r>
              <w:rPr>
                <w:sz w:val="22"/>
                <w:szCs w:val="22"/>
              </w:rPr>
              <w:t>R</w:t>
            </w:r>
          </w:p>
        </w:tc>
        <w:tc>
          <w:tcPr>
            <w:tcW w:w="241" w:type="pct"/>
          </w:tcPr>
          <w:p w14:paraId="5CFCC01E" w14:textId="77777777" w:rsidR="00B75883" w:rsidRPr="00E56E00" w:rsidRDefault="00B75883" w:rsidP="009C254D">
            <w:pPr>
              <w:pStyle w:val="NoSpacing"/>
              <w:jc w:val="center"/>
              <w:rPr>
                <w:sz w:val="22"/>
                <w:szCs w:val="22"/>
              </w:rPr>
            </w:pPr>
            <w:r w:rsidRPr="00E56E00">
              <w:rPr>
                <w:sz w:val="22"/>
                <w:szCs w:val="22"/>
              </w:rPr>
              <w:t>3</w:t>
            </w:r>
          </w:p>
        </w:tc>
      </w:tr>
      <w:tr w:rsidR="00B75883" w:rsidRPr="00BA50B9" w14:paraId="270EE39B" w14:textId="77777777" w:rsidTr="009C254D">
        <w:trPr>
          <w:trHeight w:val="283"/>
        </w:trPr>
        <w:tc>
          <w:tcPr>
            <w:tcW w:w="257" w:type="pct"/>
          </w:tcPr>
          <w:p w14:paraId="621D20C9" w14:textId="77777777" w:rsidR="00B75883" w:rsidRPr="00E56E00" w:rsidRDefault="00B75883" w:rsidP="009C254D">
            <w:pPr>
              <w:pStyle w:val="NoSpacing"/>
              <w:jc w:val="center"/>
              <w:rPr>
                <w:sz w:val="22"/>
                <w:szCs w:val="22"/>
              </w:rPr>
            </w:pPr>
            <w:r w:rsidRPr="00E56E00">
              <w:rPr>
                <w:sz w:val="22"/>
                <w:szCs w:val="22"/>
              </w:rPr>
              <w:t>16.</w:t>
            </w:r>
          </w:p>
        </w:tc>
        <w:tc>
          <w:tcPr>
            <w:tcW w:w="3957" w:type="pct"/>
            <w:gridSpan w:val="2"/>
            <w:vAlign w:val="bottom"/>
          </w:tcPr>
          <w:p w14:paraId="127F9CFC" w14:textId="77777777" w:rsidR="00B75883" w:rsidRPr="00740CA1" w:rsidRDefault="00B75883" w:rsidP="009C254D">
            <w:pPr>
              <w:pStyle w:val="NoSpacing"/>
              <w:jc w:val="both"/>
            </w:pPr>
            <w:r w:rsidRPr="00740CA1">
              <w:rPr>
                <w:color w:val="0D0D0D"/>
                <w:shd w:val="clear" w:color="auto" w:fill="FFFFFF"/>
              </w:rPr>
              <w:t>Describe the role of bioinformatics in drug discovery and development, highlighting the use of computational methods in virtual screening and molecular docking.</w:t>
            </w:r>
          </w:p>
        </w:tc>
        <w:tc>
          <w:tcPr>
            <w:tcW w:w="301" w:type="pct"/>
          </w:tcPr>
          <w:p w14:paraId="44B61A7B" w14:textId="77777777" w:rsidR="00B75883" w:rsidRPr="00E56E00" w:rsidRDefault="00B75883" w:rsidP="009C254D">
            <w:pPr>
              <w:pStyle w:val="NoSpacing"/>
              <w:jc w:val="center"/>
              <w:rPr>
                <w:sz w:val="22"/>
                <w:szCs w:val="22"/>
              </w:rPr>
            </w:pPr>
            <w:r w:rsidRPr="00E56E00">
              <w:rPr>
                <w:sz w:val="22"/>
                <w:szCs w:val="22"/>
              </w:rPr>
              <w:t>CO6</w:t>
            </w:r>
          </w:p>
        </w:tc>
        <w:tc>
          <w:tcPr>
            <w:tcW w:w="243" w:type="pct"/>
          </w:tcPr>
          <w:p w14:paraId="1922BD99" w14:textId="77777777" w:rsidR="00B75883" w:rsidRPr="00E56E00" w:rsidRDefault="00B75883" w:rsidP="009C254D">
            <w:pPr>
              <w:pStyle w:val="NoSpacing"/>
              <w:jc w:val="center"/>
              <w:rPr>
                <w:sz w:val="22"/>
                <w:szCs w:val="22"/>
              </w:rPr>
            </w:pPr>
            <w:r>
              <w:rPr>
                <w:sz w:val="22"/>
                <w:szCs w:val="22"/>
              </w:rPr>
              <w:t>R</w:t>
            </w:r>
          </w:p>
        </w:tc>
        <w:tc>
          <w:tcPr>
            <w:tcW w:w="241" w:type="pct"/>
          </w:tcPr>
          <w:p w14:paraId="64D0530C" w14:textId="77777777" w:rsidR="00B75883" w:rsidRPr="00E56E00" w:rsidRDefault="00B75883" w:rsidP="009C254D">
            <w:pPr>
              <w:pStyle w:val="NoSpacing"/>
              <w:jc w:val="center"/>
              <w:rPr>
                <w:sz w:val="22"/>
                <w:szCs w:val="22"/>
              </w:rPr>
            </w:pPr>
            <w:r w:rsidRPr="00E56E00">
              <w:rPr>
                <w:sz w:val="22"/>
                <w:szCs w:val="22"/>
              </w:rPr>
              <w:t>3</w:t>
            </w:r>
          </w:p>
        </w:tc>
      </w:tr>
      <w:tr w:rsidR="00B75883" w:rsidRPr="00BA50B9" w14:paraId="08F1C23A" w14:textId="77777777" w:rsidTr="009C254D">
        <w:trPr>
          <w:trHeight w:val="552"/>
        </w:trPr>
        <w:tc>
          <w:tcPr>
            <w:tcW w:w="5000" w:type="pct"/>
            <w:gridSpan w:val="6"/>
          </w:tcPr>
          <w:p w14:paraId="013E6889" w14:textId="77777777" w:rsidR="00B75883" w:rsidRPr="009D0856" w:rsidRDefault="00B75883" w:rsidP="009C254D">
            <w:pPr>
              <w:jc w:val="center"/>
              <w:rPr>
                <w:b/>
                <w:sz w:val="22"/>
                <w:szCs w:val="22"/>
                <w:u w:val="single"/>
              </w:rPr>
            </w:pPr>
            <w:r w:rsidRPr="009D0856">
              <w:rPr>
                <w:b/>
                <w:sz w:val="22"/>
                <w:szCs w:val="22"/>
                <w:u w:val="single"/>
              </w:rPr>
              <w:t>PART – C (6 X 12 = 72 MARKS)</w:t>
            </w:r>
          </w:p>
          <w:p w14:paraId="523CFE39" w14:textId="77777777" w:rsidR="00B75883" w:rsidRPr="00BA50B9" w:rsidRDefault="00B75883" w:rsidP="009C254D">
            <w:pPr>
              <w:jc w:val="center"/>
              <w:rPr>
                <w:b/>
              </w:rPr>
            </w:pPr>
            <w:r w:rsidRPr="009D0856">
              <w:rPr>
                <w:b/>
                <w:sz w:val="22"/>
                <w:szCs w:val="22"/>
              </w:rPr>
              <w:t>(Answer any five Questions from Q.</w:t>
            </w:r>
            <w:r>
              <w:rPr>
                <w:b/>
                <w:sz w:val="22"/>
                <w:szCs w:val="22"/>
              </w:rPr>
              <w:t xml:space="preserve"> </w:t>
            </w:r>
            <w:r w:rsidRPr="009D0856">
              <w:rPr>
                <w:b/>
                <w:sz w:val="22"/>
                <w:szCs w:val="22"/>
              </w:rPr>
              <w:t>No</w:t>
            </w:r>
            <w:r>
              <w:rPr>
                <w:b/>
                <w:sz w:val="22"/>
                <w:szCs w:val="22"/>
              </w:rPr>
              <w:t>.</w:t>
            </w:r>
            <w:r w:rsidRPr="009D0856">
              <w:rPr>
                <w:b/>
                <w:sz w:val="22"/>
                <w:szCs w:val="22"/>
              </w:rPr>
              <w:t xml:space="preserve"> 17 to 23, Q.</w:t>
            </w:r>
            <w:r>
              <w:rPr>
                <w:b/>
                <w:sz w:val="22"/>
                <w:szCs w:val="22"/>
              </w:rPr>
              <w:t xml:space="preserve"> </w:t>
            </w:r>
            <w:r w:rsidRPr="009D0856">
              <w:rPr>
                <w:b/>
                <w:sz w:val="22"/>
                <w:szCs w:val="22"/>
              </w:rPr>
              <w:t>No</w:t>
            </w:r>
            <w:r>
              <w:rPr>
                <w:b/>
                <w:sz w:val="22"/>
                <w:szCs w:val="22"/>
              </w:rPr>
              <w:t>.</w:t>
            </w:r>
            <w:r w:rsidRPr="009D0856">
              <w:rPr>
                <w:b/>
                <w:sz w:val="22"/>
                <w:szCs w:val="22"/>
              </w:rPr>
              <w:t xml:space="preserve"> 24 is Compulsory)</w:t>
            </w:r>
          </w:p>
        </w:tc>
      </w:tr>
      <w:tr w:rsidR="00B75883" w:rsidRPr="00BA50B9" w14:paraId="1224AA3A" w14:textId="77777777" w:rsidTr="009C254D">
        <w:trPr>
          <w:trHeight w:val="283"/>
        </w:trPr>
        <w:tc>
          <w:tcPr>
            <w:tcW w:w="257" w:type="pct"/>
          </w:tcPr>
          <w:p w14:paraId="3DB4F121" w14:textId="77777777" w:rsidR="00B75883" w:rsidRPr="00E56E00" w:rsidRDefault="00B75883" w:rsidP="009C254D">
            <w:pPr>
              <w:jc w:val="center"/>
              <w:rPr>
                <w:sz w:val="22"/>
                <w:szCs w:val="22"/>
              </w:rPr>
            </w:pPr>
            <w:r w:rsidRPr="00E56E00">
              <w:rPr>
                <w:sz w:val="22"/>
                <w:szCs w:val="22"/>
              </w:rPr>
              <w:t>17.</w:t>
            </w:r>
          </w:p>
        </w:tc>
        <w:tc>
          <w:tcPr>
            <w:tcW w:w="182" w:type="pct"/>
          </w:tcPr>
          <w:p w14:paraId="61935275" w14:textId="77777777" w:rsidR="00B75883" w:rsidRPr="00E56E00" w:rsidRDefault="00B75883" w:rsidP="009C254D">
            <w:pPr>
              <w:jc w:val="center"/>
              <w:rPr>
                <w:sz w:val="22"/>
                <w:szCs w:val="22"/>
              </w:rPr>
            </w:pPr>
            <w:r w:rsidRPr="00E56E00">
              <w:rPr>
                <w:sz w:val="22"/>
                <w:szCs w:val="22"/>
              </w:rPr>
              <w:t>a.</w:t>
            </w:r>
          </w:p>
        </w:tc>
        <w:tc>
          <w:tcPr>
            <w:tcW w:w="3776" w:type="pct"/>
            <w:vAlign w:val="bottom"/>
          </w:tcPr>
          <w:p w14:paraId="6BCF39AE" w14:textId="77777777" w:rsidR="00B75883" w:rsidRPr="00E56E00" w:rsidRDefault="00B75883" w:rsidP="009D0856">
            <w:pPr>
              <w:rPr>
                <w:sz w:val="22"/>
                <w:szCs w:val="22"/>
              </w:rPr>
            </w:pPr>
            <w:r>
              <w:t>Briefly describe the importance and scope of bioinformatics.</w:t>
            </w:r>
          </w:p>
        </w:tc>
        <w:tc>
          <w:tcPr>
            <w:tcW w:w="301" w:type="pct"/>
          </w:tcPr>
          <w:p w14:paraId="07E4A6A0" w14:textId="77777777" w:rsidR="00B75883" w:rsidRPr="00E56E00" w:rsidRDefault="00B75883" w:rsidP="009C254D">
            <w:pPr>
              <w:jc w:val="center"/>
              <w:rPr>
                <w:sz w:val="22"/>
                <w:szCs w:val="22"/>
              </w:rPr>
            </w:pPr>
            <w:r w:rsidRPr="00E56E00">
              <w:rPr>
                <w:sz w:val="22"/>
                <w:szCs w:val="22"/>
              </w:rPr>
              <w:t>CO1</w:t>
            </w:r>
          </w:p>
        </w:tc>
        <w:tc>
          <w:tcPr>
            <w:tcW w:w="243" w:type="pct"/>
          </w:tcPr>
          <w:p w14:paraId="69D8F681" w14:textId="77777777" w:rsidR="00B75883" w:rsidRPr="00E56E00" w:rsidRDefault="00B75883" w:rsidP="009C254D">
            <w:pPr>
              <w:jc w:val="center"/>
              <w:rPr>
                <w:sz w:val="22"/>
                <w:szCs w:val="22"/>
              </w:rPr>
            </w:pPr>
            <w:r>
              <w:rPr>
                <w:sz w:val="22"/>
                <w:szCs w:val="22"/>
              </w:rPr>
              <w:t>R</w:t>
            </w:r>
          </w:p>
        </w:tc>
        <w:tc>
          <w:tcPr>
            <w:tcW w:w="241" w:type="pct"/>
          </w:tcPr>
          <w:p w14:paraId="43759D69" w14:textId="77777777" w:rsidR="00B75883" w:rsidRPr="00E56E00" w:rsidRDefault="00B75883" w:rsidP="009C254D">
            <w:pPr>
              <w:jc w:val="center"/>
              <w:rPr>
                <w:sz w:val="22"/>
                <w:szCs w:val="22"/>
              </w:rPr>
            </w:pPr>
            <w:r>
              <w:rPr>
                <w:sz w:val="22"/>
                <w:szCs w:val="22"/>
              </w:rPr>
              <w:t>6</w:t>
            </w:r>
          </w:p>
        </w:tc>
      </w:tr>
      <w:tr w:rsidR="00B75883" w:rsidRPr="00BA50B9" w14:paraId="79304E8A" w14:textId="77777777" w:rsidTr="009C254D">
        <w:trPr>
          <w:trHeight w:val="283"/>
        </w:trPr>
        <w:tc>
          <w:tcPr>
            <w:tcW w:w="257" w:type="pct"/>
          </w:tcPr>
          <w:p w14:paraId="23A327D2" w14:textId="77777777" w:rsidR="00B75883" w:rsidRPr="00E56E00" w:rsidRDefault="00B75883" w:rsidP="009C254D">
            <w:pPr>
              <w:jc w:val="center"/>
              <w:rPr>
                <w:sz w:val="22"/>
                <w:szCs w:val="22"/>
              </w:rPr>
            </w:pPr>
          </w:p>
        </w:tc>
        <w:tc>
          <w:tcPr>
            <w:tcW w:w="182" w:type="pct"/>
          </w:tcPr>
          <w:p w14:paraId="453B7855" w14:textId="77777777" w:rsidR="00B75883" w:rsidRPr="00E56E00" w:rsidRDefault="00B75883" w:rsidP="009C254D">
            <w:pPr>
              <w:jc w:val="center"/>
              <w:rPr>
                <w:sz w:val="22"/>
                <w:szCs w:val="22"/>
              </w:rPr>
            </w:pPr>
            <w:r w:rsidRPr="00E56E00">
              <w:rPr>
                <w:sz w:val="22"/>
                <w:szCs w:val="22"/>
              </w:rPr>
              <w:t>b.</w:t>
            </w:r>
          </w:p>
        </w:tc>
        <w:tc>
          <w:tcPr>
            <w:tcW w:w="3776" w:type="pct"/>
          </w:tcPr>
          <w:p w14:paraId="158434F1" w14:textId="77777777" w:rsidR="00B75883" w:rsidRPr="00E56E00" w:rsidRDefault="00B75883" w:rsidP="009C254D">
            <w:pPr>
              <w:rPr>
                <w:bCs/>
                <w:sz w:val="22"/>
                <w:szCs w:val="22"/>
              </w:rPr>
            </w:pPr>
            <w:r>
              <w:t xml:space="preserve">Write a short note on </w:t>
            </w:r>
            <w:r w:rsidRPr="000B262D">
              <w:rPr>
                <w:bCs/>
              </w:rPr>
              <w:t>elementary com</w:t>
            </w:r>
            <w:r>
              <w:rPr>
                <w:bCs/>
              </w:rPr>
              <w:t>mands and protocols of internet.</w:t>
            </w:r>
          </w:p>
        </w:tc>
        <w:tc>
          <w:tcPr>
            <w:tcW w:w="301" w:type="pct"/>
          </w:tcPr>
          <w:p w14:paraId="0BEFAFC9" w14:textId="77777777" w:rsidR="00B75883" w:rsidRPr="00E56E00" w:rsidRDefault="00B75883" w:rsidP="009C254D">
            <w:pPr>
              <w:jc w:val="center"/>
              <w:rPr>
                <w:sz w:val="22"/>
                <w:szCs w:val="22"/>
              </w:rPr>
            </w:pPr>
            <w:r w:rsidRPr="00E56E00">
              <w:rPr>
                <w:sz w:val="22"/>
                <w:szCs w:val="22"/>
              </w:rPr>
              <w:t>CO1</w:t>
            </w:r>
          </w:p>
        </w:tc>
        <w:tc>
          <w:tcPr>
            <w:tcW w:w="243" w:type="pct"/>
          </w:tcPr>
          <w:p w14:paraId="05376846" w14:textId="77777777" w:rsidR="00B75883" w:rsidRPr="00E56E00" w:rsidRDefault="00B75883" w:rsidP="009C254D">
            <w:pPr>
              <w:jc w:val="center"/>
              <w:rPr>
                <w:sz w:val="22"/>
                <w:szCs w:val="22"/>
              </w:rPr>
            </w:pPr>
            <w:r>
              <w:rPr>
                <w:sz w:val="22"/>
                <w:szCs w:val="22"/>
              </w:rPr>
              <w:t>R</w:t>
            </w:r>
          </w:p>
        </w:tc>
        <w:tc>
          <w:tcPr>
            <w:tcW w:w="241" w:type="pct"/>
          </w:tcPr>
          <w:p w14:paraId="39A7E606" w14:textId="77777777" w:rsidR="00B75883" w:rsidRPr="00E56E00" w:rsidRDefault="00B75883" w:rsidP="009C254D">
            <w:pPr>
              <w:jc w:val="center"/>
              <w:rPr>
                <w:sz w:val="22"/>
                <w:szCs w:val="22"/>
              </w:rPr>
            </w:pPr>
            <w:r>
              <w:rPr>
                <w:sz w:val="22"/>
                <w:szCs w:val="22"/>
              </w:rPr>
              <w:t>6</w:t>
            </w:r>
          </w:p>
        </w:tc>
      </w:tr>
      <w:tr w:rsidR="00B75883" w:rsidRPr="00BA50B9" w14:paraId="584E1C2F" w14:textId="77777777" w:rsidTr="009C254D">
        <w:trPr>
          <w:trHeight w:val="283"/>
        </w:trPr>
        <w:tc>
          <w:tcPr>
            <w:tcW w:w="257" w:type="pct"/>
          </w:tcPr>
          <w:p w14:paraId="4D420695" w14:textId="77777777" w:rsidR="00B75883" w:rsidRPr="00E56E00" w:rsidRDefault="00B75883" w:rsidP="009C254D">
            <w:pPr>
              <w:jc w:val="center"/>
              <w:rPr>
                <w:sz w:val="22"/>
                <w:szCs w:val="22"/>
              </w:rPr>
            </w:pPr>
          </w:p>
        </w:tc>
        <w:tc>
          <w:tcPr>
            <w:tcW w:w="182" w:type="pct"/>
          </w:tcPr>
          <w:p w14:paraId="7903651B" w14:textId="77777777" w:rsidR="00B75883" w:rsidRPr="00E56E00" w:rsidRDefault="00B75883" w:rsidP="009C254D">
            <w:pPr>
              <w:jc w:val="center"/>
              <w:rPr>
                <w:sz w:val="22"/>
                <w:szCs w:val="22"/>
              </w:rPr>
            </w:pPr>
          </w:p>
        </w:tc>
        <w:tc>
          <w:tcPr>
            <w:tcW w:w="3776" w:type="pct"/>
            <w:vAlign w:val="bottom"/>
          </w:tcPr>
          <w:p w14:paraId="124ABAFE" w14:textId="77777777" w:rsidR="00B75883" w:rsidRPr="00E56E00" w:rsidRDefault="00B75883" w:rsidP="009C254D">
            <w:pPr>
              <w:rPr>
                <w:sz w:val="22"/>
                <w:szCs w:val="22"/>
              </w:rPr>
            </w:pPr>
          </w:p>
        </w:tc>
        <w:tc>
          <w:tcPr>
            <w:tcW w:w="301" w:type="pct"/>
          </w:tcPr>
          <w:p w14:paraId="57F45141" w14:textId="77777777" w:rsidR="00B75883" w:rsidRPr="00E56E00" w:rsidRDefault="00B75883" w:rsidP="009C254D">
            <w:pPr>
              <w:jc w:val="center"/>
              <w:rPr>
                <w:sz w:val="22"/>
                <w:szCs w:val="22"/>
              </w:rPr>
            </w:pPr>
          </w:p>
        </w:tc>
        <w:tc>
          <w:tcPr>
            <w:tcW w:w="243" w:type="pct"/>
          </w:tcPr>
          <w:p w14:paraId="52DE002E" w14:textId="77777777" w:rsidR="00B75883" w:rsidRPr="00E56E00" w:rsidRDefault="00B75883" w:rsidP="009C254D">
            <w:pPr>
              <w:jc w:val="center"/>
              <w:rPr>
                <w:sz w:val="22"/>
                <w:szCs w:val="22"/>
              </w:rPr>
            </w:pPr>
          </w:p>
        </w:tc>
        <w:tc>
          <w:tcPr>
            <w:tcW w:w="241" w:type="pct"/>
          </w:tcPr>
          <w:p w14:paraId="29B9CF30" w14:textId="77777777" w:rsidR="00B75883" w:rsidRPr="00E56E00" w:rsidRDefault="00B75883" w:rsidP="009C254D">
            <w:pPr>
              <w:jc w:val="center"/>
              <w:rPr>
                <w:sz w:val="22"/>
                <w:szCs w:val="22"/>
              </w:rPr>
            </w:pPr>
          </w:p>
        </w:tc>
      </w:tr>
      <w:tr w:rsidR="00B75883" w:rsidRPr="00BA50B9" w14:paraId="5739BA16" w14:textId="77777777" w:rsidTr="009C254D">
        <w:trPr>
          <w:trHeight w:val="283"/>
        </w:trPr>
        <w:tc>
          <w:tcPr>
            <w:tcW w:w="257" w:type="pct"/>
          </w:tcPr>
          <w:p w14:paraId="479C164F" w14:textId="77777777" w:rsidR="00B75883" w:rsidRPr="00E56E00" w:rsidRDefault="00B75883" w:rsidP="009C254D">
            <w:pPr>
              <w:jc w:val="center"/>
              <w:rPr>
                <w:sz w:val="22"/>
                <w:szCs w:val="22"/>
              </w:rPr>
            </w:pPr>
            <w:r w:rsidRPr="00E56E00">
              <w:rPr>
                <w:sz w:val="22"/>
                <w:szCs w:val="22"/>
              </w:rPr>
              <w:t>18.</w:t>
            </w:r>
          </w:p>
        </w:tc>
        <w:tc>
          <w:tcPr>
            <w:tcW w:w="182" w:type="pct"/>
          </w:tcPr>
          <w:p w14:paraId="4A10A95E" w14:textId="77777777" w:rsidR="00B75883" w:rsidRPr="00E56E00" w:rsidRDefault="00B75883" w:rsidP="009C254D">
            <w:pPr>
              <w:jc w:val="center"/>
              <w:rPr>
                <w:sz w:val="22"/>
                <w:szCs w:val="22"/>
              </w:rPr>
            </w:pPr>
            <w:r w:rsidRPr="00E56E00">
              <w:rPr>
                <w:sz w:val="22"/>
                <w:szCs w:val="22"/>
              </w:rPr>
              <w:t>a.</w:t>
            </w:r>
          </w:p>
        </w:tc>
        <w:tc>
          <w:tcPr>
            <w:tcW w:w="3776" w:type="pct"/>
            <w:vAlign w:val="bottom"/>
          </w:tcPr>
          <w:p w14:paraId="7C3E5EBA" w14:textId="77777777" w:rsidR="00B75883" w:rsidRPr="00296195" w:rsidRDefault="00B75883" w:rsidP="009C254D">
            <w:pPr>
              <w:jc w:val="both"/>
            </w:pPr>
            <w:r w:rsidRPr="00296195">
              <w:t>Explain the concept of bioinformatics and its significance in modern biological research. Discuss the interdisciplinary nature of bioinformatics and the key areas it encompasses. Provide examples of bioinformatics applications in genomics, proteomics, and systems biology.</w:t>
            </w:r>
          </w:p>
        </w:tc>
        <w:tc>
          <w:tcPr>
            <w:tcW w:w="301" w:type="pct"/>
          </w:tcPr>
          <w:p w14:paraId="7FC4EEC4" w14:textId="77777777" w:rsidR="00B75883" w:rsidRPr="00E56E00" w:rsidRDefault="00B75883" w:rsidP="009C254D">
            <w:pPr>
              <w:jc w:val="center"/>
              <w:rPr>
                <w:sz w:val="22"/>
                <w:szCs w:val="22"/>
              </w:rPr>
            </w:pPr>
            <w:r w:rsidRPr="00E56E00">
              <w:rPr>
                <w:sz w:val="22"/>
                <w:szCs w:val="22"/>
              </w:rPr>
              <w:t>CO2</w:t>
            </w:r>
          </w:p>
        </w:tc>
        <w:tc>
          <w:tcPr>
            <w:tcW w:w="243" w:type="pct"/>
          </w:tcPr>
          <w:p w14:paraId="4108D64E" w14:textId="77777777" w:rsidR="00B75883" w:rsidRPr="00E56E00" w:rsidRDefault="00B75883" w:rsidP="009C254D">
            <w:pPr>
              <w:jc w:val="center"/>
              <w:rPr>
                <w:sz w:val="22"/>
                <w:szCs w:val="22"/>
              </w:rPr>
            </w:pPr>
            <w:r>
              <w:rPr>
                <w:sz w:val="22"/>
                <w:szCs w:val="22"/>
              </w:rPr>
              <w:t>R</w:t>
            </w:r>
          </w:p>
        </w:tc>
        <w:tc>
          <w:tcPr>
            <w:tcW w:w="241" w:type="pct"/>
          </w:tcPr>
          <w:p w14:paraId="0B1246FB" w14:textId="77777777" w:rsidR="00B75883" w:rsidRPr="00E56E00" w:rsidRDefault="00B75883" w:rsidP="009C254D">
            <w:pPr>
              <w:jc w:val="center"/>
              <w:rPr>
                <w:sz w:val="22"/>
                <w:szCs w:val="22"/>
              </w:rPr>
            </w:pPr>
            <w:r>
              <w:rPr>
                <w:sz w:val="22"/>
                <w:szCs w:val="22"/>
              </w:rPr>
              <w:t>10</w:t>
            </w:r>
          </w:p>
        </w:tc>
      </w:tr>
      <w:tr w:rsidR="00B75883" w:rsidRPr="00BA50B9" w14:paraId="32D6779D" w14:textId="77777777" w:rsidTr="009C254D">
        <w:trPr>
          <w:trHeight w:val="283"/>
        </w:trPr>
        <w:tc>
          <w:tcPr>
            <w:tcW w:w="257" w:type="pct"/>
          </w:tcPr>
          <w:p w14:paraId="5CA4D2F4" w14:textId="77777777" w:rsidR="00B75883" w:rsidRPr="00E56E00" w:rsidRDefault="00B75883" w:rsidP="009C254D">
            <w:pPr>
              <w:jc w:val="center"/>
              <w:rPr>
                <w:sz w:val="22"/>
                <w:szCs w:val="22"/>
              </w:rPr>
            </w:pPr>
          </w:p>
        </w:tc>
        <w:tc>
          <w:tcPr>
            <w:tcW w:w="182" w:type="pct"/>
          </w:tcPr>
          <w:p w14:paraId="3A3DC93C" w14:textId="77777777" w:rsidR="00B75883" w:rsidRPr="00E56E00" w:rsidRDefault="00B75883" w:rsidP="009C254D">
            <w:pPr>
              <w:jc w:val="center"/>
              <w:rPr>
                <w:sz w:val="22"/>
                <w:szCs w:val="22"/>
              </w:rPr>
            </w:pPr>
            <w:r w:rsidRPr="00E56E00">
              <w:rPr>
                <w:sz w:val="22"/>
                <w:szCs w:val="22"/>
              </w:rPr>
              <w:t>b.</w:t>
            </w:r>
          </w:p>
        </w:tc>
        <w:tc>
          <w:tcPr>
            <w:tcW w:w="3776" w:type="pct"/>
            <w:vAlign w:val="bottom"/>
          </w:tcPr>
          <w:p w14:paraId="6F5DE088" w14:textId="77777777" w:rsidR="00B75883" w:rsidRPr="00E56E00" w:rsidRDefault="00B75883" w:rsidP="009C254D">
            <w:pPr>
              <w:rPr>
                <w:sz w:val="22"/>
                <w:szCs w:val="22"/>
              </w:rPr>
            </w:pPr>
            <w:r>
              <w:t>Define Ref Seq.</w:t>
            </w:r>
          </w:p>
        </w:tc>
        <w:tc>
          <w:tcPr>
            <w:tcW w:w="301" w:type="pct"/>
          </w:tcPr>
          <w:p w14:paraId="7F7BA429" w14:textId="77777777" w:rsidR="00B75883" w:rsidRPr="00E56E00" w:rsidRDefault="00B75883" w:rsidP="009C254D">
            <w:pPr>
              <w:jc w:val="center"/>
              <w:rPr>
                <w:sz w:val="22"/>
                <w:szCs w:val="22"/>
              </w:rPr>
            </w:pPr>
            <w:r w:rsidRPr="00E56E00">
              <w:rPr>
                <w:sz w:val="22"/>
                <w:szCs w:val="22"/>
              </w:rPr>
              <w:t>CO</w:t>
            </w:r>
            <w:r>
              <w:rPr>
                <w:sz w:val="22"/>
                <w:szCs w:val="22"/>
              </w:rPr>
              <w:t>2</w:t>
            </w:r>
          </w:p>
        </w:tc>
        <w:tc>
          <w:tcPr>
            <w:tcW w:w="243" w:type="pct"/>
          </w:tcPr>
          <w:p w14:paraId="4555A252" w14:textId="77777777" w:rsidR="00B75883" w:rsidRPr="00E56E00" w:rsidRDefault="00B75883" w:rsidP="009C254D">
            <w:pPr>
              <w:jc w:val="center"/>
              <w:rPr>
                <w:sz w:val="22"/>
                <w:szCs w:val="22"/>
              </w:rPr>
            </w:pPr>
            <w:r>
              <w:rPr>
                <w:sz w:val="22"/>
                <w:szCs w:val="22"/>
              </w:rPr>
              <w:t>U</w:t>
            </w:r>
          </w:p>
        </w:tc>
        <w:tc>
          <w:tcPr>
            <w:tcW w:w="241" w:type="pct"/>
          </w:tcPr>
          <w:p w14:paraId="0140ED26" w14:textId="77777777" w:rsidR="00B75883" w:rsidRPr="00E56E00" w:rsidRDefault="00B75883" w:rsidP="009C254D">
            <w:pPr>
              <w:jc w:val="center"/>
              <w:rPr>
                <w:sz w:val="22"/>
                <w:szCs w:val="22"/>
              </w:rPr>
            </w:pPr>
            <w:r>
              <w:rPr>
                <w:sz w:val="22"/>
                <w:szCs w:val="22"/>
              </w:rPr>
              <w:t>2</w:t>
            </w:r>
          </w:p>
        </w:tc>
      </w:tr>
      <w:tr w:rsidR="00B75883" w:rsidRPr="00BA50B9" w14:paraId="300E559D" w14:textId="77777777" w:rsidTr="009C254D">
        <w:trPr>
          <w:trHeight w:val="283"/>
        </w:trPr>
        <w:tc>
          <w:tcPr>
            <w:tcW w:w="257" w:type="pct"/>
          </w:tcPr>
          <w:p w14:paraId="68B78D56" w14:textId="77777777" w:rsidR="00B75883" w:rsidRPr="00E56E00" w:rsidRDefault="00B75883" w:rsidP="009C254D">
            <w:pPr>
              <w:jc w:val="center"/>
              <w:rPr>
                <w:sz w:val="22"/>
                <w:szCs w:val="22"/>
              </w:rPr>
            </w:pPr>
          </w:p>
        </w:tc>
        <w:tc>
          <w:tcPr>
            <w:tcW w:w="182" w:type="pct"/>
          </w:tcPr>
          <w:p w14:paraId="64B616A3" w14:textId="77777777" w:rsidR="00B75883" w:rsidRPr="00E56E00" w:rsidRDefault="00B75883" w:rsidP="009C254D">
            <w:pPr>
              <w:jc w:val="center"/>
              <w:rPr>
                <w:sz w:val="22"/>
                <w:szCs w:val="22"/>
              </w:rPr>
            </w:pPr>
          </w:p>
        </w:tc>
        <w:tc>
          <w:tcPr>
            <w:tcW w:w="3776" w:type="pct"/>
            <w:vAlign w:val="bottom"/>
          </w:tcPr>
          <w:p w14:paraId="388F4D12" w14:textId="77777777" w:rsidR="00B75883" w:rsidRPr="00E56E00" w:rsidRDefault="00B75883" w:rsidP="009C254D">
            <w:pPr>
              <w:rPr>
                <w:sz w:val="22"/>
                <w:szCs w:val="22"/>
              </w:rPr>
            </w:pPr>
          </w:p>
        </w:tc>
        <w:tc>
          <w:tcPr>
            <w:tcW w:w="301" w:type="pct"/>
          </w:tcPr>
          <w:p w14:paraId="6C8C8DEB" w14:textId="77777777" w:rsidR="00B75883" w:rsidRPr="00E56E00" w:rsidRDefault="00B75883" w:rsidP="009C254D">
            <w:pPr>
              <w:jc w:val="center"/>
              <w:rPr>
                <w:sz w:val="22"/>
                <w:szCs w:val="22"/>
              </w:rPr>
            </w:pPr>
          </w:p>
        </w:tc>
        <w:tc>
          <w:tcPr>
            <w:tcW w:w="243" w:type="pct"/>
          </w:tcPr>
          <w:p w14:paraId="672D5D2A" w14:textId="77777777" w:rsidR="00B75883" w:rsidRPr="00E56E00" w:rsidRDefault="00B75883" w:rsidP="009C254D">
            <w:pPr>
              <w:jc w:val="center"/>
              <w:rPr>
                <w:sz w:val="22"/>
                <w:szCs w:val="22"/>
              </w:rPr>
            </w:pPr>
          </w:p>
        </w:tc>
        <w:tc>
          <w:tcPr>
            <w:tcW w:w="241" w:type="pct"/>
          </w:tcPr>
          <w:p w14:paraId="525C0A92" w14:textId="77777777" w:rsidR="00B75883" w:rsidRPr="00E56E00" w:rsidRDefault="00B75883" w:rsidP="009C254D">
            <w:pPr>
              <w:jc w:val="center"/>
              <w:rPr>
                <w:sz w:val="22"/>
                <w:szCs w:val="22"/>
              </w:rPr>
            </w:pPr>
          </w:p>
        </w:tc>
      </w:tr>
      <w:tr w:rsidR="00B75883" w:rsidRPr="00BA50B9" w14:paraId="4256B552" w14:textId="77777777" w:rsidTr="009C254D">
        <w:trPr>
          <w:trHeight w:val="283"/>
        </w:trPr>
        <w:tc>
          <w:tcPr>
            <w:tcW w:w="257" w:type="pct"/>
          </w:tcPr>
          <w:p w14:paraId="30F721F5" w14:textId="77777777" w:rsidR="00B75883" w:rsidRPr="00E56E00" w:rsidRDefault="00B75883" w:rsidP="009C254D">
            <w:pPr>
              <w:jc w:val="center"/>
              <w:rPr>
                <w:sz w:val="22"/>
                <w:szCs w:val="22"/>
              </w:rPr>
            </w:pPr>
            <w:r w:rsidRPr="00E56E00">
              <w:rPr>
                <w:sz w:val="22"/>
                <w:szCs w:val="22"/>
              </w:rPr>
              <w:lastRenderedPageBreak/>
              <w:t>19.</w:t>
            </w:r>
          </w:p>
        </w:tc>
        <w:tc>
          <w:tcPr>
            <w:tcW w:w="182" w:type="pct"/>
          </w:tcPr>
          <w:p w14:paraId="13DE7725" w14:textId="77777777" w:rsidR="00B75883" w:rsidRPr="00E56E00" w:rsidRDefault="00B75883" w:rsidP="009C254D">
            <w:pPr>
              <w:jc w:val="center"/>
              <w:rPr>
                <w:sz w:val="22"/>
                <w:szCs w:val="22"/>
              </w:rPr>
            </w:pPr>
            <w:r w:rsidRPr="00E56E00">
              <w:rPr>
                <w:sz w:val="22"/>
                <w:szCs w:val="22"/>
              </w:rPr>
              <w:t>a.</w:t>
            </w:r>
          </w:p>
        </w:tc>
        <w:tc>
          <w:tcPr>
            <w:tcW w:w="3776" w:type="pct"/>
            <w:vAlign w:val="bottom"/>
          </w:tcPr>
          <w:p w14:paraId="588D7053" w14:textId="77777777" w:rsidR="00B75883" w:rsidRPr="00296195" w:rsidRDefault="00B75883" w:rsidP="009C254D">
            <w:r w:rsidRPr="00296195">
              <w:t>Describe the role of the European Bioinformatics Institute (EBI) in providing access to biological databases and resources.</w:t>
            </w:r>
          </w:p>
        </w:tc>
        <w:tc>
          <w:tcPr>
            <w:tcW w:w="301" w:type="pct"/>
          </w:tcPr>
          <w:p w14:paraId="451B0E99" w14:textId="77777777" w:rsidR="00B75883" w:rsidRPr="00E56E00" w:rsidRDefault="00B75883" w:rsidP="009C254D">
            <w:pPr>
              <w:jc w:val="center"/>
              <w:rPr>
                <w:sz w:val="22"/>
                <w:szCs w:val="22"/>
              </w:rPr>
            </w:pPr>
            <w:r w:rsidRPr="00E56E00">
              <w:rPr>
                <w:sz w:val="22"/>
                <w:szCs w:val="22"/>
              </w:rPr>
              <w:t>CO</w:t>
            </w:r>
            <w:r>
              <w:rPr>
                <w:sz w:val="22"/>
                <w:szCs w:val="22"/>
              </w:rPr>
              <w:t>2</w:t>
            </w:r>
          </w:p>
        </w:tc>
        <w:tc>
          <w:tcPr>
            <w:tcW w:w="243" w:type="pct"/>
          </w:tcPr>
          <w:p w14:paraId="3A0BD362" w14:textId="77777777" w:rsidR="00B75883" w:rsidRPr="00E56E00" w:rsidRDefault="00B75883" w:rsidP="009C254D">
            <w:pPr>
              <w:jc w:val="center"/>
              <w:rPr>
                <w:sz w:val="22"/>
                <w:szCs w:val="22"/>
              </w:rPr>
            </w:pPr>
            <w:r>
              <w:rPr>
                <w:sz w:val="22"/>
                <w:szCs w:val="22"/>
              </w:rPr>
              <w:t>R</w:t>
            </w:r>
          </w:p>
        </w:tc>
        <w:tc>
          <w:tcPr>
            <w:tcW w:w="241" w:type="pct"/>
          </w:tcPr>
          <w:p w14:paraId="72B91B3C" w14:textId="77777777" w:rsidR="00B75883" w:rsidRPr="00E56E00" w:rsidRDefault="00B75883" w:rsidP="009C254D">
            <w:pPr>
              <w:jc w:val="center"/>
              <w:rPr>
                <w:sz w:val="22"/>
                <w:szCs w:val="22"/>
              </w:rPr>
            </w:pPr>
            <w:r>
              <w:rPr>
                <w:sz w:val="22"/>
                <w:szCs w:val="22"/>
              </w:rPr>
              <w:t>6</w:t>
            </w:r>
          </w:p>
        </w:tc>
      </w:tr>
      <w:tr w:rsidR="00B75883" w14:paraId="680D4ADC" w14:textId="77777777" w:rsidTr="009C254D">
        <w:trPr>
          <w:trHeight w:val="283"/>
        </w:trPr>
        <w:tc>
          <w:tcPr>
            <w:tcW w:w="257" w:type="pct"/>
          </w:tcPr>
          <w:p w14:paraId="1376F39E" w14:textId="77777777" w:rsidR="00B75883" w:rsidRPr="00E56E00" w:rsidRDefault="00B75883" w:rsidP="009C254D">
            <w:pPr>
              <w:jc w:val="center"/>
              <w:rPr>
                <w:sz w:val="22"/>
                <w:szCs w:val="22"/>
              </w:rPr>
            </w:pPr>
          </w:p>
        </w:tc>
        <w:tc>
          <w:tcPr>
            <w:tcW w:w="182" w:type="pct"/>
          </w:tcPr>
          <w:p w14:paraId="556CAC4B" w14:textId="77777777" w:rsidR="00B75883" w:rsidRPr="00E56E00" w:rsidRDefault="00B75883" w:rsidP="009C254D">
            <w:pPr>
              <w:jc w:val="center"/>
              <w:rPr>
                <w:sz w:val="22"/>
                <w:szCs w:val="22"/>
              </w:rPr>
            </w:pPr>
            <w:r w:rsidRPr="00E56E00">
              <w:rPr>
                <w:sz w:val="22"/>
                <w:szCs w:val="22"/>
              </w:rPr>
              <w:t>b.</w:t>
            </w:r>
          </w:p>
        </w:tc>
        <w:tc>
          <w:tcPr>
            <w:tcW w:w="3776" w:type="pct"/>
            <w:vAlign w:val="bottom"/>
          </w:tcPr>
          <w:p w14:paraId="451AA66B" w14:textId="77777777" w:rsidR="00B75883" w:rsidRPr="00296195" w:rsidRDefault="00B75883" w:rsidP="009C254D">
            <w:pPr>
              <w:jc w:val="both"/>
            </w:pPr>
            <w:r w:rsidRPr="00296195">
              <w:t>Describe the significance of the National Center for Biotechnology Information (NCBI) as a hub for biological databases and resources.</w:t>
            </w:r>
          </w:p>
        </w:tc>
        <w:tc>
          <w:tcPr>
            <w:tcW w:w="301" w:type="pct"/>
          </w:tcPr>
          <w:p w14:paraId="2A6F234D" w14:textId="77777777" w:rsidR="00B75883" w:rsidRPr="00E56E00" w:rsidRDefault="00B75883" w:rsidP="009C254D">
            <w:pPr>
              <w:jc w:val="center"/>
              <w:rPr>
                <w:sz w:val="22"/>
                <w:szCs w:val="22"/>
              </w:rPr>
            </w:pPr>
            <w:r w:rsidRPr="00E56E00">
              <w:rPr>
                <w:sz w:val="22"/>
                <w:szCs w:val="22"/>
              </w:rPr>
              <w:t>CO</w:t>
            </w:r>
            <w:r>
              <w:rPr>
                <w:sz w:val="22"/>
                <w:szCs w:val="22"/>
              </w:rPr>
              <w:t>2</w:t>
            </w:r>
          </w:p>
        </w:tc>
        <w:tc>
          <w:tcPr>
            <w:tcW w:w="243" w:type="pct"/>
          </w:tcPr>
          <w:p w14:paraId="04A9FEF1" w14:textId="77777777" w:rsidR="00B75883" w:rsidRPr="00E56E00" w:rsidRDefault="00B75883" w:rsidP="009C254D">
            <w:pPr>
              <w:jc w:val="center"/>
              <w:rPr>
                <w:sz w:val="22"/>
                <w:szCs w:val="22"/>
              </w:rPr>
            </w:pPr>
            <w:r>
              <w:rPr>
                <w:sz w:val="22"/>
                <w:szCs w:val="22"/>
              </w:rPr>
              <w:t>R</w:t>
            </w:r>
          </w:p>
        </w:tc>
        <w:tc>
          <w:tcPr>
            <w:tcW w:w="241" w:type="pct"/>
          </w:tcPr>
          <w:p w14:paraId="08A61F59" w14:textId="77777777" w:rsidR="00B75883" w:rsidRPr="00E56E00" w:rsidRDefault="00B75883" w:rsidP="009C254D">
            <w:pPr>
              <w:jc w:val="center"/>
              <w:rPr>
                <w:sz w:val="22"/>
                <w:szCs w:val="22"/>
              </w:rPr>
            </w:pPr>
            <w:r>
              <w:rPr>
                <w:sz w:val="22"/>
                <w:szCs w:val="22"/>
              </w:rPr>
              <w:t>6</w:t>
            </w:r>
          </w:p>
        </w:tc>
      </w:tr>
      <w:tr w:rsidR="00B75883" w:rsidRPr="00BA50B9" w14:paraId="0FB9A049" w14:textId="77777777" w:rsidTr="009C254D">
        <w:trPr>
          <w:trHeight w:val="283"/>
        </w:trPr>
        <w:tc>
          <w:tcPr>
            <w:tcW w:w="257" w:type="pct"/>
          </w:tcPr>
          <w:p w14:paraId="60FDB63B" w14:textId="77777777" w:rsidR="00B75883" w:rsidRPr="00E56E00" w:rsidRDefault="00B75883" w:rsidP="009C254D">
            <w:pPr>
              <w:jc w:val="center"/>
              <w:rPr>
                <w:sz w:val="22"/>
                <w:szCs w:val="22"/>
              </w:rPr>
            </w:pPr>
          </w:p>
        </w:tc>
        <w:tc>
          <w:tcPr>
            <w:tcW w:w="182" w:type="pct"/>
          </w:tcPr>
          <w:p w14:paraId="0044ED40" w14:textId="77777777" w:rsidR="00B75883" w:rsidRPr="00E56E00" w:rsidRDefault="00B75883" w:rsidP="009C254D">
            <w:pPr>
              <w:jc w:val="center"/>
              <w:rPr>
                <w:sz w:val="22"/>
                <w:szCs w:val="22"/>
              </w:rPr>
            </w:pPr>
          </w:p>
        </w:tc>
        <w:tc>
          <w:tcPr>
            <w:tcW w:w="3776" w:type="pct"/>
            <w:vAlign w:val="bottom"/>
          </w:tcPr>
          <w:p w14:paraId="6F4E4E5E" w14:textId="77777777" w:rsidR="00B75883" w:rsidRPr="00E56E00" w:rsidRDefault="00B75883" w:rsidP="009C254D">
            <w:pPr>
              <w:rPr>
                <w:sz w:val="22"/>
                <w:szCs w:val="22"/>
              </w:rPr>
            </w:pPr>
          </w:p>
        </w:tc>
        <w:tc>
          <w:tcPr>
            <w:tcW w:w="301" w:type="pct"/>
          </w:tcPr>
          <w:p w14:paraId="2A216D1A" w14:textId="77777777" w:rsidR="00B75883" w:rsidRPr="00E56E00" w:rsidRDefault="00B75883" w:rsidP="009C254D">
            <w:pPr>
              <w:jc w:val="center"/>
              <w:rPr>
                <w:sz w:val="22"/>
                <w:szCs w:val="22"/>
              </w:rPr>
            </w:pPr>
          </w:p>
        </w:tc>
        <w:tc>
          <w:tcPr>
            <w:tcW w:w="243" w:type="pct"/>
          </w:tcPr>
          <w:p w14:paraId="5F635789" w14:textId="77777777" w:rsidR="00B75883" w:rsidRPr="00E56E00" w:rsidRDefault="00B75883" w:rsidP="009C254D">
            <w:pPr>
              <w:jc w:val="center"/>
              <w:rPr>
                <w:sz w:val="22"/>
                <w:szCs w:val="22"/>
              </w:rPr>
            </w:pPr>
          </w:p>
        </w:tc>
        <w:tc>
          <w:tcPr>
            <w:tcW w:w="241" w:type="pct"/>
          </w:tcPr>
          <w:p w14:paraId="0121FB7D" w14:textId="77777777" w:rsidR="00B75883" w:rsidRPr="00E56E00" w:rsidRDefault="00B75883" w:rsidP="009C254D">
            <w:pPr>
              <w:jc w:val="center"/>
              <w:rPr>
                <w:sz w:val="22"/>
                <w:szCs w:val="22"/>
              </w:rPr>
            </w:pPr>
          </w:p>
        </w:tc>
      </w:tr>
      <w:tr w:rsidR="00B75883" w:rsidRPr="00BA50B9" w14:paraId="06FA5565" w14:textId="77777777" w:rsidTr="009C254D">
        <w:trPr>
          <w:trHeight w:val="283"/>
        </w:trPr>
        <w:tc>
          <w:tcPr>
            <w:tcW w:w="257" w:type="pct"/>
          </w:tcPr>
          <w:p w14:paraId="5F46DAFF" w14:textId="77777777" w:rsidR="00B75883" w:rsidRPr="00E56E00" w:rsidRDefault="00B75883" w:rsidP="009C254D">
            <w:pPr>
              <w:jc w:val="center"/>
              <w:rPr>
                <w:sz w:val="22"/>
                <w:szCs w:val="22"/>
              </w:rPr>
            </w:pPr>
            <w:r w:rsidRPr="00E56E00">
              <w:rPr>
                <w:sz w:val="22"/>
                <w:szCs w:val="22"/>
              </w:rPr>
              <w:t>20.</w:t>
            </w:r>
          </w:p>
        </w:tc>
        <w:tc>
          <w:tcPr>
            <w:tcW w:w="182" w:type="pct"/>
          </w:tcPr>
          <w:p w14:paraId="3C4C631C" w14:textId="77777777" w:rsidR="00B75883" w:rsidRPr="00E56E00" w:rsidRDefault="00B75883" w:rsidP="009C254D">
            <w:pPr>
              <w:jc w:val="center"/>
              <w:rPr>
                <w:sz w:val="22"/>
                <w:szCs w:val="22"/>
              </w:rPr>
            </w:pPr>
            <w:r w:rsidRPr="00E56E00">
              <w:rPr>
                <w:sz w:val="22"/>
                <w:szCs w:val="22"/>
              </w:rPr>
              <w:t>a.</w:t>
            </w:r>
          </w:p>
        </w:tc>
        <w:tc>
          <w:tcPr>
            <w:tcW w:w="3776" w:type="pct"/>
            <w:vAlign w:val="bottom"/>
          </w:tcPr>
          <w:p w14:paraId="5982EBB5" w14:textId="77777777" w:rsidR="00B75883" w:rsidRPr="00296195" w:rsidRDefault="00B75883" w:rsidP="009C254D">
            <w:pPr>
              <w:jc w:val="both"/>
            </w:pPr>
            <w:r w:rsidRPr="00296195">
              <w:t>Describe the different databases and tools available on the NCBI website, such as PubMed, BLAST, and dbSNP, and explain how researchers can utilize these resources for various biological analyses.</w:t>
            </w:r>
          </w:p>
        </w:tc>
        <w:tc>
          <w:tcPr>
            <w:tcW w:w="301" w:type="pct"/>
          </w:tcPr>
          <w:p w14:paraId="0E9963FC" w14:textId="77777777" w:rsidR="00B75883" w:rsidRPr="00E56E00" w:rsidRDefault="00B75883" w:rsidP="009C254D">
            <w:pPr>
              <w:jc w:val="center"/>
              <w:rPr>
                <w:sz w:val="22"/>
                <w:szCs w:val="22"/>
              </w:rPr>
            </w:pPr>
            <w:r w:rsidRPr="00E56E00">
              <w:rPr>
                <w:sz w:val="22"/>
                <w:szCs w:val="22"/>
              </w:rPr>
              <w:t>CO</w:t>
            </w:r>
            <w:r>
              <w:rPr>
                <w:sz w:val="22"/>
                <w:szCs w:val="22"/>
              </w:rPr>
              <w:t>3</w:t>
            </w:r>
          </w:p>
        </w:tc>
        <w:tc>
          <w:tcPr>
            <w:tcW w:w="243" w:type="pct"/>
          </w:tcPr>
          <w:p w14:paraId="2D9D7D3C" w14:textId="77777777" w:rsidR="00B75883" w:rsidRPr="00E56E00" w:rsidRDefault="00B75883" w:rsidP="009C254D">
            <w:pPr>
              <w:jc w:val="center"/>
              <w:rPr>
                <w:sz w:val="22"/>
                <w:szCs w:val="22"/>
              </w:rPr>
            </w:pPr>
            <w:r>
              <w:rPr>
                <w:sz w:val="22"/>
                <w:szCs w:val="22"/>
              </w:rPr>
              <w:t>R</w:t>
            </w:r>
          </w:p>
        </w:tc>
        <w:tc>
          <w:tcPr>
            <w:tcW w:w="241" w:type="pct"/>
          </w:tcPr>
          <w:p w14:paraId="0DDA339A" w14:textId="77777777" w:rsidR="00B75883" w:rsidRPr="00E56E00" w:rsidRDefault="00B75883" w:rsidP="009C254D">
            <w:pPr>
              <w:jc w:val="center"/>
              <w:rPr>
                <w:sz w:val="22"/>
                <w:szCs w:val="22"/>
              </w:rPr>
            </w:pPr>
            <w:r>
              <w:rPr>
                <w:sz w:val="22"/>
                <w:szCs w:val="22"/>
              </w:rPr>
              <w:t>6</w:t>
            </w:r>
          </w:p>
        </w:tc>
      </w:tr>
      <w:tr w:rsidR="00B75883" w14:paraId="715DC21C" w14:textId="77777777" w:rsidTr="009C254D">
        <w:trPr>
          <w:trHeight w:val="283"/>
        </w:trPr>
        <w:tc>
          <w:tcPr>
            <w:tcW w:w="257" w:type="pct"/>
          </w:tcPr>
          <w:p w14:paraId="4CAAAAE1" w14:textId="77777777" w:rsidR="00B75883" w:rsidRPr="00E56E00" w:rsidRDefault="00B75883" w:rsidP="009C254D">
            <w:pPr>
              <w:jc w:val="center"/>
              <w:rPr>
                <w:sz w:val="22"/>
                <w:szCs w:val="22"/>
              </w:rPr>
            </w:pPr>
          </w:p>
        </w:tc>
        <w:tc>
          <w:tcPr>
            <w:tcW w:w="182" w:type="pct"/>
          </w:tcPr>
          <w:p w14:paraId="4A6A5381" w14:textId="77777777" w:rsidR="00B75883" w:rsidRPr="00E56E00" w:rsidRDefault="00B75883" w:rsidP="009C254D">
            <w:pPr>
              <w:jc w:val="center"/>
              <w:rPr>
                <w:sz w:val="22"/>
                <w:szCs w:val="22"/>
              </w:rPr>
            </w:pPr>
            <w:r w:rsidRPr="00E56E00">
              <w:rPr>
                <w:sz w:val="22"/>
                <w:szCs w:val="22"/>
              </w:rPr>
              <w:t>b.</w:t>
            </w:r>
          </w:p>
        </w:tc>
        <w:tc>
          <w:tcPr>
            <w:tcW w:w="3776" w:type="pct"/>
            <w:vAlign w:val="bottom"/>
          </w:tcPr>
          <w:p w14:paraId="6C124690" w14:textId="77777777" w:rsidR="00B75883" w:rsidRPr="00296195" w:rsidRDefault="00B75883" w:rsidP="009C254D">
            <w:pPr>
              <w:jc w:val="both"/>
            </w:pPr>
            <w:r>
              <w:t>Explain</w:t>
            </w:r>
            <w:r w:rsidRPr="00296195">
              <w:t xml:space="preserve"> the significance of UniProt, a comprehensive database of protein sequences and functional information.</w:t>
            </w:r>
          </w:p>
        </w:tc>
        <w:tc>
          <w:tcPr>
            <w:tcW w:w="301" w:type="pct"/>
          </w:tcPr>
          <w:p w14:paraId="142A0630" w14:textId="77777777" w:rsidR="00B75883" w:rsidRPr="00E56E00" w:rsidRDefault="00B75883" w:rsidP="009C254D">
            <w:pPr>
              <w:jc w:val="center"/>
              <w:rPr>
                <w:sz w:val="22"/>
                <w:szCs w:val="22"/>
              </w:rPr>
            </w:pPr>
            <w:r w:rsidRPr="00E56E00">
              <w:rPr>
                <w:sz w:val="22"/>
                <w:szCs w:val="22"/>
              </w:rPr>
              <w:t>CO</w:t>
            </w:r>
            <w:r>
              <w:rPr>
                <w:sz w:val="22"/>
                <w:szCs w:val="22"/>
              </w:rPr>
              <w:t>3</w:t>
            </w:r>
          </w:p>
        </w:tc>
        <w:tc>
          <w:tcPr>
            <w:tcW w:w="243" w:type="pct"/>
          </w:tcPr>
          <w:p w14:paraId="2B3C2D4A" w14:textId="77777777" w:rsidR="00B75883" w:rsidRPr="00E56E00" w:rsidRDefault="00B75883" w:rsidP="009C254D">
            <w:pPr>
              <w:jc w:val="center"/>
              <w:rPr>
                <w:sz w:val="22"/>
                <w:szCs w:val="22"/>
              </w:rPr>
            </w:pPr>
            <w:r>
              <w:rPr>
                <w:sz w:val="22"/>
                <w:szCs w:val="22"/>
              </w:rPr>
              <w:t>U</w:t>
            </w:r>
          </w:p>
        </w:tc>
        <w:tc>
          <w:tcPr>
            <w:tcW w:w="241" w:type="pct"/>
          </w:tcPr>
          <w:p w14:paraId="3EA23F28" w14:textId="77777777" w:rsidR="00B75883" w:rsidRPr="00E56E00" w:rsidRDefault="00B75883" w:rsidP="009C254D">
            <w:pPr>
              <w:jc w:val="center"/>
              <w:rPr>
                <w:sz w:val="22"/>
                <w:szCs w:val="22"/>
              </w:rPr>
            </w:pPr>
            <w:r>
              <w:rPr>
                <w:sz w:val="22"/>
                <w:szCs w:val="22"/>
              </w:rPr>
              <w:t>6</w:t>
            </w:r>
          </w:p>
        </w:tc>
      </w:tr>
      <w:tr w:rsidR="00B75883" w:rsidRPr="00BA50B9" w14:paraId="640E48AF" w14:textId="77777777" w:rsidTr="009C254D">
        <w:trPr>
          <w:trHeight w:val="283"/>
        </w:trPr>
        <w:tc>
          <w:tcPr>
            <w:tcW w:w="257" w:type="pct"/>
          </w:tcPr>
          <w:p w14:paraId="34ECB18C" w14:textId="77777777" w:rsidR="00B75883" w:rsidRPr="00E56E00" w:rsidRDefault="00B75883" w:rsidP="009C254D">
            <w:pPr>
              <w:jc w:val="center"/>
              <w:rPr>
                <w:sz w:val="22"/>
                <w:szCs w:val="22"/>
              </w:rPr>
            </w:pPr>
          </w:p>
        </w:tc>
        <w:tc>
          <w:tcPr>
            <w:tcW w:w="182" w:type="pct"/>
          </w:tcPr>
          <w:p w14:paraId="7764079F" w14:textId="77777777" w:rsidR="00B75883" w:rsidRPr="00E56E00" w:rsidRDefault="00B75883" w:rsidP="009C254D">
            <w:pPr>
              <w:jc w:val="center"/>
              <w:rPr>
                <w:sz w:val="22"/>
                <w:szCs w:val="22"/>
              </w:rPr>
            </w:pPr>
          </w:p>
        </w:tc>
        <w:tc>
          <w:tcPr>
            <w:tcW w:w="3776" w:type="pct"/>
            <w:vAlign w:val="bottom"/>
          </w:tcPr>
          <w:p w14:paraId="53854EB4" w14:textId="77777777" w:rsidR="00B75883" w:rsidRPr="00E56E00" w:rsidRDefault="00B75883" w:rsidP="009C254D">
            <w:pPr>
              <w:rPr>
                <w:sz w:val="22"/>
                <w:szCs w:val="22"/>
              </w:rPr>
            </w:pPr>
          </w:p>
        </w:tc>
        <w:tc>
          <w:tcPr>
            <w:tcW w:w="301" w:type="pct"/>
          </w:tcPr>
          <w:p w14:paraId="3C29379E" w14:textId="77777777" w:rsidR="00B75883" w:rsidRPr="00E56E00" w:rsidRDefault="00B75883" w:rsidP="009C254D">
            <w:pPr>
              <w:jc w:val="center"/>
              <w:rPr>
                <w:sz w:val="22"/>
                <w:szCs w:val="22"/>
              </w:rPr>
            </w:pPr>
          </w:p>
        </w:tc>
        <w:tc>
          <w:tcPr>
            <w:tcW w:w="243" w:type="pct"/>
          </w:tcPr>
          <w:p w14:paraId="14477547" w14:textId="77777777" w:rsidR="00B75883" w:rsidRPr="00E56E00" w:rsidRDefault="00B75883" w:rsidP="009C254D">
            <w:pPr>
              <w:jc w:val="center"/>
              <w:rPr>
                <w:sz w:val="22"/>
                <w:szCs w:val="22"/>
              </w:rPr>
            </w:pPr>
          </w:p>
        </w:tc>
        <w:tc>
          <w:tcPr>
            <w:tcW w:w="241" w:type="pct"/>
          </w:tcPr>
          <w:p w14:paraId="146AE635" w14:textId="77777777" w:rsidR="00B75883" w:rsidRPr="00E56E00" w:rsidRDefault="00B75883" w:rsidP="009C254D">
            <w:pPr>
              <w:jc w:val="center"/>
              <w:rPr>
                <w:sz w:val="22"/>
                <w:szCs w:val="22"/>
              </w:rPr>
            </w:pPr>
          </w:p>
        </w:tc>
      </w:tr>
      <w:tr w:rsidR="00B75883" w:rsidRPr="00BA50B9" w14:paraId="2A32F637" w14:textId="77777777" w:rsidTr="009C254D">
        <w:trPr>
          <w:trHeight w:val="283"/>
        </w:trPr>
        <w:tc>
          <w:tcPr>
            <w:tcW w:w="257" w:type="pct"/>
          </w:tcPr>
          <w:p w14:paraId="13073BB7" w14:textId="77777777" w:rsidR="00B75883" w:rsidRPr="00E56E00" w:rsidRDefault="00B75883" w:rsidP="009C254D">
            <w:pPr>
              <w:jc w:val="center"/>
              <w:rPr>
                <w:sz w:val="22"/>
                <w:szCs w:val="22"/>
              </w:rPr>
            </w:pPr>
            <w:r w:rsidRPr="00E56E00">
              <w:rPr>
                <w:sz w:val="22"/>
                <w:szCs w:val="22"/>
              </w:rPr>
              <w:t>21.</w:t>
            </w:r>
          </w:p>
        </w:tc>
        <w:tc>
          <w:tcPr>
            <w:tcW w:w="182" w:type="pct"/>
          </w:tcPr>
          <w:p w14:paraId="178AA2AA" w14:textId="77777777" w:rsidR="00B75883" w:rsidRPr="00E56E00" w:rsidRDefault="00B75883" w:rsidP="009C254D">
            <w:pPr>
              <w:jc w:val="center"/>
              <w:rPr>
                <w:sz w:val="22"/>
                <w:szCs w:val="22"/>
              </w:rPr>
            </w:pPr>
            <w:r w:rsidRPr="00E56E00">
              <w:rPr>
                <w:sz w:val="22"/>
                <w:szCs w:val="22"/>
              </w:rPr>
              <w:t>a.</w:t>
            </w:r>
          </w:p>
        </w:tc>
        <w:tc>
          <w:tcPr>
            <w:tcW w:w="3776" w:type="pct"/>
          </w:tcPr>
          <w:p w14:paraId="3C8F1CAA" w14:textId="77777777" w:rsidR="00B75883" w:rsidRPr="00E56E00" w:rsidRDefault="00B75883" w:rsidP="009C254D">
            <w:pPr>
              <w:rPr>
                <w:sz w:val="22"/>
                <w:szCs w:val="22"/>
              </w:rPr>
            </w:pPr>
            <w:r>
              <w:t>What is scoring matrix?</w:t>
            </w:r>
          </w:p>
        </w:tc>
        <w:tc>
          <w:tcPr>
            <w:tcW w:w="301" w:type="pct"/>
          </w:tcPr>
          <w:p w14:paraId="594B757B" w14:textId="77777777" w:rsidR="00B75883" w:rsidRPr="00E56E00" w:rsidRDefault="00B75883" w:rsidP="009C254D">
            <w:pPr>
              <w:jc w:val="center"/>
              <w:rPr>
                <w:sz w:val="22"/>
                <w:szCs w:val="22"/>
              </w:rPr>
            </w:pPr>
            <w:r w:rsidRPr="00E56E00">
              <w:rPr>
                <w:sz w:val="22"/>
                <w:szCs w:val="22"/>
              </w:rPr>
              <w:t>CO</w:t>
            </w:r>
            <w:r>
              <w:rPr>
                <w:sz w:val="22"/>
                <w:szCs w:val="22"/>
              </w:rPr>
              <w:t>4</w:t>
            </w:r>
          </w:p>
        </w:tc>
        <w:tc>
          <w:tcPr>
            <w:tcW w:w="243" w:type="pct"/>
          </w:tcPr>
          <w:p w14:paraId="3EE6D3B7" w14:textId="77777777" w:rsidR="00B75883" w:rsidRPr="00E56E00" w:rsidRDefault="00B75883" w:rsidP="009C254D">
            <w:pPr>
              <w:jc w:val="center"/>
              <w:rPr>
                <w:sz w:val="22"/>
                <w:szCs w:val="22"/>
              </w:rPr>
            </w:pPr>
            <w:r>
              <w:rPr>
                <w:sz w:val="22"/>
                <w:szCs w:val="22"/>
              </w:rPr>
              <w:t>R</w:t>
            </w:r>
          </w:p>
        </w:tc>
        <w:tc>
          <w:tcPr>
            <w:tcW w:w="241" w:type="pct"/>
          </w:tcPr>
          <w:p w14:paraId="3854D9C4" w14:textId="77777777" w:rsidR="00B75883" w:rsidRPr="00E56E00" w:rsidRDefault="00B75883" w:rsidP="009C254D">
            <w:pPr>
              <w:jc w:val="center"/>
              <w:rPr>
                <w:sz w:val="22"/>
                <w:szCs w:val="22"/>
              </w:rPr>
            </w:pPr>
            <w:r>
              <w:rPr>
                <w:sz w:val="22"/>
                <w:szCs w:val="22"/>
              </w:rPr>
              <w:t>4</w:t>
            </w:r>
          </w:p>
        </w:tc>
      </w:tr>
      <w:tr w:rsidR="00B75883" w14:paraId="15B912B2" w14:textId="77777777" w:rsidTr="009C254D">
        <w:trPr>
          <w:trHeight w:val="283"/>
        </w:trPr>
        <w:tc>
          <w:tcPr>
            <w:tcW w:w="257" w:type="pct"/>
          </w:tcPr>
          <w:p w14:paraId="001C76CC" w14:textId="77777777" w:rsidR="00B75883" w:rsidRPr="00E56E00" w:rsidRDefault="00B75883" w:rsidP="009C254D">
            <w:pPr>
              <w:jc w:val="center"/>
              <w:rPr>
                <w:sz w:val="22"/>
                <w:szCs w:val="22"/>
              </w:rPr>
            </w:pPr>
          </w:p>
        </w:tc>
        <w:tc>
          <w:tcPr>
            <w:tcW w:w="182" w:type="pct"/>
          </w:tcPr>
          <w:p w14:paraId="5F062947" w14:textId="77777777" w:rsidR="00B75883" w:rsidRPr="00E56E00" w:rsidRDefault="00B75883" w:rsidP="009C254D">
            <w:pPr>
              <w:jc w:val="center"/>
              <w:rPr>
                <w:sz w:val="22"/>
                <w:szCs w:val="22"/>
              </w:rPr>
            </w:pPr>
            <w:r w:rsidRPr="00E56E00">
              <w:rPr>
                <w:sz w:val="22"/>
                <w:szCs w:val="22"/>
              </w:rPr>
              <w:t>b.</w:t>
            </w:r>
          </w:p>
        </w:tc>
        <w:tc>
          <w:tcPr>
            <w:tcW w:w="3776" w:type="pct"/>
          </w:tcPr>
          <w:p w14:paraId="0A6A7957" w14:textId="77777777" w:rsidR="00B75883" w:rsidRPr="00E56E00" w:rsidRDefault="00B75883" w:rsidP="009C254D">
            <w:pPr>
              <w:jc w:val="both"/>
              <w:rPr>
                <w:bCs/>
                <w:sz w:val="22"/>
                <w:szCs w:val="22"/>
              </w:rPr>
            </w:pPr>
            <w:r w:rsidRPr="00E90E2E">
              <w:rPr>
                <w:lang w:val="en-IN" w:eastAsia="en-IN"/>
              </w:rPr>
              <w:t>Outline the steps used to find values for a BLOSUM</w:t>
            </w:r>
            <w:r w:rsidRPr="0084722C">
              <w:rPr>
                <w:lang w:val="en-IN" w:eastAsia="en-IN"/>
              </w:rPr>
              <w:t xml:space="preserve"> </w:t>
            </w:r>
            <w:r w:rsidRPr="00E90E2E">
              <w:rPr>
                <w:lang w:val="en-IN" w:eastAsia="en-IN"/>
              </w:rPr>
              <w:t xml:space="preserve">amino acid </w:t>
            </w:r>
            <w:r w:rsidRPr="0084722C">
              <w:rPr>
                <w:lang w:val="en-IN" w:eastAsia="en-IN"/>
              </w:rPr>
              <w:t>similarity</w:t>
            </w:r>
            <w:r w:rsidRPr="00E90E2E">
              <w:rPr>
                <w:lang w:val="en-IN" w:eastAsia="en-IN"/>
              </w:rPr>
              <w:t xml:space="preserve"> matrix.</w:t>
            </w:r>
          </w:p>
        </w:tc>
        <w:tc>
          <w:tcPr>
            <w:tcW w:w="301" w:type="pct"/>
          </w:tcPr>
          <w:p w14:paraId="31BDB9BA" w14:textId="77777777" w:rsidR="00B75883" w:rsidRPr="00E56E00" w:rsidRDefault="00B75883" w:rsidP="009C254D">
            <w:pPr>
              <w:jc w:val="center"/>
              <w:rPr>
                <w:sz w:val="22"/>
                <w:szCs w:val="22"/>
              </w:rPr>
            </w:pPr>
            <w:r w:rsidRPr="00E56E00">
              <w:rPr>
                <w:sz w:val="22"/>
                <w:szCs w:val="22"/>
              </w:rPr>
              <w:t>CO</w:t>
            </w:r>
            <w:r>
              <w:rPr>
                <w:sz w:val="22"/>
                <w:szCs w:val="22"/>
              </w:rPr>
              <w:t>4</w:t>
            </w:r>
          </w:p>
        </w:tc>
        <w:tc>
          <w:tcPr>
            <w:tcW w:w="243" w:type="pct"/>
          </w:tcPr>
          <w:p w14:paraId="568AD41C" w14:textId="77777777" w:rsidR="00B75883" w:rsidRPr="00E56E00" w:rsidRDefault="00B75883" w:rsidP="009C254D">
            <w:pPr>
              <w:jc w:val="center"/>
              <w:rPr>
                <w:sz w:val="22"/>
                <w:szCs w:val="22"/>
              </w:rPr>
            </w:pPr>
            <w:r>
              <w:rPr>
                <w:sz w:val="22"/>
                <w:szCs w:val="22"/>
              </w:rPr>
              <w:t>U</w:t>
            </w:r>
          </w:p>
        </w:tc>
        <w:tc>
          <w:tcPr>
            <w:tcW w:w="241" w:type="pct"/>
          </w:tcPr>
          <w:p w14:paraId="26F81136" w14:textId="77777777" w:rsidR="00B75883" w:rsidRPr="00E56E00" w:rsidRDefault="00B75883" w:rsidP="009C254D">
            <w:pPr>
              <w:jc w:val="center"/>
              <w:rPr>
                <w:sz w:val="22"/>
                <w:szCs w:val="22"/>
              </w:rPr>
            </w:pPr>
            <w:r>
              <w:rPr>
                <w:sz w:val="22"/>
                <w:szCs w:val="22"/>
              </w:rPr>
              <w:t>8</w:t>
            </w:r>
          </w:p>
        </w:tc>
      </w:tr>
      <w:tr w:rsidR="00B75883" w:rsidRPr="00BA50B9" w14:paraId="22FB7552" w14:textId="77777777" w:rsidTr="009C254D">
        <w:trPr>
          <w:trHeight w:val="283"/>
        </w:trPr>
        <w:tc>
          <w:tcPr>
            <w:tcW w:w="257" w:type="pct"/>
          </w:tcPr>
          <w:p w14:paraId="780EF47A" w14:textId="77777777" w:rsidR="00B75883" w:rsidRPr="00E56E00" w:rsidRDefault="00B75883" w:rsidP="009C254D">
            <w:pPr>
              <w:jc w:val="center"/>
              <w:rPr>
                <w:sz w:val="22"/>
                <w:szCs w:val="22"/>
              </w:rPr>
            </w:pPr>
          </w:p>
        </w:tc>
        <w:tc>
          <w:tcPr>
            <w:tcW w:w="182" w:type="pct"/>
          </w:tcPr>
          <w:p w14:paraId="70C5E6E6" w14:textId="77777777" w:rsidR="00B75883" w:rsidRPr="00E56E00" w:rsidRDefault="00B75883" w:rsidP="009C254D">
            <w:pPr>
              <w:jc w:val="center"/>
              <w:rPr>
                <w:sz w:val="22"/>
                <w:szCs w:val="22"/>
              </w:rPr>
            </w:pPr>
          </w:p>
        </w:tc>
        <w:tc>
          <w:tcPr>
            <w:tcW w:w="3776" w:type="pct"/>
            <w:vAlign w:val="bottom"/>
          </w:tcPr>
          <w:p w14:paraId="73380C0C" w14:textId="77777777" w:rsidR="00B75883" w:rsidRPr="00E56E00" w:rsidRDefault="00B75883" w:rsidP="009C254D">
            <w:pPr>
              <w:rPr>
                <w:sz w:val="22"/>
                <w:szCs w:val="22"/>
              </w:rPr>
            </w:pPr>
          </w:p>
        </w:tc>
        <w:tc>
          <w:tcPr>
            <w:tcW w:w="301" w:type="pct"/>
          </w:tcPr>
          <w:p w14:paraId="48332A5C" w14:textId="77777777" w:rsidR="00B75883" w:rsidRPr="00E56E00" w:rsidRDefault="00B75883" w:rsidP="009C254D">
            <w:pPr>
              <w:jc w:val="center"/>
              <w:rPr>
                <w:sz w:val="22"/>
                <w:szCs w:val="22"/>
              </w:rPr>
            </w:pPr>
          </w:p>
        </w:tc>
        <w:tc>
          <w:tcPr>
            <w:tcW w:w="243" w:type="pct"/>
          </w:tcPr>
          <w:p w14:paraId="6DECEAF4" w14:textId="77777777" w:rsidR="00B75883" w:rsidRPr="00E56E00" w:rsidRDefault="00B75883" w:rsidP="009C254D">
            <w:pPr>
              <w:jc w:val="center"/>
              <w:rPr>
                <w:sz w:val="22"/>
                <w:szCs w:val="22"/>
              </w:rPr>
            </w:pPr>
          </w:p>
        </w:tc>
        <w:tc>
          <w:tcPr>
            <w:tcW w:w="241" w:type="pct"/>
          </w:tcPr>
          <w:p w14:paraId="34FE832F" w14:textId="77777777" w:rsidR="00B75883" w:rsidRPr="00E56E00" w:rsidRDefault="00B75883" w:rsidP="009C254D">
            <w:pPr>
              <w:jc w:val="center"/>
              <w:rPr>
                <w:sz w:val="22"/>
                <w:szCs w:val="22"/>
              </w:rPr>
            </w:pPr>
          </w:p>
        </w:tc>
      </w:tr>
      <w:tr w:rsidR="00B75883" w:rsidRPr="00BA50B9" w14:paraId="63B46621" w14:textId="77777777" w:rsidTr="009C254D">
        <w:trPr>
          <w:trHeight w:val="283"/>
        </w:trPr>
        <w:tc>
          <w:tcPr>
            <w:tcW w:w="257" w:type="pct"/>
          </w:tcPr>
          <w:p w14:paraId="23D09D10" w14:textId="77777777" w:rsidR="00B75883" w:rsidRPr="00E56E00" w:rsidRDefault="00B75883" w:rsidP="009C254D">
            <w:pPr>
              <w:jc w:val="center"/>
              <w:rPr>
                <w:sz w:val="22"/>
                <w:szCs w:val="22"/>
              </w:rPr>
            </w:pPr>
            <w:r w:rsidRPr="00E56E00">
              <w:rPr>
                <w:sz w:val="22"/>
                <w:szCs w:val="22"/>
              </w:rPr>
              <w:t>22.</w:t>
            </w:r>
          </w:p>
        </w:tc>
        <w:tc>
          <w:tcPr>
            <w:tcW w:w="182" w:type="pct"/>
          </w:tcPr>
          <w:p w14:paraId="1526333A" w14:textId="77777777" w:rsidR="00B75883" w:rsidRPr="00E56E00" w:rsidRDefault="00B75883" w:rsidP="009C254D">
            <w:pPr>
              <w:jc w:val="center"/>
              <w:rPr>
                <w:sz w:val="22"/>
                <w:szCs w:val="22"/>
              </w:rPr>
            </w:pPr>
          </w:p>
        </w:tc>
        <w:tc>
          <w:tcPr>
            <w:tcW w:w="3776" w:type="pct"/>
            <w:vAlign w:val="bottom"/>
          </w:tcPr>
          <w:p w14:paraId="7587E553" w14:textId="77777777" w:rsidR="00B75883" w:rsidRPr="00E56E00" w:rsidRDefault="00B75883" w:rsidP="009C254D">
            <w:pPr>
              <w:rPr>
                <w:sz w:val="22"/>
                <w:szCs w:val="22"/>
              </w:rPr>
            </w:pPr>
            <w:r w:rsidRPr="00D04CA2">
              <w:t>Compute the dynamic programming table, alignments and associated sequence identities for the two strings WATER and WINE, where</w:t>
            </w:r>
            <w:r>
              <w:t xml:space="preserve"> </w:t>
            </w:r>
            <w:r w:rsidRPr="00D04CA2">
              <w:t>Symbol mis-match -5; gap insertion -1; match 5</w:t>
            </w:r>
            <w:r>
              <w:t>.</w:t>
            </w:r>
          </w:p>
        </w:tc>
        <w:tc>
          <w:tcPr>
            <w:tcW w:w="301" w:type="pct"/>
          </w:tcPr>
          <w:p w14:paraId="79759643" w14:textId="77777777" w:rsidR="00B75883" w:rsidRPr="00E56E00" w:rsidRDefault="00B75883" w:rsidP="009C254D">
            <w:pPr>
              <w:jc w:val="center"/>
              <w:rPr>
                <w:sz w:val="22"/>
                <w:szCs w:val="22"/>
              </w:rPr>
            </w:pPr>
            <w:r w:rsidRPr="00E56E00">
              <w:rPr>
                <w:sz w:val="22"/>
                <w:szCs w:val="22"/>
              </w:rPr>
              <w:t>CO</w:t>
            </w:r>
            <w:r>
              <w:rPr>
                <w:sz w:val="22"/>
                <w:szCs w:val="22"/>
              </w:rPr>
              <w:t>4</w:t>
            </w:r>
          </w:p>
        </w:tc>
        <w:tc>
          <w:tcPr>
            <w:tcW w:w="243" w:type="pct"/>
          </w:tcPr>
          <w:p w14:paraId="2F1284F2" w14:textId="77777777" w:rsidR="00B75883" w:rsidRPr="00E56E00" w:rsidRDefault="00B75883" w:rsidP="009C254D">
            <w:pPr>
              <w:jc w:val="center"/>
              <w:rPr>
                <w:sz w:val="22"/>
                <w:szCs w:val="22"/>
              </w:rPr>
            </w:pPr>
            <w:r>
              <w:rPr>
                <w:sz w:val="22"/>
                <w:szCs w:val="22"/>
              </w:rPr>
              <w:t>An</w:t>
            </w:r>
          </w:p>
        </w:tc>
        <w:tc>
          <w:tcPr>
            <w:tcW w:w="241" w:type="pct"/>
          </w:tcPr>
          <w:p w14:paraId="74831473" w14:textId="77777777" w:rsidR="00B75883" w:rsidRPr="00E56E00" w:rsidRDefault="00B75883" w:rsidP="009C254D">
            <w:pPr>
              <w:jc w:val="center"/>
              <w:rPr>
                <w:sz w:val="22"/>
                <w:szCs w:val="22"/>
              </w:rPr>
            </w:pPr>
            <w:r w:rsidRPr="00E56E00">
              <w:rPr>
                <w:sz w:val="22"/>
                <w:szCs w:val="22"/>
              </w:rPr>
              <w:t>12</w:t>
            </w:r>
          </w:p>
        </w:tc>
      </w:tr>
      <w:tr w:rsidR="00B75883" w:rsidRPr="00BA50B9" w14:paraId="39C697FC" w14:textId="77777777" w:rsidTr="009C254D">
        <w:trPr>
          <w:trHeight w:val="283"/>
        </w:trPr>
        <w:tc>
          <w:tcPr>
            <w:tcW w:w="257" w:type="pct"/>
          </w:tcPr>
          <w:p w14:paraId="1ABEDEA0" w14:textId="77777777" w:rsidR="00B75883" w:rsidRPr="00E56E00" w:rsidRDefault="00B75883" w:rsidP="009C254D">
            <w:pPr>
              <w:jc w:val="center"/>
              <w:rPr>
                <w:sz w:val="22"/>
                <w:szCs w:val="22"/>
              </w:rPr>
            </w:pPr>
          </w:p>
        </w:tc>
        <w:tc>
          <w:tcPr>
            <w:tcW w:w="182" w:type="pct"/>
          </w:tcPr>
          <w:p w14:paraId="276F636A" w14:textId="77777777" w:rsidR="00B75883" w:rsidRPr="00E56E00" w:rsidRDefault="00B75883" w:rsidP="009C254D">
            <w:pPr>
              <w:jc w:val="center"/>
              <w:rPr>
                <w:sz w:val="22"/>
                <w:szCs w:val="22"/>
              </w:rPr>
            </w:pPr>
          </w:p>
        </w:tc>
        <w:tc>
          <w:tcPr>
            <w:tcW w:w="3776" w:type="pct"/>
            <w:vAlign w:val="bottom"/>
          </w:tcPr>
          <w:p w14:paraId="77459154" w14:textId="77777777" w:rsidR="00B75883" w:rsidRPr="00E56E00" w:rsidRDefault="00B75883" w:rsidP="009C254D">
            <w:pPr>
              <w:rPr>
                <w:sz w:val="22"/>
                <w:szCs w:val="22"/>
              </w:rPr>
            </w:pPr>
          </w:p>
        </w:tc>
        <w:tc>
          <w:tcPr>
            <w:tcW w:w="301" w:type="pct"/>
          </w:tcPr>
          <w:p w14:paraId="42E529B8" w14:textId="77777777" w:rsidR="00B75883" w:rsidRPr="00E56E00" w:rsidRDefault="00B75883" w:rsidP="009C254D">
            <w:pPr>
              <w:jc w:val="center"/>
              <w:rPr>
                <w:sz w:val="22"/>
                <w:szCs w:val="22"/>
              </w:rPr>
            </w:pPr>
          </w:p>
        </w:tc>
        <w:tc>
          <w:tcPr>
            <w:tcW w:w="243" w:type="pct"/>
          </w:tcPr>
          <w:p w14:paraId="6C7E4864" w14:textId="77777777" w:rsidR="00B75883" w:rsidRPr="00E56E00" w:rsidRDefault="00B75883" w:rsidP="009C254D">
            <w:pPr>
              <w:jc w:val="center"/>
              <w:rPr>
                <w:sz w:val="22"/>
                <w:szCs w:val="22"/>
              </w:rPr>
            </w:pPr>
          </w:p>
        </w:tc>
        <w:tc>
          <w:tcPr>
            <w:tcW w:w="241" w:type="pct"/>
          </w:tcPr>
          <w:p w14:paraId="43AC0848" w14:textId="77777777" w:rsidR="00B75883" w:rsidRPr="00E56E00" w:rsidRDefault="00B75883" w:rsidP="009C254D">
            <w:pPr>
              <w:jc w:val="center"/>
              <w:rPr>
                <w:sz w:val="22"/>
                <w:szCs w:val="22"/>
              </w:rPr>
            </w:pPr>
          </w:p>
        </w:tc>
      </w:tr>
      <w:tr w:rsidR="00B75883" w:rsidRPr="00BA50B9" w14:paraId="0AFFD7EA" w14:textId="77777777" w:rsidTr="009C254D">
        <w:trPr>
          <w:trHeight w:val="283"/>
        </w:trPr>
        <w:tc>
          <w:tcPr>
            <w:tcW w:w="257" w:type="pct"/>
          </w:tcPr>
          <w:p w14:paraId="12C1729F" w14:textId="77777777" w:rsidR="00B75883" w:rsidRPr="00E56E00" w:rsidRDefault="00B75883" w:rsidP="009C254D">
            <w:pPr>
              <w:jc w:val="center"/>
              <w:rPr>
                <w:sz w:val="22"/>
                <w:szCs w:val="22"/>
              </w:rPr>
            </w:pPr>
            <w:r w:rsidRPr="00E56E00">
              <w:rPr>
                <w:sz w:val="22"/>
                <w:szCs w:val="22"/>
              </w:rPr>
              <w:t>23.</w:t>
            </w:r>
          </w:p>
        </w:tc>
        <w:tc>
          <w:tcPr>
            <w:tcW w:w="182" w:type="pct"/>
          </w:tcPr>
          <w:p w14:paraId="2256E999" w14:textId="77777777" w:rsidR="00B75883" w:rsidRPr="00E56E00" w:rsidRDefault="00B75883" w:rsidP="009C254D">
            <w:pPr>
              <w:jc w:val="center"/>
              <w:rPr>
                <w:sz w:val="22"/>
                <w:szCs w:val="22"/>
              </w:rPr>
            </w:pPr>
            <w:r w:rsidRPr="00E56E00">
              <w:rPr>
                <w:sz w:val="22"/>
                <w:szCs w:val="22"/>
              </w:rPr>
              <w:t>a.</w:t>
            </w:r>
          </w:p>
        </w:tc>
        <w:tc>
          <w:tcPr>
            <w:tcW w:w="3776" w:type="pct"/>
            <w:vAlign w:val="bottom"/>
          </w:tcPr>
          <w:p w14:paraId="7B4C5005" w14:textId="77777777" w:rsidR="00B75883" w:rsidRPr="00D25241" w:rsidRDefault="00B75883" w:rsidP="009C254D">
            <w:pPr>
              <w:jc w:val="both"/>
            </w:pPr>
            <w:r w:rsidRPr="00D25241">
              <w:t>Describe the process of de novo genome assembly in computational genomics. Explain the challenges associated with assembling genomes from short-read sequencing data and discuss different algorithms and tools used for de novo assembly.</w:t>
            </w:r>
          </w:p>
        </w:tc>
        <w:tc>
          <w:tcPr>
            <w:tcW w:w="301" w:type="pct"/>
          </w:tcPr>
          <w:p w14:paraId="39A6CDEC" w14:textId="77777777" w:rsidR="00B75883" w:rsidRPr="00E56E00" w:rsidRDefault="00B75883" w:rsidP="009C254D">
            <w:pPr>
              <w:jc w:val="center"/>
              <w:rPr>
                <w:sz w:val="22"/>
                <w:szCs w:val="22"/>
              </w:rPr>
            </w:pPr>
            <w:r w:rsidRPr="00E56E00">
              <w:rPr>
                <w:sz w:val="22"/>
                <w:szCs w:val="22"/>
              </w:rPr>
              <w:t>CO</w:t>
            </w:r>
            <w:r>
              <w:rPr>
                <w:sz w:val="22"/>
                <w:szCs w:val="22"/>
              </w:rPr>
              <w:t>5</w:t>
            </w:r>
          </w:p>
        </w:tc>
        <w:tc>
          <w:tcPr>
            <w:tcW w:w="243" w:type="pct"/>
          </w:tcPr>
          <w:p w14:paraId="4F36A52F" w14:textId="77777777" w:rsidR="00B75883" w:rsidRPr="00E56E00" w:rsidRDefault="00B75883" w:rsidP="009C254D">
            <w:pPr>
              <w:jc w:val="center"/>
              <w:rPr>
                <w:sz w:val="22"/>
                <w:szCs w:val="22"/>
              </w:rPr>
            </w:pPr>
            <w:r>
              <w:rPr>
                <w:sz w:val="22"/>
                <w:szCs w:val="22"/>
              </w:rPr>
              <w:t>R</w:t>
            </w:r>
          </w:p>
        </w:tc>
        <w:tc>
          <w:tcPr>
            <w:tcW w:w="241" w:type="pct"/>
          </w:tcPr>
          <w:p w14:paraId="7E6BDCBA" w14:textId="77777777" w:rsidR="00B75883" w:rsidRPr="00E56E00" w:rsidRDefault="00B75883" w:rsidP="009C254D">
            <w:pPr>
              <w:jc w:val="center"/>
              <w:rPr>
                <w:sz w:val="22"/>
                <w:szCs w:val="22"/>
              </w:rPr>
            </w:pPr>
            <w:r>
              <w:rPr>
                <w:sz w:val="22"/>
                <w:szCs w:val="22"/>
              </w:rPr>
              <w:t>6</w:t>
            </w:r>
          </w:p>
        </w:tc>
      </w:tr>
      <w:tr w:rsidR="00B75883" w14:paraId="6406AA8F" w14:textId="77777777" w:rsidTr="009C254D">
        <w:trPr>
          <w:trHeight w:val="283"/>
        </w:trPr>
        <w:tc>
          <w:tcPr>
            <w:tcW w:w="257" w:type="pct"/>
          </w:tcPr>
          <w:p w14:paraId="140AE7BB" w14:textId="77777777" w:rsidR="00B75883" w:rsidRPr="00E56E00" w:rsidRDefault="00B75883" w:rsidP="009C254D">
            <w:pPr>
              <w:jc w:val="center"/>
              <w:rPr>
                <w:sz w:val="22"/>
                <w:szCs w:val="22"/>
              </w:rPr>
            </w:pPr>
          </w:p>
        </w:tc>
        <w:tc>
          <w:tcPr>
            <w:tcW w:w="182" w:type="pct"/>
          </w:tcPr>
          <w:p w14:paraId="01689B7F" w14:textId="77777777" w:rsidR="00B75883" w:rsidRPr="00E56E00" w:rsidRDefault="00B75883" w:rsidP="009C254D">
            <w:pPr>
              <w:jc w:val="center"/>
              <w:rPr>
                <w:sz w:val="22"/>
                <w:szCs w:val="22"/>
              </w:rPr>
            </w:pPr>
            <w:r w:rsidRPr="00E56E00">
              <w:rPr>
                <w:sz w:val="22"/>
                <w:szCs w:val="22"/>
              </w:rPr>
              <w:t>b.</w:t>
            </w:r>
          </w:p>
        </w:tc>
        <w:tc>
          <w:tcPr>
            <w:tcW w:w="3776" w:type="pct"/>
            <w:vAlign w:val="bottom"/>
          </w:tcPr>
          <w:p w14:paraId="25221135" w14:textId="77777777" w:rsidR="00B75883" w:rsidRPr="00D25241" w:rsidRDefault="00B75883" w:rsidP="009C254D">
            <w:pPr>
              <w:jc w:val="both"/>
            </w:pPr>
            <w:r w:rsidRPr="00D25241">
              <w:t>Explain the concept of molecular mechanics in molecular modeling. Discuss how molecular mechanics force fields are used to calculate the energy and geometry of molecular systems.</w:t>
            </w:r>
          </w:p>
        </w:tc>
        <w:tc>
          <w:tcPr>
            <w:tcW w:w="301" w:type="pct"/>
          </w:tcPr>
          <w:p w14:paraId="26FAEF54" w14:textId="77777777" w:rsidR="00B75883" w:rsidRPr="00E56E00" w:rsidRDefault="00B75883" w:rsidP="009C254D">
            <w:pPr>
              <w:jc w:val="center"/>
              <w:rPr>
                <w:sz w:val="22"/>
                <w:szCs w:val="22"/>
              </w:rPr>
            </w:pPr>
            <w:r w:rsidRPr="00E56E00">
              <w:rPr>
                <w:sz w:val="22"/>
                <w:szCs w:val="22"/>
              </w:rPr>
              <w:t>CO</w:t>
            </w:r>
            <w:r>
              <w:rPr>
                <w:sz w:val="22"/>
                <w:szCs w:val="22"/>
              </w:rPr>
              <w:t>5</w:t>
            </w:r>
          </w:p>
        </w:tc>
        <w:tc>
          <w:tcPr>
            <w:tcW w:w="243" w:type="pct"/>
          </w:tcPr>
          <w:p w14:paraId="03BC3D07" w14:textId="77777777" w:rsidR="00B75883" w:rsidRPr="00E56E00" w:rsidRDefault="00B75883" w:rsidP="009C254D">
            <w:pPr>
              <w:jc w:val="center"/>
              <w:rPr>
                <w:sz w:val="22"/>
                <w:szCs w:val="22"/>
              </w:rPr>
            </w:pPr>
            <w:r>
              <w:rPr>
                <w:sz w:val="22"/>
                <w:szCs w:val="22"/>
              </w:rPr>
              <w:t>U</w:t>
            </w:r>
          </w:p>
        </w:tc>
        <w:tc>
          <w:tcPr>
            <w:tcW w:w="241" w:type="pct"/>
          </w:tcPr>
          <w:p w14:paraId="677DE6A8" w14:textId="77777777" w:rsidR="00B75883" w:rsidRPr="00E56E00" w:rsidRDefault="00B75883" w:rsidP="009C254D">
            <w:pPr>
              <w:jc w:val="center"/>
              <w:rPr>
                <w:sz w:val="22"/>
                <w:szCs w:val="22"/>
              </w:rPr>
            </w:pPr>
            <w:r>
              <w:rPr>
                <w:sz w:val="22"/>
                <w:szCs w:val="22"/>
              </w:rPr>
              <w:t>6</w:t>
            </w:r>
          </w:p>
        </w:tc>
      </w:tr>
      <w:tr w:rsidR="00B75883" w:rsidRPr="00BA50B9" w14:paraId="5CEB423F" w14:textId="77777777" w:rsidTr="009C254D">
        <w:trPr>
          <w:trHeight w:val="397"/>
        </w:trPr>
        <w:tc>
          <w:tcPr>
            <w:tcW w:w="5000" w:type="pct"/>
            <w:gridSpan w:val="6"/>
            <w:vAlign w:val="center"/>
          </w:tcPr>
          <w:p w14:paraId="6ECA2B47" w14:textId="77777777" w:rsidR="00B75883" w:rsidRPr="00E56E00" w:rsidRDefault="00B75883" w:rsidP="009C254D">
            <w:pPr>
              <w:jc w:val="center"/>
              <w:rPr>
                <w:b/>
                <w:bCs/>
                <w:sz w:val="22"/>
                <w:szCs w:val="22"/>
              </w:rPr>
            </w:pPr>
            <w:r w:rsidRPr="00E56E00">
              <w:rPr>
                <w:b/>
                <w:bCs/>
                <w:sz w:val="22"/>
                <w:szCs w:val="22"/>
              </w:rPr>
              <w:t>COMPULSORY QUESTION</w:t>
            </w:r>
          </w:p>
        </w:tc>
      </w:tr>
      <w:tr w:rsidR="00B75883" w:rsidRPr="00BA50B9" w14:paraId="526E3007" w14:textId="77777777" w:rsidTr="009C254D">
        <w:trPr>
          <w:trHeight w:val="283"/>
        </w:trPr>
        <w:tc>
          <w:tcPr>
            <w:tcW w:w="257" w:type="pct"/>
          </w:tcPr>
          <w:p w14:paraId="485943AD" w14:textId="77777777" w:rsidR="00B75883" w:rsidRPr="00E56E00" w:rsidRDefault="00B75883" w:rsidP="009C254D">
            <w:pPr>
              <w:jc w:val="center"/>
              <w:rPr>
                <w:sz w:val="22"/>
                <w:szCs w:val="22"/>
              </w:rPr>
            </w:pPr>
            <w:r w:rsidRPr="00E56E00">
              <w:rPr>
                <w:sz w:val="22"/>
                <w:szCs w:val="22"/>
              </w:rPr>
              <w:t>24.</w:t>
            </w:r>
          </w:p>
        </w:tc>
        <w:tc>
          <w:tcPr>
            <w:tcW w:w="182" w:type="pct"/>
          </w:tcPr>
          <w:p w14:paraId="2386270E" w14:textId="77777777" w:rsidR="00B75883" w:rsidRPr="00E56E00" w:rsidRDefault="00B75883" w:rsidP="009C254D">
            <w:pPr>
              <w:jc w:val="center"/>
              <w:rPr>
                <w:sz w:val="22"/>
                <w:szCs w:val="22"/>
              </w:rPr>
            </w:pPr>
          </w:p>
        </w:tc>
        <w:tc>
          <w:tcPr>
            <w:tcW w:w="3776" w:type="pct"/>
            <w:vAlign w:val="bottom"/>
          </w:tcPr>
          <w:p w14:paraId="6C950A71" w14:textId="77777777" w:rsidR="00B75883" w:rsidRPr="00D25241" w:rsidRDefault="00B75883" w:rsidP="009C254D">
            <w:pPr>
              <w:jc w:val="both"/>
            </w:pPr>
            <w:r w:rsidRPr="00D25241">
              <w:t>Describe the process of drug discovery, highlighting the key stages involved from target identification to clinical trials. Explain the role of computational methods in each stage of the drug discovery process</w:t>
            </w:r>
            <w:r>
              <w:t>.</w:t>
            </w:r>
          </w:p>
        </w:tc>
        <w:tc>
          <w:tcPr>
            <w:tcW w:w="301" w:type="pct"/>
          </w:tcPr>
          <w:p w14:paraId="2CBE8065" w14:textId="77777777" w:rsidR="00B75883" w:rsidRPr="00E56E00" w:rsidRDefault="00B75883" w:rsidP="009C254D">
            <w:pPr>
              <w:jc w:val="center"/>
              <w:rPr>
                <w:sz w:val="22"/>
                <w:szCs w:val="22"/>
              </w:rPr>
            </w:pPr>
            <w:r w:rsidRPr="00E56E00">
              <w:rPr>
                <w:sz w:val="22"/>
                <w:szCs w:val="22"/>
              </w:rPr>
              <w:t>CO6</w:t>
            </w:r>
          </w:p>
        </w:tc>
        <w:tc>
          <w:tcPr>
            <w:tcW w:w="243" w:type="pct"/>
          </w:tcPr>
          <w:p w14:paraId="23507989" w14:textId="77777777" w:rsidR="00B75883" w:rsidRPr="00E56E00" w:rsidRDefault="00B75883" w:rsidP="009C254D">
            <w:pPr>
              <w:jc w:val="center"/>
              <w:rPr>
                <w:sz w:val="22"/>
                <w:szCs w:val="22"/>
              </w:rPr>
            </w:pPr>
            <w:r>
              <w:rPr>
                <w:sz w:val="22"/>
                <w:szCs w:val="22"/>
              </w:rPr>
              <w:t>R</w:t>
            </w:r>
          </w:p>
        </w:tc>
        <w:tc>
          <w:tcPr>
            <w:tcW w:w="241" w:type="pct"/>
          </w:tcPr>
          <w:p w14:paraId="61534440" w14:textId="77777777" w:rsidR="00B75883" w:rsidRPr="00E56E00" w:rsidRDefault="00B75883" w:rsidP="009C254D">
            <w:pPr>
              <w:jc w:val="center"/>
              <w:rPr>
                <w:sz w:val="22"/>
                <w:szCs w:val="22"/>
              </w:rPr>
            </w:pPr>
            <w:r w:rsidRPr="00E56E00">
              <w:rPr>
                <w:sz w:val="22"/>
                <w:szCs w:val="22"/>
              </w:rPr>
              <w:t>12</w:t>
            </w:r>
          </w:p>
        </w:tc>
      </w:tr>
    </w:tbl>
    <w:p w14:paraId="68356225" w14:textId="77777777" w:rsidR="00B75883" w:rsidRDefault="00B75883" w:rsidP="002E336A"/>
    <w:p w14:paraId="63030AF8" w14:textId="77777777" w:rsidR="00B75883" w:rsidRDefault="00B7588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6C8AAA8" w14:textId="77777777" w:rsidR="00B75883" w:rsidRDefault="00B75883" w:rsidP="002E336A"/>
    <w:tbl>
      <w:tblPr>
        <w:tblStyle w:val="TableGrid"/>
        <w:tblW w:w="10490" w:type="dxa"/>
        <w:tblInd w:w="-714" w:type="dxa"/>
        <w:tblLook w:val="04A0" w:firstRow="1" w:lastRow="0" w:firstColumn="1" w:lastColumn="0" w:noHBand="0" w:noVBand="1"/>
      </w:tblPr>
      <w:tblGrid>
        <w:gridCol w:w="670"/>
        <w:gridCol w:w="9820"/>
      </w:tblGrid>
      <w:tr w:rsidR="00B75883" w14:paraId="017FEE0C" w14:textId="77777777" w:rsidTr="005C5F4B">
        <w:trPr>
          <w:trHeight w:val="283"/>
        </w:trPr>
        <w:tc>
          <w:tcPr>
            <w:tcW w:w="670" w:type="dxa"/>
          </w:tcPr>
          <w:p w14:paraId="5B47AB59" w14:textId="77777777" w:rsidR="00B75883" w:rsidRPr="0051318C" w:rsidRDefault="00B75883" w:rsidP="009C254D">
            <w:pPr>
              <w:rPr>
                <w:sz w:val="22"/>
                <w:szCs w:val="22"/>
              </w:rPr>
            </w:pPr>
          </w:p>
        </w:tc>
        <w:tc>
          <w:tcPr>
            <w:tcW w:w="9820" w:type="dxa"/>
          </w:tcPr>
          <w:p w14:paraId="678557A3" w14:textId="77777777" w:rsidR="00B75883" w:rsidRPr="0051318C" w:rsidRDefault="00B75883" w:rsidP="009C254D">
            <w:pPr>
              <w:jc w:val="center"/>
              <w:rPr>
                <w:b/>
                <w:sz w:val="22"/>
                <w:szCs w:val="22"/>
              </w:rPr>
            </w:pPr>
            <w:r w:rsidRPr="0051318C">
              <w:rPr>
                <w:b/>
                <w:sz w:val="22"/>
                <w:szCs w:val="22"/>
              </w:rPr>
              <w:t>COURSE OUTCOMES</w:t>
            </w:r>
          </w:p>
        </w:tc>
      </w:tr>
      <w:tr w:rsidR="00B75883" w14:paraId="4F83C1D1" w14:textId="77777777" w:rsidTr="005C5F4B">
        <w:trPr>
          <w:trHeight w:val="283"/>
        </w:trPr>
        <w:tc>
          <w:tcPr>
            <w:tcW w:w="670" w:type="dxa"/>
          </w:tcPr>
          <w:p w14:paraId="23DBF011" w14:textId="77777777" w:rsidR="00B75883" w:rsidRPr="00302FF6" w:rsidRDefault="00B75883" w:rsidP="009C254D">
            <w:pPr>
              <w:rPr>
                <w:b/>
                <w:bCs/>
                <w:sz w:val="22"/>
                <w:szCs w:val="22"/>
              </w:rPr>
            </w:pPr>
            <w:r w:rsidRPr="00302FF6">
              <w:rPr>
                <w:b/>
                <w:bCs/>
                <w:sz w:val="22"/>
                <w:szCs w:val="22"/>
              </w:rPr>
              <w:t>CO1</w:t>
            </w:r>
          </w:p>
        </w:tc>
        <w:tc>
          <w:tcPr>
            <w:tcW w:w="9820" w:type="dxa"/>
            <w:vAlign w:val="center"/>
          </w:tcPr>
          <w:p w14:paraId="47958E60" w14:textId="77777777" w:rsidR="00B75883" w:rsidRPr="0051318C" w:rsidRDefault="00B75883" w:rsidP="009C254D">
            <w:pPr>
              <w:rPr>
                <w:sz w:val="22"/>
                <w:szCs w:val="22"/>
              </w:rPr>
            </w:pPr>
            <w:r w:rsidRPr="00D25241">
              <w:rPr>
                <w:sz w:val="22"/>
                <w:szCs w:val="22"/>
              </w:rPr>
              <w:t>Gain knowledge on Biological databases and tools.</w:t>
            </w:r>
          </w:p>
        </w:tc>
      </w:tr>
      <w:tr w:rsidR="00B75883" w14:paraId="42587681" w14:textId="77777777" w:rsidTr="005C5F4B">
        <w:trPr>
          <w:trHeight w:val="283"/>
        </w:trPr>
        <w:tc>
          <w:tcPr>
            <w:tcW w:w="670" w:type="dxa"/>
          </w:tcPr>
          <w:p w14:paraId="0CAF5548" w14:textId="77777777" w:rsidR="00B75883" w:rsidRPr="00302FF6" w:rsidRDefault="00B75883" w:rsidP="009C254D">
            <w:pPr>
              <w:rPr>
                <w:b/>
                <w:bCs/>
                <w:sz w:val="22"/>
                <w:szCs w:val="22"/>
              </w:rPr>
            </w:pPr>
            <w:r w:rsidRPr="00302FF6">
              <w:rPr>
                <w:b/>
                <w:bCs/>
                <w:sz w:val="22"/>
                <w:szCs w:val="22"/>
              </w:rPr>
              <w:t>CO2</w:t>
            </w:r>
          </w:p>
        </w:tc>
        <w:tc>
          <w:tcPr>
            <w:tcW w:w="9820" w:type="dxa"/>
            <w:vAlign w:val="center"/>
          </w:tcPr>
          <w:p w14:paraId="3D676347" w14:textId="77777777" w:rsidR="00B75883" w:rsidRPr="0051318C" w:rsidRDefault="00B75883" w:rsidP="009C254D">
            <w:pPr>
              <w:rPr>
                <w:sz w:val="22"/>
                <w:szCs w:val="22"/>
              </w:rPr>
            </w:pPr>
            <w:r w:rsidRPr="00D25241">
              <w:rPr>
                <w:sz w:val="22"/>
                <w:szCs w:val="22"/>
              </w:rPr>
              <w:t>Understand the significance of biological databases and their utilization.</w:t>
            </w:r>
          </w:p>
        </w:tc>
      </w:tr>
      <w:tr w:rsidR="00B75883" w14:paraId="48FFE7D5" w14:textId="77777777" w:rsidTr="005C5F4B">
        <w:trPr>
          <w:trHeight w:val="283"/>
        </w:trPr>
        <w:tc>
          <w:tcPr>
            <w:tcW w:w="670" w:type="dxa"/>
          </w:tcPr>
          <w:p w14:paraId="56C7194A" w14:textId="77777777" w:rsidR="00B75883" w:rsidRPr="00302FF6" w:rsidRDefault="00B75883" w:rsidP="009C254D">
            <w:pPr>
              <w:rPr>
                <w:b/>
                <w:bCs/>
                <w:sz w:val="22"/>
                <w:szCs w:val="22"/>
              </w:rPr>
            </w:pPr>
            <w:r w:rsidRPr="00302FF6">
              <w:rPr>
                <w:b/>
                <w:bCs/>
                <w:sz w:val="22"/>
                <w:szCs w:val="22"/>
              </w:rPr>
              <w:t>CO3</w:t>
            </w:r>
          </w:p>
        </w:tc>
        <w:tc>
          <w:tcPr>
            <w:tcW w:w="9820" w:type="dxa"/>
            <w:vAlign w:val="center"/>
          </w:tcPr>
          <w:p w14:paraId="2F221156" w14:textId="77777777" w:rsidR="00B75883" w:rsidRPr="0051318C" w:rsidRDefault="00B75883" w:rsidP="009C254D">
            <w:pPr>
              <w:rPr>
                <w:sz w:val="22"/>
                <w:szCs w:val="22"/>
              </w:rPr>
            </w:pPr>
            <w:r w:rsidRPr="0001183D">
              <w:rPr>
                <w:sz w:val="22"/>
                <w:szCs w:val="22"/>
              </w:rPr>
              <w:t>Apply the knowledge of Bioinformatics skill to solve the biological problems in Genomics and Proteomics</w:t>
            </w:r>
          </w:p>
        </w:tc>
      </w:tr>
      <w:tr w:rsidR="00B75883" w14:paraId="3A6ACFEE" w14:textId="77777777" w:rsidTr="005C5F4B">
        <w:trPr>
          <w:trHeight w:val="283"/>
        </w:trPr>
        <w:tc>
          <w:tcPr>
            <w:tcW w:w="670" w:type="dxa"/>
          </w:tcPr>
          <w:p w14:paraId="1C6DBD2F" w14:textId="77777777" w:rsidR="00B75883" w:rsidRPr="00302FF6" w:rsidRDefault="00B75883" w:rsidP="009C254D">
            <w:pPr>
              <w:rPr>
                <w:b/>
                <w:bCs/>
                <w:sz w:val="22"/>
                <w:szCs w:val="22"/>
              </w:rPr>
            </w:pPr>
            <w:r w:rsidRPr="00302FF6">
              <w:rPr>
                <w:b/>
                <w:bCs/>
                <w:sz w:val="22"/>
                <w:szCs w:val="22"/>
              </w:rPr>
              <w:t>CO4</w:t>
            </w:r>
          </w:p>
        </w:tc>
        <w:tc>
          <w:tcPr>
            <w:tcW w:w="9820" w:type="dxa"/>
            <w:vAlign w:val="center"/>
          </w:tcPr>
          <w:p w14:paraId="38FF6FA5" w14:textId="77777777" w:rsidR="00B75883" w:rsidRPr="0051318C" w:rsidRDefault="00B75883" w:rsidP="009C254D">
            <w:pPr>
              <w:rPr>
                <w:sz w:val="22"/>
                <w:szCs w:val="22"/>
              </w:rPr>
            </w:pPr>
            <w:r w:rsidRPr="0001183D">
              <w:rPr>
                <w:sz w:val="22"/>
                <w:szCs w:val="22"/>
              </w:rPr>
              <w:t>Analyze different types of biological databases and resources.</w:t>
            </w:r>
          </w:p>
        </w:tc>
      </w:tr>
      <w:tr w:rsidR="00B75883" w14:paraId="277C6FAA" w14:textId="77777777" w:rsidTr="005C5F4B">
        <w:trPr>
          <w:trHeight w:val="283"/>
        </w:trPr>
        <w:tc>
          <w:tcPr>
            <w:tcW w:w="670" w:type="dxa"/>
          </w:tcPr>
          <w:p w14:paraId="2EB79FC6" w14:textId="77777777" w:rsidR="00B75883" w:rsidRPr="00302FF6" w:rsidRDefault="00B75883" w:rsidP="009C254D">
            <w:pPr>
              <w:rPr>
                <w:b/>
                <w:bCs/>
                <w:sz w:val="22"/>
                <w:szCs w:val="22"/>
              </w:rPr>
            </w:pPr>
            <w:r w:rsidRPr="00302FF6">
              <w:rPr>
                <w:b/>
                <w:bCs/>
                <w:sz w:val="22"/>
                <w:szCs w:val="22"/>
              </w:rPr>
              <w:t>CO5</w:t>
            </w:r>
          </w:p>
        </w:tc>
        <w:tc>
          <w:tcPr>
            <w:tcW w:w="9820" w:type="dxa"/>
            <w:vAlign w:val="center"/>
          </w:tcPr>
          <w:p w14:paraId="55793F40" w14:textId="77777777" w:rsidR="00B75883" w:rsidRPr="0051318C" w:rsidRDefault="00B75883" w:rsidP="009C254D">
            <w:pPr>
              <w:rPr>
                <w:sz w:val="22"/>
                <w:szCs w:val="22"/>
              </w:rPr>
            </w:pPr>
            <w:r w:rsidRPr="0001183D">
              <w:rPr>
                <w:sz w:val="22"/>
                <w:szCs w:val="22"/>
              </w:rPr>
              <w:t>Evaluate the vital role drugs interacting to the target.</w:t>
            </w:r>
          </w:p>
        </w:tc>
      </w:tr>
      <w:tr w:rsidR="00B75883" w14:paraId="5DF522BE" w14:textId="77777777" w:rsidTr="005C5F4B">
        <w:trPr>
          <w:trHeight w:val="283"/>
        </w:trPr>
        <w:tc>
          <w:tcPr>
            <w:tcW w:w="670" w:type="dxa"/>
          </w:tcPr>
          <w:p w14:paraId="6BD4986F" w14:textId="77777777" w:rsidR="00B75883" w:rsidRPr="00302FF6" w:rsidRDefault="00B75883" w:rsidP="009C254D">
            <w:pPr>
              <w:rPr>
                <w:b/>
                <w:bCs/>
                <w:sz w:val="22"/>
                <w:szCs w:val="22"/>
              </w:rPr>
            </w:pPr>
            <w:r w:rsidRPr="00302FF6">
              <w:rPr>
                <w:b/>
                <w:bCs/>
                <w:sz w:val="22"/>
                <w:szCs w:val="22"/>
              </w:rPr>
              <w:t>CO6</w:t>
            </w:r>
          </w:p>
        </w:tc>
        <w:tc>
          <w:tcPr>
            <w:tcW w:w="9820" w:type="dxa"/>
            <w:vAlign w:val="bottom"/>
          </w:tcPr>
          <w:p w14:paraId="55E8C5B2" w14:textId="77777777" w:rsidR="00B75883" w:rsidRPr="0051318C" w:rsidRDefault="00B75883" w:rsidP="009C254D">
            <w:pPr>
              <w:rPr>
                <w:sz w:val="22"/>
                <w:szCs w:val="22"/>
              </w:rPr>
            </w:pPr>
            <w:r w:rsidRPr="00D25241">
              <w:rPr>
                <w:sz w:val="22"/>
                <w:szCs w:val="22"/>
              </w:rPr>
              <w:t>Create databases and tools of Drug like molecules.</w:t>
            </w:r>
          </w:p>
        </w:tc>
      </w:tr>
    </w:tbl>
    <w:p w14:paraId="2042AE23" w14:textId="77777777" w:rsidR="00B75883" w:rsidRDefault="00B75883" w:rsidP="00544C89"/>
    <w:tbl>
      <w:tblPr>
        <w:tblStyle w:val="TableGrid"/>
        <w:tblpPr w:leftFromText="180" w:rightFromText="180" w:vertAnchor="text" w:tblpY="1"/>
        <w:tblOverlap w:val="never"/>
        <w:tblW w:w="6385" w:type="dxa"/>
        <w:tblLook w:val="04A0" w:firstRow="1" w:lastRow="0" w:firstColumn="1" w:lastColumn="0" w:noHBand="0" w:noVBand="1"/>
      </w:tblPr>
      <w:tblGrid>
        <w:gridCol w:w="1140"/>
        <w:gridCol w:w="709"/>
        <w:gridCol w:w="708"/>
        <w:gridCol w:w="709"/>
        <w:gridCol w:w="709"/>
        <w:gridCol w:w="709"/>
        <w:gridCol w:w="708"/>
        <w:gridCol w:w="993"/>
      </w:tblGrid>
      <w:tr w:rsidR="00B75883" w:rsidRPr="0051318C" w14:paraId="005D778A" w14:textId="77777777" w:rsidTr="009C254D">
        <w:tc>
          <w:tcPr>
            <w:tcW w:w="6385" w:type="dxa"/>
            <w:gridSpan w:val="8"/>
          </w:tcPr>
          <w:p w14:paraId="391F49C2" w14:textId="77777777" w:rsidR="00B75883" w:rsidRPr="0051318C" w:rsidRDefault="00B75883" w:rsidP="009C254D">
            <w:pPr>
              <w:jc w:val="center"/>
              <w:rPr>
                <w:b/>
                <w:sz w:val="22"/>
                <w:szCs w:val="22"/>
              </w:rPr>
            </w:pPr>
            <w:r w:rsidRPr="0051318C">
              <w:rPr>
                <w:b/>
                <w:sz w:val="22"/>
                <w:szCs w:val="22"/>
              </w:rPr>
              <w:t xml:space="preserve">Assessment Pattern as per Bloom’s </w:t>
            </w:r>
            <w:r>
              <w:rPr>
                <w:b/>
                <w:sz w:val="22"/>
                <w:szCs w:val="22"/>
              </w:rPr>
              <w:t>Level</w:t>
            </w:r>
          </w:p>
        </w:tc>
      </w:tr>
      <w:tr w:rsidR="00B75883" w:rsidRPr="0051318C" w14:paraId="737B6D3F" w14:textId="77777777" w:rsidTr="009C254D">
        <w:tc>
          <w:tcPr>
            <w:tcW w:w="1140" w:type="dxa"/>
          </w:tcPr>
          <w:p w14:paraId="1CBF975E" w14:textId="77777777" w:rsidR="00B75883" w:rsidRPr="00302FF6" w:rsidRDefault="00B75883" w:rsidP="009C254D">
            <w:pPr>
              <w:jc w:val="center"/>
              <w:rPr>
                <w:b/>
                <w:bCs/>
                <w:sz w:val="22"/>
                <w:szCs w:val="22"/>
              </w:rPr>
            </w:pPr>
            <w:r w:rsidRPr="00302FF6">
              <w:rPr>
                <w:b/>
                <w:bCs/>
                <w:sz w:val="22"/>
                <w:szCs w:val="22"/>
              </w:rPr>
              <w:t xml:space="preserve">CO / </w:t>
            </w:r>
            <w:r>
              <w:rPr>
                <w:b/>
                <w:bCs/>
                <w:sz w:val="22"/>
                <w:szCs w:val="22"/>
              </w:rPr>
              <w:t>BL</w:t>
            </w:r>
          </w:p>
        </w:tc>
        <w:tc>
          <w:tcPr>
            <w:tcW w:w="709" w:type="dxa"/>
          </w:tcPr>
          <w:p w14:paraId="7D1EA765" w14:textId="77777777" w:rsidR="00B75883" w:rsidRPr="0051318C" w:rsidRDefault="00B75883" w:rsidP="009C254D">
            <w:pPr>
              <w:jc w:val="center"/>
              <w:rPr>
                <w:b/>
                <w:sz w:val="22"/>
                <w:szCs w:val="22"/>
              </w:rPr>
            </w:pPr>
            <w:r w:rsidRPr="0051318C">
              <w:rPr>
                <w:b/>
                <w:sz w:val="22"/>
                <w:szCs w:val="22"/>
              </w:rPr>
              <w:t>R</w:t>
            </w:r>
          </w:p>
        </w:tc>
        <w:tc>
          <w:tcPr>
            <w:tcW w:w="708" w:type="dxa"/>
          </w:tcPr>
          <w:p w14:paraId="1C08C967" w14:textId="77777777" w:rsidR="00B75883" w:rsidRPr="0051318C" w:rsidRDefault="00B75883" w:rsidP="009C254D">
            <w:pPr>
              <w:jc w:val="center"/>
              <w:rPr>
                <w:b/>
                <w:sz w:val="22"/>
                <w:szCs w:val="22"/>
              </w:rPr>
            </w:pPr>
            <w:r w:rsidRPr="0051318C">
              <w:rPr>
                <w:b/>
                <w:sz w:val="22"/>
                <w:szCs w:val="22"/>
              </w:rPr>
              <w:t>U</w:t>
            </w:r>
          </w:p>
        </w:tc>
        <w:tc>
          <w:tcPr>
            <w:tcW w:w="709" w:type="dxa"/>
          </w:tcPr>
          <w:p w14:paraId="182323B3" w14:textId="77777777" w:rsidR="00B75883" w:rsidRPr="0051318C" w:rsidRDefault="00B75883" w:rsidP="009C254D">
            <w:pPr>
              <w:jc w:val="center"/>
              <w:rPr>
                <w:b/>
                <w:sz w:val="22"/>
                <w:szCs w:val="22"/>
              </w:rPr>
            </w:pPr>
            <w:r w:rsidRPr="0051318C">
              <w:rPr>
                <w:b/>
                <w:sz w:val="22"/>
                <w:szCs w:val="22"/>
              </w:rPr>
              <w:t>A</w:t>
            </w:r>
          </w:p>
        </w:tc>
        <w:tc>
          <w:tcPr>
            <w:tcW w:w="709" w:type="dxa"/>
          </w:tcPr>
          <w:p w14:paraId="171D551C" w14:textId="77777777" w:rsidR="00B75883" w:rsidRPr="0051318C" w:rsidRDefault="00B75883" w:rsidP="009C254D">
            <w:pPr>
              <w:jc w:val="center"/>
              <w:rPr>
                <w:b/>
                <w:sz w:val="22"/>
                <w:szCs w:val="22"/>
              </w:rPr>
            </w:pPr>
            <w:r w:rsidRPr="0051318C">
              <w:rPr>
                <w:b/>
                <w:sz w:val="22"/>
                <w:szCs w:val="22"/>
              </w:rPr>
              <w:t>An</w:t>
            </w:r>
          </w:p>
        </w:tc>
        <w:tc>
          <w:tcPr>
            <w:tcW w:w="709" w:type="dxa"/>
          </w:tcPr>
          <w:p w14:paraId="5B56C6CC" w14:textId="77777777" w:rsidR="00B75883" w:rsidRPr="0051318C" w:rsidRDefault="00B75883" w:rsidP="009C254D">
            <w:pPr>
              <w:jc w:val="center"/>
              <w:rPr>
                <w:b/>
                <w:sz w:val="22"/>
                <w:szCs w:val="22"/>
              </w:rPr>
            </w:pPr>
            <w:r w:rsidRPr="0051318C">
              <w:rPr>
                <w:b/>
                <w:sz w:val="22"/>
                <w:szCs w:val="22"/>
              </w:rPr>
              <w:t>E</w:t>
            </w:r>
          </w:p>
        </w:tc>
        <w:tc>
          <w:tcPr>
            <w:tcW w:w="708" w:type="dxa"/>
          </w:tcPr>
          <w:p w14:paraId="2B155FB8" w14:textId="77777777" w:rsidR="00B75883" w:rsidRPr="0051318C" w:rsidRDefault="00B75883" w:rsidP="009C254D">
            <w:pPr>
              <w:jc w:val="center"/>
              <w:rPr>
                <w:b/>
                <w:sz w:val="22"/>
                <w:szCs w:val="22"/>
              </w:rPr>
            </w:pPr>
            <w:r w:rsidRPr="0051318C">
              <w:rPr>
                <w:b/>
                <w:sz w:val="22"/>
                <w:szCs w:val="22"/>
              </w:rPr>
              <w:t>C</w:t>
            </w:r>
          </w:p>
        </w:tc>
        <w:tc>
          <w:tcPr>
            <w:tcW w:w="993" w:type="dxa"/>
          </w:tcPr>
          <w:p w14:paraId="6E05E6FD" w14:textId="77777777" w:rsidR="00B75883" w:rsidRPr="0051318C" w:rsidRDefault="00B75883" w:rsidP="009C254D">
            <w:pPr>
              <w:jc w:val="center"/>
              <w:rPr>
                <w:b/>
                <w:sz w:val="22"/>
                <w:szCs w:val="22"/>
              </w:rPr>
            </w:pPr>
            <w:r w:rsidRPr="0051318C">
              <w:rPr>
                <w:b/>
                <w:sz w:val="22"/>
                <w:szCs w:val="22"/>
              </w:rPr>
              <w:t>Total</w:t>
            </w:r>
          </w:p>
        </w:tc>
      </w:tr>
      <w:tr w:rsidR="00B75883" w:rsidRPr="0051318C" w14:paraId="447552B8" w14:textId="77777777" w:rsidTr="009C254D">
        <w:tc>
          <w:tcPr>
            <w:tcW w:w="1140" w:type="dxa"/>
          </w:tcPr>
          <w:p w14:paraId="611AF51B" w14:textId="77777777" w:rsidR="00B75883" w:rsidRPr="00302FF6" w:rsidRDefault="00B75883" w:rsidP="009C254D">
            <w:pPr>
              <w:jc w:val="center"/>
              <w:rPr>
                <w:b/>
                <w:bCs/>
                <w:sz w:val="22"/>
                <w:szCs w:val="22"/>
              </w:rPr>
            </w:pPr>
            <w:r w:rsidRPr="00302FF6">
              <w:rPr>
                <w:b/>
                <w:bCs/>
                <w:sz w:val="22"/>
                <w:szCs w:val="22"/>
              </w:rPr>
              <w:t>CO1</w:t>
            </w:r>
          </w:p>
        </w:tc>
        <w:tc>
          <w:tcPr>
            <w:tcW w:w="709" w:type="dxa"/>
          </w:tcPr>
          <w:p w14:paraId="623A0A50" w14:textId="77777777" w:rsidR="00B75883" w:rsidRPr="0051318C" w:rsidRDefault="00B75883" w:rsidP="009C254D">
            <w:pPr>
              <w:jc w:val="center"/>
              <w:rPr>
                <w:sz w:val="22"/>
                <w:szCs w:val="22"/>
              </w:rPr>
            </w:pPr>
            <w:r>
              <w:rPr>
                <w:sz w:val="22"/>
                <w:szCs w:val="22"/>
              </w:rPr>
              <w:t>16</w:t>
            </w:r>
          </w:p>
        </w:tc>
        <w:tc>
          <w:tcPr>
            <w:tcW w:w="708" w:type="dxa"/>
          </w:tcPr>
          <w:p w14:paraId="67AA826A" w14:textId="77777777" w:rsidR="00B75883" w:rsidRPr="0051318C" w:rsidRDefault="00B75883" w:rsidP="009C254D">
            <w:pPr>
              <w:jc w:val="center"/>
              <w:rPr>
                <w:sz w:val="22"/>
                <w:szCs w:val="22"/>
              </w:rPr>
            </w:pPr>
            <w:r>
              <w:rPr>
                <w:sz w:val="22"/>
                <w:szCs w:val="22"/>
              </w:rPr>
              <w:t>1</w:t>
            </w:r>
          </w:p>
        </w:tc>
        <w:tc>
          <w:tcPr>
            <w:tcW w:w="709" w:type="dxa"/>
          </w:tcPr>
          <w:p w14:paraId="135A172B" w14:textId="77777777" w:rsidR="00B75883" w:rsidRPr="0051318C" w:rsidRDefault="00B75883" w:rsidP="009C254D">
            <w:pPr>
              <w:jc w:val="center"/>
              <w:rPr>
                <w:sz w:val="22"/>
                <w:szCs w:val="22"/>
              </w:rPr>
            </w:pPr>
          </w:p>
        </w:tc>
        <w:tc>
          <w:tcPr>
            <w:tcW w:w="709" w:type="dxa"/>
          </w:tcPr>
          <w:p w14:paraId="02378D5D" w14:textId="77777777" w:rsidR="00B75883" w:rsidRPr="0051318C" w:rsidRDefault="00B75883" w:rsidP="009C254D">
            <w:pPr>
              <w:jc w:val="center"/>
              <w:rPr>
                <w:sz w:val="22"/>
                <w:szCs w:val="22"/>
              </w:rPr>
            </w:pPr>
          </w:p>
        </w:tc>
        <w:tc>
          <w:tcPr>
            <w:tcW w:w="709" w:type="dxa"/>
          </w:tcPr>
          <w:p w14:paraId="2836D9DD" w14:textId="77777777" w:rsidR="00B75883" w:rsidRPr="0051318C" w:rsidRDefault="00B75883" w:rsidP="009C254D">
            <w:pPr>
              <w:jc w:val="center"/>
              <w:rPr>
                <w:sz w:val="22"/>
                <w:szCs w:val="22"/>
              </w:rPr>
            </w:pPr>
          </w:p>
        </w:tc>
        <w:tc>
          <w:tcPr>
            <w:tcW w:w="708" w:type="dxa"/>
          </w:tcPr>
          <w:p w14:paraId="5B50CC27" w14:textId="77777777" w:rsidR="00B75883" w:rsidRPr="0051318C" w:rsidRDefault="00B75883" w:rsidP="009C254D">
            <w:pPr>
              <w:jc w:val="center"/>
              <w:rPr>
                <w:sz w:val="22"/>
                <w:szCs w:val="22"/>
              </w:rPr>
            </w:pPr>
          </w:p>
        </w:tc>
        <w:tc>
          <w:tcPr>
            <w:tcW w:w="993" w:type="dxa"/>
          </w:tcPr>
          <w:p w14:paraId="45B4CEFB" w14:textId="77777777" w:rsidR="00B75883" w:rsidRPr="0051318C" w:rsidRDefault="00B75883" w:rsidP="009C254D">
            <w:pPr>
              <w:jc w:val="center"/>
              <w:rPr>
                <w:sz w:val="22"/>
                <w:szCs w:val="22"/>
              </w:rPr>
            </w:pPr>
            <w:r>
              <w:rPr>
                <w:sz w:val="22"/>
                <w:szCs w:val="22"/>
              </w:rPr>
              <w:t>17</w:t>
            </w:r>
          </w:p>
        </w:tc>
      </w:tr>
      <w:tr w:rsidR="00B75883" w:rsidRPr="0051318C" w14:paraId="43057B05" w14:textId="77777777" w:rsidTr="009C254D">
        <w:tc>
          <w:tcPr>
            <w:tcW w:w="1140" w:type="dxa"/>
          </w:tcPr>
          <w:p w14:paraId="63F32705" w14:textId="77777777" w:rsidR="00B75883" w:rsidRPr="00302FF6" w:rsidRDefault="00B75883" w:rsidP="009C254D">
            <w:pPr>
              <w:jc w:val="center"/>
              <w:rPr>
                <w:b/>
                <w:bCs/>
                <w:sz w:val="22"/>
                <w:szCs w:val="22"/>
              </w:rPr>
            </w:pPr>
            <w:r w:rsidRPr="00302FF6">
              <w:rPr>
                <w:b/>
                <w:bCs/>
                <w:sz w:val="22"/>
                <w:szCs w:val="22"/>
              </w:rPr>
              <w:t>CO2</w:t>
            </w:r>
          </w:p>
        </w:tc>
        <w:tc>
          <w:tcPr>
            <w:tcW w:w="709" w:type="dxa"/>
          </w:tcPr>
          <w:p w14:paraId="022CE447" w14:textId="77777777" w:rsidR="00B75883" w:rsidRPr="0051318C" w:rsidRDefault="00B75883" w:rsidP="009C254D">
            <w:pPr>
              <w:jc w:val="center"/>
              <w:rPr>
                <w:sz w:val="22"/>
                <w:szCs w:val="22"/>
              </w:rPr>
            </w:pPr>
            <w:r>
              <w:rPr>
                <w:sz w:val="22"/>
                <w:szCs w:val="22"/>
              </w:rPr>
              <w:t>24</w:t>
            </w:r>
          </w:p>
        </w:tc>
        <w:tc>
          <w:tcPr>
            <w:tcW w:w="708" w:type="dxa"/>
          </w:tcPr>
          <w:p w14:paraId="0F3E3C22" w14:textId="77777777" w:rsidR="00B75883" w:rsidRPr="0051318C" w:rsidRDefault="00B75883" w:rsidP="009C254D">
            <w:pPr>
              <w:jc w:val="center"/>
              <w:rPr>
                <w:sz w:val="22"/>
                <w:szCs w:val="22"/>
              </w:rPr>
            </w:pPr>
            <w:r>
              <w:rPr>
                <w:sz w:val="22"/>
                <w:szCs w:val="22"/>
              </w:rPr>
              <w:t>5</w:t>
            </w:r>
          </w:p>
        </w:tc>
        <w:tc>
          <w:tcPr>
            <w:tcW w:w="709" w:type="dxa"/>
          </w:tcPr>
          <w:p w14:paraId="61958AA4" w14:textId="77777777" w:rsidR="00B75883" w:rsidRPr="0051318C" w:rsidRDefault="00B75883" w:rsidP="009C254D">
            <w:pPr>
              <w:jc w:val="center"/>
              <w:rPr>
                <w:sz w:val="22"/>
                <w:szCs w:val="22"/>
              </w:rPr>
            </w:pPr>
          </w:p>
        </w:tc>
        <w:tc>
          <w:tcPr>
            <w:tcW w:w="709" w:type="dxa"/>
          </w:tcPr>
          <w:p w14:paraId="40F49F74" w14:textId="77777777" w:rsidR="00B75883" w:rsidRPr="0051318C" w:rsidRDefault="00B75883" w:rsidP="009C254D">
            <w:pPr>
              <w:jc w:val="center"/>
              <w:rPr>
                <w:sz w:val="22"/>
                <w:szCs w:val="22"/>
              </w:rPr>
            </w:pPr>
          </w:p>
        </w:tc>
        <w:tc>
          <w:tcPr>
            <w:tcW w:w="709" w:type="dxa"/>
          </w:tcPr>
          <w:p w14:paraId="0395F1DF" w14:textId="77777777" w:rsidR="00B75883" w:rsidRPr="0051318C" w:rsidRDefault="00B75883" w:rsidP="009C254D">
            <w:pPr>
              <w:jc w:val="center"/>
              <w:rPr>
                <w:sz w:val="22"/>
                <w:szCs w:val="22"/>
              </w:rPr>
            </w:pPr>
          </w:p>
        </w:tc>
        <w:tc>
          <w:tcPr>
            <w:tcW w:w="708" w:type="dxa"/>
          </w:tcPr>
          <w:p w14:paraId="2A6CAB7D" w14:textId="77777777" w:rsidR="00B75883" w:rsidRPr="0051318C" w:rsidRDefault="00B75883" w:rsidP="009C254D">
            <w:pPr>
              <w:jc w:val="center"/>
              <w:rPr>
                <w:sz w:val="22"/>
                <w:szCs w:val="22"/>
              </w:rPr>
            </w:pPr>
          </w:p>
        </w:tc>
        <w:tc>
          <w:tcPr>
            <w:tcW w:w="993" w:type="dxa"/>
          </w:tcPr>
          <w:p w14:paraId="25FBAC15" w14:textId="77777777" w:rsidR="00B75883" w:rsidRPr="0051318C" w:rsidRDefault="00B75883" w:rsidP="009C254D">
            <w:pPr>
              <w:jc w:val="center"/>
              <w:rPr>
                <w:sz w:val="22"/>
                <w:szCs w:val="22"/>
              </w:rPr>
            </w:pPr>
            <w:r>
              <w:rPr>
                <w:sz w:val="22"/>
                <w:szCs w:val="22"/>
              </w:rPr>
              <w:t>29</w:t>
            </w:r>
          </w:p>
        </w:tc>
      </w:tr>
      <w:tr w:rsidR="00B75883" w:rsidRPr="0051318C" w14:paraId="721C136A" w14:textId="77777777" w:rsidTr="009C254D">
        <w:tc>
          <w:tcPr>
            <w:tcW w:w="1140" w:type="dxa"/>
          </w:tcPr>
          <w:p w14:paraId="444D3D0B" w14:textId="77777777" w:rsidR="00B75883" w:rsidRPr="00302FF6" w:rsidRDefault="00B75883" w:rsidP="009C254D">
            <w:pPr>
              <w:jc w:val="center"/>
              <w:rPr>
                <w:b/>
                <w:bCs/>
                <w:sz w:val="22"/>
                <w:szCs w:val="22"/>
              </w:rPr>
            </w:pPr>
            <w:r w:rsidRPr="00302FF6">
              <w:rPr>
                <w:b/>
                <w:bCs/>
                <w:sz w:val="22"/>
                <w:szCs w:val="22"/>
              </w:rPr>
              <w:t>CO3</w:t>
            </w:r>
          </w:p>
        </w:tc>
        <w:tc>
          <w:tcPr>
            <w:tcW w:w="709" w:type="dxa"/>
          </w:tcPr>
          <w:p w14:paraId="622B9ABF" w14:textId="77777777" w:rsidR="00B75883" w:rsidRPr="0051318C" w:rsidRDefault="00B75883" w:rsidP="009C254D">
            <w:pPr>
              <w:jc w:val="center"/>
              <w:rPr>
                <w:sz w:val="22"/>
                <w:szCs w:val="22"/>
              </w:rPr>
            </w:pPr>
            <w:r>
              <w:rPr>
                <w:sz w:val="22"/>
                <w:szCs w:val="22"/>
              </w:rPr>
              <w:t>10</w:t>
            </w:r>
          </w:p>
        </w:tc>
        <w:tc>
          <w:tcPr>
            <w:tcW w:w="708" w:type="dxa"/>
          </w:tcPr>
          <w:p w14:paraId="3DDC83BA" w14:textId="77777777" w:rsidR="00B75883" w:rsidRPr="0051318C" w:rsidRDefault="00B75883" w:rsidP="009C254D">
            <w:pPr>
              <w:jc w:val="center"/>
              <w:rPr>
                <w:sz w:val="22"/>
                <w:szCs w:val="22"/>
              </w:rPr>
            </w:pPr>
            <w:r>
              <w:rPr>
                <w:sz w:val="22"/>
                <w:szCs w:val="22"/>
              </w:rPr>
              <w:t>7</w:t>
            </w:r>
          </w:p>
        </w:tc>
        <w:tc>
          <w:tcPr>
            <w:tcW w:w="709" w:type="dxa"/>
          </w:tcPr>
          <w:p w14:paraId="4FB65774" w14:textId="77777777" w:rsidR="00B75883" w:rsidRPr="0051318C" w:rsidRDefault="00B75883" w:rsidP="009C254D">
            <w:pPr>
              <w:jc w:val="center"/>
              <w:rPr>
                <w:sz w:val="22"/>
                <w:szCs w:val="22"/>
              </w:rPr>
            </w:pPr>
          </w:p>
        </w:tc>
        <w:tc>
          <w:tcPr>
            <w:tcW w:w="709" w:type="dxa"/>
          </w:tcPr>
          <w:p w14:paraId="2145D1A9" w14:textId="77777777" w:rsidR="00B75883" w:rsidRPr="0051318C" w:rsidRDefault="00B75883" w:rsidP="009C254D">
            <w:pPr>
              <w:jc w:val="center"/>
              <w:rPr>
                <w:sz w:val="22"/>
                <w:szCs w:val="22"/>
              </w:rPr>
            </w:pPr>
          </w:p>
        </w:tc>
        <w:tc>
          <w:tcPr>
            <w:tcW w:w="709" w:type="dxa"/>
          </w:tcPr>
          <w:p w14:paraId="0E89160A" w14:textId="77777777" w:rsidR="00B75883" w:rsidRPr="0051318C" w:rsidRDefault="00B75883" w:rsidP="009C254D">
            <w:pPr>
              <w:jc w:val="center"/>
              <w:rPr>
                <w:sz w:val="22"/>
                <w:szCs w:val="22"/>
              </w:rPr>
            </w:pPr>
          </w:p>
        </w:tc>
        <w:tc>
          <w:tcPr>
            <w:tcW w:w="708" w:type="dxa"/>
          </w:tcPr>
          <w:p w14:paraId="3C1F48B6" w14:textId="77777777" w:rsidR="00B75883" w:rsidRPr="0051318C" w:rsidRDefault="00B75883" w:rsidP="009C254D">
            <w:pPr>
              <w:jc w:val="center"/>
              <w:rPr>
                <w:sz w:val="22"/>
                <w:szCs w:val="22"/>
              </w:rPr>
            </w:pPr>
          </w:p>
        </w:tc>
        <w:tc>
          <w:tcPr>
            <w:tcW w:w="993" w:type="dxa"/>
          </w:tcPr>
          <w:p w14:paraId="1735481C" w14:textId="77777777" w:rsidR="00B75883" w:rsidRPr="0051318C" w:rsidRDefault="00B75883" w:rsidP="009C254D">
            <w:pPr>
              <w:jc w:val="center"/>
              <w:rPr>
                <w:sz w:val="22"/>
                <w:szCs w:val="22"/>
              </w:rPr>
            </w:pPr>
            <w:r>
              <w:rPr>
                <w:sz w:val="22"/>
                <w:szCs w:val="22"/>
              </w:rPr>
              <w:t>17</w:t>
            </w:r>
          </w:p>
        </w:tc>
      </w:tr>
      <w:tr w:rsidR="00B75883" w:rsidRPr="0051318C" w14:paraId="5C1F0854" w14:textId="77777777" w:rsidTr="009C254D">
        <w:tc>
          <w:tcPr>
            <w:tcW w:w="1140" w:type="dxa"/>
          </w:tcPr>
          <w:p w14:paraId="3A21C105" w14:textId="77777777" w:rsidR="00B75883" w:rsidRPr="00302FF6" w:rsidRDefault="00B75883" w:rsidP="009C254D">
            <w:pPr>
              <w:jc w:val="center"/>
              <w:rPr>
                <w:b/>
                <w:bCs/>
                <w:sz w:val="22"/>
                <w:szCs w:val="22"/>
              </w:rPr>
            </w:pPr>
            <w:r w:rsidRPr="00302FF6">
              <w:rPr>
                <w:b/>
                <w:bCs/>
                <w:sz w:val="22"/>
                <w:szCs w:val="22"/>
              </w:rPr>
              <w:t>CO4</w:t>
            </w:r>
          </w:p>
        </w:tc>
        <w:tc>
          <w:tcPr>
            <w:tcW w:w="709" w:type="dxa"/>
          </w:tcPr>
          <w:p w14:paraId="3BF6ABDE" w14:textId="77777777" w:rsidR="00B75883" w:rsidRPr="0051318C" w:rsidRDefault="00B75883" w:rsidP="009C254D">
            <w:pPr>
              <w:jc w:val="center"/>
              <w:rPr>
                <w:sz w:val="22"/>
                <w:szCs w:val="22"/>
              </w:rPr>
            </w:pPr>
            <w:r>
              <w:rPr>
                <w:sz w:val="22"/>
                <w:szCs w:val="22"/>
              </w:rPr>
              <w:t>4</w:t>
            </w:r>
          </w:p>
        </w:tc>
        <w:tc>
          <w:tcPr>
            <w:tcW w:w="708" w:type="dxa"/>
          </w:tcPr>
          <w:p w14:paraId="012C2F55" w14:textId="77777777" w:rsidR="00B75883" w:rsidRPr="0051318C" w:rsidRDefault="00B75883" w:rsidP="009C254D">
            <w:pPr>
              <w:jc w:val="center"/>
              <w:rPr>
                <w:sz w:val="22"/>
                <w:szCs w:val="22"/>
              </w:rPr>
            </w:pPr>
            <w:r>
              <w:rPr>
                <w:sz w:val="22"/>
                <w:szCs w:val="22"/>
              </w:rPr>
              <w:t>12</w:t>
            </w:r>
          </w:p>
        </w:tc>
        <w:tc>
          <w:tcPr>
            <w:tcW w:w="709" w:type="dxa"/>
          </w:tcPr>
          <w:p w14:paraId="17206E87" w14:textId="77777777" w:rsidR="00B75883" w:rsidRPr="0051318C" w:rsidRDefault="00B75883" w:rsidP="009C254D">
            <w:pPr>
              <w:jc w:val="center"/>
              <w:rPr>
                <w:sz w:val="22"/>
                <w:szCs w:val="22"/>
              </w:rPr>
            </w:pPr>
          </w:p>
        </w:tc>
        <w:tc>
          <w:tcPr>
            <w:tcW w:w="709" w:type="dxa"/>
          </w:tcPr>
          <w:p w14:paraId="523CEFAF" w14:textId="77777777" w:rsidR="00B75883" w:rsidRPr="0051318C" w:rsidRDefault="00B75883" w:rsidP="009C254D">
            <w:pPr>
              <w:jc w:val="center"/>
              <w:rPr>
                <w:sz w:val="22"/>
                <w:szCs w:val="22"/>
              </w:rPr>
            </w:pPr>
            <w:r>
              <w:rPr>
                <w:sz w:val="22"/>
                <w:szCs w:val="22"/>
              </w:rPr>
              <w:t>12</w:t>
            </w:r>
          </w:p>
        </w:tc>
        <w:tc>
          <w:tcPr>
            <w:tcW w:w="709" w:type="dxa"/>
          </w:tcPr>
          <w:p w14:paraId="06C3EC39" w14:textId="77777777" w:rsidR="00B75883" w:rsidRPr="0051318C" w:rsidRDefault="00B75883" w:rsidP="009C254D">
            <w:pPr>
              <w:jc w:val="center"/>
              <w:rPr>
                <w:sz w:val="22"/>
                <w:szCs w:val="22"/>
              </w:rPr>
            </w:pPr>
          </w:p>
        </w:tc>
        <w:tc>
          <w:tcPr>
            <w:tcW w:w="708" w:type="dxa"/>
          </w:tcPr>
          <w:p w14:paraId="254A0832" w14:textId="77777777" w:rsidR="00B75883" w:rsidRPr="0051318C" w:rsidRDefault="00B75883" w:rsidP="009C254D">
            <w:pPr>
              <w:jc w:val="center"/>
              <w:rPr>
                <w:sz w:val="22"/>
                <w:szCs w:val="22"/>
              </w:rPr>
            </w:pPr>
          </w:p>
        </w:tc>
        <w:tc>
          <w:tcPr>
            <w:tcW w:w="993" w:type="dxa"/>
          </w:tcPr>
          <w:p w14:paraId="24293690" w14:textId="77777777" w:rsidR="00B75883" w:rsidRPr="0051318C" w:rsidRDefault="00B75883" w:rsidP="009C254D">
            <w:pPr>
              <w:jc w:val="center"/>
              <w:rPr>
                <w:sz w:val="22"/>
                <w:szCs w:val="22"/>
              </w:rPr>
            </w:pPr>
            <w:r>
              <w:rPr>
                <w:sz w:val="22"/>
                <w:szCs w:val="22"/>
              </w:rPr>
              <w:t>28</w:t>
            </w:r>
          </w:p>
        </w:tc>
      </w:tr>
      <w:tr w:rsidR="00B75883" w:rsidRPr="0051318C" w14:paraId="0E07F262" w14:textId="77777777" w:rsidTr="009C254D">
        <w:tc>
          <w:tcPr>
            <w:tcW w:w="1140" w:type="dxa"/>
          </w:tcPr>
          <w:p w14:paraId="2D8F6C70" w14:textId="77777777" w:rsidR="00B75883" w:rsidRPr="00302FF6" w:rsidRDefault="00B75883" w:rsidP="009C254D">
            <w:pPr>
              <w:jc w:val="center"/>
              <w:rPr>
                <w:b/>
                <w:bCs/>
                <w:sz w:val="22"/>
                <w:szCs w:val="22"/>
              </w:rPr>
            </w:pPr>
            <w:r w:rsidRPr="00302FF6">
              <w:rPr>
                <w:b/>
                <w:bCs/>
                <w:sz w:val="22"/>
                <w:szCs w:val="22"/>
              </w:rPr>
              <w:t>CO5</w:t>
            </w:r>
          </w:p>
        </w:tc>
        <w:tc>
          <w:tcPr>
            <w:tcW w:w="709" w:type="dxa"/>
          </w:tcPr>
          <w:p w14:paraId="723FCA12" w14:textId="77777777" w:rsidR="00B75883" w:rsidRPr="0051318C" w:rsidRDefault="00B75883" w:rsidP="009C254D">
            <w:pPr>
              <w:jc w:val="center"/>
              <w:rPr>
                <w:sz w:val="22"/>
                <w:szCs w:val="22"/>
              </w:rPr>
            </w:pPr>
            <w:r>
              <w:rPr>
                <w:sz w:val="22"/>
                <w:szCs w:val="22"/>
              </w:rPr>
              <w:t>10</w:t>
            </w:r>
          </w:p>
        </w:tc>
        <w:tc>
          <w:tcPr>
            <w:tcW w:w="708" w:type="dxa"/>
          </w:tcPr>
          <w:p w14:paraId="1437F606" w14:textId="77777777" w:rsidR="00B75883" w:rsidRPr="0051318C" w:rsidRDefault="00B75883" w:rsidP="009C254D">
            <w:pPr>
              <w:jc w:val="center"/>
              <w:rPr>
                <w:sz w:val="22"/>
                <w:szCs w:val="22"/>
              </w:rPr>
            </w:pPr>
            <w:r>
              <w:rPr>
                <w:sz w:val="22"/>
                <w:szCs w:val="22"/>
              </w:rPr>
              <w:t>6</w:t>
            </w:r>
          </w:p>
        </w:tc>
        <w:tc>
          <w:tcPr>
            <w:tcW w:w="709" w:type="dxa"/>
          </w:tcPr>
          <w:p w14:paraId="41E603CB" w14:textId="77777777" w:rsidR="00B75883" w:rsidRPr="0051318C" w:rsidRDefault="00B75883" w:rsidP="009C254D">
            <w:pPr>
              <w:jc w:val="center"/>
              <w:rPr>
                <w:sz w:val="22"/>
                <w:szCs w:val="22"/>
              </w:rPr>
            </w:pPr>
          </w:p>
        </w:tc>
        <w:tc>
          <w:tcPr>
            <w:tcW w:w="709" w:type="dxa"/>
          </w:tcPr>
          <w:p w14:paraId="302C64C1" w14:textId="77777777" w:rsidR="00B75883" w:rsidRPr="0051318C" w:rsidRDefault="00B75883" w:rsidP="009C254D">
            <w:pPr>
              <w:jc w:val="center"/>
              <w:rPr>
                <w:sz w:val="22"/>
                <w:szCs w:val="22"/>
              </w:rPr>
            </w:pPr>
          </w:p>
        </w:tc>
        <w:tc>
          <w:tcPr>
            <w:tcW w:w="709" w:type="dxa"/>
          </w:tcPr>
          <w:p w14:paraId="32220A12" w14:textId="77777777" w:rsidR="00B75883" w:rsidRPr="0051318C" w:rsidRDefault="00B75883" w:rsidP="009C254D">
            <w:pPr>
              <w:jc w:val="center"/>
              <w:rPr>
                <w:sz w:val="22"/>
                <w:szCs w:val="22"/>
              </w:rPr>
            </w:pPr>
          </w:p>
        </w:tc>
        <w:tc>
          <w:tcPr>
            <w:tcW w:w="708" w:type="dxa"/>
          </w:tcPr>
          <w:p w14:paraId="5EE912BA" w14:textId="77777777" w:rsidR="00B75883" w:rsidRPr="0051318C" w:rsidRDefault="00B75883" w:rsidP="009C254D">
            <w:pPr>
              <w:jc w:val="center"/>
              <w:rPr>
                <w:sz w:val="22"/>
                <w:szCs w:val="22"/>
              </w:rPr>
            </w:pPr>
          </w:p>
        </w:tc>
        <w:tc>
          <w:tcPr>
            <w:tcW w:w="993" w:type="dxa"/>
          </w:tcPr>
          <w:p w14:paraId="2E8060A2" w14:textId="77777777" w:rsidR="00B75883" w:rsidRPr="0051318C" w:rsidRDefault="00B75883" w:rsidP="009C254D">
            <w:pPr>
              <w:jc w:val="center"/>
              <w:rPr>
                <w:sz w:val="22"/>
                <w:szCs w:val="22"/>
              </w:rPr>
            </w:pPr>
            <w:r>
              <w:rPr>
                <w:sz w:val="22"/>
                <w:szCs w:val="22"/>
              </w:rPr>
              <w:t>16</w:t>
            </w:r>
          </w:p>
        </w:tc>
      </w:tr>
      <w:tr w:rsidR="00B75883" w:rsidRPr="0051318C" w14:paraId="45337734" w14:textId="77777777" w:rsidTr="009C254D">
        <w:tc>
          <w:tcPr>
            <w:tcW w:w="1140" w:type="dxa"/>
          </w:tcPr>
          <w:p w14:paraId="61EA50AC" w14:textId="77777777" w:rsidR="00B75883" w:rsidRPr="00302FF6" w:rsidRDefault="00B75883" w:rsidP="009C254D">
            <w:pPr>
              <w:jc w:val="center"/>
              <w:rPr>
                <w:b/>
                <w:bCs/>
                <w:sz w:val="22"/>
                <w:szCs w:val="22"/>
              </w:rPr>
            </w:pPr>
            <w:r w:rsidRPr="00302FF6">
              <w:rPr>
                <w:b/>
                <w:bCs/>
                <w:sz w:val="22"/>
                <w:szCs w:val="22"/>
              </w:rPr>
              <w:t>CO6</w:t>
            </w:r>
          </w:p>
        </w:tc>
        <w:tc>
          <w:tcPr>
            <w:tcW w:w="709" w:type="dxa"/>
          </w:tcPr>
          <w:p w14:paraId="7525C3BA" w14:textId="77777777" w:rsidR="00B75883" w:rsidRPr="0051318C" w:rsidRDefault="00B75883" w:rsidP="009C254D">
            <w:pPr>
              <w:jc w:val="center"/>
              <w:rPr>
                <w:sz w:val="22"/>
                <w:szCs w:val="22"/>
              </w:rPr>
            </w:pPr>
            <w:r>
              <w:rPr>
                <w:sz w:val="22"/>
                <w:szCs w:val="22"/>
              </w:rPr>
              <w:t>15</w:t>
            </w:r>
          </w:p>
        </w:tc>
        <w:tc>
          <w:tcPr>
            <w:tcW w:w="708" w:type="dxa"/>
          </w:tcPr>
          <w:p w14:paraId="44D2B054" w14:textId="77777777" w:rsidR="00B75883" w:rsidRPr="0051318C" w:rsidRDefault="00B75883" w:rsidP="009C254D">
            <w:pPr>
              <w:jc w:val="center"/>
              <w:rPr>
                <w:sz w:val="22"/>
                <w:szCs w:val="22"/>
              </w:rPr>
            </w:pPr>
            <w:r>
              <w:rPr>
                <w:sz w:val="22"/>
                <w:szCs w:val="22"/>
              </w:rPr>
              <w:t>2</w:t>
            </w:r>
          </w:p>
        </w:tc>
        <w:tc>
          <w:tcPr>
            <w:tcW w:w="709" w:type="dxa"/>
          </w:tcPr>
          <w:p w14:paraId="61C366CC" w14:textId="77777777" w:rsidR="00B75883" w:rsidRPr="0051318C" w:rsidRDefault="00B75883" w:rsidP="009C254D">
            <w:pPr>
              <w:jc w:val="center"/>
              <w:rPr>
                <w:sz w:val="22"/>
                <w:szCs w:val="22"/>
              </w:rPr>
            </w:pPr>
          </w:p>
        </w:tc>
        <w:tc>
          <w:tcPr>
            <w:tcW w:w="709" w:type="dxa"/>
          </w:tcPr>
          <w:p w14:paraId="204B899C" w14:textId="77777777" w:rsidR="00B75883" w:rsidRPr="0051318C" w:rsidRDefault="00B75883" w:rsidP="009C254D">
            <w:pPr>
              <w:jc w:val="center"/>
              <w:rPr>
                <w:sz w:val="22"/>
                <w:szCs w:val="22"/>
              </w:rPr>
            </w:pPr>
          </w:p>
        </w:tc>
        <w:tc>
          <w:tcPr>
            <w:tcW w:w="709" w:type="dxa"/>
          </w:tcPr>
          <w:p w14:paraId="0CEAF5EC" w14:textId="77777777" w:rsidR="00B75883" w:rsidRPr="0051318C" w:rsidRDefault="00B75883" w:rsidP="009C254D">
            <w:pPr>
              <w:jc w:val="center"/>
              <w:rPr>
                <w:sz w:val="22"/>
                <w:szCs w:val="22"/>
              </w:rPr>
            </w:pPr>
          </w:p>
        </w:tc>
        <w:tc>
          <w:tcPr>
            <w:tcW w:w="708" w:type="dxa"/>
          </w:tcPr>
          <w:p w14:paraId="2CE926D1" w14:textId="77777777" w:rsidR="00B75883" w:rsidRPr="0051318C" w:rsidRDefault="00B75883" w:rsidP="009C254D">
            <w:pPr>
              <w:jc w:val="center"/>
              <w:rPr>
                <w:sz w:val="22"/>
                <w:szCs w:val="22"/>
              </w:rPr>
            </w:pPr>
          </w:p>
        </w:tc>
        <w:tc>
          <w:tcPr>
            <w:tcW w:w="993" w:type="dxa"/>
          </w:tcPr>
          <w:p w14:paraId="0782EFBA" w14:textId="77777777" w:rsidR="00B75883" w:rsidRPr="0051318C" w:rsidRDefault="00B75883" w:rsidP="009C254D">
            <w:pPr>
              <w:jc w:val="center"/>
              <w:rPr>
                <w:sz w:val="22"/>
                <w:szCs w:val="22"/>
              </w:rPr>
            </w:pPr>
            <w:r>
              <w:rPr>
                <w:sz w:val="22"/>
                <w:szCs w:val="22"/>
              </w:rPr>
              <w:t>17</w:t>
            </w:r>
          </w:p>
        </w:tc>
      </w:tr>
      <w:tr w:rsidR="00B75883" w:rsidRPr="0051318C" w14:paraId="770F5844" w14:textId="77777777" w:rsidTr="009C254D">
        <w:tc>
          <w:tcPr>
            <w:tcW w:w="5392" w:type="dxa"/>
            <w:gridSpan w:val="7"/>
          </w:tcPr>
          <w:p w14:paraId="6270EE6A" w14:textId="77777777" w:rsidR="00B75883" w:rsidRPr="0051318C" w:rsidRDefault="00B75883" w:rsidP="009C254D">
            <w:pPr>
              <w:rPr>
                <w:sz w:val="22"/>
                <w:szCs w:val="22"/>
              </w:rPr>
            </w:pPr>
          </w:p>
        </w:tc>
        <w:tc>
          <w:tcPr>
            <w:tcW w:w="993" w:type="dxa"/>
          </w:tcPr>
          <w:p w14:paraId="21774142" w14:textId="77777777" w:rsidR="00B75883" w:rsidRPr="0051318C" w:rsidRDefault="00B75883" w:rsidP="009C254D">
            <w:pPr>
              <w:jc w:val="center"/>
              <w:rPr>
                <w:b/>
                <w:sz w:val="22"/>
                <w:szCs w:val="22"/>
              </w:rPr>
            </w:pPr>
            <w:r w:rsidRPr="0051318C">
              <w:rPr>
                <w:b/>
                <w:sz w:val="22"/>
                <w:szCs w:val="22"/>
              </w:rPr>
              <w:t>124</w:t>
            </w:r>
          </w:p>
        </w:tc>
      </w:tr>
    </w:tbl>
    <w:p w14:paraId="22BA19FF" w14:textId="77777777" w:rsidR="00B75883" w:rsidRDefault="00B75883" w:rsidP="009C254D">
      <w:pPr>
        <w:tabs>
          <w:tab w:val="left" w:pos="7110"/>
        </w:tabs>
      </w:pPr>
    </w:p>
    <w:p w14:paraId="51E0BC17" w14:textId="77777777" w:rsidR="00B75883" w:rsidRDefault="00B75883">
      <w:pPr>
        <w:spacing w:after="200" w:line="276" w:lineRule="auto"/>
        <w:rPr>
          <w:rFonts w:ascii="Arial" w:hAnsi="Arial" w:cs="Arial"/>
          <w:noProof/>
        </w:rPr>
      </w:pPr>
      <w:r>
        <w:rPr>
          <w:rFonts w:ascii="Arial" w:hAnsi="Arial" w:cs="Arial"/>
          <w:noProof/>
        </w:rPr>
        <w:br w:type="page"/>
      </w:r>
    </w:p>
    <w:p w14:paraId="247E820D" w14:textId="78D3012B" w:rsidR="00B75883" w:rsidRDefault="00B75883" w:rsidP="00405BDF">
      <w:r>
        <w:rPr>
          <w:rFonts w:ascii="Arial" w:hAnsi="Arial" w:cs="Arial"/>
          <w:noProof/>
        </w:rPr>
        <w:lastRenderedPageBreak/>
        <w:drawing>
          <wp:inline distT="0" distB="0" distL="0" distR="0" wp14:anchorId="304F0F3E" wp14:editId="640886A7">
            <wp:extent cx="5732145" cy="837922"/>
            <wp:effectExtent l="0" t="0" r="1905" b="635"/>
            <wp:docPr id="5" name="Picture 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2145" cy="837922"/>
                    </a:xfrm>
                    <a:prstGeom prst="rect">
                      <a:avLst/>
                    </a:prstGeom>
                    <a:noFill/>
                    <a:ln>
                      <a:noFill/>
                    </a:ln>
                  </pic:spPr>
                </pic:pic>
              </a:graphicData>
            </a:graphic>
          </wp:inline>
        </w:drawing>
      </w:r>
    </w:p>
    <w:p w14:paraId="24500477" w14:textId="77777777" w:rsidR="00B75883" w:rsidRDefault="00B75883" w:rsidP="00405BDF"/>
    <w:p w14:paraId="2CC8179B" w14:textId="77777777" w:rsidR="00B75883" w:rsidRDefault="00B75883" w:rsidP="009C254D">
      <w:pPr>
        <w:jc w:val="center"/>
        <w:rPr>
          <w:b/>
          <w:bCs/>
        </w:rPr>
      </w:pPr>
      <w:r>
        <w:rPr>
          <w:b/>
          <w:bCs/>
        </w:rPr>
        <w:t>END SEMESTER EXAMINATION – NOV / DEC 2024</w:t>
      </w:r>
    </w:p>
    <w:p w14:paraId="133E6F00" w14:textId="77777777" w:rsidR="00B75883" w:rsidRDefault="00B75883" w:rsidP="009C254D">
      <w:pPr>
        <w:jc w:val="center"/>
        <w:rPr>
          <w:b/>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75883" w:rsidRPr="001E42AE" w14:paraId="28D03D60" w14:textId="77777777" w:rsidTr="009C254D">
        <w:trPr>
          <w:trHeight w:val="397"/>
          <w:jc w:val="center"/>
        </w:trPr>
        <w:tc>
          <w:tcPr>
            <w:tcW w:w="1555" w:type="dxa"/>
            <w:vAlign w:val="center"/>
          </w:tcPr>
          <w:p w14:paraId="5D3516BC" w14:textId="77777777" w:rsidR="00B75883" w:rsidRPr="0037089B" w:rsidRDefault="00B75883" w:rsidP="009C254D">
            <w:pPr>
              <w:pStyle w:val="Title"/>
              <w:jc w:val="left"/>
              <w:rPr>
                <w:b/>
                <w:sz w:val="22"/>
                <w:szCs w:val="22"/>
              </w:rPr>
            </w:pPr>
            <w:r w:rsidRPr="0037089B">
              <w:rPr>
                <w:b/>
                <w:sz w:val="22"/>
                <w:szCs w:val="22"/>
              </w:rPr>
              <w:t xml:space="preserve">Course Code      </w:t>
            </w:r>
          </w:p>
        </w:tc>
        <w:tc>
          <w:tcPr>
            <w:tcW w:w="6662" w:type="dxa"/>
            <w:vAlign w:val="center"/>
          </w:tcPr>
          <w:p w14:paraId="58B60BED" w14:textId="77777777" w:rsidR="00B75883" w:rsidRPr="0037089B" w:rsidRDefault="00B75883" w:rsidP="009C254D">
            <w:pPr>
              <w:pStyle w:val="Title"/>
              <w:jc w:val="left"/>
              <w:rPr>
                <w:b/>
                <w:sz w:val="22"/>
                <w:szCs w:val="22"/>
              </w:rPr>
            </w:pPr>
            <w:r>
              <w:rPr>
                <w:b/>
                <w:sz w:val="22"/>
                <w:szCs w:val="22"/>
              </w:rPr>
              <w:t>19BT2054</w:t>
            </w:r>
          </w:p>
        </w:tc>
        <w:tc>
          <w:tcPr>
            <w:tcW w:w="1417" w:type="dxa"/>
            <w:vAlign w:val="center"/>
          </w:tcPr>
          <w:p w14:paraId="5AF476EF" w14:textId="77777777" w:rsidR="00B75883" w:rsidRPr="0037089B" w:rsidRDefault="00B75883" w:rsidP="009C254D">
            <w:pPr>
              <w:pStyle w:val="Title"/>
              <w:ind w:left="-468" w:firstLine="468"/>
              <w:jc w:val="left"/>
              <w:rPr>
                <w:sz w:val="22"/>
                <w:szCs w:val="22"/>
              </w:rPr>
            </w:pPr>
            <w:r w:rsidRPr="0037089B">
              <w:rPr>
                <w:b/>
                <w:bCs/>
                <w:sz w:val="22"/>
                <w:szCs w:val="22"/>
              </w:rPr>
              <w:t xml:space="preserve">Duration       </w:t>
            </w:r>
          </w:p>
        </w:tc>
        <w:tc>
          <w:tcPr>
            <w:tcW w:w="851" w:type="dxa"/>
            <w:vAlign w:val="center"/>
          </w:tcPr>
          <w:p w14:paraId="6F83A7FB" w14:textId="77777777" w:rsidR="00B75883" w:rsidRPr="0037089B" w:rsidRDefault="00B75883" w:rsidP="009C254D">
            <w:pPr>
              <w:pStyle w:val="Title"/>
              <w:jc w:val="left"/>
              <w:rPr>
                <w:b/>
                <w:sz w:val="22"/>
                <w:szCs w:val="22"/>
              </w:rPr>
            </w:pPr>
            <w:r w:rsidRPr="0037089B">
              <w:rPr>
                <w:b/>
                <w:sz w:val="22"/>
                <w:szCs w:val="22"/>
              </w:rPr>
              <w:t>3hrs</w:t>
            </w:r>
          </w:p>
        </w:tc>
      </w:tr>
      <w:tr w:rsidR="00B75883" w:rsidRPr="001E42AE" w14:paraId="5EE94169" w14:textId="77777777" w:rsidTr="009C254D">
        <w:trPr>
          <w:trHeight w:val="397"/>
          <w:jc w:val="center"/>
        </w:trPr>
        <w:tc>
          <w:tcPr>
            <w:tcW w:w="1555" w:type="dxa"/>
            <w:vAlign w:val="center"/>
          </w:tcPr>
          <w:p w14:paraId="57CF42A5" w14:textId="77777777" w:rsidR="00B75883" w:rsidRPr="0037089B" w:rsidRDefault="00B75883" w:rsidP="009C254D">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53CABAD" w14:textId="77777777" w:rsidR="00B75883" w:rsidRPr="0037089B" w:rsidRDefault="00B75883" w:rsidP="009C254D">
            <w:pPr>
              <w:pStyle w:val="Title"/>
              <w:jc w:val="left"/>
              <w:rPr>
                <w:b/>
                <w:sz w:val="22"/>
                <w:szCs w:val="22"/>
              </w:rPr>
            </w:pPr>
            <w:r>
              <w:rPr>
                <w:b/>
                <w:sz w:val="22"/>
                <w:szCs w:val="22"/>
              </w:rPr>
              <w:t>ENVIRONMENTAL BIOTECHNOLOGY</w:t>
            </w:r>
          </w:p>
        </w:tc>
        <w:tc>
          <w:tcPr>
            <w:tcW w:w="1417" w:type="dxa"/>
            <w:vAlign w:val="center"/>
          </w:tcPr>
          <w:p w14:paraId="4392EFBA" w14:textId="77777777" w:rsidR="00B75883" w:rsidRPr="0037089B" w:rsidRDefault="00B75883" w:rsidP="009C254D">
            <w:pPr>
              <w:pStyle w:val="Title"/>
              <w:jc w:val="left"/>
              <w:rPr>
                <w:b/>
                <w:bCs/>
                <w:sz w:val="22"/>
                <w:szCs w:val="22"/>
              </w:rPr>
            </w:pPr>
            <w:r w:rsidRPr="0037089B">
              <w:rPr>
                <w:b/>
                <w:bCs/>
                <w:sz w:val="22"/>
                <w:szCs w:val="22"/>
              </w:rPr>
              <w:t xml:space="preserve">Max. Marks </w:t>
            </w:r>
          </w:p>
        </w:tc>
        <w:tc>
          <w:tcPr>
            <w:tcW w:w="851" w:type="dxa"/>
            <w:vAlign w:val="center"/>
          </w:tcPr>
          <w:p w14:paraId="77039147" w14:textId="77777777" w:rsidR="00B75883" w:rsidRPr="0037089B" w:rsidRDefault="00B75883" w:rsidP="009C254D">
            <w:pPr>
              <w:pStyle w:val="Title"/>
              <w:jc w:val="left"/>
              <w:rPr>
                <w:b/>
                <w:sz w:val="22"/>
                <w:szCs w:val="22"/>
              </w:rPr>
            </w:pPr>
            <w:r w:rsidRPr="0037089B">
              <w:rPr>
                <w:b/>
                <w:sz w:val="22"/>
                <w:szCs w:val="22"/>
              </w:rPr>
              <w:t>100</w:t>
            </w:r>
          </w:p>
        </w:tc>
      </w:tr>
    </w:tbl>
    <w:p w14:paraId="357F3349" w14:textId="77777777" w:rsidR="00B75883" w:rsidRDefault="00B75883" w:rsidP="009C254D">
      <w:pPr>
        <w:rPr>
          <w:b/>
        </w:rPr>
      </w:pPr>
    </w:p>
    <w:tbl>
      <w:tblPr>
        <w:tblStyle w:val="TableGrid"/>
        <w:tblW w:w="5817" w:type="pct"/>
        <w:tblInd w:w="-714" w:type="dxa"/>
        <w:tblLook w:val="04A0" w:firstRow="1" w:lastRow="0" w:firstColumn="1" w:lastColumn="0" w:noHBand="0" w:noVBand="1"/>
      </w:tblPr>
      <w:tblGrid>
        <w:gridCol w:w="570"/>
        <w:gridCol w:w="397"/>
        <w:gridCol w:w="8082"/>
        <w:gridCol w:w="671"/>
        <w:gridCol w:w="538"/>
        <w:gridCol w:w="495"/>
      </w:tblGrid>
      <w:tr w:rsidR="00B75883" w:rsidRPr="00AF01A2" w14:paraId="697D7D90" w14:textId="77777777" w:rsidTr="009C254D">
        <w:trPr>
          <w:trHeight w:val="552"/>
        </w:trPr>
        <w:tc>
          <w:tcPr>
            <w:tcW w:w="265" w:type="pct"/>
            <w:vAlign w:val="center"/>
          </w:tcPr>
          <w:p w14:paraId="6BDF3EB3" w14:textId="77777777" w:rsidR="00B75883" w:rsidRPr="00AF01A2" w:rsidRDefault="00B75883" w:rsidP="005133D7">
            <w:pPr>
              <w:jc w:val="center"/>
              <w:rPr>
                <w:b/>
              </w:rPr>
            </w:pPr>
            <w:r w:rsidRPr="00AF01A2">
              <w:rPr>
                <w:b/>
              </w:rPr>
              <w:t>Q. No.</w:t>
            </w:r>
          </w:p>
        </w:tc>
        <w:tc>
          <w:tcPr>
            <w:tcW w:w="3943" w:type="pct"/>
            <w:gridSpan w:val="2"/>
            <w:vAlign w:val="center"/>
          </w:tcPr>
          <w:p w14:paraId="6E75484B" w14:textId="77777777" w:rsidR="00B75883" w:rsidRPr="00AF01A2" w:rsidRDefault="00B75883" w:rsidP="005133D7">
            <w:pPr>
              <w:jc w:val="center"/>
              <w:rPr>
                <w:b/>
              </w:rPr>
            </w:pPr>
            <w:r w:rsidRPr="00AF01A2">
              <w:rPr>
                <w:b/>
              </w:rPr>
              <w:t>Questions</w:t>
            </w:r>
          </w:p>
        </w:tc>
        <w:tc>
          <w:tcPr>
            <w:tcW w:w="312" w:type="pct"/>
            <w:vAlign w:val="center"/>
          </w:tcPr>
          <w:p w14:paraId="24635B69" w14:textId="77777777" w:rsidR="00B75883" w:rsidRPr="00AF01A2" w:rsidRDefault="00B75883" w:rsidP="00405BDF">
            <w:pPr>
              <w:jc w:val="center"/>
              <w:rPr>
                <w:b/>
              </w:rPr>
            </w:pPr>
            <w:r w:rsidRPr="00AF01A2">
              <w:rPr>
                <w:b/>
              </w:rPr>
              <w:t>CO</w:t>
            </w:r>
          </w:p>
        </w:tc>
        <w:tc>
          <w:tcPr>
            <w:tcW w:w="250" w:type="pct"/>
            <w:vAlign w:val="center"/>
          </w:tcPr>
          <w:p w14:paraId="12B68FDB" w14:textId="77777777" w:rsidR="00B75883" w:rsidRPr="00AF01A2" w:rsidRDefault="00B75883" w:rsidP="00375CD9">
            <w:pPr>
              <w:jc w:val="center"/>
              <w:rPr>
                <w:b/>
              </w:rPr>
            </w:pPr>
            <w:r w:rsidRPr="00AF01A2">
              <w:rPr>
                <w:b/>
              </w:rPr>
              <w:t>BL</w:t>
            </w:r>
          </w:p>
        </w:tc>
        <w:tc>
          <w:tcPr>
            <w:tcW w:w="230" w:type="pct"/>
            <w:vAlign w:val="center"/>
          </w:tcPr>
          <w:p w14:paraId="00B98DB1" w14:textId="77777777" w:rsidR="00B75883" w:rsidRPr="00AF01A2" w:rsidRDefault="00B75883" w:rsidP="005133D7">
            <w:pPr>
              <w:jc w:val="center"/>
              <w:rPr>
                <w:b/>
              </w:rPr>
            </w:pPr>
            <w:r w:rsidRPr="00AF01A2">
              <w:rPr>
                <w:b/>
              </w:rPr>
              <w:t>M</w:t>
            </w:r>
          </w:p>
        </w:tc>
      </w:tr>
      <w:tr w:rsidR="00B75883" w:rsidRPr="00AF01A2" w14:paraId="542531D7" w14:textId="77777777" w:rsidTr="008E4728">
        <w:trPr>
          <w:trHeight w:val="550"/>
        </w:trPr>
        <w:tc>
          <w:tcPr>
            <w:tcW w:w="5000" w:type="pct"/>
            <w:gridSpan w:val="6"/>
            <w:vAlign w:val="center"/>
          </w:tcPr>
          <w:p w14:paraId="0E46FB59" w14:textId="77777777" w:rsidR="00B75883" w:rsidRPr="00AF01A2" w:rsidRDefault="00B75883" w:rsidP="008C57B9">
            <w:pPr>
              <w:jc w:val="center"/>
              <w:rPr>
                <w:b/>
                <w:u w:val="single"/>
              </w:rPr>
            </w:pPr>
            <w:r w:rsidRPr="00AF01A2">
              <w:rPr>
                <w:b/>
                <w:u w:val="single"/>
              </w:rPr>
              <w:t>PART – A (10 X 1 = 10 MARKS)</w:t>
            </w:r>
          </w:p>
        </w:tc>
      </w:tr>
      <w:tr w:rsidR="00B75883" w:rsidRPr="00AF01A2" w14:paraId="629EF618" w14:textId="77777777" w:rsidTr="009C254D">
        <w:trPr>
          <w:trHeight w:val="340"/>
        </w:trPr>
        <w:tc>
          <w:tcPr>
            <w:tcW w:w="265" w:type="pct"/>
          </w:tcPr>
          <w:p w14:paraId="31F5DAE6" w14:textId="77777777" w:rsidR="00B75883" w:rsidRPr="00AF01A2" w:rsidRDefault="00B75883" w:rsidP="009C254D">
            <w:pPr>
              <w:jc w:val="center"/>
            </w:pPr>
            <w:r w:rsidRPr="00AF01A2">
              <w:t>1.</w:t>
            </w:r>
          </w:p>
        </w:tc>
        <w:tc>
          <w:tcPr>
            <w:tcW w:w="3943" w:type="pct"/>
            <w:gridSpan w:val="2"/>
          </w:tcPr>
          <w:p w14:paraId="3FDB8292" w14:textId="77777777" w:rsidR="00B75883" w:rsidRPr="00AF01A2" w:rsidRDefault="00B75883" w:rsidP="009C254D">
            <w:pPr>
              <w:autoSpaceDE w:val="0"/>
              <w:autoSpaceDN w:val="0"/>
              <w:adjustRightInd w:val="0"/>
              <w:jc w:val="both"/>
            </w:pPr>
            <w:r>
              <w:t>Write the reason for high adsorption capacity of activated carbon in treating wastewater.</w:t>
            </w:r>
          </w:p>
        </w:tc>
        <w:tc>
          <w:tcPr>
            <w:tcW w:w="312" w:type="pct"/>
          </w:tcPr>
          <w:p w14:paraId="632CECC9" w14:textId="77777777" w:rsidR="00B75883" w:rsidRPr="00AF01A2" w:rsidRDefault="00B75883" w:rsidP="00D21B4B">
            <w:pPr>
              <w:jc w:val="center"/>
            </w:pPr>
            <w:r w:rsidRPr="009F4EF2">
              <w:t>CO</w:t>
            </w:r>
            <w:r>
              <w:t>1</w:t>
            </w:r>
          </w:p>
        </w:tc>
        <w:tc>
          <w:tcPr>
            <w:tcW w:w="250" w:type="pct"/>
          </w:tcPr>
          <w:p w14:paraId="4D84BB60" w14:textId="77777777" w:rsidR="00B75883" w:rsidRPr="00AF01A2" w:rsidRDefault="00B75883" w:rsidP="00D21B4B">
            <w:pPr>
              <w:jc w:val="center"/>
            </w:pPr>
            <w:r>
              <w:t>R</w:t>
            </w:r>
          </w:p>
        </w:tc>
        <w:tc>
          <w:tcPr>
            <w:tcW w:w="230" w:type="pct"/>
          </w:tcPr>
          <w:p w14:paraId="78154257" w14:textId="77777777" w:rsidR="00B75883" w:rsidRPr="00AF01A2" w:rsidRDefault="00B75883" w:rsidP="00D21B4B">
            <w:pPr>
              <w:jc w:val="center"/>
            </w:pPr>
            <w:r w:rsidRPr="00BA50B9">
              <w:t>1</w:t>
            </w:r>
          </w:p>
        </w:tc>
      </w:tr>
      <w:tr w:rsidR="00B75883" w:rsidRPr="00AF01A2" w14:paraId="73283B31" w14:textId="77777777" w:rsidTr="009C254D">
        <w:trPr>
          <w:trHeight w:val="340"/>
        </w:trPr>
        <w:tc>
          <w:tcPr>
            <w:tcW w:w="265" w:type="pct"/>
          </w:tcPr>
          <w:p w14:paraId="0753E58B" w14:textId="77777777" w:rsidR="00B75883" w:rsidRPr="00AF01A2" w:rsidRDefault="00B75883" w:rsidP="009C254D">
            <w:pPr>
              <w:jc w:val="center"/>
            </w:pPr>
            <w:r w:rsidRPr="00AF01A2">
              <w:t>2.</w:t>
            </w:r>
          </w:p>
        </w:tc>
        <w:tc>
          <w:tcPr>
            <w:tcW w:w="3943" w:type="pct"/>
            <w:gridSpan w:val="2"/>
          </w:tcPr>
          <w:p w14:paraId="3899AB69" w14:textId="77777777" w:rsidR="00B75883" w:rsidRPr="00AF01A2" w:rsidRDefault="00B75883" w:rsidP="00D21B4B">
            <w:r>
              <w:t>Define superbug.</w:t>
            </w:r>
          </w:p>
        </w:tc>
        <w:tc>
          <w:tcPr>
            <w:tcW w:w="312" w:type="pct"/>
          </w:tcPr>
          <w:p w14:paraId="7A51B189" w14:textId="77777777" w:rsidR="00B75883" w:rsidRPr="00AF01A2" w:rsidRDefault="00B75883" w:rsidP="00D21B4B">
            <w:pPr>
              <w:jc w:val="center"/>
            </w:pPr>
            <w:r>
              <w:t>CO1</w:t>
            </w:r>
          </w:p>
        </w:tc>
        <w:tc>
          <w:tcPr>
            <w:tcW w:w="250" w:type="pct"/>
          </w:tcPr>
          <w:p w14:paraId="2B14BF2B" w14:textId="77777777" w:rsidR="00B75883" w:rsidRPr="00AF01A2" w:rsidRDefault="00B75883" w:rsidP="00D21B4B">
            <w:pPr>
              <w:jc w:val="center"/>
            </w:pPr>
            <w:r>
              <w:t>R</w:t>
            </w:r>
          </w:p>
        </w:tc>
        <w:tc>
          <w:tcPr>
            <w:tcW w:w="230" w:type="pct"/>
            <w:vAlign w:val="bottom"/>
          </w:tcPr>
          <w:p w14:paraId="55F6ABC3" w14:textId="77777777" w:rsidR="00B75883" w:rsidRPr="00AF01A2" w:rsidRDefault="00B75883" w:rsidP="00D21B4B">
            <w:pPr>
              <w:jc w:val="center"/>
            </w:pPr>
            <w:r w:rsidRPr="00AF01A2">
              <w:t>1</w:t>
            </w:r>
          </w:p>
        </w:tc>
      </w:tr>
      <w:tr w:rsidR="00B75883" w:rsidRPr="00AF01A2" w14:paraId="206F6D3A" w14:textId="77777777" w:rsidTr="009C254D">
        <w:trPr>
          <w:trHeight w:val="340"/>
        </w:trPr>
        <w:tc>
          <w:tcPr>
            <w:tcW w:w="265" w:type="pct"/>
          </w:tcPr>
          <w:p w14:paraId="6973C175" w14:textId="77777777" w:rsidR="00B75883" w:rsidRPr="00AF01A2" w:rsidRDefault="00B75883" w:rsidP="009C254D">
            <w:pPr>
              <w:jc w:val="center"/>
            </w:pPr>
            <w:r w:rsidRPr="00AF01A2">
              <w:t>3.</w:t>
            </w:r>
          </w:p>
        </w:tc>
        <w:tc>
          <w:tcPr>
            <w:tcW w:w="3943" w:type="pct"/>
            <w:gridSpan w:val="2"/>
          </w:tcPr>
          <w:p w14:paraId="18D18CAF" w14:textId="77777777" w:rsidR="00B75883" w:rsidRPr="00AF01A2" w:rsidRDefault="00B75883" w:rsidP="00D21B4B">
            <w:r>
              <w:t>Differentiate between point and nonpoint sources of water pollution.</w:t>
            </w:r>
          </w:p>
        </w:tc>
        <w:tc>
          <w:tcPr>
            <w:tcW w:w="312" w:type="pct"/>
          </w:tcPr>
          <w:p w14:paraId="3A0ECD9F" w14:textId="77777777" w:rsidR="00B75883" w:rsidRPr="00AF01A2" w:rsidRDefault="00B75883" w:rsidP="009C254D">
            <w:pPr>
              <w:jc w:val="center"/>
            </w:pPr>
            <w:r w:rsidRPr="009F4EF2">
              <w:t>CO</w:t>
            </w:r>
            <w:r>
              <w:t>2</w:t>
            </w:r>
          </w:p>
        </w:tc>
        <w:tc>
          <w:tcPr>
            <w:tcW w:w="250" w:type="pct"/>
          </w:tcPr>
          <w:p w14:paraId="64F32181" w14:textId="77777777" w:rsidR="00B75883" w:rsidRPr="00AF01A2" w:rsidRDefault="00B75883" w:rsidP="00D21B4B">
            <w:pPr>
              <w:jc w:val="center"/>
            </w:pPr>
            <w:r>
              <w:t>An</w:t>
            </w:r>
          </w:p>
        </w:tc>
        <w:tc>
          <w:tcPr>
            <w:tcW w:w="230" w:type="pct"/>
            <w:vAlign w:val="bottom"/>
          </w:tcPr>
          <w:p w14:paraId="5E593C69" w14:textId="77777777" w:rsidR="00B75883" w:rsidRPr="00AF01A2" w:rsidRDefault="00B75883" w:rsidP="00D21B4B">
            <w:pPr>
              <w:jc w:val="center"/>
            </w:pPr>
            <w:r w:rsidRPr="00AF01A2">
              <w:t>1</w:t>
            </w:r>
          </w:p>
        </w:tc>
      </w:tr>
      <w:tr w:rsidR="00B75883" w:rsidRPr="00AF01A2" w14:paraId="2FB700F8" w14:textId="77777777" w:rsidTr="009C254D">
        <w:trPr>
          <w:trHeight w:val="340"/>
        </w:trPr>
        <w:tc>
          <w:tcPr>
            <w:tcW w:w="265" w:type="pct"/>
          </w:tcPr>
          <w:p w14:paraId="6DBDFED1" w14:textId="77777777" w:rsidR="00B75883" w:rsidRPr="00AF01A2" w:rsidRDefault="00B75883" w:rsidP="009C254D">
            <w:pPr>
              <w:jc w:val="center"/>
            </w:pPr>
            <w:r w:rsidRPr="00AF01A2">
              <w:t>4.</w:t>
            </w:r>
          </w:p>
        </w:tc>
        <w:tc>
          <w:tcPr>
            <w:tcW w:w="3943" w:type="pct"/>
            <w:gridSpan w:val="2"/>
          </w:tcPr>
          <w:p w14:paraId="2CE59356" w14:textId="77777777" w:rsidR="00B75883" w:rsidRPr="00AF01A2" w:rsidRDefault="00B75883" w:rsidP="009C254D">
            <w:r>
              <w:t>State the different types of lagoons.</w:t>
            </w:r>
          </w:p>
        </w:tc>
        <w:tc>
          <w:tcPr>
            <w:tcW w:w="312" w:type="pct"/>
          </w:tcPr>
          <w:p w14:paraId="7E520402" w14:textId="77777777" w:rsidR="00B75883" w:rsidRPr="00AF01A2" w:rsidRDefault="00B75883" w:rsidP="009C254D">
            <w:pPr>
              <w:jc w:val="center"/>
            </w:pPr>
            <w:r w:rsidRPr="009F4EF2">
              <w:t>CO</w:t>
            </w:r>
            <w:r>
              <w:t>2</w:t>
            </w:r>
          </w:p>
        </w:tc>
        <w:tc>
          <w:tcPr>
            <w:tcW w:w="250" w:type="pct"/>
          </w:tcPr>
          <w:p w14:paraId="2B70C2A7" w14:textId="77777777" w:rsidR="00B75883" w:rsidRPr="00AF01A2" w:rsidRDefault="00B75883" w:rsidP="00D21B4B">
            <w:pPr>
              <w:jc w:val="center"/>
            </w:pPr>
            <w:r>
              <w:t>R</w:t>
            </w:r>
          </w:p>
        </w:tc>
        <w:tc>
          <w:tcPr>
            <w:tcW w:w="230" w:type="pct"/>
            <w:vAlign w:val="bottom"/>
          </w:tcPr>
          <w:p w14:paraId="1FE8594F" w14:textId="77777777" w:rsidR="00B75883" w:rsidRPr="00AF01A2" w:rsidRDefault="00B75883" w:rsidP="00D21B4B">
            <w:pPr>
              <w:jc w:val="center"/>
            </w:pPr>
            <w:r w:rsidRPr="00AF01A2">
              <w:t>1</w:t>
            </w:r>
          </w:p>
        </w:tc>
      </w:tr>
      <w:tr w:rsidR="00B75883" w:rsidRPr="00AF01A2" w14:paraId="7C395EB0" w14:textId="77777777" w:rsidTr="009C254D">
        <w:trPr>
          <w:trHeight w:val="340"/>
        </w:trPr>
        <w:tc>
          <w:tcPr>
            <w:tcW w:w="265" w:type="pct"/>
          </w:tcPr>
          <w:p w14:paraId="1AACF8B2" w14:textId="77777777" w:rsidR="00B75883" w:rsidRPr="00AF01A2" w:rsidRDefault="00B75883" w:rsidP="009C254D">
            <w:pPr>
              <w:jc w:val="center"/>
            </w:pPr>
            <w:r w:rsidRPr="00AF01A2">
              <w:t>5.</w:t>
            </w:r>
          </w:p>
        </w:tc>
        <w:tc>
          <w:tcPr>
            <w:tcW w:w="3943" w:type="pct"/>
            <w:gridSpan w:val="2"/>
          </w:tcPr>
          <w:p w14:paraId="78CD8CE4" w14:textId="77777777" w:rsidR="00B75883" w:rsidRPr="00AF01A2" w:rsidRDefault="00B75883" w:rsidP="00D21B4B">
            <w:pPr>
              <w:pStyle w:val="Default"/>
            </w:pPr>
            <w:r>
              <w:t>Name the major hydrocarbon present in biogas.</w:t>
            </w:r>
          </w:p>
        </w:tc>
        <w:tc>
          <w:tcPr>
            <w:tcW w:w="312" w:type="pct"/>
          </w:tcPr>
          <w:p w14:paraId="00A30AEE" w14:textId="77777777" w:rsidR="00B75883" w:rsidRPr="00AF01A2" w:rsidRDefault="00B75883" w:rsidP="009C254D">
            <w:pPr>
              <w:jc w:val="center"/>
            </w:pPr>
            <w:r w:rsidRPr="009F4EF2">
              <w:t>CO</w:t>
            </w:r>
            <w:r>
              <w:t>3</w:t>
            </w:r>
          </w:p>
        </w:tc>
        <w:tc>
          <w:tcPr>
            <w:tcW w:w="250" w:type="pct"/>
          </w:tcPr>
          <w:p w14:paraId="09E708EF" w14:textId="77777777" w:rsidR="00B75883" w:rsidRPr="00AF01A2" w:rsidRDefault="00B75883" w:rsidP="00D21B4B">
            <w:pPr>
              <w:jc w:val="center"/>
            </w:pPr>
            <w:r>
              <w:t>R</w:t>
            </w:r>
          </w:p>
        </w:tc>
        <w:tc>
          <w:tcPr>
            <w:tcW w:w="230" w:type="pct"/>
            <w:vAlign w:val="bottom"/>
          </w:tcPr>
          <w:p w14:paraId="7F4E5C56" w14:textId="77777777" w:rsidR="00B75883" w:rsidRPr="00AF01A2" w:rsidRDefault="00B75883" w:rsidP="00D21B4B">
            <w:pPr>
              <w:jc w:val="center"/>
            </w:pPr>
            <w:r w:rsidRPr="00AF01A2">
              <w:t>1</w:t>
            </w:r>
          </w:p>
        </w:tc>
      </w:tr>
      <w:tr w:rsidR="00B75883" w:rsidRPr="00AF01A2" w14:paraId="466B658A" w14:textId="77777777" w:rsidTr="009C254D">
        <w:trPr>
          <w:trHeight w:val="340"/>
        </w:trPr>
        <w:tc>
          <w:tcPr>
            <w:tcW w:w="265" w:type="pct"/>
          </w:tcPr>
          <w:p w14:paraId="3FF28FE1" w14:textId="77777777" w:rsidR="00B75883" w:rsidRPr="00AF01A2" w:rsidRDefault="00B75883" w:rsidP="009C254D">
            <w:pPr>
              <w:jc w:val="center"/>
            </w:pPr>
            <w:r w:rsidRPr="00AF01A2">
              <w:t>6.</w:t>
            </w:r>
          </w:p>
        </w:tc>
        <w:tc>
          <w:tcPr>
            <w:tcW w:w="3943" w:type="pct"/>
            <w:gridSpan w:val="2"/>
          </w:tcPr>
          <w:p w14:paraId="57869403" w14:textId="77777777" w:rsidR="00B75883" w:rsidRPr="00AF01A2" w:rsidRDefault="00B75883" w:rsidP="009C254D">
            <w:r>
              <w:t xml:space="preserve">Define the </w:t>
            </w:r>
            <w:r w:rsidRPr="008270A1">
              <w:t>triangle of</w:t>
            </w:r>
            <w:r>
              <w:rPr>
                <w:i/>
              </w:rPr>
              <w:t xml:space="preserve"> </w:t>
            </w:r>
            <w:r>
              <w:t>bioremediation.</w:t>
            </w:r>
          </w:p>
        </w:tc>
        <w:tc>
          <w:tcPr>
            <w:tcW w:w="312" w:type="pct"/>
          </w:tcPr>
          <w:p w14:paraId="60E918CB" w14:textId="77777777" w:rsidR="00B75883" w:rsidRPr="00AF01A2" w:rsidRDefault="00B75883" w:rsidP="00D21B4B">
            <w:pPr>
              <w:jc w:val="center"/>
            </w:pPr>
            <w:r w:rsidRPr="009F4EF2">
              <w:t>CO</w:t>
            </w:r>
            <w:r>
              <w:t>3</w:t>
            </w:r>
          </w:p>
        </w:tc>
        <w:tc>
          <w:tcPr>
            <w:tcW w:w="250" w:type="pct"/>
          </w:tcPr>
          <w:p w14:paraId="69691E8D" w14:textId="77777777" w:rsidR="00B75883" w:rsidRPr="00AF01A2" w:rsidRDefault="00B75883" w:rsidP="00D21B4B">
            <w:pPr>
              <w:jc w:val="center"/>
            </w:pPr>
            <w:r>
              <w:t>R</w:t>
            </w:r>
          </w:p>
        </w:tc>
        <w:tc>
          <w:tcPr>
            <w:tcW w:w="230" w:type="pct"/>
            <w:vAlign w:val="bottom"/>
          </w:tcPr>
          <w:p w14:paraId="00C5FC44" w14:textId="77777777" w:rsidR="00B75883" w:rsidRPr="00AF01A2" w:rsidRDefault="00B75883" w:rsidP="00D21B4B">
            <w:pPr>
              <w:jc w:val="center"/>
            </w:pPr>
            <w:r w:rsidRPr="00AF01A2">
              <w:t>1</w:t>
            </w:r>
          </w:p>
        </w:tc>
      </w:tr>
      <w:tr w:rsidR="00B75883" w:rsidRPr="00AF01A2" w14:paraId="78003E13" w14:textId="77777777" w:rsidTr="009C254D">
        <w:trPr>
          <w:trHeight w:val="340"/>
        </w:trPr>
        <w:tc>
          <w:tcPr>
            <w:tcW w:w="265" w:type="pct"/>
          </w:tcPr>
          <w:p w14:paraId="212338C0" w14:textId="77777777" w:rsidR="00B75883" w:rsidRPr="00AF01A2" w:rsidRDefault="00B75883" w:rsidP="009C254D">
            <w:pPr>
              <w:jc w:val="center"/>
            </w:pPr>
            <w:r w:rsidRPr="00AF01A2">
              <w:t>7.</w:t>
            </w:r>
          </w:p>
        </w:tc>
        <w:tc>
          <w:tcPr>
            <w:tcW w:w="3943" w:type="pct"/>
            <w:gridSpan w:val="2"/>
          </w:tcPr>
          <w:p w14:paraId="5F44E5FB" w14:textId="77777777" w:rsidR="00B75883" w:rsidRPr="00AF01A2" w:rsidRDefault="00B75883" w:rsidP="00D21B4B">
            <w:pPr>
              <w:pStyle w:val="ListParagraph"/>
              <w:ind w:left="0"/>
              <w:rPr>
                <w:noProof/>
                <w:lang w:eastAsia="zh-TW"/>
              </w:rPr>
            </w:pPr>
            <w:r>
              <w:t>Define acidogenesis.</w:t>
            </w:r>
          </w:p>
        </w:tc>
        <w:tc>
          <w:tcPr>
            <w:tcW w:w="312" w:type="pct"/>
          </w:tcPr>
          <w:p w14:paraId="7137ABEB" w14:textId="77777777" w:rsidR="00B75883" w:rsidRPr="00AF01A2" w:rsidRDefault="00B75883" w:rsidP="00D21B4B">
            <w:pPr>
              <w:jc w:val="center"/>
            </w:pPr>
            <w:r w:rsidRPr="009F4EF2">
              <w:t>CO</w:t>
            </w:r>
            <w:r>
              <w:t>4</w:t>
            </w:r>
          </w:p>
        </w:tc>
        <w:tc>
          <w:tcPr>
            <w:tcW w:w="250" w:type="pct"/>
          </w:tcPr>
          <w:p w14:paraId="7FCB391F" w14:textId="77777777" w:rsidR="00B75883" w:rsidRPr="00AF01A2" w:rsidRDefault="00B75883" w:rsidP="00D21B4B">
            <w:pPr>
              <w:jc w:val="center"/>
            </w:pPr>
            <w:r>
              <w:t>R</w:t>
            </w:r>
          </w:p>
        </w:tc>
        <w:tc>
          <w:tcPr>
            <w:tcW w:w="230" w:type="pct"/>
            <w:vAlign w:val="bottom"/>
          </w:tcPr>
          <w:p w14:paraId="325B6A0D" w14:textId="77777777" w:rsidR="00B75883" w:rsidRPr="00AF01A2" w:rsidRDefault="00B75883" w:rsidP="00D21B4B">
            <w:pPr>
              <w:jc w:val="center"/>
            </w:pPr>
            <w:r w:rsidRPr="00AF01A2">
              <w:t>1</w:t>
            </w:r>
          </w:p>
        </w:tc>
      </w:tr>
      <w:tr w:rsidR="00B75883" w:rsidRPr="00AF01A2" w14:paraId="587914FF" w14:textId="77777777" w:rsidTr="009C254D">
        <w:trPr>
          <w:trHeight w:val="340"/>
        </w:trPr>
        <w:tc>
          <w:tcPr>
            <w:tcW w:w="265" w:type="pct"/>
          </w:tcPr>
          <w:p w14:paraId="3C5A5870" w14:textId="77777777" w:rsidR="00B75883" w:rsidRPr="00AF01A2" w:rsidRDefault="00B75883" w:rsidP="009C254D">
            <w:pPr>
              <w:jc w:val="center"/>
            </w:pPr>
            <w:r w:rsidRPr="00AF01A2">
              <w:t>8.</w:t>
            </w:r>
          </w:p>
        </w:tc>
        <w:tc>
          <w:tcPr>
            <w:tcW w:w="3943" w:type="pct"/>
            <w:gridSpan w:val="2"/>
          </w:tcPr>
          <w:p w14:paraId="70FF8C23" w14:textId="77777777" w:rsidR="00B75883" w:rsidRPr="00AF01A2" w:rsidRDefault="00B75883" w:rsidP="009C254D">
            <w:pPr>
              <w:jc w:val="both"/>
              <w:rPr>
                <w:b/>
                <w:bCs/>
              </w:rPr>
            </w:pPr>
            <w:r>
              <w:t>Write the reason for high adsorption capacity of activated carbon in treating wastewater.</w:t>
            </w:r>
          </w:p>
        </w:tc>
        <w:tc>
          <w:tcPr>
            <w:tcW w:w="312" w:type="pct"/>
          </w:tcPr>
          <w:p w14:paraId="16B0178C" w14:textId="77777777" w:rsidR="00B75883" w:rsidRPr="00AF01A2" w:rsidRDefault="00B75883" w:rsidP="009C254D">
            <w:pPr>
              <w:jc w:val="center"/>
            </w:pPr>
            <w:r w:rsidRPr="009F4EF2">
              <w:t>CO</w:t>
            </w:r>
            <w:r>
              <w:t>5</w:t>
            </w:r>
          </w:p>
        </w:tc>
        <w:tc>
          <w:tcPr>
            <w:tcW w:w="250" w:type="pct"/>
          </w:tcPr>
          <w:p w14:paraId="7C842102" w14:textId="77777777" w:rsidR="00B75883" w:rsidRPr="00AF01A2" w:rsidRDefault="00B75883" w:rsidP="00D21B4B">
            <w:pPr>
              <w:jc w:val="center"/>
            </w:pPr>
            <w:r>
              <w:t>A</w:t>
            </w:r>
          </w:p>
        </w:tc>
        <w:tc>
          <w:tcPr>
            <w:tcW w:w="230" w:type="pct"/>
            <w:vAlign w:val="bottom"/>
          </w:tcPr>
          <w:p w14:paraId="73F3510B" w14:textId="77777777" w:rsidR="00B75883" w:rsidRPr="00AF01A2" w:rsidRDefault="00B75883" w:rsidP="00D21B4B">
            <w:pPr>
              <w:jc w:val="center"/>
            </w:pPr>
            <w:r w:rsidRPr="00AF01A2">
              <w:t>1</w:t>
            </w:r>
          </w:p>
        </w:tc>
      </w:tr>
      <w:tr w:rsidR="00B75883" w:rsidRPr="00AF01A2" w14:paraId="1F169EEB" w14:textId="77777777" w:rsidTr="009C254D">
        <w:trPr>
          <w:trHeight w:val="340"/>
        </w:trPr>
        <w:tc>
          <w:tcPr>
            <w:tcW w:w="265" w:type="pct"/>
          </w:tcPr>
          <w:p w14:paraId="38275A2C" w14:textId="77777777" w:rsidR="00B75883" w:rsidRPr="00AF01A2" w:rsidRDefault="00B75883" w:rsidP="009C254D">
            <w:pPr>
              <w:jc w:val="center"/>
            </w:pPr>
            <w:r w:rsidRPr="00AF01A2">
              <w:t>9.</w:t>
            </w:r>
          </w:p>
        </w:tc>
        <w:tc>
          <w:tcPr>
            <w:tcW w:w="3943" w:type="pct"/>
            <w:gridSpan w:val="2"/>
          </w:tcPr>
          <w:p w14:paraId="58BB142A" w14:textId="77777777" w:rsidR="00B75883" w:rsidRPr="00AF01A2" w:rsidRDefault="00B75883" w:rsidP="00D21B4B">
            <w:pPr>
              <w:pStyle w:val="ListParagraph"/>
              <w:ind w:left="0"/>
              <w:rPr>
                <w:noProof/>
                <w:lang w:eastAsia="zh-TW"/>
              </w:rPr>
            </w:pPr>
            <w:r w:rsidRPr="00CC4C2F">
              <w:t>Determine the number of bacterial strains present in Oil Zapper</w:t>
            </w:r>
            <w:r>
              <w:t>.</w:t>
            </w:r>
          </w:p>
        </w:tc>
        <w:tc>
          <w:tcPr>
            <w:tcW w:w="312" w:type="pct"/>
          </w:tcPr>
          <w:p w14:paraId="1C01625B" w14:textId="77777777" w:rsidR="00B75883" w:rsidRPr="00AF01A2" w:rsidRDefault="00B75883" w:rsidP="00D21B4B">
            <w:pPr>
              <w:jc w:val="center"/>
            </w:pPr>
            <w:r w:rsidRPr="009F4EF2">
              <w:t>CO</w:t>
            </w:r>
            <w:r>
              <w:t>6</w:t>
            </w:r>
          </w:p>
        </w:tc>
        <w:tc>
          <w:tcPr>
            <w:tcW w:w="250" w:type="pct"/>
          </w:tcPr>
          <w:p w14:paraId="7C270164" w14:textId="77777777" w:rsidR="00B75883" w:rsidRPr="00AF01A2" w:rsidRDefault="00B75883" w:rsidP="00D21B4B">
            <w:pPr>
              <w:jc w:val="center"/>
            </w:pPr>
            <w:r>
              <w:t>A</w:t>
            </w:r>
          </w:p>
        </w:tc>
        <w:tc>
          <w:tcPr>
            <w:tcW w:w="230" w:type="pct"/>
            <w:vAlign w:val="bottom"/>
          </w:tcPr>
          <w:p w14:paraId="7F6D4C57" w14:textId="77777777" w:rsidR="00B75883" w:rsidRPr="00AF01A2" w:rsidRDefault="00B75883" w:rsidP="00D21B4B">
            <w:pPr>
              <w:jc w:val="center"/>
            </w:pPr>
            <w:r w:rsidRPr="00AF01A2">
              <w:t>1</w:t>
            </w:r>
          </w:p>
        </w:tc>
      </w:tr>
      <w:tr w:rsidR="00B75883" w:rsidRPr="00AF01A2" w14:paraId="413D9E28" w14:textId="77777777" w:rsidTr="009C254D">
        <w:trPr>
          <w:trHeight w:val="340"/>
        </w:trPr>
        <w:tc>
          <w:tcPr>
            <w:tcW w:w="265" w:type="pct"/>
          </w:tcPr>
          <w:p w14:paraId="41DB53D8" w14:textId="77777777" w:rsidR="00B75883" w:rsidRPr="00AF01A2" w:rsidRDefault="00B75883" w:rsidP="009C254D">
            <w:pPr>
              <w:jc w:val="center"/>
            </w:pPr>
            <w:r w:rsidRPr="00AF01A2">
              <w:t>10.</w:t>
            </w:r>
          </w:p>
        </w:tc>
        <w:tc>
          <w:tcPr>
            <w:tcW w:w="3943" w:type="pct"/>
            <w:gridSpan w:val="2"/>
          </w:tcPr>
          <w:p w14:paraId="162C6155" w14:textId="77777777" w:rsidR="00B75883" w:rsidRPr="00AF01A2" w:rsidRDefault="00B75883" w:rsidP="009C254D">
            <w:r>
              <w:t>Define biofertilizer.</w:t>
            </w:r>
          </w:p>
        </w:tc>
        <w:tc>
          <w:tcPr>
            <w:tcW w:w="312" w:type="pct"/>
          </w:tcPr>
          <w:p w14:paraId="3F9EC7E1" w14:textId="77777777" w:rsidR="00B75883" w:rsidRPr="00AF01A2" w:rsidRDefault="00B75883" w:rsidP="00D21B4B">
            <w:pPr>
              <w:jc w:val="center"/>
            </w:pPr>
            <w:r w:rsidRPr="009F4EF2">
              <w:t>CO</w:t>
            </w:r>
            <w:r>
              <w:t>6</w:t>
            </w:r>
          </w:p>
        </w:tc>
        <w:tc>
          <w:tcPr>
            <w:tcW w:w="250" w:type="pct"/>
          </w:tcPr>
          <w:p w14:paraId="4966DFF3" w14:textId="77777777" w:rsidR="00B75883" w:rsidRPr="00AF01A2" w:rsidRDefault="00B75883" w:rsidP="00D21B4B">
            <w:pPr>
              <w:jc w:val="center"/>
            </w:pPr>
            <w:r>
              <w:t>R</w:t>
            </w:r>
          </w:p>
        </w:tc>
        <w:tc>
          <w:tcPr>
            <w:tcW w:w="230" w:type="pct"/>
            <w:vAlign w:val="bottom"/>
          </w:tcPr>
          <w:p w14:paraId="0AAA459F" w14:textId="77777777" w:rsidR="00B75883" w:rsidRPr="00AF01A2" w:rsidRDefault="00B75883" w:rsidP="00D21B4B">
            <w:pPr>
              <w:jc w:val="center"/>
            </w:pPr>
            <w:r w:rsidRPr="00AF01A2">
              <w:t>1</w:t>
            </w:r>
          </w:p>
        </w:tc>
      </w:tr>
      <w:tr w:rsidR="00B75883" w:rsidRPr="00AF01A2" w14:paraId="56D3CB21" w14:textId="77777777" w:rsidTr="0037089B">
        <w:trPr>
          <w:trHeight w:val="552"/>
        </w:trPr>
        <w:tc>
          <w:tcPr>
            <w:tcW w:w="5000" w:type="pct"/>
            <w:gridSpan w:val="6"/>
            <w:vAlign w:val="center"/>
          </w:tcPr>
          <w:p w14:paraId="73E9439D" w14:textId="77777777" w:rsidR="00B75883" w:rsidRPr="00AF01A2" w:rsidRDefault="00B75883" w:rsidP="008C57B9">
            <w:pPr>
              <w:jc w:val="center"/>
              <w:rPr>
                <w:b/>
                <w:u w:val="single"/>
              </w:rPr>
            </w:pPr>
            <w:r w:rsidRPr="00AF01A2">
              <w:rPr>
                <w:b/>
                <w:u w:val="single"/>
              </w:rPr>
              <w:t>PART – B (6 X 3 = 18 MARKS)</w:t>
            </w:r>
          </w:p>
        </w:tc>
      </w:tr>
      <w:tr w:rsidR="00B75883" w:rsidRPr="00AF01A2" w14:paraId="431AE4D1" w14:textId="77777777" w:rsidTr="009C254D">
        <w:trPr>
          <w:trHeight w:val="340"/>
        </w:trPr>
        <w:tc>
          <w:tcPr>
            <w:tcW w:w="265" w:type="pct"/>
          </w:tcPr>
          <w:p w14:paraId="16249CD0" w14:textId="77777777" w:rsidR="00B75883" w:rsidRPr="00AF01A2" w:rsidRDefault="00B75883" w:rsidP="009C254D">
            <w:pPr>
              <w:pStyle w:val="NoSpacing"/>
              <w:jc w:val="center"/>
            </w:pPr>
            <w:r w:rsidRPr="00AF01A2">
              <w:t>11.</w:t>
            </w:r>
          </w:p>
        </w:tc>
        <w:tc>
          <w:tcPr>
            <w:tcW w:w="3943" w:type="pct"/>
            <w:gridSpan w:val="2"/>
          </w:tcPr>
          <w:p w14:paraId="15A099A7" w14:textId="77777777" w:rsidR="00B75883" w:rsidRPr="00AF01A2" w:rsidRDefault="00B75883" w:rsidP="009D0856">
            <w:pPr>
              <w:pStyle w:val="NoSpacing"/>
            </w:pPr>
            <w:r>
              <w:t>Categorize on different types of settling chambers.</w:t>
            </w:r>
          </w:p>
        </w:tc>
        <w:tc>
          <w:tcPr>
            <w:tcW w:w="312" w:type="pct"/>
          </w:tcPr>
          <w:p w14:paraId="4D335716" w14:textId="77777777" w:rsidR="00B75883" w:rsidRPr="00AF01A2" w:rsidRDefault="00B75883" w:rsidP="009C254D">
            <w:pPr>
              <w:pStyle w:val="NoSpacing"/>
              <w:jc w:val="center"/>
            </w:pPr>
            <w:r w:rsidRPr="000B4574">
              <w:t>CO</w:t>
            </w:r>
            <w:r>
              <w:t>1</w:t>
            </w:r>
          </w:p>
        </w:tc>
        <w:tc>
          <w:tcPr>
            <w:tcW w:w="250" w:type="pct"/>
          </w:tcPr>
          <w:p w14:paraId="45A0C268" w14:textId="77777777" w:rsidR="00B75883" w:rsidRPr="00AF01A2" w:rsidRDefault="00B75883" w:rsidP="009D0856">
            <w:pPr>
              <w:pStyle w:val="NoSpacing"/>
              <w:jc w:val="center"/>
            </w:pPr>
            <w:r>
              <w:t>A</w:t>
            </w:r>
          </w:p>
        </w:tc>
        <w:tc>
          <w:tcPr>
            <w:tcW w:w="230" w:type="pct"/>
          </w:tcPr>
          <w:p w14:paraId="434EDA56" w14:textId="77777777" w:rsidR="00B75883" w:rsidRPr="00AF01A2" w:rsidRDefault="00B75883" w:rsidP="009C254D">
            <w:pPr>
              <w:pStyle w:val="NoSpacing"/>
              <w:jc w:val="center"/>
            </w:pPr>
            <w:r w:rsidRPr="00AF01A2">
              <w:t>3</w:t>
            </w:r>
          </w:p>
        </w:tc>
      </w:tr>
      <w:tr w:rsidR="00B75883" w:rsidRPr="00AF01A2" w14:paraId="2F895BE1" w14:textId="77777777" w:rsidTr="009C254D">
        <w:trPr>
          <w:trHeight w:val="340"/>
        </w:trPr>
        <w:tc>
          <w:tcPr>
            <w:tcW w:w="265" w:type="pct"/>
          </w:tcPr>
          <w:p w14:paraId="79C8FC04" w14:textId="77777777" w:rsidR="00B75883" w:rsidRPr="00AF01A2" w:rsidRDefault="00B75883" w:rsidP="009C254D">
            <w:pPr>
              <w:pStyle w:val="NoSpacing"/>
              <w:jc w:val="center"/>
            </w:pPr>
            <w:r w:rsidRPr="00AF01A2">
              <w:t>12.</w:t>
            </w:r>
          </w:p>
        </w:tc>
        <w:tc>
          <w:tcPr>
            <w:tcW w:w="3943" w:type="pct"/>
            <w:gridSpan w:val="2"/>
          </w:tcPr>
          <w:p w14:paraId="2E791A58" w14:textId="77777777" w:rsidR="00B75883" w:rsidRPr="00AF01A2" w:rsidRDefault="00B75883" w:rsidP="009D0856">
            <w:pPr>
              <w:pStyle w:val="NoSpacing"/>
            </w:pPr>
            <w:r>
              <w:t>Distinguish between BOD and COD.</w:t>
            </w:r>
          </w:p>
        </w:tc>
        <w:tc>
          <w:tcPr>
            <w:tcW w:w="312" w:type="pct"/>
          </w:tcPr>
          <w:p w14:paraId="76F4633A" w14:textId="77777777" w:rsidR="00B75883" w:rsidRPr="00AF01A2" w:rsidRDefault="00B75883" w:rsidP="009D0856">
            <w:pPr>
              <w:pStyle w:val="NoSpacing"/>
              <w:jc w:val="center"/>
            </w:pPr>
            <w:r w:rsidRPr="000B4574">
              <w:t>CO</w:t>
            </w:r>
            <w:r>
              <w:t>2</w:t>
            </w:r>
          </w:p>
        </w:tc>
        <w:tc>
          <w:tcPr>
            <w:tcW w:w="250" w:type="pct"/>
          </w:tcPr>
          <w:p w14:paraId="188FB04B" w14:textId="77777777" w:rsidR="00B75883" w:rsidRPr="00AF01A2" w:rsidRDefault="00B75883" w:rsidP="009D0856">
            <w:pPr>
              <w:pStyle w:val="NoSpacing"/>
              <w:jc w:val="center"/>
            </w:pPr>
            <w:r>
              <w:t>An</w:t>
            </w:r>
          </w:p>
        </w:tc>
        <w:tc>
          <w:tcPr>
            <w:tcW w:w="230" w:type="pct"/>
          </w:tcPr>
          <w:p w14:paraId="5B6AE96A" w14:textId="77777777" w:rsidR="00B75883" w:rsidRPr="00AF01A2" w:rsidRDefault="00B75883" w:rsidP="009C254D">
            <w:pPr>
              <w:pStyle w:val="NoSpacing"/>
              <w:jc w:val="center"/>
            </w:pPr>
            <w:r w:rsidRPr="00AF01A2">
              <w:t>3</w:t>
            </w:r>
          </w:p>
        </w:tc>
      </w:tr>
      <w:tr w:rsidR="00B75883" w:rsidRPr="00AF01A2" w14:paraId="591A86F5" w14:textId="77777777" w:rsidTr="009C254D">
        <w:trPr>
          <w:trHeight w:val="340"/>
        </w:trPr>
        <w:tc>
          <w:tcPr>
            <w:tcW w:w="265" w:type="pct"/>
          </w:tcPr>
          <w:p w14:paraId="43968E72" w14:textId="77777777" w:rsidR="00B75883" w:rsidRPr="00AF01A2" w:rsidRDefault="00B75883" w:rsidP="009C254D">
            <w:pPr>
              <w:pStyle w:val="NoSpacing"/>
              <w:jc w:val="center"/>
            </w:pPr>
            <w:r w:rsidRPr="00AF01A2">
              <w:t>13.</w:t>
            </w:r>
          </w:p>
        </w:tc>
        <w:tc>
          <w:tcPr>
            <w:tcW w:w="3943" w:type="pct"/>
            <w:gridSpan w:val="2"/>
          </w:tcPr>
          <w:p w14:paraId="01E37EBD" w14:textId="77777777" w:rsidR="00B75883" w:rsidRPr="00AF01A2" w:rsidRDefault="00B75883" w:rsidP="009D0856">
            <w:pPr>
              <w:pStyle w:val="NoSpacing"/>
            </w:pPr>
            <w:r>
              <w:t>Examine the nature of different environmental pollutants.</w:t>
            </w:r>
          </w:p>
        </w:tc>
        <w:tc>
          <w:tcPr>
            <w:tcW w:w="312" w:type="pct"/>
          </w:tcPr>
          <w:p w14:paraId="0F81CB8A" w14:textId="77777777" w:rsidR="00B75883" w:rsidRPr="00AF01A2" w:rsidRDefault="00B75883" w:rsidP="009D0856">
            <w:pPr>
              <w:pStyle w:val="NoSpacing"/>
              <w:jc w:val="center"/>
            </w:pPr>
            <w:r w:rsidRPr="000B4574">
              <w:t>CO</w:t>
            </w:r>
            <w:r>
              <w:t>3</w:t>
            </w:r>
          </w:p>
        </w:tc>
        <w:tc>
          <w:tcPr>
            <w:tcW w:w="250" w:type="pct"/>
          </w:tcPr>
          <w:p w14:paraId="016A2D6E" w14:textId="77777777" w:rsidR="00B75883" w:rsidRPr="00AF01A2" w:rsidRDefault="00B75883" w:rsidP="009D0856">
            <w:pPr>
              <w:pStyle w:val="NoSpacing"/>
              <w:jc w:val="center"/>
            </w:pPr>
            <w:r>
              <w:t>E</w:t>
            </w:r>
          </w:p>
        </w:tc>
        <w:tc>
          <w:tcPr>
            <w:tcW w:w="230" w:type="pct"/>
          </w:tcPr>
          <w:p w14:paraId="615D733B" w14:textId="77777777" w:rsidR="00B75883" w:rsidRPr="00AF01A2" w:rsidRDefault="00B75883" w:rsidP="009C254D">
            <w:pPr>
              <w:pStyle w:val="NoSpacing"/>
              <w:jc w:val="center"/>
            </w:pPr>
            <w:r w:rsidRPr="00AF01A2">
              <w:t>3</w:t>
            </w:r>
          </w:p>
        </w:tc>
      </w:tr>
      <w:tr w:rsidR="00B75883" w:rsidRPr="00AF01A2" w14:paraId="2680C20B" w14:textId="77777777" w:rsidTr="009C254D">
        <w:trPr>
          <w:trHeight w:val="340"/>
        </w:trPr>
        <w:tc>
          <w:tcPr>
            <w:tcW w:w="265" w:type="pct"/>
          </w:tcPr>
          <w:p w14:paraId="69B85937" w14:textId="77777777" w:rsidR="00B75883" w:rsidRPr="00AF01A2" w:rsidRDefault="00B75883" w:rsidP="009C254D">
            <w:pPr>
              <w:pStyle w:val="NoSpacing"/>
              <w:jc w:val="center"/>
            </w:pPr>
            <w:r w:rsidRPr="00AF01A2">
              <w:t>14.</w:t>
            </w:r>
          </w:p>
        </w:tc>
        <w:tc>
          <w:tcPr>
            <w:tcW w:w="3943" w:type="pct"/>
            <w:gridSpan w:val="2"/>
          </w:tcPr>
          <w:p w14:paraId="6043889E" w14:textId="77777777" w:rsidR="00B75883" w:rsidRPr="00AF01A2" w:rsidRDefault="00B75883" w:rsidP="009D0856">
            <w:pPr>
              <w:pStyle w:val="NoSpacing"/>
            </w:pPr>
            <w:r>
              <w:t>Differentiate between nitrification and denitrification process in the biological nitrogen removal.</w:t>
            </w:r>
          </w:p>
        </w:tc>
        <w:tc>
          <w:tcPr>
            <w:tcW w:w="312" w:type="pct"/>
          </w:tcPr>
          <w:p w14:paraId="19DCF5FC" w14:textId="77777777" w:rsidR="00B75883" w:rsidRPr="00AF01A2" w:rsidRDefault="00B75883" w:rsidP="009D0856">
            <w:pPr>
              <w:pStyle w:val="NoSpacing"/>
              <w:jc w:val="center"/>
            </w:pPr>
            <w:r w:rsidRPr="000B4574">
              <w:t>CO</w:t>
            </w:r>
            <w:r>
              <w:t>4</w:t>
            </w:r>
          </w:p>
        </w:tc>
        <w:tc>
          <w:tcPr>
            <w:tcW w:w="250" w:type="pct"/>
          </w:tcPr>
          <w:p w14:paraId="4CD57D31" w14:textId="77777777" w:rsidR="00B75883" w:rsidRPr="00AF01A2" w:rsidRDefault="00B75883" w:rsidP="009D0856">
            <w:pPr>
              <w:pStyle w:val="NoSpacing"/>
              <w:jc w:val="center"/>
            </w:pPr>
            <w:r>
              <w:t>U</w:t>
            </w:r>
          </w:p>
        </w:tc>
        <w:tc>
          <w:tcPr>
            <w:tcW w:w="230" w:type="pct"/>
          </w:tcPr>
          <w:p w14:paraId="3530A6EE" w14:textId="77777777" w:rsidR="00B75883" w:rsidRPr="00AF01A2" w:rsidRDefault="00B75883" w:rsidP="009C254D">
            <w:pPr>
              <w:pStyle w:val="NoSpacing"/>
              <w:jc w:val="center"/>
            </w:pPr>
            <w:r w:rsidRPr="00AF01A2">
              <w:t>3</w:t>
            </w:r>
          </w:p>
        </w:tc>
      </w:tr>
      <w:tr w:rsidR="00B75883" w:rsidRPr="00AF01A2" w14:paraId="62B04052" w14:textId="77777777" w:rsidTr="009C254D">
        <w:trPr>
          <w:trHeight w:val="340"/>
        </w:trPr>
        <w:tc>
          <w:tcPr>
            <w:tcW w:w="265" w:type="pct"/>
          </w:tcPr>
          <w:p w14:paraId="34A0E1B6" w14:textId="77777777" w:rsidR="00B75883" w:rsidRPr="00AF01A2" w:rsidRDefault="00B75883" w:rsidP="009C254D">
            <w:pPr>
              <w:pStyle w:val="NoSpacing"/>
              <w:jc w:val="center"/>
            </w:pPr>
            <w:r w:rsidRPr="00AF01A2">
              <w:t>15.</w:t>
            </w:r>
          </w:p>
        </w:tc>
        <w:tc>
          <w:tcPr>
            <w:tcW w:w="3943" w:type="pct"/>
            <w:gridSpan w:val="2"/>
          </w:tcPr>
          <w:p w14:paraId="1AFFC20F" w14:textId="77777777" w:rsidR="00B75883" w:rsidRPr="00AF01A2" w:rsidRDefault="00B75883" w:rsidP="009D0856">
            <w:pPr>
              <w:pStyle w:val="NoSpacing"/>
            </w:pPr>
            <w:r>
              <w:t>Illustrate the biodegradability tests for bioplastics.</w:t>
            </w:r>
          </w:p>
        </w:tc>
        <w:tc>
          <w:tcPr>
            <w:tcW w:w="312" w:type="pct"/>
          </w:tcPr>
          <w:p w14:paraId="60C4831A" w14:textId="77777777" w:rsidR="00B75883" w:rsidRPr="00AF01A2" w:rsidRDefault="00B75883" w:rsidP="009D0856">
            <w:pPr>
              <w:pStyle w:val="NoSpacing"/>
              <w:jc w:val="center"/>
            </w:pPr>
            <w:r w:rsidRPr="000B4574">
              <w:t>CO</w:t>
            </w:r>
            <w:r>
              <w:t>5</w:t>
            </w:r>
          </w:p>
        </w:tc>
        <w:tc>
          <w:tcPr>
            <w:tcW w:w="250" w:type="pct"/>
          </w:tcPr>
          <w:p w14:paraId="6DE66B7D" w14:textId="77777777" w:rsidR="00B75883" w:rsidRPr="00AF01A2" w:rsidRDefault="00B75883" w:rsidP="009D0856">
            <w:pPr>
              <w:pStyle w:val="NoSpacing"/>
              <w:jc w:val="center"/>
            </w:pPr>
            <w:r>
              <w:t>R</w:t>
            </w:r>
          </w:p>
        </w:tc>
        <w:tc>
          <w:tcPr>
            <w:tcW w:w="230" w:type="pct"/>
          </w:tcPr>
          <w:p w14:paraId="3BB67B98" w14:textId="77777777" w:rsidR="00B75883" w:rsidRPr="00AF01A2" w:rsidRDefault="00B75883" w:rsidP="009C254D">
            <w:pPr>
              <w:pStyle w:val="NoSpacing"/>
              <w:jc w:val="center"/>
            </w:pPr>
            <w:r w:rsidRPr="00AF01A2">
              <w:t>3</w:t>
            </w:r>
          </w:p>
        </w:tc>
      </w:tr>
      <w:tr w:rsidR="00B75883" w:rsidRPr="00AF01A2" w14:paraId="24DF4926" w14:textId="77777777" w:rsidTr="009C254D">
        <w:trPr>
          <w:trHeight w:val="340"/>
        </w:trPr>
        <w:tc>
          <w:tcPr>
            <w:tcW w:w="265" w:type="pct"/>
          </w:tcPr>
          <w:p w14:paraId="1EA07C48" w14:textId="77777777" w:rsidR="00B75883" w:rsidRPr="00AF01A2" w:rsidRDefault="00B75883" w:rsidP="009C254D">
            <w:pPr>
              <w:pStyle w:val="NoSpacing"/>
              <w:jc w:val="center"/>
            </w:pPr>
            <w:r w:rsidRPr="00AF01A2">
              <w:t>16.</w:t>
            </w:r>
          </w:p>
        </w:tc>
        <w:tc>
          <w:tcPr>
            <w:tcW w:w="3943" w:type="pct"/>
            <w:gridSpan w:val="2"/>
          </w:tcPr>
          <w:p w14:paraId="0DCC9E9E" w14:textId="77777777" w:rsidR="00B75883" w:rsidRPr="00AF01A2" w:rsidRDefault="00B75883" w:rsidP="009D0856">
            <w:pPr>
              <w:pStyle w:val="NoSpacing"/>
            </w:pPr>
            <w:r>
              <w:t>Write the mode of action of Cry protein.</w:t>
            </w:r>
          </w:p>
        </w:tc>
        <w:tc>
          <w:tcPr>
            <w:tcW w:w="312" w:type="pct"/>
          </w:tcPr>
          <w:p w14:paraId="7DEDB94F" w14:textId="77777777" w:rsidR="00B75883" w:rsidRPr="00AF01A2" w:rsidRDefault="00B75883" w:rsidP="009D0856">
            <w:pPr>
              <w:pStyle w:val="NoSpacing"/>
              <w:jc w:val="center"/>
            </w:pPr>
            <w:r w:rsidRPr="000B4574">
              <w:t>CO</w:t>
            </w:r>
            <w:r>
              <w:t>6</w:t>
            </w:r>
          </w:p>
        </w:tc>
        <w:tc>
          <w:tcPr>
            <w:tcW w:w="250" w:type="pct"/>
          </w:tcPr>
          <w:p w14:paraId="23EB0875" w14:textId="77777777" w:rsidR="00B75883" w:rsidRPr="00AF01A2" w:rsidRDefault="00B75883" w:rsidP="009D0856">
            <w:pPr>
              <w:pStyle w:val="NoSpacing"/>
              <w:jc w:val="center"/>
            </w:pPr>
            <w:r>
              <w:t>A</w:t>
            </w:r>
          </w:p>
        </w:tc>
        <w:tc>
          <w:tcPr>
            <w:tcW w:w="230" w:type="pct"/>
          </w:tcPr>
          <w:p w14:paraId="0AB0349E" w14:textId="77777777" w:rsidR="00B75883" w:rsidRPr="00AF01A2" w:rsidRDefault="00B75883" w:rsidP="009C254D">
            <w:pPr>
              <w:pStyle w:val="NoSpacing"/>
              <w:jc w:val="center"/>
            </w:pPr>
            <w:r w:rsidRPr="00AF01A2">
              <w:t>3</w:t>
            </w:r>
          </w:p>
        </w:tc>
      </w:tr>
      <w:tr w:rsidR="00B75883" w:rsidRPr="00AF01A2" w14:paraId="7CF66F88" w14:textId="77777777" w:rsidTr="0037089B">
        <w:trPr>
          <w:trHeight w:val="552"/>
        </w:trPr>
        <w:tc>
          <w:tcPr>
            <w:tcW w:w="5000" w:type="pct"/>
            <w:gridSpan w:val="6"/>
          </w:tcPr>
          <w:p w14:paraId="2505EFAD" w14:textId="77777777" w:rsidR="00B75883" w:rsidRPr="00AF01A2" w:rsidRDefault="00B75883" w:rsidP="00375CD9">
            <w:pPr>
              <w:jc w:val="center"/>
              <w:rPr>
                <w:b/>
                <w:u w:val="single"/>
              </w:rPr>
            </w:pPr>
            <w:r w:rsidRPr="00AF01A2">
              <w:rPr>
                <w:b/>
                <w:u w:val="single"/>
              </w:rPr>
              <w:t>PART – C (6 X 12 = 72 MARKS)</w:t>
            </w:r>
          </w:p>
          <w:p w14:paraId="6FC89484" w14:textId="77777777" w:rsidR="00B75883" w:rsidRPr="00AF01A2" w:rsidRDefault="00B75883" w:rsidP="00375CD9">
            <w:pPr>
              <w:jc w:val="center"/>
              <w:rPr>
                <w:b/>
              </w:rPr>
            </w:pPr>
            <w:r w:rsidRPr="00AF01A2">
              <w:rPr>
                <w:b/>
              </w:rPr>
              <w:t>(Answer any five Questions from Q. No. 17 to 23, Q. No. 24 is Compulsory)</w:t>
            </w:r>
          </w:p>
        </w:tc>
      </w:tr>
      <w:tr w:rsidR="00B75883" w:rsidRPr="00AF01A2" w14:paraId="6D80FF1F" w14:textId="77777777" w:rsidTr="009C254D">
        <w:trPr>
          <w:trHeight w:val="340"/>
        </w:trPr>
        <w:tc>
          <w:tcPr>
            <w:tcW w:w="265" w:type="pct"/>
          </w:tcPr>
          <w:p w14:paraId="15219DAF" w14:textId="77777777" w:rsidR="00B75883" w:rsidRPr="00AF01A2" w:rsidRDefault="00B75883" w:rsidP="009C254D">
            <w:pPr>
              <w:jc w:val="center"/>
            </w:pPr>
            <w:r w:rsidRPr="00AF01A2">
              <w:t>17.</w:t>
            </w:r>
          </w:p>
        </w:tc>
        <w:tc>
          <w:tcPr>
            <w:tcW w:w="185" w:type="pct"/>
          </w:tcPr>
          <w:p w14:paraId="45AAFDFE" w14:textId="77777777" w:rsidR="00B75883" w:rsidRPr="00AF01A2" w:rsidRDefault="00B75883" w:rsidP="009C254D">
            <w:pPr>
              <w:jc w:val="center"/>
            </w:pPr>
            <w:r w:rsidRPr="00AF01A2">
              <w:t>a.</w:t>
            </w:r>
          </w:p>
        </w:tc>
        <w:tc>
          <w:tcPr>
            <w:tcW w:w="3758" w:type="pct"/>
          </w:tcPr>
          <w:p w14:paraId="4BDED4B0" w14:textId="77777777" w:rsidR="00B75883" w:rsidRPr="00AF01A2" w:rsidRDefault="00B75883" w:rsidP="009C254D">
            <w:pPr>
              <w:jc w:val="both"/>
            </w:pPr>
            <w:r w:rsidRPr="001467BB">
              <w:t>Classify the major causes of air pollution lead</w:t>
            </w:r>
            <w:r>
              <w:t>ing</w:t>
            </w:r>
            <w:r w:rsidRPr="001467BB">
              <w:t xml:space="preserve"> to global warming and greenhouse gas effects.</w:t>
            </w:r>
          </w:p>
        </w:tc>
        <w:tc>
          <w:tcPr>
            <w:tcW w:w="312" w:type="pct"/>
          </w:tcPr>
          <w:p w14:paraId="3E922E7E" w14:textId="77777777" w:rsidR="00B75883" w:rsidRPr="00AF01A2" w:rsidRDefault="00B75883" w:rsidP="009D0856">
            <w:pPr>
              <w:jc w:val="center"/>
            </w:pPr>
            <w:r w:rsidRPr="001467BB">
              <w:t>CO1</w:t>
            </w:r>
          </w:p>
        </w:tc>
        <w:tc>
          <w:tcPr>
            <w:tcW w:w="250" w:type="pct"/>
          </w:tcPr>
          <w:p w14:paraId="090E675A" w14:textId="77777777" w:rsidR="00B75883" w:rsidRPr="00AF01A2" w:rsidRDefault="00B75883" w:rsidP="009D0856">
            <w:pPr>
              <w:jc w:val="center"/>
            </w:pPr>
            <w:r w:rsidRPr="001467BB">
              <w:t>An</w:t>
            </w:r>
          </w:p>
        </w:tc>
        <w:tc>
          <w:tcPr>
            <w:tcW w:w="230" w:type="pct"/>
          </w:tcPr>
          <w:p w14:paraId="089F976E" w14:textId="77777777" w:rsidR="00B75883" w:rsidRPr="00AF01A2" w:rsidRDefault="00B75883" w:rsidP="009D0856">
            <w:pPr>
              <w:jc w:val="center"/>
            </w:pPr>
            <w:r>
              <w:t>7</w:t>
            </w:r>
          </w:p>
        </w:tc>
      </w:tr>
      <w:tr w:rsidR="00B75883" w:rsidRPr="00AF01A2" w14:paraId="1059B86B" w14:textId="77777777" w:rsidTr="009C254D">
        <w:trPr>
          <w:trHeight w:val="340"/>
        </w:trPr>
        <w:tc>
          <w:tcPr>
            <w:tcW w:w="265" w:type="pct"/>
          </w:tcPr>
          <w:p w14:paraId="08C82FE4" w14:textId="77777777" w:rsidR="00B75883" w:rsidRPr="00AF01A2" w:rsidRDefault="00B75883" w:rsidP="009C254D">
            <w:pPr>
              <w:jc w:val="center"/>
            </w:pPr>
          </w:p>
        </w:tc>
        <w:tc>
          <w:tcPr>
            <w:tcW w:w="185" w:type="pct"/>
          </w:tcPr>
          <w:p w14:paraId="02E1F966" w14:textId="77777777" w:rsidR="00B75883" w:rsidRPr="00AF01A2" w:rsidRDefault="00B75883" w:rsidP="009C254D">
            <w:pPr>
              <w:jc w:val="center"/>
            </w:pPr>
            <w:r w:rsidRPr="00AF01A2">
              <w:t>b.</w:t>
            </w:r>
          </w:p>
        </w:tc>
        <w:tc>
          <w:tcPr>
            <w:tcW w:w="3758" w:type="pct"/>
            <w:vAlign w:val="center"/>
          </w:tcPr>
          <w:p w14:paraId="3229810B" w14:textId="77777777" w:rsidR="00B75883" w:rsidRPr="00AF01A2" w:rsidRDefault="00B75883" w:rsidP="009C254D">
            <w:pPr>
              <w:jc w:val="both"/>
              <w:rPr>
                <w:bCs/>
              </w:rPr>
            </w:pPr>
            <w:r>
              <w:t>Illustrate the role of bacteria as a biosorbent for the removal of heavy metal.</w:t>
            </w:r>
          </w:p>
        </w:tc>
        <w:tc>
          <w:tcPr>
            <w:tcW w:w="312" w:type="pct"/>
            <w:vAlign w:val="center"/>
          </w:tcPr>
          <w:p w14:paraId="7D48454E" w14:textId="77777777" w:rsidR="00B75883" w:rsidRPr="00AF01A2" w:rsidRDefault="00B75883" w:rsidP="009D0856">
            <w:pPr>
              <w:jc w:val="center"/>
            </w:pPr>
            <w:r w:rsidRPr="00FA796F">
              <w:t>CO</w:t>
            </w:r>
            <w:r>
              <w:t>1</w:t>
            </w:r>
          </w:p>
        </w:tc>
        <w:tc>
          <w:tcPr>
            <w:tcW w:w="250" w:type="pct"/>
            <w:vAlign w:val="center"/>
          </w:tcPr>
          <w:p w14:paraId="5897CF06" w14:textId="77777777" w:rsidR="00B75883" w:rsidRPr="00AF01A2" w:rsidRDefault="00B75883" w:rsidP="009D0856">
            <w:pPr>
              <w:jc w:val="center"/>
            </w:pPr>
            <w:r>
              <w:t>An</w:t>
            </w:r>
          </w:p>
        </w:tc>
        <w:tc>
          <w:tcPr>
            <w:tcW w:w="230" w:type="pct"/>
            <w:vAlign w:val="center"/>
          </w:tcPr>
          <w:p w14:paraId="52EE059A" w14:textId="77777777" w:rsidR="00B75883" w:rsidRPr="00AF01A2" w:rsidRDefault="00B75883" w:rsidP="009D0856">
            <w:pPr>
              <w:jc w:val="center"/>
            </w:pPr>
            <w:r>
              <w:t>5</w:t>
            </w:r>
          </w:p>
        </w:tc>
      </w:tr>
      <w:tr w:rsidR="00B75883" w:rsidRPr="00AF01A2" w14:paraId="0C7B504E" w14:textId="77777777" w:rsidTr="009C254D">
        <w:trPr>
          <w:trHeight w:val="340"/>
        </w:trPr>
        <w:tc>
          <w:tcPr>
            <w:tcW w:w="265" w:type="pct"/>
          </w:tcPr>
          <w:p w14:paraId="5D04A1AF" w14:textId="77777777" w:rsidR="00B75883" w:rsidRPr="00AF01A2" w:rsidRDefault="00B75883" w:rsidP="009C254D">
            <w:pPr>
              <w:jc w:val="center"/>
            </w:pPr>
          </w:p>
        </w:tc>
        <w:tc>
          <w:tcPr>
            <w:tcW w:w="185" w:type="pct"/>
          </w:tcPr>
          <w:p w14:paraId="15BB94FD" w14:textId="77777777" w:rsidR="00B75883" w:rsidRPr="00AF01A2" w:rsidRDefault="00B75883" w:rsidP="009C254D">
            <w:pPr>
              <w:jc w:val="center"/>
            </w:pPr>
          </w:p>
        </w:tc>
        <w:tc>
          <w:tcPr>
            <w:tcW w:w="3758" w:type="pct"/>
            <w:vAlign w:val="bottom"/>
          </w:tcPr>
          <w:p w14:paraId="584F5C4A" w14:textId="77777777" w:rsidR="00B75883" w:rsidRPr="00AF01A2" w:rsidRDefault="00B75883" w:rsidP="009C254D">
            <w:pPr>
              <w:jc w:val="both"/>
            </w:pPr>
          </w:p>
        </w:tc>
        <w:tc>
          <w:tcPr>
            <w:tcW w:w="312" w:type="pct"/>
            <w:vAlign w:val="bottom"/>
          </w:tcPr>
          <w:p w14:paraId="77946D6E" w14:textId="77777777" w:rsidR="00B75883" w:rsidRPr="00AF01A2" w:rsidRDefault="00B75883" w:rsidP="009D0856">
            <w:pPr>
              <w:jc w:val="center"/>
            </w:pPr>
          </w:p>
        </w:tc>
        <w:tc>
          <w:tcPr>
            <w:tcW w:w="250" w:type="pct"/>
            <w:vAlign w:val="bottom"/>
          </w:tcPr>
          <w:p w14:paraId="1436FA0B" w14:textId="77777777" w:rsidR="00B75883" w:rsidRPr="00AF01A2" w:rsidRDefault="00B75883" w:rsidP="009D0856">
            <w:pPr>
              <w:jc w:val="center"/>
            </w:pPr>
          </w:p>
        </w:tc>
        <w:tc>
          <w:tcPr>
            <w:tcW w:w="230" w:type="pct"/>
            <w:vAlign w:val="bottom"/>
          </w:tcPr>
          <w:p w14:paraId="1C232CD3" w14:textId="77777777" w:rsidR="00B75883" w:rsidRPr="00AF01A2" w:rsidRDefault="00B75883" w:rsidP="009D0856">
            <w:pPr>
              <w:jc w:val="center"/>
            </w:pPr>
          </w:p>
        </w:tc>
      </w:tr>
      <w:tr w:rsidR="00B75883" w:rsidRPr="00AF01A2" w14:paraId="54B20A9F" w14:textId="77777777" w:rsidTr="009C254D">
        <w:trPr>
          <w:trHeight w:val="340"/>
        </w:trPr>
        <w:tc>
          <w:tcPr>
            <w:tcW w:w="265" w:type="pct"/>
          </w:tcPr>
          <w:p w14:paraId="71C475E8" w14:textId="77777777" w:rsidR="00B75883" w:rsidRPr="00AF01A2" w:rsidRDefault="00B75883" w:rsidP="009C254D">
            <w:pPr>
              <w:jc w:val="center"/>
            </w:pPr>
            <w:r w:rsidRPr="00AF01A2">
              <w:t>18.</w:t>
            </w:r>
          </w:p>
        </w:tc>
        <w:tc>
          <w:tcPr>
            <w:tcW w:w="185" w:type="pct"/>
          </w:tcPr>
          <w:p w14:paraId="18EC409E" w14:textId="77777777" w:rsidR="00B75883" w:rsidRPr="00AF01A2" w:rsidRDefault="00B75883" w:rsidP="009C254D">
            <w:pPr>
              <w:jc w:val="center"/>
            </w:pPr>
            <w:r w:rsidRPr="00AF01A2">
              <w:t>a.</w:t>
            </w:r>
          </w:p>
        </w:tc>
        <w:tc>
          <w:tcPr>
            <w:tcW w:w="3758" w:type="pct"/>
          </w:tcPr>
          <w:p w14:paraId="3A77A047" w14:textId="77777777" w:rsidR="00B75883" w:rsidRPr="00AF01A2" w:rsidRDefault="00B75883" w:rsidP="009C254D">
            <w:pPr>
              <w:jc w:val="both"/>
            </w:pPr>
            <w:r>
              <w:t>Explain the working process and significance of secondary wastewater treatment in aerobic condition with the examples of any TWO bioreactors.</w:t>
            </w:r>
          </w:p>
        </w:tc>
        <w:tc>
          <w:tcPr>
            <w:tcW w:w="312" w:type="pct"/>
          </w:tcPr>
          <w:p w14:paraId="1A4C8416" w14:textId="77777777" w:rsidR="00B75883" w:rsidRPr="00AF01A2" w:rsidRDefault="00B75883" w:rsidP="009D0856">
            <w:pPr>
              <w:jc w:val="center"/>
            </w:pPr>
            <w:r w:rsidRPr="001467BB">
              <w:t>CO2</w:t>
            </w:r>
          </w:p>
        </w:tc>
        <w:tc>
          <w:tcPr>
            <w:tcW w:w="250" w:type="pct"/>
          </w:tcPr>
          <w:p w14:paraId="0473EDA1" w14:textId="77777777" w:rsidR="00B75883" w:rsidRPr="00AF01A2" w:rsidRDefault="00B75883" w:rsidP="009D0856">
            <w:pPr>
              <w:jc w:val="center"/>
            </w:pPr>
            <w:r w:rsidRPr="001467BB">
              <w:t>U</w:t>
            </w:r>
          </w:p>
        </w:tc>
        <w:tc>
          <w:tcPr>
            <w:tcW w:w="230" w:type="pct"/>
          </w:tcPr>
          <w:p w14:paraId="6E6FDE5A" w14:textId="77777777" w:rsidR="00B75883" w:rsidRPr="00AF01A2" w:rsidRDefault="00B75883" w:rsidP="009D0856">
            <w:pPr>
              <w:jc w:val="center"/>
            </w:pPr>
            <w:r>
              <w:t>6</w:t>
            </w:r>
          </w:p>
        </w:tc>
      </w:tr>
      <w:tr w:rsidR="00B75883" w:rsidRPr="00AF01A2" w14:paraId="0992C937" w14:textId="77777777" w:rsidTr="009C254D">
        <w:trPr>
          <w:trHeight w:val="340"/>
        </w:trPr>
        <w:tc>
          <w:tcPr>
            <w:tcW w:w="265" w:type="pct"/>
          </w:tcPr>
          <w:p w14:paraId="4D4E4D34" w14:textId="77777777" w:rsidR="00B75883" w:rsidRPr="00AF01A2" w:rsidRDefault="00B75883" w:rsidP="009C254D">
            <w:pPr>
              <w:jc w:val="center"/>
            </w:pPr>
          </w:p>
        </w:tc>
        <w:tc>
          <w:tcPr>
            <w:tcW w:w="185" w:type="pct"/>
          </w:tcPr>
          <w:p w14:paraId="4FF49CC1" w14:textId="77777777" w:rsidR="00B75883" w:rsidRPr="00AF01A2" w:rsidRDefault="00B75883" w:rsidP="009C254D">
            <w:pPr>
              <w:jc w:val="center"/>
            </w:pPr>
            <w:r w:rsidRPr="00AF01A2">
              <w:t>b.</w:t>
            </w:r>
          </w:p>
        </w:tc>
        <w:tc>
          <w:tcPr>
            <w:tcW w:w="3758" w:type="pct"/>
          </w:tcPr>
          <w:p w14:paraId="762E8249" w14:textId="77777777" w:rsidR="00B75883" w:rsidRPr="00AF01A2" w:rsidRDefault="00B75883" w:rsidP="009C254D">
            <w:pPr>
              <w:jc w:val="both"/>
            </w:pPr>
            <w:r w:rsidRPr="001467BB">
              <w:rPr>
                <w:shd w:val="clear" w:color="auto" w:fill="FFFFFF"/>
              </w:rPr>
              <w:t>Discuss the working principle of Trickling filter which acts as attached growth biological reactor</w:t>
            </w:r>
            <w:r w:rsidRPr="001467BB">
              <w:t>.</w:t>
            </w:r>
          </w:p>
        </w:tc>
        <w:tc>
          <w:tcPr>
            <w:tcW w:w="312" w:type="pct"/>
          </w:tcPr>
          <w:p w14:paraId="7149131E" w14:textId="77777777" w:rsidR="00B75883" w:rsidRPr="00AF01A2" w:rsidRDefault="00B75883" w:rsidP="009D0856">
            <w:pPr>
              <w:jc w:val="center"/>
            </w:pPr>
            <w:r w:rsidRPr="001467BB">
              <w:t>CO2</w:t>
            </w:r>
          </w:p>
        </w:tc>
        <w:tc>
          <w:tcPr>
            <w:tcW w:w="250" w:type="pct"/>
          </w:tcPr>
          <w:p w14:paraId="1B6F559E" w14:textId="77777777" w:rsidR="00B75883" w:rsidRPr="00AF01A2" w:rsidRDefault="00B75883" w:rsidP="009D0856">
            <w:pPr>
              <w:jc w:val="center"/>
            </w:pPr>
            <w:r w:rsidRPr="001467BB">
              <w:t>U</w:t>
            </w:r>
          </w:p>
        </w:tc>
        <w:tc>
          <w:tcPr>
            <w:tcW w:w="230" w:type="pct"/>
          </w:tcPr>
          <w:p w14:paraId="193461A5" w14:textId="77777777" w:rsidR="00B75883" w:rsidRPr="00AF01A2" w:rsidRDefault="00B75883" w:rsidP="009D0856">
            <w:pPr>
              <w:jc w:val="center"/>
            </w:pPr>
            <w:r>
              <w:t>6</w:t>
            </w:r>
          </w:p>
        </w:tc>
      </w:tr>
      <w:tr w:rsidR="00B75883" w:rsidRPr="00AF01A2" w14:paraId="4039CC94" w14:textId="77777777" w:rsidTr="009C254D">
        <w:trPr>
          <w:trHeight w:val="340"/>
        </w:trPr>
        <w:tc>
          <w:tcPr>
            <w:tcW w:w="265" w:type="pct"/>
            <w:vAlign w:val="bottom"/>
          </w:tcPr>
          <w:p w14:paraId="5F3E0763" w14:textId="77777777" w:rsidR="00B75883" w:rsidRPr="00AF01A2" w:rsidRDefault="00B75883" w:rsidP="009D0856">
            <w:pPr>
              <w:jc w:val="center"/>
            </w:pPr>
          </w:p>
        </w:tc>
        <w:tc>
          <w:tcPr>
            <w:tcW w:w="185" w:type="pct"/>
            <w:vAlign w:val="bottom"/>
          </w:tcPr>
          <w:p w14:paraId="69AE5AF2" w14:textId="77777777" w:rsidR="00B75883" w:rsidRPr="00AF01A2" w:rsidRDefault="00B75883" w:rsidP="009D0856">
            <w:pPr>
              <w:jc w:val="center"/>
            </w:pPr>
          </w:p>
        </w:tc>
        <w:tc>
          <w:tcPr>
            <w:tcW w:w="3758" w:type="pct"/>
            <w:vAlign w:val="bottom"/>
          </w:tcPr>
          <w:p w14:paraId="60E3EB06" w14:textId="77777777" w:rsidR="00B75883" w:rsidRPr="00AF01A2" w:rsidRDefault="00B75883" w:rsidP="009D0856"/>
        </w:tc>
        <w:tc>
          <w:tcPr>
            <w:tcW w:w="312" w:type="pct"/>
            <w:vAlign w:val="bottom"/>
          </w:tcPr>
          <w:p w14:paraId="22BC41B6" w14:textId="77777777" w:rsidR="00B75883" w:rsidRPr="00AF01A2" w:rsidRDefault="00B75883" w:rsidP="009D0856">
            <w:pPr>
              <w:jc w:val="center"/>
            </w:pPr>
          </w:p>
        </w:tc>
        <w:tc>
          <w:tcPr>
            <w:tcW w:w="250" w:type="pct"/>
            <w:vAlign w:val="bottom"/>
          </w:tcPr>
          <w:p w14:paraId="2B31B89D" w14:textId="77777777" w:rsidR="00B75883" w:rsidRPr="00AF01A2" w:rsidRDefault="00B75883" w:rsidP="009D0856">
            <w:pPr>
              <w:jc w:val="center"/>
            </w:pPr>
          </w:p>
        </w:tc>
        <w:tc>
          <w:tcPr>
            <w:tcW w:w="230" w:type="pct"/>
            <w:vAlign w:val="bottom"/>
          </w:tcPr>
          <w:p w14:paraId="2D841C2E" w14:textId="77777777" w:rsidR="00B75883" w:rsidRPr="00AF01A2" w:rsidRDefault="00B75883" w:rsidP="009D0856">
            <w:pPr>
              <w:jc w:val="center"/>
            </w:pPr>
          </w:p>
        </w:tc>
      </w:tr>
      <w:tr w:rsidR="00B75883" w:rsidRPr="00AF01A2" w14:paraId="1113BCCF" w14:textId="77777777" w:rsidTr="009C254D">
        <w:trPr>
          <w:trHeight w:val="340"/>
        </w:trPr>
        <w:tc>
          <w:tcPr>
            <w:tcW w:w="265" w:type="pct"/>
          </w:tcPr>
          <w:p w14:paraId="046A28A1" w14:textId="77777777" w:rsidR="00B75883" w:rsidRPr="00AF01A2" w:rsidRDefault="00B75883" w:rsidP="009C254D">
            <w:pPr>
              <w:jc w:val="center"/>
            </w:pPr>
            <w:r w:rsidRPr="00AF01A2">
              <w:lastRenderedPageBreak/>
              <w:t>19.</w:t>
            </w:r>
          </w:p>
        </w:tc>
        <w:tc>
          <w:tcPr>
            <w:tcW w:w="185" w:type="pct"/>
          </w:tcPr>
          <w:p w14:paraId="77A55A50" w14:textId="77777777" w:rsidR="00B75883" w:rsidRPr="00AF01A2" w:rsidRDefault="00B75883" w:rsidP="009C254D">
            <w:pPr>
              <w:jc w:val="center"/>
            </w:pPr>
          </w:p>
        </w:tc>
        <w:tc>
          <w:tcPr>
            <w:tcW w:w="3758" w:type="pct"/>
            <w:vAlign w:val="bottom"/>
          </w:tcPr>
          <w:p w14:paraId="1D86A740" w14:textId="77777777" w:rsidR="00B75883" w:rsidRPr="00AF01A2" w:rsidRDefault="00B75883" w:rsidP="009C254D">
            <w:pPr>
              <w:jc w:val="both"/>
            </w:pPr>
            <w:r>
              <w:t>Impact on</w:t>
            </w:r>
            <w:r w:rsidRPr="00714A62">
              <w:t xml:space="preserve"> the harmful effects due to disposal of industrial wastes without adequate treatment and </w:t>
            </w:r>
            <w:r>
              <w:t xml:space="preserve">explain </w:t>
            </w:r>
            <w:r w:rsidRPr="00714A62">
              <w:t>how to solve problem using 3 R’s</w:t>
            </w:r>
            <w:r>
              <w:t>.</w:t>
            </w:r>
          </w:p>
        </w:tc>
        <w:tc>
          <w:tcPr>
            <w:tcW w:w="312" w:type="pct"/>
          </w:tcPr>
          <w:p w14:paraId="51CB0336" w14:textId="77777777" w:rsidR="00B75883" w:rsidRPr="00AF01A2" w:rsidRDefault="00B75883" w:rsidP="009C254D">
            <w:pPr>
              <w:jc w:val="center"/>
            </w:pPr>
            <w:r w:rsidRPr="00AF01A2">
              <w:t>CO3</w:t>
            </w:r>
          </w:p>
        </w:tc>
        <w:tc>
          <w:tcPr>
            <w:tcW w:w="250" w:type="pct"/>
          </w:tcPr>
          <w:p w14:paraId="74471AF6" w14:textId="77777777" w:rsidR="00B75883" w:rsidRPr="00AF01A2" w:rsidRDefault="00B75883" w:rsidP="009C254D">
            <w:pPr>
              <w:jc w:val="center"/>
            </w:pPr>
            <w:r>
              <w:t>A</w:t>
            </w:r>
          </w:p>
        </w:tc>
        <w:tc>
          <w:tcPr>
            <w:tcW w:w="230" w:type="pct"/>
          </w:tcPr>
          <w:p w14:paraId="66E2423B" w14:textId="77777777" w:rsidR="00B75883" w:rsidRPr="00AF01A2" w:rsidRDefault="00B75883" w:rsidP="009C254D">
            <w:pPr>
              <w:jc w:val="center"/>
            </w:pPr>
            <w:r w:rsidRPr="00AF01A2">
              <w:t>12</w:t>
            </w:r>
          </w:p>
        </w:tc>
      </w:tr>
      <w:tr w:rsidR="00B75883" w:rsidRPr="00AF01A2" w14:paraId="36024E0C" w14:textId="77777777" w:rsidTr="009C254D">
        <w:trPr>
          <w:trHeight w:val="340"/>
        </w:trPr>
        <w:tc>
          <w:tcPr>
            <w:tcW w:w="265" w:type="pct"/>
          </w:tcPr>
          <w:p w14:paraId="3D3F0FD7" w14:textId="77777777" w:rsidR="00B75883" w:rsidRPr="00AF01A2" w:rsidRDefault="00B75883" w:rsidP="009C254D">
            <w:pPr>
              <w:jc w:val="center"/>
            </w:pPr>
          </w:p>
        </w:tc>
        <w:tc>
          <w:tcPr>
            <w:tcW w:w="185" w:type="pct"/>
          </w:tcPr>
          <w:p w14:paraId="374F7F40" w14:textId="77777777" w:rsidR="00B75883" w:rsidRPr="00AF01A2" w:rsidRDefault="00B75883" w:rsidP="009C254D">
            <w:pPr>
              <w:jc w:val="center"/>
            </w:pPr>
          </w:p>
        </w:tc>
        <w:tc>
          <w:tcPr>
            <w:tcW w:w="3758" w:type="pct"/>
            <w:vAlign w:val="bottom"/>
          </w:tcPr>
          <w:p w14:paraId="7FD19369" w14:textId="77777777" w:rsidR="00B75883" w:rsidRPr="00AF01A2" w:rsidRDefault="00B75883" w:rsidP="009C254D">
            <w:pPr>
              <w:jc w:val="both"/>
            </w:pPr>
          </w:p>
        </w:tc>
        <w:tc>
          <w:tcPr>
            <w:tcW w:w="312" w:type="pct"/>
          </w:tcPr>
          <w:p w14:paraId="26112931" w14:textId="77777777" w:rsidR="00B75883" w:rsidRPr="00AF01A2" w:rsidRDefault="00B75883" w:rsidP="009C254D">
            <w:pPr>
              <w:jc w:val="center"/>
            </w:pPr>
          </w:p>
        </w:tc>
        <w:tc>
          <w:tcPr>
            <w:tcW w:w="250" w:type="pct"/>
          </w:tcPr>
          <w:p w14:paraId="7B6614FD" w14:textId="77777777" w:rsidR="00B75883" w:rsidRPr="00AF01A2" w:rsidRDefault="00B75883" w:rsidP="009C254D">
            <w:pPr>
              <w:jc w:val="center"/>
            </w:pPr>
          </w:p>
        </w:tc>
        <w:tc>
          <w:tcPr>
            <w:tcW w:w="230" w:type="pct"/>
          </w:tcPr>
          <w:p w14:paraId="16402619" w14:textId="77777777" w:rsidR="00B75883" w:rsidRPr="00AF01A2" w:rsidRDefault="00B75883" w:rsidP="009C254D">
            <w:pPr>
              <w:jc w:val="center"/>
            </w:pPr>
          </w:p>
        </w:tc>
      </w:tr>
      <w:tr w:rsidR="00B75883" w:rsidRPr="00AF01A2" w14:paraId="6F91304B" w14:textId="77777777" w:rsidTr="009C254D">
        <w:trPr>
          <w:trHeight w:val="340"/>
        </w:trPr>
        <w:tc>
          <w:tcPr>
            <w:tcW w:w="265" w:type="pct"/>
          </w:tcPr>
          <w:p w14:paraId="1178E858" w14:textId="77777777" w:rsidR="00B75883" w:rsidRPr="00AF01A2" w:rsidRDefault="00B75883" w:rsidP="009C254D">
            <w:pPr>
              <w:jc w:val="center"/>
            </w:pPr>
            <w:r w:rsidRPr="00AF01A2">
              <w:t>20.</w:t>
            </w:r>
          </w:p>
        </w:tc>
        <w:tc>
          <w:tcPr>
            <w:tcW w:w="185" w:type="pct"/>
          </w:tcPr>
          <w:p w14:paraId="66764478" w14:textId="77777777" w:rsidR="00B75883" w:rsidRPr="00AF01A2" w:rsidRDefault="00B75883" w:rsidP="009C254D">
            <w:pPr>
              <w:jc w:val="center"/>
            </w:pPr>
            <w:r w:rsidRPr="00AF01A2">
              <w:t>a.</w:t>
            </w:r>
          </w:p>
        </w:tc>
        <w:tc>
          <w:tcPr>
            <w:tcW w:w="3758" w:type="pct"/>
          </w:tcPr>
          <w:p w14:paraId="622D9AE4" w14:textId="77777777" w:rsidR="00B75883" w:rsidRPr="00AF01A2" w:rsidRDefault="00B75883" w:rsidP="009C254D">
            <w:pPr>
              <w:jc w:val="both"/>
            </w:pPr>
            <w:r>
              <w:t>Write a detailed note on cyclone collector, venturi scrubber and electrostatic precipitator.</w:t>
            </w:r>
          </w:p>
        </w:tc>
        <w:tc>
          <w:tcPr>
            <w:tcW w:w="312" w:type="pct"/>
          </w:tcPr>
          <w:p w14:paraId="0A9BFADE" w14:textId="77777777" w:rsidR="00B75883" w:rsidRPr="00AF01A2" w:rsidRDefault="00B75883" w:rsidP="009C254D">
            <w:pPr>
              <w:jc w:val="center"/>
            </w:pPr>
            <w:r w:rsidRPr="00FA796F">
              <w:t>CO</w:t>
            </w:r>
            <w:r>
              <w:t>3</w:t>
            </w:r>
          </w:p>
        </w:tc>
        <w:tc>
          <w:tcPr>
            <w:tcW w:w="250" w:type="pct"/>
          </w:tcPr>
          <w:p w14:paraId="1CF3C88E" w14:textId="77777777" w:rsidR="00B75883" w:rsidRPr="00AF01A2" w:rsidRDefault="00B75883" w:rsidP="009C254D">
            <w:pPr>
              <w:jc w:val="center"/>
            </w:pPr>
            <w:r>
              <w:t>A</w:t>
            </w:r>
          </w:p>
        </w:tc>
        <w:tc>
          <w:tcPr>
            <w:tcW w:w="230" w:type="pct"/>
          </w:tcPr>
          <w:p w14:paraId="4F61A203" w14:textId="77777777" w:rsidR="00B75883" w:rsidRPr="00AF01A2" w:rsidRDefault="00B75883" w:rsidP="009C254D">
            <w:pPr>
              <w:jc w:val="center"/>
            </w:pPr>
            <w:r>
              <w:t>8</w:t>
            </w:r>
          </w:p>
        </w:tc>
      </w:tr>
      <w:tr w:rsidR="00B75883" w:rsidRPr="00AF01A2" w14:paraId="4FE98339" w14:textId="77777777" w:rsidTr="009C254D">
        <w:trPr>
          <w:trHeight w:val="340"/>
        </w:trPr>
        <w:tc>
          <w:tcPr>
            <w:tcW w:w="265" w:type="pct"/>
          </w:tcPr>
          <w:p w14:paraId="2FF699F8" w14:textId="77777777" w:rsidR="00B75883" w:rsidRPr="00AF01A2" w:rsidRDefault="00B75883" w:rsidP="009C254D">
            <w:pPr>
              <w:jc w:val="center"/>
            </w:pPr>
          </w:p>
        </w:tc>
        <w:tc>
          <w:tcPr>
            <w:tcW w:w="185" w:type="pct"/>
          </w:tcPr>
          <w:p w14:paraId="227D8827" w14:textId="77777777" w:rsidR="00B75883" w:rsidRPr="00AF01A2" w:rsidRDefault="00B75883" w:rsidP="009C254D">
            <w:pPr>
              <w:jc w:val="center"/>
            </w:pPr>
            <w:r w:rsidRPr="00AF01A2">
              <w:t>b.</w:t>
            </w:r>
          </w:p>
        </w:tc>
        <w:tc>
          <w:tcPr>
            <w:tcW w:w="3758" w:type="pct"/>
          </w:tcPr>
          <w:p w14:paraId="44DCF777" w14:textId="77777777" w:rsidR="00B75883" w:rsidRPr="00AF01A2" w:rsidRDefault="00B75883" w:rsidP="009C254D">
            <w:pPr>
              <w:jc w:val="both"/>
              <w:rPr>
                <w:bCs/>
              </w:rPr>
            </w:pPr>
            <w:r>
              <w:t>Define</w:t>
            </w:r>
            <w:r w:rsidRPr="007B3B71">
              <w:t xml:space="preserve"> the principle and working mechanisms of s</w:t>
            </w:r>
            <w:r w:rsidRPr="007B3B71">
              <w:rPr>
                <w:color w:val="000000"/>
              </w:rPr>
              <w:t>ettling chamber</w:t>
            </w:r>
            <w:r>
              <w:rPr>
                <w:color w:val="000000"/>
              </w:rPr>
              <w:t xml:space="preserve"> and fabric filters</w:t>
            </w:r>
            <w:r w:rsidRPr="007B3B71">
              <w:rPr>
                <w:color w:val="000000"/>
              </w:rPr>
              <w:t xml:space="preserve"> with schematic diagrams</w:t>
            </w:r>
            <w:r>
              <w:rPr>
                <w:color w:val="000000"/>
              </w:rPr>
              <w:t>.</w:t>
            </w:r>
          </w:p>
        </w:tc>
        <w:tc>
          <w:tcPr>
            <w:tcW w:w="312" w:type="pct"/>
          </w:tcPr>
          <w:p w14:paraId="6C0E6C04" w14:textId="77777777" w:rsidR="00B75883" w:rsidRPr="00AF01A2" w:rsidRDefault="00B75883" w:rsidP="009C254D">
            <w:pPr>
              <w:jc w:val="center"/>
            </w:pPr>
            <w:r w:rsidRPr="00FA796F">
              <w:t>CO</w:t>
            </w:r>
            <w:r>
              <w:t>3</w:t>
            </w:r>
          </w:p>
        </w:tc>
        <w:tc>
          <w:tcPr>
            <w:tcW w:w="250" w:type="pct"/>
          </w:tcPr>
          <w:p w14:paraId="0052C2DA" w14:textId="77777777" w:rsidR="00B75883" w:rsidRPr="00AF01A2" w:rsidRDefault="00B75883" w:rsidP="009C254D">
            <w:pPr>
              <w:jc w:val="center"/>
            </w:pPr>
            <w:r>
              <w:t>A</w:t>
            </w:r>
          </w:p>
        </w:tc>
        <w:tc>
          <w:tcPr>
            <w:tcW w:w="230" w:type="pct"/>
          </w:tcPr>
          <w:p w14:paraId="0209E02B" w14:textId="77777777" w:rsidR="00B75883" w:rsidRPr="00AF01A2" w:rsidRDefault="00B75883" w:rsidP="009C254D">
            <w:pPr>
              <w:jc w:val="center"/>
            </w:pPr>
            <w:r>
              <w:t>4</w:t>
            </w:r>
          </w:p>
        </w:tc>
      </w:tr>
      <w:tr w:rsidR="00B75883" w:rsidRPr="00AF01A2" w14:paraId="638D9C63" w14:textId="77777777" w:rsidTr="009C254D">
        <w:trPr>
          <w:trHeight w:val="340"/>
        </w:trPr>
        <w:tc>
          <w:tcPr>
            <w:tcW w:w="265" w:type="pct"/>
          </w:tcPr>
          <w:p w14:paraId="4C5C135C" w14:textId="77777777" w:rsidR="00B75883" w:rsidRPr="00AF01A2" w:rsidRDefault="00B75883" w:rsidP="009C254D">
            <w:pPr>
              <w:jc w:val="center"/>
            </w:pPr>
          </w:p>
        </w:tc>
        <w:tc>
          <w:tcPr>
            <w:tcW w:w="185" w:type="pct"/>
          </w:tcPr>
          <w:p w14:paraId="035F9F65" w14:textId="77777777" w:rsidR="00B75883" w:rsidRPr="00AF01A2" w:rsidRDefault="00B75883" w:rsidP="009C254D">
            <w:pPr>
              <w:jc w:val="center"/>
            </w:pPr>
          </w:p>
        </w:tc>
        <w:tc>
          <w:tcPr>
            <w:tcW w:w="3758" w:type="pct"/>
            <w:vAlign w:val="bottom"/>
          </w:tcPr>
          <w:p w14:paraId="0672998C" w14:textId="77777777" w:rsidR="00B75883" w:rsidRPr="00AF01A2" w:rsidRDefault="00B75883" w:rsidP="009C254D">
            <w:pPr>
              <w:jc w:val="both"/>
            </w:pPr>
          </w:p>
        </w:tc>
        <w:tc>
          <w:tcPr>
            <w:tcW w:w="312" w:type="pct"/>
          </w:tcPr>
          <w:p w14:paraId="757937A5" w14:textId="77777777" w:rsidR="00B75883" w:rsidRPr="00AF01A2" w:rsidRDefault="00B75883" w:rsidP="009C254D">
            <w:pPr>
              <w:jc w:val="center"/>
            </w:pPr>
          </w:p>
        </w:tc>
        <w:tc>
          <w:tcPr>
            <w:tcW w:w="250" w:type="pct"/>
          </w:tcPr>
          <w:p w14:paraId="4658A017" w14:textId="77777777" w:rsidR="00B75883" w:rsidRPr="00AF01A2" w:rsidRDefault="00B75883" w:rsidP="009C254D">
            <w:pPr>
              <w:jc w:val="center"/>
            </w:pPr>
          </w:p>
        </w:tc>
        <w:tc>
          <w:tcPr>
            <w:tcW w:w="230" w:type="pct"/>
          </w:tcPr>
          <w:p w14:paraId="5102629A" w14:textId="77777777" w:rsidR="00B75883" w:rsidRPr="00AF01A2" w:rsidRDefault="00B75883" w:rsidP="009C254D">
            <w:pPr>
              <w:jc w:val="center"/>
            </w:pPr>
          </w:p>
        </w:tc>
      </w:tr>
      <w:tr w:rsidR="00B75883" w:rsidRPr="00AF01A2" w14:paraId="68CA19BF" w14:textId="77777777" w:rsidTr="009C254D">
        <w:trPr>
          <w:trHeight w:val="340"/>
        </w:trPr>
        <w:tc>
          <w:tcPr>
            <w:tcW w:w="265" w:type="pct"/>
          </w:tcPr>
          <w:p w14:paraId="4AB57820" w14:textId="77777777" w:rsidR="00B75883" w:rsidRPr="00AF01A2" w:rsidRDefault="00B75883" w:rsidP="009C254D">
            <w:pPr>
              <w:jc w:val="center"/>
            </w:pPr>
            <w:r w:rsidRPr="00AF01A2">
              <w:t>21.</w:t>
            </w:r>
          </w:p>
        </w:tc>
        <w:tc>
          <w:tcPr>
            <w:tcW w:w="185" w:type="pct"/>
          </w:tcPr>
          <w:p w14:paraId="2ECE4EA0" w14:textId="77777777" w:rsidR="00B75883" w:rsidRPr="00AF01A2" w:rsidRDefault="00B75883" w:rsidP="009C254D">
            <w:pPr>
              <w:jc w:val="center"/>
            </w:pPr>
            <w:r w:rsidRPr="00AF01A2">
              <w:t>a.</w:t>
            </w:r>
          </w:p>
        </w:tc>
        <w:tc>
          <w:tcPr>
            <w:tcW w:w="3758" w:type="pct"/>
          </w:tcPr>
          <w:p w14:paraId="3BAB124A" w14:textId="77777777" w:rsidR="00B75883" w:rsidRPr="00AF01A2" w:rsidRDefault="00B75883" w:rsidP="009C254D">
            <w:pPr>
              <w:jc w:val="both"/>
            </w:pPr>
            <w:r w:rsidRPr="001467BB">
              <w:t>Explain the recalcitrant compound degradation pattern and how the hydrocarbon products are degraded.</w:t>
            </w:r>
          </w:p>
        </w:tc>
        <w:tc>
          <w:tcPr>
            <w:tcW w:w="312" w:type="pct"/>
          </w:tcPr>
          <w:p w14:paraId="2CE96345" w14:textId="77777777" w:rsidR="00B75883" w:rsidRPr="00AF01A2" w:rsidRDefault="00B75883" w:rsidP="009C254D">
            <w:pPr>
              <w:jc w:val="center"/>
            </w:pPr>
            <w:r w:rsidRPr="001467BB">
              <w:t>CO5</w:t>
            </w:r>
          </w:p>
        </w:tc>
        <w:tc>
          <w:tcPr>
            <w:tcW w:w="250" w:type="pct"/>
          </w:tcPr>
          <w:p w14:paraId="1092255C" w14:textId="77777777" w:rsidR="00B75883" w:rsidRPr="00AF01A2" w:rsidRDefault="00B75883" w:rsidP="009C254D">
            <w:pPr>
              <w:jc w:val="center"/>
            </w:pPr>
            <w:r w:rsidRPr="001467BB">
              <w:t>A</w:t>
            </w:r>
          </w:p>
        </w:tc>
        <w:tc>
          <w:tcPr>
            <w:tcW w:w="230" w:type="pct"/>
          </w:tcPr>
          <w:p w14:paraId="51B00559" w14:textId="77777777" w:rsidR="00B75883" w:rsidRPr="00AF01A2" w:rsidRDefault="00B75883" w:rsidP="009C254D">
            <w:pPr>
              <w:jc w:val="center"/>
            </w:pPr>
            <w:r>
              <w:t>6</w:t>
            </w:r>
          </w:p>
        </w:tc>
      </w:tr>
      <w:tr w:rsidR="00B75883" w:rsidRPr="00AF01A2" w14:paraId="053AD2D6" w14:textId="77777777" w:rsidTr="009C254D">
        <w:trPr>
          <w:trHeight w:val="340"/>
        </w:trPr>
        <w:tc>
          <w:tcPr>
            <w:tcW w:w="265" w:type="pct"/>
          </w:tcPr>
          <w:p w14:paraId="2C4A9C3D" w14:textId="77777777" w:rsidR="00B75883" w:rsidRPr="00AF01A2" w:rsidRDefault="00B75883" w:rsidP="009C254D">
            <w:pPr>
              <w:jc w:val="center"/>
            </w:pPr>
          </w:p>
        </w:tc>
        <w:tc>
          <w:tcPr>
            <w:tcW w:w="185" w:type="pct"/>
          </w:tcPr>
          <w:p w14:paraId="4558A08F" w14:textId="77777777" w:rsidR="00B75883" w:rsidRPr="00AF01A2" w:rsidRDefault="00B75883" w:rsidP="009C254D">
            <w:pPr>
              <w:jc w:val="center"/>
            </w:pPr>
            <w:r w:rsidRPr="00AF01A2">
              <w:t>b.</w:t>
            </w:r>
          </w:p>
        </w:tc>
        <w:tc>
          <w:tcPr>
            <w:tcW w:w="3758" w:type="pct"/>
            <w:vAlign w:val="center"/>
          </w:tcPr>
          <w:p w14:paraId="741463F7" w14:textId="77777777" w:rsidR="00B75883" w:rsidRPr="00AF01A2" w:rsidRDefault="00B75883" w:rsidP="009C254D">
            <w:pPr>
              <w:jc w:val="both"/>
              <w:rPr>
                <w:bCs/>
              </w:rPr>
            </w:pPr>
            <w:r>
              <w:t>Evaluate the mechanism of action of various types of biofertilizers.</w:t>
            </w:r>
          </w:p>
        </w:tc>
        <w:tc>
          <w:tcPr>
            <w:tcW w:w="312" w:type="pct"/>
          </w:tcPr>
          <w:p w14:paraId="4D4BE8A6" w14:textId="77777777" w:rsidR="00B75883" w:rsidRPr="00AF01A2" w:rsidRDefault="00B75883" w:rsidP="009C254D">
            <w:pPr>
              <w:jc w:val="center"/>
            </w:pPr>
            <w:r w:rsidRPr="00FA796F">
              <w:t>CO</w:t>
            </w:r>
            <w:r>
              <w:t>4</w:t>
            </w:r>
          </w:p>
        </w:tc>
        <w:tc>
          <w:tcPr>
            <w:tcW w:w="250" w:type="pct"/>
          </w:tcPr>
          <w:p w14:paraId="74291420" w14:textId="77777777" w:rsidR="00B75883" w:rsidRPr="00AF01A2" w:rsidRDefault="00B75883" w:rsidP="009C254D">
            <w:pPr>
              <w:jc w:val="center"/>
            </w:pPr>
            <w:r>
              <w:t>E</w:t>
            </w:r>
          </w:p>
        </w:tc>
        <w:tc>
          <w:tcPr>
            <w:tcW w:w="230" w:type="pct"/>
          </w:tcPr>
          <w:p w14:paraId="66F5F813" w14:textId="77777777" w:rsidR="00B75883" w:rsidRPr="00AF01A2" w:rsidRDefault="00B75883" w:rsidP="009C254D">
            <w:pPr>
              <w:jc w:val="center"/>
            </w:pPr>
            <w:r>
              <w:t>6</w:t>
            </w:r>
          </w:p>
        </w:tc>
      </w:tr>
      <w:tr w:rsidR="00B75883" w:rsidRPr="00AF01A2" w14:paraId="63F064C3" w14:textId="77777777" w:rsidTr="009C254D">
        <w:trPr>
          <w:trHeight w:val="340"/>
        </w:trPr>
        <w:tc>
          <w:tcPr>
            <w:tcW w:w="265" w:type="pct"/>
          </w:tcPr>
          <w:p w14:paraId="3CB71EBB" w14:textId="77777777" w:rsidR="00B75883" w:rsidRPr="00AF01A2" w:rsidRDefault="00B75883" w:rsidP="009C254D">
            <w:pPr>
              <w:jc w:val="center"/>
            </w:pPr>
          </w:p>
        </w:tc>
        <w:tc>
          <w:tcPr>
            <w:tcW w:w="185" w:type="pct"/>
          </w:tcPr>
          <w:p w14:paraId="5822AE3E" w14:textId="77777777" w:rsidR="00B75883" w:rsidRPr="00AF01A2" w:rsidRDefault="00B75883" w:rsidP="009C254D">
            <w:pPr>
              <w:jc w:val="center"/>
            </w:pPr>
          </w:p>
        </w:tc>
        <w:tc>
          <w:tcPr>
            <w:tcW w:w="3758" w:type="pct"/>
            <w:vAlign w:val="bottom"/>
          </w:tcPr>
          <w:p w14:paraId="45837736" w14:textId="77777777" w:rsidR="00B75883" w:rsidRPr="00AF01A2" w:rsidRDefault="00B75883" w:rsidP="009C254D">
            <w:pPr>
              <w:jc w:val="both"/>
            </w:pPr>
          </w:p>
        </w:tc>
        <w:tc>
          <w:tcPr>
            <w:tcW w:w="312" w:type="pct"/>
          </w:tcPr>
          <w:p w14:paraId="5F8121AA" w14:textId="77777777" w:rsidR="00B75883" w:rsidRPr="00AF01A2" w:rsidRDefault="00B75883" w:rsidP="009C254D">
            <w:pPr>
              <w:jc w:val="center"/>
            </w:pPr>
          </w:p>
        </w:tc>
        <w:tc>
          <w:tcPr>
            <w:tcW w:w="250" w:type="pct"/>
          </w:tcPr>
          <w:p w14:paraId="77F568CC" w14:textId="77777777" w:rsidR="00B75883" w:rsidRPr="00AF01A2" w:rsidRDefault="00B75883" w:rsidP="009C254D">
            <w:pPr>
              <w:jc w:val="center"/>
            </w:pPr>
          </w:p>
        </w:tc>
        <w:tc>
          <w:tcPr>
            <w:tcW w:w="230" w:type="pct"/>
          </w:tcPr>
          <w:p w14:paraId="1CC2457C" w14:textId="77777777" w:rsidR="00B75883" w:rsidRPr="00AF01A2" w:rsidRDefault="00B75883" w:rsidP="009C254D">
            <w:pPr>
              <w:jc w:val="center"/>
            </w:pPr>
          </w:p>
        </w:tc>
      </w:tr>
      <w:tr w:rsidR="00B75883" w:rsidRPr="00AF01A2" w14:paraId="6C7731DC" w14:textId="77777777" w:rsidTr="009C254D">
        <w:trPr>
          <w:trHeight w:val="340"/>
        </w:trPr>
        <w:tc>
          <w:tcPr>
            <w:tcW w:w="265" w:type="pct"/>
          </w:tcPr>
          <w:p w14:paraId="185667F5" w14:textId="77777777" w:rsidR="00B75883" w:rsidRPr="00AF01A2" w:rsidRDefault="00B75883" w:rsidP="009C254D">
            <w:pPr>
              <w:jc w:val="center"/>
            </w:pPr>
            <w:r w:rsidRPr="00AF01A2">
              <w:t>22.</w:t>
            </w:r>
          </w:p>
        </w:tc>
        <w:tc>
          <w:tcPr>
            <w:tcW w:w="185" w:type="pct"/>
          </w:tcPr>
          <w:p w14:paraId="45DED0AF" w14:textId="77777777" w:rsidR="00B75883" w:rsidRPr="00AF01A2" w:rsidRDefault="00B75883" w:rsidP="009C254D">
            <w:pPr>
              <w:jc w:val="center"/>
            </w:pPr>
            <w:r w:rsidRPr="00AF01A2">
              <w:t>a.</w:t>
            </w:r>
          </w:p>
        </w:tc>
        <w:tc>
          <w:tcPr>
            <w:tcW w:w="3758" w:type="pct"/>
          </w:tcPr>
          <w:p w14:paraId="0FF8A9A3" w14:textId="77777777" w:rsidR="00B75883" w:rsidRPr="00AF01A2" w:rsidRDefault="00B75883" w:rsidP="009C254D">
            <w:pPr>
              <w:jc w:val="both"/>
            </w:pPr>
            <w:r>
              <w:t>Explain the quorum sensing mechanism in Gram positive bacteria.</w:t>
            </w:r>
          </w:p>
        </w:tc>
        <w:tc>
          <w:tcPr>
            <w:tcW w:w="312" w:type="pct"/>
          </w:tcPr>
          <w:p w14:paraId="51908072" w14:textId="77777777" w:rsidR="00B75883" w:rsidRPr="00AF01A2" w:rsidRDefault="00B75883" w:rsidP="009C254D">
            <w:pPr>
              <w:jc w:val="center"/>
            </w:pPr>
            <w:r w:rsidRPr="001467BB">
              <w:t>CO</w:t>
            </w:r>
            <w:r>
              <w:t>5</w:t>
            </w:r>
          </w:p>
        </w:tc>
        <w:tc>
          <w:tcPr>
            <w:tcW w:w="250" w:type="pct"/>
          </w:tcPr>
          <w:p w14:paraId="2F9C7207" w14:textId="77777777" w:rsidR="00B75883" w:rsidRPr="00AF01A2" w:rsidRDefault="00B75883" w:rsidP="009C254D">
            <w:pPr>
              <w:jc w:val="center"/>
            </w:pPr>
            <w:r w:rsidRPr="001467BB">
              <w:t>U</w:t>
            </w:r>
          </w:p>
        </w:tc>
        <w:tc>
          <w:tcPr>
            <w:tcW w:w="230" w:type="pct"/>
          </w:tcPr>
          <w:p w14:paraId="1FCF3D81" w14:textId="77777777" w:rsidR="00B75883" w:rsidRPr="00AF01A2" w:rsidRDefault="00B75883" w:rsidP="009C254D">
            <w:pPr>
              <w:jc w:val="center"/>
            </w:pPr>
            <w:r>
              <w:t>7</w:t>
            </w:r>
          </w:p>
        </w:tc>
      </w:tr>
      <w:tr w:rsidR="00B75883" w:rsidRPr="00AF01A2" w14:paraId="78450FFC" w14:textId="77777777" w:rsidTr="009C254D">
        <w:trPr>
          <w:trHeight w:val="340"/>
        </w:trPr>
        <w:tc>
          <w:tcPr>
            <w:tcW w:w="265" w:type="pct"/>
          </w:tcPr>
          <w:p w14:paraId="33C0C760" w14:textId="77777777" w:rsidR="00B75883" w:rsidRPr="00AF01A2" w:rsidRDefault="00B75883" w:rsidP="009C254D">
            <w:pPr>
              <w:jc w:val="center"/>
            </w:pPr>
          </w:p>
        </w:tc>
        <w:tc>
          <w:tcPr>
            <w:tcW w:w="185" w:type="pct"/>
          </w:tcPr>
          <w:p w14:paraId="05AD6A7F" w14:textId="77777777" w:rsidR="00B75883" w:rsidRPr="00AF01A2" w:rsidRDefault="00B75883" w:rsidP="009C254D">
            <w:pPr>
              <w:jc w:val="center"/>
            </w:pPr>
            <w:r w:rsidRPr="00AF01A2">
              <w:t>b.</w:t>
            </w:r>
          </w:p>
        </w:tc>
        <w:tc>
          <w:tcPr>
            <w:tcW w:w="3758" w:type="pct"/>
          </w:tcPr>
          <w:p w14:paraId="68DB3B96" w14:textId="77777777" w:rsidR="00B75883" w:rsidRPr="00AF01A2" w:rsidRDefault="00B75883" w:rsidP="009C254D">
            <w:pPr>
              <w:jc w:val="both"/>
              <w:rPr>
                <w:bCs/>
              </w:rPr>
            </w:pPr>
            <w:r>
              <w:t>Analyze the mode of action of Cry protein.</w:t>
            </w:r>
          </w:p>
        </w:tc>
        <w:tc>
          <w:tcPr>
            <w:tcW w:w="312" w:type="pct"/>
          </w:tcPr>
          <w:p w14:paraId="3D89E533" w14:textId="77777777" w:rsidR="00B75883" w:rsidRPr="00AF01A2" w:rsidRDefault="00B75883" w:rsidP="009C254D">
            <w:pPr>
              <w:jc w:val="center"/>
            </w:pPr>
            <w:r w:rsidRPr="00FA796F">
              <w:t>CO</w:t>
            </w:r>
            <w:r>
              <w:t>6</w:t>
            </w:r>
          </w:p>
        </w:tc>
        <w:tc>
          <w:tcPr>
            <w:tcW w:w="250" w:type="pct"/>
          </w:tcPr>
          <w:p w14:paraId="6E2AAB18" w14:textId="77777777" w:rsidR="00B75883" w:rsidRPr="00AF01A2" w:rsidRDefault="00B75883" w:rsidP="009C254D">
            <w:pPr>
              <w:jc w:val="center"/>
            </w:pPr>
            <w:r>
              <w:t>An</w:t>
            </w:r>
          </w:p>
        </w:tc>
        <w:tc>
          <w:tcPr>
            <w:tcW w:w="230" w:type="pct"/>
          </w:tcPr>
          <w:p w14:paraId="75F2A230" w14:textId="77777777" w:rsidR="00B75883" w:rsidRPr="00AF01A2" w:rsidRDefault="00B75883" w:rsidP="009C254D">
            <w:pPr>
              <w:jc w:val="center"/>
            </w:pPr>
            <w:r>
              <w:t>5</w:t>
            </w:r>
          </w:p>
        </w:tc>
      </w:tr>
      <w:tr w:rsidR="00B75883" w:rsidRPr="00AF01A2" w14:paraId="6139EE75" w14:textId="77777777" w:rsidTr="009C254D">
        <w:trPr>
          <w:trHeight w:val="340"/>
        </w:trPr>
        <w:tc>
          <w:tcPr>
            <w:tcW w:w="265" w:type="pct"/>
          </w:tcPr>
          <w:p w14:paraId="0C831CD4" w14:textId="77777777" w:rsidR="00B75883" w:rsidRPr="00AF01A2" w:rsidRDefault="00B75883" w:rsidP="009C254D">
            <w:pPr>
              <w:jc w:val="center"/>
            </w:pPr>
          </w:p>
        </w:tc>
        <w:tc>
          <w:tcPr>
            <w:tcW w:w="185" w:type="pct"/>
          </w:tcPr>
          <w:p w14:paraId="1CF5A23F" w14:textId="77777777" w:rsidR="00B75883" w:rsidRPr="00AF01A2" w:rsidRDefault="00B75883" w:rsidP="009C254D">
            <w:pPr>
              <w:jc w:val="center"/>
            </w:pPr>
          </w:p>
        </w:tc>
        <w:tc>
          <w:tcPr>
            <w:tcW w:w="3758" w:type="pct"/>
            <w:vAlign w:val="bottom"/>
          </w:tcPr>
          <w:p w14:paraId="165E0B54" w14:textId="77777777" w:rsidR="00B75883" w:rsidRPr="00AF01A2" w:rsidRDefault="00B75883" w:rsidP="009C254D">
            <w:pPr>
              <w:jc w:val="both"/>
            </w:pPr>
          </w:p>
        </w:tc>
        <w:tc>
          <w:tcPr>
            <w:tcW w:w="312" w:type="pct"/>
          </w:tcPr>
          <w:p w14:paraId="30E55116" w14:textId="77777777" w:rsidR="00B75883" w:rsidRPr="00AF01A2" w:rsidRDefault="00B75883" w:rsidP="009C254D">
            <w:pPr>
              <w:jc w:val="center"/>
            </w:pPr>
          </w:p>
        </w:tc>
        <w:tc>
          <w:tcPr>
            <w:tcW w:w="250" w:type="pct"/>
          </w:tcPr>
          <w:p w14:paraId="68647BFA" w14:textId="77777777" w:rsidR="00B75883" w:rsidRPr="00AF01A2" w:rsidRDefault="00B75883" w:rsidP="009C254D">
            <w:pPr>
              <w:jc w:val="center"/>
            </w:pPr>
          </w:p>
        </w:tc>
        <w:tc>
          <w:tcPr>
            <w:tcW w:w="230" w:type="pct"/>
          </w:tcPr>
          <w:p w14:paraId="71F50E7E" w14:textId="77777777" w:rsidR="00B75883" w:rsidRPr="00AF01A2" w:rsidRDefault="00B75883" w:rsidP="009C254D">
            <w:pPr>
              <w:jc w:val="center"/>
            </w:pPr>
          </w:p>
        </w:tc>
      </w:tr>
      <w:tr w:rsidR="00B75883" w:rsidRPr="00AF01A2" w14:paraId="0173C18E" w14:textId="77777777" w:rsidTr="009C254D">
        <w:trPr>
          <w:trHeight w:val="340"/>
        </w:trPr>
        <w:tc>
          <w:tcPr>
            <w:tcW w:w="265" w:type="pct"/>
          </w:tcPr>
          <w:p w14:paraId="067DF3EC" w14:textId="77777777" w:rsidR="00B75883" w:rsidRPr="00AF01A2" w:rsidRDefault="00B75883" w:rsidP="009C254D">
            <w:pPr>
              <w:jc w:val="center"/>
            </w:pPr>
            <w:r w:rsidRPr="00AF01A2">
              <w:t>23.</w:t>
            </w:r>
          </w:p>
        </w:tc>
        <w:tc>
          <w:tcPr>
            <w:tcW w:w="185" w:type="pct"/>
          </w:tcPr>
          <w:p w14:paraId="29034A0D" w14:textId="77777777" w:rsidR="00B75883" w:rsidRPr="00AF01A2" w:rsidRDefault="00B75883" w:rsidP="009C254D">
            <w:pPr>
              <w:jc w:val="center"/>
            </w:pPr>
            <w:r w:rsidRPr="00AF01A2">
              <w:t>a.</w:t>
            </w:r>
          </w:p>
        </w:tc>
        <w:tc>
          <w:tcPr>
            <w:tcW w:w="3758" w:type="pct"/>
            <w:vAlign w:val="center"/>
          </w:tcPr>
          <w:p w14:paraId="7E3C99BA" w14:textId="77777777" w:rsidR="00B75883" w:rsidRPr="00AF01A2" w:rsidRDefault="00B75883" w:rsidP="009C254D">
            <w:pPr>
              <w:jc w:val="both"/>
            </w:pPr>
            <w:r>
              <w:rPr>
                <w:rFonts w:eastAsia="Calibri"/>
                <w:color w:val="000000"/>
              </w:rPr>
              <w:t>Write a note on metagenomics. Speculate the</w:t>
            </w:r>
            <w:r w:rsidRPr="00357FA5">
              <w:rPr>
                <w:rFonts w:eastAsia="Calibri"/>
                <w:color w:val="000000"/>
              </w:rPr>
              <w:t xml:space="preserve"> bioremediation </w:t>
            </w:r>
            <w:r>
              <w:rPr>
                <w:rFonts w:eastAsia="Calibri"/>
                <w:color w:val="000000"/>
              </w:rPr>
              <w:t xml:space="preserve">process </w:t>
            </w:r>
            <w:r w:rsidRPr="00357FA5">
              <w:rPr>
                <w:rFonts w:eastAsia="Calibri"/>
                <w:color w:val="000000"/>
              </w:rPr>
              <w:t>through genomic tools for cleaner environment</w:t>
            </w:r>
            <w:r>
              <w:rPr>
                <w:rFonts w:eastAsia="Calibri"/>
                <w:color w:val="000000"/>
              </w:rPr>
              <w:t>.</w:t>
            </w:r>
          </w:p>
        </w:tc>
        <w:tc>
          <w:tcPr>
            <w:tcW w:w="312" w:type="pct"/>
          </w:tcPr>
          <w:p w14:paraId="75E27FEF" w14:textId="77777777" w:rsidR="00B75883" w:rsidRPr="00AF01A2" w:rsidRDefault="00B75883" w:rsidP="009C254D">
            <w:pPr>
              <w:jc w:val="center"/>
            </w:pPr>
            <w:r w:rsidRPr="00FA796F">
              <w:t>CO</w:t>
            </w:r>
            <w:r>
              <w:t>4</w:t>
            </w:r>
          </w:p>
        </w:tc>
        <w:tc>
          <w:tcPr>
            <w:tcW w:w="250" w:type="pct"/>
          </w:tcPr>
          <w:p w14:paraId="0D52EE56" w14:textId="77777777" w:rsidR="00B75883" w:rsidRPr="00AF01A2" w:rsidRDefault="00B75883" w:rsidP="009C254D">
            <w:pPr>
              <w:jc w:val="center"/>
            </w:pPr>
            <w:r>
              <w:t>E</w:t>
            </w:r>
          </w:p>
        </w:tc>
        <w:tc>
          <w:tcPr>
            <w:tcW w:w="230" w:type="pct"/>
          </w:tcPr>
          <w:p w14:paraId="418E0C1E" w14:textId="77777777" w:rsidR="00B75883" w:rsidRPr="00AF01A2" w:rsidRDefault="00B75883" w:rsidP="009C254D">
            <w:pPr>
              <w:jc w:val="center"/>
            </w:pPr>
            <w:r>
              <w:t>8</w:t>
            </w:r>
          </w:p>
        </w:tc>
      </w:tr>
      <w:tr w:rsidR="00B75883" w:rsidRPr="00AF01A2" w14:paraId="6A534CF5" w14:textId="77777777" w:rsidTr="009C254D">
        <w:trPr>
          <w:trHeight w:val="340"/>
        </w:trPr>
        <w:tc>
          <w:tcPr>
            <w:tcW w:w="265" w:type="pct"/>
          </w:tcPr>
          <w:p w14:paraId="50D51237" w14:textId="77777777" w:rsidR="00B75883" w:rsidRPr="00AF01A2" w:rsidRDefault="00B75883" w:rsidP="009C254D">
            <w:pPr>
              <w:jc w:val="center"/>
            </w:pPr>
          </w:p>
        </w:tc>
        <w:tc>
          <w:tcPr>
            <w:tcW w:w="185" w:type="pct"/>
          </w:tcPr>
          <w:p w14:paraId="1928B993" w14:textId="77777777" w:rsidR="00B75883" w:rsidRPr="00AF01A2" w:rsidRDefault="00B75883" w:rsidP="009C254D">
            <w:pPr>
              <w:jc w:val="center"/>
            </w:pPr>
            <w:r w:rsidRPr="00AF01A2">
              <w:t>b.</w:t>
            </w:r>
          </w:p>
        </w:tc>
        <w:tc>
          <w:tcPr>
            <w:tcW w:w="3758" w:type="pct"/>
          </w:tcPr>
          <w:p w14:paraId="4A64096E" w14:textId="77777777" w:rsidR="00B75883" w:rsidRPr="00AF01A2" w:rsidRDefault="00B75883" w:rsidP="009C254D">
            <w:pPr>
              <w:jc w:val="both"/>
              <w:rPr>
                <w:bCs/>
              </w:rPr>
            </w:pPr>
            <w:r>
              <w:t>Summarize on the applicability of biomining process to prevent the effect of metal pollution on environment.</w:t>
            </w:r>
          </w:p>
        </w:tc>
        <w:tc>
          <w:tcPr>
            <w:tcW w:w="312" w:type="pct"/>
          </w:tcPr>
          <w:p w14:paraId="7ACA904F" w14:textId="77777777" w:rsidR="00B75883" w:rsidRPr="00AF01A2" w:rsidRDefault="00B75883" w:rsidP="009C254D">
            <w:pPr>
              <w:jc w:val="center"/>
            </w:pPr>
            <w:r w:rsidRPr="00FA796F">
              <w:t>CO</w:t>
            </w:r>
            <w:r>
              <w:t>5</w:t>
            </w:r>
          </w:p>
        </w:tc>
        <w:tc>
          <w:tcPr>
            <w:tcW w:w="250" w:type="pct"/>
          </w:tcPr>
          <w:p w14:paraId="480F0E40" w14:textId="77777777" w:rsidR="00B75883" w:rsidRPr="00AF01A2" w:rsidRDefault="00B75883" w:rsidP="009C254D">
            <w:pPr>
              <w:jc w:val="center"/>
            </w:pPr>
            <w:r>
              <w:t>R</w:t>
            </w:r>
          </w:p>
        </w:tc>
        <w:tc>
          <w:tcPr>
            <w:tcW w:w="230" w:type="pct"/>
          </w:tcPr>
          <w:p w14:paraId="04A2884B" w14:textId="77777777" w:rsidR="00B75883" w:rsidRPr="00AF01A2" w:rsidRDefault="00B75883" w:rsidP="009C254D">
            <w:pPr>
              <w:jc w:val="center"/>
            </w:pPr>
            <w:r>
              <w:t>4</w:t>
            </w:r>
          </w:p>
        </w:tc>
      </w:tr>
      <w:tr w:rsidR="00B75883" w:rsidRPr="00AF01A2" w14:paraId="079DDA4C" w14:textId="77777777" w:rsidTr="008E4728">
        <w:trPr>
          <w:trHeight w:val="550"/>
        </w:trPr>
        <w:tc>
          <w:tcPr>
            <w:tcW w:w="5000" w:type="pct"/>
            <w:gridSpan w:val="6"/>
            <w:vAlign w:val="center"/>
          </w:tcPr>
          <w:p w14:paraId="18BC3730" w14:textId="77777777" w:rsidR="00B75883" w:rsidRPr="00AF01A2" w:rsidRDefault="00B75883" w:rsidP="008E4728">
            <w:pPr>
              <w:jc w:val="center"/>
              <w:rPr>
                <w:b/>
                <w:bCs/>
              </w:rPr>
            </w:pPr>
            <w:r w:rsidRPr="00AF01A2">
              <w:rPr>
                <w:b/>
                <w:bCs/>
              </w:rPr>
              <w:t>COMPULSORY QUESTION</w:t>
            </w:r>
          </w:p>
        </w:tc>
      </w:tr>
      <w:tr w:rsidR="00B75883" w:rsidRPr="00AF01A2" w14:paraId="2365185F" w14:textId="77777777" w:rsidTr="009C254D">
        <w:trPr>
          <w:trHeight w:val="340"/>
        </w:trPr>
        <w:tc>
          <w:tcPr>
            <w:tcW w:w="265" w:type="pct"/>
          </w:tcPr>
          <w:p w14:paraId="4DCC4F61" w14:textId="77777777" w:rsidR="00B75883" w:rsidRPr="00AF01A2" w:rsidRDefault="00B75883" w:rsidP="009C254D">
            <w:pPr>
              <w:jc w:val="center"/>
            </w:pPr>
            <w:r w:rsidRPr="00AF01A2">
              <w:t>24.</w:t>
            </w:r>
          </w:p>
        </w:tc>
        <w:tc>
          <w:tcPr>
            <w:tcW w:w="185" w:type="pct"/>
          </w:tcPr>
          <w:p w14:paraId="320E17CD" w14:textId="77777777" w:rsidR="00B75883" w:rsidRPr="00AF01A2" w:rsidRDefault="00B75883" w:rsidP="009C254D">
            <w:pPr>
              <w:jc w:val="center"/>
            </w:pPr>
            <w:r w:rsidRPr="00AF01A2">
              <w:t>a.</w:t>
            </w:r>
          </w:p>
        </w:tc>
        <w:tc>
          <w:tcPr>
            <w:tcW w:w="3758" w:type="pct"/>
            <w:vAlign w:val="center"/>
          </w:tcPr>
          <w:p w14:paraId="61B3EBF6" w14:textId="77777777" w:rsidR="00B75883" w:rsidRPr="00AF01A2" w:rsidRDefault="00B75883" w:rsidP="009C254D">
            <w:pPr>
              <w:jc w:val="both"/>
            </w:pPr>
            <w:r w:rsidRPr="001467BB">
              <w:t>Comment on biosensor. Explain the role of biosensors in environmental monitoring.</w:t>
            </w:r>
          </w:p>
        </w:tc>
        <w:tc>
          <w:tcPr>
            <w:tcW w:w="312" w:type="pct"/>
          </w:tcPr>
          <w:p w14:paraId="4E702A10" w14:textId="77777777" w:rsidR="00B75883" w:rsidRPr="00AF01A2" w:rsidRDefault="00B75883" w:rsidP="009C254D">
            <w:pPr>
              <w:jc w:val="center"/>
            </w:pPr>
            <w:r w:rsidRPr="00FA796F">
              <w:t>CO</w:t>
            </w:r>
            <w:r>
              <w:t>6</w:t>
            </w:r>
          </w:p>
        </w:tc>
        <w:tc>
          <w:tcPr>
            <w:tcW w:w="250" w:type="pct"/>
          </w:tcPr>
          <w:p w14:paraId="400A7EA8" w14:textId="77777777" w:rsidR="00B75883" w:rsidRPr="00AF01A2" w:rsidRDefault="00B75883" w:rsidP="009C254D">
            <w:pPr>
              <w:jc w:val="center"/>
            </w:pPr>
            <w:r>
              <w:t>U</w:t>
            </w:r>
          </w:p>
        </w:tc>
        <w:tc>
          <w:tcPr>
            <w:tcW w:w="230" w:type="pct"/>
          </w:tcPr>
          <w:p w14:paraId="6DA9BA83" w14:textId="77777777" w:rsidR="00B75883" w:rsidRPr="00AF01A2" w:rsidRDefault="00B75883" w:rsidP="009C254D">
            <w:pPr>
              <w:jc w:val="center"/>
            </w:pPr>
            <w:r>
              <w:t>6</w:t>
            </w:r>
          </w:p>
        </w:tc>
      </w:tr>
      <w:tr w:rsidR="00B75883" w:rsidRPr="00AF01A2" w14:paraId="12D710A8" w14:textId="77777777" w:rsidTr="009C254D">
        <w:trPr>
          <w:trHeight w:val="340"/>
        </w:trPr>
        <w:tc>
          <w:tcPr>
            <w:tcW w:w="265" w:type="pct"/>
          </w:tcPr>
          <w:p w14:paraId="7864B3D3" w14:textId="77777777" w:rsidR="00B75883" w:rsidRPr="00AF01A2" w:rsidRDefault="00B75883" w:rsidP="009C254D">
            <w:pPr>
              <w:jc w:val="center"/>
            </w:pPr>
          </w:p>
        </w:tc>
        <w:tc>
          <w:tcPr>
            <w:tcW w:w="185" w:type="pct"/>
          </w:tcPr>
          <w:p w14:paraId="4A539226" w14:textId="77777777" w:rsidR="00B75883" w:rsidRPr="00AF01A2" w:rsidRDefault="00B75883" w:rsidP="009C254D">
            <w:pPr>
              <w:jc w:val="center"/>
            </w:pPr>
            <w:r w:rsidRPr="00AF01A2">
              <w:t>b.</w:t>
            </w:r>
          </w:p>
        </w:tc>
        <w:tc>
          <w:tcPr>
            <w:tcW w:w="3758" w:type="pct"/>
            <w:vAlign w:val="bottom"/>
          </w:tcPr>
          <w:p w14:paraId="031A963F" w14:textId="77777777" w:rsidR="00B75883" w:rsidRPr="00AF01A2" w:rsidRDefault="00B75883" w:rsidP="009C254D">
            <w:pPr>
              <w:rPr>
                <w:bCs/>
              </w:rPr>
            </w:pPr>
            <w:r>
              <w:t>Illustrate the production process of biogas for the generation of electricity.</w:t>
            </w:r>
          </w:p>
        </w:tc>
        <w:tc>
          <w:tcPr>
            <w:tcW w:w="312" w:type="pct"/>
          </w:tcPr>
          <w:p w14:paraId="2E02AB94" w14:textId="77777777" w:rsidR="00B75883" w:rsidRPr="00AF01A2" w:rsidRDefault="00B75883" w:rsidP="009C254D">
            <w:pPr>
              <w:jc w:val="center"/>
            </w:pPr>
            <w:r w:rsidRPr="00FA796F">
              <w:t>CO</w:t>
            </w:r>
            <w:r>
              <w:t>6</w:t>
            </w:r>
          </w:p>
        </w:tc>
        <w:tc>
          <w:tcPr>
            <w:tcW w:w="250" w:type="pct"/>
          </w:tcPr>
          <w:p w14:paraId="377D2B8E" w14:textId="77777777" w:rsidR="00B75883" w:rsidRPr="00AF01A2" w:rsidRDefault="00B75883" w:rsidP="009C254D">
            <w:pPr>
              <w:jc w:val="center"/>
            </w:pPr>
            <w:r>
              <w:t>A</w:t>
            </w:r>
          </w:p>
        </w:tc>
        <w:tc>
          <w:tcPr>
            <w:tcW w:w="230" w:type="pct"/>
          </w:tcPr>
          <w:p w14:paraId="57FCA872" w14:textId="77777777" w:rsidR="00B75883" w:rsidRPr="00AF01A2" w:rsidRDefault="00B75883" w:rsidP="009C254D">
            <w:pPr>
              <w:jc w:val="center"/>
            </w:pPr>
            <w:r>
              <w:t>6</w:t>
            </w:r>
          </w:p>
        </w:tc>
      </w:tr>
    </w:tbl>
    <w:p w14:paraId="5FA6BE71" w14:textId="77777777" w:rsidR="00B75883" w:rsidRDefault="00B75883" w:rsidP="002E336A"/>
    <w:p w14:paraId="1AE4E4D9" w14:textId="77777777" w:rsidR="00B75883" w:rsidRDefault="00B7588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A2C0C9B" w14:textId="77777777" w:rsidR="00B75883" w:rsidRDefault="00B75883" w:rsidP="002E336A"/>
    <w:tbl>
      <w:tblPr>
        <w:tblStyle w:val="TableGrid"/>
        <w:tblW w:w="10490" w:type="dxa"/>
        <w:tblInd w:w="-714" w:type="dxa"/>
        <w:tblLook w:val="04A0" w:firstRow="1" w:lastRow="0" w:firstColumn="1" w:lastColumn="0" w:noHBand="0" w:noVBand="1"/>
      </w:tblPr>
      <w:tblGrid>
        <w:gridCol w:w="670"/>
        <w:gridCol w:w="9820"/>
      </w:tblGrid>
      <w:tr w:rsidR="00B75883" w14:paraId="68F571F4" w14:textId="77777777" w:rsidTr="005C5F4B">
        <w:trPr>
          <w:trHeight w:val="283"/>
        </w:trPr>
        <w:tc>
          <w:tcPr>
            <w:tcW w:w="670" w:type="dxa"/>
          </w:tcPr>
          <w:p w14:paraId="66EC83DA" w14:textId="77777777" w:rsidR="00B75883" w:rsidRPr="0051318C" w:rsidRDefault="00B75883" w:rsidP="009C254D">
            <w:pPr>
              <w:rPr>
                <w:sz w:val="22"/>
                <w:szCs w:val="22"/>
              </w:rPr>
            </w:pPr>
          </w:p>
        </w:tc>
        <w:tc>
          <w:tcPr>
            <w:tcW w:w="9820" w:type="dxa"/>
          </w:tcPr>
          <w:p w14:paraId="1A8B3177" w14:textId="77777777" w:rsidR="00B75883" w:rsidRPr="0051318C" w:rsidRDefault="00B75883" w:rsidP="009C254D">
            <w:pPr>
              <w:jc w:val="center"/>
              <w:rPr>
                <w:b/>
                <w:sz w:val="22"/>
                <w:szCs w:val="22"/>
              </w:rPr>
            </w:pPr>
            <w:r w:rsidRPr="0051318C">
              <w:rPr>
                <w:b/>
                <w:sz w:val="22"/>
                <w:szCs w:val="22"/>
              </w:rPr>
              <w:t>COURSE OUTCOMES</w:t>
            </w:r>
          </w:p>
        </w:tc>
      </w:tr>
      <w:tr w:rsidR="00B75883" w14:paraId="097E6C95" w14:textId="77777777" w:rsidTr="005C5F4B">
        <w:trPr>
          <w:trHeight w:val="283"/>
        </w:trPr>
        <w:tc>
          <w:tcPr>
            <w:tcW w:w="670" w:type="dxa"/>
          </w:tcPr>
          <w:p w14:paraId="2B2181AC" w14:textId="77777777" w:rsidR="00B75883" w:rsidRPr="00302FF6" w:rsidRDefault="00B75883" w:rsidP="009C254D">
            <w:pPr>
              <w:rPr>
                <w:b/>
                <w:bCs/>
                <w:sz w:val="22"/>
                <w:szCs w:val="22"/>
              </w:rPr>
            </w:pPr>
            <w:r w:rsidRPr="00302FF6">
              <w:rPr>
                <w:b/>
                <w:bCs/>
                <w:sz w:val="22"/>
                <w:szCs w:val="22"/>
              </w:rPr>
              <w:t>CO1</w:t>
            </w:r>
          </w:p>
        </w:tc>
        <w:tc>
          <w:tcPr>
            <w:tcW w:w="9820" w:type="dxa"/>
            <w:vAlign w:val="center"/>
          </w:tcPr>
          <w:p w14:paraId="3F7869C4" w14:textId="77777777" w:rsidR="00B75883" w:rsidRPr="0051318C" w:rsidRDefault="00B75883" w:rsidP="009C254D">
            <w:pPr>
              <w:rPr>
                <w:sz w:val="22"/>
                <w:szCs w:val="22"/>
              </w:rPr>
            </w:pPr>
            <w:r w:rsidRPr="005D68DE">
              <w:t>Infer the biotechnological solutions to address environmental issues including pollution, mineral, renewable energy and water recycling.</w:t>
            </w:r>
          </w:p>
        </w:tc>
      </w:tr>
      <w:tr w:rsidR="00B75883" w14:paraId="46037127" w14:textId="77777777" w:rsidTr="005C5F4B">
        <w:trPr>
          <w:trHeight w:val="283"/>
        </w:trPr>
        <w:tc>
          <w:tcPr>
            <w:tcW w:w="670" w:type="dxa"/>
          </w:tcPr>
          <w:p w14:paraId="52184494" w14:textId="77777777" w:rsidR="00B75883" w:rsidRPr="00302FF6" w:rsidRDefault="00B75883" w:rsidP="009C254D">
            <w:pPr>
              <w:rPr>
                <w:b/>
                <w:bCs/>
                <w:sz w:val="22"/>
                <w:szCs w:val="22"/>
              </w:rPr>
            </w:pPr>
            <w:r w:rsidRPr="00302FF6">
              <w:rPr>
                <w:b/>
                <w:bCs/>
                <w:sz w:val="22"/>
                <w:szCs w:val="22"/>
              </w:rPr>
              <w:t>CO2</w:t>
            </w:r>
          </w:p>
        </w:tc>
        <w:tc>
          <w:tcPr>
            <w:tcW w:w="9820" w:type="dxa"/>
            <w:vAlign w:val="center"/>
          </w:tcPr>
          <w:p w14:paraId="080BC14E" w14:textId="77777777" w:rsidR="00B75883" w:rsidRPr="0051318C" w:rsidRDefault="00B75883" w:rsidP="009C254D">
            <w:pPr>
              <w:rPr>
                <w:sz w:val="22"/>
                <w:szCs w:val="22"/>
              </w:rPr>
            </w:pPr>
            <w:r w:rsidRPr="005D68DE">
              <w:t>Appraise the opportunities for incorporating environmental quality into products, processes and projects.</w:t>
            </w:r>
          </w:p>
        </w:tc>
      </w:tr>
      <w:tr w:rsidR="00B75883" w14:paraId="2B03C549" w14:textId="77777777" w:rsidTr="005C5F4B">
        <w:trPr>
          <w:trHeight w:val="283"/>
        </w:trPr>
        <w:tc>
          <w:tcPr>
            <w:tcW w:w="670" w:type="dxa"/>
          </w:tcPr>
          <w:p w14:paraId="0D18B844" w14:textId="77777777" w:rsidR="00B75883" w:rsidRPr="00302FF6" w:rsidRDefault="00B75883" w:rsidP="009C254D">
            <w:pPr>
              <w:rPr>
                <w:b/>
                <w:bCs/>
                <w:sz w:val="22"/>
                <w:szCs w:val="22"/>
              </w:rPr>
            </w:pPr>
            <w:r w:rsidRPr="00302FF6">
              <w:rPr>
                <w:b/>
                <w:bCs/>
                <w:sz w:val="22"/>
                <w:szCs w:val="22"/>
              </w:rPr>
              <w:t>CO3</w:t>
            </w:r>
          </w:p>
        </w:tc>
        <w:tc>
          <w:tcPr>
            <w:tcW w:w="9820" w:type="dxa"/>
            <w:vAlign w:val="center"/>
          </w:tcPr>
          <w:p w14:paraId="0861CD0B" w14:textId="77777777" w:rsidR="00B75883" w:rsidRPr="0051318C" w:rsidRDefault="00B75883" w:rsidP="009C254D">
            <w:pPr>
              <w:rPr>
                <w:sz w:val="22"/>
                <w:szCs w:val="22"/>
              </w:rPr>
            </w:pPr>
            <w:r w:rsidRPr="005D68DE">
              <w:t>Develop technologies for bioremediation and biodegradation.</w:t>
            </w:r>
          </w:p>
        </w:tc>
      </w:tr>
      <w:tr w:rsidR="00B75883" w14:paraId="0AF2BC48" w14:textId="77777777" w:rsidTr="005C5F4B">
        <w:trPr>
          <w:trHeight w:val="283"/>
        </w:trPr>
        <w:tc>
          <w:tcPr>
            <w:tcW w:w="670" w:type="dxa"/>
          </w:tcPr>
          <w:p w14:paraId="4AB45464" w14:textId="77777777" w:rsidR="00B75883" w:rsidRPr="00302FF6" w:rsidRDefault="00B75883" w:rsidP="009C254D">
            <w:pPr>
              <w:rPr>
                <w:b/>
                <w:bCs/>
                <w:sz w:val="22"/>
                <w:szCs w:val="22"/>
              </w:rPr>
            </w:pPr>
            <w:r w:rsidRPr="00302FF6">
              <w:rPr>
                <w:b/>
                <w:bCs/>
                <w:sz w:val="22"/>
                <w:szCs w:val="22"/>
              </w:rPr>
              <w:t>CO4</w:t>
            </w:r>
          </w:p>
        </w:tc>
        <w:tc>
          <w:tcPr>
            <w:tcW w:w="9820" w:type="dxa"/>
            <w:vAlign w:val="center"/>
          </w:tcPr>
          <w:p w14:paraId="03165620" w14:textId="77777777" w:rsidR="00B75883" w:rsidRPr="0051318C" w:rsidRDefault="00B75883" w:rsidP="009C254D">
            <w:pPr>
              <w:rPr>
                <w:sz w:val="22"/>
                <w:szCs w:val="22"/>
              </w:rPr>
            </w:pPr>
            <w:r w:rsidRPr="005D68DE">
              <w:t>Acquaint oneself with the pertinent legislation and methodology of pollutants.</w:t>
            </w:r>
          </w:p>
        </w:tc>
      </w:tr>
      <w:tr w:rsidR="00B75883" w14:paraId="243FE734" w14:textId="77777777" w:rsidTr="005C5F4B">
        <w:trPr>
          <w:trHeight w:val="283"/>
        </w:trPr>
        <w:tc>
          <w:tcPr>
            <w:tcW w:w="670" w:type="dxa"/>
          </w:tcPr>
          <w:p w14:paraId="1D2DC18B" w14:textId="77777777" w:rsidR="00B75883" w:rsidRPr="00302FF6" w:rsidRDefault="00B75883" w:rsidP="009C254D">
            <w:pPr>
              <w:rPr>
                <w:b/>
                <w:bCs/>
                <w:sz w:val="22"/>
                <w:szCs w:val="22"/>
              </w:rPr>
            </w:pPr>
            <w:r w:rsidRPr="00302FF6">
              <w:rPr>
                <w:b/>
                <w:bCs/>
                <w:sz w:val="22"/>
                <w:szCs w:val="22"/>
              </w:rPr>
              <w:t>CO5</w:t>
            </w:r>
          </w:p>
        </w:tc>
        <w:tc>
          <w:tcPr>
            <w:tcW w:w="9820" w:type="dxa"/>
            <w:vAlign w:val="center"/>
          </w:tcPr>
          <w:p w14:paraId="7F66C27B" w14:textId="77777777" w:rsidR="00B75883" w:rsidRPr="0051318C" w:rsidRDefault="00B75883" w:rsidP="009C254D">
            <w:pPr>
              <w:rPr>
                <w:sz w:val="22"/>
                <w:szCs w:val="22"/>
              </w:rPr>
            </w:pPr>
            <w:r w:rsidRPr="005D68DE">
              <w:t>Demonstrate the professional responsibility towards protecting the environment.</w:t>
            </w:r>
          </w:p>
        </w:tc>
      </w:tr>
      <w:tr w:rsidR="00B75883" w14:paraId="2BABB24F" w14:textId="77777777" w:rsidTr="005C5F4B">
        <w:trPr>
          <w:trHeight w:val="283"/>
        </w:trPr>
        <w:tc>
          <w:tcPr>
            <w:tcW w:w="670" w:type="dxa"/>
          </w:tcPr>
          <w:p w14:paraId="42957129" w14:textId="77777777" w:rsidR="00B75883" w:rsidRPr="00302FF6" w:rsidRDefault="00B75883" w:rsidP="009C254D">
            <w:pPr>
              <w:rPr>
                <w:b/>
                <w:bCs/>
                <w:sz w:val="22"/>
                <w:szCs w:val="22"/>
              </w:rPr>
            </w:pPr>
            <w:r w:rsidRPr="00302FF6">
              <w:rPr>
                <w:b/>
                <w:bCs/>
                <w:sz w:val="22"/>
                <w:szCs w:val="22"/>
              </w:rPr>
              <w:t>CO6</w:t>
            </w:r>
          </w:p>
        </w:tc>
        <w:tc>
          <w:tcPr>
            <w:tcW w:w="9820" w:type="dxa"/>
            <w:vAlign w:val="bottom"/>
          </w:tcPr>
          <w:p w14:paraId="7A22FF5E" w14:textId="77777777" w:rsidR="00B75883" w:rsidRPr="0051318C" w:rsidRDefault="00B75883" w:rsidP="009C254D">
            <w:pPr>
              <w:rPr>
                <w:sz w:val="22"/>
                <w:szCs w:val="22"/>
              </w:rPr>
            </w:pPr>
            <w:r w:rsidRPr="005D68DE">
              <w:t>Apply scientific solutions for the development of environmentally sustainable products.</w:t>
            </w:r>
          </w:p>
        </w:tc>
      </w:tr>
    </w:tbl>
    <w:p w14:paraId="74E44F99" w14:textId="77777777" w:rsidR="00B75883" w:rsidRDefault="00B75883" w:rsidP="00544C89"/>
    <w:tbl>
      <w:tblPr>
        <w:tblStyle w:val="TableGrid"/>
        <w:tblW w:w="7647" w:type="dxa"/>
        <w:jc w:val="center"/>
        <w:tblLook w:val="04A0" w:firstRow="1" w:lastRow="0" w:firstColumn="1" w:lastColumn="0" w:noHBand="0" w:noVBand="1"/>
      </w:tblPr>
      <w:tblGrid>
        <w:gridCol w:w="1365"/>
        <w:gridCol w:w="849"/>
        <w:gridCol w:w="848"/>
        <w:gridCol w:w="849"/>
        <w:gridCol w:w="849"/>
        <w:gridCol w:w="849"/>
        <w:gridCol w:w="849"/>
        <w:gridCol w:w="1189"/>
      </w:tblGrid>
      <w:tr w:rsidR="00B75883" w:rsidRPr="0051318C" w14:paraId="0EC52131" w14:textId="77777777" w:rsidTr="009C254D">
        <w:trPr>
          <w:trHeight w:val="281"/>
          <w:jc w:val="center"/>
        </w:trPr>
        <w:tc>
          <w:tcPr>
            <w:tcW w:w="7647" w:type="dxa"/>
            <w:gridSpan w:val="8"/>
          </w:tcPr>
          <w:p w14:paraId="75CE84AF" w14:textId="77777777" w:rsidR="00B75883" w:rsidRPr="0051318C" w:rsidRDefault="00B75883" w:rsidP="009C254D">
            <w:pPr>
              <w:jc w:val="center"/>
              <w:rPr>
                <w:b/>
                <w:sz w:val="22"/>
                <w:szCs w:val="22"/>
              </w:rPr>
            </w:pPr>
            <w:r w:rsidRPr="0051318C">
              <w:rPr>
                <w:b/>
                <w:sz w:val="22"/>
                <w:szCs w:val="22"/>
              </w:rPr>
              <w:t xml:space="preserve">Assessment Pattern as per Bloom’s </w:t>
            </w:r>
            <w:r>
              <w:rPr>
                <w:b/>
                <w:sz w:val="22"/>
                <w:szCs w:val="22"/>
              </w:rPr>
              <w:t>Level</w:t>
            </w:r>
          </w:p>
        </w:tc>
      </w:tr>
      <w:tr w:rsidR="00B75883" w:rsidRPr="0051318C" w14:paraId="151246DE" w14:textId="77777777" w:rsidTr="009C254D">
        <w:trPr>
          <w:trHeight w:val="264"/>
          <w:jc w:val="center"/>
        </w:trPr>
        <w:tc>
          <w:tcPr>
            <w:tcW w:w="1365" w:type="dxa"/>
          </w:tcPr>
          <w:p w14:paraId="3B9712C4" w14:textId="77777777" w:rsidR="00B75883" w:rsidRPr="00302FF6" w:rsidRDefault="00B75883" w:rsidP="009C254D">
            <w:pPr>
              <w:jc w:val="center"/>
              <w:rPr>
                <w:b/>
                <w:bCs/>
                <w:sz w:val="22"/>
                <w:szCs w:val="22"/>
              </w:rPr>
            </w:pPr>
            <w:r w:rsidRPr="00302FF6">
              <w:rPr>
                <w:b/>
                <w:bCs/>
                <w:sz w:val="22"/>
                <w:szCs w:val="22"/>
              </w:rPr>
              <w:t xml:space="preserve">CO / </w:t>
            </w:r>
            <w:r>
              <w:rPr>
                <w:b/>
                <w:bCs/>
                <w:sz w:val="22"/>
                <w:szCs w:val="22"/>
              </w:rPr>
              <w:t>BL</w:t>
            </w:r>
          </w:p>
        </w:tc>
        <w:tc>
          <w:tcPr>
            <w:tcW w:w="849" w:type="dxa"/>
          </w:tcPr>
          <w:p w14:paraId="2DB7CB5C" w14:textId="77777777" w:rsidR="00B75883" w:rsidRPr="0051318C" w:rsidRDefault="00B75883" w:rsidP="009C254D">
            <w:pPr>
              <w:jc w:val="center"/>
              <w:rPr>
                <w:b/>
                <w:sz w:val="22"/>
                <w:szCs w:val="22"/>
              </w:rPr>
            </w:pPr>
            <w:r w:rsidRPr="0051318C">
              <w:rPr>
                <w:b/>
                <w:sz w:val="22"/>
                <w:szCs w:val="22"/>
              </w:rPr>
              <w:t>R</w:t>
            </w:r>
          </w:p>
        </w:tc>
        <w:tc>
          <w:tcPr>
            <w:tcW w:w="848" w:type="dxa"/>
          </w:tcPr>
          <w:p w14:paraId="7F01604F" w14:textId="77777777" w:rsidR="00B75883" w:rsidRPr="0051318C" w:rsidRDefault="00B75883" w:rsidP="009C254D">
            <w:pPr>
              <w:jc w:val="center"/>
              <w:rPr>
                <w:b/>
                <w:sz w:val="22"/>
                <w:szCs w:val="22"/>
              </w:rPr>
            </w:pPr>
            <w:r w:rsidRPr="0051318C">
              <w:rPr>
                <w:b/>
                <w:sz w:val="22"/>
                <w:szCs w:val="22"/>
              </w:rPr>
              <w:t>U</w:t>
            </w:r>
          </w:p>
        </w:tc>
        <w:tc>
          <w:tcPr>
            <w:tcW w:w="849" w:type="dxa"/>
          </w:tcPr>
          <w:p w14:paraId="72D8B95F" w14:textId="77777777" w:rsidR="00B75883" w:rsidRPr="0051318C" w:rsidRDefault="00B75883" w:rsidP="009C254D">
            <w:pPr>
              <w:jc w:val="center"/>
              <w:rPr>
                <w:b/>
                <w:sz w:val="22"/>
                <w:szCs w:val="22"/>
              </w:rPr>
            </w:pPr>
            <w:r w:rsidRPr="0051318C">
              <w:rPr>
                <w:b/>
                <w:sz w:val="22"/>
                <w:szCs w:val="22"/>
              </w:rPr>
              <w:t>A</w:t>
            </w:r>
          </w:p>
        </w:tc>
        <w:tc>
          <w:tcPr>
            <w:tcW w:w="849" w:type="dxa"/>
          </w:tcPr>
          <w:p w14:paraId="7F4C6952" w14:textId="77777777" w:rsidR="00B75883" w:rsidRPr="0051318C" w:rsidRDefault="00B75883" w:rsidP="009C254D">
            <w:pPr>
              <w:jc w:val="center"/>
              <w:rPr>
                <w:b/>
                <w:sz w:val="22"/>
                <w:szCs w:val="22"/>
              </w:rPr>
            </w:pPr>
            <w:r w:rsidRPr="0051318C">
              <w:rPr>
                <w:b/>
                <w:sz w:val="22"/>
                <w:szCs w:val="22"/>
              </w:rPr>
              <w:t>An</w:t>
            </w:r>
          </w:p>
        </w:tc>
        <w:tc>
          <w:tcPr>
            <w:tcW w:w="849" w:type="dxa"/>
          </w:tcPr>
          <w:p w14:paraId="317159B7" w14:textId="77777777" w:rsidR="00B75883" w:rsidRPr="0051318C" w:rsidRDefault="00B75883" w:rsidP="009C254D">
            <w:pPr>
              <w:jc w:val="center"/>
              <w:rPr>
                <w:b/>
                <w:sz w:val="22"/>
                <w:szCs w:val="22"/>
              </w:rPr>
            </w:pPr>
            <w:r w:rsidRPr="0051318C">
              <w:rPr>
                <w:b/>
                <w:sz w:val="22"/>
                <w:szCs w:val="22"/>
              </w:rPr>
              <w:t>E</w:t>
            </w:r>
          </w:p>
        </w:tc>
        <w:tc>
          <w:tcPr>
            <w:tcW w:w="848" w:type="dxa"/>
          </w:tcPr>
          <w:p w14:paraId="648B7CBF" w14:textId="77777777" w:rsidR="00B75883" w:rsidRPr="0051318C" w:rsidRDefault="00B75883" w:rsidP="009C254D">
            <w:pPr>
              <w:jc w:val="center"/>
              <w:rPr>
                <w:b/>
                <w:sz w:val="22"/>
                <w:szCs w:val="22"/>
              </w:rPr>
            </w:pPr>
            <w:r w:rsidRPr="0051318C">
              <w:rPr>
                <w:b/>
                <w:sz w:val="22"/>
                <w:szCs w:val="22"/>
              </w:rPr>
              <w:t>C</w:t>
            </w:r>
          </w:p>
        </w:tc>
        <w:tc>
          <w:tcPr>
            <w:tcW w:w="1189" w:type="dxa"/>
          </w:tcPr>
          <w:p w14:paraId="563D9F3A" w14:textId="77777777" w:rsidR="00B75883" w:rsidRPr="0051318C" w:rsidRDefault="00B75883" w:rsidP="009C254D">
            <w:pPr>
              <w:jc w:val="center"/>
              <w:rPr>
                <w:b/>
                <w:sz w:val="22"/>
                <w:szCs w:val="22"/>
              </w:rPr>
            </w:pPr>
            <w:r w:rsidRPr="0051318C">
              <w:rPr>
                <w:b/>
                <w:sz w:val="22"/>
                <w:szCs w:val="22"/>
              </w:rPr>
              <w:t>Total</w:t>
            </w:r>
          </w:p>
        </w:tc>
      </w:tr>
      <w:tr w:rsidR="00B75883" w:rsidRPr="0051318C" w14:paraId="5CB511A6" w14:textId="77777777" w:rsidTr="009C254D">
        <w:trPr>
          <w:trHeight w:val="281"/>
          <w:jc w:val="center"/>
        </w:trPr>
        <w:tc>
          <w:tcPr>
            <w:tcW w:w="1365" w:type="dxa"/>
          </w:tcPr>
          <w:p w14:paraId="79358178" w14:textId="77777777" w:rsidR="00B75883" w:rsidRPr="00302FF6" w:rsidRDefault="00B75883" w:rsidP="009C254D">
            <w:pPr>
              <w:jc w:val="center"/>
              <w:rPr>
                <w:b/>
                <w:bCs/>
                <w:sz w:val="22"/>
                <w:szCs w:val="22"/>
              </w:rPr>
            </w:pPr>
            <w:r w:rsidRPr="00302FF6">
              <w:rPr>
                <w:b/>
                <w:bCs/>
                <w:sz w:val="22"/>
                <w:szCs w:val="22"/>
              </w:rPr>
              <w:t>CO1</w:t>
            </w:r>
          </w:p>
        </w:tc>
        <w:tc>
          <w:tcPr>
            <w:tcW w:w="849" w:type="dxa"/>
          </w:tcPr>
          <w:p w14:paraId="14B4DC19" w14:textId="77777777" w:rsidR="00B75883" w:rsidRPr="0051318C" w:rsidRDefault="00B75883" w:rsidP="009C254D">
            <w:pPr>
              <w:jc w:val="center"/>
              <w:rPr>
                <w:sz w:val="22"/>
                <w:szCs w:val="22"/>
              </w:rPr>
            </w:pPr>
            <w:r>
              <w:rPr>
                <w:sz w:val="22"/>
                <w:szCs w:val="22"/>
              </w:rPr>
              <w:t>2</w:t>
            </w:r>
          </w:p>
        </w:tc>
        <w:tc>
          <w:tcPr>
            <w:tcW w:w="848" w:type="dxa"/>
          </w:tcPr>
          <w:p w14:paraId="796C562A" w14:textId="77777777" w:rsidR="00B75883" w:rsidRPr="0051318C" w:rsidRDefault="00B75883" w:rsidP="009C254D">
            <w:pPr>
              <w:jc w:val="center"/>
              <w:rPr>
                <w:sz w:val="22"/>
                <w:szCs w:val="22"/>
              </w:rPr>
            </w:pPr>
            <w:r>
              <w:rPr>
                <w:sz w:val="22"/>
                <w:szCs w:val="22"/>
              </w:rPr>
              <w:t>-</w:t>
            </w:r>
          </w:p>
        </w:tc>
        <w:tc>
          <w:tcPr>
            <w:tcW w:w="849" w:type="dxa"/>
          </w:tcPr>
          <w:p w14:paraId="4C32741B" w14:textId="77777777" w:rsidR="00B75883" w:rsidRPr="0051318C" w:rsidRDefault="00B75883" w:rsidP="009C254D">
            <w:pPr>
              <w:jc w:val="center"/>
              <w:rPr>
                <w:sz w:val="22"/>
                <w:szCs w:val="22"/>
              </w:rPr>
            </w:pPr>
            <w:r>
              <w:rPr>
                <w:sz w:val="22"/>
                <w:szCs w:val="22"/>
              </w:rPr>
              <w:t>3</w:t>
            </w:r>
          </w:p>
        </w:tc>
        <w:tc>
          <w:tcPr>
            <w:tcW w:w="849" w:type="dxa"/>
          </w:tcPr>
          <w:p w14:paraId="469D0A8C" w14:textId="77777777" w:rsidR="00B75883" w:rsidRPr="0051318C" w:rsidRDefault="00B75883" w:rsidP="009C254D">
            <w:pPr>
              <w:jc w:val="center"/>
              <w:rPr>
                <w:sz w:val="22"/>
                <w:szCs w:val="22"/>
              </w:rPr>
            </w:pPr>
            <w:r>
              <w:rPr>
                <w:sz w:val="22"/>
                <w:szCs w:val="22"/>
              </w:rPr>
              <w:t>12</w:t>
            </w:r>
          </w:p>
        </w:tc>
        <w:tc>
          <w:tcPr>
            <w:tcW w:w="849" w:type="dxa"/>
          </w:tcPr>
          <w:p w14:paraId="11AA756E" w14:textId="77777777" w:rsidR="00B75883" w:rsidRPr="0051318C" w:rsidRDefault="00B75883" w:rsidP="009C254D">
            <w:pPr>
              <w:jc w:val="center"/>
              <w:rPr>
                <w:sz w:val="22"/>
                <w:szCs w:val="22"/>
              </w:rPr>
            </w:pPr>
            <w:r>
              <w:rPr>
                <w:sz w:val="22"/>
                <w:szCs w:val="22"/>
              </w:rPr>
              <w:t>-</w:t>
            </w:r>
          </w:p>
        </w:tc>
        <w:tc>
          <w:tcPr>
            <w:tcW w:w="848" w:type="dxa"/>
          </w:tcPr>
          <w:p w14:paraId="5367A4E6" w14:textId="77777777" w:rsidR="00B75883" w:rsidRPr="0051318C" w:rsidRDefault="00B75883" w:rsidP="009C254D">
            <w:pPr>
              <w:jc w:val="center"/>
              <w:rPr>
                <w:sz w:val="22"/>
                <w:szCs w:val="22"/>
              </w:rPr>
            </w:pPr>
            <w:r>
              <w:rPr>
                <w:sz w:val="22"/>
                <w:szCs w:val="22"/>
              </w:rPr>
              <w:t>-</w:t>
            </w:r>
          </w:p>
        </w:tc>
        <w:tc>
          <w:tcPr>
            <w:tcW w:w="1189" w:type="dxa"/>
          </w:tcPr>
          <w:p w14:paraId="4A2DDE46" w14:textId="77777777" w:rsidR="00B75883" w:rsidRPr="0051318C" w:rsidRDefault="00B75883" w:rsidP="009C254D">
            <w:pPr>
              <w:jc w:val="center"/>
              <w:rPr>
                <w:sz w:val="22"/>
                <w:szCs w:val="22"/>
              </w:rPr>
            </w:pPr>
            <w:r>
              <w:rPr>
                <w:sz w:val="22"/>
                <w:szCs w:val="22"/>
              </w:rPr>
              <w:t>17</w:t>
            </w:r>
          </w:p>
        </w:tc>
      </w:tr>
      <w:tr w:rsidR="00B75883" w:rsidRPr="0051318C" w14:paraId="3BB7D916" w14:textId="77777777" w:rsidTr="009C254D">
        <w:trPr>
          <w:trHeight w:val="264"/>
          <w:jc w:val="center"/>
        </w:trPr>
        <w:tc>
          <w:tcPr>
            <w:tcW w:w="1365" w:type="dxa"/>
          </w:tcPr>
          <w:p w14:paraId="2972EE90" w14:textId="77777777" w:rsidR="00B75883" w:rsidRPr="00302FF6" w:rsidRDefault="00B75883" w:rsidP="009C254D">
            <w:pPr>
              <w:jc w:val="center"/>
              <w:rPr>
                <w:b/>
                <w:bCs/>
                <w:sz w:val="22"/>
                <w:szCs w:val="22"/>
              </w:rPr>
            </w:pPr>
            <w:r w:rsidRPr="00302FF6">
              <w:rPr>
                <w:b/>
                <w:bCs/>
                <w:sz w:val="22"/>
                <w:szCs w:val="22"/>
              </w:rPr>
              <w:t>CO2</w:t>
            </w:r>
          </w:p>
        </w:tc>
        <w:tc>
          <w:tcPr>
            <w:tcW w:w="849" w:type="dxa"/>
          </w:tcPr>
          <w:p w14:paraId="3936DB50" w14:textId="77777777" w:rsidR="00B75883" w:rsidRPr="0051318C" w:rsidRDefault="00B75883" w:rsidP="009C254D">
            <w:pPr>
              <w:jc w:val="center"/>
              <w:rPr>
                <w:sz w:val="22"/>
                <w:szCs w:val="22"/>
              </w:rPr>
            </w:pPr>
            <w:r>
              <w:rPr>
                <w:sz w:val="22"/>
                <w:szCs w:val="22"/>
              </w:rPr>
              <w:t>1</w:t>
            </w:r>
          </w:p>
        </w:tc>
        <w:tc>
          <w:tcPr>
            <w:tcW w:w="848" w:type="dxa"/>
          </w:tcPr>
          <w:p w14:paraId="08884D1B" w14:textId="77777777" w:rsidR="00B75883" w:rsidRPr="0051318C" w:rsidRDefault="00B75883" w:rsidP="009C254D">
            <w:pPr>
              <w:jc w:val="center"/>
              <w:rPr>
                <w:sz w:val="22"/>
                <w:szCs w:val="22"/>
              </w:rPr>
            </w:pPr>
            <w:r>
              <w:rPr>
                <w:sz w:val="22"/>
                <w:szCs w:val="22"/>
              </w:rPr>
              <w:t>12</w:t>
            </w:r>
          </w:p>
        </w:tc>
        <w:tc>
          <w:tcPr>
            <w:tcW w:w="849" w:type="dxa"/>
          </w:tcPr>
          <w:p w14:paraId="7002AB65" w14:textId="77777777" w:rsidR="00B75883" w:rsidRPr="0051318C" w:rsidRDefault="00B75883" w:rsidP="009C254D">
            <w:pPr>
              <w:jc w:val="center"/>
              <w:rPr>
                <w:sz w:val="22"/>
                <w:szCs w:val="22"/>
              </w:rPr>
            </w:pPr>
            <w:r>
              <w:rPr>
                <w:sz w:val="22"/>
                <w:szCs w:val="22"/>
              </w:rPr>
              <w:t>-</w:t>
            </w:r>
          </w:p>
        </w:tc>
        <w:tc>
          <w:tcPr>
            <w:tcW w:w="849" w:type="dxa"/>
          </w:tcPr>
          <w:p w14:paraId="31763070" w14:textId="77777777" w:rsidR="00B75883" w:rsidRPr="0051318C" w:rsidRDefault="00B75883" w:rsidP="009C254D">
            <w:pPr>
              <w:jc w:val="center"/>
              <w:rPr>
                <w:sz w:val="22"/>
                <w:szCs w:val="22"/>
              </w:rPr>
            </w:pPr>
            <w:r>
              <w:rPr>
                <w:sz w:val="22"/>
                <w:szCs w:val="22"/>
              </w:rPr>
              <w:t>4</w:t>
            </w:r>
          </w:p>
        </w:tc>
        <w:tc>
          <w:tcPr>
            <w:tcW w:w="849" w:type="dxa"/>
          </w:tcPr>
          <w:p w14:paraId="1E2CFE26" w14:textId="77777777" w:rsidR="00B75883" w:rsidRPr="0051318C" w:rsidRDefault="00B75883" w:rsidP="009C254D">
            <w:pPr>
              <w:jc w:val="center"/>
              <w:rPr>
                <w:sz w:val="22"/>
                <w:szCs w:val="22"/>
              </w:rPr>
            </w:pPr>
            <w:r>
              <w:rPr>
                <w:sz w:val="22"/>
                <w:szCs w:val="22"/>
              </w:rPr>
              <w:t>-</w:t>
            </w:r>
          </w:p>
        </w:tc>
        <w:tc>
          <w:tcPr>
            <w:tcW w:w="848" w:type="dxa"/>
          </w:tcPr>
          <w:p w14:paraId="3F1EB9E4" w14:textId="77777777" w:rsidR="00B75883" w:rsidRPr="0051318C" w:rsidRDefault="00B75883" w:rsidP="009C254D">
            <w:pPr>
              <w:jc w:val="center"/>
              <w:rPr>
                <w:sz w:val="22"/>
                <w:szCs w:val="22"/>
              </w:rPr>
            </w:pPr>
            <w:r>
              <w:rPr>
                <w:sz w:val="22"/>
                <w:szCs w:val="22"/>
              </w:rPr>
              <w:t>-</w:t>
            </w:r>
          </w:p>
        </w:tc>
        <w:tc>
          <w:tcPr>
            <w:tcW w:w="1189" w:type="dxa"/>
          </w:tcPr>
          <w:p w14:paraId="18CE419D" w14:textId="77777777" w:rsidR="00B75883" w:rsidRPr="0051318C" w:rsidRDefault="00B75883" w:rsidP="009C254D">
            <w:pPr>
              <w:jc w:val="center"/>
              <w:rPr>
                <w:sz w:val="22"/>
                <w:szCs w:val="22"/>
              </w:rPr>
            </w:pPr>
            <w:r>
              <w:rPr>
                <w:sz w:val="22"/>
                <w:szCs w:val="22"/>
              </w:rPr>
              <w:t>17</w:t>
            </w:r>
          </w:p>
        </w:tc>
      </w:tr>
      <w:tr w:rsidR="00B75883" w:rsidRPr="0051318C" w14:paraId="7FC11D9F" w14:textId="77777777" w:rsidTr="009C254D">
        <w:trPr>
          <w:trHeight w:val="281"/>
          <w:jc w:val="center"/>
        </w:trPr>
        <w:tc>
          <w:tcPr>
            <w:tcW w:w="1365" w:type="dxa"/>
          </w:tcPr>
          <w:p w14:paraId="170FEB8C" w14:textId="77777777" w:rsidR="00B75883" w:rsidRPr="00302FF6" w:rsidRDefault="00B75883" w:rsidP="009C254D">
            <w:pPr>
              <w:jc w:val="center"/>
              <w:rPr>
                <w:b/>
                <w:bCs/>
                <w:sz w:val="22"/>
                <w:szCs w:val="22"/>
              </w:rPr>
            </w:pPr>
            <w:r w:rsidRPr="00302FF6">
              <w:rPr>
                <w:b/>
                <w:bCs/>
                <w:sz w:val="22"/>
                <w:szCs w:val="22"/>
              </w:rPr>
              <w:t>CO3</w:t>
            </w:r>
          </w:p>
        </w:tc>
        <w:tc>
          <w:tcPr>
            <w:tcW w:w="849" w:type="dxa"/>
          </w:tcPr>
          <w:p w14:paraId="58CC296F" w14:textId="77777777" w:rsidR="00B75883" w:rsidRPr="0051318C" w:rsidRDefault="00B75883" w:rsidP="009C254D">
            <w:pPr>
              <w:jc w:val="center"/>
              <w:rPr>
                <w:sz w:val="22"/>
                <w:szCs w:val="22"/>
              </w:rPr>
            </w:pPr>
            <w:r>
              <w:rPr>
                <w:sz w:val="22"/>
                <w:szCs w:val="22"/>
              </w:rPr>
              <w:t>2</w:t>
            </w:r>
          </w:p>
        </w:tc>
        <w:tc>
          <w:tcPr>
            <w:tcW w:w="848" w:type="dxa"/>
          </w:tcPr>
          <w:p w14:paraId="2B5E5D6B" w14:textId="77777777" w:rsidR="00B75883" w:rsidRPr="0051318C" w:rsidRDefault="00B75883" w:rsidP="009C254D">
            <w:pPr>
              <w:jc w:val="center"/>
              <w:rPr>
                <w:sz w:val="22"/>
                <w:szCs w:val="22"/>
              </w:rPr>
            </w:pPr>
            <w:r>
              <w:rPr>
                <w:sz w:val="22"/>
                <w:szCs w:val="22"/>
              </w:rPr>
              <w:t>-</w:t>
            </w:r>
          </w:p>
        </w:tc>
        <w:tc>
          <w:tcPr>
            <w:tcW w:w="849" w:type="dxa"/>
          </w:tcPr>
          <w:p w14:paraId="5E32A065" w14:textId="77777777" w:rsidR="00B75883" w:rsidRPr="0051318C" w:rsidRDefault="00B75883" w:rsidP="009C254D">
            <w:pPr>
              <w:jc w:val="center"/>
              <w:rPr>
                <w:sz w:val="22"/>
                <w:szCs w:val="22"/>
              </w:rPr>
            </w:pPr>
            <w:r>
              <w:rPr>
                <w:sz w:val="22"/>
                <w:szCs w:val="22"/>
              </w:rPr>
              <w:t>24</w:t>
            </w:r>
          </w:p>
        </w:tc>
        <w:tc>
          <w:tcPr>
            <w:tcW w:w="849" w:type="dxa"/>
          </w:tcPr>
          <w:p w14:paraId="57402A51" w14:textId="77777777" w:rsidR="00B75883" w:rsidRPr="0051318C" w:rsidRDefault="00B75883" w:rsidP="009C254D">
            <w:pPr>
              <w:jc w:val="center"/>
              <w:rPr>
                <w:sz w:val="22"/>
                <w:szCs w:val="22"/>
              </w:rPr>
            </w:pPr>
            <w:r>
              <w:rPr>
                <w:sz w:val="22"/>
                <w:szCs w:val="22"/>
              </w:rPr>
              <w:t>-</w:t>
            </w:r>
          </w:p>
        </w:tc>
        <w:tc>
          <w:tcPr>
            <w:tcW w:w="849" w:type="dxa"/>
          </w:tcPr>
          <w:p w14:paraId="53A44748" w14:textId="77777777" w:rsidR="00B75883" w:rsidRPr="0051318C" w:rsidRDefault="00B75883" w:rsidP="009C254D">
            <w:pPr>
              <w:jc w:val="center"/>
              <w:rPr>
                <w:sz w:val="22"/>
                <w:szCs w:val="22"/>
              </w:rPr>
            </w:pPr>
            <w:r>
              <w:rPr>
                <w:sz w:val="22"/>
                <w:szCs w:val="22"/>
              </w:rPr>
              <w:t>3</w:t>
            </w:r>
          </w:p>
        </w:tc>
        <w:tc>
          <w:tcPr>
            <w:tcW w:w="848" w:type="dxa"/>
          </w:tcPr>
          <w:p w14:paraId="604F7789" w14:textId="77777777" w:rsidR="00B75883" w:rsidRPr="0051318C" w:rsidRDefault="00B75883" w:rsidP="009C254D">
            <w:pPr>
              <w:jc w:val="center"/>
              <w:rPr>
                <w:sz w:val="22"/>
                <w:szCs w:val="22"/>
              </w:rPr>
            </w:pPr>
            <w:r>
              <w:rPr>
                <w:sz w:val="22"/>
                <w:szCs w:val="22"/>
              </w:rPr>
              <w:t>-</w:t>
            </w:r>
          </w:p>
        </w:tc>
        <w:tc>
          <w:tcPr>
            <w:tcW w:w="1189" w:type="dxa"/>
          </w:tcPr>
          <w:p w14:paraId="63A9AF90" w14:textId="77777777" w:rsidR="00B75883" w:rsidRPr="0051318C" w:rsidRDefault="00B75883" w:rsidP="009C254D">
            <w:pPr>
              <w:jc w:val="center"/>
              <w:rPr>
                <w:sz w:val="22"/>
                <w:szCs w:val="22"/>
              </w:rPr>
            </w:pPr>
            <w:r>
              <w:rPr>
                <w:sz w:val="22"/>
                <w:szCs w:val="22"/>
              </w:rPr>
              <w:t>29</w:t>
            </w:r>
          </w:p>
        </w:tc>
      </w:tr>
      <w:tr w:rsidR="00B75883" w:rsidRPr="0051318C" w14:paraId="22277109" w14:textId="77777777" w:rsidTr="009C254D">
        <w:trPr>
          <w:trHeight w:val="264"/>
          <w:jc w:val="center"/>
        </w:trPr>
        <w:tc>
          <w:tcPr>
            <w:tcW w:w="1365" w:type="dxa"/>
          </w:tcPr>
          <w:p w14:paraId="2E9A55B3" w14:textId="77777777" w:rsidR="00B75883" w:rsidRPr="00302FF6" w:rsidRDefault="00B75883" w:rsidP="009C254D">
            <w:pPr>
              <w:jc w:val="center"/>
              <w:rPr>
                <w:b/>
                <w:bCs/>
                <w:sz w:val="22"/>
                <w:szCs w:val="22"/>
              </w:rPr>
            </w:pPr>
            <w:r w:rsidRPr="00302FF6">
              <w:rPr>
                <w:b/>
                <w:bCs/>
                <w:sz w:val="22"/>
                <w:szCs w:val="22"/>
              </w:rPr>
              <w:t>CO4</w:t>
            </w:r>
          </w:p>
        </w:tc>
        <w:tc>
          <w:tcPr>
            <w:tcW w:w="849" w:type="dxa"/>
          </w:tcPr>
          <w:p w14:paraId="71D66E18" w14:textId="77777777" w:rsidR="00B75883" w:rsidRPr="0051318C" w:rsidRDefault="00B75883" w:rsidP="009C254D">
            <w:pPr>
              <w:jc w:val="center"/>
              <w:rPr>
                <w:sz w:val="22"/>
                <w:szCs w:val="22"/>
              </w:rPr>
            </w:pPr>
            <w:r>
              <w:rPr>
                <w:sz w:val="22"/>
                <w:szCs w:val="22"/>
              </w:rPr>
              <w:t>1</w:t>
            </w:r>
          </w:p>
        </w:tc>
        <w:tc>
          <w:tcPr>
            <w:tcW w:w="848" w:type="dxa"/>
          </w:tcPr>
          <w:p w14:paraId="4A4A8627" w14:textId="77777777" w:rsidR="00B75883" w:rsidRPr="0051318C" w:rsidRDefault="00B75883" w:rsidP="009C254D">
            <w:pPr>
              <w:jc w:val="center"/>
              <w:rPr>
                <w:sz w:val="22"/>
                <w:szCs w:val="22"/>
              </w:rPr>
            </w:pPr>
            <w:r>
              <w:rPr>
                <w:sz w:val="22"/>
                <w:szCs w:val="22"/>
              </w:rPr>
              <w:t>3</w:t>
            </w:r>
          </w:p>
        </w:tc>
        <w:tc>
          <w:tcPr>
            <w:tcW w:w="849" w:type="dxa"/>
          </w:tcPr>
          <w:p w14:paraId="280974B0" w14:textId="77777777" w:rsidR="00B75883" w:rsidRPr="0051318C" w:rsidRDefault="00B75883" w:rsidP="009C254D">
            <w:pPr>
              <w:jc w:val="center"/>
              <w:rPr>
                <w:sz w:val="22"/>
                <w:szCs w:val="22"/>
              </w:rPr>
            </w:pPr>
            <w:r>
              <w:rPr>
                <w:sz w:val="22"/>
                <w:szCs w:val="22"/>
              </w:rPr>
              <w:t>-</w:t>
            </w:r>
          </w:p>
        </w:tc>
        <w:tc>
          <w:tcPr>
            <w:tcW w:w="849" w:type="dxa"/>
          </w:tcPr>
          <w:p w14:paraId="0DCE5AB5" w14:textId="77777777" w:rsidR="00B75883" w:rsidRPr="0051318C" w:rsidRDefault="00B75883" w:rsidP="009C254D">
            <w:pPr>
              <w:jc w:val="center"/>
              <w:rPr>
                <w:sz w:val="22"/>
                <w:szCs w:val="22"/>
              </w:rPr>
            </w:pPr>
            <w:r>
              <w:rPr>
                <w:sz w:val="22"/>
                <w:szCs w:val="22"/>
              </w:rPr>
              <w:t>-</w:t>
            </w:r>
          </w:p>
        </w:tc>
        <w:tc>
          <w:tcPr>
            <w:tcW w:w="849" w:type="dxa"/>
          </w:tcPr>
          <w:p w14:paraId="407A9244" w14:textId="77777777" w:rsidR="00B75883" w:rsidRPr="0051318C" w:rsidRDefault="00B75883" w:rsidP="009C254D">
            <w:pPr>
              <w:jc w:val="center"/>
              <w:rPr>
                <w:sz w:val="22"/>
                <w:szCs w:val="22"/>
              </w:rPr>
            </w:pPr>
            <w:r>
              <w:rPr>
                <w:sz w:val="22"/>
                <w:szCs w:val="22"/>
              </w:rPr>
              <w:t>14</w:t>
            </w:r>
          </w:p>
        </w:tc>
        <w:tc>
          <w:tcPr>
            <w:tcW w:w="848" w:type="dxa"/>
          </w:tcPr>
          <w:p w14:paraId="394A239A" w14:textId="77777777" w:rsidR="00B75883" w:rsidRPr="0051318C" w:rsidRDefault="00B75883" w:rsidP="009C254D">
            <w:pPr>
              <w:jc w:val="center"/>
              <w:rPr>
                <w:sz w:val="22"/>
                <w:szCs w:val="22"/>
              </w:rPr>
            </w:pPr>
            <w:r>
              <w:rPr>
                <w:sz w:val="22"/>
                <w:szCs w:val="22"/>
              </w:rPr>
              <w:t>-</w:t>
            </w:r>
          </w:p>
        </w:tc>
        <w:tc>
          <w:tcPr>
            <w:tcW w:w="1189" w:type="dxa"/>
          </w:tcPr>
          <w:p w14:paraId="6C44B02C" w14:textId="77777777" w:rsidR="00B75883" w:rsidRPr="0051318C" w:rsidRDefault="00B75883" w:rsidP="009C254D">
            <w:pPr>
              <w:jc w:val="center"/>
              <w:rPr>
                <w:sz w:val="22"/>
                <w:szCs w:val="22"/>
              </w:rPr>
            </w:pPr>
            <w:r>
              <w:rPr>
                <w:sz w:val="22"/>
                <w:szCs w:val="22"/>
              </w:rPr>
              <w:t>18</w:t>
            </w:r>
          </w:p>
        </w:tc>
      </w:tr>
      <w:tr w:rsidR="00B75883" w:rsidRPr="0051318C" w14:paraId="475124BD" w14:textId="77777777" w:rsidTr="009C254D">
        <w:trPr>
          <w:trHeight w:val="281"/>
          <w:jc w:val="center"/>
        </w:trPr>
        <w:tc>
          <w:tcPr>
            <w:tcW w:w="1365" w:type="dxa"/>
          </w:tcPr>
          <w:p w14:paraId="5E283338" w14:textId="77777777" w:rsidR="00B75883" w:rsidRPr="00302FF6" w:rsidRDefault="00B75883" w:rsidP="009C254D">
            <w:pPr>
              <w:jc w:val="center"/>
              <w:rPr>
                <w:b/>
                <w:bCs/>
                <w:sz w:val="22"/>
                <w:szCs w:val="22"/>
              </w:rPr>
            </w:pPr>
            <w:r w:rsidRPr="00302FF6">
              <w:rPr>
                <w:b/>
                <w:bCs/>
                <w:sz w:val="22"/>
                <w:szCs w:val="22"/>
              </w:rPr>
              <w:t>CO5</w:t>
            </w:r>
          </w:p>
        </w:tc>
        <w:tc>
          <w:tcPr>
            <w:tcW w:w="849" w:type="dxa"/>
          </w:tcPr>
          <w:p w14:paraId="4741DA16" w14:textId="77777777" w:rsidR="00B75883" w:rsidRPr="0051318C" w:rsidRDefault="00B75883" w:rsidP="009C254D">
            <w:pPr>
              <w:jc w:val="center"/>
              <w:rPr>
                <w:sz w:val="22"/>
                <w:szCs w:val="22"/>
              </w:rPr>
            </w:pPr>
            <w:r>
              <w:rPr>
                <w:sz w:val="22"/>
                <w:szCs w:val="22"/>
              </w:rPr>
              <w:t>7</w:t>
            </w:r>
          </w:p>
        </w:tc>
        <w:tc>
          <w:tcPr>
            <w:tcW w:w="848" w:type="dxa"/>
          </w:tcPr>
          <w:p w14:paraId="445869AA" w14:textId="77777777" w:rsidR="00B75883" w:rsidRPr="0051318C" w:rsidRDefault="00B75883" w:rsidP="009C254D">
            <w:pPr>
              <w:jc w:val="center"/>
              <w:rPr>
                <w:sz w:val="22"/>
                <w:szCs w:val="22"/>
              </w:rPr>
            </w:pPr>
            <w:r>
              <w:rPr>
                <w:sz w:val="22"/>
                <w:szCs w:val="22"/>
              </w:rPr>
              <w:t>7</w:t>
            </w:r>
          </w:p>
        </w:tc>
        <w:tc>
          <w:tcPr>
            <w:tcW w:w="849" w:type="dxa"/>
          </w:tcPr>
          <w:p w14:paraId="0EDA7946" w14:textId="77777777" w:rsidR="00B75883" w:rsidRPr="0051318C" w:rsidRDefault="00B75883" w:rsidP="009C254D">
            <w:pPr>
              <w:jc w:val="center"/>
              <w:rPr>
                <w:sz w:val="22"/>
                <w:szCs w:val="22"/>
              </w:rPr>
            </w:pPr>
            <w:r>
              <w:rPr>
                <w:sz w:val="22"/>
                <w:szCs w:val="22"/>
              </w:rPr>
              <w:t>7</w:t>
            </w:r>
          </w:p>
        </w:tc>
        <w:tc>
          <w:tcPr>
            <w:tcW w:w="849" w:type="dxa"/>
          </w:tcPr>
          <w:p w14:paraId="6E6B3616" w14:textId="77777777" w:rsidR="00B75883" w:rsidRPr="0051318C" w:rsidRDefault="00B75883" w:rsidP="009C254D">
            <w:pPr>
              <w:jc w:val="center"/>
              <w:rPr>
                <w:sz w:val="22"/>
                <w:szCs w:val="22"/>
              </w:rPr>
            </w:pPr>
            <w:r>
              <w:rPr>
                <w:sz w:val="22"/>
                <w:szCs w:val="22"/>
              </w:rPr>
              <w:t>-</w:t>
            </w:r>
          </w:p>
        </w:tc>
        <w:tc>
          <w:tcPr>
            <w:tcW w:w="849" w:type="dxa"/>
          </w:tcPr>
          <w:p w14:paraId="2206EB05" w14:textId="77777777" w:rsidR="00B75883" w:rsidRPr="0051318C" w:rsidRDefault="00B75883" w:rsidP="009C254D">
            <w:pPr>
              <w:jc w:val="center"/>
              <w:rPr>
                <w:sz w:val="22"/>
                <w:szCs w:val="22"/>
              </w:rPr>
            </w:pPr>
            <w:r>
              <w:rPr>
                <w:sz w:val="22"/>
                <w:szCs w:val="22"/>
              </w:rPr>
              <w:t>-</w:t>
            </w:r>
          </w:p>
        </w:tc>
        <w:tc>
          <w:tcPr>
            <w:tcW w:w="848" w:type="dxa"/>
          </w:tcPr>
          <w:p w14:paraId="7E72F08F" w14:textId="77777777" w:rsidR="00B75883" w:rsidRPr="0051318C" w:rsidRDefault="00B75883" w:rsidP="009C254D">
            <w:pPr>
              <w:jc w:val="center"/>
              <w:rPr>
                <w:sz w:val="22"/>
                <w:szCs w:val="22"/>
              </w:rPr>
            </w:pPr>
            <w:r>
              <w:rPr>
                <w:sz w:val="22"/>
                <w:szCs w:val="22"/>
              </w:rPr>
              <w:t>-</w:t>
            </w:r>
          </w:p>
        </w:tc>
        <w:tc>
          <w:tcPr>
            <w:tcW w:w="1189" w:type="dxa"/>
          </w:tcPr>
          <w:p w14:paraId="1A83A4AC" w14:textId="77777777" w:rsidR="00B75883" w:rsidRPr="0051318C" w:rsidRDefault="00B75883" w:rsidP="009C254D">
            <w:pPr>
              <w:jc w:val="center"/>
              <w:rPr>
                <w:sz w:val="22"/>
                <w:szCs w:val="22"/>
              </w:rPr>
            </w:pPr>
            <w:r>
              <w:rPr>
                <w:sz w:val="22"/>
                <w:szCs w:val="22"/>
              </w:rPr>
              <w:t>21</w:t>
            </w:r>
          </w:p>
        </w:tc>
      </w:tr>
      <w:tr w:rsidR="00B75883" w:rsidRPr="0051318C" w14:paraId="02981471" w14:textId="77777777" w:rsidTr="009C254D">
        <w:trPr>
          <w:trHeight w:val="264"/>
          <w:jc w:val="center"/>
        </w:trPr>
        <w:tc>
          <w:tcPr>
            <w:tcW w:w="1365" w:type="dxa"/>
          </w:tcPr>
          <w:p w14:paraId="0EFB40BA" w14:textId="77777777" w:rsidR="00B75883" w:rsidRPr="00302FF6" w:rsidRDefault="00B75883" w:rsidP="009C254D">
            <w:pPr>
              <w:jc w:val="center"/>
              <w:rPr>
                <w:b/>
                <w:bCs/>
                <w:sz w:val="22"/>
                <w:szCs w:val="22"/>
              </w:rPr>
            </w:pPr>
            <w:r w:rsidRPr="00302FF6">
              <w:rPr>
                <w:b/>
                <w:bCs/>
                <w:sz w:val="22"/>
                <w:szCs w:val="22"/>
              </w:rPr>
              <w:t>CO6</w:t>
            </w:r>
          </w:p>
        </w:tc>
        <w:tc>
          <w:tcPr>
            <w:tcW w:w="849" w:type="dxa"/>
          </w:tcPr>
          <w:p w14:paraId="57EEDFC8" w14:textId="77777777" w:rsidR="00B75883" w:rsidRPr="0051318C" w:rsidRDefault="00B75883" w:rsidP="009C254D">
            <w:pPr>
              <w:jc w:val="center"/>
              <w:rPr>
                <w:sz w:val="22"/>
                <w:szCs w:val="22"/>
              </w:rPr>
            </w:pPr>
            <w:r>
              <w:rPr>
                <w:sz w:val="22"/>
                <w:szCs w:val="22"/>
              </w:rPr>
              <w:t>1</w:t>
            </w:r>
          </w:p>
        </w:tc>
        <w:tc>
          <w:tcPr>
            <w:tcW w:w="848" w:type="dxa"/>
          </w:tcPr>
          <w:p w14:paraId="020BEF0D" w14:textId="77777777" w:rsidR="00B75883" w:rsidRPr="0051318C" w:rsidRDefault="00B75883" w:rsidP="009C254D">
            <w:pPr>
              <w:jc w:val="center"/>
              <w:rPr>
                <w:sz w:val="22"/>
                <w:szCs w:val="22"/>
              </w:rPr>
            </w:pPr>
            <w:r>
              <w:rPr>
                <w:sz w:val="22"/>
                <w:szCs w:val="22"/>
              </w:rPr>
              <w:t>6</w:t>
            </w:r>
          </w:p>
        </w:tc>
        <w:tc>
          <w:tcPr>
            <w:tcW w:w="849" w:type="dxa"/>
          </w:tcPr>
          <w:p w14:paraId="1EDE6EB6" w14:textId="77777777" w:rsidR="00B75883" w:rsidRPr="0051318C" w:rsidRDefault="00B75883" w:rsidP="009C254D">
            <w:pPr>
              <w:jc w:val="center"/>
              <w:rPr>
                <w:sz w:val="22"/>
                <w:szCs w:val="22"/>
              </w:rPr>
            </w:pPr>
            <w:r>
              <w:rPr>
                <w:sz w:val="22"/>
                <w:szCs w:val="22"/>
              </w:rPr>
              <w:t>10</w:t>
            </w:r>
          </w:p>
        </w:tc>
        <w:tc>
          <w:tcPr>
            <w:tcW w:w="849" w:type="dxa"/>
          </w:tcPr>
          <w:p w14:paraId="5649FD4E" w14:textId="77777777" w:rsidR="00B75883" w:rsidRPr="0051318C" w:rsidRDefault="00B75883" w:rsidP="009C254D">
            <w:pPr>
              <w:jc w:val="center"/>
              <w:rPr>
                <w:sz w:val="22"/>
                <w:szCs w:val="22"/>
              </w:rPr>
            </w:pPr>
            <w:r>
              <w:rPr>
                <w:sz w:val="22"/>
                <w:szCs w:val="22"/>
              </w:rPr>
              <w:t>5</w:t>
            </w:r>
          </w:p>
        </w:tc>
        <w:tc>
          <w:tcPr>
            <w:tcW w:w="849" w:type="dxa"/>
          </w:tcPr>
          <w:p w14:paraId="6F878B39" w14:textId="77777777" w:rsidR="00B75883" w:rsidRPr="0051318C" w:rsidRDefault="00B75883" w:rsidP="009C254D">
            <w:pPr>
              <w:jc w:val="center"/>
              <w:rPr>
                <w:sz w:val="22"/>
                <w:szCs w:val="22"/>
              </w:rPr>
            </w:pPr>
            <w:r>
              <w:rPr>
                <w:sz w:val="22"/>
                <w:szCs w:val="22"/>
              </w:rPr>
              <w:t>-</w:t>
            </w:r>
          </w:p>
        </w:tc>
        <w:tc>
          <w:tcPr>
            <w:tcW w:w="848" w:type="dxa"/>
          </w:tcPr>
          <w:p w14:paraId="3DF50D82" w14:textId="77777777" w:rsidR="00B75883" w:rsidRPr="0051318C" w:rsidRDefault="00B75883" w:rsidP="009C254D">
            <w:pPr>
              <w:jc w:val="center"/>
              <w:rPr>
                <w:sz w:val="22"/>
                <w:szCs w:val="22"/>
              </w:rPr>
            </w:pPr>
            <w:r>
              <w:rPr>
                <w:sz w:val="22"/>
                <w:szCs w:val="22"/>
              </w:rPr>
              <w:t>-</w:t>
            </w:r>
          </w:p>
        </w:tc>
        <w:tc>
          <w:tcPr>
            <w:tcW w:w="1189" w:type="dxa"/>
          </w:tcPr>
          <w:p w14:paraId="7D13FB2E" w14:textId="77777777" w:rsidR="00B75883" w:rsidRPr="0051318C" w:rsidRDefault="00B75883" w:rsidP="009C254D">
            <w:pPr>
              <w:jc w:val="center"/>
              <w:rPr>
                <w:sz w:val="22"/>
                <w:szCs w:val="22"/>
              </w:rPr>
            </w:pPr>
            <w:r>
              <w:rPr>
                <w:sz w:val="22"/>
                <w:szCs w:val="22"/>
              </w:rPr>
              <w:t>22</w:t>
            </w:r>
          </w:p>
        </w:tc>
      </w:tr>
      <w:tr w:rsidR="00B75883" w:rsidRPr="0051318C" w14:paraId="08358B61" w14:textId="77777777" w:rsidTr="009C254D">
        <w:trPr>
          <w:trHeight w:val="281"/>
          <w:jc w:val="center"/>
        </w:trPr>
        <w:tc>
          <w:tcPr>
            <w:tcW w:w="6458" w:type="dxa"/>
            <w:gridSpan w:val="7"/>
          </w:tcPr>
          <w:p w14:paraId="1F54E8ED" w14:textId="77777777" w:rsidR="00B75883" w:rsidRPr="0051318C" w:rsidRDefault="00B75883" w:rsidP="009C254D">
            <w:pPr>
              <w:rPr>
                <w:sz w:val="22"/>
                <w:szCs w:val="22"/>
              </w:rPr>
            </w:pPr>
          </w:p>
        </w:tc>
        <w:tc>
          <w:tcPr>
            <w:tcW w:w="1189" w:type="dxa"/>
          </w:tcPr>
          <w:p w14:paraId="17789695" w14:textId="77777777" w:rsidR="00B75883" w:rsidRPr="0051318C" w:rsidRDefault="00B75883" w:rsidP="009C254D">
            <w:pPr>
              <w:jc w:val="center"/>
              <w:rPr>
                <w:b/>
                <w:sz w:val="22"/>
                <w:szCs w:val="22"/>
              </w:rPr>
            </w:pPr>
            <w:r w:rsidRPr="0051318C">
              <w:rPr>
                <w:b/>
                <w:sz w:val="22"/>
                <w:szCs w:val="22"/>
              </w:rPr>
              <w:t>124</w:t>
            </w:r>
          </w:p>
        </w:tc>
      </w:tr>
    </w:tbl>
    <w:p w14:paraId="0930B307" w14:textId="77777777" w:rsidR="00B75883" w:rsidRDefault="00B75883" w:rsidP="0051318C">
      <w:pPr>
        <w:tabs>
          <w:tab w:val="left" w:pos="7110"/>
        </w:tabs>
      </w:pPr>
      <w:r>
        <w:tab/>
      </w:r>
    </w:p>
    <w:p w14:paraId="2C50BC28" w14:textId="77777777" w:rsidR="00B75883" w:rsidRDefault="00B75883" w:rsidP="002E336A"/>
    <w:p w14:paraId="4A8FE395" w14:textId="77777777" w:rsidR="00B75883" w:rsidRPr="00B067EE" w:rsidRDefault="00B75883" w:rsidP="009C254D">
      <w:pPr>
        <w:jc w:val="center"/>
        <w:rPr>
          <w:bCs/>
          <w:noProof/>
        </w:rPr>
      </w:pPr>
      <w:r w:rsidRPr="00B067EE">
        <w:rPr>
          <w:noProof/>
        </w:rPr>
        <w:lastRenderedPageBreak/>
        <w:drawing>
          <wp:inline distT="0" distB="0" distL="0" distR="0" wp14:anchorId="4BDC6380" wp14:editId="60E214C4">
            <wp:extent cx="5734050" cy="838200"/>
            <wp:effectExtent l="0" t="0" r="0" b="0"/>
            <wp:docPr id="6" name="Picture 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D1AA13A" w14:textId="77777777" w:rsidR="00B75883" w:rsidRPr="00B067EE" w:rsidRDefault="00B75883" w:rsidP="009C254D">
      <w:pPr>
        <w:jc w:val="center"/>
        <w:rPr>
          <w:b/>
          <w:bCs/>
        </w:rPr>
      </w:pPr>
    </w:p>
    <w:p w14:paraId="51A7D63B" w14:textId="77777777" w:rsidR="00B75883" w:rsidRPr="00B067EE" w:rsidRDefault="00B75883" w:rsidP="009C254D">
      <w:pPr>
        <w:jc w:val="center"/>
        <w:rPr>
          <w:b/>
          <w:bCs/>
        </w:rPr>
      </w:pPr>
      <w:r w:rsidRPr="00B067EE">
        <w:rPr>
          <w:b/>
          <w:bCs/>
        </w:rPr>
        <w:t>END SEMESTER EXAMINATION – NOV / DEC 2024</w:t>
      </w:r>
    </w:p>
    <w:p w14:paraId="2ED27D10" w14:textId="77777777" w:rsidR="00B75883" w:rsidRPr="00B067EE" w:rsidRDefault="00B75883">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378"/>
        <w:gridCol w:w="1701"/>
        <w:gridCol w:w="851"/>
      </w:tblGrid>
      <w:tr w:rsidR="00B75883" w:rsidRPr="00C81AA8" w14:paraId="30F87798" w14:textId="77777777" w:rsidTr="009C254D">
        <w:trPr>
          <w:trHeight w:val="397"/>
          <w:jc w:val="center"/>
        </w:trPr>
        <w:tc>
          <w:tcPr>
            <w:tcW w:w="1555" w:type="dxa"/>
            <w:vAlign w:val="center"/>
          </w:tcPr>
          <w:p w14:paraId="5C148A4E" w14:textId="77777777" w:rsidR="00B75883" w:rsidRPr="00C81AA8" w:rsidRDefault="00B75883">
            <w:pPr>
              <w:pStyle w:val="Title"/>
              <w:rPr>
                <w:b/>
                <w:sz w:val="22"/>
                <w:szCs w:val="22"/>
              </w:rPr>
            </w:pPr>
            <w:bookmarkStart w:id="14" w:name="_gjdgxs" w:colFirst="0" w:colLast="0"/>
            <w:bookmarkEnd w:id="14"/>
            <w:r w:rsidRPr="00C81AA8">
              <w:rPr>
                <w:b/>
                <w:sz w:val="22"/>
                <w:szCs w:val="22"/>
              </w:rPr>
              <w:t xml:space="preserve">Course Code      </w:t>
            </w:r>
          </w:p>
        </w:tc>
        <w:tc>
          <w:tcPr>
            <w:tcW w:w="6378" w:type="dxa"/>
            <w:vAlign w:val="center"/>
          </w:tcPr>
          <w:p w14:paraId="1B0AB4B8" w14:textId="77777777" w:rsidR="00B75883" w:rsidRPr="00C81AA8" w:rsidRDefault="00B75883">
            <w:pPr>
              <w:pStyle w:val="Title"/>
              <w:rPr>
                <w:b/>
                <w:sz w:val="22"/>
                <w:szCs w:val="22"/>
              </w:rPr>
            </w:pPr>
            <w:r w:rsidRPr="00C81AA8">
              <w:rPr>
                <w:b/>
                <w:color w:val="000000" w:themeColor="text1"/>
                <w:sz w:val="22"/>
                <w:szCs w:val="22"/>
              </w:rPr>
              <w:t>20BT1002</w:t>
            </w:r>
          </w:p>
        </w:tc>
        <w:tc>
          <w:tcPr>
            <w:tcW w:w="1701" w:type="dxa"/>
            <w:vAlign w:val="center"/>
          </w:tcPr>
          <w:p w14:paraId="04C3BD48" w14:textId="77777777" w:rsidR="00B75883" w:rsidRPr="00C81AA8" w:rsidRDefault="00B75883">
            <w:pPr>
              <w:pStyle w:val="Title"/>
              <w:ind w:left="-468"/>
              <w:rPr>
                <w:sz w:val="22"/>
                <w:szCs w:val="22"/>
              </w:rPr>
            </w:pPr>
            <w:r w:rsidRPr="00C81AA8">
              <w:rPr>
                <w:b/>
                <w:sz w:val="22"/>
                <w:szCs w:val="22"/>
              </w:rPr>
              <w:t xml:space="preserve">        Duration       </w:t>
            </w:r>
          </w:p>
        </w:tc>
        <w:tc>
          <w:tcPr>
            <w:tcW w:w="851" w:type="dxa"/>
            <w:vAlign w:val="center"/>
          </w:tcPr>
          <w:p w14:paraId="64411CBD" w14:textId="77777777" w:rsidR="00B75883" w:rsidRPr="00C81AA8" w:rsidRDefault="00B75883">
            <w:pPr>
              <w:pStyle w:val="Title"/>
              <w:rPr>
                <w:b/>
                <w:sz w:val="22"/>
                <w:szCs w:val="22"/>
              </w:rPr>
            </w:pPr>
            <w:r w:rsidRPr="00C81AA8">
              <w:rPr>
                <w:b/>
                <w:sz w:val="22"/>
                <w:szCs w:val="22"/>
              </w:rPr>
              <w:t>3hrs</w:t>
            </w:r>
          </w:p>
        </w:tc>
      </w:tr>
      <w:tr w:rsidR="00B75883" w:rsidRPr="00C81AA8" w14:paraId="190D398D" w14:textId="77777777" w:rsidTr="009C254D">
        <w:trPr>
          <w:trHeight w:val="397"/>
          <w:jc w:val="center"/>
        </w:trPr>
        <w:tc>
          <w:tcPr>
            <w:tcW w:w="1555" w:type="dxa"/>
            <w:vAlign w:val="center"/>
          </w:tcPr>
          <w:p w14:paraId="4710E280" w14:textId="77777777" w:rsidR="00B75883" w:rsidRPr="00C81AA8" w:rsidRDefault="00B75883">
            <w:pPr>
              <w:pStyle w:val="Title"/>
              <w:ind w:right="-160"/>
              <w:rPr>
                <w:b/>
                <w:sz w:val="22"/>
                <w:szCs w:val="22"/>
              </w:rPr>
            </w:pPr>
            <w:r w:rsidRPr="00C81AA8">
              <w:rPr>
                <w:b/>
                <w:sz w:val="22"/>
                <w:szCs w:val="22"/>
              </w:rPr>
              <w:t xml:space="preserve">Course Title     </w:t>
            </w:r>
          </w:p>
        </w:tc>
        <w:tc>
          <w:tcPr>
            <w:tcW w:w="6378" w:type="dxa"/>
            <w:vAlign w:val="center"/>
          </w:tcPr>
          <w:p w14:paraId="6DCE31FF" w14:textId="77777777" w:rsidR="00B75883" w:rsidRPr="00C81AA8" w:rsidRDefault="00B75883">
            <w:pPr>
              <w:pStyle w:val="Title"/>
              <w:rPr>
                <w:b/>
                <w:sz w:val="22"/>
                <w:szCs w:val="22"/>
              </w:rPr>
            </w:pPr>
            <w:r w:rsidRPr="00C81AA8">
              <w:rPr>
                <w:b/>
                <w:color w:val="000000" w:themeColor="text1"/>
                <w:sz w:val="22"/>
                <w:szCs w:val="22"/>
              </w:rPr>
              <w:t>BASICS OF PYTHON PROGRAMMING</w:t>
            </w:r>
          </w:p>
        </w:tc>
        <w:tc>
          <w:tcPr>
            <w:tcW w:w="1701" w:type="dxa"/>
            <w:vAlign w:val="center"/>
          </w:tcPr>
          <w:p w14:paraId="1A60FA40" w14:textId="77777777" w:rsidR="00B75883" w:rsidRPr="00C81AA8" w:rsidRDefault="00B75883">
            <w:pPr>
              <w:pStyle w:val="Title"/>
              <w:rPr>
                <w:b/>
                <w:sz w:val="22"/>
                <w:szCs w:val="22"/>
              </w:rPr>
            </w:pPr>
            <w:r w:rsidRPr="00C81AA8">
              <w:rPr>
                <w:b/>
                <w:sz w:val="22"/>
                <w:szCs w:val="22"/>
              </w:rPr>
              <w:t xml:space="preserve">Max. Marks </w:t>
            </w:r>
          </w:p>
        </w:tc>
        <w:tc>
          <w:tcPr>
            <w:tcW w:w="851" w:type="dxa"/>
            <w:vAlign w:val="center"/>
          </w:tcPr>
          <w:p w14:paraId="156D3169" w14:textId="77777777" w:rsidR="00B75883" w:rsidRPr="00C81AA8" w:rsidRDefault="00B75883">
            <w:pPr>
              <w:pStyle w:val="Title"/>
              <w:rPr>
                <w:b/>
                <w:sz w:val="22"/>
                <w:szCs w:val="22"/>
              </w:rPr>
            </w:pPr>
            <w:r w:rsidRPr="00C81AA8">
              <w:rPr>
                <w:b/>
                <w:sz w:val="22"/>
                <w:szCs w:val="22"/>
              </w:rPr>
              <w:t>100</w:t>
            </w:r>
          </w:p>
        </w:tc>
      </w:tr>
    </w:tbl>
    <w:p w14:paraId="2B6596BD" w14:textId="77777777" w:rsidR="00B75883" w:rsidRPr="00B067EE" w:rsidRDefault="00B75883">
      <w:pPr>
        <w:ind w:left="720"/>
        <w:rPr>
          <w:highlight w:val="yellow"/>
        </w:rPr>
      </w:pPr>
    </w:p>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9"/>
        <w:gridCol w:w="426"/>
        <w:gridCol w:w="7512"/>
        <w:gridCol w:w="709"/>
        <w:gridCol w:w="632"/>
        <w:gridCol w:w="502"/>
      </w:tblGrid>
      <w:tr w:rsidR="00B75883" w:rsidRPr="00B067EE" w14:paraId="4204D5CE" w14:textId="77777777" w:rsidTr="009C254D">
        <w:trPr>
          <w:trHeight w:val="552"/>
        </w:trPr>
        <w:tc>
          <w:tcPr>
            <w:tcW w:w="709" w:type="dxa"/>
            <w:vAlign w:val="center"/>
          </w:tcPr>
          <w:p w14:paraId="73549332" w14:textId="77777777" w:rsidR="00B75883" w:rsidRPr="00B067EE" w:rsidRDefault="00B75883">
            <w:pPr>
              <w:jc w:val="center"/>
              <w:rPr>
                <w:b/>
              </w:rPr>
            </w:pPr>
            <w:r w:rsidRPr="00B067EE">
              <w:rPr>
                <w:b/>
              </w:rPr>
              <w:t>Q. No.</w:t>
            </w:r>
          </w:p>
        </w:tc>
        <w:tc>
          <w:tcPr>
            <w:tcW w:w="7938" w:type="dxa"/>
            <w:gridSpan w:val="2"/>
            <w:vAlign w:val="center"/>
          </w:tcPr>
          <w:p w14:paraId="0E9FCA65" w14:textId="77777777" w:rsidR="00B75883" w:rsidRPr="00B067EE" w:rsidRDefault="00B75883">
            <w:pPr>
              <w:jc w:val="center"/>
              <w:rPr>
                <w:b/>
              </w:rPr>
            </w:pPr>
            <w:r w:rsidRPr="00B067EE">
              <w:rPr>
                <w:b/>
              </w:rPr>
              <w:t>Questions</w:t>
            </w:r>
          </w:p>
        </w:tc>
        <w:tc>
          <w:tcPr>
            <w:tcW w:w="709" w:type="dxa"/>
            <w:vAlign w:val="center"/>
          </w:tcPr>
          <w:p w14:paraId="23244774" w14:textId="77777777" w:rsidR="00B75883" w:rsidRPr="00B067EE" w:rsidRDefault="00B75883">
            <w:pPr>
              <w:jc w:val="center"/>
              <w:rPr>
                <w:b/>
              </w:rPr>
            </w:pPr>
            <w:r w:rsidRPr="00B067EE">
              <w:rPr>
                <w:b/>
              </w:rPr>
              <w:t>CO</w:t>
            </w:r>
          </w:p>
        </w:tc>
        <w:tc>
          <w:tcPr>
            <w:tcW w:w="632" w:type="dxa"/>
            <w:vAlign w:val="center"/>
          </w:tcPr>
          <w:p w14:paraId="41D600E9" w14:textId="77777777" w:rsidR="00B75883" w:rsidRPr="00B067EE" w:rsidRDefault="00B75883">
            <w:pPr>
              <w:jc w:val="center"/>
              <w:rPr>
                <w:b/>
              </w:rPr>
            </w:pPr>
            <w:r w:rsidRPr="00B067EE">
              <w:rPr>
                <w:b/>
              </w:rPr>
              <w:t>BL</w:t>
            </w:r>
          </w:p>
        </w:tc>
        <w:tc>
          <w:tcPr>
            <w:tcW w:w="502" w:type="dxa"/>
            <w:vAlign w:val="center"/>
          </w:tcPr>
          <w:p w14:paraId="49EDC755" w14:textId="77777777" w:rsidR="00B75883" w:rsidRPr="00B067EE" w:rsidRDefault="00B75883">
            <w:pPr>
              <w:jc w:val="center"/>
              <w:rPr>
                <w:b/>
              </w:rPr>
            </w:pPr>
            <w:r w:rsidRPr="00B067EE">
              <w:rPr>
                <w:b/>
              </w:rPr>
              <w:t>M</w:t>
            </w:r>
          </w:p>
        </w:tc>
      </w:tr>
      <w:tr w:rsidR="00B75883" w:rsidRPr="00B067EE" w14:paraId="48DAD9BA" w14:textId="77777777">
        <w:trPr>
          <w:trHeight w:val="550"/>
        </w:trPr>
        <w:tc>
          <w:tcPr>
            <w:tcW w:w="10490" w:type="dxa"/>
            <w:gridSpan w:val="6"/>
            <w:vAlign w:val="center"/>
          </w:tcPr>
          <w:p w14:paraId="4E8B1614" w14:textId="77777777" w:rsidR="00B75883" w:rsidRPr="00B067EE" w:rsidRDefault="00B75883">
            <w:pPr>
              <w:jc w:val="center"/>
              <w:rPr>
                <w:b/>
                <w:u w:val="single"/>
              </w:rPr>
            </w:pPr>
            <w:r w:rsidRPr="00B067EE">
              <w:rPr>
                <w:b/>
                <w:u w:val="single"/>
              </w:rPr>
              <w:t>PART – A (10 X 1 = 10 MARKS)</w:t>
            </w:r>
          </w:p>
        </w:tc>
      </w:tr>
      <w:tr w:rsidR="00B75883" w:rsidRPr="00B067EE" w14:paraId="7FE9CBED" w14:textId="77777777" w:rsidTr="009C254D">
        <w:trPr>
          <w:trHeight w:val="283"/>
        </w:trPr>
        <w:tc>
          <w:tcPr>
            <w:tcW w:w="709" w:type="dxa"/>
          </w:tcPr>
          <w:p w14:paraId="0EDF93F5" w14:textId="77777777" w:rsidR="00B75883" w:rsidRPr="00B067EE" w:rsidRDefault="00B75883" w:rsidP="009C254D">
            <w:pPr>
              <w:jc w:val="center"/>
            </w:pPr>
            <w:bookmarkStart w:id="15" w:name="_30j0zll" w:colFirst="0" w:colLast="0"/>
            <w:bookmarkEnd w:id="15"/>
            <w:r w:rsidRPr="00B067EE">
              <w:t>1.</w:t>
            </w:r>
          </w:p>
        </w:tc>
        <w:tc>
          <w:tcPr>
            <w:tcW w:w="7938" w:type="dxa"/>
            <w:gridSpan w:val="2"/>
            <w:vAlign w:val="bottom"/>
          </w:tcPr>
          <w:p w14:paraId="323BDA3F" w14:textId="77777777" w:rsidR="00B75883" w:rsidRPr="00B067EE" w:rsidRDefault="00B75883" w:rsidP="009C254D">
            <w:pPr>
              <w:jc w:val="both"/>
              <w:rPr>
                <w:color w:val="000000" w:themeColor="text1"/>
              </w:rPr>
            </w:pPr>
            <w:r w:rsidRPr="00B067EE">
              <w:rPr>
                <w:color w:val="000000" w:themeColor="text1"/>
              </w:rPr>
              <w:t>Predict the output</w:t>
            </w:r>
            <w:r>
              <w:rPr>
                <w:color w:val="000000" w:themeColor="text1"/>
              </w:rPr>
              <w:t>:</w:t>
            </w:r>
          </w:p>
          <w:p w14:paraId="3D307E3A" w14:textId="77777777" w:rsidR="00B75883" w:rsidRPr="00B067EE" w:rsidRDefault="00B75883" w:rsidP="009C254D">
            <w:pPr>
              <w:pStyle w:val="ListParagraph"/>
              <w:ind w:left="765"/>
              <w:jc w:val="both"/>
            </w:pPr>
            <w:r w:rsidRPr="00B067EE">
              <w:rPr>
                <w:color w:val="000000" w:themeColor="text1"/>
              </w:rPr>
              <w:t>print ((2**4)+(5+5)**(1+1))</w:t>
            </w:r>
          </w:p>
        </w:tc>
        <w:tc>
          <w:tcPr>
            <w:tcW w:w="709" w:type="dxa"/>
          </w:tcPr>
          <w:p w14:paraId="08673AA9" w14:textId="77777777" w:rsidR="00B75883" w:rsidRPr="00B067EE" w:rsidRDefault="00B75883" w:rsidP="009C254D">
            <w:pPr>
              <w:jc w:val="center"/>
            </w:pPr>
            <w:r w:rsidRPr="00B067EE">
              <w:t>CO1</w:t>
            </w:r>
          </w:p>
        </w:tc>
        <w:tc>
          <w:tcPr>
            <w:tcW w:w="632" w:type="dxa"/>
          </w:tcPr>
          <w:p w14:paraId="7B4212B9" w14:textId="77777777" w:rsidR="00B75883" w:rsidRPr="00B067EE" w:rsidRDefault="00B75883" w:rsidP="009C254D">
            <w:pPr>
              <w:jc w:val="center"/>
            </w:pPr>
            <w:r w:rsidRPr="00B067EE">
              <w:t>U</w:t>
            </w:r>
          </w:p>
        </w:tc>
        <w:tc>
          <w:tcPr>
            <w:tcW w:w="502" w:type="dxa"/>
          </w:tcPr>
          <w:p w14:paraId="30D53F4A" w14:textId="77777777" w:rsidR="00B75883" w:rsidRPr="00B067EE" w:rsidRDefault="00B75883" w:rsidP="009C254D">
            <w:pPr>
              <w:jc w:val="center"/>
            </w:pPr>
            <w:r w:rsidRPr="00B067EE">
              <w:t>1</w:t>
            </w:r>
          </w:p>
        </w:tc>
      </w:tr>
      <w:tr w:rsidR="00B75883" w:rsidRPr="00B067EE" w14:paraId="1062E878" w14:textId="77777777" w:rsidTr="009C254D">
        <w:trPr>
          <w:trHeight w:val="283"/>
        </w:trPr>
        <w:tc>
          <w:tcPr>
            <w:tcW w:w="709" w:type="dxa"/>
          </w:tcPr>
          <w:p w14:paraId="47413F54" w14:textId="77777777" w:rsidR="00B75883" w:rsidRPr="00B067EE" w:rsidRDefault="00B75883" w:rsidP="009C254D">
            <w:pPr>
              <w:jc w:val="center"/>
            </w:pPr>
            <w:bookmarkStart w:id="16" w:name="_1fob9te" w:colFirst="0" w:colLast="0"/>
            <w:bookmarkEnd w:id="16"/>
            <w:r w:rsidRPr="00B067EE">
              <w:t>2.</w:t>
            </w:r>
          </w:p>
        </w:tc>
        <w:tc>
          <w:tcPr>
            <w:tcW w:w="7938" w:type="dxa"/>
            <w:gridSpan w:val="2"/>
            <w:vAlign w:val="bottom"/>
          </w:tcPr>
          <w:p w14:paraId="2D2759A6" w14:textId="77777777" w:rsidR="00B75883" w:rsidRPr="00B067EE" w:rsidRDefault="00B75883" w:rsidP="009C254D">
            <w:pPr>
              <w:jc w:val="both"/>
              <w:rPr>
                <w:color w:val="000000" w:themeColor="text1"/>
              </w:rPr>
            </w:pPr>
            <w:r w:rsidRPr="00B067EE">
              <w:rPr>
                <w:color w:val="000000" w:themeColor="text1"/>
              </w:rPr>
              <w:t>Estimate the output of the following snippet when x=1</w:t>
            </w:r>
          </w:p>
          <w:p w14:paraId="59A710DE" w14:textId="77777777" w:rsidR="00B75883" w:rsidRPr="00B067EE" w:rsidRDefault="00B75883" w:rsidP="009C254D">
            <w:pPr>
              <w:jc w:val="both"/>
            </w:pPr>
            <w:r w:rsidRPr="00B067EE">
              <w:rPr>
                <w:color w:val="000000" w:themeColor="text1"/>
              </w:rPr>
              <w:t xml:space="preserve">        x&lt;&lt;2</w:t>
            </w:r>
            <w:r>
              <w:rPr>
                <w:color w:val="000000" w:themeColor="text1"/>
              </w:rPr>
              <w:t>.</w:t>
            </w:r>
          </w:p>
        </w:tc>
        <w:tc>
          <w:tcPr>
            <w:tcW w:w="709" w:type="dxa"/>
          </w:tcPr>
          <w:p w14:paraId="793EED23" w14:textId="77777777" w:rsidR="00B75883" w:rsidRPr="00B067EE" w:rsidRDefault="00B75883" w:rsidP="009C254D">
            <w:pPr>
              <w:jc w:val="center"/>
            </w:pPr>
            <w:r w:rsidRPr="00B067EE">
              <w:t>CO1</w:t>
            </w:r>
          </w:p>
        </w:tc>
        <w:tc>
          <w:tcPr>
            <w:tcW w:w="632" w:type="dxa"/>
          </w:tcPr>
          <w:p w14:paraId="7E1C4568" w14:textId="77777777" w:rsidR="00B75883" w:rsidRPr="00B067EE" w:rsidRDefault="00B75883" w:rsidP="009C254D">
            <w:pPr>
              <w:jc w:val="center"/>
            </w:pPr>
            <w:r w:rsidRPr="00B067EE">
              <w:t>An</w:t>
            </w:r>
          </w:p>
        </w:tc>
        <w:tc>
          <w:tcPr>
            <w:tcW w:w="502" w:type="dxa"/>
          </w:tcPr>
          <w:p w14:paraId="1D9FA3FD" w14:textId="77777777" w:rsidR="00B75883" w:rsidRPr="00B067EE" w:rsidRDefault="00B75883" w:rsidP="009C254D">
            <w:pPr>
              <w:jc w:val="center"/>
            </w:pPr>
            <w:r w:rsidRPr="00B067EE">
              <w:t>1</w:t>
            </w:r>
          </w:p>
        </w:tc>
      </w:tr>
      <w:tr w:rsidR="00B75883" w:rsidRPr="00B067EE" w14:paraId="28EB6D7D" w14:textId="77777777" w:rsidTr="009C254D">
        <w:trPr>
          <w:trHeight w:val="283"/>
        </w:trPr>
        <w:tc>
          <w:tcPr>
            <w:tcW w:w="709" w:type="dxa"/>
          </w:tcPr>
          <w:p w14:paraId="3D7D08FA" w14:textId="77777777" w:rsidR="00B75883" w:rsidRPr="00B067EE" w:rsidRDefault="00B75883" w:rsidP="009C254D">
            <w:pPr>
              <w:jc w:val="center"/>
            </w:pPr>
            <w:bookmarkStart w:id="17" w:name="_3znysh7" w:colFirst="0" w:colLast="0"/>
            <w:bookmarkEnd w:id="17"/>
            <w:r w:rsidRPr="00B067EE">
              <w:t>3.</w:t>
            </w:r>
          </w:p>
        </w:tc>
        <w:tc>
          <w:tcPr>
            <w:tcW w:w="7938" w:type="dxa"/>
            <w:gridSpan w:val="2"/>
            <w:vAlign w:val="bottom"/>
          </w:tcPr>
          <w:p w14:paraId="00CE404E" w14:textId="77777777" w:rsidR="00B75883" w:rsidRPr="00B067EE" w:rsidRDefault="00B75883">
            <w:pPr>
              <w:spacing w:line="276" w:lineRule="auto"/>
            </w:pPr>
            <w:r w:rsidRPr="00B067EE">
              <w:t>Name the arithmetic operator that can be used with the string.</w:t>
            </w:r>
          </w:p>
        </w:tc>
        <w:tc>
          <w:tcPr>
            <w:tcW w:w="709" w:type="dxa"/>
          </w:tcPr>
          <w:p w14:paraId="0385AFE1" w14:textId="77777777" w:rsidR="00B75883" w:rsidRPr="00B067EE" w:rsidRDefault="00B75883" w:rsidP="009C254D">
            <w:pPr>
              <w:jc w:val="center"/>
            </w:pPr>
            <w:r w:rsidRPr="00B067EE">
              <w:t>CO2</w:t>
            </w:r>
          </w:p>
        </w:tc>
        <w:tc>
          <w:tcPr>
            <w:tcW w:w="632" w:type="dxa"/>
          </w:tcPr>
          <w:p w14:paraId="3AB8FF6A" w14:textId="77777777" w:rsidR="00B75883" w:rsidRPr="00B067EE" w:rsidRDefault="00B75883" w:rsidP="009C254D">
            <w:pPr>
              <w:jc w:val="center"/>
            </w:pPr>
            <w:r w:rsidRPr="00B067EE">
              <w:t>R</w:t>
            </w:r>
          </w:p>
        </w:tc>
        <w:tc>
          <w:tcPr>
            <w:tcW w:w="502" w:type="dxa"/>
          </w:tcPr>
          <w:p w14:paraId="662B5F14" w14:textId="77777777" w:rsidR="00B75883" w:rsidRPr="00B067EE" w:rsidRDefault="00B75883" w:rsidP="009C254D">
            <w:pPr>
              <w:jc w:val="center"/>
            </w:pPr>
            <w:r w:rsidRPr="00B067EE">
              <w:t>1</w:t>
            </w:r>
          </w:p>
        </w:tc>
      </w:tr>
      <w:tr w:rsidR="00B75883" w:rsidRPr="00B067EE" w14:paraId="51C66AEB" w14:textId="77777777" w:rsidTr="009C254D">
        <w:trPr>
          <w:trHeight w:val="283"/>
        </w:trPr>
        <w:tc>
          <w:tcPr>
            <w:tcW w:w="709" w:type="dxa"/>
          </w:tcPr>
          <w:p w14:paraId="6AD42B79" w14:textId="77777777" w:rsidR="00B75883" w:rsidRPr="00B067EE" w:rsidRDefault="00B75883" w:rsidP="009C254D">
            <w:pPr>
              <w:jc w:val="center"/>
            </w:pPr>
            <w:bookmarkStart w:id="18" w:name="_2et92p0" w:colFirst="0" w:colLast="0"/>
            <w:bookmarkEnd w:id="18"/>
            <w:r w:rsidRPr="00B067EE">
              <w:t>4.</w:t>
            </w:r>
          </w:p>
        </w:tc>
        <w:tc>
          <w:tcPr>
            <w:tcW w:w="7938" w:type="dxa"/>
            <w:gridSpan w:val="2"/>
            <w:vAlign w:val="bottom"/>
          </w:tcPr>
          <w:p w14:paraId="6894C3B4" w14:textId="77777777" w:rsidR="00B75883" w:rsidRPr="00B067EE" w:rsidRDefault="00B75883">
            <w:r w:rsidRPr="00B067EE">
              <w:t xml:space="preserve">Infer the use of </w:t>
            </w:r>
            <w:r w:rsidRPr="00B067EE">
              <w:rPr>
                <w:b/>
              </w:rPr>
              <w:t>find</w:t>
            </w:r>
            <w:r w:rsidRPr="00B067EE">
              <w:t xml:space="preserve"> function</w:t>
            </w:r>
            <w:r>
              <w:t>.</w:t>
            </w:r>
          </w:p>
        </w:tc>
        <w:tc>
          <w:tcPr>
            <w:tcW w:w="709" w:type="dxa"/>
          </w:tcPr>
          <w:p w14:paraId="2E24CF3F" w14:textId="77777777" w:rsidR="00B75883" w:rsidRPr="00B067EE" w:rsidRDefault="00B75883" w:rsidP="009C254D">
            <w:pPr>
              <w:jc w:val="center"/>
            </w:pPr>
            <w:r w:rsidRPr="00B067EE">
              <w:t>CO2</w:t>
            </w:r>
          </w:p>
        </w:tc>
        <w:tc>
          <w:tcPr>
            <w:tcW w:w="632" w:type="dxa"/>
          </w:tcPr>
          <w:p w14:paraId="552F6B38" w14:textId="77777777" w:rsidR="00B75883" w:rsidRPr="00B067EE" w:rsidRDefault="00B75883" w:rsidP="009C254D">
            <w:pPr>
              <w:jc w:val="center"/>
            </w:pPr>
            <w:r w:rsidRPr="00B067EE">
              <w:t>R</w:t>
            </w:r>
          </w:p>
        </w:tc>
        <w:tc>
          <w:tcPr>
            <w:tcW w:w="502" w:type="dxa"/>
          </w:tcPr>
          <w:p w14:paraId="17311A30" w14:textId="77777777" w:rsidR="00B75883" w:rsidRPr="00B067EE" w:rsidRDefault="00B75883" w:rsidP="009C254D">
            <w:pPr>
              <w:jc w:val="center"/>
            </w:pPr>
            <w:r w:rsidRPr="00B067EE">
              <w:t>1</w:t>
            </w:r>
          </w:p>
        </w:tc>
      </w:tr>
      <w:tr w:rsidR="00B75883" w:rsidRPr="00B067EE" w14:paraId="4D0BCE14" w14:textId="77777777" w:rsidTr="009C254D">
        <w:trPr>
          <w:trHeight w:val="283"/>
        </w:trPr>
        <w:tc>
          <w:tcPr>
            <w:tcW w:w="709" w:type="dxa"/>
          </w:tcPr>
          <w:p w14:paraId="44009E26" w14:textId="77777777" w:rsidR="00B75883" w:rsidRPr="00B067EE" w:rsidRDefault="00B75883" w:rsidP="009C254D">
            <w:pPr>
              <w:jc w:val="center"/>
            </w:pPr>
            <w:bookmarkStart w:id="19" w:name="_tyjcwt" w:colFirst="0" w:colLast="0"/>
            <w:bookmarkEnd w:id="19"/>
            <w:r w:rsidRPr="00B067EE">
              <w:t>5.</w:t>
            </w:r>
          </w:p>
        </w:tc>
        <w:tc>
          <w:tcPr>
            <w:tcW w:w="7938" w:type="dxa"/>
            <w:gridSpan w:val="2"/>
            <w:vAlign w:val="bottom"/>
          </w:tcPr>
          <w:p w14:paraId="66BFFD68" w14:textId="77777777" w:rsidR="00B75883" w:rsidRPr="00B067EE" w:rsidRDefault="00B75883">
            <w:r w:rsidRPr="00B067EE">
              <w:rPr>
                <w:lang w:val="en-IN"/>
              </w:rPr>
              <w:t>List the methods that are used to remove the element from the list</w:t>
            </w:r>
            <w:r>
              <w:rPr>
                <w:lang w:val="en-IN"/>
              </w:rPr>
              <w:t>.</w:t>
            </w:r>
          </w:p>
        </w:tc>
        <w:tc>
          <w:tcPr>
            <w:tcW w:w="709" w:type="dxa"/>
          </w:tcPr>
          <w:p w14:paraId="6E69644E" w14:textId="77777777" w:rsidR="00B75883" w:rsidRPr="00B067EE" w:rsidRDefault="00B75883" w:rsidP="009C254D">
            <w:pPr>
              <w:jc w:val="center"/>
            </w:pPr>
            <w:r w:rsidRPr="00B067EE">
              <w:t>CO3</w:t>
            </w:r>
          </w:p>
        </w:tc>
        <w:tc>
          <w:tcPr>
            <w:tcW w:w="632" w:type="dxa"/>
          </w:tcPr>
          <w:p w14:paraId="5C3A0942" w14:textId="77777777" w:rsidR="00B75883" w:rsidRPr="00B067EE" w:rsidRDefault="00B75883" w:rsidP="009C254D">
            <w:pPr>
              <w:jc w:val="center"/>
            </w:pPr>
            <w:r w:rsidRPr="00B067EE">
              <w:t>U</w:t>
            </w:r>
          </w:p>
        </w:tc>
        <w:tc>
          <w:tcPr>
            <w:tcW w:w="502" w:type="dxa"/>
          </w:tcPr>
          <w:p w14:paraId="39820BCF" w14:textId="77777777" w:rsidR="00B75883" w:rsidRPr="00B067EE" w:rsidRDefault="00B75883" w:rsidP="009C254D">
            <w:pPr>
              <w:jc w:val="center"/>
            </w:pPr>
            <w:r w:rsidRPr="00B067EE">
              <w:t>1</w:t>
            </w:r>
          </w:p>
        </w:tc>
      </w:tr>
      <w:tr w:rsidR="00B75883" w:rsidRPr="00B067EE" w14:paraId="764F0FAA" w14:textId="77777777" w:rsidTr="009C254D">
        <w:trPr>
          <w:trHeight w:val="283"/>
        </w:trPr>
        <w:tc>
          <w:tcPr>
            <w:tcW w:w="709" w:type="dxa"/>
          </w:tcPr>
          <w:p w14:paraId="58EDB2DA" w14:textId="77777777" w:rsidR="00B75883" w:rsidRPr="00B067EE" w:rsidRDefault="00B75883" w:rsidP="009C254D">
            <w:pPr>
              <w:jc w:val="center"/>
            </w:pPr>
            <w:bookmarkStart w:id="20" w:name="_3dy6vkm" w:colFirst="0" w:colLast="0"/>
            <w:bookmarkEnd w:id="20"/>
            <w:r w:rsidRPr="00B067EE">
              <w:t>6.</w:t>
            </w:r>
          </w:p>
        </w:tc>
        <w:tc>
          <w:tcPr>
            <w:tcW w:w="7938" w:type="dxa"/>
            <w:gridSpan w:val="2"/>
            <w:vAlign w:val="bottom"/>
          </w:tcPr>
          <w:p w14:paraId="31F32A04" w14:textId="77777777" w:rsidR="00B75883" w:rsidRPr="00B067EE" w:rsidRDefault="00B75883">
            <w:r w:rsidRPr="00B067EE">
              <w:t>Predict the output:</w:t>
            </w:r>
          </w:p>
          <w:p w14:paraId="589FA69B" w14:textId="77777777" w:rsidR="00B75883" w:rsidRPr="00620BE9" w:rsidRDefault="00B75883">
            <w:pPr>
              <w:rPr>
                <w:shd w:val="clear" w:color="auto" w:fill="FFFFFF"/>
              </w:rPr>
            </w:pPr>
            <w:r w:rsidRPr="00B067EE">
              <w:rPr>
                <w:color w:val="3A3A3A"/>
                <w:shd w:val="clear" w:color="auto" w:fill="FFFFFF"/>
              </w:rPr>
              <w:t xml:space="preserve">   </w:t>
            </w:r>
            <w:r w:rsidRPr="00620BE9">
              <w:rPr>
                <w:shd w:val="clear" w:color="auto" w:fill="FFFFFF"/>
              </w:rPr>
              <w:t>list1 = [2445,133,12454,123]</w:t>
            </w:r>
          </w:p>
          <w:p w14:paraId="7FC76943" w14:textId="77777777" w:rsidR="00B75883" w:rsidRPr="00B067EE" w:rsidRDefault="00B75883">
            <w:r w:rsidRPr="00620BE9">
              <w:rPr>
                <w:shd w:val="clear" w:color="auto" w:fill="FFFFFF"/>
              </w:rPr>
              <w:t xml:space="preserve">   print(max(list1))</w:t>
            </w:r>
          </w:p>
        </w:tc>
        <w:tc>
          <w:tcPr>
            <w:tcW w:w="709" w:type="dxa"/>
          </w:tcPr>
          <w:p w14:paraId="201E3131" w14:textId="77777777" w:rsidR="00B75883" w:rsidRPr="00B067EE" w:rsidRDefault="00B75883" w:rsidP="009C254D">
            <w:pPr>
              <w:jc w:val="center"/>
            </w:pPr>
            <w:r w:rsidRPr="00B067EE">
              <w:t>CO4</w:t>
            </w:r>
          </w:p>
        </w:tc>
        <w:tc>
          <w:tcPr>
            <w:tcW w:w="632" w:type="dxa"/>
          </w:tcPr>
          <w:p w14:paraId="4151F666" w14:textId="77777777" w:rsidR="00B75883" w:rsidRPr="00B067EE" w:rsidRDefault="00B75883" w:rsidP="009C254D">
            <w:pPr>
              <w:jc w:val="center"/>
            </w:pPr>
            <w:r w:rsidRPr="00B067EE">
              <w:t>U</w:t>
            </w:r>
          </w:p>
        </w:tc>
        <w:tc>
          <w:tcPr>
            <w:tcW w:w="502" w:type="dxa"/>
          </w:tcPr>
          <w:p w14:paraId="0066797B" w14:textId="77777777" w:rsidR="00B75883" w:rsidRPr="00B067EE" w:rsidRDefault="00B75883" w:rsidP="009C254D">
            <w:pPr>
              <w:jc w:val="center"/>
            </w:pPr>
            <w:r w:rsidRPr="00B067EE">
              <w:t>1</w:t>
            </w:r>
          </w:p>
        </w:tc>
      </w:tr>
      <w:tr w:rsidR="00B75883" w:rsidRPr="00B067EE" w14:paraId="153112CE" w14:textId="77777777" w:rsidTr="009C254D">
        <w:trPr>
          <w:trHeight w:val="283"/>
        </w:trPr>
        <w:tc>
          <w:tcPr>
            <w:tcW w:w="709" w:type="dxa"/>
          </w:tcPr>
          <w:p w14:paraId="5218DE80" w14:textId="77777777" w:rsidR="00B75883" w:rsidRPr="00B067EE" w:rsidRDefault="00B75883" w:rsidP="009C254D">
            <w:pPr>
              <w:jc w:val="center"/>
            </w:pPr>
            <w:r w:rsidRPr="00B067EE">
              <w:t>7.</w:t>
            </w:r>
          </w:p>
        </w:tc>
        <w:tc>
          <w:tcPr>
            <w:tcW w:w="7938" w:type="dxa"/>
            <w:gridSpan w:val="2"/>
            <w:vAlign w:val="bottom"/>
          </w:tcPr>
          <w:p w14:paraId="1F1CB263" w14:textId="77777777" w:rsidR="00B75883" w:rsidRPr="00B067EE" w:rsidRDefault="00B75883" w:rsidP="009C254D">
            <w:pPr>
              <w:pStyle w:val="Heading5"/>
              <w:spacing w:before="0"/>
              <w:textAlignment w:val="baseline"/>
              <w:rPr>
                <w:rFonts w:ascii="Times New Roman" w:eastAsia="Times New Roman" w:hAnsi="Times New Roman" w:cs="Times New Roman"/>
                <w:sz w:val="24"/>
                <w:szCs w:val="24"/>
              </w:rPr>
            </w:pPr>
            <w:r w:rsidRPr="00B067EE">
              <w:rPr>
                <w:rFonts w:ascii="Times New Roman" w:eastAsia="Times New Roman" w:hAnsi="Times New Roman" w:cs="Times New Roman"/>
                <w:color w:val="auto"/>
                <w:sz w:val="24"/>
                <w:szCs w:val="24"/>
              </w:rPr>
              <w:t>Name one function that are not used in tuple.</w:t>
            </w:r>
          </w:p>
        </w:tc>
        <w:tc>
          <w:tcPr>
            <w:tcW w:w="709" w:type="dxa"/>
          </w:tcPr>
          <w:p w14:paraId="2AF44A4C" w14:textId="77777777" w:rsidR="00B75883" w:rsidRPr="00B067EE" w:rsidRDefault="00B75883" w:rsidP="009C254D">
            <w:pPr>
              <w:jc w:val="center"/>
            </w:pPr>
            <w:r w:rsidRPr="00B067EE">
              <w:t>CO4</w:t>
            </w:r>
          </w:p>
        </w:tc>
        <w:tc>
          <w:tcPr>
            <w:tcW w:w="632" w:type="dxa"/>
          </w:tcPr>
          <w:p w14:paraId="78D30046" w14:textId="77777777" w:rsidR="00B75883" w:rsidRPr="00B067EE" w:rsidRDefault="00B75883" w:rsidP="009C254D">
            <w:pPr>
              <w:jc w:val="center"/>
            </w:pPr>
            <w:r w:rsidRPr="00B067EE">
              <w:t>A</w:t>
            </w:r>
          </w:p>
        </w:tc>
        <w:tc>
          <w:tcPr>
            <w:tcW w:w="502" w:type="dxa"/>
          </w:tcPr>
          <w:p w14:paraId="51BE863F" w14:textId="77777777" w:rsidR="00B75883" w:rsidRPr="00B067EE" w:rsidRDefault="00B75883" w:rsidP="009C254D">
            <w:pPr>
              <w:jc w:val="center"/>
            </w:pPr>
            <w:r w:rsidRPr="00B067EE">
              <w:t>1</w:t>
            </w:r>
          </w:p>
        </w:tc>
      </w:tr>
      <w:tr w:rsidR="00B75883" w:rsidRPr="00B067EE" w14:paraId="4889A829" w14:textId="77777777" w:rsidTr="009C254D">
        <w:trPr>
          <w:trHeight w:val="77"/>
        </w:trPr>
        <w:tc>
          <w:tcPr>
            <w:tcW w:w="709" w:type="dxa"/>
          </w:tcPr>
          <w:p w14:paraId="16AB1C3D" w14:textId="77777777" w:rsidR="00B75883" w:rsidRPr="00B067EE" w:rsidRDefault="00B75883" w:rsidP="009C254D">
            <w:pPr>
              <w:jc w:val="center"/>
            </w:pPr>
            <w:bookmarkStart w:id="21" w:name="_1t3h5sf" w:colFirst="0" w:colLast="0"/>
            <w:bookmarkEnd w:id="21"/>
            <w:r w:rsidRPr="00B067EE">
              <w:t>8.</w:t>
            </w:r>
          </w:p>
        </w:tc>
        <w:tc>
          <w:tcPr>
            <w:tcW w:w="7938" w:type="dxa"/>
            <w:gridSpan w:val="2"/>
            <w:vAlign w:val="bottom"/>
          </w:tcPr>
          <w:p w14:paraId="3D671ADD" w14:textId="77777777" w:rsidR="00B75883" w:rsidRPr="00B067EE" w:rsidRDefault="00B75883">
            <w:pPr>
              <w:spacing w:line="276" w:lineRule="auto"/>
            </w:pPr>
            <w:r w:rsidRPr="00B067EE">
              <w:rPr>
                <w:color w:val="000000" w:themeColor="text1"/>
              </w:rPr>
              <w:t>Identify the optimal looping structure to print numbers from 10 to 25.</w:t>
            </w:r>
          </w:p>
        </w:tc>
        <w:tc>
          <w:tcPr>
            <w:tcW w:w="709" w:type="dxa"/>
          </w:tcPr>
          <w:p w14:paraId="377E6DCC" w14:textId="77777777" w:rsidR="00B75883" w:rsidRPr="00B067EE" w:rsidRDefault="00B75883" w:rsidP="009C254D">
            <w:pPr>
              <w:jc w:val="center"/>
            </w:pPr>
            <w:r w:rsidRPr="00B067EE">
              <w:t>CO4</w:t>
            </w:r>
          </w:p>
        </w:tc>
        <w:tc>
          <w:tcPr>
            <w:tcW w:w="632" w:type="dxa"/>
          </w:tcPr>
          <w:p w14:paraId="0846F8F7" w14:textId="77777777" w:rsidR="00B75883" w:rsidRPr="00B067EE" w:rsidRDefault="00B75883" w:rsidP="009C254D">
            <w:pPr>
              <w:jc w:val="center"/>
            </w:pPr>
            <w:r w:rsidRPr="00B067EE">
              <w:t>U</w:t>
            </w:r>
          </w:p>
        </w:tc>
        <w:tc>
          <w:tcPr>
            <w:tcW w:w="502" w:type="dxa"/>
          </w:tcPr>
          <w:p w14:paraId="25C9C4A5" w14:textId="77777777" w:rsidR="00B75883" w:rsidRPr="00B067EE" w:rsidRDefault="00B75883" w:rsidP="009C254D">
            <w:pPr>
              <w:jc w:val="center"/>
            </w:pPr>
            <w:r w:rsidRPr="00B067EE">
              <w:t>1</w:t>
            </w:r>
          </w:p>
        </w:tc>
      </w:tr>
      <w:tr w:rsidR="00B75883" w:rsidRPr="00B067EE" w14:paraId="7A50298A" w14:textId="77777777" w:rsidTr="009C254D">
        <w:trPr>
          <w:trHeight w:val="283"/>
        </w:trPr>
        <w:tc>
          <w:tcPr>
            <w:tcW w:w="709" w:type="dxa"/>
          </w:tcPr>
          <w:p w14:paraId="64050BE7" w14:textId="77777777" w:rsidR="00B75883" w:rsidRPr="00B067EE" w:rsidRDefault="00B75883" w:rsidP="009C254D">
            <w:pPr>
              <w:jc w:val="center"/>
            </w:pPr>
            <w:r w:rsidRPr="00B067EE">
              <w:t>9.</w:t>
            </w:r>
          </w:p>
        </w:tc>
        <w:tc>
          <w:tcPr>
            <w:tcW w:w="7938" w:type="dxa"/>
            <w:gridSpan w:val="2"/>
            <w:vAlign w:val="bottom"/>
          </w:tcPr>
          <w:p w14:paraId="30A6830C" w14:textId="77777777" w:rsidR="00B75883" w:rsidRPr="00B067EE" w:rsidRDefault="00B75883">
            <w:r w:rsidRPr="00B067EE">
              <w:t>State the role of index () method in python tuple</w:t>
            </w:r>
            <w:r>
              <w:t>.</w:t>
            </w:r>
          </w:p>
        </w:tc>
        <w:tc>
          <w:tcPr>
            <w:tcW w:w="709" w:type="dxa"/>
          </w:tcPr>
          <w:p w14:paraId="7EFE2CEF" w14:textId="77777777" w:rsidR="00B75883" w:rsidRPr="00B067EE" w:rsidRDefault="00B75883" w:rsidP="009C254D">
            <w:pPr>
              <w:jc w:val="center"/>
            </w:pPr>
            <w:r w:rsidRPr="00B067EE">
              <w:t>CO5</w:t>
            </w:r>
          </w:p>
        </w:tc>
        <w:tc>
          <w:tcPr>
            <w:tcW w:w="632" w:type="dxa"/>
          </w:tcPr>
          <w:p w14:paraId="780EDB43" w14:textId="77777777" w:rsidR="00B75883" w:rsidRPr="00B067EE" w:rsidRDefault="00B75883" w:rsidP="009C254D">
            <w:pPr>
              <w:jc w:val="center"/>
            </w:pPr>
            <w:r w:rsidRPr="00B067EE">
              <w:t>R</w:t>
            </w:r>
          </w:p>
        </w:tc>
        <w:tc>
          <w:tcPr>
            <w:tcW w:w="502" w:type="dxa"/>
          </w:tcPr>
          <w:p w14:paraId="6CFE7EB7" w14:textId="77777777" w:rsidR="00B75883" w:rsidRPr="00B067EE" w:rsidRDefault="00B75883" w:rsidP="009C254D">
            <w:pPr>
              <w:jc w:val="center"/>
            </w:pPr>
            <w:r w:rsidRPr="00B067EE">
              <w:t>1</w:t>
            </w:r>
          </w:p>
        </w:tc>
      </w:tr>
      <w:tr w:rsidR="00B75883" w:rsidRPr="00B067EE" w14:paraId="3A3102F8" w14:textId="77777777" w:rsidTr="009C254D">
        <w:trPr>
          <w:trHeight w:val="283"/>
        </w:trPr>
        <w:tc>
          <w:tcPr>
            <w:tcW w:w="709" w:type="dxa"/>
          </w:tcPr>
          <w:p w14:paraId="70568519" w14:textId="77777777" w:rsidR="00B75883" w:rsidRPr="00B067EE" w:rsidRDefault="00B75883" w:rsidP="009C254D">
            <w:pPr>
              <w:jc w:val="center"/>
            </w:pPr>
            <w:bookmarkStart w:id="22" w:name="_4d34og8" w:colFirst="0" w:colLast="0"/>
            <w:bookmarkEnd w:id="22"/>
            <w:r w:rsidRPr="00B067EE">
              <w:t>10.</w:t>
            </w:r>
          </w:p>
        </w:tc>
        <w:tc>
          <w:tcPr>
            <w:tcW w:w="7938" w:type="dxa"/>
            <w:gridSpan w:val="2"/>
            <w:vAlign w:val="bottom"/>
          </w:tcPr>
          <w:p w14:paraId="423CF490" w14:textId="77777777" w:rsidR="00B75883" w:rsidRPr="00B067EE" w:rsidRDefault="00B75883">
            <w:r w:rsidRPr="00B067EE">
              <w:t>Write the syntax for creating tuple.</w:t>
            </w:r>
          </w:p>
        </w:tc>
        <w:tc>
          <w:tcPr>
            <w:tcW w:w="709" w:type="dxa"/>
          </w:tcPr>
          <w:p w14:paraId="377F021E" w14:textId="77777777" w:rsidR="00B75883" w:rsidRPr="00B067EE" w:rsidRDefault="00B75883" w:rsidP="009C254D">
            <w:pPr>
              <w:jc w:val="center"/>
            </w:pPr>
            <w:r w:rsidRPr="00B067EE">
              <w:t>CO6</w:t>
            </w:r>
          </w:p>
        </w:tc>
        <w:tc>
          <w:tcPr>
            <w:tcW w:w="632" w:type="dxa"/>
          </w:tcPr>
          <w:p w14:paraId="1E810F85" w14:textId="77777777" w:rsidR="00B75883" w:rsidRPr="00B067EE" w:rsidRDefault="00B75883" w:rsidP="009C254D">
            <w:pPr>
              <w:jc w:val="center"/>
            </w:pPr>
            <w:r w:rsidRPr="00B067EE">
              <w:t>U</w:t>
            </w:r>
          </w:p>
        </w:tc>
        <w:tc>
          <w:tcPr>
            <w:tcW w:w="502" w:type="dxa"/>
          </w:tcPr>
          <w:p w14:paraId="583D13E4" w14:textId="77777777" w:rsidR="00B75883" w:rsidRPr="00B067EE" w:rsidRDefault="00B75883" w:rsidP="009C254D">
            <w:pPr>
              <w:jc w:val="center"/>
            </w:pPr>
            <w:r w:rsidRPr="00B067EE">
              <w:t>1</w:t>
            </w:r>
          </w:p>
        </w:tc>
      </w:tr>
      <w:tr w:rsidR="00B75883" w:rsidRPr="00B067EE" w14:paraId="475A7922" w14:textId="77777777">
        <w:trPr>
          <w:trHeight w:val="552"/>
        </w:trPr>
        <w:tc>
          <w:tcPr>
            <w:tcW w:w="10490" w:type="dxa"/>
            <w:gridSpan w:val="6"/>
            <w:vAlign w:val="center"/>
          </w:tcPr>
          <w:p w14:paraId="054BC894" w14:textId="77777777" w:rsidR="00B75883" w:rsidRPr="00B067EE" w:rsidRDefault="00B75883">
            <w:pPr>
              <w:jc w:val="center"/>
              <w:rPr>
                <w:b/>
                <w:u w:val="single"/>
              </w:rPr>
            </w:pPr>
            <w:r w:rsidRPr="00B067EE">
              <w:rPr>
                <w:b/>
                <w:u w:val="single"/>
              </w:rPr>
              <w:t>PART – B (6 X 3 = 18 MARKS)</w:t>
            </w:r>
          </w:p>
        </w:tc>
      </w:tr>
      <w:tr w:rsidR="00B75883" w:rsidRPr="00B067EE" w14:paraId="108E0E80" w14:textId="77777777" w:rsidTr="009C254D">
        <w:trPr>
          <w:trHeight w:val="283"/>
        </w:trPr>
        <w:tc>
          <w:tcPr>
            <w:tcW w:w="709" w:type="dxa"/>
          </w:tcPr>
          <w:p w14:paraId="74E5DCFF" w14:textId="77777777" w:rsidR="00B75883" w:rsidRPr="00B067EE" w:rsidRDefault="00B75883" w:rsidP="009C254D">
            <w:pPr>
              <w:jc w:val="center"/>
            </w:pPr>
            <w:bookmarkStart w:id="23" w:name="_2s8eyo1" w:colFirst="0" w:colLast="0"/>
            <w:bookmarkEnd w:id="23"/>
            <w:r w:rsidRPr="00B067EE">
              <w:t>11.</w:t>
            </w:r>
          </w:p>
        </w:tc>
        <w:tc>
          <w:tcPr>
            <w:tcW w:w="7938" w:type="dxa"/>
            <w:gridSpan w:val="2"/>
            <w:vAlign w:val="bottom"/>
          </w:tcPr>
          <w:p w14:paraId="315C2610" w14:textId="77777777" w:rsidR="00B75883" w:rsidRPr="00B067EE" w:rsidRDefault="00B75883">
            <w:pPr>
              <w:spacing w:line="276" w:lineRule="auto"/>
            </w:pPr>
            <w:r w:rsidRPr="00B067EE">
              <w:t>Write a python program to find the area of a rectangle.</w:t>
            </w:r>
          </w:p>
        </w:tc>
        <w:tc>
          <w:tcPr>
            <w:tcW w:w="709" w:type="dxa"/>
          </w:tcPr>
          <w:p w14:paraId="372CFE5E" w14:textId="77777777" w:rsidR="00B75883" w:rsidRPr="00B067EE" w:rsidRDefault="00B75883" w:rsidP="009C254D">
            <w:pPr>
              <w:jc w:val="center"/>
            </w:pPr>
            <w:r w:rsidRPr="00B067EE">
              <w:t>CO1</w:t>
            </w:r>
          </w:p>
        </w:tc>
        <w:tc>
          <w:tcPr>
            <w:tcW w:w="632" w:type="dxa"/>
          </w:tcPr>
          <w:p w14:paraId="54272BB9" w14:textId="77777777" w:rsidR="00B75883" w:rsidRPr="00B067EE" w:rsidRDefault="00B75883" w:rsidP="009C254D">
            <w:pPr>
              <w:jc w:val="center"/>
            </w:pPr>
            <w:r w:rsidRPr="00B067EE">
              <w:t>R</w:t>
            </w:r>
          </w:p>
        </w:tc>
        <w:tc>
          <w:tcPr>
            <w:tcW w:w="502" w:type="dxa"/>
          </w:tcPr>
          <w:p w14:paraId="7DC52E4C" w14:textId="77777777" w:rsidR="00B75883" w:rsidRPr="00B067EE" w:rsidRDefault="00B75883" w:rsidP="009C254D">
            <w:pPr>
              <w:jc w:val="center"/>
            </w:pPr>
            <w:r w:rsidRPr="00B067EE">
              <w:t>3</w:t>
            </w:r>
          </w:p>
        </w:tc>
      </w:tr>
      <w:tr w:rsidR="00B75883" w:rsidRPr="00B067EE" w14:paraId="4E7F363C" w14:textId="77777777" w:rsidTr="009C254D">
        <w:trPr>
          <w:trHeight w:val="283"/>
        </w:trPr>
        <w:tc>
          <w:tcPr>
            <w:tcW w:w="709" w:type="dxa"/>
          </w:tcPr>
          <w:p w14:paraId="34CF05C3" w14:textId="77777777" w:rsidR="00B75883" w:rsidRPr="00B067EE" w:rsidRDefault="00B75883" w:rsidP="009C254D">
            <w:pPr>
              <w:jc w:val="center"/>
            </w:pPr>
            <w:bookmarkStart w:id="24" w:name="_17dp8vu" w:colFirst="0" w:colLast="0"/>
            <w:bookmarkEnd w:id="24"/>
            <w:r w:rsidRPr="00B067EE">
              <w:t>12.</w:t>
            </w:r>
          </w:p>
        </w:tc>
        <w:tc>
          <w:tcPr>
            <w:tcW w:w="7938" w:type="dxa"/>
            <w:gridSpan w:val="2"/>
          </w:tcPr>
          <w:p w14:paraId="051CEBB3" w14:textId="77777777" w:rsidR="00B75883" w:rsidRPr="00B067EE" w:rsidRDefault="00B75883" w:rsidP="009C254D">
            <w:r w:rsidRPr="00B067EE">
              <w:t>Give the characteristics of membership operator.</w:t>
            </w:r>
          </w:p>
        </w:tc>
        <w:tc>
          <w:tcPr>
            <w:tcW w:w="709" w:type="dxa"/>
          </w:tcPr>
          <w:p w14:paraId="418AEE0C" w14:textId="77777777" w:rsidR="00B75883" w:rsidRPr="00B067EE" w:rsidRDefault="00B75883" w:rsidP="009C254D">
            <w:pPr>
              <w:jc w:val="center"/>
            </w:pPr>
            <w:r w:rsidRPr="00B067EE">
              <w:t>CO2</w:t>
            </w:r>
          </w:p>
        </w:tc>
        <w:tc>
          <w:tcPr>
            <w:tcW w:w="632" w:type="dxa"/>
          </w:tcPr>
          <w:p w14:paraId="09DB08CC" w14:textId="77777777" w:rsidR="00B75883" w:rsidRPr="00B067EE" w:rsidRDefault="00B75883" w:rsidP="009C254D">
            <w:pPr>
              <w:jc w:val="center"/>
            </w:pPr>
            <w:r w:rsidRPr="00B067EE">
              <w:t>U</w:t>
            </w:r>
          </w:p>
        </w:tc>
        <w:tc>
          <w:tcPr>
            <w:tcW w:w="502" w:type="dxa"/>
          </w:tcPr>
          <w:p w14:paraId="32ED23B2" w14:textId="77777777" w:rsidR="00B75883" w:rsidRPr="00B067EE" w:rsidRDefault="00B75883" w:rsidP="009C254D">
            <w:pPr>
              <w:jc w:val="center"/>
            </w:pPr>
            <w:r w:rsidRPr="00B067EE">
              <w:t>3</w:t>
            </w:r>
          </w:p>
        </w:tc>
      </w:tr>
      <w:tr w:rsidR="00B75883" w:rsidRPr="00B067EE" w14:paraId="74981924" w14:textId="77777777" w:rsidTr="009C254D">
        <w:trPr>
          <w:trHeight w:val="283"/>
        </w:trPr>
        <w:tc>
          <w:tcPr>
            <w:tcW w:w="709" w:type="dxa"/>
          </w:tcPr>
          <w:p w14:paraId="01507C15" w14:textId="77777777" w:rsidR="00B75883" w:rsidRPr="00B067EE" w:rsidRDefault="00B75883" w:rsidP="009C254D">
            <w:pPr>
              <w:jc w:val="center"/>
            </w:pPr>
            <w:r w:rsidRPr="00B067EE">
              <w:t>13.</w:t>
            </w:r>
          </w:p>
        </w:tc>
        <w:tc>
          <w:tcPr>
            <w:tcW w:w="7938" w:type="dxa"/>
            <w:gridSpan w:val="2"/>
          </w:tcPr>
          <w:p w14:paraId="07B4F4C5" w14:textId="77777777" w:rsidR="00B75883" w:rsidRPr="00B067EE" w:rsidRDefault="00B75883" w:rsidP="009C254D">
            <w:r w:rsidRPr="00B067EE">
              <w:t>State the difference between break and continue</w:t>
            </w:r>
          </w:p>
        </w:tc>
        <w:tc>
          <w:tcPr>
            <w:tcW w:w="709" w:type="dxa"/>
          </w:tcPr>
          <w:p w14:paraId="441ED374" w14:textId="77777777" w:rsidR="00B75883" w:rsidRPr="00B067EE" w:rsidRDefault="00B75883" w:rsidP="009C254D">
            <w:pPr>
              <w:jc w:val="center"/>
            </w:pPr>
            <w:r w:rsidRPr="00B067EE">
              <w:t>CO3</w:t>
            </w:r>
          </w:p>
        </w:tc>
        <w:tc>
          <w:tcPr>
            <w:tcW w:w="632" w:type="dxa"/>
          </w:tcPr>
          <w:p w14:paraId="6DA2DCB8" w14:textId="77777777" w:rsidR="00B75883" w:rsidRPr="00B067EE" w:rsidRDefault="00B75883" w:rsidP="009C254D">
            <w:pPr>
              <w:jc w:val="center"/>
            </w:pPr>
            <w:r w:rsidRPr="00B067EE">
              <w:t>R</w:t>
            </w:r>
          </w:p>
        </w:tc>
        <w:tc>
          <w:tcPr>
            <w:tcW w:w="502" w:type="dxa"/>
          </w:tcPr>
          <w:p w14:paraId="1BFA839F" w14:textId="77777777" w:rsidR="00B75883" w:rsidRPr="00B067EE" w:rsidRDefault="00B75883" w:rsidP="009C254D">
            <w:pPr>
              <w:jc w:val="center"/>
            </w:pPr>
            <w:r w:rsidRPr="00B067EE">
              <w:t>3</w:t>
            </w:r>
          </w:p>
        </w:tc>
      </w:tr>
      <w:tr w:rsidR="00B75883" w:rsidRPr="00B067EE" w14:paraId="7EEAB6D7" w14:textId="77777777" w:rsidTr="009C254D">
        <w:trPr>
          <w:trHeight w:val="283"/>
        </w:trPr>
        <w:tc>
          <w:tcPr>
            <w:tcW w:w="709" w:type="dxa"/>
          </w:tcPr>
          <w:p w14:paraId="0A0964A1" w14:textId="77777777" w:rsidR="00B75883" w:rsidRPr="00B067EE" w:rsidRDefault="00B75883" w:rsidP="009C254D">
            <w:pPr>
              <w:jc w:val="center"/>
            </w:pPr>
            <w:r w:rsidRPr="00B067EE">
              <w:t>14.</w:t>
            </w:r>
          </w:p>
        </w:tc>
        <w:tc>
          <w:tcPr>
            <w:tcW w:w="7938" w:type="dxa"/>
            <w:gridSpan w:val="2"/>
          </w:tcPr>
          <w:p w14:paraId="2566335B" w14:textId="77777777" w:rsidR="00B75883" w:rsidRPr="00B067EE" w:rsidRDefault="00B75883" w:rsidP="009C254D">
            <w:pPr>
              <w:pStyle w:val="NormalWeb"/>
              <w:shd w:val="clear" w:color="auto" w:fill="FFFFFF"/>
              <w:spacing w:before="0" w:beforeAutospacing="0" w:after="0" w:afterAutospacing="0"/>
              <w:rPr>
                <w:lang w:val="en-IN"/>
              </w:rPr>
            </w:pPr>
            <w:r w:rsidRPr="00B067EE">
              <w:rPr>
                <w:lang w:val="en-IN"/>
              </w:rPr>
              <w:t>Compute the output:</w:t>
            </w:r>
          </w:p>
          <w:p w14:paraId="5CCCECBE" w14:textId="77777777" w:rsidR="00B75883" w:rsidRPr="00B067EE" w:rsidRDefault="00B75883" w:rsidP="009C254D">
            <w:pPr>
              <w:pStyle w:val="NormalWeb"/>
              <w:shd w:val="clear" w:color="auto" w:fill="FFFFFF"/>
              <w:spacing w:before="0" w:beforeAutospacing="0" w:after="0" w:afterAutospacing="0"/>
              <w:rPr>
                <w:bCs/>
                <w:lang w:val="en-IN" w:eastAsia="en-IN"/>
              </w:rPr>
            </w:pPr>
            <w:r w:rsidRPr="00B067EE">
              <w:rPr>
                <w:lang w:val="en-IN"/>
              </w:rPr>
              <w:t xml:space="preserve">&gt;&gt;&gt; </w:t>
            </w:r>
            <w:r w:rsidRPr="00B067EE">
              <w:rPr>
                <w:bCs/>
                <w:lang w:val="en-IN" w:eastAsia="en-IN"/>
              </w:rPr>
              <w:t>list = [‘abcd’, 2.23,john’] </w:t>
            </w:r>
          </w:p>
          <w:p w14:paraId="3CA32830" w14:textId="77777777" w:rsidR="00B75883" w:rsidRPr="00B067EE" w:rsidRDefault="00B75883" w:rsidP="009C254D">
            <w:r w:rsidRPr="00B067EE">
              <w:rPr>
                <w:bCs/>
                <w:lang w:val="en-IN"/>
              </w:rPr>
              <w:t>&gt;&gt;&gt; print(list[2])</w:t>
            </w:r>
          </w:p>
        </w:tc>
        <w:tc>
          <w:tcPr>
            <w:tcW w:w="709" w:type="dxa"/>
          </w:tcPr>
          <w:p w14:paraId="5A499A3E" w14:textId="77777777" w:rsidR="00B75883" w:rsidRPr="00B067EE" w:rsidRDefault="00B75883" w:rsidP="009C254D">
            <w:pPr>
              <w:jc w:val="center"/>
            </w:pPr>
            <w:r w:rsidRPr="00B067EE">
              <w:t>CO4</w:t>
            </w:r>
          </w:p>
        </w:tc>
        <w:tc>
          <w:tcPr>
            <w:tcW w:w="632" w:type="dxa"/>
          </w:tcPr>
          <w:p w14:paraId="54AF3070" w14:textId="77777777" w:rsidR="00B75883" w:rsidRPr="00B067EE" w:rsidRDefault="00B75883" w:rsidP="009C254D">
            <w:pPr>
              <w:jc w:val="center"/>
            </w:pPr>
            <w:r w:rsidRPr="00B067EE">
              <w:t>A</w:t>
            </w:r>
          </w:p>
        </w:tc>
        <w:tc>
          <w:tcPr>
            <w:tcW w:w="502" w:type="dxa"/>
          </w:tcPr>
          <w:p w14:paraId="5FE21273" w14:textId="77777777" w:rsidR="00B75883" w:rsidRPr="00B067EE" w:rsidRDefault="00B75883" w:rsidP="009C254D">
            <w:pPr>
              <w:jc w:val="center"/>
            </w:pPr>
            <w:r w:rsidRPr="00B067EE">
              <w:t>3</w:t>
            </w:r>
          </w:p>
        </w:tc>
      </w:tr>
      <w:tr w:rsidR="00B75883" w:rsidRPr="00B067EE" w14:paraId="12A3AE8F" w14:textId="77777777" w:rsidTr="009C254D">
        <w:trPr>
          <w:trHeight w:val="283"/>
        </w:trPr>
        <w:tc>
          <w:tcPr>
            <w:tcW w:w="709" w:type="dxa"/>
          </w:tcPr>
          <w:p w14:paraId="0D7559FC" w14:textId="77777777" w:rsidR="00B75883" w:rsidRPr="00B067EE" w:rsidRDefault="00B75883" w:rsidP="009C254D">
            <w:pPr>
              <w:jc w:val="center"/>
            </w:pPr>
            <w:bookmarkStart w:id="25" w:name="_3rdcrjn" w:colFirst="0" w:colLast="0"/>
            <w:bookmarkEnd w:id="25"/>
            <w:r w:rsidRPr="00B067EE">
              <w:t>15.</w:t>
            </w:r>
          </w:p>
        </w:tc>
        <w:tc>
          <w:tcPr>
            <w:tcW w:w="7938" w:type="dxa"/>
            <w:gridSpan w:val="2"/>
          </w:tcPr>
          <w:p w14:paraId="6A09C008" w14:textId="77777777" w:rsidR="00B75883" w:rsidRPr="00B067EE" w:rsidRDefault="00B75883" w:rsidP="009C254D">
            <w:r w:rsidRPr="00B067EE">
              <w:rPr>
                <w:color w:val="000000" w:themeColor="text1"/>
              </w:rPr>
              <w:t>Write a python program to find the frequency of elements in the tuple.</w:t>
            </w:r>
          </w:p>
        </w:tc>
        <w:tc>
          <w:tcPr>
            <w:tcW w:w="709" w:type="dxa"/>
          </w:tcPr>
          <w:p w14:paraId="1318E88C" w14:textId="77777777" w:rsidR="00B75883" w:rsidRPr="00B067EE" w:rsidRDefault="00B75883" w:rsidP="009C254D">
            <w:pPr>
              <w:jc w:val="center"/>
            </w:pPr>
            <w:r w:rsidRPr="00B067EE">
              <w:t>CO5</w:t>
            </w:r>
          </w:p>
        </w:tc>
        <w:tc>
          <w:tcPr>
            <w:tcW w:w="632" w:type="dxa"/>
          </w:tcPr>
          <w:p w14:paraId="3D9DFD14" w14:textId="77777777" w:rsidR="00B75883" w:rsidRPr="00B067EE" w:rsidRDefault="00B75883" w:rsidP="009C254D">
            <w:pPr>
              <w:jc w:val="center"/>
            </w:pPr>
            <w:r w:rsidRPr="00B067EE">
              <w:t>U</w:t>
            </w:r>
          </w:p>
        </w:tc>
        <w:tc>
          <w:tcPr>
            <w:tcW w:w="502" w:type="dxa"/>
          </w:tcPr>
          <w:p w14:paraId="7102C746" w14:textId="77777777" w:rsidR="00B75883" w:rsidRPr="00B067EE" w:rsidRDefault="00B75883" w:rsidP="009C254D">
            <w:pPr>
              <w:jc w:val="center"/>
            </w:pPr>
            <w:r w:rsidRPr="00B067EE">
              <w:t>3</w:t>
            </w:r>
          </w:p>
        </w:tc>
      </w:tr>
      <w:tr w:rsidR="00B75883" w:rsidRPr="00B067EE" w14:paraId="636E0496" w14:textId="77777777" w:rsidTr="009C254D">
        <w:trPr>
          <w:trHeight w:val="283"/>
        </w:trPr>
        <w:tc>
          <w:tcPr>
            <w:tcW w:w="709" w:type="dxa"/>
          </w:tcPr>
          <w:p w14:paraId="2C6C6D9B" w14:textId="77777777" w:rsidR="00B75883" w:rsidRPr="00B067EE" w:rsidRDefault="00B75883" w:rsidP="009C254D">
            <w:pPr>
              <w:jc w:val="center"/>
            </w:pPr>
            <w:bookmarkStart w:id="26" w:name="_26in1rg" w:colFirst="0" w:colLast="0"/>
            <w:bookmarkEnd w:id="26"/>
            <w:r w:rsidRPr="00B067EE">
              <w:t>16.</w:t>
            </w:r>
          </w:p>
        </w:tc>
        <w:tc>
          <w:tcPr>
            <w:tcW w:w="7938" w:type="dxa"/>
            <w:gridSpan w:val="2"/>
          </w:tcPr>
          <w:p w14:paraId="56B59BFD" w14:textId="77777777" w:rsidR="00B75883" w:rsidRPr="00B067EE" w:rsidRDefault="00B75883" w:rsidP="009C254D">
            <w:pPr>
              <w:jc w:val="both"/>
            </w:pPr>
            <w:r w:rsidRPr="00B067EE">
              <w:t>Predict the output of the following code:</w:t>
            </w:r>
          </w:p>
          <w:p w14:paraId="102E1A18" w14:textId="77777777" w:rsidR="00B75883" w:rsidRPr="00B067EE" w:rsidRDefault="00B75883" w:rsidP="009C254D">
            <w:pPr>
              <w:jc w:val="both"/>
            </w:pPr>
            <w:r w:rsidRPr="00B067EE">
              <w:t xml:space="preserve">&gt;&gt;&gt; str = "Python for beginners is easy to learn" </w:t>
            </w:r>
          </w:p>
          <w:p w14:paraId="53ABD4BF" w14:textId="77777777" w:rsidR="00B75883" w:rsidRPr="00B067EE" w:rsidRDefault="00B75883" w:rsidP="009C254D">
            <w:r w:rsidRPr="00B067EE">
              <w:t>&gt;&gt;&gt; str2 = "easy"</w:t>
            </w:r>
          </w:p>
        </w:tc>
        <w:tc>
          <w:tcPr>
            <w:tcW w:w="709" w:type="dxa"/>
          </w:tcPr>
          <w:p w14:paraId="020D8EEA" w14:textId="77777777" w:rsidR="00B75883" w:rsidRPr="00B067EE" w:rsidRDefault="00B75883" w:rsidP="009C254D">
            <w:pPr>
              <w:jc w:val="center"/>
            </w:pPr>
            <w:r w:rsidRPr="00B067EE">
              <w:t>CO2</w:t>
            </w:r>
          </w:p>
        </w:tc>
        <w:tc>
          <w:tcPr>
            <w:tcW w:w="632" w:type="dxa"/>
          </w:tcPr>
          <w:p w14:paraId="5D304D38" w14:textId="77777777" w:rsidR="00B75883" w:rsidRPr="00B067EE" w:rsidRDefault="00B75883" w:rsidP="009C254D">
            <w:pPr>
              <w:jc w:val="center"/>
            </w:pPr>
            <w:r w:rsidRPr="00B067EE">
              <w:t>U</w:t>
            </w:r>
          </w:p>
        </w:tc>
        <w:tc>
          <w:tcPr>
            <w:tcW w:w="502" w:type="dxa"/>
          </w:tcPr>
          <w:p w14:paraId="210F4F9D" w14:textId="77777777" w:rsidR="00B75883" w:rsidRPr="00B067EE" w:rsidRDefault="00B75883" w:rsidP="009C254D">
            <w:pPr>
              <w:jc w:val="center"/>
            </w:pPr>
            <w:r w:rsidRPr="00B067EE">
              <w:t>3</w:t>
            </w:r>
          </w:p>
        </w:tc>
      </w:tr>
      <w:tr w:rsidR="00B75883" w:rsidRPr="00B067EE" w14:paraId="07AAB59D" w14:textId="77777777">
        <w:trPr>
          <w:trHeight w:val="552"/>
        </w:trPr>
        <w:tc>
          <w:tcPr>
            <w:tcW w:w="10490" w:type="dxa"/>
            <w:gridSpan w:val="6"/>
          </w:tcPr>
          <w:p w14:paraId="0EB2E46F" w14:textId="77777777" w:rsidR="00B75883" w:rsidRPr="00B067EE" w:rsidRDefault="00B75883">
            <w:pPr>
              <w:jc w:val="center"/>
              <w:rPr>
                <w:b/>
                <w:u w:val="single"/>
              </w:rPr>
            </w:pPr>
            <w:r w:rsidRPr="00B067EE">
              <w:rPr>
                <w:b/>
                <w:u w:val="single"/>
              </w:rPr>
              <w:t>PART – C (6 X 12 = 72 MARKS)</w:t>
            </w:r>
          </w:p>
          <w:p w14:paraId="7FF2260D" w14:textId="77777777" w:rsidR="00B75883" w:rsidRPr="00B067EE" w:rsidRDefault="00B75883">
            <w:pPr>
              <w:jc w:val="center"/>
              <w:rPr>
                <w:b/>
              </w:rPr>
            </w:pPr>
            <w:r w:rsidRPr="00B067EE">
              <w:rPr>
                <w:b/>
              </w:rPr>
              <w:t>(Answer any five Questions from Q. No. 17 to 23, Q. No. 24 is Compulsory)</w:t>
            </w:r>
          </w:p>
        </w:tc>
      </w:tr>
      <w:tr w:rsidR="00B75883" w:rsidRPr="00B067EE" w14:paraId="550874BC" w14:textId="77777777" w:rsidTr="009C254D">
        <w:trPr>
          <w:trHeight w:val="283"/>
        </w:trPr>
        <w:tc>
          <w:tcPr>
            <w:tcW w:w="709" w:type="dxa"/>
          </w:tcPr>
          <w:p w14:paraId="3B06094C" w14:textId="77777777" w:rsidR="00B75883" w:rsidRPr="00B067EE" w:rsidRDefault="00B75883" w:rsidP="009C254D">
            <w:pPr>
              <w:jc w:val="center"/>
            </w:pPr>
            <w:r w:rsidRPr="00B067EE">
              <w:t>17.</w:t>
            </w:r>
          </w:p>
        </w:tc>
        <w:tc>
          <w:tcPr>
            <w:tcW w:w="426" w:type="dxa"/>
          </w:tcPr>
          <w:p w14:paraId="719F8A77" w14:textId="77777777" w:rsidR="00B75883" w:rsidRPr="00B067EE" w:rsidRDefault="00B75883" w:rsidP="009C254D">
            <w:pPr>
              <w:jc w:val="center"/>
            </w:pPr>
          </w:p>
        </w:tc>
        <w:tc>
          <w:tcPr>
            <w:tcW w:w="7512" w:type="dxa"/>
          </w:tcPr>
          <w:p w14:paraId="108FD99D" w14:textId="77777777" w:rsidR="00B75883" w:rsidRPr="00B067EE" w:rsidRDefault="00B75883" w:rsidP="009C254D">
            <w:r w:rsidRPr="00B067EE">
              <w:t xml:space="preserve">Summarize various operators supported in python with an example. </w:t>
            </w:r>
          </w:p>
        </w:tc>
        <w:tc>
          <w:tcPr>
            <w:tcW w:w="709" w:type="dxa"/>
          </w:tcPr>
          <w:p w14:paraId="799C228A" w14:textId="77777777" w:rsidR="00B75883" w:rsidRPr="00B067EE" w:rsidRDefault="00B75883" w:rsidP="009C254D">
            <w:pPr>
              <w:jc w:val="center"/>
            </w:pPr>
            <w:r w:rsidRPr="00B067EE">
              <w:t>CO1</w:t>
            </w:r>
          </w:p>
        </w:tc>
        <w:tc>
          <w:tcPr>
            <w:tcW w:w="632" w:type="dxa"/>
          </w:tcPr>
          <w:p w14:paraId="75E60569" w14:textId="77777777" w:rsidR="00B75883" w:rsidRPr="00B067EE" w:rsidRDefault="00B75883" w:rsidP="009C254D">
            <w:pPr>
              <w:jc w:val="center"/>
            </w:pPr>
            <w:r w:rsidRPr="00B067EE">
              <w:t>U</w:t>
            </w:r>
          </w:p>
        </w:tc>
        <w:tc>
          <w:tcPr>
            <w:tcW w:w="502" w:type="dxa"/>
          </w:tcPr>
          <w:p w14:paraId="146A81F6" w14:textId="77777777" w:rsidR="00B75883" w:rsidRPr="00B067EE" w:rsidRDefault="00B75883" w:rsidP="009C254D">
            <w:pPr>
              <w:jc w:val="center"/>
            </w:pPr>
            <w:r w:rsidRPr="00B067EE">
              <w:t>12</w:t>
            </w:r>
          </w:p>
        </w:tc>
      </w:tr>
      <w:tr w:rsidR="00B75883" w:rsidRPr="00B067EE" w14:paraId="596F66F1" w14:textId="77777777" w:rsidTr="009C254D">
        <w:trPr>
          <w:trHeight w:val="283"/>
        </w:trPr>
        <w:tc>
          <w:tcPr>
            <w:tcW w:w="709" w:type="dxa"/>
          </w:tcPr>
          <w:p w14:paraId="40733D3E" w14:textId="77777777" w:rsidR="00B75883" w:rsidRPr="00B067EE" w:rsidRDefault="00B75883" w:rsidP="009C254D">
            <w:pPr>
              <w:jc w:val="center"/>
            </w:pPr>
          </w:p>
        </w:tc>
        <w:tc>
          <w:tcPr>
            <w:tcW w:w="426" w:type="dxa"/>
          </w:tcPr>
          <w:p w14:paraId="20015169" w14:textId="77777777" w:rsidR="00B75883" w:rsidRPr="00B067EE" w:rsidRDefault="00B75883" w:rsidP="009C254D">
            <w:pPr>
              <w:jc w:val="center"/>
            </w:pPr>
          </w:p>
        </w:tc>
        <w:tc>
          <w:tcPr>
            <w:tcW w:w="7512" w:type="dxa"/>
            <w:vAlign w:val="bottom"/>
          </w:tcPr>
          <w:p w14:paraId="6D9CF379" w14:textId="77777777" w:rsidR="00B75883" w:rsidRPr="00B067EE" w:rsidRDefault="00B75883"/>
        </w:tc>
        <w:tc>
          <w:tcPr>
            <w:tcW w:w="709" w:type="dxa"/>
          </w:tcPr>
          <w:p w14:paraId="393549FD" w14:textId="77777777" w:rsidR="00B75883" w:rsidRPr="00B067EE" w:rsidRDefault="00B75883" w:rsidP="009C254D">
            <w:pPr>
              <w:jc w:val="center"/>
            </w:pPr>
          </w:p>
        </w:tc>
        <w:tc>
          <w:tcPr>
            <w:tcW w:w="632" w:type="dxa"/>
          </w:tcPr>
          <w:p w14:paraId="4C645171" w14:textId="77777777" w:rsidR="00B75883" w:rsidRPr="00B067EE" w:rsidRDefault="00B75883" w:rsidP="009C254D">
            <w:pPr>
              <w:jc w:val="center"/>
            </w:pPr>
          </w:p>
        </w:tc>
        <w:tc>
          <w:tcPr>
            <w:tcW w:w="502" w:type="dxa"/>
          </w:tcPr>
          <w:p w14:paraId="3F95306C" w14:textId="77777777" w:rsidR="00B75883" w:rsidRPr="00B067EE" w:rsidRDefault="00B75883" w:rsidP="009C254D">
            <w:pPr>
              <w:jc w:val="center"/>
            </w:pPr>
          </w:p>
        </w:tc>
      </w:tr>
      <w:tr w:rsidR="00B75883" w:rsidRPr="00B067EE" w14:paraId="36208193" w14:textId="77777777" w:rsidTr="009C254D">
        <w:trPr>
          <w:trHeight w:val="283"/>
        </w:trPr>
        <w:tc>
          <w:tcPr>
            <w:tcW w:w="709" w:type="dxa"/>
          </w:tcPr>
          <w:p w14:paraId="21CCFEE0" w14:textId="77777777" w:rsidR="00B75883" w:rsidRPr="00B067EE" w:rsidRDefault="00B75883" w:rsidP="009C254D">
            <w:pPr>
              <w:jc w:val="center"/>
            </w:pPr>
            <w:bookmarkStart w:id="27" w:name="_lnxbz9" w:colFirst="0" w:colLast="0"/>
            <w:bookmarkEnd w:id="27"/>
            <w:r w:rsidRPr="00B067EE">
              <w:t>18.</w:t>
            </w:r>
          </w:p>
        </w:tc>
        <w:tc>
          <w:tcPr>
            <w:tcW w:w="426" w:type="dxa"/>
          </w:tcPr>
          <w:p w14:paraId="505A8A40" w14:textId="77777777" w:rsidR="00B75883" w:rsidRPr="00B067EE" w:rsidRDefault="00B75883" w:rsidP="009C254D">
            <w:pPr>
              <w:jc w:val="center"/>
            </w:pPr>
          </w:p>
        </w:tc>
        <w:tc>
          <w:tcPr>
            <w:tcW w:w="7512" w:type="dxa"/>
            <w:vAlign w:val="bottom"/>
          </w:tcPr>
          <w:p w14:paraId="3C769FE7" w14:textId="77777777" w:rsidR="00B75883" w:rsidRPr="00B067EE" w:rsidRDefault="00B75883">
            <w:pPr>
              <w:spacing w:line="276" w:lineRule="auto"/>
            </w:pPr>
            <w:r w:rsidRPr="00B067EE">
              <w:t>Explain (i) string slicing, (ii) string comparison with examples.</w:t>
            </w:r>
          </w:p>
        </w:tc>
        <w:tc>
          <w:tcPr>
            <w:tcW w:w="709" w:type="dxa"/>
          </w:tcPr>
          <w:p w14:paraId="2DE134EA" w14:textId="77777777" w:rsidR="00B75883" w:rsidRPr="00B067EE" w:rsidRDefault="00B75883" w:rsidP="009C254D">
            <w:pPr>
              <w:jc w:val="center"/>
            </w:pPr>
            <w:r w:rsidRPr="00B067EE">
              <w:t>CO2</w:t>
            </w:r>
          </w:p>
        </w:tc>
        <w:tc>
          <w:tcPr>
            <w:tcW w:w="632" w:type="dxa"/>
          </w:tcPr>
          <w:p w14:paraId="33B7C03D" w14:textId="77777777" w:rsidR="00B75883" w:rsidRPr="00B067EE" w:rsidRDefault="00B75883" w:rsidP="009C254D">
            <w:pPr>
              <w:jc w:val="center"/>
            </w:pPr>
            <w:r w:rsidRPr="00B067EE">
              <w:t>A</w:t>
            </w:r>
          </w:p>
        </w:tc>
        <w:tc>
          <w:tcPr>
            <w:tcW w:w="502" w:type="dxa"/>
          </w:tcPr>
          <w:p w14:paraId="2B56A5B9" w14:textId="77777777" w:rsidR="00B75883" w:rsidRPr="00B067EE" w:rsidRDefault="00B75883" w:rsidP="009C254D">
            <w:pPr>
              <w:jc w:val="center"/>
            </w:pPr>
            <w:r w:rsidRPr="00B067EE">
              <w:t>12</w:t>
            </w:r>
          </w:p>
        </w:tc>
      </w:tr>
      <w:tr w:rsidR="00B75883" w:rsidRPr="00B067EE" w14:paraId="18556BEE" w14:textId="77777777" w:rsidTr="009C254D">
        <w:trPr>
          <w:trHeight w:val="283"/>
        </w:trPr>
        <w:tc>
          <w:tcPr>
            <w:tcW w:w="709" w:type="dxa"/>
          </w:tcPr>
          <w:p w14:paraId="1817B64D" w14:textId="77777777" w:rsidR="00B75883" w:rsidRPr="00B067EE" w:rsidRDefault="00B75883" w:rsidP="009C254D">
            <w:pPr>
              <w:jc w:val="center"/>
            </w:pPr>
          </w:p>
        </w:tc>
        <w:tc>
          <w:tcPr>
            <w:tcW w:w="426" w:type="dxa"/>
          </w:tcPr>
          <w:p w14:paraId="60B96FE7" w14:textId="77777777" w:rsidR="00B75883" w:rsidRPr="00B067EE" w:rsidRDefault="00B75883" w:rsidP="009C254D">
            <w:pPr>
              <w:jc w:val="center"/>
            </w:pPr>
          </w:p>
        </w:tc>
        <w:tc>
          <w:tcPr>
            <w:tcW w:w="7512" w:type="dxa"/>
            <w:vAlign w:val="bottom"/>
          </w:tcPr>
          <w:p w14:paraId="4506D925" w14:textId="77777777" w:rsidR="00B75883" w:rsidRPr="00B067EE" w:rsidRDefault="00B75883"/>
        </w:tc>
        <w:tc>
          <w:tcPr>
            <w:tcW w:w="709" w:type="dxa"/>
          </w:tcPr>
          <w:p w14:paraId="32C52D52" w14:textId="77777777" w:rsidR="00B75883" w:rsidRPr="00B067EE" w:rsidRDefault="00B75883" w:rsidP="009C254D">
            <w:pPr>
              <w:jc w:val="center"/>
            </w:pPr>
          </w:p>
        </w:tc>
        <w:tc>
          <w:tcPr>
            <w:tcW w:w="632" w:type="dxa"/>
          </w:tcPr>
          <w:p w14:paraId="51686433" w14:textId="77777777" w:rsidR="00B75883" w:rsidRPr="00B067EE" w:rsidRDefault="00B75883" w:rsidP="009C254D">
            <w:pPr>
              <w:jc w:val="center"/>
            </w:pPr>
          </w:p>
        </w:tc>
        <w:tc>
          <w:tcPr>
            <w:tcW w:w="502" w:type="dxa"/>
          </w:tcPr>
          <w:p w14:paraId="2CD8E852" w14:textId="77777777" w:rsidR="00B75883" w:rsidRPr="00B067EE" w:rsidRDefault="00B75883" w:rsidP="009C254D">
            <w:pPr>
              <w:jc w:val="center"/>
            </w:pPr>
          </w:p>
        </w:tc>
      </w:tr>
      <w:tr w:rsidR="00B75883" w:rsidRPr="00B067EE" w14:paraId="7AE7644D" w14:textId="77777777" w:rsidTr="009C254D">
        <w:trPr>
          <w:trHeight w:val="283"/>
        </w:trPr>
        <w:tc>
          <w:tcPr>
            <w:tcW w:w="709" w:type="dxa"/>
          </w:tcPr>
          <w:p w14:paraId="201A50A5" w14:textId="77777777" w:rsidR="00B75883" w:rsidRPr="00B067EE" w:rsidRDefault="00B75883" w:rsidP="009C254D">
            <w:pPr>
              <w:jc w:val="center"/>
            </w:pPr>
            <w:r w:rsidRPr="00B067EE">
              <w:t>19.</w:t>
            </w:r>
          </w:p>
        </w:tc>
        <w:tc>
          <w:tcPr>
            <w:tcW w:w="426" w:type="dxa"/>
          </w:tcPr>
          <w:p w14:paraId="2C9492D9" w14:textId="77777777" w:rsidR="00B75883" w:rsidRPr="00B067EE" w:rsidRDefault="00B75883" w:rsidP="009C254D">
            <w:pPr>
              <w:jc w:val="center"/>
            </w:pPr>
            <w:r w:rsidRPr="00B067EE">
              <w:t>a.</w:t>
            </w:r>
          </w:p>
        </w:tc>
        <w:tc>
          <w:tcPr>
            <w:tcW w:w="7512" w:type="dxa"/>
            <w:vAlign w:val="bottom"/>
          </w:tcPr>
          <w:p w14:paraId="5AD25E8E" w14:textId="77777777" w:rsidR="00B75883" w:rsidRPr="00B067EE" w:rsidRDefault="00B75883">
            <w:r w:rsidRPr="00B067EE">
              <w:t>Discuss the approaches used in list insertion, element deletion and changing its value with suitable snippets</w:t>
            </w:r>
            <w:r>
              <w:t>.</w:t>
            </w:r>
          </w:p>
        </w:tc>
        <w:tc>
          <w:tcPr>
            <w:tcW w:w="709" w:type="dxa"/>
          </w:tcPr>
          <w:p w14:paraId="5382519D" w14:textId="77777777" w:rsidR="00B75883" w:rsidRPr="00B067EE" w:rsidRDefault="00B75883" w:rsidP="009C254D">
            <w:pPr>
              <w:jc w:val="center"/>
            </w:pPr>
            <w:r w:rsidRPr="00B067EE">
              <w:t>CO3</w:t>
            </w:r>
          </w:p>
        </w:tc>
        <w:tc>
          <w:tcPr>
            <w:tcW w:w="632" w:type="dxa"/>
          </w:tcPr>
          <w:p w14:paraId="4981E0AE" w14:textId="77777777" w:rsidR="00B75883" w:rsidRPr="00B067EE" w:rsidRDefault="00B75883" w:rsidP="009C254D">
            <w:pPr>
              <w:jc w:val="center"/>
            </w:pPr>
            <w:r w:rsidRPr="00B067EE">
              <w:t>U</w:t>
            </w:r>
          </w:p>
        </w:tc>
        <w:tc>
          <w:tcPr>
            <w:tcW w:w="502" w:type="dxa"/>
          </w:tcPr>
          <w:p w14:paraId="16955B97" w14:textId="77777777" w:rsidR="00B75883" w:rsidRPr="00B067EE" w:rsidRDefault="00B75883" w:rsidP="009C254D">
            <w:pPr>
              <w:jc w:val="center"/>
            </w:pPr>
            <w:r w:rsidRPr="00B067EE">
              <w:t>8</w:t>
            </w:r>
          </w:p>
        </w:tc>
      </w:tr>
      <w:tr w:rsidR="00B75883" w:rsidRPr="00B067EE" w14:paraId="36449949" w14:textId="77777777" w:rsidTr="009C254D">
        <w:trPr>
          <w:trHeight w:val="145"/>
        </w:trPr>
        <w:tc>
          <w:tcPr>
            <w:tcW w:w="709" w:type="dxa"/>
          </w:tcPr>
          <w:p w14:paraId="19FFE3DF" w14:textId="77777777" w:rsidR="00B75883" w:rsidRPr="00B067EE" w:rsidRDefault="00B75883" w:rsidP="009C254D">
            <w:pPr>
              <w:jc w:val="center"/>
            </w:pPr>
          </w:p>
        </w:tc>
        <w:tc>
          <w:tcPr>
            <w:tcW w:w="426" w:type="dxa"/>
          </w:tcPr>
          <w:p w14:paraId="08D5AC45" w14:textId="77777777" w:rsidR="00B75883" w:rsidRPr="00B067EE" w:rsidRDefault="00B75883" w:rsidP="009C254D">
            <w:pPr>
              <w:jc w:val="center"/>
            </w:pPr>
            <w:r w:rsidRPr="00B067EE">
              <w:t>b.</w:t>
            </w:r>
          </w:p>
        </w:tc>
        <w:tc>
          <w:tcPr>
            <w:tcW w:w="7512" w:type="dxa"/>
            <w:vAlign w:val="bottom"/>
          </w:tcPr>
          <w:p w14:paraId="083E86C5" w14:textId="77777777" w:rsidR="00B75883" w:rsidRPr="00B067EE" w:rsidRDefault="00B75883">
            <w:r w:rsidRPr="00B067EE">
              <w:t>Differentiate list and tuple</w:t>
            </w:r>
            <w:r>
              <w:t>.</w:t>
            </w:r>
          </w:p>
        </w:tc>
        <w:tc>
          <w:tcPr>
            <w:tcW w:w="709" w:type="dxa"/>
          </w:tcPr>
          <w:p w14:paraId="61C4F3C7" w14:textId="77777777" w:rsidR="00B75883" w:rsidRPr="00B067EE" w:rsidRDefault="00B75883" w:rsidP="009C254D">
            <w:pPr>
              <w:jc w:val="center"/>
            </w:pPr>
            <w:r w:rsidRPr="00B067EE">
              <w:t>CO3</w:t>
            </w:r>
          </w:p>
        </w:tc>
        <w:tc>
          <w:tcPr>
            <w:tcW w:w="632" w:type="dxa"/>
          </w:tcPr>
          <w:p w14:paraId="5BC90CAE" w14:textId="77777777" w:rsidR="00B75883" w:rsidRPr="00B067EE" w:rsidRDefault="00B75883" w:rsidP="009C254D">
            <w:pPr>
              <w:jc w:val="center"/>
            </w:pPr>
            <w:r w:rsidRPr="00B067EE">
              <w:t>U</w:t>
            </w:r>
          </w:p>
        </w:tc>
        <w:tc>
          <w:tcPr>
            <w:tcW w:w="502" w:type="dxa"/>
          </w:tcPr>
          <w:p w14:paraId="4AF864EC" w14:textId="77777777" w:rsidR="00B75883" w:rsidRPr="00B067EE" w:rsidRDefault="00B75883" w:rsidP="009C254D">
            <w:pPr>
              <w:jc w:val="center"/>
            </w:pPr>
            <w:r w:rsidRPr="00B067EE">
              <w:t>4</w:t>
            </w:r>
          </w:p>
        </w:tc>
      </w:tr>
      <w:tr w:rsidR="00B75883" w:rsidRPr="00B067EE" w14:paraId="69F2896A" w14:textId="77777777" w:rsidTr="009C254D">
        <w:trPr>
          <w:trHeight w:val="283"/>
        </w:trPr>
        <w:tc>
          <w:tcPr>
            <w:tcW w:w="709" w:type="dxa"/>
          </w:tcPr>
          <w:p w14:paraId="00B96069" w14:textId="77777777" w:rsidR="00B75883" w:rsidRPr="00B067EE" w:rsidRDefault="00B75883" w:rsidP="009C254D">
            <w:pPr>
              <w:jc w:val="center"/>
            </w:pPr>
          </w:p>
        </w:tc>
        <w:tc>
          <w:tcPr>
            <w:tcW w:w="426" w:type="dxa"/>
          </w:tcPr>
          <w:p w14:paraId="62B45C48" w14:textId="77777777" w:rsidR="00B75883" w:rsidRPr="00B067EE" w:rsidRDefault="00B75883" w:rsidP="009C254D">
            <w:pPr>
              <w:jc w:val="center"/>
            </w:pPr>
          </w:p>
        </w:tc>
        <w:tc>
          <w:tcPr>
            <w:tcW w:w="7512" w:type="dxa"/>
            <w:vAlign w:val="bottom"/>
          </w:tcPr>
          <w:p w14:paraId="3C452294" w14:textId="77777777" w:rsidR="00B75883" w:rsidRPr="00B067EE" w:rsidRDefault="00B75883"/>
        </w:tc>
        <w:tc>
          <w:tcPr>
            <w:tcW w:w="709" w:type="dxa"/>
          </w:tcPr>
          <w:p w14:paraId="434C66B3" w14:textId="77777777" w:rsidR="00B75883" w:rsidRPr="00B067EE" w:rsidRDefault="00B75883" w:rsidP="009C254D">
            <w:pPr>
              <w:jc w:val="center"/>
            </w:pPr>
          </w:p>
        </w:tc>
        <w:tc>
          <w:tcPr>
            <w:tcW w:w="632" w:type="dxa"/>
          </w:tcPr>
          <w:p w14:paraId="650CC02F" w14:textId="77777777" w:rsidR="00B75883" w:rsidRPr="00B067EE" w:rsidRDefault="00B75883" w:rsidP="009C254D">
            <w:pPr>
              <w:jc w:val="center"/>
            </w:pPr>
          </w:p>
        </w:tc>
        <w:tc>
          <w:tcPr>
            <w:tcW w:w="502" w:type="dxa"/>
          </w:tcPr>
          <w:p w14:paraId="3535BF24" w14:textId="77777777" w:rsidR="00B75883" w:rsidRPr="00B067EE" w:rsidRDefault="00B75883" w:rsidP="009C254D">
            <w:pPr>
              <w:jc w:val="center"/>
            </w:pPr>
          </w:p>
        </w:tc>
      </w:tr>
      <w:tr w:rsidR="00B75883" w:rsidRPr="00B067EE" w14:paraId="22492FD5" w14:textId="77777777" w:rsidTr="009C254D">
        <w:trPr>
          <w:trHeight w:val="283"/>
        </w:trPr>
        <w:tc>
          <w:tcPr>
            <w:tcW w:w="709" w:type="dxa"/>
          </w:tcPr>
          <w:p w14:paraId="188E9056" w14:textId="77777777" w:rsidR="00B75883" w:rsidRPr="00B067EE" w:rsidRDefault="00B75883" w:rsidP="009C254D">
            <w:pPr>
              <w:jc w:val="center"/>
            </w:pPr>
            <w:r w:rsidRPr="00B067EE">
              <w:t>20.</w:t>
            </w:r>
          </w:p>
        </w:tc>
        <w:tc>
          <w:tcPr>
            <w:tcW w:w="426" w:type="dxa"/>
          </w:tcPr>
          <w:p w14:paraId="3043EB24" w14:textId="77777777" w:rsidR="00B75883" w:rsidRPr="00B067EE" w:rsidRDefault="00B75883" w:rsidP="009C254D">
            <w:pPr>
              <w:jc w:val="center"/>
            </w:pPr>
          </w:p>
        </w:tc>
        <w:tc>
          <w:tcPr>
            <w:tcW w:w="7512" w:type="dxa"/>
            <w:vAlign w:val="bottom"/>
          </w:tcPr>
          <w:p w14:paraId="38A08AE3" w14:textId="77777777" w:rsidR="00B75883" w:rsidRPr="00B067EE" w:rsidRDefault="00B75883" w:rsidP="009C254D">
            <w:pPr>
              <w:jc w:val="both"/>
            </w:pPr>
            <w:r w:rsidRPr="00B067EE">
              <w:rPr>
                <w:shd w:val="clear" w:color="auto" w:fill="FFFFFF"/>
              </w:rPr>
              <w:t>Write a python program that iterates the integers from 1 to 50. For multiples of three print "tic" instead of the number and for multiples of five print "tac". For numbers that are multiples of three and five, print "tictac".</w:t>
            </w:r>
          </w:p>
        </w:tc>
        <w:tc>
          <w:tcPr>
            <w:tcW w:w="709" w:type="dxa"/>
          </w:tcPr>
          <w:p w14:paraId="01FCF2E5" w14:textId="77777777" w:rsidR="00B75883" w:rsidRPr="00B067EE" w:rsidRDefault="00B75883" w:rsidP="009C254D">
            <w:pPr>
              <w:jc w:val="center"/>
            </w:pPr>
            <w:r w:rsidRPr="00B067EE">
              <w:t>CO4</w:t>
            </w:r>
          </w:p>
        </w:tc>
        <w:tc>
          <w:tcPr>
            <w:tcW w:w="632" w:type="dxa"/>
          </w:tcPr>
          <w:p w14:paraId="5FFEF928" w14:textId="77777777" w:rsidR="00B75883" w:rsidRPr="00B067EE" w:rsidRDefault="00B75883" w:rsidP="009C254D">
            <w:pPr>
              <w:jc w:val="center"/>
            </w:pPr>
            <w:r w:rsidRPr="00B067EE">
              <w:t>U</w:t>
            </w:r>
          </w:p>
        </w:tc>
        <w:tc>
          <w:tcPr>
            <w:tcW w:w="502" w:type="dxa"/>
          </w:tcPr>
          <w:p w14:paraId="53A955B0" w14:textId="77777777" w:rsidR="00B75883" w:rsidRPr="00B067EE" w:rsidRDefault="00B75883" w:rsidP="009C254D">
            <w:pPr>
              <w:jc w:val="center"/>
            </w:pPr>
            <w:r w:rsidRPr="00B067EE">
              <w:t>12</w:t>
            </w:r>
          </w:p>
        </w:tc>
      </w:tr>
      <w:tr w:rsidR="00B75883" w:rsidRPr="00B067EE" w14:paraId="6D2946DC" w14:textId="77777777" w:rsidTr="009C254D">
        <w:trPr>
          <w:trHeight w:val="283"/>
        </w:trPr>
        <w:tc>
          <w:tcPr>
            <w:tcW w:w="709" w:type="dxa"/>
          </w:tcPr>
          <w:p w14:paraId="6CBCD19F" w14:textId="77777777" w:rsidR="00B75883" w:rsidRPr="00B067EE" w:rsidRDefault="00B75883" w:rsidP="009C254D">
            <w:pPr>
              <w:jc w:val="center"/>
            </w:pPr>
          </w:p>
        </w:tc>
        <w:tc>
          <w:tcPr>
            <w:tcW w:w="426" w:type="dxa"/>
          </w:tcPr>
          <w:p w14:paraId="22C2B966" w14:textId="77777777" w:rsidR="00B75883" w:rsidRPr="00B067EE" w:rsidRDefault="00B75883" w:rsidP="009C254D">
            <w:pPr>
              <w:jc w:val="center"/>
            </w:pPr>
          </w:p>
        </w:tc>
        <w:tc>
          <w:tcPr>
            <w:tcW w:w="7512" w:type="dxa"/>
            <w:vAlign w:val="bottom"/>
          </w:tcPr>
          <w:p w14:paraId="234F429E" w14:textId="77777777" w:rsidR="00B75883" w:rsidRPr="00B067EE" w:rsidRDefault="00B75883"/>
        </w:tc>
        <w:tc>
          <w:tcPr>
            <w:tcW w:w="709" w:type="dxa"/>
          </w:tcPr>
          <w:p w14:paraId="32BB6298" w14:textId="77777777" w:rsidR="00B75883" w:rsidRPr="00B067EE" w:rsidRDefault="00B75883" w:rsidP="009C254D">
            <w:pPr>
              <w:jc w:val="center"/>
            </w:pPr>
          </w:p>
        </w:tc>
        <w:tc>
          <w:tcPr>
            <w:tcW w:w="632" w:type="dxa"/>
          </w:tcPr>
          <w:p w14:paraId="59C227BA" w14:textId="77777777" w:rsidR="00B75883" w:rsidRPr="00B067EE" w:rsidRDefault="00B75883" w:rsidP="009C254D">
            <w:pPr>
              <w:jc w:val="center"/>
            </w:pPr>
          </w:p>
        </w:tc>
        <w:tc>
          <w:tcPr>
            <w:tcW w:w="502" w:type="dxa"/>
          </w:tcPr>
          <w:p w14:paraId="087AE17E" w14:textId="77777777" w:rsidR="00B75883" w:rsidRPr="00B067EE" w:rsidRDefault="00B75883" w:rsidP="009C254D">
            <w:pPr>
              <w:jc w:val="center"/>
            </w:pPr>
          </w:p>
        </w:tc>
      </w:tr>
      <w:tr w:rsidR="00B75883" w:rsidRPr="00B067EE" w14:paraId="6E33863B" w14:textId="77777777" w:rsidTr="009C254D">
        <w:trPr>
          <w:trHeight w:val="283"/>
        </w:trPr>
        <w:tc>
          <w:tcPr>
            <w:tcW w:w="709" w:type="dxa"/>
          </w:tcPr>
          <w:p w14:paraId="63904694" w14:textId="77777777" w:rsidR="00B75883" w:rsidRPr="00B067EE" w:rsidRDefault="00B75883" w:rsidP="009C254D">
            <w:pPr>
              <w:jc w:val="center"/>
            </w:pPr>
            <w:r w:rsidRPr="00B067EE">
              <w:t>21.</w:t>
            </w:r>
          </w:p>
        </w:tc>
        <w:tc>
          <w:tcPr>
            <w:tcW w:w="426" w:type="dxa"/>
          </w:tcPr>
          <w:p w14:paraId="30F081E5" w14:textId="77777777" w:rsidR="00B75883" w:rsidRPr="00B067EE" w:rsidRDefault="00B75883" w:rsidP="009C254D">
            <w:pPr>
              <w:jc w:val="center"/>
            </w:pPr>
            <w:r w:rsidRPr="00B067EE">
              <w:t>a.</w:t>
            </w:r>
          </w:p>
        </w:tc>
        <w:tc>
          <w:tcPr>
            <w:tcW w:w="7512" w:type="dxa"/>
            <w:vAlign w:val="bottom"/>
          </w:tcPr>
          <w:p w14:paraId="15B3F7C6" w14:textId="77777777" w:rsidR="00B75883" w:rsidRPr="00B067EE" w:rsidRDefault="00B75883" w:rsidP="009C254D">
            <w:r w:rsidRPr="00B067EE">
              <w:t>Explain in detail about control flow structures in python</w:t>
            </w:r>
            <w:r>
              <w:t>.</w:t>
            </w:r>
          </w:p>
        </w:tc>
        <w:tc>
          <w:tcPr>
            <w:tcW w:w="709" w:type="dxa"/>
          </w:tcPr>
          <w:p w14:paraId="343528A5" w14:textId="77777777" w:rsidR="00B75883" w:rsidRPr="00B067EE" w:rsidRDefault="00B75883" w:rsidP="009C254D">
            <w:pPr>
              <w:jc w:val="center"/>
            </w:pPr>
            <w:r w:rsidRPr="00B067EE">
              <w:t>CO5</w:t>
            </w:r>
          </w:p>
        </w:tc>
        <w:tc>
          <w:tcPr>
            <w:tcW w:w="632" w:type="dxa"/>
          </w:tcPr>
          <w:p w14:paraId="766500E1" w14:textId="77777777" w:rsidR="00B75883" w:rsidRPr="00B067EE" w:rsidRDefault="00B75883" w:rsidP="009C254D">
            <w:pPr>
              <w:jc w:val="center"/>
            </w:pPr>
            <w:r w:rsidRPr="00B067EE">
              <w:t>A</w:t>
            </w:r>
          </w:p>
        </w:tc>
        <w:tc>
          <w:tcPr>
            <w:tcW w:w="502" w:type="dxa"/>
          </w:tcPr>
          <w:p w14:paraId="1BDFA7C2" w14:textId="77777777" w:rsidR="00B75883" w:rsidRPr="00B067EE" w:rsidRDefault="00B75883" w:rsidP="009C254D">
            <w:pPr>
              <w:jc w:val="center"/>
            </w:pPr>
            <w:r w:rsidRPr="00B067EE">
              <w:t>8</w:t>
            </w:r>
          </w:p>
        </w:tc>
      </w:tr>
      <w:tr w:rsidR="00B75883" w:rsidRPr="00B067EE" w14:paraId="28341966" w14:textId="77777777" w:rsidTr="009C254D">
        <w:trPr>
          <w:trHeight w:val="283"/>
        </w:trPr>
        <w:tc>
          <w:tcPr>
            <w:tcW w:w="709" w:type="dxa"/>
          </w:tcPr>
          <w:p w14:paraId="49B16D95" w14:textId="77777777" w:rsidR="00B75883" w:rsidRPr="00B067EE" w:rsidRDefault="00B75883" w:rsidP="009C254D">
            <w:pPr>
              <w:jc w:val="center"/>
            </w:pPr>
          </w:p>
        </w:tc>
        <w:tc>
          <w:tcPr>
            <w:tcW w:w="426" w:type="dxa"/>
          </w:tcPr>
          <w:p w14:paraId="36C5D98D" w14:textId="77777777" w:rsidR="00B75883" w:rsidRPr="00B067EE" w:rsidRDefault="00B75883" w:rsidP="009C254D">
            <w:pPr>
              <w:jc w:val="center"/>
            </w:pPr>
            <w:r w:rsidRPr="00B067EE">
              <w:t>b.</w:t>
            </w:r>
          </w:p>
        </w:tc>
        <w:tc>
          <w:tcPr>
            <w:tcW w:w="7512" w:type="dxa"/>
            <w:vAlign w:val="bottom"/>
          </w:tcPr>
          <w:p w14:paraId="5F37C9B1" w14:textId="77777777" w:rsidR="00B75883" w:rsidRPr="00B067EE" w:rsidRDefault="00B75883" w:rsidP="009C254D">
            <w:pPr>
              <w:spacing w:line="276" w:lineRule="auto"/>
            </w:pPr>
            <w:r w:rsidRPr="00B067EE">
              <w:t>Write a python program to print multiplication table</w:t>
            </w:r>
            <w:r>
              <w:t>.</w:t>
            </w:r>
          </w:p>
        </w:tc>
        <w:tc>
          <w:tcPr>
            <w:tcW w:w="709" w:type="dxa"/>
          </w:tcPr>
          <w:p w14:paraId="7A417279" w14:textId="77777777" w:rsidR="00B75883" w:rsidRPr="00B067EE" w:rsidRDefault="00B75883" w:rsidP="009C254D">
            <w:pPr>
              <w:jc w:val="center"/>
            </w:pPr>
            <w:r w:rsidRPr="00B067EE">
              <w:t>CO5</w:t>
            </w:r>
          </w:p>
        </w:tc>
        <w:tc>
          <w:tcPr>
            <w:tcW w:w="632" w:type="dxa"/>
          </w:tcPr>
          <w:p w14:paraId="3BD190BB" w14:textId="77777777" w:rsidR="00B75883" w:rsidRPr="00B067EE" w:rsidRDefault="00B75883" w:rsidP="009C254D">
            <w:pPr>
              <w:jc w:val="center"/>
            </w:pPr>
            <w:r w:rsidRPr="00B067EE">
              <w:t>U</w:t>
            </w:r>
          </w:p>
        </w:tc>
        <w:tc>
          <w:tcPr>
            <w:tcW w:w="502" w:type="dxa"/>
          </w:tcPr>
          <w:p w14:paraId="71AA2AAD" w14:textId="77777777" w:rsidR="00B75883" w:rsidRPr="00B067EE" w:rsidRDefault="00B75883" w:rsidP="009C254D">
            <w:pPr>
              <w:jc w:val="center"/>
            </w:pPr>
            <w:r w:rsidRPr="00B067EE">
              <w:t>4</w:t>
            </w:r>
          </w:p>
        </w:tc>
      </w:tr>
      <w:tr w:rsidR="00B75883" w:rsidRPr="00B067EE" w14:paraId="7F82D885" w14:textId="77777777" w:rsidTr="009C254D">
        <w:trPr>
          <w:trHeight w:val="283"/>
        </w:trPr>
        <w:tc>
          <w:tcPr>
            <w:tcW w:w="709" w:type="dxa"/>
          </w:tcPr>
          <w:p w14:paraId="71BF1CEB" w14:textId="77777777" w:rsidR="00B75883" w:rsidRPr="00B067EE" w:rsidRDefault="00B75883" w:rsidP="009C254D">
            <w:pPr>
              <w:jc w:val="center"/>
            </w:pPr>
          </w:p>
        </w:tc>
        <w:tc>
          <w:tcPr>
            <w:tcW w:w="426" w:type="dxa"/>
          </w:tcPr>
          <w:p w14:paraId="4BC54C6C" w14:textId="77777777" w:rsidR="00B75883" w:rsidRPr="00B067EE" w:rsidRDefault="00B75883" w:rsidP="009C254D">
            <w:pPr>
              <w:jc w:val="center"/>
            </w:pPr>
          </w:p>
        </w:tc>
        <w:tc>
          <w:tcPr>
            <w:tcW w:w="7512" w:type="dxa"/>
            <w:vAlign w:val="bottom"/>
          </w:tcPr>
          <w:p w14:paraId="6B11982F" w14:textId="77777777" w:rsidR="00B75883" w:rsidRPr="00B067EE" w:rsidRDefault="00B75883"/>
        </w:tc>
        <w:tc>
          <w:tcPr>
            <w:tcW w:w="709" w:type="dxa"/>
          </w:tcPr>
          <w:p w14:paraId="1D0831D2" w14:textId="77777777" w:rsidR="00B75883" w:rsidRPr="00B067EE" w:rsidRDefault="00B75883" w:rsidP="009C254D">
            <w:pPr>
              <w:jc w:val="center"/>
            </w:pPr>
          </w:p>
        </w:tc>
        <w:tc>
          <w:tcPr>
            <w:tcW w:w="632" w:type="dxa"/>
          </w:tcPr>
          <w:p w14:paraId="5E6C0ABF" w14:textId="77777777" w:rsidR="00B75883" w:rsidRPr="00B067EE" w:rsidRDefault="00B75883" w:rsidP="009C254D">
            <w:pPr>
              <w:jc w:val="center"/>
            </w:pPr>
          </w:p>
        </w:tc>
        <w:tc>
          <w:tcPr>
            <w:tcW w:w="502" w:type="dxa"/>
          </w:tcPr>
          <w:p w14:paraId="71E529D6" w14:textId="77777777" w:rsidR="00B75883" w:rsidRPr="00B067EE" w:rsidRDefault="00B75883" w:rsidP="009C254D">
            <w:pPr>
              <w:jc w:val="center"/>
            </w:pPr>
          </w:p>
        </w:tc>
      </w:tr>
      <w:tr w:rsidR="00B75883" w:rsidRPr="00B067EE" w14:paraId="2D81E18A" w14:textId="77777777" w:rsidTr="009C254D">
        <w:trPr>
          <w:trHeight w:val="283"/>
        </w:trPr>
        <w:tc>
          <w:tcPr>
            <w:tcW w:w="709" w:type="dxa"/>
          </w:tcPr>
          <w:p w14:paraId="59B9682A" w14:textId="77777777" w:rsidR="00B75883" w:rsidRPr="00B067EE" w:rsidRDefault="00B75883" w:rsidP="009C254D">
            <w:pPr>
              <w:jc w:val="center"/>
            </w:pPr>
            <w:r w:rsidRPr="00B067EE">
              <w:t>22.</w:t>
            </w:r>
          </w:p>
        </w:tc>
        <w:tc>
          <w:tcPr>
            <w:tcW w:w="426" w:type="dxa"/>
          </w:tcPr>
          <w:p w14:paraId="38DE0B38" w14:textId="77777777" w:rsidR="00B75883" w:rsidRPr="00B067EE" w:rsidRDefault="00B75883" w:rsidP="009C254D">
            <w:pPr>
              <w:jc w:val="center"/>
            </w:pPr>
            <w:r w:rsidRPr="00B067EE">
              <w:t>a.</w:t>
            </w:r>
          </w:p>
        </w:tc>
        <w:tc>
          <w:tcPr>
            <w:tcW w:w="7512" w:type="dxa"/>
            <w:vAlign w:val="bottom"/>
          </w:tcPr>
          <w:p w14:paraId="396135C4" w14:textId="77777777" w:rsidR="00B75883" w:rsidRPr="00B067EE" w:rsidRDefault="00B75883" w:rsidP="009C254D">
            <w:pPr>
              <w:spacing w:line="276" w:lineRule="auto"/>
              <w:jc w:val="both"/>
            </w:pPr>
            <w:r w:rsidRPr="00B067EE">
              <w:t>Write a python program to generate and print a list of the first and last 5 elements where the values are squares of numbers between 1 and 30 (both included)</w:t>
            </w:r>
          </w:p>
        </w:tc>
        <w:tc>
          <w:tcPr>
            <w:tcW w:w="709" w:type="dxa"/>
          </w:tcPr>
          <w:p w14:paraId="6158728C" w14:textId="77777777" w:rsidR="00B75883" w:rsidRPr="00B067EE" w:rsidRDefault="00B75883" w:rsidP="009C254D">
            <w:pPr>
              <w:jc w:val="center"/>
            </w:pPr>
            <w:r w:rsidRPr="00B067EE">
              <w:t>CO3</w:t>
            </w:r>
          </w:p>
        </w:tc>
        <w:tc>
          <w:tcPr>
            <w:tcW w:w="632" w:type="dxa"/>
          </w:tcPr>
          <w:p w14:paraId="192F569A" w14:textId="77777777" w:rsidR="00B75883" w:rsidRPr="00B067EE" w:rsidRDefault="00B75883" w:rsidP="009C254D">
            <w:pPr>
              <w:jc w:val="center"/>
            </w:pPr>
            <w:r w:rsidRPr="00B067EE">
              <w:t>U</w:t>
            </w:r>
          </w:p>
        </w:tc>
        <w:tc>
          <w:tcPr>
            <w:tcW w:w="502" w:type="dxa"/>
          </w:tcPr>
          <w:p w14:paraId="481A2172" w14:textId="77777777" w:rsidR="00B75883" w:rsidRPr="00B067EE" w:rsidRDefault="00B75883" w:rsidP="009C254D">
            <w:pPr>
              <w:jc w:val="center"/>
            </w:pPr>
            <w:r w:rsidRPr="00B067EE">
              <w:t>8</w:t>
            </w:r>
          </w:p>
        </w:tc>
      </w:tr>
      <w:tr w:rsidR="00B75883" w:rsidRPr="00B067EE" w14:paraId="4C8B55F0" w14:textId="77777777" w:rsidTr="009C254D">
        <w:trPr>
          <w:trHeight w:val="283"/>
        </w:trPr>
        <w:tc>
          <w:tcPr>
            <w:tcW w:w="709" w:type="dxa"/>
          </w:tcPr>
          <w:p w14:paraId="6AB63DC7" w14:textId="77777777" w:rsidR="00B75883" w:rsidRPr="00B067EE" w:rsidRDefault="00B75883" w:rsidP="009C254D">
            <w:pPr>
              <w:jc w:val="center"/>
            </w:pPr>
          </w:p>
        </w:tc>
        <w:tc>
          <w:tcPr>
            <w:tcW w:w="426" w:type="dxa"/>
          </w:tcPr>
          <w:p w14:paraId="6C6CE28B" w14:textId="77777777" w:rsidR="00B75883" w:rsidRPr="00B067EE" w:rsidRDefault="00B75883" w:rsidP="009C254D">
            <w:pPr>
              <w:jc w:val="center"/>
            </w:pPr>
            <w:r w:rsidRPr="00B067EE">
              <w:t>b.</w:t>
            </w:r>
          </w:p>
        </w:tc>
        <w:tc>
          <w:tcPr>
            <w:tcW w:w="7512" w:type="dxa"/>
            <w:vAlign w:val="bottom"/>
          </w:tcPr>
          <w:p w14:paraId="283BD3E0" w14:textId="77777777" w:rsidR="00B75883" w:rsidRPr="00B067EE" w:rsidRDefault="00B75883" w:rsidP="009C254D">
            <w:pPr>
              <w:jc w:val="both"/>
            </w:pPr>
            <w:r w:rsidRPr="00B067EE">
              <w:t>Explain some built-in functions that are used in tuple.</w:t>
            </w:r>
          </w:p>
        </w:tc>
        <w:tc>
          <w:tcPr>
            <w:tcW w:w="709" w:type="dxa"/>
          </w:tcPr>
          <w:p w14:paraId="1A3C0913" w14:textId="77777777" w:rsidR="00B75883" w:rsidRPr="00B067EE" w:rsidRDefault="00B75883" w:rsidP="009C254D">
            <w:pPr>
              <w:jc w:val="center"/>
            </w:pPr>
            <w:r w:rsidRPr="00B067EE">
              <w:t>CO3</w:t>
            </w:r>
          </w:p>
        </w:tc>
        <w:tc>
          <w:tcPr>
            <w:tcW w:w="632" w:type="dxa"/>
          </w:tcPr>
          <w:p w14:paraId="0C34E96F" w14:textId="77777777" w:rsidR="00B75883" w:rsidRPr="00B067EE" w:rsidRDefault="00B75883" w:rsidP="009C254D">
            <w:pPr>
              <w:jc w:val="center"/>
            </w:pPr>
            <w:r w:rsidRPr="00B067EE">
              <w:t>U</w:t>
            </w:r>
          </w:p>
        </w:tc>
        <w:tc>
          <w:tcPr>
            <w:tcW w:w="502" w:type="dxa"/>
          </w:tcPr>
          <w:p w14:paraId="64EBFE65" w14:textId="77777777" w:rsidR="00B75883" w:rsidRPr="00B067EE" w:rsidRDefault="00B75883" w:rsidP="009C254D">
            <w:pPr>
              <w:jc w:val="center"/>
            </w:pPr>
            <w:r w:rsidRPr="00B067EE">
              <w:t>4</w:t>
            </w:r>
          </w:p>
        </w:tc>
      </w:tr>
      <w:tr w:rsidR="00B75883" w:rsidRPr="00B067EE" w14:paraId="17C08DA6" w14:textId="77777777" w:rsidTr="009C254D">
        <w:trPr>
          <w:trHeight w:val="283"/>
        </w:trPr>
        <w:tc>
          <w:tcPr>
            <w:tcW w:w="709" w:type="dxa"/>
          </w:tcPr>
          <w:p w14:paraId="186CAB96" w14:textId="77777777" w:rsidR="00B75883" w:rsidRPr="00B067EE" w:rsidRDefault="00B75883" w:rsidP="009C254D">
            <w:pPr>
              <w:jc w:val="center"/>
            </w:pPr>
          </w:p>
        </w:tc>
        <w:tc>
          <w:tcPr>
            <w:tcW w:w="426" w:type="dxa"/>
          </w:tcPr>
          <w:p w14:paraId="1BFF5357" w14:textId="77777777" w:rsidR="00B75883" w:rsidRPr="00B067EE" w:rsidRDefault="00B75883" w:rsidP="009C254D">
            <w:pPr>
              <w:jc w:val="center"/>
            </w:pPr>
          </w:p>
        </w:tc>
        <w:tc>
          <w:tcPr>
            <w:tcW w:w="7512" w:type="dxa"/>
            <w:vAlign w:val="bottom"/>
          </w:tcPr>
          <w:p w14:paraId="2D2CECC6" w14:textId="77777777" w:rsidR="00B75883" w:rsidRPr="00B067EE" w:rsidRDefault="00B75883" w:rsidP="009C254D"/>
        </w:tc>
        <w:tc>
          <w:tcPr>
            <w:tcW w:w="709" w:type="dxa"/>
          </w:tcPr>
          <w:p w14:paraId="2F843C4D" w14:textId="77777777" w:rsidR="00B75883" w:rsidRPr="00B067EE" w:rsidRDefault="00B75883" w:rsidP="009C254D">
            <w:pPr>
              <w:jc w:val="center"/>
            </w:pPr>
          </w:p>
        </w:tc>
        <w:tc>
          <w:tcPr>
            <w:tcW w:w="632" w:type="dxa"/>
          </w:tcPr>
          <w:p w14:paraId="7F0A1DAD" w14:textId="77777777" w:rsidR="00B75883" w:rsidRPr="00B067EE" w:rsidRDefault="00B75883" w:rsidP="009C254D">
            <w:pPr>
              <w:jc w:val="center"/>
            </w:pPr>
          </w:p>
        </w:tc>
        <w:tc>
          <w:tcPr>
            <w:tcW w:w="502" w:type="dxa"/>
          </w:tcPr>
          <w:p w14:paraId="42216F88" w14:textId="77777777" w:rsidR="00B75883" w:rsidRPr="00B067EE" w:rsidRDefault="00B75883" w:rsidP="009C254D">
            <w:pPr>
              <w:jc w:val="center"/>
            </w:pPr>
          </w:p>
        </w:tc>
      </w:tr>
      <w:tr w:rsidR="00B75883" w:rsidRPr="00B067EE" w14:paraId="16A3E231" w14:textId="77777777" w:rsidTr="009C254D">
        <w:trPr>
          <w:trHeight w:val="283"/>
        </w:trPr>
        <w:tc>
          <w:tcPr>
            <w:tcW w:w="709" w:type="dxa"/>
          </w:tcPr>
          <w:p w14:paraId="5106D998" w14:textId="77777777" w:rsidR="00B75883" w:rsidRPr="00B067EE" w:rsidRDefault="00B75883" w:rsidP="009C254D">
            <w:pPr>
              <w:jc w:val="center"/>
            </w:pPr>
            <w:r w:rsidRPr="00B067EE">
              <w:t>23.</w:t>
            </w:r>
          </w:p>
        </w:tc>
        <w:tc>
          <w:tcPr>
            <w:tcW w:w="426" w:type="dxa"/>
          </w:tcPr>
          <w:p w14:paraId="0ED67037" w14:textId="77777777" w:rsidR="00B75883" w:rsidRPr="00B067EE" w:rsidRDefault="00B75883" w:rsidP="009C254D">
            <w:pPr>
              <w:jc w:val="center"/>
            </w:pPr>
            <w:r w:rsidRPr="00B067EE">
              <w:t>a.</w:t>
            </w:r>
          </w:p>
        </w:tc>
        <w:tc>
          <w:tcPr>
            <w:tcW w:w="7512" w:type="dxa"/>
            <w:vAlign w:val="bottom"/>
          </w:tcPr>
          <w:p w14:paraId="539BB935" w14:textId="77777777" w:rsidR="00B75883" w:rsidRPr="00B067EE" w:rsidRDefault="00B75883" w:rsidP="009C254D">
            <w:r w:rsidRPr="00B067EE">
              <w:t>Develop a python program to check a string is palindrome or not.</w:t>
            </w:r>
          </w:p>
        </w:tc>
        <w:tc>
          <w:tcPr>
            <w:tcW w:w="709" w:type="dxa"/>
          </w:tcPr>
          <w:p w14:paraId="181D0E2F" w14:textId="77777777" w:rsidR="00B75883" w:rsidRPr="00B067EE" w:rsidRDefault="00B75883" w:rsidP="009C254D">
            <w:pPr>
              <w:jc w:val="center"/>
            </w:pPr>
            <w:r w:rsidRPr="00B067EE">
              <w:t>CO2</w:t>
            </w:r>
          </w:p>
        </w:tc>
        <w:tc>
          <w:tcPr>
            <w:tcW w:w="632" w:type="dxa"/>
          </w:tcPr>
          <w:p w14:paraId="2DB5D214" w14:textId="77777777" w:rsidR="00B75883" w:rsidRPr="00B067EE" w:rsidRDefault="00B75883" w:rsidP="009C254D">
            <w:pPr>
              <w:jc w:val="center"/>
            </w:pPr>
            <w:r w:rsidRPr="00B067EE">
              <w:t>A</w:t>
            </w:r>
          </w:p>
        </w:tc>
        <w:tc>
          <w:tcPr>
            <w:tcW w:w="502" w:type="dxa"/>
          </w:tcPr>
          <w:p w14:paraId="33491B2A" w14:textId="77777777" w:rsidR="00B75883" w:rsidRPr="00B067EE" w:rsidRDefault="00B75883" w:rsidP="009C254D">
            <w:pPr>
              <w:jc w:val="center"/>
            </w:pPr>
            <w:r w:rsidRPr="00B067EE">
              <w:t>8</w:t>
            </w:r>
          </w:p>
        </w:tc>
      </w:tr>
      <w:tr w:rsidR="00B75883" w:rsidRPr="00B067EE" w14:paraId="479479D6" w14:textId="77777777" w:rsidTr="009C254D">
        <w:trPr>
          <w:trHeight w:val="283"/>
        </w:trPr>
        <w:tc>
          <w:tcPr>
            <w:tcW w:w="709" w:type="dxa"/>
          </w:tcPr>
          <w:p w14:paraId="282933AA" w14:textId="77777777" w:rsidR="00B75883" w:rsidRPr="00B067EE" w:rsidRDefault="00B75883" w:rsidP="009C254D">
            <w:pPr>
              <w:jc w:val="center"/>
            </w:pPr>
          </w:p>
        </w:tc>
        <w:tc>
          <w:tcPr>
            <w:tcW w:w="426" w:type="dxa"/>
          </w:tcPr>
          <w:p w14:paraId="4FAFCDA2" w14:textId="77777777" w:rsidR="00B75883" w:rsidRPr="00B067EE" w:rsidRDefault="00B75883" w:rsidP="009C254D">
            <w:pPr>
              <w:jc w:val="center"/>
            </w:pPr>
            <w:r w:rsidRPr="00B067EE">
              <w:t>b.</w:t>
            </w:r>
          </w:p>
        </w:tc>
        <w:tc>
          <w:tcPr>
            <w:tcW w:w="7512" w:type="dxa"/>
            <w:vAlign w:val="bottom"/>
          </w:tcPr>
          <w:p w14:paraId="2670A7A1" w14:textId="77777777" w:rsidR="00B75883" w:rsidRPr="00B067EE" w:rsidRDefault="00B75883" w:rsidP="009C254D">
            <w:r w:rsidRPr="00B067EE">
              <w:t>Write a python program to compute the sum of even numbers in the given range.</w:t>
            </w:r>
          </w:p>
        </w:tc>
        <w:tc>
          <w:tcPr>
            <w:tcW w:w="709" w:type="dxa"/>
          </w:tcPr>
          <w:p w14:paraId="4ADB94EB" w14:textId="77777777" w:rsidR="00B75883" w:rsidRPr="00B067EE" w:rsidRDefault="00B75883" w:rsidP="009C254D">
            <w:pPr>
              <w:jc w:val="center"/>
            </w:pPr>
            <w:r w:rsidRPr="00B067EE">
              <w:t>CO1</w:t>
            </w:r>
          </w:p>
        </w:tc>
        <w:tc>
          <w:tcPr>
            <w:tcW w:w="632" w:type="dxa"/>
          </w:tcPr>
          <w:p w14:paraId="64ECD582" w14:textId="77777777" w:rsidR="00B75883" w:rsidRPr="00B067EE" w:rsidRDefault="00B75883" w:rsidP="009C254D">
            <w:pPr>
              <w:jc w:val="center"/>
            </w:pPr>
            <w:r w:rsidRPr="00B067EE">
              <w:t>U</w:t>
            </w:r>
          </w:p>
        </w:tc>
        <w:tc>
          <w:tcPr>
            <w:tcW w:w="502" w:type="dxa"/>
          </w:tcPr>
          <w:p w14:paraId="6CC7C9C5" w14:textId="77777777" w:rsidR="00B75883" w:rsidRPr="00B067EE" w:rsidRDefault="00B75883" w:rsidP="009C254D">
            <w:pPr>
              <w:jc w:val="center"/>
            </w:pPr>
            <w:r w:rsidRPr="00B067EE">
              <w:t>4</w:t>
            </w:r>
          </w:p>
        </w:tc>
      </w:tr>
      <w:tr w:rsidR="00B75883" w:rsidRPr="00B067EE" w14:paraId="3BBD5722" w14:textId="77777777" w:rsidTr="009C254D">
        <w:trPr>
          <w:trHeight w:val="279"/>
        </w:trPr>
        <w:tc>
          <w:tcPr>
            <w:tcW w:w="10490" w:type="dxa"/>
            <w:gridSpan w:val="6"/>
          </w:tcPr>
          <w:p w14:paraId="2612D68B" w14:textId="77777777" w:rsidR="00B75883" w:rsidRPr="00B067EE" w:rsidRDefault="00B75883" w:rsidP="009C254D">
            <w:pPr>
              <w:jc w:val="center"/>
              <w:rPr>
                <w:b/>
              </w:rPr>
            </w:pPr>
            <w:r w:rsidRPr="00B067EE">
              <w:rPr>
                <w:b/>
              </w:rPr>
              <w:t>COMPULSORY QUESTION</w:t>
            </w:r>
          </w:p>
        </w:tc>
      </w:tr>
      <w:tr w:rsidR="00B75883" w:rsidRPr="00B067EE" w14:paraId="2B947139" w14:textId="77777777" w:rsidTr="009C254D">
        <w:trPr>
          <w:trHeight w:val="283"/>
        </w:trPr>
        <w:tc>
          <w:tcPr>
            <w:tcW w:w="709" w:type="dxa"/>
          </w:tcPr>
          <w:p w14:paraId="69C47583" w14:textId="77777777" w:rsidR="00B75883" w:rsidRPr="00B067EE" w:rsidRDefault="00B75883" w:rsidP="009C254D">
            <w:pPr>
              <w:jc w:val="center"/>
            </w:pPr>
            <w:r w:rsidRPr="00B067EE">
              <w:t>24.</w:t>
            </w:r>
          </w:p>
        </w:tc>
        <w:tc>
          <w:tcPr>
            <w:tcW w:w="426" w:type="dxa"/>
          </w:tcPr>
          <w:p w14:paraId="30DD0B57" w14:textId="77777777" w:rsidR="00B75883" w:rsidRPr="00B067EE" w:rsidRDefault="00B75883" w:rsidP="009C254D">
            <w:pPr>
              <w:jc w:val="center"/>
            </w:pPr>
          </w:p>
        </w:tc>
        <w:tc>
          <w:tcPr>
            <w:tcW w:w="7512" w:type="dxa"/>
            <w:vAlign w:val="bottom"/>
          </w:tcPr>
          <w:p w14:paraId="2B08DFE6" w14:textId="77777777" w:rsidR="00B75883" w:rsidRPr="00B067EE" w:rsidRDefault="00B75883" w:rsidP="009C254D">
            <w:r w:rsidRPr="00B067EE">
              <w:t>Explain biopython sequence in detail</w:t>
            </w:r>
            <w:r>
              <w:t>.</w:t>
            </w:r>
          </w:p>
        </w:tc>
        <w:tc>
          <w:tcPr>
            <w:tcW w:w="709" w:type="dxa"/>
          </w:tcPr>
          <w:p w14:paraId="0E82457C" w14:textId="77777777" w:rsidR="00B75883" w:rsidRPr="00B067EE" w:rsidRDefault="00B75883" w:rsidP="009C254D">
            <w:pPr>
              <w:jc w:val="center"/>
            </w:pPr>
            <w:r w:rsidRPr="00B067EE">
              <w:t>CO6</w:t>
            </w:r>
          </w:p>
        </w:tc>
        <w:tc>
          <w:tcPr>
            <w:tcW w:w="632" w:type="dxa"/>
          </w:tcPr>
          <w:p w14:paraId="36B0721A" w14:textId="77777777" w:rsidR="00B75883" w:rsidRPr="00B067EE" w:rsidRDefault="00B75883" w:rsidP="009C254D">
            <w:pPr>
              <w:jc w:val="center"/>
            </w:pPr>
            <w:r w:rsidRPr="00B067EE">
              <w:t>U</w:t>
            </w:r>
          </w:p>
        </w:tc>
        <w:tc>
          <w:tcPr>
            <w:tcW w:w="502" w:type="dxa"/>
          </w:tcPr>
          <w:p w14:paraId="2A1610EF" w14:textId="77777777" w:rsidR="00B75883" w:rsidRPr="00B067EE" w:rsidRDefault="00B75883" w:rsidP="009C254D">
            <w:pPr>
              <w:jc w:val="center"/>
            </w:pPr>
            <w:r w:rsidRPr="00B067EE">
              <w:t>12</w:t>
            </w:r>
          </w:p>
        </w:tc>
      </w:tr>
    </w:tbl>
    <w:p w14:paraId="78C86DB9" w14:textId="77777777" w:rsidR="00B75883" w:rsidRPr="00B067EE" w:rsidRDefault="00B75883"/>
    <w:p w14:paraId="3C264021" w14:textId="77777777" w:rsidR="00B75883" w:rsidRPr="00B067EE" w:rsidRDefault="00B75883" w:rsidP="009C254D">
      <w:pPr>
        <w:tabs>
          <w:tab w:val="left" w:pos="1755"/>
        </w:tabs>
      </w:pPr>
      <w:r w:rsidRPr="00B067EE">
        <w:rPr>
          <w:b/>
        </w:rPr>
        <w:t>CO</w:t>
      </w:r>
      <w:r w:rsidRPr="00B067EE">
        <w:t xml:space="preserve"> – COURSE OUTCOME</w:t>
      </w:r>
      <w:r w:rsidRPr="00B067EE">
        <w:tab/>
        <w:t xml:space="preserve">       </w:t>
      </w:r>
      <w:r w:rsidRPr="00B067EE">
        <w:rPr>
          <w:b/>
        </w:rPr>
        <w:t>BL</w:t>
      </w:r>
      <w:r w:rsidRPr="00B067EE">
        <w:t xml:space="preserve"> – BLOOM’S LEVEL       </w:t>
      </w:r>
      <w:r w:rsidRPr="00B067EE">
        <w:rPr>
          <w:b/>
        </w:rPr>
        <w:t>M</w:t>
      </w:r>
      <w:r w:rsidRPr="00B067EE">
        <w:t xml:space="preserve"> – MARKS ALLOTTED</w:t>
      </w:r>
    </w:p>
    <w:p w14:paraId="2276F773" w14:textId="77777777" w:rsidR="00B75883" w:rsidRPr="00B067EE" w:rsidRDefault="00B75883"/>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3"/>
        <w:gridCol w:w="9497"/>
      </w:tblGrid>
      <w:tr w:rsidR="00B75883" w:rsidRPr="00B067EE" w14:paraId="3264DF97" w14:textId="77777777" w:rsidTr="009C254D">
        <w:trPr>
          <w:trHeight w:val="283"/>
        </w:trPr>
        <w:tc>
          <w:tcPr>
            <w:tcW w:w="993" w:type="dxa"/>
          </w:tcPr>
          <w:p w14:paraId="48FFB8DD" w14:textId="77777777" w:rsidR="00B75883" w:rsidRPr="00B067EE" w:rsidRDefault="00B75883"/>
        </w:tc>
        <w:tc>
          <w:tcPr>
            <w:tcW w:w="9497" w:type="dxa"/>
          </w:tcPr>
          <w:p w14:paraId="1563D812" w14:textId="77777777" w:rsidR="00B75883" w:rsidRPr="00B067EE" w:rsidRDefault="00B75883">
            <w:pPr>
              <w:jc w:val="center"/>
              <w:rPr>
                <w:b/>
              </w:rPr>
            </w:pPr>
            <w:r w:rsidRPr="00B067EE">
              <w:rPr>
                <w:b/>
              </w:rPr>
              <w:t>COURSE OUTCOMES</w:t>
            </w:r>
          </w:p>
        </w:tc>
      </w:tr>
      <w:tr w:rsidR="00B75883" w:rsidRPr="00B067EE" w14:paraId="122745F1" w14:textId="77777777" w:rsidTr="009C254D">
        <w:trPr>
          <w:trHeight w:val="283"/>
        </w:trPr>
        <w:tc>
          <w:tcPr>
            <w:tcW w:w="993" w:type="dxa"/>
          </w:tcPr>
          <w:p w14:paraId="62E26E68" w14:textId="77777777" w:rsidR="00B75883" w:rsidRPr="00B067EE" w:rsidRDefault="00B75883" w:rsidP="009C254D">
            <w:pPr>
              <w:rPr>
                <w:b/>
              </w:rPr>
            </w:pPr>
            <w:r w:rsidRPr="00B067EE">
              <w:rPr>
                <w:b/>
              </w:rPr>
              <w:t>CO1</w:t>
            </w:r>
          </w:p>
        </w:tc>
        <w:tc>
          <w:tcPr>
            <w:tcW w:w="9497" w:type="dxa"/>
          </w:tcPr>
          <w:p w14:paraId="23B281B8" w14:textId="77777777" w:rsidR="00B75883" w:rsidRPr="00B067EE" w:rsidRDefault="00B75883" w:rsidP="009C254D">
            <w:r w:rsidRPr="00B067EE">
              <w:t>Understand, write, compile, and run Python programs.</w:t>
            </w:r>
          </w:p>
        </w:tc>
      </w:tr>
      <w:tr w:rsidR="00B75883" w:rsidRPr="00B067EE" w14:paraId="2CD7B9E2" w14:textId="77777777" w:rsidTr="009C254D">
        <w:trPr>
          <w:trHeight w:val="283"/>
        </w:trPr>
        <w:tc>
          <w:tcPr>
            <w:tcW w:w="993" w:type="dxa"/>
          </w:tcPr>
          <w:p w14:paraId="07B2D6B7" w14:textId="77777777" w:rsidR="00B75883" w:rsidRPr="00B067EE" w:rsidRDefault="00B75883" w:rsidP="009C254D">
            <w:pPr>
              <w:rPr>
                <w:b/>
              </w:rPr>
            </w:pPr>
            <w:r w:rsidRPr="00B067EE">
              <w:rPr>
                <w:b/>
              </w:rPr>
              <w:t>CO2</w:t>
            </w:r>
          </w:p>
        </w:tc>
        <w:tc>
          <w:tcPr>
            <w:tcW w:w="9497" w:type="dxa"/>
          </w:tcPr>
          <w:p w14:paraId="72E3EBBD" w14:textId="77777777" w:rsidR="00B75883" w:rsidRPr="00B067EE" w:rsidRDefault="00B75883" w:rsidP="009C254D">
            <w:r w:rsidRPr="00B067EE">
              <w:t xml:space="preserve">Analyze Python structures that implement decisions, loops, and store arrays and use these structures in a well designed, OOP program. </w:t>
            </w:r>
          </w:p>
        </w:tc>
      </w:tr>
      <w:tr w:rsidR="00B75883" w:rsidRPr="00B067EE" w14:paraId="6BF1B68B" w14:textId="77777777" w:rsidTr="009C254D">
        <w:trPr>
          <w:trHeight w:val="283"/>
        </w:trPr>
        <w:tc>
          <w:tcPr>
            <w:tcW w:w="993" w:type="dxa"/>
          </w:tcPr>
          <w:p w14:paraId="6B02CF44" w14:textId="77777777" w:rsidR="00B75883" w:rsidRPr="00B067EE" w:rsidRDefault="00B75883" w:rsidP="009C254D">
            <w:pPr>
              <w:rPr>
                <w:b/>
              </w:rPr>
            </w:pPr>
            <w:r w:rsidRPr="00B067EE">
              <w:rPr>
                <w:b/>
              </w:rPr>
              <w:t>CO3</w:t>
            </w:r>
          </w:p>
        </w:tc>
        <w:tc>
          <w:tcPr>
            <w:tcW w:w="9497" w:type="dxa"/>
          </w:tcPr>
          <w:p w14:paraId="65D65E6F" w14:textId="77777777" w:rsidR="00B75883" w:rsidRPr="00B067EE" w:rsidRDefault="00B75883" w:rsidP="009C254D">
            <w:r w:rsidRPr="00B067EE">
              <w:t xml:space="preserve">Create Python programs that make use of various modules and packages </w:t>
            </w:r>
          </w:p>
        </w:tc>
      </w:tr>
      <w:tr w:rsidR="00B75883" w:rsidRPr="00B067EE" w14:paraId="5A4F2D50" w14:textId="77777777" w:rsidTr="009C254D">
        <w:trPr>
          <w:trHeight w:val="283"/>
        </w:trPr>
        <w:tc>
          <w:tcPr>
            <w:tcW w:w="993" w:type="dxa"/>
          </w:tcPr>
          <w:p w14:paraId="32F4D3C1" w14:textId="77777777" w:rsidR="00B75883" w:rsidRPr="00B067EE" w:rsidRDefault="00B75883" w:rsidP="009C254D">
            <w:pPr>
              <w:rPr>
                <w:b/>
              </w:rPr>
            </w:pPr>
            <w:r w:rsidRPr="00B067EE">
              <w:rPr>
                <w:b/>
              </w:rPr>
              <w:t>CO4</w:t>
            </w:r>
          </w:p>
        </w:tc>
        <w:tc>
          <w:tcPr>
            <w:tcW w:w="9497" w:type="dxa"/>
          </w:tcPr>
          <w:p w14:paraId="756C6442" w14:textId="77777777" w:rsidR="00B75883" w:rsidRPr="00B067EE" w:rsidRDefault="00B75883" w:rsidP="009C254D">
            <w:r w:rsidRPr="00B067EE">
              <w:t xml:space="preserve">Understand regular expressions and extract required information from file and databases.  </w:t>
            </w:r>
          </w:p>
        </w:tc>
      </w:tr>
      <w:tr w:rsidR="00B75883" w:rsidRPr="00B067EE" w14:paraId="71DAAAE0" w14:textId="77777777" w:rsidTr="009C254D">
        <w:trPr>
          <w:trHeight w:val="283"/>
        </w:trPr>
        <w:tc>
          <w:tcPr>
            <w:tcW w:w="993" w:type="dxa"/>
          </w:tcPr>
          <w:p w14:paraId="2A8A4149" w14:textId="77777777" w:rsidR="00B75883" w:rsidRPr="00B067EE" w:rsidRDefault="00B75883" w:rsidP="009C254D">
            <w:pPr>
              <w:rPr>
                <w:b/>
              </w:rPr>
            </w:pPr>
            <w:r w:rsidRPr="00B067EE">
              <w:rPr>
                <w:b/>
              </w:rPr>
              <w:t>CO5</w:t>
            </w:r>
          </w:p>
        </w:tc>
        <w:tc>
          <w:tcPr>
            <w:tcW w:w="9497" w:type="dxa"/>
          </w:tcPr>
          <w:p w14:paraId="14F76497" w14:textId="77777777" w:rsidR="00B75883" w:rsidRPr="00B067EE" w:rsidRDefault="00B75883" w:rsidP="009C254D">
            <w:r w:rsidRPr="00B067EE">
              <w:t xml:space="preserve">Relate and arrange information from multiple files </w:t>
            </w:r>
          </w:p>
        </w:tc>
      </w:tr>
      <w:tr w:rsidR="00B75883" w:rsidRPr="00B067EE" w14:paraId="0D26943C" w14:textId="77777777" w:rsidTr="009C254D">
        <w:trPr>
          <w:trHeight w:val="283"/>
        </w:trPr>
        <w:tc>
          <w:tcPr>
            <w:tcW w:w="993" w:type="dxa"/>
          </w:tcPr>
          <w:p w14:paraId="6CDA5227" w14:textId="77777777" w:rsidR="00B75883" w:rsidRPr="00B067EE" w:rsidRDefault="00B75883" w:rsidP="009C254D">
            <w:pPr>
              <w:rPr>
                <w:b/>
              </w:rPr>
            </w:pPr>
            <w:r w:rsidRPr="00B067EE">
              <w:rPr>
                <w:b/>
              </w:rPr>
              <w:t>CO6</w:t>
            </w:r>
          </w:p>
        </w:tc>
        <w:tc>
          <w:tcPr>
            <w:tcW w:w="9497" w:type="dxa"/>
          </w:tcPr>
          <w:p w14:paraId="0E8E88E6" w14:textId="77777777" w:rsidR="00B75883" w:rsidRPr="00B067EE" w:rsidRDefault="00B75883" w:rsidP="009C254D">
            <w:r w:rsidRPr="00B067EE">
              <w:t xml:space="preserve">Apply the principles of object-oriented programming and well-documented programs in the Python language, including use of the Bio-python packages in big data analytics </w:t>
            </w:r>
          </w:p>
        </w:tc>
      </w:tr>
    </w:tbl>
    <w:p w14:paraId="1C116983" w14:textId="77777777" w:rsidR="00B75883" w:rsidRPr="00B067EE" w:rsidRDefault="00B75883"/>
    <w:tbl>
      <w:tblPr>
        <w:tblW w:w="638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39"/>
        <w:gridCol w:w="709"/>
        <w:gridCol w:w="708"/>
        <w:gridCol w:w="709"/>
        <w:gridCol w:w="709"/>
        <w:gridCol w:w="709"/>
        <w:gridCol w:w="708"/>
        <w:gridCol w:w="993"/>
      </w:tblGrid>
      <w:tr w:rsidR="00B75883" w:rsidRPr="00B067EE" w14:paraId="7F295DFF" w14:textId="77777777" w:rsidTr="009C254D">
        <w:trPr>
          <w:jc w:val="center"/>
        </w:trPr>
        <w:tc>
          <w:tcPr>
            <w:tcW w:w="6384" w:type="dxa"/>
            <w:gridSpan w:val="8"/>
          </w:tcPr>
          <w:p w14:paraId="63098467" w14:textId="77777777" w:rsidR="00B75883" w:rsidRPr="00B067EE" w:rsidRDefault="00B75883">
            <w:pPr>
              <w:jc w:val="center"/>
              <w:rPr>
                <w:b/>
              </w:rPr>
            </w:pPr>
            <w:r w:rsidRPr="00B067EE">
              <w:rPr>
                <w:b/>
              </w:rPr>
              <w:t>Assessment Pattern as per Bloom’s Level</w:t>
            </w:r>
          </w:p>
        </w:tc>
      </w:tr>
      <w:tr w:rsidR="00B75883" w:rsidRPr="00B067EE" w14:paraId="034EE6BD" w14:textId="77777777" w:rsidTr="009C254D">
        <w:trPr>
          <w:jc w:val="center"/>
        </w:trPr>
        <w:tc>
          <w:tcPr>
            <w:tcW w:w="1139" w:type="dxa"/>
          </w:tcPr>
          <w:p w14:paraId="71080621" w14:textId="77777777" w:rsidR="00B75883" w:rsidRPr="00B067EE" w:rsidRDefault="00B75883">
            <w:pPr>
              <w:jc w:val="center"/>
              <w:rPr>
                <w:b/>
              </w:rPr>
            </w:pPr>
            <w:r w:rsidRPr="00B067EE">
              <w:rPr>
                <w:b/>
              </w:rPr>
              <w:t>CO / BL</w:t>
            </w:r>
          </w:p>
        </w:tc>
        <w:tc>
          <w:tcPr>
            <w:tcW w:w="709" w:type="dxa"/>
          </w:tcPr>
          <w:p w14:paraId="5BE021FD" w14:textId="77777777" w:rsidR="00B75883" w:rsidRPr="00B067EE" w:rsidRDefault="00B75883">
            <w:pPr>
              <w:jc w:val="center"/>
              <w:rPr>
                <w:b/>
              </w:rPr>
            </w:pPr>
            <w:r w:rsidRPr="00B067EE">
              <w:rPr>
                <w:b/>
              </w:rPr>
              <w:t>R</w:t>
            </w:r>
          </w:p>
        </w:tc>
        <w:tc>
          <w:tcPr>
            <w:tcW w:w="708" w:type="dxa"/>
          </w:tcPr>
          <w:p w14:paraId="4084C672" w14:textId="77777777" w:rsidR="00B75883" w:rsidRPr="00B067EE" w:rsidRDefault="00B75883">
            <w:pPr>
              <w:jc w:val="center"/>
              <w:rPr>
                <w:b/>
              </w:rPr>
            </w:pPr>
            <w:r w:rsidRPr="00B067EE">
              <w:rPr>
                <w:b/>
              </w:rPr>
              <w:t>U</w:t>
            </w:r>
          </w:p>
        </w:tc>
        <w:tc>
          <w:tcPr>
            <w:tcW w:w="709" w:type="dxa"/>
          </w:tcPr>
          <w:p w14:paraId="40BDCD98" w14:textId="77777777" w:rsidR="00B75883" w:rsidRPr="00B067EE" w:rsidRDefault="00B75883">
            <w:pPr>
              <w:jc w:val="center"/>
              <w:rPr>
                <w:b/>
              </w:rPr>
            </w:pPr>
            <w:r w:rsidRPr="00B067EE">
              <w:rPr>
                <w:b/>
              </w:rPr>
              <w:t>A</w:t>
            </w:r>
          </w:p>
        </w:tc>
        <w:tc>
          <w:tcPr>
            <w:tcW w:w="709" w:type="dxa"/>
          </w:tcPr>
          <w:p w14:paraId="4C851350" w14:textId="77777777" w:rsidR="00B75883" w:rsidRPr="00B067EE" w:rsidRDefault="00B75883">
            <w:pPr>
              <w:jc w:val="center"/>
              <w:rPr>
                <w:b/>
              </w:rPr>
            </w:pPr>
            <w:r w:rsidRPr="00B067EE">
              <w:rPr>
                <w:b/>
              </w:rPr>
              <w:t>An</w:t>
            </w:r>
          </w:p>
        </w:tc>
        <w:tc>
          <w:tcPr>
            <w:tcW w:w="709" w:type="dxa"/>
          </w:tcPr>
          <w:p w14:paraId="2842CEC3" w14:textId="77777777" w:rsidR="00B75883" w:rsidRPr="00B067EE" w:rsidRDefault="00B75883">
            <w:pPr>
              <w:jc w:val="center"/>
              <w:rPr>
                <w:b/>
              </w:rPr>
            </w:pPr>
            <w:r w:rsidRPr="00B067EE">
              <w:rPr>
                <w:b/>
              </w:rPr>
              <w:t>E</w:t>
            </w:r>
          </w:p>
        </w:tc>
        <w:tc>
          <w:tcPr>
            <w:tcW w:w="708" w:type="dxa"/>
          </w:tcPr>
          <w:p w14:paraId="2602DB7E" w14:textId="77777777" w:rsidR="00B75883" w:rsidRPr="00B067EE" w:rsidRDefault="00B75883">
            <w:pPr>
              <w:jc w:val="center"/>
              <w:rPr>
                <w:b/>
              </w:rPr>
            </w:pPr>
            <w:r w:rsidRPr="00B067EE">
              <w:rPr>
                <w:b/>
              </w:rPr>
              <w:t>C</w:t>
            </w:r>
          </w:p>
        </w:tc>
        <w:tc>
          <w:tcPr>
            <w:tcW w:w="993" w:type="dxa"/>
          </w:tcPr>
          <w:p w14:paraId="56AB43A5" w14:textId="77777777" w:rsidR="00B75883" w:rsidRPr="00B067EE" w:rsidRDefault="00B75883">
            <w:pPr>
              <w:jc w:val="center"/>
              <w:rPr>
                <w:b/>
              </w:rPr>
            </w:pPr>
            <w:r w:rsidRPr="00B067EE">
              <w:rPr>
                <w:b/>
              </w:rPr>
              <w:t>Total</w:t>
            </w:r>
          </w:p>
        </w:tc>
      </w:tr>
      <w:tr w:rsidR="00B75883" w:rsidRPr="00B067EE" w14:paraId="697ECF69" w14:textId="77777777" w:rsidTr="009C254D">
        <w:trPr>
          <w:jc w:val="center"/>
        </w:trPr>
        <w:tc>
          <w:tcPr>
            <w:tcW w:w="1139" w:type="dxa"/>
          </w:tcPr>
          <w:p w14:paraId="04F69351" w14:textId="77777777" w:rsidR="00B75883" w:rsidRPr="00B067EE" w:rsidRDefault="00B75883">
            <w:pPr>
              <w:jc w:val="center"/>
              <w:rPr>
                <w:b/>
              </w:rPr>
            </w:pPr>
            <w:r w:rsidRPr="00B067EE">
              <w:rPr>
                <w:b/>
              </w:rPr>
              <w:t>CO1</w:t>
            </w:r>
          </w:p>
        </w:tc>
        <w:tc>
          <w:tcPr>
            <w:tcW w:w="709" w:type="dxa"/>
          </w:tcPr>
          <w:p w14:paraId="027E35D1" w14:textId="77777777" w:rsidR="00B75883" w:rsidRPr="00B067EE" w:rsidRDefault="00B75883">
            <w:pPr>
              <w:jc w:val="center"/>
            </w:pPr>
            <w:r w:rsidRPr="00B067EE">
              <w:t>3</w:t>
            </w:r>
          </w:p>
        </w:tc>
        <w:tc>
          <w:tcPr>
            <w:tcW w:w="708" w:type="dxa"/>
          </w:tcPr>
          <w:p w14:paraId="3EE33D8D" w14:textId="77777777" w:rsidR="00B75883" w:rsidRPr="00B067EE" w:rsidRDefault="00B75883">
            <w:pPr>
              <w:jc w:val="center"/>
            </w:pPr>
            <w:r w:rsidRPr="00B067EE">
              <w:t>17</w:t>
            </w:r>
          </w:p>
        </w:tc>
        <w:tc>
          <w:tcPr>
            <w:tcW w:w="709" w:type="dxa"/>
          </w:tcPr>
          <w:p w14:paraId="2EBD225F" w14:textId="77777777" w:rsidR="00B75883" w:rsidRPr="00B067EE" w:rsidRDefault="00B75883">
            <w:pPr>
              <w:jc w:val="center"/>
            </w:pPr>
            <w:r w:rsidRPr="00B067EE">
              <w:t>-</w:t>
            </w:r>
          </w:p>
        </w:tc>
        <w:tc>
          <w:tcPr>
            <w:tcW w:w="709" w:type="dxa"/>
          </w:tcPr>
          <w:p w14:paraId="28DC596D" w14:textId="77777777" w:rsidR="00B75883" w:rsidRPr="00B067EE" w:rsidRDefault="00B75883">
            <w:pPr>
              <w:jc w:val="center"/>
            </w:pPr>
            <w:r w:rsidRPr="00B067EE">
              <w:t>1</w:t>
            </w:r>
          </w:p>
        </w:tc>
        <w:tc>
          <w:tcPr>
            <w:tcW w:w="709" w:type="dxa"/>
          </w:tcPr>
          <w:p w14:paraId="285F65F1" w14:textId="77777777" w:rsidR="00B75883" w:rsidRPr="00B067EE" w:rsidRDefault="00B75883">
            <w:pPr>
              <w:jc w:val="center"/>
            </w:pPr>
            <w:r w:rsidRPr="00B067EE">
              <w:t>-</w:t>
            </w:r>
          </w:p>
        </w:tc>
        <w:tc>
          <w:tcPr>
            <w:tcW w:w="708" w:type="dxa"/>
          </w:tcPr>
          <w:p w14:paraId="6ED6A2FE" w14:textId="77777777" w:rsidR="00B75883" w:rsidRPr="00B067EE" w:rsidRDefault="00B75883">
            <w:pPr>
              <w:jc w:val="center"/>
            </w:pPr>
            <w:r w:rsidRPr="00B067EE">
              <w:t>-</w:t>
            </w:r>
          </w:p>
        </w:tc>
        <w:tc>
          <w:tcPr>
            <w:tcW w:w="993" w:type="dxa"/>
          </w:tcPr>
          <w:p w14:paraId="3B37DF50" w14:textId="77777777" w:rsidR="00B75883" w:rsidRPr="00B067EE" w:rsidRDefault="00B75883">
            <w:pPr>
              <w:jc w:val="center"/>
            </w:pPr>
            <w:r w:rsidRPr="00B067EE">
              <w:t>21</w:t>
            </w:r>
          </w:p>
        </w:tc>
      </w:tr>
      <w:tr w:rsidR="00B75883" w:rsidRPr="00B067EE" w14:paraId="5DDA0C58" w14:textId="77777777" w:rsidTr="009C254D">
        <w:trPr>
          <w:jc w:val="center"/>
        </w:trPr>
        <w:tc>
          <w:tcPr>
            <w:tcW w:w="1139" w:type="dxa"/>
          </w:tcPr>
          <w:p w14:paraId="40E7D6B2" w14:textId="77777777" w:rsidR="00B75883" w:rsidRPr="00B067EE" w:rsidRDefault="00B75883">
            <w:pPr>
              <w:jc w:val="center"/>
              <w:rPr>
                <w:b/>
              </w:rPr>
            </w:pPr>
            <w:r w:rsidRPr="00B067EE">
              <w:rPr>
                <w:b/>
              </w:rPr>
              <w:t>CO2</w:t>
            </w:r>
          </w:p>
        </w:tc>
        <w:tc>
          <w:tcPr>
            <w:tcW w:w="709" w:type="dxa"/>
          </w:tcPr>
          <w:p w14:paraId="1924458E" w14:textId="77777777" w:rsidR="00B75883" w:rsidRPr="00B067EE" w:rsidRDefault="00B75883">
            <w:pPr>
              <w:jc w:val="center"/>
            </w:pPr>
            <w:r w:rsidRPr="00B067EE">
              <w:t>2</w:t>
            </w:r>
          </w:p>
        </w:tc>
        <w:tc>
          <w:tcPr>
            <w:tcW w:w="708" w:type="dxa"/>
          </w:tcPr>
          <w:p w14:paraId="1F8D18BA" w14:textId="77777777" w:rsidR="00B75883" w:rsidRPr="00B067EE" w:rsidRDefault="00B75883">
            <w:pPr>
              <w:jc w:val="center"/>
            </w:pPr>
            <w:r w:rsidRPr="00B067EE">
              <w:t>6</w:t>
            </w:r>
          </w:p>
        </w:tc>
        <w:tc>
          <w:tcPr>
            <w:tcW w:w="709" w:type="dxa"/>
          </w:tcPr>
          <w:p w14:paraId="02FA5DA2" w14:textId="77777777" w:rsidR="00B75883" w:rsidRPr="00B067EE" w:rsidRDefault="00B75883">
            <w:pPr>
              <w:jc w:val="center"/>
            </w:pPr>
            <w:r w:rsidRPr="00B067EE">
              <w:t>20</w:t>
            </w:r>
          </w:p>
        </w:tc>
        <w:tc>
          <w:tcPr>
            <w:tcW w:w="709" w:type="dxa"/>
          </w:tcPr>
          <w:p w14:paraId="59E6BCF5" w14:textId="77777777" w:rsidR="00B75883" w:rsidRPr="00B067EE" w:rsidRDefault="00B75883">
            <w:pPr>
              <w:jc w:val="center"/>
            </w:pPr>
            <w:r w:rsidRPr="00B067EE">
              <w:t>-</w:t>
            </w:r>
          </w:p>
        </w:tc>
        <w:tc>
          <w:tcPr>
            <w:tcW w:w="709" w:type="dxa"/>
          </w:tcPr>
          <w:p w14:paraId="03EBEA30" w14:textId="77777777" w:rsidR="00B75883" w:rsidRPr="00B067EE" w:rsidRDefault="00B75883">
            <w:pPr>
              <w:jc w:val="center"/>
            </w:pPr>
            <w:r w:rsidRPr="00B067EE">
              <w:t>-</w:t>
            </w:r>
          </w:p>
        </w:tc>
        <w:tc>
          <w:tcPr>
            <w:tcW w:w="708" w:type="dxa"/>
          </w:tcPr>
          <w:p w14:paraId="0C83DC21" w14:textId="77777777" w:rsidR="00B75883" w:rsidRPr="00B067EE" w:rsidRDefault="00B75883">
            <w:pPr>
              <w:jc w:val="center"/>
            </w:pPr>
            <w:r w:rsidRPr="00B067EE">
              <w:t>-</w:t>
            </w:r>
          </w:p>
        </w:tc>
        <w:tc>
          <w:tcPr>
            <w:tcW w:w="993" w:type="dxa"/>
          </w:tcPr>
          <w:p w14:paraId="39A0834E" w14:textId="77777777" w:rsidR="00B75883" w:rsidRPr="00B067EE" w:rsidRDefault="00B75883">
            <w:pPr>
              <w:jc w:val="center"/>
            </w:pPr>
            <w:r w:rsidRPr="00B067EE">
              <w:t>28</w:t>
            </w:r>
          </w:p>
        </w:tc>
      </w:tr>
      <w:tr w:rsidR="00B75883" w:rsidRPr="00B067EE" w14:paraId="7FBF90AA" w14:textId="77777777" w:rsidTr="009C254D">
        <w:trPr>
          <w:jc w:val="center"/>
        </w:trPr>
        <w:tc>
          <w:tcPr>
            <w:tcW w:w="1139" w:type="dxa"/>
          </w:tcPr>
          <w:p w14:paraId="111870FA" w14:textId="77777777" w:rsidR="00B75883" w:rsidRPr="00B067EE" w:rsidRDefault="00B75883">
            <w:pPr>
              <w:jc w:val="center"/>
              <w:rPr>
                <w:b/>
              </w:rPr>
            </w:pPr>
            <w:r w:rsidRPr="00B067EE">
              <w:rPr>
                <w:b/>
              </w:rPr>
              <w:t>CO3</w:t>
            </w:r>
          </w:p>
        </w:tc>
        <w:tc>
          <w:tcPr>
            <w:tcW w:w="709" w:type="dxa"/>
          </w:tcPr>
          <w:p w14:paraId="71B2D499" w14:textId="77777777" w:rsidR="00B75883" w:rsidRPr="00B067EE" w:rsidRDefault="00B75883">
            <w:pPr>
              <w:jc w:val="center"/>
            </w:pPr>
            <w:r w:rsidRPr="00B067EE">
              <w:t>3</w:t>
            </w:r>
          </w:p>
        </w:tc>
        <w:tc>
          <w:tcPr>
            <w:tcW w:w="708" w:type="dxa"/>
          </w:tcPr>
          <w:p w14:paraId="7492F11B" w14:textId="77777777" w:rsidR="00B75883" w:rsidRPr="00B067EE" w:rsidRDefault="00B75883">
            <w:pPr>
              <w:jc w:val="center"/>
            </w:pPr>
            <w:r w:rsidRPr="00B067EE">
              <w:t>25</w:t>
            </w:r>
          </w:p>
        </w:tc>
        <w:tc>
          <w:tcPr>
            <w:tcW w:w="709" w:type="dxa"/>
          </w:tcPr>
          <w:p w14:paraId="44389F01" w14:textId="77777777" w:rsidR="00B75883" w:rsidRPr="00B067EE" w:rsidRDefault="00B75883">
            <w:pPr>
              <w:jc w:val="center"/>
            </w:pPr>
            <w:r w:rsidRPr="00B067EE">
              <w:t>-</w:t>
            </w:r>
          </w:p>
        </w:tc>
        <w:tc>
          <w:tcPr>
            <w:tcW w:w="709" w:type="dxa"/>
          </w:tcPr>
          <w:p w14:paraId="4B38CF7D" w14:textId="77777777" w:rsidR="00B75883" w:rsidRPr="00B067EE" w:rsidRDefault="00B75883">
            <w:pPr>
              <w:jc w:val="center"/>
            </w:pPr>
            <w:r w:rsidRPr="00B067EE">
              <w:t>-</w:t>
            </w:r>
          </w:p>
        </w:tc>
        <w:tc>
          <w:tcPr>
            <w:tcW w:w="709" w:type="dxa"/>
          </w:tcPr>
          <w:p w14:paraId="5D7CDE5A" w14:textId="77777777" w:rsidR="00B75883" w:rsidRPr="00B067EE" w:rsidRDefault="00B75883">
            <w:pPr>
              <w:jc w:val="center"/>
            </w:pPr>
            <w:r w:rsidRPr="00B067EE">
              <w:t>-</w:t>
            </w:r>
          </w:p>
        </w:tc>
        <w:tc>
          <w:tcPr>
            <w:tcW w:w="708" w:type="dxa"/>
          </w:tcPr>
          <w:p w14:paraId="1A6B0AC6" w14:textId="77777777" w:rsidR="00B75883" w:rsidRPr="00B067EE" w:rsidRDefault="00B75883">
            <w:pPr>
              <w:jc w:val="center"/>
            </w:pPr>
            <w:r w:rsidRPr="00B067EE">
              <w:t>-</w:t>
            </w:r>
          </w:p>
        </w:tc>
        <w:tc>
          <w:tcPr>
            <w:tcW w:w="993" w:type="dxa"/>
          </w:tcPr>
          <w:p w14:paraId="17890CDF" w14:textId="77777777" w:rsidR="00B75883" w:rsidRPr="00B067EE" w:rsidRDefault="00B75883">
            <w:pPr>
              <w:jc w:val="center"/>
            </w:pPr>
            <w:r w:rsidRPr="00B067EE">
              <w:t>28</w:t>
            </w:r>
          </w:p>
        </w:tc>
      </w:tr>
      <w:tr w:rsidR="00B75883" w:rsidRPr="00B067EE" w14:paraId="3CCEE26F" w14:textId="77777777" w:rsidTr="009C254D">
        <w:trPr>
          <w:jc w:val="center"/>
        </w:trPr>
        <w:tc>
          <w:tcPr>
            <w:tcW w:w="1139" w:type="dxa"/>
          </w:tcPr>
          <w:p w14:paraId="731DB8CC" w14:textId="77777777" w:rsidR="00B75883" w:rsidRPr="00B067EE" w:rsidRDefault="00B75883">
            <w:pPr>
              <w:jc w:val="center"/>
              <w:rPr>
                <w:b/>
              </w:rPr>
            </w:pPr>
            <w:r w:rsidRPr="00B067EE">
              <w:rPr>
                <w:b/>
              </w:rPr>
              <w:t>CO4</w:t>
            </w:r>
          </w:p>
        </w:tc>
        <w:tc>
          <w:tcPr>
            <w:tcW w:w="709" w:type="dxa"/>
          </w:tcPr>
          <w:p w14:paraId="564771CE" w14:textId="77777777" w:rsidR="00B75883" w:rsidRPr="00B067EE" w:rsidRDefault="00B75883">
            <w:pPr>
              <w:jc w:val="center"/>
            </w:pPr>
            <w:r w:rsidRPr="00B067EE">
              <w:t>0</w:t>
            </w:r>
          </w:p>
        </w:tc>
        <w:tc>
          <w:tcPr>
            <w:tcW w:w="708" w:type="dxa"/>
          </w:tcPr>
          <w:p w14:paraId="0DE5C3E1" w14:textId="77777777" w:rsidR="00B75883" w:rsidRPr="00B067EE" w:rsidRDefault="00B75883">
            <w:pPr>
              <w:jc w:val="center"/>
            </w:pPr>
            <w:r w:rsidRPr="00B067EE">
              <w:t>14</w:t>
            </w:r>
          </w:p>
        </w:tc>
        <w:tc>
          <w:tcPr>
            <w:tcW w:w="709" w:type="dxa"/>
          </w:tcPr>
          <w:p w14:paraId="429852A0" w14:textId="77777777" w:rsidR="00B75883" w:rsidRPr="00B067EE" w:rsidRDefault="00B75883">
            <w:pPr>
              <w:jc w:val="center"/>
            </w:pPr>
            <w:r w:rsidRPr="00B067EE">
              <w:t>4</w:t>
            </w:r>
          </w:p>
        </w:tc>
        <w:tc>
          <w:tcPr>
            <w:tcW w:w="709" w:type="dxa"/>
          </w:tcPr>
          <w:p w14:paraId="68A68D54" w14:textId="77777777" w:rsidR="00B75883" w:rsidRPr="00B067EE" w:rsidRDefault="00B75883">
            <w:pPr>
              <w:jc w:val="center"/>
            </w:pPr>
            <w:r w:rsidRPr="00B067EE">
              <w:t>-</w:t>
            </w:r>
          </w:p>
        </w:tc>
        <w:tc>
          <w:tcPr>
            <w:tcW w:w="709" w:type="dxa"/>
          </w:tcPr>
          <w:p w14:paraId="5888BB1D" w14:textId="77777777" w:rsidR="00B75883" w:rsidRPr="00B067EE" w:rsidRDefault="00B75883">
            <w:pPr>
              <w:jc w:val="center"/>
            </w:pPr>
            <w:r w:rsidRPr="00B067EE">
              <w:t>-</w:t>
            </w:r>
          </w:p>
        </w:tc>
        <w:tc>
          <w:tcPr>
            <w:tcW w:w="708" w:type="dxa"/>
          </w:tcPr>
          <w:p w14:paraId="107F1B15" w14:textId="77777777" w:rsidR="00B75883" w:rsidRPr="00B067EE" w:rsidRDefault="00B75883">
            <w:pPr>
              <w:jc w:val="center"/>
            </w:pPr>
            <w:r w:rsidRPr="00B067EE">
              <w:t>-</w:t>
            </w:r>
          </w:p>
        </w:tc>
        <w:tc>
          <w:tcPr>
            <w:tcW w:w="993" w:type="dxa"/>
          </w:tcPr>
          <w:p w14:paraId="773EBC68" w14:textId="77777777" w:rsidR="00B75883" w:rsidRPr="00B067EE" w:rsidRDefault="00B75883">
            <w:pPr>
              <w:jc w:val="center"/>
            </w:pPr>
            <w:r w:rsidRPr="00B067EE">
              <w:t>18</w:t>
            </w:r>
          </w:p>
        </w:tc>
      </w:tr>
      <w:tr w:rsidR="00B75883" w:rsidRPr="00B067EE" w14:paraId="3C0E4048" w14:textId="77777777" w:rsidTr="009C254D">
        <w:trPr>
          <w:jc w:val="center"/>
        </w:trPr>
        <w:tc>
          <w:tcPr>
            <w:tcW w:w="1139" w:type="dxa"/>
          </w:tcPr>
          <w:p w14:paraId="67D19184" w14:textId="77777777" w:rsidR="00B75883" w:rsidRPr="00B067EE" w:rsidRDefault="00B75883" w:rsidP="009C254D">
            <w:pPr>
              <w:jc w:val="center"/>
              <w:rPr>
                <w:b/>
              </w:rPr>
            </w:pPr>
            <w:r w:rsidRPr="00B067EE">
              <w:rPr>
                <w:b/>
              </w:rPr>
              <w:t>CO5</w:t>
            </w:r>
          </w:p>
        </w:tc>
        <w:tc>
          <w:tcPr>
            <w:tcW w:w="709" w:type="dxa"/>
          </w:tcPr>
          <w:p w14:paraId="6DC862F2" w14:textId="77777777" w:rsidR="00B75883" w:rsidRPr="00B067EE" w:rsidRDefault="00B75883" w:rsidP="009C254D">
            <w:pPr>
              <w:jc w:val="center"/>
            </w:pPr>
            <w:r w:rsidRPr="00B067EE">
              <w:t>1</w:t>
            </w:r>
          </w:p>
        </w:tc>
        <w:tc>
          <w:tcPr>
            <w:tcW w:w="708" w:type="dxa"/>
          </w:tcPr>
          <w:p w14:paraId="3B88D0A1" w14:textId="77777777" w:rsidR="00B75883" w:rsidRPr="00B067EE" w:rsidRDefault="00B75883" w:rsidP="009C254D">
            <w:pPr>
              <w:jc w:val="center"/>
            </w:pPr>
            <w:r w:rsidRPr="00B067EE">
              <w:t>9</w:t>
            </w:r>
          </w:p>
        </w:tc>
        <w:tc>
          <w:tcPr>
            <w:tcW w:w="709" w:type="dxa"/>
          </w:tcPr>
          <w:p w14:paraId="0AB88DED" w14:textId="77777777" w:rsidR="00B75883" w:rsidRPr="00B067EE" w:rsidRDefault="00B75883" w:rsidP="009C254D">
            <w:pPr>
              <w:jc w:val="center"/>
            </w:pPr>
            <w:r w:rsidRPr="00B067EE">
              <w:t>6</w:t>
            </w:r>
          </w:p>
        </w:tc>
        <w:tc>
          <w:tcPr>
            <w:tcW w:w="709" w:type="dxa"/>
          </w:tcPr>
          <w:p w14:paraId="652983FA" w14:textId="77777777" w:rsidR="00B75883" w:rsidRPr="00B067EE" w:rsidRDefault="00B75883" w:rsidP="009C254D">
            <w:pPr>
              <w:jc w:val="center"/>
            </w:pPr>
            <w:r w:rsidRPr="00B067EE">
              <w:t>-</w:t>
            </w:r>
          </w:p>
        </w:tc>
        <w:tc>
          <w:tcPr>
            <w:tcW w:w="709" w:type="dxa"/>
          </w:tcPr>
          <w:p w14:paraId="04B90795" w14:textId="77777777" w:rsidR="00B75883" w:rsidRPr="00B067EE" w:rsidRDefault="00B75883" w:rsidP="009C254D">
            <w:pPr>
              <w:jc w:val="center"/>
            </w:pPr>
            <w:r w:rsidRPr="00B067EE">
              <w:t>-</w:t>
            </w:r>
          </w:p>
        </w:tc>
        <w:tc>
          <w:tcPr>
            <w:tcW w:w="708" w:type="dxa"/>
          </w:tcPr>
          <w:p w14:paraId="496498F9" w14:textId="77777777" w:rsidR="00B75883" w:rsidRPr="00B067EE" w:rsidRDefault="00B75883" w:rsidP="009C254D">
            <w:pPr>
              <w:jc w:val="center"/>
            </w:pPr>
            <w:r w:rsidRPr="00B067EE">
              <w:t>-</w:t>
            </w:r>
          </w:p>
        </w:tc>
        <w:tc>
          <w:tcPr>
            <w:tcW w:w="993" w:type="dxa"/>
          </w:tcPr>
          <w:p w14:paraId="334D6AFD" w14:textId="77777777" w:rsidR="00B75883" w:rsidRPr="00B067EE" w:rsidRDefault="00B75883" w:rsidP="009C254D">
            <w:pPr>
              <w:jc w:val="center"/>
            </w:pPr>
            <w:r w:rsidRPr="00B067EE">
              <w:t>16</w:t>
            </w:r>
          </w:p>
        </w:tc>
      </w:tr>
      <w:tr w:rsidR="00B75883" w:rsidRPr="00B067EE" w14:paraId="501314B8" w14:textId="77777777" w:rsidTr="009C254D">
        <w:trPr>
          <w:jc w:val="center"/>
        </w:trPr>
        <w:tc>
          <w:tcPr>
            <w:tcW w:w="1139" w:type="dxa"/>
          </w:tcPr>
          <w:p w14:paraId="09C4D1DE" w14:textId="77777777" w:rsidR="00B75883" w:rsidRPr="00B067EE" w:rsidRDefault="00B75883" w:rsidP="009C254D">
            <w:pPr>
              <w:jc w:val="center"/>
              <w:rPr>
                <w:b/>
              </w:rPr>
            </w:pPr>
            <w:r w:rsidRPr="00B067EE">
              <w:rPr>
                <w:b/>
              </w:rPr>
              <w:t>CO6</w:t>
            </w:r>
          </w:p>
        </w:tc>
        <w:tc>
          <w:tcPr>
            <w:tcW w:w="709" w:type="dxa"/>
          </w:tcPr>
          <w:p w14:paraId="5EB3DE9B" w14:textId="77777777" w:rsidR="00B75883" w:rsidRPr="00B067EE" w:rsidRDefault="00B75883" w:rsidP="009C254D">
            <w:pPr>
              <w:jc w:val="center"/>
            </w:pPr>
            <w:r w:rsidRPr="00B067EE">
              <w:t>0</w:t>
            </w:r>
          </w:p>
        </w:tc>
        <w:tc>
          <w:tcPr>
            <w:tcW w:w="708" w:type="dxa"/>
          </w:tcPr>
          <w:p w14:paraId="356FB98D" w14:textId="77777777" w:rsidR="00B75883" w:rsidRPr="00B067EE" w:rsidRDefault="00B75883" w:rsidP="009C254D">
            <w:pPr>
              <w:jc w:val="center"/>
            </w:pPr>
            <w:r w:rsidRPr="00B067EE">
              <w:t>13</w:t>
            </w:r>
          </w:p>
        </w:tc>
        <w:tc>
          <w:tcPr>
            <w:tcW w:w="709" w:type="dxa"/>
          </w:tcPr>
          <w:p w14:paraId="1A2E1684" w14:textId="77777777" w:rsidR="00B75883" w:rsidRPr="00B067EE" w:rsidRDefault="00B75883" w:rsidP="009C254D">
            <w:pPr>
              <w:jc w:val="center"/>
            </w:pPr>
            <w:r w:rsidRPr="00B067EE">
              <w:t>-</w:t>
            </w:r>
          </w:p>
        </w:tc>
        <w:tc>
          <w:tcPr>
            <w:tcW w:w="709" w:type="dxa"/>
          </w:tcPr>
          <w:p w14:paraId="75227395" w14:textId="77777777" w:rsidR="00B75883" w:rsidRPr="00B067EE" w:rsidRDefault="00B75883" w:rsidP="009C254D">
            <w:pPr>
              <w:jc w:val="center"/>
            </w:pPr>
            <w:r w:rsidRPr="00B067EE">
              <w:t>-</w:t>
            </w:r>
          </w:p>
        </w:tc>
        <w:tc>
          <w:tcPr>
            <w:tcW w:w="709" w:type="dxa"/>
          </w:tcPr>
          <w:p w14:paraId="45B90CB8" w14:textId="77777777" w:rsidR="00B75883" w:rsidRPr="00B067EE" w:rsidRDefault="00B75883" w:rsidP="009C254D">
            <w:pPr>
              <w:jc w:val="center"/>
            </w:pPr>
            <w:r w:rsidRPr="00B067EE">
              <w:t>-</w:t>
            </w:r>
          </w:p>
        </w:tc>
        <w:tc>
          <w:tcPr>
            <w:tcW w:w="708" w:type="dxa"/>
          </w:tcPr>
          <w:p w14:paraId="6729D6C4" w14:textId="77777777" w:rsidR="00B75883" w:rsidRPr="00B067EE" w:rsidRDefault="00B75883" w:rsidP="009C254D">
            <w:pPr>
              <w:jc w:val="center"/>
            </w:pPr>
            <w:r w:rsidRPr="00B067EE">
              <w:t>-</w:t>
            </w:r>
          </w:p>
        </w:tc>
        <w:tc>
          <w:tcPr>
            <w:tcW w:w="993" w:type="dxa"/>
          </w:tcPr>
          <w:p w14:paraId="4B211AEF" w14:textId="77777777" w:rsidR="00B75883" w:rsidRPr="00B067EE" w:rsidRDefault="00B75883" w:rsidP="009C254D">
            <w:pPr>
              <w:jc w:val="center"/>
            </w:pPr>
            <w:r w:rsidRPr="00B067EE">
              <w:t>13</w:t>
            </w:r>
          </w:p>
        </w:tc>
      </w:tr>
      <w:tr w:rsidR="00B75883" w:rsidRPr="00B067EE" w14:paraId="0F76656E" w14:textId="77777777" w:rsidTr="009C254D">
        <w:trPr>
          <w:jc w:val="center"/>
        </w:trPr>
        <w:tc>
          <w:tcPr>
            <w:tcW w:w="5391" w:type="dxa"/>
            <w:gridSpan w:val="7"/>
          </w:tcPr>
          <w:p w14:paraId="070EC524" w14:textId="77777777" w:rsidR="00B75883" w:rsidRPr="00B067EE" w:rsidRDefault="00B75883" w:rsidP="009C254D"/>
        </w:tc>
        <w:tc>
          <w:tcPr>
            <w:tcW w:w="993" w:type="dxa"/>
          </w:tcPr>
          <w:p w14:paraId="5CADB7F0" w14:textId="77777777" w:rsidR="00B75883" w:rsidRPr="00B067EE" w:rsidRDefault="00B75883" w:rsidP="009C254D">
            <w:pPr>
              <w:jc w:val="center"/>
              <w:rPr>
                <w:b/>
              </w:rPr>
            </w:pPr>
            <w:r w:rsidRPr="00B067EE">
              <w:rPr>
                <w:b/>
              </w:rPr>
              <w:t>124</w:t>
            </w:r>
          </w:p>
        </w:tc>
      </w:tr>
    </w:tbl>
    <w:p w14:paraId="4C1DEE5F" w14:textId="77777777" w:rsidR="00B75883" w:rsidRPr="00B067EE" w:rsidRDefault="00B75883">
      <w:pPr>
        <w:tabs>
          <w:tab w:val="left" w:pos="7110"/>
        </w:tabs>
      </w:pPr>
      <w:r w:rsidRPr="00B067EE">
        <w:tab/>
      </w:r>
    </w:p>
    <w:p w14:paraId="334EA24E" w14:textId="77777777" w:rsidR="00B75883" w:rsidRPr="00B067EE" w:rsidRDefault="00B75883"/>
    <w:p w14:paraId="6AB56479" w14:textId="77777777" w:rsidR="00B75883" w:rsidRPr="00B067EE" w:rsidRDefault="00B75883"/>
    <w:p w14:paraId="3B8BE31B" w14:textId="77777777" w:rsidR="00B75883" w:rsidRDefault="00B75883">
      <w:pPr>
        <w:spacing w:after="200" w:line="276" w:lineRule="auto"/>
        <w:rPr>
          <w:rFonts w:ascii="Arial" w:hAnsi="Arial" w:cs="Arial"/>
          <w:noProof/>
          <w:lang w:val="en-IN" w:eastAsia="en-IN"/>
        </w:rPr>
      </w:pPr>
      <w:r>
        <w:rPr>
          <w:rFonts w:ascii="Arial" w:hAnsi="Arial" w:cs="Arial"/>
          <w:noProof/>
          <w:lang w:val="en-IN" w:eastAsia="en-IN"/>
        </w:rPr>
        <w:br w:type="page"/>
      </w:r>
    </w:p>
    <w:p w14:paraId="0209CA4B" w14:textId="022E0BEB" w:rsidR="00B75883" w:rsidRPr="00170FF2" w:rsidRDefault="00B75883" w:rsidP="009C254D">
      <w:pPr>
        <w:jc w:val="center"/>
        <w:rPr>
          <w:rFonts w:ascii="Arial" w:hAnsi="Arial" w:cs="Arial"/>
          <w:bCs/>
          <w:noProof/>
        </w:rPr>
      </w:pPr>
      <w:r w:rsidRPr="00170FF2">
        <w:rPr>
          <w:rFonts w:ascii="Arial" w:hAnsi="Arial" w:cs="Arial"/>
          <w:noProof/>
          <w:lang w:val="en-IN" w:eastAsia="en-IN"/>
        </w:rPr>
        <w:lastRenderedPageBreak/>
        <w:pict w14:anchorId="62EE06B2">
          <v:shape id="Picture 1" o:spid="_x0000_i1031" type="#_x0000_t75" alt="A black background with red text&#10;&#10;Description automatically generated" style="width:451.5pt;height:66pt;visibility:visible">
            <v:imagedata r:id="rId24" o:title="A black background with red text&#10;&#10;Description automatically generated"/>
          </v:shape>
        </w:pict>
      </w:r>
    </w:p>
    <w:p w14:paraId="4CA26142" w14:textId="77777777" w:rsidR="00B75883" w:rsidRPr="00170FF2" w:rsidRDefault="00B75883" w:rsidP="009C254D">
      <w:pPr>
        <w:jc w:val="center"/>
        <w:rPr>
          <w:b/>
          <w:bCs/>
        </w:rPr>
      </w:pPr>
    </w:p>
    <w:p w14:paraId="0C79FBCC" w14:textId="77777777" w:rsidR="00B75883" w:rsidRPr="00170FF2" w:rsidRDefault="00B75883" w:rsidP="009C254D">
      <w:pPr>
        <w:jc w:val="center"/>
        <w:rPr>
          <w:b/>
          <w:bCs/>
        </w:rPr>
      </w:pPr>
      <w:r w:rsidRPr="00170FF2">
        <w:rPr>
          <w:b/>
          <w:bCs/>
        </w:rPr>
        <w:t>END SEMESTER EXAMINATION – NOV / DEC 2024</w:t>
      </w:r>
    </w:p>
    <w:p w14:paraId="3EBD6AEB" w14:textId="77777777" w:rsidR="00B75883" w:rsidRPr="00170FF2" w:rsidRDefault="00B75883" w:rsidP="009C254D">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B75883" w:rsidRPr="0075495F" w14:paraId="6CCB54F0" w14:textId="77777777" w:rsidTr="009C254D">
        <w:trPr>
          <w:trHeight w:val="397"/>
          <w:jc w:val="center"/>
        </w:trPr>
        <w:tc>
          <w:tcPr>
            <w:tcW w:w="1555" w:type="dxa"/>
            <w:vAlign w:val="center"/>
          </w:tcPr>
          <w:p w14:paraId="03BBA0DA" w14:textId="77777777" w:rsidR="00B75883" w:rsidRPr="0075495F" w:rsidRDefault="00B75883" w:rsidP="009C254D">
            <w:pPr>
              <w:pStyle w:val="Title"/>
              <w:contextualSpacing/>
              <w:jc w:val="left"/>
              <w:rPr>
                <w:b/>
                <w:sz w:val="22"/>
                <w:szCs w:val="22"/>
              </w:rPr>
            </w:pPr>
            <w:r w:rsidRPr="0075495F">
              <w:rPr>
                <w:b/>
                <w:sz w:val="22"/>
                <w:szCs w:val="22"/>
              </w:rPr>
              <w:t xml:space="preserve">Course Code      </w:t>
            </w:r>
          </w:p>
        </w:tc>
        <w:tc>
          <w:tcPr>
            <w:tcW w:w="6393" w:type="dxa"/>
            <w:vAlign w:val="center"/>
          </w:tcPr>
          <w:p w14:paraId="501678C0" w14:textId="77777777" w:rsidR="00B75883" w:rsidRPr="0075495F" w:rsidRDefault="00B75883" w:rsidP="009C254D">
            <w:pPr>
              <w:pStyle w:val="Title"/>
              <w:contextualSpacing/>
              <w:jc w:val="left"/>
              <w:rPr>
                <w:b/>
                <w:sz w:val="22"/>
                <w:szCs w:val="22"/>
              </w:rPr>
            </w:pPr>
            <w:r w:rsidRPr="0075495F">
              <w:rPr>
                <w:b/>
                <w:sz w:val="22"/>
                <w:szCs w:val="22"/>
              </w:rPr>
              <w:t>20BT2001</w:t>
            </w:r>
          </w:p>
        </w:tc>
        <w:tc>
          <w:tcPr>
            <w:tcW w:w="1686" w:type="dxa"/>
            <w:vAlign w:val="center"/>
          </w:tcPr>
          <w:p w14:paraId="09234860" w14:textId="77777777" w:rsidR="00B75883" w:rsidRPr="0075495F" w:rsidRDefault="00B75883" w:rsidP="009C254D">
            <w:pPr>
              <w:pStyle w:val="Title"/>
              <w:ind w:left="-468" w:firstLine="468"/>
              <w:contextualSpacing/>
              <w:jc w:val="left"/>
              <w:rPr>
                <w:sz w:val="22"/>
                <w:szCs w:val="22"/>
              </w:rPr>
            </w:pPr>
            <w:r w:rsidRPr="0075495F">
              <w:rPr>
                <w:b/>
                <w:bCs/>
                <w:sz w:val="22"/>
                <w:szCs w:val="22"/>
              </w:rPr>
              <w:t xml:space="preserve">Duration       </w:t>
            </w:r>
          </w:p>
        </w:tc>
        <w:tc>
          <w:tcPr>
            <w:tcW w:w="851" w:type="dxa"/>
            <w:vAlign w:val="center"/>
          </w:tcPr>
          <w:p w14:paraId="299C508F" w14:textId="77777777" w:rsidR="00B75883" w:rsidRPr="0075495F" w:rsidRDefault="00B75883" w:rsidP="009C254D">
            <w:pPr>
              <w:pStyle w:val="Title"/>
              <w:contextualSpacing/>
              <w:jc w:val="left"/>
              <w:rPr>
                <w:b/>
                <w:sz w:val="22"/>
                <w:szCs w:val="22"/>
              </w:rPr>
            </w:pPr>
            <w:r w:rsidRPr="0075495F">
              <w:rPr>
                <w:b/>
                <w:sz w:val="22"/>
                <w:szCs w:val="22"/>
              </w:rPr>
              <w:t>3hrs</w:t>
            </w:r>
          </w:p>
        </w:tc>
      </w:tr>
      <w:tr w:rsidR="00B75883" w:rsidRPr="0075495F" w14:paraId="20386450" w14:textId="77777777" w:rsidTr="009C254D">
        <w:trPr>
          <w:trHeight w:val="397"/>
          <w:jc w:val="center"/>
        </w:trPr>
        <w:tc>
          <w:tcPr>
            <w:tcW w:w="1555" w:type="dxa"/>
            <w:vAlign w:val="center"/>
          </w:tcPr>
          <w:p w14:paraId="4F8676F8" w14:textId="77777777" w:rsidR="00B75883" w:rsidRPr="0075495F" w:rsidRDefault="00B75883" w:rsidP="009C254D">
            <w:pPr>
              <w:pStyle w:val="Title"/>
              <w:ind w:right="-160"/>
              <w:contextualSpacing/>
              <w:jc w:val="left"/>
              <w:rPr>
                <w:b/>
                <w:sz w:val="22"/>
                <w:szCs w:val="22"/>
              </w:rPr>
            </w:pPr>
            <w:r w:rsidRPr="0075495F">
              <w:rPr>
                <w:b/>
                <w:sz w:val="22"/>
                <w:szCs w:val="22"/>
              </w:rPr>
              <w:t xml:space="preserve">Course Title     </w:t>
            </w:r>
          </w:p>
        </w:tc>
        <w:tc>
          <w:tcPr>
            <w:tcW w:w="6393" w:type="dxa"/>
            <w:vAlign w:val="center"/>
          </w:tcPr>
          <w:p w14:paraId="748EE4A1" w14:textId="77777777" w:rsidR="00B75883" w:rsidRPr="0075495F" w:rsidRDefault="00B75883" w:rsidP="009C254D">
            <w:pPr>
              <w:pStyle w:val="Title"/>
              <w:contextualSpacing/>
              <w:jc w:val="left"/>
              <w:rPr>
                <w:b/>
                <w:sz w:val="22"/>
                <w:szCs w:val="22"/>
              </w:rPr>
            </w:pPr>
            <w:r w:rsidRPr="0075495F">
              <w:rPr>
                <w:b/>
                <w:sz w:val="22"/>
                <w:szCs w:val="22"/>
              </w:rPr>
              <w:t>CHEMISTRY OF BIOMOLECULES</w:t>
            </w:r>
          </w:p>
        </w:tc>
        <w:tc>
          <w:tcPr>
            <w:tcW w:w="1686" w:type="dxa"/>
            <w:vAlign w:val="center"/>
          </w:tcPr>
          <w:p w14:paraId="28E5DAD8" w14:textId="77777777" w:rsidR="00B75883" w:rsidRPr="0075495F" w:rsidRDefault="00B75883" w:rsidP="009C254D">
            <w:pPr>
              <w:pStyle w:val="Title"/>
              <w:contextualSpacing/>
              <w:jc w:val="left"/>
              <w:rPr>
                <w:b/>
                <w:bCs/>
                <w:sz w:val="22"/>
                <w:szCs w:val="22"/>
              </w:rPr>
            </w:pPr>
            <w:r w:rsidRPr="0075495F">
              <w:rPr>
                <w:b/>
                <w:bCs/>
                <w:sz w:val="22"/>
                <w:szCs w:val="22"/>
              </w:rPr>
              <w:t xml:space="preserve">Max. Marks </w:t>
            </w:r>
          </w:p>
        </w:tc>
        <w:tc>
          <w:tcPr>
            <w:tcW w:w="851" w:type="dxa"/>
            <w:vAlign w:val="center"/>
          </w:tcPr>
          <w:p w14:paraId="150948BE" w14:textId="77777777" w:rsidR="00B75883" w:rsidRPr="0075495F" w:rsidRDefault="00B75883" w:rsidP="009C254D">
            <w:pPr>
              <w:pStyle w:val="Title"/>
              <w:contextualSpacing/>
              <w:jc w:val="left"/>
              <w:rPr>
                <w:b/>
                <w:sz w:val="22"/>
                <w:szCs w:val="22"/>
              </w:rPr>
            </w:pPr>
            <w:r w:rsidRPr="0075495F">
              <w:rPr>
                <w:b/>
                <w:sz w:val="22"/>
                <w:szCs w:val="22"/>
              </w:rPr>
              <w:t>100</w:t>
            </w:r>
          </w:p>
        </w:tc>
      </w:tr>
    </w:tbl>
    <w:p w14:paraId="2E6D08E3" w14:textId="77777777" w:rsidR="00B75883" w:rsidRPr="00170FF2" w:rsidRDefault="00B75883" w:rsidP="009C254D">
      <w:pPr>
        <w:ind w:left="720"/>
        <w:contextualSpacing/>
        <w:rPr>
          <w:highlight w:val="yellow"/>
        </w:rPr>
      </w:pPr>
    </w:p>
    <w:tbl>
      <w:tblPr>
        <w:tblW w:w="5675" w:type="pct"/>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8"/>
        <w:gridCol w:w="426"/>
        <w:gridCol w:w="7512"/>
        <w:gridCol w:w="707"/>
        <w:gridCol w:w="567"/>
        <w:gridCol w:w="571"/>
      </w:tblGrid>
      <w:tr w:rsidR="00B75883" w:rsidRPr="0075495F" w14:paraId="7E8E22AD" w14:textId="77777777" w:rsidTr="00E82DE2">
        <w:trPr>
          <w:trHeight w:val="551"/>
        </w:trPr>
        <w:tc>
          <w:tcPr>
            <w:tcW w:w="338" w:type="pct"/>
            <w:vAlign w:val="center"/>
          </w:tcPr>
          <w:p w14:paraId="27FAAC4E" w14:textId="77777777" w:rsidR="00B75883" w:rsidRPr="0075495F" w:rsidRDefault="00B75883" w:rsidP="009C254D">
            <w:pPr>
              <w:contextualSpacing/>
              <w:jc w:val="center"/>
              <w:rPr>
                <w:b/>
              </w:rPr>
            </w:pPr>
            <w:r w:rsidRPr="0075495F">
              <w:rPr>
                <w:b/>
              </w:rPr>
              <w:t>Q. No.</w:t>
            </w:r>
          </w:p>
        </w:tc>
        <w:tc>
          <w:tcPr>
            <w:tcW w:w="3783" w:type="pct"/>
            <w:gridSpan w:val="2"/>
            <w:vAlign w:val="center"/>
          </w:tcPr>
          <w:p w14:paraId="56B0FCE2" w14:textId="77777777" w:rsidR="00B75883" w:rsidRPr="0075495F" w:rsidRDefault="00B75883" w:rsidP="009C254D">
            <w:pPr>
              <w:contextualSpacing/>
              <w:jc w:val="center"/>
              <w:rPr>
                <w:b/>
              </w:rPr>
            </w:pPr>
            <w:r w:rsidRPr="0075495F">
              <w:rPr>
                <w:b/>
              </w:rPr>
              <w:t>Questions</w:t>
            </w:r>
          </w:p>
        </w:tc>
        <w:tc>
          <w:tcPr>
            <w:tcW w:w="337" w:type="pct"/>
            <w:vAlign w:val="center"/>
          </w:tcPr>
          <w:p w14:paraId="5EE24E0E" w14:textId="77777777" w:rsidR="00B75883" w:rsidRPr="0075495F" w:rsidRDefault="00B75883" w:rsidP="009C254D">
            <w:pPr>
              <w:contextualSpacing/>
              <w:jc w:val="center"/>
              <w:rPr>
                <w:b/>
              </w:rPr>
            </w:pPr>
            <w:r w:rsidRPr="0075495F">
              <w:rPr>
                <w:b/>
              </w:rPr>
              <w:t>CO</w:t>
            </w:r>
          </w:p>
        </w:tc>
        <w:tc>
          <w:tcPr>
            <w:tcW w:w="270" w:type="pct"/>
            <w:vAlign w:val="center"/>
          </w:tcPr>
          <w:p w14:paraId="2AD954C4" w14:textId="77777777" w:rsidR="00B75883" w:rsidRPr="0075495F" w:rsidRDefault="00B75883" w:rsidP="009C254D">
            <w:pPr>
              <w:contextualSpacing/>
              <w:jc w:val="center"/>
              <w:rPr>
                <w:b/>
              </w:rPr>
            </w:pPr>
            <w:r w:rsidRPr="0075495F">
              <w:rPr>
                <w:b/>
              </w:rPr>
              <w:t>BL</w:t>
            </w:r>
          </w:p>
        </w:tc>
        <w:tc>
          <w:tcPr>
            <w:tcW w:w="272" w:type="pct"/>
            <w:vAlign w:val="center"/>
          </w:tcPr>
          <w:p w14:paraId="6E95A955" w14:textId="77777777" w:rsidR="00B75883" w:rsidRPr="0075495F" w:rsidRDefault="00B75883" w:rsidP="009C254D">
            <w:pPr>
              <w:contextualSpacing/>
              <w:jc w:val="center"/>
              <w:rPr>
                <w:b/>
              </w:rPr>
            </w:pPr>
            <w:r w:rsidRPr="0075495F">
              <w:rPr>
                <w:b/>
              </w:rPr>
              <w:t>M</w:t>
            </w:r>
          </w:p>
        </w:tc>
      </w:tr>
      <w:tr w:rsidR="00B75883" w:rsidRPr="0075495F" w14:paraId="758F1964" w14:textId="77777777" w:rsidTr="00E82DE2">
        <w:trPr>
          <w:trHeight w:val="487"/>
        </w:trPr>
        <w:tc>
          <w:tcPr>
            <w:tcW w:w="5000" w:type="pct"/>
            <w:gridSpan w:val="6"/>
            <w:vAlign w:val="center"/>
          </w:tcPr>
          <w:p w14:paraId="2DD55058" w14:textId="77777777" w:rsidR="00B75883" w:rsidRPr="0075495F" w:rsidRDefault="00B75883" w:rsidP="009C254D">
            <w:pPr>
              <w:contextualSpacing/>
              <w:jc w:val="center"/>
              <w:rPr>
                <w:b/>
                <w:u w:val="single"/>
              </w:rPr>
            </w:pPr>
            <w:r w:rsidRPr="0075495F">
              <w:rPr>
                <w:b/>
                <w:u w:val="single"/>
              </w:rPr>
              <w:t>PART – A (10 X 1 = 10 MARKS)</w:t>
            </w:r>
          </w:p>
          <w:p w14:paraId="6B77FF6E" w14:textId="77777777" w:rsidR="00B75883" w:rsidRPr="0075495F" w:rsidRDefault="00B75883" w:rsidP="009C254D">
            <w:pPr>
              <w:contextualSpacing/>
              <w:jc w:val="center"/>
              <w:rPr>
                <w:b/>
              </w:rPr>
            </w:pPr>
            <w:r w:rsidRPr="0075495F">
              <w:rPr>
                <w:b/>
              </w:rPr>
              <w:t>(Answer all the questions)</w:t>
            </w:r>
          </w:p>
        </w:tc>
      </w:tr>
      <w:tr w:rsidR="00B75883" w:rsidRPr="0075495F" w14:paraId="2B23A482" w14:textId="77777777" w:rsidTr="00E82DE2">
        <w:trPr>
          <w:trHeight w:val="396"/>
        </w:trPr>
        <w:tc>
          <w:tcPr>
            <w:tcW w:w="338" w:type="pct"/>
            <w:vAlign w:val="bottom"/>
          </w:tcPr>
          <w:p w14:paraId="0DCE0A0A" w14:textId="77777777" w:rsidR="00B75883" w:rsidRPr="0075495F" w:rsidRDefault="00B75883" w:rsidP="009C254D">
            <w:pPr>
              <w:jc w:val="center"/>
            </w:pPr>
            <w:r w:rsidRPr="0075495F">
              <w:t>1.</w:t>
            </w:r>
          </w:p>
        </w:tc>
        <w:tc>
          <w:tcPr>
            <w:tcW w:w="3783" w:type="pct"/>
            <w:gridSpan w:val="2"/>
            <w:vAlign w:val="bottom"/>
          </w:tcPr>
          <w:p w14:paraId="3463ED16" w14:textId="77777777" w:rsidR="00B75883" w:rsidRPr="0075495F" w:rsidRDefault="00B75883" w:rsidP="009C254D">
            <w:pPr>
              <w:autoSpaceDE w:val="0"/>
              <w:autoSpaceDN w:val="0"/>
              <w:adjustRightInd w:val="0"/>
            </w:pPr>
            <w:r w:rsidRPr="0075495F">
              <w:t>Compare homo and hetero polysaccharide.</w:t>
            </w:r>
          </w:p>
        </w:tc>
        <w:tc>
          <w:tcPr>
            <w:tcW w:w="337" w:type="pct"/>
            <w:vAlign w:val="bottom"/>
          </w:tcPr>
          <w:p w14:paraId="788B3B75" w14:textId="77777777" w:rsidR="00B75883" w:rsidRPr="0075495F" w:rsidRDefault="00B75883" w:rsidP="009C254D">
            <w:pPr>
              <w:jc w:val="center"/>
            </w:pPr>
            <w:r w:rsidRPr="0075495F">
              <w:t>CO5</w:t>
            </w:r>
          </w:p>
        </w:tc>
        <w:tc>
          <w:tcPr>
            <w:tcW w:w="270" w:type="pct"/>
            <w:vAlign w:val="bottom"/>
          </w:tcPr>
          <w:p w14:paraId="1074E8E0" w14:textId="77777777" w:rsidR="00B75883" w:rsidRPr="0075495F" w:rsidRDefault="00B75883" w:rsidP="009C254D">
            <w:pPr>
              <w:jc w:val="center"/>
            </w:pPr>
            <w:r w:rsidRPr="0075495F">
              <w:t>An</w:t>
            </w:r>
          </w:p>
        </w:tc>
        <w:tc>
          <w:tcPr>
            <w:tcW w:w="272" w:type="pct"/>
            <w:vAlign w:val="bottom"/>
          </w:tcPr>
          <w:p w14:paraId="7016861B" w14:textId="77777777" w:rsidR="00B75883" w:rsidRPr="0075495F" w:rsidRDefault="00B75883" w:rsidP="009C254D">
            <w:pPr>
              <w:jc w:val="center"/>
            </w:pPr>
            <w:r w:rsidRPr="0075495F">
              <w:t>1</w:t>
            </w:r>
          </w:p>
        </w:tc>
      </w:tr>
      <w:tr w:rsidR="00B75883" w:rsidRPr="0075495F" w14:paraId="74BE3635" w14:textId="77777777" w:rsidTr="00E82DE2">
        <w:trPr>
          <w:trHeight w:val="396"/>
        </w:trPr>
        <w:tc>
          <w:tcPr>
            <w:tcW w:w="338" w:type="pct"/>
            <w:vAlign w:val="bottom"/>
          </w:tcPr>
          <w:p w14:paraId="116ADBE2" w14:textId="77777777" w:rsidR="00B75883" w:rsidRPr="0075495F" w:rsidRDefault="00B75883" w:rsidP="009C254D">
            <w:pPr>
              <w:jc w:val="center"/>
            </w:pPr>
            <w:r w:rsidRPr="0075495F">
              <w:t>2.</w:t>
            </w:r>
          </w:p>
        </w:tc>
        <w:tc>
          <w:tcPr>
            <w:tcW w:w="3783" w:type="pct"/>
            <w:gridSpan w:val="2"/>
            <w:vAlign w:val="bottom"/>
          </w:tcPr>
          <w:p w14:paraId="4B82199C" w14:textId="77777777" w:rsidR="00B75883" w:rsidRPr="0075495F" w:rsidRDefault="00B75883" w:rsidP="009C254D">
            <w:r w:rsidRPr="0075495F">
              <w:t>Give few examples for Essential Fatty Acids.</w:t>
            </w:r>
          </w:p>
        </w:tc>
        <w:tc>
          <w:tcPr>
            <w:tcW w:w="337" w:type="pct"/>
            <w:vAlign w:val="bottom"/>
          </w:tcPr>
          <w:p w14:paraId="591D4B77" w14:textId="77777777" w:rsidR="00B75883" w:rsidRPr="0075495F" w:rsidRDefault="00B75883" w:rsidP="009C254D">
            <w:pPr>
              <w:jc w:val="center"/>
            </w:pPr>
            <w:r w:rsidRPr="0075495F">
              <w:t>CO1</w:t>
            </w:r>
          </w:p>
        </w:tc>
        <w:tc>
          <w:tcPr>
            <w:tcW w:w="270" w:type="pct"/>
            <w:vAlign w:val="bottom"/>
          </w:tcPr>
          <w:p w14:paraId="53E4ED3F" w14:textId="77777777" w:rsidR="00B75883" w:rsidRPr="0075495F" w:rsidRDefault="00B75883" w:rsidP="009C254D">
            <w:pPr>
              <w:jc w:val="center"/>
            </w:pPr>
            <w:r w:rsidRPr="0075495F">
              <w:t>U</w:t>
            </w:r>
          </w:p>
        </w:tc>
        <w:tc>
          <w:tcPr>
            <w:tcW w:w="272" w:type="pct"/>
            <w:vAlign w:val="bottom"/>
          </w:tcPr>
          <w:p w14:paraId="106E5BA3" w14:textId="77777777" w:rsidR="00B75883" w:rsidRPr="0075495F" w:rsidRDefault="00B75883" w:rsidP="009C254D">
            <w:pPr>
              <w:jc w:val="center"/>
            </w:pPr>
            <w:r w:rsidRPr="0075495F">
              <w:t>1</w:t>
            </w:r>
          </w:p>
        </w:tc>
      </w:tr>
      <w:tr w:rsidR="00B75883" w:rsidRPr="0075495F" w14:paraId="46CB8535" w14:textId="77777777" w:rsidTr="00E82DE2">
        <w:trPr>
          <w:trHeight w:val="396"/>
        </w:trPr>
        <w:tc>
          <w:tcPr>
            <w:tcW w:w="338" w:type="pct"/>
            <w:vAlign w:val="bottom"/>
          </w:tcPr>
          <w:p w14:paraId="40327FB9" w14:textId="77777777" w:rsidR="00B75883" w:rsidRPr="0075495F" w:rsidRDefault="00B75883" w:rsidP="009C254D">
            <w:pPr>
              <w:jc w:val="center"/>
            </w:pPr>
            <w:r w:rsidRPr="0075495F">
              <w:t>3.</w:t>
            </w:r>
          </w:p>
        </w:tc>
        <w:tc>
          <w:tcPr>
            <w:tcW w:w="3783" w:type="pct"/>
            <w:gridSpan w:val="2"/>
            <w:vAlign w:val="bottom"/>
          </w:tcPr>
          <w:p w14:paraId="6C5AA868" w14:textId="77777777" w:rsidR="00B75883" w:rsidRPr="0075495F" w:rsidRDefault="00B75883" w:rsidP="009C254D">
            <w:r>
              <w:t>Define zwitterions.</w:t>
            </w:r>
          </w:p>
        </w:tc>
        <w:tc>
          <w:tcPr>
            <w:tcW w:w="337" w:type="pct"/>
            <w:vAlign w:val="bottom"/>
          </w:tcPr>
          <w:p w14:paraId="6CFB9391" w14:textId="77777777" w:rsidR="00B75883" w:rsidRPr="0075495F" w:rsidRDefault="00B75883" w:rsidP="009C254D">
            <w:pPr>
              <w:jc w:val="center"/>
            </w:pPr>
            <w:r w:rsidRPr="0075495F">
              <w:t>CO2</w:t>
            </w:r>
          </w:p>
        </w:tc>
        <w:tc>
          <w:tcPr>
            <w:tcW w:w="270" w:type="pct"/>
            <w:vAlign w:val="bottom"/>
          </w:tcPr>
          <w:p w14:paraId="0A591033" w14:textId="77777777" w:rsidR="00B75883" w:rsidRPr="0075495F" w:rsidRDefault="00B75883" w:rsidP="009C254D">
            <w:pPr>
              <w:jc w:val="center"/>
            </w:pPr>
            <w:r w:rsidRPr="0075495F">
              <w:t>R</w:t>
            </w:r>
          </w:p>
        </w:tc>
        <w:tc>
          <w:tcPr>
            <w:tcW w:w="272" w:type="pct"/>
            <w:vAlign w:val="bottom"/>
          </w:tcPr>
          <w:p w14:paraId="15CF2502" w14:textId="77777777" w:rsidR="00B75883" w:rsidRPr="0075495F" w:rsidRDefault="00B75883" w:rsidP="009C254D">
            <w:pPr>
              <w:jc w:val="center"/>
            </w:pPr>
            <w:r w:rsidRPr="0075495F">
              <w:t>1</w:t>
            </w:r>
          </w:p>
        </w:tc>
      </w:tr>
      <w:tr w:rsidR="00B75883" w:rsidRPr="0075495F" w14:paraId="0053BF91" w14:textId="77777777" w:rsidTr="00E82DE2">
        <w:trPr>
          <w:trHeight w:val="396"/>
        </w:trPr>
        <w:tc>
          <w:tcPr>
            <w:tcW w:w="338" w:type="pct"/>
            <w:vAlign w:val="bottom"/>
          </w:tcPr>
          <w:p w14:paraId="08C22709" w14:textId="77777777" w:rsidR="00B75883" w:rsidRPr="0075495F" w:rsidRDefault="00B75883" w:rsidP="009C254D">
            <w:pPr>
              <w:jc w:val="center"/>
            </w:pPr>
            <w:r w:rsidRPr="0075495F">
              <w:t>4.</w:t>
            </w:r>
          </w:p>
        </w:tc>
        <w:tc>
          <w:tcPr>
            <w:tcW w:w="3783" w:type="pct"/>
            <w:gridSpan w:val="2"/>
            <w:vAlign w:val="bottom"/>
          </w:tcPr>
          <w:p w14:paraId="1B604383" w14:textId="77777777" w:rsidR="00B75883" w:rsidRPr="0075495F" w:rsidRDefault="00B75883" w:rsidP="009C254D">
            <w:r w:rsidRPr="0075495F">
              <w:t xml:space="preserve">What is the role of Triglyceride in warm blooded animals? </w:t>
            </w:r>
          </w:p>
        </w:tc>
        <w:tc>
          <w:tcPr>
            <w:tcW w:w="337" w:type="pct"/>
            <w:vAlign w:val="bottom"/>
          </w:tcPr>
          <w:p w14:paraId="570AB7C1" w14:textId="77777777" w:rsidR="00B75883" w:rsidRPr="0075495F" w:rsidRDefault="00B75883" w:rsidP="009C254D">
            <w:pPr>
              <w:jc w:val="center"/>
            </w:pPr>
            <w:r w:rsidRPr="0075495F">
              <w:t>CO2</w:t>
            </w:r>
          </w:p>
        </w:tc>
        <w:tc>
          <w:tcPr>
            <w:tcW w:w="270" w:type="pct"/>
            <w:vAlign w:val="bottom"/>
          </w:tcPr>
          <w:p w14:paraId="513845AC" w14:textId="77777777" w:rsidR="00B75883" w:rsidRPr="0075495F" w:rsidRDefault="00B75883" w:rsidP="009C254D">
            <w:pPr>
              <w:jc w:val="center"/>
            </w:pPr>
            <w:r w:rsidRPr="0075495F">
              <w:t>R</w:t>
            </w:r>
          </w:p>
        </w:tc>
        <w:tc>
          <w:tcPr>
            <w:tcW w:w="272" w:type="pct"/>
            <w:vAlign w:val="bottom"/>
          </w:tcPr>
          <w:p w14:paraId="76D5BA29" w14:textId="77777777" w:rsidR="00B75883" w:rsidRPr="0075495F" w:rsidRDefault="00B75883" w:rsidP="009C254D">
            <w:pPr>
              <w:jc w:val="center"/>
            </w:pPr>
            <w:r w:rsidRPr="0075495F">
              <w:t>1</w:t>
            </w:r>
          </w:p>
        </w:tc>
      </w:tr>
      <w:tr w:rsidR="00B75883" w:rsidRPr="0075495F" w14:paraId="12263213" w14:textId="77777777" w:rsidTr="00E82DE2">
        <w:trPr>
          <w:trHeight w:val="396"/>
        </w:trPr>
        <w:tc>
          <w:tcPr>
            <w:tcW w:w="338" w:type="pct"/>
            <w:vAlign w:val="bottom"/>
          </w:tcPr>
          <w:p w14:paraId="27E8DD24" w14:textId="77777777" w:rsidR="00B75883" w:rsidRPr="0075495F" w:rsidRDefault="00B75883" w:rsidP="009C254D">
            <w:pPr>
              <w:jc w:val="center"/>
            </w:pPr>
            <w:r w:rsidRPr="0075495F">
              <w:t>5.</w:t>
            </w:r>
          </w:p>
        </w:tc>
        <w:tc>
          <w:tcPr>
            <w:tcW w:w="3783" w:type="pct"/>
            <w:gridSpan w:val="2"/>
            <w:vAlign w:val="bottom"/>
          </w:tcPr>
          <w:p w14:paraId="2B788227" w14:textId="77777777" w:rsidR="00B75883" w:rsidRPr="0075495F" w:rsidRDefault="00B75883" w:rsidP="009C254D">
            <w:pPr>
              <w:pStyle w:val="Default"/>
            </w:pPr>
            <w:r w:rsidRPr="0075495F">
              <w:t>Compare saturated fatty acids with unsaturated fatty acids.</w:t>
            </w:r>
          </w:p>
        </w:tc>
        <w:tc>
          <w:tcPr>
            <w:tcW w:w="337" w:type="pct"/>
            <w:vAlign w:val="bottom"/>
          </w:tcPr>
          <w:p w14:paraId="4925CC63" w14:textId="77777777" w:rsidR="00B75883" w:rsidRPr="0075495F" w:rsidRDefault="00B75883" w:rsidP="009C254D">
            <w:pPr>
              <w:jc w:val="center"/>
            </w:pPr>
            <w:r w:rsidRPr="0075495F">
              <w:t>CO3</w:t>
            </w:r>
          </w:p>
        </w:tc>
        <w:tc>
          <w:tcPr>
            <w:tcW w:w="270" w:type="pct"/>
            <w:vAlign w:val="bottom"/>
          </w:tcPr>
          <w:p w14:paraId="4A1ED0F9" w14:textId="77777777" w:rsidR="00B75883" w:rsidRPr="0075495F" w:rsidRDefault="00B75883" w:rsidP="009C254D">
            <w:pPr>
              <w:jc w:val="center"/>
            </w:pPr>
            <w:r w:rsidRPr="0075495F">
              <w:t>An</w:t>
            </w:r>
          </w:p>
        </w:tc>
        <w:tc>
          <w:tcPr>
            <w:tcW w:w="272" w:type="pct"/>
            <w:vAlign w:val="bottom"/>
          </w:tcPr>
          <w:p w14:paraId="1B43C696" w14:textId="77777777" w:rsidR="00B75883" w:rsidRPr="0075495F" w:rsidRDefault="00B75883" w:rsidP="009C254D">
            <w:pPr>
              <w:jc w:val="center"/>
            </w:pPr>
            <w:r w:rsidRPr="0075495F">
              <w:t>1</w:t>
            </w:r>
          </w:p>
        </w:tc>
      </w:tr>
      <w:tr w:rsidR="00B75883" w:rsidRPr="0075495F" w14:paraId="66C15D1C" w14:textId="77777777" w:rsidTr="00E82DE2">
        <w:trPr>
          <w:trHeight w:val="396"/>
        </w:trPr>
        <w:tc>
          <w:tcPr>
            <w:tcW w:w="338" w:type="pct"/>
            <w:vAlign w:val="bottom"/>
          </w:tcPr>
          <w:p w14:paraId="5E5BC49D" w14:textId="77777777" w:rsidR="00B75883" w:rsidRPr="0075495F" w:rsidRDefault="00B75883" w:rsidP="009C254D">
            <w:pPr>
              <w:jc w:val="center"/>
            </w:pPr>
            <w:r w:rsidRPr="0075495F">
              <w:t>6.</w:t>
            </w:r>
          </w:p>
        </w:tc>
        <w:tc>
          <w:tcPr>
            <w:tcW w:w="3783" w:type="pct"/>
            <w:gridSpan w:val="2"/>
            <w:vAlign w:val="bottom"/>
          </w:tcPr>
          <w:p w14:paraId="0192A058" w14:textId="77777777" w:rsidR="00B75883" w:rsidRPr="0075495F" w:rsidRDefault="00B75883" w:rsidP="009C254D">
            <w:r w:rsidRPr="0075495F">
              <w:t>State the industrial applications of lipids.</w:t>
            </w:r>
          </w:p>
        </w:tc>
        <w:tc>
          <w:tcPr>
            <w:tcW w:w="337" w:type="pct"/>
            <w:vAlign w:val="bottom"/>
          </w:tcPr>
          <w:p w14:paraId="711DF342" w14:textId="77777777" w:rsidR="00B75883" w:rsidRPr="0075495F" w:rsidRDefault="00B75883" w:rsidP="009C254D">
            <w:pPr>
              <w:jc w:val="center"/>
            </w:pPr>
            <w:r w:rsidRPr="0075495F">
              <w:t>CO5</w:t>
            </w:r>
          </w:p>
        </w:tc>
        <w:tc>
          <w:tcPr>
            <w:tcW w:w="270" w:type="pct"/>
            <w:vAlign w:val="bottom"/>
          </w:tcPr>
          <w:p w14:paraId="250A1A06" w14:textId="77777777" w:rsidR="00B75883" w:rsidRPr="0075495F" w:rsidRDefault="00B75883" w:rsidP="009C254D">
            <w:pPr>
              <w:jc w:val="center"/>
            </w:pPr>
            <w:r w:rsidRPr="0075495F">
              <w:t>R</w:t>
            </w:r>
          </w:p>
        </w:tc>
        <w:tc>
          <w:tcPr>
            <w:tcW w:w="272" w:type="pct"/>
            <w:vAlign w:val="bottom"/>
          </w:tcPr>
          <w:p w14:paraId="0F951E8A" w14:textId="77777777" w:rsidR="00B75883" w:rsidRPr="0075495F" w:rsidRDefault="00B75883" w:rsidP="009C254D">
            <w:pPr>
              <w:jc w:val="center"/>
            </w:pPr>
            <w:r w:rsidRPr="0075495F">
              <w:t>1</w:t>
            </w:r>
          </w:p>
        </w:tc>
      </w:tr>
      <w:tr w:rsidR="00B75883" w:rsidRPr="0075495F" w14:paraId="3F3132CF" w14:textId="77777777" w:rsidTr="00E82DE2">
        <w:trPr>
          <w:trHeight w:val="396"/>
        </w:trPr>
        <w:tc>
          <w:tcPr>
            <w:tcW w:w="338" w:type="pct"/>
            <w:vAlign w:val="bottom"/>
          </w:tcPr>
          <w:p w14:paraId="231DF83B" w14:textId="77777777" w:rsidR="00B75883" w:rsidRPr="0075495F" w:rsidRDefault="00B75883" w:rsidP="009C254D">
            <w:pPr>
              <w:jc w:val="center"/>
            </w:pPr>
            <w:r w:rsidRPr="0075495F">
              <w:t>7.</w:t>
            </w:r>
          </w:p>
        </w:tc>
        <w:tc>
          <w:tcPr>
            <w:tcW w:w="3783" w:type="pct"/>
            <w:gridSpan w:val="2"/>
            <w:vAlign w:val="bottom"/>
          </w:tcPr>
          <w:p w14:paraId="4FC8A8FA" w14:textId="77777777" w:rsidR="00B75883" w:rsidRPr="0075495F" w:rsidRDefault="00B75883" w:rsidP="009C254D">
            <w:pPr>
              <w:pStyle w:val="ListParagraph"/>
              <w:ind w:left="0"/>
              <w:rPr>
                <w:noProof/>
                <w:lang w:eastAsia="zh-TW"/>
              </w:rPr>
            </w:pPr>
            <w:r w:rsidRPr="0075495F">
              <w:rPr>
                <w:noProof/>
                <w:lang w:eastAsia="zh-TW"/>
              </w:rPr>
              <w:t>Cite the sources for animal wax.</w:t>
            </w:r>
          </w:p>
        </w:tc>
        <w:tc>
          <w:tcPr>
            <w:tcW w:w="337" w:type="pct"/>
            <w:vAlign w:val="bottom"/>
          </w:tcPr>
          <w:p w14:paraId="60076BD7" w14:textId="77777777" w:rsidR="00B75883" w:rsidRPr="0075495F" w:rsidRDefault="00B75883" w:rsidP="009C254D">
            <w:pPr>
              <w:jc w:val="center"/>
            </w:pPr>
            <w:r w:rsidRPr="0075495F">
              <w:t>CO4</w:t>
            </w:r>
          </w:p>
        </w:tc>
        <w:tc>
          <w:tcPr>
            <w:tcW w:w="270" w:type="pct"/>
            <w:vAlign w:val="bottom"/>
          </w:tcPr>
          <w:p w14:paraId="17C0FBF6" w14:textId="77777777" w:rsidR="00B75883" w:rsidRPr="0075495F" w:rsidRDefault="00B75883" w:rsidP="009C254D">
            <w:pPr>
              <w:jc w:val="center"/>
            </w:pPr>
            <w:r w:rsidRPr="0075495F">
              <w:t>U</w:t>
            </w:r>
          </w:p>
        </w:tc>
        <w:tc>
          <w:tcPr>
            <w:tcW w:w="272" w:type="pct"/>
            <w:vAlign w:val="bottom"/>
          </w:tcPr>
          <w:p w14:paraId="618ED293" w14:textId="77777777" w:rsidR="00B75883" w:rsidRPr="0075495F" w:rsidRDefault="00B75883" w:rsidP="009C254D">
            <w:pPr>
              <w:jc w:val="center"/>
            </w:pPr>
            <w:r w:rsidRPr="0075495F">
              <w:t>1</w:t>
            </w:r>
          </w:p>
        </w:tc>
      </w:tr>
      <w:tr w:rsidR="00B75883" w:rsidRPr="0075495F" w14:paraId="392870FA" w14:textId="77777777" w:rsidTr="00E82DE2">
        <w:trPr>
          <w:trHeight w:val="396"/>
        </w:trPr>
        <w:tc>
          <w:tcPr>
            <w:tcW w:w="338" w:type="pct"/>
            <w:vAlign w:val="bottom"/>
          </w:tcPr>
          <w:p w14:paraId="5D770E22" w14:textId="77777777" w:rsidR="00B75883" w:rsidRPr="0075495F" w:rsidRDefault="00B75883" w:rsidP="009C254D">
            <w:pPr>
              <w:jc w:val="center"/>
            </w:pPr>
            <w:r w:rsidRPr="0075495F">
              <w:t>8.</w:t>
            </w:r>
          </w:p>
        </w:tc>
        <w:tc>
          <w:tcPr>
            <w:tcW w:w="3783" w:type="pct"/>
            <w:gridSpan w:val="2"/>
            <w:vAlign w:val="bottom"/>
          </w:tcPr>
          <w:p w14:paraId="3B660D83" w14:textId="77777777" w:rsidR="00B75883" w:rsidRPr="0075495F" w:rsidRDefault="00B75883" w:rsidP="009C254D">
            <w:pPr>
              <w:spacing w:line="276" w:lineRule="auto"/>
              <w:rPr>
                <w:bCs/>
              </w:rPr>
            </w:pPr>
            <w:r w:rsidRPr="0075495F">
              <w:rPr>
                <w:bCs/>
              </w:rPr>
              <w:t>List the aromatic amino acids.</w:t>
            </w:r>
          </w:p>
        </w:tc>
        <w:tc>
          <w:tcPr>
            <w:tcW w:w="337" w:type="pct"/>
            <w:vAlign w:val="bottom"/>
          </w:tcPr>
          <w:p w14:paraId="5521284A" w14:textId="77777777" w:rsidR="00B75883" w:rsidRPr="0075495F" w:rsidRDefault="00B75883" w:rsidP="009C254D">
            <w:pPr>
              <w:jc w:val="center"/>
            </w:pPr>
            <w:r w:rsidRPr="0075495F">
              <w:t>CO4</w:t>
            </w:r>
          </w:p>
        </w:tc>
        <w:tc>
          <w:tcPr>
            <w:tcW w:w="270" w:type="pct"/>
            <w:vAlign w:val="bottom"/>
          </w:tcPr>
          <w:p w14:paraId="74138695" w14:textId="77777777" w:rsidR="00B75883" w:rsidRPr="0075495F" w:rsidRDefault="00B75883" w:rsidP="009C254D">
            <w:pPr>
              <w:jc w:val="center"/>
            </w:pPr>
            <w:r w:rsidRPr="0075495F">
              <w:t>R</w:t>
            </w:r>
          </w:p>
        </w:tc>
        <w:tc>
          <w:tcPr>
            <w:tcW w:w="272" w:type="pct"/>
            <w:vAlign w:val="bottom"/>
          </w:tcPr>
          <w:p w14:paraId="2C1EEAF5" w14:textId="77777777" w:rsidR="00B75883" w:rsidRPr="0075495F" w:rsidRDefault="00B75883" w:rsidP="009C254D">
            <w:pPr>
              <w:jc w:val="center"/>
            </w:pPr>
            <w:r w:rsidRPr="0075495F">
              <w:t>1</w:t>
            </w:r>
          </w:p>
        </w:tc>
      </w:tr>
      <w:tr w:rsidR="00B75883" w:rsidRPr="0075495F" w14:paraId="51B07978" w14:textId="77777777" w:rsidTr="00E82DE2">
        <w:trPr>
          <w:trHeight w:val="396"/>
        </w:trPr>
        <w:tc>
          <w:tcPr>
            <w:tcW w:w="338" w:type="pct"/>
            <w:vAlign w:val="bottom"/>
          </w:tcPr>
          <w:p w14:paraId="5F82F498" w14:textId="77777777" w:rsidR="00B75883" w:rsidRPr="0075495F" w:rsidRDefault="00B75883" w:rsidP="009C254D">
            <w:pPr>
              <w:jc w:val="center"/>
            </w:pPr>
            <w:r w:rsidRPr="0075495F">
              <w:t>9.</w:t>
            </w:r>
          </w:p>
        </w:tc>
        <w:tc>
          <w:tcPr>
            <w:tcW w:w="3783" w:type="pct"/>
            <w:gridSpan w:val="2"/>
            <w:vAlign w:val="bottom"/>
          </w:tcPr>
          <w:p w14:paraId="3DEE59E3" w14:textId="77777777" w:rsidR="00B75883" w:rsidRPr="0075495F" w:rsidRDefault="00B75883" w:rsidP="009C254D">
            <w:pPr>
              <w:pStyle w:val="ListParagraph"/>
              <w:ind w:left="0"/>
              <w:rPr>
                <w:noProof/>
                <w:lang w:eastAsia="zh-TW"/>
              </w:rPr>
            </w:pPr>
            <w:r w:rsidRPr="0075495F">
              <w:rPr>
                <w:noProof/>
                <w:lang w:eastAsia="zh-TW"/>
              </w:rPr>
              <w:t xml:space="preserve">Cite why fats are non polar. </w:t>
            </w:r>
          </w:p>
        </w:tc>
        <w:tc>
          <w:tcPr>
            <w:tcW w:w="337" w:type="pct"/>
            <w:vAlign w:val="bottom"/>
          </w:tcPr>
          <w:p w14:paraId="7BFB3E2A" w14:textId="77777777" w:rsidR="00B75883" w:rsidRPr="0075495F" w:rsidRDefault="00B75883" w:rsidP="009C254D">
            <w:pPr>
              <w:jc w:val="center"/>
            </w:pPr>
            <w:r w:rsidRPr="0075495F">
              <w:t>CO1</w:t>
            </w:r>
          </w:p>
        </w:tc>
        <w:tc>
          <w:tcPr>
            <w:tcW w:w="270" w:type="pct"/>
            <w:vAlign w:val="bottom"/>
          </w:tcPr>
          <w:p w14:paraId="708CD641" w14:textId="77777777" w:rsidR="00B75883" w:rsidRPr="0075495F" w:rsidRDefault="00B75883" w:rsidP="009C254D">
            <w:pPr>
              <w:jc w:val="center"/>
            </w:pPr>
            <w:r w:rsidRPr="0075495F">
              <w:t>U</w:t>
            </w:r>
          </w:p>
        </w:tc>
        <w:tc>
          <w:tcPr>
            <w:tcW w:w="272" w:type="pct"/>
            <w:vAlign w:val="bottom"/>
          </w:tcPr>
          <w:p w14:paraId="66046556" w14:textId="77777777" w:rsidR="00B75883" w:rsidRPr="0075495F" w:rsidRDefault="00B75883" w:rsidP="009C254D">
            <w:pPr>
              <w:jc w:val="center"/>
            </w:pPr>
            <w:r w:rsidRPr="0075495F">
              <w:t>1</w:t>
            </w:r>
          </w:p>
        </w:tc>
      </w:tr>
      <w:tr w:rsidR="00B75883" w:rsidRPr="0075495F" w14:paraId="04063FFC" w14:textId="77777777" w:rsidTr="00E82DE2">
        <w:trPr>
          <w:trHeight w:val="396"/>
        </w:trPr>
        <w:tc>
          <w:tcPr>
            <w:tcW w:w="338" w:type="pct"/>
            <w:vAlign w:val="bottom"/>
          </w:tcPr>
          <w:p w14:paraId="7A30D9A4" w14:textId="77777777" w:rsidR="00B75883" w:rsidRPr="0075495F" w:rsidRDefault="00B75883" w:rsidP="009C254D">
            <w:pPr>
              <w:jc w:val="center"/>
            </w:pPr>
            <w:r w:rsidRPr="0075495F">
              <w:t>10.</w:t>
            </w:r>
          </w:p>
        </w:tc>
        <w:tc>
          <w:tcPr>
            <w:tcW w:w="3783" w:type="pct"/>
            <w:gridSpan w:val="2"/>
            <w:vAlign w:val="bottom"/>
          </w:tcPr>
          <w:p w14:paraId="3F1A5BBE" w14:textId="77777777" w:rsidR="00B75883" w:rsidRPr="0075495F" w:rsidRDefault="00B75883" w:rsidP="009C254D">
            <w:r w:rsidRPr="0075495F">
              <w:t>Compare between PUFA and MUFA.</w:t>
            </w:r>
          </w:p>
        </w:tc>
        <w:tc>
          <w:tcPr>
            <w:tcW w:w="337" w:type="pct"/>
            <w:vAlign w:val="bottom"/>
          </w:tcPr>
          <w:p w14:paraId="713E68E7" w14:textId="77777777" w:rsidR="00B75883" w:rsidRPr="0075495F" w:rsidRDefault="00B75883" w:rsidP="009C254D">
            <w:pPr>
              <w:jc w:val="center"/>
            </w:pPr>
            <w:r w:rsidRPr="0075495F">
              <w:t>CO6</w:t>
            </w:r>
          </w:p>
        </w:tc>
        <w:tc>
          <w:tcPr>
            <w:tcW w:w="270" w:type="pct"/>
            <w:vAlign w:val="bottom"/>
          </w:tcPr>
          <w:p w14:paraId="024B60CE" w14:textId="77777777" w:rsidR="00B75883" w:rsidRPr="0075495F" w:rsidRDefault="00B75883" w:rsidP="009C254D">
            <w:pPr>
              <w:jc w:val="center"/>
            </w:pPr>
            <w:r w:rsidRPr="0075495F">
              <w:t>An</w:t>
            </w:r>
          </w:p>
        </w:tc>
        <w:tc>
          <w:tcPr>
            <w:tcW w:w="272" w:type="pct"/>
            <w:vAlign w:val="bottom"/>
          </w:tcPr>
          <w:p w14:paraId="20CD6E1E" w14:textId="77777777" w:rsidR="00B75883" w:rsidRPr="0075495F" w:rsidRDefault="00B75883" w:rsidP="009C254D">
            <w:pPr>
              <w:jc w:val="center"/>
            </w:pPr>
            <w:r w:rsidRPr="0075495F">
              <w:t>1</w:t>
            </w:r>
          </w:p>
        </w:tc>
      </w:tr>
      <w:tr w:rsidR="00B75883" w:rsidRPr="0075495F" w14:paraId="3E2FE41B" w14:textId="77777777" w:rsidTr="00E82DE2">
        <w:trPr>
          <w:trHeight w:val="551"/>
        </w:trPr>
        <w:tc>
          <w:tcPr>
            <w:tcW w:w="5000" w:type="pct"/>
            <w:gridSpan w:val="6"/>
            <w:vAlign w:val="center"/>
          </w:tcPr>
          <w:p w14:paraId="7ED14ACF" w14:textId="77777777" w:rsidR="00B75883" w:rsidRPr="0075495F" w:rsidRDefault="00B75883" w:rsidP="009C254D">
            <w:pPr>
              <w:jc w:val="center"/>
              <w:rPr>
                <w:b/>
                <w:u w:val="single"/>
              </w:rPr>
            </w:pPr>
            <w:r w:rsidRPr="0075495F">
              <w:rPr>
                <w:b/>
                <w:u w:val="single"/>
              </w:rPr>
              <w:t>PART – B (6 X 3 = 18 MARKS)</w:t>
            </w:r>
          </w:p>
        </w:tc>
      </w:tr>
      <w:tr w:rsidR="00B75883" w:rsidRPr="0075495F" w14:paraId="17DC8D6B" w14:textId="77777777" w:rsidTr="00E82DE2">
        <w:trPr>
          <w:trHeight w:val="436"/>
        </w:trPr>
        <w:tc>
          <w:tcPr>
            <w:tcW w:w="338" w:type="pct"/>
          </w:tcPr>
          <w:p w14:paraId="4E4EB1DB" w14:textId="77777777" w:rsidR="00B75883" w:rsidRPr="0075495F" w:rsidRDefault="00B75883" w:rsidP="009C254D">
            <w:pPr>
              <w:jc w:val="center"/>
            </w:pPr>
            <w:r w:rsidRPr="0075495F">
              <w:t>11.</w:t>
            </w:r>
          </w:p>
        </w:tc>
        <w:tc>
          <w:tcPr>
            <w:tcW w:w="3783" w:type="pct"/>
            <w:gridSpan w:val="2"/>
          </w:tcPr>
          <w:p w14:paraId="3C09F46D" w14:textId="77777777" w:rsidR="00B75883" w:rsidRPr="0075495F" w:rsidRDefault="00B75883" w:rsidP="009C254D">
            <w:pPr>
              <w:spacing w:after="120" w:line="276" w:lineRule="auto"/>
            </w:pPr>
            <w:r w:rsidRPr="0075495F">
              <w:t>List the sources of vitamin B</w:t>
            </w:r>
            <w:r w:rsidRPr="0075495F">
              <w:rPr>
                <w:b/>
                <w:vertAlign w:val="subscript"/>
              </w:rPr>
              <w:t>6</w:t>
            </w:r>
            <w:r w:rsidRPr="0075495F">
              <w:rPr>
                <w:vertAlign w:val="subscript"/>
              </w:rPr>
              <w:t>.</w:t>
            </w:r>
          </w:p>
        </w:tc>
        <w:tc>
          <w:tcPr>
            <w:tcW w:w="337" w:type="pct"/>
          </w:tcPr>
          <w:p w14:paraId="64F2D994" w14:textId="77777777" w:rsidR="00B75883" w:rsidRPr="0075495F" w:rsidRDefault="00B75883" w:rsidP="009C254D">
            <w:pPr>
              <w:jc w:val="center"/>
            </w:pPr>
            <w:r w:rsidRPr="0075495F">
              <w:t>CO1</w:t>
            </w:r>
          </w:p>
        </w:tc>
        <w:tc>
          <w:tcPr>
            <w:tcW w:w="270" w:type="pct"/>
            <w:vAlign w:val="bottom"/>
          </w:tcPr>
          <w:p w14:paraId="5391F6C1" w14:textId="77777777" w:rsidR="00B75883" w:rsidRPr="0075495F" w:rsidRDefault="00B75883" w:rsidP="009C254D">
            <w:pPr>
              <w:jc w:val="center"/>
            </w:pPr>
            <w:r w:rsidRPr="0075495F">
              <w:t>U</w:t>
            </w:r>
          </w:p>
        </w:tc>
        <w:tc>
          <w:tcPr>
            <w:tcW w:w="272" w:type="pct"/>
          </w:tcPr>
          <w:p w14:paraId="21B42AD9" w14:textId="77777777" w:rsidR="00B75883" w:rsidRPr="0075495F" w:rsidRDefault="00B75883" w:rsidP="009C254D">
            <w:pPr>
              <w:jc w:val="center"/>
            </w:pPr>
            <w:r w:rsidRPr="0075495F">
              <w:t>3</w:t>
            </w:r>
          </w:p>
        </w:tc>
      </w:tr>
      <w:tr w:rsidR="00B75883" w:rsidRPr="0075495F" w14:paraId="7AE28DC7" w14:textId="77777777" w:rsidTr="00E82DE2">
        <w:trPr>
          <w:trHeight w:val="436"/>
        </w:trPr>
        <w:tc>
          <w:tcPr>
            <w:tcW w:w="338" w:type="pct"/>
          </w:tcPr>
          <w:p w14:paraId="0329F966" w14:textId="77777777" w:rsidR="00B75883" w:rsidRPr="0075495F" w:rsidRDefault="00B75883" w:rsidP="009C254D">
            <w:pPr>
              <w:jc w:val="center"/>
            </w:pPr>
            <w:r w:rsidRPr="0075495F">
              <w:t>12.</w:t>
            </w:r>
          </w:p>
        </w:tc>
        <w:tc>
          <w:tcPr>
            <w:tcW w:w="3783" w:type="pct"/>
            <w:gridSpan w:val="2"/>
          </w:tcPr>
          <w:p w14:paraId="7C516204" w14:textId="77777777" w:rsidR="00B75883" w:rsidRPr="0075495F" w:rsidRDefault="00B75883" w:rsidP="009C254D">
            <w:r w:rsidRPr="0075495F">
              <w:t>Write the properties of biological wax.</w:t>
            </w:r>
          </w:p>
        </w:tc>
        <w:tc>
          <w:tcPr>
            <w:tcW w:w="337" w:type="pct"/>
          </w:tcPr>
          <w:p w14:paraId="592A3ADA" w14:textId="77777777" w:rsidR="00B75883" w:rsidRPr="0075495F" w:rsidRDefault="00B75883" w:rsidP="009C254D">
            <w:pPr>
              <w:jc w:val="center"/>
            </w:pPr>
            <w:r w:rsidRPr="0075495F">
              <w:t>CO2</w:t>
            </w:r>
          </w:p>
        </w:tc>
        <w:tc>
          <w:tcPr>
            <w:tcW w:w="270" w:type="pct"/>
            <w:vAlign w:val="bottom"/>
          </w:tcPr>
          <w:p w14:paraId="4420904A" w14:textId="77777777" w:rsidR="00B75883" w:rsidRPr="0075495F" w:rsidRDefault="00B75883" w:rsidP="009C254D">
            <w:pPr>
              <w:jc w:val="center"/>
            </w:pPr>
            <w:r w:rsidRPr="0075495F">
              <w:t>R</w:t>
            </w:r>
          </w:p>
        </w:tc>
        <w:tc>
          <w:tcPr>
            <w:tcW w:w="272" w:type="pct"/>
          </w:tcPr>
          <w:p w14:paraId="304C5195" w14:textId="77777777" w:rsidR="00B75883" w:rsidRPr="0075495F" w:rsidRDefault="00B75883" w:rsidP="009C254D">
            <w:pPr>
              <w:jc w:val="center"/>
            </w:pPr>
            <w:r w:rsidRPr="0075495F">
              <w:t>3</w:t>
            </w:r>
          </w:p>
        </w:tc>
      </w:tr>
      <w:tr w:rsidR="00B75883" w:rsidRPr="0075495F" w14:paraId="5BB33E04" w14:textId="77777777" w:rsidTr="00E82DE2">
        <w:trPr>
          <w:trHeight w:val="436"/>
        </w:trPr>
        <w:tc>
          <w:tcPr>
            <w:tcW w:w="338" w:type="pct"/>
          </w:tcPr>
          <w:p w14:paraId="60660486" w14:textId="77777777" w:rsidR="00B75883" w:rsidRPr="0075495F" w:rsidRDefault="00B75883" w:rsidP="009C254D">
            <w:pPr>
              <w:jc w:val="center"/>
            </w:pPr>
            <w:r w:rsidRPr="0075495F">
              <w:t>13.</w:t>
            </w:r>
          </w:p>
        </w:tc>
        <w:tc>
          <w:tcPr>
            <w:tcW w:w="3783" w:type="pct"/>
            <w:gridSpan w:val="2"/>
          </w:tcPr>
          <w:p w14:paraId="44C884FC" w14:textId="77777777" w:rsidR="00B75883" w:rsidRPr="0075495F" w:rsidRDefault="00B75883" w:rsidP="009C254D">
            <w:pPr>
              <w:spacing w:after="120" w:line="276" w:lineRule="auto"/>
            </w:pPr>
            <w:r w:rsidRPr="0075495F">
              <w:t>Give examples for triose and tetrose.</w:t>
            </w:r>
          </w:p>
        </w:tc>
        <w:tc>
          <w:tcPr>
            <w:tcW w:w="337" w:type="pct"/>
          </w:tcPr>
          <w:p w14:paraId="5BA29E7F" w14:textId="77777777" w:rsidR="00B75883" w:rsidRPr="0075495F" w:rsidRDefault="00B75883" w:rsidP="009C254D">
            <w:pPr>
              <w:jc w:val="center"/>
            </w:pPr>
            <w:r w:rsidRPr="0075495F">
              <w:t>CO3</w:t>
            </w:r>
          </w:p>
        </w:tc>
        <w:tc>
          <w:tcPr>
            <w:tcW w:w="270" w:type="pct"/>
            <w:vAlign w:val="bottom"/>
          </w:tcPr>
          <w:p w14:paraId="08A75E02" w14:textId="77777777" w:rsidR="00B75883" w:rsidRPr="0075495F" w:rsidRDefault="00B75883" w:rsidP="009C254D">
            <w:pPr>
              <w:jc w:val="center"/>
            </w:pPr>
            <w:r w:rsidRPr="0075495F">
              <w:t>R</w:t>
            </w:r>
          </w:p>
        </w:tc>
        <w:tc>
          <w:tcPr>
            <w:tcW w:w="272" w:type="pct"/>
          </w:tcPr>
          <w:p w14:paraId="17CE2D79" w14:textId="77777777" w:rsidR="00B75883" w:rsidRPr="0075495F" w:rsidRDefault="00B75883" w:rsidP="009C254D">
            <w:pPr>
              <w:jc w:val="center"/>
            </w:pPr>
            <w:r w:rsidRPr="0075495F">
              <w:t>3</w:t>
            </w:r>
          </w:p>
        </w:tc>
      </w:tr>
      <w:tr w:rsidR="00B75883" w:rsidRPr="0075495F" w14:paraId="4A93E136" w14:textId="77777777" w:rsidTr="00E82DE2">
        <w:trPr>
          <w:trHeight w:val="436"/>
        </w:trPr>
        <w:tc>
          <w:tcPr>
            <w:tcW w:w="338" w:type="pct"/>
          </w:tcPr>
          <w:p w14:paraId="065F0F1A" w14:textId="77777777" w:rsidR="00B75883" w:rsidRPr="0075495F" w:rsidRDefault="00B75883" w:rsidP="009C254D">
            <w:pPr>
              <w:jc w:val="center"/>
            </w:pPr>
            <w:r w:rsidRPr="0075495F">
              <w:t>14.</w:t>
            </w:r>
          </w:p>
        </w:tc>
        <w:tc>
          <w:tcPr>
            <w:tcW w:w="3783" w:type="pct"/>
            <w:gridSpan w:val="2"/>
          </w:tcPr>
          <w:p w14:paraId="07D2FE4A" w14:textId="77777777" w:rsidR="00B75883" w:rsidRPr="0075495F" w:rsidRDefault="00B75883" w:rsidP="009C254D">
            <w:pPr>
              <w:spacing w:line="276" w:lineRule="auto"/>
            </w:pPr>
            <w:r w:rsidRPr="0075495F">
              <w:t>Differentiate nucleotide variation between DNA and RNA.</w:t>
            </w:r>
          </w:p>
        </w:tc>
        <w:tc>
          <w:tcPr>
            <w:tcW w:w="337" w:type="pct"/>
          </w:tcPr>
          <w:p w14:paraId="447205F2" w14:textId="77777777" w:rsidR="00B75883" w:rsidRPr="0075495F" w:rsidRDefault="00B75883" w:rsidP="009C254D">
            <w:pPr>
              <w:jc w:val="center"/>
            </w:pPr>
            <w:r w:rsidRPr="0075495F">
              <w:t>CO4</w:t>
            </w:r>
          </w:p>
        </w:tc>
        <w:tc>
          <w:tcPr>
            <w:tcW w:w="270" w:type="pct"/>
            <w:vAlign w:val="bottom"/>
          </w:tcPr>
          <w:p w14:paraId="655ADD11" w14:textId="77777777" w:rsidR="00B75883" w:rsidRPr="0075495F" w:rsidRDefault="00B75883" w:rsidP="009C254D">
            <w:pPr>
              <w:jc w:val="center"/>
            </w:pPr>
            <w:r w:rsidRPr="0075495F">
              <w:t>An</w:t>
            </w:r>
          </w:p>
        </w:tc>
        <w:tc>
          <w:tcPr>
            <w:tcW w:w="272" w:type="pct"/>
          </w:tcPr>
          <w:p w14:paraId="69DFD24E" w14:textId="77777777" w:rsidR="00B75883" w:rsidRPr="0075495F" w:rsidRDefault="00B75883" w:rsidP="009C254D">
            <w:pPr>
              <w:jc w:val="center"/>
            </w:pPr>
            <w:r w:rsidRPr="0075495F">
              <w:t>3</w:t>
            </w:r>
          </w:p>
        </w:tc>
      </w:tr>
      <w:tr w:rsidR="00B75883" w:rsidRPr="0075495F" w14:paraId="5022EB84" w14:textId="77777777" w:rsidTr="00E82DE2">
        <w:trPr>
          <w:trHeight w:val="436"/>
        </w:trPr>
        <w:tc>
          <w:tcPr>
            <w:tcW w:w="338" w:type="pct"/>
          </w:tcPr>
          <w:p w14:paraId="2633BD85" w14:textId="77777777" w:rsidR="00B75883" w:rsidRPr="0075495F" w:rsidRDefault="00B75883" w:rsidP="009C254D">
            <w:pPr>
              <w:jc w:val="center"/>
            </w:pPr>
            <w:r w:rsidRPr="0075495F">
              <w:t>15.</w:t>
            </w:r>
          </w:p>
        </w:tc>
        <w:tc>
          <w:tcPr>
            <w:tcW w:w="3783" w:type="pct"/>
            <w:gridSpan w:val="2"/>
          </w:tcPr>
          <w:p w14:paraId="29FA562F" w14:textId="77777777" w:rsidR="00B75883" w:rsidRPr="0075495F" w:rsidRDefault="00B75883" w:rsidP="009C254D">
            <w:pPr>
              <w:spacing w:after="120" w:line="276" w:lineRule="auto"/>
            </w:pPr>
            <w:r w:rsidRPr="0075495F">
              <w:t>Name the B Complex vitamins.</w:t>
            </w:r>
          </w:p>
        </w:tc>
        <w:tc>
          <w:tcPr>
            <w:tcW w:w="337" w:type="pct"/>
          </w:tcPr>
          <w:p w14:paraId="03C90BC4" w14:textId="77777777" w:rsidR="00B75883" w:rsidRPr="0075495F" w:rsidRDefault="00B75883" w:rsidP="009C254D">
            <w:pPr>
              <w:jc w:val="center"/>
            </w:pPr>
            <w:r w:rsidRPr="0075495F">
              <w:t>CO5</w:t>
            </w:r>
          </w:p>
        </w:tc>
        <w:tc>
          <w:tcPr>
            <w:tcW w:w="270" w:type="pct"/>
            <w:vAlign w:val="bottom"/>
          </w:tcPr>
          <w:p w14:paraId="52D504A4" w14:textId="77777777" w:rsidR="00B75883" w:rsidRPr="0075495F" w:rsidRDefault="00B75883" w:rsidP="009C254D">
            <w:pPr>
              <w:jc w:val="center"/>
            </w:pPr>
            <w:r w:rsidRPr="0075495F">
              <w:t>R</w:t>
            </w:r>
          </w:p>
        </w:tc>
        <w:tc>
          <w:tcPr>
            <w:tcW w:w="272" w:type="pct"/>
          </w:tcPr>
          <w:p w14:paraId="511FE862" w14:textId="77777777" w:rsidR="00B75883" w:rsidRPr="0075495F" w:rsidRDefault="00B75883" w:rsidP="009C254D">
            <w:pPr>
              <w:jc w:val="center"/>
            </w:pPr>
            <w:r w:rsidRPr="0075495F">
              <w:t>3</w:t>
            </w:r>
          </w:p>
        </w:tc>
      </w:tr>
      <w:tr w:rsidR="00B75883" w:rsidRPr="0075495F" w14:paraId="754F9908" w14:textId="77777777" w:rsidTr="00E82DE2">
        <w:trPr>
          <w:trHeight w:val="437"/>
        </w:trPr>
        <w:tc>
          <w:tcPr>
            <w:tcW w:w="338" w:type="pct"/>
          </w:tcPr>
          <w:p w14:paraId="66B200B7" w14:textId="77777777" w:rsidR="00B75883" w:rsidRPr="0075495F" w:rsidRDefault="00B75883" w:rsidP="009C254D">
            <w:pPr>
              <w:jc w:val="center"/>
            </w:pPr>
            <w:r w:rsidRPr="0075495F">
              <w:t>16.</w:t>
            </w:r>
          </w:p>
        </w:tc>
        <w:tc>
          <w:tcPr>
            <w:tcW w:w="3783" w:type="pct"/>
            <w:gridSpan w:val="2"/>
          </w:tcPr>
          <w:p w14:paraId="55D25D8C" w14:textId="77777777" w:rsidR="00B75883" w:rsidRPr="0075495F" w:rsidRDefault="00B75883" w:rsidP="009C254D">
            <w:pPr>
              <w:spacing w:line="276" w:lineRule="auto"/>
            </w:pPr>
            <w:r w:rsidRPr="0075495F">
              <w:t>State any three functions of proteins with examples.</w:t>
            </w:r>
          </w:p>
        </w:tc>
        <w:tc>
          <w:tcPr>
            <w:tcW w:w="337" w:type="pct"/>
          </w:tcPr>
          <w:p w14:paraId="025BA160" w14:textId="77777777" w:rsidR="00B75883" w:rsidRPr="0075495F" w:rsidRDefault="00B75883" w:rsidP="009C254D">
            <w:pPr>
              <w:jc w:val="center"/>
            </w:pPr>
            <w:r w:rsidRPr="0075495F">
              <w:t>CO6</w:t>
            </w:r>
          </w:p>
        </w:tc>
        <w:tc>
          <w:tcPr>
            <w:tcW w:w="270" w:type="pct"/>
            <w:vAlign w:val="bottom"/>
          </w:tcPr>
          <w:p w14:paraId="104A875E" w14:textId="77777777" w:rsidR="00B75883" w:rsidRPr="0075495F" w:rsidRDefault="00B75883" w:rsidP="009C254D">
            <w:pPr>
              <w:jc w:val="center"/>
            </w:pPr>
            <w:r w:rsidRPr="0075495F">
              <w:t>R</w:t>
            </w:r>
          </w:p>
        </w:tc>
        <w:tc>
          <w:tcPr>
            <w:tcW w:w="272" w:type="pct"/>
          </w:tcPr>
          <w:p w14:paraId="1637CA11" w14:textId="77777777" w:rsidR="00B75883" w:rsidRPr="0075495F" w:rsidRDefault="00B75883" w:rsidP="009C254D">
            <w:pPr>
              <w:jc w:val="center"/>
            </w:pPr>
            <w:r w:rsidRPr="0075495F">
              <w:t>3</w:t>
            </w:r>
          </w:p>
        </w:tc>
      </w:tr>
      <w:tr w:rsidR="00B75883" w:rsidRPr="0075495F" w14:paraId="6C65B469" w14:textId="77777777" w:rsidTr="00E82DE2">
        <w:trPr>
          <w:trHeight w:val="551"/>
        </w:trPr>
        <w:tc>
          <w:tcPr>
            <w:tcW w:w="5000" w:type="pct"/>
            <w:gridSpan w:val="6"/>
          </w:tcPr>
          <w:p w14:paraId="09AEC437" w14:textId="77777777" w:rsidR="00B75883" w:rsidRPr="0075495F" w:rsidRDefault="00B75883" w:rsidP="009C254D">
            <w:pPr>
              <w:contextualSpacing/>
              <w:jc w:val="center"/>
              <w:rPr>
                <w:b/>
                <w:u w:val="single"/>
              </w:rPr>
            </w:pPr>
            <w:r w:rsidRPr="0075495F">
              <w:rPr>
                <w:b/>
                <w:u w:val="single"/>
              </w:rPr>
              <w:t>PART – C (6 X 12 = 72 MARKS)</w:t>
            </w:r>
          </w:p>
          <w:p w14:paraId="10AA32A6" w14:textId="77777777" w:rsidR="00B75883" w:rsidRPr="0075495F" w:rsidRDefault="00B75883" w:rsidP="009C254D">
            <w:pPr>
              <w:contextualSpacing/>
              <w:jc w:val="center"/>
              <w:rPr>
                <w:b/>
              </w:rPr>
            </w:pPr>
            <w:r w:rsidRPr="0075495F">
              <w:rPr>
                <w:b/>
              </w:rPr>
              <w:t>(Answer any five Questions from Q.No. 17 to 23, Q.No. 24 is Compulsory)</w:t>
            </w:r>
          </w:p>
        </w:tc>
      </w:tr>
      <w:tr w:rsidR="00B75883" w:rsidRPr="0075495F" w14:paraId="31984A55" w14:textId="77777777" w:rsidTr="00E82DE2">
        <w:trPr>
          <w:trHeight w:val="396"/>
        </w:trPr>
        <w:tc>
          <w:tcPr>
            <w:tcW w:w="338" w:type="pct"/>
            <w:vAlign w:val="center"/>
          </w:tcPr>
          <w:p w14:paraId="14C7237F" w14:textId="77777777" w:rsidR="00B75883" w:rsidRPr="0075495F" w:rsidRDefault="00B75883" w:rsidP="009C254D">
            <w:pPr>
              <w:contextualSpacing/>
              <w:jc w:val="center"/>
            </w:pPr>
            <w:r w:rsidRPr="0075495F">
              <w:t>17.</w:t>
            </w:r>
          </w:p>
        </w:tc>
        <w:tc>
          <w:tcPr>
            <w:tcW w:w="203" w:type="pct"/>
            <w:vAlign w:val="center"/>
          </w:tcPr>
          <w:p w14:paraId="36A982A6" w14:textId="77777777" w:rsidR="00B75883" w:rsidRPr="0075495F" w:rsidRDefault="00B75883" w:rsidP="009C254D">
            <w:pPr>
              <w:contextualSpacing/>
              <w:jc w:val="center"/>
            </w:pPr>
            <w:r w:rsidRPr="0075495F">
              <w:t>a.</w:t>
            </w:r>
          </w:p>
        </w:tc>
        <w:tc>
          <w:tcPr>
            <w:tcW w:w="3580" w:type="pct"/>
            <w:vAlign w:val="bottom"/>
          </w:tcPr>
          <w:p w14:paraId="2005E709" w14:textId="77777777" w:rsidR="00B75883" w:rsidRPr="0075495F" w:rsidRDefault="00B75883" w:rsidP="009C254D">
            <w:pPr>
              <w:contextualSpacing/>
              <w:jc w:val="both"/>
            </w:pPr>
            <w:r w:rsidRPr="0075495F">
              <w:t>Discuss the isomers of monosaccharaides with examples.</w:t>
            </w:r>
          </w:p>
        </w:tc>
        <w:tc>
          <w:tcPr>
            <w:tcW w:w="337" w:type="pct"/>
            <w:vAlign w:val="center"/>
          </w:tcPr>
          <w:p w14:paraId="1D7CF7BF" w14:textId="77777777" w:rsidR="00B75883" w:rsidRPr="0075495F" w:rsidRDefault="00B75883" w:rsidP="009C254D">
            <w:pPr>
              <w:contextualSpacing/>
              <w:jc w:val="center"/>
            </w:pPr>
            <w:r w:rsidRPr="0075495F">
              <w:t>CO1</w:t>
            </w:r>
          </w:p>
        </w:tc>
        <w:tc>
          <w:tcPr>
            <w:tcW w:w="270" w:type="pct"/>
            <w:vAlign w:val="center"/>
          </w:tcPr>
          <w:p w14:paraId="5E392C0F" w14:textId="77777777" w:rsidR="00B75883" w:rsidRPr="0075495F" w:rsidRDefault="00B75883" w:rsidP="009C254D">
            <w:pPr>
              <w:contextualSpacing/>
              <w:jc w:val="center"/>
            </w:pPr>
            <w:r w:rsidRPr="0075495F">
              <w:t>U</w:t>
            </w:r>
          </w:p>
        </w:tc>
        <w:tc>
          <w:tcPr>
            <w:tcW w:w="272" w:type="pct"/>
            <w:vAlign w:val="center"/>
          </w:tcPr>
          <w:p w14:paraId="525C14D6" w14:textId="77777777" w:rsidR="00B75883" w:rsidRPr="0075495F" w:rsidRDefault="00B75883" w:rsidP="009C254D">
            <w:pPr>
              <w:contextualSpacing/>
              <w:jc w:val="center"/>
            </w:pPr>
            <w:r w:rsidRPr="0075495F">
              <w:t>6</w:t>
            </w:r>
          </w:p>
        </w:tc>
      </w:tr>
      <w:tr w:rsidR="00B75883" w:rsidRPr="0075495F" w14:paraId="382F0164" w14:textId="77777777" w:rsidTr="00E82DE2">
        <w:trPr>
          <w:trHeight w:val="396"/>
        </w:trPr>
        <w:tc>
          <w:tcPr>
            <w:tcW w:w="338" w:type="pct"/>
            <w:vAlign w:val="center"/>
          </w:tcPr>
          <w:p w14:paraId="3A686AA2" w14:textId="77777777" w:rsidR="00B75883" w:rsidRPr="0075495F" w:rsidRDefault="00B75883" w:rsidP="009C254D">
            <w:pPr>
              <w:contextualSpacing/>
              <w:jc w:val="center"/>
            </w:pPr>
          </w:p>
        </w:tc>
        <w:tc>
          <w:tcPr>
            <w:tcW w:w="203" w:type="pct"/>
            <w:vAlign w:val="center"/>
          </w:tcPr>
          <w:p w14:paraId="52CF94D4" w14:textId="77777777" w:rsidR="00B75883" w:rsidRPr="0075495F" w:rsidRDefault="00B75883" w:rsidP="009C254D">
            <w:pPr>
              <w:contextualSpacing/>
              <w:jc w:val="center"/>
            </w:pPr>
            <w:r w:rsidRPr="0075495F">
              <w:t>b.</w:t>
            </w:r>
          </w:p>
        </w:tc>
        <w:tc>
          <w:tcPr>
            <w:tcW w:w="3580" w:type="pct"/>
            <w:vAlign w:val="bottom"/>
          </w:tcPr>
          <w:p w14:paraId="008D69E7" w14:textId="77777777" w:rsidR="00B75883" w:rsidRPr="0075495F" w:rsidRDefault="00B75883" w:rsidP="009C254D">
            <w:pPr>
              <w:contextualSpacing/>
              <w:jc w:val="both"/>
              <w:rPr>
                <w:bCs/>
              </w:rPr>
            </w:pPr>
            <w:r w:rsidRPr="0075495F">
              <w:t>Illustrate the various theories related to concept of matter and atom.</w:t>
            </w:r>
          </w:p>
        </w:tc>
        <w:tc>
          <w:tcPr>
            <w:tcW w:w="337" w:type="pct"/>
            <w:vAlign w:val="center"/>
          </w:tcPr>
          <w:p w14:paraId="4C247113" w14:textId="77777777" w:rsidR="00B75883" w:rsidRPr="0075495F" w:rsidRDefault="00B75883" w:rsidP="009C254D">
            <w:pPr>
              <w:contextualSpacing/>
              <w:jc w:val="center"/>
            </w:pPr>
            <w:r w:rsidRPr="0075495F">
              <w:t>CO1</w:t>
            </w:r>
          </w:p>
        </w:tc>
        <w:tc>
          <w:tcPr>
            <w:tcW w:w="270" w:type="pct"/>
            <w:vAlign w:val="center"/>
          </w:tcPr>
          <w:p w14:paraId="2D12BB8C" w14:textId="77777777" w:rsidR="00B75883" w:rsidRPr="0075495F" w:rsidRDefault="00B75883" w:rsidP="009C254D">
            <w:pPr>
              <w:contextualSpacing/>
              <w:jc w:val="center"/>
            </w:pPr>
            <w:r w:rsidRPr="0075495F">
              <w:t>A</w:t>
            </w:r>
          </w:p>
        </w:tc>
        <w:tc>
          <w:tcPr>
            <w:tcW w:w="272" w:type="pct"/>
            <w:vAlign w:val="center"/>
          </w:tcPr>
          <w:p w14:paraId="42B1C067" w14:textId="77777777" w:rsidR="00B75883" w:rsidRPr="0075495F" w:rsidRDefault="00B75883" w:rsidP="009C254D">
            <w:pPr>
              <w:contextualSpacing/>
              <w:jc w:val="center"/>
            </w:pPr>
            <w:r w:rsidRPr="0075495F">
              <w:t>6</w:t>
            </w:r>
          </w:p>
        </w:tc>
      </w:tr>
      <w:tr w:rsidR="00B75883" w:rsidRPr="0075495F" w14:paraId="633960E4" w14:textId="77777777" w:rsidTr="00E82DE2">
        <w:trPr>
          <w:trHeight w:val="396"/>
        </w:trPr>
        <w:tc>
          <w:tcPr>
            <w:tcW w:w="338" w:type="pct"/>
            <w:vAlign w:val="center"/>
          </w:tcPr>
          <w:p w14:paraId="7E552839" w14:textId="77777777" w:rsidR="00B75883" w:rsidRPr="0075495F" w:rsidRDefault="00B75883" w:rsidP="009C254D">
            <w:pPr>
              <w:contextualSpacing/>
              <w:jc w:val="center"/>
            </w:pPr>
          </w:p>
        </w:tc>
        <w:tc>
          <w:tcPr>
            <w:tcW w:w="203" w:type="pct"/>
            <w:vAlign w:val="center"/>
          </w:tcPr>
          <w:p w14:paraId="23F51D2D" w14:textId="77777777" w:rsidR="00B75883" w:rsidRPr="0075495F" w:rsidRDefault="00B75883" w:rsidP="009C254D">
            <w:pPr>
              <w:contextualSpacing/>
              <w:jc w:val="center"/>
            </w:pPr>
          </w:p>
        </w:tc>
        <w:tc>
          <w:tcPr>
            <w:tcW w:w="3580" w:type="pct"/>
            <w:vAlign w:val="bottom"/>
          </w:tcPr>
          <w:p w14:paraId="0D6D149A" w14:textId="77777777" w:rsidR="00B75883" w:rsidRPr="0075495F" w:rsidRDefault="00B75883" w:rsidP="009C254D">
            <w:pPr>
              <w:contextualSpacing/>
              <w:jc w:val="both"/>
            </w:pPr>
          </w:p>
        </w:tc>
        <w:tc>
          <w:tcPr>
            <w:tcW w:w="337" w:type="pct"/>
            <w:vAlign w:val="center"/>
          </w:tcPr>
          <w:p w14:paraId="2CBC15D6" w14:textId="77777777" w:rsidR="00B75883" w:rsidRPr="0075495F" w:rsidRDefault="00B75883" w:rsidP="009C254D">
            <w:pPr>
              <w:contextualSpacing/>
              <w:jc w:val="center"/>
            </w:pPr>
          </w:p>
        </w:tc>
        <w:tc>
          <w:tcPr>
            <w:tcW w:w="270" w:type="pct"/>
            <w:vAlign w:val="center"/>
          </w:tcPr>
          <w:p w14:paraId="469E8DEE" w14:textId="77777777" w:rsidR="00B75883" w:rsidRPr="0075495F" w:rsidRDefault="00B75883" w:rsidP="009C254D">
            <w:pPr>
              <w:contextualSpacing/>
              <w:jc w:val="center"/>
            </w:pPr>
          </w:p>
        </w:tc>
        <w:tc>
          <w:tcPr>
            <w:tcW w:w="272" w:type="pct"/>
            <w:vAlign w:val="center"/>
          </w:tcPr>
          <w:p w14:paraId="4BB7BF79" w14:textId="77777777" w:rsidR="00B75883" w:rsidRPr="0075495F" w:rsidRDefault="00B75883" w:rsidP="009C254D">
            <w:pPr>
              <w:contextualSpacing/>
              <w:jc w:val="center"/>
            </w:pPr>
          </w:p>
        </w:tc>
      </w:tr>
      <w:tr w:rsidR="00B75883" w:rsidRPr="0075495F" w14:paraId="799CD1FC" w14:textId="77777777" w:rsidTr="00E82DE2">
        <w:trPr>
          <w:trHeight w:val="396"/>
        </w:trPr>
        <w:tc>
          <w:tcPr>
            <w:tcW w:w="338" w:type="pct"/>
            <w:vAlign w:val="center"/>
          </w:tcPr>
          <w:p w14:paraId="2B470629" w14:textId="77777777" w:rsidR="00B75883" w:rsidRPr="0075495F" w:rsidRDefault="00B75883" w:rsidP="009C254D">
            <w:pPr>
              <w:contextualSpacing/>
              <w:jc w:val="center"/>
            </w:pPr>
            <w:r w:rsidRPr="0075495F">
              <w:t>18.</w:t>
            </w:r>
          </w:p>
        </w:tc>
        <w:tc>
          <w:tcPr>
            <w:tcW w:w="203" w:type="pct"/>
            <w:vAlign w:val="center"/>
          </w:tcPr>
          <w:p w14:paraId="5EC42BFC" w14:textId="77777777" w:rsidR="00B75883" w:rsidRPr="0075495F" w:rsidRDefault="00B75883" w:rsidP="009C254D">
            <w:pPr>
              <w:contextualSpacing/>
              <w:jc w:val="center"/>
            </w:pPr>
            <w:r w:rsidRPr="0075495F">
              <w:t>a.</w:t>
            </w:r>
          </w:p>
        </w:tc>
        <w:tc>
          <w:tcPr>
            <w:tcW w:w="3580" w:type="pct"/>
            <w:vAlign w:val="bottom"/>
          </w:tcPr>
          <w:p w14:paraId="26D83B44" w14:textId="77777777" w:rsidR="00B75883" w:rsidRPr="0075495F" w:rsidRDefault="00B75883" w:rsidP="009C254D">
            <w:pPr>
              <w:contextualSpacing/>
              <w:jc w:val="both"/>
            </w:pPr>
            <w:r w:rsidRPr="0075495F">
              <w:t>Explain the classification of carbohydrates.</w:t>
            </w:r>
          </w:p>
        </w:tc>
        <w:tc>
          <w:tcPr>
            <w:tcW w:w="337" w:type="pct"/>
            <w:vAlign w:val="center"/>
          </w:tcPr>
          <w:p w14:paraId="50665593" w14:textId="77777777" w:rsidR="00B75883" w:rsidRPr="0075495F" w:rsidRDefault="00B75883" w:rsidP="009C254D">
            <w:pPr>
              <w:contextualSpacing/>
              <w:jc w:val="center"/>
            </w:pPr>
            <w:r w:rsidRPr="0075495F">
              <w:t>CO3</w:t>
            </w:r>
          </w:p>
        </w:tc>
        <w:tc>
          <w:tcPr>
            <w:tcW w:w="270" w:type="pct"/>
            <w:vAlign w:val="center"/>
          </w:tcPr>
          <w:p w14:paraId="00EDD940" w14:textId="77777777" w:rsidR="00B75883" w:rsidRPr="0075495F" w:rsidRDefault="00B75883" w:rsidP="009C254D">
            <w:pPr>
              <w:contextualSpacing/>
              <w:jc w:val="center"/>
            </w:pPr>
            <w:r w:rsidRPr="0075495F">
              <w:t>An</w:t>
            </w:r>
          </w:p>
        </w:tc>
        <w:tc>
          <w:tcPr>
            <w:tcW w:w="272" w:type="pct"/>
            <w:vAlign w:val="center"/>
          </w:tcPr>
          <w:p w14:paraId="3FB40E7E" w14:textId="77777777" w:rsidR="00B75883" w:rsidRPr="0075495F" w:rsidRDefault="00B75883" w:rsidP="009C254D">
            <w:pPr>
              <w:contextualSpacing/>
              <w:jc w:val="center"/>
            </w:pPr>
            <w:r w:rsidRPr="0075495F">
              <w:t>6</w:t>
            </w:r>
          </w:p>
        </w:tc>
      </w:tr>
      <w:tr w:rsidR="00B75883" w:rsidRPr="0075495F" w14:paraId="32B20A89" w14:textId="77777777" w:rsidTr="00E82DE2">
        <w:trPr>
          <w:trHeight w:val="396"/>
        </w:trPr>
        <w:tc>
          <w:tcPr>
            <w:tcW w:w="338" w:type="pct"/>
            <w:vAlign w:val="center"/>
          </w:tcPr>
          <w:p w14:paraId="1030B087" w14:textId="77777777" w:rsidR="00B75883" w:rsidRPr="0075495F" w:rsidRDefault="00B75883" w:rsidP="009C254D">
            <w:pPr>
              <w:contextualSpacing/>
              <w:jc w:val="center"/>
            </w:pPr>
          </w:p>
        </w:tc>
        <w:tc>
          <w:tcPr>
            <w:tcW w:w="203" w:type="pct"/>
            <w:vAlign w:val="center"/>
          </w:tcPr>
          <w:p w14:paraId="36F0E7D0" w14:textId="77777777" w:rsidR="00B75883" w:rsidRPr="0075495F" w:rsidRDefault="00B75883" w:rsidP="009C254D">
            <w:pPr>
              <w:contextualSpacing/>
              <w:jc w:val="center"/>
            </w:pPr>
            <w:r w:rsidRPr="0075495F">
              <w:t>b.</w:t>
            </w:r>
          </w:p>
        </w:tc>
        <w:tc>
          <w:tcPr>
            <w:tcW w:w="3580" w:type="pct"/>
            <w:vAlign w:val="bottom"/>
          </w:tcPr>
          <w:p w14:paraId="52F9D5F3" w14:textId="77777777" w:rsidR="00B75883" w:rsidRPr="0075495F" w:rsidRDefault="00B75883" w:rsidP="009C254D">
            <w:pPr>
              <w:contextualSpacing/>
              <w:jc w:val="both"/>
            </w:pPr>
            <w:r>
              <w:t>Describe</w:t>
            </w:r>
            <w:r w:rsidRPr="0075495F">
              <w:t xml:space="preserve"> the chemical properties of monosaccharaides.</w:t>
            </w:r>
          </w:p>
        </w:tc>
        <w:tc>
          <w:tcPr>
            <w:tcW w:w="337" w:type="pct"/>
            <w:vAlign w:val="center"/>
          </w:tcPr>
          <w:p w14:paraId="5591BEBE" w14:textId="77777777" w:rsidR="00B75883" w:rsidRPr="0075495F" w:rsidRDefault="00B75883" w:rsidP="009C254D">
            <w:pPr>
              <w:contextualSpacing/>
              <w:jc w:val="center"/>
            </w:pPr>
            <w:r w:rsidRPr="0075495F">
              <w:t>CO4</w:t>
            </w:r>
          </w:p>
        </w:tc>
        <w:tc>
          <w:tcPr>
            <w:tcW w:w="270" w:type="pct"/>
            <w:vAlign w:val="center"/>
          </w:tcPr>
          <w:p w14:paraId="534F5557" w14:textId="77777777" w:rsidR="00B75883" w:rsidRPr="0075495F" w:rsidRDefault="00B75883" w:rsidP="009C254D">
            <w:pPr>
              <w:contextualSpacing/>
              <w:jc w:val="center"/>
            </w:pPr>
            <w:r w:rsidRPr="0075495F">
              <w:t>U</w:t>
            </w:r>
          </w:p>
        </w:tc>
        <w:tc>
          <w:tcPr>
            <w:tcW w:w="272" w:type="pct"/>
            <w:vAlign w:val="center"/>
          </w:tcPr>
          <w:p w14:paraId="2589CE0A" w14:textId="77777777" w:rsidR="00B75883" w:rsidRPr="0075495F" w:rsidRDefault="00B75883" w:rsidP="009C254D">
            <w:pPr>
              <w:contextualSpacing/>
              <w:jc w:val="center"/>
            </w:pPr>
            <w:r w:rsidRPr="0075495F">
              <w:t>6</w:t>
            </w:r>
          </w:p>
        </w:tc>
      </w:tr>
      <w:tr w:rsidR="00B75883" w:rsidRPr="0075495F" w14:paraId="6C1419E4" w14:textId="77777777" w:rsidTr="00E82DE2">
        <w:trPr>
          <w:trHeight w:val="396"/>
        </w:trPr>
        <w:tc>
          <w:tcPr>
            <w:tcW w:w="338" w:type="pct"/>
            <w:vAlign w:val="center"/>
          </w:tcPr>
          <w:p w14:paraId="734AE662" w14:textId="77777777" w:rsidR="00B75883" w:rsidRPr="0075495F" w:rsidRDefault="00B75883" w:rsidP="009C254D">
            <w:pPr>
              <w:contextualSpacing/>
              <w:jc w:val="center"/>
            </w:pPr>
          </w:p>
        </w:tc>
        <w:tc>
          <w:tcPr>
            <w:tcW w:w="203" w:type="pct"/>
            <w:vAlign w:val="center"/>
          </w:tcPr>
          <w:p w14:paraId="1B753BC9" w14:textId="77777777" w:rsidR="00B75883" w:rsidRPr="0075495F" w:rsidRDefault="00B75883" w:rsidP="009C254D">
            <w:pPr>
              <w:contextualSpacing/>
              <w:jc w:val="center"/>
            </w:pPr>
          </w:p>
        </w:tc>
        <w:tc>
          <w:tcPr>
            <w:tcW w:w="3580" w:type="pct"/>
            <w:vAlign w:val="bottom"/>
          </w:tcPr>
          <w:p w14:paraId="7B833CFF" w14:textId="77777777" w:rsidR="00B75883" w:rsidRPr="0075495F" w:rsidRDefault="00B75883" w:rsidP="009C254D">
            <w:pPr>
              <w:contextualSpacing/>
              <w:jc w:val="both"/>
            </w:pPr>
          </w:p>
        </w:tc>
        <w:tc>
          <w:tcPr>
            <w:tcW w:w="337" w:type="pct"/>
            <w:vAlign w:val="bottom"/>
          </w:tcPr>
          <w:p w14:paraId="74C7FE91" w14:textId="77777777" w:rsidR="00B75883" w:rsidRPr="0075495F" w:rsidRDefault="00B75883" w:rsidP="009C254D">
            <w:pPr>
              <w:contextualSpacing/>
              <w:jc w:val="center"/>
            </w:pPr>
          </w:p>
        </w:tc>
        <w:tc>
          <w:tcPr>
            <w:tcW w:w="270" w:type="pct"/>
            <w:vAlign w:val="bottom"/>
          </w:tcPr>
          <w:p w14:paraId="377DEB4D" w14:textId="77777777" w:rsidR="00B75883" w:rsidRPr="0075495F" w:rsidRDefault="00B75883" w:rsidP="009C254D">
            <w:pPr>
              <w:contextualSpacing/>
              <w:jc w:val="center"/>
            </w:pPr>
          </w:p>
        </w:tc>
        <w:tc>
          <w:tcPr>
            <w:tcW w:w="272" w:type="pct"/>
            <w:vAlign w:val="bottom"/>
          </w:tcPr>
          <w:p w14:paraId="74B8AEBA" w14:textId="77777777" w:rsidR="00B75883" w:rsidRPr="0075495F" w:rsidRDefault="00B75883" w:rsidP="009C254D">
            <w:pPr>
              <w:contextualSpacing/>
              <w:jc w:val="center"/>
            </w:pPr>
          </w:p>
        </w:tc>
      </w:tr>
      <w:tr w:rsidR="00B75883" w:rsidRPr="0075495F" w14:paraId="50854465" w14:textId="77777777" w:rsidTr="00E82DE2">
        <w:trPr>
          <w:trHeight w:val="396"/>
        </w:trPr>
        <w:tc>
          <w:tcPr>
            <w:tcW w:w="338" w:type="pct"/>
            <w:vAlign w:val="center"/>
          </w:tcPr>
          <w:p w14:paraId="5A3237A3" w14:textId="77777777" w:rsidR="00B75883" w:rsidRPr="0075495F" w:rsidRDefault="00B75883" w:rsidP="009C254D">
            <w:pPr>
              <w:contextualSpacing/>
              <w:jc w:val="center"/>
            </w:pPr>
            <w:r w:rsidRPr="0075495F">
              <w:t>19.</w:t>
            </w:r>
          </w:p>
        </w:tc>
        <w:tc>
          <w:tcPr>
            <w:tcW w:w="203" w:type="pct"/>
            <w:vAlign w:val="center"/>
          </w:tcPr>
          <w:p w14:paraId="538D5323" w14:textId="77777777" w:rsidR="00B75883" w:rsidRPr="0075495F" w:rsidRDefault="00B75883" w:rsidP="009C254D">
            <w:pPr>
              <w:contextualSpacing/>
              <w:jc w:val="center"/>
            </w:pPr>
            <w:r w:rsidRPr="0075495F">
              <w:t>a.</w:t>
            </w:r>
          </w:p>
        </w:tc>
        <w:tc>
          <w:tcPr>
            <w:tcW w:w="3580" w:type="pct"/>
            <w:vAlign w:val="bottom"/>
          </w:tcPr>
          <w:p w14:paraId="6FBB4745" w14:textId="77777777" w:rsidR="00B75883" w:rsidRPr="0075495F" w:rsidRDefault="00B75883" w:rsidP="009C254D">
            <w:pPr>
              <w:contextualSpacing/>
              <w:jc w:val="both"/>
            </w:pPr>
            <w:r w:rsidRPr="0075495F">
              <w:t>Classify fatty acids with examples.</w:t>
            </w:r>
          </w:p>
        </w:tc>
        <w:tc>
          <w:tcPr>
            <w:tcW w:w="337" w:type="pct"/>
            <w:vAlign w:val="center"/>
          </w:tcPr>
          <w:p w14:paraId="7EAA0EEF" w14:textId="77777777" w:rsidR="00B75883" w:rsidRPr="0075495F" w:rsidRDefault="00B75883" w:rsidP="009C254D">
            <w:pPr>
              <w:contextualSpacing/>
              <w:jc w:val="center"/>
            </w:pPr>
            <w:r w:rsidRPr="0075495F">
              <w:t>CO3</w:t>
            </w:r>
          </w:p>
        </w:tc>
        <w:tc>
          <w:tcPr>
            <w:tcW w:w="270" w:type="pct"/>
            <w:vAlign w:val="center"/>
          </w:tcPr>
          <w:p w14:paraId="5D0BE42E" w14:textId="77777777" w:rsidR="00B75883" w:rsidRPr="0075495F" w:rsidRDefault="00B75883" w:rsidP="009C254D">
            <w:pPr>
              <w:contextualSpacing/>
              <w:jc w:val="center"/>
            </w:pPr>
            <w:r w:rsidRPr="0075495F">
              <w:t>An</w:t>
            </w:r>
          </w:p>
        </w:tc>
        <w:tc>
          <w:tcPr>
            <w:tcW w:w="272" w:type="pct"/>
            <w:vAlign w:val="center"/>
          </w:tcPr>
          <w:p w14:paraId="2C3D8E35" w14:textId="77777777" w:rsidR="00B75883" w:rsidRPr="0075495F" w:rsidRDefault="00B75883" w:rsidP="009C254D">
            <w:pPr>
              <w:contextualSpacing/>
              <w:jc w:val="center"/>
            </w:pPr>
            <w:r w:rsidRPr="0075495F">
              <w:t>6</w:t>
            </w:r>
          </w:p>
        </w:tc>
      </w:tr>
      <w:tr w:rsidR="00B75883" w:rsidRPr="0075495F" w14:paraId="38B02708" w14:textId="77777777" w:rsidTr="00E82DE2">
        <w:trPr>
          <w:trHeight w:val="396"/>
        </w:trPr>
        <w:tc>
          <w:tcPr>
            <w:tcW w:w="338" w:type="pct"/>
            <w:vAlign w:val="center"/>
          </w:tcPr>
          <w:p w14:paraId="239DB8ED" w14:textId="77777777" w:rsidR="00B75883" w:rsidRPr="0075495F" w:rsidRDefault="00B75883" w:rsidP="009C254D">
            <w:pPr>
              <w:contextualSpacing/>
              <w:jc w:val="center"/>
            </w:pPr>
          </w:p>
        </w:tc>
        <w:tc>
          <w:tcPr>
            <w:tcW w:w="203" w:type="pct"/>
            <w:vAlign w:val="center"/>
          </w:tcPr>
          <w:p w14:paraId="74CC1497" w14:textId="77777777" w:rsidR="00B75883" w:rsidRPr="0075495F" w:rsidRDefault="00B75883" w:rsidP="009C254D">
            <w:pPr>
              <w:contextualSpacing/>
              <w:jc w:val="center"/>
            </w:pPr>
            <w:r w:rsidRPr="0075495F">
              <w:t>b.</w:t>
            </w:r>
          </w:p>
        </w:tc>
        <w:tc>
          <w:tcPr>
            <w:tcW w:w="3580" w:type="pct"/>
            <w:vAlign w:val="bottom"/>
          </w:tcPr>
          <w:p w14:paraId="543EE369" w14:textId="77777777" w:rsidR="00B75883" w:rsidRPr="0075495F" w:rsidRDefault="00B75883" w:rsidP="009C254D">
            <w:pPr>
              <w:contextualSpacing/>
              <w:jc w:val="both"/>
              <w:rPr>
                <w:bCs/>
              </w:rPr>
            </w:pPr>
            <w:r w:rsidRPr="0075495F">
              <w:rPr>
                <w:bCs/>
              </w:rPr>
              <w:t>Describe the structure of proteins.</w:t>
            </w:r>
          </w:p>
        </w:tc>
        <w:tc>
          <w:tcPr>
            <w:tcW w:w="337" w:type="pct"/>
            <w:vAlign w:val="center"/>
          </w:tcPr>
          <w:p w14:paraId="0BA7050B" w14:textId="77777777" w:rsidR="00B75883" w:rsidRPr="0075495F" w:rsidRDefault="00B75883" w:rsidP="009C254D">
            <w:pPr>
              <w:contextualSpacing/>
              <w:jc w:val="center"/>
            </w:pPr>
            <w:r w:rsidRPr="0075495F">
              <w:t>CO5</w:t>
            </w:r>
          </w:p>
        </w:tc>
        <w:tc>
          <w:tcPr>
            <w:tcW w:w="270" w:type="pct"/>
            <w:vAlign w:val="center"/>
          </w:tcPr>
          <w:p w14:paraId="21793EEE" w14:textId="77777777" w:rsidR="00B75883" w:rsidRPr="0075495F" w:rsidRDefault="00B75883" w:rsidP="009C254D">
            <w:pPr>
              <w:contextualSpacing/>
              <w:jc w:val="center"/>
            </w:pPr>
            <w:r w:rsidRPr="0075495F">
              <w:t>R</w:t>
            </w:r>
          </w:p>
        </w:tc>
        <w:tc>
          <w:tcPr>
            <w:tcW w:w="272" w:type="pct"/>
            <w:vAlign w:val="center"/>
          </w:tcPr>
          <w:p w14:paraId="436FF253" w14:textId="77777777" w:rsidR="00B75883" w:rsidRPr="0075495F" w:rsidRDefault="00B75883" w:rsidP="009C254D">
            <w:pPr>
              <w:contextualSpacing/>
              <w:jc w:val="center"/>
            </w:pPr>
            <w:r w:rsidRPr="0075495F">
              <w:t>6</w:t>
            </w:r>
          </w:p>
        </w:tc>
      </w:tr>
      <w:tr w:rsidR="00B75883" w:rsidRPr="0075495F" w14:paraId="53D7F78B" w14:textId="77777777" w:rsidTr="00E82DE2">
        <w:trPr>
          <w:trHeight w:val="396"/>
        </w:trPr>
        <w:tc>
          <w:tcPr>
            <w:tcW w:w="338" w:type="pct"/>
            <w:vAlign w:val="center"/>
          </w:tcPr>
          <w:p w14:paraId="58D61F51" w14:textId="77777777" w:rsidR="00B75883" w:rsidRPr="0075495F" w:rsidRDefault="00B75883" w:rsidP="009C254D">
            <w:pPr>
              <w:contextualSpacing/>
              <w:jc w:val="center"/>
            </w:pPr>
          </w:p>
        </w:tc>
        <w:tc>
          <w:tcPr>
            <w:tcW w:w="203" w:type="pct"/>
            <w:vAlign w:val="center"/>
          </w:tcPr>
          <w:p w14:paraId="297C5638" w14:textId="77777777" w:rsidR="00B75883" w:rsidRPr="0075495F" w:rsidRDefault="00B75883" w:rsidP="009C254D">
            <w:pPr>
              <w:contextualSpacing/>
              <w:jc w:val="center"/>
            </w:pPr>
          </w:p>
        </w:tc>
        <w:tc>
          <w:tcPr>
            <w:tcW w:w="3580" w:type="pct"/>
            <w:vAlign w:val="bottom"/>
          </w:tcPr>
          <w:p w14:paraId="22047C7C" w14:textId="77777777" w:rsidR="00B75883" w:rsidRPr="0075495F" w:rsidRDefault="00B75883" w:rsidP="009C254D">
            <w:pPr>
              <w:contextualSpacing/>
              <w:jc w:val="both"/>
            </w:pPr>
          </w:p>
        </w:tc>
        <w:tc>
          <w:tcPr>
            <w:tcW w:w="337" w:type="pct"/>
            <w:vAlign w:val="center"/>
          </w:tcPr>
          <w:p w14:paraId="2128683B" w14:textId="77777777" w:rsidR="00B75883" w:rsidRPr="0075495F" w:rsidRDefault="00B75883" w:rsidP="009C254D">
            <w:pPr>
              <w:contextualSpacing/>
              <w:jc w:val="center"/>
            </w:pPr>
          </w:p>
        </w:tc>
        <w:tc>
          <w:tcPr>
            <w:tcW w:w="270" w:type="pct"/>
            <w:vAlign w:val="center"/>
          </w:tcPr>
          <w:p w14:paraId="26336857" w14:textId="77777777" w:rsidR="00B75883" w:rsidRPr="0075495F" w:rsidRDefault="00B75883" w:rsidP="009C254D">
            <w:pPr>
              <w:contextualSpacing/>
              <w:jc w:val="center"/>
            </w:pPr>
          </w:p>
        </w:tc>
        <w:tc>
          <w:tcPr>
            <w:tcW w:w="272" w:type="pct"/>
            <w:vAlign w:val="center"/>
          </w:tcPr>
          <w:p w14:paraId="1D36A155" w14:textId="77777777" w:rsidR="00B75883" w:rsidRPr="0075495F" w:rsidRDefault="00B75883" w:rsidP="009C254D">
            <w:pPr>
              <w:contextualSpacing/>
              <w:jc w:val="center"/>
            </w:pPr>
          </w:p>
        </w:tc>
      </w:tr>
      <w:tr w:rsidR="00B75883" w:rsidRPr="0075495F" w14:paraId="7DB9987C" w14:textId="77777777" w:rsidTr="00E82DE2">
        <w:trPr>
          <w:trHeight w:val="396"/>
        </w:trPr>
        <w:tc>
          <w:tcPr>
            <w:tcW w:w="338" w:type="pct"/>
            <w:vAlign w:val="center"/>
          </w:tcPr>
          <w:p w14:paraId="1F407C25" w14:textId="77777777" w:rsidR="00B75883" w:rsidRPr="0075495F" w:rsidRDefault="00B75883" w:rsidP="009C254D">
            <w:pPr>
              <w:contextualSpacing/>
              <w:jc w:val="center"/>
            </w:pPr>
            <w:r w:rsidRPr="0075495F">
              <w:t>20.</w:t>
            </w:r>
          </w:p>
        </w:tc>
        <w:tc>
          <w:tcPr>
            <w:tcW w:w="203" w:type="pct"/>
            <w:vAlign w:val="center"/>
          </w:tcPr>
          <w:p w14:paraId="07E75975" w14:textId="77777777" w:rsidR="00B75883" w:rsidRPr="0075495F" w:rsidRDefault="00B75883" w:rsidP="009C254D">
            <w:pPr>
              <w:contextualSpacing/>
              <w:jc w:val="center"/>
            </w:pPr>
            <w:r w:rsidRPr="0075495F">
              <w:t>a.</w:t>
            </w:r>
          </w:p>
        </w:tc>
        <w:tc>
          <w:tcPr>
            <w:tcW w:w="3580" w:type="pct"/>
            <w:vAlign w:val="bottom"/>
          </w:tcPr>
          <w:p w14:paraId="515F91F4" w14:textId="77777777" w:rsidR="00B75883" w:rsidRPr="0075495F" w:rsidRDefault="00B75883" w:rsidP="009C254D">
            <w:pPr>
              <w:contextualSpacing/>
              <w:jc w:val="both"/>
            </w:pPr>
            <w:r w:rsidRPr="0075495F">
              <w:t>Write the properties of amino acids.</w:t>
            </w:r>
          </w:p>
        </w:tc>
        <w:tc>
          <w:tcPr>
            <w:tcW w:w="337" w:type="pct"/>
            <w:vAlign w:val="center"/>
          </w:tcPr>
          <w:p w14:paraId="5A6F1D2C" w14:textId="77777777" w:rsidR="00B75883" w:rsidRPr="0075495F" w:rsidRDefault="00B75883" w:rsidP="009C254D">
            <w:pPr>
              <w:contextualSpacing/>
              <w:jc w:val="center"/>
            </w:pPr>
            <w:r w:rsidRPr="0075495F">
              <w:t>CO2</w:t>
            </w:r>
          </w:p>
        </w:tc>
        <w:tc>
          <w:tcPr>
            <w:tcW w:w="270" w:type="pct"/>
            <w:vAlign w:val="center"/>
          </w:tcPr>
          <w:p w14:paraId="73BF1186" w14:textId="77777777" w:rsidR="00B75883" w:rsidRPr="0075495F" w:rsidRDefault="00B75883" w:rsidP="009C254D">
            <w:pPr>
              <w:contextualSpacing/>
              <w:jc w:val="center"/>
            </w:pPr>
            <w:r w:rsidRPr="0075495F">
              <w:t>A</w:t>
            </w:r>
          </w:p>
        </w:tc>
        <w:tc>
          <w:tcPr>
            <w:tcW w:w="272" w:type="pct"/>
            <w:vAlign w:val="center"/>
          </w:tcPr>
          <w:p w14:paraId="04103B24" w14:textId="77777777" w:rsidR="00B75883" w:rsidRPr="0075495F" w:rsidRDefault="00B75883" w:rsidP="009C254D">
            <w:pPr>
              <w:contextualSpacing/>
              <w:jc w:val="center"/>
            </w:pPr>
            <w:r w:rsidRPr="0075495F">
              <w:t>8</w:t>
            </w:r>
          </w:p>
        </w:tc>
      </w:tr>
      <w:tr w:rsidR="00B75883" w:rsidRPr="0075495F" w14:paraId="33D3C6AD" w14:textId="77777777" w:rsidTr="00E82DE2">
        <w:trPr>
          <w:trHeight w:val="396"/>
        </w:trPr>
        <w:tc>
          <w:tcPr>
            <w:tcW w:w="338" w:type="pct"/>
            <w:vAlign w:val="center"/>
          </w:tcPr>
          <w:p w14:paraId="541BC707" w14:textId="77777777" w:rsidR="00B75883" w:rsidRPr="0075495F" w:rsidRDefault="00B75883" w:rsidP="009C254D">
            <w:pPr>
              <w:contextualSpacing/>
              <w:jc w:val="center"/>
            </w:pPr>
          </w:p>
        </w:tc>
        <w:tc>
          <w:tcPr>
            <w:tcW w:w="203" w:type="pct"/>
            <w:vAlign w:val="center"/>
          </w:tcPr>
          <w:p w14:paraId="48AF4CA8" w14:textId="77777777" w:rsidR="00B75883" w:rsidRPr="0075495F" w:rsidRDefault="00B75883" w:rsidP="009C254D">
            <w:pPr>
              <w:contextualSpacing/>
              <w:jc w:val="center"/>
            </w:pPr>
            <w:r w:rsidRPr="0075495F">
              <w:t>b.</w:t>
            </w:r>
          </w:p>
        </w:tc>
        <w:tc>
          <w:tcPr>
            <w:tcW w:w="3580" w:type="pct"/>
            <w:vAlign w:val="bottom"/>
          </w:tcPr>
          <w:p w14:paraId="081C9F34" w14:textId="77777777" w:rsidR="00B75883" w:rsidRPr="0075495F" w:rsidRDefault="00B75883" w:rsidP="009C254D">
            <w:pPr>
              <w:contextualSpacing/>
              <w:jc w:val="both"/>
              <w:rPr>
                <w:bCs/>
              </w:rPr>
            </w:pPr>
            <w:r w:rsidRPr="0075495F">
              <w:rPr>
                <w:bCs/>
              </w:rPr>
              <w:t>Why are vitamins called as antioxidants? Justify with an example.</w:t>
            </w:r>
          </w:p>
        </w:tc>
        <w:tc>
          <w:tcPr>
            <w:tcW w:w="337" w:type="pct"/>
            <w:vAlign w:val="center"/>
          </w:tcPr>
          <w:p w14:paraId="4D143D05" w14:textId="77777777" w:rsidR="00B75883" w:rsidRPr="0075495F" w:rsidRDefault="00B75883" w:rsidP="009C254D">
            <w:pPr>
              <w:contextualSpacing/>
              <w:jc w:val="center"/>
            </w:pPr>
            <w:r w:rsidRPr="0075495F">
              <w:t>CO5</w:t>
            </w:r>
          </w:p>
        </w:tc>
        <w:tc>
          <w:tcPr>
            <w:tcW w:w="270" w:type="pct"/>
            <w:vAlign w:val="center"/>
          </w:tcPr>
          <w:p w14:paraId="1C75CC53" w14:textId="77777777" w:rsidR="00B75883" w:rsidRPr="0075495F" w:rsidRDefault="00B75883" w:rsidP="009C254D">
            <w:pPr>
              <w:contextualSpacing/>
              <w:jc w:val="center"/>
            </w:pPr>
            <w:r w:rsidRPr="0075495F">
              <w:t>R</w:t>
            </w:r>
          </w:p>
        </w:tc>
        <w:tc>
          <w:tcPr>
            <w:tcW w:w="272" w:type="pct"/>
            <w:vAlign w:val="center"/>
          </w:tcPr>
          <w:p w14:paraId="6E2C4804" w14:textId="77777777" w:rsidR="00B75883" w:rsidRPr="0075495F" w:rsidRDefault="00B75883" w:rsidP="009C254D">
            <w:pPr>
              <w:contextualSpacing/>
              <w:jc w:val="center"/>
            </w:pPr>
            <w:r w:rsidRPr="0075495F">
              <w:t>4</w:t>
            </w:r>
          </w:p>
        </w:tc>
      </w:tr>
      <w:tr w:rsidR="00B75883" w:rsidRPr="0075495F" w14:paraId="3BE86470" w14:textId="77777777" w:rsidTr="00E82DE2">
        <w:trPr>
          <w:trHeight w:val="396"/>
        </w:trPr>
        <w:tc>
          <w:tcPr>
            <w:tcW w:w="338" w:type="pct"/>
            <w:vAlign w:val="center"/>
          </w:tcPr>
          <w:p w14:paraId="5E79B330" w14:textId="77777777" w:rsidR="00B75883" w:rsidRPr="0075495F" w:rsidRDefault="00B75883" w:rsidP="009C254D">
            <w:pPr>
              <w:contextualSpacing/>
              <w:jc w:val="center"/>
            </w:pPr>
          </w:p>
        </w:tc>
        <w:tc>
          <w:tcPr>
            <w:tcW w:w="203" w:type="pct"/>
            <w:vAlign w:val="center"/>
          </w:tcPr>
          <w:p w14:paraId="7DDC1831" w14:textId="77777777" w:rsidR="00B75883" w:rsidRPr="0075495F" w:rsidRDefault="00B75883" w:rsidP="009C254D">
            <w:pPr>
              <w:contextualSpacing/>
              <w:jc w:val="center"/>
            </w:pPr>
          </w:p>
        </w:tc>
        <w:tc>
          <w:tcPr>
            <w:tcW w:w="3580" w:type="pct"/>
            <w:vAlign w:val="bottom"/>
          </w:tcPr>
          <w:p w14:paraId="7F99153F" w14:textId="77777777" w:rsidR="00B75883" w:rsidRPr="0075495F" w:rsidRDefault="00B75883" w:rsidP="009C254D">
            <w:pPr>
              <w:contextualSpacing/>
              <w:jc w:val="both"/>
            </w:pPr>
          </w:p>
        </w:tc>
        <w:tc>
          <w:tcPr>
            <w:tcW w:w="337" w:type="pct"/>
            <w:vAlign w:val="center"/>
          </w:tcPr>
          <w:p w14:paraId="2ED0FF0F" w14:textId="77777777" w:rsidR="00B75883" w:rsidRPr="0075495F" w:rsidRDefault="00B75883" w:rsidP="009C254D">
            <w:pPr>
              <w:contextualSpacing/>
              <w:jc w:val="center"/>
            </w:pPr>
          </w:p>
        </w:tc>
        <w:tc>
          <w:tcPr>
            <w:tcW w:w="270" w:type="pct"/>
            <w:vAlign w:val="center"/>
          </w:tcPr>
          <w:p w14:paraId="22D5AEF4" w14:textId="77777777" w:rsidR="00B75883" w:rsidRPr="0075495F" w:rsidRDefault="00B75883" w:rsidP="009C254D">
            <w:pPr>
              <w:contextualSpacing/>
              <w:jc w:val="center"/>
            </w:pPr>
          </w:p>
        </w:tc>
        <w:tc>
          <w:tcPr>
            <w:tcW w:w="272" w:type="pct"/>
            <w:vAlign w:val="center"/>
          </w:tcPr>
          <w:p w14:paraId="7AA58B92" w14:textId="77777777" w:rsidR="00B75883" w:rsidRPr="0075495F" w:rsidRDefault="00B75883" w:rsidP="009C254D">
            <w:pPr>
              <w:contextualSpacing/>
              <w:jc w:val="center"/>
            </w:pPr>
          </w:p>
        </w:tc>
      </w:tr>
      <w:tr w:rsidR="00B75883" w:rsidRPr="0075495F" w14:paraId="6D38A848" w14:textId="77777777" w:rsidTr="00E82DE2">
        <w:trPr>
          <w:trHeight w:val="396"/>
        </w:trPr>
        <w:tc>
          <w:tcPr>
            <w:tcW w:w="338" w:type="pct"/>
            <w:vAlign w:val="center"/>
          </w:tcPr>
          <w:p w14:paraId="5D61F507" w14:textId="77777777" w:rsidR="00B75883" w:rsidRPr="0075495F" w:rsidRDefault="00B75883" w:rsidP="009C254D">
            <w:pPr>
              <w:contextualSpacing/>
              <w:jc w:val="center"/>
            </w:pPr>
            <w:r w:rsidRPr="0075495F">
              <w:t>21.</w:t>
            </w:r>
          </w:p>
        </w:tc>
        <w:tc>
          <w:tcPr>
            <w:tcW w:w="203" w:type="pct"/>
            <w:vAlign w:val="center"/>
          </w:tcPr>
          <w:p w14:paraId="1201ED4E" w14:textId="77777777" w:rsidR="00B75883" w:rsidRPr="0075495F" w:rsidRDefault="00B75883" w:rsidP="009C254D">
            <w:pPr>
              <w:contextualSpacing/>
              <w:jc w:val="center"/>
            </w:pPr>
          </w:p>
        </w:tc>
        <w:tc>
          <w:tcPr>
            <w:tcW w:w="3580" w:type="pct"/>
            <w:vAlign w:val="bottom"/>
          </w:tcPr>
          <w:p w14:paraId="6EF9820E" w14:textId="77777777" w:rsidR="00B75883" w:rsidRPr="0075495F" w:rsidRDefault="00B75883" w:rsidP="009C254D">
            <w:pPr>
              <w:contextualSpacing/>
              <w:jc w:val="both"/>
            </w:pPr>
            <w:r w:rsidRPr="0075495F">
              <w:t xml:space="preserve">Explain the types of RNA </w:t>
            </w:r>
            <w:r w:rsidRPr="0075495F">
              <w:rPr>
                <w:color w:val="202124"/>
                <w:shd w:val="clear" w:color="auto" w:fill="FFFFFF"/>
              </w:rPr>
              <w:t>with suitable diagram.</w:t>
            </w:r>
          </w:p>
        </w:tc>
        <w:tc>
          <w:tcPr>
            <w:tcW w:w="337" w:type="pct"/>
            <w:vAlign w:val="center"/>
          </w:tcPr>
          <w:p w14:paraId="74FF402E" w14:textId="77777777" w:rsidR="00B75883" w:rsidRPr="0075495F" w:rsidRDefault="00B75883" w:rsidP="009C254D">
            <w:pPr>
              <w:contextualSpacing/>
              <w:jc w:val="center"/>
            </w:pPr>
            <w:r w:rsidRPr="0075495F">
              <w:t>CO5</w:t>
            </w:r>
          </w:p>
        </w:tc>
        <w:tc>
          <w:tcPr>
            <w:tcW w:w="270" w:type="pct"/>
            <w:vAlign w:val="center"/>
          </w:tcPr>
          <w:p w14:paraId="7F4E1087" w14:textId="77777777" w:rsidR="00B75883" w:rsidRPr="0075495F" w:rsidRDefault="00B75883" w:rsidP="009C254D">
            <w:pPr>
              <w:contextualSpacing/>
              <w:jc w:val="center"/>
            </w:pPr>
            <w:r w:rsidRPr="0075495F">
              <w:t>U</w:t>
            </w:r>
          </w:p>
        </w:tc>
        <w:tc>
          <w:tcPr>
            <w:tcW w:w="272" w:type="pct"/>
            <w:vAlign w:val="center"/>
          </w:tcPr>
          <w:p w14:paraId="70DD19EE" w14:textId="77777777" w:rsidR="00B75883" w:rsidRPr="0075495F" w:rsidRDefault="00B75883" w:rsidP="009C254D">
            <w:pPr>
              <w:contextualSpacing/>
              <w:jc w:val="center"/>
            </w:pPr>
            <w:r w:rsidRPr="0075495F">
              <w:t>12</w:t>
            </w:r>
          </w:p>
        </w:tc>
      </w:tr>
      <w:tr w:rsidR="00B75883" w:rsidRPr="0075495F" w14:paraId="2A1D9F68" w14:textId="77777777" w:rsidTr="00E82DE2">
        <w:trPr>
          <w:trHeight w:val="396"/>
        </w:trPr>
        <w:tc>
          <w:tcPr>
            <w:tcW w:w="338" w:type="pct"/>
            <w:vAlign w:val="center"/>
          </w:tcPr>
          <w:p w14:paraId="319CD6DB" w14:textId="77777777" w:rsidR="00B75883" w:rsidRPr="0075495F" w:rsidRDefault="00B75883" w:rsidP="009C254D">
            <w:pPr>
              <w:contextualSpacing/>
              <w:jc w:val="center"/>
            </w:pPr>
          </w:p>
        </w:tc>
        <w:tc>
          <w:tcPr>
            <w:tcW w:w="203" w:type="pct"/>
            <w:vAlign w:val="center"/>
          </w:tcPr>
          <w:p w14:paraId="68EB5D68" w14:textId="77777777" w:rsidR="00B75883" w:rsidRPr="0075495F" w:rsidRDefault="00B75883" w:rsidP="009C254D">
            <w:pPr>
              <w:contextualSpacing/>
              <w:jc w:val="center"/>
            </w:pPr>
          </w:p>
        </w:tc>
        <w:tc>
          <w:tcPr>
            <w:tcW w:w="3580" w:type="pct"/>
            <w:vAlign w:val="bottom"/>
          </w:tcPr>
          <w:p w14:paraId="286B546C" w14:textId="77777777" w:rsidR="00B75883" w:rsidRPr="0075495F" w:rsidRDefault="00B75883" w:rsidP="009C254D">
            <w:pPr>
              <w:contextualSpacing/>
              <w:jc w:val="both"/>
            </w:pPr>
          </w:p>
        </w:tc>
        <w:tc>
          <w:tcPr>
            <w:tcW w:w="337" w:type="pct"/>
            <w:vAlign w:val="center"/>
          </w:tcPr>
          <w:p w14:paraId="38926D74" w14:textId="77777777" w:rsidR="00B75883" w:rsidRPr="0075495F" w:rsidRDefault="00B75883" w:rsidP="009C254D">
            <w:pPr>
              <w:contextualSpacing/>
              <w:jc w:val="center"/>
            </w:pPr>
          </w:p>
        </w:tc>
        <w:tc>
          <w:tcPr>
            <w:tcW w:w="270" w:type="pct"/>
            <w:vAlign w:val="center"/>
          </w:tcPr>
          <w:p w14:paraId="647DDA26" w14:textId="77777777" w:rsidR="00B75883" w:rsidRPr="0075495F" w:rsidRDefault="00B75883" w:rsidP="009C254D">
            <w:pPr>
              <w:contextualSpacing/>
              <w:jc w:val="center"/>
            </w:pPr>
          </w:p>
        </w:tc>
        <w:tc>
          <w:tcPr>
            <w:tcW w:w="272" w:type="pct"/>
            <w:vAlign w:val="center"/>
          </w:tcPr>
          <w:p w14:paraId="4B26C9EE" w14:textId="77777777" w:rsidR="00B75883" w:rsidRPr="0075495F" w:rsidRDefault="00B75883" w:rsidP="009C254D">
            <w:pPr>
              <w:contextualSpacing/>
              <w:jc w:val="center"/>
            </w:pPr>
          </w:p>
        </w:tc>
      </w:tr>
      <w:tr w:rsidR="00B75883" w:rsidRPr="0075495F" w14:paraId="664B7809" w14:textId="77777777" w:rsidTr="00E82DE2">
        <w:trPr>
          <w:trHeight w:val="396"/>
        </w:trPr>
        <w:tc>
          <w:tcPr>
            <w:tcW w:w="338" w:type="pct"/>
            <w:vAlign w:val="center"/>
          </w:tcPr>
          <w:p w14:paraId="4D791A7E" w14:textId="77777777" w:rsidR="00B75883" w:rsidRPr="0075495F" w:rsidRDefault="00B75883" w:rsidP="009C254D">
            <w:pPr>
              <w:contextualSpacing/>
              <w:jc w:val="center"/>
            </w:pPr>
            <w:r w:rsidRPr="0075495F">
              <w:t>22.</w:t>
            </w:r>
          </w:p>
        </w:tc>
        <w:tc>
          <w:tcPr>
            <w:tcW w:w="203" w:type="pct"/>
            <w:vAlign w:val="center"/>
          </w:tcPr>
          <w:p w14:paraId="39FA3914" w14:textId="77777777" w:rsidR="00B75883" w:rsidRPr="0075495F" w:rsidRDefault="00B75883" w:rsidP="009C254D">
            <w:pPr>
              <w:contextualSpacing/>
              <w:jc w:val="center"/>
            </w:pPr>
            <w:r w:rsidRPr="0075495F">
              <w:t>a.</w:t>
            </w:r>
          </w:p>
        </w:tc>
        <w:tc>
          <w:tcPr>
            <w:tcW w:w="3580" w:type="pct"/>
            <w:vAlign w:val="bottom"/>
          </w:tcPr>
          <w:p w14:paraId="4F6C7DEB" w14:textId="77777777" w:rsidR="00B75883" w:rsidRPr="0075495F" w:rsidRDefault="00B75883" w:rsidP="009C254D">
            <w:pPr>
              <w:contextualSpacing/>
              <w:jc w:val="both"/>
            </w:pPr>
            <w:r w:rsidRPr="0075495F">
              <w:t>Show the tertiary structure of DNA and describe it.</w:t>
            </w:r>
          </w:p>
        </w:tc>
        <w:tc>
          <w:tcPr>
            <w:tcW w:w="337" w:type="pct"/>
            <w:vAlign w:val="center"/>
          </w:tcPr>
          <w:p w14:paraId="10278F6B" w14:textId="77777777" w:rsidR="00B75883" w:rsidRPr="0075495F" w:rsidRDefault="00B75883" w:rsidP="009C254D">
            <w:pPr>
              <w:contextualSpacing/>
              <w:jc w:val="center"/>
            </w:pPr>
            <w:r w:rsidRPr="0075495F">
              <w:t>CO4</w:t>
            </w:r>
          </w:p>
        </w:tc>
        <w:tc>
          <w:tcPr>
            <w:tcW w:w="270" w:type="pct"/>
            <w:vAlign w:val="center"/>
          </w:tcPr>
          <w:p w14:paraId="58B5B6B0" w14:textId="77777777" w:rsidR="00B75883" w:rsidRPr="0075495F" w:rsidRDefault="00B75883" w:rsidP="009C254D">
            <w:pPr>
              <w:contextualSpacing/>
              <w:jc w:val="center"/>
            </w:pPr>
            <w:r w:rsidRPr="0075495F">
              <w:t>U</w:t>
            </w:r>
          </w:p>
        </w:tc>
        <w:tc>
          <w:tcPr>
            <w:tcW w:w="272" w:type="pct"/>
            <w:vAlign w:val="center"/>
          </w:tcPr>
          <w:p w14:paraId="4E2E6E54" w14:textId="77777777" w:rsidR="00B75883" w:rsidRPr="0075495F" w:rsidRDefault="00B75883" w:rsidP="009C254D">
            <w:pPr>
              <w:contextualSpacing/>
              <w:jc w:val="center"/>
            </w:pPr>
            <w:r w:rsidRPr="0075495F">
              <w:t>8</w:t>
            </w:r>
          </w:p>
        </w:tc>
      </w:tr>
      <w:tr w:rsidR="00B75883" w:rsidRPr="0075495F" w14:paraId="7C49E917" w14:textId="77777777" w:rsidTr="00E82DE2">
        <w:trPr>
          <w:trHeight w:val="396"/>
        </w:trPr>
        <w:tc>
          <w:tcPr>
            <w:tcW w:w="338" w:type="pct"/>
            <w:vAlign w:val="center"/>
          </w:tcPr>
          <w:p w14:paraId="7848E435" w14:textId="77777777" w:rsidR="00B75883" w:rsidRPr="0075495F" w:rsidRDefault="00B75883" w:rsidP="009C254D">
            <w:pPr>
              <w:contextualSpacing/>
              <w:jc w:val="center"/>
            </w:pPr>
          </w:p>
        </w:tc>
        <w:tc>
          <w:tcPr>
            <w:tcW w:w="203" w:type="pct"/>
            <w:vAlign w:val="center"/>
          </w:tcPr>
          <w:p w14:paraId="1F67B786" w14:textId="77777777" w:rsidR="00B75883" w:rsidRPr="0075495F" w:rsidRDefault="00B75883" w:rsidP="009C254D">
            <w:pPr>
              <w:contextualSpacing/>
              <w:jc w:val="center"/>
            </w:pPr>
            <w:r w:rsidRPr="0075495F">
              <w:t>b.</w:t>
            </w:r>
          </w:p>
        </w:tc>
        <w:tc>
          <w:tcPr>
            <w:tcW w:w="3580" w:type="pct"/>
            <w:vAlign w:val="bottom"/>
          </w:tcPr>
          <w:p w14:paraId="68F8434E" w14:textId="77777777" w:rsidR="00B75883" w:rsidRPr="0075495F" w:rsidRDefault="00B75883" w:rsidP="009C254D">
            <w:pPr>
              <w:contextualSpacing/>
              <w:jc w:val="both"/>
              <w:rPr>
                <w:bCs/>
              </w:rPr>
            </w:pPr>
            <w:r w:rsidRPr="0075495F">
              <w:rPr>
                <w:bCs/>
              </w:rPr>
              <w:t>Write the properties of nucleotides.</w:t>
            </w:r>
          </w:p>
        </w:tc>
        <w:tc>
          <w:tcPr>
            <w:tcW w:w="337" w:type="pct"/>
            <w:vAlign w:val="center"/>
          </w:tcPr>
          <w:p w14:paraId="173AE6F2" w14:textId="77777777" w:rsidR="00B75883" w:rsidRPr="0075495F" w:rsidRDefault="00B75883" w:rsidP="009C254D">
            <w:pPr>
              <w:contextualSpacing/>
              <w:jc w:val="center"/>
            </w:pPr>
            <w:r w:rsidRPr="0075495F">
              <w:t>CO2</w:t>
            </w:r>
          </w:p>
        </w:tc>
        <w:tc>
          <w:tcPr>
            <w:tcW w:w="270" w:type="pct"/>
            <w:vAlign w:val="center"/>
          </w:tcPr>
          <w:p w14:paraId="49BAA310" w14:textId="77777777" w:rsidR="00B75883" w:rsidRPr="0075495F" w:rsidRDefault="00B75883" w:rsidP="009C254D">
            <w:pPr>
              <w:contextualSpacing/>
              <w:jc w:val="center"/>
            </w:pPr>
            <w:r w:rsidRPr="0075495F">
              <w:t>A</w:t>
            </w:r>
          </w:p>
        </w:tc>
        <w:tc>
          <w:tcPr>
            <w:tcW w:w="272" w:type="pct"/>
            <w:vAlign w:val="center"/>
          </w:tcPr>
          <w:p w14:paraId="180E6BCA" w14:textId="77777777" w:rsidR="00B75883" w:rsidRPr="0075495F" w:rsidRDefault="00B75883" w:rsidP="009C254D">
            <w:pPr>
              <w:contextualSpacing/>
              <w:jc w:val="center"/>
            </w:pPr>
            <w:r w:rsidRPr="0075495F">
              <w:t>4</w:t>
            </w:r>
          </w:p>
        </w:tc>
      </w:tr>
      <w:tr w:rsidR="00B75883" w:rsidRPr="0075495F" w14:paraId="6FB122C4" w14:textId="77777777" w:rsidTr="00E82DE2">
        <w:trPr>
          <w:trHeight w:val="396"/>
        </w:trPr>
        <w:tc>
          <w:tcPr>
            <w:tcW w:w="338" w:type="pct"/>
            <w:vAlign w:val="center"/>
          </w:tcPr>
          <w:p w14:paraId="3A8006D9" w14:textId="77777777" w:rsidR="00B75883" w:rsidRPr="0075495F" w:rsidRDefault="00B75883" w:rsidP="009C254D">
            <w:pPr>
              <w:contextualSpacing/>
              <w:jc w:val="center"/>
            </w:pPr>
          </w:p>
        </w:tc>
        <w:tc>
          <w:tcPr>
            <w:tcW w:w="203" w:type="pct"/>
            <w:vAlign w:val="center"/>
          </w:tcPr>
          <w:p w14:paraId="5C939776" w14:textId="77777777" w:rsidR="00B75883" w:rsidRPr="0075495F" w:rsidRDefault="00B75883" w:rsidP="009C254D">
            <w:pPr>
              <w:contextualSpacing/>
              <w:jc w:val="center"/>
            </w:pPr>
          </w:p>
        </w:tc>
        <w:tc>
          <w:tcPr>
            <w:tcW w:w="3580" w:type="pct"/>
            <w:vAlign w:val="bottom"/>
          </w:tcPr>
          <w:p w14:paraId="25266189" w14:textId="77777777" w:rsidR="00B75883" w:rsidRPr="0075495F" w:rsidRDefault="00B75883" w:rsidP="009C254D">
            <w:pPr>
              <w:contextualSpacing/>
              <w:jc w:val="both"/>
            </w:pPr>
          </w:p>
        </w:tc>
        <w:tc>
          <w:tcPr>
            <w:tcW w:w="337" w:type="pct"/>
            <w:vAlign w:val="center"/>
          </w:tcPr>
          <w:p w14:paraId="4C788C2D" w14:textId="77777777" w:rsidR="00B75883" w:rsidRPr="0075495F" w:rsidRDefault="00B75883" w:rsidP="009C254D">
            <w:pPr>
              <w:contextualSpacing/>
              <w:jc w:val="center"/>
            </w:pPr>
          </w:p>
        </w:tc>
        <w:tc>
          <w:tcPr>
            <w:tcW w:w="270" w:type="pct"/>
            <w:vAlign w:val="center"/>
          </w:tcPr>
          <w:p w14:paraId="47A67828" w14:textId="77777777" w:rsidR="00B75883" w:rsidRPr="0075495F" w:rsidRDefault="00B75883" w:rsidP="009C254D">
            <w:pPr>
              <w:contextualSpacing/>
              <w:jc w:val="center"/>
            </w:pPr>
          </w:p>
        </w:tc>
        <w:tc>
          <w:tcPr>
            <w:tcW w:w="272" w:type="pct"/>
            <w:vAlign w:val="center"/>
          </w:tcPr>
          <w:p w14:paraId="585C8041" w14:textId="77777777" w:rsidR="00B75883" w:rsidRPr="0075495F" w:rsidRDefault="00B75883" w:rsidP="009C254D">
            <w:pPr>
              <w:contextualSpacing/>
              <w:jc w:val="center"/>
            </w:pPr>
          </w:p>
        </w:tc>
      </w:tr>
      <w:tr w:rsidR="00B75883" w:rsidRPr="0075495F" w14:paraId="0CFCDF76" w14:textId="77777777" w:rsidTr="00E82DE2">
        <w:trPr>
          <w:trHeight w:val="396"/>
        </w:trPr>
        <w:tc>
          <w:tcPr>
            <w:tcW w:w="338" w:type="pct"/>
            <w:vAlign w:val="center"/>
          </w:tcPr>
          <w:p w14:paraId="798F9B48" w14:textId="77777777" w:rsidR="00B75883" w:rsidRPr="0075495F" w:rsidRDefault="00B75883" w:rsidP="009C254D">
            <w:pPr>
              <w:contextualSpacing/>
              <w:jc w:val="center"/>
            </w:pPr>
            <w:r w:rsidRPr="0075495F">
              <w:t>23.</w:t>
            </w:r>
          </w:p>
        </w:tc>
        <w:tc>
          <w:tcPr>
            <w:tcW w:w="203" w:type="pct"/>
            <w:vAlign w:val="center"/>
          </w:tcPr>
          <w:p w14:paraId="15451085" w14:textId="77777777" w:rsidR="00B75883" w:rsidRPr="0075495F" w:rsidRDefault="00B75883" w:rsidP="009C254D">
            <w:pPr>
              <w:contextualSpacing/>
              <w:jc w:val="center"/>
            </w:pPr>
            <w:r w:rsidRPr="0075495F">
              <w:t>a.</w:t>
            </w:r>
          </w:p>
        </w:tc>
        <w:tc>
          <w:tcPr>
            <w:tcW w:w="3580" w:type="pct"/>
            <w:vAlign w:val="bottom"/>
          </w:tcPr>
          <w:p w14:paraId="15977F6F" w14:textId="77777777" w:rsidR="00B75883" w:rsidRPr="0075495F" w:rsidRDefault="00B75883" w:rsidP="009C254D">
            <w:pPr>
              <w:contextualSpacing/>
              <w:jc w:val="both"/>
            </w:pPr>
            <w:r w:rsidRPr="0075495F">
              <w:t>Describe the chemical properties of fat.</w:t>
            </w:r>
          </w:p>
        </w:tc>
        <w:tc>
          <w:tcPr>
            <w:tcW w:w="337" w:type="pct"/>
            <w:vAlign w:val="center"/>
          </w:tcPr>
          <w:p w14:paraId="700072E1" w14:textId="77777777" w:rsidR="00B75883" w:rsidRPr="0075495F" w:rsidRDefault="00B75883" w:rsidP="009C254D">
            <w:pPr>
              <w:contextualSpacing/>
              <w:jc w:val="center"/>
            </w:pPr>
            <w:r w:rsidRPr="0075495F">
              <w:t>CO4</w:t>
            </w:r>
          </w:p>
        </w:tc>
        <w:tc>
          <w:tcPr>
            <w:tcW w:w="270" w:type="pct"/>
            <w:vAlign w:val="center"/>
          </w:tcPr>
          <w:p w14:paraId="5C440C5C" w14:textId="77777777" w:rsidR="00B75883" w:rsidRPr="0075495F" w:rsidRDefault="00B75883" w:rsidP="009C254D">
            <w:pPr>
              <w:contextualSpacing/>
              <w:jc w:val="center"/>
            </w:pPr>
            <w:r w:rsidRPr="0075495F">
              <w:t>U</w:t>
            </w:r>
          </w:p>
        </w:tc>
        <w:tc>
          <w:tcPr>
            <w:tcW w:w="272" w:type="pct"/>
            <w:vAlign w:val="center"/>
          </w:tcPr>
          <w:p w14:paraId="399B118B" w14:textId="77777777" w:rsidR="00B75883" w:rsidRPr="0075495F" w:rsidRDefault="00B75883" w:rsidP="009C254D">
            <w:pPr>
              <w:contextualSpacing/>
              <w:jc w:val="center"/>
            </w:pPr>
            <w:r w:rsidRPr="0075495F">
              <w:t>8</w:t>
            </w:r>
          </w:p>
        </w:tc>
      </w:tr>
      <w:tr w:rsidR="00B75883" w:rsidRPr="0075495F" w14:paraId="03BBDC3C" w14:textId="77777777" w:rsidTr="00E82DE2">
        <w:trPr>
          <w:trHeight w:val="396"/>
        </w:trPr>
        <w:tc>
          <w:tcPr>
            <w:tcW w:w="338" w:type="pct"/>
            <w:vAlign w:val="center"/>
          </w:tcPr>
          <w:p w14:paraId="5C155CCD" w14:textId="77777777" w:rsidR="00B75883" w:rsidRPr="0075495F" w:rsidRDefault="00B75883" w:rsidP="009C254D">
            <w:pPr>
              <w:contextualSpacing/>
              <w:jc w:val="center"/>
            </w:pPr>
          </w:p>
        </w:tc>
        <w:tc>
          <w:tcPr>
            <w:tcW w:w="203" w:type="pct"/>
            <w:vAlign w:val="center"/>
          </w:tcPr>
          <w:p w14:paraId="3A960162" w14:textId="77777777" w:rsidR="00B75883" w:rsidRPr="0075495F" w:rsidRDefault="00B75883" w:rsidP="009C254D">
            <w:pPr>
              <w:contextualSpacing/>
              <w:jc w:val="center"/>
            </w:pPr>
            <w:r w:rsidRPr="0075495F">
              <w:t>b</w:t>
            </w:r>
            <w:r>
              <w:t>.</w:t>
            </w:r>
          </w:p>
        </w:tc>
        <w:tc>
          <w:tcPr>
            <w:tcW w:w="3580" w:type="pct"/>
            <w:vAlign w:val="bottom"/>
          </w:tcPr>
          <w:p w14:paraId="27BFEF6F" w14:textId="77777777" w:rsidR="00B75883" w:rsidRPr="0075495F" w:rsidRDefault="00B75883" w:rsidP="009C254D">
            <w:pPr>
              <w:contextualSpacing/>
              <w:jc w:val="both"/>
            </w:pPr>
            <w:r>
              <w:t>Summarize</w:t>
            </w:r>
            <w:r w:rsidRPr="0075495F">
              <w:t xml:space="preserve"> the mechanism of peptide bond formation.</w:t>
            </w:r>
          </w:p>
        </w:tc>
        <w:tc>
          <w:tcPr>
            <w:tcW w:w="337" w:type="pct"/>
            <w:vAlign w:val="center"/>
          </w:tcPr>
          <w:p w14:paraId="09513F35" w14:textId="77777777" w:rsidR="00B75883" w:rsidRPr="0075495F" w:rsidRDefault="00B75883" w:rsidP="009C254D">
            <w:pPr>
              <w:contextualSpacing/>
              <w:jc w:val="center"/>
            </w:pPr>
            <w:r w:rsidRPr="0075495F">
              <w:t>CO5</w:t>
            </w:r>
          </w:p>
        </w:tc>
        <w:tc>
          <w:tcPr>
            <w:tcW w:w="270" w:type="pct"/>
            <w:vAlign w:val="center"/>
          </w:tcPr>
          <w:p w14:paraId="0CF28B7B" w14:textId="77777777" w:rsidR="00B75883" w:rsidRPr="0075495F" w:rsidRDefault="00B75883" w:rsidP="009C254D">
            <w:pPr>
              <w:contextualSpacing/>
              <w:jc w:val="center"/>
            </w:pPr>
            <w:r w:rsidRPr="0075495F">
              <w:t>U</w:t>
            </w:r>
          </w:p>
        </w:tc>
        <w:tc>
          <w:tcPr>
            <w:tcW w:w="272" w:type="pct"/>
            <w:vAlign w:val="center"/>
          </w:tcPr>
          <w:p w14:paraId="4FDD9C23" w14:textId="77777777" w:rsidR="00B75883" w:rsidRPr="0075495F" w:rsidRDefault="00B75883" w:rsidP="009C254D">
            <w:pPr>
              <w:contextualSpacing/>
              <w:jc w:val="center"/>
            </w:pPr>
            <w:r w:rsidRPr="0075495F">
              <w:t>4</w:t>
            </w:r>
          </w:p>
        </w:tc>
      </w:tr>
      <w:tr w:rsidR="00B75883" w:rsidRPr="0075495F" w14:paraId="6F3B6BD0" w14:textId="77777777" w:rsidTr="00E82DE2">
        <w:trPr>
          <w:trHeight w:val="300"/>
        </w:trPr>
        <w:tc>
          <w:tcPr>
            <w:tcW w:w="5000" w:type="pct"/>
            <w:gridSpan w:val="6"/>
            <w:vAlign w:val="center"/>
          </w:tcPr>
          <w:p w14:paraId="58FCA464" w14:textId="77777777" w:rsidR="00B75883" w:rsidRPr="0075495F" w:rsidRDefault="00B75883" w:rsidP="009C254D">
            <w:pPr>
              <w:contextualSpacing/>
              <w:jc w:val="center"/>
              <w:rPr>
                <w:b/>
                <w:bCs/>
              </w:rPr>
            </w:pPr>
            <w:r w:rsidRPr="0075495F">
              <w:rPr>
                <w:b/>
                <w:bCs/>
              </w:rPr>
              <w:t>COMPULSORY QUESTION</w:t>
            </w:r>
          </w:p>
        </w:tc>
      </w:tr>
      <w:tr w:rsidR="00B75883" w:rsidRPr="0075495F" w14:paraId="3B6C043E" w14:textId="77777777" w:rsidTr="00E82DE2">
        <w:trPr>
          <w:trHeight w:val="396"/>
        </w:trPr>
        <w:tc>
          <w:tcPr>
            <w:tcW w:w="338" w:type="pct"/>
            <w:vAlign w:val="center"/>
          </w:tcPr>
          <w:p w14:paraId="55A40272" w14:textId="77777777" w:rsidR="00B75883" w:rsidRPr="0075495F" w:rsidRDefault="00B75883" w:rsidP="009C254D">
            <w:pPr>
              <w:contextualSpacing/>
              <w:jc w:val="center"/>
            </w:pPr>
            <w:r w:rsidRPr="0075495F">
              <w:t>24.</w:t>
            </w:r>
          </w:p>
        </w:tc>
        <w:tc>
          <w:tcPr>
            <w:tcW w:w="203" w:type="pct"/>
            <w:vAlign w:val="center"/>
          </w:tcPr>
          <w:p w14:paraId="0FFEC13C" w14:textId="77777777" w:rsidR="00B75883" w:rsidRPr="0075495F" w:rsidRDefault="00B75883" w:rsidP="009C254D">
            <w:pPr>
              <w:contextualSpacing/>
              <w:jc w:val="center"/>
            </w:pPr>
            <w:r w:rsidRPr="0075495F">
              <w:t>a.</w:t>
            </w:r>
          </w:p>
        </w:tc>
        <w:tc>
          <w:tcPr>
            <w:tcW w:w="3580" w:type="pct"/>
            <w:vAlign w:val="center"/>
          </w:tcPr>
          <w:p w14:paraId="3B47CAE7" w14:textId="77777777" w:rsidR="00B75883" w:rsidRPr="0075495F" w:rsidRDefault="00B75883" w:rsidP="009C254D">
            <w:r w:rsidRPr="0075495F">
              <w:t xml:space="preserve">Describe the sources, </w:t>
            </w:r>
            <w:r w:rsidRPr="0075495F">
              <w:rPr>
                <w:color w:val="202124"/>
                <w:shd w:val="clear" w:color="auto" w:fill="FFFFFF"/>
              </w:rPr>
              <w:t>functions and deficiency diseases caused by vitamin B</w:t>
            </w:r>
            <w:r w:rsidRPr="0075495F">
              <w:rPr>
                <w:b/>
                <w:color w:val="202124"/>
                <w:shd w:val="clear" w:color="auto" w:fill="FFFFFF"/>
                <w:vertAlign w:val="subscript"/>
              </w:rPr>
              <w:t>1</w:t>
            </w:r>
            <w:r w:rsidRPr="0075495F">
              <w:rPr>
                <w:color w:val="202124"/>
                <w:shd w:val="clear" w:color="auto" w:fill="FFFFFF"/>
              </w:rPr>
              <w:t xml:space="preserve"> .</w:t>
            </w:r>
          </w:p>
        </w:tc>
        <w:tc>
          <w:tcPr>
            <w:tcW w:w="337" w:type="pct"/>
            <w:vAlign w:val="center"/>
          </w:tcPr>
          <w:p w14:paraId="4C3FCAEC" w14:textId="77777777" w:rsidR="00B75883" w:rsidRPr="0075495F" w:rsidRDefault="00B75883" w:rsidP="009C254D">
            <w:pPr>
              <w:contextualSpacing/>
              <w:jc w:val="center"/>
            </w:pPr>
            <w:r w:rsidRPr="0075495F">
              <w:t>CO6</w:t>
            </w:r>
          </w:p>
        </w:tc>
        <w:tc>
          <w:tcPr>
            <w:tcW w:w="270" w:type="pct"/>
            <w:vAlign w:val="center"/>
          </w:tcPr>
          <w:p w14:paraId="465892C1" w14:textId="77777777" w:rsidR="00B75883" w:rsidRPr="0075495F" w:rsidRDefault="00B75883" w:rsidP="009C254D">
            <w:pPr>
              <w:contextualSpacing/>
              <w:jc w:val="center"/>
            </w:pPr>
            <w:r w:rsidRPr="0075495F">
              <w:t>R</w:t>
            </w:r>
          </w:p>
        </w:tc>
        <w:tc>
          <w:tcPr>
            <w:tcW w:w="272" w:type="pct"/>
            <w:vAlign w:val="center"/>
          </w:tcPr>
          <w:p w14:paraId="4F02D9D8" w14:textId="77777777" w:rsidR="00B75883" w:rsidRPr="0075495F" w:rsidRDefault="00B75883" w:rsidP="009C254D">
            <w:pPr>
              <w:contextualSpacing/>
              <w:jc w:val="center"/>
            </w:pPr>
            <w:r w:rsidRPr="0075495F">
              <w:t>6</w:t>
            </w:r>
          </w:p>
        </w:tc>
      </w:tr>
      <w:tr w:rsidR="00B75883" w:rsidRPr="0075495F" w14:paraId="65FFEA30" w14:textId="77777777" w:rsidTr="00E82DE2">
        <w:trPr>
          <w:trHeight w:val="396"/>
        </w:trPr>
        <w:tc>
          <w:tcPr>
            <w:tcW w:w="338" w:type="pct"/>
            <w:vAlign w:val="center"/>
          </w:tcPr>
          <w:p w14:paraId="39EB9105" w14:textId="77777777" w:rsidR="00B75883" w:rsidRPr="0075495F" w:rsidRDefault="00B75883" w:rsidP="009C254D">
            <w:pPr>
              <w:contextualSpacing/>
              <w:jc w:val="center"/>
            </w:pPr>
          </w:p>
        </w:tc>
        <w:tc>
          <w:tcPr>
            <w:tcW w:w="203" w:type="pct"/>
            <w:vAlign w:val="center"/>
          </w:tcPr>
          <w:p w14:paraId="1D274622" w14:textId="77777777" w:rsidR="00B75883" w:rsidRPr="0075495F" w:rsidRDefault="00B75883" w:rsidP="009C254D">
            <w:pPr>
              <w:contextualSpacing/>
              <w:jc w:val="center"/>
            </w:pPr>
            <w:r w:rsidRPr="0075495F">
              <w:t>b.</w:t>
            </w:r>
          </w:p>
        </w:tc>
        <w:tc>
          <w:tcPr>
            <w:tcW w:w="3580" w:type="pct"/>
            <w:vAlign w:val="center"/>
          </w:tcPr>
          <w:p w14:paraId="06BA4D9D" w14:textId="77777777" w:rsidR="00B75883" w:rsidRPr="0075495F" w:rsidRDefault="00B75883" w:rsidP="009C254D">
            <w:pPr>
              <w:rPr>
                <w:bCs/>
              </w:rPr>
            </w:pPr>
            <w:r w:rsidRPr="0075495F">
              <w:rPr>
                <w:bCs/>
              </w:rPr>
              <w:t>Tabulate the functions of macro nutrients.</w:t>
            </w:r>
          </w:p>
        </w:tc>
        <w:tc>
          <w:tcPr>
            <w:tcW w:w="337" w:type="pct"/>
            <w:vAlign w:val="center"/>
          </w:tcPr>
          <w:p w14:paraId="3440298C" w14:textId="77777777" w:rsidR="00B75883" w:rsidRPr="0075495F" w:rsidRDefault="00B75883" w:rsidP="009C254D">
            <w:pPr>
              <w:contextualSpacing/>
              <w:jc w:val="center"/>
            </w:pPr>
            <w:r w:rsidRPr="0075495F">
              <w:t>CO6</w:t>
            </w:r>
          </w:p>
        </w:tc>
        <w:tc>
          <w:tcPr>
            <w:tcW w:w="270" w:type="pct"/>
            <w:vAlign w:val="center"/>
          </w:tcPr>
          <w:p w14:paraId="1C86AB77" w14:textId="77777777" w:rsidR="00B75883" w:rsidRPr="0075495F" w:rsidRDefault="00B75883" w:rsidP="009C254D">
            <w:pPr>
              <w:contextualSpacing/>
              <w:jc w:val="center"/>
            </w:pPr>
            <w:r w:rsidRPr="0075495F">
              <w:t>R</w:t>
            </w:r>
          </w:p>
        </w:tc>
        <w:tc>
          <w:tcPr>
            <w:tcW w:w="272" w:type="pct"/>
            <w:vAlign w:val="center"/>
          </w:tcPr>
          <w:p w14:paraId="756CB245" w14:textId="77777777" w:rsidR="00B75883" w:rsidRPr="0075495F" w:rsidRDefault="00B75883" w:rsidP="009C254D">
            <w:pPr>
              <w:contextualSpacing/>
              <w:jc w:val="center"/>
            </w:pPr>
            <w:r w:rsidRPr="0075495F">
              <w:t>6</w:t>
            </w:r>
          </w:p>
        </w:tc>
      </w:tr>
    </w:tbl>
    <w:p w14:paraId="25C82DA6" w14:textId="77777777" w:rsidR="00B75883" w:rsidRDefault="00B75883" w:rsidP="009C254D">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B8BF699" w14:textId="77777777" w:rsidR="00B75883" w:rsidRPr="00170FF2" w:rsidRDefault="00B75883" w:rsidP="009C254D">
      <w:pPr>
        <w:contextualSpacing/>
      </w:pPr>
    </w:p>
    <w:p w14:paraId="13801564" w14:textId="77777777" w:rsidR="00B75883" w:rsidRPr="00170FF2" w:rsidRDefault="00B75883" w:rsidP="009C254D">
      <w:pPr>
        <w:contextualSpacing/>
      </w:pPr>
    </w:p>
    <w:tbl>
      <w:tblPr>
        <w:tblW w:w="10348"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9639"/>
      </w:tblGrid>
      <w:tr w:rsidR="00B75883" w:rsidRPr="00170FF2" w14:paraId="7B234B50" w14:textId="77777777" w:rsidTr="00E82DE2">
        <w:trPr>
          <w:trHeight w:val="280"/>
        </w:trPr>
        <w:tc>
          <w:tcPr>
            <w:tcW w:w="709" w:type="dxa"/>
          </w:tcPr>
          <w:p w14:paraId="33C14D95" w14:textId="77777777" w:rsidR="00B75883" w:rsidRPr="00170FF2" w:rsidRDefault="00B75883" w:rsidP="009C254D">
            <w:pPr>
              <w:contextualSpacing/>
            </w:pPr>
          </w:p>
        </w:tc>
        <w:tc>
          <w:tcPr>
            <w:tcW w:w="9639" w:type="dxa"/>
          </w:tcPr>
          <w:p w14:paraId="19CA2612" w14:textId="77777777" w:rsidR="00B75883" w:rsidRPr="00170FF2" w:rsidRDefault="00B75883" w:rsidP="009C254D">
            <w:pPr>
              <w:contextualSpacing/>
              <w:jc w:val="center"/>
              <w:rPr>
                <w:b/>
              </w:rPr>
            </w:pPr>
            <w:r w:rsidRPr="00170FF2">
              <w:rPr>
                <w:b/>
              </w:rPr>
              <w:t>COURSE OUTCOMES</w:t>
            </w:r>
          </w:p>
        </w:tc>
      </w:tr>
      <w:tr w:rsidR="00B75883" w:rsidRPr="00170FF2" w14:paraId="4F84AE9C" w14:textId="77777777" w:rsidTr="00E82DE2">
        <w:trPr>
          <w:trHeight w:val="280"/>
        </w:trPr>
        <w:tc>
          <w:tcPr>
            <w:tcW w:w="709" w:type="dxa"/>
          </w:tcPr>
          <w:p w14:paraId="140D46E8" w14:textId="77777777" w:rsidR="00B75883" w:rsidRPr="00170FF2" w:rsidRDefault="00B75883" w:rsidP="009C254D">
            <w:pPr>
              <w:contextualSpacing/>
              <w:rPr>
                <w:bCs/>
              </w:rPr>
            </w:pPr>
            <w:r w:rsidRPr="00170FF2">
              <w:rPr>
                <w:bCs/>
              </w:rPr>
              <w:t>CO1</w:t>
            </w:r>
          </w:p>
        </w:tc>
        <w:tc>
          <w:tcPr>
            <w:tcW w:w="9639" w:type="dxa"/>
          </w:tcPr>
          <w:p w14:paraId="5C65FC16" w14:textId="77777777" w:rsidR="00B75883" w:rsidRPr="00170FF2" w:rsidRDefault="00B75883" w:rsidP="009C254D">
            <w:pPr>
              <w:pStyle w:val="NormalWeb"/>
              <w:spacing w:before="0" w:beforeAutospacing="0" w:after="0" w:afterAutospacing="0"/>
              <w:textAlignment w:val="baseline"/>
            </w:pPr>
            <w:r w:rsidRPr="00170FF2">
              <w:t>Recall the chemical bonding  properties of biomolecules</w:t>
            </w:r>
          </w:p>
        </w:tc>
      </w:tr>
      <w:tr w:rsidR="00B75883" w:rsidRPr="00170FF2" w14:paraId="0F70A40B" w14:textId="77777777" w:rsidTr="00E82DE2">
        <w:trPr>
          <w:trHeight w:val="280"/>
        </w:trPr>
        <w:tc>
          <w:tcPr>
            <w:tcW w:w="709" w:type="dxa"/>
          </w:tcPr>
          <w:p w14:paraId="302B6F9D" w14:textId="77777777" w:rsidR="00B75883" w:rsidRPr="00170FF2" w:rsidRDefault="00B75883" w:rsidP="009C254D">
            <w:pPr>
              <w:contextualSpacing/>
              <w:rPr>
                <w:bCs/>
              </w:rPr>
            </w:pPr>
            <w:r w:rsidRPr="00170FF2">
              <w:rPr>
                <w:bCs/>
              </w:rPr>
              <w:t>CO2</w:t>
            </w:r>
          </w:p>
        </w:tc>
        <w:tc>
          <w:tcPr>
            <w:tcW w:w="9639" w:type="dxa"/>
          </w:tcPr>
          <w:p w14:paraId="0D65A4D1" w14:textId="77777777" w:rsidR="00B75883" w:rsidRPr="00170FF2" w:rsidRDefault="00B75883" w:rsidP="009C254D">
            <w:pPr>
              <w:pStyle w:val="NormalWeb"/>
              <w:spacing w:before="0" w:beforeAutospacing="0" w:after="0" w:afterAutospacing="0"/>
              <w:textAlignment w:val="baseline"/>
            </w:pPr>
            <w:r w:rsidRPr="00170FF2">
              <w:t xml:space="preserve">Understand  biochemistry at the atomic level, and draw the basic structures of  biomolecules </w:t>
            </w:r>
          </w:p>
        </w:tc>
      </w:tr>
      <w:tr w:rsidR="00B75883" w:rsidRPr="00170FF2" w14:paraId="33722F7B" w14:textId="77777777" w:rsidTr="00E82DE2">
        <w:trPr>
          <w:trHeight w:val="280"/>
        </w:trPr>
        <w:tc>
          <w:tcPr>
            <w:tcW w:w="709" w:type="dxa"/>
          </w:tcPr>
          <w:p w14:paraId="6F5203B9" w14:textId="77777777" w:rsidR="00B75883" w:rsidRPr="00170FF2" w:rsidRDefault="00B75883" w:rsidP="009C254D">
            <w:pPr>
              <w:contextualSpacing/>
              <w:rPr>
                <w:bCs/>
              </w:rPr>
            </w:pPr>
            <w:r w:rsidRPr="00170FF2">
              <w:rPr>
                <w:bCs/>
              </w:rPr>
              <w:t>CO3</w:t>
            </w:r>
          </w:p>
        </w:tc>
        <w:tc>
          <w:tcPr>
            <w:tcW w:w="9639" w:type="dxa"/>
          </w:tcPr>
          <w:p w14:paraId="3865C638" w14:textId="77777777" w:rsidR="00B75883" w:rsidRPr="00170FF2" w:rsidRDefault="00B75883" w:rsidP="009C254D">
            <w:pPr>
              <w:pStyle w:val="NormalWeb"/>
              <w:spacing w:before="0" w:beforeAutospacing="0" w:after="0" w:afterAutospacing="0"/>
              <w:textAlignment w:val="baseline"/>
            </w:pPr>
            <w:r w:rsidRPr="00170FF2">
              <w:t xml:space="preserve">Recognize the significance of biomolecules  in the proper functioning of living cells </w:t>
            </w:r>
          </w:p>
        </w:tc>
      </w:tr>
      <w:tr w:rsidR="00B75883" w:rsidRPr="00170FF2" w14:paraId="39C79971" w14:textId="77777777" w:rsidTr="00E82DE2">
        <w:trPr>
          <w:trHeight w:val="280"/>
        </w:trPr>
        <w:tc>
          <w:tcPr>
            <w:tcW w:w="709" w:type="dxa"/>
          </w:tcPr>
          <w:p w14:paraId="3E94530E" w14:textId="77777777" w:rsidR="00B75883" w:rsidRPr="00170FF2" w:rsidRDefault="00B75883" w:rsidP="009C254D">
            <w:pPr>
              <w:contextualSpacing/>
              <w:rPr>
                <w:bCs/>
              </w:rPr>
            </w:pPr>
            <w:r w:rsidRPr="00170FF2">
              <w:rPr>
                <w:bCs/>
              </w:rPr>
              <w:t>CO4</w:t>
            </w:r>
          </w:p>
        </w:tc>
        <w:tc>
          <w:tcPr>
            <w:tcW w:w="9639" w:type="dxa"/>
          </w:tcPr>
          <w:p w14:paraId="5B4323F7" w14:textId="77777777" w:rsidR="00B75883" w:rsidRPr="00170FF2" w:rsidRDefault="00B75883" w:rsidP="009C254D">
            <w:pPr>
              <w:pStyle w:val="NormalWeb"/>
              <w:spacing w:before="0" w:beforeAutospacing="0" w:after="0" w:afterAutospacing="0"/>
              <w:textAlignment w:val="baseline"/>
            </w:pPr>
            <w:r w:rsidRPr="00170FF2">
              <w:t>Illustrate the structure and functions of conjugated biomolecules-proteoglycans, glycolipids and glycoproteins</w:t>
            </w:r>
          </w:p>
        </w:tc>
      </w:tr>
      <w:tr w:rsidR="00B75883" w:rsidRPr="00170FF2" w14:paraId="05DB8FA3" w14:textId="77777777" w:rsidTr="00E82DE2">
        <w:trPr>
          <w:trHeight w:val="280"/>
        </w:trPr>
        <w:tc>
          <w:tcPr>
            <w:tcW w:w="709" w:type="dxa"/>
          </w:tcPr>
          <w:p w14:paraId="39564E4E" w14:textId="77777777" w:rsidR="00B75883" w:rsidRPr="00170FF2" w:rsidRDefault="00B75883" w:rsidP="009C254D">
            <w:pPr>
              <w:contextualSpacing/>
              <w:rPr>
                <w:bCs/>
              </w:rPr>
            </w:pPr>
            <w:r w:rsidRPr="00170FF2">
              <w:rPr>
                <w:bCs/>
              </w:rPr>
              <w:t>CO5</w:t>
            </w:r>
          </w:p>
        </w:tc>
        <w:tc>
          <w:tcPr>
            <w:tcW w:w="9639" w:type="dxa"/>
          </w:tcPr>
          <w:p w14:paraId="3F06E066" w14:textId="77777777" w:rsidR="00B75883" w:rsidRPr="00170FF2" w:rsidRDefault="00B75883" w:rsidP="009C254D">
            <w:r w:rsidRPr="00170FF2">
              <w:t>Discuss the applications of biomolecules in biotechnology industries</w:t>
            </w:r>
          </w:p>
        </w:tc>
      </w:tr>
      <w:tr w:rsidR="00B75883" w:rsidRPr="00170FF2" w14:paraId="4125F48B" w14:textId="77777777" w:rsidTr="00E82DE2">
        <w:trPr>
          <w:trHeight w:val="280"/>
        </w:trPr>
        <w:tc>
          <w:tcPr>
            <w:tcW w:w="709" w:type="dxa"/>
          </w:tcPr>
          <w:p w14:paraId="532206E1" w14:textId="77777777" w:rsidR="00B75883" w:rsidRPr="00170FF2" w:rsidRDefault="00B75883" w:rsidP="009C254D">
            <w:pPr>
              <w:contextualSpacing/>
              <w:rPr>
                <w:bCs/>
              </w:rPr>
            </w:pPr>
            <w:r w:rsidRPr="00170FF2">
              <w:rPr>
                <w:bCs/>
              </w:rPr>
              <w:t>CO6</w:t>
            </w:r>
          </w:p>
        </w:tc>
        <w:tc>
          <w:tcPr>
            <w:tcW w:w="9639" w:type="dxa"/>
          </w:tcPr>
          <w:p w14:paraId="5B6EB516" w14:textId="77777777" w:rsidR="00B75883" w:rsidRPr="00170FF2" w:rsidRDefault="00B75883" w:rsidP="009C254D">
            <w:r w:rsidRPr="00170FF2">
              <w:t>Analyze the clinical and biological significance of biomolecules</w:t>
            </w:r>
          </w:p>
        </w:tc>
      </w:tr>
    </w:tbl>
    <w:p w14:paraId="68235362" w14:textId="77777777" w:rsidR="00B75883" w:rsidRPr="00170FF2" w:rsidRDefault="00B75883" w:rsidP="009C254D">
      <w:pPr>
        <w:contextualSpacing/>
      </w:pPr>
    </w:p>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0"/>
        <w:gridCol w:w="1417"/>
        <w:gridCol w:w="1276"/>
        <w:gridCol w:w="1134"/>
        <w:gridCol w:w="1418"/>
        <w:gridCol w:w="708"/>
        <w:gridCol w:w="1134"/>
        <w:gridCol w:w="1701"/>
      </w:tblGrid>
      <w:tr w:rsidR="00B75883" w:rsidRPr="00170FF2" w14:paraId="515D7ADE" w14:textId="77777777" w:rsidTr="009C254D">
        <w:trPr>
          <w:jc w:val="center"/>
        </w:trPr>
        <w:tc>
          <w:tcPr>
            <w:tcW w:w="10348" w:type="dxa"/>
            <w:gridSpan w:val="8"/>
          </w:tcPr>
          <w:p w14:paraId="2E42BD1B" w14:textId="77777777" w:rsidR="00B75883" w:rsidRPr="00170FF2" w:rsidRDefault="00B75883" w:rsidP="009C254D">
            <w:pPr>
              <w:contextualSpacing/>
              <w:jc w:val="center"/>
              <w:rPr>
                <w:b/>
              </w:rPr>
            </w:pPr>
            <w:r w:rsidRPr="00170FF2">
              <w:rPr>
                <w:b/>
              </w:rPr>
              <w:t>Assessment Pattern as per Bloom’s Taxonomy</w:t>
            </w:r>
          </w:p>
        </w:tc>
      </w:tr>
      <w:tr w:rsidR="00B75883" w:rsidRPr="00170FF2" w14:paraId="15178598" w14:textId="77777777" w:rsidTr="009C254D">
        <w:trPr>
          <w:jc w:val="center"/>
        </w:trPr>
        <w:tc>
          <w:tcPr>
            <w:tcW w:w="1560" w:type="dxa"/>
          </w:tcPr>
          <w:p w14:paraId="0A3F6A1F" w14:textId="77777777" w:rsidR="00B75883" w:rsidRPr="00170FF2" w:rsidRDefault="00B75883" w:rsidP="009C254D">
            <w:pPr>
              <w:contextualSpacing/>
              <w:jc w:val="center"/>
              <w:rPr>
                <w:b/>
                <w:bCs/>
              </w:rPr>
            </w:pPr>
            <w:r w:rsidRPr="00170FF2">
              <w:rPr>
                <w:b/>
                <w:bCs/>
              </w:rPr>
              <w:t>CO / BL</w:t>
            </w:r>
          </w:p>
        </w:tc>
        <w:tc>
          <w:tcPr>
            <w:tcW w:w="1417" w:type="dxa"/>
          </w:tcPr>
          <w:p w14:paraId="3DD6E813" w14:textId="77777777" w:rsidR="00B75883" w:rsidRPr="00170FF2" w:rsidRDefault="00B75883" w:rsidP="009C254D">
            <w:pPr>
              <w:contextualSpacing/>
              <w:jc w:val="center"/>
              <w:rPr>
                <w:b/>
              </w:rPr>
            </w:pPr>
            <w:r w:rsidRPr="00170FF2">
              <w:rPr>
                <w:b/>
              </w:rPr>
              <w:t>R</w:t>
            </w:r>
          </w:p>
        </w:tc>
        <w:tc>
          <w:tcPr>
            <w:tcW w:w="1276" w:type="dxa"/>
          </w:tcPr>
          <w:p w14:paraId="7891FF4F" w14:textId="77777777" w:rsidR="00B75883" w:rsidRPr="00170FF2" w:rsidRDefault="00B75883" w:rsidP="009C254D">
            <w:pPr>
              <w:contextualSpacing/>
              <w:jc w:val="center"/>
              <w:rPr>
                <w:b/>
              </w:rPr>
            </w:pPr>
            <w:r w:rsidRPr="00170FF2">
              <w:rPr>
                <w:b/>
              </w:rPr>
              <w:t>U</w:t>
            </w:r>
          </w:p>
        </w:tc>
        <w:tc>
          <w:tcPr>
            <w:tcW w:w="1134" w:type="dxa"/>
          </w:tcPr>
          <w:p w14:paraId="13FC74CF" w14:textId="77777777" w:rsidR="00B75883" w:rsidRPr="00170FF2" w:rsidRDefault="00B75883" w:rsidP="009C254D">
            <w:pPr>
              <w:contextualSpacing/>
              <w:jc w:val="center"/>
              <w:rPr>
                <w:b/>
              </w:rPr>
            </w:pPr>
            <w:r w:rsidRPr="00170FF2">
              <w:rPr>
                <w:b/>
              </w:rPr>
              <w:t>A</w:t>
            </w:r>
          </w:p>
        </w:tc>
        <w:tc>
          <w:tcPr>
            <w:tcW w:w="1418" w:type="dxa"/>
          </w:tcPr>
          <w:p w14:paraId="5719ED75" w14:textId="77777777" w:rsidR="00B75883" w:rsidRPr="00170FF2" w:rsidRDefault="00B75883" w:rsidP="009C254D">
            <w:pPr>
              <w:contextualSpacing/>
              <w:jc w:val="center"/>
              <w:rPr>
                <w:b/>
              </w:rPr>
            </w:pPr>
            <w:r w:rsidRPr="00170FF2">
              <w:rPr>
                <w:b/>
              </w:rPr>
              <w:t>An</w:t>
            </w:r>
          </w:p>
        </w:tc>
        <w:tc>
          <w:tcPr>
            <w:tcW w:w="708" w:type="dxa"/>
          </w:tcPr>
          <w:p w14:paraId="18B78D8E" w14:textId="77777777" w:rsidR="00B75883" w:rsidRPr="00170FF2" w:rsidRDefault="00B75883" w:rsidP="009C254D">
            <w:pPr>
              <w:contextualSpacing/>
              <w:jc w:val="center"/>
              <w:rPr>
                <w:b/>
              </w:rPr>
            </w:pPr>
            <w:r w:rsidRPr="00170FF2">
              <w:rPr>
                <w:b/>
              </w:rPr>
              <w:t>E</w:t>
            </w:r>
          </w:p>
        </w:tc>
        <w:tc>
          <w:tcPr>
            <w:tcW w:w="1134" w:type="dxa"/>
          </w:tcPr>
          <w:p w14:paraId="54BE3137" w14:textId="77777777" w:rsidR="00B75883" w:rsidRPr="00170FF2" w:rsidRDefault="00B75883" w:rsidP="009C254D">
            <w:pPr>
              <w:contextualSpacing/>
              <w:jc w:val="center"/>
              <w:rPr>
                <w:b/>
              </w:rPr>
            </w:pPr>
            <w:r w:rsidRPr="00170FF2">
              <w:rPr>
                <w:b/>
              </w:rPr>
              <w:t>C</w:t>
            </w:r>
          </w:p>
        </w:tc>
        <w:tc>
          <w:tcPr>
            <w:tcW w:w="1701" w:type="dxa"/>
          </w:tcPr>
          <w:p w14:paraId="1F72E067" w14:textId="77777777" w:rsidR="00B75883" w:rsidRPr="00170FF2" w:rsidRDefault="00B75883" w:rsidP="009C254D">
            <w:pPr>
              <w:contextualSpacing/>
              <w:jc w:val="center"/>
              <w:rPr>
                <w:b/>
              </w:rPr>
            </w:pPr>
            <w:r w:rsidRPr="00170FF2">
              <w:rPr>
                <w:b/>
              </w:rPr>
              <w:t>Total</w:t>
            </w:r>
          </w:p>
        </w:tc>
      </w:tr>
      <w:tr w:rsidR="00B75883" w:rsidRPr="00170FF2" w14:paraId="32176180" w14:textId="77777777" w:rsidTr="009C254D">
        <w:trPr>
          <w:jc w:val="center"/>
        </w:trPr>
        <w:tc>
          <w:tcPr>
            <w:tcW w:w="1560" w:type="dxa"/>
          </w:tcPr>
          <w:p w14:paraId="426CD835" w14:textId="77777777" w:rsidR="00B75883" w:rsidRPr="00170FF2" w:rsidRDefault="00B75883" w:rsidP="009C254D">
            <w:pPr>
              <w:contextualSpacing/>
              <w:jc w:val="center"/>
              <w:rPr>
                <w:bCs/>
              </w:rPr>
            </w:pPr>
            <w:r w:rsidRPr="00170FF2">
              <w:rPr>
                <w:bCs/>
              </w:rPr>
              <w:t>CO1</w:t>
            </w:r>
          </w:p>
        </w:tc>
        <w:tc>
          <w:tcPr>
            <w:tcW w:w="1417" w:type="dxa"/>
          </w:tcPr>
          <w:p w14:paraId="64AF47BD" w14:textId="77777777" w:rsidR="00B75883" w:rsidRPr="00170FF2" w:rsidRDefault="00B75883" w:rsidP="009C254D">
            <w:pPr>
              <w:contextualSpacing/>
              <w:jc w:val="center"/>
            </w:pPr>
            <w:r w:rsidRPr="00170FF2">
              <w:t>-</w:t>
            </w:r>
          </w:p>
        </w:tc>
        <w:tc>
          <w:tcPr>
            <w:tcW w:w="1276" w:type="dxa"/>
          </w:tcPr>
          <w:p w14:paraId="335FF960" w14:textId="77777777" w:rsidR="00B75883" w:rsidRPr="00170FF2" w:rsidRDefault="00B75883" w:rsidP="009C254D">
            <w:pPr>
              <w:contextualSpacing/>
              <w:jc w:val="center"/>
            </w:pPr>
            <w:r w:rsidRPr="00170FF2">
              <w:t>11</w:t>
            </w:r>
          </w:p>
        </w:tc>
        <w:tc>
          <w:tcPr>
            <w:tcW w:w="1134" w:type="dxa"/>
          </w:tcPr>
          <w:p w14:paraId="03EE97F1" w14:textId="77777777" w:rsidR="00B75883" w:rsidRPr="00170FF2" w:rsidRDefault="00B75883" w:rsidP="009C254D">
            <w:pPr>
              <w:contextualSpacing/>
              <w:jc w:val="center"/>
            </w:pPr>
            <w:r w:rsidRPr="00170FF2">
              <w:t>6</w:t>
            </w:r>
          </w:p>
        </w:tc>
        <w:tc>
          <w:tcPr>
            <w:tcW w:w="1418" w:type="dxa"/>
          </w:tcPr>
          <w:p w14:paraId="7347B7A3" w14:textId="77777777" w:rsidR="00B75883" w:rsidRPr="00170FF2" w:rsidRDefault="00B75883" w:rsidP="009C254D">
            <w:pPr>
              <w:contextualSpacing/>
              <w:jc w:val="center"/>
            </w:pPr>
            <w:r w:rsidRPr="00170FF2">
              <w:t>-</w:t>
            </w:r>
          </w:p>
        </w:tc>
        <w:tc>
          <w:tcPr>
            <w:tcW w:w="708" w:type="dxa"/>
          </w:tcPr>
          <w:p w14:paraId="215CE62C" w14:textId="77777777" w:rsidR="00B75883" w:rsidRPr="00170FF2" w:rsidRDefault="00B75883" w:rsidP="009C254D">
            <w:pPr>
              <w:contextualSpacing/>
              <w:jc w:val="center"/>
            </w:pPr>
          </w:p>
        </w:tc>
        <w:tc>
          <w:tcPr>
            <w:tcW w:w="1134" w:type="dxa"/>
          </w:tcPr>
          <w:p w14:paraId="03F6E680" w14:textId="77777777" w:rsidR="00B75883" w:rsidRPr="00170FF2" w:rsidRDefault="00B75883" w:rsidP="009C254D">
            <w:pPr>
              <w:contextualSpacing/>
              <w:jc w:val="center"/>
            </w:pPr>
          </w:p>
        </w:tc>
        <w:tc>
          <w:tcPr>
            <w:tcW w:w="1701" w:type="dxa"/>
          </w:tcPr>
          <w:p w14:paraId="31F57F0A" w14:textId="77777777" w:rsidR="00B75883" w:rsidRPr="00170FF2" w:rsidRDefault="00B75883" w:rsidP="009C254D">
            <w:pPr>
              <w:contextualSpacing/>
              <w:jc w:val="center"/>
            </w:pPr>
            <w:r w:rsidRPr="00170FF2">
              <w:t>17</w:t>
            </w:r>
          </w:p>
        </w:tc>
      </w:tr>
      <w:tr w:rsidR="00B75883" w:rsidRPr="00170FF2" w14:paraId="3B9FD280" w14:textId="77777777" w:rsidTr="009C254D">
        <w:trPr>
          <w:jc w:val="center"/>
        </w:trPr>
        <w:tc>
          <w:tcPr>
            <w:tcW w:w="1560" w:type="dxa"/>
          </w:tcPr>
          <w:p w14:paraId="46042E30" w14:textId="77777777" w:rsidR="00B75883" w:rsidRPr="00170FF2" w:rsidRDefault="00B75883" w:rsidP="009C254D">
            <w:pPr>
              <w:contextualSpacing/>
              <w:jc w:val="center"/>
              <w:rPr>
                <w:bCs/>
              </w:rPr>
            </w:pPr>
            <w:r w:rsidRPr="00170FF2">
              <w:rPr>
                <w:bCs/>
              </w:rPr>
              <w:t>CO2</w:t>
            </w:r>
          </w:p>
        </w:tc>
        <w:tc>
          <w:tcPr>
            <w:tcW w:w="1417" w:type="dxa"/>
          </w:tcPr>
          <w:p w14:paraId="296CB43E" w14:textId="77777777" w:rsidR="00B75883" w:rsidRPr="00170FF2" w:rsidRDefault="00B75883" w:rsidP="009C254D">
            <w:pPr>
              <w:contextualSpacing/>
              <w:jc w:val="center"/>
            </w:pPr>
            <w:r w:rsidRPr="00170FF2">
              <w:t>5</w:t>
            </w:r>
          </w:p>
        </w:tc>
        <w:tc>
          <w:tcPr>
            <w:tcW w:w="1276" w:type="dxa"/>
          </w:tcPr>
          <w:p w14:paraId="4A4B68F8" w14:textId="77777777" w:rsidR="00B75883" w:rsidRPr="00170FF2" w:rsidRDefault="00B75883" w:rsidP="009C254D">
            <w:pPr>
              <w:contextualSpacing/>
              <w:jc w:val="center"/>
            </w:pPr>
            <w:r w:rsidRPr="00170FF2">
              <w:t>-</w:t>
            </w:r>
          </w:p>
        </w:tc>
        <w:tc>
          <w:tcPr>
            <w:tcW w:w="1134" w:type="dxa"/>
          </w:tcPr>
          <w:p w14:paraId="4A06BFA5" w14:textId="77777777" w:rsidR="00B75883" w:rsidRPr="00170FF2" w:rsidRDefault="00B75883" w:rsidP="009C254D">
            <w:pPr>
              <w:contextualSpacing/>
              <w:jc w:val="center"/>
            </w:pPr>
            <w:r w:rsidRPr="00170FF2">
              <w:t>12</w:t>
            </w:r>
          </w:p>
        </w:tc>
        <w:tc>
          <w:tcPr>
            <w:tcW w:w="1418" w:type="dxa"/>
          </w:tcPr>
          <w:p w14:paraId="7FF2F6B4" w14:textId="77777777" w:rsidR="00B75883" w:rsidRPr="00170FF2" w:rsidRDefault="00B75883" w:rsidP="009C254D">
            <w:pPr>
              <w:contextualSpacing/>
              <w:jc w:val="center"/>
            </w:pPr>
            <w:r w:rsidRPr="00170FF2">
              <w:t>-</w:t>
            </w:r>
          </w:p>
        </w:tc>
        <w:tc>
          <w:tcPr>
            <w:tcW w:w="708" w:type="dxa"/>
          </w:tcPr>
          <w:p w14:paraId="26EF4876" w14:textId="77777777" w:rsidR="00B75883" w:rsidRPr="00170FF2" w:rsidRDefault="00B75883" w:rsidP="009C254D">
            <w:pPr>
              <w:contextualSpacing/>
              <w:jc w:val="center"/>
            </w:pPr>
          </w:p>
        </w:tc>
        <w:tc>
          <w:tcPr>
            <w:tcW w:w="1134" w:type="dxa"/>
          </w:tcPr>
          <w:p w14:paraId="44BB8E17" w14:textId="77777777" w:rsidR="00B75883" w:rsidRPr="00170FF2" w:rsidRDefault="00B75883" w:rsidP="009C254D">
            <w:pPr>
              <w:contextualSpacing/>
              <w:jc w:val="center"/>
            </w:pPr>
          </w:p>
        </w:tc>
        <w:tc>
          <w:tcPr>
            <w:tcW w:w="1701" w:type="dxa"/>
          </w:tcPr>
          <w:p w14:paraId="6A46DD2C" w14:textId="77777777" w:rsidR="00B75883" w:rsidRPr="00170FF2" w:rsidRDefault="00B75883" w:rsidP="009C254D">
            <w:pPr>
              <w:contextualSpacing/>
              <w:jc w:val="center"/>
            </w:pPr>
            <w:r w:rsidRPr="00170FF2">
              <w:t>17</w:t>
            </w:r>
          </w:p>
        </w:tc>
      </w:tr>
      <w:tr w:rsidR="00B75883" w:rsidRPr="00170FF2" w14:paraId="00BFFC17" w14:textId="77777777" w:rsidTr="009C254D">
        <w:trPr>
          <w:jc w:val="center"/>
        </w:trPr>
        <w:tc>
          <w:tcPr>
            <w:tcW w:w="1560" w:type="dxa"/>
          </w:tcPr>
          <w:p w14:paraId="7D5B5974" w14:textId="77777777" w:rsidR="00B75883" w:rsidRPr="00170FF2" w:rsidRDefault="00B75883" w:rsidP="009C254D">
            <w:pPr>
              <w:contextualSpacing/>
              <w:jc w:val="center"/>
              <w:rPr>
                <w:bCs/>
              </w:rPr>
            </w:pPr>
            <w:r w:rsidRPr="00170FF2">
              <w:rPr>
                <w:bCs/>
              </w:rPr>
              <w:t>CO3</w:t>
            </w:r>
          </w:p>
        </w:tc>
        <w:tc>
          <w:tcPr>
            <w:tcW w:w="1417" w:type="dxa"/>
          </w:tcPr>
          <w:p w14:paraId="3483B8FE" w14:textId="77777777" w:rsidR="00B75883" w:rsidRPr="00170FF2" w:rsidRDefault="00B75883" w:rsidP="009C254D">
            <w:pPr>
              <w:contextualSpacing/>
              <w:jc w:val="center"/>
            </w:pPr>
            <w:r w:rsidRPr="00170FF2">
              <w:t>3</w:t>
            </w:r>
          </w:p>
        </w:tc>
        <w:tc>
          <w:tcPr>
            <w:tcW w:w="1276" w:type="dxa"/>
          </w:tcPr>
          <w:p w14:paraId="3C5CB9DF" w14:textId="77777777" w:rsidR="00B75883" w:rsidRPr="00170FF2" w:rsidRDefault="00B75883" w:rsidP="009C254D">
            <w:pPr>
              <w:contextualSpacing/>
              <w:jc w:val="center"/>
            </w:pPr>
            <w:r w:rsidRPr="00170FF2">
              <w:t>-</w:t>
            </w:r>
          </w:p>
        </w:tc>
        <w:tc>
          <w:tcPr>
            <w:tcW w:w="1134" w:type="dxa"/>
          </w:tcPr>
          <w:p w14:paraId="4C53726F" w14:textId="77777777" w:rsidR="00B75883" w:rsidRPr="00170FF2" w:rsidRDefault="00B75883" w:rsidP="009C254D">
            <w:pPr>
              <w:contextualSpacing/>
              <w:jc w:val="center"/>
            </w:pPr>
            <w:r w:rsidRPr="00170FF2">
              <w:t>-</w:t>
            </w:r>
          </w:p>
        </w:tc>
        <w:tc>
          <w:tcPr>
            <w:tcW w:w="1418" w:type="dxa"/>
          </w:tcPr>
          <w:p w14:paraId="3859DEAC" w14:textId="77777777" w:rsidR="00B75883" w:rsidRPr="00170FF2" w:rsidRDefault="00B75883" w:rsidP="009C254D">
            <w:pPr>
              <w:contextualSpacing/>
              <w:jc w:val="center"/>
            </w:pPr>
            <w:r w:rsidRPr="00170FF2">
              <w:t>13</w:t>
            </w:r>
          </w:p>
        </w:tc>
        <w:tc>
          <w:tcPr>
            <w:tcW w:w="708" w:type="dxa"/>
          </w:tcPr>
          <w:p w14:paraId="6AC037DC" w14:textId="77777777" w:rsidR="00B75883" w:rsidRPr="00170FF2" w:rsidRDefault="00B75883" w:rsidP="009C254D">
            <w:pPr>
              <w:contextualSpacing/>
              <w:jc w:val="center"/>
            </w:pPr>
          </w:p>
        </w:tc>
        <w:tc>
          <w:tcPr>
            <w:tcW w:w="1134" w:type="dxa"/>
          </w:tcPr>
          <w:p w14:paraId="6B2BE8C8" w14:textId="77777777" w:rsidR="00B75883" w:rsidRPr="00170FF2" w:rsidRDefault="00B75883" w:rsidP="009C254D">
            <w:pPr>
              <w:contextualSpacing/>
              <w:jc w:val="center"/>
            </w:pPr>
          </w:p>
        </w:tc>
        <w:tc>
          <w:tcPr>
            <w:tcW w:w="1701" w:type="dxa"/>
          </w:tcPr>
          <w:p w14:paraId="0E8E3626" w14:textId="77777777" w:rsidR="00B75883" w:rsidRPr="00170FF2" w:rsidRDefault="00B75883" w:rsidP="009C254D">
            <w:pPr>
              <w:contextualSpacing/>
              <w:jc w:val="center"/>
            </w:pPr>
            <w:r w:rsidRPr="00170FF2">
              <w:t>16</w:t>
            </w:r>
          </w:p>
        </w:tc>
      </w:tr>
      <w:tr w:rsidR="00B75883" w:rsidRPr="00170FF2" w14:paraId="4CE4D8D3" w14:textId="77777777" w:rsidTr="009C254D">
        <w:trPr>
          <w:jc w:val="center"/>
        </w:trPr>
        <w:tc>
          <w:tcPr>
            <w:tcW w:w="1560" w:type="dxa"/>
          </w:tcPr>
          <w:p w14:paraId="6036BF3E" w14:textId="77777777" w:rsidR="00B75883" w:rsidRPr="00170FF2" w:rsidRDefault="00B75883" w:rsidP="009C254D">
            <w:pPr>
              <w:contextualSpacing/>
              <w:jc w:val="center"/>
              <w:rPr>
                <w:bCs/>
              </w:rPr>
            </w:pPr>
            <w:r w:rsidRPr="00170FF2">
              <w:rPr>
                <w:bCs/>
              </w:rPr>
              <w:t>CO4</w:t>
            </w:r>
          </w:p>
        </w:tc>
        <w:tc>
          <w:tcPr>
            <w:tcW w:w="1417" w:type="dxa"/>
          </w:tcPr>
          <w:p w14:paraId="2F5392E7" w14:textId="77777777" w:rsidR="00B75883" w:rsidRPr="00170FF2" w:rsidRDefault="00B75883" w:rsidP="009C254D">
            <w:pPr>
              <w:contextualSpacing/>
              <w:jc w:val="center"/>
            </w:pPr>
            <w:r w:rsidRPr="00170FF2">
              <w:t>1</w:t>
            </w:r>
          </w:p>
        </w:tc>
        <w:tc>
          <w:tcPr>
            <w:tcW w:w="1276" w:type="dxa"/>
          </w:tcPr>
          <w:p w14:paraId="34378402" w14:textId="77777777" w:rsidR="00B75883" w:rsidRPr="00170FF2" w:rsidRDefault="00B75883" w:rsidP="009C254D">
            <w:pPr>
              <w:contextualSpacing/>
              <w:jc w:val="center"/>
            </w:pPr>
            <w:r w:rsidRPr="00170FF2">
              <w:t>23</w:t>
            </w:r>
          </w:p>
        </w:tc>
        <w:tc>
          <w:tcPr>
            <w:tcW w:w="1134" w:type="dxa"/>
          </w:tcPr>
          <w:p w14:paraId="50CFFD45" w14:textId="77777777" w:rsidR="00B75883" w:rsidRPr="00170FF2" w:rsidRDefault="00B75883" w:rsidP="009C254D">
            <w:pPr>
              <w:contextualSpacing/>
              <w:jc w:val="center"/>
            </w:pPr>
            <w:r w:rsidRPr="00170FF2">
              <w:t>-</w:t>
            </w:r>
          </w:p>
        </w:tc>
        <w:tc>
          <w:tcPr>
            <w:tcW w:w="1418" w:type="dxa"/>
          </w:tcPr>
          <w:p w14:paraId="563410EA" w14:textId="77777777" w:rsidR="00B75883" w:rsidRPr="00170FF2" w:rsidRDefault="00B75883" w:rsidP="009C254D">
            <w:pPr>
              <w:contextualSpacing/>
              <w:jc w:val="center"/>
            </w:pPr>
            <w:r w:rsidRPr="00170FF2">
              <w:t>3</w:t>
            </w:r>
          </w:p>
        </w:tc>
        <w:tc>
          <w:tcPr>
            <w:tcW w:w="708" w:type="dxa"/>
          </w:tcPr>
          <w:p w14:paraId="2679BA79" w14:textId="77777777" w:rsidR="00B75883" w:rsidRPr="00170FF2" w:rsidRDefault="00B75883" w:rsidP="009C254D">
            <w:pPr>
              <w:contextualSpacing/>
              <w:jc w:val="center"/>
            </w:pPr>
          </w:p>
        </w:tc>
        <w:tc>
          <w:tcPr>
            <w:tcW w:w="1134" w:type="dxa"/>
          </w:tcPr>
          <w:p w14:paraId="26F38927" w14:textId="77777777" w:rsidR="00B75883" w:rsidRPr="00170FF2" w:rsidRDefault="00B75883" w:rsidP="009C254D">
            <w:pPr>
              <w:contextualSpacing/>
              <w:jc w:val="center"/>
            </w:pPr>
          </w:p>
        </w:tc>
        <w:tc>
          <w:tcPr>
            <w:tcW w:w="1701" w:type="dxa"/>
          </w:tcPr>
          <w:p w14:paraId="67E164CC" w14:textId="77777777" w:rsidR="00B75883" w:rsidRPr="00170FF2" w:rsidRDefault="00B75883" w:rsidP="009C254D">
            <w:pPr>
              <w:contextualSpacing/>
              <w:jc w:val="center"/>
            </w:pPr>
            <w:r w:rsidRPr="00170FF2">
              <w:t>27</w:t>
            </w:r>
          </w:p>
        </w:tc>
      </w:tr>
      <w:tr w:rsidR="00B75883" w:rsidRPr="00170FF2" w14:paraId="3D6A6F2E" w14:textId="77777777" w:rsidTr="009C254D">
        <w:trPr>
          <w:jc w:val="center"/>
        </w:trPr>
        <w:tc>
          <w:tcPr>
            <w:tcW w:w="1560" w:type="dxa"/>
          </w:tcPr>
          <w:p w14:paraId="025EF404" w14:textId="77777777" w:rsidR="00B75883" w:rsidRPr="00170FF2" w:rsidRDefault="00B75883" w:rsidP="009C254D">
            <w:pPr>
              <w:contextualSpacing/>
              <w:jc w:val="center"/>
              <w:rPr>
                <w:bCs/>
              </w:rPr>
            </w:pPr>
            <w:r w:rsidRPr="00170FF2">
              <w:rPr>
                <w:bCs/>
              </w:rPr>
              <w:t>CO5</w:t>
            </w:r>
          </w:p>
        </w:tc>
        <w:tc>
          <w:tcPr>
            <w:tcW w:w="1417" w:type="dxa"/>
          </w:tcPr>
          <w:p w14:paraId="0FC3FD5F" w14:textId="77777777" w:rsidR="00B75883" w:rsidRPr="00170FF2" w:rsidRDefault="00B75883" w:rsidP="009C254D">
            <w:pPr>
              <w:contextualSpacing/>
              <w:jc w:val="center"/>
            </w:pPr>
            <w:r w:rsidRPr="00170FF2">
              <w:t>14</w:t>
            </w:r>
          </w:p>
        </w:tc>
        <w:tc>
          <w:tcPr>
            <w:tcW w:w="1276" w:type="dxa"/>
          </w:tcPr>
          <w:p w14:paraId="6CDBD6AA" w14:textId="77777777" w:rsidR="00B75883" w:rsidRPr="00170FF2" w:rsidRDefault="00B75883" w:rsidP="009C254D">
            <w:pPr>
              <w:contextualSpacing/>
              <w:jc w:val="center"/>
            </w:pPr>
            <w:r w:rsidRPr="00170FF2">
              <w:t>16</w:t>
            </w:r>
          </w:p>
        </w:tc>
        <w:tc>
          <w:tcPr>
            <w:tcW w:w="1134" w:type="dxa"/>
          </w:tcPr>
          <w:p w14:paraId="48C72E98" w14:textId="77777777" w:rsidR="00B75883" w:rsidRPr="00170FF2" w:rsidRDefault="00B75883" w:rsidP="009C254D">
            <w:pPr>
              <w:contextualSpacing/>
              <w:jc w:val="center"/>
            </w:pPr>
            <w:r w:rsidRPr="00170FF2">
              <w:t>-</w:t>
            </w:r>
          </w:p>
        </w:tc>
        <w:tc>
          <w:tcPr>
            <w:tcW w:w="1418" w:type="dxa"/>
          </w:tcPr>
          <w:p w14:paraId="1C535A5B" w14:textId="77777777" w:rsidR="00B75883" w:rsidRPr="00170FF2" w:rsidRDefault="00B75883" w:rsidP="009C254D">
            <w:pPr>
              <w:contextualSpacing/>
              <w:jc w:val="center"/>
            </w:pPr>
            <w:r w:rsidRPr="00170FF2">
              <w:t>1</w:t>
            </w:r>
          </w:p>
        </w:tc>
        <w:tc>
          <w:tcPr>
            <w:tcW w:w="708" w:type="dxa"/>
          </w:tcPr>
          <w:p w14:paraId="44BE266E" w14:textId="77777777" w:rsidR="00B75883" w:rsidRPr="00170FF2" w:rsidRDefault="00B75883" w:rsidP="009C254D">
            <w:pPr>
              <w:contextualSpacing/>
              <w:jc w:val="center"/>
            </w:pPr>
          </w:p>
        </w:tc>
        <w:tc>
          <w:tcPr>
            <w:tcW w:w="1134" w:type="dxa"/>
          </w:tcPr>
          <w:p w14:paraId="4DD52DD7" w14:textId="77777777" w:rsidR="00B75883" w:rsidRPr="00170FF2" w:rsidRDefault="00B75883" w:rsidP="009C254D">
            <w:pPr>
              <w:contextualSpacing/>
              <w:jc w:val="center"/>
            </w:pPr>
          </w:p>
        </w:tc>
        <w:tc>
          <w:tcPr>
            <w:tcW w:w="1701" w:type="dxa"/>
          </w:tcPr>
          <w:p w14:paraId="064C6FD2" w14:textId="77777777" w:rsidR="00B75883" w:rsidRPr="00170FF2" w:rsidRDefault="00B75883" w:rsidP="009C254D">
            <w:pPr>
              <w:contextualSpacing/>
              <w:jc w:val="center"/>
            </w:pPr>
            <w:r w:rsidRPr="00170FF2">
              <w:t>31</w:t>
            </w:r>
          </w:p>
        </w:tc>
      </w:tr>
      <w:tr w:rsidR="00B75883" w:rsidRPr="00170FF2" w14:paraId="6D38777E" w14:textId="77777777" w:rsidTr="009C254D">
        <w:trPr>
          <w:jc w:val="center"/>
        </w:trPr>
        <w:tc>
          <w:tcPr>
            <w:tcW w:w="1560" w:type="dxa"/>
          </w:tcPr>
          <w:p w14:paraId="373811C7" w14:textId="77777777" w:rsidR="00B75883" w:rsidRPr="00170FF2" w:rsidRDefault="00B75883" w:rsidP="009C254D">
            <w:pPr>
              <w:contextualSpacing/>
              <w:jc w:val="center"/>
              <w:rPr>
                <w:bCs/>
              </w:rPr>
            </w:pPr>
            <w:r w:rsidRPr="00170FF2">
              <w:rPr>
                <w:bCs/>
              </w:rPr>
              <w:t>CO6</w:t>
            </w:r>
          </w:p>
        </w:tc>
        <w:tc>
          <w:tcPr>
            <w:tcW w:w="1417" w:type="dxa"/>
          </w:tcPr>
          <w:p w14:paraId="7D0EBF81" w14:textId="77777777" w:rsidR="00B75883" w:rsidRPr="00170FF2" w:rsidRDefault="00B75883" w:rsidP="009C254D">
            <w:pPr>
              <w:contextualSpacing/>
              <w:jc w:val="center"/>
            </w:pPr>
            <w:r w:rsidRPr="00170FF2">
              <w:t>15</w:t>
            </w:r>
          </w:p>
        </w:tc>
        <w:tc>
          <w:tcPr>
            <w:tcW w:w="1276" w:type="dxa"/>
          </w:tcPr>
          <w:p w14:paraId="39D5AB41" w14:textId="77777777" w:rsidR="00B75883" w:rsidRPr="00170FF2" w:rsidRDefault="00B75883" w:rsidP="009C254D">
            <w:pPr>
              <w:contextualSpacing/>
              <w:jc w:val="center"/>
            </w:pPr>
            <w:r w:rsidRPr="00170FF2">
              <w:t>-</w:t>
            </w:r>
          </w:p>
        </w:tc>
        <w:tc>
          <w:tcPr>
            <w:tcW w:w="1134" w:type="dxa"/>
          </w:tcPr>
          <w:p w14:paraId="5517ABF6" w14:textId="77777777" w:rsidR="00B75883" w:rsidRPr="00170FF2" w:rsidRDefault="00B75883" w:rsidP="009C254D">
            <w:pPr>
              <w:contextualSpacing/>
              <w:jc w:val="center"/>
            </w:pPr>
            <w:r w:rsidRPr="00170FF2">
              <w:t>-</w:t>
            </w:r>
          </w:p>
        </w:tc>
        <w:tc>
          <w:tcPr>
            <w:tcW w:w="1418" w:type="dxa"/>
          </w:tcPr>
          <w:p w14:paraId="082CE3EC" w14:textId="77777777" w:rsidR="00B75883" w:rsidRPr="00170FF2" w:rsidRDefault="00B75883" w:rsidP="009C254D">
            <w:pPr>
              <w:contextualSpacing/>
              <w:jc w:val="center"/>
            </w:pPr>
            <w:r w:rsidRPr="00170FF2">
              <w:t>1</w:t>
            </w:r>
          </w:p>
        </w:tc>
        <w:tc>
          <w:tcPr>
            <w:tcW w:w="708" w:type="dxa"/>
          </w:tcPr>
          <w:p w14:paraId="3D308942" w14:textId="77777777" w:rsidR="00B75883" w:rsidRPr="00170FF2" w:rsidRDefault="00B75883" w:rsidP="009C254D">
            <w:pPr>
              <w:contextualSpacing/>
              <w:jc w:val="center"/>
            </w:pPr>
          </w:p>
        </w:tc>
        <w:tc>
          <w:tcPr>
            <w:tcW w:w="1134" w:type="dxa"/>
          </w:tcPr>
          <w:p w14:paraId="0A0E8F7B" w14:textId="77777777" w:rsidR="00B75883" w:rsidRPr="00170FF2" w:rsidRDefault="00B75883" w:rsidP="009C254D">
            <w:pPr>
              <w:contextualSpacing/>
              <w:jc w:val="center"/>
            </w:pPr>
          </w:p>
        </w:tc>
        <w:tc>
          <w:tcPr>
            <w:tcW w:w="1701" w:type="dxa"/>
          </w:tcPr>
          <w:p w14:paraId="6BA327BD" w14:textId="77777777" w:rsidR="00B75883" w:rsidRPr="00170FF2" w:rsidRDefault="00B75883" w:rsidP="009C254D">
            <w:pPr>
              <w:contextualSpacing/>
              <w:jc w:val="center"/>
            </w:pPr>
            <w:r w:rsidRPr="00170FF2">
              <w:t>16</w:t>
            </w:r>
          </w:p>
        </w:tc>
      </w:tr>
      <w:tr w:rsidR="00B75883" w:rsidRPr="00170FF2" w14:paraId="77FC6B55" w14:textId="77777777" w:rsidTr="009C254D">
        <w:trPr>
          <w:jc w:val="center"/>
        </w:trPr>
        <w:tc>
          <w:tcPr>
            <w:tcW w:w="8647" w:type="dxa"/>
            <w:gridSpan w:val="7"/>
          </w:tcPr>
          <w:p w14:paraId="2A4D041A" w14:textId="77777777" w:rsidR="00B75883" w:rsidRPr="00170FF2" w:rsidRDefault="00B75883" w:rsidP="009C254D">
            <w:pPr>
              <w:contextualSpacing/>
            </w:pPr>
          </w:p>
        </w:tc>
        <w:tc>
          <w:tcPr>
            <w:tcW w:w="1701" w:type="dxa"/>
          </w:tcPr>
          <w:p w14:paraId="67A31F80" w14:textId="77777777" w:rsidR="00B75883" w:rsidRPr="00170FF2" w:rsidRDefault="00B75883" w:rsidP="009C254D">
            <w:pPr>
              <w:contextualSpacing/>
              <w:jc w:val="center"/>
              <w:rPr>
                <w:b/>
              </w:rPr>
            </w:pPr>
            <w:r w:rsidRPr="00170FF2">
              <w:rPr>
                <w:b/>
              </w:rPr>
              <w:t>124</w:t>
            </w:r>
          </w:p>
        </w:tc>
      </w:tr>
    </w:tbl>
    <w:p w14:paraId="29AE830F" w14:textId="77777777" w:rsidR="00B75883" w:rsidRPr="00170FF2" w:rsidRDefault="00B75883" w:rsidP="009C254D">
      <w:pPr>
        <w:tabs>
          <w:tab w:val="left" w:pos="7110"/>
        </w:tabs>
        <w:contextualSpacing/>
      </w:pPr>
      <w:r w:rsidRPr="00170FF2">
        <w:tab/>
      </w:r>
    </w:p>
    <w:p w14:paraId="26E68E93" w14:textId="77777777" w:rsidR="00B75883" w:rsidRPr="00170FF2" w:rsidRDefault="00B75883" w:rsidP="009C254D">
      <w:pPr>
        <w:contextualSpacing/>
      </w:pPr>
    </w:p>
    <w:p w14:paraId="4B4181E0" w14:textId="77777777" w:rsidR="00B75883" w:rsidRPr="001B371F" w:rsidRDefault="00B75883" w:rsidP="009C254D">
      <w:pPr>
        <w:jc w:val="center"/>
        <w:rPr>
          <w:rFonts w:ascii="Arial" w:hAnsi="Arial" w:cs="Arial"/>
          <w:bCs/>
          <w:noProof/>
        </w:rPr>
      </w:pPr>
      <w:r w:rsidRPr="001B371F">
        <w:rPr>
          <w:rFonts w:ascii="Arial" w:hAnsi="Arial" w:cs="Arial"/>
          <w:noProof/>
        </w:rPr>
        <w:lastRenderedPageBreak/>
        <w:drawing>
          <wp:inline distT="0" distB="0" distL="0" distR="0" wp14:anchorId="731D8E02" wp14:editId="4FDDEA1F">
            <wp:extent cx="5734050" cy="838200"/>
            <wp:effectExtent l="0" t="0" r="0" b="0"/>
            <wp:docPr id="7" name="Picture 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B204CF0" w14:textId="77777777" w:rsidR="00B75883" w:rsidRPr="001B371F" w:rsidRDefault="00B75883" w:rsidP="009C254D">
      <w:pPr>
        <w:jc w:val="center"/>
        <w:rPr>
          <w:b/>
          <w:bCs/>
        </w:rPr>
      </w:pPr>
    </w:p>
    <w:p w14:paraId="11344F82" w14:textId="77777777" w:rsidR="00B75883" w:rsidRPr="001B371F" w:rsidRDefault="00B75883" w:rsidP="009C254D">
      <w:pPr>
        <w:jc w:val="center"/>
        <w:rPr>
          <w:b/>
          <w:bCs/>
        </w:rPr>
      </w:pPr>
      <w:r w:rsidRPr="001B371F">
        <w:rPr>
          <w:b/>
          <w:bCs/>
        </w:rPr>
        <w:t>END SEMESTER EXAMINATION – NOV / DEC 2024</w:t>
      </w:r>
    </w:p>
    <w:p w14:paraId="1EDAEA2C" w14:textId="77777777" w:rsidR="00B75883" w:rsidRPr="001B371F" w:rsidRDefault="00B75883" w:rsidP="009C254D">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B75883" w:rsidRPr="00E4741B" w14:paraId="3D3AA113" w14:textId="77777777" w:rsidTr="009C254D">
        <w:trPr>
          <w:trHeight w:val="397"/>
          <w:jc w:val="center"/>
        </w:trPr>
        <w:tc>
          <w:tcPr>
            <w:tcW w:w="1555" w:type="dxa"/>
            <w:vAlign w:val="center"/>
          </w:tcPr>
          <w:p w14:paraId="4F565973" w14:textId="77777777" w:rsidR="00B75883" w:rsidRPr="00E4741B" w:rsidRDefault="00B75883" w:rsidP="009C254D">
            <w:pPr>
              <w:pStyle w:val="Title"/>
              <w:jc w:val="left"/>
              <w:rPr>
                <w:b/>
                <w:sz w:val="22"/>
                <w:szCs w:val="22"/>
              </w:rPr>
            </w:pPr>
            <w:r w:rsidRPr="00E4741B">
              <w:rPr>
                <w:b/>
                <w:sz w:val="22"/>
                <w:szCs w:val="22"/>
              </w:rPr>
              <w:t xml:space="preserve">Course Code      </w:t>
            </w:r>
          </w:p>
        </w:tc>
        <w:tc>
          <w:tcPr>
            <w:tcW w:w="6520" w:type="dxa"/>
            <w:vAlign w:val="center"/>
          </w:tcPr>
          <w:p w14:paraId="3EB264D9" w14:textId="77777777" w:rsidR="00B75883" w:rsidRPr="00E4741B" w:rsidRDefault="00B75883" w:rsidP="009C254D">
            <w:pPr>
              <w:pStyle w:val="Title"/>
              <w:jc w:val="left"/>
              <w:rPr>
                <w:b/>
                <w:sz w:val="22"/>
                <w:szCs w:val="22"/>
              </w:rPr>
            </w:pPr>
            <w:r>
              <w:rPr>
                <w:b/>
                <w:sz w:val="22"/>
                <w:szCs w:val="22"/>
              </w:rPr>
              <w:t>20BT2003</w:t>
            </w:r>
          </w:p>
        </w:tc>
        <w:tc>
          <w:tcPr>
            <w:tcW w:w="1559" w:type="dxa"/>
            <w:vAlign w:val="center"/>
          </w:tcPr>
          <w:p w14:paraId="5CD3AB07" w14:textId="77777777" w:rsidR="00B75883" w:rsidRPr="00E4741B" w:rsidRDefault="00B75883" w:rsidP="009C254D">
            <w:pPr>
              <w:pStyle w:val="Title"/>
              <w:ind w:left="-468" w:firstLine="468"/>
              <w:jc w:val="left"/>
              <w:rPr>
                <w:sz w:val="22"/>
                <w:szCs w:val="22"/>
              </w:rPr>
            </w:pPr>
            <w:r w:rsidRPr="00E4741B">
              <w:rPr>
                <w:b/>
                <w:bCs/>
                <w:sz w:val="22"/>
                <w:szCs w:val="22"/>
              </w:rPr>
              <w:t xml:space="preserve">Duration       </w:t>
            </w:r>
          </w:p>
        </w:tc>
        <w:tc>
          <w:tcPr>
            <w:tcW w:w="851" w:type="dxa"/>
            <w:vAlign w:val="center"/>
          </w:tcPr>
          <w:p w14:paraId="3F550F59" w14:textId="77777777" w:rsidR="00B75883" w:rsidRPr="00E4741B" w:rsidRDefault="00B75883" w:rsidP="009C254D">
            <w:pPr>
              <w:pStyle w:val="Title"/>
              <w:jc w:val="left"/>
              <w:rPr>
                <w:b/>
                <w:sz w:val="22"/>
                <w:szCs w:val="22"/>
              </w:rPr>
            </w:pPr>
            <w:r w:rsidRPr="00E4741B">
              <w:rPr>
                <w:b/>
                <w:sz w:val="22"/>
                <w:szCs w:val="22"/>
              </w:rPr>
              <w:t>3hrs</w:t>
            </w:r>
          </w:p>
        </w:tc>
      </w:tr>
      <w:tr w:rsidR="00B75883" w:rsidRPr="00E4741B" w14:paraId="4532035C" w14:textId="77777777" w:rsidTr="009C254D">
        <w:trPr>
          <w:trHeight w:val="397"/>
          <w:jc w:val="center"/>
        </w:trPr>
        <w:tc>
          <w:tcPr>
            <w:tcW w:w="1555" w:type="dxa"/>
            <w:vAlign w:val="center"/>
          </w:tcPr>
          <w:p w14:paraId="0D422448" w14:textId="77777777" w:rsidR="00B75883" w:rsidRPr="00E4741B" w:rsidRDefault="00B75883" w:rsidP="009C254D">
            <w:pPr>
              <w:pStyle w:val="Title"/>
              <w:ind w:right="-160"/>
              <w:jc w:val="left"/>
              <w:rPr>
                <w:b/>
                <w:sz w:val="22"/>
                <w:szCs w:val="22"/>
              </w:rPr>
            </w:pPr>
            <w:r w:rsidRPr="00E4741B">
              <w:rPr>
                <w:b/>
                <w:sz w:val="22"/>
                <w:szCs w:val="22"/>
              </w:rPr>
              <w:t xml:space="preserve">Course Title     </w:t>
            </w:r>
          </w:p>
        </w:tc>
        <w:tc>
          <w:tcPr>
            <w:tcW w:w="6520" w:type="dxa"/>
            <w:vAlign w:val="center"/>
          </w:tcPr>
          <w:p w14:paraId="3D76917C" w14:textId="77777777" w:rsidR="00B75883" w:rsidRPr="00E4741B" w:rsidRDefault="00B75883" w:rsidP="009C254D">
            <w:pPr>
              <w:pStyle w:val="Title"/>
              <w:jc w:val="left"/>
              <w:rPr>
                <w:b/>
                <w:sz w:val="22"/>
                <w:szCs w:val="22"/>
              </w:rPr>
            </w:pPr>
            <w:r w:rsidRPr="00E4741B">
              <w:rPr>
                <w:b/>
                <w:sz w:val="22"/>
                <w:szCs w:val="22"/>
              </w:rPr>
              <w:t>CELL BIOLOGY</w:t>
            </w:r>
          </w:p>
        </w:tc>
        <w:tc>
          <w:tcPr>
            <w:tcW w:w="1559" w:type="dxa"/>
            <w:vAlign w:val="center"/>
          </w:tcPr>
          <w:p w14:paraId="08B805C9" w14:textId="77777777" w:rsidR="00B75883" w:rsidRPr="00E4741B" w:rsidRDefault="00B75883" w:rsidP="009C254D">
            <w:pPr>
              <w:pStyle w:val="Title"/>
              <w:jc w:val="left"/>
              <w:rPr>
                <w:b/>
                <w:bCs/>
                <w:sz w:val="22"/>
                <w:szCs w:val="22"/>
              </w:rPr>
            </w:pPr>
            <w:r w:rsidRPr="00E4741B">
              <w:rPr>
                <w:b/>
                <w:bCs/>
                <w:sz w:val="22"/>
                <w:szCs w:val="22"/>
              </w:rPr>
              <w:t xml:space="preserve">Max. Marks </w:t>
            </w:r>
          </w:p>
        </w:tc>
        <w:tc>
          <w:tcPr>
            <w:tcW w:w="851" w:type="dxa"/>
            <w:vAlign w:val="center"/>
          </w:tcPr>
          <w:p w14:paraId="16C2AB4A" w14:textId="77777777" w:rsidR="00B75883" w:rsidRPr="00E4741B" w:rsidRDefault="00B75883" w:rsidP="009C254D">
            <w:pPr>
              <w:pStyle w:val="Title"/>
              <w:jc w:val="left"/>
              <w:rPr>
                <w:b/>
                <w:sz w:val="22"/>
                <w:szCs w:val="22"/>
              </w:rPr>
            </w:pPr>
            <w:r w:rsidRPr="00E4741B">
              <w:rPr>
                <w:b/>
                <w:sz w:val="22"/>
                <w:szCs w:val="22"/>
              </w:rPr>
              <w:t>100</w:t>
            </w:r>
          </w:p>
        </w:tc>
      </w:tr>
    </w:tbl>
    <w:p w14:paraId="2AB7B338" w14:textId="77777777" w:rsidR="00B75883" w:rsidRPr="001B371F" w:rsidRDefault="00B75883" w:rsidP="009C254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8092"/>
        <w:gridCol w:w="670"/>
        <w:gridCol w:w="537"/>
        <w:gridCol w:w="488"/>
      </w:tblGrid>
      <w:tr w:rsidR="00B75883" w:rsidRPr="001B371F" w14:paraId="164B1A46" w14:textId="77777777" w:rsidTr="009C254D">
        <w:trPr>
          <w:trHeight w:val="552"/>
        </w:trPr>
        <w:tc>
          <w:tcPr>
            <w:tcW w:w="257" w:type="pct"/>
            <w:vAlign w:val="center"/>
          </w:tcPr>
          <w:p w14:paraId="64633A2B" w14:textId="77777777" w:rsidR="00B75883" w:rsidRPr="001B371F" w:rsidRDefault="00B75883" w:rsidP="009C254D">
            <w:pPr>
              <w:jc w:val="center"/>
              <w:rPr>
                <w:b/>
              </w:rPr>
            </w:pPr>
            <w:r w:rsidRPr="001B371F">
              <w:rPr>
                <w:b/>
              </w:rPr>
              <w:t>Q. No.</w:t>
            </w:r>
          </w:p>
        </w:tc>
        <w:tc>
          <w:tcPr>
            <w:tcW w:w="3958" w:type="pct"/>
            <w:gridSpan w:val="2"/>
            <w:vAlign w:val="center"/>
          </w:tcPr>
          <w:p w14:paraId="4DBB60C2" w14:textId="77777777" w:rsidR="00B75883" w:rsidRPr="001B371F" w:rsidRDefault="00B75883" w:rsidP="009C254D">
            <w:pPr>
              <w:jc w:val="center"/>
              <w:rPr>
                <w:b/>
              </w:rPr>
            </w:pPr>
            <w:r w:rsidRPr="001B371F">
              <w:rPr>
                <w:b/>
              </w:rPr>
              <w:t>Questions</w:t>
            </w:r>
          </w:p>
        </w:tc>
        <w:tc>
          <w:tcPr>
            <w:tcW w:w="301" w:type="pct"/>
            <w:vAlign w:val="center"/>
          </w:tcPr>
          <w:p w14:paraId="287BC3DA" w14:textId="77777777" w:rsidR="00B75883" w:rsidRPr="001B371F" w:rsidRDefault="00B75883" w:rsidP="009C254D">
            <w:pPr>
              <w:jc w:val="center"/>
              <w:rPr>
                <w:b/>
              </w:rPr>
            </w:pPr>
            <w:r w:rsidRPr="001B371F">
              <w:rPr>
                <w:b/>
              </w:rPr>
              <w:t>CO</w:t>
            </w:r>
          </w:p>
        </w:tc>
        <w:tc>
          <w:tcPr>
            <w:tcW w:w="243" w:type="pct"/>
            <w:vAlign w:val="center"/>
          </w:tcPr>
          <w:p w14:paraId="2F153FB6" w14:textId="77777777" w:rsidR="00B75883" w:rsidRPr="001B371F" w:rsidRDefault="00B75883" w:rsidP="009C254D">
            <w:pPr>
              <w:jc w:val="center"/>
              <w:rPr>
                <w:b/>
              </w:rPr>
            </w:pPr>
            <w:r w:rsidRPr="001B371F">
              <w:rPr>
                <w:b/>
              </w:rPr>
              <w:t>BL</w:t>
            </w:r>
          </w:p>
        </w:tc>
        <w:tc>
          <w:tcPr>
            <w:tcW w:w="240" w:type="pct"/>
            <w:vAlign w:val="center"/>
          </w:tcPr>
          <w:p w14:paraId="5D3A07D3" w14:textId="77777777" w:rsidR="00B75883" w:rsidRPr="001B371F" w:rsidRDefault="00B75883" w:rsidP="009C254D">
            <w:pPr>
              <w:jc w:val="center"/>
              <w:rPr>
                <w:b/>
              </w:rPr>
            </w:pPr>
            <w:r w:rsidRPr="001B371F">
              <w:rPr>
                <w:b/>
              </w:rPr>
              <w:t>M</w:t>
            </w:r>
          </w:p>
        </w:tc>
      </w:tr>
      <w:tr w:rsidR="00B75883" w:rsidRPr="001B371F" w14:paraId="3CEE0F91" w14:textId="77777777" w:rsidTr="009C254D">
        <w:trPr>
          <w:trHeight w:val="550"/>
        </w:trPr>
        <w:tc>
          <w:tcPr>
            <w:tcW w:w="5000" w:type="pct"/>
            <w:gridSpan w:val="6"/>
            <w:vAlign w:val="center"/>
          </w:tcPr>
          <w:p w14:paraId="5A3BA321" w14:textId="77777777" w:rsidR="00B75883" w:rsidRPr="001B371F" w:rsidRDefault="00B75883" w:rsidP="009C254D">
            <w:pPr>
              <w:jc w:val="center"/>
              <w:rPr>
                <w:b/>
                <w:u w:val="single"/>
              </w:rPr>
            </w:pPr>
            <w:r w:rsidRPr="001B371F">
              <w:rPr>
                <w:b/>
                <w:u w:val="single"/>
              </w:rPr>
              <w:t>PART – A (10 X 1 = 10 MARKS)</w:t>
            </w:r>
          </w:p>
        </w:tc>
      </w:tr>
      <w:tr w:rsidR="00B75883" w:rsidRPr="001B371F" w14:paraId="254C0914" w14:textId="77777777" w:rsidTr="009C254D">
        <w:trPr>
          <w:trHeight w:val="283"/>
        </w:trPr>
        <w:tc>
          <w:tcPr>
            <w:tcW w:w="257" w:type="pct"/>
            <w:vAlign w:val="bottom"/>
          </w:tcPr>
          <w:p w14:paraId="13D7FAB5" w14:textId="77777777" w:rsidR="00B75883" w:rsidRPr="001B371F" w:rsidRDefault="00B75883" w:rsidP="009C254D">
            <w:pPr>
              <w:jc w:val="center"/>
            </w:pPr>
            <w:r w:rsidRPr="001B371F">
              <w:t>1.</w:t>
            </w:r>
          </w:p>
        </w:tc>
        <w:tc>
          <w:tcPr>
            <w:tcW w:w="3958" w:type="pct"/>
            <w:gridSpan w:val="2"/>
            <w:vAlign w:val="bottom"/>
          </w:tcPr>
          <w:p w14:paraId="5FB99ABD" w14:textId="77777777" w:rsidR="00B75883" w:rsidRPr="001B371F" w:rsidRDefault="00B75883" w:rsidP="009C254D">
            <w:pPr>
              <w:tabs>
                <w:tab w:val="left" w:pos="1307"/>
              </w:tabs>
              <w:spacing w:line="259" w:lineRule="auto"/>
            </w:pPr>
            <w:r w:rsidRPr="001B371F">
              <w:t xml:space="preserve">If an RBC is placed in a beaker filled with hypertonic solution, what will happen? </w:t>
            </w:r>
          </w:p>
        </w:tc>
        <w:tc>
          <w:tcPr>
            <w:tcW w:w="301" w:type="pct"/>
            <w:vAlign w:val="bottom"/>
          </w:tcPr>
          <w:p w14:paraId="6E722C35" w14:textId="77777777" w:rsidR="00B75883" w:rsidRPr="001B371F" w:rsidRDefault="00B75883" w:rsidP="009C254D">
            <w:pPr>
              <w:jc w:val="center"/>
            </w:pPr>
            <w:r w:rsidRPr="001B371F">
              <w:t>CO1</w:t>
            </w:r>
          </w:p>
        </w:tc>
        <w:tc>
          <w:tcPr>
            <w:tcW w:w="243" w:type="pct"/>
            <w:vAlign w:val="bottom"/>
          </w:tcPr>
          <w:p w14:paraId="2D16EE82" w14:textId="77777777" w:rsidR="00B75883" w:rsidRPr="001B371F" w:rsidRDefault="00B75883" w:rsidP="009C254D">
            <w:pPr>
              <w:jc w:val="center"/>
            </w:pPr>
            <w:r w:rsidRPr="001B371F">
              <w:t>U</w:t>
            </w:r>
          </w:p>
        </w:tc>
        <w:tc>
          <w:tcPr>
            <w:tcW w:w="240" w:type="pct"/>
            <w:vAlign w:val="bottom"/>
          </w:tcPr>
          <w:p w14:paraId="63C8B170" w14:textId="77777777" w:rsidR="00B75883" w:rsidRPr="001B371F" w:rsidRDefault="00B75883" w:rsidP="009C254D">
            <w:pPr>
              <w:jc w:val="center"/>
            </w:pPr>
            <w:r w:rsidRPr="001B371F">
              <w:t>1</w:t>
            </w:r>
          </w:p>
        </w:tc>
      </w:tr>
      <w:tr w:rsidR="00B75883" w:rsidRPr="001B371F" w14:paraId="6F811B65" w14:textId="77777777" w:rsidTr="009C254D">
        <w:trPr>
          <w:trHeight w:val="283"/>
        </w:trPr>
        <w:tc>
          <w:tcPr>
            <w:tcW w:w="257" w:type="pct"/>
            <w:vAlign w:val="bottom"/>
          </w:tcPr>
          <w:p w14:paraId="7105139D" w14:textId="77777777" w:rsidR="00B75883" w:rsidRPr="001B371F" w:rsidRDefault="00B75883" w:rsidP="009C254D">
            <w:pPr>
              <w:jc w:val="center"/>
            </w:pPr>
            <w:r w:rsidRPr="001B371F">
              <w:t>2.</w:t>
            </w:r>
          </w:p>
        </w:tc>
        <w:tc>
          <w:tcPr>
            <w:tcW w:w="3958" w:type="pct"/>
            <w:gridSpan w:val="2"/>
            <w:vAlign w:val="bottom"/>
          </w:tcPr>
          <w:p w14:paraId="6ACE5595" w14:textId="77777777" w:rsidR="00B75883" w:rsidRPr="001B371F" w:rsidRDefault="00B75883" w:rsidP="009C254D">
            <w:pPr>
              <w:tabs>
                <w:tab w:val="left" w:pos="1307"/>
              </w:tabs>
              <w:spacing w:line="259" w:lineRule="auto"/>
            </w:pPr>
            <w:r w:rsidRPr="001B371F">
              <w:t>Name the transporter which transports glucose to RBC in the blood.</w:t>
            </w:r>
          </w:p>
        </w:tc>
        <w:tc>
          <w:tcPr>
            <w:tcW w:w="301" w:type="pct"/>
            <w:vAlign w:val="bottom"/>
          </w:tcPr>
          <w:p w14:paraId="08B63689" w14:textId="77777777" w:rsidR="00B75883" w:rsidRPr="001B371F" w:rsidRDefault="00B75883" w:rsidP="009C254D">
            <w:pPr>
              <w:jc w:val="center"/>
            </w:pPr>
            <w:r w:rsidRPr="001B371F">
              <w:t>CO1</w:t>
            </w:r>
          </w:p>
        </w:tc>
        <w:tc>
          <w:tcPr>
            <w:tcW w:w="243" w:type="pct"/>
            <w:vAlign w:val="bottom"/>
          </w:tcPr>
          <w:p w14:paraId="5156CD8E" w14:textId="77777777" w:rsidR="00B75883" w:rsidRPr="001B371F" w:rsidRDefault="00B75883" w:rsidP="009C254D">
            <w:pPr>
              <w:jc w:val="center"/>
            </w:pPr>
            <w:r w:rsidRPr="001B371F">
              <w:t>R</w:t>
            </w:r>
          </w:p>
        </w:tc>
        <w:tc>
          <w:tcPr>
            <w:tcW w:w="240" w:type="pct"/>
            <w:vAlign w:val="bottom"/>
          </w:tcPr>
          <w:p w14:paraId="0A18ABBD" w14:textId="77777777" w:rsidR="00B75883" w:rsidRPr="001B371F" w:rsidRDefault="00B75883" w:rsidP="009C254D">
            <w:pPr>
              <w:jc w:val="center"/>
            </w:pPr>
            <w:r w:rsidRPr="001B371F">
              <w:t>1</w:t>
            </w:r>
          </w:p>
        </w:tc>
      </w:tr>
      <w:tr w:rsidR="00B75883" w:rsidRPr="001B371F" w14:paraId="2C446475" w14:textId="77777777" w:rsidTr="009C254D">
        <w:trPr>
          <w:trHeight w:val="283"/>
        </w:trPr>
        <w:tc>
          <w:tcPr>
            <w:tcW w:w="257" w:type="pct"/>
            <w:vAlign w:val="bottom"/>
          </w:tcPr>
          <w:p w14:paraId="4704D233" w14:textId="77777777" w:rsidR="00B75883" w:rsidRPr="001B371F" w:rsidRDefault="00B75883" w:rsidP="009C254D">
            <w:pPr>
              <w:jc w:val="center"/>
            </w:pPr>
            <w:r w:rsidRPr="001B371F">
              <w:t>3.</w:t>
            </w:r>
          </w:p>
        </w:tc>
        <w:tc>
          <w:tcPr>
            <w:tcW w:w="3958" w:type="pct"/>
            <w:gridSpan w:val="2"/>
            <w:vAlign w:val="bottom"/>
          </w:tcPr>
          <w:p w14:paraId="1F00C692" w14:textId="77777777" w:rsidR="00B75883" w:rsidRPr="001B371F" w:rsidRDefault="00B75883" w:rsidP="009C254D">
            <w:r w:rsidRPr="001B371F">
              <w:t>State an example of free diffusion across plasma membrane.</w:t>
            </w:r>
          </w:p>
        </w:tc>
        <w:tc>
          <w:tcPr>
            <w:tcW w:w="301" w:type="pct"/>
            <w:vAlign w:val="bottom"/>
          </w:tcPr>
          <w:p w14:paraId="7BCE92EC" w14:textId="77777777" w:rsidR="00B75883" w:rsidRPr="001B371F" w:rsidRDefault="00B75883" w:rsidP="009C254D">
            <w:pPr>
              <w:jc w:val="center"/>
            </w:pPr>
            <w:r w:rsidRPr="001B371F">
              <w:t>CO2</w:t>
            </w:r>
          </w:p>
        </w:tc>
        <w:tc>
          <w:tcPr>
            <w:tcW w:w="243" w:type="pct"/>
            <w:vAlign w:val="bottom"/>
          </w:tcPr>
          <w:p w14:paraId="3EE7574E" w14:textId="77777777" w:rsidR="00B75883" w:rsidRPr="001B371F" w:rsidRDefault="00B75883" w:rsidP="009C254D">
            <w:pPr>
              <w:jc w:val="center"/>
            </w:pPr>
            <w:r w:rsidRPr="001B371F">
              <w:t>R</w:t>
            </w:r>
          </w:p>
        </w:tc>
        <w:tc>
          <w:tcPr>
            <w:tcW w:w="240" w:type="pct"/>
            <w:vAlign w:val="bottom"/>
          </w:tcPr>
          <w:p w14:paraId="4C0D10A5" w14:textId="77777777" w:rsidR="00B75883" w:rsidRPr="001B371F" w:rsidRDefault="00B75883" w:rsidP="009C254D">
            <w:pPr>
              <w:jc w:val="center"/>
            </w:pPr>
            <w:r w:rsidRPr="001B371F">
              <w:t>1</w:t>
            </w:r>
          </w:p>
        </w:tc>
      </w:tr>
      <w:tr w:rsidR="00B75883" w:rsidRPr="001B371F" w14:paraId="1A36082B" w14:textId="77777777" w:rsidTr="009C254D">
        <w:trPr>
          <w:trHeight w:val="283"/>
        </w:trPr>
        <w:tc>
          <w:tcPr>
            <w:tcW w:w="257" w:type="pct"/>
            <w:vAlign w:val="bottom"/>
          </w:tcPr>
          <w:p w14:paraId="56CEA02A" w14:textId="77777777" w:rsidR="00B75883" w:rsidRPr="001B371F" w:rsidRDefault="00B75883" w:rsidP="009C254D">
            <w:pPr>
              <w:jc w:val="center"/>
            </w:pPr>
            <w:r w:rsidRPr="001B371F">
              <w:t>4.</w:t>
            </w:r>
          </w:p>
        </w:tc>
        <w:tc>
          <w:tcPr>
            <w:tcW w:w="3958" w:type="pct"/>
            <w:gridSpan w:val="2"/>
            <w:vAlign w:val="bottom"/>
          </w:tcPr>
          <w:p w14:paraId="4FE345EC" w14:textId="77777777" w:rsidR="00B75883" w:rsidRPr="001B371F" w:rsidRDefault="00B75883" w:rsidP="009C254D">
            <w:r w:rsidRPr="001B371F">
              <w:t>Mention the function of aquaporin.</w:t>
            </w:r>
          </w:p>
        </w:tc>
        <w:tc>
          <w:tcPr>
            <w:tcW w:w="301" w:type="pct"/>
            <w:vAlign w:val="bottom"/>
          </w:tcPr>
          <w:p w14:paraId="5CFE4054" w14:textId="77777777" w:rsidR="00B75883" w:rsidRPr="001B371F" w:rsidRDefault="00B75883" w:rsidP="009C254D">
            <w:pPr>
              <w:jc w:val="center"/>
            </w:pPr>
            <w:r w:rsidRPr="001B371F">
              <w:t>CO2</w:t>
            </w:r>
          </w:p>
        </w:tc>
        <w:tc>
          <w:tcPr>
            <w:tcW w:w="243" w:type="pct"/>
            <w:vAlign w:val="bottom"/>
          </w:tcPr>
          <w:p w14:paraId="20F6CF4D" w14:textId="77777777" w:rsidR="00B75883" w:rsidRPr="001B371F" w:rsidRDefault="00B75883" w:rsidP="009C254D">
            <w:pPr>
              <w:jc w:val="center"/>
            </w:pPr>
            <w:r w:rsidRPr="001B371F">
              <w:t>R</w:t>
            </w:r>
          </w:p>
        </w:tc>
        <w:tc>
          <w:tcPr>
            <w:tcW w:w="240" w:type="pct"/>
            <w:vAlign w:val="bottom"/>
          </w:tcPr>
          <w:p w14:paraId="377B8F52" w14:textId="77777777" w:rsidR="00B75883" w:rsidRPr="001B371F" w:rsidRDefault="00B75883" w:rsidP="009C254D">
            <w:pPr>
              <w:jc w:val="center"/>
            </w:pPr>
            <w:r w:rsidRPr="001B371F">
              <w:t>1</w:t>
            </w:r>
          </w:p>
        </w:tc>
      </w:tr>
      <w:tr w:rsidR="00B75883" w:rsidRPr="001B371F" w14:paraId="707E3028" w14:textId="77777777" w:rsidTr="009C254D">
        <w:trPr>
          <w:trHeight w:val="283"/>
        </w:trPr>
        <w:tc>
          <w:tcPr>
            <w:tcW w:w="257" w:type="pct"/>
            <w:vAlign w:val="bottom"/>
          </w:tcPr>
          <w:p w14:paraId="25E4291F" w14:textId="77777777" w:rsidR="00B75883" w:rsidRPr="001B371F" w:rsidRDefault="00B75883" w:rsidP="009C254D">
            <w:pPr>
              <w:jc w:val="center"/>
            </w:pPr>
            <w:r w:rsidRPr="001B371F">
              <w:t>5.</w:t>
            </w:r>
          </w:p>
        </w:tc>
        <w:tc>
          <w:tcPr>
            <w:tcW w:w="3958" w:type="pct"/>
            <w:gridSpan w:val="2"/>
            <w:vAlign w:val="center"/>
          </w:tcPr>
          <w:p w14:paraId="3D0A5963" w14:textId="77777777" w:rsidR="00B75883" w:rsidRPr="001B371F" w:rsidRDefault="00B75883" w:rsidP="009C254D">
            <w:pPr>
              <w:tabs>
                <w:tab w:val="left" w:pos="1307"/>
              </w:tabs>
              <w:spacing w:line="259" w:lineRule="auto"/>
            </w:pPr>
            <w:r w:rsidRPr="001B371F">
              <w:t>Cite the protein complex that helps in protein folding.</w:t>
            </w:r>
          </w:p>
        </w:tc>
        <w:tc>
          <w:tcPr>
            <w:tcW w:w="301" w:type="pct"/>
            <w:vAlign w:val="bottom"/>
          </w:tcPr>
          <w:p w14:paraId="5113FD9C" w14:textId="77777777" w:rsidR="00B75883" w:rsidRPr="001B371F" w:rsidRDefault="00B75883" w:rsidP="009C254D">
            <w:pPr>
              <w:jc w:val="center"/>
            </w:pPr>
            <w:r w:rsidRPr="001B371F">
              <w:t>CO3</w:t>
            </w:r>
          </w:p>
        </w:tc>
        <w:tc>
          <w:tcPr>
            <w:tcW w:w="243" w:type="pct"/>
            <w:vAlign w:val="bottom"/>
          </w:tcPr>
          <w:p w14:paraId="06F530ED" w14:textId="77777777" w:rsidR="00B75883" w:rsidRPr="001B371F" w:rsidRDefault="00B75883" w:rsidP="009C254D">
            <w:pPr>
              <w:jc w:val="center"/>
            </w:pPr>
            <w:r w:rsidRPr="001B371F">
              <w:t>U</w:t>
            </w:r>
          </w:p>
        </w:tc>
        <w:tc>
          <w:tcPr>
            <w:tcW w:w="240" w:type="pct"/>
            <w:vAlign w:val="bottom"/>
          </w:tcPr>
          <w:p w14:paraId="0762B31E" w14:textId="77777777" w:rsidR="00B75883" w:rsidRPr="001B371F" w:rsidRDefault="00B75883" w:rsidP="009C254D">
            <w:pPr>
              <w:jc w:val="center"/>
            </w:pPr>
            <w:r w:rsidRPr="001B371F">
              <w:t>1</w:t>
            </w:r>
          </w:p>
        </w:tc>
      </w:tr>
      <w:tr w:rsidR="00B75883" w:rsidRPr="001B371F" w14:paraId="694D26FD" w14:textId="77777777" w:rsidTr="009C254D">
        <w:trPr>
          <w:trHeight w:val="283"/>
        </w:trPr>
        <w:tc>
          <w:tcPr>
            <w:tcW w:w="257" w:type="pct"/>
            <w:vAlign w:val="bottom"/>
          </w:tcPr>
          <w:p w14:paraId="340A5974" w14:textId="77777777" w:rsidR="00B75883" w:rsidRPr="001B371F" w:rsidRDefault="00B75883" w:rsidP="009C254D">
            <w:pPr>
              <w:jc w:val="center"/>
            </w:pPr>
            <w:r w:rsidRPr="001B371F">
              <w:t>6.</w:t>
            </w:r>
          </w:p>
        </w:tc>
        <w:tc>
          <w:tcPr>
            <w:tcW w:w="3958" w:type="pct"/>
            <w:gridSpan w:val="2"/>
            <w:vAlign w:val="bottom"/>
          </w:tcPr>
          <w:p w14:paraId="0C1698C7" w14:textId="77777777" w:rsidR="00B75883" w:rsidRPr="001B371F" w:rsidRDefault="00B75883" w:rsidP="009C254D">
            <w:pPr>
              <w:tabs>
                <w:tab w:val="left" w:pos="1307"/>
              </w:tabs>
              <w:spacing w:line="259" w:lineRule="auto"/>
            </w:pPr>
            <w:r w:rsidRPr="001B371F">
              <w:t>Name the microtubule organizing center in eukaryotic cells.</w:t>
            </w:r>
          </w:p>
        </w:tc>
        <w:tc>
          <w:tcPr>
            <w:tcW w:w="301" w:type="pct"/>
            <w:vAlign w:val="bottom"/>
          </w:tcPr>
          <w:p w14:paraId="59EFB167" w14:textId="77777777" w:rsidR="00B75883" w:rsidRPr="001B371F" w:rsidRDefault="00B75883" w:rsidP="009C254D">
            <w:pPr>
              <w:jc w:val="center"/>
            </w:pPr>
            <w:r w:rsidRPr="001B371F">
              <w:t>CO3</w:t>
            </w:r>
          </w:p>
        </w:tc>
        <w:tc>
          <w:tcPr>
            <w:tcW w:w="243" w:type="pct"/>
            <w:vAlign w:val="bottom"/>
          </w:tcPr>
          <w:p w14:paraId="5B75B593" w14:textId="77777777" w:rsidR="00B75883" w:rsidRPr="001B371F" w:rsidRDefault="00B75883" w:rsidP="009C254D">
            <w:pPr>
              <w:jc w:val="center"/>
            </w:pPr>
            <w:r w:rsidRPr="001B371F">
              <w:t>R</w:t>
            </w:r>
          </w:p>
        </w:tc>
        <w:tc>
          <w:tcPr>
            <w:tcW w:w="240" w:type="pct"/>
            <w:vAlign w:val="bottom"/>
          </w:tcPr>
          <w:p w14:paraId="4DC3BD97" w14:textId="77777777" w:rsidR="00B75883" w:rsidRPr="001B371F" w:rsidRDefault="00B75883" w:rsidP="009C254D">
            <w:pPr>
              <w:jc w:val="center"/>
            </w:pPr>
            <w:r w:rsidRPr="001B371F">
              <w:t>1</w:t>
            </w:r>
          </w:p>
        </w:tc>
      </w:tr>
      <w:tr w:rsidR="00B75883" w:rsidRPr="001B371F" w14:paraId="2C6A0B4C" w14:textId="77777777" w:rsidTr="009C254D">
        <w:trPr>
          <w:trHeight w:val="283"/>
        </w:trPr>
        <w:tc>
          <w:tcPr>
            <w:tcW w:w="257" w:type="pct"/>
            <w:vAlign w:val="bottom"/>
          </w:tcPr>
          <w:p w14:paraId="4FDDAFA5" w14:textId="77777777" w:rsidR="00B75883" w:rsidRPr="001B371F" w:rsidRDefault="00B75883" w:rsidP="009C254D">
            <w:pPr>
              <w:jc w:val="center"/>
            </w:pPr>
            <w:r w:rsidRPr="001B371F">
              <w:t>7.</w:t>
            </w:r>
          </w:p>
        </w:tc>
        <w:tc>
          <w:tcPr>
            <w:tcW w:w="3958" w:type="pct"/>
            <w:gridSpan w:val="2"/>
            <w:vAlign w:val="bottom"/>
          </w:tcPr>
          <w:p w14:paraId="06A830D3" w14:textId="77777777" w:rsidR="00B75883" w:rsidRPr="001B371F" w:rsidRDefault="00B75883" w:rsidP="009C254D">
            <w:pPr>
              <w:pStyle w:val="ListParagraph"/>
              <w:ind w:left="0"/>
              <w:rPr>
                <w:noProof/>
                <w:lang w:eastAsia="zh-TW"/>
              </w:rPr>
            </w:pPr>
            <w:r w:rsidRPr="001B371F">
              <w:rPr>
                <w:bCs/>
              </w:rPr>
              <w:t>Write the subunits of activated G-proteins.</w:t>
            </w:r>
          </w:p>
        </w:tc>
        <w:tc>
          <w:tcPr>
            <w:tcW w:w="301" w:type="pct"/>
            <w:vAlign w:val="bottom"/>
          </w:tcPr>
          <w:p w14:paraId="7D65C6FF" w14:textId="77777777" w:rsidR="00B75883" w:rsidRPr="001B371F" w:rsidRDefault="00B75883" w:rsidP="009C254D">
            <w:pPr>
              <w:jc w:val="center"/>
            </w:pPr>
            <w:r w:rsidRPr="001B371F">
              <w:t>CO4</w:t>
            </w:r>
          </w:p>
        </w:tc>
        <w:tc>
          <w:tcPr>
            <w:tcW w:w="243" w:type="pct"/>
            <w:vAlign w:val="bottom"/>
          </w:tcPr>
          <w:p w14:paraId="44901541" w14:textId="77777777" w:rsidR="00B75883" w:rsidRPr="001B371F" w:rsidRDefault="00B75883" w:rsidP="009C254D">
            <w:pPr>
              <w:jc w:val="center"/>
            </w:pPr>
            <w:r w:rsidRPr="001B371F">
              <w:t>U</w:t>
            </w:r>
          </w:p>
        </w:tc>
        <w:tc>
          <w:tcPr>
            <w:tcW w:w="240" w:type="pct"/>
            <w:vAlign w:val="bottom"/>
          </w:tcPr>
          <w:p w14:paraId="668C38C0" w14:textId="77777777" w:rsidR="00B75883" w:rsidRPr="001B371F" w:rsidRDefault="00B75883" w:rsidP="009C254D">
            <w:pPr>
              <w:jc w:val="center"/>
            </w:pPr>
            <w:r w:rsidRPr="001B371F">
              <w:t>1</w:t>
            </w:r>
          </w:p>
        </w:tc>
      </w:tr>
      <w:tr w:rsidR="00B75883" w:rsidRPr="001B371F" w14:paraId="031B4E9E" w14:textId="77777777" w:rsidTr="009C254D">
        <w:trPr>
          <w:trHeight w:val="283"/>
        </w:trPr>
        <w:tc>
          <w:tcPr>
            <w:tcW w:w="257" w:type="pct"/>
            <w:vAlign w:val="bottom"/>
          </w:tcPr>
          <w:p w14:paraId="7B402B83" w14:textId="77777777" w:rsidR="00B75883" w:rsidRPr="001B371F" w:rsidRDefault="00B75883" w:rsidP="009C254D">
            <w:pPr>
              <w:jc w:val="center"/>
            </w:pPr>
            <w:r w:rsidRPr="001B371F">
              <w:t>8.</w:t>
            </w:r>
          </w:p>
        </w:tc>
        <w:tc>
          <w:tcPr>
            <w:tcW w:w="3958" w:type="pct"/>
            <w:gridSpan w:val="2"/>
            <w:vAlign w:val="bottom"/>
          </w:tcPr>
          <w:p w14:paraId="67D236AD" w14:textId="77777777" w:rsidR="00B75883" w:rsidRPr="001B371F" w:rsidRDefault="00B75883" w:rsidP="009C254D">
            <w:r w:rsidRPr="001B371F">
              <w:t>Give an example for paracrine action of signaling.</w:t>
            </w:r>
          </w:p>
        </w:tc>
        <w:tc>
          <w:tcPr>
            <w:tcW w:w="301" w:type="pct"/>
            <w:vAlign w:val="bottom"/>
          </w:tcPr>
          <w:p w14:paraId="06886EE1" w14:textId="77777777" w:rsidR="00B75883" w:rsidRPr="001B371F" w:rsidRDefault="00B75883" w:rsidP="009C254D">
            <w:pPr>
              <w:jc w:val="center"/>
            </w:pPr>
            <w:r w:rsidRPr="001B371F">
              <w:t>CO4</w:t>
            </w:r>
          </w:p>
        </w:tc>
        <w:tc>
          <w:tcPr>
            <w:tcW w:w="243" w:type="pct"/>
            <w:vAlign w:val="bottom"/>
          </w:tcPr>
          <w:p w14:paraId="3B127406" w14:textId="77777777" w:rsidR="00B75883" w:rsidRPr="001B371F" w:rsidRDefault="00B75883" w:rsidP="009C254D">
            <w:pPr>
              <w:jc w:val="center"/>
            </w:pPr>
            <w:r w:rsidRPr="001B371F">
              <w:t>U</w:t>
            </w:r>
          </w:p>
        </w:tc>
        <w:tc>
          <w:tcPr>
            <w:tcW w:w="240" w:type="pct"/>
            <w:vAlign w:val="bottom"/>
          </w:tcPr>
          <w:p w14:paraId="4DF9CC31" w14:textId="77777777" w:rsidR="00B75883" w:rsidRPr="001B371F" w:rsidRDefault="00B75883" w:rsidP="009C254D">
            <w:pPr>
              <w:jc w:val="center"/>
            </w:pPr>
            <w:r w:rsidRPr="001B371F">
              <w:t>1</w:t>
            </w:r>
          </w:p>
        </w:tc>
      </w:tr>
      <w:tr w:rsidR="00B75883" w:rsidRPr="001B371F" w14:paraId="6358CD84" w14:textId="77777777" w:rsidTr="009C254D">
        <w:trPr>
          <w:trHeight w:val="283"/>
        </w:trPr>
        <w:tc>
          <w:tcPr>
            <w:tcW w:w="257" w:type="pct"/>
            <w:vAlign w:val="bottom"/>
          </w:tcPr>
          <w:p w14:paraId="49A3BC92" w14:textId="77777777" w:rsidR="00B75883" w:rsidRPr="001B371F" w:rsidRDefault="00B75883" w:rsidP="009C254D">
            <w:pPr>
              <w:jc w:val="center"/>
            </w:pPr>
            <w:r w:rsidRPr="001B371F">
              <w:t>9.</w:t>
            </w:r>
          </w:p>
        </w:tc>
        <w:tc>
          <w:tcPr>
            <w:tcW w:w="3958" w:type="pct"/>
            <w:gridSpan w:val="2"/>
            <w:vAlign w:val="bottom"/>
          </w:tcPr>
          <w:p w14:paraId="2985F739" w14:textId="77777777" w:rsidR="00B75883" w:rsidRPr="001B371F" w:rsidRDefault="00B75883" w:rsidP="009C254D">
            <w:pPr>
              <w:pStyle w:val="ListParagraph"/>
              <w:ind w:left="0"/>
              <w:rPr>
                <w:noProof/>
                <w:lang w:eastAsia="zh-TW"/>
              </w:rPr>
            </w:pPr>
            <w:r w:rsidRPr="001B371F">
              <w:rPr>
                <w:noProof/>
                <w:lang w:eastAsia="zh-TW"/>
              </w:rPr>
              <w:t>The cell cycle phase transition is regulated by a kinase complex. Name it.</w:t>
            </w:r>
          </w:p>
        </w:tc>
        <w:tc>
          <w:tcPr>
            <w:tcW w:w="301" w:type="pct"/>
            <w:vAlign w:val="bottom"/>
          </w:tcPr>
          <w:p w14:paraId="136A0972" w14:textId="77777777" w:rsidR="00B75883" w:rsidRPr="001B371F" w:rsidRDefault="00B75883" w:rsidP="009C254D">
            <w:pPr>
              <w:jc w:val="center"/>
            </w:pPr>
            <w:r w:rsidRPr="001B371F">
              <w:t>CO5</w:t>
            </w:r>
          </w:p>
        </w:tc>
        <w:tc>
          <w:tcPr>
            <w:tcW w:w="243" w:type="pct"/>
            <w:vAlign w:val="bottom"/>
          </w:tcPr>
          <w:p w14:paraId="65F915AE" w14:textId="77777777" w:rsidR="00B75883" w:rsidRPr="001B371F" w:rsidRDefault="00B75883" w:rsidP="009C254D">
            <w:pPr>
              <w:jc w:val="center"/>
            </w:pPr>
            <w:r w:rsidRPr="001B371F">
              <w:t>R</w:t>
            </w:r>
          </w:p>
        </w:tc>
        <w:tc>
          <w:tcPr>
            <w:tcW w:w="240" w:type="pct"/>
            <w:vAlign w:val="bottom"/>
          </w:tcPr>
          <w:p w14:paraId="1FC1A80D" w14:textId="77777777" w:rsidR="00B75883" w:rsidRPr="001B371F" w:rsidRDefault="00B75883" w:rsidP="009C254D">
            <w:pPr>
              <w:jc w:val="center"/>
            </w:pPr>
            <w:r w:rsidRPr="001B371F">
              <w:t>1</w:t>
            </w:r>
          </w:p>
        </w:tc>
      </w:tr>
      <w:tr w:rsidR="00B75883" w:rsidRPr="001B371F" w14:paraId="09663BCB" w14:textId="77777777" w:rsidTr="009C254D">
        <w:trPr>
          <w:trHeight w:val="283"/>
        </w:trPr>
        <w:tc>
          <w:tcPr>
            <w:tcW w:w="257" w:type="pct"/>
            <w:vAlign w:val="bottom"/>
          </w:tcPr>
          <w:p w14:paraId="60D13624" w14:textId="77777777" w:rsidR="00B75883" w:rsidRPr="001B371F" w:rsidRDefault="00B75883" w:rsidP="009C254D">
            <w:pPr>
              <w:jc w:val="center"/>
            </w:pPr>
            <w:r w:rsidRPr="001B371F">
              <w:t>10.</w:t>
            </w:r>
          </w:p>
        </w:tc>
        <w:tc>
          <w:tcPr>
            <w:tcW w:w="3958" w:type="pct"/>
            <w:gridSpan w:val="2"/>
            <w:vAlign w:val="bottom"/>
          </w:tcPr>
          <w:p w14:paraId="5516E037" w14:textId="77777777" w:rsidR="00B75883" w:rsidRPr="001B371F" w:rsidRDefault="00B75883" w:rsidP="009C254D">
            <w:r w:rsidRPr="001B371F">
              <w:t xml:space="preserve">Cite any one disorder or disease for which the stem cell therapy was trialed.  </w:t>
            </w:r>
          </w:p>
        </w:tc>
        <w:tc>
          <w:tcPr>
            <w:tcW w:w="301" w:type="pct"/>
            <w:vAlign w:val="bottom"/>
          </w:tcPr>
          <w:p w14:paraId="69A46F5A" w14:textId="77777777" w:rsidR="00B75883" w:rsidRPr="001B371F" w:rsidRDefault="00B75883" w:rsidP="009C254D">
            <w:pPr>
              <w:jc w:val="center"/>
            </w:pPr>
            <w:r w:rsidRPr="001B371F">
              <w:t>CO6</w:t>
            </w:r>
          </w:p>
        </w:tc>
        <w:tc>
          <w:tcPr>
            <w:tcW w:w="243" w:type="pct"/>
            <w:vAlign w:val="bottom"/>
          </w:tcPr>
          <w:p w14:paraId="6450B393" w14:textId="77777777" w:rsidR="00B75883" w:rsidRPr="001B371F" w:rsidRDefault="00B75883" w:rsidP="009C254D">
            <w:pPr>
              <w:jc w:val="center"/>
            </w:pPr>
            <w:r w:rsidRPr="001B371F">
              <w:t>U</w:t>
            </w:r>
          </w:p>
        </w:tc>
        <w:tc>
          <w:tcPr>
            <w:tcW w:w="240" w:type="pct"/>
            <w:vAlign w:val="bottom"/>
          </w:tcPr>
          <w:p w14:paraId="0705ED1E" w14:textId="77777777" w:rsidR="00B75883" w:rsidRPr="001B371F" w:rsidRDefault="00B75883" w:rsidP="009C254D">
            <w:pPr>
              <w:jc w:val="center"/>
            </w:pPr>
            <w:r w:rsidRPr="001B371F">
              <w:t>1</w:t>
            </w:r>
          </w:p>
        </w:tc>
      </w:tr>
      <w:tr w:rsidR="00B75883" w:rsidRPr="001B371F" w14:paraId="403591FE" w14:textId="77777777" w:rsidTr="009C254D">
        <w:trPr>
          <w:trHeight w:val="552"/>
        </w:trPr>
        <w:tc>
          <w:tcPr>
            <w:tcW w:w="5000" w:type="pct"/>
            <w:gridSpan w:val="6"/>
            <w:vAlign w:val="center"/>
          </w:tcPr>
          <w:p w14:paraId="32108E73" w14:textId="77777777" w:rsidR="00B75883" w:rsidRPr="001B371F" w:rsidRDefault="00B75883" w:rsidP="009C254D">
            <w:pPr>
              <w:jc w:val="center"/>
              <w:rPr>
                <w:b/>
                <w:u w:val="single"/>
              </w:rPr>
            </w:pPr>
            <w:r w:rsidRPr="001B371F">
              <w:rPr>
                <w:b/>
                <w:u w:val="single"/>
              </w:rPr>
              <w:t>PART – B (6 X 3 = 18 MARKS)</w:t>
            </w:r>
          </w:p>
        </w:tc>
      </w:tr>
      <w:tr w:rsidR="00B75883" w:rsidRPr="001B371F" w14:paraId="2FE155B9" w14:textId="77777777" w:rsidTr="009C254D">
        <w:trPr>
          <w:trHeight w:val="283"/>
        </w:trPr>
        <w:tc>
          <w:tcPr>
            <w:tcW w:w="257" w:type="pct"/>
            <w:vAlign w:val="bottom"/>
          </w:tcPr>
          <w:p w14:paraId="622E8A4C" w14:textId="77777777" w:rsidR="00B75883" w:rsidRPr="001B371F" w:rsidRDefault="00B75883" w:rsidP="009C254D">
            <w:pPr>
              <w:pStyle w:val="NoSpacing"/>
            </w:pPr>
            <w:r w:rsidRPr="001B371F">
              <w:t>11.</w:t>
            </w:r>
          </w:p>
        </w:tc>
        <w:tc>
          <w:tcPr>
            <w:tcW w:w="3958" w:type="pct"/>
            <w:gridSpan w:val="2"/>
            <w:vAlign w:val="bottom"/>
          </w:tcPr>
          <w:p w14:paraId="2E7C7B53" w14:textId="77777777" w:rsidR="00B75883" w:rsidRPr="001B371F" w:rsidRDefault="00B75883" w:rsidP="009C254D">
            <w:pPr>
              <w:pStyle w:val="NoSpacing"/>
            </w:pPr>
            <w:r w:rsidRPr="001B371F">
              <w:t>Compare phagocytosis and pinocytosis.</w:t>
            </w:r>
          </w:p>
        </w:tc>
        <w:tc>
          <w:tcPr>
            <w:tcW w:w="301" w:type="pct"/>
            <w:vAlign w:val="bottom"/>
          </w:tcPr>
          <w:p w14:paraId="7893E056" w14:textId="77777777" w:rsidR="00B75883" w:rsidRPr="001B371F" w:rsidRDefault="00B75883" w:rsidP="009C254D">
            <w:pPr>
              <w:pStyle w:val="NoSpacing"/>
              <w:jc w:val="center"/>
            </w:pPr>
            <w:r w:rsidRPr="001B371F">
              <w:t>CO1</w:t>
            </w:r>
          </w:p>
        </w:tc>
        <w:tc>
          <w:tcPr>
            <w:tcW w:w="243" w:type="pct"/>
            <w:vAlign w:val="bottom"/>
          </w:tcPr>
          <w:p w14:paraId="5C12447E" w14:textId="77777777" w:rsidR="00B75883" w:rsidRPr="001B371F" w:rsidRDefault="00B75883" w:rsidP="009C254D">
            <w:pPr>
              <w:pStyle w:val="NoSpacing"/>
              <w:jc w:val="center"/>
            </w:pPr>
            <w:r w:rsidRPr="001B371F">
              <w:t>An</w:t>
            </w:r>
          </w:p>
        </w:tc>
        <w:tc>
          <w:tcPr>
            <w:tcW w:w="240" w:type="pct"/>
            <w:vAlign w:val="bottom"/>
          </w:tcPr>
          <w:p w14:paraId="43DA7C5A" w14:textId="77777777" w:rsidR="00B75883" w:rsidRPr="001B371F" w:rsidRDefault="00B75883" w:rsidP="009C254D">
            <w:pPr>
              <w:pStyle w:val="NoSpacing"/>
              <w:jc w:val="center"/>
            </w:pPr>
            <w:r w:rsidRPr="001B371F">
              <w:t>3</w:t>
            </w:r>
          </w:p>
        </w:tc>
      </w:tr>
      <w:tr w:rsidR="00B75883" w:rsidRPr="001B371F" w14:paraId="25CE3D9F" w14:textId="77777777" w:rsidTr="009C254D">
        <w:trPr>
          <w:trHeight w:val="283"/>
        </w:trPr>
        <w:tc>
          <w:tcPr>
            <w:tcW w:w="257" w:type="pct"/>
            <w:vAlign w:val="bottom"/>
          </w:tcPr>
          <w:p w14:paraId="72A2698E" w14:textId="77777777" w:rsidR="00B75883" w:rsidRPr="001B371F" w:rsidRDefault="00B75883" w:rsidP="009C254D">
            <w:pPr>
              <w:pStyle w:val="NoSpacing"/>
            </w:pPr>
            <w:r w:rsidRPr="001B371F">
              <w:t>12.</w:t>
            </w:r>
          </w:p>
        </w:tc>
        <w:tc>
          <w:tcPr>
            <w:tcW w:w="3958" w:type="pct"/>
            <w:gridSpan w:val="2"/>
            <w:vAlign w:val="bottom"/>
          </w:tcPr>
          <w:p w14:paraId="5BB85423" w14:textId="77777777" w:rsidR="00B75883" w:rsidRPr="001B371F" w:rsidRDefault="00B75883" w:rsidP="009C254D">
            <w:pPr>
              <w:pStyle w:val="NoSpacing"/>
            </w:pPr>
            <w:r w:rsidRPr="001B371F">
              <w:t>Write the action mechanism of P-class pump.</w:t>
            </w:r>
          </w:p>
        </w:tc>
        <w:tc>
          <w:tcPr>
            <w:tcW w:w="301" w:type="pct"/>
            <w:vAlign w:val="bottom"/>
          </w:tcPr>
          <w:p w14:paraId="49809DC1" w14:textId="77777777" w:rsidR="00B75883" w:rsidRPr="001B371F" w:rsidRDefault="00B75883" w:rsidP="009C254D">
            <w:pPr>
              <w:pStyle w:val="NoSpacing"/>
              <w:jc w:val="center"/>
            </w:pPr>
            <w:r w:rsidRPr="001B371F">
              <w:t>CO2</w:t>
            </w:r>
          </w:p>
        </w:tc>
        <w:tc>
          <w:tcPr>
            <w:tcW w:w="243" w:type="pct"/>
            <w:vAlign w:val="bottom"/>
          </w:tcPr>
          <w:p w14:paraId="6630C330" w14:textId="77777777" w:rsidR="00B75883" w:rsidRPr="001B371F" w:rsidRDefault="00B75883" w:rsidP="009C254D">
            <w:pPr>
              <w:pStyle w:val="NoSpacing"/>
              <w:jc w:val="center"/>
            </w:pPr>
            <w:r w:rsidRPr="001B371F">
              <w:t>U</w:t>
            </w:r>
          </w:p>
        </w:tc>
        <w:tc>
          <w:tcPr>
            <w:tcW w:w="240" w:type="pct"/>
            <w:vAlign w:val="bottom"/>
          </w:tcPr>
          <w:p w14:paraId="77BCEC9D" w14:textId="77777777" w:rsidR="00B75883" w:rsidRPr="001B371F" w:rsidRDefault="00B75883" w:rsidP="009C254D">
            <w:pPr>
              <w:pStyle w:val="NoSpacing"/>
              <w:jc w:val="center"/>
            </w:pPr>
            <w:r w:rsidRPr="001B371F">
              <w:t>3</w:t>
            </w:r>
          </w:p>
        </w:tc>
      </w:tr>
      <w:tr w:rsidR="00B75883" w:rsidRPr="001B371F" w14:paraId="75CE7E05" w14:textId="77777777" w:rsidTr="009C254D">
        <w:trPr>
          <w:trHeight w:val="283"/>
        </w:trPr>
        <w:tc>
          <w:tcPr>
            <w:tcW w:w="257" w:type="pct"/>
            <w:vAlign w:val="bottom"/>
          </w:tcPr>
          <w:p w14:paraId="741EB687" w14:textId="77777777" w:rsidR="00B75883" w:rsidRPr="001B371F" w:rsidRDefault="00B75883" w:rsidP="009C254D">
            <w:pPr>
              <w:pStyle w:val="NoSpacing"/>
            </w:pPr>
            <w:r w:rsidRPr="001B371F">
              <w:t>13.</w:t>
            </w:r>
          </w:p>
        </w:tc>
        <w:tc>
          <w:tcPr>
            <w:tcW w:w="3958" w:type="pct"/>
            <w:gridSpan w:val="2"/>
            <w:vAlign w:val="center"/>
          </w:tcPr>
          <w:p w14:paraId="594D5AF8" w14:textId="77777777" w:rsidR="00B75883" w:rsidRPr="001B371F" w:rsidRDefault="00B75883" w:rsidP="009C254D">
            <w:pPr>
              <w:pStyle w:val="NoSpacing"/>
            </w:pPr>
            <w:r w:rsidRPr="001B371F">
              <w:t>Distinguish between microtubules and microfilaments.</w:t>
            </w:r>
          </w:p>
        </w:tc>
        <w:tc>
          <w:tcPr>
            <w:tcW w:w="301" w:type="pct"/>
            <w:vAlign w:val="bottom"/>
          </w:tcPr>
          <w:p w14:paraId="07A7B4BD" w14:textId="77777777" w:rsidR="00B75883" w:rsidRPr="001B371F" w:rsidRDefault="00B75883" w:rsidP="009C254D">
            <w:pPr>
              <w:pStyle w:val="NoSpacing"/>
              <w:jc w:val="center"/>
            </w:pPr>
            <w:r w:rsidRPr="001B371F">
              <w:t>CO3</w:t>
            </w:r>
          </w:p>
        </w:tc>
        <w:tc>
          <w:tcPr>
            <w:tcW w:w="243" w:type="pct"/>
            <w:vAlign w:val="bottom"/>
          </w:tcPr>
          <w:p w14:paraId="47CD6591" w14:textId="77777777" w:rsidR="00B75883" w:rsidRPr="001B371F" w:rsidRDefault="00B75883" w:rsidP="009C254D">
            <w:pPr>
              <w:pStyle w:val="NoSpacing"/>
              <w:jc w:val="center"/>
            </w:pPr>
            <w:r w:rsidRPr="001B371F">
              <w:t>An</w:t>
            </w:r>
          </w:p>
        </w:tc>
        <w:tc>
          <w:tcPr>
            <w:tcW w:w="240" w:type="pct"/>
            <w:vAlign w:val="bottom"/>
          </w:tcPr>
          <w:p w14:paraId="2DBE3A47" w14:textId="77777777" w:rsidR="00B75883" w:rsidRPr="001B371F" w:rsidRDefault="00B75883" w:rsidP="009C254D">
            <w:pPr>
              <w:pStyle w:val="NoSpacing"/>
              <w:jc w:val="center"/>
            </w:pPr>
            <w:r w:rsidRPr="001B371F">
              <w:t>3</w:t>
            </w:r>
          </w:p>
        </w:tc>
      </w:tr>
      <w:tr w:rsidR="00B75883" w:rsidRPr="001B371F" w14:paraId="2000D5CB" w14:textId="77777777" w:rsidTr="009C254D">
        <w:trPr>
          <w:trHeight w:val="283"/>
        </w:trPr>
        <w:tc>
          <w:tcPr>
            <w:tcW w:w="257" w:type="pct"/>
            <w:vAlign w:val="bottom"/>
          </w:tcPr>
          <w:p w14:paraId="0DC589EB" w14:textId="77777777" w:rsidR="00B75883" w:rsidRPr="001B371F" w:rsidRDefault="00B75883" w:rsidP="009C254D">
            <w:pPr>
              <w:pStyle w:val="NoSpacing"/>
            </w:pPr>
            <w:r w:rsidRPr="001B371F">
              <w:t>14.</w:t>
            </w:r>
          </w:p>
        </w:tc>
        <w:tc>
          <w:tcPr>
            <w:tcW w:w="3958" w:type="pct"/>
            <w:gridSpan w:val="2"/>
            <w:vAlign w:val="center"/>
          </w:tcPr>
          <w:p w14:paraId="6E48B8D6" w14:textId="77777777" w:rsidR="00B75883" w:rsidRPr="001B371F" w:rsidRDefault="00B75883" w:rsidP="009C254D">
            <w:pPr>
              <w:pStyle w:val="NoSpacing"/>
            </w:pPr>
            <w:r w:rsidRPr="001B371F">
              <w:t>Relate the intracellular calcium level with muscle contraction.</w:t>
            </w:r>
          </w:p>
        </w:tc>
        <w:tc>
          <w:tcPr>
            <w:tcW w:w="301" w:type="pct"/>
            <w:vAlign w:val="bottom"/>
          </w:tcPr>
          <w:p w14:paraId="76E7D9FB" w14:textId="77777777" w:rsidR="00B75883" w:rsidRPr="001B371F" w:rsidRDefault="00B75883" w:rsidP="009C254D">
            <w:pPr>
              <w:pStyle w:val="NoSpacing"/>
              <w:jc w:val="center"/>
            </w:pPr>
            <w:r w:rsidRPr="001B371F">
              <w:t>CO4</w:t>
            </w:r>
          </w:p>
        </w:tc>
        <w:tc>
          <w:tcPr>
            <w:tcW w:w="243" w:type="pct"/>
            <w:vAlign w:val="bottom"/>
          </w:tcPr>
          <w:p w14:paraId="37A27648" w14:textId="77777777" w:rsidR="00B75883" w:rsidRPr="001B371F" w:rsidRDefault="00B75883" w:rsidP="009C254D">
            <w:pPr>
              <w:pStyle w:val="NoSpacing"/>
              <w:jc w:val="center"/>
            </w:pPr>
            <w:r w:rsidRPr="001B371F">
              <w:t>U</w:t>
            </w:r>
          </w:p>
        </w:tc>
        <w:tc>
          <w:tcPr>
            <w:tcW w:w="240" w:type="pct"/>
            <w:vAlign w:val="bottom"/>
          </w:tcPr>
          <w:p w14:paraId="6EA08AFC" w14:textId="77777777" w:rsidR="00B75883" w:rsidRPr="001B371F" w:rsidRDefault="00B75883" w:rsidP="009C254D">
            <w:pPr>
              <w:pStyle w:val="NoSpacing"/>
              <w:jc w:val="center"/>
            </w:pPr>
            <w:r w:rsidRPr="001B371F">
              <w:t>3</w:t>
            </w:r>
          </w:p>
        </w:tc>
      </w:tr>
      <w:tr w:rsidR="00B75883" w:rsidRPr="001B371F" w14:paraId="0BDE1CEA" w14:textId="77777777" w:rsidTr="009C254D">
        <w:trPr>
          <w:trHeight w:val="283"/>
        </w:trPr>
        <w:tc>
          <w:tcPr>
            <w:tcW w:w="257" w:type="pct"/>
            <w:vAlign w:val="bottom"/>
          </w:tcPr>
          <w:p w14:paraId="5B16841E" w14:textId="77777777" w:rsidR="00B75883" w:rsidRPr="001B371F" w:rsidRDefault="00B75883" w:rsidP="009C254D">
            <w:pPr>
              <w:pStyle w:val="NoSpacing"/>
            </w:pPr>
            <w:r w:rsidRPr="001B371F">
              <w:t>15.</w:t>
            </w:r>
          </w:p>
        </w:tc>
        <w:tc>
          <w:tcPr>
            <w:tcW w:w="3958" w:type="pct"/>
            <w:gridSpan w:val="2"/>
            <w:vAlign w:val="bottom"/>
          </w:tcPr>
          <w:p w14:paraId="09D755A8" w14:textId="77777777" w:rsidR="00B75883" w:rsidRPr="001B371F" w:rsidRDefault="00B75883" w:rsidP="009C254D">
            <w:pPr>
              <w:pStyle w:val="NoSpacing"/>
            </w:pPr>
            <w:r w:rsidRPr="001B371F">
              <w:t>Criticize on curing human diseases with stem cells.</w:t>
            </w:r>
          </w:p>
        </w:tc>
        <w:tc>
          <w:tcPr>
            <w:tcW w:w="301" w:type="pct"/>
            <w:vAlign w:val="bottom"/>
          </w:tcPr>
          <w:p w14:paraId="24FDD0F2" w14:textId="77777777" w:rsidR="00B75883" w:rsidRPr="001B371F" w:rsidRDefault="00B75883" w:rsidP="009C254D">
            <w:pPr>
              <w:pStyle w:val="NoSpacing"/>
              <w:jc w:val="center"/>
            </w:pPr>
            <w:r w:rsidRPr="001B371F">
              <w:t>CO5</w:t>
            </w:r>
          </w:p>
        </w:tc>
        <w:tc>
          <w:tcPr>
            <w:tcW w:w="243" w:type="pct"/>
            <w:vAlign w:val="bottom"/>
          </w:tcPr>
          <w:p w14:paraId="38458F42" w14:textId="77777777" w:rsidR="00B75883" w:rsidRPr="001B371F" w:rsidRDefault="00B75883" w:rsidP="009C254D">
            <w:pPr>
              <w:pStyle w:val="NoSpacing"/>
              <w:jc w:val="center"/>
            </w:pPr>
            <w:r w:rsidRPr="001B371F">
              <w:t>An</w:t>
            </w:r>
          </w:p>
        </w:tc>
        <w:tc>
          <w:tcPr>
            <w:tcW w:w="240" w:type="pct"/>
            <w:vAlign w:val="bottom"/>
          </w:tcPr>
          <w:p w14:paraId="5F95AB6B" w14:textId="77777777" w:rsidR="00B75883" w:rsidRPr="001B371F" w:rsidRDefault="00B75883" w:rsidP="009C254D">
            <w:pPr>
              <w:pStyle w:val="NoSpacing"/>
              <w:jc w:val="center"/>
            </w:pPr>
            <w:r w:rsidRPr="001B371F">
              <w:t>3</w:t>
            </w:r>
          </w:p>
        </w:tc>
      </w:tr>
      <w:tr w:rsidR="00B75883" w:rsidRPr="001B371F" w14:paraId="27DF8B17" w14:textId="77777777" w:rsidTr="009C254D">
        <w:trPr>
          <w:trHeight w:val="283"/>
        </w:trPr>
        <w:tc>
          <w:tcPr>
            <w:tcW w:w="257" w:type="pct"/>
            <w:vAlign w:val="bottom"/>
          </w:tcPr>
          <w:p w14:paraId="6307E5D8" w14:textId="77777777" w:rsidR="00B75883" w:rsidRPr="001B371F" w:rsidRDefault="00B75883" w:rsidP="009C254D">
            <w:pPr>
              <w:pStyle w:val="NoSpacing"/>
            </w:pPr>
            <w:r w:rsidRPr="001B371F">
              <w:t>16.</w:t>
            </w:r>
          </w:p>
        </w:tc>
        <w:tc>
          <w:tcPr>
            <w:tcW w:w="3958" w:type="pct"/>
            <w:gridSpan w:val="2"/>
            <w:vAlign w:val="bottom"/>
          </w:tcPr>
          <w:p w14:paraId="41096915" w14:textId="77777777" w:rsidR="00B75883" w:rsidRPr="001B371F" w:rsidRDefault="00B75883" w:rsidP="009C254D">
            <w:pPr>
              <w:pStyle w:val="NoSpacing"/>
            </w:pPr>
            <w:r w:rsidRPr="001B371F">
              <w:t>Discuss the role of fluorochromes in cell imaging.</w:t>
            </w:r>
          </w:p>
        </w:tc>
        <w:tc>
          <w:tcPr>
            <w:tcW w:w="301" w:type="pct"/>
            <w:vAlign w:val="bottom"/>
          </w:tcPr>
          <w:p w14:paraId="21112DC3" w14:textId="77777777" w:rsidR="00B75883" w:rsidRPr="001B371F" w:rsidRDefault="00B75883" w:rsidP="009C254D">
            <w:pPr>
              <w:pStyle w:val="NoSpacing"/>
              <w:jc w:val="center"/>
            </w:pPr>
            <w:r w:rsidRPr="001B371F">
              <w:t>CO6</w:t>
            </w:r>
          </w:p>
        </w:tc>
        <w:tc>
          <w:tcPr>
            <w:tcW w:w="243" w:type="pct"/>
            <w:vAlign w:val="bottom"/>
          </w:tcPr>
          <w:p w14:paraId="2B15513B" w14:textId="77777777" w:rsidR="00B75883" w:rsidRPr="001B371F" w:rsidRDefault="00B75883" w:rsidP="009C254D">
            <w:pPr>
              <w:pStyle w:val="NoSpacing"/>
              <w:jc w:val="center"/>
            </w:pPr>
            <w:r w:rsidRPr="001B371F">
              <w:t>U</w:t>
            </w:r>
          </w:p>
        </w:tc>
        <w:tc>
          <w:tcPr>
            <w:tcW w:w="240" w:type="pct"/>
            <w:vAlign w:val="bottom"/>
          </w:tcPr>
          <w:p w14:paraId="6BDA1188" w14:textId="77777777" w:rsidR="00B75883" w:rsidRPr="001B371F" w:rsidRDefault="00B75883" w:rsidP="009C254D">
            <w:pPr>
              <w:pStyle w:val="NoSpacing"/>
              <w:jc w:val="center"/>
            </w:pPr>
            <w:r w:rsidRPr="001B371F">
              <w:t>3</w:t>
            </w:r>
          </w:p>
        </w:tc>
      </w:tr>
      <w:tr w:rsidR="00B75883" w:rsidRPr="001B371F" w14:paraId="04862B1F" w14:textId="77777777" w:rsidTr="009C254D">
        <w:trPr>
          <w:trHeight w:val="552"/>
        </w:trPr>
        <w:tc>
          <w:tcPr>
            <w:tcW w:w="5000" w:type="pct"/>
            <w:gridSpan w:val="6"/>
          </w:tcPr>
          <w:p w14:paraId="45E7AE6C" w14:textId="77777777" w:rsidR="00B75883" w:rsidRPr="001B371F" w:rsidRDefault="00B75883" w:rsidP="009C254D">
            <w:pPr>
              <w:jc w:val="center"/>
              <w:rPr>
                <w:b/>
                <w:u w:val="single"/>
              </w:rPr>
            </w:pPr>
            <w:r w:rsidRPr="001B371F">
              <w:rPr>
                <w:b/>
                <w:u w:val="single"/>
              </w:rPr>
              <w:t>PART – C (6 X 12 = 72 MARKS)</w:t>
            </w:r>
          </w:p>
          <w:p w14:paraId="641B407F" w14:textId="77777777" w:rsidR="00B75883" w:rsidRPr="001B371F" w:rsidRDefault="00B75883" w:rsidP="009C254D">
            <w:pPr>
              <w:jc w:val="center"/>
              <w:rPr>
                <w:b/>
              </w:rPr>
            </w:pPr>
            <w:r w:rsidRPr="001B371F">
              <w:rPr>
                <w:b/>
              </w:rPr>
              <w:t>(Answer any five Questions from Q. No. 17 to 23, Q. No. 24 is Compulsory)</w:t>
            </w:r>
          </w:p>
        </w:tc>
      </w:tr>
      <w:tr w:rsidR="00B75883" w:rsidRPr="001B371F" w14:paraId="6D57FDD4" w14:textId="77777777" w:rsidTr="009C254D">
        <w:trPr>
          <w:trHeight w:val="283"/>
        </w:trPr>
        <w:tc>
          <w:tcPr>
            <w:tcW w:w="257" w:type="pct"/>
            <w:vAlign w:val="center"/>
          </w:tcPr>
          <w:p w14:paraId="2A30F5B7" w14:textId="77777777" w:rsidR="00B75883" w:rsidRPr="001B371F" w:rsidRDefault="00B75883" w:rsidP="009C254D">
            <w:pPr>
              <w:jc w:val="center"/>
            </w:pPr>
            <w:r w:rsidRPr="001B371F">
              <w:t>17.</w:t>
            </w:r>
          </w:p>
        </w:tc>
        <w:tc>
          <w:tcPr>
            <w:tcW w:w="183" w:type="pct"/>
            <w:vAlign w:val="center"/>
          </w:tcPr>
          <w:p w14:paraId="334F42D3" w14:textId="77777777" w:rsidR="00B75883" w:rsidRPr="001B371F" w:rsidRDefault="00B75883" w:rsidP="009C254D">
            <w:pPr>
              <w:jc w:val="center"/>
            </w:pPr>
            <w:r w:rsidRPr="001B371F">
              <w:t>a.</w:t>
            </w:r>
          </w:p>
        </w:tc>
        <w:tc>
          <w:tcPr>
            <w:tcW w:w="3776" w:type="pct"/>
            <w:vAlign w:val="center"/>
          </w:tcPr>
          <w:p w14:paraId="02C36E39" w14:textId="77777777" w:rsidR="00B75883" w:rsidRPr="001B371F" w:rsidRDefault="00B75883" w:rsidP="009C254D">
            <w:r w:rsidRPr="001B371F">
              <w:t>Explain the structure, composition and functions of plasma membrane.</w:t>
            </w:r>
          </w:p>
        </w:tc>
        <w:tc>
          <w:tcPr>
            <w:tcW w:w="301" w:type="pct"/>
            <w:vAlign w:val="center"/>
          </w:tcPr>
          <w:p w14:paraId="1E6844D2" w14:textId="77777777" w:rsidR="00B75883" w:rsidRPr="001B371F" w:rsidRDefault="00B75883" w:rsidP="009C254D">
            <w:pPr>
              <w:jc w:val="center"/>
            </w:pPr>
            <w:r w:rsidRPr="001B371F">
              <w:t>CO1</w:t>
            </w:r>
          </w:p>
        </w:tc>
        <w:tc>
          <w:tcPr>
            <w:tcW w:w="243" w:type="pct"/>
            <w:vAlign w:val="center"/>
          </w:tcPr>
          <w:p w14:paraId="2124E40A" w14:textId="77777777" w:rsidR="00B75883" w:rsidRPr="001B371F" w:rsidRDefault="00B75883" w:rsidP="009C254D">
            <w:pPr>
              <w:jc w:val="center"/>
            </w:pPr>
            <w:r w:rsidRPr="001B371F">
              <w:t>U</w:t>
            </w:r>
          </w:p>
        </w:tc>
        <w:tc>
          <w:tcPr>
            <w:tcW w:w="240" w:type="pct"/>
            <w:vAlign w:val="center"/>
          </w:tcPr>
          <w:p w14:paraId="1F4D2382" w14:textId="77777777" w:rsidR="00B75883" w:rsidRPr="001B371F" w:rsidRDefault="00B75883" w:rsidP="009C254D">
            <w:pPr>
              <w:jc w:val="center"/>
            </w:pPr>
            <w:r w:rsidRPr="001B371F">
              <w:t>6</w:t>
            </w:r>
          </w:p>
        </w:tc>
      </w:tr>
      <w:tr w:rsidR="00B75883" w:rsidRPr="001B371F" w14:paraId="09C0126A" w14:textId="77777777" w:rsidTr="009C254D">
        <w:trPr>
          <w:trHeight w:val="283"/>
        </w:trPr>
        <w:tc>
          <w:tcPr>
            <w:tcW w:w="257" w:type="pct"/>
            <w:vAlign w:val="center"/>
          </w:tcPr>
          <w:p w14:paraId="63B1926B" w14:textId="77777777" w:rsidR="00B75883" w:rsidRPr="001B371F" w:rsidRDefault="00B75883" w:rsidP="009C254D">
            <w:pPr>
              <w:jc w:val="center"/>
            </w:pPr>
          </w:p>
        </w:tc>
        <w:tc>
          <w:tcPr>
            <w:tcW w:w="183" w:type="pct"/>
            <w:vAlign w:val="center"/>
          </w:tcPr>
          <w:p w14:paraId="2E4AFBFF" w14:textId="77777777" w:rsidR="00B75883" w:rsidRPr="001B371F" w:rsidRDefault="00B75883" w:rsidP="009C254D">
            <w:pPr>
              <w:jc w:val="center"/>
            </w:pPr>
            <w:r w:rsidRPr="001B371F">
              <w:t>b.</w:t>
            </w:r>
          </w:p>
        </w:tc>
        <w:tc>
          <w:tcPr>
            <w:tcW w:w="3776" w:type="pct"/>
            <w:vAlign w:val="center"/>
          </w:tcPr>
          <w:p w14:paraId="0DB23969" w14:textId="77777777" w:rsidR="00B75883" w:rsidRPr="001B371F" w:rsidRDefault="00B75883" w:rsidP="009C254D">
            <w:pPr>
              <w:rPr>
                <w:bCs/>
              </w:rPr>
            </w:pPr>
            <w:r w:rsidRPr="001B371F">
              <w:rPr>
                <w:bCs/>
              </w:rPr>
              <w:t>Describe the structure and functions of any TREEE organelles of eukaryotic cells.</w:t>
            </w:r>
          </w:p>
        </w:tc>
        <w:tc>
          <w:tcPr>
            <w:tcW w:w="301" w:type="pct"/>
            <w:vAlign w:val="center"/>
          </w:tcPr>
          <w:p w14:paraId="09512779" w14:textId="77777777" w:rsidR="00B75883" w:rsidRPr="001B371F" w:rsidRDefault="00B75883" w:rsidP="009C254D">
            <w:pPr>
              <w:jc w:val="center"/>
            </w:pPr>
            <w:r w:rsidRPr="001B371F">
              <w:t>CO1</w:t>
            </w:r>
          </w:p>
        </w:tc>
        <w:tc>
          <w:tcPr>
            <w:tcW w:w="243" w:type="pct"/>
            <w:vAlign w:val="center"/>
          </w:tcPr>
          <w:p w14:paraId="0963F486" w14:textId="77777777" w:rsidR="00B75883" w:rsidRPr="001B371F" w:rsidRDefault="00B75883" w:rsidP="009C254D">
            <w:pPr>
              <w:jc w:val="center"/>
            </w:pPr>
            <w:r w:rsidRPr="001B371F">
              <w:t>U</w:t>
            </w:r>
          </w:p>
        </w:tc>
        <w:tc>
          <w:tcPr>
            <w:tcW w:w="240" w:type="pct"/>
            <w:vAlign w:val="center"/>
          </w:tcPr>
          <w:p w14:paraId="5AA8688F" w14:textId="77777777" w:rsidR="00B75883" w:rsidRPr="001B371F" w:rsidRDefault="00B75883" w:rsidP="009C254D">
            <w:pPr>
              <w:jc w:val="center"/>
            </w:pPr>
            <w:r w:rsidRPr="001B371F">
              <w:t>6</w:t>
            </w:r>
          </w:p>
        </w:tc>
      </w:tr>
      <w:tr w:rsidR="00B75883" w:rsidRPr="001B371F" w14:paraId="7127EB94" w14:textId="77777777" w:rsidTr="009C254D">
        <w:trPr>
          <w:trHeight w:val="283"/>
        </w:trPr>
        <w:tc>
          <w:tcPr>
            <w:tcW w:w="257" w:type="pct"/>
            <w:vAlign w:val="center"/>
          </w:tcPr>
          <w:p w14:paraId="288F2588" w14:textId="77777777" w:rsidR="00B75883" w:rsidRPr="001B371F" w:rsidRDefault="00B75883" w:rsidP="009C254D">
            <w:pPr>
              <w:jc w:val="center"/>
            </w:pPr>
          </w:p>
        </w:tc>
        <w:tc>
          <w:tcPr>
            <w:tcW w:w="183" w:type="pct"/>
            <w:vAlign w:val="center"/>
          </w:tcPr>
          <w:p w14:paraId="169F8EA7" w14:textId="77777777" w:rsidR="00B75883" w:rsidRPr="001B371F" w:rsidRDefault="00B75883" w:rsidP="009C254D">
            <w:pPr>
              <w:jc w:val="center"/>
            </w:pPr>
          </w:p>
        </w:tc>
        <w:tc>
          <w:tcPr>
            <w:tcW w:w="3776" w:type="pct"/>
            <w:vAlign w:val="center"/>
          </w:tcPr>
          <w:p w14:paraId="023051A5" w14:textId="77777777" w:rsidR="00B75883" w:rsidRPr="001B371F" w:rsidRDefault="00B75883" w:rsidP="009C254D"/>
        </w:tc>
        <w:tc>
          <w:tcPr>
            <w:tcW w:w="301" w:type="pct"/>
            <w:vAlign w:val="center"/>
          </w:tcPr>
          <w:p w14:paraId="12B8EA88" w14:textId="77777777" w:rsidR="00B75883" w:rsidRPr="001B371F" w:rsidRDefault="00B75883" w:rsidP="009C254D">
            <w:pPr>
              <w:jc w:val="center"/>
            </w:pPr>
          </w:p>
        </w:tc>
        <w:tc>
          <w:tcPr>
            <w:tcW w:w="243" w:type="pct"/>
            <w:vAlign w:val="center"/>
          </w:tcPr>
          <w:p w14:paraId="5B0A10BD" w14:textId="77777777" w:rsidR="00B75883" w:rsidRPr="001B371F" w:rsidRDefault="00B75883" w:rsidP="009C254D">
            <w:pPr>
              <w:jc w:val="center"/>
            </w:pPr>
          </w:p>
        </w:tc>
        <w:tc>
          <w:tcPr>
            <w:tcW w:w="240" w:type="pct"/>
            <w:vAlign w:val="center"/>
          </w:tcPr>
          <w:p w14:paraId="2C310F62" w14:textId="77777777" w:rsidR="00B75883" w:rsidRPr="001B371F" w:rsidRDefault="00B75883" w:rsidP="009C254D">
            <w:pPr>
              <w:jc w:val="center"/>
            </w:pPr>
          </w:p>
        </w:tc>
      </w:tr>
      <w:tr w:rsidR="00B75883" w:rsidRPr="001B371F" w14:paraId="1A3E08E3" w14:textId="77777777" w:rsidTr="009C254D">
        <w:trPr>
          <w:trHeight w:val="283"/>
        </w:trPr>
        <w:tc>
          <w:tcPr>
            <w:tcW w:w="257" w:type="pct"/>
            <w:vAlign w:val="center"/>
          </w:tcPr>
          <w:p w14:paraId="238589D3" w14:textId="77777777" w:rsidR="00B75883" w:rsidRPr="001B371F" w:rsidRDefault="00B75883" w:rsidP="009C254D">
            <w:pPr>
              <w:jc w:val="center"/>
            </w:pPr>
            <w:r w:rsidRPr="001B371F">
              <w:t>18.</w:t>
            </w:r>
          </w:p>
        </w:tc>
        <w:tc>
          <w:tcPr>
            <w:tcW w:w="183" w:type="pct"/>
            <w:vAlign w:val="center"/>
          </w:tcPr>
          <w:p w14:paraId="55051D45" w14:textId="77777777" w:rsidR="00B75883" w:rsidRPr="001B371F" w:rsidRDefault="00B75883" w:rsidP="009C254D">
            <w:pPr>
              <w:jc w:val="center"/>
            </w:pPr>
            <w:r w:rsidRPr="001B371F">
              <w:t>a.</w:t>
            </w:r>
          </w:p>
        </w:tc>
        <w:tc>
          <w:tcPr>
            <w:tcW w:w="3776" w:type="pct"/>
            <w:vAlign w:val="center"/>
          </w:tcPr>
          <w:p w14:paraId="4040D40E" w14:textId="77777777" w:rsidR="00B75883" w:rsidRPr="001B371F" w:rsidRDefault="00B75883" w:rsidP="009C254D">
            <w:r w:rsidRPr="001B371F">
              <w:t xml:space="preserve">Sketch the cell cycle and mark the check points with key regulatory molecules. </w:t>
            </w:r>
          </w:p>
        </w:tc>
        <w:tc>
          <w:tcPr>
            <w:tcW w:w="301" w:type="pct"/>
            <w:vAlign w:val="center"/>
          </w:tcPr>
          <w:p w14:paraId="1213FDD2" w14:textId="77777777" w:rsidR="00B75883" w:rsidRPr="001B371F" w:rsidRDefault="00B75883" w:rsidP="009C254D">
            <w:pPr>
              <w:jc w:val="center"/>
            </w:pPr>
            <w:r w:rsidRPr="001B371F">
              <w:t>CO2</w:t>
            </w:r>
          </w:p>
        </w:tc>
        <w:tc>
          <w:tcPr>
            <w:tcW w:w="243" w:type="pct"/>
            <w:vAlign w:val="center"/>
          </w:tcPr>
          <w:p w14:paraId="23FD27E0" w14:textId="77777777" w:rsidR="00B75883" w:rsidRPr="001B371F" w:rsidRDefault="00B75883" w:rsidP="009C254D">
            <w:pPr>
              <w:jc w:val="center"/>
            </w:pPr>
            <w:r w:rsidRPr="001B371F">
              <w:t>A</w:t>
            </w:r>
          </w:p>
        </w:tc>
        <w:tc>
          <w:tcPr>
            <w:tcW w:w="240" w:type="pct"/>
            <w:vAlign w:val="center"/>
          </w:tcPr>
          <w:p w14:paraId="41EF73E6" w14:textId="77777777" w:rsidR="00B75883" w:rsidRPr="001B371F" w:rsidRDefault="00B75883" w:rsidP="009C254D">
            <w:pPr>
              <w:jc w:val="center"/>
            </w:pPr>
            <w:r w:rsidRPr="001B371F">
              <w:t>6</w:t>
            </w:r>
          </w:p>
        </w:tc>
      </w:tr>
      <w:tr w:rsidR="00B75883" w:rsidRPr="001B371F" w14:paraId="586285C2" w14:textId="77777777" w:rsidTr="009C254D">
        <w:trPr>
          <w:trHeight w:val="283"/>
        </w:trPr>
        <w:tc>
          <w:tcPr>
            <w:tcW w:w="257" w:type="pct"/>
            <w:vAlign w:val="center"/>
          </w:tcPr>
          <w:p w14:paraId="58E7A722" w14:textId="77777777" w:rsidR="00B75883" w:rsidRPr="001B371F" w:rsidRDefault="00B75883" w:rsidP="009C254D">
            <w:pPr>
              <w:jc w:val="center"/>
            </w:pPr>
          </w:p>
        </w:tc>
        <w:tc>
          <w:tcPr>
            <w:tcW w:w="183" w:type="pct"/>
            <w:vAlign w:val="center"/>
          </w:tcPr>
          <w:p w14:paraId="4A03A5CF" w14:textId="77777777" w:rsidR="00B75883" w:rsidRPr="001B371F" w:rsidRDefault="00B75883" w:rsidP="009C254D">
            <w:pPr>
              <w:jc w:val="center"/>
            </w:pPr>
            <w:r w:rsidRPr="001B371F">
              <w:t>b.</w:t>
            </w:r>
          </w:p>
        </w:tc>
        <w:tc>
          <w:tcPr>
            <w:tcW w:w="3776" w:type="pct"/>
            <w:vAlign w:val="center"/>
          </w:tcPr>
          <w:p w14:paraId="08FCC39B" w14:textId="77777777" w:rsidR="00B75883" w:rsidRPr="001B371F" w:rsidRDefault="00B75883" w:rsidP="009C254D">
            <w:r w:rsidRPr="001B371F">
              <w:t>Explain the two types of gated ion channel with suitable examples.</w:t>
            </w:r>
          </w:p>
        </w:tc>
        <w:tc>
          <w:tcPr>
            <w:tcW w:w="301" w:type="pct"/>
            <w:vAlign w:val="center"/>
          </w:tcPr>
          <w:p w14:paraId="63E8B6C5" w14:textId="77777777" w:rsidR="00B75883" w:rsidRPr="001B371F" w:rsidRDefault="00B75883" w:rsidP="009C254D">
            <w:pPr>
              <w:jc w:val="center"/>
            </w:pPr>
            <w:r w:rsidRPr="001B371F">
              <w:t>CO2</w:t>
            </w:r>
          </w:p>
        </w:tc>
        <w:tc>
          <w:tcPr>
            <w:tcW w:w="243" w:type="pct"/>
            <w:vAlign w:val="center"/>
          </w:tcPr>
          <w:p w14:paraId="71B89CDF" w14:textId="77777777" w:rsidR="00B75883" w:rsidRPr="001B371F" w:rsidRDefault="00B75883" w:rsidP="009C254D">
            <w:pPr>
              <w:jc w:val="center"/>
            </w:pPr>
            <w:r w:rsidRPr="001B371F">
              <w:t>U</w:t>
            </w:r>
          </w:p>
        </w:tc>
        <w:tc>
          <w:tcPr>
            <w:tcW w:w="240" w:type="pct"/>
            <w:vAlign w:val="center"/>
          </w:tcPr>
          <w:p w14:paraId="52671A23" w14:textId="77777777" w:rsidR="00B75883" w:rsidRPr="001B371F" w:rsidRDefault="00B75883" w:rsidP="009C254D">
            <w:pPr>
              <w:jc w:val="center"/>
            </w:pPr>
            <w:r w:rsidRPr="001B371F">
              <w:t>6</w:t>
            </w:r>
          </w:p>
        </w:tc>
      </w:tr>
      <w:tr w:rsidR="00B75883" w:rsidRPr="001B371F" w14:paraId="43DC21FA" w14:textId="77777777" w:rsidTr="009C254D">
        <w:trPr>
          <w:trHeight w:val="283"/>
        </w:trPr>
        <w:tc>
          <w:tcPr>
            <w:tcW w:w="257" w:type="pct"/>
            <w:vAlign w:val="center"/>
          </w:tcPr>
          <w:p w14:paraId="56B24389" w14:textId="77777777" w:rsidR="00B75883" w:rsidRPr="001B371F" w:rsidRDefault="00B75883" w:rsidP="009C254D">
            <w:pPr>
              <w:jc w:val="center"/>
            </w:pPr>
          </w:p>
        </w:tc>
        <w:tc>
          <w:tcPr>
            <w:tcW w:w="183" w:type="pct"/>
            <w:vAlign w:val="center"/>
          </w:tcPr>
          <w:p w14:paraId="0FD5B35E" w14:textId="77777777" w:rsidR="00B75883" w:rsidRPr="001B371F" w:rsidRDefault="00B75883" w:rsidP="009C254D">
            <w:pPr>
              <w:jc w:val="center"/>
            </w:pPr>
          </w:p>
        </w:tc>
        <w:tc>
          <w:tcPr>
            <w:tcW w:w="3776" w:type="pct"/>
            <w:vAlign w:val="center"/>
          </w:tcPr>
          <w:p w14:paraId="144ED366" w14:textId="77777777" w:rsidR="00B75883" w:rsidRPr="001B371F" w:rsidRDefault="00B75883" w:rsidP="009C254D"/>
        </w:tc>
        <w:tc>
          <w:tcPr>
            <w:tcW w:w="301" w:type="pct"/>
            <w:vAlign w:val="center"/>
          </w:tcPr>
          <w:p w14:paraId="2F10B703" w14:textId="77777777" w:rsidR="00B75883" w:rsidRPr="001B371F" w:rsidRDefault="00B75883" w:rsidP="009C254D">
            <w:pPr>
              <w:jc w:val="center"/>
            </w:pPr>
          </w:p>
        </w:tc>
        <w:tc>
          <w:tcPr>
            <w:tcW w:w="243" w:type="pct"/>
            <w:vAlign w:val="center"/>
          </w:tcPr>
          <w:p w14:paraId="2F49C874" w14:textId="77777777" w:rsidR="00B75883" w:rsidRPr="001B371F" w:rsidRDefault="00B75883" w:rsidP="009C254D">
            <w:pPr>
              <w:jc w:val="center"/>
            </w:pPr>
          </w:p>
        </w:tc>
        <w:tc>
          <w:tcPr>
            <w:tcW w:w="240" w:type="pct"/>
            <w:vAlign w:val="center"/>
          </w:tcPr>
          <w:p w14:paraId="3C9BE63A" w14:textId="77777777" w:rsidR="00B75883" w:rsidRPr="001B371F" w:rsidRDefault="00B75883" w:rsidP="009C254D">
            <w:pPr>
              <w:jc w:val="center"/>
            </w:pPr>
          </w:p>
        </w:tc>
      </w:tr>
      <w:tr w:rsidR="00B75883" w:rsidRPr="001B371F" w14:paraId="23D889F4" w14:textId="77777777" w:rsidTr="009C254D">
        <w:trPr>
          <w:trHeight w:val="283"/>
        </w:trPr>
        <w:tc>
          <w:tcPr>
            <w:tcW w:w="257" w:type="pct"/>
            <w:vAlign w:val="center"/>
          </w:tcPr>
          <w:p w14:paraId="6F1044AA" w14:textId="77777777" w:rsidR="00B75883" w:rsidRPr="001B371F" w:rsidRDefault="00B75883" w:rsidP="009C254D">
            <w:pPr>
              <w:jc w:val="center"/>
            </w:pPr>
            <w:r w:rsidRPr="001B371F">
              <w:t>19.</w:t>
            </w:r>
          </w:p>
        </w:tc>
        <w:tc>
          <w:tcPr>
            <w:tcW w:w="183" w:type="pct"/>
            <w:vAlign w:val="center"/>
          </w:tcPr>
          <w:p w14:paraId="5E272D95" w14:textId="77777777" w:rsidR="00B75883" w:rsidRPr="001B371F" w:rsidRDefault="00B75883" w:rsidP="009C254D">
            <w:pPr>
              <w:jc w:val="center"/>
            </w:pPr>
            <w:r w:rsidRPr="001B371F">
              <w:t>a.</w:t>
            </w:r>
          </w:p>
        </w:tc>
        <w:tc>
          <w:tcPr>
            <w:tcW w:w="3776" w:type="pct"/>
            <w:vAlign w:val="center"/>
          </w:tcPr>
          <w:p w14:paraId="200CA8D6" w14:textId="77777777" w:rsidR="00B75883" w:rsidRPr="001B371F" w:rsidRDefault="00B75883" w:rsidP="009C254D">
            <w:r w:rsidRPr="001B371F">
              <w:t xml:space="preserve">Differentiate the THREE junctions involved in cell-cell communication. </w:t>
            </w:r>
          </w:p>
        </w:tc>
        <w:tc>
          <w:tcPr>
            <w:tcW w:w="301" w:type="pct"/>
            <w:vAlign w:val="center"/>
          </w:tcPr>
          <w:p w14:paraId="20B5EF50" w14:textId="77777777" w:rsidR="00B75883" w:rsidRPr="001B371F" w:rsidRDefault="00B75883" w:rsidP="009C254D">
            <w:pPr>
              <w:jc w:val="center"/>
            </w:pPr>
            <w:r w:rsidRPr="001B371F">
              <w:t>CO3</w:t>
            </w:r>
          </w:p>
        </w:tc>
        <w:tc>
          <w:tcPr>
            <w:tcW w:w="243" w:type="pct"/>
            <w:vAlign w:val="center"/>
          </w:tcPr>
          <w:p w14:paraId="7EAA942B" w14:textId="77777777" w:rsidR="00B75883" w:rsidRPr="001B371F" w:rsidRDefault="00B75883" w:rsidP="009C254D">
            <w:pPr>
              <w:jc w:val="center"/>
            </w:pPr>
            <w:r w:rsidRPr="001B371F">
              <w:t>U</w:t>
            </w:r>
          </w:p>
        </w:tc>
        <w:tc>
          <w:tcPr>
            <w:tcW w:w="240" w:type="pct"/>
            <w:vAlign w:val="center"/>
          </w:tcPr>
          <w:p w14:paraId="71033A17" w14:textId="77777777" w:rsidR="00B75883" w:rsidRPr="001B371F" w:rsidRDefault="00B75883" w:rsidP="009C254D">
            <w:pPr>
              <w:jc w:val="center"/>
            </w:pPr>
            <w:r w:rsidRPr="001B371F">
              <w:t>6</w:t>
            </w:r>
          </w:p>
        </w:tc>
      </w:tr>
      <w:tr w:rsidR="00B75883" w:rsidRPr="001B371F" w14:paraId="650B090D" w14:textId="77777777" w:rsidTr="009C254D">
        <w:trPr>
          <w:trHeight w:val="283"/>
        </w:trPr>
        <w:tc>
          <w:tcPr>
            <w:tcW w:w="257" w:type="pct"/>
            <w:vAlign w:val="center"/>
          </w:tcPr>
          <w:p w14:paraId="45312A62" w14:textId="77777777" w:rsidR="00B75883" w:rsidRPr="001B371F" w:rsidRDefault="00B75883" w:rsidP="009C254D">
            <w:pPr>
              <w:jc w:val="center"/>
            </w:pPr>
          </w:p>
        </w:tc>
        <w:tc>
          <w:tcPr>
            <w:tcW w:w="183" w:type="pct"/>
            <w:vAlign w:val="center"/>
          </w:tcPr>
          <w:p w14:paraId="0A33DC27" w14:textId="77777777" w:rsidR="00B75883" w:rsidRPr="001B371F" w:rsidRDefault="00B75883" w:rsidP="009C254D">
            <w:pPr>
              <w:jc w:val="center"/>
            </w:pPr>
            <w:r w:rsidRPr="001B371F">
              <w:t>b.</w:t>
            </w:r>
          </w:p>
        </w:tc>
        <w:tc>
          <w:tcPr>
            <w:tcW w:w="3776" w:type="pct"/>
            <w:vAlign w:val="center"/>
          </w:tcPr>
          <w:p w14:paraId="029182E3" w14:textId="77777777" w:rsidR="00B75883" w:rsidRPr="001B371F" w:rsidRDefault="00B75883" w:rsidP="009C254D">
            <w:pPr>
              <w:rPr>
                <w:bCs/>
              </w:rPr>
            </w:pPr>
            <w:r w:rsidRPr="001B371F">
              <w:rPr>
                <w:bCs/>
              </w:rPr>
              <w:t>What is sarcomere? Give a short note on the mechanism of muscle contraction.</w:t>
            </w:r>
          </w:p>
        </w:tc>
        <w:tc>
          <w:tcPr>
            <w:tcW w:w="301" w:type="pct"/>
            <w:vAlign w:val="center"/>
          </w:tcPr>
          <w:p w14:paraId="2356F337" w14:textId="77777777" w:rsidR="00B75883" w:rsidRPr="001B371F" w:rsidRDefault="00B75883" w:rsidP="009C254D">
            <w:pPr>
              <w:jc w:val="center"/>
            </w:pPr>
            <w:r w:rsidRPr="001B371F">
              <w:t>CO3</w:t>
            </w:r>
          </w:p>
        </w:tc>
        <w:tc>
          <w:tcPr>
            <w:tcW w:w="243" w:type="pct"/>
            <w:vAlign w:val="center"/>
          </w:tcPr>
          <w:p w14:paraId="59BD5A06" w14:textId="77777777" w:rsidR="00B75883" w:rsidRPr="001B371F" w:rsidRDefault="00B75883" w:rsidP="009C254D">
            <w:pPr>
              <w:jc w:val="center"/>
            </w:pPr>
            <w:r w:rsidRPr="001B371F">
              <w:t>U</w:t>
            </w:r>
          </w:p>
        </w:tc>
        <w:tc>
          <w:tcPr>
            <w:tcW w:w="240" w:type="pct"/>
            <w:vAlign w:val="center"/>
          </w:tcPr>
          <w:p w14:paraId="50338F3D" w14:textId="77777777" w:rsidR="00B75883" w:rsidRPr="001B371F" w:rsidRDefault="00B75883" w:rsidP="009C254D">
            <w:pPr>
              <w:jc w:val="center"/>
            </w:pPr>
            <w:r w:rsidRPr="001B371F">
              <w:t>6</w:t>
            </w:r>
          </w:p>
        </w:tc>
      </w:tr>
      <w:tr w:rsidR="00B75883" w:rsidRPr="001B371F" w14:paraId="30215555" w14:textId="77777777" w:rsidTr="009C254D">
        <w:trPr>
          <w:trHeight w:val="283"/>
        </w:trPr>
        <w:tc>
          <w:tcPr>
            <w:tcW w:w="257" w:type="pct"/>
            <w:vAlign w:val="center"/>
          </w:tcPr>
          <w:p w14:paraId="73671528" w14:textId="77777777" w:rsidR="00B75883" w:rsidRPr="001B371F" w:rsidRDefault="00B75883" w:rsidP="009C254D">
            <w:pPr>
              <w:jc w:val="center"/>
            </w:pPr>
          </w:p>
        </w:tc>
        <w:tc>
          <w:tcPr>
            <w:tcW w:w="183" w:type="pct"/>
            <w:vAlign w:val="center"/>
          </w:tcPr>
          <w:p w14:paraId="54A38CC7" w14:textId="77777777" w:rsidR="00B75883" w:rsidRPr="001B371F" w:rsidRDefault="00B75883" w:rsidP="009C254D">
            <w:pPr>
              <w:jc w:val="center"/>
            </w:pPr>
          </w:p>
        </w:tc>
        <w:tc>
          <w:tcPr>
            <w:tcW w:w="3776" w:type="pct"/>
            <w:vAlign w:val="center"/>
          </w:tcPr>
          <w:p w14:paraId="215C81D7" w14:textId="77777777" w:rsidR="00B75883" w:rsidRPr="001B371F" w:rsidRDefault="00B75883" w:rsidP="009C254D"/>
        </w:tc>
        <w:tc>
          <w:tcPr>
            <w:tcW w:w="301" w:type="pct"/>
            <w:vAlign w:val="center"/>
          </w:tcPr>
          <w:p w14:paraId="74EDDCE2" w14:textId="77777777" w:rsidR="00B75883" w:rsidRPr="001B371F" w:rsidRDefault="00B75883" w:rsidP="009C254D">
            <w:pPr>
              <w:jc w:val="center"/>
            </w:pPr>
          </w:p>
        </w:tc>
        <w:tc>
          <w:tcPr>
            <w:tcW w:w="243" w:type="pct"/>
            <w:vAlign w:val="center"/>
          </w:tcPr>
          <w:p w14:paraId="643FCAC0" w14:textId="77777777" w:rsidR="00B75883" w:rsidRPr="001B371F" w:rsidRDefault="00B75883" w:rsidP="009C254D">
            <w:pPr>
              <w:jc w:val="center"/>
            </w:pPr>
          </w:p>
        </w:tc>
        <w:tc>
          <w:tcPr>
            <w:tcW w:w="240" w:type="pct"/>
            <w:vAlign w:val="center"/>
          </w:tcPr>
          <w:p w14:paraId="7E52234E" w14:textId="77777777" w:rsidR="00B75883" w:rsidRPr="001B371F" w:rsidRDefault="00B75883" w:rsidP="009C254D">
            <w:pPr>
              <w:jc w:val="center"/>
            </w:pPr>
          </w:p>
        </w:tc>
      </w:tr>
      <w:tr w:rsidR="00B75883" w:rsidRPr="001B371F" w14:paraId="3AC01D6A" w14:textId="77777777" w:rsidTr="009C254D">
        <w:trPr>
          <w:trHeight w:val="283"/>
        </w:trPr>
        <w:tc>
          <w:tcPr>
            <w:tcW w:w="257" w:type="pct"/>
            <w:vAlign w:val="center"/>
          </w:tcPr>
          <w:p w14:paraId="09D36A3C" w14:textId="77777777" w:rsidR="00B75883" w:rsidRPr="001B371F" w:rsidRDefault="00B75883" w:rsidP="009C254D">
            <w:pPr>
              <w:jc w:val="center"/>
            </w:pPr>
            <w:r w:rsidRPr="001B371F">
              <w:t>20.</w:t>
            </w:r>
          </w:p>
        </w:tc>
        <w:tc>
          <w:tcPr>
            <w:tcW w:w="183" w:type="pct"/>
            <w:vAlign w:val="center"/>
          </w:tcPr>
          <w:p w14:paraId="0E9F36CC" w14:textId="77777777" w:rsidR="00B75883" w:rsidRPr="001B371F" w:rsidRDefault="00B75883" w:rsidP="009C254D">
            <w:pPr>
              <w:jc w:val="center"/>
            </w:pPr>
          </w:p>
        </w:tc>
        <w:tc>
          <w:tcPr>
            <w:tcW w:w="3776" w:type="pct"/>
            <w:vAlign w:val="center"/>
          </w:tcPr>
          <w:p w14:paraId="0D05F007" w14:textId="77777777" w:rsidR="00B75883" w:rsidRPr="001B371F" w:rsidRDefault="00B75883" w:rsidP="009C254D">
            <w:r w:rsidRPr="001B371F">
              <w:rPr>
                <w:bCs/>
              </w:rPr>
              <w:t xml:space="preserve">Adenylyl cyclase catalyzes the ATP conversion to a second messenger. Explain the mechanism with a neat sketch for a specific signal molecule. </w:t>
            </w:r>
          </w:p>
        </w:tc>
        <w:tc>
          <w:tcPr>
            <w:tcW w:w="301" w:type="pct"/>
            <w:vAlign w:val="center"/>
          </w:tcPr>
          <w:p w14:paraId="37D5EDB2" w14:textId="77777777" w:rsidR="00B75883" w:rsidRPr="001B371F" w:rsidRDefault="00B75883" w:rsidP="009C254D">
            <w:pPr>
              <w:jc w:val="center"/>
            </w:pPr>
            <w:r w:rsidRPr="001B371F">
              <w:t>CO4</w:t>
            </w:r>
          </w:p>
        </w:tc>
        <w:tc>
          <w:tcPr>
            <w:tcW w:w="243" w:type="pct"/>
            <w:vAlign w:val="center"/>
          </w:tcPr>
          <w:p w14:paraId="250CA580" w14:textId="77777777" w:rsidR="00B75883" w:rsidRPr="001B371F" w:rsidRDefault="00B75883" w:rsidP="009C254D">
            <w:pPr>
              <w:jc w:val="center"/>
            </w:pPr>
            <w:r w:rsidRPr="001B371F">
              <w:t>A</w:t>
            </w:r>
          </w:p>
        </w:tc>
        <w:tc>
          <w:tcPr>
            <w:tcW w:w="240" w:type="pct"/>
            <w:vAlign w:val="center"/>
          </w:tcPr>
          <w:p w14:paraId="7135DF30" w14:textId="77777777" w:rsidR="00B75883" w:rsidRPr="001B371F" w:rsidRDefault="00B75883" w:rsidP="009C254D">
            <w:pPr>
              <w:jc w:val="center"/>
            </w:pPr>
            <w:r w:rsidRPr="001B371F">
              <w:t>12</w:t>
            </w:r>
          </w:p>
        </w:tc>
      </w:tr>
      <w:tr w:rsidR="00B75883" w:rsidRPr="001B371F" w14:paraId="280C74DA" w14:textId="77777777" w:rsidTr="009C254D">
        <w:trPr>
          <w:trHeight w:val="283"/>
        </w:trPr>
        <w:tc>
          <w:tcPr>
            <w:tcW w:w="257" w:type="pct"/>
            <w:vAlign w:val="center"/>
          </w:tcPr>
          <w:p w14:paraId="7735316A" w14:textId="77777777" w:rsidR="00B75883" w:rsidRPr="001B371F" w:rsidRDefault="00B75883" w:rsidP="009C254D">
            <w:pPr>
              <w:jc w:val="center"/>
            </w:pPr>
          </w:p>
        </w:tc>
        <w:tc>
          <w:tcPr>
            <w:tcW w:w="183" w:type="pct"/>
            <w:vAlign w:val="center"/>
          </w:tcPr>
          <w:p w14:paraId="4EB59B67" w14:textId="77777777" w:rsidR="00B75883" w:rsidRPr="001B371F" w:rsidRDefault="00B75883" w:rsidP="009C254D">
            <w:pPr>
              <w:jc w:val="center"/>
            </w:pPr>
          </w:p>
        </w:tc>
        <w:tc>
          <w:tcPr>
            <w:tcW w:w="3776" w:type="pct"/>
            <w:vAlign w:val="center"/>
          </w:tcPr>
          <w:p w14:paraId="2817ADD7" w14:textId="77777777" w:rsidR="00B75883" w:rsidRPr="001B371F" w:rsidRDefault="00B75883" w:rsidP="009C254D">
            <w:pPr>
              <w:rPr>
                <w:bCs/>
              </w:rPr>
            </w:pPr>
          </w:p>
        </w:tc>
        <w:tc>
          <w:tcPr>
            <w:tcW w:w="301" w:type="pct"/>
            <w:vAlign w:val="center"/>
          </w:tcPr>
          <w:p w14:paraId="2F74C867" w14:textId="77777777" w:rsidR="00B75883" w:rsidRPr="001B371F" w:rsidRDefault="00B75883" w:rsidP="009C254D">
            <w:pPr>
              <w:jc w:val="center"/>
            </w:pPr>
          </w:p>
        </w:tc>
        <w:tc>
          <w:tcPr>
            <w:tcW w:w="243" w:type="pct"/>
            <w:vAlign w:val="center"/>
          </w:tcPr>
          <w:p w14:paraId="2E38F335" w14:textId="77777777" w:rsidR="00B75883" w:rsidRPr="001B371F" w:rsidRDefault="00B75883" w:rsidP="009C254D">
            <w:pPr>
              <w:jc w:val="center"/>
            </w:pPr>
          </w:p>
        </w:tc>
        <w:tc>
          <w:tcPr>
            <w:tcW w:w="240" w:type="pct"/>
            <w:vAlign w:val="center"/>
          </w:tcPr>
          <w:p w14:paraId="59D6FF49" w14:textId="77777777" w:rsidR="00B75883" w:rsidRPr="001B371F" w:rsidRDefault="00B75883" w:rsidP="009C254D">
            <w:pPr>
              <w:jc w:val="center"/>
            </w:pPr>
          </w:p>
        </w:tc>
      </w:tr>
      <w:tr w:rsidR="00B75883" w:rsidRPr="001B371F" w14:paraId="30BC557E" w14:textId="77777777" w:rsidTr="009C254D">
        <w:trPr>
          <w:trHeight w:val="283"/>
        </w:trPr>
        <w:tc>
          <w:tcPr>
            <w:tcW w:w="257" w:type="pct"/>
            <w:vAlign w:val="center"/>
          </w:tcPr>
          <w:p w14:paraId="00EBA72A" w14:textId="77777777" w:rsidR="00B75883" w:rsidRPr="001B371F" w:rsidRDefault="00B75883" w:rsidP="009C254D">
            <w:pPr>
              <w:jc w:val="center"/>
            </w:pPr>
            <w:r w:rsidRPr="001B371F">
              <w:t>21.</w:t>
            </w:r>
          </w:p>
        </w:tc>
        <w:tc>
          <w:tcPr>
            <w:tcW w:w="183" w:type="pct"/>
            <w:vAlign w:val="center"/>
          </w:tcPr>
          <w:p w14:paraId="6B78B32C" w14:textId="77777777" w:rsidR="00B75883" w:rsidRPr="001B371F" w:rsidRDefault="00B75883" w:rsidP="009C254D">
            <w:pPr>
              <w:jc w:val="center"/>
            </w:pPr>
            <w:r w:rsidRPr="001B371F">
              <w:t>a.</w:t>
            </w:r>
          </w:p>
        </w:tc>
        <w:tc>
          <w:tcPr>
            <w:tcW w:w="3776" w:type="pct"/>
            <w:vAlign w:val="center"/>
          </w:tcPr>
          <w:p w14:paraId="107E92AE" w14:textId="77777777" w:rsidR="00B75883" w:rsidRPr="001B371F" w:rsidRDefault="00B75883" w:rsidP="009C254D">
            <w:r w:rsidRPr="001B371F">
              <w:t>Explain the characteristics of cancer and its types.</w:t>
            </w:r>
          </w:p>
        </w:tc>
        <w:tc>
          <w:tcPr>
            <w:tcW w:w="301" w:type="pct"/>
            <w:vAlign w:val="center"/>
          </w:tcPr>
          <w:p w14:paraId="62CDC73E" w14:textId="77777777" w:rsidR="00B75883" w:rsidRPr="001B371F" w:rsidRDefault="00B75883" w:rsidP="009C254D">
            <w:pPr>
              <w:jc w:val="center"/>
            </w:pPr>
            <w:r w:rsidRPr="001B371F">
              <w:t>CO5</w:t>
            </w:r>
          </w:p>
        </w:tc>
        <w:tc>
          <w:tcPr>
            <w:tcW w:w="243" w:type="pct"/>
            <w:vAlign w:val="center"/>
          </w:tcPr>
          <w:p w14:paraId="0B6191E8" w14:textId="77777777" w:rsidR="00B75883" w:rsidRPr="001B371F" w:rsidRDefault="00B75883" w:rsidP="009C254D">
            <w:pPr>
              <w:jc w:val="center"/>
            </w:pPr>
            <w:r w:rsidRPr="001B371F">
              <w:t>U</w:t>
            </w:r>
          </w:p>
        </w:tc>
        <w:tc>
          <w:tcPr>
            <w:tcW w:w="240" w:type="pct"/>
            <w:vAlign w:val="center"/>
          </w:tcPr>
          <w:p w14:paraId="392738D7" w14:textId="77777777" w:rsidR="00B75883" w:rsidRPr="001B371F" w:rsidRDefault="00B75883" w:rsidP="009C254D">
            <w:pPr>
              <w:jc w:val="center"/>
            </w:pPr>
            <w:r w:rsidRPr="001B371F">
              <w:t>6</w:t>
            </w:r>
          </w:p>
        </w:tc>
      </w:tr>
      <w:tr w:rsidR="00B75883" w:rsidRPr="001B371F" w14:paraId="2D5F2440" w14:textId="77777777" w:rsidTr="009C254D">
        <w:trPr>
          <w:trHeight w:val="283"/>
        </w:trPr>
        <w:tc>
          <w:tcPr>
            <w:tcW w:w="257" w:type="pct"/>
            <w:vAlign w:val="center"/>
          </w:tcPr>
          <w:p w14:paraId="44287DE4" w14:textId="77777777" w:rsidR="00B75883" w:rsidRPr="001B371F" w:rsidRDefault="00B75883" w:rsidP="009C254D">
            <w:pPr>
              <w:jc w:val="center"/>
            </w:pPr>
          </w:p>
        </w:tc>
        <w:tc>
          <w:tcPr>
            <w:tcW w:w="183" w:type="pct"/>
            <w:vAlign w:val="center"/>
          </w:tcPr>
          <w:p w14:paraId="607279BB" w14:textId="77777777" w:rsidR="00B75883" w:rsidRPr="001B371F" w:rsidRDefault="00B75883" w:rsidP="009C254D">
            <w:pPr>
              <w:jc w:val="center"/>
            </w:pPr>
            <w:r w:rsidRPr="001B371F">
              <w:t>b.</w:t>
            </w:r>
          </w:p>
        </w:tc>
        <w:tc>
          <w:tcPr>
            <w:tcW w:w="3776" w:type="pct"/>
            <w:vAlign w:val="center"/>
          </w:tcPr>
          <w:p w14:paraId="22B4D5F9" w14:textId="77777777" w:rsidR="00B75883" w:rsidRPr="001B371F" w:rsidRDefault="00B75883" w:rsidP="009C254D">
            <w:pPr>
              <w:rPr>
                <w:bCs/>
              </w:rPr>
            </w:pPr>
            <w:r w:rsidRPr="001B371F">
              <w:rPr>
                <w:bCs/>
              </w:rPr>
              <w:t>Write a note on stem cells and its applications.</w:t>
            </w:r>
          </w:p>
        </w:tc>
        <w:tc>
          <w:tcPr>
            <w:tcW w:w="301" w:type="pct"/>
            <w:vAlign w:val="center"/>
          </w:tcPr>
          <w:p w14:paraId="0E817F89" w14:textId="77777777" w:rsidR="00B75883" w:rsidRPr="001B371F" w:rsidRDefault="00B75883" w:rsidP="009C254D">
            <w:pPr>
              <w:jc w:val="center"/>
            </w:pPr>
            <w:r w:rsidRPr="001B371F">
              <w:t>CO5</w:t>
            </w:r>
          </w:p>
        </w:tc>
        <w:tc>
          <w:tcPr>
            <w:tcW w:w="243" w:type="pct"/>
            <w:vAlign w:val="center"/>
          </w:tcPr>
          <w:p w14:paraId="19066897" w14:textId="77777777" w:rsidR="00B75883" w:rsidRPr="001B371F" w:rsidRDefault="00B75883" w:rsidP="009C254D">
            <w:pPr>
              <w:jc w:val="center"/>
            </w:pPr>
            <w:r w:rsidRPr="001B371F">
              <w:t>A</w:t>
            </w:r>
          </w:p>
        </w:tc>
        <w:tc>
          <w:tcPr>
            <w:tcW w:w="240" w:type="pct"/>
            <w:vAlign w:val="center"/>
          </w:tcPr>
          <w:p w14:paraId="25E716B7" w14:textId="77777777" w:rsidR="00B75883" w:rsidRPr="001B371F" w:rsidRDefault="00B75883" w:rsidP="009C254D">
            <w:pPr>
              <w:jc w:val="center"/>
            </w:pPr>
            <w:r w:rsidRPr="001B371F">
              <w:t>6</w:t>
            </w:r>
          </w:p>
        </w:tc>
      </w:tr>
      <w:tr w:rsidR="00B75883" w:rsidRPr="001B371F" w14:paraId="2DB64451" w14:textId="77777777" w:rsidTr="009C254D">
        <w:trPr>
          <w:trHeight w:val="283"/>
        </w:trPr>
        <w:tc>
          <w:tcPr>
            <w:tcW w:w="257" w:type="pct"/>
            <w:vAlign w:val="center"/>
          </w:tcPr>
          <w:p w14:paraId="35FE86D0" w14:textId="77777777" w:rsidR="00B75883" w:rsidRPr="001B371F" w:rsidRDefault="00B75883" w:rsidP="009C254D">
            <w:pPr>
              <w:jc w:val="center"/>
            </w:pPr>
          </w:p>
        </w:tc>
        <w:tc>
          <w:tcPr>
            <w:tcW w:w="183" w:type="pct"/>
            <w:vAlign w:val="center"/>
          </w:tcPr>
          <w:p w14:paraId="0086B20F" w14:textId="77777777" w:rsidR="00B75883" w:rsidRPr="001B371F" w:rsidRDefault="00B75883" w:rsidP="009C254D">
            <w:pPr>
              <w:jc w:val="center"/>
            </w:pPr>
          </w:p>
        </w:tc>
        <w:tc>
          <w:tcPr>
            <w:tcW w:w="3776" w:type="pct"/>
            <w:vAlign w:val="center"/>
          </w:tcPr>
          <w:p w14:paraId="4A698A6B" w14:textId="77777777" w:rsidR="00B75883" w:rsidRPr="001B371F" w:rsidRDefault="00B75883" w:rsidP="009C254D"/>
        </w:tc>
        <w:tc>
          <w:tcPr>
            <w:tcW w:w="301" w:type="pct"/>
            <w:vAlign w:val="center"/>
          </w:tcPr>
          <w:p w14:paraId="4DF001B7" w14:textId="77777777" w:rsidR="00B75883" w:rsidRPr="001B371F" w:rsidRDefault="00B75883" w:rsidP="009C254D">
            <w:pPr>
              <w:jc w:val="center"/>
            </w:pPr>
          </w:p>
        </w:tc>
        <w:tc>
          <w:tcPr>
            <w:tcW w:w="243" w:type="pct"/>
            <w:vAlign w:val="center"/>
          </w:tcPr>
          <w:p w14:paraId="0B7E9C6E" w14:textId="77777777" w:rsidR="00B75883" w:rsidRPr="001B371F" w:rsidRDefault="00B75883" w:rsidP="009C254D">
            <w:pPr>
              <w:jc w:val="center"/>
            </w:pPr>
          </w:p>
        </w:tc>
        <w:tc>
          <w:tcPr>
            <w:tcW w:w="240" w:type="pct"/>
            <w:vAlign w:val="center"/>
          </w:tcPr>
          <w:p w14:paraId="1343DE5D" w14:textId="77777777" w:rsidR="00B75883" w:rsidRPr="001B371F" w:rsidRDefault="00B75883" w:rsidP="009C254D">
            <w:pPr>
              <w:jc w:val="center"/>
            </w:pPr>
          </w:p>
        </w:tc>
      </w:tr>
      <w:tr w:rsidR="00B75883" w:rsidRPr="001B371F" w14:paraId="5CF547FA" w14:textId="77777777" w:rsidTr="009C254D">
        <w:trPr>
          <w:trHeight w:val="283"/>
        </w:trPr>
        <w:tc>
          <w:tcPr>
            <w:tcW w:w="257" w:type="pct"/>
            <w:vAlign w:val="center"/>
          </w:tcPr>
          <w:p w14:paraId="4467A98C" w14:textId="77777777" w:rsidR="00B75883" w:rsidRPr="001B371F" w:rsidRDefault="00B75883" w:rsidP="009C254D">
            <w:pPr>
              <w:jc w:val="center"/>
            </w:pPr>
            <w:r w:rsidRPr="001B371F">
              <w:t>22.</w:t>
            </w:r>
          </w:p>
        </w:tc>
        <w:tc>
          <w:tcPr>
            <w:tcW w:w="183" w:type="pct"/>
            <w:vAlign w:val="center"/>
          </w:tcPr>
          <w:p w14:paraId="57E03CB2" w14:textId="77777777" w:rsidR="00B75883" w:rsidRPr="001B371F" w:rsidRDefault="00B75883" w:rsidP="009C254D">
            <w:pPr>
              <w:jc w:val="center"/>
            </w:pPr>
          </w:p>
        </w:tc>
        <w:tc>
          <w:tcPr>
            <w:tcW w:w="3776" w:type="pct"/>
            <w:vAlign w:val="center"/>
          </w:tcPr>
          <w:p w14:paraId="50855487" w14:textId="77777777" w:rsidR="00B75883" w:rsidRPr="001B371F" w:rsidRDefault="00B75883" w:rsidP="009C254D">
            <w:r w:rsidRPr="001B371F">
              <w:t>Articulate the types, composition and functions of extracellular matrix.</w:t>
            </w:r>
          </w:p>
        </w:tc>
        <w:tc>
          <w:tcPr>
            <w:tcW w:w="301" w:type="pct"/>
            <w:vAlign w:val="center"/>
          </w:tcPr>
          <w:p w14:paraId="26088D0C" w14:textId="77777777" w:rsidR="00B75883" w:rsidRPr="001B371F" w:rsidRDefault="00B75883" w:rsidP="009C254D">
            <w:pPr>
              <w:jc w:val="center"/>
            </w:pPr>
            <w:r w:rsidRPr="001B371F">
              <w:t>CO3</w:t>
            </w:r>
          </w:p>
        </w:tc>
        <w:tc>
          <w:tcPr>
            <w:tcW w:w="243" w:type="pct"/>
            <w:vAlign w:val="center"/>
          </w:tcPr>
          <w:p w14:paraId="3117BC35" w14:textId="77777777" w:rsidR="00B75883" w:rsidRPr="001B371F" w:rsidRDefault="00B75883" w:rsidP="009C254D">
            <w:pPr>
              <w:jc w:val="center"/>
            </w:pPr>
            <w:r w:rsidRPr="001B371F">
              <w:t>A</w:t>
            </w:r>
          </w:p>
        </w:tc>
        <w:tc>
          <w:tcPr>
            <w:tcW w:w="240" w:type="pct"/>
            <w:vAlign w:val="center"/>
          </w:tcPr>
          <w:p w14:paraId="769C1597" w14:textId="77777777" w:rsidR="00B75883" w:rsidRPr="001B371F" w:rsidRDefault="00B75883" w:rsidP="009C254D">
            <w:pPr>
              <w:jc w:val="center"/>
            </w:pPr>
            <w:r w:rsidRPr="001B371F">
              <w:t>12</w:t>
            </w:r>
          </w:p>
        </w:tc>
      </w:tr>
      <w:tr w:rsidR="00B75883" w:rsidRPr="001B371F" w14:paraId="6CC361BF" w14:textId="77777777" w:rsidTr="009C254D">
        <w:trPr>
          <w:trHeight w:val="283"/>
        </w:trPr>
        <w:tc>
          <w:tcPr>
            <w:tcW w:w="257" w:type="pct"/>
            <w:vAlign w:val="center"/>
          </w:tcPr>
          <w:p w14:paraId="48D7210E" w14:textId="77777777" w:rsidR="00B75883" w:rsidRPr="001B371F" w:rsidRDefault="00B75883" w:rsidP="009C254D">
            <w:pPr>
              <w:jc w:val="center"/>
            </w:pPr>
          </w:p>
        </w:tc>
        <w:tc>
          <w:tcPr>
            <w:tcW w:w="183" w:type="pct"/>
            <w:vAlign w:val="center"/>
          </w:tcPr>
          <w:p w14:paraId="001BEAC2" w14:textId="77777777" w:rsidR="00B75883" w:rsidRPr="001B371F" w:rsidRDefault="00B75883" w:rsidP="009C254D">
            <w:pPr>
              <w:jc w:val="center"/>
            </w:pPr>
          </w:p>
        </w:tc>
        <w:tc>
          <w:tcPr>
            <w:tcW w:w="3776" w:type="pct"/>
            <w:vAlign w:val="center"/>
          </w:tcPr>
          <w:p w14:paraId="4A09D1B1" w14:textId="77777777" w:rsidR="00B75883" w:rsidRPr="001B371F" w:rsidRDefault="00B75883" w:rsidP="009C254D"/>
        </w:tc>
        <w:tc>
          <w:tcPr>
            <w:tcW w:w="301" w:type="pct"/>
            <w:vAlign w:val="center"/>
          </w:tcPr>
          <w:p w14:paraId="75BE5C80" w14:textId="77777777" w:rsidR="00B75883" w:rsidRPr="001B371F" w:rsidRDefault="00B75883" w:rsidP="009C254D">
            <w:pPr>
              <w:jc w:val="center"/>
            </w:pPr>
          </w:p>
        </w:tc>
        <w:tc>
          <w:tcPr>
            <w:tcW w:w="243" w:type="pct"/>
            <w:vAlign w:val="center"/>
          </w:tcPr>
          <w:p w14:paraId="22EF83A0" w14:textId="77777777" w:rsidR="00B75883" w:rsidRPr="001B371F" w:rsidRDefault="00B75883" w:rsidP="009C254D">
            <w:pPr>
              <w:jc w:val="center"/>
            </w:pPr>
          </w:p>
        </w:tc>
        <w:tc>
          <w:tcPr>
            <w:tcW w:w="240" w:type="pct"/>
            <w:vAlign w:val="center"/>
          </w:tcPr>
          <w:p w14:paraId="599964F8" w14:textId="77777777" w:rsidR="00B75883" w:rsidRPr="001B371F" w:rsidRDefault="00B75883" w:rsidP="009C254D">
            <w:pPr>
              <w:jc w:val="center"/>
            </w:pPr>
          </w:p>
        </w:tc>
      </w:tr>
      <w:tr w:rsidR="00B75883" w:rsidRPr="001B371F" w14:paraId="6C4B4EBC" w14:textId="77777777" w:rsidTr="009C254D">
        <w:trPr>
          <w:trHeight w:val="283"/>
        </w:trPr>
        <w:tc>
          <w:tcPr>
            <w:tcW w:w="257" w:type="pct"/>
            <w:vAlign w:val="center"/>
          </w:tcPr>
          <w:p w14:paraId="1E89CC8F" w14:textId="77777777" w:rsidR="00B75883" w:rsidRPr="001B371F" w:rsidRDefault="00B75883" w:rsidP="009C254D">
            <w:pPr>
              <w:jc w:val="center"/>
            </w:pPr>
            <w:r w:rsidRPr="001B371F">
              <w:t>23.</w:t>
            </w:r>
          </w:p>
        </w:tc>
        <w:tc>
          <w:tcPr>
            <w:tcW w:w="183" w:type="pct"/>
            <w:vAlign w:val="center"/>
          </w:tcPr>
          <w:p w14:paraId="27793A48" w14:textId="77777777" w:rsidR="00B75883" w:rsidRPr="001B371F" w:rsidRDefault="00B75883" w:rsidP="009C254D">
            <w:pPr>
              <w:jc w:val="center"/>
            </w:pPr>
            <w:r w:rsidRPr="001B371F">
              <w:t>a.</w:t>
            </w:r>
          </w:p>
        </w:tc>
        <w:tc>
          <w:tcPr>
            <w:tcW w:w="3776" w:type="pct"/>
            <w:vAlign w:val="center"/>
          </w:tcPr>
          <w:p w14:paraId="70BD95B3" w14:textId="77777777" w:rsidR="00B75883" w:rsidRPr="001B371F" w:rsidRDefault="00B75883" w:rsidP="009C254D">
            <w:r w:rsidRPr="001B371F">
              <w:t xml:space="preserve">Differentiate symport, uniport and antiport with an example for each one. </w:t>
            </w:r>
          </w:p>
        </w:tc>
        <w:tc>
          <w:tcPr>
            <w:tcW w:w="301" w:type="pct"/>
            <w:vAlign w:val="center"/>
          </w:tcPr>
          <w:p w14:paraId="3424E10D" w14:textId="77777777" w:rsidR="00B75883" w:rsidRPr="001B371F" w:rsidRDefault="00B75883" w:rsidP="009C254D">
            <w:pPr>
              <w:jc w:val="center"/>
            </w:pPr>
            <w:r w:rsidRPr="001B371F">
              <w:t>CO2</w:t>
            </w:r>
          </w:p>
        </w:tc>
        <w:tc>
          <w:tcPr>
            <w:tcW w:w="243" w:type="pct"/>
            <w:vAlign w:val="center"/>
          </w:tcPr>
          <w:p w14:paraId="05DA6E4B" w14:textId="77777777" w:rsidR="00B75883" w:rsidRPr="001B371F" w:rsidRDefault="00B75883" w:rsidP="009C254D">
            <w:pPr>
              <w:jc w:val="center"/>
            </w:pPr>
            <w:r w:rsidRPr="001B371F">
              <w:t>An</w:t>
            </w:r>
          </w:p>
        </w:tc>
        <w:tc>
          <w:tcPr>
            <w:tcW w:w="240" w:type="pct"/>
            <w:vAlign w:val="center"/>
          </w:tcPr>
          <w:p w14:paraId="27C5DA10" w14:textId="77777777" w:rsidR="00B75883" w:rsidRPr="001B371F" w:rsidRDefault="00B75883" w:rsidP="009C254D">
            <w:pPr>
              <w:jc w:val="center"/>
            </w:pPr>
            <w:r w:rsidRPr="001B371F">
              <w:t>6</w:t>
            </w:r>
          </w:p>
        </w:tc>
      </w:tr>
      <w:tr w:rsidR="00B75883" w:rsidRPr="001B371F" w14:paraId="742A42F0" w14:textId="77777777" w:rsidTr="009C254D">
        <w:trPr>
          <w:trHeight w:val="283"/>
        </w:trPr>
        <w:tc>
          <w:tcPr>
            <w:tcW w:w="257" w:type="pct"/>
            <w:vAlign w:val="center"/>
          </w:tcPr>
          <w:p w14:paraId="2018619C" w14:textId="77777777" w:rsidR="00B75883" w:rsidRPr="001B371F" w:rsidRDefault="00B75883" w:rsidP="009C254D">
            <w:pPr>
              <w:jc w:val="center"/>
            </w:pPr>
          </w:p>
        </w:tc>
        <w:tc>
          <w:tcPr>
            <w:tcW w:w="183" w:type="pct"/>
            <w:vAlign w:val="center"/>
          </w:tcPr>
          <w:p w14:paraId="626552F2" w14:textId="77777777" w:rsidR="00B75883" w:rsidRPr="001B371F" w:rsidRDefault="00B75883" w:rsidP="009C254D">
            <w:pPr>
              <w:jc w:val="center"/>
            </w:pPr>
            <w:r w:rsidRPr="001B371F">
              <w:t>b.</w:t>
            </w:r>
          </w:p>
        </w:tc>
        <w:tc>
          <w:tcPr>
            <w:tcW w:w="3776" w:type="pct"/>
            <w:vAlign w:val="center"/>
          </w:tcPr>
          <w:p w14:paraId="642BED5F" w14:textId="77777777" w:rsidR="00B75883" w:rsidRPr="001B371F" w:rsidRDefault="00B75883" w:rsidP="009C254D">
            <w:r w:rsidRPr="001B371F">
              <w:t>Describe the distinct functions of lysosomes.</w:t>
            </w:r>
          </w:p>
        </w:tc>
        <w:tc>
          <w:tcPr>
            <w:tcW w:w="301" w:type="pct"/>
            <w:vAlign w:val="center"/>
          </w:tcPr>
          <w:p w14:paraId="043E3F17" w14:textId="77777777" w:rsidR="00B75883" w:rsidRPr="001B371F" w:rsidRDefault="00B75883" w:rsidP="009C254D">
            <w:pPr>
              <w:jc w:val="center"/>
            </w:pPr>
            <w:r w:rsidRPr="001B371F">
              <w:t>CO1</w:t>
            </w:r>
          </w:p>
        </w:tc>
        <w:tc>
          <w:tcPr>
            <w:tcW w:w="243" w:type="pct"/>
            <w:vAlign w:val="center"/>
          </w:tcPr>
          <w:p w14:paraId="63070635" w14:textId="77777777" w:rsidR="00B75883" w:rsidRPr="001B371F" w:rsidRDefault="00B75883" w:rsidP="009C254D">
            <w:pPr>
              <w:jc w:val="center"/>
            </w:pPr>
            <w:r w:rsidRPr="001B371F">
              <w:t>U</w:t>
            </w:r>
          </w:p>
        </w:tc>
        <w:tc>
          <w:tcPr>
            <w:tcW w:w="240" w:type="pct"/>
            <w:vAlign w:val="center"/>
          </w:tcPr>
          <w:p w14:paraId="1F860994" w14:textId="77777777" w:rsidR="00B75883" w:rsidRPr="001B371F" w:rsidRDefault="00B75883" w:rsidP="009C254D">
            <w:pPr>
              <w:jc w:val="center"/>
            </w:pPr>
            <w:r w:rsidRPr="001B371F">
              <w:t>6</w:t>
            </w:r>
          </w:p>
        </w:tc>
      </w:tr>
      <w:tr w:rsidR="00B75883" w:rsidRPr="001B371F" w14:paraId="62C2C5C0" w14:textId="77777777" w:rsidTr="009C254D">
        <w:trPr>
          <w:trHeight w:val="550"/>
        </w:trPr>
        <w:tc>
          <w:tcPr>
            <w:tcW w:w="5000" w:type="pct"/>
            <w:gridSpan w:val="6"/>
            <w:vAlign w:val="center"/>
          </w:tcPr>
          <w:p w14:paraId="1456D8AB" w14:textId="77777777" w:rsidR="00B75883" w:rsidRPr="001B371F" w:rsidRDefault="00B75883" w:rsidP="009C254D">
            <w:pPr>
              <w:jc w:val="center"/>
              <w:rPr>
                <w:b/>
                <w:bCs/>
              </w:rPr>
            </w:pPr>
            <w:r w:rsidRPr="001B371F">
              <w:rPr>
                <w:b/>
                <w:bCs/>
              </w:rPr>
              <w:t>COMPULSORY QUESTION</w:t>
            </w:r>
          </w:p>
        </w:tc>
      </w:tr>
      <w:tr w:rsidR="00B75883" w:rsidRPr="001B371F" w14:paraId="7457723F" w14:textId="77777777" w:rsidTr="009C254D">
        <w:trPr>
          <w:trHeight w:val="283"/>
        </w:trPr>
        <w:tc>
          <w:tcPr>
            <w:tcW w:w="257" w:type="pct"/>
            <w:vAlign w:val="bottom"/>
          </w:tcPr>
          <w:p w14:paraId="65294857" w14:textId="77777777" w:rsidR="00B75883" w:rsidRPr="001B371F" w:rsidRDefault="00B75883" w:rsidP="009C254D">
            <w:pPr>
              <w:jc w:val="center"/>
            </w:pPr>
            <w:r w:rsidRPr="001B371F">
              <w:t>24.</w:t>
            </w:r>
          </w:p>
        </w:tc>
        <w:tc>
          <w:tcPr>
            <w:tcW w:w="183" w:type="pct"/>
            <w:vAlign w:val="bottom"/>
          </w:tcPr>
          <w:p w14:paraId="7BC91987" w14:textId="77777777" w:rsidR="00B75883" w:rsidRPr="001B371F" w:rsidRDefault="00B75883" w:rsidP="009C254D">
            <w:pPr>
              <w:jc w:val="center"/>
            </w:pPr>
            <w:r w:rsidRPr="001B371F">
              <w:t>a.</w:t>
            </w:r>
          </w:p>
        </w:tc>
        <w:tc>
          <w:tcPr>
            <w:tcW w:w="3776" w:type="pct"/>
            <w:vAlign w:val="bottom"/>
          </w:tcPr>
          <w:p w14:paraId="6CE54DC5" w14:textId="77777777" w:rsidR="00B75883" w:rsidRPr="001B371F" w:rsidRDefault="00B75883" w:rsidP="009C254D">
            <w:r w:rsidRPr="001B371F">
              <w:t>Explain the principle and working mechanism of confocal microscopy.</w:t>
            </w:r>
          </w:p>
        </w:tc>
        <w:tc>
          <w:tcPr>
            <w:tcW w:w="301" w:type="pct"/>
            <w:vAlign w:val="bottom"/>
          </w:tcPr>
          <w:p w14:paraId="33E576FA" w14:textId="77777777" w:rsidR="00B75883" w:rsidRPr="001B371F" w:rsidRDefault="00B75883" w:rsidP="009C254D">
            <w:pPr>
              <w:jc w:val="center"/>
            </w:pPr>
            <w:r w:rsidRPr="001B371F">
              <w:t>CO6</w:t>
            </w:r>
          </w:p>
        </w:tc>
        <w:tc>
          <w:tcPr>
            <w:tcW w:w="243" w:type="pct"/>
            <w:vAlign w:val="bottom"/>
          </w:tcPr>
          <w:p w14:paraId="05122AC4" w14:textId="77777777" w:rsidR="00B75883" w:rsidRPr="001B371F" w:rsidRDefault="00B75883" w:rsidP="009C254D">
            <w:pPr>
              <w:jc w:val="center"/>
            </w:pPr>
            <w:r w:rsidRPr="001B371F">
              <w:t>U</w:t>
            </w:r>
          </w:p>
        </w:tc>
        <w:tc>
          <w:tcPr>
            <w:tcW w:w="240" w:type="pct"/>
            <w:vAlign w:val="bottom"/>
          </w:tcPr>
          <w:p w14:paraId="24FF61CB" w14:textId="77777777" w:rsidR="00B75883" w:rsidRPr="001B371F" w:rsidRDefault="00B75883" w:rsidP="009C254D">
            <w:pPr>
              <w:jc w:val="center"/>
            </w:pPr>
            <w:r w:rsidRPr="001B371F">
              <w:t>6</w:t>
            </w:r>
          </w:p>
        </w:tc>
      </w:tr>
      <w:tr w:rsidR="00B75883" w:rsidRPr="001B371F" w14:paraId="4C10EC79" w14:textId="77777777" w:rsidTr="009C254D">
        <w:trPr>
          <w:trHeight w:val="283"/>
        </w:trPr>
        <w:tc>
          <w:tcPr>
            <w:tcW w:w="257" w:type="pct"/>
            <w:vAlign w:val="bottom"/>
          </w:tcPr>
          <w:p w14:paraId="59C6E25B" w14:textId="77777777" w:rsidR="00B75883" w:rsidRPr="001B371F" w:rsidRDefault="00B75883" w:rsidP="009C254D">
            <w:pPr>
              <w:jc w:val="center"/>
            </w:pPr>
          </w:p>
        </w:tc>
        <w:tc>
          <w:tcPr>
            <w:tcW w:w="183" w:type="pct"/>
            <w:vAlign w:val="bottom"/>
          </w:tcPr>
          <w:p w14:paraId="3DE6A67C" w14:textId="77777777" w:rsidR="00B75883" w:rsidRPr="001B371F" w:rsidRDefault="00B75883" w:rsidP="009C254D">
            <w:pPr>
              <w:jc w:val="center"/>
            </w:pPr>
            <w:r w:rsidRPr="001B371F">
              <w:t>b.</w:t>
            </w:r>
          </w:p>
        </w:tc>
        <w:tc>
          <w:tcPr>
            <w:tcW w:w="3776" w:type="pct"/>
            <w:vAlign w:val="bottom"/>
          </w:tcPr>
          <w:p w14:paraId="548DAC53" w14:textId="77777777" w:rsidR="00B75883" w:rsidRPr="001B371F" w:rsidRDefault="00B75883" w:rsidP="009C254D">
            <w:pPr>
              <w:rPr>
                <w:bCs/>
              </w:rPr>
            </w:pPr>
            <w:r w:rsidRPr="001B371F">
              <w:rPr>
                <w:bCs/>
              </w:rPr>
              <w:t>Write short notes on FACS.</w:t>
            </w:r>
          </w:p>
        </w:tc>
        <w:tc>
          <w:tcPr>
            <w:tcW w:w="301" w:type="pct"/>
            <w:vAlign w:val="bottom"/>
          </w:tcPr>
          <w:p w14:paraId="5A18DEB7" w14:textId="77777777" w:rsidR="00B75883" w:rsidRPr="001B371F" w:rsidRDefault="00B75883" w:rsidP="009C254D">
            <w:pPr>
              <w:jc w:val="center"/>
            </w:pPr>
            <w:r w:rsidRPr="001B371F">
              <w:t>CO6</w:t>
            </w:r>
          </w:p>
        </w:tc>
        <w:tc>
          <w:tcPr>
            <w:tcW w:w="243" w:type="pct"/>
            <w:vAlign w:val="bottom"/>
          </w:tcPr>
          <w:p w14:paraId="07250846" w14:textId="77777777" w:rsidR="00B75883" w:rsidRPr="001B371F" w:rsidRDefault="00B75883" w:rsidP="009C254D">
            <w:pPr>
              <w:jc w:val="center"/>
            </w:pPr>
            <w:r w:rsidRPr="001B371F">
              <w:t>A</w:t>
            </w:r>
          </w:p>
        </w:tc>
        <w:tc>
          <w:tcPr>
            <w:tcW w:w="240" w:type="pct"/>
            <w:vAlign w:val="bottom"/>
          </w:tcPr>
          <w:p w14:paraId="32BB0739" w14:textId="77777777" w:rsidR="00B75883" w:rsidRPr="001B371F" w:rsidRDefault="00B75883" w:rsidP="009C254D">
            <w:pPr>
              <w:jc w:val="center"/>
            </w:pPr>
            <w:r w:rsidRPr="001B371F">
              <w:t>6</w:t>
            </w:r>
          </w:p>
        </w:tc>
      </w:tr>
    </w:tbl>
    <w:p w14:paraId="404CC4D5" w14:textId="77777777" w:rsidR="00B75883" w:rsidRPr="001B371F" w:rsidRDefault="00B75883" w:rsidP="009C254D"/>
    <w:p w14:paraId="5C280847" w14:textId="77777777" w:rsidR="00B75883" w:rsidRPr="001B371F" w:rsidRDefault="00B75883" w:rsidP="009C254D">
      <w:r w:rsidRPr="001B371F">
        <w:rPr>
          <w:b/>
          <w:bCs/>
        </w:rPr>
        <w:t>CO</w:t>
      </w:r>
      <w:r w:rsidRPr="001B371F">
        <w:t xml:space="preserve"> – COURSE OUTCOME</w:t>
      </w:r>
      <w:r w:rsidRPr="001B371F">
        <w:tab/>
        <w:t xml:space="preserve">       </w:t>
      </w:r>
      <w:r w:rsidRPr="001B371F">
        <w:rPr>
          <w:b/>
          <w:bCs/>
        </w:rPr>
        <w:t>BL</w:t>
      </w:r>
      <w:r w:rsidRPr="001B371F">
        <w:t xml:space="preserve"> – BLOOM’S LEVEL       </w:t>
      </w:r>
      <w:r w:rsidRPr="001B371F">
        <w:rPr>
          <w:b/>
          <w:bCs/>
        </w:rPr>
        <w:t>M</w:t>
      </w:r>
      <w:r w:rsidRPr="001B371F">
        <w:t xml:space="preserve"> – MARKS ALLOTTED</w:t>
      </w:r>
    </w:p>
    <w:p w14:paraId="06D27106" w14:textId="77777777" w:rsidR="00B75883" w:rsidRPr="001B371F" w:rsidRDefault="00B75883" w:rsidP="009C254D"/>
    <w:tbl>
      <w:tblPr>
        <w:tblStyle w:val="TableGrid"/>
        <w:tblW w:w="10490" w:type="dxa"/>
        <w:tblInd w:w="-714" w:type="dxa"/>
        <w:tblLook w:val="04A0" w:firstRow="1" w:lastRow="0" w:firstColumn="1" w:lastColumn="0" w:noHBand="0" w:noVBand="1"/>
      </w:tblPr>
      <w:tblGrid>
        <w:gridCol w:w="696"/>
        <w:gridCol w:w="9794"/>
      </w:tblGrid>
      <w:tr w:rsidR="00B75883" w:rsidRPr="001B371F" w14:paraId="29856696" w14:textId="77777777" w:rsidTr="009C254D">
        <w:trPr>
          <w:trHeight w:val="283"/>
        </w:trPr>
        <w:tc>
          <w:tcPr>
            <w:tcW w:w="670" w:type="dxa"/>
          </w:tcPr>
          <w:p w14:paraId="5246B5DD" w14:textId="77777777" w:rsidR="00B75883" w:rsidRPr="001B371F" w:rsidRDefault="00B75883" w:rsidP="009C254D"/>
        </w:tc>
        <w:tc>
          <w:tcPr>
            <w:tcW w:w="9820" w:type="dxa"/>
          </w:tcPr>
          <w:p w14:paraId="7DBBD272" w14:textId="77777777" w:rsidR="00B75883" w:rsidRPr="001B371F" w:rsidRDefault="00B75883" w:rsidP="009C254D">
            <w:pPr>
              <w:jc w:val="center"/>
              <w:rPr>
                <w:b/>
              </w:rPr>
            </w:pPr>
            <w:r w:rsidRPr="001B371F">
              <w:rPr>
                <w:b/>
              </w:rPr>
              <w:t>COURSE OUTCOMES</w:t>
            </w:r>
          </w:p>
        </w:tc>
      </w:tr>
      <w:tr w:rsidR="00B75883" w:rsidRPr="001B371F" w14:paraId="426EACB2" w14:textId="77777777" w:rsidTr="009C254D">
        <w:trPr>
          <w:trHeight w:val="283"/>
        </w:trPr>
        <w:tc>
          <w:tcPr>
            <w:tcW w:w="670" w:type="dxa"/>
          </w:tcPr>
          <w:p w14:paraId="7DBD560A" w14:textId="77777777" w:rsidR="00B75883" w:rsidRPr="001B371F" w:rsidRDefault="00B75883" w:rsidP="009C254D">
            <w:pPr>
              <w:rPr>
                <w:b/>
                <w:bCs/>
              </w:rPr>
            </w:pPr>
            <w:r w:rsidRPr="001B371F">
              <w:rPr>
                <w:b/>
                <w:bCs/>
              </w:rPr>
              <w:t>CO1</w:t>
            </w:r>
          </w:p>
        </w:tc>
        <w:tc>
          <w:tcPr>
            <w:tcW w:w="9820" w:type="dxa"/>
            <w:vAlign w:val="center"/>
          </w:tcPr>
          <w:p w14:paraId="639ABDC2" w14:textId="77777777" w:rsidR="00B75883" w:rsidRPr="001B371F" w:rsidRDefault="00B75883" w:rsidP="009C254D">
            <w:r w:rsidRPr="001B371F">
              <w:t>To develop a sound knowledge base in the molecular organization of cell organelles and analyze their functions.</w:t>
            </w:r>
          </w:p>
        </w:tc>
      </w:tr>
      <w:tr w:rsidR="00B75883" w:rsidRPr="001B371F" w14:paraId="69C22D71" w14:textId="77777777" w:rsidTr="009C254D">
        <w:trPr>
          <w:trHeight w:val="283"/>
        </w:trPr>
        <w:tc>
          <w:tcPr>
            <w:tcW w:w="670" w:type="dxa"/>
          </w:tcPr>
          <w:p w14:paraId="2AE3EDC0" w14:textId="77777777" w:rsidR="00B75883" w:rsidRPr="001B371F" w:rsidRDefault="00B75883" w:rsidP="009C254D">
            <w:pPr>
              <w:rPr>
                <w:b/>
                <w:bCs/>
              </w:rPr>
            </w:pPr>
            <w:r w:rsidRPr="001B371F">
              <w:rPr>
                <w:b/>
                <w:bCs/>
              </w:rPr>
              <w:t>CO2</w:t>
            </w:r>
          </w:p>
        </w:tc>
        <w:tc>
          <w:tcPr>
            <w:tcW w:w="9820" w:type="dxa"/>
            <w:vAlign w:val="center"/>
          </w:tcPr>
          <w:p w14:paraId="0524A45D" w14:textId="77777777" w:rsidR="00B75883" w:rsidRPr="001B371F" w:rsidRDefault="00B75883" w:rsidP="009C254D">
            <w:r w:rsidRPr="001B371F">
              <w:t>To outline the process that regulates membrane transport, controls cell cycle and cell death.</w:t>
            </w:r>
          </w:p>
        </w:tc>
      </w:tr>
      <w:tr w:rsidR="00B75883" w:rsidRPr="001B371F" w14:paraId="22509D59" w14:textId="77777777" w:rsidTr="009C254D">
        <w:trPr>
          <w:trHeight w:val="283"/>
        </w:trPr>
        <w:tc>
          <w:tcPr>
            <w:tcW w:w="670" w:type="dxa"/>
          </w:tcPr>
          <w:p w14:paraId="595647F4" w14:textId="77777777" w:rsidR="00B75883" w:rsidRPr="001B371F" w:rsidRDefault="00B75883" w:rsidP="009C254D">
            <w:pPr>
              <w:rPr>
                <w:b/>
                <w:bCs/>
              </w:rPr>
            </w:pPr>
            <w:r w:rsidRPr="001B371F">
              <w:rPr>
                <w:b/>
                <w:bCs/>
              </w:rPr>
              <w:t>CO3</w:t>
            </w:r>
          </w:p>
        </w:tc>
        <w:tc>
          <w:tcPr>
            <w:tcW w:w="9820" w:type="dxa"/>
            <w:vAlign w:val="center"/>
          </w:tcPr>
          <w:p w14:paraId="5E1337CD" w14:textId="77777777" w:rsidR="00B75883" w:rsidRPr="001B371F" w:rsidRDefault="00B75883" w:rsidP="009C254D">
            <w:r w:rsidRPr="001B371F">
              <w:t>To correlate cell movement to cytoskeleton, and cell-cell and cell-matrix interactions to communication.</w:t>
            </w:r>
          </w:p>
        </w:tc>
      </w:tr>
      <w:tr w:rsidR="00B75883" w:rsidRPr="001B371F" w14:paraId="6AE1898D" w14:textId="77777777" w:rsidTr="009C254D">
        <w:trPr>
          <w:trHeight w:val="283"/>
        </w:trPr>
        <w:tc>
          <w:tcPr>
            <w:tcW w:w="670" w:type="dxa"/>
          </w:tcPr>
          <w:p w14:paraId="09B12C10" w14:textId="77777777" w:rsidR="00B75883" w:rsidRPr="001B371F" w:rsidRDefault="00B75883" w:rsidP="009C254D">
            <w:pPr>
              <w:rPr>
                <w:b/>
                <w:bCs/>
              </w:rPr>
            </w:pPr>
            <w:r w:rsidRPr="001B371F">
              <w:rPr>
                <w:b/>
                <w:bCs/>
              </w:rPr>
              <w:t>CO4</w:t>
            </w:r>
          </w:p>
        </w:tc>
        <w:tc>
          <w:tcPr>
            <w:tcW w:w="9820" w:type="dxa"/>
            <w:vAlign w:val="center"/>
          </w:tcPr>
          <w:p w14:paraId="6CF41549" w14:textId="77777777" w:rsidR="00B75883" w:rsidRPr="001B371F" w:rsidRDefault="00B75883" w:rsidP="009C254D">
            <w:r w:rsidRPr="001B371F">
              <w:t>To apply the role of ligands and receptors in cell signaling and signal transduction.</w:t>
            </w:r>
          </w:p>
        </w:tc>
      </w:tr>
      <w:tr w:rsidR="00B75883" w:rsidRPr="001B371F" w14:paraId="62FA29C3" w14:textId="77777777" w:rsidTr="009C254D">
        <w:trPr>
          <w:trHeight w:val="283"/>
        </w:trPr>
        <w:tc>
          <w:tcPr>
            <w:tcW w:w="670" w:type="dxa"/>
          </w:tcPr>
          <w:p w14:paraId="6966E620" w14:textId="77777777" w:rsidR="00B75883" w:rsidRPr="001B371F" w:rsidRDefault="00B75883" w:rsidP="009C254D">
            <w:pPr>
              <w:rPr>
                <w:b/>
                <w:bCs/>
              </w:rPr>
            </w:pPr>
            <w:r w:rsidRPr="001B371F">
              <w:rPr>
                <w:b/>
                <w:bCs/>
              </w:rPr>
              <w:t>CO5</w:t>
            </w:r>
          </w:p>
        </w:tc>
        <w:tc>
          <w:tcPr>
            <w:tcW w:w="9820" w:type="dxa"/>
            <w:vAlign w:val="center"/>
          </w:tcPr>
          <w:p w14:paraId="2B9735DD" w14:textId="77777777" w:rsidR="00B75883" w:rsidRPr="001B371F" w:rsidRDefault="00B75883" w:rsidP="009C254D">
            <w:r w:rsidRPr="001B371F">
              <w:t>To categorize the different types of cancer and apply the principles of stem cell therapy.</w:t>
            </w:r>
          </w:p>
        </w:tc>
      </w:tr>
      <w:tr w:rsidR="00B75883" w:rsidRPr="001B371F" w14:paraId="32F51FA9" w14:textId="77777777" w:rsidTr="009C254D">
        <w:trPr>
          <w:trHeight w:val="283"/>
        </w:trPr>
        <w:tc>
          <w:tcPr>
            <w:tcW w:w="670" w:type="dxa"/>
          </w:tcPr>
          <w:p w14:paraId="32210CCF" w14:textId="77777777" w:rsidR="00B75883" w:rsidRPr="001B371F" w:rsidRDefault="00B75883" w:rsidP="009C254D">
            <w:pPr>
              <w:rPr>
                <w:b/>
                <w:bCs/>
              </w:rPr>
            </w:pPr>
            <w:r w:rsidRPr="001B371F">
              <w:rPr>
                <w:b/>
                <w:bCs/>
              </w:rPr>
              <w:t>CO6</w:t>
            </w:r>
          </w:p>
        </w:tc>
        <w:tc>
          <w:tcPr>
            <w:tcW w:w="9820" w:type="dxa"/>
            <w:vAlign w:val="center"/>
          </w:tcPr>
          <w:p w14:paraId="38F53B6A" w14:textId="77777777" w:rsidR="00B75883" w:rsidRPr="001B371F" w:rsidRDefault="00B75883" w:rsidP="009C254D">
            <w:r w:rsidRPr="001B371F">
              <w:t>To apply the imaging techniques in cell biology and design characterization of cell organelles.</w:t>
            </w:r>
          </w:p>
        </w:tc>
      </w:tr>
    </w:tbl>
    <w:p w14:paraId="00CC5B2F" w14:textId="77777777" w:rsidR="00B75883" w:rsidRPr="001B371F" w:rsidRDefault="00B75883" w:rsidP="009C254D"/>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75883" w:rsidRPr="001B371F" w14:paraId="42AEBCB5" w14:textId="77777777" w:rsidTr="009C254D">
        <w:trPr>
          <w:jc w:val="center"/>
        </w:trPr>
        <w:tc>
          <w:tcPr>
            <w:tcW w:w="6385" w:type="dxa"/>
            <w:gridSpan w:val="8"/>
          </w:tcPr>
          <w:p w14:paraId="3AD2C3CF" w14:textId="77777777" w:rsidR="00B75883" w:rsidRPr="001B371F" w:rsidRDefault="00B75883" w:rsidP="009C254D">
            <w:pPr>
              <w:jc w:val="center"/>
              <w:rPr>
                <w:b/>
              </w:rPr>
            </w:pPr>
            <w:r w:rsidRPr="001B371F">
              <w:rPr>
                <w:b/>
              </w:rPr>
              <w:t>Assessment Pattern as per Bloom’s Level</w:t>
            </w:r>
          </w:p>
        </w:tc>
      </w:tr>
      <w:tr w:rsidR="00B75883" w:rsidRPr="001B371F" w14:paraId="146094F1" w14:textId="77777777" w:rsidTr="009C254D">
        <w:trPr>
          <w:jc w:val="center"/>
        </w:trPr>
        <w:tc>
          <w:tcPr>
            <w:tcW w:w="1140" w:type="dxa"/>
          </w:tcPr>
          <w:p w14:paraId="448A4F42" w14:textId="77777777" w:rsidR="00B75883" w:rsidRPr="001B371F" w:rsidRDefault="00B75883" w:rsidP="009C254D">
            <w:pPr>
              <w:jc w:val="center"/>
              <w:rPr>
                <w:b/>
                <w:bCs/>
              </w:rPr>
            </w:pPr>
            <w:r w:rsidRPr="001B371F">
              <w:rPr>
                <w:b/>
                <w:bCs/>
              </w:rPr>
              <w:t>CO / BL</w:t>
            </w:r>
          </w:p>
        </w:tc>
        <w:tc>
          <w:tcPr>
            <w:tcW w:w="709" w:type="dxa"/>
          </w:tcPr>
          <w:p w14:paraId="090F7936" w14:textId="77777777" w:rsidR="00B75883" w:rsidRPr="001B371F" w:rsidRDefault="00B75883" w:rsidP="009C254D">
            <w:pPr>
              <w:jc w:val="center"/>
              <w:rPr>
                <w:b/>
              </w:rPr>
            </w:pPr>
            <w:r w:rsidRPr="001B371F">
              <w:rPr>
                <w:b/>
              </w:rPr>
              <w:t>R</w:t>
            </w:r>
          </w:p>
        </w:tc>
        <w:tc>
          <w:tcPr>
            <w:tcW w:w="708" w:type="dxa"/>
          </w:tcPr>
          <w:p w14:paraId="31A9C51D" w14:textId="77777777" w:rsidR="00B75883" w:rsidRPr="001B371F" w:rsidRDefault="00B75883" w:rsidP="009C254D">
            <w:pPr>
              <w:jc w:val="center"/>
              <w:rPr>
                <w:b/>
              </w:rPr>
            </w:pPr>
            <w:r w:rsidRPr="001B371F">
              <w:rPr>
                <w:b/>
              </w:rPr>
              <w:t>U</w:t>
            </w:r>
          </w:p>
        </w:tc>
        <w:tc>
          <w:tcPr>
            <w:tcW w:w="709" w:type="dxa"/>
          </w:tcPr>
          <w:p w14:paraId="58FBC1B9" w14:textId="77777777" w:rsidR="00B75883" w:rsidRPr="001B371F" w:rsidRDefault="00B75883" w:rsidP="009C254D">
            <w:pPr>
              <w:jc w:val="center"/>
              <w:rPr>
                <w:b/>
              </w:rPr>
            </w:pPr>
            <w:r w:rsidRPr="001B371F">
              <w:rPr>
                <w:b/>
              </w:rPr>
              <w:t>A</w:t>
            </w:r>
          </w:p>
        </w:tc>
        <w:tc>
          <w:tcPr>
            <w:tcW w:w="709" w:type="dxa"/>
          </w:tcPr>
          <w:p w14:paraId="4D43CE64" w14:textId="77777777" w:rsidR="00B75883" w:rsidRPr="001B371F" w:rsidRDefault="00B75883" w:rsidP="009C254D">
            <w:pPr>
              <w:jc w:val="center"/>
              <w:rPr>
                <w:b/>
              </w:rPr>
            </w:pPr>
            <w:r w:rsidRPr="001B371F">
              <w:rPr>
                <w:b/>
              </w:rPr>
              <w:t>An</w:t>
            </w:r>
          </w:p>
        </w:tc>
        <w:tc>
          <w:tcPr>
            <w:tcW w:w="709" w:type="dxa"/>
          </w:tcPr>
          <w:p w14:paraId="3D51B9A8" w14:textId="77777777" w:rsidR="00B75883" w:rsidRPr="001B371F" w:rsidRDefault="00B75883" w:rsidP="009C254D">
            <w:pPr>
              <w:jc w:val="center"/>
              <w:rPr>
                <w:b/>
              </w:rPr>
            </w:pPr>
            <w:r w:rsidRPr="001B371F">
              <w:rPr>
                <w:b/>
              </w:rPr>
              <w:t>E</w:t>
            </w:r>
          </w:p>
        </w:tc>
        <w:tc>
          <w:tcPr>
            <w:tcW w:w="708" w:type="dxa"/>
          </w:tcPr>
          <w:p w14:paraId="034C2805" w14:textId="77777777" w:rsidR="00B75883" w:rsidRPr="001B371F" w:rsidRDefault="00B75883" w:rsidP="009C254D">
            <w:pPr>
              <w:jc w:val="center"/>
              <w:rPr>
                <w:b/>
              </w:rPr>
            </w:pPr>
            <w:r w:rsidRPr="001B371F">
              <w:rPr>
                <w:b/>
              </w:rPr>
              <w:t>C</w:t>
            </w:r>
          </w:p>
        </w:tc>
        <w:tc>
          <w:tcPr>
            <w:tcW w:w="993" w:type="dxa"/>
          </w:tcPr>
          <w:p w14:paraId="1BA7EDF5" w14:textId="77777777" w:rsidR="00B75883" w:rsidRPr="001B371F" w:rsidRDefault="00B75883" w:rsidP="009C254D">
            <w:pPr>
              <w:jc w:val="center"/>
              <w:rPr>
                <w:b/>
              </w:rPr>
            </w:pPr>
            <w:r w:rsidRPr="001B371F">
              <w:rPr>
                <w:b/>
              </w:rPr>
              <w:t>Total</w:t>
            </w:r>
          </w:p>
        </w:tc>
      </w:tr>
      <w:tr w:rsidR="00B75883" w:rsidRPr="001B371F" w14:paraId="6F4D3E70" w14:textId="77777777" w:rsidTr="009C254D">
        <w:trPr>
          <w:jc w:val="center"/>
        </w:trPr>
        <w:tc>
          <w:tcPr>
            <w:tcW w:w="1140" w:type="dxa"/>
          </w:tcPr>
          <w:p w14:paraId="583EB039" w14:textId="77777777" w:rsidR="00B75883" w:rsidRPr="001B371F" w:rsidRDefault="00B75883" w:rsidP="009C254D">
            <w:pPr>
              <w:jc w:val="center"/>
              <w:rPr>
                <w:b/>
                <w:bCs/>
              </w:rPr>
            </w:pPr>
            <w:r w:rsidRPr="001B371F">
              <w:rPr>
                <w:b/>
                <w:bCs/>
              </w:rPr>
              <w:t>CO1</w:t>
            </w:r>
          </w:p>
        </w:tc>
        <w:tc>
          <w:tcPr>
            <w:tcW w:w="709" w:type="dxa"/>
          </w:tcPr>
          <w:p w14:paraId="77FB7044" w14:textId="77777777" w:rsidR="00B75883" w:rsidRPr="001B371F" w:rsidRDefault="00B75883" w:rsidP="009C254D">
            <w:pPr>
              <w:jc w:val="center"/>
            </w:pPr>
            <w:r w:rsidRPr="001B371F">
              <w:t>1</w:t>
            </w:r>
          </w:p>
        </w:tc>
        <w:tc>
          <w:tcPr>
            <w:tcW w:w="708" w:type="dxa"/>
          </w:tcPr>
          <w:p w14:paraId="040EE0AF" w14:textId="77777777" w:rsidR="00B75883" w:rsidRPr="001B371F" w:rsidRDefault="00B75883" w:rsidP="009C254D">
            <w:pPr>
              <w:jc w:val="center"/>
            </w:pPr>
            <w:r w:rsidRPr="001B371F">
              <w:t>13</w:t>
            </w:r>
          </w:p>
        </w:tc>
        <w:tc>
          <w:tcPr>
            <w:tcW w:w="709" w:type="dxa"/>
          </w:tcPr>
          <w:p w14:paraId="49CE5657" w14:textId="77777777" w:rsidR="00B75883" w:rsidRPr="001B371F" w:rsidRDefault="00B75883" w:rsidP="009C254D">
            <w:pPr>
              <w:jc w:val="center"/>
            </w:pPr>
            <w:r w:rsidRPr="001B371F">
              <w:t>-</w:t>
            </w:r>
          </w:p>
        </w:tc>
        <w:tc>
          <w:tcPr>
            <w:tcW w:w="709" w:type="dxa"/>
          </w:tcPr>
          <w:p w14:paraId="0BD32D5D" w14:textId="77777777" w:rsidR="00B75883" w:rsidRPr="001B371F" w:rsidRDefault="00B75883" w:rsidP="009C254D">
            <w:pPr>
              <w:jc w:val="center"/>
            </w:pPr>
            <w:r w:rsidRPr="001B371F">
              <w:t>3</w:t>
            </w:r>
          </w:p>
        </w:tc>
        <w:tc>
          <w:tcPr>
            <w:tcW w:w="709" w:type="dxa"/>
          </w:tcPr>
          <w:p w14:paraId="3F7FEF86" w14:textId="77777777" w:rsidR="00B75883" w:rsidRPr="001B371F" w:rsidRDefault="00B75883" w:rsidP="009C254D">
            <w:pPr>
              <w:jc w:val="center"/>
            </w:pPr>
            <w:r w:rsidRPr="001B371F">
              <w:t>-</w:t>
            </w:r>
          </w:p>
        </w:tc>
        <w:tc>
          <w:tcPr>
            <w:tcW w:w="708" w:type="dxa"/>
          </w:tcPr>
          <w:p w14:paraId="2A14BE00" w14:textId="77777777" w:rsidR="00B75883" w:rsidRPr="001B371F" w:rsidRDefault="00B75883" w:rsidP="009C254D">
            <w:pPr>
              <w:jc w:val="center"/>
            </w:pPr>
            <w:r w:rsidRPr="001B371F">
              <w:t>-</w:t>
            </w:r>
          </w:p>
        </w:tc>
        <w:tc>
          <w:tcPr>
            <w:tcW w:w="993" w:type="dxa"/>
          </w:tcPr>
          <w:p w14:paraId="78C9C310" w14:textId="77777777" w:rsidR="00B75883" w:rsidRPr="001B371F" w:rsidRDefault="00B75883" w:rsidP="009C254D">
            <w:pPr>
              <w:jc w:val="center"/>
            </w:pPr>
            <w:r w:rsidRPr="001B371F">
              <w:t>17</w:t>
            </w:r>
          </w:p>
        </w:tc>
      </w:tr>
      <w:tr w:rsidR="00B75883" w:rsidRPr="001B371F" w14:paraId="4197865F" w14:textId="77777777" w:rsidTr="009C254D">
        <w:trPr>
          <w:jc w:val="center"/>
        </w:trPr>
        <w:tc>
          <w:tcPr>
            <w:tcW w:w="1140" w:type="dxa"/>
          </w:tcPr>
          <w:p w14:paraId="016131D2" w14:textId="77777777" w:rsidR="00B75883" w:rsidRPr="001B371F" w:rsidRDefault="00B75883" w:rsidP="009C254D">
            <w:pPr>
              <w:jc w:val="center"/>
              <w:rPr>
                <w:b/>
                <w:bCs/>
              </w:rPr>
            </w:pPr>
            <w:r w:rsidRPr="001B371F">
              <w:rPr>
                <w:b/>
                <w:bCs/>
              </w:rPr>
              <w:t>CO2</w:t>
            </w:r>
          </w:p>
        </w:tc>
        <w:tc>
          <w:tcPr>
            <w:tcW w:w="709" w:type="dxa"/>
          </w:tcPr>
          <w:p w14:paraId="08C104C2" w14:textId="77777777" w:rsidR="00B75883" w:rsidRPr="001B371F" w:rsidRDefault="00B75883" w:rsidP="009C254D">
            <w:pPr>
              <w:jc w:val="center"/>
            </w:pPr>
            <w:r w:rsidRPr="001B371F">
              <w:t>2</w:t>
            </w:r>
          </w:p>
        </w:tc>
        <w:tc>
          <w:tcPr>
            <w:tcW w:w="708" w:type="dxa"/>
          </w:tcPr>
          <w:p w14:paraId="6FE0342E" w14:textId="77777777" w:rsidR="00B75883" w:rsidRPr="001B371F" w:rsidRDefault="00B75883" w:rsidP="009C254D">
            <w:pPr>
              <w:jc w:val="center"/>
            </w:pPr>
            <w:r w:rsidRPr="001B371F">
              <w:t>15</w:t>
            </w:r>
          </w:p>
        </w:tc>
        <w:tc>
          <w:tcPr>
            <w:tcW w:w="709" w:type="dxa"/>
          </w:tcPr>
          <w:p w14:paraId="073ECCC7" w14:textId="77777777" w:rsidR="00B75883" w:rsidRPr="001B371F" w:rsidRDefault="00B75883" w:rsidP="009C254D">
            <w:pPr>
              <w:jc w:val="center"/>
            </w:pPr>
            <w:r w:rsidRPr="001B371F">
              <w:t>6</w:t>
            </w:r>
          </w:p>
        </w:tc>
        <w:tc>
          <w:tcPr>
            <w:tcW w:w="709" w:type="dxa"/>
          </w:tcPr>
          <w:p w14:paraId="0F429423" w14:textId="77777777" w:rsidR="00B75883" w:rsidRPr="001B371F" w:rsidRDefault="00B75883" w:rsidP="009C254D">
            <w:pPr>
              <w:jc w:val="center"/>
            </w:pPr>
            <w:r w:rsidRPr="001B371F">
              <w:t>6</w:t>
            </w:r>
          </w:p>
        </w:tc>
        <w:tc>
          <w:tcPr>
            <w:tcW w:w="709" w:type="dxa"/>
          </w:tcPr>
          <w:p w14:paraId="0839ABC7" w14:textId="77777777" w:rsidR="00B75883" w:rsidRPr="001B371F" w:rsidRDefault="00B75883" w:rsidP="009C254D">
            <w:pPr>
              <w:jc w:val="center"/>
            </w:pPr>
            <w:r w:rsidRPr="001B371F">
              <w:t>-</w:t>
            </w:r>
          </w:p>
        </w:tc>
        <w:tc>
          <w:tcPr>
            <w:tcW w:w="708" w:type="dxa"/>
          </w:tcPr>
          <w:p w14:paraId="277FB973" w14:textId="77777777" w:rsidR="00B75883" w:rsidRPr="001B371F" w:rsidRDefault="00B75883" w:rsidP="009C254D">
            <w:pPr>
              <w:jc w:val="center"/>
            </w:pPr>
            <w:r w:rsidRPr="001B371F">
              <w:t>-</w:t>
            </w:r>
          </w:p>
        </w:tc>
        <w:tc>
          <w:tcPr>
            <w:tcW w:w="993" w:type="dxa"/>
          </w:tcPr>
          <w:p w14:paraId="69FA478B" w14:textId="77777777" w:rsidR="00B75883" w:rsidRPr="001B371F" w:rsidRDefault="00B75883" w:rsidP="009C254D">
            <w:pPr>
              <w:jc w:val="center"/>
            </w:pPr>
            <w:r w:rsidRPr="001B371F">
              <w:t>29</w:t>
            </w:r>
          </w:p>
        </w:tc>
      </w:tr>
      <w:tr w:rsidR="00B75883" w:rsidRPr="001B371F" w14:paraId="5CCB5EB1" w14:textId="77777777" w:rsidTr="009C254D">
        <w:trPr>
          <w:jc w:val="center"/>
        </w:trPr>
        <w:tc>
          <w:tcPr>
            <w:tcW w:w="1140" w:type="dxa"/>
          </w:tcPr>
          <w:p w14:paraId="6D0AD369" w14:textId="77777777" w:rsidR="00B75883" w:rsidRPr="001B371F" w:rsidRDefault="00B75883" w:rsidP="009C254D">
            <w:pPr>
              <w:jc w:val="center"/>
              <w:rPr>
                <w:b/>
                <w:bCs/>
              </w:rPr>
            </w:pPr>
            <w:r w:rsidRPr="001B371F">
              <w:rPr>
                <w:b/>
                <w:bCs/>
              </w:rPr>
              <w:t>CO3</w:t>
            </w:r>
          </w:p>
        </w:tc>
        <w:tc>
          <w:tcPr>
            <w:tcW w:w="709" w:type="dxa"/>
          </w:tcPr>
          <w:p w14:paraId="535D485F" w14:textId="77777777" w:rsidR="00B75883" w:rsidRPr="001B371F" w:rsidRDefault="00B75883" w:rsidP="009C254D">
            <w:pPr>
              <w:jc w:val="center"/>
            </w:pPr>
            <w:r w:rsidRPr="001B371F">
              <w:t>1</w:t>
            </w:r>
          </w:p>
        </w:tc>
        <w:tc>
          <w:tcPr>
            <w:tcW w:w="708" w:type="dxa"/>
          </w:tcPr>
          <w:p w14:paraId="3CAE4DA3" w14:textId="77777777" w:rsidR="00B75883" w:rsidRPr="001B371F" w:rsidRDefault="00B75883" w:rsidP="009C254D">
            <w:pPr>
              <w:jc w:val="center"/>
            </w:pPr>
            <w:r w:rsidRPr="001B371F">
              <w:t>13</w:t>
            </w:r>
          </w:p>
        </w:tc>
        <w:tc>
          <w:tcPr>
            <w:tcW w:w="709" w:type="dxa"/>
          </w:tcPr>
          <w:p w14:paraId="05E539FD" w14:textId="77777777" w:rsidR="00B75883" w:rsidRPr="001B371F" w:rsidRDefault="00B75883" w:rsidP="009C254D">
            <w:pPr>
              <w:jc w:val="center"/>
            </w:pPr>
            <w:r w:rsidRPr="001B371F">
              <w:t>12</w:t>
            </w:r>
          </w:p>
        </w:tc>
        <w:tc>
          <w:tcPr>
            <w:tcW w:w="709" w:type="dxa"/>
          </w:tcPr>
          <w:p w14:paraId="45EE553C" w14:textId="77777777" w:rsidR="00B75883" w:rsidRPr="001B371F" w:rsidRDefault="00B75883" w:rsidP="009C254D">
            <w:pPr>
              <w:jc w:val="center"/>
            </w:pPr>
            <w:r w:rsidRPr="001B371F">
              <w:t>3</w:t>
            </w:r>
          </w:p>
        </w:tc>
        <w:tc>
          <w:tcPr>
            <w:tcW w:w="709" w:type="dxa"/>
          </w:tcPr>
          <w:p w14:paraId="6348ACB8" w14:textId="77777777" w:rsidR="00B75883" w:rsidRPr="001B371F" w:rsidRDefault="00B75883" w:rsidP="009C254D">
            <w:pPr>
              <w:jc w:val="center"/>
            </w:pPr>
            <w:r w:rsidRPr="001B371F">
              <w:t>-</w:t>
            </w:r>
          </w:p>
        </w:tc>
        <w:tc>
          <w:tcPr>
            <w:tcW w:w="708" w:type="dxa"/>
          </w:tcPr>
          <w:p w14:paraId="76170B72" w14:textId="77777777" w:rsidR="00B75883" w:rsidRPr="001B371F" w:rsidRDefault="00B75883" w:rsidP="009C254D">
            <w:pPr>
              <w:jc w:val="center"/>
            </w:pPr>
            <w:r w:rsidRPr="001B371F">
              <w:t>-</w:t>
            </w:r>
          </w:p>
        </w:tc>
        <w:tc>
          <w:tcPr>
            <w:tcW w:w="993" w:type="dxa"/>
          </w:tcPr>
          <w:p w14:paraId="6D1F173D" w14:textId="77777777" w:rsidR="00B75883" w:rsidRPr="001B371F" w:rsidRDefault="00B75883" w:rsidP="009C254D">
            <w:pPr>
              <w:jc w:val="center"/>
            </w:pPr>
            <w:r w:rsidRPr="001B371F">
              <w:t>29</w:t>
            </w:r>
          </w:p>
        </w:tc>
      </w:tr>
      <w:tr w:rsidR="00B75883" w:rsidRPr="001B371F" w14:paraId="60C8E62D" w14:textId="77777777" w:rsidTr="009C254D">
        <w:trPr>
          <w:jc w:val="center"/>
        </w:trPr>
        <w:tc>
          <w:tcPr>
            <w:tcW w:w="1140" w:type="dxa"/>
          </w:tcPr>
          <w:p w14:paraId="00FC9CEC" w14:textId="77777777" w:rsidR="00B75883" w:rsidRPr="001B371F" w:rsidRDefault="00B75883" w:rsidP="009C254D">
            <w:pPr>
              <w:jc w:val="center"/>
              <w:rPr>
                <w:b/>
                <w:bCs/>
              </w:rPr>
            </w:pPr>
            <w:r w:rsidRPr="001B371F">
              <w:rPr>
                <w:b/>
                <w:bCs/>
              </w:rPr>
              <w:t>CO4</w:t>
            </w:r>
          </w:p>
        </w:tc>
        <w:tc>
          <w:tcPr>
            <w:tcW w:w="709" w:type="dxa"/>
          </w:tcPr>
          <w:p w14:paraId="761CBD6F" w14:textId="77777777" w:rsidR="00B75883" w:rsidRPr="001B371F" w:rsidRDefault="00B75883" w:rsidP="009C254D">
            <w:pPr>
              <w:jc w:val="center"/>
            </w:pPr>
            <w:r w:rsidRPr="001B371F">
              <w:t>1</w:t>
            </w:r>
          </w:p>
        </w:tc>
        <w:tc>
          <w:tcPr>
            <w:tcW w:w="708" w:type="dxa"/>
          </w:tcPr>
          <w:p w14:paraId="479C31E7" w14:textId="77777777" w:rsidR="00B75883" w:rsidRPr="001B371F" w:rsidRDefault="00B75883" w:rsidP="009C254D">
            <w:pPr>
              <w:jc w:val="center"/>
            </w:pPr>
            <w:r w:rsidRPr="001B371F">
              <w:t>4</w:t>
            </w:r>
          </w:p>
        </w:tc>
        <w:tc>
          <w:tcPr>
            <w:tcW w:w="709" w:type="dxa"/>
          </w:tcPr>
          <w:p w14:paraId="4E33438F" w14:textId="77777777" w:rsidR="00B75883" w:rsidRPr="001B371F" w:rsidRDefault="00B75883" w:rsidP="009C254D">
            <w:pPr>
              <w:jc w:val="center"/>
            </w:pPr>
            <w:r w:rsidRPr="001B371F">
              <w:t>12</w:t>
            </w:r>
          </w:p>
        </w:tc>
        <w:tc>
          <w:tcPr>
            <w:tcW w:w="709" w:type="dxa"/>
          </w:tcPr>
          <w:p w14:paraId="1FB39A38" w14:textId="77777777" w:rsidR="00B75883" w:rsidRPr="001B371F" w:rsidRDefault="00B75883" w:rsidP="009C254D">
            <w:pPr>
              <w:jc w:val="center"/>
            </w:pPr>
            <w:r w:rsidRPr="001B371F">
              <w:t>-</w:t>
            </w:r>
          </w:p>
        </w:tc>
        <w:tc>
          <w:tcPr>
            <w:tcW w:w="709" w:type="dxa"/>
          </w:tcPr>
          <w:p w14:paraId="483024F1" w14:textId="77777777" w:rsidR="00B75883" w:rsidRPr="001B371F" w:rsidRDefault="00B75883" w:rsidP="009C254D">
            <w:pPr>
              <w:jc w:val="center"/>
            </w:pPr>
            <w:r w:rsidRPr="001B371F">
              <w:t>-</w:t>
            </w:r>
          </w:p>
        </w:tc>
        <w:tc>
          <w:tcPr>
            <w:tcW w:w="708" w:type="dxa"/>
          </w:tcPr>
          <w:p w14:paraId="7A062024" w14:textId="77777777" w:rsidR="00B75883" w:rsidRPr="001B371F" w:rsidRDefault="00B75883" w:rsidP="009C254D">
            <w:pPr>
              <w:jc w:val="center"/>
            </w:pPr>
            <w:r w:rsidRPr="001B371F">
              <w:t>-</w:t>
            </w:r>
          </w:p>
        </w:tc>
        <w:tc>
          <w:tcPr>
            <w:tcW w:w="993" w:type="dxa"/>
          </w:tcPr>
          <w:p w14:paraId="580C092D" w14:textId="77777777" w:rsidR="00B75883" w:rsidRPr="001B371F" w:rsidRDefault="00B75883" w:rsidP="009C254D">
            <w:pPr>
              <w:jc w:val="center"/>
            </w:pPr>
            <w:r w:rsidRPr="001B371F">
              <w:t>17</w:t>
            </w:r>
          </w:p>
        </w:tc>
      </w:tr>
      <w:tr w:rsidR="00B75883" w:rsidRPr="001B371F" w14:paraId="05E5180F" w14:textId="77777777" w:rsidTr="009C254D">
        <w:trPr>
          <w:jc w:val="center"/>
        </w:trPr>
        <w:tc>
          <w:tcPr>
            <w:tcW w:w="1140" w:type="dxa"/>
          </w:tcPr>
          <w:p w14:paraId="16333C98" w14:textId="77777777" w:rsidR="00B75883" w:rsidRPr="001B371F" w:rsidRDefault="00B75883" w:rsidP="009C254D">
            <w:pPr>
              <w:jc w:val="center"/>
              <w:rPr>
                <w:b/>
                <w:bCs/>
              </w:rPr>
            </w:pPr>
            <w:r w:rsidRPr="001B371F">
              <w:rPr>
                <w:b/>
                <w:bCs/>
              </w:rPr>
              <w:t>CO5</w:t>
            </w:r>
          </w:p>
        </w:tc>
        <w:tc>
          <w:tcPr>
            <w:tcW w:w="709" w:type="dxa"/>
          </w:tcPr>
          <w:p w14:paraId="46A84A71" w14:textId="77777777" w:rsidR="00B75883" w:rsidRPr="001B371F" w:rsidRDefault="00B75883" w:rsidP="009C254D">
            <w:pPr>
              <w:jc w:val="center"/>
            </w:pPr>
            <w:r w:rsidRPr="001B371F">
              <w:t>1</w:t>
            </w:r>
          </w:p>
        </w:tc>
        <w:tc>
          <w:tcPr>
            <w:tcW w:w="708" w:type="dxa"/>
          </w:tcPr>
          <w:p w14:paraId="413CA5DF" w14:textId="77777777" w:rsidR="00B75883" w:rsidRPr="001B371F" w:rsidRDefault="00B75883" w:rsidP="009C254D">
            <w:pPr>
              <w:jc w:val="center"/>
            </w:pPr>
            <w:r w:rsidRPr="001B371F">
              <w:t>6</w:t>
            </w:r>
          </w:p>
        </w:tc>
        <w:tc>
          <w:tcPr>
            <w:tcW w:w="709" w:type="dxa"/>
          </w:tcPr>
          <w:p w14:paraId="4EB4272A" w14:textId="77777777" w:rsidR="00B75883" w:rsidRPr="001B371F" w:rsidRDefault="00B75883" w:rsidP="009C254D">
            <w:pPr>
              <w:jc w:val="center"/>
            </w:pPr>
            <w:r w:rsidRPr="001B371F">
              <w:t>6</w:t>
            </w:r>
          </w:p>
        </w:tc>
        <w:tc>
          <w:tcPr>
            <w:tcW w:w="709" w:type="dxa"/>
          </w:tcPr>
          <w:p w14:paraId="704F5736" w14:textId="77777777" w:rsidR="00B75883" w:rsidRPr="001B371F" w:rsidRDefault="00B75883" w:rsidP="009C254D">
            <w:pPr>
              <w:jc w:val="center"/>
            </w:pPr>
            <w:r w:rsidRPr="001B371F">
              <w:t>3</w:t>
            </w:r>
          </w:p>
        </w:tc>
        <w:tc>
          <w:tcPr>
            <w:tcW w:w="709" w:type="dxa"/>
          </w:tcPr>
          <w:p w14:paraId="2ED1B478" w14:textId="77777777" w:rsidR="00B75883" w:rsidRPr="001B371F" w:rsidRDefault="00B75883" w:rsidP="009C254D">
            <w:pPr>
              <w:jc w:val="center"/>
            </w:pPr>
            <w:r w:rsidRPr="001B371F">
              <w:t>-</w:t>
            </w:r>
          </w:p>
        </w:tc>
        <w:tc>
          <w:tcPr>
            <w:tcW w:w="708" w:type="dxa"/>
          </w:tcPr>
          <w:p w14:paraId="3E053131" w14:textId="77777777" w:rsidR="00B75883" w:rsidRPr="001B371F" w:rsidRDefault="00B75883" w:rsidP="009C254D">
            <w:pPr>
              <w:jc w:val="center"/>
            </w:pPr>
            <w:r w:rsidRPr="001B371F">
              <w:t>-</w:t>
            </w:r>
          </w:p>
        </w:tc>
        <w:tc>
          <w:tcPr>
            <w:tcW w:w="993" w:type="dxa"/>
          </w:tcPr>
          <w:p w14:paraId="683CF738" w14:textId="77777777" w:rsidR="00B75883" w:rsidRPr="001B371F" w:rsidRDefault="00B75883" w:rsidP="009C254D">
            <w:pPr>
              <w:jc w:val="center"/>
            </w:pPr>
            <w:r w:rsidRPr="001B371F">
              <w:t>16</w:t>
            </w:r>
          </w:p>
        </w:tc>
      </w:tr>
      <w:tr w:rsidR="00B75883" w:rsidRPr="001B371F" w14:paraId="47E1FC7E" w14:textId="77777777" w:rsidTr="009C254D">
        <w:trPr>
          <w:jc w:val="center"/>
        </w:trPr>
        <w:tc>
          <w:tcPr>
            <w:tcW w:w="1140" w:type="dxa"/>
          </w:tcPr>
          <w:p w14:paraId="40D89C77" w14:textId="77777777" w:rsidR="00B75883" w:rsidRPr="001B371F" w:rsidRDefault="00B75883" w:rsidP="009C254D">
            <w:pPr>
              <w:jc w:val="center"/>
              <w:rPr>
                <w:b/>
                <w:bCs/>
              </w:rPr>
            </w:pPr>
            <w:r w:rsidRPr="001B371F">
              <w:rPr>
                <w:b/>
                <w:bCs/>
              </w:rPr>
              <w:t>CO6</w:t>
            </w:r>
          </w:p>
        </w:tc>
        <w:tc>
          <w:tcPr>
            <w:tcW w:w="709" w:type="dxa"/>
          </w:tcPr>
          <w:p w14:paraId="50F750BB" w14:textId="77777777" w:rsidR="00B75883" w:rsidRPr="001B371F" w:rsidRDefault="00B75883" w:rsidP="009C254D">
            <w:pPr>
              <w:jc w:val="center"/>
            </w:pPr>
            <w:r w:rsidRPr="001B371F">
              <w:t>-</w:t>
            </w:r>
          </w:p>
        </w:tc>
        <w:tc>
          <w:tcPr>
            <w:tcW w:w="708" w:type="dxa"/>
          </w:tcPr>
          <w:p w14:paraId="3AE0E50F" w14:textId="77777777" w:rsidR="00B75883" w:rsidRPr="001B371F" w:rsidRDefault="00B75883" w:rsidP="009C254D">
            <w:pPr>
              <w:jc w:val="center"/>
            </w:pPr>
            <w:r w:rsidRPr="001B371F">
              <w:t>10</w:t>
            </w:r>
          </w:p>
        </w:tc>
        <w:tc>
          <w:tcPr>
            <w:tcW w:w="709" w:type="dxa"/>
          </w:tcPr>
          <w:p w14:paraId="60C04318" w14:textId="77777777" w:rsidR="00B75883" w:rsidRPr="001B371F" w:rsidRDefault="00B75883" w:rsidP="009C254D">
            <w:pPr>
              <w:jc w:val="center"/>
            </w:pPr>
            <w:r w:rsidRPr="001B371F">
              <w:t>6</w:t>
            </w:r>
          </w:p>
        </w:tc>
        <w:tc>
          <w:tcPr>
            <w:tcW w:w="709" w:type="dxa"/>
          </w:tcPr>
          <w:p w14:paraId="4ADAD6F8" w14:textId="77777777" w:rsidR="00B75883" w:rsidRPr="001B371F" w:rsidRDefault="00B75883" w:rsidP="009C254D">
            <w:pPr>
              <w:jc w:val="center"/>
            </w:pPr>
            <w:r w:rsidRPr="001B371F">
              <w:t>-</w:t>
            </w:r>
          </w:p>
        </w:tc>
        <w:tc>
          <w:tcPr>
            <w:tcW w:w="709" w:type="dxa"/>
          </w:tcPr>
          <w:p w14:paraId="4875CD79" w14:textId="77777777" w:rsidR="00B75883" w:rsidRPr="001B371F" w:rsidRDefault="00B75883" w:rsidP="009C254D">
            <w:pPr>
              <w:jc w:val="center"/>
            </w:pPr>
            <w:r w:rsidRPr="001B371F">
              <w:t>-</w:t>
            </w:r>
          </w:p>
        </w:tc>
        <w:tc>
          <w:tcPr>
            <w:tcW w:w="708" w:type="dxa"/>
          </w:tcPr>
          <w:p w14:paraId="6A586B94" w14:textId="77777777" w:rsidR="00B75883" w:rsidRPr="001B371F" w:rsidRDefault="00B75883" w:rsidP="009C254D">
            <w:pPr>
              <w:jc w:val="center"/>
            </w:pPr>
            <w:r w:rsidRPr="001B371F">
              <w:t>-</w:t>
            </w:r>
          </w:p>
        </w:tc>
        <w:tc>
          <w:tcPr>
            <w:tcW w:w="993" w:type="dxa"/>
          </w:tcPr>
          <w:p w14:paraId="5D23F7B0" w14:textId="77777777" w:rsidR="00B75883" w:rsidRPr="001B371F" w:rsidRDefault="00B75883" w:rsidP="009C254D">
            <w:pPr>
              <w:jc w:val="center"/>
            </w:pPr>
            <w:r w:rsidRPr="001B371F">
              <w:t>16</w:t>
            </w:r>
          </w:p>
        </w:tc>
      </w:tr>
      <w:tr w:rsidR="00B75883" w:rsidRPr="001B371F" w14:paraId="2C8BC060" w14:textId="77777777" w:rsidTr="009C254D">
        <w:trPr>
          <w:jc w:val="center"/>
        </w:trPr>
        <w:tc>
          <w:tcPr>
            <w:tcW w:w="5392" w:type="dxa"/>
            <w:gridSpan w:val="7"/>
          </w:tcPr>
          <w:p w14:paraId="43A05AA5" w14:textId="77777777" w:rsidR="00B75883" w:rsidRPr="001B371F" w:rsidRDefault="00B75883" w:rsidP="009C254D"/>
        </w:tc>
        <w:tc>
          <w:tcPr>
            <w:tcW w:w="993" w:type="dxa"/>
          </w:tcPr>
          <w:p w14:paraId="79C242DB" w14:textId="77777777" w:rsidR="00B75883" w:rsidRPr="001B371F" w:rsidRDefault="00B75883" w:rsidP="009C254D">
            <w:pPr>
              <w:jc w:val="center"/>
              <w:rPr>
                <w:b/>
              </w:rPr>
            </w:pPr>
            <w:r w:rsidRPr="001B371F">
              <w:rPr>
                <w:b/>
              </w:rPr>
              <w:t>124</w:t>
            </w:r>
          </w:p>
        </w:tc>
      </w:tr>
    </w:tbl>
    <w:p w14:paraId="085FDD3F" w14:textId="77777777" w:rsidR="00B75883" w:rsidRPr="001B371F" w:rsidRDefault="00B75883" w:rsidP="009C254D">
      <w:pPr>
        <w:tabs>
          <w:tab w:val="left" w:pos="7110"/>
        </w:tabs>
      </w:pPr>
      <w:r w:rsidRPr="001B371F">
        <w:tab/>
      </w:r>
    </w:p>
    <w:p w14:paraId="60B78078" w14:textId="77777777" w:rsidR="00B75883" w:rsidRPr="001B371F" w:rsidRDefault="00B75883" w:rsidP="009C254D"/>
    <w:p w14:paraId="7AC8597A" w14:textId="77777777" w:rsidR="00B75883" w:rsidRPr="001B371F" w:rsidRDefault="00B75883"/>
    <w:p w14:paraId="3ED0B6AB" w14:textId="77777777" w:rsidR="00E82DE2" w:rsidRDefault="00E82DE2">
      <w:pPr>
        <w:spacing w:after="200" w:line="276" w:lineRule="auto"/>
        <w:rPr>
          <w:rFonts w:ascii="Arial" w:hAnsi="Arial" w:cs="Arial"/>
          <w:bCs/>
          <w:noProof/>
        </w:rPr>
      </w:pPr>
      <w:r>
        <w:rPr>
          <w:rFonts w:ascii="Arial" w:hAnsi="Arial" w:cs="Arial"/>
          <w:bCs/>
          <w:noProof/>
        </w:rPr>
        <w:br w:type="page"/>
      </w:r>
    </w:p>
    <w:p w14:paraId="3B72E143" w14:textId="035068CA" w:rsidR="00B75883" w:rsidRDefault="00B75883" w:rsidP="001720CE">
      <w:pPr>
        <w:jc w:val="center"/>
        <w:rPr>
          <w:rFonts w:ascii="Arial" w:hAnsi="Arial" w:cs="Arial"/>
          <w:bCs/>
          <w:noProof/>
        </w:rPr>
      </w:pPr>
      <w:r>
        <w:rPr>
          <w:rFonts w:ascii="Arial" w:hAnsi="Arial" w:cs="Arial"/>
          <w:noProof/>
        </w:rPr>
        <w:lastRenderedPageBreak/>
        <w:drawing>
          <wp:inline distT="0" distB="0" distL="0" distR="0" wp14:anchorId="5F37C56A" wp14:editId="799D5489">
            <wp:extent cx="5734050" cy="838200"/>
            <wp:effectExtent l="0" t="0" r="0" b="0"/>
            <wp:docPr id="8" name="Picture 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138A214" w14:textId="77777777" w:rsidR="00B75883" w:rsidRDefault="00B75883" w:rsidP="001720CE">
      <w:pPr>
        <w:jc w:val="center"/>
        <w:rPr>
          <w:b/>
          <w:bCs/>
        </w:rPr>
      </w:pPr>
    </w:p>
    <w:p w14:paraId="34AEB1D5" w14:textId="77777777" w:rsidR="00B75883" w:rsidRDefault="00B75883" w:rsidP="001720CE">
      <w:pPr>
        <w:jc w:val="center"/>
        <w:rPr>
          <w:b/>
          <w:bCs/>
        </w:rPr>
      </w:pPr>
      <w:r>
        <w:rPr>
          <w:b/>
          <w:bCs/>
        </w:rPr>
        <w:t>END SEMESTER EXAMINATION – NOV / DEC 2024</w:t>
      </w:r>
    </w:p>
    <w:p w14:paraId="2CE906AE" w14:textId="77777777" w:rsidR="00B75883" w:rsidRDefault="00B7588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75883" w:rsidRPr="001E42AE" w14:paraId="2A80CFB1" w14:textId="77777777" w:rsidTr="0037089B">
        <w:trPr>
          <w:trHeight w:val="397"/>
          <w:jc w:val="center"/>
        </w:trPr>
        <w:tc>
          <w:tcPr>
            <w:tcW w:w="1555" w:type="dxa"/>
            <w:vAlign w:val="center"/>
          </w:tcPr>
          <w:p w14:paraId="02B213F0" w14:textId="77777777" w:rsidR="00B75883" w:rsidRPr="0037089B" w:rsidRDefault="00B75883" w:rsidP="007E575B">
            <w:pPr>
              <w:pStyle w:val="Title"/>
              <w:jc w:val="left"/>
              <w:rPr>
                <w:b/>
                <w:sz w:val="22"/>
                <w:szCs w:val="22"/>
              </w:rPr>
            </w:pPr>
            <w:r w:rsidRPr="0037089B">
              <w:rPr>
                <w:b/>
                <w:sz w:val="22"/>
                <w:szCs w:val="22"/>
              </w:rPr>
              <w:t xml:space="preserve">Course Code      </w:t>
            </w:r>
          </w:p>
        </w:tc>
        <w:tc>
          <w:tcPr>
            <w:tcW w:w="6662" w:type="dxa"/>
            <w:vAlign w:val="center"/>
          </w:tcPr>
          <w:p w14:paraId="04B37FAF" w14:textId="77777777" w:rsidR="00B75883" w:rsidRPr="0037089B" w:rsidRDefault="00B75883" w:rsidP="007E575B">
            <w:pPr>
              <w:pStyle w:val="Title"/>
              <w:jc w:val="left"/>
              <w:rPr>
                <w:b/>
                <w:sz w:val="22"/>
                <w:szCs w:val="22"/>
              </w:rPr>
            </w:pPr>
            <w:r w:rsidRPr="00C2350F">
              <w:rPr>
                <w:b/>
                <w:sz w:val="22"/>
                <w:szCs w:val="22"/>
              </w:rPr>
              <w:t>20BT2005</w:t>
            </w:r>
          </w:p>
        </w:tc>
        <w:tc>
          <w:tcPr>
            <w:tcW w:w="1417" w:type="dxa"/>
            <w:vAlign w:val="center"/>
          </w:tcPr>
          <w:p w14:paraId="75361778" w14:textId="77777777" w:rsidR="00B75883" w:rsidRPr="0037089B" w:rsidRDefault="00B75883"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372F3E96" w14:textId="77777777" w:rsidR="00B75883" w:rsidRPr="0037089B" w:rsidRDefault="00B75883" w:rsidP="007E575B">
            <w:pPr>
              <w:pStyle w:val="Title"/>
              <w:jc w:val="left"/>
              <w:rPr>
                <w:b/>
                <w:sz w:val="22"/>
                <w:szCs w:val="22"/>
              </w:rPr>
            </w:pPr>
            <w:r w:rsidRPr="0037089B">
              <w:rPr>
                <w:b/>
                <w:sz w:val="22"/>
                <w:szCs w:val="22"/>
              </w:rPr>
              <w:t>3hrs</w:t>
            </w:r>
          </w:p>
        </w:tc>
      </w:tr>
      <w:tr w:rsidR="00B75883" w:rsidRPr="001E42AE" w14:paraId="2909650F" w14:textId="77777777" w:rsidTr="0037089B">
        <w:trPr>
          <w:trHeight w:val="397"/>
          <w:jc w:val="center"/>
        </w:trPr>
        <w:tc>
          <w:tcPr>
            <w:tcW w:w="1555" w:type="dxa"/>
            <w:vAlign w:val="center"/>
          </w:tcPr>
          <w:p w14:paraId="2AAC92EB" w14:textId="77777777" w:rsidR="00B75883" w:rsidRPr="0037089B" w:rsidRDefault="00B75883" w:rsidP="007E575B">
            <w:pPr>
              <w:pStyle w:val="Title"/>
              <w:ind w:right="-160"/>
              <w:jc w:val="left"/>
              <w:rPr>
                <w:b/>
                <w:sz w:val="22"/>
                <w:szCs w:val="22"/>
              </w:rPr>
            </w:pPr>
            <w:r w:rsidRPr="0037089B">
              <w:rPr>
                <w:b/>
                <w:sz w:val="22"/>
                <w:szCs w:val="22"/>
              </w:rPr>
              <w:t xml:space="preserve">Course Name     </w:t>
            </w:r>
          </w:p>
        </w:tc>
        <w:tc>
          <w:tcPr>
            <w:tcW w:w="6662" w:type="dxa"/>
            <w:vAlign w:val="center"/>
          </w:tcPr>
          <w:p w14:paraId="398CFE23" w14:textId="77777777" w:rsidR="00B75883" w:rsidRPr="0037089B" w:rsidRDefault="00B75883" w:rsidP="007E575B">
            <w:pPr>
              <w:pStyle w:val="Title"/>
              <w:jc w:val="left"/>
              <w:rPr>
                <w:b/>
                <w:sz w:val="22"/>
                <w:szCs w:val="22"/>
              </w:rPr>
            </w:pPr>
            <w:r w:rsidRPr="00C2350F">
              <w:rPr>
                <w:b/>
                <w:sz w:val="22"/>
                <w:szCs w:val="22"/>
              </w:rPr>
              <w:t>BASICS OF INDUSTRIAL BIOTECHNOLOGY</w:t>
            </w:r>
          </w:p>
        </w:tc>
        <w:tc>
          <w:tcPr>
            <w:tcW w:w="1417" w:type="dxa"/>
            <w:vAlign w:val="center"/>
          </w:tcPr>
          <w:p w14:paraId="70FE6A77" w14:textId="77777777" w:rsidR="00B75883" w:rsidRPr="0037089B" w:rsidRDefault="00B75883" w:rsidP="007E575B">
            <w:pPr>
              <w:pStyle w:val="Title"/>
              <w:jc w:val="left"/>
              <w:rPr>
                <w:b/>
                <w:bCs/>
                <w:sz w:val="22"/>
                <w:szCs w:val="22"/>
              </w:rPr>
            </w:pPr>
            <w:r w:rsidRPr="0037089B">
              <w:rPr>
                <w:b/>
                <w:bCs/>
                <w:sz w:val="22"/>
                <w:szCs w:val="22"/>
              </w:rPr>
              <w:t xml:space="preserve">Max. Marks </w:t>
            </w:r>
          </w:p>
        </w:tc>
        <w:tc>
          <w:tcPr>
            <w:tcW w:w="851" w:type="dxa"/>
            <w:vAlign w:val="center"/>
          </w:tcPr>
          <w:p w14:paraId="6B474AB1" w14:textId="77777777" w:rsidR="00B75883" w:rsidRPr="0037089B" w:rsidRDefault="00B75883" w:rsidP="007E575B">
            <w:pPr>
              <w:pStyle w:val="Title"/>
              <w:jc w:val="left"/>
              <w:rPr>
                <w:b/>
                <w:sz w:val="22"/>
                <w:szCs w:val="22"/>
              </w:rPr>
            </w:pPr>
            <w:r w:rsidRPr="0037089B">
              <w:rPr>
                <w:b/>
                <w:sz w:val="22"/>
                <w:szCs w:val="22"/>
              </w:rPr>
              <w:t>100</w:t>
            </w:r>
          </w:p>
        </w:tc>
      </w:tr>
    </w:tbl>
    <w:p w14:paraId="6876B48F" w14:textId="77777777" w:rsidR="00B75883" w:rsidRDefault="00B75883"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B75883" w:rsidRPr="009C4175" w14:paraId="0A2BB4FB" w14:textId="77777777" w:rsidTr="009C254D">
        <w:trPr>
          <w:trHeight w:val="552"/>
        </w:trPr>
        <w:tc>
          <w:tcPr>
            <w:tcW w:w="272" w:type="pct"/>
          </w:tcPr>
          <w:p w14:paraId="2CF9B010" w14:textId="77777777" w:rsidR="00B75883" w:rsidRPr="009C4175" w:rsidRDefault="00B75883" w:rsidP="00517D3B">
            <w:pPr>
              <w:jc w:val="center"/>
              <w:rPr>
                <w:b/>
              </w:rPr>
            </w:pPr>
            <w:r w:rsidRPr="009C4175">
              <w:rPr>
                <w:b/>
              </w:rPr>
              <w:t>Q. No.</w:t>
            </w:r>
          </w:p>
        </w:tc>
        <w:tc>
          <w:tcPr>
            <w:tcW w:w="3929" w:type="pct"/>
            <w:gridSpan w:val="2"/>
          </w:tcPr>
          <w:p w14:paraId="01E40EB0" w14:textId="77777777" w:rsidR="00B75883" w:rsidRPr="009C4175" w:rsidRDefault="00B75883" w:rsidP="00517D3B">
            <w:pPr>
              <w:jc w:val="center"/>
              <w:rPr>
                <w:b/>
              </w:rPr>
            </w:pPr>
            <w:r w:rsidRPr="009C4175">
              <w:rPr>
                <w:b/>
              </w:rPr>
              <w:t>Questions</w:t>
            </w:r>
          </w:p>
        </w:tc>
        <w:tc>
          <w:tcPr>
            <w:tcW w:w="319" w:type="pct"/>
          </w:tcPr>
          <w:p w14:paraId="2514243F" w14:textId="77777777" w:rsidR="00B75883" w:rsidRPr="009C4175" w:rsidRDefault="00B75883" w:rsidP="00517D3B">
            <w:pPr>
              <w:jc w:val="center"/>
              <w:rPr>
                <w:b/>
              </w:rPr>
            </w:pPr>
            <w:r w:rsidRPr="009C4175">
              <w:rPr>
                <w:b/>
              </w:rPr>
              <w:t>CO</w:t>
            </w:r>
          </w:p>
        </w:tc>
        <w:tc>
          <w:tcPr>
            <w:tcW w:w="256" w:type="pct"/>
          </w:tcPr>
          <w:p w14:paraId="10BF421C" w14:textId="77777777" w:rsidR="00B75883" w:rsidRPr="009C4175" w:rsidRDefault="00B75883" w:rsidP="00517D3B">
            <w:pPr>
              <w:jc w:val="center"/>
              <w:rPr>
                <w:b/>
              </w:rPr>
            </w:pPr>
            <w:r w:rsidRPr="009C4175">
              <w:rPr>
                <w:b/>
              </w:rPr>
              <w:t>BL</w:t>
            </w:r>
          </w:p>
        </w:tc>
        <w:tc>
          <w:tcPr>
            <w:tcW w:w="224" w:type="pct"/>
          </w:tcPr>
          <w:p w14:paraId="1457DFA7" w14:textId="77777777" w:rsidR="00B75883" w:rsidRPr="009C4175" w:rsidRDefault="00B75883" w:rsidP="00517D3B">
            <w:pPr>
              <w:jc w:val="center"/>
              <w:rPr>
                <w:b/>
              </w:rPr>
            </w:pPr>
            <w:r w:rsidRPr="009C4175">
              <w:rPr>
                <w:b/>
              </w:rPr>
              <w:t>M</w:t>
            </w:r>
          </w:p>
        </w:tc>
      </w:tr>
      <w:tr w:rsidR="00B75883" w:rsidRPr="009C4175" w14:paraId="007049D9" w14:textId="77777777" w:rsidTr="009C254D">
        <w:trPr>
          <w:trHeight w:val="432"/>
        </w:trPr>
        <w:tc>
          <w:tcPr>
            <w:tcW w:w="5000" w:type="pct"/>
            <w:gridSpan w:val="6"/>
          </w:tcPr>
          <w:p w14:paraId="49CAB436" w14:textId="77777777" w:rsidR="00B75883" w:rsidRPr="009C4175" w:rsidRDefault="00B75883" w:rsidP="00517D3B">
            <w:pPr>
              <w:jc w:val="center"/>
              <w:rPr>
                <w:b/>
              </w:rPr>
            </w:pPr>
            <w:r w:rsidRPr="009C4175">
              <w:rPr>
                <w:b/>
              </w:rPr>
              <w:t>PART – A (10 X 1 = 10 MARKS)</w:t>
            </w:r>
          </w:p>
        </w:tc>
      </w:tr>
      <w:tr w:rsidR="00B75883" w:rsidRPr="009C4175" w14:paraId="145B57F6" w14:textId="77777777" w:rsidTr="009C254D">
        <w:trPr>
          <w:trHeight w:val="283"/>
        </w:trPr>
        <w:tc>
          <w:tcPr>
            <w:tcW w:w="272" w:type="pct"/>
          </w:tcPr>
          <w:p w14:paraId="6ECDAF38" w14:textId="77777777" w:rsidR="00B75883" w:rsidRPr="009C4175" w:rsidRDefault="00B75883" w:rsidP="00517D3B">
            <w:pPr>
              <w:jc w:val="center"/>
            </w:pPr>
            <w:r w:rsidRPr="009C4175">
              <w:t>1.</w:t>
            </w:r>
          </w:p>
        </w:tc>
        <w:tc>
          <w:tcPr>
            <w:tcW w:w="3929" w:type="pct"/>
            <w:gridSpan w:val="2"/>
          </w:tcPr>
          <w:p w14:paraId="63C7E9AF" w14:textId="77777777" w:rsidR="00B75883" w:rsidRPr="009C4175" w:rsidRDefault="00B75883" w:rsidP="009C254D">
            <w:pPr>
              <w:autoSpaceDE w:val="0"/>
              <w:autoSpaceDN w:val="0"/>
              <w:adjustRightInd w:val="0"/>
              <w:jc w:val="both"/>
            </w:pPr>
            <w:r>
              <w:t>What do you mean by fed-batch reactors?</w:t>
            </w:r>
          </w:p>
        </w:tc>
        <w:tc>
          <w:tcPr>
            <w:tcW w:w="319" w:type="pct"/>
          </w:tcPr>
          <w:p w14:paraId="075CCB00" w14:textId="77777777" w:rsidR="00B75883" w:rsidRPr="009C4175" w:rsidRDefault="00B75883" w:rsidP="00517D3B">
            <w:pPr>
              <w:jc w:val="center"/>
            </w:pPr>
            <w:r w:rsidRPr="009C4175">
              <w:t>CO1</w:t>
            </w:r>
          </w:p>
        </w:tc>
        <w:tc>
          <w:tcPr>
            <w:tcW w:w="256" w:type="pct"/>
          </w:tcPr>
          <w:p w14:paraId="0DE46C1C" w14:textId="77777777" w:rsidR="00B75883" w:rsidRPr="009C4175" w:rsidRDefault="00B75883" w:rsidP="00517D3B">
            <w:pPr>
              <w:jc w:val="center"/>
            </w:pPr>
            <w:r>
              <w:t>R</w:t>
            </w:r>
          </w:p>
        </w:tc>
        <w:tc>
          <w:tcPr>
            <w:tcW w:w="224" w:type="pct"/>
          </w:tcPr>
          <w:p w14:paraId="0F142EFD" w14:textId="77777777" w:rsidR="00B75883" w:rsidRPr="009C4175" w:rsidRDefault="00B75883" w:rsidP="00517D3B">
            <w:pPr>
              <w:jc w:val="center"/>
            </w:pPr>
            <w:r w:rsidRPr="009C4175">
              <w:t>1</w:t>
            </w:r>
          </w:p>
        </w:tc>
      </w:tr>
      <w:tr w:rsidR="00B75883" w:rsidRPr="009C4175" w14:paraId="66DF6669" w14:textId="77777777" w:rsidTr="009C254D">
        <w:trPr>
          <w:trHeight w:val="283"/>
        </w:trPr>
        <w:tc>
          <w:tcPr>
            <w:tcW w:w="272" w:type="pct"/>
          </w:tcPr>
          <w:p w14:paraId="0F4A26C0" w14:textId="77777777" w:rsidR="00B75883" w:rsidRPr="009C4175" w:rsidRDefault="00B75883" w:rsidP="00517D3B">
            <w:pPr>
              <w:jc w:val="center"/>
            </w:pPr>
            <w:r w:rsidRPr="009C4175">
              <w:t>2.</w:t>
            </w:r>
          </w:p>
        </w:tc>
        <w:tc>
          <w:tcPr>
            <w:tcW w:w="3929" w:type="pct"/>
            <w:gridSpan w:val="2"/>
          </w:tcPr>
          <w:p w14:paraId="2ABD57F0" w14:textId="77777777" w:rsidR="00B75883" w:rsidRPr="009C4175" w:rsidRDefault="00B75883" w:rsidP="009C254D">
            <w:pPr>
              <w:jc w:val="both"/>
            </w:pPr>
            <w:r>
              <w:t>Name the bacteria used for alcohol production.</w:t>
            </w:r>
          </w:p>
        </w:tc>
        <w:tc>
          <w:tcPr>
            <w:tcW w:w="319" w:type="pct"/>
          </w:tcPr>
          <w:p w14:paraId="3CE350E7" w14:textId="77777777" w:rsidR="00B75883" w:rsidRPr="009C4175" w:rsidRDefault="00B75883" w:rsidP="00517D3B">
            <w:pPr>
              <w:jc w:val="center"/>
            </w:pPr>
            <w:r w:rsidRPr="009C4175">
              <w:t>CO1</w:t>
            </w:r>
          </w:p>
        </w:tc>
        <w:tc>
          <w:tcPr>
            <w:tcW w:w="256" w:type="pct"/>
          </w:tcPr>
          <w:p w14:paraId="77A38907" w14:textId="77777777" w:rsidR="00B75883" w:rsidRPr="009C4175" w:rsidRDefault="00B75883" w:rsidP="00517D3B">
            <w:pPr>
              <w:jc w:val="center"/>
            </w:pPr>
            <w:r>
              <w:t>An</w:t>
            </w:r>
          </w:p>
        </w:tc>
        <w:tc>
          <w:tcPr>
            <w:tcW w:w="224" w:type="pct"/>
          </w:tcPr>
          <w:p w14:paraId="57CCCCF3" w14:textId="77777777" w:rsidR="00B75883" w:rsidRPr="009C4175" w:rsidRDefault="00B75883" w:rsidP="00517D3B">
            <w:pPr>
              <w:jc w:val="center"/>
            </w:pPr>
            <w:r w:rsidRPr="009C4175">
              <w:t>1</w:t>
            </w:r>
          </w:p>
        </w:tc>
      </w:tr>
      <w:tr w:rsidR="00B75883" w:rsidRPr="009C4175" w14:paraId="71DA144C" w14:textId="77777777" w:rsidTr="009C254D">
        <w:trPr>
          <w:trHeight w:val="283"/>
        </w:trPr>
        <w:tc>
          <w:tcPr>
            <w:tcW w:w="272" w:type="pct"/>
          </w:tcPr>
          <w:p w14:paraId="2368A5B5" w14:textId="77777777" w:rsidR="00B75883" w:rsidRPr="009C4175" w:rsidRDefault="00B75883" w:rsidP="00517D3B">
            <w:pPr>
              <w:jc w:val="center"/>
            </w:pPr>
            <w:r w:rsidRPr="009C4175">
              <w:t>3.</w:t>
            </w:r>
          </w:p>
        </w:tc>
        <w:tc>
          <w:tcPr>
            <w:tcW w:w="3929" w:type="pct"/>
            <w:gridSpan w:val="2"/>
          </w:tcPr>
          <w:p w14:paraId="00A9E940" w14:textId="77777777" w:rsidR="00B75883" w:rsidRPr="009C4175" w:rsidRDefault="00B75883" w:rsidP="009C254D">
            <w:pPr>
              <w:jc w:val="both"/>
            </w:pPr>
            <w:r>
              <w:t>List two industrially important amino acids.</w:t>
            </w:r>
          </w:p>
        </w:tc>
        <w:tc>
          <w:tcPr>
            <w:tcW w:w="319" w:type="pct"/>
          </w:tcPr>
          <w:p w14:paraId="1165DD39" w14:textId="77777777" w:rsidR="00B75883" w:rsidRPr="009C4175" w:rsidRDefault="00B75883" w:rsidP="00517D3B">
            <w:pPr>
              <w:jc w:val="center"/>
            </w:pPr>
            <w:r>
              <w:t>CO4</w:t>
            </w:r>
          </w:p>
        </w:tc>
        <w:tc>
          <w:tcPr>
            <w:tcW w:w="256" w:type="pct"/>
          </w:tcPr>
          <w:p w14:paraId="0BE48431" w14:textId="77777777" w:rsidR="00B75883" w:rsidRPr="009C4175" w:rsidRDefault="00B75883" w:rsidP="00517D3B">
            <w:pPr>
              <w:jc w:val="center"/>
            </w:pPr>
            <w:r>
              <w:t>A</w:t>
            </w:r>
          </w:p>
        </w:tc>
        <w:tc>
          <w:tcPr>
            <w:tcW w:w="224" w:type="pct"/>
          </w:tcPr>
          <w:p w14:paraId="58AFF86B" w14:textId="77777777" w:rsidR="00B75883" w:rsidRPr="009C4175" w:rsidRDefault="00B75883" w:rsidP="00517D3B">
            <w:pPr>
              <w:jc w:val="center"/>
            </w:pPr>
            <w:r w:rsidRPr="009C4175">
              <w:t>1</w:t>
            </w:r>
          </w:p>
        </w:tc>
      </w:tr>
      <w:tr w:rsidR="00B75883" w:rsidRPr="009C4175" w14:paraId="100188F6" w14:textId="77777777" w:rsidTr="009C254D">
        <w:trPr>
          <w:trHeight w:val="283"/>
        </w:trPr>
        <w:tc>
          <w:tcPr>
            <w:tcW w:w="272" w:type="pct"/>
          </w:tcPr>
          <w:p w14:paraId="56498DA9" w14:textId="77777777" w:rsidR="00B75883" w:rsidRPr="009C4175" w:rsidRDefault="00B75883" w:rsidP="00517D3B">
            <w:pPr>
              <w:jc w:val="center"/>
            </w:pPr>
            <w:r w:rsidRPr="009C4175">
              <w:t>4.</w:t>
            </w:r>
          </w:p>
        </w:tc>
        <w:tc>
          <w:tcPr>
            <w:tcW w:w="3929" w:type="pct"/>
            <w:gridSpan w:val="2"/>
          </w:tcPr>
          <w:p w14:paraId="5ECC7584" w14:textId="77777777" w:rsidR="00B75883" w:rsidRPr="009C4175" w:rsidRDefault="00B75883" w:rsidP="009C254D">
            <w:pPr>
              <w:jc w:val="both"/>
            </w:pPr>
            <w:r>
              <w:t xml:space="preserve">Write two applications of luciferin. </w:t>
            </w:r>
          </w:p>
        </w:tc>
        <w:tc>
          <w:tcPr>
            <w:tcW w:w="319" w:type="pct"/>
          </w:tcPr>
          <w:p w14:paraId="64C54316" w14:textId="77777777" w:rsidR="00B75883" w:rsidRPr="009C4175" w:rsidRDefault="00B75883" w:rsidP="00517D3B">
            <w:pPr>
              <w:jc w:val="center"/>
            </w:pPr>
            <w:r>
              <w:t>CO5</w:t>
            </w:r>
          </w:p>
        </w:tc>
        <w:tc>
          <w:tcPr>
            <w:tcW w:w="256" w:type="pct"/>
          </w:tcPr>
          <w:p w14:paraId="7EAB7FAD" w14:textId="77777777" w:rsidR="00B75883" w:rsidRPr="009C4175" w:rsidRDefault="00B75883" w:rsidP="00517D3B">
            <w:pPr>
              <w:jc w:val="center"/>
            </w:pPr>
            <w:r>
              <w:t>U</w:t>
            </w:r>
          </w:p>
        </w:tc>
        <w:tc>
          <w:tcPr>
            <w:tcW w:w="224" w:type="pct"/>
          </w:tcPr>
          <w:p w14:paraId="144E0424" w14:textId="77777777" w:rsidR="00B75883" w:rsidRPr="009C4175" w:rsidRDefault="00B75883" w:rsidP="00517D3B">
            <w:pPr>
              <w:jc w:val="center"/>
            </w:pPr>
            <w:r w:rsidRPr="009C4175">
              <w:t>1</w:t>
            </w:r>
          </w:p>
        </w:tc>
      </w:tr>
      <w:tr w:rsidR="00B75883" w:rsidRPr="009C4175" w14:paraId="1B819300" w14:textId="77777777" w:rsidTr="009C254D">
        <w:trPr>
          <w:trHeight w:val="283"/>
        </w:trPr>
        <w:tc>
          <w:tcPr>
            <w:tcW w:w="272" w:type="pct"/>
          </w:tcPr>
          <w:p w14:paraId="25EFFB78" w14:textId="77777777" w:rsidR="00B75883" w:rsidRPr="009C4175" w:rsidRDefault="00B75883" w:rsidP="00517D3B">
            <w:pPr>
              <w:jc w:val="center"/>
            </w:pPr>
            <w:r w:rsidRPr="009C4175">
              <w:t>5.</w:t>
            </w:r>
          </w:p>
        </w:tc>
        <w:tc>
          <w:tcPr>
            <w:tcW w:w="3929" w:type="pct"/>
            <w:gridSpan w:val="2"/>
          </w:tcPr>
          <w:p w14:paraId="028EE39E" w14:textId="77777777" w:rsidR="00B75883" w:rsidRPr="009C4175" w:rsidRDefault="00B75883" w:rsidP="009C254D">
            <w:pPr>
              <w:pStyle w:val="Default"/>
              <w:jc w:val="both"/>
            </w:pPr>
            <w:r>
              <w:t>Comment on the application of gelatin.</w:t>
            </w:r>
          </w:p>
        </w:tc>
        <w:tc>
          <w:tcPr>
            <w:tcW w:w="319" w:type="pct"/>
          </w:tcPr>
          <w:p w14:paraId="3EBEE0A4" w14:textId="77777777" w:rsidR="00B75883" w:rsidRPr="009C4175" w:rsidRDefault="00B75883" w:rsidP="00517D3B">
            <w:pPr>
              <w:jc w:val="center"/>
            </w:pPr>
            <w:r w:rsidRPr="009C4175">
              <w:t>CO</w:t>
            </w:r>
            <w:r>
              <w:t>4</w:t>
            </w:r>
          </w:p>
        </w:tc>
        <w:tc>
          <w:tcPr>
            <w:tcW w:w="256" w:type="pct"/>
          </w:tcPr>
          <w:p w14:paraId="3BBCCEEB" w14:textId="77777777" w:rsidR="00B75883" w:rsidRPr="009C4175" w:rsidRDefault="00B75883" w:rsidP="00517D3B">
            <w:pPr>
              <w:jc w:val="center"/>
            </w:pPr>
            <w:r>
              <w:t>U</w:t>
            </w:r>
          </w:p>
        </w:tc>
        <w:tc>
          <w:tcPr>
            <w:tcW w:w="224" w:type="pct"/>
          </w:tcPr>
          <w:p w14:paraId="555AE7F5" w14:textId="77777777" w:rsidR="00B75883" w:rsidRPr="009C4175" w:rsidRDefault="00B75883" w:rsidP="00517D3B">
            <w:pPr>
              <w:jc w:val="center"/>
            </w:pPr>
            <w:r w:rsidRPr="009C4175">
              <w:t>1</w:t>
            </w:r>
          </w:p>
        </w:tc>
      </w:tr>
      <w:tr w:rsidR="00B75883" w:rsidRPr="009C4175" w14:paraId="175B9012" w14:textId="77777777" w:rsidTr="009C254D">
        <w:trPr>
          <w:trHeight w:val="283"/>
        </w:trPr>
        <w:tc>
          <w:tcPr>
            <w:tcW w:w="272" w:type="pct"/>
          </w:tcPr>
          <w:p w14:paraId="54F1172E" w14:textId="77777777" w:rsidR="00B75883" w:rsidRPr="009C4175" w:rsidRDefault="00B75883" w:rsidP="00517D3B">
            <w:pPr>
              <w:jc w:val="center"/>
            </w:pPr>
            <w:r w:rsidRPr="009C4175">
              <w:t>6.</w:t>
            </w:r>
          </w:p>
        </w:tc>
        <w:tc>
          <w:tcPr>
            <w:tcW w:w="3929" w:type="pct"/>
            <w:gridSpan w:val="2"/>
          </w:tcPr>
          <w:p w14:paraId="401311AF" w14:textId="77777777" w:rsidR="00B75883" w:rsidRPr="009C4175" w:rsidRDefault="00B75883" w:rsidP="009C254D">
            <w:pPr>
              <w:jc w:val="both"/>
            </w:pPr>
            <w:r>
              <w:t>Define bioflavours.</w:t>
            </w:r>
          </w:p>
        </w:tc>
        <w:tc>
          <w:tcPr>
            <w:tcW w:w="319" w:type="pct"/>
          </w:tcPr>
          <w:p w14:paraId="369A357A" w14:textId="77777777" w:rsidR="00B75883" w:rsidRPr="009C4175" w:rsidRDefault="00B75883" w:rsidP="00517D3B">
            <w:pPr>
              <w:jc w:val="center"/>
            </w:pPr>
            <w:r w:rsidRPr="009C4175">
              <w:t>CO</w:t>
            </w:r>
            <w:r>
              <w:t>4</w:t>
            </w:r>
          </w:p>
        </w:tc>
        <w:tc>
          <w:tcPr>
            <w:tcW w:w="256" w:type="pct"/>
          </w:tcPr>
          <w:p w14:paraId="5502470F" w14:textId="77777777" w:rsidR="00B75883" w:rsidRPr="009C4175" w:rsidRDefault="00B75883" w:rsidP="00517D3B">
            <w:pPr>
              <w:jc w:val="center"/>
            </w:pPr>
            <w:r>
              <w:t>R</w:t>
            </w:r>
          </w:p>
        </w:tc>
        <w:tc>
          <w:tcPr>
            <w:tcW w:w="224" w:type="pct"/>
          </w:tcPr>
          <w:p w14:paraId="536CFE10" w14:textId="77777777" w:rsidR="00B75883" w:rsidRPr="009C4175" w:rsidRDefault="00B75883" w:rsidP="00517D3B">
            <w:pPr>
              <w:jc w:val="center"/>
            </w:pPr>
            <w:r w:rsidRPr="009C4175">
              <w:t>1</w:t>
            </w:r>
          </w:p>
        </w:tc>
      </w:tr>
      <w:tr w:rsidR="00B75883" w:rsidRPr="009C4175" w14:paraId="28621B07" w14:textId="77777777" w:rsidTr="009C254D">
        <w:trPr>
          <w:trHeight w:val="283"/>
        </w:trPr>
        <w:tc>
          <w:tcPr>
            <w:tcW w:w="272" w:type="pct"/>
          </w:tcPr>
          <w:p w14:paraId="2EB2B75D" w14:textId="77777777" w:rsidR="00B75883" w:rsidRPr="009C4175" w:rsidRDefault="00B75883" w:rsidP="00517D3B">
            <w:pPr>
              <w:jc w:val="center"/>
            </w:pPr>
            <w:r w:rsidRPr="009C4175">
              <w:t>7.</w:t>
            </w:r>
          </w:p>
        </w:tc>
        <w:tc>
          <w:tcPr>
            <w:tcW w:w="3929" w:type="pct"/>
            <w:gridSpan w:val="2"/>
          </w:tcPr>
          <w:p w14:paraId="193146CD" w14:textId="77777777" w:rsidR="00B75883" w:rsidRPr="009C4175" w:rsidRDefault="00B75883" w:rsidP="009C254D">
            <w:pPr>
              <w:pStyle w:val="ListParagraph"/>
              <w:ind w:left="0"/>
              <w:jc w:val="both"/>
              <w:rPr>
                <w:noProof/>
                <w:lang w:eastAsia="zh-TW"/>
              </w:rPr>
            </w:pPr>
            <w:r>
              <w:rPr>
                <w:noProof/>
                <w:lang w:eastAsia="zh-TW"/>
              </w:rPr>
              <w:t>Write the cellular importance of glutathione.</w:t>
            </w:r>
          </w:p>
        </w:tc>
        <w:tc>
          <w:tcPr>
            <w:tcW w:w="319" w:type="pct"/>
          </w:tcPr>
          <w:p w14:paraId="1275DC0D" w14:textId="77777777" w:rsidR="00B75883" w:rsidRPr="009C4175" w:rsidRDefault="00B75883" w:rsidP="00517D3B">
            <w:pPr>
              <w:jc w:val="center"/>
            </w:pPr>
            <w:r w:rsidRPr="009C4175">
              <w:t>CO</w:t>
            </w:r>
            <w:r>
              <w:t>1</w:t>
            </w:r>
          </w:p>
        </w:tc>
        <w:tc>
          <w:tcPr>
            <w:tcW w:w="256" w:type="pct"/>
          </w:tcPr>
          <w:p w14:paraId="4E878D54" w14:textId="77777777" w:rsidR="00B75883" w:rsidRPr="009C4175" w:rsidRDefault="00B75883" w:rsidP="00517D3B">
            <w:pPr>
              <w:jc w:val="center"/>
            </w:pPr>
            <w:r>
              <w:t>A</w:t>
            </w:r>
          </w:p>
        </w:tc>
        <w:tc>
          <w:tcPr>
            <w:tcW w:w="224" w:type="pct"/>
          </w:tcPr>
          <w:p w14:paraId="4145A89B" w14:textId="77777777" w:rsidR="00B75883" w:rsidRPr="009C4175" w:rsidRDefault="00B75883" w:rsidP="00517D3B">
            <w:pPr>
              <w:jc w:val="center"/>
            </w:pPr>
            <w:r w:rsidRPr="009C4175">
              <w:t>1</w:t>
            </w:r>
          </w:p>
        </w:tc>
      </w:tr>
      <w:tr w:rsidR="00B75883" w:rsidRPr="009C4175" w14:paraId="05CD65A5" w14:textId="77777777" w:rsidTr="009C254D">
        <w:trPr>
          <w:trHeight w:val="283"/>
        </w:trPr>
        <w:tc>
          <w:tcPr>
            <w:tcW w:w="272" w:type="pct"/>
          </w:tcPr>
          <w:p w14:paraId="56B3916A" w14:textId="77777777" w:rsidR="00B75883" w:rsidRPr="009C4175" w:rsidRDefault="00B75883" w:rsidP="00517D3B">
            <w:pPr>
              <w:jc w:val="center"/>
            </w:pPr>
            <w:r w:rsidRPr="009C4175">
              <w:t>8.</w:t>
            </w:r>
          </w:p>
        </w:tc>
        <w:tc>
          <w:tcPr>
            <w:tcW w:w="3929" w:type="pct"/>
            <w:gridSpan w:val="2"/>
          </w:tcPr>
          <w:p w14:paraId="41DE805A" w14:textId="77777777" w:rsidR="00B75883" w:rsidRPr="009454E4" w:rsidRDefault="00B75883" w:rsidP="009C254D">
            <w:pPr>
              <w:jc w:val="both"/>
            </w:pPr>
            <w:r>
              <w:t>List the uses of spray-dried yolk powder.</w:t>
            </w:r>
          </w:p>
        </w:tc>
        <w:tc>
          <w:tcPr>
            <w:tcW w:w="319" w:type="pct"/>
          </w:tcPr>
          <w:p w14:paraId="0FEEC54E" w14:textId="77777777" w:rsidR="00B75883" w:rsidRPr="009C4175" w:rsidRDefault="00B75883" w:rsidP="00517D3B">
            <w:pPr>
              <w:jc w:val="center"/>
            </w:pPr>
            <w:r w:rsidRPr="009C4175">
              <w:t>CO4</w:t>
            </w:r>
          </w:p>
        </w:tc>
        <w:tc>
          <w:tcPr>
            <w:tcW w:w="256" w:type="pct"/>
          </w:tcPr>
          <w:p w14:paraId="5613F52F" w14:textId="77777777" w:rsidR="00B75883" w:rsidRPr="009C4175" w:rsidRDefault="00B75883" w:rsidP="00517D3B">
            <w:pPr>
              <w:jc w:val="center"/>
            </w:pPr>
            <w:r>
              <w:t>A</w:t>
            </w:r>
          </w:p>
        </w:tc>
        <w:tc>
          <w:tcPr>
            <w:tcW w:w="224" w:type="pct"/>
          </w:tcPr>
          <w:p w14:paraId="56B20096" w14:textId="77777777" w:rsidR="00B75883" w:rsidRPr="009C4175" w:rsidRDefault="00B75883" w:rsidP="00517D3B">
            <w:pPr>
              <w:jc w:val="center"/>
            </w:pPr>
            <w:r w:rsidRPr="009C4175">
              <w:t>1</w:t>
            </w:r>
          </w:p>
        </w:tc>
      </w:tr>
      <w:tr w:rsidR="00B75883" w:rsidRPr="009C4175" w14:paraId="2D47B83A" w14:textId="77777777" w:rsidTr="009C254D">
        <w:trPr>
          <w:trHeight w:val="283"/>
        </w:trPr>
        <w:tc>
          <w:tcPr>
            <w:tcW w:w="272" w:type="pct"/>
          </w:tcPr>
          <w:p w14:paraId="33C114AD" w14:textId="77777777" w:rsidR="00B75883" w:rsidRPr="009C4175" w:rsidRDefault="00B75883" w:rsidP="00517D3B">
            <w:pPr>
              <w:jc w:val="center"/>
            </w:pPr>
            <w:r w:rsidRPr="009C4175">
              <w:t>9.</w:t>
            </w:r>
          </w:p>
        </w:tc>
        <w:tc>
          <w:tcPr>
            <w:tcW w:w="3929" w:type="pct"/>
            <w:gridSpan w:val="2"/>
          </w:tcPr>
          <w:p w14:paraId="1143115C" w14:textId="77777777" w:rsidR="00B75883" w:rsidRPr="009C4175" w:rsidRDefault="00B75883" w:rsidP="009C254D">
            <w:pPr>
              <w:pStyle w:val="ListParagraph"/>
              <w:ind w:left="0"/>
              <w:jc w:val="both"/>
              <w:rPr>
                <w:noProof/>
                <w:lang w:eastAsia="zh-TW"/>
              </w:rPr>
            </w:pPr>
            <w:r>
              <w:rPr>
                <w:noProof/>
                <w:lang w:eastAsia="zh-TW"/>
              </w:rPr>
              <w:t>How does the expression of monoclonal antibodies occur in plants?</w:t>
            </w:r>
          </w:p>
        </w:tc>
        <w:tc>
          <w:tcPr>
            <w:tcW w:w="319" w:type="pct"/>
          </w:tcPr>
          <w:p w14:paraId="54FDA819" w14:textId="77777777" w:rsidR="00B75883" w:rsidRPr="009C4175" w:rsidRDefault="00B75883" w:rsidP="00517D3B">
            <w:pPr>
              <w:jc w:val="center"/>
            </w:pPr>
            <w:r w:rsidRPr="009C4175">
              <w:t>CO</w:t>
            </w:r>
            <w:r>
              <w:t>2</w:t>
            </w:r>
          </w:p>
        </w:tc>
        <w:tc>
          <w:tcPr>
            <w:tcW w:w="256" w:type="pct"/>
          </w:tcPr>
          <w:p w14:paraId="2226B155" w14:textId="77777777" w:rsidR="00B75883" w:rsidRPr="009C4175" w:rsidRDefault="00B75883" w:rsidP="00517D3B">
            <w:pPr>
              <w:jc w:val="center"/>
            </w:pPr>
            <w:r>
              <w:t>E</w:t>
            </w:r>
          </w:p>
        </w:tc>
        <w:tc>
          <w:tcPr>
            <w:tcW w:w="224" w:type="pct"/>
          </w:tcPr>
          <w:p w14:paraId="416DD316" w14:textId="77777777" w:rsidR="00B75883" w:rsidRPr="009C4175" w:rsidRDefault="00B75883" w:rsidP="00517D3B">
            <w:pPr>
              <w:jc w:val="center"/>
            </w:pPr>
            <w:r w:rsidRPr="009C4175">
              <w:t>1</w:t>
            </w:r>
          </w:p>
        </w:tc>
      </w:tr>
      <w:tr w:rsidR="00B75883" w:rsidRPr="009C4175" w14:paraId="4BE81876" w14:textId="77777777" w:rsidTr="009C254D">
        <w:trPr>
          <w:trHeight w:val="283"/>
        </w:trPr>
        <w:tc>
          <w:tcPr>
            <w:tcW w:w="272" w:type="pct"/>
          </w:tcPr>
          <w:p w14:paraId="33735C9E" w14:textId="77777777" w:rsidR="00B75883" w:rsidRPr="009C4175" w:rsidRDefault="00B75883" w:rsidP="00517D3B">
            <w:pPr>
              <w:jc w:val="center"/>
            </w:pPr>
            <w:r w:rsidRPr="009C4175">
              <w:t>10.</w:t>
            </w:r>
          </w:p>
        </w:tc>
        <w:tc>
          <w:tcPr>
            <w:tcW w:w="3929" w:type="pct"/>
            <w:gridSpan w:val="2"/>
          </w:tcPr>
          <w:p w14:paraId="6BB4E12D" w14:textId="77777777" w:rsidR="00B75883" w:rsidRPr="009C4175" w:rsidRDefault="00B75883" w:rsidP="009C254D">
            <w:pPr>
              <w:jc w:val="both"/>
            </w:pPr>
            <w:r>
              <w:t>What is the role of surfactants in oil recovery?</w:t>
            </w:r>
          </w:p>
        </w:tc>
        <w:tc>
          <w:tcPr>
            <w:tcW w:w="319" w:type="pct"/>
          </w:tcPr>
          <w:p w14:paraId="152F7C01" w14:textId="77777777" w:rsidR="00B75883" w:rsidRPr="009C4175" w:rsidRDefault="00B75883" w:rsidP="00517D3B">
            <w:pPr>
              <w:jc w:val="center"/>
            </w:pPr>
            <w:r w:rsidRPr="009C4175">
              <w:t>CO6</w:t>
            </w:r>
          </w:p>
        </w:tc>
        <w:tc>
          <w:tcPr>
            <w:tcW w:w="256" w:type="pct"/>
          </w:tcPr>
          <w:p w14:paraId="59B4E131" w14:textId="77777777" w:rsidR="00B75883" w:rsidRPr="009C4175" w:rsidRDefault="00B75883" w:rsidP="00517D3B">
            <w:pPr>
              <w:jc w:val="center"/>
            </w:pPr>
            <w:r>
              <w:t>An</w:t>
            </w:r>
          </w:p>
        </w:tc>
        <w:tc>
          <w:tcPr>
            <w:tcW w:w="224" w:type="pct"/>
          </w:tcPr>
          <w:p w14:paraId="0B3002CD" w14:textId="77777777" w:rsidR="00B75883" w:rsidRPr="009C4175" w:rsidRDefault="00B75883" w:rsidP="00517D3B">
            <w:pPr>
              <w:jc w:val="center"/>
            </w:pPr>
            <w:r w:rsidRPr="009C4175">
              <w:t>1</w:t>
            </w:r>
          </w:p>
        </w:tc>
      </w:tr>
      <w:tr w:rsidR="00B75883" w:rsidRPr="009C4175" w14:paraId="58E94B59" w14:textId="77777777" w:rsidTr="00517D3B">
        <w:trPr>
          <w:trHeight w:val="552"/>
        </w:trPr>
        <w:tc>
          <w:tcPr>
            <w:tcW w:w="5000" w:type="pct"/>
            <w:gridSpan w:val="6"/>
          </w:tcPr>
          <w:p w14:paraId="21FF443B" w14:textId="77777777" w:rsidR="00B75883" w:rsidRPr="009C4175" w:rsidRDefault="00B75883" w:rsidP="00517D3B">
            <w:pPr>
              <w:jc w:val="center"/>
              <w:rPr>
                <w:b/>
              </w:rPr>
            </w:pPr>
            <w:r w:rsidRPr="009C4175">
              <w:rPr>
                <w:b/>
              </w:rPr>
              <w:t>PART – B (6 X 3 = 18 MARKS)</w:t>
            </w:r>
          </w:p>
        </w:tc>
      </w:tr>
      <w:tr w:rsidR="00B75883" w:rsidRPr="009C4175" w14:paraId="083916A5" w14:textId="77777777" w:rsidTr="009C254D">
        <w:trPr>
          <w:trHeight w:val="283"/>
        </w:trPr>
        <w:tc>
          <w:tcPr>
            <w:tcW w:w="272" w:type="pct"/>
          </w:tcPr>
          <w:p w14:paraId="08FC6CDA" w14:textId="77777777" w:rsidR="00B75883" w:rsidRPr="009C4175" w:rsidRDefault="00B75883" w:rsidP="00517D3B">
            <w:pPr>
              <w:pStyle w:val="NoSpacing"/>
              <w:jc w:val="center"/>
            </w:pPr>
            <w:r w:rsidRPr="009C4175">
              <w:t>11.</w:t>
            </w:r>
          </w:p>
        </w:tc>
        <w:tc>
          <w:tcPr>
            <w:tcW w:w="3929" w:type="pct"/>
            <w:gridSpan w:val="2"/>
          </w:tcPr>
          <w:p w14:paraId="56E8A0AA" w14:textId="77777777" w:rsidR="00B75883" w:rsidRPr="009C4175" w:rsidRDefault="00B75883" w:rsidP="009C254D">
            <w:pPr>
              <w:pStyle w:val="NoSpacing"/>
              <w:jc w:val="both"/>
            </w:pPr>
            <w:r>
              <w:t>Give a short account on cell disruption methods involved in downstream processing.</w:t>
            </w:r>
          </w:p>
        </w:tc>
        <w:tc>
          <w:tcPr>
            <w:tcW w:w="319" w:type="pct"/>
          </w:tcPr>
          <w:p w14:paraId="35687FD0" w14:textId="77777777" w:rsidR="00B75883" w:rsidRPr="009C4175" w:rsidRDefault="00B75883" w:rsidP="00517D3B">
            <w:pPr>
              <w:pStyle w:val="NoSpacing"/>
              <w:jc w:val="center"/>
            </w:pPr>
            <w:r w:rsidRPr="009C4175">
              <w:t>CO1</w:t>
            </w:r>
          </w:p>
        </w:tc>
        <w:tc>
          <w:tcPr>
            <w:tcW w:w="256" w:type="pct"/>
          </w:tcPr>
          <w:p w14:paraId="04FC112D" w14:textId="77777777" w:rsidR="00B75883" w:rsidRPr="009C4175" w:rsidRDefault="00B75883" w:rsidP="00517D3B">
            <w:pPr>
              <w:pStyle w:val="NoSpacing"/>
              <w:jc w:val="center"/>
            </w:pPr>
            <w:r w:rsidRPr="009C4175">
              <w:t>An</w:t>
            </w:r>
          </w:p>
        </w:tc>
        <w:tc>
          <w:tcPr>
            <w:tcW w:w="224" w:type="pct"/>
          </w:tcPr>
          <w:p w14:paraId="552BB12E" w14:textId="77777777" w:rsidR="00B75883" w:rsidRPr="009C4175" w:rsidRDefault="00B75883" w:rsidP="00517D3B">
            <w:pPr>
              <w:pStyle w:val="NoSpacing"/>
              <w:jc w:val="center"/>
            </w:pPr>
            <w:r w:rsidRPr="009C4175">
              <w:t>3</w:t>
            </w:r>
          </w:p>
        </w:tc>
      </w:tr>
      <w:tr w:rsidR="00B75883" w:rsidRPr="009C4175" w14:paraId="5707CFE0" w14:textId="77777777" w:rsidTr="009C254D">
        <w:trPr>
          <w:trHeight w:val="283"/>
        </w:trPr>
        <w:tc>
          <w:tcPr>
            <w:tcW w:w="272" w:type="pct"/>
          </w:tcPr>
          <w:p w14:paraId="11265EC2" w14:textId="77777777" w:rsidR="00B75883" w:rsidRPr="009C4175" w:rsidRDefault="00B75883" w:rsidP="009C254D">
            <w:pPr>
              <w:pStyle w:val="NoSpacing"/>
              <w:jc w:val="center"/>
            </w:pPr>
            <w:r w:rsidRPr="009C4175">
              <w:t>12.</w:t>
            </w:r>
          </w:p>
        </w:tc>
        <w:tc>
          <w:tcPr>
            <w:tcW w:w="3929" w:type="pct"/>
            <w:gridSpan w:val="2"/>
          </w:tcPr>
          <w:p w14:paraId="080DEF67" w14:textId="77777777" w:rsidR="00B75883" w:rsidRPr="009C4175" w:rsidRDefault="00B75883" w:rsidP="009C254D">
            <w:pPr>
              <w:pStyle w:val="NoSpacing"/>
              <w:jc w:val="both"/>
            </w:pPr>
            <w:r>
              <w:t xml:space="preserve">Describe the process involved in the production of glutamate by </w:t>
            </w:r>
            <w:r w:rsidRPr="00D2343B">
              <w:rPr>
                <w:i/>
                <w:iCs/>
              </w:rPr>
              <w:t>Cornebacterium glutamicum</w:t>
            </w:r>
            <w:r>
              <w:rPr>
                <w:i/>
                <w:iCs/>
              </w:rPr>
              <w:t>.</w:t>
            </w:r>
          </w:p>
        </w:tc>
        <w:tc>
          <w:tcPr>
            <w:tcW w:w="319" w:type="pct"/>
          </w:tcPr>
          <w:p w14:paraId="19A5FB5E" w14:textId="77777777" w:rsidR="00B75883" w:rsidRPr="009C4175" w:rsidRDefault="00B75883" w:rsidP="009C254D">
            <w:pPr>
              <w:pStyle w:val="NoSpacing"/>
              <w:jc w:val="center"/>
            </w:pPr>
            <w:r>
              <w:t>CO2</w:t>
            </w:r>
          </w:p>
        </w:tc>
        <w:tc>
          <w:tcPr>
            <w:tcW w:w="256" w:type="pct"/>
          </w:tcPr>
          <w:p w14:paraId="0FA8FA6D" w14:textId="77777777" w:rsidR="00B75883" w:rsidRPr="009C4175" w:rsidRDefault="00B75883" w:rsidP="009C254D">
            <w:pPr>
              <w:pStyle w:val="NoSpacing"/>
              <w:jc w:val="center"/>
            </w:pPr>
            <w:r>
              <w:t>E</w:t>
            </w:r>
          </w:p>
        </w:tc>
        <w:tc>
          <w:tcPr>
            <w:tcW w:w="224" w:type="pct"/>
          </w:tcPr>
          <w:p w14:paraId="609BE0B1" w14:textId="77777777" w:rsidR="00B75883" w:rsidRPr="009C4175" w:rsidRDefault="00B75883" w:rsidP="009C254D">
            <w:pPr>
              <w:pStyle w:val="NoSpacing"/>
              <w:jc w:val="center"/>
            </w:pPr>
            <w:r w:rsidRPr="009C4175">
              <w:t>3</w:t>
            </w:r>
          </w:p>
        </w:tc>
      </w:tr>
      <w:tr w:rsidR="00B75883" w:rsidRPr="009C4175" w14:paraId="716BAC32" w14:textId="77777777" w:rsidTr="009C254D">
        <w:trPr>
          <w:trHeight w:val="283"/>
        </w:trPr>
        <w:tc>
          <w:tcPr>
            <w:tcW w:w="272" w:type="pct"/>
          </w:tcPr>
          <w:p w14:paraId="61BE9B97" w14:textId="77777777" w:rsidR="00B75883" w:rsidRPr="009C4175" w:rsidRDefault="00B75883" w:rsidP="009C254D">
            <w:pPr>
              <w:pStyle w:val="NoSpacing"/>
              <w:jc w:val="center"/>
            </w:pPr>
            <w:r w:rsidRPr="009C4175">
              <w:t>13.</w:t>
            </w:r>
          </w:p>
        </w:tc>
        <w:tc>
          <w:tcPr>
            <w:tcW w:w="3929" w:type="pct"/>
            <w:gridSpan w:val="2"/>
          </w:tcPr>
          <w:p w14:paraId="6863DA2D" w14:textId="77777777" w:rsidR="00B75883" w:rsidRPr="009C4175" w:rsidRDefault="00B75883" w:rsidP="009C254D">
            <w:pPr>
              <w:pStyle w:val="NoSpacing"/>
              <w:jc w:val="both"/>
            </w:pPr>
            <w:r>
              <w:t>Discuss the steps of microbial production of vitamin B12.</w:t>
            </w:r>
          </w:p>
        </w:tc>
        <w:tc>
          <w:tcPr>
            <w:tcW w:w="319" w:type="pct"/>
          </w:tcPr>
          <w:p w14:paraId="59B5E6E2" w14:textId="77777777" w:rsidR="00B75883" w:rsidRPr="009C4175" w:rsidRDefault="00B75883" w:rsidP="009C254D">
            <w:pPr>
              <w:pStyle w:val="NoSpacing"/>
              <w:jc w:val="center"/>
            </w:pPr>
            <w:r>
              <w:t>CO4</w:t>
            </w:r>
          </w:p>
        </w:tc>
        <w:tc>
          <w:tcPr>
            <w:tcW w:w="256" w:type="pct"/>
          </w:tcPr>
          <w:p w14:paraId="32675394" w14:textId="77777777" w:rsidR="00B75883" w:rsidRPr="009C4175" w:rsidRDefault="00B75883" w:rsidP="009C254D">
            <w:pPr>
              <w:pStyle w:val="NoSpacing"/>
              <w:jc w:val="center"/>
            </w:pPr>
            <w:r>
              <w:t>U</w:t>
            </w:r>
          </w:p>
        </w:tc>
        <w:tc>
          <w:tcPr>
            <w:tcW w:w="224" w:type="pct"/>
          </w:tcPr>
          <w:p w14:paraId="40FE28B0" w14:textId="77777777" w:rsidR="00B75883" w:rsidRPr="009C4175" w:rsidRDefault="00B75883" w:rsidP="009C254D">
            <w:pPr>
              <w:pStyle w:val="NoSpacing"/>
              <w:jc w:val="center"/>
            </w:pPr>
            <w:r w:rsidRPr="009C4175">
              <w:t>3</w:t>
            </w:r>
          </w:p>
        </w:tc>
      </w:tr>
      <w:tr w:rsidR="00B75883" w:rsidRPr="009C4175" w14:paraId="231726F0" w14:textId="77777777" w:rsidTr="009C254D">
        <w:trPr>
          <w:trHeight w:val="283"/>
        </w:trPr>
        <w:tc>
          <w:tcPr>
            <w:tcW w:w="272" w:type="pct"/>
          </w:tcPr>
          <w:p w14:paraId="4AB9E636" w14:textId="77777777" w:rsidR="00B75883" w:rsidRPr="009C4175" w:rsidRDefault="00B75883" w:rsidP="009C254D">
            <w:pPr>
              <w:pStyle w:val="NoSpacing"/>
              <w:jc w:val="center"/>
            </w:pPr>
            <w:r w:rsidRPr="009C4175">
              <w:t>14.</w:t>
            </w:r>
          </w:p>
        </w:tc>
        <w:tc>
          <w:tcPr>
            <w:tcW w:w="3929" w:type="pct"/>
            <w:gridSpan w:val="2"/>
          </w:tcPr>
          <w:p w14:paraId="58C17CC2" w14:textId="77777777" w:rsidR="00B75883" w:rsidRPr="009C4175" w:rsidRDefault="00B75883" w:rsidP="009C254D">
            <w:pPr>
              <w:pStyle w:val="NoSpacing"/>
              <w:jc w:val="both"/>
            </w:pPr>
            <w:r>
              <w:t>Write a brief account on biopreservatives.</w:t>
            </w:r>
          </w:p>
        </w:tc>
        <w:tc>
          <w:tcPr>
            <w:tcW w:w="319" w:type="pct"/>
          </w:tcPr>
          <w:p w14:paraId="11DC01D6" w14:textId="77777777" w:rsidR="00B75883" w:rsidRPr="009C4175" w:rsidRDefault="00B75883" w:rsidP="009C254D">
            <w:pPr>
              <w:pStyle w:val="NoSpacing"/>
              <w:jc w:val="center"/>
            </w:pPr>
            <w:r>
              <w:t>CO5</w:t>
            </w:r>
          </w:p>
        </w:tc>
        <w:tc>
          <w:tcPr>
            <w:tcW w:w="256" w:type="pct"/>
          </w:tcPr>
          <w:p w14:paraId="403F1CAC" w14:textId="77777777" w:rsidR="00B75883" w:rsidRPr="009C4175" w:rsidRDefault="00B75883" w:rsidP="009C254D">
            <w:pPr>
              <w:pStyle w:val="NoSpacing"/>
              <w:jc w:val="center"/>
            </w:pPr>
            <w:r>
              <w:t>A</w:t>
            </w:r>
          </w:p>
        </w:tc>
        <w:tc>
          <w:tcPr>
            <w:tcW w:w="224" w:type="pct"/>
          </w:tcPr>
          <w:p w14:paraId="503BD996" w14:textId="77777777" w:rsidR="00B75883" w:rsidRPr="009C4175" w:rsidRDefault="00B75883" w:rsidP="009C254D">
            <w:pPr>
              <w:pStyle w:val="NoSpacing"/>
              <w:jc w:val="center"/>
            </w:pPr>
            <w:r w:rsidRPr="009C4175">
              <w:t>3</w:t>
            </w:r>
          </w:p>
        </w:tc>
      </w:tr>
      <w:tr w:rsidR="00B75883" w:rsidRPr="009C4175" w14:paraId="3D3C1C9B" w14:textId="77777777" w:rsidTr="009C254D">
        <w:trPr>
          <w:trHeight w:val="283"/>
        </w:trPr>
        <w:tc>
          <w:tcPr>
            <w:tcW w:w="272" w:type="pct"/>
          </w:tcPr>
          <w:p w14:paraId="4A3D77B0" w14:textId="77777777" w:rsidR="00B75883" w:rsidRPr="009C4175" w:rsidRDefault="00B75883" w:rsidP="009C254D">
            <w:pPr>
              <w:pStyle w:val="NoSpacing"/>
              <w:jc w:val="center"/>
            </w:pPr>
            <w:r w:rsidRPr="009C4175">
              <w:t>15.</w:t>
            </w:r>
          </w:p>
        </w:tc>
        <w:tc>
          <w:tcPr>
            <w:tcW w:w="3929" w:type="pct"/>
            <w:gridSpan w:val="2"/>
          </w:tcPr>
          <w:p w14:paraId="3325851D" w14:textId="77777777" w:rsidR="00B75883" w:rsidRPr="009C4175" w:rsidRDefault="00B75883" w:rsidP="009C254D">
            <w:pPr>
              <w:pStyle w:val="NoSpacing"/>
              <w:jc w:val="both"/>
            </w:pPr>
            <w:r>
              <w:t>Describe the therapeutic applications of recombinant proteins.</w:t>
            </w:r>
          </w:p>
        </w:tc>
        <w:tc>
          <w:tcPr>
            <w:tcW w:w="319" w:type="pct"/>
          </w:tcPr>
          <w:p w14:paraId="41706BC6" w14:textId="77777777" w:rsidR="00B75883" w:rsidRPr="009C4175" w:rsidRDefault="00B75883" w:rsidP="009C254D">
            <w:pPr>
              <w:pStyle w:val="NoSpacing"/>
              <w:jc w:val="center"/>
            </w:pPr>
            <w:r>
              <w:t>CO3</w:t>
            </w:r>
          </w:p>
        </w:tc>
        <w:tc>
          <w:tcPr>
            <w:tcW w:w="256" w:type="pct"/>
          </w:tcPr>
          <w:p w14:paraId="10E3544A" w14:textId="77777777" w:rsidR="00B75883" w:rsidRPr="009C4175" w:rsidRDefault="00B75883" w:rsidP="009C254D">
            <w:pPr>
              <w:pStyle w:val="NoSpacing"/>
              <w:jc w:val="center"/>
            </w:pPr>
            <w:r>
              <w:t>U</w:t>
            </w:r>
          </w:p>
        </w:tc>
        <w:tc>
          <w:tcPr>
            <w:tcW w:w="224" w:type="pct"/>
          </w:tcPr>
          <w:p w14:paraId="7C2547B0" w14:textId="77777777" w:rsidR="00B75883" w:rsidRPr="009C4175" w:rsidRDefault="00B75883" w:rsidP="009C254D">
            <w:pPr>
              <w:pStyle w:val="NoSpacing"/>
              <w:jc w:val="center"/>
            </w:pPr>
            <w:r w:rsidRPr="009C4175">
              <w:t>3</w:t>
            </w:r>
          </w:p>
        </w:tc>
      </w:tr>
      <w:tr w:rsidR="00B75883" w:rsidRPr="009C4175" w14:paraId="262123B4" w14:textId="77777777" w:rsidTr="009C254D">
        <w:trPr>
          <w:trHeight w:val="283"/>
        </w:trPr>
        <w:tc>
          <w:tcPr>
            <w:tcW w:w="272" w:type="pct"/>
          </w:tcPr>
          <w:p w14:paraId="46222EEA" w14:textId="77777777" w:rsidR="00B75883" w:rsidRPr="009C4175" w:rsidRDefault="00B75883" w:rsidP="009C254D">
            <w:pPr>
              <w:pStyle w:val="NoSpacing"/>
              <w:jc w:val="center"/>
            </w:pPr>
            <w:r w:rsidRPr="009C4175">
              <w:t>16.</w:t>
            </w:r>
          </w:p>
        </w:tc>
        <w:tc>
          <w:tcPr>
            <w:tcW w:w="3929" w:type="pct"/>
            <w:gridSpan w:val="2"/>
          </w:tcPr>
          <w:p w14:paraId="286EA139" w14:textId="77777777" w:rsidR="00B75883" w:rsidRPr="009C4175" w:rsidRDefault="00B75883" w:rsidP="009C254D">
            <w:pPr>
              <w:pStyle w:val="NoSpacing"/>
              <w:jc w:val="both"/>
            </w:pPr>
            <w:r>
              <w:t>Briefly explain the production of biogas.</w:t>
            </w:r>
          </w:p>
        </w:tc>
        <w:tc>
          <w:tcPr>
            <w:tcW w:w="319" w:type="pct"/>
          </w:tcPr>
          <w:p w14:paraId="372BD5DC" w14:textId="77777777" w:rsidR="00B75883" w:rsidRPr="009C4175" w:rsidRDefault="00B75883" w:rsidP="009C254D">
            <w:pPr>
              <w:pStyle w:val="NoSpacing"/>
              <w:jc w:val="center"/>
            </w:pPr>
            <w:r>
              <w:t>CO6</w:t>
            </w:r>
          </w:p>
        </w:tc>
        <w:tc>
          <w:tcPr>
            <w:tcW w:w="256" w:type="pct"/>
          </w:tcPr>
          <w:p w14:paraId="27B81DB5" w14:textId="77777777" w:rsidR="00B75883" w:rsidRPr="009C4175" w:rsidRDefault="00B75883" w:rsidP="009C254D">
            <w:pPr>
              <w:pStyle w:val="NoSpacing"/>
              <w:jc w:val="center"/>
            </w:pPr>
            <w:r>
              <w:t>R</w:t>
            </w:r>
          </w:p>
        </w:tc>
        <w:tc>
          <w:tcPr>
            <w:tcW w:w="224" w:type="pct"/>
          </w:tcPr>
          <w:p w14:paraId="5D5878DA" w14:textId="77777777" w:rsidR="00B75883" w:rsidRPr="009C4175" w:rsidRDefault="00B75883" w:rsidP="009C254D">
            <w:pPr>
              <w:pStyle w:val="NoSpacing"/>
              <w:jc w:val="center"/>
            </w:pPr>
            <w:r w:rsidRPr="009C4175">
              <w:t>3</w:t>
            </w:r>
          </w:p>
        </w:tc>
      </w:tr>
      <w:tr w:rsidR="00B75883" w:rsidRPr="009C4175" w14:paraId="7374B6D2" w14:textId="77777777" w:rsidTr="00517D3B">
        <w:trPr>
          <w:trHeight w:val="552"/>
        </w:trPr>
        <w:tc>
          <w:tcPr>
            <w:tcW w:w="5000" w:type="pct"/>
            <w:gridSpan w:val="6"/>
          </w:tcPr>
          <w:p w14:paraId="6063886E" w14:textId="77777777" w:rsidR="00B75883" w:rsidRPr="009C4175" w:rsidRDefault="00B75883" w:rsidP="009C254D">
            <w:pPr>
              <w:jc w:val="center"/>
              <w:rPr>
                <w:b/>
              </w:rPr>
            </w:pPr>
            <w:r w:rsidRPr="009C4175">
              <w:rPr>
                <w:b/>
              </w:rPr>
              <w:t>PART – C (6 X 12 = 72 MARKS)</w:t>
            </w:r>
          </w:p>
          <w:p w14:paraId="6575CE35" w14:textId="77777777" w:rsidR="00B75883" w:rsidRPr="009C4175" w:rsidRDefault="00B75883" w:rsidP="009C254D">
            <w:pPr>
              <w:jc w:val="center"/>
              <w:rPr>
                <w:b/>
              </w:rPr>
            </w:pPr>
            <w:r w:rsidRPr="009C4175">
              <w:rPr>
                <w:b/>
              </w:rPr>
              <w:t>(Answer any five Questions from Q. No. 17 to 23, Q. No. 24 is Compulsory)</w:t>
            </w:r>
          </w:p>
        </w:tc>
      </w:tr>
      <w:tr w:rsidR="00B75883" w:rsidRPr="009C4175" w14:paraId="7929ACC5" w14:textId="77777777" w:rsidTr="009C254D">
        <w:trPr>
          <w:trHeight w:val="283"/>
        </w:trPr>
        <w:tc>
          <w:tcPr>
            <w:tcW w:w="272" w:type="pct"/>
          </w:tcPr>
          <w:p w14:paraId="5F9681E2" w14:textId="77777777" w:rsidR="00B75883" w:rsidRPr="009C4175" w:rsidRDefault="00B75883" w:rsidP="009C254D">
            <w:pPr>
              <w:jc w:val="center"/>
            </w:pPr>
            <w:r w:rsidRPr="009C4175">
              <w:t>17.</w:t>
            </w:r>
          </w:p>
        </w:tc>
        <w:tc>
          <w:tcPr>
            <w:tcW w:w="189" w:type="pct"/>
          </w:tcPr>
          <w:p w14:paraId="2C01B503" w14:textId="77777777" w:rsidR="00B75883" w:rsidRPr="009C4175" w:rsidRDefault="00B75883" w:rsidP="009C254D">
            <w:pPr>
              <w:jc w:val="center"/>
            </w:pPr>
            <w:r w:rsidRPr="009C4175">
              <w:t>a.</w:t>
            </w:r>
          </w:p>
        </w:tc>
        <w:tc>
          <w:tcPr>
            <w:tcW w:w="3740" w:type="pct"/>
          </w:tcPr>
          <w:p w14:paraId="5889FBDF" w14:textId="77777777" w:rsidR="00B75883" w:rsidRDefault="00B75883" w:rsidP="009C254D">
            <w:pPr>
              <w:jc w:val="both"/>
            </w:pPr>
            <w:r>
              <w:t>Discuss the following bioreactors</w:t>
            </w:r>
          </w:p>
          <w:p w14:paraId="4090744D" w14:textId="77777777" w:rsidR="00B75883" w:rsidRDefault="00B75883" w:rsidP="009C254D">
            <w:pPr>
              <w:pStyle w:val="ListParagraph"/>
              <w:numPr>
                <w:ilvl w:val="0"/>
                <w:numId w:val="8"/>
              </w:numPr>
              <w:ind w:hanging="447"/>
              <w:jc w:val="both"/>
            </w:pPr>
            <w:r>
              <w:t>Airlift bioreactor</w:t>
            </w:r>
          </w:p>
          <w:p w14:paraId="00CA8318" w14:textId="77777777" w:rsidR="00B75883" w:rsidRDefault="00B75883" w:rsidP="009C254D">
            <w:pPr>
              <w:pStyle w:val="ListParagraph"/>
              <w:numPr>
                <w:ilvl w:val="0"/>
                <w:numId w:val="8"/>
              </w:numPr>
              <w:ind w:hanging="447"/>
              <w:jc w:val="both"/>
            </w:pPr>
            <w:r>
              <w:t>Continuous Stirred Tank bioreactor</w:t>
            </w:r>
          </w:p>
          <w:p w14:paraId="7413F061" w14:textId="77777777" w:rsidR="00B75883" w:rsidRPr="009C4175" w:rsidRDefault="00B75883" w:rsidP="009C254D">
            <w:pPr>
              <w:pStyle w:val="ListParagraph"/>
              <w:numPr>
                <w:ilvl w:val="0"/>
                <w:numId w:val="8"/>
              </w:numPr>
              <w:ind w:hanging="447"/>
              <w:jc w:val="both"/>
            </w:pPr>
            <w:r>
              <w:t>Packed bed bioreactors</w:t>
            </w:r>
          </w:p>
        </w:tc>
        <w:tc>
          <w:tcPr>
            <w:tcW w:w="319" w:type="pct"/>
          </w:tcPr>
          <w:p w14:paraId="3BF9B014" w14:textId="77777777" w:rsidR="00B75883" w:rsidRPr="009C4175" w:rsidRDefault="00B75883" w:rsidP="009C254D">
            <w:pPr>
              <w:jc w:val="center"/>
            </w:pPr>
            <w:r w:rsidRPr="009C4175">
              <w:t>CO1</w:t>
            </w:r>
          </w:p>
        </w:tc>
        <w:tc>
          <w:tcPr>
            <w:tcW w:w="256" w:type="pct"/>
          </w:tcPr>
          <w:p w14:paraId="74E4B16D" w14:textId="77777777" w:rsidR="00B75883" w:rsidRPr="009C4175" w:rsidRDefault="00B75883" w:rsidP="009C254D">
            <w:pPr>
              <w:jc w:val="center"/>
            </w:pPr>
            <w:r>
              <w:t>R</w:t>
            </w:r>
          </w:p>
        </w:tc>
        <w:tc>
          <w:tcPr>
            <w:tcW w:w="224" w:type="pct"/>
          </w:tcPr>
          <w:p w14:paraId="04778B5A" w14:textId="77777777" w:rsidR="00B75883" w:rsidRPr="009C4175" w:rsidRDefault="00B75883" w:rsidP="009C254D">
            <w:pPr>
              <w:jc w:val="center"/>
            </w:pPr>
            <w:r>
              <w:t>6</w:t>
            </w:r>
          </w:p>
        </w:tc>
      </w:tr>
      <w:tr w:rsidR="00B75883" w:rsidRPr="009C4175" w14:paraId="36B4E498" w14:textId="77777777" w:rsidTr="009C254D">
        <w:trPr>
          <w:trHeight w:val="283"/>
        </w:trPr>
        <w:tc>
          <w:tcPr>
            <w:tcW w:w="272" w:type="pct"/>
          </w:tcPr>
          <w:p w14:paraId="4ED600CB" w14:textId="77777777" w:rsidR="00B75883" w:rsidRPr="009C4175" w:rsidRDefault="00B75883" w:rsidP="009C254D">
            <w:pPr>
              <w:jc w:val="center"/>
            </w:pPr>
          </w:p>
        </w:tc>
        <w:tc>
          <w:tcPr>
            <w:tcW w:w="189" w:type="pct"/>
          </w:tcPr>
          <w:p w14:paraId="02E95613" w14:textId="77777777" w:rsidR="00B75883" w:rsidRPr="009C4175" w:rsidRDefault="00B75883" w:rsidP="009C254D">
            <w:pPr>
              <w:jc w:val="center"/>
            </w:pPr>
            <w:r w:rsidRPr="009C4175">
              <w:t>b.</w:t>
            </w:r>
          </w:p>
        </w:tc>
        <w:tc>
          <w:tcPr>
            <w:tcW w:w="3740" w:type="pct"/>
          </w:tcPr>
          <w:p w14:paraId="4C97C0B6" w14:textId="77777777" w:rsidR="00B75883" w:rsidRPr="009C4175" w:rsidRDefault="00B75883" w:rsidP="009C254D">
            <w:pPr>
              <w:jc w:val="both"/>
              <w:rPr>
                <w:bCs/>
              </w:rPr>
            </w:pPr>
            <w:r>
              <w:rPr>
                <w:bCs/>
              </w:rPr>
              <w:t>Give a detailed account on the isolation of industrially important microorganisms.</w:t>
            </w:r>
          </w:p>
        </w:tc>
        <w:tc>
          <w:tcPr>
            <w:tcW w:w="319" w:type="pct"/>
          </w:tcPr>
          <w:p w14:paraId="74C8ED98" w14:textId="77777777" w:rsidR="00B75883" w:rsidRPr="009C4175" w:rsidRDefault="00B75883" w:rsidP="009C254D">
            <w:pPr>
              <w:jc w:val="center"/>
            </w:pPr>
            <w:r>
              <w:t>CO1</w:t>
            </w:r>
          </w:p>
        </w:tc>
        <w:tc>
          <w:tcPr>
            <w:tcW w:w="256" w:type="pct"/>
          </w:tcPr>
          <w:p w14:paraId="5B4FCB24" w14:textId="77777777" w:rsidR="00B75883" w:rsidRPr="009C4175" w:rsidRDefault="00B75883" w:rsidP="009C254D">
            <w:pPr>
              <w:jc w:val="center"/>
            </w:pPr>
            <w:r>
              <w:t>A</w:t>
            </w:r>
          </w:p>
        </w:tc>
        <w:tc>
          <w:tcPr>
            <w:tcW w:w="224" w:type="pct"/>
          </w:tcPr>
          <w:p w14:paraId="1F3105B6" w14:textId="77777777" w:rsidR="00B75883" w:rsidRPr="009C4175" w:rsidRDefault="00B75883" w:rsidP="009C254D">
            <w:pPr>
              <w:jc w:val="center"/>
            </w:pPr>
            <w:r>
              <w:t>6</w:t>
            </w:r>
          </w:p>
        </w:tc>
      </w:tr>
      <w:tr w:rsidR="00B75883" w:rsidRPr="009C4175" w14:paraId="03891832" w14:textId="77777777" w:rsidTr="009C254D">
        <w:trPr>
          <w:trHeight w:val="283"/>
        </w:trPr>
        <w:tc>
          <w:tcPr>
            <w:tcW w:w="272" w:type="pct"/>
          </w:tcPr>
          <w:p w14:paraId="54B26E03" w14:textId="77777777" w:rsidR="00B75883" w:rsidRPr="009C4175" w:rsidRDefault="00B75883" w:rsidP="009C254D">
            <w:pPr>
              <w:jc w:val="center"/>
            </w:pPr>
          </w:p>
        </w:tc>
        <w:tc>
          <w:tcPr>
            <w:tcW w:w="189" w:type="pct"/>
          </w:tcPr>
          <w:p w14:paraId="5C335E47" w14:textId="77777777" w:rsidR="00B75883" w:rsidRPr="009C4175" w:rsidRDefault="00B75883" w:rsidP="009C254D">
            <w:pPr>
              <w:jc w:val="center"/>
            </w:pPr>
          </w:p>
        </w:tc>
        <w:tc>
          <w:tcPr>
            <w:tcW w:w="3740" w:type="pct"/>
          </w:tcPr>
          <w:p w14:paraId="39B4A6EE" w14:textId="77777777" w:rsidR="00B75883" w:rsidRPr="009C4175" w:rsidRDefault="00B75883" w:rsidP="009C254D">
            <w:pPr>
              <w:jc w:val="both"/>
            </w:pPr>
          </w:p>
        </w:tc>
        <w:tc>
          <w:tcPr>
            <w:tcW w:w="319" w:type="pct"/>
          </w:tcPr>
          <w:p w14:paraId="6274C9D5" w14:textId="77777777" w:rsidR="00B75883" w:rsidRPr="009C4175" w:rsidRDefault="00B75883" w:rsidP="009C254D">
            <w:pPr>
              <w:jc w:val="center"/>
            </w:pPr>
          </w:p>
        </w:tc>
        <w:tc>
          <w:tcPr>
            <w:tcW w:w="256" w:type="pct"/>
          </w:tcPr>
          <w:p w14:paraId="356FD442" w14:textId="77777777" w:rsidR="00B75883" w:rsidRPr="009C4175" w:rsidRDefault="00B75883" w:rsidP="009C254D">
            <w:pPr>
              <w:jc w:val="center"/>
            </w:pPr>
          </w:p>
        </w:tc>
        <w:tc>
          <w:tcPr>
            <w:tcW w:w="224" w:type="pct"/>
          </w:tcPr>
          <w:p w14:paraId="1E2EC6B0" w14:textId="77777777" w:rsidR="00B75883" w:rsidRPr="009C4175" w:rsidRDefault="00B75883" w:rsidP="009C254D">
            <w:pPr>
              <w:jc w:val="center"/>
            </w:pPr>
          </w:p>
        </w:tc>
      </w:tr>
      <w:tr w:rsidR="00B75883" w:rsidRPr="009C4175" w14:paraId="2B80C39E" w14:textId="77777777" w:rsidTr="009C254D">
        <w:trPr>
          <w:trHeight w:val="283"/>
        </w:trPr>
        <w:tc>
          <w:tcPr>
            <w:tcW w:w="272" w:type="pct"/>
          </w:tcPr>
          <w:p w14:paraId="3D71E9DD" w14:textId="77777777" w:rsidR="00B75883" w:rsidRPr="009C4175" w:rsidRDefault="00B75883" w:rsidP="009C254D">
            <w:pPr>
              <w:jc w:val="center"/>
            </w:pPr>
            <w:r w:rsidRPr="009C4175">
              <w:t>18.</w:t>
            </w:r>
          </w:p>
        </w:tc>
        <w:tc>
          <w:tcPr>
            <w:tcW w:w="189" w:type="pct"/>
          </w:tcPr>
          <w:p w14:paraId="5625A9DC" w14:textId="77777777" w:rsidR="00B75883" w:rsidRPr="009C4175" w:rsidRDefault="00B75883" w:rsidP="009C254D">
            <w:pPr>
              <w:jc w:val="center"/>
            </w:pPr>
            <w:r w:rsidRPr="009C4175">
              <w:t>a.</w:t>
            </w:r>
          </w:p>
        </w:tc>
        <w:tc>
          <w:tcPr>
            <w:tcW w:w="3740" w:type="pct"/>
          </w:tcPr>
          <w:p w14:paraId="7DF2504F" w14:textId="77777777" w:rsidR="00B75883" w:rsidRPr="009C4175" w:rsidRDefault="00B75883" w:rsidP="009C254D">
            <w:pPr>
              <w:jc w:val="both"/>
            </w:pPr>
            <w:r>
              <w:t>Elaborate on the steps involved in the production process of citric acid with a neat diagram.</w:t>
            </w:r>
          </w:p>
        </w:tc>
        <w:tc>
          <w:tcPr>
            <w:tcW w:w="319" w:type="pct"/>
          </w:tcPr>
          <w:p w14:paraId="53FFDC69" w14:textId="77777777" w:rsidR="00B75883" w:rsidRPr="009C4175" w:rsidRDefault="00B75883" w:rsidP="009C254D">
            <w:pPr>
              <w:jc w:val="center"/>
            </w:pPr>
            <w:r>
              <w:t>CO4</w:t>
            </w:r>
          </w:p>
        </w:tc>
        <w:tc>
          <w:tcPr>
            <w:tcW w:w="256" w:type="pct"/>
          </w:tcPr>
          <w:p w14:paraId="19B78FC6" w14:textId="77777777" w:rsidR="00B75883" w:rsidRPr="009C4175" w:rsidRDefault="00B75883" w:rsidP="009C254D">
            <w:pPr>
              <w:jc w:val="center"/>
            </w:pPr>
            <w:r>
              <w:t>An</w:t>
            </w:r>
          </w:p>
        </w:tc>
        <w:tc>
          <w:tcPr>
            <w:tcW w:w="224" w:type="pct"/>
          </w:tcPr>
          <w:p w14:paraId="32135A6D" w14:textId="77777777" w:rsidR="00B75883" w:rsidRPr="009C4175" w:rsidRDefault="00B75883" w:rsidP="009C254D">
            <w:pPr>
              <w:jc w:val="center"/>
            </w:pPr>
            <w:r>
              <w:t>6</w:t>
            </w:r>
          </w:p>
        </w:tc>
      </w:tr>
      <w:tr w:rsidR="00B75883" w:rsidRPr="009C4175" w14:paraId="26B56433" w14:textId="77777777" w:rsidTr="009C254D">
        <w:trPr>
          <w:trHeight w:val="283"/>
        </w:trPr>
        <w:tc>
          <w:tcPr>
            <w:tcW w:w="272" w:type="pct"/>
          </w:tcPr>
          <w:p w14:paraId="05DD4AD6" w14:textId="77777777" w:rsidR="00B75883" w:rsidRPr="009C4175" w:rsidRDefault="00B75883" w:rsidP="009C254D">
            <w:pPr>
              <w:jc w:val="center"/>
            </w:pPr>
          </w:p>
        </w:tc>
        <w:tc>
          <w:tcPr>
            <w:tcW w:w="189" w:type="pct"/>
          </w:tcPr>
          <w:p w14:paraId="158C9D55" w14:textId="77777777" w:rsidR="00B75883" w:rsidRPr="009C4175" w:rsidRDefault="00B75883" w:rsidP="009C254D">
            <w:pPr>
              <w:jc w:val="center"/>
            </w:pPr>
            <w:r w:rsidRPr="009C4175">
              <w:t>b.</w:t>
            </w:r>
          </w:p>
        </w:tc>
        <w:tc>
          <w:tcPr>
            <w:tcW w:w="3740" w:type="pct"/>
          </w:tcPr>
          <w:p w14:paraId="4E7C7216" w14:textId="77777777" w:rsidR="00B75883" w:rsidRPr="009C4175" w:rsidRDefault="00B75883" w:rsidP="009C254D">
            <w:pPr>
              <w:jc w:val="both"/>
            </w:pPr>
            <w:r>
              <w:t xml:space="preserve">Describe the process of strain improvement for the production of riboflavin. </w:t>
            </w:r>
          </w:p>
        </w:tc>
        <w:tc>
          <w:tcPr>
            <w:tcW w:w="319" w:type="pct"/>
          </w:tcPr>
          <w:p w14:paraId="17319647" w14:textId="77777777" w:rsidR="00B75883" w:rsidRPr="009C4175" w:rsidRDefault="00B75883" w:rsidP="009C254D">
            <w:pPr>
              <w:jc w:val="center"/>
            </w:pPr>
            <w:r>
              <w:t>CO3</w:t>
            </w:r>
          </w:p>
        </w:tc>
        <w:tc>
          <w:tcPr>
            <w:tcW w:w="256" w:type="pct"/>
          </w:tcPr>
          <w:p w14:paraId="645EE4ED" w14:textId="77777777" w:rsidR="00B75883" w:rsidRPr="009C4175" w:rsidRDefault="00B75883" w:rsidP="009C254D">
            <w:pPr>
              <w:jc w:val="center"/>
            </w:pPr>
            <w:r>
              <w:t>R</w:t>
            </w:r>
          </w:p>
        </w:tc>
        <w:tc>
          <w:tcPr>
            <w:tcW w:w="224" w:type="pct"/>
          </w:tcPr>
          <w:p w14:paraId="27814EB6" w14:textId="77777777" w:rsidR="00B75883" w:rsidRPr="009C4175" w:rsidRDefault="00B75883" w:rsidP="009C254D">
            <w:pPr>
              <w:jc w:val="center"/>
            </w:pPr>
            <w:r>
              <w:t>6</w:t>
            </w:r>
          </w:p>
        </w:tc>
      </w:tr>
      <w:tr w:rsidR="00B75883" w:rsidRPr="009C4175" w14:paraId="43A8D706" w14:textId="77777777" w:rsidTr="009C254D">
        <w:trPr>
          <w:trHeight w:val="283"/>
        </w:trPr>
        <w:tc>
          <w:tcPr>
            <w:tcW w:w="272" w:type="pct"/>
          </w:tcPr>
          <w:p w14:paraId="17D1C854" w14:textId="77777777" w:rsidR="00B75883" w:rsidRPr="009C4175" w:rsidRDefault="00B75883" w:rsidP="009C254D">
            <w:pPr>
              <w:jc w:val="center"/>
            </w:pPr>
          </w:p>
        </w:tc>
        <w:tc>
          <w:tcPr>
            <w:tcW w:w="189" w:type="pct"/>
          </w:tcPr>
          <w:p w14:paraId="65FF0326" w14:textId="77777777" w:rsidR="00B75883" w:rsidRPr="009C4175" w:rsidRDefault="00B75883" w:rsidP="009C254D">
            <w:pPr>
              <w:jc w:val="center"/>
            </w:pPr>
          </w:p>
        </w:tc>
        <w:tc>
          <w:tcPr>
            <w:tcW w:w="3740" w:type="pct"/>
          </w:tcPr>
          <w:p w14:paraId="0328B155" w14:textId="77777777" w:rsidR="00B75883" w:rsidRPr="009C4175" w:rsidRDefault="00B75883" w:rsidP="009C254D">
            <w:pPr>
              <w:jc w:val="both"/>
            </w:pPr>
          </w:p>
        </w:tc>
        <w:tc>
          <w:tcPr>
            <w:tcW w:w="319" w:type="pct"/>
          </w:tcPr>
          <w:p w14:paraId="4B27CC44" w14:textId="77777777" w:rsidR="00B75883" w:rsidRPr="009C4175" w:rsidRDefault="00B75883" w:rsidP="009C254D">
            <w:pPr>
              <w:jc w:val="center"/>
            </w:pPr>
          </w:p>
        </w:tc>
        <w:tc>
          <w:tcPr>
            <w:tcW w:w="256" w:type="pct"/>
          </w:tcPr>
          <w:p w14:paraId="50D423FF" w14:textId="77777777" w:rsidR="00B75883" w:rsidRPr="009C4175" w:rsidRDefault="00B75883" w:rsidP="009C254D">
            <w:pPr>
              <w:jc w:val="center"/>
            </w:pPr>
          </w:p>
        </w:tc>
        <w:tc>
          <w:tcPr>
            <w:tcW w:w="224" w:type="pct"/>
          </w:tcPr>
          <w:p w14:paraId="7575CF91" w14:textId="77777777" w:rsidR="00B75883" w:rsidRPr="009C4175" w:rsidRDefault="00B75883" w:rsidP="009C254D">
            <w:pPr>
              <w:jc w:val="center"/>
            </w:pPr>
          </w:p>
        </w:tc>
      </w:tr>
      <w:tr w:rsidR="00B75883" w:rsidRPr="009C4175" w14:paraId="0A309AA1" w14:textId="77777777" w:rsidTr="009C254D">
        <w:trPr>
          <w:trHeight w:val="283"/>
        </w:trPr>
        <w:tc>
          <w:tcPr>
            <w:tcW w:w="272" w:type="pct"/>
          </w:tcPr>
          <w:p w14:paraId="3F4DEA01" w14:textId="77777777" w:rsidR="00B75883" w:rsidRPr="009C4175" w:rsidRDefault="00B75883" w:rsidP="009C254D">
            <w:pPr>
              <w:jc w:val="center"/>
            </w:pPr>
            <w:r w:rsidRPr="009C4175">
              <w:t>19.</w:t>
            </w:r>
          </w:p>
        </w:tc>
        <w:tc>
          <w:tcPr>
            <w:tcW w:w="189" w:type="pct"/>
          </w:tcPr>
          <w:p w14:paraId="2B1706A0" w14:textId="77777777" w:rsidR="00B75883" w:rsidRPr="009C4175" w:rsidRDefault="00B75883" w:rsidP="009C254D">
            <w:pPr>
              <w:jc w:val="center"/>
            </w:pPr>
            <w:r w:rsidRPr="009C4175">
              <w:t>a.</w:t>
            </w:r>
          </w:p>
        </w:tc>
        <w:tc>
          <w:tcPr>
            <w:tcW w:w="3740" w:type="pct"/>
          </w:tcPr>
          <w:p w14:paraId="2D65EEEF" w14:textId="77777777" w:rsidR="00B75883" w:rsidRPr="009C4175" w:rsidRDefault="00B75883" w:rsidP="009C254D">
            <w:pPr>
              <w:jc w:val="both"/>
            </w:pPr>
            <w:r>
              <w:t>Define steroids and their importance in commercial applications. Write a detailed flow sheet on the production of steroids from plant sources.</w:t>
            </w:r>
          </w:p>
        </w:tc>
        <w:tc>
          <w:tcPr>
            <w:tcW w:w="319" w:type="pct"/>
          </w:tcPr>
          <w:p w14:paraId="3A8C1340" w14:textId="77777777" w:rsidR="00B75883" w:rsidRPr="009C4175" w:rsidRDefault="00B75883" w:rsidP="009C254D">
            <w:pPr>
              <w:jc w:val="center"/>
            </w:pPr>
            <w:r>
              <w:t>CO2</w:t>
            </w:r>
          </w:p>
        </w:tc>
        <w:tc>
          <w:tcPr>
            <w:tcW w:w="256" w:type="pct"/>
          </w:tcPr>
          <w:p w14:paraId="2ACB6295" w14:textId="77777777" w:rsidR="00B75883" w:rsidRPr="009C4175" w:rsidRDefault="00B75883" w:rsidP="009C254D">
            <w:pPr>
              <w:jc w:val="center"/>
            </w:pPr>
            <w:r>
              <w:t>A</w:t>
            </w:r>
          </w:p>
        </w:tc>
        <w:tc>
          <w:tcPr>
            <w:tcW w:w="224" w:type="pct"/>
          </w:tcPr>
          <w:p w14:paraId="5791A9EC" w14:textId="77777777" w:rsidR="00B75883" w:rsidRPr="009C4175" w:rsidRDefault="00B75883" w:rsidP="009C254D">
            <w:pPr>
              <w:jc w:val="center"/>
            </w:pPr>
            <w:r>
              <w:t>6</w:t>
            </w:r>
          </w:p>
        </w:tc>
      </w:tr>
      <w:tr w:rsidR="00B75883" w:rsidRPr="009C4175" w14:paraId="6526D276" w14:textId="77777777" w:rsidTr="009C254D">
        <w:trPr>
          <w:trHeight w:val="283"/>
        </w:trPr>
        <w:tc>
          <w:tcPr>
            <w:tcW w:w="272" w:type="pct"/>
          </w:tcPr>
          <w:p w14:paraId="05A8C871" w14:textId="77777777" w:rsidR="00B75883" w:rsidRPr="009C4175" w:rsidRDefault="00B75883" w:rsidP="009C254D">
            <w:pPr>
              <w:jc w:val="center"/>
            </w:pPr>
          </w:p>
        </w:tc>
        <w:tc>
          <w:tcPr>
            <w:tcW w:w="189" w:type="pct"/>
          </w:tcPr>
          <w:p w14:paraId="371E4223" w14:textId="77777777" w:rsidR="00B75883" w:rsidRPr="009C4175" w:rsidRDefault="00B75883" w:rsidP="009C254D">
            <w:pPr>
              <w:jc w:val="center"/>
            </w:pPr>
            <w:r w:rsidRPr="009C4175">
              <w:t>b.</w:t>
            </w:r>
          </w:p>
        </w:tc>
        <w:tc>
          <w:tcPr>
            <w:tcW w:w="3740" w:type="pct"/>
          </w:tcPr>
          <w:p w14:paraId="1EDBFD34" w14:textId="77777777" w:rsidR="00B75883" w:rsidRPr="009C4175" w:rsidRDefault="00B75883" w:rsidP="009C254D">
            <w:pPr>
              <w:jc w:val="both"/>
              <w:rPr>
                <w:bCs/>
              </w:rPr>
            </w:pPr>
            <w:r>
              <w:rPr>
                <w:bCs/>
              </w:rPr>
              <w:t xml:space="preserve">Comment on the major advantages and disadvantages of antibiotic production </w:t>
            </w:r>
            <w:r>
              <w:rPr>
                <w:bCs/>
              </w:rPr>
              <w:lastRenderedPageBreak/>
              <w:t xml:space="preserve">from microbes. </w:t>
            </w:r>
          </w:p>
        </w:tc>
        <w:tc>
          <w:tcPr>
            <w:tcW w:w="319" w:type="pct"/>
          </w:tcPr>
          <w:p w14:paraId="788D681D" w14:textId="77777777" w:rsidR="00B75883" w:rsidRPr="009C4175" w:rsidRDefault="00B75883" w:rsidP="009C254D">
            <w:pPr>
              <w:jc w:val="center"/>
            </w:pPr>
            <w:r>
              <w:lastRenderedPageBreak/>
              <w:t>CO6</w:t>
            </w:r>
          </w:p>
        </w:tc>
        <w:tc>
          <w:tcPr>
            <w:tcW w:w="256" w:type="pct"/>
          </w:tcPr>
          <w:p w14:paraId="63E01186" w14:textId="77777777" w:rsidR="00B75883" w:rsidRPr="009C4175" w:rsidRDefault="00B75883" w:rsidP="009C254D">
            <w:pPr>
              <w:jc w:val="center"/>
            </w:pPr>
            <w:r>
              <w:t>E</w:t>
            </w:r>
          </w:p>
        </w:tc>
        <w:tc>
          <w:tcPr>
            <w:tcW w:w="224" w:type="pct"/>
          </w:tcPr>
          <w:p w14:paraId="260D3E96" w14:textId="77777777" w:rsidR="00B75883" w:rsidRPr="009C4175" w:rsidRDefault="00B75883" w:rsidP="009C254D">
            <w:pPr>
              <w:jc w:val="center"/>
            </w:pPr>
            <w:r>
              <w:t>6</w:t>
            </w:r>
          </w:p>
        </w:tc>
      </w:tr>
      <w:tr w:rsidR="00B75883" w:rsidRPr="009C4175" w14:paraId="21926474" w14:textId="77777777" w:rsidTr="009C254D">
        <w:trPr>
          <w:trHeight w:val="283"/>
        </w:trPr>
        <w:tc>
          <w:tcPr>
            <w:tcW w:w="272" w:type="pct"/>
          </w:tcPr>
          <w:p w14:paraId="1D64EE22" w14:textId="77777777" w:rsidR="00B75883" w:rsidRPr="009C4175" w:rsidRDefault="00B75883" w:rsidP="009C254D">
            <w:pPr>
              <w:jc w:val="center"/>
            </w:pPr>
          </w:p>
        </w:tc>
        <w:tc>
          <w:tcPr>
            <w:tcW w:w="189" w:type="pct"/>
          </w:tcPr>
          <w:p w14:paraId="44104C18" w14:textId="77777777" w:rsidR="00B75883" w:rsidRPr="009C4175" w:rsidRDefault="00B75883" w:rsidP="009C254D">
            <w:pPr>
              <w:jc w:val="center"/>
            </w:pPr>
          </w:p>
        </w:tc>
        <w:tc>
          <w:tcPr>
            <w:tcW w:w="3740" w:type="pct"/>
          </w:tcPr>
          <w:p w14:paraId="404401F8" w14:textId="77777777" w:rsidR="00B75883" w:rsidRPr="009C4175" w:rsidRDefault="00B75883" w:rsidP="009C254D">
            <w:pPr>
              <w:jc w:val="both"/>
            </w:pPr>
          </w:p>
        </w:tc>
        <w:tc>
          <w:tcPr>
            <w:tcW w:w="319" w:type="pct"/>
          </w:tcPr>
          <w:p w14:paraId="0C0C6B5A" w14:textId="77777777" w:rsidR="00B75883" w:rsidRPr="009C4175" w:rsidRDefault="00B75883" w:rsidP="009C254D">
            <w:pPr>
              <w:jc w:val="center"/>
            </w:pPr>
          </w:p>
        </w:tc>
        <w:tc>
          <w:tcPr>
            <w:tcW w:w="256" w:type="pct"/>
          </w:tcPr>
          <w:p w14:paraId="537F1085" w14:textId="77777777" w:rsidR="00B75883" w:rsidRPr="009C4175" w:rsidRDefault="00B75883" w:rsidP="009C254D">
            <w:pPr>
              <w:jc w:val="center"/>
            </w:pPr>
          </w:p>
        </w:tc>
        <w:tc>
          <w:tcPr>
            <w:tcW w:w="224" w:type="pct"/>
          </w:tcPr>
          <w:p w14:paraId="4CA99A54" w14:textId="77777777" w:rsidR="00B75883" w:rsidRPr="009C4175" w:rsidRDefault="00B75883" w:rsidP="009C254D">
            <w:pPr>
              <w:jc w:val="center"/>
            </w:pPr>
          </w:p>
        </w:tc>
      </w:tr>
      <w:tr w:rsidR="00B75883" w:rsidRPr="009C4175" w14:paraId="3D833DB8" w14:textId="77777777" w:rsidTr="009C254D">
        <w:trPr>
          <w:trHeight w:val="283"/>
        </w:trPr>
        <w:tc>
          <w:tcPr>
            <w:tcW w:w="272" w:type="pct"/>
          </w:tcPr>
          <w:p w14:paraId="08248B1D" w14:textId="77777777" w:rsidR="00B75883" w:rsidRPr="009C4175" w:rsidRDefault="00B75883" w:rsidP="009C254D">
            <w:pPr>
              <w:jc w:val="center"/>
            </w:pPr>
            <w:r w:rsidRPr="009C4175">
              <w:t>20.</w:t>
            </w:r>
          </w:p>
        </w:tc>
        <w:tc>
          <w:tcPr>
            <w:tcW w:w="189" w:type="pct"/>
          </w:tcPr>
          <w:p w14:paraId="7CF98A42" w14:textId="77777777" w:rsidR="00B75883" w:rsidRPr="009C4175" w:rsidRDefault="00B75883" w:rsidP="009C254D">
            <w:pPr>
              <w:jc w:val="center"/>
            </w:pPr>
            <w:r w:rsidRPr="009C4175">
              <w:t>a.</w:t>
            </w:r>
          </w:p>
        </w:tc>
        <w:tc>
          <w:tcPr>
            <w:tcW w:w="3740" w:type="pct"/>
          </w:tcPr>
          <w:p w14:paraId="0C3A050F" w14:textId="77777777" w:rsidR="00B75883" w:rsidRPr="009C4175" w:rsidRDefault="00B75883" w:rsidP="009C254D">
            <w:pPr>
              <w:jc w:val="both"/>
            </w:pPr>
            <w:r>
              <w:t>Give a detailed account on the large-scale production of lipase and enzyme.</w:t>
            </w:r>
          </w:p>
        </w:tc>
        <w:tc>
          <w:tcPr>
            <w:tcW w:w="319" w:type="pct"/>
          </w:tcPr>
          <w:p w14:paraId="28E0C653" w14:textId="77777777" w:rsidR="00B75883" w:rsidRPr="009C4175" w:rsidRDefault="00B75883" w:rsidP="009C254D">
            <w:pPr>
              <w:jc w:val="center"/>
            </w:pPr>
            <w:r w:rsidRPr="009C4175">
              <w:t>CO4</w:t>
            </w:r>
          </w:p>
        </w:tc>
        <w:tc>
          <w:tcPr>
            <w:tcW w:w="256" w:type="pct"/>
          </w:tcPr>
          <w:p w14:paraId="522528A1" w14:textId="77777777" w:rsidR="00B75883" w:rsidRPr="009C4175" w:rsidRDefault="00B75883" w:rsidP="009C254D">
            <w:pPr>
              <w:jc w:val="center"/>
            </w:pPr>
            <w:r>
              <w:t>A</w:t>
            </w:r>
          </w:p>
        </w:tc>
        <w:tc>
          <w:tcPr>
            <w:tcW w:w="224" w:type="pct"/>
          </w:tcPr>
          <w:p w14:paraId="76949774" w14:textId="77777777" w:rsidR="00B75883" w:rsidRPr="009C4175" w:rsidRDefault="00B75883" w:rsidP="009C254D">
            <w:pPr>
              <w:jc w:val="center"/>
            </w:pPr>
            <w:r>
              <w:t>6</w:t>
            </w:r>
          </w:p>
        </w:tc>
      </w:tr>
      <w:tr w:rsidR="00B75883" w:rsidRPr="009C4175" w14:paraId="2E326CFB" w14:textId="77777777" w:rsidTr="009C254D">
        <w:trPr>
          <w:trHeight w:val="283"/>
        </w:trPr>
        <w:tc>
          <w:tcPr>
            <w:tcW w:w="272" w:type="pct"/>
          </w:tcPr>
          <w:p w14:paraId="6EE389FE" w14:textId="77777777" w:rsidR="00B75883" w:rsidRPr="009C4175" w:rsidRDefault="00B75883" w:rsidP="009C254D">
            <w:pPr>
              <w:jc w:val="center"/>
            </w:pPr>
          </w:p>
        </w:tc>
        <w:tc>
          <w:tcPr>
            <w:tcW w:w="189" w:type="pct"/>
          </w:tcPr>
          <w:p w14:paraId="2A31C06C" w14:textId="77777777" w:rsidR="00B75883" w:rsidRPr="009C4175" w:rsidRDefault="00B75883" w:rsidP="009C254D">
            <w:pPr>
              <w:jc w:val="center"/>
            </w:pPr>
            <w:r w:rsidRPr="009C4175">
              <w:t>b.</w:t>
            </w:r>
          </w:p>
        </w:tc>
        <w:tc>
          <w:tcPr>
            <w:tcW w:w="3740" w:type="pct"/>
          </w:tcPr>
          <w:p w14:paraId="51AFBF7B" w14:textId="77777777" w:rsidR="00B75883" w:rsidRPr="009C4175" w:rsidRDefault="00B75883" w:rsidP="009C254D">
            <w:pPr>
              <w:jc w:val="both"/>
              <w:rPr>
                <w:bCs/>
              </w:rPr>
            </w:pPr>
            <w:r>
              <w:rPr>
                <w:bCs/>
              </w:rPr>
              <w:t>Explain the large scale production of recombinant vaccines.</w:t>
            </w:r>
          </w:p>
        </w:tc>
        <w:tc>
          <w:tcPr>
            <w:tcW w:w="319" w:type="pct"/>
          </w:tcPr>
          <w:p w14:paraId="5E51C020" w14:textId="77777777" w:rsidR="00B75883" w:rsidRPr="009C4175" w:rsidRDefault="00B75883" w:rsidP="009C254D">
            <w:pPr>
              <w:jc w:val="center"/>
            </w:pPr>
            <w:r>
              <w:t>CO5</w:t>
            </w:r>
          </w:p>
        </w:tc>
        <w:tc>
          <w:tcPr>
            <w:tcW w:w="256" w:type="pct"/>
          </w:tcPr>
          <w:p w14:paraId="014481CB" w14:textId="77777777" w:rsidR="00B75883" w:rsidRPr="009C4175" w:rsidRDefault="00B75883" w:rsidP="009C254D">
            <w:pPr>
              <w:jc w:val="center"/>
            </w:pPr>
            <w:r>
              <w:t>R</w:t>
            </w:r>
          </w:p>
        </w:tc>
        <w:tc>
          <w:tcPr>
            <w:tcW w:w="224" w:type="pct"/>
          </w:tcPr>
          <w:p w14:paraId="3C33E705" w14:textId="77777777" w:rsidR="00B75883" w:rsidRPr="009C4175" w:rsidRDefault="00B75883" w:rsidP="009C254D">
            <w:pPr>
              <w:jc w:val="center"/>
            </w:pPr>
            <w:r>
              <w:t>6</w:t>
            </w:r>
          </w:p>
        </w:tc>
      </w:tr>
      <w:tr w:rsidR="00B75883" w:rsidRPr="009C4175" w14:paraId="5F124B1E" w14:textId="77777777" w:rsidTr="009C254D">
        <w:trPr>
          <w:trHeight w:val="283"/>
        </w:trPr>
        <w:tc>
          <w:tcPr>
            <w:tcW w:w="272" w:type="pct"/>
          </w:tcPr>
          <w:p w14:paraId="5F8BA708" w14:textId="77777777" w:rsidR="00B75883" w:rsidRPr="009C4175" w:rsidRDefault="00B75883" w:rsidP="009C254D">
            <w:pPr>
              <w:jc w:val="center"/>
            </w:pPr>
          </w:p>
        </w:tc>
        <w:tc>
          <w:tcPr>
            <w:tcW w:w="189" w:type="pct"/>
          </w:tcPr>
          <w:p w14:paraId="0B93D38C" w14:textId="77777777" w:rsidR="00B75883" w:rsidRPr="009C4175" w:rsidRDefault="00B75883" w:rsidP="009C254D">
            <w:pPr>
              <w:jc w:val="center"/>
            </w:pPr>
          </w:p>
        </w:tc>
        <w:tc>
          <w:tcPr>
            <w:tcW w:w="3740" w:type="pct"/>
          </w:tcPr>
          <w:p w14:paraId="41275C14" w14:textId="77777777" w:rsidR="00B75883" w:rsidRPr="009C4175" w:rsidRDefault="00B75883" w:rsidP="009C254D">
            <w:pPr>
              <w:jc w:val="both"/>
            </w:pPr>
          </w:p>
        </w:tc>
        <w:tc>
          <w:tcPr>
            <w:tcW w:w="319" w:type="pct"/>
          </w:tcPr>
          <w:p w14:paraId="1E044A47" w14:textId="77777777" w:rsidR="00B75883" w:rsidRPr="009C4175" w:rsidRDefault="00B75883" w:rsidP="009C254D">
            <w:pPr>
              <w:jc w:val="center"/>
            </w:pPr>
          </w:p>
        </w:tc>
        <w:tc>
          <w:tcPr>
            <w:tcW w:w="256" w:type="pct"/>
          </w:tcPr>
          <w:p w14:paraId="25A2458F" w14:textId="77777777" w:rsidR="00B75883" w:rsidRPr="009C4175" w:rsidRDefault="00B75883" w:rsidP="009C254D">
            <w:pPr>
              <w:jc w:val="center"/>
            </w:pPr>
          </w:p>
        </w:tc>
        <w:tc>
          <w:tcPr>
            <w:tcW w:w="224" w:type="pct"/>
          </w:tcPr>
          <w:p w14:paraId="5D534887" w14:textId="77777777" w:rsidR="00B75883" w:rsidRPr="009C4175" w:rsidRDefault="00B75883" w:rsidP="009C254D">
            <w:pPr>
              <w:jc w:val="center"/>
            </w:pPr>
          </w:p>
        </w:tc>
      </w:tr>
      <w:tr w:rsidR="00B75883" w:rsidRPr="009C4175" w14:paraId="1FDB4156" w14:textId="77777777" w:rsidTr="009C254D">
        <w:trPr>
          <w:trHeight w:val="283"/>
        </w:trPr>
        <w:tc>
          <w:tcPr>
            <w:tcW w:w="272" w:type="pct"/>
          </w:tcPr>
          <w:p w14:paraId="5BD8A333" w14:textId="77777777" w:rsidR="00B75883" w:rsidRPr="009C4175" w:rsidRDefault="00B75883" w:rsidP="009C254D">
            <w:pPr>
              <w:jc w:val="center"/>
            </w:pPr>
            <w:r w:rsidRPr="009C4175">
              <w:t>21.</w:t>
            </w:r>
          </w:p>
        </w:tc>
        <w:tc>
          <w:tcPr>
            <w:tcW w:w="189" w:type="pct"/>
          </w:tcPr>
          <w:p w14:paraId="20F9CB8C" w14:textId="77777777" w:rsidR="00B75883" w:rsidRPr="009C4175" w:rsidRDefault="00B75883" w:rsidP="009C254D">
            <w:pPr>
              <w:jc w:val="center"/>
            </w:pPr>
            <w:r w:rsidRPr="009C4175">
              <w:t>a.</w:t>
            </w:r>
          </w:p>
        </w:tc>
        <w:tc>
          <w:tcPr>
            <w:tcW w:w="3740" w:type="pct"/>
          </w:tcPr>
          <w:p w14:paraId="2A02828B" w14:textId="77777777" w:rsidR="00B75883" w:rsidRPr="009C4175" w:rsidRDefault="00B75883" w:rsidP="009C254D">
            <w:pPr>
              <w:jc w:val="both"/>
            </w:pPr>
            <w:r>
              <w:t>Elucidate the different steps and processes involved in the production of recombinant vaccines with schematic representations.</w:t>
            </w:r>
          </w:p>
        </w:tc>
        <w:tc>
          <w:tcPr>
            <w:tcW w:w="319" w:type="pct"/>
          </w:tcPr>
          <w:p w14:paraId="3D56C951" w14:textId="77777777" w:rsidR="00B75883" w:rsidRPr="009C4175" w:rsidRDefault="00B75883" w:rsidP="009C254D">
            <w:pPr>
              <w:jc w:val="center"/>
            </w:pPr>
            <w:r w:rsidRPr="009C4175">
              <w:t>CO</w:t>
            </w:r>
            <w:r>
              <w:t>2</w:t>
            </w:r>
          </w:p>
        </w:tc>
        <w:tc>
          <w:tcPr>
            <w:tcW w:w="256" w:type="pct"/>
          </w:tcPr>
          <w:p w14:paraId="4575F274" w14:textId="77777777" w:rsidR="00B75883" w:rsidRPr="009C4175" w:rsidRDefault="00B75883" w:rsidP="009C254D">
            <w:pPr>
              <w:jc w:val="center"/>
            </w:pPr>
            <w:r>
              <w:t>R</w:t>
            </w:r>
          </w:p>
        </w:tc>
        <w:tc>
          <w:tcPr>
            <w:tcW w:w="224" w:type="pct"/>
          </w:tcPr>
          <w:p w14:paraId="58E337A9" w14:textId="77777777" w:rsidR="00B75883" w:rsidRPr="009C4175" w:rsidRDefault="00B75883" w:rsidP="009C254D">
            <w:pPr>
              <w:jc w:val="center"/>
            </w:pPr>
            <w:r>
              <w:t>6</w:t>
            </w:r>
          </w:p>
        </w:tc>
      </w:tr>
      <w:tr w:rsidR="00B75883" w:rsidRPr="009C4175" w14:paraId="68651B59" w14:textId="77777777" w:rsidTr="009C254D">
        <w:trPr>
          <w:trHeight w:val="283"/>
        </w:trPr>
        <w:tc>
          <w:tcPr>
            <w:tcW w:w="272" w:type="pct"/>
          </w:tcPr>
          <w:p w14:paraId="39664C25" w14:textId="77777777" w:rsidR="00B75883" w:rsidRPr="009C4175" w:rsidRDefault="00B75883" w:rsidP="009C254D">
            <w:pPr>
              <w:jc w:val="center"/>
            </w:pPr>
          </w:p>
        </w:tc>
        <w:tc>
          <w:tcPr>
            <w:tcW w:w="189" w:type="pct"/>
          </w:tcPr>
          <w:p w14:paraId="2484015B" w14:textId="77777777" w:rsidR="00B75883" w:rsidRPr="009C4175" w:rsidRDefault="00B75883" w:rsidP="009C254D">
            <w:pPr>
              <w:jc w:val="center"/>
            </w:pPr>
            <w:r w:rsidRPr="009C4175">
              <w:t>b.</w:t>
            </w:r>
          </w:p>
        </w:tc>
        <w:tc>
          <w:tcPr>
            <w:tcW w:w="3740" w:type="pct"/>
          </w:tcPr>
          <w:p w14:paraId="7734D8B2" w14:textId="77777777" w:rsidR="00B75883" w:rsidRPr="00AB122D" w:rsidRDefault="00B75883" w:rsidP="009C254D">
            <w:pPr>
              <w:jc w:val="both"/>
              <w:rPr>
                <w:bCs/>
              </w:rPr>
            </w:pPr>
            <w:r>
              <w:rPr>
                <w:bCs/>
              </w:rPr>
              <w:t>Explain the significance of single cell proteins in detail.</w:t>
            </w:r>
          </w:p>
        </w:tc>
        <w:tc>
          <w:tcPr>
            <w:tcW w:w="319" w:type="pct"/>
          </w:tcPr>
          <w:p w14:paraId="416A204C" w14:textId="77777777" w:rsidR="00B75883" w:rsidRPr="009C4175" w:rsidRDefault="00B75883" w:rsidP="009C254D">
            <w:pPr>
              <w:jc w:val="center"/>
            </w:pPr>
            <w:r>
              <w:t>CO4</w:t>
            </w:r>
          </w:p>
        </w:tc>
        <w:tc>
          <w:tcPr>
            <w:tcW w:w="256" w:type="pct"/>
          </w:tcPr>
          <w:p w14:paraId="1F65D25C" w14:textId="77777777" w:rsidR="00B75883" w:rsidRPr="009C4175" w:rsidRDefault="00B75883" w:rsidP="009C254D">
            <w:pPr>
              <w:jc w:val="center"/>
            </w:pPr>
            <w:r>
              <w:t>R</w:t>
            </w:r>
          </w:p>
        </w:tc>
        <w:tc>
          <w:tcPr>
            <w:tcW w:w="224" w:type="pct"/>
          </w:tcPr>
          <w:p w14:paraId="2043E997" w14:textId="77777777" w:rsidR="00B75883" w:rsidRPr="009C4175" w:rsidRDefault="00B75883" w:rsidP="009C254D">
            <w:pPr>
              <w:jc w:val="center"/>
            </w:pPr>
            <w:r>
              <w:t>6</w:t>
            </w:r>
          </w:p>
        </w:tc>
      </w:tr>
      <w:tr w:rsidR="00B75883" w:rsidRPr="009C4175" w14:paraId="78768777" w14:textId="77777777" w:rsidTr="009C254D">
        <w:trPr>
          <w:trHeight w:val="283"/>
        </w:trPr>
        <w:tc>
          <w:tcPr>
            <w:tcW w:w="272" w:type="pct"/>
          </w:tcPr>
          <w:p w14:paraId="09D708D7" w14:textId="77777777" w:rsidR="00B75883" w:rsidRPr="009C4175" w:rsidRDefault="00B75883" w:rsidP="009C254D">
            <w:pPr>
              <w:jc w:val="center"/>
            </w:pPr>
          </w:p>
        </w:tc>
        <w:tc>
          <w:tcPr>
            <w:tcW w:w="189" w:type="pct"/>
          </w:tcPr>
          <w:p w14:paraId="197ADBFA" w14:textId="77777777" w:rsidR="00B75883" w:rsidRPr="009C4175" w:rsidRDefault="00B75883" w:rsidP="009C254D">
            <w:pPr>
              <w:jc w:val="center"/>
            </w:pPr>
          </w:p>
        </w:tc>
        <w:tc>
          <w:tcPr>
            <w:tcW w:w="3740" w:type="pct"/>
          </w:tcPr>
          <w:p w14:paraId="1955BE52" w14:textId="77777777" w:rsidR="00B75883" w:rsidRPr="009C4175" w:rsidRDefault="00B75883" w:rsidP="009C254D">
            <w:pPr>
              <w:jc w:val="both"/>
            </w:pPr>
          </w:p>
        </w:tc>
        <w:tc>
          <w:tcPr>
            <w:tcW w:w="319" w:type="pct"/>
          </w:tcPr>
          <w:p w14:paraId="0973019F" w14:textId="77777777" w:rsidR="00B75883" w:rsidRPr="009C4175" w:rsidRDefault="00B75883" w:rsidP="009C254D">
            <w:pPr>
              <w:jc w:val="center"/>
            </w:pPr>
          </w:p>
        </w:tc>
        <w:tc>
          <w:tcPr>
            <w:tcW w:w="256" w:type="pct"/>
          </w:tcPr>
          <w:p w14:paraId="1C11DC39" w14:textId="77777777" w:rsidR="00B75883" w:rsidRPr="009C4175" w:rsidRDefault="00B75883" w:rsidP="009C254D">
            <w:pPr>
              <w:jc w:val="center"/>
            </w:pPr>
          </w:p>
        </w:tc>
        <w:tc>
          <w:tcPr>
            <w:tcW w:w="224" w:type="pct"/>
          </w:tcPr>
          <w:p w14:paraId="743A37AB" w14:textId="77777777" w:rsidR="00B75883" w:rsidRPr="009C4175" w:rsidRDefault="00B75883" w:rsidP="009C254D">
            <w:pPr>
              <w:jc w:val="center"/>
            </w:pPr>
          </w:p>
        </w:tc>
      </w:tr>
      <w:tr w:rsidR="00B75883" w:rsidRPr="009C4175" w14:paraId="5C10222D" w14:textId="77777777" w:rsidTr="009C254D">
        <w:trPr>
          <w:trHeight w:val="283"/>
        </w:trPr>
        <w:tc>
          <w:tcPr>
            <w:tcW w:w="272" w:type="pct"/>
          </w:tcPr>
          <w:p w14:paraId="7637D33E" w14:textId="77777777" w:rsidR="00B75883" w:rsidRPr="009C4175" w:rsidRDefault="00B75883" w:rsidP="009C254D">
            <w:pPr>
              <w:jc w:val="center"/>
            </w:pPr>
            <w:r w:rsidRPr="009C4175">
              <w:t>22.</w:t>
            </w:r>
          </w:p>
        </w:tc>
        <w:tc>
          <w:tcPr>
            <w:tcW w:w="189" w:type="pct"/>
          </w:tcPr>
          <w:p w14:paraId="56AFEAD5" w14:textId="77777777" w:rsidR="00B75883" w:rsidRPr="009C4175" w:rsidRDefault="00B75883" w:rsidP="009C254D">
            <w:pPr>
              <w:jc w:val="center"/>
            </w:pPr>
            <w:r w:rsidRPr="009C4175">
              <w:t>a.</w:t>
            </w:r>
          </w:p>
        </w:tc>
        <w:tc>
          <w:tcPr>
            <w:tcW w:w="3740" w:type="pct"/>
          </w:tcPr>
          <w:p w14:paraId="35D0CA37" w14:textId="77777777" w:rsidR="00B75883" w:rsidRPr="009C4175" w:rsidRDefault="00B75883" w:rsidP="009C254D">
            <w:pPr>
              <w:jc w:val="both"/>
            </w:pPr>
            <w:r>
              <w:t xml:space="preserve">Write an essay on bioremediation with examples. Comment on their advantages and limitations. </w:t>
            </w:r>
          </w:p>
        </w:tc>
        <w:tc>
          <w:tcPr>
            <w:tcW w:w="319" w:type="pct"/>
          </w:tcPr>
          <w:p w14:paraId="25EA7BD8" w14:textId="77777777" w:rsidR="00B75883" w:rsidRPr="009C4175" w:rsidRDefault="00B75883" w:rsidP="009C254D">
            <w:pPr>
              <w:jc w:val="center"/>
            </w:pPr>
            <w:r w:rsidRPr="009C4175">
              <w:t>CO</w:t>
            </w:r>
            <w:r>
              <w:t>3</w:t>
            </w:r>
          </w:p>
        </w:tc>
        <w:tc>
          <w:tcPr>
            <w:tcW w:w="256" w:type="pct"/>
          </w:tcPr>
          <w:p w14:paraId="2F9DDB78" w14:textId="77777777" w:rsidR="00B75883" w:rsidRPr="009C4175" w:rsidRDefault="00B75883" w:rsidP="009C254D">
            <w:pPr>
              <w:jc w:val="center"/>
            </w:pPr>
            <w:r>
              <w:t>An</w:t>
            </w:r>
          </w:p>
        </w:tc>
        <w:tc>
          <w:tcPr>
            <w:tcW w:w="224" w:type="pct"/>
          </w:tcPr>
          <w:p w14:paraId="55F967CE" w14:textId="77777777" w:rsidR="00B75883" w:rsidRPr="009C4175" w:rsidRDefault="00B75883" w:rsidP="009C254D">
            <w:pPr>
              <w:jc w:val="center"/>
            </w:pPr>
            <w:r>
              <w:t>6</w:t>
            </w:r>
          </w:p>
        </w:tc>
      </w:tr>
      <w:tr w:rsidR="00B75883" w:rsidRPr="009C4175" w14:paraId="34463ECC" w14:textId="77777777" w:rsidTr="009C254D">
        <w:trPr>
          <w:trHeight w:val="283"/>
        </w:trPr>
        <w:tc>
          <w:tcPr>
            <w:tcW w:w="272" w:type="pct"/>
          </w:tcPr>
          <w:p w14:paraId="71FBF81A" w14:textId="77777777" w:rsidR="00B75883" w:rsidRPr="009C4175" w:rsidRDefault="00B75883" w:rsidP="009C254D">
            <w:pPr>
              <w:jc w:val="center"/>
            </w:pPr>
          </w:p>
        </w:tc>
        <w:tc>
          <w:tcPr>
            <w:tcW w:w="189" w:type="pct"/>
          </w:tcPr>
          <w:p w14:paraId="6A6A02E4" w14:textId="77777777" w:rsidR="00B75883" w:rsidRPr="009C4175" w:rsidRDefault="00B75883" w:rsidP="009C254D">
            <w:pPr>
              <w:jc w:val="center"/>
            </w:pPr>
            <w:r w:rsidRPr="009C4175">
              <w:t>b.</w:t>
            </w:r>
          </w:p>
        </w:tc>
        <w:tc>
          <w:tcPr>
            <w:tcW w:w="3740" w:type="pct"/>
          </w:tcPr>
          <w:p w14:paraId="7FFDD1FF" w14:textId="77777777" w:rsidR="00B75883" w:rsidRDefault="00B75883" w:rsidP="009C254D">
            <w:pPr>
              <w:jc w:val="both"/>
              <w:rPr>
                <w:bCs/>
              </w:rPr>
            </w:pPr>
            <w:r>
              <w:rPr>
                <w:bCs/>
              </w:rPr>
              <w:t>Elaborate on the principle, process, applications and limitations of the following</w:t>
            </w:r>
          </w:p>
          <w:p w14:paraId="476E166D" w14:textId="77777777" w:rsidR="00B75883" w:rsidRDefault="00B75883" w:rsidP="00B75883">
            <w:pPr>
              <w:pStyle w:val="ListParagraph"/>
              <w:numPr>
                <w:ilvl w:val="0"/>
                <w:numId w:val="9"/>
              </w:numPr>
              <w:ind w:hanging="447"/>
              <w:jc w:val="both"/>
              <w:rPr>
                <w:bCs/>
              </w:rPr>
            </w:pPr>
            <w:r>
              <w:rPr>
                <w:bCs/>
              </w:rPr>
              <w:t>Synthetic seeds</w:t>
            </w:r>
          </w:p>
          <w:p w14:paraId="655F37ED" w14:textId="77777777" w:rsidR="00B75883" w:rsidRPr="00F9022C" w:rsidRDefault="00B75883" w:rsidP="00B75883">
            <w:pPr>
              <w:pStyle w:val="ListParagraph"/>
              <w:numPr>
                <w:ilvl w:val="0"/>
                <w:numId w:val="9"/>
              </w:numPr>
              <w:ind w:hanging="447"/>
              <w:jc w:val="both"/>
              <w:rPr>
                <w:bCs/>
              </w:rPr>
            </w:pPr>
            <w:r>
              <w:rPr>
                <w:bCs/>
              </w:rPr>
              <w:t>Arbutin</w:t>
            </w:r>
          </w:p>
        </w:tc>
        <w:tc>
          <w:tcPr>
            <w:tcW w:w="319" w:type="pct"/>
          </w:tcPr>
          <w:p w14:paraId="10F16142" w14:textId="77777777" w:rsidR="00B75883" w:rsidRPr="009C4175" w:rsidRDefault="00B75883" w:rsidP="009C254D">
            <w:pPr>
              <w:jc w:val="center"/>
            </w:pPr>
            <w:r>
              <w:t>CO2</w:t>
            </w:r>
          </w:p>
        </w:tc>
        <w:tc>
          <w:tcPr>
            <w:tcW w:w="256" w:type="pct"/>
          </w:tcPr>
          <w:p w14:paraId="172CD282" w14:textId="77777777" w:rsidR="00B75883" w:rsidRPr="009C4175" w:rsidRDefault="00B75883" w:rsidP="009C254D">
            <w:pPr>
              <w:jc w:val="center"/>
            </w:pPr>
            <w:r>
              <w:t>An</w:t>
            </w:r>
          </w:p>
        </w:tc>
        <w:tc>
          <w:tcPr>
            <w:tcW w:w="224" w:type="pct"/>
          </w:tcPr>
          <w:p w14:paraId="2D947B2D" w14:textId="77777777" w:rsidR="00B75883" w:rsidRPr="009C4175" w:rsidRDefault="00B75883" w:rsidP="009C254D">
            <w:pPr>
              <w:jc w:val="center"/>
            </w:pPr>
            <w:r>
              <w:t>6</w:t>
            </w:r>
          </w:p>
        </w:tc>
      </w:tr>
      <w:tr w:rsidR="00B75883" w:rsidRPr="009C4175" w14:paraId="44D02CF5" w14:textId="77777777" w:rsidTr="009C254D">
        <w:trPr>
          <w:trHeight w:val="283"/>
        </w:trPr>
        <w:tc>
          <w:tcPr>
            <w:tcW w:w="272" w:type="pct"/>
          </w:tcPr>
          <w:p w14:paraId="05E3DC99" w14:textId="77777777" w:rsidR="00B75883" w:rsidRPr="009C4175" w:rsidRDefault="00B75883" w:rsidP="009C254D">
            <w:pPr>
              <w:jc w:val="center"/>
            </w:pPr>
          </w:p>
        </w:tc>
        <w:tc>
          <w:tcPr>
            <w:tcW w:w="189" w:type="pct"/>
          </w:tcPr>
          <w:p w14:paraId="11928DCF" w14:textId="77777777" w:rsidR="00B75883" w:rsidRPr="009C4175" w:rsidRDefault="00B75883" w:rsidP="009C254D">
            <w:pPr>
              <w:jc w:val="center"/>
            </w:pPr>
          </w:p>
        </w:tc>
        <w:tc>
          <w:tcPr>
            <w:tcW w:w="3740" w:type="pct"/>
          </w:tcPr>
          <w:p w14:paraId="3E5708D4" w14:textId="77777777" w:rsidR="00B75883" w:rsidRPr="009C4175" w:rsidRDefault="00B75883" w:rsidP="009C254D">
            <w:pPr>
              <w:jc w:val="both"/>
            </w:pPr>
          </w:p>
        </w:tc>
        <w:tc>
          <w:tcPr>
            <w:tcW w:w="319" w:type="pct"/>
          </w:tcPr>
          <w:p w14:paraId="2BFA838F" w14:textId="77777777" w:rsidR="00B75883" w:rsidRPr="009C4175" w:rsidRDefault="00B75883" w:rsidP="009C254D">
            <w:pPr>
              <w:jc w:val="center"/>
            </w:pPr>
          </w:p>
        </w:tc>
        <w:tc>
          <w:tcPr>
            <w:tcW w:w="256" w:type="pct"/>
          </w:tcPr>
          <w:p w14:paraId="4495D6EC" w14:textId="77777777" w:rsidR="00B75883" w:rsidRPr="009C4175" w:rsidRDefault="00B75883" w:rsidP="009C254D">
            <w:pPr>
              <w:jc w:val="center"/>
            </w:pPr>
          </w:p>
        </w:tc>
        <w:tc>
          <w:tcPr>
            <w:tcW w:w="224" w:type="pct"/>
          </w:tcPr>
          <w:p w14:paraId="4362EAA2" w14:textId="77777777" w:rsidR="00B75883" w:rsidRPr="009C4175" w:rsidRDefault="00B75883" w:rsidP="009C254D">
            <w:pPr>
              <w:jc w:val="center"/>
            </w:pPr>
          </w:p>
        </w:tc>
      </w:tr>
      <w:tr w:rsidR="00B75883" w:rsidRPr="009C4175" w14:paraId="7D7D884D" w14:textId="77777777" w:rsidTr="009C254D">
        <w:trPr>
          <w:trHeight w:val="283"/>
        </w:trPr>
        <w:tc>
          <w:tcPr>
            <w:tcW w:w="272" w:type="pct"/>
          </w:tcPr>
          <w:p w14:paraId="01598042" w14:textId="77777777" w:rsidR="00B75883" w:rsidRPr="009C4175" w:rsidRDefault="00B75883" w:rsidP="009C254D">
            <w:pPr>
              <w:jc w:val="center"/>
            </w:pPr>
            <w:r w:rsidRPr="009C4175">
              <w:t>23.</w:t>
            </w:r>
          </w:p>
        </w:tc>
        <w:tc>
          <w:tcPr>
            <w:tcW w:w="189" w:type="pct"/>
          </w:tcPr>
          <w:p w14:paraId="619A21DE" w14:textId="77777777" w:rsidR="00B75883" w:rsidRPr="009C4175" w:rsidRDefault="00B75883" w:rsidP="009C254D">
            <w:pPr>
              <w:jc w:val="center"/>
            </w:pPr>
            <w:r w:rsidRPr="009C4175">
              <w:t>a.</w:t>
            </w:r>
          </w:p>
        </w:tc>
        <w:tc>
          <w:tcPr>
            <w:tcW w:w="3740" w:type="pct"/>
          </w:tcPr>
          <w:p w14:paraId="71121CD6" w14:textId="77777777" w:rsidR="00B75883" w:rsidRPr="009C4175" w:rsidRDefault="00B75883" w:rsidP="009C254D">
            <w:pPr>
              <w:jc w:val="both"/>
            </w:pPr>
            <w:r>
              <w:t>Elaborate on biofertilizers.</w:t>
            </w:r>
          </w:p>
        </w:tc>
        <w:tc>
          <w:tcPr>
            <w:tcW w:w="319" w:type="pct"/>
          </w:tcPr>
          <w:p w14:paraId="5EE92537" w14:textId="77777777" w:rsidR="00B75883" w:rsidRPr="009C4175" w:rsidRDefault="00B75883" w:rsidP="009C254D">
            <w:pPr>
              <w:jc w:val="center"/>
            </w:pPr>
            <w:r w:rsidRPr="009C4175">
              <w:t>CO</w:t>
            </w:r>
            <w:r>
              <w:t>1</w:t>
            </w:r>
          </w:p>
        </w:tc>
        <w:tc>
          <w:tcPr>
            <w:tcW w:w="256" w:type="pct"/>
          </w:tcPr>
          <w:p w14:paraId="3145A957" w14:textId="77777777" w:rsidR="00B75883" w:rsidRPr="009C4175" w:rsidRDefault="00B75883" w:rsidP="009C254D">
            <w:pPr>
              <w:jc w:val="center"/>
            </w:pPr>
            <w:r>
              <w:t>R</w:t>
            </w:r>
          </w:p>
        </w:tc>
        <w:tc>
          <w:tcPr>
            <w:tcW w:w="224" w:type="pct"/>
          </w:tcPr>
          <w:p w14:paraId="587E39D5" w14:textId="77777777" w:rsidR="00B75883" w:rsidRPr="009C4175" w:rsidRDefault="00B75883" w:rsidP="009C254D">
            <w:pPr>
              <w:jc w:val="center"/>
            </w:pPr>
            <w:r>
              <w:t>6</w:t>
            </w:r>
          </w:p>
        </w:tc>
      </w:tr>
      <w:tr w:rsidR="00B75883" w:rsidRPr="009C4175" w14:paraId="2241FF5C" w14:textId="77777777" w:rsidTr="009C254D">
        <w:trPr>
          <w:trHeight w:val="283"/>
        </w:trPr>
        <w:tc>
          <w:tcPr>
            <w:tcW w:w="272" w:type="pct"/>
          </w:tcPr>
          <w:p w14:paraId="53E2EFB4" w14:textId="77777777" w:rsidR="00B75883" w:rsidRPr="009C4175" w:rsidRDefault="00B75883" w:rsidP="009C254D">
            <w:pPr>
              <w:jc w:val="center"/>
            </w:pPr>
          </w:p>
        </w:tc>
        <w:tc>
          <w:tcPr>
            <w:tcW w:w="189" w:type="pct"/>
          </w:tcPr>
          <w:p w14:paraId="44129E70" w14:textId="77777777" w:rsidR="00B75883" w:rsidRPr="009C4175" w:rsidRDefault="00B75883" w:rsidP="009C254D">
            <w:pPr>
              <w:jc w:val="center"/>
            </w:pPr>
            <w:r w:rsidRPr="009C4175">
              <w:t>b.</w:t>
            </w:r>
          </w:p>
        </w:tc>
        <w:tc>
          <w:tcPr>
            <w:tcW w:w="3740" w:type="pct"/>
          </w:tcPr>
          <w:p w14:paraId="1955048F" w14:textId="77777777" w:rsidR="00B75883" w:rsidRPr="009C4175" w:rsidRDefault="00B75883" w:rsidP="009C254D">
            <w:pPr>
              <w:jc w:val="both"/>
              <w:rPr>
                <w:bCs/>
              </w:rPr>
            </w:pPr>
            <w:r>
              <w:rPr>
                <w:bCs/>
              </w:rPr>
              <w:t>How is the oil recovery enhanced with the aid of microorganisms? Give a detailed account of exploiting microbes in the field of petroleum engineering for maximum oil recovery.</w:t>
            </w:r>
          </w:p>
        </w:tc>
        <w:tc>
          <w:tcPr>
            <w:tcW w:w="319" w:type="pct"/>
          </w:tcPr>
          <w:p w14:paraId="6D9C9B91" w14:textId="77777777" w:rsidR="00B75883" w:rsidRPr="009C4175" w:rsidRDefault="00B75883" w:rsidP="009C254D">
            <w:pPr>
              <w:jc w:val="center"/>
            </w:pPr>
            <w:r>
              <w:t>CO6</w:t>
            </w:r>
          </w:p>
        </w:tc>
        <w:tc>
          <w:tcPr>
            <w:tcW w:w="256" w:type="pct"/>
          </w:tcPr>
          <w:p w14:paraId="2C08FDAB" w14:textId="77777777" w:rsidR="00B75883" w:rsidRPr="009C4175" w:rsidRDefault="00B75883" w:rsidP="009C254D">
            <w:pPr>
              <w:jc w:val="center"/>
            </w:pPr>
            <w:r>
              <w:t>A</w:t>
            </w:r>
          </w:p>
        </w:tc>
        <w:tc>
          <w:tcPr>
            <w:tcW w:w="224" w:type="pct"/>
          </w:tcPr>
          <w:p w14:paraId="6FF8437D" w14:textId="77777777" w:rsidR="00B75883" w:rsidRPr="009C4175" w:rsidRDefault="00B75883" w:rsidP="009C254D">
            <w:pPr>
              <w:jc w:val="center"/>
            </w:pPr>
            <w:r>
              <w:t>6</w:t>
            </w:r>
          </w:p>
        </w:tc>
      </w:tr>
      <w:tr w:rsidR="00B75883" w:rsidRPr="009C4175" w14:paraId="42EB84FC" w14:textId="77777777" w:rsidTr="009C254D">
        <w:trPr>
          <w:trHeight w:val="397"/>
        </w:trPr>
        <w:tc>
          <w:tcPr>
            <w:tcW w:w="5000" w:type="pct"/>
            <w:gridSpan w:val="6"/>
            <w:vAlign w:val="center"/>
          </w:tcPr>
          <w:p w14:paraId="58EE2418" w14:textId="77777777" w:rsidR="00B75883" w:rsidRPr="009C4175" w:rsidRDefault="00B75883" w:rsidP="009C254D">
            <w:pPr>
              <w:jc w:val="center"/>
              <w:rPr>
                <w:b/>
                <w:bCs/>
              </w:rPr>
            </w:pPr>
            <w:r w:rsidRPr="009C4175">
              <w:rPr>
                <w:b/>
                <w:bCs/>
              </w:rPr>
              <w:t>COMPULSORY QUESTION</w:t>
            </w:r>
          </w:p>
        </w:tc>
      </w:tr>
      <w:tr w:rsidR="00B75883" w:rsidRPr="009C4175" w14:paraId="688EDC67" w14:textId="77777777" w:rsidTr="009C254D">
        <w:trPr>
          <w:trHeight w:val="283"/>
        </w:trPr>
        <w:tc>
          <w:tcPr>
            <w:tcW w:w="272" w:type="pct"/>
          </w:tcPr>
          <w:p w14:paraId="60599056" w14:textId="77777777" w:rsidR="00B75883" w:rsidRPr="009C4175" w:rsidRDefault="00B75883" w:rsidP="009C254D">
            <w:pPr>
              <w:jc w:val="center"/>
            </w:pPr>
            <w:r w:rsidRPr="009C4175">
              <w:t>24.</w:t>
            </w:r>
          </w:p>
        </w:tc>
        <w:tc>
          <w:tcPr>
            <w:tcW w:w="189" w:type="pct"/>
          </w:tcPr>
          <w:p w14:paraId="67031672" w14:textId="77777777" w:rsidR="00B75883" w:rsidRPr="009C4175" w:rsidRDefault="00B75883" w:rsidP="009C254D">
            <w:pPr>
              <w:jc w:val="center"/>
            </w:pPr>
            <w:r w:rsidRPr="009C4175">
              <w:t>a.</w:t>
            </w:r>
          </w:p>
        </w:tc>
        <w:tc>
          <w:tcPr>
            <w:tcW w:w="3740" w:type="pct"/>
          </w:tcPr>
          <w:p w14:paraId="7C810022" w14:textId="77777777" w:rsidR="00B75883" w:rsidRPr="009C4175" w:rsidRDefault="00B75883" w:rsidP="009C254D">
            <w:pPr>
              <w:jc w:val="both"/>
            </w:pPr>
            <w:r>
              <w:rPr>
                <w:bCs/>
              </w:rPr>
              <w:t>Explain the steps involved in the downstream processing of a primary metabolite.</w:t>
            </w:r>
          </w:p>
        </w:tc>
        <w:tc>
          <w:tcPr>
            <w:tcW w:w="319" w:type="pct"/>
          </w:tcPr>
          <w:p w14:paraId="7BEF07B1" w14:textId="77777777" w:rsidR="00B75883" w:rsidRPr="009C4175" w:rsidRDefault="00B75883" w:rsidP="009C254D">
            <w:pPr>
              <w:jc w:val="center"/>
            </w:pPr>
            <w:r>
              <w:t>CO1</w:t>
            </w:r>
          </w:p>
        </w:tc>
        <w:tc>
          <w:tcPr>
            <w:tcW w:w="256" w:type="pct"/>
          </w:tcPr>
          <w:p w14:paraId="1C070E82" w14:textId="77777777" w:rsidR="00B75883" w:rsidRPr="009C4175" w:rsidRDefault="00B75883" w:rsidP="009C254D">
            <w:pPr>
              <w:jc w:val="center"/>
            </w:pPr>
            <w:r>
              <w:t>An</w:t>
            </w:r>
          </w:p>
        </w:tc>
        <w:tc>
          <w:tcPr>
            <w:tcW w:w="224" w:type="pct"/>
          </w:tcPr>
          <w:p w14:paraId="55C458C8" w14:textId="77777777" w:rsidR="00B75883" w:rsidRPr="009C4175" w:rsidRDefault="00B75883" w:rsidP="009C254D">
            <w:pPr>
              <w:jc w:val="center"/>
            </w:pPr>
            <w:r>
              <w:t>6</w:t>
            </w:r>
          </w:p>
        </w:tc>
      </w:tr>
      <w:tr w:rsidR="00B75883" w:rsidRPr="009C4175" w14:paraId="28466B73" w14:textId="77777777" w:rsidTr="009C254D">
        <w:trPr>
          <w:trHeight w:val="283"/>
        </w:trPr>
        <w:tc>
          <w:tcPr>
            <w:tcW w:w="272" w:type="pct"/>
          </w:tcPr>
          <w:p w14:paraId="4BAA3CE6" w14:textId="77777777" w:rsidR="00B75883" w:rsidRPr="009C4175" w:rsidRDefault="00B75883" w:rsidP="009C254D">
            <w:pPr>
              <w:jc w:val="center"/>
            </w:pPr>
          </w:p>
        </w:tc>
        <w:tc>
          <w:tcPr>
            <w:tcW w:w="189" w:type="pct"/>
          </w:tcPr>
          <w:p w14:paraId="5CEF2975" w14:textId="77777777" w:rsidR="00B75883" w:rsidRPr="009C4175" w:rsidRDefault="00B75883" w:rsidP="009C254D">
            <w:pPr>
              <w:jc w:val="center"/>
            </w:pPr>
            <w:r w:rsidRPr="009C4175">
              <w:t>b.</w:t>
            </w:r>
          </w:p>
        </w:tc>
        <w:tc>
          <w:tcPr>
            <w:tcW w:w="3740" w:type="pct"/>
          </w:tcPr>
          <w:p w14:paraId="5E16488A" w14:textId="77777777" w:rsidR="00B75883" w:rsidRPr="009C4175" w:rsidRDefault="00B75883" w:rsidP="009C254D">
            <w:pPr>
              <w:jc w:val="both"/>
              <w:rPr>
                <w:bCs/>
              </w:rPr>
            </w:pPr>
            <w:r w:rsidRPr="00AB122D">
              <w:rPr>
                <w:bCs/>
              </w:rPr>
              <w:t xml:space="preserve">Discuss the state-of-the-art techniques in </w:t>
            </w:r>
            <w:r>
              <w:rPr>
                <w:bCs/>
              </w:rPr>
              <w:t>the production</w:t>
            </w:r>
            <w:r w:rsidRPr="00AB122D">
              <w:rPr>
                <w:bCs/>
              </w:rPr>
              <w:t xml:space="preserve"> of</w:t>
            </w:r>
            <w:r>
              <w:rPr>
                <w:bCs/>
              </w:rPr>
              <w:t xml:space="preserve"> </w:t>
            </w:r>
            <w:r w:rsidRPr="00AB122D">
              <w:rPr>
                <w:bCs/>
              </w:rPr>
              <w:t xml:space="preserve">monoclonal antibodies (mAb). </w:t>
            </w:r>
          </w:p>
        </w:tc>
        <w:tc>
          <w:tcPr>
            <w:tcW w:w="319" w:type="pct"/>
          </w:tcPr>
          <w:p w14:paraId="17E9CA93" w14:textId="77777777" w:rsidR="00B75883" w:rsidRPr="009C4175" w:rsidRDefault="00B75883" w:rsidP="009C254D">
            <w:pPr>
              <w:jc w:val="center"/>
            </w:pPr>
            <w:r>
              <w:t>CO2</w:t>
            </w:r>
          </w:p>
        </w:tc>
        <w:tc>
          <w:tcPr>
            <w:tcW w:w="256" w:type="pct"/>
          </w:tcPr>
          <w:p w14:paraId="7F0D2737" w14:textId="77777777" w:rsidR="00B75883" w:rsidRPr="009C4175" w:rsidRDefault="00B75883" w:rsidP="009C254D">
            <w:pPr>
              <w:jc w:val="center"/>
            </w:pPr>
            <w:r>
              <w:t>U</w:t>
            </w:r>
          </w:p>
        </w:tc>
        <w:tc>
          <w:tcPr>
            <w:tcW w:w="224" w:type="pct"/>
          </w:tcPr>
          <w:p w14:paraId="36A66390" w14:textId="77777777" w:rsidR="00B75883" w:rsidRPr="009C4175" w:rsidRDefault="00B75883" w:rsidP="009C254D">
            <w:pPr>
              <w:jc w:val="center"/>
            </w:pPr>
            <w:r>
              <w:t>6</w:t>
            </w:r>
          </w:p>
        </w:tc>
      </w:tr>
    </w:tbl>
    <w:p w14:paraId="3094CFFA" w14:textId="77777777" w:rsidR="00B75883" w:rsidRDefault="00B75883" w:rsidP="002E336A"/>
    <w:p w14:paraId="57FB824F" w14:textId="77777777" w:rsidR="00B75883" w:rsidRDefault="00B7588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6C2FE64" w14:textId="77777777" w:rsidR="00B75883" w:rsidRDefault="00B75883" w:rsidP="002E336A"/>
    <w:tbl>
      <w:tblPr>
        <w:tblStyle w:val="TableGrid"/>
        <w:tblW w:w="10490" w:type="dxa"/>
        <w:tblInd w:w="-714" w:type="dxa"/>
        <w:tblLook w:val="04A0" w:firstRow="1" w:lastRow="0" w:firstColumn="1" w:lastColumn="0" w:noHBand="0" w:noVBand="1"/>
      </w:tblPr>
      <w:tblGrid>
        <w:gridCol w:w="670"/>
        <w:gridCol w:w="9820"/>
      </w:tblGrid>
      <w:tr w:rsidR="00B75883" w14:paraId="50F4A607" w14:textId="77777777" w:rsidTr="00517D3B">
        <w:trPr>
          <w:trHeight w:val="283"/>
        </w:trPr>
        <w:tc>
          <w:tcPr>
            <w:tcW w:w="670" w:type="dxa"/>
          </w:tcPr>
          <w:p w14:paraId="61A63F88" w14:textId="77777777" w:rsidR="00B75883" w:rsidRPr="0051318C" w:rsidRDefault="00B75883" w:rsidP="00517D3B">
            <w:pPr>
              <w:jc w:val="center"/>
              <w:rPr>
                <w:sz w:val="22"/>
                <w:szCs w:val="22"/>
              </w:rPr>
            </w:pPr>
          </w:p>
        </w:tc>
        <w:tc>
          <w:tcPr>
            <w:tcW w:w="9820" w:type="dxa"/>
          </w:tcPr>
          <w:p w14:paraId="41E03240" w14:textId="77777777" w:rsidR="00B75883" w:rsidRPr="0051318C" w:rsidRDefault="00B75883" w:rsidP="00517D3B">
            <w:pPr>
              <w:jc w:val="center"/>
              <w:rPr>
                <w:b/>
                <w:sz w:val="22"/>
                <w:szCs w:val="22"/>
              </w:rPr>
            </w:pPr>
            <w:r w:rsidRPr="0051318C">
              <w:rPr>
                <w:b/>
                <w:sz w:val="22"/>
                <w:szCs w:val="22"/>
              </w:rPr>
              <w:t>COURSE OUTCOMES</w:t>
            </w:r>
          </w:p>
        </w:tc>
      </w:tr>
      <w:tr w:rsidR="00B75883" w14:paraId="4D98F8A7" w14:textId="77777777" w:rsidTr="00517D3B">
        <w:trPr>
          <w:trHeight w:val="283"/>
        </w:trPr>
        <w:tc>
          <w:tcPr>
            <w:tcW w:w="670" w:type="dxa"/>
          </w:tcPr>
          <w:p w14:paraId="54924025" w14:textId="77777777" w:rsidR="00B75883" w:rsidRPr="00302FF6" w:rsidRDefault="00B75883" w:rsidP="00517D3B">
            <w:pPr>
              <w:jc w:val="center"/>
              <w:rPr>
                <w:b/>
                <w:bCs/>
                <w:sz w:val="22"/>
                <w:szCs w:val="22"/>
              </w:rPr>
            </w:pPr>
            <w:r w:rsidRPr="00302FF6">
              <w:rPr>
                <w:b/>
                <w:bCs/>
                <w:sz w:val="22"/>
                <w:szCs w:val="22"/>
              </w:rPr>
              <w:t>CO1</w:t>
            </w:r>
          </w:p>
        </w:tc>
        <w:tc>
          <w:tcPr>
            <w:tcW w:w="9820" w:type="dxa"/>
          </w:tcPr>
          <w:p w14:paraId="09B3B0F9" w14:textId="77777777" w:rsidR="00B75883" w:rsidRPr="00657B2F" w:rsidRDefault="00B75883" w:rsidP="009C254D">
            <w:pPr>
              <w:spacing w:line="276" w:lineRule="auto"/>
              <w:jc w:val="both"/>
              <w:rPr>
                <w:sz w:val="22"/>
                <w:szCs w:val="22"/>
              </w:rPr>
            </w:pPr>
            <w:r w:rsidRPr="00657B2F">
              <w:rPr>
                <w:sz w:val="22"/>
                <w:szCs w:val="22"/>
              </w:rPr>
              <w:t>Remember the use of microbes for developing industrial products and processes</w:t>
            </w:r>
          </w:p>
        </w:tc>
      </w:tr>
      <w:tr w:rsidR="00B75883" w14:paraId="6A81740B" w14:textId="77777777" w:rsidTr="00517D3B">
        <w:trPr>
          <w:trHeight w:val="283"/>
        </w:trPr>
        <w:tc>
          <w:tcPr>
            <w:tcW w:w="670" w:type="dxa"/>
          </w:tcPr>
          <w:p w14:paraId="0088015A" w14:textId="77777777" w:rsidR="00B75883" w:rsidRPr="00302FF6" w:rsidRDefault="00B75883" w:rsidP="00517D3B">
            <w:pPr>
              <w:jc w:val="center"/>
              <w:rPr>
                <w:b/>
                <w:bCs/>
                <w:sz w:val="22"/>
                <w:szCs w:val="22"/>
              </w:rPr>
            </w:pPr>
            <w:r w:rsidRPr="00302FF6">
              <w:rPr>
                <w:b/>
                <w:bCs/>
                <w:sz w:val="22"/>
                <w:szCs w:val="22"/>
              </w:rPr>
              <w:t>CO2</w:t>
            </w:r>
          </w:p>
        </w:tc>
        <w:tc>
          <w:tcPr>
            <w:tcW w:w="9820" w:type="dxa"/>
          </w:tcPr>
          <w:p w14:paraId="7CA895A2" w14:textId="77777777" w:rsidR="00B75883" w:rsidRPr="00657B2F" w:rsidRDefault="00B75883" w:rsidP="009C254D">
            <w:pPr>
              <w:spacing w:line="276" w:lineRule="auto"/>
              <w:jc w:val="both"/>
              <w:rPr>
                <w:sz w:val="22"/>
                <w:szCs w:val="22"/>
              </w:rPr>
            </w:pPr>
            <w:r w:rsidRPr="00657B2F">
              <w:rPr>
                <w:sz w:val="22"/>
                <w:szCs w:val="22"/>
              </w:rPr>
              <w:t>Understand the techniques for genetic improvement of micro-organisms to improve yield of bioproducts</w:t>
            </w:r>
          </w:p>
        </w:tc>
      </w:tr>
      <w:tr w:rsidR="00B75883" w14:paraId="43DD715F" w14:textId="77777777" w:rsidTr="00517D3B">
        <w:trPr>
          <w:trHeight w:val="283"/>
        </w:trPr>
        <w:tc>
          <w:tcPr>
            <w:tcW w:w="670" w:type="dxa"/>
          </w:tcPr>
          <w:p w14:paraId="034DA9AF" w14:textId="77777777" w:rsidR="00B75883" w:rsidRPr="00302FF6" w:rsidRDefault="00B75883" w:rsidP="00517D3B">
            <w:pPr>
              <w:jc w:val="center"/>
              <w:rPr>
                <w:b/>
                <w:bCs/>
                <w:sz w:val="22"/>
                <w:szCs w:val="22"/>
              </w:rPr>
            </w:pPr>
            <w:r w:rsidRPr="00302FF6">
              <w:rPr>
                <w:b/>
                <w:bCs/>
                <w:sz w:val="22"/>
                <w:szCs w:val="22"/>
              </w:rPr>
              <w:t>CO3</w:t>
            </w:r>
          </w:p>
        </w:tc>
        <w:tc>
          <w:tcPr>
            <w:tcW w:w="9820" w:type="dxa"/>
          </w:tcPr>
          <w:p w14:paraId="55735053" w14:textId="77777777" w:rsidR="00B75883" w:rsidRPr="00657B2F" w:rsidRDefault="00B75883" w:rsidP="009C254D">
            <w:pPr>
              <w:spacing w:line="276" w:lineRule="auto"/>
              <w:jc w:val="both"/>
              <w:rPr>
                <w:sz w:val="22"/>
                <w:szCs w:val="22"/>
              </w:rPr>
            </w:pPr>
            <w:r w:rsidRPr="00657B2F">
              <w:rPr>
                <w:sz w:val="22"/>
                <w:szCs w:val="22"/>
              </w:rPr>
              <w:t>Explain the technical issues related with microorganisms in the production of bio products</w:t>
            </w:r>
          </w:p>
        </w:tc>
      </w:tr>
      <w:tr w:rsidR="00B75883" w14:paraId="6F9B2941" w14:textId="77777777" w:rsidTr="00517D3B">
        <w:trPr>
          <w:trHeight w:val="283"/>
        </w:trPr>
        <w:tc>
          <w:tcPr>
            <w:tcW w:w="670" w:type="dxa"/>
          </w:tcPr>
          <w:p w14:paraId="2153259A" w14:textId="77777777" w:rsidR="00B75883" w:rsidRPr="00302FF6" w:rsidRDefault="00B75883" w:rsidP="00517D3B">
            <w:pPr>
              <w:jc w:val="center"/>
              <w:rPr>
                <w:b/>
                <w:bCs/>
                <w:sz w:val="22"/>
                <w:szCs w:val="22"/>
              </w:rPr>
            </w:pPr>
            <w:r w:rsidRPr="00302FF6">
              <w:rPr>
                <w:b/>
                <w:bCs/>
                <w:sz w:val="22"/>
                <w:szCs w:val="22"/>
              </w:rPr>
              <w:t>CO4</w:t>
            </w:r>
          </w:p>
        </w:tc>
        <w:tc>
          <w:tcPr>
            <w:tcW w:w="9820" w:type="dxa"/>
          </w:tcPr>
          <w:p w14:paraId="0DD6417E" w14:textId="77777777" w:rsidR="00B75883" w:rsidRPr="00657B2F" w:rsidRDefault="00B75883" w:rsidP="009C254D">
            <w:pPr>
              <w:spacing w:line="276" w:lineRule="auto"/>
              <w:jc w:val="both"/>
              <w:rPr>
                <w:sz w:val="22"/>
                <w:szCs w:val="22"/>
              </w:rPr>
            </w:pPr>
            <w:r w:rsidRPr="00657B2F">
              <w:rPr>
                <w:sz w:val="22"/>
                <w:szCs w:val="22"/>
              </w:rPr>
              <w:t xml:space="preserve">Analyze industrial-market value of these bio products and relate them with the scope of biotechnology </w:t>
            </w:r>
          </w:p>
        </w:tc>
      </w:tr>
      <w:tr w:rsidR="00B75883" w14:paraId="22775E43" w14:textId="77777777" w:rsidTr="00517D3B">
        <w:trPr>
          <w:trHeight w:val="283"/>
        </w:trPr>
        <w:tc>
          <w:tcPr>
            <w:tcW w:w="670" w:type="dxa"/>
          </w:tcPr>
          <w:p w14:paraId="2E8AA271" w14:textId="77777777" w:rsidR="00B75883" w:rsidRPr="00302FF6" w:rsidRDefault="00B75883" w:rsidP="00517D3B">
            <w:pPr>
              <w:jc w:val="center"/>
              <w:rPr>
                <w:b/>
                <w:bCs/>
                <w:sz w:val="22"/>
                <w:szCs w:val="22"/>
              </w:rPr>
            </w:pPr>
            <w:r w:rsidRPr="00302FF6">
              <w:rPr>
                <w:b/>
                <w:bCs/>
                <w:sz w:val="22"/>
                <w:szCs w:val="22"/>
              </w:rPr>
              <w:t>CO5</w:t>
            </w:r>
          </w:p>
        </w:tc>
        <w:tc>
          <w:tcPr>
            <w:tcW w:w="9820" w:type="dxa"/>
          </w:tcPr>
          <w:p w14:paraId="17869E66" w14:textId="77777777" w:rsidR="00B75883" w:rsidRPr="00657B2F" w:rsidRDefault="00B75883" w:rsidP="009C254D">
            <w:pPr>
              <w:spacing w:line="276" w:lineRule="auto"/>
              <w:jc w:val="both"/>
              <w:rPr>
                <w:sz w:val="22"/>
                <w:szCs w:val="22"/>
              </w:rPr>
            </w:pPr>
            <w:r w:rsidRPr="00657B2F">
              <w:rPr>
                <w:sz w:val="22"/>
                <w:szCs w:val="22"/>
              </w:rPr>
              <w:t xml:space="preserve">Relate the clinical and biological significance of these bio products for sustainable bioprocess engineering </w:t>
            </w:r>
          </w:p>
        </w:tc>
      </w:tr>
      <w:tr w:rsidR="00B75883" w14:paraId="21968CB3" w14:textId="77777777" w:rsidTr="00517D3B">
        <w:trPr>
          <w:trHeight w:val="283"/>
        </w:trPr>
        <w:tc>
          <w:tcPr>
            <w:tcW w:w="670" w:type="dxa"/>
          </w:tcPr>
          <w:p w14:paraId="5867F473" w14:textId="77777777" w:rsidR="00B75883" w:rsidRPr="00302FF6" w:rsidRDefault="00B75883" w:rsidP="00517D3B">
            <w:pPr>
              <w:jc w:val="center"/>
              <w:rPr>
                <w:b/>
                <w:bCs/>
                <w:sz w:val="22"/>
                <w:szCs w:val="22"/>
              </w:rPr>
            </w:pPr>
            <w:r w:rsidRPr="00302FF6">
              <w:rPr>
                <w:b/>
                <w:bCs/>
                <w:sz w:val="22"/>
                <w:szCs w:val="22"/>
              </w:rPr>
              <w:t>CO6</w:t>
            </w:r>
          </w:p>
        </w:tc>
        <w:tc>
          <w:tcPr>
            <w:tcW w:w="9820" w:type="dxa"/>
          </w:tcPr>
          <w:p w14:paraId="2719BDE4" w14:textId="77777777" w:rsidR="00B75883" w:rsidRPr="00657B2F" w:rsidRDefault="00B75883" w:rsidP="009C254D">
            <w:pPr>
              <w:spacing w:line="276" w:lineRule="auto"/>
              <w:jc w:val="both"/>
              <w:rPr>
                <w:sz w:val="22"/>
                <w:szCs w:val="22"/>
              </w:rPr>
            </w:pPr>
            <w:r w:rsidRPr="00657B2F">
              <w:rPr>
                <w:sz w:val="22"/>
                <w:szCs w:val="22"/>
              </w:rPr>
              <w:t>Evaluate the difference in manufacturing commercial bio products and all the ethical issues involved in it</w:t>
            </w:r>
          </w:p>
        </w:tc>
      </w:tr>
    </w:tbl>
    <w:p w14:paraId="27A083B3" w14:textId="77777777" w:rsidR="00B75883" w:rsidRDefault="00B75883" w:rsidP="00544C89"/>
    <w:p w14:paraId="53E9273E" w14:textId="77777777" w:rsidR="00B75883" w:rsidRDefault="00B75883"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75883" w:rsidRPr="0051318C" w14:paraId="5AA5B9F2" w14:textId="77777777" w:rsidTr="00E56E00">
        <w:trPr>
          <w:jc w:val="center"/>
        </w:trPr>
        <w:tc>
          <w:tcPr>
            <w:tcW w:w="6385" w:type="dxa"/>
            <w:gridSpan w:val="8"/>
          </w:tcPr>
          <w:p w14:paraId="32935EB9" w14:textId="77777777" w:rsidR="00B75883" w:rsidRPr="0051318C" w:rsidRDefault="00B75883" w:rsidP="009C254D">
            <w:pPr>
              <w:jc w:val="center"/>
              <w:rPr>
                <w:b/>
                <w:sz w:val="22"/>
                <w:szCs w:val="22"/>
              </w:rPr>
            </w:pPr>
            <w:r w:rsidRPr="0051318C">
              <w:rPr>
                <w:b/>
                <w:sz w:val="22"/>
                <w:szCs w:val="22"/>
              </w:rPr>
              <w:t xml:space="preserve">Assessment Pattern as per Bloom’s </w:t>
            </w:r>
            <w:r>
              <w:rPr>
                <w:b/>
                <w:sz w:val="22"/>
                <w:szCs w:val="22"/>
              </w:rPr>
              <w:t>Level</w:t>
            </w:r>
          </w:p>
        </w:tc>
      </w:tr>
      <w:tr w:rsidR="00B75883" w:rsidRPr="0051318C" w14:paraId="6DBA653D" w14:textId="77777777" w:rsidTr="00E56E00">
        <w:trPr>
          <w:jc w:val="center"/>
        </w:trPr>
        <w:tc>
          <w:tcPr>
            <w:tcW w:w="1140" w:type="dxa"/>
          </w:tcPr>
          <w:p w14:paraId="22DB517B" w14:textId="77777777" w:rsidR="00B75883" w:rsidRPr="00302FF6" w:rsidRDefault="00B75883" w:rsidP="009C254D">
            <w:pPr>
              <w:jc w:val="center"/>
              <w:rPr>
                <w:b/>
                <w:bCs/>
                <w:sz w:val="22"/>
                <w:szCs w:val="22"/>
              </w:rPr>
            </w:pPr>
            <w:r w:rsidRPr="00302FF6">
              <w:rPr>
                <w:b/>
                <w:bCs/>
                <w:sz w:val="22"/>
                <w:szCs w:val="22"/>
              </w:rPr>
              <w:t xml:space="preserve">CO / </w:t>
            </w:r>
            <w:r>
              <w:rPr>
                <w:b/>
                <w:bCs/>
                <w:sz w:val="22"/>
                <w:szCs w:val="22"/>
              </w:rPr>
              <w:t>BL</w:t>
            </w:r>
          </w:p>
        </w:tc>
        <w:tc>
          <w:tcPr>
            <w:tcW w:w="709" w:type="dxa"/>
          </w:tcPr>
          <w:p w14:paraId="52D1A9FC" w14:textId="77777777" w:rsidR="00B75883" w:rsidRPr="0051318C" w:rsidRDefault="00B75883" w:rsidP="009C254D">
            <w:pPr>
              <w:jc w:val="center"/>
              <w:rPr>
                <w:b/>
                <w:sz w:val="22"/>
                <w:szCs w:val="22"/>
              </w:rPr>
            </w:pPr>
            <w:r w:rsidRPr="0051318C">
              <w:rPr>
                <w:b/>
                <w:sz w:val="22"/>
                <w:szCs w:val="22"/>
              </w:rPr>
              <w:t>R</w:t>
            </w:r>
          </w:p>
        </w:tc>
        <w:tc>
          <w:tcPr>
            <w:tcW w:w="708" w:type="dxa"/>
          </w:tcPr>
          <w:p w14:paraId="5072FB44" w14:textId="77777777" w:rsidR="00B75883" w:rsidRPr="0051318C" w:rsidRDefault="00B75883" w:rsidP="009C254D">
            <w:pPr>
              <w:jc w:val="center"/>
              <w:rPr>
                <w:b/>
                <w:sz w:val="22"/>
                <w:szCs w:val="22"/>
              </w:rPr>
            </w:pPr>
            <w:r w:rsidRPr="0051318C">
              <w:rPr>
                <w:b/>
                <w:sz w:val="22"/>
                <w:szCs w:val="22"/>
              </w:rPr>
              <w:t>U</w:t>
            </w:r>
          </w:p>
        </w:tc>
        <w:tc>
          <w:tcPr>
            <w:tcW w:w="709" w:type="dxa"/>
          </w:tcPr>
          <w:p w14:paraId="661E4DEC" w14:textId="77777777" w:rsidR="00B75883" w:rsidRPr="0051318C" w:rsidRDefault="00B75883" w:rsidP="009C254D">
            <w:pPr>
              <w:jc w:val="center"/>
              <w:rPr>
                <w:b/>
                <w:sz w:val="22"/>
                <w:szCs w:val="22"/>
              </w:rPr>
            </w:pPr>
            <w:r w:rsidRPr="0051318C">
              <w:rPr>
                <w:b/>
                <w:sz w:val="22"/>
                <w:szCs w:val="22"/>
              </w:rPr>
              <w:t>A</w:t>
            </w:r>
          </w:p>
        </w:tc>
        <w:tc>
          <w:tcPr>
            <w:tcW w:w="709" w:type="dxa"/>
          </w:tcPr>
          <w:p w14:paraId="33A037FE" w14:textId="77777777" w:rsidR="00B75883" w:rsidRPr="0051318C" w:rsidRDefault="00B75883" w:rsidP="009C254D">
            <w:pPr>
              <w:jc w:val="center"/>
              <w:rPr>
                <w:b/>
                <w:sz w:val="22"/>
                <w:szCs w:val="22"/>
              </w:rPr>
            </w:pPr>
            <w:r w:rsidRPr="0051318C">
              <w:rPr>
                <w:b/>
                <w:sz w:val="22"/>
                <w:szCs w:val="22"/>
              </w:rPr>
              <w:t>An</w:t>
            </w:r>
          </w:p>
        </w:tc>
        <w:tc>
          <w:tcPr>
            <w:tcW w:w="709" w:type="dxa"/>
          </w:tcPr>
          <w:p w14:paraId="2490DC46" w14:textId="77777777" w:rsidR="00B75883" w:rsidRPr="0051318C" w:rsidRDefault="00B75883" w:rsidP="009C254D">
            <w:pPr>
              <w:jc w:val="center"/>
              <w:rPr>
                <w:b/>
                <w:sz w:val="22"/>
                <w:szCs w:val="22"/>
              </w:rPr>
            </w:pPr>
            <w:r w:rsidRPr="0051318C">
              <w:rPr>
                <w:b/>
                <w:sz w:val="22"/>
                <w:szCs w:val="22"/>
              </w:rPr>
              <w:t>E</w:t>
            </w:r>
          </w:p>
        </w:tc>
        <w:tc>
          <w:tcPr>
            <w:tcW w:w="708" w:type="dxa"/>
          </w:tcPr>
          <w:p w14:paraId="645F2A77" w14:textId="77777777" w:rsidR="00B75883" w:rsidRPr="0051318C" w:rsidRDefault="00B75883" w:rsidP="009C254D">
            <w:pPr>
              <w:jc w:val="center"/>
              <w:rPr>
                <w:b/>
                <w:sz w:val="22"/>
                <w:szCs w:val="22"/>
              </w:rPr>
            </w:pPr>
            <w:r w:rsidRPr="0051318C">
              <w:rPr>
                <w:b/>
                <w:sz w:val="22"/>
                <w:szCs w:val="22"/>
              </w:rPr>
              <w:t>C</w:t>
            </w:r>
          </w:p>
        </w:tc>
        <w:tc>
          <w:tcPr>
            <w:tcW w:w="993" w:type="dxa"/>
          </w:tcPr>
          <w:p w14:paraId="31ED0A8C" w14:textId="77777777" w:rsidR="00B75883" w:rsidRPr="0051318C" w:rsidRDefault="00B75883" w:rsidP="009C254D">
            <w:pPr>
              <w:jc w:val="center"/>
              <w:rPr>
                <w:b/>
                <w:sz w:val="22"/>
                <w:szCs w:val="22"/>
              </w:rPr>
            </w:pPr>
            <w:r w:rsidRPr="0051318C">
              <w:rPr>
                <w:b/>
                <w:sz w:val="22"/>
                <w:szCs w:val="22"/>
              </w:rPr>
              <w:t>Total</w:t>
            </w:r>
          </w:p>
        </w:tc>
      </w:tr>
      <w:tr w:rsidR="00B75883" w:rsidRPr="0051318C" w14:paraId="1B98243C" w14:textId="77777777" w:rsidTr="00E56E00">
        <w:trPr>
          <w:jc w:val="center"/>
        </w:trPr>
        <w:tc>
          <w:tcPr>
            <w:tcW w:w="1140" w:type="dxa"/>
          </w:tcPr>
          <w:p w14:paraId="22CAC0D6" w14:textId="77777777" w:rsidR="00B75883" w:rsidRPr="00302FF6" w:rsidRDefault="00B75883" w:rsidP="009C254D">
            <w:pPr>
              <w:jc w:val="center"/>
              <w:rPr>
                <w:b/>
                <w:bCs/>
                <w:sz w:val="22"/>
                <w:szCs w:val="22"/>
              </w:rPr>
            </w:pPr>
            <w:r w:rsidRPr="00302FF6">
              <w:rPr>
                <w:b/>
                <w:bCs/>
                <w:sz w:val="22"/>
                <w:szCs w:val="22"/>
              </w:rPr>
              <w:t>CO1</w:t>
            </w:r>
          </w:p>
        </w:tc>
        <w:tc>
          <w:tcPr>
            <w:tcW w:w="709" w:type="dxa"/>
          </w:tcPr>
          <w:p w14:paraId="575485F7" w14:textId="77777777" w:rsidR="00B75883" w:rsidRPr="0051318C" w:rsidRDefault="00B75883" w:rsidP="009C254D">
            <w:pPr>
              <w:jc w:val="center"/>
              <w:rPr>
                <w:sz w:val="22"/>
                <w:szCs w:val="22"/>
              </w:rPr>
            </w:pPr>
            <w:r>
              <w:rPr>
                <w:sz w:val="22"/>
                <w:szCs w:val="22"/>
              </w:rPr>
              <w:t>13</w:t>
            </w:r>
          </w:p>
        </w:tc>
        <w:tc>
          <w:tcPr>
            <w:tcW w:w="708" w:type="dxa"/>
          </w:tcPr>
          <w:p w14:paraId="60A445B8" w14:textId="77777777" w:rsidR="00B75883" w:rsidRPr="0051318C" w:rsidRDefault="00B75883" w:rsidP="009C254D">
            <w:pPr>
              <w:jc w:val="center"/>
              <w:rPr>
                <w:sz w:val="22"/>
                <w:szCs w:val="22"/>
              </w:rPr>
            </w:pPr>
            <w:r>
              <w:rPr>
                <w:sz w:val="22"/>
                <w:szCs w:val="22"/>
              </w:rPr>
              <w:t>-</w:t>
            </w:r>
          </w:p>
        </w:tc>
        <w:tc>
          <w:tcPr>
            <w:tcW w:w="709" w:type="dxa"/>
          </w:tcPr>
          <w:p w14:paraId="1913A0C0" w14:textId="77777777" w:rsidR="00B75883" w:rsidRPr="0051318C" w:rsidRDefault="00B75883" w:rsidP="009C254D">
            <w:pPr>
              <w:jc w:val="center"/>
              <w:rPr>
                <w:sz w:val="22"/>
                <w:szCs w:val="22"/>
              </w:rPr>
            </w:pPr>
            <w:r>
              <w:rPr>
                <w:sz w:val="22"/>
                <w:szCs w:val="22"/>
              </w:rPr>
              <w:t>7</w:t>
            </w:r>
          </w:p>
        </w:tc>
        <w:tc>
          <w:tcPr>
            <w:tcW w:w="709" w:type="dxa"/>
          </w:tcPr>
          <w:p w14:paraId="210AB7B9" w14:textId="77777777" w:rsidR="00B75883" w:rsidRPr="0051318C" w:rsidRDefault="00B75883" w:rsidP="009C254D">
            <w:pPr>
              <w:jc w:val="center"/>
              <w:rPr>
                <w:sz w:val="22"/>
                <w:szCs w:val="22"/>
              </w:rPr>
            </w:pPr>
            <w:r>
              <w:rPr>
                <w:sz w:val="22"/>
                <w:szCs w:val="22"/>
              </w:rPr>
              <w:t>-</w:t>
            </w:r>
          </w:p>
        </w:tc>
        <w:tc>
          <w:tcPr>
            <w:tcW w:w="709" w:type="dxa"/>
          </w:tcPr>
          <w:p w14:paraId="3337031C" w14:textId="77777777" w:rsidR="00B75883" w:rsidRPr="0051318C" w:rsidRDefault="00B75883" w:rsidP="009C254D">
            <w:pPr>
              <w:jc w:val="center"/>
              <w:rPr>
                <w:sz w:val="22"/>
                <w:szCs w:val="22"/>
              </w:rPr>
            </w:pPr>
            <w:r>
              <w:rPr>
                <w:sz w:val="22"/>
                <w:szCs w:val="22"/>
              </w:rPr>
              <w:t>10</w:t>
            </w:r>
          </w:p>
        </w:tc>
        <w:tc>
          <w:tcPr>
            <w:tcW w:w="708" w:type="dxa"/>
          </w:tcPr>
          <w:p w14:paraId="607F06E9" w14:textId="77777777" w:rsidR="00B75883" w:rsidRPr="0051318C" w:rsidRDefault="00B75883" w:rsidP="009C254D">
            <w:pPr>
              <w:jc w:val="center"/>
              <w:rPr>
                <w:sz w:val="22"/>
                <w:szCs w:val="22"/>
              </w:rPr>
            </w:pPr>
            <w:r>
              <w:rPr>
                <w:sz w:val="22"/>
                <w:szCs w:val="22"/>
              </w:rPr>
              <w:t>-</w:t>
            </w:r>
          </w:p>
        </w:tc>
        <w:tc>
          <w:tcPr>
            <w:tcW w:w="993" w:type="dxa"/>
          </w:tcPr>
          <w:p w14:paraId="04390C43" w14:textId="77777777" w:rsidR="00B75883" w:rsidRPr="0051318C" w:rsidRDefault="00B75883" w:rsidP="009C254D">
            <w:pPr>
              <w:jc w:val="center"/>
              <w:rPr>
                <w:sz w:val="22"/>
                <w:szCs w:val="22"/>
              </w:rPr>
            </w:pPr>
            <w:r>
              <w:rPr>
                <w:sz w:val="22"/>
                <w:szCs w:val="22"/>
              </w:rPr>
              <w:t>30</w:t>
            </w:r>
          </w:p>
        </w:tc>
      </w:tr>
      <w:tr w:rsidR="00B75883" w:rsidRPr="0051318C" w14:paraId="70CA0DCE" w14:textId="77777777" w:rsidTr="00E56E00">
        <w:trPr>
          <w:jc w:val="center"/>
        </w:trPr>
        <w:tc>
          <w:tcPr>
            <w:tcW w:w="1140" w:type="dxa"/>
          </w:tcPr>
          <w:p w14:paraId="36B2C69F" w14:textId="77777777" w:rsidR="00B75883" w:rsidRPr="00302FF6" w:rsidRDefault="00B75883" w:rsidP="009C254D">
            <w:pPr>
              <w:jc w:val="center"/>
              <w:rPr>
                <w:b/>
                <w:bCs/>
                <w:sz w:val="22"/>
                <w:szCs w:val="22"/>
              </w:rPr>
            </w:pPr>
            <w:r w:rsidRPr="00302FF6">
              <w:rPr>
                <w:b/>
                <w:bCs/>
                <w:sz w:val="22"/>
                <w:szCs w:val="22"/>
              </w:rPr>
              <w:t>CO2</w:t>
            </w:r>
          </w:p>
        </w:tc>
        <w:tc>
          <w:tcPr>
            <w:tcW w:w="709" w:type="dxa"/>
          </w:tcPr>
          <w:p w14:paraId="037A9DC7" w14:textId="77777777" w:rsidR="00B75883" w:rsidRPr="0051318C" w:rsidRDefault="00B75883" w:rsidP="009C254D">
            <w:pPr>
              <w:jc w:val="center"/>
              <w:rPr>
                <w:sz w:val="22"/>
                <w:szCs w:val="22"/>
              </w:rPr>
            </w:pPr>
            <w:r>
              <w:rPr>
                <w:sz w:val="22"/>
                <w:szCs w:val="22"/>
              </w:rPr>
              <w:t>6</w:t>
            </w:r>
          </w:p>
        </w:tc>
        <w:tc>
          <w:tcPr>
            <w:tcW w:w="708" w:type="dxa"/>
          </w:tcPr>
          <w:p w14:paraId="120390DF" w14:textId="77777777" w:rsidR="00B75883" w:rsidRPr="0051318C" w:rsidRDefault="00B75883" w:rsidP="009C254D">
            <w:pPr>
              <w:jc w:val="center"/>
              <w:rPr>
                <w:sz w:val="22"/>
                <w:szCs w:val="22"/>
              </w:rPr>
            </w:pPr>
            <w:r>
              <w:rPr>
                <w:sz w:val="22"/>
                <w:szCs w:val="22"/>
              </w:rPr>
              <w:t>6</w:t>
            </w:r>
          </w:p>
        </w:tc>
        <w:tc>
          <w:tcPr>
            <w:tcW w:w="709" w:type="dxa"/>
          </w:tcPr>
          <w:p w14:paraId="2DD9699E" w14:textId="77777777" w:rsidR="00B75883" w:rsidRPr="0051318C" w:rsidRDefault="00B75883" w:rsidP="009C254D">
            <w:pPr>
              <w:jc w:val="center"/>
              <w:rPr>
                <w:sz w:val="22"/>
                <w:szCs w:val="22"/>
              </w:rPr>
            </w:pPr>
            <w:r>
              <w:rPr>
                <w:sz w:val="22"/>
                <w:szCs w:val="22"/>
              </w:rPr>
              <w:t>6</w:t>
            </w:r>
          </w:p>
        </w:tc>
        <w:tc>
          <w:tcPr>
            <w:tcW w:w="709" w:type="dxa"/>
          </w:tcPr>
          <w:p w14:paraId="08B5AB7E" w14:textId="77777777" w:rsidR="00B75883" w:rsidRPr="0051318C" w:rsidRDefault="00B75883" w:rsidP="009C254D">
            <w:pPr>
              <w:jc w:val="center"/>
              <w:rPr>
                <w:sz w:val="22"/>
                <w:szCs w:val="22"/>
              </w:rPr>
            </w:pPr>
            <w:r>
              <w:rPr>
                <w:sz w:val="22"/>
                <w:szCs w:val="22"/>
              </w:rPr>
              <w:t>6</w:t>
            </w:r>
          </w:p>
        </w:tc>
        <w:tc>
          <w:tcPr>
            <w:tcW w:w="709" w:type="dxa"/>
          </w:tcPr>
          <w:p w14:paraId="3C80B320" w14:textId="77777777" w:rsidR="00B75883" w:rsidRPr="0051318C" w:rsidRDefault="00B75883" w:rsidP="009C254D">
            <w:pPr>
              <w:jc w:val="center"/>
              <w:rPr>
                <w:sz w:val="22"/>
                <w:szCs w:val="22"/>
              </w:rPr>
            </w:pPr>
            <w:r>
              <w:rPr>
                <w:sz w:val="22"/>
                <w:szCs w:val="22"/>
              </w:rPr>
              <w:t>4</w:t>
            </w:r>
          </w:p>
        </w:tc>
        <w:tc>
          <w:tcPr>
            <w:tcW w:w="708" w:type="dxa"/>
          </w:tcPr>
          <w:p w14:paraId="3064AEDD" w14:textId="77777777" w:rsidR="00B75883" w:rsidRPr="0051318C" w:rsidRDefault="00B75883" w:rsidP="009C254D">
            <w:pPr>
              <w:jc w:val="center"/>
              <w:rPr>
                <w:sz w:val="22"/>
                <w:szCs w:val="22"/>
              </w:rPr>
            </w:pPr>
            <w:r>
              <w:rPr>
                <w:sz w:val="22"/>
                <w:szCs w:val="22"/>
              </w:rPr>
              <w:t>-</w:t>
            </w:r>
          </w:p>
        </w:tc>
        <w:tc>
          <w:tcPr>
            <w:tcW w:w="993" w:type="dxa"/>
          </w:tcPr>
          <w:p w14:paraId="21951EC4" w14:textId="77777777" w:rsidR="00B75883" w:rsidRPr="0051318C" w:rsidRDefault="00B75883" w:rsidP="009C254D">
            <w:pPr>
              <w:jc w:val="center"/>
              <w:rPr>
                <w:sz w:val="22"/>
                <w:szCs w:val="22"/>
              </w:rPr>
            </w:pPr>
            <w:r>
              <w:rPr>
                <w:sz w:val="22"/>
                <w:szCs w:val="22"/>
              </w:rPr>
              <w:t>28</w:t>
            </w:r>
          </w:p>
        </w:tc>
      </w:tr>
      <w:tr w:rsidR="00B75883" w:rsidRPr="0051318C" w14:paraId="5AEE4C22" w14:textId="77777777" w:rsidTr="00E56E00">
        <w:trPr>
          <w:jc w:val="center"/>
        </w:trPr>
        <w:tc>
          <w:tcPr>
            <w:tcW w:w="1140" w:type="dxa"/>
          </w:tcPr>
          <w:p w14:paraId="1280986A" w14:textId="77777777" w:rsidR="00B75883" w:rsidRPr="00302FF6" w:rsidRDefault="00B75883" w:rsidP="009C254D">
            <w:pPr>
              <w:jc w:val="center"/>
              <w:rPr>
                <w:b/>
                <w:bCs/>
                <w:sz w:val="22"/>
                <w:szCs w:val="22"/>
              </w:rPr>
            </w:pPr>
            <w:r w:rsidRPr="00302FF6">
              <w:rPr>
                <w:b/>
                <w:bCs/>
                <w:sz w:val="22"/>
                <w:szCs w:val="22"/>
              </w:rPr>
              <w:t>CO3</w:t>
            </w:r>
          </w:p>
        </w:tc>
        <w:tc>
          <w:tcPr>
            <w:tcW w:w="709" w:type="dxa"/>
          </w:tcPr>
          <w:p w14:paraId="6A63E8A8" w14:textId="77777777" w:rsidR="00B75883" w:rsidRPr="0051318C" w:rsidRDefault="00B75883" w:rsidP="009C254D">
            <w:pPr>
              <w:jc w:val="center"/>
              <w:rPr>
                <w:sz w:val="22"/>
                <w:szCs w:val="22"/>
              </w:rPr>
            </w:pPr>
            <w:r>
              <w:rPr>
                <w:sz w:val="22"/>
                <w:szCs w:val="22"/>
              </w:rPr>
              <w:t>6</w:t>
            </w:r>
          </w:p>
        </w:tc>
        <w:tc>
          <w:tcPr>
            <w:tcW w:w="708" w:type="dxa"/>
          </w:tcPr>
          <w:p w14:paraId="15E1602E" w14:textId="77777777" w:rsidR="00B75883" w:rsidRPr="0051318C" w:rsidRDefault="00B75883" w:rsidP="009C254D">
            <w:pPr>
              <w:jc w:val="center"/>
              <w:rPr>
                <w:sz w:val="22"/>
                <w:szCs w:val="22"/>
              </w:rPr>
            </w:pPr>
            <w:r>
              <w:rPr>
                <w:sz w:val="22"/>
                <w:szCs w:val="22"/>
              </w:rPr>
              <w:t>3</w:t>
            </w:r>
          </w:p>
        </w:tc>
        <w:tc>
          <w:tcPr>
            <w:tcW w:w="709" w:type="dxa"/>
          </w:tcPr>
          <w:p w14:paraId="023394D0" w14:textId="77777777" w:rsidR="00B75883" w:rsidRPr="0051318C" w:rsidRDefault="00B75883" w:rsidP="009C254D">
            <w:pPr>
              <w:jc w:val="center"/>
              <w:rPr>
                <w:sz w:val="22"/>
                <w:szCs w:val="22"/>
              </w:rPr>
            </w:pPr>
            <w:r>
              <w:rPr>
                <w:sz w:val="22"/>
                <w:szCs w:val="22"/>
              </w:rPr>
              <w:t>-</w:t>
            </w:r>
          </w:p>
        </w:tc>
        <w:tc>
          <w:tcPr>
            <w:tcW w:w="709" w:type="dxa"/>
          </w:tcPr>
          <w:p w14:paraId="0FE0A9B6" w14:textId="77777777" w:rsidR="00B75883" w:rsidRPr="0051318C" w:rsidRDefault="00B75883" w:rsidP="009C254D">
            <w:pPr>
              <w:jc w:val="center"/>
              <w:rPr>
                <w:sz w:val="22"/>
                <w:szCs w:val="22"/>
              </w:rPr>
            </w:pPr>
            <w:r>
              <w:rPr>
                <w:sz w:val="22"/>
                <w:szCs w:val="22"/>
              </w:rPr>
              <w:t>6</w:t>
            </w:r>
          </w:p>
        </w:tc>
        <w:tc>
          <w:tcPr>
            <w:tcW w:w="709" w:type="dxa"/>
          </w:tcPr>
          <w:p w14:paraId="38DB5CCC" w14:textId="77777777" w:rsidR="00B75883" w:rsidRPr="0051318C" w:rsidRDefault="00B75883" w:rsidP="009C254D">
            <w:pPr>
              <w:jc w:val="center"/>
              <w:rPr>
                <w:sz w:val="22"/>
                <w:szCs w:val="22"/>
              </w:rPr>
            </w:pPr>
            <w:r>
              <w:rPr>
                <w:sz w:val="22"/>
                <w:szCs w:val="22"/>
              </w:rPr>
              <w:t>-</w:t>
            </w:r>
          </w:p>
        </w:tc>
        <w:tc>
          <w:tcPr>
            <w:tcW w:w="708" w:type="dxa"/>
          </w:tcPr>
          <w:p w14:paraId="5283D8FF" w14:textId="77777777" w:rsidR="00B75883" w:rsidRPr="0051318C" w:rsidRDefault="00B75883" w:rsidP="009C254D">
            <w:pPr>
              <w:jc w:val="center"/>
              <w:rPr>
                <w:sz w:val="22"/>
                <w:szCs w:val="22"/>
              </w:rPr>
            </w:pPr>
            <w:r>
              <w:rPr>
                <w:sz w:val="22"/>
                <w:szCs w:val="22"/>
              </w:rPr>
              <w:t>-</w:t>
            </w:r>
          </w:p>
        </w:tc>
        <w:tc>
          <w:tcPr>
            <w:tcW w:w="993" w:type="dxa"/>
          </w:tcPr>
          <w:p w14:paraId="27289524" w14:textId="77777777" w:rsidR="00B75883" w:rsidRPr="0051318C" w:rsidRDefault="00B75883" w:rsidP="009C254D">
            <w:pPr>
              <w:jc w:val="center"/>
              <w:rPr>
                <w:sz w:val="22"/>
                <w:szCs w:val="22"/>
              </w:rPr>
            </w:pPr>
            <w:r>
              <w:rPr>
                <w:sz w:val="22"/>
                <w:szCs w:val="22"/>
              </w:rPr>
              <w:t>15</w:t>
            </w:r>
          </w:p>
        </w:tc>
      </w:tr>
      <w:tr w:rsidR="00B75883" w:rsidRPr="0051318C" w14:paraId="57C71131" w14:textId="77777777" w:rsidTr="00E56E00">
        <w:trPr>
          <w:jc w:val="center"/>
        </w:trPr>
        <w:tc>
          <w:tcPr>
            <w:tcW w:w="1140" w:type="dxa"/>
          </w:tcPr>
          <w:p w14:paraId="02EBAE30" w14:textId="77777777" w:rsidR="00B75883" w:rsidRPr="00302FF6" w:rsidRDefault="00B75883" w:rsidP="009C254D">
            <w:pPr>
              <w:jc w:val="center"/>
              <w:rPr>
                <w:b/>
                <w:bCs/>
                <w:sz w:val="22"/>
                <w:szCs w:val="22"/>
              </w:rPr>
            </w:pPr>
            <w:r w:rsidRPr="00302FF6">
              <w:rPr>
                <w:b/>
                <w:bCs/>
                <w:sz w:val="22"/>
                <w:szCs w:val="22"/>
              </w:rPr>
              <w:t>CO4</w:t>
            </w:r>
          </w:p>
        </w:tc>
        <w:tc>
          <w:tcPr>
            <w:tcW w:w="709" w:type="dxa"/>
          </w:tcPr>
          <w:p w14:paraId="26862841" w14:textId="77777777" w:rsidR="00B75883" w:rsidRPr="0051318C" w:rsidRDefault="00B75883" w:rsidP="009C254D">
            <w:pPr>
              <w:jc w:val="center"/>
              <w:rPr>
                <w:sz w:val="22"/>
                <w:szCs w:val="22"/>
              </w:rPr>
            </w:pPr>
            <w:r>
              <w:rPr>
                <w:sz w:val="22"/>
                <w:szCs w:val="22"/>
              </w:rPr>
              <w:t>7</w:t>
            </w:r>
          </w:p>
        </w:tc>
        <w:tc>
          <w:tcPr>
            <w:tcW w:w="708" w:type="dxa"/>
          </w:tcPr>
          <w:p w14:paraId="03C2FDAA" w14:textId="77777777" w:rsidR="00B75883" w:rsidRPr="0051318C" w:rsidRDefault="00B75883" w:rsidP="009C254D">
            <w:pPr>
              <w:jc w:val="center"/>
              <w:rPr>
                <w:sz w:val="22"/>
                <w:szCs w:val="22"/>
              </w:rPr>
            </w:pPr>
            <w:r>
              <w:rPr>
                <w:sz w:val="22"/>
                <w:szCs w:val="22"/>
              </w:rPr>
              <w:t>4</w:t>
            </w:r>
          </w:p>
        </w:tc>
        <w:tc>
          <w:tcPr>
            <w:tcW w:w="709" w:type="dxa"/>
          </w:tcPr>
          <w:p w14:paraId="6A8A2824" w14:textId="77777777" w:rsidR="00B75883" w:rsidRPr="0051318C" w:rsidRDefault="00B75883" w:rsidP="009C254D">
            <w:pPr>
              <w:jc w:val="center"/>
              <w:rPr>
                <w:sz w:val="22"/>
                <w:szCs w:val="22"/>
              </w:rPr>
            </w:pPr>
            <w:r>
              <w:rPr>
                <w:sz w:val="22"/>
                <w:szCs w:val="22"/>
              </w:rPr>
              <w:t>8</w:t>
            </w:r>
          </w:p>
        </w:tc>
        <w:tc>
          <w:tcPr>
            <w:tcW w:w="709" w:type="dxa"/>
          </w:tcPr>
          <w:p w14:paraId="5132CE8F" w14:textId="77777777" w:rsidR="00B75883" w:rsidRPr="0051318C" w:rsidRDefault="00B75883" w:rsidP="009C254D">
            <w:pPr>
              <w:jc w:val="center"/>
              <w:rPr>
                <w:sz w:val="22"/>
                <w:szCs w:val="22"/>
              </w:rPr>
            </w:pPr>
            <w:r>
              <w:rPr>
                <w:sz w:val="22"/>
                <w:szCs w:val="22"/>
              </w:rPr>
              <w:t>6</w:t>
            </w:r>
          </w:p>
        </w:tc>
        <w:tc>
          <w:tcPr>
            <w:tcW w:w="709" w:type="dxa"/>
          </w:tcPr>
          <w:p w14:paraId="252B29DB" w14:textId="77777777" w:rsidR="00B75883" w:rsidRPr="0051318C" w:rsidRDefault="00B75883" w:rsidP="009C254D">
            <w:pPr>
              <w:jc w:val="center"/>
              <w:rPr>
                <w:sz w:val="22"/>
                <w:szCs w:val="22"/>
              </w:rPr>
            </w:pPr>
            <w:r>
              <w:rPr>
                <w:sz w:val="22"/>
                <w:szCs w:val="22"/>
              </w:rPr>
              <w:t>-</w:t>
            </w:r>
          </w:p>
        </w:tc>
        <w:tc>
          <w:tcPr>
            <w:tcW w:w="708" w:type="dxa"/>
          </w:tcPr>
          <w:p w14:paraId="03F16B3D" w14:textId="77777777" w:rsidR="00B75883" w:rsidRPr="0051318C" w:rsidRDefault="00B75883" w:rsidP="009C254D">
            <w:pPr>
              <w:jc w:val="center"/>
              <w:rPr>
                <w:sz w:val="22"/>
                <w:szCs w:val="22"/>
              </w:rPr>
            </w:pPr>
            <w:r>
              <w:rPr>
                <w:sz w:val="22"/>
                <w:szCs w:val="22"/>
              </w:rPr>
              <w:t>-</w:t>
            </w:r>
          </w:p>
        </w:tc>
        <w:tc>
          <w:tcPr>
            <w:tcW w:w="993" w:type="dxa"/>
          </w:tcPr>
          <w:p w14:paraId="5FABAADF" w14:textId="77777777" w:rsidR="00B75883" w:rsidRPr="0051318C" w:rsidRDefault="00B75883" w:rsidP="009C254D">
            <w:pPr>
              <w:jc w:val="center"/>
              <w:rPr>
                <w:sz w:val="22"/>
                <w:szCs w:val="22"/>
              </w:rPr>
            </w:pPr>
            <w:r>
              <w:rPr>
                <w:sz w:val="22"/>
                <w:szCs w:val="22"/>
              </w:rPr>
              <w:t>25</w:t>
            </w:r>
          </w:p>
        </w:tc>
      </w:tr>
      <w:tr w:rsidR="00B75883" w:rsidRPr="0051318C" w14:paraId="769A9D02" w14:textId="77777777" w:rsidTr="00E56E00">
        <w:trPr>
          <w:jc w:val="center"/>
        </w:trPr>
        <w:tc>
          <w:tcPr>
            <w:tcW w:w="1140" w:type="dxa"/>
          </w:tcPr>
          <w:p w14:paraId="0AEB5906" w14:textId="77777777" w:rsidR="00B75883" w:rsidRPr="00302FF6" w:rsidRDefault="00B75883" w:rsidP="009C254D">
            <w:pPr>
              <w:jc w:val="center"/>
              <w:rPr>
                <w:b/>
                <w:bCs/>
                <w:sz w:val="22"/>
                <w:szCs w:val="22"/>
              </w:rPr>
            </w:pPr>
            <w:r w:rsidRPr="00302FF6">
              <w:rPr>
                <w:b/>
                <w:bCs/>
                <w:sz w:val="22"/>
                <w:szCs w:val="22"/>
              </w:rPr>
              <w:t>CO5</w:t>
            </w:r>
          </w:p>
        </w:tc>
        <w:tc>
          <w:tcPr>
            <w:tcW w:w="709" w:type="dxa"/>
          </w:tcPr>
          <w:p w14:paraId="01C2F4F4" w14:textId="77777777" w:rsidR="00B75883" w:rsidRPr="0051318C" w:rsidRDefault="00B75883" w:rsidP="009C254D">
            <w:pPr>
              <w:jc w:val="center"/>
              <w:rPr>
                <w:sz w:val="22"/>
                <w:szCs w:val="22"/>
              </w:rPr>
            </w:pPr>
            <w:r>
              <w:rPr>
                <w:sz w:val="22"/>
                <w:szCs w:val="22"/>
              </w:rPr>
              <w:t>6</w:t>
            </w:r>
          </w:p>
        </w:tc>
        <w:tc>
          <w:tcPr>
            <w:tcW w:w="708" w:type="dxa"/>
          </w:tcPr>
          <w:p w14:paraId="2F3BE9D7" w14:textId="77777777" w:rsidR="00B75883" w:rsidRPr="0051318C" w:rsidRDefault="00B75883" w:rsidP="009C254D">
            <w:pPr>
              <w:jc w:val="center"/>
              <w:rPr>
                <w:sz w:val="22"/>
                <w:szCs w:val="22"/>
              </w:rPr>
            </w:pPr>
            <w:r>
              <w:rPr>
                <w:sz w:val="22"/>
                <w:szCs w:val="22"/>
              </w:rPr>
              <w:t>1</w:t>
            </w:r>
          </w:p>
        </w:tc>
        <w:tc>
          <w:tcPr>
            <w:tcW w:w="709" w:type="dxa"/>
          </w:tcPr>
          <w:p w14:paraId="2886B59A" w14:textId="77777777" w:rsidR="00B75883" w:rsidRPr="0051318C" w:rsidRDefault="00B75883" w:rsidP="009C254D">
            <w:pPr>
              <w:jc w:val="center"/>
              <w:rPr>
                <w:sz w:val="22"/>
                <w:szCs w:val="22"/>
              </w:rPr>
            </w:pPr>
            <w:r>
              <w:rPr>
                <w:sz w:val="22"/>
                <w:szCs w:val="22"/>
              </w:rPr>
              <w:t>3</w:t>
            </w:r>
          </w:p>
        </w:tc>
        <w:tc>
          <w:tcPr>
            <w:tcW w:w="709" w:type="dxa"/>
          </w:tcPr>
          <w:p w14:paraId="52F18CEA" w14:textId="77777777" w:rsidR="00B75883" w:rsidRPr="0051318C" w:rsidRDefault="00B75883" w:rsidP="009C254D">
            <w:pPr>
              <w:jc w:val="center"/>
              <w:rPr>
                <w:sz w:val="22"/>
                <w:szCs w:val="22"/>
              </w:rPr>
            </w:pPr>
            <w:r>
              <w:rPr>
                <w:sz w:val="22"/>
                <w:szCs w:val="22"/>
              </w:rPr>
              <w:t>-</w:t>
            </w:r>
          </w:p>
        </w:tc>
        <w:tc>
          <w:tcPr>
            <w:tcW w:w="709" w:type="dxa"/>
          </w:tcPr>
          <w:p w14:paraId="17B7E126" w14:textId="77777777" w:rsidR="00B75883" w:rsidRPr="0051318C" w:rsidRDefault="00B75883" w:rsidP="009C254D">
            <w:pPr>
              <w:jc w:val="center"/>
              <w:rPr>
                <w:sz w:val="22"/>
                <w:szCs w:val="22"/>
              </w:rPr>
            </w:pPr>
            <w:r>
              <w:rPr>
                <w:sz w:val="22"/>
                <w:szCs w:val="22"/>
              </w:rPr>
              <w:t>-</w:t>
            </w:r>
          </w:p>
        </w:tc>
        <w:tc>
          <w:tcPr>
            <w:tcW w:w="708" w:type="dxa"/>
          </w:tcPr>
          <w:p w14:paraId="0445371D" w14:textId="77777777" w:rsidR="00B75883" w:rsidRPr="0051318C" w:rsidRDefault="00B75883" w:rsidP="009C254D">
            <w:pPr>
              <w:jc w:val="center"/>
              <w:rPr>
                <w:sz w:val="22"/>
                <w:szCs w:val="22"/>
              </w:rPr>
            </w:pPr>
            <w:r>
              <w:rPr>
                <w:sz w:val="22"/>
                <w:szCs w:val="22"/>
              </w:rPr>
              <w:t>-</w:t>
            </w:r>
          </w:p>
        </w:tc>
        <w:tc>
          <w:tcPr>
            <w:tcW w:w="993" w:type="dxa"/>
          </w:tcPr>
          <w:p w14:paraId="6E6011DF" w14:textId="77777777" w:rsidR="00B75883" w:rsidRPr="0051318C" w:rsidRDefault="00B75883" w:rsidP="009C254D">
            <w:pPr>
              <w:jc w:val="center"/>
              <w:rPr>
                <w:sz w:val="22"/>
                <w:szCs w:val="22"/>
              </w:rPr>
            </w:pPr>
            <w:r>
              <w:rPr>
                <w:sz w:val="22"/>
                <w:szCs w:val="22"/>
              </w:rPr>
              <w:t>10</w:t>
            </w:r>
          </w:p>
        </w:tc>
      </w:tr>
      <w:tr w:rsidR="00B75883" w:rsidRPr="0051318C" w14:paraId="2EF800AE" w14:textId="77777777" w:rsidTr="00E56E00">
        <w:trPr>
          <w:jc w:val="center"/>
        </w:trPr>
        <w:tc>
          <w:tcPr>
            <w:tcW w:w="1140" w:type="dxa"/>
          </w:tcPr>
          <w:p w14:paraId="24863F74" w14:textId="77777777" w:rsidR="00B75883" w:rsidRPr="00302FF6" w:rsidRDefault="00B75883" w:rsidP="009C254D">
            <w:pPr>
              <w:jc w:val="center"/>
              <w:rPr>
                <w:b/>
                <w:bCs/>
                <w:sz w:val="22"/>
                <w:szCs w:val="22"/>
              </w:rPr>
            </w:pPr>
            <w:r w:rsidRPr="00302FF6">
              <w:rPr>
                <w:b/>
                <w:bCs/>
                <w:sz w:val="22"/>
                <w:szCs w:val="22"/>
              </w:rPr>
              <w:t>CO6</w:t>
            </w:r>
          </w:p>
        </w:tc>
        <w:tc>
          <w:tcPr>
            <w:tcW w:w="709" w:type="dxa"/>
          </w:tcPr>
          <w:p w14:paraId="4D3D0401" w14:textId="77777777" w:rsidR="00B75883" w:rsidRPr="0051318C" w:rsidRDefault="00B75883" w:rsidP="009C254D">
            <w:pPr>
              <w:jc w:val="center"/>
              <w:rPr>
                <w:sz w:val="22"/>
                <w:szCs w:val="22"/>
              </w:rPr>
            </w:pPr>
            <w:r>
              <w:rPr>
                <w:sz w:val="22"/>
                <w:szCs w:val="22"/>
              </w:rPr>
              <w:t>3</w:t>
            </w:r>
          </w:p>
        </w:tc>
        <w:tc>
          <w:tcPr>
            <w:tcW w:w="708" w:type="dxa"/>
          </w:tcPr>
          <w:p w14:paraId="38CF836A" w14:textId="77777777" w:rsidR="00B75883" w:rsidRPr="0051318C" w:rsidRDefault="00B75883" w:rsidP="009C254D">
            <w:pPr>
              <w:jc w:val="center"/>
              <w:rPr>
                <w:sz w:val="22"/>
                <w:szCs w:val="22"/>
              </w:rPr>
            </w:pPr>
            <w:r>
              <w:rPr>
                <w:sz w:val="22"/>
                <w:szCs w:val="22"/>
              </w:rPr>
              <w:t>-</w:t>
            </w:r>
          </w:p>
        </w:tc>
        <w:tc>
          <w:tcPr>
            <w:tcW w:w="709" w:type="dxa"/>
          </w:tcPr>
          <w:p w14:paraId="0BF14650" w14:textId="77777777" w:rsidR="00B75883" w:rsidRPr="0051318C" w:rsidRDefault="00B75883" w:rsidP="009C254D">
            <w:pPr>
              <w:jc w:val="center"/>
              <w:rPr>
                <w:sz w:val="22"/>
                <w:szCs w:val="22"/>
              </w:rPr>
            </w:pPr>
            <w:r>
              <w:rPr>
                <w:sz w:val="22"/>
                <w:szCs w:val="22"/>
              </w:rPr>
              <w:t>6</w:t>
            </w:r>
          </w:p>
        </w:tc>
        <w:tc>
          <w:tcPr>
            <w:tcW w:w="709" w:type="dxa"/>
          </w:tcPr>
          <w:p w14:paraId="42232582" w14:textId="77777777" w:rsidR="00B75883" w:rsidRPr="0051318C" w:rsidRDefault="00B75883" w:rsidP="009C254D">
            <w:pPr>
              <w:jc w:val="center"/>
              <w:rPr>
                <w:sz w:val="22"/>
                <w:szCs w:val="22"/>
              </w:rPr>
            </w:pPr>
            <w:r>
              <w:rPr>
                <w:sz w:val="22"/>
                <w:szCs w:val="22"/>
              </w:rPr>
              <w:t>1</w:t>
            </w:r>
          </w:p>
        </w:tc>
        <w:tc>
          <w:tcPr>
            <w:tcW w:w="709" w:type="dxa"/>
          </w:tcPr>
          <w:p w14:paraId="5962B9C7" w14:textId="77777777" w:rsidR="00B75883" w:rsidRPr="0051318C" w:rsidRDefault="00B75883" w:rsidP="009C254D">
            <w:pPr>
              <w:jc w:val="center"/>
              <w:rPr>
                <w:sz w:val="22"/>
                <w:szCs w:val="22"/>
              </w:rPr>
            </w:pPr>
            <w:r>
              <w:rPr>
                <w:sz w:val="22"/>
                <w:szCs w:val="22"/>
              </w:rPr>
              <w:t>6</w:t>
            </w:r>
          </w:p>
        </w:tc>
        <w:tc>
          <w:tcPr>
            <w:tcW w:w="708" w:type="dxa"/>
          </w:tcPr>
          <w:p w14:paraId="3B7DE10F" w14:textId="77777777" w:rsidR="00B75883" w:rsidRPr="0051318C" w:rsidRDefault="00B75883" w:rsidP="009C254D">
            <w:pPr>
              <w:jc w:val="center"/>
              <w:rPr>
                <w:sz w:val="22"/>
                <w:szCs w:val="22"/>
              </w:rPr>
            </w:pPr>
            <w:r>
              <w:rPr>
                <w:sz w:val="22"/>
                <w:szCs w:val="22"/>
              </w:rPr>
              <w:t>-</w:t>
            </w:r>
          </w:p>
        </w:tc>
        <w:tc>
          <w:tcPr>
            <w:tcW w:w="993" w:type="dxa"/>
          </w:tcPr>
          <w:p w14:paraId="672FC727" w14:textId="77777777" w:rsidR="00B75883" w:rsidRPr="0051318C" w:rsidRDefault="00B75883" w:rsidP="009C254D">
            <w:pPr>
              <w:jc w:val="center"/>
              <w:rPr>
                <w:sz w:val="22"/>
                <w:szCs w:val="22"/>
              </w:rPr>
            </w:pPr>
            <w:r>
              <w:rPr>
                <w:sz w:val="22"/>
                <w:szCs w:val="22"/>
              </w:rPr>
              <w:t>16</w:t>
            </w:r>
          </w:p>
        </w:tc>
      </w:tr>
      <w:tr w:rsidR="00B75883" w:rsidRPr="0051318C" w14:paraId="40F016BA" w14:textId="77777777" w:rsidTr="00E56E00">
        <w:trPr>
          <w:jc w:val="center"/>
        </w:trPr>
        <w:tc>
          <w:tcPr>
            <w:tcW w:w="5392" w:type="dxa"/>
            <w:gridSpan w:val="7"/>
          </w:tcPr>
          <w:p w14:paraId="7B3EE10F" w14:textId="77777777" w:rsidR="00B75883" w:rsidRPr="0051318C" w:rsidRDefault="00B75883" w:rsidP="009C254D">
            <w:pPr>
              <w:rPr>
                <w:sz w:val="22"/>
                <w:szCs w:val="22"/>
              </w:rPr>
            </w:pPr>
          </w:p>
        </w:tc>
        <w:tc>
          <w:tcPr>
            <w:tcW w:w="993" w:type="dxa"/>
          </w:tcPr>
          <w:p w14:paraId="364CF216" w14:textId="77777777" w:rsidR="00B75883" w:rsidRPr="0051318C" w:rsidRDefault="00B75883" w:rsidP="009C254D">
            <w:pPr>
              <w:jc w:val="center"/>
              <w:rPr>
                <w:b/>
                <w:sz w:val="22"/>
                <w:szCs w:val="22"/>
              </w:rPr>
            </w:pPr>
            <w:r w:rsidRPr="0051318C">
              <w:rPr>
                <w:b/>
                <w:sz w:val="22"/>
                <w:szCs w:val="22"/>
              </w:rPr>
              <w:t>124</w:t>
            </w:r>
          </w:p>
        </w:tc>
      </w:tr>
    </w:tbl>
    <w:p w14:paraId="55A4A427" w14:textId="77777777" w:rsidR="00B75883" w:rsidRDefault="00B75883" w:rsidP="0051318C">
      <w:pPr>
        <w:tabs>
          <w:tab w:val="left" w:pos="7110"/>
        </w:tabs>
      </w:pPr>
      <w:r>
        <w:tab/>
      </w:r>
    </w:p>
    <w:p w14:paraId="283A4A0E" w14:textId="77777777" w:rsidR="00B75883" w:rsidRDefault="00B75883" w:rsidP="002E336A">
      <w:r>
        <w:tab/>
      </w:r>
    </w:p>
    <w:p w14:paraId="494FCD1C" w14:textId="77777777" w:rsidR="00B75883" w:rsidRDefault="00B75883" w:rsidP="001720CE">
      <w:pPr>
        <w:jc w:val="center"/>
        <w:rPr>
          <w:rFonts w:ascii="Arial" w:hAnsi="Arial" w:cs="Arial"/>
          <w:bCs/>
          <w:noProof/>
        </w:rPr>
      </w:pPr>
      <w:r>
        <w:rPr>
          <w:rFonts w:ascii="Arial" w:hAnsi="Arial" w:cs="Arial"/>
          <w:noProof/>
        </w:rPr>
        <w:lastRenderedPageBreak/>
        <w:drawing>
          <wp:inline distT="0" distB="0" distL="0" distR="0" wp14:anchorId="225F50B2" wp14:editId="3DA79441">
            <wp:extent cx="5734050" cy="838200"/>
            <wp:effectExtent l="0" t="0" r="0" b="0"/>
            <wp:docPr id="9" name="Picture 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57C8D68" w14:textId="77777777" w:rsidR="00B75883" w:rsidRDefault="00B75883" w:rsidP="001720CE">
      <w:pPr>
        <w:jc w:val="center"/>
        <w:rPr>
          <w:b/>
          <w:bCs/>
        </w:rPr>
      </w:pPr>
    </w:p>
    <w:p w14:paraId="66498746" w14:textId="77777777" w:rsidR="00B75883" w:rsidRDefault="00B75883" w:rsidP="001720CE">
      <w:pPr>
        <w:jc w:val="center"/>
        <w:rPr>
          <w:b/>
          <w:bCs/>
        </w:rPr>
      </w:pPr>
      <w:r>
        <w:rPr>
          <w:b/>
          <w:bCs/>
        </w:rPr>
        <w:t>END SEMESTER EXAMINATION – NOV / DEC 2024</w:t>
      </w:r>
    </w:p>
    <w:p w14:paraId="2DD786FC" w14:textId="77777777" w:rsidR="00B75883" w:rsidRDefault="00B7588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75883" w:rsidRPr="001E42AE" w14:paraId="5D8EAB0A" w14:textId="77777777" w:rsidTr="0037089B">
        <w:trPr>
          <w:trHeight w:val="397"/>
          <w:jc w:val="center"/>
        </w:trPr>
        <w:tc>
          <w:tcPr>
            <w:tcW w:w="1555" w:type="dxa"/>
            <w:vAlign w:val="center"/>
          </w:tcPr>
          <w:p w14:paraId="4062435E" w14:textId="77777777" w:rsidR="00B75883" w:rsidRPr="0037089B" w:rsidRDefault="00B75883" w:rsidP="007E575B">
            <w:pPr>
              <w:pStyle w:val="Title"/>
              <w:jc w:val="left"/>
              <w:rPr>
                <w:b/>
                <w:sz w:val="22"/>
                <w:szCs w:val="22"/>
              </w:rPr>
            </w:pPr>
            <w:r w:rsidRPr="0037089B">
              <w:rPr>
                <w:b/>
                <w:sz w:val="22"/>
                <w:szCs w:val="22"/>
              </w:rPr>
              <w:t xml:space="preserve">Course Code      </w:t>
            </w:r>
          </w:p>
        </w:tc>
        <w:tc>
          <w:tcPr>
            <w:tcW w:w="6662" w:type="dxa"/>
            <w:vAlign w:val="center"/>
          </w:tcPr>
          <w:p w14:paraId="14BF547A" w14:textId="77777777" w:rsidR="00B75883" w:rsidRPr="0037089B" w:rsidRDefault="00B75883" w:rsidP="007E575B">
            <w:pPr>
              <w:pStyle w:val="Title"/>
              <w:jc w:val="left"/>
              <w:rPr>
                <w:b/>
                <w:sz w:val="22"/>
                <w:szCs w:val="22"/>
              </w:rPr>
            </w:pPr>
            <w:r>
              <w:rPr>
                <w:b/>
                <w:sz w:val="22"/>
                <w:szCs w:val="22"/>
              </w:rPr>
              <w:t>20BT2007</w:t>
            </w:r>
          </w:p>
        </w:tc>
        <w:tc>
          <w:tcPr>
            <w:tcW w:w="1417" w:type="dxa"/>
            <w:vAlign w:val="center"/>
          </w:tcPr>
          <w:p w14:paraId="0B18924F" w14:textId="77777777" w:rsidR="00B75883" w:rsidRPr="0037089B" w:rsidRDefault="00B75883"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48B186D6" w14:textId="77777777" w:rsidR="00B75883" w:rsidRPr="0037089B" w:rsidRDefault="00B75883" w:rsidP="007E575B">
            <w:pPr>
              <w:pStyle w:val="Title"/>
              <w:jc w:val="left"/>
              <w:rPr>
                <w:b/>
                <w:sz w:val="22"/>
                <w:szCs w:val="22"/>
              </w:rPr>
            </w:pPr>
            <w:r w:rsidRPr="0037089B">
              <w:rPr>
                <w:b/>
                <w:sz w:val="22"/>
                <w:szCs w:val="22"/>
              </w:rPr>
              <w:t>3</w:t>
            </w:r>
            <w:r>
              <w:rPr>
                <w:b/>
                <w:sz w:val="22"/>
                <w:szCs w:val="22"/>
              </w:rPr>
              <w:t xml:space="preserve"> </w:t>
            </w:r>
            <w:r w:rsidRPr="0037089B">
              <w:rPr>
                <w:b/>
                <w:sz w:val="22"/>
                <w:szCs w:val="22"/>
              </w:rPr>
              <w:t>hrs</w:t>
            </w:r>
          </w:p>
        </w:tc>
      </w:tr>
      <w:tr w:rsidR="00B75883" w:rsidRPr="001E42AE" w14:paraId="50855504" w14:textId="77777777" w:rsidTr="0037089B">
        <w:trPr>
          <w:trHeight w:val="397"/>
          <w:jc w:val="center"/>
        </w:trPr>
        <w:tc>
          <w:tcPr>
            <w:tcW w:w="1555" w:type="dxa"/>
            <w:vAlign w:val="center"/>
          </w:tcPr>
          <w:p w14:paraId="45447CAB" w14:textId="77777777" w:rsidR="00B75883" w:rsidRPr="0037089B" w:rsidRDefault="00B75883" w:rsidP="009C254D">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F6F8462" w14:textId="77777777" w:rsidR="00B75883" w:rsidRPr="0037089B" w:rsidRDefault="00B75883" w:rsidP="007E575B">
            <w:pPr>
              <w:pStyle w:val="Title"/>
              <w:jc w:val="left"/>
              <w:rPr>
                <w:b/>
                <w:sz w:val="22"/>
                <w:szCs w:val="22"/>
              </w:rPr>
            </w:pPr>
            <w:r>
              <w:rPr>
                <w:b/>
                <w:sz w:val="22"/>
                <w:szCs w:val="22"/>
              </w:rPr>
              <w:t>BIOANALYTICAL TECHNIQUES</w:t>
            </w:r>
          </w:p>
        </w:tc>
        <w:tc>
          <w:tcPr>
            <w:tcW w:w="1417" w:type="dxa"/>
            <w:vAlign w:val="center"/>
          </w:tcPr>
          <w:p w14:paraId="2436A2C2" w14:textId="77777777" w:rsidR="00B75883" w:rsidRPr="0037089B" w:rsidRDefault="00B75883" w:rsidP="007E575B">
            <w:pPr>
              <w:pStyle w:val="Title"/>
              <w:jc w:val="left"/>
              <w:rPr>
                <w:b/>
                <w:bCs/>
                <w:sz w:val="22"/>
                <w:szCs w:val="22"/>
              </w:rPr>
            </w:pPr>
            <w:r w:rsidRPr="0037089B">
              <w:rPr>
                <w:b/>
                <w:bCs/>
                <w:sz w:val="22"/>
                <w:szCs w:val="22"/>
              </w:rPr>
              <w:t xml:space="preserve">Max. Marks </w:t>
            </w:r>
          </w:p>
        </w:tc>
        <w:tc>
          <w:tcPr>
            <w:tcW w:w="851" w:type="dxa"/>
            <w:vAlign w:val="center"/>
          </w:tcPr>
          <w:p w14:paraId="5F0EA964" w14:textId="77777777" w:rsidR="00B75883" w:rsidRPr="0037089B" w:rsidRDefault="00B75883" w:rsidP="007E575B">
            <w:pPr>
              <w:pStyle w:val="Title"/>
              <w:jc w:val="left"/>
              <w:rPr>
                <w:b/>
                <w:sz w:val="22"/>
                <w:szCs w:val="22"/>
              </w:rPr>
            </w:pPr>
            <w:r w:rsidRPr="0037089B">
              <w:rPr>
                <w:b/>
                <w:sz w:val="22"/>
                <w:szCs w:val="22"/>
              </w:rPr>
              <w:t>100</w:t>
            </w:r>
          </w:p>
        </w:tc>
      </w:tr>
    </w:tbl>
    <w:p w14:paraId="261B65AD" w14:textId="77777777" w:rsidR="00B75883" w:rsidRDefault="00B75883" w:rsidP="00B57D8D">
      <w:pPr>
        <w:ind w:left="720"/>
        <w:rPr>
          <w:highlight w:val="yellow"/>
        </w:rPr>
      </w:pPr>
    </w:p>
    <w:tbl>
      <w:tblPr>
        <w:tblStyle w:val="TableGrid"/>
        <w:tblW w:w="5817" w:type="pct"/>
        <w:tblInd w:w="-714" w:type="dxa"/>
        <w:tblLook w:val="04A0" w:firstRow="1" w:lastRow="0" w:firstColumn="1" w:lastColumn="0" w:noHBand="0" w:noVBand="1"/>
      </w:tblPr>
      <w:tblGrid>
        <w:gridCol w:w="584"/>
        <w:gridCol w:w="409"/>
        <w:gridCol w:w="8056"/>
        <w:gridCol w:w="686"/>
        <w:gridCol w:w="551"/>
        <w:gridCol w:w="467"/>
      </w:tblGrid>
      <w:tr w:rsidR="00B75883" w:rsidRPr="009C4175" w14:paraId="32C0578E" w14:textId="77777777" w:rsidTr="009C254D">
        <w:trPr>
          <w:trHeight w:val="552"/>
        </w:trPr>
        <w:tc>
          <w:tcPr>
            <w:tcW w:w="272" w:type="pct"/>
            <w:vAlign w:val="center"/>
          </w:tcPr>
          <w:p w14:paraId="041874EB" w14:textId="77777777" w:rsidR="00B75883" w:rsidRPr="009C4175" w:rsidRDefault="00B75883" w:rsidP="009C254D">
            <w:pPr>
              <w:jc w:val="center"/>
              <w:rPr>
                <w:b/>
              </w:rPr>
            </w:pPr>
            <w:r w:rsidRPr="009C4175">
              <w:rPr>
                <w:b/>
              </w:rPr>
              <w:t>Q. No.</w:t>
            </w:r>
          </w:p>
        </w:tc>
        <w:tc>
          <w:tcPr>
            <w:tcW w:w="3936" w:type="pct"/>
            <w:gridSpan w:val="2"/>
            <w:vAlign w:val="center"/>
          </w:tcPr>
          <w:p w14:paraId="394A1165" w14:textId="77777777" w:rsidR="00B75883" w:rsidRPr="009C4175" w:rsidRDefault="00B75883" w:rsidP="009C254D">
            <w:pPr>
              <w:jc w:val="center"/>
              <w:rPr>
                <w:b/>
              </w:rPr>
            </w:pPr>
            <w:r w:rsidRPr="009C4175">
              <w:rPr>
                <w:b/>
              </w:rPr>
              <w:t>Questions</w:t>
            </w:r>
          </w:p>
        </w:tc>
        <w:tc>
          <w:tcPr>
            <w:tcW w:w="319" w:type="pct"/>
            <w:vAlign w:val="center"/>
          </w:tcPr>
          <w:p w14:paraId="698A281B" w14:textId="77777777" w:rsidR="00B75883" w:rsidRPr="009C4175" w:rsidRDefault="00B75883" w:rsidP="009C254D">
            <w:pPr>
              <w:jc w:val="center"/>
              <w:rPr>
                <w:b/>
              </w:rPr>
            </w:pPr>
            <w:r w:rsidRPr="009C4175">
              <w:rPr>
                <w:b/>
              </w:rPr>
              <w:t>CO</w:t>
            </w:r>
          </w:p>
        </w:tc>
        <w:tc>
          <w:tcPr>
            <w:tcW w:w="256" w:type="pct"/>
            <w:vAlign w:val="center"/>
          </w:tcPr>
          <w:p w14:paraId="74317A88" w14:textId="77777777" w:rsidR="00B75883" w:rsidRPr="009C4175" w:rsidRDefault="00B75883" w:rsidP="009C254D">
            <w:pPr>
              <w:jc w:val="center"/>
              <w:rPr>
                <w:b/>
              </w:rPr>
            </w:pPr>
            <w:r w:rsidRPr="009C4175">
              <w:rPr>
                <w:b/>
              </w:rPr>
              <w:t>BL</w:t>
            </w:r>
          </w:p>
        </w:tc>
        <w:tc>
          <w:tcPr>
            <w:tcW w:w="217" w:type="pct"/>
            <w:vAlign w:val="center"/>
          </w:tcPr>
          <w:p w14:paraId="2936B4BC" w14:textId="77777777" w:rsidR="00B75883" w:rsidRPr="009C4175" w:rsidRDefault="00B75883" w:rsidP="009C254D">
            <w:pPr>
              <w:jc w:val="center"/>
              <w:rPr>
                <w:b/>
              </w:rPr>
            </w:pPr>
            <w:r w:rsidRPr="009C4175">
              <w:rPr>
                <w:b/>
              </w:rPr>
              <w:t>M</w:t>
            </w:r>
          </w:p>
        </w:tc>
      </w:tr>
      <w:tr w:rsidR="00B75883" w:rsidRPr="009C4175" w14:paraId="482A2478" w14:textId="77777777" w:rsidTr="009C254D">
        <w:trPr>
          <w:trHeight w:val="550"/>
        </w:trPr>
        <w:tc>
          <w:tcPr>
            <w:tcW w:w="5000" w:type="pct"/>
            <w:gridSpan w:val="6"/>
            <w:vAlign w:val="center"/>
          </w:tcPr>
          <w:p w14:paraId="17EBB276" w14:textId="77777777" w:rsidR="00B75883" w:rsidRPr="009C4175" w:rsidRDefault="00B75883" w:rsidP="009C254D">
            <w:pPr>
              <w:jc w:val="center"/>
              <w:rPr>
                <w:b/>
              </w:rPr>
            </w:pPr>
            <w:r w:rsidRPr="009C4175">
              <w:rPr>
                <w:b/>
              </w:rPr>
              <w:t>PART – A (10 X 1 = 10 MARKS)</w:t>
            </w:r>
          </w:p>
        </w:tc>
      </w:tr>
      <w:tr w:rsidR="00B75883" w:rsidRPr="009C4175" w14:paraId="3BC76E93" w14:textId="77777777" w:rsidTr="009C254D">
        <w:trPr>
          <w:trHeight w:val="283"/>
        </w:trPr>
        <w:tc>
          <w:tcPr>
            <w:tcW w:w="272" w:type="pct"/>
          </w:tcPr>
          <w:p w14:paraId="13C5F400" w14:textId="77777777" w:rsidR="00B75883" w:rsidRPr="009C4175" w:rsidRDefault="00B75883" w:rsidP="009C254D">
            <w:pPr>
              <w:jc w:val="center"/>
            </w:pPr>
            <w:r w:rsidRPr="009C4175">
              <w:t>1.</w:t>
            </w:r>
          </w:p>
        </w:tc>
        <w:tc>
          <w:tcPr>
            <w:tcW w:w="3936" w:type="pct"/>
            <w:gridSpan w:val="2"/>
          </w:tcPr>
          <w:p w14:paraId="2C2E66C3" w14:textId="77777777" w:rsidR="00B75883" w:rsidRPr="009C4175" w:rsidRDefault="00B75883" w:rsidP="009C254D">
            <w:pPr>
              <w:autoSpaceDE w:val="0"/>
              <w:autoSpaceDN w:val="0"/>
              <w:adjustRightInd w:val="0"/>
            </w:pPr>
            <w:r>
              <w:t>Write the concept of limits of detection in instrumental methods.</w:t>
            </w:r>
          </w:p>
        </w:tc>
        <w:tc>
          <w:tcPr>
            <w:tcW w:w="319" w:type="pct"/>
          </w:tcPr>
          <w:p w14:paraId="0B291A9D" w14:textId="77777777" w:rsidR="00B75883" w:rsidRPr="009C4175" w:rsidRDefault="00B75883" w:rsidP="009C254D">
            <w:pPr>
              <w:jc w:val="center"/>
            </w:pPr>
            <w:r>
              <w:t>CO1</w:t>
            </w:r>
          </w:p>
        </w:tc>
        <w:tc>
          <w:tcPr>
            <w:tcW w:w="256" w:type="pct"/>
            <w:vAlign w:val="center"/>
          </w:tcPr>
          <w:p w14:paraId="42EEAF5C" w14:textId="77777777" w:rsidR="00B75883" w:rsidRPr="009C4175" w:rsidRDefault="00B75883" w:rsidP="009C254D">
            <w:pPr>
              <w:jc w:val="center"/>
            </w:pPr>
            <w:r>
              <w:t>A</w:t>
            </w:r>
          </w:p>
        </w:tc>
        <w:tc>
          <w:tcPr>
            <w:tcW w:w="217" w:type="pct"/>
          </w:tcPr>
          <w:p w14:paraId="59CA2A59" w14:textId="77777777" w:rsidR="00B75883" w:rsidRPr="009C4175" w:rsidRDefault="00B75883" w:rsidP="009C254D">
            <w:pPr>
              <w:jc w:val="center"/>
            </w:pPr>
            <w:r w:rsidRPr="00BA50B9">
              <w:t>1</w:t>
            </w:r>
          </w:p>
        </w:tc>
      </w:tr>
      <w:tr w:rsidR="00B75883" w:rsidRPr="009C4175" w14:paraId="5F553754" w14:textId="77777777" w:rsidTr="009C254D">
        <w:trPr>
          <w:trHeight w:val="283"/>
        </w:trPr>
        <w:tc>
          <w:tcPr>
            <w:tcW w:w="272" w:type="pct"/>
          </w:tcPr>
          <w:p w14:paraId="6CE9D9DD" w14:textId="77777777" w:rsidR="00B75883" w:rsidRPr="009C4175" w:rsidRDefault="00B75883" w:rsidP="009C254D">
            <w:pPr>
              <w:jc w:val="center"/>
            </w:pPr>
            <w:r w:rsidRPr="009C4175">
              <w:t>2.</w:t>
            </w:r>
          </w:p>
        </w:tc>
        <w:tc>
          <w:tcPr>
            <w:tcW w:w="3936" w:type="pct"/>
            <w:gridSpan w:val="2"/>
          </w:tcPr>
          <w:p w14:paraId="6257D2AB" w14:textId="77777777" w:rsidR="00B75883" w:rsidRPr="009C4175" w:rsidRDefault="00B75883" w:rsidP="009C254D">
            <w:r>
              <w:t xml:space="preserve">Define precision.   </w:t>
            </w:r>
          </w:p>
        </w:tc>
        <w:tc>
          <w:tcPr>
            <w:tcW w:w="319" w:type="pct"/>
          </w:tcPr>
          <w:p w14:paraId="5E39CCCD" w14:textId="77777777" w:rsidR="00B75883" w:rsidRPr="009C4175" w:rsidRDefault="00B75883" w:rsidP="009C254D">
            <w:pPr>
              <w:jc w:val="center"/>
            </w:pPr>
            <w:r>
              <w:t>CO1</w:t>
            </w:r>
          </w:p>
        </w:tc>
        <w:tc>
          <w:tcPr>
            <w:tcW w:w="256" w:type="pct"/>
          </w:tcPr>
          <w:p w14:paraId="6A72B6C7" w14:textId="77777777" w:rsidR="00B75883" w:rsidRPr="009C4175" w:rsidRDefault="00B75883" w:rsidP="009C254D">
            <w:pPr>
              <w:jc w:val="center"/>
            </w:pPr>
            <w:r>
              <w:t>R</w:t>
            </w:r>
          </w:p>
        </w:tc>
        <w:tc>
          <w:tcPr>
            <w:tcW w:w="217" w:type="pct"/>
          </w:tcPr>
          <w:p w14:paraId="4DDAD61F" w14:textId="77777777" w:rsidR="00B75883" w:rsidRPr="009C4175" w:rsidRDefault="00B75883" w:rsidP="009C254D">
            <w:pPr>
              <w:jc w:val="center"/>
            </w:pPr>
            <w:r w:rsidRPr="00BA50B9">
              <w:t>1</w:t>
            </w:r>
          </w:p>
        </w:tc>
      </w:tr>
      <w:tr w:rsidR="00B75883" w:rsidRPr="009C4175" w14:paraId="2E0F53E5" w14:textId="77777777" w:rsidTr="009C254D">
        <w:trPr>
          <w:trHeight w:val="283"/>
        </w:trPr>
        <w:tc>
          <w:tcPr>
            <w:tcW w:w="272" w:type="pct"/>
          </w:tcPr>
          <w:p w14:paraId="63388A13" w14:textId="77777777" w:rsidR="00B75883" w:rsidRPr="009C4175" w:rsidRDefault="00B75883" w:rsidP="009C254D">
            <w:pPr>
              <w:jc w:val="center"/>
            </w:pPr>
            <w:r w:rsidRPr="009C4175">
              <w:t>3.</w:t>
            </w:r>
          </w:p>
        </w:tc>
        <w:tc>
          <w:tcPr>
            <w:tcW w:w="3936" w:type="pct"/>
            <w:gridSpan w:val="2"/>
          </w:tcPr>
          <w:p w14:paraId="0B15DEB6" w14:textId="77777777" w:rsidR="00B75883" w:rsidRPr="009C4175" w:rsidRDefault="00B75883" w:rsidP="009C254D">
            <w:r>
              <w:t>Write one application of flame photometer in environmental biotechnology.</w:t>
            </w:r>
          </w:p>
        </w:tc>
        <w:tc>
          <w:tcPr>
            <w:tcW w:w="319" w:type="pct"/>
          </w:tcPr>
          <w:p w14:paraId="610D9D7E" w14:textId="77777777" w:rsidR="00B75883" w:rsidRPr="009C4175" w:rsidRDefault="00B75883" w:rsidP="009C254D">
            <w:pPr>
              <w:jc w:val="center"/>
            </w:pPr>
            <w:r w:rsidRPr="009F4EF2">
              <w:t>CO</w:t>
            </w:r>
            <w:r>
              <w:t>2</w:t>
            </w:r>
          </w:p>
        </w:tc>
        <w:tc>
          <w:tcPr>
            <w:tcW w:w="256" w:type="pct"/>
          </w:tcPr>
          <w:p w14:paraId="625FDF83" w14:textId="77777777" w:rsidR="00B75883" w:rsidRPr="009C4175" w:rsidRDefault="00B75883" w:rsidP="009C254D">
            <w:pPr>
              <w:jc w:val="center"/>
            </w:pPr>
            <w:r>
              <w:t>A</w:t>
            </w:r>
          </w:p>
        </w:tc>
        <w:tc>
          <w:tcPr>
            <w:tcW w:w="217" w:type="pct"/>
          </w:tcPr>
          <w:p w14:paraId="130E7E48" w14:textId="77777777" w:rsidR="00B75883" w:rsidRPr="009C4175" w:rsidRDefault="00B75883" w:rsidP="009C254D">
            <w:pPr>
              <w:jc w:val="center"/>
            </w:pPr>
            <w:r w:rsidRPr="00BA50B9">
              <w:t>1</w:t>
            </w:r>
          </w:p>
        </w:tc>
      </w:tr>
      <w:tr w:rsidR="00B75883" w:rsidRPr="009C4175" w14:paraId="220524A9" w14:textId="77777777" w:rsidTr="009C254D">
        <w:trPr>
          <w:trHeight w:val="283"/>
        </w:trPr>
        <w:tc>
          <w:tcPr>
            <w:tcW w:w="272" w:type="pct"/>
          </w:tcPr>
          <w:p w14:paraId="1D123376" w14:textId="77777777" w:rsidR="00B75883" w:rsidRPr="009C4175" w:rsidRDefault="00B75883" w:rsidP="009C254D">
            <w:pPr>
              <w:jc w:val="center"/>
            </w:pPr>
            <w:r w:rsidRPr="009C4175">
              <w:t>4.</w:t>
            </w:r>
          </w:p>
        </w:tc>
        <w:tc>
          <w:tcPr>
            <w:tcW w:w="3936" w:type="pct"/>
            <w:gridSpan w:val="2"/>
          </w:tcPr>
          <w:p w14:paraId="5E4D0357" w14:textId="77777777" w:rsidR="00B75883" w:rsidRPr="009C4175" w:rsidRDefault="00B75883" w:rsidP="009C254D">
            <w:r>
              <w:t xml:space="preserve">State </w:t>
            </w:r>
            <w:r w:rsidRPr="00BC48E9">
              <w:t xml:space="preserve">any two </w:t>
            </w:r>
            <w:r>
              <w:t>applications</w:t>
            </w:r>
            <w:r w:rsidRPr="00BC48E9">
              <w:t xml:space="preserve"> of </w:t>
            </w:r>
            <w:r>
              <w:t xml:space="preserve">Fluorimeter in biotechnology. </w:t>
            </w:r>
          </w:p>
        </w:tc>
        <w:tc>
          <w:tcPr>
            <w:tcW w:w="319" w:type="pct"/>
          </w:tcPr>
          <w:p w14:paraId="4B8619C4" w14:textId="77777777" w:rsidR="00B75883" w:rsidRPr="009C4175" w:rsidRDefault="00B75883" w:rsidP="009C254D">
            <w:pPr>
              <w:jc w:val="center"/>
            </w:pPr>
            <w:r w:rsidRPr="009F4EF2">
              <w:t>CO</w:t>
            </w:r>
            <w:r>
              <w:t>2</w:t>
            </w:r>
          </w:p>
        </w:tc>
        <w:tc>
          <w:tcPr>
            <w:tcW w:w="256" w:type="pct"/>
          </w:tcPr>
          <w:p w14:paraId="72974306" w14:textId="77777777" w:rsidR="00B75883" w:rsidRPr="009C4175" w:rsidRDefault="00B75883" w:rsidP="009C254D">
            <w:pPr>
              <w:jc w:val="center"/>
            </w:pPr>
            <w:r>
              <w:t>R</w:t>
            </w:r>
          </w:p>
        </w:tc>
        <w:tc>
          <w:tcPr>
            <w:tcW w:w="217" w:type="pct"/>
          </w:tcPr>
          <w:p w14:paraId="2FF340AE" w14:textId="77777777" w:rsidR="00B75883" w:rsidRPr="009C4175" w:rsidRDefault="00B75883" w:rsidP="009C254D">
            <w:pPr>
              <w:jc w:val="center"/>
            </w:pPr>
            <w:r w:rsidRPr="00BA50B9">
              <w:t>1</w:t>
            </w:r>
          </w:p>
        </w:tc>
      </w:tr>
      <w:tr w:rsidR="00B75883" w:rsidRPr="009C4175" w14:paraId="1D9BED5E" w14:textId="77777777" w:rsidTr="009C254D">
        <w:trPr>
          <w:trHeight w:val="283"/>
        </w:trPr>
        <w:tc>
          <w:tcPr>
            <w:tcW w:w="272" w:type="pct"/>
          </w:tcPr>
          <w:p w14:paraId="3A5C2BE1" w14:textId="77777777" w:rsidR="00B75883" w:rsidRPr="009C4175" w:rsidRDefault="00B75883" w:rsidP="009C254D">
            <w:pPr>
              <w:jc w:val="center"/>
            </w:pPr>
            <w:r w:rsidRPr="009C4175">
              <w:t>5.</w:t>
            </w:r>
          </w:p>
        </w:tc>
        <w:tc>
          <w:tcPr>
            <w:tcW w:w="3936" w:type="pct"/>
            <w:gridSpan w:val="2"/>
          </w:tcPr>
          <w:p w14:paraId="7D0C3153" w14:textId="77777777" w:rsidR="00B75883" w:rsidRPr="009C4175" w:rsidRDefault="00B75883" w:rsidP="009C254D">
            <w:pPr>
              <w:pStyle w:val="Default"/>
            </w:pPr>
            <w:r>
              <w:t xml:space="preserve">Define preparative centrifugation. </w:t>
            </w:r>
          </w:p>
        </w:tc>
        <w:tc>
          <w:tcPr>
            <w:tcW w:w="319" w:type="pct"/>
          </w:tcPr>
          <w:p w14:paraId="57CD2E25" w14:textId="77777777" w:rsidR="00B75883" w:rsidRPr="009C4175" w:rsidRDefault="00B75883" w:rsidP="009C254D">
            <w:pPr>
              <w:jc w:val="center"/>
            </w:pPr>
            <w:r w:rsidRPr="009F4EF2">
              <w:t>CO</w:t>
            </w:r>
            <w:r>
              <w:t>3</w:t>
            </w:r>
          </w:p>
        </w:tc>
        <w:tc>
          <w:tcPr>
            <w:tcW w:w="256" w:type="pct"/>
          </w:tcPr>
          <w:p w14:paraId="757017FB" w14:textId="77777777" w:rsidR="00B75883" w:rsidRPr="009C4175" w:rsidRDefault="00B75883" w:rsidP="009C254D">
            <w:pPr>
              <w:jc w:val="center"/>
            </w:pPr>
            <w:r>
              <w:t>R</w:t>
            </w:r>
          </w:p>
        </w:tc>
        <w:tc>
          <w:tcPr>
            <w:tcW w:w="217" w:type="pct"/>
          </w:tcPr>
          <w:p w14:paraId="6854F084" w14:textId="77777777" w:rsidR="00B75883" w:rsidRPr="009C4175" w:rsidRDefault="00B75883" w:rsidP="009C254D">
            <w:pPr>
              <w:jc w:val="center"/>
            </w:pPr>
            <w:r w:rsidRPr="00BA50B9">
              <w:t>1</w:t>
            </w:r>
          </w:p>
        </w:tc>
      </w:tr>
      <w:tr w:rsidR="00B75883" w:rsidRPr="009C4175" w14:paraId="193BAA59" w14:textId="77777777" w:rsidTr="009C254D">
        <w:trPr>
          <w:trHeight w:val="283"/>
        </w:trPr>
        <w:tc>
          <w:tcPr>
            <w:tcW w:w="272" w:type="pct"/>
          </w:tcPr>
          <w:p w14:paraId="01EDFAD5" w14:textId="77777777" w:rsidR="00B75883" w:rsidRPr="009C4175" w:rsidRDefault="00B75883" w:rsidP="009C254D">
            <w:pPr>
              <w:jc w:val="center"/>
            </w:pPr>
            <w:r w:rsidRPr="009C4175">
              <w:t>6.</w:t>
            </w:r>
          </w:p>
        </w:tc>
        <w:tc>
          <w:tcPr>
            <w:tcW w:w="3936" w:type="pct"/>
            <w:gridSpan w:val="2"/>
          </w:tcPr>
          <w:p w14:paraId="21BC5C07" w14:textId="77777777" w:rsidR="00B75883" w:rsidRPr="009C4175" w:rsidRDefault="00B75883" w:rsidP="009C254D">
            <w:r>
              <w:t>Write any one chemical used as stationary phase in adsorption chromatography.</w:t>
            </w:r>
          </w:p>
        </w:tc>
        <w:tc>
          <w:tcPr>
            <w:tcW w:w="319" w:type="pct"/>
          </w:tcPr>
          <w:p w14:paraId="5223372F" w14:textId="77777777" w:rsidR="00B75883" w:rsidRPr="009C4175" w:rsidRDefault="00B75883" w:rsidP="009C254D">
            <w:pPr>
              <w:jc w:val="center"/>
            </w:pPr>
            <w:r w:rsidRPr="009F4EF2">
              <w:t>CO</w:t>
            </w:r>
            <w:r>
              <w:t>3</w:t>
            </w:r>
          </w:p>
        </w:tc>
        <w:tc>
          <w:tcPr>
            <w:tcW w:w="256" w:type="pct"/>
          </w:tcPr>
          <w:p w14:paraId="2C08F139" w14:textId="77777777" w:rsidR="00B75883" w:rsidRPr="009C4175" w:rsidRDefault="00B75883" w:rsidP="009C254D">
            <w:pPr>
              <w:jc w:val="center"/>
            </w:pPr>
            <w:r>
              <w:t>A</w:t>
            </w:r>
          </w:p>
        </w:tc>
        <w:tc>
          <w:tcPr>
            <w:tcW w:w="217" w:type="pct"/>
          </w:tcPr>
          <w:p w14:paraId="6E1AE7CE" w14:textId="77777777" w:rsidR="00B75883" w:rsidRPr="009C4175" w:rsidRDefault="00B75883" w:rsidP="009C254D">
            <w:pPr>
              <w:jc w:val="center"/>
            </w:pPr>
            <w:r w:rsidRPr="00BA50B9">
              <w:t>1</w:t>
            </w:r>
          </w:p>
        </w:tc>
      </w:tr>
      <w:tr w:rsidR="00B75883" w:rsidRPr="009C4175" w14:paraId="4A2CDA2F" w14:textId="77777777" w:rsidTr="009C254D">
        <w:trPr>
          <w:trHeight w:val="283"/>
        </w:trPr>
        <w:tc>
          <w:tcPr>
            <w:tcW w:w="272" w:type="pct"/>
          </w:tcPr>
          <w:p w14:paraId="2102CA03" w14:textId="77777777" w:rsidR="00B75883" w:rsidRPr="009C4175" w:rsidRDefault="00B75883" w:rsidP="009C254D">
            <w:pPr>
              <w:jc w:val="center"/>
            </w:pPr>
            <w:r w:rsidRPr="009C4175">
              <w:t>7.</w:t>
            </w:r>
          </w:p>
        </w:tc>
        <w:tc>
          <w:tcPr>
            <w:tcW w:w="3936" w:type="pct"/>
            <w:gridSpan w:val="2"/>
          </w:tcPr>
          <w:p w14:paraId="030C98FB" w14:textId="77777777" w:rsidR="00B75883" w:rsidRPr="009C4175" w:rsidRDefault="00B75883" w:rsidP="009C254D">
            <w:pPr>
              <w:pStyle w:val="ListParagraph"/>
              <w:ind w:left="0"/>
              <w:rPr>
                <w:noProof/>
                <w:lang w:eastAsia="zh-TW"/>
              </w:rPr>
            </w:pPr>
            <w:r>
              <w:t xml:space="preserve">List any one dye used in protein staining of SDS PAGE. </w:t>
            </w:r>
          </w:p>
        </w:tc>
        <w:tc>
          <w:tcPr>
            <w:tcW w:w="319" w:type="pct"/>
          </w:tcPr>
          <w:p w14:paraId="15557807" w14:textId="77777777" w:rsidR="00B75883" w:rsidRPr="009C4175" w:rsidRDefault="00B75883" w:rsidP="009C254D">
            <w:pPr>
              <w:jc w:val="center"/>
            </w:pPr>
            <w:r w:rsidRPr="009F4EF2">
              <w:t>CO</w:t>
            </w:r>
            <w:r>
              <w:t>4</w:t>
            </w:r>
          </w:p>
        </w:tc>
        <w:tc>
          <w:tcPr>
            <w:tcW w:w="256" w:type="pct"/>
          </w:tcPr>
          <w:p w14:paraId="0AEA69C8" w14:textId="77777777" w:rsidR="00B75883" w:rsidRPr="009C4175" w:rsidRDefault="00B75883" w:rsidP="009C254D">
            <w:pPr>
              <w:jc w:val="center"/>
            </w:pPr>
            <w:r>
              <w:t>R</w:t>
            </w:r>
          </w:p>
        </w:tc>
        <w:tc>
          <w:tcPr>
            <w:tcW w:w="217" w:type="pct"/>
          </w:tcPr>
          <w:p w14:paraId="5DE8E1D7" w14:textId="77777777" w:rsidR="00B75883" w:rsidRPr="009C4175" w:rsidRDefault="00B75883" w:rsidP="009C254D">
            <w:pPr>
              <w:jc w:val="center"/>
            </w:pPr>
            <w:r w:rsidRPr="00BA50B9">
              <w:t>1</w:t>
            </w:r>
          </w:p>
        </w:tc>
      </w:tr>
      <w:tr w:rsidR="00B75883" w:rsidRPr="009C4175" w14:paraId="4C3A750C" w14:textId="77777777" w:rsidTr="009C254D">
        <w:trPr>
          <w:trHeight w:val="283"/>
        </w:trPr>
        <w:tc>
          <w:tcPr>
            <w:tcW w:w="272" w:type="pct"/>
          </w:tcPr>
          <w:p w14:paraId="35BB1830" w14:textId="77777777" w:rsidR="00B75883" w:rsidRPr="009C4175" w:rsidRDefault="00B75883" w:rsidP="009C254D">
            <w:pPr>
              <w:jc w:val="center"/>
            </w:pPr>
            <w:r w:rsidRPr="009C4175">
              <w:t>8.</w:t>
            </w:r>
          </w:p>
        </w:tc>
        <w:tc>
          <w:tcPr>
            <w:tcW w:w="3936" w:type="pct"/>
            <w:gridSpan w:val="2"/>
          </w:tcPr>
          <w:p w14:paraId="659BBE7B" w14:textId="77777777" w:rsidR="00B75883" w:rsidRPr="009C4175" w:rsidRDefault="00B75883" w:rsidP="009C254D">
            <w:pPr>
              <w:rPr>
                <w:b/>
                <w:bCs/>
              </w:rPr>
            </w:pPr>
            <w:r>
              <w:t>State the principle of detection of radioactive isotopes using GM counter.</w:t>
            </w:r>
          </w:p>
        </w:tc>
        <w:tc>
          <w:tcPr>
            <w:tcW w:w="319" w:type="pct"/>
          </w:tcPr>
          <w:p w14:paraId="22E754BE" w14:textId="77777777" w:rsidR="00B75883" w:rsidRPr="009C4175" w:rsidRDefault="00B75883" w:rsidP="009C254D">
            <w:pPr>
              <w:jc w:val="center"/>
            </w:pPr>
            <w:r w:rsidRPr="009F4EF2">
              <w:t>CO</w:t>
            </w:r>
            <w:r>
              <w:t>5</w:t>
            </w:r>
          </w:p>
        </w:tc>
        <w:tc>
          <w:tcPr>
            <w:tcW w:w="256" w:type="pct"/>
          </w:tcPr>
          <w:p w14:paraId="1FAAD19F" w14:textId="77777777" w:rsidR="00B75883" w:rsidRPr="009C4175" w:rsidRDefault="00B75883" w:rsidP="009C254D">
            <w:pPr>
              <w:jc w:val="center"/>
            </w:pPr>
            <w:r>
              <w:t>R</w:t>
            </w:r>
          </w:p>
        </w:tc>
        <w:tc>
          <w:tcPr>
            <w:tcW w:w="217" w:type="pct"/>
          </w:tcPr>
          <w:p w14:paraId="77387702" w14:textId="77777777" w:rsidR="00B75883" w:rsidRPr="009C4175" w:rsidRDefault="00B75883" w:rsidP="009C254D">
            <w:pPr>
              <w:jc w:val="center"/>
            </w:pPr>
            <w:r w:rsidRPr="00BA50B9">
              <w:t>1</w:t>
            </w:r>
          </w:p>
        </w:tc>
      </w:tr>
      <w:tr w:rsidR="00B75883" w:rsidRPr="009C4175" w14:paraId="19392A9F" w14:textId="77777777" w:rsidTr="009C254D">
        <w:trPr>
          <w:trHeight w:val="283"/>
        </w:trPr>
        <w:tc>
          <w:tcPr>
            <w:tcW w:w="272" w:type="pct"/>
          </w:tcPr>
          <w:p w14:paraId="79A927CB" w14:textId="77777777" w:rsidR="00B75883" w:rsidRPr="009C4175" w:rsidRDefault="00B75883" w:rsidP="009C254D">
            <w:pPr>
              <w:jc w:val="center"/>
            </w:pPr>
            <w:r w:rsidRPr="009C4175">
              <w:t>9.</w:t>
            </w:r>
          </w:p>
        </w:tc>
        <w:tc>
          <w:tcPr>
            <w:tcW w:w="3936" w:type="pct"/>
            <w:gridSpan w:val="2"/>
          </w:tcPr>
          <w:p w14:paraId="6968A02A" w14:textId="77777777" w:rsidR="00B75883" w:rsidRPr="009C4175" w:rsidRDefault="00B75883" w:rsidP="009C254D">
            <w:pPr>
              <w:pStyle w:val="ListParagraph"/>
              <w:ind w:left="0"/>
              <w:rPr>
                <w:noProof/>
                <w:lang w:eastAsia="zh-TW"/>
              </w:rPr>
            </w:pPr>
            <w:r>
              <w:t xml:space="preserve">State the application of mass spectrometry.  </w:t>
            </w:r>
          </w:p>
        </w:tc>
        <w:tc>
          <w:tcPr>
            <w:tcW w:w="319" w:type="pct"/>
          </w:tcPr>
          <w:p w14:paraId="6DD54A31" w14:textId="77777777" w:rsidR="00B75883" w:rsidRPr="009C4175" w:rsidRDefault="00B75883" w:rsidP="009C254D">
            <w:pPr>
              <w:jc w:val="center"/>
            </w:pPr>
            <w:r w:rsidRPr="009F4EF2">
              <w:t>CO</w:t>
            </w:r>
            <w:r>
              <w:t>6</w:t>
            </w:r>
          </w:p>
        </w:tc>
        <w:tc>
          <w:tcPr>
            <w:tcW w:w="256" w:type="pct"/>
          </w:tcPr>
          <w:p w14:paraId="2A8C18F6" w14:textId="77777777" w:rsidR="00B75883" w:rsidRPr="009C4175" w:rsidRDefault="00B75883" w:rsidP="009C254D">
            <w:pPr>
              <w:jc w:val="center"/>
            </w:pPr>
            <w:r>
              <w:t>R</w:t>
            </w:r>
          </w:p>
        </w:tc>
        <w:tc>
          <w:tcPr>
            <w:tcW w:w="217" w:type="pct"/>
          </w:tcPr>
          <w:p w14:paraId="5BA66337" w14:textId="77777777" w:rsidR="00B75883" w:rsidRPr="009C4175" w:rsidRDefault="00B75883" w:rsidP="009C254D">
            <w:pPr>
              <w:jc w:val="center"/>
            </w:pPr>
            <w:r w:rsidRPr="00BA50B9">
              <w:t>1</w:t>
            </w:r>
          </w:p>
        </w:tc>
      </w:tr>
      <w:tr w:rsidR="00B75883" w:rsidRPr="009C4175" w14:paraId="689C940E" w14:textId="77777777" w:rsidTr="009C254D">
        <w:trPr>
          <w:trHeight w:val="283"/>
        </w:trPr>
        <w:tc>
          <w:tcPr>
            <w:tcW w:w="272" w:type="pct"/>
          </w:tcPr>
          <w:p w14:paraId="4124CFFB" w14:textId="77777777" w:rsidR="00B75883" w:rsidRPr="009C4175" w:rsidRDefault="00B75883" w:rsidP="009C254D">
            <w:pPr>
              <w:jc w:val="center"/>
            </w:pPr>
            <w:r w:rsidRPr="009C4175">
              <w:t>10.</w:t>
            </w:r>
          </w:p>
        </w:tc>
        <w:tc>
          <w:tcPr>
            <w:tcW w:w="3936" w:type="pct"/>
            <w:gridSpan w:val="2"/>
          </w:tcPr>
          <w:p w14:paraId="3C4BAF31" w14:textId="77777777" w:rsidR="00B75883" w:rsidRPr="009C4175" w:rsidRDefault="00B75883" w:rsidP="009C254D">
            <w:r>
              <w:t xml:space="preserve">Write one application of radioactive isotopes in medicine. </w:t>
            </w:r>
          </w:p>
        </w:tc>
        <w:tc>
          <w:tcPr>
            <w:tcW w:w="319" w:type="pct"/>
          </w:tcPr>
          <w:p w14:paraId="3E8CD0EE" w14:textId="77777777" w:rsidR="00B75883" w:rsidRPr="009C4175" w:rsidRDefault="00B75883" w:rsidP="009C254D">
            <w:pPr>
              <w:jc w:val="center"/>
            </w:pPr>
            <w:r w:rsidRPr="009F4EF2">
              <w:t>CO</w:t>
            </w:r>
            <w:r>
              <w:t>5</w:t>
            </w:r>
          </w:p>
        </w:tc>
        <w:tc>
          <w:tcPr>
            <w:tcW w:w="256" w:type="pct"/>
          </w:tcPr>
          <w:p w14:paraId="3B38040B" w14:textId="77777777" w:rsidR="00B75883" w:rsidRPr="009C4175" w:rsidRDefault="00B75883" w:rsidP="009C254D">
            <w:pPr>
              <w:jc w:val="center"/>
            </w:pPr>
            <w:r>
              <w:t>A</w:t>
            </w:r>
          </w:p>
        </w:tc>
        <w:tc>
          <w:tcPr>
            <w:tcW w:w="217" w:type="pct"/>
          </w:tcPr>
          <w:p w14:paraId="6EFFDBB5" w14:textId="77777777" w:rsidR="00B75883" w:rsidRPr="009C4175" w:rsidRDefault="00B75883" w:rsidP="009C254D">
            <w:pPr>
              <w:jc w:val="center"/>
            </w:pPr>
            <w:r w:rsidRPr="00BA50B9">
              <w:t>1</w:t>
            </w:r>
          </w:p>
        </w:tc>
      </w:tr>
      <w:tr w:rsidR="00B75883" w:rsidRPr="009C4175" w14:paraId="53114D7D" w14:textId="77777777" w:rsidTr="009C254D">
        <w:trPr>
          <w:trHeight w:val="552"/>
        </w:trPr>
        <w:tc>
          <w:tcPr>
            <w:tcW w:w="5000" w:type="pct"/>
            <w:gridSpan w:val="6"/>
            <w:vAlign w:val="center"/>
          </w:tcPr>
          <w:p w14:paraId="59E8CD1A" w14:textId="77777777" w:rsidR="00B75883" w:rsidRPr="009C4175" w:rsidRDefault="00B75883" w:rsidP="009C254D">
            <w:pPr>
              <w:jc w:val="center"/>
              <w:rPr>
                <w:b/>
              </w:rPr>
            </w:pPr>
            <w:r w:rsidRPr="009C4175">
              <w:rPr>
                <w:b/>
              </w:rPr>
              <w:t>PART – B (6 X 3 = 18 MARKS)</w:t>
            </w:r>
          </w:p>
        </w:tc>
      </w:tr>
      <w:tr w:rsidR="00B75883" w:rsidRPr="009C4175" w14:paraId="401A4316" w14:textId="77777777" w:rsidTr="009C254D">
        <w:trPr>
          <w:trHeight w:val="283"/>
        </w:trPr>
        <w:tc>
          <w:tcPr>
            <w:tcW w:w="272" w:type="pct"/>
          </w:tcPr>
          <w:p w14:paraId="59D69597" w14:textId="77777777" w:rsidR="00B75883" w:rsidRPr="009C4175" w:rsidRDefault="00B75883" w:rsidP="009C254D">
            <w:pPr>
              <w:pStyle w:val="NoSpacing"/>
              <w:jc w:val="center"/>
            </w:pPr>
            <w:r w:rsidRPr="009C4175">
              <w:t>11.</w:t>
            </w:r>
          </w:p>
        </w:tc>
        <w:tc>
          <w:tcPr>
            <w:tcW w:w="3936" w:type="pct"/>
            <w:gridSpan w:val="2"/>
          </w:tcPr>
          <w:p w14:paraId="1835B240" w14:textId="77777777" w:rsidR="00B75883" w:rsidRPr="009C4175" w:rsidRDefault="00B75883" w:rsidP="009C254D">
            <w:pPr>
              <w:pStyle w:val="NoSpacing"/>
            </w:pPr>
            <w:r>
              <w:t>Outline the concept of accuracy in instrumental methods.</w:t>
            </w:r>
          </w:p>
        </w:tc>
        <w:tc>
          <w:tcPr>
            <w:tcW w:w="319" w:type="pct"/>
          </w:tcPr>
          <w:p w14:paraId="5F040668" w14:textId="77777777" w:rsidR="00B75883" w:rsidRPr="009C4175" w:rsidRDefault="00B75883" w:rsidP="009C254D">
            <w:pPr>
              <w:pStyle w:val="NoSpacing"/>
            </w:pPr>
            <w:r w:rsidRPr="000B4574">
              <w:t>CO</w:t>
            </w:r>
            <w:r>
              <w:t>1</w:t>
            </w:r>
          </w:p>
        </w:tc>
        <w:tc>
          <w:tcPr>
            <w:tcW w:w="256" w:type="pct"/>
          </w:tcPr>
          <w:p w14:paraId="3876B6B9" w14:textId="77777777" w:rsidR="00B75883" w:rsidRPr="009C4175" w:rsidRDefault="00B75883" w:rsidP="009C254D">
            <w:pPr>
              <w:pStyle w:val="NoSpacing"/>
            </w:pPr>
            <w:r>
              <w:t>An</w:t>
            </w:r>
          </w:p>
        </w:tc>
        <w:tc>
          <w:tcPr>
            <w:tcW w:w="217" w:type="pct"/>
          </w:tcPr>
          <w:p w14:paraId="3D4CA31C" w14:textId="77777777" w:rsidR="00B75883" w:rsidRPr="009C4175" w:rsidRDefault="00B75883" w:rsidP="009C254D">
            <w:pPr>
              <w:pStyle w:val="NoSpacing"/>
            </w:pPr>
            <w:r w:rsidRPr="00BA50B9">
              <w:t>3</w:t>
            </w:r>
          </w:p>
        </w:tc>
      </w:tr>
      <w:tr w:rsidR="00B75883" w:rsidRPr="009C4175" w14:paraId="7479C3B1" w14:textId="77777777" w:rsidTr="009C254D">
        <w:trPr>
          <w:trHeight w:val="283"/>
        </w:trPr>
        <w:tc>
          <w:tcPr>
            <w:tcW w:w="272" w:type="pct"/>
          </w:tcPr>
          <w:p w14:paraId="4A8C7BA2" w14:textId="77777777" w:rsidR="00B75883" w:rsidRPr="009C4175" w:rsidRDefault="00B75883" w:rsidP="009C254D">
            <w:pPr>
              <w:pStyle w:val="NoSpacing"/>
              <w:jc w:val="center"/>
            </w:pPr>
            <w:r w:rsidRPr="009C4175">
              <w:t>12.</w:t>
            </w:r>
          </w:p>
        </w:tc>
        <w:tc>
          <w:tcPr>
            <w:tcW w:w="3936" w:type="pct"/>
            <w:gridSpan w:val="2"/>
          </w:tcPr>
          <w:p w14:paraId="0A6FCB20" w14:textId="77777777" w:rsidR="00B75883" w:rsidRPr="009C4175" w:rsidRDefault="00B75883" w:rsidP="009C254D">
            <w:pPr>
              <w:pStyle w:val="NoSpacing"/>
            </w:pPr>
            <w:r>
              <w:t>Illustrate</w:t>
            </w:r>
            <w:r w:rsidRPr="00BC48E9">
              <w:t xml:space="preserve"> </w:t>
            </w:r>
            <w:r>
              <w:t xml:space="preserve">the role of monochromatic filters in colorimeter. </w:t>
            </w:r>
          </w:p>
        </w:tc>
        <w:tc>
          <w:tcPr>
            <w:tcW w:w="319" w:type="pct"/>
          </w:tcPr>
          <w:p w14:paraId="7DD032DC" w14:textId="77777777" w:rsidR="00B75883" w:rsidRPr="009C4175" w:rsidRDefault="00B75883" w:rsidP="009C254D">
            <w:pPr>
              <w:pStyle w:val="NoSpacing"/>
            </w:pPr>
            <w:r w:rsidRPr="000B4574">
              <w:t>CO</w:t>
            </w:r>
            <w:r>
              <w:t>2</w:t>
            </w:r>
          </w:p>
        </w:tc>
        <w:tc>
          <w:tcPr>
            <w:tcW w:w="256" w:type="pct"/>
          </w:tcPr>
          <w:p w14:paraId="373C1084" w14:textId="77777777" w:rsidR="00B75883" w:rsidRPr="009C4175" w:rsidRDefault="00B75883" w:rsidP="009C254D">
            <w:pPr>
              <w:pStyle w:val="NoSpacing"/>
            </w:pPr>
            <w:r>
              <w:t>An</w:t>
            </w:r>
          </w:p>
        </w:tc>
        <w:tc>
          <w:tcPr>
            <w:tcW w:w="217" w:type="pct"/>
          </w:tcPr>
          <w:p w14:paraId="165275B1" w14:textId="77777777" w:rsidR="00B75883" w:rsidRPr="009C4175" w:rsidRDefault="00B75883" w:rsidP="009C254D">
            <w:pPr>
              <w:pStyle w:val="NoSpacing"/>
            </w:pPr>
            <w:r w:rsidRPr="00BA50B9">
              <w:t>3</w:t>
            </w:r>
          </w:p>
        </w:tc>
      </w:tr>
      <w:tr w:rsidR="00B75883" w:rsidRPr="009C4175" w14:paraId="516D6FA1" w14:textId="77777777" w:rsidTr="009C254D">
        <w:trPr>
          <w:trHeight w:val="283"/>
        </w:trPr>
        <w:tc>
          <w:tcPr>
            <w:tcW w:w="272" w:type="pct"/>
          </w:tcPr>
          <w:p w14:paraId="7E554692" w14:textId="77777777" w:rsidR="00B75883" w:rsidRPr="009C4175" w:rsidRDefault="00B75883" w:rsidP="009C254D">
            <w:pPr>
              <w:pStyle w:val="NoSpacing"/>
              <w:jc w:val="center"/>
            </w:pPr>
            <w:r w:rsidRPr="009C4175">
              <w:t>13.</w:t>
            </w:r>
          </w:p>
        </w:tc>
        <w:tc>
          <w:tcPr>
            <w:tcW w:w="3936" w:type="pct"/>
            <w:gridSpan w:val="2"/>
          </w:tcPr>
          <w:p w14:paraId="2881572F" w14:textId="77777777" w:rsidR="00B75883" w:rsidRPr="009C4175" w:rsidRDefault="00B75883" w:rsidP="009C254D">
            <w:pPr>
              <w:pStyle w:val="NoSpacing"/>
            </w:pPr>
            <w:r>
              <w:t xml:space="preserve">Describe the principle of differential centrifugation in separation of cell components. </w:t>
            </w:r>
          </w:p>
        </w:tc>
        <w:tc>
          <w:tcPr>
            <w:tcW w:w="319" w:type="pct"/>
          </w:tcPr>
          <w:p w14:paraId="04FA8191" w14:textId="77777777" w:rsidR="00B75883" w:rsidRPr="009C4175" w:rsidRDefault="00B75883" w:rsidP="009C254D">
            <w:pPr>
              <w:pStyle w:val="NoSpacing"/>
            </w:pPr>
            <w:r w:rsidRPr="000B4574">
              <w:t>CO</w:t>
            </w:r>
            <w:r>
              <w:t>3</w:t>
            </w:r>
          </w:p>
        </w:tc>
        <w:tc>
          <w:tcPr>
            <w:tcW w:w="256" w:type="pct"/>
          </w:tcPr>
          <w:p w14:paraId="194942D6" w14:textId="77777777" w:rsidR="00B75883" w:rsidRPr="009C4175" w:rsidRDefault="00B75883" w:rsidP="009C254D">
            <w:pPr>
              <w:pStyle w:val="NoSpacing"/>
            </w:pPr>
            <w:r>
              <w:t>U</w:t>
            </w:r>
          </w:p>
        </w:tc>
        <w:tc>
          <w:tcPr>
            <w:tcW w:w="217" w:type="pct"/>
          </w:tcPr>
          <w:p w14:paraId="2A95D732" w14:textId="77777777" w:rsidR="00B75883" w:rsidRPr="009C4175" w:rsidRDefault="00B75883" w:rsidP="009C254D">
            <w:pPr>
              <w:pStyle w:val="NoSpacing"/>
            </w:pPr>
            <w:r w:rsidRPr="00BA50B9">
              <w:t>3</w:t>
            </w:r>
          </w:p>
        </w:tc>
      </w:tr>
      <w:tr w:rsidR="00B75883" w:rsidRPr="009C4175" w14:paraId="7945C4B0" w14:textId="77777777" w:rsidTr="009C254D">
        <w:trPr>
          <w:trHeight w:val="283"/>
        </w:trPr>
        <w:tc>
          <w:tcPr>
            <w:tcW w:w="272" w:type="pct"/>
          </w:tcPr>
          <w:p w14:paraId="6E6064DA" w14:textId="77777777" w:rsidR="00B75883" w:rsidRPr="009C4175" w:rsidRDefault="00B75883" w:rsidP="009C254D">
            <w:pPr>
              <w:pStyle w:val="NoSpacing"/>
              <w:jc w:val="center"/>
            </w:pPr>
            <w:r w:rsidRPr="009C4175">
              <w:t>14.</w:t>
            </w:r>
          </w:p>
        </w:tc>
        <w:tc>
          <w:tcPr>
            <w:tcW w:w="3936" w:type="pct"/>
            <w:gridSpan w:val="2"/>
          </w:tcPr>
          <w:p w14:paraId="0309F895" w14:textId="77777777" w:rsidR="00B75883" w:rsidRPr="009C4175" w:rsidRDefault="00B75883" w:rsidP="009C254D">
            <w:pPr>
              <w:pStyle w:val="NoSpacing"/>
            </w:pPr>
            <w:r>
              <w:t>Outline the stationary phase materials used in affinity chromatography.</w:t>
            </w:r>
          </w:p>
        </w:tc>
        <w:tc>
          <w:tcPr>
            <w:tcW w:w="319" w:type="pct"/>
          </w:tcPr>
          <w:p w14:paraId="3092297F" w14:textId="77777777" w:rsidR="00B75883" w:rsidRPr="009C4175" w:rsidRDefault="00B75883" w:rsidP="009C254D">
            <w:pPr>
              <w:pStyle w:val="NoSpacing"/>
            </w:pPr>
            <w:r w:rsidRPr="000B4574">
              <w:t>CO</w:t>
            </w:r>
            <w:r>
              <w:t>3</w:t>
            </w:r>
          </w:p>
        </w:tc>
        <w:tc>
          <w:tcPr>
            <w:tcW w:w="256" w:type="pct"/>
          </w:tcPr>
          <w:p w14:paraId="724EBDE9" w14:textId="77777777" w:rsidR="00B75883" w:rsidRPr="009C4175" w:rsidRDefault="00B75883" w:rsidP="009C254D">
            <w:pPr>
              <w:pStyle w:val="NoSpacing"/>
            </w:pPr>
            <w:r>
              <w:t>An</w:t>
            </w:r>
          </w:p>
        </w:tc>
        <w:tc>
          <w:tcPr>
            <w:tcW w:w="217" w:type="pct"/>
          </w:tcPr>
          <w:p w14:paraId="51D87D25" w14:textId="77777777" w:rsidR="00B75883" w:rsidRPr="009C4175" w:rsidRDefault="00B75883" w:rsidP="009C254D">
            <w:pPr>
              <w:pStyle w:val="NoSpacing"/>
            </w:pPr>
            <w:r w:rsidRPr="00BA50B9">
              <w:t>3</w:t>
            </w:r>
          </w:p>
        </w:tc>
      </w:tr>
      <w:tr w:rsidR="00B75883" w:rsidRPr="009C4175" w14:paraId="498B2831" w14:textId="77777777" w:rsidTr="009C254D">
        <w:trPr>
          <w:trHeight w:val="283"/>
        </w:trPr>
        <w:tc>
          <w:tcPr>
            <w:tcW w:w="272" w:type="pct"/>
          </w:tcPr>
          <w:p w14:paraId="04978263" w14:textId="77777777" w:rsidR="00B75883" w:rsidRPr="009C4175" w:rsidRDefault="00B75883" w:rsidP="009C254D">
            <w:pPr>
              <w:pStyle w:val="NoSpacing"/>
              <w:jc w:val="center"/>
            </w:pPr>
            <w:r w:rsidRPr="009C4175">
              <w:t>15.</w:t>
            </w:r>
          </w:p>
        </w:tc>
        <w:tc>
          <w:tcPr>
            <w:tcW w:w="3936" w:type="pct"/>
            <w:gridSpan w:val="2"/>
          </w:tcPr>
          <w:p w14:paraId="4371B98D" w14:textId="77777777" w:rsidR="00B75883" w:rsidRPr="009C4175" w:rsidRDefault="00B75883" w:rsidP="009C254D">
            <w:pPr>
              <w:pStyle w:val="NoSpacing"/>
            </w:pPr>
            <w:r>
              <w:t>Mention the role of acrylamide and bis-acrylamide in SDS-PAGE.</w:t>
            </w:r>
          </w:p>
        </w:tc>
        <w:tc>
          <w:tcPr>
            <w:tcW w:w="319" w:type="pct"/>
          </w:tcPr>
          <w:p w14:paraId="7CE828CA" w14:textId="77777777" w:rsidR="00B75883" w:rsidRPr="009C4175" w:rsidRDefault="00B75883" w:rsidP="009C254D">
            <w:pPr>
              <w:pStyle w:val="NoSpacing"/>
            </w:pPr>
            <w:r w:rsidRPr="000B4574">
              <w:t>CO</w:t>
            </w:r>
            <w:r>
              <w:t>4</w:t>
            </w:r>
          </w:p>
        </w:tc>
        <w:tc>
          <w:tcPr>
            <w:tcW w:w="256" w:type="pct"/>
          </w:tcPr>
          <w:p w14:paraId="7171D407" w14:textId="77777777" w:rsidR="00B75883" w:rsidRPr="009C4175" w:rsidRDefault="00B75883" w:rsidP="009C254D">
            <w:pPr>
              <w:pStyle w:val="NoSpacing"/>
            </w:pPr>
            <w:r>
              <w:t>U</w:t>
            </w:r>
          </w:p>
        </w:tc>
        <w:tc>
          <w:tcPr>
            <w:tcW w:w="217" w:type="pct"/>
          </w:tcPr>
          <w:p w14:paraId="36DFFA1E" w14:textId="77777777" w:rsidR="00B75883" w:rsidRPr="009C4175" w:rsidRDefault="00B75883" w:rsidP="009C254D">
            <w:pPr>
              <w:pStyle w:val="NoSpacing"/>
            </w:pPr>
            <w:r w:rsidRPr="00BA50B9">
              <w:t>3</w:t>
            </w:r>
          </w:p>
        </w:tc>
      </w:tr>
      <w:tr w:rsidR="00B75883" w:rsidRPr="009C4175" w14:paraId="67DF8FA7" w14:textId="77777777" w:rsidTr="009C254D">
        <w:trPr>
          <w:trHeight w:val="283"/>
        </w:trPr>
        <w:tc>
          <w:tcPr>
            <w:tcW w:w="272" w:type="pct"/>
          </w:tcPr>
          <w:p w14:paraId="7A91AABA" w14:textId="77777777" w:rsidR="00B75883" w:rsidRPr="009C4175" w:rsidRDefault="00B75883" w:rsidP="009C254D">
            <w:pPr>
              <w:pStyle w:val="NoSpacing"/>
              <w:jc w:val="center"/>
            </w:pPr>
            <w:r w:rsidRPr="009C4175">
              <w:t>16.</w:t>
            </w:r>
          </w:p>
        </w:tc>
        <w:tc>
          <w:tcPr>
            <w:tcW w:w="3936" w:type="pct"/>
            <w:gridSpan w:val="2"/>
          </w:tcPr>
          <w:p w14:paraId="414F93FC" w14:textId="77777777" w:rsidR="00B75883" w:rsidRPr="009C4175" w:rsidRDefault="00B75883" w:rsidP="009C254D">
            <w:pPr>
              <w:pStyle w:val="NoSpacing"/>
            </w:pPr>
            <w:r>
              <w:t xml:space="preserve">Illustrate the safety precaution during operation of centrifuge. </w:t>
            </w:r>
          </w:p>
        </w:tc>
        <w:tc>
          <w:tcPr>
            <w:tcW w:w="319" w:type="pct"/>
          </w:tcPr>
          <w:p w14:paraId="24ED1279" w14:textId="77777777" w:rsidR="00B75883" w:rsidRPr="009C4175" w:rsidRDefault="00B75883" w:rsidP="009C254D">
            <w:pPr>
              <w:pStyle w:val="NoSpacing"/>
            </w:pPr>
            <w:r w:rsidRPr="000B4574">
              <w:t>CO</w:t>
            </w:r>
            <w:r>
              <w:t>6</w:t>
            </w:r>
          </w:p>
        </w:tc>
        <w:tc>
          <w:tcPr>
            <w:tcW w:w="256" w:type="pct"/>
          </w:tcPr>
          <w:p w14:paraId="35EA8353" w14:textId="77777777" w:rsidR="00B75883" w:rsidRPr="009C4175" w:rsidRDefault="00B75883" w:rsidP="009C254D">
            <w:pPr>
              <w:pStyle w:val="NoSpacing"/>
            </w:pPr>
            <w:r>
              <w:t>A</w:t>
            </w:r>
          </w:p>
        </w:tc>
        <w:tc>
          <w:tcPr>
            <w:tcW w:w="217" w:type="pct"/>
          </w:tcPr>
          <w:p w14:paraId="00BCD90E" w14:textId="77777777" w:rsidR="00B75883" w:rsidRPr="009C4175" w:rsidRDefault="00B75883" w:rsidP="009C254D">
            <w:pPr>
              <w:pStyle w:val="NoSpacing"/>
            </w:pPr>
            <w:r w:rsidRPr="00BA50B9">
              <w:t>3</w:t>
            </w:r>
          </w:p>
        </w:tc>
      </w:tr>
      <w:tr w:rsidR="00B75883" w:rsidRPr="009C4175" w14:paraId="6AECCF2A" w14:textId="77777777" w:rsidTr="00517D3B">
        <w:trPr>
          <w:trHeight w:val="552"/>
        </w:trPr>
        <w:tc>
          <w:tcPr>
            <w:tcW w:w="5000" w:type="pct"/>
            <w:gridSpan w:val="6"/>
          </w:tcPr>
          <w:p w14:paraId="0696E1E6" w14:textId="77777777" w:rsidR="00B75883" w:rsidRPr="009C4175" w:rsidRDefault="00B75883" w:rsidP="009C254D">
            <w:pPr>
              <w:jc w:val="center"/>
              <w:rPr>
                <w:b/>
              </w:rPr>
            </w:pPr>
            <w:r w:rsidRPr="009C4175">
              <w:rPr>
                <w:b/>
              </w:rPr>
              <w:t>PART – C (6 X 12 = 72 MARKS)</w:t>
            </w:r>
          </w:p>
          <w:p w14:paraId="6564E688" w14:textId="77777777" w:rsidR="00B75883" w:rsidRPr="009C4175" w:rsidRDefault="00B75883" w:rsidP="009C254D">
            <w:pPr>
              <w:jc w:val="center"/>
              <w:rPr>
                <w:b/>
              </w:rPr>
            </w:pPr>
            <w:r w:rsidRPr="009C4175">
              <w:rPr>
                <w:b/>
              </w:rPr>
              <w:t>(Answer any five Questions from Q. No. 17 to 23, Q. No. 24 is Compulsory)</w:t>
            </w:r>
          </w:p>
        </w:tc>
      </w:tr>
      <w:tr w:rsidR="00B75883" w:rsidRPr="009C4175" w14:paraId="18A4BCD7" w14:textId="77777777" w:rsidTr="009C254D">
        <w:trPr>
          <w:trHeight w:val="283"/>
        </w:trPr>
        <w:tc>
          <w:tcPr>
            <w:tcW w:w="272" w:type="pct"/>
          </w:tcPr>
          <w:p w14:paraId="19D45D58" w14:textId="77777777" w:rsidR="00B75883" w:rsidRPr="009C4175" w:rsidRDefault="00B75883" w:rsidP="009C254D">
            <w:pPr>
              <w:jc w:val="center"/>
            </w:pPr>
            <w:r w:rsidRPr="009C4175">
              <w:t>17.</w:t>
            </w:r>
          </w:p>
        </w:tc>
        <w:tc>
          <w:tcPr>
            <w:tcW w:w="190" w:type="pct"/>
          </w:tcPr>
          <w:p w14:paraId="030DBFC8" w14:textId="77777777" w:rsidR="00B75883" w:rsidRPr="009C4175" w:rsidRDefault="00B75883" w:rsidP="009C254D">
            <w:pPr>
              <w:jc w:val="center"/>
            </w:pPr>
            <w:r w:rsidRPr="009C4175">
              <w:t>a.</w:t>
            </w:r>
          </w:p>
        </w:tc>
        <w:tc>
          <w:tcPr>
            <w:tcW w:w="3746" w:type="pct"/>
          </w:tcPr>
          <w:p w14:paraId="418301B8" w14:textId="77777777" w:rsidR="00B75883" w:rsidRPr="009C4175" w:rsidRDefault="00B75883" w:rsidP="009C254D">
            <w:pPr>
              <w:jc w:val="both"/>
            </w:pPr>
            <w:r>
              <w:t xml:space="preserve">Explain the instrumentation and working principle of electrodes of pH meter with a neat diagram. </w:t>
            </w:r>
          </w:p>
        </w:tc>
        <w:tc>
          <w:tcPr>
            <w:tcW w:w="319" w:type="pct"/>
          </w:tcPr>
          <w:p w14:paraId="59E5D42C" w14:textId="77777777" w:rsidR="00B75883" w:rsidRPr="009C4175" w:rsidRDefault="00B75883" w:rsidP="009C254D">
            <w:pPr>
              <w:jc w:val="center"/>
            </w:pPr>
            <w:r w:rsidRPr="009B21A6">
              <w:t>CO</w:t>
            </w:r>
            <w:r>
              <w:t>1</w:t>
            </w:r>
          </w:p>
        </w:tc>
        <w:tc>
          <w:tcPr>
            <w:tcW w:w="256" w:type="pct"/>
          </w:tcPr>
          <w:p w14:paraId="61099524" w14:textId="77777777" w:rsidR="00B75883" w:rsidRPr="009C4175" w:rsidRDefault="00B75883" w:rsidP="009C254D">
            <w:pPr>
              <w:jc w:val="center"/>
            </w:pPr>
            <w:r>
              <w:t>E</w:t>
            </w:r>
          </w:p>
        </w:tc>
        <w:tc>
          <w:tcPr>
            <w:tcW w:w="217" w:type="pct"/>
          </w:tcPr>
          <w:p w14:paraId="47AB7B44" w14:textId="77777777" w:rsidR="00B75883" w:rsidRPr="009C4175" w:rsidRDefault="00B75883" w:rsidP="009C254D">
            <w:pPr>
              <w:jc w:val="center"/>
            </w:pPr>
            <w:r>
              <w:t>8</w:t>
            </w:r>
          </w:p>
        </w:tc>
      </w:tr>
      <w:tr w:rsidR="00B75883" w:rsidRPr="009C4175" w14:paraId="186B31AE" w14:textId="77777777" w:rsidTr="009C254D">
        <w:trPr>
          <w:trHeight w:val="283"/>
        </w:trPr>
        <w:tc>
          <w:tcPr>
            <w:tcW w:w="272" w:type="pct"/>
          </w:tcPr>
          <w:p w14:paraId="02ED557B" w14:textId="77777777" w:rsidR="00B75883" w:rsidRPr="009C4175" w:rsidRDefault="00B75883" w:rsidP="009C254D">
            <w:pPr>
              <w:jc w:val="center"/>
            </w:pPr>
          </w:p>
        </w:tc>
        <w:tc>
          <w:tcPr>
            <w:tcW w:w="190" w:type="pct"/>
          </w:tcPr>
          <w:p w14:paraId="65F50D33" w14:textId="77777777" w:rsidR="00B75883" w:rsidRPr="009C4175" w:rsidRDefault="00B75883" w:rsidP="009C254D">
            <w:pPr>
              <w:jc w:val="center"/>
            </w:pPr>
            <w:r w:rsidRPr="009C4175">
              <w:t>b.</w:t>
            </w:r>
          </w:p>
        </w:tc>
        <w:tc>
          <w:tcPr>
            <w:tcW w:w="3746" w:type="pct"/>
            <w:vAlign w:val="bottom"/>
          </w:tcPr>
          <w:p w14:paraId="05083C3E" w14:textId="77777777" w:rsidR="00B75883" w:rsidRPr="009C4175" w:rsidRDefault="00B75883" w:rsidP="009C254D">
            <w:pPr>
              <w:rPr>
                <w:bCs/>
              </w:rPr>
            </w:pPr>
            <w:r>
              <w:rPr>
                <w:bCs/>
              </w:rPr>
              <w:t xml:space="preserve">Describe the significance of buffers in extraction of proteins from cells. </w:t>
            </w:r>
          </w:p>
        </w:tc>
        <w:tc>
          <w:tcPr>
            <w:tcW w:w="319" w:type="pct"/>
            <w:vAlign w:val="bottom"/>
          </w:tcPr>
          <w:p w14:paraId="27FBD16B" w14:textId="77777777" w:rsidR="00B75883" w:rsidRPr="009C4175" w:rsidRDefault="00B75883" w:rsidP="009C254D">
            <w:pPr>
              <w:jc w:val="center"/>
            </w:pPr>
            <w:r w:rsidRPr="009B21A6">
              <w:t>CO</w:t>
            </w:r>
            <w:r>
              <w:t>1</w:t>
            </w:r>
          </w:p>
        </w:tc>
        <w:tc>
          <w:tcPr>
            <w:tcW w:w="256" w:type="pct"/>
            <w:vAlign w:val="bottom"/>
          </w:tcPr>
          <w:p w14:paraId="029DC6DF" w14:textId="77777777" w:rsidR="00B75883" w:rsidRPr="009C4175" w:rsidRDefault="00B75883" w:rsidP="009C254D">
            <w:pPr>
              <w:jc w:val="center"/>
            </w:pPr>
            <w:r>
              <w:t>U</w:t>
            </w:r>
          </w:p>
        </w:tc>
        <w:tc>
          <w:tcPr>
            <w:tcW w:w="217" w:type="pct"/>
            <w:vAlign w:val="bottom"/>
          </w:tcPr>
          <w:p w14:paraId="79E31A0C" w14:textId="77777777" w:rsidR="00B75883" w:rsidRPr="009C4175" w:rsidRDefault="00B75883" w:rsidP="009C254D">
            <w:pPr>
              <w:jc w:val="center"/>
            </w:pPr>
            <w:r>
              <w:t>4</w:t>
            </w:r>
          </w:p>
        </w:tc>
      </w:tr>
      <w:tr w:rsidR="00B75883" w:rsidRPr="009C4175" w14:paraId="52F1D3A5" w14:textId="77777777" w:rsidTr="009C254D">
        <w:trPr>
          <w:trHeight w:val="283"/>
        </w:trPr>
        <w:tc>
          <w:tcPr>
            <w:tcW w:w="272" w:type="pct"/>
          </w:tcPr>
          <w:p w14:paraId="635D993B" w14:textId="77777777" w:rsidR="00B75883" w:rsidRPr="009C4175" w:rsidRDefault="00B75883" w:rsidP="009C254D">
            <w:pPr>
              <w:jc w:val="center"/>
            </w:pPr>
          </w:p>
        </w:tc>
        <w:tc>
          <w:tcPr>
            <w:tcW w:w="190" w:type="pct"/>
          </w:tcPr>
          <w:p w14:paraId="18CC4F0B" w14:textId="77777777" w:rsidR="00B75883" w:rsidRPr="009C4175" w:rsidRDefault="00B75883" w:rsidP="009C254D">
            <w:pPr>
              <w:jc w:val="center"/>
            </w:pPr>
          </w:p>
        </w:tc>
        <w:tc>
          <w:tcPr>
            <w:tcW w:w="3746" w:type="pct"/>
          </w:tcPr>
          <w:p w14:paraId="71010DF8" w14:textId="77777777" w:rsidR="00B75883" w:rsidRPr="009C4175" w:rsidRDefault="00B75883" w:rsidP="009C254D"/>
        </w:tc>
        <w:tc>
          <w:tcPr>
            <w:tcW w:w="319" w:type="pct"/>
          </w:tcPr>
          <w:p w14:paraId="5081CD0B" w14:textId="77777777" w:rsidR="00B75883" w:rsidRPr="009C4175" w:rsidRDefault="00B75883" w:rsidP="009C254D">
            <w:pPr>
              <w:jc w:val="center"/>
            </w:pPr>
          </w:p>
        </w:tc>
        <w:tc>
          <w:tcPr>
            <w:tcW w:w="256" w:type="pct"/>
          </w:tcPr>
          <w:p w14:paraId="1EA3F2D8" w14:textId="77777777" w:rsidR="00B75883" w:rsidRPr="009C4175" w:rsidRDefault="00B75883" w:rsidP="009C254D">
            <w:pPr>
              <w:jc w:val="center"/>
            </w:pPr>
          </w:p>
        </w:tc>
        <w:tc>
          <w:tcPr>
            <w:tcW w:w="217" w:type="pct"/>
          </w:tcPr>
          <w:p w14:paraId="12A805C3" w14:textId="77777777" w:rsidR="00B75883" w:rsidRPr="009C4175" w:rsidRDefault="00B75883" w:rsidP="009C254D">
            <w:pPr>
              <w:jc w:val="center"/>
            </w:pPr>
          </w:p>
        </w:tc>
      </w:tr>
      <w:tr w:rsidR="00B75883" w:rsidRPr="009C4175" w14:paraId="31366907" w14:textId="77777777" w:rsidTr="009C254D">
        <w:trPr>
          <w:trHeight w:val="283"/>
        </w:trPr>
        <w:tc>
          <w:tcPr>
            <w:tcW w:w="272" w:type="pct"/>
          </w:tcPr>
          <w:p w14:paraId="22513790" w14:textId="77777777" w:rsidR="00B75883" w:rsidRPr="009C4175" w:rsidRDefault="00B75883" w:rsidP="009C254D">
            <w:pPr>
              <w:jc w:val="center"/>
            </w:pPr>
            <w:r w:rsidRPr="009C4175">
              <w:t>18.</w:t>
            </w:r>
          </w:p>
        </w:tc>
        <w:tc>
          <w:tcPr>
            <w:tcW w:w="190" w:type="pct"/>
          </w:tcPr>
          <w:p w14:paraId="20CD41E4" w14:textId="77777777" w:rsidR="00B75883" w:rsidRPr="009C4175" w:rsidRDefault="00B75883" w:rsidP="009C254D">
            <w:pPr>
              <w:jc w:val="center"/>
            </w:pPr>
            <w:r w:rsidRPr="009C4175">
              <w:t>a.</w:t>
            </w:r>
          </w:p>
        </w:tc>
        <w:tc>
          <w:tcPr>
            <w:tcW w:w="3746" w:type="pct"/>
          </w:tcPr>
          <w:p w14:paraId="7D65929A" w14:textId="77777777" w:rsidR="00B75883" w:rsidRPr="009C4175" w:rsidRDefault="00B75883" w:rsidP="009C254D">
            <w:pPr>
              <w:jc w:val="both"/>
            </w:pPr>
            <w:r>
              <w:t xml:space="preserve">Illustrate the method of extraction of alkaloids from medicinal plants using hot extraction technique with a neat diagram. </w:t>
            </w:r>
          </w:p>
        </w:tc>
        <w:tc>
          <w:tcPr>
            <w:tcW w:w="319" w:type="pct"/>
          </w:tcPr>
          <w:p w14:paraId="3CB628CA" w14:textId="77777777" w:rsidR="00B75883" w:rsidRPr="009C4175" w:rsidRDefault="00B75883" w:rsidP="009C254D">
            <w:pPr>
              <w:jc w:val="center"/>
            </w:pPr>
            <w:r w:rsidRPr="006B029C">
              <w:t>CO</w:t>
            </w:r>
            <w:r>
              <w:t>2</w:t>
            </w:r>
          </w:p>
        </w:tc>
        <w:tc>
          <w:tcPr>
            <w:tcW w:w="256" w:type="pct"/>
          </w:tcPr>
          <w:p w14:paraId="33479730" w14:textId="77777777" w:rsidR="00B75883" w:rsidRPr="009C4175" w:rsidRDefault="00B75883" w:rsidP="009C254D">
            <w:pPr>
              <w:jc w:val="center"/>
            </w:pPr>
            <w:r>
              <w:t>A</w:t>
            </w:r>
          </w:p>
        </w:tc>
        <w:tc>
          <w:tcPr>
            <w:tcW w:w="217" w:type="pct"/>
          </w:tcPr>
          <w:p w14:paraId="5C7FE30E" w14:textId="77777777" w:rsidR="00B75883" w:rsidRPr="009C4175" w:rsidRDefault="00B75883" w:rsidP="009C254D">
            <w:pPr>
              <w:jc w:val="center"/>
            </w:pPr>
            <w:r>
              <w:t>8</w:t>
            </w:r>
          </w:p>
        </w:tc>
      </w:tr>
      <w:tr w:rsidR="00B75883" w:rsidRPr="009C4175" w14:paraId="14DAE5C6" w14:textId="77777777" w:rsidTr="009C254D">
        <w:trPr>
          <w:trHeight w:val="283"/>
        </w:trPr>
        <w:tc>
          <w:tcPr>
            <w:tcW w:w="272" w:type="pct"/>
          </w:tcPr>
          <w:p w14:paraId="0F67FC53" w14:textId="77777777" w:rsidR="00B75883" w:rsidRPr="009C4175" w:rsidRDefault="00B75883" w:rsidP="009C254D">
            <w:pPr>
              <w:jc w:val="center"/>
            </w:pPr>
          </w:p>
        </w:tc>
        <w:tc>
          <w:tcPr>
            <w:tcW w:w="190" w:type="pct"/>
          </w:tcPr>
          <w:p w14:paraId="2347BA45" w14:textId="77777777" w:rsidR="00B75883" w:rsidRPr="009C4175" w:rsidRDefault="00B75883" w:rsidP="009C254D">
            <w:pPr>
              <w:jc w:val="center"/>
            </w:pPr>
            <w:r w:rsidRPr="009C4175">
              <w:t>b.</w:t>
            </w:r>
          </w:p>
        </w:tc>
        <w:tc>
          <w:tcPr>
            <w:tcW w:w="3746" w:type="pct"/>
          </w:tcPr>
          <w:p w14:paraId="11C1B2CD" w14:textId="77777777" w:rsidR="00B75883" w:rsidRPr="009C4175" w:rsidRDefault="00B75883" w:rsidP="009C254D">
            <w:pPr>
              <w:jc w:val="both"/>
            </w:pPr>
            <w:r>
              <w:t xml:space="preserve">Describe the principle of selection of organic solvents for secondary metabolites extraction. </w:t>
            </w:r>
          </w:p>
        </w:tc>
        <w:tc>
          <w:tcPr>
            <w:tcW w:w="319" w:type="pct"/>
          </w:tcPr>
          <w:p w14:paraId="4EF50BC2" w14:textId="77777777" w:rsidR="00B75883" w:rsidRPr="009C4175" w:rsidRDefault="00B75883" w:rsidP="009C254D">
            <w:pPr>
              <w:jc w:val="center"/>
            </w:pPr>
            <w:r w:rsidRPr="006B029C">
              <w:t>CO</w:t>
            </w:r>
            <w:r>
              <w:t>2</w:t>
            </w:r>
          </w:p>
        </w:tc>
        <w:tc>
          <w:tcPr>
            <w:tcW w:w="256" w:type="pct"/>
          </w:tcPr>
          <w:p w14:paraId="29D0EE8A" w14:textId="77777777" w:rsidR="00B75883" w:rsidRPr="009C4175" w:rsidRDefault="00B75883" w:rsidP="009C254D">
            <w:pPr>
              <w:jc w:val="center"/>
            </w:pPr>
            <w:r>
              <w:t>U</w:t>
            </w:r>
          </w:p>
        </w:tc>
        <w:tc>
          <w:tcPr>
            <w:tcW w:w="217" w:type="pct"/>
          </w:tcPr>
          <w:p w14:paraId="4F5BEE89" w14:textId="77777777" w:rsidR="00B75883" w:rsidRPr="009C4175" w:rsidRDefault="00B75883" w:rsidP="009C254D">
            <w:pPr>
              <w:jc w:val="center"/>
            </w:pPr>
            <w:r>
              <w:t>4</w:t>
            </w:r>
          </w:p>
        </w:tc>
      </w:tr>
      <w:tr w:rsidR="00B75883" w:rsidRPr="009C4175" w14:paraId="4D028B9D" w14:textId="77777777" w:rsidTr="009C254D">
        <w:trPr>
          <w:trHeight w:val="283"/>
        </w:trPr>
        <w:tc>
          <w:tcPr>
            <w:tcW w:w="272" w:type="pct"/>
          </w:tcPr>
          <w:p w14:paraId="2CAD94E7" w14:textId="77777777" w:rsidR="00B75883" w:rsidRPr="009C4175" w:rsidRDefault="00B75883" w:rsidP="009C254D">
            <w:pPr>
              <w:jc w:val="center"/>
            </w:pPr>
          </w:p>
        </w:tc>
        <w:tc>
          <w:tcPr>
            <w:tcW w:w="190" w:type="pct"/>
          </w:tcPr>
          <w:p w14:paraId="1A362FB2" w14:textId="77777777" w:rsidR="00B75883" w:rsidRPr="009C4175" w:rsidRDefault="00B75883" w:rsidP="009C254D">
            <w:pPr>
              <w:jc w:val="center"/>
            </w:pPr>
          </w:p>
        </w:tc>
        <w:tc>
          <w:tcPr>
            <w:tcW w:w="3746" w:type="pct"/>
          </w:tcPr>
          <w:p w14:paraId="2BD087F9" w14:textId="77777777" w:rsidR="00B75883" w:rsidRPr="009C4175" w:rsidRDefault="00B75883" w:rsidP="009C254D"/>
        </w:tc>
        <w:tc>
          <w:tcPr>
            <w:tcW w:w="319" w:type="pct"/>
          </w:tcPr>
          <w:p w14:paraId="79FD19CB" w14:textId="77777777" w:rsidR="00B75883" w:rsidRPr="009C4175" w:rsidRDefault="00B75883" w:rsidP="009C254D">
            <w:pPr>
              <w:jc w:val="center"/>
            </w:pPr>
          </w:p>
        </w:tc>
        <w:tc>
          <w:tcPr>
            <w:tcW w:w="256" w:type="pct"/>
          </w:tcPr>
          <w:p w14:paraId="7DD385BE" w14:textId="77777777" w:rsidR="00B75883" w:rsidRPr="009C4175" w:rsidRDefault="00B75883" w:rsidP="009C254D">
            <w:pPr>
              <w:jc w:val="center"/>
            </w:pPr>
          </w:p>
        </w:tc>
        <w:tc>
          <w:tcPr>
            <w:tcW w:w="217" w:type="pct"/>
          </w:tcPr>
          <w:p w14:paraId="36BEB3C0" w14:textId="77777777" w:rsidR="00B75883" w:rsidRPr="009C4175" w:rsidRDefault="00B75883" w:rsidP="009C254D">
            <w:pPr>
              <w:jc w:val="center"/>
            </w:pPr>
          </w:p>
        </w:tc>
      </w:tr>
      <w:tr w:rsidR="00B75883" w:rsidRPr="009C4175" w14:paraId="72F26C0B" w14:textId="77777777" w:rsidTr="009C254D">
        <w:trPr>
          <w:trHeight w:val="283"/>
        </w:trPr>
        <w:tc>
          <w:tcPr>
            <w:tcW w:w="272" w:type="pct"/>
          </w:tcPr>
          <w:p w14:paraId="75B2EF15" w14:textId="77777777" w:rsidR="00B75883" w:rsidRPr="009C4175" w:rsidRDefault="00B75883" w:rsidP="009C254D">
            <w:pPr>
              <w:jc w:val="center"/>
            </w:pPr>
            <w:r w:rsidRPr="009C4175">
              <w:t>19.</w:t>
            </w:r>
          </w:p>
        </w:tc>
        <w:tc>
          <w:tcPr>
            <w:tcW w:w="190" w:type="pct"/>
          </w:tcPr>
          <w:p w14:paraId="6C8AEBCB" w14:textId="77777777" w:rsidR="00B75883" w:rsidRPr="009C4175" w:rsidRDefault="00B75883" w:rsidP="009C254D">
            <w:pPr>
              <w:jc w:val="center"/>
            </w:pPr>
            <w:r w:rsidRPr="009C4175">
              <w:t>a.</w:t>
            </w:r>
          </w:p>
        </w:tc>
        <w:tc>
          <w:tcPr>
            <w:tcW w:w="3746" w:type="pct"/>
          </w:tcPr>
          <w:p w14:paraId="2884ABA1" w14:textId="77777777" w:rsidR="00B75883" w:rsidRPr="009C4175" w:rsidRDefault="00B75883" w:rsidP="009C254D">
            <w:r>
              <w:t xml:space="preserve">Define </w:t>
            </w:r>
            <w:r w:rsidRPr="00873656">
              <w:t>Beer</w:t>
            </w:r>
            <w:r>
              <w:t xml:space="preserve">’s </w:t>
            </w:r>
            <w:r w:rsidRPr="00873656">
              <w:t>law</w:t>
            </w:r>
            <w:r>
              <w:t>.</w:t>
            </w:r>
          </w:p>
        </w:tc>
        <w:tc>
          <w:tcPr>
            <w:tcW w:w="319" w:type="pct"/>
          </w:tcPr>
          <w:p w14:paraId="04B91416" w14:textId="77777777" w:rsidR="00B75883" w:rsidRPr="009C4175" w:rsidRDefault="00B75883" w:rsidP="009C254D">
            <w:pPr>
              <w:jc w:val="center"/>
            </w:pPr>
            <w:r w:rsidRPr="00AE1D9C">
              <w:t>CO</w:t>
            </w:r>
            <w:r>
              <w:t>4</w:t>
            </w:r>
          </w:p>
        </w:tc>
        <w:tc>
          <w:tcPr>
            <w:tcW w:w="256" w:type="pct"/>
          </w:tcPr>
          <w:p w14:paraId="4B44463D" w14:textId="77777777" w:rsidR="00B75883" w:rsidRPr="009C4175" w:rsidRDefault="00B75883" w:rsidP="009C254D">
            <w:pPr>
              <w:jc w:val="center"/>
            </w:pPr>
            <w:r>
              <w:t>R</w:t>
            </w:r>
          </w:p>
        </w:tc>
        <w:tc>
          <w:tcPr>
            <w:tcW w:w="217" w:type="pct"/>
          </w:tcPr>
          <w:p w14:paraId="15477F7C" w14:textId="77777777" w:rsidR="00B75883" w:rsidRPr="009C4175" w:rsidRDefault="00B75883" w:rsidP="009C254D">
            <w:pPr>
              <w:jc w:val="center"/>
            </w:pPr>
            <w:r>
              <w:t>2</w:t>
            </w:r>
          </w:p>
        </w:tc>
      </w:tr>
      <w:tr w:rsidR="00B75883" w:rsidRPr="009C4175" w14:paraId="141BC0A9" w14:textId="77777777" w:rsidTr="009C254D">
        <w:trPr>
          <w:trHeight w:val="283"/>
        </w:trPr>
        <w:tc>
          <w:tcPr>
            <w:tcW w:w="272" w:type="pct"/>
          </w:tcPr>
          <w:p w14:paraId="5927E472" w14:textId="77777777" w:rsidR="00B75883" w:rsidRPr="009C4175" w:rsidRDefault="00B75883" w:rsidP="009C254D">
            <w:pPr>
              <w:jc w:val="center"/>
            </w:pPr>
          </w:p>
        </w:tc>
        <w:tc>
          <w:tcPr>
            <w:tcW w:w="190" w:type="pct"/>
          </w:tcPr>
          <w:p w14:paraId="6A73CC64" w14:textId="77777777" w:rsidR="00B75883" w:rsidRPr="009C4175" w:rsidRDefault="00B75883" w:rsidP="009C254D">
            <w:pPr>
              <w:jc w:val="center"/>
            </w:pPr>
            <w:r w:rsidRPr="009C4175">
              <w:t>b.</w:t>
            </w:r>
          </w:p>
        </w:tc>
        <w:tc>
          <w:tcPr>
            <w:tcW w:w="3746" w:type="pct"/>
          </w:tcPr>
          <w:p w14:paraId="77751681" w14:textId="77777777" w:rsidR="00B75883" w:rsidRPr="009C4175" w:rsidRDefault="00B75883" w:rsidP="009C254D">
            <w:pPr>
              <w:jc w:val="both"/>
              <w:rPr>
                <w:bCs/>
              </w:rPr>
            </w:pPr>
            <w:r>
              <w:t>Explain the instrumentation and working principle of Raman Spectroscopy with a neat diagram.</w:t>
            </w:r>
          </w:p>
        </w:tc>
        <w:tc>
          <w:tcPr>
            <w:tcW w:w="319" w:type="pct"/>
          </w:tcPr>
          <w:p w14:paraId="61ED4E91" w14:textId="77777777" w:rsidR="00B75883" w:rsidRPr="009C4175" w:rsidRDefault="00B75883" w:rsidP="009C254D">
            <w:pPr>
              <w:jc w:val="center"/>
            </w:pPr>
            <w:r w:rsidRPr="00AE1D9C">
              <w:t>CO</w:t>
            </w:r>
            <w:r>
              <w:t>4</w:t>
            </w:r>
          </w:p>
        </w:tc>
        <w:tc>
          <w:tcPr>
            <w:tcW w:w="256" w:type="pct"/>
          </w:tcPr>
          <w:p w14:paraId="67EC0CAE" w14:textId="77777777" w:rsidR="00B75883" w:rsidRPr="009C4175" w:rsidRDefault="00B75883" w:rsidP="009C254D">
            <w:pPr>
              <w:jc w:val="center"/>
            </w:pPr>
            <w:r>
              <w:t>A</w:t>
            </w:r>
          </w:p>
        </w:tc>
        <w:tc>
          <w:tcPr>
            <w:tcW w:w="217" w:type="pct"/>
          </w:tcPr>
          <w:p w14:paraId="65AF60A7" w14:textId="77777777" w:rsidR="00B75883" w:rsidRPr="009C4175" w:rsidRDefault="00B75883" w:rsidP="009C254D">
            <w:pPr>
              <w:jc w:val="center"/>
            </w:pPr>
            <w:r>
              <w:t>10</w:t>
            </w:r>
          </w:p>
        </w:tc>
      </w:tr>
      <w:tr w:rsidR="00B75883" w:rsidRPr="009C4175" w14:paraId="39BE6FEB" w14:textId="77777777" w:rsidTr="009C254D">
        <w:trPr>
          <w:trHeight w:val="283"/>
        </w:trPr>
        <w:tc>
          <w:tcPr>
            <w:tcW w:w="272" w:type="pct"/>
          </w:tcPr>
          <w:p w14:paraId="07BACCA5" w14:textId="77777777" w:rsidR="00B75883" w:rsidRPr="009C4175" w:rsidRDefault="00B75883" w:rsidP="009C254D">
            <w:pPr>
              <w:jc w:val="center"/>
            </w:pPr>
          </w:p>
        </w:tc>
        <w:tc>
          <w:tcPr>
            <w:tcW w:w="190" w:type="pct"/>
          </w:tcPr>
          <w:p w14:paraId="244980BA" w14:textId="77777777" w:rsidR="00B75883" w:rsidRPr="009C4175" w:rsidRDefault="00B75883" w:rsidP="009C254D">
            <w:pPr>
              <w:jc w:val="center"/>
            </w:pPr>
          </w:p>
        </w:tc>
        <w:tc>
          <w:tcPr>
            <w:tcW w:w="3746" w:type="pct"/>
            <w:vAlign w:val="bottom"/>
          </w:tcPr>
          <w:p w14:paraId="32DC2E8C" w14:textId="77777777" w:rsidR="00B75883" w:rsidRPr="009C4175" w:rsidRDefault="00B75883" w:rsidP="009C254D"/>
        </w:tc>
        <w:tc>
          <w:tcPr>
            <w:tcW w:w="319" w:type="pct"/>
            <w:vAlign w:val="bottom"/>
          </w:tcPr>
          <w:p w14:paraId="43F27592" w14:textId="77777777" w:rsidR="00B75883" w:rsidRPr="009C4175" w:rsidRDefault="00B75883" w:rsidP="009C254D">
            <w:pPr>
              <w:jc w:val="center"/>
            </w:pPr>
          </w:p>
        </w:tc>
        <w:tc>
          <w:tcPr>
            <w:tcW w:w="256" w:type="pct"/>
            <w:vAlign w:val="bottom"/>
          </w:tcPr>
          <w:p w14:paraId="47952B2B" w14:textId="77777777" w:rsidR="00B75883" w:rsidRPr="009C4175" w:rsidRDefault="00B75883" w:rsidP="009C254D">
            <w:pPr>
              <w:jc w:val="center"/>
            </w:pPr>
          </w:p>
        </w:tc>
        <w:tc>
          <w:tcPr>
            <w:tcW w:w="217" w:type="pct"/>
            <w:vAlign w:val="bottom"/>
          </w:tcPr>
          <w:p w14:paraId="40A5F540" w14:textId="77777777" w:rsidR="00B75883" w:rsidRPr="009C4175" w:rsidRDefault="00B75883" w:rsidP="009C254D">
            <w:pPr>
              <w:jc w:val="center"/>
            </w:pPr>
          </w:p>
        </w:tc>
      </w:tr>
      <w:tr w:rsidR="00B75883" w:rsidRPr="009C4175" w14:paraId="720ADF4D" w14:textId="77777777" w:rsidTr="009C254D">
        <w:trPr>
          <w:trHeight w:val="283"/>
        </w:trPr>
        <w:tc>
          <w:tcPr>
            <w:tcW w:w="272" w:type="pct"/>
          </w:tcPr>
          <w:p w14:paraId="59D851C7" w14:textId="77777777" w:rsidR="00B75883" w:rsidRPr="009C4175" w:rsidRDefault="00B75883" w:rsidP="009C254D">
            <w:pPr>
              <w:jc w:val="center"/>
            </w:pPr>
            <w:r w:rsidRPr="009C4175">
              <w:t>20.</w:t>
            </w:r>
          </w:p>
        </w:tc>
        <w:tc>
          <w:tcPr>
            <w:tcW w:w="190" w:type="pct"/>
          </w:tcPr>
          <w:p w14:paraId="5AC61D1A" w14:textId="77777777" w:rsidR="00B75883" w:rsidRPr="009C4175" w:rsidRDefault="00B75883" w:rsidP="009C254D">
            <w:pPr>
              <w:jc w:val="center"/>
            </w:pPr>
            <w:r w:rsidRPr="009C4175">
              <w:t>a.</w:t>
            </w:r>
          </w:p>
        </w:tc>
        <w:tc>
          <w:tcPr>
            <w:tcW w:w="3746" w:type="pct"/>
          </w:tcPr>
          <w:p w14:paraId="7D57582A" w14:textId="77777777" w:rsidR="00B75883" w:rsidRPr="009C4175" w:rsidRDefault="00B75883" w:rsidP="009C254D">
            <w:r>
              <w:t>List the stages of isopycnic centrifugation with a neat diagram.</w:t>
            </w:r>
          </w:p>
        </w:tc>
        <w:tc>
          <w:tcPr>
            <w:tcW w:w="319" w:type="pct"/>
          </w:tcPr>
          <w:p w14:paraId="1ADE4EC7" w14:textId="77777777" w:rsidR="00B75883" w:rsidRPr="009C4175" w:rsidRDefault="00B75883" w:rsidP="009C254D">
            <w:pPr>
              <w:jc w:val="center"/>
            </w:pPr>
            <w:r w:rsidRPr="00954534">
              <w:t>CO</w:t>
            </w:r>
            <w:r>
              <w:t>3</w:t>
            </w:r>
          </w:p>
        </w:tc>
        <w:tc>
          <w:tcPr>
            <w:tcW w:w="256" w:type="pct"/>
          </w:tcPr>
          <w:p w14:paraId="5D80E429" w14:textId="77777777" w:rsidR="00B75883" w:rsidRPr="009C4175" w:rsidRDefault="00B75883" w:rsidP="009C254D">
            <w:pPr>
              <w:jc w:val="center"/>
            </w:pPr>
            <w:r>
              <w:t>R</w:t>
            </w:r>
          </w:p>
        </w:tc>
        <w:tc>
          <w:tcPr>
            <w:tcW w:w="217" w:type="pct"/>
          </w:tcPr>
          <w:p w14:paraId="34BDD7C1" w14:textId="77777777" w:rsidR="00B75883" w:rsidRPr="009C4175" w:rsidRDefault="00B75883" w:rsidP="009C254D">
            <w:pPr>
              <w:jc w:val="center"/>
            </w:pPr>
            <w:r>
              <w:t>6</w:t>
            </w:r>
          </w:p>
        </w:tc>
      </w:tr>
      <w:tr w:rsidR="00B75883" w:rsidRPr="009C4175" w14:paraId="2AE7281E" w14:textId="77777777" w:rsidTr="009C254D">
        <w:trPr>
          <w:trHeight w:val="283"/>
        </w:trPr>
        <w:tc>
          <w:tcPr>
            <w:tcW w:w="272" w:type="pct"/>
          </w:tcPr>
          <w:p w14:paraId="26258529" w14:textId="77777777" w:rsidR="00B75883" w:rsidRPr="009C4175" w:rsidRDefault="00B75883" w:rsidP="009C254D">
            <w:pPr>
              <w:jc w:val="center"/>
            </w:pPr>
          </w:p>
        </w:tc>
        <w:tc>
          <w:tcPr>
            <w:tcW w:w="190" w:type="pct"/>
          </w:tcPr>
          <w:p w14:paraId="087236DC" w14:textId="77777777" w:rsidR="00B75883" w:rsidRPr="009C4175" w:rsidRDefault="00B75883" w:rsidP="009C254D">
            <w:pPr>
              <w:jc w:val="center"/>
            </w:pPr>
            <w:r w:rsidRPr="009C4175">
              <w:t>b.</w:t>
            </w:r>
          </w:p>
        </w:tc>
        <w:tc>
          <w:tcPr>
            <w:tcW w:w="3746" w:type="pct"/>
          </w:tcPr>
          <w:p w14:paraId="20AF5BE8" w14:textId="77777777" w:rsidR="00B75883" w:rsidRPr="009C4175" w:rsidRDefault="00B75883" w:rsidP="009C254D">
            <w:pPr>
              <w:jc w:val="both"/>
              <w:rPr>
                <w:bCs/>
              </w:rPr>
            </w:pPr>
            <w:r>
              <w:t xml:space="preserve">Illustrate the instrumentation and working principle of analytical </w:t>
            </w:r>
            <w:r>
              <w:lastRenderedPageBreak/>
              <w:t>ultracentrifugation in separation of cellular components with neat diagram.</w:t>
            </w:r>
          </w:p>
        </w:tc>
        <w:tc>
          <w:tcPr>
            <w:tcW w:w="319" w:type="pct"/>
          </w:tcPr>
          <w:p w14:paraId="02659FCA" w14:textId="77777777" w:rsidR="00B75883" w:rsidRPr="009C4175" w:rsidRDefault="00B75883" w:rsidP="009C254D">
            <w:pPr>
              <w:jc w:val="center"/>
            </w:pPr>
            <w:r w:rsidRPr="00954534">
              <w:lastRenderedPageBreak/>
              <w:t>CO</w:t>
            </w:r>
            <w:r>
              <w:t>3</w:t>
            </w:r>
          </w:p>
        </w:tc>
        <w:tc>
          <w:tcPr>
            <w:tcW w:w="256" w:type="pct"/>
          </w:tcPr>
          <w:p w14:paraId="0FAFA6F5" w14:textId="77777777" w:rsidR="00B75883" w:rsidRPr="009C4175" w:rsidRDefault="00B75883" w:rsidP="009C254D">
            <w:pPr>
              <w:jc w:val="center"/>
            </w:pPr>
            <w:r>
              <w:t>A</w:t>
            </w:r>
          </w:p>
        </w:tc>
        <w:tc>
          <w:tcPr>
            <w:tcW w:w="217" w:type="pct"/>
          </w:tcPr>
          <w:p w14:paraId="60A4BCAD" w14:textId="77777777" w:rsidR="00B75883" w:rsidRPr="009C4175" w:rsidRDefault="00B75883" w:rsidP="009C254D">
            <w:pPr>
              <w:jc w:val="center"/>
            </w:pPr>
            <w:r>
              <w:t>6</w:t>
            </w:r>
          </w:p>
        </w:tc>
      </w:tr>
      <w:tr w:rsidR="00B75883" w:rsidRPr="009C4175" w14:paraId="4B6E4CFA" w14:textId="77777777" w:rsidTr="009C254D">
        <w:trPr>
          <w:trHeight w:val="283"/>
        </w:trPr>
        <w:tc>
          <w:tcPr>
            <w:tcW w:w="272" w:type="pct"/>
          </w:tcPr>
          <w:p w14:paraId="00FAD6A0" w14:textId="77777777" w:rsidR="00B75883" w:rsidRPr="009C4175" w:rsidRDefault="00B75883" w:rsidP="009C254D">
            <w:pPr>
              <w:jc w:val="center"/>
            </w:pPr>
          </w:p>
        </w:tc>
        <w:tc>
          <w:tcPr>
            <w:tcW w:w="190" w:type="pct"/>
          </w:tcPr>
          <w:p w14:paraId="320875CB" w14:textId="77777777" w:rsidR="00B75883" w:rsidRPr="009C4175" w:rsidRDefault="00B75883" w:rsidP="009C254D">
            <w:pPr>
              <w:jc w:val="center"/>
            </w:pPr>
          </w:p>
        </w:tc>
        <w:tc>
          <w:tcPr>
            <w:tcW w:w="3746" w:type="pct"/>
          </w:tcPr>
          <w:p w14:paraId="099BB309" w14:textId="77777777" w:rsidR="00B75883" w:rsidRPr="009C4175" w:rsidRDefault="00B75883" w:rsidP="009C254D"/>
        </w:tc>
        <w:tc>
          <w:tcPr>
            <w:tcW w:w="319" w:type="pct"/>
          </w:tcPr>
          <w:p w14:paraId="3530076C" w14:textId="77777777" w:rsidR="00B75883" w:rsidRPr="009C4175" w:rsidRDefault="00B75883" w:rsidP="009C254D">
            <w:pPr>
              <w:jc w:val="center"/>
            </w:pPr>
          </w:p>
        </w:tc>
        <w:tc>
          <w:tcPr>
            <w:tcW w:w="256" w:type="pct"/>
          </w:tcPr>
          <w:p w14:paraId="0E997D56" w14:textId="77777777" w:rsidR="00B75883" w:rsidRPr="009C4175" w:rsidRDefault="00B75883" w:rsidP="009C254D">
            <w:pPr>
              <w:jc w:val="center"/>
            </w:pPr>
          </w:p>
        </w:tc>
        <w:tc>
          <w:tcPr>
            <w:tcW w:w="217" w:type="pct"/>
          </w:tcPr>
          <w:p w14:paraId="316A05D3" w14:textId="77777777" w:rsidR="00B75883" w:rsidRPr="009C4175" w:rsidRDefault="00B75883" w:rsidP="009C254D">
            <w:pPr>
              <w:jc w:val="center"/>
            </w:pPr>
          </w:p>
        </w:tc>
      </w:tr>
      <w:tr w:rsidR="00B75883" w:rsidRPr="009C4175" w14:paraId="06362120" w14:textId="77777777" w:rsidTr="009C254D">
        <w:trPr>
          <w:trHeight w:val="283"/>
        </w:trPr>
        <w:tc>
          <w:tcPr>
            <w:tcW w:w="272" w:type="pct"/>
          </w:tcPr>
          <w:p w14:paraId="618BE26E" w14:textId="77777777" w:rsidR="00B75883" w:rsidRPr="009C4175" w:rsidRDefault="00B75883" w:rsidP="009C254D">
            <w:pPr>
              <w:jc w:val="center"/>
            </w:pPr>
            <w:r w:rsidRPr="009C4175">
              <w:t>21.</w:t>
            </w:r>
          </w:p>
        </w:tc>
        <w:tc>
          <w:tcPr>
            <w:tcW w:w="190" w:type="pct"/>
          </w:tcPr>
          <w:p w14:paraId="4E7A82C2" w14:textId="77777777" w:rsidR="00B75883" w:rsidRPr="009C4175" w:rsidRDefault="00B75883" w:rsidP="009C254D">
            <w:pPr>
              <w:jc w:val="center"/>
            </w:pPr>
            <w:r w:rsidRPr="009C4175">
              <w:t>a.</w:t>
            </w:r>
          </w:p>
        </w:tc>
        <w:tc>
          <w:tcPr>
            <w:tcW w:w="3746" w:type="pct"/>
          </w:tcPr>
          <w:p w14:paraId="4CF71C6D" w14:textId="77777777" w:rsidR="00B75883" w:rsidRPr="009C4175" w:rsidRDefault="00B75883" w:rsidP="009C254D">
            <w:r>
              <w:t>State the principle of chromatography.</w:t>
            </w:r>
          </w:p>
        </w:tc>
        <w:tc>
          <w:tcPr>
            <w:tcW w:w="319" w:type="pct"/>
          </w:tcPr>
          <w:p w14:paraId="3F0A542B" w14:textId="77777777" w:rsidR="00B75883" w:rsidRPr="009C4175" w:rsidRDefault="00B75883" w:rsidP="009C254D">
            <w:pPr>
              <w:jc w:val="center"/>
            </w:pPr>
            <w:r w:rsidRPr="00293964">
              <w:t>CO</w:t>
            </w:r>
            <w:r>
              <w:t>3</w:t>
            </w:r>
          </w:p>
        </w:tc>
        <w:tc>
          <w:tcPr>
            <w:tcW w:w="256" w:type="pct"/>
          </w:tcPr>
          <w:p w14:paraId="0A4BD5E8" w14:textId="77777777" w:rsidR="00B75883" w:rsidRPr="009C4175" w:rsidRDefault="00B75883" w:rsidP="009C254D">
            <w:pPr>
              <w:jc w:val="center"/>
            </w:pPr>
            <w:r>
              <w:t>R</w:t>
            </w:r>
          </w:p>
        </w:tc>
        <w:tc>
          <w:tcPr>
            <w:tcW w:w="217" w:type="pct"/>
          </w:tcPr>
          <w:p w14:paraId="1A59E86B" w14:textId="77777777" w:rsidR="00B75883" w:rsidRPr="009C4175" w:rsidRDefault="00B75883" w:rsidP="009C254D">
            <w:pPr>
              <w:jc w:val="center"/>
            </w:pPr>
            <w:r>
              <w:t>4</w:t>
            </w:r>
          </w:p>
        </w:tc>
      </w:tr>
      <w:tr w:rsidR="00B75883" w:rsidRPr="009C4175" w14:paraId="0CBF21FF" w14:textId="77777777" w:rsidTr="009C254D">
        <w:trPr>
          <w:trHeight w:val="283"/>
        </w:trPr>
        <w:tc>
          <w:tcPr>
            <w:tcW w:w="272" w:type="pct"/>
          </w:tcPr>
          <w:p w14:paraId="65A16A57" w14:textId="77777777" w:rsidR="00B75883" w:rsidRPr="009C4175" w:rsidRDefault="00B75883" w:rsidP="009C254D">
            <w:pPr>
              <w:jc w:val="center"/>
            </w:pPr>
          </w:p>
        </w:tc>
        <w:tc>
          <w:tcPr>
            <w:tcW w:w="190" w:type="pct"/>
          </w:tcPr>
          <w:p w14:paraId="7C7981C4" w14:textId="77777777" w:rsidR="00B75883" w:rsidRPr="009C4175" w:rsidRDefault="00B75883" w:rsidP="009C254D">
            <w:pPr>
              <w:jc w:val="center"/>
            </w:pPr>
            <w:r w:rsidRPr="009C4175">
              <w:t>b.</w:t>
            </w:r>
          </w:p>
        </w:tc>
        <w:tc>
          <w:tcPr>
            <w:tcW w:w="3746" w:type="pct"/>
          </w:tcPr>
          <w:p w14:paraId="5C742733" w14:textId="77777777" w:rsidR="00B75883" w:rsidRPr="009C4175" w:rsidRDefault="00B75883" w:rsidP="009C254D">
            <w:pPr>
              <w:jc w:val="both"/>
              <w:rPr>
                <w:bCs/>
              </w:rPr>
            </w:pPr>
            <w:r>
              <w:t xml:space="preserve">Explain the method of separation and purification of metabolites using HPLC  with a neat diagram. </w:t>
            </w:r>
          </w:p>
        </w:tc>
        <w:tc>
          <w:tcPr>
            <w:tcW w:w="319" w:type="pct"/>
          </w:tcPr>
          <w:p w14:paraId="6F10B80D" w14:textId="77777777" w:rsidR="00B75883" w:rsidRPr="009C4175" w:rsidRDefault="00B75883" w:rsidP="009C254D">
            <w:pPr>
              <w:jc w:val="center"/>
            </w:pPr>
            <w:r w:rsidRPr="00293964">
              <w:t>CO</w:t>
            </w:r>
            <w:r>
              <w:t>5</w:t>
            </w:r>
          </w:p>
        </w:tc>
        <w:tc>
          <w:tcPr>
            <w:tcW w:w="256" w:type="pct"/>
          </w:tcPr>
          <w:p w14:paraId="6F71B378" w14:textId="77777777" w:rsidR="00B75883" w:rsidRPr="009C4175" w:rsidRDefault="00B75883" w:rsidP="009C254D">
            <w:pPr>
              <w:jc w:val="center"/>
            </w:pPr>
            <w:r>
              <w:t>E</w:t>
            </w:r>
          </w:p>
        </w:tc>
        <w:tc>
          <w:tcPr>
            <w:tcW w:w="217" w:type="pct"/>
          </w:tcPr>
          <w:p w14:paraId="77FF0065" w14:textId="77777777" w:rsidR="00B75883" w:rsidRPr="009C4175" w:rsidRDefault="00B75883" w:rsidP="009C254D">
            <w:pPr>
              <w:jc w:val="center"/>
            </w:pPr>
            <w:r>
              <w:t>8</w:t>
            </w:r>
          </w:p>
        </w:tc>
      </w:tr>
      <w:tr w:rsidR="00B75883" w:rsidRPr="009C4175" w14:paraId="773B5A44" w14:textId="77777777" w:rsidTr="009C254D">
        <w:trPr>
          <w:trHeight w:val="283"/>
        </w:trPr>
        <w:tc>
          <w:tcPr>
            <w:tcW w:w="272" w:type="pct"/>
          </w:tcPr>
          <w:p w14:paraId="1B87FE7E" w14:textId="77777777" w:rsidR="00B75883" w:rsidRPr="009C4175" w:rsidRDefault="00B75883" w:rsidP="009C254D">
            <w:pPr>
              <w:jc w:val="center"/>
            </w:pPr>
          </w:p>
        </w:tc>
        <w:tc>
          <w:tcPr>
            <w:tcW w:w="190" w:type="pct"/>
          </w:tcPr>
          <w:p w14:paraId="4B3AECDB" w14:textId="77777777" w:rsidR="00B75883" w:rsidRPr="009C4175" w:rsidRDefault="00B75883" w:rsidP="009C254D">
            <w:pPr>
              <w:jc w:val="center"/>
            </w:pPr>
          </w:p>
        </w:tc>
        <w:tc>
          <w:tcPr>
            <w:tcW w:w="3746" w:type="pct"/>
          </w:tcPr>
          <w:p w14:paraId="2E9D7988" w14:textId="77777777" w:rsidR="00B75883" w:rsidRPr="009C4175" w:rsidRDefault="00B75883" w:rsidP="009C254D"/>
        </w:tc>
        <w:tc>
          <w:tcPr>
            <w:tcW w:w="319" w:type="pct"/>
          </w:tcPr>
          <w:p w14:paraId="6A4C266D" w14:textId="77777777" w:rsidR="00B75883" w:rsidRPr="009C4175" w:rsidRDefault="00B75883" w:rsidP="009C254D">
            <w:pPr>
              <w:jc w:val="center"/>
            </w:pPr>
          </w:p>
        </w:tc>
        <w:tc>
          <w:tcPr>
            <w:tcW w:w="256" w:type="pct"/>
          </w:tcPr>
          <w:p w14:paraId="066B2381" w14:textId="77777777" w:rsidR="00B75883" w:rsidRPr="009C4175" w:rsidRDefault="00B75883" w:rsidP="009C254D">
            <w:pPr>
              <w:jc w:val="center"/>
            </w:pPr>
          </w:p>
        </w:tc>
        <w:tc>
          <w:tcPr>
            <w:tcW w:w="217" w:type="pct"/>
          </w:tcPr>
          <w:p w14:paraId="573DC1A9" w14:textId="77777777" w:rsidR="00B75883" w:rsidRPr="009C4175" w:rsidRDefault="00B75883" w:rsidP="009C254D">
            <w:pPr>
              <w:jc w:val="center"/>
            </w:pPr>
          </w:p>
        </w:tc>
      </w:tr>
      <w:tr w:rsidR="00B75883" w:rsidRPr="009C4175" w14:paraId="6D68F647" w14:textId="77777777" w:rsidTr="009C254D">
        <w:trPr>
          <w:trHeight w:val="283"/>
        </w:trPr>
        <w:tc>
          <w:tcPr>
            <w:tcW w:w="272" w:type="pct"/>
          </w:tcPr>
          <w:p w14:paraId="3B02D5CB" w14:textId="77777777" w:rsidR="00B75883" w:rsidRPr="009C4175" w:rsidRDefault="00B75883" w:rsidP="009C254D">
            <w:pPr>
              <w:jc w:val="center"/>
            </w:pPr>
            <w:r w:rsidRPr="009C4175">
              <w:t>22.</w:t>
            </w:r>
          </w:p>
        </w:tc>
        <w:tc>
          <w:tcPr>
            <w:tcW w:w="190" w:type="pct"/>
          </w:tcPr>
          <w:p w14:paraId="76D0A695" w14:textId="77777777" w:rsidR="00B75883" w:rsidRPr="009C4175" w:rsidRDefault="00B75883" w:rsidP="009C254D">
            <w:pPr>
              <w:jc w:val="center"/>
            </w:pPr>
            <w:r w:rsidRPr="009C4175">
              <w:t>a.</w:t>
            </w:r>
          </w:p>
        </w:tc>
        <w:tc>
          <w:tcPr>
            <w:tcW w:w="3746" w:type="pct"/>
          </w:tcPr>
          <w:p w14:paraId="3D939A2A" w14:textId="77777777" w:rsidR="00B75883" w:rsidRPr="009C4175" w:rsidRDefault="00B75883" w:rsidP="009C254D">
            <w:r>
              <w:t>Define electrophoresis.</w:t>
            </w:r>
          </w:p>
        </w:tc>
        <w:tc>
          <w:tcPr>
            <w:tcW w:w="319" w:type="pct"/>
          </w:tcPr>
          <w:p w14:paraId="628E16CC" w14:textId="77777777" w:rsidR="00B75883" w:rsidRPr="009C4175" w:rsidRDefault="00B75883" w:rsidP="009C254D">
            <w:pPr>
              <w:jc w:val="center"/>
            </w:pPr>
            <w:r w:rsidRPr="005356F7">
              <w:t>CO</w:t>
            </w:r>
            <w:r>
              <w:t>4</w:t>
            </w:r>
          </w:p>
        </w:tc>
        <w:tc>
          <w:tcPr>
            <w:tcW w:w="256" w:type="pct"/>
          </w:tcPr>
          <w:p w14:paraId="000D6C47" w14:textId="77777777" w:rsidR="00B75883" w:rsidRPr="009C4175" w:rsidRDefault="00B75883" w:rsidP="009C254D">
            <w:pPr>
              <w:jc w:val="center"/>
            </w:pPr>
            <w:r>
              <w:t>R</w:t>
            </w:r>
          </w:p>
        </w:tc>
        <w:tc>
          <w:tcPr>
            <w:tcW w:w="217" w:type="pct"/>
          </w:tcPr>
          <w:p w14:paraId="1DFF7CF1" w14:textId="77777777" w:rsidR="00B75883" w:rsidRPr="009C4175" w:rsidRDefault="00B75883" w:rsidP="009C254D">
            <w:pPr>
              <w:jc w:val="center"/>
            </w:pPr>
            <w:r>
              <w:t>2</w:t>
            </w:r>
          </w:p>
        </w:tc>
      </w:tr>
      <w:tr w:rsidR="00B75883" w:rsidRPr="009C4175" w14:paraId="71ACB152" w14:textId="77777777" w:rsidTr="009C254D">
        <w:trPr>
          <w:trHeight w:val="283"/>
        </w:trPr>
        <w:tc>
          <w:tcPr>
            <w:tcW w:w="272" w:type="pct"/>
          </w:tcPr>
          <w:p w14:paraId="6EBCE944" w14:textId="77777777" w:rsidR="00B75883" w:rsidRPr="009C4175" w:rsidRDefault="00B75883" w:rsidP="009C254D">
            <w:pPr>
              <w:jc w:val="center"/>
            </w:pPr>
          </w:p>
        </w:tc>
        <w:tc>
          <w:tcPr>
            <w:tcW w:w="190" w:type="pct"/>
          </w:tcPr>
          <w:p w14:paraId="604DD00F" w14:textId="77777777" w:rsidR="00B75883" w:rsidRPr="009C4175" w:rsidRDefault="00B75883" w:rsidP="009C254D">
            <w:pPr>
              <w:jc w:val="center"/>
            </w:pPr>
            <w:r w:rsidRPr="009C4175">
              <w:t>b.</w:t>
            </w:r>
          </w:p>
        </w:tc>
        <w:tc>
          <w:tcPr>
            <w:tcW w:w="3746" w:type="pct"/>
          </w:tcPr>
          <w:p w14:paraId="2433C11E" w14:textId="77777777" w:rsidR="00B75883" w:rsidRPr="009C4175" w:rsidRDefault="00B75883" w:rsidP="009C254D">
            <w:pPr>
              <w:jc w:val="both"/>
              <w:rPr>
                <w:bCs/>
              </w:rPr>
            </w:pPr>
            <w:r>
              <w:t xml:space="preserve">Illustrate the process of separation and size determination of proteins using SDS-PAGE with a neat diagram. </w:t>
            </w:r>
          </w:p>
        </w:tc>
        <w:tc>
          <w:tcPr>
            <w:tcW w:w="319" w:type="pct"/>
          </w:tcPr>
          <w:p w14:paraId="7084646D" w14:textId="77777777" w:rsidR="00B75883" w:rsidRPr="009C4175" w:rsidRDefault="00B75883" w:rsidP="009C254D">
            <w:pPr>
              <w:jc w:val="center"/>
            </w:pPr>
            <w:r w:rsidRPr="005356F7">
              <w:t>CO</w:t>
            </w:r>
            <w:r>
              <w:t>4</w:t>
            </w:r>
          </w:p>
        </w:tc>
        <w:tc>
          <w:tcPr>
            <w:tcW w:w="256" w:type="pct"/>
          </w:tcPr>
          <w:p w14:paraId="220DA335" w14:textId="77777777" w:rsidR="00B75883" w:rsidRPr="009C4175" w:rsidRDefault="00B75883" w:rsidP="009C254D">
            <w:pPr>
              <w:jc w:val="center"/>
            </w:pPr>
            <w:r>
              <w:t>A</w:t>
            </w:r>
          </w:p>
        </w:tc>
        <w:tc>
          <w:tcPr>
            <w:tcW w:w="217" w:type="pct"/>
          </w:tcPr>
          <w:p w14:paraId="003AFA9B" w14:textId="77777777" w:rsidR="00B75883" w:rsidRPr="009C4175" w:rsidRDefault="00B75883" w:rsidP="009C254D">
            <w:pPr>
              <w:jc w:val="center"/>
            </w:pPr>
            <w:r>
              <w:t>10</w:t>
            </w:r>
          </w:p>
        </w:tc>
      </w:tr>
      <w:tr w:rsidR="00B75883" w:rsidRPr="009C4175" w14:paraId="2F4910F6" w14:textId="77777777" w:rsidTr="009C254D">
        <w:trPr>
          <w:trHeight w:val="283"/>
        </w:trPr>
        <w:tc>
          <w:tcPr>
            <w:tcW w:w="272" w:type="pct"/>
          </w:tcPr>
          <w:p w14:paraId="091B8CA8" w14:textId="77777777" w:rsidR="00B75883" w:rsidRPr="009C4175" w:rsidRDefault="00B75883" w:rsidP="009C254D">
            <w:pPr>
              <w:jc w:val="center"/>
            </w:pPr>
          </w:p>
        </w:tc>
        <w:tc>
          <w:tcPr>
            <w:tcW w:w="190" w:type="pct"/>
          </w:tcPr>
          <w:p w14:paraId="00EFC042" w14:textId="77777777" w:rsidR="00B75883" w:rsidRPr="009C4175" w:rsidRDefault="00B75883" w:rsidP="009C254D">
            <w:pPr>
              <w:jc w:val="center"/>
            </w:pPr>
          </w:p>
        </w:tc>
        <w:tc>
          <w:tcPr>
            <w:tcW w:w="3746" w:type="pct"/>
            <w:vAlign w:val="bottom"/>
          </w:tcPr>
          <w:p w14:paraId="08AF5270" w14:textId="77777777" w:rsidR="00B75883" w:rsidRPr="009C4175" w:rsidRDefault="00B75883" w:rsidP="009C254D"/>
        </w:tc>
        <w:tc>
          <w:tcPr>
            <w:tcW w:w="319" w:type="pct"/>
            <w:vAlign w:val="bottom"/>
          </w:tcPr>
          <w:p w14:paraId="48FA377A" w14:textId="77777777" w:rsidR="00B75883" w:rsidRPr="009C4175" w:rsidRDefault="00B75883" w:rsidP="009C254D">
            <w:pPr>
              <w:jc w:val="center"/>
            </w:pPr>
          </w:p>
        </w:tc>
        <w:tc>
          <w:tcPr>
            <w:tcW w:w="256" w:type="pct"/>
            <w:vAlign w:val="bottom"/>
          </w:tcPr>
          <w:p w14:paraId="422F2FC7" w14:textId="77777777" w:rsidR="00B75883" w:rsidRPr="009C4175" w:rsidRDefault="00B75883" w:rsidP="009C254D">
            <w:pPr>
              <w:jc w:val="center"/>
            </w:pPr>
          </w:p>
        </w:tc>
        <w:tc>
          <w:tcPr>
            <w:tcW w:w="217" w:type="pct"/>
            <w:vAlign w:val="bottom"/>
          </w:tcPr>
          <w:p w14:paraId="2748CF65" w14:textId="77777777" w:rsidR="00B75883" w:rsidRPr="009C4175" w:rsidRDefault="00B75883" w:rsidP="009C254D">
            <w:pPr>
              <w:jc w:val="center"/>
            </w:pPr>
          </w:p>
        </w:tc>
      </w:tr>
      <w:tr w:rsidR="00B75883" w:rsidRPr="009C4175" w14:paraId="3BA072F0" w14:textId="77777777" w:rsidTr="009C254D">
        <w:trPr>
          <w:trHeight w:val="283"/>
        </w:trPr>
        <w:tc>
          <w:tcPr>
            <w:tcW w:w="272" w:type="pct"/>
          </w:tcPr>
          <w:p w14:paraId="211C7AD8" w14:textId="77777777" w:rsidR="00B75883" w:rsidRPr="009C4175" w:rsidRDefault="00B75883" w:rsidP="009C254D">
            <w:pPr>
              <w:jc w:val="center"/>
            </w:pPr>
            <w:r w:rsidRPr="009C4175">
              <w:t>23.</w:t>
            </w:r>
          </w:p>
        </w:tc>
        <w:tc>
          <w:tcPr>
            <w:tcW w:w="190" w:type="pct"/>
          </w:tcPr>
          <w:p w14:paraId="5CA18343" w14:textId="77777777" w:rsidR="00B75883" w:rsidRPr="009C4175" w:rsidRDefault="00B75883" w:rsidP="009C254D">
            <w:pPr>
              <w:jc w:val="center"/>
            </w:pPr>
            <w:r w:rsidRPr="009C4175">
              <w:t>a.</w:t>
            </w:r>
          </w:p>
        </w:tc>
        <w:tc>
          <w:tcPr>
            <w:tcW w:w="3746" w:type="pct"/>
          </w:tcPr>
          <w:p w14:paraId="3B359687" w14:textId="77777777" w:rsidR="00B75883" w:rsidRPr="009C4175" w:rsidRDefault="00B75883" w:rsidP="009C254D">
            <w:pPr>
              <w:jc w:val="both"/>
            </w:pPr>
            <w:r>
              <w:t xml:space="preserve">Explain the method of analysis of mass of biopolymers using thermogravimetry technique.  </w:t>
            </w:r>
          </w:p>
        </w:tc>
        <w:tc>
          <w:tcPr>
            <w:tcW w:w="319" w:type="pct"/>
          </w:tcPr>
          <w:p w14:paraId="11DC962F" w14:textId="77777777" w:rsidR="00B75883" w:rsidRPr="009C4175" w:rsidRDefault="00B75883" w:rsidP="009C254D">
            <w:pPr>
              <w:jc w:val="center"/>
            </w:pPr>
            <w:r w:rsidRPr="007A0718">
              <w:t>CO</w:t>
            </w:r>
            <w:r>
              <w:t>5</w:t>
            </w:r>
          </w:p>
        </w:tc>
        <w:tc>
          <w:tcPr>
            <w:tcW w:w="256" w:type="pct"/>
          </w:tcPr>
          <w:p w14:paraId="567A3415" w14:textId="77777777" w:rsidR="00B75883" w:rsidRPr="009C4175" w:rsidRDefault="00B75883" w:rsidP="009C254D">
            <w:pPr>
              <w:jc w:val="center"/>
            </w:pPr>
            <w:r>
              <w:t>E</w:t>
            </w:r>
          </w:p>
        </w:tc>
        <w:tc>
          <w:tcPr>
            <w:tcW w:w="217" w:type="pct"/>
          </w:tcPr>
          <w:p w14:paraId="292CED83" w14:textId="77777777" w:rsidR="00B75883" w:rsidRPr="009C4175" w:rsidRDefault="00B75883" w:rsidP="009C254D">
            <w:pPr>
              <w:jc w:val="center"/>
            </w:pPr>
            <w:r>
              <w:t>6</w:t>
            </w:r>
          </w:p>
        </w:tc>
      </w:tr>
      <w:tr w:rsidR="00B75883" w:rsidRPr="009C4175" w14:paraId="108E3BAD" w14:textId="77777777" w:rsidTr="009C254D">
        <w:trPr>
          <w:trHeight w:val="283"/>
        </w:trPr>
        <w:tc>
          <w:tcPr>
            <w:tcW w:w="272" w:type="pct"/>
          </w:tcPr>
          <w:p w14:paraId="15662B72" w14:textId="77777777" w:rsidR="00B75883" w:rsidRPr="009C4175" w:rsidRDefault="00B75883" w:rsidP="009C254D">
            <w:pPr>
              <w:jc w:val="center"/>
            </w:pPr>
          </w:p>
        </w:tc>
        <w:tc>
          <w:tcPr>
            <w:tcW w:w="190" w:type="pct"/>
          </w:tcPr>
          <w:p w14:paraId="0B9D681E" w14:textId="77777777" w:rsidR="00B75883" w:rsidRPr="009C4175" w:rsidRDefault="00B75883" w:rsidP="009C254D">
            <w:pPr>
              <w:jc w:val="center"/>
            </w:pPr>
            <w:r w:rsidRPr="009C4175">
              <w:t>b.</w:t>
            </w:r>
          </w:p>
        </w:tc>
        <w:tc>
          <w:tcPr>
            <w:tcW w:w="3746" w:type="pct"/>
          </w:tcPr>
          <w:p w14:paraId="30B0071D" w14:textId="77777777" w:rsidR="00B75883" w:rsidRPr="009C4175" w:rsidRDefault="00B75883" w:rsidP="009C254D">
            <w:pPr>
              <w:jc w:val="both"/>
              <w:rPr>
                <w:bCs/>
              </w:rPr>
            </w:pPr>
            <w:r>
              <w:t xml:space="preserve">Illustrate the principle of detection of radioactive isotopes using scintillation counter with a neat diagram. </w:t>
            </w:r>
          </w:p>
        </w:tc>
        <w:tc>
          <w:tcPr>
            <w:tcW w:w="319" w:type="pct"/>
          </w:tcPr>
          <w:p w14:paraId="6C0DB08F" w14:textId="77777777" w:rsidR="00B75883" w:rsidRPr="009C4175" w:rsidRDefault="00B75883" w:rsidP="009C254D">
            <w:pPr>
              <w:jc w:val="center"/>
            </w:pPr>
            <w:r w:rsidRPr="007A0718">
              <w:t>CO</w:t>
            </w:r>
            <w:r>
              <w:t>5</w:t>
            </w:r>
          </w:p>
        </w:tc>
        <w:tc>
          <w:tcPr>
            <w:tcW w:w="256" w:type="pct"/>
          </w:tcPr>
          <w:p w14:paraId="643B53A9" w14:textId="77777777" w:rsidR="00B75883" w:rsidRPr="009C4175" w:rsidRDefault="00B75883" w:rsidP="009C254D">
            <w:pPr>
              <w:jc w:val="center"/>
            </w:pPr>
            <w:r>
              <w:t>U</w:t>
            </w:r>
          </w:p>
        </w:tc>
        <w:tc>
          <w:tcPr>
            <w:tcW w:w="217" w:type="pct"/>
          </w:tcPr>
          <w:p w14:paraId="53056205" w14:textId="77777777" w:rsidR="00B75883" w:rsidRPr="009C4175" w:rsidRDefault="00B75883" w:rsidP="009C254D">
            <w:pPr>
              <w:jc w:val="center"/>
            </w:pPr>
            <w:r>
              <w:t>6</w:t>
            </w:r>
          </w:p>
        </w:tc>
      </w:tr>
      <w:tr w:rsidR="00B75883" w:rsidRPr="009C4175" w14:paraId="3B646615" w14:textId="77777777" w:rsidTr="009C254D">
        <w:trPr>
          <w:trHeight w:val="550"/>
        </w:trPr>
        <w:tc>
          <w:tcPr>
            <w:tcW w:w="5000" w:type="pct"/>
            <w:gridSpan w:val="6"/>
            <w:vAlign w:val="center"/>
          </w:tcPr>
          <w:p w14:paraId="3B9417DE" w14:textId="77777777" w:rsidR="00B75883" w:rsidRPr="009C4175" w:rsidRDefault="00B75883" w:rsidP="009C254D">
            <w:pPr>
              <w:jc w:val="center"/>
              <w:rPr>
                <w:b/>
                <w:bCs/>
              </w:rPr>
            </w:pPr>
            <w:r w:rsidRPr="009C4175">
              <w:rPr>
                <w:b/>
                <w:bCs/>
              </w:rPr>
              <w:t>COMPULSORY QUESTION</w:t>
            </w:r>
          </w:p>
        </w:tc>
      </w:tr>
      <w:tr w:rsidR="00B75883" w:rsidRPr="009C4175" w14:paraId="0D52A473" w14:textId="77777777" w:rsidTr="009C254D">
        <w:trPr>
          <w:trHeight w:val="283"/>
        </w:trPr>
        <w:tc>
          <w:tcPr>
            <w:tcW w:w="272" w:type="pct"/>
          </w:tcPr>
          <w:p w14:paraId="15AD0395" w14:textId="77777777" w:rsidR="00B75883" w:rsidRPr="009C4175" w:rsidRDefault="00B75883" w:rsidP="009C254D">
            <w:pPr>
              <w:jc w:val="center"/>
            </w:pPr>
            <w:r w:rsidRPr="009C4175">
              <w:t>24.</w:t>
            </w:r>
          </w:p>
        </w:tc>
        <w:tc>
          <w:tcPr>
            <w:tcW w:w="190" w:type="pct"/>
          </w:tcPr>
          <w:p w14:paraId="296F1757" w14:textId="77777777" w:rsidR="00B75883" w:rsidRPr="009C4175" w:rsidRDefault="00B75883" w:rsidP="009C254D">
            <w:pPr>
              <w:jc w:val="center"/>
            </w:pPr>
          </w:p>
        </w:tc>
        <w:tc>
          <w:tcPr>
            <w:tcW w:w="3746" w:type="pct"/>
          </w:tcPr>
          <w:p w14:paraId="25DF1E87" w14:textId="77777777" w:rsidR="00B75883" w:rsidRPr="009C4175" w:rsidRDefault="00B75883" w:rsidP="009C254D">
            <w:r>
              <w:t>Explain the instrumentation, working principle and structural elucidation of compounds using NMR with a neat diagram.</w:t>
            </w:r>
          </w:p>
        </w:tc>
        <w:tc>
          <w:tcPr>
            <w:tcW w:w="319" w:type="pct"/>
          </w:tcPr>
          <w:p w14:paraId="7BA2E42D" w14:textId="77777777" w:rsidR="00B75883" w:rsidRPr="009C4175" w:rsidRDefault="00B75883" w:rsidP="009C254D">
            <w:pPr>
              <w:jc w:val="center"/>
            </w:pPr>
            <w:r w:rsidRPr="00E011C4">
              <w:t>CO</w:t>
            </w:r>
            <w:r>
              <w:t>6</w:t>
            </w:r>
          </w:p>
        </w:tc>
        <w:tc>
          <w:tcPr>
            <w:tcW w:w="256" w:type="pct"/>
          </w:tcPr>
          <w:p w14:paraId="331888F6" w14:textId="77777777" w:rsidR="00B75883" w:rsidRPr="009C4175" w:rsidRDefault="00B75883" w:rsidP="009C254D">
            <w:pPr>
              <w:jc w:val="center"/>
            </w:pPr>
            <w:r>
              <w:t>E</w:t>
            </w:r>
          </w:p>
        </w:tc>
        <w:tc>
          <w:tcPr>
            <w:tcW w:w="217" w:type="pct"/>
          </w:tcPr>
          <w:p w14:paraId="4F4B0D86" w14:textId="77777777" w:rsidR="00B75883" w:rsidRPr="009C4175" w:rsidRDefault="00B75883" w:rsidP="009C254D">
            <w:pPr>
              <w:jc w:val="center"/>
            </w:pPr>
            <w:r>
              <w:t>12</w:t>
            </w:r>
          </w:p>
        </w:tc>
      </w:tr>
    </w:tbl>
    <w:p w14:paraId="367B904B" w14:textId="77777777" w:rsidR="00B75883" w:rsidRDefault="00B75883" w:rsidP="002E336A"/>
    <w:p w14:paraId="3D5B4FC8" w14:textId="77777777" w:rsidR="00B75883" w:rsidRDefault="00B7588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31090E2" w14:textId="77777777" w:rsidR="00B75883" w:rsidRDefault="00B75883" w:rsidP="002E336A"/>
    <w:tbl>
      <w:tblPr>
        <w:tblStyle w:val="TableGrid"/>
        <w:tblW w:w="10490" w:type="dxa"/>
        <w:tblInd w:w="-714" w:type="dxa"/>
        <w:tblLook w:val="04A0" w:firstRow="1" w:lastRow="0" w:firstColumn="1" w:lastColumn="0" w:noHBand="0" w:noVBand="1"/>
      </w:tblPr>
      <w:tblGrid>
        <w:gridCol w:w="670"/>
        <w:gridCol w:w="9820"/>
      </w:tblGrid>
      <w:tr w:rsidR="00B75883" w14:paraId="6ECD6DA4" w14:textId="77777777" w:rsidTr="00517D3B">
        <w:trPr>
          <w:trHeight w:val="283"/>
        </w:trPr>
        <w:tc>
          <w:tcPr>
            <w:tcW w:w="670" w:type="dxa"/>
          </w:tcPr>
          <w:p w14:paraId="5D931726" w14:textId="77777777" w:rsidR="00B75883" w:rsidRPr="0051318C" w:rsidRDefault="00B75883" w:rsidP="00517D3B">
            <w:pPr>
              <w:jc w:val="center"/>
              <w:rPr>
                <w:sz w:val="22"/>
                <w:szCs w:val="22"/>
              </w:rPr>
            </w:pPr>
          </w:p>
        </w:tc>
        <w:tc>
          <w:tcPr>
            <w:tcW w:w="9820" w:type="dxa"/>
          </w:tcPr>
          <w:p w14:paraId="6EEC001E" w14:textId="77777777" w:rsidR="00B75883" w:rsidRPr="0051318C" w:rsidRDefault="00B75883" w:rsidP="00517D3B">
            <w:pPr>
              <w:jc w:val="center"/>
              <w:rPr>
                <w:b/>
                <w:sz w:val="22"/>
                <w:szCs w:val="22"/>
              </w:rPr>
            </w:pPr>
            <w:r w:rsidRPr="0051318C">
              <w:rPr>
                <w:b/>
                <w:sz w:val="22"/>
                <w:szCs w:val="22"/>
              </w:rPr>
              <w:t>COURSE OUTCOMES</w:t>
            </w:r>
          </w:p>
        </w:tc>
      </w:tr>
      <w:tr w:rsidR="00B75883" w14:paraId="6205BB83" w14:textId="77777777" w:rsidTr="009C254D">
        <w:trPr>
          <w:trHeight w:val="283"/>
        </w:trPr>
        <w:tc>
          <w:tcPr>
            <w:tcW w:w="670" w:type="dxa"/>
          </w:tcPr>
          <w:p w14:paraId="59F41866" w14:textId="77777777" w:rsidR="00B75883" w:rsidRPr="00302FF6" w:rsidRDefault="00B75883" w:rsidP="00517D3B">
            <w:pPr>
              <w:jc w:val="center"/>
              <w:rPr>
                <w:b/>
                <w:bCs/>
                <w:sz w:val="22"/>
                <w:szCs w:val="22"/>
              </w:rPr>
            </w:pPr>
            <w:r w:rsidRPr="00302FF6">
              <w:rPr>
                <w:b/>
                <w:bCs/>
                <w:sz w:val="22"/>
                <w:szCs w:val="22"/>
              </w:rPr>
              <w:t>CO1</w:t>
            </w:r>
          </w:p>
        </w:tc>
        <w:tc>
          <w:tcPr>
            <w:tcW w:w="9820" w:type="dxa"/>
          </w:tcPr>
          <w:p w14:paraId="0458E995" w14:textId="77777777" w:rsidR="00B75883" w:rsidRPr="0051318C" w:rsidRDefault="00B75883" w:rsidP="009C254D">
            <w:pPr>
              <w:rPr>
                <w:sz w:val="22"/>
                <w:szCs w:val="22"/>
              </w:rPr>
            </w:pPr>
            <w:r w:rsidRPr="00945FE2">
              <w:rPr>
                <w:lang w:val="en-IN" w:eastAsia="en-IN"/>
              </w:rPr>
              <w:t>Demonstrate the concepts of calibration and validation of bioanalytical instruments</w:t>
            </w:r>
          </w:p>
        </w:tc>
      </w:tr>
      <w:tr w:rsidR="00B75883" w14:paraId="47360AFA" w14:textId="77777777" w:rsidTr="009C254D">
        <w:trPr>
          <w:trHeight w:val="283"/>
        </w:trPr>
        <w:tc>
          <w:tcPr>
            <w:tcW w:w="670" w:type="dxa"/>
          </w:tcPr>
          <w:p w14:paraId="10F78E3F" w14:textId="77777777" w:rsidR="00B75883" w:rsidRPr="00302FF6" w:rsidRDefault="00B75883" w:rsidP="00517D3B">
            <w:pPr>
              <w:jc w:val="center"/>
              <w:rPr>
                <w:b/>
                <w:bCs/>
                <w:sz w:val="22"/>
                <w:szCs w:val="22"/>
              </w:rPr>
            </w:pPr>
            <w:r w:rsidRPr="00302FF6">
              <w:rPr>
                <w:b/>
                <w:bCs/>
                <w:sz w:val="22"/>
                <w:szCs w:val="22"/>
              </w:rPr>
              <w:t>CO2</w:t>
            </w:r>
          </w:p>
        </w:tc>
        <w:tc>
          <w:tcPr>
            <w:tcW w:w="9820" w:type="dxa"/>
          </w:tcPr>
          <w:p w14:paraId="0418D1D2" w14:textId="77777777" w:rsidR="00B75883" w:rsidRPr="0051318C" w:rsidRDefault="00B75883" w:rsidP="009C254D">
            <w:pPr>
              <w:rPr>
                <w:sz w:val="22"/>
                <w:szCs w:val="22"/>
              </w:rPr>
            </w:pPr>
            <w:r w:rsidRPr="00945FE2">
              <w:rPr>
                <w:lang w:val="en-IN" w:eastAsia="en-IN"/>
              </w:rPr>
              <w:t>Illustrate the techniques for extraction and separation of biomolecules</w:t>
            </w:r>
          </w:p>
        </w:tc>
      </w:tr>
      <w:tr w:rsidR="00B75883" w14:paraId="38473232" w14:textId="77777777" w:rsidTr="009C254D">
        <w:trPr>
          <w:trHeight w:val="283"/>
        </w:trPr>
        <w:tc>
          <w:tcPr>
            <w:tcW w:w="670" w:type="dxa"/>
          </w:tcPr>
          <w:p w14:paraId="7F5000AB" w14:textId="77777777" w:rsidR="00B75883" w:rsidRPr="00302FF6" w:rsidRDefault="00B75883" w:rsidP="00517D3B">
            <w:pPr>
              <w:jc w:val="center"/>
              <w:rPr>
                <w:b/>
                <w:bCs/>
                <w:sz w:val="22"/>
                <w:szCs w:val="22"/>
              </w:rPr>
            </w:pPr>
            <w:r w:rsidRPr="00302FF6">
              <w:rPr>
                <w:b/>
                <w:bCs/>
                <w:sz w:val="22"/>
                <w:szCs w:val="22"/>
              </w:rPr>
              <w:t>CO3</w:t>
            </w:r>
          </w:p>
        </w:tc>
        <w:tc>
          <w:tcPr>
            <w:tcW w:w="9820" w:type="dxa"/>
          </w:tcPr>
          <w:p w14:paraId="3B3696E2" w14:textId="77777777" w:rsidR="00B75883" w:rsidRPr="0051318C" w:rsidRDefault="00B75883" w:rsidP="009C254D">
            <w:pPr>
              <w:rPr>
                <w:sz w:val="22"/>
                <w:szCs w:val="22"/>
              </w:rPr>
            </w:pPr>
            <w:r w:rsidRPr="00945FE2">
              <w:rPr>
                <w:lang w:val="en-IN" w:eastAsia="en-IN"/>
              </w:rPr>
              <w:t>Analyse the different techniques of purification of metabolites</w:t>
            </w:r>
          </w:p>
        </w:tc>
      </w:tr>
      <w:tr w:rsidR="00B75883" w14:paraId="2E70E72C" w14:textId="77777777" w:rsidTr="009C254D">
        <w:trPr>
          <w:trHeight w:val="283"/>
        </w:trPr>
        <w:tc>
          <w:tcPr>
            <w:tcW w:w="670" w:type="dxa"/>
          </w:tcPr>
          <w:p w14:paraId="1E5D76B1" w14:textId="77777777" w:rsidR="00B75883" w:rsidRPr="00302FF6" w:rsidRDefault="00B75883" w:rsidP="00517D3B">
            <w:pPr>
              <w:jc w:val="center"/>
              <w:rPr>
                <w:b/>
                <w:bCs/>
                <w:sz w:val="22"/>
                <w:szCs w:val="22"/>
              </w:rPr>
            </w:pPr>
            <w:r w:rsidRPr="00302FF6">
              <w:rPr>
                <w:b/>
                <w:bCs/>
                <w:sz w:val="22"/>
                <w:szCs w:val="22"/>
              </w:rPr>
              <w:t>CO4</w:t>
            </w:r>
          </w:p>
        </w:tc>
        <w:tc>
          <w:tcPr>
            <w:tcW w:w="9820" w:type="dxa"/>
          </w:tcPr>
          <w:p w14:paraId="029F2591" w14:textId="77777777" w:rsidR="00B75883" w:rsidRPr="0051318C" w:rsidRDefault="00B75883" w:rsidP="009C254D">
            <w:pPr>
              <w:rPr>
                <w:sz w:val="22"/>
                <w:szCs w:val="22"/>
              </w:rPr>
            </w:pPr>
            <w:r w:rsidRPr="00945FE2">
              <w:rPr>
                <w:lang w:val="en-IN" w:eastAsia="en-IN"/>
              </w:rPr>
              <w:t>Evaluate the different techniques of qualitative and quantitative analysis of primary metabolites</w:t>
            </w:r>
          </w:p>
        </w:tc>
      </w:tr>
      <w:tr w:rsidR="00B75883" w14:paraId="12350D5C" w14:textId="77777777" w:rsidTr="009C254D">
        <w:trPr>
          <w:trHeight w:val="283"/>
        </w:trPr>
        <w:tc>
          <w:tcPr>
            <w:tcW w:w="670" w:type="dxa"/>
          </w:tcPr>
          <w:p w14:paraId="3C613F01" w14:textId="77777777" w:rsidR="00B75883" w:rsidRPr="00302FF6" w:rsidRDefault="00B75883" w:rsidP="00517D3B">
            <w:pPr>
              <w:jc w:val="center"/>
              <w:rPr>
                <w:b/>
                <w:bCs/>
                <w:sz w:val="22"/>
                <w:szCs w:val="22"/>
              </w:rPr>
            </w:pPr>
            <w:r w:rsidRPr="00302FF6">
              <w:rPr>
                <w:b/>
                <w:bCs/>
                <w:sz w:val="22"/>
                <w:szCs w:val="22"/>
              </w:rPr>
              <w:t>CO5</w:t>
            </w:r>
          </w:p>
        </w:tc>
        <w:tc>
          <w:tcPr>
            <w:tcW w:w="9820" w:type="dxa"/>
          </w:tcPr>
          <w:p w14:paraId="79BAE6CC" w14:textId="77777777" w:rsidR="00B75883" w:rsidRPr="0051318C" w:rsidRDefault="00B75883" w:rsidP="009C254D">
            <w:pPr>
              <w:rPr>
                <w:sz w:val="22"/>
                <w:szCs w:val="22"/>
              </w:rPr>
            </w:pPr>
            <w:r w:rsidRPr="00945FE2">
              <w:rPr>
                <w:lang w:val="en-IN" w:eastAsia="en-IN"/>
              </w:rPr>
              <w:t>Analyse the techniques of detection, imaging and structural elucidation of biomolecules and isotopes</w:t>
            </w:r>
          </w:p>
        </w:tc>
      </w:tr>
      <w:tr w:rsidR="00B75883" w14:paraId="2E86EDA5" w14:textId="77777777" w:rsidTr="009C254D">
        <w:trPr>
          <w:trHeight w:val="283"/>
        </w:trPr>
        <w:tc>
          <w:tcPr>
            <w:tcW w:w="670" w:type="dxa"/>
          </w:tcPr>
          <w:p w14:paraId="184E2F9B" w14:textId="77777777" w:rsidR="00B75883" w:rsidRPr="00302FF6" w:rsidRDefault="00B75883" w:rsidP="00517D3B">
            <w:pPr>
              <w:jc w:val="center"/>
              <w:rPr>
                <w:b/>
                <w:bCs/>
                <w:sz w:val="22"/>
                <w:szCs w:val="22"/>
              </w:rPr>
            </w:pPr>
            <w:r w:rsidRPr="00302FF6">
              <w:rPr>
                <w:b/>
                <w:bCs/>
                <w:sz w:val="22"/>
                <w:szCs w:val="22"/>
              </w:rPr>
              <w:t>CO6</w:t>
            </w:r>
          </w:p>
        </w:tc>
        <w:tc>
          <w:tcPr>
            <w:tcW w:w="9820" w:type="dxa"/>
          </w:tcPr>
          <w:p w14:paraId="0A851518" w14:textId="77777777" w:rsidR="00B75883" w:rsidRPr="0051318C" w:rsidRDefault="00B75883" w:rsidP="009C254D">
            <w:pPr>
              <w:rPr>
                <w:sz w:val="22"/>
                <w:szCs w:val="22"/>
              </w:rPr>
            </w:pPr>
            <w:r w:rsidRPr="00945FE2">
              <w:rPr>
                <w:lang w:val="en-IN" w:eastAsia="en-IN"/>
              </w:rPr>
              <w:t>Evaluate the various analytical techniques used in drug development</w:t>
            </w:r>
          </w:p>
        </w:tc>
      </w:tr>
    </w:tbl>
    <w:p w14:paraId="0957A810" w14:textId="77777777" w:rsidR="00B75883" w:rsidRDefault="00B75883" w:rsidP="00544C89"/>
    <w:tbl>
      <w:tblPr>
        <w:tblStyle w:val="TableGrid"/>
        <w:tblW w:w="5000" w:type="pct"/>
        <w:jc w:val="center"/>
        <w:tblLook w:val="04A0" w:firstRow="1" w:lastRow="0" w:firstColumn="1" w:lastColumn="0" w:noHBand="0" w:noVBand="1"/>
      </w:tblPr>
      <w:tblGrid>
        <w:gridCol w:w="1651"/>
        <w:gridCol w:w="1026"/>
        <w:gridCol w:w="1024"/>
        <w:gridCol w:w="1026"/>
        <w:gridCol w:w="1026"/>
        <w:gridCol w:w="1026"/>
        <w:gridCol w:w="1026"/>
        <w:gridCol w:w="1438"/>
      </w:tblGrid>
      <w:tr w:rsidR="00B75883" w:rsidRPr="0051318C" w14:paraId="141ECECC" w14:textId="77777777" w:rsidTr="009C254D">
        <w:trPr>
          <w:jc w:val="center"/>
        </w:trPr>
        <w:tc>
          <w:tcPr>
            <w:tcW w:w="5000" w:type="pct"/>
            <w:gridSpan w:val="8"/>
          </w:tcPr>
          <w:p w14:paraId="02D72E7B" w14:textId="77777777" w:rsidR="00B75883" w:rsidRPr="0051318C" w:rsidRDefault="00B75883" w:rsidP="009C254D">
            <w:pPr>
              <w:jc w:val="center"/>
              <w:rPr>
                <w:b/>
                <w:sz w:val="22"/>
                <w:szCs w:val="22"/>
              </w:rPr>
            </w:pPr>
            <w:r w:rsidRPr="0051318C">
              <w:rPr>
                <w:b/>
                <w:sz w:val="22"/>
                <w:szCs w:val="22"/>
              </w:rPr>
              <w:t xml:space="preserve">Assessment Pattern as per Bloom’s </w:t>
            </w:r>
            <w:r>
              <w:rPr>
                <w:b/>
                <w:sz w:val="22"/>
                <w:szCs w:val="22"/>
              </w:rPr>
              <w:t>Level</w:t>
            </w:r>
          </w:p>
        </w:tc>
      </w:tr>
      <w:tr w:rsidR="00B75883" w:rsidRPr="0051318C" w14:paraId="5B099D1A" w14:textId="77777777" w:rsidTr="009C254D">
        <w:trPr>
          <w:jc w:val="center"/>
        </w:trPr>
        <w:tc>
          <w:tcPr>
            <w:tcW w:w="893" w:type="pct"/>
          </w:tcPr>
          <w:p w14:paraId="7CF01EBB" w14:textId="77777777" w:rsidR="00B75883" w:rsidRPr="00302FF6" w:rsidRDefault="00B75883" w:rsidP="009C254D">
            <w:pPr>
              <w:jc w:val="center"/>
              <w:rPr>
                <w:b/>
                <w:bCs/>
                <w:sz w:val="22"/>
                <w:szCs w:val="22"/>
              </w:rPr>
            </w:pPr>
            <w:r w:rsidRPr="00302FF6">
              <w:rPr>
                <w:b/>
                <w:bCs/>
                <w:sz w:val="22"/>
                <w:szCs w:val="22"/>
              </w:rPr>
              <w:t xml:space="preserve">CO / </w:t>
            </w:r>
            <w:r>
              <w:rPr>
                <w:b/>
                <w:bCs/>
                <w:sz w:val="22"/>
                <w:szCs w:val="22"/>
              </w:rPr>
              <w:t>BL</w:t>
            </w:r>
          </w:p>
        </w:tc>
        <w:tc>
          <w:tcPr>
            <w:tcW w:w="555" w:type="pct"/>
          </w:tcPr>
          <w:p w14:paraId="22D7ECBD" w14:textId="77777777" w:rsidR="00B75883" w:rsidRPr="0051318C" w:rsidRDefault="00B75883" w:rsidP="009C254D">
            <w:pPr>
              <w:jc w:val="center"/>
              <w:rPr>
                <w:b/>
                <w:sz w:val="22"/>
                <w:szCs w:val="22"/>
              </w:rPr>
            </w:pPr>
            <w:r w:rsidRPr="0051318C">
              <w:rPr>
                <w:b/>
                <w:sz w:val="22"/>
                <w:szCs w:val="22"/>
              </w:rPr>
              <w:t>R</w:t>
            </w:r>
          </w:p>
        </w:tc>
        <w:tc>
          <w:tcPr>
            <w:tcW w:w="554" w:type="pct"/>
          </w:tcPr>
          <w:p w14:paraId="50A1CB6D" w14:textId="77777777" w:rsidR="00B75883" w:rsidRPr="0051318C" w:rsidRDefault="00B75883" w:rsidP="009C254D">
            <w:pPr>
              <w:jc w:val="center"/>
              <w:rPr>
                <w:b/>
                <w:sz w:val="22"/>
                <w:szCs w:val="22"/>
              </w:rPr>
            </w:pPr>
            <w:r w:rsidRPr="0051318C">
              <w:rPr>
                <w:b/>
                <w:sz w:val="22"/>
                <w:szCs w:val="22"/>
              </w:rPr>
              <w:t>U</w:t>
            </w:r>
          </w:p>
        </w:tc>
        <w:tc>
          <w:tcPr>
            <w:tcW w:w="555" w:type="pct"/>
          </w:tcPr>
          <w:p w14:paraId="6A05FA59" w14:textId="77777777" w:rsidR="00B75883" w:rsidRPr="0051318C" w:rsidRDefault="00B75883" w:rsidP="009C254D">
            <w:pPr>
              <w:jc w:val="center"/>
              <w:rPr>
                <w:b/>
                <w:sz w:val="22"/>
                <w:szCs w:val="22"/>
              </w:rPr>
            </w:pPr>
            <w:r w:rsidRPr="0051318C">
              <w:rPr>
                <w:b/>
                <w:sz w:val="22"/>
                <w:szCs w:val="22"/>
              </w:rPr>
              <w:t>A</w:t>
            </w:r>
          </w:p>
        </w:tc>
        <w:tc>
          <w:tcPr>
            <w:tcW w:w="555" w:type="pct"/>
          </w:tcPr>
          <w:p w14:paraId="02621BCD" w14:textId="77777777" w:rsidR="00B75883" w:rsidRPr="0051318C" w:rsidRDefault="00B75883" w:rsidP="009C254D">
            <w:pPr>
              <w:jc w:val="center"/>
              <w:rPr>
                <w:b/>
                <w:sz w:val="22"/>
                <w:szCs w:val="22"/>
              </w:rPr>
            </w:pPr>
            <w:r w:rsidRPr="0051318C">
              <w:rPr>
                <w:b/>
                <w:sz w:val="22"/>
                <w:szCs w:val="22"/>
              </w:rPr>
              <w:t>An</w:t>
            </w:r>
          </w:p>
        </w:tc>
        <w:tc>
          <w:tcPr>
            <w:tcW w:w="555" w:type="pct"/>
          </w:tcPr>
          <w:p w14:paraId="08D1376E" w14:textId="77777777" w:rsidR="00B75883" w:rsidRPr="0051318C" w:rsidRDefault="00B75883" w:rsidP="009C254D">
            <w:pPr>
              <w:jc w:val="center"/>
              <w:rPr>
                <w:b/>
                <w:sz w:val="22"/>
                <w:szCs w:val="22"/>
              </w:rPr>
            </w:pPr>
            <w:r w:rsidRPr="0051318C">
              <w:rPr>
                <w:b/>
                <w:sz w:val="22"/>
                <w:szCs w:val="22"/>
              </w:rPr>
              <w:t>E</w:t>
            </w:r>
          </w:p>
        </w:tc>
        <w:tc>
          <w:tcPr>
            <w:tcW w:w="555" w:type="pct"/>
          </w:tcPr>
          <w:p w14:paraId="5D483407" w14:textId="77777777" w:rsidR="00B75883" w:rsidRPr="0051318C" w:rsidRDefault="00B75883" w:rsidP="009C254D">
            <w:pPr>
              <w:jc w:val="center"/>
              <w:rPr>
                <w:b/>
                <w:sz w:val="22"/>
                <w:szCs w:val="22"/>
              </w:rPr>
            </w:pPr>
            <w:r w:rsidRPr="0051318C">
              <w:rPr>
                <w:b/>
                <w:sz w:val="22"/>
                <w:szCs w:val="22"/>
              </w:rPr>
              <w:t>C</w:t>
            </w:r>
          </w:p>
        </w:tc>
        <w:tc>
          <w:tcPr>
            <w:tcW w:w="778" w:type="pct"/>
          </w:tcPr>
          <w:p w14:paraId="3600E2CD" w14:textId="77777777" w:rsidR="00B75883" w:rsidRPr="0051318C" w:rsidRDefault="00B75883" w:rsidP="009C254D">
            <w:pPr>
              <w:jc w:val="center"/>
              <w:rPr>
                <w:b/>
                <w:sz w:val="22"/>
                <w:szCs w:val="22"/>
              </w:rPr>
            </w:pPr>
            <w:r w:rsidRPr="0051318C">
              <w:rPr>
                <w:b/>
                <w:sz w:val="22"/>
                <w:szCs w:val="22"/>
              </w:rPr>
              <w:t>Total</w:t>
            </w:r>
          </w:p>
        </w:tc>
      </w:tr>
      <w:tr w:rsidR="00B75883" w:rsidRPr="0051318C" w14:paraId="644BD33A" w14:textId="77777777" w:rsidTr="009C254D">
        <w:trPr>
          <w:jc w:val="center"/>
        </w:trPr>
        <w:tc>
          <w:tcPr>
            <w:tcW w:w="893" w:type="pct"/>
          </w:tcPr>
          <w:p w14:paraId="1ADCC4FD" w14:textId="77777777" w:rsidR="00B75883" w:rsidRPr="00302FF6" w:rsidRDefault="00B75883" w:rsidP="009C254D">
            <w:pPr>
              <w:jc w:val="center"/>
              <w:rPr>
                <w:b/>
                <w:bCs/>
                <w:sz w:val="22"/>
                <w:szCs w:val="22"/>
              </w:rPr>
            </w:pPr>
            <w:r w:rsidRPr="00302FF6">
              <w:rPr>
                <w:b/>
                <w:bCs/>
                <w:sz w:val="22"/>
                <w:szCs w:val="22"/>
              </w:rPr>
              <w:t>CO1</w:t>
            </w:r>
          </w:p>
        </w:tc>
        <w:tc>
          <w:tcPr>
            <w:tcW w:w="555" w:type="pct"/>
          </w:tcPr>
          <w:p w14:paraId="227DEFE2" w14:textId="77777777" w:rsidR="00B75883" w:rsidRPr="0051318C" w:rsidRDefault="00B75883" w:rsidP="009C254D">
            <w:pPr>
              <w:jc w:val="center"/>
              <w:rPr>
                <w:sz w:val="22"/>
                <w:szCs w:val="22"/>
              </w:rPr>
            </w:pPr>
            <w:r>
              <w:rPr>
                <w:sz w:val="22"/>
                <w:szCs w:val="22"/>
              </w:rPr>
              <w:t>1</w:t>
            </w:r>
          </w:p>
        </w:tc>
        <w:tc>
          <w:tcPr>
            <w:tcW w:w="554" w:type="pct"/>
          </w:tcPr>
          <w:p w14:paraId="54688000" w14:textId="77777777" w:rsidR="00B75883" w:rsidRPr="0051318C" w:rsidRDefault="00B75883" w:rsidP="009C254D">
            <w:pPr>
              <w:jc w:val="center"/>
              <w:rPr>
                <w:sz w:val="22"/>
                <w:szCs w:val="22"/>
              </w:rPr>
            </w:pPr>
            <w:r>
              <w:rPr>
                <w:sz w:val="22"/>
                <w:szCs w:val="22"/>
              </w:rPr>
              <w:t>4</w:t>
            </w:r>
          </w:p>
        </w:tc>
        <w:tc>
          <w:tcPr>
            <w:tcW w:w="555" w:type="pct"/>
          </w:tcPr>
          <w:p w14:paraId="4803641B" w14:textId="77777777" w:rsidR="00B75883" w:rsidRPr="0051318C" w:rsidRDefault="00B75883" w:rsidP="009C254D">
            <w:pPr>
              <w:jc w:val="center"/>
              <w:rPr>
                <w:sz w:val="22"/>
                <w:szCs w:val="22"/>
              </w:rPr>
            </w:pPr>
            <w:r>
              <w:rPr>
                <w:sz w:val="22"/>
                <w:szCs w:val="22"/>
              </w:rPr>
              <w:t>1</w:t>
            </w:r>
          </w:p>
        </w:tc>
        <w:tc>
          <w:tcPr>
            <w:tcW w:w="555" w:type="pct"/>
          </w:tcPr>
          <w:p w14:paraId="45242D0F" w14:textId="77777777" w:rsidR="00B75883" w:rsidRPr="0051318C" w:rsidRDefault="00B75883" w:rsidP="009C254D">
            <w:pPr>
              <w:jc w:val="center"/>
              <w:rPr>
                <w:sz w:val="22"/>
                <w:szCs w:val="22"/>
              </w:rPr>
            </w:pPr>
            <w:r>
              <w:rPr>
                <w:sz w:val="22"/>
                <w:szCs w:val="22"/>
              </w:rPr>
              <w:t>3</w:t>
            </w:r>
          </w:p>
        </w:tc>
        <w:tc>
          <w:tcPr>
            <w:tcW w:w="555" w:type="pct"/>
          </w:tcPr>
          <w:p w14:paraId="17E17CB5" w14:textId="77777777" w:rsidR="00B75883" w:rsidRPr="0051318C" w:rsidRDefault="00B75883" w:rsidP="009C254D">
            <w:pPr>
              <w:jc w:val="center"/>
              <w:rPr>
                <w:sz w:val="22"/>
                <w:szCs w:val="22"/>
              </w:rPr>
            </w:pPr>
            <w:r>
              <w:rPr>
                <w:sz w:val="22"/>
                <w:szCs w:val="22"/>
              </w:rPr>
              <w:t>8</w:t>
            </w:r>
          </w:p>
        </w:tc>
        <w:tc>
          <w:tcPr>
            <w:tcW w:w="555" w:type="pct"/>
          </w:tcPr>
          <w:p w14:paraId="4079E094" w14:textId="77777777" w:rsidR="00B75883" w:rsidRPr="0051318C" w:rsidRDefault="00B75883" w:rsidP="009C254D">
            <w:pPr>
              <w:jc w:val="center"/>
              <w:rPr>
                <w:sz w:val="22"/>
                <w:szCs w:val="22"/>
              </w:rPr>
            </w:pPr>
            <w:r>
              <w:rPr>
                <w:sz w:val="22"/>
                <w:szCs w:val="22"/>
              </w:rPr>
              <w:t>-</w:t>
            </w:r>
          </w:p>
        </w:tc>
        <w:tc>
          <w:tcPr>
            <w:tcW w:w="778" w:type="pct"/>
          </w:tcPr>
          <w:p w14:paraId="1EA969C8" w14:textId="77777777" w:rsidR="00B75883" w:rsidRPr="0051318C" w:rsidRDefault="00B75883" w:rsidP="009C254D">
            <w:pPr>
              <w:jc w:val="center"/>
              <w:rPr>
                <w:sz w:val="22"/>
                <w:szCs w:val="22"/>
              </w:rPr>
            </w:pPr>
            <w:r>
              <w:rPr>
                <w:sz w:val="22"/>
                <w:szCs w:val="22"/>
              </w:rPr>
              <w:t>17</w:t>
            </w:r>
          </w:p>
        </w:tc>
      </w:tr>
      <w:tr w:rsidR="00B75883" w:rsidRPr="0051318C" w14:paraId="7F4FFF96" w14:textId="77777777" w:rsidTr="009C254D">
        <w:trPr>
          <w:jc w:val="center"/>
        </w:trPr>
        <w:tc>
          <w:tcPr>
            <w:tcW w:w="893" w:type="pct"/>
          </w:tcPr>
          <w:p w14:paraId="4BF35367" w14:textId="77777777" w:rsidR="00B75883" w:rsidRPr="00302FF6" w:rsidRDefault="00B75883" w:rsidP="009C254D">
            <w:pPr>
              <w:jc w:val="center"/>
              <w:rPr>
                <w:b/>
                <w:bCs/>
                <w:sz w:val="22"/>
                <w:szCs w:val="22"/>
              </w:rPr>
            </w:pPr>
            <w:r w:rsidRPr="00302FF6">
              <w:rPr>
                <w:b/>
                <w:bCs/>
                <w:sz w:val="22"/>
                <w:szCs w:val="22"/>
              </w:rPr>
              <w:t>CO2</w:t>
            </w:r>
          </w:p>
        </w:tc>
        <w:tc>
          <w:tcPr>
            <w:tcW w:w="555" w:type="pct"/>
          </w:tcPr>
          <w:p w14:paraId="50D36F82" w14:textId="77777777" w:rsidR="00B75883" w:rsidRPr="0051318C" w:rsidRDefault="00B75883" w:rsidP="009C254D">
            <w:pPr>
              <w:jc w:val="center"/>
              <w:rPr>
                <w:sz w:val="22"/>
                <w:szCs w:val="22"/>
              </w:rPr>
            </w:pPr>
            <w:r>
              <w:rPr>
                <w:sz w:val="22"/>
                <w:szCs w:val="22"/>
              </w:rPr>
              <w:t>1</w:t>
            </w:r>
          </w:p>
        </w:tc>
        <w:tc>
          <w:tcPr>
            <w:tcW w:w="554" w:type="pct"/>
          </w:tcPr>
          <w:p w14:paraId="5A69A6F1" w14:textId="77777777" w:rsidR="00B75883" w:rsidRPr="0051318C" w:rsidRDefault="00B75883" w:rsidP="009C254D">
            <w:pPr>
              <w:jc w:val="center"/>
              <w:rPr>
                <w:sz w:val="22"/>
                <w:szCs w:val="22"/>
              </w:rPr>
            </w:pPr>
            <w:r>
              <w:rPr>
                <w:sz w:val="22"/>
                <w:szCs w:val="22"/>
              </w:rPr>
              <w:t>4</w:t>
            </w:r>
          </w:p>
        </w:tc>
        <w:tc>
          <w:tcPr>
            <w:tcW w:w="555" w:type="pct"/>
          </w:tcPr>
          <w:p w14:paraId="223647CA" w14:textId="77777777" w:rsidR="00B75883" w:rsidRPr="0051318C" w:rsidRDefault="00B75883" w:rsidP="009C254D">
            <w:pPr>
              <w:jc w:val="center"/>
              <w:rPr>
                <w:sz w:val="22"/>
                <w:szCs w:val="22"/>
              </w:rPr>
            </w:pPr>
            <w:r>
              <w:rPr>
                <w:sz w:val="22"/>
                <w:szCs w:val="22"/>
              </w:rPr>
              <w:t>9</w:t>
            </w:r>
          </w:p>
        </w:tc>
        <w:tc>
          <w:tcPr>
            <w:tcW w:w="555" w:type="pct"/>
          </w:tcPr>
          <w:p w14:paraId="176CDADD" w14:textId="77777777" w:rsidR="00B75883" w:rsidRPr="0051318C" w:rsidRDefault="00B75883" w:rsidP="009C254D">
            <w:pPr>
              <w:jc w:val="center"/>
              <w:rPr>
                <w:sz w:val="22"/>
                <w:szCs w:val="22"/>
              </w:rPr>
            </w:pPr>
            <w:r>
              <w:rPr>
                <w:sz w:val="22"/>
                <w:szCs w:val="22"/>
              </w:rPr>
              <w:t>3</w:t>
            </w:r>
          </w:p>
        </w:tc>
        <w:tc>
          <w:tcPr>
            <w:tcW w:w="555" w:type="pct"/>
          </w:tcPr>
          <w:p w14:paraId="461518E4" w14:textId="77777777" w:rsidR="00B75883" w:rsidRPr="0051318C" w:rsidRDefault="00B75883" w:rsidP="009C254D">
            <w:pPr>
              <w:jc w:val="center"/>
              <w:rPr>
                <w:sz w:val="22"/>
                <w:szCs w:val="22"/>
              </w:rPr>
            </w:pPr>
            <w:r w:rsidRPr="00931DF9">
              <w:rPr>
                <w:sz w:val="22"/>
                <w:szCs w:val="22"/>
              </w:rPr>
              <w:t>-</w:t>
            </w:r>
          </w:p>
        </w:tc>
        <w:tc>
          <w:tcPr>
            <w:tcW w:w="555" w:type="pct"/>
          </w:tcPr>
          <w:p w14:paraId="3268BD0B" w14:textId="77777777" w:rsidR="00B75883" w:rsidRPr="0051318C" w:rsidRDefault="00B75883" w:rsidP="009C254D">
            <w:pPr>
              <w:jc w:val="center"/>
              <w:rPr>
                <w:sz w:val="22"/>
                <w:szCs w:val="22"/>
              </w:rPr>
            </w:pPr>
            <w:r w:rsidRPr="00CE7044">
              <w:rPr>
                <w:sz w:val="22"/>
                <w:szCs w:val="22"/>
              </w:rPr>
              <w:t>-</w:t>
            </w:r>
          </w:p>
        </w:tc>
        <w:tc>
          <w:tcPr>
            <w:tcW w:w="778" w:type="pct"/>
          </w:tcPr>
          <w:p w14:paraId="77291D25" w14:textId="77777777" w:rsidR="00B75883" w:rsidRPr="0051318C" w:rsidRDefault="00B75883" w:rsidP="009C254D">
            <w:pPr>
              <w:jc w:val="center"/>
              <w:rPr>
                <w:sz w:val="22"/>
                <w:szCs w:val="22"/>
              </w:rPr>
            </w:pPr>
            <w:r>
              <w:rPr>
                <w:sz w:val="22"/>
                <w:szCs w:val="22"/>
              </w:rPr>
              <w:t>17</w:t>
            </w:r>
          </w:p>
        </w:tc>
      </w:tr>
      <w:tr w:rsidR="00B75883" w:rsidRPr="0051318C" w14:paraId="30A3EDFC" w14:textId="77777777" w:rsidTr="009C254D">
        <w:trPr>
          <w:jc w:val="center"/>
        </w:trPr>
        <w:tc>
          <w:tcPr>
            <w:tcW w:w="893" w:type="pct"/>
          </w:tcPr>
          <w:p w14:paraId="3B0D141B" w14:textId="77777777" w:rsidR="00B75883" w:rsidRPr="00302FF6" w:rsidRDefault="00B75883" w:rsidP="009C254D">
            <w:pPr>
              <w:jc w:val="center"/>
              <w:rPr>
                <w:b/>
                <w:bCs/>
                <w:sz w:val="22"/>
                <w:szCs w:val="22"/>
              </w:rPr>
            </w:pPr>
            <w:r w:rsidRPr="00302FF6">
              <w:rPr>
                <w:b/>
                <w:bCs/>
                <w:sz w:val="22"/>
                <w:szCs w:val="22"/>
              </w:rPr>
              <w:t>CO3</w:t>
            </w:r>
          </w:p>
        </w:tc>
        <w:tc>
          <w:tcPr>
            <w:tcW w:w="555" w:type="pct"/>
          </w:tcPr>
          <w:p w14:paraId="7FC917F6" w14:textId="77777777" w:rsidR="00B75883" w:rsidRPr="0051318C" w:rsidRDefault="00B75883" w:rsidP="009C254D">
            <w:pPr>
              <w:jc w:val="center"/>
              <w:rPr>
                <w:sz w:val="22"/>
                <w:szCs w:val="22"/>
              </w:rPr>
            </w:pPr>
            <w:r>
              <w:rPr>
                <w:sz w:val="22"/>
                <w:szCs w:val="22"/>
              </w:rPr>
              <w:t>9</w:t>
            </w:r>
          </w:p>
        </w:tc>
        <w:tc>
          <w:tcPr>
            <w:tcW w:w="554" w:type="pct"/>
          </w:tcPr>
          <w:p w14:paraId="60A9357F" w14:textId="77777777" w:rsidR="00B75883" w:rsidRPr="0051318C" w:rsidRDefault="00B75883" w:rsidP="009C254D">
            <w:pPr>
              <w:jc w:val="center"/>
              <w:rPr>
                <w:sz w:val="22"/>
                <w:szCs w:val="22"/>
              </w:rPr>
            </w:pPr>
            <w:r>
              <w:rPr>
                <w:sz w:val="22"/>
                <w:szCs w:val="22"/>
              </w:rPr>
              <w:t>3</w:t>
            </w:r>
          </w:p>
        </w:tc>
        <w:tc>
          <w:tcPr>
            <w:tcW w:w="555" w:type="pct"/>
          </w:tcPr>
          <w:p w14:paraId="56763029" w14:textId="77777777" w:rsidR="00B75883" w:rsidRPr="0051318C" w:rsidRDefault="00B75883" w:rsidP="009C254D">
            <w:pPr>
              <w:jc w:val="center"/>
              <w:rPr>
                <w:sz w:val="22"/>
                <w:szCs w:val="22"/>
              </w:rPr>
            </w:pPr>
            <w:r>
              <w:rPr>
                <w:sz w:val="22"/>
                <w:szCs w:val="22"/>
              </w:rPr>
              <w:t>9</w:t>
            </w:r>
          </w:p>
        </w:tc>
        <w:tc>
          <w:tcPr>
            <w:tcW w:w="555" w:type="pct"/>
          </w:tcPr>
          <w:p w14:paraId="0F228BBC" w14:textId="77777777" w:rsidR="00B75883" w:rsidRPr="0051318C" w:rsidRDefault="00B75883" w:rsidP="009C254D">
            <w:pPr>
              <w:jc w:val="center"/>
              <w:rPr>
                <w:sz w:val="22"/>
                <w:szCs w:val="22"/>
              </w:rPr>
            </w:pPr>
            <w:r>
              <w:rPr>
                <w:sz w:val="22"/>
                <w:szCs w:val="22"/>
              </w:rPr>
              <w:t>3</w:t>
            </w:r>
          </w:p>
        </w:tc>
        <w:tc>
          <w:tcPr>
            <w:tcW w:w="555" w:type="pct"/>
          </w:tcPr>
          <w:p w14:paraId="3B5761EC" w14:textId="77777777" w:rsidR="00B75883" w:rsidRPr="0051318C" w:rsidRDefault="00B75883" w:rsidP="009C254D">
            <w:pPr>
              <w:jc w:val="center"/>
              <w:rPr>
                <w:sz w:val="22"/>
                <w:szCs w:val="22"/>
              </w:rPr>
            </w:pPr>
            <w:r w:rsidRPr="00931DF9">
              <w:rPr>
                <w:sz w:val="22"/>
                <w:szCs w:val="22"/>
              </w:rPr>
              <w:t>-</w:t>
            </w:r>
          </w:p>
        </w:tc>
        <w:tc>
          <w:tcPr>
            <w:tcW w:w="555" w:type="pct"/>
          </w:tcPr>
          <w:p w14:paraId="22545E2C" w14:textId="77777777" w:rsidR="00B75883" w:rsidRPr="0051318C" w:rsidRDefault="00B75883" w:rsidP="009C254D">
            <w:pPr>
              <w:jc w:val="center"/>
              <w:rPr>
                <w:sz w:val="22"/>
                <w:szCs w:val="22"/>
              </w:rPr>
            </w:pPr>
            <w:r w:rsidRPr="00CE7044">
              <w:rPr>
                <w:sz w:val="22"/>
                <w:szCs w:val="22"/>
              </w:rPr>
              <w:t>-</w:t>
            </w:r>
          </w:p>
        </w:tc>
        <w:tc>
          <w:tcPr>
            <w:tcW w:w="778" w:type="pct"/>
          </w:tcPr>
          <w:p w14:paraId="19AD83BF" w14:textId="77777777" w:rsidR="00B75883" w:rsidRPr="0051318C" w:rsidRDefault="00B75883" w:rsidP="009C254D">
            <w:pPr>
              <w:jc w:val="center"/>
              <w:rPr>
                <w:sz w:val="22"/>
                <w:szCs w:val="22"/>
              </w:rPr>
            </w:pPr>
            <w:r>
              <w:rPr>
                <w:sz w:val="22"/>
                <w:szCs w:val="22"/>
              </w:rPr>
              <w:t>24</w:t>
            </w:r>
          </w:p>
        </w:tc>
      </w:tr>
      <w:tr w:rsidR="00B75883" w:rsidRPr="0051318C" w14:paraId="1C7AABBC" w14:textId="77777777" w:rsidTr="009C254D">
        <w:trPr>
          <w:jc w:val="center"/>
        </w:trPr>
        <w:tc>
          <w:tcPr>
            <w:tcW w:w="893" w:type="pct"/>
          </w:tcPr>
          <w:p w14:paraId="1BEDADD9" w14:textId="77777777" w:rsidR="00B75883" w:rsidRPr="00302FF6" w:rsidRDefault="00B75883" w:rsidP="009C254D">
            <w:pPr>
              <w:jc w:val="center"/>
              <w:rPr>
                <w:b/>
                <w:bCs/>
                <w:sz w:val="22"/>
                <w:szCs w:val="22"/>
              </w:rPr>
            </w:pPr>
            <w:r w:rsidRPr="00302FF6">
              <w:rPr>
                <w:b/>
                <w:bCs/>
                <w:sz w:val="22"/>
                <w:szCs w:val="22"/>
              </w:rPr>
              <w:t>CO4</w:t>
            </w:r>
          </w:p>
        </w:tc>
        <w:tc>
          <w:tcPr>
            <w:tcW w:w="555" w:type="pct"/>
          </w:tcPr>
          <w:p w14:paraId="08331462" w14:textId="77777777" w:rsidR="00B75883" w:rsidRPr="0051318C" w:rsidRDefault="00B75883" w:rsidP="009C254D">
            <w:pPr>
              <w:jc w:val="center"/>
              <w:rPr>
                <w:sz w:val="22"/>
                <w:szCs w:val="22"/>
              </w:rPr>
            </w:pPr>
            <w:r>
              <w:rPr>
                <w:sz w:val="22"/>
                <w:szCs w:val="22"/>
              </w:rPr>
              <w:t>5</w:t>
            </w:r>
          </w:p>
        </w:tc>
        <w:tc>
          <w:tcPr>
            <w:tcW w:w="554" w:type="pct"/>
          </w:tcPr>
          <w:p w14:paraId="2AA1B012" w14:textId="77777777" w:rsidR="00B75883" w:rsidRPr="0051318C" w:rsidRDefault="00B75883" w:rsidP="009C254D">
            <w:pPr>
              <w:jc w:val="center"/>
              <w:rPr>
                <w:sz w:val="22"/>
                <w:szCs w:val="22"/>
              </w:rPr>
            </w:pPr>
            <w:r>
              <w:rPr>
                <w:sz w:val="22"/>
                <w:szCs w:val="22"/>
              </w:rPr>
              <w:t>3</w:t>
            </w:r>
          </w:p>
        </w:tc>
        <w:tc>
          <w:tcPr>
            <w:tcW w:w="555" w:type="pct"/>
          </w:tcPr>
          <w:p w14:paraId="17EC6C6C" w14:textId="77777777" w:rsidR="00B75883" w:rsidRPr="0051318C" w:rsidRDefault="00B75883" w:rsidP="009C254D">
            <w:pPr>
              <w:jc w:val="center"/>
              <w:rPr>
                <w:sz w:val="22"/>
                <w:szCs w:val="22"/>
              </w:rPr>
            </w:pPr>
            <w:r>
              <w:rPr>
                <w:sz w:val="22"/>
                <w:szCs w:val="22"/>
              </w:rPr>
              <w:t>20</w:t>
            </w:r>
          </w:p>
        </w:tc>
        <w:tc>
          <w:tcPr>
            <w:tcW w:w="555" w:type="pct"/>
          </w:tcPr>
          <w:p w14:paraId="64082274" w14:textId="77777777" w:rsidR="00B75883" w:rsidRPr="0051318C" w:rsidRDefault="00B75883" w:rsidP="009C254D">
            <w:pPr>
              <w:jc w:val="center"/>
              <w:rPr>
                <w:sz w:val="22"/>
                <w:szCs w:val="22"/>
              </w:rPr>
            </w:pPr>
            <w:r w:rsidRPr="006A1BDF">
              <w:rPr>
                <w:sz w:val="22"/>
                <w:szCs w:val="22"/>
              </w:rPr>
              <w:t>-</w:t>
            </w:r>
          </w:p>
        </w:tc>
        <w:tc>
          <w:tcPr>
            <w:tcW w:w="555" w:type="pct"/>
          </w:tcPr>
          <w:p w14:paraId="271EB753" w14:textId="77777777" w:rsidR="00B75883" w:rsidRPr="0051318C" w:rsidRDefault="00B75883" w:rsidP="009C254D">
            <w:pPr>
              <w:jc w:val="center"/>
              <w:rPr>
                <w:sz w:val="22"/>
                <w:szCs w:val="22"/>
              </w:rPr>
            </w:pPr>
            <w:r w:rsidRPr="00931DF9">
              <w:rPr>
                <w:sz w:val="22"/>
                <w:szCs w:val="22"/>
              </w:rPr>
              <w:t>-</w:t>
            </w:r>
          </w:p>
        </w:tc>
        <w:tc>
          <w:tcPr>
            <w:tcW w:w="555" w:type="pct"/>
          </w:tcPr>
          <w:p w14:paraId="606BB64E" w14:textId="77777777" w:rsidR="00B75883" w:rsidRPr="0051318C" w:rsidRDefault="00B75883" w:rsidP="009C254D">
            <w:pPr>
              <w:jc w:val="center"/>
              <w:rPr>
                <w:sz w:val="22"/>
                <w:szCs w:val="22"/>
              </w:rPr>
            </w:pPr>
            <w:r w:rsidRPr="00CE7044">
              <w:rPr>
                <w:sz w:val="22"/>
                <w:szCs w:val="22"/>
              </w:rPr>
              <w:t>-</w:t>
            </w:r>
          </w:p>
        </w:tc>
        <w:tc>
          <w:tcPr>
            <w:tcW w:w="778" w:type="pct"/>
          </w:tcPr>
          <w:p w14:paraId="1F3DAF4C" w14:textId="77777777" w:rsidR="00B75883" w:rsidRPr="0051318C" w:rsidRDefault="00B75883" w:rsidP="009C254D">
            <w:pPr>
              <w:jc w:val="center"/>
              <w:rPr>
                <w:sz w:val="22"/>
                <w:szCs w:val="22"/>
              </w:rPr>
            </w:pPr>
            <w:r>
              <w:rPr>
                <w:sz w:val="22"/>
                <w:szCs w:val="22"/>
              </w:rPr>
              <w:t>28</w:t>
            </w:r>
          </w:p>
        </w:tc>
      </w:tr>
      <w:tr w:rsidR="00B75883" w:rsidRPr="0051318C" w14:paraId="455603E1" w14:textId="77777777" w:rsidTr="009C254D">
        <w:trPr>
          <w:jc w:val="center"/>
        </w:trPr>
        <w:tc>
          <w:tcPr>
            <w:tcW w:w="893" w:type="pct"/>
          </w:tcPr>
          <w:p w14:paraId="291B1CD2" w14:textId="77777777" w:rsidR="00B75883" w:rsidRPr="00302FF6" w:rsidRDefault="00B75883" w:rsidP="009C254D">
            <w:pPr>
              <w:jc w:val="center"/>
              <w:rPr>
                <w:b/>
                <w:bCs/>
                <w:sz w:val="22"/>
                <w:szCs w:val="22"/>
              </w:rPr>
            </w:pPr>
            <w:r w:rsidRPr="00302FF6">
              <w:rPr>
                <w:b/>
                <w:bCs/>
                <w:sz w:val="22"/>
                <w:szCs w:val="22"/>
              </w:rPr>
              <w:t>CO5</w:t>
            </w:r>
          </w:p>
        </w:tc>
        <w:tc>
          <w:tcPr>
            <w:tcW w:w="555" w:type="pct"/>
          </w:tcPr>
          <w:p w14:paraId="102D6FBF" w14:textId="77777777" w:rsidR="00B75883" w:rsidRPr="0051318C" w:rsidRDefault="00B75883" w:rsidP="009C254D">
            <w:pPr>
              <w:jc w:val="center"/>
              <w:rPr>
                <w:sz w:val="22"/>
                <w:szCs w:val="22"/>
              </w:rPr>
            </w:pPr>
            <w:r>
              <w:rPr>
                <w:sz w:val="22"/>
                <w:szCs w:val="22"/>
              </w:rPr>
              <w:t>1</w:t>
            </w:r>
          </w:p>
        </w:tc>
        <w:tc>
          <w:tcPr>
            <w:tcW w:w="554" w:type="pct"/>
          </w:tcPr>
          <w:p w14:paraId="3A24A27E" w14:textId="77777777" w:rsidR="00B75883" w:rsidRPr="0051318C" w:rsidRDefault="00B75883" w:rsidP="009C254D">
            <w:pPr>
              <w:jc w:val="center"/>
              <w:rPr>
                <w:sz w:val="22"/>
                <w:szCs w:val="22"/>
              </w:rPr>
            </w:pPr>
            <w:r>
              <w:rPr>
                <w:sz w:val="22"/>
                <w:szCs w:val="22"/>
              </w:rPr>
              <w:t>6</w:t>
            </w:r>
          </w:p>
        </w:tc>
        <w:tc>
          <w:tcPr>
            <w:tcW w:w="555" w:type="pct"/>
          </w:tcPr>
          <w:p w14:paraId="2A7A86C7" w14:textId="77777777" w:rsidR="00B75883" w:rsidRPr="0051318C" w:rsidRDefault="00B75883" w:rsidP="009C254D">
            <w:pPr>
              <w:jc w:val="center"/>
              <w:rPr>
                <w:sz w:val="22"/>
                <w:szCs w:val="22"/>
              </w:rPr>
            </w:pPr>
            <w:r>
              <w:rPr>
                <w:sz w:val="22"/>
                <w:szCs w:val="22"/>
              </w:rPr>
              <w:t>1</w:t>
            </w:r>
          </w:p>
        </w:tc>
        <w:tc>
          <w:tcPr>
            <w:tcW w:w="555" w:type="pct"/>
          </w:tcPr>
          <w:p w14:paraId="39915350" w14:textId="77777777" w:rsidR="00B75883" w:rsidRPr="0051318C" w:rsidRDefault="00B75883" w:rsidP="009C254D">
            <w:pPr>
              <w:jc w:val="center"/>
              <w:rPr>
                <w:sz w:val="22"/>
                <w:szCs w:val="22"/>
              </w:rPr>
            </w:pPr>
            <w:r w:rsidRPr="006A1BDF">
              <w:rPr>
                <w:sz w:val="22"/>
                <w:szCs w:val="22"/>
              </w:rPr>
              <w:t>-</w:t>
            </w:r>
          </w:p>
        </w:tc>
        <w:tc>
          <w:tcPr>
            <w:tcW w:w="555" w:type="pct"/>
          </w:tcPr>
          <w:p w14:paraId="173607CB" w14:textId="77777777" w:rsidR="00B75883" w:rsidRPr="0051318C" w:rsidRDefault="00B75883" w:rsidP="009C254D">
            <w:pPr>
              <w:jc w:val="center"/>
              <w:rPr>
                <w:sz w:val="22"/>
                <w:szCs w:val="22"/>
              </w:rPr>
            </w:pPr>
            <w:r>
              <w:rPr>
                <w:sz w:val="22"/>
                <w:szCs w:val="22"/>
              </w:rPr>
              <w:t>14</w:t>
            </w:r>
          </w:p>
        </w:tc>
        <w:tc>
          <w:tcPr>
            <w:tcW w:w="555" w:type="pct"/>
          </w:tcPr>
          <w:p w14:paraId="0ED5C786" w14:textId="77777777" w:rsidR="00B75883" w:rsidRPr="0051318C" w:rsidRDefault="00B75883" w:rsidP="009C254D">
            <w:pPr>
              <w:jc w:val="center"/>
              <w:rPr>
                <w:sz w:val="22"/>
                <w:szCs w:val="22"/>
              </w:rPr>
            </w:pPr>
            <w:r w:rsidRPr="00CE7044">
              <w:rPr>
                <w:sz w:val="22"/>
                <w:szCs w:val="22"/>
              </w:rPr>
              <w:t>-</w:t>
            </w:r>
          </w:p>
        </w:tc>
        <w:tc>
          <w:tcPr>
            <w:tcW w:w="778" w:type="pct"/>
          </w:tcPr>
          <w:p w14:paraId="3A540BD0" w14:textId="77777777" w:rsidR="00B75883" w:rsidRPr="0051318C" w:rsidRDefault="00B75883" w:rsidP="009C254D">
            <w:pPr>
              <w:jc w:val="center"/>
              <w:rPr>
                <w:sz w:val="22"/>
                <w:szCs w:val="22"/>
              </w:rPr>
            </w:pPr>
            <w:r>
              <w:rPr>
                <w:sz w:val="22"/>
                <w:szCs w:val="22"/>
              </w:rPr>
              <w:t>22</w:t>
            </w:r>
          </w:p>
        </w:tc>
      </w:tr>
      <w:tr w:rsidR="00B75883" w:rsidRPr="0051318C" w14:paraId="0D660BA5" w14:textId="77777777" w:rsidTr="009C254D">
        <w:trPr>
          <w:jc w:val="center"/>
        </w:trPr>
        <w:tc>
          <w:tcPr>
            <w:tcW w:w="893" w:type="pct"/>
          </w:tcPr>
          <w:p w14:paraId="0FDF9600" w14:textId="77777777" w:rsidR="00B75883" w:rsidRPr="00302FF6" w:rsidRDefault="00B75883" w:rsidP="009C254D">
            <w:pPr>
              <w:jc w:val="center"/>
              <w:rPr>
                <w:b/>
                <w:bCs/>
                <w:sz w:val="22"/>
                <w:szCs w:val="22"/>
              </w:rPr>
            </w:pPr>
            <w:r w:rsidRPr="00302FF6">
              <w:rPr>
                <w:b/>
                <w:bCs/>
                <w:sz w:val="22"/>
                <w:szCs w:val="22"/>
              </w:rPr>
              <w:t>CO6</w:t>
            </w:r>
          </w:p>
        </w:tc>
        <w:tc>
          <w:tcPr>
            <w:tcW w:w="555" w:type="pct"/>
          </w:tcPr>
          <w:p w14:paraId="0F8A2783" w14:textId="77777777" w:rsidR="00B75883" w:rsidRPr="0051318C" w:rsidRDefault="00B75883" w:rsidP="009C254D">
            <w:pPr>
              <w:jc w:val="center"/>
              <w:rPr>
                <w:sz w:val="22"/>
                <w:szCs w:val="22"/>
              </w:rPr>
            </w:pPr>
            <w:r>
              <w:rPr>
                <w:sz w:val="22"/>
                <w:szCs w:val="22"/>
              </w:rPr>
              <w:t>1</w:t>
            </w:r>
          </w:p>
        </w:tc>
        <w:tc>
          <w:tcPr>
            <w:tcW w:w="554" w:type="pct"/>
          </w:tcPr>
          <w:p w14:paraId="421A9831" w14:textId="77777777" w:rsidR="00B75883" w:rsidRPr="0051318C" w:rsidRDefault="00B75883" w:rsidP="009C254D">
            <w:pPr>
              <w:jc w:val="center"/>
              <w:rPr>
                <w:sz w:val="22"/>
                <w:szCs w:val="22"/>
              </w:rPr>
            </w:pPr>
            <w:r>
              <w:rPr>
                <w:sz w:val="22"/>
                <w:szCs w:val="22"/>
              </w:rPr>
              <w:t>-</w:t>
            </w:r>
          </w:p>
        </w:tc>
        <w:tc>
          <w:tcPr>
            <w:tcW w:w="555" w:type="pct"/>
          </w:tcPr>
          <w:p w14:paraId="114D7435" w14:textId="77777777" w:rsidR="00B75883" w:rsidRPr="0051318C" w:rsidRDefault="00B75883" w:rsidP="009C254D">
            <w:pPr>
              <w:jc w:val="center"/>
              <w:rPr>
                <w:sz w:val="22"/>
                <w:szCs w:val="22"/>
              </w:rPr>
            </w:pPr>
            <w:r>
              <w:rPr>
                <w:sz w:val="22"/>
                <w:szCs w:val="22"/>
              </w:rPr>
              <w:t>3</w:t>
            </w:r>
          </w:p>
        </w:tc>
        <w:tc>
          <w:tcPr>
            <w:tcW w:w="555" w:type="pct"/>
          </w:tcPr>
          <w:p w14:paraId="636FD803" w14:textId="77777777" w:rsidR="00B75883" w:rsidRPr="0051318C" w:rsidRDefault="00B75883" w:rsidP="009C254D">
            <w:pPr>
              <w:jc w:val="center"/>
              <w:rPr>
                <w:sz w:val="22"/>
                <w:szCs w:val="22"/>
              </w:rPr>
            </w:pPr>
            <w:r>
              <w:rPr>
                <w:sz w:val="22"/>
                <w:szCs w:val="22"/>
              </w:rPr>
              <w:t>-</w:t>
            </w:r>
          </w:p>
        </w:tc>
        <w:tc>
          <w:tcPr>
            <w:tcW w:w="555" w:type="pct"/>
          </w:tcPr>
          <w:p w14:paraId="54BEE539" w14:textId="77777777" w:rsidR="00B75883" w:rsidRPr="0051318C" w:rsidRDefault="00B75883" w:rsidP="009C254D">
            <w:pPr>
              <w:jc w:val="center"/>
              <w:rPr>
                <w:sz w:val="22"/>
                <w:szCs w:val="22"/>
              </w:rPr>
            </w:pPr>
            <w:r>
              <w:rPr>
                <w:sz w:val="22"/>
                <w:szCs w:val="22"/>
              </w:rPr>
              <w:t>12</w:t>
            </w:r>
          </w:p>
        </w:tc>
        <w:tc>
          <w:tcPr>
            <w:tcW w:w="555" w:type="pct"/>
          </w:tcPr>
          <w:p w14:paraId="3A6C9865" w14:textId="77777777" w:rsidR="00B75883" w:rsidRPr="0051318C" w:rsidRDefault="00B75883" w:rsidP="009C254D">
            <w:pPr>
              <w:jc w:val="center"/>
              <w:rPr>
                <w:sz w:val="22"/>
                <w:szCs w:val="22"/>
              </w:rPr>
            </w:pPr>
            <w:r w:rsidRPr="00CE7044">
              <w:rPr>
                <w:sz w:val="22"/>
                <w:szCs w:val="22"/>
              </w:rPr>
              <w:t>-</w:t>
            </w:r>
          </w:p>
        </w:tc>
        <w:tc>
          <w:tcPr>
            <w:tcW w:w="778" w:type="pct"/>
          </w:tcPr>
          <w:p w14:paraId="731F289D" w14:textId="77777777" w:rsidR="00B75883" w:rsidRPr="0051318C" w:rsidRDefault="00B75883" w:rsidP="009C254D">
            <w:pPr>
              <w:jc w:val="center"/>
              <w:rPr>
                <w:sz w:val="22"/>
                <w:szCs w:val="22"/>
              </w:rPr>
            </w:pPr>
            <w:r>
              <w:rPr>
                <w:sz w:val="22"/>
                <w:szCs w:val="22"/>
              </w:rPr>
              <w:t>16</w:t>
            </w:r>
          </w:p>
        </w:tc>
      </w:tr>
      <w:tr w:rsidR="00B75883" w:rsidRPr="0051318C" w14:paraId="10518FF4" w14:textId="77777777" w:rsidTr="009C254D">
        <w:trPr>
          <w:jc w:val="center"/>
        </w:trPr>
        <w:tc>
          <w:tcPr>
            <w:tcW w:w="4222" w:type="pct"/>
            <w:gridSpan w:val="7"/>
          </w:tcPr>
          <w:p w14:paraId="1ED96F1E" w14:textId="77777777" w:rsidR="00B75883" w:rsidRPr="0051318C" w:rsidRDefault="00B75883" w:rsidP="009C254D">
            <w:pPr>
              <w:rPr>
                <w:sz w:val="22"/>
                <w:szCs w:val="22"/>
              </w:rPr>
            </w:pPr>
          </w:p>
        </w:tc>
        <w:tc>
          <w:tcPr>
            <w:tcW w:w="778" w:type="pct"/>
          </w:tcPr>
          <w:p w14:paraId="168891E4" w14:textId="77777777" w:rsidR="00B75883" w:rsidRPr="0051318C" w:rsidRDefault="00B75883" w:rsidP="009C254D">
            <w:pPr>
              <w:jc w:val="center"/>
              <w:rPr>
                <w:b/>
                <w:sz w:val="22"/>
                <w:szCs w:val="22"/>
              </w:rPr>
            </w:pPr>
            <w:r w:rsidRPr="0051318C">
              <w:rPr>
                <w:b/>
                <w:sz w:val="22"/>
                <w:szCs w:val="22"/>
              </w:rPr>
              <w:t>124</w:t>
            </w:r>
          </w:p>
        </w:tc>
      </w:tr>
    </w:tbl>
    <w:p w14:paraId="240C38FE" w14:textId="77777777" w:rsidR="00B75883" w:rsidRDefault="00B75883" w:rsidP="0051318C">
      <w:pPr>
        <w:tabs>
          <w:tab w:val="left" w:pos="7110"/>
        </w:tabs>
      </w:pPr>
      <w:r>
        <w:tab/>
      </w:r>
    </w:p>
    <w:p w14:paraId="03F32857" w14:textId="77777777" w:rsidR="00B75883" w:rsidRDefault="00B75883" w:rsidP="002E336A"/>
    <w:p w14:paraId="60DA3B7B" w14:textId="77777777" w:rsidR="00E82DE2" w:rsidRDefault="00E82DE2">
      <w:pPr>
        <w:spacing w:after="200" w:line="276" w:lineRule="auto"/>
        <w:rPr>
          <w:rFonts w:ascii="Arial" w:hAnsi="Arial" w:cs="Arial"/>
          <w:noProof/>
        </w:rPr>
      </w:pPr>
      <w:r>
        <w:rPr>
          <w:rFonts w:ascii="Arial" w:hAnsi="Arial" w:cs="Arial"/>
          <w:noProof/>
        </w:rPr>
        <w:br w:type="page"/>
      </w:r>
    </w:p>
    <w:p w14:paraId="60EF686A" w14:textId="67FC9B2F" w:rsidR="00B75883" w:rsidRDefault="00B75883" w:rsidP="001720CE">
      <w:pPr>
        <w:jc w:val="center"/>
        <w:rPr>
          <w:rFonts w:ascii="Arial" w:hAnsi="Arial" w:cs="Arial"/>
          <w:bCs/>
          <w:noProof/>
        </w:rPr>
      </w:pPr>
      <w:r w:rsidRPr="002422C9">
        <w:rPr>
          <w:rFonts w:ascii="Arial" w:hAnsi="Arial" w:cs="Arial"/>
          <w:noProof/>
        </w:rPr>
        <w:lastRenderedPageBreak/>
        <w:pict w14:anchorId="6083C5F6">
          <v:shape id="_x0000_i1032" type="#_x0000_t75" alt="A black background with red text&#10;&#10;Description automatically generated" style="width:451.5pt;height:66pt;visibility:visible">
            <v:imagedata r:id="rId24" o:title="A black background with red text&#10;&#10;Description automatically generated"/>
          </v:shape>
        </w:pict>
      </w:r>
    </w:p>
    <w:p w14:paraId="5B858C70" w14:textId="77777777" w:rsidR="00B75883" w:rsidRDefault="00B75883" w:rsidP="001720CE">
      <w:pPr>
        <w:jc w:val="center"/>
        <w:rPr>
          <w:b/>
          <w:bCs/>
        </w:rPr>
      </w:pPr>
    </w:p>
    <w:p w14:paraId="2D698E0A" w14:textId="77777777" w:rsidR="00B75883" w:rsidRDefault="00B75883" w:rsidP="001720CE">
      <w:pPr>
        <w:jc w:val="center"/>
        <w:rPr>
          <w:b/>
          <w:bCs/>
        </w:rPr>
      </w:pPr>
      <w:r>
        <w:rPr>
          <w:b/>
          <w:bCs/>
        </w:rPr>
        <w:t>END SEMESTER EXAMINATION – NOV / DEC 2024</w:t>
      </w:r>
    </w:p>
    <w:p w14:paraId="457AD7F2" w14:textId="77777777" w:rsidR="00B75883" w:rsidRDefault="00B7588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75883" w:rsidRPr="00266F5D" w14:paraId="27DE3325" w14:textId="77777777" w:rsidTr="009C254D">
        <w:trPr>
          <w:trHeight w:val="397"/>
          <w:jc w:val="center"/>
        </w:trPr>
        <w:tc>
          <w:tcPr>
            <w:tcW w:w="1555" w:type="dxa"/>
            <w:vAlign w:val="center"/>
          </w:tcPr>
          <w:p w14:paraId="14BB2F3D" w14:textId="77777777" w:rsidR="00B75883" w:rsidRPr="00266F5D" w:rsidRDefault="00B75883" w:rsidP="007E575B">
            <w:pPr>
              <w:pStyle w:val="Title"/>
              <w:jc w:val="left"/>
              <w:rPr>
                <w:b/>
                <w:sz w:val="22"/>
                <w:szCs w:val="22"/>
              </w:rPr>
            </w:pPr>
            <w:r w:rsidRPr="00266F5D">
              <w:rPr>
                <w:b/>
                <w:sz w:val="22"/>
                <w:szCs w:val="22"/>
              </w:rPr>
              <w:t xml:space="preserve">Course Code      </w:t>
            </w:r>
          </w:p>
        </w:tc>
        <w:tc>
          <w:tcPr>
            <w:tcW w:w="6662" w:type="dxa"/>
            <w:vAlign w:val="center"/>
          </w:tcPr>
          <w:p w14:paraId="6C100635" w14:textId="77777777" w:rsidR="00B75883" w:rsidRPr="00266F5D" w:rsidRDefault="00B75883" w:rsidP="007E575B">
            <w:pPr>
              <w:pStyle w:val="Title"/>
              <w:jc w:val="left"/>
              <w:rPr>
                <w:b/>
                <w:sz w:val="22"/>
                <w:szCs w:val="22"/>
              </w:rPr>
            </w:pPr>
            <w:r w:rsidRPr="00266F5D">
              <w:rPr>
                <w:b/>
                <w:sz w:val="22"/>
                <w:szCs w:val="22"/>
              </w:rPr>
              <w:t>20BT2009</w:t>
            </w:r>
          </w:p>
        </w:tc>
        <w:tc>
          <w:tcPr>
            <w:tcW w:w="1417" w:type="dxa"/>
            <w:vAlign w:val="center"/>
          </w:tcPr>
          <w:p w14:paraId="3DCB114C" w14:textId="77777777" w:rsidR="00B75883" w:rsidRPr="00266F5D" w:rsidRDefault="00B75883" w:rsidP="007E575B">
            <w:pPr>
              <w:pStyle w:val="Title"/>
              <w:ind w:left="-468" w:firstLine="468"/>
              <w:jc w:val="left"/>
              <w:rPr>
                <w:sz w:val="22"/>
                <w:szCs w:val="22"/>
              </w:rPr>
            </w:pPr>
            <w:r w:rsidRPr="00266F5D">
              <w:rPr>
                <w:b/>
                <w:bCs/>
                <w:sz w:val="22"/>
                <w:szCs w:val="22"/>
              </w:rPr>
              <w:t xml:space="preserve">Duration       </w:t>
            </w:r>
          </w:p>
        </w:tc>
        <w:tc>
          <w:tcPr>
            <w:tcW w:w="851" w:type="dxa"/>
            <w:vAlign w:val="center"/>
          </w:tcPr>
          <w:p w14:paraId="326355C5" w14:textId="77777777" w:rsidR="00B75883" w:rsidRPr="00266F5D" w:rsidRDefault="00B75883" w:rsidP="007E575B">
            <w:pPr>
              <w:pStyle w:val="Title"/>
              <w:jc w:val="left"/>
              <w:rPr>
                <w:b/>
                <w:sz w:val="22"/>
                <w:szCs w:val="22"/>
              </w:rPr>
            </w:pPr>
            <w:r w:rsidRPr="00266F5D">
              <w:rPr>
                <w:b/>
                <w:sz w:val="22"/>
                <w:szCs w:val="22"/>
              </w:rPr>
              <w:t>3hrs</w:t>
            </w:r>
          </w:p>
        </w:tc>
      </w:tr>
      <w:tr w:rsidR="00B75883" w:rsidRPr="00266F5D" w14:paraId="1D65B300" w14:textId="77777777" w:rsidTr="009C254D">
        <w:trPr>
          <w:trHeight w:val="397"/>
          <w:jc w:val="center"/>
        </w:trPr>
        <w:tc>
          <w:tcPr>
            <w:tcW w:w="1555" w:type="dxa"/>
            <w:vAlign w:val="center"/>
          </w:tcPr>
          <w:p w14:paraId="125CDE59" w14:textId="77777777" w:rsidR="00B75883" w:rsidRPr="00266F5D" w:rsidRDefault="00B75883" w:rsidP="009C254D">
            <w:pPr>
              <w:pStyle w:val="Title"/>
              <w:ind w:right="-160"/>
              <w:jc w:val="left"/>
              <w:rPr>
                <w:b/>
                <w:sz w:val="22"/>
                <w:szCs w:val="22"/>
              </w:rPr>
            </w:pPr>
            <w:r w:rsidRPr="00266F5D">
              <w:rPr>
                <w:b/>
                <w:sz w:val="22"/>
                <w:szCs w:val="22"/>
              </w:rPr>
              <w:t xml:space="preserve">Course Title     </w:t>
            </w:r>
          </w:p>
        </w:tc>
        <w:tc>
          <w:tcPr>
            <w:tcW w:w="6662" w:type="dxa"/>
            <w:vAlign w:val="center"/>
          </w:tcPr>
          <w:p w14:paraId="0FCAAFE3" w14:textId="77777777" w:rsidR="00B75883" w:rsidRPr="00266F5D" w:rsidRDefault="00B75883" w:rsidP="007E575B">
            <w:pPr>
              <w:pStyle w:val="Title"/>
              <w:jc w:val="left"/>
              <w:rPr>
                <w:b/>
                <w:sz w:val="22"/>
                <w:szCs w:val="22"/>
              </w:rPr>
            </w:pPr>
            <w:r w:rsidRPr="00266F5D">
              <w:rPr>
                <w:b/>
                <w:sz w:val="22"/>
                <w:szCs w:val="22"/>
              </w:rPr>
              <w:t>BIOCHEMISTRY</w:t>
            </w:r>
          </w:p>
        </w:tc>
        <w:tc>
          <w:tcPr>
            <w:tcW w:w="1417" w:type="dxa"/>
            <w:vAlign w:val="center"/>
          </w:tcPr>
          <w:p w14:paraId="6DCA49BD" w14:textId="77777777" w:rsidR="00B75883" w:rsidRPr="00266F5D" w:rsidRDefault="00B75883" w:rsidP="007E575B">
            <w:pPr>
              <w:pStyle w:val="Title"/>
              <w:jc w:val="left"/>
              <w:rPr>
                <w:b/>
                <w:bCs/>
                <w:sz w:val="22"/>
                <w:szCs w:val="22"/>
              </w:rPr>
            </w:pPr>
            <w:r w:rsidRPr="00266F5D">
              <w:rPr>
                <w:b/>
                <w:bCs/>
                <w:sz w:val="22"/>
                <w:szCs w:val="22"/>
              </w:rPr>
              <w:t xml:space="preserve">Max. Marks </w:t>
            </w:r>
          </w:p>
        </w:tc>
        <w:tc>
          <w:tcPr>
            <w:tcW w:w="851" w:type="dxa"/>
            <w:vAlign w:val="center"/>
          </w:tcPr>
          <w:p w14:paraId="047BD34C" w14:textId="77777777" w:rsidR="00B75883" w:rsidRPr="00266F5D" w:rsidRDefault="00B75883" w:rsidP="007E575B">
            <w:pPr>
              <w:pStyle w:val="Title"/>
              <w:jc w:val="left"/>
              <w:rPr>
                <w:b/>
                <w:sz w:val="22"/>
                <w:szCs w:val="22"/>
              </w:rPr>
            </w:pPr>
            <w:r w:rsidRPr="00266F5D">
              <w:rPr>
                <w:b/>
                <w:sz w:val="22"/>
                <w:szCs w:val="22"/>
              </w:rPr>
              <w:t>100</w:t>
            </w:r>
          </w:p>
        </w:tc>
      </w:tr>
    </w:tbl>
    <w:p w14:paraId="6190B6CD" w14:textId="77777777" w:rsidR="00B75883" w:rsidRDefault="00B75883" w:rsidP="00B57D8D">
      <w:pPr>
        <w:ind w:left="720"/>
        <w:rPr>
          <w:highlight w:val="yellow"/>
        </w:rPr>
      </w:pPr>
    </w:p>
    <w:tbl>
      <w:tblPr>
        <w:tblW w:w="5817" w:type="pct"/>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1"/>
        <w:gridCol w:w="381"/>
        <w:gridCol w:w="7839"/>
        <w:gridCol w:w="710"/>
        <w:gridCol w:w="710"/>
        <w:gridCol w:w="572"/>
      </w:tblGrid>
      <w:tr w:rsidR="00B75883" w:rsidRPr="009C4175" w14:paraId="54E19697" w14:textId="77777777" w:rsidTr="009C254D">
        <w:trPr>
          <w:trHeight w:val="552"/>
        </w:trPr>
        <w:tc>
          <w:tcPr>
            <w:tcW w:w="252" w:type="pct"/>
            <w:vAlign w:val="center"/>
          </w:tcPr>
          <w:p w14:paraId="07C1D255" w14:textId="77777777" w:rsidR="00B75883" w:rsidRPr="002422C9" w:rsidRDefault="00B75883" w:rsidP="009C254D">
            <w:pPr>
              <w:jc w:val="center"/>
              <w:rPr>
                <w:b/>
                <w:sz w:val="22"/>
                <w:szCs w:val="22"/>
              </w:rPr>
            </w:pPr>
            <w:r w:rsidRPr="002422C9">
              <w:rPr>
                <w:b/>
                <w:sz w:val="22"/>
                <w:szCs w:val="22"/>
              </w:rPr>
              <w:t>Q. No.</w:t>
            </w:r>
          </w:p>
        </w:tc>
        <w:tc>
          <w:tcPr>
            <w:tcW w:w="3822" w:type="pct"/>
            <w:gridSpan w:val="2"/>
            <w:vAlign w:val="center"/>
          </w:tcPr>
          <w:p w14:paraId="31AEC406" w14:textId="77777777" w:rsidR="00B75883" w:rsidRPr="002422C9" w:rsidRDefault="00B75883" w:rsidP="009C254D">
            <w:pPr>
              <w:jc w:val="center"/>
              <w:rPr>
                <w:b/>
                <w:sz w:val="22"/>
                <w:szCs w:val="22"/>
              </w:rPr>
            </w:pPr>
            <w:r w:rsidRPr="002422C9">
              <w:rPr>
                <w:b/>
                <w:sz w:val="22"/>
                <w:szCs w:val="22"/>
              </w:rPr>
              <w:t>Questions</w:t>
            </w:r>
          </w:p>
        </w:tc>
        <w:tc>
          <w:tcPr>
            <w:tcW w:w="330" w:type="pct"/>
            <w:vAlign w:val="center"/>
          </w:tcPr>
          <w:p w14:paraId="18A2D60D" w14:textId="77777777" w:rsidR="00B75883" w:rsidRPr="002422C9" w:rsidRDefault="00B75883" w:rsidP="009C254D">
            <w:pPr>
              <w:jc w:val="center"/>
              <w:rPr>
                <w:b/>
                <w:sz w:val="22"/>
                <w:szCs w:val="22"/>
              </w:rPr>
            </w:pPr>
            <w:r w:rsidRPr="002422C9">
              <w:rPr>
                <w:b/>
                <w:sz w:val="22"/>
                <w:szCs w:val="22"/>
              </w:rPr>
              <w:t>CO</w:t>
            </w:r>
          </w:p>
        </w:tc>
        <w:tc>
          <w:tcPr>
            <w:tcW w:w="330" w:type="pct"/>
            <w:vAlign w:val="center"/>
          </w:tcPr>
          <w:p w14:paraId="39FA6938" w14:textId="77777777" w:rsidR="00B75883" w:rsidRPr="002422C9" w:rsidRDefault="00B75883" w:rsidP="009C254D">
            <w:pPr>
              <w:jc w:val="center"/>
              <w:rPr>
                <w:b/>
                <w:sz w:val="22"/>
                <w:szCs w:val="22"/>
              </w:rPr>
            </w:pPr>
            <w:r w:rsidRPr="002422C9">
              <w:rPr>
                <w:b/>
                <w:sz w:val="22"/>
                <w:szCs w:val="22"/>
              </w:rPr>
              <w:t>BL</w:t>
            </w:r>
          </w:p>
        </w:tc>
        <w:tc>
          <w:tcPr>
            <w:tcW w:w="267" w:type="pct"/>
            <w:vAlign w:val="center"/>
          </w:tcPr>
          <w:p w14:paraId="56A36189" w14:textId="77777777" w:rsidR="00B75883" w:rsidRPr="002422C9" w:rsidRDefault="00B75883" w:rsidP="009C254D">
            <w:pPr>
              <w:jc w:val="center"/>
              <w:rPr>
                <w:b/>
                <w:sz w:val="22"/>
                <w:szCs w:val="22"/>
              </w:rPr>
            </w:pPr>
            <w:r w:rsidRPr="002422C9">
              <w:rPr>
                <w:b/>
                <w:sz w:val="22"/>
                <w:szCs w:val="22"/>
              </w:rPr>
              <w:t>M</w:t>
            </w:r>
          </w:p>
        </w:tc>
      </w:tr>
      <w:tr w:rsidR="00B75883" w:rsidRPr="009C4175" w14:paraId="5808FF0E" w14:textId="77777777" w:rsidTr="009C254D">
        <w:trPr>
          <w:trHeight w:val="550"/>
        </w:trPr>
        <w:tc>
          <w:tcPr>
            <w:tcW w:w="5000" w:type="pct"/>
            <w:gridSpan w:val="6"/>
            <w:vAlign w:val="center"/>
          </w:tcPr>
          <w:p w14:paraId="6D5B062E" w14:textId="77777777" w:rsidR="00B75883" w:rsidRPr="002422C9" w:rsidRDefault="00B75883" w:rsidP="009C254D">
            <w:pPr>
              <w:jc w:val="center"/>
              <w:rPr>
                <w:b/>
                <w:sz w:val="22"/>
                <w:szCs w:val="22"/>
              </w:rPr>
            </w:pPr>
            <w:r w:rsidRPr="002422C9">
              <w:rPr>
                <w:b/>
                <w:sz w:val="22"/>
                <w:szCs w:val="22"/>
              </w:rPr>
              <w:t>PART – A (10 X 1 = 10 MARKS)</w:t>
            </w:r>
          </w:p>
        </w:tc>
      </w:tr>
      <w:tr w:rsidR="00B75883" w:rsidRPr="009C4175" w14:paraId="1E903E63" w14:textId="77777777" w:rsidTr="009C254D">
        <w:trPr>
          <w:trHeight w:val="283"/>
        </w:trPr>
        <w:tc>
          <w:tcPr>
            <w:tcW w:w="252" w:type="pct"/>
          </w:tcPr>
          <w:p w14:paraId="6C2DAF19" w14:textId="77777777" w:rsidR="00B75883" w:rsidRPr="002422C9" w:rsidRDefault="00B75883" w:rsidP="009C254D">
            <w:pPr>
              <w:jc w:val="center"/>
              <w:rPr>
                <w:sz w:val="22"/>
                <w:szCs w:val="22"/>
              </w:rPr>
            </w:pPr>
            <w:r w:rsidRPr="002422C9">
              <w:rPr>
                <w:sz w:val="22"/>
                <w:szCs w:val="22"/>
              </w:rPr>
              <w:t>1.</w:t>
            </w:r>
          </w:p>
        </w:tc>
        <w:tc>
          <w:tcPr>
            <w:tcW w:w="3822" w:type="pct"/>
            <w:gridSpan w:val="2"/>
          </w:tcPr>
          <w:p w14:paraId="2FA34B51" w14:textId="77777777" w:rsidR="00B75883" w:rsidRPr="00B2205E" w:rsidRDefault="00B75883" w:rsidP="009C254D">
            <w:pPr>
              <w:pStyle w:val="TableParagraph"/>
              <w:jc w:val="left"/>
              <w:rPr>
                <w:sz w:val="24"/>
                <w:szCs w:val="24"/>
              </w:rPr>
            </w:pPr>
            <w:r>
              <w:rPr>
                <w:sz w:val="24"/>
                <w:szCs w:val="24"/>
              </w:rPr>
              <w:t xml:space="preserve">Write the </w:t>
            </w:r>
            <w:r w:rsidRPr="00B2205E">
              <w:rPr>
                <w:sz w:val="24"/>
                <w:szCs w:val="24"/>
              </w:rPr>
              <w:t>enzyme</w:t>
            </w:r>
            <w:r w:rsidRPr="00B2205E">
              <w:rPr>
                <w:spacing w:val="20"/>
                <w:sz w:val="24"/>
                <w:szCs w:val="24"/>
              </w:rPr>
              <w:t xml:space="preserve"> </w:t>
            </w:r>
            <w:r w:rsidRPr="00B2205E">
              <w:rPr>
                <w:sz w:val="24"/>
                <w:szCs w:val="24"/>
              </w:rPr>
              <w:t>responsible</w:t>
            </w:r>
            <w:r w:rsidRPr="00B2205E">
              <w:rPr>
                <w:spacing w:val="18"/>
                <w:sz w:val="24"/>
                <w:szCs w:val="24"/>
              </w:rPr>
              <w:t xml:space="preserve"> </w:t>
            </w:r>
            <w:r w:rsidRPr="00B2205E">
              <w:rPr>
                <w:sz w:val="24"/>
                <w:szCs w:val="24"/>
              </w:rPr>
              <w:t>for</w:t>
            </w:r>
            <w:r w:rsidRPr="00B2205E">
              <w:rPr>
                <w:spacing w:val="14"/>
                <w:sz w:val="24"/>
                <w:szCs w:val="24"/>
              </w:rPr>
              <w:t xml:space="preserve"> </w:t>
            </w:r>
            <w:r w:rsidRPr="00B2205E">
              <w:rPr>
                <w:sz w:val="24"/>
                <w:szCs w:val="24"/>
              </w:rPr>
              <w:t>the</w:t>
            </w:r>
            <w:r w:rsidRPr="00B2205E">
              <w:rPr>
                <w:spacing w:val="17"/>
                <w:sz w:val="24"/>
                <w:szCs w:val="24"/>
              </w:rPr>
              <w:t xml:space="preserve"> </w:t>
            </w:r>
            <w:r w:rsidRPr="00B2205E">
              <w:rPr>
                <w:sz w:val="24"/>
                <w:szCs w:val="24"/>
              </w:rPr>
              <w:t>conversion</w:t>
            </w:r>
            <w:r w:rsidRPr="00B2205E">
              <w:rPr>
                <w:spacing w:val="23"/>
                <w:sz w:val="24"/>
                <w:szCs w:val="24"/>
              </w:rPr>
              <w:t xml:space="preserve"> </w:t>
            </w:r>
            <w:r w:rsidRPr="00B2205E">
              <w:rPr>
                <w:sz w:val="24"/>
                <w:szCs w:val="24"/>
              </w:rPr>
              <w:t>of</w:t>
            </w:r>
            <w:r w:rsidRPr="00B2205E">
              <w:rPr>
                <w:spacing w:val="17"/>
                <w:sz w:val="24"/>
                <w:szCs w:val="24"/>
              </w:rPr>
              <w:t xml:space="preserve"> </w:t>
            </w:r>
            <w:r w:rsidRPr="00B2205E">
              <w:rPr>
                <w:sz w:val="24"/>
                <w:szCs w:val="24"/>
              </w:rPr>
              <w:t>glucose into</w:t>
            </w:r>
            <w:r w:rsidRPr="00B2205E">
              <w:rPr>
                <w:spacing w:val="-57"/>
                <w:sz w:val="24"/>
                <w:szCs w:val="24"/>
              </w:rPr>
              <w:t xml:space="preserve"> </w:t>
            </w:r>
            <w:r w:rsidRPr="00B2205E">
              <w:rPr>
                <w:sz w:val="24"/>
                <w:szCs w:val="24"/>
              </w:rPr>
              <w:t xml:space="preserve"> glucose 6 phosphate</w:t>
            </w:r>
            <w:r>
              <w:rPr>
                <w:sz w:val="24"/>
                <w:szCs w:val="24"/>
              </w:rPr>
              <w:t>.</w:t>
            </w:r>
            <w:r w:rsidRPr="00B2205E">
              <w:rPr>
                <w:sz w:val="24"/>
                <w:szCs w:val="24"/>
              </w:rPr>
              <w:t xml:space="preserve"> </w:t>
            </w:r>
          </w:p>
        </w:tc>
        <w:tc>
          <w:tcPr>
            <w:tcW w:w="330" w:type="pct"/>
          </w:tcPr>
          <w:p w14:paraId="268D385F" w14:textId="77777777" w:rsidR="00B75883" w:rsidRDefault="00B75883" w:rsidP="009C254D">
            <w:pPr>
              <w:pStyle w:val="TableParagraph"/>
              <w:rPr>
                <w:sz w:val="24"/>
              </w:rPr>
            </w:pPr>
            <w:r>
              <w:rPr>
                <w:sz w:val="24"/>
              </w:rPr>
              <w:t>CO1</w:t>
            </w:r>
          </w:p>
        </w:tc>
        <w:tc>
          <w:tcPr>
            <w:tcW w:w="330" w:type="pct"/>
          </w:tcPr>
          <w:p w14:paraId="12B8551A" w14:textId="77777777" w:rsidR="00B75883" w:rsidRPr="00266F5D" w:rsidRDefault="00B75883" w:rsidP="009C254D">
            <w:pPr>
              <w:pStyle w:val="TableParagraph"/>
              <w:rPr>
                <w:sz w:val="24"/>
                <w:szCs w:val="24"/>
              </w:rPr>
            </w:pPr>
            <w:r w:rsidRPr="00266F5D">
              <w:rPr>
                <w:sz w:val="24"/>
                <w:szCs w:val="24"/>
              </w:rPr>
              <w:t>A</w:t>
            </w:r>
          </w:p>
        </w:tc>
        <w:tc>
          <w:tcPr>
            <w:tcW w:w="267" w:type="pct"/>
          </w:tcPr>
          <w:p w14:paraId="44A58FF3" w14:textId="77777777" w:rsidR="00B75883" w:rsidRDefault="00B75883" w:rsidP="009C254D">
            <w:pPr>
              <w:pStyle w:val="TableParagraph"/>
              <w:rPr>
                <w:sz w:val="24"/>
              </w:rPr>
            </w:pPr>
            <w:r>
              <w:rPr>
                <w:sz w:val="24"/>
              </w:rPr>
              <w:t>1</w:t>
            </w:r>
          </w:p>
        </w:tc>
      </w:tr>
      <w:tr w:rsidR="00B75883" w:rsidRPr="009C4175" w14:paraId="02239929" w14:textId="77777777" w:rsidTr="009C254D">
        <w:trPr>
          <w:trHeight w:val="283"/>
        </w:trPr>
        <w:tc>
          <w:tcPr>
            <w:tcW w:w="252" w:type="pct"/>
          </w:tcPr>
          <w:p w14:paraId="1EB61F07" w14:textId="77777777" w:rsidR="00B75883" w:rsidRPr="002422C9" w:rsidRDefault="00B75883" w:rsidP="009C254D">
            <w:pPr>
              <w:jc w:val="center"/>
              <w:rPr>
                <w:sz w:val="22"/>
                <w:szCs w:val="22"/>
              </w:rPr>
            </w:pPr>
            <w:r w:rsidRPr="002422C9">
              <w:rPr>
                <w:sz w:val="22"/>
                <w:szCs w:val="22"/>
              </w:rPr>
              <w:t>2.</w:t>
            </w:r>
          </w:p>
        </w:tc>
        <w:tc>
          <w:tcPr>
            <w:tcW w:w="3822" w:type="pct"/>
            <w:gridSpan w:val="2"/>
          </w:tcPr>
          <w:p w14:paraId="4BD118D3" w14:textId="77777777" w:rsidR="00B75883" w:rsidRPr="00B2205E" w:rsidRDefault="00B75883" w:rsidP="009C254D">
            <w:pPr>
              <w:pStyle w:val="TableParagraph"/>
              <w:jc w:val="left"/>
              <w:rPr>
                <w:sz w:val="24"/>
                <w:szCs w:val="24"/>
              </w:rPr>
            </w:pPr>
            <w:r>
              <w:rPr>
                <w:sz w:val="24"/>
                <w:szCs w:val="24"/>
              </w:rPr>
              <w:t>How many ATPs are produced for NADPH and FADH</w:t>
            </w:r>
            <w:r w:rsidRPr="00CF7E71">
              <w:rPr>
                <w:sz w:val="24"/>
                <w:szCs w:val="24"/>
                <w:vertAlign w:val="subscript"/>
              </w:rPr>
              <w:t>2</w:t>
            </w:r>
            <w:r>
              <w:rPr>
                <w:sz w:val="24"/>
                <w:szCs w:val="24"/>
              </w:rPr>
              <w:t xml:space="preserve"> in biochemical reaction?</w:t>
            </w:r>
          </w:p>
        </w:tc>
        <w:tc>
          <w:tcPr>
            <w:tcW w:w="330" w:type="pct"/>
          </w:tcPr>
          <w:p w14:paraId="2FB222DB" w14:textId="77777777" w:rsidR="00B75883" w:rsidRDefault="00B75883" w:rsidP="009C254D">
            <w:pPr>
              <w:pStyle w:val="TableParagraph"/>
              <w:rPr>
                <w:sz w:val="24"/>
              </w:rPr>
            </w:pPr>
            <w:r>
              <w:rPr>
                <w:sz w:val="24"/>
              </w:rPr>
              <w:t>CO1</w:t>
            </w:r>
          </w:p>
        </w:tc>
        <w:tc>
          <w:tcPr>
            <w:tcW w:w="330" w:type="pct"/>
          </w:tcPr>
          <w:p w14:paraId="5FEFFAFB" w14:textId="77777777" w:rsidR="00B75883" w:rsidRPr="00266F5D" w:rsidRDefault="00B75883" w:rsidP="009C254D">
            <w:pPr>
              <w:pStyle w:val="TableParagraph"/>
              <w:rPr>
                <w:sz w:val="24"/>
                <w:szCs w:val="24"/>
              </w:rPr>
            </w:pPr>
            <w:r w:rsidRPr="00266F5D">
              <w:rPr>
                <w:sz w:val="24"/>
                <w:szCs w:val="24"/>
              </w:rPr>
              <w:t>R</w:t>
            </w:r>
          </w:p>
        </w:tc>
        <w:tc>
          <w:tcPr>
            <w:tcW w:w="267" w:type="pct"/>
          </w:tcPr>
          <w:p w14:paraId="147C5DB5" w14:textId="77777777" w:rsidR="00B75883" w:rsidRDefault="00B75883" w:rsidP="009C254D">
            <w:pPr>
              <w:pStyle w:val="TableParagraph"/>
              <w:rPr>
                <w:sz w:val="24"/>
              </w:rPr>
            </w:pPr>
            <w:r>
              <w:rPr>
                <w:sz w:val="24"/>
              </w:rPr>
              <w:t>1</w:t>
            </w:r>
          </w:p>
        </w:tc>
      </w:tr>
      <w:tr w:rsidR="00B75883" w:rsidRPr="009C4175" w14:paraId="3D15A1ED" w14:textId="77777777" w:rsidTr="009C254D">
        <w:trPr>
          <w:trHeight w:val="283"/>
        </w:trPr>
        <w:tc>
          <w:tcPr>
            <w:tcW w:w="252" w:type="pct"/>
          </w:tcPr>
          <w:p w14:paraId="2AB77A69" w14:textId="77777777" w:rsidR="00B75883" w:rsidRPr="002422C9" w:rsidRDefault="00B75883" w:rsidP="009C254D">
            <w:pPr>
              <w:jc w:val="center"/>
              <w:rPr>
                <w:sz w:val="22"/>
                <w:szCs w:val="22"/>
              </w:rPr>
            </w:pPr>
            <w:r w:rsidRPr="002422C9">
              <w:rPr>
                <w:sz w:val="22"/>
                <w:szCs w:val="22"/>
              </w:rPr>
              <w:t>3.</w:t>
            </w:r>
          </w:p>
        </w:tc>
        <w:tc>
          <w:tcPr>
            <w:tcW w:w="3822" w:type="pct"/>
            <w:gridSpan w:val="2"/>
          </w:tcPr>
          <w:p w14:paraId="5BDFD0AF" w14:textId="77777777" w:rsidR="00B75883" w:rsidRPr="00B2205E" w:rsidRDefault="00B75883" w:rsidP="009C254D">
            <w:pPr>
              <w:pStyle w:val="TableParagraph"/>
              <w:jc w:val="left"/>
              <w:rPr>
                <w:sz w:val="24"/>
                <w:szCs w:val="24"/>
              </w:rPr>
            </w:pPr>
            <w:r w:rsidRPr="00B2205E">
              <w:rPr>
                <w:sz w:val="24"/>
                <w:szCs w:val="24"/>
              </w:rPr>
              <w:t>Define</w:t>
            </w:r>
            <w:r w:rsidRPr="00B2205E">
              <w:rPr>
                <w:spacing w:val="-6"/>
                <w:sz w:val="24"/>
                <w:szCs w:val="24"/>
              </w:rPr>
              <w:t xml:space="preserve"> </w:t>
            </w:r>
            <w:r w:rsidRPr="00B2205E">
              <w:rPr>
                <w:sz w:val="24"/>
                <w:szCs w:val="24"/>
              </w:rPr>
              <w:t>bioenergetics</w:t>
            </w:r>
            <w:r>
              <w:rPr>
                <w:sz w:val="24"/>
                <w:szCs w:val="24"/>
              </w:rPr>
              <w:t>.</w:t>
            </w:r>
          </w:p>
        </w:tc>
        <w:tc>
          <w:tcPr>
            <w:tcW w:w="330" w:type="pct"/>
          </w:tcPr>
          <w:p w14:paraId="34559F71" w14:textId="77777777" w:rsidR="00B75883" w:rsidRDefault="00B75883" w:rsidP="009C254D">
            <w:pPr>
              <w:pStyle w:val="TableParagraph"/>
              <w:rPr>
                <w:sz w:val="24"/>
              </w:rPr>
            </w:pPr>
            <w:r>
              <w:rPr>
                <w:sz w:val="24"/>
              </w:rPr>
              <w:t>CO2</w:t>
            </w:r>
          </w:p>
        </w:tc>
        <w:tc>
          <w:tcPr>
            <w:tcW w:w="330" w:type="pct"/>
          </w:tcPr>
          <w:p w14:paraId="53D29208" w14:textId="77777777" w:rsidR="00B75883" w:rsidRPr="00266F5D" w:rsidRDefault="00B75883" w:rsidP="009C254D">
            <w:pPr>
              <w:pStyle w:val="TableParagraph"/>
              <w:rPr>
                <w:sz w:val="24"/>
                <w:szCs w:val="24"/>
              </w:rPr>
            </w:pPr>
            <w:r w:rsidRPr="00266F5D">
              <w:rPr>
                <w:sz w:val="24"/>
                <w:szCs w:val="24"/>
              </w:rPr>
              <w:t>R</w:t>
            </w:r>
          </w:p>
        </w:tc>
        <w:tc>
          <w:tcPr>
            <w:tcW w:w="267" w:type="pct"/>
          </w:tcPr>
          <w:p w14:paraId="503930E5" w14:textId="77777777" w:rsidR="00B75883" w:rsidRDefault="00B75883" w:rsidP="009C254D">
            <w:pPr>
              <w:pStyle w:val="TableParagraph"/>
              <w:rPr>
                <w:sz w:val="24"/>
              </w:rPr>
            </w:pPr>
            <w:r>
              <w:rPr>
                <w:sz w:val="24"/>
              </w:rPr>
              <w:t>1</w:t>
            </w:r>
          </w:p>
        </w:tc>
      </w:tr>
      <w:tr w:rsidR="00B75883" w:rsidRPr="009C4175" w14:paraId="15F3B6AC" w14:textId="77777777" w:rsidTr="009C254D">
        <w:trPr>
          <w:trHeight w:val="283"/>
        </w:trPr>
        <w:tc>
          <w:tcPr>
            <w:tcW w:w="252" w:type="pct"/>
          </w:tcPr>
          <w:p w14:paraId="01F1C7AF" w14:textId="77777777" w:rsidR="00B75883" w:rsidRPr="002422C9" w:rsidRDefault="00B75883" w:rsidP="009C254D">
            <w:pPr>
              <w:jc w:val="center"/>
              <w:rPr>
                <w:sz w:val="22"/>
                <w:szCs w:val="22"/>
              </w:rPr>
            </w:pPr>
            <w:r w:rsidRPr="002422C9">
              <w:rPr>
                <w:sz w:val="22"/>
                <w:szCs w:val="22"/>
              </w:rPr>
              <w:t>4.</w:t>
            </w:r>
          </w:p>
        </w:tc>
        <w:tc>
          <w:tcPr>
            <w:tcW w:w="3822" w:type="pct"/>
            <w:gridSpan w:val="2"/>
          </w:tcPr>
          <w:p w14:paraId="33863C19" w14:textId="77777777" w:rsidR="00B75883" w:rsidRPr="00B2205E" w:rsidRDefault="00B75883" w:rsidP="009C254D">
            <w:pPr>
              <w:pStyle w:val="TableParagraph"/>
              <w:jc w:val="left"/>
              <w:rPr>
                <w:sz w:val="24"/>
                <w:szCs w:val="24"/>
              </w:rPr>
            </w:pPr>
            <w:r>
              <w:rPr>
                <w:sz w:val="24"/>
                <w:szCs w:val="24"/>
              </w:rPr>
              <w:t>List two essential fatty acids of human body.</w:t>
            </w:r>
          </w:p>
        </w:tc>
        <w:tc>
          <w:tcPr>
            <w:tcW w:w="330" w:type="pct"/>
          </w:tcPr>
          <w:p w14:paraId="3FBC556A" w14:textId="77777777" w:rsidR="00B75883" w:rsidRDefault="00B75883" w:rsidP="009C254D">
            <w:pPr>
              <w:pStyle w:val="TableParagraph"/>
              <w:rPr>
                <w:sz w:val="24"/>
              </w:rPr>
            </w:pPr>
            <w:r>
              <w:rPr>
                <w:sz w:val="24"/>
              </w:rPr>
              <w:t>CO2</w:t>
            </w:r>
          </w:p>
        </w:tc>
        <w:tc>
          <w:tcPr>
            <w:tcW w:w="330" w:type="pct"/>
          </w:tcPr>
          <w:p w14:paraId="3725952E" w14:textId="77777777" w:rsidR="00B75883" w:rsidRPr="00266F5D" w:rsidRDefault="00B75883" w:rsidP="009C254D">
            <w:pPr>
              <w:pStyle w:val="TableParagraph"/>
              <w:rPr>
                <w:sz w:val="24"/>
                <w:szCs w:val="24"/>
              </w:rPr>
            </w:pPr>
            <w:r w:rsidRPr="00266F5D">
              <w:rPr>
                <w:sz w:val="24"/>
                <w:szCs w:val="24"/>
              </w:rPr>
              <w:t>R</w:t>
            </w:r>
          </w:p>
        </w:tc>
        <w:tc>
          <w:tcPr>
            <w:tcW w:w="267" w:type="pct"/>
          </w:tcPr>
          <w:p w14:paraId="37D8DF1A" w14:textId="77777777" w:rsidR="00B75883" w:rsidRDefault="00B75883" w:rsidP="009C254D">
            <w:pPr>
              <w:pStyle w:val="TableParagraph"/>
              <w:rPr>
                <w:sz w:val="24"/>
              </w:rPr>
            </w:pPr>
            <w:r>
              <w:rPr>
                <w:sz w:val="24"/>
              </w:rPr>
              <w:t>1</w:t>
            </w:r>
          </w:p>
        </w:tc>
      </w:tr>
      <w:tr w:rsidR="00B75883" w:rsidRPr="009C4175" w14:paraId="74D8F96E" w14:textId="77777777" w:rsidTr="009C254D">
        <w:trPr>
          <w:trHeight w:val="283"/>
        </w:trPr>
        <w:tc>
          <w:tcPr>
            <w:tcW w:w="252" w:type="pct"/>
          </w:tcPr>
          <w:p w14:paraId="41B3B03D" w14:textId="77777777" w:rsidR="00B75883" w:rsidRPr="002422C9" w:rsidRDefault="00B75883" w:rsidP="009C254D">
            <w:pPr>
              <w:jc w:val="center"/>
              <w:rPr>
                <w:sz w:val="22"/>
                <w:szCs w:val="22"/>
              </w:rPr>
            </w:pPr>
            <w:r w:rsidRPr="002422C9">
              <w:rPr>
                <w:sz w:val="22"/>
                <w:szCs w:val="22"/>
              </w:rPr>
              <w:t>5.</w:t>
            </w:r>
          </w:p>
        </w:tc>
        <w:tc>
          <w:tcPr>
            <w:tcW w:w="3822" w:type="pct"/>
            <w:gridSpan w:val="2"/>
          </w:tcPr>
          <w:p w14:paraId="257CE024" w14:textId="77777777" w:rsidR="00B75883" w:rsidRPr="00B2205E" w:rsidRDefault="00B75883" w:rsidP="009C254D">
            <w:pPr>
              <w:pStyle w:val="TableParagraph"/>
              <w:jc w:val="left"/>
              <w:rPr>
                <w:sz w:val="24"/>
                <w:szCs w:val="24"/>
              </w:rPr>
            </w:pPr>
            <w:r>
              <w:rPr>
                <w:sz w:val="24"/>
                <w:szCs w:val="24"/>
              </w:rPr>
              <w:t xml:space="preserve">Name </w:t>
            </w:r>
            <w:r w:rsidRPr="00B2205E">
              <w:rPr>
                <w:sz w:val="24"/>
                <w:szCs w:val="24"/>
              </w:rPr>
              <w:t>the</w:t>
            </w:r>
            <w:r w:rsidRPr="00B2205E">
              <w:rPr>
                <w:spacing w:val="22"/>
                <w:sz w:val="24"/>
                <w:szCs w:val="24"/>
              </w:rPr>
              <w:t xml:space="preserve"> </w:t>
            </w:r>
            <w:r w:rsidRPr="00B2205E">
              <w:rPr>
                <w:sz w:val="24"/>
                <w:szCs w:val="24"/>
              </w:rPr>
              <w:t>complex</w:t>
            </w:r>
            <w:r w:rsidRPr="00B2205E">
              <w:rPr>
                <w:spacing w:val="26"/>
                <w:sz w:val="24"/>
                <w:szCs w:val="24"/>
              </w:rPr>
              <w:t xml:space="preserve"> </w:t>
            </w:r>
            <w:r>
              <w:rPr>
                <w:sz w:val="24"/>
                <w:szCs w:val="24"/>
              </w:rPr>
              <w:t>involved i</w:t>
            </w:r>
            <w:r w:rsidRPr="00B2205E">
              <w:rPr>
                <w:sz w:val="24"/>
                <w:szCs w:val="24"/>
              </w:rPr>
              <w:t>n</w:t>
            </w:r>
            <w:r w:rsidRPr="00B2205E">
              <w:rPr>
                <w:spacing w:val="23"/>
                <w:sz w:val="24"/>
                <w:szCs w:val="24"/>
              </w:rPr>
              <w:t xml:space="preserve"> </w:t>
            </w:r>
            <w:r w:rsidRPr="00B2205E">
              <w:rPr>
                <w:sz w:val="24"/>
                <w:szCs w:val="24"/>
              </w:rPr>
              <w:t>ETC</w:t>
            </w:r>
            <w:r>
              <w:rPr>
                <w:sz w:val="24"/>
                <w:szCs w:val="24"/>
              </w:rPr>
              <w:t>,</w:t>
            </w:r>
            <w:r w:rsidRPr="00B2205E">
              <w:rPr>
                <w:spacing w:val="22"/>
                <w:sz w:val="24"/>
                <w:szCs w:val="24"/>
              </w:rPr>
              <w:t xml:space="preserve"> </w:t>
            </w:r>
            <w:r w:rsidRPr="00B2205E">
              <w:rPr>
                <w:sz w:val="24"/>
                <w:szCs w:val="24"/>
              </w:rPr>
              <w:t>which</w:t>
            </w:r>
            <w:r w:rsidRPr="00B2205E">
              <w:rPr>
                <w:spacing w:val="23"/>
                <w:sz w:val="24"/>
                <w:szCs w:val="24"/>
              </w:rPr>
              <w:t xml:space="preserve"> </w:t>
            </w:r>
            <w:r w:rsidRPr="00B2205E">
              <w:rPr>
                <w:sz w:val="24"/>
                <w:szCs w:val="24"/>
              </w:rPr>
              <w:t>uses</w:t>
            </w:r>
            <w:r w:rsidRPr="00B2205E">
              <w:rPr>
                <w:spacing w:val="22"/>
                <w:sz w:val="24"/>
                <w:szCs w:val="24"/>
              </w:rPr>
              <w:t xml:space="preserve"> </w:t>
            </w:r>
            <w:r w:rsidRPr="00B2205E">
              <w:rPr>
                <w:sz w:val="24"/>
                <w:szCs w:val="24"/>
              </w:rPr>
              <w:t>proton</w:t>
            </w:r>
            <w:r w:rsidRPr="00B2205E">
              <w:rPr>
                <w:spacing w:val="23"/>
                <w:sz w:val="24"/>
                <w:szCs w:val="24"/>
              </w:rPr>
              <w:t xml:space="preserve"> </w:t>
            </w:r>
            <w:r w:rsidRPr="00B2205E">
              <w:rPr>
                <w:sz w:val="24"/>
                <w:szCs w:val="24"/>
              </w:rPr>
              <w:t>gradient</w:t>
            </w:r>
            <w:r w:rsidRPr="00B2205E">
              <w:rPr>
                <w:spacing w:val="23"/>
                <w:sz w:val="24"/>
                <w:szCs w:val="24"/>
              </w:rPr>
              <w:t xml:space="preserve"> </w:t>
            </w:r>
            <w:r w:rsidRPr="00B2205E">
              <w:rPr>
                <w:sz w:val="24"/>
                <w:szCs w:val="24"/>
              </w:rPr>
              <w:t>to</w:t>
            </w:r>
            <w:r>
              <w:rPr>
                <w:sz w:val="24"/>
                <w:szCs w:val="24"/>
              </w:rPr>
              <w:t xml:space="preserve"> </w:t>
            </w:r>
            <w:r w:rsidRPr="00B2205E">
              <w:rPr>
                <w:spacing w:val="-57"/>
                <w:sz w:val="24"/>
                <w:szCs w:val="24"/>
              </w:rPr>
              <w:t xml:space="preserve"> </w:t>
            </w:r>
            <w:r w:rsidRPr="00B2205E">
              <w:rPr>
                <w:sz w:val="24"/>
                <w:szCs w:val="24"/>
              </w:rPr>
              <w:t>drive</w:t>
            </w:r>
            <w:r w:rsidRPr="00B2205E">
              <w:rPr>
                <w:spacing w:val="-4"/>
                <w:sz w:val="24"/>
                <w:szCs w:val="24"/>
              </w:rPr>
              <w:t xml:space="preserve"> </w:t>
            </w:r>
            <w:r w:rsidRPr="00B2205E">
              <w:rPr>
                <w:sz w:val="24"/>
                <w:szCs w:val="24"/>
              </w:rPr>
              <w:t>the</w:t>
            </w:r>
            <w:r w:rsidRPr="00B2205E">
              <w:rPr>
                <w:spacing w:val="-1"/>
                <w:sz w:val="24"/>
                <w:szCs w:val="24"/>
              </w:rPr>
              <w:t xml:space="preserve"> </w:t>
            </w:r>
            <w:r w:rsidRPr="00B2205E">
              <w:rPr>
                <w:sz w:val="24"/>
                <w:szCs w:val="24"/>
              </w:rPr>
              <w:t>ATP synthesis.</w:t>
            </w:r>
          </w:p>
        </w:tc>
        <w:tc>
          <w:tcPr>
            <w:tcW w:w="330" w:type="pct"/>
          </w:tcPr>
          <w:p w14:paraId="42AF7F99" w14:textId="77777777" w:rsidR="00B75883" w:rsidRDefault="00B75883" w:rsidP="009C254D">
            <w:pPr>
              <w:pStyle w:val="TableParagraph"/>
              <w:rPr>
                <w:sz w:val="24"/>
              </w:rPr>
            </w:pPr>
            <w:r>
              <w:rPr>
                <w:sz w:val="24"/>
              </w:rPr>
              <w:t>CO3</w:t>
            </w:r>
          </w:p>
        </w:tc>
        <w:tc>
          <w:tcPr>
            <w:tcW w:w="330" w:type="pct"/>
          </w:tcPr>
          <w:p w14:paraId="61BEE519" w14:textId="77777777" w:rsidR="00B75883" w:rsidRPr="00266F5D" w:rsidRDefault="00B75883" w:rsidP="009C254D">
            <w:pPr>
              <w:pStyle w:val="TableParagraph"/>
              <w:rPr>
                <w:sz w:val="24"/>
                <w:szCs w:val="24"/>
              </w:rPr>
            </w:pPr>
            <w:r w:rsidRPr="00266F5D">
              <w:rPr>
                <w:sz w:val="24"/>
                <w:szCs w:val="24"/>
              </w:rPr>
              <w:t>R</w:t>
            </w:r>
          </w:p>
        </w:tc>
        <w:tc>
          <w:tcPr>
            <w:tcW w:w="267" w:type="pct"/>
          </w:tcPr>
          <w:p w14:paraId="7367EC16" w14:textId="77777777" w:rsidR="00B75883" w:rsidRDefault="00B75883" w:rsidP="009C254D">
            <w:pPr>
              <w:pStyle w:val="TableParagraph"/>
              <w:rPr>
                <w:sz w:val="24"/>
              </w:rPr>
            </w:pPr>
            <w:r>
              <w:rPr>
                <w:sz w:val="24"/>
              </w:rPr>
              <w:t>1</w:t>
            </w:r>
          </w:p>
        </w:tc>
      </w:tr>
      <w:tr w:rsidR="00B75883" w:rsidRPr="009C4175" w14:paraId="661CF3E2" w14:textId="77777777" w:rsidTr="009C254D">
        <w:trPr>
          <w:trHeight w:val="283"/>
        </w:trPr>
        <w:tc>
          <w:tcPr>
            <w:tcW w:w="252" w:type="pct"/>
          </w:tcPr>
          <w:p w14:paraId="42E5F177" w14:textId="77777777" w:rsidR="00B75883" w:rsidRPr="002422C9" w:rsidRDefault="00B75883" w:rsidP="009C254D">
            <w:pPr>
              <w:jc w:val="center"/>
              <w:rPr>
                <w:sz w:val="22"/>
                <w:szCs w:val="22"/>
              </w:rPr>
            </w:pPr>
            <w:r w:rsidRPr="002422C9">
              <w:rPr>
                <w:sz w:val="22"/>
                <w:szCs w:val="22"/>
              </w:rPr>
              <w:t>6.</w:t>
            </w:r>
          </w:p>
        </w:tc>
        <w:tc>
          <w:tcPr>
            <w:tcW w:w="3822" w:type="pct"/>
            <w:gridSpan w:val="2"/>
          </w:tcPr>
          <w:p w14:paraId="0A6D297E" w14:textId="77777777" w:rsidR="00B75883" w:rsidRPr="00B2205E" w:rsidRDefault="00B75883" w:rsidP="009C254D">
            <w:pPr>
              <w:pStyle w:val="TableParagraph"/>
              <w:jc w:val="left"/>
              <w:rPr>
                <w:sz w:val="24"/>
                <w:szCs w:val="24"/>
              </w:rPr>
            </w:pPr>
            <w:r>
              <w:rPr>
                <w:sz w:val="24"/>
                <w:szCs w:val="24"/>
              </w:rPr>
              <w:t>Define gluconeogenesis.</w:t>
            </w:r>
          </w:p>
        </w:tc>
        <w:tc>
          <w:tcPr>
            <w:tcW w:w="330" w:type="pct"/>
          </w:tcPr>
          <w:p w14:paraId="18DD7049" w14:textId="77777777" w:rsidR="00B75883" w:rsidRDefault="00B75883" w:rsidP="009C254D">
            <w:pPr>
              <w:pStyle w:val="TableParagraph"/>
              <w:rPr>
                <w:sz w:val="24"/>
              </w:rPr>
            </w:pPr>
            <w:r>
              <w:rPr>
                <w:sz w:val="24"/>
              </w:rPr>
              <w:t>CO3</w:t>
            </w:r>
          </w:p>
        </w:tc>
        <w:tc>
          <w:tcPr>
            <w:tcW w:w="330" w:type="pct"/>
          </w:tcPr>
          <w:p w14:paraId="02296C20" w14:textId="77777777" w:rsidR="00B75883" w:rsidRPr="00266F5D" w:rsidRDefault="00B75883" w:rsidP="009C254D">
            <w:pPr>
              <w:pStyle w:val="TableParagraph"/>
              <w:rPr>
                <w:sz w:val="24"/>
                <w:szCs w:val="24"/>
              </w:rPr>
            </w:pPr>
            <w:r w:rsidRPr="00266F5D">
              <w:rPr>
                <w:sz w:val="24"/>
                <w:szCs w:val="24"/>
              </w:rPr>
              <w:t>R</w:t>
            </w:r>
          </w:p>
        </w:tc>
        <w:tc>
          <w:tcPr>
            <w:tcW w:w="267" w:type="pct"/>
          </w:tcPr>
          <w:p w14:paraId="0A25C5AB" w14:textId="77777777" w:rsidR="00B75883" w:rsidRDefault="00B75883" w:rsidP="009C254D">
            <w:pPr>
              <w:pStyle w:val="TableParagraph"/>
              <w:rPr>
                <w:sz w:val="24"/>
              </w:rPr>
            </w:pPr>
            <w:r>
              <w:rPr>
                <w:sz w:val="24"/>
              </w:rPr>
              <w:t>1</w:t>
            </w:r>
          </w:p>
        </w:tc>
      </w:tr>
      <w:tr w:rsidR="00B75883" w:rsidRPr="009C4175" w14:paraId="6980EDD8" w14:textId="77777777" w:rsidTr="009C254D">
        <w:trPr>
          <w:trHeight w:val="283"/>
        </w:trPr>
        <w:tc>
          <w:tcPr>
            <w:tcW w:w="252" w:type="pct"/>
          </w:tcPr>
          <w:p w14:paraId="7FC50FDD" w14:textId="77777777" w:rsidR="00B75883" w:rsidRPr="002422C9" w:rsidRDefault="00B75883" w:rsidP="009C254D">
            <w:pPr>
              <w:jc w:val="center"/>
              <w:rPr>
                <w:sz w:val="22"/>
                <w:szCs w:val="22"/>
              </w:rPr>
            </w:pPr>
            <w:r w:rsidRPr="002422C9">
              <w:rPr>
                <w:sz w:val="22"/>
                <w:szCs w:val="22"/>
              </w:rPr>
              <w:t>7.</w:t>
            </w:r>
          </w:p>
        </w:tc>
        <w:tc>
          <w:tcPr>
            <w:tcW w:w="3822" w:type="pct"/>
            <w:gridSpan w:val="2"/>
          </w:tcPr>
          <w:p w14:paraId="45FE7BFC" w14:textId="77777777" w:rsidR="00B75883" w:rsidRPr="00B2205E" w:rsidRDefault="00B75883" w:rsidP="009C254D">
            <w:pPr>
              <w:pStyle w:val="TableParagraph"/>
              <w:jc w:val="left"/>
              <w:rPr>
                <w:sz w:val="24"/>
                <w:szCs w:val="24"/>
              </w:rPr>
            </w:pPr>
            <w:r w:rsidRPr="00B2205E">
              <w:rPr>
                <w:sz w:val="24"/>
                <w:szCs w:val="24"/>
              </w:rPr>
              <w:t>Write</w:t>
            </w:r>
            <w:r w:rsidRPr="00B2205E">
              <w:rPr>
                <w:spacing w:val="-4"/>
                <w:sz w:val="24"/>
                <w:szCs w:val="24"/>
              </w:rPr>
              <w:t xml:space="preserve"> </w:t>
            </w:r>
            <w:r w:rsidRPr="00B2205E">
              <w:rPr>
                <w:sz w:val="24"/>
                <w:szCs w:val="24"/>
              </w:rPr>
              <w:t>the role of carnitine transporter system</w:t>
            </w:r>
            <w:r>
              <w:rPr>
                <w:sz w:val="24"/>
                <w:szCs w:val="24"/>
              </w:rPr>
              <w:t xml:space="preserve"> in fatty acid degradation.</w:t>
            </w:r>
          </w:p>
        </w:tc>
        <w:tc>
          <w:tcPr>
            <w:tcW w:w="330" w:type="pct"/>
          </w:tcPr>
          <w:p w14:paraId="4EE73F33" w14:textId="77777777" w:rsidR="00B75883" w:rsidRDefault="00B75883" w:rsidP="009C254D">
            <w:pPr>
              <w:pStyle w:val="TableParagraph"/>
              <w:rPr>
                <w:sz w:val="24"/>
              </w:rPr>
            </w:pPr>
            <w:r>
              <w:rPr>
                <w:sz w:val="24"/>
              </w:rPr>
              <w:t>CO4</w:t>
            </w:r>
          </w:p>
        </w:tc>
        <w:tc>
          <w:tcPr>
            <w:tcW w:w="330" w:type="pct"/>
          </w:tcPr>
          <w:p w14:paraId="18705A67" w14:textId="77777777" w:rsidR="00B75883" w:rsidRPr="00266F5D" w:rsidRDefault="00B75883" w:rsidP="009C254D">
            <w:pPr>
              <w:pStyle w:val="TableParagraph"/>
              <w:rPr>
                <w:sz w:val="24"/>
                <w:szCs w:val="24"/>
              </w:rPr>
            </w:pPr>
            <w:r w:rsidRPr="00266F5D">
              <w:rPr>
                <w:sz w:val="24"/>
                <w:szCs w:val="24"/>
              </w:rPr>
              <w:t>A</w:t>
            </w:r>
          </w:p>
        </w:tc>
        <w:tc>
          <w:tcPr>
            <w:tcW w:w="267" w:type="pct"/>
          </w:tcPr>
          <w:p w14:paraId="2948D0D9" w14:textId="77777777" w:rsidR="00B75883" w:rsidRDefault="00B75883" w:rsidP="009C254D">
            <w:pPr>
              <w:pStyle w:val="TableParagraph"/>
              <w:rPr>
                <w:sz w:val="24"/>
              </w:rPr>
            </w:pPr>
            <w:r>
              <w:rPr>
                <w:sz w:val="24"/>
              </w:rPr>
              <w:t>1</w:t>
            </w:r>
          </w:p>
        </w:tc>
      </w:tr>
      <w:tr w:rsidR="00B75883" w:rsidRPr="009C4175" w14:paraId="00CDD559" w14:textId="77777777" w:rsidTr="009C254D">
        <w:trPr>
          <w:trHeight w:val="283"/>
        </w:trPr>
        <w:tc>
          <w:tcPr>
            <w:tcW w:w="252" w:type="pct"/>
          </w:tcPr>
          <w:p w14:paraId="12316F95" w14:textId="77777777" w:rsidR="00B75883" w:rsidRPr="002422C9" w:rsidRDefault="00B75883" w:rsidP="009C254D">
            <w:pPr>
              <w:jc w:val="center"/>
              <w:rPr>
                <w:sz w:val="22"/>
                <w:szCs w:val="22"/>
              </w:rPr>
            </w:pPr>
            <w:r w:rsidRPr="002422C9">
              <w:rPr>
                <w:sz w:val="22"/>
                <w:szCs w:val="22"/>
              </w:rPr>
              <w:t>8.</w:t>
            </w:r>
          </w:p>
        </w:tc>
        <w:tc>
          <w:tcPr>
            <w:tcW w:w="3822" w:type="pct"/>
            <w:gridSpan w:val="2"/>
          </w:tcPr>
          <w:p w14:paraId="0D926120" w14:textId="77777777" w:rsidR="00B75883" w:rsidRPr="00B2205E" w:rsidRDefault="00B75883" w:rsidP="009C254D">
            <w:pPr>
              <w:pStyle w:val="TableParagraph"/>
              <w:jc w:val="left"/>
              <w:rPr>
                <w:sz w:val="24"/>
                <w:szCs w:val="24"/>
              </w:rPr>
            </w:pPr>
            <w:r>
              <w:rPr>
                <w:sz w:val="24"/>
                <w:szCs w:val="24"/>
              </w:rPr>
              <w:t xml:space="preserve">Name </w:t>
            </w:r>
            <w:r w:rsidRPr="00B2205E">
              <w:rPr>
                <w:sz w:val="24"/>
                <w:szCs w:val="24"/>
              </w:rPr>
              <w:t>the</w:t>
            </w:r>
            <w:r w:rsidRPr="00B2205E">
              <w:rPr>
                <w:spacing w:val="-4"/>
                <w:sz w:val="24"/>
                <w:szCs w:val="24"/>
              </w:rPr>
              <w:t xml:space="preserve"> </w:t>
            </w:r>
            <w:r w:rsidRPr="00B2205E">
              <w:rPr>
                <w:sz w:val="24"/>
                <w:szCs w:val="24"/>
              </w:rPr>
              <w:t>compound</w:t>
            </w:r>
            <w:r>
              <w:rPr>
                <w:sz w:val="24"/>
                <w:szCs w:val="24"/>
              </w:rPr>
              <w:t>,</w:t>
            </w:r>
            <w:r w:rsidRPr="00B2205E">
              <w:rPr>
                <w:spacing w:val="-1"/>
                <w:sz w:val="24"/>
                <w:szCs w:val="24"/>
              </w:rPr>
              <w:t xml:space="preserve"> </w:t>
            </w:r>
            <w:r w:rsidRPr="00B2205E">
              <w:rPr>
                <w:sz w:val="24"/>
                <w:szCs w:val="24"/>
              </w:rPr>
              <w:t>which is</w:t>
            </w:r>
            <w:r w:rsidRPr="00B2205E">
              <w:rPr>
                <w:spacing w:val="-1"/>
                <w:sz w:val="24"/>
                <w:szCs w:val="24"/>
              </w:rPr>
              <w:t xml:space="preserve"> </w:t>
            </w:r>
            <w:r w:rsidRPr="00B2205E">
              <w:rPr>
                <w:sz w:val="24"/>
                <w:szCs w:val="24"/>
              </w:rPr>
              <w:t>accumulated</w:t>
            </w:r>
            <w:r w:rsidRPr="00B2205E">
              <w:rPr>
                <w:spacing w:val="-4"/>
                <w:sz w:val="24"/>
                <w:szCs w:val="24"/>
              </w:rPr>
              <w:t xml:space="preserve"> </w:t>
            </w:r>
            <w:r w:rsidRPr="00B2205E">
              <w:rPr>
                <w:sz w:val="24"/>
                <w:szCs w:val="24"/>
              </w:rPr>
              <w:t>in</w:t>
            </w:r>
            <w:r w:rsidRPr="00B2205E">
              <w:rPr>
                <w:spacing w:val="-1"/>
                <w:sz w:val="24"/>
                <w:szCs w:val="24"/>
              </w:rPr>
              <w:t xml:space="preserve"> </w:t>
            </w:r>
            <w:r w:rsidRPr="00B2205E">
              <w:rPr>
                <w:sz w:val="24"/>
                <w:szCs w:val="24"/>
              </w:rPr>
              <w:t>gout</w:t>
            </w:r>
            <w:r>
              <w:rPr>
                <w:sz w:val="24"/>
                <w:szCs w:val="24"/>
              </w:rPr>
              <w:t>.</w:t>
            </w:r>
          </w:p>
        </w:tc>
        <w:tc>
          <w:tcPr>
            <w:tcW w:w="330" w:type="pct"/>
          </w:tcPr>
          <w:p w14:paraId="43A4D2BB" w14:textId="77777777" w:rsidR="00B75883" w:rsidRDefault="00B75883" w:rsidP="009C254D">
            <w:pPr>
              <w:pStyle w:val="TableParagraph"/>
              <w:rPr>
                <w:sz w:val="24"/>
              </w:rPr>
            </w:pPr>
            <w:r>
              <w:rPr>
                <w:sz w:val="24"/>
              </w:rPr>
              <w:t>CO4</w:t>
            </w:r>
          </w:p>
        </w:tc>
        <w:tc>
          <w:tcPr>
            <w:tcW w:w="330" w:type="pct"/>
          </w:tcPr>
          <w:p w14:paraId="25351C10" w14:textId="77777777" w:rsidR="00B75883" w:rsidRPr="00266F5D" w:rsidRDefault="00B75883" w:rsidP="009C254D">
            <w:pPr>
              <w:pStyle w:val="TableParagraph"/>
              <w:rPr>
                <w:sz w:val="24"/>
                <w:szCs w:val="24"/>
              </w:rPr>
            </w:pPr>
            <w:r w:rsidRPr="00266F5D">
              <w:rPr>
                <w:sz w:val="24"/>
                <w:szCs w:val="24"/>
              </w:rPr>
              <w:t>R</w:t>
            </w:r>
          </w:p>
        </w:tc>
        <w:tc>
          <w:tcPr>
            <w:tcW w:w="267" w:type="pct"/>
          </w:tcPr>
          <w:p w14:paraId="01825A46" w14:textId="77777777" w:rsidR="00B75883" w:rsidRDefault="00B75883" w:rsidP="009C254D">
            <w:pPr>
              <w:pStyle w:val="TableParagraph"/>
              <w:rPr>
                <w:sz w:val="24"/>
              </w:rPr>
            </w:pPr>
            <w:r>
              <w:rPr>
                <w:sz w:val="24"/>
              </w:rPr>
              <w:t>1</w:t>
            </w:r>
          </w:p>
        </w:tc>
      </w:tr>
      <w:tr w:rsidR="00B75883" w:rsidRPr="009C4175" w14:paraId="0F064225" w14:textId="77777777" w:rsidTr="009C254D">
        <w:trPr>
          <w:trHeight w:val="283"/>
        </w:trPr>
        <w:tc>
          <w:tcPr>
            <w:tcW w:w="252" w:type="pct"/>
          </w:tcPr>
          <w:p w14:paraId="737E675C" w14:textId="77777777" w:rsidR="00B75883" w:rsidRPr="002422C9" w:rsidRDefault="00B75883" w:rsidP="009C254D">
            <w:pPr>
              <w:jc w:val="center"/>
              <w:rPr>
                <w:sz w:val="22"/>
                <w:szCs w:val="22"/>
              </w:rPr>
            </w:pPr>
            <w:r w:rsidRPr="002422C9">
              <w:rPr>
                <w:sz w:val="22"/>
                <w:szCs w:val="22"/>
              </w:rPr>
              <w:t>9.</w:t>
            </w:r>
          </w:p>
        </w:tc>
        <w:tc>
          <w:tcPr>
            <w:tcW w:w="3822" w:type="pct"/>
            <w:gridSpan w:val="2"/>
          </w:tcPr>
          <w:p w14:paraId="53502A51" w14:textId="77777777" w:rsidR="00B75883" w:rsidRPr="00B2205E" w:rsidRDefault="00B75883" w:rsidP="009C254D">
            <w:pPr>
              <w:pStyle w:val="Heading3"/>
              <w:shd w:val="clear" w:color="auto" w:fill="FFFFFF"/>
              <w:spacing w:before="0" w:beforeAutospacing="0" w:after="0" w:afterAutospacing="0"/>
              <w:rPr>
                <w:sz w:val="24"/>
                <w:szCs w:val="24"/>
              </w:rPr>
            </w:pPr>
            <w:r>
              <w:rPr>
                <w:b w:val="0"/>
                <w:sz w:val="24"/>
                <w:szCs w:val="24"/>
              </w:rPr>
              <w:t>Write</w:t>
            </w:r>
            <w:r w:rsidRPr="00B2205E">
              <w:rPr>
                <w:b w:val="0"/>
                <w:spacing w:val="-9"/>
                <w:sz w:val="24"/>
                <w:szCs w:val="24"/>
              </w:rPr>
              <w:t xml:space="preserve"> </w:t>
            </w:r>
            <w:r w:rsidRPr="00B2205E">
              <w:rPr>
                <w:b w:val="0"/>
                <w:sz w:val="24"/>
                <w:szCs w:val="24"/>
              </w:rPr>
              <w:t>the</w:t>
            </w:r>
            <w:r w:rsidRPr="00B2205E">
              <w:rPr>
                <w:b w:val="0"/>
                <w:spacing w:val="-4"/>
                <w:sz w:val="24"/>
                <w:szCs w:val="24"/>
              </w:rPr>
              <w:t xml:space="preserve"> </w:t>
            </w:r>
            <w:r w:rsidRPr="00B2205E">
              <w:rPr>
                <w:b w:val="0"/>
                <w:sz w:val="24"/>
                <w:szCs w:val="24"/>
              </w:rPr>
              <w:t>defect</w:t>
            </w:r>
            <w:r>
              <w:rPr>
                <w:b w:val="0"/>
                <w:sz w:val="24"/>
                <w:szCs w:val="24"/>
              </w:rPr>
              <w:t xml:space="preserve">ive </w:t>
            </w:r>
            <w:r w:rsidRPr="00B2205E">
              <w:rPr>
                <w:b w:val="0"/>
                <w:sz w:val="24"/>
                <w:szCs w:val="24"/>
              </w:rPr>
              <w:t xml:space="preserve"> enzyme </w:t>
            </w:r>
            <w:r>
              <w:rPr>
                <w:b w:val="0"/>
                <w:spacing w:val="-3"/>
                <w:sz w:val="24"/>
                <w:szCs w:val="24"/>
              </w:rPr>
              <w:t xml:space="preserve"> </w:t>
            </w:r>
            <w:r w:rsidRPr="00B2205E">
              <w:rPr>
                <w:b w:val="0"/>
                <w:sz w:val="24"/>
                <w:szCs w:val="24"/>
              </w:rPr>
              <w:t>responsible</w:t>
            </w:r>
            <w:r w:rsidRPr="00B2205E">
              <w:rPr>
                <w:b w:val="0"/>
                <w:spacing w:val="-1"/>
                <w:sz w:val="24"/>
                <w:szCs w:val="24"/>
              </w:rPr>
              <w:t xml:space="preserve"> </w:t>
            </w:r>
            <w:r w:rsidRPr="00B2205E">
              <w:rPr>
                <w:b w:val="0"/>
                <w:sz w:val="24"/>
                <w:szCs w:val="24"/>
              </w:rPr>
              <w:t>for</w:t>
            </w:r>
            <w:r w:rsidRPr="00B2205E">
              <w:rPr>
                <w:b w:val="0"/>
                <w:spacing w:val="-4"/>
                <w:sz w:val="24"/>
                <w:szCs w:val="24"/>
              </w:rPr>
              <w:t xml:space="preserve"> </w:t>
            </w:r>
            <w:r w:rsidRPr="00B2205E">
              <w:rPr>
                <w:b w:val="0"/>
                <w:color w:val="212529"/>
                <w:sz w:val="24"/>
                <w:szCs w:val="24"/>
              </w:rPr>
              <w:t>tyrosinemia type I</w:t>
            </w:r>
            <w:r>
              <w:rPr>
                <w:b w:val="0"/>
                <w:color w:val="212529"/>
                <w:sz w:val="24"/>
                <w:szCs w:val="24"/>
              </w:rPr>
              <w:t xml:space="preserve">    disorder.</w:t>
            </w:r>
            <w:r w:rsidRPr="00B2205E">
              <w:rPr>
                <w:b w:val="0"/>
                <w:color w:val="212529"/>
                <w:sz w:val="24"/>
                <w:szCs w:val="24"/>
              </w:rPr>
              <w:t> </w:t>
            </w:r>
          </w:p>
        </w:tc>
        <w:tc>
          <w:tcPr>
            <w:tcW w:w="330" w:type="pct"/>
          </w:tcPr>
          <w:p w14:paraId="45745AB0" w14:textId="77777777" w:rsidR="00B75883" w:rsidRDefault="00B75883" w:rsidP="009C254D">
            <w:pPr>
              <w:pStyle w:val="TableParagraph"/>
              <w:rPr>
                <w:sz w:val="24"/>
              </w:rPr>
            </w:pPr>
            <w:r>
              <w:rPr>
                <w:sz w:val="24"/>
              </w:rPr>
              <w:t>CO5</w:t>
            </w:r>
          </w:p>
        </w:tc>
        <w:tc>
          <w:tcPr>
            <w:tcW w:w="330" w:type="pct"/>
          </w:tcPr>
          <w:p w14:paraId="1BC7F60B" w14:textId="77777777" w:rsidR="00B75883" w:rsidRPr="00266F5D" w:rsidRDefault="00B75883" w:rsidP="009C254D">
            <w:pPr>
              <w:pStyle w:val="TableParagraph"/>
              <w:rPr>
                <w:sz w:val="24"/>
                <w:szCs w:val="24"/>
              </w:rPr>
            </w:pPr>
            <w:r w:rsidRPr="00266F5D">
              <w:rPr>
                <w:sz w:val="24"/>
                <w:szCs w:val="24"/>
              </w:rPr>
              <w:t>A</w:t>
            </w:r>
          </w:p>
        </w:tc>
        <w:tc>
          <w:tcPr>
            <w:tcW w:w="267" w:type="pct"/>
          </w:tcPr>
          <w:p w14:paraId="6136D13F" w14:textId="77777777" w:rsidR="00B75883" w:rsidRDefault="00B75883" w:rsidP="009C254D">
            <w:pPr>
              <w:pStyle w:val="TableParagraph"/>
              <w:rPr>
                <w:sz w:val="24"/>
              </w:rPr>
            </w:pPr>
            <w:r>
              <w:rPr>
                <w:sz w:val="24"/>
              </w:rPr>
              <w:t>1</w:t>
            </w:r>
          </w:p>
        </w:tc>
      </w:tr>
      <w:tr w:rsidR="00B75883" w:rsidRPr="009C4175" w14:paraId="30A1AE9F" w14:textId="77777777" w:rsidTr="009C254D">
        <w:trPr>
          <w:trHeight w:val="283"/>
        </w:trPr>
        <w:tc>
          <w:tcPr>
            <w:tcW w:w="252" w:type="pct"/>
          </w:tcPr>
          <w:p w14:paraId="7E243A43" w14:textId="77777777" w:rsidR="00B75883" w:rsidRPr="002422C9" w:rsidRDefault="00B75883" w:rsidP="009C254D">
            <w:pPr>
              <w:jc w:val="center"/>
              <w:rPr>
                <w:sz w:val="22"/>
                <w:szCs w:val="22"/>
              </w:rPr>
            </w:pPr>
            <w:r w:rsidRPr="002422C9">
              <w:rPr>
                <w:sz w:val="22"/>
                <w:szCs w:val="22"/>
              </w:rPr>
              <w:t>10.</w:t>
            </w:r>
          </w:p>
        </w:tc>
        <w:tc>
          <w:tcPr>
            <w:tcW w:w="3822" w:type="pct"/>
            <w:gridSpan w:val="2"/>
          </w:tcPr>
          <w:p w14:paraId="4EDC1EB7" w14:textId="77777777" w:rsidR="00B75883" w:rsidRPr="00B2205E" w:rsidRDefault="00B75883" w:rsidP="009C254D">
            <w:pPr>
              <w:pStyle w:val="TableParagraph"/>
              <w:jc w:val="left"/>
              <w:rPr>
                <w:sz w:val="24"/>
                <w:szCs w:val="24"/>
              </w:rPr>
            </w:pPr>
            <w:r>
              <w:rPr>
                <w:sz w:val="24"/>
                <w:szCs w:val="24"/>
              </w:rPr>
              <w:t>Name the common high energy compound for biological system.</w:t>
            </w:r>
          </w:p>
        </w:tc>
        <w:tc>
          <w:tcPr>
            <w:tcW w:w="330" w:type="pct"/>
          </w:tcPr>
          <w:p w14:paraId="6D932E6A" w14:textId="77777777" w:rsidR="00B75883" w:rsidRDefault="00B75883" w:rsidP="009C254D">
            <w:pPr>
              <w:pStyle w:val="TableParagraph"/>
              <w:rPr>
                <w:sz w:val="24"/>
              </w:rPr>
            </w:pPr>
            <w:r>
              <w:rPr>
                <w:sz w:val="24"/>
              </w:rPr>
              <w:t>CO6</w:t>
            </w:r>
          </w:p>
        </w:tc>
        <w:tc>
          <w:tcPr>
            <w:tcW w:w="330" w:type="pct"/>
          </w:tcPr>
          <w:p w14:paraId="426893D7" w14:textId="77777777" w:rsidR="00B75883" w:rsidRPr="00266F5D" w:rsidRDefault="00B75883" w:rsidP="009C254D">
            <w:pPr>
              <w:pStyle w:val="TableParagraph"/>
              <w:rPr>
                <w:sz w:val="24"/>
                <w:szCs w:val="24"/>
              </w:rPr>
            </w:pPr>
            <w:r w:rsidRPr="00266F5D">
              <w:rPr>
                <w:sz w:val="24"/>
                <w:szCs w:val="24"/>
              </w:rPr>
              <w:t>R</w:t>
            </w:r>
          </w:p>
        </w:tc>
        <w:tc>
          <w:tcPr>
            <w:tcW w:w="267" w:type="pct"/>
          </w:tcPr>
          <w:p w14:paraId="40FC7858" w14:textId="77777777" w:rsidR="00B75883" w:rsidRDefault="00B75883" w:rsidP="009C254D">
            <w:pPr>
              <w:pStyle w:val="TableParagraph"/>
              <w:rPr>
                <w:sz w:val="24"/>
              </w:rPr>
            </w:pPr>
            <w:r>
              <w:rPr>
                <w:sz w:val="24"/>
              </w:rPr>
              <w:t>1</w:t>
            </w:r>
          </w:p>
        </w:tc>
      </w:tr>
      <w:tr w:rsidR="00B75883" w:rsidRPr="009C4175" w14:paraId="46AC26B4" w14:textId="77777777" w:rsidTr="009C254D">
        <w:trPr>
          <w:trHeight w:val="552"/>
        </w:trPr>
        <w:tc>
          <w:tcPr>
            <w:tcW w:w="5000" w:type="pct"/>
            <w:gridSpan w:val="6"/>
            <w:vAlign w:val="center"/>
          </w:tcPr>
          <w:p w14:paraId="45B4DDC2" w14:textId="77777777" w:rsidR="00B75883" w:rsidRPr="002422C9" w:rsidRDefault="00B75883" w:rsidP="009C254D">
            <w:pPr>
              <w:jc w:val="center"/>
              <w:rPr>
                <w:b/>
                <w:sz w:val="22"/>
                <w:szCs w:val="22"/>
              </w:rPr>
            </w:pPr>
            <w:r w:rsidRPr="002422C9">
              <w:rPr>
                <w:b/>
                <w:sz w:val="22"/>
                <w:szCs w:val="22"/>
              </w:rPr>
              <w:t>PART – B (6 X 3 = 18 MARKS)</w:t>
            </w:r>
          </w:p>
        </w:tc>
      </w:tr>
      <w:tr w:rsidR="00B75883" w:rsidRPr="009C4175" w14:paraId="7C3CAF1C" w14:textId="77777777" w:rsidTr="009C254D">
        <w:trPr>
          <w:trHeight w:val="283"/>
        </w:trPr>
        <w:tc>
          <w:tcPr>
            <w:tcW w:w="252" w:type="pct"/>
          </w:tcPr>
          <w:p w14:paraId="5555AF51" w14:textId="77777777" w:rsidR="00B75883" w:rsidRPr="009C4175" w:rsidRDefault="00B75883" w:rsidP="009C254D">
            <w:pPr>
              <w:pStyle w:val="NoSpacing"/>
              <w:jc w:val="center"/>
            </w:pPr>
            <w:r w:rsidRPr="009C4175">
              <w:t>11.</w:t>
            </w:r>
          </w:p>
        </w:tc>
        <w:tc>
          <w:tcPr>
            <w:tcW w:w="3822" w:type="pct"/>
            <w:gridSpan w:val="2"/>
          </w:tcPr>
          <w:p w14:paraId="53338DCB" w14:textId="77777777" w:rsidR="00B75883" w:rsidRPr="00DB043C" w:rsidRDefault="00B75883" w:rsidP="009C254D">
            <w:pPr>
              <w:pStyle w:val="TableParagraph"/>
              <w:jc w:val="both"/>
              <w:rPr>
                <w:sz w:val="24"/>
                <w:szCs w:val="24"/>
              </w:rPr>
            </w:pPr>
            <w:r>
              <w:rPr>
                <w:sz w:val="24"/>
                <w:szCs w:val="24"/>
              </w:rPr>
              <w:t>Explain</w:t>
            </w:r>
            <w:r w:rsidRPr="00DB043C">
              <w:rPr>
                <w:spacing w:val="-1"/>
                <w:sz w:val="24"/>
                <w:szCs w:val="24"/>
              </w:rPr>
              <w:t xml:space="preserve"> </w:t>
            </w:r>
            <w:r w:rsidRPr="00DB043C">
              <w:rPr>
                <w:sz w:val="24"/>
                <w:szCs w:val="24"/>
              </w:rPr>
              <w:t>the</w:t>
            </w:r>
            <w:r w:rsidRPr="00DB043C">
              <w:rPr>
                <w:spacing w:val="-2"/>
                <w:sz w:val="24"/>
                <w:szCs w:val="24"/>
              </w:rPr>
              <w:t xml:space="preserve">  clinical  manifestations  of  </w:t>
            </w:r>
            <w:r w:rsidRPr="00DB043C">
              <w:rPr>
                <w:color w:val="212529"/>
                <w:sz w:val="24"/>
                <w:szCs w:val="24"/>
                <w:shd w:val="clear" w:color="auto" w:fill="FFFFFF"/>
              </w:rPr>
              <w:t>Alkaptonuria</w:t>
            </w:r>
            <w:r>
              <w:rPr>
                <w:color w:val="212529"/>
                <w:sz w:val="24"/>
                <w:szCs w:val="24"/>
                <w:shd w:val="clear" w:color="auto" w:fill="FFFFFF"/>
              </w:rPr>
              <w:t>.</w:t>
            </w:r>
            <w:r w:rsidRPr="00DB043C">
              <w:rPr>
                <w:color w:val="212529"/>
                <w:sz w:val="24"/>
                <w:szCs w:val="24"/>
                <w:shd w:val="clear" w:color="auto" w:fill="FFFFFF"/>
              </w:rPr>
              <w:t> </w:t>
            </w:r>
          </w:p>
        </w:tc>
        <w:tc>
          <w:tcPr>
            <w:tcW w:w="330" w:type="pct"/>
          </w:tcPr>
          <w:p w14:paraId="7BD376A4" w14:textId="77777777" w:rsidR="00B75883" w:rsidRDefault="00B75883" w:rsidP="009C254D">
            <w:pPr>
              <w:pStyle w:val="TableParagraph"/>
              <w:rPr>
                <w:sz w:val="24"/>
              </w:rPr>
            </w:pPr>
            <w:r>
              <w:rPr>
                <w:sz w:val="24"/>
              </w:rPr>
              <w:t>CO1</w:t>
            </w:r>
          </w:p>
        </w:tc>
        <w:tc>
          <w:tcPr>
            <w:tcW w:w="330" w:type="pct"/>
          </w:tcPr>
          <w:p w14:paraId="7A7B5FDF" w14:textId="77777777" w:rsidR="00B75883" w:rsidRPr="00266F5D" w:rsidRDefault="00B75883" w:rsidP="009C254D">
            <w:pPr>
              <w:pStyle w:val="TableParagraph"/>
              <w:rPr>
                <w:sz w:val="24"/>
                <w:szCs w:val="24"/>
              </w:rPr>
            </w:pPr>
            <w:r w:rsidRPr="00266F5D">
              <w:rPr>
                <w:sz w:val="24"/>
                <w:szCs w:val="24"/>
              </w:rPr>
              <w:t>U</w:t>
            </w:r>
          </w:p>
        </w:tc>
        <w:tc>
          <w:tcPr>
            <w:tcW w:w="267" w:type="pct"/>
          </w:tcPr>
          <w:p w14:paraId="6A19D63C" w14:textId="77777777" w:rsidR="00B75883" w:rsidRDefault="00B75883" w:rsidP="009C254D">
            <w:pPr>
              <w:pStyle w:val="TableParagraph"/>
              <w:rPr>
                <w:sz w:val="24"/>
              </w:rPr>
            </w:pPr>
            <w:r>
              <w:rPr>
                <w:sz w:val="24"/>
              </w:rPr>
              <w:t>3</w:t>
            </w:r>
          </w:p>
        </w:tc>
      </w:tr>
      <w:tr w:rsidR="00B75883" w:rsidRPr="009C4175" w14:paraId="2DD4D84A" w14:textId="77777777" w:rsidTr="009C254D">
        <w:trPr>
          <w:trHeight w:val="283"/>
        </w:trPr>
        <w:tc>
          <w:tcPr>
            <w:tcW w:w="252" w:type="pct"/>
          </w:tcPr>
          <w:p w14:paraId="3F16B3EB" w14:textId="77777777" w:rsidR="00B75883" w:rsidRPr="009C4175" w:rsidRDefault="00B75883" w:rsidP="009C254D">
            <w:pPr>
              <w:pStyle w:val="NoSpacing"/>
              <w:jc w:val="center"/>
            </w:pPr>
            <w:r w:rsidRPr="009C4175">
              <w:t>12.</w:t>
            </w:r>
          </w:p>
        </w:tc>
        <w:tc>
          <w:tcPr>
            <w:tcW w:w="3822" w:type="pct"/>
            <w:gridSpan w:val="2"/>
          </w:tcPr>
          <w:p w14:paraId="650103D4" w14:textId="77777777" w:rsidR="00B75883" w:rsidRPr="00DB043C" w:rsidRDefault="00B75883" w:rsidP="009C254D">
            <w:pPr>
              <w:pStyle w:val="TableParagraph"/>
              <w:jc w:val="both"/>
              <w:rPr>
                <w:sz w:val="24"/>
                <w:szCs w:val="24"/>
              </w:rPr>
            </w:pPr>
            <w:r w:rsidRPr="00DB043C">
              <w:rPr>
                <w:sz w:val="24"/>
                <w:szCs w:val="24"/>
              </w:rPr>
              <w:t>Di</w:t>
            </w:r>
            <w:r>
              <w:rPr>
                <w:sz w:val="24"/>
                <w:szCs w:val="24"/>
              </w:rPr>
              <w:t xml:space="preserve">stinguish </w:t>
            </w:r>
            <w:r w:rsidRPr="00DB043C">
              <w:rPr>
                <w:spacing w:val="-1"/>
                <w:sz w:val="24"/>
                <w:szCs w:val="24"/>
              </w:rPr>
              <w:t xml:space="preserve"> </w:t>
            </w:r>
            <w:r w:rsidRPr="00DB043C">
              <w:rPr>
                <w:sz w:val="24"/>
                <w:szCs w:val="24"/>
              </w:rPr>
              <w:t>between</w:t>
            </w:r>
            <w:r w:rsidRPr="00DB043C">
              <w:rPr>
                <w:spacing w:val="-1"/>
                <w:sz w:val="24"/>
                <w:szCs w:val="24"/>
              </w:rPr>
              <w:t xml:space="preserve"> </w:t>
            </w:r>
            <w:r w:rsidRPr="00DB043C">
              <w:rPr>
                <w:sz w:val="24"/>
                <w:szCs w:val="24"/>
              </w:rPr>
              <w:t>glycogenesis and glycogenolysis</w:t>
            </w:r>
            <w:r>
              <w:rPr>
                <w:sz w:val="24"/>
                <w:szCs w:val="24"/>
              </w:rPr>
              <w:t>.</w:t>
            </w:r>
          </w:p>
        </w:tc>
        <w:tc>
          <w:tcPr>
            <w:tcW w:w="330" w:type="pct"/>
          </w:tcPr>
          <w:p w14:paraId="72FCC476" w14:textId="77777777" w:rsidR="00B75883" w:rsidRDefault="00B75883" w:rsidP="009C254D">
            <w:pPr>
              <w:pStyle w:val="TableParagraph"/>
              <w:rPr>
                <w:sz w:val="24"/>
              </w:rPr>
            </w:pPr>
            <w:r>
              <w:rPr>
                <w:sz w:val="24"/>
              </w:rPr>
              <w:t>CO2</w:t>
            </w:r>
          </w:p>
        </w:tc>
        <w:tc>
          <w:tcPr>
            <w:tcW w:w="330" w:type="pct"/>
          </w:tcPr>
          <w:p w14:paraId="6609EB03" w14:textId="77777777" w:rsidR="00B75883" w:rsidRPr="00266F5D" w:rsidRDefault="00B75883" w:rsidP="009C254D">
            <w:pPr>
              <w:pStyle w:val="TableParagraph"/>
              <w:rPr>
                <w:sz w:val="24"/>
                <w:szCs w:val="24"/>
              </w:rPr>
            </w:pPr>
            <w:r w:rsidRPr="00266F5D">
              <w:rPr>
                <w:sz w:val="24"/>
                <w:szCs w:val="24"/>
              </w:rPr>
              <w:t>An</w:t>
            </w:r>
          </w:p>
        </w:tc>
        <w:tc>
          <w:tcPr>
            <w:tcW w:w="267" w:type="pct"/>
          </w:tcPr>
          <w:p w14:paraId="2589AD94" w14:textId="77777777" w:rsidR="00B75883" w:rsidRDefault="00B75883" w:rsidP="009C254D">
            <w:pPr>
              <w:pStyle w:val="TableParagraph"/>
              <w:rPr>
                <w:sz w:val="24"/>
              </w:rPr>
            </w:pPr>
            <w:r>
              <w:rPr>
                <w:sz w:val="24"/>
              </w:rPr>
              <w:t>3</w:t>
            </w:r>
          </w:p>
        </w:tc>
      </w:tr>
      <w:tr w:rsidR="00B75883" w:rsidRPr="009C4175" w14:paraId="72A2A1B3" w14:textId="77777777" w:rsidTr="009C254D">
        <w:trPr>
          <w:trHeight w:val="283"/>
        </w:trPr>
        <w:tc>
          <w:tcPr>
            <w:tcW w:w="252" w:type="pct"/>
          </w:tcPr>
          <w:p w14:paraId="597A5A56" w14:textId="77777777" w:rsidR="00B75883" w:rsidRPr="009C4175" w:rsidRDefault="00B75883" w:rsidP="009C254D">
            <w:pPr>
              <w:pStyle w:val="NoSpacing"/>
              <w:jc w:val="center"/>
            </w:pPr>
            <w:r w:rsidRPr="009C4175">
              <w:t>13.</w:t>
            </w:r>
          </w:p>
        </w:tc>
        <w:tc>
          <w:tcPr>
            <w:tcW w:w="3822" w:type="pct"/>
            <w:gridSpan w:val="2"/>
          </w:tcPr>
          <w:p w14:paraId="45E86BB6" w14:textId="77777777" w:rsidR="00B75883" w:rsidRPr="00DB043C" w:rsidRDefault="00B75883" w:rsidP="009C254D">
            <w:pPr>
              <w:pStyle w:val="TableParagraph"/>
              <w:jc w:val="both"/>
              <w:rPr>
                <w:sz w:val="24"/>
                <w:szCs w:val="24"/>
              </w:rPr>
            </w:pPr>
            <w:r>
              <w:rPr>
                <w:sz w:val="24"/>
                <w:szCs w:val="24"/>
              </w:rPr>
              <w:t xml:space="preserve">Compare endergonic from </w:t>
            </w:r>
            <w:r w:rsidRPr="00DB043C">
              <w:rPr>
                <w:sz w:val="24"/>
                <w:szCs w:val="24"/>
              </w:rPr>
              <w:t xml:space="preserve"> exogonic reaction</w:t>
            </w:r>
            <w:r>
              <w:rPr>
                <w:sz w:val="24"/>
                <w:szCs w:val="24"/>
              </w:rPr>
              <w:t>s with examples.</w:t>
            </w:r>
          </w:p>
        </w:tc>
        <w:tc>
          <w:tcPr>
            <w:tcW w:w="330" w:type="pct"/>
          </w:tcPr>
          <w:p w14:paraId="0078F020" w14:textId="77777777" w:rsidR="00B75883" w:rsidRDefault="00B75883" w:rsidP="009C254D">
            <w:pPr>
              <w:pStyle w:val="TableParagraph"/>
              <w:rPr>
                <w:sz w:val="24"/>
              </w:rPr>
            </w:pPr>
            <w:r>
              <w:rPr>
                <w:sz w:val="24"/>
              </w:rPr>
              <w:t>CO3</w:t>
            </w:r>
          </w:p>
        </w:tc>
        <w:tc>
          <w:tcPr>
            <w:tcW w:w="330" w:type="pct"/>
          </w:tcPr>
          <w:p w14:paraId="3AA0A848" w14:textId="77777777" w:rsidR="00B75883" w:rsidRPr="00266F5D" w:rsidRDefault="00B75883" w:rsidP="009C254D">
            <w:pPr>
              <w:pStyle w:val="TableParagraph"/>
              <w:rPr>
                <w:sz w:val="24"/>
                <w:szCs w:val="24"/>
              </w:rPr>
            </w:pPr>
            <w:r w:rsidRPr="00266F5D">
              <w:rPr>
                <w:sz w:val="24"/>
                <w:szCs w:val="24"/>
              </w:rPr>
              <w:t>An</w:t>
            </w:r>
          </w:p>
        </w:tc>
        <w:tc>
          <w:tcPr>
            <w:tcW w:w="267" w:type="pct"/>
          </w:tcPr>
          <w:p w14:paraId="4064B5E3" w14:textId="77777777" w:rsidR="00B75883" w:rsidRDefault="00B75883" w:rsidP="009C254D">
            <w:pPr>
              <w:pStyle w:val="TableParagraph"/>
              <w:rPr>
                <w:sz w:val="24"/>
              </w:rPr>
            </w:pPr>
            <w:r>
              <w:rPr>
                <w:sz w:val="24"/>
              </w:rPr>
              <w:t>3</w:t>
            </w:r>
          </w:p>
        </w:tc>
      </w:tr>
      <w:tr w:rsidR="00B75883" w:rsidRPr="009C4175" w14:paraId="5A868A6A" w14:textId="77777777" w:rsidTr="009C254D">
        <w:trPr>
          <w:trHeight w:val="283"/>
        </w:trPr>
        <w:tc>
          <w:tcPr>
            <w:tcW w:w="252" w:type="pct"/>
          </w:tcPr>
          <w:p w14:paraId="642240DE" w14:textId="77777777" w:rsidR="00B75883" w:rsidRPr="009C4175" w:rsidRDefault="00B75883" w:rsidP="009C254D">
            <w:pPr>
              <w:pStyle w:val="NoSpacing"/>
              <w:jc w:val="center"/>
            </w:pPr>
            <w:r w:rsidRPr="009C4175">
              <w:t>14.</w:t>
            </w:r>
          </w:p>
        </w:tc>
        <w:tc>
          <w:tcPr>
            <w:tcW w:w="3822" w:type="pct"/>
            <w:gridSpan w:val="2"/>
          </w:tcPr>
          <w:p w14:paraId="111F73C5" w14:textId="77777777" w:rsidR="00B75883" w:rsidRPr="00DB043C" w:rsidRDefault="00B75883" w:rsidP="009C254D">
            <w:pPr>
              <w:pStyle w:val="TableParagraph"/>
              <w:jc w:val="both"/>
              <w:rPr>
                <w:sz w:val="24"/>
                <w:szCs w:val="24"/>
              </w:rPr>
            </w:pPr>
            <w:r>
              <w:rPr>
                <w:sz w:val="24"/>
                <w:szCs w:val="24"/>
              </w:rPr>
              <w:t xml:space="preserve">List  three </w:t>
            </w:r>
            <w:r w:rsidRPr="00DB043C">
              <w:rPr>
                <w:sz w:val="24"/>
                <w:szCs w:val="24"/>
              </w:rPr>
              <w:t>functions of cholesterol</w:t>
            </w:r>
            <w:r>
              <w:rPr>
                <w:sz w:val="24"/>
                <w:szCs w:val="24"/>
              </w:rPr>
              <w:t>.</w:t>
            </w:r>
          </w:p>
        </w:tc>
        <w:tc>
          <w:tcPr>
            <w:tcW w:w="330" w:type="pct"/>
          </w:tcPr>
          <w:p w14:paraId="7EA90E5A" w14:textId="77777777" w:rsidR="00B75883" w:rsidRDefault="00B75883" w:rsidP="009C254D">
            <w:pPr>
              <w:pStyle w:val="TableParagraph"/>
              <w:rPr>
                <w:sz w:val="24"/>
              </w:rPr>
            </w:pPr>
            <w:r>
              <w:rPr>
                <w:sz w:val="24"/>
              </w:rPr>
              <w:t>CO4</w:t>
            </w:r>
          </w:p>
        </w:tc>
        <w:tc>
          <w:tcPr>
            <w:tcW w:w="330" w:type="pct"/>
          </w:tcPr>
          <w:p w14:paraId="36987EF8" w14:textId="77777777" w:rsidR="00B75883" w:rsidRPr="00266F5D" w:rsidRDefault="00B75883" w:rsidP="009C254D">
            <w:pPr>
              <w:pStyle w:val="TableParagraph"/>
              <w:rPr>
                <w:sz w:val="24"/>
                <w:szCs w:val="24"/>
              </w:rPr>
            </w:pPr>
            <w:r w:rsidRPr="00266F5D">
              <w:rPr>
                <w:sz w:val="24"/>
                <w:szCs w:val="24"/>
              </w:rPr>
              <w:t>R</w:t>
            </w:r>
          </w:p>
        </w:tc>
        <w:tc>
          <w:tcPr>
            <w:tcW w:w="267" w:type="pct"/>
          </w:tcPr>
          <w:p w14:paraId="134BB5B5" w14:textId="77777777" w:rsidR="00B75883" w:rsidRDefault="00B75883" w:rsidP="009C254D">
            <w:pPr>
              <w:pStyle w:val="TableParagraph"/>
              <w:rPr>
                <w:sz w:val="24"/>
              </w:rPr>
            </w:pPr>
            <w:r>
              <w:rPr>
                <w:sz w:val="24"/>
              </w:rPr>
              <w:t>3</w:t>
            </w:r>
          </w:p>
        </w:tc>
      </w:tr>
      <w:tr w:rsidR="00B75883" w:rsidRPr="009C4175" w14:paraId="6D0E7DFE" w14:textId="77777777" w:rsidTr="009C254D">
        <w:trPr>
          <w:trHeight w:val="283"/>
        </w:trPr>
        <w:tc>
          <w:tcPr>
            <w:tcW w:w="252" w:type="pct"/>
          </w:tcPr>
          <w:p w14:paraId="7678DE0B" w14:textId="77777777" w:rsidR="00B75883" w:rsidRPr="009C4175" w:rsidRDefault="00B75883" w:rsidP="009C254D">
            <w:pPr>
              <w:pStyle w:val="NoSpacing"/>
              <w:jc w:val="center"/>
            </w:pPr>
            <w:r w:rsidRPr="009C4175">
              <w:t>15.</w:t>
            </w:r>
          </w:p>
        </w:tc>
        <w:tc>
          <w:tcPr>
            <w:tcW w:w="3822" w:type="pct"/>
            <w:gridSpan w:val="2"/>
          </w:tcPr>
          <w:p w14:paraId="15EB4E86" w14:textId="77777777" w:rsidR="00B75883" w:rsidRPr="00DB043C" w:rsidRDefault="00B75883" w:rsidP="009C254D">
            <w:pPr>
              <w:pStyle w:val="TableParagraph"/>
              <w:jc w:val="both"/>
              <w:rPr>
                <w:sz w:val="24"/>
                <w:szCs w:val="24"/>
              </w:rPr>
            </w:pPr>
            <w:r>
              <w:rPr>
                <w:sz w:val="24"/>
                <w:szCs w:val="24"/>
              </w:rPr>
              <w:t>Write three primary metabolites used for the synthesis of secondary metabolites.</w:t>
            </w:r>
          </w:p>
        </w:tc>
        <w:tc>
          <w:tcPr>
            <w:tcW w:w="330" w:type="pct"/>
          </w:tcPr>
          <w:p w14:paraId="7F302E56" w14:textId="77777777" w:rsidR="00B75883" w:rsidRDefault="00B75883" w:rsidP="009C254D">
            <w:pPr>
              <w:pStyle w:val="TableParagraph"/>
              <w:rPr>
                <w:sz w:val="24"/>
              </w:rPr>
            </w:pPr>
            <w:r>
              <w:rPr>
                <w:sz w:val="24"/>
              </w:rPr>
              <w:t>CO5</w:t>
            </w:r>
          </w:p>
        </w:tc>
        <w:tc>
          <w:tcPr>
            <w:tcW w:w="330" w:type="pct"/>
          </w:tcPr>
          <w:p w14:paraId="766E9A44" w14:textId="77777777" w:rsidR="00B75883" w:rsidRPr="00266F5D" w:rsidRDefault="00B75883" w:rsidP="009C254D">
            <w:pPr>
              <w:pStyle w:val="TableParagraph"/>
              <w:rPr>
                <w:sz w:val="24"/>
                <w:szCs w:val="24"/>
              </w:rPr>
            </w:pPr>
            <w:r w:rsidRPr="00266F5D">
              <w:rPr>
                <w:sz w:val="24"/>
                <w:szCs w:val="24"/>
              </w:rPr>
              <w:t>A</w:t>
            </w:r>
          </w:p>
        </w:tc>
        <w:tc>
          <w:tcPr>
            <w:tcW w:w="267" w:type="pct"/>
          </w:tcPr>
          <w:p w14:paraId="0C211AD1" w14:textId="77777777" w:rsidR="00B75883" w:rsidRDefault="00B75883" w:rsidP="009C254D">
            <w:pPr>
              <w:pStyle w:val="TableParagraph"/>
              <w:rPr>
                <w:sz w:val="24"/>
              </w:rPr>
            </w:pPr>
            <w:r>
              <w:rPr>
                <w:sz w:val="24"/>
              </w:rPr>
              <w:t>3</w:t>
            </w:r>
          </w:p>
        </w:tc>
      </w:tr>
      <w:tr w:rsidR="00B75883" w:rsidRPr="009C4175" w14:paraId="0C271DA3" w14:textId="77777777" w:rsidTr="009C254D">
        <w:trPr>
          <w:trHeight w:val="283"/>
        </w:trPr>
        <w:tc>
          <w:tcPr>
            <w:tcW w:w="252" w:type="pct"/>
          </w:tcPr>
          <w:p w14:paraId="600470B5" w14:textId="77777777" w:rsidR="00B75883" w:rsidRPr="009C4175" w:rsidRDefault="00B75883" w:rsidP="009C254D">
            <w:pPr>
              <w:pStyle w:val="NoSpacing"/>
              <w:jc w:val="center"/>
            </w:pPr>
            <w:r w:rsidRPr="009C4175">
              <w:t>16.</w:t>
            </w:r>
          </w:p>
        </w:tc>
        <w:tc>
          <w:tcPr>
            <w:tcW w:w="3822" w:type="pct"/>
            <w:gridSpan w:val="2"/>
          </w:tcPr>
          <w:p w14:paraId="2564BE46" w14:textId="77777777" w:rsidR="00B75883" w:rsidRPr="00DB043C" w:rsidRDefault="00B75883" w:rsidP="009C254D">
            <w:pPr>
              <w:pStyle w:val="TableParagraph"/>
              <w:jc w:val="both"/>
              <w:rPr>
                <w:sz w:val="24"/>
                <w:szCs w:val="24"/>
              </w:rPr>
            </w:pPr>
            <w:r>
              <w:rPr>
                <w:sz w:val="24"/>
                <w:szCs w:val="24"/>
              </w:rPr>
              <w:t xml:space="preserve">Define </w:t>
            </w:r>
            <w:r>
              <w:rPr>
                <w:spacing w:val="1"/>
                <w:sz w:val="24"/>
                <w:szCs w:val="24"/>
              </w:rPr>
              <w:t>ketone</w:t>
            </w:r>
            <w:r w:rsidRPr="00DB043C">
              <w:rPr>
                <w:spacing w:val="1"/>
                <w:sz w:val="24"/>
                <w:szCs w:val="24"/>
              </w:rPr>
              <w:t xml:space="preserve"> bodies </w:t>
            </w:r>
            <w:r>
              <w:rPr>
                <w:spacing w:val="1"/>
                <w:sz w:val="24"/>
                <w:szCs w:val="24"/>
              </w:rPr>
              <w:t>and write its significance.</w:t>
            </w:r>
          </w:p>
        </w:tc>
        <w:tc>
          <w:tcPr>
            <w:tcW w:w="330" w:type="pct"/>
          </w:tcPr>
          <w:p w14:paraId="24E45A33" w14:textId="77777777" w:rsidR="00B75883" w:rsidRDefault="00B75883" w:rsidP="009C254D">
            <w:pPr>
              <w:pStyle w:val="TableParagraph"/>
              <w:rPr>
                <w:sz w:val="24"/>
              </w:rPr>
            </w:pPr>
            <w:r>
              <w:rPr>
                <w:sz w:val="24"/>
              </w:rPr>
              <w:t>CO6</w:t>
            </w:r>
          </w:p>
        </w:tc>
        <w:tc>
          <w:tcPr>
            <w:tcW w:w="330" w:type="pct"/>
          </w:tcPr>
          <w:p w14:paraId="6765170A" w14:textId="77777777" w:rsidR="00B75883" w:rsidRPr="00266F5D" w:rsidRDefault="00B75883" w:rsidP="009C254D">
            <w:pPr>
              <w:pStyle w:val="TableParagraph"/>
              <w:rPr>
                <w:sz w:val="24"/>
                <w:szCs w:val="24"/>
              </w:rPr>
            </w:pPr>
            <w:r w:rsidRPr="00266F5D">
              <w:rPr>
                <w:sz w:val="24"/>
                <w:szCs w:val="24"/>
              </w:rPr>
              <w:t>R</w:t>
            </w:r>
          </w:p>
        </w:tc>
        <w:tc>
          <w:tcPr>
            <w:tcW w:w="267" w:type="pct"/>
          </w:tcPr>
          <w:p w14:paraId="2C31C389" w14:textId="77777777" w:rsidR="00B75883" w:rsidRDefault="00B75883" w:rsidP="009C254D">
            <w:pPr>
              <w:pStyle w:val="TableParagraph"/>
              <w:rPr>
                <w:sz w:val="24"/>
              </w:rPr>
            </w:pPr>
            <w:r>
              <w:rPr>
                <w:sz w:val="24"/>
              </w:rPr>
              <w:t>3</w:t>
            </w:r>
          </w:p>
        </w:tc>
      </w:tr>
      <w:tr w:rsidR="00B75883" w:rsidRPr="009C4175" w14:paraId="0C6E6DA8" w14:textId="77777777" w:rsidTr="009C254D">
        <w:trPr>
          <w:trHeight w:val="552"/>
        </w:trPr>
        <w:tc>
          <w:tcPr>
            <w:tcW w:w="5000" w:type="pct"/>
            <w:gridSpan w:val="6"/>
          </w:tcPr>
          <w:p w14:paraId="53A8B8E6" w14:textId="77777777" w:rsidR="00B75883" w:rsidRPr="002422C9" w:rsidRDefault="00B75883" w:rsidP="009C254D">
            <w:pPr>
              <w:jc w:val="center"/>
              <w:rPr>
                <w:b/>
                <w:sz w:val="22"/>
                <w:szCs w:val="22"/>
              </w:rPr>
            </w:pPr>
            <w:r w:rsidRPr="002422C9">
              <w:rPr>
                <w:b/>
                <w:sz w:val="22"/>
                <w:szCs w:val="22"/>
              </w:rPr>
              <w:t>PART – C (6 X 12 = 72 MARKS)</w:t>
            </w:r>
          </w:p>
          <w:p w14:paraId="0ACA42B9" w14:textId="77777777" w:rsidR="00B75883" w:rsidRPr="002422C9" w:rsidRDefault="00B75883" w:rsidP="009C254D">
            <w:pPr>
              <w:jc w:val="center"/>
              <w:rPr>
                <w:b/>
                <w:sz w:val="22"/>
                <w:szCs w:val="22"/>
              </w:rPr>
            </w:pPr>
            <w:r w:rsidRPr="002422C9">
              <w:rPr>
                <w:b/>
                <w:sz w:val="22"/>
                <w:szCs w:val="22"/>
              </w:rPr>
              <w:t>(Answer any five Questions from Q. No. 17 to 23, Q. No. 24 is Compulsory)</w:t>
            </w:r>
          </w:p>
        </w:tc>
      </w:tr>
      <w:tr w:rsidR="00B75883" w:rsidRPr="009C4175" w14:paraId="13E06CC3" w14:textId="77777777" w:rsidTr="009C254D">
        <w:trPr>
          <w:trHeight w:val="283"/>
        </w:trPr>
        <w:tc>
          <w:tcPr>
            <w:tcW w:w="252" w:type="pct"/>
          </w:tcPr>
          <w:p w14:paraId="03716D39" w14:textId="77777777" w:rsidR="00B75883" w:rsidRPr="002422C9" w:rsidRDefault="00B75883" w:rsidP="009C254D">
            <w:pPr>
              <w:jc w:val="center"/>
              <w:rPr>
                <w:sz w:val="22"/>
                <w:szCs w:val="22"/>
              </w:rPr>
            </w:pPr>
            <w:r w:rsidRPr="002422C9">
              <w:rPr>
                <w:sz w:val="22"/>
                <w:szCs w:val="22"/>
              </w:rPr>
              <w:t>17.</w:t>
            </w:r>
          </w:p>
        </w:tc>
        <w:tc>
          <w:tcPr>
            <w:tcW w:w="177" w:type="pct"/>
          </w:tcPr>
          <w:p w14:paraId="3177D71C" w14:textId="77777777" w:rsidR="00B75883" w:rsidRPr="002422C9" w:rsidRDefault="00B75883" w:rsidP="009C254D">
            <w:pPr>
              <w:jc w:val="center"/>
              <w:rPr>
                <w:sz w:val="22"/>
                <w:szCs w:val="22"/>
              </w:rPr>
            </w:pPr>
          </w:p>
        </w:tc>
        <w:tc>
          <w:tcPr>
            <w:tcW w:w="3645" w:type="pct"/>
          </w:tcPr>
          <w:p w14:paraId="5D8417E0" w14:textId="77777777" w:rsidR="00B75883" w:rsidRDefault="00B75883" w:rsidP="009C254D">
            <w:pPr>
              <w:pStyle w:val="TableParagraph"/>
              <w:jc w:val="both"/>
              <w:rPr>
                <w:sz w:val="24"/>
              </w:rPr>
            </w:pPr>
            <w:r>
              <w:rPr>
                <w:sz w:val="24"/>
              </w:rPr>
              <w:t>Sketch the</w:t>
            </w:r>
            <w:r>
              <w:rPr>
                <w:spacing w:val="6"/>
                <w:sz w:val="24"/>
              </w:rPr>
              <w:t xml:space="preserve"> </w:t>
            </w:r>
            <w:r>
              <w:rPr>
                <w:sz w:val="24"/>
              </w:rPr>
              <w:t xml:space="preserve">catabolic </w:t>
            </w:r>
            <w:r>
              <w:rPr>
                <w:spacing w:val="9"/>
                <w:sz w:val="24"/>
              </w:rPr>
              <w:t xml:space="preserve"> </w:t>
            </w:r>
            <w:r>
              <w:rPr>
                <w:sz w:val="24"/>
              </w:rPr>
              <w:t>reactions</w:t>
            </w:r>
            <w:r>
              <w:rPr>
                <w:spacing w:val="13"/>
                <w:sz w:val="24"/>
              </w:rPr>
              <w:t xml:space="preserve"> </w:t>
            </w:r>
            <w:r w:rsidRPr="00266F5D">
              <w:rPr>
                <w:sz w:val="24"/>
              </w:rPr>
              <w:t xml:space="preserve">of tyrosine </w:t>
            </w:r>
            <w:r>
              <w:rPr>
                <w:sz w:val="24"/>
              </w:rPr>
              <w:t>involved</w:t>
            </w:r>
            <w:r w:rsidRPr="00266F5D">
              <w:rPr>
                <w:sz w:val="24"/>
              </w:rPr>
              <w:t xml:space="preserve"> </w:t>
            </w:r>
            <w:r>
              <w:rPr>
                <w:sz w:val="24"/>
              </w:rPr>
              <w:t>in</w:t>
            </w:r>
            <w:r w:rsidRPr="00266F5D">
              <w:rPr>
                <w:sz w:val="24"/>
              </w:rPr>
              <w:t xml:space="preserve"> </w:t>
            </w:r>
            <w:r>
              <w:rPr>
                <w:sz w:val="24"/>
              </w:rPr>
              <w:t>the</w:t>
            </w:r>
            <w:r w:rsidRPr="00266F5D">
              <w:rPr>
                <w:sz w:val="24"/>
              </w:rPr>
              <w:t xml:space="preserve"> </w:t>
            </w:r>
            <w:r>
              <w:rPr>
                <w:sz w:val="24"/>
              </w:rPr>
              <w:t xml:space="preserve">formation of acetate and acetyl COA. </w:t>
            </w:r>
          </w:p>
        </w:tc>
        <w:tc>
          <w:tcPr>
            <w:tcW w:w="330" w:type="pct"/>
          </w:tcPr>
          <w:p w14:paraId="2F94C9E3" w14:textId="77777777" w:rsidR="00B75883" w:rsidRDefault="00B75883" w:rsidP="009C254D">
            <w:pPr>
              <w:pStyle w:val="TableParagraph"/>
              <w:rPr>
                <w:sz w:val="24"/>
              </w:rPr>
            </w:pPr>
            <w:r>
              <w:rPr>
                <w:sz w:val="24"/>
              </w:rPr>
              <w:t>CO1</w:t>
            </w:r>
          </w:p>
        </w:tc>
        <w:tc>
          <w:tcPr>
            <w:tcW w:w="330" w:type="pct"/>
          </w:tcPr>
          <w:p w14:paraId="7A11D750" w14:textId="77777777" w:rsidR="00B75883" w:rsidRPr="00266F5D" w:rsidRDefault="00B75883" w:rsidP="009C254D">
            <w:pPr>
              <w:pStyle w:val="TableParagraph"/>
              <w:rPr>
                <w:sz w:val="24"/>
                <w:szCs w:val="24"/>
              </w:rPr>
            </w:pPr>
            <w:r w:rsidRPr="00266F5D">
              <w:rPr>
                <w:sz w:val="24"/>
                <w:szCs w:val="24"/>
              </w:rPr>
              <w:t>A</w:t>
            </w:r>
          </w:p>
        </w:tc>
        <w:tc>
          <w:tcPr>
            <w:tcW w:w="267" w:type="pct"/>
          </w:tcPr>
          <w:p w14:paraId="197E0DB4" w14:textId="77777777" w:rsidR="00B75883" w:rsidRDefault="00B75883" w:rsidP="009C254D">
            <w:pPr>
              <w:pStyle w:val="TableParagraph"/>
              <w:rPr>
                <w:sz w:val="24"/>
              </w:rPr>
            </w:pPr>
            <w:r>
              <w:rPr>
                <w:sz w:val="24"/>
              </w:rPr>
              <w:t>12</w:t>
            </w:r>
          </w:p>
        </w:tc>
      </w:tr>
      <w:tr w:rsidR="00B75883" w:rsidRPr="009C4175" w14:paraId="316A3D2E" w14:textId="77777777" w:rsidTr="009C254D">
        <w:trPr>
          <w:trHeight w:val="283"/>
        </w:trPr>
        <w:tc>
          <w:tcPr>
            <w:tcW w:w="252" w:type="pct"/>
          </w:tcPr>
          <w:p w14:paraId="23B93B6D" w14:textId="77777777" w:rsidR="00B75883" w:rsidRPr="002422C9" w:rsidRDefault="00B75883" w:rsidP="009C254D">
            <w:pPr>
              <w:jc w:val="center"/>
              <w:rPr>
                <w:sz w:val="22"/>
                <w:szCs w:val="22"/>
              </w:rPr>
            </w:pPr>
          </w:p>
        </w:tc>
        <w:tc>
          <w:tcPr>
            <w:tcW w:w="177" w:type="pct"/>
          </w:tcPr>
          <w:p w14:paraId="14297C1F" w14:textId="77777777" w:rsidR="00B75883" w:rsidRPr="002422C9" w:rsidRDefault="00B75883" w:rsidP="009C254D">
            <w:pPr>
              <w:jc w:val="center"/>
              <w:rPr>
                <w:sz w:val="22"/>
                <w:szCs w:val="22"/>
              </w:rPr>
            </w:pPr>
          </w:p>
        </w:tc>
        <w:tc>
          <w:tcPr>
            <w:tcW w:w="3645" w:type="pct"/>
          </w:tcPr>
          <w:p w14:paraId="168B7B98" w14:textId="77777777" w:rsidR="00B75883" w:rsidRPr="002422C9" w:rsidRDefault="00B75883" w:rsidP="009C254D">
            <w:pPr>
              <w:jc w:val="both"/>
              <w:rPr>
                <w:sz w:val="22"/>
                <w:szCs w:val="22"/>
              </w:rPr>
            </w:pPr>
          </w:p>
        </w:tc>
        <w:tc>
          <w:tcPr>
            <w:tcW w:w="330" w:type="pct"/>
          </w:tcPr>
          <w:p w14:paraId="001130E4" w14:textId="77777777" w:rsidR="00B75883" w:rsidRPr="002422C9" w:rsidRDefault="00B75883" w:rsidP="009C254D">
            <w:pPr>
              <w:jc w:val="center"/>
              <w:rPr>
                <w:sz w:val="22"/>
                <w:szCs w:val="22"/>
              </w:rPr>
            </w:pPr>
          </w:p>
        </w:tc>
        <w:tc>
          <w:tcPr>
            <w:tcW w:w="330" w:type="pct"/>
          </w:tcPr>
          <w:p w14:paraId="2E8D56EC" w14:textId="77777777" w:rsidR="00B75883" w:rsidRPr="00266F5D" w:rsidRDefault="00B75883" w:rsidP="009C254D">
            <w:pPr>
              <w:pStyle w:val="TableParagraph"/>
              <w:rPr>
                <w:sz w:val="24"/>
                <w:szCs w:val="24"/>
              </w:rPr>
            </w:pPr>
          </w:p>
        </w:tc>
        <w:tc>
          <w:tcPr>
            <w:tcW w:w="267" w:type="pct"/>
          </w:tcPr>
          <w:p w14:paraId="7F4C6922" w14:textId="77777777" w:rsidR="00B75883" w:rsidRPr="002422C9" w:rsidRDefault="00B75883" w:rsidP="009C254D">
            <w:pPr>
              <w:jc w:val="center"/>
              <w:rPr>
                <w:sz w:val="22"/>
                <w:szCs w:val="22"/>
              </w:rPr>
            </w:pPr>
          </w:p>
        </w:tc>
      </w:tr>
      <w:tr w:rsidR="00B75883" w:rsidRPr="009C4175" w14:paraId="34812BC0" w14:textId="77777777" w:rsidTr="009C254D">
        <w:trPr>
          <w:trHeight w:val="283"/>
        </w:trPr>
        <w:tc>
          <w:tcPr>
            <w:tcW w:w="252" w:type="pct"/>
          </w:tcPr>
          <w:p w14:paraId="53B9E30E" w14:textId="77777777" w:rsidR="00B75883" w:rsidRPr="002422C9" w:rsidRDefault="00B75883" w:rsidP="009C254D">
            <w:pPr>
              <w:jc w:val="center"/>
              <w:rPr>
                <w:sz w:val="22"/>
                <w:szCs w:val="22"/>
              </w:rPr>
            </w:pPr>
            <w:r w:rsidRPr="002422C9">
              <w:rPr>
                <w:sz w:val="22"/>
                <w:szCs w:val="22"/>
              </w:rPr>
              <w:t>18.</w:t>
            </w:r>
          </w:p>
        </w:tc>
        <w:tc>
          <w:tcPr>
            <w:tcW w:w="177" w:type="pct"/>
          </w:tcPr>
          <w:p w14:paraId="1D4865A8" w14:textId="77777777" w:rsidR="00B75883" w:rsidRPr="002422C9" w:rsidRDefault="00B75883" w:rsidP="009C254D">
            <w:pPr>
              <w:jc w:val="center"/>
              <w:rPr>
                <w:sz w:val="22"/>
                <w:szCs w:val="22"/>
              </w:rPr>
            </w:pPr>
          </w:p>
        </w:tc>
        <w:tc>
          <w:tcPr>
            <w:tcW w:w="3645" w:type="pct"/>
          </w:tcPr>
          <w:p w14:paraId="7D70A223" w14:textId="77777777" w:rsidR="00B75883" w:rsidRDefault="00B75883" w:rsidP="009C254D">
            <w:pPr>
              <w:jc w:val="both"/>
            </w:pPr>
            <w:r w:rsidRPr="0042662C">
              <w:t>Explain the se</w:t>
            </w:r>
            <w:r>
              <w:t xml:space="preserve">ries of biochemical reactions involved in the release of </w:t>
            </w:r>
            <w:r w:rsidRPr="0042662C">
              <w:t xml:space="preserve"> energy through the oxidation of acetyl-CoA by TCA cycle</w:t>
            </w:r>
            <w:r>
              <w:t>.</w:t>
            </w:r>
            <w:r w:rsidRPr="0042662C">
              <w:t> </w:t>
            </w:r>
          </w:p>
        </w:tc>
        <w:tc>
          <w:tcPr>
            <w:tcW w:w="330" w:type="pct"/>
          </w:tcPr>
          <w:p w14:paraId="65091D30" w14:textId="77777777" w:rsidR="00B75883" w:rsidRDefault="00B75883" w:rsidP="009C254D">
            <w:pPr>
              <w:pStyle w:val="TableParagraph"/>
              <w:rPr>
                <w:sz w:val="24"/>
              </w:rPr>
            </w:pPr>
            <w:r>
              <w:rPr>
                <w:sz w:val="24"/>
              </w:rPr>
              <w:t>CO2</w:t>
            </w:r>
          </w:p>
        </w:tc>
        <w:tc>
          <w:tcPr>
            <w:tcW w:w="330" w:type="pct"/>
          </w:tcPr>
          <w:p w14:paraId="29B199AC" w14:textId="77777777" w:rsidR="00B75883" w:rsidRPr="00266F5D" w:rsidRDefault="00B75883" w:rsidP="009C254D">
            <w:pPr>
              <w:pStyle w:val="TableParagraph"/>
              <w:rPr>
                <w:sz w:val="24"/>
                <w:szCs w:val="24"/>
              </w:rPr>
            </w:pPr>
            <w:r w:rsidRPr="00266F5D">
              <w:rPr>
                <w:sz w:val="24"/>
                <w:szCs w:val="24"/>
              </w:rPr>
              <w:t>U</w:t>
            </w:r>
          </w:p>
        </w:tc>
        <w:tc>
          <w:tcPr>
            <w:tcW w:w="267" w:type="pct"/>
          </w:tcPr>
          <w:p w14:paraId="1D613028" w14:textId="77777777" w:rsidR="00B75883" w:rsidRDefault="00B75883" w:rsidP="009C254D">
            <w:pPr>
              <w:pStyle w:val="TableParagraph"/>
              <w:rPr>
                <w:sz w:val="24"/>
              </w:rPr>
            </w:pPr>
            <w:r>
              <w:rPr>
                <w:sz w:val="24"/>
              </w:rPr>
              <w:t>12</w:t>
            </w:r>
          </w:p>
        </w:tc>
      </w:tr>
      <w:tr w:rsidR="00B75883" w:rsidRPr="009C4175" w14:paraId="72FC6592" w14:textId="77777777" w:rsidTr="009C254D">
        <w:trPr>
          <w:trHeight w:val="283"/>
        </w:trPr>
        <w:tc>
          <w:tcPr>
            <w:tcW w:w="252" w:type="pct"/>
          </w:tcPr>
          <w:p w14:paraId="5A782796" w14:textId="77777777" w:rsidR="00B75883" w:rsidRPr="002422C9" w:rsidRDefault="00B75883" w:rsidP="009C254D">
            <w:pPr>
              <w:jc w:val="center"/>
              <w:rPr>
                <w:sz w:val="22"/>
                <w:szCs w:val="22"/>
              </w:rPr>
            </w:pPr>
          </w:p>
        </w:tc>
        <w:tc>
          <w:tcPr>
            <w:tcW w:w="177" w:type="pct"/>
          </w:tcPr>
          <w:p w14:paraId="4E93803B" w14:textId="77777777" w:rsidR="00B75883" w:rsidRPr="002422C9" w:rsidRDefault="00B75883" w:rsidP="009C254D">
            <w:pPr>
              <w:jc w:val="center"/>
              <w:rPr>
                <w:sz w:val="22"/>
                <w:szCs w:val="22"/>
              </w:rPr>
            </w:pPr>
          </w:p>
        </w:tc>
        <w:tc>
          <w:tcPr>
            <w:tcW w:w="3645" w:type="pct"/>
          </w:tcPr>
          <w:p w14:paraId="0BAB3001" w14:textId="77777777" w:rsidR="00B75883" w:rsidRDefault="00B75883" w:rsidP="009C254D">
            <w:pPr>
              <w:pStyle w:val="TableParagraph"/>
              <w:jc w:val="both"/>
              <w:rPr>
                <w:sz w:val="20"/>
              </w:rPr>
            </w:pPr>
          </w:p>
        </w:tc>
        <w:tc>
          <w:tcPr>
            <w:tcW w:w="330" w:type="pct"/>
          </w:tcPr>
          <w:p w14:paraId="415D3E4D" w14:textId="77777777" w:rsidR="00B75883" w:rsidRDefault="00B75883" w:rsidP="009C254D">
            <w:pPr>
              <w:pStyle w:val="TableParagraph"/>
              <w:rPr>
                <w:sz w:val="20"/>
              </w:rPr>
            </w:pPr>
          </w:p>
        </w:tc>
        <w:tc>
          <w:tcPr>
            <w:tcW w:w="330" w:type="pct"/>
          </w:tcPr>
          <w:p w14:paraId="312BE2B2" w14:textId="77777777" w:rsidR="00B75883" w:rsidRPr="00266F5D" w:rsidRDefault="00B75883" w:rsidP="009C254D">
            <w:pPr>
              <w:pStyle w:val="TableParagraph"/>
              <w:rPr>
                <w:sz w:val="24"/>
                <w:szCs w:val="24"/>
              </w:rPr>
            </w:pPr>
          </w:p>
        </w:tc>
        <w:tc>
          <w:tcPr>
            <w:tcW w:w="267" w:type="pct"/>
          </w:tcPr>
          <w:p w14:paraId="7BA48E84" w14:textId="77777777" w:rsidR="00B75883" w:rsidRDefault="00B75883" w:rsidP="009C254D">
            <w:pPr>
              <w:pStyle w:val="TableParagraph"/>
              <w:rPr>
                <w:sz w:val="20"/>
              </w:rPr>
            </w:pPr>
          </w:p>
        </w:tc>
      </w:tr>
      <w:tr w:rsidR="00B75883" w:rsidRPr="009C4175" w14:paraId="6B51E14A" w14:textId="77777777" w:rsidTr="009C254D">
        <w:trPr>
          <w:trHeight w:val="283"/>
        </w:trPr>
        <w:tc>
          <w:tcPr>
            <w:tcW w:w="252" w:type="pct"/>
          </w:tcPr>
          <w:p w14:paraId="57D1898C" w14:textId="77777777" w:rsidR="00B75883" w:rsidRPr="002422C9" w:rsidRDefault="00B75883" w:rsidP="009C254D">
            <w:pPr>
              <w:jc w:val="center"/>
              <w:rPr>
                <w:sz w:val="22"/>
                <w:szCs w:val="22"/>
              </w:rPr>
            </w:pPr>
            <w:r w:rsidRPr="002422C9">
              <w:rPr>
                <w:sz w:val="22"/>
                <w:szCs w:val="22"/>
              </w:rPr>
              <w:t>19.</w:t>
            </w:r>
          </w:p>
        </w:tc>
        <w:tc>
          <w:tcPr>
            <w:tcW w:w="177" w:type="pct"/>
          </w:tcPr>
          <w:p w14:paraId="1C96B546" w14:textId="77777777" w:rsidR="00B75883" w:rsidRPr="002422C9" w:rsidRDefault="00B75883" w:rsidP="009C254D">
            <w:pPr>
              <w:jc w:val="center"/>
              <w:rPr>
                <w:sz w:val="22"/>
                <w:szCs w:val="22"/>
              </w:rPr>
            </w:pPr>
          </w:p>
        </w:tc>
        <w:tc>
          <w:tcPr>
            <w:tcW w:w="3645" w:type="pct"/>
          </w:tcPr>
          <w:p w14:paraId="5CB50A1B" w14:textId="77777777" w:rsidR="00B75883" w:rsidRDefault="00B75883" w:rsidP="009C254D">
            <w:pPr>
              <w:pStyle w:val="TableParagraph"/>
              <w:jc w:val="both"/>
              <w:rPr>
                <w:sz w:val="24"/>
              </w:rPr>
            </w:pPr>
            <w:r>
              <w:rPr>
                <w:sz w:val="24"/>
                <w:szCs w:val="24"/>
              </w:rPr>
              <w:t xml:space="preserve">Explain </w:t>
            </w:r>
            <w:r w:rsidRPr="00893EDE">
              <w:rPr>
                <w:sz w:val="24"/>
                <w:szCs w:val="24"/>
              </w:rPr>
              <w:t xml:space="preserve">the </w:t>
            </w:r>
            <w:r>
              <w:rPr>
                <w:color w:val="21242C"/>
                <w:sz w:val="24"/>
                <w:szCs w:val="24"/>
                <w:shd w:val="clear" w:color="auto" w:fill="FFFFFF"/>
              </w:rPr>
              <w:t>process</w:t>
            </w:r>
            <w:r w:rsidRPr="00893EDE">
              <w:rPr>
                <w:color w:val="21242C"/>
                <w:sz w:val="24"/>
                <w:szCs w:val="24"/>
                <w:shd w:val="clear" w:color="auto" w:fill="FFFFFF"/>
              </w:rPr>
              <w:t xml:space="preserve"> in which the energy </w:t>
            </w:r>
            <w:r>
              <w:rPr>
                <w:color w:val="21242C"/>
                <w:sz w:val="24"/>
                <w:szCs w:val="24"/>
                <w:shd w:val="clear" w:color="auto" w:fill="FFFFFF"/>
              </w:rPr>
              <w:t>is transferred in electron transport chain.</w:t>
            </w:r>
          </w:p>
        </w:tc>
        <w:tc>
          <w:tcPr>
            <w:tcW w:w="330" w:type="pct"/>
          </w:tcPr>
          <w:p w14:paraId="2851992F" w14:textId="77777777" w:rsidR="00B75883" w:rsidRDefault="00B75883" w:rsidP="009C254D">
            <w:pPr>
              <w:pStyle w:val="TableParagraph"/>
              <w:rPr>
                <w:sz w:val="24"/>
              </w:rPr>
            </w:pPr>
            <w:r>
              <w:rPr>
                <w:sz w:val="24"/>
              </w:rPr>
              <w:t>CO3</w:t>
            </w:r>
          </w:p>
        </w:tc>
        <w:tc>
          <w:tcPr>
            <w:tcW w:w="330" w:type="pct"/>
          </w:tcPr>
          <w:p w14:paraId="5D6E5EB6" w14:textId="77777777" w:rsidR="00B75883" w:rsidRPr="00266F5D" w:rsidRDefault="00B75883" w:rsidP="009C254D">
            <w:pPr>
              <w:pStyle w:val="TableParagraph"/>
              <w:rPr>
                <w:sz w:val="24"/>
                <w:szCs w:val="24"/>
              </w:rPr>
            </w:pPr>
            <w:r w:rsidRPr="00266F5D">
              <w:rPr>
                <w:sz w:val="24"/>
                <w:szCs w:val="24"/>
              </w:rPr>
              <w:t>U</w:t>
            </w:r>
          </w:p>
        </w:tc>
        <w:tc>
          <w:tcPr>
            <w:tcW w:w="267" w:type="pct"/>
          </w:tcPr>
          <w:p w14:paraId="6E34669F" w14:textId="77777777" w:rsidR="00B75883" w:rsidRDefault="00B75883" w:rsidP="009C254D">
            <w:pPr>
              <w:pStyle w:val="TableParagraph"/>
              <w:rPr>
                <w:sz w:val="24"/>
              </w:rPr>
            </w:pPr>
            <w:r>
              <w:rPr>
                <w:sz w:val="24"/>
              </w:rPr>
              <w:t>12</w:t>
            </w:r>
          </w:p>
        </w:tc>
      </w:tr>
      <w:tr w:rsidR="00B75883" w:rsidRPr="009C4175" w14:paraId="002C0878" w14:textId="77777777" w:rsidTr="009C254D">
        <w:trPr>
          <w:trHeight w:val="283"/>
        </w:trPr>
        <w:tc>
          <w:tcPr>
            <w:tcW w:w="252" w:type="pct"/>
          </w:tcPr>
          <w:p w14:paraId="3F3CB3B7" w14:textId="77777777" w:rsidR="00B75883" w:rsidRPr="002422C9" w:rsidRDefault="00B75883" w:rsidP="009C254D">
            <w:pPr>
              <w:jc w:val="center"/>
              <w:rPr>
                <w:sz w:val="22"/>
                <w:szCs w:val="22"/>
              </w:rPr>
            </w:pPr>
          </w:p>
        </w:tc>
        <w:tc>
          <w:tcPr>
            <w:tcW w:w="177" w:type="pct"/>
          </w:tcPr>
          <w:p w14:paraId="16C7599C" w14:textId="77777777" w:rsidR="00B75883" w:rsidRPr="002422C9" w:rsidRDefault="00B75883" w:rsidP="009C254D">
            <w:pPr>
              <w:jc w:val="center"/>
              <w:rPr>
                <w:sz w:val="22"/>
                <w:szCs w:val="22"/>
              </w:rPr>
            </w:pPr>
          </w:p>
        </w:tc>
        <w:tc>
          <w:tcPr>
            <w:tcW w:w="3645" w:type="pct"/>
          </w:tcPr>
          <w:p w14:paraId="78C57F40" w14:textId="77777777" w:rsidR="00B75883" w:rsidRDefault="00B75883" w:rsidP="009C254D">
            <w:pPr>
              <w:pStyle w:val="TableParagraph"/>
              <w:jc w:val="both"/>
              <w:rPr>
                <w:sz w:val="20"/>
              </w:rPr>
            </w:pPr>
          </w:p>
        </w:tc>
        <w:tc>
          <w:tcPr>
            <w:tcW w:w="330" w:type="pct"/>
          </w:tcPr>
          <w:p w14:paraId="4BAFA253" w14:textId="77777777" w:rsidR="00B75883" w:rsidRDefault="00B75883" w:rsidP="009C254D">
            <w:pPr>
              <w:pStyle w:val="TableParagraph"/>
              <w:rPr>
                <w:sz w:val="20"/>
              </w:rPr>
            </w:pPr>
          </w:p>
        </w:tc>
        <w:tc>
          <w:tcPr>
            <w:tcW w:w="330" w:type="pct"/>
          </w:tcPr>
          <w:p w14:paraId="2BF32F88" w14:textId="77777777" w:rsidR="00B75883" w:rsidRPr="00266F5D" w:rsidRDefault="00B75883" w:rsidP="009C254D">
            <w:pPr>
              <w:pStyle w:val="TableParagraph"/>
              <w:rPr>
                <w:sz w:val="24"/>
                <w:szCs w:val="24"/>
              </w:rPr>
            </w:pPr>
          </w:p>
        </w:tc>
        <w:tc>
          <w:tcPr>
            <w:tcW w:w="267" w:type="pct"/>
          </w:tcPr>
          <w:p w14:paraId="2B734508" w14:textId="77777777" w:rsidR="00B75883" w:rsidRDefault="00B75883" w:rsidP="009C254D">
            <w:pPr>
              <w:pStyle w:val="TableParagraph"/>
              <w:rPr>
                <w:sz w:val="20"/>
              </w:rPr>
            </w:pPr>
          </w:p>
        </w:tc>
      </w:tr>
      <w:tr w:rsidR="00B75883" w:rsidRPr="009C4175" w14:paraId="247A3FC3" w14:textId="77777777" w:rsidTr="009C254D">
        <w:trPr>
          <w:trHeight w:val="283"/>
        </w:trPr>
        <w:tc>
          <w:tcPr>
            <w:tcW w:w="252" w:type="pct"/>
          </w:tcPr>
          <w:p w14:paraId="344D9ECA" w14:textId="77777777" w:rsidR="00B75883" w:rsidRPr="002422C9" w:rsidRDefault="00B75883" w:rsidP="009C254D">
            <w:pPr>
              <w:jc w:val="center"/>
              <w:rPr>
                <w:sz w:val="22"/>
                <w:szCs w:val="22"/>
              </w:rPr>
            </w:pPr>
            <w:r w:rsidRPr="002422C9">
              <w:rPr>
                <w:sz w:val="22"/>
                <w:szCs w:val="22"/>
              </w:rPr>
              <w:t>20.</w:t>
            </w:r>
          </w:p>
        </w:tc>
        <w:tc>
          <w:tcPr>
            <w:tcW w:w="177" w:type="pct"/>
          </w:tcPr>
          <w:p w14:paraId="20D171E5" w14:textId="77777777" w:rsidR="00B75883" w:rsidRPr="002422C9" w:rsidRDefault="00B75883" w:rsidP="009C254D">
            <w:pPr>
              <w:jc w:val="center"/>
              <w:rPr>
                <w:sz w:val="22"/>
                <w:szCs w:val="22"/>
              </w:rPr>
            </w:pPr>
          </w:p>
        </w:tc>
        <w:tc>
          <w:tcPr>
            <w:tcW w:w="3645" w:type="pct"/>
          </w:tcPr>
          <w:p w14:paraId="1E0B1D22" w14:textId="77777777" w:rsidR="00B75883" w:rsidRDefault="00B75883" w:rsidP="009C254D">
            <w:pPr>
              <w:pStyle w:val="TableParagraph"/>
              <w:jc w:val="both"/>
              <w:rPr>
                <w:sz w:val="24"/>
              </w:rPr>
            </w:pPr>
            <w:r>
              <w:rPr>
                <w:sz w:val="24"/>
              </w:rPr>
              <w:t>Describe</w:t>
            </w:r>
            <w:r>
              <w:rPr>
                <w:spacing w:val="-4"/>
                <w:sz w:val="24"/>
              </w:rPr>
              <w:t xml:space="preserve"> </w:t>
            </w:r>
            <w:r>
              <w:rPr>
                <w:sz w:val="24"/>
              </w:rPr>
              <w:t>the</w:t>
            </w:r>
            <w:r>
              <w:rPr>
                <w:spacing w:val="-2"/>
                <w:sz w:val="24"/>
              </w:rPr>
              <w:t xml:space="preserve"> </w:t>
            </w:r>
            <w:r>
              <w:rPr>
                <w:sz w:val="24"/>
              </w:rPr>
              <w:t>pathway</w:t>
            </w:r>
            <w:r>
              <w:rPr>
                <w:spacing w:val="-1"/>
                <w:sz w:val="24"/>
              </w:rPr>
              <w:t xml:space="preserve"> </w:t>
            </w:r>
            <w:r>
              <w:rPr>
                <w:sz w:val="24"/>
              </w:rPr>
              <w:t>involved</w:t>
            </w:r>
            <w:r>
              <w:rPr>
                <w:spacing w:val="-2"/>
                <w:sz w:val="24"/>
              </w:rPr>
              <w:t xml:space="preserve"> </w:t>
            </w:r>
            <w:r>
              <w:rPr>
                <w:sz w:val="24"/>
              </w:rPr>
              <w:t>in</w:t>
            </w:r>
            <w:r>
              <w:rPr>
                <w:spacing w:val="-1"/>
                <w:sz w:val="24"/>
              </w:rPr>
              <w:t xml:space="preserve"> catabolism of cytosine and thymine  during  </w:t>
            </w:r>
            <w:r>
              <w:rPr>
                <w:sz w:val="24"/>
              </w:rPr>
              <w:t>pyrimidine degradation.</w:t>
            </w:r>
          </w:p>
        </w:tc>
        <w:tc>
          <w:tcPr>
            <w:tcW w:w="330" w:type="pct"/>
          </w:tcPr>
          <w:p w14:paraId="2B696B02" w14:textId="77777777" w:rsidR="00B75883" w:rsidRDefault="00B75883" w:rsidP="009C254D">
            <w:pPr>
              <w:pStyle w:val="TableParagraph"/>
              <w:rPr>
                <w:sz w:val="24"/>
              </w:rPr>
            </w:pPr>
            <w:r>
              <w:rPr>
                <w:sz w:val="24"/>
              </w:rPr>
              <w:t>CO4</w:t>
            </w:r>
          </w:p>
        </w:tc>
        <w:tc>
          <w:tcPr>
            <w:tcW w:w="330" w:type="pct"/>
          </w:tcPr>
          <w:p w14:paraId="063AF469" w14:textId="77777777" w:rsidR="00B75883" w:rsidRPr="00266F5D" w:rsidRDefault="00B75883" w:rsidP="009C254D">
            <w:pPr>
              <w:pStyle w:val="TableParagraph"/>
              <w:rPr>
                <w:sz w:val="24"/>
                <w:szCs w:val="24"/>
              </w:rPr>
            </w:pPr>
            <w:r w:rsidRPr="00266F5D">
              <w:rPr>
                <w:sz w:val="24"/>
                <w:szCs w:val="24"/>
              </w:rPr>
              <w:t>U</w:t>
            </w:r>
          </w:p>
        </w:tc>
        <w:tc>
          <w:tcPr>
            <w:tcW w:w="267" w:type="pct"/>
          </w:tcPr>
          <w:p w14:paraId="1EBF1AF7" w14:textId="77777777" w:rsidR="00B75883" w:rsidRDefault="00B75883" w:rsidP="009C254D">
            <w:pPr>
              <w:pStyle w:val="TableParagraph"/>
              <w:rPr>
                <w:sz w:val="24"/>
              </w:rPr>
            </w:pPr>
            <w:r>
              <w:rPr>
                <w:sz w:val="24"/>
              </w:rPr>
              <w:t>12</w:t>
            </w:r>
          </w:p>
        </w:tc>
      </w:tr>
      <w:tr w:rsidR="00B75883" w:rsidRPr="009C4175" w14:paraId="66BA1DDC" w14:textId="77777777" w:rsidTr="009C254D">
        <w:trPr>
          <w:trHeight w:val="283"/>
        </w:trPr>
        <w:tc>
          <w:tcPr>
            <w:tcW w:w="252" w:type="pct"/>
          </w:tcPr>
          <w:p w14:paraId="00ECE101" w14:textId="77777777" w:rsidR="00B75883" w:rsidRPr="002422C9" w:rsidRDefault="00B75883" w:rsidP="009C254D">
            <w:pPr>
              <w:jc w:val="center"/>
              <w:rPr>
                <w:sz w:val="22"/>
                <w:szCs w:val="22"/>
              </w:rPr>
            </w:pPr>
          </w:p>
        </w:tc>
        <w:tc>
          <w:tcPr>
            <w:tcW w:w="177" w:type="pct"/>
          </w:tcPr>
          <w:p w14:paraId="1A808994" w14:textId="77777777" w:rsidR="00B75883" w:rsidRPr="002422C9" w:rsidRDefault="00B75883" w:rsidP="009C254D">
            <w:pPr>
              <w:jc w:val="center"/>
              <w:rPr>
                <w:sz w:val="22"/>
                <w:szCs w:val="22"/>
              </w:rPr>
            </w:pPr>
          </w:p>
        </w:tc>
        <w:tc>
          <w:tcPr>
            <w:tcW w:w="3645" w:type="pct"/>
          </w:tcPr>
          <w:p w14:paraId="502ABEAB" w14:textId="77777777" w:rsidR="00B75883" w:rsidRPr="002422C9" w:rsidRDefault="00B75883" w:rsidP="009C254D">
            <w:pPr>
              <w:jc w:val="both"/>
              <w:rPr>
                <w:sz w:val="22"/>
                <w:szCs w:val="22"/>
              </w:rPr>
            </w:pPr>
          </w:p>
        </w:tc>
        <w:tc>
          <w:tcPr>
            <w:tcW w:w="330" w:type="pct"/>
          </w:tcPr>
          <w:p w14:paraId="12E18B8A" w14:textId="77777777" w:rsidR="00B75883" w:rsidRPr="002422C9" w:rsidRDefault="00B75883" w:rsidP="009C254D">
            <w:pPr>
              <w:jc w:val="center"/>
              <w:rPr>
                <w:sz w:val="22"/>
                <w:szCs w:val="22"/>
              </w:rPr>
            </w:pPr>
          </w:p>
        </w:tc>
        <w:tc>
          <w:tcPr>
            <w:tcW w:w="330" w:type="pct"/>
          </w:tcPr>
          <w:p w14:paraId="71B2EE05" w14:textId="77777777" w:rsidR="00B75883" w:rsidRPr="00266F5D" w:rsidRDefault="00B75883" w:rsidP="009C254D">
            <w:pPr>
              <w:pStyle w:val="TableParagraph"/>
              <w:rPr>
                <w:sz w:val="24"/>
                <w:szCs w:val="24"/>
              </w:rPr>
            </w:pPr>
          </w:p>
        </w:tc>
        <w:tc>
          <w:tcPr>
            <w:tcW w:w="267" w:type="pct"/>
          </w:tcPr>
          <w:p w14:paraId="78621B31" w14:textId="77777777" w:rsidR="00B75883" w:rsidRPr="002422C9" w:rsidRDefault="00B75883" w:rsidP="009C254D">
            <w:pPr>
              <w:jc w:val="center"/>
              <w:rPr>
                <w:sz w:val="22"/>
                <w:szCs w:val="22"/>
              </w:rPr>
            </w:pPr>
          </w:p>
        </w:tc>
      </w:tr>
      <w:tr w:rsidR="00B75883" w:rsidRPr="009C4175" w14:paraId="1BA7574E" w14:textId="77777777" w:rsidTr="009C254D">
        <w:trPr>
          <w:trHeight w:val="283"/>
        </w:trPr>
        <w:tc>
          <w:tcPr>
            <w:tcW w:w="252" w:type="pct"/>
          </w:tcPr>
          <w:p w14:paraId="0D1872E4" w14:textId="77777777" w:rsidR="00B75883" w:rsidRPr="002422C9" w:rsidRDefault="00B75883" w:rsidP="009C254D">
            <w:pPr>
              <w:jc w:val="center"/>
              <w:rPr>
                <w:sz w:val="22"/>
                <w:szCs w:val="22"/>
              </w:rPr>
            </w:pPr>
            <w:r w:rsidRPr="002422C9">
              <w:rPr>
                <w:sz w:val="22"/>
                <w:szCs w:val="22"/>
              </w:rPr>
              <w:t>21.</w:t>
            </w:r>
          </w:p>
        </w:tc>
        <w:tc>
          <w:tcPr>
            <w:tcW w:w="177" w:type="pct"/>
          </w:tcPr>
          <w:p w14:paraId="7DFC52DE" w14:textId="77777777" w:rsidR="00B75883" w:rsidRPr="002422C9" w:rsidRDefault="00B75883" w:rsidP="009C254D">
            <w:pPr>
              <w:jc w:val="center"/>
              <w:rPr>
                <w:sz w:val="22"/>
                <w:szCs w:val="22"/>
              </w:rPr>
            </w:pPr>
            <w:r w:rsidRPr="002422C9">
              <w:rPr>
                <w:sz w:val="22"/>
                <w:szCs w:val="22"/>
              </w:rPr>
              <w:t>a.</w:t>
            </w:r>
          </w:p>
        </w:tc>
        <w:tc>
          <w:tcPr>
            <w:tcW w:w="3645" w:type="pct"/>
          </w:tcPr>
          <w:p w14:paraId="5403F7C6" w14:textId="77777777" w:rsidR="00B75883" w:rsidRDefault="00B75883" w:rsidP="009C254D">
            <w:pPr>
              <w:pStyle w:val="TableParagraph"/>
              <w:jc w:val="both"/>
              <w:rPr>
                <w:sz w:val="24"/>
              </w:rPr>
            </w:pPr>
            <w:r>
              <w:rPr>
                <w:sz w:val="24"/>
              </w:rPr>
              <w:t>Analyze the clinical features for the inborn</w:t>
            </w:r>
            <w:r>
              <w:rPr>
                <w:spacing w:val="6"/>
                <w:sz w:val="24"/>
              </w:rPr>
              <w:t xml:space="preserve"> </w:t>
            </w:r>
            <w:r>
              <w:rPr>
                <w:sz w:val="24"/>
              </w:rPr>
              <w:t>errors</w:t>
            </w:r>
            <w:r>
              <w:rPr>
                <w:spacing w:val="12"/>
                <w:sz w:val="24"/>
              </w:rPr>
              <w:t xml:space="preserve"> </w:t>
            </w:r>
            <w:r>
              <w:rPr>
                <w:sz w:val="24"/>
              </w:rPr>
              <w:t>of</w:t>
            </w:r>
            <w:r>
              <w:rPr>
                <w:spacing w:val="-1"/>
                <w:sz w:val="24"/>
              </w:rPr>
              <w:t xml:space="preserve"> </w:t>
            </w:r>
            <w:r>
              <w:rPr>
                <w:sz w:val="24"/>
              </w:rPr>
              <w:t>purine metabolism.</w:t>
            </w:r>
          </w:p>
        </w:tc>
        <w:tc>
          <w:tcPr>
            <w:tcW w:w="330" w:type="pct"/>
          </w:tcPr>
          <w:p w14:paraId="37453AC6" w14:textId="77777777" w:rsidR="00B75883" w:rsidRDefault="00B75883" w:rsidP="009C254D">
            <w:pPr>
              <w:pStyle w:val="TableParagraph"/>
              <w:rPr>
                <w:sz w:val="24"/>
              </w:rPr>
            </w:pPr>
            <w:r>
              <w:rPr>
                <w:sz w:val="24"/>
              </w:rPr>
              <w:t>CO5</w:t>
            </w:r>
          </w:p>
        </w:tc>
        <w:tc>
          <w:tcPr>
            <w:tcW w:w="330" w:type="pct"/>
          </w:tcPr>
          <w:p w14:paraId="75ECA195" w14:textId="77777777" w:rsidR="00B75883" w:rsidRPr="00266F5D" w:rsidRDefault="00B75883" w:rsidP="009C254D">
            <w:pPr>
              <w:pStyle w:val="TableParagraph"/>
              <w:rPr>
                <w:sz w:val="24"/>
                <w:szCs w:val="24"/>
              </w:rPr>
            </w:pPr>
            <w:r w:rsidRPr="00266F5D">
              <w:rPr>
                <w:sz w:val="24"/>
                <w:szCs w:val="24"/>
              </w:rPr>
              <w:t>A</w:t>
            </w:r>
          </w:p>
        </w:tc>
        <w:tc>
          <w:tcPr>
            <w:tcW w:w="267" w:type="pct"/>
          </w:tcPr>
          <w:p w14:paraId="11FFC14D" w14:textId="77777777" w:rsidR="00B75883" w:rsidRDefault="00B75883" w:rsidP="009C254D">
            <w:pPr>
              <w:pStyle w:val="TableParagraph"/>
              <w:rPr>
                <w:sz w:val="24"/>
              </w:rPr>
            </w:pPr>
            <w:r>
              <w:rPr>
                <w:sz w:val="24"/>
              </w:rPr>
              <w:t>6</w:t>
            </w:r>
          </w:p>
        </w:tc>
      </w:tr>
      <w:tr w:rsidR="00B75883" w:rsidRPr="009C4175" w14:paraId="1E228E71" w14:textId="77777777" w:rsidTr="009C254D">
        <w:trPr>
          <w:trHeight w:val="283"/>
        </w:trPr>
        <w:tc>
          <w:tcPr>
            <w:tcW w:w="252" w:type="pct"/>
          </w:tcPr>
          <w:p w14:paraId="7DCD04E1" w14:textId="77777777" w:rsidR="00B75883" w:rsidRPr="002422C9" w:rsidRDefault="00B75883" w:rsidP="009C254D">
            <w:pPr>
              <w:jc w:val="center"/>
              <w:rPr>
                <w:sz w:val="22"/>
                <w:szCs w:val="22"/>
              </w:rPr>
            </w:pPr>
          </w:p>
        </w:tc>
        <w:tc>
          <w:tcPr>
            <w:tcW w:w="177" w:type="pct"/>
          </w:tcPr>
          <w:p w14:paraId="3D4118C2" w14:textId="77777777" w:rsidR="00B75883" w:rsidRPr="002422C9" w:rsidRDefault="00B75883" w:rsidP="009C254D">
            <w:pPr>
              <w:jc w:val="center"/>
              <w:rPr>
                <w:sz w:val="22"/>
                <w:szCs w:val="22"/>
              </w:rPr>
            </w:pPr>
            <w:r w:rsidRPr="002422C9">
              <w:rPr>
                <w:sz w:val="22"/>
                <w:szCs w:val="22"/>
              </w:rPr>
              <w:t>b.</w:t>
            </w:r>
          </w:p>
        </w:tc>
        <w:tc>
          <w:tcPr>
            <w:tcW w:w="3645" w:type="pct"/>
          </w:tcPr>
          <w:p w14:paraId="055FAF69" w14:textId="77777777" w:rsidR="00B75883" w:rsidRDefault="00B75883" w:rsidP="009C254D">
            <w:pPr>
              <w:pStyle w:val="TableParagraph"/>
              <w:jc w:val="left"/>
              <w:rPr>
                <w:sz w:val="24"/>
              </w:rPr>
            </w:pPr>
            <w:r>
              <w:rPr>
                <w:sz w:val="24"/>
              </w:rPr>
              <w:t>Explain the clinical significance of glycogen storage disease.</w:t>
            </w:r>
          </w:p>
        </w:tc>
        <w:tc>
          <w:tcPr>
            <w:tcW w:w="330" w:type="pct"/>
          </w:tcPr>
          <w:p w14:paraId="42D8F5F5" w14:textId="77777777" w:rsidR="00B75883" w:rsidRDefault="00B75883" w:rsidP="009C254D">
            <w:pPr>
              <w:pStyle w:val="TableParagraph"/>
              <w:rPr>
                <w:sz w:val="24"/>
              </w:rPr>
            </w:pPr>
            <w:r>
              <w:rPr>
                <w:sz w:val="24"/>
              </w:rPr>
              <w:t>CO5</w:t>
            </w:r>
          </w:p>
        </w:tc>
        <w:tc>
          <w:tcPr>
            <w:tcW w:w="330" w:type="pct"/>
          </w:tcPr>
          <w:p w14:paraId="1860954B" w14:textId="77777777" w:rsidR="00B75883" w:rsidRPr="00266F5D" w:rsidRDefault="00B75883" w:rsidP="009C254D">
            <w:pPr>
              <w:pStyle w:val="TableParagraph"/>
              <w:rPr>
                <w:sz w:val="24"/>
              </w:rPr>
            </w:pPr>
            <w:r w:rsidRPr="00266F5D">
              <w:rPr>
                <w:sz w:val="24"/>
              </w:rPr>
              <w:t>A</w:t>
            </w:r>
          </w:p>
        </w:tc>
        <w:tc>
          <w:tcPr>
            <w:tcW w:w="267" w:type="pct"/>
          </w:tcPr>
          <w:p w14:paraId="4C4C1731" w14:textId="77777777" w:rsidR="00B75883" w:rsidRDefault="00B75883" w:rsidP="009C254D">
            <w:pPr>
              <w:pStyle w:val="TableParagraph"/>
              <w:rPr>
                <w:sz w:val="24"/>
              </w:rPr>
            </w:pPr>
            <w:r>
              <w:rPr>
                <w:sz w:val="24"/>
              </w:rPr>
              <w:t>6</w:t>
            </w:r>
          </w:p>
        </w:tc>
      </w:tr>
      <w:tr w:rsidR="00B75883" w:rsidRPr="009C4175" w14:paraId="1BA48904" w14:textId="77777777" w:rsidTr="009C254D">
        <w:trPr>
          <w:trHeight w:val="283"/>
        </w:trPr>
        <w:tc>
          <w:tcPr>
            <w:tcW w:w="252" w:type="pct"/>
          </w:tcPr>
          <w:p w14:paraId="2EBF3E26" w14:textId="77777777" w:rsidR="00B75883" w:rsidRPr="002422C9" w:rsidRDefault="00B75883" w:rsidP="009C254D">
            <w:pPr>
              <w:jc w:val="center"/>
              <w:rPr>
                <w:sz w:val="22"/>
                <w:szCs w:val="22"/>
              </w:rPr>
            </w:pPr>
          </w:p>
        </w:tc>
        <w:tc>
          <w:tcPr>
            <w:tcW w:w="177" w:type="pct"/>
          </w:tcPr>
          <w:p w14:paraId="79BFFB03" w14:textId="77777777" w:rsidR="00B75883" w:rsidRPr="002422C9" w:rsidRDefault="00B75883" w:rsidP="009C254D">
            <w:pPr>
              <w:jc w:val="center"/>
              <w:rPr>
                <w:sz w:val="22"/>
                <w:szCs w:val="22"/>
              </w:rPr>
            </w:pPr>
          </w:p>
        </w:tc>
        <w:tc>
          <w:tcPr>
            <w:tcW w:w="3645" w:type="pct"/>
          </w:tcPr>
          <w:p w14:paraId="550D9FAB" w14:textId="77777777" w:rsidR="00B75883" w:rsidRDefault="00B75883" w:rsidP="009C254D">
            <w:pPr>
              <w:pStyle w:val="TableParagraph"/>
              <w:jc w:val="left"/>
              <w:rPr>
                <w:sz w:val="20"/>
              </w:rPr>
            </w:pPr>
          </w:p>
        </w:tc>
        <w:tc>
          <w:tcPr>
            <w:tcW w:w="330" w:type="pct"/>
          </w:tcPr>
          <w:p w14:paraId="06B34D73" w14:textId="77777777" w:rsidR="00B75883" w:rsidRDefault="00B75883" w:rsidP="009C254D">
            <w:pPr>
              <w:pStyle w:val="TableParagraph"/>
              <w:rPr>
                <w:sz w:val="20"/>
              </w:rPr>
            </w:pPr>
          </w:p>
        </w:tc>
        <w:tc>
          <w:tcPr>
            <w:tcW w:w="330" w:type="pct"/>
          </w:tcPr>
          <w:p w14:paraId="27AEDE97" w14:textId="77777777" w:rsidR="00B75883" w:rsidRPr="00266F5D" w:rsidRDefault="00B75883" w:rsidP="009C254D">
            <w:pPr>
              <w:pStyle w:val="TableParagraph"/>
              <w:rPr>
                <w:sz w:val="24"/>
                <w:szCs w:val="24"/>
              </w:rPr>
            </w:pPr>
          </w:p>
        </w:tc>
        <w:tc>
          <w:tcPr>
            <w:tcW w:w="267" w:type="pct"/>
          </w:tcPr>
          <w:p w14:paraId="7A9E07F7" w14:textId="77777777" w:rsidR="00B75883" w:rsidRDefault="00B75883" w:rsidP="009C254D">
            <w:pPr>
              <w:pStyle w:val="TableParagraph"/>
              <w:rPr>
                <w:sz w:val="20"/>
              </w:rPr>
            </w:pPr>
          </w:p>
        </w:tc>
      </w:tr>
      <w:tr w:rsidR="00B75883" w:rsidRPr="009C4175" w14:paraId="7B354B15" w14:textId="77777777" w:rsidTr="009C254D">
        <w:trPr>
          <w:trHeight w:val="283"/>
        </w:trPr>
        <w:tc>
          <w:tcPr>
            <w:tcW w:w="252" w:type="pct"/>
          </w:tcPr>
          <w:p w14:paraId="122922B7" w14:textId="77777777" w:rsidR="00B75883" w:rsidRPr="002422C9" w:rsidRDefault="00B75883" w:rsidP="009C254D">
            <w:pPr>
              <w:jc w:val="center"/>
              <w:rPr>
                <w:sz w:val="22"/>
                <w:szCs w:val="22"/>
              </w:rPr>
            </w:pPr>
            <w:r w:rsidRPr="002422C9">
              <w:rPr>
                <w:sz w:val="22"/>
                <w:szCs w:val="22"/>
              </w:rPr>
              <w:t>22.</w:t>
            </w:r>
          </w:p>
        </w:tc>
        <w:tc>
          <w:tcPr>
            <w:tcW w:w="177" w:type="pct"/>
          </w:tcPr>
          <w:p w14:paraId="4F258C2A" w14:textId="77777777" w:rsidR="00B75883" w:rsidRPr="002422C9" w:rsidRDefault="00B75883" w:rsidP="009C254D">
            <w:pPr>
              <w:jc w:val="center"/>
              <w:rPr>
                <w:sz w:val="22"/>
                <w:szCs w:val="22"/>
              </w:rPr>
            </w:pPr>
          </w:p>
        </w:tc>
        <w:tc>
          <w:tcPr>
            <w:tcW w:w="3645" w:type="pct"/>
          </w:tcPr>
          <w:p w14:paraId="6E7EFE3F" w14:textId="77777777" w:rsidR="00B75883" w:rsidRDefault="00B75883" w:rsidP="009C254D">
            <w:pPr>
              <w:pStyle w:val="TableParagraph"/>
              <w:jc w:val="both"/>
              <w:rPr>
                <w:sz w:val="24"/>
              </w:rPr>
            </w:pPr>
            <w:r w:rsidRPr="00266F5D">
              <w:rPr>
                <w:sz w:val="24"/>
              </w:rPr>
              <w:t>Describe the process in which fatty acids are broken down into their metabolites in mitochondria by β-oxidation.</w:t>
            </w:r>
          </w:p>
        </w:tc>
        <w:tc>
          <w:tcPr>
            <w:tcW w:w="330" w:type="pct"/>
          </w:tcPr>
          <w:p w14:paraId="18ECB2AC" w14:textId="77777777" w:rsidR="00B75883" w:rsidRDefault="00B75883" w:rsidP="009C254D">
            <w:pPr>
              <w:pStyle w:val="TableParagraph"/>
              <w:rPr>
                <w:sz w:val="24"/>
              </w:rPr>
            </w:pPr>
            <w:r>
              <w:rPr>
                <w:sz w:val="24"/>
              </w:rPr>
              <w:t>CO1</w:t>
            </w:r>
          </w:p>
        </w:tc>
        <w:tc>
          <w:tcPr>
            <w:tcW w:w="330" w:type="pct"/>
          </w:tcPr>
          <w:p w14:paraId="4B8F26A8" w14:textId="77777777" w:rsidR="00B75883" w:rsidRPr="00266F5D" w:rsidRDefault="00B75883" w:rsidP="009C254D">
            <w:pPr>
              <w:pStyle w:val="TableParagraph"/>
              <w:rPr>
                <w:sz w:val="24"/>
                <w:szCs w:val="24"/>
              </w:rPr>
            </w:pPr>
            <w:r w:rsidRPr="00266F5D">
              <w:rPr>
                <w:sz w:val="24"/>
                <w:szCs w:val="24"/>
              </w:rPr>
              <w:t>U</w:t>
            </w:r>
          </w:p>
        </w:tc>
        <w:tc>
          <w:tcPr>
            <w:tcW w:w="267" w:type="pct"/>
          </w:tcPr>
          <w:p w14:paraId="4DCAE162" w14:textId="77777777" w:rsidR="00B75883" w:rsidRDefault="00B75883" w:rsidP="009C254D">
            <w:pPr>
              <w:pStyle w:val="TableParagraph"/>
              <w:rPr>
                <w:sz w:val="24"/>
              </w:rPr>
            </w:pPr>
            <w:r>
              <w:rPr>
                <w:sz w:val="24"/>
              </w:rPr>
              <w:t>12</w:t>
            </w:r>
          </w:p>
        </w:tc>
      </w:tr>
      <w:tr w:rsidR="00B75883" w:rsidRPr="009C4175" w14:paraId="6557B4E8" w14:textId="77777777" w:rsidTr="009C254D">
        <w:trPr>
          <w:trHeight w:val="283"/>
        </w:trPr>
        <w:tc>
          <w:tcPr>
            <w:tcW w:w="252" w:type="pct"/>
          </w:tcPr>
          <w:p w14:paraId="468E66B4" w14:textId="77777777" w:rsidR="00B75883" w:rsidRPr="002422C9" w:rsidRDefault="00B75883" w:rsidP="009C254D">
            <w:pPr>
              <w:jc w:val="center"/>
              <w:rPr>
                <w:sz w:val="22"/>
                <w:szCs w:val="22"/>
              </w:rPr>
            </w:pPr>
          </w:p>
        </w:tc>
        <w:tc>
          <w:tcPr>
            <w:tcW w:w="177" w:type="pct"/>
          </w:tcPr>
          <w:p w14:paraId="6006EDD1" w14:textId="77777777" w:rsidR="00B75883" w:rsidRPr="002422C9" w:rsidRDefault="00B75883" w:rsidP="009C254D">
            <w:pPr>
              <w:jc w:val="center"/>
              <w:rPr>
                <w:sz w:val="22"/>
                <w:szCs w:val="22"/>
              </w:rPr>
            </w:pPr>
          </w:p>
        </w:tc>
        <w:tc>
          <w:tcPr>
            <w:tcW w:w="3645" w:type="pct"/>
          </w:tcPr>
          <w:p w14:paraId="04DE5062" w14:textId="77777777" w:rsidR="00B75883" w:rsidRPr="00266F5D" w:rsidRDefault="00B75883" w:rsidP="009C254D">
            <w:pPr>
              <w:pStyle w:val="TableParagraph"/>
              <w:jc w:val="left"/>
              <w:rPr>
                <w:sz w:val="24"/>
              </w:rPr>
            </w:pPr>
          </w:p>
        </w:tc>
        <w:tc>
          <w:tcPr>
            <w:tcW w:w="330" w:type="pct"/>
          </w:tcPr>
          <w:p w14:paraId="5FBE70D4" w14:textId="77777777" w:rsidR="00B75883" w:rsidRDefault="00B75883" w:rsidP="009C254D">
            <w:pPr>
              <w:pStyle w:val="TableParagraph"/>
              <w:rPr>
                <w:sz w:val="20"/>
              </w:rPr>
            </w:pPr>
          </w:p>
        </w:tc>
        <w:tc>
          <w:tcPr>
            <w:tcW w:w="330" w:type="pct"/>
          </w:tcPr>
          <w:p w14:paraId="27FB5BD2" w14:textId="77777777" w:rsidR="00B75883" w:rsidRPr="00266F5D" w:rsidRDefault="00B75883" w:rsidP="009C254D">
            <w:pPr>
              <w:pStyle w:val="TableParagraph"/>
              <w:rPr>
                <w:sz w:val="24"/>
                <w:szCs w:val="24"/>
              </w:rPr>
            </w:pPr>
          </w:p>
        </w:tc>
        <w:tc>
          <w:tcPr>
            <w:tcW w:w="267" w:type="pct"/>
          </w:tcPr>
          <w:p w14:paraId="70FE42DB" w14:textId="77777777" w:rsidR="00B75883" w:rsidRDefault="00B75883" w:rsidP="009C254D">
            <w:pPr>
              <w:pStyle w:val="TableParagraph"/>
              <w:rPr>
                <w:sz w:val="20"/>
              </w:rPr>
            </w:pPr>
          </w:p>
        </w:tc>
      </w:tr>
      <w:tr w:rsidR="00B75883" w:rsidRPr="009C4175" w14:paraId="50D2EE8E" w14:textId="77777777" w:rsidTr="009C254D">
        <w:trPr>
          <w:trHeight w:val="283"/>
        </w:trPr>
        <w:tc>
          <w:tcPr>
            <w:tcW w:w="252" w:type="pct"/>
          </w:tcPr>
          <w:p w14:paraId="70C4111A" w14:textId="77777777" w:rsidR="00B75883" w:rsidRPr="002422C9" w:rsidRDefault="00B75883" w:rsidP="009C254D">
            <w:pPr>
              <w:jc w:val="center"/>
              <w:rPr>
                <w:sz w:val="22"/>
                <w:szCs w:val="22"/>
              </w:rPr>
            </w:pPr>
            <w:r w:rsidRPr="002422C9">
              <w:rPr>
                <w:sz w:val="22"/>
                <w:szCs w:val="22"/>
              </w:rPr>
              <w:t>23.</w:t>
            </w:r>
          </w:p>
        </w:tc>
        <w:tc>
          <w:tcPr>
            <w:tcW w:w="177" w:type="pct"/>
          </w:tcPr>
          <w:p w14:paraId="2CD11712" w14:textId="77777777" w:rsidR="00B75883" w:rsidRPr="002422C9" w:rsidRDefault="00B75883" w:rsidP="009C254D">
            <w:pPr>
              <w:jc w:val="center"/>
              <w:rPr>
                <w:sz w:val="22"/>
                <w:szCs w:val="22"/>
              </w:rPr>
            </w:pPr>
          </w:p>
        </w:tc>
        <w:tc>
          <w:tcPr>
            <w:tcW w:w="3645" w:type="pct"/>
          </w:tcPr>
          <w:p w14:paraId="6C6ED47E" w14:textId="77777777" w:rsidR="00B75883" w:rsidRDefault="00B75883" w:rsidP="009C254D">
            <w:pPr>
              <w:pStyle w:val="TableParagraph"/>
              <w:jc w:val="left"/>
              <w:rPr>
                <w:sz w:val="24"/>
              </w:rPr>
            </w:pPr>
            <w:r>
              <w:rPr>
                <w:sz w:val="24"/>
              </w:rPr>
              <w:t>Write the</w:t>
            </w:r>
            <w:r>
              <w:rPr>
                <w:spacing w:val="-3"/>
                <w:sz w:val="24"/>
              </w:rPr>
              <w:t xml:space="preserve"> </w:t>
            </w:r>
            <w:r>
              <w:rPr>
                <w:sz w:val="24"/>
              </w:rPr>
              <w:t>steps</w:t>
            </w:r>
            <w:r>
              <w:rPr>
                <w:spacing w:val="-1"/>
                <w:sz w:val="24"/>
              </w:rPr>
              <w:t xml:space="preserve"> </w:t>
            </w:r>
            <w:r>
              <w:rPr>
                <w:sz w:val="24"/>
              </w:rPr>
              <w:t>involved in</w:t>
            </w:r>
            <w:r>
              <w:rPr>
                <w:spacing w:val="-1"/>
                <w:sz w:val="24"/>
              </w:rPr>
              <w:t xml:space="preserve"> </w:t>
            </w:r>
            <w:r>
              <w:rPr>
                <w:sz w:val="24"/>
              </w:rPr>
              <w:t>the</w:t>
            </w:r>
            <w:r>
              <w:rPr>
                <w:spacing w:val="-4"/>
                <w:sz w:val="24"/>
              </w:rPr>
              <w:t xml:space="preserve"> </w:t>
            </w:r>
            <w:r>
              <w:rPr>
                <w:sz w:val="24"/>
              </w:rPr>
              <w:t>synthesis of</w:t>
            </w:r>
            <w:r>
              <w:rPr>
                <w:spacing w:val="-1"/>
                <w:sz w:val="24"/>
              </w:rPr>
              <w:t xml:space="preserve"> </w:t>
            </w:r>
            <w:r>
              <w:rPr>
                <w:sz w:val="24"/>
              </w:rPr>
              <w:t>cholesterol.</w:t>
            </w:r>
          </w:p>
        </w:tc>
        <w:tc>
          <w:tcPr>
            <w:tcW w:w="330" w:type="pct"/>
          </w:tcPr>
          <w:p w14:paraId="72DAE67F" w14:textId="77777777" w:rsidR="00B75883" w:rsidRDefault="00B75883" w:rsidP="009C254D">
            <w:pPr>
              <w:pStyle w:val="TableParagraph"/>
              <w:rPr>
                <w:sz w:val="24"/>
              </w:rPr>
            </w:pPr>
            <w:r>
              <w:rPr>
                <w:sz w:val="24"/>
              </w:rPr>
              <w:t>CO6</w:t>
            </w:r>
          </w:p>
        </w:tc>
        <w:tc>
          <w:tcPr>
            <w:tcW w:w="330" w:type="pct"/>
          </w:tcPr>
          <w:p w14:paraId="52C998BC" w14:textId="77777777" w:rsidR="00B75883" w:rsidRPr="00266F5D" w:rsidRDefault="00B75883" w:rsidP="009C254D">
            <w:pPr>
              <w:pStyle w:val="TableParagraph"/>
              <w:rPr>
                <w:sz w:val="24"/>
                <w:szCs w:val="24"/>
              </w:rPr>
            </w:pPr>
            <w:r w:rsidRPr="00266F5D">
              <w:rPr>
                <w:sz w:val="24"/>
                <w:szCs w:val="24"/>
              </w:rPr>
              <w:t>A</w:t>
            </w:r>
          </w:p>
        </w:tc>
        <w:tc>
          <w:tcPr>
            <w:tcW w:w="267" w:type="pct"/>
          </w:tcPr>
          <w:p w14:paraId="1AF55537" w14:textId="77777777" w:rsidR="00B75883" w:rsidRDefault="00B75883" w:rsidP="009C254D">
            <w:pPr>
              <w:pStyle w:val="TableParagraph"/>
              <w:rPr>
                <w:sz w:val="24"/>
              </w:rPr>
            </w:pPr>
            <w:r>
              <w:rPr>
                <w:sz w:val="24"/>
              </w:rPr>
              <w:t>12</w:t>
            </w:r>
          </w:p>
        </w:tc>
      </w:tr>
      <w:tr w:rsidR="00B75883" w:rsidRPr="009C4175" w14:paraId="482C48BC" w14:textId="77777777" w:rsidTr="009C254D">
        <w:trPr>
          <w:trHeight w:val="550"/>
        </w:trPr>
        <w:tc>
          <w:tcPr>
            <w:tcW w:w="5000" w:type="pct"/>
            <w:gridSpan w:val="6"/>
            <w:vAlign w:val="center"/>
          </w:tcPr>
          <w:p w14:paraId="471693AE" w14:textId="77777777" w:rsidR="00B75883" w:rsidRPr="002422C9" w:rsidRDefault="00B75883" w:rsidP="009C254D">
            <w:pPr>
              <w:jc w:val="center"/>
              <w:rPr>
                <w:b/>
                <w:bCs/>
                <w:sz w:val="22"/>
                <w:szCs w:val="22"/>
              </w:rPr>
            </w:pPr>
            <w:r w:rsidRPr="002422C9">
              <w:rPr>
                <w:b/>
                <w:bCs/>
                <w:sz w:val="22"/>
                <w:szCs w:val="22"/>
              </w:rPr>
              <w:t>COMPULSORY QUESTION</w:t>
            </w:r>
          </w:p>
        </w:tc>
      </w:tr>
      <w:tr w:rsidR="00B75883" w:rsidRPr="009C4175" w14:paraId="48C4163C" w14:textId="77777777" w:rsidTr="009C254D">
        <w:trPr>
          <w:trHeight w:val="283"/>
        </w:trPr>
        <w:tc>
          <w:tcPr>
            <w:tcW w:w="252" w:type="pct"/>
          </w:tcPr>
          <w:p w14:paraId="65EF3BEC" w14:textId="77777777" w:rsidR="00B75883" w:rsidRPr="002422C9" w:rsidRDefault="00B75883" w:rsidP="009C254D">
            <w:pPr>
              <w:jc w:val="center"/>
              <w:rPr>
                <w:sz w:val="22"/>
                <w:szCs w:val="22"/>
              </w:rPr>
            </w:pPr>
            <w:r w:rsidRPr="002422C9">
              <w:rPr>
                <w:sz w:val="22"/>
                <w:szCs w:val="22"/>
              </w:rPr>
              <w:t>24.</w:t>
            </w:r>
          </w:p>
        </w:tc>
        <w:tc>
          <w:tcPr>
            <w:tcW w:w="177" w:type="pct"/>
          </w:tcPr>
          <w:p w14:paraId="25DAAE98" w14:textId="77777777" w:rsidR="00B75883" w:rsidRPr="002422C9" w:rsidRDefault="00B75883" w:rsidP="009C254D">
            <w:pPr>
              <w:jc w:val="center"/>
              <w:rPr>
                <w:sz w:val="22"/>
                <w:szCs w:val="22"/>
              </w:rPr>
            </w:pPr>
          </w:p>
        </w:tc>
        <w:tc>
          <w:tcPr>
            <w:tcW w:w="3645" w:type="pct"/>
          </w:tcPr>
          <w:p w14:paraId="5168B93C" w14:textId="77777777" w:rsidR="00B75883" w:rsidRPr="005A036F" w:rsidRDefault="00B75883" w:rsidP="009C254D">
            <w:pPr>
              <w:pStyle w:val="TableParagraph"/>
              <w:jc w:val="both"/>
            </w:pPr>
            <w:r>
              <w:rPr>
                <w:sz w:val="24"/>
              </w:rPr>
              <w:t>Explain</w:t>
            </w:r>
            <w:r>
              <w:rPr>
                <w:spacing w:val="4"/>
                <w:sz w:val="24"/>
              </w:rPr>
              <w:t xml:space="preserve"> </w:t>
            </w:r>
            <w:r>
              <w:rPr>
                <w:sz w:val="24"/>
              </w:rPr>
              <w:t>the</w:t>
            </w:r>
            <w:r>
              <w:rPr>
                <w:spacing w:val="3"/>
                <w:sz w:val="24"/>
              </w:rPr>
              <w:t xml:space="preserve"> </w:t>
            </w:r>
            <w:r>
              <w:rPr>
                <w:sz w:val="24"/>
              </w:rPr>
              <w:t>coordinated</w:t>
            </w:r>
            <w:r>
              <w:rPr>
                <w:spacing w:val="3"/>
                <w:sz w:val="24"/>
              </w:rPr>
              <w:t xml:space="preserve"> </w:t>
            </w:r>
            <w:r>
              <w:rPr>
                <w:sz w:val="24"/>
              </w:rPr>
              <w:t>metabolic</w:t>
            </w:r>
            <w:r>
              <w:rPr>
                <w:spacing w:val="3"/>
                <w:sz w:val="24"/>
              </w:rPr>
              <w:t xml:space="preserve"> </w:t>
            </w:r>
            <w:r>
              <w:rPr>
                <w:sz w:val="24"/>
              </w:rPr>
              <w:t>regulation</w:t>
            </w:r>
            <w:r>
              <w:rPr>
                <w:spacing w:val="4"/>
                <w:sz w:val="24"/>
              </w:rPr>
              <w:t xml:space="preserve"> </w:t>
            </w:r>
            <w:r>
              <w:rPr>
                <w:sz w:val="24"/>
              </w:rPr>
              <w:t>in</w:t>
            </w:r>
            <w:r>
              <w:rPr>
                <w:spacing w:val="6"/>
                <w:sz w:val="24"/>
              </w:rPr>
              <w:t xml:space="preserve"> </w:t>
            </w:r>
            <w:r>
              <w:rPr>
                <w:sz w:val="24"/>
              </w:rPr>
              <w:t>glycolysis</w:t>
            </w:r>
            <w:r>
              <w:rPr>
                <w:spacing w:val="8"/>
                <w:sz w:val="24"/>
              </w:rPr>
              <w:t xml:space="preserve"> </w:t>
            </w:r>
            <w:r>
              <w:rPr>
                <w:sz w:val="24"/>
              </w:rPr>
              <w:t>and</w:t>
            </w:r>
            <w:r>
              <w:rPr>
                <w:spacing w:val="-57"/>
                <w:sz w:val="24"/>
              </w:rPr>
              <w:t xml:space="preserve">            </w:t>
            </w:r>
            <w:r>
              <w:rPr>
                <w:sz w:val="24"/>
              </w:rPr>
              <w:t xml:space="preserve">  gluconeogenesis.</w:t>
            </w:r>
          </w:p>
        </w:tc>
        <w:tc>
          <w:tcPr>
            <w:tcW w:w="330" w:type="pct"/>
          </w:tcPr>
          <w:p w14:paraId="39971F98" w14:textId="77777777" w:rsidR="00B75883" w:rsidRDefault="00B75883" w:rsidP="009C254D">
            <w:pPr>
              <w:pStyle w:val="TableParagraph"/>
              <w:rPr>
                <w:sz w:val="24"/>
              </w:rPr>
            </w:pPr>
            <w:r>
              <w:rPr>
                <w:sz w:val="24"/>
              </w:rPr>
              <w:t>CO6</w:t>
            </w:r>
          </w:p>
        </w:tc>
        <w:tc>
          <w:tcPr>
            <w:tcW w:w="330" w:type="pct"/>
          </w:tcPr>
          <w:p w14:paraId="75A3DA2A" w14:textId="77777777" w:rsidR="00B75883" w:rsidRPr="00266F5D" w:rsidRDefault="00B75883" w:rsidP="009C254D">
            <w:pPr>
              <w:pStyle w:val="TableParagraph"/>
              <w:rPr>
                <w:sz w:val="24"/>
                <w:szCs w:val="24"/>
              </w:rPr>
            </w:pPr>
            <w:r w:rsidRPr="00266F5D">
              <w:rPr>
                <w:sz w:val="24"/>
                <w:szCs w:val="24"/>
              </w:rPr>
              <w:t>U</w:t>
            </w:r>
          </w:p>
        </w:tc>
        <w:tc>
          <w:tcPr>
            <w:tcW w:w="267" w:type="pct"/>
          </w:tcPr>
          <w:p w14:paraId="29F57632" w14:textId="77777777" w:rsidR="00B75883" w:rsidRDefault="00B75883" w:rsidP="009C254D">
            <w:pPr>
              <w:pStyle w:val="TableParagraph"/>
              <w:rPr>
                <w:sz w:val="24"/>
              </w:rPr>
            </w:pPr>
            <w:r>
              <w:rPr>
                <w:sz w:val="24"/>
              </w:rPr>
              <w:t>12</w:t>
            </w:r>
          </w:p>
        </w:tc>
      </w:tr>
    </w:tbl>
    <w:p w14:paraId="2595CCDF" w14:textId="77777777" w:rsidR="00B75883" w:rsidRDefault="00B75883" w:rsidP="002E336A"/>
    <w:p w14:paraId="7EE14F04" w14:textId="77777777" w:rsidR="00B75883" w:rsidRDefault="00B7588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4A13BA6" w14:textId="77777777" w:rsidR="00B75883" w:rsidRDefault="00B75883" w:rsidP="002E336A"/>
    <w:tbl>
      <w:tblPr>
        <w:tblW w:w="10490"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0"/>
        <w:gridCol w:w="9820"/>
      </w:tblGrid>
      <w:tr w:rsidR="00B75883" w14:paraId="3303DCDB" w14:textId="77777777" w:rsidTr="009C254D">
        <w:trPr>
          <w:trHeight w:val="283"/>
        </w:trPr>
        <w:tc>
          <w:tcPr>
            <w:tcW w:w="670" w:type="dxa"/>
          </w:tcPr>
          <w:p w14:paraId="587A180F" w14:textId="77777777" w:rsidR="00B75883" w:rsidRPr="002422C9" w:rsidRDefault="00B75883" w:rsidP="009C254D">
            <w:pPr>
              <w:jc w:val="center"/>
              <w:rPr>
                <w:sz w:val="22"/>
                <w:szCs w:val="22"/>
              </w:rPr>
            </w:pPr>
          </w:p>
        </w:tc>
        <w:tc>
          <w:tcPr>
            <w:tcW w:w="9820" w:type="dxa"/>
          </w:tcPr>
          <w:p w14:paraId="5EF9DF99" w14:textId="77777777" w:rsidR="00B75883" w:rsidRPr="002422C9" w:rsidRDefault="00B75883" w:rsidP="009C254D">
            <w:pPr>
              <w:jc w:val="center"/>
              <w:rPr>
                <w:b/>
                <w:sz w:val="22"/>
                <w:szCs w:val="22"/>
              </w:rPr>
            </w:pPr>
            <w:r w:rsidRPr="002422C9">
              <w:rPr>
                <w:b/>
                <w:sz w:val="22"/>
                <w:szCs w:val="22"/>
              </w:rPr>
              <w:t>COURSE OUTCOMES</w:t>
            </w:r>
          </w:p>
        </w:tc>
      </w:tr>
      <w:tr w:rsidR="00B75883" w14:paraId="5DBDA197" w14:textId="77777777" w:rsidTr="009C254D">
        <w:trPr>
          <w:trHeight w:val="283"/>
        </w:trPr>
        <w:tc>
          <w:tcPr>
            <w:tcW w:w="670" w:type="dxa"/>
          </w:tcPr>
          <w:p w14:paraId="363C8318" w14:textId="77777777" w:rsidR="00B75883" w:rsidRPr="002422C9" w:rsidRDefault="00B75883" w:rsidP="009C254D">
            <w:pPr>
              <w:jc w:val="center"/>
              <w:rPr>
                <w:b/>
                <w:bCs/>
                <w:sz w:val="22"/>
                <w:szCs w:val="22"/>
              </w:rPr>
            </w:pPr>
            <w:r w:rsidRPr="002422C9">
              <w:rPr>
                <w:b/>
                <w:bCs/>
                <w:sz w:val="22"/>
                <w:szCs w:val="22"/>
              </w:rPr>
              <w:t>CO1</w:t>
            </w:r>
          </w:p>
        </w:tc>
        <w:tc>
          <w:tcPr>
            <w:tcW w:w="9820" w:type="dxa"/>
          </w:tcPr>
          <w:p w14:paraId="4A7DF8C6" w14:textId="77777777" w:rsidR="00B75883" w:rsidRPr="002422C9" w:rsidRDefault="00B75883" w:rsidP="009C254D">
            <w:pPr>
              <w:pStyle w:val="TableParagraph"/>
              <w:spacing w:line="270" w:lineRule="exact"/>
              <w:ind w:left="110"/>
              <w:jc w:val="left"/>
              <w:rPr>
                <w:sz w:val="24"/>
              </w:rPr>
            </w:pPr>
            <w:r w:rsidRPr="002422C9">
              <w:rPr>
                <w:sz w:val="24"/>
              </w:rPr>
              <w:t>Acquire</w:t>
            </w:r>
            <w:r w:rsidRPr="002422C9">
              <w:rPr>
                <w:spacing w:val="-5"/>
                <w:sz w:val="24"/>
              </w:rPr>
              <w:t xml:space="preserve"> </w:t>
            </w:r>
            <w:r w:rsidRPr="002422C9">
              <w:rPr>
                <w:sz w:val="24"/>
              </w:rPr>
              <w:t>knowledge</w:t>
            </w:r>
            <w:r w:rsidRPr="002422C9">
              <w:rPr>
                <w:spacing w:val="-2"/>
                <w:sz w:val="24"/>
              </w:rPr>
              <w:t xml:space="preserve"> </w:t>
            </w:r>
            <w:r w:rsidRPr="002422C9">
              <w:rPr>
                <w:sz w:val="24"/>
              </w:rPr>
              <w:t>on</w:t>
            </w:r>
            <w:r w:rsidRPr="002422C9">
              <w:rPr>
                <w:spacing w:val="-1"/>
                <w:sz w:val="24"/>
              </w:rPr>
              <w:t xml:space="preserve"> </w:t>
            </w:r>
            <w:r w:rsidRPr="002422C9">
              <w:rPr>
                <w:sz w:val="24"/>
              </w:rPr>
              <w:t>the</w:t>
            </w:r>
            <w:r w:rsidRPr="002422C9">
              <w:rPr>
                <w:spacing w:val="-1"/>
                <w:sz w:val="24"/>
              </w:rPr>
              <w:t xml:space="preserve"> </w:t>
            </w:r>
            <w:r w:rsidRPr="002422C9">
              <w:rPr>
                <w:sz w:val="24"/>
              </w:rPr>
              <w:t>metabolic pathways.</w:t>
            </w:r>
          </w:p>
        </w:tc>
      </w:tr>
      <w:tr w:rsidR="00B75883" w14:paraId="3BB632CA" w14:textId="77777777" w:rsidTr="009C254D">
        <w:trPr>
          <w:trHeight w:val="283"/>
        </w:trPr>
        <w:tc>
          <w:tcPr>
            <w:tcW w:w="670" w:type="dxa"/>
          </w:tcPr>
          <w:p w14:paraId="4EECF9A4" w14:textId="77777777" w:rsidR="00B75883" w:rsidRPr="002422C9" w:rsidRDefault="00B75883" w:rsidP="009C254D">
            <w:pPr>
              <w:jc w:val="center"/>
              <w:rPr>
                <w:b/>
                <w:bCs/>
                <w:sz w:val="22"/>
                <w:szCs w:val="22"/>
              </w:rPr>
            </w:pPr>
            <w:r w:rsidRPr="002422C9">
              <w:rPr>
                <w:b/>
                <w:bCs/>
                <w:sz w:val="22"/>
                <w:szCs w:val="22"/>
              </w:rPr>
              <w:t>CO2</w:t>
            </w:r>
          </w:p>
        </w:tc>
        <w:tc>
          <w:tcPr>
            <w:tcW w:w="9820" w:type="dxa"/>
          </w:tcPr>
          <w:p w14:paraId="7431F5F8" w14:textId="77777777" w:rsidR="00B75883" w:rsidRPr="002422C9" w:rsidRDefault="00B75883" w:rsidP="009C254D">
            <w:pPr>
              <w:pStyle w:val="TableParagraph"/>
              <w:spacing w:line="256" w:lineRule="exact"/>
              <w:ind w:left="110"/>
              <w:jc w:val="left"/>
              <w:rPr>
                <w:sz w:val="24"/>
              </w:rPr>
            </w:pPr>
            <w:r w:rsidRPr="002422C9">
              <w:rPr>
                <w:sz w:val="24"/>
              </w:rPr>
              <w:t>Summarize</w:t>
            </w:r>
            <w:r w:rsidRPr="002422C9">
              <w:rPr>
                <w:spacing w:val="-5"/>
                <w:sz w:val="24"/>
              </w:rPr>
              <w:t xml:space="preserve"> </w:t>
            </w:r>
            <w:r w:rsidRPr="002422C9">
              <w:rPr>
                <w:sz w:val="24"/>
              </w:rPr>
              <w:t>the</w:t>
            </w:r>
            <w:r w:rsidRPr="002422C9">
              <w:rPr>
                <w:spacing w:val="-3"/>
                <w:sz w:val="24"/>
              </w:rPr>
              <w:t xml:space="preserve"> </w:t>
            </w:r>
            <w:r w:rsidRPr="002422C9">
              <w:rPr>
                <w:sz w:val="24"/>
              </w:rPr>
              <w:t>biosynthesis</w:t>
            </w:r>
            <w:r w:rsidRPr="002422C9">
              <w:rPr>
                <w:spacing w:val="-2"/>
                <w:sz w:val="24"/>
              </w:rPr>
              <w:t xml:space="preserve"> </w:t>
            </w:r>
            <w:r w:rsidRPr="002422C9">
              <w:rPr>
                <w:sz w:val="24"/>
              </w:rPr>
              <w:t>and degradation</w:t>
            </w:r>
            <w:r w:rsidRPr="002422C9">
              <w:rPr>
                <w:spacing w:val="-2"/>
                <w:sz w:val="24"/>
              </w:rPr>
              <w:t xml:space="preserve"> </w:t>
            </w:r>
            <w:r w:rsidRPr="002422C9">
              <w:rPr>
                <w:sz w:val="24"/>
              </w:rPr>
              <w:t>pathways</w:t>
            </w:r>
            <w:r w:rsidRPr="002422C9">
              <w:rPr>
                <w:spacing w:val="-1"/>
                <w:sz w:val="24"/>
              </w:rPr>
              <w:t xml:space="preserve"> </w:t>
            </w:r>
            <w:r w:rsidRPr="002422C9">
              <w:rPr>
                <w:sz w:val="24"/>
              </w:rPr>
              <w:t>of</w:t>
            </w:r>
            <w:r w:rsidRPr="002422C9">
              <w:rPr>
                <w:spacing w:val="-3"/>
                <w:sz w:val="24"/>
              </w:rPr>
              <w:t xml:space="preserve"> </w:t>
            </w:r>
            <w:r w:rsidRPr="002422C9">
              <w:rPr>
                <w:sz w:val="24"/>
              </w:rPr>
              <w:t>amino</w:t>
            </w:r>
            <w:r w:rsidRPr="002422C9">
              <w:rPr>
                <w:spacing w:val="-1"/>
                <w:sz w:val="24"/>
              </w:rPr>
              <w:t xml:space="preserve"> </w:t>
            </w:r>
            <w:r w:rsidRPr="002422C9">
              <w:rPr>
                <w:sz w:val="24"/>
              </w:rPr>
              <w:t>acids.</w:t>
            </w:r>
          </w:p>
        </w:tc>
      </w:tr>
      <w:tr w:rsidR="00B75883" w14:paraId="4A493240" w14:textId="77777777" w:rsidTr="009C254D">
        <w:trPr>
          <w:trHeight w:val="283"/>
        </w:trPr>
        <w:tc>
          <w:tcPr>
            <w:tcW w:w="670" w:type="dxa"/>
          </w:tcPr>
          <w:p w14:paraId="57C7476C" w14:textId="77777777" w:rsidR="00B75883" w:rsidRPr="002422C9" w:rsidRDefault="00B75883" w:rsidP="009C254D">
            <w:pPr>
              <w:jc w:val="center"/>
              <w:rPr>
                <w:b/>
                <w:bCs/>
                <w:sz w:val="22"/>
                <w:szCs w:val="22"/>
              </w:rPr>
            </w:pPr>
            <w:r w:rsidRPr="002422C9">
              <w:rPr>
                <w:b/>
                <w:bCs/>
                <w:sz w:val="22"/>
                <w:szCs w:val="22"/>
              </w:rPr>
              <w:t>CO3</w:t>
            </w:r>
          </w:p>
        </w:tc>
        <w:tc>
          <w:tcPr>
            <w:tcW w:w="9820" w:type="dxa"/>
          </w:tcPr>
          <w:p w14:paraId="130BE47C" w14:textId="77777777" w:rsidR="00B75883" w:rsidRPr="002422C9" w:rsidRDefault="00B75883" w:rsidP="009C254D">
            <w:pPr>
              <w:pStyle w:val="TableParagraph"/>
              <w:spacing w:line="256" w:lineRule="exact"/>
              <w:ind w:left="110"/>
              <w:jc w:val="left"/>
              <w:rPr>
                <w:sz w:val="24"/>
              </w:rPr>
            </w:pPr>
            <w:r w:rsidRPr="002422C9">
              <w:rPr>
                <w:sz w:val="24"/>
              </w:rPr>
              <w:t>Explain</w:t>
            </w:r>
            <w:r w:rsidRPr="002422C9">
              <w:rPr>
                <w:spacing w:val="-5"/>
                <w:sz w:val="24"/>
              </w:rPr>
              <w:t xml:space="preserve"> </w:t>
            </w:r>
            <w:r w:rsidRPr="002422C9">
              <w:rPr>
                <w:sz w:val="24"/>
              </w:rPr>
              <w:t>the</w:t>
            </w:r>
            <w:r w:rsidRPr="002422C9">
              <w:rPr>
                <w:spacing w:val="-4"/>
                <w:sz w:val="24"/>
              </w:rPr>
              <w:t xml:space="preserve"> </w:t>
            </w:r>
            <w:r w:rsidRPr="002422C9">
              <w:rPr>
                <w:sz w:val="24"/>
              </w:rPr>
              <w:t>importance</w:t>
            </w:r>
            <w:r w:rsidRPr="002422C9">
              <w:rPr>
                <w:spacing w:val="-2"/>
                <w:sz w:val="24"/>
              </w:rPr>
              <w:t xml:space="preserve"> </w:t>
            </w:r>
            <w:r w:rsidRPr="002422C9">
              <w:rPr>
                <w:sz w:val="24"/>
              </w:rPr>
              <w:t>of</w:t>
            </w:r>
            <w:r w:rsidRPr="002422C9">
              <w:rPr>
                <w:spacing w:val="-2"/>
                <w:sz w:val="24"/>
              </w:rPr>
              <w:t xml:space="preserve"> </w:t>
            </w:r>
            <w:r w:rsidRPr="002422C9">
              <w:rPr>
                <w:sz w:val="24"/>
              </w:rPr>
              <w:t>bioenergetics</w:t>
            </w:r>
            <w:r w:rsidRPr="002422C9">
              <w:rPr>
                <w:spacing w:val="-1"/>
                <w:sz w:val="24"/>
              </w:rPr>
              <w:t xml:space="preserve"> </w:t>
            </w:r>
            <w:r w:rsidRPr="002422C9">
              <w:rPr>
                <w:sz w:val="24"/>
              </w:rPr>
              <w:t>and</w:t>
            </w:r>
            <w:r w:rsidRPr="002422C9">
              <w:rPr>
                <w:spacing w:val="-2"/>
                <w:sz w:val="24"/>
              </w:rPr>
              <w:t xml:space="preserve"> </w:t>
            </w:r>
            <w:r w:rsidRPr="002422C9">
              <w:rPr>
                <w:sz w:val="24"/>
              </w:rPr>
              <w:t>energy</w:t>
            </w:r>
            <w:r w:rsidRPr="002422C9">
              <w:rPr>
                <w:spacing w:val="-3"/>
                <w:sz w:val="24"/>
              </w:rPr>
              <w:t xml:space="preserve"> </w:t>
            </w:r>
            <w:r w:rsidRPr="002422C9">
              <w:rPr>
                <w:sz w:val="24"/>
              </w:rPr>
              <w:t>rich</w:t>
            </w:r>
            <w:r w:rsidRPr="002422C9">
              <w:rPr>
                <w:spacing w:val="-1"/>
                <w:sz w:val="24"/>
              </w:rPr>
              <w:t xml:space="preserve"> </w:t>
            </w:r>
            <w:r w:rsidRPr="002422C9">
              <w:rPr>
                <w:sz w:val="24"/>
              </w:rPr>
              <w:t>compounds.</w:t>
            </w:r>
          </w:p>
        </w:tc>
      </w:tr>
      <w:tr w:rsidR="00B75883" w14:paraId="6EC85518" w14:textId="77777777" w:rsidTr="009C254D">
        <w:trPr>
          <w:trHeight w:val="283"/>
        </w:trPr>
        <w:tc>
          <w:tcPr>
            <w:tcW w:w="670" w:type="dxa"/>
          </w:tcPr>
          <w:p w14:paraId="7519ACD8" w14:textId="77777777" w:rsidR="00B75883" w:rsidRPr="002422C9" w:rsidRDefault="00B75883" w:rsidP="009C254D">
            <w:pPr>
              <w:jc w:val="center"/>
              <w:rPr>
                <w:b/>
                <w:bCs/>
                <w:sz w:val="22"/>
                <w:szCs w:val="22"/>
              </w:rPr>
            </w:pPr>
            <w:r w:rsidRPr="002422C9">
              <w:rPr>
                <w:b/>
                <w:bCs/>
                <w:sz w:val="22"/>
                <w:szCs w:val="22"/>
              </w:rPr>
              <w:t>CO4</w:t>
            </w:r>
          </w:p>
        </w:tc>
        <w:tc>
          <w:tcPr>
            <w:tcW w:w="9820" w:type="dxa"/>
          </w:tcPr>
          <w:p w14:paraId="7508D460" w14:textId="77777777" w:rsidR="00B75883" w:rsidRPr="002422C9" w:rsidRDefault="00B75883" w:rsidP="009C254D">
            <w:pPr>
              <w:pStyle w:val="TableParagraph"/>
              <w:spacing w:line="256" w:lineRule="exact"/>
              <w:ind w:left="110"/>
              <w:jc w:val="left"/>
              <w:rPr>
                <w:sz w:val="24"/>
              </w:rPr>
            </w:pPr>
            <w:r w:rsidRPr="002422C9">
              <w:rPr>
                <w:sz w:val="24"/>
              </w:rPr>
              <w:t>Understand</w:t>
            </w:r>
            <w:r w:rsidRPr="002422C9">
              <w:rPr>
                <w:spacing w:val="-2"/>
                <w:sz w:val="24"/>
              </w:rPr>
              <w:t xml:space="preserve"> </w:t>
            </w:r>
            <w:r w:rsidRPr="002422C9">
              <w:rPr>
                <w:sz w:val="24"/>
              </w:rPr>
              <w:t>the</w:t>
            </w:r>
            <w:r w:rsidRPr="002422C9">
              <w:rPr>
                <w:spacing w:val="-2"/>
                <w:sz w:val="24"/>
              </w:rPr>
              <w:t xml:space="preserve"> </w:t>
            </w:r>
            <w:r w:rsidRPr="002422C9">
              <w:rPr>
                <w:sz w:val="24"/>
              </w:rPr>
              <w:t>metabolic</w:t>
            </w:r>
            <w:r w:rsidRPr="002422C9">
              <w:rPr>
                <w:spacing w:val="-1"/>
                <w:sz w:val="24"/>
              </w:rPr>
              <w:t xml:space="preserve"> </w:t>
            </w:r>
            <w:r w:rsidRPr="002422C9">
              <w:rPr>
                <w:sz w:val="24"/>
              </w:rPr>
              <w:t>reactions</w:t>
            </w:r>
            <w:r w:rsidRPr="002422C9">
              <w:rPr>
                <w:spacing w:val="-2"/>
                <w:sz w:val="24"/>
              </w:rPr>
              <w:t xml:space="preserve"> </w:t>
            </w:r>
            <w:r w:rsidRPr="002422C9">
              <w:rPr>
                <w:sz w:val="24"/>
              </w:rPr>
              <w:t>of</w:t>
            </w:r>
            <w:r w:rsidRPr="002422C9">
              <w:rPr>
                <w:spacing w:val="-2"/>
                <w:sz w:val="24"/>
              </w:rPr>
              <w:t xml:space="preserve"> </w:t>
            </w:r>
            <w:r w:rsidRPr="002422C9">
              <w:rPr>
                <w:sz w:val="24"/>
              </w:rPr>
              <w:t>nucleotides.</w:t>
            </w:r>
          </w:p>
        </w:tc>
      </w:tr>
      <w:tr w:rsidR="00B75883" w14:paraId="4CD8F816" w14:textId="77777777" w:rsidTr="009C254D">
        <w:trPr>
          <w:trHeight w:val="283"/>
        </w:trPr>
        <w:tc>
          <w:tcPr>
            <w:tcW w:w="670" w:type="dxa"/>
          </w:tcPr>
          <w:p w14:paraId="16755B0E" w14:textId="77777777" w:rsidR="00B75883" w:rsidRPr="002422C9" w:rsidRDefault="00B75883" w:rsidP="009C254D">
            <w:pPr>
              <w:jc w:val="center"/>
              <w:rPr>
                <w:b/>
                <w:bCs/>
                <w:sz w:val="22"/>
                <w:szCs w:val="22"/>
              </w:rPr>
            </w:pPr>
            <w:r w:rsidRPr="002422C9">
              <w:rPr>
                <w:b/>
                <w:bCs/>
                <w:sz w:val="22"/>
                <w:szCs w:val="22"/>
              </w:rPr>
              <w:t>CO5</w:t>
            </w:r>
          </w:p>
        </w:tc>
        <w:tc>
          <w:tcPr>
            <w:tcW w:w="9820" w:type="dxa"/>
          </w:tcPr>
          <w:p w14:paraId="2F32D9C4" w14:textId="77777777" w:rsidR="00B75883" w:rsidRPr="002422C9" w:rsidRDefault="00B75883" w:rsidP="009C254D">
            <w:pPr>
              <w:pStyle w:val="TableParagraph"/>
              <w:spacing w:line="256" w:lineRule="exact"/>
              <w:ind w:left="110"/>
              <w:jc w:val="left"/>
              <w:rPr>
                <w:sz w:val="24"/>
              </w:rPr>
            </w:pPr>
            <w:r w:rsidRPr="002422C9">
              <w:rPr>
                <w:sz w:val="24"/>
              </w:rPr>
              <w:t>Learn</w:t>
            </w:r>
            <w:r w:rsidRPr="002422C9">
              <w:rPr>
                <w:spacing w:val="-3"/>
                <w:sz w:val="24"/>
              </w:rPr>
              <w:t xml:space="preserve"> </w:t>
            </w:r>
            <w:r w:rsidRPr="002422C9">
              <w:rPr>
                <w:sz w:val="24"/>
              </w:rPr>
              <w:t>the</w:t>
            </w:r>
            <w:r w:rsidRPr="002422C9">
              <w:rPr>
                <w:spacing w:val="-4"/>
                <w:sz w:val="24"/>
              </w:rPr>
              <w:t xml:space="preserve"> </w:t>
            </w:r>
            <w:r w:rsidRPr="002422C9">
              <w:rPr>
                <w:sz w:val="24"/>
              </w:rPr>
              <w:t>various</w:t>
            </w:r>
            <w:r w:rsidRPr="002422C9">
              <w:rPr>
                <w:spacing w:val="-1"/>
                <w:sz w:val="24"/>
              </w:rPr>
              <w:t xml:space="preserve"> </w:t>
            </w:r>
            <w:r w:rsidRPr="002422C9">
              <w:rPr>
                <w:sz w:val="24"/>
              </w:rPr>
              <w:t>inborn</w:t>
            </w:r>
            <w:r w:rsidRPr="002422C9">
              <w:rPr>
                <w:spacing w:val="1"/>
                <w:sz w:val="24"/>
              </w:rPr>
              <w:t xml:space="preserve"> </w:t>
            </w:r>
            <w:r w:rsidRPr="002422C9">
              <w:rPr>
                <w:sz w:val="24"/>
              </w:rPr>
              <w:t>errors</w:t>
            </w:r>
            <w:r w:rsidRPr="002422C9">
              <w:rPr>
                <w:spacing w:val="-2"/>
                <w:sz w:val="24"/>
              </w:rPr>
              <w:t xml:space="preserve"> </w:t>
            </w:r>
            <w:r w:rsidRPr="002422C9">
              <w:rPr>
                <w:sz w:val="24"/>
              </w:rPr>
              <w:t>of</w:t>
            </w:r>
            <w:r w:rsidRPr="002422C9">
              <w:rPr>
                <w:spacing w:val="-2"/>
                <w:sz w:val="24"/>
              </w:rPr>
              <w:t xml:space="preserve"> </w:t>
            </w:r>
            <w:r w:rsidRPr="002422C9">
              <w:rPr>
                <w:sz w:val="24"/>
              </w:rPr>
              <w:t>metabolism.</w:t>
            </w:r>
          </w:p>
        </w:tc>
      </w:tr>
      <w:tr w:rsidR="00B75883" w14:paraId="3A1C4E68" w14:textId="77777777" w:rsidTr="009C254D">
        <w:trPr>
          <w:trHeight w:val="283"/>
        </w:trPr>
        <w:tc>
          <w:tcPr>
            <w:tcW w:w="670" w:type="dxa"/>
          </w:tcPr>
          <w:p w14:paraId="3AB25390" w14:textId="77777777" w:rsidR="00B75883" w:rsidRPr="002422C9" w:rsidRDefault="00B75883" w:rsidP="009C254D">
            <w:pPr>
              <w:jc w:val="center"/>
              <w:rPr>
                <w:b/>
                <w:bCs/>
                <w:sz w:val="22"/>
                <w:szCs w:val="22"/>
              </w:rPr>
            </w:pPr>
            <w:r w:rsidRPr="002422C9">
              <w:rPr>
                <w:b/>
                <w:bCs/>
                <w:sz w:val="22"/>
                <w:szCs w:val="22"/>
              </w:rPr>
              <w:t>CO6</w:t>
            </w:r>
          </w:p>
        </w:tc>
        <w:tc>
          <w:tcPr>
            <w:tcW w:w="9820" w:type="dxa"/>
          </w:tcPr>
          <w:p w14:paraId="663C808B" w14:textId="77777777" w:rsidR="00B75883" w:rsidRPr="002422C9" w:rsidRDefault="00B75883" w:rsidP="009C254D">
            <w:pPr>
              <w:pStyle w:val="TableParagraph"/>
              <w:spacing w:line="256" w:lineRule="exact"/>
              <w:ind w:left="110"/>
              <w:jc w:val="left"/>
              <w:rPr>
                <w:sz w:val="24"/>
              </w:rPr>
            </w:pPr>
            <w:r w:rsidRPr="002422C9">
              <w:rPr>
                <w:sz w:val="24"/>
              </w:rPr>
              <w:t>Analyze</w:t>
            </w:r>
            <w:r w:rsidRPr="002422C9">
              <w:rPr>
                <w:spacing w:val="-5"/>
                <w:sz w:val="24"/>
              </w:rPr>
              <w:t xml:space="preserve"> </w:t>
            </w:r>
            <w:r w:rsidRPr="002422C9">
              <w:rPr>
                <w:sz w:val="24"/>
              </w:rPr>
              <w:t>the anabolic</w:t>
            </w:r>
            <w:r w:rsidRPr="002422C9">
              <w:rPr>
                <w:spacing w:val="-3"/>
                <w:sz w:val="24"/>
              </w:rPr>
              <w:t xml:space="preserve"> </w:t>
            </w:r>
            <w:r w:rsidRPr="002422C9">
              <w:rPr>
                <w:sz w:val="24"/>
              </w:rPr>
              <w:t>and</w:t>
            </w:r>
            <w:r w:rsidRPr="002422C9">
              <w:rPr>
                <w:spacing w:val="4"/>
                <w:sz w:val="24"/>
              </w:rPr>
              <w:t xml:space="preserve"> </w:t>
            </w:r>
            <w:r w:rsidRPr="002422C9">
              <w:rPr>
                <w:sz w:val="24"/>
              </w:rPr>
              <w:t>catabolic</w:t>
            </w:r>
            <w:r w:rsidRPr="002422C9">
              <w:rPr>
                <w:spacing w:val="-2"/>
                <w:sz w:val="24"/>
              </w:rPr>
              <w:t xml:space="preserve"> </w:t>
            </w:r>
            <w:r w:rsidRPr="002422C9">
              <w:rPr>
                <w:sz w:val="24"/>
              </w:rPr>
              <w:t>reactions</w:t>
            </w:r>
            <w:r w:rsidRPr="002422C9">
              <w:rPr>
                <w:spacing w:val="-1"/>
                <w:sz w:val="24"/>
              </w:rPr>
              <w:t xml:space="preserve"> </w:t>
            </w:r>
            <w:r w:rsidRPr="002422C9">
              <w:rPr>
                <w:sz w:val="24"/>
              </w:rPr>
              <w:t>of</w:t>
            </w:r>
            <w:r w:rsidRPr="002422C9">
              <w:rPr>
                <w:spacing w:val="-3"/>
                <w:sz w:val="24"/>
              </w:rPr>
              <w:t xml:space="preserve"> </w:t>
            </w:r>
            <w:r w:rsidRPr="002422C9">
              <w:rPr>
                <w:sz w:val="24"/>
              </w:rPr>
              <w:t>lipids.</w:t>
            </w:r>
          </w:p>
        </w:tc>
      </w:tr>
    </w:tbl>
    <w:p w14:paraId="6AF8B38F" w14:textId="77777777" w:rsidR="00B75883" w:rsidRDefault="00B75883" w:rsidP="00544C89"/>
    <w:tbl>
      <w:tblPr>
        <w:tblW w:w="63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9"/>
        <w:gridCol w:w="614"/>
        <w:gridCol w:w="754"/>
        <w:gridCol w:w="602"/>
        <w:gridCol w:w="912"/>
        <w:gridCol w:w="712"/>
        <w:gridCol w:w="866"/>
        <w:gridCol w:w="1016"/>
      </w:tblGrid>
      <w:tr w:rsidR="00B75883" w:rsidRPr="0051318C" w14:paraId="39656A24" w14:textId="77777777" w:rsidTr="009C254D">
        <w:trPr>
          <w:jc w:val="center"/>
        </w:trPr>
        <w:tc>
          <w:tcPr>
            <w:tcW w:w="6385" w:type="dxa"/>
            <w:gridSpan w:val="8"/>
          </w:tcPr>
          <w:p w14:paraId="620D7599" w14:textId="77777777" w:rsidR="00B75883" w:rsidRPr="002422C9" w:rsidRDefault="00B75883" w:rsidP="009C254D">
            <w:pPr>
              <w:jc w:val="center"/>
              <w:rPr>
                <w:b/>
                <w:sz w:val="22"/>
                <w:szCs w:val="22"/>
              </w:rPr>
            </w:pPr>
            <w:r w:rsidRPr="002422C9">
              <w:rPr>
                <w:b/>
                <w:sz w:val="22"/>
                <w:szCs w:val="22"/>
              </w:rPr>
              <w:t>Assessment Pattern as per Bloom’s Level</w:t>
            </w:r>
          </w:p>
        </w:tc>
      </w:tr>
      <w:tr w:rsidR="00B75883" w:rsidRPr="0051318C" w14:paraId="2C367BA0" w14:textId="77777777" w:rsidTr="009C254D">
        <w:trPr>
          <w:jc w:val="center"/>
        </w:trPr>
        <w:tc>
          <w:tcPr>
            <w:tcW w:w="1140" w:type="dxa"/>
          </w:tcPr>
          <w:p w14:paraId="02A5AEB7" w14:textId="77777777" w:rsidR="00B75883" w:rsidRPr="002422C9" w:rsidRDefault="00B75883" w:rsidP="009C254D">
            <w:pPr>
              <w:jc w:val="center"/>
              <w:rPr>
                <w:b/>
                <w:bCs/>
                <w:sz w:val="22"/>
                <w:szCs w:val="22"/>
              </w:rPr>
            </w:pPr>
            <w:r w:rsidRPr="002422C9">
              <w:rPr>
                <w:b/>
                <w:bCs/>
                <w:sz w:val="22"/>
                <w:szCs w:val="22"/>
              </w:rPr>
              <w:t>CO / BL</w:t>
            </w:r>
          </w:p>
        </w:tc>
        <w:tc>
          <w:tcPr>
            <w:tcW w:w="709" w:type="dxa"/>
          </w:tcPr>
          <w:p w14:paraId="292C4879" w14:textId="77777777" w:rsidR="00B75883" w:rsidRPr="002422C9" w:rsidRDefault="00B75883" w:rsidP="009C254D">
            <w:pPr>
              <w:jc w:val="center"/>
              <w:rPr>
                <w:b/>
                <w:sz w:val="22"/>
                <w:szCs w:val="22"/>
              </w:rPr>
            </w:pPr>
            <w:r w:rsidRPr="002422C9">
              <w:rPr>
                <w:b/>
                <w:sz w:val="22"/>
                <w:szCs w:val="22"/>
              </w:rPr>
              <w:t>R</w:t>
            </w:r>
          </w:p>
        </w:tc>
        <w:tc>
          <w:tcPr>
            <w:tcW w:w="708" w:type="dxa"/>
          </w:tcPr>
          <w:p w14:paraId="22E500F5" w14:textId="77777777" w:rsidR="00B75883" w:rsidRPr="002422C9" w:rsidRDefault="00B75883" w:rsidP="009C254D">
            <w:pPr>
              <w:jc w:val="center"/>
              <w:rPr>
                <w:b/>
                <w:sz w:val="22"/>
                <w:szCs w:val="22"/>
              </w:rPr>
            </w:pPr>
            <w:r w:rsidRPr="002422C9">
              <w:rPr>
                <w:b/>
                <w:sz w:val="22"/>
                <w:szCs w:val="22"/>
              </w:rPr>
              <w:t>U</w:t>
            </w:r>
          </w:p>
        </w:tc>
        <w:tc>
          <w:tcPr>
            <w:tcW w:w="709" w:type="dxa"/>
          </w:tcPr>
          <w:p w14:paraId="46628DEC" w14:textId="77777777" w:rsidR="00B75883" w:rsidRPr="002422C9" w:rsidRDefault="00B75883" w:rsidP="009C254D">
            <w:pPr>
              <w:jc w:val="center"/>
              <w:rPr>
                <w:b/>
                <w:sz w:val="22"/>
                <w:szCs w:val="22"/>
              </w:rPr>
            </w:pPr>
            <w:r w:rsidRPr="002422C9">
              <w:rPr>
                <w:b/>
                <w:sz w:val="22"/>
                <w:szCs w:val="22"/>
              </w:rPr>
              <w:t>A</w:t>
            </w:r>
          </w:p>
        </w:tc>
        <w:tc>
          <w:tcPr>
            <w:tcW w:w="709" w:type="dxa"/>
          </w:tcPr>
          <w:p w14:paraId="4DEB652F" w14:textId="77777777" w:rsidR="00B75883" w:rsidRPr="002422C9" w:rsidRDefault="00B75883" w:rsidP="009C254D">
            <w:pPr>
              <w:jc w:val="center"/>
              <w:rPr>
                <w:b/>
                <w:sz w:val="22"/>
                <w:szCs w:val="22"/>
              </w:rPr>
            </w:pPr>
            <w:r w:rsidRPr="002422C9">
              <w:rPr>
                <w:b/>
                <w:sz w:val="22"/>
                <w:szCs w:val="22"/>
              </w:rPr>
              <w:t>An</w:t>
            </w:r>
          </w:p>
        </w:tc>
        <w:tc>
          <w:tcPr>
            <w:tcW w:w="709" w:type="dxa"/>
          </w:tcPr>
          <w:p w14:paraId="5A959CBB" w14:textId="77777777" w:rsidR="00B75883" w:rsidRPr="002422C9" w:rsidRDefault="00B75883" w:rsidP="009C254D">
            <w:pPr>
              <w:jc w:val="center"/>
              <w:rPr>
                <w:b/>
                <w:sz w:val="22"/>
                <w:szCs w:val="22"/>
              </w:rPr>
            </w:pPr>
            <w:r w:rsidRPr="002422C9">
              <w:rPr>
                <w:b/>
                <w:sz w:val="22"/>
                <w:szCs w:val="22"/>
              </w:rPr>
              <w:t>E</w:t>
            </w:r>
          </w:p>
        </w:tc>
        <w:tc>
          <w:tcPr>
            <w:tcW w:w="708" w:type="dxa"/>
          </w:tcPr>
          <w:p w14:paraId="38AA97E9" w14:textId="77777777" w:rsidR="00B75883" w:rsidRPr="002422C9" w:rsidRDefault="00B75883" w:rsidP="009C254D">
            <w:pPr>
              <w:jc w:val="center"/>
              <w:rPr>
                <w:b/>
                <w:sz w:val="22"/>
                <w:szCs w:val="22"/>
              </w:rPr>
            </w:pPr>
            <w:r w:rsidRPr="002422C9">
              <w:rPr>
                <w:b/>
                <w:sz w:val="22"/>
                <w:szCs w:val="22"/>
              </w:rPr>
              <w:t>C</w:t>
            </w:r>
          </w:p>
        </w:tc>
        <w:tc>
          <w:tcPr>
            <w:tcW w:w="993" w:type="dxa"/>
          </w:tcPr>
          <w:p w14:paraId="0392A7A8" w14:textId="77777777" w:rsidR="00B75883" w:rsidRPr="002422C9" w:rsidRDefault="00B75883" w:rsidP="009C254D">
            <w:pPr>
              <w:jc w:val="center"/>
              <w:rPr>
                <w:b/>
                <w:sz w:val="22"/>
                <w:szCs w:val="22"/>
              </w:rPr>
            </w:pPr>
            <w:r w:rsidRPr="002422C9">
              <w:rPr>
                <w:b/>
                <w:sz w:val="22"/>
                <w:szCs w:val="22"/>
              </w:rPr>
              <w:t>Total</w:t>
            </w:r>
          </w:p>
        </w:tc>
      </w:tr>
      <w:tr w:rsidR="00B75883" w:rsidRPr="0051318C" w14:paraId="07A64E5E" w14:textId="77777777" w:rsidTr="009C254D">
        <w:trPr>
          <w:jc w:val="center"/>
        </w:trPr>
        <w:tc>
          <w:tcPr>
            <w:tcW w:w="1140" w:type="dxa"/>
          </w:tcPr>
          <w:p w14:paraId="41316751" w14:textId="77777777" w:rsidR="00B75883" w:rsidRPr="002422C9" w:rsidRDefault="00B75883" w:rsidP="009C254D">
            <w:pPr>
              <w:jc w:val="center"/>
              <w:rPr>
                <w:b/>
                <w:bCs/>
                <w:sz w:val="22"/>
                <w:szCs w:val="22"/>
              </w:rPr>
            </w:pPr>
            <w:r w:rsidRPr="002422C9">
              <w:rPr>
                <w:b/>
                <w:bCs/>
                <w:sz w:val="22"/>
                <w:szCs w:val="22"/>
              </w:rPr>
              <w:t>CO1</w:t>
            </w:r>
          </w:p>
        </w:tc>
        <w:tc>
          <w:tcPr>
            <w:tcW w:w="709" w:type="dxa"/>
          </w:tcPr>
          <w:p w14:paraId="1F555F20" w14:textId="77777777" w:rsidR="00B75883" w:rsidRPr="002422C9" w:rsidRDefault="00B75883" w:rsidP="009C254D">
            <w:pPr>
              <w:pStyle w:val="TableParagraph"/>
              <w:spacing w:line="253" w:lineRule="exact"/>
              <w:ind w:left="23"/>
              <w:rPr>
                <w:sz w:val="24"/>
              </w:rPr>
            </w:pPr>
            <w:r w:rsidRPr="002422C9">
              <w:rPr>
                <w:sz w:val="24"/>
              </w:rPr>
              <w:t>-</w:t>
            </w:r>
          </w:p>
        </w:tc>
        <w:tc>
          <w:tcPr>
            <w:tcW w:w="708" w:type="dxa"/>
          </w:tcPr>
          <w:p w14:paraId="292F1A28" w14:textId="77777777" w:rsidR="00B75883" w:rsidRPr="002422C9" w:rsidRDefault="00B75883" w:rsidP="009C254D">
            <w:pPr>
              <w:pStyle w:val="TableParagraph"/>
              <w:spacing w:line="253" w:lineRule="exact"/>
              <w:ind w:left="160" w:right="138"/>
              <w:rPr>
                <w:sz w:val="24"/>
              </w:rPr>
            </w:pPr>
            <w:r w:rsidRPr="002422C9">
              <w:rPr>
                <w:sz w:val="24"/>
              </w:rPr>
              <w:t>15</w:t>
            </w:r>
          </w:p>
        </w:tc>
        <w:tc>
          <w:tcPr>
            <w:tcW w:w="709" w:type="dxa"/>
          </w:tcPr>
          <w:p w14:paraId="0F0B279B" w14:textId="77777777" w:rsidR="00B75883" w:rsidRPr="002422C9" w:rsidRDefault="00B75883" w:rsidP="009C254D">
            <w:pPr>
              <w:pStyle w:val="TableParagraph"/>
              <w:spacing w:line="253" w:lineRule="exact"/>
              <w:ind w:left="30"/>
              <w:rPr>
                <w:sz w:val="24"/>
              </w:rPr>
            </w:pPr>
            <w:r w:rsidRPr="002422C9">
              <w:rPr>
                <w:sz w:val="24"/>
              </w:rPr>
              <w:t>14</w:t>
            </w:r>
          </w:p>
        </w:tc>
        <w:tc>
          <w:tcPr>
            <w:tcW w:w="709" w:type="dxa"/>
          </w:tcPr>
          <w:p w14:paraId="39FB2C31" w14:textId="77777777" w:rsidR="00B75883" w:rsidRPr="002422C9" w:rsidRDefault="00B75883" w:rsidP="009C254D">
            <w:pPr>
              <w:pStyle w:val="TableParagraph"/>
              <w:spacing w:line="253" w:lineRule="exact"/>
              <w:ind w:left="328" w:right="288"/>
              <w:rPr>
                <w:sz w:val="24"/>
              </w:rPr>
            </w:pPr>
            <w:r w:rsidRPr="002422C9">
              <w:rPr>
                <w:sz w:val="24"/>
              </w:rPr>
              <w:t>-</w:t>
            </w:r>
          </w:p>
        </w:tc>
        <w:tc>
          <w:tcPr>
            <w:tcW w:w="709" w:type="dxa"/>
          </w:tcPr>
          <w:p w14:paraId="73DB2731" w14:textId="77777777" w:rsidR="00B75883" w:rsidRPr="002422C9" w:rsidRDefault="00B75883" w:rsidP="009C254D">
            <w:pPr>
              <w:pStyle w:val="TableParagraph"/>
              <w:spacing w:line="253" w:lineRule="exact"/>
              <w:ind w:left="39"/>
              <w:rPr>
                <w:sz w:val="24"/>
              </w:rPr>
            </w:pPr>
            <w:r w:rsidRPr="002422C9">
              <w:rPr>
                <w:w w:val="97"/>
                <w:sz w:val="24"/>
              </w:rPr>
              <w:t>-</w:t>
            </w:r>
          </w:p>
        </w:tc>
        <w:tc>
          <w:tcPr>
            <w:tcW w:w="708" w:type="dxa"/>
          </w:tcPr>
          <w:p w14:paraId="397B895F" w14:textId="77777777" w:rsidR="00B75883" w:rsidRPr="002422C9" w:rsidRDefault="00B75883" w:rsidP="009C254D">
            <w:pPr>
              <w:pStyle w:val="TableParagraph"/>
              <w:spacing w:line="253" w:lineRule="exact"/>
              <w:ind w:left="44"/>
              <w:rPr>
                <w:sz w:val="24"/>
              </w:rPr>
            </w:pPr>
            <w:r w:rsidRPr="002422C9">
              <w:rPr>
                <w:w w:val="97"/>
                <w:sz w:val="24"/>
              </w:rPr>
              <w:t>-</w:t>
            </w:r>
          </w:p>
        </w:tc>
        <w:tc>
          <w:tcPr>
            <w:tcW w:w="993" w:type="dxa"/>
          </w:tcPr>
          <w:p w14:paraId="5351E40B" w14:textId="77777777" w:rsidR="00B75883" w:rsidRPr="002422C9" w:rsidRDefault="00B75883" w:rsidP="009C254D">
            <w:pPr>
              <w:pStyle w:val="TableParagraph"/>
              <w:spacing w:line="253" w:lineRule="exact"/>
              <w:ind w:left="304" w:right="256"/>
              <w:rPr>
                <w:sz w:val="24"/>
              </w:rPr>
            </w:pPr>
            <w:r w:rsidRPr="002422C9">
              <w:rPr>
                <w:sz w:val="24"/>
              </w:rPr>
              <w:t>29</w:t>
            </w:r>
          </w:p>
        </w:tc>
      </w:tr>
      <w:tr w:rsidR="00B75883" w:rsidRPr="0051318C" w14:paraId="5B87485E" w14:textId="77777777" w:rsidTr="009C254D">
        <w:trPr>
          <w:jc w:val="center"/>
        </w:trPr>
        <w:tc>
          <w:tcPr>
            <w:tcW w:w="1140" w:type="dxa"/>
          </w:tcPr>
          <w:p w14:paraId="121933DC" w14:textId="77777777" w:rsidR="00B75883" w:rsidRPr="002422C9" w:rsidRDefault="00B75883" w:rsidP="009C254D">
            <w:pPr>
              <w:jc w:val="center"/>
              <w:rPr>
                <w:b/>
                <w:bCs/>
                <w:sz w:val="22"/>
                <w:szCs w:val="22"/>
              </w:rPr>
            </w:pPr>
            <w:r w:rsidRPr="002422C9">
              <w:rPr>
                <w:b/>
                <w:bCs/>
                <w:sz w:val="22"/>
                <w:szCs w:val="22"/>
              </w:rPr>
              <w:t>CO2</w:t>
            </w:r>
          </w:p>
        </w:tc>
        <w:tc>
          <w:tcPr>
            <w:tcW w:w="709" w:type="dxa"/>
          </w:tcPr>
          <w:p w14:paraId="6BE72BE0" w14:textId="77777777" w:rsidR="00B75883" w:rsidRPr="002422C9" w:rsidRDefault="00B75883" w:rsidP="009C254D">
            <w:pPr>
              <w:pStyle w:val="TableParagraph"/>
              <w:spacing w:line="256" w:lineRule="exact"/>
              <w:ind w:left="23"/>
              <w:rPr>
                <w:sz w:val="24"/>
              </w:rPr>
            </w:pPr>
            <w:r w:rsidRPr="002422C9">
              <w:rPr>
                <w:sz w:val="24"/>
              </w:rPr>
              <w:t>1</w:t>
            </w:r>
          </w:p>
        </w:tc>
        <w:tc>
          <w:tcPr>
            <w:tcW w:w="708" w:type="dxa"/>
          </w:tcPr>
          <w:p w14:paraId="1E8B2FFB" w14:textId="77777777" w:rsidR="00B75883" w:rsidRPr="002422C9" w:rsidRDefault="00B75883" w:rsidP="009C254D">
            <w:pPr>
              <w:pStyle w:val="TableParagraph"/>
              <w:spacing w:line="256" w:lineRule="exact"/>
              <w:ind w:left="23"/>
              <w:rPr>
                <w:sz w:val="24"/>
              </w:rPr>
            </w:pPr>
            <w:r w:rsidRPr="002422C9">
              <w:rPr>
                <w:w w:val="97"/>
                <w:sz w:val="24"/>
              </w:rPr>
              <w:t>-</w:t>
            </w:r>
          </w:p>
        </w:tc>
        <w:tc>
          <w:tcPr>
            <w:tcW w:w="709" w:type="dxa"/>
          </w:tcPr>
          <w:p w14:paraId="5CBC708C" w14:textId="77777777" w:rsidR="00B75883" w:rsidRPr="002422C9" w:rsidRDefault="00B75883" w:rsidP="009C254D">
            <w:pPr>
              <w:pStyle w:val="TableParagraph"/>
              <w:spacing w:line="256" w:lineRule="exact"/>
              <w:ind w:left="30"/>
              <w:rPr>
                <w:sz w:val="24"/>
              </w:rPr>
            </w:pPr>
            <w:r w:rsidRPr="002422C9">
              <w:rPr>
                <w:sz w:val="24"/>
              </w:rPr>
              <w:t>13</w:t>
            </w:r>
          </w:p>
        </w:tc>
        <w:tc>
          <w:tcPr>
            <w:tcW w:w="709" w:type="dxa"/>
          </w:tcPr>
          <w:p w14:paraId="443685D3" w14:textId="77777777" w:rsidR="00B75883" w:rsidRPr="002422C9" w:rsidRDefault="00B75883" w:rsidP="009C254D">
            <w:pPr>
              <w:pStyle w:val="TableParagraph"/>
              <w:spacing w:line="256" w:lineRule="exact"/>
              <w:ind w:left="35"/>
              <w:rPr>
                <w:sz w:val="24"/>
              </w:rPr>
            </w:pPr>
            <w:r w:rsidRPr="002422C9">
              <w:rPr>
                <w:sz w:val="24"/>
              </w:rPr>
              <w:t>3</w:t>
            </w:r>
          </w:p>
        </w:tc>
        <w:tc>
          <w:tcPr>
            <w:tcW w:w="709" w:type="dxa"/>
          </w:tcPr>
          <w:p w14:paraId="7AB8B6C2" w14:textId="77777777" w:rsidR="00B75883" w:rsidRPr="002422C9" w:rsidRDefault="00B75883" w:rsidP="009C254D">
            <w:pPr>
              <w:pStyle w:val="TableParagraph"/>
              <w:spacing w:line="256" w:lineRule="exact"/>
              <w:ind w:left="39"/>
              <w:rPr>
                <w:sz w:val="24"/>
              </w:rPr>
            </w:pPr>
            <w:r w:rsidRPr="002422C9">
              <w:rPr>
                <w:w w:val="97"/>
                <w:sz w:val="24"/>
              </w:rPr>
              <w:t>-</w:t>
            </w:r>
          </w:p>
        </w:tc>
        <w:tc>
          <w:tcPr>
            <w:tcW w:w="708" w:type="dxa"/>
          </w:tcPr>
          <w:p w14:paraId="1B4818C8" w14:textId="77777777" w:rsidR="00B75883" w:rsidRPr="002422C9" w:rsidRDefault="00B75883" w:rsidP="009C254D">
            <w:pPr>
              <w:pStyle w:val="TableParagraph"/>
              <w:spacing w:line="256" w:lineRule="exact"/>
              <w:ind w:left="309" w:right="261"/>
              <w:rPr>
                <w:sz w:val="24"/>
              </w:rPr>
            </w:pPr>
            <w:r w:rsidRPr="002422C9">
              <w:rPr>
                <w:sz w:val="24"/>
              </w:rPr>
              <w:t>-</w:t>
            </w:r>
          </w:p>
        </w:tc>
        <w:tc>
          <w:tcPr>
            <w:tcW w:w="993" w:type="dxa"/>
          </w:tcPr>
          <w:p w14:paraId="37EB5E23" w14:textId="77777777" w:rsidR="00B75883" w:rsidRPr="002422C9" w:rsidRDefault="00B75883" w:rsidP="009C254D">
            <w:pPr>
              <w:pStyle w:val="TableParagraph"/>
              <w:spacing w:line="256" w:lineRule="exact"/>
              <w:ind w:left="304" w:right="256"/>
              <w:rPr>
                <w:sz w:val="24"/>
              </w:rPr>
            </w:pPr>
            <w:r w:rsidRPr="002422C9">
              <w:rPr>
                <w:sz w:val="24"/>
              </w:rPr>
              <w:t>17</w:t>
            </w:r>
          </w:p>
        </w:tc>
      </w:tr>
      <w:tr w:rsidR="00B75883" w:rsidRPr="0051318C" w14:paraId="06C61533" w14:textId="77777777" w:rsidTr="009C254D">
        <w:trPr>
          <w:jc w:val="center"/>
        </w:trPr>
        <w:tc>
          <w:tcPr>
            <w:tcW w:w="1140" w:type="dxa"/>
          </w:tcPr>
          <w:p w14:paraId="6FF02E50" w14:textId="77777777" w:rsidR="00B75883" w:rsidRPr="002422C9" w:rsidRDefault="00B75883" w:rsidP="009C254D">
            <w:pPr>
              <w:jc w:val="center"/>
              <w:rPr>
                <w:b/>
                <w:bCs/>
                <w:sz w:val="22"/>
                <w:szCs w:val="22"/>
              </w:rPr>
            </w:pPr>
            <w:r w:rsidRPr="002422C9">
              <w:rPr>
                <w:b/>
                <w:bCs/>
                <w:sz w:val="22"/>
                <w:szCs w:val="22"/>
              </w:rPr>
              <w:t>CO3</w:t>
            </w:r>
          </w:p>
        </w:tc>
        <w:tc>
          <w:tcPr>
            <w:tcW w:w="709" w:type="dxa"/>
          </w:tcPr>
          <w:p w14:paraId="6C2DB00A" w14:textId="77777777" w:rsidR="00B75883" w:rsidRPr="002422C9" w:rsidRDefault="00B75883" w:rsidP="009C254D">
            <w:pPr>
              <w:pStyle w:val="TableParagraph"/>
              <w:spacing w:line="256" w:lineRule="exact"/>
              <w:ind w:left="23"/>
              <w:rPr>
                <w:sz w:val="24"/>
              </w:rPr>
            </w:pPr>
            <w:r w:rsidRPr="002422C9">
              <w:rPr>
                <w:sz w:val="24"/>
              </w:rPr>
              <w:t>4</w:t>
            </w:r>
          </w:p>
        </w:tc>
        <w:tc>
          <w:tcPr>
            <w:tcW w:w="708" w:type="dxa"/>
          </w:tcPr>
          <w:p w14:paraId="2FC76EF0" w14:textId="77777777" w:rsidR="00B75883" w:rsidRPr="002422C9" w:rsidRDefault="00B75883" w:rsidP="009C254D">
            <w:pPr>
              <w:pStyle w:val="TableParagraph"/>
              <w:spacing w:line="256" w:lineRule="exact"/>
              <w:ind w:left="160" w:right="138"/>
              <w:rPr>
                <w:sz w:val="24"/>
              </w:rPr>
            </w:pPr>
            <w:r w:rsidRPr="002422C9">
              <w:rPr>
                <w:sz w:val="24"/>
              </w:rPr>
              <w:t>13</w:t>
            </w:r>
          </w:p>
        </w:tc>
        <w:tc>
          <w:tcPr>
            <w:tcW w:w="709" w:type="dxa"/>
          </w:tcPr>
          <w:p w14:paraId="10F7B80B" w14:textId="77777777" w:rsidR="00B75883" w:rsidRPr="002422C9" w:rsidRDefault="00B75883" w:rsidP="009C254D">
            <w:pPr>
              <w:pStyle w:val="TableParagraph"/>
              <w:spacing w:line="256" w:lineRule="exact"/>
              <w:ind w:left="31"/>
              <w:rPr>
                <w:sz w:val="24"/>
              </w:rPr>
            </w:pPr>
            <w:r w:rsidRPr="002422C9">
              <w:rPr>
                <w:w w:val="97"/>
                <w:sz w:val="24"/>
              </w:rPr>
              <w:t>-</w:t>
            </w:r>
          </w:p>
        </w:tc>
        <w:tc>
          <w:tcPr>
            <w:tcW w:w="709" w:type="dxa"/>
          </w:tcPr>
          <w:p w14:paraId="0A5C4315" w14:textId="77777777" w:rsidR="00B75883" w:rsidRPr="002422C9" w:rsidRDefault="00B75883" w:rsidP="009C254D">
            <w:pPr>
              <w:pStyle w:val="TableParagraph"/>
              <w:spacing w:line="256" w:lineRule="exact"/>
              <w:ind w:left="35"/>
              <w:rPr>
                <w:sz w:val="24"/>
              </w:rPr>
            </w:pPr>
            <w:r w:rsidRPr="002422C9">
              <w:rPr>
                <w:sz w:val="24"/>
              </w:rPr>
              <w:t>-</w:t>
            </w:r>
          </w:p>
        </w:tc>
        <w:tc>
          <w:tcPr>
            <w:tcW w:w="709" w:type="dxa"/>
          </w:tcPr>
          <w:p w14:paraId="1086423E" w14:textId="77777777" w:rsidR="00B75883" w:rsidRPr="002422C9" w:rsidRDefault="00B75883" w:rsidP="009C254D">
            <w:pPr>
              <w:pStyle w:val="TableParagraph"/>
              <w:spacing w:line="256" w:lineRule="exact"/>
              <w:ind w:left="39"/>
              <w:rPr>
                <w:sz w:val="24"/>
              </w:rPr>
            </w:pPr>
            <w:r w:rsidRPr="002422C9">
              <w:rPr>
                <w:w w:val="97"/>
                <w:sz w:val="24"/>
              </w:rPr>
              <w:t>-</w:t>
            </w:r>
          </w:p>
        </w:tc>
        <w:tc>
          <w:tcPr>
            <w:tcW w:w="708" w:type="dxa"/>
          </w:tcPr>
          <w:p w14:paraId="09A7EE30" w14:textId="77777777" w:rsidR="00B75883" w:rsidRPr="002422C9" w:rsidRDefault="00B75883" w:rsidP="009C254D">
            <w:pPr>
              <w:pStyle w:val="TableParagraph"/>
              <w:spacing w:line="256" w:lineRule="exact"/>
              <w:ind w:left="44"/>
              <w:rPr>
                <w:sz w:val="24"/>
              </w:rPr>
            </w:pPr>
            <w:r w:rsidRPr="002422C9">
              <w:rPr>
                <w:w w:val="97"/>
                <w:sz w:val="24"/>
              </w:rPr>
              <w:t>-</w:t>
            </w:r>
          </w:p>
        </w:tc>
        <w:tc>
          <w:tcPr>
            <w:tcW w:w="993" w:type="dxa"/>
          </w:tcPr>
          <w:p w14:paraId="0A695A9E" w14:textId="77777777" w:rsidR="00B75883" w:rsidRPr="002422C9" w:rsidRDefault="00B75883" w:rsidP="009C254D">
            <w:pPr>
              <w:pStyle w:val="TableParagraph"/>
              <w:spacing w:line="256" w:lineRule="exact"/>
              <w:ind w:left="304" w:right="256"/>
              <w:rPr>
                <w:sz w:val="24"/>
              </w:rPr>
            </w:pPr>
            <w:r w:rsidRPr="002422C9">
              <w:rPr>
                <w:sz w:val="24"/>
              </w:rPr>
              <w:t>17</w:t>
            </w:r>
          </w:p>
        </w:tc>
      </w:tr>
      <w:tr w:rsidR="00B75883" w:rsidRPr="0051318C" w14:paraId="4A949F11" w14:textId="77777777" w:rsidTr="009C254D">
        <w:trPr>
          <w:jc w:val="center"/>
        </w:trPr>
        <w:tc>
          <w:tcPr>
            <w:tcW w:w="1140" w:type="dxa"/>
          </w:tcPr>
          <w:p w14:paraId="78280909" w14:textId="77777777" w:rsidR="00B75883" w:rsidRPr="002422C9" w:rsidRDefault="00B75883" w:rsidP="009C254D">
            <w:pPr>
              <w:jc w:val="center"/>
              <w:rPr>
                <w:b/>
                <w:bCs/>
                <w:sz w:val="22"/>
                <w:szCs w:val="22"/>
              </w:rPr>
            </w:pPr>
            <w:r w:rsidRPr="002422C9">
              <w:rPr>
                <w:b/>
                <w:bCs/>
                <w:sz w:val="22"/>
                <w:szCs w:val="22"/>
              </w:rPr>
              <w:t>CO4</w:t>
            </w:r>
          </w:p>
        </w:tc>
        <w:tc>
          <w:tcPr>
            <w:tcW w:w="709" w:type="dxa"/>
          </w:tcPr>
          <w:p w14:paraId="32EF915C" w14:textId="77777777" w:rsidR="00B75883" w:rsidRPr="002422C9" w:rsidRDefault="00B75883" w:rsidP="009C254D">
            <w:pPr>
              <w:pStyle w:val="TableParagraph"/>
              <w:spacing w:line="256" w:lineRule="exact"/>
              <w:ind w:left="23"/>
              <w:rPr>
                <w:sz w:val="24"/>
              </w:rPr>
            </w:pPr>
            <w:r w:rsidRPr="002422C9">
              <w:rPr>
                <w:sz w:val="24"/>
              </w:rPr>
              <w:t>1</w:t>
            </w:r>
          </w:p>
        </w:tc>
        <w:tc>
          <w:tcPr>
            <w:tcW w:w="708" w:type="dxa"/>
          </w:tcPr>
          <w:p w14:paraId="2BA85043" w14:textId="77777777" w:rsidR="00B75883" w:rsidRPr="002422C9" w:rsidRDefault="00B75883" w:rsidP="009C254D">
            <w:pPr>
              <w:pStyle w:val="TableParagraph"/>
              <w:spacing w:line="256" w:lineRule="exact"/>
              <w:ind w:left="160" w:right="138"/>
              <w:rPr>
                <w:sz w:val="24"/>
              </w:rPr>
            </w:pPr>
            <w:r w:rsidRPr="002422C9">
              <w:rPr>
                <w:sz w:val="24"/>
              </w:rPr>
              <w:t>16</w:t>
            </w:r>
          </w:p>
        </w:tc>
        <w:tc>
          <w:tcPr>
            <w:tcW w:w="709" w:type="dxa"/>
          </w:tcPr>
          <w:p w14:paraId="731BEC02" w14:textId="77777777" w:rsidR="00B75883" w:rsidRPr="002422C9" w:rsidRDefault="00B75883" w:rsidP="009C254D">
            <w:pPr>
              <w:pStyle w:val="TableParagraph"/>
              <w:spacing w:line="256" w:lineRule="exact"/>
              <w:ind w:left="31"/>
              <w:rPr>
                <w:sz w:val="24"/>
              </w:rPr>
            </w:pPr>
            <w:r w:rsidRPr="002422C9">
              <w:rPr>
                <w:w w:val="97"/>
                <w:sz w:val="24"/>
              </w:rPr>
              <w:t>-</w:t>
            </w:r>
          </w:p>
        </w:tc>
        <w:tc>
          <w:tcPr>
            <w:tcW w:w="709" w:type="dxa"/>
          </w:tcPr>
          <w:p w14:paraId="113A087C" w14:textId="77777777" w:rsidR="00B75883" w:rsidRPr="002422C9" w:rsidRDefault="00B75883" w:rsidP="009C254D">
            <w:pPr>
              <w:pStyle w:val="TableParagraph"/>
              <w:spacing w:line="256" w:lineRule="exact"/>
              <w:ind w:left="35"/>
              <w:rPr>
                <w:sz w:val="24"/>
              </w:rPr>
            </w:pPr>
            <w:r w:rsidRPr="002422C9">
              <w:rPr>
                <w:sz w:val="24"/>
              </w:rPr>
              <w:t>-</w:t>
            </w:r>
          </w:p>
        </w:tc>
        <w:tc>
          <w:tcPr>
            <w:tcW w:w="709" w:type="dxa"/>
          </w:tcPr>
          <w:p w14:paraId="7A6424FB" w14:textId="77777777" w:rsidR="00B75883" w:rsidRPr="002422C9" w:rsidRDefault="00B75883" w:rsidP="009C254D">
            <w:pPr>
              <w:pStyle w:val="TableParagraph"/>
              <w:spacing w:line="256" w:lineRule="exact"/>
              <w:ind w:left="39"/>
              <w:rPr>
                <w:sz w:val="24"/>
              </w:rPr>
            </w:pPr>
            <w:r w:rsidRPr="002422C9">
              <w:rPr>
                <w:w w:val="97"/>
                <w:sz w:val="24"/>
              </w:rPr>
              <w:t>-</w:t>
            </w:r>
          </w:p>
        </w:tc>
        <w:tc>
          <w:tcPr>
            <w:tcW w:w="708" w:type="dxa"/>
          </w:tcPr>
          <w:p w14:paraId="6EEBAA44" w14:textId="77777777" w:rsidR="00B75883" w:rsidRPr="002422C9" w:rsidRDefault="00B75883" w:rsidP="009C254D">
            <w:pPr>
              <w:pStyle w:val="TableParagraph"/>
              <w:spacing w:line="256" w:lineRule="exact"/>
              <w:ind w:left="44"/>
              <w:rPr>
                <w:sz w:val="24"/>
              </w:rPr>
            </w:pPr>
            <w:r w:rsidRPr="002422C9">
              <w:rPr>
                <w:sz w:val="24"/>
              </w:rPr>
              <w:t>--</w:t>
            </w:r>
          </w:p>
        </w:tc>
        <w:tc>
          <w:tcPr>
            <w:tcW w:w="993" w:type="dxa"/>
          </w:tcPr>
          <w:p w14:paraId="61EFE0EC" w14:textId="77777777" w:rsidR="00B75883" w:rsidRPr="002422C9" w:rsidRDefault="00B75883" w:rsidP="009C254D">
            <w:pPr>
              <w:pStyle w:val="TableParagraph"/>
              <w:spacing w:line="256" w:lineRule="exact"/>
              <w:ind w:left="304" w:right="256"/>
              <w:rPr>
                <w:sz w:val="24"/>
              </w:rPr>
            </w:pPr>
            <w:r w:rsidRPr="002422C9">
              <w:rPr>
                <w:sz w:val="24"/>
              </w:rPr>
              <w:t>17</w:t>
            </w:r>
          </w:p>
        </w:tc>
      </w:tr>
      <w:tr w:rsidR="00B75883" w:rsidRPr="0051318C" w14:paraId="47B9565D" w14:textId="77777777" w:rsidTr="009C254D">
        <w:trPr>
          <w:jc w:val="center"/>
        </w:trPr>
        <w:tc>
          <w:tcPr>
            <w:tcW w:w="1140" w:type="dxa"/>
          </w:tcPr>
          <w:p w14:paraId="42A72724" w14:textId="77777777" w:rsidR="00B75883" w:rsidRPr="002422C9" w:rsidRDefault="00B75883" w:rsidP="009C254D">
            <w:pPr>
              <w:jc w:val="center"/>
              <w:rPr>
                <w:b/>
                <w:bCs/>
                <w:sz w:val="22"/>
                <w:szCs w:val="22"/>
              </w:rPr>
            </w:pPr>
            <w:r w:rsidRPr="002422C9">
              <w:rPr>
                <w:b/>
                <w:bCs/>
                <w:sz w:val="22"/>
                <w:szCs w:val="22"/>
              </w:rPr>
              <w:t>CO5</w:t>
            </w:r>
          </w:p>
        </w:tc>
        <w:tc>
          <w:tcPr>
            <w:tcW w:w="709" w:type="dxa"/>
          </w:tcPr>
          <w:p w14:paraId="2195735C" w14:textId="77777777" w:rsidR="00B75883" w:rsidRPr="002422C9" w:rsidRDefault="00B75883" w:rsidP="009C254D">
            <w:pPr>
              <w:pStyle w:val="TableParagraph"/>
              <w:spacing w:line="256" w:lineRule="exact"/>
              <w:ind w:left="99" w:right="76"/>
              <w:rPr>
                <w:sz w:val="24"/>
              </w:rPr>
            </w:pPr>
            <w:r w:rsidRPr="002422C9">
              <w:rPr>
                <w:sz w:val="24"/>
              </w:rPr>
              <w:t>4</w:t>
            </w:r>
          </w:p>
        </w:tc>
        <w:tc>
          <w:tcPr>
            <w:tcW w:w="708" w:type="dxa"/>
          </w:tcPr>
          <w:p w14:paraId="7D775DBF" w14:textId="77777777" w:rsidR="00B75883" w:rsidRPr="002422C9" w:rsidRDefault="00B75883" w:rsidP="009C254D">
            <w:pPr>
              <w:pStyle w:val="TableParagraph"/>
              <w:spacing w:line="256" w:lineRule="exact"/>
              <w:ind w:left="23"/>
              <w:rPr>
                <w:sz w:val="24"/>
              </w:rPr>
            </w:pPr>
            <w:r w:rsidRPr="002422C9">
              <w:rPr>
                <w:w w:val="97"/>
                <w:sz w:val="24"/>
              </w:rPr>
              <w:t>-</w:t>
            </w:r>
          </w:p>
        </w:tc>
        <w:tc>
          <w:tcPr>
            <w:tcW w:w="709" w:type="dxa"/>
          </w:tcPr>
          <w:p w14:paraId="6754539B" w14:textId="77777777" w:rsidR="00B75883" w:rsidRPr="002422C9" w:rsidRDefault="00B75883" w:rsidP="009C254D">
            <w:pPr>
              <w:pStyle w:val="TableParagraph"/>
              <w:spacing w:line="256" w:lineRule="exact"/>
              <w:ind w:left="31"/>
              <w:rPr>
                <w:sz w:val="24"/>
              </w:rPr>
            </w:pPr>
            <w:r w:rsidRPr="002422C9">
              <w:rPr>
                <w:w w:val="97"/>
                <w:sz w:val="24"/>
              </w:rPr>
              <w:t>6</w:t>
            </w:r>
          </w:p>
        </w:tc>
        <w:tc>
          <w:tcPr>
            <w:tcW w:w="709" w:type="dxa"/>
          </w:tcPr>
          <w:p w14:paraId="29185ED1" w14:textId="77777777" w:rsidR="00B75883" w:rsidRPr="002422C9" w:rsidRDefault="00B75883" w:rsidP="009C254D">
            <w:pPr>
              <w:pStyle w:val="TableParagraph"/>
              <w:spacing w:line="256" w:lineRule="exact"/>
              <w:ind w:left="35"/>
              <w:rPr>
                <w:sz w:val="24"/>
              </w:rPr>
            </w:pPr>
            <w:r w:rsidRPr="002422C9">
              <w:rPr>
                <w:sz w:val="24"/>
              </w:rPr>
              <w:t>-</w:t>
            </w:r>
          </w:p>
        </w:tc>
        <w:tc>
          <w:tcPr>
            <w:tcW w:w="709" w:type="dxa"/>
          </w:tcPr>
          <w:p w14:paraId="26FA34EB" w14:textId="77777777" w:rsidR="00B75883" w:rsidRPr="002422C9" w:rsidRDefault="00B75883" w:rsidP="009C254D">
            <w:pPr>
              <w:pStyle w:val="TableParagraph"/>
              <w:spacing w:line="256" w:lineRule="exact"/>
              <w:ind w:left="39"/>
              <w:rPr>
                <w:sz w:val="24"/>
              </w:rPr>
            </w:pPr>
            <w:r w:rsidRPr="002422C9">
              <w:rPr>
                <w:w w:val="97"/>
                <w:sz w:val="24"/>
              </w:rPr>
              <w:t>-</w:t>
            </w:r>
          </w:p>
        </w:tc>
        <w:tc>
          <w:tcPr>
            <w:tcW w:w="708" w:type="dxa"/>
          </w:tcPr>
          <w:p w14:paraId="67CCEFAA" w14:textId="77777777" w:rsidR="00B75883" w:rsidRPr="002422C9" w:rsidRDefault="00B75883" w:rsidP="009C254D">
            <w:pPr>
              <w:pStyle w:val="TableParagraph"/>
              <w:spacing w:line="256" w:lineRule="exact"/>
              <w:ind w:left="44"/>
              <w:rPr>
                <w:sz w:val="24"/>
              </w:rPr>
            </w:pPr>
            <w:r w:rsidRPr="002422C9">
              <w:rPr>
                <w:sz w:val="24"/>
              </w:rPr>
              <w:t>-</w:t>
            </w:r>
          </w:p>
        </w:tc>
        <w:tc>
          <w:tcPr>
            <w:tcW w:w="993" w:type="dxa"/>
          </w:tcPr>
          <w:p w14:paraId="3C1333DC" w14:textId="77777777" w:rsidR="00B75883" w:rsidRPr="002422C9" w:rsidRDefault="00B75883" w:rsidP="009C254D">
            <w:pPr>
              <w:pStyle w:val="TableParagraph"/>
              <w:spacing w:line="256" w:lineRule="exact"/>
              <w:ind w:left="304" w:right="256"/>
              <w:rPr>
                <w:sz w:val="24"/>
              </w:rPr>
            </w:pPr>
            <w:r w:rsidRPr="002422C9">
              <w:rPr>
                <w:sz w:val="24"/>
              </w:rPr>
              <w:t>10</w:t>
            </w:r>
          </w:p>
        </w:tc>
      </w:tr>
      <w:tr w:rsidR="00B75883" w:rsidRPr="0051318C" w14:paraId="191ABC0D" w14:textId="77777777" w:rsidTr="009C254D">
        <w:trPr>
          <w:jc w:val="center"/>
        </w:trPr>
        <w:tc>
          <w:tcPr>
            <w:tcW w:w="1140" w:type="dxa"/>
          </w:tcPr>
          <w:p w14:paraId="2C3306A7" w14:textId="77777777" w:rsidR="00B75883" w:rsidRPr="002422C9" w:rsidRDefault="00B75883" w:rsidP="009C254D">
            <w:pPr>
              <w:jc w:val="center"/>
              <w:rPr>
                <w:b/>
                <w:bCs/>
                <w:sz w:val="22"/>
                <w:szCs w:val="22"/>
              </w:rPr>
            </w:pPr>
            <w:r w:rsidRPr="002422C9">
              <w:rPr>
                <w:b/>
                <w:bCs/>
                <w:sz w:val="22"/>
                <w:szCs w:val="22"/>
              </w:rPr>
              <w:t>CO6</w:t>
            </w:r>
          </w:p>
        </w:tc>
        <w:tc>
          <w:tcPr>
            <w:tcW w:w="709" w:type="dxa"/>
          </w:tcPr>
          <w:p w14:paraId="3C92F87B" w14:textId="77777777" w:rsidR="00B75883" w:rsidRPr="002422C9" w:rsidRDefault="00B75883" w:rsidP="009C254D">
            <w:pPr>
              <w:pStyle w:val="TableParagraph"/>
              <w:spacing w:line="256" w:lineRule="exact"/>
              <w:ind w:left="23"/>
              <w:rPr>
                <w:sz w:val="24"/>
              </w:rPr>
            </w:pPr>
            <w:r w:rsidRPr="002422C9">
              <w:rPr>
                <w:sz w:val="24"/>
              </w:rPr>
              <w:t>-</w:t>
            </w:r>
          </w:p>
        </w:tc>
        <w:tc>
          <w:tcPr>
            <w:tcW w:w="708" w:type="dxa"/>
          </w:tcPr>
          <w:p w14:paraId="6D5348EB" w14:textId="77777777" w:rsidR="00B75883" w:rsidRPr="002422C9" w:rsidRDefault="00B75883" w:rsidP="009C254D">
            <w:pPr>
              <w:pStyle w:val="TableParagraph"/>
              <w:spacing w:line="256" w:lineRule="exact"/>
              <w:ind w:left="160" w:right="138"/>
              <w:rPr>
                <w:sz w:val="24"/>
              </w:rPr>
            </w:pPr>
            <w:r w:rsidRPr="002422C9">
              <w:rPr>
                <w:sz w:val="24"/>
              </w:rPr>
              <w:t>16</w:t>
            </w:r>
          </w:p>
        </w:tc>
        <w:tc>
          <w:tcPr>
            <w:tcW w:w="709" w:type="dxa"/>
          </w:tcPr>
          <w:p w14:paraId="2F214F17" w14:textId="77777777" w:rsidR="00B75883" w:rsidRPr="002422C9" w:rsidRDefault="00B75883" w:rsidP="009C254D">
            <w:pPr>
              <w:pStyle w:val="TableParagraph"/>
              <w:spacing w:line="256" w:lineRule="exact"/>
              <w:ind w:left="31"/>
              <w:rPr>
                <w:sz w:val="24"/>
              </w:rPr>
            </w:pPr>
            <w:r w:rsidRPr="002422C9">
              <w:rPr>
                <w:w w:val="97"/>
                <w:sz w:val="24"/>
              </w:rPr>
              <w:t>18</w:t>
            </w:r>
          </w:p>
        </w:tc>
        <w:tc>
          <w:tcPr>
            <w:tcW w:w="709" w:type="dxa"/>
          </w:tcPr>
          <w:p w14:paraId="2BE3F89A" w14:textId="77777777" w:rsidR="00B75883" w:rsidRPr="002422C9" w:rsidRDefault="00B75883" w:rsidP="009C254D">
            <w:pPr>
              <w:pStyle w:val="TableParagraph"/>
              <w:spacing w:line="256" w:lineRule="exact"/>
              <w:ind w:left="31"/>
              <w:rPr>
                <w:sz w:val="24"/>
              </w:rPr>
            </w:pPr>
            <w:r w:rsidRPr="002422C9">
              <w:rPr>
                <w:sz w:val="24"/>
              </w:rPr>
              <w:t>-</w:t>
            </w:r>
          </w:p>
        </w:tc>
        <w:tc>
          <w:tcPr>
            <w:tcW w:w="709" w:type="dxa"/>
          </w:tcPr>
          <w:p w14:paraId="63C4FE37" w14:textId="77777777" w:rsidR="00B75883" w:rsidRPr="002422C9" w:rsidRDefault="00B75883" w:rsidP="009C254D">
            <w:pPr>
              <w:pStyle w:val="TableParagraph"/>
              <w:spacing w:line="256" w:lineRule="exact"/>
              <w:ind w:left="227" w:right="189"/>
              <w:rPr>
                <w:sz w:val="24"/>
              </w:rPr>
            </w:pPr>
            <w:r w:rsidRPr="002422C9">
              <w:rPr>
                <w:sz w:val="24"/>
              </w:rPr>
              <w:t>-</w:t>
            </w:r>
          </w:p>
        </w:tc>
        <w:tc>
          <w:tcPr>
            <w:tcW w:w="708" w:type="dxa"/>
          </w:tcPr>
          <w:p w14:paraId="17596EC2" w14:textId="77777777" w:rsidR="00B75883" w:rsidRPr="002422C9" w:rsidRDefault="00B75883" w:rsidP="009C254D">
            <w:pPr>
              <w:pStyle w:val="TableParagraph"/>
              <w:spacing w:line="256" w:lineRule="exact"/>
              <w:ind w:left="44"/>
              <w:rPr>
                <w:sz w:val="24"/>
              </w:rPr>
            </w:pPr>
            <w:r w:rsidRPr="002422C9">
              <w:rPr>
                <w:sz w:val="24"/>
              </w:rPr>
              <w:t>-</w:t>
            </w:r>
          </w:p>
        </w:tc>
        <w:tc>
          <w:tcPr>
            <w:tcW w:w="993" w:type="dxa"/>
          </w:tcPr>
          <w:p w14:paraId="5CFAB5BB" w14:textId="77777777" w:rsidR="00B75883" w:rsidRPr="002422C9" w:rsidRDefault="00B75883" w:rsidP="009C254D">
            <w:pPr>
              <w:pStyle w:val="TableParagraph"/>
              <w:spacing w:line="256" w:lineRule="exact"/>
              <w:ind w:left="304" w:right="256"/>
              <w:rPr>
                <w:sz w:val="24"/>
              </w:rPr>
            </w:pPr>
            <w:r w:rsidRPr="002422C9">
              <w:rPr>
                <w:sz w:val="24"/>
              </w:rPr>
              <w:t>34</w:t>
            </w:r>
          </w:p>
        </w:tc>
      </w:tr>
      <w:tr w:rsidR="00B75883" w:rsidRPr="0051318C" w14:paraId="1D011947" w14:textId="77777777" w:rsidTr="009C254D">
        <w:trPr>
          <w:jc w:val="center"/>
        </w:trPr>
        <w:tc>
          <w:tcPr>
            <w:tcW w:w="5392" w:type="dxa"/>
            <w:gridSpan w:val="7"/>
          </w:tcPr>
          <w:p w14:paraId="31ACEE87" w14:textId="77777777" w:rsidR="00B75883" w:rsidRPr="002422C9" w:rsidRDefault="00B75883" w:rsidP="009C254D">
            <w:pPr>
              <w:rPr>
                <w:sz w:val="22"/>
                <w:szCs w:val="22"/>
              </w:rPr>
            </w:pPr>
          </w:p>
        </w:tc>
        <w:tc>
          <w:tcPr>
            <w:tcW w:w="993" w:type="dxa"/>
          </w:tcPr>
          <w:p w14:paraId="52478689" w14:textId="77777777" w:rsidR="00B75883" w:rsidRPr="002422C9" w:rsidRDefault="00B75883" w:rsidP="009C254D">
            <w:pPr>
              <w:pStyle w:val="TableParagraph"/>
              <w:jc w:val="left"/>
              <w:rPr>
                <w:sz w:val="20"/>
              </w:rPr>
            </w:pPr>
            <w:r w:rsidRPr="002422C9">
              <w:rPr>
                <w:b/>
                <w:sz w:val="24"/>
              </w:rPr>
              <w:t xml:space="preserve">     124</w:t>
            </w:r>
          </w:p>
        </w:tc>
      </w:tr>
    </w:tbl>
    <w:p w14:paraId="4E3374A9" w14:textId="77777777" w:rsidR="00B75883" w:rsidRDefault="00B75883" w:rsidP="0051318C">
      <w:pPr>
        <w:tabs>
          <w:tab w:val="left" w:pos="7110"/>
        </w:tabs>
      </w:pPr>
      <w:r>
        <w:tab/>
      </w:r>
    </w:p>
    <w:p w14:paraId="270F5641" w14:textId="77777777" w:rsidR="00B75883" w:rsidRDefault="00B75883" w:rsidP="002E336A"/>
    <w:p w14:paraId="48D8D88F" w14:textId="77777777" w:rsidR="00E82DE2" w:rsidRDefault="00E82DE2">
      <w:pPr>
        <w:spacing w:after="200" w:line="276" w:lineRule="auto"/>
        <w:rPr>
          <w:rFonts w:ascii="Arial" w:hAnsi="Arial" w:cs="Arial"/>
          <w:bCs/>
          <w:noProof/>
        </w:rPr>
      </w:pPr>
      <w:r>
        <w:rPr>
          <w:rFonts w:ascii="Arial" w:hAnsi="Arial" w:cs="Arial"/>
          <w:bCs/>
          <w:noProof/>
        </w:rPr>
        <w:br w:type="page"/>
      </w:r>
    </w:p>
    <w:p w14:paraId="3DB8F489" w14:textId="2F28BC9E" w:rsidR="00B75883" w:rsidRDefault="00B75883" w:rsidP="001720CE">
      <w:pPr>
        <w:jc w:val="center"/>
        <w:rPr>
          <w:rFonts w:ascii="Arial" w:hAnsi="Arial" w:cs="Arial"/>
          <w:bCs/>
          <w:noProof/>
        </w:rPr>
      </w:pPr>
      <w:r>
        <w:rPr>
          <w:rFonts w:ascii="Arial" w:hAnsi="Arial" w:cs="Arial"/>
          <w:noProof/>
        </w:rPr>
        <w:lastRenderedPageBreak/>
        <w:drawing>
          <wp:inline distT="0" distB="0" distL="0" distR="0" wp14:anchorId="14A2E941" wp14:editId="48DB2D3E">
            <wp:extent cx="5734050" cy="838200"/>
            <wp:effectExtent l="0" t="0" r="0" b="0"/>
            <wp:docPr id="10" name="Picture 1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B8A103F" w14:textId="77777777" w:rsidR="00B75883" w:rsidRDefault="00B75883" w:rsidP="001720CE">
      <w:pPr>
        <w:jc w:val="center"/>
        <w:rPr>
          <w:b/>
          <w:bCs/>
        </w:rPr>
      </w:pPr>
    </w:p>
    <w:p w14:paraId="7A9E30FA" w14:textId="77777777" w:rsidR="00B75883" w:rsidRDefault="00B75883" w:rsidP="001720CE">
      <w:pPr>
        <w:jc w:val="center"/>
        <w:rPr>
          <w:b/>
          <w:bCs/>
        </w:rPr>
      </w:pPr>
      <w:r>
        <w:rPr>
          <w:b/>
          <w:bCs/>
        </w:rPr>
        <w:t>END SEMESTER EXAMINATION – NOV / DEC 2024</w:t>
      </w:r>
    </w:p>
    <w:p w14:paraId="21C9DCD6" w14:textId="77777777" w:rsidR="00B75883" w:rsidRDefault="00B7588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75883" w:rsidRPr="001E42AE" w14:paraId="075089A8" w14:textId="77777777" w:rsidTr="0037089B">
        <w:trPr>
          <w:trHeight w:val="397"/>
          <w:jc w:val="center"/>
        </w:trPr>
        <w:tc>
          <w:tcPr>
            <w:tcW w:w="1555" w:type="dxa"/>
            <w:vAlign w:val="center"/>
          </w:tcPr>
          <w:p w14:paraId="5829B483" w14:textId="77777777" w:rsidR="00B75883" w:rsidRPr="0037089B" w:rsidRDefault="00B75883" w:rsidP="007E575B">
            <w:pPr>
              <w:pStyle w:val="Title"/>
              <w:jc w:val="left"/>
              <w:rPr>
                <w:b/>
                <w:sz w:val="22"/>
                <w:szCs w:val="22"/>
              </w:rPr>
            </w:pPr>
            <w:r w:rsidRPr="0037089B">
              <w:rPr>
                <w:b/>
                <w:sz w:val="22"/>
                <w:szCs w:val="22"/>
              </w:rPr>
              <w:t xml:space="preserve">Course Code      </w:t>
            </w:r>
          </w:p>
        </w:tc>
        <w:tc>
          <w:tcPr>
            <w:tcW w:w="6662" w:type="dxa"/>
            <w:vAlign w:val="center"/>
          </w:tcPr>
          <w:p w14:paraId="52FEFD53" w14:textId="77777777" w:rsidR="00B75883" w:rsidRPr="0037089B" w:rsidRDefault="00B75883" w:rsidP="007E575B">
            <w:pPr>
              <w:pStyle w:val="Title"/>
              <w:jc w:val="left"/>
              <w:rPr>
                <w:b/>
                <w:sz w:val="22"/>
                <w:szCs w:val="22"/>
              </w:rPr>
            </w:pPr>
            <w:r>
              <w:rPr>
                <w:b/>
                <w:sz w:val="22"/>
                <w:szCs w:val="22"/>
              </w:rPr>
              <w:t>20BT2011</w:t>
            </w:r>
          </w:p>
        </w:tc>
        <w:tc>
          <w:tcPr>
            <w:tcW w:w="1417" w:type="dxa"/>
            <w:vAlign w:val="center"/>
          </w:tcPr>
          <w:p w14:paraId="1B493D09" w14:textId="77777777" w:rsidR="00B75883" w:rsidRPr="0037089B" w:rsidRDefault="00B75883"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63B73A9D" w14:textId="77777777" w:rsidR="00B75883" w:rsidRPr="0037089B" w:rsidRDefault="00B75883" w:rsidP="007E575B">
            <w:pPr>
              <w:pStyle w:val="Title"/>
              <w:jc w:val="left"/>
              <w:rPr>
                <w:b/>
                <w:sz w:val="22"/>
                <w:szCs w:val="22"/>
              </w:rPr>
            </w:pPr>
            <w:r w:rsidRPr="0037089B">
              <w:rPr>
                <w:b/>
                <w:sz w:val="22"/>
                <w:szCs w:val="22"/>
              </w:rPr>
              <w:t>3hrs</w:t>
            </w:r>
          </w:p>
        </w:tc>
      </w:tr>
      <w:tr w:rsidR="00B75883" w:rsidRPr="001E42AE" w14:paraId="24E24D8E" w14:textId="77777777" w:rsidTr="0037089B">
        <w:trPr>
          <w:trHeight w:val="397"/>
          <w:jc w:val="center"/>
        </w:trPr>
        <w:tc>
          <w:tcPr>
            <w:tcW w:w="1555" w:type="dxa"/>
            <w:vAlign w:val="center"/>
          </w:tcPr>
          <w:p w14:paraId="37BDA5BC" w14:textId="77777777" w:rsidR="00B75883" w:rsidRPr="0037089B" w:rsidRDefault="00B75883" w:rsidP="009C254D">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18BDD84" w14:textId="77777777" w:rsidR="00B75883" w:rsidRPr="0037089B" w:rsidRDefault="00B75883" w:rsidP="007E575B">
            <w:pPr>
              <w:pStyle w:val="Title"/>
              <w:jc w:val="left"/>
              <w:rPr>
                <w:b/>
                <w:sz w:val="22"/>
                <w:szCs w:val="22"/>
              </w:rPr>
            </w:pPr>
            <w:r>
              <w:rPr>
                <w:b/>
                <w:sz w:val="22"/>
                <w:szCs w:val="22"/>
              </w:rPr>
              <w:t>MICROBIOLOGY</w:t>
            </w:r>
          </w:p>
        </w:tc>
        <w:tc>
          <w:tcPr>
            <w:tcW w:w="1417" w:type="dxa"/>
            <w:vAlign w:val="center"/>
          </w:tcPr>
          <w:p w14:paraId="6DBDB79D" w14:textId="77777777" w:rsidR="00B75883" w:rsidRPr="0037089B" w:rsidRDefault="00B75883" w:rsidP="007E575B">
            <w:pPr>
              <w:pStyle w:val="Title"/>
              <w:jc w:val="left"/>
              <w:rPr>
                <w:b/>
                <w:bCs/>
                <w:sz w:val="22"/>
                <w:szCs w:val="22"/>
              </w:rPr>
            </w:pPr>
            <w:r w:rsidRPr="0037089B">
              <w:rPr>
                <w:b/>
                <w:bCs/>
                <w:sz w:val="22"/>
                <w:szCs w:val="22"/>
              </w:rPr>
              <w:t xml:space="preserve">Max. Marks </w:t>
            </w:r>
          </w:p>
        </w:tc>
        <w:tc>
          <w:tcPr>
            <w:tcW w:w="851" w:type="dxa"/>
            <w:vAlign w:val="center"/>
          </w:tcPr>
          <w:p w14:paraId="2239F7C0" w14:textId="77777777" w:rsidR="00B75883" w:rsidRPr="0037089B" w:rsidRDefault="00B75883" w:rsidP="007E575B">
            <w:pPr>
              <w:pStyle w:val="Title"/>
              <w:jc w:val="left"/>
              <w:rPr>
                <w:b/>
                <w:sz w:val="22"/>
                <w:szCs w:val="22"/>
              </w:rPr>
            </w:pPr>
            <w:r w:rsidRPr="0037089B">
              <w:rPr>
                <w:b/>
                <w:sz w:val="22"/>
                <w:szCs w:val="22"/>
              </w:rPr>
              <w:t>100</w:t>
            </w:r>
          </w:p>
        </w:tc>
      </w:tr>
    </w:tbl>
    <w:p w14:paraId="18C5FB08" w14:textId="77777777" w:rsidR="00B75883" w:rsidRDefault="00B75883"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58"/>
        <w:gridCol w:w="686"/>
        <w:gridCol w:w="551"/>
        <w:gridCol w:w="467"/>
      </w:tblGrid>
      <w:tr w:rsidR="00B75883" w:rsidRPr="009C4175" w14:paraId="36E74CA7" w14:textId="77777777" w:rsidTr="009C254D">
        <w:trPr>
          <w:trHeight w:val="552"/>
        </w:trPr>
        <w:tc>
          <w:tcPr>
            <w:tcW w:w="272" w:type="pct"/>
            <w:vAlign w:val="center"/>
          </w:tcPr>
          <w:p w14:paraId="7E3C2F74" w14:textId="77777777" w:rsidR="00B75883" w:rsidRPr="009C4175" w:rsidRDefault="00B75883" w:rsidP="009C254D">
            <w:pPr>
              <w:jc w:val="center"/>
              <w:rPr>
                <w:b/>
              </w:rPr>
            </w:pPr>
            <w:r w:rsidRPr="009C4175">
              <w:rPr>
                <w:b/>
              </w:rPr>
              <w:t>Q. No.</w:t>
            </w:r>
          </w:p>
        </w:tc>
        <w:tc>
          <w:tcPr>
            <w:tcW w:w="3936" w:type="pct"/>
            <w:gridSpan w:val="2"/>
            <w:vAlign w:val="center"/>
          </w:tcPr>
          <w:p w14:paraId="65F57544" w14:textId="77777777" w:rsidR="00B75883" w:rsidRPr="009C4175" w:rsidRDefault="00B75883" w:rsidP="009C254D">
            <w:pPr>
              <w:jc w:val="center"/>
              <w:rPr>
                <w:b/>
              </w:rPr>
            </w:pPr>
            <w:r w:rsidRPr="009C4175">
              <w:rPr>
                <w:b/>
              </w:rPr>
              <w:t>Questions</w:t>
            </w:r>
          </w:p>
        </w:tc>
        <w:tc>
          <w:tcPr>
            <w:tcW w:w="319" w:type="pct"/>
            <w:vAlign w:val="center"/>
          </w:tcPr>
          <w:p w14:paraId="14A0A2EC" w14:textId="77777777" w:rsidR="00B75883" w:rsidRPr="009C4175" w:rsidRDefault="00B75883" w:rsidP="009C254D">
            <w:pPr>
              <w:jc w:val="center"/>
              <w:rPr>
                <w:b/>
              </w:rPr>
            </w:pPr>
            <w:r w:rsidRPr="009C4175">
              <w:rPr>
                <w:b/>
              </w:rPr>
              <w:t>CO</w:t>
            </w:r>
          </w:p>
        </w:tc>
        <w:tc>
          <w:tcPr>
            <w:tcW w:w="256" w:type="pct"/>
            <w:vAlign w:val="center"/>
          </w:tcPr>
          <w:p w14:paraId="7196FCD1" w14:textId="77777777" w:rsidR="00B75883" w:rsidRPr="009C4175" w:rsidRDefault="00B75883" w:rsidP="009C254D">
            <w:pPr>
              <w:jc w:val="center"/>
              <w:rPr>
                <w:b/>
              </w:rPr>
            </w:pPr>
            <w:r w:rsidRPr="009C4175">
              <w:rPr>
                <w:b/>
              </w:rPr>
              <w:t>BL</w:t>
            </w:r>
          </w:p>
        </w:tc>
        <w:tc>
          <w:tcPr>
            <w:tcW w:w="217" w:type="pct"/>
            <w:vAlign w:val="center"/>
          </w:tcPr>
          <w:p w14:paraId="486DC9E6" w14:textId="77777777" w:rsidR="00B75883" w:rsidRPr="009C4175" w:rsidRDefault="00B75883" w:rsidP="009C254D">
            <w:pPr>
              <w:jc w:val="center"/>
              <w:rPr>
                <w:b/>
              </w:rPr>
            </w:pPr>
            <w:r w:rsidRPr="009C4175">
              <w:rPr>
                <w:b/>
              </w:rPr>
              <w:t>M</w:t>
            </w:r>
          </w:p>
        </w:tc>
      </w:tr>
      <w:tr w:rsidR="00B75883" w:rsidRPr="009C4175" w14:paraId="2AD92D64" w14:textId="77777777" w:rsidTr="009C254D">
        <w:trPr>
          <w:trHeight w:val="550"/>
        </w:trPr>
        <w:tc>
          <w:tcPr>
            <w:tcW w:w="5000" w:type="pct"/>
            <w:gridSpan w:val="6"/>
            <w:vAlign w:val="center"/>
          </w:tcPr>
          <w:p w14:paraId="6274832D" w14:textId="77777777" w:rsidR="00B75883" w:rsidRPr="009C4175" w:rsidRDefault="00B75883" w:rsidP="009C254D">
            <w:pPr>
              <w:jc w:val="center"/>
              <w:rPr>
                <w:b/>
              </w:rPr>
            </w:pPr>
            <w:r w:rsidRPr="009C4175">
              <w:rPr>
                <w:b/>
              </w:rPr>
              <w:t>PART – A (10 X 1 = 10 MARKS)</w:t>
            </w:r>
          </w:p>
        </w:tc>
      </w:tr>
      <w:tr w:rsidR="00B75883" w:rsidRPr="009C4175" w14:paraId="0B5DA03B" w14:textId="77777777" w:rsidTr="009C254D">
        <w:trPr>
          <w:trHeight w:val="283"/>
        </w:trPr>
        <w:tc>
          <w:tcPr>
            <w:tcW w:w="272" w:type="pct"/>
          </w:tcPr>
          <w:p w14:paraId="68AF1936" w14:textId="77777777" w:rsidR="00B75883" w:rsidRPr="009C4175" w:rsidRDefault="00B75883" w:rsidP="009C254D">
            <w:pPr>
              <w:jc w:val="center"/>
            </w:pPr>
            <w:r w:rsidRPr="009C4175">
              <w:t>1.</w:t>
            </w:r>
          </w:p>
        </w:tc>
        <w:tc>
          <w:tcPr>
            <w:tcW w:w="3936" w:type="pct"/>
            <w:gridSpan w:val="2"/>
            <w:vAlign w:val="bottom"/>
          </w:tcPr>
          <w:p w14:paraId="20671C30" w14:textId="77777777" w:rsidR="00B75883" w:rsidRPr="009C4175" w:rsidRDefault="00B75883" w:rsidP="009C254D">
            <w:pPr>
              <w:autoSpaceDE w:val="0"/>
              <w:autoSpaceDN w:val="0"/>
              <w:adjustRightInd w:val="0"/>
            </w:pPr>
            <w:r>
              <w:t>List one key contribution of Anton van Leeuwenhoek to the field of microbiology.</w:t>
            </w:r>
          </w:p>
        </w:tc>
        <w:tc>
          <w:tcPr>
            <w:tcW w:w="319" w:type="pct"/>
          </w:tcPr>
          <w:p w14:paraId="2EB122AC" w14:textId="77777777" w:rsidR="00B75883" w:rsidRPr="009C4175" w:rsidRDefault="00B75883" w:rsidP="009C254D">
            <w:pPr>
              <w:jc w:val="center"/>
            </w:pPr>
            <w:r w:rsidRPr="009C4175">
              <w:t>CO1</w:t>
            </w:r>
          </w:p>
        </w:tc>
        <w:tc>
          <w:tcPr>
            <w:tcW w:w="256" w:type="pct"/>
          </w:tcPr>
          <w:p w14:paraId="5C8BF407" w14:textId="77777777" w:rsidR="00B75883" w:rsidRPr="009C4175" w:rsidRDefault="00B75883" w:rsidP="009C254D">
            <w:pPr>
              <w:jc w:val="center"/>
            </w:pPr>
            <w:r>
              <w:t>R</w:t>
            </w:r>
          </w:p>
        </w:tc>
        <w:tc>
          <w:tcPr>
            <w:tcW w:w="217" w:type="pct"/>
          </w:tcPr>
          <w:p w14:paraId="001D9EB1" w14:textId="77777777" w:rsidR="00B75883" w:rsidRPr="009C4175" w:rsidRDefault="00B75883" w:rsidP="009C254D">
            <w:pPr>
              <w:jc w:val="center"/>
            </w:pPr>
            <w:r w:rsidRPr="009C4175">
              <w:t>1</w:t>
            </w:r>
          </w:p>
        </w:tc>
      </w:tr>
      <w:tr w:rsidR="00B75883" w:rsidRPr="009C4175" w14:paraId="3ADE599F" w14:textId="77777777" w:rsidTr="009C254D">
        <w:trPr>
          <w:trHeight w:val="283"/>
        </w:trPr>
        <w:tc>
          <w:tcPr>
            <w:tcW w:w="272" w:type="pct"/>
          </w:tcPr>
          <w:p w14:paraId="21D8A631" w14:textId="77777777" w:rsidR="00B75883" w:rsidRPr="009C4175" w:rsidRDefault="00B75883" w:rsidP="009C254D">
            <w:pPr>
              <w:jc w:val="center"/>
            </w:pPr>
            <w:r w:rsidRPr="009C4175">
              <w:t>2.</w:t>
            </w:r>
          </w:p>
        </w:tc>
        <w:tc>
          <w:tcPr>
            <w:tcW w:w="3936" w:type="pct"/>
            <w:gridSpan w:val="2"/>
            <w:vAlign w:val="bottom"/>
          </w:tcPr>
          <w:p w14:paraId="0F6C74D8" w14:textId="77777777" w:rsidR="00B75883" w:rsidRPr="009C4175" w:rsidRDefault="00B75883" w:rsidP="009C254D">
            <w:r>
              <w:t>State the importance of peptone in microbiological media.</w:t>
            </w:r>
          </w:p>
        </w:tc>
        <w:tc>
          <w:tcPr>
            <w:tcW w:w="319" w:type="pct"/>
          </w:tcPr>
          <w:p w14:paraId="4ECB3EE6" w14:textId="77777777" w:rsidR="00B75883" w:rsidRPr="009C4175" w:rsidRDefault="00B75883" w:rsidP="009C254D">
            <w:pPr>
              <w:jc w:val="center"/>
            </w:pPr>
            <w:r w:rsidRPr="009C4175">
              <w:t>CO1</w:t>
            </w:r>
          </w:p>
        </w:tc>
        <w:tc>
          <w:tcPr>
            <w:tcW w:w="256" w:type="pct"/>
          </w:tcPr>
          <w:p w14:paraId="6638D721" w14:textId="77777777" w:rsidR="00B75883" w:rsidRPr="009C4175" w:rsidRDefault="00B75883" w:rsidP="009C254D">
            <w:pPr>
              <w:jc w:val="center"/>
            </w:pPr>
            <w:r>
              <w:t>U</w:t>
            </w:r>
          </w:p>
        </w:tc>
        <w:tc>
          <w:tcPr>
            <w:tcW w:w="217" w:type="pct"/>
          </w:tcPr>
          <w:p w14:paraId="2DA1FFC8" w14:textId="77777777" w:rsidR="00B75883" w:rsidRPr="009C4175" w:rsidRDefault="00B75883" w:rsidP="009C254D">
            <w:pPr>
              <w:jc w:val="center"/>
            </w:pPr>
            <w:r w:rsidRPr="009C4175">
              <w:t>1</w:t>
            </w:r>
          </w:p>
        </w:tc>
      </w:tr>
      <w:tr w:rsidR="00B75883" w:rsidRPr="009C4175" w14:paraId="1323C865" w14:textId="77777777" w:rsidTr="009C254D">
        <w:trPr>
          <w:trHeight w:val="283"/>
        </w:trPr>
        <w:tc>
          <w:tcPr>
            <w:tcW w:w="272" w:type="pct"/>
          </w:tcPr>
          <w:p w14:paraId="7F210AEA" w14:textId="77777777" w:rsidR="00B75883" w:rsidRPr="009C4175" w:rsidRDefault="00B75883" w:rsidP="009C254D">
            <w:pPr>
              <w:jc w:val="center"/>
            </w:pPr>
            <w:r w:rsidRPr="009C4175">
              <w:t>3.</w:t>
            </w:r>
          </w:p>
        </w:tc>
        <w:tc>
          <w:tcPr>
            <w:tcW w:w="3936" w:type="pct"/>
            <w:gridSpan w:val="2"/>
            <w:vAlign w:val="bottom"/>
          </w:tcPr>
          <w:p w14:paraId="31ACB143" w14:textId="77777777" w:rsidR="00B75883" w:rsidRPr="009C4175" w:rsidRDefault="00B75883" w:rsidP="009C254D">
            <w:r>
              <w:t>Define one function of a bacterial capsule.</w:t>
            </w:r>
          </w:p>
        </w:tc>
        <w:tc>
          <w:tcPr>
            <w:tcW w:w="319" w:type="pct"/>
          </w:tcPr>
          <w:p w14:paraId="491933BA" w14:textId="77777777" w:rsidR="00B75883" w:rsidRPr="009C4175" w:rsidRDefault="00B75883" w:rsidP="009C254D">
            <w:pPr>
              <w:jc w:val="center"/>
            </w:pPr>
            <w:r w:rsidRPr="009C4175">
              <w:t>CO2</w:t>
            </w:r>
          </w:p>
        </w:tc>
        <w:tc>
          <w:tcPr>
            <w:tcW w:w="256" w:type="pct"/>
          </w:tcPr>
          <w:p w14:paraId="66E23EFC" w14:textId="77777777" w:rsidR="00B75883" w:rsidRPr="009C4175" w:rsidRDefault="00B75883" w:rsidP="009C254D">
            <w:pPr>
              <w:jc w:val="center"/>
            </w:pPr>
            <w:r w:rsidRPr="009C4175">
              <w:t>R</w:t>
            </w:r>
          </w:p>
        </w:tc>
        <w:tc>
          <w:tcPr>
            <w:tcW w:w="217" w:type="pct"/>
          </w:tcPr>
          <w:p w14:paraId="10973047" w14:textId="77777777" w:rsidR="00B75883" w:rsidRPr="009C4175" w:rsidRDefault="00B75883" w:rsidP="009C254D">
            <w:pPr>
              <w:jc w:val="center"/>
            </w:pPr>
            <w:r w:rsidRPr="009C4175">
              <w:t>1</w:t>
            </w:r>
          </w:p>
        </w:tc>
      </w:tr>
      <w:tr w:rsidR="00B75883" w:rsidRPr="009C4175" w14:paraId="5549D04D" w14:textId="77777777" w:rsidTr="009C254D">
        <w:trPr>
          <w:trHeight w:val="283"/>
        </w:trPr>
        <w:tc>
          <w:tcPr>
            <w:tcW w:w="272" w:type="pct"/>
          </w:tcPr>
          <w:p w14:paraId="5ECB91CC" w14:textId="77777777" w:rsidR="00B75883" w:rsidRPr="009C4175" w:rsidRDefault="00B75883" w:rsidP="009C254D">
            <w:pPr>
              <w:jc w:val="center"/>
            </w:pPr>
            <w:r w:rsidRPr="009C4175">
              <w:t>4.</w:t>
            </w:r>
          </w:p>
        </w:tc>
        <w:tc>
          <w:tcPr>
            <w:tcW w:w="3936" w:type="pct"/>
            <w:gridSpan w:val="2"/>
            <w:vAlign w:val="bottom"/>
          </w:tcPr>
          <w:p w14:paraId="42A52769" w14:textId="77777777" w:rsidR="00B75883" w:rsidRPr="009C4175" w:rsidRDefault="00B75883" w:rsidP="009C254D">
            <w:r>
              <w:t>Give an example of an endospore forming bacteria.</w:t>
            </w:r>
          </w:p>
        </w:tc>
        <w:tc>
          <w:tcPr>
            <w:tcW w:w="319" w:type="pct"/>
          </w:tcPr>
          <w:p w14:paraId="54E5BAFD" w14:textId="77777777" w:rsidR="00B75883" w:rsidRPr="009C4175" w:rsidRDefault="00B75883" w:rsidP="009C254D">
            <w:pPr>
              <w:jc w:val="center"/>
            </w:pPr>
            <w:r w:rsidRPr="009C4175">
              <w:t>CO2</w:t>
            </w:r>
          </w:p>
        </w:tc>
        <w:tc>
          <w:tcPr>
            <w:tcW w:w="256" w:type="pct"/>
          </w:tcPr>
          <w:p w14:paraId="0C435F91" w14:textId="77777777" w:rsidR="00B75883" w:rsidRPr="009C4175" w:rsidRDefault="00B75883" w:rsidP="009C254D">
            <w:pPr>
              <w:jc w:val="center"/>
            </w:pPr>
            <w:r>
              <w:t>U</w:t>
            </w:r>
          </w:p>
        </w:tc>
        <w:tc>
          <w:tcPr>
            <w:tcW w:w="217" w:type="pct"/>
          </w:tcPr>
          <w:p w14:paraId="0FB6077C" w14:textId="77777777" w:rsidR="00B75883" w:rsidRPr="009C4175" w:rsidRDefault="00B75883" w:rsidP="009C254D">
            <w:pPr>
              <w:jc w:val="center"/>
            </w:pPr>
            <w:r w:rsidRPr="009C4175">
              <w:t>1</w:t>
            </w:r>
          </w:p>
        </w:tc>
      </w:tr>
      <w:tr w:rsidR="00B75883" w:rsidRPr="009C4175" w14:paraId="7C0749B0" w14:textId="77777777" w:rsidTr="009C254D">
        <w:trPr>
          <w:trHeight w:val="283"/>
        </w:trPr>
        <w:tc>
          <w:tcPr>
            <w:tcW w:w="272" w:type="pct"/>
          </w:tcPr>
          <w:p w14:paraId="0BC8F2EB" w14:textId="77777777" w:rsidR="00B75883" w:rsidRPr="009C4175" w:rsidRDefault="00B75883" w:rsidP="009C254D">
            <w:pPr>
              <w:jc w:val="center"/>
            </w:pPr>
            <w:r w:rsidRPr="009C4175">
              <w:t>5.</w:t>
            </w:r>
          </w:p>
        </w:tc>
        <w:tc>
          <w:tcPr>
            <w:tcW w:w="3936" w:type="pct"/>
            <w:gridSpan w:val="2"/>
            <w:vAlign w:val="bottom"/>
          </w:tcPr>
          <w:p w14:paraId="371BC5CA" w14:textId="77777777" w:rsidR="00B75883" w:rsidRPr="009C4175" w:rsidRDefault="00B75883" w:rsidP="009C254D">
            <w:pPr>
              <w:pStyle w:val="Default"/>
            </w:pPr>
            <w:r>
              <w:t>Draw a diauxic bacterial growth curve.</w:t>
            </w:r>
          </w:p>
        </w:tc>
        <w:tc>
          <w:tcPr>
            <w:tcW w:w="319" w:type="pct"/>
          </w:tcPr>
          <w:p w14:paraId="3F7F9480" w14:textId="77777777" w:rsidR="00B75883" w:rsidRPr="009C4175" w:rsidRDefault="00B75883" w:rsidP="009C254D">
            <w:pPr>
              <w:jc w:val="center"/>
            </w:pPr>
            <w:r w:rsidRPr="009C4175">
              <w:t>CO3</w:t>
            </w:r>
          </w:p>
        </w:tc>
        <w:tc>
          <w:tcPr>
            <w:tcW w:w="256" w:type="pct"/>
          </w:tcPr>
          <w:p w14:paraId="1C70BC3B" w14:textId="77777777" w:rsidR="00B75883" w:rsidRPr="009C4175" w:rsidRDefault="00B75883" w:rsidP="009C254D">
            <w:pPr>
              <w:jc w:val="center"/>
            </w:pPr>
            <w:r w:rsidRPr="009C4175">
              <w:t>U</w:t>
            </w:r>
          </w:p>
        </w:tc>
        <w:tc>
          <w:tcPr>
            <w:tcW w:w="217" w:type="pct"/>
          </w:tcPr>
          <w:p w14:paraId="2BF1F315" w14:textId="77777777" w:rsidR="00B75883" w:rsidRPr="009C4175" w:rsidRDefault="00B75883" w:rsidP="009C254D">
            <w:pPr>
              <w:jc w:val="center"/>
            </w:pPr>
            <w:r w:rsidRPr="009C4175">
              <w:t>1</w:t>
            </w:r>
          </w:p>
        </w:tc>
      </w:tr>
      <w:tr w:rsidR="00B75883" w:rsidRPr="009C4175" w14:paraId="213F87FA" w14:textId="77777777" w:rsidTr="009C254D">
        <w:trPr>
          <w:trHeight w:val="283"/>
        </w:trPr>
        <w:tc>
          <w:tcPr>
            <w:tcW w:w="272" w:type="pct"/>
          </w:tcPr>
          <w:p w14:paraId="3EA2D5B4" w14:textId="77777777" w:rsidR="00B75883" w:rsidRPr="009C4175" w:rsidRDefault="00B75883" w:rsidP="009C254D">
            <w:pPr>
              <w:jc w:val="center"/>
            </w:pPr>
            <w:r w:rsidRPr="009C4175">
              <w:t>6.</w:t>
            </w:r>
          </w:p>
        </w:tc>
        <w:tc>
          <w:tcPr>
            <w:tcW w:w="3936" w:type="pct"/>
            <w:gridSpan w:val="2"/>
            <w:vAlign w:val="bottom"/>
          </w:tcPr>
          <w:p w14:paraId="07ED4278" w14:textId="77777777" w:rsidR="00B75883" w:rsidRPr="009C4175" w:rsidRDefault="00B75883" w:rsidP="009C254D">
            <w:r>
              <w:t>Name the dye used in the negative staining of bacteria.</w:t>
            </w:r>
          </w:p>
        </w:tc>
        <w:tc>
          <w:tcPr>
            <w:tcW w:w="319" w:type="pct"/>
          </w:tcPr>
          <w:p w14:paraId="341BB489" w14:textId="77777777" w:rsidR="00B75883" w:rsidRPr="009C4175" w:rsidRDefault="00B75883" w:rsidP="009C254D">
            <w:pPr>
              <w:jc w:val="center"/>
            </w:pPr>
            <w:r w:rsidRPr="009C4175">
              <w:t>CO3</w:t>
            </w:r>
          </w:p>
        </w:tc>
        <w:tc>
          <w:tcPr>
            <w:tcW w:w="256" w:type="pct"/>
          </w:tcPr>
          <w:p w14:paraId="25E9B56D" w14:textId="77777777" w:rsidR="00B75883" w:rsidRPr="009C4175" w:rsidRDefault="00B75883" w:rsidP="009C254D">
            <w:pPr>
              <w:jc w:val="center"/>
            </w:pPr>
            <w:r w:rsidRPr="009C4175">
              <w:t>R</w:t>
            </w:r>
          </w:p>
        </w:tc>
        <w:tc>
          <w:tcPr>
            <w:tcW w:w="217" w:type="pct"/>
          </w:tcPr>
          <w:p w14:paraId="11E1DF48" w14:textId="77777777" w:rsidR="00B75883" w:rsidRPr="009C4175" w:rsidRDefault="00B75883" w:rsidP="009C254D">
            <w:pPr>
              <w:jc w:val="center"/>
            </w:pPr>
            <w:r w:rsidRPr="009C4175">
              <w:t>1</w:t>
            </w:r>
          </w:p>
        </w:tc>
      </w:tr>
      <w:tr w:rsidR="00B75883" w:rsidRPr="009C4175" w14:paraId="0DA8A727" w14:textId="77777777" w:rsidTr="009C254D">
        <w:trPr>
          <w:trHeight w:val="283"/>
        </w:trPr>
        <w:tc>
          <w:tcPr>
            <w:tcW w:w="272" w:type="pct"/>
          </w:tcPr>
          <w:p w14:paraId="1D504BDA" w14:textId="77777777" w:rsidR="00B75883" w:rsidRPr="009C4175" w:rsidRDefault="00B75883" w:rsidP="009C254D">
            <w:pPr>
              <w:jc w:val="center"/>
            </w:pPr>
            <w:r w:rsidRPr="009C4175">
              <w:t>7.</w:t>
            </w:r>
          </w:p>
        </w:tc>
        <w:tc>
          <w:tcPr>
            <w:tcW w:w="3936" w:type="pct"/>
            <w:gridSpan w:val="2"/>
            <w:vAlign w:val="bottom"/>
          </w:tcPr>
          <w:p w14:paraId="2C7AAF5B" w14:textId="77777777" w:rsidR="00B75883" w:rsidRPr="009C4175" w:rsidRDefault="00B75883" w:rsidP="009C254D">
            <w:pPr>
              <w:pStyle w:val="ListParagraph"/>
              <w:ind w:left="0"/>
              <w:rPr>
                <w:noProof/>
                <w:lang w:eastAsia="zh-TW"/>
              </w:rPr>
            </w:pPr>
            <w:r>
              <w:rPr>
                <w:bCs/>
              </w:rPr>
              <w:t>List one property</w:t>
            </w:r>
            <w:r w:rsidRPr="00BF7F7C">
              <w:rPr>
                <w:bCs/>
              </w:rPr>
              <w:t xml:space="preserve"> of </w:t>
            </w:r>
            <w:r>
              <w:rPr>
                <w:bCs/>
              </w:rPr>
              <w:t>an antimicrobial drug.</w:t>
            </w:r>
          </w:p>
        </w:tc>
        <w:tc>
          <w:tcPr>
            <w:tcW w:w="319" w:type="pct"/>
          </w:tcPr>
          <w:p w14:paraId="79A602A2" w14:textId="77777777" w:rsidR="00B75883" w:rsidRPr="009C4175" w:rsidRDefault="00B75883" w:rsidP="009C254D">
            <w:pPr>
              <w:jc w:val="center"/>
            </w:pPr>
            <w:r w:rsidRPr="009C4175">
              <w:t>CO4</w:t>
            </w:r>
          </w:p>
        </w:tc>
        <w:tc>
          <w:tcPr>
            <w:tcW w:w="256" w:type="pct"/>
          </w:tcPr>
          <w:p w14:paraId="70BFF31D" w14:textId="77777777" w:rsidR="00B75883" w:rsidRPr="009C4175" w:rsidRDefault="00B75883" w:rsidP="009C254D">
            <w:pPr>
              <w:jc w:val="center"/>
            </w:pPr>
            <w:r>
              <w:t>R</w:t>
            </w:r>
          </w:p>
        </w:tc>
        <w:tc>
          <w:tcPr>
            <w:tcW w:w="217" w:type="pct"/>
          </w:tcPr>
          <w:p w14:paraId="0EDE9FE4" w14:textId="77777777" w:rsidR="00B75883" w:rsidRPr="009C4175" w:rsidRDefault="00B75883" w:rsidP="009C254D">
            <w:pPr>
              <w:jc w:val="center"/>
            </w:pPr>
            <w:r w:rsidRPr="009C4175">
              <w:t>1</w:t>
            </w:r>
          </w:p>
        </w:tc>
      </w:tr>
      <w:tr w:rsidR="00B75883" w:rsidRPr="009C4175" w14:paraId="7A3594C7" w14:textId="77777777" w:rsidTr="009C254D">
        <w:trPr>
          <w:trHeight w:val="283"/>
        </w:trPr>
        <w:tc>
          <w:tcPr>
            <w:tcW w:w="272" w:type="pct"/>
          </w:tcPr>
          <w:p w14:paraId="1A2134EC" w14:textId="77777777" w:rsidR="00B75883" w:rsidRPr="009C4175" w:rsidRDefault="00B75883" w:rsidP="009C254D">
            <w:pPr>
              <w:jc w:val="center"/>
            </w:pPr>
            <w:r w:rsidRPr="009C4175">
              <w:t>8.</w:t>
            </w:r>
          </w:p>
        </w:tc>
        <w:tc>
          <w:tcPr>
            <w:tcW w:w="3936" w:type="pct"/>
            <w:gridSpan w:val="2"/>
            <w:vAlign w:val="bottom"/>
          </w:tcPr>
          <w:p w14:paraId="06F80C97" w14:textId="77777777" w:rsidR="00B75883" w:rsidRPr="009C4175" w:rsidRDefault="00B75883" w:rsidP="009C254D">
            <w:pPr>
              <w:rPr>
                <w:b/>
                <w:bCs/>
              </w:rPr>
            </w:pPr>
            <w:r>
              <w:rPr>
                <w:bCs/>
              </w:rPr>
              <w:t>Name the causative agent of leprosy.</w:t>
            </w:r>
          </w:p>
        </w:tc>
        <w:tc>
          <w:tcPr>
            <w:tcW w:w="319" w:type="pct"/>
          </w:tcPr>
          <w:p w14:paraId="7507C1F0" w14:textId="77777777" w:rsidR="00B75883" w:rsidRPr="009C4175" w:rsidRDefault="00B75883" w:rsidP="009C254D">
            <w:pPr>
              <w:jc w:val="center"/>
            </w:pPr>
            <w:r w:rsidRPr="009C4175">
              <w:t>CO</w:t>
            </w:r>
            <w:r>
              <w:t>5</w:t>
            </w:r>
          </w:p>
        </w:tc>
        <w:tc>
          <w:tcPr>
            <w:tcW w:w="256" w:type="pct"/>
          </w:tcPr>
          <w:p w14:paraId="45A80029" w14:textId="77777777" w:rsidR="00B75883" w:rsidRPr="009C4175" w:rsidRDefault="00B75883" w:rsidP="009C254D">
            <w:pPr>
              <w:jc w:val="center"/>
            </w:pPr>
            <w:r w:rsidRPr="009C4175">
              <w:t>R</w:t>
            </w:r>
          </w:p>
        </w:tc>
        <w:tc>
          <w:tcPr>
            <w:tcW w:w="217" w:type="pct"/>
          </w:tcPr>
          <w:p w14:paraId="591AF4FE" w14:textId="77777777" w:rsidR="00B75883" w:rsidRPr="009C4175" w:rsidRDefault="00B75883" w:rsidP="009C254D">
            <w:pPr>
              <w:jc w:val="center"/>
            </w:pPr>
            <w:r w:rsidRPr="009C4175">
              <w:t>1</w:t>
            </w:r>
          </w:p>
        </w:tc>
      </w:tr>
      <w:tr w:rsidR="00B75883" w:rsidRPr="009C4175" w14:paraId="63BA6E65" w14:textId="77777777" w:rsidTr="009C254D">
        <w:trPr>
          <w:trHeight w:val="283"/>
        </w:trPr>
        <w:tc>
          <w:tcPr>
            <w:tcW w:w="272" w:type="pct"/>
          </w:tcPr>
          <w:p w14:paraId="749994B2" w14:textId="77777777" w:rsidR="00B75883" w:rsidRPr="009C4175" w:rsidRDefault="00B75883" w:rsidP="009C254D">
            <w:pPr>
              <w:jc w:val="center"/>
            </w:pPr>
            <w:r w:rsidRPr="009C4175">
              <w:t>9.</w:t>
            </w:r>
          </w:p>
        </w:tc>
        <w:tc>
          <w:tcPr>
            <w:tcW w:w="3936" w:type="pct"/>
            <w:gridSpan w:val="2"/>
            <w:vAlign w:val="bottom"/>
          </w:tcPr>
          <w:p w14:paraId="42EA5AFD" w14:textId="77777777" w:rsidR="00B75883" w:rsidRPr="009C4175" w:rsidRDefault="00B75883" w:rsidP="009C254D">
            <w:pPr>
              <w:pStyle w:val="ListParagraph"/>
              <w:ind w:left="0"/>
              <w:rPr>
                <w:noProof/>
                <w:lang w:eastAsia="zh-TW"/>
              </w:rPr>
            </w:pPr>
            <w:r>
              <w:t>State one important feature of symbiotic nitrogen fixers.</w:t>
            </w:r>
          </w:p>
        </w:tc>
        <w:tc>
          <w:tcPr>
            <w:tcW w:w="319" w:type="pct"/>
          </w:tcPr>
          <w:p w14:paraId="33B16C29" w14:textId="77777777" w:rsidR="00B75883" w:rsidRPr="009C4175" w:rsidRDefault="00B75883" w:rsidP="009C254D">
            <w:pPr>
              <w:jc w:val="center"/>
            </w:pPr>
            <w:r w:rsidRPr="009C4175">
              <w:t>CO5</w:t>
            </w:r>
          </w:p>
        </w:tc>
        <w:tc>
          <w:tcPr>
            <w:tcW w:w="256" w:type="pct"/>
          </w:tcPr>
          <w:p w14:paraId="388F28FA" w14:textId="77777777" w:rsidR="00B75883" w:rsidRPr="009C4175" w:rsidRDefault="00B75883" w:rsidP="009C254D">
            <w:pPr>
              <w:jc w:val="center"/>
            </w:pPr>
            <w:r>
              <w:t>U</w:t>
            </w:r>
          </w:p>
        </w:tc>
        <w:tc>
          <w:tcPr>
            <w:tcW w:w="217" w:type="pct"/>
          </w:tcPr>
          <w:p w14:paraId="6723CE9E" w14:textId="77777777" w:rsidR="00B75883" w:rsidRPr="009C4175" w:rsidRDefault="00B75883" w:rsidP="009C254D">
            <w:pPr>
              <w:jc w:val="center"/>
            </w:pPr>
            <w:r w:rsidRPr="009C4175">
              <w:t>1</w:t>
            </w:r>
          </w:p>
        </w:tc>
      </w:tr>
      <w:tr w:rsidR="00B75883" w:rsidRPr="009C4175" w14:paraId="39799328" w14:textId="77777777" w:rsidTr="009C254D">
        <w:trPr>
          <w:trHeight w:val="283"/>
        </w:trPr>
        <w:tc>
          <w:tcPr>
            <w:tcW w:w="272" w:type="pct"/>
          </w:tcPr>
          <w:p w14:paraId="022A0138" w14:textId="77777777" w:rsidR="00B75883" w:rsidRPr="009C4175" w:rsidRDefault="00B75883" w:rsidP="009C254D">
            <w:pPr>
              <w:jc w:val="center"/>
            </w:pPr>
            <w:r w:rsidRPr="009C4175">
              <w:t>10.</w:t>
            </w:r>
          </w:p>
        </w:tc>
        <w:tc>
          <w:tcPr>
            <w:tcW w:w="3936" w:type="pct"/>
            <w:gridSpan w:val="2"/>
            <w:vAlign w:val="bottom"/>
          </w:tcPr>
          <w:p w14:paraId="207D83BC" w14:textId="77777777" w:rsidR="00B75883" w:rsidRPr="009C4175" w:rsidRDefault="00B75883" w:rsidP="009C254D">
            <w:r>
              <w:t xml:space="preserve">Name a </w:t>
            </w:r>
            <w:r>
              <w:rPr>
                <w:bCs/>
              </w:rPr>
              <w:t>fungus found in the air.</w:t>
            </w:r>
          </w:p>
        </w:tc>
        <w:tc>
          <w:tcPr>
            <w:tcW w:w="319" w:type="pct"/>
          </w:tcPr>
          <w:p w14:paraId="0A33743B" w14:textId="77777777" w:rsidR="00B75883" w:rsidRPr="009C4175" w:rsidRDefault="00B75883" w:rsidP="009C254D">
            <w:pPr>
              <w:jc w:val="center"/>
            </w:pPr>
            <w:r w:rsidRPr="009C4175">
              <w:t>CO6</w:t>
            </w:r>
          </w:p>
        </w:tc>
        <w:tc>
          <w:tcPr>
            <w:tcW w:w="256" w:type="pct"/>
          </w:tcPr>
          <w:p w14:paraId="72FEB700" w14:textId="77777777" w:rsidR="00B75883" w:rsidRPr="009C4175" w:rsidRDefault="00B75883" w:rsidP="009C254D">
            <w:pPr>
              <w:jc w:val="center"/>
            </w:pPr>
            <w:r>
              <w:t>U</w:t>
            </w:r>
          </w:p>
        </w:tc>
        <w:tc>
          <w:tcPr>
            <w:tcW w:w="217" w:type="pct"/>
          </w:tcPr>
          <w:p w14:paraId="30BF645A" w14:textId="77777777" w:rsidR="00B75883" w:rsidRPr="009C4175" w:rsidRDefault="00B75883" w:rsidP="009C254D">
            <w:pPr>
              <w:jc w:val="center"/>
            </w:pPr>
            <w:r w:rsidRPr="009C4175">
              <w:t>1</w:t>
            </w:r>
          </w:p>
        </w:tc>
      </w:tr>
      <w:tr w:rsidR="00B75883" w:rsidRPr="009C4175" w14:paraId="4CA8898E" w14:textId="77777777" w:rsidTr="009C254D">
        <w:trPr>
          <w:trHeight w:val="552"/>
        </w:trPr>
        <w:tc>
          <w:tcPr>
            <w:tcW w:w="5000" w:type="pct"/>
            <w:gridSpan w:val="6"/>
            <w:vAlign w:val="center"/>
          </w:tcPr>
          <w:p w14:paraId="080F43CB" w14:textId="77777777" w:rsidR="00B75883" w:rsidRPr="009C4175" w:rsidRDefault="00B75883" w:rsidP="009C254D">
            <w:pPr>
              <w:jc w:val="center"/>
              <w:rPr>
                <w:b/>
              </w:rPr>
            </w:pPr>
            <w:r w:rsidRPr="009C4175">
              <w:rPr>
                <w:b/>
              </w:rPr>
              <w:t>PART – B (6 X 3 = 18 MARKS)</w:t>
            </w:r>
          </w:p>
        </w:tc>
      </w:tr>
      <w:tr w:rsidR="00B75883" w:rsidRPr="009C4175" w14:paraId="6E27DBDD" w14:textId="77777777" w:rsidTr="009C254D">
        <w:trPr>
          <w:trHeight w:val="283"/>
        </w:trPr>
        <w:tc>
          <w:tcPr>
            <w:tcW w:w="272" w:type="pct"/>
          </w:tcPr>
          <w:p w14:paraId="78B1D902" w14:textId="77777777" w:rsidR="00B75883" w:rsidRPr="009C4175" w:rsidRDefault="00B75883" w:rsidP="009C254D">
            <w:pPr>
              <w:pStyle w:val="NoSpacing"/>
              <w:jc w:val="center"/>
            </w:pPr>
            <w:r w:rsidRPr="009C4175">
              <w:t>11.</w:t>
            </w:r>
          </w:p>
        </w:tc>
        <w:tc>
          <w:tcPr>
            <w:tcW w:w="3936" w:type="pct"/>
            <w:gridSpan w:val="2"/>
          </w:tcPr>
          <w:p w14:paraId="59DF2C6B" w14:textId="77777777" w:rsidR="00B75883" w:rsidRPr="009C4175" w:rsidRDefault="00B75883" w:rsidP="009C254D">
            <w:pPr>
              <w:pStyle w:val="NoSpacing"/>
              <w:jc w:val="both"/>
            </w:pPr>
            <w:r>
              <w:t>Illustrate a of Louis Pasteur's key experiments in the field of microbiology.</w:t>
            </w:r>
          </w:p>
        </w:tc>
        <w:tc>
          <w:tcPr>
            <w:tcW w:w="319" w:type="pct"/>
          </w:tcPr>
          <w:p w14:paraId="61B7E71A" w14:textId="77777777" w:rsidR="00B75883" w:rsidRPr="009C4175" w:rsidRDefault="00B75883" w:rsidP="009C254D">
            <w:pPr>
              <w:pStyle w:val="NoSpacing"/>
              <w:jc w:val="center"/>
            </w:pPr>
            <w:r w:rsidRPr="009C4175">
              <w:t>CO1</w:t>
            </w:r>
          </w:p>
        </w:tc>
        <w:tc>
          <w:tcPr>
            <w:tcW w:w="256" w:type="pct"/>
          </w:tcPr>
          <w:p w14:paraId="6729AF4D" w14:textId="77777777" w:rsidR="00B75883" w:rsidRPr="009C4175" w:rsidRDefault="00B75883" w:rsidP="009C254D">
            <w:pPr>
              <w:pStyle w:val="NoSpacing"/>
              <w:jc w:val="center"/>
            </w:pPr>
            <w:r w:rsidRPr="009C4175">
              <w:t>An</w:t>
            </w:r>
          </w:p>
        </w:tc>
        <w:tc>
          <w:tcPr>
            <w:tcW w:w="217" w:type="pct"/>
          </w:tcPr>
          <w:p w14:paraId="45371B87" w14:textId="77777777" w:rsidR="00B75883" w:rsidRPr="009C4175" w:rsidRDefault="00B75883" w:rsidP="009C254D">
            <w:pPr>
              <w:pStyle w:val="NoSpacing"/>
              <w:jc w:val="center"/>
            </w:pPr>
            <w:r w:rsidRPr="009C4175">
              <w:t>3</w:t>
            </w:r>
          </w:p>
        </w:tc>
      </w:tr>
      <w:tr w:rsidR="00B75883" w:rsidRPr="009C4175" w14:paraId="683E7028" w14:textId="77777777" w:rsidTr="009C254D">
        <w:trPr>
          <w:trHeight w:val="283"/>
        </w:trPr>
        <w:tc>
          <w:tcPr>
            <w:tcW w:w="272" w:type="pct"/>
          </w:tcPr>
          <w:p w14:paraId="0A2A949D" w14:textId="77777777" w:rsidR="00B75883" w:rsidRPr="009C4175" w:rsidRDefault="00B75883" w:rsidP="009C254D">
            <w:pPr>
              <w:pStyle w:val="NoSpacing"/>
              <w:jc w:val="center"/>
            </w:pPr>
            <w:r w:rsidRPr="009C4175">
              <w:t>12.</w:t>
            </w:r>
          </w:p>
        </w:tc>
        <w:tc>
          <w:tcPr>
            <w:tcW w:w="3936" w:type="pct"/>
            <w:gridSpan w:val="2"/>
          </w:tcPr>
          <w:p w14:paraId="1E941118" w14:textId="77777777" w:rsidR="00B75883" w:rsidRPr="009C4175" w:rsidRDefault="00B75883" w:rsidP="009C254D">
            <w:pPr>
              <w:pStyle w:val="NoSpacing"/>
              <w:jc w:val="both"/>
            </w:pPr>
            <w:r>
              <w:t>Illustrate the structure of a prokaryotic cell and identify its parts.</w:t>
            </w:r>
          </w:p>
        </w:tc>
        <w:tc>
          <w:tcPr>
            <w:tcW w:w="319" w:type="pct"/>
          </w:tcPr>
          <w:p w14:paraId="31609931" w14:textId="77777777" w:rsidR="00B75883" w:rsidRPr="009C4175" w:rsidRDefault="00B75883" w:rsidP="009C254D">
            <w:pPr>
              <w:pStyle w:val="NoSpacing"/>
              <w:jc w:val="center"/>
            </w:pPr>
            <w:r w:rsidRPr="009C4175">
              <w:t>CO2</w:t>
            </w:r>
          </w:p>
        </w:tc>
        <w:tc>
          <w:tcPr>
            <w:tcW w:w="256" w:type="pct"/>
          </w:tcPr>
          <w:p w14:paraId="61E1AD9D" w14:textId="77777777" w:rsidR="00B75883" w:rsidRPr="009C4175" w:rsidRDefault="00B75883" w:rsidP="009C254D">
            <w:pPr>
              <w:pStyle w:val="NoSpacing"/>
              <w:jc w:val="center"/>
            </w:pPr>
            <w:r w:rsidRPr="009C4175">
              <w:t>U</w:t>
            </w:r>
          </w:p>
        </w:tc>
        <w:tc>
          <w:tcPr>
            <w:tcW w:w="217" w:type="pct"/>
          </w:tcPr>
          <w:p w14:paraId="29CE3E72" w14:textId="77777777" w:rsidR="00B75883" w:rsidRPr="009C4175" w:rsidRDefault="00B75883" w:rsidP="009C254D">
            <w:pPr>
              <w:pStyle w:val="NoSpacing"/>
              <w:jc w:val="center"/>
            </w:pPr>
            <w:r w:rsidRPr="009C4175">
              <w:t>3</w:t>
            </w:r>
          </w:p>
        </w:tc>
      </w:tr>
      <w:tr w:rsidR="00B75883" w:rsidRPr="009C4175" w14:paraId="1E76210A" w14:textId="77777777" w:rsidTr="009C254D">
        <w:trPr>
          <w:trHeight w:val="283"/>
        </w:trPr>
        <w:tc>
          <w:tcPr>
            <w:tcW w:w="272" w:type="pct"/>
          </w:tcPr>
          <w:p w14:paraId="3E619914" w14:textId="77777777" w:rsidR="00B75883" w:rsidRPr="009C4175" w:rsidRDefault="00B75883" w:rsidP="009C254D">
            <w:pPr>
              <w:pStyle w:val="NoSpacing"/>
              <w:jc w:val="center"/>
            </w:pPr>
            <w:r w:rsidRPr="009C4175">
              <w:t>13.</w:t>
            </w:r>
          </w:p>
        </w:tc>
        <w:tc>
          <w:tcPr>
            <w:tcW w:w="3936" w:type="pct"/>
            <w:gridSpan w:val="2"/>
          </w:tcPr>
          <w:p w14:paraId="413A7958" w14:textId="77777777" w:rsidR="00B75883" w:rsidRPr="009C4175" w:rsidRDefault="00B75883" w:rsidP="009C254D">
            <w:pPr>
              <w:pStyle w:val="NoSpacing"/>
              <w:jc w:val="both"/>
            </w:pPr>
            <w:r>
              <w:t>Categorize bacteria based on their morphology,</w:t>
            </w:r>
            <w:r w:rsidRPr="00F74617">
              <w:t xml:space="preserve"> ar</w:t>
            </w:r>
            <w:r>
              <w:t>rangement and staining reactions.</w:t>
            </w:r>
          </w:p>
        </w:tc>
        <w:tc>
          <w:tcPr>
            <w:tcW w:w="319" w:type="pct"/>
          </w:tcPr>
          <w:p w14:paraId="7B4E0014" w14:textId="77777777" w:rsidR="00B75883" w:rsidRPr="009C4175" w:rsidRDefault="00B75883" w:rsidP="009C254D">
            <w:pPr>
              <w:pStyle w:val="NoSpacing"/>
              <w:jc w:val="center"/>
            </w:pPr>
            <w:r w:rsidRPr="009C4175">
              <w:t>CO3</w:t>
            </w:r>
          </w:p>
        </w:tc>
        <w:tc>
          <w:tcPr>
            <w:tcW w:w="256" w:type="pct"/>
          </w:tcPr>
          <w:p w14:paraId="7A65FAAB" w14:textId="77777777" w:rsidR="00B75883" w:rsidRPr="009C4175" w:rsidRDefault="00B75883" w:rsidP="009C254D">
            <w:pPr>
              <w:pStyle w:val="NoSpacing"/>
              <w:jc w:val="center"/>
            </w:pPr>
            <w:r w:rsidRPr="009C4175">
              <w:t>An</w:t>
            </w:r>
          </w:p>
        </w:tc>
        <w:tc>
          <w:tcPr>
            <w:tcW w:w="217" w:type="pct"/>
          </w:tcPr>
          <w:p w14:paraId="354E789E" w14:textId="77777777" w:rsidR="00B75883" w:rsidRPr="009C4175" w:rsidRDefault="00B75883" w:rsidP="009C254D">
            <w:pPr>
              <w:pStyle w:val="NoSpacing"/>
              <w:jc w:val="center"/>
            </w:pPr>
            <w:r w:rsidRPr="009C4175">
              <w:t>3</w:t>
            </w:r>
          </w:p>
        </w:tc>
      </w:tr>
      <w:tr w:rsidR="00B75883" w:rsidRPr="009C4175" w14:paraId="7F60A8E8" w14:textId="77777777" w:rsidTr="009C254D">
        <w:trPr>
          <w:trHeight w:val="283"/>
        </w:trPr>
        <w:tc>
          <w:tcPr>
            <w:tcW w:w="272" w:type="pct"/>
          </w:tcPr>
          <w:p w14:paraId="34DE35BB" w14:textId="77777777" w:rsidR="00B75883" w:rsidRPr="009C4175" w:rsidRDefault="00B75883" w:rsidP="009C254D">
            <w:pPr>
              <w:pStyle w:val="NoSpacing"/>
              <w:jc w:val="center"/>
            </w:pPr>
            <w:r w:rsidRPr="009C4175">
              <w:t>14.</w:t>
            </w:r>
          </w:p>
        </w:tc>
        <w:tc>
          <w:tcPr>
            <w:tcW w:w="3936" w:type="pct"/>
            <w:gridSpan w:val="2"/>
          </w:tcPr>
          <w:p w14:paraId="4BC00A25" w14:textId="77777777" w:rsidR="00B75883" w:rsidRPr="009C4175" w:rsidRDefault="00B75883" w:rsidP="009C254D">
            <w:pPr>
              <w:pStyle w:val="NoSpacing"/>
              <w:jc w:val="both"/>
            </w:pPr>
            <w:r>
              <w:t>Explain the significance of ethylene oxide gas in sterilization.</w:t>
            </w:r>
          </w:p>
        </w:tc>
        <w:tc>
          <w:tcPr>
            <w:tcW w:w="319" w:type="pct"/>
          </w:tcPr>
          <w:p w14:paraId="215204A9" w14:textId="77777777" w:rsidR="00B75883" w:rsidRPr="009C4175" w:rsidRDefault="00B75883" w:rsidP="009C254D">
            <w:pPr>
              <w:pStyle w:val="NoSpacing"/>
              <w:jc w:val="center"/>
            </w:pPr>
            <w:r w:rsidRPr="009C4175">
              <w:t>CO4</w:t>
            </w:r>
          </w:p>
        </w:tc>
        <w:tc>
          <w:tcPr>
            <w:tcW w:w="256" w:type="pct"/>
          </w:tcPr>
          <w:p w14:paraId="62898B5A" w14:textId="77777777" w:rsidR="00B75883" w:rsidRPr="009C4175" w:rsidRDefault="00B75883" w:rsidP="009C254D">
            <w:pPr>
              <w:pStyle w:val="NoSpacing"/>
              <w:jc w:val="center"/>
            </w:pPr>
            <w:r w:rsidRPr="009C4175">
              <w:t>U</w:t>
            </w:r>
          </w:p>
        </w:tc>
        <w:tc>
          <w:tcPr>
            <w:tcW w:w="217" w:type="pct"/>
          </w:tcPr>
          <w:p w14:paraId="51B3F23B" w14:textId="77777777" w:rsidR="00B75883" w:rsidRPr="009C4175" w:rsidRDefault="00B75883" w:rsidP="009C254D">
            <w:pPr>
              <w:pStyle w:val="NoSpacing"/>
              <w:jc w:val="center"/>
            </w:pPr>
            <w:r w:rsidRPr="009C4175">
              <w:t>3</w:t>
            </w:r>
          </w:p>
        </w:tc>
      </w:tr>
      <w:tr w:rsidR="00B75883" w:rsidRPr="009C4175" w14:paraId="0E89AE32" w14:textId="77777777" w:rsidTr="009C254D">
        <w:trPr>
          <w:trHeight w:val="283"/>
        </w:trPr>
        <w:tc>
          <w:tcPr>
            <w:tcW w:w="272" w:type="pct"/>
          </w:tcPr>
          <w:p w14:paraId="3A3CC691" w14:textId="77777777" w:rsidR="00B75883" w:rsidRPr="009C4175" w:rsidRDefault="00B75883" w:rsidP="009C254D">
            <w:pPr>
              <w:pStyle w:val="NoSpacing"/>
              <w:jc w:val="center"/>
            </w:pPr>
            <w:r w:rsidRPr="009C4175">
              <w:t>15.</w:t>
            </w:r>
          </w:p>
        </w:tc>
        <w:tc>
          <w:tcPr>
            <w:tcW w:w="3936" w:type="pct"/>
            <w:gridSpan w:val="2"/>
          </w:tcPr>
          <w:p w14:paraId="489A6CEF" w14:textId="77777777" w:rsidR="00B75883" w:rsidRPr="009C4175" w:rsidRDefault="00B75883" w:rsidP="009C254D">
            <w:pPr>
              <w:pStyle w:val="NoSpacing"/>
              <w:jc w:val="both"/>
            </w:pPr>
            <w:r>
              <w:t>Compare and contrast an auxotroph and a prototroph with examples.</w:t>
            </w:r>
          </w:p>
        </w:tc>
        <w:tc>
          <w:tcPr>
            <w:tcW w:w="319" w:type="pct"/>
          </w:tcPr>
          <w:p w14:paraId="6751F8DE" w14:textId="77777777" w:rsidR="00B75883" w:rsidRPr="009C4175" w:rsidRDefault="00B75883" w:rsidP="009C254D">
            <w:pPr>
              <w:pStyle w:val="NoSpacing"/>
              <w:jc w:val="center"/>
            </w:pPr>
            <w:r w:rsidRPr="009C4175">
              <w:t>CO5</w:t>
            </w:r>
          </w:p>
        </w:tc>
        <w:tc>
          <w:tcPr>
            <w:tcW w:w="256" w:type="pct"/>
          </w:tcPr>
          <w:p w14:paraId="4EC55A01" w14:textId="77777777" w:rsidR="00B75883" w:rsidRPr="009C4175" w:rsidRDefault="00B75883" w:rsidP="009C254D">
            <w:pPr>
              <w:pStyle w:val="NoSpacing"/>
              <w:jc w:val="center"/>
            </w:pPr>
            <w:r w:rsidRPr="009C4175">
              <w:t>An</w:t>
            </w:r>
          </w:p>
        </w:tc>
        <w:tc>
          <w:tcPr>
            <w:tcW w:w="217" w:type="pct"/>
          </w:tcPr>
          <w:p w14:paraId="041AADC9" w14:textId="77777777" w:rsidR="00B75883" w:rsidRPr="009C4175" w:rsidRDefault="00B75883" w:rsidP="009C254D">
            <w:pPr>
              <w:pStyle w:val="NoSpacing"/>
              <w:jc w:val="center"/>
            </w:pPr>
            <w:r w:rsidRPr="009C4175">
              <w:t>3</w:t>
            </w:r>
          </w:p>
        </w:tc>
      </w:tr>
      <w:tr w:rsidR="00B75883" w:rsidRPr="009C4175" w14:paraId="0E84DD15" w14:textId="77777777" w:rsidTr="009C254D">
        <w:trPr>
          <w:trHeight w:val="283"/>
        </w:trPr>
        <w:tc>
          <w:tcPr>
            <w:tcW w:w="272" w:type="pct"/>
          </w:tcPr>
          <w:p w14:paraId="52EC7427" w14:textId="77777777" w:rsidR="00B75883" w:rsidRPr="009C4175" w:rsidRDefault="00B75883" w:rsidP="009C254D">
            <w:pPr>
              <w:pStyle w:val="NoSpacing"/>
              <w:jc w:val="center"/>
            </w:pPr>
            <w:r w:rsidRPr="009C4175">
              <w:t>16.</w:t>
            </w:r>
          </w:p>
        </w:tc>
        <w:tc>
          <w:tcPr>
            <w:tcW w:w="3936" w:type="pct"/>
            <w:gridSpan w:val="2"/>
          </w:tcPr>
          <w:p w14:paraId="5430DAA7" w14:textId="77777777" w:rsidR="00B75883" w:rsidRPr="009C4175" w:rsidRDefault="00B75883" w:rsidP="009C254D">
            <w:pPr>
              <w:pStyle w:val="NoSpacing"/>
              <w:jc w:val="both"/>
            </w:pPr>
            <w:r>
              <w:t>Illustrate the structure of Herpes Simplex Virus with their symptoms.</w:t>
            </w:r>
          </w:p>
        </w:tc>
        <w:tc>
          <w:tcPr>
            <w:tcW w:w="319" w:type="pct"/>
          </w:tcPr>
          <w:p w14:paraId="71411461" w14:textId="77777777" w:rsidR="00B75883" w:rsidRPr="009C4175" w:rsidRDefault="00B75883" w:rsidP="009C254D">
            <w:pPr>
              <w:pStyle w:val="NoSpacing"/>
              <w:jc w:val="center"/>
            </w:pPr>
            <w:r w:rsidRPr="009C4175">
              <w:t>CO6</w:t>
            </w:r>
          </w:p>
        </w:tc>
        <w:tc>
          <w:tcPr>
            <w:tcW w:w="256" w:type="pct"/>
          </w:tcPr>
          <w:p w14:paraId="68B7B3AA" w14:textId="77777777" w:rsidR="00B75883" w:rsidRPr="009C4175" w:rsidRDefault="00B75883" w:rsidP="009C254D">
            <w:pPr>
              <w:pStyle w:val="NoSpacing"/>
              <w:jc w:val="center"/>
            </w:pPr>
            <w:r w:rsidRPr="009C4175">
              <w:t>U</w:t>
            </w:r>
          </w:p>
        </w:tc>
        <w:tc>
          <w:tcPr>
            <w:tcW w:w="217" w:type="pct"/>
          </w:tcPr>
          <w:p w14:paraId="6A746649" w14:textId="77777777" w:rsidR="00B75883" w:rsidRPr="009C4175" w:rsidRDefault="00B75883" w:rsidP="009C254D">
            <w:pPr>
              <w:pStyle w:val="NoSpacing"/>
              <w:jc w:val="center"/>
            </w:pPr>
            <w:r w:rsidRPr="009C4175">
              <w:t>3</w:t>
            </w:r>
          </w:p>
        </w:tc>
      </w:tr>
      <w:tr w:rsidR="00B75883" w:rsidRPr="009C4175" w14:paraId="5B69122C" w14:textId="77777777" w:rsidTr="00517D3B">
        <w:trPr>
          <w:trHeight w:val="552"/>
        </w:trPr>
        <w:tc>
          <w:tcPr>
            <w:tcW w:w="5000" w:type="pct"/>
            <w:gridSpan w:val="6"/>
          </w:tcPr>
          <w:p w14:paraId="1A222AF3" w14:textId="77777777" w:rsidR="00B75883" w:rsidRPr="009C4175" w:rsidRDefault="00B75883" w:rsidP="00517D3B">
            <w:pPr>
              <w:jc w:val="center"/>
              <w:rPr>
                <w:b/>
              </w:rPr>
            </w:pPr>
            <w:r w:rsidRPr="009C4175">
              <w:rPr>
                <w:b/>
              </w:rPr>
              <w:t>PART – C (6 X 12 = 72 MARKS)</w:t>
            </w:r>
          </w:p>
          <w:p w14:paraId="2BD66839" w14:textId="77777777" w:rsidR="00B75883" w:rsidRPr="009C4175" w:rsidRDefault="00B75883" w:rsidP="00517D3B">
            <w:pPr>
              <w:jc w:val="center"/>
              <w:rPr>
                <w:b/>
              </w:rPr>
            </w:pPr>
            <w:r w:rsidRPr="009C4175">
              <w:rPr>
                <w:b/>
              </w:rPr>
              <w:t>(Answer any five Questions from Q. No. 17 to 23, Q. No. 24 is Compulsory)</w:t>
            </w:r>
          </w:p>
        </w:tc>
      </w:tr>
      <w:tr w:rsidR="00B75883" w:rsidRPr="009C4175" w14:paraId="4AC803B3" w14:textId="77777777" w:rsidTr="009C254D">
        <w:trPr>
          <w:trHeight w:val="283"/>
        </w:trPr>
        <w:tc>
          <w:tcPr>
            <w:tcW w:w="272" w:type="pct"/>
          </w:tcPr>
          <w:p w14:paraId="68EAF60D" w14:textId="77777777" w:rsidR="00B75883" w:rsidRPr="009C4175" w:rsidRDefault="00B75883" w:rsidP="009C254D">
            <w:pPr>
              <w:jc w:val="center"/>
            </w:pPr>
            <w:r w:rsidRPr="009C4175">
              <w:t>17.</w:t>
            </w:r>
          </w:p>
        </w:tc>
        <w:tc>
          <w:tcPr>
            <w:tcW w:w="189" w:type="pct"/>
          </w:tcPr>
          <w:p w14:paraId="18EE4949" w14:textId="77777777" w:rsidR="00B75883" w:rsidRPr="009C4175" w:rsidRDefault="00B75883" w:rsidP="009C254D">
            <w:pPr>
              <w:jc w:val="center"/>
            </w:pPr>
            <w:r w:rsidRPr="009C4175">
              <w:t>a.</w:t>
            </w:r>
          </w:p>
        </w:tc>
        <w:tc>
          <w:tcPr>
            <w:tcW w:w="3747" w:type="pct"/>
          </w:tcPr>
          <w:p w14:paraId="087E32F7" w14:textId="77777777" w:rsidR="00B75883" w:rsidRPr="009C4175" w:rsidRDefault="00B75883" w:rsidP="009C254D">
            <w:pPr>
              <w:tabs>
                <w:tab w:val="left" w:pos="5835"/>
              </w:tabs>
            </w:pPr>
            <w:r w:rsidRPr="00B47DE7">
              <w:rPr>
                <w:shd w:val="clear" w:color="auto" w:fill="FFFFFF"/>
              </w:rPr>
              <w:t>Explain Bergey’s system of bacter</w:t>
            </w:r>
            <w:r>
              <w:rPr>
                <w:shd w:val="clear" w:color="auto" w:fill="FFFFFF"/>
              </w:rPr>
              <w:t>ial classification with appropriate</w:t>
            </w:r>
            <w:r w:rsidRPr="00B47DE7">
              <w:rPr>
                <w:shd w:val="clear" w:color="auto" w:fill="FFFFFF"/>
              </w:rPr>
              <w:t xml:space="preserve"> examples</w:t>
            </w:r>
            <w:r>
              <w:rPr>
                <w:bCs/>
                <w:color w:val="000000"/>
                <w:kern w:val="36"/>
              </w:rPr>
              <w:t>.</w:t>
            </w:r>
          </w:p>
        </w:tc>
        <w:tc>
          <w:tcPr>
            <w:tcW w:w="319" w:type="pct"/>
          </w:tcPr>
          <w:p w14:paraId="6C75DF1B" w14:textId="77777777" w:rsidR="00B75883" w:rsidRPr="009C4175" w:rsidRDefault="00B75883" w:rsidP="009C254D">
            <w:pPr>
              <w:jc w:val="center"/>
            </w:pPr>
            <w:r w:rsidRPr="009B21A6">
              <w:t>CO</w:t>
            </w:r>
            <w:r>
              <w:t>1</w:t>
            </w:r>
          </w:p>
        </w:tc>
        <w:tc>
          <w:tcPr>
            <w:tcW w:w="256" w:type="pct"/>
          </w:tcPr>
          <w:p w14:paraId="00FD038D" w14:textId="77777777" w:rsidR="00B75883" w:rsidRPr="009C4175" w:rsidRDefault="00B75883" w:rsidP="009C254D">
            <w:pPr>
              <w:jc w:val="center"/>
            </w:pPr>
            <w:r>
              <w:t>U</w:t>
            </w:r>
          </w:p>
        </w:tc>
        <w:tc>
          <w:tcPr>
            <w:tcW w:w="217" w:type="pct"/>
          </w:tcPr>
          <w:p w14:paraId="057DEBB4" w14:textId="77777777" w:rsidR="00B75883" w:rsidRPr="009C4175" w:rsidRDefault="00B75883" w:rsidP="009C254D">
            <w:pPr>
              <w:jc w:val="center"/>
            </w:pPr>
            <w:r>
              <w:t>8</w:t>
            </w:r>
          </w:p>
        </w:tc>
      </w:tr>
      <w:tr w:rsidR="00B75883" w:rsidRPr="009C4175" w14:paraId="0A0A5171" w14:textId="77777777" w:rsidTr="009C254D">
        <w:trPr>
          <w:trHeight w:val="283"/>
        </w:trPr>
        <w:tc>
          <w:tcPr>
            <w:tcW w:w="272" w:type="pct"/>
          </w:tcPr>
          <w:p w14:paraId="7642CEE9" w14:textId="77777777" w:rsidR="00B75883" w:rsidRPr="009C4175" w:rsidRDefault="00B75883" w:rsidP="009C254D">
            <w:pPr>
              <w:jc w:val="center"/>
            </w:pPr>
          </w:p>
        </w:tc>
        <w:tc>
          <w:tcPr>
            <w:tcW w:w="189" w:type="pct"/>
          </w:tcPr>
          <w:p w14:paraId="7C08BC46" w14:textId="77777777" w:rsidR="00B75883" w:rsidRPr="009C4175" w:rsidRDefault="00B75883" w:rsidP="009C254D">
            <w:pPr>
              <w:jc w:val="center"/>
            </w:pPr>
            <w:r w:rsidRPr="009C4175">
              <w:t>b.</w:t>
            </w:r>
          </w:p>
        </w:tc>
        <w:tc>
          <w:tcPr>
            <w:tcW w:w="3747" w:type="pct"/>
          </w:tcPr>
          <w:p w14:paraId="762BBE8A" w14:textId="77777777" w:rsidR="00B75883" w:rsidRPr="009C4175" w:rsidRDefault="00B75883" w:rsidP="009C254D">
            <w:pPr>
              <w:rPr>
                <w:bCs/>
              </w:rPr>
            </w:pPr>
            <w:r>
              <w:rPr>
                <w:color w:val="000000"/>
              </w:rPr>
              <w:t xml:space="preserve">Discuss the Germ theory of disease and correlate it with a relevant experiment. </w:t>
            </w:r>
          </w:p>
        </w:tc>
        <w:tc>
          <w:tcPr>
            <w:tcW w:w="319" w:type="pct"/>
          </w:tcPr>
          <w:p w14:paraId="0739B0BE" w14:textId="77777777" w:rsidR="00B75883" w:rsidRPr="009C4175" w:rsidRDefault="00B75883" w:rsidP="009C254D">
            <w:pPr>
              <w:jc w:val="center"/>
            </w:pPr>
            <w:r w:rsidRPr="009B21A6">
              <w:t>CO</w:t>
            </w:r>
            <w:r>
              <w:t>1</w:t>
            </w:r>
          </w:p>
        </w:tc>
        <w:tc>
          <w:tcPr>
            <w:tcW w:w="256" w:type="pct"/>
          </w:tcPr>
          <w:p w14:paraId="4B3E1F32" w14:textId="77777777" w:rsidR="00B75883" w:rsidRPr="009C4175" w:rsidRDefault="00B75883" w:rsidP="009C254D">
            <w:pPr>
              <w:jc w:val="center"/>
            </w:pPr>
            <w:r>
              <w:t>U</w:t>
            </w:r>
          </w:p>
        </w:tc>
        <w:tc>
          <w:tcPr>
            <w:tcW w:w="217" w:type="pct"/>
          </w:tcPr>
          <w:p w14:paraId="293FA785" w14:textId="77777777" w:rsidR="00B75883" w:rsidRPr="009C4175" w:rsidRDefault="00B75883" w:rsidP="009C254D">
            <w:pPr>
              <w:jc w:val="center"/>
            </w:pPr>
            <w:r>
              <w:t>4</w:t>
            </w:r>
          </w:p>
        </w:tc>
      </w:tr>
      <w:tr w:rsidR="00B75883" w:rsidRPr="009C4175" w14:paraId="70C7005D" w14:textId="77777777" w:rsidTr="009C254D">
        <w:trPr>
          <w:trHeight w:val="283"/>
        </w:trPr>
        <w:tc>
          <w:tcPr>
            <w:tcW w:w="272" w:type="pct"/>
          </w:tcPr>
          <w:p w14:paraId="48E31166" w14:textId="77777777" w:rsidR="00B75883" w:rsidRPr="009C4175" w:rsidRDefault="00B75883" w:rsidP="009C254D">
            <w:pPr>
              <w:jc w:val="center"/>
            </w:pPr>
          </w:p>
        </w:tc>
        <w:tc>
          <w:tcPr>
            <w:tcW w:w="189" w:type="pct"/>
          </w:tcPr>
          <w:p w14:paraId="4A1F5C7B" w14:textId="77777777" w:rsidR="00B75883" w:rsidRPr="009C4175" w:rsidRDefault="00B75883" w:rsidP="009C254D">
            <w:pPr>
              <w:jc w:val="center"/>
            </w:pPr>
          </w:p>
        </w:tc>
        <w:tc>
          <w:tcPr>
            <w:tcW w:w="3747" w:type="pct"/>
          </w:tcPr>
          <w:p w14:paraId="302BC023" w14:textId="77777777" w:rsidR="00B75883" w:rsidRPr="009C4175" w:rsidRDefault="00B75883" w:rsidP="009C254D"/>
        </w:tc>
        <w:tc>
          <w:tcPr>
            <w:tcW w:w="319" w:type="pct"/>
          </w:tcPr>
          <w:p w14:paraId="1976D64F" w14:textId="77777777" w:rsidR="00B75883" w:rsidRPr="009C4175" w:rsidRDefault="00B75883" w:rsidP="009C254D">
            <w:pPr>
              <w:jc w:val="center"/>
            </w:pPr>
          </w:p>
        </w:tc>
        <w:tc>
          <w:tcPr>
            <w:tcW w:w="256" w:type="pct"/>
          </w:tcPr>
          <w:p w14:paraId="7F085522" w14:textId="77777777" w:rsidR="00B75883" w:rsidRPr="009C4175" w:rsidRDefault="00B75883" w:rsidP="009C254D">
            <w:pPr>
              <w:jc w:val="center"/>
            </w:pPr>
          </w:p>
        </w:tc>
        <w:tc>
          <w:tcPr>
            <w:tcW w:w="217" w:type="pct"/>
          </w:tcPr>
          <w:p w14:paraId="7DB701A5" w14:textId="77777777" w:rsidR="00B75883" w:rsidRPr="009C4175" w:rsidRDefault="00B75883" w:rsidP="009C254D">
            <w:pPr>
              <w:jc w:val="center"/>
            </w:pPr>
          </w:p>
        </w:tc>
      </w:tr>
      <w:tr w:rsidR="00B75883" w:rsidRPr="009C4175" w14:paraId="2AC728E1" w14:textId="77777777" w:rsidTr="009C254D">
        <w:trPr>
          <w:trHeight w:val="283"/>
        </w:trPr>
        <w:tc>
          <w:tcPr>
            <w:tcW w:w="272" w:type="pct"/>
          </w:tcPr>
          <w:p w14:paraId="1D65DF81" w14:textId="77777777" w:rsidR="00B75883" w:rsidRPr="009C4175" w:rsidRDefault="00B75883" w:rsidP="009C254D">
            <w:pPr>
              <w:jc w:val="center"/>
            </w:pPr>
            <w:r w:rsidRPr="009C4175">
              <w:t>18.</w:t>
            </w:r>
          </w:p>
        </w:tc>
        <w:tc>
          <w:tcPr>
            <w:tcW w:w="189" w:type="pct"/>
          </w:tcPr>
          <w:p w14:paraId="683C2B1B" w14:textId="77777777" w:rsidR="00B75883" w:rsidRPr="009C4175" w:rsidRDefault="00B75883" w:rsidP="009C254D">
            <w:pPr>
              <w:jc w:val="center"/>
            </w:pPr>
            <w:r w:rsidRPr="009C4175">
              <w:t>a.</w:t>
            </w:r>
          </w:p>
        </w:tc>
        <w:tc>
          <w:tcPr>
            <w:tcW w:w="3747" w:type="pct"/>
          </w:tcPr>
          <w:p w14:paraId="674EA371" w14:textId="77777777" w:rsidR="00B75883" w:rsidRPr="009C4175" w:rsidRDefault="00B75883" w:rsidP="009C254D">
            <w:pPr>
              <w:jc w:val="both"/>
            </w:pPr>
            <w:r>
              <w:t>Explain</w:t>
            </w:r>
            <w:r w:rsidRPr="003465AE">
              <w:t xml:space="preserve"> the salient features of Gram positive</w:t>
            </w:r>
            <w:r>
              <w:t xml:space="preserve"> bacterial</w:t>
            </w:r>
            <w:r w:rsidRPr="003465AE">
              <w:t xml:space="preserve"> cel</w:t>
            </w:r>
            <w:r>
              <w:t>l wall with a labeled diagram.</w:t>
            </w:r>
          </w:p>
        </w:tc>
        <w:tc>
          <w:tcPr>
            <w:tcW w:w="319" w:type="pct"/>
          </w:tcPr>
          <w:p w14:paraId="4EE110D3" w14:textId="77777777" w:rsidR="00B75883" w:rsidRPr="009C4175" w:rsidRDefault="00B75883" w:rsidP="009C254D">
            <w:pPr>
              <w:jc w:val="center"/>
            </w:pPr>
            <w:r w:rsidRPr="009B21A6">
              <w:t>CO</w:t>
            </w:r>
            <w:r>
              <w:t>2</w:t>
            </w:r>
          </w:p>
        </w:tc>
        <w:tc>
          <w:tcPr>
            <w:tcW w:w="256" w:type="pct"/>
          </w:tcPr>
          <w:p w14:paraId="2B4F4246" w14:textId="77777777" w:rsidR="00B75883" w:rsidRPr="009C4175" w:rsidRDefault="00B75883" w:rsidP="009C254D">
            <w:pPr>
              <w:jc w:val="center"/>
            </w:pPr>
            <w:r>
              <w:t>An</w:t>
            </w:r>
          </w:p>
        </w:tc>
        <w:tc>
          <w:tcPr>
            <w:tcW w:w="217" w:type="pct"/>
          </w:tcPr>
          <w:p w14:paraId="1AAE462F" w14:textId="77777777" w:rsidR="00B75883" w:rsidRPr="009C4175" w:rsidRDefault="00B75883" w:rsidP="009C254D">
            <w:pPr>
              <w:jc w:val="center"/>
            </w:pPr>
            <w:r>
              <w:t>8</w:t>
            </w:r>
          </w:p>
        </w:tc>
      </w:tr>
      <w:tr w:rsidR="00B75883" w:rsidRPr="009C4175" w14:paraId="2D15F278" w14:textId="77777777" w:rsidTr="009C254D">
        <w:trPr>
          <w:trHeight w:val="283"/>
        </w:trPr>
        <w:tc>
          <w:tcPr>
            <w:tcW w:w="272" w:type="pct"/>
          </w:tcPr>
          <w:p w14:paraId="3578153C" w14:textId="77777777" w:rsidR="00B75883" w:rsidRPr="009C4175" w:rsidRDefault="00B75883" w:rsidP="009C254D">
            <w:pPr>
              <w:jc w:val="center"/>
            </w:pPr>
          </w:p>
        </w:tc>
        <w:tc>
          <w:tcPr>
            <w:tcW w:w="189" w:type="pct"/>
          </w:tcPr>
          <w:p w14:paraId="5AD35BF0" w14:textId="77777777" w:rsidR="00B75883" w:rsidRPr="009C4175" w:rsidRDefault="00B75883" w:rsidP="009C254D">
            <w:pPr>
              <w:jc w:val="center"/>
            </w:pPr>
            <w:r w:rsidRPr="009C4175">
              <w:t>b.</w:t>
            </w:r>
          </w:p>
        </w:tc>
        <w:tc>
          <w:tcPr>
            <w:tcW w:w="3747" w:type="pct"/>
          </w:tcPr>
          <w:p w14:paraId="797AE86A" w14:textId="77777777" w:rsidR="00B75883" w:rsidRPr="009C4175" w:rsidRDefault="00B75883" w:rsidP="009C254D">
            <w:pPr>
              <w:jc w:val="both"/>
            </w:pPr>
            <w:r>
              <w:t>Analyze the biological importance of lichens with relevant examples.</w:t>
            </w:r>
          </w:p>
        </w:tc>
        <w:tc>
          <w:tcPr>
            <w:tcW w:w="319" w:type="pct"/>
          </w:tcPr>
          <w:p w14:paraId="7B332FBA" w14:textId="77777777" w:rsidR="00B75883" w:rsidRPr="009C4175" w:rsidRDefault="00B75883" w:rsidP="009C254D">
            <w:pPr>
              <w:jc w:val="center"/>
            </w:pPr>
            <w:r w:rsidRPr="009B21A6">
              <w:t>CO</w:t>
            </w:r>
            <w:r>
              <w:t>2</w:t>
            </w:r>
          </w:p>
        </w:tc>
        <w:tc>
          <w:tcPr>
            <w:tcW w:w="256" w:type="pct"/>
          </w:tcPr>
          <w:p w14:paraId="75BAF145" w14:textId="77777777" w:rsidR="00B75883" w:rsidRPr="009C4175" w:rsidRDefault="00B75883" w:rsidP="009C254D">
            <w:pPr>
              <w:jc w:val="center"/>
            </w:pPr>
            <w:r>
              <w:t>An</w:t>
            </w:r>
          </w:p>
        </w:tc>
        <w:tc>
          <w:tcPr>
            <w:tcW w:w="217" w:type="pct"/>
          </w:tcPr>
          <w:p w14:paraId="1FC6EA44" w14:textId="77777777" w:rsidR="00B75883" w:rsidRPr="009C4175" w:rsidRDefault="00B75883" w:rsidP="009C254D">
            <w:pPr>
              <w:jc w:val="center"/>
            </w:pPr>
            <w:r>
              <w:t>4</w:t>
            </w:r>
          </w:p>
        </w:tc>
      </w:tr>
      <w:tr w:rsidR="00B75883" w:rsidRPr="009C4175" w14:paraId="59CF0891" w14:textId="77777777" w:rsidTr="009C254D">
        <w:trPr>
          <w:trHeight w:val="283"/>
        </w:trPr>
        <w:tc>
          <w:tcPr>
            <w:tcW w:w="272" w:type="pct"/>
          </w:tcPr>
          <w:p w14:paraId="3E03AF2C" w14:textId="77777777" w:rsidR="00B75883" w:rsidRPr="009C4175" w:rsidRDefault="00B75883" w:rsidP="009C254D">
            <w:pPr>
              <w:jc w:val="center"/>
            </w:pPr>
          </w:p>
        </w:tc>
        <w:tc>
          <w:tcPr>
            <w:tcW w:w="189" w:type="pct"/>
          </w:tcPr>
          <w:p w14:paraId="2E641310" w14:textId="77777777" w:rsidR="00B75883" w:rsidRPr="009C4175" w:rsidRDefault="00B75883" w:rsidP="009C254D">
            <w:pPr>
              <w:jc w:val="center"/>
            </w:pPr>
          </w:p>
        </w:tc>
        <w:tc>
          <w:tcPr>
            <w:tcW w:w="3747" w:type="pct"/>
          </w:tcPr>
          <w:p w14:paraId="503C0BC0" w14:textId="77777777" w:rsidR="00B75883" w:rsidRPr="009C4175" w:rsidRDefault="00B75883" w:rsidP="009C254D"/>
        </w:tc>
        <w:tc>
          <w:tcPr>
            <w:tcW w:w="319" w:type="pct"/>
          </w:tcPr>
          <w:p w14:paraId="2A9BB4C5" w14:textId="77777777" w:rsidR="00B75883" w:rsidRPr="009C4175" w:rsidRDefault="00B75883" w:rsidP="009C254D">
            <w:pPr>
              <w:jc w:val="center"/>
            </w:pPr>
          </w:p>
        </w:tc>
        <w:tc>
          <w:tcPr>
            <w:tcW w:w="256" w:type="pct"/>
          </w:tcPr>
          <w:p w14:paraId="3272B23F" w14:textId="77777777" w:rsidR="00B75883" w:rsidRPr="009C4175" w:rsidRDefault="00B75883" w:rsidP="009C254D">
            <w:pPr>
              <w:jc w:val="center"/>
            </w:pPr>
          </w:p>
        </w:tc>
        <w:tc>
          <w:tcPr>
            <w:tcW w:w="217" w:type="pct"/>
          </w:tcPr>
          <w:p w14:paraId="752CFC11" w14:textId="77777777" w:rsidR="00B75883" w:rsidRPr="009C4175" w:rsidRDefault="00B75883" w:rsidP="009C254D">
            <w:pPr>
              <w:jc w:val="center"/>
            </w:pPr>
          </w:p>
        </w:tc>
      </w:tr>
      <w:tr w:rsidR="00B75883" w:rsidRPr="009C4175" w14:paraId="0C95949B" w14:textId="77777777" w:rsidTr="009C254D">
        <w:trPr>
          <w:trHeight w:val="283"/>
        </w:trPr>
        <w:tc>
          <w:tcPr>
            <w:tcW w:w="272" w:type="pct"/>
          </w:tcPr>
          <w:p w14:paraId="76888E32" w14:textId="77777777" w:rsidR="00B75883" w:rsidRPr="009C4175" w:rsidRDefault="00B75883" w:rsidP="009C254D">
            <w:pPr>
              <w:jc w:val="center"/>
            </w:pPr>
            <w:r w:rsidRPr="009C4175">
              <w:t>19.</w:t>
            </w:r>
          </w:p>
        </w:tc>
        <w:tc>
          <w:tcPr>
            <w:tcW w:w="189" w:type="pct"/>
          </w:tcPr>
          <w:p w14:paraId="6FC4071A" w14:textId="77777777" w:rsidR="00B75883" w:rsidRPr="009C4175" w:rsidRDefault="00B75883" w:rsidP="009C254D">
            <w:pPr>
              <w:jc w:val="center"/>
            </w:pPr>
            <w:r w:rsidRPr="009C4175">
              <w:t>a.</w:t>
            </w:r>
          </w:p>
        </w:tc>
        <w:tc>
          <w:tcPr>
            <w:tcW w:w="3747" w:type="pct"/>
          </w:tcPr>
          <w:p w14:paraId="4E5162DC" w14:textId="77777777" w:rsidR="00B75883" w:rsidRPr="009C4175" w:rsidRDefault="00B75883" w:rsidP="009C254D">
            <w:r>
              <w:t>Illustrate</w:t>
            </w:r>
            <w:r w:rsidRPr="003465AE">
              <w:t xml:space="preserve"> </w:t>
            </w:r>
            <w:r>
              <w:t xml:space="preserve">the </w:t>
            </w:r>
            <w:r w:rsidRPr="003465AE">
              <w:t>working principle o</w:t>
            </w:r>
            <w:r>
              <w:t>f a bright field microscope with its uses.</w:t>
            </w:r>
            <w:r w:rsidRPr="003465AE">
              <w:t xml:space="preserve"> </w:t>
            </w:r>
          </w:p>
        </w:tc>
        <w:tc>
          <w:tcPr>
            <w:tcW w:w="319" w:type="pct"/>
          </w:tcPr>
          <w:p w14:paraId="234A79D9" w14:textId="77777777" w:rsidR="00B75883" w:rsidRPr="009C4175" w:rsidRDefault="00B75883" w:rsidP="009C254D">
            <w:pPr>
              <w:jc w:val="center"/>
            </w:pPr>
            <w:r w:rsidRPr="009C4175">
              <w:t>CO3</w:t>
            </w:r>
          </w:p>
        </w:tc>
        <w:tc>
          <w:tcPr>
            <w:tcW w:w="256" w:type="pct"/>
          </w:tcPr>
          <w:p w14:paraId="7B315132" w14:textId="77777777" w:rsidR="00B75883" w:rsidRPr="009C4175" w:rsidRDefault="00B75883" w:rsidP="009C254D">
            <w:pPr>
              <w:jc w:val="center"/>
            </w:pPr>
            <w:r>
              <w:t>A</w:t>
            </w:r>
          </w:p>
        </w:tc>
        <w:tc>
          <w:tcPr>
            <w:tcW w:w="217" w:type="pct"/>
          </w:tcPr>
          <w:p w14:paraId="2E04E36D" w14:textId="77777777" w:rsidR="00B75883" w:rsidRPr="009C4175" w:rsidRDefault="00B75883" w:rsidP="009C254D">
            <w:pPr>
              <w:jc w:val="center"/>
            </w:pPr>
            <w:r>
              <w:t>8</w:t>
            </w:r>
          </w:p>
        </w:tc>
      </w:tr>
      <w:tr w:rsidR="00B75883" w:rsidRPr="009C4175" w14:paraId="7000A0E4" w14:textId="77777777" w:rsidTr="009C254D">
        <w:trPr>
          <w:trHeight w:val="283"/>
        </w:trPr>
        <w:tc>
          <w:tcPr>
            <w:tcW w:w="272" w:type="pct"/>
          </w:tcPr>
          <w:p w14:paraId="6172C723" w14:textId="77777777" w:rsidR="00B75883" w:rsidRPr="009C4175" w:rsidRDefault="00B75883" w:rsidP="009C254D">
            <w:pPr>
              <w:jc w:val="center"/>
            </w:pPr>
          </w:p>
        </w:tc>
        <w:tc>
          <w:tcPr>
            <w:tcW w:w="189" w:type="pct"/>
          </w:tcPr>
          <w:p w14:paraId="0B4E78D6" w14:textId="77777777" w:rsidR="00B75883" w:rsidRPr="009C4175" w:rsidRDefault="00B75883" w:rsidP="009C254D">
            <w:pPr>
              <w:jc w:val="center"/>
            </w:pPr>
            <w:r w:rsidRPr="009C4175">
              <w:t>b.</w:t>
            </w:r>
          </w:p>
        </w:tc>
        <w:tc>
          <w:tcPr>
            <w:tcW w:w="3747" w:type="pct"/>
          </w:tcPr>
          <w:p w14:paraId="5C7E6B87" w14:textId="77777777" w:rsidR="00B75883" w:rsidRPr="009C4175" w:rsidRDefault="00B75883" w:rsidP="009C254D">
            <w:pPr>
              <w:rPr>
                <w:bCs/>
              </w:rPr>
            </w:pPr>
            <w:r>
              <w:t xml:space="preserve">Explain the principle of fluorescent </w:t>
            </w:r>
            <w:r w:rsidRPr="003465AE">
              <w:t>microscopy</w:t>
            </w:r>
            <w:r>
              <w:t xml:space="preserve"> with a neat diagram.</w:t>
            </w:r>
          </w:p>
        </w:tc>
        <w:tc>
          <w:tcPr>
            <w:tcW w:w="319" w:type="pct"/>
          </w:tcPr>
          <w:p w14:paraId="78F00650" w14:textId="77777777" w:rsidR="00B75883" w:rsidRPr="009C4175" w:rsidRDefault="00B75883" w:rsidP="009C254D">
            <w:pPr>
              <w:jc w:val="center"/>
            </w:pPr>
            <w:r>
              <w:t>CO3</w:t>
            </w:r>
          </w:p>
        </w:tc>
        <w:tc>
          <w:tcPr>
            <w:tcW w:w="256" w:type="pct"/>
          </w:tcPr>
          <w:p w14:paraId="2B2F16F6" w14:textId="77777777" w:rsidR="00B75883" w:rsidRPr="009C4175" w:rsidRDefault="00B75883" w:rsidP="009C254D">
            <w:pPr>
              <w:jc w:val="center"/>
            </w:pPr>
            <w:r>
              <w:t>A</w:t>
            </w:r>
          </w:p>
        </w:tc>
        <w:tc>
          <w:tcPr>
            <w:tcW w:w="217" w:type="pct"/>
          </w:tcPr>
          <w:p w14:paraId="4890A46C" w14:textId="77777777" w:rsidR="00B75883" w:rsidRPr="009C4175" w:rsidRDefault="00B75883" w:rsidP="009C254D">
            <w:pPr>
              <w:jc w:val="center"/>
            </w:pPr>
            <w:r>
              <w:t>4</w:t>
            </w:r>
          </w:p>
        </w:tc>
      </w:tr>
      <w:tr w:rsidR="00B75883" w:rsidRPr="009C4175" w14:paraId="0B7BA2F4" w14:textId="77777777" w:rsidTr="009C254D">
        <w:trPr>
          <w:trHeight w:val="283"/>
        </w:trPr>
        <w:tc>
          <w:tcPr>
            <w:tcW w:w="272" w:type="pct"/>
          </w:tcPr>
          <w:p w14:paraId="63294CFA" w14:textId="77777777" w:rsidR="00B75883" w:rsidRPr="009C4175" w:rsidRDefault="00B75883" w:rsidP="009C254D">
            <w:pPr>
              <w:jc w:val="center"/>
            </w:pPr>
          </w:p>
        </w:tc>
        <w:tc>
          <w:tcPr>
            <w:tcW w:w="189" w:type="pct"/>
          </w:tcPr>
          <w:p w14:paraId="427B004A" w14:textId="77777777" w:rsidR="00B75883" w:rsidRPr="009C4175" w:rsidRDefault="00B75883" w:rsidP="009C254D">
            <w:pPr>
              <w:jc w:val="center"/>
            </w:pPr>
          </w:p>
        </w:tc>
        <w:tc>
          <w:tcPr>
            <w:tcW w:w="3747" w:type="pct"/>
          </w:tcPr>
          <w:p w14:paraId="03C6FF30" w14:textId="77777777" w:rsidR="00B75883" w:rsidRPr="009C4175" w:rsidRDefault="00B75883" w:rsidP="009C254D"/>
        </w:tc>
        <w:tc>
          <w:tcPr>
            <w:tcW w:w="319" w:type="pct"/>
          </w:tcPr>
          <w:p w14:paraId="043881EC" w14:textId="77777777" w:rsidR="00B75883" w:rsidRPr="009C4175" w:rsidRDefault="00B75883" w:rsidP="009C254D">
            <w:pPr>
              <w:jc w:val="center"/>
            </w:pPr>
          </w:p>
        </w:tc>
        <w:tc>
          <w:tcPr>
            <w:tcW w:w="256" w:type="pct"/>
          </w:tcPr>
          <w:p w14:paraId="06DCF808" w14:textId="77777777" w:rsidR="00B75883" w:rsidRPr="009C4175" w:rsidRDefault="00B75883" w:rsidP="009C254D">
            <w:pPr>
              <w:jc w:val="center"/>
            </w:pPr>
          </w:p>
        </w:tc>
        <w:tc>
          <w:tcPr>
            <w:tcW w:w="217" w:type="pct"/>
          </w:tcPr>
          <w:p w14:paraId="6623EE58" w14:textId="77777777" w:rsidR="00B75883" w:rsidRPr="009C4175" w:rsidRDefault="00B75883" w:rsidP="009C254D">
            <w:pPr>
              <w:jc w:val="center"/>
            </w:pPr>
          </w:p>
        </w:tc>
      </w:tr>
      <w:tr w:rsidR="00B75883" w:rsidRPr="009C4175" w14:paraId="7D06A785" w14:textId="77777777" w:rsidTr="009C254D">
        <w:trPr>
          <w:trHeight w:val="283"/>
        </w:trPr>
        <w:tc>
          <w:tcPr>
            <w:tcW w:w="272" w:type="pct"/>
          </w:tcPr>
          <w:p w14:paraId="21271D38" w14:textId="77777777" w:rsidR="00B75883" w:rsidRPr="009C4175" w:rsidRDefault="00B75883" w:rsidP="009C254D">
            <w:pPr>
              <w:jc w:val="center"/>
            </w:pPr>
            <w:r w:rsidRPr="009C4175">
              <w:t>20.</w:t>
            </w:r>
          </w:p>
        </w:tc>
        <w:tc>
          <w:tcPr>
            <w:tcW w:w="189" w:type="pct"/>
          </w:tcPr>
          <w:p w14:paraId="7498B81F" w14:textId="77777777" w:rsidR="00B75883" w:rsidRPr="009C4175" w:rsidRDefault="00B75883" w:rsidP="009C254D">
            <w:pPr>
              <w:jc w:val="center"/>
            </w:pPr>
            <w:r w:rsidRPr="009C4175">
              <w:t>a.</w:t>
            </w:r>
          </w:p>
        </w:tc>
        <w:tc>
          <w:tcPr>
            <w:tcW w:w="3747" w:type="pct"/>
          </w:tcPr>
          <w:p w14:paraId="21DC61BE" w14:textId="77777777" w:rsidR="00B75883" w:rsidRPr="000C7450" w:rsidRDefault="00B75883" w:rsidP="009C254D">
            <w:pPr>
              <w:rPr>
                <w:lang w:val="en-IN" w:eastAsia="en-IN"/>
              </w:rPr>
            </w:pPr>
            <w:r>
              <w:rPr>
                <w:lang w:val="en-IN" w:eastAsia="en-IN"/>
              </w:rPr>
              <w:t xml:space="preserve">Assess the mechanisms of action of any three antibacterial agents. </w:t>
            </w:r>
          </w:p>
        </w:tc>
        <w:tc>
          <w:tcPr>
            <w:tcW w:w="319" w:type="pct"/>
          </w:tcPr>
          <w:p w14:paraId="1E9E7FD5" w14:textId="77777777" w:rsidR="00B75883" w:rsidRPr="009C4175" w:rsidRDefault="00B75883" w:rsidP="009C254D">
            <w:pPr>
              <w:jc w:val="center"/>
            </w:pPr>
            <w:r w:rsidRPr="009C4175">
              <w:t>CO4</w:t>
            </w:r>
          </w:p>
        </w:tc>
        <w:tc>
          <w:tcPr>
            <w:tcW w:w="256" w:type="pct"/>
          </w:tcPr>
          <w:p w14:paraId="419ABEA2" w14:textId="77777777" w:rsidR="00B75883" w:rsidRPr="009C4175" w:rsidRDefault="00B75883" w:rsidP="009C254D">
            <w:pPr>
              <w:jc w:val="center"/>
            </w:pPr>
            <w:r>
              <w:t>E</w:t>
            </w:r>
          </w:p>
        </w:tc>
        <w:tc>
          <w:tcPr>
            <w:tcW w:w="217" w:type="pct"/>
          </w:tcPr>
          <w:p w14:paraId="689025CA" w14:textId="77777777" w:rsidR="00B75883" w:rsidRPr="009C4175" w:rsidRDefault="00B75883" w:rsidP="009C254D">
            <w:pPr>
              <w:jc w:val="center"/>
            </w:pPr>
            <w:r>
              <w:t>6</w:t>
            </w:r>
          </w:p>
        </w:tc>
      </w:tr>
      <w:tr w:rsidR="00B75883" w:rsidRPr="009C4175" w14:paraId="463358F7" w14:textId="77777777" w:rsidTr="009C254D">
        <w:trPr>
          <w:trHeight w:val="283"/>
        </w:trPr>
        <w:tc>
          <w:tcPr>
            <w:tcW w:w="272" w:type="pct"/>
          </w:tcPr>
          <w:p w14:paraId="0355A42A" w14:textId="77777777" w:rsidR="00B75883" w:rsidRPr="009C4175" w:rsidRDefault="00B75883" w:rsidP="009C254D">
            <w:pPr>
              <w:jc w:val="center"/>
            </w:pPr>
          </w:p>
        </w:tc>
        <w:tc>
          <w:tcPr>
            <w:tcW w:w="189" w:type="pct"/>
          </w:tcPr>
          <w:p w14:paraId="078782B4" w14:textId="77777777" w:rsidR="00B75883" w:rsidRPr="009C4175" w:rsidRDefault="00B75883" w:rsidP="009C254D">
            <w:pPr>
              <w:jc w:val="center"/>
            </w:pPr>
            <w:r w:rsidRPr="009C4175">
              <w:t>b.</w:t>
            </w:r>
          </w:p>
        </w:tc>
        <w:tc>
          <w:tcPr>
            <w:tcW w:w="3747" w:type="pct"/>
          </w:tcPr>
          <w:p w14:paraId="74ADE3A4" w14:textId="77777777" w:rsidR="00B75883" w:rsidRPr="009C4175" w:rsidRDefault="00B75883" w:rsidP="009C254D">
            <w:pPr>
              <w:jc w:val="both"/>
              <w:rPr>
                <w:bCs/>
              </w:rPr>
            </w:pPr>
            <w:r w:rsidRPr="00B47DE7">
              <w:t>Compare the mechanisms of action and effectiveness of alcohols and phenolic compounds as disinfectants against various microorganisms.</w:t>
            </w:r>
          </w:p>
        </w:tc>
        <w:tc>
          <w:tcPr>
            <w:tcW w:w="319" w:type="pct"/>
          </w:tcPr>
          <w:p w14:paraId="4E0309E1" w14:textId="77777777" w:rsidR="00B75883" w:rsidRPr="009C4175" w:rsidRDefault="00B75883" w:rsidP="009C254D">
            <w:pPr>
              <w:jc w:val="center"/>
            </w:pPr>
            <w:r w:rsidRPr="009C4175">
              <w:t>CO4</w:t>
            </w:r>
          </w:p>
        </w:tc>
        <w:tc>
          <w:tcPr>
            <w:tcW w:w="256" w:type="pct"/>
          </w:tcPr>
          <w:p w14:paraId="659EEDF4" w14:textId="77777777" w:rsidR="00B75883" w:rsidRPr="009C4175" w:rsidRDefault="00B75883" w:rsidP="009C254D">
            <w:pPr>
              <w:jc w:val="center"/>
            </w:pPr>
            <w:r>
              <w:t>E</w:t>
            </w:r>
          </w:p>
        </w:tc>
        <w:tc>
          <w:tcPr>
            <w:tcW w:w="217" w:type="pct"/>
          </w:tcPr>
          <w:p w14:paraId="1D1B9517" w14:textId="77777777" w:rsidR="00B75883" w:rsidRPr="009C4175" w:rsidRDefault="00B75883" w:rsidP="009C254D">
            <w:pPr>
              <w:jc w:val="center"/>
            </w:pPr>
            <w:r>
              <w:t>6</w:t>
            </w:r>
          </w:p>
        </w:tc>
      </w:tr>
      <w:tr w:rsidR="00B75883" w:rsidRPr="009C4175" w14:paraId="6B522F44" w14:textId="77777777" w:rsidTr="009C254D">
        <w:trPr>
          <w:trHeight w:val="283"/>
        </w:trPr>
        <w:tc>
          <w:tcPr>
            <w:tcW w:w="272" w:type="pct"/>
          </w:tcPr>
          <w:p w14:paraId="3AE8CBC1" w14:textId="77777777" w:rsidR="00B75883" w:rsidRPr="009C4175" w:rsidRDefault="00B75883" w:rsidP="009C254D">
            <w:pPr>
              <w:jc w:val="center"/>
            </w:pPr>
          </w:p>
        </w:tc>
        <w:tc>
          <w:tcPr>
            <w:tcW w:w="189" w:type="pct"/>
          </w:tcPr>
          <w:p w14:paraId="0FDD84A8" w14:textId="77777777" w:rsidR="00B75883" w:rsidRPr="009C4175" w:rsidRDefault="00B75883" w:rsidP="009C254D">
            <w:pPr>
              <w:jc w:val="center"/>
            </w:pPr>
          </w:p>
        </w:tc>
        <w:tc>
          <w:tcPr>
            <w:tcW w:w="3747" w:type="pct"/>
          </w:tcPr>
          <w:p w14:paraId="4036D6D5" w14:textId="77777777" w:rsidR="00B75883" w:rsidRPr="009C4175" w:rsidRDefault="00B75883" w:rsidP="009C254D"/>
        </w:tc>
        <w:tc>
          <w:tcPr>
            <w:tcW w:w="319" w:type="pct"/>
          </w:tcPr>
          <w:p w14:paraId="12DC6CE4" w14:textId="77777777" w:rsidR="00B75883" w:rsidRPr="009C4175" w:rsidRDefault="00B75883" w:rsidP="009C254D">
            <w:pPr>
              <w:jc w:val="center"/>
            </w:pPr>
          </w:p>
        </w:tc>
        <w:tc>
          <w:tcPr>
            <w:tcW w:w="256" w:type="pct"/>
          </w:tcPr>
          <w:p w14:paraId="2D4A338E" w14:textId="77777777" w:rsidR="00B75883" w:rsidRPr="009C4175" w:rsidRDefault="00B75883" w:rsidP="009C254D">
            <w:pPr>
              <w:jc w:val="center"/>
            </w:pPr>
          </w:p>
        </w:tc>
        <w:tc>
          <w:tcPr>
            <w:tcW w:w="217" w:type="pct"/>
          </w:tcPr>
          <w:p w14:paraId="12A8A86E" w14:textId="77777777" w:rsidR="00B75883" w:rsidRPr="009C4175" w:rsidRDefault="00B75883" w:rsidP="009C254D">
            <w:pPr>
              <w:jc w:val="center"/>
            </w:pPr>
          </w:p>
        </w:tc>
      </w:tr>
      <w:tr w:rsidR="00B75883" w:rsidRPr="009C4175" w14:paraId="0183EBE3" w14:textId="77777777" w:rsidTr="009C254D">
        <w:trPr>
          <w:trHeight w:val="283"/>
        </w:trPr>
        <w:tc>
          <w:tcPr>
            <w:tcW w:w="272" w:type="pct"/>
          </w:tcPr>
          <w:p w14:paraId="4AEC4375" w14:textId="77777777" w:rsidR="00B75883" w:rsidRPr="009C4175" w:rsidRDefault="00B75883" w:rsidP="009C254D">
            <w:pPr>
              <w:jc w:val="center"/>
            </w:pPr>
            <w:r w:rsidRPr="009C4175">
              <w:lastRenderedPageBreak/>
              <w:t>21.</w:t>
            </w:r>
          </w:p>
        </w:tc>
        <w:tc>
          <w:tcPr>
            <w:tcW w:w="189" w:type="pct"/>
          </w:tcPr>
          <w:p w14:paraId="64E4ADCD" w14:textId="77777777" w:rsidR="00B75883" w:rsidRPr="009C4175" w:rsidRDefault="00B75883" w:rsidP="009C254D">
            <w:pPr>
              <w:jc w:val="center"/>
            </w:pPr>
            <w:r w:rsidRPr="009C4175">
              <w:t>a.</w:t>
            </w:r>
          </w:p>
        </w:tc>
        <w:tc>
          <w:tcPr>
            <w:tcW w:w="3747" w:type="pct"/>
          </w:tcPr>
          <w:p w14:paraId="33EC8A8F" w14:textId="77777777" w:rsidR="00B75883" w:rsidRPr="009C4175" w:rsidRDefault="00B75883" w:rsidP="009C254D">
            <w:pPr>
              <w:jc w:val="both"/>
            </w:pPr>
            <w:r>
              <w:t>Analyze</w:t>
            </w:r>
            <w:r w:rsidRPr="003465AE">
              <w:t xml:space="preserve"> the factors that affect the growth of microorganisms</w:t>
            </w:r>
            <w:r>
              <w:t xml:space="preserve"> with suitable examples. </w:t>
            </w:r>
          </w:p>
        </w:tc>
        <w:tc>
          <w:tcPr>
            <w:tcW w:w="319" w:type="pct"/>
          </w:tcPr>
          <w:p w14:paraId="148C57CF" w14:textId="77777777" w:rsidR="00B75883" w:rsidRPr="009C4175" w:rsidRDefault="00B75883" w:rsidP="009C254D">
            <w:pPr>
              <w:jc w:val="center"/>
            </w:pPr>
            <w:r>
              <w:t>CO5</w:t>
            </w:r>
          </w:p>
        </w:tc>
        <w:tc>
          <w:tcPr>
            <w:tcW w:w="256" w:type="pct"/>
          </w:tcPr>
          <w:p w14:paraId="67115B17" w14:textId="77777777" w:rsidR="00B75883" w:rsidRPr="009C4175" w:rsidRDefault="00B75883" w:rsidP="009C254D">
            <w:pPr>
              <w:jc w:val="center"/>
            </w:pPr>
            <w:r>
              <w:t>An</w:t>
            </w:r>
          </w:p>
        </w:tc>
        <w:tc>
          <w:tcPr>
            <w:tcW w:w="217" w:type="pct"/>
          </w:tcPr>
          <w:p w14:paraId="1FE078B8" w14:textId="77777777" w:rsidR="00B75883" w:rsidRPr="009C4175" w:rsidRDefault="00B75883" w:rsidP="009C254D">
            <w:pPr>
              <w:jc w:val="center"/>
            </w:pPr>
            <w:r>
              <w:t>6</w:t>
            </w:r>
          </w:p>
        </w:tc>
      </w:tr>
      <w:tr w:rsidR="00B75883" w:rsidRPr="009C4175" w14:paraId="7E92B2AB" w14:textId="77777777" w:rsidTr="009C254D">
        <w:trPr>
          <w:trHeight w:val="283"/>
        </w:trPr>
        <w:tc>
          <w:tcPr>
            <w:tcW w:w="272" w:type="pct"/>
          </w:tcPr>
          <w:p w14:paraId="3CFD0A0E" w14:textId="77777777" w:rsidR="00B75883" w:rsidRPr="009C4175" w:rsidRDefault="00B75883" w:rsidP="009C254D">
            <w:pPr>
              <w:jc w:val="center"/>
            </w:pPr>
          </w:p>
        </w:tc>
        <w:tc>
          <w:tcPr>
            <w:tcW w:w="189" w:type="pct"/>
          </w:tcPr>
          <w:p w14:paraId="52778378" w14:textId="77777777" w:rsidR="00B75883" w:rsidRPr="009C4175" w:rsidRDefault="00B75883" w:rsidP="009C254D">
            <w:pPr>
              <w:jc w:val="center"/>
            </w:pPr>
            <w:r w:rsidRPr="009C4175">
              <w:t>b.</w:t>
            </w:r>
          </w:p>
        </w:tc>
        <w:tc>
          <w:tcPr>
            <w:tcW w:w="3747" w:type="pct"/>
          </w:tcPr>
          <w:p w14:paraId="4DFB635E" w14:textId="77777777" w:rsidR="00B75883" w:rsidRPr="009C4175" w:rsidRDefault="00B75883" w:rsidP="009C254D">
            <w:pPr>
              <w:rPr>
                <w:bCs/>
              </w:rPr>
            </w:pPr>
            <w:r w:rsidRPr="003465AE">
              <w:t>Explain how you will obtain a synchronous culture and mention its uses</w:t>
            </w:r>
            <w:r>
              <w:t xml:space="preserve"> with a neat diagram.</w:t>
            </w:r>
          </w:p>
        </w:tc>
        <w:tc>
          <w:tcPr>
            <w:tcW w:w="319" w:type="pct"/>
          </w:tcPr>
          <w:p w14:paraId="401FDFA5" w14:textId="77777777" w:rsidR="00B75883" w:rsidRPr="009C4175" w:rsidRDefault="00B75883" w:rsidP="009C254D">
            <w:pPr>
              <w:jc w:val="center"/>
            </w:pPr>
            <w:r>
              <w:t>CO5</w:t>
            </w:r>
          </w:p>
        </w:tc>
        <w:tc>
          <w:tcPr>
            <w:tcW w:w="256" w:type="pct"/>
          </w:tcPr>
          <w:p w14:paraId="21D39642" w14:textId="77777777" w:rsidR="00B75883" w:rsidRPr="009C4175" w:rsidRDefault="00B75883" w:rsidP="009C254D">
            <w:pPr>
              <w:jc w:val="center"/>
            </w:pPr>
            <w:r>
              <w:t>An</w:t>
            </w:r>
          </w:p>
        </w:tc>
        <w:tc>
          <w:tcPr>
            <w:tcW w:w="217" w:type="pct"/>
          </w:tcPr>
          <w:p w14:paraId="4D38293C" w14:textId="77777777" w:rsidR="00B75883" w:rsidRPr="009C4175" w:rsidRDefault="00B75883" w:rsidP="009C254D">
            <w:pPr>
              <w:jc w:val="center"/>
            </w:pPr>
            <w:r>
              <w:t>6</w:t>
            </w:r>
          </w:p>
        </w:tc>
      </w:tr>
      <w:tr w:rsidR="00B75883" w:rsidRPr="009C4175" w14:paraId="39F15FE9" w14:textId="77777777" w:rsidTr="009C254D">
        <w:trPr>
          <w:trHeight w:val="283"/>
        </w:trPr>
        <w:tc>
          <w:tcPr>
            <w:tcW w:w="272" w:type="pct"/>
          </w:tcPr>
          <w:p w14:paraId="5CDD3C16" w14:textId="77777777" w:rsidR="00B75883" w:rsidRPr="009C4175" w:rsidRDefault="00B75883" w:rsidP="009C254D">
            <w:pPr>
              <w:jc w:val="center"/>
            </w:pPr>
          </w:p>
        </w:tc>
        <w:tc>
          <w:tcPr>
            <w:tcW w:w="189" w:type="pct"/>
          </w:tcPr>
          <w:p w14:paraId="2E56FC79" w14:textId="77777777" w:rsidR="00B75883" w:rsidRPr="009C4175" w:rsidRDefault="00B75883" w:rsidP="009C254D">
            <w:pPr>
              <w:jc w:val="center"/>
            </w:pPr>
          </w:p>
        </w:tc>
        <w:tc>
          <w:tcPr>
            <w:tcW w:w="3747" w:type="pct"/>
          </w:tcPr>
          <w:p w14:paraId="5A2077AF" w14:textId="77777777" w:rsidR="00B75883" w:rsidRPr="009C4175" w:rsidRDefault="00B75883" w:rsidP="009C254D"/>
        </w:tc>
        <w:tc>
          <w:tcPr>
            <w:tcW w:w="319" w:type="pct"/>
          </w:tcPr>
          <w:p w14:paraId="2A9C6A97" w14:textId="77777777" w:rsidR="00B75883" w:rsidRPr="009C4175" w:rsidRDefault="00B75883" w:rsidP="009C254D">
            <w:pPr>
              <w:jc w:val="center"/>
            </w:pPr>
          </w:p>
        </w:tc>
        <w:tc>
          <w:tcPr>
            <w:tcW w:w="256" w:type="pct"/>
          </w:tcPr>
          <w:p w14:paraId="4DB1D98D" w14:textId="77777777" w:rsidR="00B75883" w:rsidRPr="009C4175" w:rsidRDefault="00B75883" w:rsidP="009C254D">
            <w:pPr>
              <w:jc w:val="center"/>
            </w:pPr>
          </w:p>
        </w:tc>
        <w:tc>
          <w:tcPr>
            <w:tcW w:w="217" w:type="pct"/>
          </w:tcPr>
          <w:p w14:paraId="3AF3E6FE" w14:textId="77777777" w:rsidR="00B75883" w:rsidRPr="009C4175" w:rsidRDefault="00B75883" w:rsidP="009C254D">
            <w:pPr>
              <w:jc w:val="center"/>
            </w:pPr>
          </w:p>
        </w:tc>
      </w:tr>
      <w:tr w:rsidR="00B75883" w:rsidRPr="009C4175" w14:paraId="2ACA925D" w14:textId="77777777" w:rsidTr="009C254D">
        <w:trPr>
          <w:trHeight w:val="283"/>
        </w:trPr>
        <w:tc>
          <w:tcPr>
            <w:tcW w:w="272" w:type="pct"/>
          </w:tcPr>
          <w:p w14:paraId="7BF94BFA" w14:textId="77777777" w:rsidR="00B75883" w:rsidRPr="009C4175" w:rsidRDefault="00B75883" w:rsidP="009C254D">
            <w:pPr>
              <w:jc w:val="center"/>
            </w:pPr>
            <w:r w:rsidRPr="009C4175">
              <w:t>22.</w:t>
            </w:r>
          </w:p>
        </w:tc>
        <w:tc>
          <w:tcPr>
            <w:tcW w:w="189" w:type="pct"/>
          </w:tcPr>
          <w:p w14:paraId="25E4A9F6" w14:textId="77777777" w:rsidR="00B75883" w:rsidRPr="009C4175" w:rsidRDefault="00B75883" w:rsidP="009C254D">
            <w:pPr>
              <w:jc w:val="center"/>
            </w:pPr>
            <w:r w:rsidRPr="009C4175">
              <w:t>a.</w:t>
            </w:r>
          </w:p>
        </w:tc>
        <w:tc>
          <w:tcPr>
            <w:tcW w:w="3747" w:type="pct"/>
          </w:tcPr>
          <w:p w14:paraId="50590AD2" w14:textId="77777777" w:rsidR="00B75883" w:rsidRPr="009C4175" w:rsidRDefault="00B75883" w:rsidP="009C254D">
            <w:r>
              <w:rPr>
                <w:color w:val="000000" w:themeColor="text1"/>
              </w:rPr>
              <w:t>Explain the significance of soil microflora in agricultural ecosystems.</w:t>
            </w:r>
          </w:p>
        </w:tc>
        <w:tc>
          <w:tcPr>
            <w:tcW w:w="319" w:type="pct"/>
          </w:tcPr>
          <w:p w14:paraId="03010CEF" w14:textId="77777777" w:rsidR="00B75883" w:rsidRPr="009C4175" w:rsidRDefault="00B75883" w:rsidP="009C254D">
            <w:pPr>
              <w:jc w:val="center"/>
            </w:pPr>
            <w:r w:rsidRPr="009B21A6">
              <w:t>CO</w:t>
            </w:r>
            <w:r>
              <w:t>6</w:t>
            </w:r>
          </w:p>
        </w:tc>
        <w:tc>
          <w:tcPr>
            <w:tcW w:w="256" w:type="pct"/>
          </w:tcPr>
          <w:p w14:paraId="5A59DCDA" w14:textId="77777777" w:rsidR="00B75883" w:rsidRPr="009C4175" w:rsidRDefault="00B75883" w:rsidP="009C254D">
            <w:pPr>
              <w:jc w:val="center"/>
            </w:pPr>
            <w:r>
              <w:t>U</w:t>
            </w:r>
          </w:p>
        </w:tc>
        <w:tc>
          <w:tcPr>
            <w:tcW w:w="217" w:type="pct"/>
          </w:tcPr>
          <w:p w14:paraId="447A8199" w14:textId="77777777" w:rsidR="00B75883" w:rsidRPr="009C4175" w:rsidRDefault="00B75883" w:rsidP="009C254D">
            <w:pPr>
              <w:jc w:val="center"/>
            </w:pPr>
            <w:r>
              <w:t>4</w:t>
            </w:r>
          </w:p>
        </w:tc>
      </w:tr>
      <w:tr w:rsidR="00B75883" w:rsidRPr="009C4175" w14:paraId="6A429A1F" w14:textId="77777777" w:rsidTr="009C254D">
        <w:trPr>
          <w:trHeight w:val="283"/>
        </w:trPr>
        <w:tc>
          <w:tcPr>
            <w:tcW w:w="272" w:type="pct"/>
          </w:tcPr>
          <w:p w14:paraId="385DD413" w14:textId="77777777" w:rsidR="00B75883" w:rsidRPr="009C4175" w:rsidRDefault="00B75883" w:rsidP="009C254D">
            <w:pPr>
              <w:jc w:val="center"/>
            </w:pPr>
          </w:p>
        </w:tc>
        <w:tc>
          <w:tcPr>
            <w:tcW w:w="189" w:type="pct"/>
          </w:tcPr>
          <w:p w14:paraId="029DB206" w14:textId="77777777" w:rsidR="00B75883" w:rsidRPr="009C4175" w:rsidRDefault="00B75883" w:rsidP="009C254D">
            <w:pPr>
              <w:jc w:val="center"/>
            </w:pPr>
            <w:r w:rsidRPr="009C4175">
              <w:t>b.</w:t>
            </w:r>
          </w:p>
        </w:tc>
        <w:tc>
          <w:tcPr>
            <w:tcW w:w="3747" w:type="pct"/>
          </w:tcPr>
          <w:p w14:paraId="76C350D7" w14:textId="77777777" w:rsidR="00B75883" w:rsidRPr="009C4175" w:rsidRDefault="00B75883" w:rsidP="009C254D">
            <w:pPr>
              <w:jc w:val="both"/>
              <w:rPr>
                <w:bCs/>
              </w:rPr>
            </w:pPr>
            <w:r>
              <w:rPr>
                <w:bCs/>
              </w:rPr>
              <w:t xml:space="preserve">Illustrate the stepwise development of root nodule in leguminous plants upon infection by </w:t>
            </w:r>
            <w:r w:rsidRPr="00FC76D3">
              <w:rPr>
                <w:bCs/>
                <w:i/>
              </w:rPr>
              <w:t>Rhizobium sp</w:t>
            </w:r>
            <w:r>
              <w:rPr>
                <w:bCs/>
              </w:rPr>
              <w:t>.</w:t>
            </w:r>
          </w:p>
        </w:tc>
        <w:tc>
          <w:tcPr>
            <w:tcW w:w="319" w:type="pct"/>
          </w:tcPr>
          <w:p w14:paraId="3E013EF2" w14:textId="77777777" w:rsidR="00B75883" w:rsidRPr="009C4175" w:rsidRDefault="00B75883" w:rsidP="009C254D">
            <w:pPr>
              <w:jc w:val="center"/>
            </w:pPr>
            <w:r>
              <w:t>CO6</w:t>
            </w:r>
          </w:p>
        </w:tc>
        <w:tc>
          <w:tcPr>
            <w:tcW w:w="256" w:type="pct"/>
          </w:tcPr>
          <w:p w14:paraId="50D8979D" w14:textId="77777777" w:rsidR="00B75883" w:rsidRPr="009C4175" w:rsidRDefault="00B75883" w:rsidP="009C254D">
            <w:pPr>
              <w:jc w:val="center"/>
            </w:pPr>
            <w:r>
              <w:t>U</w:t>
            </w:r>
          </w:p>
        </w:tc>
        <w:tc>
          <w:tcPr>
            <w:tcW w:w="217" w:type="pct"/>
          </w:tcPr>
          <w:p w14:paraId="203D49BD" w14:textId="77777777" w:rsidR="00B75883" w:rsidRPr="009C4175" w:rsidRDefault="00B75883" w:rsidP="009C254D">
            <w:pPr>
              <w:jc w:val="center"/>
            </w:pPr>
            <w:r>
              <w:t>8</w:t>
            </w:r>
          </w:p>
        </w:tc>
      </w:tr>
      <w:tr w:rsidR="00B75883" w:rsidRPr="009C4175" w14:paraId="6B147CE5" w14:textId="77777777" w:rsidTr="009C254D">
        <w:trPr>
          <w:trHeight w:val="283"/>
        </w:trPr>
        <w:tc>
          <w:tcPr>
            <w:tcW w:w="272" w:type="pct"/>
          </w:tcPr>
          <w:p w14:paraId="181F7586" w14:textId="77777777" w:rsidR="00B75883" w:rsidRPr="009C4175" w:rsidRDefault="00B75883" w:rsidP="009C254D">
            <w:pPr>
              <w:jc w:val="center"/>
            </w:pPr>
          </w:p>
        </w:tc>
        <w:tc>
          <w:tcPr>
            <w:tcW w:w="189" w:type="pct"/>
          </w:tcPr>
          <w:p w14:paraId="09EC5C7E" w14:textId="77777777" w:rsidR="00B75883" w:rsidRPr="009C4175" w:rsidRDefault="00B75883" w:rsidP="009C254D">
            <w:pPr>
              <w:jc w:val="center"/>
            </w:pPr>
          </w:p>
        </w:tc>
        <w:tc>
          <w:tcPr>
            <w:tcW w:w="3747" w:type="pct"/>
            <w:vAlign w:val="bottom"/>
          </w:tcPr>
          <w:p w14:paraId="4BA4F3D6" w14:textId="77777777" w:rsidR="00B75883" w:rsidRPr="009C4175" w:rsidRDefault="00B75883" w:rsidP="009C254D"/>
        </w:tc>
        <w:tc>
          <w:tcPr>
            <w:tcW w:w="319" w:type="pct"/>
            <w:vAlign w:val="center"/>
          </w:tcPr>
          <w:p w14:paraId="122B3D13" w14:textId="77777777" w:rsidR="00B75883" w:rsidRPr="009C4175" w:rsidRDefault="00B75883" w:rsidP="009C254D">
            <w:pPr>
              <w:jc w:val="center"/>
            </w:pPr>
          </w:p>
        </w:tc>
        <w:tc>
          <w:tcPr>
            <w:tcW w:w="256" w:type="pct"/>
            <w:vAlign w:val="center"/>
          </w:tcPr>
          <w:p w14:paraId="1FD2BDB3" w14:textId="77777777" w:rsidR="00B75883" w:rsidRPr="009C4175" w:rsidRDefault="00B75883" w:rsidP="009C254D">
            <w:pPr>
              <w:jc w:val="center"/>
            </w:pPr>
          </w:p>
        </w:tc>
        <w:tc>
          <w:tcPr>
            <w:tcW w:w="217" w:type="pct"/>
            <w:vAlign w:val="center"/>
          </w:tcPr>
          <w:p w14:paraId="72C42D8D" w14:textId="77777777" w:rsidR="00B75883" w:rsidRPr="009C4175" w:rsidRDefault="00B75883" w:rsidP="009C254D">
            <w:pPr>
              <w:jc w:val="center"/>
            </w:pPr>
          </w:p>
        </w:tc>
      </w:tr>
      <w:tr w:rsidR="00B75883" w:rsidRPr="009C4175" w14:paraId="155168B8" w14:textId="77777777" w:rsidTr="009C254D">
        <w:trPr>
          <w:trHeight w:val="283"/>
        </w:trPr>
        <w:tc>
          <w:tcPr>
            <w:tcW w:w="272" w:type="pct"/>
          </w:tcPr>
          <w:p w14:paraId="0C085501" w14:textId="77777777" w:rsidR="00B75883" w:rsidRPr="009C4175" w:rsidRDefault="00B75883" w:rsidP="009C254D">
            <w:pPr>
              <w:jc w:val="center"/>
            </w:pPr>
            <w:r w:rsidRPr="009C4175">
              <w:t>23.</w:t>
            </w:r>
          </w:p>
        </w:tc>
        <w:tc>
          <w:tcPr>
            <w:tcW w:w="189" w:type="pct"/>
          </w:tcPr>
          <w:p w14:paraId="36B1CBEC" w14:textId="77777777" w:rsidR="00B75883" w:rsidRPr="009C4175" w:rsidRDefault="00B75883" w:rsidP="009C254D">
            <w:pPr>
              <w:jc w:val="center"/>
            </w:pPr>
            <w:r w:rsidRPr="009C4175">
              <w:t>a.</w:t>
            </w:r>
          </w:p>
        </w:tc>
        <w:tc>
          <w:tcPr>
            <w:tcW w:w="3747" w:type="pct"/>
          </w:tcPr>
          <w:p w14:paraId="5DE8FE4A" w14:textId="77777777" w:rsidR="00B75883" w:rsidRPr="009C4175" w:rsidRDefault="00B75883" w:rsidP="009C254D">
            <w:pPr>
              <w:jc w:val="both"/>
            </w:pPr>
            <w:r>
              <w:t>Analyze the clinical features of Coronavirus with neat illustrations.</w:t>
            </w:r>
          </w:p>
        </w:tc>
        <w:tc>
          <w:tcPr>
            <w:tcW w:w="319" w:type="pct"/>
          </w:tcPr>
          <w:p w14:paraId="4E7049C1" w14:textId="77777777" w:rsidR="00B75883" w:rsidRPr="009C4175" w:rsidRDefault="00B75883" w:rsidP="009C254D">
            <w:pPr>
              <w:jc w:val="center"/>
            </w:pPr>
            <w:r w:rsidRPr="009B21A6">
              <w:t>CO</w:t>
            </w:r>
            <w:r>
              <w:t>6</w:t>
            </w:r>
          </w:p>
        </w:tc>
        <w:tc>
          <w:tcPr>
            <w:tcW w:w="256" w:type="pct"/>
          </w:tcPr>
          <w:p w14:paraId="44CA4808" w14:textId="77777777" w:rsidR="00B75883" w:rsidRPr="009C4175" w:rsidRDefault="00B75883" w:rsidP="009C254D">
            <w:pPr>
              <w:jc w:val="center"/>
            </w:pPr>
            <w:r>
              <w:t>An</w:t>
            </w:r>
          </w:p>
        </w:tc>
        <w:tc>
          <w:tcPr>
            <w:tcW w:w="217" w:type="pct"/>
          </w:tcPr>
          <w:p w14:paraId="1F3A295C" w14:textId="77777777" w:rsidR="00B75883" w:rsidRPr="009C4175" w:rsidRDefault="00B75883" w:rsidP="009C254D">
            <w:pPr>
              <w:jc w:val="center"/>
            </w:pPr>
            <w:r>
              <w:t>8</w:t>
            </w:r>
          </w:p>
        </w:tc>
      </w:tr>
      <w:tr w:rsidR="00B75883" w:rsidRPr="009C4175" w14:paraId="0AF27B0F" w14:textId="77777777" w:rsidTr="009C254D">
        <w:trPr>
          <w:trHeight w:val="283"/>
        </w:trPr>
        <w:tc>
          <w:tcPr>
            <w:tcW w:w="272" w:type="pct"/>
          </w:tcPr>
          <w:p w14:paraId="6F2B1A75" w14:textId="77777777" w:rsidR="00B75883" w:rsidRPr="009C4175" w:rsidRDefault="00B75883" w:rsidP="009C254D">
            <w:pPr>
              <w:jc w:val="center"/>
            </w:pPr>
          </w:p>
        </w:tc>
        <w:tc>
          <w:tcPr>
            <w:tcW w:w="189" w:type="pct"/>
          </w:tcPr>
          <w:p w14:paraId="63A2DC82" w14:textId="77777777" w:rsidR="00B75883" w:rsidRPr="009C4175" w:rsidRDefault="00B75883" w:rsidP="009C254D">
            <w:pPr>
              <w:jc w:val="center"/>
            </w:pPr>
            <w:r w:rsidRPr="009C4175">
              <w:t>b.</w:t>
            </w:r>
          </w:p>
        </w:tc>
        <w:tc>
          <w:tcPr>
            <w:tcW w:w="3747" w:type="pct"/>
          </w:tcPr>
          <w:p w14:paraId="79F2578A" w14:textId="77777777" w:rsidR="00B75883" w:rsidRPr="009C4175" w:rsidRDefault="00B75883" w:rsidP="009C254D">
            <w:pPr>
              <w:rPr>
                <w:bCs/>
              </w:rPr>
            </w:pPr>
            <w:r>
              <w:rPr>
                <w:color w:val="000000" w:themeColor="text1"/>
              </w:rPr>
              <w:t xml:space="preserve">Evaluate the key clinical symptoms </w:t>
            </w:r>
            <w:r w:rsidRPr="003465AE">
              <w:rPr>
                <w:color w:val="000000" w:themeColor="text1"/>
              </w:rPr>
              <w:t xml:space="preserve">of </w:t>
            </w:r>
            <w:r w:rsidRPr="006D6D20">
              <w:rPr>
                <w:color w:val="000000" w:themeColor="text1"/>
              </w:rPr>
              <w:t>Rabies</w:t>
            </w:r>
            <w:r>
              <w:rPr>
                <w:color w:val="000000" w:themeColor="text1"/>
              </w:rPr>
              <w:t>.</w:t>
            </w:r>
          </w:p>
        </w:tc>
        <w:tc>
          <w:tcPr>
            <w:tcW w:w="319" w:type="pct"/>
          </w:tcPr>
          <w:p w14:paraId="6115540C" w14:textId="77777777" w:rsidR="00B75883" w:rsidRPr="009C4175" w:rsidRDefault="00B75883" w:rsidP="009C254D">
            <w:pPr>
              <w:jc w:val="center"/>
            </w:pPr>
            <w:r>
              <w:t>CO6</w:t>
            </w:r>
          </w:p>
        </w:tc>
        <w:tc>
          <w:tcPr>
            <w:tcW w:w="256" w:type="pct"/>
          </w:tcPr>
          <w:p w14:paraId="0A464793" w14:textId="77777777" w:rsidR="00B75883" w:rsidRPr="009C4175" w:rsidRDefault="00B75883" w:rsidP="009C254D">
            <w:pPr>
              <w:jc w:val="center"/>
            </w:pPr>
            <w:r>
              <w:t>An</w:t>
            </w:r>
          </w:p>
        </w:tc>
        <w:tc>
          <w:tcPr>
            <w:tcW w:w="217" w:type="pct"/>
          </w:tcPr>
          <w:p w14:paraId="45348581" w14:textId="77777777" w:rsidR="00B75883" w:rsidRPr="009C4175" w:rsidRDefault="00B75883" w:rsidP="009C254D">
            <w:pPr>
              <w:jc w:val="center"/>
            </w:pPr>
            <w:r>
              <w:t>4</w:t>
            </w:r>
          </w:p>
        </w:tc>
      </w:tr>
      <w:tr w:rsidR="00B75883" w:rsidRPr="009C4175" w14:paraId="0CC10FFC" w14:textId="77777777" w:rsidTr="009C254D">
        <w:trPr>
          <w:trHeight w:val="550"/>
        </w:trPr>
        <w:tc>
          <w:tcPr>
            <w:tcW w:w="5000" w:type="pct"/>
            <w:gridSpan w:val="6"/>
            <w:vAlign w:val="center"/>
          </w:tcPr>
          <w:p w14:paraId="1367B615" w14:textId="77777777" w:rsidR="00B75883" w:rsidRPr="009C4175" w:rsidRDefault="00B75883" w:rsidP="009C254D">
            <w:pPr>
              <w:jc w:val="center"/>
              <w:rPr>
                <w:b/>
                <w:bCs/>
              </w:rPr>
            </w:pPr>
            <w:r w:rsidRPr="009C4175">
              <w:rPr>
                <w:b/>
                <w:bCs/>
              </w:rPr>
              <w:t>COMPULSORY QUESTION</w:t>
            </w:r>
          </w:p>
        </w:tc>
      </w:tr>
      <w:tr w:rsidR="00B75883" w:rsidRPr="009C4175" w14:paraId="2ADA0A18" w14:textId="77777777" w:rsidTr="009C254D">
        <w:trPr>
          <w:trHeight w:val="283"/>
        </w:trPr>
        <w:tc>
          <w:tcPr>
            <w:tcW w:w="272" w:type="pct"/>
          </w:tcPr>
          <w:p w14:paraId="658EED8B" w14:textId="77777777" w:rsidR="00B75883" w:rsidRPr="009C4175" w:rsidRDefault="00B75883" w:rsidP="009C254D">
            <w:pPr>
              <w:jc w:val="center"/>
            </w:pPr>
            <w:r w:rsidRPr="009C4175">
              <w:t>24.</w:t>
            </w:r>
          </w:p>
        </w:tc>
        <w:tc>
          <w:tcPr>
            <w:tcW w:w="189" w:type="pct"/>
          </w:tcPr>
          <w:p w14:paraId="373BD3C6" w14:textId="77777777" w:rsidR="00B75883" w:rsidRPr="009C4175" w:rsidRDefault="00B75883" w:rsidP="009C254D">
            <w:pPr>
              <w:jc w:val="center"/>
            </w:pPr>
            <w:r w:rsidRPr="009C4175">
              <w:t>a.</w:t>
            </w:r>
          </w:p>
        </w:tc>
        <w:tc>
          <w:tcPr>
            <w:tcW w:w="3747" w:type="pct"/>
          </w:tcPr>
          <w:p w14:paraId="0D382A73" w14:textId="77777777" w:rsidR="00B75883" w:rsidRPr="009C4175" w:rsidRDefault="00B75883" w:rsidP="009C254D">
            <w:pPr>
              <w:jc w:val="both"/>
            </w:pPr>
            <w:r>
              <w:t>In a situation where there is no available source of drinking water, residents must rely on groundwater for consumption. As a microbiologist, how would you evaluate the potability of this water?</w:t>
            </w:r>
          </w:p>
        </w:tc>
        <w:tc>
          <w:tcPr>
            <w:tcW w:w="319" w:type="pct"/>
          </w:tcPr>
          <w:p w14:paraId="3EC1373F" w14:textId="77777777" w:rsidR="00B75883" w:rsidRPr="009C4175" w:rsidRDefault="00B75883" w:rsidP="009C254D">
            <w:pPr>
              <w:jc w:val="center"/>
            </w:pPr>
            <w:r w:rsidRPr="009B21A6">
              <w:t>CO</w:t>
            </w:r>
            <w:r>
              <w:t>6</w:t>
            </w:r>
          </w:p>
        </w:tc>
        <w:tc>
          <w:tcPr>
            <w:tcW w:w="256" w:type="pct"/>
          </w:tcPr>
          <w:p w14:paraId="157151F1" w14:textId="77777777" w:rsidR="00B75883" w:rsidRPr="009C4175" w:rsidRDefault="00B75883" w:rsidP="009C254D">
            <w:pPr>
              <w:jc w:val="center"/>
            </w:pPr>
            <w:r>
              <w:t>E</w:t>
            </w:r>
          </w:p>
        </w:tc>
        <w:tc>
          <w:tcPr>
            <w:tcW w:w="217" w:type="pct"/>
          </w:tcPr>
          <w:p w14:paraId="37614D2A" w14:textId="77777777" w:rsidR="00B75883" w:rsidRPr="009C4175" w:rsidRDefault="00B75883" w:rsidP="009C254D">
            <w:pPr>
              <w:jc w:val="center"/>
            </w:pPr>
            <w:r>
              <w:t>8</w:t>
            </w:r>
          </w:p>
        </w:tc>
      </w:tr>
      <w:tr w:rsidR="00B75883" w:rsidRPr="009C4175" w14:paraId="74915231" w14:textId="77777777" w:rsidTr="009C254D">
        <w:trPr>
          <w:trHeight w:val="283"/>
        </w:trPr>
        <w:tc>
          <w:tcPr>
            <w:tcW w:w="272" w:type="pct"/>
          </w:tcPr>
          <w:p w14:paraId="09C1F94A" w14:textId="77777777" w:rsidR="00B75883" w:rsidRPr="009C4175" w:rsidRDefault="00B75883" w:rsidP="009C254D">
            <w:pPr>
              <w:jc w:val="center"/>
            </w:pPr>
          </w:p>
        </w:tc>
        <w:tc>
          <w:tcPr>
            <w:tcW w:w="189" w:type="pct"/>
          </w:tcPr>
          <w:p w14:paraId="718532B1" w14:textId="77777777" w:rsidR="00B75883" w:rsidRPr="009C4175" w:rsidRDefault="00B75883" w:rsidP="009C254D">
            <w:pPr>
              <w:jc w:val="center"/>
            </w:pPr>
            <w:r w:rsidRPr="009C4175">
              <w:t>b.</w:t>
            </w:r>
          </w:p>
        </w:tc>
        <w:tc>
          <w:tcPr>
            <w:tcW w:w="3747" w:type="pct"/>
          </w:tcPr>
          <w:p w14:paraId="1DF6B3F4" w14:textId="77777777" w:rsidR="00B75883" w:rsidRPr="009C4175" w:rsidRDefault="00B75883" w:rsidP="009C254D">
            <w:pPr>
              <w:jc w:val="both"/>
              <w:rPr>
                <w:bCs/>
              </w:rPr>
            </w:pPr>
            <w:r>
              <w:t xml:space="preserve">Evaluate the health benefits associated with the consumption of probiotics </w:t>
            </w:r>
            <w:r w:rsidRPr="003465AE">
              <w:t>with suitable examples</w:t>
            </w:r>
            <w:r>
              <w:t>.</w:t>
            </w:r>
            <w:r w:rsidRPr="003465AE">
              <w:t xml:space="preserve"> </w:t>
            </w:r>
            <w:r>
              <w:t xml:space="preserve"> </w:t>
            </w:r>
          </w:p>
        </w:tc>
        <w:tc>
          <w:tcPr>
            <w:tcW w:w="319" w:type="pct"/>
          </w:tcPr>
          <w:p w14:paraId="1C6250AA" w14:textId="77777777" w:rsidR="00B75883" w:rsidRPr="009C4175" w:rsidRDefault="00B75883" w:rsidP="009C254D">
            <w:pPr>
              <w:jc w:val="center"/>
            </w:pPr>
            <w:r w:rsidRPr="009B21A6">
              <w:t>CO</w:t>
            </w:r>
            <w:r>
              <w:t>6</w:t>
            </w:r>
          </w:p>
        </w:tc>
        <w:tc>
          <w:tcPr>
            <w:tcW w:w="256" w:type="pct"/>
          </w:tcPr>
          <w:p w14:paraId="02BD4601" w14:textId="77777777" w:rsidR="00B75883" w:rsidRPr="009C4175" w:rsidRDefault="00B75883" w:rsidP="009C254D">
            <w:pPr>
              <w:jc w:val="center"/>
            </w:pPr>
            <w:r>
              <w:t>E</w:t>
            </w:r>
          </w:p>
        </w:tc>
        <w:tc>
          <w:tcPr>
            <w:tcW w:w="217" w:type="pct"/>
          </w:tcPr>
          <w:p w14:paraId="32334957" w14:textId="77777777" w:rsidR="00B75883" w:rsidRPr="009C4175" w:rsidRDefault="00B75883" w:rsidP="009C254D">
            <w:pPr>
              <w:jc w:val="center"/>
            </w:pPr>
            <w:r>
              <w:t>4</w:t>
            </w:r>
          </w:p>
        </w:tc>
      </w:tr>
    </w:tbl>
    <w:p w14:paraId="060B0C81" w14:textId="77777777" w:rsidR="00B75883" w:rsidRDefault="00B75883" w:rsidP="002E336A"/>
    <w:p w14:paraId="70EB5726" w14:textId="77777777" w:rsidR="00B75883" w:rsidRPr="00161CBF" w:rsidRDefault="00B75883" w:rsidP="002E336A">
      <w:pPr>
        <w:rPr>
          <w:sz w:val="22"/>
          <w:szCs w:val="22"/>
        </w:rPr>
      </w:pPr>
      <w:r w:rsidRPr="00161CBF">
        <w:rPr>
          <w:b/>
          <w:bCs/>
          <w:sz w:val="22"/>
          <w:szCs w:val="22"/>
        </w:rPr>
        <w:t>CO</w:t>
      </w:r>
      <w:r w:rsidRPr="00161CBF">
        <w:rPr>
          <w:sz w:val="22"/>
          <w:szCs w:val="22"/>
        </w:rPr>
        <w:t xml:space="preserve"> – COURSE OUTCOME</w:t>
      </w:r>
      <w:r w:rsidRPr="00161CBF">
        <w:rPr>
          <w:sz w:val="22"/>
          <w:szCs w:val="22"/>
        </w:rPr>
        <w:tab/>
        <w:t xml:space="preserve">       </w:t>
      </w:r>
      <w:r w:rsidRPr="00161CBF">
        <w:rPr>
          <w:b/>
          <w:bCs/>
          <w:sz w:val="22"/>
          <w:szCs w:val="22"/>
        </w:rPr>
        <w:t>BL</w:t>
      </w:r>
      <w:r w:rsidRPr="00161CBF">
        <w:rPr>
          <w:sz w:val="22"/>
          <w:szCs w:val="22"/>
        </w:rPr>
        <w:t xml:space="preserve"> – BLOOM’S LEVEL       </w:t>
      </w:r>
      <w:r w:rsidRPr="00161CBF">
        <w:rPr>
          <w:b/>
          <w:bCs/>
          <w:sz w:val="22"/>
          <w:szCs w:val="22"/>
        </w:rPr>
        <w:t>M</w:t>
      </w:r>
      <w:r w:rsidRPr="00161CBF">
        <w:rPr>
          <w:sz w:val="22"/>
          <w:szCs w:val="22"/>
        </w:rPr>
        <w:t xml:space="preserve"> – MARKS ALLOTTED</w:t>
      </w:r>
    </w:p>
    <w:p w14:paraId="0F7B460B" w14:textId="77777777" w:rsidR="00B75883" w:rsidRPr="00161CBF" w:rsidRDefault="00B75883" w:rsidP="002E336A">
      <w:pPr>
        <w:rPr>
          <w:sz w:val="22"/>
          <w:szCs w:val="22"/>
        </w:rPr>
      </w:pPr>
    </w:p>
    <w:tbl>
      <w:tblPr>
        <w:tblStyle w:val="TableGrid"/>
        <w:tblW w:w="10490" w:type="dxa"/>
        <w:tblInd w:w="-714" w:type="dxa"/>
        <w:tblLook w:val="04A0" w:firstRow="1" w:lastRow="0" w:firstColumn="1" w:lastColumn="0" w:noHBand="0" w:noVBand="1"/>
      </w:tblPr>
      <w:tblGrid>
        <w:gridCol w:w="670"/>
        <w:gridCol w:w="9820"/>
      </w:tblGrid>
      <w:tr w:rsidR="00B75883" w:rsidRPr="00161CBF" w14:paraId="3238FD90" w14:textId="77777777" w:rsidTr="00517D3B">
        <w:trPr>
          <w:trHeight w:val="283"/>
        </w:trPr>
        <w:tc>
          <w:tcPr>
            <w:tcW w:w="670" w:type="dxa"/>
          </w:tcPr>
          <w:p w14:paraId="073AC394" w14:textId="77777777" w:rsidR="00B75883" w:rsidRPr="00161CBF" w:rsidRDefault="00B75883" w:rsidP="00517D3B">
            <w:pPr>
              <w:jc w:val="center"/>
              <w:rPr>
                <w:sz w:val="22"/>
                <w:szCs w:val="22"/>
              </w:rPr>
            </w:pPr>
          </w:p>
        </w:tc>
        <w:tc>
          <w:tcPr>
            <w:tcW w:w="9820" w:type="dxa"/>
          </w:tcPr>
          <w:p w14:paraId="746DC55A" w14:textId="77777777" w:rsidR="00B75883" w:rsidRPr="00161CBF" w:rsidRDefault="00B75883" w:rsidP="00517D3B">
            <w:pPr>
              <w:jc w:val="center"/>
              <w:rPr>
                <w:b/>
                <w:sz w:val="22"/>
                <w:szCs w:val="22"/>
              </w:rPr>
            </w:pPr>
            <w:r w:rsidRPr="00161CBF">
              <w:rPr>
                <w:b/>
                <w:sz w:val="22"/>
                <w:szCs w:val="22"/>
              </w:rPr>
              <w:t>COURSE OUTCOMES</w:t>
            </w:r>
          </w:p>
        </w:tc>
      </w:tr>
      <w:tr w:rsidR="00B75883" w:rsidRPr="00161CBF" w14:paraId="40024EC8" w14:textId="77777777" w:rsidTr="009C254D">
        <w:trPr>
          <w:trHeight w:val="283"/>
        </w:trPr>
        <w:tc>
          <w:tcPr>
            <w:tcW w:w="670" w:type="dxa"/>
          </w:tcPr>
          <w:p w14:paraId="4F645E7E" w14:textId="77777777" w:rsidR="00B75883" w:rsidRPr="00161CBF" w:rsidRDefault="00B75883" w:rsidP="009C254D">
            <w:pPr>
              <w:jc w:val="center"/>
              <w:rPr>
                <w:b/>
                <w:bCs/>
                <w:sz w:val="22"/>
                <w:szCs w:val="22"/>
              </w:rPr>
            </w:pPr>
            <w:r w:rsidRPr="00161CBF">
              <w:rPr>
                <w:b/>
                <w:bCs/>
                <w:sz w:val="22"/>
                <w:szCs w:val="22"/>
              </w:rPr>
              <w:t>CO1</w:t>
            </w:r>
          </w:p>
        </w:tc>
        <w:tc>
          <w:tcPr>
            <w:tcW w:w="9820" w:type="dxa"/>
            <w:vAlign w:val="bottom"/>
          </w:tcPr>
          <w:p w14:paraId="5889F82A" w14:textId="77777777" w:rsidR="00B75883" w:rsidRPr="00161CBF" w:rsidRDefault="00B75883" w:rsidP="009C254D">
            <w:pPr>
              <w:jc w:val="both"/>
              <w:rPr>
                <w:sz w:val="22"/>
                <w:szCs w:val="22"/>
              </w:rPr>
            </w:pPr>
            <w:r w:rsidRPr="00161CBF">
              <w:rPr>
                <w:sz w:val="22"/>
                <w:szCs w:val="22"/>
              </w:rPr>
              <w:t>Illustrate the key milestones in the development of microbiology and evaluating the impact of major discoveries and their significance</w:t>
            </w:r>
          </w:p>
        </w:tc>
      </w:tr>
      <w:tr w:rsidR="00B75883" w:rsidRPr="00161CBF" w14:paraId="67E8E4F0" w14:textId="77777777" w:rsidTr="009C254D">
        <w:trPr>
          <w:trHeight w:val="283"/>
        </w:trPr>
        <w:tc>
          <w:tcPr>
            <w:tcW w:w="670" w:type="dxa"/>
          </w:tcPr>
          <w:p w14:paraId="33951B3C" w14:textId="77777777" w:rsidR="00B75883" w:rsidRPr="00161CBF" w:rsidRDefault="00B75883" w:rsidP="009C254D">
            <w:pPr>
              <w:jc w:val="center"/>
              <w:rPr>
                <w:b/>
                <w:bCs/>
                <w:sz w:val="22"/>
                <w:szCs w:val="22"/>
              </w:rPr>
            </w:pPr>
            <w:r w:rsidRPr="00161CBF">
              <w:rPr>
                <w:b/>
                <w:bCs/>
                <w:sz w:val="22"/>
                <w:szCs w:val="22"/>
              </w:rPr>
              <w:t>CO2</w:t>
            </w:r>
          </w:p>
        </w:tc>
        <w:tc>
          <w:tcPr>
            <w:tcW w:w="9820" w:type="dxa"/>
            <w:vAlign w:val="bottom"/>
          </w:tcPr>
          <w:p w14:paraId="7A4298B2" w14:textId="77777777" w:rsidR="00B75883" w:rsidRPr="00161CBF" w:rsidRDefault="00B75883" w:rsidP="009C254D">
            <w:pPr>
              <w:jc w:val="both"/>
              <w:rPr>
                <w:sz w:val="22"/>
                <w:szCs w:val="22"/>
              </w:rPr>
            </w:pPr>
            <w:r w:rsidRPr="00161CBF">
              <w:rPr>
                <w:sz w:val="22"/>
                <w:szCs w:val="22"/>
              </w:rPr>
              <w:t>Analyze the fundamental concepts related to the structure and functions of microbes</w:t>
            </w:r>
          </w:p>
        </w:tc>
      </w:tr>
      <w:tr w:rsidR="00B75883" w:rsidRPr="00161CBF" w14:paraId="5ECD744A" w14:textId="77777777" w:rsidTr="009C254D">
        <w:trPr>
          <w:trHeight w:val="283"/>
        </w:trPr>
        <w:tc>
          <w:tcPr>
            <w:tcW w:w="670" w:type="dxa"/>
          </w:tcPr>
          <w:p w14:paraId="6CA3CA30" w14:textId="77777777" w:rsidR="00B75883" w:rsidRPr="00161CBF" w:rsidRDefault="00B75883" w:rsidP="009C254D">
            <w:pPr>
              <w:jc w:val="center"/>
              <w:rPr>
                <w:b/>
                <w:bCs/>
                <w:sz w:val="22"/>
                <w:szCs w:val="22"/>
              </w:rPr>
            </w:pPr>
            <w:r w:rsidRPr="00161CBF">
              <w:rPr>
                <w:b/>
                <w:bCs/>
                <w:sz w:val="22"/>
                <w:szCs w:val="22"/>
              </w:rPr>
              <w:t>CO3</w:t>
            </w:r>
          </w:p>
        </w:tc>
        <w:tc>
          <w:tcPr>
            <w:tcW w:w="9820" w:type="dxa"/>
            <w:vAlign w:val="bottom"/>
          </w:tcPr>
          <w:p w14:paraId="62908F11" w14:textId="77777777" w:rsidR="00B75883" w:rsidRPr="00161CBF" w:rsidRDefault="00B75883" w:rsidP="009C254D">
            <w:pPr>
              <w:jc w:val="both"/>
              <w:rPr>
                <w:sz w:val="22"/>
                <w:szCs w:val="22"/>
              </w:rPr>
            </w:pPr>
            <w:r w:rsidRPr="00161CBF">
              <w:rPr>
                <w:sz w:val="22"/>
                <w:szCs w:val="22"/>
              </w:rPr>
              <w:t>Demonstrate the significance of microscopy and staining techniques, and classify microorganisms based on their characteristics.</w:t>
            </w:r>
          </w:p>
        </w:tc>
      </w:tr>
      <w:tr w:rsidR="00B75883" w:rsidRPr="00161CBF" w14:paraId="5C89227C" w14:textId="77777777" w:rsidTr="009C254D">
        <w:trPr>
          <w:trHeight w:val="283"/>
        </w:trPr>
        <w:tc>
          <w:tcPr>
            <w:tcW w:w="670" w:type="dxa"/>
          </w:tcPr>
          <w:p w14:paraId="0AF3110E" w14:textId="77777777" w:rsidR="00B75883" w:rsidRPr="00161CBF" w:rsidRDefault="00B75883" w:rsidP="009C254D">
            <w:pPr>
              <w:jc w:val="center"/>
              <w:rPr>
                <w:b/>
                <w:bCs/>
                <w:sz w:val="22"/>
                <w:szCs w:val="22"/>
              </w:rPr>
            </w:pPr>
            <w:r w:rsidRPr="00161CBF">
              <w:rPr>
                <w:b/>
                <w:bCs/>
                <w:sz w:val="22"/>
                <w:szCs w:val="22"/>
              </w:rPr>
              <w:t>CO4</w:t>
            </w:r>
          </w:p>
        </w:tc>
        <w:tc>
          <w:tcPr>
            <w:tcW w:w="9820" w:type="dxa"/>
            <w:vAlign w:val="bottom"/>
          </w:tcPr>
          <w:p w14:paraId="29E1F538" w14:textId="77777777" w:rsidR="00B75883" w:rsidRPr="00161CBF" w:rsidRDefault="00B75883" w:rsidP="009C254D">
            <w:pPr>
              <w:jc w:val="both"/>
              <w:rPr>
                <w:sz w:val="22"/>
                <w:szCs w:val="22"/>
              </w:rPr>
            </w:pPr>
            <w:r w:rsidRPr="00161CBF">
              <w:rPr>
                <w:sz w:val="22"/>
                <w:szCs w:val="22"/>
              </w:rPr>
              <w:t>Apply appropriate physical and chemical methods to control microbial growth.</w:t>
            </w:r>
          </w:p>
        </w:tc>
      </w:tr>
      <w:tr w:rsidR="00B75883" w:rsidRPr="00161CBF" w14:paraId="36C931DC" w14:textId="77777777" w:rsidTr="009C254D">
        <w:trPr>
          <w:trHeight w:val="283"/>
        </w:trPr>
        <w:tc>
          <w:tcPr>
            <w:tcW w:w="670" w:type="dxa"/>
          </w:tcPr>
          <w:p w14:paraId="13FCD148" w14:textId="77777777" w:rsidR="00B75883" w:rsidRPr="00161CBF" w:rsidRDefault="00B75883" w:rsidP="009C254D">
            <w:pPr>
              <w:jc w:val="center"/>
              <w:rPr>
                <w:b/>
                <w:bCs/>
                <w:sz w:val="22"/>
                <w:szCs w:val="22"/>
              </w:rPr>
            </w:pPr>
            <w:r w:rsidRPr="00161CBF">
              <w:rPr>
                <w:b/>
                <w:bCs/>
                <w:sz w:val="22"/>
                <w:szCs w:val="22"/>
              </w:rPr>
              <w:t>CO5</w:t>
            </w:r>
          </w:p>
        </w:tc>
        <w:tc>
          <w:tcPr>
            <w:tcW w:w="9820" w:type="dxa"/>
            <w:vAlign w:val="bottom"/>
          </w:tcPr>
          <w:p w14:paraId="64F56FA6" w14:textId="77777777" w:rsidR="00B75883" w:rsidRPr="00161CBF" w:rsidRDefault="00B75883" w:rsidP="009C254D">
            <w:pPr>
              <w:jc w:val="both"/>
              <w:rPr>
                <w:sz w:val="22"/>
                <w:szCs w:val="22"/>
              </w:rPr>
            </w:pPr>
            <w:r w:rsidRPr="00161CBF">
              <w:rPr>
                <w:sz w:val="22"/>
                <w:szCs w:val="22"/>
              </w:rPr>
              <w:t>Evaluate the nutritional requirements for microbial growth and metabolism and their impact on microbial activity</w:t>
            </w:r>
            <w:r w:rsidRPr="00161CBF">
              <w:rPr>
                <w:sz w:val="22"/>
                <w:szCs w:val="22"/>
                <w:lang w:val="en-IN" w:eastAsia="en-IN"/>
              </w:rPr>
              <w:t>.</w:t>
            </w:r>
          </w:p>
        </w:tc>
      </w:tr>
      <w:tr w:rsidR="00B75883" w:rsidRPr="00161CBF" w14:paraId="5BEFE8AD" w14:textId="77777777" w:rsidTr="009C254D">
        <w:trPr>
          <w:trHeight w:val="283"/>
        </w:trPr>
        <w:tc>
          <w:tcPr>
            <w:tcW w:w="670" w:type="dxa"/>
          </w:tcPr>
          <w:p w14:paraId="5F8A96BE" w14:textId="77777777" w:rsidR="00B75883" w:rsidRPr="00161CBF" w:rsidRDefault="00B75883" w:rsidP="009C254D">
            <w:pPr>
              <w:jc w:val="center"/>
              <w:rPr>
                <w:b/>
                <w:bCs/>
                <w:sz w:val="22"/>
                <w:szCs w:val="22"/>
              </w:rPr>
            </w:pPr>
            <w:r w:rsidRPr="00161CBF">
              <w:rPr>
                <w:b/>
                <w:bCs/>
                <w:sz w:val="22"/>
                <w:szCs w:val="22"/>
              </w:rPr>
              <w:t>CO6</w:t>
            </w:r>
          </w:p>
        </w:tc>
        <w:tc>
          <w:tcPr>
            <w:tcW w:w="9820" w:type="dxa"/>
            <w:vAlign w:val="bottom"/>
          </w:tcPr>
          <w:p w14:paraId="62C5DE59" w14:textId="77777777" w:rsidR="00B75883" w:rsidRPr="00161CBF" w:rsidRDefault="00B75883" w:rsidP="009C254D">
            <w:pPr>
              <w:jc w:val="both"/>
              <w:rPr>
                <w:sz w:val="22"/>
                <w:szCs w:val="22"/>
              </w:rPr>
            </w:pPr>
            <w:r w:rsidRPr="00161CBF">
              <w:rPr>
                <w:sz w:val="22"/>
                <w:szCs w:val="22"/>
              </w:rPr>
              <w:t>Analyze and classify the interactions of microorganisms with humans and animals, examining their effects on health and disease</w:t>
            </w:r>
            <w:r w:rsidRPr="00161CBF">
              <w:rPr>
                <w:sz w:val="22"/>
                <w:szCs w:val="22"/>
                <w:lang w:val="en-IN" w:eastAsia="en-IN"/>
              </w:rPr>
              <w:t>.</w:t>
            </w:r>
          </w:p>
        </w:tc>
      </w:tr>
    </w:tbl>
    <w:p w14:paraId="1DBE27B7" w14:textId="77777777" w:rsidR="00B75883" w:rsidRPr="00161CBF" w:rsidRDefault="00B75883" w:rsidP="00544C89">
      <w:pPr>
        <w:rPr>
          <w:sz w:val="22"/>
          <w:szCs w:val="22"/>
        </w:rPr>
      </w:pPr>
    </w:p>
    <w:p w14:paraId="23065C6B" w14:textId="77777777" w:rsidR="00B75883" w:rsidRPr="00161CBF" w:rsidRDefault="00B75883" w:rsidP="00544C89">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75883" w:rsidRPr="00161CBF" w14:paraId="0EFDA8C4" w14:textId="77777777" w:rsidTr="00E56E00">
        <w:trPr>
          <w:jc w:val="center"/>
        </w:trPr>
        <w:tc>
          <w:tcPr>
            <w:tcW w:w="6385" w:type="dxa"/>
            <w:gridSpan w:val="8"/>
          </w:tcPr>
          <w:p w14:paraId="46142C8B" w14:textId="77777777" w:rsidR="00B75883" w:rsidRPr="00161CBF" w:rsidRDefault="00B75883" w:rsidP="009C254D">
            <w:pPr>
              <w:jc w:val="center"/>
              <w:rPr>
                <w:b/>
                <w:sz w:val="22"/>
                <w:szCs w:val="22"/>
              </w:rPr>
            </w:pPr>
            <w:r w:rsidRPr="00161CBF">
              <w:rPr>
                <w:b/>
                <w:sz w:val="22"/>
                <w:szCs w:val="22"/>
              </w:rPr>
              <w:t>Assessment Pattern as per Bloom’s Level</w:t>
            </w:r>
          </w:p>
        </w:tc>
      </w:tr>
      <w:tr w:rsidR="00B75883" w:rsidRPr="00161CBF" w14:paraId="7189796C" w14:textId="77777777" w:rsidTr="00E56E00">
        <w:trPr>
          <w:jc w:val="center"/>
        </w:trPr>
        <w:tc>
          <w:tcPr>
            <w:tcW w:w="1140" w:type="dxa"/>
          </w:tcPr>
          <w:p w14:paraId="344019A2" w14:textId="77777777" w:rsidR="00B75883" w:rsidRPr="00161CBF" w:rsidRDefault="00B75883" w:rsidP="009C254D">
            <w:pPr>
              <w:jc w:val="center"/>
              <w:rPr>
                <w:b/>
                <w:bCs/>
                <w:sz w:val="22"/>
                <w:szCs w:val="22"/>
              </w:rPr>
            </w:pPr>
            <w:r w:rsidRPr="00161CBF">
              <w:rPr>
                <w:b/>
                <w:bCs/>
                <w:sz w:val="22"/>
                <w:szCs w:val="22"/>
              </w:rPr>
              <w:t>CO / BL</w:t>
            </w:r>
          </w:p>
        </w:tc>
        <w:tc>
          <w:tcPr>
            <w:tcW w:w="709" w:type="dxa"/>
          </w:tcPr>
          <w:p w14:paraId="1A2418B2" w14:textId="77777777" w:rsidR="00B75883" w:rsidRPr="00161CBF" w:rsidRDefault="00B75883" w:rsidP="009C254D">
            <w:pPr>
              <w:jc w:val="center"/>
              <w:rPr>
                <w:b/>
                <w:sz w:val="22"/>
                <w:szCs w:val="22"/>
              </w:rPr>
            </w:pPr>
            <w:r w:rsidRPr="00161CBF">
              <w:rPr>
                <w:b/>
                <w:sz w:val="22"/>
                <w:szCs w:val="22"/>
              </w:rPr>
              <w:t>R</w:t>
            </w:r>
          </w:p>
        </w:tc>
        <w:tc>
          <w:tcPr>
            <w:tcW w:w="708" w:type="dxa"/>
          </w:tcPr>
          <w:p w14:paraId="75D42B05" w14:textId="77777777" w:rsidR="00B75883" w:rsidRPr="00161CBF" w:rsidRDefault="00B75883" w:rsidP="009C254D">
            <w:pPr>
              <w:jc w:val="center"/>
              <w:rPr>
                <w:b/>
                <w:sz w:val="22"/>
                <w:szCs w:val="22"/>
              </w:rPr>
            </w:pPr>
            <w:r w:rsidRPr="00161CBF">
              <w:rPr>
                <w:b/>
                <w:sz w:val="22"/>
                <w:szCs w:val="22"/>
              </w:rPr>
              <w:t>U</w:t>
            </w:r>
          </w:p>
        </w:tc>
        <w:tc>
          <w:tcPr>
            <w:tcW w:w="709" w:type="dxa"/>
          </w:tcPr>
          <w:p w14:paraId="67834E28" w14:textId="77777777" w:rsidR="00B75883" w:rsidRPr="00161CBF" w:rsidRDefault="00B75883" w:rsidP="009C254D">
            <w:pPr>
              <w:jc w:val="center"/>
              <w:rPr>
                <w:b/>
                <w:sz w:val="22"/>
                <w:szCs w:val="22"/>
              </w:rPr>
            </w:pPr>
            <w:r w:rsidRPr="00161CBF">
              <w:rPr>
                <w:b/>
                <w:sz w:val="22"/>
                <w:szCs w:val="22"/>
              </w:rPr>
              <w:t>A</w:t>
            </w:r>
          </w:p>
        </w:tc>
        <w:tc>
          <w:tcPr>
            <w:tcW w:w="709" w:type="dxa"/>
          </w:tcPr>
          <w:p w14:paraId="335A51BD" w14:textId="77777777" w:rsidR="00B75883" w:rsidRPr="00161CBF" w:rsidRDefault="00B75883" w:rsidP="009C254D">
            <w:pPr>
              <w:jc w:val="center"/>
              <w:rPr>
                <w:b/>
                <w:sz w:val="22"/>
                <w:szCs w:val="22"/>
              </w:rPr>
            </w:pPr>
            <w:r w:rsidRPr="00161CBF">
              <w:rPr>
                <w:b/>
                <w:sz w:val="22"/>
                <w:szCs w:val="22"/>
              </w:rPr>
              <w:t>An</w:t>
            </w:r>
          </w:p>
        </w:tc>
        <w:tc>
          <w:tcPr>
            <w:tcW w:w="709" w:type="dxa"/>
          </w:tcPr>
          <w:p w14:paraId="2AFE8725" w14:textId="77777777" w:rsidR="00B75883" w:rsidRPr="00161CBF" w:rsidRDefault="00B75883" w:rsidP="009C254D">
            <w:pPr>
              <w:jc w:val="center"/>
              <w:rPr>
                <w:b/>
                <w:sz w:val="22"/>
                <w:szCs w:val="22"/>
              </w:rPr>
            </w:pPr>
            <w:r w:rsidRPr="00161CBF">
              <w:rPr>
                <w:b/>
                <w:sz w:val="22"/>
                <w:szCs w:val="22"/>
              </w:rPr>
              <w:t>E</w:t>
            </w:r>
          </w:p>
        </w:tc>
        <w:tc>
          <w:tcPr>
            <w:tcW w:w="708" w:type="dxa"/>
          </w:tcPr>
          <w:p w14:paraId="019354DC" w14:textId="77777777" w:rsidR="00B75883" w:rsidRPr="00161CBF" w:rsidRDefault="00B75883" w:rsidP="009C254D">
            <w:pPr>
              <w:jc w:val="center"/>
              <w:rPr>
                <w:b/>
                <w:sz w:val="22"/>
                <w:szCs w:val="22"/>
              </w:rPr>
            </w:pPr>
            <w:r w:rsidRPr="00161CBF">
              <w:rPr>
                <w:b/>
                <w:sz w:val="22"/>
                <w:szCs w:val="22"/>
              </w:rPr>
              <w:t>C</w:t>
            </w:r>
          </w:p>
        </w:tc>
        <w:tc>
          <w:tcPr>
            <w:tcW w:w="993" w:type="dxa"/>
          </w:tcPr>
          <w:p w14:paraId="0C2B3B2A" w14:textId="77777777" w:rsidR="00B75883" w:rsidRPr="00161CBF" w:rsidRDefault="00B75883" w:rsidP="009C254D">
            <w:pPr>
              <w:jc w:val="center"/>
              <w:rPr>
                <w:b/>
                <w:sz w:val="22"/>
                <w:szCs w:val="22"/>
              </w:rPr>
            </w:pPr>
            <w:r w:rsidRPr="00161CBF">
              <w:rPr>
                <w:b/>
                <w:sz w:val="22"/>
                <w:szCs w:val="22"/>
              </w:rPr>
              <w:t>Total</w:t>
            </w:r>
          </w:p>
        </w:tc>
      </w:tr>
      <w:tr w:rsidR="00B75883" w:rsidRPr="00161CBF" w14:paraId="72A0C410" w14:textId="77777777" w:rsidTr="009C254D">
        <w:trPr>
          <w:jc w:val="center"/>
        </w:trPr>
        <w:tc>
          <w:tcPr>
            <w:tcW w:w="1140" w:type="dxa"/>
          </w:tcPr>
          <w:p w14:paraId="42040E4C" w14:textId="77777777" w:rsidR="00B75883" w:rsidRPr="00161CBF" w:rsidRDefault="00B75883" w:rsidP="009C254D">
            <w:pPr>
              <w:jc w:val="center"/>
              <w:rPr>
                <w:b/>
                <w:bCs/>
                <w:sz w:val="22"/>
                <w:szCs w:val="22"/>
              </w:rPr>
            </w:pPr>
            <w:r w:rsidRPr="00161CBF">
              <w:rPr>
                <w:b/>
                <w:bCs/>
                <w:sz w:val="22"/>
                <w:szCs w:val="22"/>
              </w:rPr>
              <w:t>CO1</w:t>
            </w:r>
          </w:p>
        </w:tc>
        <w:tc>
          <w:tcPr>
            <w:tcW w:w="709" w:type="dxa"/>
          </w:tcPr>
          <w:p w14:paraId="30A5449D" w14:textId="77777777" w:rsidR="00B75883" w:rsidRPr="00161CBF" w:rsidRDefault="00B75883" w:rsidP="009C254D">
            <w:pPr>
              <w:jc w:val="center"/>
              <w:rPr>
                <w:sz w:val="22"/>
                <w:szCs w:val="22"/>
              </w:rPr>
            </w:pPr>
            <w:r w:rsidRPr="00161CBF">
              <w:rPr>
                <w:sz w:val="22"/>
                <w:szCs w:val="22"/>
              </w:rPr>
              <w:t>1</w:t>
            </w:r>
          </w:p>
        </w:tc>
        <w:tc>
          <w:tcPr>
            <w:tcW w:w="708" w:type="dxa"/>
          </w:tcPr>
          <w:p w14:paraId="4F460E0E" w14:textId="77777777" w:rsidR="00B75883" w:rsidRPr="00161CBF" w:rsidRDefault="00B75883" w:rsidP="009C254D">
            <w:pPr>
              <w:jc w:val="center"/>
              <w:rPr>
                <w:sz w:val="22"/>
                <w:szCs w:val="22"/>
              </w:rPr>
            </w:pPr>
            <w:r w:rsidRPr="00161CBF">
              <w:rPr>
                <w:sz w:val="22"/>
                <w:szCs w:val="22"/>
              </w:rPr>
              <w:t>13</w:t>
            </w:r>
          </w:p>
        </w:tc>
        <w:tc>
          <w:tcPr>
            <w:tcW w:w="709" w:type="dxa"/>
          </w:tcPr>
          <w:p w14:paraId="4D9612D1" w14:textId="77777777" w:rsidR="00B75883" w:rsidRPr="00161CBF" w:rsidRDefault="00B75883" w:rsidP="009C254D">
            <w:pPr>
              <w:jc w:val="center"/>
              <w:rPr>
                <w:sz w:val="22"/>
                <w:szCs w:val="22"/>
              </w:rPr>
            </w:pPr>
            <w:r w:rsidRPr="00161CBF">
              <w:rPr>
                <w:sz w:val="22"/>
                <w:szCs w:val="22"/>
              </w:rPr>
              <w:t>-</w:t>
            </w:r>
          </w:p>
        </w:tc>
        <w:tc>
          <w:tcPr>
            <w:tcW w:w="709" w:type="dxa"/>
          </w:tcPr>
          <w:p w14:paraId="115CACB4" w14:textId="77777777" w:rsidR="00B75883" w:rsidRPr="00161CBF" w:rsidRDefault="00B75883" w:rsidP="009C254D">
            <w:pPr>
              <w:jc w:val="center"/>
              <w:rPr>
                <w:sz w:val="22"/>
                <w:szCs w:val="22"/>
              </w:rPr>
            </w:pPr>
            <w:r w:rsidRPr="00161CBF">
              <w:rPr>
                <w:sz w:val="22"/>
                <w:szCs w:val="22"/>
              </w:rPr>
              <w:t>3</w:t>
            </w:r>
          </w:p>
        </w:tc>
        <w:tc>
          <w:tcPr>
            <w:tcW w:w="709" w:type="dxa"/>
          </w:tcPr>
          <w:p w14:paraId="2B5A2186" w14:textId="77777777" w:rsidR="00B75883" w:rsidRPr="00161CBF" w:rsidRDefault="00B75883" w:rsidP="009C254D">
            <w:pPr>
              <w:jc w:val="center"/>
              <w:rPr>
                <w:sz w:val="22"/>
                <w:szCs w:val="22"/>
              </w:rPr>
            </w:pPr>
            <w:r w:rsidRPr="00161CBF">
              <w:rPr>
                <w:sz w:val="22"/>
                <w:szCs w:val="22"/>
              </w:rPr>
              <w:t>-</w:t>
            </w:r>
          </w:p>
        </w:tc>
        <w:tc>
          <w:tcPr>
            <w:tcW w:w="708" w:type="dxa"/>
          </w:tcPr>
          <w:p w14:paraId="3BC4EAFF" w14:textId="77777777" w:rsidR="00B75883" w:rsidRPr="00161CBF" w:rsidRDefault="00B75883" w:rsidP="009C254D">
            <w:pPr>
              <w:jc w:val="center"/>
              <w:rPr>
                <w:sz w:val="22"/>
                <w:szCs w:val="22"/>
              </w:rPr>
            </w:pPr>
            <w:r w:rsidRPr="00161CBF">
              <w:rPr>
                <w:sz w:val="22"/>
                <w:szCs w:val="22"/>
              </w:rPr>
              <w:t>-</w:t>
            </w:r>
          </w:p>
        </w:tc>
        <w:tc>
          <w:tcPr>
            <w:tcW w:w="993" w:type="dxa"/>
          </w:tcPr>
          <w:p w14:paraId="0C77FFE6" w14:textId="77777777" w:rsidR="00B75883" w:rsidRPr="00161CBF" w:rsidRDefault="00B75883" w:rsidP="009C254D">
            <w:pPr>
              <w:jc w:val="center"/>
              <w:rPr>
                <w:sz w:val="22"/>
                <w:szCs w:val="22"/>
              </w:rPr>
            </w:pPr>
            <w:r w:rsidRPr="00161CBF">
              <w:rPr>
                <w:sz w:val="22"/>
                <w:szCs w:val="22"/>
              </w:rPr>
              <w:t>17</w:t>
            </w:r>
          </w:p>
        </w:tc>
      </w:tr>
      <w:tr w:rsidR="00B75883" w:rsidRPr="00161CBF" w14:paraId="732E2059" w14:textId="77777777" w:rsidTr="009C254D">
        <w:trPr>
          <w:jc w:val="center"/>
        </w:trPr>
        <w:tc>
          <w:tcPr>
            <w:tcW w:w="1140" w:type="dxa"/>
          </w:tcPr>
          <w:p w14:paraId="1C8E8BC8" w14:textId="77777777" w:rsidR="00B75883" w:rsidRPr="00161CBF" w:rsidRDefault="00B75883" w:rsidP="009C254D">
            <w:pPr>
              <w:jc w:val="center"/>
              <w:rPr>
                <w:b/>
                <w:bCs/>
                <w:sz w:val="22"/>
                <w:szCs w:val="22"/>
              </w:rPr>
            </w:pPr>
            <w:r w:rsidRPr="00161CBF">
              <w:rPr>
                <w:b/>
                <w:bCs/>
                <w:sz w:val="22"/>
                <w:szCs w:val="22"/>
              </w:rPr>
              <w:t>CO2</w:t>
            </w:r>
          </w:p>
        </w:tc>
        <w:tc>
          <w:tcPr>
            <w:tcW w:w="709" w:type="dxa"/>
          </w:tcPr>
          <w:p w14:paraId="239535C6" w14:textId="77777777" w:rsidR="00B75883" w:rsidRPr="00161CBF" w:rsidRDefault="00B75883" w:rsidP="009C254D">
            <w:pPr>
              <w:jc w:val="center"/>
              <w:rPr>
                <w:sz w:val="22"/>
                <w:szCs w:val="22"/>
              </w:rPr>
            </w:pPr>
            <w:r w:rsidRPr="00161CBF">
              <w:rPr>
                <w:sz w:val="22"/>
                <w:szCs w:val="22"/>
              </w:rPr>
              <w:t>1</w:t>
            </w:r>
          </w:p>
        </w:tc>
        <w:tc>
          <w:tcPr>
            <w:tcW w:w="708" w:type="dxa"/>
          </w:tcPr>
          <w:p w14:paraId="2E3CB6A9" w14:textId="77777777" w:rsidR="00B75883" w:rsidRPr="00161CBF" w:rsidRDefault="00B75883" w:rsidP="009C254D">
            <w:pPr>
              <w:jc w:val="center"/>
              <w:rPr>
                <w:sz w:val="22"/>
                <w:szCs w:val="22"/>
              </w:rPr>
            </w:pPr>
            <w:r w:rsidRPr="00161CBF">
              <w:rPr>
                <w:sz w:val="22"/>
                <w:szCs w:val="22"/>
              </w:rPr>
              <w:t>4</w:t>
            </w:r>
          </w:p>
        </w:tc>
        <w:tc>
          <w:tcPr>
            <w:tcW w:w="709" w:type="dxa"/>
          </w:tcPr>
          <w:p w14:paraId="6A38410B" w14:textId="77777777" w:rsidR="00B75883" w:rsidRPr="00161CBF" w:rsidRDefault="00B75883" w:rsidP="009C254D">
            <w:pPr>
              <w:jc w:val="center"/>
              <w:rPr>
                <w:sz w:val="22"/>
                <w:szCs w:val="22"/>
              </w:rPr>
            </w:pPr>
            <w:r w:rsidRPr="00161CBF">
              <w:rPr>
                <w:sz w:val="22"/>
                <w:szCs w:val="22"/>
              </w:rPr>
              <w:t>-</w:t>
            </w:r>
          </w:p>
        </w:tc>
        <w:tc>
          <w:tcPr>
            <w:tcW w:w="709" w:type="dxa"/>
          </w:tcPr>
          <w:p w14:paraId="0B242010" w14:textId="77777777" w:rsidR="00B75883" w:rsidRPr="00161CBF" w:rsidRDefault="00B75883" w:rsidP="009C254D">
            <w:pPr>
              <w:jc w:val="center"/>
              <w:rPr>
                <w:sz w:val="22"/>
                <w:szCs w:val="22"/>
              </w:rPr>
            </w:pPr>
            <w:r w:rsidRPr="00161CBF">
              <w:rPr>
                <w:sz w:val="22"/>
                <w:szCs w:val="22"/>
              </w:rPr>
              <w:t>12</w:t>
            </w:r>
          </w:p>
        </w:tc>
        <w:tc>
          <w:tcPr>
            <w:tcW w:w="709" w:type="dxa"/>
          </w:tcPr>
          <w:p w14:paraId="03EEA9DB" w14:textId="77777777" w:rsidR="00B75883" w:rsidRPr="00161CBF" w:rsidRDefault="00B75883" w:rsidP="009C254D">
            <w:pPr>
              <w:jc w:val="center"/>
              <w:rPr>
                <w:sz w:val="22"/>
                <w:szCs w:val="22"/>
              </w:rPr>
            </w:pPr>
            <w:r w:rsidRPr="00161CBF">
              <w:rPr>
                <w:sz w:val="22"/>
                <w:szCs w:val="22"/>
              </w:rPr>
              <w:t>-</w:t>
            </w:r>
          </w:p>
        </w:tc>
        <w:tc>
          <w:tcPr>
            <w:tcW w:w="708" w:type="dxa"/>
          </w:tcPr>
          <w:p w14:paraId="75F6F831" w14:textId="77777777" w:rsidR="00B75883" w:rsidRPr="00161CBF" w:rsidRDefault="00B75883" w:rsidP="009C254D">
            <w:pPr>
              <w:jc w:val="center"/>
              <w:rPr>
                <w:sz w:val="22"/>
                <w:szCs w:val="22"/>
              </w:rPr>
            </w:pPr>
            <w:r w:rsidRPr="00161CBF">
              <w:rPr>
                <w:sz w:val="22"/>
                <w:szCs w:val="22"/>
              </w:rPr>
              <w:t>-</w:t>
            </w:r>
          </w:p>
        </w:tc>
        <w:tc>
          <w:tcPr>
            <w:tcW w:w="993" w:type="dxa"/>
          </w:tcPr>
          <w:p w14:paraId="1E9C7480" w14:textId="77777777" w:rsidR="00B75883" w:rsidRPr="00161CBF" w:rsidRDefault="00B75883" w:rsidP="009C254D">
            <w:pPr>
              <w:jc w:val="center"/>
              <w:rPr>
                <w:sz w:val="22"/>
                <w:szCs w:val="22"/>
              </w:rPr>
            </w:pPr>
            <w:r w:rsidRPr="00161CBF">
              <w:rPr>
                <w:sz w:val="22"/>
                <w:szCs w:val="22"/>
              </w:rPr>
              <w:t>17</w:t>
            </w:r>
          </w:p>
        </w:tc>
      </w:tr>
      <w:tr w:rsidR="00B75883" w:rsidRPr="00161CBF" w14:paraId="0ABFF0AF" w14:textId="77777777" w:rsidTr="009C254D">
        <w:trPr>
          <w:jc w:val="center"/>
        </w:trPr>
        <w:tc>
          <w:tcPr>
            <w:tcW w:w="1140" w:type="dxa"/>
          </w:tcPr>
          <w:p w14:paraId="4B9BEBF8" w14:textId="77777777" w:rsidR="00B75883" w:rsidRPr="00161CBF" w:rsidRDefault="00B75883" w:rsidP="009C254D">
            <w:pPr>
              <w:jc w:val="center"/>
              <w:rPr>
                <w:b/>
                <w:bCs/>
                <w:sz w:val="22"/>
                <w:szCs w:val="22"/>
              </w:rPr>
            </w:pPr>
            <w:r w:rsidRPr="00161CBF">
              <w:rPr>
                <w:b/>
                <w:bCs/>
                <w:sz w:val="22"/>
                <w:szCs w:val="22"/>
              </w:rPr>
              <w:t>CO3</w:t>
            </w:r>
          </w:p>
        </w:tc>
        <w:tc>
          <w:tcPr>
            <w:tcW w:w="709" w:type="dxa"/>
          </w:tcPr>
          <w:p w14:paraId="37B869D4" w14:textId="77777777" w:rsidR="00B75883" w:rsidRPr="00161CBF" w:rsidRDefault="00B75883" w:rsidP="009C254D">
            <w:pPr>
              <w:jc w:val="center"/>
              <w:rPr>
                <w:sz w:val="22"/>
                <w:szCs w:val="22"/>
              </w:rPr>
            </w:pPr>
            <w:r w:rsidRPr="00161CBF">
              <w:rPr>
                <w:sz w:val="22"/>
                <w:szCs w:val="22"/>
              </w:rPr>
              <w:t>1</w:t>
            </w:r>
          </w:p>
        </w:tc>
        <w:tc>
          <w:tcPr>
            <w:tcW w:w="708" w:type="dxa"/>
          </w:tcPr>
          <w:p w14:paraId="38C0B099" w14:textId="77777777" w:rsidR="00B75883" w:rsidRPr="00161CBF" w:rsidRDefault="00B75883" w:rsidP="009C254D">
            <w:pPr>
              <w:jc w:val="center"/>
              <w:rPr>
                <w:sz w:val="22"/>
                <w:szCs w:val="22"/>
              </w:rPr>
            </w:pPr>
            <w:r w:rsidRPr="00161CBF">
              <w:rPr>
                <w:sz w:val="22"/>
                <w:szCs w:val="22"/>
              </w:rPr>
              <w:t>1</w:t>
            </w:r>
          </w:p>
        </w:tc>
        <w:tc>
          <w:tcPr>
            <w:tcW w:w="709" w:type="dxa"/>
          </w:tcPr>
          <w:p w14:paraId="5343BB77" w14:textId="77777777" w:rsidR="00B75883" w:rsidRPr="00161CBF" w:rsidRDefault="00B75883" w:rsidP="009C254D">
            <w:pPr>
              <w:jc w:val="center"/>
              <w:rPr>
                <w:sz w:val="22"/>
                <w:szCs w:val="22"/>
              </w:rPr>
            </w:pPr>
            <w:r w:rsidRPr="00161CBF">
              <w:rPr>
                <w:sz w:val="22"/>
                <w:szCs w:val="22"/>
              </w:rPr>
              <w:t>12</w:t>
            </w:r>
          </w:p>
        </w:tc>
        <w:tc>
          <w:tcPr>
            <w:tcW w:w="709" w:type="dxa"/>
          </w:tcPr>
          <w:p w14:paraId="687BB4EC" w14:textId="77777777" w:rsidR="00B75883" w:rsidRPr="00161CBF" w:rsidRDefault="00B75883" w:rsidP="009C254D">
            <w:pPr>
              <w:jc w:val="center"/>
              <w:rPr>
                <w:sz w:val="22"/>
                <w:szCs w:val="22"/>
              </w:rPr>
            </w:pPr>
            <w:r w:rsidRPr="00161CBF">
              <w:rPr>
                <w:sz w:val="22"/>
                <w:szCs w:val="22"/>
              </w:rPr>
              <w:t>3</w:t>
            </w:r>
          </w:p>
        </w:tc>
        <w:tc>
          <w:tcPr>
            <w:tcW w:w="709" w:type="dxa"/>
          </w:tcPr>
          <w:p w14:paraId="6CD8A2C4" w14:textId="77777777" w:rsidR="00B75883" w:rsidRPr="00161CBF" w:rsidRDefault="00B75883" w:rsidP="009C254D">
            <w:pPr>
              <w:jc w:val="center"/>
              <w:rPr>
                <w:sz w:val="22"/>
                <w:szCs w:val="22"/>
              </w:rPr>
            </w:pPr>
            <w:r w:rsidRPr="00161CBF">
              <w:rPr>
                <w:sz w:val="22"/>
                <w:szCs w:val="22"/>
              </w:rPr>
              <w:t>-</w:t>
            </w:r>
          </w:p>
        </w:tc>
        <w:tc>
          <w:tcPr>
            <w:tcW w:w="708" w:type="dxa"/>
          </w:tcPr>
          <w:p w14:paraId="4DE91BA9" w14:textId="77777777" w:rsidR="00B75883" w:rsidRPr="00161CBF" w:rsidRDefault="00B75883" w:rsidP="009C254D">
            <w:pPr>
              <w:jc w:val="center"/>
              <w:rPr>
                <w:sz w:val="22"/>
                <w:szCs w:val="22"/>
              </w:rPr>
            </w:pPr>
            <w:r w:rsidRPr="00161CBF">
              <w:rPr>
                <w:sz w:val="22"/>
                <w:szCs w:val="22"/>
              </w:rPr>
              <w:t>-</w:t>
            </w:r>
          </w:p>
        </w:tc>
        <w:tc>
          <w:tcPr>
            <w:tcW w:w="993" w:type="dxa"/>
          </w:tcPr>
          <w:p w14:paraId="02D6EFF3" w14:textId="77777777" w:rsidR="00B75883" w:rsidRPr="00161CBF" w:rsidRDefault="00B75883" w:rsidP="009C254D">
            <w:pPr>
              <w:jc w:val="center"/>
              <w:rPr>
                <w:sz w:val="22"/>
                <w:szCs w:val="22"/>
              </w:rPr>
            </w:pPr>
            <w:r w:rsidRPr="00161CBF">
              <w:rPr>
                <w:sz w:val="22"/>
                <w:szCs w:val="22"/>
              </w:rPr>
              <w:t>17</w:t>
            </w:r>
          </w:p>
        </w:tc>
      </w:tr>
      <w:tr w:rsidR="00B75883" w:rsidRPr="00161CBF" w14:paraId="32FE1A52" w14:textId="77777777" w:rsidTr="009C254D">
        <w:trPr>
          <w:jc w:val="center"/>
        </w:trPr>
        <w:tc>
          <w:tcPr>
            <w:tcW w:w="1140" w:type="dxa"/>
          </w:tcPr>
          <w:p w14:paraId="00810DEC" w14:textId="77777777" w:rsidR="00B75883" w:rsidRPr="00161CBF" w:rsidRDefault="00B75883" w:rsidP="009C254D">
            <w:pPr>
              <w:jc w:val="center"/>
              <w:rPr>
                <w:b/>
                <w:bCs/>
                <w:sz w:val="22"/>
                <w:szCs w:val="22"/>
              </w:rPr>
            </w:pPr>
            <w:r w:rsidRPr="00161CBF">
              <w:rPr>
                <w:b/>
                <w:bCs/>
                <w:sz w:val="22"/>
                <w:szCs w:val="22"/>
              </w:rPr>
              <w:t>CO4</w:t>
            </w:r>
          </w:p>
        </w:tc>
        <w:tc>
          <w:tcPr>
            <w:tcW w:w="709" w:type="dxa"/>
          </w:tcPr>
          <w:p w14:paraId="71FFBE82" w14:textId="77777777" w:rsidR="00B75883" w:rsidRPr="00161CBF" w:rsidRDefault="00B75883" w:rsidP="009C254D">
            <w:pPr>
              <w:jc w:val="center"/>
              <w:rPr>
                <w:sz w:val="22"/>
                <w:szCs w:val="22"/>
              </w:rPr>
            </w:pPr>
            <w:r>
              <w:rPr>
                <w:sz w:val="22"/>
                <w:szCs w:val="22"/>
              </w:rPr>
              <w:t>1</w:t>
            </w:r>
          </w:p>
        </w:tc>
        <w:tc>
          <w:tcPr>
            <w:tcW w:w="708" w:type="dxa"/>
          </w:tcPr>
          <w:p w14:paraId="7B3C837A" w14:textId="77777777" w:rsidR="00B75883" w:rsidRPr="00161CBF" w:rsidRDefault="00B75883" w:rsidP="009C254D">
            <w:pPr>
              <w:jc w:val="center"/>
              <w:rPr>
                <w:sz w:val="22"/>
                <w:szCs w:val="22"/>
              </w:rPr>
            </w:pPr>
            <w:r w:rsidRPr="00161CBF">
              <w:rPr>
                <w:sz w:val="22"/>
                <w:szCs w:val="22"/>
              </w:rPr>
              <w:t>3</w:t>
            </w:r>
          </w:p>
        </w:tc>
        <w:tc>
          <w:tcPr>
            <w:tcW w:w="709" w:type="dxa"/>
          </w:tcPr>
          <w:p w14:paraId="5B8CE6B7" w14:textId="77777777" w:rsidR="00B75883" w:rsidRPr="00161CBF" w:rsidRDefault="00B75883" w:rsidP="009C254D">
            <w:pPr>
              <w:jc w:val="center"/>
              <w:rPr>
                <w:sz w:val="22"/>
                <w:szCs w:val="22"/>
              </w:rPr>
            </w:pPr>
            <w:r w:rsidRPr="00161CBF">
              <w:rPr>
                <w:sz w:val="22"/>
                <w:szCs w:val="22"/>
              </w:rPr>
              <w:t>-</w:t>
            </w:r>
          </w:p>
        </w:tc>
        <w:tc>
          <w:tcPr>
            <w:tcW w:w="709" w:type="dxa"/>
          </w:tcPr>
          <w:p w14:paraId="477BDD03" w14:textId="77777777" w:rsidR="00B75883" w:rsidRPr="00161CBF" w:rsidRDefault="00B75883" w:rsidP="009C254D">
            <w:pPr>
              <w:jc w:val="center"/>
              <w:rPr>
                <w:sz w:val="22"/>
                <w:szCs w:val="22"/>
              </w:rPr>
            </w:pPr>
            <w:r w:rsidRPr="00161CBF">
              <w:rPr>
                <w:sz w:val="22"/>
                <w:szCs w:val="22"/>
              </w:rPr>
              <w:t>-</w:t>
            </w:r>
          </w:p>
        </w:tc>
        <w:tc>
          <w:tcPr>
            <w:tcW w:w="709" w:type="dxa"/>
          </w:tcPr>
          <w:p w14:paraId="75DA9075" w14:textId="77777777" w:rsidR="00B75883" w:rsidRPr="00161CBF" w:rsidRDefault="00B75883" w:rsidP="009C254D">
            <w:pPr>
              <w:jc w:val="center"/>
              <w:rPr>
                <w:sz w:val="22"/>
                <w:szCs w:val="22"/>
              </w:rPr>
            </w:pPr>
            <w:r w:rsidRPr="00161CBF">
              <w:rPr>
                <w:sz w:val="22"/>
                <w:szCs w:val="22"/>
              </w:rPr>
              <w:t>12</w:t>
            </w:r>
          </w:p>
        </w:tc>
        <w:tc>
          <w:tcPr>
            <w:tcW w:w="708" w:type="dxa"/>
          </w:tcPr>
          <w:p w14:paraId="5CE4C692" w14:textId="77777777" w:rsidR="00B75883" w:rsidRPr="00161CBF" w:rsidRDefault="00B75883" w:rsidP="009C254D">
            <w:pPr>
              <w:jc w:val="center"/>
              <w:rPr>
                <w:sz w:val="22"/>
                <w:szCs w:val="22"/>
              </w:rPr>
            </w:pPr>
            <w:r w:rsidRPr="00161CBF">
              <w:rPr>
                <w:sz w:val="22"/>
                <w:szCs w:val="22"/>
              </w:rPr>
              <w:t>-</w:t>
            </w:r>
          </w:p>
        </w:tc>
        <w:tc>
          <w:tcPr>
            <w:tcW w:w="993" w:type="dxa"/>
          </w:tcPr>
          <w:p w14:paraId="4FA2C8CC" w14:textId="77777777" w:rsidR="00B75883" w:rsidRPr="00161CBF" w:rsidRDefault="00B75883" w:rsidP="009C254D">
            <w:pPr>
              <w:jc w:val="center"/>
              <w:rPr>
                <w:sz w:val="22"/>
                <w:szCs w:val="22"/>
              </w:rPr>
            </w:pPr>
            <w:r w:rsidRPr="00161CBF">
              <w:rPr>
                <w:sz w:val="22"/>
                <w:szCs w:val="22"/>
              </w:rPr>
              <w:t>17</w:t>
            </w:r>
          </w:p>
        </w:tc>
      </w:tr>
      <w:tr w:rsidR="00B75883" w:rsidRPr="00161CBF" w14:paraId="3647D8B4" w14:textId="77777777" w:rsidTr="009C254D">
        <w:trPr>
          <w:jc w:val="center"/>
        </w:trPr>
        <w:tc>
          <w:tcPr>
            <w:tcW w:w="1140" w:type="dxa"/>
          </w:tcPr>
          <w:p w14:paraId="594477F5" w14:textId="77777777" w:rsidR="00B75883" w:rsidRPr="00161CBF" w:rsidRDefault="00B75883" w:rsidP="009C254D">
            <w:pPr>
              <w:jc w:val="center"/>
              <w:rPr>
                <w:b/>
                <w:bCs/>
                <w:sz w:val="22"/>
                <w:szCs w:val="22"/>
              </w:rPr>
            </w:pPr>
            <w:r w:rsidRPr="00161CBF">
              <w:rPr>
                <w:b/>
                <w:bCs/>
                <w:sz w:val="22"/>
                <w:szCs w:val="22"/>
              </w:rPr>
              <w:t>CO5</w:t>
            </w:r>
          </w:p>
        </w:tc>
        <w:tc>
          <w:tcPr>
            <w:tcW w:w="709" w:type="dxa"/>
          </w:tcPr>
          <w:p w14:paraId="32BAC660" w14:textId="77777777" w:rsidR="00B75883" w:rsidRPr="00161CBF" w:rsidRDefault="00B75883" w:rsidP="009C254D">
            <w:pPr>
              <w:jc w:val="center"/>
              <w:rPr>
                <w:sz w:val="22"/>
                <w:szCs w:val="22"/>
              </w:rPr>
            </w:pPr>
            <w:r>
              <w:rPr>
                <w:sz w:val="22"/>
                <w:szCs w:val="22"/>
              </w:rPr>
              <w:t>1</w:t>
            </w:r>
          </w:p>
        </w:tc>
        <w:tc>
          <w:tcPr>
            <w:tcW w:w="708" w:type="dxa"/>
          </w:tcPr>
          <w:p w14:paraId="42591895" w14:textId="77777777" w:rsidR="00B75883" w:rsidRPr="00161CBF" w:rsidRDefault="00B75883" w:rsidP="009C254D">
            <w:pPr>
              <w:jc w:val="center"/>
              <w:rPr>
                <w:sz w:val="22"/>
                <w:szCs w:val="22"/>
              </w:rPr>
            </w:pPr>
            <w:r w:rsidRPr="00161CBF">
              <w:rPr>
                <w:sz w:val="22"/>
                <w:szCs w:val="22"/>
              </w:rPr>
              <w:t>1</w:t>
            </w:r>
          </w:p>
        </w:tc>
        <w:tc>
          <w:tcPr>
            <w:tcW w:w="709" w:type="dxa"/>
          </w:tcPr>
          <w:p w14:paraId="6F10DF72" w14:textId="77777777" w:rsidR="00B75883" w:rsidRPr="00161CBF" w:rsidRDefault="00B75883" w:rsidP="009C254D">
            <w:pPr>
              <w:jc w:val="center"/>
              <w:rPr>
                <w:sz w:val="22"/>
                <w:szCs w:val="22"/>
              </w:rPr>
            </w:pPr>
            <w:r w:rsidRPr="00161CBF">
              <w:rPr>
                <w:sz w:val="22"/>
                <w:szCs w:val="22"/>
              </w:rPr>
              <w:t>-</w:t>
            </w:r>
          </w:p>
        </w:tc>
        <w:tc>
          <w:tcPr>
            <w:tcW w:w="709" w:type="dxa"/>
          </w:tcPr>
          <w:p w14:paraId="75591804" w14:textId="77777777" w:rsidR="00B75883" w:rsidRPr="00161CBF" w:rsidRDefault="00B75883" w:rsidP="009C254D">
            <w:pPr>
              <w:jc w:val="center"/>
              <w:rPr>
                <w:sz w:val="22"/>
                <w:szCs w:val="22"/>
              </w:rPr>
            </w:pPr>
            <w:r w:rsidRPr="00161CBF">
              <w:rPr>
                <w:sz w:val="22"/>
                <w:szCs w:val="22"/>
              </w:rPr>
              <w:t>15</w:t>
            </w:r>
          </w:p>
        </w:tc>
        <w:tc>
          <w:tcPr>
            <w:tcW w:w="709" w:type="dxa"/>
          </w:tcPr>
          <w:p w14:paraId="75FB382D" w14:textId="77777777" w:rsidR="00B75883" w:rsidRPr="00161CBF" w:rsidRDefault="00B75883" w:rsidP="009C254D">
            <w:pPr>
              <w:jc w:val="center"/>
              <w:rPr>
                <w:sz w:val="22"/>
                <w:szCs w:val="22"/>
              </w:rPr>
            </w:pPr>
            <w:r w:rsidRPr="00161CBF">
              <w:rPr>
                <w:sz w:val="22"/>
                <w:szCs w:val="22"/>
              </w:rPr>
              <w:t>-</w:t>
            </w:r>
          </w:p>
        </w:tc>
        <w:tc>
          <w:tcPr>
            <w:tcW w:w="708" w:type="dxa"/>
          </w:tcPr>
          <w:p w14:paraId="41A717C0" w14:textId="77777777" w:rsidR="00B75883" w:rsidRPr="00161CBF" w:rsidRDefault="00B75883" w:rsidP="009C254D">
            <w:pPr>
              <w:jc w:val="center"/>
              <w:rPr>
                <w:sz w:val="22"/>
                <w:szCs w:val="22"/>
              </w:rPr>
            </w:pPr>
            <w:r w:rsidRPr="00161CBF">
              <w:rPr>
                <w:sz w:val="22"/>
                <w:szCs w:val="22"/>
              </w:rPr>
              <w:t>-</w:t>
            </w:r>
          </w:p>
        </w:tc>
        <w:tc>
          <w:tcPr>
            <w:tcW w:w="993" w:type="dxa"/>
          </w:tcPr>
          <w:p w14:paraId="4246EEE7" w14:textId="77777777" w:rsidR="00B75883" w:rsidRPr="00161CBF" w:rsidRDefault="00B75883" w:rsidP="009C254D">
            <w:pPr>
              <w:jc w:val="center"/>
              <w:rPr>
                <w:sz w:val="22"/>
                <w:szCs w:val="22"/>
              </w:rPr>
            </w:pPr>
            <w:r w:rsidRPr="00161CBF">
              <w:rPr>
                <w:sz w:val="22"/>
                <w:szCs w:val="22"/>
              </w:rPr>
              <w:t>16</w:t>
            </w:r>
          </w:p>
        </w:tc>
      </w:tr>
      <w:tr w:rsidR="00B75883" w:rsidRPr="00161CBF" w14:paraId="42FE0AAF" w14:textId="77777777" w:rsidTr="009C254D">
        <w:trPr>
          <w:jc w:val="center"/>
        </w:trPr>
        <w:tc>
          <w:tcPr>
            <w:tcW w:w="1140" w:type="dxa"/>
          </w:tcPr>
          <w:p w14:paraId="7D51417C" w14:textId="77777777" w:rsidR="00B75883" w:rsidRPr="00161CBF" w:rsidRDefault="00B75883" w:rsidP="009C254D">
            <w:pPr>
              <w:jc w:val="center"/>
              <w:rPr>
                <w:b/>
                <w:bCs/>
                <w:sz w:val="22"/>
                <w:szCs w:val="22"/>
              </w:rPr>
            </w:pPr>
            <w:r w:rsidRPr="00161CBF">
              <w:rPr>
                <w:b/>
                <w:bCs/>
                <w:sz w:val="22"/>
                <w:szCs w:val="22"/>
              </w:rPr>
              <w:t>CO6</w:t>
            </w:r>
          </w:p>
        </w:tc>
        <w:tc>
          <w:tcPr>
            <w:tcW w:w="709" w:type="dxa"/>
          </w:tcPr>
          <w:p w14:paraId="314A38EB" w14:textId="77777777" w:rsidR="00B75883" w:rsidRPr="00161CBF" w:rsidRDefault="00B75883" w:rsidP="009C254D">
            <w:pPr>
              <w:jc w:val="center"/>
              <w:rPr>
                <w:sz w:val="22"/>
                <w:szCs w:val="22"/>
              </w:rPr>
            </w:pPr>
            <w:r>
              <w:rPr>
                <w:sz w:val="22"/>
                <w:szCs w:val="22"/>
              </w:rPr>
              <w:t>-</w:t>
            </w:r>
          </w:p>
        </w:tc>
        <w:tc>
          <w:tcPr>
            <w:tcW w:w="708" w:type="dxa"/>
          </w:tcPr>
          <w:p w14:paraId="0776676A" w14:textId="77777777" w:rsidR="00B75883" w:rsidRPr="00161CBF" w:rsidRDefault="00B75883" w:rsidP="009C254D">
            <w:pPr>
              <w:jc w:val="center"/>
              <w:rPr>
                <w:sz w:val="22"/>
                <w:szCs w:val="22"/>
              </w:rPr>
            </w:pPr>
            <w:r w:rsidRPr="00161CBF">
              <w:rPr>
                <w:sz w:val="22"/>
                <w:szCs w:val="22"/>
              </w:rPr>
              <w:t>16</w:t>
            </w:r>
          </w:p>
        </w:tc>
        <w:tc>
          <w:tcPr>
            <w:tcW w:w="709" w:type="dxa"/>
          </w:tcPr>
          <w:p w14:paraId="646A1164" w14:textId="77777777" w:rsidR="00B75883" w:rsidRPr="00161CBF" w:rsidRDefault="00B75883" w:rsidP="009C254D">
            <w:pPr>
              <w:jc w:val="center"/>
              <w:rPr>
                <w:sz w:val="22"/>
                <w:szCs w:val="22"/>
              </w:rPr>
            </w:pPr>
            <w:r w:rsidRPr="00161CBF">
              <w:rPr>
                <w:sz w:val="22"/>
                <w:szCs w:val="22"/>
              </w:rPr>
              <w:t>-</w:t>
            </w:r>
          </w:p>
        </w:tc>
        <w:tc>
          <w:tcPr>
            <w:tcW w:w="709" w:type="dxa"/>
          </w:tcPr>
          <w:p w14:paraId="542A18E5" w14:textId="77777777" w:rsidR="00B75883" w:rsidRPr="00161CBF" w:rsidRDefault="00B75883" w:rsidP="009C254D">
            <w:pPr>
              <w:jc w:val="center"/>
              <w:rPr>
                <w:sz w:val="22"/>
                <w:szCs w:val="22"/>
              </w:rPr>
            </w:pPr>
            <w:r w:rsidRPr="00161CBF">
              <w:rPr>
                <w:sz w:val="22"/>
                <w:szCs w:val="22"/>
              </w:rPr>
              <w:t>12</w:t>
            </w:r>
          </w:p>
        </w:tc>
        <w:tc>
          <w:tcPr>
            <w:tcW w:w="709" w:type="dxa"/>
          </w:tcPr>
          <w:p w14:paraId="6E09F4C9" w14:textId="77777777" w:rsidR="00B75883" w:rsidRPr="00161CBF" w:rsidRDefault="00B75883" w:rsidP="009C254D">
            <w:pPr>
              <w:jc w:val="center"/>
              <w:rPr>
                <w:sz w:val="22"/>
                <w:szCs w:val="22"/>
              </w:rPr>
            </w:pPr>
            <w:r w:rsidRPr="00161CBF">
              <w:rPr>
                <w:sz w:val="22"/>
                <w:szCs w:val="22"/>
              </w:rPr>
              <w:t>12</w:t>
            </w:r>
          </w:p>
        </w:tc>
        <w:tc>
          <w:tcPr>
            <w:tcW w:w="708" w:type="dxa"/>
          </w:tcPr>
          <w:p w14:paraId="0F00BCEE" w14:textId="77777777" w:rsidR="00B75883" w:rsidRPr="00161CBF" w:rsidRDefault="00B75883" w:rsidP="009C254D">
            <w:pPr>
              <w:jc w:val="center"/>
              <w:rPr>
                <w:sz w:val="22"/>
                <w:szCs w:val="22"/>
              </w:rPr>
            </w:pPr>
            <w:r w:rsidRPr="00161CBF">
              <w:rPr>
                <w:sz w:val="22"/>
                <w:szCs w:val="22"/>
              </w:rPr>
              <w:t>-</w:t>
            </w:r>
          </w:p>
        </w:tc>
        <w:tc>
          <w:tcPr>
            <w:tcW w:w="993" w:type="dxa"/>
          </w:tcPr>
          <w:p w14:paraId="2A5CBE52" w14:textId="77777777" w:rsidR="00B75883" w:rsidRPr="00161CBF" w:rsidRDefault="00B75883" w:rsidP="009C254D">
            <w:pPr>
              <w:jc w:val="center"/>
              <w:rPr>
                <w:sz w:val="22"/>
                <w:szCs w:val="22"/>
              </w:rPr>
            </w:pPr>
            <w:r w:rsidRPr="00161CBF">
              <w:rPr>
                <w:sz w:val="22"/>
                <w:szCs w:val="22"/>
              </w:rPr>
              <w:t>40</w:t>
            </w:r>
          </w:p>
        </w:tc>
      </w:tr>
      <w:tr w:rsidR="00B75883" w:rsidRPr="00161CBF" w14:paraId="3F3F7001" w14:textId="77777777" w:rsidTr="00E56E00">
        <w:trPr>
          <w:jc w:val="center"/>
        </w:trPr>
        <w:tc>
          <w:tcPr>
            <w:tcW w:w="5392" w:type="dxa"/>
            <w:gridSpan w:val="7"/>
          </w:tcPr>
          <w:p w14:paraId="26ECAC93" w14:textId="77777777" w:rsidR="00B75883" w:rsidRPr="00161CBF" w:rsidRDefault="00B75883" w:rsidP="009C254D">
            <w:pPr>
              <w:rPr>
                <w:sz w:val="22"/>
                <w:szCs w:val="22"/>
              </w:rPr>
            </w:pPr>
          </w:p>
        </w:tc>
        <w:tc>
          <w:tcPr>
            <w:tcW w:w="993" w:type="dxa"/>
          </w:tcPr>
          <w:p w14:paraId="60A54470" w14:textId="77777777" w:rsidR="00B75883" w:rsidRPr="00161CBF" w:rsidRDefault="00B75883" w:rsidP="009C254D">
            <w:pPr>
              <w:jc w:val="center"/>
              <w:rPr>
                <w:b/>
                <w:sz w:val="22"/>
                <w:szCs w:val="22"/>
              </w:rPr>
            </w:pPr>
            <w:r w:rsidRPr="00161CBF">
              <w:rPr>
                <w:b/>
                <w:sz w:val="22"/>
                <w:szCs w:val="22"/>
              </w:rPr>
              <w:t>124</w:t>
            </w:r>
          </w:p>
        </w:tc>
      </w:tr>
    </w:tbl>
    <w:p w14:paraId="7FB89EBE" w14:textId="77777777" w:rsidR="00B75883" w:rsidRPr="00161CBF" w:rsidRDefault="00B75883" w:rsidP="0051318C">
      <w:pPr>
        <w:tabs>
          <w:tab w:val="left" w:pos="7110"/>
        </w:tabs>
        <w:rPr>
          <w:sz w:val="22"/>
          <w:szCs w:val="22"/>
        </w:rPr>
      </w:pPr>
      <w:r w:rsidRPr="00161CBF">
        <w:rPr>
          <w:sz w:val="22"/>
          <w:szCs w:val="22"/>
        </w:rPr>
        <w:tab/>
      </w:r>
    </w:p>
    <w:p w14:paraId="68AECAB1" w14:textId="77777777" w:rsidR="00B75883" w:rsidRPr="00161CBF" w:rsidRDefault="00B75883" w:rsidP="002E336A">
      <w:pPr>
        <w:rPr>
          <w:sz w:val="22"/>
          <w:szCs w:val="22"/>
        </w:rPr>
      </w:pPr>
    </w:p>
    <w:p w14:paraId="7D10CF01" w14:textId="77777777" w:rsidR="00E82DE2" w:rsidRDefault="00E82DE2">
      <w:pPr>
        <w:spacing w:after="200" w:line="276" w:lineRule="auto"/>
        <w:rPr>
          <w:rFonts w:ascii="Arial" w:hAnsi="Arial" w:cs="Arial"/>
          <w:noProof/>
        </w:rPr>
      </w:pPr>
      <w:r>
        <w:rPr>
          <w:rFonts w:ascii="Arial" w:hAnsi="Arial" w:cs="Arial"/>
          <w:noProof/>
        </w:rPr>
        <w:br w:type="page"/>
      </w:r>
    </w:p>
    <w:p w14:paraId="1B637A11" w14:textId="41F8B3A6" w:rsidR="00B75883" w:rsidRDefault="00B75883" w:rsidP="001720CE">
      <w:pPr>
        <w:jc w:val="center"/>
        <w:rPr>
          <w:rFonts w:ascii="Arial" w:hAnsi="Arial" w:cs="Arial"/>
          <w:bCs/>
          <w:noProof/>
        </w:rPr>
      </w:pPr>
      <w:r w:rsidRPr="00FD281B">
        <w:rPr>
          <w:rFonts w:ascii="Arial" w:hAnsi="Arial" w:cs="Arial"/>
          <w:noProof/>
        </w:rPr>
        <w:lastRenderedPageBreak/>
        <w:pict w14:anchorId="3A4E4C67">
          <v:shape id="_x0000_i1033" type="#_x0000_t75" alt="A black background with red text&#10;&#10;Description automatically generated" style="width:451.5pt;height:66pt;visibility:visible">
            <v:imagedata r:id="rId24" o:title="A black background with red text&#10;&#10;Description automatically generated"/>
          </v:shape>
        </w:pict>
      </w:r>
    </w:p>
    <w:p w14:paraId="524EB026" w14:textId="77777777" w:rsidR="00B75883" w:rsidRDefault="00B75883" w:rsidP="001720CE">
      <w:pPr>
        <w:jc w:val="center"/>
        <w:rPr>
          <w:b/>
          <w:bCs/>
        </w:rPr>
      </w:pPr>
    </w:p>
    <w:p w14:paraId="2FC870B5" w14:textId="77777777" w:rsidR="00B75883" w:rsidRDefault="00B75883" w:rsidP="001720CE">
      <w:pPr>
        <w:jc w:val="center"/>
        <w:rPr>
          <w:b/>
          <w:bCs/>
        </w:rPr>
      </w:pPr>
      <w:r>
        <w:rPr>
          <w:b/>
          <w:bCs/>
        </w:rPr>
        <w:t>END SEMESTER EXAMINATION – NOV / DEC 2024</w:t>
      </w:r>
    </w:p>
    <w:p w14:paraId="37988D7F" w14:textId="77777777" w:rsidR="00B75883" w:rsidRDefault="00B75883" w:rsidP="00E40AC8">
      <w:pPr>
        <w:jc w:val="center"/>
        <w:rPr>
          <w:b/>
        </w:rPr>
      </w:pPr>
    </w:p>
    <w:tbl>
      <w:tblPr>
        <w:tblW w:w="103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41"/>
        <w:gridCol w:w="6414"/>
        <w:gridCol w:w="1417"/>
        <w:gridCol w:w="851"/>
      </w:tblGrid>
      <w:tr w:rsidR="00B75883" w:rsidRPr="005B7DB6" w14:paraId="1E4D6898" w14:textId="77777777" w:rsidTr="009C254D">
        <w:trPr>
          <w:trHeight w:val="397"/>
          <w:jc w:val="center"/>
        </w:trPr>
        <w:tc>
          <w:tcPr>
            <w:tcW w:w="1641" w:type="dxa"/>
            <w:vAlign w:val="center"/>
          </w:tcPr>
          <w:p w14:paraId="72790E63" w14:textId="77777777" w:rsidR="00B75883" w:rsidRPr="005B7DB6" w:rsidRDefault="00B75883" w:rsidP="007E575B">
            <w:pPr>
              <w:pStyle w:val="Title"/>
              <w:jc w:val="left"/>
              <w:rPr>
                <w:b/>
                <w:sz w:val="22"/>
                <w:szCs w:val="22"/>
              </w:rPr>
            </w:pPr>
            <w:r w:rsidRPr="005B7DB6">
              <w:rPr>
                <w:b/>
                <w:sz w:val="22"/>
                <w:szCs w:val="22"/>
              </w:rPr>
              <w:t xml:space="preserve">Course Code      </w:t>
            </w:r>
          </w:p>
        </w:tc>
        <w:tc>
          <w:tcPr>
            <w:tcW w:w="6414" w:type="dxa"/>
            <w:vAlign w:val="center"/>
          </w:tcPr>
          <w:p w14:paraId="2929D038" w14:textId="77777777" w:rsidR="00B75883" w:rsidRPr="005B7DB6" w:rsidRDefault="00B75883" w:rsidP="007E575B">
            <w:pPr>
              <w:pStyle w:val="Title"/>
              <w:jc w:val="left"/>
              <w:rPr>
                <w:b/>
                <w:sz w:val="22"/>
                <w:szCs w:val="22"/>
              </w:rPr>
            </w:pPr>
            <w:r w:rsidRPr="005B7DB6">
              <w:rPr>
                <w:b/>
                <w:sz w:val="22"/>
                <w:szCs w:val="22"/>
              </w:rPr>
              <w:t xml:space="preserve"> 20BT2013</w:t>
            </w:r>
          </w:p>
        </w:tc>
        <w:tc>
          <w:tcPr>
            <w:tcW w:w="1417" w:type="dxa"/>
            <w:vAlign w:val="center"/>
          </w:tcPr>
          <w:p w14:paraId="4425CFAE" w14:textId="77777777" w:rsidR="00B75883" w:rsidRPr="005B7DB6" w:rsidRDefault="00B75883" w:rsidP="007E575B">
            <w:pPr>
              <w:pStyle w:val="Title"/>
              <w:ind w:left="-468" w:firstLine="468"/>
              <w:jc w:val="left"/>
              <w:rPr>
                <w:sz w:val="22"/>
                <w:szCs w:val="22"/>
              </w:rPr>
            </w:pPr>
            <w:r w:rsidRPr="005B7DB6">
              <w:rPr>
                <w:b/>
                <w:bCs/>
                <w:sz w:val="22"/>
                <w:szCs w:val="22"/>
              </w:rPr>
              <w:t xml:space="preserve">Duration       </w:t>
            </w:r>
          </w:p>
        </w:tc>
        <w:tc>
          <w:tcPr>
            <w:tcW w:w="851" w:type="dxa"/>
            <w:vAlign w:val="center"/>
          </w:tcPr>
          <w:p w14:paraId="799D3028" w14:textId="77777777" w:rsidR="00B75883" w:rsidRPr="005B7DB6" w:rsidRDefault="00B75883" w:rsidP="007E575B">
            <w:pPr>
              <w:pStyle w:val="Title"/>
              <w:jc w:val="left"/>
              <w:rPr>
                <w:b/>
                <w:sz w:val="22"/>
                <w:szCs w:val="22"/>
              </w:rPr>
            </w:pPr>
            <w:r w:rsidRPr="005B7DB6">
              <w:rPr>
                <w:b/>
                <w:sz w:val="22"/>
                <w:szCs w:val="22"/>
              </w:rPr>
              <w:t>3hrs</w:t>
            </w:r>
          </w:p>
        </w:tc>
      </w:tr>
      <w:tr w:rsidR="00B75883" w:rsidRPr="005B7DB6" w14:paraId="1E04F218" w14:textId="77777777" w:rsidTr="009C254D">
        <w:trPr>
          <w:trHeight w:val="397"/>
          <w:jc w:val="center"/>
        </w:trPr>
        <w:tc>
          <w:tcPr>
            <w:tcW w:w="1641" w:type="dxa"/>
            <w:vAlign w:val="center"/>
          </w:tcPr>
          <w:p w14:paraId="1AB23EA7" w14:textId="77777777" w:rsidR="00B75883" w:rsidRPr="005B7DB6" w:rsidRDefault="00B75883" w:rsidP="007E575B">
            <w:pPr>
              <w:pStyle w:val="Title"/>
              <w:ind w:right="-160"/>
              <w:jc w:val="left"/>
              <w:rPr>
                <w:b/>
                <w:sz w:val="22"/>
                <w:szCs w:val="22"/>
              </w:rPr>
            </w:pPr>
            <w:r w:rsidRPr="005B7DB6">
              <w:rPr>
                <w:b/>
                <w:sz w:val="22"/>
                <w:szCs w:val="22"/>
              </w:rPr>
              <w:t xml:space="preserve">Course Title     </w:t>
            </w:r>
          </w:p>
        </w:tc>
        <w:tc>
          <w:tcPr>
            <w:tcW w:w="6414" w:type="dxa"/>
            <w:vAlign w:val="center"/>
          </w:tcPr>
          <w:p w14:paraId="431A3F52" w14:textId="77777777" w:rsidR="00B75883" w:rsidRPr="005B7DB6" w:rsidRDefault="00B75883" w:rsidP="007E575B">
            <w:pPr>
              <w:pStyle w:val="Title"/>
              <w:jc w:val="left"/>
              <w:rPr>
                <w:b/>
                <w:sz w:val="22"/>
                <w:szCs w:val="22"/>
              </w:rPr>
            </w:pPr>
            <w:r w:rsidRPr="005B7DB6">
              <w:rPr>
                <w:b/>
                <w:sz w:val="22"/>
                <w:szCs w:val="22"/>
              </w:rPr>
              <w:t>FLUID MECHANICS</w:t>
            </w:r>
          </w:p>
        </w:tc>
        <w:tc>
          <w:tcPr>
            <w:tcW w:w="1417" w:type="dxa"/>
            <w:vAlign w:val="center"/>
          </w:tcPr>
          <w:p w14:paraId="60FBFE89" w14:textId="77777777" w:rsidR="00B75883" w:rsidRPr="005B7DB6" w:rsidRDefault="00B75883" w:rsidP="007E575B">
            <w:pPr>
              <w:pStyle w:val="Title"/>
              <w:jc w:val="left"/>
              <w:rPr>
                <w:b/>
                <w:bCs/>
                <w:sz w:val="22"/>
                <w:szCs w:val="22"/>
              </w:rPr>
            </w:pPr>
            <w:r w:rsidRPr="005B7DB6">
              <w:rPr>
                <w:b/>
                <w:bCs/>
                <w:sz w:val="22"/>
                <w:szCs w:val="22"/>
              </w:rPr>
              <w:t xml:space="preserve">Max. Marks </w:t>
            </w:r>
          </w:p>
        </w:tc>
        <w:tc>
          <w:tcPr>
            <w:tcW w:w="851" w:type="dxa"/>
            <w:vAlign w:val="center"/>
          </w:tcPr>
          <w:p w14:paraId="3E60AE21" w14:textId="77777777" w:rsidR="00B75883" w:rsidRPr="005B7DB6" w:rsidRDefault="00B75883" w:rsidP="007E575B">
            <w:pPr>
              <w:pStyle w:val="Title"/>
              <w:jc w:val="left"/>
              <w:rPr>
                <w:b/>
                <w:sz w:val="22"/>
                <w:szCs w:val="22"/>
              </w:rPr>
            </w:pPr>
            <w:r w:rsidRPr="005B7DB6">
              <w:rPr>
                <w:b/>
                <w:sz w:val="22"/>
                <w:szCs w:val="22"/>
              </w:rPr>
              <w:t>100</w:t>
            </w:r>
          </w:p>
        </w:tc>
      </w:tr>
    </w:tbl>
    <w:p w14:paraId="3EC84ED9" w14:textId="77777777" w:rsidR="00B75883" w:rsidRDefault="00B75883" w:rsidP="00B57D8D">
      <w:pPr>
        <w:ind w:left="720"/>
        <w:rPr>
          <w:highlight w:val="yellow"/>
        </w:rPr>
      </w:pPr>
    </w:p>
    <w:tbl>
      <w:tblPr>
        <w:tblW w:w="5599" w:type="pct"/>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0"/>
        <w:gridCol w:w="424"/>
        <w:gridCol w:w="7235"/>
        <w:gridCol w:w="708"/>
        <w:gridCol w:w="565"/>
        <w:gridCol w:w="708"/>
      </w:tblGrid>
      <w:tr w:rsidR="00B75883" w:rsidRPr="008B6777" w14:paraId="270DE5F2" w14:textId="77777777" w:rsidTr="009C254D">
        <w:trPr>
          <w:trHeight w:val="552"/>
        </w:trPr>
        <w:tc>
          <w:tcPr>
            <w:tcW w:w="343" w:type="pct"/>
          </w:tcPr>
          <w:p w14:paraId="2585A34A" w14:textId="77777777" w:rsidR="00B75883" w:rsidRPr="008B6777" w:rsidRDefault="00B75883" w:rsidP="009C254D">
            <w:pPr>
              <w:jc w:val="center"/>
              <w:rPr>
                <w:b/>
              </w:rPr>
            </w:pPr>
            <w:r w:rsidRPr="008B6777">
              <w:rPr>
                <w:b/>
              </w:rPr>
              <w:t>Q. No.</w:t>
            </w:r>
          </w:p>
        </w:tc>
        <w:tc>
          <w:tcPr>
            <w:tcW w:w="3700" w:type="pct"/>
            <w:gridSpan w:val="2"/>
            <w:vAlign w:val="center"/>
          </w:tcPr>
          <w:p w14:paraId="12D61A2A" w14:textId="77777777" w:rsidR="00B75883" w:rsidRPr="008B6777" w:rsidRDefault="00B75883" w:rsidP="009C254D">
            <w:pPr>
              <w:jc w:val="center"/>
              <w:rPr>
                <w:b/>
              </w:rPr>
            </w:pPr>
            <w:r w:rsidRPr="008B6777">
              <w:rPr>
                <w:b/>
              </w:rPr>
              <w:t>Questions</w:t>
            </w:r>
          </w:p>
        </w:tc>
        <w:tc>
          <w:tcPr>
            <w:tcW w:w="342" w:type="pct"/>
            <w:vAlign w:val="center"/>
          </w:tcPr>
          <w:p w14:paraId="3AB66D4A" w14:textId="77777777" w:rsidR="00B75883" w:rsidRPr="008B6777" w:rsidRDefault="00B75883" w:rsidP="009C254D">
            <w:pPr>
              <w:jc w:val="center"/>
              <w:rPr>
                <w:b/>
              </w:rPr>
            </w:pPr>
            <w:r w:rsidRPr="008B6777">
              <w:rPr>
                <w:b/>
              </w:rPr>
              <w:t>CO</w:t>
            </w:r>
          </w:p>
        </w:tc>
        <w:tc>
          <w:tcPr>
            <w:tcW w:w="273" w:type="pct"/>
            <w:vAlign w:val="center"/>
          </w:tcPr>
          <w:p w14:paraId="038B73EC" w14:textId="77777777" w:rsidR="00B75883" w:rsidRPr="008B6777" w:rsidRDefault="00B75883" w:rsidP="009C254D">
            <w:pPr>
              <w:jc w:val="center"/>
              <w:rPr>
                <w:b/>
              </w:rPr>
            </w:pPr>
            <w:r w:rsidRPr="008B6777">
              <w:rPr>
                <w:b/>
              </w:rPr>
              <w:t>BL</w:t>
            </w:r>
          </w:p>
        </w:tc>
        <w:tc>
          <w:tcPr>
            <w:tcW w:w="343" w:type="pct"/>
            <w:vAlign w:val="center"/>
          </w:tcPr>
          <w:p w14:paraId="17EAD584" w14:textId="77777777" w:rsidR="00B75883" w:rsidRPr="008B6777" w:rsidRDefault="00B75883" w:rsidP="009C254D">
            <w:pPr>
              <w:jc w:val="center"/>
              <w:rPr>
                <w:b/>
              </w:rPr>
            </w:pPr>
            <w:r w:rsidRPr="008B6777">
              <w:rPr>
                <w:b/>
              </w:rPr>
              <w:t>M</w:t>
            </w:r>
          </w:p>
        </w:tc>
      </w:tr>
      <w:tr w:rsidR="00B75883" w:rsidRPr="008B6777" w14:paraId="0C745D5C" w14:textId="77777777" w:rsidTr="009C254D">
        <w:trPr>
          <w:trHeight w:val="397"/>
        </w:trPr>
        <w:tc>
          <w:tcPr>
            <w:tcW w:w="5000" w:type="pct"/>
            <w:gridSpan w:val="6"/>
            <w:vAlign w:val="center"/>
          </w:tcPr>
          <w:p w14:paraId="5B3B4935" w14:textId="77777777" w:rsidR="00B75883" w:rsidRPr="008B6777" w:rsidRDefault="00B75883" w:rsidP="009C254D">
            <w:pPr>
              <w:jc w:val="center"/>
              <w:rPr>
                <w:b/>
              </w:rPr>
            </w:pPr>
            <w:r w:rsidRPr="008B6777">
              <w:rPr>
                <w:b/>
              </w:rPr>
              <w:t>PART – A (10 X 1 = 10 MARKS)</w:t>
            </w:r>
          </w:p>
        </w:tc>
      </w:tr>
      <w:tr w:rsidR="00B75883" w:rsidRPr="008B6777" w14:paraId="28599FD2" w14:textId="77777777" w:rsidTr="009C254D">
        <w:trPr>
          <w:trHeight w:val="283"/>
        </w:trPr>
        <w:tc>
          <w:tcPr>
            <w:tcW w:w="343" w:type="pct"/>
          </w:tcPr>
          <w:p w14:paraId="672E437F" w14:textId="77777777" w:rsidR="00B75883" w:rsidRPr="008B6777" w:rsidRDefault="00B75883" w:rsidP="009C254D">
            <w:pPr>
              <w:jc w:val="center"/>
            </w:pPr>
            <w:r w:rsidRPr="008B6777">
              <w:t>1.</w:t>
            </w:r>
          </w:p>
        </w:tc>
        <w:tc>
          <w:tcPr>
            <w:tcW w:w="3700" w:type="pct"/>
            <w:gridSpan w:val="2"/>
          </w:tcPr>
          <w:p w14:paraId="74E05E5D" w14:textId="77777777" w:rsidR="00B75883" w:rsidRPr="008B6777" w:rsidRDefault="00B75883" w:rsidP="009C254D">
            <w:pPr>
              <w:autoSpaceDE w:val="0"/>
              <w:autoSpaceDN w:val="0"/>
              <w:adjustRightInd w:val="0"/>
            </w:pPr>
            <w:r w:rsidRPr="008B6777">
              <w:t>Give examples of  Newtonian fluids</w:t>
            </w:r>
            <w:r>
              <w:t>.</w:t>
            </w:r>
          </w:p>
        </w:tc>
        <w:tc>
          <w:tcPr>
            <w:tcW w:w="342" w:type="pct"/>
          </w:tcPr>
          <w:p w14:paraId="5E90FFF5" w14:textId="77777777" w:rsidR="00B75883" w:rsidRPr="008B6777" w:rsidRDefault="00B75883" w:rsidP="009C254D">
            <w:pPr>
              <w:jc w:val="center"/>
            </w:pPr>
            <w:r w:rsidRPr="008B6777">
              <w:t>CO1</w:t>
            </w:r>
          </w:p>
        </w:tc>
        <w:tc>
          <w:tcPr>
            <w:tcW w:w="273" w:type="pct"/>
          </w:tcPr>
          <w:p w14:paraId="7BB842AD" w14:textId="77777777" w:rsidR="00B75883" w:rsidRPr="008B6777" w:rsidRDefault="00B75883" w:rsidP="009C254D">
            <w:pPr>
              <w:jc w:val="center"/>
            </w:pPr>
            <w:r w:rsidRPr="008B6777">
              <w:t>U</w:t>
            </w:r>
          </w:p>
        </w:tc>
        <w:tc>
          <w:tcPr>
            <w:tcW w:w="343" w:type="pct"/>
          </w:tcPr>
          <w:p w14:paraId="66E2DD88" w14:textId="77777777" w:rsidR="00B75883" w:rsidRPr="008B6777" w:rsidRDefault="00B75883" w:rsidP="009C254D">
            <w:pPr>
              <w:jc w:val="center"/>
            </w:pPr>
            <w:r w:rsidRPr="008B6777">
              <w:t>1</w:t>
            </w:r>
          </w:p>
        </w:tc>
      </w:tr>
      <w:tr w:rsidR="00B75883" w:rsidRPr="008B6777" w14:paraId="2E935B3D" w14:textId="77777777" w:rsidTr="009C254D">
        <w:trPr>
          <w:trHeight w:val="283"/>
        </w:trPr>
        <w:tc>
          <w:tcPr>
            <w:tcW w:w="343" w:type="pct"/>
          </w:tcPr>
          <w:p w14:paraId="115506F8" w14:textId="77777777" w:rsidR="00B75883" w:rsidRPr="008B6777" w:rsidRDefault="00B75883" w:rsidP="009C254D">
            <w:pPr>
              <w:jc w:val="center"/>
            </w:pPr>
            <w:r w:rsidRPr="008B6777">
              <w:t>2.</w:t>
            </w:r>
          </w:p>
        </w:tc>
        <w:tc>
          <w:tcPr>
            <w:tcW w:w="3700" w:type="pct"/>
            <w:gridSpan w:val="2"/>
          </w:tcPr>
          <w:p w14:paraId="05F91D1B" w14:textId="77777777" w:rsidR="00B75883" w:rsidRPr="008B6777" w:rsidRDefault="00B75883" w:rsidP="009C254D">
            <w:pPr>
              <w:tabs>
                <w:tab w:val="left" w:pos="480"/>
              </w:tabs>
            </w:pPr>
            <w:r w:rsidRPr="008B6777">
              <w:t>State the overall expression for density.</w:t>
            </w:r>
          </w:p>
        </w:tc>
        <w:tc>
          <w:tcPr>
            <w:tcW w:w="342" w:type="pct"/>
          </w:tcPr>
          <w:p w14:paraId="40DE5373" w14:textId="77777777" w:rsidR="00B75883" w:rsidRPr="008B6777" w:rsidRDefault="00B75883" w:rsidP="009C254D">
            <w:pPr>
              <w:jc w:val="center"/>
            </w:pPr>
            <w:r w:rsidRPr="008B6777">
              <w:t>CO1</w:t>
            </w:r>
          </w:p>
        </w:tc>
        <w:tc>
          <w:tcPr>
            <w:tcW w:w="273" w:type="pct"/>
          </w:tcPr>
          <w:p w14:paraId="2C3436EC" w14:textId="77777777" w:rsidR="00B75883" w:rsidRPr="008B6777" w:rsidRDefault="00B75883" w:rsidP="009C254D">
            <w:pPr>
              <w:jc w:val="center"/>
            </w:pPr>
            <w:r w:rsidRPr="008B6777">
              <w:t>R</w:t>
            </w:r>
          </w:p>
        </w:tc>
        <w:tc>
          <w:tcPr>
            <w:tcW w:w="343" w:type="pct"/>
          </w:tcPr>
          <w:p w14:paraId="6A2BD4E6" w14:textId="77777777" w:rsidR="00B75883" w:rsidRPr="008B6777" w:rsidRDefault="00B75883" w:rsidP="009C254D">
            <w:pPr>
              <w:jc w:val="center"/>
            </w:pPr>
            <w:r w:rsidRPr="008B6777">
              <w:t>1</w:t>
            </w:r>
          </w:p>
        </w:tc>
      </w:tr>
      <w:tr w:rsidR="00B75883" w:rsidRPr="008B6777" w14:paraId="23F3AED0" w14:textId="77777777" w:rsidTr="009C254D">
        <w:trPr>
          <w:trHeight w:val="283"/>
        </w:trPr>
        <w:tc>
          <w:tcPr>
            <w:tcW w:w="343" w:type="pct"/>
          </w:tcPr>
          <w:p w14:paraId="66200B46" w14:textId="77777777" w:rsidR="00B75883" w:rsidRPr="008B6777" w:rsidRDefault="00B75883" w:rsidP="009C254D">
            <w:pPr>
              <w:jc w:val="center"/>
            </w:pPr>
            <w:r w:rsidRPr="008B6777">
              <w:t>3.</w:t>
            </w:r>
          </w:p>
        </w:tc>
        <w:tc>
          <w:tcPr>
            <w:tcW w:w="3700" w:type="pct"/>
            <w:gridSpan w:val="2"/>
            <w:vAlign w:val="bottom"/>
          </w:tcPr>
          <w:p w14:paraId="765D6DA5" w14:textId="77777777" w:rsidR="00B75883" w:rsidRPr="008B6777" w:rsidRDefault="00B75883" w:rsidP="009C254D">
            <w:r w:rsidRPr="008B6777">
              <w:t xml:space="preserve">Give the relationship expression between shear and strain. </w:t>
            </w:r>
          </w:p>
        </w:tc>
        <w:tc>
          <w:tcPr>
            <w:tcW w:w="342" w:type="pct"/>
          </w:tcPr>
          <w:p w14:paraId="79443E63" w14:textId="77777777" w:rsidR="00B75883" w:rsidRPr="008B6777" w:rsidRDefault="00B75883" w:rsidP="009C254D">
            <w:pPr>
              <w:jc w:val="center"/>
            </w:pPr>
            <w:r w:rsidRPr="008B6777">
              <w:t>CO2</w:t>
            </w:r>
          </w:p>
        </w:tc>
        <w:tc>
          <w:tcPr>
            <w:tcW w:w="273" w:type="pct"/>
          </w:tcPr>
          <w:p w14:paraId="4A1A4816" w14:textId="77777777" w:rsidR="00B75883" w:rsidRPr="008B6777" w:rsidRDefault="00B75883" w:rsidP="009C254D">
            <w:pPr>
              <w:jc w:val="center"/>
            </w:pPr>
            <w:r w:rsidRPr="008B6777">
              <w:t>R</w:t>
            </w:r>
          </w:p>
        </w:tc>
        <w:tc>
          <w:tcPr>
            <w:tcW w:w="343" w:type="pct"/>
          </w:tcPr>
          <w:p w14:paraId="6D4C5206" w14:textId="77777777" w:rsidR="00B75883" w:rsidRPr="008B6777" w:rsidRDefault="00B75883" w:rsidP="009C254D">
            <w:pPr>
              <w:jc w:val="center"/>
            </w:pPr>
            <w:r w:rsidRPr="008B6777">
              <w:t>1</w:t>
            </w:r>
          </w:p>
        </w:tc>
      </w:tr>
      <w:tr w:rsidR="00B75883" w:rsidRPr="008B6777" w14:paraId="4F3AEE39" w14:textId="77777777" w:rsidTr="009C254D">
        <w:trPr>
          <w:trHeight w:val="283"/>
        </w:trPr>
        <w:tc>
          <w:tcPr>
            <w:tcW w:w="343" w:type="pct"/>
          </w:tcPr>
          <w:p w14:paraId="56861423" w14:textId="77777777" w:rsidR="00B75883" w:rsidRPr="008B6777" w:rsidRDefault="00B75883" w:rsidP="009C254D">
            <w:pPr>
              <w:jc w:val="center"/>
            </w:pPr>
            <w:r w:rsidRPr="008B6777">
              <w:t>4.</w:t>
            </w:r>
          </w:p>
        </w:tc>
        <w:tc>
          <w:tcPr>
            <w:tcW w:w="3700" w:type="pct"/>
            <w:gridSpan w:val="2"/>
            <w:vAlign w:val="bottom"/>
          </w:tcPr>
          <w:p w14:paraId="70BF73DB" w14:textId="77777777" w:rsidR="00B75883" w:rsidRPr="008B6777" w:rsidRDefault="00B75883" w:rsidP="009C254D">
            <w:r w:rsidRPr="008B6777">
              <w:t>Name an equipment used to measure radiation.</w:t>
            </w:r>
          </w:p>
        </w:tc>
        <w:tc>
          <w:tcPr>
            <w:tcW w:w="342" w:type="pct"/>
          </w:tcPr>
          <w:p w14:paraId="7BCC7D09" w14:textId="77777777" w:rsidR="00B75883" w:rsidRPr="008B6777" w:rsidRDefault="00B75883" w:rsidP="009C254D">
            <w:pPr>
              <w:jc w:val="center"/>
            </w:pPr>
            <w:r w:rsidRPr="008B6777">
              <w:t>CO2</w:t>
            </w:r>
          </w:p>
        </w:tc>
        <w:tc>
          <w:tcPr>
            <w:tcW w:w="273" w:type="pct"/>
          </w:tcPr>
          <w:p w14:paraId="6EE5B26F" w14:textId="77777777" w:rsidR="00B75883" w:rsidRPr="008B6777" w:rsidRDefault="00B75883" w:rsidP="009C254D">
            <w:pPr>
              <w:jc w:val="center"/>
            </w:pPr>
            <w:r w:rsidRPr="008B6777">
              <w:t>R</w:t>
            </w:r>
          </w:p>
        </w:tc>
        <w:tc>
          <w:tcPr>
            <w:tcW w:w="343" w:type="pct"/>
          </w:tcPr>
          <w:p w14:paraId="7CFB4960" w14:textId="77777777" w:rsidR="00B75883" w:rsidRPr="008B6777" w:rsidRDefault="00B75883" w:rsidP="009C254D">
            <w:pPr>
              <w:jc w:val="center"/>
            </w:pPr>
            <w:r w:rsidRPr="008B6777">
              <w:t>1</w:t>
            </w:r>
          </w:p>
        </w:tc>
      </w:tr>
      <w:tr w:rsidR="00B75883" w:rsidRPr="008B6777" w14:paraId="7C93C1C4" w14:textId="77777777" w:rsidTr="009C254D">
        <w:trPr>
          <w:trHeight w:val="283"/>
        </w:trPr>
        <w:tc>
          <w:tcPr>
            <w:tcW w:w="343" w:type="pct"/>
          </w:tcPr>
          <w:p w14:paraId="22D1CE69" w14:textId="77777777" w:rsidR="00B75883" w:rsidRPr="008B6777" w:rsidRDefault="00B75883" w:rsidP="009C254D">
            <w:pPr>
              <w:jc w:val="center"/>
            </w:pPr>
            <w:r w:rsidRPr="008B6777">
              <w:t>5.</w:t>
            </w:r>
          </w:p>
        </w:tc>
        <w:tc>
          <w:tcPr>
            <w:tcW w:w="3700" w:type="pct"/>
            <w:gridSpan w:val="2"/>
            <w:vAlign w:val="bottom"/>
          </w:tcPr>
          <w:p w14:paraId="65E8537B" w14:textId="77777777" w:rsidR="00B75883" w:rsidRPr="008B6777" w:rsidRDefault="00B75883" w:rsidP="009C254D">
            <w:pPr>
              <w:pStyle w:val="Default"/>
            </w:pPr>
            <w:r w:rsidRPr="008B6777">
              <w:t>What is the SI unit of viscosity?</w:t>
            </w:r>
          </w:p>
        </w:tc>
        <w:tc>
          <w:tcPr>
            <w:tcW w:w="342" w:type="pct"/>
          </w:tcPr>
          <w:p w14:paraId="1CD77E83" w14:textId="77777777" w:rsidR="00B75883" w:rsidRPr="008B6777" w:rsidRDefault="00B75883" w:rsidP="009C254D">
            <w:pPr>
              <w:jc w:val="center"/>
            </w:pPr>
            <w:r w:rsidRPr="008B6777">
              <w:t>CO3</w:t>
            </w:r>
          </w:p>
        </w:tc>
        <w:tc>
          <w:tcPr>
            <w:tcW w:w="273" w:type="pct"/>
          </w:tcPr>
          <w:p w14:paraId="121D1F7D" w14:textId="77777777" w:rsidR="00B75883" w:rsidRPr="008B6777" w:rsidRDefault="00B75883" w:rsidP="009C254D">
            <w:pPr>
              <w:jc w:val="center"/>
            </w:pPr>
            <w:r w:rsidRPr="008B6777">
              <w:t>U</w:t>
            </w:r>
          </w:p>
        </w:tc>
        <w:tc>
          <w:tcPr>
            <w:tcW w:w="343" w:type="pct"/>
          </w:tcPr>
          <w:p w14:paraId="024DC539" w14:textId="77777777" w:rsidR="00B75883" w:rsidRPr="008B6777" w:rsidRDefault="00B75883" w:rsidP="009C254D">
            <w:pPr>
              <w:jc w:val="center"/>
            </w:pPr>
            <w:r w:rsidRPr="008B6777">
              <w:t>1</w:t>
            </w:r>
          </w:p>
        </w:tc>
      </w:tr>
      <w:tr w:rsidR="00B75883" w:rsidRPr="008B6777" w14:paraId="69663E56" w14:textId="77777777" w:rsidTr="009C254D">
        <w:trPr>
          <w:trHeight w:val="283"/>
        </w:trPr>
        <w:tc>
          <w:tcPr>
            <w:tcW w:w="343" w:type="pct"/>
          </w:tcPr>
          <w:p w14:paraId="4B7D86E6" w14:textId="77777777" w:rsidR="00B75883" w:rsidRPr="008B6777" w:rsidRDefault="00B75883" w:rsidP="009C254D">
            <w:pPr>
              <w:jc w:val="center"/>
            </w:pPr>
            <w:r w:rsidRPr="008B6777">
              <w:t>6.</w:t>
            </w:r>
          </w:p>
        </w:tc>
        <w:tc>
          <w:tcPr>
            <w:tcW w:w="3700" w:type="pct"/>
            <w:gridSpan w:val="2"/>
            <w:vAlign w:val="bottom"/>
          </w:tcPr>
          <w:p w14:paraId="29ACF85A" w14:textId="77777777" w:rsidR="00B75883" w:rsidRPr="008B6777" w:rsidRDefault="00B75883" w:rsidP="009C254D">
            <w:r w:rsidRPr="008B6777">
              <w:t>Express the measure of universal gas constant.</w:t>
            </w:r>
          </w:p>
        </w:tc>
        <w:tc>
          <w:tcPr>
            <w:tcW w:w="342" w:type="pct"/>
          </w:tcPr>
          <w:p w14:paraId="6BC06384" w14:textId="77777777" w:rsidR="00B75883" w:rsidRPr="008B6777" w:rsidRDefault="00B75883" w:rsidP="009C254D">
            <w:pPr>
              <w:jc w:val="center"/>
            </w:pPr>
            <w:r w:rsidRPr="008B6777">
              <w:t>CO3</w:t>
            </w:r>
          </w:p>
        </w:tc>
        <w:tc>
          <w:tcPr>
            <w:tcW w:w="273" w:type="pct"/>
          </w:tcPr>
          <w:p w14:paraId="4EB6C274" w14:textId="77777777" w:rsidR="00B75883" w:rsidRPr="008B6777" w:rsidRDefault="00B75883" w:rsidP="009C254D">
            <w:pPr>
              <w:jc w:val="center"/>
            </w:pPr>
            <w:r w:rsidRPr="008B6777">
              <w:t>R</w:t>
            </w:r>
          </w:p>
        </w:tc>
        <w:tc>
          <w:tcPr>
            <w:tcW w:w="343" w:type="pct"/>
          </w:tcPr>
          <w:p w14:paraId="544EAD96" w14:textId="77777777" w:rsidR="00B75883" w:rsidRPr="008B6777" w:rsidRDefault="00B75883" w:rsidP="009C254D">
            <w:pPr>
              <w:jc w:val="center"/>
            </w:pPr>
            <w:r w:rsidRPr="008B6777">
              <w:t>1</w:t>
            </w:r>
          </w:p>
        </w:tc>
      </w:tr>
      <w:tr w:rsidR="00B75883" w:rsidRPr="008B6777" w14:paraId="6837A86C" w14:textId="77777777" w:rsidTr="009C254D">
        <w:trPr>
          <w:trHeight w:val="283"/>
        </w:trPr>
        <w:tc>
          <w:tcPr>
            <w:tcW w:w="343" w:type="pct"/>
          </w:tcPr>
          <w:p w14:paraId="12726A32" w14:textId="77777777" w:rsidR="00B75883" w:rsidRPr="008B6777" w:rsidRDefault="00B75883" w:rsidP="009C254D">
            <w:pPr>
              <w:jc w:val="center"/>
            </w:pPr>
            <w:r w:rsidRPr="008B6777">
              <w:t>7.</w:t>
            </w:r>
          </w:p>
        </w:tc>
        <w:tc>
          <w:tcPr>
            <w:tcW w:w="3700" w:type="pct"/>
            <w:gridSpan w:val="2"/>
            <w:vAlign w:val="bottom"/>
          </w:tcPr>
          <w:p w14:paraId="4A60CACB" w14:textId="77777777" w:rsidR="00B75883" w:rsidRPr="008B6777" w:rsidRDefault="00B75883" w:rsidP="009C254D">
            <w:pPr>
              <w:pStyle w:val="ListParagraph"/>
              <w:ind w:left="0"/>
              <w:rPr>
                <w:noProof/>
                <w:lang w:eastAsia="zh-TW"/>
              </w:rPr>
            </w:pPr>
            <w:r w:rsidRPr="008B6777">
              <w:rPr>
                <w:noProof/>
                <w:lang w:eastAsia="zh-TW"/>
              </w:rPr>
              <w:t>What is the defined Reynold’s number for Laminar flow fluid?</w:t>
            </w:r>
          </w:p>
        </w:tc>
        <w:tc>
          <w:tcPr>
            <w:tcW w:w="342" w:type="pct"/>
          </w:tcPr>
          <w:p w14:paraId="7E50A449" w14:textId="77777777" w:rsidR="00B75883" w:rsidRPr="008B6777" w:rsidRDefault="00B75883" w:rsidP="009C254D">
            <w:pPr>
              <w:jc w:val="center"/>
            </w:pPr>
            <w:r w:rsidRPr="008B6777">
              <w:t>CO4</w:t>
            </w:r>
          </w:p>
        </w:tc>
        <w:tc>
          <w:tcPr>
            <w:tcW w:w="273" w:type="pct"/>
          </w:tcPr>
          <w:p w14:paraId="76BB7CDA" w14:textId="77777777" w:rsidR="00B75883" w:rsidRPr="008B6777" w:rsidRDefault="00B75883" w:rsidP="009C254D">
            <w:pPr>
              <w:jc w:val="center"/>
            </w:pPr>
            <w:r w:rsidRPr="008B6777">
              <w:t>U</w:t>
            </w:r>
          </w:p>
        </w:tc>
        <w:tc>
          <w:tcPr>
            <w:tcW w:w="343" w:type="pct"/>
          </w:tcPr>
          <w:p w14:paraId="11B1AC9C" w14:textId="77777777" w:rsidR="00B75883" w:rsidRPr="008B6777" w:rsidRDefault="00B75883" w:rsidP="009C254D">
            <w:pPr>
              <w:jc w:val="center"/>
            </w:pPr>
            <w:r w:rsidRPr="008B6777">
              <w:t>1</w:t>
            </w:r>
          </w:p>
        </w:tc>
      </w:tr>
      <w:tr w:rsidR="00B75883" w:rsidRPr="008B6777" w14:paraId="70602DFF" w14:textId="77777777" w:rsidTr="009C254D">
        <w:trPr>
          <w:trHeight w:val="283"/>
        </w:trPr>
        <w:tc>
          <w:tcPr>
            <w:tcW w:w="343" w:type="pct"/>
          </w:tcPr>
          <w:p w14:paraId="3A452993" w14:textId="77777777" w:rsidR="00B75883" w:rsidRPr="008B6777" w:rsidRDefault="00B75883" w:rsidP="009C254D">
            <w:pPr>
              <w:jc w:val="center"/>
            </w:pPr>
            <w:r w:rsidRPr="008B6777">
              <w:t>8.</w:t>
            </w:r>
          </w:p>
        </w:tc>
        <w:tc>
          <w:tcPr>
            <w:tcW w:w="3700" w:type="pct"/>
            <w:gridSpan w:val="2"/>
            <w:vAlign w:val="bottom"/>
          </w:tcPr>
          <w:p w14:paraId="0A58CD4A" w14:textId="77777777" w:rsidR="00B75883" w:rsidRPr="008B6777" w:rsidRDefault="00B75883" w:rsidP="009C254D">
            <w:pPr>
              <w:spacing w:line="276" w:lineRule="auto"/>
              <w:rPr>
                <w:bCs/>
              </w:rPr>
            </w:pPr>
            <w:r w:rsidRPr="008B6777">
              <w:rPr>
                <w:bCs/>
              </w:rPr>
              <w:t>What is the density of water?</w:t>
            </w:r>
          </w:p>
        </w:tc>
        <w:tc>
          <w:tcPr>
            <w:tcW w:w="342" w:type="pct"/>
          </w:tcPr>
          <w:p w14:paraId="0BC83E0B" w14:textId="77777777" w:rsidR="00B75883" w:rsidRPr="008B6777" w:rsidRDefault="00B75883" w:rsidP="009C254D">
            <w:pPr>
              <w:jc w:val="center"/>
            </w:pPr>
            <w:r w:rsidRPr="008B6777">
              <w:t>CO4</w:t>
            </w:r>
          </w:p>
        </w:tc>
        <w:tc>
          <w:tcPr>
            <w:tcW w:w="273" w:type="pct"/>
          </w:tcPr>
          <w:p w14:paraId="1C00DB47" w14:textId="77777777" w:rsidR="00B75883" w:rsidRPr="008B6777" w:rsidRDefault="00B75883" w:rsidP="009C254D">
            <w:pPr>
              <w:jc w:val="center"/>
            </w:pPr>
            <w:r w:rsidRPr="008B6777">
              <w:t>R</w:t>
            </w:r>
          </w:p>
        </w:tc>
        <w:tc>
          <w:tcPr>
            <w:tcW w:w="343" w:type="pct"/>
          </w:tcPr>
          <w:p w14:paraId="67E8FDDE" w14:textId="77777777" w:rsidR="00B75883" w:rsidRPr="008B6777" w:rsidRDefault="00B75883" w:rsidP="009C254D">
            <w:pPr>
              <w:jc w:val="center"/>
            </w:pPr>
            <w:r w:rsidRPr="008B6777">
              <w:t>1</w:t>
            </w:r>
          </w:p>
        </w:tc>
      </w:tr>
      <w:tr w:rsidR="00B75883" w:rsidRPr="008B6777" w14:paraId="4AE422D8" w14:textId="77777777" w:rsidTr="009C254D">
        <w:trPr>
          <w:trHeight w:val="283"/>
        </w:trPr>
        <w:tc>
          <w:tcPr>
            <w:tcW w:w="343" w:type="pct"/>
          </w:tcPr>
          <w:p w14:paraId="34D1959C" w14:textId="77777777" w:rsidR="00B75883" w:rsidRPr="008B6777" w:rsidRDefault="00B75883" w:rsidP="009C254D">
            <w:pPr>
              <w:jc w:val="center"/>
            </w:pPr>
            <w:r w:rsidRPr="008B6777">
              <w:t>9.</w:t>
            </w:r>
          </w:p>
        </w:tc>
        <w:tc>
          <w:tcPr>
            <w:tcW w:w="3700" w:type="pct"/>
            <w:gridSpan w:val="2"/>
            <w:vAlign w:val="bottom"/>
          </w:tcPr>
          <w:p w14:paraId="676552D1" w14:textId="77777777" w:rsidR="00B75883" w:rsidRPr="008B6777" w:rsidRDefault="00B75883" w:rsidP="009C254D">
            <w:pPr>
              <w:pStyle w:val="ListParagraph"/>
              <w:ind w:left="0"/>
              <w:rPr>
                <w:noProof/>
                <w:lang w:eastAsia="zh-TW"/>
              </w:rPr>
            </w:pPr>
            <w:r w:rsidRPr="008B6777">
              <w:rPr>
                <w:noProof/>
                <w:lang w:eastAsia="zh-TW"/>
              </w:rPr>
              <w:t>What is the area of  a circle?</w:t>
            </w:r>
          </w:p>
        </w:tc>
        <w:tc>
          <w:tcPr>
            <w:tcW w:w="342" w:type="pct"/>
          </w:tcPr>
          <w:p w14:paraId="35271144" w14:textId="77777777" w:rsidR="00B75883" w:rsidRPr="008B6777" w:rsidRDefault="00B75883" w:rsidP="009C254D">
            <w:pPr>
              <w:jc w:val="center"/>
            </w:pPr>
            <w:r w:rsidRPr="008B6777">
              <w:t>CO5</w:t>
            </w:r>
          </w:p>
        </w:tc>
        <w:tc>
          <w:tcPr>
            <w:tcW w:w="273" w:type="pct"/>
          </w:tcPr>
          <w:p w14:paraId="36CE226A" w14:textId="77777777" w:rsidR="00B75883" w:rsidRPr="008B6777" w:rsidRDefault="00B75883" w:rsidP="009C254D">
            <w:pPr>
              <w:jc w:val="center"/>
            </w:pPr>
            <w:r w:rsidRPr="008B6777">
              <w:t>U</w:t>
            </w:r>
          </w:p>
        </w:tc>
        <w:tc>
          <w:tcPr>
            <w:tcW w:w="343" w:type="pct"/>
          </w:tcPr>
          <w:p w14:paraId="1D0B05A4" w14:textId="77777777" w:rsidR="00B75883" w:rsidRPr="008B6777" w:rsidRDefault="00B75883" w:rsidP="009C254D">
            <w:pPr>
              <w:jc w:val="center"/>
            </w:pPr>
            <w:r w:rsidRPr="008B6777">
              <w:t>1</w:t>
            </w:r>
          </w:p>
        </w:tc>
      </w:tr>
      <w:tr w:rsidR="00B75883" w:rsidRPr="008B6777" w14:paraId="3296D7DB" w14:textId="77777777" w:rsidTr="009C254D">
        <w:trPr>
          <w:trHeight w:val="283"/>
        </w:trPr>
        <w:tc>
          <w:tcPr>
            <w:tcW w:w="343" w:type="pct"/>
          </w:tcPr>
          <w:p w14:paraId="2D199023" w14:textId="77777777" w:rsidR="00B75883" w:rsidRPr="008B6777" w:rsidRDefault="00B75883" w:rsidP="009C254D">
            <w:pPr>
              <w:jc w:val="center"/>
            </w:pPr>
            <w:r w:rsidRPr="008B6777">
              <w:t>10.</w:t>
            </w:r>
          </w:p>
        </w:tc>
        <w:tc>
          <w:tcPr>
            <w:tcW w:w="3700" w:type="pct"/>
            <w:gridSpan w:val="2"/>
            <w:vAlign w:val="bottom"/>
          </w:tcPr>
          <w:p w14:paraId="48BB561F" w14:textId="77777777" w:rsidR="00B75883" w:rsidRPr="008B6777" w:rsidRDefault="00B75883" w:rsidP="009C254D">
            <w:r w:rsidRPr="008B6777">
              <w:t>Give the expression for vacuum pressure.</w:t>
            </w:r>
          </w:p>
        </w:tc>
        <w:tc>
          <w:tcPr>
            <w:tcW w:w="342" w:type="pct"/>
          </w:tcPr>
          <w:p w14:paraId="55E3C112" w14:textId="77777777" w:rsidR="00B75883" w:rsidRPr="008B6777" w:rsidRDefault="00B75883" w:rsidP="009C254D">
            <w:pPr>
              <w:jc w:val="center"/>
            </w:pPr>
            <w:r w:rsidRPr="008B6777">
              <w:t>CO6</w:t>
            </w:r>
          </w:p>
        </w:tc>
        <w:tc>
          <w:tcPr>
            <w:tcW w:w="273" w:type="pct"/>
          </w:tcPr>
          <w:p w14:paraId="1D72B944" w14:textId="77777777" w:rsidR="00B75883" w:rsidRPr="008B6777" w:rsidRDefault="00B75883" w:rsidP="009C254D">
            <w:pPr>
              <w:jc w:val="center"/>
            </w:pPr>
            <w:r w:rsidRPr="008B6777">
              <w:t>U</w:t>
            </w:r>
          </w:p>
        </w:tc>
        <w:tc>
          <w:tcPr>
            <w:tcW w:w="343" w:type="pct"/>
          </w:tcPr>
          <w:p w14:paraId="553A247E" w14:textId="77777777" w:rsidR="00B75883" w:rsidRPr="008B6777" w:rsidRDefault="00B75883" w:rsidP="009C254D">
            <w:pPr>
              <w:jc w:val="center"/>
            </w:pPr>
            <w:r w:rsidRPr="008B6777">
              <w:t>1</w:t>
            </w:r>
          </w:p>
        </w:tc>
      </w:tr>
      <w:tr w:rsidR="00B75883" w:rsidRPr="008B6777" w14:paraId="3EE8F81E" w14:textId="77777777" w:rsidTr="009C254D">
        <w:trPr>
          <w:trHeight w:val="397"/>
        </w:trPr>
        <w:tc>
          <w:tcPr>
            <w:tcW w:w="5000" w:type="pct"/>
            <w:gridSpan w:val="6"/>
            <w:vAlign w:val="center"/>
          </w:tcPr>
          <w:p w14:paraId="5FE3BD7B" w14:textId="77777777" w:rsidR="00B75883" w:rsidRPr="008B6777" w:rsidRDefault="00B75883" w:rsidP="009C254D">
            <w:pPr>
              <w:jc w:val="center"/>
              <w:rPr>
                <w:b/>
              </w:rPr>
            </w:pPr>
            <w:r w:rsidRPr="008B6777">
              <w:rPr>
                <w:b/>
              </w:rPr>
              <w:t>PART – B (6 X 3 = 18 MARKS)</w:t>
            </w:r>
          </w:p>
        </w:tc>
      </w:tr>
      <w:tr w:rsidR="00B75883" w:rsidRPr="008B6777" w14:paraId="268F8BED" w14:textId="77777777" w:rsidTr="009C254D">
        <w:trPr>
          <w:trHeight w:val="283"/>
        </w:trPr>
        <w:tc>
          <w:tcPr>
            <w:tcW w:w="343" w:type="pct"/>
          </w:tcPr>
          <w:p w14:paraId="0A8367F9" w14:textId="77777777" w:rsidR="00B75883" w:rsidRPr="008B6777" w:rsidRDefault="00B75883" w:rsidP="009C254D">
            <w:pPr>
              <w:pStyle w:val="NoSpacing"/>
              <w:jc w:val="center"/>
            </w:pPr>
            <w:r w:rsidRPr="008B6777">
              <w:t>11.</w:t>
            </w:r>
          </w:p>
        </w:tc>
        <w:tc>
          <w:tcPr>
            <w:tcW w:w="3700" w:type="pct"/>
            <w:gridSpan w:val="2"/>
          </w:tcPr>
          <w:p w14:paraId="6E388376" w14:textId="77777777" w:rsidR="00B75883" w:rsidRPr="008B6777" w:rsidRDefault="00B75883" w:rsidP="009C254D">
            <w:pPr>
              <w:spacing w:line="276" w:lineRule="auto"/>
            </w:pPr>
            <w:r w:rsidRPr="008B6777">
              <w:t>What is a manometer? Mention its significance.</w:t>
            </w:r>
          </w:p>
        </w:tc>
        <w:tc>
          <w:tcPr>
            <w:tcW w:w="342" w:type="pct"/>
          </w:tcPr>
          <w:p w14:paraId="09183510" w14:textId="77777777" w:rsidR="00B75883" w:rsidRPr="008B6777" w:rsidRDefault="00B75883" w:rsidP="009C254D">
            <w:pPr>
              <w:pStyle w:val="NoSpacing"/>
              <w:jc w:val="center"/>
            </w:pPr>
            <w:r w:rsidRPr="008B6777">
              <w:t>CO1</w:t>
            </w:r>
          </w:p>
        </w:tc>
        <w:tc>
          <w:tcPr>
            <w:tcW w:w="273" w:type="pct"/>
          </w:tcPr>
          <w:p w14:paraId="00B86F92" w14:textId="77777777" w:rsidR="00B75883" w:rsidRPr="008B6777" w:rsidRDefault="00B75883" w:rsidP="009C254D">
            <w:pPr>
              <w:pStyle w:val="NoSpacing"/>
              <w:jc w:val="center"/>
            </w:pPr>
            <w:r w:rsidRPr="008B6777">
              <w:t>An</w:t>
            </w:r>
          </w:p>
        </w:tc>
        <w:tc>
          <w:tcPr>
            <w:tcW w:w="343" w:type="pct"/>
          </w:tcPr>
          <w:p w14:paraId="3E9CF5D4" w14:textId="77777777" w:rsidR="00B75883" w:rsidRPr="008B6777" w:rsidRDefault="00B75883" w:rsidP="009C254D">
            <w:pPr>
              <w:pStyle w:val="NoSpacing"/>
              <w:jc w:val="center"/>
            </w:pPr>
            <w:r w:rsidRPr="008B6777">
              <w:t>3</w:t>
            </w:r>
          </w:p>
        </w:tc>
      </w:tr>
      <w:tr w:rsidR="00B75883" w:rsidRPr="008B6777" w14:paraId="1410E84F" w14:textId="77777777" w:rsidTr="009C254D">
        <w:trPr>
          <w:trHeight w:val="283"/>
        </w:trPr>
        <w:tc>
          <w:tcPr>
            <w:tcW w:w="343" w:type="pct"/>
          </w:tcPr>
          <w:p w14:paraId="6BF7D418" w14:textId="77777777" w:rsidR="00B75883" w:rsidRPr="008B6777" w:rsidRDefault="00B75883" w:rsidP="009C254D">
            <w:pPr>
              <w:pStyle w:val="NoSpacing"/>
              <w:jc w:val="center"/>
            </w:pPr>
            <w:r w:rsidRPr="008B6777">
              <w:t>12.</w:t>
            </w:r>
          </w:p>
        </w:tc>
        <w:tc>
          <w:tcPr>
            <w:tcW w:w="3700" w:type="pct"/>
            <w:gridSpan w:val="2"/>
          </w:tcPr>
          <w:p w14:paraId="1D90841F" w14:textId="77777777" w:rsidR="00B75883" w:rsidRPr="008B6777" w:rsidRDefault="00B75883" w:rsidP="009C254D">
            <w:r w:rsidRPr="008B6777">
              <w:t>What is Capillarity? Give its importance for fluid behavior.</w:t>
            </w:r>
          </w:p>
        </w:tc>
        <w:tc>
          <w:tcPr>
            <w:tcW w:w="342" w:type="pct"/>
          </w:tcPr>
          <w:p w14:paraId="4C296636" w14:textId="77777777" w:rsidR="00B75883" w:rsidRPr="008B6777" w:rsidRDefault="00B75883" w:rsidP="009C254D">
            <w:pPr>
              <w:pStyle w:val="NoSpacing"/>
              <w:jc w:val="center"/>
            </w:pPr>
            <w:r w:rsidRPr="008B6777">
              <w:t>CO2</w:t>
            </w:r>
          </w:p>
        </w:tc>
        <w:tc>
          <w:tcPr>
            <w:tcW w:w="273" w:type="pct"/>
          </w:tcPr>
          <w:p w14:paraId="6B43145C" w14:textId="77777777" w:rsidR="00B75883" w:rsidRPr="008B6777" w:rsidRDefault="00B75883" w:rsidP="009C254D">
            <w:pPr>
              <w:pStyle w:val="NoSpacing"/>
              <w:jc w:val="center"/>
            </w:pPr>
            <w:r w:rsidRPr="008B6777">
              <w:t>U</w:t>
            </w:r>
          </w:p>
        </w:tc>
        <w:tc>
          <w:tcPr>
            <w:tcW w:w="343" w:type="pct"/>
          </w:tcPr>
          <w:p w14:paraId="0770F919" w14:textId="77777777" w:rsidR="00B75883" w:rsidRPr="008B6777" w:rsidRDefault="00B75883" w:rsidP="009C254D">
            <w:pPr>
              <w:pStyle w:val="NoSpacing"/>
              <w:jc w:val="center"/>
            </w:pPr>
            <w:r w:rsidRPr="008B6777">
              <w:t>3</w:t>
            </w:r>
          </w:p>
        </w:tc>
      </w:tr>
      <w:tr w:rsidR="00B75883" w:rsidRPr="008B6777" w14:paraId="4A452A89" w14:textId="77777777" w:rsidTr="009C254D">
        <w:trPr>
          <w:trHeight w:val="283"/>
        </w:trPr>
        <w:tc>
          <w:tcPr>
            <w:tcW w:w="343" w:type="pct"/>
          </w:tcPr>
          <w:p w14:paraId="67ACE953" w14:textId="77777777" w:rsidR="00B75883" w:rsidRPr="008B6777" w:rsidRDefault="00B75883" w:rsidP="009C254D">
            <w:pPr>
              <w:pStyle w:val="NoSpacing"/>
              <w:jc w:val="center"/>
            </w:pPr>
            <w:r w:rsidRPr="008B6777">
              <w:t>13.</w:t>
            </w:r>
          </w:p>
        </w:tc>
        <w:tc>
          <w:tcPr>
            <w:tcW w:w="3700" w:type="pct"/>
            <w:gridSpan w:val="2"/>
          </w:tcPr>
          <w:p w14:paraId="6F80120E" w14:textId="77777777" w:rsidR="00B75883" w:rsidRPr="008B6777" w:rsidRDefault="00B75883" w:rsidP="009C254D">
            <w:pPr>
              <w:spacing w:line="276" w:lineRule="auto"/>
            </w:pPr>
            <w:r w:rsidRPr="008B6777">
              <w:t>Give the expression of coefficient of discharge of a Venturimeter and write a note on it.</w:t>
            </w:r>
          </w:p>
        </w:tc>
        <w:tc>
          <w:tcPr>
            <w:tcW w:w="342" w:type="pct"/>
          </w:tcPr>
          <w:p w14:paraId="1F419B6C" w14:textId="77777777" w:rsidR="00B75883" w:rsidRPr="008B6777" w:rsidRDefault="00B75883" w:rsidP="009C254D">
            <w:pPr>
              <w:pStyle w:val="NoSpacing"/>
              <w:jc w:val="center"/>
            </w:pPr>
            <w:r w:rsidRPr="008B6777">
              <w:t>CO3</w:t>
            </w:r>
          </w:p>
        </w:tc>
        <w:tc>
          <w:tcPr>
            <w:tcW w:w="273" w:type="pct"/>
          </w:tcPr>
          <w:p w14:paraId="32F44D49" w14:textId="77777777" w:rsidR="00B75883" w:rsidRPr="008B6777" w:rsidRDefault="00B75883" w:rsidP="009C254D">
            <w:pPr>
              <w:pStyle w:val="NoSpacing"/>
              <w:jc w:val="center"/>
            </w:pPr>
            <w:r w:rsidRPr="008B6777">
              <w:t>An</w:t>
            </w:r>
          </w:p>
        </w:tc>
        <w:tc>
          <w:tcPr>
            <w:tcW w:w="343" w:type="pct"/>
          </w:tcPr>
          <w:p w14:paraId="6145B532" w14:textId="77777777" w:rsidR="00B75883" w:rsidRPr="008B6777" w:rsidRDefault="00B75883" w:rsidP="009C254D">
            <w:pPr>
              <w:pStyle w:val="NoSpacing"/>
              <w:jc w:val="center"/>
            </w:pPr>
            <w:r w:rsidRPr="008B6777">
              <w:t>3</w:t>
            </w:r>
          </w:p>
        </w:tc>
      </w:tr>
      <w:tr w:rsidR="00B75883" w:rsidRPr="008B6777" w14:paraId="5B62CD5B" w14:textId="77777777" w:rsidTr="009C254D">
        <w:trPr>
          <w:trHeight w:val="283"/>
        </w:trPr>
        <w:tc>
          <w:tcPr>
            <w:tcW w:w="343" w:type="pct"/>
          </w:tcPr>
          <w:p w14:paraId="5A7DAEC6" w14:textId="77777777" w:rsidR="00B75883" w:rsidRPr="008B6777" w:rsidRDefault="00B75883" w:rsidP="009C254D">
            <w:pPr>
              <w:pStyle w:val="NoSpacing"/>
              <w:jc w:val="center"/>
            </w:pPr>
            <w:r w:rsidRPr="008B6777">
              <w:t>14.</w:t>
            </w:r>
          </w:p>
        </w:tc>
        <w:tc>
          <w:tcPr>
            <w:tcW w:w="3700" w:type="pct"/>
            <w:gridSpan w:val="2"/>
          </w:tcPr>
          <w:p w14:paraId="22A6B614" w14:textId="77777777" w:rsidR="00B75883" w:rsidRPr="008B6777" w:rsidRDefault="00B75883" w:rsidP="009C254D">
            <w:pPr>
              <w:spacing w:line="276" w:lineRule="auto"/>
            </w:pPr>
            <w:r w:rsidRPr="008B6777">
              <w:t>What is called a piston head? Where it is applied?</w:t>
            </w:r>
          </w:p>
        </w:tc>
        <w:tc>
          <w:tcPr>
            <w:tcW w:w="342" w:type="pct"/>
          </w:tcPr>
          <w:p w14:paraId="70A3D010" w14:textId="77777777" w:rsidR="00B75883" w:rsidRPr="008B6777" w:rsidRDefault="00B75883" w:rsidP="009C254D">
            <w:pPr>
              <w:pStyle w:val="NoSpacing"/>
              <w:jc w:val="center"/>
            </w:pPr>
            <w:r w:rsidRPr="008B6777">
              <w:t>CO4</w:t>
            </w:r>
          </w:p>
        </w:tc>
        <w:tc>
          <w:tcPr>
            <w:tcW w:w="273" w:type="pct"/>
          </w:tcPr>
          <w:p w14:paraId="5771FBDC" w14:textId="77777777" w:rsidR="00B75883" w:rsidRPr="008B6777" w:rsidRDefault="00B75883" w:rsidP="009C254D">
            <w:pPr>
              <w:pStyle w:val="NoSpacing"/>
              <w:jc w:val="center"/>
            </w:pPr>
            <w:r w:rsidRPr="008B6777">
              <w:t>U</w:t>
            </w:r>
          </w:p>
        </w:tc>
        <w:tc>
          <w:tcPr>
            <w:tcW w:w="343" w:type="pct"/>
          </w:tcPr>
          <w:p w14:paraId="4AD7FF1D" w14:textId="77777777" w:rsidR="00B75883" w:rsidRPr="008B6777" w:rsidRDefault="00B75883" w:rsidP="009C254D">
            <w:pPr>
              <w:pStyle w:val="NoSpacing"/>
              <w:jc w:val="center"/>
            </w:pPr>
            <w:r w:rsidRPr="008B6777">
              <w:t>3</w:t>
            </w:r>
          </w:p>
        </w:tc>
      </w:tr>
      <w:tr w:rsidR="00B75883" w:rsidRPr="008B6777" w14:paraId="55A42E80" w14:textId="77777777" w:rsidTr="009C254D">
        <w:trPr>
          <w:trHeight w:val="283"/>
        </w:trPr>
        <w:tc>
          <w:tcPr>
            <w:tcW w:w="343" w:type="pct"/>
          </w:tcPr>
          <w:p w14:paraId="786D0362" w14:textId="77777777" w:rsidR="00B75883" w:rsidRPr="008B6777" w:rsidRDefault="00B75883" w:rsidP="009C254D">
            <w:pPr>
              <w:pStyle w:val="NoSpacing"/>
              <w:jc w:val="center"/>
            </w:pPr>
            <w:r w:rsidRPr="008B6777">
              <w:t>15.</w:t>
            </w:r>
          </w:p>
        </w:tc>
        <w:tc>
          <w:tcPr>
            <w:tcW w:w="3700" w:type="pct"/>
            <w:gridSpan w:val="2"/>
          </w:tcPr>
          <w:p w14:paraId="0927B2F4" w14:textId="77777777" w:rsidR="00B75883" w:rsidRPr="008B6777" w:rsidRDefault="00B75883" w:rsidP="009C254D">
            <w:pPr>
              <w:spacing w:line="276" w:lineRule="auto"/>
            </w:pPr>
            <w:r w:rsidRPr="008B6777">
              <w:t>Give the importance of terminal velocity of a fluid.</w:t>
            </w:r>
          </w:p>
        </w:tc>
        <w:tc>
          <w:tcPr>
            <w:tcW w:w="342" w:type="pct"/>
          </w:tcPr>
          <w:p w14:paraId="5308E0EE" w14:textId="77777777" w:rsidR="00B75883" w:rsidRPr="008B6777" w:rsidRDefault="00B75883" w:rsidP="009C254D">
            <w:pPr>
              <w:pStyle w:val="NoSpacing"/>
              <w:jc w:val="center"/>
            </w:pPr>
            <w:r w:rsidRPr="008B6777">
              <w:t>CO5</w:t>
            </w:r>
          </w:p>
        </w:tc>
        <w:tc>
          <w:tcPr>
            <w:tcW w:w="273" w:type="pct"/>
          </w:tcPr>
          <w:p w14:paraId="16A9DD56" w14:textId="77777777" w:rsidR="00B75883" w:rsidRPr="008B6777" w:rsidRDefault="00B75883" w:rsidP="009C254D">
            <w:pPr>
              <w:pStyle w:val="NoSpacing"/>
              <w:jc w:val="center"/>
            </w:pPr>
            <w:r w:rsidRPr="008B6777">
              <w:t>An</w:t>
            </w:r>
          </w:p>
        </w:tc>
        <w:tc>
          <w:tcPr>
            <w:tcW w:w="343" w:type="pct"/>
          </w:tcPr>
          <w:p w14:paraId="0D9CDBAD" w14:textId="77777777" w:rsidR="00B75883" w:rsidRPr="008B6777" w:rsidRDefault="00B75883" w:rsidP="009C254D">
            <w:pPr>
              <w:pStyle w:val="NoSpacing"/>
              <w:jc w:val="center"/>
            </w:pPr>
            <w:r w:rsidRPr="008B6777">
              <w:t>3</w:t>
            </w:r>
          </w:p>
        </w:tc>
      </w:tr>
      <w:tr w:rsidR="00B75883" w:rsidRPr="008B6777" w14:paraId="4DD03F8B" w14:textId="77777777" w:rsidTr="009C254D">
        <w:trPr>
          <w:trHeight w:val="283"/>
        </w:trPr>
        <w:tc>
          <w:tcPr>
            <w:tcW w:w="343" w:type="pct"/>
          </w:tcPr>
          <w:p w14:paraId="1698B640" w14:textId="77777777" w:rsidR="00B75883" w:rsidRPr="008B6777" w:rsidRDefault="00B75883" w:rsidP="009C254D">
            <w:pPr>
              <w:pStyle w:val="NoSpacing"/>
              <w:jc w:val="center"/>
            </w:pPr>
            <w:r w:rsidRPr="008B6777">
              <w:t>16.</w:t>
            </w:r>
          </w:p>
        </w:tc>
        <w:tc>
          <w:tcPr>
            <w:tcW w:w="3700" w:type="pct"/>
            <w:gridSpan w:val="2"/>
          </w:tcPr>
          <w:p w14:paraId="7B946F3E" w14:textId="77777777" w:rsidR="00B75883" w:rsidRPr="008B6777" w:rsidRDefault="00B75883" w:rsidP="009C254D">
            <w:pPr>
              <w:spacing w:line="276" w:lineRule="auto"/>
            </w:pPr>
            <w:r w:rsidRPr="008B6777">
              <w:t>Give the importance of filtration process.</w:t>
            </w:r>
          </w:p>
        </w:tc>
        <w:tc>
          <w:tcPr>
            <w:tcW w:w="342" w:type="pct"/>
          </w:tcPr>
          <w:p w14:paraId="087C8DFF" w14:textId="77777777" w:rsidR="00B75883" w:rsidRPr="008B6777" w:rsidRDefault="00B75883" w:rsidP="009C254D">
            <w:pPr>
              <w:pStyle w:val="NoSpacing"/>
              <w:jc w:val="center"/>
            </w:pPr>
            <w:r w:rsidRPr="008B6777">
              <w:t>CO6</w:t>
            </w:r>
          </w:p>
        </w:tc>
        <w:tc>
          <w:tcPr>
            <w:tcW w:w="273" w:type="pct"/>
          </w:tcPr>
          <w:p w14:paraId="2D60157A" w14:textId="77777777" w:rsidR="00B75883" w:rsidRPr="008B6777" w:rsidRDefault="00B75883" w:rsidP="009C254D">
            <w:pPr>
              <w:pStyle w:val="NoSpacing"/>
              <w:jc w:val="center"/>
            </w:pPr>
            <w:r w:rsidRPr="008B6777">
              <w:t>U</w:t>
            </w:r>
          </w:p>
        </w:tc>
        <w:tc>
          <w:tcPr>
            <w:tcW w:w="343" w:type="pct"/>
          </w:tcPr>
          <w:p w14:paraId="5A24B8BE" w14:textId="77777777" w:rsidR="00B75883" w:rsidRPr="008B6777" w:rsidRDefault="00B75883" w:rsidP="009C254D">
            <w:pPr>
              <w:pStyle w:val="NoSpacing"/>
              <w:jc w:val="center"/>
            </w:pPr>
            <w:r w:rsidRPr="008B6777">
              <w:t>3</w:t>
            </w:r>
          </w:p>
        </w:tc>
      </w:tr>
      <w:tr w:rsidR="00B75883" w:rsidRPr="008B6777" w14:paraId="3B2831E1" w14:textId="77777777" w:rsidTr="009C254D">
        <w:trPr>
          <w:trHeight w:val="552"/>
        </w:trPr>
        <w:tc>
          <w:tcPr>
            <w:tcW w:w="5000" w:type="pct"/>
            <w:gridSpan w:val="6"/>
          </w:tcPr>
          <w:p w14:paraId="49228E43" w14:textId="77777777" w:rsidR="00B75883" w:rsidRPr="008B6777" w:rsidRDefault="00B75883" w:rsidP="009C254D">
            <w:pPr>
              <w:jc w:val="center"/>
              <w:rPr>
                <w:b/>
              </w:rPr>
            </w:pPr>
            <w:r w:rsidRPr="008B6777">
              <w:rPr>
                <w:b/>
              </w:rPr>
              <w:t>PART – C (6 X 12 = 72 MARKS)</w:t>
            </w:r>
          </w:p>
          <w:p w14:paraId="4DB88737" w14:textId="77777777" w:rsidR="00B75883" w:rsidRPr="008B6777" w:rsidRDefault="00B75883" w:rsidP="009C254D">
            <w:pPr>
              <w:jc w:val="center"/>
              <w:rPr>
                <w:b/>
              </w:rPr>
            </w:pPr>
            <w:r w:rsidRPr="008B6777">
              <w:rPr>
                <w:b/>
              </w:rPr>
              <w:t>(Answer any five Questions from Q.No. 17 to 23, Q.No. 24 is Compulsory)</w:t>
            </w:r>
          </w:p>
        </w:tc>
      </w:tr>
      <w:tr w:rsidR="00B75883" w:rsidRPr="008B6777" w14:paraId="11489C54" w14:textId="77777777" w:rsidTr="009C254D">
        <w:trPr>
          <w:trHeight w:val="283"/>
        </w:trPr>
        <w:tc>
          <w:tcPr>
            <w:tcW w:w="343" w:type="pct"/>
          </w:tcPr>
          <w:p w14:paraId="100E69F8" w14:textId="77777777" w:rsidR="00B75883" w:rsidRPr="008B6777" w:rsidRDefault="00B75883" w:rsidP="009C254D">
            <w:pPr>
              <w:jc w:val="center"/>
            </w:pPr>
            <w:r w:rsidRPr="008B6777">
              <w:t>17.</w:t>
            </w:r>
          </w:p>
        </w:tc>
        <w:tc>
          <w:tcPr>
            <w:tcW w:w="205" w:type="pct"/>
          </w:tcPr>
          <w:p w14:paraId="140411C8" w14:textId="77777777" w:rsidR="00B75883" w:rsidRPr="008B6777" w:rsidRDefault="00B75883" w:rsidP="009C254D">
            <w:pPr>
              <w:jc w:val="center"/>
            </w:pPr>
            <w:r w:rsidRPr="008B6777">
              <w:t>a.</w:t>
            </w:r>
          </w:p>
        </w:tc>
        <w:tc>
          <w:tcPr>
            <w:tcW w:w="3495" w:type="pct"/>
          </w:tcPr>
          <w:p w14:paraId="7B2AF274" w14:textId="77777777" w:rsidR="00B75883" w:rsidRPr="008B6777" w:rsidRDefault="00B75883" w:rsidP="009C254D">
            <w:pPr>
              <w:jc w:val="both"/>
            </w:pPr>
            <w:r w:rsidRPr="008B6777">
              <w:rPr>
                <w:color w:val="000000"/>
              </w:rPr>
              <w:t>Give a detailed account of different types of manometers.</w:t>
            </w:r>
          </w:p>
        </w:tc>
        <w:tc>
          <w:tcPr>
            <w:tcW w:w="342" w:type="pct"/>
          </w:tcPr>
          <w:p w14:paraId="39A45350" w14:textId="77777777" w:rsidR="00B75883" w:rsidRPr="008B6777" w:rsidRDefault="00B75883" w:rsidP="009C254D">
            <w:pPr>
              <w:jc w:val="center"/>
            </w:pPr>
            <w:r w:rsidRPr="008B6777">
              <w:t>CO1</w:t>
            </w:r>
          </w:p>
        </w:tc>
        <w:tc>
          <w:tcPr>
            <w:tcW w:w="273" w:type="pct"/>
          </w:tcPr>
          <w:p w14:paraId="701CF19C" w14:textId="77777777" w:rsidR="00B75883" w:rsidRPr="008B6777" w:rsidRDefault="00B75883" w:rsidP="009C254D">
            <w:pPr>
              <w:jc w:val="center"/>
            </w:pPr>
            <w:r w:rsidRPr="008B6777">
              <w:t>R</w:t>
            </w:r>
          </w:p>
        </w:tc>
        <w:tc>
          <w:tcPr>
            <w:tcW w:w="342" w:type="pct"/>
          </w:tcPr>
          <w:p w14:paraId="216DEDCD" w14:textId="77777777" w:rsidR="00B75883" w:rsidRPr="008B6777" w:rsidRDefault="00B75883" w:rsidP="009C254D">
            <w:pPr>
              <w:jc w:val="center"/>
            </w:pPr>
            <w:r w:rsidRPr="008B6777">
              <w:t>8</w:t>
            </w:r>
          </w:p>
        </w:tc>
      </w:tr>
      <w:tr w:rsidR="00B75883" w:rsidRPr="008B6777" w14:paraId="0584D26D" w14:textId="77777777" w:rsidTr="009C254D">
        <w:trPr>
          <w:trHeight w:val="283"/>
        </w:trPr>
        <w:tc>
          <w:tcPr>
            <w:tcW w:w="343" w:type="pct"/>
          </w:tcPr>
          <w:p w14:paraId="29A2079A" w14:textId="77777777" w:rsidR="00B75883" w:rsidRPr="008B6777" w:rsidRDefault="00B75883" w:rsidP="009C254D">
            <w:pPr>
              <w:jc w:val="center"/>
            </w:pPr>
          </w:p>
        </w:tc>
        <w:tc>
          <w:tcPr>
            <w:tcW w:w="205" w:type="pct"/>
          </w:tcPr>
          <w:p w14:paraId="480A648E" w14:textId="77777777" w:rsidR="00B75883" w:rsidRPr="008B6777" w:rsidRDefault="00B75883" w:rsidP="009C254D">
            <w:pPr>
              <w:jc w:val="center"/>
            </w:pPr>
            <w:r w:rsidRPr="008B6777">
              <w:t>b.</w:t>
            </w:r>
          </w:p>
        </w:tc>
        <w:tc>
          <w:tcPr>
            <w:tcW w:w="3495" w:type="pct"/>
          </w:tcPr>
          <w:p w14:paraId="51C06B9C" w14:textId="77777777" w:rsidR="00B75883" w:rsidRPr="008B6777" w:rsidRDefault="00B75883" w:rsidP="009C254D">
            <w:r w:rsidRPr="008B6777">
              <w:t>Elaborate on specific gravity and specific density with mathematical expressions.</w:t>
            </w:r>
          </w:p>
        </w:tc>
        <w:tc>
          <w:tcPr>
            <w:tcW w:w="342" w:type="pct"/>
          </w:tcPr>
          <w:p w14:paraId="5DED1936" w14:textId="77777777" w:rsidR="00B75883" w:rsidRPr="008B6777" w:rsidRDefault="00B75883" w:rsidP="009C254D">
            <w:pPr>
              <w:jc w:val="center"/>
            </w:pPr>
            <w:r w:rsidRPr="008B6777">
              <w:t>CO1</w:t>
            </w:r>
          </w:p>
        </w:tc>
        <w:tc>
          <w:tcPr>
            <w:tcW w:w="273" w:type="pct"/>
          </w:tcPr>
          <w:p w14:paraId="6BED08C7" w14:textId="77777777" w:rsidR="00B75883" w:rsidRPr="008B6777" w:rsidRDefault="00B75883" w:rsidP="009C254D">
            <w:pPr>
              <w:jc w:val="center"/>
            </w:pPr>
            <w:r w:rsidRPr="008B6777">
              <w:t>U</w:t>
            </w:r>
          </w:p>
        </w:tc>
        <w:tc>
          <w:tcPr>
            <w:tcW w:w="342" w:type="pct"/>
          </w:tcPr>
          <w:p w14:paraId="7F76A42A" w14:textId="77777777" w:rsidR="00B75883" w:rsidRPr="008B6777" w:rsidRDefault="00B75883" w:rsidP="009C254D">
            <w:pPr>
              <w:jc w:val="center"/>
            </w:pPr>
            <w:r w:rsidRPr="008B6777">
              <w:t>4</w:t>
            </w:r>
          </w:p>
        </w:tc>
      </w:tr>
      <w:tr w:rsidR="00B75883" w:rsidRPr="008B6777" w14:paraId="6639239E" w14:textId="77777777" w:rsidTr="009C254D">
        <w:trPr>
          <w:trHeight w:val="47"/>
        </w:trPr>
        <w:tc>
          <w:tcPr>
            <w:tcW w:w="343" w:type="pct"/>
          </w:tcPr>
          <w:p w14:paraId="53895A1E" w14:textId="77777777" w:rsidR="00B75883" w:rsidRPr="008B6777" w:rsidRDefault="00B75883" w:rsidP="009C254D">
            <w:pPr>
              <w:jc w:val="center"/>
            </w:pPr>
          </w:p>
        </w:tc>
        <w:tc>
          <w:tcPr>
            <w:tcW w:w="205" w:type="pct"/>
          </w:tcPr>
          <w:p w14:paraId="5753056B" w14:textId="77777777" w:rsidR="00B75883" w:rsidRPr="008B6777" w:rsidRDefault="00B75883" w:rsidP="009C254D">
            <w:pPr>
              <w:jc w:val="center"/>
            </w:pPr>
          </w:p>
        </w:tc>
        <w:tc>
          <w:tcPr>
            <w:tcW w:w="3495" w:type="pct"/>
          </w:tcPr>
          <w:p w14:paraId="2703AF84" w14:textId="77777777" w:rsidR="00B75883" w:rsidRPr="008B6777" w:rsidRDefault="00B75883" w:rsidP="009C254D">
            <w:pPr>
              <w:jc w:val="center"/>
            </w:pPr>
          </w:p>
        </w:tc>
        <w:tc>
          <w:tcPr>
            <w:tcW w:w="342" w:type="pct"/>
          </w:tcPr>
          <w:p w14:paraId="53712608" w14:textId="77777777" w:rsidR="00B75883" w:rsidRPr="008B6777" w:rsidRDefault="00B75883" w:rsidP="009C254D">
            <w:pPr>
              <w:jc w:val="center"/>
            </w:pPr>
          </w:p>
        </w:tc>
        <w:tc>
          <w:tcPr>
            <w:tcW w:w="273" w:type="pct"/>
          </w:tcPr>
          <w:p w14:paraId="36CCDAE5" w14:textId="77777777" w:rsidR="00B75883" w:rsidRPr="008B6777" w:rsidRDefault="00B75883" w:rsidP="009C254D">
            <w:pPr>
              <w:jc w:val="center"/>
            </w:pPr>
          </w:p>
        </w:tc>
        <w:tc>
          <w:tcPr>
            <w:tcW w:w="342" w:type="pct"/>
          </w:tcPr>
          <w:p w14:paraId="6BF662CC" w14:textId="77777777" w:rsidR="00B75883" w:rsidRPr="008B6777" w:rsidRDefault="00B75883" w:rsidP="009C254D">
            <w:pPr>
              <w:jc w:val="center"/>
            </w:pPr>
          </w:p>
        </w:tc>
      </w:tr>
      <w:tr w:rsidR="00B75883" w:rsidRPr="008B6777" w14:paraId="5494353F" w14:textId="77777777" w:rsidTr="009C254D">
        <w:trPr>
          <w:trHeight w:val="283"/>
        </w:trPr>
        <w:tc>
          <w:tcPr>
            <w:tcW w:w="343" w:type="pct"/>
          </w:tcPr>
          <w:p w14:paraId="391859D0" w14:textId="77777777" w:rsidR="00B75883" w:rsidRPr="008B6777" w:rsidRDefault="00B75883" w:rsidP="009C254D">
            <w:pPr>
              <w:jc w:val="center"/>
            </w:pPr>
            <w:r w:rsidRPr="008B6777">
              <w:t>18.</w:t>
            </w:r>
          </w:p>
        </w:tc>
        <w:tc>
          <w:tcPr>
            <w:tcW w:w="205" w:type="pct"/>
          </w:tcPr>
          <w:p w14:paraId="763A4C3D" w14:textId="77777777" w:rsidR="00B75883" w:rsidRPr="008B6777" w:rsidRDefault="00B75883" w:rsidP="009C254D">
            <w:pPr>
              <w:jc w:val="center"/>
            </w:pPr>
          </w:p>
        </w:tc>
        <w:tc>
          <w:tcPr>
            <w:tcW w:w="3495" w:type="pct"/>
          </w:tcPr>
          <w:p w14:paraId="358BAB89" w14:textId="77777777" w:rsidR="00B75883" w:rsidRPr="008B6777" w:rsidRDefault="00B75883" w:rsidP="009C254D">
            <w:pPr>
              <w:jc w:val="both"/>
            </w:pPr>
            <w:r w:rsidRPr="008B6777">
              <w:t>Derive Bernoulli’s theorem for fluid flow.</w:t>
            </w:r>
          </w:p>
        </w:tc>
        <w:tc>
          <w:tcPr>
            <w:tcW w:w="342" w:type="pct"/>
          </w:tcPr>
          <w:p w14:paraId="4A40657C" w14:textId="77777777" w:rsidR="00B75883" w:rsidRPr="008B6777" w:rsidRDefault="00B75883" w:rsidP="009C254D">
            <w:pPr>
              <w:jc w:val="center"/>
            </w:pPr>
            <w:r w:rsidRPr="008B6777">
              <w:t>CO2</w:t>
            </w:r>
          </w:p>
        </w:tc>
        <w:tc>
          <w:tcPr>
            <w:tcW w:w="273" w:type="pct"/>
          </w:tcPr>
          <w:p w14:paraId="23822129" w14:textId="77777777" w:rsidR="00B75883" w:rsidRPr="008B6777" w:rsidRDefault="00B75883" w:rsidP="009C254D">
            <w:pPr>
              <w:jc w:val="center"/>
            </w:pPr>
            <w:r w:rsidRPr="008B6777">
              <w:t>U</w:t>
            </w:r>
          </w:p>
        </w:tc>
        <w:tc>
          <w:tcPr>
            <w:tcW w:w="342" w:type="pct"/>
          </w:tcPr>
          <w:p w14:paraId="523EF6F0" w14:textId="77777777" w:rsidR="00B75883" w:rsidRPr="008B6777" w:rsidRDefault="00B75883" w:rsidP="009C254D">
            <w:pPr>
              <w:jc w:val="center"/>
            </w:pPr>
            <w:r w:rsidRPr="008B6777">
              <w:t>12</w:t>
            </w:r>
          </w:p>
        </w:tc>
      </w:tr>
      <w:tr w:rsidR="00B75883" w:rsidRPr="008B6777" w14:paraId="7D332277" w14:textId="77777777" w:rsidTr="009C254D">
        <w:trPr>
          <w:trHeight w:val="55"/>
        </w:trPr>
        <w:tc>
          <w:tcPr>
            <w:tcW w:w="343" w:type="pct"/>
          </w:tcPr>
          <w:p w14:paraId="54CB867B" w14:textId="77777777" w:rsidR="00B75883" w:rsidRPr="008B6777" w:rsidRDefault="00B75883" w:rsidP="009C254D">
            <w:pPr>
              <w:jc w:val="center"/>
            </w:pPr>
          </w:p>
        </w:tc>
        <w:tc>
          <w:tcPr>
            <w:tcW w:w="205" w:type="pct"/>
          </w:tcPr>
          <w:p w14:paraId="1EF2F94C" w14:textId="77777777" w:rsidR="00B75883" w:rsidRPr="008B6777" w:rsidRDefault="00B75883" w:rsidP="009C254D">
            <w:pPr>
              <w:jc w:val="center"/>
            </w:pPr>
          </w:p>
        </w:tc>
        <w:tc>
          <w:tcPr>
            <w:tcW w:w="3495" w:type="pct"/>
          </w:tcPr>
          <w:p w14:paraId="6A529F90" w14:textId="77777777" w:rsidR="00B75883" w:rsidRPr="008B6777" w:rsidRDefault="00B75883" w:rsidP="009C254D">
            <w:pPr>
              <w:jc w:val="center"/>
            </w:pPr>
          </w:p>
        </w:tc>
        <w:tc>
          <w:tcPr>
            <w:tcW w:w="342" w:type="pct"/>
          </w:tcPr>
          <w:p w14:paraId="7EC05809" w14:textId="77777777" w:rsidR="00B75883" w:rsidRPr="008B6777" w:rsidRDefault="00B75883" w:rsidP="009C254D">
            <w:pPr>
              <w:jc w:val="center"/>
            </w:pPr>
          </w:p>
        </w:tc>
        <w:tc>
          <w:tcPr>
            <w:tcW w:w="273" w:type="pct"/>
          </w:tcPr>
          <w:p w14:paraId="33FE53B9" w14:textId="77777777" w:rsidR="00B75883" w:rsidRPr="008B6777" w:rsidRDefault="00B75883" w:rsidP="009C254D">
            <w:pPr>
              <w:jc w:val="center"/>
            </w:pPr>
          </w:p>
        </w:tc>
        <w:tc>
          <w:tcPr>
            <w:tcW w:w="342" w:type="pct"/>
          </w:tcPr>
          <w:p w14:paraId="3EDE9CD3" w14:textId="77777777" w:rsidR="00B75883" w:rsidRPr="008B6777" w:rsidRDefault="00B75883" w:rsidP="009C254D">
            <w:pPr>
              <w:jc w:val="center"/>
            </w:pPr>
          </w:p>
        </w:tc>
      </w:tr>
      <w:tr w:rsidR="00B75883" w:rsidRPr="008B6777" w14:paraId="38BCB422" w14:textId="77777777" w:rsidTr="009C254D">
        <w:trPr>
          <w:trHeight w:val="283"/>
        </w:trPr>
        <w:tc>
          <w:tcPr>
            <w:tcW w:w="343" w:type="pct"/>
          </w:tcPr>
          <w:p w14:paraId="2DBE2AF0" w14:textId="77777777" w:rsidR="00B75883" w:rsidRPr="008B6777" w:rsidRDefault="00B75883" w:rsidP="009C254D">
            <w:pPr>
              <w:jc w:val="center"/>
            </w:pPr>
            <w:r w:rsidRPr="008B6777">
              <w:t>19.</w:t>
            </w:r>
          </w:p>
        </w:tc>
        <w:tc>
          <w:tcPr>
            <w:tcW w:w="205" w:type="pct"/>
          </w:tcPr>
          <w:p w14:paraId="73820ED4" w14:textId="77777777" w:rsidR="00B75883" w:rsidRPr="008B6777" w:rsidRDefault="00B75883" w:rsidP="009C254D">
            <w:pPr>
              <w:jc w:val="center"/>
            </w:pPr>
          </w:p>
        </w:tc>
        <w:tc>
          <w:tcPr>
            <w:tcW w:w="3495" w:type="pct"/>
          </w:tcPr>
          <w:p w14:paraId="5F7FCC75" w14:textId="77777777" w:rsidR="00B75883" w:rsidRPr="008B6777" w:rsidRDefault="00B75883" w:rsidP="009C254D">
            <w:pPr>
              <w:jc w:val="both"/>
            </w:pPr>
            <w:r w:rsidRPr="008B6777">
              <w:t>What is similitude? Elaborate on its importance.</w:t>
            </w:r>
          </w:p>
        </w:tc>
        <w:tc>
          <w:tcPr>
            <w:tcW w:w="342" w:type="pct"/>
          </w:tcPr>
          <w:p w14:paraId="44D37EA5" w14:textId="77777777" w:rsidR="00B75883" w:rsidRPr="008B6777" w:rsidRDefault="00B75883" w:rsidP="009C254D">
            <w:pPr>
              <w:jc w:val="center"/>
            </w:pPr>
            <w:r w:rsidRPr="008B6777">
              <w:t>CO3</w:t>
            </w:r>
          </w:p>
        </w:tc>
        <w:tc>
          <w:tcPr>
            <w:tcW w:w="273" w:type="pct"/>
          </w:tcPr>
          <w:p w14:paraId="00AE4721" w14:textId="77777777" w:rsidR="00B75883" w:rsidRPr="008B6777" w:rsidRDefault="00B75883" w:rsidP="009C254D">
            <w:pPr>
              <w:jc w:val="center"/>
            </w:pPr>
            <w:r w:rsidRPr="008B6777">
              <w:t>U</w:t>
            </w:r>
          </w:p>
        </w:tc>
        <w:tc>
          <w:tcPr>
            <w:tcW w:w="342" w:type="pct"/>
          </w:tcPr>
          <w:p w14:paraId="38EB5F88" w14:textId="77777777" w:rsidR="00B75883" w:rsidRPr="008B6777" w:rsidRDefault="00B75883" w:rsidP="009C254D">
            <w:pPr>
              <w:jc w:val="center"/>
            </w:pPr>
            <w:r w:rsidRPr="008B6777">
              <w:t>12</w:t>
            </w:r>
          </w:p>
        </w:tc>
      </w:tr>
      <w:tr w:rsidR="00B75883" w:rsidRPr="008B6777" w14:paraId="70C3E096" w14:textId="77777777" w:rsidTr="009C254D">
        <w:trPr>
          <w:trHeight w:val="63"/>
        </w:trPr>
        <w:tc>
          <w:tcPr>
            <w:tcW w:w="343" w:type="pct"/>
          </w:tcPr>
          <w:p w14:paraId="3A57457B" w14:textId="77777777" w:rsidR="00B75883" w:rsidRPr="008B6777" w:rsidRDefault="00B75883" w:rsidP="009C254D">
            <w:pPr>
              <w:jc w:val="center"/>
            </w:pPr>
          </w:p>
        </w:tc>
        <w:tc>
          <w:tcPr>
            <w:tcW w:w="205" w:type="pct"/>
          </w:tcPr>
          <w:p w14:paraId="41116450" w14:textId="77777777" w:rsidR="00B75883" w:rsidRPr="008B6777" w:rsidRDefault="00B75883" w:rsidP="009C254D">
            <w:pPr>
              <w:jc w:val="center"/>
            </w:pPr>
          </w:p>
        </w:tc>
        <w:tc>
          <w:tcPr>
            <w:tcW w:w="3495" w:type="pct"/>
          </w:tcPr>
          <w:p w14:paraId="534228BA" w14:textId="77777777" w:rsidR="00B75883" w:rsidRPr="008B6777" w:rsidRDefault="00B75883" w:rsidP="009C254D">
            <w:pPr>
              <w:jc w:val="center"/>
            </w:pPr>
          </w:p>
        </w:tc>
        <w:tc>
          <w:tcPr>
            <w:tcW w:w="342" w:type="pct"/>
          </w:tcPr>
          <w:p w14:paraId="2C215557" w14:textId="77777777" w:rsidR="00B75883" w:rsidRPr="008B6777" w:rsidRDefault="00B75883" w:rsidP="009C254D">
            <w:pPr>
              <w:jc w:val="center"/>
            </w:pPr>
          </w:p>
        </w:tc>
        <w:tc>
          <w:tcPr>
            <w:tcW w:w="273" w:type="pct"/>
          </w:tcPr>
          <w:p w14:paraId="15D3C86B" w14:textId="77777777" w:rsidR="00B75883" w:rsidRPr="008B6777" w:rsidRDefault="00B75883" w:rsidP="009C254D">
            <w:pPr>
              <w:jc w:val="center"/>
            </w:pPr>
          </w:p>
        </w:tc>
        <w:tc>
          <w:tcPr>
            <w:tcW w:w="342" w:type="pct"/>
          </w:tcPr>
          <w:p w14:paraId="78BC743A" w14:textId="77777777" w:rsidR="00B75883" w:rsidRPr="008B6777" w:rsidRDefault="00B75883" w:rsidP="009C254D">
            <w:pPr>
              <w:jc w:val="center"/>
            </w:pPr>
          </w:p>
        </w:tc>
      </w:tr>
      <w:tr w:rsidR="00B75883" w:rsidRPr="008B6777" w14:paraId="6D38A928" w14:textId="77777777" w:rsidTr="009C254D">
        <w:trPr>
          <w:trHeight w:val="283"/>
        </w:trPr>
        <w:tc>
          <w:tcPr>
            <w:tcW w:w="343" w:type="pct"/>
          </w:tcPr>
          <w:p w14:paraId="258BBCBA" w14:textId="77777777" w:rsidR="00B75883" w:rsidRPr="008B6777" w:rsidRDefault="00B75883" w:rsidP="009C254D">
            <w:pPr>
              <w:jc w:val="center"/>
            </w:pPr>
            <w:r w:rsidRPr="008B6777">
              <w:t>20.</w:t>
            </w:r>
          </w:p>
        </w:tc>
        <w:tc>
          <w:tcPr>
            <w:tcW w:w="205" w:type="pct"/>
          </w:tcPr>
          <w:p w14:paraId="7CD3E423" w14:textId="77777777" w:rsidR="00B75883" w:rsidRPr="008B6777" w:rsidRDefault="00B75883" w:rsidP="009C254D">
            <w:pPr>
              <w:jc w:val="center"/>
            </w:pPr>
          </w:p>
        </w:tc>
        <w:tc>
          <w:tcPr>
            <w:tcW w:w="3495" w:type="pct"/>
          </w:tcPr>
          <w:p w14:paraId="67E4183C" w14:textId="77777777" w:rsidR="00B75883" w:rsidRPr="008B6777" w:rsidRDefault="00B75883" w:rsidP="009C254D">
            <w:pPr>
              <w:jc w:val="both"/>
            </w:pPr>
            <w:r w:rsidRPr="008B6777">
              <w:t>What is a rotatmeter? Mention its application and significance.</w:t>
            </w:r>
          </w:p>
        </w:tc>
        <w:tc>
          <w:tcPr>
            <w:tcW w:w="342" w:type="pct"/>
          </w:tcPr>
          <w:p w14:paraId="3482AA03" w14:textId="77777777" w:rsidR="00B75883" w:rsidRPr="008B6777" w:rsidRDefault="00B75883" w:rsidP="009C254D">
            <w:pPr>
              <w:jc w:val="center"/>
            </w:pPr>
            <w:r w:rsidRPr="008B6777">
              <w:t>CO3</w:t>
            </w:r>
          </w:p>
        </w:tc>
        <w:tc>
          <w:tcPr>
            <w:tcW w:w="273" w:type="pct"/>
          </w:tcPr>
          <w:p w14:paraId="13C1045E" w14:textId="77777777" w:rsidR="00B75883" w:rsidRPr="008B6777" w:rsidRDefault="00B75883" w:rsidP="009C254D">
            <w:pPr>
              <w:jc w:val="center"/>
            </w:pPr>
            <w:r w:rsidRPr="008B6777">
              <w:t>An</w:t>
            </w:r>
          </w:p>
        </w:tc>
        <w:tc>
          <w:tcPr>
            <w:tcW w:w="342" w:type="pct"/>
          </w:tcPr>
          <w:p w14:paraId="6ED1445D" w14:textId="77777777" w:rsidR="00B75883" w:rsidRPr="008B6777" w:rsidRDefault="00B75883" w:rsidP="009C254D">
            <w:pPr>
              <w:jc w:val="center"/>
            </w:pPr>
            <w:r w:rsidRPr="008B6777">
              <w:t>12</w:t>
            </w:r>
          </w:p>
        </w:tc>
      </w:tr>
      <w:tr w:rsidR="00B75883" w:rsidRPr="008B6777" w14:paraId="57E94A2B" w14:textId="77777777" w:rsidTr="009C254D">
        <w:trPr>
          <w:trHeight w:val="47"/>
        </w:trPr>
        <w:tc>
          <w:tcPr>
            <w:tcW w:w="343" w:type="pct"/>
          </w:tcPr>
          <w:p w14:paraId="31BE49A9" w14:textId="77777777" w:rsidR="00B75883" w:rsidRPr="008B6777" w:rsidRDefault="00B75883" w:rsidP="009C254D">
            <w:pPr>
              <w:jc w:val="center"/>
            </w:pPr>
          </w:p>
        </w:tc>
        <w:tc>
          <w:tcPr>
            <w:tcW w:w="205" w:type="pct"/>
          </w:tcPr>
          <w:p w14:paraId="6C1CA20C" w14:textId="77777777" w:rsidR="00B75883" w:rsidRPr="008B6777" w:rsidRDefault="00B75883" w:rsidP="009C254D">
            <w:pPr>
              <w:jc w:val="center"/>
            </w:pPr>
          </w:p>
        </w:tc>
        <w:tc>
          <w:tcPr>
            <w:tcW w:w="3495" w:type="pct"/>
          </w:tcPr>
          <w:p w14:paraId="21819568" w14:textId="77777777" w:rsidR="00B75883" w:rsidRPr="008B6777" w:rsidRDefault="00B75883" w:rsidP="009C254D">
            <w:pPr>
              <w:jc w:val="center"/>
            </w:pPr>
          </w:p>
        </w:tc>
        <w:tc>
          <w:tcPr>
            <w:tcW w:w="342" w:type="pct"/>
          </w:tcPr>
          <w:p w14:paraId="034D71C1" w14:textId="77777777" w:rsidR="00B75883" w:rsidRPr="008B6777" w:rsidRDefault="00B75883" w:rsidP="009C254D">
            <w:pPr>
              <w:jc w:val="center"/>
            </w:pPr>
          </w:p>
        </w:tc>
        <w:tc>
          <w:tcPr>
            <w:tcW w:w="273" w:type="pct"/>
          </w:tcPr>
          <w:p w14:paraId="4D11AAB7" w14:textId="77777777" w:rsidR="00B75883" w:rsidRPr="008B6777" w:rsidRDefault="00B75883" w:rsidP="009C254D">
            <w:pPr>
              <w:jc w:val="center"/>
            </w:pPr>
          </w:p>
        </w:tc>
        <w:tc>
          <w:tcPr>
            <w:tcW w:w="342" w:type="pct"/>
          </w:tcPr>
          <w:p w14:paraId="39CF11C3" w14:textId="77777777" w:rsidR="00B75883" w:rsidRPr="008B6777" w:rsidRDefault="00B75883" w:rsidP="009C254D">
            <w:pPr>
              <w:jc w:val="center"/>
            </w:pPr>
          </w:p>
        </w:tc>
      </w:tr>
      <w:tr w:rsidR="00B75883" w:rsidRPr="008B6777" w14:paraId="4C5169A8" w14:textId="77777777" w:rsidTr="009C254D">
        <w:trPr>
          <w:trHeight w:val="283"/>
        </w:trPr>
        <w:tc>
          <w:tcPr>
            <w:tcW w:w="343" w:type="pct"/>
          </w:tcPr>
          <w:p w14:paraId="2BCF35C7" w14:textId="77777777" w:rsidR="00B75883" w:rsidRPr="008B6777" w:rsidRDefault="00B75883" w:rsidP="009C254D">
            <w:pPr>
              <w:jc w:val="center"/>
            </w:pPr>
            <w:r w:rsidRPr="008B6777">
              <w:t>21.</w:t>
            </w:r>
          </w:p>
        </w:tc>
        <w:tc>
          <w:tcPr>
            <w:tcW w:w="205" w:type="pct"/>
          </w:tcPr>
          <w:p w14:paraId="474EEB2F" w14:textId="77777777" w:rsidR="00B75883" w:rsidRPr="008B6777" w:rsidRDefault="00B75883" w:rsidP="009C254D">
            <w:pPr>
              <w:jc w:val="center"/>
            </w:pPr>
          </w:p>
        </w:tc>
        <w:tc>
          <w:tcPr>
            <w:tcW w:w="3495" w:type="pct"/>
          </w:tcPr>
          <w:p w14:paraId="39A14663" w14:textId="77777777" w:rsidR="00B75883" w:rsidRPr="008B6777" w:rsidRDefault="00B75883" w:rsidP="009C254D">
            <w:pPr>
              <w:jc w:val="both"/>
            </w:pPr>
            <w:r w:rsidRPr="008B6777">
              <w:t>Elaborate on pumps involved in fluid mechanics.</w:t>
            </w:r>
          </w:p>
        </w:tc>
        <w:tc>
          <w:tcPr>
            <w:tcW w:w="342" w:type="pct"/>
          </w:tcPr>
          <w:p w14:paraId="7B161569" w14:textId="77777777" w:rsidR="00B75883" w:rsidRPr="008B6777" w:rsidRDefault="00B75883" w:rsidP="009C254D">
            <w:pPr>
              <w:jc w:val="center"/>
            </w:pPr>
            <w:r w:rsidRPr="008B6777">
              <w:t>CO2</w:t>
            </w:r>
          </w:p>
        </w:tc>
        <w:tc>
          <w:tcPr>
            <w:tcW w:w="273" w:type="pct"/>
          </w:tcPr>
          <w:p w14:paraId="194047FF" w14:textId="77777777" w:rsidR="00B75883" w:rsidRPr="008B6777" w:rsidRDefault="00B75883" w:rsidP="009C254D">
            <w:pPr>
              <w:jc w:val="center"/>
            </w:pPr>
            <w:r w:rsidRPr="008B6777">
              <w:t>A</w:t>
            </w:r>
          </w:p>
        </w:tc>
        <w:tc>
          <w:tcPr>
            <w:tcW w:w="342" w:type="pct"/>
          </w:tcPr>
          <w:p w14:paraId="5216B603" w14:textId="77777777" w:rsidR="00B75883" w:rsidRPr="008B6777" w:rsidRDefault="00B75883" w:rsidP="009C254D">
            <w:pPr>
              <w:jc w:val="center"/>
            </w:pPr>
            <w:r w:rsidRPr="008B6777">
              <w:t>12</w:t>
            </w:r>
          </w:p>
        </w:tc>
      </w:tr>
      <w:tr w:rsidR="00B75883" w:rsidRPr="008B6777" w14:paraId="5A9705A7" w14:textId="77777777" w:rsidTr="009C254D">
        <w:trPr>
          <w:trHeight w:val="47"/>
        </w:trPr>
        <w:tc>
          <w:tcPr>
            <w:tcW w:w="343" w:type="pct"/>
          </w:tcPr>
          <w:p w14:paraId="6A4F2054" w14:textId="77777777" w:rsidR="00B75883" w:rsidRPr="008B6777" w:rsidRDefault="00B75883" w:rsidP="009C254D">
            <w:pPr>
              <w:jc w:val="center"/>
            </w:pPr>
          </w:p>
        </w:tc>
        <w:tc>
          <w:tcPr>
            <w:tcW w:w="205" w:type="pct"/>
          </w:tcPr>
          <w:p w14:paraId="78982F99" w14:textId="77777777" w:rsidR="00B75883" w:rsidRPr="008B6777" w:rsidRDefault="00B75883" w:rsidP="009C254D">
            <w:pPr>
              <w:jc w:val="center"/>
            </w:pPr>
          </w:p>
        </w:tc>
        <w:tc>
          <w:tcPr>
            <w:tcW w:w="3495" w:type="pct"/>
          </w:tcPr>
          <w:p w14:paraId="0166EECE" w14:textId="77777777" w:rsidR="00B75883" w:rsidRPr="008B6777" w:rsidRDefault="00B75883" w:rsidP="009C254D">
            <w:pPr>
              <w:jc w:val="center"/>
            </w:pPr>
          </w:p>
        </w:tc>
        <w:tc>
          <w:tcPr>
            <w:tcW w:w="342" w:type="pct"/>
          </w:tcPr>
          <w:p w14:paraId="64E40FCD" w14:textId="77777777" w:rsidR="00B75883" w:rsidRPr="008B6777" w:rsidRDefault="00B75883" w:rsidP="009C254D">
            <w:pPr>
              <w:jc w:val="center"/>
            </w:pPr>
          </w:p>
        </w:tc>
        <w:tc>
          <w:tcPr>
            <w:tcW w:w="273" w:type="pct"/>
          </w:tcPr>
          <w:p w14:paraId="1C3F29CE" w14:textId="77777777" w:rsidR="00B75883" w:rsidRPr="008B6777" w:rsidRDefault="00B75883" w:rsidP="009C254D">
            <w:pPr>
              <w:jc w:val="center"/>
            </w:pPr>
          </w:p>
        </w:tc>
        <w:tc>
          <w:tcPr>
            <w:tcW w:w="342" w:type="pct"/>
          </w:tcPr>
          <w:p w14:paraId="3E338C38" w14:textId="77777777" w:rsidR="00B75883" w:rsidRPr="008B6777" w:rsidRDefault="00B75883" w:rsidP="009C254D">
            <w:pPr>
              <w:jc w:val="center"/>
            </w:pPr>
          </w:p>
        </w:tc>
      </w:tr>
      <w:tr w:rsidR="00B75883" w:rsidRPr="008B6777" w14:paraId="3B0FE6E7" w14:textId="77777777" w:rsidTr="009C254D">
        <w:trPr>
          <w:trHeight w:val="283"/>
        </w:trPr>
        <w:tc>
          <w:tcPr>
            <w:tcW w:w="343" w:type="pct"/>
          </w:tcPr>
          <w:p w14:paraId="6EC0B22E" w14:textId="77777777" w:rsidR="00B75883" w:rsidRPr="008B6777" w:rsidRDefault="00B75883" w:rsidP="009C254D">
            <w:pPr>
              <w:jc w:val="center"/>
            </w:pPr>
            <w:r w:rsidRPr="008B6777">
              <w:t>22.</w:t>
            </w:r>
          </w:p>
        </w:tc>
        <w:tc>
          <w:tcPr>
            <w:tcW w:w="205" w:type="pct"/>
          </w:tcPr>
          <w:p w14:paraId="718078BB" w14:textId="77777777" w:rsidR="00B75883" w:rsidRPr="008B6777" w:rsidRDefault="00B75883" w:rsidP="009C254D">
            <w:pPr>
              <w:jc w:val="center"/>
            </w:pPr>
          </w:p>
        </w:tc>
        <w:tc>
          <w:tcPr>
            <w:tcW w:w="3495" w:type="pct"/>
          </w:tcPr>
          <w:p w14:paraId="68A49F08" w14:textId="77777777" w:rsidR="00B75883" w:rsidRPr="008B6777" w:rsidRDefault="00B75883" w:rsidP="009C254D">
            <w:pPr>
              <w:jc w:val="both"/>
            </w:pPr>
            <w:r w:rsidRPr="008B6777">
              <w:t>What is an orifice meter? Derive the Cd value expression.</w:t>
            </w:r>
          </w:p>
        </w:tc>
        <w:tc>
          <w:tcPr>
            <w:tcW w:w="342" w:type="pct"/>
          </w:tcPr>
          <w:p w14:paraId="0E75F4EA" w14:textId="77777777" w:rsidR="00B75883" w:rsidRPr="008B6777" w:rsidRDefault="00B75883" w:rsidP="009C254D">
            <w:pPr>
              <w:jc w:val="center"/>
            </w:pPr>
            <w:r w:rsidRPr="008B6777">
              <w:t>CO2</w:t>
            </w:r>
          </w:p>
        </w:tc>
        <w:tc>
          <w:tcPr>
            <w:tcW w:w="273" w:type="pct"/>
          </w:tcPr>
          <w:p w14:paraId="5E4163E9" w14:textId="77777777" w:rsidR="00B75883" w:rsidRPr="008B6777" w:rsidRDefault="00B75883" w:rsidP="009C254D">
            <w:pPr>
              <w:jc w:val="center"/>
            </w:pPr>
            <w:r w:rsidRPr="008B6777">
              <w:t>A</w:t>
            </w:r>
          </w:p>
        </w:tc>
        <w:tc>
          <w:tcPr>
            <w:tcW w:w="342" w:type="pct"/>
          </w:tcPr>
          <w:p w14:paraId="0DA2D69C" w14:textId="77777777" w:rsidR="00B75883" w:rsidRPr="008B6777" w:rsidRDefault="00B75883" w:rsidP="009C254D">
            <w:pPr>
              <w:jc w:val="center"/>
            </w:pPr>
            <w:r w:rsidRPr="008B6777">
              <w:t>12</w:t>
            </w:r>
          </w:p>
        </w:tc>
      </w:tr>
      <w:tr w:rsidR="00B75883" w:rsidRPr="008B6777" w14:paraId="024DEEF7" w14:textId="77777777" w:rsidTr="009C254D">
        <w:trPr>
          <w:trHeight w:val="101"/>
        </w:trPr>
        <w:tc>
          <w:tcPr>
            <w:tcW w:w="343" w:type="pct"/>
          </w:tcPr>
          <w:p w14:paraId="6C1A09A7" w14:textId="77777777" w:rsidR="00B75883" w:rsidRPr="008B6777" w:rsidRDefault="00B75883" w:rsidP="009C254D">
            <w:pPr>
              <w:jc w:val="center"/>
            </w:pPr>
          </w:p>
        </w:tc>
        <w:tc>
          <w:tcPr>
            <w:tcW w:w="205" w:type="pct"/>
          </w:tcPr>
          <w:p w14:paraId="3DF12E6D" w14:textId="77777777" w:rsidR="00B75883" w:rsidRPr="008B6777" w:rsidRDefault="00B75883" w:rsidP="009C254D">
            <w:pPr>
              <w:jc w:val="center"/>
            </w:pPr>
          </w:p>
        </w:tc>
        <w:tc>
          <w:tcPr>
            <w:tcW w:w="3495" w:type="pct"/>
          </w:tcPr>
          <w:p w14:paraId="688ECEA8" w14:textId="77777777" w:rsidR="00B75883" w:rsidRPr="008B6777" w:rsidRDefault="00B75883" w:rsidP="009C254D">
            <w:pPr>
              <w:jc w:val="center"/>
            </w:pPr>
          </w:p>
        </w:tc>
        <w:tc>
          <w:tcPr>
            <w:tcW w:w="342" w:type="pct"/>
          </w:tcPr>
          <w:p w14:paraId="499AF2AD" w14:textId="77777777" w:rsidR="00B75883" w:rsidRPr="008B6777" w:rsidRDefault="00B75883" w:rsidP="009C254D">
            <w:pPr>
              <w:jc w:val="center"/>
            </w:pPr>
          </w:p>
        </w:tc>
        <w:tc>
          <w:tcPr>
            <w:tcW w:w="273" w:type="pct"/>
          </w:tcPr>
          <w:p w14:paraId="585CA30C" w14:textId="77777777" w:rsidR="00B75883" w:rsidRPr="008B6777" w:rsidRDefault="00B75883" w:rsidP="009C254D">
            <w:pPr>
              <w:jc w:val="center"/>
            </w:pPr>
          </w:p>
        </w:tc>
        <w:tc>
          <w:tcPr>
            <w:tcW w:w="342" w:type="pct"/>
          </w:tcPr>
          <w:p w14:paraId="74E7F925" w14:textId="77777777" w:rsidR="00B75883" w:rsidRPr="008B6777" w:rsidRDefault="00B75883" w:rsidP="009C254D">
            <w:pPr>
              <w:jc w:val="center"/>
            </w:pPr>
          </w:p>
        </w:tc>
      </w:tr>
      <w:tr w:rsidR="00B75883" w:rsidRPr="008B6777" w14:paraId="1CCACFEB" w14:textId="77777777" w:rsidTr="009C254D">
        <w:trPr>
          <w:trHeight w:val="283"/>
        </w:trPr>
        <w:tc>
          <w:tcPr>
            <w:tcW w:w="343" w:type="pct"/>
          </w:tcPr>
          <w:p w14:paraId="02D52A37" w14:textId="77777777" w:rsidR="00B75883" w:rsidRPr="008B6777" w:rsidRDefault="00B75883" w:rsidP="009C254D">
            <w:pPr>
              <w:jc w:val="center"/>
            </w:pPr>
            <w:r w:rsidRPr="008B6777">
              <w:lastRenderedPageBreak/>
              <w:t>23.</w:t>
            </w:r>
          </w:p>
        </w:tc>
        <w:tc>
          <w:tcPr>
            <w:tcW w:w="205" w:type="pct"/>
          </w:tcPr>
          <w:p w14:paraId="46C1211A" w14:textId="77777777" w:rsidR="00B75883" w:rsidRPr="008B6777" w:rsidRDefault="00B75883" w:rsidP="009C254D">
            <w:pPr>
              <w:jc w:val="center"/>
            </w:pPr>
          </w:p>
        </w:tc>
        <w:tc>
          <w:tcPr>
            <w:tcW w:w="3495" w:type="pct"/>
          </w:tcPr>
          <w:p w14:paraId="7A1FB7DB" w14:textId="77777777" w:rsidR="00B75883" w:rsidRPr="008B6777" w:rsidRDefault="00B75883" w:rsidP="009C254D">
            <w:pPr>
              <w:jc w:val="both"/>
            </w:pPr>
            <w:r w:rsidRPr="008B6777">
              <w:t>What is a Venturi meter? Derive the Cd value expression.</w:t>
            </w:r>
          </w:p>
        </w:tc>
        <w:tc>
          <w:tcPr>
            <w:tcW w:w="342" w:type="pct"/>
          </w:tcPr>
          <w:p w14:paraId="2DDD47D1" w14:textId="77777777" w:rsidR="00B75883" w:rsidRPr="008B6777" w:rsidRDefault="00B75883" w:rsidP="009C254D">
            <w:pPr>
              <w:jc w:val="center"/>
            </w:pPr>
            <w:r w:rsidRPr="008B6777">
              <w:t>CO4</w:t>
            </w:r>
          </w:p>
        </w:tc>
        <w:tc>
          <w:tcPr>
            <w:tcW w:w="273" w:type="pct"/>
          </w:tcPr>
          <w:p w14:paraId="1D18EF20" w14:textId="77777777" w:rsidR="00B75883" w:rsidRPr="008B6777" w:rsidRDefault="00B75883" w:rsidP="009C254D">
            <w:pPr>
              <w:jc w:val="center"/>
            </w:pPr>
            <w:r w:rsidRPr="008B6777">
              <w:t>A</w:t>
            </w:r>
          </w:p>
        </w:tc>
        <w:tc>
          <w:tcPr>
            <w:tcW w:w="342" w:type="pct"/>
          </w:tcPr>
          <w:p w14:paraId="609A5C11" w14:textId="77777777" w:rsidR="00B75883" w:rsidRPr="008B6777" w:rsidRDefault="00B75883" w:rsidP="009C254D">
            <w:pPr>
              <w:jc w:val="center"/>
            </w:pPr>
            <w:r w:rsidRPr="008B6777">
              <w:t>12</w:t>
            </w:r>
          </w:p>
        </w:tc>
      </w:tr>
      <w:tr w:rsidR="00B75883" w:rsidRPr="008B6777" w14:paraId="6368D113" w14:textId="77777777" w:rsidTr="009C254D">
        <w:trPr>
          <w:trHeight w:val="454"/>
        </w:trPr>
        <w:tc>
          <w:tcPr>
            <w:tcW w:w="5000" w:type="pct"/>
            <w:gridSpan w:val="6"/>
            <w:vAlign w:val="center"/>
          </w:tcPr>
          <w:p w14:paraId="2B9738BF" w14:textId="77777777" w:rsidR="00B75883" w:rsidRPr="008B6777" w:rsidRDefault="00B75883" w:rsidP="009C254D">
            <w:pPr>
              <w:jc w:val="center"/>
              <w:rPr>
                <w:b/>
                <w:bCs/>
              </w:rPr>
            </w:pPr>
            <w:r w:rsidRPr="008B6777">
              <w:rPr>
                <w:b/>
                <w:bCs/>
              </w:rPr>
              <w:t>COMPULSORY QUESTION</w:t>
            </w:r>
          </w:p>
        </w:tc>
      </w:tr>
      <w:tr w:rsidR="00B75883" w:rsidRPr="008B6777" w14:paraId="2AFAE352" w14:textId="77777777" w:rsidTr="009C254D">
        <w:trPr>
          <w:trHeight w:val="283"/>
        </w:trPr>
        <w:tc>
          <w:tcPr>
            <w:tcW w:w="343" w:type="pct"/>
          </w:tcPr>
          <w:p w14:paraId="4729B000" w14:textId="77777777" w:rsidR="00B75883" w:rsidRPr="008B6777" w:rsidRDefault="00B75883" w:rsidP="009C254D">
            <w:pPr>
              <w:jc w:val="center"/>
            </w:pPr>
            <w:r w:rsidRPr="008B6777">
              <w:t>24.</w:t>
            </w:r>
          </w:p>
        </w:tc>
        <w:tc>
          <w:tcPr>
            <w:tcW w:w="205" w:type="pct"/>
          </w:tcPr>
          <w:p w14:paraId="2551D1A2" w14:textId="77777777" w:rsidR="00B75883" w:rsidRPr="008B6777" w:rsidRDefault="00B75883" w:rsidP="009C254D">
            <w:pPr>
              <w:jc w:val="center"/>
            </w:pPr>
          </w:p>
        </w:tc>
        <w:tc>
          <w:tcPr>
            <w:tcW w:w="3495" w:type="pct"/>
          </w:tcPr>
          <w:p w14:paraId="4EE40154" w14:textId="77777777" w:rsidR="00B75883" w:rsidRPr="008B6777" w:rsidRDefault="00B75883" w:rsidP="009C254D">
            <w:pPr>
              <w:jc w:val="both"/>
            </w:pPr>
            <w:r w:rsidRPr="008B6777">
              <w:t xml:space="preserve"> Give a detailed account on the different types of manometers.</w:t>
            </w:r>
          </w:p>
        </w:tc>
        <w:tc>
          <w:tcPr>
            <w:tcW w:w="342" w:type="pct"/>
          </w:tcPr>
          <w:p w14:paraId="1C13C650" w14:textId="77777777" w:rsidR="00B75883" w:rsidRPr="008B6777" w:rsidRDefault="00B75883" w:rsidP="009C254D">
            <w:pPr>
              <w:jc w:val="center"/>
            </w:pPr>
            <w:r w:rsidRPr="008B6777">
              <w:t>CO3</w:t>
            </w:r>
          </w:p>
        </w:tc>
        <w:tc>
          <w:tcPr>
            <w:tcW w:w="273" w:type="pct"/>
          </w:tcPr>
          <w:p w14:paraId="3DABB9E3" w14:textId="77777777" w:rsidR="00B75883" w:rsidRPr="008B6777" w:rsidRDefault="00B75883" w:rsidP="009C254D">
            <w:pPr>
              <w:jc w:val="center"/>
            </w:pPr>
            <w:r w:rsidRPr="008B6777">
              <w:t>C</w:t>
            </w:r>
          </w:p>
        </w:tc>
        <w:tc>
          <w:tcPr>
            <w:tcW w:w="342" w:type="pct"/>
          </w:tcPr>
          <w:p w14:paraId="0007169B" w14:textId="77777777" w:rsidR="00B75883" w:rsidRPr="008B6777" w:rsidRDefault="00B75883" w:rsidP="009C254D">
            <w:pPr>
              <w:jc w:val="center"/>
            </w:pPr>
            <w:r w:rsidRPr="008B6777">
              <w:t>12</w:t>
            </w:r>
          </w:p>
        </w:tc>
      </w:tr>
    </w:tbl>
    <w:p w14:paraId="75EF7E4E" w14:textId="77777777" w:rsidR="00B75883" w:rsidRDefault="00B75883" w:rsidP="002E336A"/>
    <w:p w14:paraId="7FCD62AE" w14:textId="77777777" w:rsidR="00B75883" w:rsidRDefault="00B7588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54FA03B" w14:textId="77777777" w:rsidR="00B75883" w:rsidRDefault="00B75883" w:rsidP="002E336A"/>
    <w:tbl>
      <w:tblPr>
        <w:tblW w:w="99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0"/>
        <w:gridCol w:w="9242"/>
      </w:tblGrid>
      <w:tr w:rsidR="00B75883" w14:paraId="4063B4E0" w14:textId="77777777" w:rsidTr="009C254D">
        <w:trPr>
          <w:trHeight w:val="283"/>
        </w:trPr>
        <w:tc>
          <w:tcPr>
            <w:tcW w:w="710" w:type="dxa"/>
          </w:tcPr>
          <w:p w14:paraId="5AC2A404" w14:textId="77777777" w:rsidR="00B75883" w:rsidRPr="00FD281B" w:rsidRDefault="00B75883" w:rsidP="009C254D">
            <w:pPr>
              <w:jc w:val="center"/>
              <w:rPr>
                <w:sz w:val="22"/>
                <w:szCs w:val="22"/>
              </w:rPr>
            </w:pPr>
          </w:p>
        </w:tc>
        <w:tc>
          <w:tcPr>
            <w:tcW w:w="9242" w:type="dxa"/>
          </w:tcPr>
          <w:p w14:paraId="781B0A36" w14:textId="77777777" w:rsidR="00B75883" w:rsidRPr="00FD281B" w:rsidRDefault="00B75883" w:rsidP="009C254D">
            <w:pPr>
              <w:jc w:val="center"/>
              <w:rPr>
                <w:b/>
                <w:sz w:val="22"/>
                <w:szCs w:val="22"/>
              </w:rPr>
            </w:pPr>
            <w:r w:rsidRPr="00FD281B">
              <w:rPr>
                <w:b/>
                <w:sz w:val="22"/>
                <w:szCs w:val="22"/>
              </w:rPr>
              <w:t>COURSE OUTCOMES</w:t>
            </w:r>
          </w:p>
        </w:tc>
      </w:tr>
      <w:tr w:rsidR="00B75883" w14:paraId="15FBA936" w14:textId="77777777" w:rsidTr="009C254D">
        <w:trPr>
          <w:trHeight w:val="283"/>
        </w:trPr>
        <w:tc>
          <w:tcPr>
            <w:tcW w:w="710" w:type="dxa"/>
          </w:tcPr>
          <w:p w14:paraId="4C1EC792" w14:textId="77777777" w:rsidR="00B75883" w:rsidRPr="00FD281B" w:rsidRDefault="00B75883" w:rsidP="009C254D">
            <w:pPr>
              <w:jc w:val="center"/>
              <w:rPr>
                <w:b/>
                <w:bCs/>
                <w:sz w:val="22"/>
                <w:szCs w:val="22"/>
              </w:rPr>
            </w:pPr>
            <w:r w:rsidRPr="00FD281B">
              <w:rPr>
                <w:b/>
                <w:bCs/>
                <w:sz w:val="22"/>
                <w:szCs w:val="22"/>
              </w:rPr>
              <w:t>CO1</w:t>
            </w:r>
          </w:p>
        </w:tc>
        <w:tc>
          <w:tcPr>
            <w:tcW w:w="9242" w:type="dxa"/>
            <w:vAlign w:val="center"/>
          </w:tcPr>
          <w:p w14:paraId="53DB0FD8" w14:textId="77777777" w:rsidR="00B75883" w:rsidRPr="00FD281B" w:rsidRDefault="00B75883" w:rsidP="009C254D">
            <w:pPr>
              <w:autoSpaceDE w:val="0"/>
              <w:autoSpaceDN w:val="0"/>
              <w:adjustRightInd w:val="0"/>
              <w:rPr>
                <w:sz w:val="22"/>
                <w:szCs w:val="22"/>
              </w:rPr>
            </w:pPr>
            <w:r w:rsidRPr="00FD281B">
              <w:rPr>
                <w:sz w:val="22"/>
                <w:szCs w:val="22"/>
              </w:rPr>
              <w:t>Understand the nature of fluids, statics and dynamics of fluid flow.</w:t>
            </w:r>
          </w:p>
        </w:tc>
      </w:tr>
      <w:tr w:rsidR="00B75883" w14:paraId="6BB1868A" w14:textId="77777777" w:rsidTr="009C254D">
        <w:trPr>
          <w:trHeight w:val="283"/>
        </w:trPr>
        <w:tc>
          <w:tcPr>
            <w:tcW w:w="710" w:type="dxa"/>
          </w:tcPr>
          <w:p w14:paraId="72974AFD" w14:textId="77777777" w:rsidR="00B75883" w:rsidRPr="00FD281B" w:rsidRDefault="00B75883" w:rsidP="009C254D">
            <w:pPr>
              <w:jc w:val="center"/>
              <w:rPr>
                <w:b/>
                <w:bCs/>
                <w:sz w:val="22"/>
                <w:szCs w:val="22"/>
              </w:rPr>
            </w:pPr>
            <w:r w:rsidRPr="00FD281B">
              <w:rPr>
                <w:b/>
                <w:bCs/>
                <w:sz w:val="22"/>
                <w:szCs w:val="22"/>
              </w:rPr>
              <w:t>CO2</w:t>
            </w:r>
          </w:p>
        </w:tc>
        <w:tc>
          <w:tcPr>
            <w:tcW w:w="9242" w:type="dxa"/>
            <w:vAlign w:val="center"/>
          </w:tcPr>
          <w:p w14:paraId="3124CBF7" w14:textId="77777777" w:rsidR="00B75883" w:rsidRPr="00FD281B" w:rsidRDefault="00B75883" w:rsidP="009C254D">
            <w:pPr>
              <w:pStyle w:val="ListParagraph"/>
              <w:widowControl w:val="0"/>
              <w:tabs>
                <w:tab w:val="left" w:pos="941"/>
              </w:tabs>
              <w:autoSpaceDE w:val="0"/>
              <w:autoSpaceDN w:val="0"/>
              <w:ind w:left="0" w:right="753"/>
              <w:rPr>
                <w:sz w:val="22"/>
                <w:szCs w:val="22"/>
              </w:rPr>
            </w:pPr>
            <w:r w:rsidRPr="00FD281B">
              <w:rPr>
                <w:sz w:val="22"/>
                <w:szCs w:val="22"/>
              </w:rPr>
              <w:t>Summarize the principles for flow in transportation of fluids in the problems related to the process engineering.</w:t>
            </w:r>
          </w:p>
        </w:tc>
      </w:tr>
      <w:tr w:rsidR="00B75883" w14:paraId="4DA93ED6" w14:textId="77777777" w:rsidTr="009C254D">
        <w:trPr>
          <w:trHeight w:val="283"/>
        </w:trPr>
        <w:tc>
          <w:tcPr>
            <w:tcW w:w="710" w:type="dxa"/>
          </w:tcPr>
          <w:p w14:paraId="148344BC" w14:textId="77777777" w:rsidR="00B75883" w:rsidRPr="00FD281B" w:rsidRDefault="00B75883" w:rsidP="009C254D">
            <w:pPr>
              <w:jc w:val="center"/>
              <w:rPr>
                <w:b/>
                <w:bCs/>
                <w:sz w:val="22"/>
                <w:szCs w:val="22"/>
              </w:rPr>
            </w:pPr>
            <w:r w:rsidRPr="00FD281B">
              <w:rPr>
                <w:b/>
                <w:bCs/>
                <w:sz w:val="22"/>
                <w:szCs w:val="22"/>
              </w:rPr>
              <w:t>CO3</w:t>
            </w:r>
          </w:p>
        </w:tc>
        <w:tc>
          <w:tcPr>
            <w:tcW w:w="9242" w:type="dxa"/>
            <w:vAlign w:val="center"/>
          </w:tcPr>
          <w:p w14:paraId="0AF0A9A8" w14:textId="77777777" w:rsidR="00B75883" w:rsidRPr="00FD281B" w:rsidRDefault="00B75883" w:rsidP="009C254D">
            <w:pPr>
              <w:pStyle w:val="ListParagraph"/>
              <w:widowControl w:val="0"/>
              <w:tabs>
                <w:tab w:val="left" w:pos="941"/>
              </w:tabs>
              <w:autoSpaceDE w:val="0"/>
              <w:autoSpaceDN w:val="0"/>
              <w:ind w:left="0" w:right="762"/>
              <w:rPr>
                <w:sz w:val="22"/>
                <w:szCs w:val="22"/>
              </w:rPr>
            </w:pPr>
            <w:r w:rsidRPr="00FD281B">
              <w:rPr>
                <w:sz w:val="22"/>
                <w:szCs w:val="22"/>
              </w:rPr>
              <w:t>Relate flow through pipe and flow past immersed object</w:t>
            </w:r>
          </w:p>
        </w:tc>
      </w:tr>
      <w:tr w:rsidR="00B75883" w14:paraId="55674518" w14:textId="77777777" w:rsidTr="009C254D">
        <w:trPr>
          <w:trHeight w:val="283"/>
        </w:trPr>
        <w:tc>
          <w:tcPr>
            <w:tcW w:w="710" w:type="dxa"/>
          </w:tcPr>
          <w:p w14:paraId="70DC8968" w14:textId="77777777" w:rsidR="00B75883" w:rsidRPr="00FD281B" w:rsidRDefault="00B75883" w:rsidP="009C254D">
            <w:pPr>
              <w:jc w:val="center"/>
              <w:rPr>
                <w:b/>
                <w:bCs/>
                <w:sz w:val="22"/>
                <w:szCs w:val="22"/>
              </w:rPr>
            </w:pPr>
            <w:r w:rsidRPr="00FD281B">
              <w:rPr>
                <w:b/>
                <w:bCs/>
                <w:sz w:val="22"/>
                <w:szCs w:val="22"/>
              </w:rPr>
              <w:t>CO4</w:t>
            </w:r>
          </w:p>
        </w:tc>
        <w:tc>
          <w:tcPr>
            <w:tcW w:w="9242" w:type="dxa"/>
            <w:vAlign w:val="center"/>
          </w:tcPr>
          <w:p w14:paraId="579049AD" w14:textId="77777777" w:rsidR="00B75883" w:rsidRPr="00FD281B" w:rsidRDefault="00B75883" w:rsidP="009C254D">
            <w:pPr>
              <w:pStyle w:val="ListParagraph"/>
              <w:widowControl w:val="0"/>
              <w:tabs>
                <w:tab w:val="left" w:pos="941"/>
              </w:tabs>
              <w:autoSpaceDE w:val="0"/>
              <w:autoSpaceDN w:val="0"/>
              <w:ind w:left="0" w:right="762"/>
              <w:rPr>
                <w:sz w:val="22"/>
                <w:szCs w:val="22"/>
              </w:rPr>
            </w:pPr>
            <w:r w:rsidRPr="00FD281B">
              <w:rPr>
                <w:sz w:val="22"/>
                <w:szCs w:val="22"/>
              </w:rPr>
              <w:t>Analyze the equations of fluid flow</w:t>
            </w:r>
          </w:p>
        </w:tc>
      </w:tr>
      <w:tr w:rsidR="00B75883" w14:paraId="3427A445" w14:textId="77777777" w:rsidTr="009C254D">
        <w:trPr>
          <w:trHeight w:val="283"/>
        </w:trPr>
        <w:tc>
          <w:tcPr>
            <w:tcW w:w="710" w:type="dxa"/>
          </w:tcPr>
          <w:p w14:paraId="75D27BFD" w14:textId="77777777" w:rsidR="00B75883" w:rsidRPr="00FD281B" w:rsidRDefault="00B75883" w:rsidP="009C254D">
            <w:pPr>
              <w:jc w:val="center"/>
              <w:rPr>
                <w:b/>
                <w:bCs/>
                <w:sz w:val="22"/>
                <w:szCs w:val="22"/>
              </w:rPr>
            </w:pPr>
            <w:r w:rsidRPr="00FD281B">
              <w:rPr>
                <w:b/>
                <w:bCs/>
                <w:sz w:val="22"/>
                <w:szCs w:val="22"/>
              </w:rPr>
              <w:t>CO5</w:t>
            </w:r>
          </w:p>
        </w:tc>
        <w:tc>
          <w:tcPr>
            <w:tcW w:w="9242" w:type="dxa"/>
            <w:vAlign w:val="center"/>
          </w:tcPr>
          <w:p w14:paraId="26EB83AF" w14:textId="77777777" w:rsidR="00B75883" w:rsidRPr="00FD281B" w:rsidRDefault="00B75883" w:rsidP="009C254D">
            <w:pPr>
              <w:pStyle w:val="ListParagraph"/>
              <w:widowControl w:val="0"/>
              <w:tabs>
                <w:tab w:val="left" w:pos="941"/>
              </w:tabs>
              <w:autoSpaceDE w:val="0"/>
              <w:autoSpaceDN w:val="0"/>
              <w:ind w:left="0" w:right="762"/>
              <w:rPr>
                <w:sz w:val="22"/>
                <w:szCs w:val="22"/>
              </w:rPr>
            </w:pPr>
            <w:r w:rsidRPr="00FD281B">
              <w:rPr>
                <w:sz w:val="22"/>
                <w:szCs w:val="22"/>
              </w:rPr>
              <w:t>Evaluate principles of fluid flow phenomena in scale up</w:t>
            </w:r>
          </w:p>
        </w:tc>
      </w:tr>
      <w:tr w:rsidR="00B75883" w14:paraId="3702AF1F" w14:textId="77777777" w:rsidTr="009C254D">
        <w:trPr>
          <w:trHeight w:val="283"/>
        </w:trPr>
        <w:tc>
          <w:tcPr>
            <w:tcW w:w="710" w:type="dxa"/>
          </w:tcPr>
          <w:p w14:paraId="6FD5C0C8" w14:textId="77777777" w:rsidR="00B75883" w:rsidRPr="00FD281B" w:rsidRDefault="00B75883" w:rsidP="009C254D">
            <w:pPr>
              <w:jc w:val="center"/>
              <w:rPr>
                <w:b/>
                <w:bCs/>
                <w:sz w:val="22"/>
                <w:szCs w:val="22"/>
              </w:rPr>
            </w:pPr>
            <w:r w:rsidRPr="00FD281B">
              <w:rPr>
                <w:b/>
                <w:bCs/>
                <w:sz w:val="22"/>
                <w:szCs w:val="22"/>
              </w:rPr>
              <w:t>CO6</w:t>
            </w:r>
          </w:p>
        </w:tc>
        <w:tc>
          <w:tcPr>
            <w:tcW w:w="9242" w:type="dxa"/>
            <w:vAlign w:val="center"/>
          </w:tcPr>
          <w:p w14:paraId="7651B110" w14:textId="77777777" w:rsidR="00B75883" w:rsidRPr="00FD281B" w:rsidRDefault="00B75883" w:rsidP="009C254D">
            <w:pPr>
              <w:pStyle w:val="ListParagraph"/>
              <w:widowControl w:val="0"/>
              <w:tabs>
                <w:tab w:val="left" w:pos="941"/>
              </w:tabs>
              <w:autoSpaceDE w:val="0"/>
              <w:autoSpaceDN w:val="0"/>
              <w:ind w:left="0" w:right="762"/>
              <w:rPr>
                <w:sz w:val="22"/>
                <w:szCs w:val="22"/>
              </w:rPr>
            </w:pPr>
            <w:r w:rsidRPr="00FD281B">
              <w:rPr>
                <w:sz w:val="22"/>
                <w:szCs w:val="22"/>
              </w:rPr>
              <w:t>Create empirical relations using dimensional analysis to understand fluid flow phenomena</w:t>
            </w:r>
          </w:p>
        </w:tc>
      </w:tr>
    </w:tbl>
    <w:p w14:paraId="7D04F8EC" w14:textId="77777777" w:rsidR="00B75883" w:rsidRDefault="00B75883" w:rsidP="00544C89"/>
    <w:tbl>
      <w:tblPr>
        <w:tblW w:w="63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40"/>
        <w:gridCol w:w="709"/>
        <w:gridCol w:w="708"/>
        <w:gridCol w:w="709"/>
        <w:gridCol w:w="709"/>
        <w:gridCol w:w="709"/>
        <w:gridCol w:w="708"/>
        <w:gridCol w:w="993"/>
      </w:tblGrid>
      <w:tr w:rsidR="00B75883" w:rsidRPr="0051318C" w14:paraId="0427FA2E" w14:textId="77777777" w:rsidTr="009C254D">
        <w:trPr>
          <w:jc w:val="center"/>
        </w:trPr>
        <w:tc>
          <w:tcPr>
            <w:tcW w:w="6385" w:type="dxa"/>
            <w:gridSpan w:val="8"/>
          </w:tcPr>
          <w:p w14:paraId="42CE6C92" w14:textId="77777777" w:rsidR="00B75883" w:rsidRPr="00FD281B" w:rsidRDefault="00B75883" w:rsidP="009C254D">
            <w:pPr>
              <w:jc w:val="center"/>
              <w:rPr>
                <w:b/>
                <w:sz w:val="22"/>
                <w:szCs w:val="22"/>
              </w:rPr>
            </w:pPr>
            <w:r w:rsidRPr="00FD281B">
              <w:rPr>
                <w:b/>
                <w:sz w:val="22"/>
                <w:szCs w:val="22"/>
              </w:rPr>
              <w:t>Assessment Pattern as per Bloom’s Level</w:t>
            </w:r>
          </w:p>
        </w:tc>
      </w:tr>
      <w:tr w:rsidR="00B75883" w:rsidRPr="0051318C" w14:paraId="65B00759" w14:textId="77777777" w:rsidTr="009C254D">
        <w:trPr>
          <w:jc w:val="center"/>
        </w:trPr>
        <w:tc>
          <w:tcPr>
            <w:tcW w:w="1140" w:type="dxa"/>
          </w:tcPr>
          <w:p w14:paraId="0CB561B9" w14:textId="77777777" w:rsidR="00B75883" w:rsidRPr="00FD281B" w:rsidRDefault="00B75883" w:rsidP="009C254D">
            <w:pPr>
              <w:jc w:val="center"/>
              <w:rPr>
                <w:b/>
                <w:bCs/>
                <w:sz w:val="22"/>
                <w:szCs w:val="22"/>
              </w:rPr>
            </w:pPr>
            <w:r w:rsidRPr="00FD281B">
              <w:rPr>
                <w:b/>
                <w:bCs/>
                <w:sz w:val="22"/>
                <w:szCs w:val="22"/>
              </w:rPr>
              <w:t>CO / BL</w:t>
            </w:r>
          </w:p>
        </w:tc>
        <w:tc>
          <w:tcPr>
            <w:tcW w:w="709" w:type="dxa"/>
          </w:tcPr>
          <w:p w14:paraId="2572B3BA" w14:textId="77777777" w:rsidR="00B75883" w:rsidRPr="00FD281B" w:rsidRDefault="00B75883" w:rsidP="009C254D">
            <w:pPr>
              <w:jc w:val="center"/>
              <w:rPr>
                <w:b/>
                <w:sz w:val="22"/>
                <w:szCs w:val="22"/>
              </w:rPr>
            </w:pPr>
            <w:r w:rsidRPr="00FD281B">
              <w:rPr>
                <w:b/>
                <w:sz w:val="22"/>
                <w:szCs w:val="22"/>
              </w:rPr>
              <w:t>R</w:t>
            </w:r>
          </w:p>
        </w:tc>
        <w:tc>
          <w:tcPr>
            <w:tcW w:w="708" w:type="dxa"/>
          </w:tcPr>
          <w:p w14:paraId="3C659EEB" w14:textId="77777777" w:rsidR="00B75883" w:rsidRPr="00FD281B" w:rsidRDefault="00B75883" w:rsidP="009C254D">
            <w:pPr>
              <w:jc w:val="center"/>
              <w:rPr>
                <w:b/>
                <w:sz w:val="22"/>
                <w:szCs w:val="22"/>
              </w:rPr>
            </w:pPr>
            <w:r w:rsidRPr="00FD281B">
              <w:rPr>
                <w:b/>
                <w:sz w:val="22"/>
                <w:szCs w:val="22"/>
              </w:rPr>
              <w:t>U</w:t>
            </w:r>
          </w:p>
        </w:tc>
        <w:tc>
          <w:tcPr>
            <w:tcW w:w="709" w:type="dxa"/>
          </w:tcPr>
          <w:p w14:paraId="218E67A1" w14:textId="77777777" w:rsidR="00B75883" w:rsidRPr="00FD281B" w:rsidRDefault="00B75883" w:rsidP="009C254D">
            <w:pPr>
              <w:jc w:val="center"/>
              <w:rPr>
                <w:b/>
                <w:sz w:val="22"/>
                <w:szCs w:val="22"/>
              </w:rPr>
            </w:pPr>
            <w:r w:rsidRPr="00FD281B">
              <w:rPr>
                <w:b/>
                <w:sz w:val="22"/>
                <w:szCs w:val="22"/>
              </w:rPr>
              <w:t>A</w:t>
            </w:r>
          </w:p>
        </w:tc>
        <w:tc>
          <w:tcPr>
            <w:tcW w:w="709" w:type="dxa"/>
          </w:tcPr>
          <w:p w14:paraId="6F2A3F30" w14:textId="77777777" w:rsidR="00B75883" w:rsidRPr="00FD281B" w:rsidRDefault="00B75883" w:rsidP="009C254D">
            <w:pPr>
              <w:jc w:val="center"/>
              <w:rPr>
                <w:b/>
                <w:sz w:val="22"/>
                <w:szCs w:val="22"/>
              </w:rPr>
            </w:pPr>
            <w:r w:rsidRPr="00FD281B">
              <w:rPr>
                <w:b/>
                <w:sz w:val="22"/>
                <w:szCs w:val="22"/>
              </w:rPr>
              <w:t>An</w:t>
            </w:r>
          </w:p>
        </w:tc>
        <w:tc>
          <w:tcPr>
            <w:tcW w:w="709" w:type="dxa"/>
          </w:tcPr>
          <w:p w14:paraId="42C6FB04" w14:textId="77777777" w:rsidR="00B75883" w:rsidRPr="00FD281B" w:rsidRDefault="00B75883" w:rsidP="009C254D">
            <w:pPr>
              <w:jc w:val="center"/>
              <w:rPr>
                <w:b/>
                <w:sz w:val="22"/>
                <w:szCs w:val="22"/>
              </w:rPr>
            </w:pPr>
            <w:r w:rsidRPr="00FD281B">
              <w:rPr>
                <w:b/>
                <w:sz w:val="22"/>
                <w:szCs w:val="22"/>
              </w:rPr>
              <w:t>E</w:t>
            </w:r>
          </w:p>
        </w:tc>
        <w:tc>
          <w:tcPr>
            <w:tcW w:w="708" w:type="dxa"/>
          </w:tcPr>
          <w:p w14:paraId="6698958D" w14:textId="77777777" w:rsidR="00B75883" w:rsidRPr="00FD281B" w:rsidRDefault="00B75883" w:rsidP="009C254D">
            <w:pPr>
              <w:jc w:val="center"/>
              <w:rPr>
                <w:b/>
                <w:sz w:val="22"/>
                <w:szCs w:val="22"/>
              </w:rPr>
            </w:pPr>
            <w:r w:rsidRPr="00FD281B">
              <w:rPr>
                <w:b/>
                <w:sz w:val="22"/>
                <w:szCs w:val="22"/>
              </w:rPr>
              <w:t>C</w:t>
            </w:r>
          </w:p>
        </w:tc>
        <w:tc>
          <w:tcPr>
            <w:tcW w:w="993" w:type="dxa"/>
          </w:tcPr>
          <w:p w14:paraId="06AE3EE8" w14:textId="77777777" w:rsidR="00B75883" w:rsidRPr="00FD281B" w:rsidRDefault="00B75883" w:rsidP="009C254D">
            <w:pPr>
              <w:jc w:val="center"/>
              <w:rPr>
                <w:b/>
                <w:sz w:val="22"/>
                <w:szCs w:val="22"/>
              </w:rPr>
            </w:pPr>
            <w:r w:rsidRPr="00FD281B">
              <w:rPr>
                <w:b/>
                <w:sz w:val="22"/>
                <w:szCs w:val="22"/>
              </w:rPr>
              <w:t>Total</w:t>
            </w:r>
          </w:p>
        </w:tc>
      </w:tr>
      <w:tr w:rsidR="00B75883" w:rsidRPr="0051318C" w14:paraId="2C74A955" w14:textId="77777777" w:rsidTr="009C254D">
        <w:trPr>
          <w:jc w:val="center"/>
        </w:trPr>
        <w:tc>
          <w:tcPr>
            <w:tcW w:w="1140" w:type="dxa"/>
          </w:tcPr>
          <w:p w14:paraId="2D16BC99" w14:textId="77777777" w:rsidR="00B75883" w:rsidRPr="00FD281B" w:rsidRDefault="00B75883" w:rsidP="009C254D">
            <w:pPr>
              <w:jc w:val="center"/>
              <w:rPr>
                <w:b/>
                <w:bCs/>
                <w:sz w:val="22"/>
                <w:szCs w:val="22"/>
              </w:rPr>
            </w:pPr>
            <w:r w:rsidRPr="00FD281B">
              <w:rPr>
                <w:b/>
                <w:bCs/>
                <w:sz w:val="22"/>
                <w:szCs w:val="22"/>
              </w:rPr>
              <w:t>CO1</w:t>
            </w:r>
          </w:p>
        </w:tc>
        <w:tc>
          <w:tcPr>
            <w:tcW w:w="709" w:type="dxa"/>
          </w:tcPr>
          <w:p w14:paraId="5C4DF633" w14:textId="77777777" w:rsidR="00B75883" w:rsidRPr="00FD281B" w:rsidRDefault="00B75883" w:rsidP="009C254D">
            <w:pPr>
              <w:autoSpaceDE w:val="0"/>
              <w:autoSpaceDN w:val="0"/>
              <w:adjustRightInd w:val="0"/>
              <w:jc w:val="center"/>
              <w:rPr>
                <w:color w:val="000000"/>
                <w:sz w:val="22"/>
                <w:szCs w:val="22"/>
              </w:rPr>
            </w:pPr>
            <w:r w:rsidRPr="00FD281B">
              <w:rPr>
                <w:color w:val="000000"/>
                <w:sz w:val="22"/>
                <w:szCs w:val="22"/>
              </w:rPr>
              <w:t>9</w:t>
            </w:r>
          </w:p>
        </w:tc>
        <w:tc>
          <w:tcPr>
            <w:tcW w:w="708" w:type="dxa"/>
          </w:tcPr>
          <w:p w14:paraId="35EADA58" w14:textId="77777777" w:rsidR="00B75883" w:rsidRPr="00FD281B" w:rsidRDefault="00B75883" w:rsidP="009C254D">
            <w:pPr>
              <w:autoSpaceDE w:val="0"/>
              <w:autoSpaceDN w:val="0"/>
              <w:adjustRightInd w:val="0"/>
              <w:jc w:val="center"/>
              <w:rPr>
                <w:color w:val="000000"/>
                <w:sz w:val="22"/>
                <w:szCs w:val="22"/>
              </w:rPr>
            </w:pPr>
            <w:r w:rsidRPr="00FD281B">
              <w:rPr>
                <w:color w:val="000000"/>
                <w:sz w:val="22"/>
                <w:szCs w:val="22"/>
              </w:rPr>
              <w:t>6</w:t>
            </w:r>
          </w:p>
        </w:tc>
        <w:tc>
          <w:tcPr>
            <w:tcW w:w="709" w:type="dxa"/>
          </w:tcPr>
          <w:p w14:paraId="0DC73751" w14:textId="77777777" w:rsidR="00B75883" w:rsidRPr="00FD281B" w:rsidRDefault="00B75883" w:rsidP="009C254D">
            <w:pPr>
              <w:autoSpaceDE w:val="0"/>
              <w:autoSpaceDN w:val="0"/>
              <w:adjustRightInd w:val="0"/>
              <w:jc w:val="center"/>
              <w:rPr>
                <w:color w:val="000000"/>
                <w:sz w:val="22"/>
                <w:szCs w:val="22"/>
              </w:rPr>
            </w:pPr>
            <w:r w:rsidRPr="00FD281B">
              <w:rPr>
                <w:color w:val="000000"/>
                <w:sz w:val="22"/>
                <w:szCs w:val="22"/>
              </w:rPr>
              <w:t>-</w:t>
            </w:r>
          </w:p>
        </w:tc>
        <w:tc>
          <w:tcPr>
            <w:tcW w:w="709" w:type="dxa"/>
          </w:tcPr>
          <w:p w14:paraId="2EA1CDA2" w14:textId="77777777" w:rsidR="00B75883" w:rsidRPr="00FD281B" w:rsidRDefault="00B75883" w:rsidP="009C254D">
            <w:pPr>
              <w:autoSpaceDE w:val="0"/>
              <w:autoSpaceDN w:val="0"/>
              <w:adjustRightInd w:val="0"/>
              <w:jc w:val="center"/>
              <w:rPr>
                <w:color w:val="000000"/>
                <w:sz w:val="22"/>
                <w:szCs w:val="22"/>
              </w:rPr>
            </w:pPr>
            <w:r w:rsidRPr="00FD281B">
              <w:rPr>
                <w:color w:val="000000"/>
                <w:sz w:val="22"/>
                <w:szCs w:val="22"/>
              </w:rPr>
              <w:t>6</w:t>
            </w:r>
          </w:p>
        </w:tc>
        <w:tc>
          <w:tcPr>
            <w:tcW w:w="709" w:type="dxa"/>
          </w:tcPr>
          <w:p w14:paraId="105A83F7" w14:textId="77777777" w:rsidR="00B75883" w:rsidRPr="00FD281B" w:rsidRDefault="00B75883" w:rsidP="009C254D">
            <w:pPr>
              <w:autoSpaceDE w:val="0"/>
              <w:autoSpaceDN w:val="0"/>
              <w:adjustRightInd w:val="0"/>
              <w:jc w:val="center"/>
              <w:rPr>
                <w:color w:val="000000"/>
                <w:sz w:val="22"/>
                <w:szCs w:val="22"/>
              </w:rPr>
            </w:pPr>
            <w:r w:rsidRPr="00FD281B">
              <w:rPr>
                <w:color w:val="000000"/>
                <w:sz w:val="22"/>
                <w:szCs w:val="22"/>
              </w:rPr>
              <w:t>-</w:t>
            </w:r>
          </w:p>
        </w:tc>
        <w:tc>
          <w:tcPr>
            <w:tcW w:w="708" w:type="dxa"/>
          </w:tcPr>
          <w:p w14:paraId="7B855279" w14:textId="77777777" w:rsidR="00B75883" w:rsidRPr="00FD281B" w:rsidRDefault="00B75883" w:rsidP="009C254D">
            <w:pPr>
              <w:autoSpaceDE w:val="0"/>
              <w:autoSpaceDN w:val="0"/>
              <w:adjustRightInd w:val="0"/>
              <w:jc w:val="center"/>
              <w:rPr>
                <w:color w:val="000000"/>
                <w:sz w:val="22"/>
                <w:szCs w:val="22"/>
              </w:rPr>
            </w:pPr>
            <w:r w:rsidRPr="00FD281B">
              <w:rPr>
                <w:color w:val="000000"/>
                <w:sz w:val="22"/>
                <w:szCs w:val="22"/>
              </w:rPr>
              <w:t>-</w:t>
            </w:r>
          </w:p>
        </w:tc>
        <w:tc>
          <w:tcPr>
            <w:tcW w:w="993" w:type="dxa"/>
          </w:tcPr>
          <w:p w14:paraId="44B9F18E" w14:textId="77777777" w:rsidR="00B75883" w:rsidRPr="00FD281B" w:rsidRDefault="00B75883" w:rsidP="009C254D">
            <w:pPr>
              <w:autoSpaceDE w:val="0"/>
              <w:autoSpaceDN w:val="0"/>
              <w:adjustRightInd w:val="0"/>
              <w:jc w:val="center"/>
              <w:rPr>
                <w:color w:val="000000"/>
                <w:sz w:val="22"/>
                <w:szCs w:val="22"/>
              </w:rPr>
            </w:pPr>
            <w:r w:rsidRPr="00FD281B">
              <w:rPr>
                <w:color w:val="000000"/>
                <w:sz w:val="22"/>
                <w:szCs w:val="22"/>
              </w:rPr>
              <w:t>21</w:t>
            </w:r>
          </w:p>
        </w:tc>
      </w:tr>
      <w:tr w:rsidR="00B75883" w:rsidRPr="0051318C" w14:paraId="39B4E792" w14:textId="77777777" w:rsidTr="009C254D">
        <w:trPr>
          <w:jc w:val="center"/>
        </w:trPr>
        <w:tc>
          <w:tcPr>
            <w:tcW w:w="1140" w:type="dxa"/>
          </w:tcPr>
          <w:p w14:paraId="1290E611" w14:textId="77777777" w:rsidR="00B75883" w:rsidRPr="00FD281B" w:rsidRDefault="00B75883" w:rsidP="009C254D">
            <w:pPr>
              <w:jc w:val="center"/>
              <w:rPr>
                <w:b/>
                <w:bCs/>
                <w:sz w:val="22"/>
                <w:szCs w:val="22"/>
              </w:rPr>
            </w:pPr>
            <w:r w:rsidRPr="00FD281B">
              <w:rPr>
                <w:b/>
                <w:bCs/>
                <w:sz w:val="22"/>
                <w:szCs w:val="22"/>
              </w:rPr>
              <w:t>CO2</w:t>
            </w:r>
          </w:p>
        </w:tc>
        <w:tc>
          <w:tcPr>
            <w:tcW w:w="709" w:type="dxa"/>
          </w:tcPr>
          <w:p w14:paraId="5BD6D8E4" w14:textId="77777777" w:rsidR="00B75883" w:rsidRPr="00FD281B" w:rsidRDefault="00B75883" w:rsidP="009C254D">
            <w:pPr>
              <w:autoSpaceDE w:val="0"/>
              <w:autoSpaceDN w:val="0"/>
              <w:adjustRightInd w:val="0"/>
              <w:jc w:val="center"/>
              <w:rPr>
                <w:color w:val="000000"/>
                <w:sz w:val="22"/>
                <w:szCs w:val="22"/>
              </w:rPr>
            </w:pPr>
            <w:r w:rsidRPr="00FD281B">
              <w:rPr>
                <w:color w:val="000000"/>
                <w:sz w:val="22"/>
                <w:szCs w:val="22"/>
              </w:rPr>
              <w:t>3</w:t>
            </w:r>
          </w:p>
        </w:tc>
        <w:tc>
          <w:tcPr>
            <w:tcW w:w="708" w:type="dxa"/>
          </w:tcPr>
          <w:p w14:paraId="5C4B7DF1" w14:textId="77777777" w:rsidR="00B75883" w:rsidRPr="00FD281B" w:rsidRDefault="00B75883" w:rsidP="009C254D">
            <w:pPr>
              <w:autoSpaceDE w:val="0"/>
              <w:autoSpaceDN w:val="0"/>
              <w:adjustRightInd w:val="0"/>
              <w:jc w:val="center"/>
              <w:rPr>
                <w:color w:val="000000"/>
                <w:sz w:val="22"/>
                <w:szCs w:val="22"/>
              </w:rPr>
            </w:pPr>
            <w:r w:rsidRPr="00FD281B">
              <w:rPr>
                <w:color w:val="000000"/>
                <w:sz w:val="22"/>
                <w:szCs w:val="22"/>
              </w:rPr>
              <w:t>6</w:t>
            </w:r>
          </w:p>
        </w:tc>
        <w:tc>
          <w:tcPr>
            <w:tcW w:w="709" w:type="dxa"/>
          </w:tcPr>
          <w:p w14:paraId="572B5B98" w14:textId="77777777" w:rsidR="00B75883" w:rsidRPr="00FD281B" w:rsidRDefault="00B75883" w:rsidP="009C254D">
            <w:pPr>
              <w:autoSpaceDE w:val="0"/>
              <w:autoSpaceDN w:val="0"/>
              <w:adjustRightInd w:val="0"/>
              <w:jc w:val="center"/>
              <w:rPr>
                <w:color w:val="000000"/>
                <w:sz w:val="22"/>
                <w:szCs w:val="22"/>
              </w:rPr>
            </w:pPr>
            <w:r w:rsidRPr="00FD281B">
              <w:rPr>
                <w:color w:val="000000"/>
                <w:sz w:val="22"/>
                <w:szCs w:val="22"/>
              </w:rPr>
              <w:t>12</w:t>
            </w:r>
          </w:p>
        </w:tc>
        <w:tc>
          <w:tcPr>
            <w:tcW w:w="709" w:type="dxa"/>
          </w:tcPr>
          <w:p w14:paraId="3565B647" w14:textId="77777777" w:rsidR="00B75883" w:rsidRPr="00FD281B" w:rsidRDefault="00B75883" w:rsidP="009C254D">
            <w:pPr>
              <w:autoSpaceDE w:val="0"/>
              <w:autoSpaceDN w:val="0"/>
              <w:adjustRightInd w:val="0"/>
              <w:jc w:val="center"/>
              <w:rPr>
                <w:color w:val="000000"/>
                <w:sz w:val="22"/>
                <w:szCs w:val="22"/>
              </w:rPr>
            </w:pPr>
            <w:r w:rsidRPr="00FD281B">
              <w:rPr>
                <w:color w:val="000000"/>
                <w:sz w:val="22"/>
                <w:szCs w:val="22"/>
              </w:rPr>
              <w:t>-</w:t>
            </w:r>
          </w:p>
        </w:tc>
        <w:tc>
          <w:tcPr>
            <w:tcW w:w="709" w:type="dxa"/>
          </w:tcPr>
          <w:p w14:paraId="1A0E9664" w14:textId="77777777" w:rsidR="00B75883" w:rsidRPr="00FD281B" w:rsidRDefault="00B75883" w:rsidP="009C254D">
            <w:pPr>
              <w:autoSpaceDE w:val="0"/>
              <w:autoSpaceDN w:val="0"/>
              <w:adjustRightInd w:val="0"/>
              <w:jc w:val="center"/>
              <w:rPr>
                <w:color w:val="000000"/>
                <w:sz w:val="22"/>
                <w:szCs w:val="22"/>
              </w:rPr>
            </w:pPr>
            <w:r w:rsidRPr="00FD281B">
              <w:rPr>
                <w:color w:val="000000"/>
                <w:sz w:val="22"/>
                <w:szCs w:val="22"/>
              </w:rPr>
              <w:t>-</w:t>
            </w:r>
          </w:p>
        </w:tc>
        <w:tc>
          <w:tcPr>
            <w:tcW w:w="708" w:type="dxa"/>
          </w:tcPr>
          <w:p w14:paraId="3CAC3094" w14:textId="77777777" w:rsidR="00B75883" w:rsidRPr="00FD281B" w:rsidRDefault="00B75883" w:rsidP="009C254D">
            <w:pPr>
              <w:autoSpaceDE w:val="0"/>
              <w:autoSpaceDN w:val="0"/>
              <w:adjustRightInd w:val="0"/>
              <w:jc w:val="center"/>
              <w:rPr>
                <w:color w:val="000000"/>
                <w:sz w:val="22"/>
                <w:szCs w:val="22"/>
              </w:rPr>
            </w:pPr>
            <w:r w:rsidRPr="00FD281B">
              <w:rPr>
                <w:color w:val="000000"/>
                <w:sz w:val="22"/>
                <w:szCs w:val="22"/>
              </w:rPr>
              <w:t>-</w:t>
            </w:r>
          </w:p>
        </w:tc>
        <w:tc>
          <w:tcPr>
            <w:tcW w:w="993" w:type="dxa"/>
          </w:tcPr>
          <w:p w14:paraId="34D064B9" w14:textId="77777777" w:rsidR="00B75883" w:rsidRPr="00FD281B" w:rsidRDefault="00B75883" w:rsidP="009C254D">
            <w:pPr>
              <w:autoSpaceDE w:val="0"/>
              <w:autoSpaceDN w:val="0"/>
              <w:adjustRightInd w:val="0"/>
              <w:jc w:val="center"/>
              <w:rPr>
                <w:color w:val="000000"/>
                <w:sz w:val="22"/>
                <w:szCs w:val="22"/>
              </w:rPr>
            </w:pPr>
            <w:r w:rsidRPr="00FD281B">
              <w:rPr>
                <w:color w:val="000000"/>
                <w:sz w:val="22"/>
                <w:szCs w:val="22"/>
              </w:rPr>
              <w:t>21</w:t>
            </w:r>
          </w:p>
        </w:tc>
      </w:tr>
      <w:tr w:rsidR="00B75883" w:rsidRPr="0051318C" w14:paraId="2228DCDD" w14:textId="77777777" w:rsidTr="009C254D">
        <w:trPr>
          <w:jc w:val="center"/>
        </w:trPr>
        <w:tc>
          <w:tcPr>
            <w:tcW w:w="1140" w:type="dxa"/>
          </w:tcPr>
          <w:p w14:paraId="6C24A820" w14:textId="77777777" w:rsidR="00B75883" w:rsidRPr="00FD281B" w:rsidRDefault="00B75883" w:rsidP="009C254D">
            <w:pPr>
              <w:jc w:val="center"/>
              <w:rPr>
                <w:b/>
                <w:bCs/>
                <w:sz w:val="22"/>
                <w:szCs w:val="22"/>
              </w:rPr>
            </w:pPr>
            <w:r w:rsidRPr="00FD281B">
              <w:rPr>
                <w:b/>
                <w:bCs/>
                <w:sz w:val="22"/>
                <w:szCs w:val="22"/>
              </w:rPr>
              <w:t>CO3</w:t>
            </w:r>
          </w:p>
        </w:tc>
        <w:tc>
          <w:tcPr>
            <w:tcW w:w="709" w:type="dxa"/>
          </w:tcPr>
          <w:p w14:paraId="5552B688" w14:textId="77777777" w:rsidR="00B75883" w:rsidRPr="00FD281B" w:rsidRDefault="00B75883" w:rsidP="009C254D">
            <w:pPr>
              <w:autoSpaceDE w:val="0"/>
              <w:autoSpaceDN w:val="0"/>
              <w:adjustRightInd w:val="0"/>
              <w:jc w:val="center"/>
              <w:rPr>
                <w:color w:val="000000"/>
                <w:sz w:val="22"/>
                <w:szCs w:val="22"/>
              </w:rPr>
            </w:pPr>
            <w:r w:rsidRPr="00FD281B">
              <w:rPr>
                <w:color w:val="000000"/>
                <w:sz w:val="22"/>
                <w:szCs w:val="22"/>
              </w:rPr>
              <w:t>1</w:t>
            </w:r>
          </w:p>
        </w:tc>
        <w:tc>
          <w:tcPr>
            <w:tcW w:w="708" w:type="dxa"/>
          </w:tcPr>
          <w:p w14:paraId="61315041" w14:textId="77777777" w:rsidR="00B75883" w:rsidRPr="00FD281B" w:rsidRDefault="00B75883" w:rsidP="009C254D">
            <w:pPr>
              <w:autoSpaceDE w:val="0"/>
              <w:autoSpaceDN w:val="0"/>
              <w:adjustRightInd w:val="0"/>
              <w:jc w:val="center"/>
              <w:rPr>
                <w:color w:val="000000"/>
                <w:sz w:val="22"/>
                <w:szCs w:val="22"/>
              </w:rPr>
            </w:pPr>
            <w:r w:rsidRPr="00FD281B">
              <w:rPr>
                <w:color w:val="000000"/>
                <w:sz w:val="22"/>
                <w:szCs w:val="22"/>
              </w:rPr>
              <w:t>18</w:t>
            </w:r>
          </w:p>
        </w:tc>
        <w:tc>
          <w:tcPr>
            <w:tcW w:w="709" w:type="dxa"/>
          </w:tcPr>
          <w:p w14:paraId="3BE0A714" w14:textId="77777777" w:rsidR="00B75883" w:rsidRPr="00FD281B" w:rsidRDefault="00B75883" w:rsidP="009C254D">
            <w:pPr>
              <w:autoSpaceDE w:val="0"/>
              <w:autoSpaceDN w:val="0"/>
              <w:adjustRightInd w:val="0"/>
              <w:jc w:val="center"/>
              <w:rPr>
                <w:color w:val="000000"/>
                <w:sz w:val="22"/>
                <w:szCs w:val="22"/>
              </w:rPr>
            </w:pPr>
            <w:r w:rsidRPr="00FD281B">
              <w:rPr>
                <w:color w:val="000000"/>
                <w:sz w:val="22"/>
                <w:szCs w:val="22"/>
              </w:rPr>
              <w:t>12</w:t>
            </w:r>
          </w:p>
        </w:tc>
        <w:tc>
          <w:tcPr>
            <w:tcW w:w="709" w:type="dxa"/>
          </w:tcPr>
          <w:p w14:paraId="34767F76" w14:textId="77777777" w:rsidR="00B75883" w:rsidRPr="00FD281B" w:rsidRDefault="00B75883" w:rsidP="009C254D">
            <w:pPr>
              <w:autoSpaceDE w:val="0"/>
              <w:autoSpaceDN w:val="0"/>
              <w:adjustRightInd w:val="0"/>
              <w:jc w:val="center"/>
              <w:rPr>
                <w:color w:val="000000"/>
                <w:sz w:val="22"/>
                <w:szCs w:val="22"/>
              </w:rPr>
            </w:pPr>
            <w:r w:rsidRPr="00FD281B">
              <w:rPr>
                <w:color w:val="000000"/>
                <w:sz w:val="22"/>
                <w:szCs w:val="22"/>
              </w:rPr>
              <w:t>15</w:t>
            </w:r>
          </w:p>
        </w:tc>
        <w:tc>
          <w:tcPr>
            <w:tcW w:w="709" w:type="dxa"/>
          </w:tcPr>
          <w:p w14:paraId="41049980" w14:textId="77777777" w:rsidR="00B75883" w:rsidRPr="00FD281B" w:rsidRDefault="00B75883" w:rsidP="009C254D">
            <w:pPr>
              <w:autoSpaceDE w:val="0"/>
              <w:autoSpaceDN w:val="0"/>
              <w:adjustRightInd w:val="0"/>
              <w:jc w:val="center"/>
              <w:rPr>
                <w:color w:val="000000"/>
                <w:sz w:val="22"/>
                <w:szCs w:val="22"/>
              </w:rPr>
            </w:pPr>
            <w:r w:rsidRPr="00FD281B">
              <w:rPr>
                <w:color w:val="000000"/>
                <w:sz w:val="22"/>
                <w:szCs w:val="22"/>
              </w:rPr>
              <w:t>-</w:t>
            </w:r>
          </w:p>
        </w:tc>
        <w:tc>
          <w:tcPr>
            <w:tcW w:w="708" w:type="dxa"/>
          </w:tcPr>
          <w:p w14:paraId="68818FDA" w14:textId="77777777" w:rsidR="00B75883" w:rsidRPr="00FD281B" w:rsidRDefault="00B75883" w:rsidP="009C254D">
            <w:pPr>
              <w:autoSpaceDE w:val="0"/>
              <w:autoSpaceDN w:val="0"/>
              <w:adjustRightInd w:val="0"/>
              <w:jc w:val="center"/>
              <w:rPr>
                <w:color w:val="000000"/>
                <w:sz w:val="22"/>
                <w:szCs w:val="22"/>
              </w:rPr>
            </w:pPr>
            <w:r w:rsidRPr="00FD281B">
              <w:rPr>
                <w:color w:val="000000"/>
                <w:sz w:val="22"/>
                <w:szCs w:val="22"/>
              </w:rPr>
              <w:t>12</w:t>
            </w:r>
          </w:p>
        </w:tc>
        <w:tc>
          <w:tcPr>
            <w:tcW w:w="993" w:type="dxa"/>
          </w:tcPr>
          <w:p w14:paraId="4D787B8E" w14:textId="77777777" w:rsidR="00B75883" w:rsidRPr="00FD281B" w:rsidRDefault="00B75883" w:rsidP="009C254D">
            <w:pPr>
              <w:autoSpaceDE w:val="0"/>
              <w:autoSpaceDN w:val="0"/>
              <w:adjustRightInd w:val="0"/>
              <w:jc w:val="center"/>
              <w:rPr>
                <w:color w:val="000000"/>
                <w:sz w:val="22"/>
                <w:szCs w:val="22"/>
              </w:rPr>
            </w:pPr>
            <w:r w:rsidRPr="00FD281B">
              <w:rPr>
                <w:color w:val="000000"/>
                <w:sz w:val="22"/>
                <w:szCs w:val="22"/>
              </w:rPr>
              <w:t>58</w:t>
            </w:r>
          </w:p>
        </w:tc>
      </w:tr>
      <w:tr w:rsidR="00B75883" w:rsidRPr="0051318C" w14:paraId="7B32A5DE" w14:textId="77777777" w:rsidTr="009C254D">
        <w:trPr>
          <w:jc w:val="center"/>
        </w:trPr>
        <w:tc>
          <w:tcPr>
            <w:tcW w:w="1140" w:type="dxa"/>
          </w:tcPr>
          <w:p w14:paraId="14ADE1CE" w14:textId="77777777" w:rsidR="00B75883" w:rsidRPr="00FD281B" w:rsidRDefault="00B75883" w:rsidP="009C254D">
            <w:pPr>
              <w:jc w:val="center"/>
              <w:rPr>
                <w:b/>
                <w:bCs/>
                <w:sz w:val="22"/>
                <w:szCs w:val="22"/>
              </w:rPr>
            </w:pPr>
            <w:r w:rsidRPr="00FD281B">
              <w:rPr>
                <w:b/>
                <w:bCs/>
                <w:sz w:val="22"/>
                <w:szCs w:val="22"/>
              </w:rPr>
              <w:t>CO4</w:t>
            </w:r>
          </w:p>
        </w:tc>
        <w:tc>
          <w:tcPr>
            <w:tcW w:w="709" w:type="dxa"/>
          </w:tcPr>
          <w:p w14:paraId="6DBC554E" w14:textId="77777777" w:rsidR="00B75883" w:rsidRPr="00FD281B" w:rsidRDefault="00B75883" w:rsidP="009C254D">
            <w:pPr>
              <w:jc w:val="center"/>
              <w:rPr>
                <w:sz w:val="22"/>
                <w:szCs w:val="22"/>
              </w:rPr>
            </w:pPr>
            <w:r w:rsidRPr="00FD281B">
              <w:rPr>
                <w:sz w:val="22"/>
                <w:szCs w:val="22"/>
              </w:rPr>
              <w:t>1</w:t>
            </w:r>
          </w:p>
        </w:tc>
        <w:tc>
          <w:tcPr>
            <w:tcW w:w="708" w:type="dxa"/>
          </w:tcPr>
          <w:p w14:paraId="6D217763" w14:textId="77777777" w:rsidR="00B75883" w:rsidRPr="00FD281B" w:rsidRDefault="00B75883" w:rsidP="009C254D">
            <w:pPr>
              <w:jc w:val="center"/>
              <w:rPr>
                <w:sz w:val="22"/>
                <w:szCs w:val="22"/>
              </w:rPr>
            </w:pPr>
            <w:r w:rsidRPr="00FD281B">
              <w:rPr>
                <w:sz w:val="22"/>
                <w:szCs w:val="22"/>
              </w:rPr>
              <w:t>3</w:t>
            </w:r>
          </w:p>
        </w:tc>
        <w:tc>
          <w:tcPr>
            <w:tcW w:w="709" w:type="dxa"/>
          </w:tcPr>
          <w:p w14:paraId="37EDFA17" w14:textId="77777777" w:rsidR="00B75883" w:rsidRPr="00FD281B" w:rsidRDefault="00B75883" w:rsidP="009C254D">
            <w:pPr>
              <w:jc w:val="center"/>
              <w:rPr>
                <w:sz w:val="22"/>
                <w:szCs w:val="22"/>
              </w:rPr>
            </w:pPr>
            <w:r w:rsidRPr="00FD281B">
              <w:rPr>
                <w:sz w:val="22"/>
                <w:szCs w:val="22"/>
              </w:rPr>
              <w:t>12</w:t>
            </w:r>
          </w:p>
        </w:tc>
        <w:tc>
          <w:tcPr>
            <w:tcW w:w="709" w:type="dxa"/>
          </w:tcPr>
          <w:p w14:paraId="3FA01833" w14:textId="77777777" w:rsidR="00B75883" w:rsidRPr="00FD281B" w:rsidRDefault="00B75883" w:rsidP="009C254D">
            <w:pPr>
              <w:jc w:val="center"/>
              <w:rPr>
                <w:sz w:val="22"/>
                <w:szCs w:val="22"/>
              </w:rPr>
            </w:pPr>
          </w:p>
        </w:tc>
        <w:tc>
          <w:tcPr>
            <w:tcW w:w="709" w:type="dxa"/>
          </w:tcPr>
          <w:p w14:paraId="7BCD402E" w14:textId="77777777" w:rsidR="00B75883" w:rsidRPr="00FD281B" w:rsidRDefault="00B75883" w:rsidP="009C254D">
            <w:pPr>
              <w:jc w:val="center"/>
              <w:rPr>
                <w:sz w:val="22"/>
                <w:szCs w:val="22"/>
              </w:rPr>
            </w:pPr>
          </w:p>
        </w:tc>
        <w:tc>
          <w:tcPr>
            <w:tcW w:w="708" w:type="dxa"/>
          </w:tcPr>
          <w:p w14:paraId="0C2414E2" w14:textId="77777777" w:rsidR="00B75883" w:rsidRPr="00FD281B" w:rsidRDefault="00B75883" w:rsidP="009C254D">
            <w:pPr>
              <w:jc w:val="center"/>
              <w:rPr>
                <w:sz w:val="22"/>
                <w:szCs w:val="22"/>
              </w:rPr>
            </w:pPr>
          </w:p>
        </w:tc>
        <w:tc>
          <w:tcPr>
            <w:tcW w:w="993" w:type="dxa"/>
          </w:tcPr>
          <w:p w14:paraId="5F41D26E" w14:textId="77777777" w:rsidR="00B75883" w:rsidRPr="00FD281B" w:rsidRDefault="00B75883" w:rsidP="009C254D">
            <w:pPr>
              <w:jc w:val="center"/>
              <w:rPr>
                <w:sz w:val="22"/>
                <w:szCs w:val="22"/>
              </w:rPr>
            </w:pPr>
            <w:r w:rsidRPr="00FD281B">
              <w:rPr>
                <w:sz w:val="22"/>
                <w:szCs w:val="22"/>
              </w:rPr>
              <w:t>16</w:t>
            </w:r>
          </w:p>
        </w:tc>
      </w:tr>
      <w:tr w:rsidR="00B75883" w:rsidRPr="0051318C" w14:paraId="64E27334" w14:textId="77777777" w:rsidTr="009C254D">
        <w:trPr>
          <w:jc w:val="center"/>
        </w:trPr>
        <w:tc>
          <w:tcPr>
            <w:tcW w:w="1140" w:type="dxa"/>
          </w:tcPr>
          <w:p w14:paraId="611222AB" w14:textId="77777777" w:rsidR="00B75883" w:rsidRPr="00FD281B" w:rsidRDefault="00B75883" w:rsidP="009C254D">
            <w:pPr>
              <w:jc w:val="center"/>
              <w:rPr>
                <w:b/>
                <w:bCs/>
                <w:sz w:val="22"/>
                <w:szCs w:val="22"/>
              </w:rPr>
            </w:pPr>
            <w:r w:rsidRPr="00FD281B">
              <w:rPr>
                <w:b/>
                <w:bCs/>
                <w:sz w:val="22"/>
                <w:szCs w:val="22"/>
              </w:rPr>
              <w:t>CO5</w:t>
            </w:r>
          </w:p>
        </w:tc>
        <w:tc>
          <w:tcPr>
            <w:tcW w:w="709" w:type="dxa"/>
          </w:tcPr>
          <w:p w14:paraId="0FC8DF0E" w14:textId="77777777" w:rsidR="00B75883" w:rsidRPr="00FD281B" w:rsidRDefault="00B75883" w:rsidP="009C254D">
            <w:pPr>
              <w:jc w:val="center"/>
              <w:rPr>
                <w:sz w:val="22"/>
                <w:szCs w:val="22"/>
              </w:rPr>
            </w:pPr>
            <w:r w:rsidRPr="00FD281B">
              <w:rPr>
                <w:sz w:val="22"/>
                <w:szCs w:val="22"/>
              </w:rPr>
              <w:t>3</w:t>
            </w:r>
          </w:p>
        </w:tc>
        <w:tc>
          <w:tcPr>
            <w:tcW w:w="708" w:type="dxa"/>
          </w:tcPr>
          <w:p w14:paraId="2821C2E7" w14:textId="77777777" w:rsidR="00B75883" w:rsidRPr="00FD281B" w:rsidRDefault="00B75883" w:rsidP="009C254D">
            <w:pPr>
              <w:jc w:val="center"/>
              <w:rPr>
                <w:sz w:val="22"/>
                <w:szCs w:val="22"/>
              </w:rPr>
            </w:pPr>
          </w:p>
        </w:tc>
        <w:tc>
          <w:tcPr>
            <w:tcW w:w="709" w:type="dxa"/>
          </w:tcPr>
          <w:p w14:paraId="323ECED7" w14:textId="77777777" w:rsidR="00B75883" w:rsidRPr="00FD281B" w:rsidRDefault="00B75883" w:rsidP="009C254D">
            <w:pPr>
              <w:jc w:val="center"/>
              <w:rPr>
                <w:sz w:val="22"/>
                <w:szCs w:val="22"/>
              </w:rPr>
            </w:pPr>
            <w:r w:rsidRPr="00FD281B">
              <w:rPr>
                <w:sz w:val="22"/>
                <w:szCs w:val="22"/>
              </w:rPr>
              <w:t>2</w:t>
            </w:r>
          </w:p>
        </w:tc>
        <w:tc>
          <w:tcPr>
            <w:tcW w:w="709" w:type="dxa"/>
          </w:tcPr>
          <w:p w14:paraId="2E91ED6A" w14:textId="77777777" w:rsidR="00B75883" w:rsidRPr="00FD281B" w:rsidRDefault="00B75883" w:rsidP="009C254D">
            <w:pPr>
              <w:jc w:val="center"/>
              <w:rPr>
                <w:sz w:val="22"/>
                <w:szCs w:val="22"/>
              </w:rPr>
            </w:pPr>
            <w:r w:rsidRPr="00FD281B">
              <w:rPr>
                <w:sz w:val="22"/>
                <w:szCs w:val="22"/>
              </w:rPr>
              <w:t>3</w:t>
            </w:r>
          </w:p>
        </w:tc>
        <w:tc>
          <w:tcPr>
            <w:tcW w:w="709" w:type="dxa"/>
          </w:tcPr>
          <w:p w14:paraId="2F4DD725" w14:textId="77777777" w:rsidR="00B75883" w:rsidRPr="00FD281B" w:rsidRDefault="00B75883" w:rsidP="009C254D">
            <w:pPr>
              <w:jc w:val="center"/>
              <w:rPr>
                <w:sz w:val="22"/>
                <w:szCs w:val="22"/>
              </w:rPr>
            </w:pPr>
          </w:p>
        </w:tc>
        <w:tc>
          <w:tcPr>
            <w:tcW w:w="708" w:type="dxa"/>
          </w:tcPr>
          <w:p w14:paraId="584385E6" w14:textId="77777777" w:rsidR="00B75883" w:rsidRPr="00FD281B" w:rsidRDefault="00B75883" w:rsidP="009C254D">
            <w:pPr>
              <w:jc w:val="center"/>
              <w:rPr>
                <w:sz w:val="22"/>
                <w:szCs w:val="22"/>
              </w:rPr>
            </w:pPr>
          </w:p>
        </w:tc>
        <w:tc>
          <w:tcPr>
            <w:tcW w:w="993" w:type="dxa"/>
          </w:tcPr>
          <w:p w14:paraId="3174B221" w14:textId="77777777" w:rsidR="00B75883" w:rsidRPr="00FD281B" w:rsidRDefault="00B75883" w:rsidP="009C254D">
            <w:pPr>
              <w:jc w:val="center"/>
              <w:rPr>
                <w:sz w:val="22"/>
                <w:szCs w:val="22"/>
              </w:rPr>
            </w:pPr>
            <w:r w:rsidRPr="00FD281B">
              <w:rPr>
                <w:sz w:val="22"/>
                <w:szCs w:val="22"/>
              </w:rPr>
              <w:t>8</w:t>
            </w:r>
          </w:p>
        </w:tc>
      </w:tr>
      <w:tr w:rsidR="00B75883" w:rsidRPr="0051318C" w14:paraId="22B6C88E" w14:textId="77777777" w:rsidTr="009C254D">
        <w:trPr>
          <w:jc w:val="center"/>
        </w:trPr>
        <w:tc>
          <w:tcPr>
            <w:tcW w:w="1140" w:type="dxa"/>
          </w:tcPr>
          <w:p w14:paraId="5E6A7C36" w14:textId="77777777" w:rsidR="00B75883" w:rsidRPr="00FD281B" w:rsidRDefault="00B75883" w:rsidP="009C254D">
            <w:pPr>
              <w:jc w:val="center"/>
              <w:rPr>
                <w:b/>
                <w:bCs/>
                <w:sz w:val="22"/>
                <w:szCs w:val="22"/>
              </w:rPr>
            </w:pPr>
            <w:r w:rsidRPr="00FD281B">
              <w:rPr>
                <w:b/>
                <w:bCs/>
                <w:sz w:val="22"/>
                <w:szCs w:val="22"/>
              </w:rPr>
              <w:t>CO6</w:t>
            </w:r>
          </w:p>
        </w:tc>
        <w:tc>
          <w:tcPr>
            <w:tcW w:w="709" w:type="dxa"/>
          </w:tcPr>
          <w:p w14:paraId="362C1A28" w14:textId="77777777" w:rsidR="00B75883" w:rsidRPr="00FD281B" w:rsidRDefault="00B75883" w:rsidP="009C254D">
            <w:pPr>
              <w:jc w:val="center"/>
              <w:rPr>
                <w:sz w:val="22"/>
                <w:szCs w:val="22"/>
              </w:rPr>
            </w:pPr>
          </w:p>
        </w:tc>
        <w:tc>
          <w:tcPr>
            <w:tcW w:w="708" w:type="dxa"/>
          </w:tcPr>
          <w:p w14:paraId="54F431A5" w14:textId="77777777" w:rsidR="00B75883" w:rsidRPr="00FD281B" w:rsidRDefault="00B75883" w:rsidP="009C254D">
            <w:pPr>
              <w:jc w:val="center"/>
              <w:rPr>
                <w:sz w:val="22"/>
                <w:szCs w:val="22"/>
              </w:rPr>
            </w:pPr>
          </w:p>
        </w:tc>
        <w:tc>
          <w:tcPr>
            <w:tcW w:w="709" w:type="dxa"/>
          </w:tcPr>
          <w:p w14:paraId="37215ADD" w14:textId="77777777" w:rsidR="00B75883" w:rsidRPr="00FD281B" w:rsidRDefault="00B75883" w:rsidP="009C254D">
            <w:pPr>
              <w:jc w:val="center"/>
              <w:rPr>
                <w:sz w:val="22"/>
                <w:szCs w:val="22"/>
              </w:rPr>
            </w:pPr>
          </w:p>
        </w:tc>
        <w:tc>
          <w:tcPr>
            <w:tcW w:w="709" w:type="dxa"/>
          </w:tcPr>
          <w:p w14:paraId="15A7948C" w14:textId="77777777" w:rsidR="00B75883" w:rsidRPr="00FD281B" w:rsidRDefault="00B75883" w:rsidP="009C254D">
            <w:pPr>
              <w:jc w:val="center"/>
              <w:rPr>
                <w:sz w:val="22"/>
                <w:szCs w:val="22"/>
              </w:rPr>
            </w:pPr>
          </w:p>
        </w:tc>
        <w:tc>
          <w:tcPr>
            <w:tcW w:w="709" w:type="dxa"/>
          </w:tcPr>
          <w:p w14:paraId="58FA848B" w14:textId="77777777" w:rsidR="00B75883" w:rsidRPr="00FD281B" w:rsidRDefault="00B75883" w:rsidP="009C254D">
            <w:pPr>
              <w:jc w:val="center"/>
              <w:rPr>
                <w:sz w:val="22"/>
                <w:szCs w:val="22"/>
              </w:rPr>
            </w:pPr>
          </w:p>
        </w:tc>
        <w:tc>
          <w:tcPr>
            <w:tcW w:w="708" w:type="dxa"/>
          </w:tcPr>
          <w:p w14:paraId="1DBB9F7E" w14:textId="77777777" w:rsidR="00B75883" w:rsidRPr="00FD281B" w:rsidRDefault="00B75883" w:rsidP="009C254D">
            <w:pPr>
              <w:jc w:val="center"/>
              <w:rPr>
                <w:sz w:val="22"/>
                <w:szCs w:val="22"/>
              </w:rPr>
            </w:pPr>
          </w:p>
        </w:tc>
        <w:tc>
          <w:tcPr>
            <w:tcW w:w="993" w:type="dxa"/>
          </w:tcPr>
          <w:p w14:paraId="41E253D4" w14:textId="77777777" w:rsidR="00B75883" w:rsidRPr="00FD281B" w:rsidRDefault="00B75883" w:rsidP="009C254D">
            <w:pPr>
              <w:jc w:val="center"/>
              <w:rPr>
                <w:sz w:val="22"/>
                <w:szCs w:val="22"/>
              </w:rPr>
            </w:pPr>
          </w:p>
        </w:tc>
      </w:tr>
      <w:tr w:rsidR="00B75883" w:rsidRPr="0051318C" w14:paraId="1C8E782E" w14:textId="77777777" w:rsidTr="009C254D">
        <w:trPr>
          <w:jc w:val="center"/>
        </w:trPr>
        <w:tc>
          <w:tcPr>
            <w:tcW w:w="5392" w:type="dxa"/>
            <w:gridSpan w:val="7"/>
          </w:tcPr>
          <w:p w14:paraId="5938AF93" w14:textId="77777777" w:rsidR="00B75883" w:rsidRPr="00FD281B" w:rsidRDefault="00B75883" w:rsidP="009C254D">
            <w:pPr>
              <w:rPr>
                <w:sz w:val="22"/>
                <w:szCs w:val="22"/>
              </w:rPr>
            </w:pPr>
          </w:p>
        </w:tc>
        <w:tc>
          <w:tcPr>
            <w:tcW w:w="993" w:type="dxa"/>
          </w:tcPr>
          <w:p w14:paraId="6EB478E2" w14:textId="77777777" w:rsidR="00B75883" w:rsidRPr="00FD281B" w:rsidRDefault="00B75883" w:rsidP="009C254D">
            <w:pPr>
              <w:jc w:val="center"/>
              <w:rPr>
                <w:b/>
                <w:sz w:val="22"/>
                <w:szCs w:val="22"/>
              </w:rPr>
            </w:pPr>
            <w:r w:rsidRPr="00FD281B">
              <w:rPr>
                <w:b/>
                <w:sz w:val="22"/>
                <w:szCs w:val="22"/>
              </w:rPr>
              <w:t>124</w:t>
            </w:r>
          </w:p>
        </w:tc>
      </w:tr>
    </w:tbl>
    <w:p w14:paraId="20A53CC7" w14:textId="77777777" w:rsidR="00B75883" w:rsidRDefault="00B75883" w:rsidP="0051318C">
      <w:pPr>
        <w:tabs>
          <w:tab w:val="left" w:pos="7110"/>
        </w:tabs>
      </w:pPr>
      <w:r>
        <w:tab/>
      </w:r>
    </w:p>
    <w:p w14:paraId="7E195D61" w14:textId="77777777" w:rsidR="00B75883" w:rsidRDefault="00B75883" w:rsidP="002E336A"/>
    <w:p w14:paraId="6B1209C5" w14:textId="77777777" w:rsidR="00E82DE2" w:rsidRDefault="00E82DE2">
      <w:pPr>
        <w:spacing w:after="200" w:line="276" w:lineRule="auto"/>
        <w:rPr>
          <w:rFonts w:ascii="Arial" w:hAnsi="Arial" w:cs="Arial"/>
          <w:bCs/>
          <w:noProof/>
        </w:rPr>
      </w:pPr>
      <w:r>
        <w:rPr>
          <w:rFonts w:ascii="Arial" w:hAnsi="Arial" w:cs="Arial"/>
          <w:bCs/>
          <w:noProof/>
        </w:rPr>
        <w:br w:type="page"/>
      </w:r>
    </w:p>
    <w:p w14:paraId="46B5CC57" w14:textId="08E24231" w:rsidR="00B75883" w:rsidRPr="00BE3C5C" w:rsidRDefault="00B75883" w:rsidP="009C254D">
      <w:pPr>
        <w:jc w:val="center"/>
        <w:rPr>
          <w:rFonts w:ascii="Arial" w:hAnsi="Arial" w:cs="Arial"/>
          <w:bCs/>
          <w:noProof/>
        </w:rPr>
      </w:pPr>
      <w:r w:rsidRPr="00BE3C5C">
        <w:rPr>
          <w:rFonts w:ascii="Arial" w:hAnsi="Arial" w:cs="Arial"/>
          <w:noProof/>
        </w:rPr>
        <w:lastRenderedPageBreak/>
        <w:drawing>
          <wp:inline distT="0" distB="0" distL="0" distR="0" wp14:anchorId="418E9376" wp14:editId="15BBDBDA">
            <wp:extent cx="5734050" cy="838200"/>
            <wp:effectExtent l="0" t="0" r="0" b="0"/>
            <wp:docPr id="11" name="Picture 1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76D05BD" w14:textId="77777777" w:rsidR="00B75883" w:rsidRPr="00BE3C5C" w:rsidRDefault="00B75883" w:rsidP="009C254D">
      <w:pPr>
        <w:jc w:val="center"/>
        <w:rPr>
          <w:b/>
          <w:bCs/>
        </w:rPr>
      </w:pPr>
    </w:p>
    <w:p w14:paraId="3C81FF39" w14:textId="77777777" w:rsidR="00B75883" w:rsidRPr="00BE3C5C" w:rsidRDefault="00B75883" w:rsidP="009C254D">
      <w:pPr>
        <w:jc w:val="center"/>
        <w:rPr>
          <w:b/>
          <w:bCs/>
        </w:rPr>
      </w:pPr>
      <w:r w:rsidRPr="00BE3C5C">
        <w:rPr>
          <w:b/>
          <w:bCs/>
        </w:rPr>
        <w:t>END SEMESTER EXAMINATION – NOV / DEC 2024</w:t>
      </w:r>
    </w:p>
    <w:p w14:paraId="62290632" w14:textId="77777777" w:rsidR="00B75883" w:rsidRPr="00BE3C5C" w:rsidRDefault="00B75883">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80"/>
        <w:gridCol w:w="6379"/>
        <w:gridCol w:w="1675"/>
        <w:gridCol w:w="851"/>
      </w:tblGrid>
      <w:tr w:rsidR="00B75883" w:rsidRPr="009240C2" w14:paraId="74DA0D4C" w14:textId="77777777" w:rsidTr="009C254D">
        <w:trPr>
          <w:trHeight w:val="397"/>
          <w:jc w:val="center"/>
        </w:trPr>
        <w:tc>
          <w:tcPr>
            <w:tcW w:w="1580" w:type="dxa"/>
            <w:vAlign w:val="center"/>
          </w:tcPr>
          <w:p w14:paraId="5ADF99DC" w14:textId="77777777" w:rsidR="00B75883" w:rsidRPr="009240C2" w:rsidRDefault="00B75883">
            <w:pPr>
              <w:pStyle w:val="Title"/>
              <w:jc w:val="left"/>
              <w:rPr>
                <w:b/>
                <w:sz w:val="22"/>
                <w:szCs w:val="22"/>
              </w:rPr>
            </w:pPr>
            <w:bookmarkStart w:id="28" w:name="_heading=h.gjdgxs" w:colFirst="0" w:colLast="0"/>
            <w:bookmarkEnd w:id="28"/>
            <w:r w:rsidRPr="009240C2">
              <w:rPr>
                <w:b/>
                <w:sz w:val="22"/>
                <w:szCs w:val="22"/>
              </w:rPr>
              <w:t xml:space="preserve">Course Code      </w:t>
            </w:r>
          </w:p>
        </w:tc>
        <w:tc>
          <w:tcPr>
            <w:tcW w:w="6379" w:type="dxa"/>
            <w:vAlign w:val="center"/>
          </w:tcPr>
          <w:p w14:paraId="4F1E63C3" w14:textId="77777777" w:rsidR="00B75883" w:rsidRPr="009240C2" w:rsidRDefault="00B75883" w:rsidP="009C254D">
            <w:pPr>
              <w:pStyle w:val="Title"/>
              <w:jc w:val="left"/>
              <w:rPr>
                <w:b/>
                <w:sz w:val="22"/>
                <w:szCs w:val="22"/>
              </w:rPr>
            </w:pPr>
            <w:r w:rsidRPr="009240C2">
              <w:rPr>
                <w:b/>
                <w:sz w:val="22"/>
                <w:szCs w:val="22"/>
              </w:rPr>
              <w:t>20BT2015</w:t>
            </w:r>
          </w:p>
        </w:tc>
        <w:tc>
          <w:tcPr>
            <w:tcW w:w="1675" w:type="dxa"/>
            <w:vAlign w:val="center"/>
          </w:tcPr>
          <w:p w14:paraId="5BE61DAF" w14:textId="77777777" w:rsidR="00B75883" w:rsidRPr="009240C2" w:rsidRDefault="00B75883">
            <w:pPr>
              <w:pStyle w:val="Title"/>
              <w:ind w:left="-468" w:firstLine="468"/>
              <w:jc w:val="left"/>
              <w:rPr>
                <w:sz w:val="22"/>
                <w:szCs w:val="22"/>
              </w:rPr>
            </w:pPr>
            <w:r w:rsidRPr="009240C2">
              <w:rPr>
                <w:b/>
                <w:sz w:val="22"/>
                <w:szCs w:val="22"/>
              </w:rPr>
              <w:t xml:space="preserve">Duration       </w:t>
            </w:r>
          </w:p>
        </w:tc>
        <w:tc>
          <w:tcPr>
            <w:tcW w:w="851" w:type="dxa"/>
            <w:vAlign w:val="center"/>
          </w:tcPr>
          <w:p w14:paraId="260DA75B" w14:textId="77777777" w:rsidR="00B75883" w:rsidRPr="009240C2" w:rsidRDefault="00B75883">
            <w:pPr>
              <w:pStyle w:val="Title"/>
              <w:jc w:val="left"/>
              <w:rPr>
                <w:b/>
                <w:sz w:val="22"/>
                <w:szCs w:val="22"/>
              </w:rPr>
            </w:pPr>
            <w:r w:rsidRPr="009240C2">
              <w:rPr>
                <w:b/>
                <w:sz w:val="22"/>
                <w:szCs w:val="22"/>
              </w:rPr>
              <w:t>3hrs</w:t>
            </w:r>
          </w:p>
        </w:tc>
      </w:tr>
      <w:tr w:rsidR="00B75883" w:rsidRPr="009240C2" w14:paraId="50BA9F1C" w14:textId="77777777" w:rsidTr="009C254D">
        <w:trPr>
          <w:trHeight w:val="397"/>
          <w:jc w:val="center"/>
        </w:trPr>
        <w:tc>
          <w:tcPr>
            <w:tcW w:w="1580" w:type="dxa"/>
            <w:vAlign w:val="center"/>
          </w:tcPr>
          <w:p w14:paraId="6C3D0223" w14:textId="77777777" w:rsidR="00B75883" w:rsidRPr="009240C2" w:rsidRDefault="00B75883">
            <w:pPr>
              <w:pStyle w:val="Title"/>
              <w:ind w:right="-160"/>
              <w:jc w:val="left"/>
              <w:rPr>
                <w:b/>
                <w:sz w:val="22"/>
                <w:szCs w:val="22"/>
              </w:rPr>
            </w:pPr>
            <w:r w:rsidRPr="009240C2">
              <w:rPr>
                <w:b/>
                <w:sz w:val="22"/>
                <w:szCs w:val="22"/>
              </w:rPr>
              <w:t xml:space="preserve">Course Title     </w:t>
            </w:r>
          </w:p>
        </w:tc>
        <w:tc>
          <w:tcPr>
            <w:tcW w:w="6379" w:type="dxa"/>
            <w:vAlign w:val="center"/>
          </w:tcPr>
          <w:p w14:paraId="7B87D759" w14:textId="77777777" w:rsidR="00B75883" w:rsidRPr="009240C2" w:rsidRDefault="00B75883">
            <w:pPr>
              <w:pStyle w:val="Title"/>
              <w:jc w:val="left"/>
              <w:rPr>
                <w:b/>
                <w:sz w:val="22"/>
                <w:szCs w:val="22"/>
              </w:rPr>
            </w:pPr>
            <w:r w:rsidRPr="009240C2">
              <w:rPr>
                <w:b/>
                <w:bCs/>
                <w:sz w:val="22"/>
                <w:szCs w:val="22"/>
              </w:rPr>
              <w:t>BIOPROCESS PRINCIPLES</w:t>
            </w:r>
          </w:p>
        </w:tc>
        <w:tc>
          <w:tcPr>
            <w:tcW w:w="1675" w:type="dxa"/>
            <w:vAlign w:val="center"/>
          </w:tcPr>
          <w:p w14:paraId="255D5B0F" w14:textId="77777777" w:rsidR="00B75883" w:rsidRPr="009240C2" w:rsidRDefault="00B75883">
            <w:pPr>
              <w:pStyle w:val="Title"/>
              <w:jc w:val="left"/>
              <w:rPr>
                <w:b/>
                <w:sz w:val="22"/>
                <w:szCs w:val="22"/>
              </w:rPr>
            </w:pPr>
            <w:r w:rsidRPr="009240C2">
              <w:rPr>
                <w:b/>
                <w:sz w:val="22"/>
                <w:szCs w:val="22"/>
              </w:rPr>
              <w:t xml:space="preserve">Max. Marks </w:t>
            </w:r>
          </w:p>
        </w:tc>
        <w:tc>
          <w:tcPr>
            <w:tcW w:w="851" w:type="dxa"/>
            <w:vAlign w:val="center"/>
          </w:tcPr>
          <w:p w14:paraId="097B0D51" w14:textId="77777777" w:rsidR="00B75883" w:rsidRPr="009240C2" w:rsidRDefault="00B75883">
            <w:pPr>
              <w:pStyle w:val="Title"/>
              <w:jc w:val="left"/>
              <w:rPr>
                <w:b/>
                <w:sz w:val="22"/>
                <w:szCs w:val="22"/>
              </w:rPr>
            </w:pPr>
            <w:r w:rsidRPr="009240C2">
              <w:rPr>
                <w:b/>
                <w:sz w:val="22"/>
                <w:szCs w:val="22"/>
              </w:rPr>
              <w:t>100</w:t>
            </w:r>
          </w:p>
        </w:tc>
      </w:tr>
    </w:tbl>
    <w:p w14:paraId="2276E857" w14:textId="77777777" w:rsidR="00B75883" w:rsidRPr="00BE3C5C" w:rsidRDefault="00B75883">
      <w:pPr>
        <w:ind w:left="720"/>
        <w:rPr>
          <w:highlight w:val="yellow"/>
        </w:rPr>
      </w:pPr>
    </w:p>
    <w:tbl>
      <w:tblPr>
        <w:tblW w:w="1075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570"/>
        <w:gridCol w:w="396"/>
        <w:gridCol w:w="8055"/>
        <w:gridCol w:w="670"/>
        <w:gridCol w:w="537"/>
        <w:gridCol w:w="525"/>
      </w:tblGrid>
      <w:tr w:rsidR="00B75883" w:rsidRPr="009240C2" w14:paraId="039743B2" w14:textId="77777777" w:rsidTr="009C254D">
        <w:trPr>
          <w:trHeight w:val="552"/>
          <w:jc w:val="center"/>
        </w:trPr>
        <w:tc>
          <w:tcPr>
            <w:tcW w:w="540" w:type="dxa"/>
          </w:tcPr>
          <w:p w14:paraId="46BC0C0D" w14:textId="77777777" w:rsidR="00B75883" w:rsidRPr="009240C2" w:rsidRDefault="00B75883" w:rsidP="009C254D">
            <w:pPr>
              <w:jc w:val="center"/>
              <w:rPr>
                <w:b/>
              </w:rPr>
            </w:pPr>
            <w:r w:rsidRPr="009240C2">
              <w:rPr>
                <w:b/>
              </w:rPr>
              <w:t>Q. No.</w:t>
            </w:r>
          </w:p>
        </w:tc>
        <w:tc>
          <w:tcPr>
            <w:tcW w:w="8545" w:type="dxa"/>
            <w:gridSpan w:val="2"/>
            <w:vAlign w:val="center"/>
          </w:tcPr>
          <w:p w14:paraId="37271C46" w14:textId="77777777" w:rsidR="00B75883" w:rsidRPr="009240C2" w:rsidRDefault="00B75883" w:rsidP="009C254D">
            <w:pPr>
              <w:jc w:val="center"/>
              <w:rPr>
                <w:b/>
              </w:rPr>
            </w:pPr>
            <w:r w:rsidRPr="009240C2">
              <w:rPr>
                <w:b/>
              </w:rPr>
              <w:t>Questions</w:t>
            </w:r>
          </w:p>
        </w:tc>
        <w:tc>
          <w:tcPr>
            <w:tcW w:w="632" w:type="dxa"/>
            <w:vAlign w:val="center"/>
          </w:tcPr>
          <w:p w14:paraId="72748331" w14:textId="77777777" w:rsidR="00B75883" w:rsidRPr="009240C2" w:rsidRDefault="00B75883" w:rsidP="009C254D">
            <w:pPr>
              <w:jc w:val="center"/>
              <w:rPr>
                <w:b/>
              </w:rPr>
            </w:pPr>
            <w:r w:rsidRPr="009240C2">
              <w:rPr>
                <w:b/>
              </w:rPr>
              <w:t>CO</w:t>
            </w:r>
          </w:p>
        </w:tc>
        <w:tc>
          <w:tcPr>
            <w:tcW w:w="510" w:type="dxa"/>
            <w:vAlign w:val="center"/>
          </w:tcPr>
          <w:p w14:paraId="7AD9DFDD" w14:textId="77777777" w:rsidR="00B75883" w:rsidRPr="009240C2" w:rsidRDefault="00B75883" w:rsidP="009C254D">
            <w:pPr>
              <w:jc w:val="center"/>
              <w:rPr>
                <w:b/>
              </w:rPr>
            </w:pPr>
            <w:r w:rsidRPr="009240C2">
              <w:rPr>
                <w:b/>
              </w:rPr>
              <w:t>BL</w:t>
            </w:r>
          </w:p>
        </w:tc>
        <w:tc>
          <w:tcPr>
            <w:tcW w:w="526" w:type="dxa"/>
            <w:vAlign w:val="center"/>
          </w:tcPr>
          <w:p w14:paraId="136E253D" w14:textId="77777777" w:rsidR="00B75883" w:rsidRPr="009240C2" w:rsidRDefault="00B75883" w:rsidP="009C254D">
            <w:pPr>
              <w:jc w:val="center"/>
              <w:rPr>
                <w:b/>
              </w:rPr>
            </w:pPr>
            <w:r w:rsidRPr="009240C2">
              <w:rPr>
                <w:b/>
              </w:rPr>
              <w:t>M</w:t>
            </w:r>
          </w:p>
        </w:tc>
      </w:tr>
      <w:tr w:rsidR="00B75883" w:rsidRPr="009240C2" w14:paraId="4AB29F12" w14:textId="77777777" w:rsidTr="009C254D">
        <w:trPr>
          <w:trHeight w:val="550"/>
          <w:jc w:val="center"/>
        </w:trPr>
        <w:tc>
          <w:tcPr>
            <w:tcW w:w="10753" w:type="dxa"/>
            <w:gridSpan w:val="6"/>
            <w:vAlign w:val="center"/>
          </w:tcPr>
          <w:p w14:paraId="5D0CAF6C" w14:textId="77777777" w:rsidR="00B75883" w:rsidRPr="009240C2" w:rsidRDefault="00B75883" w:rsidP="009C254D">
            <w:pPr>
              <w:jc w:val="center"/>
              <w:rPr>
                <w:b/>
                <w:u w:val="single"/>
              </w:rPr>
            </w:pPr>
            <w:r w:rsidRPr="009240C2">
              <w:rPr>
                <w:b/>
                <w:u w:val="single"/>
              </w:rPr>
              <w:t>PART – A (10 X 1 = 10 MARKS)</w:t>
            </w:r>
          </w:p>
        </w:tc>
      </w:tr>
      <w:tr w:rsidR="00B75883" w:rsidRPr="009240C2" w14:paraId="0B30BC48" w14:textId="77777777" w:rsidTr="009C254D">
        <w:trPr>
          <w:trHeight w:val="283"/>
          <w:jc w:val="center"/>
        </w:trPr>
        <w:tc>
          <w:tcPr>
            <w:tcW w:w="540" w:type="dxa"/>
          </w:tcPr>
          <w:p w14:paraId="418D5167" w14:textId="77777777" w:rsidR="00B75883" w:rsidRPr="009240C2" w:rsidRDefault="00B75883" w:rsidP="009C254D">
            <w:pPr>
              <w:jc w:val="center"/>
            </w:pPr>
            <w:bookmarkStart w:id="29" w:name="_heading=h.30j0zll" w:colFirst="0" w:colLast="0"/>
            <w:bookmarkEnd w:id="29"/>
            <w:r w:rsidRPr="009240C2">
              <w:t>1.</w:t>
            </w:r>
          </w:p>
        </w:tc>
        <w:tc>
          <w:tcPr>
            <w:tcW w:w="8545" w:type="dxa"/>
            <w:gridSpan w:val="2"/>
          </w:tcPr>
          <w:p w14:paraId="6578AA6B" w14:textId="77777777" w:rsidR="00B75883" w:rsidRPr="009240C2" w:rsidRDefault="00B75883" w:rsidP="009C254D">
            <w:pPr>
              <w:jc w:val="both"/>
            </w:pPr>
            <w:r w:rsidRPr="009240C2">
              <w:rPr>
                <w:color w:val="000000"/>
              </w:rPr>
              <w:t>State an example of ancillary equipment used alongside fermenters.</w:t>
            </w:r>
          </w:p>
        </w:tc>
        <w:tc>
          <w:tcPr>
            <w:tcW w:w="632" w:type="dxa"/>
          </w:tcPr>
          <w:p w14:paraId="612EA815" w14:textId="77777777" w:rsidR="00B75883" w:rsidRPr="009240C2" w:rsidRDefault="00B75883" w:rsidP="009C254D">
            <w:pPr>
              <w:jc w:val="center"/>
            </w:pPr>
            <w:r w:rsidRPr="009240C2">
              <w:t>CO1</w:t>
            </w:r>
          </w:p>
        </w:tc>
        <w:tc>
          <w:tcPr>
            <w:tcW w:w="510" w:type="dxa"/>
          </w:tcPr>
          <w:p w14:paraId="55F305F8" w14:textId="77777777" w:rsidR="00B75883" w:rsidRPr="009240C2" w:rsidRDefault="00B75883" w:rsidP="009C254D">
            <w:pPr>
              <w:jc w:val="center"/>
            </w:pPr>
            <w:r w:rsidRPr="009240C2">
              <w:t>U</w:t>
            </w:r>
          </w:p>
        </w:tc>
        <w:tc>
          <w:tcPr>
            <w:tcW w:w="526" w:type="dxa"/>
          </w:tcPr>
          <w:p w14:paraId="6738DADA" w14:textId="77777777" w:rsidR="00B75883" w:rsidRPr="009240C2" w:rsidRDefault="00B75883" w:rsidP="009C254D">
            <w:pPr>
              <w:jc w:val="center"/>
            </w:pPr>
            <w:r w:rsidRPr="009240C2">
              <w:t>1</w:t>
            </w:r>
          </w:p>
        </w:tc>
      </w:tr>
      <w:tr w:rsidR="00B75883" w:rsidRPr="009240C2" w14:paraId="203296B8" w14:textId="77777777" w:rsidTr="009C254D">
        <w:trPr>
          <w:trHeight w:val="283"/>
          <w:jc w:val="center"/>
        </w:trPr>
        <w:tc>
          <w:tcPr>
            <w:tcW w:w="540" w:type="dxa"/>
          </w:tcPr>
          <w:p w14:paraId="67B3DCE3" w14:textId="77777777" w:rsidR="00B75883" w:rsidRPr="009240C2" w:rsidRDefault="00B75883" w:rsidP="009C254D">
            <w:pPr>
              <w:jc w:val="center"/>
            </w:pPr>
            <w:bookmarkStart w:id="30" w:name="_heading=h.1fob9te" w:colFirst="0" w:colLast="0"/>
            <w:bookmarkEnd w:id="30"/>
            <w:r w:rsidRPr="009240C2">
              <w:t>2.</w:t>
            </w:r>
          </w:p>
        </w:tc>
        <w:tc>
          <w:tcPr>
            <w:tcW w:w="8545" w:type="dxa"/>
            <w:gridSpan w:val="2"/>
          </w:tcPr>
          <w:p w14:paraId="7A2DDC49" w14:textId="77777777" w:rsidR="00B75883" w:rsidRPr="009240C2" w:rsidRDefault="00B75883" w:rsidP="009C254D">
            <w:pPr>
              <w:jc w:val="both"/>
            </w:pPr>
            <w:r w:rsidRPr="009240C2">
              <w:rPr>
                <w:color w:val="000000"/>
              </w:rPr>
              <w:t>Name one process used to ensure containment of microorganisms during fermentation.</w:t>
            </w:r>
          </w:p>
        </w:tc>
        <w:tc>
          <w:tcPr>
            <w:tcW w:w="632" w:type="dxa"/>
          </w:tcPr>
          <w:p w14:paraId="4C68C4F8" w14:textId="77777777" w:rsidR="00B75883" w:rsidRPr="009240C2" w:rsidRDefault="00B75883" w:rsidP="009C254D">
            <w:pPr>
              <w:jc w:val="center"/>
            </w:pPr>
            <w:r w:rsidRPr="009240C2">
              <w:t>CO1</w:t>
            </w:r>
          </w:p>
        </w:tc>
        <w:tc>
          <w:tcPr>
            <w:tcW w:w="510" w:type="dxa"/>
          </w:tcPr>
          <w:p w14:paraId="6A594006" w14:textId="77777777" w:rsidR="00B75883" w:rsidRPr="009240C2" w:rsidRDefault="00B75883" w:rsidP="009C254D">
            <w:pPr>
              <w:jc w:val="center"/>
            </w:pPr>
            <w:r w:rsidRPr="009240C2">
              <w:t>R</w:t>
            </w:r>
          </w:p>
        </w:tc>
        <w:tc>
          <w:tcPr>
            <w:tcW w:w="526" w:type="dxa"/>
          </w:tcPr>
          <w:p w14:paraId="7CFA0F87" w14:textId="77777777" w:rsidR="00B75883" w:rsidRPr="009240C2" w:rsidRDefault="00B75883" w:rsidP="009C254D">
            <w:pPr>
              <w:jc w:val="center"/>
            </w:pPr>
            <w:r w:rsidRPr="009240C2">
              <w:t>1</w:t>
            </w:r>
          </w:p>
        </w:tc>
      </w:tr>
      <w:tr w:rsidR="00B75883" w:rsidRPr="009240C2" w14:paraId="0D78EB3E" w14:textId="77777777" w:rsidTr="009C254D">
        <w:trPr>
          <w:trHeight w:val="283"/>
          <w:jc w:val="center"/>
        </w:trPr>
        <w:tc>
          <w:tcPr>
            <w:tcW w:w="540" w:type="dxa"/>
          </w:tcPr>
          <w:p w14:paraId="4FCCE13E" w14:textId="77777777" w:rsidR="00B75883" w:rsidRPr="009240C2" w:rsidRDefault="00B75883" w:rsidP="009C254D">
            <w:pPr>
              <w:jc w:val="center"/>
            </w:pPr>
            <w:bookmarkStart w:id="31" w:name="_heading=h.3znysh7" w:colFirst="0" w:colLast="0"/>
            <w:bookmarkEnd w:id="31"/>
            <w:r w:rsidRPr="009240C2">
              <w:t>3.</w:t>
            </w:r>
          </w:p>
        </w:tc>
        <w:tc>
          <w:tcPr>
            <w:tcW w:w="8545" w:type="dxa"/>
            <w:gridSpan w:val="2"/>
          </w:tcPr>
          <w:p w14:paraId="01E9DD8C" w14:textId="77777777" w:rsidR="00B75883" w:rsidRPr="009240C2" w:rsidRDefault="00B75883" w:rsidP="009C254D">
            <w:pPr>
              <w:jc w:val="both"/>
              <w:textAlignment w:val="baseline"/>
              <w:rPr>
                <w:color w:val="000000"/>
              </w:rPr>
            </w:pPr>
            <w:r w:rsidRPr="009240C2">
              <w:rPr>
                <w:color w:val="000000"/>
              </w:rPr>
              <w:t>Identify one method used for measuring the rate of stirring in a fermenter.</w:t>
            </w:r>
          </w:p>
        </w:tc>
        <w:tc>
          <w:tcPr>
            <w:tcW w:w="632" w:type="dxa"/>
          </w:tcPr>
          <w:p w14:paraId="03E4E50E" w14:textId="77777777" w:rsidR="00B75883" w:rsidRPr="009240C2" w:rsidRDefault="00B75883" w:rsidP="009C254D">
            <w:pPr>
              <w:jc w:val="center"/>
            </w:pPr>
            <w:r w:rsidRPr="009240C2">
              <w:t>CO2</w:t>
            </w:r>
          </w:p>
        </w:tc>
        <w:tc>
          <w:tcPr>
            <w:tcW w:w="510" w:type="dxa"/>
          </w:tcPr>
          <w:p w14:paraId="7F340F78" w14:textId="77777777" w:rsidR="00B75883" w:rsidRPr="009240C2" w:rsidRDefault="00B75883" w:rsidP="009C254D">
            <w:pPr>
              <w:jc w:val="center"/>
            </w:pPr>
            <w:r w:rsidRPr="009240C2">
              <w:t>U</w:t>
            </w:r>
          </w:p>
        </w:tc>
        <w:tc>
          <w:tcPr>
            <w:tcW w:w="526" w:type="dxa"/>
          </w:tcPr>
          <w:p w14:paraId="0B426713" w14:textId="77777777" w:rsidR="00B75883" w:rsidRPr="009240C2" w:rsidRDefault="00B75883" w:rsidP="009C254D">
            <w:pPr>
              <w:jc w:val="center"/>
            </w:pPr>
            <w:r w:rsidRPr="009240C2">
              <w:t>1</w:t>
            </w:r>
          </w:p>
        </w:tc>
      </w:tr>
      <w:tr w:rsidR="00B75883" w:rsidRPr="009240C2" w14:paraId="373777A4" w14:textId="77777777" w:rsidTr="009C254D">
        <w:trPr>
          <w:trHeight w:val="283"/>
          <w:jc w:val="center"/>
        </w:trPr>
        <w:tc>
          <w:tcPr>
            <w:tcW w:w="540" w:type="dxa"/>
          </w:tcPr>
          <w:p w14:paraId="72E56ADC" w14:textId="77777777" w:rsidR="00B75883" w:rsidRPr="009240C2" w:rsidRDefault="00B75883" w:rsidP="009C254D">
            <w:pPr>
              <w:jc w:val="center"/>
            </w:pPr>
            <w:bookmarkStart w:id="32" w:name="_heading=h.2et92p0" w:colFirst="0" w:colLast="0"/>
            <w:bookmarkEnd w:id="32"/>
            <w:r w:rsidRPr="009240C2">
              <w:t>4.</w:t>
            </w:r>
          </w:p>
        </w:tc>
        <w:tc>
          <w:tcPr>
            <w:tcW w:w="8545" w:type="dxa"/>
            <w:gridSpan w:val="2"/>
          </w:tcPr>
          <w:p w14:paraId="664162BF" w14:textId="77777777" w:rsidR="00B75883" w:rsidRPr="009240C2" w:rsidRDefault="00B75883" w:rsidP="009C254D">
            <w:pPr>
              <w:jc w:val="both"/>
              <w:textAlignment w:val="baseline"/>
              <w:rPr>
                <w:color w:val="000000"/>
              </w:rPr>
            </w:pPr>
            <w:r w:rsidRPr="009240C2">
              <w:rPr>
                <w:color w:val="000000"/>
              </w:rPr>
              <w:t>List factors considered when designing a commercial medium for</w:t>
            </w:r>
            <w:r>
              <w:rPr>
                <w:color w:val="000000"/>
              </w:rPr>
              <w:t xml:space="preserve"> industrial-scale fermentations.</w:t>
            </w:r>
          </w:p>
        </w:tc>
        <w:tc>
          <w:tcPr>
            <w:tcW w:w="632" w:type="dxa"/>
          </w:tcPr>
          <w:p w14:paraId="757617B8" w14:textId="77777777" w:rsidR="00B75883" w:rsidRPr="009240C2" w:rsidRDefault="00B75883" w:rsidP="009C254D">
            <w:pPr>
              <w:jc w:val="center"/>
            </w:pPr>
            <w:r w:rsidRPr="009240C2">
              <w:t>CO2</w:t>
            </w:r>
          </w:p>
        </w:tc>
        <w:tc>
          <w:tcPr>
            <w:tcW w:w="510" w:type="dxa"/>
          </w:tcPr>
          <w:p w14:paraId="4E78E1FB" w14:textId="77777777" w:rsidR="00B75883" w:rsidRPr="009240C2" w:rsidRDefault="00B75883" w:rsidP="009C254D">
            <w:pPr>
              <w:jc w:val="center"/>
            </w:pPr>
            <w:r w:rsidRPr="009240C2">
              <w:t>R</w:t>
            </w:r>
          </w:p>
        </w:tc>
        <w:tc>
          <w:tcPr>
            <w:tcW w:w="526" w:type="dxa"/>
          </w:tcPr>
          <w:p w14:paraId="0E824902" w14:textId="77777777" w:rsidR="00B75883" w:rsidRPr="009240C2" w:rsidRDefault="00B75883" w:rsidP="009C254D">
            <w:pPr>
              <w:jc w:val="center"/>
            </w:pPr>
            <w:r w:rsidRPr="009240C2">
              <w:t>1</w:t>
            </w:r>
          </w:p>
        </w:tc>
      </w:tr>
      <w:tr w:rsidR="00B75883" w:rsidRPr="009240C2" w14:paraId="4AD16E71" w14:textId="77777777" w:rsidTr="009C254D">
        <w:trPr>
          <w:trHeight w:val="283"/>
          <w:jc w:val="center"/>
        </w:trPr>
        <w:tc>
          <w:tcPr>
            <w:tcW w:w="540" w:type="dxa"/>
          </w:tcPr>
          <w:p w14:paraId="65F5A4F8" w14:textId="77777777" w:rsidR="00B75883" w:rsidRPr="009240C2" w:rsidRDefault="00B75883" w:rsidP="009C254D">
            <w:pPr>
              <w:jc w:val="center"/>
            </w:pPr>
            <w:bookmarkStart w:id="33" w:name="_heading=h.tyjcwt" w:colFirst="0" w:colLast="0"/>
            <w:bookmarkEnd w:id="33"/>
            <w:r w:rsidRPr="009240C2">
              <w:t>5.</w:t>
            </w:r>
          </w:p>
        </w:tc>
        <w:tc>
          <w:tcPr>
            <w:tcW w:w="8545" w:type="dxa"/>
            <w:gridSpan w:val="2"/>
          </w:tcPr>
          <w:p w14:paraId="1BC6A87F" w14:textId="77777777" w:rsidR="00B75883" w:rsidRPr="009240C2" w:rsidRDefault="00B75883" w:rsidP="009C254D">
            <w:pPr>
              <w:jc w:val="both"/>
              <w:textAlignment w:val="baseline"/>
              <w:rPr>
                <w:color w:val="000000"/>
              </w:rPr>
            </w:pPr>
            <w:r w:rsidRPr="009240C2">
              <w:rPr>
                <w:color w:val="000000"/>
              </w:rPr>
              <w:t>Differentiate between a simple and a complex medium i</w:t>
            </w:r>
            <w:r>
              <w:rPr>
                <w:color w:val="000000"/>
              </w:rPr>
              <w:t>n terms of nutrient composition.</w:t>
            </w:r>
          </w:p>
        </w:tc>
        <w:tc>
          <w:tcPr>
            <w:tcW w:w="632" w:type="dxa"/>
          </w:tcPr>
          <w:p w14:paraId="2F3AC0EB" w14:textId="77777777" w:rsidR="00B75883" w:rsidRPr="009240C2" w:rsidRDefault="00B75883" w:rsidP="009C254D">
            <w:pPr>
              <w:jc w:val="center"/>
            </w:pPr>
            <w:r w:rsidRPr="009240C2">
              <w:t>CO2</w:t>
            </w:r>
          </w:p>
        </w:tc>
        <w:tc>
          <w:tcPr>
            <w:tcW w:w="510" w:type="dxa"/>
          </w:tcPr>
          <w:p w14:paraId="7C07B45C" w14:textId="77777777" w:rsidR="00B75883" w:rsidRPr="009240C2" w:rsidRDefault="00B75883" w:rsidP="009C254D">
            <w:pPr>
              <w:jc w:val="center"/>
            </w:pPr>
            <w:r w:rsidRPr="009240C2">
              <w:t>U</w:t>
            </w:r>
          </w:p>
        </w:tc>
        <w:tc>
          <w:tcPr>
            <w:tcW w:w="526" w:type="dxa"/>
          </w:tcPr>
          <w:p w14:paraId="4E9F2814" w14:textId="77777777" w:rsidR="00B75883" w:rsidRPr="009240C2" w:rsidRDefault="00B75883" w:rsidP="009C254D">
            <w:pPr>
              <w:jc w:val="center"/>
            </w:pPr>
            <w:r w:rsidRPr="009240C2">
              <w:t>1</w:t>
            </w:r>
          </w:p>
        </w:tc>
      </w:tr>
      <w:tr w:rsidR="00B75883" w:rsidRPr="009240C2" w14:paraId="24A2EF40" w14:textId="77777777" w:rsidTr="009C254D">
        <w:trPr>
          <w:trHeight w:val="283"/>
          <w:jc w:val="center"/>
        </w:trPr>
        <w:tc>
          <w:tcPr>
            <w:tcW w:w="540" w:type="dxa"/>
          </w:tcPr>
          <w:p w14:paraId="5F86C375" w14:textId="77777777" w:rsidR="00B75883" w:rsidRPr="009240C2" w:rsidRDefault="00B75883" w:rsidP="009C254D">
            <w:pPr>
              <w:jc w:val="center"/>
            </w:pPr>
            <w:bookmarkStart w:id="34" w:name="_heading=h.3dy6vkm" w:colFirst="0" w:colLast="0"/>
            <w:bookmarkEnd w:id="34"/>
            <w:r w:rsidRPr="009240C2">
              <w:t>6.</w:t>
            </w:r>
          </w:p>
        </w:tc>
        <w:tc>
          <w:tcPr>
            <w:tcW w:w="8545" w:type="dxa"/>
            <w:gridSpan w:val="2"/>
          </w:tcPr>
          <w:p w14:paraId="50055A9C" w14:textId="77777777" w:rsidR="00B75883" w:rsidRPr="009240C2" w:rsidRDefault="00B75883" w:rsidP="009C254D">
            <w:pPr>
              <w:jc w:val="both"/>
              <w:textAlignment w:val="baseline"/>
              <w:rPr>
                <w:color w:val="000000"/>
              </w:rPr>
            </w:pPr>
            <w:r w:rsidRPr="009240C2">
              <w:rPr>
                <w:color w:val="000000"/>
              </w:rPr>
              <w:t xml:space="preserve">State the factors considered in determining the sterilization time for </w:t>
            </w:r>
            <w:r>
              <w:rPr>
                <w:color w:val="000000"/>
              </w:rPr>
              <w:t>batch heat sterilization.</w:t>
            </w:r>
          </w:p>
        </w:tc>
        <w:tc>
          <w:tcPr>
            <w:tcW w:w="632" w:type="dxa"/>
          </w:tcPr>
          <w:p w14:paraId="7871FD37" w14:textId="77777777" w:rsidR="00B75883" w:rsidRPr="009240C2" w:rsidRDefault="00B75883" w:rsidP="009C254D">
            <w:pPr>
              <w:jc w:val="center"/>
            </w:pPr>
            <w:r w:rsidRPr="009240C2">
              <w:t>CO3</w:t>
            </w:r>
          </w:p>
        </w:tc>
        <w:tc>
          <w:tcPr>
            <w:tcW w:w="510" w:type="dxa"/>
          </w:tcPr>
          <w:p w14:paraId="480C326C" w14:textId="77777777" w:rsidR="00B75883" w:rsidRPr="009240C2" w:rsidRDefault="00B75883" w:rsidP="009C254D">
            <w:pPr>
              <w:jc w:val="center"/>
            </w:pPr>
            <w:r w:rsidRPr="009240C2">
              <w:t>R</w:t>
            </w:r>
          </w:p>
        </w:tc>
        <w:tc>
          <w:tcPr>
            <w:tcW w:w="526" w:type="dxa"/>
          </w:tcPr>
          <w:p w14:paraId="16F7346D" w14:textId="77777777" w:rsidR="00B75883" w:rsidRPr="009240C2" w:rsidRDefault="00B75883" w:rsidP="009C254D">
            <w:pPr>
              <w:jc w:val="center"/>
            </w:pPr>
            <w:r w:rsidRPr="009240C2">
              <w:t>1</w:t>
            </w:r>
          </w:p>
        </w:tc>
      </w:tr>
      <w:tr w:rsidR="00B75883" w:rsidRPr="009240C2" w14:paraId="60946F0B" w14:textId="77777777" w:rsidTr="009C254D">
        <w:trPr>
          <w:trHeight w:val="283"/>
          <w:jc w:val="center"/>
        </w:trPr>
        <w:tc>
          <w:tcPr>
            <w:tcW w:w="540" w:type="dxa"/>
          </w:tcPr>
          <w:p w14:paraId="19C11FD4" w14:textId="77777777" w:rsidR="00B75883" w:rsidRPr="009240C2" w:rsidRDefault="00B75883" w:rsidP="009C254D">
            <w:pPr>
              <w:jc w:val="center"/>
            </w:pPr>
            <w:r w:rsidRPr="009240C2">
              <w:t>7.</w:t>
            </w:r>
          </w:p>
        </w:tc>
        <w:tc>
          <w:tcPr>
            <w:tcW w:w="8545" w:type="dxa"/>
            <w:gridSpan w:val="2"/>
          </w:tcPr>
          <w:p w14:paraId="20EEB6A0" w14:textId="77777777" w:rsidR="00B75883" w:rsidRPr="009240C2" w:rsidRDefault="00B75883" w:rsidP="009C254D">
            <w:pPr>
              <w:jc w:val="both"/>
              <w:textAlignment w:val="baseline"/>
              <w:rPr>
                <w:color w:val="000000"/>
              </w:rPr>
            </w:pPr>
            <w:r w:rsidRPr="009240C2">
              <w:rPr>
                <w:color w:val="000000"/>
              </w:rPr>
              <w:t>Identify the significance of filte</w:t>
            </w:r>
            <w:r>
              <w:rPr>
                <w:color w:val="000000"/>
              </w:rPr>
              <w:t>r sterilization in fermentation.</w:t>
            </w:r>
          </w:p>
        </w:tc>
        <w:tc>
          <w:tcPr>
            <w:tcW w:w="632" w:type="dxa"/>
          </w:tcPr>
          <w:p w14:paraId="00E0CADB" w14:textId="77777777" w:rsidR="00B75883" w:rsidRPr="009240C2" w:rsidRDefault="00B75883" w:rsidP="009C254D">
            <w:pPr>
              <w:jc w:val="center"/>
            </w:pPr>
            <w:r w:rsidRPr="009240C2">
              <w:t>CO3</w:t>
            </w:r>
          </w:p>
        </w:tc>
        <w:tc>
          <w:tcPr>
            <w:tcW w:w="510" w:type="dxa"/>
          </w:tcPr>
          <w:p w14:paraId="4AD2E5E9" w14:textId="77777777" w:rsidR="00B75883" w:rsidRPr="009240C2" w:rsidRDefault="00B75883" w:rsidP="009C254D">
            <w:pPr>
              <w:jc w:val="center"/>
            </w:pPr>
            <w:r w:rsidRPr="009240C2">
              <w:t>U</w:t>
            </w:r>
          </w:p>
        </w:tc>
        <w:tc>
          <w:tcPr>
            <w:tcW w:w="526" w:type="dxa"/>
          </w:tcPr>
          <w:p w14:paraId="17CAF7E3" w14:textId="77777777" w:rsidR="00B75883" w:rsidRPr="009240C2" w:rsidRDefault="00B75883" w:rsidP="009C254D">
            <w:pPr>
              <w:jc w:val="center"/>
            </w:pPr>
            <w:r w:rsidRPr="009240C2">
              <w:t>1</w:t>
            </w:r>
          </w:p>
        </w:tc>
      </w:tr>
      <w:tr w:rsidR="00B75883" w:rsidRPr="009240C2" w14:paraId="7AB409BF" w14:textId="77777777" w:rsidTr="009C254D">
        <w:trPr>
          <w:trHeight w:val="283"/>
          <w:jc w:val="center"/>
        </w:trPr>
        <w:tc>
          <w:tcPr>
            <w:tcW w:w="540" w:type="dxa"/>
          </w:tcPr>
          <w:p w14:paraId="3974DFF3" w14:textId="77777777" w:rsidR="00B75883" w:rsidRPr="009240C2" w:rsidRDefault="00B75883" w:rsidP="009C254D">
            <w:pPr>
              <w:jc w:val="center"/>
            </w:pPr>
            <w:bookmarkStart w:id="35" w:name="_heading=h.1t3h5sf" w:colFirst="0" w:colLast="0"/>
            <w:bookmarkEnd w:id="35"/>
            <w:r w:rsidRPr="009240C2">
              <w:t>8.</w:t>
            </w:r>
          </w:p>
        </w:tc>
        <w:tc>
          <w:tcPr>
            <w:tcW w:w="8545" w:type="dxa"/>
            <w:gridSpan w:val="2"/>
          </w:tcPr>
          <w:p w14:paraId="53C036C8" w14:textId="77777777" w:rsidR="00B75883" w:rsidRPr="009240C2" w:rsidRDefault="00B75883" w:rsidP="009C254D">
            <w:pPr>
              <w:jc w:val="both"/>
              <w:textAlignment w:val="baseline"/>
              <w:rPr>
                <w:color w:val="000000"/>
              </w:rPr>
            </w:pPr>
            <w:r w:rsidRPr="009240C2">
              <w:rPr>
                <w:color w:val="000000"/>
              </w:rPr>
              <w:t>Define crowded plate technique, and how is it used i</w:t>
            </w:r>
            <w:r>
              <w:rPr>
                <w:color w:val="000000"/>
              </w:rPr>
              <w:t>n primary screening of microbes.</w:t>
            </w:r>
          </w:p>
        </w:tc>
        <w:tc>
          <w:tcPr>
            <w:tcW w:w="632" w:type="dxa"/>
          </w:tcPr>
          <w:p w14:paraId="100277C4" w14:textId="77777777" w:rsidR="00B75883" w:rsidRPr="009240C2" w:rsidRDefault="00B75883" w:rsidP="009C254D">
            <w:pPr>
              <w:jc w:val="center"/>
            </w:pPr>
            <w:r w:rsidRPr="009240C2">
              <w:t>CO4</w:t>
            </w:r>
          </w:p>
        </w:tc>
        <w:tc>
          <w:tcPr>
            <w:tcW w:w="510" w:type="dxa"/>
          </w:tcPr>
          <w:p w14:paraId="49B95D44" w14:textId="77777777" w:rsidR="00B75883" w:rsidRPr="009240C2" w:rsidRDefault="00B75883" w:rsidP="009C254D">
            <w:pPr>
              <w:jc w:val="center"/>
            </w:pPr>
            <w:r w:rsidRPr="009240C2">
              <w:t>R</w:t>
            </w:r>
          </w:p>
        </w:tc>
        <w:tc>
          <w:tcPr>
            <w:tcW w:w="526" w:type="dxa"/>
          </w:tcPr>
          <w:p w14:paraId="673BC2FB" w14:textId="77777777" w:rsidR="00B75883" w:rsidRPr="009240C2" w:rsidRDefault="00B75883" w:rsidP="009C254D">
            <w:pPr>
              <w:jc w:val="center"/>
            </w:pPr>
            <w:r w:rsidRPr="009240C2">
              <w:t>1</w:t>
            </w:r>
          </w:p>
        </w:tc>
      </w:tr>
      <w:tr w:rsidR="00B75883" w:rsidRPr="009240C2" w14:paraId="04183331" w14:textId="77777777" w:rsidTr="009C254D">
        <w:trPr>
          <w:trHeight w:val="283"/>
          <w:jc w:val="center"/>
        </w:trPr>
        <w:tc>
          <w:tcPr>
            <w:tcW w:w="540" w:type="dxa"/>
          </w:tcPr>
          <w:p w14:paraId="67E6DA2C" w14:textId="77777777" w:rsidR="00B75883" w:rsidRPr="009240C2" w:rsidRDefault="00B75883" w:rsidP="009C254D">
            <w:pPr>
              <w:jc w:val="center"/>
            </w:pPr>
            <w:r w:rsidRPr="009240C2">
              <w:t>9.</w:t>
            </w:r>
          </w:p>
        </w:tc>
        <w:tc>
          <w:tcPr>
            <w:tcW w:w="8545" w:type="dxa"/>
            <w:gridSpan w:val="2"/>
          </w:tcPr>
          <w:p w14:paraId="1E4CB882" w14:textId="77777777" w:rsidR="00B75883" w:rsidRPr="009240C2" w:rsidRDefault="00B75883" w:rsidP="009C254D">
            <w:pPr>
              <w:pBdr>
                <w:top w:val="nil"/>
                <w:left w:val="nil"/>
                <w:bottom w:val="nil"/>
                <w:right w:val="nil"/>
                <w:between w:val="nil"/>
              </w:pBdr>
              <w:jc w:val="both"/>
            </w:pPr>
            <w:r w:rsidRPr="009240C2">
              <w:rPr>
                <w:color w:val="000000"/>
              </w:rPr>
              <w:t>Identify one desired characteristic that is often screened for in industrial microorganisms</w:t>
            </w:r>
            <w:r>
              <w:rPr>
                <w:color w:val="000000"/>
              </w:rPr>
              <w:t>.</w:t>
            </w:r>
          </w:p>
        </w:tc>
        <w:tc>
          <w:tcPr>
            <w:tcW w:w="632" w:type="dxa"/>
          </w:tcPr>
          <w:p w14:paraId="004F03A2" w14:textId="77777777" w:rsidR="00B75883" w:rsidRPr="009240C2" w:rsidRDefault="00B75883" w:rsidP="009C254D">
            <w:pPr>
              <w:jc w:val="center"/>
            </w:pPr>
            <w:r w:rsidRPr="009240C2">
              <w:t>CO5</w:t>
            </w:r>
          </w:p>
        </w:tc>
        <w:tc>
          <w:tcPr>
            <w:tcW w:w="510" w:type="dxa"/>
          </w:tcPr>
          <w:p w14:paraId="724B1E5D" w14:textId="77777777" w:rsidR="00B75883" w:rsidRPr="009240C2" w:rsidRDefault="00B75883" w:rsidP="009C254D">
            <w:pPr>
              <w:jc w:val="center"/>
            </w:pPr>
            <w:r w:rsidRPr="009240C2">
              <w:t>U</w:t>
            </w:r>
          </w:p>
        </w:tc>
        <w:tc>
          <w:tcPr>
            <w:tcW w:w="526" w:type="dxa"/>
          </w:tcPr>
          <w:p w14:paraId="46D8BEB0" w14:textId="77777777" w:rsidR="00B75883" w:rsidRPr="009240C2" w:rsidRDefault="00B75883" w:rsidP="009C254D">
            <w:pPr>
              <w:jc w:val="center"/>
            </w:pPr>
            <w:r w:rsidRPr="009240C2">
              <w:t>1</w:t>
            </w:r>
          </w:p>
        </w:tc>
      </w:tr>
      <w:tr w:rsidR="00B75883" w:rsidRPr="009240C2" w14:paraId="36C7D8BB" w14:textId="77777777" w:rsidTr="009C254D">
        <w:trPr>
          <w:trHeight w:val="283"/>
          <w:jc w:val="center"/>
        </w:trPr>
        <w:tc>
          <w:tcPr>
            <w:tcW w:w="540" w:type="dxa"/>
          </w:tcPr>
          <w:p w14:paraId="2F709CB1" w14:textId="77777777" w:rsidR="00B75883" w:rsidRPr="009240C2" w:rsidRDefault="00B75883" w:rsidP="009C254D">
            <w:pPr>
              <w:jc w:val="center"/>
            </w:pPr>
            <w:bookmarkStart w:id="36" w:name="_heading=h.4d34og8" w:colFirst="0" w:colLast="0"/>
            <w:bookmarkEnd w:id="36"/>
            <w:r w:rsidRPr="009240C2">
              <w:t>10.</w:t>
            </w:r>
          </w:p>
        </w:tc>
        <w:tc>
          <w:tcPr>
            <w:tcW w:w="8545" w:type="dxa"/>
            <w:gridSpan w:val="2"/>
          </w:tcPr>
          <w:p w14:paraId="0E380D7E" w14:textId="77777777" w:rsidR="00B75883" w:rsidRPr="009240C2" w:rsidRDefault="00B75883" w:rsidP="009C254D">
            <w:pPr>
              <w:jc w:val="both"/>
              <w:textAlignment w:val="baseline"/>
              <w:rPr>
                <w:color w:val="000000"/>
              </w:rPr>
            </w:pPr>
            <w:r w:rsidRPr="009240C2">
              <w:rPr>
                <w:color w:val="000000"/>
              </w:rPr>
              <w:t>Categorize parameter that is checked during quality control of microbial cultures.</w:t>
            </w:r>
          </w:p>
        </w:tc>
        <w:tc>
          <w:tcPr>
            <w:tcW w:w="632" w:type="dxa"/>
          </w:tcPr>
          <w:p w14:paraId="176A506D" w14:textId="77777777" w:rsidR="00B75883" w:rsidRPr="009240C2" w:rsidRDefault="00B75883" w:rsidP="009C254D">
            <w:pPr>
              <w:jc w:val="center"/>
            </w:pPr>
            <w:r w:rsidRPr="009240C2">
              <w:t>CO6</w:t>
            </w:r>
          </w:p>
        </w:tc>
        <w:tc>
          <w:tcPr>
            <w:tcW w:w="510" w:type="dxa"/>
          </w:tcPr>
          <w:p w14:paraId="649C1B2B" w14:textId="77777777" w:rsidR="00B75883" w:rsidRPr="009240C2" w:rsidRDefault="00B75883" w:rsidP="009C254D">
            <w:pPr>
              <w:jc w:val="center"/>
            </w:pPr>
            <w:r w:rsidRPr="009240C2">
              <w:t>U</w:t>
            </w:r>
          </w:p>
        </w:tc>
        <w:tc>
          <w:tcPr>
            <w:tcW w:w="526" w:type="dxa"/>
          </w:tcPr>
          <w:p w14:paraId="53CB3BF4" w14:textId="77777777" w:rsidR="00B75883" w:rsidRPr="009240C2" w:rsidRDefault="00B75883" w:rsidP="009C254D">
            <w:pPr>
              <w:jc w:val="center"/>
            </w:pPr>
            <w:r w:rsidRPr="009240C2">
              <w:t>1</w:t>
            </w:r>
          </w:p>
        </w:tc>
      </w:tr>
      <w:tr w:rsidR="00B75883" w:rsidRPr="009240C2" w14:paraId="3F52FA8B" w14:textId="77777777" w:rsidTr="009C254D">
        <w:trPr>
          <w:trHeight w:val="552"/>
          <w:jc w:val="center"/>
        </w:trPr>
        <w:tc>
          <w:tcPr>
            <w:tcW w:w="10753" w:type="dxa"/>
            <w:gridSpan w:val="6"/>
            <w:vAlign w:val="center"/>
          </w:tcPr>
          <w:p w14:paraId="2BD256A6" w14:textId="77777777" w:rsidR="00B75883" w:rsidRPr="009240C2" w:rsidRDefault="00B75883" w:rsidP="009C254D">
            <w:pPr>
              <w:jc w:val="center"/>
              <w:rPr>
                <w:b/>
                <w:u w:val="single"/>
              </w:rPr>
            </w:pPr>
            <w:r w:rsidRPr="009240C2">
              <w:rPr>
                <w:b/>
                <w:u w:val="single"/>
              </w:rPr>
              <w:t>PART – B (6 X 3 = 18 MARKS)</w:t>
            </w:r>
          </w:p>
        </w:tc>
      </w:tr>
      <w:tr w:rsidR="00B75883" w:rsidRPr="009240C2" w14:paraId="7FEF12E4" w14:textId="77777777" w:rsidTr="009C254D">
        <w:trPr>
          <w:trHeight w:val="283"/>
          <w:jc w:val="center"/>
        </w:trPr>
        <w:tc>
          <w:tcPr>
            <w:tcW w:w="540" w:type="dxa"/>
          </w:tcPr>
          <w:p w14:paraId="6D6270F9" w14:textId="77777777" w:rsidR="00B75883" w:rsidRPr="009240C2" w:rsidRDefault="00B75883" w:rsidP="009C254D">
            <w:pPr>
              <w:pBdr>
                <w:top w:val="nil"/>
                <w:left w:val="nil"/>
                <w:bottom w:val="nil"/>
                <w:right w:val="nil"/>
                <w:between w:val="nil"/>
              </w:pBdr>
              <w:jc w:val="center"/>
              <w:rPr>
                <w:color w:val="000000"/>
              </w:rPr>
            </w:pPr>
            <w:bookmarkStart w:id="37" w:name="_heading=h.2s8eyo1" w:colFirst="0" w:colLast="0"/>
            <w:bookmarkEnd w:id="37"/>
            <w:r w:rsidRPr="009240C2">
              <w:rPr>
                <w:color w:val="000000"/>
              </w:rPr>
              <w:t>11.</w:t>
            </w:r>
          </w:p>
        </w:tc>
        <w:tc>
          <w:tcPr>
            <w:tcW w:w="8545" w:type="dxa"/>
            <w:gridSpan w:val="2"/>
          </w:tcPr>
          <w:p w14:paraId="7494EF6C" w14:textId="77777777" w:rsidR="00B75883" w:rsidRPr="009240C2" w:rsidRDefault="00B75883" w:rsidP="009C254D">
            <w:pPr>
              <w:jc w:val="both"/>
              <w:textAlignment w:val="baseline"/>
              <w:rPr>
                <w:color w:val="000000"/>
              </w:rPr>
            </w:pPr>
            <w:r w:rsidRPr="009240C2">
              <w:rPr>
                <w:color w:val="000000"/>
              </w:rPr>
              <w:t>Compare and contrast the design features of batch and continuous fermenters, highlighting their advantages and limitations.</w:t>
            </w:r>
          </w:p>
        </w:tc>
        <w:tc>
          <w:tcPr>
            <w:tcW w:w="632" w:type="dxa"/>
          </w:tcPr>
          <w:p w14:paraId="10B202E4" w14:textId="77777777" w:rsidR="00B75883" w:rsidRPr="009240C2" w:rsidRDefault="00B75883" w:rsidP="009C254D">
            <w:pPr>
              <w:pBdr>
                <w:top w:val="nil"/>
                <w:left w:val="nil"/>
                <w:bottom w:val="nil"/>
                <w:right w:val="nil"/>
                <w:between w:val="nil"/>
              </w:pBdr>
              <w:jc w:val="center"/>
              <w:rPr>
                <w:color w:val="000000"/>
              </w:rPr>
            </w:pPr>
            <w:r w:rsidRPr="009240C2">
              <w:rPr>
                <w:color w:val="000000"/>
              </w:rPr>
              <w:t>CO2</w:t>
            </w:r>
          </w:p>
        </w:tc>
        <w:tc>
          <w:tcPr>
            <w:tcW w:w="510" w:type="dxa"/>
          </w:tcPr>
          <w:p w14:paraId="182593A9" w14:textId="77777777" w:rsidR="00B75883" w:rsidRPr="009240C2" w:rsidRDefault="00B75883" w:rsidP="009C254D">
            <w:pPr>
              <w:pBdr>
                <w:top w:val="nil"/>
                <w:left w:val="nil"/>
                <w:bottom w:val="nil"/>
                <w:right w:val="nil"/>
                <w:between w:val="nil"/>
              </w:pBdr>
              <w:jc w:val="center"/>
              <w:rPr>
                <w:color w:val="000000"/>
              </w:rPr>
            </w:pPr>
            <w:r w:rsidRPr="009240C2">
              <w:rPr>
                <w:color w:val="000000"/>
              </w:rPr>
              <w:t>A</w:t>
            </w:r>
          </w:p>
        </w:tc>
        <w:tc>
          <w:tcPr>
            <w:tcW w:w="526" w:type="dxa"/>
          </w:tcPr>
          <w:p w14:paraId="749E8206" w14:textId="77777777" w:rsidR="00B75883" w:rsidRPr="009240C2" w:rsidRDefault="00B75883" w:rsidP="009C254D">
            <w:pPr>
              <w:pBdr>
                <w:top w:val="nil"/>
                <w:left w:val="nil"/>
                <w:bottom w:val="nil"/>
                <w:right w:val="nil"/>
                <w:between w:val="nil"/>
              </w:pBdr>
              <w:jc w:val="center"/>
              <w:rPr>
                <w:color w:val="000000"/>
              </w:rPr>
            </w:pPr>
            <w:r w:rsidRPr="009240C2">
              <w:rPr>
                <w:color w:val="000000"/>
              </w:rPr>
              <w:t>3</w:t>
            </w:r>
          </w:p>
        </w:tc>
      </w:tr>
      <w:tr w:rsidR="00B75883" w:rsidRPr="009240C2" w14:paraId="23D6D04B" w14:textId="77777777" w:rsidTr="009C254D">
        <w:trPr>
          <w:trHeight w:val="283"/>
          <w:jc w:val="center"/>
        </w:trPr>
        <w:tc>
          <w:tcPr>
            <w:tcW w:w="540" w:type="dxa"/>
          </w:tcPr>
          <w:p w14:paraId="11B4B8A1" w14:textId="77777777" w:rsidR="00B75883" w:rsidRPr="009240C2" w:rsidRDefault="00B75883" w:rsidP="009C254D">
            <w:pPr>
              <w:pBdr>
                <w:top w:val="nil"/>
                <w:left w:val="nil"/>
                <w:bottom w:val="nil"/>
                <w:right w:val="nil"/>
                <w:between w:val="nil"/>
              </w:pBdr>
              <w:jc w:val="center"/>
              <w:rPr>
                <w:color w:val="000000"/>
              </w:rPr>
            </w:pPr>
            <w:bookmarkStart w:id="38" w:name="_heading=h.17dp8vu" w:colFirst="0" w:colLast="0"/>
            <w:bookmarkEnd w:id="38"/>
            <w:r w:rsidRPr="009240C2">
              <w:rPr>
                <w:color w:val="000000"/>
              </w:rPr>
              <w:t>12.</w:t>
            </w:r>
          </w:p>
        </w:tc>
        <w:tc>
          <w:tcPr>
            <w:tcW w:w="8545" w:type="dxa"/>
            <w:gridSpan w:val="2"/>
          </w:tcPr>
          <w:p w14:paraId="5D1BBF72" w14:textId="77777777" w:rsidR="00B75883" w:rsidRPr="009240C2" w:rsidRDefault="00B75883" w:rsidP="009C254D">
            <w:pPr>
              <w:jc w:val="both"/>
              <w:textAlignment w:val="baseline"/>
              <w:rPr>
                <w:color w:val="000000"/>
              </w:rPr>
            </w:pPr>
            <w:r w:rsidRPr="009240C2">
              <w:rPr>
                <w:color w:val="000000"/>
              </w:rPr>
              <w:t>Evaluate the role of ancillary equipment sensors in optimizing fermentation performance and process control.</w:t>
            </w:r>
          </w:p>
        </w:tc>
        <w:tc>
          <w:tcPr>
            <w:tcW w:w="632" w:type="dxa"/>
          </w:tcPr>
          <w:p w14:paraId="0C8C52C8" w14:textId="77777777" w:rsidR="00B75883" w:rsidRPr="009240C2" w:rsidRDefault="00B75883" w:rsidP="009C254D">
            <w:pPr>
              <w:pBdr>
                <w:top w:val="nil"/>
                <w:left w:val="nil"/>
                <w:bottom w:val="nil"/>
                <w:right w:val="nil"/>
                <w:between w:val="nil"/>
              </w:pBdr>
              <w:jc w:val="center"/>
              <w:rPr>
                <w:color w:val="000000"/>
              </w:rPr>
            </w:pPr>
            <w:r w:rsidRPr="009240C2">
              <w:rPr>
                <w:color w:val="000000"/>
              </w:rPr>
              <w:t>CO1</w:t>
            </w:r>
          </w:p>
        </w:tc>
        <w:tc>
          <w:tcPr>
            <w:tcW w:w="510" w:type="dxa"/>
          </w:tcPr>
          <w:p w14:paraId="7E507860" w14:textId="77777777" w:rsidR="00B75883" w:rsidRPr="009240C2" w:rsidRDefault="00B75883" w:rsidP="009C254D">
            <w:pPr>
              <w:pBdr>
                <w:top w:val="nil"/>
                <w:left w:val="nil"/>
                <w:bottom w:val="nil"/>
                <w:right w:val="nil"/>
                <w:between w:val="nil"/>
              </w:pBdr>
              <w:jc w:val="center"/>
              <w:rPr>
                <w:color w:val="000000"/>
              </w:rPr>
            </w:pPr>
            <w:r w:rsidRPr="009240C2">
              <w:rPr>
                <w:color w:val="000000"/>
              </w:rPr>
              <w:t>An</w:t>
            </w:r>
          </w:p>
        </w:tc>
        <w:tc>
          <w:tcPr>
            <w:tcW w:w="526" w:type="dxa"/>
          </w:tcPr>
          <w:p w14:paraId="70270424" w14:textId="77777777" w:rsidR="00B75883" w:rsidRPr="009240C2" w:rsidRDefault="00B75883" w:rsidP="009C254D">
            <w:pPr>
              <w:pBdr>
                <w:top w:val="nil"/>
                <w:left w:val="nil"/>
                <w:bottom w:val="nil"/>
                <w:right w:val="nil"/>
                <w:between w:val="nil"/>
              </w:pBdr>
              <w:jc w:val="center"/>
              <w:rPr>
                <w:color w:val="000000"/>
              </w:rPr>
            </w:pPr>
            <w:r w:rsidRPr="009240C2">
              <w:rPr>
                <w:color w:val="000000"/>
              </w:rPr>
              <w:t>3</w:t>
            </w:r>
          </w:p>
        </w:tc>
      </w:tr>
      <w:tr w:rsidR="00B75883" w:rsidRPr="009240C2" w14:paraId="53DDED15" w14:textId="77777777" w:rsidTr="009C254D">
        <w:trPr>
          <w:trHeight w:val="283"/>
          <w:jc w:val="center"/>
        </w:trPr>
        <w:tc>
          <w:tcPr>
            <w:tcW w:w="540" w:type="dxa"/>
          </w:tcPr>
          <w:p w14:paraId="0301806D" w14:textId="77777777" w:rsidR="00B75883" w:rsidRPr="009240C2" w:rsidRDefault="00B75883" w:rsidP="009C254D">
            <w:pPr>
              <w:pBdr>
                <w:top w:val="nil"/>
                <w:left w:val="nil"/>
                <w:bottom w:val="nil"/>
                <w:right w:val="nil"/>
                <w:between w:val="nil"/>
              </w:pBdr>
              <w:jc w:val="center"/>
              <w:rPr>
                <w:color w:val="000000"/>
              </w:rPr>
            </w:pPr>
            <w:r w:rsidRPr="009240C2">
              <w:rPr>
                <w:color w:val="000000"/>
              </w:rPr>
              <w:t>13.</w:t>
            </w:r>
          </w:p>
        </w:tc>
        <w:tc>
          <w:tcPr>
            <w:tcW w:w="8545" w:type="dxa"/>
            <w:gridSpan w:val="2"/>
          </w:tcPr>
          <w:p w14:paraId="6BA88B65" w14:textId="77777777" w:rsidR="00B75883" w:rsidRPr="009240C2" w:rsidRDefault="00B75883" w:rsidP="009C254D">
            <w:pPr>
              <w:jc w:val="both"/>
              <w:textAlignment w:val="baseline"/>
              <w:rPr>
                <w:color w:val="000000"/>
              </w:rPr>
            </w:pPr>
            <w:r w:rsidRPr="009240C2">
              <w:rPr>
                <w:color w:val="000000"/>
              </w:rPr>
              <w:t>Explain the concept of oxygen transfer rate (OTR)</w:t>
            </w:r>
            <w:r>
              <w:rPr>
                <w:color w:val="000000"/>
              </w:rPr>
              <w:t>.</w:t>
            </w:r>
          </w:p>
        </w:tc>
        <w:tc>
          <w:tcPr>
            <w:tcW w:w="632" w:type="dxa"/>
          </w:tcPr>
          <w:p w14:paraId="3BF88B91" w14:textId="77777777" w:rsidR="00B75883" w:rsidRPr="009240C2" w:rsidRDefault="00B75883" w:rsidP="009C254D">
            <w:pPr>
              <w:pBdr>
                <w:top w:val="nil"/>
                <w:left w:val="nil"/>
                <w:bottom w:val="nil"/>
                <w:right w:val="nil"/>
                <w:between w:val="nil"/>
              </w:pBdr>
              <w:jc w:val="center"/>
              <w:rPr>
                <w:color w:val="000000"/>
              </w:rPr>
            </w:pPr>
            <w:r w:rsidRPr="009240C2">
              <w:rPr>
                <w:color w:val="000000"/>
              </w:rPr>
              <w:t>CO3</w:t>
            </w:r>
          </w:p>
        </w:tc>
        <w:tc>
          <w:tcPr>
            <w:tcW w:w="510" w:type="dxa"/>
          </w:tcPr>
          <w:p w14:paraId="490F1D68" w14:textId="77777777" w:rsidR="00B75883" w:rsidRPr="009240C2" w:rsidRDefault="00B75883" w:rsidP="009C254D">
            <w:pPr>
              <w:pBdr>
                <w:top w:val="nil"/>
                <w:left w:val="nil"/>
                <w:bottom w:val="nil"/>
                <w:right w:val="nil"/>
                <w:between w:val="nil"/>
              </w:pBdr>
              <w:jc w:val="center"/>
              <w:rPr>
                <w:color w:val="000000"/>
              </w:rPr>
            </w:pPr>
            <w:r w:rsidRPr="009240C2">
              <w:rPr>
                <w:color w:val="000000"/>
              </w:rPr>
              <w:t>U</w:t>
            </w:r>
          </w:p>
        </w:tc>
        <w:tc>
          <w:tcPr>
            <w:tcW w:w="526" w:type="dxa"/>
          </w:tcPr>
          <w:p w14:paraId="63E7EF8D" w14:textId="77777777" w:rsidR="00B75883" w:rsidRPr="009240C2" w:rsidRDefault="00B75883" w:rsidP="009C254D">
            <w:pPr>
              <w:pBdr>
                <w:top w:val="nil"/>
                <w:left w:val="nil"/>
                <w:bottom w:val="nil"/>
                <w:right w:val="nil"/>
                <w:between w:val="nil"/>
              </w:pBdr>
              <w:jc w:val="center"/>
              <w:rPr>
                <w:color w:val="000000"/>
              </w:rPr>
            </w:pPr>
            <w:r w:rsidRPr="009240C2">
              <w:rPr>
                <w:color w:val="000000"/>
              </w:rPr>
              <w:t>3</w:t>
            </w:r>
          </w:p>
        </w:tc>
      </w:tr>
      <w:tr w:rsidR="00B75883" w:rsidRPr="009240C2" w14:paraId="6DC7E7C0" w14:textId="77777777" w:rsidTr="009C254D">
        <w:trPr>
          <w:trHeight w:val="283"/>
          <w:jc w:val="center"/>
        </w:trPr>
        <w:tc>
          <w:tcPr>
            <w:tcW w:w="540" w:type="dxa"/>
          </w:tcPr>
          <w:p w14:paraId="03DD17F3" w14:textId="77777777" w:rsidR="00B75883" w:rsidRPr="009240C2" w:rsidRDefault="00B75883" w:rsidP="009C254D">
            <w:pPr>
              <w:pBdr>
                <w:top w:val="nil"/>
                <w:left w:val="nil"/>
                <w:bottom w:val="nil"/>
                <w:right w:val="nil"/>
                <w:between w:val="nil"/>
              </w:pBdr>
              <w:jc w:val="center"/>
              <w:rPr>
                <w:color w:val="000000"/>
              </w:rPr>
            </w:pPr>
            <w:r w:rsidRPr="009240C2">
              <w:rPr>
                <w:color w:val="000000"/>
              </w:rPr>
              <w:t>14.</w:t>
            </w:r>
          </w:p>
        </w:tc>
        <w:tc>
          <w:tcPr>
            <w:tcW w:w="8545" w:type="dxa"/>
            <w:gridSpan w:val="2"/>
          </w:tcPr>
          <w:p w14:paraId="53EC662C" w14:textId="77777777" w:rsidR="00B75883" w:rsidRPr="009240C2" w:rsidRDefault="00B75883" w:rsidP="009C254D">
            <w:pPr>
              <w:jc w:val="both"/>
              <w:textAlignment w:val="baseline"/>
              <w:rPr>
                <w:color w:val="000000"/>
              </w:rPr>
            </w:pPr>
            <w:r w:rsidRPr="009240C2">
              <w:rPr>
                <w:color w:val="000000"/>
              </w:rPr>
              <w:t>Compare the design features of batch and continuous sterilization equipment.</w:t>
            </w:r>
          </w:p>
        </w:tc>
        <w:tc>
          <w:tcPr>
            <w:tcW w:w="632" w:type="dxa"/>
          </w:tcPr>
          <w:p w14:paraId="2F1875DC" w14:textId="77777777" w:rsidR="00B75883" w:rsidRPr="009240C2" w:rsidRDefault="00B75883" w:rsidP="009C254D">
            <w:pPr>
              <w:pBdr>
                <w:top w:val="nil"/>
                <w:left w:val="nil"/>
                <w:bottom w:val="nil"/>
                <w:right w:val="nil"/>
                <w:between w:val="nil"/>
              </w:pBdr>
              <w:jc w:val="center"/>
              <w:rPr>
                <w:color w:val="000000"/>
              </w:rPr>
            </w:pPr>
            <w:r w:rsidRPr="009240C2">
              <w:rPr>
                <w:color w:val="000000"/>
              </w:rPr>
              <w:t>CO4</w:t>
            </w:r>
          </w:p>
        </w:tc>
        <w:tc>
          <w:tcPr>
            <w:tcW w:w="510" w:type="dxa"/>
          </w:tcPr>
          <w:p w14:paraId="586E4486" w14:textId="77777777" w:rsidR="00B75883" w:rsidRPr="009240C2" w:rsidRDefault="00B75883" w:rsidP="009C254D">
            <w:pPr>
              <w:pBdr>
                <w:top w:val="nil"/>
                <w:left w:val="nil"/>
                <w:bottom w:val="nil"/>
                <w:right w:val="nil"/>
                <w:between w:val="nil"/>
              </w:pBdr>
              <w:jc w:val="center"/>
              <w:rPr>
                <w:color w:val="000000"/>
              </w:rPr>
            </w:pPr>
            <w:r w:rsidRPr="009240C2">
              <w:rPr>
                <w:color w:val="000000"/>
              </w:rPr>
              <w:t>A</w:t>
            </w:r>
          </w:p>
        </w:tc>
        <w:tc>
          <w:tcPr>
            <w:tcW w:w="526" w:type="dxa"/>
          </w:tcPr>
          <w:p w14:paraId="1947AD16" w14:textId="77777777" w:rsidR="00B75883" w:rsidRPr="009240C2" w:rsidRDefault="00B75883" w:rsidP="009C254D">
            <w:pPr>
              <w:pBdr>
                <w:top w:val="nil"/>
                <w:left w:val="nil"/>
                <w:bottom w:val="nil"/>
                <w:right w:val="nil"/>
                <w:between w:val="nil"/>
              </w:pBdr>
              <w:jc w:val="center"/>
              <w:rPr>
                <w:color w:val="000000"/>
              </w:rPr>
            </w:pPr>
            <w:r w:rsidRPr="009240C2">
              <w:rPr>
                <w:color w:val="000000"/>
              </w:rPr>
              <w:t>3</w:t>
            </w:r>
          </w:p>
        </w:tc>
      </w:tr>
      <w:tr w:rsidR="00B75883" w:rsidRPr="009240C2" w14:paraId="7C5B7A35" w14:textId="77777777" w:rsidTr="009C254D">
        <w:trPr>
          <w:trHeight w:val="283"/>
          <w:jc w:val="center"/>
        </w:trPr>
        <w:tc>
          <w:tcPr>
            <w:tcW w:w="540" w:type="dxa"/>
          </w:tcPr>
          <w:p w14:paraId="2912AAE3" w14:textId="77777777" w:rsidR="00B75883" w:rsidRPr="009240C2" w:rsidRDefault="00B75883" w:rsidP="009C254D">
            <w:pPr>
              <w:pBdr>
                <w:top w:val="nil"/>
                <w:left w:val="nil"/>
                <w:bottom w:val="nil"/>
                <w:right w:val="nil"/>
                <w:between w:val="nil"/>
              </w:pBdr>
              <w:jc w:val="center"/>
              <w:rPr>
                <w:color w:val="000000"/>
              </w:rPr>
            </w:pPr>
            <w:bookmarkStart w:id="39" w:name="_heading=h.26in1rg" w:colFirst="0" w:colLast="0"/>
            <w:bookmarkEnd w:id="39"/>
            <w:r w:rsidRPr="009240C2">
              <w:rPr>
                <w:color w:val="000000"/>
              </w:rPr>
              <w:t>15.</w:t>
            </w:r>
          </w:p>
        </w:tc>
        <w:tc>
          <w:tcPr>
            <w:tcW w:w="8545" w:type="dxa"/>
            <w:gridSpan w:val="2"/>
          </w:tcPr>
          <w:p w14:paraId="4C327CF0" w14:textId="77777777" w:rsidR="00B75883" w:rsidRPr="009240C2" w:rsidRDefault="00B75883" w:rsidP="009C254D">
            <w:pPr>
              <w:jc w:val="both"/>
              <w:textAlignment w:val="baseline"/>
              <w:rPr>
                <w:color w:val="000000"/>
              </w:rPr>
            </w:pPr>
            <w:r w:rsidRPr="009240C2">
              <w:rPr>
                <w:color w:val="000000"/>
              </w:rPr>
              <w:t>List the advantages of lyophilization in culture isolate preservation.</w:t>
            </w:r>
          </w:p>
        </w:tc>
        <w:tc>
          <w:tcPr>
            <w:tcW w:w="632" w:type="dxa"/>
          </w:tcPr>
          <w:p w14:paraId="47EFDF0D" w14:textId="77777777" w:rsidR="00B75883" w:rsidRPr="009240C2" w:rsidRDefault="00B75883" w:rsidP="009C254D">
            <w:pPr>
              <w:pBdr>
                <w:top w:val="nil"/>
                <w:left w:val="nil"/>
                <w:bottom w:val="nil"/>
                <w:right w:val="nil"/>
                <w:between w:val="nil"/>
              </w:pBdr>
              <w:jc w:val="center"/>
              <w:rPr>
                <w:color w:val="000000"/>
              </w:rPr>
            </w:pPr>
            <w:r w:rsidRPr="009240C2">
              <w:rPr>
                <w:color w:val="000000"/>
              </w:rPr>
              <w:t>CO5</w:t>
            </w:r>
          </w:p>
        </w:tc>
        <w:tc>
          <w:tcPr>
            <w:tcW w:w="510" w:type="dxa"/>
          </w:tcPr>
          <w:p w14:paraId="584CC3B9" w14:textId="77777777" w:rsidR="00B75883" w:rsidRPr="009240C2" w:rsidRDefault="00B75883" w:rsidP="009C254D">
            <w:pPr>
              <w:pBdr>
                <w:top w:val="nil"/>
                <w:left w:val="nil"/>
                <w:bottom w:val="nil"/>
                <w:right w:val="nil"/>
                <w:between w:val="nil"/>
              </w:pBdr>
              <w:jc w:val="center"/>
              <w:rPr>
                <w:color w:val="000000"/>
              </w:rPr>
            </w:pPr>
            <w:r w:rsidRPr="009240C2">
              <w:rPr>
                <w:color w:val="000000"/>
              </w:rPr>
              <w:t>U</w:t>
            </w:r>
          </w:p>
        </w:tc>
        <w:tc>
          <w:tcPr>
            <w:tcW w:w="526" w:type="dxa"/>
          </w:tcPr>
          <w:p w14:paraId="13FD6D6C" w14:textId="77777777" w:rsidR="00B75883" w:rsidRPr="009240C2" w:rsidRDefault="00B75883" w:rsidP="009C254D">
            <w:pPr>
              <w:pBdr>
                <w:top w:val="nil"/>
                <w:left w:val="nil"/>
                <w:bottom w:val="nil"/>
                <w:right w:val="nil"/>
                <w:between w:val="nil"/>
              </w:pBdr>
              <w:jc w:val="center"/>
              <w:rPr>
                <w:color w:val="000000"/>
              </w:rPr>
            </w:pPr>
            <w:r w:rsidRPr="009240C2">
              <w:rPr>
                <w:color w:val="000000"/>
              </w:rPr>
              <w:t>3</w:t>
            </w:r>
          </w:p>
        </w:tc>
      </w:tr>
      <w:tr w:rsidR="00B75883" w:rsidRPr="009240C2" w14:paraId="62798889" w14:textId="77777777" w:rsidTr="009C254D">
        <w:trPr>
          <w:trHeight w:val="283"/>
          <w:jc w:val="center"/>
        </w:trPr>
        <w:tc>
          <w:tcPr>
            <w:tcW w:w="540" w:type="dxa"/>
          </w:tcPr>
          <w:p w14:paraId="5C6C4960" w14:textId="77777777" w:rsidR="00B75883" w:rsidRPr="009240C2" w:rsidRDefault="00B75883" w:rsidP="009C254D">
            <w:pPr>
              <w:pBdr>
                <w:top w:val="nil"/>
                <w:left w:val="nil"/>
                <w:bottom w:val="nil"/>
                <w:right w:val="nil"/>
                <w:between w:val="nil"/>
              </w:pBdr>
              <w:jc w:val="center"/>
              <w:rPr>
                <w:color w:val="000000"/>
              </w:rPr>
            </w:pPr>
            <w:bookmarkStart w:id="40" w:name="_heading=h.lnxbz9" w:colFirst="0" w:colLast="0"/>
            <w:bookmarkEnd w:id="40"/>
            <w:r w:rsidRPr="009240C2">
              <w:rPr>
                <w:color w:val="000000"/>
              </w:rPr>
              <w:t>16.</w:t>
            </w:r>
          </w:p>
        </w:tc>
        <w:tc>
          <w:tcPr>
            <w:tcW w:w="8545" w:type="dxa"/>
            <w:gridSpan w:val="2"/>
          </w:tcPr>
          <w:p w14:paraId="4147C71C" w14:textId="77777777" w:rsidR="00B75883" w:rsidRPr="009240C2" w:rsidRDefault="00B75883" w:rsidP="009C254D">
            <w:pPr>
              <w:jc w:val="both"/>
              <w:textAlignment w:val="baseline"/>
              <w:rPr>
                <w:color w:val="000000"/>
              </w:rPr>
            </w:pPr>
            <w:r w:rsidRPr="009240C2">
              <w:rPr>
                <w:color w:val="000000"/>
              </w:rPr>
              <w:t>List the different molecular techniques in identifying and selecting microbial strains with specific traits for industrial applications.</w:t>
            </w:r>
          </w:p>
        </w:tc>
        <w:tc>
          <w:tcPr>
            <w:tcW w:w="632" w:type="dxa"/>
          </w:tcPr>
          <w:p w14:paraId="79AE51D6" w14:textId="77777777" w:rsidR="00B75883" w:rsidRPr="009240C2" w:rsidRDefault="00B75883" w:rsidP="009C254D">
            <w:pPr>
              <w:pBdr>
                <w:top w:val="nil"/>
                <w:left w:val="nil"/>
                <w:bottom w:val="nil"/>
                <w:right w:val="nil"/>
                <w:between w:val="nil"/>
              </w:pBdr>
              <w:jc w:val="center"/>
              <w:rPr>
                <w:color w:val="000000"/>
              </w:rPr>
            </w:pPr>
            <w:r w:rsidRPr="009240C2">
              <w:rPr>
                <w:color w:val="000000"/>
              </w:rPr>
              <w:t>CO6</w:t>
            </w:r>
          </w:p>
        </w:tc>
        <w:tc>
          <w:tcPr>
            <w:tcW w:w="510" w:type="dxa"/>
          </w:tcPr>
          <w:p w14:paraId="2F8688B0" w14:textId="77777777" w:rsidR="00B75883" w:rsidRPr="009240C2" w:rsidRDefault="00B75883" w:rsidP="009C254D">
            <w:pPr>
              <w:pBdr>
                <w:top w:val="nil"/>
                <w:left w:val="nil"/>
                <w:bottom w:val="nil"/>
                <w:right w:val="nil"/>
                <w:between w:val="nil"/>
              </w:pBdr>
              <w:jc w:val="center"/>
              <w:rPr>
                <w:color w:val="000000"/>
              </w:rPr>
            </w:pPr>
            <w:r w:rsidRPr="009240C2">
              <w:rPr>
                <w:color w:val="000000"/>
              </w:rPr>
              <w:t>R</w:t>
            </w:r>
          </w:p>
        </w:tc>
        <w:tc>
          <w:tcPr>
            <w:tcW w:w="526" w:type="dxa"/>
          </w:tcPr>
          <w:p w14:paraId="57368AD9" w14:textId="77777777" w:rsidR="00B75883" w:rsidRPr="009240C2" w:rsidRDefault="00B75883" w:rsidP="009C254D">
            <w:pPr>
              <w:pBdr>
                <w:top w:val="nil"/>
                <w:left w:val="nil"/>
                <w:bottom w:val="nil"/>
                <w:right w:val="nil"/>
                <w:between w:val="nil"/>
              </w:pBdr>
              <w:jc w:val="center"/>
              <w:rPr>
                <w:color w:val="000000"/>
              </w:rPr>
            </w:pPr>
            <w:r w:rsidRPr="009240C2">
              <w:rPr>
                <w:color w:val="000000"/>
              </w:rPr>
              <w:t>3</w:t>
            </w:r>
          </w:p>
        </w:tc>
      </w:tr>
      <w:tr w:rsidR="00B75883" w:rsidRPr="009240C2" w14:paraId="27240467" w14:textId="77777777" w:rsidTr="009C254D">
        <w:trPr>
          <w:trHeight w:val="552"/>
          <w:jc w:val="center"/>
        </w:trPr>
        <w:tc>
          <w:tcPr>
            <w:tcW w:w="10753" w:type="dxa"/>
            <w:gridSpan w:val="6"/>
          </w:tcPr>
          <w:p w14:paraId="6B77EA93" w14:textId="77777777" w:rsidR="00B75883" w:rsidRPr="009240C2" w:rsidRDefault="00B75883" w:rsidP="009C254D">
            <w:pPr>
              <w:jc w:val="center"/>
              <w:rPr>
                <w:b/>
                <w:u w:val="single"/>
              </w:rPr>
            </w:pPr>
            <w:r w:rsidRPr="009240C2">
              <w:rPr>
                <w:b/>
                <w:u w:val="single"/>
              </w:rPr>
              <w:t>PART – C (6 X 12 = 72 MARKS)</w:t>
            </w:r>
          </w:p>
          <w:p w14:paraId="726EFE70" w14:textId="77777777" w:rsidR="00B75883" w:rsidRPr="009240C2" w:rsidRDefault="00B75883" w:rsidP="009C254D">
            <w:pPr>
              <w:jc w:val="center"/>
              <w:rPr>
                <w:b/>
              </w:rPr>
            </w:pPr>
            <w:r w:rsidRPr="009240C2">
              <w:rPr>
                <w:b/>
              </w:rPr>
              <w:t>(Answer any five Questions from Q. No. 17 to 23, Q. No. 24 is Compulsory)</w:t>
            </w:r>
          </w:p>
        </w:tc>
      </w:tr>
      <w:tr w:rsidR="00B75883" w:rsidRPr="009240C2" w14:paraId="184C413C" w14:textId="77777777" w:rsidTr="009C254D">
        <w:trPr>
          <w:trHeight w:val="283"/>
          <w:jc w:val="center"/>
        </w:trPr>
        <w:tc>
          <w:tcPr>
            <w:tcW w:w="540" w:type="dxa"/>
          </w:tcPr>
          <w:p w14:paraId="2BC9A4AF" w14:textId="77777777" w:rsidR="00B75883" w:rsidRPr="009240C2" w:rsidRDefault="00B75883" w:rsidP="009C254D">
            <w:r w:rsidRPr="009240C2">
              <w:t>17.</w:t>
            </w:r>
          </w:p>
        </w:tc>
        <w:tc>
          <w:tcPr>
            <w:tcW w:w="381" w:type="dxa"/>
          </w:tcPr>
          <w:p w14:paraId="71BF8911" w14:textId="77777777" w:rsidR="00B75883" w:rsidRPr="009240C2" w:rsidRDefault="00B75883" w:rsidP="009C254D">
            <w:r w:rsidRPr="009240C2">
              <w:t>a.</w:t>
            </w:r>
          </w:p>
        </w:tc>
        <w:tc>
          <w:tcPr>
            <w:tcW w:w="8164" w:type="dxa"/>
          </w:tcPr>
          <w:p w14:paraId="5BFA338E" w14:textId="77777777" w:rsidR="00B75883" w:rsidRPr="009240C2" w:rsidRDefault="00B75883" w:rsidP="009C254D">
            <w:pPr>
              <w:jc w:val="both"/>
            </w:pPr>
            <w:r w:rsidRPr="009240C2">
              <w:rPr>
                <w:color w:val="000000"/>
              </w:rPr>
              <w:t>Evaluate the role of containment systems in preventing microbial contamination and ensuring product quality in fermentation processes.</w:t>
            </w:r>
          </w:p>
        </w:tc>
        <w:tc>
          <w:tcPr>
            <w:tcW w:w="632" w:type="dxa"/>
          </w:tcPr>
          <w:p w14:paraId="2898BB75" w14:textId="77777777" w:rsidR="00B75883" w:rsidRPr="009240C2" w:rsidRDefault="00B75883" w:rsidP="009C254D">
            <w:r w:rsidRPr="009240C2">
              <w:t>CO1</w:t>
            </w:r>
          </w:p>
        </w:tc>
        <w:tc>
          <w:tcPr>
            <w:tcW w:w="510" w:type="dxa"/>
          </w:tcPr>
          <w:p w14:paraId="065C4E6D" w14:textId="77777777" w:rsidR="00B75883" w:rsidRPr="009240C2" w:rsidRDefault="00B75883" w:rsidP="009C254D">
            <w:r w:rsidRPr="009240C2">
              <w:t>E</w:t>
            </w:r>
          </w:p>
        </w:tc>
        <w:tc>
          <w:tcPr>
            <w:tcW w:w="526" w:type="dxa"/>
          </w:tcPr>
          <w:p w14:paraId="1E3953B0" w14:textId="77777777" w:rsidR="00B75883" w:rsidRPr="009240C2" w:rsidRDefault="00B75883" w:rsidP="009C254D">
            <w:r w:rsidRPr="009240C2">
              <w:t>6</w:t>
            </w:r>
          </w:p>
        </w:tc>
      </w:tr>
      <w:tr w:rsidR="00B75883" w:rsidRPr="009240C2" w14:paraId="3BCD05FA" w14:textId="77777777" w:rsidTr="009C254D">
        <w:trPr>
          <w:trHeight w:val="283"/>
          <w:jc w:val="center"/>
        </w:trPr>
        <w:tc>
          <w:tcPr>
            <w:tcW w:w="540" w:type="dxa"/>
          </w:tcPr>
          <w:p w14:paraId="406F5A69" w14:textId="77777777" w:rsidR="00B75883" w:rsidRPr="009240C2" w:rsidRDefault="00B75883" w:rsidP="009C254D"/>
        </w:tc>
        <w:tc>
          <w:tcPr>
            <w:tcW w:w="381" w:type="dxa"/>
          </w:tcPr>
          <w:p w14:paraId="0AEC5028" w14:textId="77777777" w:rsidR="00B75883" w:rsidRPr="009240C2" w:rsidRDefault="00B75883" w:rsidP="009C254D">
            <w:r w:rsidRPr="009240C2">
              <w:t>b.</w:t>
            </w:r>
          </w:p>
        </w:tc>
        <w:tc>
          <w:tcPr>
            <w:tcW w:w="8164" w:type="dxa"/>
          </w:tcPr>
          <w:p w14:paraId="26CBB220" w14:textId="77777777" w:rsidR="00B75883" w:rsidRPr="009240C2" w:rsidRDefault="00B75883" w:rsidP="009C254D">
            <w:pPr>
              <w:jc w:val="both"/>
            </w:pPr>
            <w:r w:rsidRPr="009240C2">
              <w:rPr>
                <w:color w:val="000000"/>
              </w:rPr>
              <w:t xml:space="preserve">Analyze the significance of sampling frequency and techniques in monitoring key parameters during fermentation. </w:t>
            </w:r>
          </w:p>
        </w:tc>
        <w:tc>
          <w:tcPr>
            <w:tcW w:w="632" w:type="dxa"/>
          </w:tcPr>
          <w:p w14:paraId="6F7D33D0" w14:textId="77777777" w:rsidR="00B75883" w:rsidRPr="009240C2" w:rsidRDefault="00B75883" w:rsidP="009C254D">
            <w:r w:rsidRPr="009240C2">
              <w:t>CO1</w:t>
            </w:r>
          </w:p>
        </w:tc>
        <w:tc>
          <w:tcPr>
            <w:tcW w:w="510" w:type="dxa"/>
          </w:tcPr>
          <w:p w14:paraId="3139A9A0" w14:textId="77777777" w:rsidR="00B75883" w:rsidRPr="009240C2" w:rsidRDefault="00B75883" w:rsidP="009C254D">
            <w:r w:rsidRPr="009240C2">
              <w:t>An</w:t>
            </w:r>
          </w:p>
        </w:tc>
        <w:tc>
          <w:tcPr>
            <w:tcW w:w="526" w:type="dxa"/>
          </w:tcPr>
          <w:p w14:paraId="0C2D2ABB" w14:textId="77777777" w:rsidR="00B75883" w:rsidRPr="009240C2" w:rsidRDefault="00B75883" w:rsidP="009C254D">
            <w:r w:rsidRPr="009240C2">
              <w:t>6</w:t>
            </w:r>
          </w:p>
        </w:tc>
      </w:tr>
      <w:tr w:rsidR="00B75883" w:rsidRPr="009240C2" w14:paraId="63C4C261" w14:textId="77777777" w:rsidTr="009C254D">
        <w:trPr>
          <w:trHeight w:val="283"/>
          <w:jc w:val="center"/>
        </w:trPr>
        <w:tc>
          <w:tcPr>
            <w:tcW w:w="540" w:type="dxa"/>
          </w:tcPr>
          <w:p w14:paraId="436B0A95" w14:textId="77777777" w:rsidR="00B75883" w:rsidRPr="009240C2" w:rsidRDefault="00B75883" w:rsidP="009C254D"/>
        </w:tc>
        <w:tc>
          <w:tcPr>
            <w:tcW w:w="381" w:type="dxa"/>
          </w:tcPr>
          <w:p w14:paraId="7C81C9E5" w14:textId="77777777" w:rsidR="00B75883" w:rsidRPr="009240C2" w:rsidRDefault="00B75883" w:rsidP="009C254D"/>
        </w:tc>
        <w:tc>
          <w:tcPr>
            <w:tcW w:w="8164" w:type="dxa"/>
          </w:tcPr>
          <w:p w14:paraId="1A2B593E" w14:textId="77777777" w:rsidR="00B75883" w:rsidRPr="009240C2" w:rsidRDefault="00B75883" w:rsidP="009C254D">
            <w:pPr>
              <w:jc w:val="both"/>
            </w:pPr>
          </w:p>
        </w:tc>
        <w:tc>
          <w:tcPr>
            <w:tcW w:w="632" w:type="dxa"/>
          </w:tcPr>
          <w:p w14:paraId="0C0B6D87" w14:textId="77777777" w:rsidR="00B75883" w:rsidRPr="009240C2" w:rsidRDefault="00B75883" w:rsidP="009C254D"/>
        </w:tc>
        <w:tc>
          <w:tcPr>
            <w:tcW w:w="510" w:type="dxa"/>
          </w:tcPr>
          <w:p w14:paraId="2D758AE4" w14:textId="77777777" w:rsidR="00B75883" w:rsidRPr="009240C2" w:rsidRDefault="00B75883" w:rsidP="009C254D"/>
        </w:tc>
        <w:tc>
          <w:tcPr>
            <w:tcW w:w="526" w:type="dxa"/>
          </w:tcPr>
          <w:p w14:paraId="115E252C" w14:textId="77777777" w:rsidR="00B75883" w:rsidRPr="009240C2" w:rsidRDefault="00B75883" w:rsidP="009C254D"/>
        </w:tc>
      </w:tr>
      <w:tr w:rsidR="00B75883" w:rsidRPr="009240C2" w14:paraId="0A126A04" w14:textId="77777777" w:rsidTr="009C254D">
        <w:trPr>
          <w:trHeight w:val="283"/>
          <w:jc w:val="center"/>
        </w:trPr>
        <w:tc>
          <w:tcPr>
            <w:tcW w:w="540" w:type="dxa"/>
          </w:tcPr>
          <w:p w14:paraId="0E61E253" w14:textId="77777777" w:rsidR="00B75883" w:rsidRPr="009240C2" w:rsidRDefault="00B75883" w:rsidP="009C254D">
            <w:bookmarkStart w:id="41" w:name="_heading=h.35nkun2" w:colFirst="0" w:colLast="0"/>
            <w:bookmarkEnd w:id="41"/>
            <w:r w:rsidRPr="009240C2">
              <w:t>18.</w:t>
            </w:r>
          </w:p>
        </w:tc>
        <w:tc>
          <w:tcPr>
            <w:tcW w:w="381" w:type="dxa"/>
          </w:tcPr>
          <w:p w14:paraId="5C3450E2" w14:textId="77777777" w:rsidR="00B75883" w:rsidRPr="009240C2" w:rsidRDefault="00B75883" w:rsidP="009C254D"/>
        </w:tc>
        <w:tc>
          <w:tcPr>
            <w:tcW w:w="8164" w:type="dxa"/>
          </w:tcPr>
          <w:p w14:paraId="5E0FD9EC" w14:textId="77777777" w:rsidR="00B75883" w:rsidRPr="009240C2" w:rsidRDefault="00B75883" w:rsidP="009C254D">
            <w:pPr>
              <w:jc w:val="both"/>
            </w:pPr>
            <w:r w:rsidRPr="009240C2">
              <w:rPr>
                <w:color w:val="000000"/>
              </w:rPr>
              <w:t>Analyze the critical aspects of fermenter design and the main parameters to be monitored and controlled in fermentation processes.</w:t>
            </w:r>
          </w:p>
        </w:tc>
        <w:tc>
          <w:tcPr>
            <w:tcW w:w="632" w:type="dxa"/>
          </w:tcPr>
          <w:p w14:paraId="21281B30" w14:textId="77777777" w:rsidR="00B75883" w:rsidRPr="009240C2" w:rsidRDefault="00B75883" w:rsidP="009C254D">
            <w:r w:rsidRPr="009240C2">
              <w:t>CO4</w:t>
            </w:r>
          </w:p>
        </w:tc>
        <w:tc>
          <w:tcPr>
            <w:tcW w:w="510" w:type="dxa"/>
          </w:tcPr>
          <w:p w14:paraId="1AA7BBDC" w14:textId="77777777" w:rsidR="00B75883" w:rsidRPr="009240C2" w:rsidRDefault="00B75883" w:rsidP="009C254D">
            <w:r w:rsidRPr="009240C2">
              <w:t>An</w:t>
            </w:r>
          </w:p>
        </w:tc>
        <w:tc>
          <w:tcPr>
            <w:tcW w:w="526" w:type="dxa"/>
          </w:tcPr>
          <w:p w14:paraId="2FDE9BF9" w14:textId="77777777" w:rsidR="00B75883" w:rsidRPr="009240C2" w:rsidRDefault="00B75883" w:rsidP="009C254D">
            <w:r w:rsidRPr="009240C2">
              <w:t>12</w:t>
            </w:r>
          </w:p>
        </w:tc>
      </w:tr>
      <w:tr w:rsidR="00B75883" w:rsidRPr="009240C2" w14:paraId="6C51EFE6" w14:textId="77777777" w:rsidTr="009C254D">
        <w:trPr>
          <w:trHeight w:val="283"/>
          <w:jc w:val="center"/>
        </w:trPr>
        <w:tc>
          <w:tcPr>
            <w:tcW w:w="540" w:type="dxa"/>
          </w:tcPr>
          <w:p w14:paraId="7F79C4A9" w14:textId="77777777" w:rsidR="00B75883" w:rsidRPr="009240C2" w:rsidRDefault="00B75883" w:rsidP="009C254D"/>
        </w:tc>
        <w:tc>
          <w:tcPr>
            <w:tcW w:w="381" w:type="dxa"/>
          </w:tcPr>
          <w:p w14:paraId="7D7A83D9" w14:textId="77777777" w:rsidR="00B75883" w:rsidRPr="009240C2" w:rsidRDefault="00B75883" w:rsidP="009C254D"/>
        </w:tc>
        <w:tc>
          <w:tcPr>
            <w:tcW w:w="8164" w:type="dxa"/>
          </w:tcPr>
          <w:p w14:paraId="602110CB" w14:textId="77777777" w:rsidR="00B75883" w:rsidRPr="009240C2" w:rsidRDefault="00B75883" w:rsidP="009C254D"/>
        </w:tc>
        <w:tc>
          <w:tcPr>
            <w:tcW w:w="632" w:type="dxa"/>
          </w:tcPr>
          <w:p w14:paraId="6F8E2A6A" w14:textId="77777777" w:rsidR="00B75883" w:rsidRPr="009240C2" w:rsidRDefault="00B75883" w:rsidP="009C254D"/>
        </w:tc>
        <w:tc>
          <w:tcPr>
            <w:tcW w:w="510" w:type="dxa"/>
          </w:tcPr>
          <w:p w14:paraId="3BFE0936" w14:textId="77777777" w:rsidR="00B75883" w:rsidRPr="009240C2" w:rsidRDefault="00B75883" w:rsidP="009C254D"/>
        </w:tc>
        <w:tc>
          <w:tcPr>
            <w:tcW w:w="526" w:type="dxa"/>
          </w:tcPr>
          <w:p w14:paraId="1BB43B41" w14:textId="77777777" w:rsidR="00B75883" w:rsidRPr="009240C2" w:rsidRDefault="00B75883" w:rsidP="009C254D"/>
        </w:tc>
      </w:tr>
      <w:tr w:rsidR="00B75883" w:rsidRPr="009240C2" w14:paraId="61A071F9" w14:textId="77777777" w:rsidTr="009C254D">
        <w:trPr>
          <w:trHeight w:val="283"/>
          <w:jc w:val="center"/>
        </w:trPr>
        <w:tc>
          <w:tcPr>
            <w:tcW w:w="540" w:type="dxa"/>
          </w:tcPr>
          <w:p w14:paraId="1E6D28BE" w14:textId="77777777" w:rsidR="00B75883" w:rsidRPr="009240C2" w:rsidRDefault="00B75883" w:rsidP="009C254D">
            <w:r w:rsidRPr="009240C2">
              <w:t>19.</w:t>
            </w:r>
          </w:p>
        </w:tc>
        <w:tc>
          <w:tcPr>
            <w:tcW w:w="381" w:type="dxa"/>
          </w:tcPr>
          <w:p w14:paraId="5CC0C0F0" w14:textId="77777777" w:rsidR="00B75883" w:rsidRPr="009240C2" w:rsidRDefault="00B75883" w:rsidP="009C254D"/>
        </w:tc>
        <w:tc>
          <w:tcPr>
            <w:tcW w:w="8164" w:type="dxa"/>
          </w:tcPr>
          <w:p w14:paraId="69B68EB4" w14:textId="77777777" w:rsidR="00B75883" w:rsidRPr="009240C2" w:rsidRDefault="00B75883" w:rsidP="009C254D">
            <w:pPr>
              <w:jc w:val="both"/>
            </w:pPr>
            <w:r w:rsidRPr="009240C2">
              <w:rPr>
                <w:color w:val="000000"/>
              </w:rPr>
              <w:t>Outline the statistical approach for optimizing a fermentation medium to enhance microbial growth and productivity.</w:t>
            </w:r>
          </w:p>
        </w:tc>
        <w:tc>
          <w:tcPr>
            <w:tcW w:w="632" w:type="dxa"/>
          </w:tcPr>
          <w:p w14:paraId="1B8D6F3A" w14:textId="77777777" w:rsidR="00B75883" w:rsidRPr="009240C2" w:rsidRDefault="00B75883" w:rsidP="009C254D">
            <w:r w:rsidRPr="009240C2">
              <w:t>CO2</w:t>
            </w:r>
          </w:p>
        </w:tc>
        <w:tc>
          <w:tcPr>
            <w:tcW w:w="510" w:type="dxa"/>
          </w:tcPr>
          <w:p w14:paraId="1BF0C3C3" w14:textId="77777777" w:rsidR="00B75883" w:rsidRPr="009240C2" w:rsidRDefault="00B75883" w:rsidP="009C254D">
            <w:r w:rsidRPr="009240C2">
              <w:t>R</w:t>
            </w:r>
          </w:p>
        </w:tc>
        <w:tc>
          <w:tcPr>
            <w:tcW w:w="526" w:type="dxa"/>
          </w:tcPr>
          <w:p w14:paraId="7E92D273" w14:textId="77777777" w:rsidR="00B75883" w:rsidRPr="009240C2" w:rsidRDefault="00B75883" w:rsidP="009C254D">
            <w:r w:rsidRPr="009240C2">
              <w:t>12</w:t>
            </w:r>
          </w:p>
        </w:tc>
      </w:tr>
      <w:tr w:rsidR="00B75883" w:rsidRPr="009240C2" w14:paraId="4C9A4587" w14:textId="77777777" w:rsidTr="009C254D">
        <w:trPr>
          <w:trHeight w:val="283"/>
          <w:jc w:val="center"/>
        </w:trPr>
        <w:tc>
          <w:tcPr>
            <w:tcW w:w="540" w:type="dxa"/>
          </w:tcPr>
          <w:p w14:paraId="63414262" w14:textId="77777777" w:rsidR="00B75883" w:rsidRPr="009240C2" w:rsidRDefault="00B75883" w:rsidP="009C254D"/>
        </w:tc>
        <w:tc>
          <w:tcPr>
            <w:tcW w:w="381" w:type="dxa"/>
          </w:tcPr>
          <w:p w14:paraId="599C9D24" w14:textId="77777777" w:rsidR="00B75883" w:rsidRPr="009240C2" w:rsidRDefault="00B75883" w:rsidP="009C254D"/>
        </w:tc>
        <w:tc>
          <w:tcPr>
            <w:tcW w:w="8164" w:type="dxa"/>
          </w:tcPr>
          <w:p w14:paraId="68454B5D" w14:textId="77777777" w:rsidR="00B75883" w:rsidRPr="009240C2" w:rsidRDefault="00B75883" w:rsidP="009C254D">
            <w:pPr>
              <w:jc w:val="both"/>
            </w:pPr>
          </w:p>
        </w:tc>
        <w:tc>
          <w:tcPr>
            <w:tcW w:w="632" w:type="dxa"/>
          </w:tcPr>
          <w:p w14:paraId="45690E18" w14:textId="77777777" w:rsidR="00B75883" w:rsidRPr="009240C2" w:rsidRDefault="00B75883" w:rsidP="009C254D"/>
        </w:tc>
        <w:tc>
          <w:tcPr>
            <w:tcW w:w="510" w:type="dxa"/>
          </w:tcPr>
          <w:p w14:paraId="6A4E8A5B" w14:textId="77777777" w:rsidR="00B75883" w:rsidRPr="009240C2" w:rsidRDefault="00B75883" w:rsidP="009C254D"/>
        </w:tc>
        <w:tc>
          <w:tcPr>
            <w:tcW w:w="526" w:type="dxa"/>
          </w:tcPr>
          <w:p w14:paraId="621EA484" w14:textId="77777777" w:rsidR="00B75883" w:rsidRPr="009240C2" w:rsidRDefault="00B75883" w:rsidP="009C254D"/>
        </w:tc>
      </w:tr>
      <w:tr w:rsidR="00B75883" w:rsidRPr="009240C2" w14:paraId="348C15E9" w14:textId="77777777" w:rsidTr="009C254D">
        <w:trPr>
          <w:trHeight w:val="283"/>
          <w:jc w:val="center"/>
        </w:trPr>
        <w:tc>
          <w:tcPr>
            <w:tcW w:w="540" w:type="dxa"/>
          </w:tcPr>
          <w:p w14:paraId="556A2342" w14:textId="77777777" w:rsidR="00B75883" w:rsidRPr="009240C2" w:rsidRDefault="00B75883" w:rsidP="009C254D">
            <w:r w:rsidRPr="009240C2">
              <w:t>20.</w:t>
            </w:r>
          </w:p>
        </w:tc>
        <w:tc>
          <w:tcPr>
            <w:tcW w:w="381" w:type="dxa"/>
          </w:tcPr>
          <w:p w14:paraId="63D7854C" w14:textId="77777777" w:rsidR="00B75883" w:rsidRPr="009240C2" w:rsidRDefault="00B75883" w:rsidP="009C254D"/>
        </w:tc>
        <w:tc>
          <w:tcPr>
            <w:tcW w:w="8164" w:type="dxa"/>
          </w:tcPr>
          <w:p w14:paraId="5E21AB25" w14:textId="77777777" w:rsidR="00B75883" w:rsidRPr="009240C2" w:rsidRDefault="00B75883" w:rsidP="009C254D">
            <w:pPr>
              <w:jc w:val="both"/>
            </w:pPr>
            <w:r w:rsidRPr="009240C2">
              <w:rPr>
                <w:color w:val="000000"/>
              </w:rPr>
              <w:t xml:space="preserve">Evaluate the key factors influencing the design of fermentation media for industrial bioprocesses. </w:t>
            </w:r>
          </w:p>
        </w:tc>
        <w:tc>
          <w:tcPr>
            <w:tcW w:w="632" w:type="dxa"/>
          </w:tcPr>
          <w:p w14:paraId="4CAF91EB" w14:textId="77777777" w:rsidR="00B75883" w:rsidRPr="009240C2" w:rsidRDefault="00B75883" w:rsidP="009C254D">
            <w:r w:rsidRPr="009240C2">
              <w:t>CO2</w:t>
            </w:r>
          </w:p>
        </w:tc>
        <w:tc>
          <w:tcPr>
            <w:tcW w:w="510" w:type="dxa"/>
          </w:tcPr>
          <w:p w14:paraId="067DB84B" w14:textId="77777777" w:rsidR="00B75883" w:rsidRPr="009240C2" w:rsidRDefault="00B75883" w:rsidP="009C254D">
            <w:r w:rsidRPr="009240C2">
              <w:t>E</w:t>
            </w:r>
          </w:p>
        </w:tc>
        <w:tc>
          <w:tcPr>
            <w:tcW w:w="526" w:type="dxa"/>
          </w:tcPr>
          <w:p w14:paraId="2013D982" w14:textId="77777777" w:rsidR="00B75883" w:rsidRPr="009240C2" w:rsidRDefault="00B75883" w:rsidP="009C254D">
            <w:r w:rsidRPr="009240C2">
              <w:t>12</w:t>
            </w:r>
          </w:p>
        </w:tc>
      </w:tr>
      <w:tr w:rsidR="00B75883" w:rsidRPr="009240C2" w14:paraId="4C722B7C" w14:textId="77777777" w:rsidTr="009C254D">
        <w:trPr>
          <w:trHeight w:val="283"/>
          <w:jc w:val="center"/>
        </w:trPr>
        <w:tc>
          <w:tcPr>
            <w:tcW w:w="540" w:type="dxa"/>
          </w:tcPr>
          <w:p w14:paraId="7D3162A2" w14:textId="77777777" w:rsidR="00B75883" w:rsidRPr="009240C2" w:rsidRDefault="00B75883" w:rsidP="009C254D"/>
        </w:tc>
        <w:tc>
          <w:tcPr>
            <w:tcW w:w="381" w:type="dxa"/>
          </w:tcPr>
          <w:p w14:paraId="6AA1DCA1" w14:textId="77777777" w:rsidR="00B75883" w:rsidRPr="009240C2" w:rsidRDefault="00B75883" w:rsidP="009C254D"/>
        </w:tc>
        <w:tc>
          <w:tcPr>
            <w:tcW w:w="8164" w:type="dxa"/>
          </w:tcPr>
          <w:p w14:paraId="5E9A0F63" w14:textId="77777777" w:rsidR="00B75883" w:rsidRPr="009240C2" w:rsidRDefault="00B75883" w:rsidP="009C254D">
            <w:pPr>
              <w:jc w:val="both"/>
            </w:pPr>
          </w:p>
        </w:tc>
        <w:tc>
          <w:tcPr>
            <w:tcW w:w="632" w:type="dxa"/>
          </w:tcPr>
          <w:p w14:paraId="574D2F51" w14:textId="77777777" w:rsidR="00B75883" w:rsidRPr="009240C2" w:rsidRDefault="00B75883" w:rsidP="009C254D"/>
        </w:tc>
        <w:tc>
          <w:tcPr>
            <w:tcW w:w="510" w:type="dxa"/>
          </w:tcPr>
          <w:p w14:paraId="471D14E9" w14:textId="77777777" w:rsidR="00B75883" w:rsidRPr="009240C2" w:rsidRDefault="00B75883" w:rsidP="009C254D"/>
        </w:tc>
        <w:tc>
          <w:tcPr>
            <w:tcW w:w="526" w:type="dxa"/>
          </w:tcPr>
          <w:p w14:paraId="41B80A5B" w14:textId="77777777" w:rsidR="00B75883" w:rsidRPr="009240C2" w:rsidRDefault="00B75883" w:rsidP="009C254D"/>
        </w:tc>
      </w:tr>
      <w:tr w:rsidR="00B75883" w:rsidRPr="009240C2" w14:paraId="621F2B5A" w14:textId="77777777" w:rsidTr="009C254D">
        <w:trPr>
          <w:trHeight w:val="283"/>
          <w:jc w:val="center"/>
        </w:trPr>
        <w:tc>
          <w:tcPr>
            <w:tcW w:w="540" w:type="dxa"/>
          </w:tcPr>
          <w:p w14:paraId="52FB1980" w14:textId="77777777" w:rsidR="00B75883" w:rsidRPr="009240C2" w:rsidRDefault="00B75883" w:rsidP="009C254D">
            <w:r w:rsidRPr="009240C2">
              <w:t>21</w:t>
            </w:r>
          </w:p>
        </w:tc>
        <w:tc>
          <w:tcPr>
            <w:tcW w:w="381" w:type="dxa"/>
          </w:tcPr>
          <w:p w14:paraId="060E1B18" w14:textId="77777777" w:rsidR="00B75883" w:rsidRPr="009240C2" w:rsidRDefault="00B75883" w:rsidP="009C254D"/>
        </w:tc>
        <w:tc>
          <w:tcPr>
            <w:tcW w:w="8164" w:type="dxa"/>
          </w:tcPr>
          <w:p w14:paraId="66322828" w14:textId="77777777" w:rsidR="00B75883" w:rsidRPr="009240C2" w:rsidRDefault="00B75883" w:rsidP="009C254D">
            <w:pPr>
              <w:jc w:val="both"/>
            </w:pPr>
            <w:r w:rsidRPr="009240C2">
              <w:rPr>
                <w:color w:val="000000"/>
              </w:rPr>
              <w:t>Design a batch sterilization process to carry out medium sterilization in order to calculate sterilization time.</w:t>
            </w:r>
          </w:p>
        </w:tc>
        <w:tc>
          <w:tcPr>
            <w:tcW w:w="632" w:type="dxa"/>
          </w:tcPr>
          <w:p w14:paraId="2D3B6877" w14:textId="77777777" w:rsidR="00B75883" w:rsidRPr="009240C2" w:rsidRDefault="00B75883" w:rsidP="009C254D">
            <w:r w:rsidRPr="009240C2">
              <w:t>CO3</w:t>
            </w:r>
          </w:p>
        </w:tc>
        <w:tc>
          <w:tcPr>
            <w:tcW w:w="510" w:type="dxa"/>
          </w:tcPr>
          <w:p w14:paraId="5B236037" w14:textId="77777777" w:rsidR="00B75883" w:rsidRPr="009240C2" w:rsidRDefault="00B75883" w:rsidP="009C254D">
            <w:r w:rsidRPr="009240C2">
              <w:t>A</w:t>
            </w:r>
          </w:p>
        </w:tc>
        <w:tc>
          <w:tcPr>
            <w:tcW w:w="526" w:type="dxa"/>
          </w:tcPr>
          <w:p w14:paraId="772F06A7" w14:textId="77777777" w:rsidR="00B75883" w:rsidRPr="009240C2" w:rsidRDefault="00B75883" w:rsidP="009C254D">
            <w:r w:rsidRPr="009240C2">
              <w:t>12</w:t>
            </w:r>
          </w:p>
        </w:tc>
      </w:tr>
      <w:tr w:rsidR="00B75883" w:rsidRPr="009240C2" w14:paraId="22366674" w14:textId="77777777" w:rsidTr="009C254D">
        <w:trPr>
          <w:trHeight w:val="283"/>
          <w:jc w:val="center"/>
        </w:trPr>
        <w:tc>
          <w:tcPr>
            <w:tcW w:w="540" w:type="dxa"/>
          </w:tcPr>
          <w:p w14:paraId="60CF111B" w14:textId="77777777" w:rsidR="00B75883" w:rsidRPr="009240C2" w:rsidRDefault="00B75883" w:rsidP="009C254D"/>
        </w:tc>
        <w:tc>
          <w:tcPr>
            <w:tcW w:w="381" w:type="dxa"/>
          </w:tcPr>
          <w:p w14:paraId="02D02ADA" w14:textId="77777777" w:rsidR="00B75883" w:rsidRPr="009240C2" w:rsidRDefault="00B75883" w:rsidP="009C254D"/>
        </w:tc>
        <w:tc>
          <w:tcPr>
            <w:tcW w:w="8164" w:type="dxa"/>
          </w:tcPr>
          <w:p w14:paraId="0708B235" w14:textId="77777777" w:rsidR="00B75883" w:rsidRPr="009240C2" w:rsidRDefault="00B75883" w:rsidP="009C254D">
            <w:pPr>
              <w:jc w:val="both"/>
            </w:pPr>
          </w:p>
        </w:tc>
        <w:tc>
          <w:tcPr>
            <w:tcW w:w="632" w:type="dxa"/>
          </w:tcPr>
          <w:p w14:paraId="73A959E5" w14:textId="77777777" w:rsidR="00B75883" w:rsidRPr="009240C2" w:rsidRDefault="00B75883" w:rsidP="009C254D"/>
        </w:tc>
        <w:tc>
          <w:tcPr>
            <w:tcW w:w="510" w:type="dxa"/>
          </w:tcPr>
          <w:p w14:paraId="42EA9154" w14:textId="77777777" w:rsidR="00B75883" w:rsidRPr="009240C2" w:rsidRDefault="00B75883" w:rsidP="009C254D"/>
        </w:tc>
        <w:tc>
          <w:tcPr>
            <w:tcW w:w="526" w:type="dxa"/>
          </w:tcPr>
          <w:p w14:paraId="3BD62AD8" w14:textId="77777777" w:rsidR="00B75883" w:rsidRPr="009240C2" w:rsidRDefault="00B75883" w:rsidP="009C254D"/>
        </w:tc>
      </w:tr>
      <w:tr w:rsidR="00B75883" w:rsidRPr="009240C2" w14:paraId="136F7623" w14:textId="77777777" w:rsidTr="009C254D">
        <w:trPr>
          <w:trHeight w:val="283"/>
          <w:jc w:val="center"/>
        </w:trPr>
        <w:tc>
          <w:tcPr>
            <w:tcW w:w="540" w:type="dxa"/>
          </w:tcPr>
          <w:p w14:paraId="1C053CA5" w14:textId="77777777" w:rsidR="00B75883" w:rsidRPr="009240C2" w:rsidRDefault="00B75883" w:rsidP="009C254D">
            <w:r w:rsidRPr="009240C2">
              <w:t>22.</w:t>
            </w:r>
          </w:p>
        </w:tc>
        <w:tc>
          <w:tcPr>
            <w:tcW w:w="381" w:type="dxa"/>
          </w:tcPr>
          <w:p w14:paraId="0FF44AE1" w14:textId="77777777" w:rsidR="00B75883" w:rsidRPr="009240C2" w:rsidRDefault="00B75883" w:rsidP="009C254D"/>
        </w:tc>
        <w:tc>
          <w:tcPr>
            <w:tcW w:w="8164" w:type="dxa"/>
          </w:tcPr>
          <w:p w14:paraId="29E95169" w14:textId="77777777" w:rsidR="00B75883" w:rsidRPr="009240C2" w:rsidRDefault="00B75883" w:rsidP="009C254D">
            <w:pPr>
              <w:jc w:val="both"/>
            </w:pPr>
            <w:r w:rsidRPr="009240C2">
              <w:rPr>
                <w:color w:val="000000"/>
              </w:rPr>
              <w:t>Design a depth filter system to achieve a flow rate of 500 L/hr while ensuring a microbial reduction level of at least 99.9%. The filter media has a pore size of 0.2 microns. Calculate the required filter area or depth to meet these criteria and justify your findings.</w:t>
            </w:r>
          </w:p>
        </w:tc>
        <w:tc>
          <w:tcPr>
            <w:tcW w:w="632" w:type="dxa"/>
          </w:tcPr>
          <w:p w14:paraId="76E50168" w14:textId="77777777" w:rsidR="00B75883" w:rsidRPr="009240C2" w:rsidRDefault="00B75883" w:rsidP="009C254D">
            <w:r w:rsidRPr="009240C2">
              <w:t>CO3</w:t>
            </w:r>
          </w:p>
        </w:tc>
        <w:tc>
          <w:tcPr>
            <w:tcW w:w="510" w:type="dxa"/>
          </w:tcPr>
          <w:p w14:paraId="4A73F1EF" w14:textId="77777777" w:rsidR="00B75883" w:rsidRPr="009240C2" w:rsidRDefault="00B75883" w:rsidP="009C254D">
            <w:r w:rsidRPr="009240C2">
              <w:t>A</w:t>
            </w:r>
          </w:p>
        </w:tc>
        <w:tc>
          <w:tcPr>
            <w:tcW w:w="526" w:type="dxa"/>
          </w:tcPr>
          <w:p w14:paraId="5D15411A" w14:textId="77777777" w:rsidR="00B75883" w:rsidRPr="009240C2" w:rsidRDefault="00B75883" w:rsidP="009C254D">
            <w:r w:rsidRPr="009240C2">
              <w:t>12</w:t>
            </w:r>
          </w:p>
        </w:tc>
      </w:tr>
      <w:tr w:rsidR="00B75883" w:rsidRPr="009240C2" w14:paraId="4D2D5104" w14:textId="77777777" w:rsidTr="009C254D">
        <w:trPr>
          <w:trHeight w:val="283"/>
          <w:jc w:val="center"/>
        </w:trPr>
        <w:tc>
          <w:tcPr>
            <w:tcW w:w="540" w:type="dxa"/>
          </w:tcPr>
          <w:p w14:paraId="3613E193" w14:textId="77777777" w:rsidR="00B75883" w:rsidRPr="009240C2" w:rsidRDefault="00B75883" w:rsidP="009C254D"/>
        </w:tc>
        <w:tc>
          <w:tcPr>
            <w:tcW w:w="381" w:type="dxa"/>
          </w:tcPr>
          <w:p w14:paraId="33C19B78" w14:textId="77777777" w:rsidR="00B75883" w:rsidRPr="009240C2" w:rsidRDefault="00B75883" w:rsidP="009C254D"/>
        </w:tc>
        <w:tc>
          <w:tcPr>
            <w:tcW w:w="8164" w:type="dxa"/>
          </w:tcPr>
          <w:p w14:paraId="257626FB" w14:textId="77777777" w:rsidR="00B75883" w:rsidRPr="009240C2" w:rsidRDefault="00B75883" w:rsidP="009C254D">
            <w:pPr>
              <w:jc w:val="both"/>
            </w:pPr>
          </w:p>
        </w:tc>
        <w:tc>
          <w:tcPr>
            <w:tcW w:w="632" w:type="dxa"/>
          </w:tcPr>
          <w:p w14:paraId="40C24399" w14:textId="77777777" w:rsidR="00B75883" w:rsidRPr="009240C2" w:rsidRDefault="00B75883" w:rsidP="009C254D"/>
        </w:tc>
        <w:tc>
          <w:tcPr>
            <w:tcW w:w="510" w:type="dxa"/>
          </w:tcPr>
          <w:p w14:paraId="77A82B4E" w14:textId="77777777" w:rsidR="00B75883" w:rsidRPr="009240C2" w:rsidRDefault="00B75883" w:rsidP="009C254D"/>
        </w:tc>
        <w:tc>
          <w:tcPr>
            <w:tcW w:w="526" w:type="dxa"/>
          </w:tcPr>
          <w:p w14:paraId="099250AA" w14:textId="77777777" w:rsidR="00B75883" w:rsidRPr="009240C2" w:rsidRDefault="00B75883" w:rsidP="009C254D"/>
        </w:tc>
      </w:tr>
      <w:tr w:rsidR="00B75883" w:rsidRPr="009240C2" w14:paraId="46B60B07" w14:textId="77777777" w:rsidTr="009C254D">
        <w:trPr>
          <w:trHeight w:val="283"/>
          <w:jc w:val="center"/>
        </w:trPr>
        <w:tc>
          <w:tcPr>
            <w:tcW w:w="540" w:type="dxa"/>
          </w:tcPr>
          <w:p w14:paraId="5E89D653" w14:textId="77777777" w:rsidR="00B75883" w:rsidRPr="009240C2" w:rsidRDefault="00B75883" w:rsidP="009C254D">
            <w:r w:rsidRPr="009240C2">
              <w:t>23.</w:t>
            </w:r>
          </w:p>
        </w:tc>
        <w:tc>
          <w:tcPr>
            <w:tcW w:w="381" w:type="dxa"/>
          </w:tcPr>
          <w:p w14:paraId="68F0201E" w14:textId="77777777" w:rsidR="00B75883" w:rsidRPr="009240C2" w:rsidRDefault="00B75883" w:rsidP="009C254D">
            <w:r w:rsidRPr="009240C2">
              <w:t>a.</w:t>
            </w:r>
          </w:p>
        </w:tc>
        <w:tc>
          <w:tcPr>
            <w:tcW w:w="8164" w:type="dxa"/>
          </w:tcPr>
          <w:p w14:paraId="5F0D034D" w14:textId="77777777" w:rsidR="00B75883" w:rsidRPr="009240C2" w:rsidRDefault="00B75883" w:rsidP="009C254D">
            <w:pPr>
              <w:jc w:val="both"/>
            </w:pPr>
            <w:r w:rsidRPr="009240C2">
              <w:rPr>
                <w:color w:val="000000"/>
              </w:rPr>
              <w:t>Explain the principles of enrichment culture combined with indicator dyes for screening microbial populations.</w:t>
            </w:r>
          </w:p>
        </w:tc>
        <w:tc>
          <w:tcPr>
            <w:tcW w:w="632" w:type="dxa"/>
          </w:tcPr>
          <w:p w14:paraId="11448A1A" w14:textId="77777777" w:rsidR="00B75883" w:rsidRPr="009240C2" w:rsidRDefault="00B75883" w:rsidP="009C254D">
            <w:r w:rsidRPr="009240C2">
              <w:t>CO5</w:t>
            </w:r>
          </w:p>
        </w:tc>
        <w:tc>
          <w:tcPr>
            <w:tcW w:w="510" w:type="dxa"/>
          </w:tcPr>
          <w:p w14:paraId="0D72B4DB" w14:textId="77777777" w:rsidR="00B75883" w:rsidRPr="009240C2" w:rsidRDefault="00B75883" w:rsidP="009C254D">
            <w:r w:rsidRPr="009240C2">
              <w:t>U</w:t>
            </w:r>
          </w:p>
        </w:tc>
        <w:tc>
          <w:tcPr>
            <w:tcW w:w="526" w:type="dxa"/>
          </w:tcPr>
          <w:p w14:paraId="0490EBE3" w14:textId="77777777" w:rsidR="00B75883" w:rsidRPr="009240C2" w:rsidRDefault="00B75883" w:rsidP="009C254D">
            <w:r w:rsidRPr="009240C2">
              <w:t>6</w:t>
            </w:r>
          </w:p>
        </w:tc>
      </w:tr>
      <w:tr w:rsidR="00B75883" w:rsidRPr="009240C2" w14:paraId="4ABAE746" w14:textId="77777777" w:rsidTr="009C254D">
        <w:trPr>
          <w:trHeight w:val="283"/>
          <w:jc w:val="center"/>
        </w:trPr>
        <w:tc>
          <w:tcPr>
            <w:tcW w:w="540" w:type="dxa"/>
          </w:tcPr>
          <w:p w14:paraId="50D1E1C9" w14:textId="77777777" w:rsidR="00B75883" w:rsidRPr="009240C2" w:rsidRDefault="00B75883" w:rsidP="009C254D"/>
        </w:tc>
        <w:tc>
          <w:tcPr>
            <w:tcW w:w="381" w:type="dxa"/>
          </w:tcPr>
          <w:p w14:paraId="1ECFB87C" w14:textId="77777777" w:rsidR="00B75883" w:rsidRPr="009240C2" w:rsidRDefault="00B75883" w:rsidP="009C254D">
            <w:r w:rsidRPr="009240C2">
              <w:t>b.</w:t>
            </w:r>
          </w:p>
        </w:tc>
        <w:tc>
          <w:tcPr>
            <w:tcW w:w="8164" w:type="dxa"/>
          </w:tcPr>
          <w:p w14:paraId="21E52612" w14:textId="77777777" w:rsidR="00B75883" w:rsidRPr="009240C2" w:rsidRDefault="00B75883" w:rsidP="009C254D">
            <w:r w:rsidRPr="009240C2">
              <w:rPr>
                <w:color w:val="000000"/>
              </w:rPr>
              <w:t>Compare the different culture preservation techniques.</w:t>
            </w:r>
          </w:p>
        </w:tc>
        <w:tc>
          <w:tcPr>
            <w:tcW w:w="632" w:type="dxa"/>
          </w:tcPr>
          <w:p w14:paraId="6EF23CC7" w14:textId="77777777" w:rsidR="00B75883" w:rsidRPr="009240C2" w:rsidRDefault="00B75883" w:rsidP="009C254D">
            <w:r w:rsidRPr="009240C2">
              <w:t>CO5</w:t>
            </w:r>
          </w:p>
        </w:tc>
        <w:tc>
          <w:tcPr>
            <w:tcW w:w="510" w:type="dxa"/>
          </w:tcPr>
          <w:p w14:paraId="5E129FFE" w14:textId="77777777" w:rsidR="00B75883" w:rsidRPr="009240C2" w:rsidRDefault="00B75883" w:rsidP="009C254D">
            <w:r w:rsidRPr="009240C2">
              <w:t>A</w:t>
            </w:r>
          </w:p>
        </w:tc>
        <w:tc>
          <w:tcPr>
            <w:tcW w:w="526" w:type="dxa"/>
          </w:tcPr>
          <w:p w14:paraId="0B90BD4D" w14:textId="77777777" w:rsidR="00B75883" w:rsidRPr="009240C2" w:rsidRDefault="00B75883" w:rsidP="009C254D">
            <w:r w:rsidRPr="009240C2">
              <w:t>6</w:t>
            </w:r>
          </w:p>
        </w:tc>
      </w:tr>
      <w:tr w:rsidR="00B75883" w:rsidRPr="009240C2" w14:paraId="6A89F0F6" w14:textId="77777777" w:rsidTr="009C254D">
        <w:trPr>
          <w:trHeight w:val="454"/>
          <w:jc w:val="center"/>
        </w:trPr>
        <w:tc>
          <w:tcPr>
            <w:tcW w:w="10753" w:type="dxa"/>
            <w:gridSpan w:val="6"/>
            <w:vAlign w:val="center"/>
          </w:tcPr>
          <w:p w14:paraId="7F473A06" w14:textId="77777777" w:rsidR="00B75883" w:rsidRPr="009240C2" w:rsidRDefault="00B75883" w:rsidP="009C254D">
            <w:pPr>
              <w:jc w:val="center"/>
              <w:rPr>
                <w:b/>
              </w:rPr>
            </w:pPr>
            <w:r w:rsidRPr="009240C2">
              <w:rPr>
                <w:b/>
              </w:rPr>
              <w:t>COMPULSORY QUESTION</w:t>
            </w:r>
          </w:p>
        </w:tc>
      </w:tr>
      <w:tr w:rsidR="00B75883" w:rsidRPr="009240C2" w14:paraId="0A243C44" w14:textId="77777777" w:rsidTr="009C254D">
        <w:trPr>
          <w:trHeight w:val="283"/>
          <w:jc w:val="center"/>
        </w:trPr>
        <w:tc>
          <w:tcPr>
            <w:tcW w:w="540" w:type="dxa"/>
          </w:tcPr>
          <w:p w14:paraId="48EE0614" w14:textId="77777777" w:rsidR="00B75883" w:rsidRPr="009240C2" w:rsidRDefault="00B75883" w:rsidP="009C254D">
            <w:r w:rsidRPr="009240C2">
              <w:t>24.</w:t>
            </w:r>
          </w:p>
        </w:tc>
        <w:tc>
          <w:tcPr>
            <w:tcW w:w="381" w:type="dxa"/>
          </w:tcPr>
          <w:p w14:paraId="6E6BF8A4" w14:textId="77777777" w:rsidR="00B75883" w:rsidRPr="009240C2" w:rsidRDefault="00B75883" w:rsidP="009C254D"/>
        </w:tc>
        <w:tc>
          <w:tcPr>
            <w:tcW w:w="8164" w:type="dxa"/>
          </w:tcPr>
          <w:p w14:paraId="3F2EA171" w14:textId="77777777" w:rsidR="00B75883" w:rsidRPr="009240C2" w:rsidRDefault="00B75883" w:rsidP="009C254D">
            <w:r w:rsidRPr="009240C2">
              <w:rPr>
                <w:color w:val="000000"/>
              </w:rPr>
              <w:t>Explain the approaches in isolation of industrially important microorganisms</w:t>
            </w:r>
            <w:r>
              <w:rPr>
                <w:color w:val="000000"/>
              </w:rPr>
              <w:t>.</w:t>
            </w:r>
          </w:p>
        </w:tc>
        <w:tc>
          <w:tcPr>
            <w:tcW w:w="632" w:type="dxa"/>
          </w:tcPr>
          <w:p w14:paraId="7AF43B3F" w14:textId="77777777" w:rsidR="00B75883" w:rsidRPr="009240C2" w:rsidRDefault="00B75883" w:rsidP="009C254D">
            <w:r w:rsidRPr="009240C2">
              <w:t>CO6</w:t>
            </w:r>
          </w:p>
        </w:tc>
        <w:tc>
          <w:tcPr>
            <w:tcW w:w="510" w:type="dxa"/>
          </w:tcPr>
          <w:p w14:paraId="0691DFDE" w14:textId="77777777" w:rsidR="00B75883" w:rsidRPr="009240C2" w:rsidRDefault="00B75883" w:rsidP="009C254D">
            <w:r w:rsidRPr="009240C2">
              <w:t>U</w:t>
            </w:r>
          </w:p>
        </w:tc>
        <w:tc>
          <w:tcPr>
            <w:tcW w:w="526" w:type="dxa"/>
          </w:tcPr>
          <w:p w14:paraId="2546046B" w14:textId="77777777" w:rsidR="00B75883" w:rsidRPr="009240C2" w:rsidRDefault="00B75883" w:rsidP="009C254D">
            <w:r w:rsidRPr="009240C2">
              <w:t>12</w:t>
            </w:r>
          </w:p>
        </w:tc>
      </w:tr>
    </w:tbl>
    <w:p w14:paraId="2B28A371" w14:textId="77777777" w:rsidR="00B75883" w:rsidRPr="00BE3C5C" w:rsidRDefault="00B75883"/>
    <w:p w14:paraId="5112FC5E" w14:textId="77777777" w:rsidR="00B75883" w:rsidRPr="00BE3C5C" w:rsidRDefault="00B75883">
      <w:r w:rsidRPr="00BE3C5C">
        <w:rPr>
          <w:b/>
        </w:rPr>
        <w:t>CO</w:t>
      </w:r>
      <w:r w:rsidRPr="00BE3C5C">
        <w:t xml:space="preserve"> – COURSE OUTCOME</w:t>
      </w:r>
      <w:r w:rsidRPr="00BE3C5C">
        <w:tab/>
        <w:t xml:space="preserve">       </w:t>
      </w:r>
      <w:r w:rsidRPr="00BE3C5C">
        <w:rPr>
          <w:b/>
        </w:rPr>
        <w:t>BL</w:t>
      </w:r>
      <w:r w:rsidRPr="00BE3C5C">
        <w:t xml:space="preserve"> – BLOOM’S LEVEL       </w:t>
      </w:r>
      <w:r w:rsidRPr="00BE3C5C">
        <w:rPr>
          <w:b/>
        </w:rPr>
        <w:t>M</w:t>
      </w:r>
      <w:r w:rsidRPr="00BE3C5C">
        <w:t xml:space="preserve"> – MARKS ALLOTTED</w:t>
      </w:r>
    </w:p>
    <w:p w14:paraId="60688594" w14:textId="77777777" w:rsidR="00B75883" w:rsidRPr="00BE3C5C" w:rsidRDefault="00B75883"/>
    <w:tbl>
      <w:tblPr>
        <w:tblW w:w="10490" w:type="dxa"/>
        <w:tblInd w:w="-8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0"/>
        <w:gridCol w:w="9560"/>
      </w:tblGrid>
      <w:tr w:rsidR="00B75883" w:rsidRPr="00BE3C5C" w14:paraId="0CC46980" w14:textId="77777777" w:rsidTr="009C254D">
        <w:trPr>
          <w:trHeight w:val="283"/>
        </w:trPr>
        <w:tc>
          <w:tcPr>
            <w:tcW w:w="930" w:type="dxa"/>
          </w:tcPr>
          <w:p w14:paraId="24D95A08" w14:textId="77777777" w:rsidR="00B75883" w:rsidRPr="00BE3C5C" w:rsidRDefault="00B75883"/>
        </w:tc>
        <w:tc>
          <w:tcPr>
            <w:tcW w:w="9560" w:type="dxa"/>
          </w:tcPr>
          <w:p w14:paraId="415FA186" w14:textId="77777777" w:rsidR="00B75883" w:rsidRPr="00BE3C5C" w:rsidRDefault="00B75883">
            <w:pPr>
              <w:jc w:val="center"/>
              <w:rPr>
                <w:b/>
              </w:rPr>
            </w:pPr>
            <w:r w:rsidRPr="00BE3C5C">
              <w:rPr>
                <w:b/>
              </w:rPr>
              <w:t>COURSE OUTCOMES</w:t>
            </w:r>
          </w:p>
        </w:tc>
      </w:tr>
      <w:tr w:rsidR="00B75883" w:rsidRPr="00BE3C5C" w14:paraId="0B95C7BA" w14:textId="77777777" w:rsidTr="009C254D">
        <w:trPr>
          <w:trHeight w:val="283"/>
        </w:trPr>
        <w:tc>
          <w:tcPr>
            <w:tcW w:w="930" w:type="dxa"/>
          </w:tcPr>
          <w:p w14:paraId="6610027A" w14:textId="77777777" w:rsidR="00B75883" w:rsidRPr="00BE3C5C" w:rsidRDefault="00B75883">
            <w:pPr>
              <w:rPr>
                <w:b/>
              </w:rPr>
            </w:pPr>
            <w:r w:rsidRPr="00BE3C5C">
              <w:rPr>
                <w:b/>
              </w:rPr>
              <w:t>CO1</w:t>
            </w:r>
          </w:p>
        </w:tc>
        <w:tc>
          <w:tcPr>
            <w:tcW w:w="9560" w:type="dxa"/>
          </w:tcPr>
          <w:p w14:paraId="0F3BFE41" w14:textId="77777777" w:rsidR="00B75883" w:rsidRPr="00BE3C5C" w:rsidRDefault="00B75883">
            <w:pPr>
              <w:jc w:val="both"/>
            </w:pPr>
            <w:r w:rsidRPr="00BE3C5C">
              <w:t>Understand the process of fermentation and its requirements</w:t>
            </w:r>
          </w:p>
        </w:tc>
      </w:tr>
      <w:tr w:rsidR="00B75883" w:rsidRPr="00BE3C5C" w14:paraId="5F465410" w14:textId="77777777" w:rsidTr="009C254D">
        <w:trPr>
          <w:trHeight w:val="283"/>
        </w:trPr>
        <w:tc>
          <w:tcPr>
            <w:tcW w:w="930" w:type="dxa"/>
          </w:tcPr>
          <w:p w14:paraId="0C1BE252" w14:textId="77777777" w:rsidR="00B75883" w:rsidRPr="00BE3C5C" w:rsidRDefault="00B75883">
            <w:pPr>
              <w:rPr>
                <w:b/>
              </w:rPr>
            </w:pPr>
            <w:r w:rsidRPr="00BE3C5C">
              <w:rPr>
                <w:b/>
              </w:rPr>
              <w:t>CO2</w:t>
            </w:r>
          </w:p>
        </w:tc>
        <w:tc>
          <w:tcPr>
            <w:tcW w:w="9560" w:type="dxa"/>
          </w:tcPr>
          <w:p w14:paraId="24C61CA9" w14:textId="77777777" w:rsidR="00B75883" w:rsidRPr="00BE3C5C" w:rsidRDefault="00B75883">
            <w:pPr>
              <w:jc w:val="both"/>
            </w:pPr>
            <w:r w:rsidRPr="00BE3C5C">
              <w:t>Remember the process of media formulation and medium optimization for fermentation process</w:t>
            </w:r>
          </w:p>
        </w:tc>
      </w:tr>
      <w:tr w:rsidR="00B75883" w:rsidRPr="00BE3C5C" w14:paraId="21263BC9" w14:textId="77777777" w:rsidTr="009C254D">
        <w:trPr>
          <w:trHeight w:val="283"/>
        </w:trPr>
        <w:tc>
          <w:tcPr>
            <w:tcW w:w="930" w:type="dxa"/>
          </w:tcPr>
          <w:p w14:paraId="2813CD65" w14:textId="77777777" w:rsidR="00B75883" w:rsidRPr="00BE3C5C" w:rsidRDefault="00B75883">
            <w:pPr>
              <w:rPr>
                <w:b/>
              </w:rPr>
            </w:pPr>
            <w:r w:rsidRPr="00BE3C5C">
              <w:rPr>
                <w:b/>
              </w:rPr>
              <w:t>CO3</w:t>
            </w:r>
          </w:p>
        </w:tc>
        <w:tc>
          <w:tcPr>
            <w:tcW w:w="9560" w:type="dxa"/>
          </w:tcPr>
          <w:p w14:paraId="1ABB5E88" w14:textId="77777777" w:rsidR="00B75883" w:rsidRPr="00BE3C5C" w:rsidRDefault="00B75883">
            <w:pPr>
              <w:jc w:val="both"/>
            </w:pPr>
            <w:r w:rsidRPr="00BE3C5C">
              <w:t>Analyze the kinetics of sterilization process</w:t>
            </w:r>
          </w:p>
        </w:tc>
      </w:tr>
      <w:tr w:rsidR="00B75883" w:rsidRPr="00BE3C5C" w14:paraId="21C6B473" w14:textId="77777777" w:rsidTr="009C254D">
        <w:trPr>
          <w:trHeight w:val="283"/>
        </w:trPr>
        <w:tc>
          <w:tcPr>
            <w:tcW w:w="930" w:type="dxa"/>
          </w:tcPr>
          <w:p w14:paraId="52D04038" w14:textId="77777777" w:rsidR="00B75883" w:rsidRPr="00BE3C5C" w:rsidRDefault="00B75883">
            <w:pPr>
              <w:rPr>
                <w:b/>
              </w:rPr>
            </w:pPr>
            <w:r w:rsidRPr="00BE3C5C">
              <w:rPr>
                <w:b/>
              </w:rPr>
              <w:t>CO4</w:t>
            </w:r>
          </w:p>
        </w:tc>
        <w:tc>
          <w:tcPr>
            <w:tcW w:w="9560" w:type="dxa"/>
          </w:tcPr>
          <w:p w14:paraId="1A3C9902" w14:textId="77777777" w:rsidR="00B75883" w:rsidRPr="00BE3C5C" w:rsidRDefault="00B75883">
            <w:pPr>
              <w:jc w:val="both"/>
            </w:pPr>
            <w:r w:rsidRPr="00BE3C5C">
              <w:t>Apply knowledge on isolation and storage of industrially important microbes</w:t>
            </w:r>
          </w:p>
        </w:tc>
      </w:tr>
      <w:tr w:rsidR="00B75883" w:rsidRPr="00BE3C5C" w14:paraId="6CC96A2B" w14:textId="77777777" w:rsidTr="009C254D">
        <w:trPr>
          <w:trHeight w:val="283"/>
        </w:trPr>
        <w:tc>
          <w:tcPr>
            <w:tcW w:w="930" w:type="dxa"/>
          </w:tcPr>
          <w:p w14:paraId="5F0567A2" w14:textId="77777777" w:rsidR="00B75883" w:rsidRPr="00BE3C5C" w:rsidRDefault="00B75883">
            <w:pPr>
              <w:rPr>
                <w:b/>
              </w:rPr>
            </w:pPr>
            <w:r w:rsidRPr="00BE3C5C">
              <w:rPr>
                <w:b/>
              </w:rPr>
              <w:t>CO5</w:t>
            </w:r>
          </w:p>
        </w:tc>
        <w:tc>
          <w:tcPr>
            <w:tcW w:w="9560" w:type="dxa"/>
          </w:tcPr>
          <w:p w14:paraId="6D65931B" w14:textId="77777777" w:rsidR="00B75883" w:rsidRPr="00BE3C5C" w:rsidRDefault="00B75883">
            <w:pPr>
              <w:jc w:val="both"/>
            </w:pPr>
            <w:r w:rsidRPr="00BE3C5C">
              <w:t>Analyze parameters to control during fermentation process</w:t>
            </w:r>
          </w:p>
        </w:tc>
      </w:tr>
      <w:tr w:rsidR="00B75883" w:rsidRPr="00BE3C5C" w14:paraId="308C247F" w14:textId="77777777" w:rsidTr="009C254D">
        <w:trPr>
          <w:trHeight w:val="283"/>
        </w:trPr>
        <w:tc>
          <w:tcPr>
            <w:tcW w:w="930" w:type="dxa"/>
          </w:tcPr>
          <w:p w14:paraId="05FADB1A" w14:textId="77777777" w:rsidR="00B75883" w:rsidRPr="00BE3C5C" w:rsidRDefault="00B75883">
            <w:pPr>
              <w:rPr>
                <w:b/>
              </w:rPr>
            </w:pPr>
            <w:r w:rsidRPr="00BE3C5C">
              <w:rPr>
                <w:b/>
              </w:rPr>
              <w:t>CO6</w:t>
            </w:r>
          </w:p>
        </w:tc>
        <w:tc>
          <w:tcPr>
            <w:tcW w:w="9560" w:type="dxa"/>
          </w:tcPr>
          <w:p w14:paraId="03B42215" w14:textId="77777777" w:rsidR="00B75883" w:rsidRPr="00BE3C5C" w:rsidRDefault="00B75883">
            <w:pPr>
              <w:jc w:val="both"/>
            </w:pPr>
            <w:r w:rsidRPr="00BE3C5C">
              <w:t>Evaluate the process of sterilization by filtration</w:t>
            </w:r>
          </w:p>
        </w:tc>
      </w:tr>
    </w:tbl>
    <w:p w14:paraId="0B60DDB4" w14:textId="77777777" w:rsidR="00B75883" w:rsidRPr="00BE3C5C" w:rsidRDefault="00B75883"/>
    <w:tbl>
      <w:tblPr>
        <w:tblW w:w="638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39"/>
        <w:gridCol w:w="709"/>
        <w:gridCol w:w="708"/>
        <w:gridCol w:w="709"/>
        <w:gridCol w:w="709"/>
        <w:gridCol w:w="709"/>
        <w:gridCol w:w="708"/>
        <w:gridCol w:w="993"/>
      </w:tblGrid>
      <w:tr w:rsidR="00B75883" w:rsidRPr="00BE3C5C" w14:paraId="30F73B97" w14:textId="77777777">
        <w:trPr>
          <w:jc w:val="center"/>
        </w:trPr>
        <w:tc>
          <w:tcPr>
            <w:tcW w:w="6385" w:type="dxa"/>
            <w:gridSpan w:val="8"/>
          </w:tcPr>
          <w:p w14:paraId="1E25F365" w14:textId="77777777" w:rsidR="00B75883" w:rsidRPr="00BE3C5C" w:rsidRDefault="00B75883">
            <w:pPr>
              <w:jc w:val="center"/>
              <w:rPr>
                <w:b/>
              </w:rPr>
            </w:pPr>
            <w:r w:rsidRPr="00BE3C5C">
              <w:rPr>
                <w:b/>
              </w:rPr>
              <w:t>Assessment Pattern as per Bloom’s Level</w:t>
            </w:r>
          </w:p>
        </w:tc>
      </w:tr>
      <w:tr w:rsidR="00B75883" w:rsidRPr="00BE3C5C" w14:paraId="62C863B0" w14:textId="77777777">
        <w:trPr>
          <w:jc w:val="center"/>
        </w:trPr>
        <w:tc>
          <w:tcPr>
            <w:tcW w:w="1140" w:type="dxa"/>
          </w:tcPr>
          <w:p w14:paraId="17B5D7CA" w14:textId="77777777" w:rsidR="00B75883" w:rsidRPr="00BE3C5C" w:rsidRDefault="00B75883">
            <w:pPr>
              <w:jc w:val="center"/>
              <w:rPr>
                <w:b/>
              </w:rPr>
            </w:pPr>
            <w:r w:rsidRPr="00BE3C5C">
              <w:rPr>
                <w:b/>
              </w:rPr>
              <w:t>CO / BL</w:t>
            </w:r>
          </w:p>
        </w:tc>
        <w:tc>
          <w:tcPr>
            <w:tcW w:w="709" w:type="dxa"/>
          </w:tcPr>
          <w:p w14:paraId="3624223F" w14:textId="77777777" w:rsidR="00B75883" w:rsidRPr="00BE3C5C" w:rsidRDefault="00B75883">
            <w:pPr>
              <w:jc w:val="center"/>
              <w:rPr>
                <w:b/>
              </w:rPr>
            </w:pPr>
            <w:r w:rsidRPr="00BE3C5C">
              <w:rPr>
                <w:b/>
              </w:rPr>
              <w:t>R</w:t>
            </w:r>
          </w:p>
        </w:tc>
        <w:tc>
          <w:tcPr>
            <w:tcW w:w="708" w:type="dxa"/>
          </w:tcPr>
          <w:p w14:paraId="234297C4" w14:textId="77777777" w:rsidR="00B75883" w:rsidRPr="00BE3C5C" w:rsidRDefault="00B75883">
            <w:pPr>
              <w:jc w:val="center"/>
              <w:rPr>
                <w:b/>
              </w:rPr>
            </w:pPr>
            <w:r w:rsidRPr="00BE3C5C">
              <w:rPr>
                <w:b/>
              </w:rPr>
              <w:t>U</w:t>
            </w:r>
          </w:p>
        </w:tc>
        <w:tc>
          <w:tcPr>
            <w:tcW w:w="709" w:type="dxa"/>
          </w:tcPr>
          <w:p w14:paraId="4CC4FB9D" w14:textId="77777777" w:rsidR="00B75883" w:rsidRPr="00BE3C5C" w:rsidRDefault="00B75883">
            <w:pPr>
              <w:jc w:val="center"/>
              <w:rPr>
                <w:b/>
              </w:rPr>
            </w:pPr>
            <w:r w:rsidRPr="00BE3C5C">
              <w:rPr>
                <w:b/>
              </w:rPr>
              <w:t>A</w:t>
            </w:r>
          </w:p>
        </w:tc>
        <w:tc>
          <w:tcPr>
            <w:tcW w:w="709" w:type="dxa"/>
          </w:tcPr>
          <w:p w14:paraId="3BF5A5D4" w14:textId="77777777" w:rsidR="00B75883" w:rsidRPr="00BE3C5C" w:rsidRDefault="00B75883">
            <w:pPr>
              <w:jc w:val="center"/>
              <w:rPr>
                <w:b/>
              </w:rPr>
            </w:pPr>
            <w:r w:rsidRPr="00BE3C5C">
              <w:rPr>
                <w:b/>
              </w:rPr>
              <w:t>An</w:t>
            </w:r>
          </w:p>
        </w:tc>
        <w:tc>
          <w:tcPr>
            <w:tcW w:w="709" w:type="dxa"/>
          </w:tcPr>
          <w:p w14:paraId="59E79027" w14:textId="77777777" w:rsidR="00B75883" w:rsidRPr="00BE3C5C" w:rsidRDefault="00B75883">
            <w:pPr>
              <w:jc w:val="center"/>
              <w:rPr>
                <w:b/>
              </w:rPr>
            </w:pPr>
            <w:r w:rsidRPr="00BE3C5C">
              <w:rPr>
                <w:b/>
              </w:rPr>
              <w:t>E</w:t>
            </w:r>
          </w:p>
        </w:tc>
        <w:tc>
          <w:tcPr>
            <w:tcW w:w="708" w:type="dxa"/>
          </w:tcPr>
          <w:p w14:paraId="239215B7" w14:textId="77777777" w:rsidR="00B75883" w:rsidRPr="00BE3C5C" w:rsidRDefault="00B75883">
            <w:pPr>
              <w:jc w:val="center"/>
              <w:rPr>
                <w:b/>
              </w:rPr>
            </w:pPr>
            <w:r w:rsidRPr="00BE3C5C">
              <w:rPr>
                <w:b/>
              </w:rPr>
              <w:t>C</w:t>
            </w:r>
          </w:p>
        </w:tc>
        <w:tc>
          <w:tcPr>
            <w:tcW w:w="993" w:type="dxa"/>
          </w:tcPr>
          <w:p w14:paraId="3657D663" w14:textId="77777777" w:rsidR="00B75883" w:rsidRPr="00BE3C5C" w:rsidRDefault="00B75883">
            <w:pPr>
              <w:jc w:val="center"/>
              <w:rPr>
                <w:b/>
              </w:rPr>
            </w:pPr>
            <w:r w:rsidRPr="00BE3C5C">
              <w:rPr>
                <w:b/>
              </w:rPr>
              <w:t>Total</w:t>
            </w:r>
          </w:p>
        </w:tc>
      </w:tr>
      <w:tr w:rsidR="00B75883" w:rsidRPr="00BE3C5C" w14:paraId="72A24DF3" w14:textId="77777777">
        <w:trPr>
          <w:jc w:val="center"/>
        </w:trPr>
        <w:tc>
          <w:tcPr>
            <w:tcW w:w="1140" w:type="dxa"/>
          </w:tcPr>
          <w:p w14:paraId="3CA53AF8" w14:textId="77777777" w:rsidR="00B75883" w:rsidRPr="00BE3C5C" w:rsidRDefault="00B75883">
            <w:pPr>
              <w:jc w:val="center"/>
              <w:rPr>
                <w:b/>
              </w:rPr>
            </w:pPr>
            <w:r w:rsidRPr="00BE3C5C">
              <w:rPr>
                <w:b/>
              </w:rPr>
              <w:t>CO1</w:t>
            </w:r>
          </w:p>
        </w:tc>
        <w:tc>
          <w:tcPr>
            <w:tcW w:w="709" w:type="dxa"/>
          </w:tcPr>
          <w:p w14:paraId="29D40261" w14:textId="77777777" w:rsidR="00B75883" w:rsidRPr="00BE3C5C" w:rsidRDefault="00B75883">
            <w:pPr>
              <w:jc w:val="center"/>
            </w:pPr>
            <w:r w:rsidRPr="00BE3C5C">
              <w:t>1</w:t>
            </w:r>
          </w:p>
        </w:tc>
        <w:tc>
          <w:tcPr>
            <w:tcW w:w="708" w:type="dxa"/>
          </w:tcPr>
          <w:p w14:paraId="456C0540" w14:textId="77777777" w:rsidR="00B75883" w:rsidRPr="00BE3C5C" w:rsidRDefault="00B75883">
            <w:pPr>
              <w:jc w:val="center"/>
            </w:pPr>
            <w:r w:rsidRPr="00BE3C5C">
              <w:t>1</w:t>
            </w:r>
          </w:p>
        </w:tc>
        <w:tc>
          <w:tcPr>
            <w:tcW w:w="709" w:type="dxa"/>
          </w:tcPr>
          <w:p w14:paraId="5C124310" w14:textId="77777777" w:rsidR="00B75883" w:rsidRPr="00BE3C5C" w:rsidRDefault="00B75883">
            <w:pPr>
              <w:jc w:val="center"/>
            </w:pPr>
          </w:p>
        </w:tc>
        <w:tc>
          <w:tcPr>
            <w:tcW w:w="709" w:type="dxa"/>
          </w:tcPr>
          <w:p w14:paraId="43A39C59" w14:textId="77777777" w:rsidR="00B75883" w:rsidRPr="00BE3C5C" w:rsidRDefault="00B75883">
            <w:pPr>
              <w:jc w:val="center"/>
            </w:pPr>
            <w:r w:rsidRPr="00BE3C5C">
              <w:t>9</w:t>
            </w:r>
          </w:p>
        </w:tc>
        <w:tc>
          <w:tcPr>
            <w:tcW w:w="709" w:type="dxa"/>
          </w:tcPr>
          <w:p w14:paraId="76B1CC82" w14:textId="77777777" w:rsidR="00B75883" w:rsidRPr="00BE3C5C" w:rsidRDefault="00B75883">
            <w:pPr>
              <w:jc w:val="center"/>
            </w:pPr>
            <w:r w:rsidRPr="00BE3C5C">
              <w:t>6</w:t>
            </w:r>
          </w:p>
        </w:tc>
        <w:tc>
          <w:tcPr>
            <w:tcW w:w="708" w:type="dxa"/>
          </w:tcPr>
          <w:p w14:paraId="1DFF90B0" w14:textId="77777777" w:rsidR="00B75883" w:rsidRPr="00BE3C5C" w:rsidRDefault="00B75883">
            <w:pPr>
              <w:jc w:val="center"/>
            </w:pPr>
          </w:p>
        </w:tc>
        <w:tc>
          <w:tcPr>
            <w:tcW w:w="993" w:type="dxa"/>
          </w:tcPr>
          <w:p w14:paraId="705E7458" w14:textId="77777777" w:rsidR="00B75883" w:rsidRPr="00BE3C5C" w:rsidRDefault="00B75883">
            <w:pPr>
              <w:jc w:val="center"/>
            </w:pPr>
            <w:r w:rsidRPr="00BE3C5C">
              <w:t>17</w:t>
            </w:r>
          </w:p>
        </w:tc>
      </w:tr>
      <w:tr w:rsidR="00B75883" w:rsidRPr="00BE3C5C" w14:paraId="3F0BEFB3" w14:textId="77777777">
        <w:trPr>
          <w:jc w:val="center"/>
        </w:trPr>
        <w:tc>
          <w:tcPr>
            <w:tcW w:w="1140" w:type="dxa"/>
          </w:tcPr>
          <w:p w14:paraId="57955864" w14:textId="77777777" w:rsidR="00B75883" w:rsidRPr="00BE3C5C" w:rsidRDefault="00B75883">
            <w:pPr>
              <w:jc w:val="center"/>
              <w:rPr>
                <w:b/>
              </w:rPr>
            </w:pPr>
            <w:r w:rsidRPr="00BE3C5C">
              <w:rPr>
                <w:b/>
              </w:rPr>
              <w:t>CO2</w:t>
            </w:r>
          </w:p>
        </w:tc>
        <w:tc>
          <w:tcPr>
            <w:tcW w:w="709" w:type="dxa"/>
          </w:tcPr>
          <w:p w14:paraId="176CCA93" w14:textId="77777777" w:rsidR="00B75883" w:rsidRPr="00BE3C5C" w:rsidRDefault="00B75883">
            <w:pPr>
              <w:jc w:val="center"/>
            </w:pPr>
            <w:r w:rsidRPr="00BE3C5C">
              <w:t>13</w:t>
            </w:r>
          </w:p>
        </w:tc>
        <w:tc>
          <w:tcPr>
            <w:tcW w:w="708" w:type="dxa"/>
          </w:tcPr>
          <w:p w14:paraId="43A41F80" w14:textId="77777777" w:rsidR="00B75883" w:rsidRPr="00BE3C5C" w:rsidRDefault="00B75883">
            <w:pPr>
              <w:jc w:val="center"/>
            </w:pPr>
            <w:r w:rsidRPr="00BE3C5C">
              <w:t>2</w:t>
            </w:r>
          </w:p>
        </w:tc>
        <w:tc>
          <w:tcPr>
            <w:tcW w:w="709" w:type="dxa"/>
          </w:tcPr>
          <w:p w14:paraId="0A5950E3" w14:textId="77777777" w:rsidR="00B75883" w:rsidRPr="00BE3C5C" w:rsidRDefault="00B75883">
            <w:pPr>
              <w:jc w:val="center"/>
            </w:pPr>
            <w:r w:rsidRPr="00BE3C5C">
              <w:t>3</w:t>
            </w:r>
          </w:p>
        </w:tc>
        <w:tc>
          <w:tcPr>
            <w:tcW w:w="709" w:type="dxa"/>
          </w:tcPr>
          <w:p w14:paraId="1F80D0B6" w14:textId="77777777" w:rsidR="00B75883" w:rsidRPr="00BE3C5C" w:rsidRDefault="00B75883">
            <w:pPr>
              <w:jc w:val="center"/>
            </w:pPr>
          </w:p>
        </w:tc>
        <w:tc>
          <w:tcPr>
            <w:tcW w:w="709" w:type="dxa"/>
          </w:tcPr>
          <w:p w14:paraId="2BD38B18" w14:textId="77777777" w:rsidR="00B75883" w:rsidRPr="00BE3C5C" w:rsidRDefault="00B75883">
            <w:pPr>
              <w:jc w:val="center"/>
            </w:pPr>
            <w:r w:rsidRPr="00BE3C5C">
              <w:t>12</w:t>
            </w:r>
          </w:p>
        </w:tc>
        <w:tc>
          <w:tcPr>
            <w:tcW w:w="708" w:type="dxa"/>
          </w:tcPr>
          <w:p w14:paraId="6D8BDB4D" w14:textId="77777777" w:rsidR="00B75883" w:rsidRPr="00BE3C5C" w:rsidRDefault="00B75883">
            <w:pPr>
              <w:jc w:val="center"/>
            </w:pPr>
          </w:p>
        </w:tc>
        <w:tc>
          <w:tcPr>
            <w:tcW w:w="993" w:type="dxa"/>
          </w:tcPr>
          <w:p w14:paraId="29691308" w14:textId="77777777" w:rsidR="00B75883" w:rsidRPr="00BE3C5C" w:rsidRDefault="00B75883">
            <w:pPr>
              <w:jc w:val="center"/>
            </w:pPr>
            <w:r w:rsidRPr="00BE3C5C">
              <w:t>30</w:t>
            </w:r>
          </w:p>
        </w:tc>
      </w:tr>
      <w:tr w:rsidR="00B75883" w:rsidRPr="00BE3C5C" w14:paraId="5F922514" w14:textId="77777777">
        <w:trPr>
          <w:jc w:val="center"/>
        </w:trPr>
        <w:tc>
          <w:tcPr>
            <w:tcW w:w="1140" w:type="dxa"/>
          </w:tcPr>
          <w:p w14:paraId="47F77F0B" w14:textId="77777777" w:rsidR="00B75883" w:rsidRPr="00BE3C5C" w:rsidRDefault="00B75883">
            <w:pPr>
              <w:jc w:val="center"/>
              <w:rPr>
                <w:b/>
              </w:rPr>
            </w:pPr>
            <w:r w:rsidRPr="00BE3C5C">
              <w:rPr>
                <w:b/>
              </w:rPr>
              <w:t>CO3</w:t>
            </w:r>
          </w:p>
        </w:tc>
        <w:tc>
          <w:tcPr>
            <w:tcW w:w="709" w:type="dxa"/>
          </w:tcPr>
          <w:p w14:paraId="7CD19ABD" w14:textId="77777777" w:rsidR="00B75883" w:rsidRPr="00BE3C5C" w:rsidRDefault="00B75883">
            <w:pPr>
              <w:jc w:val="center"/>
            </w:pPr>
            <w:r w:rsidRPr="00BE3C5C">
              <w:t>1</w:t>
            </w:r>
          </w:p>
        </w:tc>
        <w:tc>
          <w:tcPr>
            <w:tcW w:w="708" w:type="dxa"/>
          </w:tcPr>
          <w:p w14:paraId="102A4B62" w14:textId="77777777" w:rsidR="00B75883" w:rsidRPr="00BE3C5C" w:rsidRDefault="00B75883">
            <w:pPr>
              <w:jc w:val="center"/>
            </w:pPr>
            <w:r w:rsidRPr="00BE3C5C">
              <w:t>4</w:t>
            </w:r>
          </w:p>
        </w:tc>
        <w:tc>
          <w:tcPr>
            <w:tcW w:w="709" w:type="dxa"/>
          </w:tcPr>
          <w:p w14:paraId="419AB8DB" w14:textId="77777777" w:rsidR="00B75883" w:rsidRPr="00BE3C5C" w:rsidRDefault="00B75883">
            <w:pPr>
              <w:jc w:val="center"/>
            </w:pPr>
            <w:r w:rsidRPr="00BE3C5C">
              <w:t>24</w:t>
            </w:r>
          </w:p>
        </w:tc>
        <w:tc>
          <w:tcPr>
            <w:tcW w:w="709" w:type="dxa"/>
          </w:tcPr>
          <w:p w14:paraId="67B2839F" w14:textId="77777777" w:rsidR="00B75883" w:rsidRPr="00BE3C5C" w:rsidRDefault="00B75883">
            <w:pPr>
              <w:jc w:val="center"/>
            </w:pPr>
          </w:p>
        </w:tc>
        <w:tc>
          <w:tcPr>
            <w:tcW w:w="709" w:type="dxa"/>
          </w:tcPr>
          <w:p w14:paraId="46705157" w14:textId="77777777" w:rsidR="00B75883" w:rsidRPr="00BE3C5C" w:rsidRDefault="00B75883">
            <w:pPr>
              <w:jc w:val="center"/>
            </w:pPr>
          </w:p>
        </w:tc>
        <w:tc>
          <w:tcPr>
            <w:tcW w:w="708" w:type="dxa"/>
          </w:tcPr>
          <w:p w14:paraId="5DED43A1" w14:textId="77777777" w:rsidR="00B75883" w:rsidRPr="00BE3C5C" w:rsidRDefault="00B75883">
            <w:pPr>
              <w:jc w:val="center"/>
            </w:pPr>
          </w:p>
        </w:tc>
        <w:tc>
          <w:tcPr>
            <w:tcW w:w="993" w:type="dxa"/>
          </w:tcPr>
          <w:p w14:paraId="72486D33" w14:textId="77777777" w:rsidR="00B75883" w:rsidRPr="00BE3C5C" w:rsidRDefault="00B75883">
            <w:pPr>
              <w:jc w:val="center"/>
            </w:pPr>
            <w:r w:rsidRPr="00BE3C5C">
              <w:t>29</w:t>
            </w:r>
          </w:p>
        </w:tc>
      </w:tr>
      <w:tr w:rsidR="00B75883" w:rsidRPr="00BE3C5C" w14:paraId="5EB6842B" w14:textId="77777777">
        <w:trPr>
          <w:jc w:val="center"/>
        </w:trPr>
        <w:tc>
          <w:tcPr>
            <w:tcW w:w="1140" w:type="dxa"/>
          </w:tcPr>
          <w:p w14:paraId="04A54B4F" w14:textId="77777777" w:rsidR="00B75883" w:rsidRPr="00BE3C5C" w:rsidRDefault="00B75883">
            <w:pPr>
              <w:jc w:val="center"/>
              <w:rPr>
                <w:b/>
              </w:rPr>
            </w:pPr>
            <w:r w:rsidRPr="00BE3C5C">
              <w:rPr>
                <w:b/>
              </w:rPr>
              <w:t>CO4</w:t>
            </w:r>
          </w:p>
        </w:tc>
        <w:tc>
          <w:tcPr>
            <w:tcW w:w="709" w:type="dxa"/>
          </w:tcPr>
          <w:p w14:paraId="5446BD69" w14:textId="77777777" w:rsidR="00B75883" w:rsidRPr="00BE3C5C" w:rsidRDefault="00B75883">
            <w:pPr>
              <w:jc w:val="center"/>
            </w:pPr>
            <w:r w:rsidRPr="00BE3C5C">
              <w:t>1</w:t>
            </w:r>
          </w:p>
        </w:tc>
        <w:tc>
          <w:tcPr>
            <w:tcW w:w="708" w:type="dxa"/>
          </w:tcPr>
          <w:p w14:paraId="38DD4953" w14:textId="77777777" w:rsidR="00B75883" w:rsidRPr="00BE3C5C" w:rsidRDefault="00B75883">
            <w:pPr>
              <w:jc w:val="center"/>
            </w:pPr>
          </w:p>
        </w:tc>
        <w:tc>
          <w:tcPr>
            <w:tcW w:w="709" w:type="dxa"/>
          </w:tcPr>
          <w:p w14:paraId="1C52C960" w14:textId="77777777" w:rsidR="00B75883" w:rsidRPr="00BE3C5C" w:rsidRDefault="00B75883">
            <w:pPr>
              <w:jc w:val="center"/>
            </w:pPr>
            <w:r w:rsidRPr="00BE3C5C">
              <w:t>3</w:t>
            </w:r>
          </w:p>
        </w:tc>
        <w:tc>
          <w:tcPr>
            <w:tcW w:w="709" w:type="dxa"/>
          </w:tcPr>
          <w:p w14:paraId="2F0421A5" w14:textId="77777777" w:rsidR="00B75883" w:rsidRPr="00BE3C5C" w:rsidRDefault="00B75883">
            <w:pPr>
              <w:jc w:val="center"/>
            </w:pPr>
            <w:r w:rsidRPr="00BE3C5C">
              <w:t>12</w:t>
            </w:r>
          </w:p>
        </w:tc>
        <w:tc>
          <w:tcPr>
            <w:tcW w:w="709" w:type="dxa"/>
          </w:tcPr>
          <w:p w14:paraId="4C8B9281" w14:textId="77777777" w:rsidR="00B75883" w:rsidRPr="00BE3C5C" w:rsidRDefault="00B75883">
            <w:pPr>
              <w:jc w:val="center"/>
            </w:pPr>
          </w:p>
        </w:tc>
        <w:tc>
          <w:tcPr>
            <w:tcW w:w="708" w:type="dxa"/>
          </w:tcPr>
          <w:p w14:paraId="2180375B" w14:textId="77777777" w:rsidR="00B75883" w:rsidRPr="00BE3C5C" w:rsidRDefault="00B75883">
            <w:pPr>
              <w:jc w:val="center"/>
            </w:pPr>
          </w:p>
        </w:tc>
        <w:tc>
          <w:tcPr>
            <w:tcW w:w="993" w:type="dxa"/>
          </w:tcPr>
          <w:p w14:paraId="4ED86564" w14:textId="77777777" w:rsidR="00B75883" w:rsidRPr="00BE3C5C" w:rsidRDefault="00B75883">
            <w:pPr>
              <w:jc w:val="center"/>
            </w:pPr>
            <w:r w:rsidRPr="00BE3C5C">
              <w:t>16</w:t>
            </w:r>
          </w:p>
        </w:tc>
      </w:tr>
      <w:tr w:rsidR="00B75883" w:rsidRPr="00BE3C5C" w14:paraId="7540E9A7" w14:textId="77777777">
        <w:trPr>
          <w:jc w:val="center"/>
        </w:trPr>
        <w:tc>
          <w:tcPr>
            <w:tcW w:w="1140" w:type="dxa"/>
          </w:tcPr>
          <w:p w14:paraId="1AF95378" w14:textId="77777777" w:rsidR="00B75883" w:rsidRPr="00BE3C5C" w:rsidRDefault="00B75883">
            <w:pPr>
              <w:jc w:val="center"/>
              <w:rPr>
                <w:b/>
              </w:rPr>
            </w:pPr>
            <w:r w:rsidRPr="00BE3C5C">
              <w:rPr>
                <w:b/>
              </w:rPr>
              <w:t>CO5</w:t>
            </w:r>
          </w:p>
        </w:tc>
        <w:tc>
          <w:tcPr>
            <w:tcW w:w="709" w:type="dxa"/>
          </w:tcPr>
          <w:p w14:paraId="6A03E102" w14:textId="77777777" w:rsidR="00B75883" w:rsidRPr="00BE3C5C" w:rsidRDefault="00B75883">
            <w:pPr>
              <w:jc w:val="center"/>
            </w:pPr>
          </w:p>
        </w:tc>
        <w:tc>
          <w:tcPr>
            <w:tcW w:w="708" w:type="dxa"/>
          </w:tcPr>
          <w:p w14:paraId="31DBEF55" w14:textId="77777777" w:rsidR="00B75883" w:rsidRPr="00BE3C5C" w:rsidRDefault="00B75883">
            <w:pPr>
              <w:jc w:val="center"/>
            </w:pPr>
            <w:r w:rsidRPr="00BE3C5C">
              <w:t>10</w:t>
            </w:r>
          </w:p>
        </w:tc>
        <w:tc>
          <w:tcPr>
            <w:tcW w:w="709" w:type="dxa"/>
          </w:tcPr>
          <w:p w14:paraId="5D794F0B" w14:textId="77777777" w:rsidR="00B75883" w:rsidRPr="00BE3C5C" w:rsidRDefault="00B75883">
            <w:pPr>
              <w:jc w:val="center"/>
            </w:pPr>
            <w:r w:rsidRPr="00BE3C5C">
              <w:t>6</w:t>
            </w:r>
          </w:p>
        </w:tc>
        <w:tc>
          <w:tcPr>
            <w:tcW w:w="709" w:type="dxa"/>
          </w:tcPr>
          <w:p w14:paraId="11DA378F" w14:textId="77777777" w:rsidR="00B75883" w:rsidRPr="00BE3C5C" w:rsidRDefault="00B75883">
            <w:pPr>
              <w:jc w:val="center"/>
            </w:pPr>
          </w:p>
        </w:tc>
        <w:tc>
          <w:tcPr>
            <w:tcW w:w="709" w:type="dxa"/>
          </w:tcPr>
          <w:p w14:paraId="7B922543" w14:textId="77777777" w:rsidR="00B75883" w:rsidRPr="00BE3C5C" w:rsidRDefault="00B75883">
            <w:pPr>
              <w:jc w:val="center"/>
            </w:pPr>
          </w:p>
        </w:tc>
        <w:tc>
          <w:tcPr>
            <w:tcW w:w="708" w:type="dxa"/>
          </w:tcPr>
          <w:p w14:paraId="30AC8403" w14:textId="77777777" w:rsidR="00B75883" w:rsidRPr="00BE3C5C" w:rsidRDefault="00B75883">
            <w:pPr>
              <w:jc w:val="center"/>
            </w:pPr>
          </w:p>
        </w:tc>
        <w:tc>
          <w:tcPr>
            <w:tcW w:w="993" w:type="dxa"/>
          </w:tcPr>
          <w:p w14:paraId="6551268D" w14:textId="77777777" w:rsidR="00B75883" w:rsidRPr="00BE3C5C" w:rsidRDefault="00B75883">
            <w:pPr>
              <w:jc w:val="center"/>
            </w:pPr>
            <w:r w:rsidRPr="00BE3C5C">
              <w:t>16</w:t>
            </w:r>
          </w:p>
        </w:tc>
      </w:tr>
      <w:tr w:rsidR="00B75883" w:rsidRPr="00BE3C5C" w14:paraId="1F5E2138" w14:textId="77777777">
        <w:trPr>
          <w:jc w:val="center"/>
        </w:trPr>
        <w:tc>
          <w:tcPr>
            <w:tcW w:w="1140" w:type="dxa"/>
          </w:tcPr>
          <w:p w14:paraId="5650A43A" w14:textId="77777777" w:rsidR="00B75883" w:rsidRPr="00BE3C5C" w:rsidRDefault="00B75883">
            <w:pPr>
              <w:jc w:val="center"/>
              <w:rPr>
                <w:b/>
              </w:rPr>
            </w:pPr>
            <w:r w:rsidRPr="00BE3C5C">
              <w:rPr>
                <w:b/>
              </w:rPr>
              <w:t>CO6</w:t>
            </w:r>
          </w:p>
        </w:tc>
        <w:tc>
          <w:tcPr>
            <w:tcW w:w="709" w:type="dxa"/>
          </w:tcPr>
          <w:p w14:paraId="6EB928F2" w14:textId="77777777" w:rsidR="00B75883" w:rsidRPr="00BE3C5C" w:rsidRDefault="00B75883">
            <w:pPr>
              <w:jc w:val="center"/>
            </w:pPr>
            <w:r w:rsidRPr="00BE3C5C">
              <w:t>3</w:t>
            </w:r>
          </w:p>
        </w:tc>
        <w:tc>
          <w:tcPr>
            <w:tcW w:w="708" w:type="dxa"/>
          </w:tcPr>
          <w:p w14:paraId="5064D0FC" w14:textId="77777777" w:rsidR="00B75883" w:rsidRPr="00BE3C5C" w:rsidRDefault="00B75883">
            <w:pPr>
              <w:jc w:val="center"/>
            </w:pPr>
          </w:p>
        </w:tc>
        <w:tc>
          <w:tcPr>
            <w:tcW w:w="709" w:type="dxa"/>
          </w:tcPr>
          <w:p w14:paraId="46B2442A" w14:textId="77777777" w:rsidR="00B75883" w:rsidRPr="00BE3C5C" w:rsidRDefault="00B75883">
            <w:pPr>
              <w:jc w:val="center"/>
            </w:pPr>
            <w:r w:rsidRPr="00BE3C5C">
              <w:t>13</w:t>
            </w:r>
          </w:p>
        </w:tc>
        <w:tc>
          <w:tcPr>
            <w:tcW w:w="709" w:type="dxa"/>
          </w:tcPr>
          <w:p w14:paraId="3FEDD952" w14:textId="77777777" w:rsidR="00B75883" w:rsidRPr="00BE3C5C" w:rsidRDefault="00B75883">
            <w:pPr>
              <w:jc w:val="center"/>
            </w:pPr>
          </w:p>
        </w:tc>
        <w:tc>
          <w:tcPr>
            <w:tcW w:w="709" w:type="dxa"/>
          </w:tcPr>
          <w:p w14:paraId="22B7055E" w14:textId="77777777" w:rsidR="00B75883" w:rsidRPr="00BE3C5C" w:rsidRDefault="00B75883">
            <w:pPr>
              <w:jc w:val="center"/>
            </w:pPr>
          </w:p>
        </w:tc>
        <w:tc>
          <w:tcPr>
            <w:tcW w:w="708" w:type="dxa"/>
          </w:tcPr>
          <w:p w14:paraId="6255B42C" w14:textId="77777777" w:rsidR="00B75883" w:rsidRPr="00BE3C5C" w:rsidRDefault="00B75883">
            <w:pPr>
              <w:jc w:val="center"/>
            </w:pPr>
          </w:p>
        </w:tc>
        <w:tc>
          <w:tcPr>
            <w:tcW w:w="993" w:type="dxa"/>
          </w:tcPr>
          <w:p w14:paraId="0CEDF1B3" w14:textId="77777777" w:rsidR="00B75883" w:rsidRPr="00BE3C5C" w:rsidRDefault="00B75883">
            <w:pPr>
              <w:jc w:val="center"/>
            </w:pPr>
            <w:r w:rsidRPr="00BE3C5C">
              <w:t>16</w:t>
            </w:r>
          </w:p>
        </w:tc>
      </w:tr>
      <w:tr w:rsidR="00B75883" w:rsidRPr="00BE3C5C" w14:paraId="6D20BA39" w14:textId="77777777">
        <w:trPr>
          <w:jc w:val="center"/>
        </w:trPr>
        <w:tc>
          <w:tcPr>
            <w:tcW w:w="5392" w:type="dxa"/>
            <w:gridSpan w:val="7"/>
          </w:tcPr>
          <w:p w14:paraId="792D15DE" w14:textId="77777777" w:rsidR="00B75883" w:rsidRPr="00BE3C5C" w:rsidRDefault="00B75883"/>
        </w:tc>
        <w:tc>
          <w:tcPr>
            <w:tcW w:w="993" w:type="dxa"/>
          </w:tcPr>
          <w:p w14:paraId="51ACCC26" w14:textId="77777777" w:rsidR="00B75883" w:rsidRPr="00BE3C5C" w:rsidRDefault="00B75883">
            <w:pPr>
              <w:jc w:val="center"/>
              <w:rPr>
                <w:b/>
              </w:rPr>
            </w:pPr>
            <w:r w:rsidRPr="00BE3C5C">
              <w:rPr>
                <w:b/>
              </w:rPr>
              <w:t>124</w:t>
            </w:r>
          </w:p>
        </w:tc>
      </w:tr>
    </w:tbl>
    <w:p w14:paraId="1B95168B" w14:textId="77777777" w:rsidR="00B75883" w:rsidRPr="00BE3C5C" w:rsidRDefault="00B75883" w:rsidP="009C254D">
      <w:pPr>
        <w:tabs>
          <w:tab w:val="left" w:pos="7110"/>
        </w:tabs>
      </w:pPr>
      <w:r w:rsidRPr="00BE3C5C">
        <w:tab/>
      </w:r>
    </w:p>
    <w:p w14:paraId="6059EE35" w14:textId="28C97C96" w:rsidR="00544C89" w:rsidRDefault="00544C89" w:rsidP="00E82DE2">
      <w:pPr>
        <w:spacing w:after="200" w:line="276" w:lineRule="auto"/>
        <w:rPr>
          <w:sz w:val="22"/>
          <w:szCs w:val="22"/>
        </w:rPr>
      </w:pPr>
    </w:p>
    <w:p w14:paraId="54BD4A9A" w14:textId="7CE3D40D" w:rsidR="00E82DE2" w:rsidRDefault="00E82DE2">
      <w:pPr>
        <w:spacing w:after="200" w:line="276" w:lineRule="auto"/>
        <w:rPr>
          <w:sz w:val="22"/>
          <w:szCs w:val="22"/>
        </w:rPr>
      </w:pPr>
      <w:r>
        <w:rPr>
          <w:sz w:val="22"/>
          <w:szCs w:val="22"/>
        </w:rPr>
        <w:br w:type="page"/>
      </w:r>
    </w:p>
    <w:p w14:paraId="61E88212" w14:textId="77777777" w:rsidR="009C254D" w:rsidRDefault="009C254D" w:rsidP="001720CE">
      <w:pPr>
        <w:jc w:val="center"/>
        <w:rPr>
          <w:rFonts w:ascii="Arial" w:hAnsi="Arial" w:cs="Arial"/>
          <w:bCs/>
          <w:noProof/>
        </w:rPr>
      </w:pPr>
      <w:r>
        <w:rPr>
          <w:rFonts w:ascii="Arial" w:hAnsi="Arial" w:cs="Arial"/>
          <w:noProof/>
        </w:rPr>
        <w:lastRenderedPageBreak/>
        <w:drawing>
          <wp:inline distT="0" distB="0" distL="0" distR="0" wp14:anchorId="195FCFC6" wp14:editId="0BB2A331">
            <wp:extent cx="5734050" cy="838200"/>
            <wp:effectExtent l="0" t="0" r="0" b="0"/>
            <wp:docPr id="12" name="Picture 1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FD2D7D6" w14:textId="77777777" w:rsidR="009C254D" w:rsidRDefault="009C254D" w:rsidP="001720CE">
      <w:pPr>
        <w:jc w:val="center"/>
        <w:rPr>
          <w:b/>
          <w:bCs/>
        </w:rPr>
      </w:pPr>
    </w:p>
    <w:p w14:paraId="46AF0AC7" w14:textId="77777777" w:rsidR="009C254D" w:rsidRDefault="009C254D" w:rsidP="001720CE">
      <w:pPr>
        <w:jc w:val="center"/>
        <w:rPr>
          <w:b/>
          <w:bCs/>
        </w:rPr>
      </w:pPr>
      <w:r>
        <w:rPr>
          <w:b/>
          <w:bCs/>
        </w:rPr>
        <w:t>END SEMESTER EXAMINATION – NOV / DEC 2024</w:t>
      </w:r>
    </w:p>
    <w:p w14:paraId="443D4C8F" w14:textId="77777777" w:rsidR="009C254D" w:rsidRDefault="009C254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C254D" w:rsidRPr="001E42AE" w14:paraId="5C36C572" w14:textId="77777777" w:rsidTr="0037089B">
        <w:trPr>
          <w:trHeight w:val="397"/>
          <w:jc w:val="center"/>
        </w:trPr>
        <w:tc>
          <w:tcPr>
            <w:tcW w:w="1555" w:type="dxa"/>
            <w:vAlign w:val="center"/>
          </w:tcPr>
          <w:p w14:paraId="7EAEE2BC" w14:textId="77777777" w:rsidR="009C254D" w:rsidRPr="0037089B" w:rsidRDefault="009C254D" w:rsidP="007E575B">
            <w:pPr>
              <w:pStyle w:val="Title"/>
              <w:jc w:val="left"/>
              <w:rPr>
                <w:b/>
                <w:sz w:val="22"/>
                <w:szCs w:val="22"/>
              </w:rPr>
            </w:pPr>
            <w:r w:rsidRPr="0037089B">
              <w:rPr>
                <w:b/>
                <w:sz w:val="22"/>
                <w:szCs w:val="22"/>
              </w:rPr>
              <w:t xml:space="preserve">Course Code      </w:t>
            </w:r>
          </w:p>
        </w:tc>
        <w:tc>
          <w:tcPr>
            <w:tcW w:w="6662" w:type="dxa"/>
            <w:vAlign w:val="center"/>
          </w:tcPr>
          <w:p w14:paraId="163D4FDE" w14:textId="77777777" w:rsidR="009C254D" w:rsidRPr="0037089B" w:rsidRDefault="009C254D" w:rsidP="007E575B">
            <w:pPr>
              <w:pStyle w:val="Title"/>
              <w:jc w:val="left"/>
              <w:rPr>
                <w:b/>
                <w:sz w:val="22"/>
                <w:szCs w:val="22"/>
              </w:rPr>
            </w:pPr>
            <w:r>
              <w:rPr>
                <w:b/>
                <w:sz w:val="22"/>
                <w:szCs w:val="22"/>
              </w:rPr>
              <w:t>20BT2017</w:t>
            </w:r>
          </w:p>
        </w:tc>
        <w:tc>
          <w:tcPr>
            <w:tcW w:w="1417" w:type="dxa"/>
            <w:vAlign w:val="center"/>
          </w:tcPr>
          <w:p w14:paraId="492DBE02" w14:textId="77777777" w:rsidR="009C254D" w:rsidRPr="0037089B" w:rsidRDefault="009C254D"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7ADF1BB4" w14:textId="77777777" w:rsidR="009C254D" w:rsidRPr="0037089B" w:rsidRDefault="009C254D" w:rsidP="007E575B">
            <w:pPr>
              <w:pStyle w:val="Title"/>
              <w:jc w:val="left"/>
              <w:rPr>
                <w:b/>
                <w:sz w:val="22"/>
                <w:szCs w:val="22"/>
              </w:rPr>
            </w:pPr>
            <w:r w:rsidRPr="0037089B">
              <w:rPr>
                <w:b/>
                <w:sz w:val="22"/>
                <w:szCs w:val="22"/>
              </w:rPr>
              <w:t>3hrs</w:t>
            </w:r>
          </w:p>
        </w:tc>
      </w:tr>
      <w:tr w:rsidR="009C254D" w:rsidRPr="001E42AE" w14:paraId="0C8D2706" w14:textId="77777777" w:rsidTr="0037089B">
        <w:trPr>
          <w:trHeight w:val="397"/>
          <w:jc w:val="center"/>
        </w:trPr>
        <w:tc>
          <w:tcPr>
            <w:tcW w:w="1555" w:type="dxa"/>
            <w:vAlign w:val="center"/>
          </w:tcPr>
          <w:p w14:paraId="3C418666" w14:textId="77777777" w:rsidR="009C254D" w:rsidRPr="0037089B" w:rsidRDefault="009C254D" w:rsidP="009C254D">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8CDC4AE" w14:textId="77777777" w:rsidR="009C254D" w:rsidRPr="0037089B" w:rsidRDefault="009C254D" w:rsidP="007E575B">
            <w:pPr>
              <w:pStyle w:val="Title"/>
              <w:jc w:val="left"/>
              <w:rPr>
                <w:b/>
                <w:sz w:val="22"/>
                <w:szCs w:val="22"/>
              </w:rPr>
            </w:pPr>
            <w:r>
              <w:rPr>
                <w:b/>
                <w:sz w:val="22"/>
                <w:szCs w:val="22"/>
              </w:rPr>
              <w:t>MOLECULAR BIOLOGY</w:t>
            </w:r>
          </w:p>
        </w:tc>
        <w:tc>
          <w:tcPr>
            <w:tcW w:w="1417" w:type="dxa"/>
            <w:vAlign w:val="center"/>
          </w:tcPr>
          <w:p w14:paraId="48FF27F1" w14:textId="77777777" w:rsidR="009C254D" w:rsidRPr="0037089B" w:rsidRDefault="009C254D" w:rsidP="007E575B">
            <w:pPr>
              <w:pStyle w:val="Title"/>
              <w:jc w:val="left"/>
              <w:rPr>
                <w:b/>
                <w:bCs/>
                <w:sz w:val="22"/>
                <w:szCs w:val="22"/>
              </w:rPr>
            </w:pPr>
            <w:r w:rsidRPr="0037089B">
              <w:rPr>
                <w:b/>
                <w:bCs/>
                <w:sz w:val="22"/>
                <w:szCs w:val="22"/>
              </w:rPr>
              <w:t xml:space="preserve">Max. Marks </w:t>
            </w:r>
          </w:p>
        </w:tc>
        <w:tc>
          <w:tcPr>
            <w:tcW w:w="851" w:type="dxa"/>
            <w:vAlign w:val="center"/>
          </w:tcPr>
          <w:p w14:paraId="7FAC357E" w14:textId="77777777" w:rsidR="009C254D" w:rsidRPr="0037089B" w:rsidRDefault="009C254D" w:rsidP="007E575B">
            <w:pPr>
              <w:pStyle w:val="Title"/>
              <w:jc w:val="left"/>
              <w:rPr>
                <w:b/>
                <w:sz w:val="22"/>
                <w:szCs w:val="22"/>
              </w:rPr>
            </w:pPr>
            <w:r w:rsidRPr="0037089B">
              <w:rPr>
                <w:b/>
                <w:sz w:val="22"/>
                <w:szCs w:val="22"/>
              </w:rPr>
              <w:t>100</w:t>
            </w:r>
          </w:p>
        </w:tc>
      </w:tr>
    </w:tbl>
    <w:p w14:paraId="1E1EDB96" w14:textId="77777777" w:rsidR="009C254D" w:rsidRDefault="009C254D"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58"/>
        <w:gridCol w:w="686"/>
        <w:gridCol w:w="551"/>
        <w:gridCol w:w="467"/>
      </w:tblGrid>
      <w:tr w:rsidR="009C254D" w:rsidRPr="009C4175" w14:paraId="46B26BEA" w14:textId="77777777" w:rsidTr="009C254D">
        <w:trPr>
          <w:trHeight w:val="552"/>
        </w:trPr>
        <w:tc>
          <w:tcPr>
            <w:tcW w:w="272" w:type="pct"/>
            <w:vAlign w:val="center"/>
          </w:tcPr>
          <w:p w14:paraId="20DACB22" w14:textId="77777777" w:rsidR="009C254D" w:rsidRPr="009C4175" w:rsidRDefault="009C254D" w:rsidP="009C254D">
            <w:pPr>
              <w:jc w:val="center"/>
              <w:rPr>
                <w:b/>
              </w:rPr>
            </w:pPr>
            <w:r w:rsidRPr="009C4175">
              <w:rPr>
                <w:b/>
              </w:rPr>
              <w:t>Q. No.</w:t>
            </w:r>
          </w:p>
        </w:tc>
        <w:tc>
          <w:tcPr>
            <w:tcW w:w="3936" w:type="pct"/>
            <w:gridSpan w:val="2"/>
            <w:vAlign w:val="center"/>
          </w:tcPr>
          <w:p w14:paraId="04AF8F54" w14:textId="77777777" w:rsidR="009C254D" w:rsidRPr="009C4175" w:rsidRDefault="009C254D" w:rsidP="009C254D">
            <w:pPr>
              <w:jc w:val="center"/>
              <w:rPr>
                <w:b/>
              </w:rPr>
            </w:pPr>
            <w:r w:rsidRPr="009C4175">
              <w:rPr>
                <w:b/>
              </w:rPr>
              <w:t>Questions</w:t>
            </w:r>
          </w:p>
        </w:tc>
        <w:tc>
          <w:tcPr>
            <w:tcW w:w="319" w:type="pct"/>
            <w:vAlign w:val="center"/>
          </w:tcPr>
          <w:p w14:paraId="5E1A30ED" w14:textId="77777777" w:rsidR="009C254D" w:rsidRPr="009C4175" w:rsidRDefault="009C254D" w:rsidP="009C254D">
            <w:pPr>
              <w:jc w:val="center"/>
              <w:rPr>
                <w:b/>
              </w:rPr>
            </w:pPr>
            <w:r w:rsidRPr="00CA1EF0">
              <w:rPr>
                <w:b/>
              </w:rPr>
              <w:t>CO</w:t>
            </w:r>
          </w:p>
        </w:tc>
        <w:tc>
          <w:tcPr>
            <w:tcW w:w="256" w:type="pct"/>
            <w:vAlign w:val="center"/>
          </w:tcPr>
          <w:p w14:paraId="2DD3E2C5" w14:textId="77777777" w:rsidR="009C254D" w:rsidRPr="009C4175" w:rsidRDefault="009C254D" w:rsidP="009C254D">
            <w:pPr>
              <w:jc w:val="center"/>
              <w:rPr>
                <w:b/>
              </w:rPr>
            </w:pPr>
            <w:r w:rsidRPr="009C4175">
              <w:rPr>
                <w:b/>
              </w:rPr>
              <w:t>BL</w:t>
            </w:r>
          </w:p>
        </w:tc>
        <w:tc>
          <w:tcPr>
            <w:tcW w:w="217" w:type="pct"/>
            <w:vAlign w:val="center"/>
          </w:tcPr>
          <w:p w14:paraId="34AF5DE8" w14:textId="77777777" w:rsidR="009C254D" w:rsidRPr="009C4175" w:rsidRDefault="009C254D" w:rsidP="009C254D">
            <w:pPr>
              <w:jc w:val="center"/>
              <w:rPr>
                <w:b/>
              </w:rPr>
            </w:pPr>
            <w:r w:rsidRPr="009C4175">
              <w:rPr>
                <w:b/>
              </w:rPr>
              <w:t>M</w:t>
            </w:r>
          </w:p>
        </w:tc>
      </w:tr>
      <w:tr w:rsidR="009C254D" w:rsidRPr="009C4175" w14:paraId="2AC4E038" w14:textId="77777777" w:rsidTr="009C254D">
        <w:trPr>
          <w:trHeight w:val="550"/>
        </w:trPr>
        <w:tc>
          <w:tcPr>
            <w:tcW w:w="5000" w:type="pct"/>
            <w:gridSpan w:val="6"/>
            <w:vAlign w:val="center"/>
          </w:tcPr>
          <w:p w14:paraId="45E2D9A8" w14:textId="77777777" w:rsidR="009C254D" w:rsidRPr="009C4175" w:rsidRDefault="009C254D" w:rsidP="009C254D">
            <w:pPr>
              <w:jc w:val="center"/>
              <w:rPr>
                <w:b/>
              </w:rPr>
            </w:pPr>
            <w:r w:rsidRPr="009C4175">
              <w:rPr>
                <w:b/>
              </w:rPr>
              <w:t>PART – A (10 X 1 = 10 MARKS)</w:t>
            </w:r>
          </w:p>
        </w:tc>
      </w:tr>
      <w:tr w:rsidR="009C254D" w:rsidRPr="009C4175" w14:paraId="1D4039FC" w14:textId="77777777" w:rsidTr="009C254D">
        <w:trPr>
          <w:trHeight w:val="283"/>
        </w:trPr>
        <w:tc>
          <w:tcPr>
            <w:tcW w:w="272" w:type="pct"/>
          </w:tcPr>
          <w:p w14:paraId="5DDA842E" w14:textId="77777777" w:rsidR="009C254D" w:rsidRPr="009C4175" w:rsidRDefault="009C254D" w:rsidP="009C254D">
            <w:pPr>
              <w:jc w:val="center"/>
            </w:pPr>
            <w:r w:rsidRPr="009C4175">
              <w:t>1.</w:t>
            </w:r>
          </w:p>
        </w:tc>
        <w:tc>
          <w:tcPr>
            <w:tcW w:w="3936" w:type="pct"/>
            <w:gridSpan w:val="2"/>
            <w:vAlign w:val="bottom"/>
          </w:tcPr>
          <w:p w14:paraId="230DCFA0" w14:textId="77777777" w:rsidR="009C254D" w:rsidRPr="009C4175" w:rsidRDefault="009C254D" w:rsidP="009C254D">
            <w:pPr>
              <w:autoSpaceDE w:val="0"/>
              <w:autoSpaceDN w:val="0"/>
              <w:adjustRightInd w:val="0"/>
            </w:pPr>
            <w:r>
              <w:t>Write size range of prokaryotic genome.</w:t>
            </w:r>
          </w:p>
        </w:tc>
        <w:tc>
          <w:tcPr>
            <w:tcW w:w="319" w:type="pct"/>
            <w:vAlign w:val="bottom"/>
          </w:tcPr>
          <w:p w14:paraId="63E2EAB7" w14:textId="77777777" w:rsidR="009C254D" w:rsidRPr="009C4175" w:rsidRDefault="009C254D" w:rsidP="009C254D">
            <w:pPr>
              <w:jc w:val="center"/>
            </w:pPr>
            <w:r>
              <w:t>CO1</w:t>
            </w:r>
          </w:p>
        </w:tc>
        <w:tc>
          <w:tcPr>
            <w:tcW w:w="256" w:type="pct"/>
            <w:vAlign w:val="bottom"/>
          </w:tcPr>
          <w:p w14:paraId="13535429" w14:textId="77777777" w:rsidR="009C254D" w:rsidRPr="009C4175" w:rsidRDefault="009C254D" w:rsidP="009C254D">
            <w:pPr>
              <w:jc w:val="center"/>
            </w:pPr>
            <w:r>
              <w:t>R</w:t>
            </w:r>
          </w:p>
        </w:tc>
        <w:tc>
          <w:tcPr>
            <w:tcW w:w="217" w:type="pct"/>
          </w:tcPr>
          <w:p w14:paraId="7ED06F06" w14:textId="77777777" w:rsidR="009C254D" w:rsidRPr="009C4175" w:rsidRDefault="009C254D" w:rsidP="009C254D">
            <w:pPr>
              <w:jc w:val="center"/>
            </w:pPr>
            <w:r w:rsidRPr="009C4175">
              <w:t>1</w:t>
            </w:r>
          </w:p>
        </w:tc>
      </w:tr>
      <w:tr w:rsidR="009C254D" w:rsidRPr="009C4175" w14:paraId="3EAE9DF6" w14:textId="77777777" w:rsidTr="009C254D">
        <w:trPr>
          <w:trHeight w:val="283"/>
        </w:trPr>
        <w:tc>
          <w:tcPr>
            <w:tcW w:w="272" w:type="pct"/>
          </w:tcPr>
          <w:p w14:paraId="43FD3550" w14:textId="77777777" w:rsidR="009C254D" w:rsidRPr="009C4175" w:rsidRDefault="009C254D" w:rsidP="009C254D">
            <w:pPr>
              <w:jc w:val="center"/>
            </w:pPr>
            <w:r w:rsidRPr="009C4175">
              <w:t>2.</w:t>
            </w:r>
          </w:p>
        </w:tc>
        <w:tc>
          <w:tcPr>
            <w:tcW w:w="3936" w:type="pct"/>
            <w:gridSpan w:val="2"/>
            <w:vAlign w:val="bottom"/>
          </w:tcPr>
          <w:p w14:paraId="63F323D0" w14:textId="77777777" w:rsidR="009C254D" w:rsidRPr="009C4175" w:rsidRDefault="009C254D" w:rsidP="009C254D">
            <w:r>
              <w:t>Draw the structure of F-prime factor (F</w:t>
            </w:r>
            <w:r>
              <w:rPr>
                <w:rFonts w:ascii="Arial" w:hAnsi="Arial" w:cs="Arial"/>
              </w:rPr>
              <w:t>'</w:t>
            </w:r>
            <w:r>
              <w:t xml:space="preserve">) of prokaryotes.  </w:t>
            </w:r>
          </w:p>
        </w:tc>
        <w:tc>
          <w:tcPr>
            <w:tcW w:w="319" w:type="pct"/>
            <w:vAlign w:val="bottom"/>
          </w:tcPr>
          <w:p w14:paraId="01B1D608" w14:textId="77777777" w:rsidR="009C254D" w:rsidRPr="009C4175" w:rsidRDefault="009C254D" w:rsidP="009C254D">
            <w:pPr>
              <w:jc w:val="center"/>
            </w:pPr>
            <w:r>
              <w:t>CO1</w:t>
            </w:r>
          </w:p>
        </w:tc>
        <w:tc>
          <w:tcPr>
            <w:tcW w:w="256" w:type="pct"/>
            <w:vAlign w:val="bottom"/>
          </w:tcPr>
          <w:p w14:paraId="1E6CA0DD" w14:textId="77777777" w:rsidR="009C254D" w:rsidRPr="009C4175" w:rsidRDefault="009C254D" w:rsidP="009C254D">
            <w:pPr>
              <w:jc w:val="center"/>
            </w:pPr>
            <w:r>
              <w:t>U</w:t>
            </w:r>
          </w:p>
        </w:tc>
        <w:tc>
          <w:tcPr>
            <w:tcW w:w="217" w:type="pct"/>
          </w:tcPr>
          <w:p w14:paraId="4863FB5B" w14:textId="77777777" w:rsidR="009C254D" w:rsidRPr="009C4175" w:rsidRDefault="009C254D" w:rsidP="009C254D">
            <w:pPr>
              <w:jc w:val="center"/>
            </w:pPr>
            <w:r w:rsidRPr="009C4175">
              <w:t>1</w:t>
            </w:r>
          </w:p>
        </w:tc>
      </w:tr>
      <w:tr w:rsidR="009C254D" w:rsidRPr="009C4175" w14:paraId="5FF714FA" w14:textId="77777777" w:rsidTr="009C254D">
        <w:trPr>
          <w:trHeight w:val="283"/>
        </w:trPr>
        <w:tc>
          <w:tcPr>
            <w:tcW w:w="272" w:type="pct"/>
          </w:tcPr>
          <w:p w14:paraId="4BEEC048" w14:textId="77777777" w:rsidR="009C254D" w:rsidRPr="009C4175" w:rsidRDefault="009C254D" w:rsidP="009C254D">
            <w:pPr>
              <w:jc w:val="center"/>
            </w:pPr>
            <w:r w:rsidRPr="009C4175">
              <w:t>3.</w:t>
            </w:r>
          </w:p>
        </w:tc>
        <w:tc>
          <w:tcPr>
            <w:tcW w:w="3936" w:type="pct"/>
            <w:gridSpan w:val="2"/>
            <w:vAlign w:val="bottom"/>
          </w:tcPr>
          <w:p w14:paraId="215362CC" w14:textId="77777777" w:rsidR="009C254D" w:rsidRPr="009C4175" w:rsidRDefault="009C254D" w:rsidP="009C254D">
            <w:r>
              <w:t xml:space="preserve">Which type of DNA polymerase has 5’ </w:t>
            </w:r>
            <w:r>
              <w:rPr>
                <w:rFonts w:ascii="Arial" w:hAnsi="Arial" w:cs="Arial"/>
              </w:rPr>
              <w:t>→</w:t>
            </w:r>
            <w:r>
              <w:t xml:space="preserve"> 3’ exonuclease action to remove primer? </w:t>
            </w:r>
          </w:p>
        </w:tc>
        <w:tc>
          <w:tcPr>
            <w:tcW w:w="319" w:type="pct"/>
            <w:vAlign w:val="bottom"/>
          </w:tcPr>
          <w:p w14:paraId="17020161" w14:textId="77777777" w:rsidR="009C254D" w:rsidRPr="009C4175" w:rsidRDefault="009C254D" w:rsidP="009C254D">
            <w:pPr>
              <w:jc w:val="center"/>
            </w:pPr>
            <w:r>
              <w:t>CO2</w:t>
            </w:r>
          </w:p>
        </w:tc>
        <w:tc>
          <w:tcPr>
            <w:tcW w:w="256" w:type="pct"/>
            <w:vAlign w:val="bottom"/>
          </w:tcPr>
          <w:p w14:paraId="42FBB4D7" w14:textId="77777777" w:rsidR="009C254D" w:rsidRPr="009C4175" w:rsidRDefault="009C254D" w:rsidP="009C254D">
            <w:pPr>
              <w:jc w:val="center"/>
            </w:pPr>
            <w:r>
              <w:t>R</w:t>
            </w:r>
          </w:p>
        </w:tc>
        <w:tc>
          <w:tcPr>
            <w:tcW w:w="217" w:type="pct"/>
          </w:tcPr>
          <w:p w14:paraId="4D556456" w14:textId="77777777" w:rsidR="009C254D" w:rsidRPr="009C4175" w:rsidRDefault="009C254D" w:rsidP="009C254D">
            <w:pPr>
              <w:jc w:val="center"/>
            </w:pPr>
            <w:r w:rsidRPr="009C4175">
              <w:t>1</w:t>
            </w:r>
          </w:p>
        </w:tc>
      </w:tr>
      <w:tr w:rsidR="009C254D" w:rsidRPr="009C4175" w14:paraId="64F7AB32" w14:textId="77777777" w:rsidTr="009C254D">
        <w:trPr>
          <w:trHeight w:val="283"/>
        </w:trPr>
        <w:tc>
          <w:tcPr>
            <w:tcW w:w="272" w:type="pct"/>
          </w:tcPr>
          <w:p w14:paraId="24EC9D94" w14:textId="77777777" w:rsidR="009C254D" w:rsidRPr="009C4175" w:rsidRDefault="009C254D" w:rsidP="009C254D">
            <w:pPr>
              <w:jc w:val="center"/>
            </w:pPr>
            <w:r w:rsidRPr="009C4175">
              <w:t>4.</w:t>
            </w:r>
          </w:p>
        </w:tc>
        <w:tc>
          <w:tcPr>
            <w:tcW w:w="3936" w:type="pct"/>
            <w:gridSpan w:val="2"/>
            <w:vAlign w:val="bottom"/>
          </w:tcPr>
          <w:p w14:paraId="2465F9AE" w14:textId="77777777" w:rsidR="009C254D" w:rsidRPr="009C4175" w:rsidRDefault="009C254D" w:rsidP="009C254D">
            <w:r>
              <w:t>Organize the prokaryotic promoter sequences and indicate the TATA box.</w:t>
            </w:r>
          </w:p>
        </w:tc>
        <w:tc>
          <w:tcPr>
            <w:tcW w:w="319" w:type="pct"/>
            <w:vAlign w:val="bottom"/>
          </w:tcPr>
          <w:p w14:paraId="7728438D" w14:textId="77777777" w:rsidR="009C254D" w:rsidRPr="009C4175" w:rsidRDefault="009C254D" w:rsidP="009C254D">
            <w:pPr>
              <w:jc w:val="center"/>
            </w:pPr>
            <w:r>
              <w:t>CO2</w:t>
            </w:r>
          </w:p>
        </w:tc>
        <w:tc>
          <w:tcPr>
            <w:tcW w:w="256" w:type="pct"/>
            <w:vAlign w:val="bottom"/>
          </w:tcPr>
          <w:p w14:paraId="5EB47307" w14:textId="77777777" w:rsidR="009C254D" w:rsidRPr="009C4175" w:rsidRDefault="009C254D" w:rsidP="009C254D">
            <w:pPr>
              <w:jc w:val="center"/>
            </w:pPr>
            <w:r>
              <w:t>A</w:t>
            </w:r>
          </w:p>
        </w:tc>
        <w:tc>
          <w:tcPr>
            <w:tcW w:w="217" w:type="pct"/>
          </w:tcPr>
          <w:p w14:paraId="4BADC8A8" w14:textId="77777777" w:rsidR="009C254D" w:rsidRPr="009C4175" w:rsidRDefault="009C254D" w:rsidP="009C254D">
            <w:pPr>
              <w:jc w:val="center"/>
            </w:pPr>
            <w:r w:rsidRPr="009C4175">
              <w:t>1</w:t>
            </w:r>
          </w:p>
        </w:tc>
      </w:tr>
      <w:tr w:rsidR="009C254D" w:rsidRPr="009C4175" w14:paraId="44FA8474" w14:textId="77777777" w:rsidTr="009C254D">
        <w:trPr>
          <w:trHeight w:val="283"/>
        </w:trPr>
        <w:tc>
          <w:tcPr>
            <w:tcW w:w="272" w:type="pct"/>
          </w:tcPr>
          <w:p w14:paraId="0C6F9906" w14:textId="77777777" w:rsidR="009C254D" w:rsidRPr="009C4175" w:rsidRDefault="009C254D" w:rsidP="009C254D">
            <w:pPr>
              <w:jc w:val="center"/>
            </w:pPr>
            <w:r w:rsidRPr="009C4175">
              <w:t>5.</w:t>
            </w:r>
          </w:p>
        </w:tc>
        <w:tc>
          <w:tcPr>
            <w:tcW w:w="3936" w:type="pct"/>
            <w:gridSpan w:val="2"/>
            <w:vAlign w:val="bottom"/>
          </w:tcPr>
          <w:p w14:paraId="304E3853" w14:textId="77777777" w:rsidR="009C254D" w:rsidRPr="009C4175" w:rsidRDefault="009C254D" w:rsidP="009C254D">
            <w:pPr>
              <w:pStyle w:val="Default"/>
            </w:pPr>
            <w:r>
              <w:t xml:space="preserve">List the ionizing radiations, which induce mutation. </w:t>
            </w:r>
          </w:p>
        </w:tc>
        <w:tc>
          <w:tcPr>
            <w:tcW w:w="319" w:type="pct"/>
            <w:vAlign w:val="bottom"/>
          </w:tcPr>
          <w:p w14:paraId="43D38405" w14:textId="77777777" w:rsidR="009C254D" w:rsidRPr="009C4175" w:rsidRDefault="009C254D" w:rsidP="009C254D">
            <w:pPr>
              <w:jc w:val="center"/>
            </w:pPr>
            <w:r>
              <w:t>CO3</w:t>
            </w:r>
          </w:p>
        </w:tc>
        <w:tc>
          <w:tcPr>
            <w:tcW w:w="256" w:type="pct"/>
            <w:vAlign w:val="bottom"/>
          </w:tcPr>
          <w:p w14:paraId="247C92AD" w14:textId="77777777" w:rsidR="009C254D" w:rsidRPr="009C4175" w:rsidRDefault="009C254D" w:rsidP="009C254D">
            <w:pPr>
              <w:jc w:val="center"/>
            </w:pPr>
            <w:r>
              <w:t>R</w:t>
            </w:r>
          </w:p>
        </w:tc>
        <w:tc>
          <w:tcPr>
            <w:tcW w:w="217" w:type="pct"/>
          </w:tcPr>
          <w:p w14:paraId="5A13CF09" w14:textId="77777777" w:rsidR="009C254D" w:rsidRPr="009C4175" w:rsidRDefault="009C254D" w:rsidP="009C254D">
            <w:pPr>
              <w:jc w:val="center"/>
            </w:pPr>
            <w:r w:rsidRPr="009C4175">
              <w:t>1</w:t>
            </w:r>
          </w:p>
        </w:tc>
      </w:tr>
      <w:tr w:rsidR="009C254D" w:rsidRPr="009C4175" w14:paraId="6F9DBF88" w14:textId="77777777" w:rsidTr="009C254D">
        <w:trPr>
          <w:trHeight w:val="283"/>
        </w:trPr>
        <w:tc>
          <w:tcPr>
            <w:tcW w:w="272" w:type="pct"/>
          </w:tcPr>
          <w:p w14:paraId="59B83D77" w14:textId="77777777" w:rsidR="009C254D" w:rsidRPr="009C4175" w:rsidRDefault="009C254D" w:rsidP="009C254D">
            <w:pPr>
              <w:jc w:val="center"/>
            </w:pPr>
            <w:r w:rsidRPr="009C4175">
              <w:t>6.</w:t>
            </w:r>
          </w:p>
        </w:tc>
        <w:tc>
          <w:tcPr>
            <w:tcW w:w="3936" w:type="pct"/>
            <w:gridSpan w:val="2"/>
            <w:vAlign w:val="bottom"/>
          </w:tcPr>
          <w:p w14:paraId="0C1AEA95" w14:textId="77777777" w:rsidR="009C254D" w:rsidRPr="009C4175" w:rsidRDefault="009C254D" w:rsidP="009C254D">
            <w:r>
              <w:t xml:space="preserve">What is the role of </w:t>
            </w:r>
            <w:r>
              <w:rPr>
                <w:rFonts w:ascii="Arial" w:hAnsi="Arial" w:cs="Arial"/>
              </w:rPr>
              <w:t>σ</w:t>
            </w:r>
            <w:r>
              <w:t xml:space="preserve"> factor of RNA polymerase in prokaryotic transcription?</w:t>
            </w:r>
          </w:p>
        </w:tc>
        <w:tc>
          <w:tcPr>
            <w:tcW w:w="319" w:type="pct"/>
            <w:vAlign w:val="bottom"/>
          </w:tcPr>
          <w:p w14:paraId="7FA5FC44" w14:textId="77777777" w:rsidR="009C254D" w:rsidRPr="009C4175" w:rsidRDefault="009C254D" w:rsidP="009C254D">
            <w:pPr>
              <w:jc w:val="center"/>
            </w:pPr>
            <w:r>
              <w:t>CO4</w:t>
            </w:r>
          </w:p>
        </w:tc>
        <w:tc>
          <w:tcPr>
            <w:tcW w:w="256" w:type="pct"/>
            <w:vAlign w:val="bottom"/>
          </w:tcPr>
          <w:p w14:paraId="1DCBA801" w14:textId="77777777" w:rsidR="009C254D" w:rsidRPr="009C4175" w:rsidRDefault="009C254D" w:rsidP="009C254D">
            <w:pPr>
              <w:jc w:val="center"/>
            </w:pPr>
            <w:r>
              <w:t>R</w:t>
            </w:r>
          </w:p>
        </w:tc>
        <w:tc>
          <w:tcPr>
            <w:tcW w:w="217" w:type="pct"/>
          </w:tcPr>
          <w:p w14:paraId="28F8E609" w14:textId="77777777" w:rsidR="009C254D" w:rsidRPr="009C4175" w:rsidRDefault="009C254D" w:rsidP="009C254D">
            <w:pPr>
              <w:jc w:val="center"/>
            </w:pPr>
            <w:r w:rsidRPr="009C4175">
              <w:t>1</w:t>
            </w:r>
          </w:p>
        </w:tc>
      </w:tr>
      <w:tr w:rsidR="009C254D" w:rsidRPr="009C4175" w14:paraId="509D980D" w14:textId="77777777" w:rsidTr="009C254D">
        <w:trPr>
          <w:trHeight w:val="283"/>
        </w:trPr>
        <w:tc>
          <w:tcPr>
            <w:tcW w:w="272" w:type="pct"/>
          </w:tcPr>
          <w:p w14:paraId="11C9C390" w14:textId="77777777" w:rsidR="009C254D" w:rsidRPr="009C4175" w:rsidRDefault="009C254D" w:rsidP="009C254D">
            <w:pPr>
              <w:jc w:val="center"/>
            </w:pPr>
            <w:r w:rsidRPr="009C4175">
              <w:t>7.</w:t>
            </w:r>
          </w:p>
        </w:tc>
        <w:tc>
          <w:tcPr>
            <w:tcW w:w="3936" w:type="pct"/>
            <w:gridSpan w:val="2"/>
            <w:vAlign w:val="bottom"/>
          </w:tcPr>
          <w:p w14:paraId="0460283C" w14:textId="77777777" w:rsidR="009C254D" w:rsidRPr="009C4175" w:rsidRDefault="009C254D" w:rsidP="009C254D">
            <w:pPr>
              <w:pStyle w:val="ListParagraph"/>
              <w:ind w:left="0"/>
              <w:rPr>
                <w:noProof/>
                <w:lang w:eastAsia="zh-TW"/>
              </w:rPr>
            </w:pPr>
            <w:r>
              <w:rPr>
                <w:noProof/>
                <w:lang w:eastAsia="zh-TW"/>
              </w:rPr>
              <w:t xml:space="preserve">Infer on ‘Ori C’ of </w:t>
            </w:r>
            <w:r w:rsidRPr="00EC0401">
              <w:rPr>
                <w:i/>
                <w:iCs/>
                <w:noProof/>
                <w:lang w:eastAsia="zh-TW"/>
              </w:rPr>
              <w:t>E.coli</w:t>
            </w:r>
            <w:r>
              <w:rPr>
                <w:noProof/>
                <w:lang w:eastAsia="zh-TW"/>
              </w:rPr>
              <w:t>.</w:t>
            </w:r>
          </w:p>
        </w:tc>
        <w:tc>
          <w:tcPr>
            <w:tcW w:w="319" w:type="pct"/>
            <w:vAlign w:val="bottom"/>
          </w:tcPr>
          <w:p w14:paraId="77F42CC2" w14:textId="77777777" w:rsidR="009C254D" w:rsidRPr="009C4175" w:rsidRDefault="009C254D" w:rsidP="009C254D">
            <w:pPr>
              <w:jc w:val="center"/>
            </w:pPr>
            <w:r>
              <w:t>CO4</w:t>
            </w:r>
          </w:p>
        </w:tc>
        <w:tc>
          <w:tcPr>
            <w:tcW w:w="256" w:type="pct"/>
            <w:vAlign w:val="bottom"/>
          </w:tcPr>
          <w:p w14:paraId="6D65F9B2" w14:textId="77777777" w:rsidR="009C254D" w:rsidRPr="009C4175" w:rsidRDefault="009C254D" w:rsidP="009C254D">
            <w:pPr>
              <w:jc w:val="center"/>
            </w:pPr>
            <w:r>
              <w:t>U</w:t>
            </w:r>
          </w:p>
        </w:tc>
        <w:tc>
          <w:tcPr>
            <w:tcW w:w="217" w:type="pct"/>
          </w:tcPr>
          <w:p w14:paraId="7C291F2A" w14:textId="77777777" w:rsidR="009C254D" w:rsidRPr="009C4175" w:rsidRDefault="009C254D" w:rsidP="009C254D">
            <w:pPr>
              <w:jc w:val="center"/>
            </w:pPr>
            <w:r w:rsidRPr="009C4175">
              <w:t>1</w:t>
            </w:r>
          </w:p>
        </w:tc>
      </w:tr>
      <w:tr w:rsidR="009C254D" w:rsidRPr="009C4175" w14:paraId="6D0A2872" w14:textId="77777777" w:rsidTr="009C254D">
        <w:trPr>
          <w:trHeight w:val="283"/>
        </w:trPr>
        <w:tc>
          <w:tcPr>
            <w:tcW w:w="272" w:type="pct"/>
          </w:tcPr>
          <w:p w14:paraId="48DF060F" w14:textId="77777777" w:rsidR="009C254D" w:rsidRPr="009C4175" w:rsidRDefault="009C254D" w:rsidP="009C254D">
            <w:pPr>
              <w:jc w:val="center"/>
            </w:pPr>
            <w:r w:rsidRPr="009C4175">
              <w:t>8.</w:t>
            </w:r>
          </w:p>
        </w:tc>
        <w:tc>
          <w:tcPr>
            <w:tcW w:w="3936" w:type="pct"/>
            <w:gridSpan w:val="2"/>
            <w:vAlign w:val="bottom"/>
          </w:tcPr>
          <w:p w14:paraId="2EF85766" w14:textId="77777777" w:rsidR="009C254D" w:rsidRPr="009C4175" w:rsidRDefault="009C254D" w:rsidP="009C254D">
            <w:pPr>
              <w:rPr>
                <w:b/>
                <w:bCs/>
              </w:rPr>
            </w:pPr>
            <w:r>
              <w:rPr>
                <w:bCs/>
              </w:rPr>
              <w:t>Write the universal start codon of translation</w:t>
            </w:r>
            <w:r w:rsidRPr="00CC2F0D">
              <w:rPr>
                <w:bCs/>
              </w:rPr>
              <w:t>.</w:t>
            </w:r>
          </w:p>
        </w:tc>
        <w:tc>
          <w:tcPr>
            <w:tcW w:w="319" w:type="pct"/>
            <w:vAlign w:val="bottom"/>
          </w:tcPr>
          <w:p w14:paraId="083DB7C1" w14:textId="77777777" w:rsidR="009C254D" w:rsidRPr="009C4175" w:rsidRDefault="009C254D" w:rsidP="009C254D">
            <w:pPr>
              <w:jc w:val="center"/>
            </w:pPr>
            <w:r>
              <w:t>CO5</w:t>
            </w:r>
          </w:p>
        </w:tc>
        <w:tc>
          <w:tcPr>
            <w:tcW w:w="256" w:type="pct"/>
            <w:vAlign w:val="bottom"/>
          </w:tcPr>
          <w:p w14:paraId="42BF1678" w14:textId="77777777" w:rsidR="009C254D" w:rsidRPr="009C4175" w:rsidRDefault="009C254D" w:rsidP="009C254D">
            <w:pPr>
              <w:jc w:val="center"/>
            </w:pPr>
            <w:r>
              <w:t>R</w:t>
            </w:r>
          </w:p>
        </w:tc>
        <w:tc>
          <w:tcPr>
            <w:tcW w:w="217" w:type="pct"/>
          </w:tcPr>
          <w:p w14:paraId="37CDCBA4" w14:textId="77777777" w:rsidR="009C254D" w:rsidRPr="009C4175" w:rsidRDefault="009C254D" w:rsidP="009C254D">
            <w:pPr>
              <w:jc w:val="center"/>
            </w:pPr>
            <w:r w:rsidRPr="009C4175">
              <w:t>1</w:t>
            </w:r>
          </w:p>
        </w:tc>
      </w:tr>
      <w:tr w:rsidR="009C254D" w:rsidRPr="009C4175" w14:paraId="78D45DE0" w14:textId="77777777" w:rsidTr="009C254D">
        <w:trPr>
          <w:trHeight w:val="283"/>
        </w:trPr>
        <w:tc>
          <w:tcPr>
            <w:tcW w:w="272" w:type="pct"/>
          </w:tcPr>
          <w:p w14:paraId="39BE7D66" w14:textId="77777777" w:rsidR="009C254D" w:rsidRPr="009C4175" w:rsidRDefault="009C254D" w:rsidP="009C254D">
            <w:pPr>
              <w:jc w:val="center"/>
            </w:pPr>
            <w:r w:rsidRPr="009C4175">
              <w:t>9.</w:t>
            </w:r>
          </w:p>
        </w:tc>
        <w:tc>
          <w:tcPr>
            <w:tcW w:w="3936" w:type="pct"/>
            <w:gridSpan w:val="2"/>
            <w:vAlign w:val="bottom"/>
          </w:tcPr>
          <w:p w14:paraId="5BDD7FC1" w14:textId="77777777" w:rsidR="009C254D" w:rsidRPr="009C4175" w:rsidRDefault="009C254D" w:rsidP="009C254D">
            <w:pPr>
              <w:pStyle w:val="ListParagraph"/>
              <w:ind w:left="0"/>
              <w:rPr>
                <w:noProof/>
                <w:lang w:eastAsia="zh-TW"/>
              </w:rPr>
            </w:pPr>
            <w:r>
              <w:rPr>
                <w:noProof/>
                <w:lang w:eastAsia="zh-TW"/>
              </w:rPr>
              <w:t>Cite the crucial role of ‘Shine Dalgarno’ sequence in prokaryotic translation.</w:t>
            </w:r>
          </w:p>
        </w:tc>
        <w:tc>
          <w:tcPr>
            <w:tcW w:w="319" w:type="pct"/>
            <w:vAlign w:val="bottom"/>
          </w:tcPr>
          <w:p w14:paraId="5B7AF6D0" w14:textId="77777777" w:rsidR="009C254D" w:rsidRPr="009C4175" w:rsidRDefault="009C254D" w:rsidP="009C254D">
            <w:pPr>
              <w:jc w:val="center"/>
            </w:pPr>
            <w:r>
              <w:t>CO5</w:t>
            </w:r>
          </w:p>
        </w:tc>
        <w:tc>
          <w:tcPr>
            <w:tcW w:w="256" w:type="pct"/>
            <w:vAlign w:val="bottom"/>
          </w:tcPr>
          <w:p w14:paraId="175B7264" w14:textId="77777777" w:rsidR="009C254D" w:rsidRPr="009C4175" w:rsidRDefault="009C254D" w:rsidP="009C254D">
            <w:pPr>
              <w:jc w:val="center"/>
            </w:pPr>
            <w:r>
              <w:t>A</w:t>
            </w:r>
          </w:p>
        </w:tc>
        <w:tc>
          <w:tcPr>
            <w:tcW w:w="217" w:type="pct"/>
          </w:tcPr>
          <w:p w14:paraId="2A401E3A" w14:textId="77777777" w:rsidR="009C254D" w:rsidRPr="009C4175" w:rsidRDefault="009C254D" w:rsidP="009C254D">
            <w:pPr>
              <w:jc w:val="center"/>
            </w:pPr>
            <w:r w:rsidRPr="009C4175">
              <w:t>1</w:t>
            </w:r>
          </w:p>
        </w:tc>
      </w:tr>
      <w:tr w:rsidR="009C254D" w:rsidRPr="009C4175" w14:paraId="27528B8D" w14:textId="77777777" w:rsidTr="009C254D">
        <w:trPr>
          <w:trHeight w:val="283"/>
        </w:trPr>
        <w:tc>
          <w:tcPr>
            <w:tcW w:w="272" w:type="pct"/>
          </w:tcPr>
          <w:p w14:paraId="06224D2B" w14:textId="77777777" w:rsidR="009C254D" w:rsidRPr="009C4175" w:rsidRDefault="009C254D" w:rsidP="009C254D">
            <w:pPr>
              <w:jc w:val="center"/>
            </w:pPr>
            <w:r w:rsidRPr="009C4175">
              <w:t>10.</w:t>
            </w:r>
          </w:p>
        </w:tc>
        <w:tc>
          <w:tcPr>
            <w:tcW w:w="3936" w:type="pct"/>
            <w:gridSpan w:val="2"/>
            <w:vAlign w:val="bottom"/>
          </w:tcPr>
          <w:p w14:paraId="6CF72896" w14:textId="77777777" w:rsidR="009C254D" w:rsidRPr="009C4175" w:rsidRDefault="009C254D" w:rsidP="009C254D">
            <w:r>
              <w:t xml:space="preserve">Write+ the use of carbon source among glucose and lactose by </w:t>
            </w:r>
            <w:r w:rsidRPr="00844CF5">
              <w:rPr>
                <w:i/>
                <w:iCs/>
              </w:rPr>
              <w:t>E.coli</w:t>
            </w:r>
            <w:r>
              <w:rPr>
                <w:i/>
                <w:iCs/>
              </w:rPr>
              <w:t xml:space="preserve"> </w:t>
            </w:r>
            <w:r>
              <w:t>in culture.</w:t>
            </w:r>
          </w:p>
        </w:tc>
        <w:tc>
          <w:tcPr>
            <w:tcW w:w="319" w:type="pct"/>
            <w:vAlign w:val="bottom"/>
          </w:tcPr>
          <w:p w14:paraId="60DCE4A6" w14:textId="77777777" w:rsidR="009C254D" w:rsidRPr="009C4175" w:rsidRDefault="009C254D" w:rsidP="009C254D">
            <w:pPr>
              <w:jc w:val="center"/>
            </w:pPr>
            <w:r>
              <w:t>CO6</w:t>
            </w:r>
          </w:p>
        </w:tc>
        <w:tc>
          <w:tcPr>
            <w:tcW w:w="256" w:type="pct"/>
            <w:vAlign w:val="bottom"/>
          </w:tcPr>
          <w:p w14:paraId="153C8C59" w14:textId="77777777" w:rsidR="009C254D" w:rsidRPr="009C4175" w:rsidRDefault="009C254D" w:rsidP="009C254D">
            <w:pPr>
              <w:jc w:val="center"/>
            </w:pPr>
            <w:r>
              <w:t>E</w:t>
            </w:r>
          </w:p>
        </w:tc>
        <w:tc>
          <w:tcPr>
            <w:tcW w:w="217" w:type="pct"/>
          </w:tcPr>
          <w:p w14:paraId="4EE0F637" w14:textId="77777777" w:rsidR="009C254D" w:rsidRPr="009C4175" w:rsidRDefault="009C254D" w:rsidP="009C254D">
            <w:pPr>
              <w:jc w:val="center"/>
            </w:pPr>
            <w:r w:rsidRPr="009C4175">
              <w:t>1</w:t>
            </w:r>
          </w:p>
        </w:tc>
      </w:tr>
      <w:tr w:rsidR="009C254D" w:rsidRPr="009C4175" w14:paraId="04010D0E" w14:textId="77777777" w:rsidTr="009C254D">
        <w:trPr>
          <w:trHeight w:val="552"/>
        </w:trPr>
        <w:tc>
          <w:tcPr>
            <w:tcW w:w="5000" w:type="pct"/>
            <w:gridSpan w:val="6"/>
            <w:vAlign w:val="center"/>
          </w:tcPr>
          <w:p w14:paraId="24C06575" w14:textId="77777777" w:rsidR="009C254D" w:rsidRPr="009C4175" w:rsidRDefault="009C254D" w:rsidP="009C254D">
            <w:pPr>
              <w:jc w:val="center"/>
              <w:rPr>
                <w:b/>
              </w:rPr>
            </w:pPr>
            <w:r w:rsidRPr="009C4175">
              <w:rPr>
                <w:b/>
              </w:rPr>
              <w:t>PART – B (6 X 3 = 18 MARKS)</w:t>
            </w:r>
          </w:p>
        </w:tc>
      </w:tr>
      <w:tr w:rsidR="009C254D" w:rsidRPr="009C4175" w14:paraId="398E5F04" w14:textId="77777777" w:rsidTr="009C254D">
        <w:trPr>
          <w:trHeight w:val="283"/>
        </w:trPr>
        <w:tc>
          <w:tcPr>
            <w:tcW w:w="272" w:type="pct"/>
          </w:tcPr>
          <w:p w14:paraId="375E7381" w14:textId="77777777" w:rsidR="009C254D" w:rsidRPr="009C4175" w:rsidRDefault="009C254D" w:rsidP="009C254D">
            <w:pPr>
              <w:pStyle w:val="NoSpacing"/>
              <w:jc w:val="center"/>
            </w:pPr>
            <w:r w:rsidRPr="009C4175">
              <w:t>11.</w:t>
            </w:r>
          </w:p>
        </w:tc>
        <w:tc>
          <w:tcPr>
            <w:tcW w:w="3936" w:type="pct"/>
            <w:gridSpan w:val="2"/>
          </w:tcPr>
          <w:p w14:paraId="3D81F627" w14:textId="77777777" w:rsidR="009C254D" w:rsidRPr="009C4175" w:rsidRDefault="009C254D" w:rsidP="009C254D">
            <w:pPr>
              <w:pStyle w:val="NoSpacing"/>
            </w:pPr>
            <w:r>
              <w:t>Design the histone complex with wound DNA to show the nucleosome structure.</w:t>
            </w:r>
          </w:p>
        </w:tc>
        <w:tc>
          <w:tcPr>
            <w:tcW w:w="319" w:type="pct"/>
          </w:tcPr>
          <w:p w14:paraId="3DCD0B49" w14:textId="77777777" w:rsidR="009C254D" w:rsidRPr="009C4175" w:rsidRDefault="009C254D" w:rsidP="009C254D">
            <w:pPr>
              <w:pStyle w:val="NoSpacing"/>
              <w:jc w:val="center"/>
            </w:pPr>
            <w:r>
              <w:t>CO1</w:t>
            </w:r>
          </w:p>
        </w:tc>
        <w:tc>
          <w:tcPr>
            <w:tcW w:w="256" w:type="pct"/>
          </w:tcPr>
          <w:p w14:paraId="7E36D68B" w14:textId="77777777" w:rsidR="009C254D" w:rsidRPr="009C4175" w:rsidRDefault="009C254D" w:rsidP="009C254D">
            <w:pPr>
              <w:pStyle w:val="NoSpacing"/>
              <w:jc w:val="center"/>
            </w:pPr>
            <w:r>
              <w:t>C</w:t>
            </w:r>
          </w:p>
        </w:tc>
        <w:tc>
          <w:tcPr>
            <w:tcW w:w="217" w:type="pct"/>
          </w:tcPr>
          <w:p w14:paraId="18D18956" w14:textId="77777777" w:rsidR="009C254D" w:rsidRPr="009C4175" w:rsidRDefault="009C254D" w:rsidP="009C254D">
            <w:pPr>
              <w:pStyle w:val="NoSpacing"/>
              <w:jc w:val="center"/>
            </w:pPr>
            <w:r w:rsidRPr="009C4175">
              <w:t>3</w:t>
            </w:r>
          </w:p>
        </w:tc>
      </w:tr>
      <w:tr w:rsidR="009C254D" w:rsidRPr="009C4175" w14:paraId="636B63E1" w14:textId="77777777" w:rsidTr="009C254D">
        <w:trPr>
          <w:trHeight w:val="283"/>
        </w:trPr>
        <w:tc>
          <w:tcPr>
            <w:tcW w:w="272" w:type="pct"/>
          </w:tcPr>
          <w:p w14:paraId="25DFEDD4" w14:textId="77777777" w:rsidR="009C254D" w:rsidRPr="009C4175" w:rsidRDefault="009C254D" w:rsidP="009C254D">
            <w:pPr>
              <w:pStyle w:val="NoSpacing"/>
              <w:jc w:val="center"/>
            </w:pPr>
            <w:r w:rsidRPr="009C4175">
              <w:t>12.</w:t>
            </w:r>
          </w:p>
        </w:tc>
        <w:tc>
          <w:tcPr>
            <w:tcW w:w="3936" w:type="pct"/>
            <w:gridSpan w:val="2"/>
          </w:tcPr>
          <w:p w14:paraId="1AB39B89" w14:textId="77777777" w:rsidR="009C254D" w:rsidRPr="009C4175" w:rsidRDefault="009C254D" w:rsidP="009C254D">
            <w:pPr>
              <w:pStyle w:val="NoSpacing"/>
            </w:pPr>
            <w:r>
              <w:t>Assess the enhancement of eukaryotic transcription by the enhancers.</w:t>
            </w:r>
          </w:p>
        </w:tc>
        <w:tc>
          <w:tcPr>
            <w:tcW w:w="319" w:type="pct"/>
          </w:tcPr>
          <w:p w14:paraId="77628F1D" w14:textId="77777777" w:rsidR="009C254D" w:rsidRPr="009C4175" w:rsidRDefault="009C254D" w:rsidP="009C254D">
            <w:pPr>
              <w:pStyle w:val="NoSpacing"/>
              <w:jc w:val="center"/>
            </w:pPr>
            <w:r>
              <w:t>CO4</w:t>
            </w:r>
          </w:p>
        </w:tc>
        <w:tc>
          <w:tcPr>
            <w:tcW w:w="256" w:type="pct"/>
          </w:tcPr>
          <w:p w14:paraId="1B193C28" w14:textId="77777777" w:rsidR="009C254D" w:rsidRPr="009C4175" w:rsidRDefault="009C254D" w:rsidP="009C254D">
            <w:pPr>
              <w:pStyle w:val="NoSpacing"/>
              <w:jc w:val="center"/>
            </w:pPr>
            <w:r>
              <w:t>E</w:t>
            </w:r>
          </w:p>
        </w:tc>
        <w:tc>
          <w:tcPr>
            <w:tcW w:w="217" w:type="pct"/>
          </w:tcPr>
          <w:p w14:paraId="32257E4F" w14:textId="77777777" w:rsidR="009C254D" w:rsidRPr="009C4175" w:rsidRDefault="009C254D" w:rsidP="009C254D">
            <w:pPr>
              <w:pStyle w:val="NoSpacing"/>
              <w:jc w:val="center"/>
            </w:pPr>
            <w:r w:rsidRPr="009C4175">
              <w:t>3</w:t>
            </w:r>
          </w:p>
        </w:tc>
      </w:tr>
      <w:tr w:rsidR="009C254D" w:rsidRPr="009C4175" w14:paraId="0824D544" w14:textId="77777777" w:rsidTr="009C254D">
        <w:trPr>
          <w:trHeight w:val="283"/>
        </w:trPr>
        <w:tc>
          <w:tcPr>
            <w:tcW w:w="272" w:type="pct"/>
          </w:tcPr>
          <w:p w14:paraId="29E39E02" w14:textId="77777777" w:rsidR="009C254D" w:rsidRPr="009C4175" w:rsidRDefault="009C254D" w:rsidP="009C254D">
            <w:pPr>
              <w:pStyle w:val="NoSpacing"/>
              <w:jc w:val="center"/>
            </w:pPr>
            <w:r w:rsidRPr="009C4175">
              <w:t>13.</w:t>
            </w:r>
          </w:p>
        </w:tc>
        <w:tc>
          <w:tcPr>
            <w:tcW w:w="3936" w:type="pct"/>
            <w:gridSpan w:val="2"/>
          </w:tcPr>
          <w:p w14:paraId="1C318274" w14:textId="77777777" w:rsidR="009C254D" w:rsidRPr="009C4175" w:rsidRDefault="009C254D" w:rsidP="009C254D">
            <w:pPr>
              <w:pStyle w:val="NoSpacing"/>
            </w:pPr>
            <w:r>
              <w:t>Distinguish the initiation events of replication between prokaryotes and eukaryotes.</w:t>
            </w:r>
          </w:p>
        </w:tc>
        <w:tc>
          <w:tcPr>
            <w:tcW w:w="319" w:type="pct"/>
          </w:tcPr>
          <w:p w14:paraId="326659CF" w14:textId="77777777" w:rsidR="009C254D" w:rsidRPr="009C4175" w:rsidRDefault="009C254D" w:rsidP="009C254D">
            <w:pPr>
              <w:pStyle w:val="NoSpacing"/>
              <w:jc w:val="center"/>
            </w:pPr>
            <w:r>
              <w:t>CO4</w:t>
            </w:r>
          </w:p>
        </w:tc>
        <w:tc>
          <w:tcPr>
            <w:tcW w:w="256" w:type="pct"/>
          </w:tcPr>
          <w:p w14:paraId="1B90207C" w14:textId="77777777" w:rsidR="009C254D" w:rsidRPr="009C4175" w:rsidRDefault="009C254D" w:rsidP="009C254D">
            <w:pPr>
              <w:pStyle w:val="NoSpacing"/>
              <w:jc w:val="center"/>
            </w:pPr>
            <w:r>
              <w:t>An</w:t>
            </w:r>
          </w:p>
        </w:tc>
        <w:tc>
          <w:tcPr>
            <w:tcW w:w="217" w:type="pct"/>
          </w:tcPr>
          <w:p w14:paraId="033AF710" w14:textId="77777777" w:rsidR="009C254D" w:rsidRPr="009C4175" w:rsidRDefault="009C254D" w:rsidP="009C254D">
            <w:pPr>
              <w:pStyle w:val="NoSpacing"/>
              <w:jc w:val="center"/>
            </w:pPr>
            <w:r w:rsidRPr="009C4175">
              <w:t>3</w:t>
            </w:r>
          </w:p>
        </w:tc>
      </w:tr>
      <w:tr w:rsidR="009C254D" w:rsidRPr="009C4175" w14:paraId="063E9E15" w14:textId="77777777" w:rsidTr="009C254D">
        <w:trPr>
          <w:trHeight w:val="283"/>
        </w:trPr>
        <w:tc>
          <w:tcPr>
            <w:tcW w:w="272" w:type="pct"/>
          </w:tcPr>
          <w:p w14:paraId="08164AE1" w14:textId="77777777" w:rsidR="009C254D" w:rsidRPr="009C4175" w:rsidRDefault="009C254D" w:rsidP="009C254D">
            <w:pPr>
              <w:pStyle w:val="NoSpacing"/>
              <w:jc w:val="center"/>
            </w:pPr>
            <w:r w:rsidRPr="009C4175">
              <w:t>14.</w:t>
            </w:r>
          </w:p>
        </w:tc>
        <w:tc>
          <w:tcPr>
            <w:tcW w:w="3936" w:type="pct"/>
            <w:gridSpan w:val="2"/>
          </w:tcPr>
          <w:p w14:paraId="5A43548C" w14:textId="77777777" w:rsidR="009C254D" w:rsidRPr="009C4175" w:rsidRDefault="009C254D" w:rsidP="009C254D">
            <w:pPr>
              <w:pStyle w:val="NoSpacing"/>
            </w:pPr>
            <w:r>
              <w:t>List the inhibitors of prokaryotic transcription along with the mechanism of action.</w:t>
            </w:r>
          </w:p>
        </w:tc>
        <w:tc>
          <w:tcPr>
            <w:tcW w:w="319" w:type="pct"/>
          </w:tcPr>
          <w:p w14:paraId="640F5FFE" w14:textId="77777777" w:rsidR="009C254D" w:rsidRPr="009C4175" w:rsidRDefault="009C254D" w:rsidP="009C254D">
            <w:pPr>
              <w:pStyle w:val="NoSpacing"/>
              <w:jc w:val="center"/>
            </w:pPr>
            <w:r>
              <w:t>CO3</w:t>
            </w:r>
          </w:p>
        </w:tc>
        <w:tc>
          <w:tcPr>
            <w:tcW w:w="256" w:type="pct"/>
          </w:tcPr>
          <w:p w14:paraId="3CE2841E" w14:textId="77777777" w:rsidR="009C254D" w:rsidRPr="009C4175" w:rsidRDefault="009C254D" w:rsidP="009C254D">
            <w:pPr>
              <w:pStyle w:val="NoSpacing"/>
              <w:jc w:val="center"/>
            </w:pPr>
            <w:r>
              <w:t>U</w:t>
            </w:r>
          </w:p>
        </w:tc>
        <w:tc>
          <w:tcPr>
            <w:tcW w:w="217" w:type="pct"/>
          </w:tcPr>
          <w:p w14:paraId="58F33B81" w14:textId="77777777" w:rsidR="009C254D" w:rsidRPr="009C4175" w:rsidRDefault="009C254D" w:rsidP="009C254D">
            <w:pPr>
              <w:pStyle w:val="NoSpacing"/>
              <w:jc w:val="center"/>
            </w:pPr>
            <w:r w:rsidRPr="009C4175">
              <w:t>3</w:t>
            </w:r>
          </w:p>
        </w:tc>
      </w:tr>
      <w:tr w:rsidR="009C254D" w:rsidRPr="009C4175" w14:paraId="6DFE6FAB" w14:textId="77777777" w:rsidTr="009C254D">
        <w:trPr>
          <w:trHeight w:val="283"/>
        </w:trPr>
        <w:tc>
          <w:tcPr>
            <w:tcW w:w="272" w:type="pct"/>
          </w:tcPr>
          <w:p w14:paraId="2B43336B" w14:textId="77777777" w:rsidR="009C254D" w:rsidRPr="009C4175" w:rsidRDefault="009C254D" w:rsidP="009C254D">
            <w:pPr>
              <w:pStyle w:val="NoSpacing"/>
              <w:jc w:val="center"/>
            </w:pPr>
            <w:r w:rsidRPr="009C4175">
              <w:t>15.</w:t>
            </w:r>
          </w:p>
        </w:tc>
        <w:tc>
          <w:tcPr>
            <w:tcW w:w="3936" w:type="pct"/>
            <w:gridSpan w:val="2"/>
          </w:tcPr>
          <w:p w14:paraId="4C1854A8" w14:textId="77777777" w:rsidR="009C254D" w:rsidRPr="009C4175" w:rsidRDefault="009C254D" w:rsidP="009C254D">
            <w:pPr>
              <w:pStyle w:val="NoSpacing"/>
            </w:pPr>
            <w:r>
              <w:t xml:space="preserve">Define Wobble base and mark it in tRNA structure. </w:t>
            </w:r>
          </w:p>
        </w:tc>
        <w:tc>
          <w:tcPr>
            <w:tcW w:w="319" w:type="pct"/>
          </w:tcPr>
          <w:p w14:paraId="5C748121" w14:textId="77777777" w:rsidR="009C254D" w:rsidRPr="009C4175" w:rsidRDefault="009C254D" w:rsidP="009C254D">
            <w:pPr>
              <w:pStyle w:val="NoSpacing"/>
              <w:jc w:val="center"/>
            </w:pPr>
            <w:r>
              <w:t>CO5</w:t>
            </w:r>
          </w:p>
        </w:tc>
        <w:tc>
          <w:tcPr>
            <w:tcW w:w="256" w:type="pct"/>
          </w:tcPr>
          <w:p w14:paraId="7C8AAF7E" w14:textId="77777777" w:rsidR="009C254D" w:rsidRPr="009C4175" w:rsidRDefault="009C254D" w:rsidP="009C254D">
            <w:pPr>
              <w:pStyle w:val="NoSpacing"/>
              <w:jc w:val="center"/>
            </w:pPr>
            <w:r>
              <w:t>R</w:t>
            </w:r>
          </w:p>
        </w:tc>
        <w:tc>
          <w:tcPr>
            <w:tcW w:w="217" w:type="pct"/>
          </w:tcPr>
          <w:p w14:paraId="6F7B732D" w14:textId="77777777" w:rsidR="009C254D" w:rsidRPr="009C4175" w:rsidRDefault="009C254D" w:rsidP="009C254D">
            <w:pPr>
              <w:pStyle w:val="NoSpacing"/>
              <w:jc w:val="center"/>
            </w:pPr>
            <w:r w:rsidRPr="009C4175">
              <w:t>3</w:t>
            </w:r>
          </w:p>
        </w:tc>
      </w:tr>
      <w:tr w:rsidR="009C254D" w:rsidRPr="009C4175" w14:paraId="5FCD9030" w14:textId="77777777" w:rsidTr="009C254D">
        <w:trPr>
          <w:trHeight w:val="283"/>
        </w:trPr>
        <w:tc>
          <w:tcPr>
            <w:tcW w:w="272" w:type="pct"/>
          </w:tcPr>
          <w:p w14:paraId="550EE9BB" w14:textId="77777777" w:rsidR="009C254D" w:rsidRPr="009C4175" w:rsidRDefault="009C254D" w:rsidP="009C254D">
            <w:pPr>
              <w:pStyle w:val="NoSpacing"/>
              <w:jc w:val="center"/>
            </w:pPr>
            <w:r w:rsidRPr="009C4175">
              <w:t>16.</w:t>
            </w:r>
          </w:p>
        </w:tc>
        <w:tc>
          <w:tcPr>
            <w:tcW w:w="3936" w:type="pct"/>
            <w:gridSpan w:val="2"/>
          </w:tcPr>
          <w:p w14:paraId="38299974" w14:textId="77777777" w:rsidR="009C254D" w:rsidRPr="009C4175" w:rsidRDefault="009C254D" w:rsidP="009C254D">
            <w:pPr>
              <w:pStyle w:val="NoSpacing"/>
            </w:pPr>
            <w:r>
              <w:t xml:space="preserve">Organize diagrammatically the components of an operon. </w:t>
            </w:r>
          </w:p>
        </w:tc>
        <w:tc>
          <w:tcPr>
            <w:tcW w:w="319" w:type="pct"/>
          </w:tcPr>
          <w:p w14:paraId="2EF0CDE9" w14:textId="77777777" w:rsidR="009C254D" w:rsidRPr="009C4175" w:rsidRDefault="009C254D" w:rsidP="009C254D">
            <w:pPr>
              <w:pStyle w:val="NoSpacing"/>
              <w:jc w:val="center"/>
            </w:pPr>
            <w:r>
              <w:t>CO6</w:t>
            </w:r>
          </w:p>
        </w:tc>
        <w:tc>
          <w:tcPr>
            <w:tcW w:w="256" w:type="pct"/>
          </w:tcPr>
          <w:p w14:paraId="67182428" w14:textId="77777777" w:rsidR="009C254D" w:rsidRPr="009C4175" w:rsidRDefault="009C254D" w:rsidP="009C254D">
            <w:pPr>
              <w:pStyle w:val="NoSpacing"/>
              <w:jc w:val="center"/>
            </w:pPr>
            <w:r>
              <w:t>A</w:t>
            </w:r>
          </w:p>
        </w:tc>
        <w:tc>
          <w:tcPr>
            <w:tcW w:w="217" w:type="pct"/>
          </w:tcPr>
          <w:p w14:paraId="242FFB6F" w14:textId="77777777" w:rsidR="009C254D" w:rsidRPr="009C4175" w:rsidRDefault="009C254D" w:rsidP="009C254D">
            <w:pPr>
              <w:pStyle w:val="NoSpacing"/>
              <w:jc w:val="center"/>
            </w:pPr>
            <w:r w:rsidRPr="009C4175">
              <w:t>3</w:t>
            </w:r>
          </w:p>
        </w:tc>
      </w:tr>
      <w:tr w:rsidR="009C254D" w:rsidRPr="009C4175" w14:paraId="4B379A80" w14:textId="77777777" w:rsidTr="00517D3B">
        <w:trPr>
          <w:trHeight w:val="552"/>
        </w:trPr>
        <w:tc>
          <w:tcPr>
            <w:tcW w:w="5000" w:type="pct"/>
            <w:gridSpan w:val="6"/>
          </w:tcPr>
          <w:p w14:paraId="6C216A7C" w14:textId="77777777" w:rsidR="009C254D" w:rsidRPr="009C4175" w:rsidRDefault="009C254D" w:rsidP="00517D3B">
            <w:pPr>
              <w:jc w:val="center"/>
              <w:rPr>
                <w:b/>
              </w:rPr>
            </w:pPr>
            <w:r w:rsidRPr="009C4175">
              <w:rPr>
                <w:b/>
              </w:rPr>
              <w:t>PART – C (6 X 12 = 72 MARKS)</w:t>
            </w:r>
          </w:p>
          <w:p w14:paraId="58FF0A36" w14:textId="77777777" w:rsidR="009C254D" w:rsidRPr="009C4175" w:rsidRDefault="009C254D" w:rsidP="00517D3B">
            <w:pPr>
              <w:jc w:val="center"/>
              <w:rPr>
                <w:b/>
              </w:rPr>
            </w:pPr>
            <w:r w:rsidRPr="009C4175">
              <w:rPr>
                <w:b/>
              </w:rPr>
              <w:t>(Answer any five Questions from Q. No. 17 to 23, Q. No. 24 is Compulsory)</w:t>
            </w:r>
          </w:p>
        </w:tc>
      </w:tr>
      <w:tr w:rsidR="009C254D" w:rsidRPr="009C4175" w14:paraId="218B298A" w14:textId="77777777" w:rsidTr="009C254D">
        <w:trPr>
          <w:trHeight w:val="283"/>
        </w:trPr>
        <w:tc>
          <w:tcPr>
            <w:tcW w:w="272" w:type="pct"/>
          </w:tcPr>
          <w:p w14:paraId="2F2EF505" w14:textId="77777777" w:rsidR="009C254D" w:rsidRPr="009C4175" w:rsidRDefault="009C254D" w:rsidP="009C254D">
            <w:pPr>
              <w:jc w:val="center"/>
            </w:pPr>
            <w:r w:rsidRPr="009C4175">
              <w:t>17.</w:t>
            </w:r>
          </w:p>
        </w:tc>
        <w:tc>
          <w:tcPr>
            <w:tcW w:w="189" w:type="pct"/>
          </w:tcPr>
          <w:p w14:paraId="377A9676" w14:textId="77777777" w:rsidR="009C254D" w:rsidRPr="009C4175" w:rsidRDefault="009C254D" w:rsidP="009C254D">
            <w:pPr>
              <w:jc w:val="center"/>
            </w:pPr>
          </w:p>
        </w:tc>
        <w:tc>
          <w:tcPr>
            <w:tcW w:w="3747" w:type="pct"/>
          </w:tcPr>
          <w:p w14:paraId="74EAF7F1" w14:textId="77777777" w:rsidR="009C254D" w:rsidRPr="009C4175" w:rsidRDefault="009C254D" w:rsidP="009C254D">
            <w:r>
              <w:rPr>
                <w:bCs/>
              </w:rPr>
              <w:t xml:space="preserve">Design and draw the experimental set up as explained by Hershey and Chase to prove that the DNA is the genetic material, responsible for inheritance. </w:t>
            </w:r>
          </w:p>
        </w:tc>
        <w:tc>
          <w:tcPr>
            <w:tcW w:w="319" w:type="pct"/>
          </w:tcPr>
          <w:p w14:paraId="7536D8E6" w14:textId="77777777" w:rsidR="009C254D" w:rsidRPr="009C4175" w:rsidRDefault="009C254D" w:rsidP="009C254D">
            <w:pPr>
              <w:jc w:val="center"/>
            </w:pPr>
            <w:r>
              <w:t>CO1</w:t>
            </w:r>
          </w:p>
        </w:tc>
        <w:tc>
          <w:tcPr>
            <w:tcW w:w="256" w:type="pct"/>
          </w:tcPr>
          <w:p w14:paraId="542BF59A" w14:textId="77777777" w:rsidR="009C254D" w:rsidRPr="009C4175" w:rsidRDefault="009C254D" w:rsidP="009C254D">
            <w:pPr>
              <w:jc w:val="center"/>
            </w:pPr>
            <w:r>
              <w:t>C</w:t>
            </w:r>
          </w:p>
        </w:tc>
        <w:tc>
          <w:tcPr>
            <w:tcW w:w="217" w:type="pct"/>
          </w:tcPr>
          <w:p w14:paraId="3579ED23" w14:textId="77777777" w:rsidR="009C254D" w:rsidRPr="009C4175" w:rsidRDefault="009C254D" w:rsidP="009C254D">
            <w:pPr>
              <w:jc w:val="center"/>
            </w:pPr>
            <w:r w:rsidRPr="009C4175">
              <w:t>12</w:t>
            </w:r>
          </w:p>
        </w:tc>
      </w:tr>
      <w:tr w:rsidR="009C254D" w:rsidRPr="009C4175" w14:paraId="415A7805" w14:textId="77777777" w:rsidTr="009C254D">
        <w:trPr>
          <w:trHeight w:val="283"/>
        </w:trPr>
        <w:tc>
          <w:tcPr>
            <w:tcW w:w="272" w:type="pct"/>
          </w:tcPr>
          <w:p w14:paraId="72C55418" w14:textId="77777777" w:rsidR="009C254D" w:rsidRPr="009C4175" w:rsidRDefault="009C254D" w:rsidP="009C254D">
            <w:pPr>
              <w:jc w:val="center"/>
            </w:pPr>
          </w:p>
        </w:tc>
        <w:tc>
          <w:tcPr>
            <w:tcW w:w="189" w:type="pct"/>
          </w:tcPr>
          <w:p w14:paraId="17380911" w14:textId="77777777" w:rsidR="009C254D" w:rsidRPr="009C4175" w:rsidRDefault="009C254D" w:rsidP="009C254D">
            <w:pPr>
              <w:jc w:val="center"/>
            </w:pPr>
          </w:p>
        </w:tc>
        <w:tc>
          <w:tcPr>
            <w:tcW w:w="3747" w:type="pct"/>
          </w:tcPr>
          <w:p w14:paraId="5BC09DD3" w14:textId="77777777" w:rsidR="009C254D" w:rsidRPr="009C4175" w:rsidRDefault="009C254D" w:rsidP="009C254D"/>
        </w:tc>
        <w:tc>
          <w:tcPr>
            <w:tcW w:w="319" w:type="pct"/>
          </w:tcPr>
          <w:p w14:paraId="0773A0E4" w14:textId="77777777" w:rsidR="009C254D" w:rsidRPr="009C4175" w:rsidRDefault="009C254D" w:rsidP="009C254D">
            <w:pPr>
              <w:jc w:val="center"/>
            </w:pPr>
          </w:p>
        </w:tc>
        <w:tc>
          <w:tcPr>
            <w:tcW w:w="256" w:type="pct"/>
          </w:tcPr>
          <w:p w14:paraId="79EFFA41" w14:textId="77777777" w:rsidR="009C254D" w:rsidRPr="009C4175" w:rsidRDefault="009C254D" w:rsidP="009C254D">
            <w:pPr>
              <w:jc w:val="center"/>
            </w:pPr>
          </w:p>
        </w:tc>
        <w:tc>
          <w:tcPr>
            <w:tcW w:w="217" w:type="pct"/>
          </w:tcPr>
          <w:p w14:paraId="06608EFF" w14:textId="77777777" w:rsidR="009C254D" w:rsidRPr="009C4175" w:rsidRDefault="009C254D" w:rsidP="009C254D">
            <w:pPr>
              <w:jc w:val="center"/>
            </w:pPr>
          </w:p>
        </w:tc>
      </w:tr>
      <w:tr w:rsidR="009C254D" w:rsidRPr="009C4175" w14:paraId="2CC8AF17" w14:textId="77777777" w:rsidTr="009C254D">
        <w:trPr>
          <w:trHeight w:val="283"/>
        </w:trPr>
        <w:tc>
          <w:tcPr>
            <w:tcW w:w="272" w:type="pct"/>
          </w:tcPr>
          <w:p w14:paraId="46BB382D" w14:textId="77777777" w:rsidR="009C254D" w:rsidRPr="009C4175" w:rsidRDefault="009C254D" w:rsidP="009C254D">
            <w:pPr>
              <w:jc w:val="center"/>
            </w:pPr>
            <w:r w:rsidRPr="009C4175">
              <w:t>18.</w:t>
            </w:r>
          </w:p>
        </w:tc>
        <w:tc>
          <w:tcPr>
            <w:tcW w:w="189" w:type="pct"/>
          </w:tcPr>
          <w:p w14:paraId="1766E074" w14:textId="77777777" w:rsidR="009C254D" w:rsidRPr="009C4175" w:rsidRDefault="009C254D" w:rsidP="009C254D">
            <w:pPr>
              <w:jc w:val="center"/>
            </w:pPr>
            <w:r w:rsidRPr="009C4175">
              <w:t>a.</w:t>
            </w:r>
          </w:p>
        </w:tc>
        <w:tc>
          <w:tcPr>
            <w:tcW w:w="3747" w:type="pct"/>
          </w:tcPr>
          <w:p w14:paraId="60BD8E44" w14:textId="77777777" w:rsidR="009C254D" w:rsidRPr="009C4175" w:rsidRDefault="009C254D" w:rsidP="009C254D">
            <w:r>
              <w:t xml:space="preserve">Illustrate the process of recombination by conjugation of </w:t>
            </w:r>
            <w:r w:rsidRPr="00D51B17">
              <w:rPr>
                <w:i/>
                <w:iCs/>
              </w:rPr>
              <w:t>Hfr</w:t>
            </w:r>
            <w:r>
              <w:t xml:space="preserve"> DNA in </w:t>
            </w:r>
            <w:r w:rsidRPr="00D51B17">
              <w:rPr>
                <w:i/>
                <w:iCs/>
              </w:rPr>
              <w:t>E.coli</w:t>
            </w:r>
            <w:r>
              <w:t>.</w:t>
            </w:r>
          </w:p>
        </w:tc>
        <w:tc>
          <w:tcPr>
            <w:tcW w:w="319" w:type="pct"/>
          </w:tcPr>
          <w:p w14:paraId="6307B585" w14:textId="77777777" w:rsidR="009C254D" w:rsidRPr="009C4175" w:rsidRDefault="009C254D" w:rsidP="009C254D">
            <w:pPr>
              <w:jc w:val="center"/>
            </w:pPr>
            <w:r>
              <w:t>CO1</w:t>
            </w:r>
          </w:p>
        </w:tc>
        <w:tc>
          <w:tcPr>
            <w:tcW w:w="256" w:type="pct"/>
          </w:tcPr>
          <w:p w14:paraId="39CBA1F5" w14:textId="77777777" w:rsidR="009C254D" w:rsidRPr="009C4175" w:rsidRDefault="009C254D" w:rsidP="009C254D">
            <w:pPr>
              <w:jc w:val="center"/>
            </w:pPr>
            <w:r>
              <w:t>U</w:t>
            </w:r>
          </w:p>
        </w:tc>
        <w:tc>
          <w:tcPr>
            <w:tcW w:w="217" w:type="pct"/>
          </w:tcPr>
          <w:p w14:paraId="54110A65" w14:textId="77777777" w:rsidR="009C254D" w:rsidRPr="009C4175" w:rsidRDefault="009C254D" w:rsidP="009C254D">
            <w:pPr>
              <w:jc w:val="center"/>
            </w:pPr>
            <w:r>
              <w:t>6</w:t>
            </w:r>
          </w:p>
        </w:tc>
      </w:tr>
      <w:tr w:rsidR="009C254D" w:rsidRPr="009C4175" w14:paraId="47DC4E83" w14:textId="77777777" w:rsidTr="009C254D">
        <w:trPr>
          <w:trHeight w:val="283"/>
        </w:trPr>
        <w:tc>
          <w:tcPr>
            <w:tcW w:w="272" w:type="pct"/>
          </w:tcPr>
          <w:p w14:paraId="29F1DC80" w14:textId="77777777" w:rsidR="009C254D" w:rsidRPr="009C4175" w:rsidRDefault="009C254D" w:rsidP="009C254D">
            <w:pPr>
              <w:jc w:val="center"/>
            </w:pPr>
          </w:p>
        </w:tc>
        <w:tc>
          <w:tcPr>
            <w:tcW w:w="189" w:type="pct"/>
          </w:tcPr>
          <w:p w14:paraId="3EA4D77E" w14:textId="77777777" w:rsidR="009C254D" w:rsidRPr="009C4175" w:rsidRDefault="009C254D" w:rsidP="009C254D">
            <w:pPr>
              <w:jc w:val="center"/>
            </w:pPr>
            <w:r w:rsidRPr="009C4175">
              <w:t>b.</w:t>
            </w:r>
          </w:p>
        </w:tc>
        <w:tc>
          <w:tcPr>
            <w:tcW w:w="3747" w:type="pct"/>
          </w:tcPr>
          <w:p w14:paraId="54EBD111" w14:textId="77777777" w:rsidR="009C254D" w:rsidRPr="009C4175" w:rsidRDefault="009C254D" w:rsidP="009C254D">
            <w:r>
              <w:t xml:space="preserve">Explain the steps involved in the process of transformation with a diagram. </w:t>
            </w:r>
          </w:p>
        </w:tc>
        <w:tc>
          <w:tcPr>
            <w:tcW w:w="319" w:type="pct"/>
          </w:tcPr>
          <w:p w14:paraId="75C06046" w14:textId="77777777" w:rsidR="009C254D" w:rsidRPr="009C4175" w:rsidRDefault="009C254D" w:rsidP="009C254D">
            <w:pPr>
              <w:jc w:val="center"/>
            </w:pPr>
            <w:r>
              <w:t>CO1</w:t>
            </w:r>
          </w:p>
        </w:tc>
        <w:tc>
          <w:tcPr>
            <w:tcW w:w="256" w:type="pct"/>
          </w:tcPr>
          <w:p w14:paraId="703A5B3B" w14:textId="77777777" w:rsidR="009C254D" w:rsidRPr="009C4175" w:rsidRDefault="009C254D" w:rsidP="009C254D">
            <w:pPr>
              <w:jc w:val="center"/>
            </w:pPr>
            <w:r>
              <w:t>U</w:t>
            </w:r>
          </w:p>
        </w:tc>
        <w:tc>
          <w:tcPr>
            <w:tcW w:w="217" w:type="pct"/>
          </w:tcPr>
          <w:p w14:paraId="09CAE5BE" w14:textId="77777777" w:rsidR="009C254D" w:rsidRPr="009C4175" w:rsidRDefault="009C254D" w:rsidP="009C254D">
            <w:pPr>
              <w:jc w:val="center"/>
            </w:pPr>
            <w:r w:rsidRPr="009C4175">
              <w:t>6</w:t>
            </w:r>
          </w:p>
        </w:tc>
      </w:tr>
      <w:tr w:rsidR="009C254D" w:rsidRPr="009C4175" w14:paraId="5B9F4049" w14:textId="77777777" w:rsidTr="009C254D">
        <w:trPr>
          <w:trHeight w:val="283"/>
        </w:trPr>
        <w:tc>
          <w:tcPr>
            <w:tcW w:w="272" w:type="pct"/>
          </w:tcPr>
          <w:p w14:paraId="69BCE309" w14:textId="77777777" w:rsidR="009C254D" w:rsidRPr="009C4175" w:rsidRDefault="009C254D" w:rsidP="009C254D">
            <w:pPr>
              <w:jc w:val="center"/>
            </w:pPr>
          </w:p>
        </w:tc>
        <w:tc>
          <w:tcPr>
            <w:tcW w:w="189" w:type="pct"/>
          </w:tcPr>
          <w:p w14:paraId="0E5EBC3F" w14:textId="77777777" w:rsidR="009C254D" w:rsidRPr="009C4175" w:rsidRDefault="009C254D" w:rsidP="009C254D">
            <w:pPr>
              <w:jc w:val="center"/>
            </w:pPr>
          </w:p>
        </w:tc>
        <w:tc>
          <w:tcPr>
            <w:tcW w:w="3747" w:type="pct"/>
          </w:tcPr>
          <w:p w14:paraId="6368668C" w14:textId="77777777" w:rsidR="009C254D" w:rsidRPr="009C4175" w:rsidRDefault="009C254D" w:rsidP="009C254D"/>
        </w:tc>
        <w:tc>
          <w:tcPr>
            <w:tcW w:w="319" w:type="pct"/>
          </w:tcPr>
          <w:p w14:paraId="3732E266" w14:textId="77777777" w:rsidR="009C254D" w:rsidRPr="009C4175" w:rsidRDefault="009C254D" w:rsidP="009C254D">
            <w:pPr>
              <w:jc w:val="center"/>
            </w:pPr>
          </w:p>
        </w:tc>
        <w:tc>
          <w:tcPr>
            <w:tcW w:w="256" w:type="pct"/>
          </w:tcPr>
          <w:p w14:paraId="36243F38" w14:textId="77777777" w:rsidR="009C254D" w:rsidRPr="009C4175" w:rsidRDefault="009C254D" w:rsidP="009C254D">
            <w:pPr>
              <w:jc w:val="center"/>
            </w:pPr>
          </w:p>
        </w:tc>
        <w:tc>
          <w:tcPr>
            <w:tcW w:w="217" w:type="pct"/>
          </w:tcPr>
          <w:p w14:paraId="279A0ADB" w14:textId="77777777" w:rsidR="009C254D" w:rsidRPr="009C4175" w:rsidRDefault="009C254D" w:rsidP="009C254D">
            <w:pPr>
              <w:jc w:val="center"/>
            </w:pPr>
          </w:p>
        </w:tc>
      </w:tr>
      <w:tr w:rsidR="009C254D" w:rsidRPr="009C4175" w14:paraId="402FAB1A" w14:textId="77777777" w:rsidTr="009C254D">
        <w:trPr>
          <w:trHeight w:val="283"/>
        </w:trPr>
        <w:tc>
          <w:tcPr>
            <w:tcW w:w="272" w:type="pct"/>
          </w:tcPr>
          <w:p w14:paraId="07720A5D" w14:textId="77777777" w:rsidR="009C254D" w:rsidRPr="009C4175" w:rsidRDefault="009C254D" w:rsidP="009C254D">
            <w:pPr>
              <w:jc w:val="center"/>
            </w:pPr>
            <w:r w:rsidRPr="009C4175">
              <w:t>19.</w:t>
            </w:r>
          </w:p>
        </w:tc>
        <w:tc>
          <w:tcPr>
            <w:tcW w:w="189" w:type="pct"/>
          </w:tcPr>
          <w:p w14:paraId="3D043D18" w14:textId="77777777" w:rsidR="009C254D" w:rsidRPr="009C4175" w:rsidRDefault="009C254D" w:rsidP="009C254D">
            <w:pPr>
              <w:jc w:val="center"/>
            </w:pPr>
            <w:r w:rsidRPr="009C4175">
              <w:t>a.</w:t>
            </w:r>
          </w:p>
        </w:tc>
        <w:tc>
          <w:tcPr>
            <w:tcW w:w="3747" w:type="pct"/>
          </w:tcPr>
          <w:p w14:paraId="66A89B1B" w14:textId="77777777" w:rsidR="009C254D" w:rsidRPr="009C4175" w:rsidRDefault="009C254D" w:rsidP="009C254D">
            <w:r>
              <w:t xml:space="preserve">Explain semiconservative mode of replication with Meselson Stahl experiment. </w:t>
            </w:r>
          </w:p>
        </w:tc>
        <w:tc>
          <w:tcPr>
            <w:tcW w:w="319" w:type="pct"/>
          </w:tcPr>
          <w:p w14:paraId="6D534F65" w14:textId="77777777" w:rsidR="009C254D" w:rsidRPr="009C4175" w:rsidRDefault="009C254D" w:rsidP="009C254D">
            <w:pPr>
              <w:jc w:val="center"/>
            </w:pPr>
            <w:r>
              <w:t>CO2</w:t>
            </w:r>
          </w:p>
        </w:tc>
        <w:tc>
          <w:tcPr>
            <w:tcW w:w="256" w:type="pct"/>
          </w:tcPr>
          <w:p w14:paraId="3019C7CF" w14:textId="77777777" w:rsidR="009C254D" w:rsidRPr="009C4175" w:rsidRDefault="009C254D" w:rsidP="009C254D">
            <w:pPr>
              <w:jc w:val="center"/>
            </w:pPr>
            <w:r>
              <w:t>An</w:t>
            </w:r>
          </w:p>
        </w:tc>
        <w:tc>
          <w:tcPr>
            <w:tcW w:w="217" w:type="pct"/>
          </w:tcPr>
          <w:p w14:paraId="68131C40" w14:textId="77777777" w:rsidR="009C254D" w:rsidRPr="009C4175" w:rsidRDefault="009C254D" w:rsidP="009C254D">
            <w:pPr>
              <w:jc w:val="center"/>
            </w:pPr>
            <w:r>
              <w:t>6</w:t>
            </w:r>
          </w:p>
        </w:tc>
      </w:tr>
      <w:tr w:rsidR="009C254D" w:rsidRPr="009C4175" w14:paraId="5E4579E9" w14:textId="77777777" w:rsidTr="009C254D">
        <w:trPr>
          <w:trHeight w:val="283"/>
        </w:trPr>
        <w:tc>
          <w:tcPr>
            <w:tcW w:w="272" w:type="pct"/>
          </w:tcPr>
          <w:p w14:paraId="7FC3D4D7" w14:textId="77777777" w:rsidR="009C254D" w:rsidRPr="009C4175" w:rsidRDefault="009C254D" w:rsidP="009C254D">
            <w:pPr>
              <w:jc w:val="center"/>
            </w:pPr>
          </w:p>
        </w:tc>
        <w:tc>
          <w:tcPr>
            <w:tcW w:w="189" w:type="pct"/>
          </w:tcPr>
          <w:p w14:paraId="16C9387D" w14:textId="77777777" w:rsidR="009C254D" w:rsidRPr="009C4175" w:rsidRDefault="009C254D" w:rsidP="009C254D">
            <w:pPr>
              <w:jc w:val="center"/>
            </w:pPr>
            <w:r w:rsidRPr="009C4175">
              <w:t>b.</w:t>
            </w:r>
          </w:p>
        </w:tc>
        <w:tc>
          <w:tcPr>
            <w:tcW w:w="3747" w:type="pct"/>
          </w:tcPr>
          <w:p w14:paraId="4088DAF8" w14:textId="77777777" w:rsidR="009C254D" w:rsidRPr="009C4175" w:rsidRDefault="009C254D" w:rsidP="009C254D">
            <w:pPr>
              <w:rPr>
                <w:bCs/>
              </w:rPr>
            </w:pPr>
            <w:r>
              <w:rPr>
                <w:bCs/>
              </w:rPr>
              <w:t xml:space="preserve">Explain any ONE strategy of viral linear DNA replication. </w:t>
            </w:r>
          </w:p>
        </w:tc>
        <w:tc>
          <w:tcPr>
            <w:tcW w:w="319" w:type="pct"/>
          </w:tcPr>
          <w:p w14:paraId="5D45217A" w14:textId="77777777" w:rsidR="009C254D" w:rsidRPr="009C4175" w:rsidRDefault="009C254D" w:rsidP="009C254D">
            <w:pPr>
              <w:jc w:val="center"/>
            </w:pPr>
            <w:r>
              <w:t>CO2</w:t>
            </w:r>
          </w:p>
        </w:tc>
        <w:tc>
          <w:tcPr>
            <w:tcW w:w="256" w:type="pct"/>
          </w:tcPr>
          <w:p w14:paraId="402226CD" w14:textId="77777777" w:rsidR="009C254D" w:rsidRPr="009C4175" w:rsidRDefault="009C254D" w:rsidP="009C254D">
            <w:pPr>
              <w:jc w:val="center"/>
            </w:pPr>
            <w:r>
              <w:t>An</w:t>
            </w:r>
          </w:p>
        </w:tc>
        <w:tc>
          <w:tcPr>
            <w:tcW w:w="217" w:type="pct"/>
          </w:tcPr>
          <w:p w14:paraId="79376C5F" w14:textId="77777777" w:rsidR="009C254D" w:rsidRPr="009C4175" w:rsidRDefault="009C254D" w:rsidP="009C254D">
            <w:pPr>
              <w:jc w:val="center"/>
            </w:pPr>
            <w:r>
              <w:t>6</w:t>
            </w:r>
          </w:p>
        </w:tc>
      </w:tr>
      <w:tr w:rsidR="009C254D" w:rsidRPr="009C4175" w14:paraId="5C731C57" w14:textId="77777777" w:rsidTr="009C254D">
        <w:trPr>
          <w:trHeight w:val="283"/>
        </w:trPr>
        <w:tc>
          <w:tcPr>
            <w:tcW w:w="272" w:type="pct"/>
          </w:tcPr>
          <w:p w14:paraId="2A62D429" w14:textId="77777777" w:rsidR="009C254D" w:rsidRPr="009C4175" w:rsidRDefault="009C254D" w:rsidP="009C254D">
            <w:pPr>
              <w:jc w:val="center"/>
            </w:pPr>
          </w:p>
        </w:tc>
        <w:tc>
          <w:tcPr>
            <w:tcW w:w="189" w:type="pct"/>
          </w:tcPr>
          <w:p w14:paraId="2C71EDAE" w14:textId="77777777" w:rsidR="009C254D" w:rsidRPr="009C4175" w:rsidRDefault="009C254D" w:rsidP="009C254D">
            <w:pPr>
              <w:jc w:val="center"/>
            </w:pPr>
          </w:p>
        </w:tc>
        <w:tc>
          <w:tcPr>
            <w:tcW w:w="3747" w:type="pct"/>
          </w:tcPr>
          <w:p w14:paraId="29B7FC50" w14:textId="77777777" w:rsidR="009C254D" w:rsidRPr="009C4175" w:rsidRDefault="009C254D" w:rsidP="009C254D"/>
        </w:tc>
        <w:tc>
          <w:tcPr>
            <w:tcW w:w="319" w:type="pct"/>
          </w:tcPr>
          <w:p w14:paraId="12574336" w14:textId="77777777" w:rsidR="009C254D" w:rsidRPr="009C4175" w:rsidRDefault="009C254D" w:rsidP="009C254D">
            <w:pPr>
              <w:jc w:val="center"/>
            </w:pPr>
          </w:p>
        </w:tc>
        <w:tc>
          <w:tcPr>
            <w:tcW w:w="256" w:type="pct"/>
          </w:tcPr>
          <w:p w14:paraId="38BA204C" w14:textId="77777777" w:rsidR="009C254D" w:rsidRPr="009C4175" w:rsidRDefault="009C254D" w:rsidP="009C254D">
            <w:pPr>
              <w:jc w:val="center"/>
            </w:pPr>
          </w:p>
        </w:tc>
        <w:tc>
          <w:tcPr>
            <w:tcW w:w="217" w:type="pct"/>
          </w:tcPr>
          <w:p w14:paraId="5775C77E" w14:textId="77777777" w:rsidR="009C254D" w:rsidRPr="009C4175" w:rsidRDefault="009C254D" w:rsidP="009C254D">
            <w:pPr>
              <w:jc w:val="center"/>
            </w:pPr>
          </w:p>
        </w:tc>
      </w:tr>
      <w:tr w:rsidR="009C254D" w:rsidRPr="009C4175" w14:paraId="69AC0EFC" w14:textId="77777777" w:rsidTr="009C254D">
        <w:trPr>
          <w:trHeight w:val="283"/>
        </w:trPr>
        <w:tc>
          <w:tcPr>
            <w:tcW w:w="272" w:type="pct"/>
          </w:tcPr>
          <w:p w14:paraId="47132134" w14:textId="77777777" w:rsidR="009C254D" w:rsidRPr="009C4175" w:rsidRDefault="009C254D" w:rsidP="009C254D">
            <w:pPr>
              <w:jc w:val="center"/>
            </w:pPr>
            <w:r w:rsidRPr="009C4175">
              <w:t>20.</w:t>
            </w:r>
          </w:p>
        </w:tc>
        <w:tc>
          <w:tcPr>
            <w:tcW w:w="189" w:type="pct"/>
          </w:tcPr>
          <w:p w14:paraId="43ED9B70" w14:textId="77777777" w:rsidR="009C254D" w:rsidRPr="009C4175" w:rsidRDefault="009C254D" w:rsidP="009C254D">
            <w:pPr>
              <w:jc w:val="center"/>
            </w:pPr>
            <w:r w:rsidRPr="009C4175">
              <w:t>a.</w:t>
            </w:r>
          </w:p>
        </w:tc>
        <w:tc>
          <w:tcPr>
            <w:tcW w:w="3747" w:type="pct"/>
          </w:tcPr>
          <w:p w14:paraId="0D70DF79" w14:textId="77777777" w:rsidR="009C254D" w:rsidRPr="009C4175" w:rsidRDefault="009C254D" w:rsidP="009C254D">
            <w:r>
              <w:t>Differentiate the eukaryotic replication from prokaryotic replication in terms of chromatin remodeling and telomer replication events.</w:t>
            </w:r>
          </w:p>
        </w:tc>
        <w:tc>
          <w:tcPr>
            <w:tcW w:w="319" w:type="pct"/>
          </w:tcPr>
          <w:p w14:paraId="3E39D8E2" w14:textId="77777777" w:rsidR="009C254D" w:rsidRPr="009C4175" w:rsidRDefault="009C254D" w:rsidP="009C254D">
            <w:pPr>
              <w:jc w:val="center"/>
            </w:pPr>
            <w:r>
              <w:t>CO3</w:t>
            </w:r>
          </w:p>
        </w:tc>
        <w:tc>
          <w:tcPr>
            <w:tcW w:w="256" w:type="pct"/>
          </w:tcPr>
          <w:p w14:paraId="4C422B38" w14:textId="77777777" w:rsidR="009C254D" w:rsidRPr="00D61E43" w:rsidRDefault="009C254D" w:rsidP="009C254D">
            <w:pPr>
              <w:rPr>
                <w:u w:val="single"/>
              </w:rPr>
            </w:pPr>
            <w:r>
              <w:t>U</w:t>
            </w:r>
          </w:p>
        </w:tc>
        <w:tc>
          <w:tcPr>
            <w:tcW w:w="217" w:type="pct"/>
          </w:tcPr>
          <w:p w14:paraId="2180EA5F" w14:textId="77777777" w:rsidR="009C254D" w:rsidRPr="009C4175" w:rsidRDefault="009C254D" w:rsidP="009C254D">
            <w:pPr>
              <w:jc w:val="center"/>
            </w:pPr>
            <w:r>
              <w:t>8</w:t>
            </w:r>
          </w:p>
        </w:tc>
      </w:tr>
      <w:tr w:rsidR="009C254D" w:rsidRPr="009C4175" w14:paraId="1436D39B" w14:textId="77777777" w:rsidTr="009C254D">
        <w:trPr>
          <w:trHeight w:val="283"/>
        </w:trPr>
        <w:tc>
          <w:tcPr>
            <w:tcW w:w="272" w:type="pct"/>
          </w:tcPr>
          <w:p w14:paraId="08C7B689" w14:textId="77777777" w:rsidR="009C254D" w:rsidRPr="009C4175" w:rsidRDefault="009C254D" w:rsidP="009C254D">
            <w:pPr>
              <w:jc w:val="center"/>
            </w:pPr>
          </w:p>
        </w:tc>
        <w:tc>
          <w:tcPr>
            <w:tcW w:w="189" w:type="pct"/>
          </w:tcPr>
          <w:p w14:paraId="70B26934" w14:textId="77777777" w:rsidR="009C254D" w:rsidRPr="009C4175" w:rsidRDefault="009C254D" w:rsidP="009C254D">
            <w:pPr>
              <w:jc w:val="center"/>
            </w:pPr>
            <w:r w:rsidRPr="009C4175">
              <w:t>b.</w:t>
            </w:r>
          </w:p>
        </w:tc>
        <w:tc>
          <w:tcPr>
            <w:tcW w:w="3747" w:type="pct"/>
          </w:tcPr>
          <w:p w14:paraId="077ADC04" w14:textId="77777777" w:rsidR="009C254D" w:rsidRPr="009C4175" w:rsidRDefault="009C254D" w:rsidP="009C254D">
            <w:pPr>
              <w:rPr>
                <w:bCs/>
              </w:rPr>
            </w:pPr>
            <w:r>
              <w:rPr>
                <w:bCs/>
              </w:rPr>
              <w:t>Illustrate any ONE method of thymine dimerization repair.</w:t>
            </w:r>
          </w:p>
        </w:tc>
        <w:tc>
          <w:tcPr>
            <w:tcW w:w="319" w:type="pct"/>
          </w:tcPr>
          <w:p w14:paraId="0F573D21" w14:textId="77777777" w:rsidR="009C254D" w:rsidRPr="009C4175" w:rsidRDefault="009C254D" w:rsidP="009C254D">
            <w:pPr>
              <w:jc w:val="center"/>
            </w:pPr>
            <w:r>
              <w:t>CO3</w:t>
            </w:r>
          </w:p>
        </w:tc>
        <w:tc>
          <w:tcPr>
            <w:tcW w:w="256" w:type="pct"/>
          </w:tcPr>
          <w:p w14:paraId="20D0CCE5" w14:textId="77777777" w:rsidR="009C254D" w:rsidRPr="009C4175" w:rsidRDefault="009C254D" w:rsidP="009C254D">
            <w:pPr>
              <w:jc w:val="center"/>
            </w:pPr>
            <w:r>
              <w:t>U</w:t>
            </w:r>
          </w:p>
        </w:tc>
        <w:tc>
          <w:tcPr>
            <w:tcW w:w="217" w:type="pct"/>
          </w:tcPr>
          <w:p w14:paraId="05511F9F" w14:textId="77777777" w:rsidR="009C254D" w:rsidRPr="009C4175" w:rsidRDefault="009C254D" w:rsidP="009C254D">
            <w:pPr>
              <w:jc w:val="center"/>
            </w:pPr>
            <w:r>
              <w:t>4</w:t>
            </w:r>
          </w:p>
        </w:tc>
      </w:tr>
      <w:tr w:rsidR="009C254D" w:rsidRPr="009C4175" w14:paraId="74FF06CB" w14:textId="77777777" w:rsidTr="009C254D">
        <w:trPr>
          <w:trHeight w:val="283"/>
        </w:trPr>
        <w:tc>
          <w:tcPr>
            <w:tcW w:w="272" w:type="pct"/>
          </w:tcPr>
          <w:p w14:paraId="1660A7AB" w14:textId="77777777" w:rsidR="009C254D" w:rsidRPr="009C4175" w:rsidRDefault="009C254D" w:rsidP="009C254D">
            <w:pPr>
              <w:jc w:val="center"/>
            </w:pPr>
          </w:p>
        </w:tc>
        <w:tc>
          <w:tcPr>
            <w:tcW w:w="189" w:type="pct"/>
          </w:tcPr>
          <w:p w14:paraId="150D141B" w14:textId="77777777" w:rsidR="009C254D" w:rsidRPr="009C4175" w:rsidRDefault="009C254D" w:rsidP="009C254D">
            <w:pPr>
              <w:jc w:val="center"/>
            </w:pPr>
          </w:p>
        </w:tc>
        <w:tc>
          <w:tcPr>
            <w:tcW w:w="3747" w:type="pct"/>
          </w:tcPr>
          <w:p w14:paraId="31C90023" w14:textId="77777777" w:rsidR="009C254D" w:rsidRPr="009C4175" w:rsidRDefault="009C254D" w:rsidP="009C254D"/>
        </w:tc>
        <w:tc>
          <w:tcPr>
            <w:tcW w:w="319" w:type="pct"/>
          </w:tcPr>
          <w:p w14:paraId="07171EA0" w14:textId="77777777" w:rsidR="009C254D" w:rsidRPr="009C4175" w:rsidRDefault="009C254D" w:rsidP="009C254D">
            <w:pPr>
              <w:jc w:val="center"/>
            </w:pPr>
          </w:p>
        </w:tc>
        <w:tc>
          <w:tcPr>
            <w:tcW w:w="256" w:type="pct"/>
          </w:tcPr>
          <w:p w14:paraId="1CFEA6C9" w14:textId="77777777" w:rsidR="009C254D" w:rsidRPr="009C4175" w:rsidRDefault="009C254D" w:rsidP="009C254D">
            <w:pPr>
              <w:jc w:val="center"/>
            </w:pPr>
          </w:p>
        </w:tc>
        <w:tc>
          <w:tcPr>
            <w:tcW w:w="217" w:type="pct"/>
          </w:tcPr>
          <w:p w14:paraId="70512B82" w14:textId="77777777" w:rsidR="009C254D" w:rsidRPr="009C4175" w:rsidRDefault="009C254D" w:rsidP="009C254D">
            <w:pPr>
              <w:jc w:val="center"/>
            </w:pPr>
          </w:p>
        </w:tc>
      </w:tr>
      <w:tr w:rsidR="009C254D" w:rsidRPr="009C4175" w14:paraId="79162B01" w14:textId="77777777" w:rsidTr="009C254D">
        <w:trPr>
          <w:trHeight w:val="283"/>
        </w:trPr>
        <w:tc>
          <w:tcPr>
            <w:tcW w:w="272" w:type="pct"/>
          </w:tcPr>
          <w:p w14:paraId="76B4A197" w14:textId="77777777" w:rsidR="009C254D" w:rsidRPr="009C4175" w:rsidRDefault="009C254D" w:rsidP="009C254D">
            <w:pPr>
              <w:jc w:val="center"/>
            </w:pPr>
            <w:r w:rsidRPr="009C4175">
              <w:t>21.</w:t>
            </w:r>
          </w:p>
        </w:tc>
        <w:tc>
          <w:tcPr>
            <w:tcW w:w="189" w:type="pct"/>
          </w:tcPr>
          <w:p w14:paraId="0AA803D6" w14:textId="77777777" w:rsidR="009C254D" w:rsidRPr="009C4175" w:rsidRDefault="009C254D" w:rsidP="009C254D">
            <w:pPr>
              <w:jc w:val="center"/>
            </w:pPr>
          </w:p>
        </w:tc>
        <w:tc>
          <w:tcPr>
            <w:tcW w:w="3747" w:type="pct"/>
          </w:tcPr>
          <w:p w14:paraId="6AA7E475" w14:textId="77777777" w:rsidR="009C254D" w:rsidRPr="009C4175" w:rsidRDefault="009C254D" w:rsidP="009C254D">
            <w:pPr>
              <w:jc w:val="both"/>
            </w:pPr>
            <w:r>
              <w:t>Organize the steps involved in the pre-initiation complex formation and the other processes of eukaryotic RNA synthesis. Add a note on 5</w:t>
            </w:r>
            <w:r>
              <w:rPr>
                <w:rFonts w:ascii="Arial" w:hAnsi="Arial" w:cs="Arial"/>
              </w:rPr>
              <w:t xml:space="preserve">' </w:t>
            </w:r>
            <w:r>
              <w:t>Cap synthesis.</w:t>
            </w:r>
          </w:p>
        </w:tc>
        <w:tc>
          <w:tcPr>
            <w:tcW w:w="319" w:type="pct"/>
          </w:tcPr>
          <w:p w14:paraId="45F453CA" w14:textId="77777777" w:rsidR="009C254D" w:rsidRPr="009C4175" w:rsidRDefault="009C254D" w:rsidP="009C254D">
            <w:pPr>
              <w:jc w:val="center"/>
            </w:pPr>
            <w:r>
              <w:t>CO4</w:t>
            </w:r>
          </w:p>
        </w:tc>
        <w:tc>
          <w:tcPr>
            <w:tcW w:w="256" w:type="pct"/>
          </w:tcPr>
          <w:p w14:paraId="493F4CD1" w14:textId="77777777" w:rsidR="009C254D" w:rsidRPr="009C4175" w:rsidRDefault="009C254D" w:rsidP="009C254D">
            <w:pPr>
              <w:jc w:val="center"/>
            </w:pPr>
            <w:r>
              <w:t>A</w:t>
            </w:r>
          </w:p>
        </w:tc>
        <w:tc>
          <w:tcPr>
            <w:tcW w:w="217" w:type="pct"/>
          </w:tcPr>
          <w:p w14:paraId="1C72BF00" w14:textId="77777777" w:rsidR="009C254D" w:rsidRPr="009C4175" w:rsidRDefault="009C254D" w:rsidP="009C254D">
            <w:pPr>
              <w:jc w:val="center"/>
            </w:pPr>
            <w:r w:rsidRPr="009C4175">
              <w:t>12</w:t>
            </w:r>
          </w:p>
        </w:tc>
      </w:tr>
      <w:tr w:rsidR="009C254D" w:rsidRPr="009C4175" w14:paraId="3776C06B" w14:textId="77777777" w:rsidTr="009C254D">
        <w:trPr>
          <w:trHeight w:val="283"/>
        </w:trPr>
        <w:tc>
          <w:tcPr>
            <w:tcW w:w="272" w:type="pct"/>
          </w:tcPr>
          <w:p w14:paraId="627CB48E" w14:textId="77777777" w:rsidR="009C254D" w:rsidRPr="009C4175" w:rsidRDefault="009C254D" w:rsidP="009C254D">
            <w:pPr>
              <w:jc w:val="center"/>
            </w:pPr>
          </w:p>
        </w:tc>
        <w:tc>
          <w:tcPr>
            <w:tcW w:w="189" w:type="pct"/>
          </w:tcPr>
          <w:p w14:paraId="65279AB4" w14:textId="77777777" w:rsidR="009C254D" w:rsidRPr="009C4175" w:rsidRDefault="009C254D" w:rsidP="009C254D">
            <w:pPr>
              <w:jc w:val="center"/>
            </w:pPr>
          </w:p>
        </w:tc>
        <w:tc>
          <w:tcPr>
            <w:tcW w:w="3747" w:type="pct"/>
          </w:tcPr>
          <w:p w14:paraId="3B66D38B" w14:textId="77777777" w:rsidR="009C254D" w:rsidRPr="009C4175" w:rsidRDefault="009C254D" w:rsidP="009C254D"/>
        </w:tc>
        <w:tc>
          <w:tcPr>
            <w:tcW w:w="319" w:type="pct"/>
          </w:tcPr>
          <w:p w14:paraId="72CE4167" w14:textId="77777777" w:rsidR="009C254D" w:rsidRPr="009C4175" w:rsidRDefault="009C254D" w:rsidP="009C254D">
            <w:pPr>
              <w:jc w:val="center"/>
            </w:pPr>
          </w:p>
        </w:tc>
        <w:tc>
          <w:tcPr>
            <w:tcW w:w="256" w:type="pct"/>
          </w:tcPr>
          <w:p w14:paraId="6DAFF850" w14:textId="77777777" w:rsidR="009C254D" w:rsidRPr="009C4175" w:rsidRDefault="009C254D" w:rsidP="009C254D">
            <w:pPr>
              <w:jc w:val="center"/>
            </w:pPr>
          </w:p>
        </w:tc>
        <w:tc>
          <w:tcPr>
            <w:tcW w:w="217" w:type="pct"/>
          </w:tcPr>
          <w:p w14:paraId="12D6047C" w14:textId="77777777" w:rsidR="009C254D" w:rsidRPr="009C4175" w:rsidRDefault="009C254D" w:rsidP="009C254D">
            <w:pPr>
              <w:jc w:val="center"/>
            </w:pPr>
          </w:p>
        </w:tc>
      </w:tr>
      <w:tr w:rsidR="009C254D" w:rsidRPr="009C4175" w14:paraId="030A1E67" w14:textId="77777777" w:rsidTr="009C254D">
        <w:trPr>
          <w:trHeight w:val="283"/>
        </w:trPr>
        <w:tc>
          <w:tcPr>
            <w:tcW w:w="272" w:type="pct"/>
          </w:tcPr>
          <w:p w14:paraId="61C0ABA0" w14:textId="77777777" w:rsidR="009C254D" w:rsidRPr="009C4175" w:rsidRDefault="009C254D" w:rsidP="009C254D">
            <w:pPr>
              <w:jc w:val="center"/>
            </w:pPr>
            <w:r w:rsidRPr="009C4175">
              <w:t>22.</w:t>
            </w:r>
          </w:p>
        </w:tc>
        <w:tc>
          <w:tcPr>
            <w:tcW w:w="189" w:type="pct"/>
          </w:tcPr>
          <w:p w14:paraId="37850266" w14:textId="77777777" w:rsidR="009C254D" w:rsidRPr="009C4175" w:rsidRDefault="009C254D" w:rsidP="009C254D">
            <w:pPr>
              <w:jc w:val="center"/>
            </w:pPr>
          </w:p>
        </w:tc>
        <w:tc>
          <w:tcPr>
            <w:tcW w:w="3747" w:type="pct"/>
          </w:tcPr>
          <w:p w14:paraId="04B9E4C4" w14:textId="77777777" w:rsidR="009C254D" w:rsidRPr="009C4175" w:rsidRDefault="009C254D" w:rsidP="009C254D">
            <w:pPr>
              <w:jc w:val="both"/>
            </w:pPr>
            <w:r>
              <w:t>What is meant by activation of amino acid? Explain the steps involved in the process of prokaryotic translation with schematic diagrams. .</w:t>
            </w:r>
          </w:p>
        </w:tc>
        <w:tc>
          <w:tcPr>
            <w:tcW w:w="319" w:type="pct"/>
          </w:tcPr>
          <w:p w14:paraId="6A89E148" w14:textId="77777777" w:rsidR="009C254D" w:rsidRPr="009C4175" w:rsidRDefault="009C254D" w:rsidP="009C254D">
            <w:pPr>
              <w:jc w:val="center"/>
            </w:pPr>
            <w:r>
              <w:t>CO5</w:t>
            </w:r>
          </w:p>
        </w:tc>
        <w:tc>
          <w:tcPr>
            <w:tcW w:w="256" w:type="pct"/>
          </w:tcPr>
          <w:p w14:paraId="46947C32" w14:textId="77777777" w:rsidR="009C254D" w:rsidRPr="009C4175" w:rsidRDefault="009C254D" w:rsidP="009C254D">
            <w:pPr>
              <w:jc w:val="center"/>
            </w:pPr>
            <w:r>
              <w:t>R</w:t>
            </w:r>
          </w:p>
        </w:tc>
        <w:tc>
          <w:tcPr>
            <w:tcW w:w="217" w:type="pct"/>
          </w:tcPr>
          <w:p w14:paraId="496D595D" w14:textId="77777777" w:rsidR="009C254D" w:rsidRPr="009C4175" w:rsidRDefault="009C254D" w:rsidP="009C254D">
            <w:pPr>
              <w:jc w:val="center"/>
            </w:pPr>
            <w:r w:rsidRPr="009C4175">
              <w:t>12</w:t>
            </w:r>
          </w:p>
        </w:tc>
      </w:tr>
      <w:tr w:rsidR="009C254D" w:rsidRPr="009C4175" w14:paraId="3CA31C68" w14:textId="77777777" w:rsidTr="009C254D">
        <w:trPr>
          <w:trHeight w:val="283"/>
        </w:trPr>
        <w:tc>
          <w:tcPr>
            <w:tcW w:w="272" w:type="pct"/>
          </w:tcPr>
          <w:p w14:paraId="363D1230" w14:textId="77777777" w:rsidR="009C254D" w:rsidRPr="009C4175" w:rsidRDefault="009C254D" w:rsidP="009C254D">
            <w:pPr>
              <w:jc w:val="center"/>
            </w:pPr>
          </w:p>
        </w:tc>
        <w:tc>
          <w:tcPr>
            <w:tcW w:w="189" w:type="pct"/>
          </w:tcPr>
          <w:p w14:paraId="5FEF7AD4" w14:textId="77777777" w:rsidR="009C254D" w:rsidRPr="009C4175" w:rsidRDefault="009C254D" w:rsidP="009C254D">
            <w:pPr>
              <w:jc w:val="center"/>
            </w:pPr>
          </w:p>
        </w:tc>
        <w:tc>
          <w:tcPr>
            <w:tcW w:w="3747" w:type="pct"/>
          </w:tcPr>
          <w:p w14:paraId="0147FB20" w14:textId="77777777" w:rsidR="009C254D" w:rsidRPr="009C4175" w:rsidRDefault="009C254D" w:rsidP="009C254D"/>
        </w:tc>
        <w:tc>
          <w:tcPr>
            <w:tcW w:w="319" w:type="pct"/>
          </w:tcPr>
          <w:p w14:paraId="4179A183" w14:textId="77777777" w:rsidR="009C254D" w:rsidRPr="009C4175" w:rsidRDefault="009C254D" w:rsidP="009C254D">
            <w:pPr>
              <w:jc w:val="center"/>
            </w:pPr>
          </w:p>
        </w:tc>
        <w:tc>
          <w:tcPr>
            <w:tcW w:w="256" w:type="pct"/>
          </w:tcPr>
          <w:p w14:paraId="723602D8" w14:textId="77777777" w:rsidR="009C254D" w:rsidRPr="009C4175" w:rsidRDefault="009C254D" w:rsidP="009C254D">
            <w:pPr>
              <w:jc w:val="center"/>
            </w:pPr>
          </w:p>
        </w:tc>
        <w:tc>
          <w:tcPr>
            <w:tcW w:w="217" w:type="pct"/>
          </w:tcPr>
          <w:p w14:paraId="1D17FF1F" w14:textId="77777777" w:rsidR="009C254D" w:rsidRPr="009C4175" w:rsidRDefault="009C254D" w:rsidP="009C254D">
            <w:pPr>
              <w:jc w:val="center"/>
            </w:pPr>
          </w:p>
        </w:tc>
      </w:tr>
      <w:tr w:rsidR="009C254D" w:rsidRPr="009C4175" w14:paraId="1930A963" w14:textId="77777777" w:rsidTr="009C254D">
        <w:trPr>
          <w:trHeight w:val="283"/>
        </w:trPr>
        <w:tc>
          <w:tcPr>
            <w:tcW w:w="272" w:type="pct"/>
          </w:tcPr>
          <w:p w14:paraId="58859AF2" w14:textId="77777777" w:rsidR="009C254D" w:rsidRPr="009C4175" w:rsidRDefault="009C254D" w:rsidP="009C254D">
            <w:pPr>
              <w:jc w:val="center"/>
            </w:pPr>
            <w:r w:rsidRPr="009C4175">
              <w:t>23.</w:t>
            </w:r>
          </w:p>
        </w:tc>
        <w:tc>
          <w:tcPr>
            <w:tcW w:w="189" w:type="pct"/>
          </w:tcPr>
          <w:p w14:paraId="1896159A" w14:textId="77777777" w:rsidR="009C254D" w:rsidRPr="009C4175" w:rsidRDefault="009C254D" w:rsidP="009C254D">
            <w:pPr>
              <w:jc w:val="center"/>
            </w:pPr>
            <w:r w:rsidRPr="009C4175">
              <w:t>a.</w:t>
            </w:r>
          </w:p>
        </w:tc>
        <w:tc>
          <w:tcPr>
            <w:tcW w:w="3747" w:type="pct"/>
          </w:tcPr>
          <w:p w14:paraId="50C766B2" w14:textId="77777777" w:rsidR="009C254D" w:rsidRPr="009C4175" w:rsidRDefault="009C254D" w:rsidP="009C254D">
            <w:r>
              <w:rPr>
                <w:bCs/>
              </w:rPr>
              <w:t>Analyze the experiments employed in the elucidation of genetic code.</w:t>
            </w:r>
          </w:p>
        </w:tc>
        <w:tc>
          <w:tcPr>
            <w:tcW w:w="319" w:type="pct"/>
          </w:tcPr>
          <w:p w14:paraId="0CBBABE2" w14:textId="77777777" w:rsidR="009C254D" w:rsidRPr="009C4175" w:rsidRDefault="009C254D" w:rsidP="009C254D">
            <w:pPr>
              <w:jc w:val="center"/>
            </w:pPr>
            <w:r>
              <w:t>CO5</w:t>
            </w:r>
          </w:p>
        </w:tc>
        <w:tc>
          <w:tcPr>
            <w:tcW w:w="256" w:type="pct"/>
          </w:tcPr>
          <w:p w14:paraId="16BDC230" w14:textId="77777777" w:rsidR="009C254D" w:rsidRPr="009C4175" w:rsidRDefault="009C254D" w:rsidP="009C254D">
            <w:pPr>
              <w:jc w:val="center"/>
            </w:pPr>
            <w:r>
              <w:t>E</w:t>
            </w:r>
          </w:p>
        </w:tc>
        <w:tc>
          <w:tcPr>
            <w:tcW w:w="217" w:type="pct"/>
          </w:tcPr>
          <w:p w14:paraId="08CF710D" w14:textId="77777777" w:rsidR="009C254D" w:rsidRPr="009C4175" w:rsidRDefault="009C254D" w:rsidP="009C254D">
            <w:pPr>
              <w:jc w:val="center"/>
            </w:pPr>
            <w:r>
              <w:t>8</w:t>
            </w:r>
          </w:p>
        </w:tc>
      </w:tr>
      <w:tr w:rsidR="009C254D" w:rsidRPr="009C4175" w14:paraId="5AF7CF67" w14:textId="77777777" w:rsidTr="009C254D">
        <w:trPr>
          <w:trHeight w:val="283"/>
        </w:trPr>
        <w:tc>
          <w:tcPr>
            <w:tcW w:w="272" w:type="pct"/>
          </w:tcPr>
          <w:p w14:paraId="7ADEEE23" w14:textId="77777777" w:rsidR="009C254D" w:rsidRPr="009C4175" w:rsidRDefault="009C254D" w:rsidP="009C254D">
            <w:pPr>
              <w:jc w:val="center"/>
            </w:pPr>
          </w:p>
        </w:tc>
        <w:tc>
          <w:tcPr>
            <w:tcW w:w="189" w:type="pct"/>
          </w:tcPr>
          <w:p w14:paraId="5562B73D" w14:textId="77777777" w:rsidR="009C254D" w:rsidRPr="009C4175" w:rsidRDefault="009C254D" w:rsidP="009C254D">
            <w:pPr>
              <w:jc w:val="center"/>
            </w:pPr>
            <w:r w:rsidRPr="009C4175">
              <w:t>b.</w:t>
            </w:r>
          </w:p>
        </w:tc>
        <w:tc>
          <w:tcPr>
            <w:tcW w:w="3747" w:type="pct"/>
          </w:tcPr>
          <w:p w14:paraId="471C892F" w14:textId="77777777" w:rsidR="009C254D" w:rsidRPr="009C4175" w:rsidRDefault="009C254D" w:rsidP="009C254D">
            <w:pPr>
              <w:rPr>
                <w:bCs/>
              </w:rPr>
            </w:pPr>
            <w:r>
              <w:rPr>
                <w:bCs/>
              </w:rPr>
              <w:t xml:space="preserve">Explain the Wobble hypothesis. </w:t>
            </w:r>
          </w:p>
        </w:tc>
        <w:tc>
          <w:tcPr>
            <w:tcW w:w="319" w:type="pct"/>
          </w:tcPr>
          <w:p w14:paraId="2CC7AABD" w14:textId="77777777" w:rsidR="009C254D" w:rsidRPr="009C4175" w:rsidRDefault="009C254D" w:rsidP="009C254D">
            <w:pPr>
              <w:jc w:val="center"/>
            </w:pPr>
            <w:r>
              <w:t>CO5</w:t>
            </w:r>
          </w:p>
        </w:tc>
        <w:tc>
          <w:tcPr>
            <w:tcW w:w="256" w:type="pct"/>
          </w:tcPr>
          <w:p w14:paraId="02EDE643" w14:textId="77777777" w:rsidR="009C254D" w:rsidRPr="009C4175" w:rsidRDefault="009C254D" w:rsidP="009C254D">
            <w:pPr>
              <w:jc w:val="center"/>
            </w:pPr>
            <w:r>
              <w:t>E</w:t>
            </w:r>
          </w:p>
        </w:tc>
        <w:tc>
          <w:tcPr>
            <w:tcW w:w="217" w:type="pct"/>
          </w:tcPr>
          <w:p w14:paraId="7BA74465" w14:textId="77777777" w:rsidR="009C254D" w:rsidRPr="009C4175" w:rsidRDefault="009C254D" w:rsidP="009C254D">
            <w:pPr>
              <w:jc w:val="center"/>
            </w:pPr>
            <w:r>
              <w:t>4</w:t>
            </w:r>
          </w:p>
        </w:tc>
      </w:tr>
      <w:tr w:rsidR="009C254D" w:rsidRPr="009C4175" w14:paraId="79DF72E7" w14:textId="77777777" w:rsidTr="009C254D">
        <w:trPr>
          <w:trHeight w:val="550"/>
        </w:trPr>
        <w:tc>
          <w:tcPr>
            <w:tcW w:w="5000" w:type="pct"/>
            <w:gridSpan w:val="6"/>
            <w:vAlign w:val="center"/>
          </w:tcPr>
          <w:p w14:paraId="6FDC84CC" w14:textId="77777777" w:rsidR="009C254D" w:rsidRPr="009C4175" w:rsidRDefault="009C254D" w:rsidP="009C254D">
            <w:pPr>
              <w:jc w:val="center"/>
              <w:rPr>
                <w:b/>
                <w:bCs/>
              </w:rPr>
            </w:pPr>
            <w:r w:rsidRPr="009C4175">
              <w:rPr>
                <w:b/>
                <w:bCs/>
              </w:rPr>
              <w:t>COMPULSORY QUESTION</w:t>
            </w:r>
          </w:p>
        </w:tc>
      </w:tr>
      <w:tr w:rsidR="009C254D" w:rsidRPr="009C4175" w14:paraId="11899BAF" w14:textId="77777777" w:rsidTr="009C254D">
        <w:trPr>
          <w:trHeight w:val="283"/>
        </w:trPr>
        <w:tc>
          <w:tcPr>
            <w:tcW w:w="272" w:type="pct"/>
          </w:tcPr>
          <w:p w14:paraId="0C47FE3C" w14:textId="77777777" w:rsidR="009C254D" w:rsidRPr="009C4175" w:rsidRDefault="009C254D" w:rsidP="009C254D">
            <w:pPr>
              <w:jc w:val="center"/>
            </w:pPr>
            <w:r w:rsidRPr="009C4175">
              <w:t>24.</w:t>
            </w:r>
          </w:p>
        </w:tc>
        <w:tc>
          <w:tcPr>
            <w:tcW w:w="189" w:type="pct"/>
          </w:tcPr>
          <w:p w14:paraId="40F0F014" w14:textId="77777777" w:rsidR="009C254D" w:rsidRPr="009C4175" w:rsidRDefault="009C254D" w:rsidP="009C254D">
            <w:pPr>
              <w:jc w:val="center"/>
            </w:pPr>
            <w:r w:rsidRPr="009C4175">
              <w:t>a.</w:t>
            </w:r>
          </w:p>
        </w:tc>
        <w:tc>
          <w:tcPr>
            <w:tcW w:w="3747" w:type="pct"/>
          </w:tcPr>
          <w:p w14:paraId="76371684" w14:textId="77777777" w:rsidR="009C254D" w:rsidRPr="009C4175" w:rsidRDefault="009C254D" w:rsidP="009C254D">
            <w:r>
              <w:rPr>
                <w:bCs/>
              </w:rPr>
              <w:t xml:space="preserve">Illustrate the attenuation process as a tool for regulation of </w:t>
            </w:r>
            <w:r w:rsidRPr="00487D07">
              <w:rPr>
                <w:bCs/>
                <w:i/>
                <w:iCs/>
              </w:rPr>
              <w:t>trp</w:t>
            </w:r>
            <w:r>
              <w:rPr>
                <w:bCs/>
              </w:rPr>
              <w:t xml:space="preserve"> operon.</w:t>
            </w:r>
          </w:p>
        </w:tc>
        <w:tc>
          <w:tcPr>
            <w:tcW w:w="319" w:type="pct"/>
          </w:tcPr>
          <w:p w14:paraId="3A67AB55" w14:textId="77777777" w:rsidR="009C254D" w:rsidRPr="009C4175" w:rsidRDefault="009C254D" w:rsidP="009C254D">
            <w:pPr>
              <w:jc w:val="center"/>
            </w:pPr>
            <w:r>
              <w:t>CO6</w:t>
            </w:r>
          </w:p>
        </w:tc>
        <w:tc>
          <w:tcPr>
            <w:tcW w:w="256" w:type="pct"/>
          </w:tcPr>
          <w:p w14:paraId="3624AC94" w14:textId="77777777" w:rsidR="009C254D" w:rsidRPr="009C4175" w:rsidRDefault="009C254D" w:rsidP="009C254D">
            <w:pPr>
              <w:jc w:val="center"/>
            </w:pPr>
            <w:r>
              <w:t>U</w:t>
            </w:r>
          </w:p>
        </w:tc>
        <w:tc>
          <w:tcPr>
            <w:tcW w:w="217" w:type="pct"/>
          </w:tcPr>
          <w:p w14:paraId="37FD754B" w14:textId="77777777" w:rsidR="009C254D" w:rsidRPr="009C4175" w:rsidRDefault="009C254D" w:rsidP="009C254D">
            <w:pPr>
              <w:jc w:val="center"/>
            </w:pPr>
            <w:r>
              <w:t>8</w:t>
            </w:r>
          </w:p>
        </w:tc>
      </w:tr>
      <w:tr w:rsidR="009C254D" w:rsidRPr="009C4175" w14:paraId="6418DD85" w14:textId="77777777" w:rsidTr="009C254D">
        <w:trPr>
          <w:trHeight w:val="283"/>
        </w:trPr>
        <w:tc>
          <w:tcPr>
            <w:tcW w:w="272" w:type="pct"/>
          </w:tcPr>
          <w:p w14:paraId="67264F74" w14:textId="77777777" w:rsidR="009C254D" w:rsidRPr="009C4175" w:rsidRDefault="009C254D" w:rsidP="009C254D">
            <w:pPr>
              <w:jc w:val="center"/>
            </w:pPr>
          </w:p>
        </w:tc>
        <w:tc>
          <w:tcPr>
            <w:tcW w:w="189" w:type="pct"/>
          </w:tcPr>
          <w:p w14:paraId="43C30EE6" w14:textId="77777777" w:rsidR="009C254D" w:rsidRPr="009C4175" w:rsidRDefault="009C254D" w:rsidP="009C254D">
            <w:pPr>
              <w:jc w:val="center"/>
            </w:pPr>
            <w:r w:rsidRPr="009C4175">
              <w:t>b.</w:t>
            </w:r>
          </w:p>
        </w:tc>
        <w:tc>
          <w:tcPr>
            <w:tcW w:w="3747" w:type="pct"/>
          </w:tcPr>
          <w:p w14:paraId="2D1F6DC4" w14:textId="77777777" w:rsidR="009C254D" w:rsidRPr="009C4175" w:rsidRDefault="009C254D" w:rsidP="009C254D">
            <w:pPr>
              <w:rPr>
                <w:bCs/>
              </w:rPr>
            </w:pPr>
            <w:r>
              <w:rPr>
                <w:bCs/>
              </w:rPr>
              <w:t xml:space="preserve">Compare and contrast the </w:t>
            </w:r>
            <w:r w:rsidRPr="004A282E">
              <w:rPr>
                <w:bCs/>
                <w:i/>
                <w:iCs/>
              </w:rPr>
              <w:t>cis</w:t>
            </w:r>
            <w:r>
              <w:rPr>
                <w:bCs/>
              </w:rPr>
              <w:t xml:space="preserve"> and </w:t>
            </w:r>
            <w:r w:rsidRPr="004A282E">
              <w:rPr>
                <w:bCs/>
                <w:i/>
                <w:iCs/>
              </w:rPr>
              <w:t>trans</w:t>
            </w:r>
            <w:r>
              <w:rPr>
                <w:bCs/>
              </w:rPr>
              <w:t xml:space="preserve"> elements of eukaryotes. </w:t>
            </w:r>
          </w:p>
        </w:tc>
        <w:tc>
          <w:tcPr>
            <w:tcW w:w="319" w:type="pct"/>
          </w:tcPr>
          <w:p w14:paraId="29C2B45F" w14:textId="77777777" w:rsidR="009C254D" w:rsidRPr="009C4175" w:rsidRDefault="009C254D" w:rsidP="009C254D">
            <w:pPr>
              <w:jc w:val="center"/>
            </w:pPr>
            <w:r>
              <w:t>CO6</w:t>
            </w:r>
          </w:p>
        </w:tc>
        <w:tc>
          <w:tcPr>
            <w:tcW w:w="256" w:type="pct"/>
          </w:tcPr>
          <w:p w14:paraId="2D8E74E2" w14:textId="77777777" w:rsidR="009C254D" w:rsidRPr="009C4175" w:rsidRDefault="009C254D" w:rsidP="009C254D">
            <w:pPr>
              <w:jc w:val="center"/>
            </w:pPr>
            <w:r>
              <w:t>U</w:t>
            </w:r>
          </w:p>
        </w:tc>
        <w:tc>
          <w:tcPr>
            <w:tcW w:w="217" w:type="pct"/>
          </w:tcPr>
          <w:p w14:paraId="4D26C9CF" w14:textId="77777777" w:rsidR="009C254D" w:rsidRPr="009C4175" w:rsidRDefault="009C254D" w:rsidP="009C254D">
            <w:pPr>
              <w:jc w:val="center"/>
            </w:pPr>
            <w:r>
              <w:t>4</w:t>
            </w:r>
          </w:p>
        </w:tc>
      </w:tr>
    </w:tbl>
    <w:p w14:paraId="28F7108F" w14:textId="77777777" w:rsidR="009C254D" w:rsidRDefault="009C254D" w:rsidP="002E336A"/>
    <w:p w14:paraId="2942FE3D" w14:textId="77777777" w:rsidR="009C254D" w:rsidRDefault="009C254D"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A203E29" w14:textId="77777777" w:rsidR="009C254D" w:rsidRDefault="009C254D" w:rsidP="002E336A"/>
    <w:tbl>
      <w:tblPr>
        <w:tblStyle w:val="TableGrid"/>
        <w:tblW w:w="10490" w:type="dxa"/>
        <w:tblInd w:w="-714" w:type="dxa"/>
        <w:tblLook w:val="04A0" w:firstRow="1" w:lastRow="0" w:firstColumn="1" w:lastColumn="0" w:noHBand="0" w:noVBand="1"/>
      </w:tblPr>
      <w:tblGrid>
        <w:gridCol w:w="670"/>
        <w:gridCol w:w="9820"/>
      </w:tblGrid>
      <w:tr w:rsidR="009C254D" w14:paraId="48AE1FC9" w14:textId="77777777" w:rsidTr="00517D3B">
        <w:trPr>
          <w:trHeight w:val="283"/>
        </w:trPr>
        <w:tc>
          <w:tcPr>
            <w:tcW w:w="670" w:type="dxa"/>
          </w:tcPr>
          <w:p w14:paraId="11FD4FC3" w14:textId="77777777" w:rsidR="009C254D" w:rsidRPr="0051318C" w:rsidRDefault="009C254D" w:rsidP="00517D3B">
            <w:pPr>
              <w:jc w:val="center"/>
              <w:rPr>
                <w:sz w:val="22"/>
                <w:szCs w:val="22"/>
              </w:rPr>
            </w:pPr>
          </w:p>
        </w:tc>
        <w:tc>
          <w:tcPr>
            <w:tcW w:w="9820" w:type="dxa"/>
          </w:tcPr>
          <w:p w14:paraId="3DE9AD67" w14:textId="77777777" w:rsidR="009C254D" w:rsidRPr="0051318C" w:rsidRDefault="009C254D" w:rsidP="00517D3B">
            <w:pPr>
              <w:jc w:val="center"/>
              <w:rPr>
                <w:b/>
                <w:sz w:val="22"/>
                <w:szCs w:val="22"/>
              </w:rPr>
            </w:pPr>
            <w:r w:rsidRPr="0051318C">
              <w:rPr>
                <w:b/>
                <w:sz w:val="22"/>
                <w:szCs w:val="22"/>
              </w:rPr>
              <w:t>COURSE OUTCOMES</w:t>
            </w:r>
          </w:p>
        </w:tc>
      </w:tr>
      <w:tr w:rsidR="009C254D" w14:paraId="33E72033" w14:textId="77777777" w:rsidTr="009C254D">
        <w:trPr>
          <w:trHeight w:val="283"/>
        </w:trPr>
        <w:tc>
          <w:tcPr>
            <w:tcW w:w="670" w:type="dxa"/>
          </w:tcPr>
          <w:p w14:paraId="5B0633EA" w14:textId="77777777" w:rsidR="009C254D" w:rsidRPr="00302FF6" w:rsidRDefault="009C254D" w:rsidP="009C254D">
            <w:pPr>
              <w:jc w:val="center"/>
              <w:rPr>
                <w:b/>
                <w:bCs/>
                <w:sz w:val="22"/>
                <w:szCs w:val="22"/>
              </w:rPr>
            </w:pPr>
            <w:r w:rsidRPr="00302FF6">
              <w:rPr>
                <w:b/>
                <w:bCs/>
                <w:sz w:val="22"/>
                <w:szCs w:val="22"/>
              </w:rPr>
              <w:t>CO1</w:t>
            </w:r>
          </w:p>
        </w:tc>
        <w:tc>
          <w:tcPr>
            <w:tcW w:w="9820" w:type="dxa"/>
            <w:vAlign w:val="center"/>
          </w:tcPr>
          <w:p w14:paraId="1802864E" w14:textId="77777777" w:rsidR="009C254D" w:rsidRPr="0051318C" w:rsidRDefault="009C254D" w:rsidP="009C254D">
            <w:pPr>
              <w:rPr>
                <w:sz w:val="22"/>
                <w:szCs w:val="22"/>
              </w:rPr>
            </w:pPr>
            <w:r>
              <w:rPr>
                <w:sz w:val="22"/>
                <w:szCs w:val="22"/>
                <w:lang w:val="en-IN" w:eastAsia="en-IN"/>
              </w:rPr>
              <w:t xml:space="preserve">Elucidate </w:t>
            </w:r>
            <w:r w:rsidRPr="007A223A">
              <w:rPr>
                <w:sz w:val="22"/>
                <w:szCs w:val="22"/>
                <w:lang w:val="en-IN" w:eastAsia="en-IN"/>
              </w:rPr>
              <w:t>the structure and organization of Prokaryotic and Eukaryotic genome.</w:t>
            </w:r>
          </w:p>
        </w:tc>
      </w:tr>
      <w:tr w:rsidR="009C254D" w14:paraId="47473B98" w14:textId="77777777" w:rsidTr="009C254D">
        <w:trPr>
          <w:trHeight w:val="283"/>
        </w:trPr>
        <w:tc>
          <w:tcPr>
            <w:tcW w:w="670" w:type="dxa"/>
          </w:tcPr>
          <w:p w14:paraId="44CB1167" w14:textId="77777777" w:rsidR="009C254D" w:rsidRPr="00302FF6" w:rsidRDefault="009C254D" w:rsidP="009C254D">
            <w:pPr>
              <w:jc w:val="center"/>
              <w:rPr>
                <w:b/>
                <w:bCs/>
                <w:sz w:val="22"/>
                <w:szCs w:val="22"/>
              </w:rPr>
            </w:pPr>
            <w:r w:rsidRPr="00302FF6">
              <w:rPr>
                <w:b/>
                <w:bCs/>
                <w:sz w:val="22"/>
                <w:szCs w:val="22"/>
              </w:rPr>
              <w:t>CO2</w:t>
            </w:r>
          </w:p>
        </w:tc>
        <w:tc>
          <w:tcPr>
            <w:tcW w:w="9820" w:type="dxa"/>
            <w:vAlign w:val="center"/>
          </w:tcPr>
          <w:p w14:paraId="3D678432" w14:textId="77777777" w:rsidR="009C254D" w:rsidRPr="0051318C" w:rsidRDefault="009C254D" w:rsidP="009C254D">
            <w:pPr>
              <w:rPr>
                <w:sz w:val="22"/>
                <w:szCs w:val="22"/>
              </w:rPr>
            </w:pPr>
            <w:r w:rsidRPr="007A223A">
              <w:rPr>
                <w:sz w:val="22"/>
                <w:szCs w:val="22"/>
                <w:lang w:val="en-IN" w:eastAsia="en-IN"/>
              </w:rPr>
              <w:t>Compare the mechanism</w:t>
            </w:r>
            <w:r>
              <w:rPr>
                <w:sz w:val="22"/>
                <w:szCs w:val="22"/>
                <w:lang w:val="en-IN" w:eastAsia="en-IN"/>
              </w:rPr>
              <w:t>s</w:t>
            </w:r>
            <w:r w:rsidRPr="007A223A">
              <w:rPr>
                <w:sz w:val="22"/>
                <w:szCs w:val="22"/>
                <w:lang w:val="en-IN" w:eastAsia="en-IN"/>
              </w:rPr>
              <w:t xml:space="preserve"> of replication</w:t>
            </w:r>
            <w:r>
              <w:rPr>
                <w:sz w:val="22"/>
                <w:szCs w:val="22"/>
                <w:lang w:val="en-IN" w:eastAsia="en-IN"/>
              </w:rPr>
              <w:t xml:space="preserve"> </w:t>
            </w:r>
            <w:r w:rsidRPr="007A223A">
              <w:rPr>
                <w:sz w:val="22"/>
                <w:szCs w:val="22"/>
                <w:lang w:val="en-IN" w:eastAsia="en-IN"/>
              </w:rPr>
              <w:t>in Prokaryotes and Eukaryotes.</w:t>
            </w:r>
          </w:p>
        </w:tc>
      </w:tr>
      <w:tr w:rsidR="009C254D" w14:paraId="4C7CE337" w14:textId="77777777" w:rsidTr="009C254D">
        <w:trPr>
          <w:trHeight w:val="283"/>
        </w:trPr>
        <w:tc>
          <w:tcPr>
            <w:tcW w:w="670" w:type="dxa"/>
          </w:tcPr>
          <w:p w14:paraId="12C6105C" w14:textId="77777777" w:rsidR="009C254D" w:rsidRPr="00302FF6" w:rsidRDefault="009C254D" w:rsidP="009C254D">
            <w:pPr>
              <w:jc w:val="center"/>
              <w:rPr>
                <w:b/>
                <w:bCs/>
                <w:sz w:val="22"/>
                <w:szCs w:val="22"/>
              </w:rPr>
            </w:pPr>
            <w:r w:rsidRPr="00302FF6">
              <w:rPr>
                <w:b/>
                <w:bCs/>
                <w:sz w:val="22"/>
                <w:szCs w:val="22"/>
              </w:rPr>
              <w:t>CO3</w:t>
            </w:r>
          </w:p>
        </w:tc>
        <w:tc>
          <w:tcPr>
            <w:tcW w:w="9820" w:type="dxa"/>
            <w:vAlign w:val="center"/>
          </w:tcPr>
          <w:p w14:paraId="536E609A" w14:textId="77777777" w:rsidR="009C254D" w:rsidRPr="0051318C" w:rsidRDefault="009C254D" w:rsidP="009C254D">
            <w:pPr>
              <w:rPr>
                <w:sz w:val="22"/>
                <w:szCs w:val="22"/>
              </w:rPr>
            </w:pPr>
            <w:r>
              <w:rPr>
                <w:sz w:val="22"/>
                <w:szCs w:val="22"/>
                <w:lang w:val="en-IN" w:eastAsia="en-IN"/>
              </w:rPr>
              <w:t>Examine</w:t>
            </w:r>
            <w:r w:rsidRPr="007A223A">
              <w:rPr>
                <w:sz w:val="22"/>
                <w:szCs w:val="22"/>
                <w:lang w:val="en-IN" w:eastAsia="en-IN"/>
              </w:rPr>
              <w:t xml:space="preserve"> the types of mutations, repair mechanisms, inhibitors involved in gene expression</w:t>
            </w:r>
          </w:p>
        </w:tc>
      </w:tr>
      <w:tr w:rsidR="009C254D" w14:paraId="0D4EE298" w14:textId="77777777" w:rsidTr="009C254D">
        <w:trPr>
          <w:trHeight w:val="283"/>
        </w:trPr>
        <w:tc>
          <w:tcPr>
            <w:tcW w:w="670" w:type="dxa"/>
          </w:tcPr>
          <w:p w14:paraId="6E2584B4" w14:textId="77777777" w:rsidR="009C254D" w:rsidRPr="00302FF6" w:rsidRDefault="009C254D" w:rsidP="009C254D">
            <w:pPr>
              <w:jc w:val="center"/>
              <w:rPr>
                <w:b/>
                <w:bCs/>
                <w:sz w:val="22"/>
                <w:szCs w:val="22"/>
              </w:rPr>
            </w:pPr>
            <w:r w:rsidRPr="00302FF6">
              <w:rPr>
                <w:b/>
                <w:bCs/>
                <w:sz w:val="22"/>
                <w:szCs w:val="22"/>
              </w:rPr>
              <w:t>CO4</w:t>
            </w:r>
          </w:p>
        </w:tc>
        <w:tc>
          <w:tcPr>
            <w:tcW w:w="9820" w:type="dxa"/>
            <w:vAlign w:val="center"/>
          </w:tcPr>
          <w:p w14:paraId="3060D16C" w14:textId="77777777" w:rsidR="009C254D" w:rsidRPr="0051318C" w:rsidRDefault="009C254D" w:rsidP="009C254D">
            <w:pPr>
              <w:rPr>
                <w:sz w:val="22"/>
                <w:szCs w:val="22"/>
              </w:rPr>
            </w:pPr>
            <w:r w:rsidRPr="007A223A">
              <w:rPr>
                <w:sz w:val="22"/>
                <w:szCs w:val="22"/>
                <w:lang w:val="en-IN" w:eastAsia="en-IN"/>
              </w:rPr>
              <w:t>Assess the key features of promoters, enhancers and various transcription factors in</w:t>
            </w:r>
            <w:r>
              <w:rPr>
                <w:sz w:val="22"/>
                <w:szCs w:val="22"/>
                <w:lang w:val="en-IN" w:eastAsia="en-IN"/>
              </w:rPr>
              <w:t>volved in the transcription of Prokaryotes and Eukaryotes.</w:t>
            </w:r>
          </w:p>
        </w:tc>
      </w:tr>
      <w:tr w:rsidR="009C254D" w14:paraId="251E6D41" w14:textId="77777777" w:rsidTr="009C254D">
        <w:trPr>
          <w:trHeight w:val="283"/>
        </w:trPr>
        <w:tc>
          <w:tcPr>
            <w:tcW w:w="670" w:type="dxa"/>
          </w:tcPr>
          <w:p w14:paraId="2657AA33" w14:textId="77777777" w:rsidR="009C254D" w:rsidRPr="00302FF6" w:rsidRDefault="009C254D" w:rsidP="009C254D">
            <w:pPr>
              <w:jc w:val="center"/>
              <w:rPr>
                <w:b/>
                <w:bCs/>
                <w:sz w:val="22"/>
                <w:szCs w:val="22"/>
              </w:rPr>
            </w:pPr>
            <w:r w:rsidRPr="00302FF6">
              <w:rPr>
                <w:b/>
                <w:bCs/>
                <w:sz w:val="22"/>
                <w:szCs w:val="22"/>
              </w:rPr>
              <w:t>CO5</w:t>
            </w:r>
          </w:p>
        </w:tc>
        <w:tc>
          <w:tcPr>
            <w:tcW w:w="9820" w:type="dxa"/>
            <w:vAlign w:val="center"/>
          </w:tcPr>
          <w:p w14:paraId="0C293D39" w14:textId="77777777" w:rsidR="009C254D" w:rsidRPr="0051318C" w:rsidRDefault="009C254D" w:rsidP="009C254D">
            <w:pPr>
              <w:rPr>
                <w:sz w:val="22"/>
                <w:szCs w:val="22"/>
              </w:rPr>
            </w:pPr>
            <w:r>
              <w:rPr>
                <w:sz w:val="22"/>
                <w:szCs w:val="22"/>
                <w:lang w:val="en-IN" w:eastAsia="en-IN"/>
              </w:rPr>
              <w:t xml:space="preserve">Relate the importance of genetic code and the process of translation </w:t>
            </w:r>
            <w:r w:rsidRPr="007A223A">
              <w:rPr>
                <w:sz w:val="22"/>
                <w:szCs w:val="22"/>
                <w:lang w:val="en-IN" w:eastAsia="en-IN"/>
              </w:rPr>
              <w:t xml:space="preserve">in </w:t>
            </w:r>
            <w:r>
              <w:rPr>
                <w:sz w:val="22"/>
                <w:szCs w:val="22"/>
                <w:lang w:val="en-IN" w:eastAsia="en-IN"/>
              </w:rPr>
              <w:t>P</w:t>
            </w:r>
            <w:r w:rsidRPr="007A223A">
              <w:rPr>
                <w:sz w:val="22"/>
                <w:szCs w:val="22"/>
                <w:lang w:val="en-IN" w:eastAsia="en-IN"/>
              </w:rPr>
              <w:t>rokaryo</w:t>
            </w:r>
            <w:r>
              <w:rPr>
                <w:sz w:val="22"/>
                <w:szCs w:val="22"/>
                <w:lang w:val="en-IN" w:eastAsia="en-IN"/>
              </w:rPr>
              <w:t>tic</w:t>
            </w:r>
            <w:r w:rsidRPr="007A223A">
              <w:rPr>
                <w:sz w:val="22"/>
                <w:szCs w:val="22"/>
                <w:lang w:val="en-IN" w:eastAsia="en-IN"/>
              </w:rPr>
              <w:t xml:space="preserve"> and Eukaryot</w:t>
            </w:r>
            <w:r>
              <w:rPr>
                <w:sz w:val="22"/>
                <w:szCs w:val="22"/>
                <w:lang w:val="en-IN" w:eastAsia="en-IN"/>
              </w:rPr>
              <w:t>ic system.</w:t>
            </w:r>
          </w:p>
        </w:tc>
      </w:tr>
      <w:tr w:rsidR="009C254D" w14:paraId="1B4457F2" w14:textId="77777777" w:rsidTr="009C254D">
        <w:trPr>
          <w:trHeight w:val="283"/>
        </w:trPr>
        <w:tc>
          <w:tcPr>
            <w:tcW w:w="670" w:type="dxa"/>
          </w:tcPr>
          <w:p w14:paraId="1B521D46" w14:textId="77777777" w:rsidR="009C254D" w:rsidRPr="00302FF6" w:rsidRDefault="009C254D" w:rsidP="009C254D">
            <w:pPr>
              <w:jc w:val="center"/>
              <w:rPr>
                <w:b/>
                <w:bCs/>
                <w:sz w:val="22"/>
                <w:szCs w:val="22"/>
              </w:rPr>
            </w:pPr>
            <w:r w:rsidRPr="00302FF6">
              <w:rPr>
                <w:b/>
                <w:bCs/>
                <w:sz w:val="22"/>
                <w:szCs w:val="22"/>
              </w:rPr>
              <w:t>CO6</w:t>
            </w:r>
          </w:p>
        </w:tc>
        <w:tc>
          <w:tcPr>
            <w:tcW w:w="9820" w:type="dxa"/>
            <w:vAlign w:val="center"/>
          </w:tcPr>
          <w:p w14:paraId="3839C4EC" w14:textId="77777777" w:rsidR="009C254D" w:rsidRPr="0051318C" w:rsidRDefault="009C254D" w:rsidP="009C254D">
            <w:pPr>
              <w:rPr>
                <w:sz w:val="22"/>
                <w:szCs w:val="22"/>
              </w:rPr>
            </w:pPr>
            <w:r>
              <w:rPr>
                <w:sz w:val="22"/>
                <w:szCs w:val="22"/>
                <w:lang w:val="en-IN" w:eastAsia="en-IN"/>
              </w:rPr>
              <w:t xml:space="preserve">Analyze </w:t>
            </w:r>
            <w:r w:rsidRPr="007A223A">
              <w:rPr>
                <w:sz w:val="22"/>
                <w:szCs w:val="22"/>
                <w:lang w:val="en-IN" w:eastAsia="en-IN"/>
              </w:rPr>
              <w:t xml:space="preserve">the role </w:t>
            </w:r>
            <w:r>
              <w:rPr>
                <w:sz w:val="22"/>
                <w:szCs w:val="22"/>
                <w:lang w:val="en-IN" w:eastAsia="en-IN"/>
              </w:rPr>
              <w:t>of</w:t>
            </w:r>
            <w:r w:rsidRPr="007A223A">
              <w:rPr>
                <w:sz w:val="22"/>
                <w:szCs w:val="22"/>
                <w:lang w:val="en-IN" w:eastAsia="en-IN"/>
              </w:rPr>
              <w:t xml:space="preserve"> operons and cis/trans elements in gene regulation</w:t>
            </w:r>
            <w:r>
              <w:rPr>
                <w:sz w:val="22"/>
                <w:szCs w:val="22"/>
                <w:lang w:val="en-IN" w:eastAsia="en-IN"/>
              </w:rPr>
              <w:t>.</w:t>
            </w:r>
          </w:p>
        </w:tc>
      </w:tr>
    </w:tbl>
    <w:p w14:paraId="27EE99F6" w14:textId="77777777" w:rsidR="009C254D" w:rsidRDefault="009C254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9C254D" w:rsidRPr="0051318C" w14:paraId="009D185A" w14:textId="77777777" w:rsidTr="00E56E00">
        <w:trPr>
          <w:jc w:val="center"/>
        </w:trPr>
        <w:tc>
          <w:tcPr>
            <w:tcW w:w="6385" w:type="dxa"/>
            <w:gridSpan w:val="8"/>
          </w:tcPr>
          <w:p w14:paraId="07952AF1" w14:textId="77777777" w:rsidR="009C254D" w:rsidRPr="0051318C" w:rsidRDefault="009C254D" w:rsidP="009C254D">
            <w:pPr>
              <w:jc w:val="center"/>
              <w:rPr>
                <w:b/>
                <w:sz w:val="22"/>
                <w:szCs w:val="22"/>
              </w:rPr>
            </w:pPr>
            <w:r w:rsidRPr="0051318C">
              <w:rPr>
                <w:b/>
                <w:sz w:val="22"/>
                <w:szCs w:val="22"/>
              </w:rPr>
              <w:t xml:space="preserve">Assessment Pattern as per Bloom’s </w:t>
            </w:r>
            <w:r>
              <w:rPr>
                <w:b/>
                <w:sz w:val="22"/>
                <w:szCs w:val="22"/>
              </w:rPr>
              <w:t>Level</w:t>
            </w:r>
          </w:p>
        </w:tc>
      </w:tr>
      <w:tr w:rsidR="009C254D" w:rsidRPr="0051318C" w14:paraId="25E1203E" w14:textId="77777777" w:rsidTr="00E56E00">
        <w:trPr>
          <w:jc w:val="center"/>
        </w:trPr>
        <w:tc>
          <w:tcPr>
            <w:tcW w:w="1140" w:type="dxa"/>
          </w:tcPr>
          <w:p w14:paraId="25BBDC09" w14:textId="77777777" w:rsidR="009C254D" w:rsidRPr="00302FF6" w:rsidRDefault="009C254D" w:rsidP="009C254D">
            <w:pPr>
              <w:jc w:val="center"/>
              <w:rPr>
                <w:b/>
                <w:bCs/>
                <w:sz w:val="22"/>
                <w:szCs w:val="22"/>
              </w:rPr>
            </w:pPr>
            <w:r w:rsidRPr="00302FF6">
              <w:rPr>
                <w:b/>
                <w:bCs/>
                <w:sz w:val="22"/>
                <w:szCs w:val="22"/>
              </w:rPr>
              <w:t xml:space="preserve">CO / </w:t>
            </w:r>
            <w:r>
              <w:rPr>
                <w:b/>
                <w:bCs/>
                <w:sz w:val="22"/>
                <w:szCs w:val="22"/>
              </w:rPr>
              <w:t>BL</w:t>
            </w:r>
          </w:p>
        </w:tc>
        <w:tc>
          <w:tcPr>
            <w:tcW w:w="709" w:type="dxa"/>
          </w:tcPr>
          <w:p w14:paraId="32F5069C" w14:textId="77777777" w:rsidR="009C254D" w:rsidRPr="0051318C" w:rsidRDefault="009C254D" w:rsidP="009C254D">
            <w:pPr>
              <w:jc w:val="center"/>
              <w:rPr>
                <w:b/>
                <w:sz w:val="22"/>
                <w:szCs w:val="22"/>
              </w:rPr>
            </w:pPr>
            <w:r w:rsidRPr="0051318C">
              <w:rPr>
                <w:b/>
                <w:sz w:val="22"/>
                <w:szCs w:val="22"/>
              </w:rPr>
              <w:t>R</w:t>
            </w:r>
          </w:p>
        </w:tc>
        <w:tc>
          <w:tcPr>
            <w:tcW w:w="708" w:type="dxa"/>
          </w:tcPr>
          <w:p w14:paraId="7D0B5CA2" w14:textId="77777777" w:rsidR="009C254D" w:rsidRPr="0051318C" w:rsidRDefault="009C254D" w:rsidP="009C254D">
            <w:pPr>
              <w:jc w:val="center"/>
              <w:rPr>
                <w:b/>
                <w:sz w:val="22"/>
                <w:szCs w:val="22"/>
              </w:rPr>
            </w:pPr>
            <w:r w:rsidRPr="0051318C">
              <w:rPr>
                <w:b/>
                <w:sz w:val="22"/>
                <w:szCs w:val="22"/>
              </w:rPr>
              <w:t>U</w:t>
            </w:r>
          </w:p>
        </w:tc>
        <w:tc>
          <w:tcPr>
            <w:tcW w:w="709" w:type="dxa"/>
          </w:tcPr>
          <w:p w14:paraId="37ED9FC3" w14:textId="77777777" w:rsidR="009C254D" w:rsidRPr="0051318C" w:rsidRDefault="009C254D" w:rsidP="009C254D">
            <w:pPr>
              <w:jc w:val="center"/>
              <w:rPr>
                <w:b/>
                <w:sz w:val="22"/>
                <w:szCs w:val="22"/>
              </w:rPr>
            </w:pPr>
            <w:r w:rsidRPr="0051318C">
              <w:rPr>
                <w:b/>
                <w:sz w:val="22"/>
                <w:szCs w:val="22"/>
              </w:rPr>
              <w:t>A</w:t>
            </w:r>
          </w:p>
        </w:tc>
        <w:tc>
          <w:tcPr>
            <w:tcW w:w="709" w:type="dxa"/>
          </w:tcPr>
          <w:p w14:paraId="3216C319" w14:textId="77777777" w:rsidR="009C254D" w:rsidRPr="0051318C" w:rsidRDefault="009C254D" w:rsidP="009C254D">
            <w:pPr>
              <w:jc w:val="center"/>
              <w:rPr>
                <w:b/>
                <w:sz w:val="22"/>
                <w:szCs w:val="22"/>
              </w:rPr>
            </w:pPr>
            <w:r w:rsidRPr="0051318C">
              <w:rPr>
                <w:b/>
                <w:sz w:val="22"/>
                <w:szCs w:val="22"/>
              </w:rPr>
              <w:t>An</w:t>
            </w:r>
          </w:p>
        </w:tc>
        <w:tc>
          <w:tcPr>
            <w:tcW w:w="709" w:type="dxa"/>
          </w:tcPr>
          <w:p w14:paraId="2E4765F5" w14:textId="77777777" w:rsidR="009C254D" w:rsidRPr="0051318C" w:rsidRDefault="009C254D" w:rsidP="009C254D">
            <w:pPr>
              <w:jc w:val="center"/>
              <w:rPr>
                <w:b/>
                <w:sz w:val="22"/>
                <w:szCs w:val="22"/>
              </w:rPr>
            </w:pPr>
            <w:r w:rsidRPr="0051318C">
              <w:rPr>
                <w:b/>
                <w:sz w:val="22"/>
                <w:szCs w:val="22"/>
              </w:rPr>
              <w:t>E</w:t>
            </w:r>
          </w:p>
        </w:tc>
        <w:tc>
          <w:tcPr>
            <w:tcW w:w="708" w:type="dxa"/>
          </w:tcPr>
          <w:p w14:paraId="041F339C" w14:textId="77777777" w:rsidR="009C254D" w:rsidRPr="0051318C" w:rsidRDefault="009C254D" w:rsidP="009C254D">
            <w:pPr>
              <w:jc w:val="center"/>
              <w:rPr>
                <w:b/>
                <w:sz w:val="22"/>
                <w:szCs w:val="22"/>
              </w:rPr>
            </w:pPr>
            <w:r w:rsidRPr="0051318C">
              <w:rPr>
                <w:b/>
                <w:sz w:val="22"/>
                <w:szCs w:val="22"/>
              </w:rPr>
              <w:t>C</w:t>
            </w:r>
          </w:p>
        </w:tc>
        <w:tc>
          <w:tcPr>
            <w:tcW w:w="993" w:type="dxa"/>
          </w:tcPr>
          <w:p w14:paraId="3C0BA5B7" w14:textId="77777777" w:rsidR="009C254D" w:rsidRPr="0051318C" w:rsidRDefault="009C254D" w:rsidP="009C254D">
            <w:pPr>
              <w:jc w:val="center"/>
              <w:rPr>
                <w:b/>
                <w:sz w:val="22"/>
                <w:szCs w:val="22"/>
              </w:rPr>
            </w:pPr>
            <w:r w:rsidRPr="0051318C">
              <w:rPr>
                <w:b/>
                <w:sz w:val="22"/>
                <w:szCs w:val="22"/>
              </w:rPr>
              <w:t>Total</w:t>
            </w:r>
          </w:p>
        </w:tc>
      </w:tr>
      <w:tr w:rsidR="009C254D" w:rsidRPr="0051318C" w14:paraId="6B702CDC" w14:textId="77777777" w:rsidTr="009C254D">
        <w:trPr>
          <w:jc w:val="center"/>
        </w:trPr>
        <w:tc>
          <w:tcPr>
            <w:tcW w:w="1140" w:type="dxa"/>
          </w:tcPr>
          <w:p w14:paraId="489EBE4B" w14:textId="77777777" w:rsidR="009C254D" w:rsidRPr="00302FF6" w:rsidRDefault="009C254D" w:rsidP="009C254D">
            <w:pPr>
              <w:jc w:val="center"/>
              <w:rPr>
                <w:b/>
                <w:bCs/>
                <w:sz w:val="22"/>
                <w:szCs w:val="22"/>
              </w:rPr>
            </w:pPr>
            <w:r w:rsidRPr="00302FF6">
              <w:rPr>
                <w:b/>
                <w:bCs/>
                <w:sz w:val="22"/>
                <w:szCs w:val="22"/>
              </w:rPr>
              <w:t>CO1</w:t>
            </w:r>
          </w:p>
        </w:tc>
        <w:tc>
          <w:tcPr>
            <w:tcW w:w="709" w:type="dxa"/>
          </w:tcPr>
          <w:p w14:paraId="0CF71FF0" w14:textId="77777777" w:rsidR="009C254D" w:rsidRPr="0051318C" w:rsidRDefault="009C254D" w:rsidP="009C254D">
            <w:pPr>
              <w:jc w:val="center"/>
              <w:rPr>
                <w:sz w:val="22"/>
                <w:szCs w:val="22"/>
              </w:rPr>
            </w:pPr>
            <w:r>
              <w:rPr>
                <w:sz w:val="22"/>
                <w:szCs w:val="22"/>
              </w:rPr>
              <w:t>1</w:t>
            </w:r>
          </w:p>
        </w:tc>
        <w:tc>
          <w:tcPr>
            <w:tcW w:w="708" w:type="dxa"/>
          </w:tcPr>
          <w:p w14:paraId="7F90E1BF" w14:textId="77777777" w:rsidR="009C254D" w:rsidRPr="0051318C" w:rsidRDefault="009C254D" w:rsidP="009C254D">
            <w:pPr>
              <w:jc w:val="center"/>
              <w:rPr>
                <w:sz w:val="22"/>
                <w:szCs w:val="22"/>
              </w:rPr>
            </w:pPr>
            <w:r>
              <w:rPr>
                <w:sz w:val="22"/>
                <w:szCs w:val="22"/>
              </w:rPr>
              <w:t>13</w:t>
            </w:r>
          </w:p>
        </w:tc>
        <w:tc>
          <w:tcPr>
            <w:tcW w:w="709" w:type="dxa"/>
          </w:tcPr>
          <w:p w14:paraId="743158FD" w14:textId="77777777" w:rsidR="009C254D" w:rsidRPr="0051318C" w:rsidRDefault="009C254D" w:rsidP="009C254D">
            <w:pPr>
              <w:jc w:val="center"/>
              <w:rPr>
                <w:sz w:val="22"/>
                <w:szCs w:val="22"/>
              </w:rPr>
            </w:pPr>
          </w:p>
        </w:tc>
        <w:tc>
          <w:tcPr>
            <w:tcW w:w="709" w:type="dxa"/>
          </w:tcPr>
          <w:p w14:paraId="242FE4D0" w14:textId="77777777" w:rsidR="009C254D" w:rsidRPr="0051318C" w:rsidRDefault="009C254D" w:rsidP="009C254D">
            <w:pPr>
              <w:jc w:val="center"/>
              <w:rPr>
                <w:sz w:val="22"/>
                <w:szCs w:val="22"/>
              </w:rPr>
            </w:pPr>
          </w:p>
        </w:tc>
        <w:tc>
          <w:tcPr>
            <w:tcW w:w="709" w:type="dxa"/>
          </w:tcPr>
          <w:p w14:paraId="5C69BFA0" w14:textId="77777777" w:rsidR="009C254D" w:rsidRPr="0051318C" w:rsidRDefault="009C254D" w:rsidP="009C254D">
            <w:pPr>
              <w:jc w:val="center"/>
              <w:rPr>
                <w:sz w:val="22"/>
                <w:szCs w:val="22"/>
              </w:rPr>
            </w:pPr>
          </w:p>
        </w:tc>
        <w:tc>
          <w:tcPr>
            <w:tcW w:w="708" w:type="dxa"/>
          </w:tcPr>
          <w:p w14:paraId="5FE94294" w14:textId="77777777" w:rsidR="009C254D" w:rsidRPr="0051318C" w:rsidRDefault="009C254D" w:rsidP="009C254D">
            <w:pPr>
              <w:jc w:val="center"/>
              <w:rPr>
                <w:sz w:val="22"/>
                <w:szCs w:val="22"/>
              </w:rPr>
            </w:pPr>
            <w:r>
              <w:rPr>
                <w:sz w:val="22"/>
                <w:szCs w:val="22"/>
              </w:rPr>
              <w:t>15</w:t>
            </w:r>
          </w:p>
        </w:tc>
        <w:tc>
          <w:tcPr>
            <w:tcW w:w="993" w:type="dxa"/>
          </w:tcPr>
          <w:p w14:paraId="12ABFF5C" w14:textId="77777777" w:rsidR="009C254D" w:rsidRPr="0051318C" w:rsidRDefault="009C254D" w:rsidP="009C254D">
            <w:pPr>
              <w:jc w:val="center"/>
              <w:rPr>
                <w:sz w:val="22"/>
                <w:szCs w:val="22"/>
              </w:rPr>
            </w:pPr>
            <w:r>
              <w:rPr>
                <w:sz w:val="22"/>
                <w:szCs w:val="22"/>
              </w:rPr>
              <w:t>29</w:t>
            </w:r>
          </w:p>
        </w:tc>
      </w:tr>
      <w:tr w:rsidR="009C254D" w:rsidRPr="0051318C" w14:paraId="3EC95326" w14:textId="77777777" w:rsidTr="009C254D">
        <w:trPr>
          <w:jc w:val="center"/>
        </w:trPr>
        <w:tc>
          <w:tcPr>
            <w:tcW w:w="1140" w:type="dxa"/>
          </w:tcPr>
          <w:p w14:paraId="4975D5DA" w14:textId="77777777" w:rsidR="009C254D" w:rsidRPr="00302FF6" w:rsidRDefault="009C254D" w:rsidP="009C254D">
            <w:pPr>
              <w:jc w:val="center"/>
              <w:rPr>
                <w:b/>
                <w:bCs/>
                <w:sz w:val="22"/>
                <w:szCs w:val="22"/>
              </w:rPr>
            </w:pPr>
            <w:r w:rsidRPr="00302FF6">
              <w:rPr>
                <w:b/>
                <w:bCs/>
                <w:sz w:val="22"/>
                <w:szCs w:val="22"/>
              </w:rPr>
              <w:t>CO2</w:t>
            </w:r>
          </w:p>
        </w:tc>
        <w:tc>
          <w:tcPr>
            <w:tcW w:w="709" w:type="dxa"/>
          </w:tcPr>
          <w:p w14:paraId="4899F59F" w14:textId="77777777" w:rsidR="009C254D" w:rsidRPr="0051318C" w:rsidRDefault="009C254D" w:rsidP="009C254D">
            <w:pPr>
              <w:jc w:val="center"/>
              <w:rPr>
                <w:sz w:val="22"/>
                <w:szCs w:val="22"/>
              </w:rPr>
            </w:pPr>
            <w:r>
              <w:rPr>
                <w:sz w:val="22"/>
                <w:szCs w:val="22"/>
              </w:rPr>
              <w:t>1</w:t>
            </w:r>
          </w:p>
        </w:tc>
        <w:tc>
          <w:tcPr>
            <w:tcW w:w="708" w:type="dxa"/>
          </w:tcPr>
          <w:p w14:paraId="55709E0A" w14:textId="77777777" w:rsidR="009C254D" w:rsidRPr="0051318C" w:rsidRDefault="009C254D" w:rsidP="009C254D">
            <w:pPr>
              <w:jc w:val="center"/>
              <w:rPr>
                <w:sz w:val="22"/>
                <w:szCs w:val="22"/>
              </w:rPr>
            </w:pPr>
          </w:p>
        </w:tc>
        <w:tc>
          <w:tcPr>
            <w:tcW w:w="709" w:type="dxa"/>
          </w:tcPr>
          <w:p w14:paraId="5C6BD832" w14:textId="77777777" w:rsidR="009C254D" w:rsidRPr="0051318C" w:rsidRDefault="009C254D" w:rsidP="009C254D">
            <w:pPr>
              <w:jc w:val="center"/>
              <w:rPr>
                <w:sz w:val="22"/>
                <w:szCs w:val="22"/>
              </w:rPr>
            </w:pPr>
            <w:r>
              <w:rPr>
                <w:sz w:val="22"/>
                <w:szCs w:val="22"/>
              </w:rPr>
              <w:t>1</w:t>
            </w:r>
          </w:p>
        </w:tc>
        <w:tc>
          <w:tcPr>
            <w:tcW w:w="709" w:type="dxa"/>
          </w:tcPr>
          <w:p w14:paraId="3051EBF4" w14:textId="77777777" w:rsidR="009C254D" w:rsidRPr="0051318C" w:rsidRDefault="009C254D" w:rsidP="009C254D">
            <w:pPr>
              <w:jc w:val="center"/>
              <w:rPr>
                <w:sz w:val="22"/>
                <w:szCs w:val="22"/>
              </w:rPr>
            </w:pPr>
            <w:r>
              <w:rPr>
                <w:sz w:val="22"/>
                <w:szCs w:val="22"/>
              </w:rPr>
              <w:t>12</w:t>
            </w:r>
          </w:p>
        </w:tc>
        <w:tc>
          <w:tcPr>
            <w:tcW w:w="709" w:type="dxa"/>
          </w:tcPr>
          <w:p w14:paraId="51D5B7CC" w14:textId="77777777" w:rsidR="009C254D" w:rsidRPr="0051318C" w:rsidRDefault="009C254D" w:rsidP="009C254D">
            <w:pPr>
              <w:jc w:val="center"/>
              <w:rPr>
                <w:sz w:val="22"/>
                <w:szCs w:val="22"/>
              </w:rPr>
            </w:pPr>
          </w:p>
        </w:tc>
        <w:tc>
          <w:tcPr>
            <w:tcW w:w="708" w:type="dxa"/>
          </w:tcPr>
          <w:p w14:paraId="0EF8E3E1" w14:textId="77777777" w:rsidR="009C254D" w:rsidRPr="0051318C" w:rsidRDefault="009C254D" w:rsidP="009C254D">
            <w:pPr>
              <w:jc w:val="center"/>
              <w:rPr>
                <w:sz w:val="22"/>
                <w:szCs w:val="22"/>
              </w:rPr>
            </w:pPr>
          </w:p>
        </w:tc>
        <w:tc>
          <w:tcPr>
            <w:tcW w:w="993" w:type="dxa"/>
          </w:tcPr>
          <w:p w14:paraId="7D4AEF40" w14:textId="77777777" w:rsidR="009C254D" w:rsidRPr="0051318C" w:rsidRDefault="009C254D" w:rsidP="009C254D">
            <w:pPr>
              <w:jc w:val="center"/>
              <w:rPr>
                <w:sz w:val="22"/>
                <w:szCs w:val="22"/>
              </w:rPr>
            </w:pPr>
            <w:r>
              <w:rPr>
                <w:sz w:val="22"/>
                <w:szCs w:val="22"/>
              </w:rPr>
              <w:t>14</w:t>
            </w:r>
          </w:p>
        </w:tc>
      </w:tr>
      <w:tr w:rsidR="009C254D" w:rsidRPr="0051318C" w14:paraId="1BA2C777" w14:textId="77777777" w:rsidTr="009C254D">
        <w:trPr>
          <w:jc w:val="center"/>
        </w:trPr>
        <w:tc>
          <w:tcPr>
            <w:tcW w:w="1140" w:type="dxa"/>
          </w:tcPr>
          <w:p w14:paraId="4C87BE08" w14:textId="77777777" w:rsidR="009C254D" w:rsidRPr="00302FF6" w:rsidRDefault="009C254D" w:rsidP="009C254D">
            <w:pPr>
              <w:jc w:val="center"/>
              <w:rPr>
                <w:b/>
                <w:bCs/>
                <w:sz w:val="22"/>
                <w:szCs w:val="22"/>
              </w:rPr>
            </w:pPr>
            <w:r w:rsidRPr="00302FF6">
              <w:rPr>
                <w:b/>
                <w:bCs/>
                <w:sz w:val="22"/>
                <w:szCs w:val="22"/>
              </w:rPr>
              <w:t>CO3</w:t>
            </w:r>
          </w:p>
        </w:tc>
        <w:tc>
          <w:tcPr>
            <w:tcW w:w="709" w:type="dxa"/>
          </w:tcPr>
          <w:p w14:paraId="0E9221F6" w14:textId="77777777" w:rsidR="009C254D" w:rsidRPr="0051318C" w:rsidRDefault="009C254D" w:rsidP="009C254D">
            <w:pPr>
              <w:jc w:val="center"/>
              <w:rPr>
                <w:sz w:val="22"/>
                <w:szCs w:val="22"/>
              </w:rPr>
            </w:pPr>
            <w:r>
              <w:rPr>
                <w:sz w:val="22"/>
                <w:szCs w:val="22"/>
              </w:rPr>
              <w:t>1</w:t>
            </w:r>
          </w:p>
        </w:tc>
        <w:tc>
          <w:tcPr>
            <w:tcW w:w="708" w:type="dxa"/>
          </w:tcPr>
          <w:p w14:paraId="172D80CF" w14:textId="77777777" w:rsidR="009C254D" w:rsidRPr="0051318C" w:rsidRDefault="009C254D" w:rsidP="009C254D">
            <w:pPr>
              <w:jc w:val="center"/>
              <w:rPr>
                <w:sz w:val="22"/>
                <w:szCs w:val="22"/>
              </w:rPr>
            </w:pPr>
            <w:r>
              <w:rPr>
                <w:sz w:val="22"/>
                <w:szCs w:val="22"/>
              </w:rPr>
              <w:t>15</w:t>
            </w:r>
          </w:p>
        </w:tc>
        <w:tc>
          <w:tcPr>
            <w:tcW w:w="709" w:type="dxa"/>
          </w:tcPr>
          <w:p w14:paraId="47B33FA5" w14:textId="77777777" w:rsidR="009C254D" w:rsidRPr="0051318C" w:rsidRDefault="009C254D" w:rsidP="009C254D">
            <w:pPr>
              <w:jc w:val="center"/>
              <w:rPr>
                <w:sz w:val="22"/>
                <w:szCs w:val="22"/>
              </w:rPr>
            </w:pPr>
          </w:p>
        </w:tc>
        <w:tc>
          <w:tcPr>
            <w:tcW w:w="709" w:type="dxa"/>
          </w:tcPr>
          <w:p w14:paraId="429D6A7E" w14:textId="77777777" w:rsidR="009C254D" w:rsidRPr="0051318C" w:rsidRDefault="009C254D" w:rsidP="009C254D">
            <w:pPr>
              <w:jc w:val="center"/>
              <w:rPr>
                <w:sz w:val="22"/>
                <w:szCs w:val="22"/>
              </w:rPr>
            </w:pPr>
            <w:r>
              <w:rPr>
                <w:sz w:val="22"/>
                <w:szCs w:val="22"/>
              </w:rPr>
              <w:t xml:space="preserve"> </w:t>
            </w:r>
          </w:p>
        </w:tc>
        <w:tc>
          <w:tcPr>
            <w:tcW w:w="709" w:type="dxa"/>
          </w:tcPr>
          <w:p w14:paraId="2C0B3D8A" w14:textId="77777777" w:rsidR="009C254D" w:rsidRPr="0051318C" w:rsidRDefault="009C254D" w:rsidP="009C254D">
            <w:pPr>
              <w:jc w:val="center"/>
              <w:rPr>
                <w:sz w:val="22"/>
                <w:szCs w:val="22"/>
              </w:rPr>
            </w:pPr>
          </w:p>
        </w:tc>
        <w:tc>
          <w:tcPr>
            <w:tcW w:w="708" w:type="dxa"/>
          </w:tcPr>
          <w:p w14:paraId="4644A1D6" w14:textId="77777777" w:rsidR="009C254D" w:rsidRPr="0051318C" w:rsidRDefault="009C254D" w:rsidP="009C254D">
            <w:pPr>
              <w:jc w:val="center"/>
              <w:rPr>
                <w:sz w:val="22"/>
                <w:szCs w:val="22"/>
              </w:rPr>
            </w:pPr>
          </w:p>
        </w:tc>
        <w:tc>
          <w:tcPr>
            <w:tcW w:w="993" w:type="dxa"/>
          </w:tcPr>
          <w:p w14:paraId="52016C40" w14:textId="77777777" w:rsidR="009C254D" w:rsidRPr="0051318C" w:rsidRDefault="009C254D" w:rsidP="009C254D">
            <w:pPr>
              <w:jc w:val="center"/>
              <w:rPr>
                <w:sz w:val="22"/>
                <w:szCs w:val="22"/>
              </w:rPr>
            </w:pPr>
            <w:r>
              <w:rPr>
                <w:sz w:val="22"/>
                <w:szCs w:val="22"/>
              </w:rPr>
              <w:t>16</w:t>
            </w:r>
          </w:p>
        </w:tc>
      </w:tr>
      <w:tr w:rsidR="009C254D" w:rsidRPr="0051318C" w14:paraId="600F1224" w14:textId="77777777" w:rsidTr="009C254D">
        <w:trPr>
          <w:jc w:val="center"/>
        </w:trPr>
        <w:tc>
          <w:tcPr>
            <w:tcW w:w="1140" w:type="dxa"/>
          </w:tcPr>
          <w:p w14:paraId="4ECAEF81" w14:textId="77777777" w:rsidR="009C254D" w:rsidRPr="00302FF6" w:rsidRDefault="009C254D" w:rsidP="009C254D">
            <w:pPr>
              <w:jc w:val="center"/>
              <w:rPr>
                <w:b/>
                <w:bCs/>
                <w:sz w:val="22"/>
                <w:szCs w:val="22"/>
              </w:rPr>
            </w:pPr>
            <w:r w:rsidRPr="00302FF6">
              <w:rPr>
                <w:b/>
                <w:bCs/>
                <w:sz w:val="22"/>
                <w:szCs w:val="22"/>
              </w:rPr>
              <w:t>CO4</w:t>
            </w:r>
          </w:p>
        </w:tc>
        <w:tc>
          <w:tcPr>
            <w:tcW w:w="709" w:type="dxa"/>
          </w:tcPr>
          <w:p w14:paraId="5A530872" w14:textId="77777777" w:rsidR="009C254D" w:rsidRPr="0051318C" w:rsidRDefault="009C254D" w:rsidP="009C254D">
            <w:pPr>
              <w:jc w:val="center"/>
              <w:rPr>
                <w:sz w:val="22"/>
                <w:szCs w:val="22"/>
              </w:rPr>
            </w:pPr>
            <w:r>
              <w:rPr>
                <w:sz w:val="22"/>
                <w:szCs w:val="22"/>
              </w:rPr>
              <w:t>1</w:t>
            </w:r>
          </w:p>
        </w:tc>
        <w:tc>
          <w:tcPr>
            <w:tcW w:w="708" w:type="dxa"/>
          </w:tcPr>
          <w:p w14:paraId="3E77DC6C" w14:textId="77777777" w:rsidR="009C254D" w:rsidRPr="0051318C" w:rsidRDefault="009C254D" w:rsidP="009C254D">
            <w:pPr>
              <w:jc w:val="center"/>
              <w:rPr>
                <w:sz w:val="22"/>
                <w:szCs w:val="22"/>
              </w:rPr>
            </w:pPr>
            <w:r>
              <w:rPr>
                <w:sz w:val="22"/>
                <w:szCs w:val="22"/>
              </w:rPr>
              <w:t>1</w:t>
            </w:r>
          </w:p>
        </w:tc>
        <w:tc>
          <w:tcPr>
            <w:tcW w:w="709" w:type="dxa"/>
          </w:tcPr>
          <w:p w14:paraId="1750015D" w14:textId="77777777" w:rsidR="009C254D" w:rsidRPr="0051318C" w:rsidRDefault="009C254D" w:rsidP="009C254D">
            <w:pPr>
              <w:jc w:val="center"/>
              <w:rPr>
                <w:sz w:val="22"/>
                <w:szCs w:val="22"/>
              </w:rPr>
            </w:pPr>
            <w:r>
              <w:rPr>
                <w:sz w:val="22"/>
                <w:szCs w:val="22"/>
              </w:rPr>
              <w:t>12</w:t>
            </w:r>
          </w:p>
        </w:tc>
        <w:tc>
          <w:tcPr>
            <w:tcW w:w="709" w:type="dxa"/>
          </w:tcPr>
          <w:p w14:paraId="7351165D" w14:textId="77777777" w:rsidR="009C254D" w:rsidRPr="0051318C" w:rsidRDefault="009C254D" w:rsidP="009C254D">
            <w:pPr>
              <w:jc w:val="center"/>
              <w:rPr>
                <w:sz w:val="22"/>
                <w:szCs w:val="22"/>
              </w:rPr>
            </w:pPr>
            <w:r>
              <w:rPr>
                <w:sz w:val="22"/>
                <w:szCs w:val="22"/>
              </w:rPr>
              <w:t>3</w:t>
            </w:r>
          </w:p>
        </w:tc>
        <w:tc>
          <w:tcPr>
            <w:tcW w:w="709" w:type="dxa"/>
          </w:tcPr>
          <w:p w14:paraId="08D3D5DD" w14:textId="77777777" w:rsidR="009C254D" w:rsidRPr="0051318C" w:rsidRDefault="009C254D" w:rsidP="009C254D">
            <w:pPr>
              <w:jc w:val="center"/>
              <w:rPr>
                <w:sz w:val="22"/>
                <w:szCs w:val="22"/>
              </w:rPr>
            </w:pPr>
            <w:r>
              <w:rPr>
                <w:sz w:val="22"/>
                <w:szCs w:val="22"/>
              </w:rPr>
              <w:t>3</w:t>
            </w:r>
          </w:p>
        </w:tc>
        <w:tc>
          <w:tcPr>
            <w:tcW w:w="708" w:type="dxa"/>
          </w:tcPr>
          <w:p w14:paraId="41C03E4D" w14:textId="77777777" w:rsidR="009C254D" w:rsidRPr="0051318C" w:rsidRDefault="009C254D" w:rsidP="009C254D">
            <w:pPr>
              <w:jc w:val="center"/>
              <w:rPr>
                <w:sz w:val="22"/>
                <w:szCs w:val="22"/>
              </w:rPr>
            </w:pPr>
          </w:p>
        </w:tc>
        <w:tc>
          <w:tcPr>
            <w:tcW w:w="993" w:type="dxa"/>
          </w:tcPr>
          <w:p w14:paraId="0722E099" w14:textId="77777777" w:rsidR="009C254D" w:rsidRPr="0051318C" w:rsidRDefault="009C254D" w:rsidP="009C254D">
            <w:pPr>
              <w:jc w:val="center"/>
              <w:rPr>
                <w:sz w:val="22"/>
                <w:szCs w:val="22"/>
              </w:rPr>
            </w:pPr>
            <w:r>
              <w:rPr>
                <w:sz w:val="22"/>
                <w:szCs w:val="22"/>
              </w:rPr>
              <w:t>20</w:t>
            </w:r>
          </w:p>
        </w:tc>
      </w:tr>
      <w:tr w:rsidR="009C254D" w:rsidRPr="0051318C" w14:paraId="225AB4C4" w14:textId="77777777" w:rsidTr="009C254D">
        <w:trPr>
          <w:jc w:val="center"/>
        </w:trPr>
        <w:tc>
          <w:tcPr>
            <w:tcW w:w="1140" w:type="dxa"/>
          </w:tcPr>
          <w:p w14:paraId="3D37D0A3" w14:textId="77777777" w:rsidR="009C254D" w:rsidRPr="00302FF6" w:rsidRDefault="009C254D" w:rsidP="009C254D">
            <w:pPr>
              <w:jc w:val="center"/>
              <w:rPr>
                <w:b/>
                <w:bCs/>
                <w:sz w:val="22"/>
                <w:szCs w:val="22"/>
              </w:rPr>
            </w:pPr>
            <w:r w:rsidRPr="00302FF6">
              <w:rPr>
                <w:b/>
                <w:bCs/>
                <w:sz w:val="22"/>
                <w:szCs w:val="22"/>
              </w:rPr>
              <w:t>CO5</w:t>
            </w:r>
          </w:p>
        </w:tc>
        <w:tc>
          <w:tcPr>
            <w:tcW w:w="709" w:type="dxa"/>
          </w:tcPr>
          <w:p w14:paraId="214BC3B9" w14:textId="77777777" w:rsidR="009C254D" w:rsidRPr="0051318C" w:rsidRDefault="009C254D" w:rsidP="009C254D">
            <w:pPr>
              <w:jc w:val="center"/>
              <w:rPr>
                <w:sz w:val="22"/>
                <w:szCs w:val="22"/>
              </w:rPr>
            </w:pPr>
            <w:r>
              <w:rPr>
                <w:sz w:val="22"/>
                <w:szCs w:val="22"/>
              </w:rPr>
              <w:t>16</w:t>
            </w:r>
          </w:p>
        </w:tc>
        <w:tc>
          <w:tcPr>
            <w:tcW w:w="708" w:type="dxa"/>
          </w:tcPr>
          <w:p w14:paraId="72A0671F" w14:textId="77777777" w:rsidR="009C254D" w:rsidRPr="0051318C" w:rsidRDefault="009C254D" w:rsidP="009C254D">
            <w:pPr>
              <w:jc w:val="center"/>
              <w:rPr>
                <w:sz w:val="22"/>
                <w:szCs w:val="22"/>
              </w:rPr>
            </w:pPr>
          </w:p>
        </w:tc>
        <w:tc>
          <w:tcPr>
            <w:tcW w:w="709" w:type="dxa"/>
          </w:tcPr>
          <w:p w14:paraId="0EA10514" w14:textId="77777777" w:rsidR="009C254D" w:rsidRPr="0051318C" w:rsidRDefault="009C254D" w:rsidP="009C254D">
            <w:pPr>
              <w:jc w:val="center"/>
              <w:rPr>
                <w:sz w:val="22"/>
                <w:szCs w:val="22"/>
              </w:rPr>
            </w:pPr>
            <w:r>
              <w:rPr>
                <w:sz w:val="22"/>
                <w:szCs w:val="22"/>
              </w:rPr>
              <w:t>1</w:t>
            </w:r>
          </w:p>
        </w:tc>
        <w:tc>
          <w:tcPr>
            <w:tcW w:w="709" w:type="dxa"/>
          </w:tcPr>
          <w:p w14:paraId="524C8AA2" w14:textId="77777777" w:rsidR="009C254D" w:rsidRPr="0051318C" w:rsidRDefault="009C254D" w:rsidP="009C254D">
            <w:pPr>
              <w:jc w:val="center"/>
              <w:rPr>
                <w:sz w:val="22"/>
                <w:szCs w:val="22"/>
              </w:rPr>
            </w:pPr>
          </w:p>
        </w:tc>
        <w:tc>
          <w:tcPr>
            <w:tcW w:w="709" w:type="dxa"/>
          </w:tcPr>
          <w:p w14:paraId="5D6F55CC" w14:textId="77777777" w:rsidR="009C254D" w:rsidRPr="0051318C" w:rsidRDefault="009C254D" w:rsidP="009C254D">
            <w:pPr>
              <w:jc w:val="center"/>
              <w:rPr>
                <w:sz w:val="22"/>
                <w:szCs w:val="22"/>
              </w:rPr>
            </w:pPr>
            <w:r>
              <w:rPr>
                <w:sz w:val="22"/>
                <w:szCs w:val="22"/>
              </w:rPr>
              <w:t>12</w:t>
            </w:r>
          </w:p>
        </w:tc>
        <w:tc>
          <w:tcPr>
            <w:tcW w:w="708" w:type="dxa"/>
          </w:tcPr>
          <w:p w14:paraId="133B50FF" w14:textId="77777777" w:rsidR="009C254D" w:rsidRPr="0051318C" w:rsidRDefault="009C254D" w:rsidP="009C254D">
            <w:pPr>
              <w:jc w:val="center"/>
              <w:rPr>
                <w:sz w:val="22"/>
                <w:szCs w:val="22"/>
              </w:rPr>
            </w:pPr>
          </w:p>
        </w:tc>
        <w:tc>
          <w:tcPr>
            <w:tcW w:w="993" w:type="dxa"/>
          </w:tcPr>
          <w:p w14:paraId="659F10F7" w14:textId="77777777" w:rsidR="009C254D" w:rsidRPr="0051318C" w:rsidRDefault="009C254D" w:rsidP="009C254D">
            <w:pPr>
              <w:jc w:val="center"/>
              <w:rPr>
                <w:sz w:val="22"/>
                <w:szCs w:val="22"/>
              </w:rPr>
            </w:pPr>
            <w:r>
              <w:rPr>
                <w:sz w:val="22"/>
                <w:szCs w:val="22"/>
              </w:rPr>
              <w:t>29</w:t>
            </w:r>
          </w:p>
        </w:tc>
      </w:tr>
      <w:tr w:rsidR="009C254D" w:rsidRPr="0051318C" w14:paraId="45D41DC1" w14:textId="77777777" w:rsidTr="009C254D">
        <w:trPr>
          <w:jc w:val="center"/>
        </w:trPr>
        <w:tc>
          <w:tcPr>
            <w:tcW w:w="1140" w:type="dxa"/>
          </w:tcPr>
          <w:p w14:paraId="0CD57F4D" w14:textId="77777777" w:rsidR="009C254D" w:rsidRPr="00302FF6" w:rsidRDefault="009C254D" w:rsidP="009C254D">
            <w:pPr>
              <w:jc w:val="center"/>
              <w:rPr>
                <w:b/>
                <w:bCs/>
                <w:sz w:val="22"/>
                <w:szCs w:val="22"/>
              </w:rPr>
            </w:pPr>
            <w:r w:rsidRPr="00302FF6">
              <w:rPr>
                <w:b/>
                <w:bCs/>
                <w:sz w:val="22"/>
                <w:szCs w:val="22"/>
              </w:rPr>
              <w:t>CO6</w:t>
            </w:r>
          </w:p>
        </w:tc>
        <w:tc>
          <w:tcPr>
            <w:tcW w:w="709" w:type="dxa"/>
          </w:tcPr>
          <w:p w14:paraId="75815402" w14:textId="77777777" w:rsidR="009C254D" w:rsidRPr="0051318C" w:rsidRDefault="009C254D" w:rsidP="009C254D">
            <w:pPr>
              <w:jc w:val="center"/>
              <w:rPr>
                <w:sz w:val="22"/>
                <w:szCs w:val="22"/>
              </w:rPr>
            </w:pPr>
          </w:p>
        </w:tc>
        <w:tc>
          <w:tcPr>
            <w:tcW w:w="708" w:type="dxa"/>
          </w:tcPr>
          <w:p w14:paraId="7D80C2EA" w14:textId="77777777" w:rsidR="009C254D" w:rsidRPr="0051318C" w:rsidRDefault="009C254D" w:rsidP="009C254D">
            <w:pPr>
              <w:jc w:val="center"/>
              <w:rPr>
                <w:sz w:val="22"/>
                <w:szCs w:val="22"/>
              </w:rPr>
            </w:pPr>
            <w:r>
              <w:rPr>
                <w:sz w:val="22"/>
                <w:szCs w:val="22"/>
              </w:rPr>
              <w:t>12</w:t>
            </w:r>
          </w:p>
        </w:tc>
        <w:tc>
          <w:tcPr>
            <w:tcW w:w="709" w:type="dxa"/>
          </w:tcPr>
          <w:p w14:paraId="4FC28451" w14:textId="77777777" w:rsidR="009C254D" w:rsidRPr="0051318C" w:rsidRDefault="009C254D" w:rsidP="009C254D">
            <w:pPr>
              <w:jc w:val="center"/>
              <w:rPr>
                <w:sz w:val="22"/>
                <w:szCs w:val="22"/>
              </w:rPr>
            </w:pPr>
            <w:r>
              <w:rPr>
                <w:sz w:val="22"/>
                <w:szCs w:val="22"/>
              </w:rPr>
              <w:t>3</w:t>
            </w:r>
          </w:p>
        </w:tc>
        <w:tc>
          <w:tcPr>
            <w:tcW w:w="709" w:type="dxa"/>
          </w:tcPr>
          <w:p w14:paraId="745AF442" w14:textId="77777777" w:rsidR="009C254D" w:rsidRPr="0051318C" w:rsidRDefault="009C254D" w:rsidP="009C254D">
            <w:pPr>
              <w:jc w:val="center"/>
              <w:rPr>
                <w:sz w:val="22"/>
                <w:szCs w:val="22"/>
              </w:rPr>
            </w:pPr>
          </w:p>
        </w:tc>
        <w:tc>
          <w:tcPr>
            <w:tcW w:w="709" w:type="dxa"/>
          </w:tcPr>
          <w:p w14:paraId="60598A33" w14:textId="77777777" w:rsidR="009C254D" w:rsidRPr="0051318C" w:rsidRDefault="009C254D" w:rsidP="009C254D">
            <w:pPr>
              <w:jc w:val="center"/>
              <w:rPr>
                <w:sz w:val="22"/>
                <w:szCs w:val="22"/>
              </w:rPr>
            </w:pPr>
            <w:r>
              <w:rPr>
                <w:sz w:val="22"/>
                <w:szCs w:val="22"/>
              </w:rPr>
              <w:t xml:space="preserve"> 1</w:t>
            </w:r>
          </w:p>
        </w:tc>
        <w:tc>
          <w:tcPr>
            <w:tcW w:w="708" w:type="dxa"/>
          </w:tcPr>
          <w:p w14:paraId="6617BB0A" w14:textId="77777777" w:rsidR="009C254D" w:rsidRPr="0051318C" w:rsidRDefault="009C254D" w:rsidP="009C254D">
            <w:pPr>
              <w:jc w:val="center"/>
              <w:rPr>
                <w:sz w:val="22"/>
                <w:szCs w:val="22"/>
              </w:rPr>
            </w:pPr>
          </w:p>
        </w:tc>
        <w:tc>
          <w:tcPr>
            <w:tcW w:w="993" w:type="dxa"/>
          </w:tcPr>
          <w:p w14:paraId="376F59C8" w14:textId="77777777" w:rsidR="009C254D" w:rsidRPr="0051318C" w:rsidRDefault="009C254D" w:rsidP="009C254D">
            <w:pPr>
              <w:jc w:val="center"/>
              <w:rPr>
                <w:sz w:val="22"/>
                <w:szCs w:val="22"/>
              </w:rPr>
            </w:pPr>
            <w:r>
              <w:rPr>
                <w:sz w:val="22"/>
                <w:szCs w:val="22"/>
              </w:rPr>
              <w:t>16</w:t>
            </w:r>
          </w:p>
        </w:tc>
      </w:tr>
      <w:tr w:rsidR="009C254D" w:rsidRPr="0051318C" w14:paraId="47197ECC" w14:textId="77777777" w:rsidTr="00E56E00">
        <w:trPr>
          <w:jc w:val="center"/>
        </w:trPr>
        <w:tc>
          <w:tcPr>
            <w:tcW w:w="5392" w:type="dxa"/>
            <w:gridSpan w:val="7"/>
          </w:tcPr>
          <w:p w14:paraId="7586559E" w14:textId="77777777" w:rsidR="009C254D" w:rsidRPr="0051318C" w:rsidRDefault="009C254D" w:rsidP="009C254D">
            <w:pPr>
              <w:rPr>
                <w:sz w:val="22"/>
                <w:szCs w:val="22"/>
              </w:rPr>
            </w:pPr>
          </w:p>
        </w:tc>
        <w:tc>
          <w:tcPr>
            <w:tcW w:w="993" w:type="dxa"/>
          </w:tcPr>
          <w:p w14:paraId="3D8F8CCE" w14:textId="77777777" w:rsidR="009C254D" w:rsidRPr="0051318C" w:rsidRDefault="009C254D" w:rsidP="009C254D">
            <w:pPr>
              <w:jc w:val="center"/>
              <w:rPr>
                <w:b/>
                <w:sz w:val="22"/>
                <w:szCs w:val="22"/>
              </w:rPr>
            </w:pPr>
            <w:r w:rsidRPr="0051318C">
              <w:rPr>
                <w:b/>
                <w:sz w:val="22"/>
                <w:szCs w:val="22"/>
              </w:rPr>
              <w:t>124</w:t>
            </w:r>
          </w:p>
        </w:tc>
      </w:tr>
    </w:tbl>
    <w:p w14:paraId="38222849" w14:textId="77777777" w:rsidR="009C254D" w:rsidRDefault="009C254D" w:rsidP="0051318C">
      <w:pPr>
        <w:tabs>
          <w:tab w:val="left" w:pos="7110"/>
        </w:tabs>
      </w:pPr>
      <w:r>
        <w:tab/>
      </w:r>
    </w:p>
    <w:p w14:paraId="117039A3" w14:textId="77777777" w:rsidR="009C254D" w:rsidRDefault="009C254D" w:rsidP="002E336A"/>
    <w:p w14:paraId="42ED0DD4" w14:textId="77777777" w:rsidR="009C254D" w:rsidRDefault="009C254D">
      <w:pPr>
        <w:spacing w:after="200" w:line="276" w:lineRule="auto"/>
        <w:rPr>
          <w:rFonts w:ascii="Arial" w:hAnsi="Arial" w:cs="Arial"/>
          <w:bCs/>
          <w:noProof/>
        </w:rPr>
      </w:pPr>
      <w:r>
        <w:rPr>
          <w:rFonts w:ascii="Arial" w:hAnsi="Arial" w:cs="Arial"/>
          <w:bCs/>
          <w:noProof/>
        </w:rPr>
        <w:br w:type="page"/>
      </w:r>
    </w:p>
    <w:p w14:paraId="44A02632" w14:textId="0DA30B16" w:rsidR="009C254D" w:rsidRDefault="009C254D" w:rsidP="009C254D">
      <w:pPr>
        <w:jc w:val="center"/>
        <w:rPr>
          <w:rFonts w:ascii="Arial" w:hAnsi="Arial" w:cs="Arial"/>
          <w:bCs/>
          <w:noProof/>
        </w:rPr>
      </w:pPr>
      <w:r>
        <w:rPr>
          <w:rFonts w:ascii="Arial" w:hAnsi="Arial" w:cs="Arial"/>
          <w:noProof/>
        </w:rPr>
        <w:lastRenderedPageBreak/>
        <w:drawing>
          <wp:inline distT="0" distB="0" distL="0" distR="0" wp14:anchorId="09440F47" wp14:editId="130AC8A0">
            <wp:extent cx="5734050" cy="838200"/>
            <wp:effectExtent l="0" t="0" r="0" b="0"/>
            <wp:docPr id="13" name="Picture 1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EE6252E" w14:textId="77777777" w:rsidR="009C254D" w:rsidRDefault="009C254D" w:rsidP="009C254D">
      <w:pPr>
        <w:jc w:val="center"/>
        <w:rPr>
          <w:b/>
          <w:bCs/>
        </w:rPr>
      </w:pPr>
    </w:p>
    <w:p w14:paraId="6E2D2775" w14:textId="77777777" w:rsidR="009C254D" w:rsidRDefault="009C254D" w:rsidP="009C254D">
      <w:pPr>
        <w:jc w:val="center"/>
        <w:rPr>
          <w:b/>
          <w:bCs/>
        </w:rPr>
      </w:pPr>
      <w:r>
        <w:rPr>
          <w:b/>
          <w:bCs/>
        </w:rPr>
        <w:t>END SEMESTER EXAMINATION – NOV / DEC 2024</w:t>
      </w:r>
    </w:p>
    <w:p w14:paraId="554F93DC" w14:textId="77777777" w:rsidR="009C254D" w:rsidRDefault="009C254D" w:rsidP="009C254D"/>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C254D" w:rsidRPr="009C6CED" w14:paraId="55A0DB12" w14:textId="77777777" w:rsidTr="009C254D">
        <w:trPr>
          <w:trHeight w:val="397"/>
          <w:jc w:val="center"/>
        </w:trPr>
        <w:tc>
          <w:tcPr>
            <w:tcW w:w="1555" w:type="dxa"/>
            <w:vAlign w:val="center"/>
          </w:tcPr>
          <w:p w14:paraId="68E84F89" w14:textId="77777777" w:rsidR="009C254D" w:rsidRPr="009C6CED" w:rsidRDefault="009C254D" w:rsidP="009C254D">
            <w:pPr>
              <w:pStyle w:val="Title"/>
              <w:jc w:val="left"/>
              <w:rPr>
                <w:b/>
                <w:sz w:val="22"/>
                <w:szCs w:val="22"/>
              </w:rPr>
            </w:pPr>
            <w:r w:rsidRPr="009C6CED">
              <w:rPr>
                <w:b/>
                <w:sz w:val="22"/>
                <w:szCs w:val="22"/>
              </w:rPr>
              <w:t xml:space="preserve">Course Code      </w:t>
            </w:r>
          </w:p>
        </w:tc>
        <w:tc>
          <w:tcPr>
            <w:tcW w:w="6662" w:type="dxa"/>
            <w:vAlign w:val="center"/>
          </w:tcPr>
          <w:p w14:paraId="33403B33" w14:textId="77777777" w:rsidR="009C254D" w:rsidRPr="009C6CED" w:rsidRDefault="009C254D" w:rsidP="009C254D">
            <w:pPr>
              <w:pStyle w:val="Title"/>
              <w:jc w:val="left"/>
              <w:rPr>
                <w:b/>
                <w:sz w:val="22"/>
                <w:szCs w:val="22"/>
              </w:rPr>
            </w:pPr>
            <w:r w:rsidRPr="009C6CED">
              <w:rPr>
                <w:b/>
                <w:sz w:val="22"/>
                <w:szCs w:val="22"/>
              </w:rPr>
              <w:t>20BT2018</w:t>
            </w:r>
          </w:p>
        </w:tc>
        <w:tc>
          <w:tcPr>
            <w:tcW w:w="1417" w:type="dxa"/>
            <w:vAlign w:val="center"/>
          </w:tcPr>
          <w:p w14:paraId="422BD3BE" w14:textId="77777777" w:rsidR="009C254D" w:rsidRPr="009C6CED" w:rsidRDefault="009C254D" w:rsidP="009C254D">
            <w:pPr>
              <w:pStyle w:val="Title"/>
              <w:ind w:left="-468" w:firstLine="468"/>
              <w:jc w:val="left"/>
              <w:rPr>
                <w:sz w:val="22"/>
                <w:szCs w:val="22"/>
              </w:rPr>
            </w:pPr>
            <w:r w:rsidRPr="009C6CED">
              <w:rPr>
                <w:b/>
                <w:bCs/>
                <w:sz w:val="22"/>
                <w:szCs w:val="22"/>
              </w:rPr>
              <w:t xml:space="preserve">Duration       </w:t>
            </w:r>
          </w:p>
        </w:tc>
        <w:tc>
          <w:tcPr>
            <w:tcW w:w="851" w:type="dxa"/>
            <w:vAlign w:val="center"/>
          </w:tcPr>
          <w:p w14:paraId="2666ED0D" w14:textId="77777777" w:rsidR="009C254D" w:rsidRPr="009C6CED" w:rsidRDefault="009C254D" w:rsidP="009C254D">
            <w:pPr>
              <w:pStyle w:val="Title"/>
              <w:jc w:val="left"/>
              <w:rPr>
                <w:b/>
                <w:sz w:val="22"/>
                <w:szCs w:val="22"/>
              </w:rPr>
            </w:pPr>
            <w:r w:rsidRPr="009C6CED">
              <w:rPr>
                <w:b/>
                <w:sz w:val="22"/>
                <w:szCs w:val="22"/>
              </w:rPr>
              <w:t>3hrs</w:t>
            </w:r>
          </w:p>
        </w:tc>
      </w:tr>
      <w:tr w:rsidR="009C254D" w:rsidRPr="009C6CED" w14:paraId="4BD9A46A" w14:textId="77777777" w:rsidTr="009C254D">
        <w:trPr>
          <w:trHeight w:val="397"/>
          <w:jc w:val="center"/>
        </w:trPr>
        <w:tc>
          <w:tcPr>
            <w:tcW w:w="1555" w:type="dxa"/>
            <w:vAlign w:val="center"/>
          </w:tcPr>
          <w:p w14:paraId="17012918" w14:textId="77777777" w:rsidR="009C254D" w:rsidRPr="009C6CED" w:rsidRDefault="009C254D" w:rsidP="009C254D">
            <w:pPr>
              <w:pStyle w:val="Title"/>
              <w:ind w:right="-160"/>
              <w:jc w:val="left"/>
              <w:rPr>
                <w:b/>
                <w:sz w:val="22"/>
                <w:szCs w:val="22"/>
              </w:rPr>
            </w:pPr>
            <w:r w:rsidRPr="009C6CED">
              <w:rPr>
                <w:b/>
                <w:sz w:val="22"/>
                <w:szCs w:val="22"/>
              </w:rPr>
              <w:t xml:space="preserve">Course Title  </w:t>
            </w:r>
          </w:p>
        </w:tc>
        <w:tc>
          <w:tcPr>
            <w:tcW w:w="6662" w:type="dxa"/>
            <w:vAlign w:val="center"/>
          </w:tcPr>
          <w:p w14:paraId="2292323F" w14:textId="77777777" w:rsidR="009C254D" w:rsidRPr="009C6CED" w:rsidRDefault="009C254D" w:rsidP="009C254D">
            <w:pPr>
              <w:pStyle w:val="Title"/>
              <w:jc w:val="left"/>
              <w:rPr>
                <w:b/>
                <w:sz w:val="22"/>
                <w:szCs w:val="22"/>
              </w:rPr>
            </w:pPr>
            <w:r w:rsidRPr="009C6CED">
              <w:rPr>
                <w:b/>
                <w:sz w:val="22"/>
                <w:szCs w:val="22"/>
              </w:rPr>
              <w:t>GENETIC ENGINEERING</w:t>
            </w:r>
          </w:p>
        </w:tc>
        <w:tc>
          <w:tcPr>
            <w:tcW w:w="1417" w:type="dxa"/>
            <w:vAlign w:val="center"/>
          </w:tcPr>
          <w:p w14:paraId="5D9E5B06" w14:textId="77777777" w:rsidR="009C254D" w:rsidRPr="009C6CED" w:rsidRDefault="009C254D" w:rsidP="009C254D">
            <w:pPr>
              <w:pStyle w:val="Title"/>
              <w:jc w:val="left"/>
              <w:rPr>
                <w:b/>
                <w:bCs/>
                <w:sz w:val="22"/>
                <w:szCs w:val="22"/>
              </w:rPr>
            </w:pPr>
            <w:r w:rsidRPr="009C6CED">
              <w:rPr>
                <w:b/>
                <w:bCs/>
                <w:sz w:val="22"/>
                <w:szCs w:val="22"/>
              </w:rPr>
              <w:t xml:space="preserve">Max. Marks </w:t>
            </w:r>
          </w:p>
        </w:tc>
        <w:tc>
          <w:tcPr>
            <w:tcW w:w="851" w:type="dxa"/>
            <w:vAlign w:val="center"/>
          </w:tcPr>
          <w:p w14:paraId="1F16E19A" w14:textId="77777777" w:rsidR="009C254D" w:rsidRPr="009C6CED" w:rsidRDefault="009C254D" w:rsidP="009C254D">
            <w:pPr>
              <w:pStyle w:val="Title"/>
              <w:jc w:val="left"/>
              <w:rPr>
                <w:b/>
                <w:sz w:val="22"/>
                <w:szCs w:val="22"/>
              </w:rPr>
            </w:pPr>
            <w:r w:rsidRPr="009C6CED">
              <w:rPr>
                <w:b/>
                <w:sz w:val="22"/>
                <w:szCs w:val="22"/>
              </w:rPr>
              <w:t>100</w:t>
            </w:r>
          </w:p>
        </w:tc>
      </w:tr>
    </w:tbl>
    <w:p w14:paraId="77855DAE" w14:textId="77777777" w:rsidR="009C254D" w:rsidRDefault="009C254D" w:rsidP="009C254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8092"/>
        <w:gridCol w:w="670"/>
        <w:gridCol w:w="537"/>
        <w:gridCol w:w="488"/>
      </w:tblGrid>
      <w:tr w:rsidR="009C254D" w:rsidRPr="009C6CED" w14:paraId="4457B736" w14:textId="77777777" w:rsidTr="009C254D">
        <w:trPr>
          <w:trHeight w:val="552"/>
        </w:trPr>
        <w:tc>
          <w:tcPr>
            <w:tcW w:w="257" w:type="pct"/>
            <w:vAlign w:val="center"/>
          </w:tcPr>
          <w:p w14:paraId="5267E0FC" w14:textId="77777777" w:rsidR="009C254D" w:rsidRPr="009C6CED" w:rsidRDefault="009C254D" w:rsidP="009C254D">
            <w:pPr>
              <w:jc w:val="center"/>
              <w:rPr>
                <w:b/>
              </w:rPr>
            </w:pPr>
            <w:r w:rsidRPr="009C6CED">
              <w:rPr>
                <w:b/>
              </w:rPr>
              <w:t>Q. No.</w:t>
            </w:r>
          </w:p>
        </w:tc>
        <w:tc>
          <w:tcPr>
            <w:tcW w:w="3958" w:type="pct"/>
            <w:gridSpan w:val="2"/>
            <w:vAlign w:val="center"/>
          </w:tcPr>
          <w:p w14:paraId="762EF84A" w14:textId="77777777" w:rsidR="009C254D" w:rsidRPr="009C6CED" w:rsidRDefault="009C254D" w:rsidP="009C254D">
            <w:pPr>
              <w:jc w:val="center"/>
              <w:rPr>
                <w:b/>
              </w:rPr>
            </w:pPr>
            <w:r w:rsidRPr="009C6CED">
              <w:rPr>
                <w:b/>
              </w:rPr>
              <w:t>Questions</w:t>
            </w:r>
          </w:p>
        </w:tc>
        <w:tc>
          <w:tcPr>
            <w:tcW w:w="301" w:type="pct"/>
            <w:vAlign w:val="center"/>
          </w:tcPr>
          <w:p w14:paraId="02F8196F" w14:textId="77777777" w:rsidR="009C254D" w:rsidRPr="009C6CED" w:rsidRDefault="009C254D" w:rsidP="009C254D">
            <w:pPr>
              <w:jc w:val="center"/>
              <w:rPr>
                <w:b/>
              </w:rPr>
            </w:pPr>
            <w:r w:rsidRPr="009C6CED">
              <w:rPr>
                <w:b/>
              </w:rPr>
              <w:t>CO</w:t>
            </w:r>
          </w:p>
        </w:tc>
        <w:tc>
          <w:tcPr>
            <w:tcW w:w="243" w:type="pct"/>
            <w:vAlign w:val="center"/>
          </w:tcPr>
          <w:p w14:paraId="02F47631" w14:textId="77777777" w:rsidR="009C254D" w:rsidRPr="009C6CED" w:rsidRDefault="009C254D" w:rsidP="009C254D">
            <w:pPr>
              <w:jc w:val="center"/>
              <w:rPr>
                <w:b/>
              </w:rPr>
            </w:pPr>
            <w:r w:rsidRPr="009C6CED">
              <w:rPr>
                <w:b/>
              </w:rPr>
              <w:t>BL</w:t>
            </w:r>
          </w:p>
        </w:tc>
        <w:tc>
          <w:tcPr>
            <w:tcW w:w="240" w:type="pct"/>
            <w:vAlign w:val="center"/>
          </w:tcPr>
          <w:p w14:paraId="7766F87C" w14:textId="77777777" w:rsidR="009C254D" w:rsidRPr="009C6CED" w:rsidRDefault="009C254D" w:rsidP="009C254D">
            <w:pPr>
              <w:jc w:val="center"/>
              <w:rPr>
                <w:b/>
              </w:rPr>
            </w:pPr>
            <w:r w:rsidRPr="009C6CED">
              <w:rPr>
                <w:b/>
              </w:rPr>
              <w:t>M</w:t>
            </w:r>
          </w:p>
        </w:tc>
      </w:tr>
      <w:tr w:rsidR="009C254D" w:rsidRPr="009C6CED" w14:paraId="0009A6BC" w14:textId="77777777" w:rsidTr="009C254D">
        <w:trPr>
          <w:trHeight w:val="550"/>
        </w:trPr>
        <w:tc>
          <w:tcPr>
            <w:tcW w:w="5000" w:type="pct"/>
            <w:gridSpan w:val="6"/>
            <w:vAlign w:val="center"/>
          </w:tcPr>
          <w:p w14:paraId="741C62DD" w14:textId="77777777" w:rsidR="009C254D" w:rsidRPr="009C6CED" w:rsidRDefault="009C254D" w:rsidP="009C254D">
            <w:pPr>
              <w:jc w:val="center"/>
              <w:rPr>
                <w:b/>
                <w:u w:val="single"/>
              </w:rPr>
            </w:pPr>
            <w:r w:rsidRPr="009C6CED">
              <w:rPr>
                <w:b/>
                <w:u w:val="single"/>
              </w:rPr>
              <w:t>PART – A (10 X 1 = 10 MARKS)</w:t>
            </w:r>
          </w:p>
        </w:tc>
      </w:tr>
      <w:tr w:rsidR="009C254D" w:rsidRPr="009C6CED" w14:paraId="7343E496" w14:textId="77777777" w:rsidTr="009C254D">
        <w:trPr>
          <w:trHeight w:val="283"/>
        </w:trPr>
        <w:tc>
          <w:tcPr>
            <w:tcW w:w="257" w:type="pct"/>
          </w:tcPr>
          <w:p w14:paraId="0D4E23E3" w14:textId="77777777" w:rsidR="009C254D" w:rsidRPr="009C6CED" w:rsidRDefault="009C254D" w:rsidP="009C254D">
            <w:pPr>
              <w:jc w:val="center"/>
            </w:pPr>
            <w:r w:rsidRPr="009C6CED">
              <w:t>1.</w:t>
            </w:r>
          </w:p>
        </w:tc>
        <w:tc>
          <w:tcPr>
            <w:tcW w:w="3958" w:type="pct"/>
            <w:gridSpan w:val="2"/>
            <w:vAlign w:val="center"/>
          </w:tcPr>
          <w:p w14:paraId="09C367AD" w14:textId="77777777" w:rsidR="009C254D" w:rsidRPr="009C6CED" w:rsidRDefault="009C254D" w:rsidP="009C254D">
            <w:pPr>
              <w:autoSpaceDE w:val="0"/>
              <w:autoSpaceDN w:val="0"/>
              <w:adjustRightInd w:val="0"/>
            </w:pPr>
            <w:r w:rsidRPr="009C6CED">
              <w:rPr>
                <w:noProof/>
              </w:rPr>
              <w:drawing>
                <wp:inline distT="0" distB="0" distL="0" distR="0" wp14:anchorId="1FBF4D96" wp14:editId="09103475">
                  <wp:extent cx="2465774" cy="852928"/>
                  <wp:effectExtent l="0" t="0" r="0" b="4445"/>
                  <wp:docPr id="1800644080" name="Picture 1" descr="What Is a DNA Palindrome and Its Importance -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hat Is a DNA Palindrome and Its Importance - YouTube"/>
                          <pic:cNvPicPr>
                            <a:picLocks noChangeAspect="1" noChangeArrowheads="1"/>
                          </pic:cNvPicPr>
                        </pic:nvPicPr>
                        <pic:blipFill rotWithShape="1">
                          <a:blip r:embed="rId25">
                            <a:extLst>
                              <a:ext uri="{28A0092B-C50C-407E-A947-70E740481C1C}">
                                <a14:useLocalDpi xmlns:a14="http://schemas.microsoft.com/office/drawing/2010/main" val="0"/>
                              </a:ext>
                            </a:extLst>
                          </a:blip>
                          <a:srcRect t="14168" b="39569"/>
                          <a:stretch/>
                        </pic:blipFill>
                        <pic:spPr bwMode="auto">
                          <a:xfrm>
                            <a:off x="0" y="0"/>
                            <a:ext cx="2466340" cy="853124"/>
                          </a:xfrm>
                          <a:prstGeom prst="rect">
                            <a:avLst/>
                          </a:prstGeom>
                          <a:noFill/>
                          <a:ln>
                            <a:noFill/>
                          </a:ln>
                          <a:extLst>
                            <a:ext uri="{53640926-AAD7-44D8-BBD7-CCE9431645EC}">
                              <a14:shadowObscured xmlns:a14="http://schemas.microsoft.com/office/drawing/2010/main"/>
                            </a:ext>
                          </a:extLst>
                        </pic:spPr>
                      </pic:pic>
                    </a:graphicData>
                  </a:graphic>
                </wp:inline>
              </w:drawing>
            </w:r>
          </w:p>
          <w:p w14:paraId="286D1F6D" w14:textId="77777777" w:rsidR="009C254D" w:rsidRPr="009C6CED" w:rsidRDefault="009C254D" w:rsidP="009C254D">
            <w:pPr>
              <w:autoSpaceDE w:val="0"/>
              <w:autoSpaceDN w:val="0"/>
              <w:adjustRightInd w:val="0"/>
            </w:pPr>
            <w:r w:rsidRPr="009C6CED">
              <w:t>Identify the type of sequence in the representative DNA segment.</w:t>
            </w:r>
          </w:p>
        </w:tc>
        <w:tc>
          <w:tcPr>
            <w:tcW w:w="301" w:type="pct"/>
          </w:tcPr>
          <w:p w14:paraId="7D5B5621" w14:textId="77777777" w:rsidR="009C254D" w:rsidRPr="009C6CED" w:rsidRDefault="009C254D" w:rsidP="009C254D">
            <w:pPr>
              <w:jc w:val="center"/>
            </w:pPr>
            <w:r w:rsidRPr="009C6CED">
              <w:t>CO1</w:t>
            </w:r>
          </w:p>
        </w:tc>
        <w:tc>
          <w:tcPr>
            <w:tcW w:w="243" w:type="pct"/>
          </w:tcPr>
          <w:p w14:paraId="34042D32" w14:textId="77777777" w:rsidR="009C254D" w:rsidRPr="009C6CED" w:rsidRDefault="009C254D" w:rsidP="009C254D">
            <w:pPr>
              <w:jc w:val="center"/>
            </w:pPr>
            <w:r w:rsidRPr="009C6CED">
              <w:t>U</w:t>
            </w:r>
          </w:p>
        </w:tc>
        <w:tc>
          <w:tcPr>
            <w:tcW w:w="240" w:type="pct"/>
          </w:tcPr>
          <w:p w14:paraId="1F469EB9" w14:textId="77777777" w:rsidR="009C254D" w:rsidRPr="009C6CED" w:rsidRDefault="009C254D" w:rsidP="009C254D">
            <w:pPr>
              <w:jc w:val="center"/>
            </w:pPr>
            <w:r w:rsidRPr="009C6CED">
              <w:t>1</w:t>
            </w:r>
          </w:p>
        </w:tc>
      </w:tr>
      <w:tr w:rsidR="009C254D" w:rsidRPr="009C6CED" w14:paraId="608C1315" w14:textId="77777777" w:rsidTr="009C254D">
        <w:trPr>
          <w:trHeight w:val="283"/>
        </w:trPr>
        <w:tc>
          <w:tcPr>
            <w:tcW w:w="257" w:type="pct"/>
          </w:tcPr>
          <w:p w14:paraId="0EA55657" w14:textId="77777777" w:rsidR="009C254D" w:rsidRPr="009C6CED" w:rsidRDefault="009C254D" w:rsidP="009C254D">
            <w:pPr>
              <w:jc w:val="center"/>
            </w:pPr>
            <w:r w:rsidRPr="009C6CED">
              <w:t>2.</w:t>
            </w:r>
          </w:p>
        </w:tc>
        <w:tc>
          <w:tcPr>
            <w:tcW w:w="3958" w:type="pct"/>
            <w:gridSpan w:val="2"/>
            <w:vAlign w:val="center"/>
          </w:tcPr>
          <w:p w14:paraId="77EE0737" w14:textId="77777777" w:rsidR="009C254D" w:rsidRPr="009C6CED" w:rsidRDefault="009C254D" w:rsidP="009C254D">
            <w:pPr>
              <w:jc w:val="both"/>
            </w:pPr>
            <w:r w:rsidRPr="009C6CED">
              <w:t>A DNA strand has nitrogenous base sequence ATTGCC. Recognize the base sequences in corresponding mRNA.</w:t>
            </w:r>
          </w:p>
        </w:tc>
        <w:tc>
          <w:tcPr>
            <w:tcW w:w="301" w:type="pct"/>
          </w:tcPr>
          <w:p w14:paraId="0197D15B" w14:textId="77777777" w:rsidR="009C254D" w:rsidRPr="009C6CED" w:rsidRDefault="009C254D" w:rsidP="009C254D">
            <w:pPr>
              <w:jc w:val="center"/>
            </w:pPr>
            <w:r w:rsidRPr="009C6CED">
              <w:t>CO1</w:t>
            </w:r>
          </w:p>
        </w:tc>
        <w:tc>
          <w:tcPr>
            <w:tcW w:w="243" w:type="pct"/>
          </w:tcPr>
          <w:p w14:paraId="384733A6" w14:textId="77777777" w:rsidR="009C254D" w:rsidRPr="009C6CED" w:rsidRDefault="009C254D" w:rsidP="009C254D">
            <w:pPr>
              <w:jc w:val="center"/>
            </w:pPr>
            <w:r w:rsidRPr="009C6CED">
              <w:t>R</w:t>
            </w:r>
          </w:p>
        </w:tc>
        <w:tc>
          <w:tcPr>
            <w:tcW w:w="240" w:type="pct"/>
          </w:tcPr>
          <w:p w14:paraId="1E954BDD" w14:textId="77777777" w:rsidR="009C254D" w:rsidRPr="009C6CED" w:rsidRDefault="009C254D" w:rsidP="009C254D">
            <w:pPr>
              <w:jc w:val="center"/>
            </w:pPr>
            <w:r w:rsidRPr="009C6CED">
              <w:t>1</w:t>
            </w:r>
          </w:p>
        </w:tc>
      </w:tr>
      <w:tr w:rsidR="009C254D" w:rsidRPr="009C6CED" w14:paraId="67F16B8A" w14:textId="77777777" w:rsidTr="009C254D">
        <w:trPr>
          <w:trHeight w:val="283"/>
        </w:trPr>
        <w:tc>
          <w:tcPr>
            <w:tcW w:w="257" w:type="pct"/>
          </w:tcPr>
          <w:p w14:paraId="78C4F680" w14:textId="77777777" w:rsidR="009C254D" w:rsidRPr="009C6CED" w:rsidRDefault="009C254D" w:rsidP="009C254D">
            <w:pPr>
              <w:jc w:val="center"/>
            </w:pPr>
            <w:r w:rsidRPr="009C6CED">
              <w:t>3.</w:t>
            </w:r>
          </w:p>
        </w:tc>
        <w:tc>
          <w:tcPr>
            <w:tcW w:w="3958" w:type="pct"/>
            <w:gridSpan w:val="2"/>
            <w:vAlign w:val="center"/>
          </w:tcPr>
          <w:p w14:paraId="37317F97" w14:textId="77777777" w:rsidR="009C254D" w:rsidRPr="009C6CED" w:rsidRDefault="009C254D" w:rsidP="009C254D">
            <w:pPr>
              <w:contextualSpacing/>
              <w:jc w:val="both"/>
            </w:pPr>
            <w:r w:rsidRPr="009C6CED">
              <w:t>State whether BamHI produces blunt end or sticky end.</w:t>
            </w:r>
          </w:p>
        </w:tc>
        <w:tc>
          <w:tcPr>
            <w:tcW w:w="301" w:type="pct"/>
          </w:tcPr>
          <w:p w14:paraId="00F89DB3" w14:textId="77777777" w:rsidR="009C254D" w:rsidRPr="009C6CED" w:rsidRDefault="009C254D" w:rsidP="009C254D">
            <w:pPr>
              <w:jc w:val="center"/>
            </w:pPr>
            <w:r w:rsidRPr="009C6CED">
              <w:t>CO2</w:t>
            </w:r>
          </w:p>
        </w:tc>
        <w:tc>
          <w:tcPr>
            <w:tcW w:w="243" w:type="pct"/>
          </w:tcPr>
          <w:p w14:paraId="5CC68756" w14:textId="77777777" w:rsidR="009C254D" w:rsidRPr="009C6CED" w:rsidRDefault="009C254D" w:rsidP="009C254D">
            <w:pPr>
              <w:jc w:val="center"/>
            </w:pPr>
            <w:r w:rsidRPr="009C6CED">
              <w:t>R</w:t>
            </w:r>
          </w:p>
        </w:tc>
        <w:tc>
          <w:tcPr>
            <w:tcW w:w="240" w:type="pct"/>
          </w:tcPr>
          <w:p w14:paraId="4742C7A2" w14:textId="77777777" w:rsidR="009C254D" w:rsidRPr="009C6CED" w:rsidRDefault="009C254D" w:rsidP="009C254D">
            <w:pPr>
              <w:jc w:val="center"/>
            </w:pPr>
            <w:r w:rsidRPr="009C6CED">
              <w:t>1</w:t>
            </w:r>
          </w:p>
        </w:tc>
      </w:tr>
      <w:tr w:rsidR="009C254D" w:rsidRPr="009C6CED" w14:paraId="02B1F34E" w14:textId="77777777" w:rsidTr="009C254D">
        <w:trPr>
          <w:trHeight w:val="283"/>
        </w:trPr>
        <w:tc>
          <w:tcPr>
            <w:tcW w:w="257" w:type="pct"/>
          </w:tcPr>
          <w:p w14:paraId="33B7773B" w14:textId="77777777" w:rsidR="009C254D" w:rsidRPr="009C6CED" w:rsidRDefault="009C254D" w:rsidP="009C254D">
            <w:pPr>
              <w:jc w:val="center"/>
            </w:pPr>
            <w:r w:rsidRPr="009C6CED">
              <w:t>4.</w:t>
            </w:r>
          </w:p>
        </w:tc>
        <w:tc>
          <w:tcPr>
            <w:tcW w:w="3958" w:type="pct"/>
            <w:gridSpan w:val="2"/>
            <w:vAlign w:val="center"/>
          </w:tcPr>
          <w:p w14:paraId="2065F411" w14:textId="77777777" w:rsidR="009C254D" w:rsidRPr="009C6CED" w:rsidRDefault="009C254D" w:rsidP="009C254D">
            <w:pPr>
              <w:jc w:val="both"/>
            </w:pPr>
            <w:r w:rsidRPr="009C6CED">
              <w:t>Which is the first discovered restriction endonuclease.</w:t>
            </w:r>
          </w:p>
        </w:tc>
        <w:tc>
          <w:tcPr>
            <w:tcW w:w="301" w:type="pct"/>
          </w:tcPr>
          <w:p w14:paraId="0250FDA8" w14:textId="77777777" w:rsidR="009C254D" w:rsidRPr="009C6CED" w:rsidRDefault="009C254D" w:rsidP="009C254D">
            <w:pPr>
              <w:jc w:val="center"/>
            </w:pPr>
            <w:r w:rsidRPr="009C6CED">
              <w:t>CO2</w:t>
            </w:r>
          </w:p>
        </w:tc>
        <w:tc>
          <w:tcPr>
            <w:tcW w:w="243" w:type="pct"/>
          </w:tcPr>
          <w:p w14:paraId="781FC276" w14:textId="77777777" w:rsidR="009C254D" w:rsidRPr="009C6CED" w:rsidRDefault="009C254D" w:rsidP="009C254D">
            <w:pPr>
              <w:jc w:val="center"/>
            </w:pPr>
            <w:r w:rsidRPr="009C6CED">
              <w:t>R</w:t>
            </w:r>
          </w:p>
        </w:tc>
        <w:tc>
          <w:tcPr>
            <w:tcW w:w="240" w:type="pct"/>
          </w:tcPr>
          <w:p w14:paraId="75741E0E" w14:textId="77777777" w:rsidR="009C254D" w:rsidRPr="009C6CED" w:rsidRDefault="009C254D" w:rsidP="009C254D">
            <w:pPr>
              <w:jc w:val="center"/>
            </w:pPr>
            <w:r w:rsidRPr="009C6CED">
              <w:t>1</w:t>
            </w:r>
          </w:p>
        </w:tc>
      </w:tr>
      <w:tr w:rsidR="009C254D" w:rsidRPr="009C6CED" w14:paraId="7B51BF1D" w14:textId="77777777" w:rsidTr="009C254D">
        <w:trPr>
          <w:trHeight w:val="283"/>
        </w:trPr>
        <w:tc>
          <w:tcPr>
            <w:tcW w:w="257" w:type="pct"/>
          </w:tcPr>
          <w:p w14:paraId="7FCFA051" w14:textId="77777777" w:rsidR="009C254D" w:rsidRPr="009C6CED" w:rsidRDefault="009C254D" w:rsidP="009C254D">
            <w:pPr>
              <w:jc w:val="center"/>
            </w:pPr>
            <w:r w:rsidRPr="009C6CED">
              <w:t>5.</w:t>
            </w:r>
          </w:p>
        </w:tc>
        <w:tc>
          <w:tcPr>
            <w:tcW w:w="3958" w:type="pct"/>
            <w:gridSpan w:val="2"/>
            <w:vAlign w:val="center"/>
          </w:tcPr>
          <w:p w14:paraId="5B465157" w14:textId="77777777" w:rsidR="009C254D" w:rsidRPr="009C6CED" w:rsidRDefault="009C254D" w:rsidP="009C254D">
            <w:pPr>
              <w:pStyle w:val="Default"/>
              <w:jc w:val="both"/>
            </w:pPr>
            <w:r w:rsidRPr="009C6CED">
              <w:t>Define cloning.</w:t>
            </w:r>
          </w:p>
        </w:tc>
        <w:tc>
          <w:tcPr>
            <w:tcW w:w="301" w:type="pct"/>
          </w:tcPr>
          <w:p w14:paraId="33AB6893" w14:textId="77777777" w:rsidR="009C254D" w:rsidRPr="009C6CED" w:rsidRDefault="009C254D" w:rsidP="009C254D">
            <w:pPr>
              <w:jc w:val="center"/>
            </w:pPr>
            <w:r w:rsidRPr="009C6CED">
              <w:t>CO3</w:t>
            </w:r>
          </w:p>
        </w:tc>
        <w:tc>
          <w:tcPr>
            <w:tcW w:w="243" w:type="pct"/>
          </w:tcPr>
          <w:p w14:paraId="51D78D71" w14:textId="77777777" w:rsidR="009C254D" w:rsidRPr="009C6CED" w:rsidRDefault="009C254D" w:rsidP="009C254D">
            <w:pPr>
              <w:jc w:val="center"/>
            </w:pPr>
            <w:r w:rsidRPr="009C6CED">
              <w:t>U</w:t>
            </w:r>
          </w:p>
        </w:tc>
        <w:tc>
          <w:tcPr>
            <w:tcW w:w="240" w:type="pct"/>
          </w:tcPr>
          <w:p w14:paraId="555A112D" w14:textId="77777777" w:rsidR="009C254D" w:rsidRPr="009C6CED" w:rsidRDefault="009C254D" w:rsidP="009C254D">
            <w:pPr>
              <w:jc w:val="center"/>
            </w:pPr>
            <w:r w:rsidRPr="009C6CED">
              <w:t>1</w:t>
            </w:r>
          </w:p>
        </w:tc>
      </w:tr>
      <w:tr w:rsidR="009C254D" w:rsidRPr="009C6CED" w14:paraId="6E0654CA" w14:textId="77777777" w:rsidTr="009C254D">
        <w:trPr>
          <w:trHeight w:val="283"/>
        </w:trPr>
        <w:tc>
          <w:tcPr>
            <w:tcW w:w="257" w:type="pct"/>
          </w:tcPr>
          <w:p w14:paraId="0A1DBE97" w14:textId="77777777" w:rsidR="009C254D" w:rsidRPr="009C6CED" w:rsidRDefault="009C254D" w:rsidP="009C254D">
            <w:pPr>
              <w:jc w:val="center"/>
            </w:pPr>
            <w:r w:rsidRPr="009C6CED">
              <w:t>6.</w:t>
            </w:r>
          </w:p>
        </w:tc>
        <w:tc>
          <w:tcPr>
            <w:tcW w:w="3958" w:type="pct"/>
            <w:gridSpan w:val="2"/>
            <w:vAlign w:val="center"/>
          </w:tcPr>
          <w:p w14:paraId="32254E7E" w14:textId="77777777" w:rsidR="009C254D" w:rsidRPr="009C6CED" w:rsidRDefault="009C254D" w:rsidP="009C254D">
            <w:pPr>
              <w:jc w:val="both"/>
            </w:pPr>
            <w:r w:rsidRPr="009C6CED">
              <w:t>List any two natural plasmid cloning vectors.</w:t>
            </w:r>
          </w:p>
        </w:tc>
        <w:tc>
          <w:tcPr>
            <w:tcW w:w="301" w:type="pct"/>
          </w:tcPr>
          <w:p w14:paraId="5C4114FC" w14:textId="77777777" w:rsidR="009C254D" w:rsidRPr="009C6CED" w:rsidRDefault="009C254D" w:rsidP="009C254D">
            <w:pPr>
              <w:jc w:val="center"/>
            </w:pPr>
            <w:r w:rsidRPr="009C6CED">
              <w:t>CO3</w:t>
            </w:r>
          </w:p>
        </w:tc>
        <w:tc>
          <w:tcPr>
            <w:tcW w:w="243" w:type="pct"/>
          </w:tcPr>
          <w:p w14:paraId="47CEDFE3" w14:textId="77777777" w:rsidR="009C254D" w:rsidRPr="009C6CED" w:rsidRDefault="009C254D" w:rsidP="009C254D">
            <w:pPr>
              <w:jc w:val="center"/>
            </w:pPr>
            <w:r w:rsidRPr="009C6CED">
              <w:t>R</w:t>
            </w:r>
          </w:p>
        </w:tc>
        <w:tc>
          <w:tcPr>
            <w:tcW w:w="240" w:type="pct"/>
          </w:tcPr>
          <w:p w14:paraId="666FE739" w14:textId="77777777" w:rsidR="009C254D" w:rsidRPr="009C6CED" w:rsidRDefault="009C254D" w:rsidP="009C254D">
            <w:pPr>
              <w:jc w:val="center"/>
            </w:pPr>
            <w:r w:rsidRPr="009C6CED">
              <w:t>1</w:t>
            </w:r>
          </w:p>
        </w:tc>
      </w:tr>
      <w:tr w:rsidR="009C254D" w:rsidRPr="009C6CED" w14:paraId="167DF79A" w14:textId="77777777" w:rsidTr="009C254D">
        <w:trPr>
          <w:trHeight w:val="283"/>
        </w:trPr>
        <w:tc>
          <w:tcPr>
            <w:tcW w:w="257" w:type="pct"/>
          </w:tcPr>
          <w:p w14:paraId="03EFB67B" w14:textId="77777777" w:rsidR="009C254D" w:rsidRPr="009C6CED" w:rsidRDefault="009C254D" w:rsidP="009C254D">
            <w:pPr>
              <w:jc w:val="center"/>
            </w:pPr>
            <w:r w:rsidRPr="009C6CED">
              <w:t>7.</w:t>
            </w:r>
          </w:p>
        </w:tc>
        <w:tc>
          <w:tcPr>
            <w:tcW w:w="3958" w:type="pct"/>
            <w:gridSpan w:val="2"/>
            <w:vAlign w:val="center"/>
          </w:tcPr>
          <w:p w14:paraId="1E385225" w14:textId="77777777" w:rsidR="009C254D" w:rsidRPr="009C6CED" w:rsidRDefault="009C254D" w:rsidP="009C254D">
            <w:pPr>
              <w:contextualSpacing/>
              <w:jc w:val="both"/>
              <w:rPr>
                <w:noProof/>
                <w:lang w:eastAsia="zh-TW"/>
              </w:rPr>
            </w:pPr>
            <w:r w:rsidRPr="009C6CED">
              <w:t>Estimate the number of dsDNA formed after 10 cycles of PCR.</w:t>
            </w:r>
          </w:p>
        </w:tc>
        <w:tc>
          <w:tcPr>
            <w:tcW w:w="301" w:type="pct"/>
          </w:tcPr>
          <w:p w14:paraId="71B41787" w14:textId="77777777" w:rsidR="009C254D" w:rsidRPr="009C6CED" w:rsidRDefault="009C254D" w:rsidP="009C254D">
            <w:pPr>
              <w:jc w:val="center"/>
            </w:pPr>
            <w:r w:rsidRPr="009C6CED">
              <w:t>CO4</w:t>
            </w:r>
          </w:p>
        </w:tc>
        <w:tc>
          <w:tcPr>
            <w:tcW w:w="243" w:type="pct"/>
          </w:tcPr>
          <w:p w14:paraId="24F777D4" w14:textId="77777777" w:rsidR="009C254D" w:rsidRPr="009C6CED" w:rsidRDefault="009C254D" w:rsidP="009C254D">
            <w:pPr>
              <w:jc w:val="center"/>
            </w:pPr>
            <w:r w:rsidRPr="009C6CED">
              <w:t>U</w:t>
            </w:r>
          </w:p>
        </w:tc>
        <w:tc>
          <w:tcPr>
            <w:tcW w:w="240" w:type="pct"/>
          </w:tcPr>
          <w:p w14:paraId="44BCB524" w14:textId="77777777" w:rsidR="009C254D" w:rsidRPr="009C6CED" w:rsidRDefault="009C254D" w:rsidP="009C254D">
            <w:pPr>
              <w:jc w:val="center"/>
            </w:pPr>
            <w:r w:rsidRPr="009C6CED">
              <w:t>1</w:t>
            </w:r>
          </w:p>
        </w:tc>
      </w:tr>
      <w:tr w:rsidR="009C254D" w:rsidRPr="009C6CED" w14:paraId="1FC04575" w14:textId="77777777" w:rsidTr="009C254D">
        <w:trPr>
          <w:trHeight w:val="283"/>
        </w:trPr>
        <w:tc>
          <w:tcPr>
            <w:tcW w:w="257" w:type="pct"/>
          </w:tcPr>
          <w:p w14:paraId="79909A65" w14:textId="77777777" w:rsidR="009C254D" w:rsidRPr="009C6CED" w:rsidRDefault="009C254D" w:rsidP="009C254D">
            <w:pPr>
              <w:jc w:val="center"/>
            </w:pPr>
            <w:r w:rsidRPr="009C6CED">
              <w:t>8.</w:t>
            </w:r>
          </w:p>
        </w:tc>
        <w:tc>
          <w:tcPr>
            <w:tcW w:w="3958" w:type="pct"/>
            <w:gridSpan w:val="2"/>
            <w:vAlign w:val="center"/>
          </w:tcPr>
          <w:p w14:paraId="3B801186" w14:textId="77777777" w:rsidR="009C254D" w:rsidRPr="009C6CED" w:rsidRDefault="009C254D" w:rsidP="009C254D">
            <w:pPr>
              <w:jc w:val="both"/>
            </w:pPr>
            <w:r w:rsidRPr="009C6CED">
              <w:t>Name the blotting technique which is used to detect a specific protein in a blood or tissue sample.</w:t>
            </w:r>
          </w:p>
        </w:tc>
        <w:tc>
          <w:tcPr>
            <w:tcW w:w="301" w:type="pct"/>
          </w:tcPr>
          <w:p w14:paraId="3B2D0CD5" w14:textId="77777777" w:rsidR="009C254D" w:rsidRPr="009C6CED" w:rsidRDefault="009C254D" w:rsidP="009C254D">
            <w:pPr>
              <w:jc w:val="center"/>
            </w:pPr>
            <w:r w:rsidRPr="009C6CED">
              <w:t>CO4</w:t>
            </w:r>
          </w:p>
        </w:tc>
        <w:tc>
          <w:tcPr>
            <w:tcW w:w="243" w:type="pct"/>
          </w:tcPr>
          <w:p w14:paraId="4A522856" w14:textId="77777777" w:rsidR="009C254D" w:rsidRPr="009C6CED" w:rsidRDefault="009C254D" w:rsidP="009C254D">
            <w:pPr>
              <w:jc w:val="center"/>
            </w:pPr>
            <w:r w:rsidRPr="009C6CED">
              <w:t>R</w:t>
            </w:r>
          </w:p>
        </w:tc>
        <w:tc>
          <w:tcPr>
            <w:tcW w:w="240" w:type="pct"/>
          </w:tcPr>
          <w:p w14:paraId="4CE246BB" w14:textId="77777777" w:rsidR="009C254D" w:rsidRPr="009C6CED" w:rsidRDefault="009C254D" w:rsidP="009C254D">
            <w:pPr>
              <w:jc w:val="center"/>
            </w:pPr>
            <w:r w:rsidRPr="009C6CED">
              <w:t>1</w:t>
            </w:r>
          </w:p>
        </w:tc>
      </w:tr>
      <w:tr w:rsidR="009C254D" w:rsidRPr="009C6CED" w14:paraId="56AA2F70" w14:textId="77777777" w:rsidTr="009C254D">
        <w:trPr>
          <w:trHeight w:val="283"/>
        </w:trPr>
        <w:tc>
          <w:tcPr>
            <w:tcW w:w="257" w:type="pct"/>
          </w:tcPr>
          <w:p w14:paraId="2E3564F5" w14:textId="77777777" w:rsidR="009C254D" w:rsidRPr="009C6CED" w:rsidRDefault="009C254D" w:rsidP="009C254D">
            <w:pPr>
              <w:jc w:val="center"/>
            </w:pPr>
            <w:r w:rsidRPr="009C6CED">
              <w:t>9.</w:t>
            </w:r>
          </w:p>
        </w:tc>
        <w:tc>
          <w:tcPr>
            <w:tcW w:w="3958" w:type="pct"/>
            <w:gridSpan w:val="2"/>
            <w:vAlign w:val="center"/>
          </w:tcPr>
          <w:p w14:paraId="516EE178" w14:textId="77777777" w:rsidR="009C254D" w:rsidRPr="009C6CED" w:rsidRDefault="009C254D" w:rsidP="009C254D">
            <w:pPr>
              <w:pStyle w:val="ListParagraph"/>
              <w:ind w:left="0"/>
              <w:jc w:val="both"/>
              <w:rPr>
                <w:noProof/>
                <w:lang w:eastAsia="zh-TW"/>
              </w:rPr>
            </w:pPr>
            <w:r w:rsidRPr="009C6CED">
              <w:rPr>
                <w:noProof/>
                <w:lang w:eastAsia="zh-TW"/>
              </w:rPr>
              <w:t>Identify the target cells for transfection.</w:t>
            </w:r>
          </w:p>
        </w:tc>
        <w:tc>
          <w:tcPr>
            <w:tcW w:w="301" w:type="pct"/>
          </w:tcPr>
          <w:p w14:paraId="25CCA9F6" w14:textId="77777777" w:rsidR="009C254D" w:rsidRPr="009C6CED" w:rsidRDefault="009C254D" w:rsidP="009C254D">
            <w:pPr>
              <w:jc w:val="center"/>
            </w:pPr>
            <w:r w:rsidRPr="009C6CED">
              <w:t>CO5</w:t>
            </w:r>
          </w:p>
        </w:tc>
        <w:tc>
          <w:tcPr>
            <w:tcW w:w="243" w:type="pct"/>
          </w:tcPr>
          <w:p w14:paraId="37A11563" w14:textId="77777777" w:rsidR="009C254D" w:rsidRPr="009C6CED" w:rsidRDefault="009C254D" w:rsidP="009C254D">
            <w:pPr>
              <w:jc w:val="center"/>
            </w:pPr>
            <w:r w:rsidRPr="009C6CED">
              <w:t>U</w:t>
            </w:r>
          </w:p>
        </w:tc>
        <w:tc>
          <w:tcPr>
            <w:tcW w:w="240" w:type="pct"/>
          </w:tcPr>
          <w:p w14:paraId="39BE5AB2" w14:textId="77777777" w:rsidR="009C254D" w:rsidRPr="009C6CED" w:rsidRDefault="009C254D" w:rsidP="009C254D">
            <w:pPr>
              <w:jc w:val="center"/>
            </w:pPr>
            <w:r w:rsidRPr="009C6CED">
              <w:t>1</w:t>
            </w:r>
          </w:p>
        </w:tc>
      </w:tr>
      <w:tr w:rsidR="009C254D" w:rsidRPr="009C6CED" w14:paraId="6A918A27" w14:textId="77777777" w:rsidTr="009C254D">
        <w:trPr>
          <w:trHeight w:val="283"/>
        </w:trPr>
        <w:tc>
          <w:tcPr>
            <w:tcW w:w="257" w:type="pct"/>
          </w:tcPr>
          <w:p w14:paraId="59EAAE2F" w14:textId="77777777" w:rsidR="009C254D" w:rsidRPr="009C6CED" w:rsidRDefault="009C254D" w:rsidP="009C254D">
            <w:pPr>
              <w:jc w:val="center"/>
            </w:pPr>
            <w:r w:rsidRPr="009C6CED">
              <w:t>10.</w:t>
            </w:r>
          </w:p>
        </w:tc>
        <w:tc>
          <w:tcPr>
            <w:tcW w:w="3958" w:type="pct"/>
            <w:gridSpan w:val="2"/>
            <w:vAlign w:val="center"/>
          </w:tcPr>
          <w:p w14:paraId="1B291A64" w14:textId="77777777" w:rsidR="009C254D" w:rsidRPr="009C6CED" w:rsidRDefault="009C254D" w:rsidP="009C254D">
            <w:pPr>
              <w:contextualSpacing/>
              <w:jc w:val="both"/>
            </w:pPr>
            <w:r w:rsidRPr="009C6CED">
              <w:t>Indicate the committee which is responsible for reviewing all research activities that involve the use of biological agent.</w:t>
            </w:r>
          </w:p>
        </w:tc>
        <w:tc>
          <w:tcPr>
            <w:tcW w:w="301" w:type="pct"/>
          </w:tcPr>
          <w:p w14:paraId="12E63597" w14:textId="77777777" w:rsidR="009C254D" w:rsidRPr="009C6CED" w:rsidRDefault="009C254D" w:rsidP="009C254D">
            <w:pPr>
              <w:jc w:val="center"/>
            </w:pPr>
            <w:r w:rsidRPr="009C6CED">
              <w:t>CO6</w:t>
            </w:r>
          </w:p>
        </w:tc>
        <w:tc>
          <w:tcPr>
            <w:tcW w:w="243" w:type="pct"/>
          </w:tcPr>
          <w:p w14:paraId="24A28B5E" w14:textId="77777777" w:rsidR="009C254D" w:rsidRPr="009C6CED" w:rsidRDefault="009C254D" w:rsidP="009C254D">
            <w:pPr>
              <w:jc w:val="center"/>
            </w:pPr>
            <w:r w:rsidRPr="009C6CED">
              <w:t>U</w:t>
            </w:r>
          </w:p>
        </w:tc>
        <w:tc>
          <w:tcPr>
            <w:tcW w:w="240" w:type="pct"/>
          </w:tcPr>
          <w:p w14:paraId="0AC960C1" w14:textId="77777777" w:rsidR="009C254D" w:rsidRPr="009C6CED" w:rsidRDefault="009C254D" w:rsidP="009C254D">
            <w:pPr>
              <w:jc w:val="center"/>
            </w:pPr>
            <w:r w:rsidRPr="009C6CED">
              <w:t>1</w:t>
            </w:r>
          </w:p>
        </w:tc>
      </w:tr>
      <w:tr w:rsidR="009C254D" w:rsidRPr="009C6CED" w14:paraId="4EB58804" w14:textId="77777777" w:rsidTr="009C254D">
        <w:trPr>
          <w:trHeight w:val="552"/>
        </w:trPr>
        <w:tc>
          <w:tcPr>
            <w:tcW w:w="5000" w:type="pct"/>
            <w:gridSpan w:val="6"/>
            <w:vAlign w:val="center"/>
          </w:tcPr>
          <w:p w14:paraId="6C6DE34A" w14:textId="77777777" w:rsidR="009C254D" w:rsidRPr="009C6CED" w:rsidRDefault="009C254D" w:rsidP="009C254D">
            <w:pPr>
              <w:jc w:val="center"/>
              <w:rPr>
                <w:b/>
                <w:u w:val="single"/>
              </w:rPr>
            </w:pPr>
            <w:r w:rsidRPr="009C6CED">
              <w:rPr>
                <w:b/>
                <w:u w:val="single"/>
              </w:rPr>
              <w:t>PART – B (6 X 3 = 18 MARKS)</w:t>
            </w:r>
          </w:p>
        </w:tc>
      </w:tr>
      <w:tr w:rsidR="009C254D" w:rsidRPr="009C6CED" w14:paraId="57A981B2" w14:textId="77777777" w:rsidTr="009C254D">
        <w:trPr>
          <w:trHeight w:val="283"/>
        </w:trPr>
        <w:tc>
          <w:tcPr>
            <w:tcW w:w="257" w:type="pct"/>
            <w:vAlign w:val="bottom"/>
          </w:tcPr>
          <w:p w14:paraId="252FDE4B" w14:textId="77777777" w:rsidR="009C254D" w:rsidRPr="009C6CED" w:rsidRDefault="009C254D" w:rsidP="009C254D">
            <w:pPr>
              <w:pStyle w:val="NoSpacing"/>
            </w:pPr>
            <w:r w:rsidRPr="009C6CED">
              <w:t>11.</w:t>
            </w:r>
          </w:p>
        </w:tc>
        <w:tc>
          <w:tcPr>
            <w:tcW w:w="3958" w:type="pct"/>
            <w:gridSpan w:val="2"/>
            <w:vAlign w:val="bottom"/>
          </w:tcPr>
          <w:p w14:paraId="386F98BF" w14:textId="77777777" w:rsidR="009C254D" w:rsidRPr="009C6CED" w:rsidRDefault="009C254D" w:rsidP="009C254D">
            <w:pPr>
              <w:pStyle w:val="NoSpacing"/>
            </w:pPr>
            <w:r w:rsidRPr="009C6CED">
              <w:t>Analyze the importance of EcoR1 methylases.</w:t>
            </w:r>
          </w:p>
        </w:tc>
        <w:tc>
          <w:tcPr>
            <w:tcW w:w="301" w:type="pct"/>
            <w:vAlign w:val="bottom"/>
          </w:tcPr>
          <w:p w14:paraId="2C43A563" w14:textId="77777777" w:rsidR="009C254D" w:rsidRPr="009C6CED" w:rsidRDefault="009C254D" w:rsidP="009C254D">
            <w:pPr>
              <w:pStyle w:val="NoSpacing"/>
              <w:jc w:val="center"/>
            </w:pPr>
            <w:r w:rsidRPr="009C6CED">
              <w:t>CO1</w:t>
            </w:r>
          </w:p>
        </w:tc>
        <w:tc>
          <w:tcPr>
            <w:tcW w:w="243" w:type="pct"/>
            <w:vAlign w:val="bottom"/>
          </w:tcPr>
          <w:p w14:paraId="3A2CA42D" w14:textId="77777777" w:rsidR="009C254D" w:rsidRPr="009C6CED" w:rsidRDefault="009C254D" w:rsidP="009C254D">
            <w:pPr>
              <w:pStyle w:val="NoSpacing"/>
              <w:jc w:val="center"/>
            </w:pPr>
            <w:r w:rsidRPr="009C6CED">
              <w:t>An</w:t>
            </w:r>
          </w:p>
        </w:tc>
        <w:tc>
          <w:tcPr>
            <w:tcW w:w="240" w:type="pct"/>
            <w:vAlign w:val="bottom"/>
          </w:tcPr>
          <w:p w14:paraId="5DA32AB0" w14:textId="77777777" w:rsidR="009C254D" w:rsidRPr="009C6CED" w:rsidRDefault="009C254D" w:rsidP="009C254D">
            <w:pPr>
              <w:pStyle w:val="NoSpacing"/>
              <w:jc w:val="center"/>
            </w:pPr>
            <w:r w:rsidRPr="009C6CED">
              <w:t>3</w:t>
            </w:r>
          </w:p>
        </w:tc>
      </w:tr>
      <w:tr w:rsidR="009C254D" w:rsidRPr="009C6CED" w14:paraId="4DBC1AF5" w14:textId="77777777" w:rsidTr="009C254D">
        <w:trPr>
          <w:trHeight w:val="283"/>
        </w:trPr>
        <w:tc>
          <w:tcPr>
            <w:tcW w:w="257" w:type="pct"/>
            <w:vAlign w:val="bottom"/>
          </w:tcPr>
          <w:p w14:paraId="1CE168C0" w14:textId="77777777" w:rsidR="009C254D" w:rsidRPr="009C6CED" w:rsidRDefault="009C254D" w:rsidP="009C254D">
            <w:pPr>
              <w:pStyle w:val="NoSpacing"/>
            </w:pPr>
            <w:r w:rsidRPr="009C6CED">
              <w:t>12.</w:t>
            </w:r>
          </w:p>
        </w:tc>
        <w:tc>
          <w:tcPr>
            <w:tcW w:w="3958" w:type="pct"/>
            <w:gridSpan w:val="2"/>
            <w:vAlign w:val="center"/>
          </w:tcPr>
          <w:p w14:paraId="0E7C547C" w14:textId="77777777" w:rsidR="009C254D" w:rsidRPr="009C6CED" w:rsidRDefault="009C254D" w:rsidP="009C254D">
            <w:pPr>
              <w:pStyle w:val="NoSpacing"/>
            </w:pPr>
            <w:r w:rsidRPr="009C6CED">
              <w:t>Distinguish between linkers and adapters.</w:t>
            </w:r>
          </w:p>
        </w:tc>
        <w:tc>
          <w:tcPr>
            <w:tcW w:w="301" w:type="pct"/>
            <w:vAlign w:val="bottom"/>
          </w:tcPr>
          <w:p w14:paraId="52C1DE81" w14:textId="77777777" w:rsidR="009C254D" w:rsidRPr="009C6CED" w:rsidRDefault="009C254D" w:rsidP="009C254D">
            <w:pPr>
              <w:pStyle w:val="NoSpacing"/>
              <w:jc w:val="center"/>
            </w:pPr>
            <w:r w:rsidRPr="009C6CED">
              <w:t>CO2</w:t>
            </w:r>
          </w:p>
        </w:tc>
        <w:tc>
          <w:tcPr>
            <w:tcW w:w="243" w:type="pct"/>
            <w:vAlign w:val="bottom"/>
          </w:tcPr>
          <w:p w14:paraId="7281E350" w14:textId="77777777" w:rsidR="009C254D" w:rsidRPr="009C6CED" w:rsidRDefault="009C254D" w:rsidP="009C254D">
            <w:pPr>
              <w:pStyle w:val="NoSpacing"/>
              <w:jc w:val="center"/>
            </w:pPr>
            <w:r w:rsidRPr="009C6CED">
              <w:t>U</w:t>
            </w:r>
          </w:p>
        </w:tc>
        <w:tc>
          <w:tcPr>
            <w:tcW w:w="240" w:type="pct"/>
            <w:vAlign w:val="bottom"/>
          </w:tcPr>
          <w:p w14:paraId="7BFA55D7" w14:textId="77777777" w:rsidR="009C254D" w:rsidRPr="009C6CED" w:rsidRDefault="009C254D" w:rsidP="009C254D">
            <w:pPr>
              <w:pStyle w:val="NoSpacing"/>
              <w:jc w:val="center"/>
            </w:pPr>
            <w:r w:rsidRPr="009C6CED">
              <w:t>3</w:t>
            </w:r>
          </w:p>
        </w:tc>
      </w:tr>
      <w:tr w:rsidR="009C254D" w:rsidRPr="009C6CED" w14:paraId="0DFB7745" w14:textId="77777777" w:rsidTr="009C254D">
        <w:trPr>
          <w:trHeight w:val="283"/>
        </w:trPr>
        <w:tc>
          <w:tcPr>
            <w:tcW w:w="257" w:type="pct"/>
            <w:vAlign w:val="bottom"/>
          </w:tcPr>
          <w:p w14:paraId="4462FA9A" w14:textId="77777777" w:rsidR="009C254D" w:rsidRPr="009C6CED" w:rsidRDefault="009C254D" w:rsidP="009C254D">
            <w:pPr>
              <w:pStyle w:val="NoSpacing"/>
            </w:pPr>
            <w:r w:rsidRPr="009C6CED">
              <w:t>13.</w:t>
            </w:r>
          </w:p>
        </w:tc>
        <w:tc>
          <w:tcPr>
            <w:tcW w:w="3958" w:type="pct"/>
            <w:gridSpan w:val="2"/>
            <w:vAlign w:val="bottom"/>
          </w:tcPr>
          <w:p w14:paraId="2434B85E" w14:textId="77777777" w:rsidR="009C254D" w:rsidRPr="009C6CED" w:rsidRDefault="009C254D" w:rsidP="009C254D">
            <w:pPr>
              <w:pStyle w:val="NoSpacing"/>
            </w:pPr>
            <w:r w:rsidRPr="009C6CED">
              <w:t>Compare pBR322 and pUC19 vectors.</w:t>
            </w:r>
          </w:p>
        </w:tc>
        <w:tc>
          <w:tcPr>
            <w:tcW w:w="301" w:type="pct"/>
            <w:vAlign w:val="bottom"/>
          </w:tcPr>
          <w:p w14:paraId="1591C07F" w14:textId="77777777" w:rsidR="009C254D" w:rsidRPr="009C6CED" w:rsidRDefault="009C254D" w:rsidP="009C254D">
            <w:pPr>
              <w:pStyle w:val="NoSpacing"/>
              <w:jc w:val="center"/>
            </w:pPr>
            <w:r w:rsidRPr="009C6CED">
              <w:t>CO3</w:t>
            </w:r>
          </w:p>
        </w:tc>
        <w:tc>
          <w:tcPr>
            <w:tcW w:w="243" w:type="pct"/>
            <w:vAlign w:val="bottom"/>
          </w:tcPr>
          <w:p w14:paraId="13929385" w14:textId="77777777" w:rsidR="009C254D" w:rsidRPr="009C6CED" w:rsidRDefault="009C254D" w:rsidP="009C254D">
            <w:pPr>
              <w:pStyle w:val="NoSpacing"/>
              <w:jc w:val="center"/>
            </w:pPr>
            <w:r w:rsidRPr="009C6CED">
              <w:t>An</w:t>
            </w:r>
          </w:p>
        </w:tc>
        <w:tc>
          <w:tcPr>
            <w:tcW w:w="240" w:type="pct"/>
            <w:vAlign w:val="bottom"/>
          </w:tcPr>
          <w:p w14:paraId="7931FE73" w14:textId="77777777" w:rsidR="009C254D" w:rsidRPr="009C6CED" w:rsidRDefault="009C254D" w:rsidP="009C254D">
            <w:pPr>
              <w:pStyle w:val="NoSpacing"/>
              <w:jc w:val="center"/>
            </w:pPr>
            <w:r w:rsidRPr="009C6CED">
              <w:t>3</w:t>
            </w:r>
          </w:p>
        </w:tc>
      </w:tr>
      <w:tr w:rsidR="009C254D" w:rsidRPr="009C6CED" w14:paraId="6C3F501A" w14:textId="77777777" w:rsidTr="009C254D">
        <w:trPr>
          <w:trHeight w:val="283"/>
        </w:trPr>
        <w:tc>
          <w:tcPr>
            <w:tcW w:w="257" w:type="pct"/>
            <w:vAlign w:val="bottom"/>
          </w:tcPr>
          <w:p w14:paraId="031B3E5A" w14:textId="77777777" w:rsidR="009C254D" w:rsidRPr="009C6CED" w:rsidRDefault="009C254D" w:rsidP="009C254D">
            <w:pPr>
              <w:pStyle w:val="NoSpacing"/>
            </w:pPr>
            <w:r w:rsidRPr="009C6CED">
              <w:t>14.</w:t>
            </w:r>
          </w:p>
        </w:tc>
        <w:tc>
          <w:tcPr>
            <w:tcW w:w="3958" w:type="pct"/>
            <w:gridSpan w:val="2"/>
            <w:vAlign w:val="bottom"/>
          </w:tcPr>
          <w:p w14:paraId="4733C395" w14:textId="77777777" w:rsidR="009C254D" w:rsidRPr="009C6CED" w:rsidRDefault="009C254D" w:rsidP="009C254D">
            <w:pPr>
              <w:pStyle w:val="NoSpacing"/>
            </w:pPr>
            <w:r w:rsidRPr="009C6CED">
              <w:t>Relate VNTR with DNA Fingerprinting</w:t>
            </w:r>
            <w:r>
              <w:t>.</w:t>
            </w:r>
          </w:p>
        </w:tc>
        <w:tc>
          <w:tcPr>
            <w:tcW w:w="301" w:type="pct"/>
            <w:vAlign w:val="bottom"/>
          </w:tcPr>
          <w:p w14:paraId="27E31083" w14:textId="77777777" w:rsidR="009C254D" w:rsidRPr="009C6CED" w:rsidRDefault="009C254D" w:rsidP="009C254D">
            <w:pPr>
              <w:pStyle w:val="NoSpacing"/>
              <w:jc w:val="center"/>
            </w:pPr>
            <w:r w:rsidRPr="009C6CED">
              <w:t>CO4</w:t>
            </w:r>
          </w:p>
        </w:tc>
        <w:tc>
          <w:tcPr>
            <w:tcW w:w="243" w:type="pct"/>
            <w:vAlign w:val="bottom"/>
          </w:tcPr>
          <w:p w14:paraId="4CFD32DA" w14:textId="77777777" w:rsidR="009C254D" w:rsidRPr="009C6CED" w:rsidRDefault="009C254D" w:rsidP="009C254D">
            <w:pPr>
              <w:pStyle w:val="NoSpacing"/>
              <w:jc w:val="center"/>
            </w:pPr>
            <w:r w:rsidRPr="009C6CED">
              <w:t>U</w:t>
            </w:r>
          </w:p>
        </w:tc>
        <w:tc>
          <w:tcPr>
            <w:tcW w:w="240" w:type="pct"/>
            <w:vAlign w:val="bottom"/>
          </w:tcPr>
          <w:p w14:paraId="2894B70E" w14:textId="77777777" w:rsidR="009C254D" w:rsidRPr="009C6CED" w:rsidRDefault="009C254D" w:rsidP="009C254D">
            <w:pPr>
              <w:pStyle w:val="NoSpacing"/>
              <w:jc w:val="center"/>
            </w:pPr>
            <w:r w:rsidRPr="009C6CED">
              <w:t>3</w:t>
            </w:r>
          </w:p>
        </w:tc>
      </w:tr>
      <w:tr w:rsidR="009C254D" w:rsidRPr="009C6CED" w14:paraId="653396EA" w14:textId="77777777" w:rsidTr="009C254D">
        <w:trPr>
          <w:trHeight w:val="283"/>
        </w:trPr>
        <w:tc>
          <w:tcPr>
            <w:tcW w:w="257" w:type="pct"/>
            <w:vAlign w:val="bottom"/>
          </w:tcPr>
          <w:p w14:paraId="53F0E23E" w14:textId="77777777" w:rsidR="009C254D" w:rsidRPr="009C6CED" w:rsidRDefault="009C254D" w:rsidP="009C254D">
            <w:pPr>
              <w:pStyle w:val="NoSpacing"/>
            </w:pPr>
            <w:r w:rsidRPr="009C6CED">
              <w:t>15.</w:t>
            </w:r>
          </w:p>
        </w:tc>
        <w:tc>
          <w:tcPr>
            <w:tcW w:w="3958" w:type="pct"/>
            <w:gridSpan w:val="2"/>
            <w:vAlign w:val="bottom"/>
          </w:tcPr>
          <w:p w14:paraId="5B243478" w14:textId="77777777" w:rsidR="009C254D" w:rsidRPr="009C6CED" w:rsidRDefault="009C254D" w:rsidP="009C254D">
            <w:pPr>
              <w:pStyle w:val="NoSpacing"/>
            </w:pPr>
            <w:r w:rsidRPr="009C6CED">
              <w:t>Write a short note on colony hybridization.</w:t>
            </w:r>
          </w:p>
        </w:tc>
        <w:tc>
          <w:tcPr>
            <w:tcW w:w="301" w:type="pct"/>
            <w:vAlign w:val="bottom"/>
          </w:tcPr>
          <w:p w14:paraId="16FDD888" w14:textId="77777777" w:rsidR="009C254D" w:rsidRPr="009C6CED" w:rsidRDefault="009C254D" w:rsidP="009C254D">
            <w:pPr>
              <w:pStyle w:val="NoSpacing"/>
              <w:jc w:val="center"/>
            </w:pPr>
            <w:r w:rsidRPr="009C6CED">
              <w:t>CO5</w:t>
            </w:r>
          </w:p>
        </w:tc>
        <w:tc>
          <w:tcPr>
            <w:tcW w:w="243" w:type="pct"/>
            <w:vAlign w:val="bottom"/>
          </w:tcPr>
          <w:p w14:paraId="23689354" w14:textId="77777777" w:rsidR="009C254D" w:rsidRPr="009C6CED" w:rsidRDefault="009C254D" w:rsidP="009C254D">
            <w:pPr>
              <w:pStyle w:val="NoSpacing"/>
              <w:jc w:val="center"/>
            </w:pPr>
            <w:r w:rsidRPr="009C6CED">
              <w:t>An</w:t>
            </w:r>
          </w:p>
        </w:tc>
        <w:tc>
          <w:tcPr>
            <w:tcW w:w="240" w:type="pct"/>
            <w:vAlign w:val="bottom"/>
          </w:tcPr>
          <w:p w14:paraId="7DE8C0A6" w14:textId="77777777" w:rsidR="009C254D" w:rsidRPr="009C6CED" w:rsidRDefault="009C254D" w:rsidP="009C254D">
            <w:pPr>
              <w:pStyle w:val="NoSpacing"/>
              <w:jc w:val="center"/>
            </w:pPr>
            <w:r w:rsidRPr="009C6CED">
              <w:t>3</w:t>
            </w:r>
          </w:p>
        </w:tc>
      </w:tr>
      <w:tr w:rsidR="009C254D" w:rsidRPr="009C6CED" w14:paraId="39D78414" w14:textId="77777777" w:rsidTr="009C254D">
        <w:trPr>
          <w:trHeight w:val="283"/>
        </w:trPr>
        <w:tc>
          <w:tcPr>
            <w:tcW w:w="257" w:type="pct"/>
            <w:vAlign w:val="bottom"/>
          </w:tcPr>
          <w:p w14:paraId="07317D88" w14:textId="77777777" w:rsidR="009C254D" w:rsidRPr="009C6CED" w:rsidRDefault="009C254D" w:rsidP="009C254D">
            <w:pPr>
              <w:pStyle w:val="NoSpacing"/>
            </w:pPr>
            <w:r w:rsidRPr="009C6CED">
              <w:t>16.</w:t>
            </w:r>
          </w:p>
        </w:tc>
        <w:tc>
          <w:tcPr>
            <w:tcW w:w="3958" w:type="pct"/>
            <w:gridSpan w:val="2"/>
            <w:vAlign w:val="center"/>
          </w:tcPr>
          <w:p w14:paraId="10A97AD0" w14:textId="77777777" w:rsidR="009C254D" w:rsidRPr="009C6CED" w:rsidRDefault="009C254D" w:rsidP="009C254D">
            <w:pPr>
              <w:pStyle w:val="NoSpacing"/>
            </w:pPr>
            <w:r w:rsidRPr="009C6CED">
              <w:t>Discuss the ethical issues pertaining to rDNA technology</w:t>
            </w:r>
            <w:r>
              <w:t>.</w:t>
            </w:r>
          </w:p>
        </w:tc>
        <w:tc>
          <w:tcPr>
            <w:tcW w:w="301" w:type="pct"/>
            <w:vAlign w:val="bottom"/>
          </w:tcPr>
          <w:p w14:paraId="50D93E13" w14:textId="77777777" w:rsidR="009C254D" w:rsidRPr="009C6CED" w:rsidRDefault="009C254D" w:rsidP="009C254D">
            <w:pPr>
              <w:pStyle w:val="NoSpacing"/>
              <w:jc w:val="center"/>
            </w:pPr>
            <w:r w:rsidRPr="009C6CED">
              <w:t>CO6</w:t>
            </w:r>
          </w:p>
        </w:tc>
        <w:tc>
          <w:tcPr>
            <w:tcW w:w="243" w:type="pct"/>
            <w:vAlign w:val="bottom"/>
          </w:tcPr>
          <w:p w14:paraId="392F47CD" w14:textId="77777777" w:rsidR="009C254D" w:rsidRPr="009C6CED" w:rsidRDefault="009C254D" w:rsidP="009C254D">
            <w:pPr>
              <w:pStyle w:val="NoSpacing"/>
              <w:jc w:val="center"/>
            </w:pPr>
            <w:r w:rsidRPr="009C6CED">
              <w:t>U</w:t>
            </w:r>
          </w:p>
        </w:tc>
        <w:tc>
          <w:tcPr>
            <w:tcW w:w="240" w:type="pct"/>
            <w:vAlign w:val="bottom"/>
          </w:tcPr>
          <w:p w14:paraId="65E268B3" w14:textId="77777777" w:rsidR="009C254D" w:rsidRPr="009C6CED" w:rsidRDefault="009C254D" w:rsidP="009C254D">
            <w:pPr>
              <w:pStyle w:val="NoSpacing"/>
              <w:jc w:val="center"/>
            </w:pPr>
            <w:r w:rsidRPr="009C6CED">
              <w:t>3</w:t>
            </w:r>
          </w:p>
        </w:tc>
      </w:tr>
      <w:tr w:rsidR="009C254D" w:rsidRPr="009C6CED" w14:paraId="232D8D1A" w14:textId="77777777" w:rsidTr="009C254D">
        <w:trPr>
          <w:trHeight w:val="552"/>
        </w:trPr>
        <w:tc>
          <w:tcPr>
            <w:tcW w:w="5000" w:type="pct"/>
            <w:gridSpan w:val="6"/>
          </w:tcPr>
          <w:p w14:paraId="1BF2C012" w14:textId="77777777" w:rsidR="009C254D" w:rsidRPr="009C6CED" w:rsidRDefault="009C254D" w:rsidP="009C254D">
            <w:pPr>
              <w:jc w:val="center"/>
              <w:rPr>
                <w:b/>
                <w:u w:val="single"/>
              </w:rPr>
            </w:pPr>
            <w:r w:rsidRPr="009C6CED">
              <w:rPr>
                <w:b/>
                <w:u w:val="single"/>
              </w:rPr>
              <w:t>PART – C (6 X 12 = 72 MARKS)</w:t>
            </w:r>
          </w:p>
          <w:p w14:paraId="4ABF2CFC" w14:textId="77777777" w:rsidR="009C254D" w:rsidRPr="009C6CED" w:rsidRDefault="009C254D" w:rsidP="009C254D">
            <w:pPr>
              <w:jc w:val="center"/>
              <w:rPr>
                <w:b/>
              </w:rPr>
            </w:pPr>
            <w:r w:rsidRPr="009C6CED">
              <w:rPr>
                <w:b/>
              </w:rPr>
              <w:t>(Answer any five Questions from Q. No. 17 to 23, Q. No. 24 is Compulsory)</w:t>
            </w:r>
          </w:p>
        </w:tc>
      </w:tr>
      <w:tr w:rsidR="009C254D" w:rsidRPr="009C6CED" w14:paraId="45788837" w14:textId="77777777" w:rsidTr="009C254D">
        <w:trPr>
          <w:trHeight w:val="283"/>
        </w:trPr>
        <w:tc>
          <w:tcPr>
            <w:tcW w:w="257" w:type="pct"/>
            <w:vAlign w:val="center"/>
          </w:tcPr>
          <w:p w14:paraId="258AD1D9" w14:textId="77777777" w:rsidR="009C254D" w:rsidRPr="009C6CED" w:rsidRDefault="009C254D" w:rsidP="009C254D">
            <w:pPr>
              <w:jc w:val="center"/>
            </w:pPr>
            <w:r w:rsidRPr="009C6CED">
              <w:t>17.</w:t>
            </w:r>
          </w:p>
        </w:tc>
        <w:tc>
          <w:tcPr>
            <w:tcW w:w="183" w:type="pct"/>
            <w:vAlign w:val="center"/>
          </w:tcPr>
          <w:p w14:paraId="59A13C89" w14:textId="77777777" w:rsidR="009C254D" w:rsidRPr="009C6CED" w:rsidRDefault="009C254D" w:rsidP="009C254D">
            <w:pPr>
              <w:jc w:val="center"/>
            </w:pPr>
          </w:p>
        </w:tc>
        <w:tc>
          <w:tcPr>
            <w:tcW w:w="3776" w:type="pct"/>
            <w:vAlign w:val="center"/>
          </w:tcPr>
          <w:p w14:paraId="199C3148" w14:textId="77777777" w:rsidR="009C254D" w:rsidRPr="009C6CED" w:rsidRDefault="009C254D" w:rsidP="009C254D">
            <w:pPr>
              <w:jc w:val="both"/>
            </w:pPr>
            <w:r w:rsidRPr="009C6CED">
              <w:t>Distinguish between endonucleases and exonucleases with reference to their applications in genetic engineering. Elaborate on the action mechanism and importance of restriction endonucleases in GE.</w:t>
            </w:r>
          </w:p>
        </w:tc>
        <w:tc>
          <w:tcPr>
            <w:tcW w:w="301" w:type="pct"/>
            <w:vAlign w:val="center"/>
          </w:tcPr>
          <w:p w14:paraId="181B6502" w14:textId="77777777" w:rsidR="009C254D" w:rsidRPr="009C6CED" w:rsidRDefault="009C254D" w:rsidP="009C254D">
            <w:pPr>
              <w:jc w:val="center"/>
            </w:pPr>
            <w:r w:rsidRPr="009C6CED">
              <w:t>CO1</w:t>
            </w:r>
          </w:p>
        </w:tc>
        <w:tc>
          <w:tcPr>
            <w:tcW w:w="243" w:type="pct"/>
            <w:vAlign w:val="center"/>
          </w:tcPr>
          <w:p w14:paraId="6DFECD00" w14:textId="77777777" w:rsidR="009C254D" w:rsidRPr="009C6CED" w:rsidRDefault="009C254D" w:rsidP="009C254D">
            <w:pPr>
              <w:jc w:val="center"/>
            </w:pPr>
            <w:r w:rsidRPr="009C6CED">
              <w:t>An</w:t>
            </w:r>
          </w:p>
        </w:tc>
        <w:tc>
          <w:tcPr>
            <w:tcW w:w="240" w:type="pct"/>
            <w:vAlign w:val="center"/>
          </w:tcPr>
          <w:p w14:paraId="630B5995" w14:textId="77777777" w:rsidR="009C254D" w:rsidRPr="009C6CED" w:rsidRDefault="009C254D" w:rsidP="009C254D">
            <w:pPr>
              <w:jc w:val="center"/>
            </w:pPr>
            <w:r w:rsidRPr="009C6CED">
              <w:t>12</w:t>
            </w:r>
          </w:p>
        </w:tc>
      </w:tr>
      <w:tr w:rsidR="009C254D" w:rsidRPr="009C6CED" w14:paraId="7786BC70" w14:textId="77777777" w:rsidTr="009C254D">
        <w:trPr>
          <w:trHeight w:val="283"/>
        </w:trPr>
        <w:tc>
          <w:tcPr>
            <w:tcW w:w="257" w:type="pct"/>
            <w:vAlign w:val="center"/>
          </w:tcPr>
          <w:p w14:paraId="3C0E6CB7" w14:textId="77777777" w:rsidR="009C254D" w:rsidRPr="009C6CED" w:rsidRDefault="009C254D" w:rsidP="009C254D">
            <w:pPr>
              <w:jc w:val="center"/>
            </w:pPr>
          </w:p>
        </w:tc>
        <w:tc>
          <w:tcPr>
            <w:tcW w:w="183" w:type="pct"/>
            <w:vAlign w:val="center"/>
          </w:tcPr>
          <w:p w14:paraId="106D6DF1" w14:textId="77777777" w:rsidR="009C254D" w:rsidRPr="009C6CED" w:rsidRDefault="009C254D" w:rsidP="009C254D">
            <w:pPr>
              <w:jc w:val="center"/>
            </w:pPr>
          </w:p>
        </w:tc>
        <w:tc>
          <w:tcPr>
            <w:tcW w:w="3776" w:type="pct"/>
            <w:vAlign w:val="center"/>
          </w:tcPr>
          <w:p w14:paraId="511F78A3" w14:textId="77777777" w:rsidR="009C254D" w:rsidRPr="009C6CED" w:rsidRDefault="009C254D" w:rsidP="009C254D"/>
        </w:tc>
        <w:tc>
          <w:tcPr>
            <w:tcW w:w="301" w:type="pct"/>
            <w:vAlign w:val="center"/>
          </w:tcPr>
          <w:p w14:paraId="3F63E6FF" w14:textId="77777777" w:rsidR="009C254D" w:rsidRPr="009C6CED" w:rsidRDefault="009C254D" w:rsidP="009C254D">
            <w:pPr>
              <w:jc w:val="center"/>
            </w:pPr>
          </w:p>
        </w:tc>
        <w:tc>
          <w:tcPr>
            <w:tcW w:w="243" w:type="pct"/>
            <w:vAlign w:val="center"/>
          </w:tcPr>
          <w:p w14:paraId="76A1A00C" w14:textId="77777777" w:rsidR="009C254D" w:rsidRPr="009C6CED" w:rsidRDefault="009C254D" w:rsidP="009C254D">
            <w:pPr>
              <w:jc w:val="center"/>
            </w:pPr>
          </w:p>
        </w:tc>
        <w:tc>
          <w:tcPr>
            <w:tcW w:w="240" w:type="pct"/>
            <w:vAlign w:val="center"/>
          </w:tcPr>
          <w:p w14:paraId="3185DD47" w14:textId="77777777" w:rsidR="009C254D" w:rsidRPr="009C6CED" w:rsidRDefault="009C254D" w:rsidP="009C254D">
            <w:pPr>
              <w:jc w:val="center"/>
            </w:pPr>
          </w:p>
        </w:tc>
      </w:tr>
      <w:tr w:rsidR="009C254D" w:rsidRPr="009C6CED" w14:paraId="395BBF5F" w14:textId="77777777" w:rsidTr="009C254D">
        <w:trPr>
          <w:trHeight w:val="283"/>
        </w:trPr>
        <w:tc>
          <w:tcPr>
            <w:tcW w:w="257" w:type="pct"/>
            <w:vAlign w:val="center"/>
          </w:tcPr>
          <w:p w14:paraId="06F8181E" w14:textId="77777777" w:rsidR="009C254D" w:rsidRPr="009C6CED" w:rsidRDefault="009C254D" w:rsidP="009C254D">
            <w:pPr>
              <w:jc w:val="center"/>
            </w:pPr>
            <w:r w:rsidRPr="009C6CED">
              <w:t>18.</w:t>
            </w:r>
          </w:p>
        </w:tc>
        <w:tc>
          <w:tcPr>
            <w:tcW w:w="183" w:type="pct"/>
            <w:vAlign w:val="center"/>
          </w:tcPr>
          <w:p w14:paraId="76C1DB16" w14:textId="77777777" w:rsidR="009C254D" w:rsidRPr="009C6CED" w:rsidRDefault="009C254D" w:rsidP="009C254D">
            <w:pPr>
              <w:jc w:val="center"/>
            </w:pPr>
            <w:r w:rsidRPr="009C6CED">
              <w:t>a.</w:t>
            </w:r>
          </w:p>
        </w:tc>
        <w:tc>
          <w:tcPr>
            <w:tcW w:w="3776" w:type="pct"/>
            <w:vAlign w:val="center"/>
          </w:tcPr>
          <w:p w14:paraId="05FED0EF" w14:textId="77777777" w:rsidR="009C254D" w:rsidRPr="009C6CED" w:rsidRDefault="009C254D" w:rsidP="009C254D">
            <w:r w:rsidRPr="009C6CED">
              <w:t>“DNA Ligases are valuable tools in genetic engineering”. Justify the statement.</w:t>
            </w:r>
          </w:p>
        </w:tc>
        <w:tc>
          <w:tcPr>
            <w:tcW w:w="301" w:type="pct"/>
            <w:vAlign w:val="center"/>
          </w:tcPr>
          <w:p w14:paraId="1BA210B5" w14:textId="77777777" w:rsidR="009C254D" w:rsidRPr="009C6CED" w:rsidRDefault="009C254D" w:rsidP="009C254D">
            <w:pPr>
              <w:jc w:val="center"/>
            </w:pPr>
            <w:r w:rsidRPr="009C6CED">
              <w:t>CO2</w:t>
            </w:r>
          </w:p>
        </w:tc>
        <w:tc>
          <w:tcPr>
            <w:tcW w:w="243" w:type="pct"/>
            <w:vAlign w:val="center"/>
          </w:tcPr>
          <w:p w14:paraId="3367A5DA" w14:textId="77777777" w:rsidR="009C254D" w:rsidRPr="009C6CED" w:rsidRDefault="009C254D" w:rsidP="009C254D">
            <w:pPr>
              <w:jc w:val="center"/>
            </w:pPr>
            <w:r w:rsidRPr="009C6CED">
              <w:t>An</w:t>
            </w:r>
          </w:p>
        </w:tc>
        <w:tc>
          <w:tcPr>
            <w:tcW w:w="240" w:type="pct"/>
            <w:vAlign w:val="center"/>
          </w:tcPr>
          <w:p w14:paraId="2A527B95" w14:textId="77777777" w:rsidR="009C254D" w:rsidRPr="009C6CED" w:rsidRDefault="009C254D" w:rsidP="009C254D">
            <w:pPr>
              <w:jc w:val="center"/>
            </w:pPr>
            <w:r w:rsidRPr="009C6CED">
              <w:t>6</w:t>
            </w:r>
          </w:p>
        </w:tc>
      </w:tr>
      <w:tr w:rsidR="009C254D" w:rsidRPr="009C6CED" w14:paraId="4A7A0520" w14:textId="77777777" w:rsidTr="009C254D">
        <w:trPr>
          <w:trHeight w:val="283"/>
        </w:trPr>
        <w:tc>
          <w:tcPr>
            <w:tcW w:w="257" w:type="pct"/>
            <w:vAlign w:val="center"/>
          </w:tcPr>
          <w:p w14:paraId="0FC97ADA" w14:textId="77777777" w:rsidR="009C254D" w:rsidRPr="009C6CED" w:rsidRDefault="009C254D" w:rsidP="009C254D">
            <w:pPr>
              <w:jc w:val="center"/>
            </w:pPr>
          </w:p>
        </w:tc>
        <w:tc>
          <w:tcPr>
            <w:tcW w:w="183" w:type="pct"/>
            <w:vAlign w:val="center"/>
          </w:tcPr>
          <w:p w14:paraId="3F7AC0C8" w14:textId="77777777" w:rsidR="009C254D" w:rsidRPr="009C6CED" w:rsidRDefault="009C254D" w:rsidP="009C254D">
            <w:pPr>
              <w:jc w:val="center"/>
            </w:pPr>
            <w:r w:rsidRPr="009C6CED">
              <w:t xml:space="preserve">b. </w:t>
            </w:r>
          </w:p>
        </w:tc>
        <w:tc>
          <w:tcPr>
            <w:tcW w:w="3776" w:type="pct"/>
            <w:vAlign w:val="center"/>
          </w:tcPr>
          <w:p w14:paraId="63428C59" w14:textId="77777777" w:rsidR="009C254D" w:rsidRPr="009C6CED" w:rsidRDefault="009C254D" w:rsidP="009C254D">
            <w:r w:rsidRPr="009C6CED">
              <w:t>Appraise the role of modifying enzymes that act on DNA termini.</w:t>
            </w:r>
          </w:p>
        </w:tc>
        <w:tc>
          <w:tcPr>
            <w:tcW w:w="301" w:type="pct"/>
            <w:vAlign w:val="center"/>
          </w:tcPr>
          <w:p w14:paraId="0B0F2E6B" w14:textId="77777777" w:rsidR="009C254D" w:rsidRPr="009C6CED" w:rsidRDefault="009C254D" w:rsidP="009C254D">
            <w:pPr>
              <w:jc w:val="center"/>
            </w:pPr>
            <w:r w:rsidRPr="009C6CED">
              <w:t>CO2</w:t>
            </w:r>
          </w:p>
        </w:tc>
        <w:tc>
          <w:tcPr>
            <w:tcW w:w="243" w:type="pct"/>
            <w:vAlign w:val="center"/>
          </w:tcPr>
          <w:p w14:paraId="60746A8D" w14:textId="77777777" w:rsidR="009C254D" w:rsidRPr="009C6CED" w:rsidRDefault="009C254D" w:rsidP="009C254D">
            <w:pPr>
              <w:jc w:val="center"/>
            </w:pPr>
            <w:r w:rsidRPr="009C6CED">
              <w:t>An</w:t>
            </w:r>
          </w:p>
        </w:tc>
        <w:tc>
          <w:tcPr>
            <w:tcW w:w="240" w:type="pct"/>
            <w:vAlign w:val="center"/>
          </w:tcPr>
          <w:p w14:paraId="6D289F74" w14:textId="77777777" w:rsidR="009C254D" w:rsidRPr="009C6CED" w:rsidRDefault="009C254D" w:rsidP="009C254D">
            <w:pPr>
              <w:jc w:val="center"/>
            </w:pPr>
            <w:r w:rsidRPr="009C6CED">
              <w:t>6</w:t>
            </w:r>
          </w:p>
        </w:tc>
      </w:tr>
      <w:tr w:rsidR="009C254D" w:rsidRPr="009C6CED" w14:paraId="523BB0D8" w14:textId="77777777" w:rsidTr="009C254D">
        <w:trPr>
          <w:trHeight w:val="283"/>
        </w:trPr>
        <w:tc>
          <w:tcPr>
            <w:tcW w:w="257" w:type="pct"/>
            <w:vAlign w:val="center"/>
          </w:tcPr>
          <w:p w14:paraId="46236A53" w14:textId="77777777" w:rsidR="009C254D" w:rsidRPr="009C6CED" w:rsidRDefault="009C254D" w:rsidP="009C254D">
            <w:pPr>
              <w:jc w:val="center"/>
            </w:pPr>
          </w:p>
        </w:tc>
        <w:tc>
          <w:tcPr>
            <w:tcW w:w="183" w:type="pct"/>
            <w:vAlign w:val="center"/>
          </w:tcPr>
          <w:p w14:paraId="57B2D9DA" w14:textId="77777777" w:rsidR="009C254D" w:rsidRPr="009C6CED" w:rsidRDefault="009C254D" w:rsidP="009C254D">
            <w:pPr>
              <w:jc w:val="center"/>
            </w:pPr>
          </w:p>
        </w:tc>
        <w:tc>
          <w:tcPr>
            <w:tcW w:w="3776" w:type="pct"/>
            <w:vAlign w:val="center"/>
          </w:tcPr>
          <w:p w14:paraId="035C6906" w14:textId="77777777" w:rsidR="009C254D" w:rsidRPr="009C6CED" w:rsidRDefault="009C254D" w:rsidP="009C254D"/>
        </w:tc>
        <w:tc>
          <w:tcPr>
            <w:tcW w:w="301" w:type="pct"/>
            <w:vAlign w:val="center"/>
          </w:tcPr>
          <w:p w14:paraId="0B35C314" w14:textId="77777777" w:rsidR="009C254D" w:rsidRPr="009C6CED" w:rsidRDefault="009C254D" w:rsidP="009C254D">
            <w:pPr>
              <w:jc w:val="center"/>
            </w:pPr>
          </w:p>
        </w:tc>
        <w:tc>
          <w:tcPr>
            <w:tcW w:w="243" w:type="pct"/>
            <w:vAlign w:val="center"/>
          </w:tcPr>
          <w:p w14:paraId="28899D13" w14:textId="77777777" w:rsidR="009C254D" w:rsidRPr="009C6CED" w:rsidRDefault="009C254D" w:rsidP="009C254D">
            <w:pPr>
              <w:jc w:val="center"/>
            </w:pPr>
          </w:p>
        </w:tc>
        <w:tc>
          <w:tcPr>
            <w:tcW w:w="240" w:type="pct"/>
            <w:vAlign w:val="center"/>
          </w:tcPr>
          <w:p w14:paraId="425BAE54" w14:textId="77777777" w:rsidR="009C254D" w:rsidRPr="009C6CED" w:rsidRDefault="009C254D" w:rsidP="009C254D">
            <w:pPr>
              <w:jc w:val="center"/>
            </w:pPr>
          </w:p>
        </w:tc>
      </w:tr>
      <w:tr w:rsidR="009C254D" w:rsidRPr="009C6CED" w14:paraId="4E3D791B" w14:textId="77777777" w:rsidTr="009C254D">
        <w:trPr>
          <w:trHeight w:val="283"/>
        </w:trPr>
        <w:tc>
          <w:tcPr>
            <w:tcW w:w="257" w:type="pct"/>
            <w:vAlign w:val="center"/>
          </w:tcPr>
          <w:p w14:paraId="56FC30A0" w14:textId="77777777" w:rsidR="009C254D" w:rsidRPr="009C6CED" w:rsidRDefault="009C254D" w:rsidP="009C254D">
            <w:pPr>
              <w:jc w:val="center"/>
            </w:pPr>
            <w:r w:rsidRPr="009C6CED">
              <w:lastRenderedPageBreak/>
              <w:t>19.</w:t>
            </w:r>
          </w:p>
        </w:tc>
        <w:tc>
          <w:tcPr>
            <w:tcW w:w="183" w:type="pct"/>
            <w:vAlign w:val="center"/>
          </w:tcPr>
          <w:p w14:paraId="23E24205" w14:textId="77777777" w:rsidR="009C254D" w:rsidRPr="009C6CED" w:rsidRDefault="009C254D" w:rsidP="009C254D">
            <w:pPr>
              <w:jc w:val="center"/>
            </w:pPr>
          </w:p>
        </w:tc>
        <w:tc>
          <w:tcPr>
            <w:tcW w:w="3776" w:type="pct"/>
            <w:vAlign w:val="center"/>
          </w:tcPr>
          <w:p w14:paraId="3A0B6FC4" w14:textId="77777777" w:rsidR="009C254D" w:rsidRPr="009C6CED" w:rsidRDefault="009C254D" w:rsidP="009C254D">
            <w:pPr>
              <w:jc w:val="both"/>
            </w:pPr>
            <w:r w:rsidRPr="009C6CED">
              <w:t>Select an ideal vector to clone the human “X” gene of 250KB size. Describe the construction and screening principles of that vector.</w:t>
            </w:r>
          </w:p>
        </w:tc>
        <w:tc>
          <w:tcPr>
            <w:tcW w:w="301" w:type="pct"/>
            <w:vAlign w:val="center"/>
          </w:tcPr>
          <w:p w14:paraId="63CB83A6" w14:textId="77777777" w:rsidR="009C254D" w:rsidRPr="009C6CED" w:rsidRDefault="009C254D" w:rsidP="009C254D">
            <w:pPr>
              <w:jc w:val="center"/>
            </w:pPr>
            <w:r w:rsidRPr="009C6CED">
              <w:t>CO3</w:t>
            </w:r>
          </w:p>
        </w:tc>
        <w:tc>
          <w:tcPr>
            <w:tcW w:w="243" w:type="pct"/>
            <w:vAlign w:val="center"/>
          </w:tcPr>
          <w:p w14:paraId="11866228" w14:textId="77777777" w:rsidR="009C254D" w:rsidRPr="009C6CED" w:rsidRDefault="009C254D" w:rsidP="009C254D">
            <w:pPr>
              <w:jc w:val="center"/>
            </w:pPr>
            <w:r w:rsidRPr="009C6CED">
              <w:t>An</w:t>
            </w:r>
          </w:p>
        </w:tc>
        <w:tc>
          <w:tcPr>
            <w:tcW w:w="240" w:type="pct"/>
            <w:vAlign w:val="center"/>
          </w:tcPr>
          <w:p w14:paraId="6B704CC1" w14:textId="77777777" w:rsidR="009C254D" w:rsidRPr="009C6CED" w:rsidRDefault="009C254D" w:rsidP="009C254D">
            <w:pPr>
              <w:jc w:val="center"/>
            </w:pPr>
            <w:r w:rsidRPr="009C6CED">
              <w:t>12</w:t>
            </w:r>
          </w:p>
        </w:tc>
      </w:tr>
      <w:tr w:rsidR="009C254D" w:rsidRPr="009C6CED" w14:paraId="5E1F3BA9" w14:textId="77777777" w:rsidTr="009C254D">
        <w:trPr>
          <w:trHeight w:val="283"/>
        </w:trPr>
        <w:tc>
          <w:tcPr>
            <w:tcW w:w="257" w:type="pct"/>
            <w:vAlign w:val="center"/>
          </w:tcPr>
          <w:p w14:paraId="275BD75A" w14:textId="77777777" w:rsidR="009C254D" w:rsidRPr="009C6CED" w:rsidRDefault="009C254D" w:rsidP="009C254D">
            <w:pPr>
              <w:jc w:val="center"/>
            </w:pPr>
          </w:p>
        </w:tc>
        <w:tc>
          <w:tcPr>
            <w:tcW w:w="183" w:type="pct"/>
            <w:vAlign w:val="center"/>
          </w:tcPr>
          <w:p w14:paraId="096169AC" w14:textId="77777777" w:rsidR="009C254D" w:rsidRPr="009C6CED" w:rsidRDefault="009C254D" w:rsidP="009C254D">
            <w:pPr>
              <w:jc w:val="center"/>
            </w:pPr>
          </w:p>
        </w:tc>
        <w:tc>
          <w:tcPr>
            <w:tcW w:w="3776" w:type="pct"/>
            <w:vAlign w:val="center"/>
          </w:tcPr>
          <w:p w14:paraId="791F9404" w14:textId="77777777" w:rsidR="009C254D" w:rsidRPr="009C6CED" w:rsidRDefault="009C254D" w:rsidP="009C254D">
            <w:pPr>
              <w:jc w:val="both"/>
            </w:pPr>
          </w:p>
        </w:tc>
        <w:tc>
          <w:tcPr>
            <w:tcW w:w="301" w:type="pct"/>
            <w:vAlign w:val="center"/>
          </w:tcPr>
          <w:p w14:paraId="4B7E67EC" w14:textId="77777777" w:rsidR="009C254D" w:rsidRPr="009C6CED" w:rsidRDefault="009C254D" w:rsidP="009C254D">
            <w:pPr>
              <w:jc w:val="center"/>
            </w:pPr>
          </w:p>
        </w:tc>
        <w:tc>
          <w:tcPr>
            <w:tcW w:w="243" w:type="pct"/>
            <w:vAlign w:val="center"/>
          </w:tcPr>
          <w:p w14:paraId="4B6595FC" w14:textId="77777777" w:rsidR="009C254D" w:rsidRPr="009C6CED" w:rsidRDefault="009C254D" w:rsidP="009C254D">
            <w:pPr>
              <w:jc w:val="center"/>
            </w:pPr>
          </w:p>
        </w:tc>
        <w:tc>
          <w:tcPr>
            <w:tcW w:w="240" w:type="pct"/>
            <w:vAlign w:val="center"/>
          </w:tcPr>
          <w:p w14:paraId="1337C8CE" w14:textId="77777777" w:rsidR="009C254D" w:rsidRPr="009C6CED" w:rsidRDefault="009C254D" w:rsidP="009C254D">
            <w:pPr>
              <w:jc w:val="center"/>
            </w:pPr>
          </w:p>
        </w:tc>
      </w:tr>
      <w:tr w:rsidR="009C254D" w:rsidRPr="009C6CED" w14:paraId="7B3C85D2" w14:textId="77777777" w:rsidTr="009C254D">
        <w:trPr>
          <w:trHeight w:val="283"/>
        </w:trPr>
        <w:tc>
          <w:tcPr>
            <w:tcW w:w="257" w:type="pct"/>
            <w:vAlign w:val="center"/>
          </w:tcPr>
          <w:p w14:paraId="6F409E67" w14:textId="77777777" w:rsidR="009C254D" w:rsidRPr="009C6CED" w:rsidRDefault="009C254D" w:rsidP="009C254D">
            <w:pPr>
              <w:jc w:val="center"/>
            </w:pPr>
            <w:r w:rsidRPr="009C6CED">
              <w:t>20.</w:t>
            </w:r>
          </w:p>
        </w:tc>
        <w:tc>
          <w:tcPr>
            <w:tcW w:w="183" w:type="pct"/>
            <w:vAlign w:val="center"/>
          </w:tcPr>
          <w:p w14:paraId="1D09D7B9" w14:textId="77777777" w:rsidR="009C254D" w:rsidRPr="009C6CED" w:rsidRDefault="009C254D" w:rsidP="009C254D">
            <w:pPr>
              <w:jc w:val="center"/>
            </w:pPr>
            <w:r w:rsidRPr="009C6CED">
              <w:t>a.</w:t>
            </w:r>
          </w:p>
        </w:tc>
        <w:tc>
          <w:tcPr>
            <w:tcW w:w="3776" w:type="pct"/>
            <w:vAlign w:val="center"/>
          </w:tcPr>
          <w:p w14:paraId="1DA582E4" w14:textId="77777777" w:rsidR="009C254D" w:rsidRPr="009C6CED" w:rsidRDefault="009C254D" w:rsidP="009C254D">
            <w:pPr>
              <w:jc w:val="both"/>
            </w:pPr>
            <w:r w:rsidRPr="009C6CED">
              <w:t>Illustrate the principle of operation of molecular beacons.</w:t>
            </w:r>
          </w:p>
        </w:tc>
        <w:tc>
          <w:tcPr>
            <w:tcW w:w="301" w:type="pct"/>
            <w:vAlign w:val="center"/>
          </w:tcPr>
          <w:p w14:paraId="719B1E85" w14:textId="77777777" w:rsidR="009C254D" w:rsidRPr="009C6CED" w:rsidRDefault="009C254D" w:rsidP="009C254D">
            <w:pPr>
              <w:jc w:val="center"/>
            </w:pPr>
            <w:r w:rsidRPr="009C6CED">
              <w:t>CO4</w:t>
            </w:r>
          </w:p>
        </w:tc>
        <w:tc>
          <w:tcPr>
            <w:tcW w:w="243" w:type="pct"/>
            <w:vAlign w:val="center"/>
          </w:tcPr>
          <w:p w14:paraId="66EECF46" w14:textId="77777777" w:rsidR="009C254D" w:rsidRPr="009C6CED" w:rsidRDefault="009C254D" w:rsidP="009C254D">
            <w:pPr>
              <w:jc w:val="center"/>
            </w:pPr>
            <w:r w:rsidRPr="009C6CED">
              <w:t>A</w:t>
            </w:r>
          </w:p>
        </w:tc>
        <w:tc>
          <w:tcPr>
            <w:tcW w:w="240" w:type="pct"/>
            <w:vAlign w:val="center"/>
          </w:tcPr>
          <w:p w14:paraId="72928D1D" w14:textId="77777777" w:rsidR="009C254D" w:rsidRPr="009C6CED" w:rsidRDefault="009C254D" w:rsidP="009C254D">
            <w:pPr>
              <w:jc w:val="center"/>
            </w:pPr>
            <w:r w:rsidRPr="009C6CED">
              <w:t>6</w:t>
            </w:r>
          </w:p>
        </w:tc>
      </w:tr>
      <w:tr w:rsidR="009C254D" w:rsidRPr="009C6CED" w14:paraId="6251BAEF" w14:textId="77777777" w:rsidTr="009C254D">
        <w:trPr>
          <w:trHeight w:val="283"/>
        </w:trPr>
        <w:tc>
          <w:tcPr>
            <w:tcW w:w="257" w:type="pct"/>
            <w:vAlign w:val="center"/>
          </w:tcPr>
          <w:p w14:paraId="5BE6C5E5" w14:textId="77777777" w:rsidR="009C254D" w:rsidRPr="009C6CED" w:rsidRDefault="009C254D" w:rsidP="009C254D">
            <w:pPr>
              <w:jc w:val="center"/>
            </w:pPr>
          </w:p>
        </w:tc>
        <w:tc>
          <w:tcPr>
            <w:tcW w:w="183" w:type="pct"/>
            <w:vAlign w:val="center"/>
          </w:tcPr>
          <w:p w14:paraId="3F42BEBA" w14:textId="77777777" w:rsidR="009C254D" w:rsidRPr="009C6CED" w:rsidRDefault="009C254D" w:rsidP="009C254D">
            <w:pPr>
              <w:jc w:val="center"/>
            </w:pPr>
            <w:r w:rsidRPr="009C6CED">
              <w:t>b.</w:t>
            </w:r>
          </w:p>
        </w:tc>
        <w:tc>
          <w:tcPr>
            <w:tcW w:w="3776" w:type="pct"/>
            <w:vAlign w:val="center"/>
          </w:tcPr>
          <w:p w14:paraId="7E9BCBEB" w14:textId="77777777" w:rsidR="009C254D" w:rsidRPr="009C6CED" w:rsidRDefault="009C254D" w:rsidP="009C254D">
            <w:pPr>
              <w:jc w:val="both"/>
              <w:rPr>
                <w:bCs/>
              </w:rPr>
            </w:pPr>
            <w:r w:rsidRPr="009C6CED">
              <w:rPr>
                <w:bCs/>
              </w:rPr>
              <w:t>Describe the principle and applications of Inverse PCR.</w:t>
            </w:r>
          </w:p>
        </w:tc>
        <w:tc>
          <w:tcPr>
            <w:tcW w:w="301" w:type="pct"/>
            <w:vAlign w:val="center"/>
          </w:tcPr>
          <w:p w14:paraId="39EAFB38" w14:textId="77777777" w:rsidR="009C254D" w:rsidRPr="009C6CED" w:rsidRDefault="009C254D" w:rsidP="009C254D">
            <w:pPr>
              <w:jc w:val="center"/>
            </w:pPr>
            <w:r w:rsidRPr="009C6CED">
              <w:t>CO4</w:t>
            </w:r>
          </w:p>
        </w:tc>
        <w:tc>
          <w:tcPr>
            <w:tcW w:w="243" w:type="pct"/>
            <w:vAlign w:val="center"/>
          </w:tcPr>
          <w:p w14:paraId="06B46F22" w14:textId="77777777" w:rsidR="009C254D" w:rsidRPr="009C6CED" w:rsidRDefault="009C254D" w:rsidP="009C254D">
            <w:pPr>
              <w:jc w:val="center"/>
            </w:pPr>
            <w:r w:rsidRPr="009C6CED">
              <w:t>U</w:t>
            </w:r>
          </w:p>
        </w:tc>
        <w:tc>
          <w:tcPr>
            <w:tcW w:w="240" w:type="pct"/>
            <w:vAlign w:val="center"/>
          </w:tcPr>
          <w:p w14:paraId="53183262" w14:textId="77777777" w:rsidR="009C254D" w:rsidRPr="009C6CED" w:rsidRDefault="009C254D" w:rsidP="009C254D">
            <w:pPr>
              <w:jc w:val="center"/>
            </w:pPr>
            <w:r w:rsidRPr="009C6CED">
              <w:t>6</w:t>
            </w:r>
          </w:p>
        </w:tc>
      </w:tr>
      <w:tr w:rsidR="009C254D" w:rsidRPr="009C6CED" w14:paraId="09B524CB" w14:textId="77777777" w:rsidTr="009C254D">
        <w:trPr>
          <w:trHeight w:val="283"/>
        </w:trPr>
        <w:tc>
          <w:tcPr>
            <w:tcW w:w="257" w:type="pct"/>
            <w:vAlign w:val="center"/>
          </w:tcPr>
          <w:p w14:paraId="747D3ACA" w14:textId="77777777" w:rsidR="009C254D" w:rsidRPr="009C6CED" w:rsidRDefault="009C254D" w:rsidP="009C254D">
            <w:pPr>
              <w:jc w:val="center"/>
            </w:pPr>
          </w:p>
        </w:tc>
        <w:tc>
          <w:tcPr>
            <w:tcW w:w="183" w:type="pct"/>
            <w:vAlign w:val="center"/>
          </w:tcPr>
          <w:p w14:paraId="03453AAB" w14:textId="77777777" w:rsidR="009C254D" w:rsidRPr="009C6CED" w:rsidRDefault="009C254D" w:rsidP="009C254D">
            <w:pPr>
              <w:jc w:val="center"/>
            </w:pPr>
          </w:p>
        </w:tc>
        <w:tc>
          <w:tcPr>
            <w:tcW w:w="3776" w:type="pct"/>
            <w:vAlign w:val="center"/>
          </w:tcPr>
          <w:p w14:paraId="11E85929" w14:textId="77777777" w:rsidR="009C254D" w:rsidRPr="009C6CED" w:rsidRDefault="009C254D" w:rsidP="009C254D">
            <w:pPr>
              <w:jc w:val="both"/>
            </w:pPr>
          </w:p>
        </w:tc>
        <w:tc>
          <w:tcPr>
            <w:tcW w:w="301" w:type="pct"/>
            <w:vAlign w:val="center"/>
          </w:tcPr>
          <w:p w14:paraId="19B145BA" w14:textId="77777777" w:rsidR="009C254D" w:rsidRPr="009C6CED" w:rsidRDefault="009C254D" w:rsidP="009C254D">
            <w:pPr>
              <w:jc w:val="center"/>
            </w:pPr>
          </w:p>
        </w:tc>
        <w:tc>
          <w:tcPr>
            <w:tcW w:w="243" w:type="pct"/>
            <w:vAlign w:val="center"/>
          </w:tcPr>
          <w:p w14:paraId="40CCB428" w14:textId="77777777" w:rsidR="009C254D" w:rsidRPr="009C6CED" w:rsidRDefault="009C254D" w:rsidP="009C254D">
            <w:pPr>
              <w:jc w:val="center"/>
            </w:pPr>
          </w:p>
        </w:tc>
        <w:tc>
          <w:tcPr>
            <w:tcW w:w="240" w:type="pct"/>
            <w:vAlign w:val="center"/>
          </w:tcPr>
          <w:p w14:paraId="0828363B" w14:textId="77777777" w:rsidR="009C254D" w:rsidRPr="009C6CED" w:rsidRDefault="009C254D" w:rsidP="009C254D">
            <w:pPr>
              <w:jc w:val="center"/>
            </w:pPr>
          </w:p>
        </w:tc>
      </w:tr>
      <w:tr w:rsidR="009C254D" w:rsidRPr="009C6CED" w14:paraId="3291289F" w14:textId="77777777" w:rsidTr="009C254D">
        <w:trPr>
          <w:trHeight w:val="283"/>
        </w:trPr>
        <w:tc>
          <w:tcPr>
            <w:tcW w:w="257" w:type="pct"/>
            <w:vAlign w:val="center"/>
          </w:tcPr>
          <w:p w14:paraId="05512B6F" w14:textId="77777777" w:rsidR="009C254D" w:rsidRPr="009C6CED" w:rsidRDefault="009C254D" w:rsidP="009C254D">
            <w:pPr>
              <w:jc w:val="center"/>
            </w:pPr>
            <w:r w:rsidRPr="009C6CED">
              <w:t>21.</w:t>
            </w:r>
          </w:p>
        </w:tc>
        <w:tc>
          <w:tcPr>
            <w:tcW w:w="183" w:type="pct"/>
            <w:vAlign w:val="center"/>
          </w:tcPr>
          <w:p w14:paraId="15FBF0D5" w14:textId="77777777" w:rsidR="009C254D" w:rsidRPr="009C6CED" w:rsidRDefault="009C254D" w:rsidP="009C254D">
            <w:pPr>
              <w:jc w:val="center"/>
            </w:pPr>
            <w:r w:rsidRPr="009C6CED">
              <w:t>a.</w:t>
            </w:r>
          </w:p>
        </w:tc>
        <w:tc>
          <w:tcPr>
            <w:tcW w:w="3776" w:type="pct"/>
            <w:vAlign w:val="center"/>
          </w:tcPr>
          <w:p w14:paraId="7D52D4FF" w14:textId="77777777" w:rsidR="009C254D" w:rsidRPr="009C6CED" w:rsidRDefault="009C254D" w:rsidP="009C254D">
            <w:pPr>
              <w:jc w:val="both"/>
            </w:pPr>
            <w:r w:rsidRPr="009C6CED">
              <w:t>What is transfection? Compare microinjection and lipofection.</w:t>
            </w:r>
          </w:p>
        </w:tc>
        <w:tc>
          <w:tcPr>
            <w:tcW w:w="301" w:type="pct"/>
            <w:vAlign w:val="center"/>
          </w:tcPr>
          <w:p w14:paraId="6DC22EA0" w14:textId="77777777" w:rsidR="009C254D" w:rsidRPr="009C6CED" w:rsidRDefault="009C254D" w:rsidP="009C254D">
            <w:pPr>
              <w:jc w:val="center"/>
            </w:pPr>
            <w:r w:rsidRPr="009C6CED">
              <w:t>CO5</w:t>
            </w:r>
          </w:p>
        </w:tc>
        <w:tc>
          <w:tcPr>
            <w:tcW w:w="243" w:type="pct"/>
            <w:vAlign w:val="center"/>
          </w:tcPr>
          <w:p w14:paraId="4D8390DB" w14:textId="77777777" w:rsidR="009C254D" w:rsidRPr="009C6CED" w:rsidRDefault="009C254D" w:rsidP="009C254D">
            <w:pPr>
              <w:jc w:val="center"/>
            </w:pPr>
            <w:r w:rsidRPr="009C6CED">
              <w:t>U</w:t>
            </w:r>
          </w:p>
        </w:tc>
        <w:tc>
          <w:tcPr>
            <w:tcW w:w="240" w:type="pct"/>
            <w:vAlign w:val="center"/>
          </w:tcPr>
          <w:p w14:paraId="4B590E94" w14:textId="77777777" w:rsidR="009C254D" w:rsidRPr="009C6CED" w:rsidRDefault="009C254D" w:rsidP="009C254D">
            <w:pPr>
              <w:jc w:val="center"/>
            </w:pPr>
            <w:r w:rsidRPr="009C6CED">
              <w:t>6</w:t>
            </w:r>
          </w:p>
        </w:tc>
      </w:tr>
      <w:tr w:rsidR="009C254D" w:rsidRPr="009C6CED" w14:paraId="027ABBD2" w14:textId="77777777" w:rsidTr="009C254D">
        <w:trPr>
          <w:trHeight w:val="283"/>
        </w:trPr>
        <w:tc>
          <w:tcPr>
            <w:tcW w:w="257" w:type="pct"/>
            <w:vAlign w:val="center"/>
          </w:tcPr>
          <w:p w14:paraId="05D021F9" w14:textId="77777777" w:rsidR="009C254D" w:rsidRPr="009C6CED" w:rsidRDefault="009C254D" w:rsidP="009C254D">
            <w:pPr>
              <w:jc w:val="center"/>
            </w:pPr>
          </w:p>
        </w:tc>
        <w:tc>
          <w:tcPr>
            <w:tcW w:w="183" w:type="pct"/>
            <w:vAlign w:val="center"/>
          </w:tcPr>
          <w:p w14:paraId="1CB40881" w14:textId="77777777" w:rsidR="009C254D" w:rsidRPr="009C6CED" w:rsidRDefault="009C254D" w:rsidP="009C254D">
            <w:pPr>
              <w:jc w:val="center"/>
            </w:pPr>
            <w:r w:rsidRPr="009C6CED">
              <w:t>b.</w:t>
            </w:r>
          </w:p>
        </w:tc>
        <w:tc>
          <w:tcPr>
            <w:tcW w:w="3776" w:type="pct"/>
            <w:vAlign w:val="center"/>
          </w:tcPr>
          <w:p w14:paraId="41B6F56F" w14:textId="77777777" w:rsidR="009C254D" w:rsidRPr="009C6CED" w:rsidRDefault="009C254D" w:rsidP="009C254D">
            <w:pPr>
              <w:jc w:val="both"/>
              <w:rPr>
                <w:bCs/>
              </w:rPr>
            </w:pPr>
            <w:r w:rsidRPr="009C6CED">
              <w:t>Explain calcium phosphate co precipitation method of transformation.</w:t>
            </w:r>
          </w:p>
        </w:tc>
        <w:tc>
          <w:tcPr>
            <w:tcW w:w="301" w:type="pct"/>
            <w:vAlign w:val="center"/>
          </w:tcPr>
          <w:p w14:paraId="22F2827C" w14:textId="77777777" w:rsidR="009C254D" w:rsidRPr="009C6CED" w:rsidRDefault="009C254D" w:rsidP="009C254D">
            <w:pPr>
              <w:jc w:val="center"/>
            </w:pPr>
            <w:r w:rsidRPr="009C6CED">
              <w:t>CO5</w:t>
            </w:r>
          </w:p>
        </w:tc>
        <w:tc>
          <w:tcPr>
            <w:tcW w:w="243" w:type="pct"/>
            <w:vAlign w:val="center"/>
          </w:tcPr>
          <w:p w14:paraId="4C849CBF" w14:textId="77777777" w:rsidR="009C254D" w:rsidRPr="009C6CED" w:rsidRDefault="009C254D" w:rsidP="009C254D">
            <w:pPr>
              <w:jc w:val="center"/>
            </w:pPr>
            <w:r w:rsidRPr="009C6CED">
              <w:t>A</w:t>
            </w:r>
          </w:p>
        </w:tc>
        <w:tc>
          <w:tcPr>
            <w:tcW w:w="240" w:type="pct"/>
            <w:vAlign w:val="center"/>
          </w:tcPr>
          <w:p w14:paraId="167E3317" w14:textId="77777777" w:rsidR="009C254D" w:rsidRPr="009C6CED" w:rsidRDefault="009C254D" w:rsidP="009C254D">
            <w:pPr>
              <w:jc w:val="center"/>
            </w:pPr>
            <w:r w:rsidRPr="009C6CED">
              <w:t>6</w:t>
            </w:r>
          </w:p>
        </w:tc>
      </w:tr>
      <w:tr w:rsidR="009C254D" w:rsidRPr="009C6CED" w14:paraId="07F774C9" w14:textId="77777777" w:rsidTr="009C254D">
        <w:trPr>
          <w:trHeight w:val="283"/>
        </w:trPr>
        <w:tc>
          <w:tcPr>
            <w:tcW w:w="257" w:type="pct"/>
            <w:vAlign w:val="center"/>
          </w:tcPr>
          <w:p w14:paraId="39841F30" w14:textId="77777777" w:rsidR="009C254D" w:rsidRPr="009C6CED" w:rsidRDefault="009C254D" w:rsidP="009C254D">
            <w:pPr>
              <w:jc w:val="center"/>
            </w:pPr>
          </w:p>
        </w:tc>
        <w:tc>
          <w:tcPr>
            <w:tcW w:w="183" w:type="pct"/>
            <w:vAlign w:val="center"/>
          </w:tcPr>
          <w:p w14:paraId="1CAD3B40" w14:textId="77777777" w:rsidR="009C254D" w:rsidRPr="009C6CED" w:rsidRDefault="009C254D" w:rsidP="009C254D">
            <w:pPr>
              <w:jc w:val="center"/>
            </w:pPr>
          </w:p>
        </w:tc>
        <w:tc>
          <w:tcPr>
            <w:tcW w:w="3776" w:type="pct"/>
            <w:vAlign w:val="center"/>
          </w:tcPr>
          <w:p w14:paraId="3CC6C351" w14:textId="77777777" w:rsidR="009C254D" w:rsidRPr="009C6CED" w:rsidRDefault="009C254D" w:rsidP="009C254D">
            <w:pPr>
              <w:jc w:val="both"/>
            </w:pPr>
          </w:p>
        </w:tc>
        <w:tc>
          <w:tcPr>
            <w:tcW w:w="301" w:type="pct"/>
            <w:vAlign w:val="center"/>
          </w:tcPr>
          <w:p w14:paraId="303FD5B1" w14:textId="77777777" w:rsidR="009C254D" w:rsidRPr="009C6CED" w:rsidRDefault="009C254D" w:rsidP="009C254D">
            <w:pPr>
              <w:jc w:val="center"/>
            </w:pPr>
          </w:p>
        </w:tc>
        <w:tc>
          <w:tcPr>
            <w:tcW w:w="243" w:type="pct"/>
            <w:vAlign w:val="center"/>
          </w:tcPr>
          <w:p w14:paraId="1BF5A3EC" w14:textId="77777777" w:rsidR="009C254D" w:rsidRPr="009C6CED" w:rsidRDefault="009C254D" w:rsidP="009C254D">
            <w:pPr>
              <w:jc w:val="center"/>
            </w:pPr>
          </w:p>
        </w:tc>
        <w:tc>
          <w:tcPr>
            <w:tcW w:w="240" w:type="pct"/>
            <w:vAlign w:val="center"/>
          </w:tcPr>
          <w:p w14:paraId="399E4630" w14:textId="77777777" w:rsidR="009C254D" w:rsidRPr="009C6CED" w:rsidRDefault="009C254D" w:rsidP="009C254D">
            <w:pPr>
              <w:jc w:val="center"/>
            </w:pPr>
          </w:p>
        </w:tc>
      </w:tr>
      <w:tr w:rsidR="009C254D" w:rsidRPr="009C6CED" w14:paraId="4A7D81EB" w14:textId="77777777" w:rsidTr="009C254D">
        <w:trPr>
          <w:trHeight w:val="283"/>
        </w:trPr>
        <w:tc>
          <w:tcPr>
            <w:tcW w:w="257" w:type="pct"/>
            <w:vAlign w:val="center"/>
          </w:tcPr>
          <w:p w14:paraId="3B47F23A" w14:textId="77777777" w:rsidR="009C254D" w:rsidRPr="009C6CED" w:rsidRDefault="009C254D" w:rsidP="009C254D">
            <w:pPr>
              <w:jc w:val="center"/>
            </w:pPr>
            <w:r w:rsidRPr="009C6CED">
              <w:t>22.</w:t>
            </w:r>
          </w:p>
        </w:tc>
        <w:tc>
          <w:tcPr>
            <w:tcW w:w="183" w:type="pct"/>
            <w:vAlign w:val="center"/>
          </w:tcPr>
          <w:p w14:paraId="52245F2E" w14:textId="77777777" w:rsidR="009C254D" w:rsidRPr="009C6CED" w:rsidRDefault="009C254D" w:rsidP="009C254D">
            <w:pPr>
              <w:jc w:val="center"/>
            </w:pPr>
            <w:r w:rsidRPr="009C6CED">
              <w:t>a.</w:t>
            </w:r>
          </w:p>
        </w:tc>
        <w:tc>
          <w:tcPr>
            <w:tcW w:w="3776" w:type="pct"/>
            <w:vAlign w:val="center"/>
          </w:tcPr>
          <w:p w14:paraId="586445D2" w14:textId="77777777" w:rsidR="009C254D" w:rsidRPr="009C6CED" w:rsidRDefault="009C254D" w:rsidP="009C254D">
            <w:pPr>
              <w:jc w:val="both"/>
            </w:pPr>
            <w:r w:rsidRPr="009C6CED">
              <w:t>What is alpha complementation?</w:t>
            </w:r>
          </w:p>
        </w:tc>
        <w:tc>
          <w:tcPr>
            <w:tcW w:w="301" w:type="pct"/>
            <w:vAlign w:val="center"/>
          </w:tcPr>
          <w:p w14:paraId="19D76887" w14:textId="77777777" w:rsidR="009C254D" w:rsidRPr="009C6CED" w:rsidRDefault="009C254D" w:rsidP="009C254D">
            <w:pPr>
              <w:jc w:val="center"/>
            </w:pPr>
            <w:r w:rsidRPr="009C6CED">
              <w:t>CO3</w:t>
            </w:r>
          </w:p>
        </w:tc>
        <w:tc>
          <w:tcPr>
            <w:tcW w:w="243" w:type="pct"/>
            <w:vAlign w:val="center"/>
          </w:tcPr>
          <w:p w14:paraId="77D1B158" w14:textId="77777777" w:rsidR="009C254D" w:rsidRPr="009C6CED" w:rsidRDefault="009C254D" w:rsidP="009C254D">
            <w:pPr>
              <w:jc w:val="center"/>
            </w:pPr>
            <w:r w:rsidRPr="009C6CED">
              <w:t>R</w:t>
            </w:r>
          </w:p>
        </w:tc>
        <w:tc>
          <w:tcPr>
            <w:tcW w:w="240" w:type="pct"/>
            <w:vAlign w:val="center"/>
          </w:tcPr>
          <w:p w14:paraId="428D86E9" w14:textId="77777777" w:rsidR="009C254D" w:rsidRPr="009C6CED" w:rsidRDefault="009C254D" w:rsidP="009C254D">
            <w:pPr>
              <w:jc w:val="center"/>
            </w:pPr>
            <w:r w:rsidRPr="009C6CED">
              <w:t>2</w:t>
            </w:r>
          </w:p>
        </w:tc>
      </w:tr>
      <w:tr w:rsidR="009C254D" w:rsidRPr="009C6CED" w14:paraId="6B9FD80B" w14:textId="77777777" w:rsidTr="009C254D">
        <w:trPr>
          <w:trHeight w:val="283"/>
        </w:trPr>
        <w:tc>
          <w:tcPr>
            <w:tcW w:w="257" w:type="pct"/>
            <w:vAlign w:val="center"/>
          </w:tcPr>
          <w:p w14:paraId="4BEDF614" w14:textId="77777777" w:rsidR="009C254D" w:rsidRPr="009C6CED" w:rsidRDefault="009C254D" w:rsidP="009C254D">
            <w:pPr>
              <w:jc w:val="center"/>
            </w:pPr>
          </w:p>
        </w:tc>
        <w:tc>
          <w:tcPr>
            <w:tcW w:w="183" w:type="pct"/>
            <w:vAlign w:val="center"/>
          </w:tcPr>
          <w:p w14:paraId="030631B7" w14:textId="77777777" w:rsidR="009C254D" w:rsidRPr="009C6CED" w:rsidRDefault="009C254D" w:rsidP="009C254D">
            <w:pPr>
              <w:jc w:val="center"/>
            </w:pPr>
            <w:r w:rsidRPr="009C6CED">
              <w:t>b.</w:t>
            </w:r>
          </w:p>
        </w:tc>
        <w:tc>
          <w:tcPr>
            <w:tcW w:w="3776" w:type="pct"/>
            <w:vAlign w:val="center"/>
          </w:tcPr>
          <w:p w14:paraId="1FADE1CB" w14:textId="77777777" w:rsidR="009C254D" w:rsidRPr="009C6CED" w:rsidRDefault="009C254D" w:rsidP="009C254D">
            <w:pPr>
              <w:jc w:val="both"/>
              <w:rPr>
                <w:bCs/>
              </w:rPr>
            </w:pPr>
            <w:r w:rsidRPr="009C6CED">
              <w:t>“Blue-White screening is the ideal method for selection of recombinant clones”.      Justify the statement with a neat diagram</w:t>
            </w:r>
          </w:p>
        </w:tc>
        <w:tc>
          <w:tcPr>
            <w:tcW w:w="301" w:type="pct"/>
            <w:vAlign w:val="center"/>
          </w:tcPr>
          <w:p w14:paraId="6CBBF7F2" w14:textId="77777777" w:rsidR="009C254D" w:rsidRPr="009C6CED" w:rsidRDefault="009C254D" w:rsidP="009C254D">
            <w:pPr>
              <w:jc w:val="center"/>
            </w:pPr>
            <w:r w:rsidRPr="009C6CED">
              <w:t>CO3</w:t>
            </w:r>
          </w:p>
        </w:tc>
        <w:tc>
          <w:tcPr>
            <w:tcW w:w="243" w:type="pct"/>
            <w:vAlign w:val="center"/>
          </w:tcPr>
          <w:p w14:paraId="0223EF89" w14:textId="77777777" w:rsidR="009C254D" w:rsidRPr="009C6CED" w:rsidRDefault="009C254D" w:rsidP="009C254D">
            <w:pPr>
              <w:jc w:val="center"/>
            </w:pPr>
            <w:r w:rsidRPr="009C6CED">
              <w:t>An</w:t>
            </w:r>
          </w:p>
        </w:tc>
        <w:tc>
          <w:tcPr>
            <w:tcW w:w="240" w:type="pct"/>
            <w:vAlign w:val="center"/>
          </w:tcPr>
          <w:p w14:paraId="37A90E8C" w14:textId="77777777" w:rsidR="009C254D" w:rsidRPr="009C6CED" w:rsidRDefault="009C254D" w:rsidP="009C254D">
            <w:pPr>
              <w:jc w:val="center"/>
            </w:pPr>
            <w:r w:rsidRPr="009C6CED">
              <w:t>10</w:t>
            </w:r>
          </w:p>
        </w:tc>
      </w:tr>
      <w:tr w:rsidR="009C254D" w:rsidRPr="009C6CED" w14:paraId="2A3FC007" w14:textId="77777777" w:rsidTr="009C254D">
        <w:trPr>
          <w:trHeight w:val="283"/>
        </w:trPr>
        <w:tc>
          <w:tcPr>
            <w:tcW w:w="257" w:type="pct"/>
            <w:vAlign w:val="center"/>
          </w:tcPr>
          <w:p w14:paraId="6E2FFDE7" w14:textId="77777777" w:rsidR="009C254D" w:rsidRPr="009C6CED" w:rsidRDefault="009C254D" w:rsidP="009C254D">
            <w:pPr>
              <w:jc w:val="center"/>
            </w:pPr>
          </w:p>
        </w:tc>
        <w:tc>
          <w:tcPr>
            <w:tcW w:w="183" w:type="pct"/>
            <w:vAlign w:val="center"/>
          </w:tcPr>
          <w:p w14:paraId="422C73F0" w14:textId="77777777" w:rsidR="009C254D" w:rsidRPr="009C6CED" w:rsidRDefault="009C254D" w:rsidP="009C254D">
            <w:pPr>
              <w:jc w:val="center"/>
            </w:pPr>
          </w:p>
        </w:tc>
        <w:tc>
          <w:tcPr>
            <w:tcW w:w="3776" w:type="pct"/>
            <w:vAlign w:val="center"/>
          </w:tcPr>
          <w:p w14:paraId="3E68A31E" w14:textId="77777777" w:rsidR="009C254D" w:rsidRPr="009C6CED" w:rsidRDefault="009C254D" w:rsidP="009C254D"/>
        </w:tc>
        <w:tc>
          <w:tcPr>
            <w:tcW w:w="301" w:type="pct"/>
            <w:vAlign w:val="center"/>
          </w:tcPr>
          <w:p w14:paraId="4F468313" w14:textId="77777777" w:rsidR="009C254D" w:rsidRPr="009C6CED" w:rsidRDefault="009C254D" w:rsidP="009C254D">
            <w:pPr>
              <w:jc w:val="center"/>
            </w:pPr>
          </w:p>
        </w:tc>
        <w:tc>
          <w:tcPr>
            <w:tcW w:w="243" w:type="pct"/>
            <w:vAlign w:val="center"/>
          </w:tcPr>
          <w:p w14:paraId="5F1F4D30" w14:textId="77777777" w:rsidR="009C254D" w:rsidRPr="009C6CED" w:rsidRDefault="009C254D" w:rsidP="009C254D">
            <w:pPr>
              <w:jc w:val="center"/>
            </w:pPr>
          </w:p>
        </w:tc>
        <w:tc>
          <w:tcPr>
            <w:tcW w:w="240" w:type="pct"/>
            <w:vAlign w:val="center"/>
          </w:tcPr>
          <w:p w14:paraId="4EE109BF" w14:textId="77777777" w:rsidR="009C254D" w:rsidRPr="009C6CED" w:rsidRDefault="009C254D" w:rsidP="009C254D">
            <w:pPr>
              <w:jc w:val="center"/>
            </w:pPr>
          </w:p>
        </w:tc>
      </w:tr>
      <w:tr w:rsidR="009C254D" w:rsidRPr="009C6CED" w14:paraId="6D56E451" w14:textId="77777777" w:rsidTr="009C254D">
        <w:trPr>
          <w:trHeight w:val="283"/>
        </w:trPr>
        <w:tc>
          <w:tcPr>
            <w:tcW w:w="257" w:type="pct"/>
            <w:vAlign w:val="center"/>
          </w:tcPr>
          <w:p w14:paraId="6AB685A3" w14:textId="77777777" w:rsidR="009C254D" w:rsidRPr="009C6CED" w:rsidRDefault="009C254D" w:rsidP="009C254D">
            <w:pPr>
              <w:jc w:val="center"/>
            </w:pPr>
            <w:r w:rsidRPr="009C6CED">
              <w:t>23.</w:t>
            </w:r>
          </w:p>
        </w:tc>
        <w:tc>
          <w:tcPr>
            <w:tcW w:w="183" w:type="pct"/>
            <w:vAlign w:val="center"/>
          </w:tcPr>
          <w:p w14:paraId="7731A7C9" w14:textId="77777777" w:rsidR="009C254D" w:rsidRPr="009C6CED" w:rsidRDefault="009C254D" w:rsidP="009C254D">
            <w:pPr>
              <w:jc w:val="center"/>
            </w:pPr>
          </w:p>
        </w:tc>
        <w:tc>
          <w:tcPr>
            <w:tcW w:w="3776" w:type="pct"/>
            <w:vAlign w:val="center"/>
          </w:tcPr>
          <w:p w14:paraId="46FEC799" w14:textId="77777777" w:rsidR="009C254D" w:rsidRPr="009C6CED" w:rsidRDefault="009C254D" w:rsidP="009C254D">
            <w:pPr>
              <w:jc w:val="both"/>
            </w:pPr>
            <w:r w:rsidRPr="009C6CED">
              <w:t>List different techniques employed in radiolabeling of DNA and explain their basis.</w:t>
            </w:r>
          </w:p>
        </w:tc>
        <w:tc>
          <w:tcPr>
            <w:tcW w:w="301" w:type="pct"/>
            <w:vAlign w:val="center"/>
          </w:tcPr>
          <w:p w14:paraId="373C22E8" w14:textId="77777777" w:rsidR="009C254D" w:rsidRPr="009C6CED" w:rsidRDefault="009C254D" w:rsidP="009C254D">
            <w:pPr>
              <w:jc w:val="center"/>
            </w:pPr>
            <w:r w:rsidRPr="009C6CED">
              <w:t>CO2</w:t>
            </w:r>
          </w:p>
        </w:tc>
        <w:tc>
          <w:tcPr>
            <w:tcW w:w="243" w:type="pct"/>
            <w:vAlign w:val="center"/>
          </w:tcPr>
          <w:p w14:paraId="1913EE75" w14:textId="77777777" w:rsidR="009C254D" w:rsidRPr="009C6CED" w:rsidRDefault="009C254D" w:rsidP="009C254D">
            <w:pPr>
              <w:jc w:val="center"/>
            </w:pPr>
            <w:r w:rsidRPr="009C6CED">
              <w:t>R</w:t>
            </w:r>
          </w:p>
        </w:tc>
        <w:tc>
          <w:tcPr>
            <w:tcW w:w="240" w:type="pct"/>
            <w:vAlign w:val="center"/>
          </w:tcPr>
          <w:p w14:paraId="2CAFBF9E" w14:textId="77777777" w:rsidR="009C254D" w:rsidRPr="009C6CED" w:rsidRDefault="009C254D" w:rsidP="009C254D">
            <w:pPr>
              <w:jc w:val="center"/>
            </w:pPr>
            <w:r w:rsidRPr="009C6CED">
              <w:t>12</w:t>
            </w:r>
          </w:p>
        </w:tc>
      </w:tr>
      <w:tr w:rsidR="009C254D" w:rsidRPr="009C6CED" w14:paraId="46C9D27B" w14:textId="77777777" w:rsidTr="009C254D">
        <w:trPr>
          <w:trHeight w:val="550"/>
        </w:trPr>
        <w:tc>
          <w:tcPr>
            <w:tcW w:w="5000" w:type="pct"/>
            <w:gridSpan w:val="6"/>
            <w:vAlign w:val="center"/>
          </w:tcPr>
          <w:p w14:paraId="3981E20D" w14:textId="77777777" w:rsidR="009C254D" w:rsidRPr="009C6CED" w:rsidRDefault="009C254D" w:rsidP="009C254D">
            <w:pPr>
              <w:jc w:val="center"/>
              <w:rPr>
                <w:b/>
                <w:bCs/>
              </w:rPr>
            </w:pPr>
            <w:r w:rsidRPr="009C6CED">
              <w:rPr>
                <w:b/>
                <w:bCs/>
              </w:rPr>
              <w:t>COMPULSORY QUESTION</w:t>
            </w:r>
          </w:p>
        </w:tc>
      </w:tr>
      <w:tr w:rsidR="009C254D" w:rsidRPr="009C6CED" w14:paraId="3A3D7FD4" w14:textId="77777777" w:rsidTr="009C254D">
        <w:trPr>
          <w:trHeight w:val="283"/>
        </w:trPr>
        <w:tc>
          <w:tcPr>
            <w:tcW w:w="257" w:type="pct"/>
            <w:vAlign w:val="center"/>
          </w:tcPr>
          <w:p w14:paraId="479C96A5" w14:textId="77777777" w:rsidR="009C254D" w:rsidRPr="009C6CED" w:rsidRDefault="009C254D" w:rsidP="009C254D">
            <w:pPr>
              <w:jc w:val="center"/>
            </w:pPr>
            <w:r w:rsidRPr="009C6CED">
              <w:t>24.</w:t>
            </w:r>
          </w:p>
        </w:tc>
        <w:tc>
          <w:tcPr>
            <w:tcW w:w="183" w:type="pct"/>
            <w:vAlign w:val="center"/>
          </w:tcPr>
          <w:p w14:paraId="5D4C093D" w14:textId="77777777" w:rsidR="009C254D" w:rsidRPr="009C6CED" w:rsidRDefault="009C254D" w:rsidP="009C254D">
            <w:pPr>
              <w:jc w:val="center"/>
            </w:pPr>
          </w:p>
        </w:tc>
        <w:tc>
          <w:tcPr>
            <w:tcW w:w="3776" w:type="pct"/>
            <w:vAlign w:val="center"/>
          </w:tcPr>
          <w:p w14:paraId="490B4612" w14:textId="77777777" w:rsidR="009C254D" w:rsidRPr="009C6CED" w:rsidRDefault="009C254D" w:rsidP="009C254D">
            <w:r w:rsidRPr="009C6CED">
              <w:t>Write a detailed note on different levels of containment.</w:t>
            </w:r>
          </w:p>
        </w:tc>
        <w:tc>
          <w:tcPr>
            <w:tcW w:w="301" w:type="pct"/>
            <w:vAlign w:val="center"/>
          </w:tcPr>
          <w:p w14:paraId="508C035E" w14:textId="77777777" w:rsidR="009C254D" w:rsidRPr="009C6CED" w:rsidRDefault="009C254D" w:rsidP="009C254D">
            <w:pPr>
              <w:jc w:val="center"/>
            </w:pPr>
            <w:r w:rsidRPr="009C6CED">
              <w:t>CO6</w:t>
            </w:r>
          </w:p>
        </w:tc>
        <w:tc>
          <w:tcPr>
            <w:tcW w:w="243" w:type="pct"/>
            <w:vAlign w:val="center"/>
          </w:tcPr>
          <w:p w14:paraId="266A1D65" w14:textId="77777777" w:rsidR="009C254D" w:rsidRPr="009C6CED" w:rsidRDefault="009C254D" w:rsidP="009C254D">
            <w:pPr>
              <w:jc w:val="center"/>
            </w:pPr>
            <w:r w:rsidRPr="009C6CED">
              <w:t>A</w:t>
            </w:r>
          </w:p>
        </w:tc>
        <w:tc>
          <w:tcPr>
            <w:tcW w:w="240" w:type="pct"/>
            <w:vAlign w:val="center"/>
          </w:tcPr>
          <w:p w14:paraId="4FF662EA" w14:textId="77777777" w:rsidR="009C254D" w:rsidRPr="009C6CED" w:rsidRDefault="009C254D" w:rsidP="009C254D">
            <w:pPr>
              <w:jc w:val="center"/>
            </w:pPr>
            <w:r w:rsidRPr="009C6CED">
              <w:t>12</w:t>
            </w:r>
          </w:p>
        </w:tc>
      </w:tr>
    </w:tbl>
    <w:p w14:paraId="645DB32B" w14:textId="77777777" w:rsidR="009C254D" w:rsidRDefault="009C254D" w:rsidP="009C254D">
      <w:pPr>
        <w:rPr>
          <w:b/>
          <w:bCs/>
        </w:rPr>
      </w:pPr>
    </w:p>
    <w:p w14:paraId="79AF5993" w14:textId="77777777" w:rsidR="009C254D" w:rsidRDefault="009C254D" w:rsidP="009C254D">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70C5E41" w14:textId="77777777" w:rsidR="009C254D" w:rsidRDefault="009C254D" w:rsidP="009C254D"/>
    <w:tbl>
      <w:tblPr>
        <w:tblStyle w:val="TableGrid"/>
        <w:tblW w:w="10490" w:type="dxa"/>
        <w:tblInd w:w="-714" w:type="dxa"/>
        <w:tblLook w:val="04A0" w:firstRow="1" w:lastRow="0" w:firstColumn="1" w:lastColumn="0" w:noHBand="0" w:noVBand="1"/>
      </w:tblPr>
      <w:tblGrid>
        <w:gridCol w:w="670"/>
        <w:gridCol w:w="9820"/>
      </w:tblGrid>
      <w:tr w:rsidR="009C254D" w14:paraId="005A70FC" w14:textId="77777777" w:rsidTr="009C254D">
        <w:trPr>
          <w:trHeight w:val="283"/>
        </w:trPr>
        <w:tc>
          <w:tcPr>
            <w:tcW w:w="670" w:type="dxa"/>
          </w:tcPr>
          <w:p w14:paraId="1088B537" w14:textId="77777777" w:rsidR="009C254D" w:rsidRPr="0051318C" w:rsidRDefault="009C254D" w:rsidP="009C254D">
            <w:pPr>
              <w:rPr>
                <w:sz w:val="22"/>
                <w:szCs w:val="22"/>
              </w:rPr>
            </w:pPr>
          </w:p>
        </w:tc>
        <w:tc>
          <w:tcPr>
            <w:tcW w:w="9820" w:type="dxa"/>
          </w:tcPr>
          <w:p w14:paraId="679CAB09" w14:textId="77777777" w:rsidR="009C254D" w:rsidRPr="0051318C" w:rsidRDefault="009C254D" w:rsidP="009C254D">
            <w:pPr>
              <w:jc w:val="center"/>
              <w:rPr>
                <w:b/>
                <w:sz w:val="22"/>
                <w:szCs w:val="22"/>
              </w:rPr>
            </w:pPr>
            <w:r w:rsidRPr="0051318C">
              <w:rPr>
                <w:b/>
                <w:sz w:val="22"/>
                <w:szCs w:val="22"/>
              </w:rPr>
              <w:t>COURSE OUTCOMES</w:t>
            </w:r>
          </w:p>
        </w:tc>
      </w:tr>
      <w:tr w:rsidR="009C254D" w14:paraId="33FBD813" w14:textId="77777777" w:rsidTr="009C254D">
        <w:trPr>
          <w:trHeight w:val="283"/>
        </w:trPr>
        <w:tc>
          <w:tcPr>
            <w:tcW w:w="670" w:type="dxa"/>
          </w:tcPr>
          <w:p w14:paraId="28AD1890" w14:textId="77777777" w:rsidR="009C254D" w:rsidRPr="00302FF6" w:rsidRDefault="009C254D" w:rsidP="009C254D">
            <w:pPr>
              <w:rPr>
                <w:b/>
                <w:bCs/>
                <w:sz w:val="22"/>
                <w:szCs w:val="22"/>
              </w:rPr>
            </w:pPr>
            <w:r w:rsidRPr="00302FF6">
              <w:rPr>
                <w:b/>
                <w:bCs/>
                <w:sz w:val="22"/>
                <w:szCs w:val="22"/>
              </w:rPr>
              <w:t>CO1</w:t>
            </w:r>
          </w:p>
        </w:tc>
        <w:tc>
          <w:tcPr>
            <w:tcW w:w="9820" w:type="dxa"/>
          </w:tcPr>
          <w:p w14:paraId="13941BD1" w14:textId="77777777" w:rsidR="009C254D" w:rsidRPr="0051318C" w:rsidRDefault="009C254D" w:rsidP="009C254D">
            <w:pPr>
              <w:rPr>
                <w:sz w:val="22"/>
                <w:szCs w:val="22"/>
              </w:rPr>
            </w:pPr>
            <w:r w:rsidRPr="00EF4F6B">
              <w:t>Describe the basics of genetic engineering</w:t>
            </w:r>
          </w:p>
        </w:tc>
      </w:tr>
      <w:tr w:rsidR="009C254D" w14:paraId="1E89338D" w14:textId="77777777" w:rsidTr="009C254D">
        <w:trPr>
          <w:trHeight w:val="283"/>
        </w:trPr>
        <w:tc>
          <w:tcPr>
            <w:tcW w:w="670" w:type="dxa"/>
          </w:tcPr>
          <w:p w14:paraId="5F9D1EC0" w14:textId="77777777" w:rsidR="009C254D" w:rsidRPr="00302FF6" w:rsidRDefault="009C254D" w:rsidP="009C254D">
            <w:pPr>
              <w:rPr>
                <w:b/>
                <w:bCs/>
                <w:sz w:val="22"/>
                <w:szCs w:val="22"/>
              </w:rPr>
            </w:pPr>
            <w:r w:rsidRPr="00302FF6">
              <w:rPr>
                <w:b/>
                <w:bCs/>
                <w:sz w:val="22"/>
                <w:szCs w:val="22"/>
              </w:rPr>
              <w:t>CO2</w:t>
            </w:r>
          </w:p>
        </w:tc>
        <w:tc>
          <w:tcPr>
            <w:tcW w:w="9820" w:type="dxa"/>
          </w:tcPr>
          <w:p w14:paraId="29B1A164" w14:textId="77777777" w:rsidR="009C254D" w:rsidRPr="0051318C" w:rsidRDefault="009C254D" w:rsidP="009C254D">
            <w:pPr>
              <w:rPr>
                <w:sz w:val="22"/>
                <w:szCs w:val="22"/>
              </w:rPr>
            </w:pPr>
            <w:r w:rsidRPr="00EF4F6B">
              <w:t>Understand the basic tools employed in genetic engineering.</w:t>
            </w:r>
          </w:p>
        </w:tc>
      </w:tr>
      <w:tr w:rsidR="009C254D" w14:paraId="587A3DDF" w14:textId="77777777" w:rsidTr="009C254D">
        <w:trPr>
          <w:trHeight w:val="283"/>
        </w:trPr>
        <w:tc>
          <w:tcPr>
            <w:tcW w:w="670" w:type="dxa"/>
          </w:tcPr>
          <w:p w14:paraId="108B60DF" w14:textId="77777777" w:rsidR="009C254D" w:rsidRPr="00302FF6" w:rsidRDefault="009C254D" w:rsidP="009C254D">
            <w:pPr>
              <w:rPr>
                <w:b/>
                <w:bCs/>
                <w:sz w:val="22"/>
                <w:szCs w:val="22"/>
              </w:rPr>
            </w:pPr>
            <w:r w:rsidRPr="00302FF6">
              <w:rPr>
                <w:b/>
                <w:bCs/>
                <w:sz w:val="22"/>
                <w:szCs w:val="22"/>
              </w:rPr>
              <w:t>CO3</w:t>
            </w:r>
          </w:p>
        </w:tc>
        <w:tc>
          <w:tcPr>
            <w:tcW w:w="9820" w:type="dxa"/>
          </w:tcPr>
          <w:p w14:paraId="4E100AC6" w14:textId="77777777" w:rsidR="009C254D" w:rsidRPr="0051318C" w:rsidRDefault="009C254D" w:rsidP="009C254D">
            <w:pPr>
              <w:rPr>
                <w:sz w:val="22"/>
                <w:szCs w:val="22"/>
              </w:rPr>
            </w:pPr>
            <w:r w:rsidRPr="00EF4F6B">
              <w:t>Relate and evaluate the use of cloning vectors in genetic engineering.</w:t>
            </w:r>
          </w:p>
        </w:tc>
      </w:tr>
      <w:tr w:rsidR="009C254D" w14:paraId="4FF15643" w14:textId="77777777" w:rsidTr="009C254D">
        <w:trPr>
          <w:trHeight w:val="283"/>
        </w:trPr>
        <w:tc>
          <w:tcPr>
            <w:tcW w:w="670" w:type="dxa"/>
          </w:tcPr>
          <w:p w14:paraId="64A47C16" w14:textId="77777777" w:rsidR="009C254D" w:rsidRPr="00302FF6" w:rsidRDefault="009C254D" w:rsidP="009C254D">
            <w:pPr>
              <w:rPr>
                <w:b/>
                <w:bCs/>
                <w:sz w:val="22"/>
                <w:szCs w:val="22"/>
              </w:rPr>
            </w:pPr>
            <w:r w:rsidRPr="00302FF6">
              <w:rPr>
                <w:b/>
                <w:bCs/>
                <w:sz w:val="22"/>
                <w:szCs w:val="22"/>
              </w:rPr>
              <w:t>CO4</w:t>
            </w:r>
          </w:p>
        </w:tc>
        <w:tc>
          <w:tcPr>
            <w:tcW w:w="9820" w:type="dxa"/>
          </w:tcPr>
          <w:p w14:paraId="15393D4C" w14:textId="77777777" w:rsidR="009C254D" w:rsidRPr="0051318C" w:rsidRDefault="009C254D" w:rsidP="009C254D">
            <w:pPr>
              <w:rPr>
                <w:sz w:val="22"/>
                <w:szCs w:val="22"/>
              </w:rPr>
            </w:pPr>
            <w:r w:rsidRPr="00EF4F6B">
              <w:t>Comprehend the concept of polymerase chain reaction and its applications.</w:t>
            </w:r>
          </w:p>
        </w:tc>
      </w:tr>
      <w:tr w:rsidR="009C254D" w14:paraId="0A536821" w14:textId="77777777" w:rsidTr="009C254D">
        <w:trPr>
          <w:trHeight w:val="283"/>
        </w:trPr>
        <w:tc>
          <w:tcPr>
            <w:tcW w:w="670" w:type="dxa"/>
          </w:tcPr>
          <w:p w14:paraId="78873761" w14:textId="77777777" w:rsidR="009C254D" w:rsidRPr="00302FF6" w:rsidRDefault="009C254D" w:rsidP="009C254D">
            <w:pPr>
              <w:rPr>
                <w:b/>
                <w:bCs/>
                <w:sz w:val="22"/>
                <w:szCs w:val="22"/>
              </w:rPr>
            </w:pPr>
            <w:r w:rsidRPr="00302FF6">
              <w:rPr>
                <w:b/>
                <w:bCs/>
                <w:sz w:val="22"/>
                <w:szCs w:val="22"/>
              </w:rPr>
              <w:t>CO5</w:t>
            </w:r>
          </w:p>
        </w:tc>
        <w:tc>
          <w:tcPr>
            <w:tcW w:w="9820" w:type="dxa"/>
          </w:tcPr>
          <w:p w14:paraId="76648BC8" w14:textId="77777777" w:rsidR="009C254D" w:rsidRPr="0051318C" w:rsidRDefault="009C254D" w:rsidP="009C254D">
            <w:pPr>
              <w:rPr>
                <w:sz w:val="22"/>
                <w:szCs w:val="22"/>
              </w:rPr>
            </w:pPr>
            <w:r w:rsidRPr="00EF4F6B">
              <w:t>Discuss and appraise the strategy and applications of gene cloning.</w:t>
            </w:r>
          </w:p>
        </w:tc>
      </w:tr>
      <w:tr w:rsidR="009C254D" w14:paraId="13731236" w14:textId="77777777" w:rsidTr="009C254D">
        <w:trPr>
          <w:trHeight w:val="283"/>
        </w:trPr>
        <w:tc>
          <w:tcPr>
            <w:tcW w:w="670" w:type="dxa"/>
          </w:tcPr>
          <w:p w14:paraId="3CCE5FD4" w14:textId="77777777" w:rsidR="009C254D" w:rsidRPr="00302FF6" w:rsidRDefault="009C254D" w:rsidP="009C254D">
            <w:pPr>
              <w:rPr>
                <w:b/>
                <w:bCs/>
                <w:sz w:val="22"/>
                <w:szCs w:val="22"/>
              </w:rPr>
            </w:pPr>
            <w:r w:rsidRPr="00302FF6">
              <w:rPr>
                <w:b/>
                <w:bCs/>
                <w:sz w:val="22"/>
                <w:szCs w:val="22"/>
              </w:rPr>
              <w:t>CO6</w:t>
            </w:r>
          </w:p>
        </w:tc>
        <w:tc>
          <w:tcPr>
            <w:tcW w:w="9820" w:type="dxa"/>
          </w:tcPr>
          <w:p w14:paraId="543F1770" w14:textId="77777777" w:rsidR="009C254D" w:rsidRPr="0051318C" w:rsidRDefault="009C254D" w:rsidP="009C254D">
            <w:pPr>
              <w:rPr>
                <w:sz w:val="22"/>
                <w:szCs w:val="22"/>
              </w:rPr>
            </w:pPr>
            <w:r w:rsidRPr="00EF4F6B">
              <w:t>Analyze the importance of transgenesis in biotechnological research</w:t>
            </w:r>
          </w:p>
        </w:tc>
      </w:tr>
    </w:tbl>
    <w:p w14:paraId="408E5205" w14:textId="77777777" w:rsidR="009C254D" w:rsidRDefault="009C254D" w:rsidP="009C254D"/>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9C254D" w:rsidRPr="0051318C" w14:paraId="66091F33" w14:textId="77777777" w:rsidTr="009C254D">
        <w:trPr>
          <w:jc w:val="center"/>
        </w:trPr>
        <w:tc>
          <w:tcPr>
            <w:tcW w:w="6385" w:type="dxa"/>
            <w:gridSpan w:val="8"/>
          </w:tcPr>
          <w:p w14:paraId="2EED70B2" w14:textId="77777777" w:rsidR="009C254D" w:rsidRPr="0051318C" w:rsidRDefault="009C254D" w:rsidP="009C254D">
            <w:pPr>
              <w:jc w:val="center"/>
              <w:rPr>
                <w:b/>
                <w:sz w:val="22"/>
                <w:szCs w:val="22"/>
              </w:rPr>
            </w:pPr>
            <w:r w:rsidRPr="0051318C">
              <w:rPr>
                <w:b/>
                <w:sz w:val="22"/>
                <w:szCs w:val="22"/>
              </w:rPr>
              <w:t xml:space="preserve">Assessment Pattern as per Bloom’s </w:t>
            </w:r>
            <w:r>
              <w:rPr>
                <w:b/>
                <w:sz w:val="22"/>
                <w:szCs w:val="22"/>
              </w:rPr>
              <w:t>Level</w:t>
            </w:r>
          </w:p>
        </w:tc>
      </w:tr>
      <w:tr w:rsidR="009C254D" w:rsidRPr="0051318C" w14:paraId="29473C17" w14:textId="77777777" w:rsidTr="009C254D">
        <w:trPr>
          <w:jc w:val="center"/>
        </w:trPr>
        <w:tc>
          <w:tcPr>
            <w:tcW w:w="1140" w:type="dxa"/>
          </w:tcPr>
          <w:p w14:paraId="06FECCC2" w14:textId="77777777" w:rsidR="009C254D" w:rsidRPr="00302FF6" w:rsidRDefault="009C254D" w:rsidP="009C254D">
            <w:pPr>
              <w:jc w:val="center"/>
              <w:rPr>
                <w:b/>
                <w:bCs/>
                <w:sz w:val="22"/>
                <w:szCs w:val="22"/>
              </w:rPr>
            </w:pPr>
            <w:r w:rsidRPr="00302FF6">
              <w:rPr>
                <w:b/>
                <w:bCs/>
                <w:sz w:val="22"/>
                <w:szCs w:val="22"/>
              </w:rPr>
              <w:t xml:space="preserve">CO / </w:t>
            </w:r>
            <w:r>
              <w:rPr>
                <w:b/>
                <w:bCs/>
                <w:sz w:val="22"/>
                <w:szCs w:val="22"/>
              </w:rPr>
              <w:t>BL</w:t>
            </w:r>
          </w:p>
        </w:tc>
        <w:tc>
          <w:tcPr>
            <w:tcW w:w="709" w:type="dxa"/>
          </w:tcPr>
          <w:p w14:paraId="7801F129" w14:textId="77777777" w:rsidR="009C254D" w:rsidRPr="0051318C" w:rsidRDefault="009C254D" w:rsidP="009C254D">
            <w:pPr>
              <w:jc w:val="center"/>
              <w:rPr>
                <w:b/>
                <w:sz w:val="22"/>
                <w:szCs w:val="22"/>
              </w:rPr>
            </w:pPr>
            <w:r w:rsidRPr="0051318C">
              <w:rPr>
                <w:b/>
                <w:sz w:val="22"/>
                <w:szCs w:val="22"/>
              </w:rPr>
              <w:t>R</w:t>
            </w:r>
          </w:p>
        </w:tc>
        <w:tc>
          <w:tcPr>
            <w:tcW w:w="708" w:type="dxa"/>
          </w:tcPr>
          <w:p w14:paraId="7D8DA50E" w14:textId="77777777" w:rsidR="009C254D" w:rsidRPr="0051318C" w:rsidRDefault="009C254D" w:rsidP="009C254D">
            <w:pPr>
              <w:jc w:val="center"/>
              <w:rPr>
                <w:b/>
                <w:sz w:val="22"/>
                <w:szCs w:val="22"/>
              </w:rPr>
            </w:pPr>
            <w:r w:rsidRPr="0051318C">
              <w:rPr>
                <w:b/>
                <w:sz w:val="22"/>
                <w:szCs w:val="22"/>
              </w:rPr>
              <w:t>U</w:t>
            </w:r>
          </w:p>
        </w:tc>
        <w:tc>
          <w:tcPr>
            <w:tcW w:w="709" w:type="dxa"/>
          </w:tcPr>
          <w:p w14:paraId="3E021155" w14:textId="77777777" w:rsidR="009C254D" w:rsidRPr="0051318C" w:rsidRDefault="009C254D" w:rsidP="009C254D">
            <w:pPr>
              <w:jc w:val="center"/>
              <w:rPr>
                <w:b/>
                <w:sz w:val="22"/>
                <w:szCs w:val="22"/>
              </w:rPr>
            </w:pPr>
            <w:r w:rsidRPr="0051318C">
              <w:rPr>
                <w:b/>
                <w:sz w:val="22"/>
                <w:szCs w:val="22"/>
              </w:rPr>
              <w:t>A</w:t>
            </w:r>
          </w:p>
        </w:tc>
        <w:tc>
          <w:tcPr>
            <w:tcW w:w="709" w:type="dxa"/>
          </w:tcPr>
          <w:p w14:paraId="705FBE78" w14:textId="77777777" w:rsidR="009C254D" w:rsidRPr="0051318C" w:rsidRDefault="009C254D" w:rsidP="009C254D">
            <w:pPr>
              <w:jc w:val="center"/>
              <w:rPr>
                <w:b/>
                <w:sz w:val="22"/>
                <w:szCs w:val="22"/>
              </w:rPr>
            </w:pPr>
            <w:r w:rsidRPr="0051318C">
              <w:rPr>
                <w:b/>
                <w:sz w:val="22"/>
                <w:szCs w:val="22"/>
              </w:rPr>
              <w:t>An</w:t>
            </w:r>
          </w:p>
        </w:tc>
        <w:tc>
          <w:tcPr>
            <w:tcW w:w="709" w:type="dxa"/>
          </w:tcPr>
          <w:p w14:paraId="241B0492" w14:textId="77777777" w:rsidR="009C254D" w:rsidRPr="0051318C" w:rsidRDefault="009C254D" w:rsidP="009C254D">
            <w:pPr>
              <w:jc w:val="center"/>
              <w:rPr>
                <w:b/>
                <w:sz w:val="22"/>
                <w:szCs w:val="22"/>
              </w:rPr>
            </w:pPr>
            <w:r w:rsidRPr="0051318C">
              <w:rPr>
                <w:b/>
                <w:sz w:val="22"/>
                <w:szCs w:val="22"/>
              </w:rPr>
              <w:t>E</w:t>
            </w:r>
          </w:p>
        </w:tc>
        <w:tc>
          <w:tcPr>
            <w:tcW w:w="708" w:type="dxa"/>
          </w:tcPr>
          <w:p w14:paraId="3B8B1BFF" w14:textId="77777777" w:rsidR="009C254D" w:rsidRPr="0051318C" w:rsidRDefault="009C254D" w:rsidP="009C254D">
            <w:pPr>
              <w:jc w:val="center"/>
              <w:rPr>
                <w:b/>
                <w:sz w:val="22"/>
                <w:szCs w:val="22"/>
              </w:rPr>
            </w:pPr>
            <w:r w:rsidRPr="0051318C">
              <w:rPr>
                <w:b/>
                <w:sz w:val="22"/>
                <w:szCs w:val="22"/>
              </w:rPr>
              <w:t>C</w:t>
            </w:r>
          </w:p>
        </w:tc>
        <w:tc>
          <w:tcPr>
            <w:tcW w:w="993" w:type="dxa"/>
          </w:tcPr>
          <w:p w14:paraId="62BDE000" w14:textId="77777777" w:rsidR="009C254D" w:rsidRPr="0051318C" w:rsidRDefault="009C254D" w:rsidP="009C254D">
            <w:pPr>
              <w:jc w:val="center"/>
              <w:rPr>
                <w:b/>
                <w:sz w:val="22"/>
                <w:szCs w:val="22"/>
              </w:rPr>
            </w:pPr>
            <w:r w:rsidRPr="0051318C">
              <w:rPr>
                <w:b/>
                <w:sz w:val="22"/>
                <w:szCs w:val="22"/>
              </w:rPr>
              <w:t>Total</w:t>
            </w:r>
          </w:p>
        </w:tc>
      </w:tr>
      <w:tr w:rsidR="009C254D" w:rsidRPr="0051318C" w14:paraId="171D084A" w14:textId="77777777" w:rsidTr="009C254D">
        <w:trPr>
          <w:jc w:val="center"/>
        </w:trPr>
        <w:tc>
          <w:tcPr>
            <w:tcW w:w="1140" w:type="dxa"/>
          </w:tcPr>
          <w:p w14:paraId="2CD8FAE6" w14:textId="77777777" w:rsidR="009C254D" w:rsidRPr="00302FF6" w:rsidRDefault="009C254D" w:rsidP="009C254D">
            <w:pPr>
              <w:jc w:val="center"/>
              <w:rPr>
                <w:b/>
                <w:bCs/>
                <w:sz w:val="22"/>
                <w:szCs w:val="22"/>
              </w:rPr>
            </w:pPr>
            <w:r w:rsidRPr="00302FF6">
              <w:rPr>
                <w:b/>
                <w:bCs/>
                <w:sz w:val="22"/>
                <w:szCs w:val="22"/>
              </w:rPr>
              <w:t>CO1</w:t>
            </w:r>
          </w:p>
        </w:tc>
        <w:tc>
          <w:tcPr>
            <w:tcW w:w="709" w:type="dxa"/>
          </w:tcPr>
          <w:p w14:paraId="1B1E1A68" w14:textId="77777777" w:rsidR="009C254D" w:rsidRPr="0051318C" w:rsidRDefault="009C254D" w:rsidP="009C254D">
            <w:pPr>
              <w:jc w:val="center"/>
              <w:rPr>
                <w:sz w:val="22"/>
                <w:szCs w:val="22"/>
              </w:rPr>
            </w:pPr>
            <w:r>
              <w:rPr>
                <w:sz w:val="22"/>
                <w:szCs w:val="22"/>
              </w:rPr>
              <w:t>1</w:t>
            </w:r>
          </w:p>
        </w:tc>
        <w:tc>
          <w:tcPr>
            <w:tcW w:w="708" w:type="dxa"/>
          </w:tcPr>
          <w:p w14:paraId="6CE7BAE1" w14:textId="77777777" w:rsidR="009C254D" w:rsidRPr="0051318C" w:rsidRDefault="009C254D" w:rsidP="009C254D">
            <w:pPr>
              <w:jc w:val="center"/>
              <w:rPr>
                <w:sz w:val="22"/>
                <w:szCs w:val="22"/>
              </w:rPr>
            </w:pPr>
            <w:r>
              <w:rPr>
                <w:sz w:val="22"/>
                <w:szCs w:val="22"/>
              </w:rPr>
              <w:t>1</w:t>
            </w:r>
          </w:p>
        </w:tc>
        <w:tc>
          <w:tcPr>
            <w:tcW w:w="709" w:type="dxa"/>
          </w:tcPr>
          <w:p w14:paraId="10F9454C" w14:textId="77777777" w:rsidR="009C254D" w:rsidRPr="0051318C" w:rsidRDefault="009C254D" w:rsidP="009C254D">
            <w:pPr>
              <w:jc w:val="center"/>
              <w:rPr>
                <w:sz w:val="22"/>
                <w:szCs w:val="22"/>
              </w:rPr>
            </w:pPr>
            <w:r>
              <w:rPr>
                <w:sz w:val="22"/>
                <w:szCs w:val="22"/>
              </w:rPr>
              <w:t>-</w:t>
            </w:r>
          </w:p>
        </w:tc>
        <w:tc>
          <w:tcPr>
            <w:tcW w:w="709" w:type="dxa"/>
          </w:tcPr>
          <w:p w14:paraId="45E43C51" w14:textId="77777777" w:rsidR="009C254D" w:rsidRPr="0051318C" w:rsidRDefault="009C254D" w:rsidP="009C254D">
            <w:pPr>
              <w:jc w:val="center"/>
              <w:rPr>
                <w:sz w:val="22"/>
                <w:szCs w:val="22"/>
              </w:rPr>
            </w:pPr>
            <w:r>
              <w:rPr>
                <w:sz w:val="22"/>
                <w:szCs w:val="22"/>
              </w:rPr>
              <w:t>15</w:t>
            </w:r>
          </w:p>
        </w:tc>
        <w:tc>
          <w:tcPr>
            <w:tcW w:w="709" w:type="dxa"/>
          </w:tcPr>
          <w:p w14:paraId="5FEAC2BF" w14:textId="77777777" w:rsidR="009C254D" w:rsidRPr="0051318C" w:rsidRDefault="009C254D" w:rsidP="009C254D">
            <w:pPr>
              <w:jc w:val="center"/>
              <w:rPr>
                <w:sz w:val="22"/>
                <w:szCs w:val="22"/>
              </w:rPr>
            </w:pPr>
            <w:r w:rsidRPr="00E61C24">
              <w:rPr>
                <w:sz w:val="22"/>
                <w:szCs w:val="22"/>
              </w:rPr>
              <w:t>-</w:t>
            </w:r>
          </w:p>
        </w:tc>
        <w:tc>
          <w:tcPr>
            <w:tcW w:w="708" w:type="dxa"/>
          </w:tcPr>
          <w:p w14:paraId="4C3DF2A0" w14:textId="77777777" w:rsidR="009C254D" w:rsidRPr="0051318C" w:rsidRDefault="009C254D" w:rsidP="009C254D">
            <w:pPr>
              <w:jc w:val="center"/>
              <w:rPr>
                <w:sz w:val="22"/>
                <w:szCs w:val="22"/>
              </w:rPr>
            </w:pPr>
            <w:r w:rsidRPr="00E61C24">
              <w:rPr>
                <w:sz w:val="22"/>
                <w:szCs w:val="22"/>
              </w:rPr>
              <w:t>-</w:t>
            </w:r>
          </w:p>
        </w:tc>
        <w:tc>
          <w:tcPr>
            <w:tcW w:w="993" w:type="dxa"/>
          </w:tcPr>
          <w:p w14:paraId="7F91CAC6" w14:textId="77777777" w:rsidR="009C254D" w:rsidRPr="0051318C" w:rsidRDefault="009C254D" w:rsidP="009C254D">
            <w:pPr>
              <w:jc w:val="center"/>
              <w:rPr>
                <w:sz w:val="22"/>
                <w:szCs w:val="22"/>
              </w:rPr>
            </w:pPr>
            <w:r>
              <w:rPr>
                <w:sz w:val="22"/>
                <w:szCs w:val="22"/>
              </w:rPr>
              <w:t>17</w:t>
            </w:r>
          </w:p>
        </w:tc>
      </w:tr>
      <w:tr w:rsidR="009C254D" w:rsidRPr="0051318C" w14:paraId="2A0D03FF" w14:textId="77777777" w:rsidTr="009C254D">
        <w:trPr>
          <w:jc w:val="center"/>
        </w:trPr>
        <w:tc>
          <w:tcPr>
            <w:tcW w:w="1140" w:type="dxa"/>
          </w:tcPr>
          <w:p w14:paraId="4FD3CA2F" w14:textId="77777777" w:rsidR="009C254D" w:rsidRPr="00302FF6" w:rsidRDefault="009C254D" w:rsidP="009C254D">
            <w:pPr>
              <w:jc w:val="center"/>
              <w:rPr>
                <w:b/>
                <w:bCs/>
                <w:sz w:val="22"/>
                <w:szCs w:val="22"/>
              </w:rPr>
            </w:pPr>
            <w:r w:rsidRPr="00302FF6">
              <w:rPr>
                <w:b/>
                <w:bCs/>
                <w:sz w:val="22"/>
                <w:szCs w:val="22"/>
              </w:rPr>
              <w:t>CO2</w:t>
            </w:r>
          </w:p>
        </w:tc>
        <w:tc>
          <w:tcPr>
            <w:tcW w:w="709" w:type="dxa"/>
          </w:tcPr>
          <w:p w14:paraId="0B005BF9" w14:textId="77777777" w:rsidR="009C254D" w:rsidRPr="0051318C" w:rsidRDefault="009C254D" w:rsidP="009C254D">
            <w:pPr>
              <w:jc w:val="center"/>
              <w:rPr>
                <w:sz w:val="22"/>
                <w:szCs w:val="22"/>
              </w:rPr>
            </w:pPr>
            <w:r>
              <w:rPr>
                <w:sz w:val="22"/>
                <w:szCs w:val="22"/>
              </w:rPr>
              <w:t>14</w:t>
            </w:r>
          </w:p>
        </w:tc>
        <w:tc>
          <w:tcPr>
            <w:tcW w:w="708" w:type="dxa"/>
          </w:tcPr>
          <w:p w14:paraId="27D50C57" w14:textId="77777777" w:rsidR="009C254D" w:rsidRPr="0051318C" w:rsidRDefault="009C254D" w:rsidP="009C254D">
            <w:pPr>
              <w:jc w:val="center"/>
              <w:rPr>
                <w:sz w:val="22"/>
                <w:szCs w:val="22"/>
              </w:rPr>
            </w:pPr>
            <w:r>
              <w:rPr>
                <w:sz w:val="22"/>
                <w:szCs w:val="22"/>
              </w:rPr>
              <w:t>3</w:t>
            </w:r>
          </w:p>
        </w:tc>
        <w:tc>
          <w:tcPr>
            <w:tcW w:w="709" w:type="dxa"/>
          </w:tcPr>
          <w:p w14:paraId="334737E1" w14:textId="77777777" w:rsidR="009C254D" w:rsidRPr="0051318C" w:rsidRDefault="009C254D" w:rsidP="009C254D">
            <w:pPr>
              <w:jc w:val="center"/>
              <w:rPr>
                <w:sz w:val="22"/>
                <w:szCs w:val="22"/>
              </w:rPr>
            </w:pPr>
            <w:r>
              <w:rPr>
                <w:sz w:val="22"/>
                <w:szCs w:val="22"/>
              </w:rPr>
              <w:t>-</w:t>
            </w:r>
          </w:p>
        </w:tc>
        <w:tc>
          <w:tcPr>
            <w:tcW w:w="709" w:type="dxa"/>
          </w:tcPr>
          <w:p w14:paraId="4E377726" w14:textId="77777777" w:rsidR="009C254D" w:rsidRPr="0051318C" w:rsidRDefault="009C254D" w:rsidP="009C254D">
            <w:pPr>
              <w:jc w:val="center"/>
              <w:rPr>
                <w:sz w:val="22"/>
                <w:szCs w:val="22"/>
              </w:rPr>
            </w:pPr>
            <w:r>
              <w:rPr>
                <w:sz w:val="22"/>
                <w:szCs w:val="22"/>
              </w:rPr>
              <w:t>12</w:t>
            </w:r>
          </w:p>
        </w:tc>
        <w:tc>
          <w:tcPr>
            <w:tcW w:w="709" w:type="dxa"/>
          </w:tcPr>
          <w:p w14:paraId="40E2C06D" w14:textId="77777777" w:rsidR="009C254D" w:rsidRPr="0051318C" w:rsidRDefault="009C254D" w:rsidP="009C254D">
            <w:pPr>
              <w:jc w:val="center"/>
              <w:rPr>
                <w:sz w:val="22"/>
                <w:szCs w:val="22"/>
              </w:rPr>
            </w:pPr>
            <w:r w:rsidRPr="00E61C24">
              <w:rPr>
                <w:sz w:val="22"/>
                <w:szCs w:val="22"/>
              </w:rPr>
              <w:t>-</w:t>
            </w:r>
          </w:p>
        </w:tc>
        <w:tc>
          <w:tcPr>
            <w:tcW w:w="708" w:type="dxa"/>
          </w:tcPr>
          <w:p w14:paraId="55FCE459" w14:textId="77777777" w:rsidR="009C254D" w:rsidRPr="0051318C" w:rsidRDefault="009C254D" w:rsidP="009C254D">
            <w:pPr>
              <w:jc w:val="center"/>
              <w:rPr>
                <w:sz w:val="22"/>
                <w:szCs w:val="22"/>
              </w:rPr>
            </w:pPr>
            <w:r w:rsidRPr="00E61C24">
              <w:rPr>
                <w:sz w:val="22"/>
                <w:szCs w:val="22"/>
              </w:rPr>
              <w:t>-</w:t>
            </w:r>
          </w:p>
        </w:tc>
        <w:tc>
          <w:tcPr>
            <w:tcW w:w="993" w:type="dxa"/>
          </w:tcPr>
          <w:p w14:paraId="61D1007F" w14:textId="77777777" w:rsidR="009C254D" w:rsidRPr="0051318C" w:rsidRDefault="009C254D" w:rsidP="009C254D">
            <w:pPr>
              <w:jc w:val="center"/>
              <w:rPr>
                <w:sz w:val="22"/>
                <w:szCs w:val="22"/>
              </w:rPr>
            </w:pPr>
            <w:r>
              <w:rPr>
                <w:sz w:val="22"/>
                <w:szCs w:val="22"/>
              </w:rPr>
              <w:t>29</w:t>
            </w:r>
          </w:p>
        </w:tc>
      </w:tr>
      <w:tr w:rsidR="009C254D" w:rsidRPr="0051318C" w14:paraId="4F9FBBA8" w14:textId="77777777" w:rsidTr="009C254D">
        <w:trPr>
          <w:jc w:val="center"/>
        </w:trPr>
        <w:tc>
          <w:tcPr>
            <w:tcW w:w="1140" w:type="dxa"/>
          </w:tcPr>
          <w:p w14:paraId="505F0AC7" w14:textId="77777777" w:rsidR="009C254D" w:rsidRPr="00302FF6" w:rsidRDefault="009C254D" w:rsidP="009C254D">
            <w:pPr>
              <w:jc w:val="center"/>
              <w:rPr>
                <w:b/>
                <w:bCs/>
                <w:sz w:val="22"/>
                <w:szCs w:val="22"/>
              </w:rPr>
            </w:pPr>
            <w:r w:rsidRPr="00302FF6">
              <w:rPr>
                <w:b/>
                <w:bCs/>
                <w:sz w:val="22"/>
                <w:szCs w:val="22"/>
              </w:rPr>
              <w:t>CO3</w:t>
            </w:r>
          </w:p>
        </w:tc>
        <w:tc>
          <w:tcPr>
            <w:tcW w:w="709" w:type="dxa"/>
          </w:tcPr>
          <w:p w14:paraId="692D5686" w14:textId="77777777" w:rsidR="009C254D" w:rsidRPr="0051318C" w:rsidRDefault="009C254D" w:rsidP="009C254D">
            <w:pPr>
              <w:jc w:val="center"/>
              <w:rPr>
                <w:sz w:val="22"/>
                <w:szCs w:val="22"/>
              </w:rPr>
            </w:pPr>
            <w:r>
              <w:rPr>
                <w:sz w:val="22"/>
                <w:szCs w:val="22"/>
              </w:rPr>
              <w:t>1</w:t>
            </w:r>
          </w:p>
        </w:tc>
        <w:tc>
          <w:tcPr>
            <w:tcW w:w="708" w:type="dxa"/>
          </w:tcPr>
          <w:p w14:paraId="0B5D318B" w14:textId="77777777" w:rsidR="009C254D" w:rsidRPr="0051318C" w:rsidRDefault="009C254D" w:rsidP="009C254D">
            <w:pPr>
              <w:jc w:val="center"/>
              <w:rPr>
                <w:sz w:val="22"/>
                <w:szCs w:val="22"/>
              </w:rPr>
            </w:pPr>
            <w:r>
              <w:rPr>
                <w:sz w:val="22"/>
                <w:szCs w:val="22"/>
              </w:rPr>
              <w:t>3</w:t>
            </w:r>
          </w:p>
        </w:tc>
        <w:tc>
          <w:tcPr>
            <w:tcW w:w="709" w:type="dxa"/>
          </w:tcPr>
          <w:p w14:paraId="11425354" w14:textId="77777777" w:rsidR="009C254D" w:rsidRPr="0051318C" w:rsidRDefault="009C254D" w:rsidP="009C254D">
            <w:pPr>
              <w:jc w:val="center"/>
              <w:rPr>
                <w:sz w:val="22"/>
                <w:szCs w:val="22"/>
              </w:rPr>
            </w:pPr>
            <w:r>
              <w:rPr>
                <w:sz w:val="22"/>
                <w:szCs w:val="22"/>
              </w:rPr>
              <w:t>-</w:t>
            </w:r>
          </w:p>
        </w:tc>
        <w:tc>
          <w:tcPr>
            <w:tcW w:w="709" w:type="dxa"/>
          </w:tcPr>
          <w:p w14:paraId="388368FA" w14:textId="77777777" w:rsidR="009C254D" w:rsidRPr="0051318C" w:rsidRDefault="009C254D" w:rsidP="009C254D">
            <w:pPr>
              <w:jc w:val="center"/>
              <w:rPr>
                <w:sz w:val="22"/>
                <w:szCs w:val="22"/>
              </w:rPr>
            </w:pPr>
            <w:r>
              <w:rPr>
                <w:sz w:val="22"/>
                <w:szCs w:val="22"/>
              </w:rPr>
              <w:t>25</w:t>
            </w:r>
          </w:p>
        </w:tc>
        <w:tc>
          <w:tcPr>
            <w:tcW w:w="709" w:type="dxa"/>
          </w:tcPr>
          <w:p w14:paraId="245EFFC9" w14:textId="77777777" w:rsidR="009C254D" w:rsidRPr="0051318C" w:rsidRDefault="009C254D" w:rsidP="009C254D">
            <w:pPr>
              <w:jc w:val="center"/>
              <w:rPr>
                <w:sz w:val="22"/>
                <w:szCs w:val="22"/>
              </w:rPr>
            </w:pPr>
            <w:r w:rsidRPr="00E61C24">
              <w:rPr>
                <w:sz w:val="22"/>
                <w:szCs w:val="22"/>
              </w:rPr>
              <w:t>-</w:t>
            </w:r>
          </w:p>
        </w:tc>
        <w:tc>
          <w:tcPr>
            <w:tcW w:w="708" w:type="dxa"/>
          </w:tcPr>
          <w:p w14:paraId="6B878800" w14:textId="77777777" w:rsidR="009C254D" w:rsidRPr="0051318C" w:rsidRDefault="009C254D" w:rsidP="009C254D">
            <w:pPr>
              <w:jc w:val="center"/>
              <w:rPr>
                <w:sz w:val="22"/>
                <w:szCs w:val="22"/>
              </w:rPr>
            </w:pPr>
            <w:r w:rsidRPr="00E61C24">
              <w:rPr>
                <w:sz w:val="22"/>
                <w:szCs w:val="22"/>
              </w:rPr>
              <w:t>-</w:t>
            </w:r>
          </w:p>
        </w:tc>
        <w:tc>
          <w:tcPr>
            <w:tcW w:w="993" w:type="dxa"/>
          </w:tcPr>
          <w:p w14:paraId="49795ADD" w14:textId="77777777" w:rsidR="009C254D" w:rsidRPr="0051318C" w:rsidRDefault="009C254D" w:rsidP="009C254D">
            <w:pPr>
              <w:jc w:val="center"/>
              <w:rPr>
                <w:sz w:val="22"/>
                <w:szCs w:val="22"/>
              </w:rPr>
            </w:pPr>
            <w:r>
              <w:rPr>
                <w:sz w:val="22"/>
                <w:szCs w:val="22"/>
              </w:rPr>
              <w:t>29</w:t>
            </w:r>
          </w:p>
        </w:tc>
      </w:tr>
      <w:tr w:rsidR="009C254D" w:rsidRPr="0051318C" w14:paraId="2A604DA0" w14:textId="77777777" w:rsidTr="009C254D">
        <w:trPr>
          <w:jc w:val="center"/>
        </w:trPr>
        <w:tc>
          <w:tcPr>
            <w:tcW w:w="1140" w:type="dxa"/>
          </w:tcPr>
          <w:p w14:paraId="3DEF0109" w14:textId="77777777" w:rsidR="009C254D" w:rsidRPr="00302FF6" w:rsidRDefault="009C254D" w:rsidP="009C254D">
            <w:pPr>
              <w:jc w:val="center"/>
              <w:rPr>
                <w:b/>
                <w:bCs/>
                <w:sz w:val="22"/>
                <w:szCs w:val="22"/>
              </w:rPr>
            </w:pPr>
            <w:r w:rsidRPr="00302FF6">
              <w:rPr>
                <w:b/>
                <w:bCs/>
                <w:sz w:val="22"/>
                <w:szCs w:val="22"/>
              </w:rPr>
              <w:t>CO4</w:t>
            </w:r>
          </w:p>
        </w:tc>
        <w:tc>
          <w:tcPr>
            <w:tcW w:w="709" w:type="dxa"/>
          </w:tcPr>
          <w:p w14:paraId="15078A6B" w14:textId="77777777" w:rsidR="009C254D" w:rsidRPr="0051318C" w:rsidRDefault="009C254D" w:rsidP="009C254D">
            <w:pPr>
              <w:jc w:val="center"/>
              <w:rPr>
                <w:sz w:val="22"/>
                <w:szCs w:val="22"/>
              </w:rPr>
            </w:pPr>
            <w:r>
              <w:rPr>
                <w:sz w:val="22"/>
                <w:szCs w:val="22"/>
              </w:rPr>
              <w:t>1</w:t>
            </w:r>
          </w:p>
        </w:tc>
        <w:tc>
          <w:tcPr>
            <w:tcW w:w="708" w:type="dxa"/>
          </w:tcPr>
          <w:p w14:paraId="5D55DDAC" w14:textId="77777777" w:rsidR="009C254D" w:rsidRPr="0051318C" w:rsidRDefault="009C254D" w:rsidP="009C254D">
            <w:pPr>
              <w:jc w:val="center"/>
              <w:rPr>
                <w:sz w:val="22"/>
                <w:szCs w:val="22"/>
              </w:rPr>
            </w:pPr>
            <w:r>
              <w:rPr>
                <w:sz w:val="22"/>
                <w:szCs w:val="22"/>
              </w:rPr>
              <w:t>10</w:t>
            </w:r>
          </w:p>
        </w:tc>
        <w:tc>
          <w:tcPr>
            <w:tcW w:w="709" w:type="dxa"/>
          </w:tcPr>
          <w:p w14:paraId="4225EF2B" w14:textId="77777777" w:rsidR="009C254D" w:rsidRPr="0051318C" w:rsidRDefault="009C254D" w:rsidP="009C254D">
            <w:pPr>
              <w:jc w:val="center"/>
              <w:rPr>
                <w:sz w:val="22"/>
                <w:szCs w:val="22"/>
              </w:rPr>
            </w:pPr>
            <w:r>
              <w:rPr>
                <w:sz w:val="22"/>
                <w:szCs w:val="22"/>
              </w:rPr>
              <w:t>6</w:t>
            </w:r>
          </w:p>
        </w:tc>
        <w:tc>
          <w:tcPr>
            <w:tcW w:w="709" w:type="dxa"/>
          </w:tcPr>
          <w:p w14:paraId="44551CBD" w14:textId="77777777" w:rsidR="009C254D" w:rsidRPr="0051318C" w:rsidRDefault="009C254D" w:rsidP="009C254D">
            <w:pPr>
              <w:jc w:val="center"/>
              <w:rPr>
                <w:sz w:val="22"/>
                <w:szCs w:val="22"/>
              </w:rPr>
            </w:pPr>
            <w:r>
              <w:rPr>
                <w:sz w:val="22"/>
                <w:szCs w:val="22"/>
              </w:rPr>
              <w:t>-</w:t>
            </w:r>
          </w:p>
        </w:tc>
        <w:tc>
          <w:tcPr>
            <w:tcW w:w="709" w:type="dxa"/>
          </w:tcPr>
          <w:p w14:paraId="103C4984" w14:textId="77777777" w:rsidR="009C254D" w:rsidRPr="0051318C" w:rsidRDefault="009C254D" w:rsidP="009C254D">
            <w:pPr>
              <w:jc w:val="center"/>
              <w:rPr>
                <w:sz w:val="22"/>
                <w:szCs w:val="22"/>
              </w:rPr>
            </w:pPr>
            <w:r w:rsidRPr="00E61C24">
              <w:rPr>
                <w:sz w:val="22"/>
                <w:szCs w:val="22"/>
              </w:rPr>
              <w:t>-</w:t>
            </w:r>
          </w:p>
        </w:tc>
        <w:tc>
          <w:tcPr>
            <w:tcW w:w="708" w:type="dxa"/>
          </w:tcPr>
          <w:p w14:paraId="73DD1209" w14:textId="77777777" w:rsidR="009C254D" w:rsidRPr="0051318C" w:rsidRDefault="009C254D" w:rsidP="009C254D">
            <w:pPr>
              <w:jc w:val="center"/>
              <w:rPr>
                <w:sz w:val="22"/>
                <w:szCs w:val="22"/>
              </w:rPr>
            </w:pPr>
            <w:r w:rsidRPr="00E61C24">
              <w:rPr>
                <w:sz w:val="22"/>
                <w:szCs w:val="22"/>
              </w:rPr>
              <w:t>-</w:t>
            </w:r>
          </w:p>
        </w:tc>
        <w:tc>
          <w:tcPr>
            <w:tcW w:w="993" w:type="dxa"/>
          </w:tcPr>
          <w:p w14:paraId="0309CF3F" w14:textId="77777777" w:rsidR="009C254D" w:rsidRPr="0051318C" w:rsidRDefault="009C254D" w:rsidP="009C254D">
            <w:pPr>
              <w:jc w:val="center"/>
              <w:rPr>
                <w:sz w:val="22"/>
                <w:szCs w:val="22"/>
              </w:rPr>
            </w:pPr>
            <w:r>
              <w:rPr>
                <w:sz w:val="22"/>
                <w:szCs w:val="22"/>
              </w:rPr>
              <w:t>17</w:t>
            </w:r>
          </w:p>
        </w:tc>
      </w:tr>
      <w:tr w:rsidR="009C254D" w:rsidRPr="0051318C" w14:paraId="5CF5BEAD" w14:textId="77777777" w:rsidTr="009C254D">
        <w:trPr>
          <w:jc w:val="center"/>
        </w:trPr>
        <w:tc>
          <w:tcPr>
            <w:tcW w:w="1140" w:type="dxa"/>
          </w:tcPr>
          <w:p w14:paraId="4B8EAD45" w14:textId="77777777" w:rsidR="009C254D" w:rsidRPr="00302FF6" w:rsidRDefault="009C254D" w:rsidP="009C254D">
            <w:pPr>
              <w:jc w:val="center"/>
              <w:rPr>
                <w:b/>
                <w:bCs/>
                <w:sz w:val="22"/>
                <w:szCs w:val="22"/>
              </w:rPr>
            </w:pPr>
            <w:r w:rsidRPr="00302FF6">
              <w:rPr>
                <w:b/>
                <w:bCs/>
                <w:sz w:val="22"/>
                <w:szCs w:val="22"/>
              </w:rPr>
              <w:t>CO5</w:t>
            </w:r>
          </w:p>
        </w:tc>
        <w:tc>
          <w:tcPr>
            <w:tcW w:w="709" w:type="dxa"/>
          </w:tcPr>
          <w:p w14:paraId="3B9A1F1C" w14:textId="77777777" w:rsidR="009C254D" w:rsidRPr="0051318C" w:rsidRDefault="009C254D" w:rsidP="009C254D">
            <w:pPr>
              <w:jc w:val="center"/>
              <w:rPr>
                <w:sz w:val="22"/>
                <w:szCs w:val="22"/>
              </w:rPr>
            </w:pPr>
            <w:r>
              <w:rPr>
                <w:sz w:val="22"/>
                <w:szCs w:val="22"/>
              </w:rPr>
              <w:t>-</w:t>
            </w:r>
          </w:p>
        </w:tc>
        <w:tc>
          <w:tcPr>
            <w:tcW w:w="708" w:type="dxa"/>
          </w:tcPr>
          <w:p w14:paraId="22A8565B" w14:textId="77777777" w:rsidR="009C254D" w:rsidRPr="0051318C" w:rsidRDefault="009C254D" w:rsidP="009C254D">
            <w:pPr>
              <w:jc w:val="center"/>
              <w:rPr>
                <w:sz w:val="22"/>
                <w:szCs w:val="22"/>
              </w:rPr>
            </w:pPr>
            <w:r>
              <w:rPr>
                <w:sz w:val="22"/>
                <w:szCs w:val="22"/>
              </w:rPr>
              <w:t>7</w:t>
            </w:r>
          </w:p>
        </w:tc>
        <w:tc>
          <w:tcPr>
            <w:tcW w:w="709" w:type="dxa"/>
          </w:tcPr>
          <w:p w14:paraId="2F05AB17" w14:textId="77777777" w:rsidR="009C254D" w:rsidRPr="0051318C" w:rsidRDefault="009C254D" w:rsidP="009C254D">
            <w:pPr>
              <w:jc w:val="center"/>
              <w:rPr>
                <w:sz w:val="22"/>
                <w:szCs w:val="22"/>
              </w:rPr>
            </w:pPr>
            <w:r>
              <w:rPr>
                <w:sz w:val="22"/>
                <w:szCs w:val="22"/>
              </w:rPr>
              <w:t>6</w:t>
            </w:r>
          </w:p>
        </w:tc>
        <w:tc>
          <w:tcPr>
            <w:tcW w:w="709" w:type="dxa"/>
          </w:tcPr>
          <w:p w14:paraId="07815685" w14:textId="77777777" w:rsidR="009C254D" w:rsidRPr="0051318C" w:rsidRDefault="009C254D" w:rsidP="009C254D">
            <w:pPr>
              <w:jc w:val="center"/>
              <w:rPr>
                <w:sz w:val="22"/>
                <w:szCs w:val="22"/>
              </w:rPr>
            </w:pPr>
            <w:r>
              <w:rPr>
                <w:sz w:val="22"/>
                <w:szCs w:val="22"/>
              </w:rPr>
              <w:t>3</w:t>
            </w:r>
          </w:p>
        </w:tc>
        <w:tc>
          <w:tcPr>
            <w:tcW w:w="709" w:type="dxa"/>
          </w:tcPr>
          <w:p w14:paraId="07E0D289" w14:textId="77777777" w:rsidR="009C254D" w:rsidRPr="0051318C" w:rsidRDefault="009C254D" w:rsidP="009C254D">
            <w:pPr>
              <w:jc w:val="center"/>
              <w:rPr>
                <w:sz w:val="22"/>
                <w:szCs w:val="22"/>
              </w:rPr>
            </w:pPr>
            <w:r w:rsidRPr="00E61C24">
              <w:rPr>
                <w:sz w:val="22"/>
                <w:szCs w:val="22"/>
              </w:rPr>
              <w:t>-</w:t>
            </w:r>
          </w:p>
        </w:tc>
        <w:tc>
          <w:tcPr>
            <w:tcW w:w="708" w:type="dxa"/>
          </w:tcPr>
          <w:p w14:paraId="56F9774F" w14:textId="77777777" w:rsidR="009C254D" w:rsidRPr="0051318C" w:rsidRDefault="009C254D" w:rsidP="009C254D">
            <w:pPr>
              <w:jc w:val="center"/>
              <w:rPr>
                <w:sz w:val="22"/>
                <w:szCs w:val="22"/>
              </w:rPr>
            </w:pPr>
            <w:r w:rsidRPr="00E61C24">
              <w:rPr>
                <w:sz w:val="22"/>
                <w:szCs w:val="22"/>
              </w:rPr>
              <w:t>-</w:t>
            </w:r>
          </w:p>
        </w:tc>
        <w:tc>
          <w:tcPr>
            <w:tcW w:w="993" w:type="dxa"/>
          </w:tcPr>
          <w:p w14:paraId="3B62EB9D" w14:textId="77777777" w:rsidR="009C254D" w:rsidRPr="0051318C" w:rsidRDefault="009C254D" w:rsidP="009C254D">
            <w:pPr>
              <w:jc w:val="center"/>
              <w:rPr>
                <w:sz w:val="22"/>
                <w:szCs w:val="22"/>
              </w:rPr>
            </w:pPr>
            <w:r>
              <w:rPr>
                <w:sz w:val="22"/>
                <w:szCs w:val="22"/>
              </w:rPr>
              <w:t>16</w:t>
            </w:r>
          </w:p>
        </w:tc>
      </w:tr>
      <w:tr w:rsidR="009C254D" w:rsidRPr="0051318C" w14:paraId="44ED3D85" w14:textId="77777777" w:rsidTr="009C254D">
        <w:trPr>
          <w:jc w:val="center"/>
        </w:trPr>
        <w:tc>
          <w:tcPr>
            <w:tcW w:w="1140" w:type="dxa"/>
          </w:tcPr>
          <w:p w14:paraId="5AA0C81D" w14:textId="77777777" w:rsidR="009C254D" w:rsidRPr="00302FF6" w:rsidRDefault="009C254D" w:rsidP="009C254D">
            <w:pPr>
              <w:jc w:val="center"/>
              <w:rPr>
                <w:b/>
                <w:bCs/>
                <w:sz w:val="22"/>
                <w:szCs w:val="22"/>
              </w:rPr>
            </w:pPr>
            <w:r w:rsidRPr="00302FF6">
              <w:rPr>
                <w:b/>
                <w:bCs/>
                <w:sz w:val="22"/>
                <w:szCs w:val="22"/>
              </w:rPr>
              <w:t>CO6</w:t>
            </w:r>
          </w:p>
        </w:tc>
        <w:tc>
          <w:tcPr>
            <w:tcW w:w="709" w:type="dxa"/>
          </w:tcPr>
          <w:p w14:paraId="6529F57F" w14:textId="77777777" w:rsidR="009C254D" w:rsidRPr="0051318C" w:rsidRDefault="009C254D" w:rsidP="009C254D">
            <w:pPr>
              <w:jc w:val="center"/>
              <w:rPr>
                <w:sz w:val="22"/>
                <w:szCs w:val="22"/>
              </w:rPr>
            </w:pPr>
            <w:r>
              <w:rPr>
                <w:sz w:val="22"/>
                <w:szCs w:val="22"/>
              </w:rPr>
              <w:t>-</w:t>
            </w:r>
          </w:p>
        </w:tc>
        <w:tc>
          <w:tcPr>
            <w:tcW w:w="708" w:type="dxa"/>
          </w:tcPr>
          <w:p w14:paraId="15BBF7BC" w14:textId="77777777" w:rsidR="009C254D" w:rsidRPr="0051318C" w:rsidRDefault="009C254D" w:rsidP="009C254D">
            <w:pPr>
              <w:jc w:val="center"/>
              <w:rPr>
                <w:sz w:val="22"/>
                <w:szCs w:val="22"/>
              </w:rPr>
            </w:pPr>
            <w:r>
              <w:rPr>
                <w:sz w:val="22"/>
                <w:szCs w:val="22"/>
              </w:rPr>
              <w:t>4</w:t>
            </w:r>
          </w:p>
        </w:tc>
        <w:tc>
          <w:tcPr>
            <w:tcW w:w="709" w:type="dxa"/>
          </w:tcPr>
          <w:p w14:paraId="671B9EAB" w14:textId="77777777" w:rsidR="009C254D" w:rsidRPr="0051318C" w:rsidRDefault="009C254D" w:rsidP="009C254D">
            <w:pPr>
              <w:jc w:val="center"/>
              <w:rPr>
                <w:sz w:val="22"/>
                <w:szCs w:val="22"/>
              </w:rPr>
            </w:pPr>
            <w:r>
              <w:rPr>
                <w:sz w:val="22"/>
                <w:szCs w:val="22"/>
              </w:rPr>
              <w:t>12</w:t>
            </w:r>
          </w:p>
        </w:tc>
        <w:tc>
          <w:tcPr>
            <w:tcW w:w="709" w:type="dxa"/>
          </w:tcPr>
          <w:p w14:paraId="29A2E8E1" w14:textId="77777777" w:rsidR="009C254D" w:rsidRPr="0051318C" w:rsidRDefault="009C254D" w:rsidP="009C254D">
            <w:pPr>
              <w:jc w:val="center"/>
              <w:rPr>
                <w:sz w:val="22"/>
                <w:szCs w:val="22"/>
              </w:rPr>
            </w:pPr>
            <w:r>
              <w:rPr>
                <w:sz w:val="22"/>
                <w:szCs w:val="22"/>
              </w:rPr>
              <w:t>-</w:t>
            </w:r>
          </w:p>
        </w:tc>
        <w:tc>
          <w:tcPr>
            <w:tcW w:w="709" w:type="dxa"/>
          </w:tcPr>
          <w:p w14:paraId="69CCC2A6" w14:textId="77777777" w:rsidR="009C254D" w:rsidRPr="0051318C" w:rsidRDefault="009C254D" w:rsidP="009C254D">
            <w:pPr>
              <w:jc w:val="center"/>
              <w:rPr>
                <w:sz w:val="22"/>
                <w:szCs w:val="22"/>
              </w:rPr>
            </w:pPr>
            <w:r w:rsidRPr="00E61C24">
              <w:rPr>
                <w:sz w:val="22"/>
                <w:szCs w:val="22"/>
              </w:rPr>
              <w:t>-</w:t>
            </w:r>
          </w:p>
        </w:tc>
        <w:tc>
          <w:tcPr>
            <w:tcW w:w="708" w:type="dxa"/>
          </w:tcPr>
          <w:p w14:paraId="6F543C02" w14:textId="77777777" w:rsidR="009C254D" w:rsidRPr="0051318C" w:rsidRDefault="009C254D" w:rsidP="009C254D">
            <w:pPr>
              <w:jc w:val="center"/>
              <w:rPr>
                <w:sz w:val="22"/>
                <w:szCs w:val="22"/>
              </w:rPr>
            </w:pPr>
            <w:r w:rsidRPr="00E61C24">
              <w:rPr>
                <w:sz w:val="22"/>
                <w:szCs w:val="22"/>
              </w:rPr>
              <w:t>-</w:t>
            </w:r>
          </w:p>
        </w:tc>
        <w:tc>
          <w:tcPr>
            <w:tcW w:w="993" w:type="dxa"/>
          </w:tcPr>
          <w:p w14:paraId="0D8F138A" w14:textId="77777777" w:rsidR="009C254D" w:rsidRPr="0051318C" w:rsidRDefault="009C254D" w:rsidP="009C254D">
            <w:pPr>
              <w:jc w:val="center"/>
              <w:rPr>
                <w:sz w:val="22"/>
                <w:szCs w:val="22"/>
              </w:rPr>
            </w:pPr>
            <w:r>
              <w:rPr>
                <w:sz w:val="22"/>
                <w:szCs w:val="22"/>
              </w:rPr>
              <w:t>16</w:t>
            </w:r>
          </w:p>
        </w:tc>
      </w:tr>
      <w:tr w:rsidR="009C254D" w:rsidRPr="0051318C" w14:paraId="4FFF28A3" w14:textId="77777777" w:rsidTr="009C254D">
        <w:trPr>
          <w:jc w:val="center"/>
        </w:trPr>
        <w:tc>
          <w:tcPr>
            <w:tcW w:w="5392" w:type="dxa"/>
            <w:gridSpan w:val="7"/>
          </w:tcPr>
          <w:p w14:paraId="5C5DED7C" w14:textId="77777777" w:rsidR="009C254D" w:rsidRPr="0051318C" w:rsidRDefault="009C254D" w:rsidP="009C254D">
            <w:pPr>
              <w:rPr>
                <w:sz w:val="22"/>
                <w:szCs w:val="22"/>
              </w:rPr>
            </w:pPr>
          </w:p>
        </w:tc>
        <w:tc>
          <w:tcPr>
            <w:tcW w:w="993" w:type="dxa"/>
          </w:tcPr>
          <w:p w14:paraId="1A6C838B" w14:textId="77777777" w:rsidR="009C254D" w:rsidRPr="0051318C" w:rsidRDefault="009C254D" w:rsidP="009C254D">
            <w:pPr>
              <w:jc w:val="center"/>
              <w:rPr>
                <w:b/>
                <w:sz w:val="22"/>
                <w:szCs w:val="22"/>
              </w:rPr>
            </w:pPr>
            <w:r w:rsidRPr="0051318C">
              <w:rPr>
                <w:b/>
                <w:sz w:val="22"/>
                <w:szCs w:val="22"/>
              </w:rPr>
              <w:t>124</w:t>
            </w:r>
          </w:p>
        </w:tc>
      </w:tr>
    </w:tbl>
    <w:p w14:paraId="0AC6D773" w14:textId="77777777" w:rsidR="009C254D" w:rsidRDefault="009C254D" w:rsidP="009C254D">
      <w:pPr>
        <w:tabs>
          <w:tab w:val="left" w:pos="7110"/>
        </w:tabs>
      </w:pPr>
      <w:r>
        <w:tab/>
      </w:r>
    </w:p>
    <w:p w14:paraId="5BB1BCAD" w14:textId="77777777" w:rsidR="009C254D" w:rsidRDefault="009C254D">
      <w:pPr>
        <w:spacing w:after="200" w:line="276" w:lineRule="auto"/>
        <w:rPr>
          <w:rFonts w:ascii="Arial" w:hAnsi="Arial" w:cs="Arial"/>
          <w:bCs/>
          <w:noProof/>
        </w:rPr>
      </w:pPr>
      <w:r>
        <w:rPr>
          <w:rFonts w:ascii="Arial" w:hAnsi="Arial" w:cs="Arial"/>
          <w:bCs/>
          <w:noProof/>
        </w:rPr>
        <w:br w:type="page"/>
      </w:r>
    </w:p>
    <w:p w14:paraId="3203A0EE" w14:textId="1B3858C2" w:rsidR="009C254D" w:rsidRDefault="009C254D" w:rsidP="001720CE">
      <w:pPr>
        <w:jc w:val="center"/>
        <w:rPr>
          <w:rFonts w:ascii="Arial" w:hAnsi="Arial" w:cs="Arial"/>
          <w:bCs/>
          <w:noProof/>
        </w:rPr>
      </w:pPr>
      <w:r>
        <w:rPr>
          <w:rFonts w:ascii="Arial" w:hAnsi="Arial" w:cs="Arial"/>
          <w:noProof/>
        </w:rPr>
        <w:lastRenderedPageBreak/>
        <w:drawing>
          <wp:inline distT="0" distB="0" distL="0" distR="0" wp14:anchorId="43263A2C" wp14:editId="2C928673">
            <wp:extent cx="5734050" cy="838200"/>
            <wp:effectExtent l="0" t="0" r="0" b="0"/>
            <wp:docPr id="14" name="Picture 1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041A01A" w14:textId="77777777" w:rsidR="009C254D" w:rsidRDefault="009C254D" w:rsidP="001720CE">
      <w:pPr>
        <w:jc w:val="center"/>
        <w:rPr>
          <w:b/>
          <w:bCs/>
        </w:rPr>
      </w:pPr>
    </w:p>
    <w:p w14:paraId="00A7F6E4" w14:textId="77777777" w:rsidR="009C254D" w:rsidRDefault="009C254D" w:rsidP="001720CE">
      <w:pPr>
        <w:jc w:val="center"/>
        <w:rPr>
          <w:b/>
          <w:bCs/>
        </w:rPr>
      </w:pPr>
      <w:r>
        <w:rPr>
          <w:b/>
          <w:bCs/>
        </w:rPr>
        <w:t>END SEMESTER EXAMINATION – NOV / DEC 2024</w:t>
      </w:r>
    </w:p>
    <w:p w14:paraId="46B73C74" w14:textId="77777777" w:rsidR="009C254D" w:rsidRDefault="009C254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C254D" w:rsidRPr="001E42AE" w14:paraId="39B4860D" w14:textId="77777777" w:rsidTr="0037089B">
        <w:trPr>
          <w:trHeight w:val="397"/>
          <w:jc w:val="center"/>
        </w:trPr>
        <w:tc>
          <w:tcPr>
            <w:tcW w:w="1555" w:type="dxa"/>
            <w:vAlign w:val="center"/>
          </w:tcPr>
          <w:p w14:paraId="7E970DBF" w14:textId="77777777" w:rsidR="009C254D" w:rsidRPr="0037089B" w:rsidRDefault="009C254D" w:rsidP="007E575B">
            <w:pPr>
              <w:pStyle w:val="Title"/>
              <w:jc w:val="left"/>
              <w:rPr>
                <w:b/>
                <w:sz w:val="22"/>
                <w:szCs w:val="22"/>
              </w:rPr>
            </w:pPr>
            <w:r w:rsidRPr="0037089B">
              <w:rPr>
                <w:b/>
                <w:sz w:val="22"/>
                <w:szCs w:val="22"/>
              </w:rPr>
              <w:t xml:space="preserve">Course Code      </w:t>
            </w:r>
          </w:p>
        </w:tc>
        <w:tc>
          <w:tcPr>
            <w:tcW w:w="6662" w:type="dxa"/>
            <w:vAlign w:val="center"/>
          </w:tcPr>
          <w:p w14:paraId="03F75B5E" w14:textId="77777777" w:rsidR="009C254D" w:rsidRPr="0037089B" w:rsidRDefault="009C254D" w:rsidP="007E575B">
            <w:pPr>
              <w:pStyle w:val="Title"/>
              <w:jc w:val="left"/>
              <w:rPr>
                <w:b/>
                <w:sz w:val="22"/>
                <w:szCs w:val="22"/>
              </w:rPr>
            </w:pPr>
            <w:r>
              <w:rPr>
                <w:b/>
                <w:sz w:val="22"/>
                <w:szCs w:val="22"/>
              </w:rPr>
              <w:t>20BT2020</w:t>
            </w:r>
          </w:p>
        </w:tc>
        <w:tc>
          <w:tcPr>
            <w:tcW w:w="1417" w:type="dxa"/>
            <w:vAlign w:val="center"/>
          </w:tcPr>
          <w:p w14:paraId="4378C5BE" w14:textId="77777777" w:rsidR="009C254D" w:rsidRPr="0037089B" w:rsidRDefault="009C254D"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0B46E464" w14:textId="77777777" w:rsidR="009C254D" w:rsidRPr="0037089B" w:rsidRDefault="009C254D" w:rsidP="007E575B">
            <w:pPr>
              <w:pStyle w:val="Title"/>
              <w:jc w:val="left"/>
              <w:rPr>
                <w:b/>
                <w:sz w:val="22"/>
                <w:szCs w:val="22"/>
              </w:rPr>
            </w:pPr>
            <w:r w:rsidRPr="0037089B">
              <w:rPr>
                <w:b/>
                <w:sz w:val="22"/>
                <w:szCs w:val="22"/>
              </w:rPr>
              <w:t>3hrs</w:t>
            </w:r>
          </w:p>
        </w:tc>
      </w:tr>
      <w:tr w:rsidR="009C254D" w:rsidRPr="001E42AE" w14:paraId="3A4519E9" w14:textId="77777777" w:rsidTr="0037089B">
        <w:trPr>
          <w:trHeight w:val="397"/>
          <w:jc w:val="center"/>
        </w:trPr>
        <w:tc>
          <w:tcPr>
            <w:tcW w:w="1555" w:type="dxa"/>
            <w:vAlign w:val="center"/>
          </w:tcPr>
          <w:p w14:paraId="5D8783A0" w14:textId="77777777" w:rsidR="009C254D" w:rsidRPr="0037089B" w:rsidRDefault="009C254D" w:rsidP="009C254D">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2D18856" w14:textId="77777777" w:rsidR="009C254D" w:rsidRPr="0037089B" w:rsidRDefault="009C254D" w:rsidP="007E575B">
            <w:pPr>
              <w:pStyle w:val="Title"/>
              <w:jc w:val="left"/>
              <w:rPr>
                <w:b/>
                <w:sz w:val="22"/>
                <w:szCs w:val="22"/>
              </w:rPr>
            </w:pPr>
            <w:r>
              <w:rPr>
                <w:b/>
                <w:sz w:val="22"/>
                <w:szCs w:val="22"/>
              </w:rPr>
              <w:t>BIOPROCESS ENGINEERING</w:t>
            </w:r>
          </w:p>
        </w:tc>
        <w:tc>
          <w:tcPr>
            <w:tcW w:w="1417" w:type="dxa"/>
            <w:vAlign w:val="center"/>
          </w:tcPr>
          <w:p w14:paraId="2B6824B5" w14:textId="77777777" w:rsidR="009C254D" w:rsidRPr="0037089B" w:rsidRDefault="009C254D" w:rsidP="007E575B">
            <w:pPr>
              <w:pStyle w:val="Title"/>
              <w:jc w:val="left"/>
              <w:rPr>
                <w:b/>
                <w:bCs/>
                <w:sz w:val="22"/>
                <w:szCs w:val="22"/>
              </w:rPr>
            </w:pPr>
            <w:r w:rsidRPr="0037089B">
              <w:rPr>
                <w:b/>
                <w:bCs/>
                <w:sz w:val="22"/>
                <w:szCs w:val="22"/>
              </w:rPr>
              <w:t xml:space="preserve">Max. Marks </w:t>
            </w:r>
          </w:p>
        </w:tc>
        <w:tc>
          <w:tcPr>
            <w:tcW w:w="851" w:type="dxa"/>
            <w:vAlign w:val="center"/>
          </w:tcPr>
          <w:p w14:paraId="555508F2" w14:textId="77777777" w:rsidR="009C254D" w:rsidRPr="0037089B" w:rsidRDefault="009C254D" w:rsidP="007E575B">
            <w:pPr>
              <w:pStyle w:val="Title"/>
              <w:jc w:val="left"/>
              <w:rPr>
                <w:b/>
                <w:sz w:val="22"/>
                <w:szCs w:val="22"/>
              </w:rPr>
            </w:pPr>
            <w:r w:rsidRPr="0037089B">
              <w:rPr>
                <w:b/>
                <w:sz w:val="22"/>
                <w:szCs w:val="22"/>
              </w:rPr>
              <w:t>100</w:t>
            </w:r>
          </w:p>
        </w:tc>
      </w:tr>
    </w:tbl>
    <w:p w14:paraId="07FFCC00" w14:textId="77777777" w:rsidR="009C254D" w:rsidRDefault="009C254D"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7"/>
        <w:gridCol w:w="8080"/>
        <w:gridCol w:w="671"/>
        <w:gridCol w:w="538"/>
        <w:gridCol w:w="497"/>
      </w:tblGrid>
      <w:tr w:rsidR="009C254D" w:rsidRPr="009C4175" w14:paraId="1AA539D5" w14:textId="77777777" w:rsidTr="009C254D">
        <w:trPr>
          <w:trHeight w:val="433"/>
        </w:trPr>
        <w:tc>
          <w:tcPr>
            <w:tcW w:w="265" w:type="pct"/>
            <w:vAlign w:val="center"/>
          </w:tcPr>
          <w:p w14:paraId="7B41D2FE" w14:textId="77777777" w:rsidR="009C254D" w:rsidRPr="009C4175" w:rsidRDefault="009C254D" w:rsidP="009C254D">
            <w:pPr>
              <w:jc w:val="center"/>
              <w:rPr>
                <w:b/>
              </w:rPr>
            </w:pPr>
            <w:r w:rsidRPr="009C4175">
              <w:rPr>
                <w:b/>
              </w:rPr>
              <w:t>Q. No.</w:t>
            </w:r>
          </w:p>
        </w:tc>
        <w:tc>
          <w:tcPr>
            <w:tcW w:w="3942" w:type="pct"/>
            <w:gridSpan w:val="2"/>
            <w:vAlign w:val="center"/>
          </w:tcPr>
          <w:p w14:paraId="274866EA" w14:textId="77777777" w:rsidR="009C254D" w:rsidRPr="009C4175" w:rsidRDefault="009C254D" w:rsidP="009C254D">
            <w:pPr>
              <w:jc w:val="center"/>
              <w:rPr>
                <w:b/>
              </w:rPr>
            </w:pPr>
            <w:r w:rsidRPr="009C4175">
              <w:rPr>
                <w:b/>
              </w:rPr>
              <w:t>Questions</w:t>
            </w:r>
          </w:p>
        </w:tc>
        <w:tc>
          <w:tcPr>
            <w:tcW w:w="312" w:type="pct"/>
            <w:vAlign w:val="center"/>
          </w:tcPr>
          <w:p w14:paraId="1FA0F69A" w14:textId="77777777" w:rsidR="009C254D" w:rsidRPr="009C4175" w:rsidRDefault="009C254D" w:rsidP="009C254D">
            <w:pPr>
              <w:jc w:val="center"/>
              <w:rPr>
                <w:b/>
              </w:rPr>
            </w:pPr>
            <w:r w:rsidRPr="009C4175">
              <w:rPr>
                <w:b/>
              </w:rPr>
              <w:t>CO</w:t>
            </w:r>
          </w:p>
        </w:tc>
        <w:tc>
          <w:tcPr>
            <w:tcW w:w="250" w:type="pct"/>
            <w:vAlign w:val="center"/>
          </w:tcPr>
          <w:p w14:paraId="7D213261" w14:textId="77777777" w:rsidR="009C254D" w:rsidRPr="009C4175" w:rsidRDefault="009C254D" w:rsidP="009C254D">
            <w:pPr>
              <w:jc w:val="center"/>
              <w:rPr>
                <w:b/>
              </w:rPr>
            </w:pPr>
            <w:r w:rsidRPr="009C4175">
              <w:rPr>
                <w:b/>
              </w:rPr>
              <w:t>BL</w:t>
            </w:r>
          </w:p>
        </w:tc>
        <w:tc>
          <w:tcPr>
            <w:tcW w:w="231" w:type="pct"/>
            <w:vAlign w:val="center"/>
          </w:tcPr>
          <w:p w14:paraId="7D96BB88" w14:textId="77777777" w:rsidR="009C254D" w:rsidRPr="009C4175" w:rsidRDefault="009C254D" w:rsidP="009C254D">
            <w:pPr>
              <w:jc w:val="center"/>
              <w:rPr>
                <w:b/>
              </w:rPr>
            </w:pPr>
            <w:r w:rsidRPr="009C4175">
              <w:rPr>
                <w:b/>
              </w:rPr>
              <w:t>M</w:t>
            </w:r>
          </w:p>
        </w:tc>
      </w:tr>
      <w:tr w:rsidR="009C254D" w:rsidRPr="009C4175" w14:paraId="0AED2479" w14:textId="77777777" w:rsidTr="009C254D">
        <w:trPr>
          <w:trHeight w:val="340"/>
        </w:trPr>
        <w:tc>
          <w:tcPr>
            <w:tcW w:w="5000" w:type="pct"/>
            <w:gridSpan w:val="6"/>
            <w:vAlign w:val="center"/>
          </w:tcPr>
          <w:p w14:paraId="4FA869BC" w14:textId="77777777" w:rsidR="009C254D" w:rsidRPr="009C4175" w:rsidRDefault="009C254D" w:rsidP="009C254D">
            <w:pPr>
              <w:jc w:val="center"/>
              <w:rPr>
                <w:b/>
              </w:rPr>
            </w:pPr>
            <w:r w:rsidRPr="009C4175">
              <w:rPr>
                <w:b/>
              </w:rPr>
              <w:t>PART – A (10 X 1 = 10 MARKS)</w:t>
            </w:r>
          </w:p>
        </w:tc>
      </w:tr>
      <w:tr w:rsidR="009C254D" w:rsidRPr="009C4175" w14:paraId="03C16620" w14:textId="77777777" w:rsidTr="009C254D">
        <w:trPr>
          <w:trHeight w:val="283"/>
        </w:trPr>
        <w:tc>
          <w:tcPr>
            <w:tcW w:w="265" w:type="pct"/>
          </w:tcPr>
          <w:p w14:paraId="469CDAE6" w14:textId="77777777" w:rsidR="009C254D" w:rsidRPr="009C4175" w:rsidRDefault="009C254D" w:rsidP="009C254D">
            <w:pPr>
              <w:jc w:val="center"/>
            </w:pPr>
            <w:r w:rsidRPr="009C4175">
              <w:t>1.</w:t>
            </w:r>
          </w:p>
        </w:tc>
        <w:tc>
          <w:tcPr>
            <w:tcW w:w="3942" w:type="pct"/>
            <w:gridSpan w:val="2"/>
            <w:vAlign w:val="center"/>
          </w:tcPr>
          <w:p w14:paraId="0A867217" w14:textId="77777777" w:rsidR="009C254D" w:rsidRPr="00602C73" w:rsidRDefault="009C254D" w:rsidP="009C254D">
            <w:pPr>
              <w:autoSpaceDE w:val="0"/>
              <w:autoSpaceDN w:val="0"/>
              <w:adjustRightInd w:val="0"/>
            </w:pPr>
            <m:oMath>
              <m:sSub>
                <m:sSubPr>
                  <m:ctrlPr>
                    <w:rPr>
                      <w:rFonts w:ascii="Cambria Math" w:hAnsi="Cambria Math"/>
                      <w:i/>
                    </w:rPr>
                  </m:ctrlPr>
                </m:sSubPr>
                <m:e>
                  <m:r>
                    <w:rPr>
                      <w:rFonts w:ascii="Cambria Math" w:hAnsi="Cambria Math"/>
                    </w:rPr>
                    <m:t>C</m:t>
                  </m:r>
                </m:e>
                <m:sub>
                  <m:r>
                    <w:rPr>
                      <w:rFonts w:ascii="Cambria Math" w:hAnsi="Cambria Math"/>
                    </w:rPr>
                    <m:t>6</m:t>
                  </m:r>
                </m:sub>
              </m:sSub>
              <m:sSub>
                <m:sSubPr>
                  <m:ctrlPr>
                    <w:rPr>
                      <w:rFonts w:ascii="Cambria Math" w:hAnsi="Cambria Math"/>
                      <w:i/>
                    </w:rPr>
                  </m:ctrlPr>
                </m:sSubPr>
                <m:e>
                  <m:r>
                    <w:rPr>
                      <w:rFonts w:ascii="Cambria Math" w:hAnsi="Cambria Math"/>
                    </w:rPr>
                    <m:t>H</m:t>
                  </m:r>
                </m:e>
                <m:sub>
                  <m:r>
                    <w:rPr>
                      <w:rFonts w:ascii="Cambria Math" w:hAnsi="Cambria Math"/>
                    </w:rPr>
                    <m:t>12</m:t>
                  </m:r>
                </m:sub>
              </m:sSub>
              <m:sSub>
                <m:sSubPr>
                  <m:ctrlPr>
                    <w:rPr>
                      <w:rFonts w:ascii="Cambria Math" w:hAnsi="Cambria Math"/>
                      <w:i/>
                    </w:rPr>
                  </m:ctrlPr>
                </m:sSubPr>
                <m:e>
                  <m:r>
                    <w:rPr>
                      <w:rFonts w:ascii="Cambria Math" w:hAnsi="Cambria Math"/>
                    </w:rPr>
                    <m:t>O</m:t>
                  </m:r>
                </m:e>
                <m:sub>
                  <m:r>
                    <w:rPr>
                      <w:rFonts w:ascii="Cambria Math" w:hAnsi="Cambria Math"/>
                    </w:rPr>
                    <m:t>6</m:t>
                  </m:r>
                </m:sub>
              </m:sSub>
              <m:r>
                <w:rPr>
                  <w:rFonts w:ascii="Cambria Math" w:hAnsi="Cambria Math"/>
                </w:rPr>
                <m:t>+</m:t>
              </m:r>
              <m:sSub>
                <m:sSubPr>
                  <m:ctrlPr>
                    <w:rPr>
                      <w:rFonts w:ascii="Cambria Math" w:hAnsi="Cambria Math"/>
                      <w:i/>
                    </w:rPr>
                  </m:ctrlPr>
                </m:sSubPr>
                <m:e>
                  <m:r>
                    <w:rPr>
                      <w:rFonts w:ascii="Cambria Math" w:hAnsi="Cambria Math"/>
                    </w:rPr>
                    <m:t>0.5O</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0.88NH</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0.88C</m:t>
                  </m:r>
                </m:e>
                <m:sub>
                  <m:r>
                    <w:rPr>
                      <w:rFonts w:ascii="Cambria Math" w:hAnsi="Cambria Math"/>
                    </w:rPr>
                    <m:t>6</m:t>
                  </m:r>
                </m:sub>
              </m:sSub>
              <m:sSub>
                <m:sSubPr>
                  <m:ctrlPr>
                    <w:rPr>
                      <w:rFonts w:ascii="Cambria Math" w:hAnsi="Cambria Math"/>
                      <w:i/>
                    </w:rPr>
                  </m:ctrlPr>
                </m:sSubPr>
                <m:e>
                  <m:r>
                    <w:rPr>
                      <w:rFonts w:ascii="Cambria Math" w:hAnsi="Cambria Math"/>
                    </w:rPr>
                    <m:t>H</m:t>
                  </m:r>
                </m:e>
                <m:sub>
                  <m:r>
                    <w:rPr>
                      <w:rFonts w:ascii="Cambria Math" w:hAnsi="Cambria Math"/>
                    </w:rPr>
                    <m:t>10</m:t>
                  </m:r>
                </m:sub>
              </m:sSub>
              <m:sSub>
                <m:sSubPr>
                  <m:ctrlPr>
                    <w:rPr>
                      <w:rFonts w:ascii="Cambria Math" w:hAnsi="Cambria Math"/>
                      <w:i/>
                    </w:rPr>
                  </m:ctrlPr>
                </m:sSubPr>
                <m:e>
                  <m:r>
                    <w:rPr>
                      <w:rFonts w:ascii="Cambria Math" w:hAnsi="Cambria Math"/>
                    </w:rPr>
                    <m:t>NO</m:t>
                  </m:r>
                </m:e>
                <m:sub>
                  <m:r>
                    <w:rPr>
                      <w:rFonts w:ascii="Cambria Math" w:hAnsi="Cambria Math"/>
                    </w:rPr>
                    <m:t>3</m:t>
                  </m:r>
                </m:sub>
              </m:sSub>
              <m:r>
                <w:rPr>
                  <w:rFonts w:ascii="Cambria Math" w:hAnsi="Cambria Math"/>
                </w:rPr>
                <m:t xml:space="preserve">+ </m:t>
              </m:r>
              <m:sSub>
                <m:sSubPr>
                  <m:ctrlPr>
                    <w:rPr>
                      <w:rFonts w:ascii="Cambria Math" w:hAnsi="Cambria Math"/>
                      <w:i/>
                    </w:rPr>
                  </m:ctrlPr>
                </m:sSubPr>
                <m:e>
                  <m:r>
                    <w:rPr>
                      <w:rFonts w:ascii="Cambria Math" w:hAnsi="Cambria Math"/>
                    </w:rPr>
                    <m:t>0.72CO</m:t>
                  </m:r>
                </m:e>
                <m:sub>
                  <m:r>
                    <w:rPr>
                      <w:rFonts w:ascii="Cambria Math" w:hAnsi="Cambria Math"/>
                    </w:rPr>
                    <m:t>2</m:t>
                  </m:r>
                </m:sub>
              </m:sSub>
              <m:r>
                <w:rPr>
                  <w:rFonts w:ascii="Cambria Math" w:hAnsi="Cambria Math"/>
                </w:rPr>
                <m:t xml:space="preserve">+ </m:t>
              </m:r>
              <m:sSub>
                <m:sSubPr>
                  <m:ctrlPr>
                    <w:rPr>
                      <w:rFonts w:ascii="Cambria Math" w:hAnsi="Cambria Math"/>
                      <w:i/>
                    </w:rPr>
                  </m:ctrlPr>
                </m:sSubPr>
                <m:e>
                  <m:r>
                    <w:rPr>
                      <w:rFonts w:ascii="Cambria Math" w:hAnsi="Cambria Math"/>
                    </w:rPr>
                    <m:t>2.92H</m:t>
                  </m:r>
                </m:e>
                <m:sub>
                  <m:r>
                    <w:rPr>
                      <w:rFonts w:ascii="Cambria Math" w:hAnsi="Cambria Math"/>
                    </w:rPr>
                    <m:t>2</m:t>
                  </m:r>
                </m:sub>
              </m:sSub>
              <m:r>
                <w:rPr>
                  <w:rFonts w:ascii="Cambria Math" w:hAnsi="Cambria Math"/>
                </w:rPr>
                <m:t>O</m:t>
              </m:r>
            </m:oMath>
            <w:r w:rsidRPr="00602C73">
              <w:t xml:space="preserve"> </w:t>
            </w:r>
          </w:p>
          <w:p w14:paraId="62D3893C" w14:textId="77777777" w:rsidR="009C254D" w:rsidRPr="009C4175" w:rsidRDefault="009C254D" w:rsidP="009C254D">
            <w:pPr>
              <w:autoSpaceDE w:val="0"/>
              <w:autoSpaceDN w:val="0"/>
              <w:adjustRightInd w:val="0"/>
            </w:pPr>
            <w:r w:rsidRPr="00602C73">
              <w:t xml:space="preserve"> Calculate Respiratory Quotient?</w:t>
            </w:r>
          </w:p>
        </w:tc>
        <w:tc>
          <w:tcPr>
            <w:tcW w:w="312" w:type="pct"/>
          </w:tcPr>
          <w:p w14:paraId="6844BB6E" w14:textId="77777777" w:rsidR="009C254D" w:rsidRPr="009C4175" w:rsidRDefault="009C254D" w:rsidP="009C254D">
            <w:pPr>
              <w:jc w:val="center"/>
            </w:pPr>
            <w:r>
              <w:t>CO2</w:t>
            </w:r>
          </w:p>
        </w:tc>
        <w:tc>
          <w:tcPr>
            <w:tcW w:w="250" w:type="pct"/>
          </w:tcPr>
          <w:p w14:paraId="2FD755BC" w14:textId="77777777" w:rsidR="009C254D" w:rsidRPr="009C4175" w:rsidRDefault="009C254D" w:rsidP="009C254D">
            <w:pPr>
              <w:jc w:val="center"/>
            </w:pPr>
            <w:r>
              <w:t>An</w:t>
            </w:r>
          </w:p>
        </w:tc>
        <w:tc>
          <w:tcPr>
            <w:tcW w:w="231" w:type="pct"/>
          </w:tcPr>
          <w:p w14:paraId="7300E0EA" w14:textId="77777777" w:rsidR="009C254D" w:rsidRPr="009C4175" w:rsidRDefault="009C254D" w:rsidP="009C254D">
            <w:pPr>
              <w:jc w:val="center"/>
            </w:pPr>
            <w:r w:rsidRPr="009C4175">
              <w:t>1</w:t>
            </w:r>
          </w:p>
        </w:tc>
      </w:tr>
      <w:tr w:rsidR="009C254D" w:rsidRPr="009C4175" w14:paraId="2F282291" w14:textId="77777777" w:rsidTr="009C254D">
        <w:trPr>
          <w:trHeight w:val="283"/>
        </w:trPr>
        <w:tc>
          <w:tcPr>
            <w:tcW w:w="265" w:type="pct"/>
          </w:tcPr>
          <w:p w14:paraId="2D778981" w14:textId="77777777" w:rsidR="009C254D" w:rsidRPr="009C4175" w:rsidRDefault="009C254D" w:rsidP="009C254D">
            <w:pPr>
              <w:jc w:val="center"/>
            </w:pPr>
            <w:r w:rsidRPr="009C4175">
              <w:t>2.</w:t>
            </w:r>
          </w:p>
        </w:tc>
        <w:tc>
          <w:tcPr>
            <w:tcW w:w="3942" w:type="pct"/>
            <w:gridSpan w:val="2"/>
            <w:vAlign w:val="center"/>
          </w:tcPr>
          <w:p w14:paraId="5DE2F653" w14:textId="77777777" w:rsidR="009C254D" w:rsidRPr="009C4175" w:rsidRDefault="009C254D" w:rsidP="009C254D">
            <w:r w:rsidRPr="00C55CA9">
              <w:t>Find the available electron present in glucose?</w:t>
            </w:r>
          </w:p>
        </w:tc>
        <w:tc>
          <w:tcPr>
            <w:tcW w:w="312" w:type="pct"/>
          </w:tcPr>
          <w:p w14:paraId="6710AD89" w14:textId="77777777" w:rsidR="009C254D" w:rsidRPr="009C4175" w:rsidRDefault="009C254D" w:rsidP="009C254D">
            <w:pPr>
              <w:jc w:val="center"/>
            </w:pPr>
            <w:r>
              <w:t>CO2</w:t>
            </w:r>
          </w:p>
        </w:tc>
        <w:tc>
          <w:tcPr>
            <w:tcW w:w="250" w:type="pct"/>
          </w:tcPr>
          <w:p w14:paraId="05DE4361" w14:textId="77777777" w:rsidR="009C254D" w:rsidRPr="009C4175" w:rsidRDefault="009C254D" w:rsidP="009C254D">
            <w:pPr>
              <w:jc w:val="center"/>
            </w:pPr>
            <w:r>
              <w:t>An</w:t>
            </w:r>
          </w:p>
        </w:tc>
        <w:tc>
          <w:tcPr>
            <w:tcW w:w="231" w:type="pct"/>
          </w:tcPr>
          <w:p w14:paraId="3ACB9537" w14:textId="77777777" w:rsidR="009C254D" w:rsidRPr="009C4175" w:rsidRDefault="009C254D" w:rsidP="009C254D">
            <w:pPr>
              <w:jc w:val="center"/>
            </w:pPr>
            <w:r w:rsidRPr="009C4175">
              <w:t>1</w:t>
            </w:r>
          </w:p>
        </w:tc>
      </w:tr>
      <w:tr w:rsidR="009C254D" w:rsidRPr="009C4175" w14:paraId="06F246E2" w14:textId="77777777" w:rsidTr="009C254D">
        <w:trPr>
          <w:trHeight w:val="283"/>
        </w:trPr>
        <w:tc>
          <w:tcPr>
            <w:tcW w:w="265" w:type="pct"/>
          </w:tcPr>
          <w:p w14:paraId="31C2E85F" w14:textId="77777777" w:rsidR="009C254D" w:rsidRPr="009C4175" w:rsidRDefault="009C254D" w:rsidP="009C254D">
            <w:pPr>
              <w:jc w:val="center"/>
            </w:pPr>
            <w:r w:rsidRPr="009C4175">
              <w:t>3.</w:t>
            </w:r>
          </w:p>
        </w:tc>
        <w:tc>
          <w:tcPr>
            <w:tcW w:w="3942" w:type="pct"/>
            <w:gridSpan w:val="2"/>
            <w:vAlign w:val="center"/>
          </w:tcPr>
          <w:p w14:paraId="1D595A3B" w14:textId="77777777" w:rsidR="009C254D" w:rsidRPr="009C4175" w:rsidRDefault="009C254D" w:rsidP="009C254D">
            <w:r w:rsidRPr="00602C73">
              <w:t xml:space="preserve">Find </w:t>
            </w:r>
            <m:oMath>
              <m:sSub>
                <m:sSubPr>
                  <m:ctrlPr>
                    <w:rPr>
                      <w:rFonts w:ascii="Cambria Math" w:hAnsi="Cambria Math"/>
                      <w:i/>
                    </w:rPr>
                  </m:ctrlPr>
                </m:sSubPr>
                <m:e>
                  <m:r>
                    <w:rPr>
                      <w:rFonts w:ascii="Cambria Math" w:hAnsi="Cambria Math"/>
                    </w:rPr>
                    <m:t>τ</m:t>
                  </m:r>
                </m:e>
                <m:sub>
                  <m:r>
                    <w:rPr>
                      <w:rFonts w:ascii="Cambria Math" w:hAnsi="Cambria Math"/>
                    </w:rPr>
                    <m:t>d</m:t>
                  </m:r>
                </m:sub>
              </m:sSub>
              <m:r>
                <w:rPr>
                  <w:rFonts w:ascii="Cambria Math" w:hAnsi="Cambria Math"/>
                </w:rPr>
                <m:t>,</m:t>
              </m:r>
            </m:oMath>
            <w:r w:rsidRPr="00602C73">
              <w:t>when</w:t>
            </w:r>
            <m:oMath>
              <m:sSub>
                <m:sSubPr>
                  <m:ctrlPr>
                    <w:rPr>
                      <w:rFonts w:ascii="Cambria Math" w:hAnsi="Cambria Math"/>
                      <w:i/>
                    </w:rPr>
                  </m:ctrlPr>
                </m:sSubPr>
                <m:e>
                  <m:r>
                    <w:rPr>
                      <w:rFonts w:ascii="Cambria Math" w:hAnsi="Cambria Math"/>
                    </w:rPr>
                    <m:t xml:space="preserve"> µ</m:t>
                  </m:r>
                </m:e>
                <m:sub>
                  <m:r>
                    <w:rPr>
                      <w:rFonts w:ascii="Cambria Math" w:hAnsi="Cambria Math"/>
                    </w:rPr>
                    <m:t>net</m:t>
                  </m:r>
                </m:sub>
              </m:sSub>
              <m:r>
                <w:rPr>
                  <w:rFonts w:ascii="Cambria Math" w:hAnsi="Cambria Math"/>
                </w:rPr>
                <m:t>=0.45</m:t>
              </m:r>
            </m:oMath>
            <w:r w:rsidRPr="00602C73">
              <w:t>?</w:t>
            </w:r>
            <w:r w:rsidRPr="00602C73">
              <w:tab/>
            </w:r>
          </w:p>
        </w:tc>
        <w:tc>
          <w:tcPr>
            <w:tcW w:w="312" w:type="pct"/>
          </w:tcPr>
          <w:p w14:paraId="07E75B7C" w14:textId="77777777" w:rsidR="009C254D" w:rsidRPr="009C4175" w:rsidRDefault="009C254D" w:rsidP="009C254D">
            <w:pPr>
              <w:jc w:val="center"/>
            </w:pPr>
            <w:r>
              <w:t>CO3</w:t>
            </w:r>
          </w:p>
        </w:tc>
        <w:tc>
          <w:tcPr>
            <w:tcW w:w="250" w:type="pct"/>
          </w:tcPr>
          <w:p w14:paraId="51AD538D" w14:textId="77777777" w:rsidR="009C254D" w:rsidRPr="009C4175" w:rsidRDefault="009C254D" w:rsidP="009C254D">
            <w:pPr>
              <w:jc w:val="center"/>
            </w:pPr>
            <w:r>
              <w:t>An</w:t>
            </w:r>
          </w:p>
        </w:tc>
        <w:tc>
          <w:tcPr>
            <w:tcW w:w="231" w:type="pct"/>
          </w:tcPr>
          <w:p w14:paraId="016B2836" w14:textId="77777777" w:rsidR="009C254D" w:rsidRPr="009C4175" w:rsidRDefault="009C254D" w:rsidP="009C254D">
            <w:pPr>
              <w:jc w:val="center"/>
            </w:pPr>
            <w:r w:rsidRPr="009C4175">
              <w:t>1</w:t>
            </w:r>
          </w:p>
        </w:tc>
      </w:tr>
      <w:tr w:rsidR="009C254D" w:rsidRPr="009C4175" w14:paraId="491D0E64" w14:textId="77777777" w:rsidTr="009C254D">
        <w:trPr>
          <w:trHeight w:val="283"/>
        </w:trPr>
        <w:tc>
          <w:tcPr>
            <w:tcW w:w="265" w:type="pct"/>
          </w:tcPr>
          <w:p w14:paraId="1796067A" w14:textId="77777777" w:rsidR="009C254D" w:rsidRPr="009C4175" w:rsidRDefault="009C254D" w:rsidP="009C254D">
            <w:pPr>
              <w:jc w:val="center"/>
            </w:pPr>
            <w:r w:rsidRPr="009C4175">
              <w:t>4.</w:t>
            </w:r>
          </w:p>
        </w:tc>
        <w:tc>
          <w:tcPr>
            <w:tcW w:w="3942" w:type="pct"/>
            <w:gridSpan w:val="2"/>
            <w:vAlign w:val="center"/>
          </w:tcPr>
          <w:p w14:paraId="7183220A" w14:textId="77777777" w:rsidR="009C254D" w:rsidRPr="009C4175" w:rsidRDefault="009C254D" w:rsidP="009C254D">
            <w:r>
              <w:t>What is cryptic growth?</w:t>
            </w:r>
            <w:r>
              <w:tab/>
            </w:r>
          </w:p>
        </w:tc>
        <w:tc>
          <w:tcPr>
            <w:tcW w:w="312" w:type="pct"/>
          </w:tcPr>
          <w:p w14:paraId="4EBDC62A" w14:textId="77777777" w:rsidR="009C254D" w:rsidRPr="009C4175" w:rsidRDefault="009C254D" w:rsidP="009C254D">
            <w:pPr>
              <w:jc w:val="center"/>
            </w:pPr>
            <w:r>
              <w:t>CO3</w:t>
            </w:r>
          </w:p>
        </w:tc>
        <w:tc>
          <w:tcPr>
            <w:tcW w:w="250" w:type="pct"/>
          </w:tcPr>
          <w:p w14:paraId="61682A79" w14:textId="77777777" w:rsidR="009C254D" w:rsidRPr="009C4175" w:rsidRDefault="009C254D" w:rsidP="009C254D">
            <w:pPr>
              <w:jc w:val="center"/>
            </w:pPr>
            <w:r w:rsidRPr="009C4175">
              <w:t>R</w:t>
            </w:r>
          </w:p>
        </w:tc>
        <w:tc>
          <w:tcPr>
            <w:tcW w:w="231" w:type="pct"/>
          </w:tcPr>
          <w:p w14:paraId="74324F67" w14:textId="77777777" w:rsidR="009C254D" w:rsidRPr="009C4175" w:rsidRDefault="009C254D" w:rsidP="009C254D">
            <w:pPr>
              <w:jc w:val="center"/>
            </w:pPr>
            <w:r w:rsidRPr="009C4175">
              <w:t>1</w:t>
            </w:r>
          </w:p>
        </w:tc>
      </w:tr>
      <w:tr w:rsidR="009C254D" w:rsidRPr="009C4175" w14:paraId="24F0F2B8" w14:textId="77777777" w:rsidTr="009C254D">
        <w:trPr>
          <w:trHeight w:val="283"/>
        </w:trPr>
        <w:tc>
          <w:tcPr>
            <w:tcW w:w="265" w:type="pct"/>
          </w:tcPr>
          <w:p w14:paraId="7ABDE26C" w14:textId="77777777" w:rsidR="009C254D" w:rsidRPr="009C4175" w:rsidRDefault="009C254D" w:rsidP="009C254D">
            <w:pPr>
              <w:jc w:val="center"/>
            </w:pPr>
            <w:r w:rsidRPr="009C4175">
              <w:t>5.</w:t>
            </w:r>
          </w:p>
        </w:tc>
        <w:tc>
          <w:tcPr>
            <w:tcW w:w="3942" w:type="pct"/>
            <w:gridSpan w:val="2"/>
            <w:vAlign w:val="center"/>
          </w:tcPr>
          <w:p w14:paraId="61A4501B" w14:textId="77777777" w:rsidR="009C254D" w:rsidRPr="009C4175" w:rsidRDefault="009C254D" w:rsidP="009C254D">
            <w:pPr>
              <w:pStyle w:val="Default"/>
            </w:pPr>
            <w:r>
              <w:rPr>
                <w:lang w:val="en-US"/>
              </w:rPr>
              <w:t>Write the reaction for non-</w:t>
            </w:r>
            <w:r w:rsidRPr="00602C73">
              <w:rPr>
                <w:lang w:val="en-US"/>
              </w:rPr>
              <w:t>competitive substrate inhibition.</w:t>
            </w:r>
          </w:p>
        </w:tc>
        <w:tc>
          <w:tcPr>
            <w:tcW w:w="312" w:type="pct"/>
          </w:tcPr>
          <w:p w14:paraId="77A1F3D9" w14:textId="77777777" w:rsidR="009C254D" w:rsidRPr="009C4175" w:rsidRDefault="009C254D" w:rsidP="009C254D">
            <w:pPr>
              <w:jc w:val="center"/>
            </w:pPr>
            <w:r w:rsidRPr="009C4175">
              <w:t>CO3</w:t>
            </w:r>
          </w:p>
        </w:tc>
        <w:tc>
          <w:tcPr>
            <w:tcW w:w="250" w:type="pct"/>
          </w:tcPr>
          <w:p w14:paraId="1B14B615" w14:textId="77777777" w:rsidR="009C254D" w:rsidRPr="009C4175" w:rsidRDefault="009C254D" w:rsidP="009C254D">
            <w:pPr>
              <w:jc w:val="center"/>
            </w:pPr>
            <w:r w:rsidRPr="009C4175">
              <w:t>U</w:t>
            </w:r>
          </w:p>
        </w:tc>
        <w:tc>
          <w:tcPr>
            <w:tcW w:w="231" w:type="pct"/>
          </w:tcPr>
          <w:p w14:paraId="049A0CFD" w14:textId="77777777" w:rsidR="009C254D" w:rsidRPr="009C4175" w:rsidRDefault="009C254D" w:rsidP="009C254D">
            <w:pPr>
              <w:jc w:val="center"/>
            </w:pPr>
            <w:r w:rsidRPr="009C4175">
              <w:t>1</w:t>
            </w:r>
          </w:p>
        </w:tc>
      </w:tr>
      <w:tr w:rsidR="009C254D" w:rsidRPr="009C4175" w14:paraId="3C34052B" w14:textId="77777777" w:rsidTr="009C254D">
        <w:trPr>
          <w:trHeight w:val="283"/>
        </w:trPr>
        <w:tc>
          <w:tcPr>
            <w:tcW w:w="265" w:type="pct"/>
          </w:tcPr>
          <w:p w14:paraId="4A9C4825" w14:textId="77777777" w:rsidR="009C254D" w:rsidRPr="009C4175" w:rsidRDefault="009C254D" w:rsidP="009C254D">
            <w:pPr>
              <w:jc w:val="center"/>
            </w:pPr>
            <w:r w:rsidRPr="009C4175">
              <w:t>6.</w:t>
            </w:r>
          </w:p>
        </w:tc>
        <w:tc>
          <w:tcPr>
            <w:tcW w:w="3942" w:type="pct"/>
            <w:gridSpan w:val="2"/>
          </w:tcPr>
          <w:p w14:paraId="6888A255" w14:textId="77777777" w:rsidR="009C254D" w:rsidRPr="009C4175" w:rsidRDefault="009C254D" w:rsidP="009C254D">
            <w:r w:rsidRPr="00D4798D">
              <w:t>Give an example of filamentous organism</w:t>
            </w:r>
          </w:p>
        </w:tc>
        <w:tc>
          <w:tcPr>
            <w:tcW w:w="312" w:type="pct"/>
          </w:tcPr>
          <w:p w14:paraId="5CC8907C" w14:textId="77777777" w:rsidR="009C254D" w:rsidRPr="009C4175" w:rsidRDefault="009C254D" w:rsidP="009C254D">
            <w:pPr>
              <w:jc w:val="center"/>
            </w:pPr>
            <w:r>
              <w:t>CO1</w:t>
            </w:r>
          </w:p>
        </w:tc>
        <w:tc>
          <w:tcPr>
            <w:tcW w:w="250" w:type="pct"/>
          </w:tcPr>
          <w:p w14:paraId="155BDDAF" w14:textId="77777777" w:rsidR="009C254D" w:rsidRPr="009C4175" w:rsidRDefault="009C254D" w:rsidP="009C254D">
            <w:pPr>
              <w:jc w:val="center"/>
            </w:pPr>
            <w:r w:rsidRPr="009C4175">
              <w:t>R</w:t>
            </w:r>
          </w:p>
        </w:tc>
        <w:tc>
          <w:tcPr>
            <w:tcW w:w="231" w:type="pct"/>
          </w:tcPr>
          <w:p w14:paraId="005446FD" w14:textId="77777777" w:rsidR="009C254D" w:rsidRPr="009C4175" w:rsidRDefault="009C254D" w:rsidP="009C254D">
            <w:pPr>
              <w:jc w:val="center"/>
            </w:pPr>
            <w:r w:rsidRPr="009C4175">
              <w:t>1</w:t>
            </w:r>
          </w:p>
        </w:tc>
      </w:tr>
      <w:tr w:rsidR="009C254D" w:rsidRPr="009C4175" w14:paraId="357ECEF1" w14:textId="77777777" w:rsidTr="009C254D">
        <w:trPr>
          <w:trHeight w:val="283"/>
        </w:trPr>
        <w:tc>
          <w:tcPr>
            <w:tcW w:w="265" w:type="pct"/>
          </w:tcPr>
          <w:p w14:paraId="32B71160" w14:textId="77777777" w:rsidR="009C254D" w:rsidRPr="009C4175" w:rsidRDefault="009C254D" w:rsidP="009C254D">
            <w:pPr>
              <w:jc w:val="center"/>
            </w:pPr>
            <w:r w:rsidRPr="009C4175">
              <w:t>7.</w:t>
            </w:r>
          </w:p>
        </w:tc>
        <w:tc>
          <w:tcPr>
            <w:tcW w:w="3942" w:type="pct"/>
            <w:gridSpan w:val="2"/>
          </w:tcPr>
          <w:p w14:paraId="34224E11" w14:textId="77777777" w:rsidR="009C254D" w:rsidRPr="009C4175" w:rsidRDefault="009C254D" w:rsidP="009C254D">
            <w:pPr>
              <w:pStyle w:val="ListParagraph"/>
              <w:ind w:left="0"/>
              <w:rPr>
                <w:noProof/>
                <w:lang w:eastAsia="zh-TW"/>
              </w:rPr>
            </w:pPr>
            <w:r w:rsidRPr="00D4798D">
              <w:rPr>
                <w:noProof/>
                <w:lang w:eastAsia="zh-TW"/>
              </w:rPr>
              <w:t>Write the unit for volum</w:t>
            </w:r>
            <w:r>
              <w:rPr>
                <w:noProof/>
                <w:lang w:eastAsia="zh-TW"/>
              </w:rPr>
              <w:t>etric mass transfer coefficient.</w:t>
            </w:r>
          </w:p>
        </w:tc>
        <w:tc>
          <w:tcPr>
            <w:tcW w:w="312" w:type="pct"/>
          </w:tcPr>
          <w:p w14:paraId="2319B2E0" w14:textId="77777777" w:rsidR="009C254D" w:rsidRPr="009C4175" w:rsidRDefault="009C254D" w:rsidP="009C254D">
            <w:pPr>
              <w:jc w:val="center"/>
            </w:pPr>
            <w:r w:rsidRPr="009C4175">
              <w:t>CO4</w:t>
            </w:r>
          </w:p>
        </w:tc>
        <w:tc>
          <w:tcPr>
            <w:tcW w:w="250" w:type="pct"/>
          </w:tcPr>
          <w:p w14:paraId="2BF006E7" w14:textId="77777777" w:rsidR="009C254D" w:rsidRPr="009C4175" w:rsidRDefault="009C254D" w:rsidP="009C254D">
            <w:pPr>
              <w:jc w:val="center"/>
            </w:pPr>
            <w:r w:rsidRPr="009C4175">
              <w:t>U</w:t>
            </w:r>
          </w:p>
        </w:tc>
        <w:tc>
          <w:tcPr>
            <w:tcW w:w="231" w:type="pct"/>
          </w:tcPr>
          <w:p w14:paraId="3245A95B" w14:textId="77777777" w:rsidR="009C254D" w:rsidRPr="009C4175" w:rsidRDefault="009C254D" w:rsidP="009C254D">
            <w:pPr>
              <w:jc w:val="center"/>
            </w:pPr>
            <w:r w:rsidRPr="009C4175">
              <w:t>1</w:t>
            </w:r>
          </w:p>
        </w:tc>
      </w:tr>
      <w:tr w:rsidR="009C254D" w:rsidRPr="009C4175" w14:paraId="7DBE10A0" w14:textId="77777777" w:rsidTr="009C254D">
        <w:trPr>
          <w:trHeight w:val="283"/>
        </w:trPr>
        <w:tc>
          <w:tcPr>
            <w:tcW w:w="265" w:type="pct"/>
          </w:tcPr>
          <w:p w14:paraId="5CD5C6F2" w14:textId="77777777" w:rsidR="009C254D" w:rsidRPr="009C4175" w:rsidRDefault="009C254D" w:rsidP="009C254D">
            <w:pPr>
              <w:jc w:val="center"/>
            </w:pPr>
            <w:r w:rsidRPr="009C4175">
              <w:t>8.</w:t>
            </w:r>
          </w:p>
        </w:tc>
        <w:tc>
          <w:tcPr>
            <w:tcW w:w="3942" w:type="pct"/>
            <w:gridSpan w:val="2"/>
          </w:tcPr>
          <w:p w14:paraId="103E1220" w14:textId="77777777" w:rsidR="009C254D" w:rsidRPr="00D4798D" w:rsidRDefault="009C254D" w:rsidP="009C254D">
            <w:pPr>
              <w:rPr>
                <w:bCs/>
              </w:rPr>
            </w:pPr>
            <w:r>
              <w:rPr>
                <w:bCs/>
              </w:rPr>
              <w:t>Write down the expression for Monod equation.</w:t>
            </w:r>
          </w:p>
        </w:tc>
        <w:tc>
          <w:tcPr>
            <w:tcW w:w="312" w:type="pct"/>
          </w:tcPr>
          <w:p w14:paraId="384A11CB" w14:textId="77777777" w:rsidR="009C254D" w:rsidRPr="009C4175" w:rsidRDefault="009C254D" w:rsidP="009C254D">
            <w:pPr>
              <w:jc w:val="center"/>
            </w:pPr>
            <w:r>
              <w:t>CO3</w:t>
            </w:r>
          </w:p>
        </w:tc>
        <w:tc>
          <w:tcPr>
            <w:tcW w:w="250" w:type="pct"/>
          </w:tcPr>
          <w:p w14:paraId="0C996D1E" w14:textId="77777777" w:rsidR="009C254D" w:rsidRPr="009C4175" w:rsidRDefault="009C254D" w:rsidP="009C254D">
            <w:pPr>
              <w:jc w:val="center"/>
            </w:pPr>
            <w:r w:rsidRPr="009C4175">
              <w:t>R</w:t>
            </w:r>
          </w:p>
        </w:tc>
        <w:tc>
          <w:tcPr>
            <w:tcW w:w="231" w:type="pct"/>
          </w:tcPr>
          <w:p w14:paraId="74FBDF9A" w14:textId="77777777" w:rsidR="009C254D" w:rsidRPr="009C4175" w:rsidRDefault="009C254D" w:rsidP="009C254D">
            <w:pPr>
              <w:jc w:val="center"/>
            </w:pPr>
            <w:r w:rsidRPr="009C4175">
              <w:t>1</w:t>
            </w:r>
          </w:p>
        </w:tc>
      </w:tr>
      <w:tr w:rsidR="009C254D" w:rsidRPr="009C4175" w14:paraId="59166F21" w14:textId="77777777" w:rsidTr="009C254D">
        <w:trPr>
          <w:trHeight w:val="283"/>
        </w:trPr>
        <w:tc>
          <w:tcPr>
            <w:tcW w:w="265" w:type="pct"/>
          </w:tcPr>
          <w:p w14:paraId="7F90C9B9" w14:textId="77777777" w:rsidR="009C254D" w:rsidRPr="009C4175" w:rsidRDefault="009C254D" w:rsidP="009C254D">
            <w:pPr>
              <w:jc w:val="center"/>
            </w:pPr>
            <w:r w:rsidRPr="009C4175">
              <w:t>9.</w:t>
            </w:r>
          </w:p>
        </w:tc>
        <w:tc>
          <w:tcPr>
            <w:tcW w:w="3942" w:type="pct"/>
            <w:gridSpan w:val="2"/>
          </w:tcPr>
          <w:p w14:paraId="7097CB4B" w14:textId="77777777" w:rsidR="009C254D" w:rsidRPr="009C4175" w:rsidRDefault="009C254D" w:rsidP="009C254D">
            <w:pPr>
              <w:pStyle w:val="ListParagraph"/>
              <w:ind w:left="0"/>
              <w:rPr>
                <w:noProof/>
                <w:lang w:eastAsia="zh-TW"/>
              </w:rPr>
            </w:pPr>
            <w:r>
              <w:rPr>
                <w:bCs/>
              </w:rPr>
              <w:t>Suggest a</w:t>
            </w:r>
            <w:r w:rsidRPr="00C55CA9">
              <w:rPr>
                <w:bCs/>
              </w:rPr>
              <w:t xml:space="preserve"> reac</w:t>
            </w:r>
            <w:r>
              <w:rPr>
                <w:bCs/>
              </w:rPr>
              <w:t>tor which is suitable for substrate</w:t>
            </w:r>
            <w:r w:rsidRPr="00C55CA9">
              <w:rPr>
                <w:bCs/>
              </w:rPr>
              <w:t xml:space="preserve"> inhibition reaction.</w:t>
            </w:r>
          </w:p>
        </w:tc>
        <w:tc>
          <w:tcPr>
            <w:tcW w:w="312" w:type="pct"/>
          </w:tcPr>
          <w:p w14:paraId="0A5EFDA7" w14:textId="77777777" w:rsidR="009C254D" w:rsidRPr="009C4175" w:rsidRDefault="009C254D" w:rsidP="009C254D">
            <w:pPr>
              <w:jc w:val="center"/>
            </w:pPr>
            <w:r w:rsidRPr="009C4175">
              <w:t>CO5</w:t>
            </w:r>
          </w:p>
        </w:tc>
        <w:tc>
          <w:tcPr>
            <w:tcW w:w="250" w:type="pct"/>
          </w:tcPr>
          <w:p w14:paraId="79359774" w14:textId="77777777" w:rsidR="009C254D" w:rsidRPr="009C4175" w:rsidRDefault="009C254D" w:rsidP="009C254D">
            <w:pPr>
              <w:jc w:val="center"/>
            </w:pPr>
            <w:r w:rsidRPr="009C4175">
              <w:t>U</w:t>
            </w:r>
          </w:p>
        </w:tc>
        <w:tc>
          <w:tcPr>
            <w:tcW w:w="231" w:type="pct"/>
          </w:tcPr>
          <w:p w14:paraId="1800284A" w14:textId="77777777" w:rsidR="009C254D" w:rsidRPr="009C4175" w:rsidRDefault="009C254D" w:rsidP="009C254D">
            <w:pPr>
              <w:jc w:val="center"/>
            </w:pPr>
            <w:r w:rsidRPr="009C4175">
              <w:t>1</w:t>
            </w:r>
          </w:p>
        </w:tc>
      </w:tr>
      <w:tr w:rsidR="009C254D" w:rsidRPr="009C4175" w14:paraId="3AD80E8B" w14:textId="77777777" w:rsidTr="009C254D">
        <w:trPr>
          <w:trHeight w:val="283"/>
        </w:trPr>
        <w:tc>
          <w:tcPr>
            <w:tcW w:w="265" w:type="pct"/>
          </w:tcPr>
          <w:p w14:paraId="4CB2336F" w14:textId="77777777" w:rsidR="009C254D" w:rsidRPr="009C4175" w:rsidRDefault="009C254D" w:rsidP="009C254D">
            <w:pPr>
              <w:jc w:val="center"/>
            </w:pPr>
            <w:r w:rsidRPr="009C4175">
              <w:t>10.</w:t>
            </w:r>
          </w:p>
        </w:tc>
        <w:tc>
          <w:tcPr>
            <w:tcW w:w="3942" w:type="pct"/>
            <w:gridSpan w:val="2"/>
          </w:tcPr>
          <w:p w14:paraId="6B6BF91F" w14:textId="77777777" w:rsidR="009C254D" w:rsidRPr="009C4175" w:rsidRDefault="009C254D" w:rsidP="009C254D">
            <w:r>
              <w:t>Identify different modes of operation of bioreactors.</w:t>
            </w:r>
          </w:p>
        </w:tc>
        <w:tc>
          <w:tcPr>
            <w:tcW w:w="312" w:type="pct"/>
          </w:tcPr>
          <w:p w14:paraId="28410543" w14:textId="77777777" w:rsidR="009C254D" w:rsidRPr="009C4175" w:rsidRDefault="009C254D" w:rsidP="009C254D">
            <w:pPr>
              <w:jc w:val="center"/>
            </w:pPr>
            <w:r w:rsidRPr="009C4175">
              <w:t>CO6</w:t>
            </w:r>
          </w:p>
        </w:tc>
        <w:tc>
          <w:tcPr>
            <w:tcW w:w="250" w:type="pct"/>
          </w:tcPr>
          <w:p w14:paraId="61739D80" w14:textId="77777777" w:rsidR="009C254D" w:rsidRPr="009C4175" w:rsidRDefault="009C254D" w:rsidP="009C254D">
            <w:pPr>
              <w:jc w:val="center"/>
            </w:pPr>
            <w:r w:rsidRPr="009C4175">
              <w:t>U</w:t>
            </w:r>
          </w:p>
        </w:tc>
        <w:tc>
          <w:tcPr>
            <w:tcW w:w="231" w:type="pct"/>
          </w:tcPr>
          <w:p w14:paraId="2B6E2040" w14:textId="77777777" w:rsidR="009C254D" w:rsidRPr="009C4175" w:rsidRDefault="009C254D" w:rsidP="009C254D">
            <w:pPr>
              <w:jc w:val="center"/>
            </w:pPr>
            <w:r w:rsidRPr="009C4175">
              <w:t>1</w:t>
            </w:r>
          </w:p>
        </w:tc>
      </w:tr>
      <w:tr w:rsidR="009C254D" w:rsidRPr="009C4175" w14:paraId="1BE6E2A7" w14:textId="77777777" w:rsidTr="009C254D">
        <w:trPr>
          <w:trHeight w:val="340"/>
        </w:trPr>
        <w:tc>
          <w:tcPr>
            <w:tcW w:w="5000" w:type="pct"/>
            <w:gridSpan w:val="6"/>
            <w:vAlign w:val="center"/>
          </w:tcPr>
          <w:p w14:paraId="0DB2B56E" w14:textId="77777777" w:rsidR="009C254D" w:rsidRPr="009C4175" w:rsidRDefault="009C254D" w:rsidP="009C254D">
            <w:pPr>
              <w:jc w:val="center"/>
              <w:rPr>
                <w:b/>
              </w:rPr>
            </w:pPr>
            <w:r w:rsidRPr="009C4175">
              <w:rPr>
                <w:b/>
              </w:rPr>
              <w:t>PART – B (6 X 3 = 18 MARKS)</w:t>
            </w:r>
          </w:p>
        </w:tc>
      </w:tr>
      <w:tr w:rsidR="009C254D" w:rsidRPr="009C4175" w14:paraId="3C0166C3" w14:textId="77777777" w:rsidTr="009C254D">
        <w:trPr>
          <w:trHeight w:val="283"/>
        </w:trPr>
        <w:tc>
          <w:tcPr>
            <w:tcW w:w="265" w:type="pct"/>
          </w:tcPr>
          <w:p w14:paraId="0391E229" w14:textId="77777777" w:rsidR="009C254D" w:rsidRPr="009C4175" w:rsidRDefault="009C254D" w:rsidP="009C254D">
            <w:pPr>
              <w:pStyle w:val="NoSpacing"/>
              <w:jc w:val="center"/>
            </w:pPr>
            <w:r w:rsidRPr="009C4175">
              <w:t>11.</w:t>
            </w:r>
          </w:p>
        </w:tc>
        <w:tc>
          <w:tcPr>
            <w:tcW w:w="3942" w:type="pct"/>
            <w:gridSpan w:val="2"/>
          </w:tcPr>
          <w:p w14:paraId="0E9DE8EF" w14:textId="77777777" w:rsidR="009C254D" w:rsidRPr="009C4175" w:rsidRDefault="009C254D" w:rsidP="009C254D">
            <w:pPr>
              <w:pStyle w:val="NoSpacing"/>
            </w:pPr>
            <w:r>
              <w:t>Summarize on the process of freeze drying.</w:t>
            </w:r>
          </w:p>
        </w:tc>
        <w:tc>
          <w:tcPr>
            <w:tcW w:w="312" w:type="pct"/>
          </w:tcPr>
          <w:p w14:paraId="5AFDC87A" w14:textId="77777777" w:rsidR="009C254D" w:rsidRPr="009C4175" w:rsidRDefault="009C254D" w:rsidP="009C254D">
            <w:pPr>
              <w:pStyle w:val="NoSpacing"/>
              <w:jc w:val="center"/>
            </w:pPr>
            <w:r w:rsidRPr="009C4175">
              <w:t>CO1</w:t>
            </w:r>
          </w:p>
        </w:tc>
        <w:tc>
          <w:tcPr>
            <w:tcW w:w="250" w:type="pct"/>
          </w:tcPr>
          <w:p w14:paraId="5500DE3D" w14:textId="77777777" w:rsidR="009C254D" w:rsidRPr="009C4175" w:rsidRDefault="009C254D" w:rsidP="009C254D">
            <w:pPr>
              <w:pStyle w:val="NoSpacing"/>
              <w:jc w:val="center"/>
            </w:pPr>
            <w:r>
              <w:t>R</w:t>
            </w:r>
          </w:p>
        </w:tc>
        <w:tc>
          <w:tcPr>
            <w:tcW w:w="231" w:type="pct"/>
          </w:tcPr>
          <w:p w14:paraId="1D5AB5E9" w14:textId="77777777" w:rsidR="009C254D" w:rsidRPr="009C4175" w:rsidRDefault="009C254D" w:rsidP="009C254D">
            <w:pPr>
              <w:pStyle w:val="NoSpacing"/>
              <w:jc w:val="center"/>
            </w:pPr>
            <w:r w:rsidRPr="009C4175">
              <w:t>3</w:t>
            </w:r>
          </w:p>
        </w:tc>
      </w:tr>
      <w:tr w:rsidR="009C254D" w:rsidRPr="009C4175" w14:paraId="2B2AE5CF" w14:textId="77777777" w:rsidTr="009C254D">
        <w:trPr>
          <w:trHeight w:val="283"/>
        </w:trPr>
        <w:tc>
          <w:tcPr>
            <w:tcW w:w="265" w:type="pct"/>
          </w:tcPr>
          <w:p w14:paraId="1CD02CBF" w14:textId="77777777" w:rsidR="009C254D" w:rsidRPr="009C4175" w:rsidRDefault="009C254D" w:rsidP="009C254D">
            <w:pPr>
              <w:pStyle w:val="NoSpacing"/>
              <w:jc w:val="center"/>
            </w:pPr>
            <w:r w:rsidRPr="009C4175">
              <w:t>12.</w:t>
            </w:r>
          </w:p>
        </w:tc>
        <w:tc>
          <w:tcPr>
            <w:tcW w:w="3942" w:type="pct"/>
            <w:gridSpan w:val="2"/>
          </w:tcPr>
          <w:p w14:paraId="7951500F" w14:textId="77777777" w:rsidR="009C254D" w:rsidRPr="009C4175" w:rsidRDefault="009C254D" w:rsidP="009C254D">
            <w:pPr>
              <w:pStyle w:val="NoSpacing"/>
            </w:pPr>
            <w:r w:rsidRPr="00D4798D">
              <w:t>Derive the kinetic equation for log phase.</w:t>
            </w:r>
          </w:p>
        </w:tc>
        <w:tc>
          <w:tcPr>
            <w:tcW w:w="312" w:type="pct"/>
          </w:tcPr>
          <w:p w14:paraId="3F7943E3" w14:textId="77777777" w:rsidR="009C254D" w:rsidRPr="009C4175" w:rsidRDefault="009C254D" w:rsidP="009C254D">
            <w:pPr>
              <w:pStyle w:val="NoSpacing"/>
              <w:jc w:val="center"/>
            </w:pPr>
            <w:r w:rsidRPr="009C4175">
              <w:t>CO</w:t>
            </w:r>
            <w:r>
              <w:t>3</w:t>
            </w:r>
          </w:p>
        </w:tc>
        <w:tc>
          <w:tcPr>
            <w:tcW w:w="250" w:type="pct"/>
          </w:tcPr>
          <w:p w14:paraId="2A2E3FCC" w14:textId="77777777" w:rsidR="009C254D" w:rsidRPr="009C4175" w:rsidRDefault="009C254D" w:rsidP="009C254D">
            <w:pPr>
              <w:pStyle w:val="NoSpacing"/>
              <w:jc w:val="center"/>
            </w:pPr>
            <w:r w:rsidRPr="009C4175">
              <w:t>U</w:t>
            </w:r>
          </w:p>
        </w:tc>
        <w:tc>
          <w:tcPr>
            <w:tcW w:w="231" w:type="pct"/>
          </w:tcPr>
          <w:p w14:paraId="4B5230E7" w14:textId="77777777" w:rsidR="009C254D" w:rsidRPr="009C4175" w:rsidRDefault="009C254D" w:rsidP="009C254D">
            <w:pPr>
              <w:pStyle w:val="NoSpacing"/>
              <w:jc w:val="center"/>
            </w:pPr>
            <w:r w:rsidRPr="009C4175">
              <w:t>3</w:t>
            </w:r>
          </w:p>
        </w:tc>
      </w:tr>
      <w:tr w:rsidR="009C254D" w:rsidRPr="009C4175" w14:paraId="63ABC814" w14:textId="77777777" w:rsidTr="009C254D">
        <w:trPr>
          <w:trHeight w:val="283"/>
        </w:trPr>
        <w:tc>
          <w:tcPr>
            <w:tcW w:w="265" w:type="pct"/>
          </w:tcPr>
          <w:p w14:paraId="27BF1283" w14:textId="77777777" w:rsidR="009C254D" w:rsidRPr="009C4175" w:rsidRDefault="009C254D" w:rsidP="009C254D">
            <w:pPr>
              <w:pStyle w:val="NoSpacing"/>
              <w:jc w:val="center"/>
            </w:pPr>
            <w:r w:rsidRPr="009C4175">
              <w:t>13.</w:t>
            </w:r>
          </w:p>
        </w:tc>
        <w:tc>
          <w:tcPr>
            <w:tcW w:w="3942" w:type="pct"/>
            <w:gridSpan w:val="2"/>
          </w:tcPr>
          <w:p w14:paraId="6835FD09" w14:textId="77777777" w:rsidR="009C254D" w:rsidRPr="00B677D3" w:rsidRDefault="009C254D" w:rsidP="009C254D">
            <w:pPr>
              <w:pStyle w:val="NoSpacing"/>
            </w:pPr>
            <w:r w:rsidRPr="00B677D3">
              <w:t>Write the elemental balance for t</w:t>
            </w:r>
            <w:r>
              <w:t>he following equation &amp; RQ = 0.7</w:t>
            </w:r>
            <w:r w:rsidRPr="00B677D3">
              <w:tab/>
            </w:r>
          </w:p>
          <w:p w14:paraId="7A392D1D" w14:textId="77777777" w:rsidR="009C254D" w:rsidRPr="00B677D3" w:rsidRDefault="009C254D" w:rsidP="00517D3B">
            <w:pPr>
              <w:pStyle w:val="NoSpacing"/>
              <w:jc w:val="center"/>
            </w:pPr>
            <m:oMathPara>
              <m:oMathParaPr>
                <m:jc m:val="left"/>
              </m:oMathParaPr>
              <m:oMath>
                <m:sSub>
                  <m:sSubPr>
                    <m:ctrlPr>
                      <w:rPr>
                        <w:rFonts w:ascii="Cambria Math" w:hAnsi="Cambria Math"/>
                        <w:i/>
                      </w:rPr>
                    </m:ctrlPr>
                  </m:sSubPr>
                  <m:e>
                    <m:r>
                      <w:rPr>
                        <w:rFonts w:ascii="Cambria Math" w:hAnsi="Cambria Math"/>
                      </w:rPr>
                      <m:t>C</m:t>
                    </m:r>
                  </m:e>
                  <m:sub>
                    <m:r>
                      <w:rPr>
                        <w:rFonts w:ascii="Cambria Math" w:hAnsi="Cambria Math"/>
                      </w:rPr>
                      <m:t>6</m:t>
                    </m:r>
                  </m:sub>
                </m:sSub>
                <m:sSub>
                  <m:sSubPr>
                    <m:ctrlPr>
                      <w:rPr>
                        <w:rFonts w:ascii="Cambria Math" w:hAnsi="Cambria Math"/>
                        <w:i/>
                      </w:rPr>
                    </m:ctrlPr>
                  </m:sSubPr>
                  <m:e>
                    <m:r>
                      <w:rPr>
                        <w:rFonts w:ascii="Cambria Math" w:hAnsi="Cambria Math"/>
                      </w:rPr>
                      <m:t>H</m:t>
                    </m:r>
                  </m:e>
                  <m:sub>
                    <m:r>
                      <w:rPr>
                        <w:rFonts w:ascii="Cambria Math" w:hAnsi="Cambria Math"/>
                      </w:rPr>
                      <m:t>5</m:t>
                    </m:r>
                  </m:sub>
                </m:sSub>
                <m:r>
                  <w:rPr>
                    <w:rFonts w:ascii="Cambria Math" w:hAnsi="Cambria Math"/>
                  </w:rPr>
                  <m:t>COOH+ a</m:t>
                </m:r>
                <m:sSub>
                  <m:sSubPr>
                    <m:ctrlPr>
                      <w:rPr>
                        <w:rFonts w:ascii="Cambria Math" w:hAnsi="Cambria Math"/>
                        <w:i/>
                      </w:rPr>
                    </m:ctrlPr>
                  </m:sSubPr>
                  <m:e>
                    <m:r>
                      <w:rPr>
                        <w:rFonts w:ascii="Cambria Math" w:hAnsi="Cambria Math"/>
                      </w:rPr>
                      <m:t>O</m:t>
                    </m:r>
                  </m:e>
                  <m:sub>
                    <m:r>
                      <w:rPr>
                        <w:rFonts w:ascii="Cambria Math" w:hAnsi="Cambria Math"/>
                      </w:rPr>
                      <m:t>2</m:t>
                    </m:r>
                  </m:sub>
                </m:sSub>
                <m:r>
                  <w:rPr>
                    <w:rFonts w:ascii="Cambria Math" w:hAnsi="Cambria Math"/>
                  </w:rPr>
                  <m:t>+ b</m:t>
                </m:r>
                <m:sSub>
                  <m:sSubPr>
                    <m:ctrlPr>
                      <w:rPr>
                        <w:rFonts w:ascii="Cambria Math" w:hAnsi="Cambria Math"/>
                        <w:i/>
                      </w:rPr>
                    </m:ctrlPr>
                  </m:sSubPr>
                  <m:e>
                    <m:r>
                      <w:rPr>
                        <w:rFonts w:ascii="Cambria Math" w:hAnsi="Cambria Math"/>
                      </w:rPr>
                      <m:t>NH</m:t>
                    </m:r>
                  </m:e>
                  <m:sub>
                    <m:r>
                      <w:rPr>
                        <w:rFonts w:ascii="Cambria Math" w:hAnsi="Cambria Math"/>
                      </w:rPr>
                      <m:t>3</m:t>
                    </m:r>
                  </m:sub>
                </m:sSub>
                <m:r>
                  <w:rPr>
                    <w:rFonts w:ascii="Cambria Math" w:hAnsi="Cambria Math"/>
                  </w:rPr>
                  <m:t xml:space="preserve"> →c </m:t>
                </m:r>
                <m:sSub>
                  <m:sSubPr>
                    <m:ctrlPr>
                      <w:rPr>
                        <w:rFonts w:ascii="Cambria Math" w:hAnsi="Cambria Math"/>
                        <w:i/>
                      </w:rPr>
                    </m:ctrlPr>
                  </m:sSubPr>
                  <m:e>
                    <m:r>
                      <w:rPr>
                        <w:rFonts w:ascii="Cambria Math" w:hAnsi="Cambria Math"/>
                      </w:rPr>
                      <m:t>C</m:t>
                    </m:r>
                  </m:e>
                  <m:sub>
                    <m:r>
                      <w:rPr>
                        <w:rFonts w:ascii="Cambria Math" w:hAnsi="Cambria Math"/>
                      </w:rPr>
                      <m:t>5</m:t>
                    </m:r>
                  </m:sub>
                </m:sSub>
                <m:sSub>
                  <m:sSubPr>
                    <m:ctrlPr>
                      <w:rPr>
                        <w:rFonts w:ascii="Cambria Math" w:hAnsi="Cambria Math"/>
                        <w:i/>
                      </w:rPr>
                    </m:ctrlPr>
                  </m:sSubPr>
                  <m:e>
                    <m:r>
                      <w:rPr>
                        <w:rFonts w:ascii="Cambria Math" w:hAnsi="Cambria Math"/>
                      </w:rPr>
                      <m:t>H</m:t>
                    </m:r>
                  </m:e>
                  <m:sub>
                    <m:r>
                      <w:rPr>
                        <w:rFonts w:ascii="Cambria Math" w:hAnsi="Cambria Math"/>
                      </w:rPr>
                      <m:t>7</m:t>
                    </m:r>
                  </m:sub>
                </m:sSub>
                <m:sSub>
                  <m:sSubPr>
                    <m:ctrlPr>
                      <w:rPr>
                        <w:rFonts w:ascii="Cambria Math" w:hAnsi="Cambria Math"/>
                        <w:i/>
                      </w:rPr>
                    </m:ctrlPr>
                  </m:sSubPr>
                  <m:e>
                    <m:r>
                      <w:rPr>
                        <w:rFonts w:ascii="Cambria Math" w:hAnsi="Cambria Math"/>
                      </w:rPr>
                      <m:t>NO</m:t>
                    </m:r>
                  </m:e>
                  <m:sub>
                    <m:r>
                      <w:rPr>
                        <w:rFonts w:ascii="Cambria Math" w:hAnsi="Cambria Math"/>
                      </w:rPr>
                      <m:t>2</m:t>
                    </m:r>
                  </m:sub>
                </m:sSub>
                <m:r>
                  <w:rPr>
                    <w:rFonts w:ascii="Cambria Math" w:hAnsi="Cambria Math"/>
                  </w:rPr>
                  <m:t>+ d</m:t>
                </m:r>
                <m:sSub>
                  <m:sSubPr>
                    <m:ctrlPr>
                      <w:rPr>
                        <w:rFonts w:ascii="Cambria Math" w:hAnsi="Cambria Math"/>
                        <w:i/>
                      </w:rPr>
                    </m:ctrlPr>
                  </m:sSubPr>
                  <m:e>
                    <m:r>
                      <w:rPr>
                        <w:rFonts w:ascii="Cambria Math" w:hAnsi="Cambria Math"/>
                      </w:rPr>
                      <m:t>H</m:t>
                    </m:r>
                  </m:e>
                  <m:sub>
                    <m:r>
                      <w:rPr>
                        <w:rFonts w:ascii="Cambria Math" w:hAnsi="Cambria Math"/>
                      </w:rPr>
                      <m:t>2</m:t>
                    </m:r>
                  </m:sub>
                </m:sSub>
                <m:r>
                  <w:rPr>
                    <w:rFonts w:ascii="Cambria Math" w:hAnsi="Cambria Math"/>
                  </w:rPr>
                  <m:t>O+ e</m:t>
                </m:r>
                <m:sSub>
                  <m:sSubPr>
                    <m:ctrlPr>
                      <w:rPr>
                        <w:rFonts w:ascii="Cambria Math" w:hAnsi="Cambria Math"/>
                        <w:i/>
                      </w:rPr>
                    </m:ctrlPr>
                  </m:sSubPr>
                  <m:e>
                    <m:r>
                      <w:rPr>
                        <w:rFonts w:ascii="Cambria Math" w:hAnsi="Cambria Math"/>
                      </w:rPr>
                      <m:t>CO</m:t>
                    </m:r>
                  </m:e>
                  <m:sub>
                    <m:r>
                      <w:rPr>
                        <w:rFonts w:ascii="Cambria Math" w:hAnsi="Cambria Math"/>
                      </w:rPr>
                      <m:t>2</m:t>
                    </m:r>
                  </m:sub>
                </m:sSub>
              </m:oMath>
            </m:oMathPara>
          </w:p>
        </w:tc>
        <w:tc>
          <w:tcPr>
            <w:tcW w:w="312" w:type="pct"/>
          </w:tcPr>
          <w:p w14:paraId="7E84B27C" w14:textId="77777777" w:rsidR="009C254D" w:rsidRPr="009C4175" w:rsidRDefault="009C254D" w:rsidP="009C254D">
            <w:pPr>
              <w:pStyle w:val="NoSpacing"/>
              <w:jc w:val="center"/>
            </w:pPr>
            <w:r>
              <w:t>CO2</w:t>
            </w:r>
          </w:p>
        </w:tc>
        <w:tc>
          <w:tcPr>
            <w:tcW w:w="250" w:type="pct"/>
          </w:tcPr>
          <w:p w14:paraId="43C0301D" w14:textId="77777777" w:rsidR="009C254D" w:rsidRPr="009C4175" w:rsidRDefault="009C254D" w:rsidP="009C254D">
            <w:pPr>
              <w:pStyle w:val="NoSpacing"/>
              <w:jc w:val="center"/>
            </w:pPr>
            <w:r w:rsidRPr="009C4175">
              <w:t>An</w:t>
            </w:r>
          </w:p>
        </w:tc>
        <w:tc>
          <w:tcPr>
            <w:tcW w:w="231" w:type="pct"/>
          </w:tcPr>
          <w:p w14:paraId="3F02A61F" w14:textId="77777777" w:rsidR="009C254D" w:rsidRPr="009C4175" w:rsidRDefault="009C254D" w:rsidP="009C254D">
            <w:pPr>
              <w:pStyle w:val="NoSpacing"/>
              <w:jc w:val="center"/>
            </w:pPr>
            <w:r w:rsidRPr="009C4175">
              <w:t>3</w:t>
            </w:r>
          </w:p>
        </w:tc>
      </w:tr>
      <w:tr w:rsidR="009C254D" w:rsidRPr="009C4175" w14:paraId="0E52E571" w14:textId="77777777" w:rsidTr="009C254D">
        <w:trPr>
          <w:trHeight w:val="283"/>
        </w:trPr>
        <w:tc>
          <w:tcPr>
            <w:tcW w:w="265" w:type="pct"/>
          </w:tcPr>
          <w:p w14:paraId="502798C8" w14:textId="77777777" w:rsidR="009C254D" w:rsidRPr="009C4175" w:rsidRDefault="009C254D" w:rsidP="009C254D">
            <w:pPr>
              <w:pStyle w:val="NoSpacing"/>
              <w:jc w:val="center"/>
            </w:pPr>
            <w:r w:rsidRPr="009C4175">
              <w:t>14.</w:t>
            </w:r>
          </w:p>
        </w:tc>
        <w:tc>
          <w:tcPr>
            <w:tcW w:w="3942" w:type="pct"/>
            <w:gridSpan w:val="2"/>
          </w:tcPr>
          <w:p w14:paraId="1A1D119E" w14:textId="77777777" w:rsidR="009C254D" w:rsidRPr="009C4175" w:rsidRDefault="009C254D" w:rsidP="009C254D">
            <w:pPr>
              <w:pStyle w:val="NoSpacing"/>
            </w:pPr>
            <w:r w:rsidRPr="00D4798D">
              <w:t>What are the steps involved in transport of oxygen from gas state to cell?</w:t>
            </w:r>
          </w:p>
        </w:tc>
        <w:tc>
          <w:tcPr>
            <w:tcW w:w="312" w:type="pct"/>
          </w:tcPr>
          <w:p w14:paraId="68398F85" w14:textId="77777777" w:rsidR="009C254D" w:rsidRPr="009C4175" w:rsidRDefault="009C254D" w:rsidP="009C254D">
            <w:pPr>
              <w:pStyle w:val="NoSpacing"/>
              <w:jc w:val="center"/>
            </w:pPr>
            <w:r w:rsidRPr="009C4175">
              <w:t>CO4</w:t>
            </w:r>
          </w:p>
        </w:tc>
        <w:tc>
          <w:tcPr>
            <w:tcW w:w="250" w:type="pct"/>
          </w:tcPr>
          <w:p w14:paraId="0343D935" w14:textId="77777777" w:rsidR="009C254D" w:rsidRPr="009C4175" w:rsidRDefault="009C254D" w:rsidP="009C254D">
            <w:pPr>
              <w:pStyle w:val="NoSpacing"/>
              <w:jc w:val="center"/>
            </w:pPr>
            <w:r w:rsidRPr="009C4175">
              <w:t>U</w:t>
            </w:r>
          </w:p>
        </w:tc>
        <w:tc>
          <w:tcPr>
            <w:tcW w:w="231" w:type="pct"/>
          </w:tcPr>
          <w:p w14:paraId="5CF06B58" w14:textId="77777777" w:rsidR="009C254D" w:rsidRPr="009C4175" w:rsidRDefault="009C254D" w:rsidP="009C254D">
            <w:pPr>
              <w:pStyle w:val="NoSpacing"/>
              <w:jc w:val="center"/>
            </w:pPr>
            <w:r w:rsidRPr="009C4175">
              <w:t>3</w:t>
            </w:r>
          </w:p>
        </w:tc>
      </w:tr>
      <w:tr w:rsidR="009C254D" w:rsidRPr="009C4175" w14:paraId="069B69CA" w14:textId="77777777" w:rsidTr="009C254D">
        <w:trPr>
          <w:trHeight w:val="283"/>
        </w:trPr>
        <w:tc>
          <w:tcPr>
            <w:tcW w:w="265" w:type="pct"/>
          </w:tcPr>
          <w:p w14:paraId="1D38DBB2" w14:textId="77777777" w:rsidR="009C254D" w:rsidRPr="009C4175" w:rsidRDefault="009C254D" w:rsidP="009C254D">
            <w:pPr>
              <w:pStyle w:val="NoSpacing"/>
              <w:jc w:val="center"/>
            </w:pPr>
            <w:r w:rsidRPr="009C4175">
              <w:t>15.</w:t>
            </w:r>
          </w:p>
        </w:tc>
        <w:tc>
          <w:tcPr>
            <w:tcW w:w="3942" w:type="pct"/>
            <w:gridSpan w:val="2"/>
          </w:tcPr>
          <w:p w14:paraId="2951059F" w14:textId="77777777" w:rsidR="009C254D" w:rsidRPr="009C4175" w:rsidRDefault="009C254D" w:rsidP="009C254D">
            <w:pPr>
              <w:pStyle w:val="NoSpacing"/>
            </w:pPr>
            <w:r w:rsidRPr="00602C73">
              <w:t>The initial and final concentration of biomass in a batch reactor was found to be 2 and 3.5 g/L at time 1.1 and 5.4 hours respectively. Calculate doubling time</w:t>
            </w:r>
            <w:r>
              <w:t>.</w:t>
            </w:r>
            <w:r w:rsidRPr="00602C73">
              <w:tab/>
            </w:r>
          </w:p>
        </w:tc>
        <w:tc>
          <w:tcPr>
            <w:tcW w:w="312" w:type="pct"/>
          </w:tcPr>
          <w:p w14:paraId="245162F4" w14:textId="77777777" w:rsidR="009C254D" w:rsidRPr="009C4175" w:rsidRDefault="009C254D" w:rsidP="009C254D">
            <w:pPr>
              <w:pStyle w:val="NoSpacing"/>
              <w:jc w:val="center"/>
            </w:pPr>
            <w:r w:rsidRPr="009C4175">
              <w:t>CO5</w:t>
            </w:r>
          </w:p>
        </w:tc>
        <w:tc>
          <w:tcPr>
            <w:tcW w:w="250" w:type="pct"/>
          </w:tcPr>
          <w:p w14:paraId="614DFB56" w14:textId="77777777" w:rsidR="009C254D" w:rsidRPr="009C4175" w:rsidRDefault="009C254D" w:rsidP="009C254D">
            <w:pPr>
              <w:pStyle w:val="NoSpacing"/>
              <w:jc w:val="center"/>
            </w:pPr>
            <w:r w:rsidRPr="009C4175">
              <w:t>An</w:t>
            </w:r>
          </w:p>
        </w:tc>
        <w:tc>
          <w:tcPr>
            <w:tcW w:w="231" w:type="pct"/>
          </w:tcPr>
          <w:p w14:paraId="07B00423" w14:textId="77777777" w:rsidR="009C254D" w:rsidRPr="009C4175" w:rsidRDefault="009C254D" w:rsidP="009C254D">
            <w:pPr>
              <w:pStyle w:val="NoSpacing"/>
              <w:jc w:val="center"/>
            </w:pPr>
            <w:r w:rsidRPr="009C4175">
              <w:t>3</w:t>
            </w:r>
          </w:p>
        </w:tc>
      </w:tr>
      <w:tr w:rsidR="009C254D" w:rsidRPr="009C4175" w14:paraId="4B60DA72" w14:textId="77777777" w:rsidTr="009C254D">
        <w:trPr>
          <w:trHeight w:val="283"/>
        </w:trPr>
        <w:tc>
          <w:tcPr>
            <w:tcW w:w="265" w:type="pct"/>
          </w:tcPr>
          <w:p w14:paraId="13363145" w14:textId="77777777" w:rsidR="009C254D" w:rsidRPr="009C4175" w:rsidRDefault="009C254D" w:rsidP="009C254D">
            <w:pPr>
              <w:pStyle w:val="NoSpacing"/>
              <w:jc w:val="center"/>
            </w:pPr>
            <w:r w:rsidRPr="009C4175">
              <w:t>16.</w:t>
            </w:r>
          </w:p>
        </w:tc>
        <w:tc>
          <w:tcPr>
            <w:tcW w:w="3942" w:type="pct"/>
            <w:gridSpan w:val="2"/>
          </w:tcPr>
          <w:p w14:paraId="210CD11A" w14:textId="77777777" w:rsidR="009C254D" w:rsidRPr="009C4175" w:rsidRDefault="009C254D" w:rsidP="009C254D">
            <w:pPr>
              <w:pStyle w:val="NoSpacing"/>
            </w:pPr>
            <w:r>
              <w:t>Classify different types of aerators used in bioreactors.</w:t>
            </w:r>
          </w:p>
        </w:tc>
        <w:tc>
          <w:tcPr>
            <w:tcW w:w="312" w:type="pct"/>
          </w:tcPr>
          <w:p w14:paraId="03BE8C4B" w14:textId="77777777" w:rsidR="009C254D" w:rsidRPr="009C4175" w:rsidRDefault="009C254D" w:rsidP="009C254D">
            <w:pPr>
              <w:pStyle w:val="NoSpacing"/>
              <w:jc w:val="center"/>
            </w:pPr>
            <w:r>
              <w:t>CO5</w:t>
            </w:r>
          </w:p>
        </w:tc>
        <w:tc>
          <w:tcPr>
            <w:tcW w:w="250" w:type="pct"/>
          </w:tcPr>
          <w:p w14:paraId="4018D56A" w14:textId="77777777" w:rsidR="009C254D" w:rsidRPr="009C4175" w:rsidRDefault="009C254D" w:rsidP="009C254D">
            <w:pPr>
              <w:pStyle w:val="NoSpacing"/>
              <w:jc w:val="center"/>
            </w:pPr>
            <w:r w:rsidRPr="009C4175">
              <w:t>U</w:t>
            </w:r>
          </w:p>
        </w:tc>
        <w:tc>
          <w:tcPr>
            <w:tcW w:w="231" w:type="pct"/>
          </w:tcPr>
          <w:p w14:paraId="13C017E1" w14:textId="77777777" w:rsidR="009C254D" w:rsidRPr="009C4175" w:rsidRDefault="009C254D" w:rsidP="009C254D">
            <w:pPr>
              <w:pStyle w:val="NoSpacing"/>
              <w:jc w:val="center"/>
            </w:pPr>
            <w:r w:rsidRPr="009C4175">
              <w:t>3</w:t>
            </w:r>
          </w:p>
        </w:tc>
      </w:tr>
      <w:tr w:rsidR="009C254D" w:rsidRPr="009C4175" w14:paraId="57BDA96C" w14:textId="77777777" w:rsidTr="00517D3B">
        <w:trPr>
          <w:trHeight w:val="552"/>
        </w:trPr>
        <w:tc>
          <w:tcPr>
            <w:tcW w:w="5000" w:type="pct"/>
            <w:gridSpan w:val="6"/>
          </w:tcPr>
          <w:p w14:paraId="5DA91ABC" w14:textId="77777777" w:rsidR="009C254D" w:rsidRPr="009C4175" w:rsidRDefault="009C254D" w:rsidP="00517D3B">
            <w:pPr>
              <w:jc w:val="center"/>
              <w:rPr>
                <w:b/>
              </w:rPr>
            </w:pPr>
            <w:r w:rsidRPr="009C4175">
              <w:rPr>
                <w:b/>
              </w:rPr>
              <w:t>PART – C (6 X 12 = 72 MARKS)</w:t>
            </w:r>
          </w:p>
          <w:p w14:paraId="3B737789" w14:textId="77777777" w:rsidR="009C254D" w:rsidRPr="009C4175" w:rsidRDefault="009C254D" w:rsidP="00517D3B">
            <w:pPr>
              <w:jc w:val="center"/>
              <w:rPr>
                <w:b/>
              </w:rPr>
            </w:pPr>
            <w:r w:rsidRPr="009C4175">
              <w:rPr>
                <w:b/>
              </w:rPr>
              <w:t>(Answer any five Questions from Q. No. 17 to 23, Q. No. 24 is Compulsory)</w:t>
            </w:r>
          </w:p>
        </w:tc>
      </w:tr>
      <w:tr w:rsidR="009C254D" w:rsidRPr="009C4175" w14:paraId="7D4D8BEC" w14:textId="77777777" w:rsidTr="009C254D">
        <w:trPr>
          <w:trHeight w:val="283"/>
        </w:trPr>
        <w:tc>
          <w:tcPr>
            <w:tcW w:w="265" w:type="pct"/>
          </w:tcPr>
          <w:p w14:paraId="2219683B" w14:textId="77777777" w:rsidR="009C254D" w:rsidRPr="009C4175" w:rsidRDefault="009C254D" w:rsidP="009C254D">
            <w:pPr>
              <w:jc w:val="center"/>
            </w:pPr>
            <w:r w:rsidRPr="009C4175">
              <w:t>17.</w:t>
            </w:r>
          </w:p>
        </w:tc>
        <w:tc>
          <w:tcPr>
            <w:tcW w:w="185" w:type="pct"/>
          </w:tcPr>
          <w:p w14:paraId="43C06AA9" w14:textId="77777777" w:rsidR="009C254D" w:rsidRPr="009C4175" w:rsidRDefault="009C254D" w:rsidP="009C254D">
            <w:pPr>
              <w:jc w:val="center"/>
            </w:pPr>
          </w:p>
        </w:tc>
        <w:tc>
          <w:tcPr>
            <w:tcW w:w="3757" w:type="pct"/>
          </w:tcPr>
          <w:p w14:paraId="47C8BD52" w14:textId="77777777" w:rsidR="009C254D" w:rsidRPr="009C4175" w:rsidRDefault="009C254D" w:rsidP="009C254D">
            <w:pPr>
              <w:jc w:val="both"/>
            </w:pPr>
            <w:r w:rsidRPr="00181F16">
              <w:rPr>
                <w:rFonts w:eastAsia="Calibri"/>
                <w:color w:val="000000"/>
              </w:rPr>
              <w:t>Elaborately explain primary screening techniques for isolation of industrially important microorganisms.</w:t>
            </w:r>
          </w:p>
        </w:tc>
        <w:tc>
          <w:tcPr>
            <w:tcW w:w="312" w:type="pct"/>
          </w:tcPr>
          <w:p w14:paraId="7B13CA27" w14:textId="77777777" w:rsidR="009C254D" w:rsidRPr="009C4175" w:rsidRDefault="009C254D" w:rsidP="009C254D">
            <w:pPr>
              <w:jc w:val="center"/>
            </w:pPr>
            <w:r w:rsidRPr="009C4175">
              <w:t>CO1</w:t>
            </w:r>
          </w:p>
        </w:tc>
        <w:tc>
          <w:tcPr>
            <w:tcW w:w="250" w:type="pct"/>
          </w:tcPr>
          <w:p w14:paraId="413F326E" w14:textId="77777777" w:rsidR="009C254D" w:rsidRPr="009C4175" w:rsidRDefault="009C254D" w:rsidP="009C254D">
            <w:pPr>
              <w:jc w:val="center"/>
            </w:pPr>
            <w:r>
              <w:t>U</w:t>
            </w:r>
          </w:p>
        </w:tc>
        <w:tc>
          <w:tcPr>
            <w:tcW w:w="231" w:type="pct"/>
          </w:tcPr>
          <w:p w14:paraId="307E6DF8" w14:textId="77777777" w:rsidR="009C254D" w:rsidRPr="009C4175" w:rsidRDefault="009C254D" w:rsidP="009C254D">
            <w:pPr>
              <w:jc w:val="center"/>
            </w:pPr>
            <w:r w:rsidRPr="009C4175">
              <w:t>12</w:t>
            </w:r>
          </w:p>
        </w:tc>
      </w:tr>
      <w:tr w:rsidR="009C254D" w:rsidRPr="009C4175" w14:paraId="13545BC8" w14:textId="77777777" w:rsidTr="009C254D">
        <w:trPr>
          <w:trHeight w:val="71"/>
        </w:trPr>
        <w:tc>
          <w:tcPr>
            <w:tcW w:w="265" w:type="pct"/>
          </w:tcPr>
          <w:p w14:paraId="22FDCBDB" w14:textId="77777777" w:rsidR="009C254D" w:rsidRPr="009C4175" w:rsidRDefault="009C254D" w:rsidP="009C254D">
            <w:pPr>
              <w:jc w:val="center"/>
            </w:pPr>
          </w:p>
        </w:tc>
        <w:tc>
          <w:tcPr>
            <w:tcW w:w="185" w:type="pct"/>
          </w:tcPr>
          <w:p w14:paraId="7D82526B" w14:textId="77777777" w:rsidR="009C254D" w:rsidRPr="009C4175" w:rsidRDefault="009C254D" w:rsidP="009C254D">
            <w:pPr>
              <w:jc w:val="center"/>
            </w:pPr>
          </w:p>
        </w:tc>
        <w:tc>
          <w:tcPr>
            <w:tcW w:w="3757" w:type="pct"/>
          </w:tcPr>
          <w:p w14:paraId="0BA0C61D" w14:textId="77777777" w:rsidR="009C254D" w:rsidRPr="009C4175" w:rsidRDefault="009C254D" w:rsidP="009C254D"/>
        </w:tc>
        <w:tc>
          <w:tcPr>
            <w:tcW w:w="312" w:type="pct"/>
          </w:tcPr>
          <w:p w14:paraId="31DD0819" w14:textId="77777777" w:rsidR="009C254D" w:rsidRPr="009C4175" w:rsidRDefault="009C254D" w:rsidP="009C254D">
            <w:pPr>
              <w:jc w:val="center"/>
            </w:pPr>
          </w:p>
        </w:tc>
        <w:tc>
          <w:tcPr>
            <w:tcW w:w="250" w:type="pct"/>
          </w:tcPr>
          <w:p w14:paraId="078C7E74" w14:textId="77777777" w:rsidR="009C254D" w:rsidRPr="009C4175" w:rsidRDefault="009C254D" w:rsidP="009C254D">
            <w:pPr>
              <w:jc w:val="center"/>
            </w:pPr>
          </w:p>
        </w:tc>
        <w:tc>
          <w:tcPr>
            <w:tcW w:w="231" w:type="pct"/>
          </w:tcPr>
          <w:p w14:paraId="33DBD3AD" w14:textId="77777777" w:rsidR="009C254D" w:rsidRPr="009C4175" w:rsidRDefault="009C254D" w:rsidP="009C254D">
            <w:pPr>
              <w:jc w:val="center"/>
            </w:pPr>
          </w:p>
        </w:tc>
      </w:tr>
      <w:tr w:rsidR="009C254D" w:rsidRPr="009C4175" w14:paraId="72140C38" w14:textId="77777777" w:rsidTr="009C254D">
        <w:trPr>
          <w:trHeight w:val="283"/>
        </w:trPr>
        <w:tc>
          <w:tcPr>
            <w:tcW w:w="265" w:type="pct"/>
          </w:tcPr>
          <w:p w14:paraId="2651C985" w14:textId="77777777" w:rsidR="009C254D" w:rsidRPr="009C4175" w:rsidRDefault="009C254D" w:rsidP="009C254D">
            <w:pPr>
              <w:jc w:val="center"/>
            </w:pPr>
            <w:r w:rsidRPr="009C4175">
              <w:t>18.</w:t>
            </w:r>
          </w:p>
        </w:tc>
        <w:tc>
          <w:tcPr>
            <w:tcW w:w="185" w:type="pct"/>
          </w:tcPr>
          <w:p w14:paraId="2AACC032" w14:textId="77777777" w:rsidR="009C254D" w:rsidRPr="009C4175" w:rsidRDefault="009C254D" w:rsidP="009C254D">
            <w:pPr>
              <w:jc w:val="center"/>
            </w:pPr>
          </w:p>
        </w:tc>
        <w:tc>
          <w:tcPr>
            <w:tcW w:w="3757" w:type="pct"/>
          </w:tcPr>
          <w:p w14:paraId="4055FF94" w14:textId="77777777" w:rsidR="009C254D" w:rsidRPr="009C4175" w:rsidRDefault="009C254D" w:rsidP="009C254D">
            <w:r>
              <w:rPr>
                <w:rFonts w:eastAsia="Calibri"/>
              </w:rPr>
              <w:t>Explain in detail the process of preservation of industrially</w:t>
            </w:r>
            <w:r w:rsidRPr="00AD2B0D">
              <w:rPr>
                <w:rFonts w:eastAsia="Calibri"/>
              </w:rPr>
              <w:t xml:space="preserve"> important microbes</w:t>
            </w:r>
            <w:r>
              <w:rPr>
                <w:color w:val="000000"/>
              </w:rPr>
              <w:t>. Add a note on quality control of preserved stock cultures.</w:t>
            </w:r>
          </w:p>
        </w:tc>
        <w:tc>
          <w:tcPr>
            <w:tcW w:w="312" w:type="pct"/>
          </w:tcPr>
          <w:p w14:paraId="3E3A9A32" w14:textId="77777777" w:rsidR="009C254D" w:rsidRPr="009C4175" w:rsidRDefault="009C254D" w:rsidP="009C254D">
            <w:pPr>
              <w:jc w:val="center"/>
            </w:pPr>
            <w:r>
              <w:t>CO1</w:t>
            </w:r>
          </w:p>
        </w:tc>
        <w:tc>
          <w:tcPr>
            <w:tcW w:w="250" w:type="pct"/>
          </w:tcPr>
          <w:p w14:paraId="693A4A4D" w14:textId="77777777" w:rsidR="009C254D" w:rsidRPr="009C4175" w:rsidRDefault="009C254D" w:rsidP="009C254D">
            <w:pPr>
              <w:jc w:val="center"/>
            </w:pPr>
            <w:r>
              <w:t>R</w:t>
            </w:r>
          </w:p>
        </w:tc>
        <w:tc>
          <w:tcPr>
            <w:tcW w:w="231" w:type="pct"/>
          </w:tcPr>
          <w:p w14:paraId="7C415984" w14:textId="77777777" w:rsidR="009C254D" w:rsidRPr="009C4175" w:rsidRDefault="009C254D" w:rsidP="009C254D">
            <w:pPr>
              <w:jc w:val="center"/>
            </w:pPr>
            <w:r w:rsidRPr="009C4175">
              <w:t>6</w:t>
            </w:r>
          </w:p>
        </w:tc>
      </w:tr>
      <w:tr w:rsidR="009C254D" w:rsidRPr="009C4175" w14:paraId="664003DE" w14:textId="77777777" w:rsidTr="009C254D">
        <w:trPr>
          <w:trHeight w:val="283"/>
        </w:trPr>
        <w:tc>
          <w:tcPr>
            <w:tcW w:w="265" w:type="pct"/>
          </w:tcPr>
          <w:p w14:paraId="0625B682" w14:textId="77777777" w:rsidR="009C254D" w:rsidRPr="009C4175" w:rsidRDefault="009C254D" w:rsidP="009C254D">
            <w:pPr>
              <w:jc w:val="center"/>
            </w:pPr>
          </w:p>
        </w:tc>
        <w:tc>
          <w:tcPr>
            <w:tcW w:w="185" w:type="pct"/>
          </w:tcPr>
          <w:p w14:paraId="6FD75DEF" w14:textId="77777777" w:rsidR="009C254D" w:rsidRPr="009C4175" w:rsidRDefault="009C254D" w:rsidP="009C254D">
            <w:pPr>
              <w:jc w:val="center"/>
            </w:pPr>
          </w:p>
        </w:tc>
        <w:tc>
          <w:tcPr>
            <w:tcW w:w="3757" w:type="pct"/>
          </w:tcPr>
          <w:p w14:paraId="343B8952" w14:textId="77777777" w:rsidR="009C254D" w:rsidRPr="009C4175" w:rsidRDefault="009C254D" w:rsidP="009C254D"/>
        </w:tc>
        <w:tc>
          <w:tcPr>
            <w:tcW w:w="312" w:type="pct"/>
          </w:tcPr>
          <w:p w14:paraId="6B0FCD0D" w14:textId="77777777" w:rsidR="009C254D" w:rsidRPr="009C4175" w:rsidRDefault="009C254D" w:rsidP="009C254D">
            <w:pPr>
              <w:jc w:val="center"/>
            </w:pPr>
          </w:p>
        </w:tc>
        <w:tc>
          <w:tcPr>
            <w:tcW w:w="250" w:type="pct"/>
          </w:tcPr>
          <w:p w14:paraId="583A69C0" w14:textId="77777777" w:rsidR="009C254D" w:rsidRPr="009C4175" w:rsidRDefault="009C254D" w:rsidP="009C254D">
            <w:pPr>
              <w:jc w:val="center"/>
            </w:pPr>
          </w:p>
        </w:tc>
        <w:tc>
          <w:tcPr>
            <w:tcW w:w="231" w:type="pct"/>
          </w:tcPr>
          <w:p w14:paraId="53F7D8AB" w14:textId="77777777" w:rsidR="009C254D" w:rsidRPr="009C4175" w:rsidRDefault="009C254D" w:rsidP="009C254D">
            <w:pPr>
              <w:jc w:val="center"/>
            </w:pPr>
          </w:p>
        </w:tc>
      </w:tr>
      <w:tr w:rsidR="009C254D" w:rsidRPr="009C4175" w14:paraId="0A78C4D0" w14:textId="77777777" w:rsidTr="009C254D">
        <w:trPr>
          <w:trHeight w:val="283"/>
        </w:trPr>
        <w:tc>
          <w:tcPr>
            <w:tcW w:w="265" w:type="pct"/>
          </w:tcPr>
          <w:p w14:paraId="40E13D21" w14:textId="77777777" w:rsidR="009C254D" w:rsidRPr="009C4175" w:rsidRDefault="009C254D" w:rsidP="009C254D">
            <w:pPr>
              <w:jc w:val="center"/>
            </w:pPr>
            <w:r w:rsidRPr="009C4175">
              <w:t>19.</w:t>
            </w:r>
          </w:p>
        </w:tc>
        <w:tc>
          <w:tcPr>
            <w:tcW w:w="185" w:type="pct"/>
          </w:tcPr>
          <w:p w14:paraId="1BF300E5" w14:textId="77777777" w:rsidR="009C254D" w:rsidRPr="009C4175" w:rsidRDefault="009C254D" w:rsidP="009C254D">
            <w:pPr>
              <w:jc w:val="center"/>
            </w:pPr>
          </w:p>
        </w:tc>
        <w:tc>
          <w:tcPr>
            <w:tcW w:w="3757" w:type="pct"/>
          </w:tcPr>
          <w:p w14:paraId="547605DD" w14:textId="77777777" w:rsidR="009C254D" w:rsidRPr="00E95A4E" w:rsidRDefault="009C254D" w:rsidP="009C254D">
            <w:r w:rsidRPr="00E95A4E">
              <w:t>Aerobic degradation of an organic compound by a mixed culture of organisms in wastewater can be represented by the following reaction</w:t>
            </w:r>
            <w:r>
              <w:t>.</w:t>
            </w:r>
          </w:p>
          <w:p w14:paraId="4ECBE3B9" w14:textId="77777777" w:rsidR="009C254D" w:rsidRPr="00E95A4E" w:rsidRDefault="009C254D" w:rsidP="009C254D">
            <w:pPr>
              <w:rPr>
                <w:b/>
              </w:rPr>
            </w:pPr>
            <w:r w:rsidRPr="00E95A4E">
              <w:rPr>
                <w:b/>
              </w:rPr>
              <w:t>C</w:t>
            </w:r>
            <w:r w:rsidRPr="00E95A4E">
              <w:rPr>
                <w:b/>
                <w:vertAlign w:val="subscript"/>
              </w:rPr>
              <w:t>3</w:t>
            </w:r>
            <w:r w:rsidRPr="00E95A4E">
              <w:rPr>
                <w:b/>
              </w:rPr>
              <w:t>H</w:t>
            </w:r>
            <w:r w:rsidRPr="00E95A4E">
              <w:rPr>
                <w:b/>
                <w:vertAlign w:val="subscript"/>
              </w:rPr>
              <w:t>6</w:t>
            </w:r>
            <w:r w:rsidRPr="00E95A4E">
              <w:rPr>
                <w:b/>
              </w:rPr>
              <w:t>O</w:t>
            </w:r>
            <w:r w:rsidRPr="00E95A4E">
              <w:rPr>
                <w:b/>
                <w:vertAlign w:val="subscript"/>
              </w:rPr>
              <w:t>3</w:t>
            </w:r>
            <w:r w:rsidRPr="00E95A4E">
              <w:rPr>
                <w:b/>
              </w:rPr>
              <w:t>+ aO</w:t>
            </w:r>
            <w:r w:rsidRPr="00E95A4E">
              <w:rPr>
                <w:b/>
                <w:vertAlign w:val="subscript"/>
              </w:rPr>
              <w:t xml:space="preserve">2 </w:t>
            </w:r>
            <w:r w:rsidRPr="00E95A4E">
              <w:rPr>
                <w:b/>
              </w:rPr>
              <w:t>+ b NH</w:t>
            </w:r>
            <w:r w:rsidRPr="00E95A4E">
              <w:rPr>
                <w:b/>
                <w:vertAlign w:val="subscript"/>
              </w:rPr>
              <w:t>3</w:t>
            </w:r>
            <w:r w:rsidRPr="00E95A4E">
              <w:rPr>
                <w:b/>
              </w:rPr>
              <w:t xml:space="preserve"> </w:t>
            </w:r>
            <w:r w:rsidRPr="00E95A4E">
              <w:rPr>
                <w:b/>
              </w:rPr>
              <w:sym w:font="Wingdings" w:char="F0E0"/>
            </w:r>
            <w:r w:rsidRPr="00E95A4E">
              <w:rPr>
                <w:b/>
              </w:rPr>
              <w:t xml:space="preserve">   cC</w:t>
            </w:r>
            <w:r w:rsidRPr="00E95A4E">
              <w:rPr>
                <w:b/>
                <w:vertAlign w:val="subscript"/>
              </w:rPr>
              <w:t>5</w:t>
            </w:r>
            <w:r w:rsidRPr="00E95A4E">
              <w:rPr>
                <w:b/>
              </w:rPr>
              <w:t>H</w:t>
            </w:r>
            <w:r w:rsidRPr="00E95A4E">
              <w:rPr>
                <w:b/>
                <w:vertAlign w:val="subscript"/>
              </w:rPr>
              <w:t>7</w:t>
            </w:r>
            <w:r w:rsidRPr="00E95A4E">
              <w:rPr>
                <w:b/>
              </w:rPr>
              <w:t>NO</w:t>
            </w:r>
            <w:r w:rsidRPr="00E95A4E">
              <w:rPr>
                <w:b/>
                <w:vertAlign w:val="subscript"/>
              </w:rPr>
              <w:t>2</w:t>
            </w:r>
            <w:r w:rsidRPr="00E95A4E">
              <w:rPr>
                <w:b/>
              </w:rPr>
              <w:t>+dH</w:t>
            </w:r>
            <w:r w:rsidRPr="00E95A4E">
              <w:rPr>
                <w:b/>
                <w:vertAlign w:val="subscript"/>
              </w:rPr>
              <w:t>2</w:t>
            </w:r>
            <w:r w:rsidRPr="00E95A4E">
              <w:rPr>
                <w:b/>
              </w:rPr>
              <w:t>O+eCO</w:t>
            </w:r>
            <w:r w:rsidRPr="00E95A4E">
              <w:rPr>
                <w:b/>
                <w:vertAlign w:val="subscript"/>
              </w:rPr>
              <w:t>2</w:t>
            </w:r>
            <w:r w:rsidRPr="00E95A4E">
              <w:rPr>
                <w:b/>
              </w:rPr>
              <w:t xml:space="preserve">    </w:t>
            </w:r>
          </w:p>
          <w:p w14:paraId="7EEC1462" w14:textId="77777777" w:rsidR="009C254D" w:rsidRPr="002A659A" w:rsidRDefault="009C254D" w:rsidP="009C254D">
            <w:r w:rsidRPr="002A659A">
              <w:t>Determine,</w:t>
            </w:r>
          </w:p>
          <w:p w14:paraId="41D6EE2F" w14:textId="77777777" w:rsidR="009C254D" w:rsidRPr="00E95A4E" w:rsidRDefault="009C254D" w:rsidP="009C254D">
            <w:pPr>
              <w:numPr>
                <w:ilvl w:val="0"/>
                <w:numId w:val="10"/>
              </w:numPr>
            </w:pPr>
            <w:r w:rsidRPr="00E95A4E">
              <w:t>Stoichiometric coefficients a, b, c, d, and e if Y</w:t>
            </w:r>
            <w:r w:rsidRPr="00E95A4E">
              <w:rPr>
                <w:vertAlign w:val="subscript"/>
              </w:rPr>
              <w:t xml:space="preserve">x/s= </w:t>
            </w:r>
            <w:r w:rsidRPr="00E95A4E">
              <w:t>0.4 g of X/g of S.</w:t>
            </w:r>
          </w:p>
          <w:p w14:paraId="6D7C6134" w14:textId="77777777" w:rsidR="009C254D" w:rsidRPr="00E95A4E" w:rsidRDefault="009C254D" w:rsidP="009C254D">
            <w:pPr>
              <w:numPr>
                <w:ilvl w:val="0"/>
                <w:numId w:val="10"/>
              </w:numPr>
            </w:pPr>
            <w:r w:rsidRPr="00E95A4E">
              <w:t>Determine the yield coefficients Y</w:t>
            </w:r>
            <w:r w:rsidRPr="00E95A4E">
              <w:rPr>
                <w:vertAlign w:val="subscript"/>
              </w:rPr>
              <w:t xml:space="preserve">x/O2 </w:t>
            </w:r>
            <w:r w:rsidRPr="00E95A4E">
              <w:t>and Y</w:t>
            </w:r>
            <w:r w:rsidRPr="00E95A4E">
              <w:rPr>
                <w:vertAlign w:val="subscript"/>
              </w:rPr>
              <w:t>x/NH3.</w:t>
            </w:r>
          </w:p>
          <w:p w14:paraId="57AA09D1" w14:textId="77777777" w:rsidR="009C254D" w:rsidRPr="00E95A4E" w:rsidRDefault="009C254D" w:rsidP="009C254D">
            <w:pPr>
              <w:numPr>
                <w:ilvl w:val="0"/>
                <w:numId w:val="10"/>
              </w:numPr>
            </w:pPr>
            <w:r w:rsidRPr="00E95A4E">
              <w:t xml:space="preserve">Determine the degree of reductions for the substrate and bacteria. </w:t>
            </w:r>
          </w:p>
          <w:p w14:paraId="31476F91" w14:textId="77777777" w:rsidR="009C254D" w:rsidRPr="009C4175" w:rsidRDefault="009C254D" w:rsidP="009C254D">
            <w:pPr>
              <w:pStyle w:val="ListParagraph"/>
              <w:numPr>
                <w:ilvl w:val="0"/>
                <w:numId w:val="10"/>
              </w:numPr>
            </w:pPr>
            <w:r w:rsidRPr="00E95A4E">
              <w:t>Respiratory quotient.</w:t>
            </w:r>
          </w:p>
        </w:tc>
        <w:tc>
          <w:tcPr>
            <w:tcW w:w="312" w:type="pct"/>
          </w:tcPr>
          <w:p w14:paraId="1C8FE2F2" w14:textId="77777777" w:rsidR="009C254D" w:rsidRPr="009C4175" w:rsidRDefault="009C254D" w:rsidP="009C254D">
            <w:pPr>
              <w:jc w:val="center"/>
            </w:pPr>
            <w:r>
              <w:t>CO2</w:t>
            </w:r>
          </w:p>
        </w:tc>
        <w:tc>
          <w:tcPr>
            <w:tcW w:w="250" w:type="pct"/>
          </w:tcPr>
          <w:p w14:paraId="57022C83" w14:textId="77777777" w:rsidR="009C254D" w:rsidRPr="009C4175" w:rsidRDefault="009C254D" w:rsidP="009C254D">
            <w:pPr>
              <w:jc w:val="center"/>
            </w:pPr>
            <w:r>
              <w:t>E</w:t>
            </w:r>
          </w:p>
        </w:tc>
        <w:tc>
          <w:tcPr>
            <w:tcW w:w="231" w:type="pct"/>
          </w:tcPr>
          <w:p w14:paraId="09728C30" w14:textId="77777777" w:rsidR="009C254D" w:rsidRPr="009C4175" w:rsidRDefault="009C254D" w:rsidP="009C254D">
            <w:pPr>
              <w:jc w:val="center"/>
            </w:pPr>
            <w:r w:rsidRPr="009C4175">
              <w:t>12</w:t>
            </w:r>
          </w:p>
        </w:tc>
      </w:tr>
      <w:tr w:rsidR="009C254D" w:rsidRPr="009C4175" w14:paraId="278F56AE" w14:textId="77777777" w:rsidTr="009C254D">
        <w:trPr>
          <w:trHeight w:val="283"/>
        </w:trPr>
        <w:tc>
          <w:tcPr>
            <w:tcW w:w="265" w:type="pct"/>
          </w:tcPr>
          <w:p w14:paraId="56231BF4" w14:textId="77777777" w:rsidR="009C254D" w:rsidRPr="009C4175" w:rsidRDefault="009C254D" w:rsidP="009C254D">
            <w:pPr>
              <w:jc w:val="center"/>
            </w:pPr>
          </w:p>
        </w:tc>
        <w:tc>
          <w:tcPr>
            <w:tcW w:w="185" w:type="pct"/>
          </w:tcPr>
          <w:p w14:paraId="1BF448EB" w14:textId="77777777" w:rsidR="009C254D" w:rsidRPr="009C4175" w:rsidRDefault="009C254D" w:rsidP="009C254D">
            <w:pPr>
              <w:jc w:val="center"/>
            </w:pPr>
          </w:p>
        </w:tc>
        <w:tc>
          <w:tcPr>
            <w:tcW w:w="3757" w:type="pct"/>
          </w:tcPr>
          <w:p w14:paraId="059E1AB8" w14:textId="77777777" w:rsidR="009C254D" w:rsidRPr="009C4175" w:rsidRDefault="009C254D" w:rsidP="009C254D"/>
        </w:tc>
        <w:tc>
          <w:tcPr>
            <w:tcW w:w="312" w:type="pct"/>
          </w:tcPr>
          <w:p w14:paraId="1D73B2ED" w14:textId="77777777" w:rsidR="009C254D" w:rsidRPr="009C4175" w:rsidRDefault="009C254D" w:rsidP="009C254D">
            <w:pPr>
              <w:jc w:val="center"/>
            </w:pPr>
          </w:p>
        </w:tc>
        <w:tc>
          <w:tcPr>
            <w:tcW w:w="250" w:type="pct"/>
          </w:tcPr>
          <w:p w14:paraId="7AA3FCC5" w14:textId="77777777" w:rsidR="009C254D" w:rsidRPr="009C4175" w:rsidRDefault="009C254D" w:rsidP="009C254D">
            <w:pPr>
              <w:jc w:val="center"/>
            </w:pPr>
          </w:p>
        </w:tc>
        <w:tc>
          <w:tcPr>
            <w:tcW w:w="231" w:type="pct"/>
          </w:tcPr>
          <w:p w14:paraId="00250722" w14:textId="77777777" w:rsidR="009C254D" w:rsidRPr="009C4175" w:rsidRDefault="009C254D" w:rsidP="009C254D">
            <w:pPr>
              <w:jc w:val="center"/>
            </w:pPr>
          </w:p>
        </w:tc>
      </w:tr>
      <w:tr w:rsidR="009C254D" w:rsidRPr="009C4175" w14:paraId="2868BE2C" w14:textId="77777777" w:rsidTr="009C254D">
        <w:trPr>
          <w:trHeight w:val="283"/>
        </w:trPr>
        <w:tc>
          <w:tcPr>
            <w:tcW w:w="265" w:type="pct"/>
          </w:tcPr>
          <w:p w14:paraId="40FD14F3" w14:textId="77777777" w:rsidR="009C254D" w:rsidRPr="009C4175" w:rsidRDefault="009C254D" w:rsidP="009C254D">
            <w:pPr>
              <w:jc w:val="center"/>
            </w:pPr>
            <w:r w:rsidRPr="009C4175">
              <w:t>20.</w:t>
            </w:r>
          </w:p>
        </w:tc>
        <w:tc>
          <w:tcPr>
            <w:tcW w:w="185" w:type="pct"/>
          </w:tcPr>
          <w:p w14:paraId="481977EF" w14:textId="77777777" w:rsidR="009C254D" w:rsidRPr="009C4175" w:rsidRDefault="009C254D" w:rsidP="009C254D">
            <w:pPr>
              <w:jc w:val="center"/>
            </w:pPr>
          </w:p>
        </w:tc>
        <w:tc>
          <w:tcPr>
            <w:tcW w:w="3757" w:type="pct"/>
            <w:vAlign w:val="bottom"/>
          </w:tcPr>
          <w:p w14:paraId="141AD482" w14:textId="77777777" w:rsidR="009C254D" w:rsidRPr="00F50542" w:rsidRDefault="009C254D" w:rsidP="009C254D">
            <w:pPr>
              <w:jc w:val="both"/>
            </w:pPr>
            <w:r w:rsidRPr="00F50542">
              <w:t xml:space="preserve">The following biomass and sugar concentrations were obtained during batch culture of </w:t>
            </w:r>
            <w:r>
              <w:t xml:space="preserve"> Rhizopus sp. </w:t>
            </w:r>
            <w:r w:rsidRPr="00F50542">
              <w:t>in a bubble-column fermenter.</w:t>
            </w:r>
          </w:p>
          <w:tbl>
            <w:tblPr>
              <w:tblStyle w:val="TableGrid"/>
              <w:tblW w:w="4914" w:type="pct"/>
              <w:jc w:val="center"/>
              <w:tblLook w:val="04A0" w:firstRow="1" w:lastRow="0" w:firstColumn="1" w:lastColumn="0" w:noHBand="0" w:noVBand="1"/>
            </w:tblPr>
            <w:tblGrid>
              <w:gridCol w:w="1827"/>
              <w:gridCol w:w="712"/>
              <w:gridCol w:w="810"/>
              <w:gridCol w:w="709"/>
              <w:gridCol w:w="709"/>
              <w:gridCol w:w="710"/>
              <w:gridCol w:w="508"/>
              <w:gridCol w:w="607"/>
              <w:gridCol w:w="611"/>
              <w:gridCol w:w="516"/>
            </w:tblGrid>
            <w:tr w:rsidR="009C254D" w14:paraId="03345E6F" w14:textId="77777777" w:rsidTr="009C254D">
              <w:trPr>
                <w:trHeight w:val="388"/>
                <w:jc w:val="center"/>
              </w:trPr>
              <w:tc>
                <w:tcPr>
                  <w:tcW w:w="1184" w:type="pct"/>
                  <w:vAlign w:val="center"/>
                </w:tcPr>
                <w:p w14:paraId="64573A0B" w14:textId="77777777" w:rsidR="009C254D" w:rsidRPr="00123F15" w:rsidRDefault="009C254D" w:rsidP="009C254D">
                  <w:pPr>
                    <w:rPr>
                      <w:b/>
                      <w:sz w:val="16"/>
                      <w:szCs w:val="16"/>
                    </w:rPr>
                  </w:pPr>
                  <w:r w:rsidRPr="00123F15">
                    <w:rPr>
                      <w:b/>
                      <w:sz w:val="16"/>
                      <w:szCs w:val="16"/>
                    </w:rPr>
                    <w:t>Time(h)</w:t>
                  </w:r>
                </w:p>
              </w:tc>
              <w:tc>
                <w:tcPr>
                  <w:tcW w:w="461" w:type="pct"/>
                  <w:vAlign w:val="center"/>
                </w:tcPr>
                <w:p w14:paraId="015AA865" w14:textId="77777777" w:rsidR="009C254D" w:rsidRPr="00F50542" w:rsidRDefault="009C254D" w:rsidP="009C254D">
                  <w:pPr>
                    <w:jc w:val="center"/>
                    <w:rPr>
                      <w:sz w:val="16"/>
                      <w:szCs w:val="16"/>
                    </w:rPr>
                  </w:pPr>
                  <w:r w:rsidRPr="00F50542">
                    <w:rPr>
                      <w:sz w:val="16"/>
                      <w:szCs w:val="16"/>
                    </w:rPr>
                    <w:t>0</w:t>
                  </w:r>
                </w:p>
              </w:tc>
              <w:tc>
                <w:tcPr>
                  <w:tcW w:w="525" w:type="pct"/>
                  <w:vAlign w:val="center"/>
                </w:tcPr>
                <w:p w14:paraId="0DFAC97E" w14:textId="77777777" w:rsidR="009C254D" w:rsidRPr="00F50542" w:rsidRDefault="009C254D" w:rsidP="009C254D">
                  <w:pPr>
                    <w:jc w:val="center"/>
                    <w:rPr>
                      <w:sz w:val="16"/>
                      <w:szCs w:val="16"/>
                    </w:rPr>
                  </w:pPr>
                  <w:r>
                    <w:rPr>
                      <w:sz w:val="16"/>
                      <w:szCs w:val="16"/>
                    </w:rPr>
                    <w:t>3</w:t>
                  </w:r>
                </w:p>
              </w:tc>
              <w:tc>
                <w:tcPr>
                  <w:tcW w:w="459" w:type="pct"/>
                  <w:vAlign w:val="center"/>
                </w:tcPr>
                <w:p w14:paraId="69108CFC" w14:textId="77777777" w:rsidR="009C254D" w:rsidRPr="00F50542" w:rsidRDefault="009C254D" w:rsidP="009C254D">
                  <w:pPr>
                    <w:jc w:val="center"/>
                    <w:rPr>
                      <w:sz w:val="16"/>
                      <w:szCs w:val="16"/>
                    </w:rPr>
                  </w:pPr>
                  <w:r>
                    <w:rPr>
                      <w:sz w:val="16"/>
                      <w:szCs w:val="16"/>
                    </w:rPr>
                    <w:t>6</w:t>
                  </w:r>
                </w:p>
              </w:tc>
              <w:tc>
                <w:tcPr>
                  <w:tcW w:w="459" w:type="pct"/>
                  <w:vAlign w:val="center"/>
                </w:tcPr>
                <w:p w14:paraId="3AFD9D51" w14:textId="77777777" w:rsidR="009C254D" w:rsidRPr="00F50542" w:rsidRDefault="009C254D" w:rsidP="009C254D">
                  <w:pPr>
                    <w:jc w:val="center"/>
                    <w:rPr>
                      <w:sz w:val="16"/>
                      <w:szCs w:val="16"/>
                    </w:rPr>
                  </w:pPr>
                  <w:r>
                    <w:rPr>
                      <w:sz w:val="16"/>
                      <w:szCs w:val="16"/>
                    </w:rPr>
                    <w:t>9</w:t>
                  </w:r>
                </w:p>
              </w:tc>
              <w:tc>
                <w:tcPr>
                  <w:tcW w:w="460" w:type="pct"/>
                  <w:vAlign w:val="center"/>
                </w:tcPr>
                <w:p w14:paraId="2E88EEAA" w14:textId="77777777" w:rsidR="009C254D" w:rsidRPr="00F50542" w:rsidRDefault="009C254D" w:rsidP="009C254D">
                  <w:pPr>
                    <w:jc w:val="center"/>
                    <w:rPr>
                      <w:sz w:val="16"/>
                      <w:szCs w:val="16"/>
                    </w:rPr>
                  </w:pPr>
                  <w:r>
                    <w:rPr>
                      <w:sz w:val="16"/>
                      <w:szCs w:val="16"/>
                    </w:rPr>
                    <w:t>12</w:t>
                  </w:r>
                </w:p>
              </w:tc>
              <w:tc>
                <w:tcPr>
                  <w:tcW w:w="329" w:type="pct"/>
                  <w:vAlign w:val="center"/>
                </w:tcPr>
                <w:p w14:paraId="5638B91D" w14:textId="77777777" w:rsidR="009C254D" w:rsidRPr="00F50542" w:rsidRDefault="009C254D" w:rsidP="009C254D">
                  <w:pPr>
                    <w:jc w:val="center"/>
                    <w:rPr>
                      <w:sz w:val="16"/>
                      <w:szCs w:val="16"/>
                    </w:rPr>
                  </w:pPr>
                  <w:r>
                    <w:rPr>
                      <w:sz w:val="16"/>
                      <w:szCs w:val="16"/>
                    </w:rPr>
                    <w:t>15</w:t>
                  </w:r>
                </w:p>
              </w:tc>
              <w:tc>
                <w:tcPr>
                  <w:tcW w:w="393" w:type="pct"/>
                  <w:vAlign w:val="center"/>
                </w:tcPr>
                <w:p w14:paraId="592260B4" w14:textId="77777777" w:rsidR="009C254D" w:rsidRPr="00F50542" w:rsidRDefault="009C254D" w:rsidP="009C254D">
                  <w:pPr>
                    <w:jc w:val="center"/>
                    <w:rPr>
                      <w:sz w:val="16"/>
                      <w:szCs w:val="16"/>
                    </w:rPr>
                  </w:pPr>
                  <w:r>
                    <w:rPr>
                      <w:sz w:val="16"/>
                      <w:szCs w:val="16"/>
                    </w:rPr>
                    <w:t>18</w:t>
                  </w:r>
                </w:p>
              </w:tc>
              <w:tc>
                <w:tcPr>
                  <w:tcW w:w="396" w:type="pct"/>
                  <w:vAlign w:val="center"/>
                </w:tcPr>
                <w:p w14:paraId="16E4CB0F" w14:textId="77777777" w:rsidR="009C254D" w:rsidRPr="00F50542" w:rsidRDefault="009C254D" w:rsidP="009C254D">
                  <w:pPr>
                    <w:jc w:val="center"/>
                    <w:rPr>
                      <w:sz w:val="16"/>
                      <w:szCs w:val="16"/>
                    </w:rPr>
                  </w:pPr>
                  <w:r>
                    <w:rPr>
                      <w:sz w:val="16"/>
                      <w:szCs w:val="16"/>
                    </w:rPr>
                    <w:t>21</w:t>
                  </w:r>
                </w:p>
              </w:tc>
              <w:tc>
                <w:tcPr>
                  <w:tcW w:w="334" w:type="pct"/>
                  <w:vAlign w:val="center"/>
                </w:tcPr>
                <w:p w14:paraId="624EC6FA" w14:textId="77777777" w:rsidR="009C254D" w:rsidRPr="00F50542" w:rsidRDefault="009C254D" w:rsidP="009C254D">
                  <w:pPr>
                    <w:jc w:val="center"/>
                    <w:rPr>
                      <w:sz w:val="16"/>
                      <w:szCs w:val="16"/>
                    </w:rPr>
                  </w:pPr>
                  <w:r>
                    <w:rPr>
                      <w:sz w:val="16"/>
                      <w:szCs w:val="16"/>
                    </w:rPr>
                    <w:t>24</w:t>
                  </w:r>
                </w:p>
              </w:tc>
            </w:tr>
            <w:tr w:rsidR="009C254D" w14:paraId="1486D847" w14:textId="77777777" w:rsidTr="009C254D">
              <w:trPr>
                <w:trHeight w:val="431"/>
                <w:jc w:val="center"/>
              </w:trPr>
              <w:tc>
                <w:tcPr>
                  <w:tcW w:w="1184" w:type="pct"/>
                  <w:vAlign w:val="center"/>
                </w:tcPr>
                <w:p w14:paraId="0B17743C" w14:textId="77777777" w:rsidR="009C254D" w:rsidRPr="00123F15" w:rsidRDefault="009C254D" w:rsidP="009C254D">
                  <w:pPr>
                    <w:rPr>
                      <w:b/>
                      <w:sz w:val="16"/>
                      <w:szCs w:val="16"/>
                    </w:rPr>
                  </w:pPr>
                  <w:r>
                    <w:rPr>
                      <w:b/>
                      <w:sz w:val="16"/>
                      <w:szCs w:val="16"/>
                    </w:rPr>
                    <w:t>Cell Conc.</w:t>
                  </w:r>
                  <w:r w:rsidRPr="00123F15">
                    <w:rPr>
                      <w:b/>
                      <w:sz w:val="16"/>
                      <w:szCs w:val="16"/>
                    </w:rPr>
                    <w:t xml:space="preserve"> (X) (g/L)</w:t>
                  </w:r>
                </w:p>
              </w:tc>
              <w:tc>
                <w:tcPr>
                  <w:tcW w:w="461" w:type="pct"/>
                  <w:vAlign w:val="center"/>
                </w:tcPr>
                <w:p w14:paraId="1DD2E636" w14:textId="77777777" w:rsidR="009C254D" w:rsidRPr="00F50542" w:rsidRDefault="009C254D" w:rsidP="009C254D">
                  <w:pPr>
                    <w:jc w:val="center"/>
                    <w:rPr>
                      <w:sz w:val="16"/>
                      <w:szCs w:val="16"/>
                    </w:rPr>
                  </w:pPr>
                  <w:r>
                    <w:rPr>
                      <w:sz w:val="16"/>
                      <w:szCs w:val="16"/>
                    </w:rPr>
                    <w:t>0.5</w:t>
                  </w:r>
                </w:p>
              </w:tc>
              <w:tc>
                <w:tcPr>
                  <w:tcW w:w="525" w:type="pct"/>
                  <w:vAlign w:val="center"/>
                </w:tcPr>
                <w:p w14:paraId="3ED669DE" w14:textId="77777777" w:rsidR="009C254D" w:rsidRPr="00F50542" w:rsidRDefault="009C254D" w:rsidP="009C254D">
                  <w:pPr>
                    <w:jc w:val="center"/>
                    <w:rPr>
                      <w:sz w:val="16"/>
                      <w:szCs w:val="16"/>
                    </w:rPr>
                  </w:pPr>
                  <w:r>
                    <w:rPr>
                      <w:sz w:val="16"/>
                      <w:szCs w:val="16"/>
                    </w:rPr>
                    <w:t>0.7</w:t>
                  </w:r>
                </w:p>
              </w:tc>
              <w:tc>
                <w:tcPr>
                  <w:tcW w:w="459" w:type="pct"/>
                  <w:vAlign w:val="center"/>
                </w:tcPr>
                <w:p w14:paraId="42A84673" w14:textId="77777777" w:rsidR="009C254D" w:rsidRPr="00F50542" w:rsidRDefault="009C254D" w:rsidP="009C254D">
                  <w:pPr>
                    <w:jc w:val="center"/>
                    <w:rPr>
                      <w:sz w:val="16"/>
                      <w:szCs w:val="16"/>
                    </w:rPr>
                  </w:pPr>
                  <w:r>
                    <w:rPr>
                      <w:sz w:val="16"/>
                      <w:szCs w:val="16"/>
                    </w:rPr>
                    <w:t>1.8</w:t>
                  </w:r>
                </w:p>
              </w:tc>
              <w:tc>
                <w:tcPr>
                  <w:tcW w:w="459" w:type="pct"/>
                  <w:vAlign w:val="center"/>
                </w:tcPr>
                <w:p w14:paraId="4CA36F03" w14:textId="77777777" w:rsidR="009C254D" w:rsidRPr="00F50542" w:rsidRDefault="009C254D" w:rsidP="009C254D">
                  <w:pPr>
                    <w:jc w:val="center"/>
                    <w:rPr>
                      <w:sz w:val="16"/>
                      <w:szCs w:val="16"/>
                    </w:rPr>
                  </w:pPr>
                  <w:r>
                    <w:rPr>
                      <w:sz w:val="16"/>
                      <w:szCs w:val="16"/>
                    </w:rPr>
                    <w:t>3.9</w:t>
                  </w:r>
                </w:p>
              </w:tc>
              <w:tc>
                <w:tcPr>
                  <w:tcW w:w="460" w:type="pct"/>
                  <w:vAlign w:val="center"/>
                </w:tcPr>
                <w:p w14:paraId="34E699A3" w14:textId="77777777" w:rsidR="009C254D" w:rsidRPr="00F50542" w:rsidRDefault="009C254D" w:rsidP="009C254D">
                  <w:pPr>
                    <w:jc w:val="center"/>
                    <w:rPr>
                      <w:sz w:val="16"/>
                      <w:szCs w:val="16"/>
                    </w:rPr>
                  </w:pPr>
                  <w:r>
                    <w:rPr>
                      <w:sz w:val="16"/>
                      <w:szCs w:val="16"/>
                    </w:rPr>
                    <w:t>5.4</w:t>
                  </w:r>
                </w:p>
              </w:tc>
              <w:tc>
                <w:tcPr>
                  <w:tcW w:w="329" w:type="pct"/>
                  <w:vAlign w:val="center"/>
                </w:tcPr>
                <w:p w14:paraId="0DA0CA00" w14:textId="77777777" w:rsidR="009C254D" w:rsidRPr="00F50542" w:rsidRDefault="009C254D" w:rsidP="009C254D">
                  <w:pPr>
                    <w:jc w:val="center"/>
                    <w:rPr>
                      <w:sz w:val="16"/>
                      <w:szCs w:val="16"/>
                    </w:rPr>
                  </w:pPr>
                  <w:r>
                    <w:rPr>
                      <w:sz w:val="16"/>
                      <w:szCs w:val="16"/>
                    </w:rPr>
                    <w:t>9.2</w:t>
                  </w:r>
                </w:p>
              </w:tc>
              <w:tc>
                <w:tcPr>
                  <w:tcW w:w="393" w:type="pct"/>
                  <w:vAlign w:val="center"/>
                </w:tcPr>
                <w:p w14:paraId="6C7215EC" w14:textId="77777777" w:rsidR="009C254D" w:rsidRPr="00F50542" w:rsidRDefault="009C254D" w:rsidP="009C254D">
                  <w:pPr>
                    <w:jc w:val="center"/>
                    <w:rPr>
                      <w:sz w:val="16"/>
                      <w:szCs w:val="16"/>
                    </w:rPr>
                  </w:pPr>
                  <w:r>
                    <w:rPr>
                      <w:sz w:val="16"/>
                      <w:szCs w:val="16"/>
                    </w:rPr>
                    <w:t>15.3</w:t>
                  </w:r>
                </w:p>
              </w:tc>
              <w:tc>
                <w:tcPr>
                  <w:tcW w:w="396" w:type="pct"/>
                  <w:vAlign w:val="center"/>
                </w:tcPr>
                <w:p w14:paraId="6FBFFA37" w14:textId="77777777" w:rsidR="009C254D" w:rsidRPr="00F50542" w:rsidRDefault="009C254D" w:rsidP="009C254D">
                  <w:pPr>
                    <w:jc w:val="center"/>
                    <w:rPr>
                      <w:sz w:val="16"/>
                      <w:szCs w:val="16"/>
                    </w:rPr>
                  </w:pPr>
                  <w:r>
                    <w:rPr>
                      <w:sz w:val="16"/>
                      <w:szCs w:val="16"/>
                    </w:rPr>
                    <w:t>21.1</w:t>
                  </w:r>
                </w:p>
              </w:tc>
              <w:tc>
                <w:tcPr>
                  <w:tcW w:w="334" w:type="pct"/>
                  <w:vAlign w:val="center"/>
                </w:tcPr>
                <w:p w14:paraId="32EEF702" w14:textId="77777777" w:rsidR="009C254D" w:rsidRPr="00F50542" w:rsidRDefault="009C254D" w:rsidP="009C254D">
                  <w:pPr>
                    <w:jc w:val="center"/>
                    <w:rPr>
                      <w:sz w:val="16"/>
                      <w:szCs w:val="16"/>
                    </w:rPr>
                  </w:pPr>
                  <w:r>
                    <w:rPr>
                      <w:sz w:val="16"/>
                      <w:szCs w:val="16"/>
                    </w:rPr>
                    <w:t>26.7</w:t>
                  </w:r>
                </w:p>
              </w:tc>
            </w:tr>
            <w:tr w:rsidR="009C254D" w14:paraId="33BE9456" w14:textId="77777777" w:rsidTr="009C254D">
              <w:trPr>
                <w:trHeight w:val="449"/>
                <w:jc w:val="center"/>
              </w:trPr>
              <w:tc>
                <w:tcPr>
                  <w:tcW w:w="1184" w:type="pct"/>
                  <w:vAlign w:val="center"/>
                </w:tcPr>
                <w:p w14:paraId="1423D963" w14:textId="77777777" w:rsidR="009C254D" w:rsidRPr="00123F15" w:rsidRDefault="009C254D" w:rsidP="009C254D">
                  <w:pPr>
                    <w:rPr>
                      <w:b/>
                      <w:sz w:val="16"/>
                      <w:szCs w:val="16"/>
                    </w:rPr>
                  </w:pPr>
                  <w:r w:rsidRPr="00123F15">
                    <w:rPr>
                      <w:b/>
                      <w:sz w:val="16"/>
                      <w:szCs w:val="16"/>
                    </w:rPr>
                    <w:t xml:space="preserve">Glucose </w:t>
                  </w:r>
                  <w:r>
                    <w:rPr>
                      <w:b/>
                      <w:sz w:val="16"/>
                      <w:szCs w:val="16"/>
                    </w:rPr>
                    <w:t>C</w:t>
                  </w:r>
                  <w:r w:rsidRPr="00123F15">
                    <w:rPr>
                      <w:b/>
                      <w:sz w:val="16"/>
                      <w:szCs w:val="16"/>
                    </w:rPr>
                    <w:t>onc</w:t>
                  </w:r>
                  <w:r>
                    <w:rPr>
                      <w:b/>
                      <w:sz w:val="16"/>
                      <w:szCs w:val="16"/>
                    </w:rPr>
                    <w:t>.</w:t>
                  </w:r>
                  <w:r w:rsidRPr="00123F15">
                    <w:rPr>
                      <w:b/>
                      <w:sz w:val="16"/>
                      <w:szCs w:val="16"/>
                    </w:rPr>
                    <w:t xml:space="preserve"> (g/L)</w:t>
                  </w:r>
                </w:p>
              </w:tc>
              <w:tc>
                <w:tcPr>
                  <w:tcW w:w="461" w:type="pct"/>
                  <w:vAlign w:val="center"/>
                </w:tcPr>
                <w:p w14:paraId="3E576A48" w14:textId="77777777" w:rsidR="009C254D" w:rsidRPr="00F50542" w:rsidRDefault="009C254D" w:rsidP="009C254D">
                  <w:pPr>
                    <w:jc w:val="center"/>
                    <w:rPr>
                      <w:sz w:val="16"/>
                      <w:szCs w:val="16"/>
                    </w:rPr>
                  </w:pPr>
                  <w:r>
                    <w:rPr>
                      <w:sz w:val="16"/>
                      <w:szCs w:val="16"/>
                    </w:rPr>
                    <w:t>50</w:t>
                  </w:r>
                </w:p>
              </w:tc>
              <w:tc>
                <w:tcPr>
                  <w:tcW w:w="525" w:type="pct"/>
                  <w:vAlign w:val="center"/>
                </w:tcPr>
                <w:p w14:paraId="3A95124A" w14:textId="77777777" w:rsidR="009C254D" w:rsidRPr="00F50542" w:rsidRDefault="009C254D" w:rsidP="009C254D">
                  <w:pPr>
                    <w:jc w:val="center"/>
                    <w:rPr>
                      <w:sz w:val="16"/>
                      <w:szCs w:val="16"/>
                    </w:rPr>
                  </w:pPr>
                  <w:r>
                    <w:rPr>
                      <w:sz w:val="16"/>
                      <w:szCs w:val="16"/>
                    </w:rPr>
                    <w:t>3</w:t>
                  </w:r>
                  <w:r w:rsidRPr="00F50542">
                    <w:rPr>
                      <w:sz w:val="16"/>
                      <w:szCs w:val="16"/>
                    </w:rPr>
                    <w:t>9.21</w:t>
                  </w:r>
                </w:p>
              </w:tc>
              <w:tc>
                <w:tcPr>
                  <w:tcW w:w="459" w:type="pct"/>
                  <w:vAlign w:val="center"/>
                </w:tcPr>
                <w:p w14:paraId="03EB7B53" w14:textId="77777777" w:rsidR="009C254D" w:rsidRPr="00F50542" w:rsidRDefault="009C254D" w:rsidP="009C254D">
                  <w:pPr>
                    <w:jc w:val="center"/>
                    <w:rPr>
                      <w:sz w:val="16"/>
                      <w:szCs w:val="16"/>
                    </w:rPr>
                  </w:pPr>
                  <w:r>
                    <w:rPr>
                      <w:sz w:val="16"/>
                      <w:szCs w:val="16"/>
                    </w:rPr>
                    <w:t>25</w:t>
                  </w:r>
                  <w:r w:rsidRPr="00F50542">
                    <w:rPr>
                      <w:sz w:val="16"/>
                      <w:szCs w:val="16"/>
                    </w:rPr>
                    <w:t>.07</w:t>
                  </w:r>
                </w:p>
              </w:tc>
              <w:tc>
                <w:tcPr>
                  <w:tcW w:w="459" w:type="pct"/>
                  <w:vAlign w:val="center"/>
                </w:tcPr>
                <w:p w14:paraId="7BE6DBD7" w14:textId="77777777" w:rsidR="009C254D" w:rsidRPr="00F50542" w:rsidRDefault="009C254D" w:rsidP="009C254D">
                  <w:pPr>
                    <w:jc w:val="center"/>
                    <w:rPr>
                      <w:sz w:val="16"/>
                      <w:szCs w:val="16"/>
                    </w:rPr>
                  </w:pPr>
                  <w:r>
                    <w:rPr>
                      <w:sz w:val="16"/>
                      <w:szCs w:val="16"/>
                    </w:rPr>
                    <w:t>12</w:t>
                  </w:r>
                  <w:r w:rsidRPr="00F50542">
                    <w:rPr>
                      <w:sz w:val="16"/>
                      <w:szCs w:val="16"/>
                    </w:rPr>
                    <w:t>.03</w:t>
                  </w:r>
                </w:p>
              </w:tc>
              <w:tc>
                <w:tcPr>
                  <w:tcW w:w="460" w:type="pct"/>
                  <w:vAlign w:val="center"/>
                </w:tcPr>
                <w:p w14:paraId="628CCC40" w14:textId="77777777" w:rsidR="009C254D" w:rsidRPr="00F50542" w:rsidRDefault="009C254D" w:rsidP="009C254D">
                  <w:pPr>
                    <w:jc w:val="center"/>
                    <w:rPr>
                      <w:sz w:val="16"/>
                      <w:szCs w:val="16"/>
                    </w:rPr>
                  </w:pPr>
                  <w:r>
                    <w:rPr>
                      <w:sz w:val="16"/>
                      <w:szCs w:val="16"/>
                    </w:rPr>
                    <w:t>8</w:t>
                  </w:r>
                  <w:r w:rsidRPr="00F50542">
                    <w:rPr>
                      <w:sz w:val="16"/>
                      <w:szCs w:val="16"/>
                    </w:rPr>
                    <w:t>.8</w:t>
                  </w:r>
                </w:p>
              </w:tc>
              <w:tc>
                <w:tcPr>
                  <w:tcW w:w="329" w:type="pct"/>
                  <w:vAlign w:val="center"/>
                </w:tcPr>
                <w:p w14:paraId="4E84AAE9" w14:textId="77777777" w:rsidR="009C254D" w:rsidRPr="00F50542" w:rsidRDefault="009C254D" w:rsidP="009C254D">
                  <w:pPr>
                    <w:jc w:val="center"/>
                    <w:rPr>
                      <w:sz w:val="16"/>
                      <w:szCs w:val="16"/>
                    </w:rPr>
                  </w:pPr>
                  <w:r w:rsidRPr="00F50542">
                    <w:rPr>
                      <w:sz w:val="16"/>
                      <w:szCs w:val="16"/>
                    </w:rPr>
                    <w:t>4.6</w:t>
                  </w:r>
                </w:p>
              </w:tc>
              <w:tc>
                <w:tcPr>
                  <w:tcW w:w="393" w:type="pct"/>
                  <w:vAlign w:val="center"/>
                </w:tcPr>
                <w:p w14:paraId="529D898E" w14:textId="77777777" w:rsidR="009C254D" w:rsidRPr="00F50542" w:rsidRDefault="009C254D" w:rsidP="009C254D">
                  <w:pPr>
                    <w:jc w:val="center"/>
                    <w:rPr>
                      <w:sz w:val="16"/>
                      <w:szCs w:val="16"/>
                    </w:rPr>
                  </w:pPr>
                  <w:r>
                    <w:rPr>
                      <w:sz w:val="16"/>
                      <w:szCs w:val="16"/>
                    </w:rPr>
                    <w:t>2.6</w:t>
                  </w:r>
                </w:p>
              </w:tc>
              <w:tc>
                <w:tcPr>
                  <w:tcW w:w="396" w:type="pct"/>
                  <w:vAlign w:val="center"/>
                </w:tcPr>
                <w:p w14:paraId="00B2EF6C" w14:textId="77777777" w:rsidR="009C254D" w:rsidRPr="00F50542" w:rsidRDefault="009C254D" w:rsidP="009C254D">
                  <w:pPr>
                    <w:jc w:val="center"/>
                    <w:rPr>
                      <w:sz w:val="16"/>
                      <w:szCs w:val="16"/>
                    </w:rPr>
                  </w:pPr>
                  <w:r>
                    <w:rPr>
                      <w:sz w:val="16"/>
                      <w:szCs w:val="16"/>
                    </w:rPr>
                    <w:t>1.2</w:t>
                  </w:r>
                </w:p>
              </w:tc>
              <w:tc>
                <w:tcPr>
                  <w:tcW w:w="334" w:type="pct"/>
                  <w:vAlign w:val="center"/>
                </w:tcPr>
                <w:p w14:paraId="6B97A5C0" w14:textId="77777777" w:rsidR="009C254D" w:rsidRPr="00F50542" w:rsidRDefault="009C254D" w:rsidP="009C254D">
                  <w:pPr>
                    <w:jc w:val="center"/>
                    <w:rPr>
                      <w:sz w:val="16"/>
                      <w:szCs w:val="16"/>
                    </w:rPr>
                  </w:pPr>
                  <w:r w:rsidRPr="00F50542">
                    <w:rPr>
                      <w:sz w:val="16"/>
                      <w:szCs w:val="16"/>
                    </w:rPr>
                    <w:t>0</w:t>
                  </w:r>
                </w:p>
              </w:tc>
            </w:tr>
          </w:tbl>
          <w:p w14:paraId="314D87AD" w14:textId="77777777" w:rsidR="009C254D" w:rsidRPr="00F50542" w:rsidRDefault="009C254D" w:rsidP="009C254D">
            <w:pPr>
              <w:jc w:val="both"/>
            </w:pPr>
            <w:r w:rsidRPr="00F50542">
              <w:t>Calculate</w:t>
            </w:r>
          </w:p>
          <w:p w14:paraId="065AC8ED" w14:textId="77777777" w:rsidR="009C254D" w:rsidRPr="00F50542" w:rsidRDefault="009C254D" w:rsidP="009C254D">
            <w:pPr>
              <w:pStyle w:val="ListParagraph"/>
              <w:numPr>
                <w:ilvl w:val="0"/>
                <w:numId w:val="11"/>
              </w:numPr>
              <w:jc w:val="both"/>
            </w:pPr>
            <w:r w:rsidRPr="00F50542">
              <w:t>Yield on substrate (Y</w:t>
            </w:r>
            <w:r w:rsidRPr="00F50542">
              <w:rPr>
                <w:vertAlign w:val="subscript"/>
              </w:rPr>
              <w:t>x/s</w:t>
            </w:r>
            <w:r w:rsidRPr="00F50542">
              <w:t>)</w:t>
            </w:r>
          </w:p>
          <w:p w14:paraId="63DACDBD" w14:textId="77777777" w:rsidR="009C254D" w:rsidRPr="00F50542" w:rsidRDefault="009C254D" w:rsidP="009C254D">
            <w:pPr>
              <w:pStyle w:val="ListParagraph"/>
              <w:numPr>
                <w:ilvl w:val="0"/>
                <w:numId w:val="11"/>
              </w:numPr>
              <w:jc w:val="both"/>
            </w:pPr>
            <w:r w:rsidRPr="00F50542">
              <w:t>Net specific growth rate (µ</w:t>
            </w:r>
            <w:r w:rsidRPr="00F50542">
              <w:rPr>
                <w:vertAlign w:val="subscript"/>
              </w:rPr>
              <w:t>net</w:t>
            </w:r>
            <w:r w:rsidRPr="00F50542">
              <w:t>)</w:t>
            </w:r>
          </w:p>
          <w:p w14:paraId="5C13BADA" w14:textId="77777777" w:rsidR="009C254D" w:rsidRPr="00E46D38" w:rsidRDefault="009C254D" w:rsidP="009C254D">
            <w:pPr>
              <w:pStyle w:val="ListParagraph"/>
              <w:numPr>
                <w:ilvl w:val="0"/>
                <w:numId w:val="11"/>
              </w:numPr>
              <w:jc w:val="both"/>
              <w:rPr>
                <w:color w:val="000000"/>
              </w:rPr>
            </w:pPr>
            <w:r w:rsidRPr="00F50542">
              <w:t>Doubling time (t</w:t>
            </w:r>
            <w:r w:rsidRPr="00F50542">
              <w:rPr>
                <w:vertAlign w:val="subscript"/>
              </w:rPr>
              <w:t>d</w:t>
            </w:r>
            <w:r w:rsidRPr="00F50542">
              <w:t>)</w:t>
            </w:r>
          </w:p>
          <w:p w14:paraId="7BF42C50" w14:textId="77777777" w:rsidR="009C254D" w:rsidRPr="00123F15" w:rsidRDefault="009C254D" w:rsidP="009C254D">
            <w:pPr>
              <w:pStyle w:val="ListParagraph"/>
              <w:numPr>
                <w:ilvl w:val="0"/>
                <w:numId w:val="11"/>
              </w:numPr>
              <w:jc w:val="both"/>
              <w:rPr>
                <w:color w:val="000000"/>
              </w:rPr>
            </w:pPr>
            <w:r>
              <w:t>Specific growth rate @ 8hr.</w:t>
            </w:r>
          </w:p>
          <w:p w14:paraId="6154E136" w14:textId="77777777" w:rsidR="009C254D" w:rsidRPr="009C4175" w:rsidRDefault="009C254D" w:rsidP="009C254D">
            <w:pPr>
              <w:pStyle w:val="ListParagraph"/>
              <w:numPr>
                <w:ilvl w:val="0"/>
                <w:numId w:val="11"/>
              </w:numPr>
            </w:pPr>
            <w:r>
              <w:rPr>
                <w:color w:val="000000"/>
              </w:rPr>
              <w:t>Maximum Cell biomass concentration at S</w:t>
            </w:r>
            <w:r w:rsidRPr="00287F2A">
              <w:rPr>
                <w:color w:val="000000"/>
                <w:vertAlign w:val="subscript"/>
              </w:rPr>
              <w:t>0</w:t>
            </w:r>
            <w:r>
              <w:rPr>
                <w:color w:val="000000"/>
              </w:rPr>
              <w:t>=75g/L and same size inoculum.</w:t>
            </w:r>
          </w:p>
        </w:tc>
        <w:tc>
          <w:tcPr>
            <w:tcW w:w="312" w:type="pct"/>
          </w:tcPr>
          <w:p w14:paraId="1050C10B" w14:textId="77777777" w:rsidR="009C254D" w:rsidRPr="009C4175" w:rsidRDefault="009C254D" w:rsidP="009C254D">
            <w:pPr>
              <w:jc w:val="center"/>
            </w:pPr>
            <w:r>
              <w:t>CO3</w:t>
            </w:r>
          </w:p>
        </w:tc>
        <w:tc>
          <w:tcPr>
            <w:tcW w:w="250" w:type="pct"/>
          </w:tcPr>
          <w:p w14:paraId="050A701B" w14:textId="77777777" w:rsidR="009C254D" w:rsidRPr="009C4175" w:rsidRDefault="009C254D" w:rsidP="009C254D">
            <w:pPr>
              <w:jc w:val="center"/>
            </w:pPr>
            <w:r>
              <w:t>E</w:t>
            </w:r>
          </w:p>
        </w:tc>
        <w:tc>
          <w:tcPr>
            <w:tcW w:w="231" w:type="pct"/>
          </w:tcPr>
          <w:p w14:paraId="7C7B7C9E" w14:textId="77777777" w:rsidR="009C254D" w:rsidRPr="009C4175" w:rsidRDefault="009C254D" w:rsidP="009C254D">
            <w:pPr>
              <w:jc w:val="center"/>
            </w:pPr>
            <w:r w:rsidRPr="009C4175">
              <w:t>12</w:t>
            </w:r>
          </w:p>
        </w:tc>
      </w:tr>
      <w:tr w:rsidR="009C254D" w:rsidRPr="009C4175" w14:paraId="558A2159" w14:textId="77777777" w:rsidTr="009C254D">
        <w:trPr>
          <w:trHeight w:val="283"/>
        </w:trPr>
        <w:tc>
          <w:tcPr>
            <w:tcW w:w="265" w:type="pct"/>
          </w:tcPr>
          <w:p w14:paraId="555472BA" w14:textId="77777777" w:rsidR="009C254D" w:rsidRPr="009C4175" w:rsidRDefault="009C254D" w:rsidP="009C254D">
            <w:pPr>
              <w:jc w:val="center"/>
            </w:pPr>
          </w:p>
        </w:tc>
        <w:tc>
          <w:tcPr>
            <w:tcW w:w="185" w:type="pct"/>
          </w:tcPr>
          <w:p w14:paraId="23C2341F" w14:textId="77777777" w:rsidR="009C254D" w:rsidRPr="009C4175" w:rsidRDefault="009C254D" w:rsidP="009C254D">
            <w:pPr>
              <w:jc w:val="center"/>
            </w:pPr>
          </w:p>
        </w:tc>
        <w:tc>
          <w:tcPr>
            <w:tcW w:w="3757" w:type="pct"/>
          </w:tcPr>
          <w:p w14:paraId="6C5647F9" w14:textId="77777777" w:rsidR="009C254D" w:rsidRPr="009C4175" w:rsidRDefault="009C254D" w:rsidP="009C254D"/>
        </w:tc>
        <w:tc>
          <w:tcPr>
            <w:tcW w:w="312" w:type="pct"/>
          </w:tcPr>
          <w:p w14:paraId="45141CEF" w14:textId="77777777" w:rsidR="009C254D" w:rsidRPr="009C4175" w:rsidRDefault="009C254D" w:rsidP="009C254D">
            <w:pPr>
              <w:jc w:val="center"/>
            </w:pPr>
          </w:p>
        </w:tc>
        <w:tc>
          <w:tcPr>
            <w:tcW w:w="250" w:type="pct"/>
          </w:tcPr>
          <w:p w14:paraId="2FA6D1DF" w14:textId="77777777" w:rsidR="009C254D" w:rsidRPr="009C4175" w:rsidRDefault="009C254D" w:rsidP="009C254D">
            <w:pPr>
              <w:jc w:val="center"/>
            </w:pPr>
          </w:p>
        </w:tc>
        <w:tc>
          <w:tcPr>
            <w:tcW w:w="231" w:type="pct"/>
          </w:tcPr>
          <w:p w14:paraId="2DCE11B5" w14:textId="77777777" w:rsidR="009C254D" w:rsidRPr="009C4175" w:rsidRDefault="009C254D" w:rsidP="009C254D">
            <w:pPr>
              <w:jc w:val="center"/>
            </w:pPr>
          </w:p>
        </w:tc>
      </w:tr>
      <w:tr w:rsidR="009C254D" w:rsidRPr="009C4175" w14:paraId="0C2B6127" w14:textId="77777777" w:rsidTr="009C254D">
        <w:trPr>
          <w:trHeight w:val="283"/>
        </w:trPr>
        <w:tc>
          <w:tcPr>
            <w:tcW w:w="265" w:type="pct"/>
          </w:tcPr>
          <w:p w14:paraId="2F2E2FF2" w14:textId="77777777" w:rsidR="009C254D" w:rsidRPr="009C4175" w:rsidRDefault="009C254D" w:rsidP="009C254D">
            <w:pPr>
              <w:jc w:val="center"/>
            </w:pPr>
            <w:r w:rsidRPr="009C4175">
              <w:t>21.</w:t>
            </w:r>
          </w:p>
        </w:tc>
        <w:tc>
          <w:tcPr>
            <w:tcW w:w="185" w:type="pct"/>
          </w:tcPr>
          <w:p w14:paraId="19F21DE0" w14:textId="77777777" w:rsidR="009C254D" w:rsidRPr="009C4175" w:rsidRDefault="009C254D" w:rsidP="009C254D">
            <w:pPr>
              <w:jc w:val="center"/>
            </w:pPr>
          </w:p>
        </w:tc>
        <w:tc>
          <w:tcPr>
            <w:tcW w:w="3757" w:type="pct"/>
          </w:tcPr>
          <w:p w14:paraId="7870CE5F" w14:textId="77777777" w:rsidR="009C254D" w:rsidRPr="009C4175" w:rsidRDefault="009C254D" w:rsidP="009C254D">
            <w:pPr>
              <w:jc w:val="both"/>
            </w:pPr>
            <w:r>
              <w:t>Elaborate  on various methods used to estimate the volumetric mass transfer coefficient in microbial reactors</w:t>
            </w:r>
          </w:p>
        </w:tc>
        <w:tc>
          <w:tcPr>
            <w:tcW w:w="312" w:type="pct"/>
          </w:tcPr>
          <w:p w14:paraId="1AAA14F7" w14:textId="77777777" w:rsidR="009C254D" w:rsidRPr="009C4175" w:rsidRDefault="009C254D" w:rsidP="009C254D">
            <w:pPr>
              <w:jc w:val="center"/>
            </w:pPr>
            <w:r>
              <w:t>CO4</w:t>
            </w:r>
          </w:p>
        </w:tc>
        <w:tc>
          <w:tcPr>
            <w:tcW w:w="250" w:type="pct"/>
          </w:tcPr>
          <w:p w14:paraId="09F3045A" w14:textId="77777777" w:rsidR="009C254D" w:rsidRPr="009C4175" w:rsidRDefault="009C254D" w:rsidP="009C254D">
            <w:pPr>
              <w:jc w:val="center"/>
            </w:pPr>
            <w:r>
              <w:t>An</w:t>
            </w:r>
          </w:p>
        </w:tc>
        <w:tc>
          <w:tcPr>
            <w:tcW w:w="231" w:type="pct"/>
          </w:tcPr>
          <w:p w14:paraId="4AFAA226" w14:textId="77777777" w:rsidR="009C254D" w:rsidRPr="009C4175" w:rsidRDefault="009C254D" w:rsidP="009C254D">
            <w:pPr>
              <w:jc w:val="center"/>
            </w:pPr>
            <w:r w:rsidRPr="009C4175">
              <w:t>12</w:t>
            </w:r>
          </w:p>
        </w:tc>
      </w:tr>
      <w:tr w:rsidR="009C254D" w:rsidRPr="009C4175" w14:paraId="6C549EDE" w14:textId="77777777" w:rsidTr="009C254D">
        <w:trPr>
          <w:trHeight w:val="283"/>
        </w:trPr>
        <w:tc>
          <w:tcPr>
            <w:tcW w:w="265" w:type="pct"/>
          </w:tcPr>
          <w:p w14:paraId="773AC45F" w14:textId="77777777" w:rsidR="009C254D" w:rsidRPr="009C4175" w:rsidRDefault="009C254D" w:rsidP="009C254D">
            <w:pPr>
              <w:jc w:val="center"/>
            </w:pPr>
          </w:p>
        </w:tc>
        <w:tc>
          <w:tcPr>
            <w:tcW w:w="185" w:type="pct"/>
          </w:tcPr>
          <w:p w14:paraId="248C5AFD" w14:textId="77777777" w:rsidR="009C254D" w:rsidRPr="009C4175" w:rsidRDefault="009C254D" w:rsidP="009C254D">
            <w:pPr>
              <w:jc w:val="center"/>
            </w:pPr>
          </w:p>
        </w:tc>
        <w:tc>
          <w:tcPr>
            <w:tcW w:w="3757" w:type="pct"/>
          </w:tcPr>
          <w:p w14:paraId="378B53BC" w14:textId="77777777" w:rsidR="009C254D" w:rsidRPr="009C4175" w:rsidRDefault="009C254D" w:rsidP="009C254D">
            <w:pPr>
              <w:jc w:val="both"/>
            </w:pPr>
          </w:p>
        </w:tc>
        <w:tc>
          <w:tcPr>
            <w:tcW w:w="312" w:type="pct"/>
          </w:tcPr>
          <w:p w14:paraId="77181322" w14:textId="77777777" w:rsidR="009C254D" w:rsidRPr="009C4175" w:rsidRDefault="009C254D" w:rsidP="009C254D">
            <w:pPr>
              <w:jc w:val="center"/>
            </w:pPr>
          </w:p>
        </w:tc>
        <w:tc>
          <w:tcPr>
            <w:tcW w:w="250" w:type="pct"/>
          </w:tcPr>
          <w:p w14:paraId="71A2F643" w14:textId="77777777" w:rsidR="009C254D" w:rsidRPr="009C4175" w:rsidRDefault="009C254D" w:rsidP="009C254D">
            <w:pPr>
              <w:jc w:val="center"/>
            </w:pPr>
          </w:p>
        </w:tc>
        <w:tc>
          <w:tcPr>
            <w:tcW w:w="231" w:type="pct"/>
          </w:tcPr>
          <w:p w14:paraId="13CE4C5F" w14:textId="77777777" w:rsidR="009C254D" w:rsidRPr="009C4175" w:rsidRDefault="009C254D" w:rsidP="009C254D">
            <w:pPr>
              <w:jc w:val="center"/>
            </w:pPr>
          </w:p>
        </w:tc>
      </w:tr>
      <w:tr w:rsidR="009C254D" w:rsidRPr="009C4175" w14:paraId="3A13E47C" w14:textId="77777777" w:rsidTr="009C254D">
        <w:trPr>
          <w:trHeight w:val="283"/>
        </w:trPr>
        <w:tc>
          <w:tcPr>
            <w:tcW w:w="265" w:type="pct"/>
          </w:tcPr>
          <w:p w14:paraId="055F99FF" w14:textId="77777777" w:rsidR="009C254D" w:rsidRPr="009C4175" w:rsidRDefault="009C254D" w:rsidP="009C254D">
            <w:pPr>
              <w:jc w:val="center"/>
            </w:pPr>
            <w:r w:rsidRPr="009C4175">
              <w:t>22.</w:t>
            </w:r>
          </w:p>
        </w:tc>
        <w:tc>
          <w:tcPr>
            <w:tcW w:w="185" w:type="pct"/>
          </w:tcPr>
          <w:p w14:paraId="3FA37C1E" w14:textId="77777777" w:rsidR="009C254D" w:rsidRPr="009C4175" w:rsidRDefault="009C254D" w:rsidP="009C254D">
            <w:pPr>
              <w:jc w:val="center"/>
            </w:pPr>
          </w:p>
        </w:tc>
        <w:tc>
          <w:tcPr>
            <w:tcW w:w="3757" w:type="pct"/>
          </w:tcPr>
          <w:p w14:paraId="7DDD5260" w14:textId="77777777" w:rsidR="009C254D" w:rsidRPr="009C4175" w:rsidRDefault="009C254D" w:rsidP="009C254D">
            <w:pPr>
              <w:jc w:val="both"/>
            </w:pPr>
            <w:r>
              <w:t>Differentiate between a Packed bed and fluidized bed bioreactor with a neat sketch.</w:t>
            </w:r>
          </w:p>
        </w:tc>
        <w:tc>
          <w:tcPr>
            <w:tcW w:w="312" w:type="pct"/>
          </w:tcPr>
          <w:p w14:paraId="2EAE3805" w14:textId="77777777" w:rsidR="009C254D" w:rsidRPr="009C4175" w:rsidRDefault="009C254D" w:rsidP="009C254D">
            <w:pPr>
              <w:jc w:val="center"/>
            </w:pPr>
            <w:r w:rsidRPr="009C4175">
              <w:t>CO</w:t>
            </w:r>
            <w:r>
              <w:t>5</w:t>
            </w:r>
          </w:p>
        </w:tc>
        <w:tc>
          <w:tcPr>
            <w:tcW w:w="250" w:type="pct"/>
          </w:tcPr>
          <w:p w14:paraId="6CA7D721" w14:textId="77777777" w:rsidR="009C254D" w:rsidRPr="009C4175" w:rsidRDefault="009C254D" w:rsidP="009C254D">
            <w:pPr>
              <w:jc w:val="center"/>
            </w:pPr>
            <w:r>
              <w:t>An</w:t>
            </w:r>
          </w:p>
        </w:tc>
        <w:tc>
          <w:tcPr>
            <w:tcW w:w="231" w:type="pct"/>
          </w:tcPr>
          <w:p w14:paraId="7DF4F97B" w14:textId="77777777" w:rsidR="009C254D" w:rsidRPr="009C4175" w:rsidRDefault="009C254D" w:rsidP="009C254D">
            <w:pPr>
              <w:jc w:val="center"/>
            </w:pPr>
            <w:r w:rsidRPr="009C4175">
              <w:t>12</w:t>
            </w:r>
          </w:p>
        </w:tc>
      </w:tr>
      <w:tr w:rsidR="009C254D" w:rsidRPr="009C4175" w14:paraId="60F9F36F" w14:textId="77777777" w:rsidTr="009C254D">
        <w:trPr>
          <w:trHeight w:val="283"/>
        </w:trPr>
        <w:tc>
          <w:tcPr>
            <w:tcW w:w="265" w:type="pct"/>
          </w:tcPr>
          <w:p w14:paraId="28314C2E" w14:textId="77777777" w:rsidR="009C254D" w:rsidRPr="009C4175" w:rsidRDefault="009C254D" w:rsidP="009C254D">
            <w:pPr>
              <w:jc w:val="center"/>
            </w:pPr>
          </w:p>
        </w:tc>
        <w:tc>
          <w:tcPr>
            <w:tcW w:w="185" w:type="pct"/>
          </w:tcPr>
          <w:p w14:paraId="0644401B" w14:textId="77777777" w:rsidR="009C254D" w:rsidRPr="009C4175" w:rsidRDefault="009C254D" w:rsidP="009C254D">
            <w:pPr>
              <w:jc w:val="center"/>
            </w:pPr>
          </w:p>
        </w:tc>
        <w:tc>
          <w:tcPr>
            <w:tcW w:w="3757" w:type="pct"/>
          </w:tcPr>
          <w:p w14:paraId="035BF28D" w14:textId="77777777" w:rsidR="009C254D" w:rsidRPr="009C4175" w:rsidRDefault="009C254D" w:rsidP="009C254D">
            <w:pPr>
              <w:jc w:val="both"/>
            </w:pPr>
          </w:p>
        </w:tc>
        <w:tc>
          <w:tcPr>
            <w:tcW w:w="312" w:type="pct"/>
          </w:tcPr>
          <w:p w14:paraId="7974BB2C" w14:textId="77777777" w:rsidR="009C254D" w:rsidRPr="009C4175" w:rsidRDefault="009C254D" w:rsidP="009C254D">
            <w:pPr>
              <w:jc w:val="center"/>
            </w:pPr>
          </w:p>
        </w:tc>
        <w:tc>
          <w:tcPr>
            <w:tcW w:w="250" w:type="pct"/>
          </w:tcPr>
          <w:p w14:paraId="0E3D90C8" w14:textId="77777777" w:rsidR="009C254D" w:rsidRPr="009C4175" w:rsidRDefault="009C254D" w:rsidP="009C254D">
            <w:pPr>
              <w:jc w:val="center"/>
            </w:pPr>
          </w:p>
        </w:tc>
        <w:tc>
          <w:tcPr>
            <w:tcW w:w="231" w:type="pct"/>
          </w:tcPr>
          <w:p w14:paraId="6AE7FDA1" w14:textId="77777777" w:rsidR="009C254D" w:rsidRPr="009C4175" w:rsidRDefault="009C254D" w:rsidP="009C254D">
            <w:pPr>
              <w:jc w:val="center"/>
            </w:pPr>
          </w:p>
        </w:tc>
      </w:tr>
      <w:tr w:rsidR="009C254D" w:rsidRPr="009C4175" w14:paraId="14267A73" w14:textId="77777777" w:rsidTr="009C254D">
        <w:trPr>
          <w:trHeight w:val="283"/>
        </w:trPr>
        <w:tc>
          <w:tcPr>
            <w:tcW w:w="265" w:type="pct"/>
          </w:tcPr>
          <w:p w14:paraId="6FFCE388" w14:textId="77777777" w:rsidR="009C254D" w:rsidRPr="009C4175" w:rsidRDefault="009C254D" w:rsidP="009C254D">
            <w:pPr>
              <w:jc w:val="center"/>
            </w:pPr>
            <w:r w:rsidRPr="009C4175">
              <w:t>23.</w:t>
            </w:r>
          </w:p>
        </w:tc>
        <w:tc>
          <w:tcPr>
            <w:tcW w:w="185" w:type="pct"/>
          </w:tcPr>
          <w:p w14:paraId="53B1BC0F" w14:textId="77777777" w:rsidR="009C254D" w:rsidRPr="009C4175" w:rsidRDefault="009C254D" w:rsidP="009C254D">
            <w:pPr>
              <w:jc w:val="center"/>
            </w:pPr>
          </w:p>
        </w:tc>
        <w:tc>
          <w:tcPr>
            <w:tcW w:w="3757" w:type="pct"/>
          </w:tcPr>
          <w:p w14:paraId="64887BC4" w14:textId="77777777" w:rsidR="009C254D" w:rsidRPr="00E95A4E" w:rsidRDefault="009C254D" w:rsidP="009C254D">
            <w:pPr>
              <w:jc w:val="both"/>
              <w:rPr>
                <w:bCs/>
              </w:rPr>
            </w:pPr>
            <w:r w:rsidRPr="00E95A4E">
              <w:rPr>
                <w:bCs/>
              </w:rPr>
              <w:t xml:space="preserve">Elucidate with a neat sketch the Working principle of </w:t>
            </w:r>
            <w:r>
              <w:rPr>
                <w:bCs/>
              </w:rPr>
              <w:t xml:space="preserve"> a continuous stirred tank</w:t>
            </w:r>
          </w:p>
          <w:p w14:paraId="6300F2C1" w14:textId="77777777" w:rsidR="009C254D" w:rsidRPr="009C4175" w:rsidRDefault="009C254D" w:rsidP="009C254D">
            <w:pPr>
              <w:jc w:val="both"/>
            </w:pPr>
            <w:r w:rsidRPr="00E95A4E">
              <w:rPr>
                <w:bCs/>
              </w:rPr>
              <w:t>Bioreactor</w:t>
            </w:r>
            <w:r>
              <w:t xml:space="preserve"> and its application in industries.</w:t>
            </w:r>
          </w:p>
        </w:tc>
        <w:tc>
          <w:tcPr>
            <w:tcW w:w="312" w:type="pct"/>
          </w:tcPr>
          <w:p w14:paraId="366DCD2D" w14:textId="77777777" w:rsidR="009C254D" w:rsidRPr="009C4175" w:rsidRDefault="009C254D" w:rsidP="009C254D">
            <w:pPr>
              <w:jc w:val="center"/>
            </w:pPr>
            <w:r w:rsidRPr="009C4175">
              <w:t>CO</w:t>
            </w:r>
            <w:r>
              <w:t>5</w:t>
            </w:r>
          </w:p>
        </w:tc>
        <w:tc>
          <w:tcPr>
            <w:tcW w:w="250" w:type="pct"/>
          </w:tcPr>
          <w:p w14:paraId="2D6502E0" w14:textId="77777777" w:rsidR="009C254D" w:rsidRPr="009C4175" w:rsidRDefault="009C254D" w:rsidP="009C254D">
            <w:pPr>
              <w:jc w:val="center"/>
            </w:pPr>
            <w:r>
              <w:t>U</w:t>
            </w:r>
          </w:p>
        </w:tc>
        <w:tc>
          <w:tcPr>
            <w:tcW w:w="231" w:type="pct"/>
          </w:tcPr>
          <w:p w14:paraId="172C28D0" w14:textId="77777777" w:rsidR="009C254D" w:rsidRPr="009C4175" w:rsidRDefault="009C254D" w:rsidP="009C254D">
            <w:pPr>
              <w:jc w:val="center"/>
            </w:pPr>
            <w:r w:rsidRPr="009C4175">
              <w:t>12</w:t>
            </w:r>
          </w:p>
        </w:tc>
      </w:tr>
      <w:tr w:rsidR="009C254D" w:rsidRPr="009C4175" w14:paraId="25C0F769" w14:textId="77777777" w:rsidTr="009C254D">
        <w:trPr>
          <w:trHeight w:val="397"/>
        </w:trPr>
        <w:tc>
          <w:tcPr>
            <w:tcW w:w="5000" w:type="pct"/>
            <w:gridSpan w:val="6"/>
            <w:vAlign w:val="center"/>
          </w:tcPr>
          <w:p w14:paraId="23343AD0" w14:textId="77777777" w:rsidR="009C254D" w:rsidRPr="009C4175" w:rsidRDefault="009C254D" w:rsidP="009C254D">
            <w:pPr>
              <w:jc w:val="center"/>
              <w:rPr>
                <w:b/>
                <w:bCs/>
              </w:rPr>
            </w:pPr>
            <w:r w:rsidRPr="009C4175">
              <w:rPr>
                <w:b/>
                <w:bCs/>
              </w:rPr>
              <w:t>COMPULSORY QUESTION</w:t>
            </w:r>
          </w:p>
        </w:tc>
      </w:tr>
      <w:tr w:rsidR="009C254D" w:rsidRPr="009C4175" w14:paraId="159C226E" w14:textId="77777777" w:rsidTr="009C254D">
        <w:trPr>
          <w:trHeight w:val="283"/>
        </w:trPr>
        <w:tc>
          <w:tcPr>
            <w:tcW w:w="265" w:type="pct"/>
          </w:tcPr>
          <w:p w14:paraId="76E0334F" w14:textId="77777777" w:rsidR="009C254D" w:rsidRPr="009C4175" w:rsidRDefault="009C254D" w:rsidP="009C254D">
            <w:pPr>
              <w:jc w:val="center"/>
            </w:pPr>
            <w:r w:rsidRPr="009C4175">
              <w:t>24.</w:t>
            </w:r>
          </w:p>
        </w:tc>
        <w:tc>
          <w:tcPr>
            <w:tcW w:w="185" w:type="pct"/>
          </w:tcPr>
          <w:p w14:paraId="121D586F" w14:textId="77777777" w:rsidR="009C254D" w:rsidRPr="009C4175" w:rsidRDefault="009C254D" w:rsidP="009C254D">
            <w:pPr>
              <w:jc w:val="center"/>
            </w:pPr>
          </w:p>
        </w:tc>
        <w:tc>
          <w:tcPr>
            <w:tcW w:w="3757" w:type="pct"/>
          </w:tcPr>
          <w:p w14:paraId="0AD6622F" w14:textId="77777777" w:rsidR="009C254D" w:rsidRPr="009C4175" w:rsidRDefault="009C254D" w:rsidP="009C254D">
            <w:r>
              <w:t>Elaborate on the construction, working, and types of an airlift bioreactor.</w:t>
            </w:r>
          </w:p>
        </w:tc>
        <w:tc>
          <w:tcPr>
            <w:tcW w:w="312" w:type="pct"/>
          </w:tcPr>
          <w:p w14:paraId="5D815FF7" w14:textId="77777777" w:rsidR="009C254D" w:rsidRPr="009C4175" w:rsidRDefault="009C254D" w:rsidP="009C254D">
            <w:pPr>
              <w:jc w:val="center"/>
            </w:pPr>
            <w:r w:rsidRPr="009C4175">
              <w:t>CO6</w:t>
            </w:r>
          </w:p>
        </w:tc>
        <w:tc>
          <w:tcPr>
            <w:tcW w:w="250" w:type="pct"/>
          </w:tcPr>
          <w:p w14:paraId="474B7E17" w14:textId="77777777" w:rsidR="009C254D" w:rsidRPr="009C4175" w:rsidRDefault="009C254D" w:rsidP="009C254D">
            <w:pPr>
              <w:jc w:val="center"/>
            </w:pPr>
            <w:r>
              <w:t>U</w:t>
            </w:r>
          </w:p>
        </w:tc>
        <w:tc>
          <w:tcPr>
            <w:tcW w:w="231" w:type="pct"/>
          </w:tcPr>
          <w:p w14:paraId="36311FC2" w14:textId="77777777" w:rsidR="009C254D" w:rsidRPr="009C4175" w:rsidRDefault="009C254D" w:rsidP="009C254D">
            <w:pPr>
              <w:jc w:val="center"/>
            </w:pPr>
            <w:r w:rsidRPr="009C4175">
              <w:t>12</w:t>
            </w:r>
          </w:p>
        </w:tc>
      </w:tr>
    </w:tbl>
    <w:p w14:paraId="21E19E58" w14:textId="77777777" w:rsidR="009C254D" w:rsidRDefault="009C254D" w:rsidP="002E336A"/>
    <w:p w14:paraId="67845B46" w14:textId="77777777" w:rsidR="009C254D" w:rsidRDefault="009C254D"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BAE8D4E" w14:textId="77777777" w:rsidR="009C254D" w:rsidRDefault="009C254D" w:rsidP="002E336A"/>
    <w:tbl>
      <w:tblPr>
        <w:tblStyle w:val="TableGrid"/>
        <w:tblW w:w="10490" w:type="dxa"/>
        <w:tblInd w:w="-714" w:type="dxa"/>
        <w:tblLook w:val="04A0" w:firstRow="1" w:lastRow="0" w:firstColumn="1" w:lastColumn="0" w:noHBand="0" w:noVBand="1"/>
      </w:tblPr>
      <w:tblGrid>
        <w:gridCol w:w="670"/>
        <w:gridCol w:w="9820"/>
      </w:tblGrid>
      <w:tr w:rsidR="009C254D" w14:paraId="1DA95C97" w14:textId="77777777" w:rsidTr="00517D3B">
        <w:trPr>
          <w:trHeight w:val="283"/>
        </w:trPr>
        <w:tc>
          <w:tcPr>
            <w:tcW w:w="670" w:type="dxa"/>
          </w:tcPr>
          <w:p w14:paraId="526FD35C" w14:textId="77777777" w:rsidR="009C254D" w:rsidRPr="0051318C" w:rsidRDefault="009C254D" w:rsidP="00517D3B">
            <w:pPr>
              <w:jc w:val="center"/>
              <w:rPr>
                <w:sz w:val="22"/>
                <w:szCs w:val="22"/>
              </w:rPr>
            </w:pPr>
          </w:p>
        </w:tc>
        <w:tc>
          <w:tcPr>
            <w:tcW w:w="9820" w:type="dxa"/>
          </w:tcPr>
          <w:p w14:paraId="270C4B16" w14:textId="77777777" w:rsidR="009C254D" w:rsidRPr="0051318C" w:rsidRDefault="009C254D" w:rsidP="00517D3B">
            <w:pPr>
              <w:jc w:val="center"/>
              <w:rPr>
                <w:b/>
                <w:sz w:val="22"/>
                <w:szCs w:val="22"/>
              </w:rPr>
            </w:pPr>
            <w:r w:rsidRPr="0051318C">
              <w:rPr>
                <w:b/>
                <w:sz w:val="22"/>
                <w:szCs w:val="22"/>
              </w:rPr>
              <w:t>COURSE OUTCOMES</w:t>
            </w:r>
          </w:p>
        </w:tc>
      </w:tr>
      <w:tr w:rsidR="009C254D" w14:paraId="6E072574" w14:textId="77777777" w:rsidTr="009C254D">
        <w:trPr>
          <w:trHeight w:val="283"/>
        </w:trPr>
        <w:tc>
          <w:tcPr>
            <w:tcW w:w="670" w:type="dxa"/>
          </w:tcPr>
          <w:p w14:paraId="0551DF48" w14:textId="77777777" w:rsidR="009C254D" w:rsidRPr="00302FF6" w:rsidRDefault="009C254D" w:rsidP="00517D3B">
            <w:pPr>
              <w:jc w:val="center"/>
              <w:rPr>
                <w:b/>
                <w:bCs/>
                <w:sz w:val="22"/>
                <w:szCs w:val="22"/>
              </w:rPr>
            </w:pPr>
            <w:r w:rsidRPr="00302FF6">
              <w:rPr>
                <w:b/>
                <w:bCs/>
                <w:sz w:val="22"/>
                <w:szCs w:val="22"/>
              </w:rPr>
              <w:t>CO1</w:t>
            </w:r>
          </w:p>
        </w:tc>
        <w:tc>
          <w:tcPr>
            <w:tcW w:w="9820" w:type="dxa"/>
          </w:tcPr>
          <w:p w14:paraId="30EF7924" w14:textId="77777777" w:rsidR="009C254D" w:rsidRPr="00B677D3" w:rsidRDefault="009C254D" w:rsidP="009C254D">
            <w:pPr>
              <w:jc w:val="both"/>
              <w:rPr>
                <w:sz w:val="22"/>
                <w:szCs w:val="22"/>
              </w:rPr>
            </w:pPr>
            <w:r w:rsidRPr="00B677D3">
              <w:rPr>
                <w:sz w:val="22"/>
                <w:szCs w:val="22"/>
              </w:rPr>
              <w:t>Understand various methods of isolation and preservation of Industrially important microbes</w:t>
            </w:r>
          </w:p>
        </w:tc>
      </w:tr>
      <w:tr w:rsidR="009C254D" w14:paraId="6F0C3FED" w14:textId="77777777" w:rsidTr="009C254D">
        <w:trPr>
          <w:trHeight w:val="283"/>
        </w:trPr>
        <w:tc>
          <w:tcPr>
            <w:tcW w:w="670" w:type="dxa"/>
          </w:tcPr>
          <w:p w14:paraId="2334C901" w14:textId="77777777" w:rsidR="009C254D" w:rsidRPr="00302FF6" w:rsidRDefault="009C254D" w:rsidP="00517D3B">
            <w:pPr>
              <w:jc w:val="center"/>
              <w:rPr>
                <w:b/>
                <w:bCs/>
                <w:sz w:val="22"/>
                <w:szCs w:val="22"/>
              </w:rPr>
            </w:pPr>
            <w:r w:rsidRPr="00302FF6">
              <w:rPr>
                <w:b/>
                <w:bCs/>
                <w:sz w:val="22"/>
                <w:szCs w:val="22"/>
              </w:rPr>
              <w:t>CO2</w:t>
            </w:r>
          </w:p>
        </w:tc>
        <w:tc>
          <w:tcPr>
            <w:tcW w:w="9820" w:type="dxa"/>
          </w:tcPr>
          <w:p w14:paraId="3B0FFA90" w14:textId="77777777" w:rsidR="009C254D" w:rsidRPr="0051318C" w:rsidRDefault="009C254D" w:rsidP="009C254D">
            <w:pPr>
              <w:rPr>
                <w:sz w:val="22"/>
                <w:szCs w:val="22"/>
              </w:rPr>
            </w:pPr>
            <w:r w:rsidRPr="00B677D3">
              <w:rPr>
                <w:sz w:val="22"/>
                <w:szCs w:val="22"/>
              </w:rPr>
              <w:t>Remember principles of stoichiometry and concepts of bioreactor engineering</w:t>
            </w:r>
          </w:p>
        </w:tc>
      </w:tr>
      <w:tr w:rsidR="009C254D" w14:paraId="3DCBE3A0" w14:textId="77777777" w:rsidTr="009C254D">
        <w:trPr>
          <w:trHeight w:val="283"/>
        </w:trPr>
        <w:tc>
          <w:tcPr>
            <w:tcW w:w="670" w:type="dxa"/>
          </w:tcPr>
          <w:p w14:paraId="43FD4A3A" w14:textId="77777777" w:rsidR="009C254D" w:rsidRPr="00302FF6" w:rsidRDefault="009C254D" w:rsidP="00517D3B">
            <w:pPr>
              <w:jc w:val="center"/>
              <w:rPr>
                <w:b/>
                <w:bCs/>
                <w:sz w:val="22"/>
                <w:szCs w:val="22"/>
              </w:rPr>
            </w:pPr>
            <w:r w:rsidRPr="00302FF6">
              <w:rPr>
                <w:b/>
                <w:bCs/>
                <w:sz w:val="22"/>
                <w:szCs w:val="22"/>
              </w:rPr>
              <w:t>CO3</w:t>
            </w:r>
          </w:p>
        </w:tc>
        <w:tc>
          <w:tcPr>
            <w:tcW w:w="9820" w:type="dxa"/>
          </w:tcPr>
          <w:p w14:paraId="671578E5" w14:textId="77777777" w:rsidR="009C254D" w:rsidRPr="0051318C" w:rsidRDefault="009C254D" w:rsidP="009C254D">
            <w:pPr>
              <w:jc w:val="both"/>
              <w:rPr>
                <w:sz w:val="22"/>
                <w:szCs w:val="22"/>
              </w:rPr>
            </w:pPr>
            <w:r w:rsidRPr="00B677D3">
              <w:rPr>
                <w:sz w:val="22"/>
                <w:szCs w:val="22"/>
              </w:rPr>
              <w:t>Understand kinetic models of growth and product formation.</w:t>
            </w:r>
          </w:p>
        </w:tc>
      </w:tr>
      <w:tr w:rsidR="009C254D" w14:paraId="75CA92F5" w14:textId="77777777" w:rsidTr="009C254D">
        <w:trPr>
          <w:trHeight w:val="283"/>
        </w:trPr>
        <w:tc>
          <w:tcPr>
            <w:tcW w:w="670" w:type="dxa"/>
          </w:tcPr>
          <w:p w14:paraId="51E84352" w14:textId="77777777" w:rsidR="009C254D" w:rsidRPr="00302FF6" w:rsidRDefault="009C254D" w:rsidP="00517D3B">
            <w:pPr>
              <w:jc w:val="center"/>
              <w:rPr>
                <w:b/>
                <w:bCs/>
                <w:sz w:val="22"/>
                <w:szCs w:val="22"/>
              </w:rPr>
            </w:pPr>
            <w:r w:rsidRPr="00302FF6">
              <w:rPr>
                <w:b/>
                <w:bCs/>
                <w:sz w:val="22"/>
                <w:szCs w:val="22"/>
              </w:rPr>
              <w:t>CO4</w:t>
            </w:r>
          </w:p>
        </w:tc>
        <w:tc>
          <w:tcPr>
            <w:tcW w:w="9820" w:type="dxa"/>
          </w:tcPr>
          <w:p w14:paraId="566B8498" w14:textId="77777777" w:rsidR="009C254D" w:rsidRPr="0051318C" w:rsidRDefault="009C254D" w:rsidP="009C254D">
            <w:pPr>
              <w:jc w:val="both"/>
              <w:rPr>
                <w:sz w:val="22"/>
                <w:szCs w:val="22"/>
              </w:rPr>
            </w:pPr>
            <w:r w:rsidRPr="00B677D3">
              <w:rPr>
                <w:sz w:val="22"/>
                <w:szCs w:val="22"/>
              </w:rPr>
              <w:t>Apply methods to calculate volumetric mass transfer coefficients in bioreactors</w:t>
            </w:r>
          </w:p>
        </w:tc>
      </w:tr>
      <w:tr w:rsidR="009C254D" w14:paraId="1A9FD709" w14:textId="77777777" w:rsidTr="009C254D">
        <w:trPr>
          <w:trHeight w:val="283"/>
        </w:trPr>
        <w:tc>
          <w:tcPr>
            <w:tcW w:w="670" w:type="dxa"/>
          </w:tcPr>
          <w:p w14:paraId="7774B5BD" w14:textId="77777777" w:rsidR="009C254D" w:rsidRPr="00302FF6" w:rsidRDefault="009C254D" w:rsidP="00517D3B">
            <w:pPr>
              <w:jc w:val="center"/>
              <w:rPr>
                <w:b/>
                <w:bCs/>
                <w:sz w:val="22"/>
                <w:szCs w:val="22"/>
              </w:rPr>
            </w:pPr>
            <w:r w:rsidRPr="00302FF6">
              <w:rPr>
                <w:b/>
                <w:bCs/>
                <w:sz w:val="22"/>
                <w:szCs w:val="22"/>
              </w:rPr>
              <w:t>CO5</w:t>
            </w:r>
          </w:p>
        </w:tc>
        <w:tc>
          <w:tcPr>
            <w:tcW w:w="9820" w:type="dxa"/>
          </w:tcPr>
          <w:p w14:paraId="536D13DD" w14:textId="77777777" w:rsidR="009C254D" w:rsidRPr="0051318C" w:rsidRDefault="009C254D" w:rsidP="009C254D">
            <w:pPr>
              <w:jc w:val="both"/>
              <w:rPr>
                <w:sz w:val="22"/>
                <w:szCs w:val="22"/>
              </w:rPr>
            </w:pPr>
            <w:r w:rsidRPr="00B677D3">
              <w:rPr>
                <w:sz w:val="22"/>
                <w:szCs w:val="22"/>
              </w:rPr>
              <w:t>Analyze various bioreactors for fermentation process.</w:t>
            </w:r>
          </w:p>
        </w:tc>
      </w:tr>
      <w:tr w:rsidR="009C254D" w14:paraId="44CBC154" w14:textId="77777777" w:rsidTr="009C254D">
        <w:trPr>
          <w:trHeight w:val="283"/>
        </w:trPr>
        <w:tc>
          <w:tcPr>
            <w:tcW w:w="670" w:type="dxa"/>
          </w:tcPr>
          <w:p w14:paraId="01092E45" w14:textId="77777777" w:rsidR="009C254D" w:rsidRPr="00302FF6" w:rsidRDefault="009C254D" w:rsidP="00517D3B">
            <w:pPr>
              <w:jc w:val="center"/>
              <w:rPr>
                <w:b/>
                <w:bCs/>
                <w:sz w:val="22"/>
                <w:szCs w:val="22"/>
              </w:rPr>
            </w:pPr>
            <w:r w:rsidRPr="00302FF6">
              <w:rPr>
                <w:b/>
                <w:bCs/>
                <w:sz w:val="22"/>
                <w:szCs w:val="22"/>
              </w:rPr>
              <w:t>CO6</w:t>
            </w:r>
          </w:p>
        </w:tc>
        <w:tc>
          <w:tcPr>
            <w:tcW w:w="9820" w:type="dxa"/>
          </w:tcPr>
          <w:p w14:paraId="5840B0CE" w14:textId="77777777" w:rsidR="009C254D" w:rsidRPr="0051318C" w:rsidRDefault="009C254D" w:rsidP="009C254D">
            <w:pPr>
              <w:jc w:val="both"/>
              <w:rPr>
                <w:sz w:val="22"/>
                <w:szCs w:val="22"/>
              </w:rPr>
            </w:pPr>
            <w:r w:rsidRPr="00B677D3">
              <w:rPr>
                <w:sz w:val="22"/>
                <w:szCs w:val="22"/>
              </w:rPr>
              <w:t>Evaluate application of various reactors in fermentation processes.</w:t>
            </w:r>
          </w:p>
        </w:tc>
      </w:tr>
    </w:tbl>
    <w:p w14:paraId="57C4876F" w14:textId="77777777" w:rsidR="009C254D" w:rsidRDefault="009C254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9C254D" w:rsidRPr="0051318C" w14:paraId="11AE0AF7" w14:textId="77777777" w:rsidTr="00E56E00">
        <w:trPr>
          <w:jc w:val="center"/>
        </w:trPr>
        <w:tc>
          <w:tcPr>
            <w:tcW w:w="6385" w:type="dxa"/>
            <w:gridSpan w:val="8"/>
          </w:tcPr>
          <w:p w14:paraId="298C97F3" w14:textId="77777777" w:rsidR="009C254D" w:rsidRPr="0051318C" w:rsidRDefault="009C254D" w:rsidP="009C254D">
            <w:pPr>
              <w:jc w:val="center"/>
              <w:rPr>
                <w:b/>
                <w:sz w:val="22"/>
                <w:szCs w:val="22"/>
              </w:rPr>
            </w:pPr>
            <w:r w:rsidRPr="0051318C">
              <w:rPr>
                <w:b/>
                <w:sz w:val="22"/>
                <w:szCs w:val="22"/>
              </w:rPr>
              <w:t xml:space="preserve">Assessment Pattern as per Bloom’s </w:t>
            </w:r>
            <w:r>
              <w:rPr>
                <w:b/>
                <w:sz w:val="22"/>
                <w:szCs w:val="22"/>
              </w:rPr>
              <w:t>Level</w:t>
            </w:r>
          </w:p>
        </w:tc>
      </w:tr>
      <w:tr w:rsidR="009C254D" w:rsidRPr="0051318C" w14:paraId="5F717A70" w14:textId="77777777" w:rsidTr="00E56E00">
        <w:trPr>
          <w:jc w:val="center"/>
        </w:trPr>
        <w:tc>
          <w:tcPr>
            <w:tcW w:w="1140" w:type="dxa"/>
          </w:tcPr>
          <w:p w14:paraId="5CE7565C" w14:textId="77777777" w:rsidR="009C254D" w:rsidRPr="00302FF6" w:rsidRDefault="009C254D" w:rsidP="009C254D">
            <w:pPr>
              <w:jc w:val="center"/>
              <w:rPr>
                <w:b/>
                <w:bCs/>
                <w:sz w:val="22"/>
                <w:szCs w:val="22"/>
              </w:rPr>
            </w:pPr>
            <w:r w:rsidRPr="00302FF6">
              <w:rPr>
                <w:b/>
                <w:bCs/>
                <w:sz w:val="22"/>
                <w:szCs w:val="22"/>
              </w:rPr>
              <w:t xml:space="preserve">CO / </w:t>
            </w:r>
            <w:r>
              <w:rPr>
                <w:b/>
                <w:bCs/>
                <w:sz w:val="22"/>
                <w:szCs w:val="22"/>
              </w:rPr>
              <w:t>BL</w:t>
            </w:r>
          </w:p>
        </w:tc>
        <w:tc>
          <w:tcPr>
            <w:tcW w:w="709" w:type="dxa"/>
          </w:tcPr>
          <w:p w14:paraId="31E8DCD7" w14:textId="77777777" w:rsidR="009C254D" w:rsidRPr="0051318C" w:rsidRDefault="009C254D" w:rsidP="009C254D">
            <w:pPr>
              <w:jc w:val="center"/>
              <w:rPr>
                <w:b/>
                <w:sz w:val="22"/>
                <w:szCs w:val="22"/>
              </w:rPr>
            </w:pPr>
            <w:r w:rsidRPr="0051318C">
              <w:rPr>
                <w:b/>
                <w:sz w:val="22"/>
                <w:szCs w:val="22"/>
              </w:rPr>
              <w:t>R</w:t>
            </w:r>
          </w:p>
        </w:tc>
        <w:tc>
          <w:tcPr>
            <w:tcW w:w="708" w:type="dxa"/>
          </w:tcPr>
          <w:p w14:paraId="4D6D00A4" w14:textId="77777777" w:rsidR="009C254D" w:rsidRPr="0051318C" w:rsidRDefault="009C254D" w:rsidP="009C254D">
            <w:pPr>
              <w:jc w:val="center"/>
              <w:rPr>
                <w:b/>
                <w:sz w:val="22"/>
                <w:szCs w:val="22"/>
              </w:rPr>
            </w:pPr>
            <w:r w:rsidRPr="0051318C">
              <w:rPr>
                <w:b/>
                <w:sz w:val="22"/>
                <w:szCs w:val="22"/>
              </w:rPr>
              <w:t>U</w:t>
            </w:r>
          </w:p>
        </w:tc>
        <w:tc>
          <w:tcPr>
            <w:tcW w:w="709" w:type="dxa"/>
          </w:tcPr>
          <w:p w14:paraId="69BE79EE" w14:textId="77777777" w:rsidR="009C254D" w:rsidRPr="0051318C" w:rsidRDefault="009C254D" w:rsidP="009C254D">
            <w:pPr>
              <w:jc w:val="center"/>
              <w:rPr>
                <w:b/>
                <w:sz w:val="22"/>
                <w:szCs w:val="22"/>
              </w:rPr>
            </w:pPr>
            <w:r w:rsidRPr="0051318C">
              <w:rPr>
                <w:b/>
                <w:sz w:val="22"/>
                <w:szCs w:val="22"/>
              </w:rPr>
              <w:t>A</w:t>
            </w:r>
          </w:p>
        </w:tc>
        <w:tc>
          <w:tcPr>
            <w:tcW w:w="709" w:type="dxa"/>
          </w:tcPr>
          <w:p w14:paraId="4B587DF2" w14:textId="77777777" w:rsidR="009C254D" w:rsidRPr="0051318C" w:rsidRDefault="009C254D" w:rsidP="009C254D">
            <w:pPr>
              <w:jc w:val="center"/>
              <w:rPr>
                <w:b/>
                <w:sz w:val="22"/>
                <w:szCs w:val="22"/>
              </w:rPr>
            </w:pPr>
            <w:r w:rsidRPr="0051318C">
              <w:rPr>
                <w:b/>
                <w:sz w:val="22"/>
                <w:szCs w:val="22"/>
              </w:rPr>
              <w:t>An</w:t>
            </w:r>
          </w:p>
        </w:tc>
        <w:tc>
          <w:tcPr>
            <w:tcW w:w="709" w:type="dxa"/>
          </w:tcPr>
          <w:p w14:paraId="1CE488A1" w14:textId="77777777" w:rsidR="009C254D" w:rsidRPr="0051318C" w:rsidRDefault="009C254D" w:rsidP="009C254D">
            <w:pPr>
              <w:jc w:val="center"/>
              <w:rPr>
                <w:b/>
                <w:sz w:val="22"/>
                <w:szCs w:val="22"/>
              </w:rPr>
            </w:pPr>
            <w:r w:rsidRPr="0051318C">
              <w:rPr>
                <w:b/>
                <w:sz w:val="22"/>
                <w:szCs w:val="22"/>
              </w:rPr>
              <w:t>E</w:t>
            </w:r>
          </w:p>
        </w:tc>
        <w:tc>
          <w:tcPr>
            <w:tcW w:w="708" w:type="dxa"/>
          </w:tcPr>
          <w:p w14:paraId="065A488E" w14:textId="77777777" w:rsidR="009C254D" w:rsidRPr="0051318C" w:rsidRDefault="009C254D" w:rsidP="009C254D">
            <w:pPr>
              <w:jc w:val="center"/>
              <w:rPr>
                <w:b/>
                <w:sz w:val="22"/>
                <w:szCs w:val="22"/>
              </w:rPr>
            </w:pPr>
            <w:r w:rsidRPr="0051318C">
              <w:rPr>
                <w:b/>
                <w:sz w:val="22"/>
                <w:szCs w:val="22"/>
              </w:rPr>
              <w:t>C</w:t>
            </w:r>
          </w:p>
        </w:tc>
        <w:tc>
          <w:tcPr>
            <w:tcW w:w="993" w:type="dxa"/>
          </w:tcPr>
          <w:p w14:paraId="509E2EAD" w14:textId="77777777" w:rsidR="009C254D" w:rsidRPr="0051318C" w:rsidRDefault="009C254D" w:rsidP="009C254D">
            <w:pPr>
              <w:jc w:val="center"/>
              <w:rPr>
                <w:b/>
                <w:sz w:val="22"/>
                <w:szCs w:val="22"/>
              </w:rPr>
            </w:pPr>
            <w:r w:rsidRPr="0051318C">
              <w:rPr>
                <w:b/>
                <w:sz w:val="22"/>
                <w:szCs w:val="22"/>
              </w:rPr>
              <w:t>Total</w:t>
            </w:r>
          </w:p>
        </w:tc>
      </w:tr>
      <w:tr w:rsidR="009C254D" w:rsidRPr="0051318C" w14:paraId="0CFF97B9" w14:textId="77777777" w:rsidTr="009C254D">
        <w:trPr>
          <w:jc w:val="center"/>
        </w:trPr>
        <w:tc>
          <w:tcPr>
            <w:tcW w:w="1140" w:type="dxa"/>
          </w:tcPr>
          <w:p w14:paraId="1F73017E" w14:textId="77777777" w:rsidR="009C254D" w:rsidRPr="00302FF6" w:rsidRDefault="009C254D" w:rsidP="009C254D">
            <w:pPr>
              <w:jc w:val="center"/>
              <w:rPr>
                <w:b/>
                <w:bCs/>
                <w:sz w:val="22"/>
                <w:szCs w:val="22"/>
              </w:rPr>
            </w:pPr>
            <w:r w:rsidRPr="00302FF6">
              <w:rPr>
                <w:b/>
                <w:bCs/>
                <w:sz w:val="22"/>
                <w:szCs w:val="22"/>
              </w:rPr>
              <w:t>CO1</w:t>
            </w:r>
          </w:p>
        </w:tc>
        <w:tc>
          <w:tcPr>
            <w:tcW w:w="709" w:type="dxa"/>
          </w:tcPr>
          <w:p w14:paraId="1A0CFA58" w14:textId="77777777" w:rsidR="009C254D" w:rsidRPr="0051318C" w:rsidRDefault="009C254D" w:rsidP="009C254D">
            <w:pPr>
              <w:jc w:val="center"/>
              <w:rPr>
                <w:sz w:val="22"/>
                <w:szCs w:val="22"/>
              </w:rPr>
            </w:pPr>
            <w:r>
              <w:rPr>
                <w:sz w:val="22"/>
                <w:szCs w:val="22"/>
              </w:rPr>
              <w:t>16</w:t>
            </w:r>
          </w:p>
        </w:tc>
        <w:tc>
          <w:tcPr>
            <w:tcW w:w="708" w:type="dxa"/>
          </w:tcPr>
          <w:p w14:paraId="7EECC4F3" w14:textId="77777777" w:rsidR="009C254D" w:rsidRPr="0051318C" w:rsidRDefault="009C254D" w:rsidP="009C254D">
            <w:pPr>
              <w:jc w:val="center"/>
              <w:rPr>
                <w:sz w:val="22"/>
                <w:szCs w:val="22"/>
              </w:rPr>
            </w:pPr>
            <w:r>
              <w:rPr>
                <w:sz w:val="22"/>
                <w:szCs w:val="22"/>
              </w:rPr>
              <w:t>12</w:t>
            </w:r>
          </w:p>
        </w:tc>
        <w:tc>
          <w:tcPr>
            <w:tcW w:w="709" w:type="dxa"/>
          </w:tcPr>
          <w:p w14:paraId="5C4CAD50" w14:textId="77777777" w:rsidR="009C254D" w:rsidRPr="0051318C" w:rsidRDefault="009C254D" w:rsidP="009C254D">
            <w:pPr>
              <w:jc w:val="center"/>
              <w:rPr>
                <w:sz w:val="22"/>
                <w:szCs w:val="22"/>
              </w:rPr>
            </w:pPr>
            <w:r>
              <w:rPr>
                <w:sz w:val="22"/>
                <w:szCs w:val="22"/>
              </w:rPr>
              <w:t>-</w:t>
            </w:r>
          </w:p>
        </w:tc>
        <w:tc>
          <w:tcPr>
            <w:tcW w:w="709" w:type="dxa"/>
          </w:tcPr>
          <w:p w14:paraId="04A1CCD4" w14:textId="77777777" w:rsidR="009C254D" w:rsidRPr="0051318C" w:rsidRDefault="009C254D" w:rsidP="009C254D">
            <w:pPr>
              <w:jc w:val="center"/>
              <w:rPr>
                <w:sz w:val="22"/>
                <w:szCs w:val="22"/>
              </w:rPr>
            </w:pPr>
            <w:r>
              <w:rPr>
                <w:sz w:val="22"/>
                <w:szCs w:val="22"/>
              </w:rPr>
              <w:t>-</w:t>
            </w:r>
          </w:p>
        </w:tc>
        <w:tc>
          <w:tcPr>
            <w:tcW w:w="709" w:type="dxa"/>
          </w:tcPr>
          <w:p w14:paraId="4E3B90AB" w14:textId="77777777" w:rsidR="009C254D" w:rsidRPr="0051318C" w:rsidRDefault="009C254D" w:rsidP="009C254D">
            <w:pPr>
              <w:jc w:val="center"/>
              <w:rPr>
                <w:sz w:val="22"/>
                <w:szCs w:val="22"/>
              </w:rPr>
            </w:pPr>
            <w:r>
              <w:rPr>
                <w:sz w:val="22"/>
                <w:szCs w:val="22"/>
              </w:rPr>
              <w:t>-</w:t>
            </w:r>
          </w:p>
        </w:tc>
        <w:tc>
          <w:tcPr>
            <w:tcW w:w="708" w:type="dxa"/>
          </w:tcPr>
          <w:p w14:paraId="5E29DE0A" w14:textId="77777777" w:rsidR="009C254D" w:rsidRPr="0051318C" w:rsidRDefault="009C254D" w:rsidP="009C254D">
            <w:pPr>
              <w:jc w:val="center"/>
              <w:rPr>
                <w:sz w:val="22"/>
                <w:szCs w:val="22"/>
              </w:rPr>
            </w:pPr>
            <w:r>
              <w:rPr>
                <w:sz w:val="22"/>
                <w:szCs w:val="22"/>
              </w:rPr>
              <w:t>-</w:t>
            </w:r>
          </w:p>
        </w:tc>
        <w:tc>
          <w:tcPr>
            <w:tcW w:w="993" w:type="dxa"/>
          </w:tcPr>
          <w:p w14:paraId="07381162" w14:textId="77777777" w:rsidR="009C254D" w:rsidRPr="0051318C" w:rsidRDefault="009C254D" w:rsidP="009C254D">
            <w:pPr>
              <w:jc w:val="center"/>
              <w:rPr>
                <w:sz w:val="22"/>
                <w:szCs w:val="22"/>
              </w:rPr>
            </w:pPr>
            <w:r>
              <w:rPr>
                <w:sz w:val="22"/>
                <w:szCs w:val="22"/>
              </w:rPr>
              <w:t>28</w:t>
            </w:r>
          </w:p>
        </w:tc>
      </w:tr>
      <w:tr w:rsidR="009C254D" w:rsidRPr="0051318C" w14:paraId="302970FA" w14:textId="77777777" w:rsidTr="009C254D">
        <w:trPr>
          <w:jc w:val="center"/>
        </w:trPr>
        <w:tc>
          <w:tcPr>
            <w:tcW w:w="1140" w:type="dxa"/>
          </w:tcPr>
          <w:p w14:paraId="446C53BF" w14:textId="77777777" w:rsidR="009C254D" w:rsidRPr="00302FF6" w:rsidRDefault="009C254D" w:rsidP="009C254D">
            <w:pPr>
              <w:jc w:val="center"/>
              <w:rPr>
                <w:b/>
                <w:bCs/>
                <w:sz w:val="22"/>
                <w:szCs w:val="22"/>
              </w:rPr>
            </w:pPr>
            <w:r w:rsidRPr="00302FF6">
              <w:rPr>
                <w:b/>
                <w:bCs/>
                <w:sz w:val="22"/>
                <w:szCs w:val="22"/>
              </w:rPr>
              <w:t>CO2</w:t>
            </w:r>
          </w:p>
        </w:tc>
        <w:tc>
          <w:tcPr>
            <w:tcW w:w="709" w:type="dxa"/>
          </w:tcPr>
          <w:p w14:paraId="0AD5A16E" w14:textId="77777777" w:rsidR="009C254D" w:rsidRPr="0051318C" w:rsidRDefault="009C254D" w:rsidP="009C254D">
            <w:pPr>
              <w:jc w:val="center"/>
              <w:rPr>
                <w:sz w:val="22"/>
                <w:szCs w:val="22"/>
              </w:rPr>
            </w:pPr>
          </w:p>
        </w:tc>
        <w:tc>
          <w:tcPr>
            <w:tcW w:w="708" w:type="dxa"/>
          </w:tcPr>
          <w:p w14:paraId="409EA0AC" w14:textId="77777777" w:rsidR="009C254D" w:rsidRPr="0051318C" w:rsidRDefault="009C254D" w:rsidP="009C254D">
            <w:pPr>
              <w:jc w:val="center"/>
              <w:rPr>
                <w:sz w:val="22"/>
                <w:szCs w:val="22"/>
              </w:rPr>
            </w:pPr>
          </w:p>
        </w:tc>
        <w:tc>
          <w:tcPr>
            <w:tcW w:w="709" w:type="dxa"/>
          </w:tcPr>
          <w:p w14:paraId="2086CAAA" w14:textId="77777777" w:rsidR="009C254D" w:rsidRPr="0051318C" w:rsidRDefault="009C254D" w:rsidP="009C254D">
            <w:pPr>
              <w:jc w:val="center"/>
              <w:rPr>
                <w:sz w:val="22"/>
                <w:szCs w:val="22"/>
              </w:rPr>
            </w:pPr>
          </w:p>
        </w:tc>
        <w:tc>
          <w:tcPr>
            <w:tcW w:w="709" w:type="dxa"/>
          </w:tcPr>
          <w:p w14:paraId="6E19AFFA" w14:textId="77777777" w:rsidR="009C254D" w:rsidRPr="0051318C" w:rsidRDefault="009C254D" w:rsidP="009C254D">
            <w:pPr>
              <w:jc w:val="center"/>
              <w:rPr>
                <w:sz w:val="22"/>
                <w:szCs w:val="22"/>
              </w:rPr>
            </w:pPr>
            <w:r>
              <w:rPr>
                <w:sz w:val="22"/>
                <w:szCs w:val="22"/>
              </w:rPr>
              <w:t>5</w:t>
            </w:r>
          </w:p>
        </w:tc>
        <w:tc>
          <w:tcPr>
            <w:tcW w:w="709" w:type="dxa"/>
          </w:tcPr>
          <w:p w14:paraId="6A80E9F3" w14:textId="77777777" w:rsidR="009C254D" w:rsidRPr="0051318C" w:rsidRDefault="009C254D" w:rsidP="009C254D">
            <w:pPr>
              <w:jc w:val="center"/>
              <w:rPr>
                <w:sz w:val="22"/>
                <w:szCs w:val="22"/>
              </w:rPr>
            </w:pPr>
            <w:r>
              <w:rPr>
                <w:sz w:val="22"/>
                <w:szCs w:val="22"/>
              </w:rPr>
              <w:t>12</w:t>
            </w:r>
          </w:p>
        </w:tc>
        <w:tc>
          <w:tcPr>
            <w:tcW w:w="708" w:type="dxa"/>
          </w:tcPr>
          <w:p w14:paraId="6E9C1147" w14:textId="77777777" w:rsidR="009C254D" w:rsidRPr="0051318C" w:rsidRDefault="009C254D" w:rsidP="009C254D">
            <w:pPr>
              <w:jc w:val="center"/>
              <w:rPr>
                <w:sz w:val="22"/>
                <w:szCs w:val="22"/>
              </w:rPr>
            </w:pPr>
          </w:p>
        </w:tc>
        <w:tc>
          <w:tcPr>
            <w:tcW w:w="993" w:type="dxa"/>
          </w:tcPr>
          <w:p w14:paraId="744FB040" w14:textId="77777777" w:rsidR="009C254D" w:rsidRPr="0051318C" w:rsidRDefault="009C254D" w:rsidP="009C254D">
            <w:pPr>
              <w:jc w:val="center"/>
              <w:rPr>
                <w:sz w:val="22"/>
                <w:szCs w:val="22"/>
              </w:rPr>
            </w:pPr>
            <w:r>
              <w:rPr>
                <w:sz w:val="22"/>
                <w:szCs w:val="22"/>
              </w:rPr>
              <w:t>17</w:t>
            </w:r>
          </w:p>
        </w:tc>
      </w:tr>
      <w:tr w:rsidR="009C254D" w:rsidRPr="0051318C" w14:paraId="2DE9AF83" w14:textId="77777777" w:rsidTr="009C254D">
        <w:trPr>
          <w:jc w:val="center"/>
        </w:trPr>
        <w:tc>
          <w:tcPr>
            <w:tcW w:w="1140" w:type="dxa"/>
          </w:tcPr>
          <w:p w14:paraId="40DFE5AF" w14:textId="77777777" w:rsidR="009C254D" w:rsidRPr="00302FF6" w:rsidRDefault="009C254D" w:rsidP="009C254D">
            <w:pPr>
              <w:jc w:val="center"/>
              <w:rPr>
                <w:b/>
                <w:bCs/>
                <w:sz w:val="22"/>
                <w:szCs w:val="22"/>
              </w:rPr>
            </w:pPr>
            <w:r w:rsidRPr="00302FF6">
              <w:rPr>
                <w:b/>
                <w:bCs/>
                <w:sz w:val="22"/>
                <w:szCs w:val="22"/>
              </w:rPr>
              <w:t>CO3</w:t>
            </w:r>
          </w:p>
        </w:tc>
        <w:tc>
          <w:tcPr>
            <w:tcW w:w="709" w:type="dxa"/>
          </w:tcPr>
          <w:p w14:paraId="687B539F" w14:textId="77777777" w:rsidR="009C254D" w:rsidRPr="0051318C" w:rsidRDefault="009C254D" w:rsidP="009C254D">
            <w:pPr>
              <w:jc w:val="center"/>
              <w:rPr>
                <w:sz w:val="22"/>
                <w:szCs w:val="22"/>
              </w:rPr>
            </w:pPr>
            <w:r>
              <w:rPr>
                <w:sz w:val="22"/>
                <w:szCs w:val="22"/>
              </w:rPr>
              <w:t>2</w:t>
            </w:r>
          </w:p>
        </w:tc>
        <w:tc>
          <w:tcPr>
            <w:tcW w:w="708" w:type="dxa"/>
          </w:tcPr>
          <w:p w14:paraId="5E43EDED" w14:textId="77777777" w:rsidR="009C254D" w:rsidRPr="0051318C" w:rsidRDefault="009C254D" w:rsidP="009C254D">
            <w:pPr>
              <w:jc w:val="center"/>
              <w:rPr>
                <w:sz w:val="22"/>
                <w:szCs w:val="22"/>
              </w:rPr>
            </w:pPr>
            <w:r>
              <w:rPr>
                <w:sz w:val="22"/>
                <w:szCs w:val="22"/>
              </w:rPr>
              <w:t>4</w:t>
            </w:r>
          </w:p>
        </w:tc>
        <w:tc>
          <w:tcPr>
            <w:tcW w:w="709" w:type="dxa"/>
          </w:tcPr>
          <w:p w14:paraId="6F0B7DE7" w14:textId="77777777" w:rsidR="009C254D" w:rsidRPr="0051318C" w:rsidRDefault="009C254D" w:rsidP="009C254D">
            <w:pPr>
              <w:jc w:val="center"/>
              <w:rPr>
                <w:sz w:val="22"/>
                <w:szCs w:val="22"/>
              </w:rPr>
            </w:pPr>
            <w:r>
              <w:rPr>
                <w:sz w:val="22"/>
                <w:szCs w:val="22"/>
              </w:rPr>
              <w:t>-</w:t>
            </w:r>
          </w:p>
        </w:tc>
        <w:tc>
          <w:tcPr>
            <w:tcW w:w="709" w:type="dxa"/>
          </w:tcPr>
          <w:p w14:paraId="26E9FAD5" w14:textId="77777777" w:rsidR="009C254D" w:rsidRPr="0051318C" w:rsidRDefault="009C254D" w:rsidP="009C254D">
            <w:pPr>
              <w:jc w:val="center"/>
              <w:rPr>
                <w:sz w:val="22"/>
                <w:szCs w:val="22"/>
              </w:rPr>
            </w:pPr>
            <w:r>
              <w:rPr>
                <w:sz w:val="22"/>
                <w:szCs w:val="22"/>
              </w:rPr>
              <w:t>1</w:t>
            </w:r>
          </w:p>
        </w:tc>
        <w:tc>
          <w:tcPr>
            <w:tcW w:w="709" w:type="dxa"/>
          </w:tcPr>
          <w:p w14:paraId="79489737" w14:textId="77777777" w:rsidR="009C254D" w:rsidRPr="0051318C" w:rsidRDefault="009C254D" w:rsidP="009C254D">
            <w:pPr>
              <w:jc w:val="center"/>
              <w:rPr>
                <w:sz w:val="22"/>
                <w:szCs w:val="22"/>
              </w:rPr>
            </w:pPr>
            <w:r>
              <w:rPr>
                <w:sz w:val="22"/>
                <w:szCs w:val="22"/>
              </w:rPr>
              <w:t>12</w:t>
            </w:r>
          </w:p>
        </w:tc>
        <w:tc>
          <w:tcPr>
            <w:tcW w:w="708" w:type="dxa"/>
          </w:tcPr>
          <w:p w14:paraId="70DE1103" w14:textId="77777777" w:rsidR="009C254D" w:rsidRPr="0051318C" w:rsidRDefault="009C254D" w:rsidP="009C254D">
            <w:pPr>
              <w:jc w:val="center"/>
              <w:rPr>
                <w:sz w:val="22"/>
                <w:szCs w:val="22"/>
              </w:rPr>
            </w:pPr>
            <w:r>
              <w:rPr>
                <w:sz w:val="22"/>
                <w:szCs w:val="22"/>
              </w:rPr>
              <w:t>-</w:t>
            </w:r>
          </w:p>
        </w:tc>
        <w:tc>
          <w:tcPr>
            <w:tcW w:w="993" w:type="dxa"/>
          </w:tcPr>
          <w:p w14:paraId="123F9FFF" w14:textId="77777777" w:rsidR="009C254D" w:rsidRPr="0051318C" w:rsidRDefault="009C254D" w:rsidP="009C254D">
            <w:pPr>
              <w:jc w:val="center"/>
              <w:rPr>
                <w:sz w:val="22"/>
                <w:szCs w:val="22"/>
              </w:rPr>
            </w:pPr>
            <w:r>
              <w:rPr>
                <w:sz w:val="22"/>
                <w:szCs w:val="22"/>
              </w:rPr>
              <w:t>19</w:t>
            </w:r>
          </w:p>
        </w:tc>
      </w:tr>
      <w:tr w:rsidR="009C254D" w:rsidRPr="0051318C" w14:paraId="661E16DB" w14:textId="77777777" w:rsidTr="009C254D">
        <w:trPr>
          <w:jc w:val="center"/>
        </w:trPr>
        <w:tc>
          <w:tcPr>
            <w:tcW w:w="1140" w:type="dxa"/>
          </w:tcPr>
          <w:p w14:paraId="78FEFF11" w14:textId="77777777" w:rsidR="009C254D" w:rsidRPr="00302FF6" w:rsidRDefault="009C254D" w:rsidP="009C254D">
            <w:pPr>
              <w:jc w:val="center"/>
              <w:rPr>
                <w:b/>
                <w:bCs/>
                <w:sz w:val="22"/>
                <w:szCs w:val="22"/>
              </w:rPr>
            </w:pPr>
            <w:r w:rsidRPr="00302FF6">
              <w:rPr>
                <w:b/>
                <w:bCs/>
                <w:sz w:val="22"/>
                <w:szCs w:val="22"/>
              </w:rPr>
              <w:t>CO4</w:t>
            </w:r>
          </w:p>
        </w:tc>
        <w:tc>
          <w:tcPr>
            <w:tcW w:w="709" w:type="dxa"/>
          </w:tcPr>
          <w:p w14:paraId="698C1E24" w14:textId="77777777" w:rsidR="009C254D" w:rsidRPr="0051318C" w:rsidRDefault="009C254D" w:rsidP="009C254D">
            <w:pPr>
              <w:jc w:val="center"/>
              <w:rPr>
                <w:sz w:val="22"/>
                <w:szCs w:val="22"/>
              </w:rPr>
            </w:pPr>
            <w:r>
              <w:rPr>
                <w:sz w:val="22"/>
                <w:szCs w:val="22"/>
              </w:rPr>
              <w:t>-</w:t>
            </w:r>
          </w:p>
        </w:tc>
        <w:tc>
          <w:tcPr>
            <w:tcW w:w="708" w:type="dxa"/>
          </w:tcPr>
          <w:p w14:paraId="3F6D4BBB" w14:textId="77777777" w:rsidR="009C254D" w:rsidRPr="0051318C" w:rsidRDefault="009C254D" w:rsidP="009C254D">
            <w:pPr>
              <w:jc w:val="center"/>
              <w:rPr>
                <w:sz w:val="22"/>
                <w:szCs w:val="22"/>
              </w:rPr>
            </w:pPr>
            <w:r>
              <w:rPr>
                <w:sz w:val="22"/>
                <w:szCs w:val="22"/>
              </w:rPr>
              <w:t>4</w:t>
            </w:r>
          </w:p>
        </w:tc>
        <w:tc>
          <w:tcPr>
            <w:tcW w:w="709" w:type="dxa"/>
          </w:tcPr>
          <w:p w14:paraId="5EFF1A0D" w14:textId="77777777" w:rsidR="009C254D" w:rsidRPr="0051318C" w:rsidRDefault="009C254D" w:rsidP="009C254D">
            <w:pPr>
              <w:jc w:val="center"/>
              <w:rPr>
                <w:sz w:val="22"/>
                <w:szCs w:val="22"/>
              </w:rPr>
            </w:pPr>
            <w:r>
              <w:rPr>
                <w:sz w:val="22"/>
                <w:szCs w:val="22"/>
              </w:rPr>
              <w:t>-</w:t>
            </w:r>
          </w:p>
        </w:tc>
        <w:tc>
          <w:tcPr>
            <w:tcW w:w="709" w:type="dxa"/>
          </w:tcPr>
          <w:p w14:paraId="7B974BBF" w14:textId="77777777" w:rsidR="009C254D" w:rsidRPr="0051318C" w:rsidRDefault="009C254D" w:rsidP="009C254D">
            <w:pPr>
              <w:jc w:val="center"/>
              <w:rPr>
                <w:sz w:val="22"/>
                <w:szCs w:val="22"/>
              </w:rPr>
            </w:pPr>
            <w:r>
              <w:rPr>
                <w:sz w:val="22"/>
                <w:szCs w:val="22"/>
              </w:rPr>
              <w:t>12</w:t>
            </w:r>
          </w:p>
        </w:tc>
        <w:tc>
          <w:tcPr>
            <w:tcW w:w="709" w:type="dxa"/>
          </w:tcPr>
          <w:p w14:paraId="7641D538" w14:textId="77777777" w:rsidR="009C254D" w:rsidRPr="0051318C" w:rsidRDefault="009C254D" w:rsidP="009C254D">
            <w:pPr>
              <w:jc w:val="center"/>
              <w:rPr>
                <w:sz w:val="22"/>
                <w:szCs w:val="22"/>
              </w:rPr>
            </w:pPr>
            <w:r>
              <w:rPr>
                <w:sz w:val="22"/>
                <w:szCs w:val="22"/>
              </w:rPr>
              <w:t>-</w:t>
            </w:r>
          </w:p>
        </w:tc>
        <w:tc>
          <w:tcPr>
            <w:tcW w:w="708" w:type="dxa"/>
          </w:tcPr>
          <w:p w14:paraId="569DC8D8" w14:textId="77777777" w:rsidR="009C254D" w:rsidRPr="0051318C" w:rsidRDefault="009C254D" w:rsidP="009C254D">
            <w:pPr>
              <w:jc w:val="center"/>
              <w:rPr>
                <w:sz w:val="22"/>
                <w:szCs w:val="22"/>
              </w:rPr>
            </w:pPr>
            <w:r>
              <w:rPr>
                <w:sz w:val="22"/>
                <w:szCs w:val="22"/>
              </w:rPr>
              <w:t>-</w:t>
            </w:r>
          </w:p>
        </w:tc>
        <w:tc>
          <w:tcPr>
            <w:tcW w:w="993" w:type="dxa"/>
          </w:tcPr>
          <w:p w14:paraId="7E2ED7EA" w14:textId="77777777" w:rsidR="009C254D" w:rsidRPr="0051318C" w:rsidRDefault="009C254D" w:rsidP="009C254D">
            <w:pPr>
              <w:jc w:val="center"/>
              <w:rPr>
                <w:sz w:val="22"/>
                <w:szCs w:val="22"/>
              </w:rPr>
            </w:pPr>
            <w:r>
              <w:rPr>
                <w:sz w:val="22"/>
                <w:szCs w:val="22"/>
              </w:rPr>
              <w:t>16</w:t>
            </w:r>
          </w:p>
        </w:tc>
      </w:tr>
      <w:tr w:rsidR="009C254D" w:rsidRPr="0051318C" w14:paraId="523F7359" w14:textId="77777777" w:rsidTr="009C254D">
        <w:trPr>
          <w:jc w:val="center"/>
        </w:trPr>
        <w:tc>
          <w:tcPr>
            <w:tcW w:w="1140" w:type="dxa"/>
          </w:tcPr>
          <w:p w14:paraId="2B5FAA4C" w14:textId="77777777" w:rsidR="009C254D" w:rsidRPr="00302FF6" w:rsidRDefault="009C254D" w:rsidP="009C254D">
            <w:pPr>
              <w:jc w:val="center"/>
              <w:rPr>
                <w:b/>
                <w:bCs/>
                <w:sz w:val="22"/>
                <w:szCs w:val="22"/>
              </w:rPr>
            </w:pPr>
            <w:r w:rsidRPr="00302FF6">
              <w:rPr>
                <w:b/>
                <w:bCs/>
                <w:sz w:val="22"/>
                <w:szCs w:val="22"/>
              </w:rPr>
              <w:t>CO5</w:t>
            </w:r>
          </w:p>
        </w:tc>
        <w:tc>
          <w:tcPr>
            <w:tcW w:w="709" w:type="dxa"/>
          </w:tcPr>
          <w:p w14:paraId="1014FE2E" w14:textId="77777777" w:rsidR="009C254D" w:rsidRPr="0051318C" w:rsidRDefault="009C254D" w:rsidP="009C254D">
            <w:pPr>
              <w:jc w:val="center"/>
              <w:rPr>
                <w:sz w:val="22"/>
                <w:szCs w:val="22"/>
              </w:rPr>
            </w:pPr>
            <w:r>
              <w:rPr>
                <w:sz w:val="22"/>
                <w:szCs w:val="22"/>
              </w:rPr>
              <w:t>-</w:t>
            </w:r>
          </w:p>
        </w:tc>
        <w:tc>
          <w:tcPr>
            <w:tcW w:w="708" w:type="dxa"/>
          </w:tcPr>
          <w:p w14:paraId="1067D2A7" w14:textId="77777777" w:rsidR="009C254D" w:rsidRPr="0051318C" w:rsidRDefault="009C254D" w:rsidP="009C254D">
            <w:pPr>
              <w:jc w:val="center"/>
              <w:rPr>
                <w:sz w:val="22"/>
                <w:szCs w:val="22"/>
              </w:rPr>
            </w:pPr>
            <w:r>
              <w:rPr>
                <w:sz w:val="22"/>
                <w:szCs w:val="22"/>
              </w:rPr>
              <w:t>16</w:t>
            </w:r>
          </w:p>
        </w:tc>
        <w:tc>
          <w:tcPr>
            <w:tcW w:w="709" w:type="dxa"/>
          </w:tcPr>
          <w:p w14:paraId="7A08FD06" w14:textId="77777777" w:rsidR="009C254D" w:rsidRPr="0051318C" w:rsidRDefault="009C254D" w:rsidP="009C254D">
            <w:pPr>
              <w:jc w:val="center"/>
              <w:rPr>
                <w:sz w:val="22"/>
                <w:szCs w:val="22"/>
              </w:rPr>
            </w:pPr>
            <w:r>
              <w:rPr>
                <w:sz w:val="22"/>
                <w:szCs w:val="22"/>
              </w:rPr>
              <w:t>-</w:t>
            </w:r>
          </w:p>
        </w:tc>
        <w:tc>
          <w:tcPr>
            <w:tcW w:w="709" w:type="dxa"/>
          </w:tcPr>
          <w:p w14:paraId="45DFBD66" w14:textId="77777777" w:rsidR="009C254D" w:rsidRPr="0051318C" w:rsidRDefault="009C254D" w:rsidP="009C254D">
            <w:pPr>
              <w:jc w:val="center"/>
              <w:rPr>
                <w:sz w:val="22"/>
                <w:szCs w:val="22"/>
              </w:rPr>
            </w:pPr>
            <w:r>
              <w:rPr>
                <w:sz w:val="22"/>
                <w:szCs w:val="22"/>
              </w:rPr>
              <w:t>15</w:t>
            </w:r>
          </w:p>
        </w:tc>
        <w:tc>
          <w:tcPr>
            <w:tcW w:w="709" w:type="dxa"/>
          </w:tcPr>
          <w:p w14:paraId="3371D363" w14:textId="77777777" w:rsidR="009C254D" w:rsidRPr="0051318C" w:rsidRDefault="009C254D" w:rsidP="009C254D">
            <w:pPr>
              <w:jc w:val="center"/>
              <w:rPr>
                <w:sz w:val="22"/>
                <w:szCs w:val="22"/>
              </w:rPr>
            </w:pPr>
            <w:r>
              <w:rPr>
                <w:sz w:val="22"/>
                <w:szCs w:val="22"/>
              </w:rPr>
              <w:t>-</w:t>
            </w:r>
          </w:p>
        </w:tc>
        <w:tc>
          <w:tcPr>
            <w:tcW w:w="708" w:type="dxa"/>
          </w:tcPr>
          <w:p w14:paraId="30C754EF" w14:textId="77777777" w:rsidR="009C254D" w:rsidRPr="0051318C" w:rsidRDefault="009C254D" w:rsidP="009C254D">
            <w:pPr>
              <w:jc w:val="center"/>
              <w:rPr>
                <w:sz w:val="22"/>
                <w:szCs w:val="22"/>
              </w:rPr>
            </w:pPr>
            <w:r>
              <w:rPr>
                <w:sz w:val="22"/>
                <w:szCs w:val="22"/>
              </w:rPr>
              <w:t>-</w:t>
            </w:r>
          </w:p>
        </w:tc>
        <w:tc>
          <w:tcPr>
            <w:tcW w:w="993" w:type="dxa"/>
          </w:tcPr>
          <w:p w14:paraId="6A1211BD" w14:textId="77777777" w:rsidR="009C254D" w:rsidRPr="0051318C" w:rsidRDefault="009C254D" w:rsidP="009C254D">
            <w:pPr>
              <w:jc w:val="center"/>
              <w:rPr>
                <w:sz w:val="22"/>
                <w:szCs w:val="22"/>
              </w:rPr>
            </w:pPr>
            <w:r>
              <w:rPr>
                <w:sz w:val="22"/>
                <w:szCs w:val="22"/>
              </w:rPr>
              <w:t>31</w:t>
            </w:r>
          </w:p>
        </w:tc>
      </w:tr>
      <w:tr w:rsidR="009C254D" w:rsidRPr="0051318C" w14:paraId="1C746BFA" w14:textId="77777777" w:rsidTr="009C254D">
        <w:trPr>
          <w:jc w:val="center"/>
        </w:trPr>
        <w:tc>
          <w:tcPr>
            <w:tcW w:w="1140" w:type="dxa"/>
          </w:tcPr>
          <w:p w14:paraId="6739088D" w14:textId="77777777" w:rsidR="009C254D" w:rsidRPr="00302FF6" w:rsidRDefault="009C254D" w:rsidP="009C254D">
            <w:pPr>
              <w:jc w:val="center"/>
              <w:rPr>
                <w:b/>
                <w:bCs/>
                <w:sz w:val="22"/>
                <w:szCs w:val="22"/>
              </w:rPr>
            </w:pPr>
            <w:r w:rsidRPr="00302FF6">
              <w:rPr>
                <w:b/>
                <w:bCs/>
                <w:sz w:val="22"/>
                <w:szCs w:val="22"/>
              </w:rPr>
              <w:t>CO6</w:t>
            </w:r>
          </w:p>
        </w:tc>
        <w:tc>
          <w:tcPr>
            <w:tcW w:w="709" w:type="dxa"/>
          </w:tcPr>
          <w:p w14:paraId="120A06A8" w14:textId="77777777" w:rsidR="009C254D" w:rsidRPr="0051318C" w:rsidRDefault="009C254D" w:rsidP="009C254D">
            <w:pPr>
              <w:jc w:val="center"/>
              <w:rPr>
                <w:sz w:val="22"/>
                <w:szCs w:val="22"/>
              </w:rPr>
            </w:pPr>
            <w:r>
              <w:rPr>
                <w:sz w:val="22"/>
                <w:szCs w:val="22"/>
              </w:rPr>
              <w:t>-</w:t>
            </w:r>
          </w:p>
        </w:tc>
        <w:tc>
          <w:tcPr>
            <w:tcW w:w="708" w:type="dxa"/>
          </w:tcPr>
          <w:p w14:paraId="25AE110E" w14:textId="77777777" w:rsidR="009C254D" w:rsidRPr="0051318C" w:rsidRDefault="009C254D" w:rsidP="009C254D">
            <w:pPr>
              <w:jc w:val="center"/>
              <w:rPr>
                <w:sz w:val="22"/>
                <w:szCs w:val="22"/>
              </w:rPr>
            </w:pPr>
            <w:r>
              <w:rPr>
                <w:sz w:val="22"/>
                <w:szCs w:val="22"/>
              </w:rPr>
              <w:t>13</w:t>
            </w:r>
          </w:p>
        </w:tc>
        <w:tc>
          <w:tcPr>
            <w:tcW w:w="709" w:type="dxa"/>
          </w:tcPr>
          <w:p w14:paraId="21D11E81" w14:textId="77777777" w:rsidR="009C254D" w:rsidRPr="0051318C" w:rsidRDefault="009C254D" w:rsidP="009C254D">
            <w:pPr>
              <w:jc w:val="center"/>
              <w:rPr>
                <w:sz w:val="22"/>
                <w:szCs w:val="22"/>
              </w:rPr>
            </w:pPr>
            <w:r>
              <w:rPr>
                <w:sz w:val="22"/>
                <w:szCs w:val="22"/>
              </w:rPr>
              <w:t>-</w:t>
            </w:r>
          </w:p>
        </w:tc>
        <w:tc>
          <w:tcPr>
            <w:tcW w:w="709" w:type="dxa"/>
          </w:tcPr>
          <w:p w14:paraId="6E8BFB39" w14:textId="77777777" w:rsidR="009C254D" w:rsidRPr="0051318C" w:rsidRDefault="009C254D" w:rsidP="009C254D">
            <w:pPr>
              <w:jc w:val="center"/>
              <w:rPr>
                <w:sz w:val="22"/>
                <w:szCs w:val="22"/>
              </w:rPr>
            </w:pPr>
            <w:r>
              <w:rPr>
                <w:sz w:val="22"/>
                <w:szCs w:val="22"/>
              </w:rPr>
              <w:t>-</w:t>
            </w:r>
          </w:p>
        </w:tc>
        <w:tc>
          <w:tcPr>
            <w:tcW w:w="709" w:type="dxa"/>
          </w:tcPr>
          <w:p w14:paraId="0B31BB09" w14:textId="77777777" w:rsidR="009C254D" w:rsidRPr="0051318C" w:rsidRDefault="009C254D" w:rsidP="009C254D">
            <w:pPr>
              <w:jc w:val="center"/>
              <w:rPr>
                <w:sz w:val="22"/>
                <w:szCs w:val="22"/>
              </w:rPr>
            </w:pPr>
            <w:r>
              <w:rPr>
                <w:sz w:val="22"/>
                <w:szCs w:val="22"/>
              </w:rPr>
              <w:t>-</w:t>
            </w:r>
          </w:p>
        </w:tc>
        <w:tc>
          <w:tcPr>
            <w:tcW w:w="708" w:type="dxa"/>
          </w:tcPr>
          <w:p w14:paraId="0DE10F88" w14:textId="77777777" w:rsidR="009C254D" w:rsidRPr="0051318C" w:rsidRDefault="009C254D" w:rsidP="009C254D">
            <w:pPr>
              <w:jc w:val="center"/>
              <w:rPr>
                <w:sz w:val="22"/>
                <w:szCs w:val="22"/>
              </w:rPr>
            </w:pPr>
            <w:r>
              <w:rPr>
                <w:sz w:val="22"/>
                <w:szCs w:val="22"/>
              </w:rPr>
              <w:t>-</w:t>
            </w:r>
          </w:p>
        </w:tc>
        <w:tc>
          <w:tcPr>
            <w:tcW w:w="993" w:type="dxa"/>
          </w:tcPr>
          <w:p w14:paraId="0E1D7DEB" w14:textId="77777777" w:rsidR="009C254D" w:rsidRPr="0051318C" w:rsidRDefault="009C254D" w:rsidP="009C254D">
            <w:pPr>
              <w:jc w:val="center"/>
              <w:rPr>
                <w:sz w:val="22"/>
                <w:szCs w:val="22"/>
              </w:rPr>
            </w:pPr>
            <w:r>
              <w:rPr>
                <w:sz w:val="22"/>
                <w:szCs w:val="22"/>
              </w:rPr>
              <w:t>13</w:t>
            </w:r>
          </w:p>
        </w:tc>
      </w:tr>
      <w:tr w:rsidR="009C254D" w:rsidRPr="0051318C" w14:paraId="33CC4821" w14:textId="77777777" w:rsidTr="00E56E00">
        <w:trPr>
          <w:jc w:val="center"/>
        </w:trPr>
        <w:tc>
          <w:tcPr>
            <w:tcW w:w="5392" w:type="dxa"/>
            <w:gridSpan w:val="7"/>
          </w:tcPr>
          <w:p w14:paraId="395F13DD" w14:textId="77777777" w:rsidR="009C254D" w:rsidRPr="0051318C" w:rsidRDefault="009C254D" w:rsidP="009C254D">
            <w:pPr>
              <w:rPr>
                <w:sz w:val="22"/>
                <w:szCs w:val="22"/>
              </w:rPr>
            </w:pPr>
          </w:p>
        </w:tc>
        <w:tc>
          <w:tcPr>
            <w:tcW w:w="993" w:type="dxa"/>
          </w:tcPr>
          <w:p w14:paraId="0F89C80D" w14:textId="77777777" w:rsidR="009C254D" w:rsidRPr="0051318C" w:rsidRDefault="009C254D" w:rsidP="009C254D">
            <w:pPr>
              <w:jc w:val="center"/>
              <w:rPr>
                <w:b/>
                <w:sz w:val="22"/>
                <w:szCs w:val="22"/>
              </w:rPr>
            </w:pPr>
            <w:r w:rsidRPr="0051318C">
              <w:rPr>
                <w:b/>
                <w:sz w:val="22"/>
                <w:szCs w:val="22"/>
              </w:rPr>
              <w:t>124</w:t>
            </w:r>
          </w:p>
        </w:tc>
      </w:tr>
    </w:tbl>
    <w:p w14:paraId="3EF7F6AD" w14:textId="77777777" w:rsidR="009C254D" w:rsidRDefault="009C254D" w:rsidP="0051318C">
      <w:pPr>
        <w:tabs>
          <w:tab w:val="left" w:pos="7110"/>
        </w:tabs>
      </w:pPr>
      <w:r>
        <w:tab/>
      </w:r>
    </w:p>
    <w:p w14:paraId="49BF18C6" w14:textId="77777777" w:rsidR="009C254D" w:rsidRDefault="009C254D" w:rsidP="002E336A"/>
    <w:p w14:paraId="5A4BEF57" w14:textId="77777777" w:rsidR="009C254D" w:rsidRPr="003366B7" w:rsidRDefault="009C254D" w:rsidP="009C254D">
      <w:pPr>
        <w:jc w:val="center"/>
        <w:rPr>
          <w:rFonts w:ascii="Arial" w:hAnsi="Arial" w:cs="Arial"/>
          <w:bCs/>
          <w:noProof/>
        </w:rPr>
      </w:pPr>
      <w:r w:rsidRPr="003366B7">
        <w:rPr>
          <w:rFonts w:ascii="Arial" w:hAnsi="Arial" w:cs="Arial"/>
          <w:noProof/>
        </w:rPr>
        <w:lastRenderedPageBreak/>
        <w:drawing>
          <wp:inline distT="0" distB="0" distL="0" distR="0" wp14:anchorId="69F3600B" wp14:editId="38B862D5">
            <wp:extent cx="5734050" cy="838200"/>
            <wp:effectExtent l="0" t="0" r="0" b="0"/>
            <wp:docPr id="15" name="Picture 1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E29D099" w14:textId="77777777" w:rsidR="009C254D" w:rsidRPr="003366B7" w:rsidRDefault="009C254D" w:rsidP="009C254D">
      <w:pPr>
        <w:jc w:val="center"/>
        <w:rPr>
          <w:b/>
          <w:bCs/>
        </w:rPr>
      </w:pPr>
    </w:p>
    <w:p w14:paraId="153437F4" w14:textId="77777777" w:rsidR="009C254D" w:rsidRPr="003366B7" w:rsidRDefault="009C254D" w:rsidP="009C254D">
      <w:pPr>
        <w:jc w:val="center"/>
        <w:rPr>
          <w:b/>
          <w:bCs/>
        </w:rPr>
      </w:pPr>
      <w:r w:rsidRPr="003366B7">
        <w:rPr>
          <w:b/>
          <w:bCs/>
        </w:rPr>
        <w:t>END SEMESTER EXAMINATION – NOV / DEC 2024</w:t>
      </w:r>
    </w:p>
    <w:p w14:paraId="0F53523A" w14:textId="77777777" w:rsidR="009C254D" w:rsidRPr="003366B7" w:rsidRDefault="009C254D">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80"/>
        <w:gridCol w:w="6520"/>
        <w:gridCol w:w="1534"/>
        <w:gridCol w:w="851"/>
      </w:tblGrid>
      <w:tr w:rsidR="009C254D" w:rsidRPr="00B35B45" w14:paraId="520810EB" w14:textId="77777777" w:rsidTr="009C254D">
        <w:trPr>
          <w:trHeight w:val="397"/>
          <w:jc w:val="center"/>
        </w:trPr>
        <w:tc>
          <w:tcPr>
            <w:tcW w:w="1580" w:type="dxa"/>
            <w:vAlign w:val="center"/>
          </w:tcPr>
          <w:p w14:paraId="0A863299" w14:textId="77777777" w:rsidR="009C254D" w:rsidRPr="00B35B45" w:rsidRDefault="009C254D">
            <w:pPr>
              <w:pStyle w:val="Title"/>
              <w:jc w:val="left"/>
              <w:rPr>
                <w:b/>
                <w:sz w:val="22"/>
                <w:szCs w:val="22"/>
              </w:rPr>
            </w:pPr>
            <w:r w:rsidRPr="00B35B45">
              <w:rPr>
                <w:b/>
                <w:sz w:val="22"/>
                <w:szCs w:val="22"/>
              </w:rPr>
              <w:t xml:space="preserve">Course Code      </w:t>
            </w:r>
          </w:p>
        </w:tc>
        <w:tc>
          <w:tcPr>
            <w:tcW w:w="6520" w:type="dxa"/>
            <w:vAlign w:val="center"/>
          </w:tcPr>
          <w:p w14:paraId="594FBB8C" w14:textId="77777777" w:rsidR="009C254D" w:rsidRPr="00B35B45" w:rsidRDefault="009C254D">
            <w:pPr>
              <w:pStyle w:val="Title"/>
              <w:jc w:val="left"/>
              <w:rPr>
                <w:b/>
                <w:sz w:val="22"/>
                <w:szCs w:val="22"/>
              </w:rPr>
            </w:pPr>
            <w:r w:rsidRPr="00B35B45">
              <w:rPr>
                <w:b/>
                <w:sz w:val="22"/>
                <w:szCs w:val="22"/>
              </w:rPr>
              <w:t>20BT2021</w:t>
            </w:r>
          </w:p>
        </w:tc>
        <w:tc>
          <w:tcPr>
            <w:tcW w:w="1534" w:type="dxa"/>
            <w:vAlign w:val="center"/>
          </w:tcPr>
          <w:p w14:paraId="62DACAE4" w14:textId="77777777" w:rsidR="009C254D" w:rsidRPr="00B35B45" w:rsidRDefault="009C254D">
            <w:pPr>
              <w:pStyle w:val="Title"/>
              <w:ind w:left="-468" w:firstLine="468"/>
              <w:jc w:val="left"/>
              <w:rPr>
                <w:sz w:val="22"/>
                <w:szCs w:val="22"/>
              </w:rPr>
            </w:pPr>
            <w:r w:rsidRPr="00B35B45">
              <w:rPr>
                <w:b/>
                <w:sz w:val="22"/>
                <w:szCs w:val="22"/>
              </w:rPr>
              <w:t xml:space="preserve">Duration       </w:t>
            </w:r>
          </w:p>
        </w:tc>
        <w:tc>
          <w:tcPr>
            <w:tcW w:w="851" w:type="dxa"/>
            <w:vAlign w:val="center"/>
          </w:tcPr>
          <w:p w14:paraId="7EA66F48" w14:textId="77777777" w:rsidR="009C254D" w:rsidRPr="00B35B45" w:rsidRDefault="009C254D">
            <w:pPr>
              <w:pStyle w:val="Title"/>
              <w:jc w:val="left"/>
              <w:rPr>
                <w:b/>
                <w:sz w:val="22"/>
                <w:szCs w:val="22"/>
              </w:rPr>
            </w:pPr>
            <w:r w:rsidRPr="00B35B45">
              <w:rPr>
                <w:b/>
                <w:sz w:val="22"/>
                <w:szCs w:val="22"/>
              </w:rPr>
              <w:t>3hrs</w:t>
            </w:r>
          </w:p>
        </w:tc>
      </w:tr>
      <w:tr w:rsidR="009C254D" w:rsidRPr="00B35B45" w14:paraId="294B07F3" w14:textId="77777777" w:rsidTr="009C254D">
        <w:trPr>
          <w:trHeight w:val="397"/>
          <w:jc w:val="center"/>
        </w:trPr>
        <w:tc>
          <w:tcPr>
            <w:tcW w:w="1580" w:type="dxa"/>
            <w:vAlign w:val="center"/>
          </w:tcPr>
          <w:p w14:paraId="1A7DF9A4" w14:textId="77777777" w:rsidR="009C254D" w:rsidRPr="00B35B45" w:rsidRDefault="009C254D">
            <w:pPr>
              <w:pStyle w:val="Title"/>
              <w:ind w:right="-160"/>
              <w:jc w:val="left"/>
              <w:rPr>
                <w:b/>
                <w:sz w:val="22"/>
                <w:szCs w:val="22"/>
              </w:rPr>
            </w:pPr>
            <w:r w:rsidRPr="00B35B45">
              <w:rPr>
                <w:b/>
                <w:sz w:val="22"/>
                <w:szCs w:val="22"/>
              </w:rPr>
              <w:t xml:space="preserve">Course Title     </w:t>
            </w:r>
          </w:p>
        </w:tc>
        <w:tc>
          <w:tcPr>
            <w:tcW w:w="6520" w:type="dxa"/>
            <w:vAlign w:val="center"/>
          </w:tcPr>
          <w:p w14:paraId="6DDEBC20" w14:textId="77777777" w:rsidR="009C254D" w:rsidRPr="00B35B45" w:rsidRDefault="009C254D">
            <w:pPr>
              <w:pStyle w:val="Title"/>
              <w:jc w:val="left"/>
              <w:rPr>
                <w:b/>
                <w:sz w:val="22"/>
                <w:szCs w:val="22"/>
              </w:rPr>
            </w:pPr>
            <w:r w:rsidRPr="00B35B45">
              <w:rPr>
                <w:b/>
                <w:sz w:val="22"/>
                <w:szCs w:val="22"/>
              </w:rPr>
              <w:t>ENZYME ENGINEERING AND TECHNOLOGY</w:t>
            </w:r>
          </w:p>
        </w:tc>
        <w:tc>
          <w:tcPr>
            <w:tcW w:w="1534" w:type="dxa"/>
            <w:vAlign w:val="center"/>
          </w:tcPr>
          <w:p w14:paraId="14E416A2" w14:textId="77777777" w:rsidR="009C254D" w:rsidRPr="00B35B45" w:rsidRDefault="009C254D">
            <w:pPr>
              <w:pStyle w:val="Title"/>
              <w:jc w:val="left"/>
              <w:rPr>
                <w:b/>
                <w:sz w:val="22"/>
                <w:szCs w:val="22"/>
              </w:rPr>
            </w:pPr>
            <w:r w:rsidRPr="00B35B45">
              <w:rPr>
                <w:b/>
                <w:sz w:val="22"/>
                <w:szCs w:val="22"/>
              </w:rPr>
              <w:t xml:space="preserve">Max. Marks </w:t>
            </w:r>
          </w:p>
        </w:tc>
        <w:tc>
          <w:tcPr>
            <w:tcW w:w="851" w:type="dxa"/>
            <w:vAlign w:val="center"/>
          </w:tcPr>
          <w:p w14:paraId="0D44F3D6" w14:textId="77777777" w:rsidR="009C254D" w:rsidRPr="00B35B45" w:rsidRDefault="009C254D">
            <w:pPr>
              <w:pStyle w:val="Title"/>
              <w:jc w:val="left"/>
              <w:rPr>
                <w:b/>
                <w:sz w:val="22"/>
                <w:szCs w:val="22"/>
              </w:rPr>
            </w:pPr>
            <w:r w:rsidRPr="00B35B45">
              <w:rPr>
                <w:b/>
                <w:sz w:val="22"/>
                <w:szCs w:val="22"/>
              </w:rPr>
              <w:t>100</w:t>
            </w:r>
          </w:p>
        </w:tc>
      </w:tr>
    </w:tbl>
    <w:p w14:paraId="3E7CB963" w14:textId="77777777" w:rsidR="009C254D" w:rsidRPr="003366B7" w:rsidRDefault="009C254D">
      <w:pPr>
        <w:ind w:left="720"/>
        <w:rPr>
          <w:highlight w:val="yellow"/>
        </w:rPr>
      </w:pPr>
    </w:p>
    <w:tbl>
      <w:tblPr>
        <w:tblW w:w="10753" w:type="dxa"/>
        <w:tblInd w:w="-8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46"/>
        <w:gridCol w:w="426"/>
        <w:gridCol w:w="7796"/>
        <w:gridCol w:w="709"/>
        <w:gridCol w:w="650"/>
        <w:gridCol w:w="526"/>
      </w:tblGrid>
      <w:tr w:rsidR="009C254D" w:rsidRPr="003366B7" w14:paraId="4362D541" w14:textId="77777777" w:rsidTr="009C254D">
        <w:trPr>
          <w:trHeight w:val="552"/>
        </w:trPr>
        <w:tc>
          <w:tcPr>
            <w:tcW w:w="646" w:type="dxa"/>
          </w:tcPr>
          <w:p w14:paraId="51E0E913" w14:textId="77777777" w:rsidR="009C254D" w:rsidRPr="003366B7" w:rsidRDefault="009C254D" w:rsidP="009C254D">
            <w:pPr>
              <w:rPr>
                <w:b/>
              </w:rPr>
            </w:pPr>
            <w:r w:rsidRPr="003366B7">
              <w:rPr>
                <w:b/>
              </w:rPr>
              <w:t>Q. No.</w:t>
            </w:r>
          </w:p>
        </w:tc>
        <w:tc>
          <w:tcPr>
            <w:tcW w:w="8222" w:type="dxa"/>
            <w:gridSpan w:val="2"/>
            <w:vAlign w:val="center"/>
          </w:tcPr>
          <w:p w14:paraId="3C5A5D23" w14:textId="77777777" w:rsidR="009C254D" w:rsidRPr="003366B7" w:rsidRDefault="009C254D" w:rsidP="009C254D">
            <w:pPr>
              <w:jc w:val="center"/>
              <w:rPr>
                <w:b/>
              </w:rPr>
            </w:pPr>
            <w:r w:rsidRPr="003366B7">
              <w:rPr>
                <w:b/>
              </w:rPr>
              <w:t>Questions</w:t>
            </w:r>
          </w:p>
        </w:tc>
        <w:tc>
          <w:tcPr>
            <w:tcW w:w="709" w:type="dxa"/>
            <w:vAlign w:val="center"/>
          </w:tcPr>
          <w:p w14:paraId="71B3DC62" w14:textId="77777777" w:rsidR="009C254D" w:rsidRPr="003366B7" w:rsidRDefault="009C254D" w:rsidP="009C254D">
            <w:pPr>
              <w:jc w:val="center"/>
              <w:rPr>
                <w:b/>
              </w:rPr>
            </w:pPr>
            <w:r w:rsidRPr="003366B7">
              <w:rPr>
                <w:b/>
              </w:rPr>
              <w:t>CO</w:t>
            </w:r>
          </w:p>
        </w:tc>
        <w:tc>
          <w:tcPr>
            <w:tcW w:w="650" w:type="dxa"/>
            <w:vAlign w:val="center"/>
          </w:tcPr>
          <w:p w14:paraId="1C1A7F2F" w14:textId="77777777" w:rsidR="009C254D" w:rsidRPr="003366B7" w:rsidRDefault="009C254D" w:rsidP="009C254D">
            <w:pPr>
              <w:jc w:val="center"/>
              <w:rPr>
                <w:b/>
              </w:rPr>
            </w:pPr>
            <w:r w:rsidRPr="003366B7">
              <w:rPr>
                <w:b/>
              </w:rPr>
              <w:t>BL</w:t>
            </w:r>
          </w:p>
        </w:tc>
        <w:tc>
          <w:tcPr>
            <w:tcW w:w="526" w:type="dxa"/>
            <w:vAlign w:val="center"/>
          </w:tcPr>
          <w:p w14:paraId="3F8DF0FC" w14:textId="77777777" w:rsidR="009C254D" w:rsidRPr="003366B7" w:rsidRDefault="009C254D" w:rsidP="009C254D">
            <w:pPr>
              <w:jc w:val="center"/>
              <w:rPr>
                <w:b/>
              </w:rPr>
            </w:pPr>
            <w:r w:rsidRPr="003366B7">
              <w:rPr>
                <w:b/>
              </w:rPr>
              <w:t>M</w:t>
            </w:r>
          </w:p>
        </w:tc>
      </w:tr>
      <w:tr w:rsidR="009C254D" w:rsidRPr="003366B7" w14:paraId="16C85520" w14:textId="77777777" w:rsidTr="009C254D">
        <w:trPr>
          <w:trHeight w:val="550"/>
        </w:trPr>
        <w:tc>
          <w:tcPr>
            <w:tcW w:w="10753" w:type="dxa"/>
            <w:gridSpan w:val="6"/>
          </w:tcPr>
          <w:p w14:paraId="419BF30F" w14:textId="77777777" w:rsidR="009C254D" w:rsidRPr="003366B7" w:rsidRDefault="009C254D" w:rsidP="009C254D">
            <w:pPr>
              <w:jc w:val="center"/>
              <w:rPr>
                <w:b/>
                <w:u w:val="single"/>
              </w:rPr>
            </w:pPr>
            <w:r w:rsidRPr="003366B7">
              <w:rPr>
                <w:b/>
                <w:u w:val="single"/>
              </w:rPr>
              <w:t>PART – A (10 X 1 = 10 MARKS)</w:t>
            </w:r>
          </w:p>
        </w:tc>
      </w:tr>
      <w:tr w:rsidR="009C254D" w:rsidRPr="003366B7" w14:paraId="0EFEB876" w14:textId="77777777" w:rsidTr="009C254D">
        <w:trPr>
          <w:trHeight w:val="283"/>
        </w:trPr>
        <w:tc>
          <w:tcPr>
            <w:tcW w:w="646" w:type="dxa"/>
          </w:tcPr>
          <w:p w14:paraId="1E767BD4" w14:textId="77777777" w:rsidR="009C254D" w:rsidRPr="003366B7" w:rsidRDefault="009C254D" w:rsidP="009C254D">
            <w:pPr>
              <w:jc w:val="center"/>
            </w:pPr>
            <w:r w:rsidRPr="003366B7">
              <w:t>1.</w:t>
            </w:r>
          </w:p>
        </w:tc>
        <w:tc>
          <w:tcPr>
            <w:tcW w:w="8222" w:type="dxa"/>
            <w:gridSpan w:val="2"/>
          </w:tcPr>
          <w:p w14:paraId="42792744" w14:textId="77777777" w:rsidR="009C254D" w:rsidRPr="003366B7" w:rsidRDefault="009C254D" w:rsidP="009C254D">
            <w:r w:rsidRPr="003366B7">
              <w:t>Define holoenzyme.</w:t>
            </w:r>
          </w:p>
        </w:tc>
        <w:tc>
          <w:tcPr>
            <w:tcW w:w="709" w:type="dxa"/>
          </w:tcPr>
          <w:p w14:paraId="3CE43ED5" w14:textId="77777777" w:rsidR="009C254D" w:rsidRPr="003366B7" w:rsidRDefault="009C254D" w:rsidP="009C254D">
            <w:pPr>
              <w:jc w:val="center"/>
            </w:pPr>
            <w:r w:rsidRPr="003366B7">
              <w:t>CO1</w:t>
            </w:r>
          </w:p>
        </w:tc>
        <w:tc>
          <w:tcPr>
            <w:tcW w:w="650" w:type="dxa"/>
          </w:tcPr>
          <w:p w14:paraId="1B4B5722" w14:textId="77777777" w:rsidR="009C254D" w:rsidRPr="003366B7" w:rsidRDefault="009C254D" w:rsidP="009C254D">
            <w:pPr>
              <w:jc w:val="center"/>
            </w:pPr>
            <w:r w:rsidRPr="003366B7">
              <w:t>R</w:t>
            </w:r>
          </w:p>
        </w:tc>
        <w:tc>
          <w:tcPr>
            <w:tcW w:w="526" w:type="dxa"/>
          </w:tcPr>
          <w:p w14:paraId="345A8074" w14:textId="77777777" w:rsidR="009C254D" w:rsidRPr="003366B7" w:rsidRDefault="009C254D" w:rsidP="009C254D">
            <w:pPr>
              <w:jc w:val="center"/>
            </w:pPr>
            <w:r w:rsidRPr="003366B7">
              <w:t>1</w:t>
            </w:r>
          </w:p>
        </w:tc>
      </w:tr>
      <w:tr w:rsidR="009C254D" w:rsidRPr="003366B7" w14:paraId="30070C80" w14:textId="77777777" w:rsidTr="009C254D">
        <w:trPr>
          <w:trHeight w:val="283"/>
        </w:trPr>
        <w:tc>
          <w:tcPr>
            <w:tcW w:w="646" w:type="dxa"/>
          </w:tcPr>
          <w:p w14:paraId="5CF743EF" w14:textId="77777777" w:rsidR="009C254D" w:rsidRPr="003366B7" w:rsidRDefault="009C254D" w:rsidP="009C254D">
            <w:pPr>
              <w:jc w:val="center"/>
            </w:pPr>
            <w:r w:rsidRPr="003366B7">
              <w:t>2.</w:t>
            </w:r>
          </w:p>
        </w:tc>
        <w:tc>
          <w:tcPr>
            <w:tcW w:w="8222" w:type="dxa"/>
            <w:gridSpan w:val="2"/>
          </w:tcPr>
          <w:p w14:paraId="14F60317" w14:textId="77777777" w:rsidR="009C254D" w:rsidRPr="003366B7" w:rsidRDefault="009C254D" w:rsidP="009C254D">
            <w:r w:rsidRPr="003366B7">
              <w:t xml:space="preserve">Identify the effect of temperature on enzyme activity. </w:t>
            </w:r>
          </w:p>
        </w:tc>
        <w:tc>
          <w:tcPr>
            <w:tcW w:w="709" w:type="dxa"/>
          </w:tcPr>
          <w:p w14:paraId="3CE145F9" w14:textId="77777777" w:rsidR="009C254D" w:rsidRPr="003366B7" w:rsidRDefault="009C254D" w:rsidP="009C254D">
            <w:pPr>
              <w:jc w:val="center"/>
            </w:pPr>
            <w:r w:rsidRPr="003366B7">
              <w:t>CO1</w:t>
            </w:r>
          </w:p>
        </w:tc>
        <w:tc>
          <w:tcPr>
            <w:tcW w:w="650" w:type="dxa"/>
          </w:tcPr>
          <w:p w14:paraId="29463946" w14:textId="77777777" w:rsidR="009C254D" w:rsidRPr="003366B7" w:rsidRDefault="009C254D" w:rsidP="009C254D">
            <w:pPr>
              <w:jc w:val="center"/>
            </w:pPr>
            <w:r w:rsidRPr="003366B7">
              <w:t>U</w:t>
            </w:r>
          </w:p>
        </w:tc>
        <w:tc>
          <w:tcPr>
            <w:tcW w:w="526" w:type="dxa"/>
          </w:tcPr>
          <w:p w14:paraId="061007C7" w14:textId="77777777" w:rsidR="009C254D" w:rsidRPr="003366B7" w:rsidRDefault="009C254D" w:rsidP="009C254D">
            <w:pPr>
              <w:jc w:val="center"/>
            </w:pPr>
            <w:r w:rsidRPr="003366B7">
              <w:t>1</w:t>
            </w:r>
          </w:p>
        </w:tc>
      </w:tr>
      <w:tr w:rsidR="009C254D" w:rsidRPr="003366B7" w14:paraId="64DDF2AE" w14:textId="77777777" w:rsidTr="009C254D">
        <w:trPr>
          <w:trHeight w:val="283"/>
        </w:trPr>
        <w:tc>
          <w:tcPr>
            <w:tcW w:w="646" w:type="dxa"/>
          </w:tcPr>
          <w:p w14:paraId="19774E9D" w14:textId="77777777" w:rsidR="009C254D" w:rsidRPr="003366B7" w:rsidRDefault="009C254D" w:rsidP="009C254D">
            <w:pPr>
              <w:jc w:val="center"/>
            </w:pPr>
            <w:r w:rsidRPr="003366B7">
              <w:t>3.</w:t>
            </w:r>
          </w:p>
        </w:tc>
        <w:tc>
          <w:tcPr>
            <w:tcW w:w="8222" w:type="dxa"/>
            <w:gridSpan w:val="2"/>
          </w:tcPr>
          <w:p w14:paraId="110F94C9" w14:textId="77777777" w:rsidR="009C254D" w:rsidRPr="003366B7" w:rsidRDefault="009C254D" w:rsidP="009C254D">
            <w:r w:rsidRPr="003366B7">
              <w:t xml:space="preserve">State the significance of Michaelis Menten parameters. </w:t>
            </w:r>
          </w:p>
        </w:tc>
        <w:tc>
          <w:tcPr>
            <w:tcW w:w="709" w:type="dxa"/>
          </w:tcPr>
          <w:p w14:paraId="1DCB9BE4" w14:textId="77777777" w:rsidR="009C254D" w:rsidRPr="003366B7" w:rsidRDefault="009C254D" w:rsidP="009C254D">
            <w:pPr>
              <w:jc w:val="center"/>
            </w:pPr>
            <w:r w:rsidRPr="003366B7">
              <w:t>CO4</w:t>
            </w:r>
          </w:p>
        </w:tc>
        <w:tc>
          <w:tcPr>
            <w:tcW w:w="650" w:type="dxa"/>
          </w:tcPr>
          <w:p w14:paraId="27284E80" w14:textId="77777777" w:rsidR="009C254D" w:rsidRPr="003366B7" w:rsidRDefault="009C254D" w:rsidP="009C254D">
            <w:pPr>
              <w:jc w:val="center"/>
            </w:pPr>
            <w:r w:rsidRPr="003366B7">
              <w:t>U</w:t>
            </w:r>
          </w:p>
        </w:tc>
        <w:tc>
          <w:tcPr>
            <w:tcW w:w="526" w:type="dxa"/>
          </w:tcPr>
          <w:p w14:paraId="505841B7" w14:textId="77777777" w:rsidR="009C254D" w:rsidRPr="003366B7" w:rsidRDefault="009C254D" w:rsidP="009C254D">
            <w:pPr>
              <w:jc w:val="center"/>
            </w:pPr>
            <w:r w:rsidRPr="003366B7">
              <w:t>1</w:t>
            </w:r>
          </w:p>
        </w:tc>
      </w:tr>
      <w:tr w:rsidR="009C254D" w:rsidRPr="003366B7" w14:paraId="4F68C661" w14:textId="77777777" w:rsidTr="009C254D">
        <w:trPr>
          <w:trHeight w:val="283"/>
        </w:trPr>
        <w:tc>
          <w:tcPr>
            <w:tcW w:w="646" w:type="dxa"/>
          </w:tcPr>
          <w:p w14:paraId="31B3D7F3" w14:textId="77777777" w:rsidR="009C254D" w:rsidRPr="003366B7" w:rsidRDefault="009C254D" w:rsidP="009C254D">
            <w:pPr>
              <w:jc w:val="center"/>
            </w:pPr>
            <w:r w:rsidRPr="003366B7">
              <w:t>4.</w:t>
            </w:r>
          </w:p>
        </w:tc>
        <w:tc>
          <w:tcPr>
            <w:tcW w:w="8222" w:type="dxa"/>
            <w:gridSpan w:val="2"/>
          </w:tcPr>
          <w:p w14:paraId="5B705DD7" w14:textId="77777777" w:rsidR="009C254D" w:rsidRPr="003366B7" w:rsidRDefault="009C254D" w:rsidP="009C254D">
            <w:r w:rsidRPr="003366B7">
              <w:t>Calculate the Michaelis constant (Km) for an enzyme if the substrate concentration of 5 mM results in a velocity of 0.25 Vmax.</w:t>
            </w:r>
          </w:p>
        </w:tc>
        <w:tc>
          <w:tcPr>
            <w:tcW w:w="709" w:type="dxa"/>
          </w:tcPr>
          <w:p w14:paraId="00CCF5C6" w14:textId="77777777" w:rsidR="009C254D" w:rsidRPr="003366B7" w:rsidRDefault="009C254D" w:rsidP="009C254D">
            <w:pPr>
              <w:jc w:val="center"/>
            </w:pPr>
            <w:r w:rsidRPr="003366B7">
              <w:t>CO6</w:t>
            </w:r>
          </w:p>
        </w:tc>
        <w:tc>
          <w:tcPr>
            <w:tcW w:w="650" w:type="dxa"/>
          </w:tcPr>
          <w:p w14:paraId="51FD5949" w14:textId="77777777" w:rsidR="009C254D" w:rsidRPr="003366B7" w:rsidRDefault="009C254D" w:rsidP="009C254D">
            <w:pPr>
              <w:jc w:val="center"/>
            </w:pPr>
            <w:r w:rsidRPr="003366B7">
              <w:t>A</w:t>
            </w:r>
          </w:p>
        </w:tc>
        <w:tc>
          <w:tcPr>
            <w:tcW w:w="526" w:type="dxa"/>
          </w:tcPr>
          <w:p w14:paraId="7F5733BD" w14:textId="77777777" w:rsidR="009C254D" w:rsidRPr="003366B7" w:rsidRDefault="009C254D" w:rsidP="009C254D">
            <w:pPr>
              <w:jc w:val="center"/>
            </w:pPr>
            <w:r w:rsidRPr="003366B7">
              <w:t>1</w:t>
            </w:r>
          </w:p>
        </w:tc>
      </w:tr>
      <w:tr w:rsidR="009C254D" w:rsidRPr="003366B7" w14:paraId="75DA16A0" w14:textId="77777777" w:rsidTr="009C254D">
        <w:trPr>
          <w:trHeight w:val="283"/>
        </w:trPr>
        <w:tc>
          <w:tcPr>
            <w:tcW w:w="646" w:type="dxa"/>
          </w:tcPr>
          <w:p w14:paraId="018F66A9" w14:textId="77777777" w:rsidR="009C254D" w:rsidRPr="003366B7" w:rsidRDefault="009C254D" w:rsidP="009C254D">
            <w:pPr>
              <w:jc w:val="center"/>
            </w:pPr>
            <w:r w:rsidRPr="003366B7">
              <w:t>5.</w:t>
            </w:r>
          </w:p>
        </w:tc>
        <w:tc>
          <w:tcPr>
            <w:tcW w:w="8222" w:type="dxa"/>
            <w:gridSpan w:val="2"/>
          </w:tcPr>
          <w:p w14:paraId="756218B0" w14:textId="77777777" w:rsidR="009C254D" w:rsidRPr="003366B7" w:rsidRDefault="009C254D" w:rsidP="009C254D">
            <w:r w:rsidRPr="003366B7">
              <w:t>Define the turnover number of enzymes and state its significance.</w:t>
            </w:r>
          </w:p>
        </w:tc>
        <w:tc>
          <w:tcPr>
            <w:tcW w:w="709" w:type="dxa"/>
          </w:tcPr>
          <w:p w14:paraId="4F5A1A17" w14:textId="77777777" w:rsidR="009C254D" w:rsidRPr="003366B7" w:rsidRDefault="009C254D" w:rsidP="009C254D">
            <w:pPr>
              <w:jc w:val="center"/>
            </w:pPr>
            <w:r w:rsidRPr="003366B7">
              <w:t>CO4</w:t>
            </w:r>
          </w:p>
        </w:tc>
        <w:tc>
          <w:tcPr>
            <w:tcW w:w="650" w:type="dxa"/>
          </w:tcPr>
          <w:p w14:paraId="4EA7B700" w14:textId="77777777" w:rsidR="009C254D" w:rsidRPr="003366B7" w:rsidRDefault="009C254D" w:rsidP="009C254D">
            <w:pPr>
              <w:jc w:val="center"/>
            </w:pPr>
            <w:r w:rsidRPr="003366B7">
              <w:t>U</w:t>
            </w:r>
          </w:p>
        </w:tc>
        <w:tc>
          <w:tcPr>
            <w:tcW w:w="526" w:type="dxa"/>
          </w:tcPr>
          <w:p w14:paraId="13246241" w14:textId="77777777" w:rsidR="009C254D" w:rsidRPr="003366B7" w:rsidRDefault="009C254D" w:rsidP="009C254D">
            <w:pPr>
              <w:jc w:val="center"/>
            </w:pPr>
            <w:r w:rsidRPr="003366B7">
              <w:t>1</w:t>
            </w:r>
          </w:p>
        </w:tc>
      </w:tr>
      <w:tr w:rsidR="009C254D" w:rsidRPr="003366B7" w14:paraId="788F6546" w14:textId="77777777" w:rsidTr="009C254D">
        <w:trPr>
          <w:trHeight w:val="283"/>
        </w:trPr>
        <w:tc>
          <w:tcPr>
            <w:tcW w:w="646" w:type="dxa"/>
          </w:tcPr>
          <w:p w14:paraId="4AA2EF1C" w14:textId="77777777" w:rsidR="009C254D" w:rsidRPr="003366B7" w:rsidRDefault="009C254D" w:rsidP="009C254D">
            <w:pPr>
              <w:jc w:val="center"/>
            </w:pPr>
            <w:r w:rsidRPr="003366B7">
              <w:t>6.</w:t>
            </w:r>
          </w:p>
        </w:tc>
        <w:tc>
          <w:tcPr>
            <w:tcW w:w="8222" w:type="dxa"/>
            <w:gridSpan w:val="2"/>
          </w:tcPr>
          <w:p w14:paraId="67BBF018" w14:textId="77777777" w:rsidR="009C254D" w:rsidRPr="003366B7" w:rsidRDefault="009C254D" w:rsidP="009C254D">
            <w:r w:rsidRPr="003366B7">
              <w:t xml:space="preserve">Name a support material used for enzyme immobilization. </w:t>
            </w:r>
          </w:p>
        </w:tc>
        <w:tc>
          <w:tcPr>
            <w:tcW w:w="709" w:type="dxa"/>
          </w:tcPr>
          <w:p w14:paraId="2FF6AA47" w14:textId="77777777" w:rsidR="009C254D" w:rsidRPr="003366B7" w:rsidRDefault="009C254D" w:rsidP="009C254D">
            <w:pPr>
              <w:jc w:val="center"/>
            </w:pPr>
            <w:r w:rsidRPr="003366B7">
              <w:t>CO5</w:t>
            </w:r>
          </w:p>
        </w:tc>
        <w:tc>
          <w:tcPr>
            <w:tcW w:w="650" w:type="dxa"/>
          </w:tcPr>
          <w:p w14:paraId="24EF2C4D" w14:textId="77777777" w:rsidR="009C254D" w:rsidRPr="003366B7" w:rsidRDefault="009C254D" w:rsidP="009C254D">
            <w:pPr>
              <w:jc w:val="center"/>
            </w:pPr>
            <w:r w:rsidRPr="003366B7">
              <w:t>R</w:t>
            </w:r>
          </w:p>
        </w:tc>
        <w:tc>
          <w:tcPr>
            <w:tcW w:w="526" w:type="dxa"/>
          </w:tcPr>
          <w:p w14:paraId="06835CE5" w14:textId="77777777" w:rsidR="009C254D" w:rsidRPr="003366B7" w:rsidRDefault="009C254D" w:rsidP="009C254D">
            <w:pPr>
              <w:jc w:val="center"/>
            </w:pPr>
            <w:r w:rsidRPr="003366B7">
              <w:t>1</w:t>
            </w:r>
          </w:p>
        </w:tc>
      </w:tr>
      <w:tr w:rsidR="009C254D" w:rsidRPr="003366B7" w14:paraId="43269035" w14:textId="77777777" w:rsidTr="009C254D">
        <w:trPr>
          <w:trHeight w:val="283"/>
        </w:trPr>
        <w:tc>
          <w:tcPr>
            <w:tcW w:w="646" w:type="dxa"/>
          </w:tcPr>
          <w:p w14:paraId="302D3574" w14:textId="77777777" w:rsidR="009C254D" w:rsidRPr="003366B7" w:rsidRDefault="009C254D" w:rsidP="009C254D">
            <w:pPr>
              <w:jc w:val="center"/>
            </w:pPr>
            <w:r w:rsidRPr="003366B7">
              <w:t>7.</w:t>
            </w:r>
          </w:p>
        </w:tc>
        <w:tc>
          <w:tcPr>
            <w:tcW w:w="8222" w:type="dxa"/>
            <w:gridSpan w:val="2"/>
          </w:tcPr>
          <w:p w14:paraId="516862E7" w14:textId="77777777" w:rsidR="009C254D" w:rsidRPr="003366B7" w:rsidRDefault="009C254D" w:rsidP="009C254D">
            <w:pPr>
              <w:pBdr>
                <w:top w:val="nil"/>
                <w:left w:val="nil"/>
                <w:bottom w:val="nil"/>
                <w:right w:val="nil"/>
                <w:between w:val="nil"/>
              </w:pBdr>
            </w:pPr>
            <w:r w:rsidRPr="003366B7">
              <w:t>State one example of a real-world application of enzyme biosensors.</w:t>
            </w:r>
          </w:p>
        </w:tc>
        <w:tc>
          <w:tcPr>
            <w:tcW w:w="709" w:type="dxa"/>
          </w:tcPr>
          <w:p w14:paraId="2CA727DD" w14:textId="77777777" w:rsidR="009C254D" w:rsidRPr="003366B7" w:rsidRDefault="009C254D" w:rsidP="009C254D">
            <w:pPr>
              <w:jc w:val="center"/>
            </w:pPr>
            <w:r w:rsidRPr="003366B7">
              <w:t>CO3</w:t>
            </w:r>
          </w:p>
        </w:tc>
        <w:tc>
          <w:tcPr>
            <w:tcW w:w="650" w:type="dxa"/>
          </w:tcPr>
          <w:p w14:paraId="23B10B00" w14:textId="77777777" w:rsidR="009C254D" w:rsidRPr="003366B7" w:rsidRDefault="009C254D" w:rsidP="009C254D">
            <w:pPr>
              <w:jc w:val="center"/>
            </w:pPr>
            <w:r w:rsidRPr="003366B7">
              <w:t>U</w:t>
            </w:r>
          </w:p>
        </w:tc>
        <w:tc>
          <w:tcPr>
            <w:tcW w:w="526" w:type="dxa"/>
          </w:tcPr>
          <w:p w14:paraId="59FFBDF0" w14:textId="77777777" w:rsidR="009C254D" w:rsidRPr="003366B7" w:rsidRDefault="009C254D" w:rsidP="009C254D">
            <w:pPr>
              <w:jc w:val="center"/>
            </w:pPr>
            <w:r w:rsidRPr="003366B7">
              <w:t>1</w:t>
            </w:r>
          </w:p>
        </w:tc>
      </w:tr>
      <w:tr w:rsidR="009C254D" w:rsidRPr="003366B7" w14:paraId="475EB085" w14:textId="77777777" w:rsidTr="009C254D">
        <w:trPr>
          <w:trHeight w:val="283"/>
        </w:trPr>
        <w:tc>
          <w:tcPr>
            <w:tcW w:w="646" w:type="dxa"/>
          </w:tcPr>
          <w:p w14:paraId="397709EF" w14:textId="77777777" w:rsidR="009C254D" w:rsidRPr="003366B7" w:rsidRDefault="009C254D" w:rsidP="009C254D">
            <w:pPr>
              <w:jc w:val="center"/>
            </w:pPr>
            <w:r w:rsidRPr="003366B7">
              <w:t>8.</w:t>
            </w:r>
          </w:p>
        </w:tc>
        <w:tc>
          <w:tcPr>
            <w:tcW w:w="8222" w:type="dxa"/>
            <w:gridSpan w:val="2"/>
          </w:tcPr>
          <w:p w14:paraId="26C4F702" w14:textId="77777777" w:rsidR="009C254D" w:rsidRPr="003366B7" w:rsidRDefault="009C254D" w:rsidP="009C254D">
            <w:r w:rsidRPr="003366B7">
              <w:t>How does stability of enzymes contribute towards the performance of enzyme biosensors?</w:t>
            </w:r>
          </w:p>
        </w:tc>
        <w:tc>
          <w:tcPr>
            <w:tcW w:w="709" w:type="dxa"/>
          </w:tcPr>
          <w:p w14:paraId="6D44D1C1" w14:textId="77777777" w:rsidR="009C254D" w:rsidRPr="003366B7" w:rsidRDefault="009C254D" w:rsidP="009C254D">
            <w:pPr>
              <w:jc w:val="center"/>
            </w:pPr>
            <w:r w:rsidRPr="003366B7">
              <w:t>CO3</w:t>
            </w:r>
          </w:p>
        </w:tc>
        <w:tc>
          <w:tcPr>
            <w:tcW w:w="650" w:type="dxa"/>
          </w:tcPr>
          <w:p w14:paraId="042FC4A4" w14:textId="77777777" w:rsidR="009C254D" w:rsidRPr="003366B7" w:rsidRDefault="009C254D" w:rsidP="009C254D">
            <w:pPr>
              <w:jc w:val="center"/>
            </w:pPr>
            <w:r w:rsidRPr="003366B7">
              <w:t>A</w:t>
            </w:r>
          </w:p>
        </w:tc>
        <w:tc>
          <w:tcPr>
            <w:tcW w:w="526" w:type="dxa"/>
          </w:tcPr>
          <w:p w14:paraId="37976DDE" w14:textId="77777777" w:rsidR="009C254D" w:rsidRPr="003366B7" w:rsidRDefault="009C254D" w:rsidP="009C254D">
            <w:pPr>
              <w:jc w:val="center"/>
            </w:pPr>
            <w:r w:rsidRPr="003366B7">
              <w:t>1</w:t>
            </w:r>
          </w:p>
        </w:tc>
      </w:tr>
      <w:tr w:rsidR="009C254D" w:rsidRPr="003366B7" w14:paraId="528FB52A" w14:textId="77777777" w:rsidTr="009C254D">
        <w:trPr>
          <w:trHeight w:val="283"/>
        </w:trPr>
        <w:tc>
          <w:tcPr>
            <w:tcW w:w="646" w:type="dxa"/>
          </w:tcPr>
          <w:p w14:paraId="16A6B41D" w14:textId="77777777" w:rsidR="009C254D" w:rsidRPr="003366B7" w:rsidRDefault="009C254D" w:rsidP="009C254D">
            <w:pPr>
              <w:jc w:val="center"/>
            </w:pPr>
            <w:r w:rsidRPr="003366B7">
              <w:t>9.</w:t>
            </w:r>
          </w:p>
        </w:tc>
        <w:tc>
          <w:tcPr>
            <w:tcW w:w="8222" w:type="dxa"/>
            <w:gridSpan w:val="2"/>
          </w:tcPr>
          <w:p w14:paraId="14586F31" w14:textId="77777777" w:rsidR="009C254D" w:rsidRPr="003366B7" w:rsidRDefault="009C254D" w:rsidP="009C254D">
            <w:r w:rsidRPr="003366B7">
              <w:t>Name one enzyme used in the paper and pulp industry.</w:t>
            </w:r>
          </w:p>
        </w:tc>
        <w:tc>
          <w:tcPr>
            <w:tcW w:w="709" w:type="dxa"/>
          </w:tcPr>
          <w:p w14:paraId="1FAE5630" w14:textId="77777777" w:rsidR="009C254D" w:rsidRPr="003366B7" w:rsidRDefault="009C254D" w:rsidP="009C254D">
            <w:pPr>
              <w:jc w:val="center"/>
            </w:pPr>
            <w:r w:rsidRPr="003366B7">
              <w:t>CO2</w:t>
            </w:r>
          </w:p>
        </w:tc>
        <w:tc>
          <w:tcPr>
            <w:tcW w:w="650" w:type="dxa"/>
          </w:tcPr>
          <w:p w14:paraId="7E2D296E" w14:textId="77777777" w:rsidR="009C254D" w:rsidRPr="003366B7" w:rsidRDefault="009C254D" w:rsidP="009C254D">
            <w:pPr>
              <w:jc w:val="center"/>
            </w:pPr>
            <w:r w:rsidRPr="003366B7">
              <w:t>R</w:t>
            </w:r>
          </w:p>
        </w:tc>
        <w:tc>
          <w:tcPr>
            <w:tcW w:w="526" w:type="dxa"/>
          </w:tcPr>
          <w:p w14:paraId="259B516E" w14:textId="77777777" w:rsidR="009C254D" w:rsidRPr="003366B7" w:rsidRDefault="009C254D" w:rsidP="009C254D">
            <w:pPr>
              <w:jc w:val="center"/>
            </w:pPr>
            <w:r w:rsidRPr="003366B7">
              <w:t>1</w:t>
            </w:r>
          </w:p>
        </w:tc>
      </w:tr>
      <w:tr w:rsidR="009C254D" w:rsidRPr="003366B7" w14:paraId="1D30525C" w14:textId="77777777" w:rsidTr="009C254D">
        <w:trPr>
          <w:trHeight w:val="283"/>
        </w:trPr>
        <w:tc>
          <w:tcPr>
            <w:tcW w:w="646" w:type="dxa"/>
          </w:tcPr>
          <w:p w14:paraId="6E25DBAE" w14:textId="77777777" w:rsidR="009C254D" w:rsidRPr="003366B7" w:rsidRDefault="009C254D" w:rsidP="009C254D">
            <w:pPr>
              <w:jc w:val="center"/>
            </w:pPr>
            <w:r w:rsidRPr="003366B7">
              <w:t>10.</w:t>
            </w:r>
          </w:p>
        </w:tc>
        <w:tc>
          <w:tcPr>
            <w:tcW w:w="8222" w:type="dxa"/>
            <w:gridSpan w:val="2"/>
          </w:tcPr>
          <w:p w14:paraId="3D6990BB" w14:textId="77777777" w:rsidR="009C254D" w:rsidRPr="003366B7" w:rsidRDefault="009C254D" w:rsidP="009C254D">
            <w:r w:rsidRPr="003366B7">
              <w:t>State the function of proteases used in the dairy industry.</w:t>
            </w:r>
          </w:p>
        </w:tc>
        <w:tc>
          <w:tcPr>
            <w:tcW w:w="709" w:type="dxa"/>
          </w:tcPr>
          <w:p w14:paraId="15E22CC7" w14:textId="77777777" w:rsidR="009C254D" w:rsidRPr="003366B7" w:rsidRDefault="009C254D" w:rsidP="009C254D">
            <w:pPr>
              <w:jc w:val="center"/>
            </w:pPr>
            <w:r w:rsidRPr="003366B7">
              <w:t>CO2</w:t>
            </w:r>
          </w:p>
        </w:tc>
        <w:tc>
          <w:tcPr>
            <w:tcW w:w="650" w:type="dxa"/>
          </w:tcPr>
          <w:p w14:paraId="20DC95C7" w14:textId="77777777" w:rsidR="009C254D" w:rsidRPr="003366B7" w:rsidRDefault="009C254D" w:rsidP="009C254D">
            <w:pPr>
              <w:jc w:val="center"/>
            </w:pPr>
            <w:r w:rsidRPr="003366B7">
              <w:t>U</w:t>
            </w:r>
          </w:p>
        </w:tc>
        <w:tc>
          <w:tcPr>
            <w:tcW w:w="526" w:type="dxa"/>
          </w:tcPr>
          <w:p w14:paraId="496AB1B5" w14:textId="77777777" w:rsidR="009C254D" w:rsidRPr="003366B7" w:rsidRDefault="009C254D" w:rsidP="009C254D">
            <w:pPr>
              <w:jc w:val="center"/>
            </w:pPr>
            <w:r w:rsidRPr="003366B7">
              <w:t>1</w:t>
            </w:r>
          </w:p>
        </w:tc>
      </w:tr>
      <w:tr w:rsidR="009C254D" w:rsidRPr="003366B7" w14:paraId="2971230E" w14:textId="77777777" w:rsidTr="009C254D">
        <w:trPr>
          <w:trHeight w:val="552"/>
        </w:trPr>
        <w:tc>
          <w:tcPr>
            <w:tcW w:w="10753" w:type="dxa"/>
            <w:gridSpan w:val="6"/>
          </w:tcPr>
          <w:p w14:paraId="61D45296" w14:textId="77777777" w:rsidR="009C254D" w:rsidRPr="003366B7" w:rsidRDefault="009C254D" w:rsidP="009C254D">
            <w:pPr>
              <w:jc w:val="center"/>
              <w:rPr>
                <w:b/>
                <w:u w:val="single"/>
              </w:rPr>
            </w:pPr>
            <w:r w:rsidRPr="003366B7">
              <w:rPr>
                <w:b/>
                <w:u w:val="single"/>
              </w:rPr>
              <w:t>PART – B (6 X 3 = 18 MARKS)</w:t>
            </w:r>
          </w:p>
        </w:tc>
      </w:tr>
      <w:tr w:rsidR="009C254D" w:rsidRPr="003366B7" w14:paraId="68C85846" w14:textId="77777777" w:rsidTr="009C254D">
        <w:trPr>
          <w:trHeight w:val="242"/>
        </w:trPr>
        <w:tc>
          <w:tcPr>
            <w:tcW w:w="646" w:type="dxa"/>
          </w:tcPr>
          <w:p w14:paraId="745A8C66" w14:textId="77777777" w:rsidR="009C254D" w:rsidRPr="003366B7" w:rsidRDefault="009C254D" w:rsidP="009C254D">
            <w:pPr>
              <w:pBdr>
                <w:top w:val="nil"/>
                <w:left w:val="nil"/>
                <w:bottom w:val="nil"/>
                <w:right w:val="nil"/>
                <w:between w:val="nil"/>
              </w:pBdr>
              <w:jc w:val="center"/>
              <w:rPr>
                <w:color w:val="000000"/>
              </w:rPr>
            </w:pPr>
            <w:r w:rsidRPr="003366B7">
              <w:rPr>
                <w:color w:val="000000"/>
              </w:rPr>
              <w:t>11.</w:t>
            </w:r>
          </w:p>
        </w:tc>
        <w:tc>
          <w:tcPr>
            <w:tcW w:w="8222" w:type="dxa"/>
            <w:gridSpan w:val="2"/>
          </w:tcPr>
          <w:p w14:paraId="50C92DB9" w14:textId="77777777" w:rsidR="009C254D" w:rsidRPr="003366B7" w:rsidRDefault="009C254D" w:rsidP="009C254D">
            <w:pPr>
              <w:pBdr>
                <w:top w:val="nil"/>
                <w:left w:val="nil"/>
                <w:bottom w:val="nil"/>
                <w:right w:val="nil"/>
                <w:between w:val="nil"/>
              </w:pBdr>
              <w:rPr>
                <w:color w:val="000000"/>
              </w:rPr>
            </w:pPr>
            <w:r w:rsidRPr="003366B7">
              <w:rPr>
                <w:color w:val="000000"/>
              </w:rPr>
              <w:t>Classify the specificity of enzyme action.</w:t>
            </w:r>
          </w:p>
        </w:tc>
        <w:tc>
          <w:tcPr>
            <w:tcW w:w="709" w:type="dxa"/>
          </w:tcPr>
          <w:p w14:paraId="50EBF809" w14:textId="77777777" w:rsidR="009C254D" w:rsidRPr="003366B7" w:rsidRDefault="009C254D" w:rsidP="009C254D">
            <w:pPr>
              <w:pBdr>
                <w:top w:val="nil"/>
                <w:left w:val="nil"/>
                <w:bottom w:val="nil"/>
                <w:right w:val="nil"/>
                <w:between w:val="nil"/>
              </w:pBdr>
              <w:jc w:val="center"/>
              <w:rPr>
                <w:color w:val="000000"/>
              </w:rPr>
            </w:pPr>
            <w:r w:rsidRPr="003366B7">
              <w:rPr>
                <w:color w:val="000000"/>
              </w:rPr>
              <w:t>CO1</w:t>
            </w:r>
          </w:p>
        </w:tc>
        <w:tc>
          <w:tcPr>
            <w:tcW w:w="650" w:type="dxa"/>
          </w:tcPr>
          <w:p w14:paraId="07974558" w14:textId="77777777" w:rsidR="009C254D" w:rsidRPr="003366B7" w:rsidRDefault="009C254D" w:rsidP="009C254D">
            <w:pPr>
              <w:pBdr>
                <w:top w:val="nil"/>
                <w:left w:val="nil"/>
                <w:bottom w:val="nil"/>
                <w:right w:val="nil"/>
                <w:between w:val="nil"/>
              </w:pBdr>
              <w:jc w:val="center"/>
              <w:rPr>
                <w:color w:val="000000"/>
              </w:rPr>
            </w:pPr>
            <w:r w:rsidRPr="003366B7">
              <w:rPr>
                <w:color w:val="000000"/>
              </w:rPr>
              <w:t>U</w:t>
            </w:r>
          </w:p>
        </w:tc>
        <w:tc>
          <w:tcPr>
            <w:tcW w:w="526" w:type="dxa"/>
          </w:tcPr>
          <w:p w14:paraId="514BECCD" w14:textId="77777777" w:rsidR="009C254D" w:rsidRPr="003366B7" w:rsidRDefault="009C254D" w:rsidP="009C254D">
            <w:pPr>
              <w:pBdr>
                <w:top w:val="nil"/>
                <w:left w:val="nil"/>
                <w:bottom w:val="nil"/>
                <w:right w:val="nil"/>
                <w:between w:val="nil"/>
              </w:pBdr>
              <w:jc w:val="center"/>
              <w:rPr>
                <w:color w:val="000000"/>
              </w:rPr>
            </w:pPr>
            <w:r w:rsidRPr="003366B7">
              <w:rPr>
                <w:color w:val="000000"/>
              </w:rPr>
              <w:t>3</w:t>
            </w:r>
          </w:p>
        </w:tc>
      </w:tr>
      <w:tr w:rsidR="009C254D" w:rsidRPr="003366B7" w14:paraId="085B829B" w14:textId="77777777" w:rsidTr="009C254D">
        <w:trPr>
          <w:trHeight w:val="283"/>
        </w:trPr>
        <w:tc>
          <w:tcPr>
            <w:tcW w:w="646" w:type="dxa"/>
          </w:tcPr>
          <w:p w14:paraId="68EF7388" w14:textId="77777777" w:rsidR="009C254D" w:rsidRPr="003366B7" w:rsidRDefault="009C254D" w:rsidP="009C254D">
            <w:pPr>
              <w:pBdr>
                <w:top w:val="nil"/>
                <w:left w:val="nil"/>
                <w:bottom w:val="nil"/>
                <w:right w:val="nil"/>
                <w:between w:val="nil"/>
              </w:pBdr>
              <w:jc w:val="center"/>
              <w:rPr>
                <w:color w:val="000000"/>
              </w:rPr>
            </w:pPr>
            <w:r w:rsidRPr="003366B7">
              <w:rPr>
                <w:color w:val="000000"/>
              </w:rPr>
              <w:t>12.</w:t>
            </w:r>
          </w:p>
        </w:tc>
        <w:tc>
          <w:tcPr>
            <w:tcW w:w="8222" w:type="dxa"/>
            <w:gridSpan w:val="2"/>
          </w:tcPr>
          <w:p w14:paraId="45301D25" w14:textId="77777777" w:rsidR="009C254D" w:rsidRPr="003366B7" w:rsidRDefault="009C254D" w:rsidP="009C254D">
            <w:pPr>
              <w:pBdr>
                <w:top w:val="nil"/>
                <w:left w:val="nil"/>
                <w:bottom w:val="nil"/>
                <w:right w:val="nil"/>
                <w:between w:val="nil"/>
              </w:pBdr>
              <w:rPr>
                <w:color w:val="000000"/>
              </w:rPr>
            </w:pPr>
            <w:bookmarkStart w:id="42" w:name="_heading=h.3rdcrjn" w:colFirst="0" w:colLast="0"/>
            <w:bookmarkEnd w:id="42"/>
            <w:r w:rsidRPr="003366B7">
              <w:t>Examine the role of controls in enzyme assays and explain why they are essential for ensuring the reliability of experimental results.</w:t>
            </w:r>
          </w:p>
        </w:tc>
        <w:tc>
          <w:tcPr>
            <w:tcW w:w="709" w:type="dxa"/>
          </w:tcPr>
          <w:p w14:paraId="61DAEE21" w14:textId="77777777" w:rsidR="009C254D" w:rsidRPr="003366B7" w:rsidRDefault="009C254D" w:rsidP="009C254D">
            <w:pPr>
              <w:pBdr>
                <w:top w:val="nil"/>
                <w:left w:val="nil"/>
                <w:bottom w:val="nil"/>
                <w:right w:val="nil"/>
                <w:between w:val="nil"/>
              </w:pBdr>
              <w:jc w:val="center"/>
              <w:rPr>
                <w:color w:val="000000"/>
              </w:rPr>
            </w:pPr>
            <w:r w:rsidRPr="003366B7">
              <w:rPr>
                <w:color w:val="000000"/>
              </w:rPr>
              <w:t>CO5</w:t>
            </w:r>
          </w:p>
        </w:tc>
        <w:tc>
          <w:tcPr>
            <w:tcW w:w="650" w:type="dxa"/>
          </w:tcPr>
          <w:p w14:paraId="26EE5217" w14:textId="77777777" w:rsidR="009C254D" w:rsidRPr="003366B7" w:rsidRDefault="009C254D" w:rsidP="009C254D">
            <w:pPr>
              <w:pBdr>
                <w:top w:val="nil"/>
                <w:left w:val="nil"/>
                <w:bottom w:val="nil"/>
                <w:right w:val="nil"/>
                <w:between w:val="nil"/>
              </w:pBdr>
              <w:jc w:val="center"/>
              <w:rPr>
                <w:color w:val="000000"/>
              </w:rPr>
            </w:pPr>
            <w:r w:rsidRPr="003366B7">
              <w:rPr>
                <w:color w:val="000000"/>
              </w:rPr>
              <w:t>An</w:t>
            </w:r>
          </w:p>
        </w:tc>
        <w:tc>
          <w:tcPr>
            <w:tcW w:w="526" w:type="dxa"/>
          </w:tcPr>
          <w:p w14:paraId="1FCFF7A0" w14:textId="77777777" w:rsidR="009C254D" w:rsidRPr="003366B7" w:rsidRDefault="009C254D" w:rsidP="009C254D">
            <w:pPr>
              <w:pBdr>
                <w:top w:val="nil"/>
                <w:left w:val="nil"/>
                <w:bottom w:val="nil"/>
                <w:right w:val="nil"/>
                <w:between w:val="nil"/>
              </w:pBdr>
              <w:jc w:val="center"/>
              <w:rPr>
                <w:color w:val="000000"/>
              </w:rPr>
            </w:pPr>
            <w:r w:rsidRPr="003366B7">
              <w:rPr>
                <w:color w:val="000000"/>
              </w:rPr>
              <w:t>3</w:t>
            </w:r>
          </w:p>
        </w:tc>
      </w:tr>
      <w:tr w:rsidR="009C254D" w:rsidRPr="003366B7" w14:paraId="26DFD4E2" w14:textId="77777777" w:rsidTr="009C254D">
        <w:trPr>
          <w:trHeight w:val="283"/>
        </w:trPr>
        <w:tc>
          <w:tcPr>
            <w:tcW w:w="646" w:type="dxa"/>
          </w:tcPr>
          <w:p w14:paraId="39AE20BE" w14:textId="77777777" w:rsidR="009C254D" w:rsidRPr="003366B7" w:rsidRDefault="009C254D" w:rsidP="009C254D">
            <w:pPr>
              <w:pBdr>
                <w:top w:val="nil"/>
                <w:left w:val="nil"/>
                <w:bottom w:val="nil"/>
                <w:right w:val="nil"/>
                <w:between w:val="nil"/>
              </w:pBdr>
              <w:jc w:val="center"/>
              <w:rPr>
                <w:color w:val="000000"/>
              </w:rPr>
            </w:pPr>
            <w:r w:rsidRPr="003366B7">
              <w:rPr>
                <w:color w:val="000000"/>
              </w:rPr>
              <w:t>13.</w:t>
            </w:r>
          </w:p>
        </w:tc>
        <w:tc>
          <w:tcPr>
            <w:tcW w:w="8222" w:type="dxa"/>
            <w:gridSpan w:val="2"/>
          </w:tcPr>
          <w:p w14:paraId="682AE7D9" w14:textId="77777777" w:rsidR="009C254D" w:rsidRPr="003366B7" w:rsidRDefault="009C254D" w:rsidP="009C254D">
            <w:pPr>
              <w:pBdr>
                <w:top w:val="nil"/>
                <w:left w:val="nil"/>
                <w:bottom w:val="nil"/>
                <w:right w:val="nil"/>
                <w:between w:val="nil"/>
              </w:pBdr>
              <w:rPr>
                <w:color w:val="000000"/>
              </w:rPr>
            </w:pPr>
            <w:r w:rsidRPr="003366B7">
              <w:rPr>
                <w:color w:val="000000"/>
              </w:rPr>
              <w:t>Discuss the concept of substrate inhibition and its relevance in enzyme kinetics.</w:t>
            </w:r>
          </w:p>
        </w:tc>
        <w:tc>
          <w:tcPr>
            <w:tcW w:w="709" w:type="dxa"/>
          </w:tcPr>
          <w:p w14:paraId="510D4CF8" w14:textId="77777777" w:rsidR="009C254D" w:rsidRPr="003366B7" w:rsidRDefault="009C254D" w:rsidP="009C254D">
            <w:pPr>
              <w:pBdr>
                <w:top w:val="nil"/>
                <w:left w:val="nil"/>
                <w:bottom w:val="nil"/>
                <w:right w:val="nil"/>
                <w:between w:val="nil"/>
              </w:pBdr>
              <w:jc w:val="center"/>
              <w:rPr>
                <w:color w:val="000000"/>
              </w:rPr>
            </w:pPr>
            <w:r w:rsidRPr="003366B7">
              <w:rPr>
                <w:color w:val="000000"/>
              </w:rPr>
              <w:t>CO4</w:t>
            </w:r>
          </w:p>
        </w:tc>
        <w:tc>
          <w:tcPr>
            <w:tcW w:w="650" w:type="dxa"/>
          </w:tcPr>
          <w:p w14:paraId="064E9778" w14:textId="77777777" w:rsidR="009C254D" w:rsidRPr="003366B7" w:rsidRDefault="009C254D" w:rsidP="009C254D">
            <w:pPr>
              <w:pBdr>
                <w:top w:val="nil"/>
                <w:left w:val="nil"/>
                <w:bottom w:val="nil"/>
                <w:right w:val="nil"/>
                <w:between w:val="nil"/>
              </w:pBdr>
              <w:jc w:val="center"/>
              <w:rPr>
                <w:color w:val="000000"/>
              </w:rPr>
            </w:pPr>
            <w:r w:rsidRPr="003366B7">
              <w:rPr>
                <w:color w:val="000000"/>
              </w:rPr>
              <w:t>U</w:t>
            </w:r>
          </w:p>
        </w:tc>
        <w:tc>
          <w:tcPr>
            <w:tcW w:w="526" w:type="dxa"/>
          </w:tcPr>
          <w:p w14:paraId="1015941D" w14:textId="77777777" w:rsidR="009C254D" w:rsidRPr="003366B7" w:rsidRDefault="009C254D" w:rsidP="009C254D">
            <w:pPr>
              <w:pBdr>
                <w:top w:val="nil"/>
                <w:left w:val="nil"/>
                <w:bottom w:val="nil"/>
                <w:right w:val="nil"/>
                <w:between w:val="nil"/>
              </w:pBdr>
              <w:jc w:val="center"/>
              <w:rPr>
                <w:color w:val="000000"/>
              </w:rPr>
            </w:pPr>
            <w:r w:rsidRPr="003366B7">
              <w:rPr>
                <w:color w:val="000000"/>
              </w:rPr>
              <w:t>3</w:t>
            </w:r>
          </w:p>
        </w:tc>
      </w:tr>
      <w:tr w:rsidR="009C254D" w:rsidRPr="003366B7" w14:paraId="0D1D32FD" w14:textId="77777777" w:rsidTr="009C254D">
        <w:trPr>
          <w:trHeight w:val="283"/>
        </w:trPr>
        <w:tc>
          <w:tcPr>
            <w:tcW w:w="646" w:type="dxa"/>
          </w:tcPr>
          <w:p w14:paraId="73F6AC5A" w14:textId="77777777" w:rsidR="009C254D" w:rsidRPr="003366B7" w:rsidRDefault="009C254D" w:rsidP="009C254D">
            <w:pPr>
              <w:pBdr>
                <w:top w:val="nil"/>
                <w:left w:val="nil"/>
                <w:bottom w:val="nil"/>
                <w:right w:val="nil"/>
                <w:between w:val="nil"/>
              </w:pBdr>
              <w:jc w:val="center"/>
              <w:rPr>
                <w:color w:val="000000"/>
              </w:rPr>
            </w:pPr>
            <w:r w:rsidRPr="003366B7">
              <w:rPr>
                <w:color w:val="000000"/>
              </w:rPr>
              <w:t>14.</w:t>
            </w:r>
          </w:p>
        </w:tc>
        <w:tc>
          <w:tcPr>
            <w:tcW w:w="8222" w:type="dxa"/>
            <w:gridSpan w:val="2"/>
          </w:tcPr>
          <w:p w14:paraId="593EF91F" w14:textId="77777777" w:rsidR="009C254D" w:rsidRPr="003366B7" w:rsidRDefault="009C254D" w:rsidP="009C254D">
            <w:pPr>
              <w:pBdr>
                <w:top w:val="nil"/>
                <w:left w:val="nil"/>
                <w:bottom w:val="nil"/>
                <w:right w:val="nil"/>
                <w:between w:val="nil"/>
              </w:pBdr>
            </w:pPr>
            <w:r w:rsidRPr="003366B7">
              <w:t>Calculate the turnover number of an enzyme where</w:t>
            </w:r>
            <w:r>
              <w:t xml:space="preserve"> the reaction involves 4 ml of </w:t>
            </w:r>
            <w:r w:rsidRPr="003366B7">
              <w:t>a 5mg/ml enzyme stock solution. The total volume of the enzyme reactions is 3mL. The Vmax is 90nM/min and the molecular mass of the enzyme is 30000 g/mol.</w:t>
            </w:r>
          </w:p>
        </w:tc>
        <w:tc>
          <w:tcPr>
            <w:tcW w:w="709" w:type="dxa"/>
          </w:tcPr>
          <w:p w14:paraId="5FE800FD" w14:textId="77777777" w:rsidR="009C254D" w:rsidRPr="003366B7" w:rsidRDefault="009C254D" w:rsidP="009C254D">
            <w:pPr>
              <w:pBdr>
                <w:top w:val="nil"/>
                <w:left w:val="nil"/>
                <w:bottom w:val="nil"/>
                <w:right w:val="nil"/>
                <w:between w:val="nil"/>
              </w:pBdr>
              <w:jc w:val="center"/>
              <w:rPr>
                <w:color w:val="000000"/>
              </w:rPr>
            </w:pPr>
            <w:r w:rsidRPr="003366B7">
              <w:rPr>
                <w:color w:val="000000"/>
              </w:rPr>
              <w:t>CO6</w:t>
            </w:r>
          </w:p>
        </w:tc>
        <w:tc>
          <w:tcPr>
            <w:tcW w:w="650" w:type="dxa"/>
          </w:tcPr>
          <w:p w14:paraId="627AC4DF" w14:textId="77777777" w:rsidR="009C254D" w:rsidRPr="003366B7" w:rsidRDefault="009C254D" w:rsidP="009C254D">
            <w:pPr>
              <w:pBdr>
                <w:top w:val="nil"/>
                <w:left w:val="nil"/>
                <w:bottom w:val="nil"/>
                <w:right w:val="nil"/>
                <w:between w:val="nil"/>
              </w:pBdr>
              <w:jc w:val="center"/>
              <w:rPr>
                <w:color w:val="000000"/>
              </w:rPr>
            </w:pPr>
            <w:r w:rsidRPr="003366B7">
              <w:rPr>
                <w:color w:val="000000"/>
              </w:rPr>
              <w:t>A</w:t>
            </w:r>
          </w:p>
        </w:tc>
        <w:tc>
          <w:tcPr>
            <w:tcW w:w="526" w:type="dxa"/>
          </w:tcPr>
          <w:p w14:paraId="1ADF8C7C" w14:textId="77777777" w:rsidR="009C254D" w:rsidRPr="003366B7" w:rsidRDefault="009C254D" w:rsidP="009C254D">
            <w:pPr>
              <w:pBdr>
                <w:top w:val="nil"/>
                <w:left w:val="nil"/>
                <w:bottom w:val="nil"/>
                <w:right w:val="nil"/>
                <w:between w:val="nil"/>
              </w:pBdr>
              <w:jc w:val="center"/>
              <w:rPr>
                <w:color w:val="000000"/>
              </w:rPr>
            </w:pPr>
            <w:r w:rsidRPr="003366B7">
              <w:rPr>
                <w:color w:val="000000"/>
              </w:rPr>
              <w:t>3</w:t>
            </w:r>
          </w:p>
        </w:tc>
      </w:tr>
      <w:tr w:rsidR="009C254D" w:rsidRPr="003366B7" w14:paraId="2D9B5738" w14:textId="77777777" w:rsidTr="009C254D">
        <w:trPr>
          <w:trHeight w:val="283"/>
        </w:trPr>
        <w:tc>
          <w:tcPr>
            <w:tcW w:w="646" w:type="dxa"/>
          </w:tcPr>
          <w:p w14:paraId="3439C165" w14:textId="77777777" w:rsidR="009C254D" w:rsidRPr="003366B7" w:rsidRDefault="009C254D" w:rsidP="009C254D">
            <w:pPr>
              <w:pBdr>
                <w:top w:val="nil"/>
                <w:left w:val="nil"/>
                <w:bottom w:val="nil"/>
                <w:right w:val="nil"/>
                <w:between w:val="nil"/>
              </w:pBdr>
              <w:jc w:val="center"/>
              <w:rPr>
                <w:color w:val="000000"/>
              </w:rPr>
            </w:pPr>
            <w:r w:rsidRPr="003366B7">
              <w:rPr>
                <w:color w:val="000000"/>
              </w:rPr>
              <w:t>15.</w:t>
            </w:r>
          </w:p>
        </w:tc>
        <w:tc>
          <w:tcPr>
            <w:tcW w:w="8222" w:type="dxa"/>
            <w:gridSpan w:val="2"/>
          </w:tcPr>
          <w:p w14:paraId="26BCFCFC" w14:textId="77777777" w:rsidR="009C254D" w:rsidRPr="003366B7" w:rsidRDefault="009C254D" w:rsidP="009C254D">
            <w:pPr>
              <w:pBdr>
                <w:top w:val="nil"/>
                <w:left w:val="nil"/>
                <w:bottom w:val="nil"/>
                <w:right w:val="nil"/>
                <w:between w:val="nil"/>
              </w:pBdr>
            </w:pPr>
            <w:r w:rsidRPr="003366B7">
              <w:t xml:space="preserve">Analyze the impact of enzyme immobilization on enzyme kinetics and substrate specificity. </w:t>
            </w:r>
          </w:p>
        </w:tc>
        <w:tc>
          <w:tcPr>
            <w:tcW w:w="709" w:type="dxa"/>
          </w:tcPr>
          <w:p w14:paraId="3B42195A" w14:textId="77777777" w:rsidR="009C254D" w:rsidRPr="003366B7" w:rsidRDefault="009C254D" w:rsidP="009C254D">
            <w:pPr>
              <w:pBdr>
                <w:top w:val="nil"/>
                <w:left w:val="nil"/>
                <w:bottom w:val="nil"/>
                <w:right w:val="nil"/>
                <w:between w:val="nil"/>
              </w:pBdr>
              <w:jc w:val="center"/>
              <w:rPr>
                <w:color w:val="000000"/>
              </w:rPr>
            </w:pPr>
            <w:r w:rsidRPr="003366B7">
              <w:rPr>
                <w:color w:val="000000"/>
              </w:rPr>
              <w:t>CO3</w:t>
            </w:r>
          </w:p>
        </w:tc>
        <w:tc>
          <w:tcPr>
            <w:tcW w:w="650" w:type="dxa"/>
          </w:tcPr>
          <w:p w14:paraId="71D3684F" w14:textId="77777777" w:rsidR="009C254D" w:rsidRPr="003366B7" w:rsidRDefault="009C254D" w:rsidP="009C254D">
            <w:pPr>
              <w:pBdr>
                <w:top w:val="nil"/>
                <w:left w:val="nil"/>
                <w:bottom w:val="nil"/>
                <w:right w:val="nil"/>
                <w:between w:val="nil"/>
              </w:pBdr>
              <w:jc w:val="center"/>
              <w:rPr>
                <w:color w:val="000000"/>
              </w:rPr>
            </w:pPr>
            <w:r w:rsidRPr="003366B7">
              <w:rPr>
                <w:color w:val="000000"/>
              </w:rPr>
              <w:t>An</w:t>
            </w:r>
          </w:p>
        </w:tc>
        <w:tc>
          <w:tcPr>
            <w:tcW w:w="526" w:type="dxa"/>
          </w:tcPr>
          <w:p w14:paraId="56559E00" w14:textId="77777777" w:rsidR="009C254D" w:rsidRPr="003366B7" w:rsidRDefault="009C254D" w:rsidP="009C254D">
            <w:pPr>
              <w:pBdr>
                <w:top w:val="nil"/>
                <w:left w:val="nil"/>
                <w:bottom w:val="nil"/>
                <w:right w:val="nil"/>
                <w:between w:val="nil"/>
              </w:pBdr>
              <w:jc w:val="center"/>
              <w:rPr>
                <w:color w:val="000000"/>
              </w:rPr>
            </w:pPr>
            <w:r w:rsidRPr="003366B7">
              <w:rPr>
                <w:color w:val="000000"/>
              </w:rPr>
              <w:t>3</w:t>
            </w:r>
          </w:p>
        </w:tc>
      </w:tr>
      <w:tr w:rsidR="009C254D" w:rsidRPr="003366B7" w14:paraId="43D82495" w14:textId="77777777" w:rsidTr="009C254D">
        <w:trPr>
          <w:trHeight w:val="283"/>
        </w:trPr>
        <w:tc>
          <w:tcPr>
            <w:tcW w:w="646" w:type="dxa"/>
          </w:tcPr>
          <w:p w14:paraId="3B6DC46E" w14:textId="77777777" w:rsidR="009C254D" w:rsidRPr="003366B7" w:rsidRDefault="009C254D" w:rsidP="009C254D">
            <w:pPr>
              <w:pBdr>
                <w:top w:val="nil"/>
                <w:left w:val="nil"/>
                <w:bottom w:val="nil"/>
                <w:right w:val="nil"/>
                <w:between w:val="nil"/>
              </w:pBdr>
              <w:jc w:val="center"/>
              <w:rPr>
                <w:color w:val="000000"/>
              </w:rPr>
            </w:pPr>
            <w:r w:rsidRPr="003366B7">
              <w:rPr>
                <w:color w:val="000000"/>
              </w:rPr>
              <w:t>16.</w:t>
            </w:r>
          </w:p>
        </w:tc>
        <w:tc>
          <w:tcPr>
            <w:tcW w:w="8222" w:type="dxa"/>
            <w:gridSpan w:val="2"/>
          </w:tcPr>
          <w:p w14:paraId="7D157591" w14:textId="77777777" w:rsidR="009C254D" w:rsidRPr="003366B7" w:rsidRDefault="009C254D" w:rsidP="009C254D">
            <w:pPr>
              <w:pBdr>
                <w:top w:val="nil"/>
                <w:left w:val="nil"/>
                <w:bottom w:val="nil"/>
                <w:right w:val="nil"/>
                <w:between w:val="nil"/>
              </w:pBdr>
            </w:pPr>
            <w:r w:rsidRPr="003366B7">
              <w:t xml:space="preserve">Evaluate the impact of nano biocatalyst in sustainable practices. </w:t>
            </w:r>
          </w:p>
        </w:tc>
        <w:tc>
          <w:tcPr>
            <w:tcW w:w="709" w:type="dxa"/>
          </w:tcPr>
          <w:p w14:paraId="3B4C3210" w14:textId="77777777" w:rsidR="009C254D" w:rsidRPr="003366B7" w:rsidRDefault="009C254D" w:rsidP="009C254D">
            <w:pPr>
              <w:pBdr>
                <w:top w:val="nil"/>
                <w:left w:val="nil"/>
                <w:bottom w:val="nil"/>
                <w:right w:val="nil"/>
                <w:between w:val="nil"/>
              </w:pBdr>
              <w:jc w:val="center"/>
              <w:rPr>
                <w:color w:val="000000"/>
              </w:rPr>
            </w:pPr>
            <w:r w:rsidRPr="003366B7">
              <w:rPr>
                <w:color w:val="000000"/>
              </w:rPr>
              <w:t>CO1</w:t>
            </w:r>
          </w:p>
        </w:tc>
        <w:tc>
          <w:tcPr>
            <w:tcW w:w="650" w:type="dxa"/>
          </w:tcPr>
          <w:p w14:paraId="75296959" w14:textId="77777777" w:rsidR="009C254D" w:rsidRPr="003366B7" w:rsidRDefault="009C254D" w:rsidP="009C254D">
            <w:pPr>
              <w:pBdr>
                <w:top w:val="nil"/>
                <w:left w:val="nil"/>
                <w:bottom w:val="nil"/>
                <w:right w:val="nil"/>
                <w:between w:val="nil"/>
              </w:pBdr>
              <w:jc w:val="center"/>
              <w:rPr>
                <w:color w:val="000000"/>
              </w:rPr>
            </w:pPr>
            <w:r w:rsidRPr="003366B7">
              <w:rPr>
                <w:color w:val="000000"/>
              </w:rPr>
              <w:t>E</w:t>
            </w:r>
          </w:p>
        </w:tc>
        <w:tc>
          <w:tcPr>
            <w:tcW w:w="526" w:type="dxa"/>
          </w:tcPr>
          <w:p w14:paraId="50BB7DDB" w14:textId="77777777" w:rsidR="009C254D" w:rsidRPr="003366B7" w:rsidRDefault="009C254D" w:rsidP="009C254D">
            <w:pPr>
              <w:pBdr>
                <w:top w:val="nil"/>
                <w:left w:val="nil"/>
                <w:bottom w:val="nil"/>
                <w:right w:val="nil"/>
                <w:between w:val="nil"/>
              </w:pBdr>
              <w:jc w:val="center"/>
              <w:rPr>
                <w:color w:val="000000"/>
              </w:rPr>
            </w:pPr>
            <w:r w:rsidRPr="003366B7">
              <w:rPr>
                <w:color w:val="000000"/>
              </w:rPr>
              <w:t>3</w:t>
            </w:r>
          </w:p>
        </w:tc>
      </w:tr>
      <w:tr w:rsidR="009C254D" w:rsidRPr="003366B7" w14:paraId="59CAFD63" w14:textId="77777777" w:rsidTr="009C254D">
        <w:trPr>
          <w:trHeight w:val="552"/>
        </w:trPr>
        <w:tc>
          <w:tcPr>
            <w:tcW w:w="10753" w:type="dxa"/>
            <w:gridSpan w:val="6"/>
          </w:tcPr>
          <w:p w14:paraId="560042CB" w14:textId="77777777" w:rsidR="009C254D" w:rsidRPr="003366B7" w:rsidRDefault="009C254D" w:rsidP="009C254D">
            <w:pPr>
              <w:jc w:val="center"/>
              <w:rPr>
                <w:b/>
                <w:u w:val="single"/>
              </w:rPr>
            </w:pPr>
            <w:r w:rsidRPr="003366B7">
              <w:rPr>
                <w:b/>
                <w:u w:val="single"/>
              </w:rPr>
              <w:t>PART – C (6 X 12 = 72 MARKS)</w:t>
            </w:r>
          </w:p>
          <w:p w14:paraId="630F3757" w14:textId="77777777" w:rsidR="009C254D" w:rsidRPr="003366B7" w:rsidRDefault="009C254D" w:rsidP="009C254D">
            <w:pPr>
              <w:jc w:val="center"/>
              <w:rPr>
                <w:b/>
              </w:rPr>
            </w:pPr>
            <w:r w:rsidRPr="003366B7">
              <w:rPr>
                <w:b/>
              </w:rPr>
              <w:t>(Answer any five Questions from Q. No. 17 to 23, Q. No. 24 is Compulsory)</w:t>
            </w:r>
          </w:p>
        </w:tc>
      </w:tr>
      <w:tr w:rsidR="009C254D" w:rsidRPr="003366B7" w14:paraId="658673DE" w14:textId="77777777" w:rsidTr="009C254D">
        <w:trPr>
          <w:trHeight w:val="283"/>
        </w:trPr>
        <w:tc>
          <w:tcPr>
            <w:tcW w:w="646" w:type="dxa"/>
          </w:tcPr>
          <w:p w14:paraId="5B67B7AC" w14:textId="77777777" w:rsidR="009C254D" w:rsidRPr="003366B7" w:rsidRDefault="009C254D" w:rsidP="009C254D">
            <w:pPr>
              <w:jc w:val="center"/>
            </w:pPr>
            <w:r w:rsidRPr="003366B7">
              <w:t>17.</w:t>
            </w:r>
          </w:p>
        </w:tc>
        <w:tc>
          <w:tcPr>
            <w:tcW w:w="426" w:type="dxa"/>
          </w:tcPr>
          <w:p w14:paraId="34FE333A" w14:textId="77777777" w:rsidR="009C254D" w:rsidRPr="003366B7" w:rsidRDefault="009C254D" w:rsidP="009C254D">
            <w:r w:rsidRPr="003366B7">
              <w:t>a.</w:t>
            </w:r>
          </w:p>
        </w:tc>
        <w:tc>
          <w:tcPr>
            <w:tcW w:w="7796" w:type="dxa"/>
          </w:tcPr>
          <w:p w14:paraId="17000792" w14:textId="77777777" w:rsidR="009C254D" w:rsidRPr="003366B7" w:rsidRDefault="009C254D" w:rsidP="009C254D">
            <w:r w:rsidRPr="003366B7">
              <w:t xml:space="preserve">Analyze the effect of physical and chemical factors on enzyme activity. </w:t>
            </w:r>
          </w:p>
        </w:tc>
        <w:tc>
          <w:tcPr>
            <w:tcW w:w="709" w:type="dxa"/>
          </w:tcPr>
          <w:p w14:paraId="772F3B29" w14:textId="77777777" w:rsidR="009C254D" w:rsidRPr="003366B7" w:rsidRDefault="009C254D" w:rsidP="009C254D">
            <w:pPr>
              <w:jc w:val="center"/>
            </w:pPr>
            <w:r w:rsidRPr="003366B7">
              <w:t>CO1</w:t>
            </w:r>
          </w:p>
        </w:tc>
        <w:tc>
          <w:tcPr>
            <w:tcW w:w="650" w:type="dxa"/>
          </w:tcPr>
          <w:p w14:paraId="69FD8CE7" w14:textId="77777777" w:rsidR="009C254D" w:rsidRPr="003366B7" w:rsidRDefault="009C254D" w:rsidP="009C254D">
            <w:pPr>
              <w:jc w:val="center"/>
            </w:pPr>
            <w:r w:rsidRPr="003366B7">
              <w:t>An</w:t>
            </w:r>
          </w:p>
        </w:tc>
        <w:tc>
          <w:tcPr>
            <w:tcW w:w="526" w:type="dxa"/>
          </w:tcPr>
          <w:p w14:paraId="3F13613F" w14:textId="77777777" w:rsidR="009C254D" w:rsidRPr="003366B7" w:rsidRDefault="009C254D" w:rsidP="009C254D">
            <w:pPr>
              <w:jc w:val="center"/>
            </w:pPr>
            <w:r w:rsidRPr="003366B7">
              <w:t>6</w:t>
            </w:r>
          </w:p>
        </w:tc>
      </w:tr>
      <w:tr w:rsidR="009C254D" w:rsidRPr="003366B7" w14:paraId="25A1B50B" w14:textId="77777777" w:rsidTr="009C254D">
        <w:trPr>
          <w:trHeight w:val="283"/>
        </w:trPr>
        <w:tc>
          <w:tcPr>
            <w:tcW w:w="646" w:type="dxa"/>
          </w:tcPr>
          <w:p w14:paraId="7217FE83" w14:textId="77777777" w:rsidR="009C254D" w:rsidRPr="003366B7" w:rsidRDefault="009C254D" w:rsidP="009C254D">
            <w:pPr>
              <w:jc w:val="center"/>
            </w:pPr>
          </w:p>
        </w:tc>
        <w:tc>
          <w:tcPr>
            <w:tcW w:w="426" w:type="dxa"/>
          </w:tcPr>
          <w:p w14:paraId="1D8BD2E4" w14:textId="77777777" w:rsidR="009C254D" w:rsidRPr="003366B7" w:rsidRDefault="009C254D" w:rsidP="009C254D">
            <w:r w:rsidRPr="003366B7">
              <w:t>b.</w:t>
            </w:r>
          </w:p>
        </w:tc>
        <w:tc>
          <w:tcPr>
            <w:tcW w:w="7796" w:type="dxa"/>
          </w:tcPr>
          <w:p w14:paraId="18262C81" w14:textId="77777777" w:rsidR="009C254D" w:rsidRPr="003366B7" w:rsidRDefault="009C254D" w:rsidP="009C254D">
            <w:r w:rsidRPr="003366B7">
              <w:t>Explain the mechanisms of enzyme action.</w:t>
            </w:r>
          </w:p>
        </w:tc>
        <w:tc>
          <w:tcPr>
            <w:tcW w:w="709" w:type="dxa"/>
          </w:tcPr>
          <w:p w14:paraId="0B8602C5" w14:textId="77777777" w:rsidR="009C254D" w:rsidRPr="003366B7" w:rsidRDefault="009C254D" w:rsidP="009C254D">
            <w:pPr>
              <w:jc w:val="center"/>
            </w:pPr>
            <w:r w:rsidRPr="003366B7">
              <w:t>CO1</w:t>
            </w:r>
          </w:p>
        </w:tc>
        <w:tc>
          <w:tcPr>
            <w:tcW w:w="650" w:type="dxa"/>
          </w:tcPr>
          <w:p w14:paraId="2F24F1FF" w14:textId="77777777" w:rsidR="009C254D" w:rsidRPr="003366B7" w:rsidRDefault="009C254D" w:rsidP="009C254D">
            <w:pPr>
              <w:jc w:val="center"/>
            </w:pPr>
            <w:r w:rsidRPr="003366B7">
              <w:t>U</w:t>
            </w:r>
          </w:p>
        </w:tc>
        <w:tc>
          <w:tcPr>
            <w:tcW w:w="526" w:type="dxa"/>
          </w:tcPr>
          <w:p w14:paraId="3764807B" w14:textId="77777777" w:rsidR="009C254D" w:rsidRPr="003366B7" w:rsidRDefault="009C254D" w:rsidP="009C254D">
            <w:pPr>
              <w:jc w:val="center"/>
            </w:pPr>
            <w:r w:rsidRPr="003366B7">
              <w:t>6</w:t>
            </w:r>
          </w:p>
        </w:tc>
      </w:tr>
      <w:tr w:rsidR="009C254D" w:rsidRPr="003366B7" w14:paraId="5A2B5A64" w14:textId="77777777" w:rsidTr="009C254D">
        <w:trPr>
          <w:trHeight w:val="283"/>
        </w:trPr>
        <w:tc>
          <w:tcPr>
            <w:tcW w:w="646" w:type="dxa"/>
          </w:tcPr>
          <w:p w14:paraId="47AB2FFA" w14:textId="77777777" w:rsidR="009C254D" w:rsidRPr="003366B7" w:rsidRDefault="009C254D" w:rsidP="009C254D">
            <w:pPr>
              <w:jc w:val="center"/>
            </w:pPr>
          </w:p>
        </w:tc>
        <w:tc>
          <w:tcPr>
            <w:tcW w:w="426" w:type="dxa"/>
          </w:tcPr>
          <w:p w14:paraId="0D5C6084" w14:textId="77777777" w:rsidR="009C254D" w:rsidRPr="003366B7" w:rsidRDefault="009C254D" w:rsidP="009C254D"/>
        </w:tc>
        <w:tc>
          <w:tcPr>
            <w:tcW w:w="7796" w:type="dxa"/>
          </w:tcPr>
          <w:p w14:paraId="2BEF6180" w14:textId="77777777" w:rsidR="009C254D" w:rsidRPr="003366B7" w:rsidRDefault="009C254D" w:rsidP="009C254D"/>
        </w:tc>
        <w:tc>
          <w:tcPr>
            <w:tcW w:w="709" w:type="dxa"/>
          </w:tcPr>
          <w:p w14:paraId="197C3229" w14:textId="77777777" w:rsidR="009C254D" w:rsidRPr="003366B7" w:rsidRDefault="009C254D" w:rsidP="009C254D">
            <w:pPr>
              <w:jc w:val="center"/>
            </w:pPr>
          </w:p>
        </w:tc>
        <w:tc>
          <w:tcPr>
            <w:tcW w:w="650" w:type="dxa"/>
          </w:tcPr>
          <w:p w14:paraId="4C9D0D62" w14:textId="77777777" w:rsidR="009C254D" w:rsidRPr="003366B7" w:rsidRDefault="009C254D" w:rsidP="009C254D">
            <w:pPr>
              <w:jc w:val="center"/>
            </w:pPr>
          </w:p>
        </w:tc>
        <w:tc>
          <w:tcPr>
            <w:tcW w:w="526" w:type="dxa"/>
          </w:tcPr>
          <w:p w14:paraId="4017552C" w14:textId="77777777" w:rsidR="009C254D" w:rsidRPr="003366B7" w:rsidRDefault="009C254D" w:rsidP="009C254D">
            <w:pPr>
              <w:jc w:val="center"/>
            </w:pPr>
          </w:p>
        </w:tc>
      </w:tr>
      <w:tr w:rsidR="009C254D" w:rsidRPr="003366B7" w14:paraId="6D267D13" w14:textId="77777777" w:rsidTr="009C254D">
        <w:trPr>
          <w:trHeight w:val="283"/>
        </w:trPr>
        <w:tc>
          <w:tcPr>
            <w:tcW w:w="646" w:type="dxa"/>
          </w:tcPr>
          <w:p w14:paraId="4C378D43" w14:textId="77777777" w:rsidR="009C254D" w:rsidRPr="003366B7" w:rsidRDefault="009C254D" w:rsidP="009C254D">
            <w:pPr>
              <w:jc w:val="center"/>
            </w:pPr>
            <w:r>
              <w:t>18.</w:t>
            </w:r>
          </w:p>
        </w:tc>
        <w:tc>
          <w:tcPr>
            <w:tcW w:w="426" w:type="dxa"/>
          </w:tcPr>
          <w:p w14:paraId="0A332281" w14:textId="77777777" w:rsidR="009C254D" w:rsidRPr="003366B7" w:rsidRDefault="009C254D" w:rsidP="009C254D">
            <w:r>
              <w:t>a.</w:t>
            </w:r>
          </w:p>
        </w:tc>
        <w:tc>
          <w:tcPr>
            <w:tcW w:w="7796" w:type="dxa"/>
          </w:tcPr>
          <w:p w14:paraId="66BF5633" w14:textId="77777777" w:rsidR="009C254D" w:rsidRPr="003366B7" w:rsidRDefault="009C254D" w:rsidP="009C254D">
            <w:r w:rsidRPr="003366B7">
              <w:t>Determine Km and Vmax for the following sets of data.</w:t>
            </w:r>
          </w:p>
          <w:p w14:paraId="555ACA3A" w14:textId="77777777" w:rsidR="009C254D" w:rsidRPr="003366B7" w:rsidRDefault="009C254D" w:rsidP="009C254D"/>
          <w:tbl>
            <w:tblPr>
              <w:tblW w:w="746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750"/>
              <w:gridCol w:w="797"/>
              <w:gridCol w:w="798"/>
              <w:gridCol w:w="663"/>
              <w:gridCol w:w="694"/>
              <w:gridCol w:w="708"/>
              <w:gridCol w:w="709"/>
              <w:gridCol w:w="709"/>
              <w:gridCol w:w="634"/>
            </w:tblGrid>
            <w:tr w:rsidR="009C254D" w:rsidRPr="00B35B45" w14:paraId="4BD9836B" w14:textId="77777777" w:rsidTr="009C254D">
              <w:trPr>
                <w:trHeight w:val="283"/>
              </w:trPr>
              <w:tc>
                <w:tcPr>
                  <w:tcW w:w="1750" w:type="dxa"/>
                  <w:shd w:val="clear" w:color="auto" w:fill="auto"/>
                  <w:tcMar>
                    <w:top w:w="100" w:type="dxa"/>
                    <w:left w:w="100" w:type="dxa"/>
                    <w:bottom w:w="100" w:type="dxa"/>
                    <w:right w:w="100" w:type="dxa"/>
                  </w:tcMar>
                </w:tcPr>
                <w:p w14:paraId="170CFBE6" w14:textId="77777777" w:rsidR="009C254D" w:rsidRPr="00B35B45" w:rsidRDefault="009C254D" w:rsidP="009C254D">
                  <w:pPr>
                    <w:widowControl w:val="0"/>
                    <w:pBdr>
                      <w:top w:val="nil"/>
                      <w:left w:val="nil"/>
                      <w:bottom w:val="nil"/>
                      <w:right w:val="nil"/>
                      <w:between w:val="nil"/>
                    </w:pBdr>
                    <w:rPr>
                      <w:sz w:val="22"/>
                      <w:szCs w:val="22"/>
                    </w:rPr>
                  </w:pPr>
                  <w:r w:rsidRPr="00B35B45">
                    <w:rPr>
                      <w:sz w:val="22"/>
                      <w:szCs w:val="22"/>
                    </w:rPr>
                    <w:t>[S]o (mmol L</w:t>
                  </w:r>
                  <w:r w:rsidRPr="00B35B45">
                    <w:rPr>
                      <w:sz w:val="22"/>
                      <w:szCs w:val="22"/>
                      <w:vertAlign w:val="superscript"/>
                    </w:rPr>
                    <w:t>-1</w:t>
                  </w:r>
                  <w:r w:rsidRPr="00B35B45">
                    <w:rPr>
                      <w:sz w:val="22"/>
                      <w:szCs w:val="22"/>
                    </w:rPr>
                    <w:t>)</w:t>
                  </w:r>
                </w:p>
              </w:tc>
              <w:tc>
                <w:tcPr>
                  <w:tcW w:w="797" w:type="dxa"/>
                  <w:shd w:val="clear" w:color="auto" w:fill="auto"/>
                  <w:tcMar>
                    <w:top w:w="100" w:type="dxa"/>
                    <w:left w:w="100" w:type="dxa"/>
                    <w:bottom w:w="100" w:type="dxa"/>
                    <w:right w:w="100" w:type="dxa"/>
                  </w:tcMar>
                </w:tcPr>
                <w:p w14:paraId="68285E73" w14:textId="77777777" w:rsidR="009C254D" w:rsidRPr="00B35B45" w:rsidRDefault="009C254D" w:rsidP="009C254D">
                  <w:pPr>
                    <w:widowControl w:val="0"/>
                    <w:pBdr>
                      <w:top w:val="nil"/>
                      <w:left w:val="nil"/>
                      <w:bottom w:val="nil"/>
                      <w:right w:val="nil"/>
                      <w:between w:val="nil"/>
                    </w:pBdr>
                    <w:rPr>
                      <w:sz w:val="22"/>
                      <w:szCs w:val="22"/>
                    </w:rPr>
                  </w:pPr>
                  <w:r w:rsidRPr="00B35B45">
                    <w:rPr>
                      <w:sz w:val="22"/>
                      <w:szCs w:val="22"/>
                    </w:rPr>
                    <w:t>0.020</w:t>
                  </w:r>
                </w:p>
              </w:tc>
              <w:tc>
                <w:tcPr>
                  <w:tcW w:w="798" w:type="dxa"/>
                  <w:shd w:val="clear" w:color="auto" w:fill="auto"/>
                  <w:tcMar>
                    <w:top w:w="100" w:type="dxa"/>
                    <w:left w:w="100" w:type="dxa"/>
                    <w:bottom w:w="100" w:type="dxa"/>
                    <w:right w:w="100" w:type="dxa"/>
                  </w:tcMar>
                </w:tcPr>
                <w:p w14:paraId="6FBC4EF2" w14:textId="77777777" w:rsidR="009C254D" w:rsidRPr="00B35B45" w:rsidRDefault="009C254D" w:rsidP="009C254D">
                  <w:pPr>
                    <w:widowControl w:val="0"/>
                    <w:rPr>
                      <w:sz w:val="22"/>
                      <w:szCs w:val="22"/>
                    </w:rPr>
                  </w:pPr>
                  <w:r w:rsidRPr="00B35B45">
                    <w:rPr>
                      <w:sz w:val="22"/>
                      <w:szCs w:val="22"/>
                    </w:rPr>
                    <w:t>0.025</w:t>
                  </w:r>
                </w:p>
              </w:tc>
              <w:tc>
                <w:tcPr>
                  <w:tcW w:w="663" w:type="dxa"/>
                  <w:shd w:val="clear" w:color="auto" w:fill="auto"/>
                  <w:tcMar>
                    <w:top w:w="100" w:type="dxa"/>
                    <w:left w:w="100" w:type="dxa"/>
                    <w:bottom w:w="100" w:type="dxa"/>
                    <w:right w:w="100" w:type="dxa"/>
                  </w:tcMar>
                </w:tcPr>
                <w:p w14:paraId="262D8CB5" w14:textId="77777777" w:rsidR="009C254D" w:rsidRPr="00B35B45" w:rsidRDefault="009C254D" w:rsidP="009C254D">
                  <w:pPr>
                    <w:widowControl w:val="0"/>
                    <w:pBdr>
                      <w:top w:val="nil"/>
                      <w:left w:val="nil"/>
                      <w:bottom w:val="nil"/>
                      <w:right w:val="nil"/>
                      <w:between w:val="nil"/>
                    </w:pBdr>
                    <w:rPr>
                      <w:sz w:val="22"/>
                      <w:szCs w:val="22"/>
                    </w:rPr>
                  </w:pPr>
                  <w:r w:rsidRPr="00B35B45">
                    <w:rPr>
                      <w:sz w:val="22"/>
                      <w:szCs w:val="22"/>
                    </w:rPr>
                    <w:t>0.04</w:t>
                  </w:r>
                </w:p>
              </w:tc>
              <w:tc>
                <w:tcPr>
                  <w:tcW w:w="694" w:type="dxa"/>
                  <w:shd w:val="clear" w:color="auto" w:fill="auto"/>
                  <w:tcMar>
                    <w:top w:w="100" w:type="dxa"/>
                    <w:left w:w="100" w:type="dxa"/>
                    <w:bottom w:w="100" w:type="dxa"/>
                    <w:right w:w="100" w:type="dxa"/>
                  </w:tcMar>
                </w:tcPr>
                <w:p w14:paraId="3C7BB9B8" w14:textId="77777777" w:rsidR="009C254D" w:rsidRPr="00B35B45" w:rsidRDefault="009C254D" w:rsidP="009C254D">
                  <w:pPr>
                    <w:widowControl w:val="0"/>
                    <w:pBdr>
                      <w:top w:val="nil"/>
                      <w:left w:val="nil"/>
                      <w:bottom w:val="nil"/>
                      <w:right w:val="nil"/>
                      <w:between w:val="nil"/>
                    </w:pBdr>
                    <w:rPr>
                      <w:sz w:val="22"/>
                      <w:szCs w:val="22"/>
                    </w:rPr>
                  </w:pPr>
                  <w:r w:rsidRPr="00B35B45">
                    <w:rPr>
                      <w:sz w:val="22"/>
                      <w:szCs w:val="22"/>
                    </w:rPr>
                    <w:t>0.1</w:t>
                  </w:r>
                </w:p>
              </w:tc>
              <w:tc>
                <w:tcPr>
                  <w:tcW w:w="708" w:type="dxa"/>
                  <w:shd w:val="clear" w:color="auto" w:fill="auto"/>
                  <w:tcMar>
                    <w:top w:w="100" w:type="dxa"/>
                    <w:left w:w="100" w:type="dxa"/>
                    <w:bottom w:w="100" w:type="dxa"/>
                    <w:right w:w="100" w:type="dxa"/>
                  </w:tcMar>
                </w:tcPr>
                <w:p w14:paraId="7190A9FF" w14:textId="77777777" w:rsidR="009C254D" w:rsidRPr="00B35B45" w:rsidRDefault="009C254D" w:rsidP="009C254D">
                  <w:pPr>
                    <w:widowControl w:val="0"/>
                    <w:pBdr>
                      <w:top w:val="nil"/>
                      <w:left w:val="nil"/>
                      <w:bottom w:val="nil"/>
                      <w:right w:val="nil"/>
                      <w:between w:val="nil"/>
                    </w:pBdr>
                    <w:rPr>
                      <w:sz w:val="22"/>
                      <w:szCs w:val="22"/>
                    </w:rPr>
                  </w:pPr>
                  <w:r w:rsidRPr="00B35B45">
                    <w:rPr>
                      <w:sz w:val="22"/>
                      <w:szCs w:val="22"/>
                    </w:rPr>
                    <w:t>0.2</w:t>
                  </w:r>
                </w:p>
              </w:tc>
              <w:tc>
                <w:tcPr>
                  <w:tcW w:w="709" w:type="dxa"/>
                  <w:shd w:val="clear" w:color="auto" w:fill="auto"/>
                  <w:tcMar>
                    <w:top w:w="100" w:type="dxa"/>
                    <w:left w:w="100" w:type="dxa"/>
                    <w:bottom w:w="100" w:type="dxa"/>
                    <w:right w:w="100" w:type="dxa"/>
                  </w:tcMar>
                </w:tcPr>
                <w:p w14:paraId="55D699E4" w14:textId="77777777" w:rsidR="009C254D" w:rsidRPr="00B35B45" w:rsidRDefault="009C254D" w:rsidP="009C254D">
                  <w:pPr>
                    <w:widowControl w:val="0"/>
                    <w:pBdr>
                      <w:top w:val="nil"/>
                      <w:left w:val="nil"/>
                      <w:bottom w:val="nil"/>
                      <w:right w:val="nil"/>
                      <w:between w:val="nil"/>
                    </w:pBdr>
                    <w:rPr>
                      <w:sz w:val="22"/>
                      <w:szCs w:val="22"/>
                    </w:rPr>
                  </w:pPr>
                  <w:r w:rsidRPr="00B35B45">
                    <w:rPr>
                      <w:sz w:val="22"/>
                      <w:szCs w:val="22"/>
                    </w:rPr>
                    <w:t>0.5</w:t>
                  </w:r>
                </w:p>
              </w:tc>
              <w:tc>
                <w:tcPr>
                  <w:tcW w:w="709" w:type="dxa"/>
                  <w:shd w:val="clear" w:color="auto" w:fill="auto"/>
                  <w:tcMar>
                    <w:top w:w="100" w:type="dxa"/>
                    <w:left w:w="100" w:type="dxa"/>
                    <w:bottom w:w="100" w:type="dxa"/>
                    <w:right w:w="100" w:type="dxa"/>
                  </w:tcMar>
                </w:tcPr>
                <w:p w14:paraId="24DA9C37" w14:textId="77777777" w:rsidR="009C254D" w:rsidRPr="00B35B45" w:rsidRDefault="009C254D" w:rsidP="009C254D">
                  <w:pPr>
                    <w:widowControl w:val="0"/>
                    <w:pBdr>
                      <w:top w:val="nil"/>
                      <w:left w:val="nil"/>
                      <w:bottom w:val="nil"/>
                      <w:right w:val="nil"/>
                      <w:between w:val="nil"/>
                    </w:pBdr>
                    <w:rPr>
                      <w:sz w:val="22"/>
                      <w:szCs w:val="22"/>
                    </w:rPr>
                  </w:pPr>
                  <w:r w:rsidRPr="00B35B45">
                    <w:rPr>
                      <w:sz w:val="22"/>
                      <w:szCs w:val="22"/>
                    </w:rPr>
                    <w:t>1.0</w:t>
                  </w:r>
                </w:p>
              </w:tc>
              <w:tc>
                <w:tcPr>
                  <w:tcW w:w="634" w:type="dxa"/>
                  <w:shd w:val="clear" w:color="auto" w:fill="auto"/>
                  <w:tcMar>
                    <w:top w:w="100" w:type="dxa"/>
                    <w:left w:w="100" w:type="dxa"/>
                    <w:bottom w:w="100" w:type="dxa"/>
                    <w:right w:w="100" w:type="dxa"/>
                  </w:tcMar>
                </w:tcPr>
                <w:p w14:paraId="71A7C265" w14:textId="77777777" w:rsidR="009C254D" w:rsidRPr="00B35B45" w:rsidRDefault="009C254D" w:rsidP="009C254D">
                  <w:pPr>
                    <w:widowControl w:val="0"/>
                    <w:pBdr>
                      <w:top w:val="nil"/>
                      <w:left w:val="nil"/>
                      <w:bottom w:val="nil"/>
                      <w:right w:val="nil"/>
                      <w:between w:val="nil"/>
                    </w:pBdr>
                    <w:rPr>
                      <w:sz w:val="22"/>
                      <w:szCs w:val="22"/>
                    </w:rPr>
                  </w:pPr>
                  <w:r w:rsidRPr="00B35B45">
                    <w:rPr>
                      <w:sz w:val="22"/>
                      <w:szCs w:val="22"/>
                    </w:rPr>
                    <w:t>2.0</w:t>
                  </w:r>
                </w:p>
              </w:tc>
            </w:tr>
            <w:tr w:rsidR="009C254D" w:rsidRPr="00B35B45" w14:paraId="1E5F79D0" w14:textId="77777777" w:rsidTr="009C254D">
              <w:trPr>
                <w:trHeight w:val="283"/>
              </w:trPr>
              <w:tc>
                <w:tcPr>
                  <w:tcW w:w="1750" w:type="dxa"/>
                  <w:shd w:val="clear" w:color="auto" w:fill="auto"/>
                  <w:tcMar>
                    <w:top w:w="100" w:type="dxa"/>
                    <w:left w:w="100" w:type="dxa"/>
                    <w:bottom w:w="100" w:type="dxa"/>
                    <w:right w:w="100" w:type="dxa"/>
                  </w:tcMar>
                </w:tcPr>
                <w:p w14:paraId="72937AE8" w14:textId="77777777" w:rsidR="009C254D" w:rsidRPr="00B35B45" w:rsidRDefault="009C254D" w:rsidP="009C254D">
                  <w:pPr>
                    <w:widowControl w:val="0"/>
                    <w:pBdr>
                      <w:top w:val="nil"/>
                      <w:left w:val="nil"/>
                      <w:bottom w:val="nil"/>
                      <w:right w:val="nil"/>
                      <w:between w:val="nil"/>
                    </w:pBdr>
                    <w:rPr>
                      <w:sz w:val="22"/>
                      <w:szCs w:val="22"/>
                    </w:rPr>
                  </w:pPr>
                  <w:r w:rsidRPr="00B35B45">
                    <w:rPr>
                      <w:sz w:val="22"/>
                      <w:szCs w:val="22"/>
                    </w:rPr>
                    <w:t>Vo (mmol L</w:t>
                  </w:r>
                  <w:r w:rsidRPr="00B35B45">
                    <w:rPr>
                      <w:sz w:val="22"/>
                      <w:szCs w:val="22"/>
                      <w:vertAlign w:val="superscript"/>
                    </w:rPr>
                    <w:t>-1</w:t>
                  </w:r>
                  <w:r w:rsidRPr="00B35B45">
                    <w:rPr>
                      <w:sz w:val="22"/>
                      <w:szCs w:val="22"/>
                    </w:rPr>
                    <w:t xml:space="preserve"> min</w:t>
                  </w:r>
                  <w:r w:rsidRPr="00B35B45">
                    <w:rPr>
                      <w:sz w:val="22"/>
                      <w:szCs w:val="22"/>
                      <w:vertAlign w:val="superscript"/>
                    </w:rPr>
                    <w:t>-1</w:t>
                  </w:r>
                  <w:r w:rsidRPr="00B35B45">
                    <w:rPr>
                      <w:sz w:val="22"/>
                      <w:szCs w:val="22"/>
                    </w:rPr>
                    <w:t>)</w:t>
                  </w:r>
                </w:p>
              </w:tc>
              <w:tc>
                <w:tcPr>
                  <w:tcW w:w="797" w:type="dxa"/>
                  <w:shd w:val="clear" w:color="auto" w:fill="auto"/>
                  <w:tcMar>
                    <w:top w:w="100" w:type="dxa"/>
                    <w:left w:w="100" w:type="dxa"/>
                    <w:bottom w:w="100" w:type="dxa"/>
                    <w:right w:w="100" w:type="dxa"/>
                  </w:tcMar>
                </w:tcPr>
                <w:p w14:paraId="1EDF0AB9" w14:textId="77777777" w:rsidR="009C254D" w:rsidRPr="00B35B45" w:rsidRDefault="009C254D" w:rsidP="009C254D">
                  <w:pPr>
                    <w:widowControl w:val="0"/>
                    <w:pBdr>
                      <w:top w:val="nil"/>
                      <w:left w:val="nil"/>
                      <w:bottom w:val="nil"/>
                      <w:right w:val="nil"/>
                      <w:between w:val="nil"/>
                    </w:pBdr>
                    <w:rPr>
                      <w:sz w:val="22"/>
                      <w:szCs w:val="22"/>
                    </w:rPr>
                  </w:pPr>
                  <w:r w:rsidRPr="00B35B45">
                    <w:rPr>
                      <w:sz w:val="22"/>
                      <w:szCs w:val="22"/>
                    </w:rPr>
                    <w:t>0.19</w:t>
                  </w:r>
                </w:p>
              </w:tc>
              <w:tc>
                <w:tcPr>
                  <w:tcW w:w="798" w:type="dxa"/>
                  <w:shd w:val="clear" w:color="auto" w:fill="auto"/>
                  <w:tcMar>
                    <w:top w:w="100" w:type="dxa"/>
                    <w:left w:w="100" w:type="dxa"/>
                    <w:bottom w:w="100" w:type="dxa"/>
                    <w:right w:w="100" w:type="dxa"/>
                  </w:tcMar>
                </w:tcPr>
                <w:p w14:paraId="6DAB192C" w14:textId="77777777" w:rsidR="009C254D" w:rsidRPr="00B35B45" w:rsidRDefault="009C254D" w:rsidP="009C254D">
                  <w:pPr>
                    <w:widowControl w:val="0"/>
                    <w:pBdr>
                      <w:top w:val="nil"/>
                      <w:left w:val="nil"/>
                      <w:bottom w:val="nil"/>
                      <w:right w:val="nil"/>
                      <w:between w:val="nil"/>
                    </w:pBdr>
                    <w:rPr>
                      <w:sz w:val="22"/>
                      <w:szCs w:val="22"/>
                    </w:rPr>
                  </w:pPr>
                  <w:r w:rsidRPr="00B35B45">
                    <w:rPr>
                      <w:sz w:val="22"/>
                      <w:szCs w:val="22"/>
                    </w:rPr>
                    <w:t>0.22</w:t>
                  </w:r>
                </w:p>
              </w:tc>
              <w:tc>
                <w:tcPr>
                  <w:tcW w:w="663" w:type="dxa"/>
                  <w:shd w:val="clear" w:color="auto" w:fill="auto"/>
                  <w:tcMar>
                    <w:top w:w="100" w:type="dxa"/>
                    <w:left w:w="100" w:type="dxa"/>
                    <w:bottom w:w="100" w:type="dxa"/>
                    <w:right w:w="100" w:type="dxa"/>
                  </w:tcMar>
                </w:tcPr>
                <w:p w14:paraId="57F18F24" w14:textId="77777777" w:rsidR="009C254D" w:rsidRPr="00B35B45" w:rsidRDefault="009C254D" w:rsidP="009C254D">
                  <w:pPr>
                    <w:widowControl w:val="0"/>
                    <w:pBdr>
                      <w:top w:val="nil"/>
                      <w:left w:val="nil"/>
                      <w:bottom w:val="nil"/>
                      <w:right w:val="nil"/>
                      <w:between w:val="nil"/>
                    </w:pBdr>
                    <w:rPr>
                      <w:sz w:val="22"/>
                      <w:szCs w:val="22"/>
                    </w:rPr>
                  </w:pPr>
                  <w:r w:rsidRPr="00B35B45">
                    <w:rPr>
                      <w:sz w:val="22"/>
                      <w:szCs w:val="22"/>
                    </w:rPr>
                    <w:t>0.32</w:t>
                  </w:r>
                </w:p>
              </w:tc>
              <w:tc>
                <w:tcPr>
                  <w:tcW w:w="694" w:type="dxa"/>
                  <w:shd w:val="clear" w:color="auto" w:fill="auto"/>
                  <w:tcMar>
                    <w:top w:w="100" w:type="dxa"/>
                    <w:left w:w="100" w:type="dxa"/>
                    <w:bottom w:w="100" w:type="dxa"/>
                    <w:right w:w="100" w:type="dxa"/>
                  </w:tcMar>
                </w:tcPr>
                <w:p w14:paraId="690D301E" w14:textId="77777777" w:rsidR="009C254D" w:rsidRPr="00B35B45" w:rsidRDefault="009C254D" w:rsidP="009C254D">
                  <w:pPr>
                    <w:widowControl w:val="0"/>
                    <w:pBdr>
                      <w:top w:val="nil"/>
                      <w:left w:val="nil"/>
                      <w:bottom w:val="nil"/>
                      <w:right w:val="nil"/>
                      <w:between w:val="nil"/>
                    </w:pBdr>
                    <w:rPr>
                      <w:sz w:val="22"/>
                      <w:szCs w:val="22"/>
                    </w:rPr>
                  </w:pPr>
                  <w:r w:rsidRPr="00B35B45">
                    <w:rPr>
                      <w:sz w:val="22"/>
                      <w:szCs w:val="22"/>
                    </w:rPr>
                    <w:t>0.59</w:t>
                  </w:r>
                </w:p>
              </w:tc>
              <w:tc>
                <w:tcPr>
                  <w:tcW w:w="708" w:type="dxa"/>
                  <w:shd w:val="clear" w:color="auto" w:fill="auto"/>
                  <w:tcMar>
                    <w:top w:w="100" w:type="dxa"/>
                    <w:left w:w="100" w:type="dxa"/>
                    <w:bottom w:w="100" w:type="dxa"/>
                    <w:right w:w="100" w:type="dxa"/>
                  </w:tcMar>
                </w:tcPr>
                <w:p w14:paraId="39FBD926" w14:textId="77777777" w:rsidR="009C254D" w:rsidRPr="00B35B45" w:rsidRDefault="009C254D" w:rsidP="009C254D">
                  <w:pPr>
                    <w:widowControl w:val="0"/>
                    <w:pBdr>
                      <w:top w:val="nil"/>
                      <w:left w:val="nil"/>
                      <w:bottom w:val="nil"/>
                      <w:right w:val="nil"/>
                      <w:between w:val="nil"/>
                    </w:pBdr>
                    <w:rPr>
                      <w:sz w:val="22"/>
                      <w:szCs w:val="22"/>
                    </w:rPr>
                  </w:pPr>
                  <w:r w:rsidRPr="00B35B45">
                    <w:rPr>
                      <w:sz w:val="22"/>
                      <w:szCs w:val="22"/>
                    </w:rPr>
                    <w:t>0.83</w:t>
                  </w:r>
                </w:p>
              </w:tc>
              <w:tc>
                <w:tcPr>
                  <w:tcW w:w="709" w:type="dxa"/>
                  <w:shd w:val="clear" w:color="auto" w:fill="auto"/>
                  <w:tcMar>
                    <w:top w:w="100" w:type="dxa"/>
                    <w:left w:w="100" w:type="dxa"/>
                    <w:bottom w:w="100" w:type="dxa"/>
                    <w:right w:w="100" w:type="dxa"/>
                  </w:tcMar>
                </w:tcPr>
                <w:p w14:paraId="0DC65003" w14:textId="77777777" w:rsidR="009C254D" w:rsidRPr="00B35B45" w:rsidRDefault="009C254D" w:rsidP="009C254D">
                  <w:pPr>
                    <w:widowControl w:val="0"/>
                    <w:pBdr>
                      <w:top w:val="nil"/>
                      <w:left w:val="nil"/>
                      <w:bottom w:val="nil"/>
                      <w:right w:val="nil"/>
                      <w:between w:val="nil"/>
                    </w:pBdr>
                    <w:rPr>
                      <w:sz w:val="22"/>
                      <w:szCs w:val="22"/>
                    </w:rPr>
                  </w:pPr>
                  <w:r w:rsidRPr="00B35B45">
                    <w:rPr>
                      <w:sz w:val="22"/>
                      <w:szCs w:val="22"/>
                    </w:rPr>
                    <w:t>1.17</w:t>
                  </w:r>
                </w:p>
              </w:tc>
              <w:tc>
                <w:tcPr>
                  <w:tcW w:w="709" w:type="dxa"/>
                  <w:shd w:val="clear" w:color="auto" w:fill="auto"/>
                  <w:tcMar>
                    <w:top w:w="100" w:type="dxa"/>
                    <w:left w:w="100" w:type="dxa"/>
                    <w:bottom w:w="100" w:type="dxa"/>
                    <w:right w:w="100" w:type="dxa"/>
                  </w:tcMar>
                </w:tcPr>
                <w:p w14:paraId="0BF84854" w14:textId="77777777" w:rsidR="009C254D" w:rsidRPr="00B35B45" w:rsidRDefault="009C254D" w:rsidP="009C254D">
                  <w:pPr>
                    <w:widowControl w:val="0"/>
                    <w:pBdr>
                      <w:top w:val="nil"/>
                      <w:left w:val="nil"/>
                      <w:bottom w:val="nil"/>
                      <w:right w:val="nil"/>
                      <w:between w:val="nil"/>
                    </w:pBdr>
                    <w:rPr>
                      <w:sz w:val="22"/>
                      <w:szCs w:val="22"/>
                    </w:rPr>
                  </w:pPr>
                  <w:r w:rsidRPr="00B35B45">
                    <w:rPr>
                      <w:sz w:val="22"/>
                      <w:szCs w:val="22"/>
                    </w:rPr>
                    <w:t>1.41</w:t>
                  </w:r>
                </w:p>
              </w:tc>
              <w:tc>
                <w:tcPr>
                  <w:tcW w:w="634" w:type="dxa"/>
                  <w:shd w:val="clear" w:color="auto" w:fill="auto"/>
                  <w:tcMar>
                    <w:top w:w="100" w:type="dxa"/>
                    <w:left w:w="100" w:type="dxa"/>
                    <w:bottom w:w="100" w:type="dxa"/>
                    <w:right w:w="100" w:type="dxa"/>
                  </w:tcMar>
                </w:tcPr>
                <w:p w14:paraId="4EFB6BB2" w14:textId="77777777" w:rsidR="009C254D" w:rsidRPr="00B35B45" w:rsidRDefault="009C254D" w:rsidP="009C254D">
                  <w:pPr>
                    <w:widowControl w:val="0"/>
                    <w:pBdr>
                      <w:top w:val="nil"/>
                      <w:left w:val="nil"/>
                      <w:bottom w:val="nil"/>
                      <w:right w:val="nil"/>
                      <w:between w:val="nil"/>
                    </w:pBdr>
                    <w:rPr>
                      <w:sz w:val="22"/>
                      <w:szCs w:val="22"/>
                    </w:rPr>
                  </w:pPr>
                  <w:r w:rsidRPr="00B35B45">
                    <w:rPr>
                      <w:sz w:val="22"/>
                      <w:szCs w:val="22"/>
                    </w:rPr>
                    <w:t>1.63</w:t>
                  </w:r>
                </w:p>
              </w:tc>
            </w:tr>
          </w:tbl>
          <w:p w14:paraId="4FD0D47D" w14:textId="77777777" w:rsidR="009C254D" w:rsidRPr="003366B7" w:rsidRDefault="009C254D" w:rsidP="009C254D"/>
        </w:tc>
        <w:tc>
          <w:tcPr>
            <w:tcW w:w="709" w:type="dxa"/>
          </w:tcPr>
          <w:p w14:paraId="19749488" w14:textId="77777777" w:rsidR="009C254D" w:rsidRPr="003366B7" w:rsidRDefault="009C254D" w:rsidP="009C254D">
            <w:pPr>
              <w:jc w:val="center"/>
            </w:pPr>
            <w:r w:rsidRPr="003366B7">
              <w:t>CO6</w:t>
            </w:r>
          </w:p>
        </w:tc>
        <w:tc>
          <w:tcPr>
            <w:tcW w:w="650" w:type="dxa"/>
          </w:tcPr>
          <w:p w14:paraId="2872E612" w14:textId="77777777" w:rsidR="009C254D" w:rsidRPr="003366B7" w:rsidRDefault="009C254D" w:rsidP="009C254D">
            <w:pPr>
              <w:jc w:val="center"/>
            </w:pPr>
            <w:r w:rsidRPr="003366B7">
              <w:t>A</w:t>
            </w:r>
          </w:p>
        </w:tc>
        <w:tc>
          <w:tcPr>
            <w:tcW w:w="526" w:type="dxa"/>
          </w:tcPr>
          <w:p w14:paraId="5AF11103" w14:textId="77777777" w:rsidR="009C254D" w:rsidRPr="003366B7" w:rsidRDefault="009C254D" w:rsidP="009C254D">
            <w:pPr>
              <w:jc w:val="center"/>
            </w:pPr>
            <w:r w:rsidRPr="003366B7">
              <w:t>12</w:t>
            </w:r>
          </w:p>
        </w:tc>
      </w:tr>
      <w:tr w:rsidR="009C254D" w:rsidRPr="003366B7" w14:paraId="19EBD612" w14:textId="77777777" w:rsidTr="009C254D">
        <w:trPr>
          <w:trHeight w:val="283"/>
        </w:trPr>
        <w:tc>
          <w:tcPr>
            <w:tcW w:w="646" w:type="dxa"/>
          </w:tcPr>
          <w:p w14:paraId="78992BB3" w14:textId="77777777" w:rsidR="009C254D" w:rsidRPr="003366B7" w:rsidRDefault="009C254D" w:rsidP="009C254D">
            <w:pPr>
              <w:jc w:val="center"/>
            </w:pPr>
          </w:p>
        </w:tc>
        <w:tc>
          <w:tcPr>
            <w:tcW w:w="426" w:type="dxa"/>
          </w:tcPr>
          <w:p w14:paraId="272E5E27" w14:textId="77777777" w:rsidR="009C254D" w:rsidRPr="003366B7" w:rsidRDefault="009C254D" w:rsidP="009C254D"/>
        </w:tc>
        <w:tc>
          <w:tcPr>
            <w:tcW w:w="7796" w:type="dxa"/>
          </w:tcPr>
          <w:p w14:paraId="38DEB5D7" w14:textId="77777777" w:rsidR="009C254D" w:rsidRPr="003366B7" w:rsidRDefault="009C254D" w:rsidP="009C254D"/>
        </w:tc>
        <w:tc>
          <w:tcPr>
            <w:tcW w:w="709" w:type="dxa"/>
          </w:tcPr>
          <w:p w14:paraId="52F2D15F" w14:textId="77777777" w:rsidR="009C254D" w:rsidRPr="003366B7" w:rsidRDefault="009C254D" w:rsidP="009C254D"/>
        </w:tc>
        <w:tc>
          <w:tcPr>
            <w:tcW w:w="650" w:type="dxa"/>
          </w:tcPr>
          <w:p w14:paraId="4857024D" w14:textId="77777777" w:rsidR="009C254D" w:rsidRPr="003366B7" w:rsidRDefault="009C254D" w:rsidP="009C254D"/>
        </w:tc>
        <w:tc>
          <w:tcPr>
            <w:tcW w:w="526" w:type="dxa"/>
          </w:tcPr>
          <w:p w14:paraId="4D00272D" w14:textId="77777777" w:rsidR="009C254D" w:rsidRPr="003366B7" w:rsidRDefault="009C254D" w:rsidP="009C254D"/>
        </w:tc>
      </w:tr>
      <w:tr w:rsidR="009C254D" w:rsidRPr="003366B7" w14:paraId="66F138F7" w14:textId="77777777" w:rsidTr="009C254D">
        <w:trPr>
          <w:trHeight w:val="283"/>
        </w:trPr>
        <w:tc>
          <w:tcPr>
            <w:tcW w:w="646" w:type="dxa"/>
          </w:tcPr>
          <w:p w14:paraId="07803986" w14:textId="77777777" w:rsidR="009C254D" w:rsidRPr="003366B7" w:rsidRDefault="009C254D" w:rsidP="009C254D">
            <w:pPr>
              <w:jc w:val="center"/>
            </w:pPr>
            <w:r w:rsidRPr="003366B7">
              <w:t>19.</w:t>
            </w:r>
          </w:p>
        </w:tc>
        <w:tc>
          <w:tcPr>
            <w:tcW w:w="426" w:type="dxa"/>
          </w:tcPr>
          <w:p w14:paraId="5D2B7A02" w14:textId="77777777" w:rsidR="009C254D" w:rsidRPr="003366B7" w:rsidRDefault="009C254D" w:rsidP="009C254D">
            <w:r w:rsidRPr="003366B7">
              <w:t>a.</w:t>
            </w:r>
          </w:p>
        </w:tc>
        <w:tc>
          <w:tcPr>
            <w:tcW w:w="7796" w:type="dxa"/>
          </w:tcPr>
          <w:p w14:paraId="67F47EA2" w14:textId="77777777" w:rsidR="009C254D" w:rsidRPr="003366B7" w:rsidRDefault="009C254D" w:rsidP="009C254D">
            <w:r w:rsidRPr="003366B7">
              <w:t>Propose an enzyme-substrate system and derive the MM equation for this system using Quasi steady state assumptions and constants.</w:t>
            </w:r>
          </w:p>
        </w:tc>
        <w:tc>
          <w:tcPr>
            <w:tcW w:w="709" w:type="dxa"/>
          </w:tcPr>
          <w:p w14:paraId="29AAF9E0" w14:textId="77777777" w:rsidR="009C254D" w:rsidRPr="003366B7" w:rsidRDefault="009C254D" w:rsidP="009C254D">
            <w:pPr>
              <w:jc w:val="center"/>
            </w:pPr>
            <w:r w:rsidRPr="003366B7">
              <w:t>CO4</w:t>
            </w:r>
          </w:p>
        </w:tc>
        <w:tc>
          <w:tcPr>
            <w:tcW w:w="650" w:type="dxa"/>
          </w:tcPr>
          <w:p w14:paraId="1F40C4DE" w14:textId="77777777" w:rsidR="009C254D" w:rsidRPr="003366B7" w:rsidRDefault="009C254D" w:rsidP="009C254D">
            <w:pPr>
              <w:jc w:val="center"/>
            </w:pPr>
            <w:r w:rsidRPr="003366B7">
              <w:t>U</w:t>
            </w:r>
          </w:p>
        </w:tc>
        <w:tc>
          <w:tcPr>
            <w:tcW w:w="526" w:type="dxa"/>
          </w:tcPr>
          <w:p w14:paraId="12CD3EDC" w14:textId="77777777" w:rsidR="009C254D" w:rsidRPr="003366B7" w:rsidRDefault="009C254D" w:rsidP="009C254D">
            <w:pPr>
              <w:jc w:val="center"/>
            </w:pPr>
            <w:r w:rsidRPr="003366B7">
              <w:t>6</w:t>
            </w:r>
          </w:p>
        </w:tc>
      </w:tr>
      <w:tr w:rsidR="009C254D" w:rsidRPr="003366B7" w14:paraId="6026EE01" w14:textId="77777777" w:rsidTr="009C254D">
        <w:trPr>
          <w:trHeight w:val="283"/>
        </w:trPr>
        <w:tc>
          <w:tcPr>
            <w:tcW w:w="646" w:type="dxa"/>
          </w:tcPr>
          <w:p w14:paraId="4F233AAA" w14:textId="77777777" w:rsidR="009C254D" w:rsidRPr="003366B7" w:rsidRDefault="009C254D" w:rsidP="009C254D">
            <w:pPr>
              <w:jc w:val="center"/>
            </w:pPr>
          </w:p>
        </w:tc>
        <w:tc>
          <w:tcPr>
            <w:tcW w:w="426" w:type="dxa"/>
          </w:tcPr>
          <w:p w14:paraId="158E6AEB" w14:textId="77777777" w:rsidR="009C254D" w:rsidRPr="003366B7" w:rsidRDefault="009C254D" w:rsidP="009C254D">
            <w:r w:rsidRPr="003366B7">
              <w:t>b.</w:t>
            </w:r>
          </w:p>
        </w:tc>
        <w:tc>
          <w:tcPr>
            <w:tcW w:w="7796" w:type="dxa"/>
          </w:tcPr>
          <w:p w14:paraId="13A88713" w14:textId="77777777" w:rsidR="009C254D" w:rsidRPr="003366B7" w:rsidRDefault="009C254D" w:rsidP="009C254D">
            <w:r w:rsidRPr="003366B7">
              <w:t>Deduce the expression for velocity of reaction for competitive inhibition given the Michaelis-Menten equation and the inhibition constant (Ki) for a competitive inhibitor.</w:t>
            </w:r>
          </w:p>
        </w:tc>
        <w:tc>
          <w:tcPr>
            <w:tcW w:w="709" w:type="dxa"/>
          </w:tcPr>
          <w:p w14:paraId="4352A53D" w14:textId="77777777" w:rsidR="009C254D" w:rsidRPr="003366B7" w:rsidRDefault="009C254D" w:rsidP="009C254D">
            <w:pPr>
              <w:jc w:val="center"/>
            </w:pPr>
            <w:r w:rsidRPr="003366B7">
              <w:t>CO4</w:t>
            </w:r>
          </w:p>
        </w:tc>
        <w:tc>
          <w:tcPr>
            <w:tcW w:w="650" w:type="dxa"/>
          </w:tcPr>
          <w:p w14:paraId="5499FDFC" w14:textId="77777777" w:rsidR="009C254D" w:rsidRPr="003366B7" w:rsidRDefault="009C254D" w:rsidP="009C254D">
            <w:pPr>
              <w:jc w:val="center"/>
            </w:pPr>
            <w:r w:rsidRPr="003366B7">
              <w:t>U</w:t>
            </w:r>
          </w:p>
        </w:tc>
        <w:tc>
          <w:tcPr>
            <w:tcW w:w="526" w:type="dxa"/>
          </w:tcPr>
          <w:p w14:paraId="32B18ACF" w14:textId="77777777" w:rsidR="009C254D" w:rsidRPr="003366B7" w:rsidRDefault="009C254D" w:rsidP="009C254D">
            <w:pPr>
              <w:jc w:val="center"/>
            </w:pPr>
            <w:r w:rsidRPr="003366B7">
              <w:t>6</w:t>
            </w:r>
          </w:p>
        </w:tc>
      </w:tr>
      <w:tr w:rsidR="009C254D" w:rsidRPr="003366B7" w14:paraId="6BE7C6D5" w14:textId="77777777" w:rsidTr="009C254D">
        <w:trPr>
          <w:trHeight w:val="283"/>
        </w:trPr>
        <w:tc>
          <w:tcPr>
            <w:tcW w:w="646" w:type="dxa"/>
          </w:tcPr>
          <w:p w14:paraId="50858F27" w14:textId="77777777" w:rsidR="009C254D" w:rsidRPr="003366B7" w:rsidRDefault="009C254D" w:rsidP="009C254D">
            <w:pPr>
              <w:jc w:val="center"/>
            </w:pPr>
          </w:p>
        </w:tc>
        <w:tc>
          <w:tcPr>
            <w:tcW w:w="426" w:type="dxa"/>
          </w:tcPr>
          <w:p w14:paraId="2ED1AF80" w14:textId="77777777" w:rsidR="009C254D" w:rsidRPr="003366B7" w:rsidRDefault="009C254D" w:rsidP="009C254D"/>
        </w:tc>
        <w:tc>
          <w:tcPr>
            <w:tcW w:w="7796" w:type="dxa"/>
          </w:tcPr>
          <w:p w14:paraId="3D467D4B" w14:textId="77777777" w:rsidR="009C254D" w:rsidRPr="003366B7" w:rsidRDefault="009C254D" w:rsidP="009C254D"/>
        </w:tc>
        <w:tc>
          <w:tcPr>
            <w:tcW w:w="709" w:type="dxa"/>
          </w:tcPr>
          <w:p w14:paraId="54417E23" w14:textId="77777777" w:rsidR="009C254D" w:rsidRPr="003366B7" w:rsidRDefault="009C254D" w:rsidP="009C254D">
            <w:pPr>
              <w:jc w:val="center"/>
            </w:pPr>
          </w:p>
        </w:tc>
        <w:tc>
          <w:tcPr>
            <w:tcW w:w="650" w:type="dxa"/>
          </w:tcPr>
          <w:p w14:paraId="6F90E106" w14:textId="77777777" w:rsidR="009C254D" w:rsidRPr="003366B7" w:rsidRDefault="009C254D" w:rsidP="009C254D">
            <w:pPr>
              <w:jc w:val="center"/>
            </w:pPr>
          </w:p>
        </w:tc>
        <w:tc>
          <w:tcPr>
            <w:tcW w:w="526" w:type="dxa"/>
          </w:tcPr>
          <w:p w14:paraId="24159AFE" w14:textId="77777777" w:rsidR="009C254D" w:rsidRPr="003366B7" w:rsidRDefault="009C254D" w:rsidP="009C254D">
            <w:pPr>
              <w:jc w:val="center"/>
            </w:pPr>
          </w:p>
        </w:tc>
      </w:tr>
      <w:tr w:rsidR="009C254D" w:rsidRPr="003366B7" w14:paraId="751E3238" w14:textId="77777777" w:rsidTr="009C254D">
        <w:trPr>
          <w:trHeight w:val="283"/>
        </w:trPr>
        <w:tc>
          <w:tcPr>
            <w:tcW w:w="646" w:type="dxa"/>
          </w:tcPr>
          <w:p w14:paraId="35C3BAF0" w14:textId="77777777" w:rsidR="009C254D" w:rsidRPr="003366B7" w:rsidRDefault="009C254D" w:rsidP="009C254D">
            <w:pPr>
              <w:jc w:val="center"/>
            </w:pPr>
            <w:r w:rsidRPr="003366B7">
              <w:t>20</w:t>
            </w:r>
            <w:r>
              <w:t>.</w:t>
            </w:r>
          </w:p>
        </w:tc>
        <w:tc>
          <w:tcPr>
            <w:tcW w:w="426" w:type="dxa"/>
          </w:tcPr>
          <w:p w14:paraId="30E74FD9" w14:textId="77777777" w:rsidR="009C254D" w:rsidRPr="003366B7" w:rsidRDefault="009C254D" w:rsidP="009C254D"/>
        </w:tc>
        <w:tc>
          <w:tcPr>
            <w:tcW w:w="7796" w:type="dxa"/>
          </w:tcPr>
          <w:p w14:paraId="34EEF653" w14:textId="77777777" w:rsidR="009C254D" w:rsidRPr="003366B7" w:rsidRDefault="009C254D" w:rsidP="009C254D">
            <w:r w:rsidRPr="003366B7">
              <w:t>Determine the type of inhibition and apparent Km/ apparent Vmax for the following set of data:</w:t>
            </w:r>
          </w:p>
          <w:tbl>
            <w:tblPr>
              <w:tblW w:w="753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150"/>
              <w:gridCol w:w="1276"/>
              <w:gridCol w:w="1134"/>
              <w:gridCol w:w="992"/>
              <w:gridCol w:w="992"/>
              <w:gridCol w:w="994"/>
            </w:tblGrid>
            <w:tr w:rsidR="009C254D" w:rsidRPr="00B35B45" w14:paraId="54A72795" w14:textId="77777777" w:rsidTr="009C254D">
              <w:trPr>
                <w:trHeight w:val="220"/>
              </w:trPr>
              <w:tc>
                <w:tcPr>
                  <w:tcW w:w="2150" w:type="dxa"/>
                  <w:shd w:val="clear" w:color="auto" w:fill="auto"/>
                  <w:tcMar>
                    <w:top w:w="100" w:type="dxa"/>
                    <w:left w:w="100" w:type="dxa"/>
                    <w:bottom w:w="100" w:type="dxa"/>
                    <w:right w:w="100" w:type="dxa"/>
                  </w:tcMar>
                </w:tcPr>
                <w:p w14:paraId="4E6C945C" w14:textId="77777777" w:rsidR="009C254D" w:rsidRPr="00B35B45" w:rsidRDefault="009C254D" w:rsidP="009C254D">
                  <w:pPr>
                    <w:widowControl w:val="0"/>
                    <w:rPr>
                      <w:sz w:val="22"/>
                      <w:szCs w:val="22"/>
                    </w:rPr>
                  </w:pPr>
                  <w:r w:rsidRPr="00B35B45">
                    <w:rPr>
                      <w:sz w:val="22"/>
                      <w:szCs w:val="22"/>
                    </w:rPr>
                    <w:t>[S]o mol L</w:t>
                  </w:r>
                  <w:r w:rsidRPr="00B35B45">
                    <w:rPr>
                      <w:sz w:val="22"/>
                      <w:szCs w:val="22"/>
                      <w:vertAlign w:val="superscript"/>
                    </w:rPr>
                    <w:t>-1</w:t>
                  </w:r>
                </w:p>
              </w:tc>
              <w:tc>
                <w:tcPr>
                  <w:tcW w:w="1276" w:type="dxa"/>
                  <w:shd w:val="clear" w:color="auto" w:fill="auto"/>
                  <w:tcMar>
                    <w:top w:w="100" w:type="dxa"/>
                    <w:left w:w="100" w:type="dxa"/>
                    <w:bottom w:w="100" w:type="dxa"/>
                    <w:right w:w="100" w:type="dxa"/>
                  </w:tcMar>
                </w:tcPr>
                <w:p w14:paraId="36846ED4" w14:textId="77777777" w:rsidR="009C254D" w:rsidRPr="00B35B45" w:rsidRDefault="009C254D" w:rsidP="009C254D">
                  <w:pPr>
                    <w:widowControl w:val="0"/>
                    <w:rPr>
                      <w:sz w:val="22"/>
                      <w:szCs w:val="22"/>
                    </w:rPr>
                  </w:pPr>
                  <w:r w:rsidRPr="00B35B45">
                    <w:rPr>
                      <w:sz w:val="22"/>
                      <w:szCs w:val="22"/>
                    </w:rPr>
                    <w:t>0.000003</w:t>
                  </w:r>
                </w:p>
              </w:tc>
              <w:tc>
                <w:tcPr>
                  <w:tcW w:w="1134" w:type="dxa"/>
                  <w:shd w:val="clear" w:color="auto" w:fill="auto"/>
                  <w:tcMar>
                    <w:top w:w="100" w:type="dxa"/>
                    <w:left w:w="100" w:type="dxa"/>
                    <w:bottom w:w="100" w:type="dxa"/>
                    <w:right w:w="100" w:type="dxa"/>
                  </w:tcMar>
                </w:tcPr>
                <w:p w14:paraId="119C99F4" w14:textId="77777777" w:rsidR="009C254D" w:rsidRPr="00B35B45" w:rsidRDefault="009C254D" w:rsidP="009C254D">
                  <w:pPr>
                    <w:widowControl w:val="0"/>
                    <w:rPr>
                      <w:sz w:val="22"/>
                      <w:szCs w:val="22"/>
                    </w:rPr>
                  </w:pPr>
                  <w:r w:rsidRPr="00B35B45">
                    <w:rPr>
                      <w:sz w:val="22"/>
                      <w:szCs w:val="22"/>
                    </w:rPr>
                    <w:t>0.000005</w:t>
                  </w:r>
                </w:p>
              </w:tc>
              <w:tc>
                <w:tcPr>
                  <w:tcW w:w="992" w:type="dxa"/>
                  <w:shd w:val="clear" w:color="auto" w:fill="auto"/>
                  <w:tcMar>
                    <w:top w:w="100" w:type="dxa"/>
                    <w:left w:w="100" w:type="dxa"/>
                    <w:bottom w:w="100" w:type="dxa"/>
                    <w:right w:w="100" w:type="dxa"/>
                  </w:tcMar>
                </w:tcPr>
                <w:p w14:paraId="3FCADE70" w14:textId="77777777" w:rsidR="009C254D" w:rsidRPr="00B35B45" w:rsidRDefault="009C254D" w:rsidP="009C254D">
                  <w:pPr>
                    <w:widowControl w:val="0"/>
                    <w:rPr>
                      <w:sz w:val="22"/>
                      <w:szCs w:val="22"/>
                    </w:rPr>
                  </w:pPr>
                  <w:r w:rsidRPr="00B35B45">
                    <w:rPr>
                      <w:sz w:val="22"/>
                      <w:szCs w:val="22"/>
                    </w:rPr>
                    <w:t>0.00001</w:t>
                  </w:r>
                </w:p>
              </w:tc>
              <w:tc>
                <w:tcPr>
                  <w:tcW w:w="992" w:type="dxa"/>
                  <w:shd w:val="clear" w:color="auto" w:fill="auto"/>
                  <w:tcMar>
                    <w:top w:w="100" w:type="dxa"/>
                    <w:left w:w="100" w:type="dxa"/>
                    <w:bottom w:w="100" w:type="dxa"/>
                    <w:right w:w="100" w:type="dxa"/>
                  </w:tcMar>
                </w:tcPr>
                <w:p w14:paraId="64C43C63" w14:textId="77777777" w:rsidR="009C254D" w:rsidRPr="00B35B45" w:rsidRDefault="009C254D" w:rsidP="009C254D">
                  <w:pPr>
                    <w:widowControl w:val="0"/>
                    <w:rPr>
                      <w:sz w:val="22"/>
                      <w:szCs w:val="22"/>
                    </w:rPr>
                  </w:pPr>
                  <w:r w:rsidRPr="00B35B45">
                    <w:rPr>
                      <w:sz w:val="22"/>
                      <w:szCs w:val="22"/>
                    </w:rPr>
                    <w:t>0.00003</w:t>
                  </w:r>
                </w:p>
              </w:tc>
              <w:tc>
                <w:tcPr>
                  <w:tcW w:w="994" w:type="dxa"/>
                  <w:shd w:val="clear" w:color="auto" w:fill="auto"/>
                  <w:tcMar>
                    <w:top w:w="100" w:type="dxa"/>
                    <w:left w:w="100" w:type="dxa"/>
                    <w:bottom w:w="100" w:type="dxa"/>
                    <w:right w:w="100" w:type="dxa"/>
                  </w:tcMar>
                </w:tcPr>
                <w:p w14:paraId="574D89AA" w14:textId="77777777" w:rsidR="009C254D" w:rsidRPr="00B35B45" w:rsidRDefault="009C254D" w:rsidP="009C254D">
                  <w:pPr>
                    <w:widowControl w:val="0"/>
                    <w:rPr>
                      <w:sz w:val="22"/>
                      <w:szCs w:val="22"/>
                    </w:rPr>
                  </w:pPr>
                  <w:r w:rsidRPr="00B35B45">
                    <w:rPr>
                      <w:sz w:val="22"/>
                      <w:szCs w:val="22"/>
                    </w:rPr>
                    <w:t>0.00009</w:t>
                  </w:r>
                </w:p>
              </w:tc>
            </w:tr>
            <w:tr w:rsidR="009C254D" w:rsidRPr="00B35B45" w14:paraId="4DFB8194" w14:textId="77777777" w:rsidTr="009C254D">
              <w:trPr>
                <w:trHeight w:val="220"/>
              </w:trPr>
              <w:tc>
                <w:tcPr>
                  <w:tcW w:w="2150" w:type="dxa"/>
                  <w:shd w:val="clear" w:color="auto" w:fill="auto"/>
                  <w:tcMar>
                    <w:top w:w="100" w:type="dxa"/>
                    <w:left w:w="100" w:type="dxa"/>
                    <w:bottom w:w="100" w:type="dxa"/>
                    <w:right w:w="100" w:type="dxa"/>
                  </w:tcMar>
                </w:tcPr>
                <w:p w14:paraId="2BA65D64" w14:textId="77777777" w:rsidR="009C254D" w:rsidRPr="00B35B45" w:rsidRDefault="009C254D" w:rsidP="009C254D">
                  <w:pPr>
                    <w:widowControl w:val="0"/>
                    <w:rPr>
                      <w:sz w:val="22"/>
                      <w:szCs w:val="22"/>
                    </w:rPr>
                  </w:pPr>
                  <w:r w:rsidRPr="00B35B45">
                    <w:rPr>
                      <w:sz w:val="22"/>
                      <w:szCs w:val="22"/>
                    </w:rPr>
                    <w:t>without inhibitor Vo mol L</w:t>
                  </w:r>
                  <w:r w:rsidRPr="00B35B45">
                    <w:rPr>
                      <w:sz w:val="22"/>
                      <w:szCs w:val="22"/>
                      <w:vertAlign w:val="superscript"/>
                    </w:rPr>
                    <w:t>-1</w:t>
                  </w:r>
                  <w:r w:rsidRPr="00B35B45">
                    <w:rPr>
                      <w:sz w:val="22"/>
                      <w:szCs w:val="22"/>
                    </w:rPr>
                    <w:t xml:space="preserve"> min</w:t>
                  </w:r>
                  <w:r w:rsidRPr="00B35B45">
                    <w:rPr>
                      <w:sz w:val="22"/>
                      <w:szCs w:val="22"/>
                      <w:vertAlign w:val="superscript"/>
                    </w:rPr>
                    <w:t>-1</w:t>
                  </w:r>
                </w:p>
              </w:tc>
              <w:tc>
                <w:tcPr>
                  <w:tcW w:w="1276" w:type="dxa"/>
                  <w:shd w:val="clear" w:color="auto" w:fill="auto"/>
                  <w:tcMar>
                    <w:top w:w="100" w:type="dxa"/>
                    <w:left w:w="100" w:type="dxa"/>
                    <w:bottom w:w="100" w:type="dxa"/>
                    <w:right w:w="100" w:type="dxa"/>
                  </w:tcMar>
                </w:tcPr>
                <w:p w14:paraId="28598C23" w14:textId="77777777" w:rsidR="009C254D" w:rsidRPr="00B35B45" w:rsidRDefault="009C254D" w:rsidP="009C254D">
                  <w:pPr>
                    <w:widowControl w:val="0"/>
                    <w:rPr>
                      <w:sz w:val="22"/>
                      <w:szCs w:val="22"/>
                    </w:rPr>
                  </w:pPr>
                  <w:r w:rsidRPr="00B35B45">
                    <w:rPr>
                      <w:sz w:val="22"/>
                      <w:szCs w:val="22"/>
                    </w:rPr>
                    <w:t>10.4</w:t>
                  </w:r>
                </w:p>
              </w:tc>
              <w:tc>
                <w:tcPr>
                  <w:tcW w:w="1134" w:type="dxa"/>
                  <w:shd w:val="clear" w:color="auto" w:fill="auto"/>
                  <w:tcMar>
                    <w:top w:w="100" w:type="dxa"/>
                    <w:left w:w="100" w:type="dxa"/>
                    <w:bottom w:w="100" w:type="dxa"/>
                    <w:right w:w="100" w:type="dxa"/>
                  </w:tcMar>
                </w:tcPr>
                <w:p w14:paraId="0E61E725" w14:textId="77777777" w:rsidR="009C254D" w:rsidRPr="00B35B45" w:rsidRDefault="009C254D" w:rsidP="009C254D">
                  <w:pPr>
                    <w:widowControl w:val="0"/>
                    <w:rPr>
                      <w:sz w:val="22"/>
                      <w:szCs w:val="22"/>
                    </w:rPr>
                  </w:pPr>
                  <w:r w:rsidRPr="00B35B45">
                    <w:rPr>
                      <w:sz w:val="22"/>
                      <w:szCs w:val="22"/>
                    </w:rPr>
                    <w:t>14.5</w:t>
                  </w:r>
                </w:p>
              </w:tc>
              <w:tc>
                <w:tcPr>
                  <w:tcW w:w="992" w:type="dxa"/>
                  <w:shd w:val="clear" w:color="auto" w:fill="auto"/>
                  <w:tcMar>
                    <w:top w:w="100" w:type="dxa"/>
                    <w:left w:w="100" w:type="dxa"/>
                    <w:bottom w:w="100" w:type="dxa"/>
                    <w:right w:w="100" w:type="dxa"/>
                  </w:tcMar>
                </w:tcPr>
                <w:p w14:paraId="5CED3468" w14:textId="77777777" w:rsidR="009C254D" w:rsidRPr="00B35B45" w:rsidRDefault="009C254D" w:rsidP="009C254D">
                  <w:pPr>
                    <w:widowControl w:val="0"/>
                    <w:rPr>
                      <w:sz w:val="22"/>
                      <w:szCs w:val="22"/>
                    </w:rPr>
                  </w:pPr>
                  <w:r w:rsidRPr="00B35B45">
                    <w:rPr>
                      <w:sz w:val="22"/>
                      <w:szCs w:val="22"/>
                    </w:rPr>
                    <w:t>22.5</w:t>
                  </w:r>
                </w:p>
              </w:tc>
              <w:tc>
                <w:tcPr>
                  <w:tcW w:w="992" w:type="dxa"/>
                  <w:shd w:val="clear" w:color="auto" w:fill="auto"/>
                  <w:tcMar>
                    <w:top w:w="100" w:type="dxa"/>
                    <w:left w:w="100" w:type="dxa"/>
                    <w:bottom w:w="100" w:type="dxa"/>
                    <w:right w:w="100" w:type="dxa"/>
                  </w:tcMar>
                </w:tcPr>
                <w:p w14:paraId="13005BF1" w14:textId="77777777" w:rsidR="009C254D" w:rsidRPr="00B35B45" w:rsidRDefault="009C254D" w:rsidP="009C254D">
                  <w:pPr>
                    <w:widowControl w:val="0"/>
                    <w:rPr>
                      <w:sz w:val="22"/>
                      <w:szCs w:val="22"/>
                    </w:rPr>
                  </w:pPr>
                  <w:r w:rsidRPr="00B35B45">
                    <w:rPr>
                      <w:sz w:val="22"/>
                      <w:szCs w:val="22"/>
                    </w:rPr>
                    <w:t>33.8</w:t>
                  </w:r>
                </w:p>
              </w:tc>
              <w:tc>
                <w:tcPr>
                  <w:tcW w:w="994" w:type="dxa"/>
                  <w:shd w:val="clear" w:color="auto" w:fill="auto"/>
                  <w:tcMar>
                    <w:top w:w="100" w:type="dxa"/>
                    <w:left w:w="100" w:type="dxa"/>
                    <w:bottom w:w="100" w:type="dxa"/>
                    <w:right w:w="100" w:type="dxa"/>
                  </w:tcMar>
                </w:tcPr>
                <w:p w14:paraId="0FD3DE15" w14:textId="77777777" w:rsidR="009C254D" w:rsidRPr="00B35B45" w:rsidRDefault="009C254D" w:rsidP="009C254D">
                  <w:pPr>
                    <w:widowControl w:val="0"/>
                    <w:rPr>
                      <w:sz w:val="22"/>
                      <w:szCs w:val="22"/>
                    </w:rPr>
                  </w:pPr>
                  <w:r w:rsidRPr="00B35B45">
                    <w:rPr>
                      <w:sz w:val="22"/>
                      <w:szCs w:val="22"/>
                    </w:rPr>
                    <w:t>40.5</w:t>
                  </w:r>
                </w:p>
              </w:tc>
            </w:tr>
            <w:tr w:rsidR="009C254D" w:rsidRPr="00B35B45" w14:paraId="69503A15" w14:textId="77777777" w:rsidTr="009C254D">
              <w:trPr>
                <w:trHeight w:val="220"/>
              </w:trPr>
              <w:tc>
                <w:tcPr>
                  <w:tcW w:w="2150" w:type="dxa"/>
                  <w:shd w:val="clear" w:color="auto" w:fill="auto"/>
                  <w:tcMar>
                    <w:top w:w="100" w:type="dxa"/>
                    <w:left w:w="100" w:type="dxa"/>
                    <w:bottom w:w="100" w:type="dxa"/>
                    <w:right w:w="100" w:type="dxa"/>
                  </w:tcMar>
                </w:tcPr>
                <w:p w14:paraId="44A6DC36" w14:textId="77777777" w:rsidR="009C254D" w:rsidRPr="00B35B45" w:rsidRDefault="009C254D" w:rsidP="009C254D">
                  <w:pPr>
                    <w:widowControl w:val="0"/>
                    <w:rPr>
                      <w:sz w:val="22"/>
                      <w:szCs w:val="22"/>
                    </w:rPr>
                  </w:pPr>
                  <w:r w:rsidRPr="00B35B45">
                    <w:rPr>
                      <w:sz w:val="22"/>
                      <w:szCs w:val="22"/>
                    </w:rPr>
                    <w:t>with inhibitor Vo mol L</w:t>
                  </w:r>
                  <w:r w:rsidRPr="00B35B45">
                    <w:rPr>
                      <w:sz w:val="22"/>
                      <w:szCs w:val="22"/>
                      <w:vertAlign w:val="superscript"/>
                    </w:rPr>
                    <w:t>-1</w:t>
                  </w:r>
                  <w:r w:rsidRPr="00B35B45">
                    <w:rPr>
                      <w:sz w:val="22"/>
                      <w:szCs w:val="22"/>
                    </w:rPr>
                    <w:t xml:space="preserve"> min</w:t>
                  </w:r>
                  <w:r w:rsidRPr="00B35B45">
                    <w:rPr>
                      <w:sz w:val="22"/>
                      <w:szCs w:val="22"/>
                      <w:vertAlign w:val="superscript"/>
                    </w:rPr>
                    <w:t>-1</w:t>
                  </w:r>
                </w:p>
              </w:tc>
              <w:tc>
                <w:tcPr>
                  <w:tcW w:w="1276" w:type="dxa"/>
                  <w:shd w:val="clear" w:color="auto" w:fill="auto"/>
                  <w:tcMar>
                    <w:top w:w="100" w:type="dxa"/>
                    <w:left w:w="100" w:type="dxa"/>
                    <w:bottom w:w="100" w:type="dxa"/>
                    <w:right w:w="100" w:type="dxa"/>
                  </w:tcMar>
                </w:tcPr>
                <w:p w14:paraId="505AEE77" w14:textId="77777777" w:rsidR="009C254D" w:rsidRPr="00B35B45" w:rsidRDefault="009C254D" w:rsidP="009C254D">
                  <w:pPr>
                    <w:widowControl w:val="0"/>
                    <w:rPr>
                      <w:sz w:val="22"/>
                      <w:szCs w:val="22"/>
                    </w:rPr>
                  </w:pPr>
                  <w:r w:rsidRPr="00B35B45">
                    <w:rPr>
                      <w:sz w:val="22"/>
                      <w:szCs w:val="22"/>
                    </w:rPr>
                    <w:t>2.1</w:t>
                  </w:r>
                </w:p>
              </w:tc>
              <w:tc>
                <w:tcPr>
                  <w:tcW w:w="1134" w:type="dxa"/>
                  <w:shd w:val="clear" w:color="auto" w:fill="auto"/>
                  <w:tcMar>
                    <w:top w:w="100" w:type="dxa"/>
                    <w:left w:w="100" w:type="dxa"/>
                    <w:bottom w:w="100" w:type="dxa"/>
                    <w:right w:w="100" w:type="dxa"/>
                  </w:tcMar>
                </w:tcPr>
                <w:p w14:paraId="4B7B25D2" w14:textId="77777777" w:rsidR="009C254D" w:rsidRPr="00B35B45" w:rsidRDefault="009C254D" w:rsidP="009C254D">
                  <w:pPr>
                    <w:widowControl w:val="0"/>
                    <w:rPr>
                      <w:sz w:val="22"/>
                      <w:szCs w:val="22"/>
                    </w:rPr>
                  </w:pPr>
                  <w:r w:rsidRPr="00B35B45">
                    <w:rPr>
                      <w:sz w:val="22"/>
                      <w:szCs w:val="22"/>
                    </w:rPr>
                    <w:t>2.9</w:t>
                  </w:r>
                </w:p>
              </w:tc>
              <w:tc>
                <w:tcPr>
                  <w:tcW w:w="992" w:type="dxa"/>
                  <w:shd w:val="clear" w:color="auto" w:fill="auto"/>
                  <w:tcMar>
                    <w:top w:w="100" w:type="dxa"/>
                    <w:left w:w="100" w:type="dxa"/>
                    <w:bottom w:w="100" w:type="dxa"/>
                    <w:right w:w="100" w:type="dxa"/>
                  </w:tcMar>
                </w:tcPr>
                <w:p w14:paraId="4E66B3EB" w14:textId="77777777" w:rsidR="009C254D" w:rsidRPr="00B35B45" w:rsidRDefault="009C254D" w:rsidP="009C254D">
                  <w:pPr>
                    <w:widowControl w:val="0"/>
                    <w:rPr>
                      <w:sz w:val="22"/>
                      <w:szCs w:val="22"/>
                    </w:rPr>
                  </w:pPr>
                  <w:r w:rsidRPr="00B35B45">
                    <w:rPr>
                      <w:sz w:val="22"/>
                      <w:szCs w:val="22"/>
                    </w:rPr>
                    <w:t>4.5</w:t>
                  </w:r>
                </w:p>
              </w:tc>
              <w:tc>
                <w:tcPr>
                  <w:tcW w:w="992" w:type="dxa"/>
                  <w:shd w:val="clear" w:color="auto" w:fill="auto"/>
                  <w:tcMar>
                    <w:top w:w="100" w:type="dxa"/>
                    <w:left w:w="100" w:type="dxa"/>
                    <w:bottom w:w="100" w:type="dxa"/>
                    <w:right w:w="100" w:type="dxa"/>
                  </w:tcMar>
                </w:tcPr>
                <w:p w14:paraId="551114EA" w14:textId="77777777" w:rsidR="009C254D" w:rsidRPr="00B35B45" w:rsidRDefault="009C254D" w:rsidP="009C254D">
                  <w:pPr>
                    <w:widowControl w:val="0"/>
                    <w:rPr>
                      <w:sz w:val="22"/>
                      <w:szCs w:val="22"/>
                    </w:rPr>
                  </w:pPr>
                  <w:r w:rsidRPr="00B35B45">
                    <w:rPr>
                      <w:sz w:val="22"/>
                      <w:szCs w:val="22"/>
                    </w:rPr>
                    <w:t>6.8</w:t>
                  </w:r>
                </w:p>
              </w:tc>
              <w:tc>
                <w:tcPr>
                  <w:tcW w:w="994" w:type="dxa"/>
                  <w:shd w:val="clear" w:color="auto" w:fill="auto"/>
                  <w:tcMar>
                    <w:top w:w="100" w:type="dxa"/>
                    <w:left w:w="100" w:type="dxa"/>
                    <w:bottom w:w="100" w:type="dxa"/>
                    <w:right w:w="100" w:type="dxa"/>
                  </w:tcMar>
                </w:tcPr>
                <w:p w14:paraId="0B5C26FC" w14:textId="77777777" w:rsidR="009C254D" w:rsidRPr="00B35B45" w:rsidRDefault="009C254D" w:rsidP="009C254D">
                  <w:pPr>
                    <w:widowControl w:val="0"/>
                    <w:rPr>
                      <w:sz w:val="22"/>
                      <w:szCs w:val="22"/>
                    </w:rPr>
                  </w:pPr>
                  <w:r w:rsidRPr="00B35B45">
                    <w:rPr>
                      <w:sz w:val="22"/>
                      <w:szCs w:val="22"/>
                    </w:rPr>
                    <w:t>8.1</w:t>
                  </w:r>
                </w:p>
              </w:tc>
            </w:tr>
          </w:tbl>
          <w:p w14:paraId="45D11BBC" w14:textId="77777777" w:rsidR="009C254D" w:rsidRPr="003366B7" w:rsidRDefault="009C254D" w:rsidP="009C254D"/>
        </w:tc>
        <w:tc>
          <w:tcPr>
            <w:tcW w:w="709" w:type="dxa"/>
          </w:tcPr>
          <w:p w14:paraId="0221C88D" w14:textId="77777777" w:rsidR="009C254D" w:rsidRPr="003366B7" w:rsidRDefault="009C254D" w:rsidP="009C254D">
            <w:pPr>
              <w:jc w:val="center"/>
            </w:pPr>
            <w:r w:rsidRPr="003366B7">
              <w:t>CO6</w:t>
            </w:r>
          </w:p>
        </w:tc>
        <w:tc>
          <w:tcPr>
            <w:tcW w:w="650" w:type="dxa"/>
          </w:tcPr>
          <w:p w14:paraId="6517871D" w14:textId="77777777" w:rsidR="009C254D" w:rsidRPr="003366B7" w:rsidRDefault="009C254D" w:rsidP="009C254D">
            <w:pPr>
              <w:jc w:val="center"/>
            </w:pPr>
            <w:r w:rsidRPr="003366B7">
              <w:t>A</w:t>
            </w:r>
          </w:p>
        </w:tc>
        <w:tc>
          <w:tcPr>
            <w:tcW w:w="526" w:type="dxa"/>
          </w:tcPr>
          <w:p w14:paraId="52A73EB9" w14:textId="77777777" w:rsidR="009C254D" w:rsidRPr="003366B7" w:rsidRDefault="009C254D" w:rsidP="009C254D">
            <w:pPr>
              <w:jc w:val="center"/>
            </w:pPr>
            <w:r w:rsidRPr="003366B7">
              <w:t>12</w:t>
            </w:r>
          </w:p>
        </w:tc>
      </w:tr>
      <w:tr w:rsidR="009C254D" w:rsidRPr="003366B7" w14:paraId="46826B5E" w14:textId="77777777" w:rsidTr="009C254D">
        <w:trPr>
          <w:trHeight w:val="283"/>
        </w:trPr>
        <w:tc>
          <w:tcPr>
            <w:tcW w:w="646" w:type="dxa"/>
          </w:tcPr>
          <w:p w14:paraId="22798794" w14:textId="77777777" w:rsidR="009C254D" w:rsidRPr="003366B7" w:rsidRDefault="009C254D" w:rsidP="009C254D">
            <w:pPr>
              <w:jc w:val="center"/>
            </w:pPr>
          </w:p>
        </w:tc>
        <w:tc>
          <w:tcPr>
            <w:tcW w:w="426" w:type="dxa"/>
          </w:tcPr>
          <w:p w14:paraId="2B530EB6" w14:textId="77777777" w:rsidR="009C254D" w:rsidRPr="003366B7" w:rsidRDefault="009C254D" w:rsidP="009C254D"/>
        </w:tc>
        <w:tc>
          <w:tcPr>
            <w:tcW w:w="7796" w:type="dxa"/>
          </w:tcPr>
          <w:p w14:paraId="2C681CB5" w14:textId="77777777" w:rsidR="009C254D" w:rsidRPr="003366B7" w:rsidRDefault="009C254D" w:rsidP="009C254D"/>
        </w:tc>
        <w:tc>
          <w:tcPr>
            <w:tcW w:w="709" w:type="dxa"/>
          </w:tcPr>
          <w:p w14:paraId="31221543" w14:textId="77777777" w:rsidR="009C254D" w:rsidRPr="003366B7" w:rsidRDefault="009C254D" w:rsidP="009C254D"/>
        </w:tc>
        <w:tc>
          <w:tcPr>
            <w:tcW w:w="650" w:type="dxa"/>
          </w:tcPr>
          <w:p w14:paraId="03966616" w14:textId="77777777" w:rsidR="009C254D" w:rsidRPr="003366B7" w:rsidRDefault="009C254D" w:rsidP="009C254D"/>
        </w:tc>
        <w:tc>
          <w:tcPr>
            <w:tcW w:w="526" w:type="dxa"/>
          </w:tcPr>
          <w:p w14:paraId="3BD71D0E" w14:textId="77777777" w:rsidR="009C254D" w:rsidRPr="003366B7" w:rsidRDefault="009C254D" w:rsidP="009C254D"/>
        </w:tc>
      </w:tr>
      <w:tr w:rsidR="009C254D" w:rsidRPr="003366B7" w14:paraId="0926830C" w14:textId="77777777" w:rsidTr="009C254D">
        <w:trPr>
          <w:trHeight w:val="283"/>
        </w:trPr>
        <w:tc>
          <w:tcPr>
            <w:tcW w:w="646" w:type="dxa"/>
          </w:tcPr>
          <w:p w14:paraId="145DC15A" w14:textId="77777777" w:rsidR="009C254D" w:rsidRPr="003366B7" w:rsidRDefault="009C254D" w:rsidP="009C254D">
            <w:pPr>
              <w:jc w:val="center"/>
            </w:pPr>
            <w:r w:rsidRPr="003366B7">
              <w:t>21.</w:t>
            </w:r>
          </w:p>
        </w:tc>
        <w:tc>
          <w:tcPr>
            <w:tcW w:w="426" w:type="dxa"/>
          </w:tcPr>
          <w:p w14:paraId="6BCF691E" w14:textId="77777777" w:rsidR="009C254D" w:rsidRPr="003366B7" w:rsidRDefault="009C254D" w:rsidP="009C254D">
            <w:r w:rsidRPr="003366B7">
              <w:t>a.</w:t>
            </w:r>
          </w:p>
        </w:tc>
        <w:tc>
          <w:tcPr>
            <w:tcW w:w="7796" w:type="dxa"/>
          </w:tcPr>
          <w:p w14:paraId="0F00926C" w14:textId="77777777" w:rsidR="009C254D" w:rsidRPr="003366B7" w:rsidRDefault="009C254D" w:rsidP="009C254D">
            <w:r w:rsidRPr="003366B7">
              <w:t xml:space="preserve">Compare the physical methods of enzyme immobilization. </w:t>
            </w:r>
          </w:p>
        </w:tc>
        <w:tc>
          <w:tcPr>
            <w:tcW w:w="709" w:type="dxa"/>
          </w:tcPr>
          <w:p w14:paraId="23FDE9B7" w14:textId="77777777" w:rsidR="009C254D" w:rsidRPr="003366B7" w:rsidRDefault="009C254D" w:rsidP="009C254D">
            <w:pPr>
              <w:jc w:val="center"/>
            </w:pPr>
            <w:r w:rsidRPr="003366B7">
              <w:t>CO3</w:t>
            </w:r>
          </w:p>
        </w:tc>
        <w:tc>
          <w:tcPr>
            <w:tcW w:w="650" w:type="dxa"/>
          </w:tcPr>
          <w:p w14:paraId="5EFBD8F6" w14:textId="77777777" w:rsidR="009C254D" w:rsidRPr="003366B7" w:rsidRDefault="009C254D" w:rsidP="009C254D">
            <w:pPr>
              <w:jc w:val="center"/>
            </w:pPr>
            <w:r w:rsidRPr="003366B7">
              <w:t>An</w:t>
            </w:r>
          </w:p>
        </w:tc>
        <w:tc>
          <w:tcPr>
            <w:tcW w:w="526" w:type="dxa"/>
          </w:tcPr>
          <w:p w14:paraId="7EBF3A24" w14:textId="77777777" w:rsidR="009C254D" w:rsidRPr="003366B7" w:rsidRDefault="009C254D" w:rsidP="009C254D">
            <w:pPr>
              <w:jc w:val="center"/>
            </w:pPr>
            <w:r w:rsidRPr="003366B7">
              <w:t>6</w:t>
            </w:r>
          </w:p>
        </w:tc>
      </w:tr>
      <w:tr w:rsidR="009C254D" w:rsidRPr="003366B7" w14:paraId="30D08B71" w14:textId="77777777" w:rsidTr="009C254D">
        <w:trPr>
          <w:trHeight w:val="283"/>
        </w:trPr>
        <w:tc>
          <w:tcPr>
            <w:tcW w:w="646" w:type="dxa"/>
          </w:tcPr>
          <w:p w14:paraId="257E2287" w14:textId="77777777" w:rsidR="009C254D" w:rsidRPr="003366B7" w:rsidRDefault="009C254D" w:rsidP="009C254D">
            <w:pPr>
              <w:jc w:val="center"/>
            </w:pPr>
          </w:p>
        </w:tc>
        <w:tc>
          <w:tcPr>
            <w:tcW w:w="426" w:type="dxa"/>
          </w:tcPr>
          <w:p w14:paraId="72FF4D3D" w14:textId="77777777" w:rsidR="009C254D" w:rsidRPr="003366B7" w:rsidRDefault="009C254D" w:rsidP="009C254D">
            <w:r w:rsidRPr="003366B7">
              <w:t>b.</w:t>
            </w:r>
          </w:p>
        </w:tc>
        <w:tc>
          <w:tcPr>
            <w:tcW w:w="7796" w:type="dxa"/>
          </w:tcPr>
          <w:p w14:paraId="4742FFD7" w14:textId="77777777" w:rsidR="009C254D" w:rsidRPr="003366B7" w:rsidRDefault="009C254D" w:rsidP="009C254D">
            <w:r w:rsidRPr="003366B7">
              <w:t xml:space="preserve"> Explain the utility of fluidized bed reactors for immobilized enzymes.</w:t>
            </w:r>
          </w:p>
        </w:tc>
        <w:tc>
          <w:tcPr>
            <w:tcW w:w="709" w:type="dxa"/>
          </w:tcPr>
          <w:p w14:paraId="705DBD7C" w14:textId="77777777" w:rsidR="009C254D" w:rsidRPr="003366B7" w:rsidRDefault="009C254D" w:rsidP="009C254D">
            <w:pPr>
              <w:jc w:val="center"/>
            </w:pPr>
            <w:r w:rsidRPr="003366B7">
              <w:t>CO3</w:t>
            </w:r>
          </w:p>
        </w:tc>
        <w:tc>
          <w:tcPr>
            <w:tcW w:w="650" w:type="dxa"/>
          </w:tcPr>
          <w:p w14:paraId="573B2AD7" w14:textId="77777777" w:rsidR="009C254D" w:rsidRPr="003366B7" w:rsidRDefault="009C254D" w:rsidP="009C254D">
            <w:pPr>
              <w:jc w:val="center"/>
            </w:pPr>
            <w:r w:rsidRPr="003366B7">
              <w:t>U</w:t>
            </w:r>
          </w:p>
        </w:tc>
        <w:tc>
          <w:tcPr>
            <w:tcW w:w="526" w:type="dxa"/>
          </w:tcPr>
          <w:p w14:paraId="13E7706C" w14:textId="77777777" w:rsidR="009C254D" w:rsidRPr="003366B7" w:rsidRDefault="009C254D" w:rsidP="009C254D">
            <w:pPr>
              <w:jc w:val="center"/>
            </w:pPr>
            <w:r w:rsidRPr="003366B7">
              <w:t>6</w:t>
            </w:r>
          </w:p>
        </w:tc>
      </w:tr>
      <w:tr w:rsidR="009C254D" w:rsidRPr="003366B7" w14:paraId="24EEAE94" w14:textId="77777777" w:rsidTr="009C254D">
        <w:trPr>
          <w:trHeight w:val="283"/>
        </w:trPr>
        <w:tc>
          <w:tcPr>
            <w:tcW w:w="646" w:type="dxa"/>
          </w:tcPr>
          <w:p w14:paraId="4B824E55" w14:textId="77777777" w:rsidR="009C254D" w:rsidRPr="003366B7" w:rsidRDefault="009C254D" w:rsidP="009C254D">
            <w:pPr>
              <w:jc w:val="center"/>
            </w:pPr>
          </w:p>
        </w:tc>
        <w:tc>
          <w:tcPr>
            <w:tcW w:w="426" w:type="dxa"/>
          </w:tcPr>
          <w:p w14:paraId="6103FC60" w14:textId="77777777" w:rsidR="009C254D" w:rsidRPr="003366B7" w:rsidRDefault="009C254D" w:rsidP="009C254D"/>
        </w:tc>
        <w:tc>
          <w:tcPr>
            <w:tcW w:w="7796" w:type="dxa"/>
          </w:tcPr>
          <w:p w14:paraId="70F5E57C" w14:textId="77777777" w:rsidR="009C254D" w:rsidRPr="003366B7" w:rsidRDefault="009C254D" w:rsidP="009C254D"/>
        </w:tc>
        <w:tc>
          <w:tcPr>
            <w:tcW w:w="709" w:type="dxa"/>
          </w:tcPr>
          <w:p w14:paraId="2471B47E" w14:textId="77777777" w:rsidR="009C254D" w:rsidRPr="003366B7" w:rsidRDefault="009C254D" w:rsidP="009C254D">
            <w:pPr>
              <w:jc w:val="center"/>
            </w:pPr>
          </w:p>
        </w:tc>
        <w:tc>
          <w:tcPr>
            <w:tcW w:w="650" w:type="dxa"/>
          </w:tcPr>
          <w:p w14:paraId="392615B9" w14:textId="77777777" w:rsidR="009C254D" w:rsidRPr="003366B7" w:rsidRDefault="009C254D" w:rsidP="009C254D">
            <w:pPr>
              <w:jc w:val="center"/>
            </w:pPr>
          </w:p>
        </w:tc>
        <w:tc>
          <w:tcPr>
            <w:tcW w:w="526" w:type="dxa"/>
          </w:tcPr>
          <w:p w14:paraId="051C2CC8" w14:textId="77777777" w:rsidR="009C254D" w:rsidRPr="003366B7" w:rsidRDefault="009C254D" w:rsidP="009C254D">
            <w:pPr>
              <w:jc w:val="center"/>
            </w:pPr>
          </w:p>
        </w:tc>
      </w:tr>
      <w:tr w:rsidR="009C254D" w:rsidRPr="003366B7" w14:paraId="484B64F3" w14:textId="77777777" w:rsidTr="009C254D">
        <w:trPr>
          <w:trHeight w:val="283"/>
        </w:trPr>
        <w:tc>
          <w:tcPr>
            <w:tcW w:w="646" w:type="dxa"/>
          </w:tcPr>
          <w:p w14:paraId="73AC26E6" w14:textId="77777777" w:rsidR="009C254D" w:rsidRPr="003366B7" w:rsidRDefault="009C254D" w:rsidP="009C254D">
            <w:pPr>
              <w:jc w:val="center"/>
            </w:pPr>
            <w:r w:rsidRPr="003366B7">
              <w:t>22.</w:t>
            </w:r>
          </w:p>
        </w:tc>
        <w:tc>
          <w:tcPr>
            <w:tcW w:w="426" w:type="dxa"/>
          </w:tcPr>
          <w:p w14:paraId="2E5D3C2B" w14:textId="77777777" w:rsidR="009C254D" w:rsidRPr="003366B7" w:rsidRDefault="009C254D" w:rsidP="009C254D"/>
        </w:tc>
        <w:tc>
          <w:tcPr>
            <w:tcW w:w="7796" w:type="dxa"/>
          </w:tcPr>
          <w:p w14:paraId="49DA05C7" w14:textId="77777777" w:rsidR="009C254D" w:rsidRPr="003366B7" w:rsidRDefault="009C254D" w:rsidP="009C254D">
            <w:r w:rsidRPr="003366B7">
              <w:t>Elaborate application of enzymes in biotransformation reactions</w:t>
            </w:r>
          </w:p>
        </w:tc>
        <w:tc>
          <w:tcPr>
            <w:tcW w:w="709" w:type="dxa"/>
          </w:tcPr>
          <w:p w14:paraId="4C1C7A0F" w14:textId="77777777" w:rsidR="009C254D" w:rsidRPr="003366B7" w:rsidRDefault="009C254D" w:rsidP="009C254D">
            <w:pPr>
              <w:jc w:val="center"/>
            </w:pPr>
            <w:r w:rsidRPr="003366B7">
              <w:t>CO2</w:t>
            </w:r>
          </w:p>
        </w:tc>
        <w:tc>
          <w:tcPr>
            <w:tcW w:w="650" w:type="dxa"/>
          </w:tcPr>
          <w:p w14:paraId="7B837853" w14:textId="77777777" w:rsidR="009C254D" w:rsidRPr="003366B7" w:rsidRDefault="009C254D" w:rsidP="009C254D">
            <w:pPr>
              <w:jc w:val="center"/>
            </w:pPr>
            <w:r w:rsidRPr="003366B7">
              <w:t>U</w:t>
            </w:r>
          </w:p>
        </w:tc>
        <w:tc>
          <w:tcPr>
            <w:tcW w:w="526" w:type="dxa"/>
          </w:tcPr>
          <w:p w14:paraId="7DABF10C" w14:textId="77777777" w:rsidR="009C254D" w:rsidRPr="003366B7" w:rsidRDefault="009C254D" w:rsidP="009C254D">
            <w:pPr>
              <w:jc w:val="center"/>
            </w:pPr>
            <w:r w:rsidRPr="003366B7">
              <w:t>12</w:t>
            </w:r>
          </w:p>
        </w:tc>
      </w:tr>
      <w:tr w:rsidR="009C254D" w:rsidRPr="003366B7" w14:paraId="6D2562AF" w14:textId="77777777" w:rsidTr="009C254D">
        <w:trPr>
          <w:trHeight w:val="283"/>
        </w:trPr>
        <w:tc>
          <w:tcPr>
            <w:tcW w:w="646" w:type="dxa"/>
          </w:tcPr>
          <w:p w14:paraId="0F6CA768" w14:textId="77777777" w:rsidR="009C254D" w:rsidRPr="003366B7" w:rsidRDefault="009C254D" w:rsidP="009C254D">
            <w:pPr>
              <w:jc w:val="center"/>
            </w:pPr>
          </w:p>
        </w:tc>
        <w:tc>
          <w:tcPr>
            <w:tcW w:w="426" w:type="dxa"/>
          </w:tcPr>
          <w:p w14:paraId="565EEE30" w14:textId="77777777" w:rsidR="009C254D" w:rsidRPr="003366B7" w:rsidRDefault="009C254D" w:rsidP="009C254D"/>
        </w:tc>
        <w:tc>
          <w:tcPr>
            <w:tcW w:w="7796" w:type="dxa"/>
          </w:tcPr>
          <w:p w14:paraId="12E48420" w14:textId="77777777" w:rsidR="009C254D" w:rsidRPr="003366B7" w:rsidRDefault="009C254D" w:rsidP="009C254D"/>
        </w:tc>
        <w:tc>
          <w:tcPr>
            <w:tcW w:w="709" w:type="dxa"/>
          </w:tcPr>
          <w:p w14:paraId="63AD8D8C" w14:textId="77777777" w:rsidR="009C254D" w:rsidRPr="003366B7" w:rsidRDefault="009C254D" w:rsidP="009C254D">
            <w:pPr>
              <w:jc w:val="center"/>
            </w:pPr>
          </w:p>
        </w:tc>
        <w:tc>
          <w:tcPr>
            <w:tcW w:w="650" w:type="dxa"/>
          </w:tcPr>
          <w:p w14:paraId="141C3078" w14:textId="77777777" w:rsidR="009C254D" w:rsidRPr="003366B7" w:rsidRDefault="009C254D" w:rsidP="009C254D">
            <w:pPr>
              <w:jc w:val="center"/>
            </w:pPr>
          </w:p>
        </w:tc>
        <w:tc>
          <w:tcPr>
            <w:tcW w:w="526" w:type="dxa"/>
          </w:tcPr>
          <w:p w14:paraId="187C21B2" w14:textId="77777777" w:rsidR="009C254D" w:rsidRPr="003366B7" w:rsidRDefault="009C254D" w:rsidP="009C254D">
            <w:pPr>
              <w:jc w:val="center"/>
            </w:pPr>
          </w:p>
        </w:tc>
      </w:tr>
      <w:tr w:rsidR="009C254D" w:rsidRPr="003366B7" w14:paraId="5E46E9AB" w14:textId="77777777" w:rsidTr="009C254D">
        <w:trPr>
          <w:trHeight w:val="283"/>
        </w:trPr>
        <w:tc>
          <w:tcPr>
            <w:tcW w:w="646" w:type="dxa"/>
          </w:tcPr>
          <w:p w14:paraId="4E47B62E" w14:textId="77777777" w:rsidR="009C254D" w:rsidRPr="003366B7" w:rsidRDefault="009C254D" w:rsidP="009C254D">
            <w:pPr>
              <w:jc w:val="center"/>
            </w:pPr>
            <w:r w:rsidRPr="003366B7">
              <w:t>23.</w:t>
            </w:r>
          </w:p>
        </w:tc>
        <w:tc>
          <w:tcPr>
            <w:tcW w:w="426" w:type="dxa"/>
          </w:tcPr>
          <w:p w14:paraId="3024DE0D" w14:textId="77777777" w:rsidR="009C254D" w:rsidRPr="003366B7" w:rsidRDefault="009C254D" w:rsidP="009C254D">
            <w:r w:rsidRPr="003366B7">
              <w:t>a.</w:t>
            </w:r>
          </w:p>
        </w:tc>
        <w:tc>
          <w:tcPr>
            <w:tcW w:w="7796" w:type="dxa"/>
          </w:tcPr>
          <w:p w14:paraId="11675C50" w14:textId="77777777" w:rsidR="009C254D" w:rsidRPr="003366B7" w:rsidRDefault="009C254D" w:rsidP="009C254D">
            <w:r w:rsidRPr="003366B7">
              <w:t>Discuss the suitability of direct and indirect methods for enzyme assay with examples.</w:t>
            </w:r>
          </w:p>
        </w:tc>
        <w:tc>
          <w:tcPr>
            <w:tcW w:w="709" w:type="dxa"/>
          </w:tcPr>
          <w:p w14:paraId="454D1665" w14:textId="77777777" w:rsidR="009C254D" w:rsidRPr="003366B7" w:rsidRDefault="009C254D" w:rsidP="009C254D">
            <w:pPr>
              <w:jc w:val="center"/>
            </w:pPr>
            <w:r w:rsidRPr="003366B7">
              <w:t>CO5</w:t>
            </w:r>
          </w:p>
        </w:tc>
        <w:tc>
          <w:tcPr>
            <w:tcW w:w="650" w:type="dxa"/>
          </w:tcPr>
          <w:p w14:paraId="3960F669" w14:textId="77777777" w:rsidR="009C254D" w:rsidRPr="003366B7" w:rsidRDefault="009C254D" w:rsidP="009C254D">
            <w:pPr>
              <w:jc w:val="center"/>
            </w:pPr>
            <w:r w:rsidRPr="003366B7">
              <w:t>U</w:t>
            </w:r>
          </w:p>
        </w:tc>
        <w:tc>
          <w:tcPr>
            <w:tcW w:w="526" w:type="dxa"/>
          </w:tcPr>
          <w:p w14:paraId="57D9EC31" w14:textId="77777777" w:rsidR="009C254D" w:rsidRPr="003366B7" w:rsidRDefault="009C254D" w:rsidP="009C254D">
            <w:pPr>
              <w:jc w:val="center"/>
            </w:pPr>
            <w:r w:rsidRPr="003366B7">
              <w:t>6</w:t>
            </w:r>
          </w:p>
        </w:tc>
      </w:tr>
      <w:tr w:rsidR="009C254D" w:rsidRPr="003366B7" w14:paraId="61654EB7" w14:textId="77777777" w:rsidTr="009C254D">
        <w:trPr>
          <w:trHeight w:val="283"/>
        </w:trPr>
        <w:tc>
          <w:tcPr>
            <w:tcW w:w="646" w:type="dxa"/>
          </w:tcPr>
          <w:p w14:paraId="617F251A" w14:textId="77777777" w:rsidR="009C254D" w:rsidRPr="003366B7" w:rsidRDefault="009C254D" w:rsidP="009C254D"/>
        </w:tc>
        <w:tc>
          <w:tcPr>
            <w:tcW w:w="426" w:type="dxa"/>
          </w:tcPr>
          <w:p w14:paraId="65BF4A6F" w14:textId="77777777" w:rsidR="009C254D" w:rsidRPr="003366B7" w:rsidRDefault="009C254D" w:rsidP="009C254D">
            <w:r w:rsidRPr="003366B7">
              <w:t>b.</w:t>
            </w:r>
          </w:p>
        </w:tc>
        <w:tc>
          <w:tcPr>
            <w:tcW w:w="7796" w:type="dxa"/>
          </w:tcPr>
          <w:p w14:paraId="7697650E" w14:textId="77777777" w:rsidR="009C254D" w:rsidRPr="003366B7" w:rsidRDefault="009C254D" w:rsidP="009C254D">
            <w:r w:rsidRPr="003366B7">
              <w:t>Explain the precautions and practical considerations to be followed during enzyme assay</w:t>
            </w:r>
          </w:p>
        </w:tc>
        <w:tc>
          <w:tcPr>
            <w:tcW w:w="709" w:type="dxa"/>
          </w:tcPr>
          <w:p w14:paraId="290CB709" w14:textId="77777777" w:rsidR="009C254D" w:rsidRPr="003366B7" w:rsidRDefault="009C254D" w:rsidP="009C254D">
            <w:pPr>
              <w:jc w:val="center"/>
            </w:pPr>
            <w:r w:rsidRPr="003366B7">
              <w:t>CO5</w:t>
            </w:r>
          </w:p>
        </w:tc>
        <w:tc>
          <w:tcPr>
            <w:tcW w:w="650" w:type="dxa"/>
          </w:tcPr>
          <w:p w14:paraId="67D68BF0" w14:textId="77777777" w:rsidR="009C254D" w:rsidRPr="003366B7" w:rsidRDefault="009C254D" w:rsidP="009C254D">
            <w:pPr>
              <w:jc w:val="center"/>
            </w:pPr>
            <w:r w:rsidRPr="003366B7">
              <w:t>U</w:t>
            </w:r>
          </w:p>
        </w:tc>
        <w:tc>
          <w:tcPr>
            <w:tcW w:w="526" w:type="dxa"/>
          </w:tcPr>
          <w:p w14:paraId="2CC374D1" w14:textId="77777777" w:rsidR="009C254D" w:rsidRPr="003366B7" w:rsidRDefault="009C254D" w:rsidP="009C254D">
            <w:pPr>
              <w:jc w:val="center"/>
            </w:pPr>
            <w:r w:rsidRPr="003366B7">
              <w:t>6</w:t>
            </w:r>
          </w:p>
        </w:tc>
      </w:tr>
      <w:tr w:rsidR="009C254D" w:rsidRPr="003366B7" w14:paraId="69A6174B" w14:textId="77777777" w:rsidTr="009C254D">
        <w:trPr>
          <w:trHeight w:val="397"/>
        </w:trPr>
        <w:tc>
          <w:tcPr>
            <w:tcW w:w="10753" w:type="dxa"/>
            <w:gridSpan w:val="6"/>
            <w:vAlign w:val="center"/>
          </w:tcPr>
          <w:p w14:paraId="0689A5B0" w14:textId="77777777" w:rsidR="009C254D" w:rsidRPr="003366B7" w:rsidRDefault="009C254D" w:rsidP="009C254D">
            <w:pPr>
              <w:jc w:val="center"/>
              <w:rPr>
                <w:b/>
              </w:rPr>
            </w:pPr>
            <w:r w:rsidRPr="003366B7">
              <w:rPr>
                <w:b/>
              </w:rPr>
              <w:t>COMPULSORY QUESTION</w:t>
            </w:r>
          </w:p>
        </w:tc>
      </w:tr>
      <w:tr w:rsidR="009C254D" w:rsidRPr="003366B7" w14:paraId="409FE29D" w14:textId="77777777" w:rsidTr="009C254D">
        <w:trPr>
          <w:trHeight w:val="283"/>
        </w:trPr>
        <w:tc>
          <w:tcPr>
            <w:tcW w:w="646" w:type="dxa"/>
          </w:tcPr>
          <w:p w14:paraId="23D88797" w14:textId="77777777" w:rsidR="009C254D" w:rsidRPr="003366B7" w:rsidRDefault="009C254D" w:rsidP="009C254D">
            <w:pPr>
              <w:jc w:val="center"/>
            </w:pPr>
            <w:r w:rsidRPr="003366B7">
              <w:t>24.</w:t>
            </w:r>
          </w:p>
        </w:tc>
        <w:tc>
          <w:tcPr>
            <w:tcW w:w="426" w:type="dxa"/>
          </w:tcPr>
          <w:p w14:paraId="44D6828C" w14:textId="77777777" w:rsidR="009C254D" w:rsidRPr="003366B7" w:rsidRDefault="009C254D" w:rsidP="009C254D"/>
        </w:tc>
        <w:tc>
          <w:tcPr>
            <w:tcW w:w="7796" w:type="dxa"/>
          </w:tcPr>
          <w:p w14:paraId="745B14C4" w14:textId="77777777" w:rsidR="009C254D" w:rsidRPr="003366B7" w:rsidRDefault="009C254D" w:rsidP="009C254D">
            <w:r w:rsidRPr="003366B7">
              <w:t>Examine the application of enzymes in various industries</w:t>
            </w:r>
          </w:p>
        </w:tc>
        <w:tc>
          <w:tcPr>
            <w:tcW w:w="709" w:type="dxa"/>
          </w:tcPr>
          <w:p w14:paraId="65389039" w14:textId="77777777" w:rsidR="009C254D" w:rsidRPr="003366B7" w:rsidRDefault="009C254D" w:rsidP="009C254D">
            <w:r w:rsidRPr="003366B7">
              <w:t>CO6</w:t>
            </w:r>
          </w:p>
        </w:tc>
        <w:tc>
          <w:tcPr>
            <w:tcW w:w="650" w:type="dxa"/>
          </w:tcPr>
          <w:p w14:paraId="4601BFA3" w14:textId="77777777" w:rsidR="009C254D" w:rsidRPr="003366B7" w:rsidRDefault="009C254D" w:rsidP="009C254D">
            <w:r w:rsidRPr="003366B7">
              <w:t>A</w:t>
            </w:r>
          </w:p>
        </w:tc>
        <w:tc>
          <w:tcPr>
            <w:tcW w:w="526" w:type="dxa"/>
          </w:tcPr>
          <w:p w14:paraId="4C219D64" w14:textId="77777777" w:rsidR="009C254D" w:rsidRPr="003366B7" w:rsidRDefault="009C254D" w:rsidP="009C254D">
            <w:r w:rsidRPr="003366B7">
              <w:t>12</w:t>
            </w:r>
          </w:p>
        </w:tc>
      </w:tr>
    </w:tbl>
    <w:p w14:paraId="50C58058" w14:textId="77777777" w:rsidR="009C254D" w:rsidRPr="003366B7" w:rsidRDefault="009C254D"/>
    <w:p w14:paraId="43D98B9B" w14:textId="77777777" w:rsidR="009C254D" w:rsidRPr="003366B7" w:rsidRDefault="009C254D">
      <w:r w:rsidRPr="003366B7">
        <w:rPr>
          <w:b/>
        </w:rPr>
        <w:t>CO</w:t>
      </w:r>
      <w:r w:rsidRPr="003366B7">
        <w:t xml:space="preserve"> – COURSE OUTCOME</w:t>
      </w:r>
      <w:r w:rsidRPr="003366B7">
        <w:tab/>
        <w:t xml:space="preserve">       </w:t>
      </w:r>
      <w:r w:rsidRPr="003366B7">
        <w:rPr>
          <w:b/>
        </w:rPr>
        <w:t>BL</w:t>
      </w:r>
      <w:r w:rsidRPr="003366B7">
        <w:t xml:space="preserve"> – BLOOM’S LEVEL       </w:t>
      </w:r>
      <w:r w:rsidRPr="003366B7">
        <w:rPr>
          <w:b/>
        </w:rPr>
        <w:t>M</w:t>
      </w:r>
      <w:r w:rsidRPr="003366B7">
        <w:t xml:space="preserve"> – MARKS ALLOTTED</w:t>
      </w:r>
    </w:p>
    <w:p w14:paraId="0BCD98C5" w14:textId="77777777" w:rsidR="009C254D" w:rsidRPr="003366B7" w:rsidRDefault="009C254D"/>
    <w:tbl>
      <w:tblPr>
        <w:tblW w:w="10490" w:type="dxa"/>
        <w:tblInd w:w="-8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0"/>
        <w:gridCol w:w="9560"/>
      </w:tblGrid>
      <w:tr w:rsidR="009C254D" w:rsidRPr="003366B7" w14:paraId="33D44A8D" w14:textId="77777777" w:rsidTr="009C254D">
        <w:trPr>
          <w:trHeight w:val="283"/>
        </w:trPr>
        <w:tc>
          <w:tcPr>
            <w:tcW w:w="930" w:type="dxa"/>
          </w:tcPr>
          <w:p w14:paraId="696A80C6" w14:textId="77777777" w:rsidR="009C254D" w:rsidRPr="003366B7" w:rsidRDefault="009C254D"/>
        </w:tc>
        <w:tc>
          <w:tcPr>
            <w:tcW w:w="9560" w:type="dxa"/>
          </w:tcPr>
          <w:p w14:paraId="35DB2983" w14:textId="77777777" w:rsidR="009C254D" w:rsidRPr="003366B7" w:rsidRDefault="009C254D">
            <w:pPr>
              <w:jc w:val="center"/>
              <w:rPr>
                <w:b/>
              </w:rPr>
            </w:pPr>
            <w:r w:rsidRPr="003366B7">
              <w:rPr>
                <w:b/>
              </w:rPr>
              <w:t>COURSE OUTCOMES</w:t>
            </w:r>
          </w:p>
        </w:tc>
      </w:tr>
      <w:tr w:rsidR="009C254D" w:rsidRPr="003366B7" w14:paraId="2447929E" w14:textId="77777777" w:rsidTr="009C254D">
        <w:trPr>
          <w:trHeight w:val="283"/>
        </w:trPr>
        <w:tc>
          <w:tcPr>
            <w:tcW w:w="930" w:type="dxa"/>
          </w:tcPr>
          <w:p w14:paraId="723CD365" w14:textId="77777777" w:rsidR="009C254D" w:rsidRPr="003366B7" w:rsidRDefault="009C254D">
            <w:pPr>
              <w:rPr>
                <w:b/>
              </w:rPr>
            </w:pPr>
            <w:r w:rsidRPr="003366B7">
              <w:rPr>
                <w:b/>
              </w:rPr>
              <w:t>CO1</w:t>
            </w:r>
          </w:p>
        </w:tc>
        <w:tc>
          <w:tcPr>
            <w:tcW w:w="9560" w:type="dxa"/>
          </w:tcPr>
          <w:p w14:paraId="2286B12B" w14:textId="77777777" w:rsidR="009C254D" w:rsidRPr="003366B7" w:rsidRDefault="009C254D">
            <w:pPr>
              <w:jc w:val="both"/>
            </w:pPr>
            <w:r w:rsidRPr="003366B7">
              <w:t xml:space="preserve">Understand enzymes and enzymatic reactions </w:t>
            </w:r>
          </w:p>
        </w:tc>
      </w:tr>
      <w:tr w:rsidR="009C254D" w:rsidRPr="003366B7" w14:paraId="2AB0F617" w14:textId="77777777" w:rsidTr="009C254D">
        <w:trPr>
          <w:trHeight w:val="283"/>
        </w:trPr>
        <w:tc>
          <w:tcPr>
            <w:tcW w:w="930" w:type="dxa"/>
          </w:tcPr>
          <w:p w14:paraId="68D082A0" w14:textId="77777777" w:rsidR="009C254D" w:rsidRPr="003366B7" w:rsidRDefault="009C254D">
            <w:pPr>
              <w:rPr>
                <w:b/>
              </w:rPr>
            </w:pPr>
            <w:r w:rsidRPr="003366B7">
              <w:rPr>
                <w:b/>
              </w:rPr>
              <w:t>CO2</w:t>
            </w:r>
          </w:p>
        </w:tc>
        <w:tc>
          <w:tcPr>
            <w:tcW w:w="9560" w:type="dxa"/>
          </w:tcPr>
          <w:p w14:paraId="22301C0D" w14:textId="77777777" w:rsidR="009C254D" w:rsidRPr="003366B7" w:rsidRDefault="009C254D">
            <w:pPr>
              <w:jc w:val="both"/>
            </w:pPr>
            <w:r w:rsidRPr="003366B7">
              <w:t xml:space="preserve">Relate the application of enzymes in various industries </w:t>
            </w:r>
          </w:p>
        </w:tc>
      </w:tr>
      <w:tr w:rsidR="009C254D" w:rsidRPr="003366B7" w14:paraId="1FAC3FB9" w14:textId="77777777" w:rsidTr="009C254D">
        <w:trPr>
          <w:trHeight w:val="283"/>
        </w:trPr>
        <w:tc>
          <w:tcPr>
            <w:tcW w:w="930" w:type="dxa"/>
          </w:tcPr>
          <w:p w14:paraId="61DDA240" w14:textId="77777777" w:rsidR="009C254D" w:rsidRPr="003366B7" w:rsidRDefault="009C254D">
            <w:pPr>
              <w:rPr>
                <w:b/>
              </w:rPr>
            </w:pPr>
            <w:r w:rsidRPr="003366B7">
              <w:rPr>
                <w:b/>
              </w:rPr>
              <w:t>CO3</w:t>
            </w:r>
          </w:p>
        </w:tc>
        <w:tc>
          <w:tcPr>
            <w:tcW w:w="9560" w:type="dxa"/>
          </w:tcPr>
          <w:p w14:paraId="0EA65F8C" w14:textId="77777777" w:rsidR="009C254D" w:rsidRPr="003366B7" w:rsidRDefault="009C254D">
            <w:pPr>
              <w:jc w:val="both"/>
            </w:pPr>
            <w:r w:rsidRPr="003366B7">
              <w:t xml:space="preserve">Apply enzymes in free and immobilized form for various reaction </w:t>
            </w:r>
          </w:p>
        </w:tc>
      </w:tr>
      <w:tr w:rsidR="009C254D" w:rsidRPr="003366B7" w14:paraId="26338936" w14:textId="77777777" w:rsidTr="009C254D">
        <w:trPr>
          <w:trHeight w:val="283"/>
        </w:trPr>
        <w:tc>
          <w:tcPr>
            <w:tcW w:w="930" w:type="dxa"/>
          </w:tcPr>
          <w:p w14:paraId="2E156916" w14:textId="77777777" w:rsidR="009C254D" w:rsidRPr="003366B7" w:rsidRDefault="009C254D">
            <w:pPr>
              <w:rPr>
                <w:b/>
              </w:rPr>
            </w:pPr>
            <w:r w:rsidRPr="003366B7">
              <w:rPr>
                <w:b/>
              </w:rPr>
              <w:t>CO4</w:t>
            </w:r>
          </w:p>
        </w:tc>
        <w:tc>
          <w:tcPr>
            <w:tcW w:w="9560" w:type="dxa"/>
          </w:tcPr>
          <w:p w14:paraId="066D3269" w14:textId="77777777" w:rsidR="009C254D" w:rsidRPr="003366B7" w:rsidRDefault="009C254D">
            <w:pPr>
              <w:jc w:val="both"/>
            </w:pPr>
            <w:r w:rsidRPr="003366B7">
              <w:t xml:space="preserve">Analyze the enzyme kinetics </w:t>
            </w:r>
          </w:p>
        </w:tc>
      </w:tr>
      <w:tr w:rsidR="009C254D" w:rsidRPr="003366B7" w14:paraId="24F7D74D" w14:textId="77777777" w:rsidTr="009C254D">
        <w:trPr>
          <w:trHeight w:val="283"/>
        </w:trPr>
        <w:tc>
          <w:tcPr>
            <w:tcW w:w="930" w:type="dxa"/>
          </w:tcPr>
          <w:p w14:paraId="2223B6C2" w14:textId="77777777" w:rsidR="009C254D" w:rsidRPr="003366B7" w:rsidRDefault="009C254D">
            <w:pPr>
              <w:rPr>
                <w:b/>
              </w:rPr>
            </w:pPr>
            <w:r w:rsidRPr="003366B7">
              <w:rPr>
                <w:b/>
              </w:rPr>
              <w:t>CO5</w:t>
            </w:r>
          </w:p>
        </w:tc>
        <w:tc>
          <w:tcPr>
            <w:tcW w:w="9560" w:type="dxa"/>
          </w:tcPr>
          <w:p w14:paraId="4F26F7A8" w14:textId="77777777" w:rsidR="009C254D" w:rsidRPr="003366B7" w:rsidRDefault="009C254D">
            <w:pPr>
              <w:jc w:val="both"/>
            </w:pPr>
            <w:r w:rsidRPr="003366B7">
              <w:t xml:space="preserve">Evaluate the processing and purification of enzymes </w:t>
            </w:r>
          </w:p>
        </w:tc>
      </w:tr>
      <w:tr w:rsidR="009C254D" w:rsidRPr="003366B7" w14:paraId="0C88D6F3" w14:textId="77777777" w:rsidTr="009C254D">
        <w:trPr>
          <w:trHeight w:val="283"/>
        </w:trPr>
        <w:tc>
          <w:tcPr>
            <w:tcW w:w="930" w:type="dxa"/>
          </w:tcPr>
          <w:p w14:paraId="530B74B2" w14:textId="77777777" w:rsidR="009C254D" w:rsidRPr="003366B7" w:rsidRDefault="009C254D">
            <w:pPr>
              <w:rPr>
                <w:b/>
              </w:rPr>
            </w:pPr>
            <w:r w:rsidRPr="003366B7">
              <w:rPr>
                <w:b/>
              </w:rPr>
              <w:t>CO6</w:t>
            </w:r>
          </w:p>
        </w:tc>
        <w:tc>
          <w:tcPr>
            <w:tcW w:w="9560" w:type="dxa"/>
          </w:tcPr>
          <w:p w14:paraId="7988B4B1" w14:textId="77777777" w:rsidR="009C254D" w:rsidRPr="003366B7" w:rsidRDefault="009C254D">
            <w:pPr>
              <w:jc w:val="both"/>
            </w:pPr>
            <w:r w:rsidRPr="003366B7">
              <w:t>Hypothesize model for enzyme kinetics and inhibition types</w:t>
            </w:r>
          </w:p>
        </w:tc>
      </w:tr>
    </w:tbl>
    <w:p w14:paraId="78AAEA70" w14:textId="77777777" w:rsidR="009C254D" w:rsidRPr="003366B7" w:rsidRDefault="009C254D"/>
    <w:tbl>
      <w:tblPr>
        <w:tblW w:w="638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39"/>
        <w:gridCol w:w="709"/>
        <w:gridCol w:w="708"/>
        <w:gridCol w:w="709"/>
        <w:gridCol w:w="709"/>
        <w:gridCol w:w="709"/>
        <w:gridCol w:w="708"/>
        <w:gridCol w:w="993"/>
      </w:tblGrid>
      <w:tr w:rsidR="009C254D" w:rsidRPr="003366B7" w14:paraId="6020A721" w14:textId="77777777">
        <w:trPr>
          <w:jc w:val="center"/>
        </w:trPr>
        <w:tc>
          <w:tcPr>
            <w:tcW w:w="6385" w:type="dxa"/>
            <w:gridSpan w:val="8"/>
          </w:tcPr>
          <w:p w14:paraId="4FF0B370" w14:textId="77777777" w:rsidR="009C254D" w:rsidRPr="003366B7" w:rsidRDefault="009C254D">
            <w:pPr>
              <w:jc w:val="center"/>
              <w:rPr>
                <w:b/>
              </w:rPr>
            </w:pPr>
            <w:r w:rsidRPr="003366B7">
              <w:rPr>
                <w:b/>
              </w:rPr>
              <w:t>Assessment Pattern as per Bloom’s Level</w:t>
            </w:r>
          </w:p>
        </w:tc>
      </w:tr>
      <w:tr w:rsidR="009C254D" w:rsidRPr="003366B7" w14:paraId="044CB462" w14:textId="77777777">
        <w:trPr>
          <w:jc w:val="center"/>
        </w:trPr>
        <w:tc>
          <w:tcPr>
            <w:tcW w:w="1140" w:type="dxa"/>
          </w:tcPr>
          <w:p w14:paraId="5FB875DA" w14:textId="77777777" w:rsidR="009C254D" w:rsidRPr="003366B7" w:rsidRDefault="009C254D">
            <w:pPr>
              <w:jc w:val="center"/>
              <w:rPr>
                <w:b/>
              </w:rPr>
            </w:pPr>
            <w:r w:rsidRPr="003366B7">
              <w:rPr>
                <w:b/>
              </w:rPr>
              <w:t>CO / BL</w:t>
            </w:r>
          </w:p>
        </w:tc>
        <w:tc>
          <w:tcPr>
            <w:tcW w:w="709" w:type="dxa"/>
          </w:tcPr>
          <w:p w14:paraId="428E165E" w14:textId="77777777" w:rsidR="009C254D" w:rsidRPr="003366B7" w:rsidRDefault="009C254D">
            <w:pPr>
              <w:jc w:val="center"/>
              <w:rPr>
                <w:b/>
              </w:rPr>
            </w:pPr>
            <w:r w:rsidRPr="003366B7">
              <w:rPr>
                <w:b/>
              </w:rPr>
              <w:t>R</w:t>
            </w:r>
          </w:p>
        </w:tc>
        <w:tc>
          <w:tcPr>
            <w:tcW w:w="708" w:type="dxa"/>
          </w:tcPr>
          <w:p w14:paraId="5FFCFCBF" w14:textId="77777777" w:rsidR="009C254D" w:rsidRPr="003366B7" w:rsidRDefault="009C254D">
            <w:pPr>
              <w:jc w:val="center"/>
              <w:rPr>
                <w:b/>
              </w:rPr>
            </w:pPr>
            <w:r w:rsidRPr="003366B7">
              <w:rPr>
                <w:b/>
              </w:rPr>
              <w:t>U</w:t>
            </w:r>
          </w:p>
        </w:tc>
        <w:tc>
          <w:tcPr>
            <w:tcW w:w="709" w:type="dxa"/>
          </w:tcPr>
          <w:p w14:paraId="07791B1C" w14:textId="77777777" w:rsidR="009C254D" w:rsidRPr="003366B7" w:rsidRDefault="009C254D">
            <w:pPr>
              <w:jc w:val="center"/>
              <w:rPr>
                <w:b/>
              </w:rPr>
            </w:pPr>
            <w:r w:rsidRPr="003366B7">
              <w:rPr>
                <w:b/>
              </w:rPr>
              <w:t>A</w:t>
            </w:r>
          </w:p>
        </w:tc>
        <w:tc>
          <w:tcPr>
            <w:tcW w:w="709" w:type="dxa"/>
          </w:tcPr>
          <w:p w14:paraId="4C11ADFB" w14:textId="77777777" w:rsidR="009C254D" w:rsidRPr="003366B7" w:rsidRDefault="009C254D">
            <w:pPr>
              <w:jc w:val="center"/>
              <w:rPr>
                <w:b/>
              </w:rPr>
            </w:pPr>
            <w:r w:rsidRPr="003366B7">
              <w:rPr>
                <w:b/>
              </w:rPr>
              <w:t>An</w:t>
            </w:r>
          </w:p>
        </w:tc>
        <w:tc>
          <w:tcPr>
            <w:tcW w:w="709" w:type="dxa"/>
          </w:tcPr>
          <w:p w14:paraId="5D4C417C" w14:textId="77777777" w:rsidR="009C254D" w:rsidRPr="003366B7" w:rsidRDefault="009C254D">
            <w:pPr>
              <w:jc w:val="center"/>
              <w:rPr>
                <w:b/>
              </w:rPr>
            </w:pPr>
            <w:r w:rsidRPr="003366B7">
              <w:rPr>
                <w:b/>
              </w:rPr>
              <w:t>E</w:t>
            </w:r>
          </w:p>
        </w:tc>
        <w:tc>
          <w:tcPr>
            <w:tcW w:w="708" w:type="dxa"/>
          </w:tcPr>
          <w:p w14:paraId="517920F1" w14:textId="77777777" w:rsidR="009C254D" w:rsidRPr="003366B7" w:rsidRDefault="009C254D">
            <w:pPr>
              <w:jc w:val="center"/>
              <w:rPr>
                <w:b/>
              </w:rPr>
            </w:pPr>
            <w:r w:rsidRPr="003366B7">
              <w:rPr>
                <w:b/>
              </w:rPr>
              <w:t>C</w:t>
            </w:r>
          </w:p>
        </w:tc>
        <w:tc>
          <w:tcPr>
            <w:tcW w:w="993" w:type="dxa"/>
          </w:tcPr>
          <w:p w14:paraId="2EF190CC" w14:textId="77777777" w:rsidR="009C254D" w:rsidRPr="003366B7" w:rsidRDefault="009C254D">
            <w:pPr>
              <w:jc w:val="center"/>
              <w:rPr>
                <w:b/>
              </w:rPr>
            </w:pPr>
            <w:r w:rsidRPr="003366B7">
              <w:rPr>
                <w:b/>
              </w:rPr>
              <w:t>Total</w:t>
            </w:r>
          </w:p>
        </w:tc>
      </w:tr>
      <w:tr w:rsidR="009C254D" w:rsidRPr="003366B7" w14:paraId="5627B650" w14:textId="77777777">
        <w:trPr>
          <w:jc w:val="center"/>
        </w:trPr>
        <w:tc>
          <w:tcPr>
            <w:tcW w:w="1140" w:type="dxa"/>
          </w:tcPr>
          <w:p w14:paraId="0DB0D804" w14:textId="77777777" w:rsidR="009C254D" w:rsidRPr="003366B7" w:rsidRDefault="009C254D">
            <w:pPr>
              <w:jc w:val="center"/>
              <w:rPr>
                <w:b/>
              </w:rPr>
            </w:pPr>
            <w:r w:rsidRPr="003366B7">
              <w:rPr>
                <w:b/>
              </w:rPr>
              <w:t>CO1</w:t>
            </w:r>
          </w:p>
        </w:tc>
        <w:tc>
          <w:tcPr>
            <w:tcW w:w="709" w:type="dxa"/>
          </w:tcPr>
          <w:p w14:paraId="545BBEB5" w14:textId="77777777" w:rsidR="009C254D" w:rsidRPr="003366B7" w:rsidRDefault="009C254D">
            <w:pPr>
              <w:jc w:val="center"/>
            </w:pPr>
            <w:r w:rsidRPr="003366B7">
              <w:t>1</w:t>
            </w:r>
          </w:p>
        </w:tc>
        <w:tc>
          <w:tcPr>
            <w:tcW w:w="708" w:type="dxa"/>
          </w:tcPr>
          <w:p w14:paraId="5EB01ADE" w14:textId="77777777" w:rsidR="009C254D" w:rsidRPr="003366B7" w:rsidRDefault="009C254D">
            <w:pPr>
              <w:jc w:val="center"/>
            </w:pPr>
            <w:r w:rsidRPr="003366B7">
              <w:t>10</w:t>
            </w:r>
          </w:p>
        </w:tc>
        <w:tc>
          <w:tcPr>
            <w:tcW w:w="709" w:type="dxa"/>
          </w:tcPr>
          <w:p w14:paraId="25038CD1" w14:textId="77777777" w:rsidR="009C254D" w:rsidRPr="003366B7" w:rsidRDefault="009C254D">
            <w:pPr>
              <w:jc w:val="center"/>
            </w:pPr>
          </w:p>
        </w:tc>
        <w:tc>
          <w:tcPr>
            <w:tcW w:w="709" w:type="dxa"/>
          </w:tcPr>
          <w:p w14:paraId="143E036C" w14:textId="77777777" w:rsidR="009C254D" w:rsidRPr="003366B7" w:rsidRDefault="009C254D">
            <w:pPr>
              <w:jc w:val="center"/>
            </w:pPr>
            <w:r w:rsidRPr="003366B7">
              <w:t>6</w:t>
            </w:r>
          </w:p>
        </w:tc>
        <w:tc>
          <w:tcPr>
            <w:tcW w:w="709" w:type="dxa"/>
          </w:tcPr>
          <w:p w14:paraId="2A160361" w14:textId="77777777" w:rsidR="009C254D" w:rsidRPr="003366B7" w:rsidRDefault="009C254D">
            <w:pPr>
              <w:jc w:val="center"/>
            </w:pPr>
            <w:r w:rsidRPr="003366B7">
              <w:t>3</w:t>
            </w:r>
          </w:p>
        </w:tc>
        <w:tc>
          <w:tcPr>
            <w:tcW w:w="708" w:type="dxa"/>
          </w:tcPr>
          <w:p w14:paraId="298C5C1C" w14:textId="77777777" w:rsidR="009C254D" w:rsidRPr="003366B7" w:rsidRDefault="009C254D">
            <w:pPr>
              <w:jc w:val="center"/>
            </w:pPr>
          </w:p>
        </w:tc>
        <w:tc>
          <w:tcPr>
            <w:tcW w:w="993" w:type="dxa"/>
          </w:tcPr>
          <w:p w14:paraId="08B656AC" w14:textId="77777777" w:rsidR="009C254D" w:rsidRPr="003366B7" w:rsidRDefault="009C254D">
            <w:pPr>
              <w:jc w:val="center"/>
            </w:pPr>
            <w:r w:rsidRPr="003366B7">
              <w:t>20</w:t>
            </w:r>
          </w:p>
        </w:tc>
      </w:tr>
      <w:tr w:rsidR="009C254D" w:rsidRPr="003366B7" w14:paraId="6C8C7CB3" w14:textId="77777777">
        <w:trPr>
          <w:jc w:val="center"/>
        </w:trPr>
        <w:tc>
          <w:tcPr>
            <w:tcW w:w="1140" w:type="dxa"/>
          </w:tcPr>
          <w:p w14:paraId="4C89ECE2" w14:textId="77777777" w:rsidR="009C254D" w:rsidRPr="003366B7" w:rsidRDefault="009C254D">
            <w:pPr>
              <w:jc w:val="center"/>
              <w:rPr>
                <w:b/>
              </w:rPr>
            </w:pPr>
            <w:r w:rsidRPr="003366B7">
              <w:rPr>
                <w:b/>
              </w:rPr>
              <w:t>CO2</w:t>
            </w:r>
          </w:p>
        </w:tc>
        <w:tc>
          <w:tcPr>
            <w:tcW w:w="709" w:type="dxa"/>
          </w:tcPr>
          <w:p w14:paraId="6251816D" w14:textId="77777777" w:rsidR="009C254D" w:rsidRPr="003366B7" w:rsidRDefault="009C254D">
            <w:pPr>
              <w:jc w:val="center"/>
            </w:pPr>
            <w:r w:rsidRPr="003366B7">
              <w:t>1</w:t>
            </w:r>
          </w:p>
        </w:tc>
        <w:tc>
          <w:tcPr>
            <w:tcW w:w="708" w:type="dxa"/>
          </w:tcPr>
          <w:p w14:paraId="6BDF1EF1" w14:textId="77777777" w:rsidR="009C254D" w:rsidRPr="003366B7" w:rsidRDefault="009C254D">
            <w:pPr>
              <w:jc w:val="center"/>
            </w:pPr>
            <w:r w:rsidRPr="003366B7">
              <w:t>13</w:t>
            </w:r>
          </w:p>
        </w:tc>
        <w:tc>
          <w:tcPr>
            <w:tcW w:w="709" w:type="dxa"/>
          </w:tcPr>
          <w:p w14:paraId="69B2F66A" w14:textId="77777777" w:rsidR="009C254D" w:rsidRPr="003366B7" w:rsidRDefault="009C254D">
            <w:pPr>
              <w:jc w:val="center"/>
            </w:pPr>
          </w:p>
        </w:tc>
        <w:tc>
          <w:tcPr>
            <w:tcW w:w="709" w:type="dxa"/>
          </w:tcPr>
          <w:p w14:paraId="11A42BE2" w14:textId="77777777" w:rsidR="009C254D" w:rsidRPr="003366B7" w:rsidRDefault="009C254D">
            <w:pPr>
              <w:jc w:val="center"/>
            </w:pPr>
          </w:p>
        </w:tc>
        <w:tc>
          <w:tcPr>
            <w:tcW w:w="709" w:type="dxa"/>
          </w:tcPr>
          <w:p w14:paraId="62343BBD" w14:textId="77777777" w:rsidR="009C254D" w:rsidRPr="003366B7" w:rsidRDefault="009C254D">
            <w:pPr>
              <w:jc w:val="center"/>
            </w:pPr>
          </w:p>
        </w:tc>
        <w:tc>
          <w:tcPr>
            <w:tcW w:w="708" w:type="dxa"/>
          </w:tcPr>
          <w:p w14:paraId="08E4BC2C" w14:textId="77777777" w:rsidR="009C254D" w:rsidRPr="003366B7" w:rsidRDefault="009C254D">
            <w:pPr>
              <w:jc w:val="center"/>
            </w:pPr>
          </w:p>
        </w:tc>
        <w:tc>
          <w:tcPr>
            <w:tcW w:w="993" w:type="dxa"/>
          </w:tcPr>
          <w:p w14:paraId="4A1396C9" w14:textId="77777777" w:rsidR="009C254D" w:rsidRPr="003366B7" w:rsidRDefault="009C254D">
            <w:pPr>
              <w:jc w:val="center"/>
            </w:pPr>
            <w:r w:rsidRPr="003366B7">
              <w:t>14</w:t>
            </w:r>
          </w:p>
        </w:tc>
      </w:tr>
      <w:tr w:rsidR="009C254D" w:rsidRPr="003366B7" w14:paraId="4557026B" w14:textId="77777777">
        <w:trPr>
          <w:jc w:val="center"/>
        </w:trPr>
        <w:tc>
          <w:tcPr>
            <w:tcW w:w="1140" w:type="dxa"/>
          </w:tcPr>
          <w:p w14:paraId="6498DD81" w14:textId="77777777" w:rsidR="009C254D" w:rsidRPr="003366B7" w:rsidRDefault="009C254D">
            <w:pPr>
              <w:jc w:val="center"/>
              <w:rPr>
                <w:b/>
              </w:rPr>
            </w:pPr>
            <w:r w:rsidRPr="003366B7">
              <w:rPr>
                <w:b/>
              </w:rPr>
              <w:t>CO3</w:t>
            </w:r>
          </w:p>
        </w:tc>
        <w:tc>
          <w:tcPr>
            <w:tcW w:w="709" w:type="dxa"/>
          </w:tcPr>
          <w:p w14:paraId="57768F14" w14:textId="77777777" w:rsidR="009C254D" w:rsidRPr="003366B7" w:rsidRDefault="009C254D">
            <w:pPr>
              <w:jc w:val="center"/>
            </w:pPr>
          </w:p>
        </w:tc>
        <w:tc>
          <w:tcPr>
            <w:tcW w:w="708" w:type="dxa"/>
          </w:tcPr>
          <w:p w14:paraId="7A5BDDB6" w14:textId="77777777" w:rsidR="009C254D" w:rsidRPr="003366B7" w:rsidRDefault="009C254D">
            <w:pPr>
              <w:jc w:val="center"/>
            </w:pPr>
            <w:r w:rsidRPr="003366B7">
              <w:t>7</w:t>
            </w:r>
          </w:p>
        </w:tc>
        <w:tc>
          <w:tcPr>
            <w:tcW w:w="709" w:type="dxa"/>
          </w:tcPr>
          <w:p w14:paraId="31557B17" w14:textId="77777777" w:rsidR="009C254D" w:rsidRPr="003366B7" w:rsidRDefault="009C254D">
            <w:pPr>
              <w:jc w:val="center"/>
            </w:pPr>
            <w:r w:rsidRPr="003366B7">
              <w:t>1</w:t>
            </w:r>
          </w:p>
        </w:tc>
        <w:tc>
          <w:tcPr>
            <w:tcW w:w="709" w:type="dxa"/>
          </w:tcPr>
          <w:p w14:paraId="375FF174" w14:textId="77777777" w:rsidR="009C254D" w:rsidRPr="003366B7" w:rsidRDefault="009C254D">
            <w:pPr>
              <w:jc w:val="center"/>
            </w:pPr>
            <w:r w:rsidRPr="003366B7">
              <w:t>9</w:t>
            </w:r>
          </w:p>
        </w:tc>
        <w:tc>
          <w:tcPr>
            <w:tcW w:w="709" w:type="dxa"/>
          </w:tcPr>
          <w:p w14:paraId="76BECFA5" w14:textId="77777777" w:rsidR="009C254D" w:rsidRPr="003366B7" w:rsidRDefault="009C254D">
            <w:pPr>
              <w:jc w:val="center"/>
            </w:pPr>
          </w:p>
        </w:tc>
        <w:tc>
          <w:tcPr>
            <w:tcW w:w="708" w:type="dxa"/>
          </w:tcPr>
          <w:p w14:paraId="1130EB59" w14:textId="77777777" w:rsidR="009C254D" w:rsidRPr="003366B7" w:rsidRDefault="009C254D">
            <w:pPr>
              <w:jc w:val="center"/>
            </w:pPr>
          </w:p>
        </w:tc>
        <w:tc>
          <w:tcPr>
            <w:tcW w:w="993" w:type="dxa"/>
          </w:tcPr>
          <w:p w14:paraId="1CC1794B" w14:textId="77777777" w:rsidR="009C254D" w:rsidRPr="003366B7" w:rsidRDefault="009C254D">
            <w:pPr>
              <w:jc w:val="center"/>
            </w:pPr>
            <w:r w:rsidRPr="003366B7">
              <w:t>17</w:t>
            </w:r>
          </w:p>
        </w:tc>
      </w:tr>
      <w:tr w:rsidR="009C254D" w:rsidRPr="003366B7" w14:paraId="6AE284FF" w14:textId="77777777">
        <w:trPr>
          <w:jc w:val="center"/>
        </w:trPr>
        <w:tc>
          <w:tcPr>
            <w:tcW w:w="1140" w:type="dxa"/>
          </w:tcPr>
          <w:p w14:paraId="3604AA59" w14:textId="77777777" w:rsidR="009C254D" w:rsidRPr="003366B7" w:rsidRDefault="009C254D">
            <w:pPr>
              <w:jc w:val="center"/>
              <w:rPr>
                <w:b/>
              </w:rPr>
            </w:pPr>
            <w:r w:rsidRPr="003366B7">
              <w:rPr>
                <w:b/>
              </w:rPr>
              <w:t>CO4</w:t>
            </w:r>
          </w:p>
        </w:tc>
        <w:tc>
          <w:tcPr>
            <w:tcW w:w="709" w:type="dxa"/>
          </w:tcPr>
          <w:p w14:paraId="6C07EC40" w14:textId="77777777" w:rsidR="009C254D" w:rsidRPr="003366B7" w:rsidRDefault="009C254D">
            <w:pPr>
              <w:jc w:val="center"/>
            </w:pPr>
          </w:p>
        </w:tc>
        <w:tc>
          <w:tcPr>
            <w:tcW w:w="708" w:type="dxa"/>
          </w:tcPr>
          <w:p w14:paraId="06FF3DE0" w14:textId="77777777" w:rsidR="009C254D" w:rsidRPr="003366B7" w:rsidRDefault="009C254D">
            <w:pPr>
              <w:jc w:val="center"/>
            </w:pPr>
            <w:r w:rsidRPr="003366B7">
              <w:t>17</w:t>
            </w:r>
          </w:p>
        </w:tc>
        <w:tc>
          <w:tcPr>
            <w:tcW w:w="709" w:type="dxa"/>
          </w:tcPr>
          <w:p w14:paraId="08F58023" w14:textId="77777777" w:rsidR="009C254D" w:rsidRPr="003366B7" w:rsidRDefault="009C254D">
            <w:pPr>
              <w:jc w:val="center"/>
            </w:pPr>
          </w:p>
        </w:tc>
        <w:tc>
          <w:tcPr>
            <w:tcW w:w="709" w:type="dxa"/>
          </w:tcPr>
          <w:p w14:paraId="4D417650" w14:textId="77777777" w:rsidR="009C254D" w:rsidRPr="003366B7" w:rsidRDefault="009C254D">
            <w:pPr>
              <w:jc w:val="center"/>
            </w:pPr>
          </w:p>
        </w:tc>
        <w:tc>
          <w:tcPr>
            <w:tcW w:w="709" w:type="dxa"/>
          </w:tcPr>
          <w:p w14:paraId="6364AC5C" w14:textId="77777777" w:rsidR="009C254D" w:rsidRPr="003366B7" w:rsidRDefault="009C254D">
            <w:pPr>
              <w:jc w:val="center"/>
            </w:pPr>
          </w:p>
        </w:tc>
        <w:tc>
          <w:tcPr>
            <w:tcW w:w="708" w:type="dxa"/>
          </w:tcPr>
          <w:p w14:paraId="28352256" w14:textId="77777777" w:rsidR="009C254D" w:rsidRPr="003366B7" w:rsidRDefault="009C254D">
            <w:pPr>
              <w:jc w:val="center"/>
            </w:pPr>
          </w:p>
        </w:tc>
        <w:tc>
          <w:tcPr>
            <w:tcW w:w="993" w:type="dxa"/>
          </w:tcPr>
          <w:p w14:paraId="1972F9B6" w14:textId="77777777" w:rsidR="009C254D" w:rsidRPr="003366B7" w:rsidRDefault="009C254D">
            <w:pPr>
              <w:jc w:val="center"/>
            </w:pPr>
            <w:r w:rsidRPr="003366B7">
              <w:t>17</w:t>
            </w:r>
          </w:p>
        </w:tc>
      </w:tr>
      <w:tr w:rsidR="009C254D" w:rsidRPr="003366B7" w14:paraId="6AD89EFC" w14:textId="77777777">
        <w:trPr>
          <w:jc w:val="center"/>
        </w:trPr>
        <w:tc>
          <w:tcPr>
            <w:tcW w:w="1140" w:type="dxa"/>
          </w:tcPr>
          <w:p w14:paraId="0F15083A" w14:textId="77777777" w:rsidR="009C254D" w:rsidRPr="003366B7" w:rsidRDefault="009C254D">
            <w:pPr>
              <w:jc w:val="center"/>
              <w:rPr>
                <w:b/>
              </w:rPr>
            </w:pPr>
            <w:r w:rsidRPr="003366B7">
              <w:rPr>
                <w:b/>
              </w:rPr>
              <w:t>CO5</w:t>
            </w:r>
          </w:p>
        </w:tc>
        <w:tc>
          <w:tcPr>
            <w:tcW w:w="709" w:type="dxa"/>
          </w:tcPr>
          <w:p w14:paraId="34E9479A" w14:textId="77777777" w:rsidR="009C254D" w:rsidRPr="003366B7" w:rsidRDefault="009C254D">
            <w:pPr>
              <w:jc w:val="center"/>
            </w:pPr>
            <w:r w:rsidRPr="003366B7">
              <w:t>1</w:t>
            </w:r>
          </w:p>
        </w:tc>
        <w:tc>
          <w:tcPr>
            <w:tcW w:w="708" w:type="dxa"/>
          </w:tcPr>
          <w:p w14:paraId="746CB110" w14:textId="77777777" w:rsidR="009C254D" w:rsidRPr="003366B7" w:rsidRDefault="009C254D">
            <w:pPr>
              <w:jc w:val="center"/>
            </w:pPr>
            <w:r w:rsidRPr="003366B7">
              <w:t>12</w:t>
            </w:r>
          </w:p>
        </w:tc>
        <w:tc>
          <w:tcPr>
            <w:tcW w:w="709" w:type="dxa"/>
          </w:tcPr>
          <w:p w14:paraId="08D1B604" w14:textId="77777777" w:rsidR="009C254D" w:rsidRPr="003366B7" w:rsidRDefault="009C254D">
            <w:pPr>
              <w:jc w:val="center"/>
            </w:pPr>
          </w:p>
        </w:tc>
        <w:tc>
          <w:tcPr>
            <w:tcW w:w="709" w:type="dxa"/>
          </w:tcPr>
          <w:p w14:paraId="70406D06" w14:textId="77777777" w:rsidR="009C254D" w:rsidRPr="003366B7" w:rsidRDefault="009C254D">
            <w:pPr>
              <w:jc w:val="center"/>
            </w:pPr>
            <w:r w:rsidRPr="003366B7">
              <w:t>3</w:t>
            </w:r>
          </w:p>
        </w:tc>
        <w:tc>
          <w:tcPr>
            <w:tcW w:w="709" w:type="dxa"/>
          </w:tcPr>
          <w:p w14:paraId="72A37A82" w14:textId="77777777" w:rsidR="009C254D" w:rsidRPr="003366B7" w:rsidRDefault="009C254D">
            <w:pPr>
              <w:jc w:val="center"/>
            </w:pPr>
          </w:p>
        </w:tc>
        <w:tc>
          <w:tcPr>
            <w:tcW w:w="708" w:type="dxa"/>
          </w:tcPr>
          <w:p w14:paraId="049FCCD5" w14:textId="77777777" w:rsidR="009C254D" w:rsidRPr="003366B7" w:rsidRDefault="009C254D">
            <w:pPr>
              <w:jc w:val="center"/>
            </w:pPr>
          </w:p>
        </w:tc>
        <w:tc>
          <w:tcPr>
            <w:tcW w:w="993" w:type="dxa"/>
          </w:tcPr>
          <w:p w14:paraId="0181C7BF" w14:textId="77777777" w:rsidR="009C254D" w:rsidRPr="003366B7" w:rsidRDefault="009C254D">
            <w:pPr>
              <w:jc w:val="center"/>
            </w:pPr>
            <w:r w:rsidRPr="003366B7">
              <w:t>16</w:t>
            </w:r>
          </w:p>
        </w:tc>
      </w:tr>
      <w:tr w:rsidR="009C254D" w:rsidRPr="003366B7" w14:paraId="6AB1A7F7" w14:textId="77777777">
        <w:trPr>
          <w:jc w:val="center"/>
        </w:trPr>
        <w:tc>
          <w:tcPr>
            <w:tcW w:w="1140" w:type="dxa"/>
          </w:tcPr>
          <w:p w14:paraId="13581705" w14:textId="77777777" w:rsidR="009C254D" w:rsidRPr="003366B7" w:rsidRDefault="009C254D">
            <w:pPr>
              <w:jc w:val="center"/>
              <w:rPr>
                <w:b/>
              </w:rPr>
            </w:pPr>
            <w:r w:rsidRPr="003366B7">
              <w:rPr>
                <w:b/>
              </w:rPr>
              <w:t>CO6</w:t>
            </w:r>
          </w:p>
        </w:tc>
        <w:tc>
          <w:tcPr>
            <w:tcW w:w="709" w:type="dxa"/>
          </w:tcPr>
          <w:p w14:paraId="3577E85E" w14:textId="77777777" w:rsidR="009C254D" w:rsidRPr="003366B7" w:rsidRDefault="009C254D">
            <w:pPr>
              <w:jc w:val="center"/>
            </w:pPr>
          </w:p>
        </w:tc>
        <w:tc>
          <w:tcPr>
            <w:tcW w:w="708" w:type="dxa"/>
          </w:tcPr>
          <w:p w14:paraId="541A37E9" w14:textId="77777777" w:rsidR="009C254D" w:rsidRPr="003366B7" w:rsidRDefault="009C254D">
            <w:pPr>
              <w:jc w:val="center"/>
            </w:pPr>
          </w:p>
        </w:tc>
        <w:tc>
          <w:tcPr>
            <w:tcW w:w="709" w:type="dxa"/>
          </w:tcPr>
          <w:p w14:paraId="0CDFD6B7" w14:textId="77777777" w:rsidR="009C254D" w:rsidRPr="003366B7" w:rsidRDefault="009C254D">
            <w:pPr>
              <w:jc w:val="center"/>
            </w:pPr>
            <w:r w:rsidRPr="003366B7">
              <w:t>40</w:t>
            </w:r>
          </w:p>
        </w:tc>
        <w:tc>
          <w:tcPr>
            <w:tcW w:w="709" w:type="dxa"/>
          </w:tcPr>
          <w:p w14:paraId="023CE1A2" w14:textId="77777777" w:rsidR="009C254D" w:rsidRPr="003366B7" w:rsidRDefault="009C254D">
            <w:pPr>
              <w:jc w:val="center"/>
            </w:pPr>
          </w:p>
        </w:tc>
        <w:tc>
          <w:tcPr>
            <w:tcW w:w="709" w:type="dxa"/>
          </w:tcPr>
          <w:p w14:paraId="74A8AB56" w14:textId="77777777" w:rsidR="009C254D" w:rsidRPr="003366B7" w:rsidRDefault="009C254D">
            <w:pPr>
              <w:jc w:val="center"/>
            </w:pPr>
          </w:p>
        </w:tc>
        <w:tc>
          <w:tcPr>
            <w:tcW w:w="708" w:type="dxa"/>
          </w:tcPr>
          <w:p w14:paraId="05C1F7E3" w14:textId="77777777" w:rsidR="009C254D" w:rsidRPr="003366B7" w:rsidRDefault="009C254D">
            <w:pPr>
              <w:jc w:val="center"/>
            </w:pPr>
          </w:p>
        </w:tc>
        <w:tc>
          <w:tcPr>
            <w:tcW w:w="993" w:type="dxa"/>
          </w:tcPr>
          <w:p w14:paraId="7D4F6A65" w14:textId="77777777" w:rsidR="009C254D" w:rsidRPr="003366B7" w:rsidRDefault="009C254D">
            <w:pPr>
              <w:jc w:val="center"/>
            </w:pPr>
            <w:r w:rsidRPr="003366B7">
              <w:t>40</w:t>
            </w:r>
          </w:p>
        </w:tc>
      </w:tr>
      <w:tr w:rsidR="009C254D" w:rsidRPr="003366B7" w14:paraId="60703462" w14:textId="77777777">
        <w:trPr>
          <w:jc w:val="center"/>
        </w:trPr>
        <w:tc>
          <w:tcPr>
            <w:tcW w:w="5392" w:type="dxa"/>
            <w:gridSpan w:val="7"/>
          </w:tcPr>
          <w:p w14:paraId="3C859190" w14:textId="77777777" w:rsidR="009C254D" w:rsidRPr="003366B7" w:rsidRDefault="009C254D"/>
        </w:tc>
        <w:tc>
          <w:tcPr>
            <w:tcW w:w="993" w:type="dxa"/>
          </w:tcPr>
          <w:p w14:paraId="6B2E0B31" w14:textId="77777777" w:rsidR="009C254D" w:rsidRPr="003366B7" w:rsidRDefault="009C254D">
            <w:pPr>
              <w:jc w:val="center"/>
              <w:rPr>
                <w:b/>
              </w:rPr>
            </w:pPr>
            <w:r w:rsidRPr="003366B7">
              <w:rPr>
                <w:b/>
              </w:rPr>
              <w:t>124</w:t>
            </w:r>
          </w:p>
        </w:tc>
      </w:tr>
    </w:tbl>
    <w:p w14:paraId="4B968EDC" w14:textId="77777777" w:rsidR="009C254D" w:rsidRPr="003366B7" w:rsidRDefault="009C254D" w:rsidP="009C254D">
      <w:pPr>
        <w:tabs>
          <w:tab w:val="left" w:pos="7110"/>
        </w:tabs>
      </w:pPr>
    </w:p>
    <w:p w14:paraId="42EEEA63" w14:textId="77777777" w:rsidR="009C254D" w:rsidRPr="00026681" w:rsidRDefault="009C254D" w:rsidP="001720CE">
      <w:pPr>
        <w:jc w:val="center"/>
        <w:rPr>
          <w:rFonts w:ascii="Arial" w:hAnsi="Arial" w:cs="Arial"/>
          <w:bCs/>
          <w:noProof/>
        </w:rPr>
      </w:pPr>
      <w:r w:rsidRPr="00026681">
        <w:rPr>
          <w:rFonts w:ascii="Arial" w:hAnsi="Arial" w:cs="Arial"/>
          <w:noProof/>
        </w:rPr>
        <w:lastRenderedPageBreak/>
        <w:drawing>
          <wp:inline distT="0" distB="0" distL="0" distR="0" wp14:anchorId="3DB1B5EA" wp14:editId="659CAA33">
            <wp:extent cx="5734050" cy="838200"/>
            <wp:effectExtent l="0" t="0" r="0" b="0"/>
            <wp:docPr id="16" name="Picture 1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2A2BDDE" w14:textId="77777777" w:rsidR="009C254D" w:rsidRPr="00026681" w:rsidRDefault="009C254D" w:rsidP="001720CE">
      <w:pPr>
        <w:jc w:val="center"/>
        <w:rPr>
          <w:b/>
          <w:bCs/>
        </w:rPr>
      </w:pPr>
    </w:p>
    <w:p w14:paraId="185AC8B0" w14:textId="77777777" w:rsidR="009C254D" w:rsidRPr="00026681" w:rsidRDefault="009C254D" w:rsidP="001720CE">
      <w:pPr>
        <w:jc w:val="center"/>
        <w:rPr>
          <w:b/>
          <w:bCs/>
        </w:rPr>
      </w:pPr>
      <w:r w:rsidRPr="00026681">
        <w:rPr>
          <w:b/>
          <w:bCs/>
        </w:rPr>
        <w:t>END SEMESTER EXAMINATION – NOV / DEC 2024</w:t>
      </w:r>
    </w:p>
    <w:p w14:paraId="6DD1D603" w14:textId="77777777" w:rsidR="009C254D" w:rsidRPr="00026681" w:rsidRDefault="009C254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C254D" w:rsidRPr="00026681" w14:paraId="434F6620" w14:textId="77777777" w:rsidTr="0037089B">
        <w:trPr>
          <w:trHeight w:val="397"/>
          <w:jc w:val="center"/>
        </w:trPr>
        <w:tc>
          <w:tcPr>
            <w:tcW w:w="1555" w:type="dxa"/>
            <w:vAlign w:val="center"/>
          </w:tcPr>
          <w:p w14:paraId="260C1545" w14:textId="77777777" w:rsidR="009C254D" w:rsidRPr="00026681" w:rsidRDefault="009C254D" w:rsidP="007E575B">
            <w:pPr>
              <w:pStyle w:val="Title"/>
              <w:jc w:val="left"/>
              <w:rPr>
                <w:b/>
                <w:sz w:val="22"/>
                <w:szCs w:val="22"/>
              </w:rPr>
            </w:pPr>
            <w:r w:rsidRPr="00026681">
              <w:rPr>
                <w:b/>
                <w:sz w:val="22"/>
                <w:szCs w:val="22"/>
              </w:rPr>
              <w:t xml:space="preserve">Course Code      </w:t>
            </w:r>
          </w:p>
        </w:tc>
        <w:tc>
          <w:tcPr>
            <w:tcW w:w="6662" w:type="dxa"/>
            <w:vAlign w:val="center"/>
          </w:tcPr>
          <w:p w14:paraId="3898CC5D" w14:textId="77777777" w:rsidR="009C254D" w:rsidRPr="00026681" w:rsidRDefault="009C254D" w:rsidP="007E575B">
            <w:pPr>
              <w:pStyle w:val="Title"/>
              <w:jc w:val="left"/>
              <w:rPr>
                <w:b/>
                <w:sz w:val="22"/>
                <w:szCs w:val="22"/>
              </w:rPr>
            </w:pPr>
            <w:r w:rsidRPr="00026681">
              <w:rPr>
                <w:b/>
                <w:sz w:val="22"/>
                <w:szCs w:val="22"/>
              </w:rPr>
              <w:t>20BT2023</w:t>
            </w:r>
          </w:p>
        </w:tc>
        <w:tc>
          <w:tcPr>
            <w:tcW w:w="1417" w:type="dxa"/>
            <w:vAlign w:val="center"/>
          </w:tcPr>
          <w:p w14:paraId="58E4CC86" w14:textId="77777777" w:rsidR="009C254D" w:rsidRPr="00026681" w:rsidRDefault="009C254D" w:rsidP="007E575B">
            <w:pPr>
              <w:pStyle w:val="Title"/>
              <w:ind w:left="-468" w:firstLine="468"/>
              <w:jc w:val="left"/>
              <w:rPr>
                <w:sz w:val="22"/>
                <w:szCs w:val="22"/>
              </w:rPr>
            </w:pPr>
            <w:r w:rsidRPr="00026681">
              <w:rPr>
                <w:b/>
                <w:bCs/>
                <w:sz w:val="22"/>
                <w:szCs w:val="22"/>
              </w:rPr>
              <w:t xml:space="preserve">Duration       </w:t>
            </w:r>
          </w:p>
        </w:tc>
        <w:tc>
          <w:tcPr>
            <w:tcW w:w="851" w:type="dxa"/>
            <w:vAlign w:val="center"/>
          </w:tcPr>
          <w:p w14:paraId="5C87081F" w14:textId="77777777" w:rsidR="009C254D" w:rsidRPr="00026681" w:rsidRDefault="009C254D" w:rsidP="007E575B">
            <w:pPr>
              <w:pStyle w:val="Title"/>
              <w:jc w:val="left"/>
              <w:rPr>
                <w:b/>
                <w:sz w:val="22"/>
                <w:szCs w:val="22"/>
              </w:rPr>
            </w:pPr>
            <w:r w:rsidRPr="00026681">
              <w:rPr>
                <w:b/>
                <w:sz w:val="22"/>
                <w:szCs w:val="22"/>
              </w:rPr>
              <w:t>3hrs</w:t>
            </w:r>
          </w:p>
        </w:tc>
      </w:tr>
      <w:tr w:rsidR="009C254D" w:rsidRPr="00026681" w14:paraId="7E101A4A" w14:textId="77777777" w:rsidTr="0037089B">
        <w:trPr>
          <w:trHeight w:val="397"/>
          <w:jc w:val="center"/>
        </w:trPr>
        <w:tc>
          <w:tcPr>
            <w:tcW w:w="1555" w:type="dxa"/>
            <w:vAlign w:val="center"/>
          </w:tcPr>
          <w:p w14:paraId="580DC3CC" w14:textId="77777777" w:rsidR="009C254D" w:rsidRPr="00026681" w:rsidRDefault="009C254D" w:rsidP="009C254D">
            <w:pPr>
              <w:pStyle w:val="Title"/>
              <w:ind w:right="-160"/>
              <w:jc w:val="left"/>
              <w:rPr>
                <w:b/>
                <w:sz w:val="22"/>
                <w:szCs w:val="22"/>
              </w:rPr>
            </w:pPr>
            <w:r w:rsidRPr="00026681">
              <w:rPr>
                <w:b/>
                <w:sz w:val="22"/>
                <w:szCs w:val="22"/>
              </w:rPr>
              <w:t xml:space="preserve">Course Title     </w:t>
            </w:r>
          </w:p>
        </w:tc>
        <w:tc>
          <w:tcPr>
            <w:tcW w:w="6662" w:type="dxa"/>
            <w:vAlign w:val="center"/>
          </w:tcPr>
          <w:p w14:paraId="231D51B6" w14:textId="77777777" w:rsidR="009C254D" w:rsidRPr="00026681" w:rsidRDefault="009C254D" w:rsidP="007E575B">
            <w:pPr>
              <w:pStyle w:val="Title"/>
              <w:jc w:val="left"/>
              <w:rPr>
                <w:b/>
                <w:sz w:val="22"/>
                <w:szCs w:val="22"/>
              </w:rPr>
            </w:pPr>
            <w:r w:rsidRPr="00026681">
              <w:rPr>
                <w:b/>
                <w:sz w:val="22"/>
                <w:szCs w:val="22"/>
              </w:rPr>
              <w:t>DOWNSTREAM PROCESSING</w:t>
            </w:r>
          </w:p>
        </w:tc>
        <w:tc>
          <w:tcPr>
            <w:tcW w:w="1417" w:type="dxa"/>
            <w:vAlign w:val="center"/>
          </w:tcPr>
          <w:p w14:paraId="36D47C79" w14:textId="77777777" w:rsidR="009C254D" w:rsidRPr="00026681" w:rsidRDefault="009C254D" w:rsidP="007E575B">
            <w:pPr>
              <w:pStyle w:val="Title"/>
              <w:jc w:val="left"/>
              <w:rPr>
                <w:b/>
                <w:bCs/>
                <w:sz w:val="22"/>
                <w:szCs w:val="22"/>
              </w:rPr>
            </w:pPr>
            <w:r w:rsidRPr="00026681">
              <w:rPr>
                <w:b/>
                <w:bCs/>
                <w:sz w:val="22"/>
                <w:szCs w:val="22"/>
              </w:rPr>
              <w:t xml:space="preserve">Max. Marks </w:t>
            </w:r>
          </w:p>
        </w:tc>
        <w:tc>
          <w:tcPr>
            <w:tcW w:w="851" w:type="dxa"/>
            <w:vAlign w:val="center"/>
          </w:tcPr>
          <w:p w14:paraId="10B80121" w14:textId="77777777" w:rsidR="009C254D" w:rsidRPr="00026681" w:rsidRDefault="009C254D" w:rsidP="007E575B">
            <w:pPr>
              <w:pStyle w:val="Title"/>
              <w:jc w:val="left"/>
              <w:rPr>
                <w:b/>
                <w:sz w:val="22"/>
                <w:szCs w:val="22"/>
              </w:rPr>
            </w:pPr>
            <w:r w:rsidRPr="00026681">
              <w:rPr>
                <w:b/>
                <w:sz w:val="22"/>
                <w:szCs w:val="22"/>
              </w:rPr>
              <w:t>100</w:t>
            </w:r>
          </w:p>
        </w:tc>
      </w:tr>
    </w:tbl>
    <w:p w14:paraId="4ACD77C7" w14:textId="77777777" w:rsidR="009C254D" w:rsidRPr="00026681" w:rsidRDefault="009C254D" w:rsidP="00B57D8D">
      <w:pPr>
        <w:ind w:left="720"/>
      </w:pPr>
    </w:p>
    <w:tbl>
      <w:tblPr>
        <w:tblStyle w:val="TableGrid"/>
        <w:tblW w:w="5817" w:type="pct"/>
        <w:tblInd w:w="-714" w:type="dxa"/>
        <w:tblLook w:val="04A0" w:firstRow="1" w:lastRow="0" w:firstColumn="1" w:lastColumn="0" w:noHBand="0" w:noVBand="1"/>
      </w:tblPr>
      <w:tblGrid>
        <w:gridCol w:w="584"/>
        <w:gridCol w:w="409"/>
        <w:gridCol w:w="8056"/>
        <w:gridCol w:w="686"/>
        <w:gridCol w:w="551"/>
        <w:gridCol w:w="467"/>
      </w:tblGrid>
      <w:tr w:rsidR="009C254D" w:rsidRPr="00026681" w14:paraId="2D6E6003" w14:textId="77777777" w:rsidTr="009C254D">
        <w:trPr>
          <w:trHeight w:val="424"/>
        </w:trPr>
        <w:tc>
          <w:tcPr>
            <w:tcW w:w="272" w:type="pct"/>
            <w:vAlign w:val="center"/>
          </w:tcPr>
          <w:p w14:paraId="4778E08A" w14:textId="77777777" w:rsidR="009C254D" w:rsidRPr="00026681" w:rsidRDefault="009C254D" w:rsidP="009C254D">
            <w:pPr>
              <w:jc w:val="center"/>
              <w:rPr>
                <w:b/>
              </w:rPr>
            </w:pPr>
            <w:r w:rsidRPr="00026681">
              <w:rPr>
                <w:b/>
              </w:rPr>
              <w:t>Q. No.</w:t>
            </w:r>
          </w:p>
        </w:tc>
        <w:tc>
          <w:tcPr>
            <w:tcW w:w="3936" w:type="pct"/>
            <w:gridSpan w:val="2"/>
            <w:vAlign w:val="center"/>
          </w:tcPr>
          <w:p w14:paraId="034AE068" w14:textId="77777777" w:rsidR="009C254D" w:rsidRPr="00026681" w:rsidRDefault="009C254D" w:rsidP="009C254D">
            <w:pPr>
              <w:jc w:val="center"/>
              <w:rPr>
                <w:b/>
              </w:rPr>
            </w:pPr>
            <w:r w:rsidRPr="00026681">
              <w:rPr>
                <w:b/>
              </w:rPr>
              <w:t>Questions</w:t>
            </w:r>
          </w:p>
        </w:tc>
        <w:tc>
          <w:tcPr>
            <w:tcW w:w="319" w:type="pct"/>
            <w:vAlign w:val="center"/>
          </w:tcPr>
          <w:p w14:paraId="6A8FBA30" w14:textId="77777777" w:rsidR="009C254D" w:rsidRPr="00026681" w:rsidRDefault="009C254D" w:rsidP="009C254D">
            <w:pPr>
              <w:jc w:val="center"/>
              <w:rPr>
                <w:b/>
              </w:rPr>
            </w:pPr>
            <w:r w:rsidRPr="00026681">
              <w:rPr>
                <w:b/>
              </w:rPr>
              <w:t>CO</w:t>
            </w:r>
          </w:p>
        </w:tc>
        <w:tc>
          <w:tcPr>
            <w:tcW w:w="256" w:type="pct"/>
            <w:vAlign w:val="center"/>
          </w:tcPr>
          <w:p w14:paraId="26E6BD6D" w14:textId="77777777" w:rsidR="009C254D" w:rsidRPr="00026681" w:rsidRDefault="009C254D" w:rsidP="009C254D">
            <w:pPr>
              <w:jc w:val="center"/>
              <w:rPr>
                <w:b/>
              </w:rPr>
            </w:pPr>
            <w:r w:rsidRPr="00026681">
              <w:rPr>
                <w:b/>
              </w:rPr>
              <w:t>BL</w:t>
            </w:r>
          </w:p>
        </w:tc>
        <w:tc>
          <w:tcPr>
            <w:tcW w:w="217" w:type="pct"/>
            <w:vAlign w:val="center"/>
          </w:tcPr>
          <w:p w14:paraId="7CFDBDFC" w14:textId="77777777" w:rsidR="009C254D" w:rsidRPr="00026681" w:rsidRDefault="009C254D" w:rsidP="009C254D">
            <w:pPr>
              <w:jc w:val="center"/>
              <w:rPr>
                <w:b/>
              </w:rPr>
            </w:pPr>
            <w:r w:rsidRPr="00026681">
              <w:rPr>
                <w:b/>
              </w:rPr>
              <w:t>M</w:t>
            </w:r>
          </w:p>
        </w:tc>
      </w:tr>
      <w:tr w:rsidR="009C254D" w:rsidRPr="00026681" w14:paraId="30523E15" w14:textId="77777777" w:rsidTr="009C254D">
        <w:trPr>
          <w:trHeight w:val="290"/>
        </w:trPr>
        <w:tc>
          <w:tcPr>
            <w:tcW w:w="5000" w:type="pct"/>
            <w:gridSpan w:val="6"/>
            <w:vAlign w:val="center"/>
          </w:tcPr>
          <w:p w14:paraId="7E66297B" w14:textId="77777777" w:rsidR="009C254D" w:rsidRPr="00026681" w:rsidRDefault="009C254D" w:rsidP="009C254D">
            <w:pPr>
              <w:jc w:val="center"/>
              <w:rPr>
                <w:b/>
              </w:rPr>
            </w:pPr>
            <w:r w:rsidRPr="00026681">
              <w:rPr>
                <w:b/>
              </w:rPr>
              <w:t>PART – A (10 X 1 = 10 MARKS)</w:t>
            </w:r>
          </w:p>
        </w:tc>
      </w:tr>
      <w:tr w:rsidR="009C254D" w:rsidRPr="00026681" w14:paraId="585E3C77" w14:textId="77777777" w:rsidTr="009C254D">
        <w:trPr>
          <w:trHeight w:val="283"/>
        </w:trPr>
        <w:tc>
          <w:tcPr>
            <w:tcW w:w="272" w:type="pct"/>
          </w:tcPr>
          <w:p w14:paraId="5E2482C5" w14:textId="77777777" w:rsidR="009C254D" w:rsidRPr="00026681" w:rsidRDefault="009C254D" w:rsidP="009C254D">
            <w:pPr>
              <w:jc w:val="center"/>
            </w:pPr>
            <w:r w:rsidRPr="00026681">
              <w:t>1.</w:t>
            </w:r>
          </w:p>
        </w:tc>
        <w:tc>
          <w:tcPr>
            <w:tcW w:w="3936" w:type="pct"/>
            <w:gridSpan w:val="2"/>
          </w:tcPr>
          <w:p w14:paraId="39B9A2EC" w14:textId="77777777" w:rsidR="009C254D" w:rsidRPr="00026681" w:rsidRDefault="009C254D" w:rsidP="009C254D">
            <w:pPr>
              <w:autoSpaceDE w:val="0"/>
              <w:autoSpaceDN w:val="0"/>
              <w:adjustRightInd w:val="0"/>
              <w:jc w:val="both"/>
            </w:pPr>
            <w:r w:rsidRPr="00026681">
              <w:t>Name an anionic surfactant widely used in bacterial cell disruption.</w:t>
            </w:r>
          </w:p>
        </w:tc>
        <w:tc>
          <w:tcPr>
            <w:tcW w:w="319" w:type="pct"/>
          </w:tcPr>
          <w:p w14:paraId="21AC0C08" w14:textId="77777777" w:rsidR="009C254D" w:rsidRPr="00026681" w:rsidRDefault="009C254D" w:rsidP="009C254D">
            <w:pPr>
              <w:jc w:val="center"/>
            </w:pPr>
            <w:r w:rsidRPr="00026681">
              <w:t>CO1</w:t>
            </w:r>
          </w:p>
        </w:tc>
        <w:tc>
          <w:tcPr>
            <w:tcW w:w="256" w:type="pct"/>
          </w:tcPr>
          <w:p w14:paraId="60564FA5" w14:textId="77777777" w:rsidR="009C254D" w:rsidRPr="00026681" w:rsidRDefault="009C254D" w:rsidP="009C254D">
            <w:pPr>
              <w:jc w:val="center"/>
            </w:pPr>
            <w:r w:rsidRPr="00026681">
              <w:t>R</w:t>
            </w:r>
          </w:p>
        </w:tc>
        <w:tc>
          <w:tcPr>
            <w:tcW w:w="217" w:type="pct"/>
          </w:tcPr>
          <w:p w14:paraId="6A3A4461" w14:textId="77777777" w:rsidR="009C254D" w:rsidRPr="00026681" w:rsidRDefault="009C254D" w:rsidP="009C254D">
            <w:pPr>
              <w:jc w:val="center"/>
            </w:pPr>
            <w:r w:rsidRPr="00026681">
              <w:t>1</w:t>
            </w:r>
          </w:p>
        </w:tc>
      </w:tr>
      <w:tr w:rsidR="009C254D" w:rsidRPr="00026681" w14:paraId="169FD604" w14:textId="77777777" w:rsidTr="009C254D">
        <w:trPr>
          <w:trHeight w:val="283"/>
        </w:trPr>
        <w:tc>
          <w:tcPr>
            <w:tcW w:w="272" w:type="pct"/>
          </w:tcPr>
          <w:p w14:paraId="32428B68" w14:textId="77777777" w:rsidR="009C254D" w:rsidRPr="00026681" w:rsidRDefault="009C254D" w:rsidP="009C254D">
            <w:pPr>
              <w:jc w:val="center"/>
            </w:pPr>
            <w:r w:rsidRPr="00026681">
              <w:t>2.</w:t>
            </w:r>
          </w:p>
        </w:tc>
        <w:tc>
          <w:tcPr>
            <w:tcW w:w="3936" w:type="pct"/>
            <w:gridSpan w:val="2"/>
          </w:tcPr>
          <w:p w14:paraId="3DEAD705" w14:textId="77777777" w:rsidR="009C254D" w:rsidRPr="00026681" w:rsidRDefault="009C254D" w:rsidP="009C254D">
            <w:pPr>
              <w:jc w:val="both"/>
            </w:pPr>
            <w:r>
              <w:t>State</w:t>
            </w:r>
            <w:r w:rsidRPr="00026681">
              <w:t xml:space="preserve"> the functional relationship of specific cake resistance with pressure for compressible cake variants.</w:t>
            </w:r>
          </w:p>
        </w:tc>
        <w:tc>
          <w:tcPr>
            <w:tcW w:w="319" w:type="pct"/>
          </w:tcPr>
          <w:p w14:paraId="7547A42B" w14:textId="77777777" w:rsidR="009C254D" w:rsidRPr="00026681" w:rsidRDefault="009C254D" w:rsidP="009C254D">
            <w:pPr>
              <w:jc w:val="center"/>
            </w:pPr>
            <w:r w:rsidRPr="00026681">
              <w:t>CO1</w:t>
            </w:r>
          </w:p>
        </w:tc>
        <w:tc>
          <w:tcPr>
            <w:tcW w:w="256" w:type="pct"/>
          </w:tcPr>
          <w:p w14:paraId="5871FF27" w14:textId="77777777" w:rsidR="009C254D" w:rsidRPr="00026681" w:rsidRDefault="009C254D" w:rsidP="009C254D">
            <w:pPr>
              <w:jc w:val="center"/>
            </w:pPr>
            <w:r w:rsidRPr="00026681">
              <w:t>R</w:t>
            </w:r>
          </w:p>
        </w:tc>
        <w:tc>
          <w:tcPr>
            <w:tcW w:w="217" w:type="pct"/>
          </w:tcPr>
          <w:p w14:paraId="28566CFC" w14:textId="77777777" w:rsidR="009C254D" w:rsidRPr="00026681" w:rsidRDefault="009C254D" w:rsidP="009C254D">
            <w:pPr>
              <w:jc w:val="center"/>
            </w:pPr>
            <w:r w:rsidRPr="00026681">
              <w:t>1</w:t>
            </w:r>
          </w:p>
        </w:tc>
      </w:tr>
      <w:tr w:rsidR="009C254D" w:rsidRPr="00026681" w14:paraId="73D8EBF6" w14:textId="77777777" w:rsidTr="009C254D">
        <w:trPr>
          <w:trHeight w:val="283"/>
        </w:trPr>
        <w:tc>
          <w:tcPr>
            <w:tcW w:w="272" w:type="pct"/>
          </w:tcPr>
          <w:p w14:paraId="0CE22276" w14:textId="77777777" w:rsidR="009C254D" w:rsidRPr="00026681" w:rsidRDefault="009C254D" w:rsidP="009C254D">
            <w:pPr>
              <w:jc w:val="center"/>
            </w:pPr>
            <w:r w:rsidRPr="00026681">
              <w:t>3.</w:t>
            </w:r>
          </w:p>
        </w:tc>
        <w:tc>
          <w:tcPr>
            <w:tcW w:w="3936" w:type="pct"/>
            <w:gridSpan w:val="2"/>
          </w:tcPr>
          <w:p w14:paraId="5A50B586" w14:textId="77777777" w:rsidR="009C254D" w:rsidRPr="00026681" w:rsidRDefault="009C254D" w:rsidP="009C254D">
            <w:pPr>
              <w:jc w:val="both"/>
            </w:pPr>
            <w:r>
              <w:t>State</w:t>
            </w:r>
            <w:r w:rsidRPr="00026681">
              <w:t xml:space="preserve"> the significance of relative centrifugal force on a particle</w:t>
            </w:r>
          </w:p>
        </w:tc>
        <w:tc>
          <w:tcPr>
            <w:tcW w:w="319" w:type="pct"/>
          </w:tcPr>
          <w:p w14:paraId="6550B968" w14:textId="77777777" w:rsidR="009C254D" w:rsidRPr="00026681" w:rsidRDefault="009C254D" w:rsidP="009C254D">
            <w:pPr>
              <w:jc w:val="center"/>
            </w:pPr>
            <w:r w:rsidRPr="00026681">
              <w:t>CO1</w:t>
            </w:r>
          </w:p>
        </w:tc>
        <w:tc>
          <w:tcPr>
            <w:tcW w:w="256" w:type="pct"/>
          </w:tcPr>
          <w:p w14:paraId="64E5C1EA" w14:textId="77777777" w:rsidR="009C254D" w:rsidRPr="00026681" w:rsidRDefault="009C254D" w:rsidP="009C254D">
            <w:pPr>
              <w:jc w:val="center"/>
            </w:pPr>
            <w:r w:rsidRPr="00026681">
              <w:t>U</w:t>
            </w:r>
          </w:p>
        </w:tc>
        <w:tc>
          <w:tcPr>
            <w:tcW w:w="217" w:type="pct"/>
          </w:tcPr>
          <w:p w14:paraId="5D4D26DE" w14:textId="77777777" w:rsidR="009C254D" w:rsidRPr="00026681" w:rsidRDefault="009C254D" w:rsidP="009C254D">
            <w:pPr>
              <w:jc w:val="center"/>
            </w:pPr>
            <w:r w:rsidRPr="00026681">
              <w:t>1</w:t>
            </w:r>
          </w:p>
        </w:tc>
      </w:tr>
      <w:tr w:rsidR="009C254D" w:rsidRPr="00026681" w14:paraId="5E2846BD" w14:textId="77777777" w:rsidTr="009C254D">
        <w:trPr>
          <w:trHeight w:val="283"/>
        </w:trPr>
        <w:tc>
          <w:tcPr>
            <w:tcW w:w="272" w:type="pct"/>
          </w:tcPr>
          <w:p w14:paraId="63E129FC" w14:textId="77777777" w:rsidR="009C254D" w:rsidRPr="00026681" w:rsidRDefault="009C254D" w:rsidP="009C254D">
            <w:pPr>
              <w:jc w:val="center"/>
            </w:pPr>
            <w:r w:rsidRPr="00026681">
              <w:t>4.</w:t>
            </w:r>
          </w:p>
        </w:tc>
        <w:tc>
          <w:tcPr>
            <w:tcW w:w="3936" w:type="pct"/>
            <w:gridSpan w:val="2"/>
          </w:tcPr>
          <w:p w14:paraId="50149EDC" w14:textId="77777777" w:rsidR="009C254D" w:rsidRPr="00026681" w:rsidRDefault="009C254D" w:rsidP="009C254D">
            <w:pPr>
              <w:jc w:val="both"/>
            </w:pPr>
            <w:r w:rsidRPr="00026681">
              <w:t xml:space="preserve">Determine if adsorption isotherm </w:t>
            </w:r>
            <w:r w:rsidRPr="00026681">
              <w:rPr>
                <w:position w:val="-12"/>
              </w:rPr>
              <w:object w:dxaOrig="940" w:dyaOrig="380" w14:anchorId="58EACE08">
                <v:shape id="_x0000_i1034" type="#_x0000_t75" style="width:47.25pt;height:19.5pt" o:ole="">
                  <v:imagedata r:id="rId26" o:title=""/>
                </v:shape>
                <o:OLEObject Type="Embed" ProgID="Equation.DSMT4" ShapeID="_x0000_i1034" DrawAspect="Content" ObjectID="_1800948816" r:id="rId27"/>
              </w:object>
            </w:r>
            <w:r w:rsidRPr="00026681">
              <w:t xml:space="preserve"> is favorable at low solute concentration.</w:t>
            </w:r>
          </w:p>
        </w:tc>
        <w:tc>
          <w:tcPr>
            <w:tcW w:w="319" w:type="pct"/>
          </w:tcPr>
          <w:p w14:paraId="421F307E" w14:textId="77777777" w:rsidR="009C254D" w:rsidRPr="00026681" w:rsidRDefault="009C254D" w:rsidP="009C254D">
            <w:pPr>
              <w:jc w:val="center"/>
            </w:pPr>
            <w:r w:rsidRPr="00026681">
              <w:t>CO2</w:t>
            </w:r>
          </w:p>
        </w:tc>
        <w:tc>
          <w:tcPr>
            <w:tcW w:w="256" w:type="pct"/>
          </w:tcPr>
          <w:p w14:paraId="4194320E" w14:textId="77777777" w:rsidR="009C254D" w:rsidRPr="00026681" w:rsidRDefault="009C254D" w:rsidP="009C254D">
            <w:pPr>
              <w:jc w:val="center"/>
            </w:pPr>
            <w:r w:rsidRPr="00026681">
              <w:t>A</w:t>
            </w:r>
          </w:p>
        </w:tc>
        <w:tc>
          <w:tcPr>
            <w:tcW w:w="217" w:type="pct"/>
          </w:tcPr>
          <w:p w14:paraId="6D512C95" w14:textId="77777777" w:rsidR="009C254D" w:rsidRPr="00026681" w:rsidRDefault="009C254D" w:rsidP="009C254D">
            <w:pPr>
              <w:jc w:val="center"/>
            </w:pPr>
            <w:r w:rsidRPr="00026681">
              <w:t>1</w:t>
            </w:r>
          </w:p>
        </w:tc>
      </w:tr>
      <w:tr w:rsidR="009C254D" w:rsidRPr="00026681" w14:paraId="437D8993" w14:textId="77777777" w:rsidTr="009C254D">
        <w:trPr>
          <w:trHeight w:val="283"/>
        </w:trPr>
        <w:tc>
          <w:tcPr>
            <w:tcW w:w="272" w:type="pct"/>
          </w:tcPr>
          <w:p w14:paraId="4A2EAF2E" w14:textId="77777777" w:rsidR="009C254D" w:rsidRPr="00026681" w:rsidRDefault="009C254D" w:rsidP="009C254D">
            <w:pPr>
              <w:jc w:val="center"/>
            </w:pPr>
            <w:r w:rsidRPr="00026681">
              <w:t>5.</w:t>
            </w:r>
          </w:p>
        </w:tc>
        <w:tc>
          <w:tcPr>
            <w:tcW w:w="3936" w:type="pct"/>
            <w:gridSpan w:val="2"/>
          </w:tcPr>
          <w:p w14:paraId="7C034E79" w14:textId="77777777" w:rsidR="009C254D" w:rsidRPr="00026681" w:rsidRDefault="009C254D" w:rsidP="009C254D">
            <w:pPr>
              <w:pStyle w:val="Default"/>
              <w:jc w:val="both"/>
              <w:rPr>
                <w:color w:val="auto"/>
              </w:rPr>
            </w:pPr>
            <w:r w:rsidRPr="00026681">
              <w:rPr>
                <w:color w:val="auto"/>
              </w:rPr>
              <w:t>Name a polymer widely used in aqueous two-phase extraction</w:t>
            </w:r>
          </w:p>
        </w:tc>
        <w:tc>
          <w:tcPr>
            <w:tcW w:w="319" w:type="pct"/>
          </w:tcPr>
          <w:p w14:paraId="25E68533" w14:textId="77777777" w:rsidR="009C254D" w:rsidRPr="00026681" w:rsidRDefault="009C254D" w:rsidP="009C254D">
            <w:pPr>
              <w:jc w:val="center"/>
            </w:pPr>
            <w:r w:rsidRPr="00026681">
              <w:t>CO3</w:t>
            </w:r>
          </w:p>
        </w:tc>
        <w:tc>
          <w:tcPr>
            <w:tcW w:w="256" w:type="pct"/>
          </w:tcPr>
          <w:p w14:paraId="1790B824" w14:textId="77777777" w:rsidR="009C254D" w:rsidRPr="00026681" w:rsidRDefault="009C254D" w:rsidP="009C254D">
            <w:pPr>
              <w:jc w:val="center"/>
            </w:pPr>
            <w:r w:rsidRPr="00026681">
              <w:t>R</w:t>
            </w:r>
          </w:p>
        </w:tc>
        <w:tc>
          <w:tcPr>
            <w:tcW w:w="217" w:type="pct"/>
          </w:tcPr>
          <w:p w14:paraId="25F502EA" w14:textId="77777777" w:rsidR="009C254D" w:rsidRPr="00026681" w:rsidRDefault="009C254D" w:rsidP="009C254D">
            <w:pPr>
              <w:jc w:val="center"/>
            </w:pPr>
            <w:r w:rsidRPr="00026681">
              <w:t>1</w:t>
            </w:r>
          </w:p>
        </w:tc>
      </w:tr>
      <w:tr w:rsidR="009C254D" w:rsidRPr="00026681" w14:paraId="68443936" w14:textId="77777777" w:rsidTr="009C254D">
        <w:trPr>
          <w:trHeight w:val="283"/>
        </w:trPr>
        <w:tc>
          <w:tcPr>
            <w:tcW w:w="272" w:type="pct"/>
          </w:tcPr>
          <w:p w14:paraId="42139994" w14:textId="77777777" w:rsidR="009C254D" w:rsidRPr="00026681" w:rsidRDefault="009C254D" w:rsidP="009C254D">
            <w:pPr>
              <w:jc w:val="center"/>
            </w:pPr>
            <w:r w:rsidRPr="00026681">
              <w:t>6.</w:t>
            </w:r>
          </w:p>
        </w:tc>
        <w:tc>
          <w:tcPr>
            <w:tcW w:w="3936" w:type="pct"/>
            <w:gridSpan w:val="2"/>
          </w:tcPr>
          <w:p w14:paraId="04F7A00E" w14:textId="77777777" w:rsidR="009C254D" w:rsidRPr="00026681" w:rsidRDefault="009C254D" w:rsidP="009C254D">
            <w:pPr>
              <w:jc w:val="both"/>
            </w:pPr>
            <w:r w:rsidRPr="00026681">
              <w:t>Explain the mechanism when acetone is used for protein precipitation</w:t>
            </w:r>
          </w:p>
        </w:tc>
        <w:tc>
          <w:tcPr>
            <w:tcW w:w="319" w:type="pct"/>
          </w:tcPr>
          <w:p w14:paraId="2AC3F208" w14:textId="77777777" w:rsidR="009C254D" w:rsidRPr="00026681" w:rsidRDefault="009C254D" w:rsidP="009C254D">
            <w:pPr>
              <w:jc w:val="center"/>
            </w:pPr>
            <w:r w:rsidRPr="00026681">
              <w:t>CO3</w:t>
            </w:r>
          </w:p>
        </w:tc>
        <w:tc>
          <w:tcPr>
            <w:tcW w:w="256" w:type="pct"/>
          </w:tcPr>
          <w:p w14:paraId="3A28F88B" w14:textId="77777777" w:rsidR="009C254D" w:rsidRPr="00026681" w:rsidRDefault="009C254D" w:rsidP="009C254D">
            <w:pPr>
              <w:jc w:val="center"/>
            </w:pPr>
            <w:r w:rsidRPr="00026681">
              <w:t>U</w:t>
            </w:r>
          </w:p>
        </w:tc>
        <w:tc>
          <w:tcPr>
            <w:tcW w:w="217" w:type="pct"/>
          </w:tcPr>
          <w:p w14:paraId="50D3CBF4" w14:textId="77777777" w:rsidR="009C254D" w:rsidRPr="00026681" w:rsidRDefault="009C254D" w:rsidP="009C254D">
            <w:pPr>
              <w:jc w:val="center"/>
            </w:pPr>
            <w:r w:rsidRPr="00026681">
              <w:t>1</w:t>
            </w:r>
          </w:p>
        </w:tc>
      </w:tr>
      <w:tr w:rsidR="009C254D" w:rsidRPr="00026681" w14:paraId="441BA5B1" w14:textId="77777777" w:rsidTr="009C254D">
        <w:trPr>
          <w:trHeight w:val="283"/>
        </w:trPr>
        <w:tc>
          <w:tcPr>
            <w:tcW w:w="272" w:type="pct"/>
          </w:tcPr>
          <w:p w14:paraId="1C53CA33" w14:textId="77777777" w:rsidR="009C254D" w:rsidRPr="00026681" w:rsidRDefault="009C254D" w:rsidP="009C254D">
            <w:pPr>
              <w:jc w:val="center"/>
            </w:pPr>
            <w:r w:rsidRPr="00026681">
              <w:t>7.</w:t>
            </w:r>
          </w:p>
        </w:tc>
        <w:tc>
          <w:tcPr>
            <w:tcW w:w="3936" w:type="pct"/>
            <w:gridSpan w:val="2"/>
          </w:tcPr>
          <w:p w14:paraId="5580CA7C" w14:textId="77777777" w:rsidR="009C254D" w:rsidRPr="00026681" w:rsidRDefault="009C254D" w:rsidP="009C254D">
            <w:pPr>
              <w:pStyle w:val="ListParagraph"/>
              <w:ind w:left="0"/>
              <w:jc w:val="both"/>
              <w:rPr>
                <w:noProof/>
                <w:lang w:eastAsia="zh-TW"/>
              </w:rPr>
            </w:pPr>
            <w:r w:rsidRPr="00026681">
              <w:rPr>
                <w:noProof/>
                <w:lang w:eastAsia="zh-TW"/>
              </w:rPr>
              <w:t xml:space="preserve">Identify the factors that determine the retention time of a compound in chromatography. </w:t>
            </w:r>
          </w:p>
        </w:tc>
        <w:tc>
          <w:tcPr>
            <w:tcW w:w="319" w:type="pct"/>
          </w:tcPr>
          <w:p w14:paraId="48E4ED95" w14:textId="77777777" w:rsidR="009C254D" w:rsidRPr="00026681" w:rsidRDefault="009C254D" w:rsidP="009C254D">
            <w:pPr>
              <w:jc w:val="center"/>
            </w:pPr>
            <w:r w:rsidRPr="00026681">
              <w:t>CO4</w:t>
            </w:r>
          </w:p>
        </w:tc>
        <w:tc>
          <w:tcPr>
            <w:tcW w:w="256" w:type="pct"/>
          </w:tcPr>
          <w:p w14:paraId="117B549C" w14:textId="77777777" w:rsidR="009C254D" w:rsidRPr="00026681" w:rsidRDefault="009C254D" w:rsidP="009C254D">
            <w:pPr>
              <w:jc w:val="center"/>
            </w:pPr>
            <w:r w:rsidRPr="00026681">
              <w:t>U</w:t>
            </w:r>
          </w:p>
        </w:tc>
        <w:tc>
          <w:tcPr>
            <w:tcW w:w="217" w:type="pct"/>
          </w:tcPr>
          <w:p w14:paraId="4369923A" w14:textId="77777777" w:rsidR="009C254D" w:rsidRPr="00026681" w:rsidRDefault="009C254D" w:rsidP="009C254D">
            <w:pPr>
              <w:jc w:val="center"/>
            </w:pPr>
            <w:r w:rsidRPr="00026681">
              <w:t>1</w:t>
            </w:r>
          </w:p>
        </w:tc>
      </w:tr>
      <w:tr w:rsidR="009C254D" w:rsidRPr="00026681" w14:paraId="7A0355CC" w14:textId="77777777" w:rsidTr="009C254D">
        <w:trPr>
          <w:trHeight w:val="283"/>
        </w:trPr>
        <w:tc>
          <w:tcPr>
            <w:tcW w:w="272" w:type="pct"/>
          </w:tcPr>
          <w:p w14:paraId="73B06358" w14:textId="77777777" w:rsidR="009C254D" w:rsidRPr="00026681" w:rsidRDefault="009C254D" w:rsidP="009C254D">
            <w:pPr>
              <w:jc w:val="center"/>
            </w:pPr>
            <w:r w:rsidRPr="00026681">
              <w:t>8.</w:t>
            </w:r>
          </w:p>
        </w:tc>
        <w:tc>
          <w:tcPr>
            <w:tcW w:w="3936" w:type="pct"/>
            <w:gridSpan w:val="2"/>
          </w:tcPr>
          <w:p w14:paraId="50E02453" w14:textId="77777777" w:rsidR="009C254D" w:rsidRPr="00026681" w:rsidRDefault="009C254D" w:rsidP="009C254D">
            <w:pPr>
              <w:jc w:val="both"/>
            </w:pPr>
            <w:r>
              <w:t>Identify</w:t>
            </w:r>
            <w:r w:rsidRPr="00026681">
              <w:t xml:space="preserve"> the reasons for the membrane fouling phenomenon.</w:t>
            </w:r>
          </w:p>
        </w:tc>
        <w:tc>
          <w:tcPr>
            <w:tcW w:w="319" w:type="pct"/>
          </w:tcPr>
          <w:p w14:paraId="41DE59A5" w14:textId="77777777" w:rsidR="009C254D" w:rsidRPr="00026681" w:rsidRDefault="009C254D" w:rsidP="009C254D">
            <w:pPr>
              <w:jc w:val="center"/>
            </w:pPr>
            <w:r w:rsidRPr="00026681">
              <w:t>CO3</w:t>
            </w:r>
          </w:p>
        </w:tc>
        <w:tc>
          <w:tcPr>
            <w:tcW w:w="256" w:type="pct"/>
          </w:tcPr>
          <w:p w14:paraId="0A21F273" w14:textId="77777777" w:rsidR="009C254D" w:rsidRPr="00026681" w:rsidRDefault="009C254D" w:rsidP="009C254D">
            <w:pPr>
              <w:jc w:val="center"/>
            </w:pPr>
            <w:r w:rsidRPr="00026681">
              <w:t>R</w:t>
            </w:r>
          </w:p>
        </w:tc>
        <w:tc>
          <w:tcPr>
            <w:tcW w:w="217" w:type="pct"/>
          </w:tcPr>
          <w:p w14:paraId="535EE1A5" w14:textId="77777777" w:rsidR="009C254D" w:rsidRPr="00026681" w:rsidRDefault="009C254D" w:rsidP="009C254D">
            <w:pPr>
              <w:jc w:val="center"/>
            </w:pPr>
            <w:r w:rsidRPr="00026681">
              <w:t>1</w:t>
            </w:r>
          </w:p>
        </w:tc>
      </w:tr>
      <w:tr w:rsidR="009C254D" w:rsidRPr="00026681" w14:paraId="600BDDC5" w14:textId="77777777" w:rsidTr="009C254D">
        <w:trPr>
          <w:trHeight w:val="283"/>
        </w:trPr>
        <w:tc>
          <w:tcPr>
            <w:tcW w:w="272" w:type="pct"/>
          </w:tcPr>
          <w:p w14:paraId="6CFF71A9" w14:textId="77777777" w:rsidR="009C254D" w:rsidRPr="00026681" w:rsidRDefault="009C254D" w:rsidP="009C254D">
            <w:pPr>
              <w:jc w:val="center"/>
            </w:pPr>
            <w:r w:rsidRPr="00026681">
              <w:t>9.</w:t>
            </w:r>
          </w:p>
        </w:tc>
        <w:tc>
          <w:tcPr>
            <w:tcW w:w="3936" w:type="pct"/>
            <w:gridSpan w:val="2"/>
          </w:tcPr>
          <w:p w14:paraId="1EB858A8" w14:textId="77777777" w:rsidR="009C254D" w:rsidRPr="00026681" w:rsidRDefault="009C254D" w:rsidP="009C254D">
            <w:pPr>
              <w:pStyle w:val="ListParagraph"/>
              <w:ind w:left="0"/>
              <w:jc w:val="both"/>
              <w:rPr>
                <w:noProof/>
                <w:lang w:eastAsia="zh-TW"/>
              </w:rPr>
            </w:pPr>
            <w:r w:rsidRPr="00026681">
              <w:rPr>
                <w:noProof/>
                <w:lang w:eastAsia="zh-TW"/>
              </w:rPr>
              <w:t>Infer the significance of the “spacer arm” in bio-affinity chromatography</w:t>
            </w:r>
          </w:p>
        </w:tc>
        <w:tc>
          <w:tcPr>
            <w:tcW w:w="319" w:type="pct"/>
          </w:tcPr>
          <w:p w14:paraId="212DED0A" w14:textId="77777777" w:rsidR="009C254D" w:rsidRPr="00026681" w:rsidRDefault="009C254D" w:rsidP="009C254D">
            <w:pPr>
              <w:jc w:val="center"/>
            </w:pPr>
            <w:r w:rsidRPr="00026681">
              <w:t>CO5</w:t>
            </w:r>
          </w:p>
        </w:tc>
        <w:tc>
          <w:tcPr>
            <w:tcW w:w="256" w:type="pct"/>
          </w:tcPr>
          <w:p w14:paraId="79EB6176" w14:textId="77777777" w:rsidR="009C254D" w:rsidRPr="00026681" w:rsidRDefault="009C254D" w:rsidP="009C254D">
            <w:pPr>
              <w:jc w:val="center"/>
            </w:pPr>
            <w:r w:rsidRPr="00026681">
              <w:t>U</w:t>
            </w:r>
          </w:p>
        </w:tc>
        <w:tc>
          <w:tcPr>
            <w:tcW w:w="217" w:type="pct"/>
          </w:tcPr>
          <w:p w14:paraId="5606DAFC" w14:textId="77777777" w:rsidR="009C254D" w:rsidRPr="00026681" w:rsidRDefault="009C254D" w:rsidP="009C254D">
            <w:pPr>
              <w:jc w:val="center"/>
            </w:pPr>
            <w:r w:rsidRPr="00026681">
              <w:t>1</w:t>
            </w:r>
          </w:p>
        </w:tc>
      </w:tr>
      <w:tr w:rsidR="009C254D" w:rsidRPr="00026681" w14:paraId="177CB671" w14:textId="77777777" w:rsidTr="009C254D">
        <w:trPr>
          <w:trHeight w:val="283"/>
        </w:trPr>
        <w:tc>
          <w:tcPr>
            <w:tcW w:w="272" w:type="pct"/>
          </w:tcPr>
          <w:p w14:paraId="4247C1CE" w14:textId="77777777" w:rsidR="009C254D" w:rsidRPr="00026681" w:rsidRDefault="009C254D" w:rsidP="009C254D">
            <w:pPr>
              <w:jc w:val="center"/>
            </w:pPr>
            <w:r w:rsidRPr="00026681">
              <w:t>10.</w:t>
            </w:r>
          </w:p>
        </w:tc>
        <w:tc>
          <w:tcPr>
            <w:tcW w:w="3936" w:type="pct"/>
            <w:gridSpan w:val="2"/>
          </w:tcPr>
          <w:p w14:paraId="55E2E39C" w14:textId="77777777" w:rsidR="009C254D" w:rsidRPr="00026681" w:rsidRDefault="009C254D" w:rsidP="009C254D">
            <w:pPr>
              <w:jc w:val="both"/>
            </w:pPr>
            <w:r w:rsidRPr="00026681">
              <w:t>Relate sample properties that necessitate lyophilization process</w:t>
            </w:r>
          </w:p>
        </w:tc>
        <w:tc>
          <w:tcPr>
            <w:tcW w:w="319" w:type="pct"/>
          </w:tcPr>
          <w:p w14:paraId="7C42C776" w14:textId="77777777" w:rsidR="009C254D" w:rsidRPr="00026681" w:rsidRDefault="009C254D" w:rsidP="009C254D">
            <w:pPr>
              <w:jc w:val="center"/>
            </w:pPr>
            <w:r w:rsidRPr="00026681">
              <w:t>CO6</w:t>
            </w:r>
          </w:p>
        </w:tc>
        <w:tc>
          <w:tcPr>
            <w:tcW w:w="256" w:type="pct"/>
          </w:tcPr>
          <w:p w14:paraId="28EAFA5F" w14:textId="77777777" w:rsidR="009C254D" w:rsidRPr="00026681" w:rsidRDefault="009C254D" w:rsidP="009C254D">
            <w:pPr>
              <w:jc w:val="center"/>
            </w:pPr>
            <w:r w:rsidRPr="00026681">
              <w:t>A</w:t>
            </w:r>
          </w:p>
        </w:tc>
        <w:tc>
          <w:tcPr>
            <w:tcW w:w="217" w:type="pct"/>
          </w:tcPr>
          <w:p w14:paraId="5993D5C4" w14:textId="77777777" w:rsidR="009C254D" w:rsidRPr="00026681" w:rsidRDefault="009C254D" w:rsidP="009C254D">
            <w:pPr>
              <w:jc w:val="center"/>
            </w:pPr>
            <w:r w:rsidRPr="00026681">
              <w:t>1</w:t>
            </w:r>
          </w:p>
        </w:tc>
      </w:tr>
      <w:tr w:rsidR="009C254D" w:rsidRPr="00026681" w14:paraId="2BD76313" w14:textId="77777777" w:rsidTr="009C254D">
        <w:trPr>
          <w:trHeight w:val="281"/>
        </w:trPr>
        <w:tc>
          <w:tcPr>
            <w:tcW w:w="5000" w:type="pct"/>
            <w:gridSpan w:val="6"/>
            <w:vAlign w:val="center"/>
          </w:tcPr>
          <w:p w14:paraId="266FD8A8" w14:textId="77777777" w:rsidR="009C254D" w:rsidRPr="00026681" w:rsidRDefault="009C254D" w:rsidP="009C254D">
            <w:pPr>
              <w:jc w:val="center"/>
              <w:rPr>
                <w:b/>
              </w:rPr>
            </w:pPr>
            <w:r w:rsidRPr="00026681">
              <w:rPr>
                <w:b/>
              </w:rPr>
              <w:t>PART – B (6 X 3 = 18 MARKS)</w:t>
            </w:r>
          </w:p>
        </w:tc>
      </w:tr>
      <w:tr w:rsidR="009C254D" w:rsidRPr="00026681" w14:paraId="68F33100" w14:textId="77777777" w:rsidTr="009C254D">
        <w:trPr>
          <w:trHeight w:val="283"/>
        </w:trPr>
        <w:tc>
          <w:tcPr>
            <w:tcW w:w="272" w:type="pct"/>
          </w:tcPr>
          <w:p w14:paraId="010092AB" w14:textId="77777777" w:rsidR="009C254D" w:rsidRPr="00026681" w:rsidRDefault="009C254D" w:rsidP="009C254D">
            <w:pPr>
              <w:pStyle w:val="NoSpacing"/>
              <w:jc w:val="center"/>
            </w:pPr>
            <w:r w:rsidRPr="00026681">
              <w:t>11.</w:t>
            </w:r>
          </w:p>
        </w:tc>
        <w:tc>
          <w:tcPr>
            <w:tcW w:w="3936" w:type="pct"/>
            <w:gridSpan w:val="2"/>
          </w:tcPr>
          <w:p w14:paraId="0E075788" w14:textId="77777777" w:rsidR="009C254D" w:rsidRPr="00026681" w:rsidRDefault="009C254D" w:rsidP="009C254D">
            <w:pPr>
              <w:pStyle w:val="NoSpacing"/>
              <w:jc w:val="both"/>
            </w:pPr>
            <w:r w:rsidRPr="00026681">
              <w:t>Explain the mechanism and limitations of ultrasonic cell disruption.</w:t>
            </w:r>
          </w:p>
        </w:tc>
        <w:tc>
          <w:tcPr>
            <w:tcW w:w="319" w:type="pct"/>
          </w:tcPr>
          <w:p w14:paraId="4AB5B2BB" w14:textId="77777777" w:rsidR="009C254D" w:rsidRPr="00026681" w:rsidRDefault="009C254D" w:rsidP="009C254D">
            <w:pPr>
              <w:pStyle w:val="NoSpacing"/>
              <w:jc w:val="center"/>
            </w:pPr>
            <w:r w:rsidRPr="00026681">
              <w:t>CO1</w:t>
            </w:r>
          </w:p>
        </w:tc>
        <w:tc>
          <w:tcPr>
            <w:tcW w:w="256" w:type="pct"/>
          </w:tcPr>
          <w:p w14:paraId="3796895D" w14:textId="77777777" w:rsidR="009C254D" w:rsidRPr="00026681" w:rsidRDefault="009C254D" w:rsidP="009C254D">
            <w:pPr>
              <w:pStyle w:val="NoSpacing"/>
              <w:jc w:val="center"/>
            </w:pPr>
            <w:r w:rsidRPr="00026681">
              <w:t>An</w:t>
            </w:r>
          </w:p>
        </w:tc>
        <w:tc>
          <w:tcPr>
            <w:tcW w:w="217" w:type="pct"/>
          </w:tcPr>
          <w:p w14:paraId="25207347" w14:textId="77777777" w:rsidR="009C254D" w:rsidRPr="00026681" w:rsidRDefault="009C254D" w:rsidP="009C254D">
            <w:pPr>
              <w:pStyle w:val="NoSpacing"/>
              <w:jc w:val="center"/>
            </w:pPr>
            <w:r w:rsidRPr="00026681">
              <w:t>3</w:t>
            </w:r>
          </w:p>
        </w:tc>
      </w:tr>
      <w:tr w:rsidR="009C254D" w:rsidRPr="00026681" w14:paraId="5C45B399" w14:textId="77777777" w:rsidTr="009C254D">
        <w:trPr>
          <w:trHeight w:val="283"/>
        </w:trPr>
        <w:tc>
          <w:tcPr>
            <w:tcW w:w="272" w:type="pct"/>
          </w:tcPr>
          <w:p w14:paraId="54ABAE68" w14:textId="77777777" w:rsidR="009C254D" w:rsidRPr="00026681" w:rsidRDefault="009C254D" w:rsidP="009C254D">
            <w:pPr>
              <w:pStyle w:val="NoSpacing"/>
              <w:jc w:val="center"/>
            </w:pPr>
            <w:r w:rsidRPr="00026681">
              <w:t>12.</w:t>
            </w:r>
          </w:p>
        </w:tc>
        <w:tc>
          <w:tcPr>
            <w:tcW w:w="3936" w:type="pct"/>
            <w:gridSpan w:val="2"/>
          </w:tcPr>
          <w:p w14:paraId="594EAAB7" w14:textId="77777777" w:rsidR="009C254D" w:rsidRPr="00026681" w:rsidRDefault="009C254D" w:rsidP="009C254D">
            <w:pPr>
              <w:pStyle w:val="NoSpacing"/>
              <w:jc w:val="both"/>
            </w:pPr>
            <w:r>
              <w:t>Indicate</w:t>
            </w:r>
            <w:r w:rsidRPr="00026681">
              <w:t xml:space="preserve"> the expression for batch sedimentation, and explain if sedimentation velocity remains constant during the process.</w:t>
            </w:r>
          </w:p>
        </w:tc>
        <w:tc>
          <w:tcPr>
            <w:tcW w:w="319" w:type="pct"/>
          </w:tcPr>
          <w:p w14:paraId="39F80DA4" w14:textId="77777777" w:rsidR="009C254D" w:rsidRPr="00026681" w:rsidRDefault="009C254D" w:rsidP="009C254D">
            <w:pPr>
              <w:pStyle w:val="NoSpacing"/>
              <w:jc w:val="center"/>
            </w:pPr>
            <w:r w:rsidRPr="00026681">
              <w:t>CO2</w:t>
            </w:r>
          </w:p>
        </w:tc>
        <w:tc>
          <w:tcPr>
            <w:tcW w:w="256" w:type="pct"/>
            <w:shd w:val="clear" w:color="auto" w:fill="auto"/>
          </w:tcPr>
          <w:p w14:paraId="7C301A47" w14:textId="77777777" w:rsidR="009C254D" w:rsidRPr="00026681" w:rsidRDefault="009C254D" w:rsidP="009C254D">
            <w:pPr>
              <w:pStyle w:val="NoSpacing"/>
              <w:jc w:val="center"/>
            </w:pPr>
            <w:r w:rsidRPr="00026681">
              <w:t>U</w:t>
            </w:r>
          </w:p>
        </w:tc>
        <w:tc>
          <w:tcPr>
            <w:tcW w:w="217" w:type="pct"/>
          </w:tcPr>
          <w:p w14:paraId="5C6CFD7E" w14:textId="77777777" w:rsidR="009C254D" w:rsidRPr="00026681" w:rsidRDefault="009C254D" w:rsidP="009C254D">
            <w:pPr>
              <w:pStyle w:val="NoSpacing"/>
              <w:jc w:val="center"/>
            </w:pPr>
            <w:r w:rsidRPr="00026681">
              <w:t>3</w:t>
            </w:r>
          </w:p>
        </w:tc>
      </w:tr>
      <w:tr w:rsidR="009C254D" w:rsidRPr="00026681" w14:paraId="11731AAD" w14:textId="77777777" w:rsidTr="009C254D">
        <w:trPr>
          <w:trHeight w:val="283"/>
        </w:trPr>
        <w:tc>
          <w:tcPr>
            <w:tcW w:w="272" w:type="pct"/>
          </w:tcPr>
          <w:p w14:paraId="7907D2D7" w14:textId="77777777" w:rsidR="009C254D" w:rsidRPr="00026681" w:rsidRDefault="009C254D" w:rsidP="009C254D">
            <w:pPr>
              <w:pStyle w:val="NoSpacing"/>
              <w:jc w:val="center"/>
            </w:pPr>
            <w:r w:rsidRPr="00026681">
              <w:t>13.</w:t>
            </w:r>
          </w:p>
        </w:tc>
        <w:tc>
          <w:tcPr>
            <w:tcW w:w="3936" w:type="pct"/>
            <w:gridSpan w:val="2"/>
          </w:tcPr>
          <w:p w14:paraId="3C306F47" w14:textId="77777777" w:rsidR="009C254D" w:rsidRPr="00026681" w:rsidRDefault="009C254D" w:rsidP="009C254D">
            <w:pPr>
              <w:pStyle w:val="NoSpacing"/>
              <w:jc w:val="both"/>
            </w:pPr>
            <w:r w:rsidRPr="00026681">
              <w:t>Develop a generalized expression to calculate the residual concentration of the analyte in the aqueous phase in a repeated batch extraction process</w:t>
            </w:r>
          </w:p>
        </w:tc>
        <w:tc>
          <w:tcPr>
            <w:tcW w:w="319" w:type="pct"/>
          </w:tcPr>
          <w:p w14:paraId="2929C34C" w14:textId="77777777" w:rsidR="009C254D" w:rsidRPr="00026681" w:rsidRDefault="009C254D" w:rsidP="009C254D">
            <w:pPr>
              <w:pStyle w:val="NoSpacing"/>
              <w:jc w:val="center"/>
            </w:pPr>
            <w:r w:rsidRPr="00026681">
              <w:t>CO3</w:t>
            </w:r>
          </w:p>
        </w:tc>
        <w:tc>
          <w:tcPr>
            <w:tcW w:w="256" w:type="pct"/>
            <w:shd w:val="clear" w:color="auto" w:fill="auto"/>
          </w:tcPr>
          <w:p w14:paraId="4235FF8B" w14:textId="77777777" w:rsidR="009C254D" w:rsidRPr="00026681" w:rsidRDefault="009C254D" w:rsidP="009C254D">
            <w:pPr>
              <w:pStyle w:val="NoSpacing"/>
              <w:jc w:val="center"/>
            </w:pPr>
            <w:r w:rsidRPr="00026681">
              <w:t>A</w:t>
            </w:r>
          </w:p>
        </w:tc>
        <w:tc>
          <w:tcPr>
            <w:tcW w:w="217" w:type="pct"/>
          </w:tcPr>
          <w:p w14:paraId="2C995588" w14:textId="77777777" w:rsidR="009C254D" w:rsidRPr="00026681" w:rsidRDefault="009C254D" w:rsidP="009C254D">
            <w:pPr>
              <w:pStyle w:val="NoSpacing"/>
              <w:jc w:val="center"/>
            </w:pPr>
            <w:r w:rsidRPr="00026681">
              <w:t>3</w:t>
            </w:r>
          </w:p>
        </w:tc>
      </w:tr>
      <w:tr w:rsidR="009C254D" w:rsidRPr="00026681" w14:paraId="2F0B3728" w14:textId="77777777" w:rsidTr="009C254D">
        <w:trPr>
          <w:trHeight w:val="283"/>
        </w:trPr>
        <w:tc>
          <w:tcPr>
            <w:tcW w:w="272" w:type="pct"/>
          </w:tcPr>
          <w:p w14:paraId="07D31147" w14:textId="77777777" w:rsidR="009C254D" w:rsidRPr="00026681" w:rsidRDefault="009C254D" w:rsidP="009C254D">
            <w:pPr>
              <w:pStyle w:val="NoSpacing"/>
              <w:jc w:val="center"/>
            </w:pPr>
            <w:r w:rsidRPr="00026681">
              <w:t>14.</w:t>
            </w:r>
          </w:p>
        </w:tc>
        <w:tc>
          <w:tcPr>
            <w:tcW w:w="3936" w:type="pct"/>
            <w:gridSpan w:val="2"/>
          </w:tcPr>
          <w:p w14:paraId="474A8DA2" w14:textId="77777777" w:rsidR="009C254D" w:rsidRPr="00026681" w:rsidRDefault="009C254D" w:rsidP="009C254D">
            <w:pPr>
              <w:pStyle w:val="NoSpacing"/>
              <w:jc w:val="both"/>
            </w:pPr>
            <w:r w:rsidRPr="00026681">
              <w:t>Explain the principle of ion exchange chromatography</w:t>
            </w:r>
          </w:p>
        </w:tc>
        <w:tc>
          <w:tcPr>
            <w:tcW w:w="319" w:type="pct"/>
          </w:tcPr>
          <w:p w14:paraId="12286C93" w14:textId="77777777" w:rsidR="009C254D" w:rsidRPr="00026681" w:rsidRDefault="009C254D" w:rsidP="009C254D">
            <w:pPr>
              <w:pStyle w:val="NoSpacing"/>
              <w:jc w:val="center"/>
            </w:pPr>
            <w:r w:rsidRPr="00026681">
              <w:t>CO4</w:t>
            </w:r>
          </w:p>
        </w:tc>
        <w:tc>
          <w:tcPr>
            <w:tcW w:w="256" w:type="pct"/>
            <w:shd w:val="clear" w:color="auto" w:fill="auto"/>
          </w:tcPr>
          <w:p w14:paraId="33DA0C62" w14:textId="77777777" w:rsidR="009C254D" w:rsidRPr="00026681" w:rsidRDefault="009C254D" w:rsidP="009C254D">
            <w:pPr>
              <w:pStyle w:val="NoSpacing"/>
              <w:jc w:val="center"/>
            </w:pPr>
            <w:r w:rsidRPr="00026681">
              <w:t>An</w:t>
            </w:r>
          </w:p>
        </w:tc>
        <w:tc>
          <w:tcPr>
            <w:tcW w:w="217" w:type="pct"/>
          </w:tcPr>
          <w:p w14:paraId="4F19E24B" w14:textId="77777777" w:rsidR="009C254D" w:rsidRPr="00026681" w:rsidRDefault="009C254D" w:rsidP="009C254D">
            <w:pPr>
              <w:pStyle w:val="NoSpacing"/>
              <w:jc w:val="center"/>
            </w:pPr>
            <w:r w:rsidRPr="00026681">
              <w:t>3</w:t>
            </w:r>
          </w:p>
        </w:tc>
      </w:tr>
      <w:tr w:rsidR="009C254D" w:rsidRPr="00026681" w14:paraId="4411E9CC" w14:textId="77777777" w:rsidTr="009C254D">
        <w:trPr>
          <w:trHeight w:val="283"/>
        </w:trPr>
        <w:tc>
          <w:tcPr>
            <w:tcW w:w="272" w:type="pct"/>
          </w:tcPr>
          <w:p w14:paraId="5C4FC030" w14:textId="77777777" w:rsidR="009C254D" w:rsidRPr="00026681" w:rsidRDefault="009C254D" w:rsidP="009C254D">
            <w:pPr>
              <w:pStyle w:val="NoSpacing"/>
              <w:jc w:val="center"/>
            </w:pPr>
            <w:r w:rsidRPr="00026681">
              <w:t>15.</w:t>
            </w:r>
          </w:p>
        </w:tc>
        <w:tc>
          <w:tcPr>
            <w:tcW w:w="3936" w:type="pct"/>
            <w:gridSpan w:val="2"/>
          </w:tcPr>
          <w:p w14:paraId="7A8CD64A" w14:textId="77777777" w:rsidR="009C254D" w:rsidRPr="00026681" w:rsidRDefault="009C254D" w:rsidP="009C254D">
            <w:pPr>
              <w:pStyle w:val="NoSpacing"/>
              <w:jc w:val="both"/>
            </w:pPr>
            <w:r>
              <w:t>Write</w:t>
            </w:r>
            <w:r w:rsidRPr="00026681">
              <w:t xml:space="preserve"> three key advantages of bio-affinity chromatography.</w:t>
            </w:r>
          </w:p>
        </w:tc>
        <w:tc>
          <w:tcPr>
            <w:tcW w:w="319" w:type="pct"/>
          </w:tcPr>
          <w:p w14:paraId="0805C175" w14:textId="77777777" w:rsidR="009C254D" w:rsidRPr="00026681" w:rsidRDefault="009C254D" w:rsidP="009C254D">
            <w:pPr>
              <w:pStyle w:val="NoSpacing"/>
              <w:jc w:val="center"/>
            </w:pPr>
            <w:r w:rsidRPr="00026681">
              <w:t>CO5</w:t>
            </w:r>
          </w:p>
        </w:tc>
        <w:tc>
          <w:tcPr>
            <w:tcW w:w="256" w:type="pct"/>
            <w:shd w:val="clear" w:color="auto" w:fill="auto"/>
          </w:tcPr>
          <w:p w14:paraId="5FDB609F" w14:textId="77777777" w:rsidR="009C254D" w:rsidRPr="00026681" w:rsidRDefault="009C254D" w:rsidP="009C254D">
            <w:pPr>
              <w:pStyle w:val="NoSpacing"/>
              <w:jc w:val="center"/>
            </w:pPr>
            <w:r w:rsidRPr="00026681">
              <w:t>A</w:t>
            </w:r>
          </w:p>
        </w:tc>
        <w:tc>
          <w:tcPr>
            <w:tcW w:w="217" w:type="pct"/>
          </w:tcPr>
          <w:p w14:paraId="7E1699A9" w14:textId="77777777" w:rsidR="009C254D" w:rsidRPr="00026681" w:rsidRDefault="009C254D" w:rsidP="009C254D">
            <w:pPr>
              <w:pStyle w:val="NoSpacing"/>
              <w:jc w:val="center"/>
            </w:pPr>
            <w:r w:rsidRPr="00026681">
              <w:t>3</w:t>
            </w:r>
          </w:p>
        </w:tc>
      </w:tr>
      <w:tr w:rsidR="009C254D" w:rsidRPr="00026681" w14:paraId="109D5EDD" w14:textId="77777777" w:rsidTr="009C254D">
        <w:trPr>
          <w:trHeight w:val="283"/>
        </w:trPr>
        <w:tc>
          <w:tcPr>
            <w:tcW w:w="272" w:type="pct"/>
          </w:tcPr>
          <w:p w14:paraId="7E430542" w14:textId="77777777" w:rsidR="009C254D" w:rsidRPr="00026681" w:rsidRDefault="009C254D" w:rsidP="009C254D">
            <w:pPr>
              <w:pStyle w:val="NoSpacing"/>
              <w:jc w:val="center"/>
            </w:pPr>
            <w:r w:rsidRPr="00026681">
              <w:t>16.</w:t>
            </w:r>
          </w:p>
        </w:tc>
        <w:tc>
          <w:tcPr>
            <w:tcW w:w="3936" w:type="pct"/>
            <w:gridSpan w:val="2"/>
          </w:tcPr>
          <w:p w14:paraId="6C2DA01F" w14:textId="77777777" w:rsidR="009C254D" w:rsidRPr="00026681" w:rsidRDefault="009C254D" w:rsidP="009C254D">
            <w:pPr>
              <w:pStyle w:val="NoSpacing"/>
              <w:jc w:val="both"/>
            </w:pPr>
            <w:r w:rsidRPr="00026681">
              <w:t xml:space="preserve">Distinguish between homogeneous and heterogeneous nucleation steps in crystallization. </w:t>
            </w:r>
          </w:p>
        </w:tc>
        <w:tc>
          <w:tcPr>
            <w:tcW w:w="319" w:type="pct"/>
          </w:tcPr>
          <w:p w14:paraId="2D64BBE0" w14:textId="77777777" w:rsidR="009C254D" w:rsidRPr="00026681" w:rsidRDefault="009C254D" w:rsidP="009C254D">
            <w:pPr>
              <w:pStyle w:val="NoSpacing"/>
              <w:jc w:val="center"/>
            </w:pPr>
            <w:r w:rsidRPr="00026681">
              <w:t>CO6</w:t>
            </w:r>
          </w:p>
        </w:tc>
        <w:tc>
          <w:tcPr>
            <w:tcW w:w="256" w:type="pct"/>
          </w:tcPr>
          <w:p w14:paraId="0C884889" w14:textId="77777777" w:rsidR="009C254D" w:rsidRPr="00026681" w:rsidRDefault="009C254D" w:rsidP="009C254D">
            <w:pPr>
              <w:pStyle w:val="NoSpacing"/>
              <w:jc w:val="center"/>
            </w:pPr>
            <w:r w:rsidRPr="00026681">
              <w:t>U</w:t>
            </w:r>
          </w:p>
        </w:tc>
        <w:tc>
          <w:tcPr>
            <w:tcW w:w="217" w:type="pct"/>
          </w:tcPr>
          <w:p w14:paraId="6353602C" w14:textId="77777777" w:rsidR="009C254D" w:rsidRPr="00026681" w:rsidRDefault="009C254D" w:rsidP="009C254D">
            <w:pPr>
              <w:pStyle w:val="NoSpacing"/>
              <w:jc w:val="center"/>
            </w:pPr>
            <w:r w:rsidRPr="00026681">
              <w:t>3</w:t>
            </w:r>
          </w:p>
        </w:tc>
      </w:tr>
      <w:tr w:rsidR="009C254D" w:rsidRPr="00026681" w14:paraId="23F43002" w14:textId="77777777" w:rsidTr="009C254D">
        <w:trPr>
          <w:trHeight w:val="407"/>
        </w:trPr>
        <w:tc>
          <w:tcPr>
            <w:tcW w:w="5000" w:type="pct"/>
            <w:gridSpan w:val="6"/>
          </w:tcPr>
          <w:p w14:paraId="004D06D3" w14:textId="77777777" w:rsidR="009C254D" w:rsidRPr="00026681" w:rsidRDefault="009C254D" w:rsidP="00517D3B">
            <w:pPr>
              <w:jc w:val="center"/>
              <w:rPr>
                <w:b/>
              </w:rPr>
            </w:pPr>
            <w:r w:rsidRPr="00026681">
              <w:rPr>
                <w:b/>
              </w:rPr>
              <w:t>PART – C (6 X 12 = 72 MARKS)</w:t>
            </w:r>
          </w:p>
          <w:p w14:paraId="260B8B85" w14:textId="77777777" w:rsidR="009C254D" w:rsidRPr="00026681" w:rsidRDefault="009C254D" w:rsidP="00517D3B">
            <w:pPr>
              <w:jc w:val="center"/>
              <w:rPr>
                <w:b/>
              </w:rPr>
            </w:pPr>
            <w:r w:rsidRPr="00026681">
              <w:rPr>
                <w:b/>
              </w:rPr>
              <w:t>(Answer any five Questions from Q. No. 17 to 23, Q. No. 24 is Compulsory)</w:t>
            </w:r>
          </w:p>
        </w:tc>
      </w:tr>
      <w:tr w:rsidR="009C254D" w:rsidRPr="00026681" w14:paraId="60969FF9" w14:textId="77777777" w:rsidTr="009C254D">
        <w:trPr>
          <w:trHeight w:val="283"/>
        </w:trPr>
        <w:tc>
          <w:tcPr>
            <w:tcW w:w="272" w:type="pct"/>
          </w:tcPr>
          <w:p w14:paraId="69E2718C" w14:textId="77777777" w:rsidR="009C254D" w:rsidRPr="00026681" w:rsidRDefault="009C254D" w:rsidP="009C254D">
            <w:pPr>
              <w:jc w:val="center"/>
            </w:pPr>
            <w:r w:rsidRPr="00026681">
              <w:t>17.</w:t>
            </w:r>
          </w:p>
        </w:tc>
        <w:tc>
          <w:tcPr>
            <w:tcW w:w="190" w:type="pct"/>
          </w:tcPr>
          <w:p w14:paraId="2F2B0A3C" w14:textId="77777777" w:rsidR="009C254D" w:rsidRPr="00026681" w:rsidRDefault="009C254D" w:rsidP="009C254D">
            <w:pPr>
              <w:jc w:val="center"/>
            </w:pPr>
          </w:p>
        </w:tc>
        <w:tc>
          <w:tcPr>
            <w:tcW w:w="3746" w:type="pct"/>
          </w:tcPr>
          <w:p w14:paraId="21347BBC" w14:textId="77777777" w:rsidR="009C254D" w:rsidRPr="00026681" w:rsidRDefault="009C254D" w:rsidP="009C254D">
            <w:r w:rsidRPr="00026681">
              <w:t>Explain the advantages and disadvantages of chemical and enzymatic methods of cell disruption methods and their suitability to different cell types.</w:t>
            </w:r>
          </w:p>
        </w:tc>
        <w:tc>
          <w:tcPr>
            <w:tcW w:w="319" w:type="pct"/>
          </w:tcPr>
          <w:p w14:paraId="757BB043" w14:textId="77777777" w:rsidR="009C254D" w:rsidRPr="00026681" w:rsidRDefault="009C254D" w:rsidP="009C254D">
            <w:pPr>
              <w:jc w:val="center"/>
            </w:pPr>
            <w:r w:rsidRPr="00026681">
              <w:t>CO1</w:t>
            </w:r>
          </w:p>
        </w:tc>
        <w:tc>
          <w:tcPr>
            <w:tcW w:w="256" w:type="pct"/>
          </w:tcPr>
          <w:p w14:paraId="2525F9CB" w14:textId="77777777" w:rsidR="009C254D" w:rsidRPr="00026681" w:rsidRDefault="009C254D" w:rsidP="009C254D">
            <w:pPr>
              <w:jc w:val="center"/>
            </w:pPr>
            <w:r w:rsidRPr="00026681">
              <w:t>U</w:t>
            </w:r>
          </w:p>
        </w:tc>
        <w:tc>
          <w:tcPr>
            <w:tcW w:w="217" w:type="pct"/>
          </w:tcPr>
          <w:p w14:paraId="3CECB989" w14:textId="77777777" w:rsidR="009C254D" w:rsidRPr="00026681" w:rsidRDefault="009C254D" w:rsidP="009C254D">
            <w:pPr>
              <w:jc w:val="center"/>
            </w:pPr>
            <w:r w:rsidRPr="00026681">
              <w:t>12</w:t>
            </w:r>
          </w:p>
        </w:tc>
      </w:tr>
      <w:tr w:rsidR="009C254D" w:rsidRPr="00026681" w14:paraId="2F6C1B98" w14:textId="77777777" w:rsidTr="009C254D">
        <w:trPr>
          <w:trHeight w:val="64"/>
        </w:trPr>
        <w:tc>
          <w:tcPr>
            <w:tcW w:w="272" w:type="pct"/>
          </w:tcPr>
          <w:p w14:paraId="0D84002E" w14:textId="77777777" w:rsidR="009C254D" w:rsidRPr="00026681" w:rsidRDefault="009C254D" w:rsidP="009C254D">
            <w:pPr>
              <w:jc w:val="center"/>
            </w:pPr>
          </w:p>
        </w:tc>
        <w:tc>
          <w:tcPr>
            <w:tcW w:w="190" w:type="pct"/>
          </w:tcPr>
          <w:p w14:paraId="1C07ADB2" w14:textId="77777777" w:rsidR="009C254D" w:rsidRPr="00026681" w:rsidRDefault="009C254D" w:rsidP="009C254D">
            <w:pPr>
              <w:jc w:val="center"/>
            </w:pPr>
          </w:p>
        </w:tc>
        <w:tc>
          <w:tcPr>
            <w:tcW w:w="3746" w:type="pct"/>
          </w:tcPr>
          <w:p w14:paraId="6D9F35FE" w14:textId="77777777" w:rsidR="009C254D" w:rsidRPr="00026681" w:rsidRDefault="009C254D" w:rsidP="009C254D"/>
        </w:tc>
        <w:tc>
          <w:tcPr>
            <w:tcW w:w="319" w:type="pct"/>
          </w:tcPr>
          <w:p w14:paraId="0FE7312F" w14:textId="77777777" w:rsidR="009C254D" w:rsidRPr="00026681" w:rsidRDefault="009C254D" w:rsidP="009C254D">
            <w:pPr>
              <w:jc w:val="center"/>
            </w:pPr>
          </w:p>
        </w:tc>
        <w:tc>
          <w:tcPr>
            <w:tcW w:w="256" w:type="pct"/>
          </w:tcPr>
          <w:p w14:paraId="33569EBC" w14:textId="77777777" w:rsidR="009C254D" w:rsidRPr="00026681" w:rsidRDefault="009C254D" w:rsidP="009C254D">
            <w:pPr>
              <w:jc w:val="center"/>
            </w:pPr>
          </w:p>
        </w:tc>
        <w:tc>
          <w:tcPr>
            <w:tcW w:w="217" w:type="pct"/>
          </w:tcPr>
          <w:p w14:paraId="1D1450CA" w14:textId="77777777" w:rsidR="009C254D" w:rsidRPr="00026681" w:rsidRDefault="009C254D" w:rsidP="009C254D">
            <w:pPr>
              <w:jc w:val="center"/>
            </w:pPr>
          </w:p>
        </w:tc>
      </w:tr>
      <w:tr w:rsidR="009C254D" w:rsidRPr="00026681" w14:paraId="148132D7" w14:textId="77777777" w:rsidTr="009C254D">
        <w:trPr>
          <w:trHeight w:val="283"/>
        </w:trPr>
        <w:tc>
          <w:tcPr>
            <w:tcW w:w="272" w:type="pct"/>
          </w:tcPr>
          <w:p w14:paraId="616B5143" w14:textId="77777777" w:rsidR="009C254D" w:rsidRPr="00026681" w:rsidRDefault="009C254D" w:rsidP="009C254D">
            <w:pPr>
              <w:jc w:val="center"/>
            </w:pPr>
            <w:r w:rsidRPr="00026681">
              <w:t>18.</w:t>
            </w:r>
          </w:p>
        </w:tc>
        <w:tc>
          <w:tcPr>
            <w:tcW w:w="190" w:type="pct"/>
          </w:tcPr>
          <w:p w14:paraId="6D195646" w14:textId="77777777" w:rsidR="009C254D" w:rsidRPr="00026681" w:rsidRDefault="009C254D" w:rsidP="009C254D">
            <w:pPr>
              <w:jc w:val="center"/>
            </w:pPr>
            <w:r w:rsidRPr="00026681">
              <w:t>a.</w:t>
            </w:r>
          </w:p>
        </w:tc>
        <w:tc>
          <w:tcPr>
            <w:tcW w:w="3746" w:type="pct"/>
          </w:tcPr>
          <w:p w14:paraId="000F9A98" w14:textId="77777777" w:rsidR="009C254D" w:rsidRPr="00026681" w:rsidRDefault="009C254D" w:rsidP="009C254D">
            <w:pPr>
              <w:jc w:val="both"/>
            </w:pPr>
            <w:r w:rsidRPr="00026681">
              <w:t>Deduce the expression for sedimentation velocity of particles under gravity. Reframe the expression if the sedimentation occurs due to centrifugal force.</w:t>
            </w:r>
          </w:p>
        </w:tc>
        <w:tc>
          <w:tcPr>
            <w:tcW w:w="319" w:type="pct"/>
          </w:tcPr>
          <w:p w14:paraId="71AA60B4" w14:textId="77777777" w:rsidR="009C254D" w:rsidRPr="00026681" w:rsidRDefault="009C254D" w:rsidP="009C254D">
            <w:pPr>
              <w:jc w:val="center"/>
            </w:pPr>
            <w:r w:rsidRPr="00026681">
              <w:t>CO2</w:t>
            </w:r>
          </w:p>
        </w:tc>
        <w:tc>
          <w:tcPr>
            <w:tcW w:w="256" w:type="pct"/>
          </w:tcPr>
          <w:p w14:paraId="304CCF08" w14:textId="77777777" w:rsidR="009C254D" w:rsidRPr="00026681" w:rsidRDefault="009C254D" w:rsidP="009C254D">
            <w:pPr>
              <w:jc w:val="center"/>
            </w:pPr>
            <w:r w:rsidRPr="00026681">
              <w:t>An</w:t>
            </w:r>
          </w:p>
        </w:tc>
        <w:tc>
          <w:tcPr>
            <w:tcW w:w="217" w:type="pct"/>
          </w:tcPr>
          <w:p w14:paraId="0DAF2DEA" w14:textId="77777777" w:rsidR="009C254D" w:rsidRPr="00026681" w:rsidRDefault="009C254D" w:rsidP="009C254D">
            <w:pPr>
              <w:jc w:val="center"/>
            </w:pPr>
            <w:r w:rsidRPr="00026681">
              <w:t>6</w:t>
            </w:r>
          </w:p>
        </w:tc>
      </w:tr>
      <w:tr w:rsidR="009C254D" w:rsidRPr="00026681" w14:paraId="0E60AFDE" w14:textId="77777777" w:rsidTr="009C254D">
        <w:trPr>
          <w:trHeight w:val="283"/>
        </w:trPr>
        <w:tc>
          <w:tcPr>
            <w:tcW w:w="272" w:type="pct"/>
          </w:tcPr>
          <w:p w14:paraId="3B882ADD" w14:textId="77777777" w:rsidR="009C254D" w:rsidRPr="00026681" w:rsidRDefault="009C254D" w:rsidP="009C254D">
            <w:pPr>
              <w:jc w:val="center"/>
            </w:pPr>
          </w:p>
        </w:tc>
        <w:tc>
          <w:tcPr>
            <w:tcW w:w="190" w:type="pct"/>
          </w:tcPr>
          <w:p w14:paraId="71E12212" w14:textId="77777777" w:rsidR="009C254D" w:rsidRPr="00026681" w:rsidRDefault="009C254D" w:rsidP="009C254D">
            <w:pPr>
              <w:jc w:val="center"/>
            </w:pPr>
            <w:r w:rsidRPr="00026681">
              <w:t>b.</w:t>
            </w:r>
          </w:p>
        </w:tc>
        <w:tc>
          <w:tcPr>
            <w:tcW w:w="3746" w:type="pct"/>
          </w:tcPr>
          <w:p w14:paraId="64E4F8CF" w14:textId="77777777" w:rsidR="009C254D" w:rsidRPr="00026681" w:rsidRDefault="009C254D" w:rsidP="009C254D">
            <w:pPr>
              <w:jc w:val="both"/>
            </w:pPr>
            <w:r w:rsidRPr="00026681">
              <w:t xml:space="preserve">A tubular bowl centrifuge is used to concentrate </w:t>
            </w:r>
            <w:r w:rsidRPr="00026681">
              <w:rPr>
                <w:i/>
                <w:iCs/>
              </w:rPr>
              <w:t>E. coli</w:t>
            </w:r>
            <w:r w:rsidRPr="00026681">
              <w:t xml:space="preserve"> suspension before and after cell disruption. After cell disruption, the diameter of debris is half of original cell diameter, but viscosity increased 4 times. Estimate the volumetric capacity after cell disruption, given capacity for original suspension is 200 L/h and all operating conditions remain the same.</w:t>
            </w:r>
          </w:p>
        </w:tc>
        <w:tc>
          <w:tcPr>
            <w:tcW w:w="319" w:type="pct"/>
          </w:tcPr>
          <w:p w14:paraId="3F2A092C" w14:textId="77777777" w:rsidR="009C254D" w:rsidRPr="00026681" w:rsidRDefault="009C254D" w:rsidP="009C254D">
            <w:pPr>
              <w:jc w:val="center"/>
            </w:pPr>
            <w:r w:rsidRPr="00026681">
              <w:t>CO2</w:t>
            </w:r>
          </w:p>
        </w:tc>
        <w:tc>
          <w:tcPr>
            <w:tcW w:w="256" w:type="pct"/>
          </w:tcPr>
          <w:p w14:paraId="4AAEAD02" w14:textId="77777777" w:rsidR="009C254D" w:rsidRPr="00026681" w:rsidRDefault="009C254D" w:rsidP="009C254D">
            <w:pPr>
              <w:jc w:val="center"/>
            </w:pPr>
            <w:r w:rsidRPr="00026681">
              <w:t>E</w:t>
            </w:r>
          </w:p>
        </w:tc>
        <w:tc>
          <w:tcPr>
            <w:tcW w:w="217" w:type="pct"/>
          </w:tcPr>
          <w:p w14:paraId="2A2FFF44" w14:textId="77777777" w:rsidR="009C254D" w:rsidRPr="00026681" w:rsidRDefault="009C254D" w:rsidP="009C254D">
            <w:pPr>
              <w:jc w:val="center"/>
            </w:pPr>
            <w:r w:rsidRPr="00026681">
              <w:t>6</w:t>
            </w:r>
          </w:p>
        </w:tc>
      </w:tr>
      <w:tr w:rsidR="009C254D" w:rsidRPr="00026681" w14:paraId="7CD23F6C" w14:textId="77777777" w:rsidTr="009C254D">
        <w:trPr>
          <w:trHeight w:val="64"/>
        </w:trPr>
        <w:tc>
          <w:tcPr>
            <w:tcW w:w="272" w:type="pct"/>
          </w:tcPr>
          <w:p w14:paraId="2E479B29" w14:textId="77777777" w:rsidR="009C254D" w:rsidRPr="00026681" w:rsidRDefault="009C254D" w:rsidP="009C254D">
            <w:pPr>
              <w:jc w:val="center"/>
            </w:pPr>
          </w:p>
        </w:tc>
        <w:tc>
          <w:tcPr>
            <w:tcW w:w="190" w:type="pct"/>
          </w:tcPr>
          <w:p w14:paraId="0C1840A0" w14:textId="77777777" w:rsidR="009C254D" w:rsidRPr="00026681" w:rsidRDefault="009C254D" w:rsidP="009C254D">
            <w:pPr>
              <w:jc w:val="center"/>
            </w:pPr>
          </w:p>
        </w:tc>
        <w:tc>
          <w:tcPr>
            <w:tcW w:w="3746" w:type="pct"/>
          </w:tcPr>
          <w:p w14:paraId="1973ED9A" w14:textId="77777777" w:rsidR="009C254D" w:rsidRPr="00026681" w:rsidRDefault="009C254D" w:rsidP="009C254D"/>
        </w:tc>
        <w:tc>
          <w:tcPr>
            <w:tcW w:w="319" w:type="pct"/>
          </w:tcPr>
          <w:p w14:paraId="0F6EFE9F" w14:textId="77777777" w:rsidR="009C254D" w:rsidRPr="00026681" w:rsidRDefault="009C254D" w:rsidP="009C254D">
            <w:pPr>
              <w:jc w:val="center"/>
            </w:pPr>
          </w:p>
        </w:tc>
        <w:tc>
          <w:tcPr>
            <w:tcW w:w="256" w:type="pct"/>
          </w:tcPr>
          <w:p w14:paraId="302ACCCA" w14:textId="77777777" w:rsidR="009C254D" w:rsidRPr="00026681" w:rsidRDefault="009C254D" w:rsidP="009C254D">
            <w:pPr>
              <w:jc w:val="center"/>
            </w:pPr>
          </w:p>
        </w:tc>
        <w:tc>
          <w:tcPr>
            <w:tcW w:w="217" w:type="pct"/>
          </w:tcPr>
          <w:p w14:paraId="74FF2F9B" w14:textId="77777777" w:rsidR="009C254D" w:rsidRPr="00026681" w:rsidRDefault="009C254D" w:rsidP="009C254D">
            <w:pPr>
              <w:jc w:val="center"/>
            </w:pPr>
          </w:p>
        </w:tc>
      </w:tr>
      <w:tr w:rsidR="009C254D" w:rsidRPr="00026681" w14:paraId="48075EDC" w14:textId="77777777" w:rsidTr="009C254D">
        <w:trPr>
          <w:trHeight w:val="283"/>
        </w:trPr>
        <w:tc>
          <w:tcPr>
            <w:tcW w:w="272" w:type="pct"/>
          </w:tcPr>
          <w:p w14:paraId="28D804A7" w14:textId="77777777" w:rsidR="009C254D" w:rsidRPr="00026681" w:rsidRDefault="009C254D" w:rsidP="009C254D">
            <w:pPr>
              <w:jc w:val="center"/>
            </w:pPr>
            <w:r w:rsidRPr="00026681">
              <w:t>19.</w:t>
            </w:r>
          </w:p>
        </w:tc>
        <w:tc>
          <w:tcPr>
            <w:tcW w:w="190" w:type="pct"/>
          </w:tcPr>
          <w:p w14:paraId="02373C3C" w14:textId="77777777" w:rsidR="009C254D" w:rsidRPr="00026681" w:rsidRDefault="009C254D" w:rsidP="009C254D">
            <w:pPr>
              <w:jc w:val="center"/>
            </w:pPr>
          </w:p>
        </w:tc>
        <w:tc>
          <w:tcPr>
            <w:tcW w:w="3746" w:type="pct"/>
          </w:tcPr>
          <w:p w14:paraId="1C0E7ACD" w14:textId="77777777" w:rsidR="009C254D" w:rsidRPr="00026681" w:rsidRDefault="009C254D" w:rsidP="009C254D">
            <w:pPr>
              <w:jc w:val="both"/>
            </w:pPr>
            <w:r w:rsidRPr="00026681">
              <w:t xml:space="preserve">In a batch filtration process, the following data on the volume of filtrate collected </w:t>
            </w:r>
            <w:r w:rsidRPr="00026681">
              <w:lastRenderedPageBreak/>
              <w:t>over time is provided:</w:t>
            </w:r>
          </w:p>
          <w:tbl>
            <w:tblPr>
              <w:tblStyle w:val="TableGrid"/>
              <w:tblW w:w="0" w:type="auto"/>
              <w:tblLook w:val="04A0" w:firstRow="1" w:lastRow="0" w:firstColumn="1" w:lastColumn="0" w:noHBand="0" w:noVBand="1"/>
            </w:tblPr>
            <w:tblGrid>
              <w:gridCol w:w="1326"/>
              <w:gridCol w:w="854"/>
              <w:gridCol w:w="1090"/>
              <w:gridCol w:w="1090"/>
              <w:gridCol w:w="1091"/>
              <w:gridCol w:w="695"/>
            </w:tblGrid>
            <w:tr w:rsidR="009C254D" w:rsidRPr="00026681" w14:paraId="2506D755" w14:textId="77777777" w:rsidTr="009C254D">
              <w:tc>
                <w:tcPr>
                  <w:tcW w:w="1326" w:type="dxa"/>
                </w:tcPr>
                <w:p w14:paraId="7289DC5E" w14:textId="77777777" w:rsidR="009C254D" w:rsidRPr="00026681" w:rsidRDefault="009C254D" w:rsidP="009C254D">
                  <w:r w:rsidRPr="00026681">
                    <w:t>Time (min)</w:t>
                  </w:r>
                </w:p>
              </w:tc>
              <w:tc>
                <w:tcPr>
                  <w:tcW w:w="854" w:type="dxa"/>
                </w:tcPr>
                <w:p w14:paraId="2DD80773" w14:textId="77777777" w:rsidR="009C254D" w:rsidRPr="00026681" w:rsidRDefault="009C254D" w:rsidP="009C254D">
                  <w:r w:rsidRPr="00026681">
                    <w:t>0</w:t>
                  </w:r>
                </w:p>
              </w:tc>
              <w:tc>
                <w:tcPr>
                  <w:tcW w:w="1090" w:type="dxa"/>
                </w:tcPr>
                <w:p w14:paraId="53A27FA6" w14:textId="77777777" w:rsidR="009C254D" w:rsidRPr="00026681" w:rsidRDefault="009C254D" w:rsidP="009C254D">
                  <w:r w:rsidRPr="00026681">
                    <w:t>5</w:t>
                  </w:r>
                </w:p>
              </w:tc>
              <w:tc>
                <w:tcPr>
                  <w:tcW w:w="1090" w:type="dxa"/>
                </w:tcPr>
                <w:p w14:paraId="1C07D7FA" w14:textId="77777777" w:rsidR="009C254D" w:rsidRPr="00026681" w:rsidRDefault="009C254D" w:rsidP="009C254D">
                  <w:r w:rsidRPr="00026681">
                    <w:t>10</w:t>
                  </w:r>
                </w:p>
              </w:tc>
              <w:tc>
                <w:tcPr>
                  <w:tcW w:w="1091" w:type="dxa"/>
                </w:tcPr>
                <w:p w14:paraId="73F54F09" w14:textId="77777777" w:rsidR="009C254D" w:rsidRPr="00026681" w:rsidRDefault="009C254D" w:rsidP="009C254D">
                  <w:r w:rsidRPr="00026681">
                    <w:t>15</w:t>
                  </w:r>
                </w:p>
              </w:tc>
              <w:tc>
                <w:tcPr>
                  <w:tcW w:w="695" w:type="dxa"/>
                </w:tcPr>
                <w:p w14:paraId="24E5F579" w14:textId="77777777" w:rsidR="009C254D" w:rsidRPr="00026681" w:rsidRDefault="009C254D" w:rsidP="009C254D">
                  <w:r w:rsidRPr="00026681">
                    <w:t>20</w:t>
                  </w:r>
                </w:p>
              </w:tc>
            </w:tr>
            <w:tr w:rsidR="009C254D" w:rsidRPr="00026681" w14:paraId="712E8AA0" w14:textId="77777777" w:rsidTr="009C254D">
              <w:tc>
                <w:tcPr>
                  <w:tcW w:w="1326" w:type="dxa"/>
                </w:tcPr>
                <w:p w14:paraId="127FB072" w14:textId="77777777" w:rsidR="009C254D" w:rsidRPr="00026681" w:rsidRDefault="009C254D" w:rsidP="009C254D">
                  <w:r w:rsidRPr="00026681">
                    <w:t>Vol. (L)</w:t>
                  </w:r>
                </w:p>
              </w:tc>
              <w:tc>
                <w:tcPr>
                  <w:tcW w:w="854" w:type="dxa"/>
                </w:tcPr>
                <w:p w14:paraId="47A0D3B7" w14:textId="77777777" w:rsidR="009C254D" w:rsidRPr="00026681" w:rsidRDefault="009C254D" w:rsidP="009C254D">
                  <w:r w:rsidRPr="00026681">
                    <w:t>0</w:t>
                  </w:r>
                </w:p>
              </w:tc>
              <w:tc>
                <w:tcPr>
                  <w:tcW w:w="1090" w:type="dxa"/>
                </w:tcPr>
                <w:p w14:paraId="7FE6E633" w14:textId="77777777" w:rsidR="009C254D" w:rsidRPr="00026681" w:rsidRDefault="009C254D" w:rsidP="009C254D">
                  <w:r w:rsidRPr="00026681">
                    <w:t>12</w:t>
                  </w:r>
                </w:p>
              </w:tc>
              <w:tc>
                <w:tcPr>
                  <w:tcW w:w="1090" w:type="dxa"/>
                </w:tcPr>
                <w:p w14:paraId="581A20BF" w14:textId="77777777" w:rsidR="009C254D" w:rsidRPr="00026681" w:rsidRDefault="009C254D" w:rsidP="009C254D">
                  <w:r w:rsidRPr="00026681">
                    <w:t>20</w:t>
                  </w:r>
                </w:p>
              </w:tc>
              <w:tc>
                <w:tcPr>
                  <w:tcW w:w="1091" w:type="dxa"/>
                </w:tcPr>
                <w:p w14:paraId="7D6720B7" w14:textId="77777777" w:rsidR="009C254D" w:rsidRPr="00026681" w:rsidRDefault="009C254D" w:rsidP="009C254D">
                  <w:r w:rsidRPr="00026681">
                    <w:t>26</w:t>
                  </w:r>
                </w:p>
              </w:tc>
              <w:tc>
                <w:tcPr>
                  <w:tcW w:w="695" w:type="dxa"/>
                </w:tcPr>
                <w:p w14:paraId="785F0ACE" w14:textId="77777777" w:rsidR="009C254D" w:rsidRPr="00026681" w:rsidRDefault="009C254D" w:rsidP="009C254D">
                  <w:r w:rsidRPr="00026681">
                    <w:t>30</w:t>
                  </w:r>
                </w:p>
              </w:tc>
            </w:tr>
          </w:tbl>
          <w:p w14:paraId="21891DD4" w14:textId="77777777" w:rsidR="009C254D" w:rsidRPr="00026681" w:rsidRDefault="009C254D" w:rsidP="009C254D">
            <w:pPr>
              <w:jc w:val="both"/>
            </w:pPr>
            <w:r w:rsidRPr="00026681">
              <w:t>Assume a filtration pressure drop of 15×10</w:t>
            </w:r>
            <w:r w:rsidRPr="00026681">
              <w:rPr>
                <w:vertAlign w:val="superscript"/>
              </w:rPr>
              <w:t>4</w:t>
            </w:r>
            <w:r w:rsidRPr="00026681">
              <w:t xml:space="preserve"> Pa, filtration area 0.5 m</w:t>
            </w:r>
            <w:r w:rsidRPr="00026681">
              <w:rPr>
                <w:vertAlign w:val="superscript"/>
              </w:rPr>
              <w:t>2</w:t>
            </w:r>
            <w:r w:rsidRPr="00026681">
              <w:t>, viscosity 8.9×10</w:t>
            </w:r>
            <w:r w:rsidRPr="00026681">
              <w:rPr>
                <w:vertAlign w:val="superscript"/>
              </w:rPr>
              <w:t>-4</w:t>
            </w:r>
            <w:r w:rsidRPr="00026681">
              <w:t xml:space="preserve"> Pa.s, and solid content of slurry 20 kg/m</w:t>
            </w:r>
            <w:r w:rsidRPr="00026681">
              <w:rPr>
                <w:vertAlign w:val="superscript"/>
              </w:rPr>
              <w:t>3</w:t>
            </w:r>
            <w:r w:rsidRPr="00026681">
              <w:t>. Estimate the specific cake resistance of the solids.</w:t>
            </w:r>
          </w:p>
        </w:tc>
        <w:tc>
          <w:tcPr>
            <w:tcW w:w="319" w:type="pct"/>
          </w:tcPr>
          <w:p w14:paraId="244A11AE" w14:textId="77777777" w:rsidR="009C254D" w:rsidRPr="00026681" w:rsidRDefault="009C254D" w:rsidP="009C254D">
            <w:pPr>
              <w:jc w:val="center"/>
            </w:pPr>
            <w:r w:rsidRPr="00026681">
              <w:lastRenderedPageBreak/>
              <w:t>CO3</w:t>
            </w:r>
          </w:p>
        </w:tc>
        <w:tc>
          <w:tcPr>
            <w:tcW w:w="256" w:type="pct"/>
          </w:tcPr>
          <w:p w14:paraId="4894F483" w14:textId="77777777" w:rsidR="009C254D" w:rsidRPr="00026681" w:rsidRDefault="009C254D" w:rsidP="009C254D">
            <w:pPr>
              <w:jc w:val="center"/>
            </w:pPr>
            <w:r w:rsidRPr="00026681">
              <w:t>E</w:t>
            </w:r>
          </w:p>
        </w:tc>
        <w:tc>
          <w:tcPr>
            <w:tcW w:w="217" w:type="pct"/>
          </w:tcPr>
          <w:p w14:paraId="15751731" w14:textId="77777777" w:rsidR="009C254D" w:rsidRPr="00026681" w:rsidRDefault="009C254D" w:rsidP="009C254D">
            <w:pPr>
              <w:jc w:val="center"/>
            </w:pPr>
            <w:r w:rsidRPr="00026681">
              <w:t>12</w:t>
            </w:r>
          </w:p>
        </w:tc>
      </w:tr>
      <w:tr w:rsidR="009C254D" w:rsidRPr="00026681" w14:paraId="068E7AB8" w14:textId="77777777" w:rsidTr="009C254D">
        <w:trPr>
          <w:trHeight w:val="64"/>
        </w:trPr>
        <w:tc>
          <w:tcPr>
            <w:tcW w:w="272" w:type="pct"/>
          </w:tcPr>
          <w:p w14:paraId="5DCEF044" w14:textId="77777777" w:rsidR="009C254D" w:rsidRPr="00026681" w:rsidRDefault="009C254D" w:rsidP="009C254D">
            <w:pPr>
              <w:jc w:val="center"/>
            </w:pPr>
          </w:p>
        </w:tc>
        <w:tc>
          <w:tcPr>
            <w:tcW w:w="190" w:type="pct"/>
          </w:tcPr>
          <w:p w14:paraId="66E45271" w14:textId="77777777" w:rsidR="009C254D" w:rsidRPr="00026681" w:rsidRDefault="009C254D" w:rsidP="009C254D">
            <w:pPr>
              <w:jc w:val="center"/>
            </w:pPr>
          </w:p>
        </w:tc>
        <w:tc>
          <w:tcPr>
            <w:tcW w:w="3746" w:type="pct"/>
          </w:tcPr>
          <w:p w14:paraId="603BAEE9" w14:textId="77777777" w:rsidR="009C254D" w:rsidRPr="00026681" w:rsidRDefault="009C254D" w:rsidP="009C254D"/>
        </w:tc>
        <w:tc>
          <w:tcPr>
            <w:tcW w:w="319" w:type="pct"/>
          </w:tcPr>
          <w:p w14:paraId="6CB21621" w14:textId="77777777" w:rsidR="009C254D" w:rsidRPr="00026681" w:rsidRDefault="009C254D" w:rsidP="009C254D">
            <w:pPr>
              <w:jc w:val="center"/>
            </w:pPr>
          </w:p>
        </w:tc>
        <w:tc>
          <w:tcPr>
            <w:tcW w:w="256" w:type="pct"/>
          </w:tcPr>
          <w:p w14:paraId="0707E900" w14:textId="77777777" w:rsidR="009C254D" w:rsidRPr="00026681" w:rsidRDefault="009C254D" w:rsidP="009C254D">
            <w:pPr>
              <w:jc w:val="center"/>
            </w:pPr>
          </w:p>
        </w:tc>
        <w:tc>
          <w:tcPr>
            <w:tcW w:w="217" w:type="pct"/>
          </w:tcPr>
          <w:p w14:paraId="558265F6" w14:textId="77777777" w:rsidR="009C254D" w:rsidRPr="00026681" w:rsidRDefault="009C254D" w:rsidP="009C254D">
            <w:pPr>
              <w:jc w:val="center"/>
            </w:pPr>
          </w:p>
        </w:tc>
      </w:tr>
      <w:tr w:rsidR="009C254D" w:rsidRPr="00026681" w14:paraId="5966ECC2" w14:textId="77777777" w:rsidTr="009C254D">
        <w:trPr>
          <w:trHeight w:val="283"/>
        </w:trPr>
        <w:tc>
          <w:tcPr>
            <w:tcW w:w="272" w:type="pct"/>
          </w:tcPr>
          <w:p w14:paraId="23068AFC" w14:textId="77777777" w:rsidR="009C254D" w:rsidRPr="00026681" w:rsidRDefault="009C254D" w:rsidP="009C254D">
            <w:pPr>
              <w:jc w:val="center"/>
            </w:pPr>
            <w:r w:rsidRPr="00026681">
              <w:t>20.</w:t>
            </w:r>
          </w:p>
        </w:tc>
        <w:tc>
          <w:tcPr>
            <w:tcW w:w="190" w:type="pct"/>
          </w:tcPr>
          <w:p w14:paraId="4D0EAA7B" w14:textId="77777777" w:rsidR="009C254D" w:rsidRPr="00026681" w:rsidRDefault="009C254D" w:rsidP="009C254D">
            <w:pPr>
              <w:jc w:val="center"/>
            </w:pPr>
            <w:r w:rsidRPr="00026681">
              <w:t>a.</w:t>
            </w:r>
          </w:p>
        </w:tc>
        <w:tc>
          <w:tcPr>
            <w:tcW w:w="3746" w:type="pct"/>
          </w:tcPr>
          <w:p w14:paraId="46AF0EB8" w14:textId="77777777" w:rsidR="009C254D" w:rsidRPr="00026681" w:rsidRDefault="009C254D" w:rsidP="009C254D">
            <w:pPr>
              <w:jc w:val="both"/>
            </w:pPr>
            <w:r w:rsidRPr="00026681">
              <w:t xml:space="preserve">Modified dextran can adsorb up to 200 mg/g of IgG and follows a Langmuir isotherm with </w:t>
            </w:r>
            <w:r w:rsidRPr="00026681">
              <w:rPr>
                <w:b/>
                <w:bCs/>
                <w:i/>
                <w:iCs/>
              </w:rPr>
              <w:t>K</w:t>
            </w:r>
            <w:r w:rsidRPr="00026681">
              <w:t xml:space="preserve"> of 100 mg/L. Estimate the adsorbent dose for 90% recovery from 10 L of broth containing 50 mg/L of IgG.</w:t>
            </w:r>
          </w:p>
        </w:tc>
        <w:tc>
          <w:tcPr>
            <w:tcW w:w="319" w:type="pct"/>
          </w:tcPr>
          <w:p w14:paraId="44D4811C" w14:textId="77777777" w:rsidR="009C254D" w:rsidRPr="00026681" w:rsidRDefault="009C254D" w:rsidP="009C254D">
            <w:pPr>
              <w:jc w:val="center"/>
            </w:pPr>
            <w:r w:rsidRPr="00026681">
              <w:t>CO4</w:t>
            </w:r>
          </w:p>
        </w:tc>
        <w:tc>
          <w:tcPr>
            <w:tcW w:w="256" w:type="pct"/>
          </w:tcPr>
          <w:p w14:paraId="2769E7F7" w14:textId="77777777" w:rsidR="009C254D" w:rsidRPr="00026681" w:rsidRDefault="009C254D" w:rsidP="009C254D">
            <w:pPr>
              <w:jc w:val="center"/>
            </w:pPr>
            <w:r w:rsidRPr="00026681">
              <w:t>E</w:t>
            </w:r>
          </w:p>
        </w:tc>
        <w:tc>
          <w:tcPr>
            <w:tcW w:w="217" w:type="pct"/>
          </w:tcPr>
          <w:p w14:paraId="24F4AB93" w14:textId="77777777" w:rsidR="009C254D" w:rsidRPr="00026681" w:rsidRDefault="009C254D" w:rsidP="009C254D">
            <w:pPr>
              <w:jc w:val="center"/>
            </w:pPr>
            <w:r w:rsidRPr="00026681">
              <w:t>6</w:t>
            </w:r>
          </w:p>
        </w:tc>
      </w:tr>
      <w:tr w:rsidR="009C254D" w:rsidRPr="00026681" w14:paraId="498AB47C" w14:textId="77777777" w:rsidTr="009C254D">
        <w:trPr>
          <w:trHeight w:val="283"/>
        </w:trPr>
        <w:tc>
          <w:tcPr>
            <w:tcW w:w="272" w:type="pct"/>
          </w:tcPr>
          <w:p w14:paraId="5C95BDD2" w14:textId="77777777" w:rsidR="009C254D" w:rsidRPr="00026681" w:rsidRDefault="009C254D" w:rsidP="009C254D">
            <w:pPr>
              <w:jc w:val="center"/>
            </w:pPr>
          </w:p>
        </w:tc>
        <w:tc>
          <w:tcPr>
            <w:tcW w:w="190" w:type="pct"/>
          </w:tcPr>
          <w:p w14:paraId="779FF7FA" w14:textId="77777777" w:rsidR="009C254D" w:rsidRPr="00026681" w:rsidRDefault="009C254D" w:rsidP="009C254D">
            <w:pPr>
              <w:jc w:val="center"/>
            </w:pPr>
            <w:r w:rsidRPr="00026681">
              <w:t>b.</w:t>
            </w:r>
          </w:p>
        </w:tc>
        <w:tc>
          <w:tcPr>
            <w:tcW w:w="3746" w:type="pct"/>
          </w:tcPr>
          <w:p w14:paraId="4EF93817" w14:textId="77777777" w:rsidR="009C254D" w:rsidRPr="00026681" w:rsidRDefault="009C254D" w:rsidP="009C254D">
            <w:pPr>
              <w:jc w:val="both"/>
              <w:rPr>
                <w:bCs/>
              </w:rPr>
            </w:pPr>
            <w:r w:rsidRPr="00026681">
              <w:rPr>
                <w:bCs/>
              </w:rPr>
              <w:t xml:space="preserve">Illustrate the desirable features for “adsorbents” and adsorption mechanisms relevant to downstream processing. </w:t>
            </w:r>
          </w:p>
        </w:tc>
        <w:tc>
          <w:tcPr>
            <w:tcW w:w="319" w:type="pct"/>
          </w:tcPr>
          <w:p w14:paraId="49E9B760" w14:textId="77777777" w:rsidR="009C254D" w:rsidRPr="00026681" w:rsidRDefault="009C254D" w:rsidP="009C254D">
            <w:pPr>
              <w:jc w:val="center"/>
            </w:pPr>
            <w:r w:rsidRPr="00026681">
              <w:t>CO4</w:t>
            </w:r>
          </w:p>
        </w:tc>
        <w:tc>
          <w:tcPr>
            <w:tcW w:w="256" w:type="pct"/>
          </w:tcPr>
          <w:p w14:paraId="262CC2BB" w14:textId="77777777" w:rsidR="009C254D" w:rsidRPr="00026681" w:rsidRDefault="009C254D" w:rsidP="009C254D">
            <w:pPr>
              <w:jc w:val="center"/>
            </w:pPr>
            <w:r w:rsidRPr="00026681">
              <w:t>A</w:t>
            </w:r>
          </w:p>
        </w:tc>
        <w:tc>
          <w:tcPr>
            <w:tcW w:w="217" w:type="pct"/>
          </w:tcPr>
          <w:p w14:paraId="1E374625" w14:textId="77777777" w:rsidR="009C254D" w:rsidRPr="00026681" w:rsidRDefault="009C254D" w:rsidP="009C254D">
            <w:pPr>
              <w:jc w:val="center"/>
            </w:pPr>
            <w:r w:rsidRPr="00026681">
              <w:t>6</w:t>
            </w:r>
          </w:p>
        </w:tc>
      </w:tr>
      <w:tr w:rsidR="009C254D" w:rsidRPr="00026681" w14:paraId="635C1AEA" w14:textId="77777777" w:rsidTr="009C254D">
        <w:trPr>
          <w:trHeight w:val="64"/>
        </w:trPr>
        <w:tc>
          <w:tcPr>
            <w:tcW w:w="272" w:type="pct"/>
          </w:tcPr>
          <w:p w14:paraId="693AD7FB" w14:textId="77777777" w:rsidR="009C254D" w:rsidRPr="00026681" w:rsidRDefault="009C254D" w:rsidP="009C254D">
            <w:pPr>
              <w:jc w:val="center"/>
            </w:pPr>
          </w:p>
        </w:tc>
        <w:tc>
          <w:tcPr>
            <w:tcW w:w="190" w:type="pct"/>
          </w:tcPr>
          <w:p w14:paraId="117C9758" w14:textId="77777777" w:rsidR="009C254D" w:rsidRPr="00026681" w:rsidRDefault="009C254D" w:rsidP="009C254D">
            <w:pPr>
              <w:jc w:val="center"/>
            </w:pPr>
          </w:p>
        </w:tc>
        <w:tc>
          <w:tcPr>
            <w:tcW w:w="3746" w:type="pct"/>
          </w:tcPr>
          <w:p w14:paraId="73C6D8AB" w14:textId="77777777" w:rsidR="009C254D" w:rsidRPr="00026681" w:rsidRDefault="009C254D" w:rsidP="009C254D"/>
        </w:tc>
        <w:tc>
          <w:tcPr>
            <w:tcW w:w="319" w:type="pct"/>
          </w:tcPr>
          <w:p w14:paraId="2E72FFD3" w14:textId="77777777" w:rsidR="009C254D" w:rsidRPr="00026681" w:rsidRDefault="009C254D" w:rsidP="009C254D">
            <w:pPr>
              <w:jc w:val="center"/>
            </w:pPr>
          </w:p>
        </w:tc>
        <w:tc>
          <w:tcPr>
            <w:tcW w:w="256" w:type="pct"/>
          </w:tcPr>
          <w:p w14:paraId="0CCD041E" w14:textId="77777777" w:rsidR="009C254D" w:rsidRPr="00026681" w:rsidRDefault="009C254D" w:rsidP="009C254D">
            <w:pPr>
              <w:jc w:val="center"/>
            </w:pPr>
          </w:p>
        </w:tc>
        <w:tc>
          <w:tcPr>
            <w:tcW w:w="217" w:type="pct"/>
          </w:tcPr>
          <w:p w14:paraId="3023AACC" w14:textId="77777777" w:rsidR="009C254D" w:rsidRPr="00026681" w:rsidRDefault="009C254D" w:rsidP="009C254D">
            <w:pPr>
              <w:jc w:val="center"/>
            </w:pPr>
          </w:p>
        </w:tc>
      </w:tr>
      <w:tr w:rsidR="009C254D" w:rsidRPr="00026681" w14:paraId="5DA05CDF" w14:textId="77777777" w:rsidTr="009C254D">
        <w:trPr>
          <w:trHeight w:val="283"/>
        </w:trPr>
        <w:tc>
          <w:tcPr>
            <w:tcW w:w="272" w:type="pct"/>
          </w:tcPr>
          <w:p w14:paraId="5F8175CC" w14:textId="77777777" w:rsidR="009C254D" w:rsidRPr="00026681" w:rsidRDefault="009C254D" w:rsidP="009C254D">
            <w:pPr>
              <w:jc w:val="center"/>
            </w:pPr>
            <w:r w:rsidRPr="00026681">
              <w:t>21.</w:t>
            </w:r>
          </w:p>
        </w:tc>
        <w:tc>
          <w:tcPr>
            <w:tcW w:w="190" w:type="pct"/>
          </w:tcPr>
          <w:p w14:paraId="0490F771" w14:textId="77777777" w:rsidR="009C254D" w:rsidRPr="00026681" w:rsidRDefault="009C254D" w:rsidP="009C254D">
            <w:pPr>
              <w:jc w:val="center"/>
            </w:pPr>
            <w:r w:rsidRPr="00026681">
              <w:t>a.</w:t>
            </w:r>
          </w:p>
        </w:tc>
        <w:tc>
          <w:tcPr>
            <w:tcW w:w="3746" w:type="pct"/>
          </w:tcPr>
          <w:p w14:paraId="487165D8" w14:textId="77777777" w:rsidR="009C254D" w:rsidRPr="00026681" w:rsidRDefault="009C254D" w:rsidP="009C254D">
            <w:pPr>
              <w:jc w:val="both"/>
            </w:pPr>
            <w:r w:rsidRPr="00026681">
              <w:t>Deduce the expression correlating inlet and outlet concentrations of analyte in heavy phase for staged counter-current extraction.</w:t>
            </w:r>
          </w:p>
        </w:tc>
        <w:tc>
          <w:tcPr>
            <w:tcW w:w="319" w:type="pct"/>
          </w:tcPr>
          <w:p w14:paraId="415CE75C" w14:textId="77777777" w:rsidR="009C254D" w:rsidRPr="00026681" w:rsidRDefault="009C254D" w:rsidP="009C254D">
            <w:pPr>
              <w:jc w:val="center"/>
            </w:pPr>
            <w:r w:rsidRPr="00026681">
              <w:t>CO5</w:t>
            </w:r>
          </w:p>
        </w:tc>
        <w:tc>
          <w:tcPr>
            <w:tcW w:w="256" w:type="pct"/>
          </w:tcPr>
          <w:p w14:paraId="242490BC" w14:textId="77777777" w:rsidR="009C254D" w:rsidRPr="00026681" w:rsidRDefault="009C254D" w:rsidP="009C254D">
            <w:pPr>
              <w:jc w:val="center"/>
            </w:pPr>
            <w:r w:rsidRPr="00026681">
              <w:t>An</w:t>
            </w:r>
          </w:p>
        </w:tc>
        <w:tc>
          <w:tcPr>
            <w:tcW w:w="217" w:type="pct"/>
          </w:tcPr>
          <w:p w14:paraId="29D14DBF" w14:textId="77777777" w:rsidR="009C254D" w:rsidRPr="00026681" w:rsidRDefault="009C254D" w:rsidP="009C254D">
            <w:pPr>
              <w:jc w:val="center"/>
            </w:pPr>
            <w:r w:rsidRPr="00026681">
              <w:t>6</w:t>
            </w:r>
          </w:p>
        </w:tc>
      </w:tr>
      <w:tr w:rsidR="009C254D" w:rsidRPr="00026681" w14:paraId="61E5EF14" w14:textId="77777777" w:rsidTr="009C254D">
        <w:trPr>
          <w:trHeight w:val="283"/>
        </w:trPr>
        <w:tc>
          <w:tcPr>
            <w:tcW w:w="272" w:type="pct"/>
          </w:tcPr>
          <w:p w14:paraId="6C17B199" w14:textId="77777777" w:rsidR="009C254D" w:rsidRPr="00026681" w:rsidRDefault="009C254D" w:rsidP="009C254D">
            <w:pPr>
              <w:jc w:val="center"/>
            </w:pPr>
          </w:p>
        </w:tc>
        <w:tc>
          <w:tcPr>
            <w:tcW w:w="190" w:type="pct"/>
          </w:tcPr>
          <w:p w14:paraId="64052B92" w14:textId="77777777" w:rsidR="009C254D" w:rsidRPr="00026681" w:rsidRDefault="009C254D" w:rsidP="009C254D">
            <w:pPr>
              <w:jc w:val="center"/>
            </w:pPr>
            <w:r w:rsidRPr="00026681">
              <w:t>b.</w:t>
            </w:r>
          </w:p>
        </w:tc>
        <w:tc>
          <w:tcPr>
            <w:tcW w:w="3746" w:type="pct"/>
          </w:tcPr>
          <w:p w14:paraId="35657CF2" w14:textId="77777777" w:rsidR="009C254D" w:rsidRPr="00026681" w:rsidRDefault="009C254D" w:rsidP="009C254D">
            <w:pPr>
              <w:jc w:val="both"/>
              <w:rPr>
                <w:bCs/>
              </w:rPr>
            </w:pPr>
            <w:r w:rsidRPr="00026681">
              <w:rPr>
                <w:bCs/>
              </w:rPr>
              <w:t xml:space="preserve">Illustrate the significance of process conditions and choice of IEC matrices on ion-exchange chromatography. </w:t>
            </w:r>
          </w:p>
        </w:tc>
        <w:tc>
          <w:tcPr>
            <w:tcW w:w="319" w:type="pct"/>
          </w:tcPr>
          <w:p w14:paraId="117721E4" w14:textId="77777777" w:rsidR="009C254D" w:rsidRPr="00026681" w:rsidRDefault="009C254D" w:rsidP="009C254D">
            <w:pPr>
              <w:jc w:val="center"/>
            </w:pPr>
            <w:r w:rsidRPr="00026681">
              <w:t>CO5</w:t>
            </w:r>
          </w:p>
        </w:tc>
        <w:tc>
          <w:tcPr>
            <w:tcW w:w="256" w:type="pct"/>
          </w:tcPr>
          <w:p w14:paraId="225BD05E" w14:textId="77777777" w:rsidR="009C254D" w:rsidRPr="00026681" w:rsidRDefault="009C254D" w:rsidP="009C254D">
            <w:pPr>
              <w:jc w:val="center"/>
            </w:pPr>
            <w:r w:rsidRPr="00026681">
              <w:t>U</w:t>
            </w:r>
          </w:p>
        </w:tc>
        <w:tc>
          <w:tcPr>
            <w:tcW w:w="217" w:type="pct"/>
          </w:tcPr>
          <w:p w14:paraId="375563E4" w14:textId="77777777" w:rsidR="009C254D" w:rsidRPr="00026681" w:rsidRDefault="009C254D" w:rsidP="009C254D">
            <w:pPr>
              <w:jc w:val="center"/>
            </w:pPr>
            <w:r w:rsidRPr="00026681">
              <w:t>6</w:t>
            </w:r>
          </w:p>
        </w:tc>
      </w:tr>
      <w:tr w:rsidR="009C254D" w:rsidRPr="00026681" w14:paraId="50AE1C5A" w14:textId="77777777" w:rsidTr="009C254D">
        <w:trPr>
          <w:trHeight w:val="64"/>
        </w:trPr>
        <w:tc>
          <w:tcPr>
            <w:tcW w:w="272" w:type="pct"/>
          </w:tcPr>
          <w:p w14:paraId="4D11B685" w14:textId="77777777" w:rsidR="009C254D" w:rsidRPr="00026681" w:rsidRDefault="009C254D" w:rsidP="009C254D">
            <w:pPr>
              <w:jc w:val="center"/>
            </w:pPr>
          </w:p>
        </w:tc>
        <w:tc>
          <w:tcPr>
            <w:tcW w:w="190" w:type="pct"/>
          </w:tcPr>
          <w:p w14:paraId="3B93E781" w14:textId="77777777" w:rsidR="009C254D" w:rsidRPr="00026681" w:rsidRDefault="009C254D" w:rsidP="009C254D">
            <w:pPr>
              <w:jc w:val="center"/>
            </w:pPr>
          </w:p>
        </w:tc>
        <w:tc>
          <w:tcPr>
            <w:tcW w:w="3746" w:type="pct"/>
          </w:tcPr>
          <w:p w14:paraId="34251BE0" w14:textId="77777777" w:rsidR="009C254D" w:rsidRPr="00026681" w:rsidRDefault="009C254D" w:rsidP="009C254D"/>
        </w:tc>
        <w:tc>
          <w:tcPr>
            <w:tcW w:w="319" w:type="pct"/>
          </w:tcPr>
          <w:p w14:paraId="0EAB3C51" w14:textId="77777777" w:rsidR="009C254D" w:rsidRPr="00026681" w:rsidRDefault="009C254D" w:rsidP="009C254D">
            <w:pPr>
              <w:jc w:val="center"/>
            </w:pPr>
          </w:p>
        </w:tc>
        <w:tc>
          <w:tcPr>
            <w:tcW w:w="256" w:type="pct"/>
          </w:tcPr>
          <w:p w14:paraId="5A359E08" w14:textId="77777777" w:rsidR="009C254D" w:rsidRPr="00026681" w:rsidRDefault="009C254D" w:rsidP="009C254D">
            <w:pPr>
              <w:jc w:val="center"/>
            </w:pPr>
          </w:p>
        </w:tc>
        <w:tc>
          <w:tcPr>
            <w:tcW w:w="217" w:type="pct"/>
          </w:tcPr>
          <w:p w14:paraId="55FC71FF" w14:textId="77777777" w:rsidR="009C254D" w:rsidRPr="00026681" w:rsidRDefault="009C254D" w:rsidP="009C254D">
            <w:pPr>
              <w:jc w:val="center"/>
            </w:pPr>
          </w:p>
        </w:tc>
      </w:tr>
      <w:tr w:rsidR="009C254D" w:rsidRPr="00026681" w14:paraId="14661C92" w14:textId="77777777" w:rsidTr="009C254D">
        <w:trPr>
          <w:trHeight w:val="283"/>
        </w:trPr>
        <w:tc>
          <w:tcPr>
            <w:tcW w:w="272" w:type="pct"/>
          </w:tcPr>
          <w:p w14:paraId="428284EF" w14:textId="77777777" w:rsidR="009C254D" w:rsidRPr="00026681" w:rsidRDefault="009C254D" w:rsidP="009C254D">
            <w:pPr>
              <w:jc w:val="center"/>
            </w:pPr>
            <w:r w:rsidRPr="00026681">
              <w:t>22.</w:t>
            </w:r>
          </w:p>
        </w:tc>
        <w:tc>
          <w:tcPr>
            <w:tcW w:w="190" w:type="pct"/>
          </w:tcPr>
          <w:p w14:paraId="24328F4E" w14:textId="77777777" w:rsidR="009C254D" w:rsidRPr="00026681" w:rsidRDefault="009C254D" w:rsidP="009C254D">
            <w:pPr>
              <w:jc w:val="center"/>
            </w:pPr>
            <w:r w:rsidRPr="00026681">
              <w:t>a.</w:t>
            </w:r>
          </w:p>
        </w:tc>
        <w:tc>
          <w:tcPr>
            <w:tcW w:w="3746" w:type="pct"/>
          </w:tcPr>
          <w:p w14:paraId="42B06BF1" w14:textId="77777777" w:rsidR="009C254D" w:rsidRPr="00026681" w:rsidRDefault="009C254D" w:rsidP="009C254D">
            <w:pPr>
              <w:jc w:val="both"/>
            </w:pPr>
            <w:r w:rsidRPr="00026681">
              <w:t>Classify the different membrane separation processes based on driving force, separation mechanism, and nominal pore size of membranes.</w:t>
            </w:r>
          </w:p>
        </w:tc>
        <w:tc>
          <w:tcPr>
            <w:tcW w:w="319" w:type="pct"/>
          </w:tcPr>
          <w:p w14:paraId="0529D6C5" w14:textId="77777777" w:rsidR="009C254D" w:rsidRPr="00026681" w:rsidRDefault="009C254D" w:rsidP="009C254D">
            <w:pPr>
              <w:jc w:val="center"/>
            </w:pPr>
            <w:r w:rsidRPr="00026681">
              <w:t>CO5</w:t>
            </w:r>
          </w:p>
        </w:tc>
        <w:tc>
          <w:tcPr>
            <w:tcW w:w="256" w:type="pct"/>
          </w:tcPr>
          <w:p w14:paraId="3120EB5B" w14:textId="77777777" w:rsidR="009C254D" w:rsidRPr="00026681" w:rsidRDefault="009C254D" w:rsidP="009C254D">
            <w:pPr>
              <w:jc w:val="center"/>
            </w:pPr>
            <w:r w:rsidRPr="00026681">
              <w:t>An</w:t>
            </w:r>
          </w:p>
        </w:tc>
        <w:tc>
          <w:tcPr>
            <w:tcW w:w="217" w:type="pct"/>
          </w:tcPr>
          <w:p w14:paraId="56F1C6D7" w14:textId="77777777" w:rsidR="009C254D" w:rsidRPr="00026681" w:rsidRDefault="009C254D" w:rsidP="009C254D">
            <w:pPr>
              <w:jc w:val="center"/>
            </w:pPr>
            <w:r w:rsidRPr="00026681">
              <w:t>6</w:t>
            </w:r>
          </w:p>
        </w:tc>
      </w:tr>
      <w:tr w:rsidR="009C254D" w:rsidRPr="00026681" w14:paraId="3CADE2E2" w14:textId="77777777" w:rsidTr="009C254D">
        <w:trPr>
          <w:trHeight w:val="283"/>
        </w:trPr>
        <w:tc>
          <w:tcPr>
            <w:tcW w:w="272" w:type="pct"/>
          </w:tcPr>
          <w:p w14:paraId="2C62C72F" w14:textId="77777777" w:rsidR="009C254D" w:rsidRPr="00026681" w:rsidRDefault="009C254D" w:rsidP="009C254D">
            <w:pPr>
              <w:jc w:val="center"/>
            </w:pPr>
          </w:p>
        </w:tc>
        <w:tc>
          <w:tcPr>
            <w:tcW w:w="190" w:type="pct"/>
          </w:tcPr>
          <w:p w14:paraId="64802E1D" w14:textId="77777777" w:rsidR="009C254D" w:rsidRPr="00026681" w:rsidRDefault="009C254D" w:rsidP="009C254D">
            <w:pPr>
              <w:jc w:val="center"/>
            </w:pPr>
            <w:r w:rsidRPr="00026681">
              <w:t>b.</w:t>
            </w:r>
          </w:p>
        </w:tc>
        <w:tc>
          <w:tcPr>
            <w:tcW w:w="3746" w:type="pct"/>
          </w:tcPr>
          <w:p w14:paraId="2475F8C9" w14:textId="77777777" w:rsidR="009C254D" w:rsidRPr="00026681" w:rsidRDefault="009C254D" w:rsidP="009C254D">
            <w:pPr>
              <w:jc w:val="both"/>
              <w:rPr>
                <w:bCs/>
              </w:rPr>
            </w:pPr>
            <w:r w:rsidRPr="00026681">
              <w:rPr>
                <w:bCs/>
              </w:rPr>
              <w:t>Illustrate the criteria on which different membrane modules are designed for the separation process.</w:t>
            </w:r>
          </w:p>
        </w:tc>
        <w:tc>
          <w:tcPr>
            <w:tcW w:w="319" w:type="pct"/>
          </w:tcPr>
          <w:p w14:paraId="5CD60039" w14:textId="77777777" w:rsidR="009C254D" w:rsidRPr="00026681" w:rsidRDefault="009C254D" w:rsidP="009C254D">
            <w:pPr>
              <w:jc w:val="center"/>
            </w:pPr>
            <w:r w:rsidRPr="00026681">
              <w:t>CO5</w:t>
            </w:r>
          </w:p>
        </w:tc>
        <w:tc>
          <w:tcPr>
            <w:tcW w:w="256" w:type="pct"/>
          </w:tcPr>
          <w:p w14:paraId="18D3764F" w14:textId="77777777" w:rsidR="009C254D" w:rsidRPr="00026681" w:rsidRDefault="009C254D" w:rsidP="009C254D">
            <w:pPr>
              <w:jc w:val="center"/>
            </w:pPr>
            <w:r w:rsidRPr="00026681">
              <w:t>An</w:t>
            </w:r>
          </w:p>
        </w:tc>
        <w:tc>
          <w:tcPr>
            <w:tcW w:w="217" w:type="pct"/>
          </w:tcPr>
          <w:p w14:paraId="036E61E3" w14:textId="77777777" w:rsidR="009C254D" w:rsidRPr="00026681" w:rsidRDefault="009C254D" w:rsidP="009C254D">
            <w:pPr>
              <w:jc w:val="center"/>
            </w:pPr>
            <w:r w:rsidRPr="00026681">
              <w:t>6</w:t>
            </w:r>
          </w:p>
        </w:tc>
      </w:tr>
      <w:tr w:rsidR="009C254D" w:rsidRPr="00026681" w14:paraId="6C4315D1" w14:textId="77777777" w:rsidTr="009C254D">
        <w:trPr>
          <w:trHeight w:val="64"/>
        </w:trPr>
        <w:tc>
          <w:tcPr>
            <w:tcW w:w="272" w:type="pct"/>
          </w:tcPr>
          <w:p w14:paraId="75E5D263" w14:textId="77777777" w:rsidR="009C254D" w:rsidRPr="00026681" w:rsidRDefault="009C254D" w:rsidP="009C254D">
            <w:pPr>
              <w:jc w:val="center"/>
            </w:pPr>
          </w:p>
        </w:tc>
        <w:tc>
          <w:tcPr>
            <w:tcW w:w="190" w:type="pct"/>
          </w:tcPr>
          <w:p w14:paraId="0CC51B73" w14:textId="77777777" w:rsidR="009C254D" w:rsidRPr="00026681" w:rsidRDefault="009C254D" w:rsidP="009C254D">
            <w:pPr>
              <w:jc w:val="center"/>
            </w:pPr>
          </w:p>
        </w:tc>
        <w:tc>
          <w:tcPr>
            <w:tcW w:w="3746" w:type="pct"/>
          </w:tcPr>
          <w:p w14:paraId="00BACB72" w14:textId="77777777" w:rsidR="009C254D" w:rsidRPr="00026681" w:rsidRDefault="009C254D" w:rsidP="009C254D"/>
        </w:tc>
        <w:tc>
          <w:tcPr>
            <w:tcW w:w="319" w:type="pct"/>
          </w:tcPr>
          <w:p w14:paraId="191B7E87" w14:textId="77777777" w:rsidR="009C254D" w:rsidRPr="00026681" w:rsidRDefault="009C254D" w:rsidP="009C254D">
            <w:pPr>
              <w:jc w:val="center"/>
            </w:pPr>
          </w:p>
        </w:tc>
        <w:tc>
          <w:tcPr>
            <w:tcW w:w="256" w:type="pct"/>
          </w:tcPr>
          <w:p w14:paraId="4ED1B7AB" w14:textId="77777777" w:rsidR="009C254D" w:rsidRPr="00026681" w:rsidRDefault="009C254D" w:rsidP="009C254D">
            <w:pPr>
              <w:jc w:val="center"/>
            </w:pPr>
          </w:p>
        </w:tc>
        <w:tc>
          <w:tcPr>
            <w:tcW w:w="217" w:type="pct"/>
          </w:tcPr>
          <w:p w14:paraId="5E7FEA0E" w14:textId="77777777" w:rsidR="009C254D" w:rsidRPr="00026681" w:rsidRDefault="009C254D" w:rsidP="009C254D">
            <w:pPr>
              <w:jc w:val="center"/>
            </w:pPr>
          </w:p>
        </w:tc>
      </w:tr>
      <w:tr w:rsidR="009C254D" w:rsidRPr="00026681" w14:paraId="50CB33FF" w14:textId="77777777" w:rsidTr="009C254D">
        <w:trPr>
          <w:trHeight w:val="283"/>
        </w:trPr>
        <w:tc>
          <w:tcPr>
            <w:tcW w:w="272" w:type="pct"/>
          </w:tcPr>
          <w:p w14:paraId="64A8E0FE" w14:textId="77777777" w:rsidR="009C254D" w:rsidRPr="00026681" w:rsidRDefault="009C254D" w:rsidP="009C254D">
            <w:pPr>
              <w:jc w:val="both"/>
            </w:pPr>
            <w:r w:rsidRPr="00026681">
              <w:t>23.</w:t>
            </w:r>
          </w:p>
        </w:tc>
        <w:tc>
          <w:tcPr>
            <w:tcW w:w="190" w:type="pct"/>
          </w:tcPr>
          <w:p w14:paraId="3DCC6A08" w14:textId="77777777" w:rsidR="009C254D" w:rsidRPr="00026681" w:rsidRDefault="009C254D" w:rsidP="009C254D">
            <w:pPr>
              <w:jc w:val="both"/>
            </w:pPr>
          </w:p>
        </w:tc>
        <w:tc>
          <w:tcPr>
            <w:tcW w:w="3746" w:type="pct"/>
          </w:tcPr>
          <w:p w14:paraId="660C951D" w14:textId="77777777" w:rsidR="009C254D" w:rsidRPr="00026681" w:rsidRDefault="009C254D" w:rsidP="009C254D">
            <w:pPr>
              <w:jc w:val="both"/>
            </w:pPr>
            <w:r w:rsidRPr="00026681">
              <w:t>Illustrate the principle of size-exclusion chromatography with schematics and explain the procedure to calculate the molecular weight of proteins in separation.</w:t>
            </w:r>
          </w:p>
        </w:tc>
        <w:tc>
          <w:tcPr>
            <w:tcW w:w="319" w:type="pct"/>
          </w:tcPr>
          <w:p w14:paraId="0BC15C12" w14:textId="77777777" w:rsidR="009C254D" w:rsidRPr="00026681" w:rsidRDefault="009C254D" w:rsidP="009C254D">
            <w:pPr>
              <w:jc w:val="both"/>
            </w:pPr>
            <w:r w:rsidRPr="00026681">
              <w:t>CO6</w:t>
            </w:r>
          </w:p>
        </w:tc>
        <w:tc>
          <w:tcPr>
            <w:tcW w:w="256" w:type="pct"/>
          </w:tcPr>
          <w:p w14:paraId="13F5CC8C" w14:textId="77777777" w:rsidR="009C254D" w:rsidRPr="00026681" w:rsidRDefault="009C254D" w:rsidP="009C254D">
            <w:pPr>
              <w:jc w:val="both"/>
            </w:pPr>
            <w:r w:rsidRPr="00026681">
              <w:t>A</w:t>
            </w:r>
          </w:p>
        </w:tc>
        <w:tc>
          <w:tcPr>
            <w:tcW w:w="217" w:type="pct"/>
          </w:tcPr>
          <w:p w14:paraId="57B4DE91" w14:textId="77777777" w:rsidR="009C254D" w:rsidRPr="00026681" w:rsidRDefault="009C254D" w:rsidP="009C254D">
            <w:pPr>
              <w:jc w:val="both"/>
            </w:pPr>
            <w:r w:rsidRPr="00026681">
              <w:t>12</w:t>
            </w:r>
          </w:p>
        </w:tc>
      </w:tr>
      <w:tr w:rsidR="009C254D" w:rsidRPr="00026681" w14:paraId="1226F608" w14:textId="77777777" w:rsidTr="009C254D">
        <w:trPr>
          <w:trHeight w:val="168"/>
        </w:trPr>
        <w:tc>
          <w:tcPr>
            <w:tcW w:w="5000" w:type="pct"/>
            <w:gridSpan w:val="6"/>
            <w:vAlign w:val="center"/>
          </w:tcPr>
          <w:p w14:paraId="1E9696E1" w14:textId="77777777" w:rsidR="009C254D" w:rsidRPr="00026681" w:rsidRDefault="009C254D" w:rsidP="009C254D">
            <w:pPr>
              <w:jc w:val="center"/>
              <w:rPr>
                <w:b/>
                <w:bCs/>
              </w:rPr>
            </w:pPr>
            <w:r w:rsidRPr="00026681">
              <w:rPr>
                <w:b/>
                <w:bCs/>
              </w:rPr>
              <w:t>COMPULSORY QUESTION</w:t>
            </w:r>
          </w:p>
        </w:tc>
      </w:tr>
      <w:tr w:rsidR="009C254D" w:rsidRPr="00026681" w14:paraId="6714A9A3" w14:textId="77777777" w:rsidTr="009C254D">
        <w:trPr>
          <w:trHeight w:val="283"/>
        </w:trPr>
        <w:tc>
          <w:tcPr>
            <w:tcW w:w="272" w:type="pct"/>
          </w:tcPr>
          <w:p w14:paraId="7BB93E89" w14:textId="77777777" w:rsidR="009C254D" w:rsidRPr="00026681" w:rsidRDefault="009C254D" w:rsidP="009C254D">
            <w:pPr>
              <w:jc w:val="center"/>
            </w:pPr>
            <w:r w:rsidRPr="00026681">
              <w:t>24.</w:t>
            </w:r>
          </w:p>
        </w:tc>
        <w:tc>
          <w:tcPr>
            <w:tcW w:w="190" w:type="pct"/>
          </w:tcPr>
          <w:p w14:paraId="0CA0FF5D" w14:textId="77777777" w:rsidR="009C254D" w:rsidRPr="00026681" w:rsidRDefault="009C254D" w:rsidP="009C254D">
            <w:pPr>
              <w:jc w:val="center"/>
            </w:pPr>
            <w:r w:rsidRPr="00026681">
              <w:t>a.</w:t>
            </w:r>
          </w:p>
        </w:tc>
        <w:tc>
          <w:tcPr>
            <w:tcW w:w="3746" w:type="pct"/>
          </w:tcPr>
          <w:p w14:paraId="1771545A" w14:textId="77777777" w:rsidR="009C254D" w:rsidRPr="00026681" w:rsidRDefault="009C254D" w:rsidP="009C254D">
            <w:pPr>
              <w:jc w:val="both"/>
            </w:pPr>
            <w:r w:rsidRPr="00026681">
              <w:t>Explain the steps involved in crystallization process.</w:t>
            </w:r>
            <w:r>
              <w:t xml:space="preserve"> </w:t>
            </w:r>
            <w:r w:rsidRPr="00026681">
              <w:t>Identify the factor</w:t>
            </w:r>
            <w:r>
              <w:t>s</w:t>
            </w:r>
            <w:r w:rsidRPr="00026681">
              <w:t xml:space="preserve"> influencing </w:t>
            </w:r>
            <w:r>
              <w:t xml:space="preserve">the </w:t>
            </w:r>
            <w:r w:rsidRPr="00026681">
              <w:t>rate of crystal growth.</w:t>
            </w:r>
          </w:p>
        </w:tc>
        <w:tc>
          <w:tcPr>
            <w:tcW w:w="319" w:type="pct"/>
          </w:tcPr>
          <w:p w14:paraId="71BDB1B2" w14:textId="77777777" w:rsidR="009C254D" w:rsidRPr="00026681" w:rsidRDefault="009C254D" w:rsidP="009C254D">
            <w:pPr>
              <w:jc w:val="center"/>
            </w:pPr>
            <w:r w:rsidRPr="00026681">
              <w:t>CO6</w:t>
            </w:r>
          </w:p>
        </w:tc>
        <w:tc>
          <w:tcPr>
            <w:tcW w:w="256" w:type="pct"/>
          </w:tcPr>
          <w:p w14:paraId="1556F1ED" w14:textId="77777777" w:rsidR="009C254D" w:rsidRPr="00026681" w:rsidRDefault="009C254D" w:rsidP="009C254D">
            <w:pPr>
              <w:jc w:val="center"/>
            </w:pPr>
            <w:r w:rsidRPr="00026681">
              <w:t>A</w:t>
            </w:r>
          </w:p>
        </w:tc>
        <w:tc>
          <w:tcPr>
            <w:tcW w:w="217" w:type="pct"/>
          </w:tcPr>
          <w:p w14:paraId="438BD91B" w14:textId="77777777" w:rsidR="009C254D" w:rsidRPr="00026681" w:rsidRDefault="009C254D" w:rsidP="009C254D">
            <w:pPr>
              <w:jc w:val="center"/>
            </w:pPr>
            <w:r w:rsidRPr="00026681">
              <w:t>6</w:t>
            </w:r>
          </w:p>
        </w:tc>
      </w:tr>
      <w:tr w:rsidR="009C254D" w:rsidRPr="00026681" w14:paraId="0E59415A" w14:textId="77777777" w:rsidTr="009C254D">
        <w:trPr>
          <w:trHeight w:val="283"/>
        </w:trPr>
        <w:tc>
          <w:tcPr>
            <w:tcW w:w="272" w:type="pct"/>
          </w:tcPr>
          <w:p w14:paraId="1EBCC156" w14:textId="77777777" w:rsidR="009C254D" w:rsidRPr="00026681" w:rsidRDefault="009C254D" w:rsidP="009C254D">
            <w:pPr>
              <w:jc w:val="center"/>
            </w:pPr>
          </w:p>
        </w:tc>
        <w:tc>
          <w:tcPr>
            <w:tcW w:w="190" w:type="pct"/>
          </w:tcPr>
          <w:p w14:paraId="4A51C207" w14:textId="77777777" w:rsidR="009C254D" w:rsidRPr="00026681" w:rsidRDefault="009C254D" w:rsidP="009C254D">
            <w:pPr>
              <w:jc w:val="center"/>
            </w:pPr>
            <w:r w:rsidRPr="00026681">
              <w:t>b.</w:t>
            </w:r>
          </w:p>
        </w:tc>
        <w:tc>
          <w:tcPr>
            <w:tcW w:w="3746" w:type="pct"/>
          </w:tcPr>
          <w:p w14:paraId="3D8D72D1" w14:textId="77777777" w:rsidR="009C254D" w:rsidRPr="00026681" w:rsidRDefault="009C254D" w:rsidP="009C254D">
            <w:pPr>
              <w:rPr>
                <w:bCs/>
              </w:rPr>
            </w:pPr>
            <w:r w:rsidRPr="00026681">
              <w:rPr>
                <w:bCs/>
              </w:rPr>
              <w:t>Explain the change in moisture content with drying t</w:t>
            </w:r>
            <w:r>
              <w:rPr>
                <w:bCs/>
              </w:rPr>
              <w:t>ime in conventional air drying e</w:t>
            </w:r>
            <w:r w:rsidRPr="00026681">
              <w:rPr>
                <w:bCs/>
              </w:rPr>
              <w:t>quipment.</w:t>
            </w:r>
          </w:p>
        </w:tc>
        <w:tc>
          <w:tcPr>
            <w:tcW w:w="319" w:type="pct"/>
          </w:tcPr>
          <w:p w14:paraId="767A8175" w14:textId="77777777" w:rsidR="009C254D" w:rsidRPr="00026681" w:rsidRDefault="009C254D" w:rsidP="009C254D">
            <w:pPr>
              <w:jc w:val="center"/>
            </w:pPr>
            <w:r w:rsidRPr="00026681">
              <w:t>CO6</w:t>
            </w:r>
          </w:p>
        </w:tc>
        <w:tc>
          <w:tcPr>
            <w:tcW w:w="256" w:type="pct"/>
          </w:tcPr>
          <w:p w14:paraId="54C554EC" w14:textId="77777777" w:rsidR="009C254D" w:rsidRPr="00026681" w:rsidRDefault="009C254D" w:rsidP="009C254D">
            <w:pPr>
              <w:jc w:val="center"/>
            </w:pPr>
            <w:r w:rsidRPr="00026681">
              <w:t>A</w:t>
            </w:r>
          </w:p>
        </w:tc>
        <w:tc>
          <w:tcPr>
            <w:tcW w:w="217" w:type="pct"/>
          </w:tcPr>
          <w:p w14:paraId="3157BF79" w14:textId="77777777" w:rsidR="009C254D" w:rsidRPr="00026681" w:rsidRDefault="009C254D" w:rsidP="009C254D">
            <w:pPr>
              <w:jc w:val="center"/>
            </w:pPr>
            <w:r w:rsidRPr="00026681">
              <w:t>6</w:t>
            </w:r>
          </w:p>
        </w:tc>
      </w:tr>
    </w:tbl>
    <w:p w14:paraId="112CDC9C" w14:textId="77777777" w:rsidR="009C254D" w:rsidRDefault="009C254D" w:rsidP="002E336A">
      <w:r w:rsidRPr="00026681">
        <w:rPr>
          <w:b/>
          <w:bCs/>
        </w:rPr>
        <w:t>CO</w:t>
      </w:r>
      <w:r w:rsidRPr="00026681">
        <w:t xml:space="preserve"> – COURSE OUTCOME</w:t>
      </w:r>
      <w:r w:rsidRPr="00026681">
        <w:tab/>
        <w:t xml:space="preserve">       </w:t>
      </w:r>
      <w:r w:rsidRPr="00026681">
        <w:rPr>
          <w:b/>
          <w:bCs/>
        </w:rPr>
        <w:t>BL</w:t>
      </w:r>
      <w:r w:rsidRPr="00026681">
        <w:t xml:space="preserve"> – BLOOM’S LEVEL       </w:t>
      </w:r>
      <w:r w:rsidRPr="00026681">
        <w:rPr>
          <w:b/>
          <w:bCs/>
        </w:rPr>
        <w:t>M</w:t>
      </w:r>
      <w:r w:rsidRPr="00026681">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9C254D" w:rsidRPr="00026681" w14:paraId="7F04273A" w14:textId="77777777" w:rsidTr="00517D3B">
        <w:trPr>
          <w:trHeight w:val="283"/>
        </w:trPr>
        <w:tc>
          <w:tcPr>
            <w:tcW w:w="670" w:type="dxa"/>
          </w:tcPr>
          <w:p w14:paraId="01180805" w14:textId="77777777" w:rsidR="009C254D" w:rsidRPr="00026681" w:rsidRDefault="009C254D" w:rsidP="00517D3B">
            <w:pPr>
              <w:jc w:val="center"/>
              <w:rPr>
                <w:sz w:val="22"/>
                <w:szCs w:val="22"/>
              </w:rPr>
            </w:pPr>
          </w:p>
        </w:tc>
        <w:tc>
          <w:tcPr>
            <w:tcW w:w="9820" w:type="dxa"/>
          </w:tcPr>
          <w:p w14:paraId="11F855E7" w14:textId="77777777" w:rsidR="009C254D" w:rsidRPr="00026681" w:rsidRDefault="009C254D" w:rsidP="00517D3B">
            <w:pPr>
              <w:jc w:val="center"/>
              <w:rPr>
                <w:b/>
                <w:sz w:val="22"/>
                <w:szCs w:val="22"/>
              </w:rPr>
            </w:pPr>
            <w:r w:rsidRPr="00026681">
              <w:rPr>
                <w:b/>
                <w:sz w:val="22"/>
                <w:szCs w:val="22"/>
              </w:rPr>
              <w:t>COURSE OUTCOMES</w:t>
            </w:r>
          </w:p>
        </w:tc>
      </w:tr>
      <w:tr w:rsidR="009C254D" w:rsidRPr="00026681" w14:paraId="11B23F63" w14:textId="77777777" w:rsidTr="009C254D">
        <w:trPr>
          <w:trHeight w:val="283"/>
        </w:trPr>
        <w:tc>
          <w:tcPr>
            <w:tcW w:w="670" w:type="dxa"/>
          </w:tcPr>
          <w:p w14:paraId="5D61DD22" w14:textId="77777777" w:rsidR="009C254D" w:rsidRPr="00026681" w:rsidRDefault="009C254D" w:rsidP="009C254D">
            <w:pPr>
              <w:jc w:val="center"/>
              <w:rPr>
                <w:b/>
                <w:bCs/>
                <w:sz w:val="22"/>
                <w:szCs w:val="22"/>
              </w:rPr>
            </w:pPr>
            <w:r w:rsidRPr="00026681">
              <w:rPr>
                <w:b/>
                <w:bCs/>
                <w:sz w:val="22"/>
                <w:szCs w:val="22"/>
              </w:rPr>
              <w:t>CO1</w:t>
            </w:r>
          </w:p>
        </w:tc>
        <w:tc>
          <w:tcPr>
            <w:tcW w:w="9820" w:type="dxa"/>
          </w:tcPr>
          <w:p w14:paraId="0E6D49BB" w14:textId="77777777" w:rsidR="009C254D" w:rsidRPr="00026681" w:rsidRDefault="009C254D" w:rsidP="009C254D">
            <w:r w:rsidRPr="00026681">
              <w:t>Implement the methods in cell disruption for bioproduct recovery.</w:t>
            </w:r>
          </w:p>
        </w:tc>
      </w:tr>
      <w:tr w:rsidR="009C254D" w:rsidRPr="00026681" w14:paraId="76D58E6F" w14:textId="77777777" w:rsidTr="009C254D">
        <w:trPr>
          <w:trHeight w:val="283"/>
        </w:trPr>
        <w:tc>
          <w:tcPr>
            <w:tcW w:w="670" w:type="dxa"/>
          </w:tcPr>
          <w:p w14:paraId="7E367222" w14:textId="77777777" w:rsidR="009C254D" w:rsidRPr="00026681" w:rsidRDefault="009C254D" w:rsidP="009C254D">
            <w:pPr>
              <w:jc w:val="center"/>
              <w:rPr>
                <w:b/>
                <w:bCs/>
                <w:sz w:val="22"/>
                <w:szCs w:val="22"/>
              </w:rPr>
            </w:pPr>
            <w:r w:rsidRPr="00026681">
              <w:rPr>
                <w:b/>
                <w:bCs/>
                <w:sz w:val="22"/>
                <w:szCs w:val="22"/>
              </w:rPr>
              <w:t>CO2</w:t>
            </w:r>
          </w:p>
        </w:tc>
        <w:tc>
          <w:tcPr>
            <w:tcW w:w="9820" w:type="dxa"/>
          </w:tcPr>
          <w:p w14:paraId="09C572E6" w14:textId="77777777" w:rsidR="009C254D" w:rsidRPr="00026681" w:rsidRDefault="009C254D" w:rsidP="009C254D">
            <w:r w:rsidRPr="00026681">
              <w:t>Solve the problems associated with solid -liquid separation after fermentation.</w:t>
            </w:r>
          </w:p>
        </w:tc>
      </w:tr>
      <w:tr w:rsidR="009C254D" w:rsidRPr="00026681" w14:paraId="182992BB" w14:textId="77777777" w:rsidTr="009C254D">
        <w:trPr>
          <w:trHeight w:val="283"/>
        </w:trPr>
        <w:tc>
          <w:tcPr>
            <w:tcW w:w="670" w:type="dxa"/>
          </w:tcPr>
          <w:p w14:paraId="79C630F5" w14:textId="77777777" w:rsidR="009C254D" w:rsidRPr="00026681" w:rsidRDefault="009C254D" w:rsidP="009C254D">
            <w:pPr>
              <w:jc w:val="center"/>
              <w:rPr>
                <w:b/>
                <w:bCs/>
                <w:sz w:val="22"/>
                <w:szCs w:val="22"/>
              </w:rPr>
            </w:pPr>
            <w:r w:rsidRPr="00026681">
              <w:rPr>
                <w:b/>
                <w:bCs/>
                <w:sz w:val="22"/>
                <w:szCs w:val="22"/>
              </w:rPr>
              <w:t>CO3</w:t>
            </w:r>
          </w:p>
        </w:tc>
        <w:tc>
          <w:tcPr>
            <w:tcW w:w="9820" w:type="dxa"/>
          </w:tcPr>
          <w:p w14:paraId="435111ED" w14:textId="77777777" w:rsidR="009C254D" w:rsidRPr="00026681" w:rsidRDefault="009C254D" w:rsidP="009C254D">
            <w:r w:rsidRPr="00026681">
              <w:t>Analyse product recovery in isolation techniques.</w:t>
            </w:r>
          </w:p>
        </w:tc>
      </w:tr>
      <w:tr w:rsidR="009C254D" w:rsidRPr="00026681" w14:paraId="5E590760" w14:textId="77777777" w:rsidTr="009C254D">
        <w:trPr>
          <w:trHeight w:val="283"/>
        </w:trPr>
        <w:tc>
          <w:tcPr>
            <w:tcW w:w="670" w:type="dxa"/>
          </w:tcPr>
          <w:p w14:paraId="0DEEDD6A" w14:textId="77777777" w:rsidR="009C254D" w:rsidRPr="00026681" w:rsidRDefault="009C254D" w:rsidP="009C254D">
            <w:pPr>
              <w:jc w:val="center"/>
              <w:rPr>
                <w:b/>
                <w:bCs/>
                <w:sz w:val="22"/>
                <w:szCs w:val="22"/>
              </w:rPr>
            </w:pPr>
            <w:r w:rsidRPr="00026681">
              <w:rPr>
                <w:b/>
                <w:bCs/>
                <w:sz w:val="22"/>
                <w:szCs w:val="22"/>
              </w:rPr>
              <w:t>CO4</w:t>
            </w:r>
          </w:p>
        </w:tc>
        <w:tc>
          <w:tcPr>
            <w:tcW w:w="9820" w:type="dxa"/>
          </w:tcPr>
          <w:p w14:paraId="1FB0D7F1" w14:textId="77777777" w:rsidR="009C254D" w:rsidRPr="00026681" w:rsidRDefault="009C254D" w:rsidP="009C254D">
            <w:r w:rsidRPr="00026681">
              <w:t>Compare the performances of different extraction and adsorption techniques.</w:t>
            </w:r>
          </w:p>
        </w:tc>
      </w:tr>
      <w:tr w:rsidR="009C254D" w:rsidRPr="00026681" w14:paraId="37E2A9BF" w14:textId="77777777" w:rsidTr="009C254D">
        <w:trPr>
          <w:trHeight w:val="283"/>
        </w:trPr>
        <w:tc>
          <w:tcPr>
            <w:tcW w:w="670" w:type="dxa"/>
          </w:tcPr>
          <w:p w14:paraId="187CCB03" w14:textId="77777777" w:rsidR="009C254D" w:rsidRPr="00026681" w:rsidRDefault="009C254D" w:rsidP="009C254D">
            <w:pPr>
              <w:jc w:val="center"/>
              <w:rPr>
                <w:b/>
                <w:bCs/>
                <w:sz w:val="22"/>
                <w:szCs w:val="22"/>
              </w:rPr>
            </w:pPr>
            <w:r w:rsidRPr="00026681">
              <w:rPr>
                <w:b/>
                <w:bCs/>
                <w:sz w:val="22"/>
                <w:szCs w:val="22"/>
              </w:rPr>
              <w:t>CO5</w:t>
            </w:r>
          </w:p>
        </w:tc>
        <w:tc>
          <w:tcPr>
            <w:tcW w:w="9820" w:type="dxa"/>
          </w:tcPr>
          <w:p w14:paraId="06850377" w14:textId="77777777" w:rsidR="009C254D" w:rsidRPr="00026681" w:rsidRDefault="009C254D" w:rsidP="009C254D">
            <w:r w:rsidRPr="00026681">
              <w:t>Examine the various purification strategies in bioproduct.</w:t>
            </w:r>
          </w:p>
        </w:tc>
      </w:tr>
      <w:tr w:rsidR="009C254D" w:rsidRPr="00026681" w14:paraId="5280BD4E" w14:textId="77777777" w:rsidTr="009C254D">
        <w:trPr>
          <w:trHeight w:val="283"/>
        </w:trPr>
        <w:tc>
          <w:tcPr>
            <w:tcW w:w="670" w:type="dxa"/>
          </w:tcPr>
          <w:p w14:paraId="0D96E319" w14:textId="77777777" w:rsidR="009C254D" w:rsidRPr="00026681" w:rsidRDefault="009C254D" w:rsidP="009C254D">
            <w:pPr>
              <w:jc w:val="center"/>
              <w:rPr>
                <w:b/>
                <w:bCs/>
                <w:sz w:val="22"/>
                <w:szCs w:val="22"/>
              </w:rPr>
            </w:pPr>
            <w:r w:rsidRPr="00026681">
              <w:rPr>
                <w:b/>
                <w:bCs/>
                <w:sz w:val="22"/>
                <w:szCs w:val="22"/>
              </w:rPr>
              <w:t>CO6</w:t>
            </w:r>
          </w:p>
        </w:tc>
        <w:tc>
          <w:tcPr>
            <w:tcW w:w="9820" w:type="dxa"/>
          </w:tcPr>
          <w:p w14:paraId="70930055" w14:textId="77777777" w:rsidR="009C254D" w:rsidRPr="00026681" w:rsidRDefault="009C254D" w:rsidP="009C254D">
            <w:r w:rsidRPr="00026681">
              <w:t>Evaluate various techniques for bioproduct formulations.</w:t>
            </w:r>
          </w:p>
        </w:tc>
      </w:tr>
    </w:tbl>
    <w:p w14:paraId="2FEB4010" w14:textId="77777777" w:rsidR="009C254D" w:rsidRPr="00026681" w:rsidRDefault="009C254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9C254D" w:rsidRPr="00026681" w14:paraId="412A1966" w14:textId="77777777" w:rsidTr="00E56E00">
        <w:trPr>
          <w:jc w:val="center"/>
        </w:trPr>
        <w:tc>
          <w:tcPr>
            <w:tcW w:w="6385" w:type="dxa"/>
            <w:gridSpan w:val="8"/>
          </w:tcPr>
          <w:p w14:paraId="6F0580C6" w14:textId="77777777" w:rsidR="009C254D" w:rsidRPr="00026681" w:rsidRDefault="009C254D" w:rsidP="009C254D">
            <w:pPr>
              <w:jc w:val="center"/>
              <w:rPr>
                <w:b/>
                <w:sz w:val="22"/>
                <w:szCs w:val="22"/>
              </w:rPr>
            </w:pPr>
            <w:r w:rsidRPr="00026681">
              <w:rPr>
                <w:b/>
                <w:sz w:val="22"/>
                <w:szCs w:val="22"/>
              </w:rPr>
              <w:t>Assessment Pattern as per Bloom’s Level</w:t>
            </w:r>
          </w:p>
        </w:tc>
      </w:tr>
      <w:tr w:rsidR="009C254D" w:rsidRPr="00026681" w14:paraId="2E974839" w14:textId="77777777" w:rsidTr="00E56E00">
        <w:trPr>
          <w:jc w:val="center"/>
        </w:trPr>
        <w:tc>
          <w:tcPr>
            <w:tcW w:w="1140" w:type="dxa"/>
          </w:tcPr>
          <w:p w14:paraId="071D466F" w14:textId="77777777" w:rsidR="009C254D" w:rsidRPr="00026681" w:rsidRDefault="009C254D" w:rsidP="009C254D">
            <w:pPr>
              <w:jc w:val="center"/>
              <w:rPr>
                <w:b/>
                <w:bCs/>
                <w:sz w:val="22"/>
                <w:szCs w:val="22"/>
              </w:rPr>
            </w:pPr>
            <w:r w:rsidRPr="00026681">
              <w:rPr>
                <w:b/>
                <w:bCs/>
                <w:sz w:val="22"/>
                <w:szCs w:val="22"/>
              </w:rPr>
              <w:t>CO / BL</w:t>
            </w:r>
          </w:p>
        </w:tc>
        <w:tc>
          <w:tcPr>
            <w:tcW w:w="709" w:type="dxa"/>
          </w:tcPr>
          <w:p w14:paraId="0923C4C7" w14:textId="77777777" w:rsidR="009C254D" w:rsidRPr="00026681" w:rsidRDefault="009C254D" w:rsidP="009C254D">
            <w:pPr>
              <w:jc w:val="center"/>
              <w:rPr>
                <w:b/>
                <w:sz w:val="22"/>
                <w:szCs w:val="22"/>
              </w:rPr>
            </w:pPr>
            <w:r w:rsidRPr="00026681">
              <w:rPr>
                <w:b/>
                <w:sz w:val="22"/>
                <w:szCs w:val="22"/>
              </w:rPr>
              <w:t>R</w:t>
            </w:r>
          </w:p>
        </w:tc>
        <w:tc>
          <w:tcPr>
            <w:tcW w:w="708" w:type="dxa"/>
          </w:tcPr>
          <w:p w14:paraId="3C40BF77" w14:textId="77777777" w:rsidR="009C254D" w:rsidRPr="00026681" w:rsidRDefault="009C254D" w:rsidP="009C254D">
            <w:pPr>
              <w:jc w:val="center"/>
              <w:rPr>
                <w:b/>
                <w:sz w:val="22"/>
                <w:szCs w:val="22"/>
              </w:rPr>
            </w:pPr>
            <w:r w:rsidRPr="00026681">
              <w:rPr>
                <w:b/>
                <w:sz w:val="22"/>
                <w:szCs w:val="22"/>
              </w:rPr>
              <w:t>U</w:t>
            </w:r>
          </w:p>
        </w:tc>
        <w:tc>
          <w:tcPr>
            <w:tcW w:w="709" w:type="dxa"/>
          </w:tcPr>
          <w:p w14:paraId="1AFE0269" w14:textId="77777777" w:rsidR="009C254D" w:rsidRPr="00026681" w:rsidRDefault="009C254D" w:rsidP="009C254D">
            <w:pPr>
              <w:jc w:val="center"/>
              <w:rPr>
                <w:b/>
                <w:sz w:val="22"/>
                <w:szCs w:val="22"/>
              </w:rPr>
            </w:pPr>
            <w:r w:rsidRPr="00026681">
              <w:rPr>
                <w:b/>
                <w:sz w:val="22"/>
                <w:szCs w:val="22"/>
              </w:rPr>
              <w:t>A</w:t>
            </w:r>
          </w:p>
        </w:tc>
        <w:tc>
          <w:tcPr>
            <w:tcW w:w="709" w:type="dxa"/>
          </w:tcPr>
          <w:p w14:paraId="1DAF493E" w14:textId="77777777" w:rsidR="009C254D" w:rsidRPr="00026681" w:rsidRDefault="009C254D" w:rsidP="009C254D">
            <w:pPr>
              <w:jc w:val="center"/>
              <w:rPr>
                <w:b/>
                <w:sz w:val="22"/>
                <w:szCs w:val="22"/>
              </w:rPr>
            </w:pPr>
            <w:r w:rsidRPr="00026681">
              <w:rPr>
                <w:b/>
                <w:sz w:val="22"/>
                <w:szCs w:val="22"/>
              </w:rPr>
              <w:t>An</w:t>
            </w:r>
          </w:p>
        </w:tc>
        <w:tc>
          <w:tcPr>
            <w:tcW w:w="709" w:type="dxa"/>
          </w:tcPr>
          <w:p w14:paraId="689993DB" w14:textId="77777777" w:rsidR="009C254D" w:rsidRPr="00026681" w:rsidRDefault="009C254D" w:rsidP="009C254D">
            <w:pPr>
              <w:jc w:val="center"/>
              <w:rPr>
                <w:b/>
                <w:sz w:val="22"/>
                <w:szCs w:val="22"/>
              </w:rPr>
            </w:pPr>
            <w:r w:rsidRPr="00026681">
              <w:rPr>
                <w:b/>
                <w:sz w:val="22"/>
                <w:szCs w:val="22"/>
              </w:rPr>
              <w:t>E</w:t>
            </w:r>
          </w:p>
        </w:tc>
        <w:tc>
          <w:tcPr>
            <w:tcW w:w="708" w:type="dxa"/>
          </w:tcPr>
          <w:p w14:paraId="66CA2B92" w14:textId="77777777" w:rsidR="009C254D" w:rsidRPr="00026681" w:rsidRDefault="009C254D" w:rsidP="009C254D">
            <w:pPr>
              <w:jc w:val="center"/>
              <w:rPr>
                <w:b/>
                <w:sz w:val="22"/>
                <w:szCs w:val="22"/>
              </w:rPr>
            </w:pPr>
            <w:r w:rsidRPr="00026681">
              <w:rPr>
                <w:b/>
                <w:sz w:val="22"/>
                <w:szCs w:val="22"/>
              </w:rPr>
              <w:t>C</w:t>
            </w:r>
          </w:p>
        </w:tc>
        <w:tc>
          <w:tcPr>
            <w:tcW w:w="993" w:type="dxa"/>
          </w:tcPr>
          <w:p w14:paraId="74F67945" w14:textId="77777777" w:rsidR="009C254D" w:rsidRPr="00026681" w:rsidRDefault="009C254D" w:rsidP="009C254D">
            <w:pPr>
              <w:jc w:val="center"/>
              <w:rPr>
                <w:b/>
                <w:sz w:val="22"/>
                <w:szCs w:val="22"/>
              </w:rPr>
            </w:pPr>
            <w:r w:rsidRPr="00026681">
              <w:rPr>
                <w:b/>
                <w:sz w:val="22"/>
                <w:szCs w:val="22"/>
              </w:rPr>
              <w:t>Total</w:t>
            </w:r>
          </w:p>
        </w:tc>
      </w:tr>
      <w:tr w:rsidR="009C254D" w:rsidRPr="00026681" w14:paraId="22FE4E7F" w14:textId="77777777" w:rsidTr="009C254D">
        <w:trPr>
          <w:jc w:val="center"/>
        </w:trPr>
        <w:tc>
          <w:tcPr>
            <w:tcW w:w="1140" w:type="dxa"/>
          </w:tcPr>
          <w:p w14:paraId="7CBA8BCB" w14:textId="77777777" w:rsidR="009C254D" w:rsidRPr="00026681" w:rsidRDefault="009C254D" w:rsidP="009C254D">
            <w:pPr>
              <w:jc w:val="center"/>
              <w:rPr>
                <w:b/>
                <w:bCs/>
                <w:sz w:val="22"/>
                <w:szCs w:val="22"/>
              </w:rPr>
            </w:pPr>
            <w:r w:rsidRPr="00026681">
              <w:rPr>
                <w:b/>
                <w:bCs/>
                <w:sz w:val="22"/>
                <w:szCs w:val="22"/>
              </w:rPr>
              <w:t>CO1</w:t>
            </w:r>
          </w:p>
        </w:tc>
        <w:tc>
          <w:tcPr>
            <w:tcW w:w="709" w:type="dxa"/>
            <w:vAlign w:val="center"/>
          </w:tcPr>
          <w:p w14:paraId="1B91E9D4" w14:textId="77777777" w:rsidR="009C254D" w:rsidRPr="00026681" w:rsidRDefault="009C254D" w:rsidP="009C254D">
            <w:pPr>
              <w:jc w:val="center"/>
              <w:rPr>
                <w:sz w:val="22"/>
                <w:szCs w:val="22"/>
              </w:rPr>
            </w:pPr>
            <w:r>
              <w:rPr>
                <w:color w:val="000000"/>
              </w:rPr>
              <w:t>2</w:t>
            </w:r>
          </w:p>
        </w:tc>
        <w:tc>
          <w:tcPr>
            <w:tcW w:w="708" w:type="dxa"/>
            <w:vAlign w:val="center"/>
          </w:tcPr>
          <w:p w14:paraId="47C41FE4" w14:textId="77777777" w:rsidR="009C254D" w:rsidRPr="00026681" w:rsidRDefault="009C254D" w:rsidP="009C254D">
            <w:pPr>
              <w:jc w:val="center"/>
              <w:rPr>
                <w:sz w:val="22"/>
                <w:szCs w:val="22"/>
              </w:rPr>
            </w:pPr>
            <w:r>
              <w:rPr>
                <w:color w:val="000000"/>
              </w:rPr>
              <w:t>13</w:t>
            </w:r>
          </w:p>
        </w:tc>
        <w:tc>
          <w:tcPr>
            <w:tcW w:w="709" w:type="dxa"/>
            <w:vAlign w:val="center"/>
          </w:tcPr>
          <w:p w14:paraId="4A08384E" w14:textId="77777777" w:rsidR="009C254D" w:rsidRPr="00026681" w:rsidRDefault="009C254D" w:rsidP="009C254D">
            <w:pPr>
              <w:jc w:val="center"/>
              <w:rPr>
                <w:sz w:val="22"/>
                <w:szCs w:val="22"/>
              </w:rPr>
            </w:pPr>
            <w:r>
              <w:rPr>
                <w:color w:val="000000"/>
              </w:rPr>
              <w:t>0</w:t>
            </w:r>
          </w:p>
        </w:tc>
        <w:tc>
          <w:tcPr>
            <w:tcW w:w="709" w:type="dxa"/>
            <w:vAlign w:val="center"/>
          </w:tcPr>
          <w:p w14:paraId="3864F74E" w14:textId="77777777" w:rsidR="009C254D" w:rsidRPr="00026681" w:rsidRDefault="009C254D" w:rsidP="009C254D">
            <w:pPr>
              <w:jc w:val="center"/>
              <w:rPr>
                <w:sz w:val="22"/>
                <w:szCs w:val="22"/>
              </w:rPr>
            </w:pPr>
            <w:r>
              <w:rPr>
                <w:color w:val="000000"/>
              </w:rPr>
              <w:t>3</w:t>
            </w:r>
          </w:p>
        </w:tc>
        <w:tc>
          <w:tcPr>
            <w:tcW w:w="709" w:type="dxa"/>
            <w:vAlign w:val="center"/>
          </w:tcPr>
          <w:p w14:paraId="1470458D" w14:textId="77777777" w:rsidR="009C254D" w:rsidRPr="00026681" w:rsidRDefault="009C254D" w:rsidP="009C254D">
            <w:pPr>
              <w:jc w:val="center"/>
              <w:rPr>
                <w:sz w:val="22"/>
                <w:szCs w:val="22"/>
              </w:rPr>
            </w:pPr>
            <w:r>
              <w:rPr>
                <w:color w:val="000000"/>
              </w:rPr>
              <w:t>0</w:t>
            </w:r>
          </w:p>
        </w:tc>
        <w:tc>
          <w:tcPr>
            <w:tcW w:w="708" w:type="dxa"/>
            <w:vAlign w:val="center"/>
          </w:tcPr>
          <w:p w14:paraId="32290060" w14:textId="77777777" w:rsidR="009C254D" w:rsidRPr="00026681" w:rsidRDefault="009C254D" w:rsidP="009C254D">
            <w:pPr>
              <w:jc w:val="center"/>
              <w:rPr>
                <w:sz w:val="22"/>
                <w:szCs w:val="22"/>
              </w:rPr>
            </w:pPr>
            <w:r>
              <w:rPr>
                <w:color w:val="000000"/>
              </w:rPr>
              <w:t>0</w:t>
            </w:r>
          </w:p>
        </w:tc>
        <w:tc>
          <w:tcPr>
            <w:tcW w:w="993" w:type="dxa"/>
            <w:vAlign w:val="center"/>
          </w:tcPr>
          <w:p w14:paraId="6A0027A8" w14:textId="77777777" w:rsidR="009C254D" w:rsidRPr="00026681" w:rsidRDefault="009C254D" w:rsidP="009C254D">
            <w:pPr>
              <w:jc w:val="center"/>
              <w:rPr>
                <w:sz w:val="22"/>
                <w:szCs w:val="22"/>
              </w:rPr>
            </w:pPr>
            <w:r>
              <w:rPr>
                <w:color w:val="000000"/>
              </w:rPr>
              <w:t>18</w:t>
            </w:r>
          </w:p>
        </w:tc>
      </w:tr>
      <w:tr w:rsidR="009C254D" w:rsidRPr="00026681" w14:paraId="54EF9E0F" w14:textId="77777777" w:rsidTr="009C254D">
        <w:trPr>
          <w:jc w:val="center"/>
        </w:trPr>
        <w:tc>
          <w:tcPr>
            <w:tcW w:w="1140" w:type="dxa"/>
          </w:tcPr>
          <w:p w14:paraId="11161849" w14:textId="77777777" w:rsidR="009C254D" w:rsidRPr="00026681" w:rsidRDefault="009C254D" w:rsidP="009C254D">
            <w:pPr>
              <w:jc w:val="center"/>
              <w:rPr>
                <w:b/>
                <w:bCs/>
                <w:sz w:val="22"/>
                <w:szCs w:val="22"/>
              </w:rPr>
            </w:pPr>
            <w:r w:rsidRPr="00026681">
              <w:rPr>
                <w:b/>
                <w:bCs/>
                <w:sz w:val="22"/>
                <w:szCs w:val="22"/>
              </w:rPr>
              <w:t>CO2</w:t>
            </w:r>
          </w:p>
        </w:tc>
        <w:tc>
          <w:tcPr>
            <w:tcW w:w="709" w:type="dxa"/>
            <w:vAlign w:val="center"/>
          </w:tcPr>
          <w:p w14:paraId="17AE5A33" w14:textId="77777777" w:rsidR="009C254D" w:rsidRPr="00026681" w:rsidRDefault="009C254D" w:rsidP="009C254D">
            <w:pPr>
              <w:jc w:val="center"/>
              <w:rPr>
                <w:sz w:val="22"/>
                <w:szCs w:val="22"/>
              </w:rPr>
            </w:pPr>
            <w:r>
              <w:rPr>
                <w:color w:val="000000"/>
              </w:rPr>
              <w:t>0</w:t>
            </w:r>
          </w:p>
        </w:tc>
        <w:tc>
          <w:tcPr>
            <w:tcW w:w="708" w:type="dxa"/>
            <w:vAlign w:val="center"/>
          </w:tcPr>
          <w:p w14:paraId="16C71A6A" w14:textId="77777777" w:rsidR="009C254D" w:rsidRPr="00026681" w:rsidRDefault="009C254D" w:rsidP="009C254D">
            <w:pPr>
              <w:jc w:val="center"/>
              <w:rPr>
                <w:sz w:val="22"/>
                <w:szCs w:val="22"/>
              </w:rPr>
            </w:pPr>
            <w:r>
              <w:rPr>
                <w:color w:val="000000"/>
              </w:rPr>
              <w:t>3</w:t>
            </w:r>
          </w:p>
        </w:tc>
        <w:tc>
          <w:tcPr>
            <w:tcW w:w="709" w:type="dxa"/>
            <w:vAlign w:val="center"/>
          </w:tcPr>
          <w:p w14:paraId="6F4D1DB6" w14:textId="77777777" w:rsidR="009C254D" w:rsidRPr="00026681" w:rsidRDefault="009C254D" w:rsidP="009C254D">
            <w:pPr>
              <w:jc w:val="center"/>
              <w:rPr>
                <w:sz w:val="22"/>
                <w:szCs w:val="22"/>
              </w:rPr>
            </w:pPr>
            <w:r>
              <w:rPr>
                <w:color w:val="000000"/>
              </w:rPr>
              <w:t>1</w:t>
            </w:r>
          </w:p>
        </w:tc>
        <w:tc>
          <w:tcPr>
            <w:tcW w:w="709" w:type="dxa"/>
            <w:vAlign w:val="center"/>
          </w:tcPr>
          <w:p w14:paraId="7C79BAB6" w14:textId="77777777" w:rsidR="009C254D" w:rsidRPr="00026681" w:rsidRDefault="009C254D" w:rsidP="009C254D">
            <w:pPr>
              <w:jc w:val="center"/>
              <w:rPr>
                <w:sz w:val="22"/>
                <w:szCs w:val="22"/>
              </w:rPr>
            </w:pPr>
            <w:r>
              <w:rPr>
                <w:color w:val="000000"/>
              </w:rPr>
              <w:t>6</w:t>
            </w:r>
          </w:p>
        </w:tc>
        <w:tc>
          <w:tcPr>
            <w:tcW w:w="709" w:type="dxa"/>
            <w:vAlign w:val="center"/>
          </w:tcPr>
          <w:p w14:paraId="64FCD206" w14:textId="77777777" w:rsidR="009C254D" w:rsidRPr="00026681" w:rsidRDefault="009C254D" w:rsidP="009C254D">
            <w:pPr>
              <w:jc w:val="center"/>
              <w:rPr>
                <w:sz w:val="22"/>
                <w:szCs w:val="22"/>
              </w:rPr>
            </w:pPr>
            <w:r>
              <w:rPr>
                <w:color w:val="000000"/>
              </w:rPr>
              <w:t>6</w:t>
            </w:r>
          </w:p>
        </w:tc>
        <w:tc>
          <w:tcPr>
            <w:tcW w:w="708" w:type="dxa"/>
            <w:vAlign w:val="center"/>
          </w:tcPr>
          <w:p w14:paraId="52121E66" w14:textId="77777777" w:rsidR="009C254D" w:rsidRPr="00026681" w:rsidRDefault="009C254D" w:rsidP="009C254D">
            <w:pPr>
              <w:jc w:val="center"/>
              <w:rPr>
                <w:sz w:val="22"/>
                <w:szCs w:val="22"/>
              </w:rPr>
            </w:pPr>
            <w:r>
              <w:rPr>
                <w:color w:val="000000"/>
              </w:rPr>
              <w:t>0</w:t>
            </w:r>
          </w:p>
        </w:tc>
        <w:tc>
          <w:tcPr>
            <w:tcW w:w="993" w:type="dxa"/>
            <w:vAlign w:val="center"/>
          </w:tcPr>
          <w:p w14:paraId="1C251050" w14:textId="77777777" w:rsidR="009C254D" w:rsidRPr="00026681" w:rsidRDefault="009C254D" w:rsidP="009C254D">
            <w:pPr>
              <w:jc w:val="center"/>
              <w:rPr>
                <w:sz w:val="22"/>
                <w:szCs w:val="22"/>
              </w:rPr>
            </w:pPr>
            <w:r>
              <w:rPr>
                <w:color w:val="000000"/>
              </w:rPr>
              <w:t>16</w:t>
            </w:r>
          </w:p>
        </w:tc>
      </w:tr>
      <w:tr w:rsidR="009C254D" w:rsidRPr="00026681" w14:paraId="3318BB5F" w14:textId="77777777" w:rsidTr="009C254D">
        <w:trPr>
          <w:jc w:val="center"/>
        </w:trPr>
        <w:tc>
          <w:tcPr>
            <w:tcW w:w="1140" w:type="dxa"/>
          </w:tcPr>
          <w:p w14:paraId="078F8CDB" w14:textId="77777777" w:rsidR="009C254D" w:rsidRPr="00026681" w:rsidRDefault="009C254D" w:rsidP="009C254D">
            <w:pPr>
              <w:jc w:val="center"/>
              <w:rPr>
                <w:b/>
                <w:bCs/>
                <w:sz w:val="22"/>
                <w:szCs w:val="22"/>
              </w:rPr>
            </w:pPr>
            <w:r w:rsidRPr="00026681">
              <w:rPr>
                <w:b/>
                <w:bCs/>
                <w:sz w:val="22"/>
                <w:szCs w:val="22"/>
              </w:rPr>
              <w:t>CO3</w:t>
            </w:r>
          </w:p>
        </w:tc>
        <w:tc>
          <w:tcPr>
            <w:tcW w:w="709" w:type="dxa"/>
            <w:vAlign w:val="center"/>
          </w:tcPr>
          <w:p w14:paraId="291B5426" w14:textId="77777777" w:rsidR="009C254D" w:rsidRPr="00026681" w:rsidRDefault="009C254D" w:rsidP="009C254D">
            <w:pPr>
              <w:jc w:val="center"/>
              <w:rPr>
                <w:sz w:val="22"/>
                <w:szCs w:val="22"/>
              </w:rPr>
            </w:pPr>
            <w:r>
              <w:rPr>
                <w:color w:val="000000"/>
              </w:rPr>
              <w:t>2</w:t>
            </w:r>
          </w:p>
        </w:tc>
        <w:tc>
          <w:tcPr>
            <w:tcW w:w="708" w:type="dxa"/>
            <w:vAlign w:val="center"/>
          </w:tcPr>
          <w:p w14:paraId="1877FE30" w14:textId="77777777" w:rsidR="009C254D" w:rsidRPr="00026681" w:rsidRDefault="009C254D" w:rsidP="009C254D">
            <w:pPr>
              <w:jc w:val="center"/>
              <w:rPr>
                <w:sz w:val="22"/>
                <w:szCs w:val="22"/>
              </w:rPr>
            </w:pPr>
            <w:r>
              <w:rPr>
                <w:color w:val="000000"/>
              </w:rPr>
              <w:t>1</w:t>
            </w:r>
          </w:p>
        </w:tc>
        <w:tc>
          <w:tcPr>
            <w:tcW w:w="709" w:type="dxa"/>
            <w:vAlign w:val="center"/>
          </w:tcPr>
          <w:p w14:paraId="4E5F3CBF" w14:textId="77777777" w:rsidR="009C254D" w:rsidRPr="00026681" w:rsidRDefault="009C254D" w:rsidP="009C254D">
            <w:pPr>
              <w:jc w:val="center"/>
              <w:rPr>
                <w:sz w:val="22"/>
                <w:szCs w:val="22"/>
              </w:rPr>
            </w:pPr>
            <w:r>
              <w:rPr>
                <w:color w:val="000000"/>
              </w:rPr>
              <w:t>3</w:t>
            </w:r>
          </w:p>
        </w:tc>
        <w:tc>
          <w:tcPr>
            <w:tcW w:w="709" w:type="dxa"/>
            <w:vAlign w:val="center"/>
          </w:tcPr>
          <w:p w14:paraId="36AA45E7" w14:textId="77777777" w:rsidR="009C254D" w:rsidRPr="00026681" w:rsidRDefault="009C254D" w:rsidP="009C254D">
            <w:pPr>
              <w:jc w:val="center"/>
              <w:rPr>
                <w:sz w:val="22"/>
                <w:szCs w:val="22"/>
              </w:rPr>
            </w:pPr>
            <w:r>
              <w:rPr>
                <w:color w:val="000000"/>
              </w:rPr>
              <w:t>0</w:t>
            </w:r>
          </w:p>
        </w:tc>
        <w:tc>
          <w:tcPr>
            <w:tcW w:w="709" w:type="dxa"/>
            <w:vAlign w:val="center"/>
          </w:tcPr>
          <w:p w14:paraId="3D487294" w14:textId="77777777" w:rsidR="009C254D" w:rsidRPr="00026681" w:rsidRDefault="009C254D" w:rsidP="009C254D">
            <w:pPr>
              <w:jc w:val="center"/>
              <w:rPr>
                <w:sz w:val="22"/>
                <w:szCs w:val="22"/>
              </w:rPr>
            </w:pPr>
            <w:r>
              <w:rPr>
                <w:color w:val="000000"/>
              </w:rPr>
              <w:t>12</w:t>
            </w:r>
          </w:p>
        </w:tc>
        <w:tc>
          <w:tcPr>
            <w:tcW w:w="708" w:type="dxa"/>
            <w:vAlign w:val="center"/>
          </w:tcPr>
          <w:p w14:paraId="1F60726E" w14:textId="77777777" w:rsidR="009C254D" w:rsidRPr="00026681" w:rsidRDefault="009C254D" w:rsidP="009C254D">
            <w:pPr>
              <w:jc w:val="center"/>
              <w:rPr>
                <w:sz w:val="22"/>
                <w:szCs w:val="22"/>
              </w:rPr>
            </w:pPr>
            <w:r>
              <w:rPr>
                <w:color w:val="000000"/>
              </w:rPr>
              <w:t>0</w:t>
            </w:r>
          </w:p>
        </w:tc>
        <w:tc>
          <w:tcPr>
            <w:tcW w:w="993" w:type="dxa"/>
            <w:vAlign w:val="center"/>
          </w:tcPr>
          <w:p w14:paraId="5212B78F" w14:textId="77777777" w:rsidR="009C254D" w:rsidRPr="00026681" w:rsidRDefault="009C254D" w:rsidP="009C254D">
            <w:pPr>
              <w:jc w:val="center"/>
              <w:rPr>
                <w:sz w:val="22"/>
                <w:szCs w:val="22"/>
              </w:rPr>
            </w:pPr>
            <w:r>
              <w:rPr>
                <w:color w:val="000000"/>
              </w:rPr>
              <w:t>18</w:t>
            </w:r>
          </w:p>
        </w:tc>
      </w:tr>
      <w:tr w:rsidR="009C254D" w:rsidRPr="00026681" w14:paraId="6A579E72" w14:textId="77777777" w:rsidTr="009C254D">
        <w:trPr>
          <w:jc w:val="center"/>
        </w:trPr>
        <w:tc>
          <w:tcPr>
            <w:tcW w:w="1140" w:type="dxa"/>
          </w:tcPr>
          <w:p w14:paraId="56D8FDDB" w14:textId="77777777" w:rsidR="009C254D" w:rsidRPr="00026681" w:rsidRDefault="009C254D" w:rsidP="009C254D">
            <w:pPr>
              <w:jc w:val="center"/>
              <w:rPr>
                <w:b/>
                <w:bCs/>
                <w:sz w:val="22"/>
                <w:szCs w:val="22"/>
              </w:rPr>
            </w:pPr>
            <w:r w:rsidRPr="00026681">
              <w:rPr>
                <w:b/>
                <w:bCs/>
                <w:sz w:val="22"/>
                <w:szCs w:val="22"/>
              </w:rPr>
              <w:t>CO4</w:t>
            </w:r>
          </w:p>
        </w:tc>
        <w:tc>
          <w:tcPr>
            <w:tcW w:w="709" w:type="dxa"/>
            <w:vAlign w:val="center"/>
          </w:tcPr>
          <w:p w14:paraId="5D8FAC4C" w14:textId="77777777" w:rsidR="009C254D" w:rsidRPr="00026681" w:rsidRDefault="009C254D" w:rsidP="009C254D">
            <w:pPr>
              <w:jc w:val="center"/>
              <w:rPr>
                <w:sz w:val="22"/>
                <w:szCs w:val="22"/>
              </w:rPr>
            </w:pPr>
            <w:r>
              <w:rPr>
                <w:color w:val="000000"/>
              </w:rPr>
              <w:t>0</w:t>
            </w:r>
          </w:p>
        </w:tc>
        <w:tc>
          <w:tcPr>
            <w:tcW w:w="708" w:type="dxa"/>
            <w:vAlign w:val="center"/>
          </w:tcPr>
          <w:p w14:paraId="6BD1D578" w14:textId="77777777" w:rsidR="009C254D" w:rsidRPr="00026681" w:rsidRDefault="009C254D" w:rsidP="009C254D">
            <w:pPr>
              <w:jc w:val="center"/>
              <w:rPr>
                <w:sz w:val="22"/>
                <w:szCs w:val="22"/>
              </w:rPr>
            </w:pPr>
            <w:r>
              <w:rPr>
                <w:color w:val="000000"/>
              </w:rPr>
              <w:t>1</w:t>
            </w:r>
          </w:p>
        </w:tc>
        <w:tc>
          <w:tcPr>
            <w:tcW w:w="709" w:type="dxa"/>
            <w:vAlign w:val="center"/>
          </w:tcPr>
          <w:p w14:paraId="6BF75214" w14:textId="77777777" w:rsidR="009C254D" w:rsidRPr="00026681" w:rsidRDefault="009C254D" w:rsidP="009C254D">
            <w:pPr>
              <w:jc w:val="center"/>
              <w:rPr>
                <w:sz w:val="22"/>
                <w:szCs w:val="22"/>
              </w:rPr>
            </w:pPr>
            <w:r>
              <w:rPr>
                <w:color w:val="000000"/>
              </w:rPr>
              <w:t>6</w:t>
            </w:r>
          </w:p>
        </w:tc>
        <w:tc>
          <w:tcPr>
            <w:tcW w:w="709" w:type="dxa"/>
            <w:vAlign w:val="center"/>
          </w:tcPr>
          <w:p w14:paraId="0A14C247" w14:textId="77777777" w:rsidR="009C254D" w:rsidRPr="00026681" w:rsidRDefault="009C254D" w:rsidP="009C254D">
            <w:pPr>
              <w:jc w:val="center"/>
              <w:rPr>
                <w:sz w:val="22"/>
                <w:szCs w:val="22"/>
              </w:rPr>
            </w:pPr>
            <w:r>
              <w:rPr>
                <w:color w:val="000000"/>
              </w:rPr>
              <w:t>3</w:t>
            </w:r>
          </w:p>
        </w:tc>
        <w:tc>
          <w:tcPr>
            <w:tcW w:w="709" w:type="dxa"/>
            <w:vAlign w:val="center"/>
          </w:tcPr>
          <w:p w14:paraId="596DDEC1" w14:textId="77777777" w:rsidR="009C254D" w:rsidRPr="00026681" w:rsidRDefault="009C254D" w:rsidP="009C254D">
            <w:pPr>
              <w:jc w:val="center"/>
              <w:rPr>
                <w:sz w:val="22"/>
                <w:szCs w:val="22"/>
              </w:rPr>
            </w:pPr>
            <w:r>
              <w:rPr>
                <w:color w:val="000000"/>
              </w:rPr>
              <w:t>6</w:t>
            </w:r>
          </w:p>
        </w:tc>
        <w:tc>
          <w:tcPr>
            <w:tcW w:w="708" w:type="dxa"/>
            <w:vAlign w:val="center"/>
          </w:tcPr>
          <w:p w14:paraId="67077E75" w14:textId="77777777" w:rsidR="009C254D" w:rsidRPr="00026681" w:rsidRDefault="009C254D" w:rsidP="009C254D">
            <w:pPr>
              <w:jc w:val="center"/>
              <w:rPr>
                <w:sz w:val="22"/>
                <w:szCs w:val="22"/>
              </w:rPr>
            </w:pPr>
            <w:r>
              <w:rPr>
                <w:color w:val="000000"/>
              </w:rPr>
              <w:t>0</w:t>
            </w:r>
          </w:p>
        </w:tc>
        <w:tc>
          <w:tcPr>
            <w:tcW w:w="993" w:type="dxa"/>
            <w:vAlign w:val="center"/>
          </w:tcPr>
          <w:p w14:paraId="258B415F" w14:textId="77777777" w:rsidR="009C254D" w:rsidRPr="00026681" w:rsidRDefault="009C254D" w:rsidP="009C254D">
            <w:pPr>
              <w:jc w:val="center"/>
              <w:rPr>
                <w:sz w:val="22"/>
                <w:szCs w:val="22"/>
              </w:rPr>
            </w:pPr>
            <w:r>
              <w:rPr>
                <w:color w:val="000000"/>
              </w:rPr>
              <w:t>16</w:t>
            </w:r>
          </w:p>
        </w:tc>
      </w:tr>
      <w:tr w:rsidR="009C254D" w:rsidRPr="00026681" w14:paraId="23A6CD81" w14:textId="77777777" w:rsidTr="009C254D">
        <w:trPr>
          <w:jc w:val="center"/>
        </w:trPr>
        <w:tc>
          <w:tcPr>
            <w:tcW w:w="1140" w:type="dxa"/>
          </w:tcPr>
          <w:p w14:paraId="3E665973" w14:textId="77777777" w:rsidR="009C254D" w:rsidRPr="00026681" w:rsidRDefault="009C254D" w:rsidP="009C254D">
            <w:pPr>
              <w:jc w:val="center"/>
              <w:rPr>
                <w:b/>
                <w:bCs/>
                <w:sz w:val="22"/>
                <w:szCs w:val="22"/>
              </w:rPr>
            </w:pPr>
            <w:r w:rsidRPr="00026681">
              <w:rPr>
                <w:b/>
                <w:bCs/>
                <w:sz w:val="22"/>
                <w:szCs w:val="22"/>
              </w:rPr>
              <w:t>CO5</w:t>
            </w:r>
          </w:p>
        </w:tc>
        <w:tc>
          <w:tcPr>
            <w:tcW w:w="709" w:type="dxa"/>
            <w:vAlign w:val="center"/>
          </w:tcPr>
          <w:p w14:paraId="7782690A" w14:textId="77777777" w:rsidR="009C254D" w:rsidRPr="00026681" w:rsidRDefault="009C254D" w:rsidP="009C254D">
            <w:pPr>
              <w:jc w:val="center"/>
              <w:rPr>
                <w:sz w:val="22"/>
                <w:szCs w:val="22"/>
              </w:rPr>
            </w:pPr>
            <w:r>
              <w:rPr>
                <w:color w:val="000000"/>
              </w:rPr>
              <w:t>0</w:t>
            </w:r>
          </w:p>
        </w:tc>
        <w:tc>
          <w:tcPr>
            <w:tcW w:w="708" w:type="dxa"/>
            <w:vAlign w:val="center"/>
          </w:tcPr>
          <w:p w14:paraId="6104A3C9" w14:textId="77777777" w:rsidR="009C254D" w:rsidRPr="00026681" w:rsidRDefault="009C254D" w:rsidP="009C254D">
            <w:pPr>
              <w:jc w:val="center"/>
              <w:rPr>
                <w:sz w:val="22"/>
                <w:szCs w:val="22"/>
              </w:rPr>
            </w:pPr>
            <w:r>
              <w:rPr>
                <w:color w:val="000000"/>
              </w:rPr>
              <w:t>7</w:t>
            </w:r>
          </w:p>
        </w:tc>
        <w:tc>
          <w:tcPr>
            <w:tcW w:w="709" w:type="dxa"/>
            <w:vAlign w:val="center"/>
          </w:tcPr>
          <w:p w14:paraId="0A0C394E" w14:textId="77777777" w:rsidR="009C254D" w:rsidRPr="00026681" w:rsidRDefault="009C254D" w:rsidP="009C254D">
            <w:pPr>
              <w:jc w:val="center"/>
              <w:rPr>
                <w:sz w:val="22"/>
                <w:szCs w:val="22"/>
              </w:rPr>
            </w:pPr>
            <w:r>
              <w:rPr>
                <w:color w:val="000000"/>
              </w:rPr>
              <w:t>3</w:t>
            </w:r>
          </w:p>
        </w:tc>
        <w:tc>
          <w:tcPr>
            <w:tcW w:w="709" w:type="dxa"/>
            <w:vAlign w:val="center"/>
          </w:tcPr>
          <w:p w14:paraId="11FF0C4D" w14:textId="77777777" w:rsidR="009C254D" w:rsidRPr="00026681" w:rsidRDefault="009C254D" w:rsidP="009C254D">
            <w:pPr>
              <w:jc w:val="center"/>
              <w:rPr>
                <w:sz w:val="22"/>
                <w:szCs w:val="22"/>
              </w:rPr>
            </w:pPr>
            <w:r>
              <w:rPr>
                <w:color w:val="000000"/>
              </w:rPr>
              <w:t>18</w:t>
            </w:r>
          </w:p>
        </w:tc>
        <w:tc>
          <w:tcPr>
            <w:tcW w:w="709" w:type="dxa"/>
            <w:vAlign w:val="center"/>
          </w:tcPr>
          <w:p w14:paraId="0087AAD6" w14:textId="77777777" w:rsidR="009C254D" w:rsidRPr="00026681" w:rsidRDefault="009C254D" w:rsidP="009C254D">
            <w:pPr>
              <w:jc w:val="center"/>
              <w:rPr>
                <w:sz w:val="22"/>
                <w:szCs w:val="22"/>
              </w:rPr>
            </w:pPr>
            <w:r>
              <w:rPr>
                <w:color w:val="000000"/>
              </w:rPr>
              <w:t>0</w:t>
            </w:r>
          </w:p>
        </w:tc>
        <w:tc>
          <w:tcPr>
            <w:tcW w:w="708" w:type="dxa"/>
            <w:vAlign w:val="center"/>
          </w:tcPr>
          <w:p w14:paraId="6FB18471" w14:textId="77777777" w:rsidR="009C254D" w:rsidRPr="00026681" w:rsidRDefault="009C254D" w:rsidP="009C254D">
            <w:pPr>
              <w:jc w:val="center"/>
              <w:rPr>
                <w:sz w:val="22"/>
                <w:szCs w:val="22"/>
              </w:rPr>
            </w:pPr>
            <w:r>
              <w:rPr>
                <w:color w:val="000000"/>
              </w:rPr>
              <w:t>0</w:t>
            </w:r>
          </w:p>
        </w:tc>
        <w:tc>
          <w:tcPr>
            <w:tcW w:w="993" w:type="dxa"/>
            <w:vAlign w:val="center"/>
          </w:tcPr>
          <w:p w14:paraId="0832E5CE" w14:textId="77777777" w:rsidR="009C254D" w:rsidRPr="00026681" w:rsidRDefault="009C254D" w:rsidP="009C254D">
            <w:pPr>
              <w:jc w:val="center"/>
              <w:rPr>
                <w:sz w:val="22"/>
                <w:szCs w:val="22"/>
              </w:rPr>
            </w:pPr>
            <w:r>
              <w:rPr>
                <w:color w:val="000000"/>
              </w:rPr>
              <w:t>28</w:t>
            </w:r>
          </w:p>
        </w:tc>
      </w:tr>
      <w:tr w:rsidR="009C254D" w:rsidRPr="00026681" w14:paraId="5E5073CC" w14:textId="77777777" w:rsidTr="009C254D">
        <w:trPr>
          <w:jc w:val="center"/>
        </w:trPr>
        <w:tc>
          <w:tcPr>
            <w:tcW w:w="1140" w:type="dxa"/>
          </w:tcPr>
          <w:p w14:paraId="51269425" w14:textId="77777777" w:rsidR="009C254D" w:rsidRPr="00026681" w:rsidRDefault="009C254D" w:rsidP="009C254D">
            <w:pPr>
              <w:jc w:val="center"/>
              <w:rPr>
                <w:b/>
                <w:bCs/>
                <w:sz w:val="22"/>
                <w:szCs w:val="22"/>
              </w:rPr>
            </w:pPr>
            <w:r w:rsidRPr="00026681">
              <w:rPr>
                <w:b/>
                <w:bCs/>
                <w:sz w:val="22"/>
                <w:szCs w:val="22"/>
              </w:rPr>
              <w:t>CO6</w:t>
            </w:r>
          </w:p>
        </w:tc>
        <w:tc>
          <w:tcPr>
            <w:tcW w:w="709" w:type="dxa"/>
            <w:vAlign w:val="center"/>
          </w:tcPr>
          <w:p w14:paraId="500E37D1" w14:textId="77777777" w:rsidR="009C254D" w:rsidRPr="00026681" w:rsidRDefault="009C254D" w:rsidP="009C254D">
            <w:pPr>
              <w:jc w:val="center"/>
              <w:rPr>
                <w:sz w:val="22"/>
                <w:szCs w:val="22"/>
              </w:rPr>
            </w:pPr>
            <w:r>
              <w:rPr>
                <w:color w:val="000000"/>
              </w:rPr>
              <w:t>0</w:t>
            </w:r>
          </w:p>
        </w:tc>
        <w:tc>
          <w:tcPr>
            <w:tcW w:w="708" w:type="dxa"/>
            <w:vAlign w:val="center"/>
          </w:tcPr>
          <w:p w14:paraId="4C8027BD" w14:textId="77777777" w:rsidR="009C254D" w:rsidRPr="00026681" w:rsidRDefault="009C254D" w:rsidP="009C254D">
            <w:pPr>
              <w:jc w:val="center"/>
              <w:rPr>
                <w:sz w:val="22"/>
                <w:szCs w:val="22"/>
              </w:rPr>
            </w:pPr>
            <w:r>
              <w:rPr>
                <w:color w:val="000000"/>
              </w:rPr>
              <w:t>3</w:t>
            </w:r>
          </w:p>
        </w:tc>
        <w:tc>
          <w:tcPr>
            <w:tcW w:w="709" w:type="dxa"/>
            <w:vAlign w:val="center"/>
          </w:tcPr>
          <w:p w14:paraId="6B815D31" w14:textId="77777777" w:rsidR="009C254D" w:rsidRPr="00026681" w:rsidRDefault="009C254D" w:rsidP="009C254D">
            <w:pPr>
              <w:jc w:val="center"/>
              <w:rPr>
                <w:sz w:val="22"/>
                <w:szCs w:val="22"/>
              </w:rPr>
            </w:pPr>
            <w:r>
              <w:rPr>
                <w:color w:val="000000"/>
              </w:rPr>
              <w:t>25</w:t>
            </w:r>
          </w:p>
        </w:tc>
        <w:tc>
          <w:tcPr>
            <w:tcW w:w="709" w:type="dxa"/>
            <w:vAlign w:val="center"/>
          </w:tcPr>
          <w:p w14:paraId="5CE11157" w14:textId="77777777" w:rsidR="009C254D" w:rsidRPr="00026681" w:rsidRDefault="009C254D" w:rsidP="009C254D">
            <w:pPr>
              <w:jc w:val="center"/>
              <w:rPr>
                <w:sz w:val="22"/>
                <w:szCs w:val="22"/>
              </w:rPr>
            </w:pPr>
            <w:r>
              <w:rPr>
                <w:color w:val="000000"/>
              </w:rPr>
              <w:t>0</w:t>
            </w:r>
          </w:p>
        </w:tc>
        <w:tc>
          <w:tcPr>
            <w:tcW w:w="709" w:type="dxa"/>
            <w:vAlign w:val="center"/>
          </w:tcPr>
          <w:p w14:paraId="41633037" w14:textId="77777777" w:rsidR="009C254D" w:rsidRPr="00026681" w:rsidRDefault="009C254D" w:rsidP="009C254D">
            <w:pPr>
              <w:jc w:val="center"/>
              <w:rPr>
                <w:sz w:val="22"/>
                <w:szCs w:val="22"/>
              </w:rPr>
            </w:pPr>
            <w:r>
              <w:rPr>
                <w:color w:val="000000"/>
              </w:rPr>
              <w:t>0</w:t>
            </w:r>
          </w:p>
        </w:tc>
        <w:tc>
          <w:tcPr>
            <w:tcW w:w="708" w:type="dxa"/>
            <w:vAlign w:val="center"/>
          </w:tcPr>
          <w:p w14:paraId="153D8041" w14:textId="77777777" w:rsidR="009C254D" w:rsidRPr="00026681" w:rsidRDefault="009C254D" w:rsidP="009C254D">
            <w:pPr>
              <w:jc w:val="center"/>
              <w:rPr>
                <w:sz w:val="22"/>
                <w:szCs w:val="22"/>
              </w:rPr>
            </w:pPr>
            <w:r>
              <w:rPr>
                <w:color w:val="000000"/>
              </w:rPr>
              <w:t>0</w:t>
            </w:r>
          </w:p>
        </w:tc>
        <w:tc>
          <w:tcPr>
            <w:tcW w:w="993" w:type="dxa"/>
            <w:vAlign w:val="center"/>
          </w:tcPr>
          <w:p w14:paraId="736E0205" w14:textId="77777777" w:rsidR="009C254D" w:rsidRPr="00026681" w:rsidRDefault="009C254D" w:rsidP="009C254D">
            <w:pPr>
              <w:jc w:val="center"/>
              <w:rPr>
                <w:sz w:val="22"/>
                <w:szCs w:val="22"/>
              </w:rPr>
            </w:pPr>
            <w:r>
              <w:rPr>
                <w:color w:val="000000"/>
              </w:rPr>
              <w:t>28</w:t>
            </w:r>
          </w:p>
        </w:tc>
      </w:tr>
      <w:tr w:rsidR="009C254D" w:rsidRPr="002D16B5" w14:paraId="497484DE" w14:textId="77777777" w:rsidTr="00E56E00">
        <w:trPr>
          <w:jc w:val="center"/>
        </w:trPr>
        <w:tc>
          <w:tcPr>
            <w:tcW w:w="5392" w:type="dxa"/>
            <w:gridSpan w:val="7"/>
          </w:tcPr>
          <w:p w14:paraId="4F774E39" w14:textId="77777777" w:rsidR="009C254D" w:rsidRPr="00026681" w:rsidRDefault="009C254D" w:rsidP="009C254D">
            <w:pPr>
              <w:rPr>
                <w:sz w:val="22"/>
                <w:szCs w:val="22"/>
              </w:rPr>
            </w:pPr>
          </w:p>
        </w:tc>
        <w:tc>
          <w:tcPr>
            <w:tcW w:w="993" w:type="dxa"/>
          </w:tcPr>
          <w:p w14:paraId="2F00B6E0" w14:textId="77777777" w:rsidR="009C254D" w:rsidRPr="002D16B5" w:rsidRDefault="009C254D" w:rsidP="009C254D">
            <w:pPr>
              <w:jc w:val="center"/>
              <w:rPr>
                <w:b/>
                <w:sz w:val="22"/>
                <w:szCs w:val="22"/>
              </w:rPr>
            </w:pPr>
            <w:r w:rsidRPr="00026681">
              <w:rPr>
                <w:b/>
                <w:sz w:val="22"/>
                <w:szCs w:val="22"/>
              </w:rPr>
              <w:t>124</w:t>
            </w:r>
          </w:p>
        </w:tc>
      </w:tr>
    </w:tbl>
    <w:p w14:paraId="161A1C28" w14:textId="77777777" w:rsidR="009C254D" w:rsidRPr="002D16B5" w:rsidRDefault="009C254D" w:rsidP="0051318C">
      <w:pPr>
        <w:tabs>
          <w:tab w:val="left" w:pos="7110"/>
        </w:tabs>
      </w:pPr>
      <w:r w:rsidRPr="002D16B5">
        <w:tab/>
      </w:r>
    </w:p>
    <w:p w14:paraId="02B6E667" w14:textId="77777777" w:rsidR="009C254D" w:rsidRPr="002D16B5" w:rsidRDefault="009C254D" w:rsidP="002E336A"/>
    <w:p w14:paraId="403A68BC" w14:textId="77777777" w:rsidR="009C254D" w:rsidRPr="004D4795" w:rsidRDefault="009C254D" w:rsidP="00405BDF">
      <w:r>
        <w:rPr>
          <w:rFonts w:ascii="Arial" w:hAnsi="Arial" w:cs="Arial"/>
          <w:noProof/>
        </w:rPr>
        <w:lastRenderedPageBreak/>
        <w:drawing>
          <wp:inline distT="0" distB="0" distL="0" distR="0" wp14:anchorId="552AD1DB" wp14:editId="66C19ADE">
            <wp:extent cx="5732145" cy="837922"/>
            <wp:effectExtent l="0" t="0" r="1905" b="635"/>
            <wp:docPr id="18" name="Picture 1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2145" cy="837922"/>
                    </a:xfrm>
                    <a:prstGeom prst="rect">
                      <a:avLst/>
                    </a:prstGeom>
                    <a:noFill/>
                    <a:ln>
                      <a:noFill/>
                    </a:ln>
                  </pic:spPr>
                </pic:pic>
              </a:graphicData>
            </a:graphic>
          </wp:inline>
        </w:drawing>
      </w:r>
    </w:p>
    <w:p w14:paraId="1BD0BC4E" w14:textId="77777777" w:rsidR="009C254D" w:rsidRPr="004D4795" w:rsidRDefault="009C254D" w:rsidP="00405BDF"/>
    <w:p w14:paraId="31D4C52B" w14:textId="77777777" w:rsidR="009C254D" w:rsidRDefault="009C254D" w:rsidP="009C254D">
      <w:pPr>
        <w:jc w:val="center"/>
        <w:rPr>
          <w:b/>
          <w:bCs/>
        </w:rPr>
      </w:pPr>
      <w:r>
        <w:rPr>
          <w:b/>
          <w:bCs/>
        </w:rPr>
        <w:t>END SEMESTER EXAMINATION – NOV / DEC 2024</w:t>
      </w:r>
    </w:p>
    <w:p w14:paraId="4A9CCB60" w14:textId="77777777" w:rsidR="009C254D" w:rsidRPr="004D4795" w:rsidRDefault="009C254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C254D" w:rsidRPr="004D4795" w14:paraId="63E18978" w14:textId="77777777" w:rsidTr="0037089B">
        <w:trPr>
          <w:trHeight w:val="397"/>
          <w:jc w:val="center"/>
        </w:trPr>
        <w:tc>
          <w:tcPr>
            <w:tcW w:w="1555" w:type="dxa"/>
            <w:vAlign w:val="center"/>
          </w:tcPr>
          <w:p w14:paraId="7C330A06" w14:textId="77777777" w:rsidR="009C254D" w:rsidRPr="004D4795" w:rsidRDefault="009C254D" w:rsidP="007E575B">
            <w:pPr>
              <w:pStyle w:val="Title"/>
              <w:jc w:val="left"/>
              <w:rPr>
                <w:b/>
                <w:szCs w:val="22"/>
              </w:rPr>
            </w:pPr>
            <w:r w:rsidRPr="004D4795">
              <w:rPr>
                <w:b/>
                <w:sz w:val="22"/>
                <w:szCs w:val="22"/>
              </w:rPr>
              <w:t xml:space="preserve">Course Code      </w:t>
            </w:r>
          </w:p>
        </w:tc>
        <w:tc>
          <w:tcPr>
            <w:tcW w:w="6662" w:type="dxa"/>
            <w:vAlign w:val="center"/>
          </w:tcPr>
          <w:p w14:paraId="4D147473" w14:textId="77777777" w:rsidR="009C254D" w:rsidRPr="004D4795" w:rsidRDefault="009C254D" w:rsidP="009C254D">
            <w:pPr>
              <w:pStyle w:val="Title"/>
              <w:jc w:val="left"/>
              <w:rPr>
                <w:b/>
                <w:szCs w:val="22"/>
              </w:rPr>
            </w:pPr>
            <w:r w:rsidRPr="004D4795">
              <w:rPr>
                <w:b/>
                <w:sz w:val="22"/>
                <w:szCs w:val="22"/>
              </w:rPr>
              <w:t>20BT2025</w:t>
            </w:r>
          </w:p>
        </w:tc>
        <w:tc>
          <w:tcPr>
            <w:tcW w:w="1417" w:type="dxa"/>
            <w:vAlign w:val="center"/>
          </w:tcPr>
          <w:p w14:paraId="24C44BC0" w14:textId="77777777" w:rsidR="009C254D" w:rsidRPr="004D4795" w:rsidRDefault="009C254D" w:rsidP="007E575B">
            <w:pPr>
              <w:pStyle w:val="Title"/>
              <w:ind w:left="-468" w:firstLine="468"/>
              <w:jc w:val="left"/>
              <w:rPr>
                <w:szCs w:val="22"/>
              </w:rPr>
            </w:pPr>
            <w:r w:rsidRPr="004D4795">
              <w:rPr>
                <w:b/>
                <w:bCs/>
                <w:sz w:val="22"/>
                <w:szCs w:val="22"/>
              </w:rPr>
              <w:t xml:space="preserve">Duration       </w:t>
            </w:r>
          </w:p>
        </w:tc>
        <w:tc>
          <w:tcPr>
            <w:tcW w:w="851" w:type="dxa"/>
            <w:vAlign w:val="center"/>
          </w:tcPr>
          <w:p w14:paraId="199AD4C7" w14:textId="77777777" w:rsidR="009C254D" w:rsidRPr="004D4795" w:rsidRDefault="009C254D" w:rsidP="007E575B">
            <w:pPr>
              <w:pStyle w:val="Title"/>
              <w:jc w:val="left"/>
              <w:rPr>
                <w:b/>
                <w:szCs w:val="22"/>
              </w:rPr>
            </w:pPr>
            <w:r w:rsidRPr="004D4795">
              <w:rPr>
                <w:b/>
                <w:sz w:val="22"/>
                <w:szCs w:val="22"/>
              </w:rPr>
              <w:t>3hrs</w:t>
            </w:r>
          </w:p>
        </w:tc>
      </w:tr>
      <w:tr w:rsidR="009C254D" w:rsidRPr="004D4795" w14:paraId="7DA220C1" w14:textId="77777777" w:rsidTr="0037089B">
        <w:trPr>
          <w:trHeight w:val="397"/>
          <w:jc w:val="center"/>
        </w:trPr>
        <w:tc>
          <w:tcPr>
            <w:tcW w:w="1555" w:type="dxa"/>
            <w:vAlign w:val="center"/>
          </w:tcPr>
          <w:p w14:paraId="5E639CC1" w14:textId="77777777" w:rsidR="009C254D" w:rsidRPr="004D4795" w:rsidRDefault="009C254D" w:rsidP="007E575B">
            <w:pPr>
              <w:pStyle w:val="Title"/>
              <w:ind w:right="-160"/>
              <w:jc w:val="left"/>
              <w:rPr>
                <w:b/>
                <w:szCs w:val="22"/>
              </w:rPr>
            </w:pPr>
            <w:r w:rsidRPr="0037089B">
              <w:rPr>
                <w:b/>
                <w:sz w:val="22"/>
                <w:szCs w:val="22"/>
              </w:rPr>
              <w:t xml:space="preserve">Course </w:t>
            </w:r>
            <w:r>
              <w:rPr>
                <w:b/>
                <w:sz w:val="22"/>
                <w:szCs w:val="22"/>
              </w:rPr>
              <w:t>Title</w:t>
            </w:r>
            <w:r w:rsidRPr="0037089B">
              <w:rPr>
                <w:b/>
                <w:sz w:val="22"/>
                <w:szCs w:val="22"/>
              </w:rPr>
              <w:t xml:space="preserve">     </w:t>
            </w:r>
            <w:r w:rsidRPr="004D4795">
              <w:rPr>
                <w:b/>
                <w:sz w:val="22"/>
                <w:szCs w:val="22"/>
              </w:rPr>
              <w:t xml:space="preserve">   </w:t>
            </w:r>
          </w:p>
        </w:tc>
        <w:tc>
          <w:tcPr>
            <w:tcW w:w="6662" w:type="dxa"/>
            <w:vAlign w:val="center"/>
          </w:tcPr>
          <w:p w14:paraId="2E8181FD" w14:textId="77777777" w:rsidR="009C254D" w:rsidRPr="004D4795" w:rsidRDefault="009C254D" w:rsidP="009C254D">
            <w:pPr>
              <w:pStyle w:val="Title"/>
              <w:jc w:val="left"/>
              <w:rPr>
                <w:b/>
                <w:szCs w:val="22"/>
              </w:rPr>
            </w:pPr>
            <w:r w:rsidRPr="004D4795">
              <w:rPr>
                <w:b/>
                <w:sz w:val="22"/>
                <w:szCs w:val="22"/>
              </w:rPr>
              <w:t>IMMUNOLOGY</w:t>
            </w:r>
          </w:p>
        </w:tc>
        <w:tc>
          <w:tcPr>
            <w:tcW w:w="1417" w:type="dxa"/>
            <w:vAlign w:val="center"/>
          </w:tcPr>
          <w:p w14:paraId="396493A3" w14:textId="77777777" w:rsidR="009C254D" w:rsidRPr="004D4795" w:rsidRDefault="009C254D" w:rsidP="007E575B">
            <w:pPr>
              <w:pStyle w:val="Title"/>
              <w:jc w:val="left"/>
              <w:rPr>
                <w:b/>
                <w:bCs/>
                <w:szCs w:val="22"/>
              </w:rPr>
            </w:pPr>
            <w:r w:rsidRPr="004D4795">
              <w:rPr>
                <w:b/>
                <w:bCs/>
                <w:sz w:val="22"/>
                <w:szCs w:val="22"/>
              </w:rPr>
              <w:t xml:space="preserve">Max. Marks </w:t>
            </w:r>
          </w:p>
        </w:tc>
        <w:tc>
          <w:tcPr>
            <w:tcW w:w="851" w:type="dxa"/>
            <w:vAlign w:val="center"/>
          </w:tcPr>
          <w:p w14:paraId="6280AE0D" w14:textId="77777777" w:rsidR="009C254D" w:rsidRPr="004D4795" w:rsidRDefault="009C254D" w:rsidP="007E575B">
            <w:pPr>
              <w:pStyle w:val="Title"/>
              <w:jc w:val="left"/>
              <w:rPr>
                <w:b/>
                <w:szCs w:val="22"/>
              </w:rPr>
            </w:pPr>
            <w:r w:rsidRPr="004D4795">
              <w:rPr>
                <w:b/>
                <w:sz w:val="22"/>
                <w:szCs w:val="22"/>
              </w:rPr>
              <w:t>100</w:t>
            </w:r>
          </w:p>
        </w:tc>
      </w:tr>
    </w:tbl>
    <w:p w14:paraId="4FCF8BDE" w14:textId="77777777" w:rsidR="009C254D" w:rsidRPr="004D4795" w:rsidRDefault="009C254D" w:rsidP="00B57D8D">
      <w:pPr>
        <w:ind w:left="720"/>
      </w:pPr>
      <w:r>
        <w:rPr>
          <w:noProof/>
        </w:rPr>
        <mc:AlternateContent>
          <mc:Choice Requires="wps">
            <w:drawing>
              <wp:anchor distT="0" distB="0" distL="114300" distR="114300" simplePos="0" relativeHeight="251662336" behindDoc="0" locked="0" layoutInCell="1" allowOverlap="1" wp14:anchorId="2C5F2E76" wp14:editId="5A86295A">
                <wp:simplePos x="0" y="0"/>
                <wp:positionH relativeFrom="column">
                  <wp:posOffset>5447665</wp:posOffset>
                </wp:positionH>
                <wp:positionV relativeFrom="paragraph">
                  <wp:posOffset>7592060</wp:posOffset>
                </wp:positionV>
                <wp:extent cx="723900" cy="277495"/>
                <wp:effectExtent l="0" t="0" r="0" b="8255"/>
                <wp:wrapNone/>
                <wp:docPr id="17"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23900" cy="277495"/>
                        </a:xfrm>
                        <a:prstGeom prst="rect">
                          <a:avLst/>
                        </a:prstGeom>
                        <a:solidFill>
                          <a:schemeClr val="lt1"/>
                        </a:solidFill>
                        <a:ln w="6350">
                          <a:noFill/>
                        </a:ln>
                      </wps:spPr>
                      <wps:txbx>
                        <w:txbxContent>
                          <w:p w14:paraId="20E4DDA7" w14:textId="77777777" w:rsidR="0020362D" w:rsidRDefault="0020362D" w:rsidP="009C254D">
                            <w:pPr>
                              <w:jc w:val="center"/>
                            </w:pPr>
                            <w:r>
                              <w:t>(PTO)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C5F2E76" id="_x0000_t202" coordsize="21600,21600" o:spt="202" path="m,l,21600r21600,l21600,xe">
                <v:stroke joinstyle="miter"/>
                <v:path gradientshapeok="t" o:connecttype="rect"/>
              </v:shapetype>
              <v:shape id="Text Box 17" o:spid="_x0000_s1026" type="#_x0000_t202" style="position:absolute;left:0;text-align:left;margin-left:428.95pt;margin-top:597.8pt;width:57pt;height:21.8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WzMSQIAAJMEAAAOAAAAZHJzL2Uyb0RvYy54bWysVMFu2zAMvQ/YPwi6L07SpGmDOkWWIsOA&#10;oC3QDj0rstwYk0VNUmJ3X78n2WmzbqdhF5kSn0g9PtJX122t2UE5X5HJ+Wgw5EwZSUVlnnP+7XH9&#10;6YIzH4QphCajcv6iPL9efPxw1di5GtOOdKEcQxDj543N+S4EO88yL3eqFn5AVhk4S3K1CNi656xw&#10;okH0Wmfj4fA8a8gV1pFU3uP0pnPyRYpflkqGu7L0KjCdc7wtpNWldRvXbHEl5s9O2F0l+2eIf3hF&#10;LSqDpK+hbkQQbO+qP0LVlXTkqQwDSXVGZVlJlTiAzWj4js3DTliVuKA43r6Wyf+/sPL2cO9YVUC7&#10;GWdG1NDoUbWBfaaW4Qj1aayfA/ZgAQwtzoFNXL3dkPzuAclOMN0FD3SsR1u6On7BlOEiJHh5LXtM&#10;I3E4G59dDuGRcI1ns8nlNKbN3i5b58MXRTWLRs4dVE0PEIeNDx30CIm5POmqWFdap03sJLXSjh0E&#10;ekCHUR/8N5Q2rMn5+dl0mAIbite7yNr0/DpKkWloty2c0dxS8YK6OOo6y1u5rvDIjfDhXji0Enhh&#10;PMIdllITklBvcbYj9/Nv5xEPheHlrEFr5tz/2AunONNfDbS/HE0msZfTZjKdjbFxp57tqcfs6xWB&#10;+QiDaGUyIz7oo1k6qp8wRcuYFS5hJHLnPBzNVegGBlMo1XKZQOheK8LGPFh5bIcowWP7JJztdQoQ&#10;+JaOTSzm7+TqsFEjQ8t9oLJKWr5Vta87Oj91Qz+lcbRO9wn19i9Z/AIAAP//AwBQSwMEFAAGAAgA&#10;AAAhAMk10sziAAAADQEAAA8AAABkcnMvZG93bnJldi54bWxMj81OwzAQhO9IvIO1SFwq6qRVfxLi&#10;VAhRqT30QODSmxsvSUS8jmy3DW/PcqLHnfk0O1NsRtuLC/rQOVKQThMQSLUzHTUKPj+2T2sQIWoy&#10;uneECn4wwKa8vyt0btyV3vFSxUZwCIVcK2hjHHIpQ92i1WHqBiT2vpy3OvLpG2m8vnK47eUsSZbS&#10;6o74Q6sHfG2x/q7OVsEhHHeTo99tJ1Uwco94eNunUanHh/HlGUTEMf7D8Fefq0PJnU7uTCaIXsF6&#10;scoYZSPNFksQjGSrlKUTS7N5NgdZFvJ2RfkLAAD//wMAUEsBAi0AFAAGAAgAAAAhALaDOJL+AAAA&#10;4QEAABMAAAAAAAAAAAAAAAAAAAAAAFtDb250ZW50X1R5cGVzXS54bWxQSwECLQAUAAYACAAAACEA&#10;OP0h/9YAAACUAQAACwAAAAAAAAAAAAAAAAAvAQAAX3JlbHMvLnJlbHNQSwECLQAUAAYACAAAACEA&#10;M5FszEkCAACTBAAADgAAAAAAAAAAAAAAAAAuAgAAZHJzL2Uyb0RvYy54bWxQSwECLQAUAAYACAAA&#10;ACEAyTXSzOIAAAANAQAADwAAAAAAAAAAAAAAAACjBAAAZHJzL2Rvd25yZXYueG1sUEsFBgAAAAAE&#10;AAQA8wAAALIFAAAAAA==&#10;" fillcolor="white [3201]" stroked="f" strokeweight=".5pt">
                <v:path arrowok="t"/>
                <v:textbox>
                  <w:txbxContent>
                    <w:p w14:paraId="20E4DDA7" w14:textId="77777777" w:rsidR="0020362D" w:rsidRDefault="0020362D" w:rsidP="009C254D">
                      <w:pPr>
                        <w:jc w:val="center"/>
                      </w:pPr>
                      <w:r>
                        <w:t>(PTO)</w:t>
                      </w:r>
                    </w:p>
                  </w:txbxContent>
                </v:textbox>
              </v:shape>
            </w:pict>
          </mc:Fallback>
        </mc:AlternateContent>
      </w:r>
    </w:p>
    <w:tbl>
      <w:tblPr>
        <w:tblStyle w:val="TableGrid"/>
        <w:tblW w:w="5817" w:type="pct"/>
        <w:tblInd w:w="-714" w:type="dxa"/>
        <w:tblLook w:val="04A0" w:firstRow="1" w:lastRow="0" w:firstColumn="1" w:lastColumn="0" w:noHBand="0" w:noVBand="1"/>
      </w:tblPr>
      <w:tblGrid>
        <w:gridCol w:w="570"/>
        <w:gridCol w:w="396"/>
        <w:gridCol w:w="7979"/>
        <w:gridCol w:w="680"/>
        <w:gridCol w:w="681"/>
        <w:gridCol w:w="447"/>
      </w:tblGrid>
      <w:tr w:rsidR="009C254D" w:rsidRPr="004D4795" w14:paraId="71184E35" w14:textId="77777777" w:rsidTr="009C254D">
        <w:trPr>
          <w:trHeight w:val="552"/>
        </w:trPr>
        <w:tc>
          <w:tcPr>
            <w:tcW w:w="257" w:type="pct"/>
            <w:vAlign w:val="center"/>
          </w:tcPr>
          <w:p w14:paraId="683591F2" w14:textId="77777777" w:rsidR="009C254D" w:rsidRPr="004D4795" w:rsidRDefault="009C254D" w:rsidP="005133D7">
            <w:pPr>
              <w:jc w:val="center"/>
              <w:rPr>
                <w:b/>
              </w:rPr>
            </w:pPr>
            <w:r w:rsidRPr="004D4795">
              <w:rPr>
                <w:b/>
              </w:rPr>
              <w:t>Q. No.</w:t>
            </w:r>
          </w:p>
        </w:tc>
        <w:tc>
          <w:tcPr>
            <w:tcW w:w="3894" w:type="pct"/>
            <w:gridSpan w:val="2"/>
            <w:vAlign w:val="center"/>
          </w:tcPr>
          <w:p w14:paraId="6A2CE9FF" w14:textId="77777777" w:rsidR="009C254D" w:rsidRPr="004D4795" w:rsidRDefault="009C254D" w:rsidP="005133D7">
            <w:pPr>
              <w:jc w:val="center"/>
              <w:rPr>
                <w:b/>
              </w:rPr>
            </w:pPr>
            <w:r w:rsidRPr="004D4795">
              <w:rPr>
                <w:b/>
              </w:rPr>
              <w:t>Questions</w:t>
            </w:r>
          </w:p>
        </w:tc>
        <w:tc>
          <w:tcPr>
            <w:tcW w:w="319" w:type="pct"/>
            <w:vAlign w:val="center"/>
          </w:tcPr>
          <w:p w14:paraId="5819C9DB" w14:textId="77777777" w:rsidR="009C254D" w:rsidRPr="004D4795" w:rsidRDefault="009C254D" w:rsidP="00405BDF">
            <w:pPr>
              <w:jc w:val="center"/>
              <w:rPr>
                <w:b/>
              </w:rPr>
            </w:pPr>
            <w:r w:rsidRPr="004D4795">
              <w:rPr>
                <w:b/>
              </w:rPr>
              <w:t>CO</w:t>
            </w:r>
          </w:p>
        </w:tc>
        <w:tc>
          <w:tcPr>
            <w:tcW w:w="319" w:type="pct"/>
            <w:vAlign w:val="center"/>
          </w:tcPr>
          <w:p w14:paraId="7061B7D0" w14:textId="77777777" w:rsidR="009C254D" w:rsidRPr="004D4795" w:rsidRDefault="009C254D" w:rsidP="00375CD9">
            <w:pPr>
              <w:jc w:val="center"/>
              <w:rPr>
                <w:b/>
              </w:rPr>
            </w:pPr>
            <w:r w:rsidRPr="004D4795">
              <w:rPr>
                <w:b/>
              </w:rPr>
              <w:t>BL</w:t>
            </w:r>
          </w:p>
        </w:tc>
        <w:tc>
          <w:tcPr>
            <w:tcW w:w="210" w:type="pct"/>
            <w:vAlign w:val="center"/>
          </w:tcPr>
          <w:p w14:paraId="6FD59DEC" w14:textId="77777777" w:rsidR="009C254D" w:rsidRPr="004D4795" w:rsidRDefault="009C254D" w:rsidP="005133D7">
            <w:pPr>
              <w:jc w:val="center"/>
              <w:rPr>
                <w:b/>
              </w:rPr>
            </w:pPr>
            <w:r w:rsidRPr="004D4795">
              <w:rPr>
                <w:b/>
              </w:rPr>
              <w:t>M</w:t>
            </w:r>
          </w:p>
        </w:tc>
      </w:tr>
      <w:tr w:rsidR="009C254D" w:rsidRPr="004D4795" w14:paraId="7C4AEF56" w14:textId="77777777" w:rsidTr="009C254D">
        <w:trPr>
          <w:trHeight w:val="432"/>
        </w:trPr>
        <w:tc>
          <w:tcPr>
            <w:tcW w:w="5000" w:type="pct"/>
            <w:gridSpan w:val="6"/>
            <w:vAlign w:val="center"/>
          </w:tcPr>
          <w:p w14:paraId="4C7D419D" w14:textId="77777777" w:rsidR="009C254D" w:rsidRPr="004D4795" w:rsidRDefault="009C254D" w:rsidP="008C57B9">
            <w:pPr>
              <w:jc w:val="center"/>
              <w:rPr>
                <w:b/>
                <w:u w:val="single"/>
              </w:rPr>
            </w:pPr>
            <w:r w:rsidRPr="004D4795">
              <w:rPr>
                <w:b/>
                <w:u w:val="single"/>
              </w:rPr>
              <w:t>PART – A (10 X 1 = 10 MARKS)</w:t>
            </w:r>
          </w:p>
        </w:tc>
      </w:tr>
      <w:tr w:rsidR="009C254D" w:rsidRPr="004D4795" w14:paraId="6084AD87" w14:textId="77777777" w:rsidTr="009C254D">
        <w:trPr>
          <w:trHeight w:val="283"/>
        </w:trPr>
        <w:tc>
          <w:tcPr>
            <w:tcW w:w="257" w:type="pct"/>
            <w:vAlign w:val="center"/>
          </w:tcPr>
          <w:p w14:paraId="61CCA522" w14:textId="77777777" w:rsidR="009C254D" w:rsidRPr="004D4795" w:rsidRDefault="009C254D" w:rsidP="00D21B4B">
            <w:pPr>
              <w:jc w:val="center"/>
            </w:pPr>
            <w:r w:rsidRPr="004D4795">
              <w:t>1.</w:t>
            </w:r>
          </w:p>
        </w:tc>
        <w:tc>
          <w:tcPr>
            <w:tcW w:w="3894" w:type="pct"/>
            <w:gridSpan w:val="2"/>
            <w:vAlign w:val="center"/>
          </w:tcPr>
          <w:p w14:paraId="02E802F7" w14:textId="77777777" w:rsidR="009C254D" w:rsidRPr="004D4795" w:rsidRDefault="009C254D" w:rsidP="00D21B4B">
            <w:pPr>
              <w:autoSpaceDE w:val="0"/>
              <w:autoSpaceDN w:val="0"/>
              <w:adjustRightInd w:val="0"/>
            </w:pPr>
            <w:r w:rsidRPr="004D4795">
              <w:t>Name the immune system discriminate between self and non self-molecules.</w:t>
            </w:r>
          </w:p>
        </w:tc>
        <w:tc>
          <w:tcPr>
            <w:tcW w:w="319" w:type="pct"/>
            <w:vAlign w:val="center"/>
          </w:tcPr>
          <w:p w14:paraId="19C669A4" w14:textId="77777777" w:rsidR="009C254D" w:rsidRPr="004D4795" w:rsidRDefault="009C254D" w:rsidP="00D21B4B">
            <w:pPr>
              <w:jc w:val="center"/>
            </w:pPr>
            <w:r w:rsidRPr="004D4795">
              <w:t>CO1</w:t>
            </w:r>
          </w:p>
        </w:tc>
        <w:tc>
          <w:tcPr>
            <w:tcW w:w="319" w:type="pct"/>
            <w:vAlign w:val="center"/>
          </w:tcPr>
          <w:p w14:paraId="6BCF7CFD" w14:textId="77777777" w:rsidR="009C254D" w:rsidRPr="004D4795" w:rsidRDefault="009C254D" w:rsidP="00D21B4B">
            <w:pPr>
              <w:jc w:val="center"/>
            </w:pPr>
            <w:r w:rsidRPr="004D4795">
              <w:t>R</w:t>
            </w:r>
          </w:p>
        </w:tc>
        <w:tc>
          <w:tcPr>
            <w:tcW w:w="210" w:type="pct"/>
            <w:vAlign w:val="center"/>
          </w:tcPr>
          <w:p w14:paraId="11FAE089" w14:textId="77777777" w:rsidR="009C254D" w:rsidRPr="004D4795" w:rsidRDefault="009C254D" w:rsidP="00D21B4B">
            <w:pPr>
              <w:jc w:val="center"/>
            </w:pPr>
            <w:r w:rsidRPr="004D4795">
              <w:t>1</w:t>
            </w:r>
          </w:p>
        </w:tc>
      </w:tr>
      <w:tr w:rsidR="009C254D" w:rsidRPr="004D4795" w14:paraId="026B8717" w14:textId="77777777" w:rsidTr="009C254D">
        <w:trPr>
          <w:trHeight w:val="283"/>
        </w:trPr>
        <w:tc>
          <w:tcPr>
            <w:tcW w:w="257" w:type="pct"/>
            <w:vAlign w:val="center"/>
          </w:tcPr>
          <w:p w14:paraId="5D01F200" w14:textId="77777777" w:rsidR="009C254D" w:rsidRPr="004D4795" w:rsidRDefault="009C254D" w:rsidP="00D21B4B">
            <w:pPr>
              <w:jc w:val="center"/>
            </w:pPr>
            <w:r w:rsidRPr="004D4795">
              <w:t>2.</w:t>
            </w:r>
          </w:p>
        </w:tc>
        <w:tc>
          <w:tcPr>
            <w:tcW w:w="3894" w:type="pct"/>
            <w:gridSpan w:val="2"/>
            <w:vAlign w:val="center"/>
          </w:tcPr>
          <w:p w14:paraId="2EADE1A9" w14:textId="77777777" w:rsidR="009C254D" w:rsidRPr="004D4795" w:rsidRDefault="009C254D" w:rsidP="009C254D">
            <w:r w:rsidRPr="004D4795">
              <w:t>Illustrate the role of bone marrow in the production of immune cells.</w:t>
            </w:r>
          </w:p>
        </w:tc>
        <w:tc>
          <w:tcPr>
            <w:tcW w:w="319" w:type="pct"/>
            <w:vAlign w:val="center"/>
          </w:tcPr>
          <w:p w14:paraId="5FB6ED4E" w14:textId="77777777" w:rsidR="009C254D" w:rsidRPr="004D4795" w:rsidRDefault="009C254D" w:rsidP="00D21B4B">
            <w:pPr>
              <w:jc w:val="center"/>
            </w:pPr>
            <w:r w:rsidRPr="004D4795">
              <w:t>CO1</w:t>
            </w:r>
          </w:p>
        </w:tc>
        <w:tc>
          <w:tcPr>
            <w:tcW w:w="319" w:type="pct"/>
            <w:vAlign w:val="center"/>
          </w:tcPr>
          <w:p w14:paraId="07BAAC2C" w14:textId="77777777" w:rsidR="009C254D" w:rsidRPr="004D4795" w:rsidRDefault="009C254D" w:rsidP="00D21B4B">
            <w:pPr>
              <w:jc w:val="center"/>
            </w:pPr>
            <w:r w:rsidRPr="004D4795">
              <w:t>A</w:t>
            </w:r>
          </w:p>
        </w:tc>
        <w:tc>
          <w:tcPr>
            <w:tcW w:w="210" w:type="pct"/>
            <w:vAlign w:val="center"/>
          </w:tcPr>
          <w:p w14:paraId="1F6BB781" w14:textId="77777777" w:rsidR="009C254D" w:rsidRPr="004D4795" w:rsidRDefault="009C254D" w:rsidP="00D21B4B">
            <w:pPr>
              <w:jc w:val="center"/>
            </w:pPr>
            <w:r w:rsidRPr="004D4795">
              <w:t>1</w:t>
            </w:r>
          </w:p>
        </w:tc>
      </w:tr>
      <w:tr w:rsidR="009C254D" w:rsidRPr="004D4795" w14:paraId="51CE41B7" w14:textId="77777777" w:rsidTr="009C254D">
        <w:trPr>
          <w:trHeight w:val="283"/>
        </w:trPr>
        <w:tc>
          <w:tcPr>
            <w:tcW w:w="257" w:type="pct"/>
            <w:vAlign w:val="center"/>
          </w:tcPr>
          <w:p w14:paraId="722A2BCF" w14:textId="77777777" w:rsidR="009C254D" w:rsidRPr="004D4795" w:rsidRDefault="009C254D" w:rsidP="00D21B4B">
            <w:pPr>
              <w:jc w:val="center"/>
            </w:pPr>
            <w:r w:rsidRPr="004D4795">
              <w:t>3.</w:t>
            </w:r>
          </w:p>
        </w:tc>
        <w:tc>
          <w:tcPr>
            <w:tcW w:w="3894" w:type="pct"/>
            <w:gridSpan w:val="2"/>
            <w:vAlign w:val="center"/>
          </w:tcPr>
          <w:p w14:paraId="56DF95B8" w14:textId="77777777" w:rsidR="009C254D" w:rsidRPr="004D4795" w:rsidRDefault="009C254D" w:rsidP="009C254D">
            <w:r w:rsidRPr="004D4795">
              <w:t>Differentiate T</w:t>
            </w:r>
            <w:r w:rsidRPr="004D4795">
              <w:rPr>
                <w:vertAlign w:val="subscript"/>
              </w:rPr>
              <w:t>C</w:t>
            </w:r>
            <w:r w:rsidRPr="004D4795">
              <w:t xml:space="preserve"> Cells from T</w:t>
            </w:r>
            <w:r w:rsidRPr="004D4795">
              <w:rPr>
                <w:vertAlign w:val="subscript"/>
              </w:rPr>
              <w:t>H</w:t>
            </w:r>
            <w:r w:rsidRPr="004D4795">
              <w:t xml:space="preserve"> cells.</w:t>
            </w:r>
          </w:p>
        </w:tc>
        <w:tc>
          <w:tcPr>
            <w:tcW w:w="319" w:type="pct"/>
            <w:vAlign w:val="center"/>
          </w:tcPr>
          <w:p w14:paraId="5A7F8570" w14:textId="77777777" w:rsidR="009C254D" w:rsidRPr="004D4795" w:rsidRDefault="009C254D" w:rsidP="00D21B4B">
            <w:pPr>
              <w:jc w:val="center"/>
            </w:pPr>
            <w:r w:rsidRPr="004D4795">
              <w:t>CO2</w:t>
            </w:r>
          </w:p>
        </w:tc>
        <w:tc>
          <w:tcPr>
            <w:tcW w:w="319" w:type="pct"/>
            <w:vAlign w:val="center"/>
          </w:tcPr>
          <w:p w14:paraId="692F1278" w14:textId="77777777" w:rsidR="009C254D" w:rsidRPr="004D4795" w:rsidRDefault="009C254D" w:rsidP="00D21B4B">
            <w:pPr>
              <w:jc w:val="center"/>
            </w:pPr>
            <w:r w:rsidRPr="004D4795">
              <w:t>An</w:t>
            </w:r>
          </w:p>
        </w:tc>
        <w:tc>
          <w:tcPr>
            <w:tcW w:w="210" w:type="pct"/>
            <w:vAlign w:val="center"/>
          </w:tcPr>
          <w:p w14:paraId="4DE47E4D" w14:textId="77777777" w:rsidR="009C254D" w:rsidRPr="004D4795" w:rsidRDefault="009C254D" w:rsidP="00D21B4B">
            <w:pPr>
              <w:jc w:val="center"/>
            </w:pPr>
            <w:r w:rsidRPr="004D4795">
              <w:t>1</w:t>
            </w:r>
          </w:p>
        </w:tc>
      </w:tr>
      <w:tr w:rsidR="009C254D" w:rsidRPr="004D4795" w14:paraId="711FF8B8" w14:textId="77777777" w:rsidTr="009C254D">
        <w:trPr>
          <w:trHeight w:val="283"/>
        </w:trPr>
        <w:tc>
          <w:tcPr>
            <w:tcW w:w="257" w:type="pct"/>
            <w:vAlign w:val="center"/>
          </w:tcPr>
          <w:p w14:paraId="70BBD8FA" w14:textId="77777777" w:rsidR="009C254D" w:rsidRPr="004D4795" w:rsidRDefault="009C254D" w:rsidP="00D21B4B">
            <w:pPr>
              <w:jc w:val="center"/>
            </w:pPr>
            <w:r w:rsidRPr="004D4795">
              <w:t>4.</w:t>
            </w:r>
          </w:p>
        </w:tc>
        <w:tc>
          <w:tcPr>
            <w:tcW w:w="3894" w:type="pct"/>
            <w:gridSpan w:val="2"/>
            <w:vAlign w:val="center"/>
          </w:tcPr>
          <w:p w14:paraId="717FE44E" w14:textId="77777777" w:rsidR="009C254D" w:rsidRPr="004D4795" w:rsidRDefault="009C254D" w:rsidP="00D21B4B">
            <w:r w:rsidRPr="004D4795">
              <w:rPr>
                <w:shd w:val="clear" w:color="auto" w:fill="FFFFFF"/>
              </w:rPr>
              <w:t>Name the cell which recognizes the antigen presented by MHC class I molecule.</w:t>
            </w:r>
          </w:p>
        </w:tc>
        <w:tc>
          <w:tcPr>
            <w:tcW w:w="319" w:type="pct"/>
            <w:vAlign w:val="center"/>
          </w:tcPr>
          <w:p w14:paraId="52667D58" w14:textId="77777777" w:rsidR="009C254D" w:rsidRPr="004D4795" w:rsidRDefault="009C254D" w:rsidP="00D21B4B">
            <w:pPr>
              <w:jc w:val="center"/>
            </w:pPr>
            <w:r w:rsidRPr="004D4795">
              <w:t>CO2</w:t>
            </w:r>
          </w:p>
        </w:tc>
        <w:tc>
          <w:tcPr>
            <w:tcW w:w="319" w:type="pct"/>
            <w:vAlign w:val="center"/>
          </w:tcPr>
          <w:p w14:paraId="40E3804C" w14:textId="77777777" w:rsidR="009C254D" w:rsidRPr="004D4795" w:rsidRDefault="009C254D" w:rsidP="00D21B4B">
            <w:pPr>
              <w:jc w:val="center"/>
            </w:pPr>
            <w:r w:rsidRPr="004D4795">
              <w:t>A</w:t>
            </w:r>
          </w:p>
        </w:tc>
        <w:tc>
          <w:tcPr>
            <w:tcW w:w="210" w:type="pct"/>
            <w:vAlign w:val="center"/>
          </w:tcPr>
          <w:p w14:paraId="72BDA997" w14:textId="77777777" w:rsidR="009C254D" w:rsidRPr="004D4795" w:rsidRDefault="009C254D" w:rsidP="00D21B4B">
            <w:pPr>
              <w:jc w:val="center"/>
            </w:pPr>
            <w:r w:rsidRPr="004D4795">
              <w:t>1</w:t>
            </w:r>
          </w:p>
        </w:tc>
      </w:tr>
      <w:tr w:rsidR="009C254D" w:rsidRPr="004D4795" w14:paraId="02D70897" w14:textId="77777777" w:rsidTr="009C254D">
        <w:trPr>
          <w:trHeight w:val="283"/>
        </w:trPr>
        <w:tc>
          <w:tcPr>
            <w:tcW w:w="257" w:type="pct"/>
            <w:vAlign w:val="center"/>
          </w:tcPr>
          <w:p w14:paraId="72959637" w14:textId="77777777" w:rsidR="009C254D" w:rsidRPr="004D4795" w:rsidRDefault="009C254D" w:rsidP="00D21B4B">
            <w:pPr>
              <w:jc w:val="center"/>
            </w:pPr>
            <w:r w:rsidRPr="004D4795">
              <w:t>5.</w:t>
            </w:r>
          </w:p>
        </w:tc>
        <w:tc>
          <w:tcPr>
            <w:tcW w:w="3894" w:type="pct"/>
            <w:gridSpan w:val="2"/>
            <w:vAlign w:val="center"/>
          </w:tcPr>
          <w:p w14:paraId="6FB0A10E" w14:textId="77777777" w:rsidR="009C254D" w:rsidRPr="004D4795" w:rsidRDefault="009C254D" w:rsidP="00D21B4B">
            <w:pPr>
              <w:pStyle w:val="Default"/>
              <w:rPr>
                <w:color w:val="auto"/>
              </w:rPr>
            </w:pPr>
            <w:r w:rsidRPr="004D4795">
              <w:rPr>
                <w:color w:val="auto"/>
              </w:rPr>
              <w:t>State different types of cell involved in cell mediated immunity.</w:t>
            </w:r>
          </w:p>
        </w:tc>
        <w:tc>
          <w:tcPr>
            <w:tcW w:w="319" w:type="pct"/>
            <w:vAlign w:val="center"/>
          </w:tcPr>
          <w:p w14:paraId="661F97A3" w14:textId="77777777" w:rsidR="009C254D" w:rsidRPr="004D4795" w:rsidRDefault="009C254D" w:rsidP="00D21B4B">
            <w:pPr>
              <w:jc w:val="center"/>
            </w:pPr>
            <w:r w:rsidRPr="004D4795">
              <w:t>CO3</w:t>
            </w:r>
          </w:p>
        </w:tc>
        <w:tc>
          <w:tcPr>
            <w:tcW w:w="319" w:type="pct"/>
            <w:vAlign w:val="center"/>
          </w:tcPr>
          <w:p w14:paraId="6509244D" w14:textId="77777777" w:rsidR="009C254D" w:rsidRPr="004D4795" w:rsidRDefault="009C254D" w:rsidP="00D21B4B">
            <w:pPr>
              <w:jc w:val="center"/>
            </w:pPr>
            <w:r w:rsidRPr="004D4795">
              <w:t>U</w:t>
            </w:r>
          </w:p>
        </w:tc>
        <w:tc>
          <w:tcPr>
            <w:tcW w:w="210" w:type="pct"/>
            <w:vAlign w:val="center"/>
          </w:tcPr>
          <w:p w14:paraId="2AC280E1" w14:textId="77777777" w:rsidR="009C254D" w:rsidRPr="004D4795" w:rsidRDefault="009C254D" w:rsidP="00D21B4B">
            <w:pPr>
              <w:jc w:val="center"/>
            </w:pPr>
            <w:r w:rsidRPr="004D4795">
              <w:t>1</w:t>
            </w:r>
          </w:p>
        </w:tc>
      </w:tr>
      <w:tr w:rsidR="009C254D" w:rsidRPr="004D4795" w14:paraId="05CA1B6B" w14:textId="77777777" w:rsidTr="009C254D">
        <w:trPr>
          <w:trHeight w:val="283"/>
        </w:trPr>
        <w:tc>
          <w:tcPr>
            <w:tcW w:w="257" w:type="pct"/>
            <w:vAlign w:val="center"/>
          </w:tcPr>
          <w:p w14:paraId="0E713BF6" w14:textId="77777777" w:rsidR="009C254D" w:rsidRPr="004D4795" w:rsidRDefault="009C254D" w:rsidP="00D21B4B">
            <w:pPr>
              <w:jc w:val="center"/>
            </w:pPr>
            <w:r w:rsidRPr="004D4795">
              <w:t>6.</w:t>
            </w:r>
          </w:p>
        </w:tc>
        <w:tc>
          <w:tcPr>
            <w:tcW w:w="3894" w:type="pct"/>
            <w:gridSpan w:val="2"/>
            <w:vAlign w:val="center"/>
          </w:tcPr>
          <w:p w14:paraId="2915FB34" w14:textId="77777777" w:rsidR="009C254D" w:rsidRPr="004D4795" w:rsidRDefault="009C254D" w:rsidP="009C254D">
            <w:r w:rsidRPr="004D4795">
              <w:t>Define immunogenicity.</w:t>
            </w:r>
          </w:p>
        </w:tc>
        <w:tc>
          <w:tcPr>
            <w:tcW w:w="319" w:type="pct"/>
            <w:vAlign w:val="center"/>
          </w:tcPr>
          <w:p w14:paraId="4B52B229" w14:textId="77777777" w:rsidR="009C254D" w:rsidRPr="004D4795" w:rsidRDefault="009C254D" w:rsidP="00D21B4B">
            <w:pPr>
              <w:jc w:val="center"/>
            </w:pPr>
            <w:r w:rsidRPr="004D4795">
              <w:t>CO3</w:t>
            </w:r>
          </w:p>
        </w:tc>
        <w:tc>
          <w:tcPr>
            <w:tcW w:w="319" w:type="pct"/>
            <w:vAlign w:val="center"/>
          </w:tcPr>
          <w:p w14:paraId="3E89B88B" w14:textId="77777777" w:rsidR="009C254D" w:rsidRPr="004D4795" w:rsidRDefault="009C254D" w:rsidP="00D21B4B">
            <w:pPr>
              <w:jc w:val="center"/>
            </w:pPr>
            <w:r w:rsidRPr="004D4795">
              <w:t>R</w:t>
            </w:r>
          </w:p>
        </w:tc>
        <w:tc>
          <w:tcPr>
            <w:tcW w:w="210" w:type="pct"/>
            <w:vAlign w:val="center"/>
          </w:tcPr>
          <w:p w14:paraId="44798AAE" w14:textId="77777777" w:rsidR="009C254D" w:rsidRPr="004D4795" w:rsidRDefault="009C254D" w:rsidP="00D21B4B">
            <w:pPr>
              <w:jc w:val="center"/>
            </w:pPr>
            <w:r w:rsidRPr="004D4795">
              <w:t>1</w:t>
            </w:r>
          </w:p>
        </w:tc>
      </w:tr>
      <w:tr w:rsidR="009C254D" w:rsidRPr="004D4795" w14:paraId="6AE9EA00" w14:textId="77777777" w:rsidTr="009C254D">
        <w:trPr>
          <w:trHeight w:val="283"/>
        </w:trPr>
        <w:tc>
          <w:tcPr>
            <w:tcW w:w="257" w:type="pct"/>
            <w:vAlign w:val="center"/>
          </w:tcPr>
          <w:p w14:paraId="358A820F" w14:textId="77777777" w:rsidR="009C254D" w:rsidRPr="004D4795" w:rsidRDefault="009C254D" w:rsidP="00D21B4B">
            <w:pPr>
              <w:jc w:val="center"/>
            </w:pPr>
            <w:r w:rsidRPr="004D4795">
              <w:t>7.</w:t>
            </w:r>
          </w:p>
        </w:tc>
        <w:tc>
          <w:tcPr>
            <w:tcW w:w="3894" w:type="pct"/>
            <w:gridSpan w:val="2"/>
            <w:vAlign w:val="center"/>
          </w:tcPr>
          <w:p w14:paraId="1DAC370B" w14:textId="77777777" w:rsidR="009C254D" w:rsidRPr="004D4795" w:rsidRDefault="009C254D" w:rsidP="009C254D">
            <w:pPr>
              <w:pStyle w:val="ListParagraph"/>
              <w:ind w:left="0"/>
              <w:rPr>
                <w:noProof/>
                <w:lang w:eastAsia="zh-TW"/>
              </w:rPr>
            </w:pPr>
            <w:r>
              <w:t>Draw a labelled diagram of MHC II class receptor</w:t>
            </w:r>
            <w:r w:rsidRPr="004D4795">
              <w:t>.</w:t>
            </w:r>
          </w:p>
        </w:tc>
        <w:tc>
          <w:tcPr>
            <w:tcW w:w="319" w:type="pct"/>
            <w:vAlign w:val="center"/>
          </w:tcPr>
          <w:p w14:paraId="72C8604F" w14:textId="77777777" w:rsidR="009C254D" w:rsidRPr="004D4795" w:rsidRDefault="009C254D" w:rsidP="00D21B4B">
            <w:pPr>
              <w:jc w:val="center"/>
            </w:pPr>
            <w:r w:rsidRPr="004D4795">
              <w:t>CO4</w:t>
            </w:r>
          </w:p>
        </w:tc>
        <w:tc>
          <w:tcPr>
            <w:tcW w:w="319" w:type="pct"/>
            <w:vAlign w:val="center"/>
          </w:tcPr>
          <w:p w14:paraId="0C23A333" w14:textId="77777777" w:rsidR="009C254D" w:rsidRPr="004D4795" w:rsidRDefault="009C254D" w:rsidP="00D21B4B">
            <w:pPr>
              <w:jc w:val="center"/>
            </w:pPr>
            <w:r w:rsidRPr="004D4795">
              <w:t>U</w:t>
            </w:r>
          </w:p>
        </w:tc>
        <w:tc>
          <w:tcPr>
            <w:tcW w:w="210" w:type="pct"/>
            <w:vAlign w:val="center"/>
          </w:tcPr>
          <w:p w14:paraId="4E388F9A" w14:textId="77777777" w:rsidR="009C254D" w:rsidRPr="004D4795" w:rsidRDefault="009C254D" w:rsidP="00D21B4B">
            <w:pPr>
              <w:jc w:val="center"/>
            </w:pPr>
            <w:r w:rsidRPr="004D4795">
              <w:t>1</w:t>
            </w:r>
          </w:p>
        </w:tc>
      </w:tr>
      <w:tr w:rsidR="009C254D" w:rsidRPr="004D4795" w14:paraId="41565630" w14:textId="77777777" w:rsidTr="009C254D">
        <w:trPr>
          <w:trHeight w:val="283"/>
        </w:trPr>
        <w:tc>
          <w:tcPr>
            <w:tcW w:w="257" w:type="pct"/>
            <w:vAlign w:val="center"/>
          </w:tcPr>
          <w:p w14:paraId="2AC2E0C9" w14:textId="77777777" w:rsidR="009C254D" w:rsidRPr="004D4795" w:rsidRDefault="009C254D" w:rsidP="00D21B4B">
            <w:pPr>
              <w:jc w:val="center"/>
            </w:pPr>
            <w:r w:rsidRPr="004D4795">
              <w:t>8.</w:t>
            </w:r>
          </w:p>
        </w:tc>
        <w:tc>
          <w:tcPr>
            <w:tcW w:w="3894" w:type="pct"/>
            <w:gridSpan w:val="2"/>
            <w:vAlign w:val="center"/>
          </w:tcPr>
          <w:p w14:paraId="11365052" w14:textId="77777777" w:rsidR="009C254D" w:rsidRPr="004D4795" w:rsidRDefault="009C254D" w:rsidP="009C254D">
            <w:pPr>
              <w:rPr>
                <w:bCs/>
              </w:rPr>
            </w:pPr>
            <w:r w:rsidRPr="004D4795">
              <w:t>Cite the importance of Freund’s incomplete adjuvant.</w:t>
            </w:r>
          </w:p>
        </w:tc>
        <w:tc>
          <w:tcPr>
            <w:tcW w:w="319" w:type="pct"/>
            <w:vAlign w:val="center"/>
          </w:tcPr>
          <w:p w14:paraId="6BB41056" w14:textId="77777777" w:rsidR="009C254D" w:rsidRPr="004D4795" w:rsidRDefault="009C254D" w:rsidP="00D21B4B">
            <w:pPr>
              <w:jc w:val="center"/>
            </w:pPr>
            <w:r w:rsidRPr="004D4795">
              <w:t>CO4</w:t>
            </w:r>
          </w:p>
        </w:tc>
        <w:tc>
          <w:tcPr>
            <w:tcW w:w="319" w:type="pct"/>
            <w:vAlign w:val="center"/>
          </w:tcPr>
          <w:p w14:paraId="75E39612" w14:textId="77777777" w:rsidR="009C254D" w:rsidRPr="004D4795" w:rsidRDefault="009C254D" w:rsidP="00D21B4B">
            <w:pPr>
              <w:jc w:val="center"/>
            </w:pPr>
            <w:r w:rsidRPr="004D4795">
              <w:t>R</w:t>
            </w:r>
          </w:p>
        </w:tc>
        <w:tc>
          <w:tcPr>
            <w:tcW w:w="210" w:type="pct"/>
            <w:vAlign w:val="center"/>
          </w:tcPr>
          <w:p w14:paraId="370120DC" w14:textId="77777777" w:rsidR="009C254D" w:rsidRPr="004D4795" w:rsidRDefault="009C254D" w:rsidP="00D21B4B">
            <w:pPr>
              <w:jc w:val="center"/>
            </w:pPr>
            <w:r w:rsidRPr="004D4795">
              <w:t>1</w:t>
            </w:r>
          </w:p>
        </w:tc>
      </w:tr>
      <w:tr w:rsidR="009C254D" w:rsidRPr="004D4795" w14:paraId="5A2D5B72" w14:textId="77777777" w:rsidTr="009C254D">
        <w:trPr>
          <w:trHeight w:val="283"/>
        </w:trPr>
        <w:tc>
          <w:tcPr>
            <w:tcW w:w="257" w:type="pct"/>
            <w:vAlign w:val="center"/>
          </w:tcPr>
          <w:p w14:paraId="2835471B" w14:textId="77777777" w:rsidR="009C254D" w:rsidRPr="004D4795" w:rsidRDefault="009C254D" w:rsidP="00D21B4B">
            <w:pPr>
              <w:jc w:val="center"/>
            </w:pPr>
            <w:r w:rsidRPr="004D4795">
              <w:t>9.</w:t>
            </w:r>
          </w:p>
        </w:tc>
        <w:tc>
          <w:tcPr>
            <w:tcW w:w="3894" w:type="pct"/>
            <w:gridSpan w:val="2"/>
            <w:vAlign w:val="center"/>
          </w:tcPr>
          <w:p w14:paraId="1EF59E38" w14:textId="77777777" w:rsidR="009C254D" w:rsidRPr="004D4795" w:rsidRDefault="009C254D" w:rsidP="00D21B4B">
            <w:pPr>
              <w:pStyle w:val="ListParagraph"/>
              <w:ind w:left="0"/>
              <w:rPr>
                <w:noProof/>
                <w:lang w:eastAsia="zh-TW"/>
              </w:rPr>
            </w:pPr>
            <w:r w:rsidRPr="004D4795">
              <w:t>Write the clinical symptoms of myasthenia gravis.</w:t>
            </w:r>
          </w:p>
        </w:tc>
        <w:tc>
          <w:tcPr>
            <w:tcW w:w="319" w:type="pct"/>
            <w:vAlign w:val="center"/>
          </w:tcPr>
          <w:p w14:paraId="4FC381CA" w14:textId="77777777" w:rsidR="009C254D" w:rsidRPr="004D4795" w:rsidRDefault="009C254D" w:rsidP="00D21B4B">
            <w:pPr>
              <w:jc w:val="center"/>
            </w:pPr>
            <w:r w:rsidRPr="004D4795">
              <w:t>CO5</w:t>
            </w:r>
          </w:p>
        </w:tc>
        <w:tc>
          <w:tcPr>
            <w:tcW w:w="319" w:type="pct"/>
            <w:vAlign w:val="center"/>
          </w:tcPr>
          <w:p w14:paraId="1A570C1C" w14:textId="77777777" w:rsidR="009C254D" w:rsidRPr="004D4795" w:rsidRDefault="009C254D" w:rsidP="00D21B4B">
            <w:pPr>
              <w:jc w:val="center"/>
            </w:pPr>
            <w:r w:rsidRPr="004D4795">
              <w:t>U</w:t>
            </w:r>
          </w:p>
        </w:tc>
        <w:tc>
          <w:tcPr>
            <w:tcW w:w="210" w:type="pct"/>
            <w:vAlign w:val="center"/>
          </w:tcPr>
          <w:p w14:paraId="18784CF7" w14:textId="77777777" w:rsidR="009C254D" w:rsidRPr="004D4795" w:rsidRDefault="009C254D" w:rsidP="00D21B4B">
            <w:pPr>
              <w:jc w:val="center"/>
            </w:pPr>
            <w:r w:rsidRPr="004D4795">
              <w:t>1</w:t>
            </w:r>
          </w:p>
        </w:tc>
      </w:tr>
      <w:tr w:rsidR="009C254D" w:rsidRPr="004D4795" w14:paraId="2751A949" w14:textId="77777777" w:rsidTr="009C254D">
        <w:trPr>
          <w:trHeight w:val="283"/>
        </w:trPr>
        <w:tc>
          <w:tcPr>
            <w:tcW w:w="257" w:type="pct"/>
            <w:vAlign w:val="center"/>
          </w:tcPr>
          <w:p w14:paraId="191A1BB4" w14:textId="77777777" w:rsidR="009C254D" w:rsidRPr="004D4795" w:rsidRDefault="009C254D" w:rsidP="00D21B4B">
            <w:pPr>
              <w:jc w:val="center"/>
            </w:pPr>
            <w:r w:rsidRPr="004D4795">
              <w:t>10.</w:t>
            </w:r>
          </w:p>
        </w:tc>
        <w:tc>
          <w:tcPr>
            <w:tcW w:w="3894" w:type="pct"/>
            <w:gridSpan w:val="2"/>
            <w:vAlign w:val="center"/>
          </w:tcPr>
          <w:p w14:paraId="19A58276" w14:textId="77777777" w:rsidR="009C254D" w:rsidRPr="004D4795" w:rsidRDefault="009C254D" w:rsidP="009C254D">
            <w:r w:rsidRPr="004D4795">
              <w:t>Define abzyme.</w:t>
            </w:r>
          </w:p>
        </w:tc>
        <w:tc>
          <w:tcPr>
            <w:tcW w:w="319" w:type="pct"/>
            <w:vAlign w:val="center"/>
          </w:tcPr>
          <w:p w14:paraId="7D8AB9F0" w14:textId="77777777" w:rsidR="009C254D" w:rsidRPr="004D4795" w:rsidRDefault="009C254D" w:rsidP="00D21B4B">
            <w:pPr>
              <w:jc w:val="center"/>
            </w:pPr>
            <w:r w:rsidRPr="004D4795">
              <w:t>CO6</w:t>
            </w:r>
          </w:p>
        </w:tc>
        <w:tc>
          <w:tcPr>
            <w:tcW w:w="319" w:type="pct"/>
            <w:vAlign w:val="center"/>
          </w:tcPr>
          <w:p w14:paraId="4E0C1A8E" w14:textId="77777777" w:rsidR="009C254D" w:rsidRPr="004D4795" w:rsidRDefault="009C254D" w:rsidP="00D21B4B">
            <w:pPr>
              <w:jc w:val="center"/>
            </w:pPr>
            <w:r w:rsidRPr="004D4795">
              <w:t>R</w:t>
            </w:r>
          </w:p>
        </w:tc>
        <w:tc>
          <w:tcPr>
            <w:tcW w:w="210" w:type="pct"/>
            <w:vAlign w:val="center"/>
          </w:tcPr>
          <w:p w14:paraId="4163A8DB" w14:textId="77777777" w:rsidR="009C254D" w:rsidRPr="004D4795" w:rsidRDefault="009C254D" w:rsidP="00D21B4B">
            <w:pPr>
              <w:jc w:val="center"/>
            </w:pPr>
            <w:r w:rsidRPr="004D4795">
              <w:t>1</w:t>
            </w:r>
          </w:p>
        </w:tc>
      </w:tr>
      <w:tr w:rsidR="009C254D" w:rsidRPr="004D4795" w14:paraId="56C12138" w14:textId="77777777" w:rsidTr="009C254D">
        <w:trPr>
          <w:trHeight w:val="552"/>
        </w:trPr>
        <w:tc>
          <w:tcPr>
            <w:tcW w:w="5000" w:type="pct"/>
            <w:gridSpan w:val="6"/>
            <w:vAlign w:val="center"/>
          </w:tcPr>
          <w:p w14:paraId="02D81331" w14:textId="77777777" w:rsidR="009C254D" w:rsidRPr="004D4795" w:rsidRDefault="009C254D" w:rsidP="008C57B9">
            <w:pPr>
              <w:jc w:val="center"/>
              <w:rPr>
                <w:b/>
                <w:u w:val="single"/>
              </w:rPr>
            </w:pPr>
            <w:r w:rsidRPr="004D4795">
              <w:rPr>
                <w:b/>
                <w:u w:val="single"/>
              </w:rPr>
              <w:t>PART – B (6 X 3 = 18 MARKS)</w:t>
            </w:r>
          </w:p>
          <w:p w14:paraId="3664DEB9" w14:textId="77777777" w:rsidR="009C254D" w:rsidRPr="004D4795" w:rsidRDefault="009C254D" w:rsidP="008C57B9">
            <w:pPr>
              <w:jc w:val="center"/>
              <w:rPr>
                <w:b/>
              </w:rPr>
            </w:pPr>
            <w:r w:rsidRPr="004D4795">
              <w:rPr>
                <w:b/>
              </w:rPr>
              <w:t>(Illustrate wherever necessary)</w:t>
            </w:r>
          </w:p>
        </w:tc>
      </w:tr>
      <w:tr w:rsidR="009C254D" w:rsidRPr="004D4795" w14:paraId="33694F78" w14:textId="77777777" w:rsidTr="009C254D">
        <w:trPr>
          <w:trHeight w:val="283"/>
        </w:trPr>
        <w:tc>
          <w:tcPr>
            <w:tcW w:w="257" w:type="pct"/>
            <w:vAlign w:val="center"/>
          </w:tcPr>
          <w:p w14:paraId="4A245329" w14:textId="77777777" w:rsidR="009C254D" w:rsidRPr="004D4795" w:rsidRDefault="009C254D" w:rsidP="009D0856">
            <w:pPr>
              <w:pStyle w:val="NoSpacing"/>
            </w:pPr>
            <w:r w:rsidRPr="004D4795">
              <w:t>11.</w:t>
            </w:r>
          </w:p>
        </w:tc>
        <w:tc>
          <w:tcPr>
            <w:tcW w:w="3894" w:type="pct"/>
            <w:gridSpan w:val="2"/>
            <w:vAlign w:val="center"/>
          </w:tcPr>
          <w:p w14:paraId="6E97225C" w14:textId="77777777" w:rsidR="009C254D" w:rsidRPr="004D4795" w:rsidRDefault="009C254D" w:rsidP="009D0856">
            <w:pPr>
              <w:pStyle w:val="NoSpacing"/>
            </w:pPr>
            <w:r w:rsidRPr="004D4795">
              <w:t>Illustrate the role of cell-mediated immunity in immune response.</w:t>
            </w:r>
          </w:p>
        </w:tc>
        <w:tc>
          <w:tcPr>
            <w:tcW w:w="319" w:type="pct"/>
            <w:vAlign w:val="center"/>
          </w:tcPr>
          <w:p w14:paraId="370E14CA" w14:textId="77777777" w:rsidR="009C254D" w:rsidRPr="004D4795" w:rsidRDefault="009C254D" w:rsidP="009D0856">
            <w:pPr>
              <w:pStyle w:val="NoSpacing"/>
              <w:jc w:val="center"/>
            </w:pPr>
            <w:r w:rsidRPr="004D4795">
              <w:t>CO1</w:t>
            </w:r>
          </w:p>
        </w:tc>
        <w:tc>
          <w:tcPr>
            <w:tcW w:w="319" w:type="pct"/>
            <w:vAlign w:val="center"/>
          </w:tcPr>
          <w:p w14:paraId="32405C7B" w14:textId="77777777" w:rsidR="009C254D" w:rsidRPr="004D4795" w:rsidRDefault="009C254D" w:rsidP="009D0856">
            <w:pPr>
              <w:pStyle w:val="NoSpacing"/>
              <w:jc w:val="center"/>
            </w:pPr>
            <w:r w:rsidRPr="004D4795">
              <w:t>An</w:t>
            </w:r>
          </w:p>
        </w:tc>
        <w:tc>
          <w:tcPr>
            <w:tcW w:w="210" w:type="pct"/>
            <w:vAlign w:val="center"/>
          </w:tcPr>
          <w:p w14:paraId="6A289F04" w14:textId="77777777" w:rsidR="009C254D" w:rsidRPr="004D4795" w:rsidRDefault="009C254D" w:rsidP="009D0856">
            <w:pPr>
              <w:pStyle w:val="NoSpacing"/>
              <w:jc w:val="center"/>
            </w:pPr>
            <w:r w:rsidRPr="004D4795">
              <w:t>3</w:t>
            </w:r>
          </w:p>
        </w:tc>
      </w:tr>
      <w:tr w:rsidR="009C254D" w:rsidRPr="004D4795" w14:paraId="31697978" w14:textId="77777777" w:rsidTr="009C254D">
        <w:trPr>
          <w:trHeight w:val="283"/>
        </w:trPr>
        <w:tc>
          <w:tcPr>
            <w:tcW w:w="257" w:type="pct"/>
            <w:vAlign w:val="center"/>
          </w:tcPr>
          <w:p w14:paraId="6A1A8176" w14:textId="77777777" w:rsidR="009C254D" w:rsidRPr="004D4795" w:rsidRDefault="009C254D" w:rsidP="009D0856">
            <w:pPr>
              <w:pStyle w:val="NoSpacing"/>
            </w:pPr>
            <w:r w:rsidRPr="004D4795">
              <w:t>12.</w:t>
            </w:r>
          </w:p>
        </w:tc>
        <w:tc>
          <w:tcPr>
            <w:tcW w:w="3894" w:type="pct"/>
            <w:gridSpan w:val="2"/>
            <w:vAlign w:val="center"/>
          </w:tcPr>
          <w:p w14:paraId="15E58807" w14:textId="77777777" w:rsidR="009C254D" w:rsidRPr="004D4795" w:rsidRDefault="009C254D" w:rsidP="009D0856">
            <w:pPr>
              <w:pStyle w:val="NoSpacing"/>
              <w:rPr>
                <w:b/>
              </w:rPr>
            </w:pPr>
            <w:r w:rsidRPr="004D4795">
              <w:t>Write the characteristic feature of dendritic cells.</w:t>
            </w:r>
          </w:p>
        </w:tc>
        <w:tc>
          <w:tcPr>
            <w:tcW w:w="319" w:type="pct"/>
            <w:vAlign w:val="center"/>
          </w:tcPr>
          <w:p w14:paraId="21A02732" w14:textId="77777777" w:rsidR="009C254D" w:rsidRPr="004D4795" w:rsidRDefault="009C254D" w:rsidP="009D0856">
            <w:pPr>
              <w:pStyle w:val="NoSpacing"/>
              <w:jc w:val="center"/>
            </w:pPr>
            <w:r w:rsidRPr="004D4795">
              <w:t>CO2</w:t>
            </w:r>
          </w:p>
        </w:tc>
        <w:tc>
          <w:tcPr>
            <w:tcW w:w="319" w:type="pct"/>
            <w:vAlign w:val="center"/>
          </w:tcPr>
          <w:p w14:paraId="180C7AEA" w14:textId="77777777" w:rsidR="009C254D" w:rsidRPr="004D4795" w:rsidRDefault="009C254D" w:rsidP="009D0856">
            <w:pPr>
              <w:pStyle w:val="NoSpacing"/>
              <w:jc w:val="center"/>
            </w:pPr>
            <w:r>
              <w:t>A</w:t>
            </w:r>
          </w:p>
        </w:tc>
        <w:tc>
          <w:tcPr>
            <w:tcW w:w="210" w:type="pct"/>
            <w:vAlign w:val="center"/>
          </w:tcPr>
          <w:p w14:paraId="31D41D01" w14:textId="77777777" w:rsidR="009C254D" w:rsidRPr="004D4795" w:rsidRDefault="009C254D" w:rsidP="009D0856">
            <w:pPr>
              <w:pStyle w:val="NoSpacing"/>
              <w:jc w:val="center"/>
            </w:pPr>
            <w:r w:rsidRPr="004D4795">
              <w:t>3</w:t>
            </w:r>
          </w:p>
        </w:tc>
      </w:tr>
      <w:tr w:rsidR="009C254D" w:rsidRPr="004D4795" w14:paraId="5C26E1AB" w14:textId="77777777" w:rsidTr="009C254D">
        <w:trPr>
          <w:trHeight w:val="283"/>
        </w:trPr>
        <w:tc>
          <w:tcPr>
            <w:tcW w:w="257" w:type="pct"/>
            <w:vAlign w:val="center"/>
          </w:tcPr>
          <w:p w14:paraId="3665BCB9" w14:textId="77777777" w:rsidR="009C254D" w:rsidRPr="004D4795" w:rsidRDefault="009C254D" w:rsidP="009C254D">
            <w:pPr>
              <w:pStyle w:val="NoSpacing"/>
            </w:pPr>
            <w:r w:rsidRPr="004D4795">
              <w:t>13.</w:t>
            </w:r>
          </w:p>
        </w:tc>
        <w:tc>
          <w:tcPr>
            <w:tcW w:w="3894" w:type="pct"/>
            <w:gridSpan w:val="2"/>
            <w:vAlign w:val="center"/>
          </w:tcPr>
          <w:p w14:paraId="7805CDA9" w14:textId="77777777" w:rsidR="009C254D" w:rsidRPr="004D4795" w:rsidRDefault="009C254D" w:rsidP="009C254D">
            <w:pPr>
              <w:pStyle w:val="NoSpacing"/>
            </w:pPr>
            <w:r w:rsidRPr="004D4795">
              <w:t>Write the significance of mast cell and basophils.</w:t>
            </w:r>
          </w:p>
        </w:tc>
        <w:tc>
          <w:tcPr>
            <w:tcW w:w="319" w:type="pct"/>
            <w:vAlign w:val="center"/>
          </w:tcPr>
          <w:p w14:paraId="11AFBF0A" w14:textId="77777777" w:rsidR="009C254D" w:rsidRPr="004D4795" w:rsidRDefault="009C254D" w:rsidP="009C254D">
            <w:pPr>
              <w:pStyle w:val="NoSpacing"/>
              <w:jc w:val="center"/>
            </w:pPr>
            <w:r w:rsidRPr="004D4795">
              <w:t>CO3</w:t>
            </w:r>
          </w:p>
        </w:tc>
        <w:tc>
          <w:tcPr>
            <w:tcW w:w="319" w:type="pct"/>
            <w:vAlign w:val="center"/>
          </w:tcPr>
          <w:p w14:paraId="1E4092D0" w14:textId="77777777" w:rsidR="009C254D" w:rsidRPr="004D4795" w:rsidRDefault="009C254D" w:rsidP="009C254D">
            <w:pPr>
              <w:pStyle w:val="NoSpacing"/>
              <w:jc w:val="center"/>
            </w:pPr>
            <w:r>
              <w:t>A</w:t>
            </w:r>
          </w:p>
        </w:tc>
        <w:tc>
          <w:tcPr>
            <w:tcW w:w="210" w:type="pct"/>
            <w:vAlign w:val="center"/>
          </w:tcPr>
          <w:p w14:paraId="2E4D0789" w14:textId="77777777" w:rsidR="009C254D" w:rsidRPr="004D4795" w:rsidRDefault="009C254D" w:rsidP="009C254D">
            <w:pPr>
              <w:pStyle w:val="NoSpacing"/>
              <w:jc w:val="center"/>
            </w:pPr>
            <w:r w:rsidRPr="004D4795">
              <w:t>3</w:t>
            </w:r>
          </w:p>
        </w:tc>
      </w:tr>
      <w:tr w:rsidR="009C254D" w:rsidRPr="004D4795" w14:paraId="57182CCC" w14:textId="77777777" w:rsidTr="009C254D">
        <w:trPr>
          <w:trHeight w:val="283"/>
        </w:trPr>
        <w:tc>
          <w:tcPr>
            <w:tcW w:w="257" w:type="pct"/>
            <w:vAlign w:val="center"/>
          </w:tcPr>
          <w:p w14:paraId="5AAC4139" w14:textId="77777777" w:rsidR="009C254D" w:rsidRPr="004D4795" w:rsidRDefault="009C254D" w:rsidP="009D0856">
            <w:pPr>
              <w:pStyle w:val="NoSpacing"/>
            </w:pPr>
            <w:r w:rsidRPr="004D4795">
              <w:t>14.</w:t>
            </w:r>
          </w:p>
        </w:tc>
        <w:tc>
          <w:tcPr>
            <w:tcW w:w="3894" w:type="pct"/>
            <w:gridSpan w:val="2"/>
            <w:vAlign w:val="center"/>
          </w:tcPr>
          <w:p w14:paraId="1D4F1B53" w14:textId="77777777" w:rsidR="009C254D" w:rsidRPr="004D4795" w:rsidRDefault="009C254D" w:rsidP="009D0856">
            <w:pPr>
              <w:pStyle w:val="NoSpacing"/>
            </w:pPr>
            <w:r w:rsidRPr="004D4795">
              <w:t>What is autoimmunity? Give an example.</w:t>
            </w:r>
          </w:p>
        </w:tc>
        <w:tc>
          <w:tcPr>
            <w:tcW w:w="319" w:type="pct"/>
            <w:vAlign w:val="center"/>
          </w:tcPr>
          <w:p w14:paraId="7ED7FD0A" w14:textId="77777777" w:rsidR="009C254D" w:rsidRPr="004D4795" w:rsidRDefault="009C254D" w:rsidP="009D0856">
            <w:pPr>
              <w:pStyle w:val="NoSpacing"/>
              <w:jc w:val="center"/>
            </w:pPr>
            <w:r w:rsidRPr="004D4795">
              <w:t>CO4</w:t>
            </w:r>
          </w:p>
        </w:tc>
        <w:tc>
          <w:tcPr>
            <w:tcW w:w="319" w:type="pct"/>
            <w:vAlign w:val="center"/>
          </w:tcPr>
          <w:p w14:paraId="3F136A2F" w14:textId="77777777" w:rsidR="009C254D" w:rsidRPr="004D4795" w:rsidRDefault="009C254D" w:rsidP="009D0856">
            <w:pPr>
              <w:pStyle w:val="NoSpacing"/>
              <w:jc w:val="center"/>
            </w:pPr>
            <w:r w:rsidRPr="004D4795">
              <w:t>U</w:t>
            </w:r>
          </w:p>
        </w:tc>
        <w:tc>
          <w:tcPr>
            <w:tcW w:w="210" w:type="pct"/>
            <w:vAlign w:val="center"/>
          </w:tcPr>
          <w:p w14:paraId="66DD6929" w14:textId="77777777" w:rsidR="009C254D" w:rsidRPr="004D4795" w:rsidRDefault="009C254D" w:rsidP="009D0856">
            <w:pPr>
              <w:pStyle w:val="NoSpacing"/>
              <w:jc w:val="center"/>
            </w:pPr>
            <w:r w:rsidRPr="004D4795">
              <w:t>3</w:t>
            </w:r>
          </w:p>
        </w:tc>
      </w:tr>
      <w:tr w:rsidR="009C254D" w:rsidRPr="004D4795" w14:paraId="45F8822F" w14:textId="77777777" w:rsidTr="009C254D">
        <w:trPr>
          <w:trHeight w:val="283"/>
        </w:trPr>
        <w:tc>
          <w:tcPr>
            <w:tcW w:w="257" w:type="pct"/>
            <w:vAlign w:val="center"/>
          </w:tcPr>
          <w:p w14:paraId="557B8552" w14:textId="77777777" w:rsidR="009C254D" w:rsidRPr="004D4795" w:rsidRDefault="009C254D" w:rsidP="009C254D">
            <w:pPr>
              <w:pStyle w:val="NoSpacing"/>
            </w:pPr>
            <w:r w:rsidRPr="004D4795">
              <w:t>15.</w:t>
            </w:r>
          </w:p>
        </w:tc>
        <w:tc>
          <w:tcPr>
            <w:tcW w:w="3894" w:type="pct"/>
            <w:gridSpan w:val="2"/>
            <w:vAlign w:val="center"/>
          </w:tcPr>
          <w:p w14:paraId="7EB67440" w14:textId="77777777" w:rsidR="009C254D" w:rsidRPr="004D4795" w:rsidRDefault="009C254D" w:rsidP="009C254D">
            <w:pPr>
              <w:pStyle w:val="NoSpacing"/>
            </w:pPr>
            <w:r w:rsidRPr="004D4795">
              <w:t>Highlight the purpose of haemagglutination in diagnostics.</w:t>
            </w:r>
          </w:p>
        </w:tc>
        <w:tc>
          <w:tcPr>
            <w:tcW w:w="319" w:type="pct"/>
            <w:vAlign w:val="center"/>
          </w:tcPr>
          <w:p w14:paraId="3896B6CF" w14:textId="77777777" w:rsidR="009C254D" w:rsidRPr="004D4795" w:rsidRDefault="009C254D" w:rsidP="009C254D">
            <w:pPr>
              <w:pStyle w:val="NoSpacing"/>
              <w:jc w:val="center"/>
            </w:pPr>
            <w:r>
              <w:t>CO6</w:t>
            </w:r>
          </w:p>
        </w:tc>
        <w:tc>
          <w:tcPr>
            <w:tcW w:w="319" w:type="pct"/>
            <w:vAlign w:val="center"/>
          </w:tcPr>
          <w:p w14:paraId="08EFEAE9" w14:textId="77777777" w:rsidR="009C254D" w:rsidRPr="004D4795" w:rsidRDefault="009C254D" w:rsidP="009C254D">
            <w:pPr>
              <w:pStyle w:val="NoSpacing"/>
              <w:jc w:val="center"/>
            </w:pPr>
            <w:r w:rsidRPr="004D4795">
              <w:t>An</w:t>
            </w:r>
          </w:p>
        </w:tc>
        <w:tc>
          <w:tcPr>
            <w:tcW w:w="210" w:type="pct"/>
            <w:vAlign w:val="center"/>
          </w:tcPr>
          <w:p w14:paraId="77139999" w14:textId="77777777" w:rsidR="009C254D" w:rsidRPr="004D4795" w:rsidRDefault="009C254D" w:rsidP="009C254D">
            <w:pPr>
              <w:pStyle w:val="NoSpacing"/>
              <w:jc w:val="center"/>
            </w:pPr>
            <w:r w:rsidRPr="004D4795">
              <w:t>3</w:t>
            </w:r>
          </w:p>
        </w:tc>
      </w:tr>
      <w:tr w:rsidR="009C254D" w:rsidRPr="004D4795" w14:paraId="79885F8B" w14:textId="77777777" w:rsidTr="009C254D">
        <w:trPr>
          <w:trHeight w:val="283"/>
        </w:trPr>
        <w:tc>
          <w:tcPr>
            <w:tcW w:w="257" w:type="pct"/>
            <w:vAlign w:val="center"/>
          </w:tcPr>
          <w:p w14:paraId="69A72BCC" w14:textId="77777777" w:rsidR="009C254D" w:rsidRPr="004D4795" w:rsidRDefault="009C254D" w:rsidP="009C254D">
            <w:pPr>
              <w:pStyle w:val="NoSpacing"/>
            </w:pPr>
            <w:r w:rsidRPr="004D4795">
              <w:t>16.</w:t>
            </w:r>
          </w:p>
        </w:tc>
        <w:tc>
          <w:tcPr>
            <w:tcW w:w="3894" w:type="pct"/>
            <w:gridSpan w:val="2"/>
            <w:vAlign w:val="center"/>
          </w:tcPr>
          <w:p w14:paraId="4D48326F" w14:textId="77777777" w:rsidR="009C254D" w:rsidRPr="004D4795" w:rsidRDefault="009C254D" w:rsidP="009C254D">
            <w:pPr>
              <w:pStyle w:val="NoSpacing"/>
            </w:pPr>
            <w:r w:rsidRPr="004D4795">
              <w:t xml:space="preserve">Name any </w:t>
            </w:r>
            <w:r>
              <w:t>TWO</w:t>
            </w:r>
            <w:r w:rsidRPr="004D4795">
              <w:t xml:space="preserve"> applications of monoclonal antibodies.</w:t>
            </w:r>
          </w:p>
        </w:tc>
        <w:tc>
          <w:tcPr>
            <w:tcW w:w="319" w:type="pct"/>
            <w:vAlign w:val="center"/>
          </w:tcPr>
          <w:p w14:paraId="65C3B9CB" w14:textId="77777777" w:rsidR="009C254D" w:rsidRPr="004D4795" w:rsidRDefault="009C254D" w:rsidP="009C254D">
            <w:pPr>
              <w:pStyle w:val="NoSpacing"/>
              <w:jc w:val="center"/>
            </w:pPr>
            <w:r w:rsidRPr="004D4795">
              <w:t>CO6</w:t>
            </w:r>
          </w:p>
        </w:tc>
        <w:tc>
          <w:tcPr>
            <w:tcW w:w="319" w:type="pct"/>
            <w:vAlign w:val="center"/>
          </w:tcPr>
          <w:p w14:paraId="20BB890C" w14:textId="77777777" w:rsidR="009C254D" w:rsidRPr="004D4795" w:rsidRDefault="009C254D" w:rsidP="009C254D">
            <w:pPr>
              <w:pStyle w:val="NoSpacing"/>
              <w:jc w:val="center"/>
            </w:pPr>
            <w:r w:rsidRPr="004D4795">
              <w:t>E</w:t>
            </w:r>
          </w:p>
        </w:tc>
        <w:tc>
          <w:tcPr>
            <w:tcW w:w="210" w:type="pct"/>
            <w:vAlign w:val="center"/>
          </w:tcPr>
          <w:p w14:paraId="55856534" w14:textId="77777777" w:rsidR="009C254D" w:rsidRPr="004D4795" w:rsidRDefault="009C254D" w:rsidP="009C254D">
            <w:pPr>
              <w:pStyle w:val="NoSpacing"/>
              <w:jc w:val="center"/>
            </w:pPr>
            <w:r w:rsidRPr="004D4795">
              <w:t>3</w:t>
            </w:r>
          </w:p>
        </w:tc>
      </w:tr>
      <w:tr w:rsidR="009C254D" w:rsidRPr="004D4795" w14:paraId="2298088B" w14:textId="77777777" w:rsidTr="009C254D">
        <w:trPr>
          <w:trHeight w:val="552"/>
        </w:trPr>
        <w:tc>
          <w:tcPr>
            <w:tcW w:w="5000" w:type="pct"/>
            <w:gridSpan w:val="6"/>
            <w:vAlign w:val="center"/>
          </w:tcPr>
          <w:p w14:paraId="7FC647A9" w14:textId="77777777" w:rsidR="009C254D" w:rsidRPr="004D4795" w:rsidRDefault="009C254D" w:rsidP="009C254D">
            <w:pPr>
              <w:jc w:val="center"/>
              <w:rPr>
                <w:b/>
                <w:u w:val="single"/>
              </w:rPr>
            </w:pPr>
            <w:r w:rsidRPr="004D4795">
              <w:rPr>
                <w:b/>
                <w:u w:val="single"/>
              </w:rPr>
              <w:t>PART – C (6 X 12 = 72 MARKS)</w:t>
            </w:r>
          </w:p>
          <w:p w14:paraId="74B81B72" w14:textId="77777777" w:rsidR="009C254D" w:rsidRPr="004D4795" w:rsidRDefault="009C254D" w:rsidP="009C254D">
            <w:pPr>
              <w:jc w:val="center"/>
              <w:rPr>
                <w:b/>
              </w:rPr>
            </w:pPr>
            <w:r w:rsidRPr="004D4795">
              <w:rPr>
                <w:b/>
              </w:rPr>
              <w:t>(Answer any five Questions from Q.No. 17 to 23; Q.No. 24 is Compulsory)</w:t>
            </w:r>
          </w:p>
          <w:p w14:paraId="5601EAC2" w14:textId="77777777" w:rsidR="009C254D" w:rsidRPr="004D4795" w:rsidRDefault="009C254D" w:rsidP="009C254D">
            <w:pPr>
              <w:jc w:val="center"/>
              <w:rPr>
                <w:b/>
              </w:rPr>
            </w:pPr>
            <w:r w:rsidRPr="004D4795">
              <w:rPr>
                <w:b/>
              </w:rPr>
              <w:t>(Illustrate wherever necessary)</w:t>
            </w:r>
          </w:p>
        </w:tc>
      </w:tr>
      <w:tr w:rsidR="009C254D" w:rsidRPr="004D4795" w14:paraId="42268E07" w14:textId="77777777" w:rsidTr="009C254D">
        <w:trPr>
          <w:trHeight w:val="283"/>
        </w:trPr>
        <w:tc>
          <w:tcPr>
            <w:tcW w:w="257" w:type="pct"/>
            <w:vAlign w:val="center"/>
          </w:tcPr>
          <w:p w14:paraId="3D8C7DD6" w14:textId="77777777" w:rsidR="009C254D" w:rsidRPr="004D4795" w:rsidRDefault="009C254D" w:rsidP="009C254D">
            <w:pPr>
              <w:jc w:val="center"/>
            </w:pPr>
            <w:r w:rsidRPr="004D4795">
              <w:t>17.</w:t>
            </w:r>
          </w:p>
        </w:tc>
        <w:tc>
          <w:tcPr>
            <w:tcW w:w="182" w:type="pct"/>
            <w:vAlign w:val="center"/>
          </w:tcPr>
          <w:p w14:paraId="51C43D34" w14:textId="77777777" w:rsidR="009C254D" w:rsidRPr="004D4795" w:rsidRDefault="009C254D" w:rsidP="009C254D">
            <w:pPr>
              <w:jc w:val="center"/>
            </w:pPr>
            <w:r w:rsidRPr="004D4795">
              <w:t>a.</w:t>
            </w:r>
          </w:p>
        </w:tc>
        <w:tc>
          <w:tcPr>
            <w:tcW w:w="3713" w:type="pct"/>
            <w:vAlign w:val="center"/>
          </w:tcPr>
          <w:p w14:paraId="706CD226" w14:textId="77777777" w:rsidR="009C254D" w:rsidRPr="004D4795" w:rsidRDefault="009C254D" w:rsidP="009C254D">
            <w:pPr>
              <w:jc w:val="both"/>
            </w:pPr>
            <w:r w:rsidRPr="004D4795">
              <w:t>Discuss the major breakthroughs in the history of immunology and their impact on current practices.</w:t>
            </w:r>
          </w:p>
        </w:tc>
        <w:tc>
          <w:tcPr>
            <w:tcW w:w="319" w:type="pct"/>
            <w:vAlign w:val="center"/>
          </w:tcPr>
          <w:p w14:paraId="19C6E8FA" w14:textId="77777777" w:rsidR="009C254D" w:rsidRPr="004D4795" w:rsidRDefault="009C254D" w:rsidP="009C254D">
            <w:pPr>
              <w:jc w:val="center"/>
            </w:pPr>
            <w:r w:rsidRPr="004D4795">
              <w:t>CO1</w:t>
            </w:r>
          </w:p>
        </w:tc>
        <w:tc>
          <w:tcPr>
            <w:tcW w:w="319" w:type="pct"/>
            <w:vAlign w:val="center"/>
          </w:tcPr>
          <w:p w14:paraId="7EE48B52" w14:textId="77777777" w:rsidR="009C254D" w:rsidRPr="004D4795" w:rsidRDefault="009C254D" w:rsidP="009C254D">
            <w:pPr>
              <w:jc w:val="center"/>
            </w:pPr>
            <w:r w:rsidRPr="004D4795">
              <w:t>U</w:t>
            </w:r>
          </w:p>
        </w:tc>
        <w:tc>
          <w:tcPr>
            <w:tcW w:w="210" w:type="pct"/>
            <w:vAlign w:val="center"/>
          </w:tcPr>
          <w:p w14:paraId="20C1B417" w14:textId="77777777" w:rsidR="009C254D" w:rsidRPr="004D4795" w:rsidRDefault="009C254D" w:rsidP="009C254D">
            <w:pPr>
              <w:jc w:val="center"/>
            </w:pPr>
            <w:r w:rsidRPr="004D4795">
              <w:t>6</w:t>
            </w:r>
          </w:p>
        </w:tc>
      </w:tr>
      <w:tr w:rsidR="009C254D" w:rsidRPr="004D4795" w14:paraId="1E900A94" w14:textId="77777777" w:rsidTr="009C254D">
        <w:trPr>
          <w:trHeight w:val="283"/>
        </w:trPr>
        <w:tc>
          <w:tcPr>
            <w:tcW w:w="257" w:type="pct"/>
            <w:vAlign w:val="center"/>
          </w:tcPr>
          <w:p w14:paraId="5C237ACF" w14:textId="77777777" w:rsidR="009C254D" w:rsidRPr="004D4795" w:rsidRDefault="009C254D" w:rsidP="009C254D">
            <w:pPr>
              <w:jc w:val="center"/>
            </w:pPr>
          </w:p>
        </w:tc>
        <w:tc>
          <w:tcPr>
            <w:tcW w:w="182" w:type="pct"/>
            <w:vAlign w:val="center"/>
          </w:tcPr>
          <w:p w14:paraId="582B2FFD" w14:textId="77777777" w:rsidR="009C254D" w:rsidRPr="004D4795" w:rsidRDefault="009C254D" w:rsidP="009C254D">
            <w:pPr>
              <w:jc w:val="center"/>
            </w:pPr>
            <w:r w:rsidRPr="004D4795">
              <w:t>b.</w:t>
            </w:r>
          </w:p>
        </w:tc>
        <w:tc>
          <w:tcPr>
            <w:tcW w:w="3713" w:type="pct"/>
            <w:vAlign w:val="center"/>
          </w:tcPr>
          <w:p w14:paraId="0BDCE01E" w14:textId="77777777" w:rsidR="009C254D" w:rsidRPr="004D4795" w:rsidRDefault="009C254D" w:rsidP="009C254D">
            <w:pPr>
              <w:jc w:val="both"/>
              <w:rPr>
                <w:bCs/>
              </w:rPr>
            </w:pPr>
            <w:r w:rsidRPr="004D4795">
              <w:t>Compare and contrast innate and acquired immunity. Highlight their importance in defense mechanisms.</w:t>
            </w:r>
          </w:p>
        </w:tc>
        <w:tc>
          <w:tcPr>
            <w:tcW w:w="319" w:type="pct"/>
            <w:vAlign w:val="center"/>
          </w:tcPr>
          <w:p w14:paraId="338EA542" w14:textId="77777777" w:rsidR="009C254D" w:rsidRPr="004D4795" w:rsidRDefault="009C254D" w:rsidP="009C254D">
            <w:pPr>
              <w:jc w:val="center"/>
            </w:pPr>
            <w:r w:rsidRPr="004D4795">
              <w:t>CO1</w:t>
            </w:r>
          </w:p>
        </w:tc>
        <w:tc>
          <w:tcPr>
            <w:tcW w:w="319" w:type="pct"/>
            <w:vAlign w:val="center"/>
          </w:tcPr>
          <w:p w14:paraId="02669DF6" w14:textId="77777777" w:rsidR="009C254D" w:rsidRPr="004D4795" w:rsidRDefault="009C254D" w:rsidP="009C254D">
            <w:pPr>
              <w:jc w:val="center"/>
            </w:pPr>
            <w:r w:rsidRPr="004D4795">
              <w:t>An</w:t>
            </w:r>
          </w:p>
        </w:tc>
        <w:tc>
          <w:tcPr>
            <w:tcW w:w="210" w:type="pct"/>
            <w:vAlign w:val="center"/>
          </w:tcPr>
          <w:p w14:paraId="35C696B2" w14:textId="77777777" w:rsidR="009C254D" w:rsidRPr="004D4795" w:rsidRDefault="009C254D" w:rsidP="009C254D">
            <w:pPr>
              <w:jc w:val="center"/>
            </w:pPr>
            <w:r w:rsidRPr="004D4795">
              <w:t>6</w:t>
            </w:r>
          </w:p>
        </w:tc>
      </w:tr>
      <w:tr w:rsidR="009C254D" w:rsidRPr="004D4795" w14:paraId="7EC5CAEF" w14:textId="77777777" w:rsidTr="009C254D">
        <w:trPr>
          <w:trHeight w:val="283"/>
        </w:trPr>
        <w:tc>
          <w:tcPr>
            <w:tcW w:w="257" w:type="pct"/>
            <w:vAlign w:val="center"/>
          </w:tcPr>
          <w:p w14:paraId="16F28711" w14:textId="77777777" w:rsidR="009C254D" w:rsidRPr="004D4795" w:rsidRDefault="009C254D" w:rsidP="009C254D">
            <w:pPr>
              <w:jc w:val="center"/>
            </w:pPr>
          </w:p>
        </w:tc>
        <w:tc>
          <w:tcPr>
            <w:tcW w:w="182" w:type="pct"/>
            <w:vAlign w:val="center"/>
          </w:tcPr>
          <w:p w14:paraId="71344C99" w14:textId="77777777" w:rsidR="009C254D" w:rsidRPr="004D4795" w:rsidRDefault="009C254D" w:rsidP="009C254D">
            <w:pPr>
              <w:jc w:val="center"/>
            </w:pPr>
          </w:p>
        </w:tc>
        <w:tc>
          <w:tcPr>
            <w:tcW w:w="3713" w:type="pct"/>
            <w:vAlign w:val="center"/>
          </w:tcPr>
          <w:p w14:paraId="7E6B76F9" w14:textId="77777777" w:rsidR="009C254D" w:rsidRPr="004D4795" w:rsidRDefault="009C254D" w:rsidP="009C254D"/>
        </w:tc>
        <w:tc>
          <w:tcPr>
            <w:tcW w:w="319" w:type="pct"/>
            <w:vAlign w:val="center"/>
          </w:tcPr>
          <w:p w14:paraId="7BC03626" w14:textId="77777777" w:rsidR="009C254D" w:rsidRPr="004D4795" w:rsidRDefault="009C254D" w:rsidP="009C254D">
            <w:pPr>
              <w:jc w:val="center"/>
            </w:pPr>
          </w:p>
        </w:tc>
        <w:tc>
          <w:tcPr>
            <w:tcW w:w="319" w:type="pct"/>
            <w:vAlign w:val="center"/>
          </w:tcPr>
          <w:p w14:paraId="17EA4E36" w14:textId="77777777" w:rsidR="009C254D" w:rsidRPr="004D4795" w:rsidRDefault="009C254D" w:rsidP="009C254D">
            <w:pPr>
              <w:jc w:val="center"/>
            </w:pPr>
          </w:p>
        </w:tc>
        <w:tc>
          <w:tcPr>
            <w:tcW w:w="210" w:type="pct"/>
            <w:vAlign w:val="center"/>
          </w:tcPr>
          <w:p w14:paraId="12C73195" w14:textId="77777777" w:rsidR="009C254D" w:rsidRPr="004D4795" w:rsidRDefault="009C254D" w:rsidP="009C254D">
            <w:pPr>
              <w:jc w:val="center"/>
            </w:pPr>
          </w:p>
        </w:tc>
      </w:tr>
      <w:tr w:rsidR="009C254D" w:rsidRPr="004D4795" w14:paraId="21378F62" w14:textId="77777777" w:rsidTr="009C254D">
        <w:trPr>
          <w:trHeight w:val="283"/>
        </w:trPr>
        <w:tc>
          <w:tcPr>
            <w:tcW w:w="257" w:type="pct"/>
            <w:vAlign w:val="center"/>
          </w:tcPr>
          <w:p w14:paraId="050740AB" w14:textId="77777777" w:rsidR="009C254D" w:rsidRPr="004D4795" w:rsidRDefault="009C254D" w:rsidP="009C254D">
            <w:pPr>
              <w:jc w:val="center"/>
            </w:pPr>
            <w:r w:rsidRPr="004D4795">
              <w:t>18.</w:t>
            </w:r>
          </w:p>
        </w:tc>
        <w:tc>
          <w:tcPr>
            <w:tcW w:w="182" w:type="pct"/>
            <w:vAlign w:val="center"/>
          </w:tcPr>
          <w:p w14:paraId="02488DC2" w14:textId="77777777" w:rsidR="009C254D" w:rsidRPr="004D4795" w:rsidRDefault="009C254D" w:rsidP="009C254D">
            <w:pPr>
              <w:jc w:val="center"/>
            </w:pPr>
            <w:r w:rsidRPr="004D4795">
              <w:t>a.</w:t>
            </w:r>
          </w:p>
        </w:tc>
        <w:tc>
          <w:tcPr>
            <w:tcW w:w="3713" w:type="pct"/>
            <w:vAlign w:val="center"/>
          </w:tcPr>
          <w:p w14:paraId="3472F058" w14:textId="77777777" w:rsidR="009C254D" w:rsidRPr="004D4795" w:rsidRDefault="009C254D" w:rsidP="009C254D">
            <w:pPr>
              <w:jc w:val="both"/>
            </w:pPr>
            <w:r w:rsidRPr="004D4795">
              <w:t xml:space="preserve">Explain the structure, characteristics, and functions of granulocytes and agranulocytes with examples of each type. </w:t>
            </w:r>
          </w:p>
        </w:tc>
        <w:tc>
          <w:tcPr>
            <w:tcW w:w="319" w:type="pct"/>
            <w:vAlign w:val="center"/>
          </w:tcPr>
          <w:p w14:paraId="387B2189" w14:textId="77777777" w:rsidR="009C254D" w:rsidRPr="004D4795" w:rsidRDefault="009C254D" w:rsidP="009C254D">
            <w:pPr>
              <w:jc w:val="center"/>
            </w:pPr>
            <w:r w:rsidRPr="004D4795">
              <w:t>CO2</w:t>
            </w:r>
          </w:p>
        </w:tc>
        <w:tc>
          <w:tcPr>
            <w:tcW w:w="319" w:type="pct"/>
            <w:vAlign w:val="center"/>
          </w:tcPr>
          <w:p w14:paraId="66C24CC6" w14:textId="77777777" w:rsidR="009C254D" w:rsidRPr="004D4795" w:rsidRDefault="009C254D" w:rsidP="009C254D">
            <w:pPr>
              <w:jc w:val="center"/>
            </w:pPr>
            <w:r w:rsidRPr="004D4795">
              <w:t>A</w:t>
            </w:r>
          </w:p>
        </w:tc>
        <w:tc>
          <w:tcPr>
            <w:tcW w:w="210" w:type="pct"/>
            <w:vAlign w:val="center"/>
          </w:tcPr>
          <w:p w14:paraId="47083720" w14:textId="77777777" w:rsidR="009C254D" w:rsidRPr="004D4795" w:rsidRDefault="009C254D" w:rsidP="009C254D">
            <w:pPr>
              <w:jc w:val="center"/>
            </w:pPr>
            <w:r w:rsidRPr="004D4795">
              <w:t>6</w:t>
            </w:r>
          </w:p>
        </w:tc>
      </w:tr>
      <w:tr w:rsidR="009C254D" w:rsidRPr="004D4795" w14:paraId="352FE512" w14:textId="77777777" w:rsidTr="009C254D">
        <w:trPr>
          <w:trHeight w:val="283"/>
        </w:trPr>
        <w:tc>
          <w:tcPr>
            <w:tcW w:w="257" w:type="pct"/>
            <w:vAlign w:val="center"/>
          </w:tcPr>
          <w:p w14:paraId="6B846463" w14:textId="77777777" w:rsidR="009C254D" w:rsidRPr="004D4795" w:rsidRDefault="009C254D" w:rsidP="009C254D">
            <w:pPr>
              <w:jc w:val="center"/>
            </w:pPr>
          </w:p>
        </w:tc>
        <w:tc>
          <w:tcPr>
            <w:tcW w:w="182" w:type="pct"/>
            <w:vAlign w:val="center"/>
          </w:tcPr>
          <w:p w14:paraId="510C163C" w14:textId="77777777" w:rsidR="009C254D" w:rsidRPr="004D4795" w:rsidRDefault="009C254D" w:rsidP="009C254D">
            <w:pPr>
              <w:jc w:val="center"/>
            </w:pPr>
            <w:r w:rsidRPr="004D4795">
              <w:t>b.</w:t>
            </w:r>
          </w:p>
        </w:tc>
        <w:tc>
          <w:tcPr>
            <w:tcW w:w="3713" w:type="pct"/>
            <w:vAlign w:val="center"/>
          </w:tcPr>
          <w:p w14:paraId="57BDE7C4" w14:textId="77777777" w:rsidR="009C254D" w:rsidRPr="004D4795" w:rsidRDefault="009C254D" w:rsidP="009C254D">
            <w:pPr>
              <w:jc w:val="both"/>
            </w:pPr>
            <w:r w:rsidRPr="004D4795">
              <w:t>Draw a labeled diagram of any ONE primary lymphoid organ. Examine its functions.</w:t>
            </w:r>
          </w:p>
        </w:tc>
        <w:tc>
          <w:tcPr>
            <w:tcW w:w="319" w:type="pct"/>
            <w:vAlign w:val="center"/>
          </w:tcPr>
          <w:p w14:paraId="2B714097" w14:textId="77777777" w:rsidR="009C254D" w:rsidRPr="004D4795" w:rsidRDefault="009C254D" w:rsidP="009C254D">
            <w:pPr>
              <w:jc w:val="center"/>
            </w:pPr>
            <w:r w:rsidRPr="004D4795">
              <w:t>CO2</w:t>
            </w:r>
          </w:p>
        </w:tc>
        <w:tc>
          <w:tcPr>
            <w:tcW w:w="319" w:type="pct"/>
            <w:vAlign w:val="center"/>
          </w:tcPr>
          <w:p w14:paraId="32C7BA65" w14:textId="77777777" w:rsidR="009C254D" w:rsidRPr="004D4795" w:rsidRDefault="009C254D" w:rsidP="009C254D">
            <w:pPr>
              <w:jc w:val="center"/>
            </w:pPr>
            <w:r w:rsidRPr="004D4795">
              <w:t>An</w:t>
            </w:r>
          </w:p>
        </w:tc>
        <w:tc>
          <w:tcPr>
            <w:tcW w:w="210" w:type="pct"/>
            <w:vAlign w:val="center"/>
          </w:tcPr>
          <w:p w14:paraId="334690DB" w14:textId="77777777" w:rsidR="009C254D" w:rsidRPr="004D4795" w:rsidRDefault="009C254D" w:rsidP="009C254D">
            <w:pPr>
              <w:jc w:val="center"/>
            </w:pPr>
            <w:r w:rsidRPr="004D4795">
              <w:t>6</w:t>
            </w:r>
          </w:p>
        </w:tc>
      </w:tr>
      <w:tr w:rsidR="009C254D" w:rsidRPr="004D4795" w14:paraId="31A773FD" w14:textId="77777777" w:rsidTr="009C254D">
        <w:trPr>
          <w:trHeight w:val="283"/>
        </w:trPr>
        <w:tc>
          <w:tcPr>
            <w:tcW w:w="257" w:type="pct"/>
            <w:vAlign w:val="center"/>
          </w:tcPr>
          <w:p w14:paraId="0973B045" w14:textId="77777777" w:rsidR="009C254D" w:rsidRPr="004D4795" w:rsidRDefault="009C254D" w:rsidP="009C254D">
            <w:pPr>
              <w:jc w:val="center"/>
            </w:pPr>
          </w:p>
        </w:tc>
        <w:tc>
          <w:tcPr>
            <w:tcW w:w="182" w:type="pct"/>
            <w:vAlign w:val="center"/>
          </w:tcPr>
          <w:p w14:paraId="363DFA8B" w14:textId="77777777" w:rsidR="009C254D" w:rsidRPr="004D4795" w:rsidRDefault="009C254D" w:rsidP="009C254D">
            <w:pPr>
              <w:jc w:val="center"/>
            </w:pPr>
          </w:p>
        </w:tc>
        <w:tc>
          <w:tcPr>
            <w:tcW w:w="3713" w:type="pct"/>
            <w:vAlign w:val="center"/>
          </w:tcPr>
          <w:p w14:paraId="02C1782C" w14:textId="77777777" w:rsidR="009C254D" w:rsidRPr="004D4795" w:rsidRDefault="009C254D" w:rsidP="009C254D"/>
        </w:tc>
        <w:tc>
          <w:tcPr>
            <w:tcW w:w="319" w:type="pct"/>
            <w:vAlign w:val="center"/>
          </w:tcPr>
          <w:p w14:paraId="532BE302" w14:textId="77777777" w:rsidR="009C254D" w:rsidRPr="004D4795" w:rsidRDefault="009C254D" w:rsidP="009C254D">
            <w:pPr>
              <w:jc w:val="center"/>
            </w:pPr>
          </w:p>
        </w:tc>
        <w:tc>
          <w:tcPr>
            <w:tcW w:w="319" w:type="pct"/>
            <w:vAlign w:val="center"/>
          </w:tcPr>
          <w:p w14:paraId="55B0B851" w14:textId="77777777" w:rsidR="009C254D" w:rsidRPr="004D4795" w:rsidRDefault="009C254D" w:rsidP="009C254D">
            <w:pPr>
              <w:jc w:val="center"/>
            </w:pPr>
          </w:p>
        </w:tc>
        <w:tc>
          <w:tcPr>
            <w:tcW w:w="210" w:type="pct"/>
            <w:vAlign w:val="center"/>
          </w:tcPr>
          <w:p w14:paraId="779BDE2E" w14:textId="77777777" w:rsidR="009C254D" w:rsidRPr="004D4795" w:rsidRDefault="009C254D" w:rsidP="009C254D">
            <w:pPr>
              <w:jc w:val="center"/>
            </w:pPr>
          </w:p>
        </w:tc>
      </w:tr>
      <w:tr w:rsidR="009C254D" w:rsidRPr="004D4795" w14:paraId="2A28BB10" w14:textId="77777777" w:rsidTr="009C254D">
        <w:trPr>
          <w:trHeight w:val="283"/>
        </w:trPr>
        <w:tc>
          <w:tcPr>
            <w:tcW w:w="257" w:type="pct"/>
            <w:vAlign w:val="center"/>
          </w:tcPr>
          <w:p w14:paraId="00196C55" w14:textId="77777777" w:rsidR="009C254D" w:rsidRPr="004D4795" w:rsidRDefault="009C254D" w:rsidP="009C254D">
            <w:pPr>
              <w:jc w:val="center"/>
            </w:pPr>
            <w:r w:rsidRPr="004D4795">
              <w:t>19.</w:t>
            </w:r>
          </w:p>
        </w:tc>
        <w:tc>
          <w:tcPr>
            <w:tcW w:w="182" w:type="pct"/>
            <w:vAlign w:val="center"/>
          </w:tcPr>
          <w:p w14:paraId="6A5DADED" w14:textId="77777777" w:rsidR="009C254D" w:rsidRPr="004D4795" w:rsidRDefault="009C254D" w:rsidP="009C254D">
            <w:pPr>
              <w:jc w:val="center"/>
            </w:pPr>
            <w:r w:rsidRPr="004D4795">
              <w:t>a.</w:t>
            </w:r>
          </w:p>
        </w:tc>
        <w:tc>
          <w:tcPr>
            <w:tcW w:w="3713" w:type="pct"/>
            <w:vAlign w:val="center"/>
          </w:tcPr>
          <w:p w14:paraId="26E64E05" w14:textId="77777777" w:rsidR="009C254D" w:rsidRPr="004D4795" w:rsidRDefault="009C254D" w:rsidP="009C254D">
            <w:pPr>
              <w:jc w:val="both"/>
            </w:pPr>
            <w:r w:rsidRPr="004D4795">
              <w:t>Illustrate the classical pathway of the complement system.</w:t>
            </w:r>
          </w:p>
        </w:tc>
        <w:tc>
          <w:tcPr>
            <w:tcW w:w="319" w:type="pct"/>
            <w:vAlign w:val="center"/>
          </w:tcPr>
          <w:p w14:paraId="6C4BCCA9" w14:textId="77777777" w:rsidR="009C254D" w:rsidRPr="004D4795" w:rsidRDefault="009C254D" w:rsidP="009C254D">
            <w:pPr>
              <w:jc w:val="center"/>
            </w:pPr>
            <w:r w:rsidRPr="004D4795">
              <w:t>CO2</w:t>
            </w:r>
          </w:p>
        </w:tc>
        <w:tc>
          <w:tcPr>
            <w:tcW w:w="319" w:type="pct"/>
            <w:vAlign w:val="center"/>
          </w:tcPr>
          <w:p w14:paraId="32F76E19" w14:textId="77777777" w:rsidR="009C254D" w:rsidRPr="004D4795" w:rsidRDefault="009C254D" w:rsidP="009C254D">
            <w:pPr>
              <w:jc w:val="center"/>
            </w:pPr>
            <w:r w:rsidRPr="004D4795">
              <w:t>E</w:t>
            </w:r>
          </w:p>
        </w:tc>
        <w:tc>
          <w:tcPr>
            <w:tcW w:w="210" w:type="pct"/>
            <w:vAlign w:val="center"/>
          </w:tcPr>
          <w:p w14:paraId="594794EA" w14:textId="77777777" w:rsidR="009C254D" w:rsidRPr="004D4795" w:rsidRDefault="009C254D" w:rsidP="009C254D">
            <w:pPr>
              <w:jc w:val="center"/>
            </w:pPr>
            <w:r w:rsidRPr="004D4795">
              <w:t>6</w:t>
            </w:r>
          </w:p>
        </w:tc>
      </w:tr>
      <w:tr w:rsidR="009C254D" w:rsidRPr="004D4795" w14:paraId="55B696AC" w14:textId="77777777" w:rsidTr="009C254D">
        <w:trPr>
          <w:trHeight w:val="283"/>
        </w:trPr>
        <w:tc>
          <w:tcPr>
            <w:tcW w:w="257" w:type="pct"/>
            <w:vAlign w:val="center"/>
          </w:tcPr>
          <w:p w14:paraId="779D176C" w14:textId="77777777" w:rsidR="009C254D" w:rsidRPr="004D4795" w:rsidRDefault="009C254D" w:rsidP="009C254D">
            <w:pPr>
              <w:jc w:val="center"/>
            </w:pPr>
          </w:p>
        </w:tc>
        <w:tc>
          <w:tcPr>
            <w:tcW w:w="182" w:type="pct"/>
            <w:vAlign w:val="center"/>
          </w:tcPr>
          <w:p w14:paraId="6098766E" w14:textId="77777777" w:rsidR="009C254D" w:rsidRPr="004D4795" w:rsidRDefault="009C254D" w:rsidP="009C254D">
            <w:pPr>
              <w:jc w:val="center"/>
            </w:pPr>
            <w:r w:rsidRPr="004D4795">
              <w:t>b.</w:t>
            </w:r>
          </w:p>
        </w:tc>
        <w:tc>
          <w:tcPr>
            <w:tcW w:w="3713" w:type="pct"/>
            <w:vAlign w:val="center"/>
          </w:tcPr>
          <w:p w14:paraId="54043EE3" w14:textId="77777777" w:rsidR="009C254D" w:rsidRPr="004D4795" w:rsidRDefault="009C254D" w:rsidP="009C254D">
            <w:pPr>
              <w:jc w:val="both"/>
            </w:pPr>
            <w:r w:rsidRPr="004D4795">
              <w:t>Describe the various</w:t>
            </w:r>
            <w:r>
              <w:t xml:space="preserve"> classes of</w:t>
            </w:r>
            <w:r w:rsidRPr="004D4795">
              <w:t xml:space="preserve"> antibody molecules with neat diagram.</w:t>
            </w:r>
          </w:p>
        </w:tc>
        <w:tc>
          <w:tcPr>
            <w:tcW w:w="319" w:type="pct"/>
            <w:vAlign w:val="center"/>
          </w:tcPr>
          <w:p w14:paraId="41ED7E01" w14:textId="77777777" w:rsidR="009C254D" w:rsidRPr="004D4795" w:rsidRDefault="009C254D" w:rsidP="009C254D">
            <w:pPr>
              <w:jc w:val="center"/>
            </w:pPr>
            <w:r w:rsidRPr="004D4795">
              <w:t>CO3</w:t>
            </w:r>
          </w:p>
        </w:tc>
        <w:tc>
          <w:tcPr>
            <w:tcW w:w="319" w:type="pct"/>
            <w:vAlign w:val="center"/>
          </w:tcPr>
          <w:p w14:paraId="4F07C9A6" w14:textId="77777777" w:rsidR="009C254D" w:rsidRPr="004D4795" w:rsidRDefault="009C254D" w:rsidP="009C254D">
            <w:pPr>
              <w:jc w:val="center"/>
            </w:pPr>
            <w:r w:rsidRPr="004D4795">
              <w:t>U</w:t>
            </w:r>
          </w:p>
        </w:tc>
        <w:tc>
          <w:tcPr>
            <w:tcW w:w="210" w:type="pct"/>
            <w:vAlign w:val="center"/>
          </w:tcPr>
          <w:p w14:paraId="78CFC49C" w14:textId="77777777" w:rsidR="009C254D" w:rsidRPr="004D4795" w:rsidRDefault="009C254D" w:rsidP="009C254D">
            <w:pPr>
              <w:jc w:val="center"/>
            </w:pPr>
            <w:r w:rsidRPr="004D4795">
              <w:t>6</w:t>
            </w:r>
          </w:p>
        </w:tc>
      </w:tr>
      <w:tr w:rsidR="009C254D" w:rsidRPr="004D4795" w14:paraId="0E687A18" w14:textId="77777777" w:rsidTr="009C254D">
        <w:trPr>
          <w:trHeight w:val="283"/>
        </w:trPr>
        <w:tc>
          <w:tcPr>
            <w:tcW w:w="257" w:type="pct"/>
            <w:vAlign w:val="center"/>
          </w:tcPr>
          <w:p w14:paraId="58BF2404" w14:textId="77777777" w:rsidR="009C254D" w:rsidRPr="004D4795" w:rsidRDefault="009C254D" w:rsidP="009C254D">
            <w:pPr>
              <w:jc w:val="center"/>
            </w:pPr>
          </w:p>
        </w:tc>
        <w:tc>
          <w:tcPr>
            <w:tcW w:w="182" w:type="pct"/>
            <w:vAlign w:val="center"/>
          </w:tcPr>
          <w:p w14:paraId="37D59DFF" w14:textId="77777777" w:rsidR="009C254D" w:rsidRPr="004D4795" w:rsidRDefault="009C254D" w:rsidP="009C254D">
            <w:pPr>
              <w:jc w:val="center"/>
            </w:pPr>
          </w:p>
        </w:tc>
        <w:tc>
          <w:tcPr>
            <w:tcW w:w="3713" w:type="pct"/>
            <w:vAlign w:val="center"/>
          </w:tcPr>
          <w:p w14:paraId="191B12BC" w14:textId="77777777" w:rsidR="009C254D" w:rsidRPr="004D4795" w:rsidRDefault="009C254D" w:rsidP="009C254D"/>
        </w:tc>
        <w:tc>
          <w:tcPr>
            <w:tcW w:w="319" w:type="pct"/>
            <w:vAlign w:val="center"/>
          </w:tcPr>
          <w:p w14:paraId="3EAA7AA2" w14:textId="77777777" w:rsidR="009C254D" w:rsidRPr="004D4795" w:rsidRDefault="009C254D" w:rsidP="009C254D">
            <w:pPr>
              <w:jc w:val="center"/>
            </w:pPr>
          </w:p>
        </w:tc>
        <w:tc>
          <w:tcPr>
            <w:tcW w:w="319" w:type="pct"/>
            <w:vAlign w:val="center"/>
          </w:tcPr>
          <w:p w14:paraId="2D2F6581" w14:textId="77777777" w:rsidR="009C254D" w:rsidRPr="004D4795" w:rsidRDefault="009C254D" w:rsidP="009C254D">
            <w:pPr>
              <w:jc w:val="center"/>
            </w:pPr>
          </w:p>
        </w:tc>
        <w:tc>
          <w:tcPr>
            <w:tcW w:w="210" w:type="pct"/>
            <w:vAlign w:val="center"/>
          </w:tcPr>
          <w:p w14:paraId="0E55D8BD" w14:textId="77777777" w:rsidR="009C254D" w:rsidRPr="004D4795" w:rsidRDefault="009C254D" w:rsidP="009C254D">
            <w:pPr>
              <w:jc w:val="center"/>
            </w:pPr>
          </w:p>
        </w:tc>
      </w:tr>
      <w:tr w:rsidR="009C254D" w:rsidRPr="004D4795" w14:paraId="1EA0D96F" w14:textId="77777777" w:rsidTr="009C254D">
        <w:trPr>
          <w:trHeight w:val="283"/>
        </w:trPr>
        <w:tc>
          <w:tcPr>
            <w:tcW w:w="257" w:type="pct"/>
            <w:vAlign w:val="center"/>
          </w:tcPr>
          <w:p w14:paraId="59209D5E" w14:textId="77777777" w:rsidR="009C254D" w:rsidRPr="004D4795" w:rsidRDefault="009C254D" w:rsidP="009C254D">
            <w:pPr>
              <w:jc w:val="center"/>
            </w:pPr>
            <w:r w:rsidRPr="004D4795">
              <w:t>20.</w:t>
            </w:r>
          </w:p>
        </w:tc>
        <w:tc>
          <w:tcPr>
            <w:tcW w:w="182" w:type="pct"/>
            <w:vAlign w:val="center"/>
          </w:tcPr>
          <w:p w14:paraId="53421742" w14:textId="77777777" w:rsidR="009C254D" w:rsidRPr="004D4795" w:rsidRDefault="009C254D" w:rsidP="009C254D">
            <w:pPr>
              <w:jc w:val="center"/>
            </w:pPr>
            <w:r w:rsidRPr="004D4795">
              <w:t>a.</w:t>
            </w:r>
          </w:p>
        </w:tc>
        <w:tc>
          <w:tcPr>
            <w:tcW w:w="3713" w:type="pct"/>
            <w:vAlign w:val="center"/>
          </w:tcPr>
          <w:p w14:paraId="29831F56" w14:textId="77777777" w:rsidR="009C254D" w:rsidRPr="004D4795" w:rsidRDefault="009C254D" w:rsidP="009C254D">
            <w:r w:rsidRPr="004D4795">
              <w:t xml:space="preserve">Give an account of immune response mechanism involved during bacterial </w:t>
            </w:r>
            <w:r w:rsidRPr="004D4795">
              <w:lastRenderedPageBreak/>
              <w:t>infections.</w:t>
            </w:r>
          </w:p>
        </w:tc>
        <w:tc>
          <w:tcPr>
            <w:tcW w:w="319" w:type="pct"/>
            <w:vAlign w:val="center"/>
          </w:tcPr>
          <w:p w14:paraId="2655F059" w14:textId="77777777" w:rsidR="009C254D" w:rsidRPr="004D4795" w:rsidRDefault="009C254D" w:rsidP="009C254D">
            <w:pPr>
              <w:jc w:val="center"/>
            </w:pPr>
            <w:r w:rsidRPr="004D4795">
              <w:lastRenderedPageBreak/>
              <w:t>CO3</w:t>
            </w:r>
          </w:p>
        </w:tc>
        <w:tc>
          <w:tcPr>
            <w:tcW w:w="319" w:type="pct"/>
            <w:vAlign w:val="center"/>
          </w:tcPr>
          <w:p w14:paraId="49F25275" w14:textId="77777777" w:rsidR="009C254D" w:rsidRPr="004D4795" w:rsidRDefault="009C254D" w:rsidP="009C254D">
            <w:pPr>
              <w:jc w:val="center"/>
            </w:pPr>
            <w:r w:rsidRPr="004D4795">
              <w:t>A</w:t>
            </w:r>
          </w:p>
        </w:tc>
        <w:tc>
          <w:tcPr>
            <w:tcW w:w="210" w:type="pct"/>
            <w:vAlign w:val="center"/>
          </w:tcPr>
          <w:p w14:paraId="70524152" w14:textId="77777777" w:rsidR="009C254D" w:rsidRPr="004D4795" w:rsidRDefault="009C254D" w:rsidP="009C254D">
            <w:pPr>
              <w:jc w:val="center"/>
            </w:pPr>
            <w:r w:rsidRPr="004D4795">
              <w:t>6</w:t>
            </w:r>
          </w:p>
        </w:tc>
      </w:tr>
      <w:tr w:rsidR="009C254D" w:rsidRPr="004D4795" w14:paraId="423725CB" w14:textId="77777777" w:rsidTr="009C254D">
        <w:trPr>
          <w:trHeight w:val="415"/>
        </w:trPr>
        <w:tc>
          <w:tcPr>
            <w:tcW w:w="257" w:type="pct"/>
            <w:vAlign w:val="center"/>
          </w:tcPr>
          <w:p w14:paraId="1BC22781" w14:textId="77777777" w:rsidR="009C254D" w:rsidRPr="004D4795" w:rsidRDefault="009C254D" w:rsidP="009C254D">
            <w:pPr>
              <w:jc w:val="center"/>
            </w:pPr>
          </w:p>
        </w:tc>
        <w:tc>
          <w:tcPr>
            <w:tcW w:w="182" w:type="pct"/>
            <w:vAlign w:val="center"/>
          </w:tcPr>
          <w:p w14:paraId="027251D7" w14:textId="77777777" w:rsidR="009C254D" w:rsidRPr="004D4795" w:rsidRDefault="009C254D" w:rsidP="009C254D">
            <w:pPr>
              <w:jc w:val="center"/>
            </w:pPr>
            <w:r w:rsidRPr="004D4795">
              <w:t>b.</w:t>
            </w:r>
          </w:p>
        </w:tc>
        <w:tc>
          <w:tcPr>
            <w:tcW w:w="3713" w:type="pct"/>
            <w:vAlign w:val="center"/>
          </w:tcPr>
          <w:p w14:paraId="76BA4DA3" w14:textId="77777777" w:rsidR="009C254D" w:rsidRPr="004D4795" w:rsidRDefault="009C254D" w:rsidP="009C254D">
            <w:r w:rsidRPr="004D4795">
              <w:t>Elaborate the mechanism of chimeric and humanized antibodies.</w:t>
            </w:r>
          </w:p>
        </w:tc>
        <w:tc>
          <w:tcPr>
            <w:tcW w:w="319" w:type="pct"/>
            <w:vAlign w:val="center"/>
          </w:tcPr>
          <w:p w14:paraId="644170AF" w14:textId="77777777" w:rsidR="009C254D" w:rsidRPr="004D4795" w:rsidRDefault="009C254D" w:rsidP="009C254D">
            <w:pPr>
              <w:jc w:val="center"/>
            </w:pPr>
            <w:r w:rsidRPr="004D4795">
              <w:t>CO3</w:t>
            </w:r>
          </w:p>
        </w:tc>
        <w:tc>
          <w:tcPr>
            <w:tcW w:w="319" w:type="pct"/>
            <w:vAlign w:val="center"/>
          </w:tcPr>
          <w:p w14:paraId="3D8CCDE7" w14:textId="77777777" w:rsidR="009C254D" w:rsidRPr="004D4795" w:rsidRDefault="009C254D" w:rsidP="009C254D">
            <w:pPr>
              <w:jc w:val="center"/>
            </w:pPr>
            <w:r w:rsidRPr="004D4795">
              <w:t>U</w:t>
            </w:r>
          </w:p>
        </w:tc>
        <w:tc>
          <w:tcPr>
            <w:tcW w:w="210" w:type="pct"/>
            <w:vAlign w:val="center"/>
          </w:tcPr>
          <w:p w14:paraId="5DC3F913" w14:textId="77777777" w:rsidR="009C254D" w:rsidRPr="004D4795" w:rsidRDefault="009C254D" w:rsidP="009C254D">
            <w:pPr>
              <w:jc w:val="center"/>
            </w:pPr>
            <w:r w:rsidRPr="004D4795">
              <w:t>6</w:t>
            </w:r>
          </w:p>
        </w:tc>
      </w:tr>
      <w:tr w:rsidR="009C254D" w:rsidRPr="004D4795" w14:paraId="7B2281FD" w14:textId="77777777" w:rsidTr="009C254D">
        <w:trPr>
          <w:trHeight w:val="283"/>
        </w:trPr>
        <w:tc>
          <w:tcPr>
            <w:tcW w:w="257" w:type="pct"/>
            <w:vAlign w:val="center"/>
          </w:tcPr>
          <w:p w14:paraId="58B1B90E" w14:textId="77777777" w:rsidR="009C254D" w:rsidRPr="004D4795" w:rsidRDefault="009C254D" w:rsidP="009C254D">
            <w:pPr>
              <w:jc w:val="center"/>
            </w:pPr>
          </w:p>
        </w:tc>
        <w:tc>
          <w:tcPr>
            <w:tcW w:w="182" w:type="pct"/>
            <w:vAlign w:val="center"/>
          </w:tcPr>
          <w:p w14:paraId="351545E6" w14:textId="77777777" w:rsidR="009C254D" w:rsidRPr="004D4795" w:rsidRDefault="009C254D" w:rsidP="009C254D">
            <w:pPr>
              <w:jc w:val="center"/>
            </w:pPr>
          </w:p>
        </w:tc>
        <w:tc>
          <w:tcPr>
            <w:tcW w:w="3713" w:type="pct"/>
            <w:vAlign w:val="center"/>
          </w:tcPr>
          <w:p w14:paraId="0C274D0B" w14:textId="77777777" w:rsidR="009C254D" w:rsidRPr="004D4795" w:rsidRDefault="009C254D" w:rsidP="009C254D">
            <w:pPr>
              <w:jc w:val="both"/>
            </w:pPr>
          </w:p>
        </w:tc>
        <w:tc>
          <w:tcPr>
            <w:tcW w:w="319" w:type="pct"/>
            <w:vAlign w:val="center"/>
          </w:tcPr>
          <w:p w14:paraId="5AC35338" w14:textId="77777777" w:rsidR="009C254D" w:rsidRPr="004D4795" w:rsidRDefault="009C254D" w:rsidP="009C254D">
            <w:pPr>
              <w:jc w:val="center"/>
            </w:pPr>
          </w:p>
        </w:tc>
        <w:tc>
          <w:tcPr>
            <w:tcW w:w="319" w:type="pct"/>
            <w:vAlign w:val="center"/>
          </w:tcPr>
          <w:p w14:paraId="125C7C57" w14:textId="77777777" w:rsidR="009C254D" w:rsidRPr="004D4795" w:rsidRDefault="009C254D" w:rsidP="009C254D">
            <w:pPr>
              <w:jc w:val="center"/>
            </w:pPr>
          </w:p>
        </w:tc>
        <w:tc>
          <w:tcPr>
            <w:tcW w:w="210" w:type="pct"/>
            <w:vAlign w:val="center"/>
          </w:tcPr>
          <w:p w14:paraId="011AC5CA" w14:textId="77777777" w:rsidR="009C254D" w:rsidRPr="004D4795" w:rsidRDefault="009C254D" w:rsidP="009C254D">
            <w:pPr>
              <w:jc w:val="center"/>
            </w:pPr>
          </w:p>
        </w:tc>
      </w:tr>
      <w:tr w:rsidR="009C254D" w:rsidRPr="004D4795" w14:paraId="5CBA1D98" w14:textId="77777777" w:rsidTr="009C254D">
        <w:trPr>
          <w:trHeight w:val="283"/>
        </w:trPr>
        <w:tc>
          <w:tcPr>
            <w:tcW w:w="257" w:type="pct"/>
            <w:vAlign w:val="center"/>
          </w:tcPr>
          <w:p w14:paraId="75E1BC2C" w14:textId="77777777" w:rsidR="009C254D" w:rsidRPr="004D4795" w:rsidRDefault="009C254D" w:rsidP="009C254D">
            <w:pPr>
              <w:jc w:val="center"/>
            </w:pPr>
            <w:r w:rsidRPr="004D4795">
              <w:t>21.</w:t>
            </w:r>
          </w:p>
        </w:tc>
        <w:tc>
          <w:tcPr>
            <w:tcW w:w="182" w:type="pct"/>
            <w:vAlign w:val="center"/>
          </w:tcPr>
          <w:p w14:paraId="6FFCD3B3" w14:textId="77777777" w:rsidR="009C254D" w:rsidRPr="004D4795" w:rsidRDefault="009C254D" w:rsidP="009C254D">
            <w:pPr>
              <w:jc w:val="center"/>
            </w:pPr>
            <w:r w:rsidRPr="004D4795">
              <w:t>a.</w:t>
            </w:r>
          </w:p>
        </w:tc>
        <w:tc>
          <w:tcPr>
            <w:tcW w:w="3713" w:type="pct"/>
            <w:vAlign w:val="center"/>
          </w:tcPr>
          <w:p w14:paraId="515273A3" w14:textId="77777777" w:rsidR="009C254D" w:rsidRPr="004D4795" w:rsidRDefault="009C254D" w:rsidP="009C254D">
            <w:pPr>
              <w:jc w:val="both"/>
            </w:pPr>
            <w:r w:rsidRPr="004D4795">
              <w:t>Explain the concept of immunosuppression. Highlight its clinical applications and potential risks.</w:t>
            </w:r>
          </w:p>
        </w:tc>
        <w:tc>
          <w:tcPr>
            <w:tcW w:w="319" w:type="pct"/>
            <w:vAlign w:val="center"/>
          </w:tcPr>
          <w:p w14:paraId="632B068F" w14:textId="77777777" w:rsidR="009C254D" w:rsidRPr="004D4795" w:rsidRDefault="009C254D" w:rsidP="009C254D">
            <w:pPr>
              <w:jc w:val="center"/>
            </w:pPr>
            <w:r w:rsidRPr="004D4795">
              <w:t>CO</w:t>
            </w:r>
            <w:r>
              <w:t>5</w:t>
            </w:r>
          </w:p>
        </w:tc>
        <w:tc>
          <w:tcPr>
            <w:tcW w:w="319" w:type="pct"/>
            <w:vAlign w:val="center"/>
          </w:tcPr>
          <w:p w14:paraId="04A78DB2" w14:textId="77777777" w:rsidR="009C254D" w:rsidRPr="004D4795" w:rsidRDefault="009C254D" w:rsidP="009C254D">
            <w:pPr>
              <w:jc w:val="center"/>
            </w:pPr>
            <w:r w:rsidRPr="004D4795">
              <w:t>An</w:t>
            </w:r>
          </w:p>
        </w:tc>
        <w:tc>
          <w:tcPr>
            <w:tcW w:w="210" w:type="pct"/>
            <w:vAlign w:val="center"/>
          </w:tcPr>
          <w:p w14:paraId="2AF38ECD" w14:textId="77777777" w:rsidR="009C254D" w:rsidRPr="004D4795" w:rsidRDefault="009C254D" w:rsidP="009C254D">
            <w:pPr>
              <w:jc w:val="center"/>
            </w:pPr>
            <w:r w:rsidRPr="004D4795">
              <w:t>6</w:t>
            </w:r>
          </w:p>
        </w:tc>
      </w:tr>
      <w:tr w:rsidR="009C254D" w:rsidRPr="004D4795" w14:paraId="7F2642B3" w14:textId="77777777" w:rsidTr="009C254D">
        <w:trPr>
          <w:trHeight w:val="415"/>
        </w:trPr>
        <w:tc>
          <w:tcPr>
            <w:tcW w:w="257" w:type="pct"/>
            <w:vAlign w:val="center"/>
          </w:tcPr>
          <w:p w14:paraId="6B0E493A" w14:textId="77777777" w:rsidR="009C254D" w:rsidRPr="004D4795" w:rsidRDefault="009C254D" w:rsidP="009C254D">
            <w:pPr>
              <w:jc w:val="center"/>
            </w:pPr>
          </w:p>
        </w:tc>
        <w:tc>
          <w:tcPr>
            <w:tcW w:w="182" w:type="pct"/>
            <w:vAlign w:val="center"/>
          </w:tcPr>
          <w:p w14:paraId="1E1C1D53" w14:textId="77777777" w:rsidR="009C254D" w:rsidRPr="004D4795" w:rsidRDefault="009C254D" w:rsidP="009C254D">
            <w:r w:rsidRPr="004D4795">
              <w:t>b.</w:t>
            </w:r>
          </w:p>
        </w:tc>
        <w:tc>
          <w:tcPr>
            <w:tcW w:w="3713" w:type="pct"/>
            <w:vAlign w:val="center"/>
          </w:tcPr>
          <w:p w14:paraId="379DB851" w14:textId="77777777" w:rsidR="009C254D" w:rsidRPr="004D4795" w:rsidRDefault="009C254D" w:rsidP="009C254D">
            <w:pPr>
              <w:jc w:val="both"/>
            </w:pPr>
            <w:r w:rsidRPr="004D4795">
              <w:t>Illustrate the process of haematopoiesis and its significance in maintaining the immune system.</w:t>
            </w:r>
          </w:p>
        </w:tc>
        <w:tc>
          <w:tcPr>
            <w:tcW w:w="319" w:type="pct"/>
            <w:vAlign w:val="center"/>
          </w:tcPr>
          <w:p w14:paraId="38B4D9FC" w14:textId="77777777" w:rsidR="009C254D" w:rsidRPr="004D4795" w:rsidRDefault="009C254D" w:rsidP="009C254D">
            <w:r w:rsidRPr="004D4795">
              <w:t>CO</w:t>
            </w:r>
            <w:r>
              <w:t>4</w:t>
            </w:r>
          </w:p>
        </w:tc>
        <w:tc>
          <w:tcPr>
            <w:tcW w:w="319" w:type="pct"/>
            <w:vAlign w:val="center"/>
          </w:tcPr>
          <w:p w14:paraId="0D1B7B3B" w14:textId="77777777" w:rsidR="009C254D" w:rsidRPr="004D4795" w:rsidRDefault="009C254D" w:rsidP="009C254D">
            <w:pPr>
              <w:jc w:val="center"/>
            </w:pPr>
            <w:r w:rsidRPr="004D4795">
              <w:t>E</w:t>
            </w:r>
          </w:p>
        </w:tc>
        <w:tc>
          <w:tcPr>
            <w:tcW w:w="210" w:type="pct"/>
            <w:vAlign w:val="center"/>
          </w:tcPr>
          <w:p w14:paraId="72534260" w14:textId="77777777" w:rsidR="009C254D" w:rsidRPr="004D4795" w:rsidRDefault="009C254D" w:rsidP="009C254D">
            <w:pPr>
              <w:jc w:val="center"/>
            </w:pPr>
            <w:r w:rsidRPr="004D4795">
              <w:t>6</w:t>
            </w:r>
          </w:p>
        </w:tc>
      </w:tr>
      <w:tr w:rsidR="009C254D" w:rsidRPr="004D4795" w14:paraId="715D118B" w14:textId="77777777" w:rsidTr="009C254D">
        <w:trPr>
          <w:trHeight w:val="250"/>
        </w:trPr>
        <w:tc>
          <w:tcPr>
            <w:tcW w:w="257" w:type="pct"/>
            <w:vAlign w:val="center"/>
          </w:tcPr>
          <w:p w14:paraId="79D9C788" w14:textId="77777777" w:rsidR="009C254D" w:rsidRPr="004D4795" w:rsidRDefault="009C254D" w:rsidP="009C254D">
            <w:pPr>
              <w:jc w:val="center"/>
            </w:pPr>
          </w:p>
        </w:tc>
        <w:tc>
          <w:tcPr>
            <w:tcW w:w="182" w:type="pct"/>
            <w:vAlign w:val="center"/>
          </w:tcPr>
          <w:p w14:paraId="32C8AC03" w14:textId="77777777" w:rsidR="009C254D" w:rsidRPr="004D4795" w:rsidRDefault="009C254D" w:rsidP="009C254D">
            <w:pPr>
              <w:jc w:val="center"/>
            </w:pPr>
          </w:p>
        </w:tc>
        <w:tc>
          <w:tcPr>
            <w:tcW w:w="3713" w:type="pct"/>
            <w:vAlign w:val="center"/>
          </w:tcPr>
          <w:p w14:paraId="577BAF74" w14:textId="77777777" w:rsidR="009C254D" w:rsidRPr="004D4795" w:rsidRDefault="009C254D" w:rsidP="009C254D">
            <w:pPr>
              <w:jc w:val="both"/>
            </w:pPr>
          </w:p>
        </w:tc>
        <w:tc>
          <w:tcPr>
            <w:tcW w:w="319" w:type="pct"/>
            <w:vAlign w:val="center"/>
          </w:tcPr>
          <w:p w14:paraId="3F06D01B" w14:textId="77777777" w:rsidR="009C254D" w:rsidRPr="004D4795" w:rsidRDefault="009C254D" w:rsidP="009C254D">
            <w:pPr>
              <w:jc w:val="center"/>
            </w:pPr>
          </w:p>
        </w:tc>
        <w:tc>
          <w:tcPr>
            <w:tcW w:w="319" w:type="pct"/>
            <w:vAlign w:val="center"/>
          </w:tcPr>
          <w:p w14:paraId="036A62EB" w14:textId="77777777" w:rsidR="009C254D" w:rsidRPr="004D4795" w:rsidRDefault="009C254D" w:rsidP="009C254D">
            <w:pPr>
              <w:jc w:val="center"/>
            </w:pPr>
          </w:p>
        </w:tc>
        <w:tc>
          <w:tcPr>
            <w:tcW w:w="210" w:type="pct"/>
            <w:vAlign w:val="center"/>
          </w:tcPr>
          <w:p w14:paraId="2361934F" w14:textId="77777777" w:rsidR="009C254D" w:rsidRPr="004D4795" w:rsidRDefault="009C254D" w:rsidP="009C254D">
            <w:pPr>
              <w:jc w:val="center"/>
            </w:pPr>
          </w:p>
        </w:tc>
      </w:tr>
      <w:tr w:rsidR="009C254D" w:rsidRPr="004D4795" w14:paraId="5BBD2DB0" w14:textId="77777777" w:rsidTr="009C254D">
        <w:trPr>
          <w:trHeight w:val="283"/>
        </w:trPr>
        <w:tc>
          <w:tcPr>
            <w:tcW w:w="257" w:type="pct"/>
            <w:vAlign w:val="center"/>
          </w:tcPr>
          <w:p w14:paraId="1A76E527" w14:textId="77777777" w:rsidR="009C254D" w:rsidRPr="004D4795" w:rsidRDefault="009C254D" w:rsidP="009C254D">
            <w:pPr>
              <w:jc w:val="center"/>
            </w:pPr>
            <w:r w:rsidRPr="004D4795">
              <w:t>22.</w:t>
            </w:r>
          </w:p>
        </w:tc>
        <w:tc>
          <w:tcPr>
            <w:tcW w:w="182" w:type="pct"/>
            <w:vAlign w:val="center"/>
          </w:tcPr>
          <w:p w14:paraId="5E41D31F" w14:textId="77777777" w:rsidR="009C254D" w:rsidRPr="004D4795" w:rsidRDefault="009C254D" w:rsidP="009C254D">
            <w:pPr>
              <w:jc w:val="center"/>
            </w:pPr>
            <w:r w:rsidRPr="004D4795">
              <w:t>a.</w:t>
            </w:r>
          </w:p>
        </w:tc>
        <w:tc>
          <w:tcPr>
            <w:tcW w:w="3713" w:type="pct"/>
            <w:vAlign w:val="center"/>
          </w:tcPr>
          <w:p w14:paraId="1E4D30D1" w14:textId="77777777" w:rsidR="009C254D" w:rsidRPr="004D4795" w:rsidRDefault="009C254D" w:rsidP="009C254D">
            <w:pPr>
              <w:jc w:val="both"/>
            </w:pPr>
            <w:r w:rsidRPr="004D4795">
              <w:t>Explain the process of T-cell activation and the subsequent cellular immune response. Include the roles of cytokines in this process.</w:t>
            </w:r>
          </w:p>
        </w:tc>
        <w:tc>
          <w:tcPr>
            <w:tcW w:w="319" w:type="pct"/>
            <w:vAlign w:val="center"/>
          </w:tcPr>
          <w:p w14:paraId="125692A0" w14:textId="77777777" w:rsidR="009C254D" w:rsidRPr="004D4795" w:rsidRDefault="009C254D" w:rsidP="009C254D">
            <w:pPr>
              <w:jc w:val="center"/>
            </w:pPr>
            <w:r w:rsidRPr="004D4795">
              <w:t>CO4</w:t>
            </w:r>
          </w:p>
        </w:tc>
        <w:tc>
          <w:tcPr>
            <w:tcW w:w="319" w:type="pct"/>
            <w:vAlign w:val="center"/>
          </w:tcPr>
          <w:p w14:paraId="1E43CFA8" w14:textId="77777777" w:rsidR="009C254D" w:rsidRPr="004D4795" w:rsidRDefault="009C254D" w:rsidP="009C254D">
            <w:pPr>
              <w:jc w:val="center"/>
            </w:pPr>
            <w:r w:rsidRPr="004D4795">
              <w:t>A</w:t>
            </w:r>
          </w:p>
        </w:tc>
        <w:tc>
          <w:tcPr>
            <w:tcW w:w="210" w:type="pct"/>
            <w:vAlign w:val="center"/>
          </w:tcPr>
          <w:p w14:paraId="2A82171B" w14:textId="77777777" w:rsidR="009C254D" w:rsidRPr="004D4795" w:rsidRDefault="009C254D" w:rsidP="009C254D">
            <w:pPr>
              <w:jc w:val="center"/>
            </w:pPr>
            <w:r w:rsidRPr="004D4795">
              <w:t>6</w:t>
            </w:r>
          </w:p>
        </w:tc>
      </w:tr>
      <w:tr w:rsidR="009C254D" w:rsidRPr="004D4795" w14:paraId="01EBCF7B" w14:textId="77777777" w:rsidTr="009C254D">
        <w:trPr>
          <w:trHeight w:val="283"/>
        </w:trPr>
        <w:tc>
          <w:tcPr>
            <w:tcW w:w="257" w:type="pct"/>
            <w:vAlign w:val="center"/>
          </w:tcPr>
          <w:p w14:paraId="038EB2B3" w14:textId="77777777" w:rsidR="009C254D" w:rsidRPr="004D4795" w:rsidRDefault="009C254D" w:rsidP="009C254D">
            <w:pPr>
              <w:jc w:val="center"/>
            </w:pPr>
          </w:p>
        </w:tc>
        <w:tc>
          <w:tcPr>
            <w:tcW w:w="182" w:type="pct"/>
            <w:vAlign w:val="center"/>
          </w:tcPr>
          <w:p w14:paraId="146A36E0" w14:textId="77777777" w:rsidR="009C254D" w:rsidRPr="004D4795" w:rsidRDefault="009C254D" w:rsidP="009C254D">
            <w:pPr>
              <w:jc w:val="center"/>
            </w:pPr>
            <w:r w:rsidRPr="004D4795">
              <w:t>b.</w:t>
            </w:r>
          </w:p>
        </w:tc>
        <w:tc>
          <w:tcPr>
            <w:tcW w:w="3713" w:type="pct"/>
            <w:vAlign w:val="center"/>
          </w:tcPr>
          <w:p w14:paraId="49C7EB8B" w14:textId="77777777" w:rsidR="009C254D" w:rsidRPr="004D4795" w:rsidRDefault="009C254D" w:rsidP="009C254D">
            <w:pPr>
              <w:jc w:val="both"/>
              <w:rPr>
                <w:bCs/>
              </w:rPr>
            </w:pPr>
            <w:r w:rsidRPr="004D4795">
              <w:t>Demonstrate the role of vaccines in preventing infectious diseases. How do they contribute to global health?</w:t>
            </w:r>
          </w:p>
        </w:tc>
        <w:tc>
          <w:tcPr>
            <w:tcW w:w="319" w:type="pct"/>
            <w:vAlign w:val="center"/>
          </w:tcPr>
          <w:p w14:paraId="15A407DE" w14:textId="77777777" w:rsidR="009C254D" w:rsidRPr="004D4795" w:rsidRDefault="009C254D" w:rsidP="009C254D">
            <w:pPr>
              <w:jc w:val="center"/>
            </w:pPr>
            <w:r w:rsidRPr="004D4795">
              <w:t>CO5</w:t>
            </w:r>
          </w:p>
        </w:tc>
        <w:tc>
          <w:tcPr>
            <w:tcW w:w="319" w:type="pct"/>
            <w:vAlign w:val="center"/>
          </w:tcPr>
          <w:p w14:paraId="50CE975B" w14:textId="77777777" w:rsidR="009C254D" w:rsidRPr="004D4795" w:rsidRDefault="009C254D" w:rsidP="009C254D">
            <w:pPr>
              <w:jc w:val="center"/>
            </w:pPr>
            <w:r w:rsidRPr="004D4795">
              <w:t>An</w:t>
            </w:r>
          </w:p>
        </w:tc>
        <w:tc>
          <w:tcPr>
            <w:tcW w:w="210" w:type="pct"/>
            <w:vAlign w:val="center"/>
          </w:tcPr>
          <w:p w14:paraId="20915162" w14:textId="77777777" w:rsidR="009C254D" w:rsidRPr="004D4795" w:rsidRDefault="009C254D" w:rsidP="009C254D">
            <w:pPr>
              <w:jc w:val="center"/>
            </w:pPr>
            <w:r w:rsidRPr="004D4795">
              <w:t>6</w:t>
            </w:r>
          </w:p>
        </w:tc>
      </w:tr>
      <w:tr w:rsidR="009C254D" w:rsidRPr="004D4795" w14:paraId="7C701DB9" w14:textId="77777777" w:rsidTr="009C254D">
        <w:trPr>
          <w:trHeight w:val="283"/>
        </w:trPr>
        <w:tc>
          <w:tcPr>
            <w:tcW w:w="257" w:type="pct"/>
            <w:vAlign w:val="center"/>
          </w:tcPr>
          <w:p w14:paraId="4E8361F9" w14:textId="77777777" w:rsidR="009C254D" w:rsidRPr="004D4795" w:rsidRDefault="009C254D" w:rsidP="009C254D">
            <w:pPr>
              <w:jc w:val="center"/>
            </w:pPr>
          </w:p>
        </w:tc>
        <w:tc>
          <w:tcPr>
            <w:tcW w:w="182" w:type="pct"/>
            <w:vAlign w:val="center"/>
          </w:tcPr>
          <w:p w14:paraId="21526175" w14:textId="77777777" w:rsidR="009C254D" w:rsidRPr="004D4795" w:rsidRDefault="009C254D" w:rsidP="009C254D">
            <w:pPr>
              <w:jc w:val="center"/>
            </w:pPr>
          </w:p>
        </w:tc>
        <w:tc>
          <w:tcPr>
            <w:tcW w:w="3713" w:type="pct"/>
            <w:vAlign w:val="center"/>
          </w:tcPr>
          <w:p w14:paraId="7071815E" w14:textId="77777777" w:rsidR="009C254D" w:rsidRPr="004D4795" w:rsidRDefault="009C254D" w:rsidP="009C254D">
            <w:pPr>
              <w:jc w:val="both"/>
            </w:pPr>
          </w:p>
        </w:tc>
        <w:tc>
          <w:tcPr>
            <w:tcW w:w="319" w:type="pct"/>
            <w:vAlign w:val="center"/>
          </w:tcPr>
          <w:p w14:paraId="4D7CF85F" w14:textId="77777777" w:rsidR="009C254D" w:rsidRPr="004D4795" w:rsidRDefault="009C254D" w:rsidP="009C254D">
            <w:pPr>
              <w:jc w:val="center"/>
            </w:pPr>
          </w:p>
        </w:tc>
        <w:tc>
          <w:tcPr>
            <w:tcW w:w="319" w:type="pct"/>
            <w:vAlign w:val="center"/>
          </w:tcPr>
          <w:p w14:paraId="4E512CDA" w14:textId="77777777" w:rsidR="009C254D" w:rsidRPr="004D4795" w:rsidRDefault="009C254D" w:rsidP="009C254D">
            <w:pPr>
              <w:jc w:val="center"/>
            </w:pPr>
          </w:p>
        </w:tc>
        <w:tc>
          <w:tcPr>
            <w:tcW w:w="210" w:type="pct"/>
            <w:vAlign w:val="center"/>
          </w:tcPr>
          <w:p w14:paraId="1B3286F5" w14:textId="77777777" w:rsidR="009C254D" w:rsidRPr="004D4795" w:rsidRDefault="009C254D" w:rsidP="009C254D">
            <w:pPr>
              <w:jc w:val="center"/>
            </w:pPr>
          </w:p>
        </w:tc>
      </w:tr>
      <w:tr w:rsidR="009C254D" w:rsidRPr="004D4795" w14:paraId="241D246E" w14:textId="77777777" w:rsidTr="009C254D">
        <w:trPr>
          <w:trHeight w:val="283"/>
        </w:trPr>
        <w:tc>
          <w:tcPr>
            <w:tcW w:w="257" w:type="pct"/>
            <w:vAlign w:val="center"/>
          </w:tcPr>
          <w:p w14:paraId="74312F4D" w14:textId="77777777" w:rsidR="009C254D" w:rsidRPr="004D4795" w:rsidRDefault="009C254D" w:rsidP="009C254D">
            <w:pPr>
              <w:jc w:val="center"/>
            </w:pPr>
            <w:r w:rsidRPr="004D4795">
              <w:t>23.</w:t>
            </w:r>
          </w:p>
        </w:tc>
        <w:tc>
          <w:tcPr>
            <w:tcW w:w="182" w:type="pct"/>
            <w:vAlign w:val="center"/>
          </w:tcPr>
          <w:p w14:paraId="1DF088CC" w14:textId="77777777" w:rsidR="009C254D" w:rsidRPr="004D4795" w:rsidRDefault="009C254D" w:rsidP="009C254D">
            <w:pPr>
              <w:jc w:val="center"/>
            </w:pPr>
            <w:r w:rsidRPr="004D4795">
              <w:t>a.</w:t>
            </w:r>
          </w:p>
        </w:tc>
        <w:tc>
          <w:tcPr>
            <w:tcW w:w="3713" w:type="pct"/>
            <w:vAlign w:val="center"/>
          </w:tcPr>
          <w:p w14:paraId="2FBCBC46" w14:textId="77777777" w:rsidR="009C254D" w:rsidRPr="004D4795" w:rsidRDefault="009C254D" w:rsidP="009C254D">
            <w:pPr>
              <w:jc w:val="both"/>
            </w:pPr>
            <w:r w:rsidRPr="004D4795">
              <w:t>Elaborate the different types of transplantation and the immune response leading to graft rejection.</w:t>
            </w:r>
          </w:p>
        </w:tc>
        <w:tc>
          <w:tcPr>
            <w:tcW w:w="319" w:type="pct"/>
            <w:vAlign w:val="center"/>
          </w:tcPr>
          <w:p w14:paraId="768F8BD0" w14:textId="77777777" w:rsidR="009C254D" w:rsidRPr="004D4795" w:rsidRDefault="009C254D" w:rsidP="009C254D">
            <w:pPr>
              <w:jc w:val="center"/>
            </w:pPr>
            <w:r w:rsidRPr="004D4795">
              <w:t>CO5</w:t>
            </w:r>
          </w:p>
        </w:tc>
        <w:tc>
          <w:tcPr>
            <w:tcW w:w="319" w:type="pct"/>
            <w:vAlign w:val="center"/>
          </w:tcPr>
          <w:p w14:paraId="7BF3A837" w14:textId="77777777" w:rsidR="009C254D" w:rsidRPr="004D4795" w:rsidRDefault="009C254D" w:rsidP="009C254D">
            <w:pPr>
              <w:jc w:val="center"/>
            </w:pPr>
            <w:r w:rsidRPr="004D4795">
              <w:t>A</w:t>
            </w:r>
          </w:p>
        </w:tc>
        <w:tc>
          <w:tcPr>
            <w:tcW w:w="210" w:type="pct"/>
            <w:vAlign w:val="center"/>
          </w:tcPr>
          <w:p w14:paraId="4D893759" w14:textId="77777777" w:rsidR="009C254D" w:rsidRPr="004D4795" w:rsidRDefault="009C254D" w:rsidP="009C254D">
            <w:pPr>
              <w:jc w:val="center"/>
            </w:pPr>
            <w:r w:rsidRPr="004D4795">
              <w:t>6</w:t>
            </w:r>
          </w:p>
        </w:tc>
      </w:tr>
      <w:tr w:rsidR="009C254D" w:rsidRPr="004D4795" w14:paraId="0F2480F0" w14:textId="77777777" w:rsidTr="009C254D">
        <w:trPr>
          <w:trHeight w:val="283"/>
        </w:trPr>
        <w:tc>
          <w:tcPr>
            <w:tcW w:w="257" w:type="pct"/>
            <w:vAlign w:val="center"/>
          </w:tcPr>
          <w:p w14:paraId="0D0B544D" w14:textId="77777777" w:rsidR="009C254D" w:rsidRPr="004D4795" w:rsidRDefault="009C254D" w:rsidP="009C254D">
            <w:pPr>
              <w:jc w:val="center"/>
            </w:pPr>
          </w:p>
        </w:tc>
        <w:tc>
          <w:tcPr>
            <w:tcW w:w="182" w:type="pct"/>
            <w:vAlign w:val="center"/>
          </w:tcPr>
          <w:p w14:paraId="06ADB444" w14:textId="77777777" w:rsidR="009C254D" w:rsidRPr="004D4795" w:rsidRDefault="009C254D" w:rsidP="009C254D">
            <w:pPr>
              <w:jc w:val="center"/>
            </w:pPr>
            <w:r w:rsidRPr="004D4795">
              <w:t>b.</w:t>
            </w:r>
          </w:p>
        </w:tc>
        <w:tc>
          <w:tcPr>
            <w:tcW w:w="3713" w:type="pct"/>
            <w:vAlign w:val="center"/>
          </w:tcPr>
          <w:p w14:paraId="50E94136" w14:textId="77777777" w:rsidR="009C254D" w:rsidRPr="004D4795" w:rsidRDefault="009C254D" w:rsidP="009C254D">
            <w:pPr>
              <w:jc w:val="both"/>
              <w:rPr>
                <w:bCs/>
              </w:rPr>
            </w:pPr>
            <w:r w:rsidRPr="004D4795">
              <w:t>Illustrate the structure and function of the major histocompatibility complex (MHC) in antigen processing and presentation.</w:t>
            </w:r>
          </w:p>
        </w:tc>
        <w:tc>
          <w:tcPr>
            <w:tcW w:w="319" w:type="pct"/>
            <w:vAlign w:val="center"/>
          </w:tcPr>
          <w:p w14:paraId="1F778A6A" w14:textId="77777777" w:rsidR="009C254D" w:rsidRPr="004D4795" w:rsidRDefault="009C254D" w:rsidP="009C254D">
            <w:pPr>
              <w:jc w:val="center"/>
            </w:pPr>
            <w:r w:rsidRPr="004D4795">
              <w:t>CO6</w:t>
            </w:r>
          </w:p>
        </w:tc>
        <w:tc>
          <w:tcPr>
            <w:tcW w:w="319" w:type="pct"/>
            <w:vAlign w:val="center"/>
          </w:tcPr>
          <w:p w14:paraId="4805B729" w14:textId="77777777" w:rsidR="009C254D" w:rsidRPr="004D4795" w:rsidRDefault="009C254D" w:rsidP="009C254D">
            <w:pPr>
              <w:jc w:val="center"/>
            </w:pPr>
            <w:r w:rsidRPr="004D4795">
              <w:t>E</w:t>
            </w:r>
          </w:p>
        </w:tc>
        <w:tc>
          <w:tcPr>
            <w:tcW w:w="210" w:type="pct"/>
            <w:vAlign w:val="center"/>
          </w:tcPr>
          <w:p w14:paraId="1E5071A5" w14:textId="77777777" w:rsidR="009C254D" w:rsidRPr="004D4795" w:rsidRDefault="009C254D" w:rsidP="009C254D">
            <w:pPr>
              <w:jc w:val="center"/>
            </w:pPr>
            <w:r w:rsidRPr="004D4795">
              <w:t>6</w:t>
            </w:r>
          </w:p>
        </w:tc>
      </w:tr>
      <w:tr w:rsidR="009C254D" w:rsidRPr="004D4795" w14:paraId="0E9CA660" w14:textId="77777777" w:rsidTr="009C254D">
        <w:trPr>
          <w:trHeight w:val="356"/>
        </w:trPr>
        <w:tc>
          <w:tcPr>
            <w:tcW w:w="5000" w:type="pct"/>
            <w:gridSpan w:val="6"/>
            <w:vAlign w:val="center"/>
          </w:tcPr>
          <w:p w14:paraId="0673414C" w14:textId="77777777" w:rsidR="009C254D" w:rsidRPr="004D4795" w:rsidRDefault="009C254D" w:rsidP="009C254D">
            <w:pPr>
              <w:jc w:val="center"/>
              <w:rPr>
                <w:b/>
                <w:bCs/>
              </w:rPr>
            </w:pPr>
            <w:r w:rsidRPr="004D4795">
              <w:rPr>
                <w:b/>
                <w:bCs/>
              </w:rPr>
              <w:t>COMPULSORY QUESTION</w:t>
            </w:r>
          </w:p>
        </w:tc>
      </w:tr>
      <w:tr w:rsidR="009C254D" w:rsidRPr="004D4795" w14:paraId="5475707C" w14:textId="77777777" w:rsidTr="009C254D">
        <w:trPr>
          <w:trHeight w:val="283"/>
        </w:trPr>
        <w:tc>
          <w:tcPr>
            <w:tcW w:w="257" w:type="pct"/>
            <w:vAlign w:val="center"/>
          </w:tcPr>
          <w:p w14:paraId="2AA77955" w14:textId="77777777" w:rsidR="009C254D" w:rsidRPr="004D4795" w:rsidRDefault="009C254D" w:rsidP="009C254D">
            <w:pPr>
              <w:jc w:val="center"/>
            </w:pPr>
            <w:r w:rsidRPr="004D4795">
              <w:t>24.</w:t>
            </w:r>
          </w:p>
        </w:tc>
        <w:tc>
          <w:tcPr>
            <w:tcW w:w="182" w:type="pct"/>
            <w:vAlign w:val="center"/>
          </w:tcPr>
          <w:p w14:paraId="75E67E27" w14:textId="77777777" w:rsidR="009C254D" w:rsidRPr="004D4795" w:rsidRDefault="009C254D" w:rsidP="009C254D">
            <w:pPr>
              <w:jc w:val="center"/>
            </w:pPr>
            <w:r w:rsidRPr="004D4795">
              <w:t>a.</w:t>
            </w:r>
          </w:p>
        </w:tc>
        <w:tc>
          <w:tcPr>
            <w:tcW w:w="3713" w:type="pct"/>
            <w:vAlign w:val="center"/>
          </w:tcPr>
          <w:p w14:paraId="26829AED" w14:textId="77777777" w:rsidR="009C254D" w:rsidRPr="004D4795" w:rsidRDefault="009C254D" w:rsidP="009C254D">
            <w:pPr>
              <w:jc w:val="both"/>
            </w:pPr>
            <w:r w:rsidRPr="004D4795">
              <w:t>Analyze the different types of antigen-antibody reactions, such as neutralization and opsonization, and their significance in immunity.</w:t>
            </w:r>
          </w:p>
        </w:tc>
        <w:tc>
          <w:tcPr>
            <w:tcW w:w="319" w:type="pct"/>
            <w:vAlign w:val="center"/>
          </w:tcPr>
          <w:p w14:paraId="7B7E3A34" w14:textId="77777777" w:rsidR="009C254D" w:rsidRPr="004D4795" w:rsidRDefault="009C254D" w:rsidP="009C254D">
            <w:pPr>
              <w:jc w:val="center"/>
            </w:pPr>
            <w:r w:rsidRPr="004D4795">
              <w:t>CO6</w:t>
            </w:r>
          </w:p>
        </w:tc>
        <w:tc>
          <w:tcPr>
            <w:tcW w:w="319" w:type="pct"/>
            <w:vAlign w:val="center"/>
          </w:tcPr>
          <w:p w14:paraId="348BE15D" w14:textId="77777777" w:rsidR="009C254D" w:rsidRPr="004D4795" w:rsidRDefault="009C254D" w:rsidP="009C254D">
            <w:pPr>
              <w:jc w:val="center"/>
            </w:pPr>
            <w:r w:rsidRPr="004D4795">
              <w:t>An</w:t>
            </w:r>
          </w:p>
        </w:tc>
        <w:tc>
          <w:tcPr>
            <w:tcW w:w="210" w:type="pct"/>
            <w:vAlign w:val="center"/>
          </w:tcPr>
          <w:p w14:paraId="75518C04" w14:textId="77777777" w:rsidR="009C254D" w:rsidRPr="004D4795" w:rsidRDefault="009C254D" w:rsidP="009C254D">
            <w:pPr>
              <w:jc w:val="center"/>
            </w:pPr>
            <w:r w:rsidRPr="004D4795">
              <w:t>6</w:t>
            </w:r>
          </w:p>
        </w:tc>
      </w:tr>
      <w:tr w:rsidR="009C254D" w:rsidRPr="004D4795" w14:paraId="7DD190F3" w14:textId="77777777" w:rsidTr="009C254D">
        <w:trPr>
          <w:trHeight w:val="283"/>
        </w:trPr>
        <w:tc>
          <w:tcPr>
            <w:tcW w:w="257" w:type="pct"/>
            <w:vAlign w:val="center"/>
          </w:tcPr>
          <w:p w14:paraId="386928C7" w14:textId="77777777" w:rsidR="009C254D" w:rsidRPr="004D4795" w:rsidRDefault="009C254D" w:rsidP="009C254D">
            <w:pPr>
              <w:jc w:val="center"/>
            </w:pPr>
          </w:p>
        </w:tc>
        <w:tc>
          <w:tcPr>
            <w:tcW w:w="182" w:type="pct"/>
            <w:vAlign w:val="center"/>
          </w:tcPr>
          <w:p w14:paraId="354E2B11" w14:textId="77777777" w:rsidR="009C254D" w:rsidRPr="004D4795" w:rsidRDefault="009C254D" w:rsidP="009C254D">
            <w:pPr>
              <w:jc w:val="center"/>
            </w:pPr>
            <w:r w:rsidRPr="004D4795">
              <w:t>b.</w:t>
            </w:r>
          </w:p>
        </w:tc>
        <w:tc>
          <w:tcPr>
            <w:tcW w:w="3713" w:type="pct"/>
            <w:vAlign w:val="center"/>
          </w:tcPr>
          <w:p w14:paraId="12D6FDAD" w14:textId="77777777" w:rsidR="009C254D" w:rsidRPr="004D4795" w:rsidRDefault="009C254D" w:rsidP="009C254D">
            <w:pPr>
              <w:jc w:val="both"/>
              <w:rPr>
                <w:bCs/>
              </w:rPr>
            </w:pPr>
            <w:r w:rsidRPr="004D4795">
              <w:t>Explain the principle, procedure, and applications of ELISA and immunofluorescence techniques.</w:t>
            </w:r>
          </w:p>
        </w:tc>
        <w:tc>
          <w:tcPr>
            <w:tcW w:w="319" w:type="pct"/>
            <w:vAlign w:val="center"/>
          </w:tcPr>
          <w:p w14:paraId="5CCE88CC" w14:textId="77777777" w:rsidR="009C254D" w:rsidRPr="004D4795" w:rsidRDefault="009C254D" w:rsidP="009C254D">
            <w:pPr>
              <w:jc w:val="center"/>
            </w:pPr>
            <w:r w:rsidRPr="004D4795">
              <w:t>CO6</w:t>
            </w:r>
          </w:p>
        </w:tc>
        <w:tc>
          <w:tcPr>
            <w:tcW w:w="319" w:type="pct"/>
            <w:vAlign w:val="center"/>
          </w:tcPr>
          <w:p w14:paraId="7A62E7BA" w14:textId="77777777" w:rsidR="009C254D" w:rsidRPr="004D4795" w:rsidRDefault="009C254D" w:rsidP="009C254D">
            <w:pPr>
              <w:jc w:val="center"/>
            </w:pPr>
            <w:r w:rsidRPr="004D4795">
              <w:t>A</w:t>
            </w:r>
          </w:p>
        </w:tc>
        <w:tc>
          <w:tcPr>
            <w:tcW w:w="210" w:type="pct"/>
            <w:vAlign w:val="center"/>
          </w:tcPr>
          <w:p w14:paraId="3F60C0CF" w14:textId="77777777" w:rsidR="009C254D" w:rsidRPr="004D4795" w:rsidRDefault="009C254D" w:rsidP="009C254D">
            <w:pPr>
              <w:jc w:val="center"/>
            </w:pPr>
            <w:r w:rsidRPr="004D4795">
              <w:t>6</w:t>
            </w:r>
          </w:p>
        </w:tc>
      </w:tr>
    </w:tbl>
    <w:p w14:paraId="6BB2AC9E" w14:textId="77777777" w:rsidR="009C254D" w:rsidRPr="00FF165F" w:rsidRDefault="009C254D" w:rsidP="009C254D">
      <w:pPr>
        <w:spacing w:before="120" w:after="120"/>
        <w:rPr>
          <w:sz w:val="22"/>
          <w:szCs w:val="22"/>
        </w:rPr>
      </w:pPr>
      <w:r w:rsidRPr="00FF165F">
        <w:rPr>
          <w:b/>
          <w:bCs/>
          <w:sz w:val="22"/>
          <w:szCs w:val="22"/>
        </w:rPr>
        <w:t>CO</w:t>
      </w:r>
      <w:r w:rsidRPr="00FF165F">
        <w:rPr>
          <w:sz w:val="22"/>
          <w:szCs w:val="22"/>
        </w:rPr>
        <w:t xml:space="preserve"> – COURSE OUTCOME</w:t>
      </w:r>
      <w:r w:rsidRPr="00FF165F">
        <w:rPr>
          <w:sz w:val="22"/>
          <w:szCs w:val="22"/>
        </w:rPr>
        <w:tab/>
      </w:r>
      <w:r w:rsidRPr="00FF165F">
        <w:rPr>
          <w:b/>
          <w:bCs/>
          <w:sz w:val="22"/>
          <w:szCs w:val="22"/>
        </w:rPr>
        <w:t>BL</w:t>
      </w:r>
      <w:r w:rsidRPr="00FF165F">
        <w:rPr>
          <w:sz w:val="22"/>
          <w:szCs w:val="22"/>
        </w:rPr>
        <w:t xml:space="preserve"> – BLOOM’S LEVEL </w:t>
      </w:r>
      <w:r w:rsidRPr="00FF165F">
        <w:rPr>
          <w:b/>
          <w:bCs/>
          <w:sz w:val="22"/>
          <w:szCs w:val="22"/>
        </w:rPr>
        <w:t>M</w:t>
      </w:r>
      <w:r w:rsidRPr="00FF165F">
        <w:rPr>
          <w:sz w:val="22"/>
          <w:szCs w:val="22"/>
        </w:rP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9C254D" w:rsidRPr="00FF165F" w14:paraId="0425B626" w14:textId="77777777" w:rsidTr="005C5F4B">
        <w:trPr>
          <w:trHeight w:val="283"/>
        </w:trPr>
        <w:tc>
          <w:tcPr>
            <w:tcW w:w="670" w:type="dxa"/>
          </w:tcPr>
          <w:p w14:paraId="40950A6E" w14:textId="77777777" w:rsidR="009C254D" w:rsidRPr="00FF165F" w:rsidRDefault="009C254D" w:rsidP="009C254D">
            <w:pPr>
              <w:rPr>
                <w:sz w:val="22"/>
                <w:szCs w:val="22"/>
              </w:rPr>
            </w:pPr>
          </w:p>
        </w:tc>
        <w:tc>
          <w:tcPr>
            <w:tcW w:w="9820" w:type="dxa"/>
          </w:tcPr>
          <w:p w14:paraId="30BE007E" w14:textId="77777777" w:rsidR="009C254D" w:rsidRPr="00FF165F" w:rsidRDefault="009C254D" w:rsidP="009C254D">
            <w:pPr>
              <w:jc w:val="center"/>
              <w:rPr>
                <w:b/>
                <w:sz w:val="22"/>
                <w:szCs w:val="22"/>
              </w:rPr>
            </w:pPr>
            <w:r w:rsidRPr="00FF165F">
              <w:rPr>
                <w:b/>
                <w:sz w:val="22"/>
                <w:szCs w:val="22"/>
              </w:rPr>
              <w:t>COURSE OUTCOMES</w:t>
            </w:r>
          </w:p>
        </w:tc>
      </w:tr>
      <w:tr w:rsidR="009C254D" w:rsidRPr="00FF165F" w14:paraId="7320AEDD" w14:textId="77777777" w:rsidTr="009C254D">
        <w:trPr>
          <w:trHeight w:val="283"/>
        </w:trPr>
        <w:tc>
          <w:tcPr>
            <w:tcW w:w="670" w:type="dxa"/>
          </w:tcPr>
          <w:p w14:paraId="35C97126" w14:textId="77777777" w:rsidR="009C254D" w:rsidRPr="00FF165F" w:rsidRDefault="009C254D" w:rsidP="009C254D">
            <w:pPr>
              <w:rPr>
                <w:b/>
                <w:bCs/>
                <w:sz w:val="22"/>
                <w:szCs w:val="22"/>
              </w:rPr>
            </w:pPr>
            <w:r w:rsidRPr="00FF165F">
              <w:rPr>
                <w:b/>
                <w:bCs/>
                <w:sz w:val="22"/>
                <w:szCs w:val="22"/>
              </w:rPr>
              <w:t>CO1</w:t>
            </w:r>
          </w:p>
        </w:tc>
        <w:tc>
          <w:tcPr>
            <w:tcW w:w="9820" w:type="dxa"/>
          </w:tcPr>
          <w:p w14:paraId="0C069221" w14:textId="77777777" w:rsidR="009C254D" w:rsidRPr="00FF165F" w:rsidRDefault="009C254D" w:rsidP="009C254D">
            <w:pPr>
              <w:rPr>
                <w:sz w:val="22"/>
                <w:szCs w:val="22"/>
              </w:rPr>
            </w:pPr>
            <w:r w:rsidRPr="00FF165F">
              <w:rPr>
                <w:sz w:val="22"/>
                <w:szCs w:val="22"/>
              </w:rPr>
              <w:t>Exhibit knowledge on the history, development and controversies in the field of immunology.</w:t>
            </w:r>
          </w:p>
        </w:tc>
      </w:tr>
      <w:tr w:rsidR="009C254D" w:rsidRPr="00FF165F" w14:paraId="379DDF0B" w14:textId="77777777" w:rsidTr="009C254D">
        <w:trPr>
          <w:trHeight w:val="283"/>
        </w:trPr>
        <w:tc>
          <w:tcPr>
            <w:tcW w:w="670" w:type="dxa"/>
          </w:tcPr>
          <w:p w14:paraId="47E13AF0" w14:textId="77777777" w:rsidR="009C254D" w:rsidRPr="00FF165F" w:rsidRDefault="009C254D" w:rsidP="009C254D">
            <w:pPr>
              <w:rPr>
                <w:b/>
                <w:bCs/>
                <w:sz w:val="22"/>
                <w:szCs w:val="22"/>
              </w:rPr>
            </w:pPr>
            <w:r w:rsidRPr="00FF165F">
              <w:rPr>
                <w:b/>
                <w:bCs/>
                <w:sz w:val="22"/>
                <w:szCs w:val="22"/>
              </w:rPr>
              <w:t>CO2</w:t>
            </w:r>
          </w:p>
        </w:tc>
        <w:tc>
          <w:tcPr>
            <w:tcW w:w="9820" w:type="dxa"/>
          </w:tcPr>
          <w:p w14:paraId="269EDD55" w14:textId="77777777" w:rsidR="009C254D" w:rsidRPr="00FF165F" w:rsidRDefault="009C254D" w:rsidP="009C254D">
            <w:pPr>
              <w:rPr>
                <w:sz w:val="22"/>
                <w:szCs w:val="22"/>
              </w:rPr>
            </w:pPr>
            <w:r w:rsidRPr="00FF165F">
              <w:rPr>
                <w:sz w:val="22"/>
                <w:szCs w:val="22"/>
              </w:rPr>
              <w:t>Recognizes the types of immunity, the basic plan of the immune of the immune system and the organs of the immune system.</w:t>
            </w:r>
          </w:p>
        </w:tc>
      </w:tr>
      <w:tr w:rsidR="009C254D" w:rsidRPr="00FF165F" w14:paraId="2A03885F" w14:textId="77777777" w:rsidTr="009C254D">
        <w:trPr>
          <w:trHeight w:val="283"/>
        </w:trPr>
        <w:tc>
          <w:tcPr>
            <w:tcW w:w="670" w:type="dxa"/>
          </w:tcPr>
          <w:p w14:paraId="3E8288AE" w14:textId="77777777" w:rsidR="009C254D" w:rsidRPr="00FF165F" w:rsidRDefault="009C254D" w:rsidP="009C254D">
            <w:pPr>
              <w:rPr>
                <w:b/>
                <w:bCs/>
                <w:sz w:val="22"/>
                <w:szCs w:val="22"/>
              </w:rPr>
            </w:pPr>
            <w:r w:rsidRPr="00FF165F">
              <w:rPr>
                <w:b/>
                <w:bCs/>
                <w:sz w:val="22"/>
                <w:szCs w:val="22"/>
              </w:rPr>
              <w:t>CO3</w:t>
            </w:r>
          </w:p>
        </w:tc>
        <w:tc>
          <w:tcPr>
            <w:tcW w:w="9820" w:type="dxa"/>
          </w:tcPr>
          <w:p w14:paraId="30C25354" w14:textId="77777777" w:rsidR="009C254D" w:rsidRPr="00FF165F" w:rsidRDefault="009C254D" w:rsidP="009C254D">
            <w:pPr>
              <w:rPr>
                <w:sz w:val="22"/>
                <w:szCs w:val="22"/>
              </w:rPr>
            </w:pPr>
            <w:r w:rsidRPr="00FF165F">
              <w:rPr>
                <w:sz w:val="22"/>
                <w:szCs w:val="22"/>
              </w:rPr>
              <w:t>Relate the cells of the immune system and their functions.</w:t>
            </w:r>
          </w:p>
        </w:tc>
      </w:tr>
      <w:tr w:rsidR="009C254D" w:rsidRPr="00FF165F" w14:paraId="66E09FD2" w14:textId="77777777" w:rsidTr="009C254D">
        <w:trPr>
          <w:trHeight w:val="283"/>
        </w:trPr>
        <w:tc>
          <w:tcPr>
            <w:tcW w:w="670" w:type="dxa"/>
          </w:tcPr>
          <w:p w14:paraId="64936998" w14:textId="77777777" w:rsidR="009C254D" w:rsidRPr="00FF165F" w:rsidRDefault="009C254D" w:rsidP="009C254D">
            <w:pPr>
              <w:rPr>
                <w:b/>
                <w:bCs/>
                <w:sz w:val="22"/>
                <w:szCs w:val="22"/>
              </w:rPr>
            </w:pPr>
            <w:r w:rsidRPr="00FF165F">
              <w:rPr>
                <w:b/>
                <w:bCs/>
                <w:sz w:val="22"/>
                <w:szCs w:val="22"/>
              </w:rPr>
              <w:t>CO4</w:t>
            </w:r>
          </w:p>
        </w:tc>
        <w:tc>
          <w:tcPr>
            <w:tcW w:w="9820" w:type="dxa"/>
          </w:tcPr>
          <w:p w14:paraId="0646D832" w14:textId="77777777" w:rsidR="009C254D" w:rsidRPr="00FF165F" w:rsidRDefault="009C254D" w:rsidP="009C254D">
            <w:pPr>
              <w:rPr>
                <w:sz w:val="22"/>
                <w:szCs w:val="22"/>
              </w:rPr>
            </w:pPr>
            <w:r w:rsidRPr="00FF165F">
              <w:rPr>
                <w:sz w:val="22"/>
                <w:szCs w:val="22"/>
              </w:rPr>
              <w:t>Categories the functions of the innate and adaptive immune system.</w:t>
            </w:r>
          </w:p>
        </w:tc>
      </w:tr>
      <w:tr w:rsidR="009C254D" w:rsidRPr="00FF165F" w14:paraId="2F37A13E" w14:textId="77777777" w:rsidTr="009C254D">
        <w:trPr>
          <w:trHeight w:val="283"/>
        </w:trPr>
        <w:tc>
          <w:tcPr>
            <w:tcW w:w="670" w:type="dxa"/>
          </w:tcPr>
          <w:p w14:paraId="52603B31" w14:textId="77777777" w:rsidR="009C254D" w:rsidRPr="00FF165F" w:rsidRDefault="009C254D" w:rsidP="009C254D">
            <w:pPr>
              <w:rPr>
                <w:b/>
                <w:bCs/>
                <w:sz w:val="22"/>
                <w:szCs w:val="22"/>
              </w:rPr>
            </w:pPr>
            <w:r w:rsidRPr="00FF165F">
              <w:rPr>
                <w:b/>
                <w:bCs/>
                <w:sz w:val="22"/>
                <w:szCs w:val="22"/>
              </w:rPr>
              <w:t>CO5</w:t>
            </w:r>
          </w:p>
        </w:tc>
        <w:tc>
          <w:tcPr>
            <w:tcW w:w="9820" w:type="dxa"/>
          </w:tcPr>
          <w:p w14:paraId="50CBA2F6" w14:textId="77777777" w:rsidR="009C254D" w:rsidRPr="00FF165F" w:rsidRDefault="009C254D" w:rsidP="009C254D">
            <w:pPr>
              <w:rPr>
                <w:sz w:val="22"/>
                <w:szCs w:val="22"/>
              </w:rPr>
            </w:pPr>
            <w:r w:rsidRPr="00FF165F">
              <w:rPr>
                <w:sz w:val="22"/>
                <w:szCs w:val="22"/>
              </w:rPr>
              <w:t>Analyze the cellular and molecular interactions, physiology and the pathology of the immune system.</w:t>
            </w:r>
          </w:p>
        </w:tc>
      </w:tr>
      <w:tr w:rsidR="009C254D" w:rsidRPr="00FF165F" w14:paraId="182E8508" w14:textId="77777777" w:rsidTr="009C254D">
        <w:trPr>
          <w:trHeight w:val="283"/>
        </w:trPr>
        <w:tc>
          <w:tcPr>
            <w:tcW w:w="670" w:type="dxa"/>
          </w:tcPr>
          <w:p w14:paraId="04319441" w14:textId="77777777" w:rsidR="009C254D" w:rsidRPr="00FF165F" w:rsidRDefault="009C254D" w:rsidP="009C254D">
            <w:pPr>
              <w:rPr>
                <w:b/>
                <w:bCs/>
                <w:sz w:val="22"/>
                <w:szCs w:val="22"/>
              </w:rPr>
            </w:pPr>
            <w:r w:rsidRPr="00FF165F">
              <w:rPr>
                <w:b/>
                <w:bCs/>
                <w:sz w:val="22"/>
                <w:szCs w:val="22"/>
              </w:rPr>
              <w:t>CO6</w:t>
            </w:r>
          </w:p>
        </w:tc>
        <w:tc>
          <w:tcPr>
            <w:tcW w:w="9820" w:type="dxa"/>
          </w:tcPr>
          <w:p w14:paraId="7D113516" w14:textId="77777777" w:rsidR="009C254D" w:rsidRPr="00FF165F" w:rsidRDefault="009C254D" w:rsidP="009C254D">
            <w:pPr>
              <w:rPr>
                <w:sz w:val="22"/>
                <w:szCs w:val="22"/>
              </w:rPr>
            </w:pPr>
            <w:r w:rsidRPr="00FF165F">
              <w:rPr>
                <w:sz w:val="22"/>
                <w:szCs w:val="22"/>
              </w:rPr>
              <w:t>Infer of the applications of immunology in diagnosis and treatment of diseases.</w:t>
            </w:r>
          </w:p>
        </w:tc>
      </w:tr>
    </w:tbl>
    <w:p w14:paraId="4BB23715" w14:textId="77777777" w:rsidR="009C254D" w:rsidRPr="00FF165F" w:rsidRDefault="009C254D" w:rsidP="00544C89">
      <w:pPr>
        <w:rPr>
          <w:sz w:val="22"/>
          <w:szCs w:val="22"/>
        </w:rPr>
      </w:pPr>
    </w:p>
    <w:tbl>
      <w:tblPr>
        <w:tblStyle w:val="TableGrid"/>
        <w:tblW w:w="7903" w:type="dxa"/>
        <w:jc w:val="center"/>
        <w:tblLook w:val="04A0" w:firstRow="1" w:lastRow="0" w:firstColumn="1" w:lastColumn="0" w:noHBand="0" w:noVBand="1"/>
      </w:tblPr>
      <w:tblGrid>
        <w:gridCol w:w="1411"/>
        <w:gridCol w:w="877"/>
        <w:gridCol w:w="876"/>
        <w:gridCol w:w="877"/>
        <w:gridCol w:w="877"/>
        <w:gridCol w:w="877"/>
        <w:gridCol w:w="879"/>
        <w:gridCol w:w="1229"/>
      </w:tblGrid>
      <w:tr w:rsidR="009C254D" w:rsidRPr="00FF165F" w14:paraId="5AA9BB41" w14:textId="77777777" w:rsidTr="009C254D">
        <w:trPr>
          <w:trHeight w:val="253"/>
          <w:jc w:val="center"/>
        </w:trPr>
        <w:tc>
          <w:tcPr>
            <w:tcW w:w="7903" w:type="dxa"/>
            <w:gridSpan w:val="8"/>
          </w:tcPr>
          <w:p w14:paraId="0EF7FCCB" w14:textId="77777777" w:rsidR="009C254D" w:rsidRPr="00FF165F" w:rsidRDefault="009C254D" w:rsidP="009C254D">
            <w:pPr>
              <w:jc w:val="center"/>
              <w:rPr>
                <w:b/>
                <w:sz w:val="22"/>
                <w:szCs w:val="22"/>
              </w:rPr>
            </w:pPr>
            <w:r w:rsidRPr="00FF165F">
              <w:rPr>
                <w:b/>
                <w:sz w:val="22"/>
                <w:szCs w:val="22"/>
              </w:rPr>
              <w:t>Assessment Pattern as per Bloom’s Level</w:t>
            </w:r>
          </w:p>
        </w:tc>
      </w:tr>
      <w:tr w:rsidR="009C254D" w:rsidRPr="00FF165F" w14:paraId="2190B53F" w14:textId="77777777" w:rsidTr="009C254D">
        <w:trPr>
          <w:trHeight w:val="253"/>
          <w:jc w:val="center"/>
        </w:trPr>
        <w:tc>
          <w:tcPr>
            <w:tcW w:w="1411" w:type="dxa"/>
          </w:tcPr>
          <w:p w14:paraId="3C819FB4" w14:textId="77777777" w:rsidR="009C254D" w:rsidRPr="00FF165F" w:rsidRDefault="009C254D" w:rsidP="009C254D">
            <w:pPr>
              <w:jc w:val="center"/>
              <w:rPr>
                <w:b/>
                <w:bCs/>
                <w:sz w:val="22"/>
                <w:szCs w:val="22"/>
              </w:rPr>
            </w:pPr>
            <w:r w:rsidRPr="00FF165F">
              <w:rPr>
                <w:b/>
                <w:bCs/>
                <w:sz w:val="22"/>
                <w:szCs w:val="22"/>
              </w:rPr>
              <w:t>CO / BL</w:t>
            </w:r>
          </w:p>
        </w:tc>
        <w:tc>
          <w:tcPr>
            <w:tcW w:w="877" w:type="dxa"/>
          </w:tcPr>
          <w:p w14:paraId="53D8963B" w14:textId="77777777" w:rsidR="009C254D" w:rsidRPr="00FF165F" w:rsidRDefault="009C254D" w:rsidP="009C254D">
            <w:pPr>
              <w:jc w:val="center"/>
              <w:rPr>
                <w:b/>
                <w:sz w:val="22"/>
                <w:szCs w:val="22"/>
              </w:rPr>
            </w:pPr>
            <w:r w:rsidRPr="00FF165F">
              <w:rPr>
                <w:b/>
                <w:sz w:val="22"/>
                <w:szCs w:val="22"/>
              </w:rPr>
              <w:t>R</w:t>
            </w:r>
          </w:p>
        </w:tc>
        <w:tc>
          <w:tcPr>
            <w:tcW w:w="876" w:type="dxa"/>
          </w:tcPr>
          <w:p w14:paraId="3708271B" w14:textId="77777777" w:rsidR="009C254D" w:rsidRPr="00FF165F" w:rsidRDefault="009C254D" w:rsidP="009C254D">
            <w:pPr>
              <w:jc w:val="center"/>
              <w:rPr>
                <w:b/>
                <w:sz w:val="22"/>
                <w:szCs w:val="22"/>
              </w:rPr>
            </w:pPr>
            <w:r w:rsidRPr="00FF165F">
              <w:rPr>
                <w:b/>
                <w:sz w:val="22"/>
                <w:szCs w:val="22"/>
              </w:rPr>
              <w:t>U</w:t>
            </w:r>
          </w:p>
        </w:tc>
        <w:tc>
          <w:tcPr>
            <w:tcW w:w="877" w:type="dxa"/>
          </w:tcPr>
          <w:p w14:paraId="4ED11033" w14:textId="77777777" w:rsidR="009C254D" w:rsidRPr="00FF165F" w:rsidRDefault="009C254D" w:rsidP="009C254D">
            <w:pPr>
              <w:jc w:val="center"/>
              <w:rPr>
                <w:b/>
                <w:sz w:val="22"/>
                <w:szCs w:val="22"/>
              </w:rPr>
            </w:pPr>
            <w:r w:rsidRPr="00FF165F">
              <w:rPr>
                <w:b/>
                <w:sz w:val="22"/>
                <w:szCs w:val="22"/>
              </w:rPr>
              <w:t>A</w:t>
            </w:r>
          </w:p>
        </w:tc>
        <w:tc>
          <w:tcPr>
            <w:tcW w:w="877" w:type="dxa"/>
          </w:tcPr>
          <w:p w14:paraId="456742C1" w14:textId="77777777" w:rsidR="009C254D" w:rsidRPr="00FF165F" w:rsidRDefault="009C254D" w:rsidP="009C254D">
            <w:pPr>
              <w:jc w:val="center"/>
              <w:rPr>
                <w:b/>
                <w:sz w:val="22"/>
                <w:szCs w:val="22"/>
              </w:rPr>
            </w:pPr>
            <w:r w:rsidRPr="00FF165F">
              <w:rPr>
                <w:b/>
                <w:sz w:val="22"/>
                <w:szCs w:val="22"/>
              </w:rPr>
              <w:t>An</w:t>
            </w:r>
          </w:p>
        </w:tc>
        <w:tc>
          <w:tcPr>
            <w:tcW w:w="877" w:type="dxa"/>
          </w:tcPr>
          <w:p w14:paraId="2578B1DE" w14:textId="77777777" w:rsidR="009C254D" w:rsidRPr="00FF165F" w:rsidRDefault="009C254D" w:rsidP="009C254D">
            <w:pPr>
              <w:jc w:val="center"/>
              <w:rPr>
                <w:b/>
                <w:sz w:val="22"/>
                <w:szCs w:val="22"/>
              </w:rPr>
            </w:pPr>
            <w:r w:rsidRPr="00FF165F">
              <w:rPr>
                <w:b/>
                <w:sz w:val="22"/>
                <w:szCs w:val="22"/>
              </w:rPr>
              <w:t>E</w:t>
            </w:r>
          </w:p>
        </w:tc>
        <w:tc>
          <w:tcPr>
            <w:tcW w:w="879" w:type="dxa"/>
          </w:tcPr>
          <w:p w14:paraId="224C5DA1" w14:textId="77777777" w:rsidR="009C254D" w:rsidRPr="00FF165F" w:rsidRDefault="009C254D" w:rsidP="009C254D">
            <w:pPr>
              <w:jc w:val="center"/>
              <w:rPr>
                <w:b/>
                <w:sz w:val="22"/>
                <w:szCs w:val="22"/>
              </w:rPr>
            </w:pPr>
            <w:r w:rsidRPr="00FF165F">
              <w:rPr>
                <w:b/>
                <w:sz w:val="22"/>
                <w:szCs w:val="22"/>
              </w:rPr>
              <w:t>C</w:t>
            </w:r>
          </w:p>
        </w:tc>
        <w:tc>
          <w:tcPr>
            <w:tcW w:w="1229" w:type="dxa"/>
          </w:tcPr>
          <w:p w14:paraId="66B0A401" w14:textId="77777777" w:rsidR="009C254D" w:rsidRPr="00FF165F" w:rsidRDefault="009C254D" w:rsidP="009C254D">
            <w:pPr>
              <w:jc w:val="center"/>
              <w:rPr>
                <w:b/>
                <w:sz w:val="22"/>
                <w:szCs w:val="22"/>
              </w:rPr>
            </w:pPr>
            <w:r w:rsidRPr="00FF165F">
              <w:rPr>
                <w:b/>
                <w:sz w:val="22"/>
                <w:szCs w:val="22"/>
              </w:rPr>
              <w:t>Total</w:t>
            </w:r>
          </w:p>
        </w:tc>
      </w:tr>
      <w:tr w:rsidR="009C254D" w:rsidRPr="00FF165F" w14:paraId="10FB12B5" w14:textId="77777777" w:rsidTr="009C254D">
        <w:trPr>
          <w:trHeight w:val="242"/>
          <w:jc w:val="center"/>
        </w:trPr>
        <w:tc>
          <w:tcPr>
            <w:tcW w:w="1411" w:type="dxa"/>
          </w:tcPr>
          <w:p w14:paraId="47860788" w14:textId="77777777" w:rsidR="009C254D" w:rsidRPr="00FF165F" w:rsidRDefault="009C254D" w:rsidP="009C254D">
            <w:pPr>
              <w:jc w:val="center"/>
              <w:rPr>
                <w:b/>
                <w:bCs/>
                <w:sz w:val="22"/>
                <w:szCs w:val="22"/>
              </w:rPr>
            </w:pPr>
            <w:r w:rsidRPr="00FF165F">
              <w:rPr>
                <w:b/>
                <w:bCs/>
                <w:sz w:val="22"/>
                <w:szCs w:val="22"/>
              </w:rPr>
              <w:t>CO1</w:t>
            </w:r>
          </w:p>
        </w:tc>
        <w:tc>
          <w:tcPr>
            <w:tcW w:w="877" w:type="dxa"/>
          </w:tcPr>
          <w:p w14:paraId="7BDBB77B" w14:textId="77777777" w:rsidR="009C254D" w:rsidRPr="00FF165F" w:rsidRDefault="009C254D" w:rsidP="009C254D">
            <w:pPr>
              <w:jc w:val="center"/>
              <w:rPr>
                <w:sz w:val="22"/>
                <w:szCs w:val="22"/>
              </w:rPr>
            </w:pPr>
            <w:r w:rsidRPr="00FF165F">
              <w:rPr>
                <w:sz w:val="22"/>
                <w:szCs w:val="22"/>
              </w:rPr>
              <w:t>1</w:t>
            </w:r>
          </w:p>
        </w:tc>
        <w:tc>
          <w:tcPr>
            <w:tcW w:w="876" w:type="dxa"/>
          </w:tcPr>
          <w:p w14:paraId="371AEA09" w14:textId="77777777" w:rsidR="009C254D" w:rsidRPr="00FF165F" w:rsidRDefault="009C254D" w:rsidP="009C254D">
            <w:pPr>
              <w:jc w:val="center"/>
              <w:rPr>
                <w:sz w:val="22"/>
                <w:szCs w:val="22"/>
              </w:rPr>
            </w:pPr>
            <w:r w:rsidRPr="00FF165F">
              <w:rPr>
                <w:sz w:val="22"/>
                <w:szCs w:val="22"/>
              </w:rPr>
              <w:t>6</w:t>
            </w:r>
          </w:p>
        </w:tc>
        <w:tc>
          <w:tcPr>
            <w:tcW w:w="877" w:type="dxa"/>
          </w:tcPr>
          <w:p w14:paraId="1E913AF5" w14:textId="77777777" w:rsidR="009C254D" w:rsidRPr="00FF165F" w:rsidRDefault="009C254D" w:rsidP="009C254D">
            <w:pPr>
              <w:jc w:val="center"/>
              <w:rPr>
                <w:sz w:val="22"/>
                <w:szCs w:val="22"/>
              </w:rPr>
            </w:pPr>
            <w:r w:rsidRPr="00FF165F">
              <w:rPr>
                <w:sz w:val="22"/>
                <w:szCs w:val="22"/>
              </w:rPr>
              <w:t>1</w:t>
            </w:r>
          </w:p>
        </w:tc>
        <w:tc>
          <w:tcPr>
            <w:tcW w:w="877" w:type="dxa"/>
          </w:tcPr>
          <w:p w14:paraId="448F7AC2" w14:textId="77777777" w:rsidR="009C254D" w:rsidRPr="00FF165F" w:rsidRDefault="009C254D" w:rsidP="009C254D">
            <w:pPr>
              <w:jc w:val="center"/>
              <w:rPr>
                <w:sz w:val="22"/>
                <w:szCs w:val="22"/>
              </w:rPr>
            </w:pPr>
            <w:r w:rsidRPr="00FF165F">
              <w:rPr>
                <w:sz w:val="22"/>
                <w:szCs w:val="22"/>
              </w:rPr>
              <w:t>9</w:t>
            </w:r>
          </w:p>
        </w:tc>
        <w:tc>
          <w:tcPr>
            <w:tcW w:w="877" w:type="dxa"/>
          </w:tcPr>
          <w:p w14:paraId="4F652F54" w14:textId="77777777" w:rsidR="009C254D" w:rsidRPr="00FF165F" w:rsidRDefault="009C254D" w:rsidP="009C254D">
            <w:pPr>
              <w:jc w:val="center"/>
              <w:rPr>
                <w:sz w:val="22"/>
                <w:szCs w:val="22"/>
              </w:rPr>
            </w:pPr>
          </w:p>
        </w:tc>
        <w:tc>
          <w:tcPr>
            <w:tcW w:w="879" w:type="dxa"/>
          </w:tcPr>
          <w:p w14:paraId="77D594F6" w14:textId="77777777" w:rsidR="009C254D" w:rsidRPr="00FF165F" w:rsidRDefault="009C254D" w:rsidP="009C254D">
            <w:pPr>
              <w:jc w:val="center"/>
              <w:rPr>
                <w:sz w:val="22"/>
                <w:szCs w:val="22"/>
              </w:rPr>
            </w:pPr>
          </w:p>
        </w:tc>
        <w:tc>
          <w:tcPr>
            <w:tcW w:w="1229" w:type="dxa"/>
          </w:tcPr>
          <w:p w14:paraId="57C08D56" w14:textId="77777777" w:rsidR="009C254D" w:rsidRPr="00FF165F" w:rsidRDefault="009C254D" w:rsidP="009C254D">
            <w:pPr>
              <w:jc w:val="center"/>
              <w:rPr>
                <w:sz w:val="22"/>
                <w:szCs w:val="22"/>
              </w:rPr>
            </w:pPr>
            <w:r w:rsidRPr="00FF165F">
              <w:rPr>
                <w:sz w:val="22"/>
                <w:szCs w:val="22"/>
              </w:rPr>
              <w:t>17</w:t>
            </w:r>
          </w:p>
        </w:tc>
      </w:tr>
      <w:tr w:rsidR="009C254D" w:rsidRPr="00FF165F" w14:paraId="42BBD11E" w14:textId="77777777" w:rsidTr="009C254D">
        <w:trPr>
          <w:trHeight w:val="253"/>
          <w:jc w:val="center"/>
        </w:trPr>
        <w:tc>
          <w:tcPr>
            <w:tcW w:w="1411" w:type="dxa"/>
          </w:tcPr>
          <w:p w14:paraId="0B0963E7" w14:textId="77777777" w:rsidR="009C254D" w:rsidRPr="00FF165F" w:rsidRDefault="009C254D" w:rsidP="009C254D">
            <w:pPr>
              <w:jc w:val="center"/>
              <w:rPr>
                <w:b/>
                <w:bCs/>
                <w:sz w:val="22"/>
                <w:szCs w:val="22"/>
              </w:rPr>
            </w:pPr>
            <w:r w:rsidRPr="00FF165F">
              <w:rPr>
                <w:b/>
                <w:bCs/>
                <w:sz w:val="22"/>
                <w:szCs w:val="22"/>
              </w:rPr>
              <w:t>CO2</w:t>
            </w:r>
          </w:p>
        </w:tc>
        <w:tc>
          <w:tcPr>
            <w:tcW w:w="877" w:type="dxa"/>
          </w:tcPr>
          <w:p w14:paraId="024A4699" w14:textId="77777777" w:rsidR="009C254D" w:rsidRPr="00FF165F" w:rsidRDefault="009C254D" w:rsidP="009C254D">
            <w:pPr>
              <w:jc w:val="center"/>
              <w:rPr>
                <w:sz w:val="22"/>
                <w:szCs w:val="22"/>
              </w:rPr>
            </w:pPr>
          </w:p>
        </w:tc>
        <w:tc>
          <w:tcPr>
            <w:tcW w:w="876" w:type="dxa"/>
          </w:tcPr>
          <w:p w14:paraId="76831F77" w14:textId="77777777" w:rsidR="009C254D" w:rsidRPr="00FF165F" w:rsidRDefault="009C254D" w:rsidP="009C254D">
            <w:pPr>
              <w:jc w:val="center"/>
              <w:rPr>
                <w:sz w:val="22"/>
                <w:szCs w:val="22"/>
              </w:rPr>
            </w:pPr>
          </w:p>
        </w:tc>
        <w:tc>
          <w:tcPr>
            <w:tcW w:w="877" w:type="dxa"/>
          </w:tcPr>
          <w:p w14:paraId="1F5B07CE" w14:textId="77777777" w:rsidR="009C254D" w:rsidRPr="00FF165F" w:rsidRDefault="009C254D" w:rsidP="009C254D">
            <w:pPr>
              <w:jc w:val="center"/>
              <w:rPr>
                <w:sz w:val="22"/>
                <w:szCs w:val="22"/>
              </w:rPr>
            </w:pPr>
            <w:r w:rsidRPr="00FF165F">
              <w:rPr>
                <w:sz w:val="22"/>
                <w:szCs w:val="22"/>
              </w:rPr>
              <w:t>10</w:t>
            </w:r>
          </w:p>
        </w:tc>
        <w:tc>
          <w:tcPr>
            <w:tcW w:w="877" w:type="dxa"/>
          </w:tcPr>
          <w:p w14:paraId="02471FB7" w14:textId="77777777" w:rsidR="009C254D" w:rsidRPr="00FF165F" w:rsidRDefault="009C254D" w:rsidP="009C254D">
            <w:pPr>
              <w:jc w:val="center"/>
              <w:rPr>
                <w:sz w:val="22"/>
                <w:szCs w:val="22"/>
              </w:rPr>
            </w:pPr>
            <w:r w:rsidRPr="00FF165F">
              <w:rPr>
                <w:sz w:val="22"/>
                <w:szCs w:val="22"/>
              </w:rPr>
              <w:t>7</w:t>
            </w:r>
          </w:p>
        </w:tc>
        <w:tc>
          <w:tcPr>
            <w:tcW w:w="877" w:type="dxa"/>
          </w:tcPr>
          <w:p w14:paraId="7D985398" w14:textId="77777777" w:rsidR="009C254D" w:rsidRPr="00FF165F" w:rsidRDefault="009C254D" w:rsidP="009C254D">
            <w:pPr>
              <w:jc w:val="center"/>
              <w:rPr>
                <w:sz w:val="22"/>
                <w:szCs w:val="22"/>
              </w:rPr>
            </w:pPr>
            <w:r w:rsidRPr="00FF165F">
              <w:rPr>
                <w:sz w:val="22"/>
                <w:szCs w:val="22"/>
              </w:rPr>
              <w:t>6</w:t>
            </w:r>
          </w:p>
        </w:tc>
        <w:tc>
          <w:tcPr>
            <w:tcW w:w="879" w:type="dxa"/>
          </w:tcPr>
          <w:p w14:paraId="57CBDD30" w14:textId="77777777" w:rsidR="009C254D" w:rsidRPr="00FF165F" w:rsidRDefault="009C254D" w:rsidP="009C254D">
            <w:pPr>
              <w:jc w:val="center"/>
              <w:rPr>
                <w:sz w:val="22"/>
                <w:szCs w:val="22"/>
              </w:rPr>
            </w:pPr>
          </w:p>
        </w:tc>
        <w:tc>
          <w:tcPr>
            <w:tcW w:w="1229" w:type="dxa"/>
          </w:tcPr>
          <w:p w14:paraId="42F16BA7" w14:textId="77777777" w:rsidR="009C254D" w:rsidRPr="00FF165F" w:rsidRDefault="009C254D" w:rsidP="009C254D">
            <w:pPr>
              <w:jc w:val="center"/>
              <w:rPr>
                <w:sz w:val="22"/>
                <w:szCs w:val="22"/>
              </w:rPr>
            </w:pPr>
            <w:r w:rsidRPr="00FF165F">
              <w:rPr>
                <w:sz w:val="22"/>
                <w:szCs w:val="22"/>
              </w:rPr>
              <w:t>23</w:t>
            </w:r>
          </w:p>
        </w:tc>
      </w:tr>
      <w:tr w:rsidR="009C254D" w:rsidRPr="00FF165F" w14:paraId="3EC0FDC8" w14:textId="77777777" w:rsidTr="009C254D">
        <w:trPr>
          <w:trHeight w:val="253"/>
          <w:jc w:val="center"/>
        </w:trPr>
        <w:tc>
          <w:tcPr>
            <w:tcW w:w="1411" w:type="dxa"/>
          </w:tcPr>
          <w:p w14:paraId="3A523182" w14:textId="77777777" w:rsidR="009C254D" w:rsidRPr="00FF165F" w:rsidRDefault="009C254D" w:rsidP="009C254D">
            <w:pPr>
              <w:jc w:val="center"/>
              <w:rPr>
                <w:b/>
                <w:bCs/>
                <w:sz w:val="22"/>
                <w:szCs w:val="22"/>
              </w:rPr>
            </w:pPr>
            <w:r w:rsidRPr="00FF165F">
              <w:rPr>
                <w:b/>
                <w:bCs/>
                <w:sz w:val="22"/>
                <w:szCs w:val="22"/>
              </w:rPr>
              <w:t>CO3</w:t>
            </w:r>
          </w:p>
        </w:tc>
        <w:tc>
          <w:tcPr>
            <w:tcW w:w="877" w:type="dxa"/>
          </w:tcPr>
          <w:p w14:paraId="7E42183F" w14:textId="77777777" w:rsidR="009C254D" w:rsidRPr="00FF165F" w:rsidRDefault="009C254D" w:rsidP="009C254D">
            <w:pPr>
              <w:jc w:val="center"/>
              <w:rPr>
                <w:sz w:val="22"/>
                <w:szCs w:val="22"/>
              </w:rPr>
            </w:pPr>
            <w:r w:rsidRPr="00FF165F">
              <w:rPr>
                <w:sz w:val="22"/>
                <w:szCs w:val="22"/>
              </w:rPr>
              <w:t>1</w:t>
            </w:r>
          </w:p>
        </w:tc>
        <w:tc>
          <w:tcPr>
            <w:tcW w:w="876" w:type="dxa"/>
          </w:tcPr>
          <w:p w14:paraId="48A928CA" w14:textId="77777777" w:rsidR="009C254D" w:rsidRPr="00FF165F" w:rsidRDefault="009C254D" w:rsidP="009C254D">
            <w:pPr>
              <w:jc w:val="center"/>
              <w:rPr>
                <w:sz w:val="22"/>
                <w:szCs w:val="22"/>
              </w:rPr>
            </w:pPr>
            <w:r w:rsidRPr="00FF165F">
              <w:rPr>
                <w:sz w:val="22"/>
                <w:szCs w:val="22"/>
              </w:rPr>
              <w:t>13</w:t>
            </w:r>
          </w:p>
        </w:tc>
        <w:tc>
          <w:tcPr>
            <w:tcW w:w="877" w:type="dxa"/>
          </w:tcPr>
          <w:p w14:paraId="1C8EA99F" w14:textId="77777777" w:rsidR="009C254D" w:rsidRPr="00FF165F" w:rsidRDefault="009C254D" w:rsidP="009C254D">
            <w:pPr>
              <w:jc w:val="center"/>
              <w:rPr>
                <w:sz w:val="22"/>
                <w:szCs w:val="22"/>
              </w:rPr>
            </w:pPr>
            <w:r w:rsidRPr="00FF165F">
              <w:rPr>
                <w:sz w:val="22"/>
                <w:szCs w:val="22"/>
              </w:rPr>
              <w:t>9</w:t>
            </w:r>
          </w:p>
        </w:tc>
        <w:tc>
          <w:tcPr>
            <w:tcW w:w="877" w:type="dxa"/>
          </w:tcPr>
          <w:p w14:paraId="280E033E" w14:textId="77777777" w:rsidR="009C254D" w:rsidRPr="00FF165F" w:rsidRDefault="009C254D" w:rsidP="009C254D">
            <w:pPr>
              <w:jc w:val="center"/>
              <w:rPr>
                <w:sz w:val="22"/>
                <w:szCs w:val="22"/>
              </w:rPr>
            </w:pPr>
          </w:p>
        </w:tc>
        <w:tc>
          <w:tcPr>
            <w:tcW w:w="877" w:type="dxa"/>
          </w:tcPr>
          <w:p w14:paraId="3C9F2A21" w14:textId="77777777" w:rsidR="009C254D" w:rsidRPr="00FF165F" w:rsidRDefault="009C254D" w:rsidP="009C254D">
            <w:pPr>
              <w:jc w:val="center"/>
              <w:rPr>
                <w:sz w:val="22"/>
                <w:szCs w:val="22"/>
              </w:rPr>
            </w:pPr>
          </w:p>
        </w:tc>
        <w:tc>
          <w:tcPr>
            <w:tcW w:w="879" w:type="dxa"/>
          </w:tcPr>
          <w:p w14:paraId="41200E34" w14:textId="77777777" w:rsidR="009C254D" w:rsidRPr="00FF165F" w:rsidRDefault="009C254D" w:rsidP="009C254D">
            <w:pPr>
              <w:jc w:val="center"/>
              <w:rPr>
                <w:sz w:val="22"/>
                <w:szCs w:val="22"/>
              </w:rPr>
            </w:pPr>
          </w:p>
        </w:tc>
        <w:tc>
          <w:tcPr>
            <w:tcW w:w="1229" w:type="dxa"/>
          </w:tcPr>
          <w:p w14:paraId="05CDAF0B" w14:textId="77777777" w:rsidR="009C254D" w:rsidRPr="00FF165F" w:rsidRDefault="009C254D" w:rsidP="009C254D">
            <w:pPr>
              <w:jc w:val="center"/>
              <w:rPr>
                <w:sz w:val="22"/>
                <w:szCs w:val="22"/>
              </w:rPr>
            </w:pPr>
            <w:r w:rsidRPr="00FF165F">
              <w:rPr>
                <w:sz w:val="22"/>
                <w:szCs w:val="22"/>
              </w:rPr>
              <w:t>23</w:t>
            </w:r>
          </w:p>
        </w:tc>
      </w:tr>
      <w:tr w:rsidR="009C254D" w:rsidRPr="00FF165F" w14:paraId="2F022594" w14:textId="77777777" w:rsidTr="009C254D">
        <w:trPr>
          <w:trHeight w:val="253"/>
          <w:jc w:val="center"/>
        </w:trPr>
        <w:tc>
          <w:tcPr>
            <w:tcW w:w="1411" w:type="dxa"/>
          </w:tcPr>
          <w:p w14:paraId="0CD4B1C2" w14:textId="77777777" w:rsidR="009C254D" w:rsidRPr="00FF165F" w:rsidRDefault="009C254D" w:rsidP="009C254D">
            <w:pPr>
              <w:jc w:val="center"/>
              <w:rPr>
                <w:b/>
                <w:bCs/>
                <w:sz w:val="22"/>
                <w:szCs w:val="22"/>
              </w:rPr>
            </w:pPr>
            <w:r w:rsidRPr="00FF165F">
              <w:rPr>
                <w:b/>
                <w:bCs/>
                <w:sz w:val="22"/>
                <w:szCs w:val="22"/>
              </w:rPr>
              <w:t>CO4</w:t>
            </w:r>
          </w:p>
        </w:tc>
        <w:tc>
          <w:tcPr>
            <w:tcW w:w="877" w:type="dxa"/>
          </w:tcPr>
          <w:p w14:paraId="56B4199F" w14:textId="77777777" w:rsidR="009C254D" w:rsidRPr="00FF165F" w:rsidRDefault="009C254D" w:rsidP="009C254D">
            <w:pPr>
              <w:jc w:val="center"/>
              <w:rPr>
                <w:sz w:val="22"/>
                <w:szCs w:val="22"/>
              </w:rPr>
            </w:pPr>
            <w:r w:rsidRPr="00FF165F">
              <w:rPr>
                <w:sz w:val="22"/>
                <w:szCs w:val="22"/>
              </w:rPr>
              <w:t>1</w:t>
            </w:r>
          </w:p>
        </w:tc>
        <w:tc>
          <w:tcPr>
            <w:tcW w:w="876" w:type="dxa"/>
          </w:tcPr>
          <w:p w14:paraId="5647C0CD" w14:textId="77777777" w:rsidR="009C254D" w:rsidRPr="00FF165F" w:rsidRDefault="009C254D" w:rsidP="009C254D">
            <w:pPr>
              <w:jc w:val="center"/>
              <w:rPr>
                <w:sz w:val="22"/>
                <w:szCs w:val="22"/>
              </w:rPr>
            </w:pPr>
            <w:r w:rsidRPr="00FF165F">
              <w:rPr>
                <w:sz w:val="22"/>
                <w:szCs w:val="22"/>
              </w:rPr>
              <w:t>4</w:t>
            </w:r>
          </w:p>
        </w:tc>
        <w:tc>
          <w:tcPr>
            <w:tcW w:w="877" w:type="dxa"/>
          </w:tcPr>
          <w:p w14:paraId="19BC62B9" w14:textId="77777777" w:rsidR="009C254D" w:rsidRPr="00FF165F" w:rsidRDefault="009C254D" w:rsidP="009C254D">
            <w:pPr>
              <w:jc w:val="center"/>
              <w:rPr>
                <w:sz w:val="22"/>
                <w:szCs w:val="22"/>
              </w:rPr>
            </w:pPr>
            <w:r w:rsidRPr="00FF165F">
              <w:rPr>
                <w:sz w:val="22"/>
                <w:szCs w:val="22"/>
              </w:rPr>
              <w:t>6</w:t>
            </w:r>
          </w:p>
        </w:tc>
        <w:tc>
          <w:tcPr>
            <w:tcW w:w="877" w:type="dxa"/>
          </w:tcPr>
          <w:p w14:paraId="6B241C69" w14:textId="77777777" w:rsidR="009C254D" w:rsidRPr="00FF165F" w:rsidRDefault="009C254D" w:rsidP="009C254D">
            <w:pPr>
              <w:jc w:val="center"/>
              <w:rPr>
                <w:sz w:val="22"/>
                <w:szCs w:val="22"/>
              </w:rPr>
            </w:pPr>
          </w:p>
        </w:tc>
        <w:tc>
          <w:tcPr>
            <w:tcW w:w="877" w:type="dxa"/>
          </w:tcPr>
          <w:p w14:paraId="6362D3BD" w14:textId="77777777" w:rsidR="009C254D" w:rsidRPr="00FF165F" w:rsidRDefault="009C254D" w:rsidP="009C254D">
            <w:pPr>
              <w:jc w:val="center"/>
              <w:rPr>
                <w:sz w:val="22"/>
                <w:szCs w:val="22"/>
              </w:rPr>
            </w:pPr>
            <w:r>
              <w:rPr>
                <w:sz w:val="22"/>
                <w:szCs w:val="22"/>
              </w:rPr>
              <w:t>12</w:t>
            </w:r>
          </w:p>
        </w:tc>
        <w:tc>
          <w:tcPr>
            <w:tcW w:w="879" w:type="dxa"/>
          </w:tcPr>
          <w:p w14:paraId="6161F391" w14:textId="77777777" w:rsidR="009C254D" w:rsidRPr="00FF165F" w:rsidRDefault="009C254D" w:rsidP="009C254D">
            <w:pPr>
              <w:jc w:val="center"/>
              <w:rPr>
                <w:sz w:val="22"/>
                <w:szCs w:val="22"/>
              </w:rPr>
            </w:pPr>
          </w:p>
        </w:tc>
        <w:tc>
          <w:tcPr>
            <w:tcW w:w="1229" w:type="dxa"/>
          </w:tcPr>
          <w:p w14:paraId="05C9EFD3" w14:textId="77777777" w:rsidR="009C254D" w:rsidRPr="00FF165F" w:rsidRDefault="009C254D" w:rsidP="009C254D">
            <w:pPr>
              <w:jc w:val="center"/>
              <w:rPr>
                <w:sz w:val="22"/>
                <w:szCs w:val="22"/>
              </w:rPr>
            </w:pPr>
            <w:r>
              <w:rPr>
                <w:sz w:val="22"/>
                <w:szCs w:val="22"/>
              </w:rPr>
              <w:t>23</w:t>
            </w:r>
          </w:p>
        </w:tc>
      </w:tr>
      <w:tr w:rsidR="009C254D" w:rsidRPr="00FF165F" w14:paraId="563A06C1" w14:textId="77777777" w:rsidTr="009C254D">
        <w:trPr>
          <w:trHeight w:val="253"/>
          <w:jc w:val="center"/>
        </w:trPr>
        <w:tc>
          <w:tcPr>
            <w:tcW w:w="1411" w:type="dxa"/>
          </w:tcPr>
          <w:p w14:paraId="006873E3" w14:textId="77777777" w:rsidR="009C254D" w:rsidRPr="00FF165F" w:rsidRDefault="009C254D" w:rsidP="009C254D">
            <w:pPr>
              <w:jc w:val="center"/>
              <w:rPr>
                <w:b/>
                <w:bCs/>
                <w:sz w:val="22"/>
                <w:szCs w:val="22"/>
              </w:rPr>
            </w:pPr>
            <w:r w:rsidRPr="00FF165F">
              <w:rPr>
                <w:b/>
                <w:bCs/>
                <w:sz w:val="22"/>
                <w:szCs w:val="22"/>
              </w:rPr>
              <w:t>CO5</w:t>
            </w:r>
          </w:p>
        </w:tc>
        <w:tc>
          <w:tcPr>
            <w:tcW w:w="877" w:type="dxa"/>
          </w:tcPr>
          <w:p w14:paraId="42328C21" w14:textId="77777777" w:rsidR="009C254D" w:rsidRPr="00FF165F" w:rsidRDefault="009C254D" w:rsidP="009C254D">
            <w:pPr>
              <w:jc w:val="center"/>
              <w:rPr>
                <w:sz w:val="22"/>
                <w:szCs w:val="22"/>
              </w:rPr>
            </w:pPr>
          </w:p>
        </w:tc>
        <w:tc>
          <w:tcPr>
            <w:tcW w:w="876" w:type="dxa"/>
          </w:tcPr>
          <w:p w14:paraId="28369E77" w14:textId="77777777" w:rsidR="009C254D" w:rsidRPr="00FF165F" w:rsidRDefault="009C254D" w:rsidP="009C254D">
            <w:pPr>
              <w:jc w:val="center"/>
              <w:rPr>
                <w:sz w:val="22"/>
                <w:szCs w:val="22"/>
              </w:rPr>
            </w:pPr>
            <w:r w:rsidRPr="00FF165F">
              <w:rPr>
                <w:sz w:val="22"/>
                <w:szCs w:val="22"/>
              </w:rPr>
              <w:t>1</w:t>
            </w:r>
          </w:p>
        </w:tc>
        <w:tc>
          <w:tcPr>
            <w:tcW w:w="877" w:type="dxa"/>
          </w:tcPr>
          <w:p w14:paraId="526A003D" w14:textId="77777777" w:rsidR="009C254D" w:rsidRPr="00FF165F" w:rsidRDefault="009C254D" w:rsidP="009C254D">
            <w:pPr>
              <w:jc w:val="center"/>
              <w:rPr>
                <w:sz w:val="22"/>
                <w:szCs w:val="22"/>
              </w:rPr>
            </w:pPr>
            <w:r w:rsidRPr="00FF165F">
              <w:rPr>
                <w:sz w:val="22"/>
                <w:szCs w:val="22"/>
              </w:rPr>
              <w:t>6</w:t>
            </w:r>
          </w:p>
        </w:tc>
        <w:tc>
          <w:tcPr>
            <w:tcW w:w="877" w:type="dxa"/>
          </w:tcPr>
          <w:p w14:paraId="4798092A" w14:textId="77777777" w:rsidR="009C254D" w:rsidRPr="00FF165F" w:rsidRDefault="009C254D" w:rsidP="009C254D">
            <w:pPr>
              <w:jc w:val="center"/>
              <w:rPr>
                <w:sz w:val="22"/>
                <w:szCs w:val="22"/>
              </w:rPr>
            </w:pPr>
            <w:r>
              <w:rPr>
                <w:sz w:val="22"/>
                <w:szCs w:val="22"/>
              </w:rPr>
              <w:t>12</w:t>
            </w:r>
          </w:p>
        </w:tc>
        <w:tc>
          <w:tcPr>
            <w:tcW w:w="877" w:type="dxa"/>
          </w:tcPr>
          <w:p w14:paraId="2EA46467" w14:textId="77777777" w:rsidR="009C254D" w:rsidRPr="00FF165F" w:rsidRDefault="009C254D" w:rsidP="009C254D">
            <w:pPr>
              <w:jc w:val="center"/>
              <w:rPr>
                <w:sz w:val="22"/>
                <w:szCs w:val="22"/>
              </w:rPr>
            </w:pPr>
          </w:p>
        </w:tc>
        <w:tc>
          <w:tcPr>
            <w:tcW w:w="879" w:type="dxa"/>
          </w:tcPr>
          <w:p w14:paraId="73AC9C94" w14:textId="77777777" w:rsidR="009C254D" w:rsidRPr="00FF165F" w:rsidRDefault="009C254D" w:rsidP="009C254D">
            <w:pPr>
              <w:jc w:val="center"/>
              <w:rPr>
                <w:sz w:val="22"/>
                <w:szCs w:val="22"/>
              </w:rPr>
            </w:pPr>
          </w:p>
        </w:tc>
        <w:tc>
          <w:tcPr>
            <w:tcW w:w="1229" w:type="dxa"/>
          </w:tcPr>
          <w:p w14:paraId="3FFFDFD0" w14:textId="77777777" w:rsidR="009C254D" w:rsidRPr="00FF165F" w:rsidRDefault="009C254D" w:rsidP="009C254D">
            <w:pPr>
              <w:jc w:val="center"/>
              <w:rPr>
                <w:sz w:val="22"/>
                <w:szCs w:val="22"/>
              </w:rPr>
            </w:pPr>
            <w:r>
              <w:rPr>
                <w:sz w:val="22"/>
                <w:szCs w:val="22"/>
              </w:rPr>
              <w:t>19</w:t>
            </w:r>
          </w:p>
        </w:tc>
      </w:tr>
      <w:tr w:rsidR="009C254D" w:rsidRPr="00FF165F" w14:paraId="2F816E67" w14:textId="77777777" w:rsidTr="009C254D">
        <w:trPr>
          <w:trHeight w:val="253"/>
          <w:jc w:val="center"/>
        </w:trPr>
        <w:tc>
          <w:tcPr>
            <w:tcW w:w="1411" w:type="dxa"/>
          </w:tcPr>
          <w:p w14:paraId="0B21EBF0" w14:textId="77777777" w:rsidR="009C254D" w:rsidRPr="00FF165F" w:rsidRDefault="009C254D" w:rsidP="009C254D">
            <w:pPr>
              <w:jc w:val="center"/>
              <w:rPr>
                <w:b/>
                <w:bCs/>
                <w:sz w:val="22"/>
                <w:szCs w:val="22"/>
              </w:rPr>
            </w:pPr>
            <w:r w:rsidRPr="00FF165F">
              <w:rPr>
                <w:b/>
                <w:bCs/>
                <w:sz w:val="22"/>
                <w:szCs w:val="22"/>
              </w:rPr>
              <w:t>CO6</w:t>
            </w:r>
          </w:p>
        </w:tc>
        <w:tc>
          <w:tcPr>
            <w:tcW w:w="877" w:type="dxa"/>
          </w:tcPr>
          <w:p w14:paraId="2F651727" w14:textId="77777777" w:rsidR="009C254D" w:rsidRPr="00FF165F" w:rsidRDefault="009C254D" w:rsidP="009C254D">
            <w:pPr>
              <w:jc w:val="center"/>
              <w:rPr>
                <w:sz w:val="22"/>
                <w:szCs w:val="22"/>
              </w:rPr>
            </w:pPr>
            <w:r w:rsidRPr="00FF165F">
              <w:rPr>
                <w:sz w:val="22"/>
                <w:szCs w:val="22"/>
              </w:rPr>
              <w:t>1</w:t>
            </w:r>
          </w:p>
        </w:tc>
        <w:tc>
          <w:tcPr>
            <w:tcW w:w="876" w:type="dxa"/>
          </w:tcPr>
          <w:p w14:paraId="5435F926" w14:textId="77777777" w:rsidR="009C254D" w:rsidRPr="00FF165F" w:rsidRDefault="009C254D" w:rsidP="009C254D">
            <w:pPr>
              <w:jc w:val="center"/>
              <w:rPr>
                <w:sz w:val="22"/>
                <w:szCs w:val="22"/>
              </w:rPr>
            </w:pPr>
          </w:p>
        </w:tc>
        <w:tc>
          <w:tcPr>
            <w:tcW w:w="877" w:type="dxa"/>
          </w:tcPr>
          <w:p w14:paraId="35A419AC" w14:textId="77777777" w:rsidR="009C254D" w:rsidRPr="00FF165F" w:rsidRDefault="009C254D" w:rsidP="009C254D">
            <w:pPr>
              <w:jc w:val="center"/>
              <w:rPr>
                <w:sz w:val="22"/>
                <w:szCs w:val="22"/>
              </w:rPr>
            </w:pPr>
            <w:r w:rsidRPr="00FF165F">
              <w:rPr>
                <w:sz w:val="22"/>
                <w:szCs w:val="22"/>
              </w:rPr>
              <w:t>6</w:t>
            </w:r>
          </w:p>
        </w:tc>
        <w:tc>
          <w:tcPr>
            <w:tcW w:w="877" w:type="dxa"/>
          </w:tcPr>
          <w:p w14:paraId="7379A06A" w14:textId="77777777" w:rsidR="009C254D" w:rsidRPr="00FF165F" w:rsidRDefault="009C254D" w:rsidP="009C254D">
            <w:pPr>
              <w:jc w:val="center"/>
              <w:rPr>
                <w:sz w:val="22"/>
                <w:szCs w:val="22"/>
              </w:rPr>
            </w:pPr>
            <w:r>
              <w:rPr>
                <w:sz w:val="22"/>
                <w:szCs w:val="22"/>
              </w:rPr>
              <w:t>9</w:t>
            </w:r>
          </w:p>
        </w:tc>
        <w:tc>
          <w:tcPr>
            <w:tcW w:w="877" w:type="dxa"/>
          </w:tcPr>
          <w:p w14:paraId="1C0C06E9" w14:textId="77777777" w:rsidR="009C254D" w:rsidRPr="00FF165F" w:rsidRDefault="009C254D" w:rsidP="009C254D">
            <w:pPr>
              <w:jc w:val="center"/>
              <w:rPr>
                <w:sz w:val="22"/>
                <w:szCs w:val="22"/>
              </w:rPr>
            </w:pPr>
            <w:r>
              <w:rPr>
                <w:sz w:val="22"/>
                <w:szCs w:val="22"/>
              </w:rPr>
              <w:t>3</w:t>
            </w:r>
          </w:p>
        </w:tc>
        <w:tc>
          <w:tcPr>
            <w:tcW w:w="879" w:type="dxa"/>
          </w:tcPr>
          <w:p w14:paraId="1471CAA0" w14:textId="77777777" w:rsidR="009C254D" w:rsidRPr="00FF165F" w:rsidRDefault="009C254D" w:rsidP="009C254D">
            <w:pPr>
              <w:jc w:val="center"/>
              <w:rPr>
                <w:sz w:val="22"/>
                <w:szCs w:val="22"/>
              </w:rPr>
            </w:pPr>
          </w:p>
        </w:tc>
        <w:tc>
          <w:tcPr>
            <w:tcW w:w="1229" w:type="dxa"/>
          </w:tcPr>
          <w:p w14:paraId="6C771585" w14:textId="77777777" w:rsidR="009C254D" w:rsidRPr="00FF165F" w:rsidRDefault="009C254D" w:rsidP="009C254D">
            <w:pPr>
              <w:jc w:val="center"/>
              <w:rPr>
                <w:sz w:val="22"/>
                <w:szCs w:val="22"/>
              </w:rPr>
            </w:pPr>
            <w:r>
              <w:rPr>
                <w:sz w:val="22"/>
                <w:szCs w:val="22"/>
              </w:rPr>
              <w:t>19</w:t>
            </w:r>
          </w:p>
        </w:tc>
      </w:tr>
      <w:tr w:rsidR="009C254D" w:rsidRPr="00FF165F" w14:paraId="3EF7E177" w14:textId="77777777" w:rsidTr="009C254D">
        <w:trPr>
          <w:trHeight w:val="242"/>
          <w:jc w:val="center"/>
        </w:trPr>
        <w:tc>
          <w:tcPr>
            <w:tcW w:w="6674" w:type="dxa"/>
            <w:gridSpan w:val="7"/>
          </w:tcPr>
          <w:p w14:paraId="13752C3A" w14:textId="77777777" w:rsidR="009C254D" w:rsidRPr="00FF165F" w:rsidRDefault="009C254D" w:rsidP="009C254D">
            <w:pPr>
              <w:rPr>
                <w:sz w:val="22"/>
                <w:szCs w:val="22"/>
              </w:rPr>
            </w:pPr>
          </w:p>
        </w:tc>
        <w:tc>
          <w:tcPr>
            <w:tcW w:w="1229" w:type="dxa"/>
          </w:tcPr>
          <w:p w14:paraId="112E7980" w14:textId="77777777" w:rsidR="009C254D" w:rsidRPr="00FF165F" w:rsidRDefault="009C254D" w:rsidP="009C254D">
            <w:pPr>
              <w:jc w:val="center"/>
              <w:rPr>
                <w:b/>
                <w:sz w:val="22"/>
                <w:szCs w:val="22"/>
              </w:rPr>
            </w:pPr>
            <w:r w:rsidRPr="00FF165F">
              <w:rPr>
                <w:b/>
                <w:sz w:val="22"/>
                <w:szCs w:val="22"/>
              </w:rPr>
              <w:t>124</w:t>
            </w:r>
          </w:p>
        </w:tc>
      </w:tr>
    </w:tbl>
    <w:p w14:paraId="46917463" w14:textId="77777777" w:rsidR="009C254D" w:rsidRPr="00FF165F" w:rsidRDefault="009C254D" w:rsidP="009C254D">
      <w:pPr>
        <w:rPr>
          <w:sz w:val="22"/>
          <w:szCs w:val="22"/>
        </w:rPr>
      </w:pPr>
    </w:p>
    <w:p w14:paraId="37FECD50" w14:textId="77777777" w:rsidR="009C254D" w:rsidRDefault="009C254D">
      <w:pPr>
        <w:spacing w:after="200" w:line="276" w:lineRule="auto"/>
        <w:rPr>
          <w:rFonts w:ascii="Arial" w:hAnsi="Arial" w:cs="Arial"/>
          <w:bCs/>
          <w:noProof/>
        </w:rPr>
      </w:pPr>
      <w:r>
        <w:rPr>
          <w:rFonts w:ascii="Arial" w:hAnsi="Arial" w:cs="Arial"/>
          <w:bCs/>
          <w:noProof/>
        </w:rPr>
        <w:br w:type="page"/>
      </w:r>
    </w:p>
    <w:p w14:paraId="26024EBA" w14:textId="4CA02D83" w:rsidR="009C254D" w:rsidRDefault="009C254D" w:rsidP="009C254D">
      <w:pPr>
        <w:jc w:val="center"/>
        <w:rPr>
          <w:rFonts w:ascii="Arial" w:hAnsi="Arial" w:cs="Arial"/>
          <w:bCs/>
          <w:noProof/>
        </w:rPr>
      </w:pPr>
      <w:r w:rsidRPr="00FD281B">
        <w:rPr>
          <w:rFonts w:ascii="Arial" w:hAnsi="Arial" w:cs="Arial"/>
          <w:noProof/>
        </w:rPr>
        <w:lastRenderedPageBreak/>
        <w:drawing>
          <wp:inline distT="0" distB="0" distL="0" distR="0" wp14:anchorId="29CF078E" wp14:editId="06619161">
            <wp:extent cx="5735320" cy="841375"/>
            <wp:effectExtent l="0" t="0" r="0" b="0"/>
            <wp:docPr id="19" name="Picture 1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5320" cy="841375"/>
                    </a:xfrm>
                    <a:prstGeom prst="rect">
                      <a:avLst/>
                    </a:prstGeom>
                    <a:noFill/>
                    <a:ln>
                      <a:noFill/>
                    </a:ln>
                  </pic:spPr>
                </pic:pic>
              </a:graphicData>
            </a:graphic>
          </wp:inline>
        </w:drawing>
      </w:r>
    </w:p>
    <w:p w14:paraId="419307B1" w14:textId="77777777" w:rsidR="009C254D" w:rsidRDefault="009C254D" w:rsidP="009C254D">
      <w:pPr>
        <w:jc w:val="center"/>
        <w:rPr>
          <w:b/>
          <w:bCs/>
        </w:rPr>
      </w:pPr>
    </w:p>
    <w:p w14:paraId="409AEE23" w14:textId="77777777" w:rsidR="009C254D" w:rsidRDefault="009C254D" w:rsidP="009C254D">
      <w:pPr>
        <w:jc w:val="center"/>
        <w:rPr>
          <w:b/>
          <w:bCs/>
        </w:rPr>
      </w:pPr>
      <w:r>
        <w:rPr>
          <w:b/>
          <w:bCs/>
        </w:rPr>
        <w:t>END SEMESTER EXAMINATION – NOV / DEC 2024</w:t>
      </w:r>
    </w:p>
    <w:p w14:paraId="12AE9094" w14:textId="77777777" w:rsidR="009C254D" w:rsidRDefault="009C254D" w:rsidP="009C254D">
      <w:pPr>
        <w:jc w:val="center"/>
        <w:rPr>
          <w:b/>
          <w:bCs/>
        </w:rPr>
      </w:pPr>
    </w:p>
    <w:tbl>
      <w:tblPr>
        <w:tblW w:w="10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7054"/>
        <w:gridCol w:w="1416"/>
        <w:gridCol w:w="632"/>
      </w:tblGrid>
      <w:tr w:rsidR="009C254D" w:rsidRPr="00B65B21" w14:paraId="6EF344F0" w14:textId="77777777" w:rsidTr="009C254D">
        <w:trPr>
          <w:trHeight w:val="397"/>
          <w:jc w:val="center"/>
        </w:trPr>
        <w:tc>
          <w:tcPr>
            <w:tcW w:w="1539" w:type="dxa"/>
            <w:vAlign w:val="center"/>
          </w:tcPr>
          <w:p w14:paraId="4DED4BC4" w14:textId="77777777" w:rsidR="009C254D" w:rsidRPr="00B65B21" w:rsidRDefault="009C254D" w:rsidP="009C254D">
            <w:pPr>
              <w:pStyle w:val="Title"/>
              <w:jc w:val="left"/>
              <w:rPr>
                <w:b/>
                <w:sz w:val="22"/>
                <w:szCs w:val="22"/>
              </w:rPr>
            </w:pPr>
            <w:r w:rsidRPr="00B65B21">
              <w:rPr>
                <w:b/>
                <w:sz w:val="22"/>
                <w:szCs w:val="22"/>
              </w:rPr>
              <w:t xml:space="preserve">Course Code      </w:t>
            </w:r>
          </w:p>
        </w:tc>
        <w:tc>
          <w:tcPr>
            <w:tcW w:w="7054" w:type="dxa"/>
            <w:vAlign w:val="center"/>
          </w:tcPr>
          <w:p w14:paraId="23807B6A" w14:textId="77777777" w:rsidR="009C254D" w:rsidRPr="00B65B21" w:rsidRDefault="009C254D" w:rsidP="009C254D">
            <w:pPr>
              <w:pStyle w:val="Title"/>
              <w:jc w:val="left"/>
              <w:rPr>
                <w:b/>
                <w:sz w:val="22"/>
                <w:szCs w:val="22"/>
              </w:rPr>
            </w:pPr>
            <w:r w:rsidRPr="00B65B21">
              <w:rPr>
                <w:b/>
                <w:sz w:val="22"/>
                <w:szCs w:val="22"/>
              </w:rPr>
              <w:t>20BT2029</w:t>
            </w:r>
          </w:p>
        </w:tc>
        <w:tc>
          <w:tcPr>
            <w:tcW w:w="1416" w:type="dxa"/>
            <w:vAlign w:val="center"/>
          </w:tcPr>
          <w:p w14:paraId="130B69DA" w14:textId="77777777" w:rsidR="009C254D" w:rsidRPr="00B65B21" w:rsidRDefault="009C254D" w:rsidP="009C254D">
            <w:pPr>
              <w:pStyle w:val="Title"/>
              <w:ind w:left="-468" w:firstLine="468"/>
              <w:jc w:val="left"/>
              <w:rPr>
                <w:sz w:val="22"/>
                <w:szCs w:val="22"/>
              </w:rPr>
            </w:pPr>
            <w:r w:rsidRPr="00B65B21">
              <w:rPr>
                <w:b/>
                <w:bCs/>
                <w:sz w:val="22"/>
                <w:szCs w:val="22"/>
              </w:rPr>
              <w:t xml:space="preserve">Duration       </w:t>
            </w:r>
          </w:p>
        </w:tc>
        <w:tc>
          <w:tcPr>
            <w:tcW w:w="632" w:type="dxa"/>
            <w:vAlign w:val="center"/>
          </w:tcPr>
          <w:p w14:paraId="37E88997" w14:textId="77777777" w:rsidR="009C254D" w:rsidRPr="00B65B21" w:rsidRDefault="009C254D" w:rsidP="009C254D">
            <w:pPr>
              <w:pStyle w:val="Title"/>
              <w:jc w:val="left"/>
              <w:rPr>
                <w:b/>
                <w:sz w:val="22"/>
                <w:szCs w:val="22"/>
              </w:rPr>
            </w:pPr>
            <w:r w:rsidRPr="00B65B21">
              <w:rPr>
                <w:b/>
                <w:sz w:val="22"/>
                <w:szCs w:val="22"/>
              </w:rPr>
              <w:t>3hrs</w:t>
            </w:r>
          </w:p>
        </w:tc>
      </w:tr>
      <w:tr w:rsidR="009C254D" w:rsidRPr="00B65B21" w14:paraId="0046F040" w14:textId="77777777" w:rsidTr="009C254D">
        <w:trPr>
          <w:trHeight w:val="397"/>
          <w:jc w:val="center"/>
        </w:trPr>
        <w:tc>
          <w:tcPr>
            <w:tcW w:w="1539" w:type="dxa"/>
            <w:vAlign w:val="center"/>
          </w:tcPr>
          <w:p w14:paraId="05A89849" w14:textId="77777777" w:rsidR="009C254D" w:rsidRPr="00B65B21" w:rsidRDefault="009C254D" w:rsidP="009C254D">
            <w:pPr>
              <w:pStyle w:val="Title"/>
              <w:ind w:right="-160"/>
              <w:jc w:val="left"/>
              <w:rPr>
                <w:b/>
                <w:sz w:val="22"/>
                <w:szCs w:val="22"/>
              </w:rPr>
            </w:pPr>
            <w:r w:rsidRPr="00B65B21">
              <w:rPr>
                <w:b/>
                <w:sz w:val="22"/>
                <w:szCs w:val="22"/>
              </w:rPr>
              <w:t xml:space="preserve">Course Title     </w:t>
            </w:r>
          </w:p>
        </w:tc>
        <w:tc>
          <w:tcPr>
            <w:tcW w:w="7054" w:type="dxa"/>
            <w:vAlign w:val="center"/>
          </w:tcPr>
          <w:p w14:paraId="2FE6EDFB" w14:textId="77777777" w:rsidR="009C254D" w:rsidRPr="00B65B21" w:rsidRDefault="009C254D" w:rsidP="009C254D">
            <w:pPr>
              <w:pStyle w:val="Title"/>
              <w:jc w:val="left"/>
              <w:rPr>
                <w:b/>
                <w:sz w:val="22"/>
                <w:szCs w:val="22"/>
              </w:rPr>
            </w:pPr>
            <w:r w:rsidRPr="00B65B21">
              <w:rPr>
                <w:b/>
                <w:sz w:val="22"/>
                <w:szCs w:val="22"/>
              </w:rPr>
              <w:t>BIOCHEMICAL THERMODYNAMICS</w:t>
            </w:r>
          </w:p>
        </w:tc>
        <w:tc>
          <w:tcPr>
            <w:tcW w:w="1416" w:type="dxa"/>
            <w:vAlign w:val="center"/>
          </w:tcPr>
          <w:p w14:paraId="49447845" w14:textId="77777777" w:rsidR="009C254D" w:rsidRPr="00B65B21" w:rsidRDefault="009C254D" w:rsidP="009C254D">
            <w:pPr>
              <w:pStyle w:val="Title"/>
              <w:jc w:val="left"/>
              <w:rPr>
                <w:b/>
                <w:bCs/>
                <w:sz w:val="22"/>
                <w:szCs w:val="22"/>
              </w:rPr>
            </w:pPr>
            <w:r w:rsidRPr="00B65B21">
              <w:rPr>
                <w:b/>
                <w:bCs/>
                <w:sz w:val="22"/>
                <w:szCs w:val="22"/>
              </w:rPr>
              <w:t xml:space="preserve">Max. Marks </w:t>
            </w:r>
          </w:p>
        </w:tc>
        <w:tc>
          <w:tcPr>
            <w:tcW w:w="632" w:type="dxa"/>
            <w:vAlign w:val="center"/>
          </w:tcPr>
          <w:p w14:paraId="62C6D0D9" w14:textId="77777777" w:rsidR="009C254D" w:rsidRPr="00B65B21" w:rsidRDefault="009C254D" w:rsidP="009C254D">
            <w:pPr>
              <w:pStyle w:val="Title"/>
              <w:jc w:val="left"/>
              <w:rPr>
                <w:b/>
                <w:sz w:val="22"/>
                <w:szCs w:val="22"/>
              </w:rPr>
            </w:pPr>
            <w:r w:rsidRPr="00B65B21">
              <w:rPr>
                <w:b/>
                <w:sz w:val="22"/>
                <w:szCs w:val="22"/>
              </w:rPr>
              <w:t>100</w:t>
            </w:r>
          </w:p>
        </w:tc>
      </w:tr>
    </w:tbl>
    <w:p w14:paraId="3C7B6B71" w14:textId="77777777" w:rsidR="009C254D" w:rsidRDefault="009C254D" w:rsidP="00B57D8D">
      <w:pPr>
        <w:ind w:left="720"/>
        <w:rPr>
          <w:highlight w:val="yellow"/>
        </w:rPr>
      </w:pPr>
    </w:p>
    <w:tbl>
      <w:tblPr>
        <w:tblStyle w:val="TableGrid"/>
        <w:tblW w:w="5675" w:type="pct"/>
        <w:tblInd w:w="-601" w:type="dxa"/>
        <w:tblLook w:val="04A0" w:firstRow="1" w:lastRow="0" w:firstColumn="1" w:lastColumn="0" w:noHBand="0" w:noVBand="1"/>
      </w:tblPr>
      <w:tblGrid>
        <w:gridCol w:w="573"/>
        <w:gridCol w:w="1538"/>
        <w:gridCol w:w="6679"/>
        <w:gridCol w:w="707"/>
        <w:gridCol w:w="537"/>
        <w:gridCol w:w="457"/>
      </w:tblGrid>
      <w:tr w:rsidR="009C254D" w:rsidRPr="00B65B21" w14:paraId="46538BBF" w14:textId="77777777" w:rsidTr="009C254D">
        <w:tc>
          <w:tcPr>
            <w:tcW w:w="273" w:type="pct"/>
            <w:vAlign w:val="center"/>
          </w:tcPr>
          <w:p w14:paraId="65D59DA0" w14:textId="77777777" w:rsidR="009C254D" w:rsidRPr="00B65B21" w:rsidRDefault="009C254D" w:rsidP="009C254D">
            <w:pPr>
              <w:jc w:val="center"/>
              <w:rPr>
                <w:b/>
              </w:rPr>
            </w:pPr>
            <w:r w:rsidRPr="00B65B21">
              <w:rPr>
                <w:b/>
              </w:rPr>
              <w:t>Q. No.</w:t>
            </w:r>
          </w:p>
        </w:tc>
        <w:tc>
          <w:tcPr>
            <w:tcW w:w="3916" w:type="pct"/>
            <w:gridSpan w:val="2"/>
            <w:vAlign w:val="center"/>
          </w:tcPr>
          <w:p w14:paraId="4F0CE79A" w14:textId="77777777" w:rsidR="009C254D" w:rsidRPr="00B65B21" w:rsidRDefault="009C254D" w:rsidP="009C254D">
            <w:pPr>
              <w:jc w:val="center"/>
              <w:rPr>
                <w:b/>
              </w:rPr>
            </w:pPr>
            <w:r w:rsidRPr="00B65B21">
              <w:rPr>
                <w:b/>
              </w:rPr>
              <w:t>Questions</w:t>
            </w:r>
          </w:p>
        </w:tc>
        <w:tc>
          <w:tcPr>
            <w:tcW w:w="337" w:type="pct"/>
            <w:vAlign w:val="center"/>
          </w:tcPr>
          <w:p w14:paraId="3D1DEF0A" w14:textId="77777777" w:rsidR="009C254D" w:rsidRPr="00B65B21" w:rsidRDefault="009C254D" w:rsidP="009C254D">
            <w:pPr>
              <w:jc w:val="center"/>
              <w:rPr>
                <w:b/>
              </w:rPr>
            </w:pPr>
            <w:r w:rsidRPr="00B65B21">
              <w:rPr>
                <w:b/>
              </w:rPr>
              <w:t>CO</w:t>
            </w:r>
          </w:p>
        </w:tc>
        <w:tc>
          <w:tcPr>
            <w:tcW w:w="256" w:type="pct"/>
            <w:vAlign w:val="center"/>
          </w:tcPr>
          <w:p w14:paraId="40682248" w14:textId="77777777" w:rsidR="009C254D" w:rsidRPr="00B65B21" w:rsidRDefault="009C254D" w:rsidP="009C254D">
            <w:pPr>
              <w:jc w:val="center"/>
              <w:rPr>
                <w:b/>
              </w:rPr>
            </w:pPr>
            <w:r w:rsidRPr="00B65B21">
              <w:rPr>
                <w:b/>
              </w:rPr>
              <w:t>BL</w:t>
            </w:r>
          </w:p>
        </w:tc>
        <w:tc>
          <w:tcPr>
            <w:tcW w:w="218" w:type="pct"/>
            <w:vAlign w:val="center"/>
          </w:tcPr>
          <w:p w14:paraId="75F80137" w14:textId="77777777" w:rsidR="009C254D" w:rsidRPr="00B65B21" w:rsidRDefault="009C254D" w:rsidP="009C254D">
            <w:pPr>
              <w:jc w:val="center"/>
              <w:rPr>
                <w:b/>
              </w:rPr>
            </w:pPr>
            <w:r>
              <w:rPr>
                <w:b/>
              </w:rPr>
              <w:t>M</w:t>
            </w:r>
          </w:p>
        </w:tc>
      </w:tr>
      <w:tr w:rsidR="009C254D" w:rsidRPr="00B65B21" w14:paraId="3D75C22C" w14:textId="77777777" w:rsidTr="009C254D">
        <w:trPr>
          <w:trHeight w:val="397"/>
        </w:trPr>
        <w:tc>
          <w:tcPr>
            <w:tcW w:w="5000" w:type="pct"/>
            <w:gridSpan w:val="6"/>
            <w:vAlign w:val="center"/>
          </w:tcPr>
          <w:p w14:paraId="0E250677" w14:textId="77777777" w:rsidR="009C254D" w:rsidRPr="00B65B21" w:rsidRDefault="009C254D" w:rsidP="009C254D">
            <w:pPr>
              <w:jc w:val="center"/>
              <w:rPr>
                <w:b/>
                <w:u w:val="single"/>
              </w:rPr>
            </w:pPr>
            <w:r w:rsidRPr="00B65B21">
              <w:rPr>
                <w:b/>
                <w:u w:val="single"/>
              </w:rPr>
              <w:t>PART – A (10 X 1 = 10 MARKS)</w:t>
            </w:r>
          </w:p>
        </w:tc>
      </w:tr>
      <w:tr w:rsidR="009C254D" w:rsidRPr="00B65B21" w14:paraId="0834C78F" w14:textId="77777777" w:rsidTr="009C254D">
        <w:tc>
          <w:tcPr>
            <w:tcW w:w="273" w:type="pct"/>
          </w:tcPr>
          <w:p w14:paraId="69A6DBA3" w14:textId="77777777" w:rsidR="009C254D" w:rsidRPr="00B65B21" w:rsidRDefault="009C254D" w:rsidP="00375CD9">
            <w:pPr>
              <w:jc w:val="center"/>
            </w:pPr>
            <w:r w:rsidRPr="00B65B21">
              <w:t>1.</w:t>
            </w:r>
          </w:p>
        </w:tc>
        <w:tc>
          <w:tcPr>
            <w:tcW w:w="3916" w:type="pct"/>
            <w:gridSpan w:val="2"/>
          </w:tcPr>
          <w:p w14:paraId="4144EB42" w14:textId="77777777" w:rsidR="009C254D" w:rsidRPr="00B65B21" w:rsidRDefault="009C254D" w:rsidP="009C254D">
            <w:r w:rsidRPr="00B65B21">
              <w:t>Compare between intensive and extensive property of a system.</w:t>
            </w:r>
          </w:p>
        </w:tc>
        <w:tc>
          <w:tcPr>
            <w:tcW w:w="337" w:type="pct"/>
          </w:tcPr>
          <w:p w14:paraId="0C022429" w14:textId="77777777" w:rsidR="009C254D" w:rsidRPr="00B65B21" w:rsidRDefault="009C254D" w:rsidP="00375CD9">
            <w:pPr>
              <w:jc w:val="center"/>
            </w:pPr>
            <w:r w:rsidRPr="00B65B21">
              <w:t>CO1</w:t>
            </w:r>
          </w:p>
        </w:tc>
        <w:tc>
          <w:tcPr>
            <w:tcW w:w="256" w:type="pct"/>
            <w:vAlign w:val="center"/>
          </w:tcPr>
          <w:p w14:paraId="493202EC" w14:textId="77777777" w:rsidR="009C254D" w:rsidRPr="00B65B21" w:rsidRDefault="009C254D" w:rsidP="00375CD9">
            <w:pPr>
              <w:jc w:val="center"/>
            </w:pPr>
            <w:r w:rsidRPr="00B65B21">
              <w:t>U</w:t>
            </w:r>
          </w:p>
        </w:tc>
        <w:tc>
          <w:tcPr>
            <w:tcW w:w="218" w:type="pct"/>
          </w:tcPr>
          <w:p w14:paraId="1EA70342" w14:textId="77777777" w:rsidR="009C254D" w:rsidRPr="00B65B21" w:rsidRDefault="009C254D" w:rsidP="00375CD9">
            <w:pPr>
              <w:jc w:val="center"/>
            </w:pPr>
            <w:r w:rsidRPr="00B65B21">
              <w:t>1</w:t>
            </w:r>
          </w:p>
        </w:tc>
      </w:tr>
      <w:tr w:rsidR="009C254D" w:rsidRPr="00B65B21" w14:paraId="4F9B9229" w14:textId="77777777" w:rsidTr="009C254D">
        <w:tc>
          <w:tcPr>
            <w:tcW w:w="273" w:type="pct"/>
          </w:tcPr>
          <w:p w14:paraId="6BD85E7C" w14:textId="77777777" w:rsidR="009C254D" w:rsidRPr="00B65B21" w:rsidRDefault="009C254D" w:rsidP="00375CD9">
            <w:pPr>
              <w:jc w:val="center"/>
            </w:pPr>
            <w:r w:rsidRPr="00B65B21">
              <w:t>2.</w:t>
            </w:r>
          </w:p>
        </w:tc>
        <w:tc>
          <w:tcPr>
            <w:tcW w:w="3916" w:type="pct"/>
            <w:gridSpan w:val="2"/>
          </w:tcPr>
          <w:p w14:paraId="66ADBB52" w14:textId="77777777" w:rsidR="009C254D" w:rsidRPr="00B65B21" w:rsidRDefault="009C254D" w:rsidP="009C254D">
            <w:r w:rsidRPr="00B65B21">
              <w:t>Choose the correct option;</w:t>
            </w:r>
          </w:p>
          <w:p w14:paraId="31F837CB" w14:textId="77777777" w:rsidR="009C254D" w:rsidRPr="00B65B21" w:rsidRDefault="009C254D" w:rsidP="009C254D">
            <w:pPr>
              <w:jc w:val="both"/>
            </w:pPr>
            <w:r w:rsidRPr="00B65B21">
              <w:t>Characteristic gas constant of a gas is equal to- (a) C</w:t>
            </w:r>
            <w:r w:rsidRPr="00B65B21">
              <w:rPr>
                <w:vertAlign w:val="subscript"/>
              </w:rPr>
              <w:t xml:space="preserve">v </w:t>
            </w:r>
            <w:r w:rsidRPr="00B65B21">
              <w:t>- C</w:t>
            </w:r>
            <w:r w:rsidRPr="00B65B21">
              <w:rPr>
                <w:vertAlign w:val="subscript"/>
              </w:rPr>
              <w:t>p</w:t>
            </w:r>
            <w:r w:rsidRPr="00B65B21">
              <w:t>, (b) C</w:t>
            </w:r>
            <w:r w:rsidRPr="00B65B21">
              <w:rPr>
                <w:vertAlign w:val="subscript"/>
              </w:rPr>
              <w:t>p</w:t>
            </w:r>
            <w:r w:rsidRPr="00B65B21">
              <w:t xml:space="preserve"> /C</w:t>
            </w:r>
            <w:r w:rsidRPr="00B65B21">
              <w:rPr>
                <w:vertAlign w:val="subscript"/>
              </w:rPr>
              <w:t>v</w:t>
            </w:r>
            <w:r w:rsidRPr="00B65B21">
              <w:t>, (c) C</w:t>
            </w:r>
            <w:r w:rsidRPr="00B65B21">
              <w:rPr>
                <w:vertAlign w:val="subscript"/>
              </w:rPr>
              <w:t xml:space="preserve">p </w:t>
            </w:r>
            <w:r w:rsidRPr="00B65B21">
              <w:t>- C</w:t>
            </w:r>
            <w:r w:rsidRPr="00B65B21">
              <w:rPr>
                <w:vertAlign w:val="subscript"/>
              </w:rPr>
              <w:t>v</w:t>
            </w:r>
            <w:r w:rsidRPr="00B65B21">
              <w:t>, (d) C</w:t>
            </w:r>
            <w:r w:rsidRPr="00B65B21">
              <w:rPr>
                <w:vertAlign w:val="subscript"/>
              </w:rPr>
              <w:t>v</w:t>
            </w:r>
            <w:r w:rsidRPr="00B65B21">
              <w:t>/C</w:t>
            </w:r>
            <w:r w:rsidRPr="00B65B21">
              <w:rPr>
                <w:vertAlign w:val="subscript"/>
              </w:rPr>
              <w:t>p</w:t>
            </w:r>
            <w:r w:rsidRPr="00B65B21">
              <w:t>.</w:t>
            </w:r>
          </w:p>
        </w:tc>
        <w:tc>
          <w:tcPr>
            <w:tcW w:w="337" w:type="pct"/>
          </w:tcPr>
          <w:p w14:paraId="1A813C04" w14:textId="77777777" w:rsidR="009C254D" w:rsidRPr="00B65B21" w:rsidRDefault="009C254D" w:rsidP="00375CD9">
            <w:pPr>
              <w:jc w:val="center"/>
            </w:pPr>
            <w:r w:rsidRPr="00B65B21">
              <w:t>CO1</w:t>
            </w:r>
          </w:p>
        </w:tc>
        <w:tc>
          <w:tcPr>
            <w:tcW w:w="256" w:type="pct"/>
          </w:tcPr>
          <w:p w14:paraId="6AE8340D" w14:textId="77777777" w:rsidR="009C254D" w:rsidRPr="00B65B21" w:rsidRDefault="009C254D" w:rsidP="00375CD9">
            <w:pPr>
              <w:jc w:val="center"/>
            </w:pPr>
            <w:r w:rsidRPr="00B65B21">
              <w:t>An</w:t>
            </w:r>
          </w:p>
        </w:tc>
        <w:tc>
          <w:tcPr>
            <w:tcW w:w="218" w:type="pct"/>
          </w:tcPr>
          <w:p w14:paraId="6921C551" w14:textId="77777777" w:rsidR="009C254D" w:rsidRPr="00B65B21" w:rsidRDefault="009C254D" w:rsidP="00375CD9">
            <w:pPr>
              <w:jc w:val="center"/>
            </w:pPr>
            <w:r w:rsidRPr="00B65B21">
              <w:t>1</w:t>
            </w:r>
          </w:p>
        </w:tc>
      </w:tr>
      <w:tr w:rsidR="009C254D" w:rsidRPr="00B65B21" w14:paraId="6F2634EA" w14:textId="77777777" w:rsidTr="009C254D">
        <w:tc>
          <w:tcPr>
            <w:tcW w:w="273" w:type="pct"/>
          </w:tcPr>
          <w:p w14:paraId="1E4311A7" w14:textId="77777777" w:rsidR="009C254D" w:rsidRPr="00B65B21" w:rsidRDefault="009C254D" w:rsidP="00375CD9">
            <w:pPr>
              <w:jc w:val="center"/>
            </w:pPr>
            <w:r w:rsidRPr="00B65B21">
              <w:t>3.</w:t>
            </w:r>
          </w:p>
        </w:tc>
        <w:tc>
          <w:tcPr>
            <w:tcW w:w="3916" w:type="pct"/>
            <w:gridSpan w:val="2"/>
          </w:tcPr>
          <w:p w14:paraId="0E08F695" w14:textId="77777777" w:rsidR="009C254D" w:rsidRPr="00B65B21" w:rsidRDefault="009C254D" w:rsidP="009C254D">
            <w:r w:rsidRPr="00B65B21">
              <w:t>Define Triple point in a thermodynamic system.</w:t>
            </w:r>
          </w:p>
        </w:tc>
        <w:tc>
          <w:tcPr>
            <w:tcW w:w="337" w:type="pct"/>
          </w:tcPr>
          <w:p w14:paraId="08E86D7A" w14:textId="77777777" w:rsidR="009C254D" w:rsidRPr="00B65B21" w:rsidRDefault="009C254D" w:rsidP="00375CD9">
            <w:pPr>
              <w:jc w:val="center"/>
            </w:pPr>
            <w:r w:rsidRPr="00B65B21">
              <w:t>CO2</w:t>
            </w:r>
          </w:p>
        </w:tc>
        <w:tc>
          <w:tcPr>
            <w:tcW w:w="256" w:type="pct"/>
          </w:tcPr>
          <w:p w14:paraId="57BC8F66" w14:textId="77777777" w:rsidR="009C254D" w:rsidRPr="00B65B21" w:rsidRDefault="009C254D" w:rsidP="00375CD9">
            <w:pPr>
              <w:jc w:val="center"/>
            </w:pPr>
            <w:r w:rsidRPr="00B65B21">
              <w:t>R</w:t>
            </w:r>
          </w:p>
        </w:tc>
        <w:tc>
          <w:tcPr>
            <w:tcW w:w="218" w:type="pct"/>
          </w:tcPr>
          <w:p w14:paraId="77D63117" w14:textId="77777777" w:rsidR="009C254D" w:rsidRPr="00B65B21" w:rsidRDefault="009C254D" w:rsidP="00375CD9">
            <w:pPr>
              <w:jc w:val="center"/>
            </w:pPr>
            <w:r w:rsidRPr="00B65B21">
              <w:t>1</w:t>
            </w:r>
          </w:p>
        </w:tc>
      </w:tr>
      <w:tr w:rsidR="009C254D" w:rsidRPr="00B65B21" w14:paraId="14F99D1F" w14:textId="77777777" w:rsidTr="009C254D">
        <w:tc>
          <w:tcPr>
            <w:tcW w:w="273" w:type="pct"/>
          </w:tcPr>
          <w:p w14:paraId="27C8F510" w14:textId="77777777" w:rsidR="009C254D" w:rsidRPr="00B65B21" w:rsidRDefault="009C254D" w:rsidP="00375CD9">
            <w:pPr>
              <w:jc w:val="center"/>
            </w:pPr>
            <w:r w:rsidRPr="00B65B21">
              <w:t>4.</w:t>
            </w:r>
          </w:p>
        </w:tc>
        <w:tc>
          <w:tcPr>
            <w:tcW w:w="3916" w:type="pct"/>
            <w:gridSpan w:val="2"/>
          </w:tcPr>
          <w:p w14:paraId="636E2A9F" w14:textId="77777777" w:rsidR="009C254D" w:rsidRPr="00B65B21" w:rsidRDefault="009C254D" w:rsidP="009C254D">
            <w:r w:rsidRPr="00B65B21">
              <w:t>Pick the correct one;</w:t>
            </w:r>
          </w:p>
          <w:p w14:paraId="1465FE5D" w14:textId="77777777" w:rsidR="009C254D" w:rsidRPr="00B65B21" w:rsidRDefault="009C254D" w:rsidP="009C254D">
            <w:pPr>
              <w:jc w:val="both"/>
            </w:pPr>
            <w:r w:rsidRPr="00B65B21">
              <w:t>In an adiabatic process 10 J of work is done on a system. The correct assessment on the system would be- (a) Internal energy increases 10 J, (a) Heat lost is 10 J, (c) Enthalpy change is 10 J, (d) Temperature rises by 10 K.</w:t>
            </w:r>
          </w:p>
        </w:tc>
        <w:tc>
          <w:tcPr>
            <w:tcW w:w="337" w:type="pct"/>
          </w:tcPr>
          <w:p w14:paraId="27DBFF24" w14:textId="77777777" w:rsidR="009C254D" w:rsidRPr="00B65B21" w:rsidRDefault="009C254D" w:rsidP="00375CD9">
            <w:pPr>
              <w:jc w:val="center"/>
            </w:pPr>
            <w:r w:rsidRPr="00B65B21">
              <w:t>CO2</w:t>
            </w:r>
          </w:p>
        </w:tc>
        <w:tc>
          <w:tcPr>
            <w:tcW w:w="256" w:type="pct"/>
          </w:tcPr>
          <w:p w14:paraId="3DD7DB40" w14:textId="77777777" w:rsidR="009C254D" w:rsidRPr="00B65B21" w:rsidRDefault="009C254D" w:rsidP="00375CD9">
            <w:pPr>
              <w:jc w:val="center"/>
            </w:pPr>
            <w:r w:rsidRPr="00B65B21">
              <w:t>U</w:t>
            </w:r>
          </w:p>
        </w:tc>
        <w:tc>
          <w:tcPr>
            <w:tcW w:w="218" w:type="pct"/>
          </w:tcPr>
          <w:p w14:paraId="1D02F18E" w14:textId="77777777" w:rsidR="009C254D" w:rsidRPr="00B65B21" w:rsidRDefault="009C254D" w:rsidP="00375CD9">
            <w:pPr>
              <w:jc w:val="center"/>
            </w:pPr>
            <w:r w:rsidRPr="00B65B21">
              <w:t>1</w:t>
            </w:r>
          </w:p>
        </w:tc>
      </w:tr>
      <w:tr w:rsidR="009C254D" w:rsidRPr="00B65B21" w14:paraId="00D53D4A" w14:textId="77777777" w:rsidTr="009C254D">
        <w:tc>
          <w:tcPr>
            <w:tcW w:w="273" w:type="pct"/>
          </w:tcPr>
          <w:p w14:paraId="470D5B25" w14:textId="77777777" w:rsidR="009C254D" w:rsidRPr="00B65B21" w:rsidRDefault="009C254D" w:rsidP="00375CD9">
            <w:pPr>
              <w:jc w:val="center"/>
            </w:pPr>
            <w:r w:rsidRPr="00B65B21">
              <w:t>5.</w:t>
            </w:r>
          </w:p>
        </w:tc>
        <w:tc>
          <w:tcPr>
            <w:tcW w:w="3916" w:type="pct"/>
            <w:gridSpan w:val="2"/>
          </w:tcPr>
          <w:p w14:paraId="666E6CB6" w14:textId="77777777" w:rsidR="009C254D" w:rsidRPr="00B65B21" w:rsidRDefault="009C254D" w:rsidP="009C254D">
            <w:pPr>
              <w:jc w:val="both"/>
            </w:pPr>
            <w:r w:rsidRPr="00B65B21">
              <w:t>Define isothermal compressibility with its numerical expression.</w:t>
            </w:r>
          </w:p>
        </w:tc>
        <w:tc>
          <w:tcPr>
            <w:tcW w:w="337" w:type="pct"/>
          </w:tcPr>
          <w:p w14:paraId="354D6CE4" w14:textId="77777777" w:rsidR="009C254D" w:rsidRPr="00B65B21" w:rsidRDefault="009C254D" w:rsidP="00375CD9">
            <w:pPr>
              <w:jc w:val="center"/>
            </w:pPr>
            <w:r w:rsidRPr="00B65B21">
              <w:t>CO3</w:t>
            </w:r>
          </w:p>
        </w:tc>
        <w:tc>
          <w:tcPr>
            <w:tcW w:w="256" w:type="pct"/>
          </w:tcPr>
          <w:p w14:paraId="76573A72" w14:textId="77777777" w:rsidR="009C254D" w:rsidRPr="00B65B21" w:rsidRDefault="009C254D" w:rsidP="00375CD9">
            <w:pPr>
              <w:jc w:val="center"/>
            </w:pPr>
            <w:r w:rsidRPr="00B65B21">
              <w:t>R</w:t>
            </w:r>
          </w:p>
        </w:tc>
        <w:tc>
          <w:tcPr>
            <w:tcW w:w="218" w:type="pct"/>
          </w:tcPr>
          <w:p w14:paraId="0B6A1C88" w14:textId="77777777" w:rsidR="009C254D" w:rsidRPr="00B65B21" w:rsidRDefault="009C254D" w:rsidP="00375CD9">
            <w:pPr>
              <w:jc w:val="center"/>
            </w:pPr>
            <w:r w:rsidRPr="00B65B21">
              <w:t>1</w:t>
            </w:r>
          </w:p>
        </w:tc>
      </w:tr>
      <w:tr w:rsidR="009C254D" w:rsidRPr="00B65B21" w14:paraId="79277DF5" w14:textId="77777777" w:rsidTr="009C254D">
        <w:tc>
          <w:tcPr>
            <w:tcW w:w="273" w:type="pct"/>
          </w:tcPr>
          <w:p w14:paraId="0F9CF5FC" w14:textId="77777777" w:rsidR="009C254D" w:rsidRPr="00B65B21" w:rsidRDefault="009C254D" w:rsidP="00375CD9">
            <w:pPr>
              <w:jc w:val="center"/>
            </w:pPr>
            <w:r w:rsidRPr="00B65B21">
              <w:t>6.</w:t>
            </w:r>
          </w:p>
        </w:tc>
        <w:tc>
          <w:tcPr>
            <w:tcW w:w="3916" w:type="pct"/>
            <w:gridSpan w:val="2"/>
          </w:tcPr>
          <w:p w14:paraId="13957D92" w14:textId="77777777" w:rsidR="009C254D" w:rsidRPr="00B65B21" w:rsidRDefault="009C254D" w:rsidP="009C254D">
            <w:pPr>
              <w:jc w:val="both"/>
            </w:pPr>
            <w:r w:rsidRPr="00B65B21">
              <w:t>Determine the total mole fraction of components present in the liquid phase of a solution.</w:t>
            </w:r>
          </w:p>
        </w:tc>
        <w:tc>
          <w:tcPr>
            <w:tcW w:w="337" w:type="pct"/>
          </w:tcPr>
          <w:p w14:paraId="68FF11C8" w14:textId="77777777" w:rsidR="009C254D" w:rsidRPr="00B65B21" w:rsidRDefault="009C254D" w:rsidP="00375CD9">
            <w:pPr>
              <w:jc w:val="center"/>
            </w:pPr>
            <w:r w:rsidRPr="00B65B21">
              <w:t>CO3</w:t>
            </w:r>
          </w:p>
        </w:tc>
        <w:tc>
          <w:tcPr>
            <w:tcW w:w="256" w:type="pct"/>
          </w:tcPr>
          <w:p w14:paraId="1C5A0FA5" w14:textId="77777777" w:rsidR="009C254D" w:rsidRPr="00B65B21" w:rsidRDefault="009C254D" w:rsidP="00375CD9">
            <w:pPr>
              <w:jc w:val="center"/>
            </w:pPr>
            <w:r w:rsidRPr="00B65B21">
              <w:t>U</w:t>
            </w:r>
          </w:p>
        </w:tc>
        <w:tc>
          <w:tcPr>
            <w:tcW w:w="218" w:type="pct"/>
          </w:tcPr>
          <w:p w14:paraId="4616F0FA" w14:textId="77777777" w:rsidR="009C254D" w:rsidRPr="00B65B21" w:rsidRDefault="009C254D" w:rsidP="00375CD9">
            <w:pPr>
              <w:jc w:val="center"/>
            </w:pPr>
            <w:r w:rsidRPr="00B65B21">
              <w:t>1</w:t>
            </w:r>
          </w:p>
        </w:tc>
      </w:tr>
      <w:tr w:rsidR="009C254D" w:rsidRPr="00B65B21" w14:paraId="5EA7E221" w14:textId="77777777" w:rsidTr="009C254D">
        <w:tc>
          <w:tcPr>
            <w:tcW w:w="273" w:type="pct"/>
          </w:tcPr>
          <w:p w14:paraId="7B1829B8" w14:textId="77777777" w:rsidR="009C254D" w:rsidRPr="00B65B21" w:rsidRDefault="009C254D" w:rsidP="00375CD9">
            <w:pPr>
              <w:jc w:val="center"/>
            </w:pPr>
            <w:r w:rsidRPr="00B65B21">
              <w:t>7.</w:t>
            </w:r>
          </w:p>
        </w:tc>
        <w:tc>
          <w:tcPr>
            <w:tcW w:w="3916" w:type="pct"/>
            <w:gridSpan w:val="2"/>
          </w:tcPr>
          <w:p w14:paraId="690572A6" w14:textId="77777777" w:rsidR="009C254D" w:rsidRPr="00B65B21" w:rsidRDefault="009C254D" w:rsidP="009C254D">
            <w:pPr>
              <w:jc w:val="both"/>
            </w:pPr>
            <w:r w:rsidRPr="00B65B21">
              <w:t>Enumerate the change in entropy for a system in an adiabatic process.</w:t>
            </w:r>
          </w:p>
        </w:tc>
        <w:tc>
          <w:tcPr>
            <w:tcW w:w="337" w:type="pct"/>
          </w:tcPr>
          <w:p w14:paraId="110C3F6C" w14:textId="77777777" w:rsidR="009C254D" w:rsidRPr="00B65B21" w:rsidRDefault="009C254D" w:rsidP="00375CD9">
            <w:pPr>
              <w:jc w:val="center"/>
            </w:pPr>
            <w:r w:rsidRPr="00B65B21">
              <w:t>CO4</w:t>
            </w:r>
          </w:p>
        </w:tc>
        <w:tc>
          <w:tcPr>
            <w:tcW w:w="256" w:type="pct"/>
          </w:tcPr>
          <w:p w14:paraId="1DE9C20B" w14:textId="77777777" w:rsidR="009C254D" w:rsidRPr="00B65B21" w:rsidRDefault="009C254D" w:rsidP="00375CD9">
            <w:pPr>
              <w:jc w:val="center"/>
            </w:pPr>
            <w:r w:rsidRPr="00B65B21">
              <w:t>U</w:t>
            </w:r>
          </w:p>
        </w:tc>
        <w:tc>
          <w:tcPr>
            <w:tcW w:w="218" w:type="pct"/>
          </w:tcPr>
          <w:p w14:paraId="2BC5CF21" w14:textId="77777777" w:rsidR="009C254D" w:rsidRPr="00B65B21" w:rsidRDefault="009C254D" w:rsidP="00375CD9">
            <w:pPr>
              <w:jc w:val="center"/>
            </w:pPr>
            <w:r w:rsidRPr="00B65B21">
              <w:t>1</w:t>
            </w:r>
          </w:p>
        </w:tc>
      </w:tr>
      <w:tr w:rsidR="009C254D" w:rsidRPr="00B65B21" w14:paraId="787A8557" w14:textId="77777777" w:rsidTr="009C254D">
        <w:tc>
          <w:tcPr>
            <w:tcW w:w="273" w:type="pct"/>
          </w:tcPr>
          <w:p w14:paraId="699AEE38" w14:textId="77777777" w:rsidR="009C254D" w:rsidRPr="00B65B21" w:rsidRDefault="009C254D" w:rsidP="00375CD9">
            <w:pPr>
              <w:jc w:val="center"/>
            </w:pPr>
            <w:r w:rsidRPr="00B65B21">
              <w:t>8.</w:t>
            </w:r>
          </w:p>
        </w:tc>
        <w:tc>
          <w:tcPr>
            <w:tcW w:w="3916" w:type="pct"/>
            <w:gridSpan w:val="2"/>
          </w:tcPr>
          <w:p w14:paraId="77B1B933" w14:textId="77777777" w:rsidR="009C254D" w:rsidRPr="00B65B21" w:rsidRDefault="009C254D" w:rsidP="009C254D">
            <w:pPr>
              <w:jc w:val="both"/>
            </w:pPr>
            <w:r w:rsidRPr="00B65B21">
              <w:t>Identify the correct one;</w:t>
            </w:r>
          </w:p>
          <w:p w14:paraId="781AD814" w14:textId="77777777" w:rsidR="009C254D" w:rsidRPr="00B65B21" w:rsidRDefault="009C254D" w:rsidP="009C254D">
            <w:pPr>
              <w:jc w:val="both"/>
            </w:pPr>
            <w:r w:rsidRPr="00B65B21">
              <w:t>Gibbs free energy change in an isothermal process can be equivalent to- (a), PdV (b) VdP, (c) TdS, (d) SdT.</w:t>
            </w:r>
          </w:p>
        </w:tc>
        <w:tc>
          <w:tcPr>
            <w:tcW w:w="337" w:type="pct"/>
          </w:tcPr>
          <w:p w14:paraId="38E06F87" w14:textId="77777777" w:rsidR="009C254D" w:rsidRPr="00B65B21" w:rsidRDefault="009C254D" w:rsidP="00375CD9">
            <w:pPr>
              <w:jc w:val="center"/>
            </w:pPr>
            <w:r w:rsidRPr="00B65B21">
              <w:t>CO4</w:t>
            </w:r>
          </w:p>
        </w:tc>
        <w:tc>
          <w:tcPr>
            <w:tcW w:w="256" w:type="pct"/>
          </w:tcPr>
          <w:p w14:paraId="1523560D" w14:textId="77777777" w:rsidR="009C254D" w:rsidRPr="00B65B21" w:rsidRDefault="009C254D" w:rsidP="00375CD9">
            <w:pPr>
              <w:jc w:val="center"/>
            </w:pPr>
            <w:r w:rsidRPr="00B65B21">
              <w:t>An</w:t>
            </w:r>
          </w:p>
        </w:tc>
        <w:tc>
          <w:tcPr>
            <w:tcW w:w="218" w:type="pct"/>
          </w:tcPr>
          <w:p w14:paraId="07A8F98F" w14:textId="77777777" w:rsidR="009C254D" w:rsidRPr="00B65B21" w:rsidRDefault="009C254D" w:rsidP="00375CD9">
            <w:pPr>
              <w:jc w:val="center"/>
            </w:pPr>
            <w:r w:rsidRPr="00B65B21">
              <w:t>1</w:t>
            </w:r>
          </w:p>
        </w:tc>
      </w:tr>
      <w:tr w:rsidR="009C254D" w:rsidRPr="00B65B21" w14:paraId="7B6BD469" w14:textId="77777777" w:rsidTr="009C254D">
        <w:tc>
          <w:tcPr>
            <w:tcW w:w="273" w:type="pct"/>
          </w:tcPr>
          <w:p w14:paraId="0F5A42C2" w14:textId="77777777" w:rsidR="009C254D" w:rsidRPr="00B65B21" w:rsidRDefault="009C254D" w:rsidP="00375CD9">
            <w:pPr>
              <w:jc w:val="center"/>
            </w:pPr>
            <w:r w:rsidRPr="00B65B21">
              <w:t>9.</w:t>
            </w:r>
          </w:p>
        </w:tc>
        <w:tc>
          <w:tcPr>
            <w:tcW w:w="3916" w:type="pct"/>
            <w:gridSpan w:val="2"/>
          </w:tcPr>
          <w:p w14:paraId="14BFD28A" w14:textId="77777777" w:rsidR="009C254D" w:rsidRPr="00B65B21" w:rsidRDefault="009C254D" w:rsidP="009C254D">
            <w:pPr>
              <w:jc w:val="both"/>
            </w:pPr>
            <w:r w:rsidRPr="00B65B21">
              <w:t>Determine the degree of freedom for an ethanol-water VLE system.</w:t>
            </w:r>
          </w:p>
        </w:tc>
        <w:tc>
          <w:tcPr>
            <w:tcW w:w="337" w:type="pct"/>
          </w:tcPr>
          <w:p w14:paraId="1DFCA53E" w14:textId="77777777" w:rsidR="009C254D" w:rsidRPr="00B65B21" w:rsidRDefault="009C254D" w:rsidP="00375CD9">
            <w:pPr>
              <w:jc w:val="center"/>
            </w:pPr>
            <w:r w:rsidRPr="00B65B21">
              <w:t>CO5</w:t>
            </w:r>
          </w:p>
        </w:tc>
        <w:tc>
          <w:tcPr>
            <w:tcW w:w="256" w:type="pct"/>
          </w:tcPr>
          <w:p w14:paraId="005BFC57" w14:textId="77777777" w:rsidR="009C254D" w:rsidRPr="00B65B21" w:rsidRDefault="009C254D" w:rsidP="00375CD9">
            <w:pPr>
              <w:jc w:val="center"/>
            </w:pPr>
            <w:r w:rsidRPr="00B65B21">
              <w:t>E</w:t>
            </w:r>
          </w:p>
        </w:tc>
        <w:tc>
          <w:tcPr>
            <w:tcW w:w="218" w:type="pct"/>
          </w:tcPr>
          <w:p w14:paraId="63EC4DA6" w14:textId="77777777" w:rsidR="009C254D" w:rsidRPr="00B65B21" w:rsidRDefault="009C254D" w:rsidP="00375CD9">
            <w:pPr>
              <w:jc w:val="center"/>
            </w:pPr>
            <w:r w:rsidRPr="00B65B21">
              <w:t>1</w:t>
            </w:r>
          </w:p>
        </w:tc>
      </w:tr>
      <w:tr w:rsidR="009C254D" w:rsidRPr="00B65B21" w14:paraId="6C25EDE7" w14:textId="77777777" w:rsidTr="009C254D">
        <w:tc>
          <w:tcPr>
            <w:tcW w:w="273" w:type="pct"/>
          </w:tcPr>
          <w:p w14:paraId="72C0B913" w14:textId="77777777" w:rsidR="009C254D" w:rsidRPr="00B65B21" w:rsidRDefault="009C254D" w:rsidP="00375CD9">
            <w:pPr>
              <w:jc w:val="center"/>
            </w:pPr>
            <w:r w:rsidRPr="00B65B21">
              <w:t>10.</w:t>
            </w:r>
          </w:p>
        </w:tc>
        <w:tc>
          <w:tcPr>
            <w:tcW w:w="3916" w:type="pct"/>
            <w:gridSpan w:val="2"/>
          </w:tcPr>
          <w:p w14:paraId="668914B2" w14:textId="77777777" w:rsidR="009C254D" w:rsidRPr="00B65B21" w:rsidRDefault="009C254D" w:rsidP="009C254D">
            <w:pPr>
              <w:pStyle w:val="ListParagraph"/>
              <w:ind w:left="0"/>
              <w:rPr>
                <w:noProof/>
                <w:lang w:eastAsia="zh-TW"/>
              </w:rPr>
            </w:pPr>
            <w:r w:rsidRPr="00B65B21">
              <w:rPr>
                <w:noProof/>
                <w:lang w:eastAsia="zh-TW"/>
              </w:rPr>
              <w:t>For an azeotropic system which of the following is correct.</w:t>
            </w:r>
          </w:p>
          <w:p w14:paraId="33EBE82D" w14:textId="77777777" w:rsidR="009C254D" w:rsidRPr="00B65B21" w:rsidRDefault="009C254D" w:rsidP="009C254D">
            <w:pPr>
              <w:pStyle w:val="ListParagraph"/>
              <w:ind w:hanging="720"/>
              <w:rPr>
                <w:noProof/>
                <w:lang w:eastAsia="zh-TW"/>
              </w:rPr>
            </w:pPr>
            <w:r w:rsidRPr="00B65B21">
              <w:rPr>
                <w:noProof/>
                <w:lang w:eastAsia="zh-TW"/>
              </w:rPr>
              <w:t>a) x</w:t>
            </w:r>
            <w:r w:rsidRPr="00B65B21">
              <w:rPr>
                <w:noProof/>
                <w:vertAlign w:val="subscript"/>
                <w:lang w:eastAsia="zh-TW"/>
              </w:rPr>
              <w:t xml:space="preserve">1 </w:t>
            </w:r>
            <w:r w:rsidRPr="00B65B21">
              <w:rPr>
                <w:noProof/>
                <w:lang w:eastAsia="zh-TW"/>
              </w:rPr>
              <w:t>+ y</w:t>
            </w:r>
            <w:r w:rsidRPr="00B65B21">
              <w:rPr>
                <w:noProof/>
                <w:vertAlign w:val="subscript"/>
                <w:lang w:eastAsia="zh-TW"/>
              </w:rPr>
              <w:t xml:space="preserve">1 </w:t>
            </w:r>
            <w:r w:rsidRPr="00B65B21">
              <w:rPr>
                <w:noProof/>
                <w:lang w:eastAsia="zh-TW"/>
              </w:rPr>
              <w:t>= 1</w:t>
            </w:r>
          </w:p>
          <w:p w14:paraId="7C36D552" w14:textId="77777777" w:rsidR="009C254D" w:rsidRPr="00B65B21" w:rsidRDefault="009C254D" w:rsidP="009C254D">
            <w:pPr>
              <w:pStyle w:val="ListParagraph"/>
              <w:ind w:hanging="720"/>
              <w:rPr>
                <w:noProof/>
                <w:lang w:eastAsia="zh-TW"/>
              </w:rPr>
            </w:pPr>
            <w:r w:rsidRPr="00B65B21">
              <w:rPr>
                <w:noProof/>
                <w:lang w:eastAsia="zh-TW"/>
              </w:rPr>
              <w:t>b) x</w:t>
            </w:r>
            <w:r w:rsidRPr="00B65B21">
              <w:rPr>
                <w:noProof/>
                <w:vertAlign w:val="subscript"/>
                <w:lang w:eastAsia="zh-TW"/>
              </w:rPr>
              <w:t xml:space="preserve">1 </w:t>
            </w:r>
            <w:r w:rsidRPr="00B65B21">
              <w:rPr>
                <w:noProof/>
                <w:lang w:eastAsia="zh-TW"/>
              </w:rPr>
              <w:t>= y</w:t>
            </w:r>
            <w:r w:rsidRPr="00B65B21">
              <w:rPr>
                <w:noProof/>
                <w:vertAlign w:val="subscript"/>
                <w:lang w:eastAsia="zh-TW"/>
              </w:rPr>
              <w:t>1</w:t>
            </w:r>
          </w:p>
          <w:p w14:paraId="5EA295DC" w14:textId="77777777" w:rsidR="009C254D" w:rsidRPr="00B65B21" w:rsidRDefault="009C254D" w:rsidP="009C254D">
            <w:pPr>
              <w:pStyle w:val="ListParagraph"/>
              <w:ind w:hanging="720"/>
              <w:rPr>
                <w:noProof/>
                <w:lang w:eastAsia="zh-TW"/>
              </w:rPr>
            </w:pPr>
            <w:r w:rsidRPr="00B65B21">
              <w:rPr>
                <w:noProof/>
                <w:lang w:eastAsia="zh-TW"/>
              </w:rPr>
              <w:t>c) x</w:t>
            </w:r>
            <w:r w:rsidRPr="00B65B21">
              <w:rPr>
                <w:noProof/>
                <w:vertAlign w:val="subscript"/>
                <w:lang w:eastAsia="zh-TW"/>
              </w:rPr>
              <w:t xml:space="preserve">1 </w:t>
            </w:r>
            <w:r w:rsidRPr="00B65B21">
              <w:rPr>
                <w:noProof/>
                <w:lang w:eastAsia="zh-TW"/>
              </w:rPr>
              <w:t>= y</w:t>
            </w:r>
            <w:r w:rsidRPr="00B65B21">
              <w:rPr>
                <w:noProof/>
                <w:vertAlign w:val="subscript"/>
                <w:lang w:eastAsia="zh-TW"/>
              </w:rPr>
              <w:t>2</w:t>
            </w:r>
          </w:p>
          <w:p w14:paraId="1E5C087E" w14:textId="77777777" w:rsidR="009C254D" w:rsidRPr="00B65B21" w:rsidRDefault="009C254D" w:rsidP="009C254D">
            <w:r w:rsidRPr="00B65B21">
              <w:rPr>
                <w:noProof/>
                <w:lang w:eastAsia="zh-TW"/>
              </w:rPr>
              <w:t>d) x</w:t>
            </w:r>
            <w:r w:rsidRPr="00B65B21">
              <w:rPr>
                <w:noProof/>
                <w:vertAlign w:val="subscript"/>
                <w:lang w:eastAsia="zh-TW"/>
              </w:rPr>
              <w:t xml:space="preserve">1 </w:t>
            </w:r>
            <w:r w:rsidRPr="00B65B21">
              <w:rPr>
                <w:noProof/>
                <w:lang w:eastAsia="zh-TW"/>
              </w:rPr>
              <w:t>= x</w:t>
            </w:r>
            <w:r w:rsidRPr="00B65B21">
              <w:rPr>
                <w:noProof/>
                <w:vertAlign w:val="subscript"/>
                <w:lang w:eastAsia="zh-TW"/>
              </w:rPr>
              <w:t>2</w:t>
            </w:r>
          </w:p>
        </w:tc>
        <w:tc>
          <w:tcPr>
            <w:tcW w:w="337" w:type="pct"/>
          </w:tcPr>
          <w:p w14:paraId="4BBE8F02" w14:textId="77777777" w:rsidR="009C254D" w:rsidRPr="00B65B21" w:rsidRDefault="009C254D" w:rsidP="00375CD9">
            <w:pPr>
              <w:jc w:val="center"/>
            </w:pPr>
            <w:r w:rsidRPr="00B65B21">
              <w:t>CO5</w:t>
            </w:r>
          </w:p>
        </w:tc>
        <w:tc>
          <w:tcPr>
            <w:tcW w:w="256" w:type="pct"/>
          </w:tcPr>
          <w:p w14:paraId="68811345" w14:textId="77777777" w:rsidR="009C254D" w:rsidRPr="00B65B21" w:rsidRDefault="009C254D" w:rsidP="00375CD9">
            <w:pPr>
              <w:jc w:val="center"/>
            </w:pPr>
            <w:r w:rsidRPr="00B65B21">
              <w:t>U</w:t>
            </w:r>
          </w:p>
        </w:tc>
        <w:tc>
          <w:tcPr>
            <w:tcW w:w="218" w:type="pct"/>
          </w:tcPr>
          <w:p w14:paraId="3ACD2C36" w14:textId="77777777" w:rsidR="009C254D" w:rsidRPr="00B65B21" w:rsidRDefault="009C254D" w:rsidP="00375CD9">
            <w:pPr>
              <w:jc w:val="center"/>
            </w:pPr>
            <w:r w:rsidRPr="00B65B21">
              <w:t>1</w:t>
            </w:r>
          </w:p>
        </w:tc>
      </w:tr>
      <w:tr w:rsidR="009C254D" w:rsidRPr="00BA50B9" w14:paraId="5BA7281A" w14:textId="77777777" w:rsidTr="009C254D">
        <w:trPr>
          <w:trHeight w:val="397"/>
        </w:trPr>
        <w:tc>
          <w:tcPr>
            <w:tcW w:w="273" w:type="pct"/>
          </w:tcPr>
          <w:p w14:paraId="0624B267" w14:textId="77777777" w:rsidR="009C254D" w:rsidRPr="00BA50B9" w:rsidRDefault="009C254D" w:rsidP="00375CD9">
            <w:pPr>
              <w:jc w:val="center"/>
              <w:rPr>
                <w:b/>
                <w:u w:val="single"/>
              </w:rPr>
            </w:pPr>
          </w:p>
        </w:tc>
        <w:tc>
          <w:tcPr>
            <w:tcW w:w="4727" w:type="pct"/>
            <w:gridSpan w:val="5"/>
            <w:vAlign w:val="center"/>
          </w:tcPr>
          <w:p w14:paraId="48DCDA15" w14:textId="77777777" w:rsidR="009C254D" w:rsidRPr="00BA50B9" w:rsidRDefault="009C254D" w:rsidP="009C254D">
            <w:pPr>
              <w:jc w:val="center"/>
              <w:rPr>
                <w:b/>
                <w:u w:val="single"/>
              </w:rPr>
            </w:pPr>
            <w:r w:rsidRPr="00BA50B9">
              <w:rPr>
                <w:b/>
                <w:u w:val="single"/>
              </w:rPr>
              <w:t>PART – B (6 X 3 = 18 MARKS)</w:t>
            </w:r>
          </w:p>
        </w:tc>
      </w:tr>
      <w:tr w:rsidR="009C254D" w:rsidRPr="00BA50B9" w14:paraId="318E89A9" w14:textId="77777777" w:rsidTr="009C254D">
        <w:tc>
          <w:tcPr>
            <w:tcW w:w="273" w:type="pct"/>
          </w:tcPr>
          <w:p w14:paraId="36BA4A6F" w14:textId="77777777" w:rsidR="009C254D" w:rsidRPr="00BA50B9" w:rsidRDefault="009C254D" w:rsidP="00375CD9">
            <w:pPr>
              <w:jc w:val="center"/>
            </w:pPr>
            <w:r w:rsidRPr="00BA50B9">
              <w:t>11.</w:t>
            </w:r>
          </w:p>
        </w:tc>
        <w:tc>
          <w:tcPr>
            <w:tcW w:w="3916" w:type="pct"/>
            <w:gridSpan w:val="2"/>
          </w:tcPr>
          <w:p w14:paraId="23C647C3" w14:textId="77777777" w:rsidR="009C254D" w:rsidRPr="00BA50B9" w:rsidRDefault="009C254D" w:rsidP="009C254D">
            <w:pPr>
              <w:jc w:val="both"/>
            </w:pPr>
            <w:r>
              <w:t>A gas is enclosed by a movable piston in a cylinder. The gas expands from an initial volume of 5 m</w:t>
            </w:r>
            <w:r w:rsidRPr="00BF3893">
              <w:rPr>
                <w:vertAlign w:val="superscript"/>
              </w:rPr>
              <w:t>3</w:t>
            </w:r>
            <w:r>
              <w:t xml:space="preserve"> as a result of 210 kJ of work done on the system by an external source. The pressure of the system remains constant at 560 kPa. Estimate the net work done by the system in J.</w:t>
            </w:r>
          </w:p>
        </w:tc>
        <w:tc>
          <w:tcPr>
            <w:tcW w:w="337" w:type="pct"/>
          </w:tcPr>
          <w:p w14:paraId="08BBC99A" w14:textId="77777777" w:rsidR="009C254D" w:rsidRDefault="009C254D" w:rsidP="00375CD9">
            <w:pPr>
              <w:jc w:val="center"/>
            </w:pPr>
            <w:r w:rsidRPr="000B4574">
              <w:t>CO</w:t>
            </w:r>
            <w:r>
              <w:t>1</w:t>
            </w:r>
          </w:p>
        </w:tc>
        <w:tc>
          <w:tcPr>
            <w:tcW w:w="256" w:type="pct"/>
          </w:tcPr>
          <w:p w14:paraId="2731D08B" w14:textId="77777777" w:rsidR="009C254D" w:rsidRDefault="009C254D" w:rsidP="00375CD9">
            <w:pPr>
              <w:jc w:val="center"/>
            </w:pPr>
            <w:r>
              <w:t>E</w:t>
            </w:r>
          </w:p>
        </w:tc>
        <w:tc>
          <w:tcPr>
            <w:tcW w:w="218" w:type="pct"/>
          </w:tcPr>
          <w:p w14:paraId="3D1A35CB" w14:textId="77777777" w:rsidR="009C254D" w:rsidRPr="00BA50B9" w:rsidRDefault="009C254D" w:rsidP="00375CD9">
            <w:pPr>
              <w:jc w:val="center"/>
            </w:pPr>
            <w:r w:rsidRPr="00BA50B9">
              <w:t>3</w:t>
            </w:r>
          </w:p>
        </w:tc>
      </w:tr>
      <w:tr w:rsidR="009C254D" w:rsidRPr="00BA50B9" w14:paraId="689F3D1E" w14:textId="77777777" w:rsidTr="009C254D">
        <w:tc>
          <w:tcPr>
            <w:tcW w:w="273" w:type="pct"/>
          </w:tcPr>
          <w:p w14:paraId="4443D4DD" w14:textId="77777777" w:rsidR="009C254D" w:rsidRPr="00BA50B9" w:rsidRDefault="009C254D" w:rsidP="00375CD9">
            <w:pPr>
              <w:jc w:val="center"/>
            </w:pPr>
            <w:r w:rsidRPr="00BA50B9">
              <w:t>12.</w:t>
            </w:r>
          </w:p>
        </w:tc>
        <w:tc>
          <w:tcPr>
            <w:tcW w:w="3916" w:type="pct"/>
            <w:gridSpan w:val="2"/>
          </w:tcPr>
          <w:p w14:paraId="7949EC29" w14:textId="77777777" w:rsidR="009C254D" w:rsidRPr="00BA50B9" w:rsidRDefault="009C254D" w:rsidP="009C254D">
            <w:pPr>
              <w:jc w:val="both"/>
            </w:pPr>
            <w:r>
              <w:t>Determine the change in entropy in kJ/K when 80 g of argon is heated from 300 k to 500 k at constant volume. Assume the specific heat at constant volume is 0.3122 kJ/Kg-K. The molecular weight of argon is 40 g/mol.</w:t>
            </w:r>
          </w:p>
        </w:tc>
        <w:tc>
          <w:tcPr>
            <w:tcW w:w="337" w:type="pct"/>
          </w:tcPr>
          <w:p w14:paraId="23F5E4D8" w14:textId="77777777" w:rsidR="009C254D" w:rsidRDefault="009C254D" w:rsidP="00375CD9">
            <w:pPr>
              <w:jc w:val="center"/>
            </w:pPr>
            <w:r w:rsidRPr="000B4574">
              <w:t>CO</w:t>
            </w:r>
            <w:r>
              <w:t>2</w:t>
            </w:r>
          </w:p>
        </w:tc>
        <w:tc>
          <w:tcPr>
            <w:tcW w:w="256" w:type="pct"/>
          </w:tcPr>
          <w:p w14:paraId="2B59075D" w14:textId="77777777" w:rsidR="009C254D" w:rsidRDefault="009C254D" w:rsidP="00375CD9">
            <w:pPr>
              <w:jc w:val="center"/>
            </w:pPr>
            <w:r>
              <w:t>An</w:t>
            </w:r>
          </w:p>
        </w:tc>
        <w:tc>
          <w:tcPr>
            <w:tcW w:w="218" w:type="pct"/>
          </w:tcPr>
          <w:p w14:paraId="117C4CE9" w14:textId="77777777" w:rsidR="009C254D" w:rsidRPr="00BA50B9" w:rsidRDefault="009C254D" w:rsidP="00375CD9">
            <w:pPr>
              <w:jc w:val="center"/>
            </w:pPr>
            <w:r w:rsidRPr="00BA50B9">
              <w:t>3</w:t>
            </w:r>
          </w:p>
        </w:tc>
      </w:tr>
      <w:tr w:rsidR="009C254D" w:rsidRPr="00BA50B9" w14:paraId="63F1EB73" w14:textId="77777777" w:rsidTr="009C254D">
        <w:tc>
          <w:tcPr>
            <w:tcW w:w="273" w:type="pct"/>
          </w:tcPr>
          <w:p w14:paraId="3FF883C3" w14:textId="77777777" w:rsidR="009C254D" w:rsidRPr="00BA50B9" w:rsidRDefault="009C254D" w:rsidP="00375CD9">
            <w:pPr>
              <w:jc w:val="center"/>
            </w:pPr>
            <w:r w:rsidRPr="00BA50B9">
              <w:t>13.</w:t>
            </w:r>
          </w:p>
        </w:tc>
        <w:tc>
          <w:tcPr>
            <w:tcW w:w="3916" w:type="pct"/>
            <w:gridSpan w:val="2"/>
          </w:tcPr>
          <w:p w14:paraId="3BE39DD7" w14:textId="77777777" w:rsidR="009C254D" w:rsidRPr="00697CDB" w:rsidRDefault="009C254D" w:rsidP="009C254D">
            <w:pPr>
              <w:jc w:val="both"/>
            </w:pPr>
            <w:r>
              <w:t>The molar volume of an organic liquid at 300 k and 1 bar is 0.1 m</w:t>
            </w:r>
            <w:r w:rsidRPr="00697CDB">
              <w:rPr>
                <w:vertAlign w:val="superscript"/>
              </w:rPr>
              <w:t>3</w:t>
            </w:r>
            <w:r>
              <w:t>/kmol and its coefficient of expansion is 1.25×10</w:t>
            </w:r>
            <w:r w:rsidRPr="00697CDB">
              <w:rPr>
                <w:vertAlign w:val="superscript"/>
              </w:rPr>
              <w:t>-3</w:t>
            </w:r>
            <w:r>
              <w:t xml:space="preserve"> k</w:t>
            </w:r>
            <w:r w:rsidRPr="00697CDB">
              <w:rPr>
                <w:vertAlign w:val="superscript"/>
              </w:rPr>
              <w:t>-1</w:t>
            </w:r>
            <w:r>
              <w:t>. Determine change in volume with respect to the change in temperature at constant pressure in m</w:t>
            </w:r>
            <w:r w:rsidRPr="00697CDB">
              <w:rPr>
                <w:vertAlign w:val="superscript"/>
              </w:rPr>
              <w:t>3</w:t>
            </w:r>
            <w:r>
              <w:t>/kmol.K.</w:t>
            </w:r>
          </w:p>
        </w:tc>
        <w:tc>
          <w:tcPr>
            <w:tcW w:w="337" w:type="pct"/>
          </w:tcPr>
          <w:p w14:paraId="262B1E51" w14:textId="77777777" w:rsidR="009C254D" w:rsidRDefault="009C254D" w:rsidP="00375CD9">
            <w:pPr>
              <w:jc w:val="center"/>
            </w:pPr>
            <w:r w:rsidRPr="000B4574">
              <w:t>CO</w:t>
            </w:r>
            <w:r>
              <w:t>3</w:t>
            </w:r>
          </w:p>
        </w:tc>
        <w:tc>
          <w:tcPr>
            <w:tcW w:w="256" w:type="pct"/>
          </w:tcPr>
          <w:p w14:paraId="5F36E1C4" w14:textId="77777777" w:rsidR="009C254D" w:rsidRDefault="009C254D" w:rsidP="00375CD9">
            <w:pPr>
              <w:jc w:val="center"/>
            </w:pPr>
            <w:r>
              <w:t>An</w:t>
            </w:r>
          </w:p>
        </w:tc>
        <w:tc>
          <w:tcPr>
            <w:tcW w:w="218" w:type="pct"/>
          </w:tcPr>
          <w:p w14:paraId="577FFBF6" w14:textId="77777777" w:rsidR="009C254D" w:rsidRPr="00BA50B9" w:rsidRDefault="009C254D" w:rsidP="00375CD9">
            <w:pPr>
              <w:jc w:val="center"/>
            </w:pPr>
            <w:r w:rsidRPr="00BA50B9">
              <w:t>3</w:t>
            </w:r>
          </w:p>
        </w:tc>
      </w:tr>
      <w:tr w:rsidR="009C254D" w:rsidRPr="00BA50B9" w14:paraId="76B31E3B" w14:textId="77777777" w:rsidTr="009C254D">
        <w:tc>
          <w:tcPr>
            <w:tcW w:w="273" w:type="pct"/>
          </w:tcPr>
          <w:p w14:paraId="52E287DF" w14:textId="77777777" w:rsidR="009C254D" w:rsidRPr="00BA50B9" w:rsidRDefault="009C254D" w:rsidP="00375CD9">
            <w:pPr>
              <w:jc w:val="center"/>
            </w:pPr>
            <w:r w:rsidRPr="00BA50B9">
              <w:t>14.</w:t>
            </w:r>
          </w:p>
        </w:tc>
        <w:tc>
          <w:tcPr>
            <w:tcW w:w="3916" w:type="pct"/>
            <w:gridSpan w:val="2"/>
          </w:tcPr>
          <w:p w14:paraId="578361D5" w14:textId="77777777" w:rsidR="009C254D" w:rsidRPr="006C1FE3" w:rsidRDefault="009C254D" w:rsidP="009C254D">
            <w:pPr>
              <w:jc w:val="both"/>
            </w:pPr>
            <w:r>
              <w:t xml:space="preserve">A binary mixture consists of 60 mole% ethylene and 40 mole% propylene. At 423 k, the vapour pressures of ethylene and propylene are 15.2 atm and 9.8 atm, respectively. Find the total pressure in atm and mole fraction of ethylene in the </w:t>
            </w:r>
            <w:r>
              <w:lastRenderedPageBreak/>
              <w:t>vapour phase at equilibrium.</w:t>
            </w:r>
          </w:p>
        </w:tc>
        <w:tc>
          <w:tcPr>
            <w:tcW w:w="337" w:type="pct"/>
          </w:tcPr>
          <w:p w14:paraId="664D10D4" w14:textId="77777777" w:rsidR="009C254D" w:rsidRDefault="009C254D" w:rsidP="00375CD9">
            <w:pPr>
              <w:jc w:val="center"/>
            </w:pPr>
            <w:r w:rsidRPr="000B4574">
              <w:lastRenderedPageBreak/>
              <w:t>CO</w:t>
            </w:r>
            <w:r>
              <w:t>4</w:t>
            </w:r>
          </w:p>
        </w:tc>
        <w:tc>
          <w:tcPr>
            <w:tcW w:w="256" w:type="pct"/>
          </w:tcPr>
          <w:p w14:paraId="358B76CC" w14:textId="77777777" w:rsidR="009C254D" w:rsidRDefault="009C254D" w:rsidP="00375CD9">
            <w:pPr>
              <w:jc w:val="center"/>
            </w:pPr>
            <w:r>
              <w:t>E</w:t>
            </w:r>
          </w:p>
        </w:tc>
        <w:tc>
          <w:tcPr>
            <w:tcW w:w="218" w:type="pct"/>
          </w:tcPr>
          <w:p w14:paraId="42594B86" w14:textId="77777777" w:rsidR="009C254D" w:rsidRPr="00BA50B9" w:rsidRDefault="009C254D" w:rsidP="00375CD9">
            <w:pPr>
              <w:jc w:val="center"/>
            </w:pPr>
            <w:r w:rsidRPr="00BA50B9">
              <w:t>3</w:t>
            </w:r>
          </w:p>
        </w:tc>
      </w:tr>
      <w:tr w:rsidR="009C254D" w:rsidRPr="00BA50B9" w14:paraId="754800A1" w14:textId="77777777" w:rsidTr="009C254D">
        <w:tc>
          <w:tcPr>
            <w:tcW w:w="273" w:type="pct"/>
          </w:tcPr>
          <w:p w14:paraId="509BB35F" w14:textId="77777777" w:rsidR="009C254D" w:rsidRPr="00BA50B9" w:rsidRDefault="009C254D" w:rsidP="00375CD9">
            <w:pPr>
              <w:jc w:val="center"/>
            </w:pPr>
            <w:r w:rsidRPr="00BA50B9">
              <w:lastRenderedPageBreak/>
              <w:t>15.</w:t>
            </w:r>
          </w:p>
        </w:tc>
        <w:tc>
          <w:tcPr>
            <w:tcW w:w="3916" w:type="pct"/>
            <w:gridSpan w:val="2"/>
          </w:tcPr>
          <w:p w14:paraId="003D19C2" w14:textId="77777777" w:rsidR="009C254D" w:rsidRPr="00BA50B9" w:rsidRDefault="009C254D" w:rsidP="009C254D">
            <w:pPr>
              <w:jc w:val="both"/>
            </w:pPr>
            <w:r>
              <w:t>Liquid A and B form an azeotrope containing 46.1 mole% A at 101.3 kPa and 345 k. At 345 k, the vapour pressure of A is 84.8 kPa and that of B is 78.2 kPa. Determine the activity coefficients for both of A and B.</w:t>
            </w:r>
          </w:p>
        </w:tc>
        <w:tc>
          <w:tcPr>
            <w:tcW w:w="337" w:type="pct"/>
          </w:tcPr>
          <w:p w14:paraId="4311DD93" w14:textId="77777777" w:rsidR="009C254D" w:rsidRDefault="009C254D" w:rsidP="00375CD9">
            <w:pPr>
              <w:jc w:val="center"/>
            </w:pPr>
            <w:r w:rsidRPr="000B4574">
              <w:t>CO</w:t>
            </w:r>
            <w:r>
              <w:t>5</w:t>
            </w:r>
          </w:p>
        </w:tc>
        <w:tc>
          <w:tcPr>
            <w:tcW w:w="256" w:type="pct"/>
          </w:tcPr>
          <w:p w14:paraId="1F6E2FCA" w14:textId="77777777" w:rsidR="009C254D" w:rsidRDefault="009C254D" w:rsidP="00375CD9">
            <w:pPr>
              <w:jc w:val="center"/>
            </w:pPr>
            <w:r>
              <w:t>An</w:t>
            </w:r>
          </w:p>
        </w:tc>
        <w:tc>
          <w:tcPr>
            <w:tcW w:w="218" w:type="pct"/>
          </w:tcPr>
          <w:p w14:paraId="612C2302" w14:textId="77777777" w:rsidR="009C254D" w:rsidRPr="00BA50B9" w:rsidRDefault="009C254D" w:rsidP="00375CD9">
            <w:pPr>
              <w:jc w:val="center"/>
            </w:pPr>
            <w:r w:rsidRPr="00BA50B9">
              <w:t>3</w:t>
            </w:r>
          </w:p>
        </w:tc>
      </w:tr>
      <w:tr w:rsidR="009C254D" w:rsidRPr="00BA50B9" w14:paraId="3B63726E" w14:textId="77777777" w:rsidTr="009C254D">
        <w:tc>
          <w:tcPr>
            <w:tcW w:w="273" w:type="pct"/>
          </w:tcPr>
          <w:p w14:paraId="664D18D2" w14:textId="77777777" w:rsidR="009C254D" w:rsidRPr="00BA50B9" w:rsidRDefault="009C254D" w:rsidP="00375CD9">
            <w:pPr>
              <w:jc w:val="center"/>
            </w:pPr>
            <w:r w:rsidRPr="004253CC">
              <w:t>16.</w:t>
            </w:r>
          </w:p>
        </w:tc>
        <w:tc>
          <w:tcPr>
            <w:tcW w:w="3916" w:type="pct"/>
            <w:gridSpan w:val="2"/>
          </w:tcPr>
          <w:p w14:paraId="36BE25B4" w14:textId="77777777" w:rsidR="009C254D" w:rsidRPr="00BA50B9" w:rsidRDefault="009C254D" w:rsidP="009C254D">
            <w:pPr>
              <w:jc w:val="both"/>
            </w:pPr>
            <w:r>
              <w:t>A gas mixture containing 2 moles of N</w:t>
            </w:r>
            <w:r w:rsidRPr="00A41944">
              <w:rPr>
                <w:vertAlign w:val="subscript"/>
              </w:rPr>
              <w:t>2</w:t>
            </w:r>
            <w:r>
              <w:t>, 7 mol of H</w:t>
            </w:r>
            <w:r w:rsidRPr="00A41944">
              <w:rPr>
                <w:vertAlign w:val="subscript"/>
              </w:rPr>
              <w:t>2</w:t>
            </w:r>
            <w:r>
              <w:t xml:space="preserve"> and 1 mol of NH</w:t>
            </w:r>
            <w:r w:rsidRPr="00A41944">
              <w:rPr>
                <w:vertAlign w:val="subscript"/>
              </w:rPr>
              <w:t>3</w:t>
            </w:r>
            <w:r>
              <w:t xml:space="preserve"> initially, undergoing reaction; N</w:t>
            </w:r>
            <w:r w:rsidRPr="00A41944">
              <w:rPr>
                <w:vertAlign w:val="subscript"/>
              </w:rPr>
              <w:t>2</w:t>
            </w:r>
            <w:r>
              <w:t>+3H</w:t>
            </w:r>
            <w:r w:rsidRPr="00A41944">
              <w:rPr>
                <w:vertAlign w:val="subscript"/>
              </w:rPr>
              <w:t>2</w:t>
            </w:r>
            <w:r>
              <w:t xml:space="preserve"> →2NH</w:t>
            </w:r>
            <w:r w:rsidRPr="00A41944">
              <w:rPr>
                <w:vertAlign w:val="subscript"/>
              </w:rPr>
              <w:t>3</w:t>
            </w:r>
            <w:r>
              <w:t>. After some time ε = 0.5. Evaluate the estimated mole fraction of NH</w:t>
            </w:r>
            <w:r w:rsidRPr="00A41944">
              <w:rPr>
                <w:vertAlign w:val="subscript"/>
              </w:rPr>
              <w:t>3</w:t>
            </w:r>
            <w:r>
              <w:t xml:space="preserve"> in the mixture.</w:t>
            </w:r>
          </w:p>
        </w:tc>
        <w:tc>
          <w:tcPr>
            <w:tcW w:w="337" w:type="pct"/>
          </w:tcPr>
          <w:p w14:paraId="37B93612" w14:textId="77777777" w:rsidR="009C254D" w:rsidRDefault="009C254D" w:rsidP="00375CD9">
            <w:pPr>
              <w:jc w:val="center"/>
            </w:pPr>
            <w:r w:rsidRPr="000B4574">
              <w:t>CO</w:t>
            </w:r>
            <w:r>
              <w:t>6</w:t>
            </w:r>
          </w:p>
        </w:tc>
        <w:tc>
          <w:tcPr>
            <w:tcW w:w="256" w:type="pct"/>
          </w:tcPr>
          <w:p w14:paraId="575C158C" w14:textId="77777777" w:rsidR="009C254D" w:rsidRPr="00BA50B9" w:rsidRDefault="009C254D" w:rsidP="00375CD9">
            <w:pPr>
              <w:jc w:val="center"/>
            </w:pPr>
            <w:r>
              <w:t>E</w:t>
            </w:r>
          </w:p>
        </w:tc>
        <w:tc>
          <w:tcPr>
            <w:tcW w:w="218" w:type="pct"/>
          </w:tcPr>
          <w:p w14:paraId="02B380DE" w14:textId="77777777" w:rsidR="009C254D" w:rsidRPr="00BA50B9" w:rsidRDefault="009C254D" w:rsidP="00375CD9">
            <w:pPr>
              <w:jc w:val="center"/>
            </w:pPr>
            <w:r w:rsidRPr="00BA50B9">
              <w:t>3</w:t>
            </w:r>
          </w:p>
        </w:tc>
      </w:tr>
      <w:tr w:rsidR="009C254D" w:rsidRPr="00BA50B9" w14:paraId="7C8F4D36" w14:textId="77777777" w:rsidTr="009C254D">
        <w:trPr>
          <w:trHeight w:val="232"/>
        </w:trPr>
        <w:tc>
          <w:tcPr>
            <w:tcW w:w="273" w:type="pct"/>
          </w:tcPr>
          <w:p w14:paraId="7129BF20" w14:textId="77777777" w:rsidR="009C254D" w:rsidRPr="00BA50B9" w:rsidRDefault="009C254D" w:rsidP="00375CD9">
            <w:pPr>
              <w:jc w:val="center"/>
            </w:pPr>
          </w:p>
        </w:tc>
        <w:tc>
          <w:tcPr>
            <w:tcW w:w="4727" w:type="pct"/>
            <w:gridSpan w:val="5"/>
          </w:tcPr>
          <w:p w14:paraId="6996254F" w14:textId="77777777" w:rsidR="009C254D" w:rsidRPr="00BA50B9" w:rsidRDefault="009C254D" w:rsidP="009C254D">
            <w:pPr>
              <w:jc w:val="center"/>
              <w:rPr>
                <w:b/>
                <w:u w:val="single"/>
              </w:rPr>
            </w:pPr>
            <w:r w:rsidRPr="00180B2B">
              <w:rPr>
                <w:b/>
              </w:rPr>
              <w:t xml:space="preserve">              </w:t>
            </w:r>
            <w:r w:rsidRPr="00BA50B9">
              <w:rPr>
                <w:b/>
                <w:u w:val="single"/>
              </w:rPr>
              <w:t xml:space="preserve">PART – C (6 X 12 = </w:t>
            </w:r>
            <w:r>
              <w:rPr>
                <w:b/>
                <w:u w:val="single"/>
              </w:rPr>
              <w:t>72</w:t>
            </w:r>
            <w:r w:rsidRPr="00BA50B9">
              <w:rPr>
                <w:b/>
                <w:u w:val="single"/>
              </w:rPr>
              <w:t xml:space="preserve"> MARKS)</w:t>
            </w:r>
          </w:p>
          <w:p w14:paraId="40223D1D" w14:textId="77777777" w:rsidR="009C254D" w:rsidRDefault="009C254D" w:rsidP="00375CD9">
            <w:pPr>
              <w:jc w:val="center"/>
            </w:pPr>
            <w:r>
              <w:rPr>
                <w:b/>
              </w:rPr>
              <w:t xml:space="preserve">                 (</w:t>
            </w:r>
            <w:r w:rsidRPr="00BA50B9">
              <w:rPr>
                <w:b/>
              </w:rPr>
              <w:t>Answer any fi</w:t>
            </w:r>
            <w:r>
              <w:rPr>
                <w:b/>
              </w:rPr>
              <w:t>ve Questions from Q.no 17 to 23)</w:t>
            </w:r>
          </w:p>
        </w:tc>
      </w:tr>
      <w:tr w:rsidR="009C254D" w:rsidRPr="00BA50B9" w14:paraId="713FEECB" w14:textId="77777777" w:rsidTr="009C254D">
        <w:trPr>
          <w:trHeight w:val="232"/>
        </w:trPr>
        <w:tc>
          <w:tcPr>
            <w:tcW w:w="273" w:type="pct"/>
          </w:tcPr>
          <w:p w14:paraId="2091FBFE" w14:textId="77777777" w:rsidR="009C254D" w:rsidRPr="00BA50B9" w:rsidRDefault="009C254D" w:rsidP="00375CD9">
            <w:pPr>
              <w:jc w:val="center"/>
            </w:pPr>
            <w:r w:rsidRPr="00BA50B9">
              <w:t>17.</w:t>
            </w:r>
          </w:p>
        </w:tc>
        <w:tc>
          <w:tcPr>
            <w:tcW w:w="3916" w:type="pct"/>
            <w:gridSpan w:val="2"/>
          </w:tcPr>
          <w:p w14:paraId="1B7CFDFE" w14:textId="77777777" w:rsidR="009C254D" w:rsidRPr="00BA50B9" w:rsidRDefault="009C254D" w:rsidP="009C254D">
            <w:pPr>
              <w:jc w:val="both"/>
            </w:pPr>
            <w:r w:rsidRPr="00AE03C1">
              <w:t>1 Kg of water is vapourized in a container at the constant temperature of 373 K and constant pressure of 101325 N/m</w:t>
            </w:r>
            <w:r w:rsidRPr="00C6730F">
              <w:rPr>
                <w:vertAlign w:val="superscript"/>
              </w:rPr>
              <w:t>2</w:t>
            </w:r>
            <w:r w:rsidRPr="00AE03C1">
              <w:t>. The specific volume of liquid and vapour at these conditions are 1.04×10</w:t>
            </w:r>
            <w:r w:rsidRPr="00C6730F">
              <w:rPr>
                <w:vertAlign w:val="superscript"/>
              </w:rPr>
              <w:t>-3</w:t>
            </w:r>
            <w:r>
              <w:rPr>
                <w:vertAlign w:val="superscript"/>
              </w:rPr>
              <w:t xml:space="preserve"> </w:t>
            </w:r>
            <w:r w:rsidRPr="00AE03C1">
              <w:t>m</w:t>
            </w:r>
            <w:r w:rsidRPr="00C6730F">
              <w:rPr>
                <w:vertAlign w:val="superscript"/>
              </w:rPr>
              <w:t>3</w:t>
            </w:r>
            <w:r w:rsidRPr="00AE03C1">
              <w:t>/kg and 1.673 m</w:t>
            </w:r>
            <w:r w:rsidRPr="00C6730F">
              <w:rPr>
                <w:vertAlign w:val="superscript"/>
              </w:rPr>
              <w:t>3</w:t>
            </w:r>
            <w:r w:rsidRPr="00AE03C1">
              <w:t xml:space="preserve">/kg, respectively. The amount of heat added to the water is 2257 KJ. Calculate the change in internal energy </w:t>
            </w:r>
            <w:r>
              <w:t xml:space="preserve">in kJ </w:t>
            </w:r>
            <w:r w:rsidRPr="00AE03C1">
              <w:t>and enthalpy</w:t>
            </w:r>
            <w:r>
              <w:t xml:space="preserve"> in kJ.</w:t>
            </w:r>
          </w:p>
        </w:tc>
        <w:tc>
          <w:tcPr>
            <w:tcW w:w="337" w:type="pct"/>
          </w:tcPr>
          <w:p w14:paraId="2528AE06" w14:textId="77777777" w:rsidR="009C254D" w:rsidRDefault="009C254D" w:rsidP="00375CD9">
            <w:pPr>
              <w:jc w:val="center"/>
            </w:pPr>
            <w:r w:rsidRPr="009B21A6">
              <w:t>CO</w:t>
            </w:r>
            <w:r>
              <w:t>1</w:t>
            </w:r>
          </w:p>
        </w:tc>
        <w:tc>
          <w:tcPr>
            <w:tcW w:w="256" w:type="pct"/>
          </w:tcPr>
          <w:p w14:paraId="24A8F13A" w14:textId="77777777" w:rsidR="009C254D" w:rsidRPr="00BA50B9" w:rsidRDefault="009C254D" w:rsidP="00375CD9">
            <w:pPr>
              <w:jc w:val="center"/>
            </w:pPr>
            <w:r>
              <w:t>E</w:t>
            </w:r>
          </w:p>
        </w:tc>
        <w:tc>
          <w:tcPr>
            <w:tcW w:w="218" w:type="pct"/>
          </w:tcPr>
          <w:p w14:paraId="003AF7C5" w14:textId="77777777" w:rsidR="009C254D" w:rsidRPr="00BA50B9" w:rsidRDefault="009C254D" w:rsidP="00375CD9">
            <w:pPr>
              <w:jc w:val="center"/>
            </w:pPr>
            <w:r>
              <w:t>12</w:t>
            </w:r>
          </w:p>
        </w:tc>
      </w:tr>
      <w:tr w:rsidR="009C254D" w:rsidRPr="00BA50B9" w14:paraId="1006C95C" w14:textId="77777777" w:rsidTr="009C254D">
        <w:trPr>
          <w:trHeight w:val="232"/>
        </w:trPr>
        <w:tc>
          <w:tcPr>
            <w:tcW w:w="273" w:type="pct"/>
          </w:tcPr>
          <w:p w14:paraId="3CB8E4B9" w14:textId="77777777" w:rsidR="009C254D" w:rsidRPr="00BA50B9" w:rsidRDefault="009C254D" w:rsidP="00375CD9">
            <w:pPr>
              <w:jc w:val="center"/>
            </w:pPr>
          </w:p>
        </w:tc>
        <w:tc>
          <w:tcPr>
            <w:tcW w:w="3916" w:type="pct"/>
            <w:gridSpan w:val="2"/>
          </w:tcPr>
          <w:p w14:paraId="1C2B628E" w14:textId="77777777" w:rsidR="009C254D" w:rsidRPr="00BA50B9" w:rsidRDefault="009C254D" w:rsidP="00375CD9">
            <w:pPr>
              <w:jc w:val="center"/>
            </w:pPr>
          </w:p>
        </w:tc>
        <w:tc>
          <w:tcPr>
            <w:tcW w:w="337" w:type="pct"/>
          </w:tcPr>
          <w:p w14:paraId="477090CA" w14:textId="77777777" w:rsidR="009C254D" w:rsidRPr="00BA50B9" w:rsidRDefault="009C254D" w:rsidP="00375CD9">
            <w:pPr>
              <w:jc w:val="center"/>
            </w:pPr>
          </w:p>
        </w:tc>
        <w:tc>
          <w:tcPr>
            <w:tcW w:w="256" w:type="pct"/>
          </w:tcPr>
          <w:p w14:paraId="446F7FDB" w14:textId="77777777" w:rsidR="009C254D" w:rsidRPr="00BA50B9" w:rsidRDefault="009C254D" w:rsidP="00375CD9">
            <w:pPr>
              <w:jc w:val="center"/>
            </w:pPr>
          </w:p>
        </w:tc>
        <w:tc>
          <w:tcPr>
            <w:tcW w:w="218" w:type="pct"/>
          </w:tcPr>
          <w:p w14:paraId="0488D2AC" w14:textId="77777777" w:rsidR="009C254D" w:rsidRPr="00BA50B9" w:rsidRDefault="009C254D" w:rsidP="00375CD9">
            <w:pPr>
              <w:jc w:val="center"/>
            </w:pPr>
          </w:p>
        </w:tc>
      </w:tr>
      <w:tr w:rsidR="009C254D" w:rsidRPr="00BA50B9" w14:paraId="21EAD07C" w14:textId="77777777" w:rsidTr="009C254D">
        <w:trPr>
          <w:trHeight w:val="232"/>
        </w:trPr>
        <w:tc>
          <w:tcPr>
            <w:tcW w:w="273" w:type="pct"/>
          </w:tcPr>
          <w:p w14:paraId="6F677CBA" w14:textId="77777777" w:rsidR="009C254D" w:rsidRPr="00BA50B9" w:rsidRDefault="009C254D" w:rsidP="00375CD9">
            <w:pPr>
              <w:jc w:val="center"/>
            </w:pPr>
            <w:r>
              <w:t>18.</w:t>
            </w:r>
          </w:p>
        </w:tc>
        <w:tc>
          <w:tcPr>
            <w:tcW w:w="3916" w:type="pct"/>
            <w:gridSpan w:val="2"/>
          </w:tcPr>
          <w:p w14:paraId="7028CF26" w14:textId="77777777" w:rsidR="009C254D" w:rsidRPr="00BA50B9" w:rsidRDefault="009C254D" w:rsidP="009C254D">
            <w:pPr>
              <w:jc w:val="both"/>
            </w:pPr>
            <w:r>
              <w:t>H</w:t>
            </w:r>
            <w:r w:rsidRPr="00C61DD6">
              <w:rPr>
                <w:vertAlign w:val="subscript"/>
              </w:rPr>
              <w:t xml:space="preserve">2 </w:t>
            </w:r>
            <w:r>
              <w:t xml:space="preserve">gas at 100 </w:t>
            </w:r>
            <w:r w:rsidRPr="00C61DD6">
              <w:rPr>
                <w:vertAlign w:val="superscript"/>
              </w:rPr>
              <w:t>⸰</w:t>
            </w:r>
            <w:r>
              <w:t>C and 300 atm pressure occupies a volume of 0.1191 dm</w:t>
            </w:r>
            <w:r w:rsidRPr="00C61DD6">
              <w:rPr>
                <w:vertAlign w:val="superscript"/>
              </w:rPr>
              <w:t>3</w:t>
            </w:r>
            <w:r>
              <w:t xml:space="preserve"> mol</w:t>
            </w:r>
            <w:r w:rsidRPr="00C61DD6">
              <w:rPr>
                <w:vertAlign w:val="superscript"/>
              </w:rPr>
              <w:t>-1</w:t>
            </w:r>
            <w:r>
              <w:t>. The area under the curve is observed as 4.92 atm dm</w:t>
            </w:r>
            <w:r w:rsidRPr="00C61DD6">
              <w:rPr>
                <w:vertAlign w:val="superscript"/>
              </w:rPr>
              <w:t>3</w:t>
            </w:r>
            <w:r>
              <w:t xml:space="preserve"> mol</w:t>
            </w:r>
            <w:r w:rsidRPr="00C61DD6">
              <w:rPr>
                <w:vertAlign w:val="superscript"/>
              </w:rPr>
              <w:t>-1</w:t>
            </w:r>
            <w:r>
              <w:t>, when the values of α are plotted vs pressure. Determine the deviation from the ideal behavior (α) in dm</w:t>
            </w:r>
            <w:r w:rsidRPr="00C61DD6">
              <w:rPr>
                <w:vertAlign w:val="superscript"/>
              </w:rPr>
              <w:t>3</w:t>
            </w:r>
            <w:r>
              <w:t xml:space="preserve"> mol</w:t>
            </w:r>
            <w:r w:rsidRPr="00C61DD6">
              <w:rPr>
                <w:vertAlign w:val="superscript"/>
              </w:rPr>
              <w:t>-1</w:t>
            </w:r>
            <w:r>
              <w:rPr>
                <w:vertAlign w:val="superscript"/>
              </w:rPr>
              <w:t xml:space="preserve"> </w:t>
            </w:r>
            <w:r>
              <w:t>and find the fugacity in atm and its fugacity coefficient.</w:t>
            </w:r>
          </w:p>
        </w:tc>
        <w:tc>
          <w:tcPr>
            <w:tcW w:w="337" w:type="pct"/>
          </w:tcPr>
          <w:p w14:paraId="689FCE14" w14:textId="77777777" w:rsidR="009C254D" w:rsidRPr="00BA50B9" w:rsidRDefault="009C254D" w:rsidP="00375CD9">
            <w:pPr>
              <w:jc w:val="center"/>
            </w:pPr>
            <w:r>
              <w:t>CO2</w:t>
            </w:r>
          </w:p>
        </w:tc>
        <w:tc>
          <w:tcPr>
            <w:tcW w:w="256" w:type="pct"/>
          </w:tcPr>
          <w:p w14:paraId="55B1B70C" w14:textId="77777777" w:rsidR="009C254D" w:rsidRPr="00BA50B9" w:rsidRDefault="009C254D" w:rsidP="00375CD9">
            <w:pPr>
              <w:jc w:val="center"/>
            </w:pPr>
            <w:r>
              <w:t>E</w:t>
            </w:r>
          </w:p>
        </w:tc>
        <w:tc>
          <w:tcPr>
            <w:tcW w:w="218" w:type="pct"/>
          </w:tcPr>
          <w:p w14:paraId="1DC822C6" w14:textId="77777777" w:rsidR="009C254D" w:rsidRPr="00BA50B9" w:rsidRDefault="009C254D" w:rsidP="00375CD9">
            <w:pPr>
              <w:jc w:val="center"/>
            </w:pPr>
            <w:r>
              <w:t>12</w:t>
            </w:r>
          </w:p>
        </w:tc>
      </w:tr>
      <w:tr w:rsidR="009C254D" w:rsidRPr="00BA50B9" w14:paraId="7A62D2F9" w14:textId="77777777" w:rsidTr="009C254D">
        <w:trPr>
          <w:trHeight w:val="232"/>
        </w:trPr>
        <w:tc>
          <w:tcPr>
            <w:tcW w:w="273" w:type="pct"/>
          </w:tcPr>
          <w:p w14:paraId="484CF49F" w14:textId="77777777" w:rsidR="009C254D" w:rsidRPr="00BA50B9" w:rsidRDefault="009C254D" w:rsidP="00375CD9">
            <w:pPr>
              <w:jc w:val="center"/>
            </w:pPr>
          </w:p>
        </w:tc>
        <w:tc>
          <w:tcPr>
            <w:tcW w:w="3916" w:type="pct"/>
            <w:gridSpan w:val="2"/>
          </w:tcPr>
          <w:p w14:paraId="4B514DDB" w14:textId="77777777" w:rsidR="009C254D" w:rsidRDefault="009C254D" w:rsidP="009C254D"/>
        </w:tc>
        <w:tc>
          <w:tcPr>
            <w:tcW w:w="337" w:type="pct"/>
          </w:tcPr>
          <w:p w14:paraId="09249916" w14:textId="77777777" w:rsidR="009C254D" w:rsidRPr="00BA50B9" w:rsidRDefault="009C254D" w:rsidP="00375CD9">
            <w:pPr>
              <w:jc w:val="center"/>
            </w:pPr>
          </w:p>
        </w:tc>
        <w:tc>
          <w:tcPr>
            <w:tcW w:w="256" w:type="pct"/>
          </w:tcPr>
          <w:p w14:paraId="5C11A241" w14:textId="77777777" w:rsidR="009C254D" w:rsidRPr="00BA50B9" w:rsidRDefault="009C254D" w:rsidP="00375CD9">
            <w:pPr>
              <w:jc w:val="center"/>
            </w:pPr>
          </w:p>
        </w:tc>
        <w:tc>
          <w:tcPr>
            <w:tcW w:w="218" w:type="pct"/>
          </w:tcPr>
          <w:p w14:paraId="2B8A7979" w14:textId="77777777" w:rsidR="009C254D" w:rsidRPr="00BA50B9" w:rsidRDefault="009C254D" w:rsidP="00375CD9">
            <w:pPr>
              <w:jc w:val="center"/>
            </w:pPr>
          </w:p>
        </w:tc>
      </w:tr>
      <w:tr w:rsidR="009C254D" w:rsidRPr="00BA50B9" w14:paraId="52DE6E90" w14:textId="77777777" w:rsidTr="009C254D">
        <w:trPr>
          <w:trHeight w:val="232"/>
        </w:trPr>
        <w:tc>
          <w:tcPr>
            <w:tcW w:w="273" w:type="pct"/>
          </w:tcPr>
          <w:p w14:paraId="3C448741" w14:textId="77777777" w:rsidR="009C254D" w:rsidRPr="00BA50B9" w:rsidRDefault="009C254D" w:rsidP="00375CD9">
            <w:pPr>
              <w:jc w:val="center"/>
            </w:pPr>
            <w:r w:rsidRPr="00BA50B9">
              <w:t>1</w:t>
            </w:r>
            <w:r>
              <w:t>9</w:t>
            </w:r>
            <w:r w:rsidRPr="00BA50B9">
              <w:t>.</w:t>
            </w:r>
          </w:p>
        </w:tc>
        <w:tc>
          <w:tcPr>
            <w:tcW w:w="3916" w:type="pct"/>
            <w:gridSpan w:val="2"/>
          </w:tcPr>
          <w:p w14:paraId="2C059890" w14:textId="77777777" w:rsidR="009C254D" w:rsidRPr="00BA50B9" w:rsidRDefault="009C254D" w:rsidP="009C254D">
            <w:pPr>
              <w:jc w:val="both"/>
            </w:pPr>
            <w:r>
              <w:t>Explain different phase change processes for a pure system.</w:t>
            </w:r>
          </w:p>
        </w:tc>
        <w:tc>
          <w:tcPr>
            <w:tcW w:w="337" w:type="pct"/>
          </w:tcPr>
          <w:p w14:paraId="6DBA9EE2" w14:textId="77777777" w:rsidR="009C254D" w:rsidRDefault="009C254D" w:rsidP="00375CD9">
            <w:pPr>
              <w:jc w:val="center"/>
            </w:pPr>
            <w:r w:rsidRPr="006B029C">
              <w:t>CO</w:t>
            </w:r>
            <w:r>
              <w:t>2</w:t>
            </w:r>
          </w:p>
        </w:tc>
        <w:tc>
          <w:tcPr>
            <w:tcW w:w="256" w:type="pct"/>
          </w:tcPr>
          <w:p w14:paraId="2B6E2463" w14:textId="77777777" w:rsidR="009C254D" w:rsidRPr="00BA50B9" w:rsidRDefault="009C254D" w:rsidP="00375CD9">
            <w:pPr>
              <w:jc w:val="center"/>
            </w:pPr>
            <w:r>
              <w:t>An</w:t>
            </w:r>
          </w:p>
        </w:tc>
        <w:tc>
          <w:tcPr>
            <w:tcW w:w="218" w:type="pct"/>
          </w:tcPr>
          <w:p w14:paraId="3B76AD2D" w14:textId="77777777" w:rsidR="009C254D" w:rsidRPr="00BA50B9" w:rsidRDefault="009C254D" w:rsidP="00375CD9">
            <w:pPr>
              <w:jc w:val="center"/>
            </w:pPr>
            <w:r>
              <w:t>12</w:t>
            </w:r>
          </w:p>
        </w:tc>
      </w:tr>
      <w:tr w:rsidR="009C254D" w:rsidRPr="00BA50B9" w14:paraId="27E33A6B" w14:textId="77777777" w:rsidTr="009C254D">
        <w:trPr>
          <w:trHeight w:val="232"/>
        </w:trPr>
        <w:tc>
          <w:tcPr>
            <w:tcW w:w="273" w:type="pct"/>
          </w:tcPr>
          <w:p w14:paraId="3A4474A3" w14:textId="77777777" w:rsidR="009C254D" w:rsidRPr="00BA50B9" w:rsidRDefault="009C254D" w:rsidP="00375CD9">
            <w:pPr>
              <w:jc w:val="center"/>
            </w:pPr>
          </w:p>
        </w:tc>
        <w:tc>
          <w:tcPr>
            <w:tcW w:w="3916" w:type="pct"/>
            <w:gridSpan w:val="2"/>
          </w:tcPr>
          <w:p w14:paraId="6F3B6163" w14:textId="77777777" w:rsidR="009C254D" w:rsidRPr="00BA50B9" w:rsidRDefault="009C254D" w:rsidP="00375CD9">
            <w:pPr>
              <w:jc w:val="center"/>
            </w:pPr>
          </w:p>
        </w:tc>
        <w:tc>
          <w:tcPr>
            <w:tcW w:w="337" w:type="pct"/>
          </w:tcPr>
          <w:p w14:paraId="5413FA71" w14:textId="77777777" w:rsidR="009C254D" w:rsidRPr="00BA50B9" w:rsidRDefault="009C254D" w:rsidP="00375CD9">
            <w:pPr>
              <w:jc w:val="center"/>
            </w:pPr>
          </w:p>
        </w:tc>
        <w:tc>
          <w:tcPr>
            <w:tcW w:w="256" w:type="pct"/>
          </w:tcPr>
          <w:p w14:paraId="1D7B950C" w14:textId="77777777" w:rsidR="009C254D" w:rsidRPr="00BA50B9" w:rsidRDefault="009C254D" w:rsidP="00375CD9">
            <w:pPr>
              <w:jc w:val="center"/>
            </w:pPr>
          </w:p>
        </w:tc>
        <w:tc>
          <w:tcPr>
            <w:tcW w:w="218" w:type="pct"/>
          </w:tcPr>
          <w:p w14:paraId="2911B897" w14:textId="77777777" w:rsidR="009C254D" w:rsidRPr="00BA50B9" w:rsidRDefault="009C254D" w:rsidP="00375CD9">
            <w:pPr>
              <w:jc w:val="center"/>
            </w:pPr>
          </w:p>
        </w:tc>
      </w:tr>
      <w:tr w:rsidR="009C254D" w:rsidRPr="00BA50B9" w14:paraId="4C6D8995" w14:textId="77777777" w:rsidTr="009C254D">
        <w:trPr>
          <w:trHeight w:val="232"/>
        </w:trPr>
        <w:tc>
          <w:tcPr>
            <w:tcW w:w="273" w:type="pct"/>
          </w:tcPr>
          <w:p w14:paraId="5344F23D" w14:textId="77777777" w:rsidR="009C254D" w:rsidRPr="00BA50B9" w:rsidRDefault="009C254D" w:rsidP="00375CD9">
            <w:pPr>
              <w:jc w:val="center"/>
            </w:pPr>
            <w:r>
              <w:t>20</w:t>
            </w:r>
            <w:r w:rsidRPr="00BA50B9">
              <w:t>.</w:t>
            </w:r>
          </w:p>
        </w:tc>
        <w:tc>
          <w:tcPr>
            <w:tcW w:w="3916" w:type="pct"/>
            <w:gridSpan w:val="2"/>
          </w:tcPr>
          <w:p w14:paraId="170DE00F" w14:textId="77777777" w:rsidR="009C254D" w:rsidRPr="00BA50B9" w:rsidRDefault="009C254D" w:rsidP="009C254D">
            <w:pPr>
              <w:jc w:val="both"/>
            </w:pPr>
            <w:r>
              <w:t>Liquid A and B form an azeotrope containing 46.1 mole percent A at 101.3 kPa and 345 K. At 345 K, the vapour pressure of A is 84.8 kPa and that of B is 78.2 kPa. Calculate the van Laar constants (A and B).</w:t>
            </w:r>
          </w:p>
        </w:tc>
        <w:tc>
          <w:tcPr>
            <w:tcW w:w="337" w:type="pct"/>
          </w:tcPr>
          <w:p w14:paraId="0A596762" w14:textId="77777777" w:rsidR="009C254D" w:rsidRDefault="009C254D" w:rsidP="00375CD9">
            <w:pPr>
              <w:jc w:val="center"/>
            </w:pPr>
            <w:r w:rsidRPr="00AE1D9C">
              <w:t>CO</w:t>
            </w:r>
            <w:r>
              <w:t>3</w:t>
            </w:r>
          </w:p>
        </w:tc>
        <w:tc>
          <w:tcPr>
            <w:tcW w:w="256" w:type="pct"/>
          </w:tcPr>
          <w:p w14:paraId="22DFDC77" w14:textId="77777777" w:rsidR="009C254D" w:rsidRDefault="009C254D" w:rsidP="00375CD9">
            <w:pPr>
              <w:jc w:val="center"/>
            </w:pPr>
            <w:r>
              <w:t>E</w:t>
            </w:r>
          </w:p>
        </w:tc>
        <w:tc>
          <w:tcPr>
            <w:tcW w:w="218" w:type="pct"/>
          </w:tcPr>
          <w:p w14:paraId="01198E1C" w14:textId="77777777" w:rsidR="009C254D" w:rsidRPr="00BA50B9" w:rsidRDefault="009C254D" w:rsidP="00375CD9">
            <w:pPr>
              <w:jc w:val="center"/>
            </w:pPr>
            <w:r>
              <w:t>12</w:t>
            </w:r>
          </w:p>
        </w:tc>
      </w:tr>
      <w:tr w:rsidR="009C254D" w:rsidRPr="00BA50B9" w14:paraId="7F730F61" w14:textId="77777777" w:rsidTr="009C254D">
        <w:trPr>
          <w:trHeight w:val="232"/>
        </w:trPr>
        <w:tc>
          <w:tcPr>
            <w:tcW w:w="273" w:type="pct"/>
          </w:tcPr>
          <w:p w14:paraId="214408ED" w14:textId="77777777" w:rsidR="009C254D" w:rsidRPr="00BA50B9" w:rsidRDefault="009C254D" w:rsidP="00375CD9">
            <w:pPr>
              <w:jc w:val="center"/>
            </w:pPr>
          </w:p>
        </w:tc>
        <w:tc>
          <w:tcPr>
            <w:tcW w:w="3916" w:type="pct"/>
            <w:gridSpan w:val="2"/>
          </w:tcPr>
          <w:p w14:paraId="4A172B56" w14:textId="77777777" w:rsidR="009C254D" w:rsidRPr="00BA50B9" w:rsidRDefault="009C254D" w:rsidP="00375CD9">
            <w:pPr>
              <w:jc w:val="center"/>
            </w:pPr>
          </w:p>
        </w:tc>
        <w:tc>
          <w:tcPr>
            <w:tcW w:w="337" w:type="pct"/>
          </w:tcPr>
          <w:p w14:paraId="75E667C4" w14:textId="77777777" w:rsidR="009C254D" w:rsidRPr="00BA50B9" w:rsidRDefault="009C254D" w:rsidP="00375CD9">
            <w:pPr>
              <w:jc w:val="center"/>
            </w:pPr>
          </w:p>
        </w:tc>
        <w:tc>
          <w:tcPr>
            <w:tcW w:w="256" w:type="pct"/>
          </w:tcPr>
          <w:p w14:paraId="2327CF21" w14:textId="77777777" w:rsidR="009C254D" w:rsidRPr="00BA50B9" w:rsidRDefault="009C254D" w:rsidP="00375CD9">
            <w:pPr>
              <w:jc w:val="center"/>
            </w:pPr>
          </w:p>
        </w:tc>
        <w:tc>
          <w:tcPr>
            <w:tcW w:w="218" w:type="pct"/>
          </w:tcPr>
          <w:p w14:paraId="4941E175" w14:textId="77777777" w:rsidR="009C254D" w:rsidRPr="00BA50B9" w:rsidRDefault="009C254D" w:rsidP="00375CD9">
            <w:pPr>
              <w:jc w:val="center"/>
            </w:pPr>
          </w:p>
        </w:tc>
      </w:tr>
      <w:tr w:rsidR="009C254D" w:rsidRPr="00BA50B9" w14:paraId="31E9DE83" w14:textId="77777777" w:rsidTr="009C254D">
        <w:trPr>
          <w:trHeight w:val="232"/>
        </w:trPr>
        <w:tc>
          <w:tcPr>
            <w:tcW w:w="273" w:type="pct"/>
          </w:tcPr>
          <w:p w14:paraId="7C22002F" w14:textId="77777777" w:rsidR="009C254D" w:rsidRPr="00BA50B9" w:rsidRDefault="009C254D" w:rsidP="00375CD9">
            <w:pPr>
              <w:jc w:val="center"/>
            </w:pPr>
            <w:r w:rsidRPr="00BA50B9">
              <w:t>2</w:t>
            </w:r>
            <w:r>
              <w:t>1</w:t>
            </w:r>
            <w:r w:rsidRPr="00BA50B9">
              <w:t>.</w:t>
            </w:r>
          </w:p>
        </w:tc>
        <w:tc>
          <w:tcPr>
            <w:tcW w:w="3916" w:type="pct"/>
            <w:gridSpan w:val="2"/>
          </w:tcPr>
          <w:p w14:paraId="3F6E0655" w14:textId="77777777" w:rsidR="009C254D" w:rsidRPr="00A6036E" w:rsidRDefault="009C254D" w:rsidP="009C254D">
            <w:pPr>
              <w:jc w:val="both"/>
            </w:pPr>
            <w:r w:rsidRPr="00874002">
              <w:t xml:space="preserve">2 mol of an ideal gas was initially at 293 </w:t>
            </w:r>
            <w:r>
              <w:t>K</w:t>
            </w:r>
            <w:r w:rsidRPr="00874002">
              <w:t xml:space="preserve"> and 15 atm. The expansion of gas takes place adiabatically when the external pressure is reversed to 5 atm. </w:t>
            </w:r>
            <w:r>
              <w:t>Determine</w:t>
            </w:r>
            <w:r w:rsidRPr="00874002">
              <w:t xml:space="preserve"> the final temperature</w:t>
            </w:r>
            <w:r>
              <w:t xml:space="preserve"> in </w:t>
            </w:r>
            <w:r w:rsidRPr="00874002">
              <w:rPr>
                <w:vertAlign w:val="superscript"/>
              </w:rPr>
              <w:t>⸰</w:t>
            </w:r>
            <w:r>
              <w:t>C</w:t>
            </w:r>
            <w:r w:rsidRPr="00874002">
              <w:t xml:space="preserve"> and volume</w:t>
            </w:r>
            <w:r>
              <w:t xml:space="preserve"> in L</w:t>
            </w:r>
            <w:r w:rsidRPr="00874002">
              <w:t xml:space="preserve">. Calculate the work done </w:t>
            </w:r>
            <w:r>
              <w:t xml:space="preserve">in L-atm </w:t>
            </w:r>
            <w:r w:rsidRPr="00874002">
              <w:t>during the process</w:t>
            </w:r>
            <w:r>
              <w:t>,</w:t>
            </w:r>
            <w:r w:rsidRPr="00874002">
              <w:t xml:space="preserve"> given that C</w:t>
            </w:r>
            <w:r w:rsidRPr="00874002">
              <w:rPr>
                <w:vertAlign w:val="subscript"/>
              </w:rPr>
              <w:t>p</w:t>
            </w:r>
            <w:r w:rsidRPr="00874002">
              <w:t>= 8.58 Cal/mol/degree</w:t>
            </w:r>
            <w:r>
              <w:t>. Consider the value of R as 2 Cal/degree-mol.</w:t>
            </w:r>
          </w:p>
        </w:tc>
        <w:tc>
          <w:tcPr>
            <w:tcW w:w="337" w:type="pct"/>
          </w:tcPr>
          <w:p w14:paraId="7AF5BD12" w14:textId="77777777" w:rsidR="009C254D" w:rsidRDefault="009C254D" w:rsidP="00375CD9">
            <w:pPr>
              <w:jc w:val="center"/>
            </w:pPr>
            <w:r w:rsidRPr="00954534">
              <w:t>CO</w:t>
            </w:r>
            <w:r>
              <w:t>4</w:t>
            </w:r>
          </w:p>
        </w:tc>
        <w:tc>
          <w:tcPr>
            <w:tcW w:w="256" w:type="pct"/>
          </w:tcPr>
          <w:p w14:paraId="406365B5" w14:textId="77777777" w:rsidR="009C254D" w:rsidRDefault="009C254D" w:rsidP="00375CD9">
            <w:pPr>
              <w:jc w:val="center"/>
            </w:pPr>
            <w:r>
              <w:t>E</w:t>
            </w:r>
          </w:p>
        </w:tc>
        <w:tc>
          <w:tcPr>
            <w:tcW w:w="218" w:type="pct"/>
          </w:tcPr>
          <w:p w14:paraId="4041A87F" w14:textId="77777777" w:rsidR="009C254D" w:rsidRPr="00BA50B9" w:rsidRDefault="009C254D" w:rsidP="00375CD9">
            <w:pPr>
              <w:jc w:val="center"/>
            </w:pPr>
            <w:r>
              <w:t>12</w:t>
            </w:r>
          </w:p>
        </w:tc>
      </w:tr>
      <w:tr w:rsidR="009C254D" w:rsidRPr="00BA50B9" w14:paraId="51412A07" w14:textId="77777777" w:rsidTr="009C254D">
        <w:trPr>
          <w:trHeight w:val="232"/>
        </w:trPr>
        <w:tc>
          <w:tcPr>
            <w:tcW w:w="273" w:type="pct"/>
          </w:tcPr>
          <w:p w14:paraId="740A2147" w14:textId="77777777" w:rsidR="009C254D" w:rsidRPr="00BA50B9" w:rsidRDefault="009C254D" w:rsidP="00375CD9">
            <w:pPr>
              <w:jc w:val="center"/>
            </w:pPr>
          </w:p>
        </w:tc>
        <w:tc>
          <w:tcPr>
            <w:tcW w:w="3916" w:type="pct"/>
            <w:gridSpan w:val="2"/>
          </w:tcPr>
          <w:p w14:paraId="43AB8AE4" w14:textId="77777777" w:rsidR="009C254D" w:rsidRPr="00BA50B9" w:rsidRDefault="009C254D" w:rsidP="00375CD9">
            <w:pPr>
              <w:jc w:val="center"/>
            </w:pPr>
          </w:p>
        </w:tc>
        <w:tc>
          <w:tcPr>
            <w:tcW w:w="337" w:type="pct"/>
          </w:tcPr>
          <w:p w14:paraId="26FC2E76" w14:textId="77777777" w:rsidR="009C254D" w:rsidRPr="00BA50B9" w:rsidRDefault="009C254D" w:rsidP="00375CD9">
            <w:pPr>
              <w:jc w:val="center"/>
            </w:pPr>
          </w:p>
        </w:tc>
        <w:tc>
          <w:tcPr>
            <w:tcW w:w="256" w:type="pct"/>
          </w:tcPr>
          <w:p w14:paraId="338F3258" w14:textId="77777777" w:rsidR="009C254D" w:rsidRPr="00BA50B9" w:rsidRDefault="009C254D" w:rsidP="00375CD9">
            <w:pPr>
              <w:jc w:val="center"/>
            </w:pPr>
          </w:p>
        </w:tc>
        <w:tc>
          <w:tcPr>
            <w:tcW w:w="218" w:type="pct"/>
          </w:tcPr>
          <w:p w14:paraId="178B2CC4" w14:textId="77777777" w:rsidR="009C254D" w:rsidRPr="00BA50B9" w:rsidRDefault="009C254D" w:rsidP="00375CD9">
            <w:pPr>
              <w:jc w:val="center"/>
            </w:pPr>
          </w:p>
        </w:tc>
      </w:tr>
      <w:tr w:rsidR="009C254D" w:rsidRPr="00BA50B9" w14:paraId="3C16CF9D" w14:textId="77777777" w:rsidTr="009C254D">
        <w:trPr>
          <w:trHeight w:val="232"/>
        </w:trPr>
        <w:tc>
          <w:tcPr>
            <w:tcW w:w="273" w:type="pct"/>
          </w:tcPr>
          <w:p w14:paraId="4BF62BAE" w14:textId="77777777" w:rsidR="009C254D" w:rsidRPr="00BA50B9" w:rsidRDefault="009C254D" w:rsidP="00375CD9">
            <w:pPr>
              <w:jc w:val="center"/>
            </w:pPr>
            <w:r>
              <w:t>22.</w:t>
            </w:r>
          </w:p>
        </w:tc>
        <w:tc>
          <w:tcPr>
            <w:tcW w:w="3916" w:type="pct"/>
            <w:gridSpan w:val="2"/>
          </w:tcPr>
          <w:p w14:paraId="3DF68395" w14:textId="77777777" w:rsidR="009C254D" w:rsidRPr="00BA50B9" w:rsidRDefault="009C254D" w:rsidP="009C254D">
            <w:pPr>
              <w:jc w:val="both"/>
            </w:pPr>
            <w:r>
              <w:t>Establish the relationship between Gibbs free energy and fugacity in a thermodynamic system.</w:t>
            </w:r>
          </w:p>
        </w:tc>
        <w:tc>
          <w:tcPr>
            <w:tcW w:w="337" w:type="pct"/>
          </w:tcPr>
          <w:p w14:paraId="3522CF02" w14:textId="77777777" w:rsidR="009C254D" w:rsidRDefault="009C254D" w:rsidP="00375CD9">
            <w:pPr>
              <w:jc w:val="center"/>
            </w:pPr>
            <w:r w:rsidRPr="00293964">
              <w:t>CO</w:t>
            </w:r>
            <w:r>
              <w:t>5</w:t>
            </w:r>
          </w:p>
        </w:tc>
        <w:tc>
          <w:tcPr>
            <w:tcW w:w="256" w:type="pct"/>
          </w:tcPr>
          <w:p w14:paraId="136C5E70" w14:textId="77777777" w:rsidR="009C254D" w:rsidRDefault="009C254D" w:rsidP="00375CD9">
            <w:pPr>
              <w:jc w:val="center"/>
            </w:pPr>
            <w:r>
              <w:t>C</w:t>
            </w:r>
          </w:p>
        </w:tc>
        <w:tc>
          <w:tcPr>
            <w:tcW w:w="218" w:type="pct"/>
          </w:tcPr>
          <w:p w14:paraId="3F6FB8F1" w14:textId="77777777" w:rsidR="009C254D" w:rsidRPr="00BA50B9" w:rsidRDefault="009C254D" w:rsidP="00375CD9">
            <w:pPr>
              <w:jc w:val="center"/>
            </w:pPr>
            <w:r>
              <w:t>12</w:t>
            </w:r>
          </w:p>
        </w:tc>
      </w:tr>
      <w:tr w:rsidR="009C254D" w:rsidRPr="00BA50B9" w14:paraId="72C6894A" w14:textId="77777777" w:rsidTr="009C254D">
        <w:trPr>
          <w:trHeight w:val="232"/>
        </w:trPr>
        <w:tc>
          <w:tcPr>
            <w:tcW w:w="273" w:type="pct"/>
          </w:tcPr>
          <w:p w14:paraId="5227A09C" w14:textId="77777777" w:rsidR="009C254D" w:rsidRPr="00BA50B9" w:rsidRDefault="009C254D" w:rsidP="00375CD9">
            <w:pPr>
              <w:jc w:val="center"/>
            </w:pPr>
          </w:p>
        </w:tc>
        <w:tc>
          <w:tcPr>
            <w:tcW w:w="3916" w:type="pct"/>
            <w:gridSpan w:val="2"/>
          </w:tcPr>
          <w:p w14:paraId="5549740F" w14:textId="77777777" w:rsidR="009C254D" w:rsidRPr="00BA50B9" w:rsidRDefault="009C254D" w:rsidP="00375CD9">
            <w:pPr>
              <w:jc w:val="center"/>
            </w:pPr>
          </w:p>
        </w:tc>
        <w:tc>
          <w:tcPr>
            <w:tcW w:w="337" w:type="pct"/>
          </w:tcPr>
          <w:p w14:paraId="7DF65928" w14:textId="77777777" w:rsidR="009C254D" w:rsidRPr="00BA50B9" w:rsidRDefault="009C254D" w:rsidP="00375CD9">
            <w:pPr>
              <w:jc w:val="center"/>
            </w:pPr>
          </w:p>
        </w:tc>
        <w:tc>
          <w:tcPr>
            <w:tcW w:w="256" w:type="pct"/>
          </w:tcPr>
          <w:p w14:paraId="6EC76171" w14:textId="77777777" w:rsidR="009C254D" w:rsidRPr="00BA50B9" w:rsidRDefault="009C254D" w:rsidP="00375CD9">
            <w:pPr>
              <w:jc w:val="center"/>
            </w:pPr>
          </w:p>
        </w:tc>
        <w:tc>
          <w:tcPr>
            <w:tcW w:w="218" w:type="pct"/>
          </w:tcPr>
          <w:p w14:paraId="71F22D73" w14:textId="77777777" w:rsidR="009C254D" w:rsidRPr="00BA50B9" w:rsidRDefault="009C254D" w:rsidP="00375CD9">
            <w:pPr>
              <w:jc w:val="center"/>
            </w:pPr>
          </w:p>
        </w:tc>
      </w:tr>
      <w:tr w:rsidR="009C254D" w:rsidRPr="00BA50B9" w14:paraId="4F995AB8" w14:textId="77777777" w:rsidTr="009C254D">
        <w:trPr>
          <w:trHeight w:val="226"/>
        </w:trPr>
        <w:tc>
          <w:tcPr>
            <w:tcW w:w="273" w:type="pct"/>
          </w:tcPr>
          <w:p w14:paraId="458DC71B" w14:textId="77777777" w:rsidR="009C254D" w:rsidRPr="00BA50B9" w:rsidRDefault="009C254D" w:rsidP="00375CD9">
            <w:pPr>
              <w:jc w:val="center"/>
            </w:pPr>
            <w:r w:rsidRPr="00BA50B9">
              <w:t>23.</w:t>
            </w:r>
          </w:p>
        </w:tc>
        <w:tc>
          <w:tcPr>
            <w:tcW w:w="3916" w:type="pct"/>
            <w:gridSpan w:val="2"/>
          </w:tcPr>
          <w:p w14:paraId="6B1C2DF3" w14:textId="77777777" w:rsidR="009C254D" w:rsidRPr="00BA50B9" w:rsidRDefault="009C254D" w:rsidP="009C254D">
            <w:pPr>
              <w:jc w:val="both"/>
            </w:pPr>
            <w:r>
              <w:t>Derive the expressions for virial coefficients B` and C` from the derivation of virial equation.</w:t>
            </w:r>
          </w:p>
        </w:tc>
        <w:tc>
          <w:tcPr>
            <w:tcW w:w="337" w:type="pct"/>
          </w:tcPr>
          <w:p w14:paraId="331BA6A2" w14:textId="77777777" w:rsidR="009C254D" w:rsidRDefault="009C254D" w:rsidP="00375CD9">
            <w:pPr>
              <w:jc w:val="center"/>
            </w:pPr>
            <w:r w:rsidRPr="007A0718">
              <w:t>CO</w:t>
            </w:r>
            <w:r>
              <w:t>4</w:t>
            </w:r>
          </w:p>
        </w:tc>
        <w:tc>
          <w:tcPr>
            <w:tcW w:w="256" w:type="pct"/>
          </w:tcPr>
          <w:p w14:paraId="46D4694C" w14:textId="77777777" w:rsidR="009C254D" w:rsidRDefault="009C254D" w:rsidP="00375CD9">
            <w:pPr>
              <w:jc w:val="center"/>
            </w:pPr>
            <w:r>
              <w:t>C</w:t>
            </w:r>
          </w:p>
        </w:tc>
        <w:tc>
          <w:tcPr>
            <w:tcW w:w="218" w:type="pct"/>
          </w:tcPr>
          <w:p w14:paraId="5DD85748" w14:textId="77777777" w:rsidR="009C254D" w:rsidRPr="00BA50B9" w:rsidRDefault="009C254D" w:rsidP="00375CD9">
            <w:pPr>
              <w:jc w:val="center"/>
            </w:pPr>
            <w:r>
              <w:t>12</w:t>
            </w:r>
          </w:p>
        </w:tc>
      </w:tr>
      <w:tr w:rsidR="009C254D" w:rsidRPr="00BA50B9" w14:paraId="20A09C69" w14:textId="77777777" w:rsidTr="009C254D">
        <w:trPr>
          <w:trHeight w:val="320"/>
        </w:trPr>
        <w:tc>
          <w:tcPr>
            <w:tcW w:w="273" w:type="pct"/>
          </w:tcPr>
          <w:p w14:paraId="493A1E75" w14:textId="77777777" w:rsidR="009C254D" w:rsidRPr="00BA50B9" w:rsidRDefault="009C254D" w:rsidP="00375CD9">
            <w:pPr>
              <w:jc w:val="center"/>
              <w:rPr>
                <w:b/>
              </w:rPr>
            </w:pPr>
          </w:p>
        </w:tc>
        <w:tc>
          <w:tcPr>
            <w:tcW w:w="733" w:type="pct"/>
          </w:tcPr>
          <w:p w14:paraId="55AF51A2" w14:textId="77777777" w:rsidR="009C254D" w:rsidRPr="00BA50B9" w:rsidRDefault="009C254D" w:rsidP="00375CD9">
            <w:pPr>
              <w:jc w:val="center"/>
              <w:rPr>
                <w:b/>
                <w:u w:val="single"/>
              </w:rPr>
            </w:pPr>
          </w:p>
        </w:tc>
        <w:tc>
          <w:tcPr>
            <w:tcW w:w="3994" w:type="pct"/>
            <w:gridSpan w:val="4"/>
          </w:tcPr>
          <w:p w14:paraId="41DB999B" w14:textId="77777777" w:rsidR="009C254D" w:rsidRPr="00BA50B9" w:rsidRDefault="009C254D" w:rsidP="00375CD9">
            <w:pPr>
              <w:jc w:val="center"/>
              <w:rPr>
                <w:b/>
                <w:u w:val="single"/>
              </w:rPr>
            </w:pPr>
            <w:r w:rsidRPr="00BA50B9">
              <w:rPr>
                <w:b/>
                <w:u w:val="single"/>
              </w:rPr>
              <w:t>Compulsory:</w:t>
            </w:r>
          </w:p>
        </w:tc>
      </w:tr>
      <w:tr w:rsidR="009C254D" w:rsidRPr="00BA50B9" w14:paraId="4ECC8AC7" w14:textId="77777777" w:rsidTr="009C254D">
        <w:trPr>
          <w:trHeight w:val="323"/>
        </w:trPr>
        <w:tc>
          <w:tcPr>
            <w:tcW w:w="273" w:type="pct"/>
          </w:tcPr>
          <w:p w14:paraId="4C9D3E76" w14:textId="77777777" w:rsidR="009C254D" w:rsidRPr="00BA50B9" w:rsidRDefault="009C254D" w:rsidP="00375CD9">
            <w:pPr>
              <w:jc w:val="center"/>
            </w:pPr>
            <w:r w:rsidRPr="00BA50B9">
              <w:t>24.</w:t>
            </w:r>
          </w:p>
        </w:tc>
        <w:tc>
          <w:tcPr>
            <w:tcW w:w="3916" w:type="pct"/>
            <w:gridSpan w:val="2"/>
          </w:tcPr>
          <w:p w14:paraId="4772184C" w14:textId="77777777" w:rsidR="009C254D" w:rsidRDefault="009C254D" w:rsidP="009C254D">
            <w:r>
              <w:t>For a system, in which the following reaction occurs,</w:t>
            </w:r>
          </w:p>
          <w:p w14:paraId="7F1AF6DE" w14:textId="77777777" w:rsidR="009C254D" w:rsidRDefault="009C254D" w:rsidP="009C254D">
            <w:r>
              <w:t>CH</w:t>
            </w:r>
            <w:r w:rsidRPr="009367CD">
              <w:rPr>
                <w:vertAlign w:val="subscript"/>
              </w:rPr>
              <w:t>4</w:t>
            </w:r>
            <w:r>
              <w:t>+H</w:t>
            </w:r>
            <w:r w:rsidRPr="009367CD">
              <w:rPr>
                <w:vertAlign w:val="subscript"/>
              </w:rPr>
              <w:t>2</w:t>
            </w:r>
            <w:r>
              <w:t>O = CO+3H</w:t>
            </w:r>
            <w:r w:rsidRPr="009367CD">
              <w:rPr>
                <w:vertAlign w:val="subscript"/>
              </w:rPr>
              <w:t>2</w:t>
            </w:r>
            <w:r>
              <w:t>;</w:t>
            </w:r>
          </w:p>
          <w:p w14:paraId="487DABFE" w14:textId="77777777" w:rsidR="009C254D" w:rsidRDefault="009C254D" w:rsidP="009C254D">
            <w:pPr>
              <w:jc w:val="both"/>
            </w:pPr>
            <w:r>
              <w:t>Assume that initially, 2 mol CH</w:t>
            </w:r>
            <w:r w:rsidRPr="009367CD">
              <w:rPr>
                <w:vertAlign w:val="subscript"/>
              </w:rPr>
              <w:t>4</w:t>
            </w:r>
            <w:r w:rsidRPr="008B6F1D">
              <w:t>,</w:t>
            </w:r>
            <w:r>
              <w:rPr>
                <w:vertAlign w:val="subscript"/>
              </w:rPr>
              <w:t xml:space="preserve"> </w:t>
            </w:r>
            <w:r>
              <w:t>1 mol H</w:t>
            </w:r>
            <w:r w:rsidRPr="009367CD">
              <w:rPr>
                <w:vertAlign w:val="subscript"/>
              </w:rPr>
              <w:t>2</w:t>
            </w:r>
            <w:r>
              <w:t>O, 1 mol CO and 4 mol H</w:t>
            </w:r>
            <w:r w:rsidRPr="008B6F1D">
              <w:rPr>
                <w:vertAlign w:val="subscript"/>
              </w:rPr>
              <w:t>2</w:t>
            </w:r>
            <w:r>
              <w:t xml:space="preserve"> were present.</w:t>
            </w:r>
          </w:p>
          <w:p w14:paraId="183C072B" w14:textId="77777777" w:rsidR="009C254D" w:rsidRPr="00203EAB" w:rsidRDefault="009C254D" w:rsidP="009C254D">
            <w:pPr>
              <w:jc w:val="both"/>
            </w:pPr>
            <w:r>
              <w:t>Determine expressions for mole fraction y</w:t>
            </w:r>
            <w:r w:rsidRPr="008B6F1D">
              <w:rPr>
                <w:vertAlign w:val="subscript"/>
              </w:rPr>
              <w:t>i</w:t>
            </w:r>
            <w:r>
              <w:t xml:space="preserve"> as a function of </w:t>
            </w:r>
            <w:r w:rsidRPr="00E31F9C">
              <w:rPr>
                <w:rFonts w:ascii="Segoe UI Symbol" w:hAnsi="Segoe UI Symbol" w:hint="eastAsia"/>
              </w:rPr>
              <w:t>ε</w:t>
            </w:r>
            <w:r>
              <w:t xml:space="preserve"> for the chemical species CH</w:t>
            </w:r>
            <w:r w:rsidRPr="009367CD">
              <w:rPr>
                <w:vertAlign w:val="subscript"/>
              </w:rPr>
              <w:t>4</w:t>
            </w:r>
            <w:r>
              <w:t>, H</w:t>
            </w:r>
            <w:r w:rsidRPr="009367CD">
              <w:rPr>
                <w:vertAlign w:val="subscript"/>
              </w:rPr>
              <w:t>2</w:t>
            </w:r>
            <w:r>
              <w:t>O, CO and H</w:t>
            </w:r>
            <w:r w:rsidRPr="008B6F1D">
              <w:rPr>
                <w:vertAlign w:val="subscript"/>
              </w:rPr>
              <w:t>2</w:t>
            </w:r>
            <w:r w:rsidRPr="00CB4647">
              <w:t>.</w:t>
            </w:r>
          </w:p>
        </w:tc>
        <w:tc>
          <w:tcPr>
            <w:tcW w:w="337" w:type="pct"/>
          </w:tcPr>
          <w:p w14:paraId="51EBB292" w14:textId="77777777" w:rsidR="009C254D" w:rsidRDefault="009C254D" w:rsidP="00375CD9">
            <w:pPr>
              <w:jc w:val="center"/>
            </w:pPr>
            <w:r w:rsidRPr="00E011C4">
              <w:t>CO</w:t>
            </w:r>
            <w:r>
              <w:t>6</w:t>
            </w:r>
          </w:p>
        </w:tc>
        <w:tc>
          <w:tcPr>
            <w:tcW w:w="256" w:type="pct"/>
          </w:tcPr>
          <w:p w14:paraId="5A2E5C7C" w14:textId="77777777" w:rsidR="009C254D" w:rsidRDefault="009C254D" w:rsidP="00375CD9">
            <w:pPr>
              <w:jc w:val="center"/>
            </w:pPr>
            <w:r>
              <w:t>E</w:t>
            </w:r>
          </w:p>
        </w:tc>
        <w:tc>
          <w:tcPr>
            <w:tcW w:w="218" w:type="pct"/>
          </w:tcPr>
          <w:p w14:paraId="3F9EEBE5" w14:textId="77777777" w:rsidR="009C254D" w:rsidRPr="00BA50B9" w:rsidRDefault="009C254D" w:rsidP="00375CD9">
            <w:pPr>
              <w:jc w:val="center"/>
            </w:pPr>
            <w:r>
              <w:t>12</w:t>
            </w:r>
          </w:p>
        </w:tc>
      </w:tr>
    </w:tbl>
    <w:p w14:paraId="17F4E54A" w14:textId="77777777" w:rsidR="009C254D" w:rsidRDefault="009C254D" w:rsidP="005133D7"/>
    <w:p w14:paraId="290CF810" w14:textId="77777777" w:rsidR="009C254D" w:rsidRDefault="009C254D" w:rsidP="005133D7">
      <w:pPr>
        <w:rPr>
          <w:b/>
        </w:rPr>
      </w:pPr>
      <w:r w:rsidRPr="00AE43C2">
        <w:rPr>
          <w:b/>
        </w:rPr>
        <w:t>CO – COURSE OUTCOME</w:t>
      </w:r>
      <w:r w:rsidRPr="00AE43C2">
        <w:rPr>
          <w:b/>
        </w:rPr>
        <w:tab/>
        <w:t xml:space="preserve">        BL – BLOOM’S LEVEL        M – MARKS ALLOTTED</w:t>
      </w:r>
    </w:p>
    <w:tbl>
      <w:tblPr>
        <w:tblStyle w:val="TableGrid"/>
        <w:tblW w:w="0" w:type="auto"/>
        <w:tblLook w:val="04A0" w:firstRow="1" w:lastRow="0" w:firstColumn="1" w:lastColumn="0" w:noHBand="0" w:noVBand="1"/>
      </w:tblPr>
      <w:tblGrid>
        <w:gridCol w:w="674"/>
        <w:gridCol w:w="8569"/>
      </w:tblGrid>
      <w:tr w:rsidR="009C254D" w14:paraId="33843B8D" w14:textId="77777777" w:rsidTr="007E5F37">
        <w:tc>
          <w:tcPr>
            <w:tcW w:w="675" w:type="dxa"/>
          </w:tcPr>
          <w:p w14:paraId="71954FC8" w14:textId="77777777" w:rsidR="009C254D" w:rsidRDefault="009C254D" w:rsidP="005133D7"/>
        </w:tc>
        <w:tc>
          <w:tcPr>
            <w:tcW w:w="10008" w:type="dxa"/>
          </w:tcPr>
          <w:p w14:paraId="0822A0EC" w14:textId="77777777" w:rsidR="009C254D" w:rsidRPr="007E5F37" w:rsidRDefault="009C254D" w:rsidP="007E5F37">
            <w:pPr>
              <w:jc w:val="center"/>
              <w:rPr>
                <w:b/>
              </w:rPr>
            </w:pPr>
            <w:r w:rsidRPr="007E5F37">
              <w:rPr>
                <w:b/>
              </w:rPr>
              <w:t>COURSE OUTCOMES</w:t>
            </w:r>
          </w:p>
        </w:tc>
      </w:tr>
      <w:tr w:rsidR="009C254D" w14:paraId="7CD99DB5" w14:textId="77777777" w:rsidTr="009C254D">
        <w:trPr>
          <w:trHeight w:val="421"/>
        </w:trPr>
        <w:tc>
          <w:tcPr>
            <w:tcW w:w="675" w:type="dxa"/>
          </w:tcPr>
          <w:p w14:paraId="72ED6470" w14:textId="77777777" w:rsidR="009C254D" w:rsidRDefault="009C254D" w:rsidP="009C254D">
            <w:r>
              <w:t>CO1</w:t>
            </w:r>
          </w:p>
        </w:tc>
        <w:tc>
          <w:tcPr>
            <w:tcW w:w="10008" w:type="dxa"/>
          </w:tcPr>
          <w:p w14:paraId="18332330" w14:textId="77777777" w:rsidR="009C254D" w:rsidRPr="001F7AC3" w:rsidRDefault="009C254D" w:rsidP="009C254D">
            <w:pPr>
              <w:jc w:val="both"/>
              <w:rPr>
                <w:bCs/>
              </w:rPr>
            </w:pPr>
            <w:r w:rsidRPr="001F7AC3">
              <w:rPr>
                <w:bCs/>
              </w:rPr>
              <w:t>Recognize relevant thermodynamic properties of ideal and real fluids</w:t>
            </w:r>
            <w:r>
              <w:rPr>
                <w:bCs/>
              </w:rPr>
              <w:t>.</w:t>
            </w:r>
            <w:r w:rsidRPr="001F7AC3">
              <w:rPr>
                <w:bCs/>
              </w:rPr>
              <w:t xml:space="preserve"> </w:t>
            </w:r>
          </w:p>
        </w:tc>
      </w:tr>
      <w:tr w:rsidR="009C254D" w14:paraId="11475BC8" w14:textId="77777777" w:rsidTr="007E5F37">
        <w:tc>
          <w:tcPr>
            <w:tcW w:w="675" w:type="dxa"/>
          </w:tcPr>
          <w:p w14:paraId="43842E93" w14:textId="77777777" w:rsidR="009C254D" w:rsidRDefault="009C254D" w:rsidP="009C254D">
            <w:r>
              <w:t>CO2</w:t>
            </w:r>
          </w:p>
        </w:tc>
        <w:tc>
          <w:tcPr>
            <w:tcW w:w="10008" w:type="dxa"/>
          </w:tcPr>
          <w:p w14:paraId="40FBA720" w14:textId="77777777" w:rsidR="009C254D" w:rsidRPr="00D705D9" w:rsidRDefault="009C254D" w:rsidP="009C254D">
            <w:pPr>
              <w:jc w:val="both"/>
              <w:rPr>
                <w:bCs/>
              </w:rPr>
            </w:pPr>
            <w:r w:rsidRPr="001F7AC3">
              <w:rPr>
                <w:bCs/>
              </w:rPr>
              <w:t xml:space="preserve">Explain concept of entropy, enthalpy, partial molar property, fugacity, activity of </w:t>
            </w:r>
            <w:r w:rsidRPr="001F7AC3">
              <w:rPr>
                <w:bCs/>
              </w:rPr>
              <w:lastRenderedPageBreak/>
              <w:t>thermodynamic system</w:t>
            </w:r>
            <w:r>
              <w:rPr>
                <w:bCs/>
              </w:rPr>
              <w:t>.</w:t>
            </w:r>
          </w:p>
        </w:tc>
      </w:tr>
      <w:tr w:rsidR="009C254D" w14:paraId="3B87148B" w14:textId="77777777" w:rsidTr="007E5F37">
        <w:tc>
          <w:tcPr>
            <w:tcW w:w="675" w:type="dxa"/>
          </w:tcPr>
          <w:p w14:paraId="7998C35F" w14:textId="77777777" w:rsidR="009C254D" w:rsidRDefault="009C254D" w:rsidP="009C254D">
            <w:r>
              <w:lastRenderedPageBreak/>
              <w:t>CO3</w:t>
            </w:r>
          </w:p>
        </w:tc>
        <w:tc>
          <w:tcPr>
            <w:tcW w:w="10008" w:type="dxa"/>
          </w:tcPr>
          <w:p w14:paraId="748C0ACB" w14:textId="77777777" w:rsidR="009C254D" w:rsidRPr="00D705D9" w:rsidRDefault="009C254D" w:rsidP="009C254D">
            <w:pPr>
              <w:jc w:val="both"/>
              <w:rPr>
                <w:bCs/>
              </w:rPr>
            </w:pPr>
            <w:r w:rsidRPr="001F7AC3">
              <w:rPr>
                <w:bCs/>
              </w:rPr>
              <w:t>Solve mathematical problem involving volumetric, thermodynamic properties of real fluids</w:t>
            </w:r>
            <w:r>
              <w:rPr>
                <w:bCs/>
              </w:rPr>
              <w:t>.</w:t>
            </w:r>
          </w:p>
        </w:tc>
      </w:tr>
      <w:tr w:rsidR="009C254D" w14:paraId="76815514" w14:textId="77777777" w:rsidTr="007E5F37">
        <w:tc>
          <w:tcPr>
            <w:tcW w:w="675" w:type="dxa"/>
          </w:tcPr>
          <w:p w14:paraId="482BE9A5" w14:textId="77777777" w:rsidR="009C254D" w:rsidRDefault="009C254D" w:rsidP="009C254D">
            <w:r>
              <w:t>CO4</w:t>
            </w:r>
          </w:p>
        </w:tc>
        <w:tc>
          <w:tcPr>
            <w:tcW w:w="10008" w:type="dxa"/>
          </w:tcPr>
          <w:p w14:paraId="57AF2DEA" w14:textId="77777777" w:rsidR="009C254D" w:rsidRPr="00D705D9" w:rsidRDefault="009C254D" w:rsidP="009C254D">
            <w:pPr>
              <w:jc w:val="both"/>
              <w:rPr>
                <w:bCs/>
              </w:rPr>
            </w:pPr>
            <w:r w:rsidRPr="001F7AC3">
              <w:rPr>
                <w:bCs/>
              </w:rPr>
              <w:t>Infer dependency of biochemical reaction equilibrium on pressure and temperature</w:t>
            </w:r>
            <w:r>
              <w:rPr>
                <w:bCs/>
              </w:rPr>
              <w:t>.</w:t>
            </w:r>
          </w:p>
        </w:tc>
      </w:tr>
      <w:tr w:rsidR="009C254D" w14:paraId="3220257A" w14:textId="77777777" w:rsidTr="007E5F37">
        <w:tc>
          <w:tcPr>
            <w:tcW w:w="675" w:type="dxa"/>
          </w:tcPr>
          <w:p w14:paraId="5AA9CFC2" w14:textId="77777777" w:rsidR="009C254D" w:rsidRDefault="009C254D" w:rsidP="009C254D">
            <w:r>
              <w:t>CO5</w:t>
            </w:r>
          </w:p>
        </w:tc>
        <w:tc>
          <w:tcPr>
            <w:tcW w:w="10008" w:type="dxa"/>
          </w:tcPr>
          <w:p w14:paraId="3F942A1B" w14:textId="77777777" w:rsidR="009C254D" w:rsidRPr="00D705D9" w:rsidRDefault="009C254D" w:rsidP="009C254D">
            <w:pPr>
              <w:jc w:val="both"/>
              <w:rPr>
                <w:bCs/>
              </w:rPr>
            </w:pPr>
            <w:r w:rsidRPr="001F7AC3">
              <w:rPr>
                <w:bCs/>
              </w:rPr>
              <w:t>Design solution of VLE problem with real fluid for improved recovery in bioprocess system</w:t>
            </w:r>
            <w:r>
              <w:rPr>
                <w:bCs/>
              </w:rPr>
              <w:t>.</w:t>
            </w:r>
          </w:p>
        </w:tc>
      </w:tr>
      <w:tr w:rsidR="009C254D" w14:paraId="05F49BF7" w14:textId="77777777" w:rsidTr="007E5F37">
        <w:tc>
          <w:tcPr>
            <w:tcW w:w="675" w:type="dxa"/>
          </w:tcPr>
          <w:p w14:paraId="164A80BB" w14:textId="77777777" w:rsidR="009C254D" w:rsidRDefault="009C254D" w:rsidP="009C254D">
            <w:r>
              <w:t>CO6</w:t>
            </w:r>
          </w:p>
        </w:tc>
        <w:tc>
          <w:tcPr>
            <w:tcW w:w="10008" w:type="dxa"/>
          </w:tcPr>
          <w:p w14:paraId="43393D61" w14:textId="77777777" w:rsidR="009C254D" w:rsidRDefault="009C254D" w:rsidP="009C254D">
            <w:r w:rsidRPr="00315941">
              <w:rPr>
                <w:bCs/>
              </w:rPr>
              <w:t>Create problems dealing with multi-phase biochemical systems</w:t>
            </w:r>
            <w:r>
              <w:rPr>
                <w:bCs/>
              </w:rPr>
              <w:t>.</w:t>
            </w:r>
          </w:p>
        </w:tc>
      </w:tr>
    </w:tbl>
    <w:p w14:paraId="14101186" w14:textId="77777777" w:rsidR="009C254D" w:rsidRPr="00BA50B9" w:rsidRDefault="009C254D" w:rsidP="005133D7"/>
    <w:tbl>
      <w:tblPr>
        <w:tblStyle w:val="TableGrid"/>
        <w:tblW w:w="0" w:type="auto"/>
        <w:tblLook w:val="04A0" w:firstRow="1" w:lastRow="0" w:firstColumn="1" w:lastColumn="0" w:noHBand="0" w:noVBand="1"/>
      </w:tblPr>
      <w:tblGrid>
        <w:gridCol w:w="795"/>
        <w:gridCol w:w="1354"/>
        <w:gridCol w:w="1491"/>
        <w:gridCol w:w="1103"/>
        <w:gridCol w:w="1241"/>
        <w:gridCol w:w="1233"/>
        <w:gridCol w:w="1089"/>
        <w:gridCol w:w="937"/>
      </w:tblGrid>
      <w:tr w:rsidR="009C254D" w14:paraId="211202FB" w14:textId="77777777" w:rsidTr="009C254D">
        <w:tc>
          <w:tcPr>
            <w:tcW w:w="10683" w:type="dxa"/>
            <w:gridSpan w:val="8"/>
          </w:tcPr>
          <w:p w14:paraId="477CFD66" w14:textId="77777777" w:rsidR="009C254D" w:rsidRPr="0009580C" w:rsidRDefault="009C254D" w:rsidP="0009580C">
            <w:pPr>
              <w:jc w:val="center"/>
              <w:rPr>
                <w:b/>
              </w:rPr>
            </w:pPr>
            <w:r w:rsidRPr="0009580C">
              <w:rPr>
                <w:b/>
              </w:rPr>
              <w:t>A</w:t>
            </w:r>
            <w:r>
              <w:rPr>
                <w:b/>
              </w:rPr>
              <w:t>ssessment Pattern</w:t>
            </w:r>
            <w:r w:rsidRPr="0009580C">
              <w:rPr>
                <w:b/>
              </w:rPr>
              <w:t xml:space="preserve"> as per Bloom’s Taxonomy</w:t>
            </w:r>
          </w:p>
        </w:tc>
      </w:tr>
      <w:tr w:rsidR="009C254D" w14:paraId="4B690EEB" w14:textId="77777777" w:rsidTr="00723EF4">
        <w:tc>
          <w:tcPr>
            <w:tcW w:w="959" w:type="dxa"/>
          </w:tcPr>
          <w:p w14:paraId="4B091141" w14:textId="77777777" w:rsidR="009C254D" w:rsidRDefault="009C254D" w:rsidP="002E336A">
            <w:r>
              <w:t>CO / BL</w:t>
            </w:r>
          </w:p>
        </w:tc>
        <w:tc>
          <w:tcPr>
            <w:tcW w:w="1362" w:type="dxa"/>
          </w:tcPr>
          <w:p w14:paraId="35E7BBB0" w14:textId="77777777" w:rsidR="009C254D" w:rsidRPr="00723EF4" w:rsidRDefault="009C254D" w:rsidP="0009580C">
            <w:pPr>
              <w:jc w:val="center"/>
              <w:rPr>
                <w:b/>
              </w:rPr>
            </w:pPr>
            <w:r w:rsidRPr="00723EF4">
              <w:rPr>
                <w:b/>
              </w:rPr>
              <w:t>Remember</w:t>
            </w:r>
          </w:p>
        </w:tc>
        <w:tc>
          <w:tcPr>
            <w:tcW w:w="1569" w:type="dxa"/>
          </w:tcPr>
          <w:p w14:paraId="161816F2" w14:textId="77777777" w:rsidR="009C254D" w:rsidRPr="00723EF4" w:rsidRDefault="009C254D" w:rsidP="0009580C">
            <w:pPr>
              <w:jc w:val="center"/>
              <w:rPr>
                <w:b/>
              </w:rPr>
            </w:pPr>
            <w:r w:rsidRPr="00723EF4">
              <w:rPr>
                <w:b/>
              </w:rPr>
              <w:t>Understand</w:t>
            </w:r>
          </w:p>
        </w:tc>
        <w:tc>
          <w:tcPr>
            <w:tcW w:w="1439" w:type="dxa"/>
          </w:tcPr>
          <w:p w14:paraId="35350ABF" w14:textId="77777777" w:rsidR="009C254D" w:rsidRPr="00723EF4" w:rsidRDefault="009C254D" w:rsidP="0009580C">
            <w:pPr>
              <w:jc w:val="center"/>
              <w:rPr>
                <w:b/>
              </w:rPr>
            </w:pPr>
            <w:r w:rsidRPr="00723EF4">
              <w:rPr>
                <w:b/>
              </w:rPr>
              <w:t>Apply</w:t>
            </w:r>
          </w:p>
        </w:tc>
        <w:tc>
          <w:tcPr>
            <w:tcW w:w="1497" w:type="dxa"/>
          </w:tcPr>
          <w:p w14:paraId="4EEA0A24" w14:textId="77777777" w:rsidR="009C254D" w:rsidRPr="00723EF4" w:rsidRDefault="009C254D" w:rsidP="0009580C">
            <w:pPr>
              <w:jc w:val="center"/>
              <w:rPr>
                <w:b/>
              </w:rPr>
            </w:pPr>
            <w:r w:rsidRPr="00723EF4">
              <w:rPr>
                <w:b/>
              </w:rPr>
              <w:t>Analyze</w:t>
            </w:r>
          </w:p>
        </w:tc>
        <w:tc>
          <w:tcPr>
            <w:tcW w:w="1375" w:type="dxa"/>
          </w:tcPr>
          <w:p w14:paraId="0393EF3C" w14:textId="77777777" w:rsidR="009C254D" w:rsidRPr="00723EF4" w:rsidRDefault="009C254D" w:rsidP="0009580C">
            <w:pPr>
              <w:jc w:val="center"/>
              <w:rPr>
                <w:b/>
              </w:rPr>
            </w:pPr>
            <w:r w:rsidRPr="00723EF4">
              <w:rPr>
                <w:b/>
              </w:rPr>
              <w:t>Evaluate</w:t>
            </w:r>
          </w:p>
        </w:tc>
        <w:tc>
          <w:tcPr>
            <w:tcW w:w="1321" w:type="dxa"/>
          </w:tcPr>
          <w:p w14:paraId="5D4D7057" w14:textId="77777777" w:rsidR="009C254D" w:rsidRPr="00723EF4" w:rsidRDefault="009C254D" w:rsidP="0009580C">
            <w:pPr>
              <w:jc w:val="center"/>
              <w:rPr>
                <w:b/>
              </w:rPr>
            </w:pPr>
            <w:r w:rsidRPr="00723EF4">
              <w:rPr>
                <w:b/>
              </w:rPr>
              <w:t>Create</w:t>
            </w:r>
          </w:p>
        </w:tc>
        <w:tc>
          <w:tcPr>
            <w:tcW w:w="1161" w:type="dxa"/>
          </w:tcPr>
          <w:p w14:paraId="7EDBA580" w14:textId="77777777" w:rsidR="009C254D" w:rsidRPr="00723EF4" w:rsidRDefault="009C254D" w:rsidP="0009580C">
            <w:pPr>
              <w:jc w:val="center"/>
              <w:rPr>
                <w:b/>
              </w:rPr>
            </w:pPr>
            <w:r w:rsidRPr="00723EF4">
              <w:rPr>
                <w:b/>
              </w:rPr>
              <w:t>Total</w:t>
            </w:r>
          </w:p>
        </w:tc>
      </w:tr>
      <w:tr w:rsidR="009C254D" w14:paraId="5B0E8AD1" w14:textId="77777777" w:rsidTr="00723EF4">
        <w:tc>
          <w:tcPr>
            <w:tcW w:w="959" w:type="dxa"/>
          </w:tcPr>
          <w:p w14:paraId="186E2B1C" w14:textId="77777777" w:rsidR="009C254D" w:rsidRDefault="009C254D" w:rsidP="002E336A">
            <w:r>
              <w:t>CO1</w:t>
            </w:r>
          </w:p>
        </w:tc>
        <w:tc>
          <w:tcPr>
            <w:tcW w:w="1362" w:type="dxa"/>
          </w:tcPr>
          <w:p w14:paraId="55788D90" w14:textId="77777777" w:rsidR="009C254D" w:rsidRDefault="009C254D" w:rsidP="002B3C37">
            <w:pPr>
              <w:jc w:val="center"/>
            </w:pPr>
            <w:r>
              <w:t>-</w:t>
            </w:r>
          </w:p>
        </w:tc>
        <w:tc>
          <w:tcPr>
            <w:tcW w:w="1569" w:type="dxa"/>
          </w:tcPr>
          <w:p w14:paraId="0CDBB697" w14:textId="77777777" w:rsidR="009C254D" w:rsidRDefault="009C254D" w:rsidP="002B3C37">
            <w:pPr>
              <w:jc w:val="center"/>
            </w:pPr>
            <w:r>
              <w:t>1</w:t>
            </w:r>
          </w:p>
        </w:tc>
        <w:tc>
          <w:tcPr>
            <w:tcW w:w="1439" w:type="dxa"/>
          </w:tcPr>
          <w:p w14:paraId="63F87A32" w14:textId="77777777" w:rsidR="009C254D" w:rsidRDefault="009C254D" w:rsidP="002B3C37">
            <w:pPr>
              <w:jc w:val="center"/>
            </w:pPr>
            <w:r>
              <w:t>-</w:t>
            </w:r>
          </w:p>
        </w:tc>
        <w:tc>
          <w:tcPr>
            <w:tcW w:w="1497" w:type="dxa"/>
          </w:tcPr>
          <w:p w14:paraId="4E74CAF9" w14:textId="77777777" w:rsidR="009C254D" w:rsidRDefault="009C254D" w:rsidP="002B3C37">
            <w:pPr>
              <w:jc w:val="center"/>
            </w:pPr>
            <w:r>
              <w:t>1</w:t>
            </w:r>
          </w:p>
        </w:tc>
        <w:tc>
          <w:tcPr>
            <w:tcW w:w="1375" w:type="dxa"/>
          </w:tcPr>
          <w:p w14:paraId="719B8121" w14:textId="77777777" w:rsidR="009C254D" w:rsidRDefault="009C254D" w:rsidP="002B3C37">
            <w:pPr>
              <w:jc w:val="center"/>
            </w:pPr>
            <w:r>
              <w:t>15</w:t>
            </w:r>
          </w:p>
        </w:tc>
        <w:tc>
          <w:tcPr>
            <w:tcW w:w="1321" w:type="dxa"/>
          </w:tcPr>
          <w:p w14:paraId="75B5C48C" w14:textId="77777777" w:rsidR="009C254D" w:rsidRDefault="009C254D" w:rsidP="002B3C37">
            <w:pPr>
              <w:jc w:val="center"/>
            </w:pPr>
            <w:r>
              <w:t>-</w:t>
            </w:r>
          </w:p>
        </w:tc>
        <w:tc>
          <w:tcPr>
            <w:tcW w:w="1161" w:type="dxa"/>
          </w:tcPr>
          <w:p w14:paraId="59422EE9" w14:textId="77777777" w:rsidR="009C254D" w:rsidRDefault="009C254D" w:rsidP="002B3C37">
            <w:pPr>
              <w:jc w:val="center"/>
            </w:pPr>
            <w:r>
              <w:t>17</w:t>
            </w:r>
          </w:p>
        </w:tc>
      </w:tr>
      <w:tr w:rsidR="009C254D" w14:paraId="7BA609CA" w14:textId="77777777" w:rsidTr="00723EF4">
        <w:tc>
          <w:tcPr>
            <w:tcW w:w="959" w:type="dxa"/>
          </w:tcPr>
          <w:p w14:paraId="57F05C86" w14:textId="77777777" w:rsidR="009C254D" w:rsidRDefault="009C254D" w:rsidP="002E336A">
            <w:r w:rsidRPr="0070128B">
              <w:t>CO2</w:t>
            </w:r>
          </w:p>
        </w:tc>
        <w:tc>
          <w:tcPr>
            <w:tcW w:w="1362" w:type="dxa"/>
          </w:tcPr>
          <w:p w14:paraId="3B1A7066" w14:textId="77777777" w:rsidR="009C254D" w:rsidRDefault="009C254D" w:rsidP="002B3C37">
            <w:pPr>
              <w:jc w:val="center"/>
            </w:pPr>
            <w:r>
              <w:t>1</w:t>
            </w:r>
          </w:p>
        </w:tc>
        <w:tc>
          <w:tcPr>
            <w:tcW w:w="1569" w:type="dxa"/>
          </w:tcPr>
          <w:p w14:paraId="0056CC3B" w14:textId="77777777" w:rsidR="009C254D" w:rsidRDefault="009C254D" w:rsidP="002B3C37">
            <w:pPr>
              <w:jc w:val="center"/>
            </w:pPr>
            <w:r>
              <w:t>1</w:t>
            </w:r>
          </w:p>
        </w:tc>
        <w:tc>
          <w:tcPr>
            <w:tcW w:w="1439" w:type="dxa"/>
          </w:tcPr>
          <w:p w14:paraId="1CE59860" w14:textId="77777777" w:rsidR="009C254D" w:rsidRDefault="009C254D" w:rsidP="002B3C37">
            <w:pPr>
              <w:jc w:val="center"/>
            </w:pPr>
            <w:r>
              <w:t>-</w:t>
            </w:r>
          </w:p>
        </w:tc>
        <w:tc>
          <w:tcPr>
            <w:tcW w:w="1497" w:type="dxa"/>
          </w:tcPr>
          <w:p w14:paraId="2F136369" w14:textId="77777777" w:rsidR="009C254D" w:rsidRDefault="009C254D" w:rsidP="002B3C37">
            <w:pPr>
              <w:jc w:val="center"/>
            </w:pPr>
            <w:r>
              <w:t>15</w:t>
            </w:r>
          </w:p>
        </w:tc>
        <w:tc>
          <w:tcPr>
            <w:tcW w:w="1375" w:type="dxa"/>
          </w:tcPr>
          <w:p w14:paraId="15D96E6A" w14:textId="77777777" w:rsidR="009C254D" w:rsidRDefault="009C254D" w:rsidP="002B3C37">
            <w:pPr>
              <w:jc w:val="center"/>
            </w:pPr>
            <w:r>
              <w:t>12</w:t>
            </w:r>
          </w:p>
        </w:tc>
        <w:tc>
          <w:tcPr>
            <w:tcW w:w="1321" w:type="dxa"/>
          </w:tcPr>
          <w:p w14:paraId="516DA5FC" w14:textId="77777777" w:rsidR="009C254D" w:rsidRDefault="009C254D" w:rsidP="002B3C37">
            <w:pPr>
              <w:jc w:val="center"/>
            </w:pPr>
            <w:r>
              <w:t>-</w:t>
            </w:r>
          </w:p>
        </w:tc>
        <w:tc>
          <w:tcPr>
            <w:tcW w:w="1161" w:type="dxa"/>
          </w:tcPr>
          <w:p w14:paraId="76858757" w14:textId="77777777" w:rsidR="009C254D" w:rsidRDefault="009C254D" w:rsidP="002B3C37">
            <w:pPr>
              <w:jc w:val="center"/>
            </w:pPr>
            <w:r>
              <w:t>29</w:t>
            </w:r>
          </w:p>
        </w:tc>
      </w:tr>
      <w:tr w:rsidR="009C254D" w14:paraId="6DC33A3F" w14:textId="77777777" w:rsidTr="00723EF4">
        <w:tc>
          <w:tcPr>
            <w:tcW w:w="959" w:type="dxa"/>
          </w:tcPr>
          <w:p w14:paraId="2BD28DE2" w14:textId="77777777" w:rsidR="009C254D" w:rsidRPr="007835C2" w:rsidRDefault="009C254D" w:rsidP="002E336A">
            <w:pPr>
              <w:rPr>
                <w:highlight w:val="yellow"/>
              </w:rPr>
            </w:pPr>
            <w:r w:rsidRPr="00C64C58">
              <w:t>CO3</w:t>
            </w:r>
          </w:p>
        </w:tc>
        <w:tc>
          <w:tcPr>
            <w:tcW w:w="1362" w:type="dxa"/>
          </w:tcPr>
          <w:p w14:paraId="4799E88C" w14:textId="77777777" w:rsidR="009C254D" w:rsidRDefault="009C254D" w:rsidP="002B3C37">
            <w:pPr>
              <w:jc w:val="center"/>
            </w:pPr>
            <w:r>
              <w:t>1</w:t>
            </w:r>
          </w:p>
        </w:tc>
        <w:tc>
          <w:tcPr>
            <w:tcW w:w="1569" w:type="dxa"/>
          </w:tcPr>
          <w:p w14:paraId="767B2DB4" w14:textId="77777777" w:rsidR="009C254D" w:rsidRDefault="009C254D" w:rsidP="002B3C37">
            <w:pPr>
              <w:jc w:val="center"/>
            </w:pPr>
            <w:r>
              <w:t>1</w:t>
            </w:r>
          </w:p>
        </w:tc>
        <w:tc>
          <w:tcPr>
            <w:tcW w:w="1439" w:type="dxa"/>
          </w:tcPr>
          <w:p w14:paraId="6E955357" w14:textId="77777777" w:rsidR="009C254D" w:rsidRDefault="009C254D" w:rsidP="002B3C37">
            <w:pPr>
              <w:jc w:val="center"/>
            </w:pPr>
            <w:r>
              <w:t>-</w:t>
            </w:r>
          </w:p>
        </w:tc>
        <w:tc>
          <w:tcPr>
            <w:tcW w:w="1497" w:type="dxa"/>
          </w:tcPr>
          <w:p w14:paraId="71AB21AB" w14:textId="77777777" w:rsidR="009C254D" w:rsidRDefault="009C254D" w:rsidP="002B3C37">
            <w:pPr>
              <w:jc w:val="center"/>
            </w:pPr>
            <w:r>
              <w:t>3</w:t>
            </w:r>
          </w:p>
        </w:tc>
        <w:tc>
          <w:tcPr>
            <w:tcW w:w="1375" w:type="dxa"/>
          </w:tcPr>
          <w:p w14:paraId="4D37A112" w14:textId="77777777" w:rsidR="009C254D" w:rsidRDefault="009C254D" w:rsidP="002B3C37">
            <w:pPr>
              <w:jc w:val="center"/>
            </w:pPr>
            <w:r>
              <w:t>12</w:t>
            </w:r>
          </w:p>
        </w:tc>
        <w:tc>
          <w:tcPr>
            <w:tcW w:w="1321" w:type="dxa"/>
          </w:tcPr>
          <w:p w14:paraId="6A2B046E" w14:textId="77777777" w:rsidR="009C254D" w:rsidRDefault="009C254D" w:rsidP="002B3C37">
            <w:pPr>
              <w:jc w:val="center"/>
            </w:pPr>
            <w:r>
              <w:t>-</w:t>
            </w:r>
          </w:p>
        </w:tc>
        <w:tc>
          <w:tcPr>
            <w:tcW w:w="1161" w:type="dxa"/>
          </w:tcPr>
          <w:p w14:paraId="0F55E873" w14:textId="77777777" w:rsidR="009C254D" w:rsidRDefault="009C254D" w:rsidP="002B3C37">
            <w:pPr>
              <w:jc w:val="center"/>
            </w:pPr>
            <w:r>
              <w:t>17</w:t>
            </w:r>
          </w:p>
        </w:tc>
      </w:tr>
      <w:tr w:rsidR="009C254D" w14:paraId="2455F495" w14:textId="77777777" w:rsidTr="00723EF4">
        <w:tc>
          <w:tcPr>
            <w:tcW w:w="959" w:type="dxa"/>
          </w:tcPr>
          <w:p w14:paraId="759E851C" w14:textId="77777777" w:rsidR="009C254D" w:rsidRDefault="009C254D" w:rsidP="002E336A">
            <w:r w:rsidRPr="00004517">
              <w:t>CO4</w:t>
            </w:r>
          </w:p>
        </w:tc>
        <w:tc>
          <w:tcPr>
            <w:tcW w:w="1362" w:type="dxa"/>
          </w:tcPr>
          <w:p w14:paraId="5D6577AF" w14:textId="77777777" w:rsidR="009C254D" w:rsidRDefault="009C254D" w:rsidP="002B3C37">
            <w:pPr>
              <w:jc w:val="center"/>
            </w:pPr>
            <w:r>
              <w:t>-</w:t>
            </w:r>
          </w:p>
        </w:tc>
        <w:tc>
          <w:tcPr>
            <w:tcW w:w="1569" w:type="dxa"/>
          </w:tcPr>
          <w:p w14:paraId="18AD5FCD" w14:textId="77777777" w:rsidR="009C254D" w:rsidRDefault="009C254D" w:rsidP="002B3C37">
            <w:pPr>
              <w:jc w:val="center"/>
            </w:pPr>
            <w:r>
              <w:t>1</w:t>
            </w:r>
          </w:p>
        </w:tc>
        <w:tc>
          <w:tcPr>
            <w:tcW w:w="1439" w:type="dxa"/>
          </w:tcPr>
          <w:p w14:paraId="4E40EC2D" w14:textId="77777777" w:rsidR="009C254D" w:rsidRDefault="009C254D" w:rsidP="002B3C37">
            <w:pPr>
              <w:jc w:val="center"/>
            </w:pPr>
            <w:r>
              <w:t>-</w:t>
            </w:r>
          </w:p>
        </w:tc>
        <w:tc>
          <w:tcPr>
            <w:tcW w:w="1497" w:type="dxa"/>
          </w:tcPr>
          <w:p w14:paraId="2BB156BC" w14:textId="77777777" w:rsidR="009C254D" w:rsidRDefault="009C254D" w:rsidP="002B3C37">
            <w:pPr>
              <w:jc w:val="center"/>
            </w:pPr>
            <w:r>
              <w:t>1</w:t>
            </w:r>
          </w:p>
        </w:tc>
        <w:tc>
          <w:tcPr>
            <w:tcW w:w="1375" w:type="dxa"/>
          </w:tcPr>
          <w:p w14:paraId="4D5942B6" w14:textId="77777777" w:rsidR="009C254D" w:rsidRDefault="009C254D" w:rsidP="002B3C37">
            <w:pPr>
              <w:jc w:val="center"/>
            </w:pPr>
            <w:r>
              <w:t>15</w:t>
            </w:r>
          </w:p>
        </w:tc>
        <w:tc>
          <w:tcPr>
            <w:tcW w:w="1321" w:type="dxa"/>
          </w:tcPr>
          <w:p w14:paraId="746126D7" w14:textId="77777777" w:rsidR="009C254D" w:rsidRDefault="009C254D" w:rsidP="002B3C37">
            <w:pPr>
              <w:jc w:val="center"/>
            </w:pPr>
            <w:r>
              <w:t>12</w:t>
            </w:r>
          </w:p>
        </w:tc>
        <w:tc>
          <w:tcPr>
            <w:tcW w:w="1161" w:type="dxa"/>
          </w:tcPr>
          <w:p w14:paraId="4E1C076E" w14:textId="77777777" w:rsidR="009C254D" w:rsidRDefault="009C254D" w:rsidP="002B3C37">
            <w:pPr>
              <w:jc w:val="center"/>
            </w:pPr>
            <w:r>
              <w:t>29</w:t>
            </w:r>
          </w:p>
        </w:tc>
      </w:tr>
      <w:tr w:rsidR="009C254D" w14:paraId="526185A6" w14:textId="77777777" w:rsidTr="00723EF4">
        <w:tc>
          <w:tcPr>
            <w:tcW w:w="959" w:type="dxa"/>
          </w:tcPr>
          <w:p w14:paraId="1094C801" w14:textId="77777777" w:rsidR="009C254D" w:rsidRDefault="009C254D" w:rsidP="002E336A">
            <w:r w:rsidRPr="00CB189B">
              <w:t>CO5</w:t>
            </w:r>
          </w:p>
        </w:tc>
        <w:tc>
          <w:tcPr>
            <w:tcW w:w="1362" w:type="dxa"/>
          </w:tcPr>
          <w:p w14:paraId="36C999F8" w14:textId="77777777" w:rsidR="009C254D" w:rsidRDefault="009C254D" w:rsidP="002B3C37">
            <w:pPr>
              <w:jc w:val="center"/>
            </w:pPr>
            <w:r>
              <w:t>-</w:t>
            </w:r>
          </w:p>
        </w:tc>
        <w:tc>
          <w:tcPr>
            <w:tcW w:w="1569" w:type="dxa"/>
          </w:tcPr>
          <w:p w14:paraId="6F247D22" w14:textId="77777777" w:rsidR="009C254D" w:rsidRDefault="009C254D" w:rsidP="002B3C37">
            <w:pPr>
              <w:jc w:val="center"/>
            </w:pPr>
            <w:r>
              <w:t>1</w:t>
            </w:r>
          </w:p>
        </w:tc>
        <w:tc>
          <w:tcPr>
            <w:tcW w:w="1439" w:type="dxa"/>
          </w:tcPr>
          <w:p w14:paraId="65E16A79" w14:textId="77777777" w:rsidR="009C254D" w:rsidRDefault="009C254D" w:rsidP="002B3C37">
            <w:pPr>
              <w:jc w:val="center"/>
            </w:pPr>
            <w:r>
              <w:t>-</w:t>
            </w:r>
          </w:p>
        </w:tc>
        <w:tc>
          <w:tcPr>
            <w:tcW w:w="1497" w:type="dxa"/>
          </w:tcPr>
          <w:p w14:paraId="13BE9E2B" w14:textId="77777777" w:rsidR="009C254D" w:rsidRDefault="009C254D" w:rsidP="002B3C37">
            <w:pPr>
              <w:jc w:val="center"/>
            </w:pPr>
            <w:r>
              <w:t>3</w:t>
            </w:r>
          </w:p>
        </w:tc>
        <w:tc>
          <w:tcPr>
            <w:tcW w:w="1375" w:type="dxa"/>
          </w:tcPr>
          <w:p w14:paraId="12C694EA" w14:textId="77777777" w:rsidR="009C254D" w:rsidRDefault="009C254D" w:rsidP="002B3C37">
            <w:pPr>
              <w:jc w:val="center"/>
            </w:pPr>
            <w:r>
              <w:t>1</w:t>
            </w:r>
          </w:p>
        </w:tc>
        <w:tc>
          <w:tcPr>
            <w:tcW w:w="1321" w:type="dxa"/>
          </w:tcPr>
          <w:p w14:paraId="674B9ECF" w14:textId="77777777" w:rsidR="009C254D" w:rsidRDefault="009C254D" w:rsidP="002B3C37">
            <w:pPr>
              <w:jc w:val="center"/>
            </w:pPr>
            <w:r>
              <w:t>12</w:t>
            </w:r>
          </w:p>
        </w:tc>
        <w:tc>
          <w:tcPr>
            <w:tcW w:w="1161" w:type="dxa"/>
          </w:tcPr>
          <w:p w14:paraId="5B18682E" w14:textId="77777777" w:rsidR="009C254D" w:rsidRDefault="009C254D" w:rsidP="002B3C37">
            <w:pPr>
              <w:jc w:val="center"/>
            </w:pPr>
            <w:r>
              <w:t>17</w:t>
            </w:r>
          </w:p>
        </w:tc>
      </w:tr>
      <w:tr w:rsidR="009C254D" w14:paraId="59CB805F" w14:textId="77777777" w:rsidTr="00723EF4">
        <w:tc>
          <w:tcPr>
            <w:tcW w:w="959" w:type="dxa"/>
          </w:tcPr>
          <w:p w14:paraId="02512273" w14:textId="77777777" w:rsidR="009C254D" w:rsidRDefault="009C254D" w:rsidP="002E336A">
            <w:r>
              <w:t>CO6</w:t>
            </w:r>
          </w:p>
        </w:tc>
        <w:tc>
          <w:tcPr>
            <w:tcW w:w="1362" w:type="dxa"/>
          </w:tcPr>
          <w:p w14:paraId="7DA353E4" w14:textId="77777777" w:rsidR="009C254D" w:rsidRDefault="009C254D" w:rsidP="002B3C37">
            <w:pPr>
              <w:jc w:val="center"/>
            </w:pPr>
            <w:r>
              <w:t>-</w:t>
            </w:r>
          </w:p>
        </w:tc>
        <w:tc>
          <w:tcPr>
            <w:tcW w:w="1569" w:type="dxa"/>
          </w:tcPr>
          <w:p w14:paraId="7DD641EB" w14:textId="77777777" w:rsidR="009C254D" w:rsidRDefault="009C254D" w:rsidP="002B3C37">
            <w:pPr>
              <w:jc w:val="center"/>
            </w:pPr>
            <w:r>
              <w:t>-</w:t>
            </w:r>
          </w:p>
        </w:tc>
        <w:tc>
          <w:tcPr>
            <w:tcW w:w="1439" w:type="dxa"/>
          </w:tcPr>
          <w:p w14:paraId="1FABE177" w14:textId="77777777" w:rsidR="009C254D" w:rsidRDefault="009C254D" w:rsidP="002B3C37">
            <w:pPr>
              <w:jc w:val="center"/>
            </w:pPr>
            <w:r>
              <w:t>-</w:t>
            </w:r>
          </w:p>
        </w:tc>
        <w:tc>
          <w:tcPr>
            <w:tcW w:w="1497" w:type="dxa"/>
          </w:tcPr>
          <w:p w14:paraId="1FF546E8" w14:textId="77777777" w:rsidR="009C254D" w:rsidRDefault="009C254D" w:rsidP="002B3C37">
            <w:pPr>
              <w:jc w:val="center"/>
            </w:pPr>
            <w:r>
              <w:t>-</w:t>
            </w:r>
          </w:p>
        </w:tc>
        <w:tc>
          <w:tcPr>
            <w:tcW w:w="1375" w:type="dxa"/>
          </w:tcPr>
          <w:p w14:paraId="1FAE005C" w14:textId="77777777" w:rsidR="009C254D" w:rsidRDefault="009C254D" w:rsidP="002B3C37">
            <w:pPr>
              <w:jc w:val="center"/>
            </w:pPr>
            <w:r>
              <w:t>15</w:t>
            </w:r>
          </w:p>
        </w:tc>
        <w:tc>
          <w:tcPr>
            <w:tcW w:w="1321" w:type="dxa"/>
          </w:tcPr>
          <w:p w14:paraId="7150873C" w14:textId="77777777" w:rsidR="009C254D" w:rsidRDefault="009C254D" w:rsidP="002B3C37">
            <w:pPr>
              <w:jc w:val="center"/>
            </w:pPr>
            <w:r>
              <w:t>-</w:t>
            </w:r>
          </w:p>
        </w:tc>
        <w:tc>
          <w:tcPr>
            <w:tcW w:w="1161" w:type="dxa"/>
          </w:tcPr>
          <w:p w14:paraId="39610361" w14:textId="77777777" w:rsidR="009C254D" w:rsidRDefault="009C254D" w:rsidP="002B3C37">
            <w:pPr>
              <w:jc w:val="center"/>
            </w:pPr>
            <w:r>
              <w:t>15</w:t>
            </w:r>
          </w:p>
        </w:tc>
      </w:tr>
      <w:tr w:rsidR="009C254D" w14:paraId="320C8F19" w14:textId="77777777" w:rsidTr="009C254D">
        <w:tc>
          <w:tcPr>
            <w:tcW w:w="9522" w:type="dxa"/>
            <w:gridSpan w:val="7"/>
          </w:tcPr>
          <w:p w14:paraId="6F089812" w14:textId="77777777" w:rsidR="009C254D" w:rsidRDefault="009C254D" w:rsidP="002E336A"/>
        </w:tc>
        <w:tc>
          <w:tcPr>
            <w:tcW w:w="1161" w:type="dxa"/>
          </w:tcPr>
          <w:p w14:paraId="37BEE965" w14:textId="77777777" w:rsidR="009C254D" w:rsidRPr="00723EF4" w:rsidRDefault="009C254D" w:rsidP="00723EF4">
            <w:pPr>
              <w:jc w:val="center"/>
              <w:rPr>
                <w:b/>
              </w:rPr>
            </w:pPr>
            <w:r>
              <w:rPr>
                <w:b/>
              </w:rPr>
              <w:t>124</w:t>
            </w:r>
          </w:p>
        </w:tc>
      </w:tr>
    </w:tbl>
    <w:p w14:paraId="26DA8FE5" w14:textId="77777777" w:rsidR="009C254D" w:rsidRDefault="009C254D" w:rsidP="002E336A"/>
    <w:p w14:paraId="738DF936" w14:textId="77777777" w:rsidR="009C254D" w:rsidRDefault="009C254D">
      <w:pPr>
        <w:spacing w:after="200" w:line="276" w:lineRule="auto"/>
        <w:rPr>
          <w:rFonts w:ascii="Arial" w:hAnsi="Arial" w:cs="Arial"/>
          <w:bCs/>
          <w:noProof/>
        </w:rPr>
      </w:pPr>
      <w:r>
        <w:rPr>
          <w:rFonts w:ascii="Arial" w:hAnsi="Arial" w:cs="Arial"/>
          <w:bCs/>
          <w:noProof/>
        </w:rPr>
        <w:br w:type="page"/>
      </w:r>
    </w:p>
    <w:p w14:paraId="58FCE61E" w14:textId="64A39B69" w:rsidR="009C254D" w:rsidRDefault="009C254D" w:rsidP="001720CE">
      <w:pPr>
        <w:jc w:val="center"/>
        <w:rPr>
          <w:rFonts w:ascii="Arial" w:hAnsi="Arial" w:cs="Arial"/>
          <w:bCs/>
          <w:noProof/>
        </w:rPr>
      </w:pPr>
      <w:r>
        <w:rPr>
          <w:rFonts w:ascii="Arial" w:hAnsi="Arial" w:cs="Arial"/>
          <w:noProof/>
        </w:rPr>
        <w:lastRenderedPageBreak/>
        <w:drawing>
          <wp:inline distT="0" distB="0" distL="0" distR="0" wp14:anchorId="45388613" wp14:editId="247C6397">
            <wp:extent cx="5734050" cy="838200"/>
            <wp:effectExtent l="0" t="0" r="0" b="0"/>
            <wp:docPr id="20" name="Picture 2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914E3F6" w14:textId="77777777" w:rsidR="009C254D" w:rsidRDefault="009C254D" w:rsidP="001720CE">
      <w:pPr>
        <w:jc w:val="center"/>
        <w:rPr>
          <w:b/>
          <w:bCs/>
        </w:rPr>
      </w:pPr>
    </w:p>
    <w:p w14:paraId="317A571E" w14:textId="77777777" w:rsidR="009C254D" w:rsidRDefault="009C254D" w:rsidP="001720CE">
      <w:pPr>
        <w:jc w:val="center"/>
        <w:rPr>
          <w:b/>
          <w:bCs/>
        </w:rPr>
      </w:pPr>
      <w:r>
        <w:rPr>
          <w:b/>
          <w:bCs/>
        </w:rPr>
        <w:t>END SEMESTER EXAMINATION – NOV / DEC 2024</w:t>
      </w:r>
    </w:p>
    <w:p w14:paraId="3D6CF264" w14:textId="77777777" w:rsidR="009C254D" w:rsidRDefault="009C254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C254D" w:rsidRPr="001E42AE" w14:paraId="4E7DB2A9" w14:textId="77777777" w:rsidTr="0037089B">
        <w:trPr>
          <w:trHeight w:val="397"/>
          <w:jc w:val="center"/>
        </w:trPr>
        <w:tc>
          <w:tcPr>
            <w:tcW w:w="1555" w:type="dxa"/>
            <w:vAlign w:val="center"/>
          </w:tcPr>
          <w:p w14:paraId="179BADAA" w14:textId="77777777" w:rsidR="009C254D" w:rsidRPr="0037089B" w:rsidRDefault="009C254D" w:rsidP="007E575B">
            <w:pPr>
              <w:pStyle w:val="Title"/>
              <w:jc w:val="left"/>
              <w:rPr>
                <w:b/>
                <w:sz w:val="22"/>
                <w:szCs w:val="22"/>
              </w:rPr>
            </w:pPr>
            <w:r w:rsidRPr="0037089B">
              <w:rPr>
                <w:b/>
                <w:sz w:val="22"/>
                <w:szCs w:val="22"/>
              </w:rPr>
              <w:t xml:space="preserve">Course Code      </w:t>
            </w:r>
          </w:p>
        </w:tc>
        <w:tc>
          <w:tcPr>
            <w:tcW w:w="6662" w:type="dxa"/>
            <w:vAlign w:val="center"/>
          </w:tcPr>
          <w:p w14:paraId="4A62033C" w14:textId="77777777" w:rsidR="009C254D" w:rsidRPr="0037089B" w:rsidRDefault="009C254D" w:rsidP="007E575B">
            <w:pPr>
              <w:pStyle w:val="Title"/>
              <w:jc w:val="left"/>
              <w:rPr>
                <w:b/>
                <w:sz w:val="22"/>
                <w:szCs w:val="22"/>
              </w:rPr>
            </w:pPr>
            <w:r>
              <w:rPr>
                <w:b/>
                <w:sz w:val="22"/>
                <w:szCs w:val="22"/>
              </w:rPr>
              <w:t>20BT2030</w:t>
            </w:r>
          </w:p>
        </w:tc>
        <w:tc>
          <w:tcPr>
            <w:tcW w:w="1417" w:type="dxa"/>
            <w:vAlign w:val="center"/>
          </w:tcPr>
          <w:p w14:paraId="2D2302A5" w14:textId="77777777" w:rsidR="009C254D" w:rsidRPr="0037089B" w:rsidRDefault="009C254D"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3329325C" w14:textId="77777777" w:rsidR="009C254D" w:rsidRPr="0037089B" w:rsidRDefault="009C254D" w:rsidP="007E575B">
            <w:pPr>
              <w:pStyle w:val="Title"/>
              <w:jc w:val="left"/>
              <w:rPr>
                <w:b/>
                <w:sz w:val="22"/>
                <w:szCs w:val="22"/>
              </w:rPr>
            </w:pPr>
            <w:r w:rsidRPr="0037089B">
              <w:rPr>
                <w:b/>
                <w:sz w:val="22"/>
                <w:szCs w:val="22"/>
              </w:rPr>
              <w:t>3hrs</w:t>
            </w:r>
          </w:p>
        </w:tc>
      </w:tr>
      <w:tr w:rsidR="009C254D" w:rsidRPr="001E42AE" w14:paraId="0B4B6840" w14:textId="77777777" w:rsidTr="0037089B">
        <w:trPr>
          <w:trHeight w:val="397"/>
          <w:jc w:val="center"/>
        </w:trPr>
        <w:tc>
          <w:tcPr>
            <w:tcW w:w="1555" w:type="dxa"/>
            <w:vAlign w:val="center"/>
          </w:tcPr>
          <w:p w14:paraId="473BE2EC" w14:textId="77777777" w:rsidR="009C254D" w:rsidRPr="0037089B" w:rsidRDefault="009C254D" w:rsidP="009C254D">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F7D564B" w14:textId="77777777" w:rsidR="009C254D" w:rsidRPr="0037089B" w:rsidRDefault="009C254D" w:rsidP="007E575B">
            <w:pPr>
              <w:pStyle w:val="Title"/>
              <w:jc w:val="left"/>
              <w:rPr>
                <w:b/>
                <w:sz w:val="22"/>
                <w:szCs w:val="22"/>
              </w:rPr>
            </w:pPr>
            <w:r>
              <w:rPr>
                <w:b/>
                <w:sz w:val="22"/>
                <w:szCs w:val="22"/>
              </w:rPr>
              <w:t>CONCEPTS OF BIOINFORMATICS</w:t>
            </w:r>
          </w:p>
        </w:tc>
        <w:tc>
          <w:tcPr>
            <w:tcW w:w="1417" w:type="dxa"/>
            <w:vAlign w:val="center"/>
          </w:tcPr>
          <w:p w14:paraId="66645DED" w14:textId="77777777" w:rsidR="009C254D" w:rsidRPr="0037089B" w:rsidRDefault="009C254D" w:rsidP="007E575B">
            <w:pPr>
              <w:pStyle w:val="Title"/>
              <w:jc w:val="left"/>
              <w:rPr>
                <w:b/>
                <w:bCs/>
                <w:sz w:val="22"/>
                <w:szCs w:val="22"/>
              </w:rPr>
            </w:pPr>
            <w:r w:rsidRPr="0037089B">
              <w:rPr>
                <w:b/>
                <w:bCs/>
                <w:sz w:val="22"/>
                <w:szCs w:val="22"/>
              </w:rPr>
              <w:t xml:space="preserve">Max. Marks </w:t>
            </w:r>
          </w:p>
        </w:tc>
        <w:tc>
          <w:tcPr>
            <w:tcW w:w="851" w:type="dxa"/>
            <w:vAlign w:val="center"/>
          </w:tcPr>
          <w:p w14:paraId="33742F68" w14:textId="77777777" w:rsidR="009C254D" w:rsidRPr="0037089B" w:rsidRDefault="009C254D" w:rsidP="007E575B">
            <w:pPr>
              <w:pStyle w:val="Title"/>
              <w:jc w:val="left"/>
              <w:rPr>
                <w:b/>
                <w:sz w:val="22"/>
                <w:szCs w:val="22"/>
              </w:rPr>
            </w:pPr>
            <w:r w:rsidRPr="0037089B">
              <w:rPr>
                <w:b/>
                <w:sz w:val="22"/>
                <w:szCs w:val="22"/>
              </w:rPr>
              <w:t>100</w:t>
            </w:r>
          </w:p>
        </w:tc>
      </w:tr>
    </w:tbl>
    <w:p w14:paraId="66EB0CF4" w14:textId="77777777" w:rsidR="009C254D" w:rsidRDefault="009C254D"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58"/>
        <w:gridCol w:w="686"/>
        <w:gridCol w:w="551"/>
        <w:gridCol w:w="467"/>
      </w:tblGrid>
      <w:tr w:rsidR="009C254D" w:rsidRPr="009C4175" w14:paraId="25633085" w14:textId="77777777" w:rsidTr="009C254D">
        <w:trPr>
          <w:trHeight w:val="552"/>
        </w:trPr>
        <w:tc>
          <w:tcPr>
            <w:tcW w:w="272" w:type="pct"/>
            <w:vAlign w:val="center"/>
          </w:tcPr>
          <w:p w14:paraId="625CE533" w14:textId="77777777" w:rsidR="009C254D" w:rsidRPr="009C4175" w:rsidRDefault="009C254D" w:rsidP="009C254D">
            <w:pPr>
              <w:jc w:val="center"/>
              <w:rPr>
                <w:b/>
              </w:rPr>
            </w:pPr>
            <w:r w:rsidRPr="009C4175">
              <w:rPr>
                <w:b/>
              </w:rPr>
              <w:t>Q. No.</w:t>
            </w:r>
          </w:p>
        </w:tc>
        <w:tc>
          <w:tcPr>
            <w:tcW w:w="3936" w:type="pct"/>
            <w:gridSpan w:val="2"/>
            <w:vAlign w:val="center"/>
          </w:tcPr>
          <w:p w14:paraId="20D1B956" w14:textId="77777777" w:rsidR="009C254D" w:rsidRPr="009C4175" w:rsidRDefault="009C254D" w:rsidP="009C254D">
            <w:pPr>
              <w:jc w:val="center"/>
              <w:rPr>
                <w:b/>
              </w:rPr>
            </w:pPr>
            <w:r w:rsidRPr="009C4175">
              <w:rPr>
                <w:b/>
              </w:rPr>
              <w:t>Questions</w:t>
            </w:r>
          </w:p>
        </w:tc>
        <w:tc>
          <w:tcPr>
            <w:tcW w:w="319" w:type="pct"/>
            <w:vAlign w:val="center"/>
          </w:tcPr>
          <w:p w14:paraId="28BFC99F" w14:textId="77777777" w:rsidR="009C254D" w:rsidRPr="009C4175" w:rsidRDefault="009C254D" w:rsidP="009C254D">
            <w:pPr>
              <w:jc w:val="center"/>
              <w:rPr>
                <w:b/>
              </w:rPr>
            </w:pPr>
            <w:r w:rsidRPr="009C4175">
              <w:rPr>
                <w:b/>
              </w:rPr>
              <w:t>CO</w:t>
            </w:r>
          </w:p>
        </w:tc>
        <w:tc>
          <w:tcPr>
            <w:tcW w:w="256" w:type="pct"/>
            <w:vAlign w:val="center"/>
          </w:tcPr>
          <w:p w14:paraId="60A6A723" w14:textId="77777777" w:rsidR="009C254D" w:rsidRPr="009C4175" w:rsidRDefault="009C254D" w:rsidP="009C254D">
            <w:pPr>
              <w:jc w:val="center"/>
              <w:rPr>
                <w:b/>
              </w:rPr>
            </w:pPr>
            <w:r w:rsidRPr="009C4175">
              <w:rPr>
                <w:b/>
              </w:rPr>
              <w:t>BL</w:t>
            </w:r>
          </w:p>
        </w:tc>
        <w:tc>
          <w:tcPr>
            <w:tcW w:w="217" w:type="pct"/>
            <w:vAlign w:val="center"/>
          </w:tcPr>
          <w:p w14:paraId="7466C367" w14:textId="77777777" w:rsidR="009C254D" w:rsidRPr="009C4175" w:rsidRDefault="009C254D" w:rsidP="009C254D">
            <w:pPr>
              <w:jc w:val="center"/>
              <w:rPr>
                <w:b/>
              </w:rPr>
            </w:pPr>
            <w:r w:rsidRPr="009C4175">
              <w:rPr>
                <w:b/>
              </w:rPr>
              <w:t>M</w:t>
            </w:r>
          </w:p>
        </w:tc>
      </w:tr>
      <w:tr w:rsidR="009C254D" w:rsidRPr="009C4175" w14:paraId="34675CF8" w14:textId="77777777" w:rsidTr="009C254D">
        <w:trPr>
          <w:trHeight w:val="550"/>
        </w:trPr>
        <w:tc>
          <w:tcPr>
            <w:tcW w:w="5000" w:type="pct"/>
            <w:gridSpan w:val="6"/>
            <w:vAlign w:val="center"/>
          </w:tcPr>
          <w:p w14:paraId="69491995" w14:textId="77777777" w:rsidR="009C254D" w:rsidRPr="009C4175" w:rsidRDefault="009C254D" w:rsidP="009C254D">
            <w:pPr>
              <w:jc w:val="center"/>
              <w:rPr>
                <w:b/>
              </w:rPr>
            </w:pPr>
            <w:r w:rsidRPr="009C4175">
              <w:rPr>
                <w:b/>
              </w:rPr>
              <w:t>PART – A (10 X 1 = 10 MARKS)</w:t>
            </w:r>
          </w:p>
        </w:tc>
      </w:tr>
      <w:tr w:rsidR="009C254D" w:rsidRPr="009C4175" w14:paraId="5E90F1F3" w14:textId="77777777" w:rsidTr="009C254D">
        <w:trPr>
          <w:trHeight w:val="283"/>
        </w:trPr>
        <w:tc>
          <w:tcPr>
            <w:tcW w:w="272" w:type="pct"/>
          </w:tcPr>
          <w:p w14:paraId="7C6668E3" w14:textId="77777777" w:rsidR="009C254D" w:rsidRPr="009C4175" w:rsidRDefault="009C254D" w:rsidP="009C254D">
            <w:pPr>
              <w:jc w:val="center"/>
            </w:pPr>
            <w:r w:rsidRPr="009C4175">
              <w:t>1.</w:t>
            </w:r>
          </w:p>
        </w:tc>
        <w:tc>
          <w:tcPr>
            <w:tcW w:w="3936" w:type="pct"/>
            <w:gridSpan w:val="2"/>
          </w:tcPr>
          <w:p w14:paraId="7FD2C1A6" w14:textId="77777777" w:rsidR="009C254D" w:rsidRPr="009C4175" w:rsidRDefault="009C254D" w:rsidP="009C254D">
            <w:pPr>
              <w:autoSpaceDE w:val="0"/>
              <w:autoSpaceDN w:val="0"/>
              <w:adjustRightInd w:val="0"/>
              <w:jc w:val="both"/>
            </w:pPr>
            <w:r>
              <w:t>State the</w:t>
            </w:r>
            <w:r w:rsidRPr="00F113EA">
              <w:t xml:space="preserve"> primary purpose of the NCBI GenBank database and </w:t>
            </w:r>
            <w:r>
              <w:t>write</w:t>
            </w:r>
            <w:r w:rsidRPr="00F113EA">
              <w:t xml:space="preserve"> how it contributes to genomic research.</w:t>
            </w:r>
          </w:p>
        </w:tc>
        <w:tc>
          <w:tcPr>
            <w:tcW w:w="319" w:type="pct"/>
          </w:tcPr>
          <w:p w14:paraId="535C00CE" w14:textId="77777777" w:rsidR="009C254D" w:rsidRPr="009C4175" w:rsidRDefault="009C254D" w:rsidP="009C254D">
            <w:pPr>
              <w:jc w:val="center"/>
            </w:pPr>
            <w:r w:rsidRPr="009C4175">
              <w:t>CO1</w:t>
            </w:r>
          </w:p>
        </w:tc>
        <w:tc>
          <w:tcPr>
            <w:tcW w:w="256" w:type="pct"/>
          </w:tcPr>
          <w:p w14:paraId="0B97B049" w14:textId="77777777" w:rsidR="009C254D" w:rsidRPr="009C4175" w:rsidRDefault="009C254D" w:rsidP="009C254D">
            <w:pPr>
              <w:jc w:val="center"/>
            </w:pPr>
            <w:r w:rsidRPr="009C4175">
              <w:t>U</w:t>
            </w:r>
          </w:p>
        </w:tc>
        <w:tc>
          <w:tcPr>
            <w:tcW w:w="217" w:type="pct"/>
          </w:tcPr>
          <w:p w14:paraId="5552A501" w14:textId="77777777" w:rsidR="009C254D" w:rsidRPr="009C4175" w:rsidRDefault="009C254D" w:rsidP="009C254D">
            <w:pPr>
              <w:jc w:val="center"/>
            </w:pPr>
            <w:r w:rsidRPr="009C4175">
              <w:t>1</w:t>
            </w:r>
          </w:p>
        </w:tc>
      </w:tr>
      <w:tr w:rsidR="009C254D" w:rsidRPr="009C4175" w14:paraId="3E14A812" w14:textId="77777777" w:rsidTr="009C254D">
        <w:trPr>
          <w:trHeight w:val="283"/>
        </w:trPr>
        <w:tc>
          <w:tcPr>
            <w:tcW w:w="272" w:type="pct"/>
          </w:tcPr>
          <w:p w14:paraId="799EE844" w14:textId="77777777" w:rsidR="009C254D" w:rsidRPr="009C4175" w:rsidRDefault="009C254D" w:rsidP="009C254D">
            <w:pPr>
              <w:jc w:val="center"/>
            </w:pPr>
            <w:r w:rsidRPr="009C4175">
              <w:t>2.</w:t>
            </w:r>
          </w:p>
        </w:tc>
        <w:tc>
          <w:tcPr>
            <w:tcW w:w="3936" w:type="pct"/>
            <w:gridSpan w:val="2"/>
          </w:tcPr>
          <w:p w14:paraId="6041759B" w14:textId="77777777" w:rsidR="009C254D" w:rsidRPr="009C4175" w:rsidRDefault="009C254D" w:rsidP="009C254D">
            <w:pPr>
              <w:jc w:val="both"/>
            </w:pPr>
            <w:r w:rsidRPr="007B570B">
              <w:t xml:space="preserve">Identify a database specifically designed for protein structure information and </w:t>
            </w:r>
            <w:r>
              <w:t>list</w:t>
            </w:r>
            <w:r w:rsidRPr="007B570B">
              <w:t xml:space="preserve"> its key features.</w:t>
            </w:r>
          </w:p>
        </w:tc>
        <w:tc>
          <w:tcPr>
            <w:tcW w:w="319" w:type="pct"/>
          </w:tcPr>
          <w:p w14:paraId="4A49B3B8" w14:textId="77777777" w:rsidR="009C254D" w:rsidRPr="009C4175" w:rsidRDefault="009C254D" w:rsidP="009C254D">
            <w:pPr>
              <w:jc w:val="center"/>
            </w:pPr>
            <w:r w:rsidRPr="009C4175">
              <w:t>CO1</w:t>
            </w:r>
          </w:p>
        </w:tc>
        <w:tc>
          <w:tcPr>
            <w:tcW w:w="256" w:type="pct"/>
          </w:tcPr>
          <w:p w14:paraId="08806FB7" w14:textId="77777777" w:rsidR="009C254D" w:rsidRPr="009C4175" w:rsidRDefault="009C254D" w:rsidP="009C254D">
            <w:pPr>
              <w:jc w:val="center"/>
            </w:pPr>
            <w:r w:rsidRPr="009C4175">
              <w:t>R</w:t>
            </w:r>
          </w:p>
        </w:tc>
        <w:tc>
          <w:tcPr>
            <w:tcW w:w="217" w:type="pct"/>
          </w:tcPr>
          <w:p w14:paraId="424A791A" w14:textId="77777777" w:rsidR="009C254D" w:rsidRPr="009C4175" w:rsidRDefault="009C254D" w:rsidP="009C254D">
            <w:pPr>
              <w:jc w:val="center"/>
            </w:pPr>
            <w:r w:rsidRPr="009C4175">
              <w:t>1</w:t>
            </w:r>
          </w:p>
        </w:tc>
      </w:tr>
      <w:tr w:rsidR="009C254D" w:rsidRPr="009C4175" w14:paraId="060A9A47" w14:textId="77777777" w:rsidTr="009C254D">
        <w:trPr>
          <w:trHeight w:val="283"/>
        </w:trPr>
        <w:tc>
          <w:tcPr>
            <w:tcW w:w="272" w:type="pct"/>
          </w:tcPr>
          <w:p w14:paraId="39809B46" w14:textId="77777777" w:rsidR="009C254D" w:rsidRPr="009C4175" w:rsidRDefault="009C254D" w:rsidP="009C254D">
            <w:pPr>
              <w:jc w:val="center"/>
            </w:pPr>
            <w:r w:rsidRPr="009C4175">
              <w:t>3.</w:t>
            </w:r>
          </w:p>
        </w:tc>
        <w:tc>
          <w:tcPr>
            <w:tcW w:w="3936" w:type="pct"/>
            <w:gridSpan w:val="2"/>
          </w:tcPr>
          <w:p w14:paraId="15D19304" w14:textId="77777777" w:rsidR="009C254D" w:rsidRPr="009C4175" w:rsidRDefault="009C254D" w:rsidP="009C254D">
            <w:pPr>
              <w:jc w:val="both"/>
            </w:pPr>
            <w:r w:rsidRPr="00573497">
              <w:t>List one example of a primary sequence database and</w:t>
            </w:r>
            <w:r>
              <w:t xml:space="preserve"> define</w:t>
            </w:r>
            <w:r w:rsidRPr="00573497">
              <w:t xml:space="preserve"> its function in bioinformatics.</w:t>
            </w:r>
          </w:p>
        </w:tc>
        <w:tc>
          <w:tcPr>
            <w:tcW w:w="319" w:type="pct"/>
          </w:tcPr>
          <w:p w14:paraId="2401B7FA" w14:textId="77777777" w:rsidR="009C254D" w:rsidRPr="009C4175" w:rsidRDefault="009C254D" w:rsidP="009C254D">
            <w:pPr>
              <w:jc w:val="center"/>
            </w:pPr>
            <w:r w:rsidRPr="009C4175">
              <w:t>CO2</w:t>
            </w:r>
          </w:p>
        </w:tc>
        <w:tc>
          <w:tcPr>
            <w:tcW w:w="256" w:type="pct"/>
          </w:tcPr>
          <w:p w14:paraId="70FBBC26" w14:textId="77777777" w:rsidR="009C254D" w:rsidRPr="009C4175" w:rsidRDefault="009C254D" w:rsidP="009C254D">
            <w:pPr>
              <w:jc w:val="center"/>
            </w:pPr>
            <w:r w:rsidRPr="009C4175">
              <w:t>R</w:t>
            </w:r>
          </w:p>
        </w:tc>
        <w:tc>
          <w:tcPr>
            <w:tcW w:w="217" w:type="pct"/>
          </w:tcPr>
          <w:p w14:paraId="046DDED7" w14:textId="77777777" w:rsidR="009C254D" w:rsidRPr="009C4175" w:rsidRDefault="009C254D" w:rsidP="009C254D">
            <w:pPr>
              <w:jc w:val="center"/>
            </w:pPr>
            <w:r w:rsidRPr="009C4175">
              <w:t>1</w:t>
            </w:r>
          </w:p>
        </w:tc>
      </w:tr>
      <w:tr w:rsidR="009C254D" w:rsidRPr="009C4175" w14:paraId="7CF461B6" w14:textId="77777777" w:rsidTr="009C254D">
        <w:trPr>
          <w:trHeight w:val="283"/>
        </w:trPr>
        <w:tc>
          <w:tcPr>
            <w:tcW w:w="272" w:type="pct"/>
          </w:tcPr>
          <w:p w14:paraId="5FCD43CC" w14:textId="77777777" w:rsidR="009C254D" w:rsidRPr="009C4175" w:rsidRDefault="009C254D" w:rsidP="009C254D">
            <w:pPr>
              <w:jc w:val="center"/>
            </w:pPr>
            <w:r w:rsidRPr="009C4175">
              <w:t>4.</w:t>
            </w:r>
          </w:p>
        </w:tc>
        <w:tc>
          <w:tcPr>
            <w:tcW w:w="3936" w:type="pct"/>
            <w:gridSpan w:val="2"/>
          </w:tcPr>
          <w:p w14:paraId="60AED72D" w14:textId="77777777" w:rsidR="009C254D" w:rsidRPr="009C4175" w:rsidRDefault="009C254D" w:rsidP="009C254D">
            <w:pPr>
              <w:jc w:val="both"/>
            </w:pPr>
            <w:r w:rsidRPr="003F1D1A">
              <w:t>Identify a secondary database that focuses on cur</w:t>
            </w:r>
            <w:r>
              <w:t>ated nucleic acid sequences.</w:t>
            </w:r>
          </w:p>
        </w:tc>
        <w:tc>
          <w:tcPr>
            <w:tcW w:w="319" w:type="pct"/>
          </w:tcPr>
          <w:p w14:paraId="2E81D308" w14:textId="77777777" w:rsidR="009C254D" w:rsidRPr="009C4175" w:rsidRDefault="009C254D" w:rsidP="009C254D">
            <w:pPr>
              <w:jc w:val="center"/>
            </w:pPr>
            <w:r w:rsidRPr="009C4175">
              <w:t>CO2</w:t>
            </w:r>
          </w:p>
        </w:tc>
        <w:tc>
          <w:tcPr>
            <w:tcW w:w="256" w:type="pct"/>
          </w:tcPr>
          <w:p w14:paraId="4589B325" w14:textId="77777777" w:rsidR="009C254D" w:rsidRPr="009C4175" w:rsidRDefault="009C254D" w:rsidP="009C254D">
            <w:pPr>
              <w:jc w:val="center"/>
            </w:pPr>
            <w:r w:rsidRPr="009C4175">
              <w:t>R</w:t>
            </w:r>
          </w:p>
        </w:tc>
        <w:tc>
          <w:tcPr>
            <w:tcW w:w="217" w:type="pct"/>
          </w:tcPr>
          <w:p w14:paraId="4EAA7918" w14:textId="77777777" w:rsidR="009C254D" w:rsidRPr="009C4175" w:rsidRDefault="009C254D" w:rsidP="009C254D">
            <w:pPr>
              <w:jc w:val="center"/>
            </w:pPr>
            <w:r w:rsidRPr="009C4175">
              <w:t>1</w:t>
            </w:r>
          </w:p>
        </w:tc>
      </w:tr>
      <w:tr w:rsidR="009C254D" w:rsidRPr="009C4175" w14:paraId="34CDC92A" w14:textId="77777777" w:rsidTr="009C254D">
        <w:trPr>
          <w:trHeight w:val="283"/>
        </w:trPr>
        <w:tc>
          <w:tcPr>
            <w:tcW w:w="272" w:type="pct"/>
          </w:tcPr>
          <w:p w14:paraId="465574B5" w14:textId="77777777" w:rsidR="009C254D" w:rsidRPr="009C4175" w:rsidRDefault="009C254D" w:rsidP="009C254D">
            <w:pPr>
              <w:jc w:val="center"/>
            </w:pPr>
            <w:r w:rsidRPr="009C4175">
              <w:t>5.</w:t>
            </w:r>
          </w:p>
        </w:tc>
        <w:tc>
          <w:tcPr>
            <w:tcW w:w="3936" w:type="pct"/>
            <w:gridSpan w:val="2"/>
          </w:tcPr>
          <w:p w14:paraId="576B2BAE" w14:textId="77777777" w:rsidR="009C254D" w:rsidRPr="009C4175" w:rsidRDefault="009C254D" w:rsidP="009C254D">
            <w:pPr>
              <w:pStyle w:val="Default"/>
              <w:jc w:val="both"/>
            </w:pPr>
            <w:r w:rsidRPr="00321F47">
              <w:t>Define orthologs and paralogs in the context of comparative genomics and compare their significance in evolutionary studies.</w:t>
            </w:r>
          </w:p>
        </w:tc>
        <w:tc>
          <w:tcPr>
            <w:tcW w:w="319" w:type="pct"/>
          </w:tcPr>
          <w:p w14:paraId="45778994" w14:textId="77777777" w:rsidR="009C254D" w:rsidRPr="009C4175" w:rsidRDefault="009C254D" w:rsidP="009C254D">
            <w:pPr>
              <w:jc w:val="center"/>
            </w:pPr>
            <w:r w:rsidRPr="009C4175">
              <w:t>CO3</w:t>
            </w:r>
          </w:p>
        </w:tc>
        <w:tc>
          <w:tcPr>
            <w:tcW w:w="256" w:type="pct"/>
          </w:tcPr>
          <w:p w14:paraId="15E5C4AA" w14:textId="77777777" w:rsidR="009C254D" w:rsidRPr="009C4175" w:rsidRDefault="009C254D" w:rsidP="009C254D">
            <w:pPr>
              <w:jc w:val="center"/>
            </w:pPr>
            <w:r>
              <w:t>R</w:t>
            </w:r>
          </w:p>
        </w:tc>
        <w:tc>
          <w:tcPr>
            <w:tcW w:w="217" w:type="pct"/>
          </w:tcPr>
          <w:p w14:paraId="2AB675B1" w14:textId="77777777" w:rsidR="009C254D" w:rsidRPr="009C4175" w:rsidRDefault="009C254D" w:rsidP="009C254D">
            <w:pPr>
              <w:jc w:val="center"/>
            </w:pPr>
            <w:r w:rsidRPr="009C4175">
              <w:t>1</w:t>
            </w:r>
          </w:p>
        </w:tc>
      </w:tr>
      <w:tr w:rsidR="009C254D" w:rsidRPr="009C4175" w14:paraId="689F1355" w14:textId="77777777" w:rsidTr="009C254D">
        <w:trPr>
          <w:trHeight w:val="283"/>
        </w:trPr>
        <w:tc>
          <w:tcPr>
            <w:tcW w:w="272" w:type="pct"/>
          </w:tcPr>
          <w:p w14:paraId="55AB1D22" w14:textId="77777777" w:rsidR="009C254D" w:rsidRPr="009C4175" w:rsidRDefault="009C254D" w:rsidP="009C254D">
            <w:pPr>
              <w:jc w:val="center"/>
            </w:pPr>
            <w:r w:rsidRPr="009C4175">
              <w:t>6.</w:t>
            </w:r>
          </w:p>
        </w:tc>
        <w:tc>
          <w:tcPr>
            <w:tcW w:w="3936" w:type="pct"/>
            <w:gridSpan w:val="2"/>
          </w:tcPr>
          <w:p w14:paraId="20898921" w14:textId="77777777" w:rsidR="009C254D" w:rsidRPr="009C4175" w:rsidRDefault="009C254D" w:rsidP="009C254D">
            <w:pPr>
              <w:jc w:val="both"/>
            </w:pPr>
            <w:r>
              <w:t>Cite</w:t>
            </w:r>
            <w:r w:rsidRPr="00784E56">
              <w:t xml:space="preserve"> one application of protein arrays.</w:t>
            </w:r>
          </w:p>
        </w:tc>
        <w:tc>
          <w:tcPr>
            <w:tcW w:w="319" w:type="pct"/>
          </w:tcPr>
          <w:p w14:paraId="575E806B" w14:textId="77777777" w:rsidR="009C254D" w:rsidRPr="009C4175" w:rsidRDefault="009C254D" w:rsidP="009C254D">
            <w:pPr>
              <w:jc w:val="center"/>
            </w:pPr>
            <w:r w:rsidRPr="009C4175">
              <w:t>CO3</w:t>
            </w:r>
          </w:p>
        </w:tc>
        <w:tc>
          <w:tcPr>
            <w:tcW w:w="256" w:type="pct"/>
          </w:tcPr>
          <w:p w14:paraId="5F716302" w14:textId="77777777" w:rsidR="009C254D" w:rsidRPr="009C4175" w:rsidRDefault="009C254D" w:rsidP="009C254D">
            <w:pPr>
              <w:jc w:val="center"/>
            </w:pPr>
            <w:r>
              <w:t>U</w:t>
            </w:r>
          </w:p>
        </w:tc>
        <w:tc>
          <w:tcPr>
            <w:tcW w:w="217" w:type="pct"/>
          </w:tcPr>
          <w:p w14:paraId="1BF03146" w14:textId="77777777" w:rsidR="009C254D" w:rsidRPr="009C4175" w:rsidRDefault="009C254D" w:rsidP="009C254D">
            <w:pPr>
              <w:jc w:val="center"/>
            </w:pPr>
            <w:r w:rsidRPr="009C4175">
              <w:t>1</w:t>
            </w:r>
          </w:p>
        </w:tc>
      </w:tr>
      <w:tr w:rsidR="009C254D" w:rsidRPr="009C4175" w14:paraId="5C5FDFF2" w14:textId="77777777" w:rsidTr="009C254D">
        <w:trPr>
          <w:trHeight w:val="283"/>
        </w:trPr>
        <w:tc>
          <w:tcPr>
            <w:tcW w:w="272" w:type="pct"/>
          </w:tcPr>
          <w:p w14:paraId="39B599F7" w14:textId="77777777" w:rsidR="009C254D" w:rsidRPr="009C4175" w:rsidRDefault="009C254D" w:rsidP="009C254D">
            <w:pPr>
              <w:jc w:val="center"/>
            </w:pPr>
            <w:r w:rsidRPr="009C4175">
              <w:t>7.</w:t>
            </w:r>
          </w:p>
        </w:tc>
        <w:tc>
          <w:tcPr>
            <w:tcW w:w="3936" w:type="pct"/>
            <w:gridSpan w:val="2"/>
          </w:tcPr>
          <w:p w14:paraId="06E07CC3" w14:textId="77777777" w:rsidR="009C254D" w:rsidRPr="009C4175" w:rsidRDefault="009C254D" w:rsidP="009C254D">
            <w:pPr>
              <w:pStyle w:val="ListParagraph"/>
              <w:ind w:left="0"/>
              <w:jc w:val="both"/>
              <w:rPr>
                <w:noProof/>
                <w:lang w:eastAsia="zh-TW"/>
              </w:rPr>
            </w:pPr>
            <w:r w:rsidRPr="006631A6">
              <w:rPr>
                <w:noProof/>
                <w:lang w:eastAsia="zh-TW"/>
              </w:rPr>
              <w:t xml:space="preserve">Identify the database at EMBL-EBI that provides information on gene expression data and </w:t>
            </w:r>
            <w:r>
              <w:rPr>
                <w:noProof/>
                <w:lang w:eastAsia="zh-TW"/>
              </w:rPr>
              <w:t>define</w:t>
            </w:r>
            <w:r w:rsidRPr="006631A6">
              <w:rPr>
                <w:noProof/>
                <w:lang w:eastAsia="zh-TW"/>
              </w:rPr>
              <w:t xml:space="preserve"> its role in transcriptomics.</w:t>
            </w:r>
          </w:p>
        </w:tc>
        <w:tc>
          <w:tcPr>
            <w:tcW w:w="319" w:type="pct"/>
          </w:tcPr>
          <w:p w14:paraId="6D1F0B1F" w14:textId="77777777" w:rsidR="009C254D" w:rsidRPr="009C4175" w:rsidRDefault="009C254D" w:rsidP="009C254D">
            <w:pPr>
              <w:jc w:val="center"/>
            </w:pPr>
            <w:r w:rsidRPr="009C4175">
              <w:t>CO4</w:t>
            </w:r>
          </w:p>
        </w:tc>
        <w:tc>
          <w:tcPr>
            <w:tcW w:w="256" w:type="pct"/>
          </w:tcPr>
          <w:p w14:paraId="5AFA8CA3" w14:textId="77777777" w:rsidR="009C254D" w:rsidRPr="009C4175" w:rsidRDefault="009C254D" w:rsidP="009C254D">
            <w:pPr>
              <w:jc w:val="center"/>
            </w:pPr>
            <w:r w:rsidRPr="009C4175">
              <w:t>U</w:t>
            </w:r>
          </w:p>
        </w:tc>
        <w:tc>
          <w:tcPr>
            <w:tcW w:w="217" w:type="pct"/>
          </w:tcPr>
          <w:p w14:paraId="58F2241A" w14:textId="77777777" w:rsidR="009C254D" w:rsidRPr="009C4175" w:rsidRDefault="009C254D" w:rsidP="009C254D">
            <w:pPr>
              <w:jc w:val="center"/>
            </w:pPr>
            <w:r w:rsidRPr="009C4175">
              <w:t>1</w:t>
            </w:r>
          </w:p>
        </w:tc>
      </w:tr>
      <w:tr w:rsidR="009C254D" w:rsidRPr="009C4175" w14:paraId="2CC03E5F" w14:textId="77777777" w:rsidTr="009C254D">
        <w:trPr>
          <w:trHeight w:val="283"/>
        </w:trPr>
        <w:tc>
          <w:tcPr>
            <w:tcW w:w="272" w:type="pct"/>
          </w:tcPr>
          <w:p w14:paraId="651F3355" w14:textId="77777777" w:rsidR="009C254D" w:rsidRPr="009C4175" w:rsidRDefault="009C254D" w:rsidP="009C254D">
            <w:pPr>
              <w:jc w:val="center"/>
            </w:pPr>
            <w:r w:rsidRPr="009C4175">
              <w:t>8.</w:t>
            </w:r>
          </w:p>
        </w:tc>
        <w:tc>
          <w:tcPr>
            <w:tcW w:w="3936" w:type="pct"/>
            <w:gridSpan w:val="2"/>
          </w:tcPr>
          <w:p w14:paraId="79013DB6" w14:textId="77777777" w:rsidR="009C254D" w:rsidRPr="00E74412" w:rsidRDefault="009C254D" w:rsidP="009C254D">
            <w:pPr>
              <w:jc w:val="both"/>
            </w:pPr>
            <w:r w:rsidRPr="00AE08C7">
              <w:t>Identify a tool that can predict the secondary structure of a prote</w:t>
            </w:r>
            <w:r>
              <w:t>in from its amino acid sequence.</w:t>
            </w:r>
          </w:p>
        </w:tc>
        <w:tc>
          <w:tcPr>
            <w:tcW w:w="319" w:type="pct"/>
          </w:tcPr>
          <w:p w14:paraId="3FA9564B" w14:textId="77777777" w:rsidR="009C254D" w:rsidRPr="009C4175" w:rsidRDefault="009C254D" w:rsidP="009C254D">
            <w:pPr>
              <w:jc w:val="center"/>
            </w:pPr>
            <w:r w:rsidRPr="009C4175">
              <w:t>CO4</w:t>
            </w:r>
          </w:p>
        </w:tc>
        <w:tc>
          <w:tcPr>
            <w:tcW w:w="256" w:type="pct"/>
          </w:tcPr>
          <w:p w14:paraId="5E6059BB" w14:textId="77777777" w:rsidR="009C254D" w:rsidRPr="009C4175" w:rsidRDefault="009C254D" w:rsidP="009C254D">
            <w:pPr>
              <w:jc w:val="center"/>
            </w:pPr>
            <w:r w:rsidRPr="009C4175">
              <w:t>R</w:t>
            </w:r>
          </w:p>
        </w:tc>
        <w:tc>
          <w:tcPr>
            <w:tcW w:w="217" w:type="pct"/>
          </w:tcPr>
          <w:p w14:paraId="315F36A6" w14:textId="77777777" w:rsidR="009C254D" w:rsidRPr="009C4175" w:rsidRDefault="009C254D" w:rsidP="009C254D">
            <w:pPr>
              <w:jc w:val="center"/>
            </w:pPr>
            <w:r w:rsidRPr="009C4175">
              <w:t>1</w:t>
            </w:r>
          </w:p>
        </w:tc>
      </w:tr>
      <w:tr w:rsidR="009C254D" w:rsidRPr="009C4175" w14:paraId="35935E99" w14:textId="77777777" w:rsidTr="009C254D">
        <w:trPr>
          <w:trHeight w:val="440"/>
        </w:trPr>
        <w:tc>
          <w:tcPr>
            <w:tcW w:w="272" w:type="pct"/>
          </w:tcPr>
          <w:p w14:paraId="66258199" w14:textId="77777777" w:rsidR="009C254D" w:rsidRPr="009C4175" w:rsidRDefault="009C254D" w:rsidP="009C254D">
            <w:pPr>
              <w:jc w:val="center"/>
            </w:pPr>
            <w:r w:rsidRPr="009C4175">
              <w:t>9.</w:t>
            </w:r>
          </w:p>
        </w:tc>
        <w:tc>
          <w:tcPr>
            <w:tcW w:w="3936" w:type="pct"/>
            <w:gridSpan w:val="2"/>
          </w:tcPr>
          <w:p w14:paraId="47E9C889" w14:textId="77777777" w:rsidR="009C254D" w:rsidRPr="00314794" w:rsidRDefault="009C254D" w:rsidP="009C254D">
            <w:pPr>
              <w:pStyle w:val="ListParagraph"/>
              <w:ind w:left="0"/>
              <w:rPr>
                <w:noProof/>
                <w:lang w:val="en-IN" w:eastAsia="zh-TW"/>
              </w:rPr>
            </w:pPr>
            <w:r>
              <w:rPr>
                <w:noProof/>
                <w:lang w:val="en-IN" w:eastAsia="zh-TW"/>
              </w:rPr>
              <w:t>Write</w:t>
            </w:r>
            <w:r w:rsidRPr="0064119A">
              <w:rPr>
                <w:noProof/>
                <w:lang w:val="en-IN" w:eastAsia="zh-TW"/>
              </w:rPr>
              <w:t xml:space="preserve"> the significance of ADM</w:t>
            </w:r>
            <w:r>
              <w:rPr>
                <w:noProof/>
                <w:lang w:val="en-IN" w:eastAsia="zh-TW"/>
              </w:rPr>
              <w:t>ET prediction in drug discovery.</w:t>
            </w:r>
          </w:p>
        </w:tc>
        <w:tc>
          <w:tcPr>
            <w:tcW w:w="319" w:type="pct"/>
          </w:tcPr>
          <w:p w14:paraId="6EBF1692" w14:textId="77777777" w:rsidR="009C254D" w:rsidRPr="009C4175" w:rsidRDefault="009C254D" w:rsidP="009C254D">
            <w:pPr>
              <w:jc w:val="center"/>
            </w:pPr>
            <w:r w:rsidRPr="009C4175">
              <w:t>CO5</w:t>
            </w:r>
          </w:p>
        </w:tc>
        <w:tc>
          <w:tcPr>
            <w:tcW w:w="256" w:type="pct"/>
          </w:tcPr>
          <w:p w14:paraId="33D1C0F9" w14:textId="77777777" w:rsidR="009C254D" w:rsidRPr="009C4175" w:rsidRDefault="009C254D" w:rsidP="009C254D">
            <w:pPr>
              <w:jc w:val="center"/>
            </w:pPr>
            <w:r w:rsidRPr="009C4175">
              <w:t>U</w:t>
            </w:r>
          </w:p>
        </w:tc>
        <w:tc>
          <w:tcPr>
            <w:tcW w:w="217" w:type="pct"/>
          </w:tcPr>
          <w:p w14:paraId="10E4D385" w14:textId="77777777" w:rsidR="009C254D" w:rsidRPr="009C4175" w:rsidRDefault="009C254D" w:rsidP="009C254D">
            <w:pPr>
              <w:jc w:val="center"/>
            </w:pPr>
            <w:r w:rsidRPr="009C4175">
              <w:t>1</w:t>
            </w:r>
          </w:p>
        </w:tc>
      </w:tr>
      <w:tr w:rsidR="009C254D" w:rsidRPr="009C4175" w14:paraId="10678105" w14:textId="77777777" w:rsidTr="009C254D">
        <w:trPr>
          <w:trHeight w:val="283"/>
        </w:trPr>
        <w:tc>
          <w:tcPr>
            <w:tcW w:w="272" w:type="pct"/>
          </w:tcPr>
          <w:p w14:paraId="71A0DFC8" w14:textId="77777777" w:rsidR="009C254D" w:rsidRPr="009C4175" w:rsidRDefault="009C254D" w:rsidP="009C254D">
            <w:pPr>
              <w:jc w:val="center"/>
            </w:pPr>
            <w:r w:rsidRPr="009C4175">
              <w:t>10.</w:t>
            </w:r>
          </w:p>
        </w:tc>
        <w:tc>
          <w:tcPr>
            <w:tcW w:w="3936" w:type="pct"/>
            <w:gridSpan w:val="2"/>
          </w:tcPr>
          <w:p w14:paraId="43B5F172" w14:textId="77777777" w:rsidR="009C254D" w:rsidRPr="009C4175" w:rsidRDefault="009C254D" w:rsidP="009C254D">
            <w:pPr>
              <w:jc w:val="both"/>
            </w:pPr>
            <w:r>
              <w:t>W</w:t>
            </w:r>
            <w:r w:rsidRPr="005F6EF1">
              <w:t xml:space="preserve">hat </w:t>
            </w:r>
            <w:r>
              <w:t xml:space="preserve">does </w:t>
            </w:r>
            <w:r w:rsidRPr="005F6EF1">
              <w:t xml:space="preserve">the length of a branch in a phylogenetic tree represents and </w:t>
            </w:r>
            <w:r>
              <w:t>mention</w:t>
            </w:r>
            <w:r w:rsidRPr="005F6EF1">
              <w:t xml:space="preserve"> how it can indicate evolutionary distance.</w:t>
            </w:r>
          </w:p>
        </w:tc>
        <w:tc>
          <w:tcPr>
            <w:tcW w:w="319" w:type="pct"/>
          </w:tcPr>
          <w:p w14:paraId="35FC6A92" w14:textId="77777777" w:rsidR="009C254D" w:rsidRPr="009C4175" w:rsidRDefault="009C254D" w:rsidP="009C254D">
            <w:pPr>
              <w:jc w:val="center"/>
            </w:pPr>
            <w:r w:rsidRPr="009C4175">
              <w:t>CO6</w:t>
            </w:r>
          </w:p>
        </w:tc>
        <w:tc>
          <w:tcPr>
            <w:tcW w:w="256" w:type="pct"/>
          </w:tcPr>
          <w:p w14:paraId="2F9139CF" w14:textId="77777777" w:rsidR="009C254D" w:rsidRPr="009C4175" w:rsidRDefault="009C254D" w:rsidP="009C254D">
            <w:pPr>
              <w:jc w:val="center"/>
            </w:pPr>
            <w:r w:rsidRPr="009C4175">
              <w:t>U</w:t>
            </w:r>
          </w:p>
        </w:tc>
        <w:tc>
          <w:tcPr>
            <w:tcW w:w="217" w:type="pct"/>
          </w:tcPr>
          <w:p w14:paraId="71637AB6" w14:textId="77777777" w:rsidR="009C254D" w:rsidRPr="009C4175" w:rsidRDefault="009C254D" w:rsidP="009C254D">
            <w:pPr>
              <w:jc w:val="center"/>
            </w:pPr>
            <w:r w:rsidRPr="009C4175">
              <w:t>1</w:t>
            </w:r>
          </w:p>
        </w:tc>
      </w:tr>
      <w:tr w:rsidR="009C254D" w:rsidRPr="009C4175" w14:paraId="7A430B42" w14:textId="77777777" w:rsidTr="009C254D">
        <w:trPr>
          <w:trHeight w:val="552"/>
        </w:trPr>
        <w:tc>
          <w:tcPr>
            <w:tcW w:w="5000" w:type="pct"/>
            <w:gridSpan w:val="6"/>
            <w:vAlign w:val="center"/>
          </w:tcPr>
          <w:p w14:paraId="6DCD5BAE" w14:textId="77777777" w:rsidR="009C254D" w:rsidRPr="009C4175" w:rsidRDefault="009C254D" w:rsidP="009C254D">
            <w:pPr>
              <w:jc w:val="center"/>
              <w:rPr>
                <w:b/>
              </w:rPr>
            </w:pPr>
            <w:r w:rsidRPr="009C4175">
              <w:rPr>
                <w:b/>
              </w:rPr>
              <w:t>PART – B (6 X 3 = 18 MARKS)</w:t>
            </w:r>
          </w:p>
        </w:tc>
      </w:tr>
      <w:tr w:rsidR="009C254D" w:rsidRPr="009C4175" w14:paraId="0C174242" w14:textId="77777777" w:rsidTr="009C254D">
        <w:trPr>
          <w:trHeight w:val="340"/>
        </w:trPr>
        <w:tc>
          <w:tcPr>
            <w:tcW w:w="272" w:type="pct"/>
          </w:tcPr>
          <w:p w14:paraId="7913D64A" w14:textId="77777777" w:rsidR="009C254D" w:rsidRPr="009C4175" w:rsidRDefault="009C254D" w:rsidP="009C254D">
            <w:pPr>
              <w:pStyle w:val="NoSpacing"/>
              <w:jc w:val="center"/>
            </w:pPr>
            <w:r w:rsidRPr="009C4175">
              <w:t>11.</w:t>
            </w:r>
          </w:p>
        </w:tc>
        <w:tc>
          <w:tcPr>
            <w:tcW w:w="3936" w:type="pct"/>
            <w:gridSpan w:val="2"/>
          </w:tcPr>
          <w:p w14:paraId="0910C3B5" w14:textId="77777777" w:rsidR="009C254D" w:rsidRPr="009C4175" w:rsidRDefault="009C254D" w:rsidP="009C254D">
            <w:pPr>
              <w:pStyle w:val="NoSpacing"/>
              <w:jc w:val="both"/>
            </w:pPr>
            <w:r w:rsidRPr="005F6EF1">
              <w:t xml:space="preserve">Compare a sequence database (like GenBank) and </w:t>
            </w:r>
            <w:r>
              <w:t>a structure database (like PDB)</w:t>
            </w:r>
            <w:r w:rsidRPr="005F6EF1">
              <w:t>.</w:t>
            </w:r>
          </w:p>
        </w:tc>
        <w:tc>
          <w:tcPr>
            <w:tcW w:w="319" w:type="pct"/>
          </w:tcPr>
          <w:p w14:paraId="63309CBE" w14:textId="77777777" w:rsidR="009C254D" w:rsidRPr="009C4175" w:rsidRDefault="009C254D" w:rsidP="009C254D">
            <w:pPr>
              <w:pStyle w:val="NoSpacing"/>
              <w:jc w:val="center"/>
            </w:pPr>
            <w:r w:rsidRPr="009C4175">
              <w:t>CO1</w:t>
            </w:r>
          </w:p>
        </w:tc>
        <w:tc>
          <w:tcPr>
            <w:tcW w:w="256" w:type="pct"/>
          </w:tcPr>
          <w:p w14:paraId="5AFA0262" w14:textId="77777777" w:rsidR="009C254D" w:rsidRPr="009C4175" w:rsidRDefault="009C254D" w:rsidP="009C254D">
            <w:pPr>
              <w:pStyle w:val="NoSpacing"/>
              <w:jc w:val="center"/>
            </w:pPr>
            <w:r w:rsidRPr="009C4175">
              <w:t>An</w:t>
            </w:r>
          </w:p>
        </w:tc>
        <w:tc>
          <w:tcPr>
            <w:tcW w:w="217" w:type="pct"/>
          </w:tcPr>
          <w:p w14:paraId="443A4FE1" w14:textId="77777777" w:rsidR="009C254D" w:rsidRPr="009C4175" w:rsidRDefault="009C254D" w:rsidP="009C254D">
            <w:pPr>
              <w:pStyle w:val="NoSpacing"/>
              <w:jc w:val="center"/>
            </w:pPr>
            <w:r w:rsidRPr="009C4175">
              <w:t>3</w:t>
            </w:r>
          </w:p>
        </w:tc>
      </w:tr>
      <w:tr w:rsidR="009C254D" w:rsidRPr="009C4175" w14:paraId="71CA5650" w14:textId="77777777" w:rsidTr="009C254D">
        <w:trPr>
          <w:trHeight w:val="340"/>
        </w:trPr>
        <w:tc>
          <w:tcPr>
            <w:tcW w:w="272" w:type="pct"/>
          </w:tcPr>
          <w:p w14:paraId="73559772" w14:textId="77777777" w:rsidR="009C254D" w:rsidRPr="009C4175" w:rsidRDefault="009C254D" w:rsidP="009C254D">
            <w:pPr>
              <w:pStyle w:val="NoSpacing"/>
              <w:jc w:val="center"/>
            </w:pPr>
            <w:r w:rsidRPr="009C4175">
              <w:t>12.</w:t>
            </w:r>
          </w:p>
        </w:tc>
        <w:tc>
          <w:tcPr>
            <w:tcW w:w="3936" w:type="pct"/>
            <w:gridSpan w:val="2"/>
          </w:tcPr>
          <w:p w14:paraId="359FD678" w14:textId="77777777" w:rsidR="009C254D" w:rsidRPr="009C4175" w:rsidRDefault="009C254D" w:rsidP="009C254D">
            <w:pPr>
              <w:pStyle w:val="NoSpacing"/>
              <w:jc w:val="both"/>
            </w:pPr>
            <w:r w:rsidRPr="00943B49">
              <w:t xml:space="preserve">Explain </w:t>
            </w:r>
            <w:r>
              <w:t xml:space="preserve">four fields of </w:t>
            </w:r>
            <w:r w:rsidRPr="00943B49">
              <w:t xml:space="preserve">GenBank files </w:t>
            </w:r>
            <w:r>
              <w:t>format.</w:t>
            </w:r>
          </w:p>
        </w:tc>
        <w:tc>
          <w:tcPr>
            <w:tcW w:w="319" w:type="pct"/>
          </w:tcPr>
          <w:p w14:paraId="4FF37C5B" w14:textId="77777777" w:rsidR="009C254D" w:rsidRPr="009C4175" w:rsidRDefault="009C254D" w:rsidP="009C254D">
            <w:pPr>
              <w:pStyle w:val="NoSpacing"/>
              <w:jc w:val="center"/>
            </w:pPr>
            <w:r w:rsidRPr="009C4175">
              <w:t>CO2</w:t>
            </w:r>
          </w:p>
        </w:tc>
        <w:tc>
          <w:tcPr>
            <w:tcW w:w="256" w:type="pct"/>
          </w:tcPr>
          <w:p w14:paraId="4AF682D4" w14:textId="77777777" w:rsidR="009C254D" w:rsidRPr="009C4175" w:rsidRDefault="009C254D" w:rsidP="009C254D">
            <w:pPr>
              <w:pStyle w:val="NoSpacing"/>
              <w:jc w:val="center"/>
            </w:pPr>
            <w:r>
              <w:t>U</w:t>
            </w:r>
          </w:p>
        </w:tc>
        <w:tc>
          <w:tcPr>
            <w:tcW w:w="217" w:type="pct"/>
          </w:tcPr>
          <w:p w14:paraId="6E05DBB3" w14:textId="77777777" w:rsidR="009C254D" w:rsidRPr="009C4175" w:rsidRDefault="009C254D" w:rsidP="009C254D">
            <w:pPr>
              <w:pStyle w:val="NoSpacing"/>
              <w:jc w:val="center"/>
            </w:pPr>
            <w:r w:rsidRPr="009C4175">
              <w:t>3</w:t>
            </w:r>
          </w:p>
        </w:tc>
      </w:tr>
      <w:tr w:rsidR="009C254D" w:rsidRPr="009C4175" w14:paraId="5D175F05" w14:textId="77777777" w:rsidTr="009C254D">
        <w:trPr>
          <w:trHeight w:val="340"/>
        </w:trPr>
        <w:tc>
          <w:tcPr>
            <w:tcW w:w="272" w:type="pct"/>
          </w:tcPr>
          <w:p w14:paraId="7A5E37AA" w14:textId="77777777" w:rsidR="009C254D" w:rsidRPr="009C4175" w:rsidRDefault="009C254D" w:rsidP="009C254D">
            <w:pPr>
              <w:pStyle w:val="NoSpacing"/>
              <w:jc w:val="center"/>
            </w:pPr>
            <w:r w:rsidRPr="009C4175">
              <w:t>13.</w:t>
            </w:r>
          </w:p>
        </w:tc>
        <w:tc>
          <w:tcPr>
            <w:tcW w:w="3936" w:type="pct"/>
            <w:gridSpan w:val="2"/>
          </w:tcPr>
          <w:p w14:paraId="0B8A77A9" w14:textId="77777777" w:rsidR="009C254D" w:rsidRPr="009C4175" w:rsidRDefault="009C254D" w:rsidP="009C254D">
            <w:pPr>
              <w:pStyle w:val="NoSpacing"/>
              <w:jc w:val="both"/>
            </w:pPr>
            <w:r w:rsidRPr="00B0189E">
              <w:t>Compare the Needleman-Wunsch and Smith-Waterman algorithms in terms of their approach to sequence alignment and evaluate their strengths and weaknesses.</w:t>
            </w:r>
          </w:p>
        </w:tc>
        <w:tc>
          <w:tcPr>
            <w:tcW w:w="319" w:type="pct"/>
          </w:tcPr>
          <w:p w14:paraId="5A1D4E75" w14:textId="77777777" w:rsidR="009C254D" w:rsidRPr="009C4175" w:rsidRDefault="009C254D" w:rsidP="009C254D">
            <w:pPr>
              <w:pStyle w:val="NoSpacing"/>
              <w:jc w:val="center"/>
            </w:pPr>
            <w:r w:rsidRPr="009C4175">
              <w:t>CO3</w:t>
            </w:r>
          </w:p>
        </w:tc>
        <w:tc>
          <w:tcPr>
            <w:tcW w:w="256" w:type="pct"/>
          </w:tcPr>
          <w:p w14:paraId="3157C3F5" w14:textId="77777777" w:rsidR="009C254D" w:rsidRPr="009C4175" w:rsidRDefault="009C254D" w:rsidP="009C254D">
            <w:pPr>
              <w:pStyle w:val="NoSpacing"/>
              <w:jc w:val="center"/>
            </w:pPr>
            <w:r w:rsidRPr="009C4175">
              <w:t>An</w:t>
            </w:r>
          </w:p>
        </w:tc>
        <w:tc>
          <w:tcPr>
            <w:tcW w:w="217" w:type="pct"/>
          </w:tcPr>
          <w:p w14:paraId="0F056599" w14:textId="77777777" w:rsidR="009C254D" w:rsidRPr="009C4175" w:rsidRDefault="009C254D" w:rsidP="009C254D">
            <w:pPr>
              <w:pStyle w:val="NoSpacing"/>
              <w:jc w:val="center"/>
            </w:pPr>
            <w:r w:rsidRPr="009C4175">
              <w:t>3</w:t>
            </w:r>
          </w:p>
        </w:tc>
      </w:tr>
      <w:tr w:rsidR="009C254D" w:rsidRPr="009C4175" w14:paraId="7897166E" w14:textId="77777777" w:rsidTr="009C254D">
        <w:trPr>
          <w:trHeight w:val="340"/>
        </w:trPr>
        <w:tc>
          <w:tcPr>
            <w:tcW w:w="272" w:type="pct"/>
          </w:tcPr>
          <w:p w14:paraId="64A524BF" w14:textId="77777777" w:rsidR="009C254D" w:rsidRPr="009C4175" w:rsidRDefault="009C254D" w:rsidP="009C254D">
            <w:pPr>
              <w:pStyle w:val="NoSpacing"/>
              <w:jc w:val="center"/>
            </w:pPr>
            <w:r w:rsidRPr="009C4175">
              <w:t>14.</w:t>
            </w:r>
          </w:p>
        </w:tc>
        <w:tc>
          <w:tcPr>
            <w:tcW w:w="3936" w:type="pct"/>
            <w:gridSpan w:val="2"/>
          </w:tcPr>
          <w:p w14:paraId="2E7F9CBD" w14:textId="77777777" w:rsidR="009C254D" w:rsidRPr="009C4175" w:rsidRDefault="009C254D" w:rsidP="009C254D">
            <w:pPr>
              <w:pStyle w:val="NoSpacing"/>
              <w:jc w:val="both"/>
            </w:pPr>
            <w:r>
              <w:t>List three</w:t>
            </w:r>
            <w:r w:rsidRPr="00AB36C1">
              <w:t xml:space="preserve"> ExPASy tools used for protein analys</w:t>
            </w:r>
            <w:r>
              <w:t>is and explain their importance.</w:t>
            </w:r>
          </w:p>
        </w:tc>
        <w:tc>
          <w:tcPr>
            <w:tcW w:w="319" w:type="pct"/>
          </w:tcPr>
          <w:p w14:paraId="70ACC0F8" w14:textId="77777777" w:rsidR="009C254D" w:rsidRPr="009C4175" w:rsidRDefault="009C254D" w:rsidP="009C254D">
            <w:pPr>
              <w:pStyle w:val="NoSpacing"/>
              <w:jc w:val="center"/>
            </w:pPr>
            <w:r w:rsidRPr="009C4175">
              <w:t>CO4</w:t>
            </w:r>
          </w:p>
        </w:tc>
        <w:tc>
          <w:tcPr>
            <w:tcW w:w="256" w:type="pct"/>
          </w:tcPr>
          <w:p w14:paraId="2E73E0C8" w14:textId="77777777" w:rsidR="009C254D" w:rsidRPr="009C4175" w:rsidRDefault="009C254D" w:rsidP="009C254D">
            <w:pPr>
              <w:pStyle w:val="NoSpacing"/>
              <w:jc w:val="center"/>
            </w:pPr>
            <w:r w:rsidRPr="009C4175">
              <w:t>U</w:t>
            </w:r>
          </w:p>
        </w:tc>
        <w:tc>
          <w:tcPr>
            <w:tcW w:w="217" w:type="pct"/>
          </w:tcPr>
          <w:p w14:paraId="2E8327B5" w14:textId="77777777" w:rsidR="009C254D" w:rsidRPr="009C4175" w:rsidRDefault="009C254D" w:rsidP="009C254D">
            <w:pPr>
              <w:pStyle w:val="NoSpacing"/>
              <w:jc w:val="center"/>
            </w:pPr>
            <w:r w:rsidRPr="009C4175">
              <w:t>3</w:t>
            </w:r>
          </w:p>
        </w:tc>
      </w:tr>
      <w:tr w:rsidR="009C254D" w:rsidRPr="009C4175" w14:paraId="0B981545" w14:textId="77777777" w:rsidTr="009C254D">
        <w:trPr>
          <w:trHeight w:val="340"/>
        </w:trPr>
        <w:tc>
          <w:tcPr>
            <w:tcW w:w="272" w:type="pct"/>
          </w:tcPr>
          <w:p w14:paraId="57446555" w14:textId="77777777" w:rsidR="009C254D" w:rsidRPr="009C4175" w:rsidRDefault="009C254D" w:rsidP="009C254D">
            <w:pPr>
              <w:pStyle w:val="NoSpacing"/>
              <w:jc w:val="center"/>
            </w:pPr>
            <w:r w:rsidRPr="009C4175">
              <w:t>15.</w:t>
            </w:r>
          </w:p>
        </w:tc>
        <w:tc>
          <w:tcPr>
            <w:tcW w:w="3936" w:type="pct"/>
            <w:gridSpan w:val="2"/>
          </w:tcPr>
          <w:p w14:paraId="75F052F4" w14:textId="77777777" w:rsidR="009C254D" w:rsidRPr="009C4175" w:rsidRDefault="009C254D" w:rsidP="009C254D">
            <w:pPr>
              <w:pStyle w:val="NoSpacing"/>
              <w:jc w:val="both"/>
            </w:pPr>
            <w:r w:rsidRPr="00DF3A3B">
              <w:t>Explain the principle behind the maximum likelihood method for phylogenetic tree construction and discuss how it differs from other tree-building methods.</w:t>
            </w:r>
          </w:p>
        </w:tc>
        <w:tc>
          <w:tcPr>
            <w:tcW w:w="319" w:type="pct"/>
          </w:tcPr>
          <w:p w14:paraId="1FAB5C1E" w14:textId="77777777" w:rsidR="009C254D" w:rsidRPr="009C4175" w:rsidRDefault="009C254D" w:rsidP="009C254D">
            <w:pPr>
              <w:pStyle w:val="NoSpacing"/>
              <w:jc w:val="center"/>
            </w:pPr>
            <w:r w:rsidRPr="009C4175">
              <w:t>CO5</w:t>
            </w:r>
          </w:p>
        </w:tc>
        <w:tc>
          <w:tcPr>
            <w:tcW w:w="256" w:type="pct"/>
          </w:tcPr>
          <w:p w14:paraId="0BF9BFF2" w14:textId="77777777" w:rsidR="009C254D" w:rsidRPr="009C4175" w:rsidRDefault="009C254D" w:rsidP="009C254D">
            <w:pPr>
              <w:pStyle w:val="NoSpacing"/>
              <w:jc w:val="center"/>
            </w:pPr>
            <w:r w:rsidRPr="009C4175">
              <w:t>An</w:t>
            </w:r>
          </w:p>
        </w:tc>
        <w:tc>
          <w:tcPr>
            <w:tcW w:w="217" w:type="pct"/>
          </w:tcPr>
          <w:p w14:paraId="0745609D" w14:textId="77777777" w:rsidR="009C254D" w:rsidRPr="009C4175" w:rsidRDefault="009C254D" w:rsidP="009C254D">
            <w:pPr>
              <w:pStyle w:val="NoSpacing"/>
              <w:jc w:val="center"/>
            </w:pPr>
            <w:r w:rsidRPr="009C4175">
              <w:t>3</w:t>
            </w:r>
          </w:p>
        </w:tc>
      </w:tr>
      <w:tr w:rsidR="009C254D" w:rsidRPr="009C4175" w14:paraId="422A37E1" w14:textId="77777777" w:rsidTr="009C254D">
        <w:trPr>
          <w:trHeight w:val="340"/>
        </w:trPr>
        <w:tc>
          <w:tcPr>
            <w:tcW w:w="272" w:type="pct"/>
          </w:tcPr>
          <w:p w14:paraId="6474AE50" w14:textId="77777777" w:rsidR="009C254D" w:rsidRPr="009C4175" w:rsidRDefault="009C254D" w:rsidP="009C254D">
            <w:pPr>
              <w:pStyle w:val="NoSpacing"/>
              <w:jc w:val="center"/>
            </w:pPr>
            <w:r w:rsidRPr="009C4175">
              <w:t>16.</w:t>
            </w:r>
          </w:p>
        </w:tc>
        <w:tc>
          <w:tcPr>
            <w:tcW w:w="3936" w:type="pct"/>
            <w:gridSpan w:val="2"/>
          </w:tcPr>
          <w:p w14:paraId="6B502061" w14:textId="77777777" w:rsidR="009C254D" w:rsidRPr="009C4175" w:rsidRDefault="009C254D" w:rsidP="009C254D">
            <w:pPr>
              <w:pStyle w:val="NoSpacing"/>
              <w:jc w:val="both"/>
            </w:pPr>
            <w:r w:rsidRPr="00A47A23">
              <w:t>Define the basic concept of homology modeling and explain how it is used to predict the 3D structure of proteins based on known homologous structures.</w:t>
            </w:r>
          </w:p>
        </w:tc>
        <w:tc>
          <w:tcPr>
            <w:tcW w:w="319" w:type="pct"/>
          </w:tcPr>
          <w:p w14:paraId="7BF729F6" w14:textId="77777777" w:rsidR="009C254D" w:rsidRPr="009C4175" w:rsidRDefault="009C254D" w:rsidP="009C254D">
            <w:pPr>
              <w:pStyle w:val="NoSpacing"/>
              <w:jc w:val="center"/>
            </w:pPr>
            <w:r w:rsidRPr="009C4175">
              <w:t>CO6</w:t>
            </w:r>
          </w:p>
        </w:tc>
        <w:tc>
          <w:tcPr>
            <w:tcW w:w="256" w:type="pct"/>
          </w:tcPr>
          <w:p w14:paraId="5411C4F7" w14:textId="77777777" w:rsidR="009C254D" w:rsidRPr="009C4175" w:rsidRDefault="009C254D" w:rsidP="009C254D">
            <w:pPr>
              <w:pStyle w:val="NoSpacing"/>
              <w:jc w:val="center"/>
            </w:pPr>
            <w:r w:rsidRPr="009C4175">
              <w:t>U</w:t>
            </w:r>
          </w:p>
        </w:tc>
        <w:tc>
          <w:tcPr>
            <w:tcW w:w="217" w:type="pct"/>
          </w:tcPr>
          <w:p w14:paraId="48BE28A6" w14:textId="77777777" w:rsidR="009C254D" w:rsidRPr="009C4175" w:rsidRDefault="009C254D" w:rsidP="009C254D">
            <w:pPr>
              <w:pStyle w:val="NoSpacing"/>
              <w:jc w:val="center"/>
            </w:pPr>
            <w:r w:rsidRPr="009C4175">
              <w:t>3</w:t>
            </w:r>
          </w:p>
        </w:tc>
      </w:tr>
      <w:tr w:rsidR="009C254D" w:rsidRPr="009C4175" w14:paraId="2155828C" w14:textId="77777777" w:rsidTr="00517D3B">
        <w:trPr>
          <w:trHeight w:val="552"/>
        </w:trPr>
        <w:tc>
          <w:tcPr>
            <w:tcW w:w="5000" w:type="pct"/>
            <w:gridSpan w:val="6"/>
          </w:tcPr>
          <w:p w14:paraId="68AE88D4" w14:textId="77777777" w:rsidR="009C254D" w:rsidRPr="009C4175" w:rsidRDefault="009C254D" w:rsidP="00517D3B">
            <w:pPr>
              <w:jc w:val="center"/>
              <w:rPr>
                <w:b/>
              </w:rPr>
            </w:pPr>
            <w:r w:rsidRPr="009C4175">
              <w:rPr>
                <w:b/>
              </w:rPr>
              <w:t>PART – C (6 X 12 = 72 MARKS)</w:t>
            </w:r>
          </w:p>
          <w:p w14:paraId="0AC421E8" w14:textId="77777777" w:rsidR="009C254D" w:rsidRPr="009C4175" w:rsidRDefault="009C254D" w:rsidP="00517D3B">
            <w:pPr>
              <w:jc w:val="center"/>
              <w:rPr>
                <w:b/>
              </w:rPr>
            </w:pPr>
            <w:r w:rsidRPr="009C4175">
              <w:rPr>
                <w:b/>
              </w:rPr>
              <w:t>(Answer any five Questions from Q. No. 17 to 23, Q. No. 24 is Compulsory)</w:t>
            </w:r>
          </w:p>
        </w:tc>
      </w:tr>
      <w:tr w:rsidR="009C254D" w:rsidRPr="009C4175" w14:paraId="49855310" w14:textId="77777777" w:rsidTr="009C254D">
        <w:trPr>
          <w:trHeight w:val="283"/>
        </w:trPr>
        <w:tc>
          <w:tcPr>
            <w:tcW w:w="272" w:type="pct"/>
          </w:tcPr>
          <w:p w14:paraId="687DF05A" w14:textId="77777777" w:rsidR="009C254D" w:rsidRPr="009C4175" w:rsidRDefault="009C254D" w:rsidP="009C254D">
            <w:pPr>
              <w:jc w:val="center"/>
            </w:pPr>
            <w:r w:rsidRPr="009C4175">
              <w:t>17.</w:t>
            </w:r>
          </w:p>
        </w:tc>
        <w:tc>
          <w:tcPr>
            <w:tcW w:w="189" w:type="pct"/>
          </w:tcPr>
          <w:p w14:paraId="427A8F14" w14:textId="77777777" w:rsidR="009C254D" w:rsidRPr="009C4175" w:rsidRDefault="009C254D" w:rsidP="009C254D">
            <w:pPr>
              <w:jc w:val="center"/>
            </w:pPr>
            <w:r w:rsidRPr="009C4175">
              <w:t>a.</w:t>
            </w:r>
          </w:p>
        </w:tc>
        <w:tc>
          <w:tcPr>
            <w:tcW w:w="3747" w:type="pct"/>
          </w:tcPr>
          <w:p w14:paraId="72CFB8B2" w14:textId="77777777" w:rsidR="009C254D" w:rsidRPr="009C4175" w:rsidRDefault="009C254D" w:rsidP="009C254D">
            <w:pPr>
              <w:jc w:val="both"/>
            </w:pPr>
            <w:r w:rsidRPr="00336B84">
              <w:t>Discuss the structure, contents, and uses of a primary sequence database such as GenBank. Explain how primary databases differ from secondary databases.</w:t>
            </w:r>
          </w:p>
        </w:tc>
        <w:tc>
          <w:tcPr>
            <w:tcW w:w="319" w:type="pct"/>
          </w:tcPr>
          <w:p w14:paraId="25ED7AFA" w14:textId="77777777" w:rsidR="009C254D" w:rsidRPr="009C4175" w:rsidRDefault="009C254D" w:rsidP="009C254D">
            <w:pPr>
              <w:jc w:val="center"/>
            </w:pPr>
            <w:r w:rsidRPr="009C4175">
              <w:t>CO1</w:t>
            </w:r>
          </w:p>
        </w:tc>
        <w:tc>
          <w:tcPr>
            <w:tcW w:w="256" w:type="pct"/>
          </w:tcPr>
          <w:p w14:paraId="22939B78" w14:textId="77777777" w:rsidR="009C254D" w:rsidRPr="009C4175" w:rsidRDefault="009C254D" w:rsidP="009C254D">
            <w:pPr>
              <w:jc w:val="center"/>
            </w:pPr>
            <w:r>
              <w:t>A</w:t>
            </w:r>
          </w:p>
        </w:tc>
        <w:tc>
          <w:tcPr>
            <w:tcW w:w="217" w:type="pct"/>
          </w:tcPr>
          <w:p w14:paraId="13C00B7C" w14:textId="77777777" w:rsidR="009C254D" w:rsidRPr="009C4175" w:rsidRDefault="009C254D" w:rsidP="009C254D">
            <w:pPr>
              <w:jc w:val="center"/>
            </w:pPr>
            <w:r>
              <w:t>6</w:t>
            </w:r>
          </w:p>
        </w:tc>
      </w:tr>
      <w:tr w:rsidR="009C254D" w:rsidRPr="009C4175" w14:paraId="635F6BA1" w14:textId="77777777" w:rsidTr="009C254D">
        <w:trPr>
          <w:trHeight w:val="283"/>
        </w:trPr>
        <w:tc>
          <w:tcPr>
            <w:tcW w:w="272" w:type="pct"/>
          </w:tcPr>
          <w:p w14:paraId="1AD05D70" w14:textId="77777777" w:rsidR="009C254D" w:rsidRPr="009C4175" w:rsidRDefault="009C254D" w:rsidP="009C254D">
            <w:pPr>
              <w:jc w:val="center"/>
            </w:pPr>
          </w:p>
        </w:tc>
        <w:tc>
          <w:tcPr>
            <w:tcW w:w="189" w:type="pct"/>
          </w:tcPr>
          <w:p w14:paraId="469D563F" w14:textId="77777777" w:rsidR="009C254D" w:rsidRPr="009C4175" w:rsidRDefault="009C254D" w:rsidP="009C254D">
            <w:pPr>
              <w:jc w:val="center"/>
            </w:pPr>
            <w:r w:rsidRPr="009C4175">
              <w:t>b.</w:t>
            </w:r>
          </w:p>
        </w:tc>
        <w:tc>
          <w:tcPr>
            <w:tcW w:w="3747" w:type="pct"/>
          </w:tcPr>
          <w:p w14:paraId="1D029072" w14:textId="77777777" w:rsidR="009C254D" w:rsidRPr="009C4175" w:rsidRDefault="009C254D" w:rsidP="009C254D">
            <w:pPr>
              <w:jc w:val="both"/>
              <w:rPr>
                <w:bCs/>
              </w:rPr>
            </w:pPr>
            <w:r w:rsidRPr="005F7AC2">
              <w:rPr>
                <w:bCs/>
              </w:rPr>
              <w:t xml:space="preserve">Discuss the importance of bioinformatics in biological research. How has bioinformatics contributed to major breakthroughs in the study of genomics, drug </w:t>
            </w:r>
            <w:r w:rsidRPr="005F7AC2">
              <w:rPr>
                <w:bCs/>
              </w:rPr>
              <w:lastRenderedPageBreak/>
              <w:t>discovery, and disease diagnosis? Provide examples of how bioinformatics tools are used in identifying disease-causing mutations and designing therapeutic strategies.</w:t>
            </w:r>
          </w:p>
        </w:tc>
        <w:tc>
          <w:tcPr>
            <w:tcW w:w="319" w:type="pct"/>
          </w:tcPr>
          <w:p w14:paraId="066C2BED" w14:textId="77777777" w:rsidR="009C254D" w:rsidRPr="009C4175" w:rsidRDefault="009C254D" w:rsidP="009C254D">
            <w:pPr>
              <w:jc w:val="center"/>
            </w:pPr>
            <w:r w:rsidRPr="009C4175">
              <w:lastRenderedPageBreak/>
              <w:t>CO1</w:t>
            </w:r>
          </w:p>
        </w:tc>
        <w:tc>
          <w:tcPr>
            <w:tcW w:w="256" w:type="pct"/>
          </w:tcPr>
          <w:p w14:paraId="7EDDD3A6" w14:textId="77777777" w:rsidR="009C254D" w:rsidRPr="009C4175" w:rsidRDefault="009C254D" w:rsidP="009C254D">
            <w:pPr>
              <w:jc w:val="center"/>
            </w:pPr>
            <w:r>
              <w:t>An</w:t>
            </w:r>
          </w:p>
        </w:tc>
        <w:tc>
          <w:tcPr>
            <w:tcW w:w="217" w:type="pct"/>
          </w:tcPr>
          <w:p w14:paraId="1F0D7C1F" w14:textId="77777777" w:rsidR="009C254D" w:rsidRPr="009C4175" w:rsidRDefault="009C254D" w:rsidP="009C254D">
            <w:pPr>
              <w:jc w:val="center"/>
            </w:pPr>
            <w:r>
              <w:t>6</w:t>
            </w:r>
          </w:p>
        </w:tc>
      </w:tr>
      <w:tr w:rsidR="009C254D" w:rsidRPr="009C4175" w14:paraId="0DFBE8D7" w14:textId="77777777" w:rsidTr="009C254D">
        <w:trPr>
          <w:trHeight w:val="283"/>
        </w:trPr>
        <w:tc>
          <w:tcPr>
            <w:tcW w:w="272" w:type="pct"/>
          </w:tcPr>
          <w:p w14:paraId="5EB0EC6F" w14:textId="77777777" w:rsidR="009C254D" w:rsidRPr="009C4175" w:rsidRDefault="009C254D" w:rsidP="009C254D">
            <w:pPr>
              <w:jc w:val="center"/>
            </w:pPr>
          </w:p>
        </w:tc>
        <w:tc>
          <w:tcPr>
            <w:tcW w:w="189" w:type="pct"/>
          </w:tcPr>
          <w:p w14:paraId="446B3C36" w14:textId="77777777" w:rsidR="009C254D" w:rsidRPr="009C4175" w:rsidRDefault="009C254D" w:rsidP="009C254D">
            <w:pPr>
              <w:jc w:val="center"/>
            </w:pPr>
          </w:p>
        </w:tc>
        <w:tc>
          <w:tcPr>
            <w:tcW w:w="3747" w:type="pct"/>
          </w:tcPr>
          <w:p w14:paraId="60F1ADF2" w14:textId="77777777" w:rsidR="009C254D" w:rsidRPr="009C4175" w:rsidRDefault="009C254D" w:rsidP="009C254D">
            <w:pPr>
              <w:jc w:val="both"/>
            </w:pPr>
          </w:p>
        </w:tc>
        <w:tc>
          <w:tcPr>
            <w:tcW w:w="319" w:type="pct"/>
          </w:tcPr>
          <w:p w14:paraId="32AAFDF3" w14:textId="77777777" w:rsidR="009C254D" w:rsidRPr="009C4175" w:rsidRDefault="009C254D" w:rsidP="009C254D">
            <w:pPr>
              <w:jc w:val="center"/>
            </w:pPr>
          </w:p>
        </w:tc>
        <w:tc>
          <w:tcPr>
            <w:tcW w:w="256" w:type="pct"/>
          </w:tcPr>
          <w:p w14:paraId="64DD0F5E" w14:textId="77777777" w:rsidR="009C254D" w:rsidRPr="009C4175" w:rsidRDefault="009C254D" w:rsidP="009C254D">
            <w:pPr>
              <w:jc w:val="center"/>
            </w:pPr>
          </w:p>
        </w:tc>
        <w:tc>
          <w:tcPr>
            <w:tcW w:w="217" w:type="pct"/>
          </w:tcPr>
          <w:p w14:paraId="0FA37CEA" w14:textId="77777777" w:rsidR="009C254D" w:rsidRPr="009C4175" w:rsidRDefault="009C254D" w:rsidP="009C254D">
            <w:pPr>
              <w:jc w:val="center"/>
            </w:pPr>
          </w:p>
        </w:tc>
      </w:tr>
      <w:tr w:rsidR="009C254D" w:rsidRPr="009C4175" w14:paraId="1A1236E2" w14:textId="77777777" w:rsidTr="009C254D">
        <w:trPr>
          <w:trHeight w:val="283"/>
        </w:trPr>
        <w:tc>
          <w:tcPr>
            <w:tcW w:w="272" w:type="pct"/>
          </w:tcPr>
          <w:p w14:paraId="14202CB1" w14:textId="77777777" w:rsidR="009C254D" w:rsidRPr="009C4175" w:rsidRDefault="009C254D" w:rsidP="009C254D">
            <w:pPr>
              <w:jc w:val="center"/>
            </w:pPr>
            <w:r w:rsidRPr="009C4175">
              <w:t>18.</w:t>
            </w:r>
          </w:p>
        </w:tc>
        <w:tc>
          <w:tcPr>
            <w:tcW w:w="189" w:type="pct"/>
          </w:tcPr>
          <w:p w14:paraId="315F38B3" w14:textId="77777777" w:rsidR="009C254D" w:rsidRPr="009C4175" w:rsidRDefault="009C254D" w:rsidP="009C254D">
            <w:pPr>
              <w:jc w:val="center"/>
            </w:pPr>
            <w:r w:rsidRPr="009C4175">
              <w:t>a.</w:t>
            </w:r>
          </w:p>
        </w:tc>
        <w:tc>
          <w:tcPr>
            <w:tcW w:w="3747" w:type="pct"/>
          </w:tcPr>
          <w:p w14:paraId="2D0EFFEC" w14:textId="77777777" w:rsidR="009C254D" w:rsidRPr="006543FB" w:rsidRDefault="009C254D" w:rsidP="009C254D">
            <w:pPr>
              <w:jc w:val="both"/>
              <w:rPr>
                <w:lang w:val="en-IN"/>
              </w:rPr>
            </w:pPr>
            <w:r w:rsidRPr="006543FB">
              <w:rPr>
                <w:lang w:val="en-IN"/>
              </w:rPr>
              <w:t>You are given partial details of a protein entry that you need to complete</w:t>
            </w:r>
            <w:r>
              <w:rPr>
                <w:lang w:val="en-IN"/>
              </w:rPr>
              <w:t xml:space="preserve"> </w:t>
            </w:r>
            <w:r w:rsidRPr="006543FB">
              <w:rPr>
                <w:lang w:val="en-IN"/>
              </w:rPr>
              <w:t>following the Swiss-Prot format standards.</w:t>
            </w:r>
          </w:p>
          <w:p w14:paraId="337CD2DB" w14:textId="77777777" w:rsidR="009C254D" w:rsidRPr="006543FB" w:rsidRDefault="009C254D" w:rsidP="009C254D">
            <w:pPr>
              <w:jc w:val="both"/>
              <w:rPr>
                <w:lang w:val="en-IN"/>
              </w:rPr>
            </w:pPr>
            <w:r w:rsidRPr="006543FB">
              <w:rPr>
                <w:b/>
                <w:bCs/>
                <w:lang w:val="en-IN"/>
              </w:rPr>
              <w:t>Protein Information:</w:t>
            </w:r>
          </w:p>
          <w:p w14:paraId="56B1F865" w14:textId="77777777" w:rsidR="009C254D" w:rsidRPr="006543FB" w:rsidRDefault="009C254D" w:rsidP="009C254D">
            <w:pPr>
              <w:numPr>
                <w:ilvl w:val="0"/>
                <w:numId w:val="12"/>
              </w:numPr>
              <w:jc w:val="both"/>
              <w:rPr>
                <w:lang w:val="en-IN"/>
              </w:rPr>
            </w:pPr>
            <w:r w:rsidRPr="006543FB">
              <w:rPr>
                <w:b/>
                <w:bCs/>
                <w:lang w:val="en-IN"/>
              </w:rPr>
              <w:t>Protein Name</w:t>
            </w:r>
            <w:r w:rsidRPr="006543FB">
              <w:rPr>
                <w:lang w:val="en-IN"/>
              </w:rPr>
              <w:t>: Superoxide dismutase [Cu-Zn]</w:t>
            </w:r>
          </w:p>
          <w:p w14:paraId="0493168F" w14:textId="77777777" w:rsidR="009C254D" w:rsidRPr="006543FB" w:rsidRDefault="009C254D" w:rsidP="009C254D">
            <w:pPr>
              <w:numPr>
                <w:ilvl w:val="0"/>
                <w:numId w:val="12"/>
              </w:numPr>
              <w:jc w:val="both"/>
              <w:rPr>
                <w:lang w:val="en-IN"/>
              </w:rPr>
            </w:pPr>
            <w:r w:rsidRPr="006543FB">
              <w:rPr>
                <w:b/>
                <w:bCs/>
                <w:lang w:val="en-IN"/>
              </w:rPr>
              <w:t>Gene Name</w:t>
            </w:r>
            <w:r w:rsidRPr="006543FB">
              <w:rPr>
                <w:lang w:val="en-IN"/>
              </w:rPr>
              <w:t>: sodC</w:t>
            </w:r>
          </w:p>
          <w:p w14:paraId="19D51397" w14:textId="77777777" w:rsidR="009C254D" w:rsidRPr="006543FB" w:rsidRDefault="009C254D" w:rsidP="009C254D">
            <w:pPr>
              <w:numPr>
                <w:ilvl w:val="0"/>
                <w:numId w:val="12"/>
              </w:numPr>
              <w:jc w:val="both"/>
              <w:rPr>
                <w:lang w:val="en-IN"/>
              </w:rPr>
            </w:pPr>
            <w:r w:rsidRPr="006543FB">
              <w:rPr>
                <w:b/>
                <w:bCs/>
                <w:lang w:val="en-IN"/>
              </w:rPr>
              <w:t>Accession Number</w:t>
            </w:r>
            <w:r w:rsidRPr="006543FB">
              <w:rPr>
                <w:lang w:val="en-IN"/>
              </w:rPr>
              <w:t>: P00441</w:t>
            </w:r>
          </w:p>
          <w:p w14:paraId="1E5D3EB5" w14:textId="77777777" w:rsidR="009C254D" w:rsidRPr="006543FB" w:rsidRDefault="009C254D" w:rsidP="009C254D">
            <w:pPr>
              <w:numPr>
                <w:ilvl w:val="0"/>
                <w:numId w:val="12"/>
              </w:numPr>
              <w:jc w:val="both"/>
              <w:rPr>
                <w:lang w:val="en-IN"/>
              </w:rPr>
            </w:pPr>
            <w:r w:rsidRPr="006543FB">
              <w:rPr>
                <w:b/>
                <w:bCs/>
                <w:lang w:val="en-IN"/>
              </w:rPr>
              <w:t>Organism</w:t>
            </w:r>
            <w:r w:rsidRPr="006543FB">
              <w:rPr>
                <w:lang w:val="en-IN"/>
              </w:rPr>
              <w:t xml:space="preserve">: </w:t>
            </w:r>
            <w:r w:rsidRPr="006543FB">
              <w:rPr>
                <w:i/>
                <w:iCs/>
                <w:lang w:val="en-IN"/>
              </w:rPr>
              <w:t>Escherichia coli</w:t>
            </w:r>
            <w:r w:rsidRPr="006543FB">
              <w:rPr>
                <w:lang w:val="en-IN"/>
              </w:rPr>
              <w:t xml:space="preserve"> (strain K-12)</w:t>
            </w:r>
          </w:p>
          <w:p w14:paraId="7A3B57BA" w14:textId="77777777" w:rsidR="009C254D" w:rsidRPr="006543FB" w:rsidRDefault="009C254D" w:rsidP="009C254D">
            <w:pPr>
              <w:numPr>
                <w:ilvl w:val="0"/>
                <w:numId w:val="12"/>
              </w:numPr>
              <w:jc w:val="both"/>
              <w:rPr>
                <w:lang w:val="en-IN"/>
              </w:rPr>
            </w:pPr>
            <w:r w:rsidRPr="006543FB">
              <w:rPr>
                <w:b/>
                <w:bCs/>
                <w:lang w:val="en-IN"/>
              </w:rPr>
              <w:t>Classification</w:t>
            </w:r>
            <w:r w:rsidRPr="006543FB">
              <w:rPr>
                <w:lang w:val="en-IN"/>
              </w:rPr>
              <w:t>: Bacteria, Proteobacteria, Gammaproteobacteria, Enterobacterales, Enterobacteriaceae, Escherichia</w:t>
            </w:r>
          </w:p>
          <w:p w14:paraId="51A180B1" w14:textId="77777777" w:rsidR="009C254D" w:rsidRPr="006543FB" w:rsidRDefault="009C254D" w:rsidP="009C254D">
            <w:pPr>
              <w:numPr>
                <w:ilvl w:val="0"/>
                <w:numId w:val="12"/>
              </w:numPr>
              <w:jc w:val="both"/>
              <w:rPr>
                <w:lang w:val="en-IN"/>
              </w:rPr>
            </w:pPr>
            <w:r w:rsidRPr="006543FB">
              <w:rPr>
                <w:b/>
                <w:bCs/>
                <w:lang w:val="en-IN"/>
              </w:rPr>
              <w:t>Function</w:t>
            </w:r>
            <w:r w:rsidRPr="006543FB">
              <w:rPr>
                <w:lang w:val="en-IN"/>
              </w:rPr>
              <w:t>: Protects cells from toxic levels of superoxide radicals by catalyzing the dismutation of superoxide into oxygen and hydrogen peroxide.</w:t>
            </w:r>
          </w:p>
          <w:p w14:paraId="3BD2E589" w14:textId="77777777" w:rsidR="009C254D" w:rsidRDefault="009C254D" w:rsidP="009C254D">
            <w:pPr>
              <w:pStyle w:val="ListParagraph"/>
              <w:numPr>
                <w:ilvl w:val="0"/>
                <w:numId w:val="12"/>
              </w:numPr>
              <w:jc w:val="both"/>
              <w:rPr>
                <w:lang w:val="en-IN"/>
              </w:rPr>
            </w:pPr>
            <w:r w:rsidRPr="006543FB">
              <w:rPr>
                <w:b/>
                <w:bCs/>
                <w:lang w:val="en-IN"/>
              </w:rPr>
              <w:t>Sequence (partial)</w:t>
            </w:r>
            <w:r w:rsidRPr="006543FB">
              <w:rPr>
                <w:lang w:val="en-IN"/>
              </w:rPr>
              <w:t>:</w:t>
            </w:r>
            <w:r>
              <w:rPr>
                <w:lang w:val="en-IN"/>
              </w:rPr>
              <w:t xml:space="preserve"> </w:t>
            </w:r>
          </w:p>
          <w:p w14:paraId="24BC8D71" w14:textId="77777777" w:rsidR="009C254D" w:rsidRDefault="009C254D" w:rsidP="009C254D">
            <w:pPr>
              <w:pStyle w:val="ListParagraph"/>
              <w:jc w:val="both"/>
              <w:rPr>
                <w:lang w:val="en-IN"/>
              </w:rPr>
            </w:pPr>
            <w:r w:rsidRPr="006543FB">
              <w:rPr>
                <w:lang w:val="en-IN"/>
              </w:rPr>
              <w:t>MKVYAAEAGVQGTTALISDDGRIAVAKLNRNNL</w:t>
            </w:r>
          </w:p>
          <w:p w14:paraId="708AE544" w14:textId="77777777" w:rsidR="009C254D" w:rsidRPr="006543FB" w:rsidRDefault="009C254D" w:rsidP="009C254D">
            <w:pPr>
              <w:jc w:val="both"/>
              <w:rPr>
                <w:lang w:val="en-IN"/>
              </w:rPr>
            </w:pPr>
            <w:r w:rsidRPr="006543FB">
              <w:rPr>
                <w:b/>
                <w:bCs/>
                <w:lang w:val="en-IN"/>
              </w:rPr>
              <w:t>Task</w:t>
            </w:r>
            <w:r w:rsidRPr="006543FB">
              <w:rPr>
                <w:lang w:val="en-IN"/>
              </w:rPr>
              <w:t>: Using the information above, create a Swiss-Prot entry with the correct formatting, including the protein’s functional annotation, source organism classification, and a sample of sequence data. Ensure that each section adheres to Swiss-Prot standards.</w:t>
            </w:r>
          </w:p>
        </w:tc>
        <w:tc>
          <w:tcPr>
            <w:tcW w:w="319" w:type="pct"/>
          </w:tcPr>
          <w:p w14:paraId="1B8A4AE8" w14:textId="77777777" w:rsidR="009C254D" w:rsidRPr="009C4175" w:rsidRDefault="009C254D" w:rsidP="009C254D">
            <w:pPr>
              <w:jc w:val="center"/>
            </w:pPr>
            <w:r w:rsidRPr="009C4175">
              <w:t>CO2</w:t>
            </w:r>
          </w:p>
        </w:tc>
        <w:tc>
          <w:tcPr>
            <w:tcW w:w="256" w:type="pct"/>
          </w:tcPr>
          <w:p w14:paraId="23685AA8" w14:textId="77777777" w:rsidR="009C254D" w:rsidRPr="009C4175" w:rsidRDefault="009C254D" w:rsidP="009C254D">
            <w:pPr>
              <w:jc w:val="center"/>
            </w:pPr>
            <w:r>
              <w:t>C</w:t>
            </w:r>
          </w:p>
        </w:tc>
        <w:tc>
          <w:tcPr>
            <w:tcW w:w="217" w:type="pct"/>
          </w:tcPr>
          <w:p w14:paraId="756AB798" w14:textId="77777777" w:rsidR="009C254D" w:rsidRPr="009C4175" w:rsidRDefault="009C254D" w:rsidP="009C254D">
            <w:pPr>
              <w:jc w:val="center"/>
            </w:pPr>
            <w:r>
              <w:t>8</w:t>
            </w:r>
          </w:p>
        </w:tc>
      </w:tr>
      <w:tr w:rsidR="009C254D" w:rsidRPr="009C4175" w14:paraId="75988E34" w14:textId="77777777" w:rsidTr="009C254D">
        <w:trPr>
          <w:trHeight w:val="283"/>
        </w:trPr>
        <w:tc>
          <w:tcPr>
            <w:tcW w:w="272" w:type="pct"/>
          </w:tcPr>
          <w:p w14:paraId="47D04EE6" w14:textId="77777777" w:rsidR="009C254D" w:rsidRPr="009C4175" w:rsidRDefault="009C254D" w:rsidP="009C254D">
            <w:pPr>
              <w:jc w:val="center"/>
            </w:pPr>
          </w:p>
        </w:tc>
        <w:tc>
          <w:tcPr>
            <w:tcW w:w="189" w:type="pct"/>
          </w:tcPr>
          <w:p w14:paraId="1D6F9C62" w14:textId="77777777" w:rsidR="009C254D" w:rsidRPr="009C4175" w:rsidRDefault="009C254D" w:rsidP="009C254D">
            <w:pPr>
              <w:jc w:val="center"/>
            </w:pPr>
            <w:r w:rsidRPr="009C4175">
              <w:t>b.</w:t>
            </w:r>
          </w:p>
        </w:tc>
        <w:tc>
          <w:tcPr>
            <w:tcW w:w="3747" w:type="pct"/>
          </w:tcPr>
          <w:p w14:paraId="5DCF125F" w14:textId="77777777" w:rsidR="009C254D" w:rsidRPr="009C4175" w:rsidRDefault="009C254D" w:rsidP="009C254D">
            <w:pPr>
              <w:jc w:val="both"/>
            </w:pPr>
            <w:r w:rsidRPr="006543FB">
              <w:t>Discuss the importance of data quality and consistency in biological databases, highlighting the role of data curation.</w:t>
            </w:r>
          </w:p>
        </w:tc>
        <w:tc>
          <w:tcPr>
            <w:tcW w:w="319" w:type="pct"/>
          </w:tcPr>
          <w:p w14:paraId="6C00BE3F" w14:textId="77777777" w:rsidR="009C254D" w:rsidRPr="009C4175" w:rsidRDefault="009C254D" w:rsidP="009C254D">
            <w:pPr>
              <w:jc w:val="center"/>
            </w:pPr>
            <w:r>
              <w:t>CO2</w:t>
            </w:r>
          </w:p>
        </w:tc>
        <w:tc>
          <w:tcPr>
            <w:tcW w:w="256" w:type="pct"/>
          </w:tcPr>
          <w:p w14:paraId="738F5AC3" w14:textId="77777777" w:rsidR="009C254D" w:rsidRPr="009C4175" w:rsidRDefault="009C254D" w:rsidP="009C254D">
            <w:pPr>
              <w:jc w:val="center"/>
            </w:pPr>
            <w:r>
              <w:t>U</w:t>
            </w:r>
          </w:p>
        </w:tc>
        <w:tc>
          <w:tcPr>
            <w:tcW w:w="217" w:type="pct"/>
          </w:tcPr>
          <w:p w14:paraId="5D99EFFC" w14:textId="77777777" w:rsidR="009C254D" w:rsidRPr="009C4175" w:rsidRDefault="009C254D" w:rsidP="009C254D">
            <w:pPr>
              <w:jc w:val="center"/>
            </w:pPr>
            <w:r>
              <w:t>4</w:t>
            </w:r>
          </w:p>
        </w:tc>
      </w:tr>
      <w:tr w:rsidR="009C254D" w:rsidRPr="009C4175" w14:paraId="52EBF17E" w14:textId="77777777" w:rsidTr="009C254D">
        <w:trPr>
          <w:trHeight w:val="283"/>
        </w:trPr>
        <w:tc>
          <w:tcPr>
            <w:tcW w:w="272" w:type="pct"/>
          </w:tcPr>
          <w:p w14:paraId="78946429" w14:textId="77777777" w:rsidR="009C254D" w:rsidRPr="009C4175" w:rsidRDefault="009C254D" w:rsidP="009C254D">
            <w:pPr>
              <w:jc w:val="center"/>
            </w:pPr>
          </w:p>
        </w:tc>
        <w:tc>
          <w:tcPr>
            <w:tcW w:w="189" w:type="pct"/>
          </w:tcPr>
          <w:p w14:paraId="6FD38216" w14:textId="77777777" w:rsidR="009C254D" w:rsidRPr="009C4175" w:rsidRDefault="009C254D" w:rsidP="009C254D">
            <w:pPr>
              <w:jc w:val="center"/>
            </w:pPr>
          </w:p>
        </w:tc>
        <w:tc>
          <w:tcPr>
            <w:tcW w:w="3747" w:type="pct"/>
          </w:tcPr>
          <w:p w14:paraId="20327650" w14:textId="77777777" w:rsidR="009C254D" w:rsidRPr="009C4175" w:rsidRDefault="009C254D" w:rsidP="009C254D">
            <w:pPr>
              <w:jc w:val="both"/>
            </w:pPr>
          </w:p>
        </w:tc>
        <w:tc>
          <w:tcPr>
            <w:tcW w:w="319" w:type="pct"/>
          </w:tcPr>
          <w:p w14:paraId="4AF19954" w14:textId="77777777" w:rsidR="009C254D" w:rsidRPr="009C4175" w:rsidRDefault="009C254D" w:rsidP="009C254D">
            <w:pPr>
              <w:jc w:val="center"/>
            </w:pPr>
          </w:p>
        </w:tc>
        <w:tc>
          <w:tcPr>
            <w:tcW w:w="256" w:type="pct"/>
          </w:tcPr>
          <w:p w14:paraId="3194032F" w14:textId="77777777" w:rsidR="009C254D" w:rsidRPr="009C4175" w:rsidRDefault="009C254D" w:rsidP="009C254D">
            <w:pPr>
              <w:jc w:val="center"/>
            </w:pPr>
          </w:p>
        </w:tc>
        <w:tc>
          <w:tcPr>
            <w:tcW w:w="217" w:type="pct"/>
          </w:tcPr>
          <w:p w14:paraId="164AE97C" w14:textId="77777777" w:rsidR="009C254D" w:rsidRPr="009C4175" w:rsidRDefault="009C254D" w:rsidP="009C254D">
            <w:pPr>
              <w:jc w:val="center"/>
            </w:pPr>
          </w:p>
        </w:tc>
      </w:tr>
      <w:tr w:rsidR="009C254D" w:rsidRPr="009C4175" w14:paraId="33F19C68" w14:textId="77777777" w:rsidTr="009C254D">
        <w:trPr>
          <w:trHeight w:val="283"/>
        </w:trPr>
        <w:tc>
          <w:tcPr>
            <w:tcW w:w="272" w:type="pct"/>
          </w:tcPr>
          <w:p w14:paraId="409C587F" w14:textId="77777777" w:rsidR="009C254D" w:rsidRPr="009C4175" w:rsidRDefault="009C254D" w:rsidP="009C254D">
            <w:pPr>
              <w:jc w:val="center"/>
            </w:pPr>
            <w:r w:rsidRPr="009C4175">
              <w:t>19.</w:t>
            </w:r>
          </w:p>
        </w:tc>
        <w:tc>
          <w:tcPr>
            <w:tcW w:w="189" w:type="pct"/>
          </w:tcPr>
          <w:p w14:paraId="48FBE54A" w14:textId="77777777" w:rsidR="009C254D" w:rsidRPr="009C4175" w:rsidRDefault="009C254D" w:rsidP="009C254D">
            <w:pPr>
              <w:jc w:val="center"/>
            </w:pPr>
            <w:r w:rsidRPr="009C4175">
              <w:t>a.</w:t>
            </w:r>
          </w:p>
        </w:tc>
        <w:tc>
          <w:tcPr>
            <w:tcW w:w="3747" w:type="pct"/>
          </w:tcPr>
          <w:p w14:paraId="029829F8" w14:textId="77777777" w:rsidR="009C254D" w:rsidRPr="00D56484" w:rsidRDefault="009C254D" w:rsidP="009C254D">
            <w:pPr>
              <w:jc w:val="both"/>
              <w:rPr>
                <w:lang w:val="en-IN"/>
              </w:rPr>
            </w:pPr>
            <w:r w:rsidRPr="00D56484">
              <w:rPr>
                <w:lang w:val="en-IN"/>
              </w:rPr>
              <w:t>You are comparing two protein sequences using sequence alignment and want to determine their identity score. Given the following aligned sequences:</w:t>
            </w:r>
          </w:p>
          <w:p w14:paraId="228EB9A8" w14:textId="77777777" w:rsidR="009C254D" w:rsidRPr="00D56484" w:rsidRDefault="009C254D" w:rsidP="009C254D">
            <w:pPr>
              <w:numPr>
                <w:ilvl w:val="0"/>
                <w:numId w:val="13"/>
              </w:numPr>
              <w:jc w:val="both"/>
              <w:rPr>
                <w:lang w:val="en-IN"/>
              </w:rPr>
            </w:pPr>
            <w:r w:rsidRPr="00D56484">
              <w:rPr>
                <w:lang w:val="en-IN"/>
              </w:rPr>
              <w:t>Sequence 1: MKT-LLVAVAV</w:t>
            </w:r>
          </w:p>
          <w:p w14:paraId="58751C1A" w14:textId="77777777" w:rsidR="009C254D" w:rsidRPr="00D56484" w:rsidRDefault="009C254D" w:rsidP="009C254D">
            <w:pPr>
              <w:numPr>
                <w:ilvl w:val="0"/>
                <w:numId w:val="13"/>
              </w:numPr>
              <w:jc w:val="both"/>
              <w:rPr>
                <w:lang w:val="en-IN"/>
              </w:rPr>
            </w:pPr>
            <w:r w:rsidRPr="00D56484">
              <w:rPr>
                <w:lang w:val="en-IN"/>
              </w:rPr>
              <w:t>Sequence 2: MKTCLLV-VAV</w:t>
            </w:r>
          </w:p>
          <w:p w14:paraId="1FC3F986" w14:textId="77777777" w:rsidR="009C254D" w:rsidRPr="00FA0856" w:rsidRDefault="009C254D" w:rsidP="009C254D">
            <w:pPr>
              <w:jc w:val="both"/>
              <w:rPr>
                <w:lang w:val="en-IN"/>
              </w:rPr>
            </w:pPr>
            <w:r>
              <w:rPr>
                <w:lang w:val="en-IN"/>
              </w:rPr>
              <w:t xml:space="preserve">Evaluate </w:t>
            </w:r>
            <w:r w:rsidRPr="00D56484">
              <w:rPr>
                <w:lang w:val="en-IN"/>
              </w:rPr>
              <w:t>the identity score for this alignment. Show each step, including how you</w:t>
            </w:r>
            <w:r>
              <w:rPr>
                <w:lang w:val="en-IN"/>
              </w:rPr>
              <w:t>r</w:t>
            </w:r>
            <w:r w:rsidRPr="00D56484">
              <w:rPr>
                <w:lang w:val="en-IN"/>
              </w:rPr>
              <w:t xml:space="preserve"> count matches and determine the identity percentage.</w:t>
            </w:r>
          </w:p>
        </w:tc>
        <w:tc>
          <w:tcPr>
            <w:tcW w:w="319" w:type="pct"/>
          </w:tcPr>
          <w:p w14:paraId="3C48489F" w14:textId="77777777" w:rsidR="009C254D" w:rsidRPr="009C4175" w:rsidRDefault="009C254D" w:rsidP="009C254D">
            <w:pPr>
              <w:jc w:val="center"/>
            </w:pPr>
            <w:r w:rsidRPr="009C4175">
              <w:t>CO3</w:t>
            </w:r>
          </w:p>
        </w:tc>
        <w:tc>
          <w:tcPr>
            <w:tcW w:w="256" w:type="pct"/>
          </w:tcPr>
          <w:p w14:paraId="3C16C56B" w14:textId="77777777" w:rsidR="009C254D" w:rsidRPr="009C4175" w:rsidRDefault="009C254D" w:rsidP="009C254D">
            <w:pPr>
              <w:jc w:val="center"/>
            </w:pPr>
            <w:r>
              <w:t>E</w:t>
            </w:r>
          </w:p>
        </w:tc>
        <w:tc>
          <w:tcPr>
            <w:tcW w:w="217" w:type="pct"/>
          </w:tcPr>
          <w:p w14:paraId="50A0628D" w14:textId="77777777" w:rsidR="009C254D" w:rsidRPr="009C4175" w:rsidRDefault="009C254D" w:rsidP="009C254D">
            <w:pPr>
              <w:jc w:val="center"/>
            </w:pPr>
            <w:r>
              <w:t>6</w:t>
            </w:r>
          </w:p>
        </w:tc>
      </w:tr>
      <w:tr w:rsidR="009C254D" w:rsidRPr="009C4175" w14:paraId="3234EA22" w14:textId="77777777" w:rsidTr="009C254D">
        <w:trPr>
          <w:trHeight w:val="283"/>
        </w:trPr>
        <w:tc>
          <w:tcPr>
            <w:tcW w:w="272" w:type="pct"/>
          </w:tcPr>
          <w:p w14:paraId="570A0BCF" w14:textId="77777777" w:rsidR="009C254D" w:rsidRPr="009C4175" w:rsidRDefault="009C254D" w:rsidP="009C254D">
            <w:pPr>
              <w:jc w:val="center"/>
            </w:pPr>
          </w:p>
        </w:tc>
        <w:tc>
          <w:tcPr>
            <w:tcW w:w="189" w:type="pct"/>
          </w:tcPr>
          <w:p w14:paraId="3773EFB9" w14:textId="77777777" w:rsidR="009C254D" w:rsidRPr="009C4175" w:rsidRDefault="009C254D" w:rsidP="009C254D">
            <w:pPr>
              <w:jc w:val="center"/>
            </w:pPr>
            <w:r w:rsidRPr="009C4175">
              <w:t>b.</w:t>
            </w:r>
          </w:p>
        </w:tc>
        <w:tc>
          <w:tcPr>
            <w:tcW w:w="3747" w:type="pct"/>
          </w:tcPr>
          <w:p w14:paraId="75C058C8" w14:textId="77777777" w:rsidR="009C254D" w:rsidRDefault="009C254D" w:rsidP="009C254D">
            <w:pPr>
              <w:jc w:val="both"/>
              <w:rPr>
                <w:lang w:val="en-IN"/>
              </w:rPr>
            </w:pPr>
            <w:r w:rsidRPr="00FA0856">
              <w:rPr>
                <w:lang w:val="en-IN"/>
              </w:rPr>
              <w:t>Given the following two protein sequences:</w:t>
            </w:r>
          </w:p>
          <w:p w14:paraId="6F1AE2EB" w14:textId="77777777" w:rsidR="009C254D" w:rsidRPr="00231450" w:rsidRDefault="009C254D" w:rsidP="009C254D">
            <w:pPr>
              <w:numPr>
                <w:ilvl w:val="0"/>
                <w:numId w:val="14"/>
              </w:numPr>
              <w:jc w:val="both"/>
              <w:rPr>
                <w:lang w:val="en-IN"/>
              </w:rPr>
            </w:pPr>
            <w:r w:rsidRPr="00231450">
              <w:rPr>
                <w:lang w:val="en-IN"/>
              </w:rPr>
              <w:t>Sequence A: ATGCGTACG</w:t>
            </w:r>
          </w:p>
          <w:p w14:paraId="758051B8" w14:textId="77777777" w:rsidR="009C254D" w:rsidRPr="00231450" w:rsidRDefault="009C254D" w:rsidP="009C254D">
            <w:pPr>
              <w:numPr>
                <w:ilvl w:val="0"/>
                <w:numId w:val="14"/>
              </w:numPr>
              <w:jc w:val="both"/>
              <w:rPr>
                <w:lang w:val="en-IN"/>
              </w:rPr>
            </w:pPr>
            <w:r w:rsidRPr="00231450">
              <w:rPr>
                <w:lang w:val="en-IN"/>
              </w:rPr>
              <w:t>Sequence B: ATGCTGATC</w:t>
            </w:r>
          </w:p>
          <w:p w14:paraId="56CC05E4" w14:textId="77777777" w:rsidR="009C254D" w:rsidRPr="00FA0856" w:rsidRDefault="009C254D" w:rsidP="009C254D">
            <w:pPr>
              <w:jc w:val="both"/>
              <w:rPr>
                <w:lang w:val="en-IN"/>
              </w:rPr>
            </w:pPr>
            <w:r>
              <w:rPr>
                <w:lang w:val="en-IN"/>
              </w:rPr>
              <w:t xml:space="preserve">Develop </w:t>
            </w:r>
            <w:r w:rsidRPr="00FA0856">
              <w:rPr>
                <w:lang w:val="en-IN"/>
              </w:rPr>
              <w:t>a dot plot matrix to compare these two protein sequences, using a window size of 1 (considering individual amino acids only). Mark matching residues in the matrix.</w:t>
            </w:r>
          </w:p>
          <w:p w14:paraId="6C0AD404" w14:textId="77777777" w:rsidR="009C254D" w:rsidRPr="00FA0856" w:rsidRDefault="009C254D" w:rsidP="009C254D">
            <w:pPr>
              <w:jc w:val="both"/>
              <w:rPr>
                <w:lang w:val="en-IN"/>
              </w:rPr>
            </w:pPr>
            <w:r>
              <w:rPr>
                <w:lang w:val="en-IN"/>
              </w:rPr>
              <w:t>Justify</w:t>
            </w:r>
            <w:r w:rsidRPr="00FA0856">
              <w:rPr>
                <w:lang w:val="en-IN"/>
              </w:rPr>
              <w:t xml:space="preserve"> the patterns in your dot plot. Identify any continuous diagonal lines, interruptions, or gaps, and discuss what these patterns indicate about the similarity and differences between the sequences.</w:t>
            </w:r>
          </w:p>
        </w:tc>
        <w:tc>
          <w:tcPr>
            <w:tcW w:w="319" w:type="pct"/>
          </w:tcPr>
          <w:p w14:paraId="767495A3" w14:textId="77777777" w:rsidR="009C254D" w:rsidRPr="009C4175" w:rsidRDefault="009C254D" w:rsidP="009C254D">
            <w:pPr>
              <w:jc w:val="center"/>
            </w:pPr>
            <w:r w:rsidRPr="009C4175">
              <w:t>CO3</w:t>
            </w:r>
          </w:p>
        </w:tc>
        <w:tc>
          <w:tcPr>
            <w:tcW w:w="256" w:type="pct"/>
          </w:tcPr>
          <w:p w14:paraId="719D758A" w14:textId="77777777" w:rsidR="009C254D" w:rsidRPr="009C4175" w:rsidRDefault="009C254D" w:rsidP="009C254D">
            <w:pPr>
              <w:jc w:val="center"/>
            </w:pPr>
            <w:r>
              <w:t>C</w:t>
            </w:r>
          </w:p>
        </w:tc>
        <w:tc>
          <w:tcPr>
            <w:tcW w:w="217" w:type="pct"/>
          </w:tcPr>
          <w:p w14:paraId="40B31B8E" w14:textId="77777777" w:rsidR="009C254D" w:rsidRDefault="009C254D" w:rsidP="009C254D">
            <w:pPr>
              <w:jc w:val="center"/>
            </w:pPr>
            <w:r>
              <w:t>6</w:t>
            </w:r>
          </w:p>
        </w:tc>
      </w:tr>
      <w:tr w:rsidR="009C254D" w:rsidRPr="009C4175" w14:paraId="58D4CBCE" w14:textId="77777777" w:rsidTr="009C254D">
        <w:trPr>
          <w:trHeight w:val="283"/>
        </w:trPr>
        <w:tc>
          <w:tcPr>
            <w:tcW w:w="272" w:type="pct"/>
          </w:tcPr>
          <w:p w14:paraId="3306E222" w14:textId="77777777" w:rsidR="009C254D" w:rsidRPr="009C4175" w:rsidRDefault="009C254D" w:rsidP="009C254D">
            <w:pPr>
              <w:jc w:val="center"/>
            </w:pPr>
          </w:p>
        </w:tc>
        <w:tc>
          <w:tcPr>
            <w:tcW w:w="189" w:type="pct"/>
          </w:tcPr>
          <w:p w14:paraId="2A1E0CA4" w14:textId="77777777" w:rsidR="009C254D" w:rsidRPr="009C4175" w:rsidRDefault="009C254D" w:rsidP="009C254D">
            <w:pPr>
              <w:jc w:val="center"/>
            </w:pPr>
          </w:p>
        </w:tc>
        <w:tc>
          <w:tcPr>
            <w:tcW w:w="3747" w:type="pct"/>
          </w:tcPr>
          <w:p w14:paraId="5DD7C4B2" w14:textId="77777777" w:rsidR="009C254D" w:rsidRPr="009C4175" w:rsidRDefault="009C254D" w:rsidP="009C254D">
            <w:pPr>
              <w:jc w:val="both"/>
            </w:pPr>
          </w:p>
        </w:tc>
        <w:tc>
          <w:tcPr>
            <w:tcW w:w="319" w:type="pct"/>
          </w:tcPr>
          <w:p w14:paraId="39A1C7B1" w14:textId="77777777" w:rsidR="009C254D" w:rsidRPr="009C4175" w:rsidRDefault="009C254D" w:rsidP="009C254D">
            <w:pPr>
              <w:jc w:val="center"/>
            </w:pPr>
          </w:p>
        </w:tc>
        <w:tc>
          <w:tcPr>
            <w:tcW w:w="256" w:type="pct"/>
          </w:tcPr>
          <w:p w14:paraId="0E76A1C7" w14:textId="77777777" w:rsidR="009C254D" w:rsidRPr="009C4175" w:rsidRDefault="009C254D" w:rsidP="009C254D">
            <w:pPr>
              <w:jc w:val="center"/>
            </w:pPr>
          </w:p>
        </w:tc>
        <w:tc>
          <w:tcPr>
            <w:tcW w:w="217" w:type="pct"/>
          </w:tcPr>
          <w:p w14:paraId="782905EA" w14:textId="77777777" w:rsidR="009C254D" w:rsidRPr="009C4175" w:rsidRDefault="009C254D" w:rsidP="009C254D">
            <w:pPr>
              <w:jc w:val="center"/>
            </w:pPr>
          </w:p>
        </w:tc>
      </w:tr>
      <w:tr w:rsidR="009C254D" w:rsidRPr="009C4175" w14:paraId="108186F6" w14:textId="77777777" w:rsidTr="009C254D">
        <w:trPr>
          <w:trHeight w:val="283"/>
        </w:trPr>
        <w:tc>
          <w:tcPr>
            <w:tcW w:w="272" w:type="pct"/>
          </w:tcPr>
          <w:p w14:paraId="769B89F4" w14:textId="77777777" w:rsidR="009C254D" w:rsidRPr="009C4175" w:rsidRDefault="009C254D" w:rsidP="009C254D">
            <w:pPr>
              <w:jc w:val="center"/>
            </w:pPr>
            <w:r w:rsidRPr="009C4175">
              <w:t>20.</w:t>
            </w:r>
          </w:p>
        </w:tc>
        <w:tc>
          <w:tcPr>
            <w:tcW w:w="189" w:type="pct"/>
          </w:tcPr>
          <w:p w14:paraId="480859F7" w14:textId="77777777" w:rsidR="009C254D" w:rsidRPr="009C4175" w:rsidRDefault="009C254D" w:rsidP="009C254D">
            <w:pPr>
              <w:jc w:val="center"/>
            </w:pPr>
            <w:r w:rsidRPr="009C4175">
              <w:t>a.</w:t>
            </w:r>
          </w:p>
        </w:tc>
        <w:tc>
          <w:tcPr>
            <w:tcW w:w="3747" w:type="pct"/>
          </w:tcPr>
          <w:p w14:paraId="03702A2E" w14:textId="77777777" w:rsidR="009C254D" w:rsidRPr="00E1632E" w:rsidRDefault="009C254D" w:rsidP="009C254D">
            <w:pPr>
              <w:jc w:val="both"/>
              <w:rPr>
                <w:lang w:val="en-IN"/>
              </w:rPr>
            </w:pPr>
            <w:r w:rsidRPr="00E1632E">
              <w:rPr>
                <w:lang w:val="en-IN"/>
              </w:rPr>
              <w:t xml:space="preserve">Construct a </w:t>
            </w:r>
            <w:r>
              <w:rPr>
                <w:lang w:val="en-IN"/>
              </w:rPr>
              <w:t>simple</w:t>
            </w:r>
            <w:r w:rsidRPr="00E1632E">
              <w:rPr>
                <w:lang w:val="en-IN"/>
              </w:rPr>
              <w:t xml:space="preserve"> BLOSUM matrix for the following amino acid sequences:</w:t>
            </w:r>
          </w:p>
          <w:p w14:paraId="010EEB33" w14:textId="77777777" w:rsidR="009C254D" w:rsidRPr="00E1632E" w:rsidRDefault="009C254D" w:rsidP="009C254D">
            <w:pPr>
              <w:jc w:val="both"/>
            </w:pPr>
            <w:r w:rsidRPr="00E1632E">
              <w:rPr>
                <w:b/>
                <w:bCs/>
              </w:rPr>
              <w:t xml:space="preserve">Sequence 1: </w:t>
            </w:r>
            <w:r w:rsidRPr="00E1632E">
              <w:t>ASPT</w:t>
            </w:r>
          </w:p>
          <w:p w14:paraId="3461B7C1" w14:textId="77777777" w:rsidR="009C254D" w:rsidRPr="00E1632E" w:rsidRDefault="009C254D" w:rsidP="009C254D">
            <w:pPr>
              <w:jc w:val="both"/>
            </w:pPr>
            <w:r w:rsidRPr="00E1632E">
              <w:rPr>
                <w:b/>
                <w:bCs/>
              </w:rPr>
              <w:t xml:space="preserve">Sequence 2: </w:t>
            </w:r>
            <w:r w:rsidRPr="00E1632E">
              <w:t>APPT</w:t>
            </w:r>
          </w:p>
          <w:p w14:paraId="23D331BF" w14:textId="77777777" w:rsidR="009C254D" w:rsidRPr="00E1632E" w:rsidRDefault="009C254D" w:rsidP="009C254D">
            <w:pPr>
              <w:jc w:val="both"/>
            </w:pPr>
            <w:r w:rsidRPr="00E1632E">
              <w:rPr>
                <w:b/>
                <w:bCs/>
              </w:rPr>
              <w:t xml:space="preserve">Sequence 3: </w:t>
            </w:r>
            <w:r w:rsidRPr="00E1632E">
              <w:t>APPT</w:t>
            </w:r>
          </w:p>
          <w:p w14:paraId="78282810" w14:textId="77777777" w:rsidR="009C254D" w:rsidRPr="00E1632E" w:rsidRDefault="009C254D" w:rsidP="009C254D">
            <w:pPr>
              <w:jc w:val="both"/>
            </w:pPr>
            <w:r w:rsidRPr="00E1632E">
              <w:rPr>
                <w:b/>
                <w:bCs/>
              </w:rPr>
              <w:t xml:space="preserve">Sequence 4: </w:t>
            </w:r>
            <w:r w:rsidRPr="00E1632E">
              <w:t>ASPP</w:t>
            </w:r>
          </w:p>
          <w:p w14:paraId="3795F4CC" w14:textId="77777777" w:rsidR="009C254D" w:rsidRPr="009C4175" w:rsidRDefault="009C254D" w:rsidP="009C254D">
            <w:pPr>
              <w:jc w:val="both"/>
            </w:pPr>
            <w:r w:rsidRPr="00E1632E">
              <w:rPr>
                <w:lang w:val="en-IN"/>
              </w:rPr>
              <w:t>Show all steps in the calculation and explain how the score is interpreted in terms of sequence similarity.</w:t>
            </w:r>
          </w:p>
        </w:tc>
        <w:tc>
          <w:tcPr>
            <w:tcW w:w="319" w:type="pct"/>
          </w:tcPr>
          <w:p w14:paraId="0EDD0576" w14:textId="77777777" w:rsidR="009C254D" w:rsidRPr="009C4175" w:rsidRDefault="009C254D" w:rsidP="009C254D">
            <w:pPr>
              <w:jc w:val="center"/>
            </w:pPr>
            <w:r w:rsidRPr="009C4175">
              <w:t>CO4</w:t>
            </w:r>
          </w:p>
        </w:tc>
        <w:tc>
          <w:tcPr>
            <w:tcW w:w="256" w:type="pct"/>
          </w:tcPr>
          <w:p w14:paraId="5027410E" w14:textId="77777777" w:rsidR="009C254D" w:rsidRPr="009C4175" w:rsidRDefault="009C254D" w:rsidP="009C254D">
            <w:pPr>
              <w:jc w:val="center"/>
            </w:pPr>
            <w:r>
              <w:t>C</w:t>
            </w:r>
          </w:p>
        </w:tc>
        <w:tc>
          <w:tcPr>
            <w:tcW w:w="217" w:type="pct"/>
          </w:tcPr>
          <w:p w14:paraId="0CF790FA" w14:textId="77777777" w:rsidR="009C254D" w:rsidRPr="009C4175" w:rsidRDefault="009C254D" w:rsidP="009C254D">
            <w:pPr>
              <w:jc w:val="center"/>
            </w:pPr>
            <w:r>
              <w:t>6</w:t>
            </w:r>
          </w:p>
        </w:tc>
      </w:tr>
      <w:tr w:rsidR="009C254D" w:rsidRPr="009C4175" w14:paraId="08A5D1CC" w14:textId="77777777" w:rsidTr="009C254D">
        <w:trPr>
          <w:trHeight w:val="283"/>
        </w:trPr>
        <w:tc>
          <w:tcPr>
            <w:tcW w:w="272" w:type="pct"/>
          </w:tcPr>
          <w:p w14:paraId="5423516D" w14:textId="77777777" w:rsidR="009C254D" w:rsidRPr="009C4175" w:rsidRDefault="009C254D" w:rsidP="009C254D">
            <w:pPr>
              <w:jc w:val="center"/>
            </w:pPr>
          </w:p>
        </w:tc>
        <w:tc>
          <w:tcPr>
            <w:tcW w:w="189" w:type="pct"/>
          </w:tcPr>
          <w:p w14:paraId="69F79611" w14:textId="77777777" w:rsidR="009C254D" w:rsidRPr="009C4175" w:rsidRDefault="009C254D" w:rsidP="009C254D">
            <w:pPr>
              <w:jc w:val="center"/>
            </w:pPr>
            <w:r w:rsidRPr="009C4175">
              <w:t>b.</w:t>
            </w:r>
          </w:p>
        </w:tc>
        <w:tc>
          <w:tcPr>
            <w:tcW w:w="3747" w:type="pct"/>
          </w:tcPr>
          <w:p w14:paraId="5A44F15A" w14:textId="77777777" w:rsidR="009C254D" w:rsidRPr="009C4175" w:rsidRDefault="009C254D" w:rsidP="009C254D">
            <w:pPr>
              <w:jc w:val="both"/>
              <w:rPr>
                <w:bCs/>
              </w:rPr>
            </w:pPr>
            <w:r w:rsidRPr="00C213F7">
              <w:rPr>
                <w:bCs/>
              </w:rPr>
              <w:t>Describe the functionalities of the following three resources available at EMBL-EBI: InterPro, Clustal Omega, and EMBOSS. Also explain how each resource supports researchers in sequence alignment, functional annotation, and domain prediction.</w:t>
            </w:r>
          </w:p>
        </w:tc>
        <w:tc>
          <w:tcPr>
            <w:tcW w:w="319" w:type="pct"/>
          </w:tcPr>
          <w:p w14:paraId="21EBE81B" w14:textId="77777777" w:rsidR="009C254D" w:rsidRPr="009C4175" w:rsidRDefault="009C254D" w:rsidP="009C254D">
            <w:pPr>
              <w:jc w:val="center"/>
            </w:pPr>
            <w:r w:rsidRPr="009C4175">
              <w:t>CO4</w:t>
            </w:r>
          </w:p>
        </w:tc>
        <w:tc>
          <w:tcPr>
            <w:tcW w:w="256" w:type="pct"/>
          </w:tcPr>
          <w:p w14:paraId="7234288D" w14:textId="77777777" w:rsidR="009C254D" w:rsidRPr="009C4175" w:rsidRDefault="009C254D" w:rsidP="009C254D">
            <w:pPr>
              <w:jc w:val="center"/>
            </w:pPr>
            <w:r>
              <w:t>An</w:t>
            </w:r>
          </w:p>
        </w:tc>
        <w:tc>
          <w:tcPr>
            <w:tcW w:w="217" w:type="pct"/>
          </w:tcPr>
          <w:p w14:paraId="560493C5" w14:textId="77777777" w:rsidR="009C254D" w:rsidRPr="009C4175" w:rsidRDefault="009C254D" w:rsidP="009C254D">
            <w:pPr>
              <w:jc w:val="center"/>
            </w:pPr>
            <w:r>
              <w:t>6</w:t>
            </w:r>
          </w:p>
        </w:tc>
      </w:tr>
      <w:tr w:rsidR="009C254D" w:rsidRPr="009C4175" w14:paraId="25123840" w14:textId="77777777" w:rsidTr="009C254D">
        <w:trPr>
          <w:trHeight w:val="283"/>
        </w:trPr>
        <w:tc>
          <w:tcPr>
            <w:tcW w:w="272" w:type="pct"/>
          </w:tcPr>
          <w:p w14:paraId="5C6E41CB" w14:textId="77777777" w:rsidR="009C254D" w:rsidRPr="009C4175" w:rsidRDefault="009C254D" w:rsidP="009C254D">
            <w:pPr>
              <w:jc w:val="center"/>
            </w:pPr>
          </w:p>
        </w:tc>
        <w:tc>
          <w:tcPr>
            <w:tcW w:w="189" w:type="pct"/>
          </w:tcPr>
          <w:p w14:paraId="0CDEFBEA" w14:textId="77777777" w:rsidR="009C254D" w:rsidRPr="009C4175" w:rsidRDefault="009C254D" w:rsidP="009C254D">
            <w:pPr>
              <w:jc w:val="center"/>
            </w:pPr>
          </w:p>
        </w:tc>
        <w:tc>
          <w:tcPr>
            <w:tcW w:w="3747" w:type="pct"/>
          </w:tcPr>
          <w:p w14:paraId="6172FA73" w14:textId="77777777" w:rsidR="009C254D" w:rsidRPr="009C4175" w:rsidRDefault="009C254D" w:rsidP="009C254D">
            <w:pPr>
              <w:jc w:val="both"/>
            </w:pPr>
          </w:p>
        </w:tc>
        <w:tc>
          <w:tcPr>
            <w:tcW w:w="319" w:type="pct"/>
          </w:tcPr>
          <w:p w14:paraId="12FF01B2" w14:textId="77777777" w:rsidR="009C254D" w:rsidRPr="009C4175" w:rsidRDefault="009C254D" w:rsidP="009C254D">
            <w:pPr>
              <w:jc w:val="center"/>
            </w:pPr>
          </w:p>
        </w:tc>
        <w:tc>
          <w:tcPr>
            <w:tcW w:w="256" w:type="pct"/>
          </w:tcPr>
          <w:p w14:paraId="5BF0BD10" w14:textId="77777777" w:rsidR="009C254D" w:rsidRPr="009C4175" w:rsidRDefault="009C254D" w:rsidP="009C254D">
            <w:pPr>
              <w:jc w:val="center"/>
            </w:pPr>
          </w:p>
        </w:tc>
        <w:tc>
          <w:tcPr>
            <w:tcW w:w="217" w:type="pct"/>
          </w:tcPr>
          <w:p w14:paraId="3D91FFE1" w14:textId="77777777" w:rsidR="009C254D" w:rsidRPr="009C4175" w:rsidRDefault="009C254D" w:rsidP="009C254D">
            <w:pPr>
              <w:jc w:val="center"/>
            </w:pPr>
          </w:p>
        </w:tc>
      </w:tr>
      <w:tr w:rsidR="009C254D" w:rsidRPr="009C4175" w14:paraId="5EA842C7" w14:textId="77777777" w:rsidTr="009C254D">
        <w:trPr>
          <w:trHeight w:val="283"/>
        </w:trPr>
        <w:tc>
          <w:tcPr>
            <w:tcW w:w="272" w:type="pct"/>
          </w:tcPr>
          <w:p w14:paraId="4704BD1A" w14:textId="77777777" w:rsidR="009C254D" w:rsidRPr="009C4175" w:rsidRDefault="009C254D" w:rsidP="009C254D">
            <w:pPr>
              <w:jc w:val="center"/>
            </w:pPr>
            <w:r w:rsidRPr="009C4175">
              <w:t>21.</w:t>
            </w:r>
          </w:p>
        </w:tc>
        <w:tc>
          <w:tcPr>
            <w:tcW w:w="189" w:type="pct"/>
          </w:tcPr>
          <w:p w14:paraId="1BD75DB9" w14:textId="77777777" w:rsidR="009C254D" w:rsidRPr="009C4175" w:rsidRDefault="009C254D" w:rsidP="009C254D">
            <w:pPr>
              <w:jc w:val="center"/>
            </w:pPr>
            <w:r w:rsidRPr="009C4175">
              <w:t>a.</w:t>
            </w:r>
          </w:p>
        </w:tc>
        <w:tc>
          <w:tcPr>
            <w:tcW w:w="3747" w:type="pct"/>
          </w:tcPr>
          <w:p w14:paraId="30333C6D" w14:textId="77777777" w:rsidR="009C254D" w:rsidRPr="009C4175" w:rsidRDefault="009C254D" w:rsidP="009C254D">
            <w:pPr>
              <w:jc w:val="both"/>
            </w:pPr>
            <w:r w:rsidRPr="00C213F7">
              <w:t>Describe the role of energy minimization in protein structure prediction and refinement. How does it improve the accuracy of predicted structures?</w:t>
            </w:r>
          </w:p>
        </w:tc>
        <w:tc>
          <w:tcPr>
            <w:tcW w:w="319" w:type="pct"/>
          </w:tcPr>
          <w:p w14:paraId="38A2009C" w14:textId="77777777" w:rsidR="009C254D" w:rsidRPr="009C4175" w:rsidRDefault="009C254D" w:rsidP="009C254D">
            <w:pPr>
              <w:jc w:val="center"/>
            </w:pPr>
            <w:r>
              <w:t>CO5</w:t>
            </w:r>
          </w:p>
        </w:tc>
        <w:tc>
          <w:tcPr>
            <w:tcW w:w="256" w:type="pct"/>
          </w:tcPr>
          <w:p w14:paraId="39FE2070" w14:textId="77777777" w:rsidR="009C254D" w:rsidRPr="009C4175" w:rsidRDefault="009C254D" w:rsidP="009C254D">
            <w:pPr>
              <w:jc w:val="center"/>
            </w:pPr>
            <w:r>
              <w:t>A</w:t>
            </w:r>
          </w:p>
        </w:tc>
        <w:tc>
          <w:tcPr>
            <w:tcW w:w="217" w:type="pct"/>
          </w:tcPr>
          <w:p w14:paraId="652F3244" w14:textId="77777777" w:rsidR="009C254D" w:rsidRPr="009C4175" w:rsidRDefault="009C254D" w:rsidP="009C254D">
            <w:pPr>
              <w:jc w:val="center"/>
            </w:pPr>
            <w:r>
              <w:t>6</w:t>
            </w:r>
          </w:p>
        </w:tc>
      </w:tr>
      <w:tr w:rsidR="009C254D" w:rsidRPr="009C4175" w14:paraId="4AB69091" w14:textId="77777777" w:rsidTr="009C254D">
        <w:trPr>
          <w:trHeight w:val="283"/>
        </w:trPr>
        <w:tc>
          <w:tcPr>
            <w:tcW w:w="272" w:type="pct"/>
          </w:tcPr>
          <w:p w14:paraId="7816B198" w14:textId="77777777" w:rsidR="009C254D" w:rsidRPr="009C4175" w:rsidRDefault="009C254D" w:rsidP="009C254D">
            <w:pPr>
              <w:jc w:val="center"/>
            </w:pPr>
          </w:p>
        </w:tc>
        <w:tc>
          <w:tcPr>
            <w:tcW w:w="189" w:type="pct"/>
          </w:tcPr>
          <w:p w14:paraId="19A8043D" w14:textId="77777777" w:rsidR="009C254D" w:rsidRPr="009C4175" w:rsidRDefault="009C254D" w:rsidP="009C254D">
            <w:pPr>
              <w:jc w:val="center"/>
            </w:pPr>
            <w:r w:rsidRPr="009C4175">
              <w:t>b.</w:t>
            </w:r>
          </w:p>
        </w:tc>
        <w:tc>
          <w:tcPr>
            <w:tcW w:w="3747" w:type="pct"/>
          </w:tcPr>
          <w:p w14:paraId="5DB760EA" w14:textId="77777777" w:rsidR="009C254D" w:rsidRPr="00C213F7" w:rsidRDefault="009C254D" w:rsidP="009C254D">
            <w:pPr>
              <w:jc w:val="both"/>
              <w:rPr>
                <w:rFonts w:ascii="Arial Nova Cond" w:hAnsi="Arial Nova Cond"/>
                <w:b/>
                <w:bCs/>
                <w:color w:val="00B0F0"/>
              </w:rPr>
            </w:pPr>
            <w:r w:rsidRPr="00C213F7">
              <w:rPr>
                <w:bCs/>
              </w:rPr>
              <w:t>Discuss how molecular dynamics and docking simulations are employed to predict the binding affinity of drug candidates. Evaluate how these computational techniques contribute to identifying potential lead compounds for therapeutic development and optimizing drug-target interactions.</w:t>
            </w:r>
          </w:p>
        </w:tc>
        <w:tc>
          <w:tcPr>
            <w:tcW w:w="319" w:type="pct"/>
          </w:tcPr>
          <w:p w14:paraId="5F0DD928" w14:textId="77777777" w:rsidR="009C254D" w:rsidRPr="009C4175" w:rsidRDefault="009C254D" w:rsidP="009C254D">
            <w:pPr>
              <w:jc w:val="center"/>
            </w:pPr>
            <w:r>
              <w:t>CO5</w:t>
            </w:r>
          </w:p>
        </w:tc>
        <w:tc>
          <w:tcPr>
            <w:tcW w:w="256" w:type="pct"/>
          </w:tcPr>
          <w:p w14:paraId="3150BFCE" w14:textId="77777777" w:rsidR="009C254D" w:rsidRPr="009C4175" w:rsidRDefault="009C254D" w:rsidP="009C254D">
            <w:pPr>
              <w:jc w:val="center"/>
            </w:pPr>
            <w:r>
              <w:t>A</w:t>
            </w:r>
          </w:p>
        </w:tc>
        <w:tc>
          <w:tcPr>
            <w:tcW w:w="217" w:type="pct"/>
          </w:tcPr>
          <w:p w14:paraId="01DB0760" w14:textId="77777777" w:rsidR="009C254D" w:rsidRPr="009C4175" w:rsidRDefault="009C254D" w:rsidP="009C254D">
            <w:pPr>
              <w:jc w:val="center"/>
            </w:pPr>
            <w:r>
              <w:t>6</w:t>
            </w:r>
          </w:p>
        </w:tc>
      </w:tr>
      <w:tr w:rsidR="009C254D" w:rsidRPr="009C4175" w14:paraId="15ED6D7F" w14:textId="77777777" w:rsidTr="009C254D">
        <w:trPr>
          <w:trHeight w:val="283"/>
        </w:trPr>
        <w:tc>
          <w:tcPr>
            <w:tcW w:w="272" w:type="pct"/>
          </w:tcPr>
          <w:p w14:paraId="58D4E856" w14:textId="77777777" w:rsidR="009C254D" w:rsidRPr="009C4175" w:rsidRDefault="009C254D" w:rsidP="009C254D">
            <w:pPr>
              <w:jc w:val="center"/>
            </w:pPr>
          </w:p>
        </w:tc>
        <w:tc>
          <w:tcPr>
            <w:tcW w:w="189" w:type="pct"/>
          </w:tcPr>
          <w:p w14:paraId="7AE21E07" w14:textId="77777777" w:rsidR="009C254D" w:rsidRPr="009C4175" w:rsidRDefault="009C254D" w:rsidP="009C254D">
            <w:pPr>
              <w:jc w:val="center"/>
            </w:pPr>
          </w:p>
        </w:tc>
        <w:tc>
          <w:tcPr>
            <w:tcW w:w="3747" w:type="pct"/>
          </w:tcPr>
          <w:p w14:paraId="4FA6FD3C" w14:textId="77777777" w:rsidR="009C254D" w:rsidRPr="009C4175" w:rsidRDefault="009C254D" w:rsidP="009C254D">
            <w:pPr>
              <w:jc w:val="both"/>
            </w:pPr>
          </w:p>
        </w:tc>
        <w:tc>
          <w:tcPr>
            <w:tcW w:w="319" w:type="pct"/>
          </w:tcPr>
          <w:p w14:paraId="544DC907" w14:textId="77777777" w:rsidR="009C254D" w:rsidRPr="009C4175" w:rsidRDefault="009C254D" w:rsidP="009C254D">
            <w:pPr>
              <w:jc w:val="center"/>
            </w:pPr>
          </w:p>
        </w:tc>
        <w:tc>
          <w:tcPr>
            <w:tcW w:w="256" w:type="pct"/>
          </w:tcPr>
          <w:p w14:paraId="4725F067" w14:textId="77777777" w:rsidR="009C254D" w:rsidRPr="009C4175" w:rsidRDefault="009C254D" w:rsidP="009C254D">
            <w:pPr>
              <w:jc w:val="center"/>
            </w:pPr>
          </w:p>
        </w:tc>
        <w:tc>
          <w:tcPr>
            <w:tcW w:w="217" w:type="pct"/>
          </w:tcPr>
          <w:p w14:paraId="1584779D" w14:textId="77777777" w:rsidR="009C254D" w:rsidRPr="009C4175" w:rsidRDefault="009C254D" w:rsidP="009C254D">
            <w:pPr>
              <w:jc w:val="center"/>
            </w:pPr>
          </w:p>
        </w:tc>
      </w:tr>
      <w:tr w:rsidR="009C254D" w:rsidRPr="009C4175" w14:paraId="124FEFCD" w14:textId="77777777" w:rsidTr="009C254D">
        <w:trPr>
          <w:trHeight w:val="283"/>
        </w:trPr>
        <w:tc>
          <w:tcPr>
            <w:tcW w:w="272" w:type="pct"/>
          </w:tcPr>
          <w:p w14:paraId="508E6219" w14:textId="77777777" w:rsidR="009C254D" w:rsidRPr="009C4175" w:rsidRDefault="009C254D" w:rsidP="009C254D">
            <w:pPr>
              <w:jc w:val="center"/>
            </w:pPr>
            <w:r w:rsidRPr="009C4175">
              <w:t>22.</w:t>
            </w:r>
          </w:p>
        </w:tc>
        <w:tc>
          <w:tcPr>
            <w:tcW w:w="189" w:type="pct"/>
          </w:tcPr>
          <w:p w14:paraId="0156456F" w14:textId="77777777" w:rsidR="009C254D" w:rsidRPr="009C4175" w:rsidRDefault="009C254D" w:rsidP="009C254D">
            <w:pPr>
              <w:jc w:val="center"/>
            </w:pPr>
            <w:r w:rsidRPr="009C4175">
              <w:t>a.</w:t>
            </w:r>
          </w:p>
        </w:tc>
        <w:tc>
          <w:tcPr>
            <w:tcW w:w="3747" w:type="pct"/>
          </w:tcPr>
          <w:p w14:paraId="65B25976" w14:textId="77777777" w:rsidR="009C254D" w:rsidRPr="00C213F7" w:rsidRDefault="009C254D" w:rsidP="009C254D">
            <w:pPr>
              <w:jc w:val="both"/>
              <w:rPr>
                <w:b/>
                <w:bCs/>
                <w:lang w:val="en-IN"/>
              </w:rPr>
            </w:pPr>
            <w:r w:rsidRPr="00C213F7">
              <w:rPr>
                <w:b/>
                <w:bCs/>
                <w:lang w:val="en-IN"/>
              </w:rPr>
              <w:t>Consider the following aligned DNA sequences:</w:t>
            </w:r>
          </w:p>
          <w:p w14:paraId="061EEF2B" w14:textId="77777777" w:rsidR="009C254D" w:rsidRPr="00C213F7" w:rsidRDefault="009C254D" w:rsidP="009C254D">
            <w:pPr>
              <w:pStyle w:val="ListParagraph"/>
              <w:numPr>
                <w:ilvl w:val="0"/>
                <w:numId w:val="15"/>
              </w:numPr>
              <w:jc w:val="both"/>
              <w:rPr>
                <w:b/>
                <w:bCs/>
                <w:lang w:val="en-IN"/>
              </w:rPr>
            </w:pPr>
            <w:r w:rsidRPr="00C213F7">
              <w:rPr>
                <w:b/>
                <w:bCs/>
                <w:lang w:val="en-IN"/>
              </w:rPr>
              <w:t xml:space="preserve">Sequence A: </w:t>
            </w:r>
            <w:r w:rsidRPr="00C213F7">
              <w:rPr>
                <w:bCs/>
                <w:lang w:val="en-IN"/>
              </w:rPr>
              <w:t>AGCTGAC-CT</w:t>
            </w:r>
          </w:p>
          <w:p w14:paraId="6BCA07C1" w14:textId="77777777" w:rsidR="009C254D" w:rsidRPr="00C213F7" w:rsidRDefault="009C254D" w:rsidP="009C254D">
            <w:pPr>
              <w:pStyle w:val="ListParagraph"/>
              <w:numPr>
                <w:ilvl w:val="0"/>
                <w:numId w:val="15"/>
              </w:numPr>
              <w:jc w:val="both"/>
              <w:rPr>
                <w:b/>
                <w:bCs/>
                <w:lang w:val="en-IN"/>
              </w:rPr>
            </w:pPr>
            <w:r w:rsidRPr="00C213F7">
              <w:rPr>
                <w:b/>
                <w:bCs/>
                <w:lang w:val="en-IN"/>
              </w:rPr>
              <w:t xml:space="preserve">Sequence B: </w:t>
            </w:r>
            <w:r w:rsidRPr="00C213F7">
              <w:rPr>
                <w:bCs/>
                <w:lang w:val="en-IN"/>
              </w:rPr>
              <w:t>AG-TGA-CAT</w:t>
            </w:r>
          </w:p>
          <w:p w14:paraId="40986DBA" w14:textId="77777777" w:rsidR="009C254D" w:rsidRPr="00347B5A" w:rsidRDefault="009C254D" w:rsidP="009C254D">
            <w:pPr>
              <w:jc w:val="both"/>
              <w:rPr>
                <w:lang w:val="en-IN"/>
              </w:rPr>
            </w:pPr>
            <w:r w:rsidRPr="00C213F7">
              <w:rPr>
                <w:lang w:val="en-IN"/>
              </w:rPr>
              <w:t>Calculate the identity score for this alignment. Show each step, including how you identify matches and determine the identity percentage. Explain what an identity score indicates about the relationship between the two sequences.</w:t>
            </w:r>
          </w:p>
        </w:tc>
        <w:tc>
          <w:tcPr>
            <w:tcW w:w="319" w:type="pct"/>
          </w:tcPr>
          <w:p w14:paraId="32B640BA" w14:textId="77777777" w:rsidR="009C254D" w:rsidRPr="009C4175" w:rsidRDefault="009C254D" w:rsidP="009C254D">
            <w:pPr>
              <w:jc w:val="center"/>
            </w:pPr>
            <w:r w:rsidRPr="009C4175">
              <w:t>CO</w:t>
            </w:r>
            <w:r>
              <w:t>3</w:t>
            </w:r>
          </w:p>
        </w:tc>
        <w:tc>
          <w:tcPr>
            <w:tcW w:w="256" w:type="pct"/>
          </w:tcPr>
          <w:p w14:paraId="14DDF657" w14:textId="77777777" w:rsidR="009C254D" w:rsidRPr="009C4175" w:rsidRDefault="009C254D" w:rsidP="009C254D">
            <w:pPr>
              <w:jc w:val="center"/>
            </w:pPr>
            <w:r>
              <w:t>E</w:t>
            </w:r>
          </w:p>
        </w:tc>
        <w:tc>
          <w:tcPr>
            <w:tcW w:w="217" w:type="pct"/>
          </w:tcPr>
          <w:p w14:paraId="2240281F" w14:textId="77777777" w:rsidR="009C254D" w:rsidRPr="009C4175" w:rsidRDefault="009C254D" w:rsidP="009C254D">
            <w:pPr>
              <w:jc w:val="center"/>
            </w:pPr>
            <w:r>
              <w:t>6</w:t>
            </w:r>
          </w:p>
        </w:tc>
      </w:tr>
      <w:tr w:rsidR="009C254D" w:rsidRPr="009C4175" w14:paraId="075A1EDD" w14:textId="77777777" w:rsidTr="009C254D">
        <w:trPr>
          <w:trHeight w:val="283"/>
        </w:trPr>
        <w:tc>
          <w:tcPr>
            <w:tcW w:w="272" w:type="pct"/>
          </w:tcPr>
          <w:p w14:paraId="1FAF4A57" w14:textId="77777777" w:rsidR="009C254D" w:rsidRPr="009C4175" w:rsidRDefault="009C254D" w:rsidP="009C254D">
            <w:pPr>
              <w:jc w:val="center"/>
            </w:pPr>
          </w:p>
        </w:tc>
        <w:tc>
          <w:tcPr>
            <w:tcW w:w="189" w:type="pct"/>
          </w:tcPr>
          <w:p w14:paraId="22C3AE4B" w14:textId="77777777" w:rsidR="009C254D" w:rsidRPr="009C4175" w:rsidRDefault="009C254D" w:rsidP="009C254D">
            <w:pPr>
              <w:jc w:val="center"/>
            </w:pPr>
            <w:r w:rsidRPr="009C4175">
              <w:t>b.</w:t>
            </w:r>
          </w:p>
        </w:tc>
        <w:tc>
          <w:tcPr>
            <w:tcW w:w="3747" w:type="pct"/>
          </w:tcPr>
          <w:p w14:paraId="4802400C" w14:textId="77777777" w:rsidR="009C254D" w:rsidRPr="00C213F7" w:rsidRDefault="009C254D" w:rsidP="009C254D">
            <w:pPr>
              <w:rPr>
                <w:bCs/>
              </w:rPr>
            </w:pPr>
            <w:r w:rsidRPr="00C213F7">
              <w:rPr>
                <w:bCs/>
              </w:rPr>
              <w:t>Explain the molecular clock hypothesis. Given the following molecular data for three species (X, Y, and Z) with known divergence times:</w:t>
            </w:r>
          </w:p>
          <w:tbl>
            <w:tblPr>
              <w:tblStyle w:val="TableGrid"/>
              <w:tblW w:w="0" w:type="auto"/>
              <w:jc w:val="center"/>
              <w:tblLook w:val="04A0" w:firstRow="1" w:lastRow="0" w:firstColumn="1" w:lastColumn="0" w:noHBand="0" w:noVBand="1"/>
            </w:tblPr>
            <w:tblGrid>
              <w:gridCol w:w="1696"/>
              <w:gridCol w:w="2835"/>
            </w:tblGrid>
            <w:tr w:rsidR="009C254D" w:rsidRPr="00A70A3B" w14:paraId="5DB569BF" w14:textId="77777777" w:rsidTr="009C254D">
              <w:trPr>
                <w:jc w:val="center"/>
              </w:trPr>
              <w:tc>
                <w:tcPr>
                  <w:tcW w:w="1696" w:type="dxa"/>
                </w:tcPr>
                <w:p w14:paraId="195FED2B" w14:textId="77777777" w:rsidR="009C254D" w:rsidRPr="00C213F7" w:rsidRDefault="009C254D" w:rsidP="009C254D">
                  <w:pPr>
                    <w:jc w:val="center"/>
                    <w:rPr>
                      <w:bCs/>
                    </w:rPr>
                  </w:pPr>
                  <w:r w:rsidRPr="00C213F7">
                    <w:rPr>
                      <w:bCs/>
                    </w:rPr>
                    <w:t>Species Pair</w:t>
                  </w:r>
                </w:p>
              </w:tc>
              <w:tc>
                <w:tcPr>
                  <w:tcW w:w="2835" w:type="dxa"/>
                </w:tcPr>
                <w:p w14:paraId="101A582D" w14:textId="77777777" w:rsidR="009C254D" w:rsidRPr="00C213F7" w:rsidRDefault="009C254D" w:rsidP="009C254D">
                  <w:pPr>
                    <w:jc w:val="center"/>
                    <w:rPr>
                      <w:bCs/>
                    </w:rPr>
                  </w:pPr>
                  <w:r w:rsidRPr="00C213F7">
                    <w:rPr>
                      <w:bCs/>
                    </w:rPr>
                    <w:t>Number of Substitutions</w:t>
                  </w:r>
                </w:p>
              </w:tc>
            </w:tr>
            <w:tr w:rsidR="009C254D" w:rsidRPr="00A70A3B" w14:paraId="7F01D484" w14:textId="77777777" w:rsidTr="009C254D">
              <w:trPr>
                <w:jc w:val="center"/>
              </w:trPr>
              <w:tc>
                <w:tcPr>
                  <w:tcW w:w="1696" w:type="dxa"/>
                </w:tcPr>
                <w:p w14:paraId="13A6B575" w14:textId="77777777" w:rsidR="009C254D" w:rsidRPr="00C213F7" w:rsidRDefault="009C254D" w:rsidP="009C254D">
                  <w:pPr>
                    <w:jc w:val="center"/>
                    <w:rPr>
                      <w:bCs/>
                    </w:rPr>
                  </w:pPr>
                  <w:r w:rsidRPr="00C213F7">
                    <w:rPr>
                      <w:bCs/>
                    </w:rPr>
                    <w:t>X-Y</w:t>
                  </w:r>
                </w:p>
              </w:tc>
              <w:tc>
                <w:tcPr>
                  <w:tcW w:w="2835" w:type="dxa"/>
                </w:tcPr>
                <w:p w14:paraId="7D8C00A6" w14:textId="77777777" w:rsidR="009C254D" w:rsidRPr="00C213F7" w:rsidRDefault="009C254D" w:rsidP="009C254D">
                  <w:pPr>
                    <w:jc w:val="center"/>
                    <w:rPr>
                      <w:bCs/>
                    </w:rPr>
                  </w:pPr>
                  <w:r w:rsidRPr="00C213F7">
                    <w:rPr>
                      <w:bCs/>
                    </w:rPr>
                    <w:t>120</w:t>
                  </w:r>
                </w:p>
              </w:tc>
            </w:tr>
            <w:tr w:rsidR="009C254D" w:rsidRPr="00A70A3B" w14:paraId="4A595775" w14:textId="77777777" w:rsidTr="009C254D">
              <w:trPr>
                <w:jc w:val="center"/>
              </w:trPr>
              <w:tc>
                <w:tcPr>
                  <w:tcW w:w="1696" w:type="dxa"/>
                </w:tcPr>
                <w:p w14:paraId="0442C1AB" w14:textId="77777777" w:rsidR="009C254D" w:rsidRPr="00C213F7" w:rsidRDefault="009C254D" w:rsidP="009C254D">
                  <w:pPr>
                    <w:jc w:val="center"/>
                    <w:rPr>
                      <w:bCs/>
                    </w:rPr>
                  </w:pPr>
                  <w:r w:rsidRPr="00C213F7">
                    <w:rPr>
                      <w:bCs/>
                    </w:rPr>
                    <w:t>Y-Z</w:t>
                  </w:r>
                </w:p>
              </w:tc>
              <w:tc>
                <w:tcPr>
                  <w:tcW w:w="2835" w:type="dxa"/>
                </w:tcPr>
                <w:p w14:paraId="100C7E63" w14:textId="77777777" w:rsidR="009C254D" w:rsidRPr="00C213F7" w:rsidRDefault="009C254D" w:rsidP="009C254D">
                  <w:pPr>
                    <w:jc w:val="center"/>
                    <w:rPr>
                      <w:bCs/>
                    </w:rPr>
                  </w:pPr>
                  <w:r w:rsidRPr="00C213F7">
                    <w:rPr>
                      <w:bCs/>
                    </w:rPr>
                    <w:t>160</w:t>
                  </w:r>
                </w:p>
              </w:tc>
            </w:tr>
            <w:tr w:rsidR="009C254D" w:rsidRPr="00A70A3B" w14:paraId="37049681" w14:textId="77777777" w:rsidTr="009C254D">
              <w:trPr>
                <w:jc w:val="center"/>
              </w:trPr>
              <w:tc>
                <w:tcPr>
                  <w:tcW w:w="1696" w:type="dxa"/>
                </w:tcPr>
                <w:p w14:paraId="607D05E2" w14:textId="77777777" w:rsidR="009C254D" w:rsidRPr="00C213F7" w:rsidRDefault="009C254D" w:rsidP="009C254D">
                  <w:pPr>
                    <w:jc w:val="center"/>
                    <w:rPr>
                      <w:bCs/>
                    </w:rPr>
                  </w:pPr>
                  <w:r w:rsidRPr="00C213F7">
                    <w:rPr>
                      <w:bCs/>
                    </w:rPr>
                    <w:t>X-Z</w:t>
                  </w:r>
                </w:p>
              </w:tc>
              <w:tc>
                <w:tcPr>
                  <w:tcW w:w="2835" w:type="dxa"/>
                </w:tcPr>
                <w:p w14:paraId="37579BE6" w14:textId="77777777" w:rsidR="009C254D" w:rsidRPr="00C213F7" w:rsidRDefault="009C254D" w:rsidP="009C254D">
                  <w:pPr>
                    <w:jc w:val="center"/>
                    <w:rPr>
                      <w:bCs/>
                    </w:rPr>
                  </w:pPr>
                  <w:r w:rsidRPr="00C213F7">
                    <w:rPr>
                      <w:bCs/>
                    </w:rPr>
                    <w:t>150</w:t>
                  </w:r>
                </w:p>
              </w:tc>
            </w:tr>
          </w:tbl>
          <w:p w14:paraId="460EA56F" w14:textId="77777777" w:rsidR="009C254D" w:rsidRPr="009C4175" w:rsidRDefault="009C254D" w:rsidP="009C254D">
            <w:pPr>
              <w:rPr>
                <w:bCs/>
              </w:rPr>
            </w:pPr>
            <w:r w:rsidRPr="00C213F7">
              <w:rPr>
                <w:bCs/>
              </w:rPr>
              <w:t xml:space="preserve">Estimate the divergence time between species X and Z, given that the divergence time between species X and Y is 20 million years. </w:t>
            </w:r>
          </w:p>
        </w:tc>
        <w:tc>
          <w:tcPr>
            <w:tcW w:w="319" w:type="pct"/>
          </w:tcPr>
          <w:p w14:paraId="3AED739C" w14:textId="77777777" w:rsidR="009C254D" w:rsidRPr="009C4175" w:rsidRDefault="009C254D" w:rsidP="009C254D">
            <w:pPr>
              <w:jc w:val="center"/>
            </w:pPr>
            <w:r>
              <w:t>CO3</w:t>
            </w:r>
          </w:p>
        </w:tc>
        <w:tc>
          <w:tcPr>
            <w:tcW w:w="256" w:type="pct"/>
          </w:tcPr>
          <w:p w14:paraId="4278EACF" w14:textId="77777777" w:rsidR="009C254D" w:rsidRPr="009C4175" w:rsidRDefault="009C254D" w:rsidP="009C254D">
            <w:pPr>
              <w:jc w:val="center"/>
            </w:pPr>
            <w:r>
              <w:t>E</w:t>
            </w:r>
          </w:p>
        </w:tc>
        <w:tc>
          <w:tcPr>
            <w:tcW w:w="217" w:type="pct"/>
          </w:tcPr>
          <w:p w14:paraId="33D4D773" w14:textId="77777777" w:rsidR="009C254D" w:rsidRPr="009C4175" w:rsidRDefault="009C254D" w:rsidP="009C254D">
            <w:pPr>
              <w:jc w:val="center"/>
            </w:pPr>
            <w:r>
              <w:t>6</w:t>
            </w:r>
          </w:p>
        </w:tc>
      </w:tr>
      <w:tr w:rsidR="009C254D" w:rsidRPr="009C4175" w14:paraId="6C25E588" w14:textId="77777777" w:rsidTr="009C254D">
        <w:trPr>
          <w:trHeight w:val="283"/>
        </w:trPr>
        <w:tc>
          <w:tcPr>
            <w:tcW w:w="272" w:type="pct"/>
          </w:tcPr>
          <w:p w14:paraId="275EADB9" w14:textId="77777777" w:rsidR="009C254D" w:rsidRPr="009C4175" w:rsidRDefault="009C254D" w:rsidP="009C254D">
            <w:pPr>
              <w:jc w:val="center"/>
            </w:pPr>
          </w:p>
        </w:tc>
        <w:tc>
          <w:tcPr>
            <w:tcW w:w="189" w:type="pct"/>
          </w:tcPr>
          <w:p w14:paraId="763B56D7" w14:textId="77777777" w:rsidR="009C254D" w:rsidRPr="009C4175" w:rsidRDefault="009C254D" w:rsidP="009C254D">
            <w:pPr>
              <w:jc w:val="center"/>
            </w:pPr>
          </w:p>
        </w:tc>
        <w:tc>
          <w:tcPr>
            <w:tcW w:w="3747" w:type="pct"/>
          </w:tcPr>
          <w:p w14:paraId="5D7F5EA1" w14:textId="77777777" w:rsidR="009C254D" w:rsidRPr="009C4175" w:rsidRDefault="009C254D" w:rsidP="009C254D">
            <w:pPr>
              <w:jc w:val="both"/>
            </w:pPr>
          </w:p>
        </w:tc>
        <w:tc>
          <w:tcPr>
            <w:tcW w:w="319" w:type="pct"/>
          </w:tcPr>
          <w:p w14:paraId="7A5E2F4F" w14:textId="77777777" w:rsidR="009C254D" w:rsidRPr="009C4175" w:rsidRDefault="009C254D" w:rsidP="009C254D">
            <w:pPr>
              <w:jc w:val="center"/>
            </w:pPr>
          </w:p>
        </w:tc>
        <w:tc>
          <w:tcPr>
            <w:tcW w:w="256" w:type="pct"/>
          </w:tcPr>
          <w:p w14:paraId="0A49EE53" w14:textId="77777777" w:rsidR="009C254D" w:rsidRPr="009C4175" w:rsidRDefault="009C254D" w:rsidP="009C254D">
            <w:pPr>
              <w:jc w:val="center"/>
            </w:pPr>
          </w:p>
        </w:tc>
        <w:tc>
          <w:tcPr>
            <w:tcW w:w="217" w:type="pct"/>
          </w:tcPr>
          <w:p w14:paraId="5148AD1C" w14:textId="77777777" w:rsidR="009C254D" w:rsidRPr="009C4175" w:rsidRDefault="009C254D" w:rsidP="009C254D">
            <w:pPr>
              <w:jc w:val="center"/>
            </w:pPr>
          </w:p>
        </w:tc>
      </w:tr>
      <w:tr w:rsidR="009C254D" w:rsidRPr="009C4175" w14:paraId="00B9386D" w14:textId="77777777" w:rsidTr="009C254D">
        <w:trPr>
          <w:trHeight w:val="283"/>
        </w:trPr>
        <w:tc>
          <w:tcPr>
            <w:tcW w:w="272" w:type="pct"/>
          </w:tcPr>
          <w:p w14:paraId="04E394DC" w14:textId="77777777" w:rsidR="009C254D" w:rsidRPr="009C4175" w:rsidRDefault="009C254D" w:rsidP="009C254D">
            <w:pPr>
              <w:jc w:val="center"/>
            </w:pPr>
            <w:r w:rsidRPr="009C4175">
              <w:t>23.</w:t>
            </w:r>
          </w:p>
        </w:tc>
        <w:tc>
          <w:tcPr>
            <w:tcW w:w="189" w:type="pct"/>
          </w:tcPr>
          <w:p w14:paraId="29D2788A" w14:textId="77777777" w:rsidR="009C254D" w:rsidRPr="009C4175" w:rsidRDefault="009C254D" w:rsidP="009C254D">
            <w:pPr>
              <w:jc w:val="center"/>
            </w:pPr>
            <w:r w:rsidRPr="009C4175">
              <w:t>a.</w:t>
            </w:r>
          </w:p>
        </w:tc>
        <w:tc>
          <w:tcPr>
            <w:tcW w:w="3747" w:type="pct"/>
          </w:tcPr>
          <w:p w14:paraId="0A671DF4" w14:textId="77777777" w:rsidR="009C254D" w:rsidRDefault="009C254D" w:rsidP="009C254D">
            <w:pPr>
              <w:jc w:val="both"/>
            </w:pPr>
            <w:r>
              <w:t>Use the Needleman-Wunsch algorithm to align the following sequences with a match score of +2, a mismatch penalty of -1, and a gap penalty of -3:</w:t>
            </w:r>
          </w:p>
          <w:p w14:paraId="30F4C89F" w14:textId="77777777" w:rsidR="009C254D" w:rsidRDefault="009C254D" w:rsidP="009C254D">
            <w:pPr>
              <w:jc w:val="both"/>
            </w:pPr>
            <w:r w:rsidRPr="006243D3">
              <w:rPr>
                <w:b/>
                <w:bCs/>
              </w:rPr>
              <w:t>Sequence 1:</w:t>
            </w:r>
            <w:r>
              <w:t xml:space="preserve"> ACTGAA</w:t>
            </w:r>
          </w:p>
          <w:p w14:paraId="39C15155" w14:textId="77777777" w:rsidR="009C254D" w:rsidRDefault="009C254D" w:rsidP="009C254D">
            <w:pPr>
              <w:jc w:val="both"/>
            </w:pPr>
            <w:r w:rsidRPr="006243D3">
              <w:rPr>
                <w:b/>
                <w:bCs/>
              </w:rPr>
              <w:t xml:space="preserve">Sequence 2: </w:t>
            </w:r>
            <w:r>
              <w:t>ACGTCA</w:t>
            </w:r>
          </w:p>
          <w:p w14:paraId="4859EDFD" w14:textId="77777777" w:rsidR="009C254D" w:rsidRDefault="009C254D" w:rsidP="009C254D">
            <w:pPr>
              <w:jc w:val="both"/>
            </w:pPr>
            <w:r>
              <w:t>Construct the scoring matrix based on the given sequences and scoring scheme.</w:t>
            </w:r>
          </w:p>
          <w:p w14:paraId="3D0BE105" w14:textId="77777777" w:rsidR="009C254D" w:rsidRDefault="009C254D" w:rsidP="009C254D">
            <w:pPr>
              <w:jc w:val="both"/>
            </w:pPr>
            <w:r>
              <w:t>Perform the traceback to find the optimal alignment.</w:t>
            </w:r>
          </w:p>
          <w:p w14:paraId="0BC45C0E" w14:textId="77777777" w:rsidR="009C254D" w:rsidRPr="009C4175" w:rsidRDefault="009C254D" w:rsidP="009C254D">
            <w:pPr>
              <w:jc w:val="both"/>
            </w:pPr>
            <w:r>
              <w:t>Provide the final alignment, explain the placement of gaps, and discuss how the alignment score reflects the similarity and possible evolutionary relationship between the sequences.</w:t>
            </w:r>
          </w:p>
        </w:tc>
        <w:tc>
          <w:tcPr>
            <w:tcW w:w="319" w:type="pct"/>
          </w:tcPr>
          <w:p w14:paraId="070C3365" w14:textId="77777777" w:rsidR="009C254D" w:rsidRPr="009C4175" w:rsidRDefault="009C254D" w:rsidP="009C254D">
            <w:pPr>
              <w:jc w:val="center"/>
            </w:pPr>
            <w:r w:rsidRPr="009C4175">
              <w:t>CO</w:t>
            </w:r>
            <w:r>
              <w:t>6</w:t>
            </w:r>
          </w:p>
        </w:tc>
        <w:tc>
          <w:tcPr>
            <w:tcW w:w="256" w:type="pct"/>
          </w:tcPr>
          <w:p w14:paraId="7A1C66E8" w14:textId="77777777" w:rsidR="009C254D" w:rsidRPr="009C4175" w:rsidRDefault="009C254D" w:rsidP="009C254D">
            <w:pPr>
              <w:jc w:val="center"/>
            </w:pPr>
            <w:r>
              <w:t>C</w:t>
            </w:r>
          </w:p>
        </w:tc>
        <w:tc>
          <w:tcPr>
            <w:tcW w:w="217" w:type="pct"/>
          </w:tcPr>
          <w:p w14:paraId="2EA4BB7B" w14:textId="77777777" w:rsidR="009C254D" w:rsidRPr="009C4175" w:rsidRDefault="009C254D" w:rsidP="009C254D">
            <w:pPr>
              <w:jc w:val="center"/>
            </w:pPr>
            <w:r>
              <w:t>9</w:t>
            </w:r>
          </w:p>
        </w:tc>
      </w:tr>
      <w:tr w:rsidR="009C254D" w:rsidRPr="009C4175" w14:paraId="4520E7EE" w14:textId="77777777" w:rsidTr="009C254D">
        <w:trPr>
          <w:trHeight w:val="283"/>
        </w:trPr>
        <w:tc>
          <w:tcPr>
            <w:tcW w:w="272" w:type="pct"/>
          </w:tcPr>
          <w:p w14:paraId="5CB65FCC" w14:textId="77777777" w:rsidR="009C254D" w:rsidRPr="009C4175" w:rsidRDefault="009C254D" w:rsidP="009C254D">
            <w:pPr>
              <w:jc w:val="center"/>
            </w:pPr>
          </w:p>
        </w:tc>
        <w:tc>
          <w:tcPr>
            <w:tcW w:w="189" w:type="pct"/>
          </w:tcPr>
          <w:p w14:paraId="5B8609C6" w14:textId="77777777" w:rsidR="009C254D" w:rsidRPr="009C4175" w:rsidRDefault="009C254D" w:rsidP="009C254D">
            <w:pPr>
              <w:jc w:val="center"/>
            </w:pPr>
            <w:r w:rsidRPr="009C4175">
              <w:t>b.</w:t>
            </w:r>
          </w:p>
        </w:tc>
        <w:tc>
          <w:tcPr>
            <w:tcW w:w="3747" w:type="pct"/>
          </w:tcPr>
          <w:p w14:paraId="4031CF1D" w14:textId="77777777" w:rsidR="009C254D" w:rsidRPr="00A93707" w:rsidRDefault="009C254D" w:rsidP="009C254D">
            <w:pPr>
              <w:ind w:left="-19"/>
              <w:jc w:val="both"/>
              <w:rPr>
                <w:bCs/>
                <w:lang w:val="en-IN"/>
              </w:rPr>
            </w:pPr>
            <w:r w:rsidRPr="0016273C">
              <w:rPr>
                <w:bCs/>
              </w:rPr>
              <w:t>Explain the principle behind the Maximum Parsimony method and discuss one advantage and one limitation of using this method in phylogenetic analysis.</w:t>
            </w:r>
          </w:p>
        </w:tc>
        <w:tc>
          <w:tcPr>
            <w:tcW w:w="319" w:type="pct"/>
          </w:tcPr>
          <w:p w14:paraId="51E371BD" w14:textId="77777777" w:rsidR="009C254D" w:rsidRPr="009C4175" w:rsidRDefault="009C254D" w:rsidP="009C254D">
            <w:pPr>
              <w:jc w:val="center"/>
            </w:pPr>
            <w:r w:rsidRPr="009C4175">
              <w:t>CO</w:t>
            </w:r>
            <w:r>
              <w:t>6</w:t>
            </w:r>
          </w:p>
        </w:tc>
        <w:tc>
          <w:tcPr>
            <w:tcW w:w="256" w:type="pct"/>
          </w:tcPr>
          <w:p w14:paraId="1D8F3036" w14:textId="77777777" w:rsidR="009C254D" w:rsidRPr="009C4175" w:rsidRDefault="009C254D" w:rsidP="009C254D">
            <w:pPr>
              <w:jc w:val="center"/>
            </w:pPr>
            <w:r>
              <w:t>U</w:t>
            </w:r>
          </w:p>
        </w:tc>
        <w:tc>
          <w:tcPr>
            <w:tcW w:w="217" w:type="pct"/>
          </w:tcPr>
          <w:p w14:paraId="19394536" w14:textId="77777777" w:rsidR="009C254D" w:rsidRPr="009C4175" w:rsidRDefault="009C254D" w:rsidP="009C254D">
            <w:pPr>
              <w:jc w:val="center"/>
            </w:pPr>
            <w:r>
              <w:t>3</w:t>
            </w:r>
          </w:p>
        </w:tc>
      </w:tr>
      <w:tr w:rsidR="009C254D" w:rsidRPr="009C4175" w14:paraId="1C7C6E72" w14:textId="77777777" w:rsidTr="009C254D">
        <w:trPr>
          <w:trHeight w:val="550"/>
        </w:trPr>
        <w:tc>
          <w:tcPr>
            <w:tcW w:w="5000" w:type="pct"/>
            <w:gridSpan w:val="6"/>
            <w:vAlign w:val="center"/>
          </w:tcPr>
          <w:p w14:paraId="1A6E81F6" w14:textId="77777777" w:rsidR="009C254D" w:rsidRPr="009C4175" w:rsidRDefault="009C254D" w:rsidP="009C254D">
            <w:pPr>
              <w:jc w:val="center"/>
              <w:rPr>
                <w:b/>
                <w:bCs/>
              </w:rPr>
            </w:pPr>
            <w:r w:rsidRPr="009C4175">
              <w:rPr>
                <w:b/>
                <w:bCs/>
              </w:rPr>
              <w:t>COMPULSORY QUESTION</w:t>
            </w:r>
          </w:p>
        </w:tc>
      </w:tr>
      <w:tr w:rsidR="009C254D" w:rsidRPr="009C4175" w14:paraId="4CDAD567" w14:textId="77777777" w:rsidTr="009C254D">
        <w:trPr>
          <w:trHeight w:val="283"/>
        </w:trPr>
        <w:tc>
          <w:tcPr>
            <w:tcW w:w="272" w:type="pct"/>
          </w:tcPr>
          <w:p w14:paraId="6CA5C81B" w14:textId="77777777" w:rsidR="009C254D" w:rsidRPr="009C4175" w:rsidRDefault="009C254D" w:rsidP="009C254D">
            <w:pPr>
              <w:jc w:val="center"/>
            </w:pPr>
            <w:r w:rsidRPr="009C4175">
              <w:t>24.</w:t>
            </w:r>
          </w:p>
        </w:tc>
        <w:tc>
          <w:tcPr>
            <w:tcW w:w="189" w:type="pct"/>
          </w:tcPr>
          <w:p w14:paraId="2EFA9298" w14:textId="77777777" w:rsidR="009C254D" w:rsidRPr="009C4175" w:rsidRDefault="009C254D" w:rsidP="009C254D">
            <w:pPr>
              <w:jc w:val="center"/>
            </w:pPr>
            <w:r w:rsidRPr="009C4175">
              <w:t>a.</w:t>
            </w:r>
          </w:p>
        </w:tc>
        <w:tc>
          <w:tcPr>
            <w:tcW w:w="3747" w:type="pct"/>
          </w:tcPr>
          <w:p w14:paraId="5DD6A284" w14:textId="77777777" w:rsidR="009C254D" w:rsidRDefault="009C254D" w:rsidP="009C254D">
            <w:pPr>
              <w:jc w:val="both"/>
            </w:pPr>
            <w:r>
              <w:t>Consider the following distance matrix for four species based on genetic data:</w:t>
            </w:r>
          </w:p>
          <w:p w14:paraId="0E257EDE" w14:textId="77777777" w:rsidR="009C254D" w:rsidRDefault="009C254D" w:rsidP="009C254D">
            <w:pPr>
              <w:jc w:val="center"/>
            </w:pPr>
            <w:r w:rsidRPr="006B1BE5">
              <w:rPr>
                <w:noProof/>
              </w:rPr>
              <w:drawing>
                <wp:inline distT="0" distB="0" distL="0" distR="0" wp14:anchorId="530565C8" wp14:editId="111E7FE7">
                  <wp:extent cx="3240861" cy="1028700"/>
                  <wp:effectExtent l="0" t="0" r="0" b="0"/>
                  <wp:docPr id="65792008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7920083" name=""/>
                          <pic:cNvPicPr/>
                        </pic:nvPicPr>
                        <pic:blipFill>
                          <a:blip r:embed="rId28"/>
                          <a:stretch>
                            <a:fillRect/>
                          </a:stretch>
                        </pic:blipFill>
                        <pic:spPr>
                          <a:xfrm>
                            <a:off x="0" y="0"/>
                            <a:ext cx="3293004" cy="1045251"/>
                          </a:xfrm>
                          <a:prstGeom prst="rect">
                            <a:avLst/>
                          </a:prstGeom>
                        </pic:spPr>
                      </pic:pic>
                    </a:graphicData>
                  </a:graphic>
                </wp:inline>
              </w:drawing>
            </w:r>
          </w:p>
          <w:p w14:paraId="4F80C71D" w14:textId="77777777" w:rsidR="009C254D" w:rsidRDefault="009C254D" w:rsidP="009C254D">
            <w:pPr>
              <w:jc w:val="both"/>
            </w:pPr>
            <w:r>
              <w:t>Using the UPGMA method, construct a phylogenetic tree for the four species. Show each step in the clustering process, including the calculation of the new distance matrix after each clustering.</w:t>
            </w:r>
          </w:p>
          <w:p w14:paraId="1A6393C8" w14:textId="77777777" w:rsidR="009C254D" w:rsidRPr="009C4175" w:rsidRDefault="009C254D" w:rsidP="009C254D">
            <w:pPr>
              <w:jc w:val="both"/>
            </w:pPr>
            <w:r>
              <w:t>Interpret the resulting phylogenetic tree. How does the tree reflect the evolutionary relationships between the species?</w:t>
            </w:r>
          </w:p>
        </w:tc>
        <w:tc>
          <w:tcPr>
            <w:tcW w:w="319" w:type="pct"/>
          </w:tcPr>
          <w:p w14:paraId="792916E0" w14:textId="77777777" w:rsidR="009C254D" w:rsidRPr="009C4175" w:rsidRDefault="009C254D" w:rsidP="009C254D">
            <w:pPr>
              <w:jc w:val="center"/>
            </w:pPr>
            <w:r w:rsidRPr="009C4175">
              <w:t>CO6</w:t>
            </w:r>
          </w:p>
        </w:tc>
        <w:tc>
          <w:tcPr>
            <w:tcW w:w="256" w:type="pct"/>
          </w:tcPr>
          <w:p w14:paraId="385F8A8F" w14:textId="77777777" w:rsidR="009C254D" w:rsidRPr="009C4175" w:rsidRDefault="009C254D" w:rsidP="009C254D">
            <w:pPr>
              <w:jc w:val="center"/>
            </w:pPr>
            <w:r>
              <w:t>C</w:t>
            </w:r>
          </w:p>
        </w:tc>
        <w:tc>
          <w:tcPr>
            <w:tcW w:w="217" w:type="pct"/>
          </w:tcPr>
          <w:p w14:paraId="44535B1A" w14:textId="77777777" w:rsidR="009C254D" w:rsidRPr="009C4175" w:rsidRDefault="009C254D" w:rsidP="009C254D">
            <w:pPr>
              <w:jc w:val="center"/>
            </w:pPr>
            <w:r>
              <w:t>6</w:t>
            </w:r>
          </w:p>
        </w:tc>
      </w:tr>
      <w:tr w:rsidR="009C254D" w:rsidRPr="009C4175" w14:paraId="56506907" w14:textId="77777777" w:rsidTr="009C254D">
        <w:trPr>
          <w:trHeight w:val="283"/>
        </w:trPr>
        <w:tc>
          <w:tcPr>
            <w:tcW w:w="272" w:type="pct"/>
          </w:tcPr>
          <w:p w14:paraId="0239ABE9" w14:textId="77777777" w:rsidR="009C254D" w:rsidRPr="009C4175" w:rsidRDefault="009C254D" w:rsidP="009C254D">
            <w:pPr>
              <w:jc w:val="center"/>
            </w:pPr>
          </w:p>
        </w:tc>
        <w:tc>
          <w:tcPr>
            <w:tcW w:w="189" w:type="pct"/>
          </w:tcPr>
          <w:p w14:paraId="7984B4CD" w14:textId="77777777" w:rsidR="009C254D" w:rsidRDefault="009C254D" w:rsidP="009C254D">
            <w:pPr>
              <w:jc w:val="center"/>
            </w:pPr>
          </w:p>
          <w:p w14:paraId="73190E4A" w14:textId="77777777" w:rsidR="009C254D" w:rsidRDefault="009C254D" w:rsidP="009C254D">
            <w:pPr>
              <w:jc w:val="center"/>
            </w:pPr>
          </w:p>
          <w:p w14:paraId="23461A5B" w14:textId="77777777" w:rsidR="009C254D" w:rsidRDefault="009C254D" w:rsidP="009C254D">
            <w:pPr>
              <w:jc w:val="center"/>
            </w:pPr>
          </w:p>
          <w:p w14:paraId="536DD712" w14:textId="77777777" w:rsidR="009C254D" w:rsidRPr="009C4175" w:rsidRDefault="009C254D" w:rsidP="009C254D">
            <w:pPr>
              <w:jc w:val="center"/>
            </w:pPr>
            <w:r w:rsidRPr="009C4175">
              <w:lastRenderedPageBreak/>
              <w:t>b.</w:t>
            </w:r>
          </w:p>
        </w:tc>
        <w:tc>
          <w:tcPr>
            <w:tcW w:w="3747" w:type="pct"/>
          </w:tcPr>
          <w:p w14:paraId="37E0A85A" w14:textId="77777777" w:rsidR="009C254D" w:rsidRDefault="009C254D" w:rsidP="009C254D">
            <w:pPr>
              <w:jc w:val="both"/>
              <w:rPr>
                <w:lang w:val="en-IN"/>
              </w:rPr>
            </w:pPr>
          </w:p>
          <w:p w14:paraId="40A7643B" w14:textId="77777777" w:rsidR="009C254D" w:rsidRDefault="009C254D" w:rsidP="009C254D">
            <w:pPr>
              <w:jc w:val="both"/>
              <w:rPr>
                <w:lang w:val="en-IN"/>
              </w:rPr>
            </w:pPr>
          </w:p>
          <w:p w14:paraId="70BCF59C" w14:textId="77777777" w:rsidR="009C254D" w:rsidRDefault="009C254D" w:rsidP="009C254D">
            <w:pPr>
              <w:jc w:val="both"/>
              <w:rPr>
                <w:lang w:val="en-IN"/>
              </w:rPr>
            </w:pPr>
          </w:p>
          <w:p w14:paraId="1C275B22" w14:textId="77777777" w:rsidR="009C254D" w:rsidRDefault="009C254D" w:rsidP="009C254D">
            <w:pPr>
              <w:jc w:val="both"/>
              <w:rPr>
                <w:lang w:val="en-IN"/>
              </w:rPr>
            </w:pPr>
            <w:r w:rsidRPr="00A93707">
              <w:rPr>
                <w:lang w:val="en-IN"/>
              </w:rPr>
              <w:lastRenderedPageBreak/>
              <w:t>The following distance matrix represents the genetic distances between five species:</w:t>
            </w:r>
          </w:p>
          <w:p w14:paraId="2CDFEBC3" w14:textId="77777777" w:rsidR="009C254D" w:rsidRPr="00A93707" w:rsidRDefault="009C254D" w:rsidP="009C254D">
            <w:pPr>
              <w:jc w:val="center"/>
              <w:rPr>
                <w:lang w:val="en-IN"/>
              </w:rPr>
            </w:pPr>
            <w:r w:rsidRPr="00161785">
              <w:rPr>
                <w:noProof/>
              </w:rPr>
              <w:drawing>
                <wp:inline distT="0" distB="0" distL="0" distR="0" wp14:anchorId="5A1D7704" wp14:editId="376BB3D6">
                  <wp:extent cx="4073945" cy="1476375"/>
                  <wp:effectExtent l="0" t="0" r="3175" b="0"/>
                  <wp:docPr id="12675120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7512043" name=""/>
                          <pic:cNvPicPr/>
                        </pic:nvPicPr>
                        <pic:blipFill>
                          <a:blip r:embed="rId29"/>
                          <a:stretch>
                            <a:fillRect/>
                          </a:stretch>
                        </pic:blipFill>
                        <pic:spPr>
                          <a:xfrm>
                            <a:off x="0" y="0"/>
                            <a:ext cx="4135906" cy="1498829"/>
                          </a:xfrm>
                          <a:prstGeom prst="rect">
                            <a:avLst/>
                          </a:prstGeom>
                        </pic:spPr>
                      </pic:pic>
                    </a:graphicData>
                  </a:graphic>
                </wp:inline>
              </w:drawing>
            </w:r>
          </w:p>
          <w:p w14:paraId="25646B76" w14:textId="77777777" w:rsidR="009C254D" w:rsidRPr="00A93707" w:rsidRDefault="009C254D" w:rsidP="009C254D">
            <w:pPr>
              <w:ind w:left="-19"/>
              <w:jc w:val="both"/>
              <w:rPr>
                <w:bCs/>
                <w:lang w:val="en-IN"/>
              </w:rPr>
            </w:pPr>
            <w:r w:rsidRPr="00A93707">
              <w:rPr>
                <w:bCs/>
                <w:lang w:val="en-IN"/>
              </w:rPr>
              <w:t>Using the Neighbor Joining (NJ) method, construct a phylogenetic tree for these five species. Show the steps involved in the algorithm, including the calculation of the pairwise distance matrix and the identification of the nearest neighbors at each step.</w:t>
            </w:r>
          </w:p>
          <w:p w14:paraId="187B5C9F" w14:textId="77777777" w:rsidR="009C254D" w:rsidRPr="009C4175" w:rsidRDefault="009C254D" w:rsidP="009C254D">
            <w:pPr>
              <w:jc w:val="both"/>
              <w:rPr>
                <w:bCs/>
              </w:rPr>
            </w:pPr>
            <w:r w:rsidRPr="00A93707">
              <w:rPr>
                <w:bCs/>
                <w:lang w:val="en-IN"/>
              </w:rPr>
              <w:t>After constructing the tree, interpret the evolutionary relationships between the species. Explain how the Neighbor Joining method helps in determining the branching order of species.</w:t>
            </w:r>
          </w:p>
        </w:tc>
        <w:tc>
          <w:tcPr>
            <w:tcW w:w="319" w:type="pct"/>
          </w:tcPr>
          <w:p w14:paraId="4F9CEF91" w14:textId="77777777" w:rsidR="009C254D" w:rsidRDefault="009C254D" w:rsidP="009C254D">
            <w:pPr>
              <w:jc w:val="center"/>
            </w:pPr>
          </w:p>
          <w:p w14:paraId="529F632B" w14:textId="77777777" w:rsidR="009C254D" w:rsidRDefault="009C254D" w:rsidP="009C254D">
            <w:pPr>
              <w:jc w:val="center"/>
            </w:pPr>
          </w:p>
          <w:p w14:paraId="47AC4C20" w14:textId="77777777" w:rsidR="009C254D" w:rsidRDefault="009C254D" w:rsidP="009C254D">
            <w:pPr>
              <w:jc w:val="center"/>
            </w:pPr>
          </w:p>
          <w:p w14:paraId="37F149DB" w14:textId="77777777" w:rsidR="009C254D" w:rsidRPr="009C4175" w:rsidRDefault="009C254D" w:rsidP="009C254D">
            <w:pPr>
              <w:jc w:val="center"/>
            </w:pPr>
            <w:r w:rsidRPr="009C4175">
              <w:lastRenderedPageBreak/>
              <w:t>CO</w:t>
            </w:r>
            <w:r>
              <w:t>6</w:t>
            </w:r>
          </w:p>
        </w:tc>
        <w:tc>
          <w:tcPr>
            <w:tcW w:w="256" w:type="pct"/>
          </w:tcPr>
          <w:p w14:paraId="3EAB356B" w14:textId="77777777" w:rsidR="009C254D" w:rsidRDefault="009C254D" w:rsidP="009C254D">
            <w:pPr>
              <w:jc w:val="center"/>
            </w:pPr>
          </w:p>
          <w:p w14:paraId="492D2210" w14:textId="77777777" w:rsidR="009C254D" w:rsidRDefault="009C254D" w:rsidP="009C254D">
            <w:pPr>
              <w:jc w:val="center"/>
            </w:pPr>
          </w:p>
          <w:p w14:paraId="638091A2" w14:textId="77777777" w:rsidR="009C254D" w:rsidRDefault="009C254D" w:rsidP="009C254D">
            <w:pPr>
              <w:jc w:val="center"/>
            </w:pPr>
          </w:p>
          <w:p w14:paraId="565FDB2D" w14:textId="77777777" w:rsidR="009C254D" w:rsidRPr="009C4175" w:rsidRDefault="009C254D" w:rsidP="009C254D">
            <w:pPr>
              <w:jc w:val="center"/>
            </w:pPr>
            <w:r>
              <w:lastRenderedPageBreak/>
              <w:t>C</w:t>
            </w:r>
          </w:p>
        </w:tc>
        <w:tc>
          <w:tcPr>
            <w:tcW w:w="217" w:type="pct"/>
          </w:tcPr>
          <w:p w14:paraId="366839B2" w14:textId="77777777" w:rsidR="009C254D" w:rsidRDefault="009C254D" w:rsidP="009C254D">
            <w:pPr>
              <w:jc w:val="center"/>
            </w:pPr>
          </w:p>
          <w:p w14:paraId="577A2E2A" w14:textId="77777777" w:rsidR="009C254D" w:rsidRDefault="009C254D" w:rsidP="009C254D">
            <w:pPr>
              <w:jc w:val="center"/>
            </w:pPr>
          </w:p>
          <w:p w14:paraId="0549EC8F" w14:textId="77777777" w:rsidR="009C254D" w:rsidRDefault="009C254D" w:rsidP="009C254D">
            <w:pPr>
              <w:jc w:val="center"/>
            </w:pPr>
          </w:p>
          <w:p w14:paraId="0004E1A0" w14:textId="77777777" w:rsidR="009C254D" w:rsidRPr="009C4175" w:rsidRDefault="009C254D" w:rsidP="009C254D">
            <w:pPr>
              <w:jc w:val="center"/>
            </w:pPr>
            <w:r>
              <w:lastRenderedPageBreak/>
              <w:t>6</w:t>
            </w:r>
          </w:p>
        </w:tc>
      </w:tr>
    </w:tbl>
    <w:p w14:paraId="65DA0A55" w14:textId="77777777" w:rsidR="009C254D" w:rsidRDefault="009C254D" w:rsidP="002E336A"/>
    <w:p w14:paraId="78CB4FF1" w14:textId="77777777" w:rsidR="009C254D" w:rsidRDefault="009C254D"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AC6D46D" w14:textId="77777777" w:rsidR="009C254D" w:rsidRDefault="009C254D" w:rsidP="002E336A"/>
    <w:tbl>
      <w:tblPr>
        <w:tblStyle w:val="TableGrid"/>
        <w:tblW w:w="10490" w:type="dxa"/>
        <w:tblInd w:w="-714" w:type="dxa"/>
        <w:tblLook w:val="04A0" w:firstRow="1" w:lastRow="0" w:firstColumn="1" w:lastColumn="0" w:noHBand="0" w:noVBand="1"/>
      </w:tblPr>
      <w:tblGrid>
        <w:gridCol w:w="670"/>
        <w:gridCol w:w="9820"/>
      </w:tblGrid>
      <w:tr w:rsidR="009C254D" w14:paraId="3BD4714E" w14:textId="77777777" w:rsidTr="00517D3B">
        <w:trPr>
          <w:trHeight w:val="283"/>
        </w:trPr>
        <w:tc>
          <w:tcPr>
            <w:tcW w:w="670" w:type="dxa"/>
          </w:tcPr>
          <w:p w14:paraId="28D02773" w14:textId="77777777" w:rsidR="009C254D" w:rsidRPr="0051318C" w:rsidRDefault="009C254D" w:rsidP="00517D3B">
            <w:pPr>
              <w:jc w:val="center"/>
              <w:rPr>
                <w:sz w:val="22"/>
                <w:szCs w:val="22"/>
              </w:rPr>
            </w:pPr>
          </w:p>
        </w:tc>
        <w:tc>
          <w:tcPr>
            <w:tcW w:w="9820" w:type="dxa"/>
          </w:tcPr>
          <w:p w14:paraId="5486360D" w14:textId="77777777" w:rsidR="009C254D" w:rsidRPr="0051318C" w:rsidRDefault="009C254D" w:rsidP="00517D3B">
            <w:pPr>
              <w:jc w:val="center"/>
              <w:rPr>
                <w:b/>
                <w:sz w:val="22"/>
                <w:szCs w:val="22"/>
              </w:rPr>
            </w:pPr>
            <w:r w:rsidRPr="0051318C">
              <w:rPr>
                <w:b/>
                <w:sz w:val="22"/>
                <w:szCs w:val="22"/>
              </w:rPr>
              <w:t>COURSE OUTCOMES</w:t>
            </w:r>
          </w:p>
        </w:tc>
      </w:tr>
      <w:tr w:rsidR="009C254D" w14:paraId="321802AA" w14:textId="77777777" w:rsidTr="009C254D">
        <w:trPr>
          <w:trHeight w:val="283"/>
        </w:trPr>
        <w:tc>
          <w:tcPr>
            <w:tcW w:w="670" w:type="dxa"/>
          </w:tcPr>
          <w:p w14:paraId="600B9C58" w14:textId="77777777" w:rsidR="009C254D" w:rsidRPr="00302FF6" w:rsidRDefault="009C254D" w:rsidP="009C254D">
            <w:pPr>
              <w:jc w:val="center"/>
              <w:rPr>
                <w:b/>
                <w:bCs/>
                <w:sz w:val="22"/>
                <w:szCs w:val="22"/>
              </w:rPr>
            </w:pPr>
            <w:r w:rsidRPr="00302FF6">
              <w:rPr>
                <w:b/>
                <w:bCs/>
                <w:sz w:val="22"/>
                <w:szCs w:val="22"/>
              </w:rPr>
              <w:t>CO1</w:t>
            </w:r>
          </w:p>
        </w:tc>
        <w:tc>
          <w:tcPr>
            <w:tcW w:w="9820" w:type="dxa"/>
          </w:tcPr>
          <w:p w14:paraId="3879C219" w14:textId="77777777" w:rsidR="009C254D" w:rsidRPr="0051318C" w:rsidRDefault="009C254D" w:rsidP="009C254D">
            <w:pPr>
              <w:rPr>
                <w:sz w:val="22"/>
                <w:szCs w:val="22"/>
              </w:rPr>
            </w:pPr>
            <w:r w:rsidRPr="003A1AFA">
              <w:t>Gain knowledge on Biological databases and tools.</w:t>
            </w:r>
          </w:p>
        </w:tc>
      </w:tr>
      <w:tr w:rsidR="009C254D" w14:paraId="7C41FE35" w14:textId="77777777" w:rsidTr="009C254D">
        <w:trPr>
          <w:trHeight w:val="283"/>
        </w:trPr>
        <w:tc>
          <w:tcPr>
            <w:tcW w:w="670" w:type="dxa"/>
          </w:tcPr>
          <w:p w14:paraId="5E2AF578" w14:textId="77777777" w:rsidR="009C254D" w:rsidRPr="00302FF6" w:rsidRDefault="009C254D" w:rsidP="009C254D">
            <w:pPr>
              <w:jc w:val="center"/>
              <w:rPr>
                <w:b/>
                <w:bCs/>
                <w:sz w:val="22"/>
                <w:szCs w:val="22"/>
              </w:rPr>
            </w:pPr>
            <w:r w:rsidRPr="00302FF6">
              <w:rPr>
                <w:b/>
                <w:bCs/>
                <w:sz w:val="22"/>
                <w:szCs w:val="22"/>
              </w:rPr>
              <w:t>CO2</w:t>
            </w:r>
          </w:p>
        </w:tc>
        <w:tc>
          <w:tcPr>
            <w:tcW w:w="9820" w:type="dxa"/>
          </w:tcPr>
          <w:p w14:paraId="3117E1E6" w14:textId="77777777" w:rsidR="009C254D" w:rsidRPr="0051318C" w:rsidRDefault="009C254D" w:rsidP="009C254D">
            <w:pPr>
              <w:rPr>
                <w:sz w:val="22"/>
                <w:szCs w:val="22"/>
              </w:rPr>
            </w:pPr>
            <w:r w:rsidRPr="003A1AFA">
              <w:t>Understand the significance of biological databases and their utilization.</w:t>
            </w:r>
          </w:p>
        </w:tc>
      </w:tr>
      <w:tr w:rsidR="009C254D" w14:paraId="2F977F85" w14:textId="77777777" w:rsidTr="009C254D">
        <w:trPr>
          <w:trHeight w:val="283"/>
        </w:trPr>
        <w:tc>
          <w:tcPr>
            <w:tcW w:w="670" w:type="dxa"/>
          </w:tcPr>
          <w:p w14:paraId="0AC2264D" w14:textId="77777777" w:rsidR="009C254D" w:rsidRPr="00302FF6" w:rsidRDefault="009C254D" w:rsidP="009C254D">
            <w:pPr>
              <w:jc w:val="center"/>
              <w:rPr>
                <w:b/>
                <w:bCs/>
                <w:sz w:val="22"/>
                <w:szCs w:val="22"/>
              </w:rPr>
            </w:pPr>
            <w:r w:rsidRPr="00302FF6">
              <w:rPr>
                <w:b/>
                <w:bCs/>
                <w:sz w:val="22"/>
                <w:szCs w:val="22"/>
              </w:rPr>
              <w:t>CO3</w:t>
            </w:r>
          </w:p>
        </w:tc>
        <w:tc>
          <w:tcPr>
            <w:tcW w:w="9820" w:type="dxa"/>
          </w:tcPr>
          <w:p w14:paraId="554412F1" w14:textId="77777777" w:rsidR="009C254D" w:rsidRPr="0051318C" w:rsidRDefault="009C254D" w:rsidP="009C254D">
            <w:pPr>
              <w:rPr>
                <w:sz w:val="22"/>
                <w:szCs w:val="22"/>
              </w:rPr>
            </w:pPr>
            <w:r w:rsidRPr="003A1AFA">
              <w:t>Apply the knowledge of Bioinformatics skill to solve the biological problems in Genomics and Proteomics</w:t>
            </w:r>
          </w:p>
        </w:tc>
      </w:tr>
      <w:tr w:rsidR="009C254D" w14:paraId="24310D7C" w14:textId="77777777" w:rsidTr="009C254D">
        <w:trPr>
          <w:trHeight w:val="283"/>
        </w:trPr>
        <w:tc>
          <w:tcPr>
            <w:tcW w:w="670" w:type="dxa"/>
          </w:tcPr>
          <w:p w14:paraId="6203CE3B" w14:textId="77777777" w:rsidR="009C254D" w:rsidRPr="00302FF6" w:rsidRDefault="009C254D" w:rsidP="009C254D">
            <w:pPr>
              <w:jc w:val="center"/>
              <w:rPr>
                <w:b/>
                <w:bCs/>
                <w:sz w:val="22"/>
                <w:szCs w:val="22"/>
              </w:rPr>
            </w:pPr>
            <w:r w:rsidRPr="00302FF6">
              <w:rPr>
                <w:b/>
                <w:bCs/>
                <w:sz w:val="22"/>
                <w:szCs w:val="22"/>
              </w:rPr>
              <w:t>CO4</w:t>
            </w:r>
          </w:p>
        </w:tc>
        <w:tc>
          <w:tcPr>
            <w:tcW w:w="9820" w:type="dxa"/>
          </w:tcPr>
          <w:p w14:paraId="470BA11F" w14:textId="77777777" w:rsidR="009C254D" w:rsidRPr="0051318C" w:rsidRDefault="009C254D" w:rsidP="009C254D">
            <w:pPr>
              <w:rPr>
                <w:sz w:val="22"/>
                <w:szCs w:val="22"/>
              </w:rPr>
            </w:pPr>
            <w:r w:rsidRPr="003A1AFA">
              <w:t>Analyse different types of Biological databases and resources.</w:t>
            </w:r>
          </w:p>
        </w:tc>
      </w:tr>
      <w:tr w:rsidR="009C254D" w14:paraId="4EAD2726" w14:textId="77777777" w:rsidTr="009C254D">
        <w:trPr>
          <w:trHeight w:val="283"/>
        </w:trPr>
        <w:tc>
          <w:tcPr>
            <w:tcW w:w="670" w:type="dxa"/>
          </w:tcPr>
          <w:p w14:paraId="08DF251E" w14:textId="77777777" w:rsidR="009C254D" w:rsidRPr="00302FF6" w:rsidRDefault="009C254D" w:rsidP="009C254D">
            <w:pPr>
              <w:jc w:val="center"/>
              <w:rPr>
                <w:b/>
                <w:bCs/>
                <w:sz w:val="22"/>
                <w:szCs w:val="22"/>
              </w:rPr>
            </w:pPr>
            <w:r w:rsidRPr="00302FF6">
              <w:rPr>
                <w:b/>
                <w:bCs/>
                <w:sz w:val="22"/>
                <w:szCs w:val="22"/>
              </w:rPr>
              <w:t>CO5</w:t>
            </w:r>
          </w:p>
        </w:tc>
        <w:tc>
          <w:tcPr>
            <w:tcW w:w="9820" w:type="dxa"/>
          </w:tcPr>
          <w:p w14:paraId="739FA5EB" w14:textId="77777777" w:rsidR="009C254D" w:rsidRPr="0051318C" w:rsidRDefault="009C254D" w:rsidP="009C254D">
            <w:pPr>
              <w:rPr>
                <w:sz w:val="22"/>
                <w:szCs w:val="22"/>
              </w:rPr>
            </w:pPr>
            <w:r w:rsidRPr="003A1AFA">
              <w:t>Evaluate the vital role drugs interacting to the target.</w:t>
            </w:r>
          </w:p>
        </w:tc>
      </w:tr>
      <w:tr w:rsidR="009C254D" w14:paraId="3DC0EA9E" w14:textId="77777777" w:rsidTr="009C254D">
        <w:trPr>
          <w:trHeight w:val="283"/>
        </w:trPr>
        <w:tc>
          <w:tcPr>
            <w:tcW w:w="670" w:type="dxa"/>
          </w:tcPr>
          <w:p w14:paraId="63C3C388" w14:textId="77777777" w:rsidR="009C254D" w:rsidRPr="00302FF6" w:rsidRDefault="009C254D" w:rsidP="009C254D">
            <w:pPr>
              <w:jc w:val="center"/>
              <w:rPr>
                <w:b/>
                <w:bCs/>
                <w:sz w:val="22"/>
                <w:szCs w:val="22"/>
              </w:rPr>
            </w:pPr>
            <w:r w:rsidRPr="00302FF6">
              <w:rPr>
                <w:b/>
                <w:bCs/>
                <w:sz w:val="22"/>
                <w:szCs w:val="22"/>
              </w:rPr>
              <w:t>CO6</w:t>
            </w:r>
          </w:p>
        </w:tc>
        <w:tc>
          <w:tcPr>
            <w:tcW w:w="9820" w:type="dxa"/>
          </w:tcPr>
          <w:p w14:paraId="6831135E" w14:textId="77777777" w:rsidR="009C254D" w:rsidRPr="0051318C" w:rsidRDefault="009C254D" w:rsidP="009C254D">
            <w:pPr>
              <w:rPr>
                <w:sz w:val="22"/>
                <w:szCs w:val="22"/>
              </w:rPr>
            </w:pPr>
            <w:r w:rsidRPr="003A1AFA">
              <w:t>Construct phylogenetic tree based on Molecular data</w:t>
            </w:r>
          </w:p>
        </w:tc>
      </w:tr>
    </w:tbl>
    <w:p w14:paraId="2CF597B3" w14:textId="77777777" w:rsidR="009C254D" w:rsidRDefault="009C254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9C254D" w:rsidRPr="0051318C" w14:paraId="21882BAB" w14:textId="77777777" w:rsidTr="00E56E00">
        <w:trPr>
          <w:jc w:val="center"/>
        </w:trPr>
        <w:tc>
          <w:tcPr>
            <w:tcW w:w="6385" w:type="dxa"/>
            <w:gridSpan w:val="8"/>
          </w:tcPr>
          <w:p w14:paraId="64C981DF" w14:textId="77777777" w:rsidR="009C254D" w:rsidRPr="0051318C" w:rsidRDefault="009C254D" w:rsidP="009C254D">
            <w:pPr>
              <w:jc w:val="center"/>
              <w:rPr>
                <w:b/>
                <w:sz w:val="22"/>
                <w:szCs w:val="22"/>
              </w:rPr>
            </w:pPr>
            <w:r w:rsidRPr="0051318C">
              <w:rPr>
                <w:b/>
                <w:sz w:val="22"/>
                <w:szCs w:val="22"/>
              </w:rPr>
              <w:t xml:space="preserve">Assessment Pattern as per Bloom’s </w:t>
            </w:r>
            <w:r>
              <w:rPr>
                <w:b/>
                <w:sz w:val="22"/>
                <w:szCs w:val="22"/>
              </w:rPr>
              <w:t>Level</w:t>
            </w:r>
          </w:p>
        </w:tc>
      </w:tr>
      <w:tr w:rsidR="009C254D" w:rsidRPr="0051318C" w14:paraId="26880530" w14:textId="77777777" w:rsidTr="00E56E00">
        <w:trPr>
          <w:jc w:val="center"/>
        </w:trPr>
        <w:tc>
          <w:tcPr>
            <w:tcW w:w="1140" w:type="dxa"/>
          </w:tcPr>
          <w:p w14:paraId="000008EE" w14:textId="77777777" w:rsidR="009C254D" w:rsidRPr="00302FF6" w:rsidRDefault="009C254D" w:rsidP="009C254D">
            <w:pPr>
              <w:jc w:val="center"/>
              <w:rPr>
                <w:b/>
                <w:bCs/>
                <w:sz w:val="22"/>
                <w:szCs w:val="22"/>
              </w:rPr>
            </w:pPr>
            <w:r w:rsidRPr="00302FF6">
              <w:rPr>
                <w:b/>
                <w:bCs/>
                <w:sz w:val="22"/>
                <w:szCs w:val="22"/>
              </w:rPr>
              <w:t xml:space="preserve">CO / </w:t>
            </w:r>
            <w:r>
              <w:rPr>
                <w:b/>
                <w:bCs/>
                <w:sz w:val="22"/>
                <w:szCs w:val="22"/>
              </w:rPr>
              <w:t>BL</w:t>
            </w:r>
          </w:p>
        </w:tc>
        <w:tc>
          <w:tcPr>
            <w:tcW w:w="709" w:type="dxa"/>
          </w:tcPr>
          <w:p w14:paraId="1C6342B8" w14:textId="77777777" w:rsidR="009C254D" w:rsidRPr="0051318C" w:rsidRDefault="009C254D" w:rsidP="009C254D">
            <w:pPr>
              <w:jc w:val="center"/>
              <w:rPr>
                <w:b/>
                <w:sz w:val="22"/>
                <w:szCs w:val="22"/>
              </w:rPr>
            </w:pPr>
            <w:r w:rsidRPr="0051318C">
              <w:rPr>
                <w:b/>
                <w:sz w:val="22"/>
                <w:szCs w:val="22"/>
              </w:rPr>
              <w:t>R</w:t>
            </w:r>
          </w:p>
        </w:tc>
        <w:tc>
          <w:tcPr>
            <w:tcW w:w="708" w:type="dxa"/>
          </w:tcPr>
          <w:p w14:paraId="27033F6C" w14:textId="77777777" w:rsidR="009C254D" w:rsidRPr="0051318C" w:rsidRDefault="009C254D" w:rsidP="009C254D">
            <w:pPr>
              <w:jc w:val="center"/>
              <w:rPr>
                <w:b/>
                <w:sz w:val="22"/>
                <w:szCs w:val="22"/>
              </w:rPr>
            </w:pPr>
            <w:r w:rsidRPr="0051318C">
              <w:rPr>
                <w:b/>
                <w:sz w:val="22"/>
                <w:szCs w:val="22"/>
              </w:rPr>
              <w:t>U</w:t>
            </w:r>
          </w:p>
        </w:tc>
        <w:tc>
          <w:tcPr>
            <w:tcW w:w="709" w:type="dxa"/>
          </w:tcPr>
          <w:p w14:paraId="42A4EACD" w14:textId="77777777" w:rsidR="009C254D" w:rsidRPr="0051318C" w:rsidRDefault="009C254D" w:rsidP="009C254D">
            <w:pPr>
              <w:jc w:val="center"/>
              <w:rPr>
                <w:b/>
                <w:sz w:val="22"/>
                <w:szCs w:val="22"/>
              </w:rPr>
            </w:pPr>
            <w:r w:rsidRPr="0051318C">
              <w:rPr>
                <w:b/>
                <w:sz w:val="22"/>
                <w:szCs w:val="22"/>
              </w:rPr>
              <w:t>A</w:t>
            </w:r>
          </w:p>
        </w:tc>
        <w:tc>
          <w:tcPr>
            <w:tcW w:w="709" w:type="dxa"/>
          </w:tcPr>
          <w:p w14:paraId="4BD088C6" w14:textId="77777777" w:rsidR="009C254D" w:rsidRPr="0051318C" w:rsidRDefault="009C254D" w:rsidP="009C254D">
            <w:pPr>
              <w:jc w:val="center"/>
              <w:rPr>
                <w:b/>
                <w:sz w:val="22"/>
                <w:szCs w:val="22"/>
              </w:rPr>
            </w:pPr>
            <w:r w:rsidRPr="0051318C">
              <w:rPr>
                <w:b/>
                <w:sz w:val="22"/>
                <w:szCs w:val="22"/>
              </w:rPr>
              <w:t>An</w:t>
            </w:r>
          </w:p>
        </w:tc>
        <w:tc>
          <w:tcPr>
            <w:tcW w:w="709" w:type="dxa"/>
          </w:tcPr>
          <w:p w14:paraId="1A1BE6A7" w14:textId="77777777" w:rsidR="009C254D" w:rsidRPr="0051318C" w:rsidRDefault="009C254D" w:rsidP="009C254D">
            <w:pPr>
              <w:jc w:val="center"/>
              <w:rPr>
                <w:b/>
                <w:sz w:val="22"/>
                <w:szCs w:val="22"/>
              </w:rPr>
            </w:pPr>
            <w:r w:rsidRPr="0051318C">
              <w:rPr>
                <w:b/>
                <w:sz w:val="22"/>
                <w:szCs w:val="22"/>
              </w:rPr>
              <w:t>E</w:t>
            </w:r>
          </w:p>
        </w:tc>
        <w:tc>
          <w:tcPr>
            <w:tcW w:w="708" w:type="dxa"/>
          </w:tcPr>
          <w:p w14:paraId="3B6C5C86" w14:textId="77777777" w:rsidR="009C254D" w:rsidRPr="0051318C" w:rsidRDefault="009C254D" w:rsidP="009C254D">
            <w:pPr>
              <w:jc w:val="center"/>
              <w:rPr>
                <w:b/>
                <w:sz w:val="22"/>
                <w:szCs w:val="22"/>
              </w:rPr>
            </w:pPr>
            <w:r w:rsidRPr="0051318C">
              <w:rPr>
                <w:b/>
                <w:sz w:val="22"/>
                <w:szCs w:val="22"/>
              </w:rPr>
              <w:t>C</w:t>
            </w:r>
          </w:p>
        </w:tc>
        <w:tc>
          <w:tcPr>
            <w:tcW w:w="993" w:type="dxa"/>
          </w:tcPr>
          <w:p w14:paraId="472661F0" w14:textId="77777777" w:rsidR="009C254D" w:rsidRPr="0051318C" w:rsidRDefault="009C254D" w:rsidP="009C254D">
            <w:pPr>
              <w:jc w:val="center"/>
              <w:rPr>
                <w:b/>
                <w:sz w:val="22"/>
                <w:szCs w:val="22"/>
              </w:rPr>
            </w:pPr>
            <w:r w:rsidRPr="0051318C">
              <w:rPr>
                <w:b/>
                <w:sz w:val="22"/>
                <w:szCs w:val="22"/>
              </w:rPr>
              <w:t>Total</w:t>
            </w:r>
          </w:p>
        </w:tc>
      </w:tr>
      <w:tr w:rsidR="009C254D" w:rsidRPr="0051318C" w14:paraId="6E1E15FE" w14:textId="77777777" w:rsidTr="009C254D">
        <w:trPr>
          <w:jc w:val="center"/>
        </w:trPr>
        <w:tc>
          <w:tcPr>
            <w:tcW w:w="1140" w:type="dxa"/>
          </w:tcPr>
          <w:p w14:paraId="4B3BC37A" w14:textId="77777777" w:rsidR="009C254D" w:rsidRPr="00302FF6" w:rsidRDefault="009C254D" w:rsidP="009C254D">
            <w:pPr>
              <w:jc w:val="center"/>
              <w:rPr>
                <w:b/>
                <w:bCs/>
                <w:sz w:val="22"/>
                <w:szCs w:val="22"/>
              </w:rPr>
            </w:pPr>
            <w:r w:rsidRPr="00302FF6">
              <w:rPr>
                <w:b/>
                <w:bCs/>
                <w:sz w:val="22"/>
                <w:szCs w:val="22"/>
              </w:rPr>
              <w:t>CO1</w:t>
            </w:r>
          </w:p>
        </w:tc>
        <w:tc>
          <w:tcPr>
            <w:tcW w:w="709" w:type="dxa"/>
          </w:tcPr>
          <w:p w14:paraId="4EC6EC45" w14:textId="77777777" w:rsidR="009C254D" w:rsidRPr="0051318C" w:rsidRDefault="009C254D" w:rsidP="009C254D">
            <w:pPr>
              <w:jc w:val="center"/>
              <w:rPr>
                <w:sz w:val="22"/>
                <w:szCs w:val="22"/>
              </w:rPr>
            </w:pPr>
            <w:r w:rsidRPr="00A57DB4">
              <w:t>1</w:t>
            </w:r>
          </w:p>
        </w:tc>
        <w:tc>
          <w:tcPr>
            <w:tcW w:w="708" w:type="dxa"/>
          </w:tcPr>
          <w:p w14:paraId="406301D0" w14:textId="77777777" w:rsidR="009C254D" w:rsidRPr="0051318C" w:rsidRDefault="009C254D" w:rsidP="009C254D">
            <w:pPr>
              <w:jc w:val="center"/>
              <w:rPr>
                <w:sz w:val="22"/>
                <w:szCs w:val="22"/>
              </w:rPr>
            </w:pPr>
            <w:r w:rsidRPr="00A57DB4">
              <w:t>1</w:t>
            </w:r>
          </w:p>
        </w:tc>
        <w:tc>
          <w:tcPr>
            <w:tcW w:w="709" w:type="dxa"/>
          </w:tcPr>
          <w:p w14:paraId="31494DDF" w14:textId="77777777" w:rsidR="009C254D" w:rsidRPr="0051318C" w:rsidRDefault="009C254D" w:rsidP="009C254D">
            <w:pPr>
              <w:jc w:val="center"/>
              <w:rPr>
                <w:sz w:val="22"/>
                <w:szCs w:val="22"/>
              </w:rPr>
            </w:pPr>
            <w:r w:rsidRPr="00A57DB4">
              <w:t>6</w:t>
            </w:r>
          </w:p>
        </w:tc>
        <w:tc>
          <w:tcPr>
            <w:tcW w:w="709" w:type="dxa"/>
          </w:tcPr>
          <w:p w14:paraId="643D3E86" w14:textId="77777777" w:rsidR="009C254D" w:rsidRPr="0051318C" w:rsidRDefault="009C254D" w:rsidP="009C254D">
            <w:pPr>
              <w:jc w:val="center"/>
              <w:rPr>
                <w:sz w:val="22"/>
                <w:szCs w:val="22"/>
              </w:rPr>
            </w:pPr>
            <w:r w:rsidRPr="00A57DB4">
              <w:t>9</w:t>
            </w:r>
          </w:p>
        </w:tc>
        <w:tc>
          <w:tcPr>
            <w:tcW w:w="709" w:type="dxa"/>
          </w:tcPr>
          <w:p w14:paraId="1C9484B5" w14:textId="77777777" w:rsidR="009C254D" w:rsidRPr="0051318C" w:rsidRDefault="009C254D" w:rsidP="009C254D">
            <w:pPr>
              <w:jc w:val="center"/>
              <w:rPr>
                <w:sz w:val="22"/>
                <w:szCs w:val="22"/>
              </w:rPr>
            </w:pPr>
            <w:r w:rsidRPr="00A57DB4">
              <w:t>0</w:t>
            </w:r>
          </w:p>
        </w:tc>
        <w:tc>
          <w:tcPr>
            <w:tcW w:w="708" w:type="dxa"/>
          </w:tcPr>
          <w:p w14:paraId="08B3C80F" w14:textId="77777777" w:rsidR="009C254D" w:rsidRPr="0051318C" w:rsidRDefault="009C254D" w:rsidP="009C254D">
            <w:pPr>
              <w:jc w:val="center"/>
              <w:rPr>
                <w:sz w:val="22"/>
                <w:szCs w:val="22"/>
              </w:rPr>
            </w:pPr>
            <w:r w:rsidRPr="00A57DB4">
              <w:t>0</w:t>
            </w:r>
          </w:p>
        </w:tc>
        <w:tc>
          <w:tcPr>
            <w:tcW w:w="993" w:type="dxa"/>
          </w:tcPr>
          <w:p w14:paraId="740E92AE" w14:textId="77777777" w:rsidR="009C254D" w:rsidRPr="00920DE6" w:rsidRDefault="009C254D" w:rsidP="009C254D">
            <w:pPr>
              <w:jc w:val="center"/>
              <w:rPr>
                <w:b/>
                <w:bCs/>
                <w:sz w:val="22"/>
                <w:szCs w:val="22"/>
              </w:rPr>
            </w:pPr>
            <w:r w:rsidRPr="00920DE6">
              <w:rPr>
                <w:b/>
                <w:bCs/>
              </w:rPr>
              <w:t>17</w:t>
            </w:r>
          </w:p>
        </w:tc>
      </w:tr>
      <w:tr w:rsidR="009C254D" w:rsidRPr="0051318C" w14:paraId="350812A9" w14:textId="77777777" w:rsidTr="009C254D">
        <w:trPr>
          <w:jc w:val="center"/>
        </w:trPr>
        <w:tc>
          <w:tcPr>
            <w:tcW w:w="1140" w:type="dxa"/>
          </w:tcPr>
          <w:p w14:paraId="133EA9FC" w14:textId="77777777" w:rsidR="009C254D" w:rsidRPr="00302FF6" w:rsidRDefault="009C254D" w:rsidP="009C254D">
            <w:pPr>
              <w:jc w:val="center"/>
              <w:rPr>
                <w:b/>
                <w:bCs/>
                <w:sz w:val="22"/>
                <w:szCs w:val="22"/>
              </w:rPr>
            </w:pPr>
            <w:r w:rsidRPr="00302FF6">
              <w:rPr>
                <w:b/>
                <w:bCs/>
                <w:sz w:val="22"/>
                <w:szCs w:val="22"/>
              </w:rPr>
              <w:t>CO2</w:t>
            </w:r>
          </w:p>
        </w:tc>
        <w:tc>
          <w:tcPr>
            <w:tcW w:w="709" w:type="dxa"/>
          </w:tcPr>
          <w:p w14:paraId="660BF3FF" w14:textId="77777777" w:rsidR="009C254D" w:rsidRPr="0051318C" w:rsidRDefault="009C254D" w:rsidP="009C254D">
            <w:pPr>
              <w:jc w:val="center"/>
              <w:rPr>
                <w:sz w:val="22"/>
                <w:szCs w:val="22"/>
              </w:rPr>
            </w:pPr>
            <w:r w:rsidRPr="00A57DB4">
              <w:t>2</w:t>
            </w:r>
          </w:p>
        </w:tc>
        <w:tc>
          <w:tcPr>
            <w:tcW w:w="708" w:type="dxa"/>
          </w:tcPr>
          <w:p w14:paraId="739C7A77" w14:textId="77777777" w:rsidR="009C254D" w:rsidRPr="0051318C" w:rsidRDefault="009C254D" w:rsidP="009C254D">
            <w:pPr>
              <w:jc w:val="center"/>
              <w:rPr>
                <w:sz w:val="22"/>
                <w:szCs w:val="22"/>
              </w:rPr>
            </w:pPr>
            <w:r w:rsidRPr="00A57DB4">
              <w:t>7</w:t>
            </w:r>
          </w:p>
        </w:tc>
        <w:tc>
          <w:tcPr>
            <w:tcW w:w="709" w:type="dxa"/>
          </w:tcPr>
          <w:p w14:paraId="55131899" w14:textId="77777777" w:rsidR="009C254D" w:rsidRPr="0051318C" w:rsidRDefault="009C254D" w:rsidP="009C254D">
            <w:pPr>
              <w:jc w:val="center"/>
              <w:rPr>
                <w:sz w:val="22"/>
                <w:szCs w:val="22"/>
              </w:rPr>
            </w:pPr>
            <w:r w:rsidRPr="00A57DB4">
              <w:t>0</w:t>
            </w:r>
          </w:p>
        </w:tc>
        <w:tc>
          <w:tcPr>
            <w:tcW w:w="709" w:type="dxa"/>
          </w:tcPr>
          <w:p w14:paraId="58A378AD" w14:textId="77777777" w:rsidR="009C254D" w:rsidRPr="0051318C" w:rsidRDefault="009C254D" w:rsidP="009C254D">
            <w:pPr>
              <w:jc w:val="center"/>
              <w:rPr>
                <w:sz w:val="22"/>
                <w:szCs w:val="22"/>
              </w:rPr>
            </w:pPr>
            <w:r w:rsidRPr="00A57DB4">
              <w:t>0</w:t>
            </w:r>
          </w:p>
        </w:tc>
        <w:tc>
          <w:tcPr>
            <w:tcW w:w="709" w:type="dxa"/>
          </w:tcPr>
          <w:p w14:paraId="12596F8C" w14:textId="77777777" w:rsidR="009C254D" w:rsidRPr="0051318C" w:rsidRDefault="009C254D" w:rsidP="009C254D">
            <w:pPr>
              <w:jc w:val="center"/>
              <w:rPr>
                <w:sz w:val="22"/>
                <w:szCs w:val="22"/>
              </w:rPr>
            </w:pPr>
            <w:r w:rsidRPr="00A57DB4">
              <w:t>0</w:t>
            </w:r>
          </w:p>
        </w:tc>
        <w:tc>
          <w:tcPr>
            <w:tcW w:w="708" w:type="dxa"/>
          </w:tcPr>
          <w:p w14:paraId="0C191A84" w14:textId="77777777" w:rsidR="009C254D" w:rsidRPr="0051318C" w:rsidRDefault="009C254D" w:rsidP="009C254D">
            <w:pPr>
              <w:jc w:val="center"/>
              <w:rPr>
                <w:sz w:val="22"/>
                <w:szCs w:val="22"/>
              </w:rPr>
            </w:pPr>
            <w:r w:rsidRPr="00A57DB4">
              <w:t>8</w:t>
            </w:r>
          </w:p>
        </w:tc>
        <w:tc>
          <w:tcPr>
            <w:tcW w:w="993" w:type="dxa"/>
          </w:tcPr>
          <w:p w14:paraId="3A1AE676" w14:textId="77777777" w:rsidR="009C254D" w:rsidRPr="00920DE6" w:rsidRDefault="009C254D" w:rsidP="009C254D">
            <w:pPr>
              <w:jc w:val="center"/>
              <w:rPr>
                <w:b/>
                <w:bCs/>
                <w:sz w:val="22"/>
                <w:szCs w:val="22"/>
              </w:rPr>
            </w:pPr>
            <w:r w:rsidRPr="00920DE6">
              <w:rPr>
                <w:b/>
                <w:bCs/>
              </w:rPr>
              <w:t>17</w:t>
            </w:r>
          </w:p>
        </w:tc>
      </w:tr>
      <w:tr w:rsidR="009C254D" w:rsidRPr="0051318C" w14:paraId="1EBC8120" w14:textId="77777777" w:rsidTr="009C254D">
        <w:trPr>
          <w:jc w:val="center"/>
        </w:trPr>
        <w:tc>
          <w:tcPr>
            <w:tcW w:w="1140" w:type="dxa"/>
          </w:tcPr>
          <w:p w14:paraId="11C0B66A" w14:textId="77777777" w:rsidR="009C254D" w:rsidRPr="00302FF6" w:rsidRDefault="009C254D" w:rsidP="009C254D">
            <w:pPr>
              <w:jc w:val="center"/>
              <w:rPr>
                <w:b/>
                <w:bCs/>
                <w:sz w:val="22"/>
                <w:szCs w:val="22"/>
              </w:rPr>
            </w:pPr>
            <w:r w:rsidRPr="00302FF6">
              <w:rPr>
                <w:b/>
                <w:bCs/>
                <w:sz w:val="22"/>
                <w:szCs w:val="22"/>
              </w:rPr>
              <w:t>CO3</w:t>
            </w:r>
          </w:p>
        </w:tc>
        <w:tc>
          <w:tcPr>
            <w:tcW w:w="709" w:type="dxa"/>
          </w:tcPr>
          <w:p w14:paraId="2922ABE5" w14:textId="77777777" w:rsidR="009C254D" w:rsidRPr="0051318C" w:rsidRDefault="009C254D" w:rsidP="009C254D">
            <w:pPr>
              <w:jc w:val="center"/>
              <w:rPr>
                <w:sz w:val="22"/>
                <w:szCs w:val="22"/>
              </w:rPr>
            </w:pPr>
            <w:r w:rsidRPr="00A57DB4">
              <w:t>1</w:t>
            </w:r>
          </w:p>
        </w:tc>
        <w:tc>
          <w:tcPr>
            <w:tcW w:w="708" w:type="dxa"/>
          </w:tcPr>
          <w:p w14:paraId="32292A30" w14:textId="77777777" w:rsidR="009C254D" w:rsidRPr="0051318C" w:rsidRDefault="009C254D" w:rsidP="009C254D">
            <w:pPr>
              <w:jc w:val="center"/>
              <w:rPr>
                <w:sz w:val="22"/>
                <w:szCs w:val="22"/>
              </w:rPr>
            </w:pPr>
            <w:r w:rsidRPr="00A57DB4">
              <w:t>1</w:t>
            </w:r>
          </w:p>
        </w:tc>
        <w:tc>
          <w:tcPr>
            <w:tcW w:w="709" w:type="dxa"/>
          </w:tcPr>
          <w:p w14:paraId="70443D8A" w14:textId="77777777" w:rsidR="009C254D" w:rsidRPr="0051318C" w:rsidRDefault="009C254D" w:rsidP="009C254D">
            <w:pPr>
              <w:jc w:val="center"/>
              <w:rPr>
                <w:sz w:val="22"/>
                <w:szCs w:val="22"/>
              </w:rPr>
            </w:pPr>
            <w:r w:rsidRPr="00A57DB4">
              <w:t>0</w:t>
            </w:r>
          </w:p>
        </w:tc>
        <w:tc>
          <w:tcPr>
            <w:tcW w:w="709" w:type="dxa"/>
          </w:tcPr>
          <w:p w14:paraId="04F9C9A1" w14:textId="77777777" w:rsidR="009C254D" w:rsidRPr="0051318C" w:rsidRDefault="009C254D" w:rsidP="009C254D">
            <w:pPr>
              <w:jc w:val="center"/>
              <w:rPr>
                <w:sz w:val="22"/>
                <w:szCs w:val="22"/>
              </w:rPr>
            </w:pPr>
            <w:r w:rsidRPr="00A57DB4">
              <w:t>3</w:t>
            </w:r>
          </w:p>
        </w:tc>
        <w:tc>
          <w:tcPr>
            <w:tcW w:w="709" w:type="dxa"/>
          </w:tcPr>
          <w:p w14:paraId="7DB8C794" w14:textId="77777777" w:rsidR="009C254D" w:rsidRPr="0051318C" w:rsidRDefault="009C254D" w:rsidP="009C254D">
            <w:pPr>
              <w:jc w:val="center"/>
              <w:rPr>
                <w:sz w:val="22"/>
                <w:szCs w:val="22"/>
              </w:rPr>
            </w:pPr>
            <w:r w:rsidRPr="00A57DB4">
              <w:t>18</w:t>
            </w:r>
          </w:p>
        </w:tc>
        <w:tc>
          <w:tcPr>
            <w:tcW w:w="708" w:type="dxa"/>
          </w:tcPr>
          <w:p w14:paraId="34CD6B68" w14:textId="77777777" w:rsidR="009C254D" w:rsidRPr="0051318C" w:rsidRDefault="009C254D" w:rsidP="009C254D">
            <w:pPr>
              <w:jc w:val="center"/>
              <w:rPr>
                <w:sz w:val="22"/>
                <w:szCs w:val="22"/>
              </w:rPr>
            </w:pPr>
            <w:r w:rsidRPr="00A57DB4">
              <w:t>6</w:t>
            </w:r>
          </w:p>
        </w:tc>
        <w:tc>
          <w:tcPr>
            <w:tcW w:w="993" w:type="dxa"/>
          </w:tcPr>
          <w:p w14:paraId="479E4B53" w14:textId="77777777" w:rsidR="009C254D" w:rsidRPr="00920DE6" w:rsidRDefault="009C254D" w:rsidP="009C254D">
            <w:pPr>
              <w:jc w:val="center"/>
              <w:rPr>
                <w:b/>
                <w:bCs/>
                <w:sz w:val="22"/>
                <w:szCs w:val="22"/>
              </w:rPr>
            </w:pPr>
            <w:r w:rsidRPr="00920DE6">
              <w:rPr>
                <w:b/>
                <w:bCs/>
              </w:rPr>
              <w:t>29</w:t>
            </w:r>
          </w:p>
        </w:tc>
      </w:tr>
      <w:tr w:rsidR="009C254D" w:rsidRPr="0051318C" w14:paraId="1BCA0ABB" w14:textId="77777777" w:rsidTr="009C254D">
        <w:trPr>
          <w:jc w:val="center"/>
        </w:trPr>
        <w:tc>
          <w:tcPr>
            <w:tcW w:w="1140" w:type="dxa"/>
          </w:tcPr>
          <w:p w14:paraId="40B27786" w14:textId="77777777" w:rsidR="009C254D" w:rsidRPr="00302FF6" w:rsidRDefault="009C254D" w:rsidP="009C254D">
            <w:pPr>
              <w:jc w:val="center"/>
              <w:rPr>
                <w:b/>
                <w:bCs/>
                <w:sz w:val="22"/>
                <w:szCs w:val="22"/>
              </w:rPr>
            </w:pPr>
            <w:r w:rsidRPr="00302FF6">
              <w:rPr>
                <w:b/>
                <w:bCs/>
                <w:sz w:val="22"/>
                <w:szCs w:val="22"/>
              </w:rPr>
              <w:t>CO4</w:t>
            </w:r>
          </w:p>
        </w:tc>
        <w:tc>
          <w:tcPr>
            <w:tcW w:w="709" w:type="dxa"/>
          </w:tcPr>
          <w:p w14:paraId="19A033C9" w14:textId="77777777" w:rsidR="009C254D" w:rsidRPr="0051318C" w:rsidRDefault="009C254D" w:rsidP="009C254D">
            <w:pPr>
              <w:jc w:val="center"/>
              <w:rPr>
                <w:sz w:val="22"/>
                <w:szCs w:val="22"/>
              </w:rPr>
            </w:pPr>
            <w:r w:rsidRPr="00A57DB4">
              <w:t>1</w:t>
            </w:r>
          </w:p>
        </w:tc>
        <w:tc>
          <w:tcPr>
            <w:tcW w:w="708" w:type="dxa"/>
          </w:tcPr>
          <w:p w14:paraId="31EF7346" w14:textId="77777777" w:rsidR="009C254D" w:rsidRPr="0051318C" w:rsidRDefault="009C254D" w:rsidP="009C254D">
            <w:pPr>
              <w:jc w:val="center"/>
              <w:rPr>
                <w:sz w:val="22"/>
                <w:szCs w:val="22"/>
              </w:rPr>
            </w:pPr>
            <w:r w:rsidRPr="00A57DB4">
              <w:t>4</w:t>
            </w:r>
          </w:p>
        </w:tc>
        <w:tc>
          <w:tcPr>
            <w:tcW w:w="709" w:type="dxa"/>
          </w:tcPr>
          <w:p w14:paraId="4A260252" w14:textId="77777777" w:rsidR="009C254D" w:rsidRPr="0051318C" w:rsidRDefault="009C254D" w:rsidP="009C254D">
            <w:pPr>
              <w:jc w:val="center"/>
              <w:rPr>
                <w:sz w:val="22"/>
                <w:szCs w:val="22"/>
              </w:rPr>
            </w:pPr>
            <w:r w:rsidRPr="00A57DB4">
              <w:t>0</w:t>
            </w:r>
          </w:p>
        </w:tc>
        <w:tc>
          <w:tcPr>
            <w:tcW w:w="709" w:type="dxa"/>
          </w:tcPr>
          <w:p w14:paraId="2F33DEFA" w14:textId="77777777" w:rsidR="009C254D" w:rsidRPr="0051318C" w:rsidRDefault="009C254D" w:rsidP="009C254D">
            <w:pPr>
              <w:jc w:val="center"/>
              <w:rPr>
                <w:sz w:val="22"/>
                <w:szCs w:val="22"/>
              </w:rPr>
            </w:pPr>
            <w:r w:rsidRPr="00A57DB4">
              <w:t>6</w:t>
            </w:r>
          </w:p>
        </w:tc>
        <w:tc>
          <w:tcPr>
            <w:tcW w:w="709" w:type="dxa"/>
          </w:tcPr>
          <w:p w14:paraId="73FDF8D4" w14:textId="77777777" w:rsidR="009C254D" w:rsidRPr="0051318C" w:rsidRDefault="009C254D" w:rsidP="009C254D">
            <w:pPr>
              <w:jc w:val="center"/>
              <w:rPr>
                <w:sz w:val="22"/>
                <w:szCs w:val="22"/>
              </w:rPr>
            </w:pPr>
            <w:r w:rsidRPr="00A57DB4">
              <w:t>0</w:t>
            </w:r>
          </w:p>
        </w:tc>
        <w:tc>
          <w:tcPr>
            <w:tcW w:w="708" w:type="dxa"/>
          </w:tcPr>
          <w:p w14:paraId="713FDF50" w14:textId="77777777" w:rsidR="009C254D" w:rsidRPr="0051318C" w:rsidRDefault="009C254D" w:rsidP="009C254D">
            <w:pPr>
              <w:jc w:val="center"/>
              <w:rPr>
                <w:sz w:val="22"/>
                <w:szCs w:val="22"/>
              </w:rPr>
            </w:pPr>
            <w:r w:rsidRPr="00A57DB4">
              <w:t>6</w:t>
            </w:r>
          </w:p>
        </w:tc>
        <w:tc>
          <w:tcPr>
            <w:tcW w:w="993" w:type="dxa"/>
          </w:tcPr>
          <w:p w14:paraId="3A66FB78" w14:textId="77777777" w:rsidR="009C254D" w:rsidRPr="00920DE6" w:rsidRDefault="009C254D" w:rsidP="009C254D">
            <w:pPr>
              <w:jc w:val="center"/>
              <w:rPr>
                <w:b/>
                <w:bCs/>
                <w:sz w:val="22"/>
                <w:szCs w:val="22"/>
              </w:rPr>
            </w:pPr>
            <w:r w:rsidRPr="00920DE6">
              <w:rPr>
                <w:b/>
                <w:bCs/>
              </w:rPr>
              <w:t>17</w:t>
            </w:r>
          </w:p>
        </w:tc>
      </w:tr>
      <w:tr w:rsidR="009C254D" w:rsidRPr="0051318C" w14:paraId="38211F37" w14:textId="77777777" w:rsidTr="009C254D">
        <w:trPr>
          <w:jc w:val="center"/>
        </w:trPr>
        <w:tc>
          <w:tcPr>
            <w:tcW w:w="1140" w:type="dxa"/>
          </w:tcPr>
          <w:p w14:paraId="310A5D22" w14:textId="77777777" w:rsidR="009C254D" w:rsidRPr="00302FF6" w:rsidRDefault="009C254D" w:rsidP="009C254D">
            <w:pPr>
              <w:jc w:val="center"/>
              <w:rPr>
                <w:b/>
                <w:bCs/>
                <w:sz w:val="22"/>
                <w:szCs w:val="22"/>
              </w:rPr>
            </w:pPr>
            <w:r w:rsidRPr="00302FF6">
              <w:rPr>
                <w:b/>
                <w:bCs/>
                <w:sz w:val="22"/>
                <w:szCs w:val="22"/>
              </w:rPr>
              <w:t>CO5</w:t>
            </w:r>
          </w:p>
        </w:tc>
        <w:tc>
          <w:tcPr>
            <w:tcW w:w="709" w:type="dxa"/>
          </w:tcPr>
          <w:p w14:paraId="75A3B9D7" w14:textId="77777777" w:rsidR="009C254D" w:rsidRPr="0051318C" w:rsidRDefault="009C254D" w:rsidP="009C254D">
            <w:pPr>
              <w:jc w:val="center"/>
              <w:rPr>
                <w:sz w:val="22"/>
                <w:szCs w:val="22"/>
              </w:rPr>
            </w:pPr>
            <w:r w:rsidRPr="00A57DB4">
              <w:t>0</w:t>
            </w:r>
          </w:p>
        </w:tc>
        <w:tc>
          <w:tcPr>
            <w:tcW w:w="708" w:type="dxa"/>
          </w:tcPr>
          <w:p w14:paraId="251D5ACD" w14:textId="77777777" w:rsidR="009C254D" w:rsidRPr="0051318C" w:rsidRDefault="009C254D" w:rsidP="009C254D">
            <w:pPr>
              <w:jc w:val="center"/>
              <w:rPr>
                <w:sz w:val="22"/>
                <w:szCs w:val="22"/>
              </w:rPr>
            </w:pPr>
            <w:r w:rsidRPr="00A57DB4">
              <w:t>1</w:t>
            </w:r>
          </w:p>
        </w:tc>
        <w:tc>
          <w:tcPr>
            <w:tcW w:w="709" w:type="dxa"/>
          </w:tcPr>
          <w:p w14:paraId="72314150" w14:textId="77777777" w:rsidR="009C254D" w:rsidRPr="0051318C" w:rsidRDefault="009C254D" w:rsidP="009C254D">
            <w:pPr>
              <w:jc w:val="center"/>
              <w:rPr>
                <w:sz w:val="22"/>
                <w:szCs w:val="22"/>
              </w:rPr>
            </w:pPr>
            <w:r w:rsidRPr="00A57DB4">
              <w:t>12</w:t>
            </w:r>
          </w:p>
        </w:tc>
        <w:tc>
          <w:tcPr>
            <w:tcW w:w="709" w:type="dxa"/>
          </w:tcPr>
          <w:p w14:paraId="66A387E8" w14:textId="77777777" w:rsidR="009C254D" w:rsidRPr="0051318C" w:rsidRDefault="009C254D" w:rsidP="009C254D">
            <w:pPr>
              <w:jc w:val="center"/>
              <w:rPr>
                <w:sz w:val="22"/>
                <w:szCs w:val="22"/>
              </w:rPr>
            </w:pPr>
            <w:r w:rsidRPr="00A57DB4">
              <w:t>3</w:t>
            </w:r>
          </w:p>
        </w:tc>
        <w:tc>
          <w:tcPr>
            <w:tcW w:w="709" w:type="dxa"/>
          </w:tcPr>
          <w:p w14:paraId="2AA1B436" w14:textId="77777777" w:rsidR="009C254D" w:rsidRPr="0051318C" w:rsidRDefault="009C254D" w:rsidP="009C254D">
            <w:pPr>
              <w:jc w:val="center"/>
              <w:rPr>
                <w:sz w:val="22"/>
                <w:szCs w:val="22"/>
              </w:rPr>
            </w:pPr>
            <w:r w:rsidRPr="00A57DB4">
              <w:t>0</w:t>
            </w:r>
          </w:p>
        </w:tc>
        <w:tc>
          <w:tcPr>
            <w:tcW w:w="708" w:type="dxa"/>
          </w:tcPr>
          <w:p w14:paraId="188B48CC" w14:textId="77777777" w:rsidR="009C254D" w:rsidRPr="0051318C" w:rsidRDefault="009C254D" w:rsidP="009C254D">
            <w:pPr>
              <w:jc w:val="center"/>
              <w:rPr>
                <w:sz w:val="22"/>
                <w:szCs w:val="22"/>
              </w:rPr>
            </w:pPr>
            <w:r w:rsidRPr="00A57DB4">
              <w:t>0</w:t>
            </w:r>
          </w:p>
        </w:tc>
        <w:tc>
          <w:tcPr>
            <w:tcW w:w="993" w:type="dxa"/>
          </w:tcPr>
          <w:p w14:paraId="32747108" w14:textId="77777777" w:rsidR="009C254D" w:rsidRPr="00920DE6" w:rsidRDefault="009C254D" w:rsidP="009C254D">
            <w:pPr>
              <w:jc w:val="center"/>
              <w:rPr>
                <w:b/>
                <w:bCs/>
                <w:sz w:val="22"/>
                <w:szCs w:val="22"/>
              </w:rPr>
            </w:pPr>
            <w:r w:rsidRPr="00920DE6">
              <w:rPr>
                <w:b/>
                <w:bCs/>
              </w:rPr>
              <w:t>16</w:t>
            </w:r>
          </w:p>
        </w:tc>
      </w:tr>
      <w:tr w:rsidR="009C254D" w:rsidRPr="0051318C" w14:paraId="68B39DA4" w14:textId="77777777" w:rsidTr="009C254D">
        <w:trPr>
          <w:jc w:val="center"/>
        </w:trPr>
        <w:tc>
          <w:tcPr>
            <w:tcW w:w="1140" w:type="dxa"/>
          </w:tcPr>
          <w:p w14:paraId="69B75C9E" w14:textId="77777777" w:rsidR="009C254D" w:rsidRPr="00302FF6" w:rsidRDefault="009C254D" w:rsidP="009C254D">
            <w:pPr>
              <w:jc w:val="center"/>
              <w:rPr>
                <w:b/>
                <w:bCs/>
                <w:sz w:val="22"/>
                <w:szCs w:val="22"/>
              </w:rPr>
            </w:pPr>
            <w:r w:rsidRPr="00302FF6">
              <w:rPr>
                <w:b/>
                <w:bCs/>
                <w:sz w:val="22"/>
                <w:szCs w:val="22"/>
              </w:rPr>
              <w:t>CO6</w:t>
            </w:r>
          </w:p>
        </w:tc>
        <w:tc>
          <w:tcPr>
            <w:tcW w:w="709" w:type="dxa"/>
          </w:tcPr>
          <w:p w14:paraId="3A68F8DC" w14:textId="77777777" w:rsidR="009C254D" w:rsidRPr="0051318C" w:rsidRDefault="009C254D" w:rsidP="009C254D">
            <w:pPr>
              <w:jc w:val="center"/>
              <w:rPr>
                <w:sz w:val="22"/>
                <w:szCs w:val="22"/>
              </w:rPr>
            </w:pPr>
            <w:r w:rsidRPr="00A57DB4">
              <w:t>0</w:t>
            </w:r>
          </w:p>
        </w:tc>
        <w:tc>
          <w:tcPr>
            <w:tcW w:w="708" w:type="dxa"/>
          </w:tcPr>
          <w:p w14:paraId="681FD321" w14:textId="77777777" w:rsidR="009C254D" w:rsidRPr="0051318C" w:rsidRDefault="009C254D" w:rsidP="009C254D">
            <w:pPr>
              <w:jc w:val="center"/>
              <w:rPr>
                <w:sz w:val="22"/>
                <w:szCs w:val="22"/>
              </w:rPr>
            </w:pPr>
            <w:r w:rsidRPr="00A57DB4">
              <w:t>7</w:t>
            </w:r>
          </w:p>
        </w:tc>
        <w:tc>
          <w:tcPr>
            <w:tcW w:w="709" w:type="dxa"/>
          </w:tcPr>
          <w:p w14:paraId="27F39692" w14:textId="77777777" w:rsidR="009C254D" w:rsidRPr="0051318C" w:rsidRDefault="009C254D" w:rsidP="009C254D">
            <w:pPr>
              <w:jc w:val="center"/>
              <w:rPr>
                <w:sz w:val="22"/>
                <w:szCs w:val="22"/>
              </w:rPr>
            </w:pPr>
            <w:r w:rsidRPr="00A57DB4">
              <w:t>0</w:t>
            </w:r>
          </w:p>
        </w:tc>
        <w:tc>
          <w:tcPr>
            <w:tcW w:w="709" w:type="dxa"/>
          </w:tcPr>
          <w:p w14:paraId="46E42300" w14:textId="77777777" w:rsidR="009C254D" w:rsidRPr="0051318C" w:rsidRDefault="009C254D" w:rsidP="009C254D">
            <w:pPr>
              <w:jc w:val="center"/>
              <w:rPr>
                <w:sz w:val="22"/>
                <w:szCs w:val="22"/>
              </w:rPr>
            </w:pPr>
            <w:r w:rsidRPr="00A57DB4">
              <w:t>0</w:t>
            </w:r>
          </w:p>
        </w:tc>
        <w:tc>
          <w:tcPr>
            <w:tcW w:w="709" w:type="dxa"/>
          </w:tcPr>
          <w:p w14:paraId="391F872D" w14:textId="77777777" w:rsidR="009C254D" w:rsidRPr="0051318C" w:rsidRDefault="009C254D" w:rsidP="009C254D">
            <w:pPr>
              <w:jc w:val="center"/>
              <w:rPr>
                <w:sz w:val="22"/>
                <w:szCs w:val="22"/>
              </w:rPr>
            </w:pPr>
            <w:r w:rsidRPr="00A57DB4">
              <w:t>0</w:t>
            </w:r>
          </w:p>
        </w:tc>
        <w:tc>
          <w:tcPr>
            <w:tcW w:w="708" w:type="dxa"/>
          </w:tcPr>
          <w:p w14:paraId="09918A77" w14:textId="77777777" w:rsidR="009C254D" w:rsidRPr="0051318C" w:rsidRDefault="009C254D" w:rsidP="009C254D">
            <w:pPr>
              <w:jc w:val="center"/>
              <w:rPr>
                <w:sz w:val="22"/>
                <w:szCs w:val="22"/>
              </w:rPr>
            </w:pPr>
            <w:r w:rsidRPr="00A57DB4">
              <w:t>21</w:t>
            </w:r>
          </w:p>
        </w:tc>
        <w:tc>
          <w:tcPr>
            <w:tcW w:w="993" w:type="dxa"/>
          </w:tcPr>
          <w:p w14:paraId="2F79A4CA" w14:textId="77777777" w:rsidR="009C254D" w:rsidRPr="00920DE6" w:rsidRDefault="009C254D" w:rsidP="009C254D">
            <w:pPr>
              <w:jc w:val="center"/>
              <w:rPr>
                <w:b/>
                <w:bCs/>
                <w:sz w:val="22"/>
                <w:szCs w:val="22"/>
              </w:rPr>
            </w:pPr>
            <w:r w:rsidRPr="00920DE6">
              <w:rPr>
                <w:b/>
                <w:bCs/>
              </w:rPr>
              <w:t>28</w:t>
            </w:r>
          </w:p>
        </w:tc>
      </w:tr>
      <w:tr w:rsidR="009C254D" w:rsidRPr="0051318C" w14:paraId="7ED75DD3" w14:textId="77777777" w:rsidTr="009C254D">
        <w:trPr>
          <w:jc w:val="center"/>
        </w:trPr>
        <w:tc>
          <w:tcPr>
            <w:tcW w:w="1140" w:type="dxa"/>
          </w:tcPr>
          <w:p w14:paraId="4DB388A0" w14:textId="77777777" w:rsidR="009C254D" w:rsidRPr="00302FF6" w:rsidRDefault="009C254D" w:rsidP="009C254D">
            <w:pPr>
              <w:jc w:val="center"/>
              <w:rPr>
                <w:b/>
                <w:bCs/>
                <w:sz w:val="22"/>
                <w:szCs w:val="22"/>
              </w:rPr>
            </w:pPr>
          </w:p>
        </w:tc>
        <w:tc>
          <w:tcPr>
            <w:tcW w:w="709" w:type="dxa"/>
          </w:tcPr>
          <w:p w14:paraId="7B8D391D" w14:textId="77777777" w:rsidR="009C254D" w:rsidRPr="00920DE6" w:rsidRDefault="009C254D" w:rsidP="009C254D">
            <w:pPr>
              <w:jc w:val="center"/>
              <w:rPr>
                <w:b/>
                <w:bCs/>
                <w:sz w:val="22"/>
                <w:szCs w:val="22"/>
              </w:rPr>
            </w:pPr>
            <w:r w:rsidRPr="00920DE6">
              <w:rPr>
                <w:b/>
                <w:bCs/>
              </w:rPr>
              <w:t>5</w:t>
            </w:r>
          </w:p>
        </w:tc>
        <w:tc>
          <w:tcPr>
            <w:tcW w:w="708" w:type="dxa"/>
          </w:tcPr>
          <w:p w14:paraId="73D50950" w14:textId="77777777" w:rsidR="009C254D" w:rsidRPr="00920DE6" w:rsidRDefault="009C254D" w:rsidP="009C254D">
            <w:pPr>
              <w:jc w:val="center"/>
              <w:rPr>
                <w:b/>
                <w:bCs/>
                <w:sz w:val="22"/>
                <w:szCs w:val="22"/>
              </w:rPr>
            </w:pPr>
            <w:r w:rsidRPr="00920DE6">
              <w:rPr>
                <w:b/>
                <w:bCs/>
              </w:rPr>
              <w:t>21</w:t>
            </w:r>
          </w:p>
        </w:tc>
        <w:tc>
          <w:tcPr>
            <w:tcW w:w="709" w:type="dxa"/>
          </w:tcPr>
          <w:p w14:paraId="4ED344F6" w14:textId="77777777" w:rsidR="009C254D" w:rsidRPr="00920DE6" w:rsidRDefault="009C254D" w:rsidP="009C254D">
            <w:pPr>
              <w:jc w:val="center"/>
              <w:rPr>
                <w:b/>
                <w:bCs/>
                <w:sz w:val="22"/>
                <w:szCs w:val="22"/>
              </w:rPr>
            </w:pPr>
            <w:r w:rsidRPr="00920DE6">
              <w:rPr>
                <w:b/>
                <w:bCs/>
              </w:rPr>
              <w:t>18</w:t>
            </w:r>
          </w:p>
        </w:tc>
        <w:tc>
          <w:tcPr>
            <w:tcW w:w="709" w:type="dxa"/>
          </w:tcPr>
          <w:p w14:paraId="1A0977CC" w14:textId="77777777" w:rsidR="009C254D" w:rsidRPr="00920DE6" w:rsidRDefault="009C254D" w:rsidP="009C254D">
            <w:pPr>
              <w:jc w:val="center"/>
              <w:rPr>
                <w:b/>
                <w:bCs/>
                <w:sz w:val="22"/>
                <w:szCs w:val="22"/>
              </w:rPr>
            </w:pPr>
            <w:r w:rsidRPr="00920DE6">
              <w:rPr>
                <w:b/>
                <w:bCs/>
              </w:rPr>
              <w:t>21</w:t>
            </w:r>
          </w:p>
        </w:tc>
        <w:tc>
          <w:tcPr>
            <w:tcW w:w="709" w:type="dxa"/>
          </w:tcPr>
          <w:p w14:paraId="78458C32" w14:textId="77777777" w:rsidR="009C254D" w:rsidRPr="00920DE6" w:rsidRDefault="009C254D" w:rsidP="009C254D">
            <w:pPr>
              <w:jc w:val="center"/>
              <w:rPr>
                <w:b/>
                <w:bCs/>
                <w:sz w:val="22"/>
                <w:szCs w:val="22"/>
              </w:rPr>
            </w:pPr>
            <w:r w:rsidRPr="00920DE6">
              <w:rPr>
                <w:b/>
                <w:bCs/>
              </w:rPr>
              <w:t>18</w:t>
            </w:r>
          </w:p>
        </w:tc>
        <w:tc>
          <w:tcPr>
            <w:tcW w:w="708" w:type="dxa"/>
          </w:tcPr>
          <w:p w14:paraId="1F20581F" w14:textId="77777777" w:rsidR="009C254D" w:rsidRPr="00920DE6" w:rsidRDefault="009C254D" w:rsidP="009C254D">
            <w:pPr>
              <w:jc w:val="center"/>
              <w:rPr>
                <w:b/>
                <w:bCs/>
                <w:sz w:val="22"/>
                <w:szCs w:val="22"/>
              </w:rPr>
            </w:pPr>
            <w:r w:rsidRPr="00920DE6">
              <w:rPr>
                <w:b/>
                <w:bCs/>
              </w:rPr>
              <w:t>41</w:t>
            </w:r>
          </w:p>
        </w:tc>
        <w:tc>
          <w:tcPr>
            <w:tcW w:w="993" w:type="dxa"/>
          </w:tcPr>
          <w:p w14:paraId="36E15DC7" w14:textId="77777777" w:rsidR="009C254D" w:rsidRPr="00920DE6" w:rsidRDefault="009C254D" w:rsidP="009C254D">
            <w:pPr>
              <w:jc w:val="center"/>
              <w:rPr>
                <w:b/>
                <w:bCs/>
                <w:sz w:val="22"/>
                <w:szCs w:val="22"/>
              </w:rPr>
            </w:pPr>
            <w:r w:rsidRPr="00920DE6">
              <w:rPr>
                <w:b/>
                <w:bCs/>
              </w:rPr>
              <w:t>124</w:t>
            </w:r>
          </w:p>
        </w:tc>
      </w:tr>
    </w:tbl>
    <w:p w14:paraId="2737733F" w14:textId="77777777" w:rsidR="009C254D" w:rsidRDefault="009C254D" w:rsidP="0051318C">
      <w:pPr>
        <w:tabs>
          <w:tab w:val="left" w:pos="7110"/>
        </w:tabs>
      </w:pPr>
      <w:r>
        <w:tab/>
      </w:r>
    </w:p>
    <w:p w14:paraId="154CFAA7" w14:textId="77777777" w:rsidR="009C254D" w:rsidRDefault="009C254D" w:rsidP="002E336A"/>
    <w:p w14:paraId="64931136" w14:textId="77777777" w:rsidR="009C254D" w:rsidRDefault="009C254D">
      <w:pPr>
        <w:spacing w:after="200" w:line="276" w:lineRule="auto"/>
        <w:rPr>
          <w:rFonts w:ascii="Arial" w:hAnsi="Arial" w:cs="Arial"/>
          <w:bCs/>
          <w:noProof/>
        </w:rPr>
      </w:pPr>
      <w:r>
        <w:rPr>
          <w:rFonts w:ascii="Arial" w:hAnsi="Arial" w:cs="Arial"/>
          <w:bCs/>
          <w:noProof/>
        </w:rPr>
        <w:br w:type="page"/>
      </w:r>
    </w:p>
    <w:p w14:paraId="2F94BB84" w14:textId="289E864D" w:rsidR="009C254D" w:rsidRDefault="009C254D" w:rsidP="009C254D">
      <w:pPr>
        <w:jc w:val="center"/>
        <w:rPr>
          <w:rFonts w:ascii="Arial" w:hAnsi="Arial" w:cs="Arial"/>
          <w:bCs/>
          <w:noProof/>
        </w:rPr>
      </w:pPr>
      <w:r>
        <w:rPr>
          <w:rFonts w:ascii="Arial" w:hAnsi="Arial" w:cs="Arial"/>
          <w:noProof/>
        </w:rPr>
        <w:lastRenderedPageBreak/>
        <w:drawing>
          <wp:inline distT="0" distB="0" distL="0" distR="0" wp14:anchorId="5CEF00BB" wp14:editId="57FBF2F4">
            <wp:extent cx="5734050" cy="838200"/>
            <wp:effectExtent l="0" t="0" r="0" b="0"/>
            <wp:docPr id="21" name="Picture 2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7EA88FF" w14:textId="77777777" w:rsidR="009C254D" w:rsidRDefault="009C254D" w:rsidP="009C254D">
      <w:pPr>
        <w:jc w:val="center"/>
        <w:rPr>
          <w:b/>
          <w:bCs/>
        </w:rPr>
      </w:pPr>
    </w:p>
    <w:p w14:paraId="7B969ADD" w14:textId="77777777" w:rsidR="009C254D" w:rsidRDefault="009C254D" w:rsidP="009C254D">
      <w:pPr>
        <w:jc w:val="center"/>
        <w:rPr>
          <w:b/>
          <w:bCs/>
        </w:rPr>
      </w:pPr>
      <w:r>
        <w:rPr>
          <w:b/>
          <w:bCs/>
        </w:rPr>
        <w:t>END SEMESTER EXAMINATION – NOV / DEC 2024</w:t>
      </w:r>
    </w:p>
    <w:p w14:paraId="5BC016C8" w14:textId="77777777" w:rsidR="009C254D" w:rsidRPr="006F4F03" w:rsidRDefault="009C254D">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696"/>
        <w:gridCol w:w="6379"/>
        <w:gridCol w:w="1559"/>
        <w:gridCol w:w="851"/>
      </w:tblGrid>
      <w:tr w:rsidR="009C254D" w:rsidRPr="004F00A5" w14:paraId="70F8A404" w14:textId="77777777" w:rsidTr="009C254D">
        <w:trPr>
          <w:trHeight w:val="397"/>
          <w:jc w:val="center"/>
        </w:trPr>
        <w:tc>
          <w:tcPr>
            <w:tcW w:w="1696" w:type="dxa"/>
            <w:vAlign w:val="center"/>
          </w:tcPr>
          <w:p w14:paraId="7336D24A" w14:textId="77777777" w:rsidR="009C254D" w:rsidRPr="004F00A5" w:rsidRDefault="009C254D">
            <w:pPr>
              <w:pStyle w:val="Title"/>
              <w:jc w:val="left"/>
              <w:rPr>
                <w:b/>
                <w:sz w:val="22"/>
                <w:szCs w:val="22"/>
              </w:rPr>
            </w:pPr>
            <w:r w:rsidRPr="004F00A5">
              <w:rPr>
                <w:b/>
                <w:sz w:val="22"/>
                <w:szCs w:val="22"/>
              </w:rPr>
              <w:t xml:space="preserve">Course Code      </w:t>
            </w:r>
          </w:p>
        </w:tc>
        <w:tc>
          <w:tcPr>
            <w:tcW w:w="6379" w:type="dxa"/>
            <w:vAlign w:val="center"/>
          </w:tcPr>
          <w:p w14:paraId="192E66B5" w14:textId="77777777" w:rsidR="009C254D" w:rsidRPr="002D34B1" w:rsidRDefault="009C254D">
            <w:pPr>
              <w:pStyle w:val="Title"/>
              <w:jc w:val="left"/>
              <w:rPr>
                <w:b/>
                <w:sz w:val="22"/>
                <w:szCs w:val="22"/>
              </w:rPr>
            </w:pPr>
            <w:r w:rsidRPr="002D34B1">
              <w:rPr>
                <w:b/>
                <w:sz w:val="22"/>
                <w:szCs w:val="22"/>
                <w:highlight w:val="white"/>
              </w:rPr>
              <w:t>20BT2032</w:t>
            </w:r>
          </w:p>
        </w:tc>
        <w:tc>
          <w:tcPr>
            <w:tcW w:w="1559" w:type="dxa"/>
            <w:vAlign w:val="center"/>
          </w:tcPr>
          <w:p w14:paraId="2426F11E" w14:textId="77777777" w:rsidR="009C254D" w:rsidRPr="004F00A5" w:rsidRDefault="009C254D">
            <w:pPr>
              <w:pStyle w:val="Title"/>
              <w:ind w:left="-468" w:firstLine="468"/>
              <w:jc w:val="left"/>
              <w:rPr>
                <w:sz w:val="22"/>
                <w:szCs w:val="22"/>
              </w:rPr>
            </w:pPr>
            <w:r w:rsidRPr="004F00A5">
              <w:rPr>
                <w:b/>
                <w:sz w:val="22"/>
                <w:szCs w:val="22"/>
              </w:rPr>
              <w:t xml:space="preserve">Duration       </w:t>
            </w:r>
          </w:p>
        </w:tc>
        <w:tc>
          <w:tcPr>
            <w:tcW w:w="851" w:type="dxa"/>
            <w:vAlign w:val="center"/>
          </w:tcPr>
          <w:p w14:paraId="04FCCAB1" w14:textId="77777777" w:rsidR="009C254D" w:rsidRPr="004F00A5" w:rsidRDefault="009C254D">
            <w:pPr>
              <w:pStyle w:val="Title"/>
              <w:jc w:val="left"/>
              <w:rPr>
                <w:b/>
                <w:sz w:val="22"/>
                <w:szCs w:val="22"/>
              </w:rPr>
            </w:pPr>
            <w:r w:rsidRPr="004F00A5">
              <w:rPr>
                <w:b/>
                <w:sz w:val="22"/>
                <w:szCs w:val="22"/>
              </w:rPr>
              <w:t>3hrs</w:t>
            </w:r>
          </w:p>
        </w:tc>
      </w:tr>
      <w:tr w:rsidR="009C254D" w:rsidRPr="004F00A5" w14:paraId="0A1D0FF2" w14:textId="77777777" w:rsidTr="009C254D">
        <w:trPr>
          <w:trHeight w:val="397"/>
          <w:jc w:val="center"/>
        </w:trPr>
        <w:tc>
          <w:tcPr>
            <w:tcW w:w="1696" w:type="dxa"/>
            <w:vAlign w:val="center"/>
          </w:tcPr>
          <w:p w14:paraId="0DB924BE" w14:textId="77777777" w:rsidR="009C254D" w:rsidRPr="004F00A5" w:rsidRDefault="009C254D">
            <w:pPr>
              <w:pStyle w:val="Title"/>
              <w:ind w:right="-160"/>
              <w:jc w:val="left"/>
              <w:rPr>
                <w:b/>
                <w:sz w:val="22"/>
                <w:szCs w:val="22"/>
              </w:rPr>
            </w:pPr>
            <w:r w:rsidRPr="004F00A5">
              <w:rPr>
                <w:b/>
                <w:sz w:val="22"/>
                <w:szCs w:val="22"/>
              </w:rPr>
              <w:t xml:space="preserve">Course </w:t>
            </w:r>
            <w:r>
              <w:rPr>
                <w:b/>
                <w:sz w:val="22"/>
                <w:szCs w:val="22"/>
              </w:rPr>
              <w:t>Title</w:t>
            </w:r>
            <w:r w:rsidRPr="004F00A5">
              <w:rPr>
                <w:b/>
                <w:sz w:val="22"/>
                <w:szCs w:val="22"/>
              </w:rPr>
              <w:t xml:space="preserve">    </w:t>
            </w:r>
          </w:p>
        </w:tc>
        <w:tc>
          <w:tcPr>
            <w:tcW w:w="6379" w:type="dxa"/>
            <w:vAlign w:val="center"/>
          </w:tcPr>
          <w:p w14:paraId="12C34719" w14:textId="77777777" w:rsidR="009C254D" w:rsidRPr="002D34B1" w:rsidRDefault="009C254D">
            <w:pPr>
              <w:pStyle w:val="Title"/>
              <w:jc w:val="left"/>
              <w:rPr>
                <w:b/>
                <w:sz w:val="22"/>
                <w:szCs w:val="22"/>
              </w:rPr>
            </w:pPr>
            <w:r w:rsidRPr="002D34B1">
              <w:rPr>
                <w:b/>
                <w:sz w:val="22"/>
                <w:szCs w:val="22"/>
                <w:highlight w:val="white"/>
              </w:rPr>
              <w:t>INDUSTRIAL SAFETY AND HAZARD ANALYSIS</w:t>
            </w:r>
          </w:p>
        </w:tc>
        <w:tc>
          <w:tcPr>
            <w:tcW w:w="1559" w:type="dxa"/>
            <w:vAlign w:val="center"/>
          </w:tcPr>
          <w:p w14:paraId="688B34CA" w14:textId="77777777" w:rsidR="009C254D" w:rsidRPr="004F00A5" w:rsidRDefault="009C254D">
            <w:pPr>
              <w:pStyle w:val="Title"/>
              <w:jc w:val="left"/>
              <w:rPr>
                <w:b/>
                <w:sz w:val="22"/>
                <w:szCs w:val="22"/>
              </w:rPr>
            </w:pPr>
            <w:r w:rsidRPr="004F00A5">
              <w:rPr>
                <w:b/>
                <w:sz w:val="22"/>
                <w:szCs w:val="22"/>
              </w:rPr>
              <w:t xml:space="preserve">Max. Marks </w:t>
            </w:r>
          </w:p>
        </w:tc>
        <w:tc>
          <w:tcPr>
            <w:tcW w:w="851" w:type="dxa"/>
            <w:vAlign w:val="center"/>
          </w:tcPr>
          <w:p w14:paraId="3F7517C1" w14:textId="77777777" w:rsidR="009C254D" w:rsidRPr="004F00A5" w:rsidRDefault="009C254D">
            <w:pPr>
              <w:pStyle w:val="Title"/>
              <w:jc w:val="left"/>
              <w:rPr>
                <w:b/>
                <w:sz w:val="22"/>
                <w:szCs w:val="22"/>
              </w:rPr>
            </w:pPr>
            <w:r w:rsidRPr="004F00A5">
              <w:rPr>
                <w:b/>
                <w:sz w:val="22"/>
                <w:szCs w:val="22"/>
              </w:rPr>
              <w:t>100</w:t>
            </w:r>
          </w:p>
        </w:tc>
      </w:tr>
    </w:tbl>
    <w:p w14:paraId="17F97FAC" w14:textId="77777777" w:rsidR="009C254D" w:rsidRPr="006F4F03" w:rsidRDefault="009C254D">
      <w:pPr>
        <w:ind w:left="720"/>
        <w:rPr>
          <w:highlight w:val="yellow"/>
        </w:rPr>
      </w:pPr>
    </w:p>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9"/>
        <w:gridCol w:w="426"/>
        <w:gridCol w:w="7371"/>
        <w:gridCol w:w="708"/>
        <w:gridCol w:w="567"/>
        <w:gridCol w:w="709"/>
      </w:tblGrid>
      <w:tr w:rsidR="009C254D" w:rsidRPr="006F4F03" w14:paraId="2A98D7E1" w14:textId="77777777" w:rsidTr="009C254D">
        <w:trPr>
          <w:trHeight w:val="552"/>
        </w:trPr>
        <w:tc>
          <w:tcPr>
            <w:tcW w:w="709" w:type="dxa"/>
            <w:vAlign w:val="center"/>
          </w:tcPr>
          <w:p w14:paraId="59A3AB45" w14:textId="77777777" w:rsidR="009C254D" w:rsidRPr="006F4F03" w:rsidRDefault="009C254D">
            <w:pPr>
              <w:jc w:val="center"/>
              <w:rPr>
                <w:b/>
              </w:rPr>
            </w:pPr>
            <w:r w:rsidRPr="006F4F03">
              <w:rPr>
                <w:b/>
              </w:rPr>
              <w:t>Q. No.</w:t>
            </w:r>
          </w:p>
        </w:tc>
        <w:tc>
          <w:tcPr>
            <w:tcW w:w="7797" w:type="dxa"/>
            <w:gridSpan w:val="2"/>
            <w:vAlign w:val="center"/>
          </w:tcPr>
          <w:p w14:paraId="76EE6256" w14:textId="77777777" w:rsidR="009C254D" w:rsidRPr="006F4F03" w:rsidRDefault="009C254D">
            <w:pPr>
              <w:jc w:val="center"/>
              <w:rPr>
                <w:b/>
              </w:rPr>
            </w:pPr>
            <w:r w:rsidRPr="006F4F03">
              <w:rPr>
                <w:b/>
              </w:rPr>
              <w:t>Questions</w:t>
            </w:r>
          </w:p>
        </w:tc>
        <w:tc>
          <w:tcPr>
            <w:tcW w:w="708" w:type="dxa"/>
            <w:vAlign w:val="center"/>
          </w:tcPr>
          <w:p w14:paraId="323F6924" w14:textId="77777777" w:rsidR="009C254D" w:rsidRPr="006F4F03" w:rsidRDefault="009C254D">
            <w:pPr>
              <w:jc w:val="center"/>
              <w:rPr>
                <w:b/>
              </w:rPr>
            </w:pPr>
            <w:r w:rsidRPr="006F4F03">
              <w:rPr>
                <w:b/>
              </w:rPr>
              <w:t>CO</w:t>
            </w:r>
          </w:p>
        </w:tc>
        <w:tc>
          <w:tcPr>
            <w:tcW w:w="567" w:type="dxa"/>
            <w:vAlign w:val="center"/>
          </w:tcPr>
          <w:p w14:paraId="45B15322" w14:textId="77777777" w:rsidR="009C254D" w:rsidRPr="006F4F03" w:rsidRDefault="009C254D">
            <w:pPr>
              <w:jc w:val="center"/>
              <w:rPr>
                <w:b/>
              </w:rPr>
            </w:pPr>
            <w:r w:rsidRPr="006F4F03">
              <w:rPr>
                <w:b/>
              </w:rPr>
              <w:t>BL</w:t>
            </w:r>
          </w:p>
        </w:tc>
        <w:tc>
          <w:tcPr>
            <w:tcW w:w="709" w:type="dxa"/>
            <w:vAlign w:val="center"/>
          </w:tcPr>
          <w:p w14:paraId="3ECF1D03" w14:textId="77777777" w:rsidR="009C254D" w:rsidRPr="006F4F03" w:rsidRDefault="009C254D">
            <w:pPr>
              <w:jc w:val="center"/>
              <w:rPr>
                <w:b/>
              </w:rPr>
            </w:pPr>
            <w:r w:rsidRPr="006F4F03">
              <w:rPr>
                <w:b/>
              </w:rPr>
              <w:t>M</w:t>
            </w:r>
          </w:p>
        </w:tc>
      </w:tr>
      <w:tr w:rsidR="009C254D" w:rsidRPr="006F4F03" w14:paraId="137DFBE7" w14:textId="77777777">
        <w:trPr>
          <w:trHeight w:val="550"/>
        </w:trPr>
        <w:tc>
          <w:tcPr>
            <w:tcW w:w="10490" w:type="dxa"/>
            <w:gridSpan w:val="6"/>
            <w:vAlign w:val="center"/>
          </w:tcPr>
          <w:p w14:paraId="449E99C5" w14:textId="77777777" w:rsidR="009C254D" w:rsidRPr="006F4F03" w:rsidRDefault="009C254D">
            <w:pPr>
              <w:jc w:val="center"/>
              <w:rPr>
                <w:b/>
                <w:u w:val="single"/>
              </w:rPr>
            </w:pPr>
            <w:r w:rsidRPr="006F4F03">
              <w:rPr>
                <w:b/>
                <w:u w:val="single"/>
              </w:rPr>
              <w:t>PART – A (10 X 1 = 10 MARKS)</w:t>
            </w:r>
          </w:p>
        </w:tc>
      </w:tr>
      <w:tr w:rsidR="009C254D" w:rsidRPr="006F4F03" w14:paraId="57D775D9" w14:textId="77777777" w:rsidTr="009C254D">
        <w:trPr>
          <w:trHeight w:val="283"/>
        </w:trPr>
        <w:tc>
          <w:tcPr>
            <w:tcW w:w="709" w:type="dxa"/>
            <w:vAlign w:val="bottom"/>
          </w:tcPr>
          <w:p w14:paraId="63357E85" w14:textId="77777777" w:rsidR="009C254D" w:rsidRPr="006F4F03" w:rsidRDefault="009C254D">
            <w:pPr>
              <w:jc w:val="center"/>
            </w:pPr>
            <w:r w:rsidRPr="006F4F03">
              <w:t>1.</w:t>
            </w:r>
          </w:p>
        </w:tc>
        <w:tc>
          <w:tcPr>
            <w:tcW w:w="7797" w:type="dxa"/>
            <w:gridSpan w:val="2"/>
            <w:vAlign w:val="bottom"/>
          </w:tcPr>
          <w:p w14:paraId="16439799" w14:textId="77777777" w:rsidR="009C254D" w:rsidRPr="006F4F03" w:rsidRDefault="009C254D">
            <w:pPr>
              <w:widowControl w:val="0"/>
            </w:pPr>
            <w:r w:rsidRPr="006F4F03">
              <w:t>Define mishap probability factor.</w:t>
            </w:r>
          </w:p>
        </w:tc>
        <w:tc>
          <w:tcPr>
            <w:tcW w:w="708" w:type="dxa"/>
            <w:vAlign w:val="bottom"/>
          </w:tcPr>
          <w:p w14:paraId="3A1B95E9" w14:textId="77777777" w:rsidR="009C254D" w:rsidRPr="006F4F03" w:rsidRDefault="009C254D">
            <w:pPr>
              <w:jc w:val="center"/>
            </w:pPr>
            <w:r w:rsidRPr="006F4F03">
              <w:t>CO1</w:t>
            </w:r>
          </w:p>
        </w:tc>
        <w:tc>
          <w:tcPr>
            <w:tcW w:w="567" w:type="dxa"/>
            <w:vAlign w:val="bottom"/>
          </w:tcPr>
          <w:p w14:paraId="4F52D081" w14:textId="77777777" w:rsidR="009C254D" w:rsidRPr="006F4F03" w:rsidRDefault="009C254D">
            <w:pPr>
              <w:jc w:val="center"/>
            </w:pPr>
            <w:r w:rsidRPr="006F4F03">
              <w:t>U</w:t>
            </w:r>
          </w:p>
        </w:tc>
        <w:tc>
          <w:tcPr>
            <w:tcW w:w="709" w:type="dxa"/>
            <w:vAlign w:val="bottom"/>
          </w:tcPr>
          <w:p w14:paraId="3715BBEE" w14:textId="77777777" w:rsidR="009C254D" w:rsidRPr="006F4F03" w:rsidRDefault="009C254D">
            <w:pPr>
              <w:jc w:val="center"/>
            </w:pPr>
            <w:r w:rsidRPr="006F4F03">
              <w:t>1</w:t>
            </w:r>
          </w:p>
        </w:tc>
      </w:tr>
      <w:tr w:rsidR="009C254D" w:rsidRPr="006F4F03" w14:paraId="6CA06FF5" w14:textId="77777777" w:rsidTr="009C254D">
        <w:trPr>
          <w:trHeight w:val="283"/>
        </w:trPr>
        <w:tc>
          <w:tcPr>
            <w:tcW w:w="709" w:type="dxa"/>
            <w:vAlign w:val="bottom"/>
          </w:tcPr>
          <w:p w14:paraId="7FD0DE3E" w14:textId="77777777" w:rsidR="009C254D" w:rsidRPr="006F4F03" w:rsidRDefault="009C254D">
            <w:pPr>
              <w:jc w:val="center"/>
            </w:pPr>
            <w:r w:rsidRPr="006F4F03">
              <w:t>2.</w:t>
            </w:r>
          </w:p>
        </w:tc>
        <w:tc>
          <w:tcPr>
            <w:tcW w:w="7797" w:type="dxa"/>
            <w:gridSpan w:val="2"/>
            <w:vAlign w:val="bottom"/>
          </w:tcPr>
          <w:p w14:paraId="0AEAFD9E" w14:textId="77777777" w:rsidR="009C254D" w:rsidRPr="006F4F03" w:rsidRDefault="009C254D">
            <w:pPr>
              <w:widowControl w:val="0"/>
            </w:pPr>
            <w:r w:rsidRPr="006F4F03">
              <w:t>Illustrate hazard triangle.</w:t>
            </w:r>
          </w:p>
        </w:tc>
        <w:tc>
          <w:tcPr>
            <w:tcW w:w="708" w:type="dxa"/>
            <w:vAlign w:val="bottom"/>
          </w:tcPr>
          <w:p w14:paraId="74104B12" w14:textId="77777777" w:rsidR="009C254D" w:rsidRPr="006F4F03" w:rsidRDefault="009C254D">
            <w:pPr>
              <w:jc w:val="center"/>
            </w:pPr>
            <w:r w:rsidRPr="006F4F03">
              <w:t>CO2</w:t>
            </w:r>
          </w:p>
        </w:tc>
        <w:tc>
          <w:tcPr>
            <w:tcW w:w="567" w:type="dxa"/>
            <w:vAlign w:val="bottom"/>
          </w:tcPr>
          <w:p w14:paraId="301CE5FB" w14:textId="77777777" w:rsidR="009C254D" w:rsidRPr="006F4F03" w:rsidRDefault="009C254D">
            <w:pPr>
              <w:jc w:val="center"/>
            </w:pPr>
            <w:r w:rsidRPr="006F4F03">
              <w:t>R</w:t>
            </w:r>
          </w:p>
        </w:tc>
        <w:tc>
          <w:tcPr>
            <w:tcW w:w="709" w:type="dxa"/>
            <w:vAlign w:val="bottom"/>
          </w:tcPr>
          <w:p w14:paraId="5FAF8C26" w14:textId="77777777" w:rsidR="009C254D" w:rsidRPr="006F4F03" w:rsidRDefault="009C254D">
            <w:pPr>
              <w:jc w:val="center"/>
            </w:pPr>
            <w:r w:rsidRPr="006F4F03">
              <w:t>1</w:t>
            </w:r>
          </w:p>
        </w:tc>
      </w:tr>
      <w:tr w:rsidR="009C254D" w:rsidRPr="006F4F03" w14:paraId="550C5FDF" w14:textId="77777777" w:rsidTr="009C254D">
        <w:trPr>
          <w:trHeight w:val="283"/>
        </w:trPr>
        <w:tc>
          <w:tcPr>
            <w:tcW w:w="709" w:type="dxa"/>
          </w:tcPr>
          <w:p w14:paraId="61F40842" w14:textId="77777777" w:rsidR="009C254D" w:rsidRPr="006F4F03" w:rsidRDefault="009C254D" w:rsidP="009C254D">
            <w:pPr>
              <w:jc w:val="center"/>
            </w:pPr>
            <w:r w:rsidRPr="006F4F03">
              <w:t>3.</w:t>
            </w:r>
          </w:p>
        </w:tc>
        <w:tc>
          <w:tcPr>
            <w:tcW w:w="7797" w:type="dxa"/>
            <w:gridSpan w:val="2"/>
            <w:vAlign w:val="bottom"/>
          </w:tcPr>
          <w:p w14:paraId="69EDA85C" w14:textId="77777777" w:rsidR="009C254D" w:rsidRPr="006F4F03" w:rsidRDefault="009C254D">
            <w:pPr>
              <w:widowControl w:val="0"/>
            </w:pPr>
            <w:r w:rsidRPr="006F4F03">
              <w:t>Identify the possible initiating mechanism and threat for the hazard element-’ high pressure tank’.</w:t>
            </w:r>
          </w:p>
        </w:tc>
        <w:tc>
          <w:tcPr>
            <w:tcW w:w="708" w:type="dxa"/>
          </w:tcPr>
          <w:p w14:paraId="5D60D033" w14:textId="77777777" w:rsidR="009C254D" w:rsidRPr="006F4F03" w:rsidRDefault="009C254D" w:rsidP="009C254D">
            <w:pPr>
              <w:jc w:val="center"/>
            </w:pPr>
            <w:r w:rsidRPr="006F4F03">
              <w:t>CO2</w:t>
            </w:r>
          </w:p>
        </w:tc>
        <w:tc>
          <w:tcPr>
            <w:tcW w:w="567" w:type="dxa"/>
          </w:tcPr>
          <w:p w14:paraId="66201B41" w14:textId="77777777" w:rsidR="009C254D" w:rsidRPr="006F4F03" w:rsidRDefault="009C254D" w:rsidP="009C254D">
            <w:pPr>
              <w:jc w:val="center"/>
            </w:pPr>
            <w:r w:rsidRPr="006F4F03">
              <w:t>A</w:t>
            </w:r>
          </w:p>
        </w:tc>
        <w:tc>
          <w:tcPr>
            <w:tcW w:w="709" w:type="dxa"/>
          </w:tcPr>
          <w:p w14:paraId="78C26793" w14:textId="77777777" w:rsidR="009C254D" w:rsidRPr="006F4F03" w:rsidRDefault="009C254D" w:rsidP="009C254D">
            <w:pPr>
              <w:jc w:val="center"/>
            </w:pPr>
            <w:r w:rsidRPr="006F4F03">
              <w:t>1</w:t>
            </w:r>
          </w:p>
        </w:tc>
      </w:tr>
      <w:tr w:rsidR="009C254D" w:rsidRPr="006F4F03" w14:paraId="3BD1C5AD" w14:textId="77777777" w:rsidTr="009C254D">
        <w:trPr>
          <w:trHeight w:val="283"/>
        </w:trPr>
        <w:tc>
          <w:tcPr>
            <w:tcW w:w="709" w:type="dxa"/>
            <w:vAlign w:val="bottom"/>
          </w:tcPr>
          <w:p w14:paraId="56C6D663" w14:textId="77777777" w:rsidR="009C254D" w:rsidRPr="006F4F03" w:rsidRDefault="009C254D">
            <w:pPr>
              <w:jc w:val="center"/>
            </w:pPr>
            <w:r w:rsidRPr="006F4F03">
              <w:t>4.</w:t>
            </w:r>
          </w:p>
        </w:tc>
        <w:tc>
          <w:tcPr>
            <w:tcW w:w="7797" w:type="dxa"/>
            <w:gridSpan w:val="2"/>
            <w:vAlign w:val="bottom"/>
          </w:tcPr>
          <w:p w14:paraId="251B6EC8" w14:textId="77777777" w:rsidR="009C254D" w:rsidRPr="006F4F03" w:rsidRDefault="009C254D">
            <w:pPr>
              <w:widowControl w:val="0"/>
            </w:pPr>
            <w:r w:rsidRPr="006F4F03">
              <w:t>List any two technique attributes of hazard analysis.</w:t>
            </w:r>
          </w:p>
        </w:tc>
        <w:tc>
          <w:tcPr>
            <w:tcW w:w="708" w:type="dxa"/>
            <w:vAlign w:val="bottom"/>
          </w:tcPr>
          <w:p w14:paraId="2875A7D4" w14:textId="77777777" w:rsidR="009C254D" w:rsidRPr="006F4F03" w:rsidRDefault="009C254D">
            <w:pPr>
              <w:jc w:val="center"/>
            </w:pPr>
            <w:r w:rsidRPr="006F4F03">
              <w:t>CO3</w:t>
            </w:r>
          </w:p>
        </w:tc>
        <w:tc>
          <w:tcPr>
            <w:tcW w:w="567" w:type="dxa"/>
            <w:vAlign w:val="bottom"/>
          </w:tcPr>
          <w:p w14:paraId="44B43A32" w14:textId="77777777" w:rsidR="009C254D" w:rsidRPr="006F4F03" w:rsidRDefault="009C254D">
            <w:pPr>
              <w:jc w:val="center"/>
            </w:pPr>
            <w:r w:rsidRPr="006F4F03">
              <w:t>R</w:t>
            </w:r>
          </w:p>
        </w:tc>
        <w:tc>
          <w:tcPr>
            <w:tcW w:w="709" w:type="dxa"/>
            <w:vAlign w:val="bottom"/>
          </w:tcPr>
          <w:p w14:paraId="51296342" w14:textId="77777777" w:rsidR="009C254D" w:rsidRPr="006F4F03" w:rsidRDefault="009C254D">
            <w:pPr>
              <w:jc w:val="center"/>
            </w:pPr>
            <w:r w:rsidRPr="006F4F03">
              <w:t>1</w:t>
            </w:r>
          </w:p>
        </w:tc>
      </w:tr>
      <w:tr w:rsidR="009C254D" w:rsidRPr="006F4F03" w14:paraId="16A203D1" w14:textId="77777777" w:rsidTr="009C254D">
        <w:trPr>
          <w:trHeight w:val="283"/>
        </w:trPr>
        <w:tc>
          <w:tcPr>
            <w:tcW w:w="709" w:type="dxa"/>
            <w:vAlign w:val="bottom"/>
          </w:tcPr>
          <w:p w14:paraId="79994A7F" w14:textId="77777777" w:rsidR="009C254D" w:rsidRPr="006F4F03" w:rsidRDefault="009C254D">
            <w:pPr>
              <w:jc w:val="center"/>
            </w:pPr>
            <w:r w:rsidRPr="006F4F03">
              <w:t>5.</w:t>
            </w:r>
          </w:p>
        </w:tc>
        <w:tc>
          <w:tcPr>
            <w:tcW w:w="7797" w:type="dxa"/>
            <w:gridSpan w:val="2"/>
            <w:vAlign w:val="bottom"/>
          </w:tcPr>
          <w:p w14:paraId="08CBE360" w14:textId="77777777" w:rsidR="009C254D" w:rsidRPr="006F4F03" w:rsidRDefault="009C254D">
            <w:pPr>
              <w:widowControl w:val="0"/>
            </w:pPr>
            <w:r w:rsidRPr="006F4F03">
              <w:t>Name a physical hazard in the workplace.</w:t>
            </w:r>
          </w:p>
        </w:tc>
        <w:tc>
          <w:tcPr>
            <w:tcW w:w="708" w:type="dxa"/>
            <w:vAlign w:val="bottom"/>
          </w:tcPr>
          <w:p w14:paraId="10DE8975" w14:textId="77777777" w:rsidR="009C254D" w:rsidRPr="006F4F03" w:rsidRDefault="009C254D">
            <w:pPr>
              <w:jc w:val="center"/>
            </w:pPr>
            <w:r w:rsidRPr="006F4F03">
              <w:t>CO1</w:t>
            </w:r>
          </w:p>
        </w:tc>
        <w:tc>
          <w:tcPr>
            <w:tcW w:w="567" w:type="dxa"/>
            <w:vAlign w:val="bottom"/>
          </w:tcPr>
          <w:p w14:paraId="444C0E18" w14:textId="77777777" w:rsidR="009C254D" w:rsidRPr="006F4F03" w:rsidRDefault="009C254D">
            <w:pPr>
              <w:jc w:val="center"/>
            </w:pPr>
            <w:r w:rsidRPr="006F4F03">
              <w:t>U</w:t>
            </w:r>
          </w:p>
        </w:tc>
        <w:tc>
          <w:tcPr>
            <w:tcW w:w="709" w:type="dxa"/>
            <w:vAlign w:val="bottom"/>
          </w:tcPr>
          <w:p w14:paraId="34C57839" w14:textId="77777777" w:rsidR="009C254D" w:rsidRPr="006F4F03" w:rsidRDefault="009C254D">
            <w:pPr>
              <w:jc w:val="center"/>
            </w:pPr>
            <w:r w:rsidRPr="006F4F03">
              <w:t>1</w:t>
            </w:r>
          </w:p>
        </w:tc>
      </w:tr>
      <w:tr w:rsidR="009C254D" w:rsidRPr="006F4F03" w14:paraId="666F40E6" w14:textId="77777777" w:rsidTr="009C254D">
        <w:trPr>
          <w:trHeight w:val="283"/>
        </w:trPr>
        <w:tc>
          <w:tcPr>
            <w:tcW w:w="709" w:type="dxa"/>
            <w:vAlign w:val="bottom"/>
          </w:tcPr>
          <w:p w14:paraId="60792BFC" w14:textId="77777777" w:rsidR="009C254D" w:rsidRPr="006F4F03" w:rsidRDefault="009C254D">
            <w:pPr>
              <w:jc w:val="center"/>
            </w:pPr>
            <w:r w:rsidRPr="006F4F03">
              <w:t>6.</w:t>
            </w:r>
          </w:p>
        </w:tc>
        <w:tc>
          <w:tcPr>
            <w:tcW w:w="7797" w:type="dxa"/>
            <w:gridSpan w:val="2"/>
            <w:vAlign w:val="bottom"/>
          </w:tcPr>
          <w:p w14:paraId="23995231" w14:textId="77777777" w:rsidR="009C254D" w:rsidRPr="006F4F03" w:rsidRDefault="009C254D">
            <w:pPr>
              <w:widowControl w:val="0"/>
            </w:pPr>
            <w:r w:rsidRPr="006F4F03">
              <w:t>Name a disease for which occupation is one of the causal factors.</w:t>
            </w:r>
          </w:p>
        </w:tc>
        <w:tc>
          <w:tcPr>
            <w:tcW w:w="708" w:type="dxa"/>
            <w:vAlign w:val="bottom"/>
          </w:tcPr>
          <w:p w14:paraId="4BF2EE01" w14:textId="77777777" w:rsidR="009C254D" w:rsidRPr="006F4F03" w:rsidRDefault="009C254D">
            <w:pPr>
              <w:jc w:val="center"/>
            </w:pPr>
            <w:r w:rsidRPr="006F4F03">
              <w:t>CO3</w:t>
            </w:r>
          </w:p>
        </w:tc>
        <w:tc>
          <w:tcPr>
            <w:tcW w:w="567" w:type="dxa"/>
            <w:vAlign w:val="bottom"/>
          </w:tcPr>
          <w:p w14:paraId="41A16BCA" w14:textId="77777777" w:rsidR="009C254D" w:rsidRPr="006F4F03" w:rsidRDefault="009C254D">
            <w:pPr>
              <w:jc w:val="center"/>
            </w:pPr>
            <w:r w:rsidRPr="006F4F03">
              <w:t>U</w:t>
            </w:r>
          </w:p>
        </w:tc>
        <w:tc>
          <w:tcPr>
            <w:tcW w:w="709" w:type="dxa"/>
            <w:vAlign w:val="bottom"/>
          </w:tcPr>
          <w:p w14:paraId="68B0EC89" w14:textId="77777777" w:rsidR="009C254D" w:rsidRPr="006F4F03" w:rsidRDefault="009C254D">
            <w:pPr>
              <w:jc w:val="center"/>
            </w:pPr>
            <w:r w:rsidRPr="006F4F03">
              <w:t>1</w:t>
            </w:r>
          </w:p>
        </w:tc>
      </w:tr>
      <w:tr w:rsidR="009C254D" w:rsidRPr="006F4F03" w14:paraId="19FAF4F9" w14:textId="77777777" w:rsidTr="009C254D">
        <w:trPr>
          <w:trHeight w:val="283"/>
        </w:trPr>
        <w:tc>
          <w:tcPr>
            <w:tcW w:w="709" w:type="dxa"/>
            <w:vAlign w:val="bottom"/>
          </w:tcPr>
          <w:p w14:paraId="55199E6E" w14:textId="77777777" w:rsidR="009C254D" w:rsidRPr="006F4F03" w:rsidRDefault="009C254D">
            <w:pPr>
              <w:jc w:val="center"/>
            </w:pPr>
            <w:r w:rsidRPr="006F4F03">
              <w:t>7.</w:t>
            </w:r>
          </w:p>
        </w:tc>
        <w:tc>
          <w:tcPr>
            <w:tcW w:w="7797" w:type="dxa"/>
            <w:gridSpan w:val="2"/>
            <w:vAlign w:val="bottom"/>
          </w:tcPr>
          <w:p w14:paraId="52DFCADC" w14:textId="77777777" w:rsidR="009C254D" w:rsidRPr="006F4F03" w:rsidRDefault="009C254D">
            <w:pPr>
              <w:widowControl w:val="0"/>
            </w:pPr>
            <w:r w:rsidRPr="006F4F03">
              <w:t>List the elements in cognitive ergonomics.</w:t>
            </w:r>
          </w:p>
        </w:tc>
        <w:tc>
          <w:tcPr>
            <w:tcW w:w="708" w:type="dxa"/>
            <w:vAlign w:val="bottom"/>
          </w:tcPr>
          <w:p w14:paraId="6E763F26" w14:textId="77777777" w:rsidR="009C254D" w:rsidRPr="006F4F03" w:rsidRDefault="009C254D">
            <w:pPr>
              <w:jc w:val="center"/>
            </w:pPr>
            <w:r w:rsidRPr="006F4F03">
              <w:t>CO4</w:t>
            </w:r>
          </w:p>
        </w:tc>
        <w:tc>
          <w:tcPr>
            <w:tcW w:w="567" w:type="dxa"/>
            <w:vAlign w:val="bottom"/>
          </w:tcPr>
          <w:p w14:paraId="49617DDB" w14:textId="77777777" w:rsidR="009C254D" w:rsidRPr="006F4F03" w:rsidRDefault="009C254D">
            <w:pPr>
              <w:jc w:val="center"/>
            </w:pPr>
            <w:r w:rsidRPr="006F4F03">
              <w:t>U</w:t>
            </w:r>
          </w:p>
        </w:tc>
        <w:tc>
          <w:tcPr>
            <w:tcW w:w="709" w:type="dxa"/>
            <w:vAlign w:val="bottom"/>
          </w:tcPr>
          <w:p w14:paraId="3C260783" w14:textId="77777777" w:rsidR="009C254D" w:rsidRPr="006F4F03" w:rsidRDefault="009C254D">
            <w:pPr>
              <w:jc w:val="center"/>
            </w:pPr>
            <w:r w:rsidRPr="006F4F03">
              <w:t>1</w:t>
            </w:r>
          </w:p>
        </w:tc>
      </w:tr>
      <w:tr w:rsidR="009C254D" w:rsidRPr="006F4F03" w14:paraId="23D32500" w14:textId="77777777" w:rsidTr="009C254D">
        <w:trPr>
          <w:trHeight w:val="283"/>
        </w:trPr>
        <w:tc>
          <w:tcPr>
            <w:tcW w:w="709" w:type="dxa"/>
            <w:vAlign w:val="bottom"/>
          </w:tcPr>
          <w:p w14:paraId="4B94B9C4" w14:textId="77777777" w:rsidR="009C254D" w:rsidRPr="006F4F03" w:rsidRDefault="009C254D">
            <w:pPr>
              <w:jc w:val="center"/>
            </w:pPr>
            <w:r w:rsidRPr="006F4F03">
              <w:t>8.</w:t>
            </w:r>
          </w:p>
        </w:tc>
        <w:tc>
          <w:tcPr>
            <w:tcW w:w="7797" w:type="dxa"/>
            <w:gridSpan w:val="2"/>
            <w:vAlign w:val="bottom"/>
          </w:tcPr>
          <w:p w14:paraId="23A76EB8" w14:textId="77777777" w:rsidR="009C254D" w:rsidRPr="006F4F03" w:rsidRDefault="009C254D">
            <w:pPr>
              <w:widowControl w:val="0"/>
              <w:rPr>
                <w:b/>
              </w:rPr>
            </w:pPr>
            <w:r w:rsidRPr="006F4F03">
              <w:t>Cite an example of the COSHH symbol and its meaning.</w:t>
            </w:r>
          </w:p>
        </w:tc>
        <w:tc>
          <w:tcPr>
            <w:tcW w:w="708" w:type="dxa"/>
            <w:vAlign w:val="bottom"/>
          </w:tcPr>
          <w:p w14:paraId="694F4C80" w14:textId="77777777" w:rsidR="009C254D" w:rsidRPr="006F4F03" w:rsidRDefault="009C254D">
            <w:pPr>
              <w:jc w:val="center"/>
            </w:pPr>
            <w:r w:rsidRPr="006F4F03">
              <w:t>CO5</w:t>
            </w:r>
          </w:p>
        </w:tc>
        <w:tc>
          <w:tcPr>
            <w:tcW w:w="567" w:type="dxa"/>
            <w:vAlign w:val="bottom"/>
          </w:tcPr>
          <w:p w14:paraId="2236CB87" w14:textId="77777777" w:rsidR="009C254D" w:rsidRPr="006F4F03" w:rsidRDefault="009C254D">
            <w:pPr>
              <w:jc w:val="center"/>
            </w:pPr>
            <w:r w:rsidRPr="006F4F03">
              <w:t>R</w:t>
            </w:r>
          </w:p>
        </w:tc>
        <w:tc>
          <w:tcPr>
            <w:tcW w:w="709" w:type="dxa"/>
            <w:vAlign w:val="bottom"/>
          </w:tcPr>
          <w:p w14:paraId="2B2ACBA4" w14:textId="77777777" w:rsidR="009C254D" w:rsidRPr="006F4F03" w:rsidRDefault="009C254D">
            <w:pPr>
              <w:jc w:val="center"/>
            </w:pPr>
            <w:r w:rsidRPr="006F4F03">
              <w:t>1</w:t>
            </w:r>
          </w:p>
        </w:tc>
      </w:tr>
      <w:tr w:rsidR="009C254D" w:rsidRPr="006F4F03" w14:paraId="72F909B2" w14:textId="77777777" w:rsidTr="009C254D">
        <w:trPr>
          <w:trHeight w:val="283"/>
        </w:trPr>
        <w:tc>
          <w:tcPr>
            <w:tcW w:w="709" w:type="dxa"/>
            <w:vAlign w:val="bottom"/>
          </w:tcPr>
          <w:p w14:paraId="763F4358" w14:textId="77777777" w:rsidR="009C254D" w:rsidRPr="006F4F03" w:rsidRDefault="009C254D">
            <w:pPr>
              <w:jc w:val="center"/>
            </w:pPr>
            <w:r w:rsidRPr="006F4F03">
              <w:t>9.</w:t>
            </w:r>
          </w:p>
        </w:tc>
        <w:tc>
          <w:tcPr>
            <w:tcW w:w="7797" w:type="dxa"/>
            <w:gridSpan w:val="2"/>
            <w:vAlign w:val="bottom"/>
          </w:tcPr>
          <w:p w14:paraId="740778B5" w14:textId="77777777" w:rsidR="009C254D" w:rsidRPr="006F4F03" w:rsidRDefault="009C254D">
            <w:pPr>
              <w:widowControl w:val="0"/>
            </w:pPr>
            <w:r w:rsidRPr="006F4F03">
              <w:t>Interpret the significance of HAZOP study.</w:t>
            </w:r>
          </w:p>
        </w:tc>
        <w:tc>
          <w:tcPr>
            <w:tcW w:w="708" w:type="dxa"/>
            <w:vAlign w:val="bottom"/>
          </w:tcPr>
          <w:p w14:paraId="5DAEADC4" w14:textId="77777777" w:rsidR="009C254D" w:rsidRPr="006F4F03" w:rsidRDefault="009C254D">
            <w:pPr>
              <w:jc w:val="center"/>
            </w:pPr>
            <w:r w:rsidRPr="006F4F03">
              <w:t>CO5</w:t>
            </w:r>
          </w:p>
        </w:tc>
        <w:tc>
          <w:tcPr>
            <w:tcW w:w="567" w:type="dxa"/>
            <w:vAlign w:val="bottom"/>
          </w:tcPr>
          <w:p w14:paraId="114D1558" w14:textId="77777777" w:rsidR="009C254D" w:rsidRPr="006F4F03" w:rsidRDefault="009C254D">
            <w:pPr>
              <w:jc w:val="center"/>
            </w:pPr>
            <w:r w:rsidRPr="006F4F03">
              <w:t>U</w:t>
            </w:r>
          </w:p>
        </w:tc>
        <w:tc>
          <w:tcPr>
            <w:tcW w:w="709" w:type="dxa"/>
            <w:vAlign w:val="bottom"/>
          </w:tcPr>
          <w:p w14:paraId="55387BFA" w14:textId="77777777" w:rsidR="009C254D" w:rsidRPr="006F4F03" w:rsidRDefault="009C254D">
            <w:pPr>
              <w:jc w:val="center"/>
            </w:pPr>
            <w:r w:rsidRPr="006F4F03">
              <w:t>1</w:t>
            </w:r>
          </w:p>
        </w:tc>
      </w:tr>
      <w:tr w:rsidR="009C254D" w:rsidRPr="006F4F03" w14:paraId="2189C452" w14:textId="77777777" w:rsidTr="009C254D">
        <w:trPr>
          <w:trHeight w:val="283"/>
        </w:trPr>
        <w:tc>
          <w:tcPr>
            <w:tcW w:w="709" w:type="dxa"/>
          </w:tcPr>
          <w:p w14:paraId="56F5F6BC" w14:textId="77777777" w:rsidR="009C254D" w:rsidRPr="006F4F03" w:rsidRDefault="009C254D" w:rsidP="009C254D">
            <w:pPr>
              <w:jc w:val="center"/>
            </w:pPr>
            <w:r w:rsidRPr="006F4F03">
              <w:t>10.</w:t>
            </w:r>
          </w:p>
        </w:tc>
        <w:tc>
          <w:tcPr>
            <w:tcW w:w="7797" w:type="dxa"/>
            <w:gridSpan w:val="2"/>
            <w:vAlign w:val="bottom"/>
          </w:tcPr>
          <w:p w14:paraId="35077AEA" w14:textId="77777777" w:rsidR="009C254D" w:rsidRPr="006F4F03" w:rsidRDefault="009C254D">
            <w:pPr>
              <w:widowControl w:val="0"/>
            </w:pPr>
            <w:r w:rsidRPr="006F4F03">
              <w:t>Identify a deductive method for identifying ways in which hazards can lead to accidents.</w:t>
            </w:r>
          </w:p>
        </w:tc>
        <w:tc>
          <w:tcPr>
            <w:tcW w:w="708" w:type="dxa"/>
          </w:tcPr>
          <w:p w14:paraId="7B033D11" w14:textId="77777777" w:rsidR="009C254D" w:rsidRPr="006F4F03" w:rsidRDefault="009C254D" w:rsidP="009C254D">
            <w:pPr>
              <w:jc w:val="center"/>
            </w:pPr>
            <w:r w:rsidRPr="006F4F03">
              <w:t>CO6</w:t>
            </w:r>
          </w:p>
        </w:tc>
        <w:tc>
          <w:tcPr>
            <w:tcW w:w="567" w:type="dxa"/>
          </w:tcPr>
          <w:p w14:paraId="464AC21E" w14:textId="77777777" w:rsidR="009C254D" w:rsidRPr="006F4F03" w:rsidRDefault="009C254D" w:rsidP="009C254D">
            <w:pPr>
              <w:jc w:val="center"/>
            </w:pPr>
            <w:r w:rsidRPr="006F4F03">
              <w:t>A</w:t>
            </w:r>
          </w:p>
        </w:tc>
        <w:tc>
          <w:tcPr>
            <w:tcW w:w="709" w:type="dxa"/>
          </w:tcPr>
          <w:p w14:paraId="3D05C600" w14:textId="77777777" w:rsidR="009C254D" w:rsidRPr="006F4F03" w:rsidRDefault="009C254D" w:rsidP="009C254D">
            <w:pPr>
              <w:jc w:val="center"/>
            </w:pPr>
            <w:r w:rsidRPr="006F4F03">
              <w:t>1</w:t>
            </w:r>
          </w:p>
        </w:tc>
      </w:tr>
      <w:tr w:rsidR="009C254D" w:rsidRPr="006F4F03" w14:paraId="7107BED2" w14:textId="77777777">
        <w:trPr>
          <w:trHeight w:val="552"/>
        </w:trPr>
        <w:tc>
          <w:tcPr>
            <w:tcW w:w="10490" w:type="dxa"/>
            <w:gridSpan w:val="6"/>
            <w:vAlign w:val="center"/>
          </w:tcPr>
          <w:p w14:paraId="3D3D3ADB" w14:textId="77777777" w:rsidR="009C254D" w:rsidRPr="006F4F03" w:rsidRDefault="009C254D">
            <w:pPr>
              <w:jc w:val="center"/>
              <w:rPr>
                <w:b/>
                <w:u w:val="single"/>
              </w:rPr>
            </w:pPr>
            <w:r w:rsidRPr="006F4F03">
              <w:rPr>
                <w:b/>
                <w:u w:val="single"/>
              </w:rPr>
              <w:t>PART – B (6 X 3 = 18 MARKS)</w:t>
            </w:r>
          </w:p>
        </w:tc>
      </w:tr>
      <w:tr w:rsidR="009C254D" w:rsidRPr="006F4F03" w14:paraId="56A08182" w14:textId="77777777" w:rsidTr="009C254D">
        <w:trPr>
          <w:trHeight w:val="283"/>
        </w:trPr>
        <w:tc>
          <w:tcPr>
            <w:tcW w:w="709" w:type="dxa"/>
          </w:tcPr>
          <w:p w14:paraId="51306145" w14:textId="77777777" w:rsidR="009C254D" w:rsidRPr="006F4F03" w:rsidRDefault="009C254D" w:rsidP="009C254D">
            <w:pPr>
              <w:pBdr>
                <w:top w:val="nil"/>
                <w:left w:val="nil"/>
                <w:bottom w:val="nil"/>
                <w:right w:val="nil"/>
                <w:between w:val="nil"/>
              </w:pBdr>
              <w:jc w:val="center"/>
              <w:rPr>
                <w:color w:val="000000"/>
              </w:rPr>
            </w:pPr>
            <w:r w:rsidRPr="006F4F03">
              <w:rPr>
                <w:color w:val="000000"/>
              </w:rPr>
              <w:t>11.</w:t>
            </w:r>
          </w:p>
        </w:tc>
        <w:tc>
          <w:tcPr>
            <w:tcW w:w="7797" w:type="dxa"/>
            <w:gridSpan w:val="2"/>
            <w:vAlign w:val="bottom"/>
          </w:tcPr>
          <w:p w14:paraId="48106BF5" w14:textId="77777777" w:rsidR="009C254D" w:rsidRPr="006F4F03" w:rsidRDefault="009C254D">
            <w:pPr>
              <w:widowControl w:val="0"/>
            </w:pPr>
            <w:r w:rsidRPr="006F4F03">
              <w:t>Identify the basic components of hazard</w:t>
            </w:r>
            <w:r>
              <w:t>.</w:t>
            </w:r>
            <w:r w:rsidRPr="006F4F03">
              <w:t xml:space="preserve"> </w:t>
            </w:r>
          </w:p>
        </w:tc>
        <w:tc>
          <w:tcPr>
            <w:tcW w:w="708" w:type="dxa"/>
          </w:tcPr>
          <w:p w14:paraId="390A7251" w14:textId="77777777" w:rsidR="009C254D" w:rsidRPr="006F4F03" w:rsidRDefault="009C254D" w:rsidP="009C254D">
            <w:pPr>
              <w:pBdr>
                <w:top w:val="nil"/>
                <w:left w:val="nil"/>
                <w:bottom w:val="nil"/>
                <w:right w:val="nil"/>
                <w:between w:val="nil"/>
              </w:pBdr>
              <w:jc w:val="center"/>
              <w:rPr>
                <w:color w:val="000000"/>
              </w:rPr>
            </w:pPr>
            <w:r w:rsidRPr="006F4F03">
              <w:rPr>
                <w:color w:val="000000"/>
              </w:rPr>
              <w:t>CO1</w:t>
            </w:r>
          </w:p>
        </w:tc>
        <w:tc>
          <w:tcPr>
            <w:tcW w:w="567" w:type="dxa"/>
          </w:tcPr>
          <w:p w14:paraId="60D05EDF" w14:textId="77777777" w:rsidR="009C254D" w:rsidRPr="006F4F03" w:rsidRDefault="009C254D" w:rsidP="009C254D">
            <w:pPr>
              <w:pBdr>
                <w:top w:val="nil"/>
                <w:left w:val="nil"/>
                <w:bottom w:val="nil"/>
                <w:right w:val="nil"/>
                <w:between w:val="nil"/>
              </w:pBdr>
              <w:jc w:val="center"/>
              <w:rPr>
                <w:color w:val="000000"/>
              </w:rPr>
            </w:pPr>
            <w:r w:rsidRPr="006F4F03">
              <w:t>U</w:t>
            </w:r>
          </w:p>
        </w:tc>
        <w:tc>
          <w:tcPr>
            <w:tcW w:w="709" w:type="dxa"/>
          </w:tcPr>
          <w:p w14:paraId="34D47BDC" w14:textId="77777777" w:rsidR="009C254D" w:rsidRPr="006F4F03" w:rsidRDefault="009C254D" w:rsidP="009C254D">
            <w:pPr>
              <w:pBdr>
                <w:top w:val="nil"/>
                <w:left w:val="nil"/>
                <w:bottom w:val="nil"/>
                <w:right w:val="nil"/>
                <w:between w:val="nil"/>
              </w:pBdr>
              <w:jc w:val="center"/>
              <w:rPr>
                <w:color w:val="000000"/>
              </w:rPr>
            </w:pPr>
            <w:r w:rsidRPr="006F4F03">
              <w:rPr>
                <w:color w:val="000000"/>
              </w:rPr>
              <w:t>3</w:t>
            </w:r>
          </w:p>
        </w:tc>
      </w:tr>
      <w:tr w:rsidR="009C254D" w:rsidRPr="006F4F03" w14:paraId="223C8CD6" w14:textId="77777777" w:rsidTr="009C254D">
        <w:trPr>
          <w:trHeight w:val="283"/>
        </w:trPr>
        <w:tc>
          <w:tcPr>
            <w:tcW w:w="709" w:type="dxa"/>
          </w:tcPr>
          <w:p w14:paraId="66954937" w14:textId="77777777" w:rsidR="009C254D" w:rsidRPr="006F4F03" w:rsidRDefault="009C254D" w:rsidP="009C254D">
            <w:pPr>
              <w:pBdr>
                <w:top w:val="nil"/>
                <w:left w:val="nil"/>
                <w:bottom w:val="nil"/>
                <w:right w:val="nil"/>
                <w:between w:val="nil"/>
              </w:pBdr>
              <w:jc w:val="center"/>
              <w:rPr>
                <w:color w:val="000000"/>
              </w:rPr>
            </w:pPr>
            <w:r w:rsidRPr="006F4F03">
              <w:rPr>
                <w:color w:val="000000"/>
              </w:rPr>
              <w:t>12.</w:t>
            </w:r>
          </w:p>
        </w:tc>
        <w:tc>
          <w:tcPr>
            <w:tcW w:w="7797" w:type="dxa"/>
            <w:gridSpan w:val="2"/>
            <w:vAlign w:val="bottom"/>
          </w:tcPr>
          <w:p w14:paraId="0826BFE4" w14:textId="77777777" w:rsidR="009C254D" w:rsidRPr="006F4F03" w:rsidRDefault="009C254D">
            <w:pPr>
              <w:widowControl w:val="0"/>
            </w:pPr>
            <w:r w:rsidRPr="006F4F03">
              <w:t>Categorize the hazard analysis approaches.</w:t>
            </w:r>
          </w:p>
        </w:tc>
        <w:tc>
          <w:tcPr>
            <w:tcW w:w="708" w:type="dxa"/>
          </w:tcPr>
          <w:p w14:paraId="519C3970" w14:textId="77777777" w:rsidR="009C254D" w:rsidRPr="006F4F03" w:rsidRDefault="009C254D" w:rsidP="009C254D">
            <w:pPr>
              <w:pBdr>
                <w:top w:val="nil"/>
                <w:left w:val="nil"/>
                <w:bottom w:val="nil"/>
                <w:right w:val="nil"/>
                <w:between w:val="nil"/>
              </w:pBdr>
              <w:jc w:val="center"/>
              <w:rPr>
                <w:color w:val="000000"/>
              </w:rPr>
            </w:pPr>
            <w:r w:rsidRPr="006F4F03">
              <w:rPr>
                <w:color w:val="000000"/>
              </w:rPr>
              <w:t>CO2</w:t>
            </w:r>
          </w:p>
        </w:tc>
        <w:tc>
          <w:tcPr>
            <w:tcW w:w="567" w:type="dxa"/>
          </w:tcPr>
          <w:p w14:paraId="71544C96" w14:textId="77777777" w:rsidR="009C254D" w:rsidRPr="006F4F03" w:rsidRDefault="009C254D" w:rsidP="009C254D">
            <w:pPr>
              <w:pBdr>
                <w:top w:val="nil"/>
                <w:left w:val="nil"/>
                <w:bottom w:val="nil"/>
                <w:right w:val="nil"/>
                <w:between w:val="nil"/>
              </w:pBdr>
              <w:jc w:val="center"/>
              <w:rPr>
                <w:color w:val="000000"/>
              </w:rPr>
            </w:pPr>
            <w:r w:rsidRPr="006F4F03">
              <w:rPr>
                <w:color w:val="000000"/>
              </w:rPr>
              <w:t>U</w:t>
            </w:r>
          </w:p>
        </w:tc>
        <w:tc>
          <w:tcPr>
            <w:tcW w:w="709" w:type="dxa"/>
          </w:tcPr>
          <w:p w14:paraId="4A0AFA99" w14:textId="77777777" w:rsidR="009C254D" w:rsidRPr="006F4F03" w:rsidRDefault="009C254D" w:rsidP="009C254D">
            <w:pPr>
              <w:pBdr>
                <w:top w:val="nil"/>
                <w:left w:val="nil"/>
                <w:bottom w:val="nil"/>
                <w:right w:val="nil"/>
                <w:between w:val="nil"/>
              </w:pBdr>
              <w:jc w:val="center"/>
              <w:rPr>
                <w:color w:val="000000"/>
              </w:rPr>
            </w:pPr>
            <w:r w:rsidRPr="006F4F03">
              <w:rPr>
                <w:color w:val="000000"/>
              </w:rPr>
              <w:t>3</w:t>
            </w:r>
          </w:p>
        </w:tc>
      </w:tr>
      <w:tr w:rsidR="009C254D" w:rsidRPr="006F4F03" w14:paraId="3FE3A9D8" w14:textId="77777777" w:rsidTr="009C254D">
        <w:trPr>
          <w:trHeight w:val="283"/>
        </w:trPr>
        <w:tc>
          <w:tcPr>
            <w:tcW w:w="709" w:type="dxa"/>
          </w:tcPr>
          <w:p w14:paraId="07F3ABA3" w14:textId="77777777" w:rsidR="009C254D" w:rsidRPr="006F4F03" w:rsidRDefault="009C254D" w:rsidP="009C254D">
            <w:pPr>
              <w:pBdr>
                <w:top w:val="nil"/>
                <w:left w:val="nil"/>
                <w:bottom w:val="nil"/>
                <w:right w:val="nil"/>
                <w:between w:val="nil"/>
              </w:pBdr>
              <w:jc w:val="center"/>
              <w:rPr>
                <w:color w:val="000000"/>
              </w:rPr>
            </w:pPr>
            <w:r w:rsidRPr="006F4F03">
              <w:rPr>
                <w:color w:val="000000"/>
              </w:rPr>
              <w:t>13.</w:t>
            </w:r>
          </w:p>
        </w:tc>
        <w:tc>
          <w:tcPr>
            <w:tcW w:w="7797" w:type="dxa"/>
            <w:gridSpan w:val="2"/>
            <w:vAlign w:val="bottom"/>
          </w:tcPr>
          <w:p w14:paraId="2A0C410A" w14:textId="77777777" w:rsidR="009C254D" w:rsidRPr="006F4F03" w:rsidRDefault="009C254D">
            <w:pPr>
              <w:widowControl w:val="0"/>
            </w:pPr>
            <w:r w:rsidRPr="006F4F03">
              <w:t>Suggest measures for prevention and control of occupational disease due to chemicals</w:t>
            </w:r>
            <w:r>
              <w:t>.</w:t>
            </w:r>
          </w:p>
        </w:tc>
        <w:tc>
          <w:tcPr>
            <w:tcW w:w="708" w:type="dxa"/>
          </w:tcPr>
          <w:p w14:paraId="3327F8A5" w14:textId="77777777" w:rsidR="009C254D" w:rsidRPr="006F4F03" w:rsidRDefault="009C254D" w:rsidP="009C254D">
            <w:pPr>
              <w:pBdr>
                <w:top w:val="nil"/>
                <w:left w:val="nil"/>
                <w:bottom w:val="nil"/>
                <w:right w:val="nil"/>
                <w:between w:val="nil"/>
              </w:pBdr>
              <w:jc w:val="center"/>
              <w:rPr>
                <w:color w:val="000000"/>
              </w:rPr>
            </w:pPr>
            <w:r w:rsidRPr="006F4F03">
              <w:rPr>
                <w:color w:val="000000"/>
              </w:rPr>
              <w:t>CO3</w:t>
            </w:r>
          </w:p>
        </w:tc>
        <w:tc>
          <w:tcPr>
            <w:tcW w:w="567" w:type="dxa"/>
          </w:tcPr>
          <w:p w14:paraId="1F7AADE1" w14:textId="77777777" w:rsidR="009C254D" w:rsidRPr="006F4F03" w:rsidRDefault="009C254D" w:rsidP="009C254D">
            <w:pPr>
              <w:pBdr>
                <w:top w:val="nil"/>
                <w:left w:val="nil"/>
                <w:bottom w:val="nil"/>
                <w:right w:val="nil"/>
                <w:between w:val="nil"/>
              </w:pBdr>
              <w:jc w:val="center"/>
              <w:rPr>
                <w:color w:val="000000"/>
              </w:rPr>
            </w:pPr>
            <w:r w:rsidRPr="006F4F03">
              <w:t>U</w:t>
            </w:r>
          </w:p>
        </w:tc>
        <w:tc>
          <w:tcPr>
            <w:tcW w:w="709" w:type="dxa"/>
          </w:tcPr>
          <w:p w14:paraId="406D65B5" w14:textId="77777777" w:rsidR="009C254D" w:rsidRPr="006F4F03" w:rsidRDefault="009C254D" w:rsidP="009C254D">
            <w:pPr>
              <w:pBdr>
                <w:top w:val="nil"/>
                <w:left w:val="nil"/>
                <w:bottom w:val="nil"/>
                <w:right w:val="nil"/>
                <w:between w:val="nil"/>
              </w:pBdr>
              <w:jc w:val="center"/>
              <w:rPr>
                <w:color w:val="000000"/>
              </w:rPr>
            </w:pPr>
            <w:r w:rsidRPr="006F4F03">
              <w:rPr>
                <w:color w:val="000000"/>
              </w:rPr>
              <w:t>3</w:t>
            </w:r>
          </w:p>
        </w:tc>
      </w:tr>
      <w:tr w:rsidR="009C254D" w:rsidRPr="006F4F03" w14:paraId="55D2AF8B" w14:textId="77777777" w:rsidTr="009C254D">
        <w:trPr>
          <w:trHeight w:val="283"/>
        </w:trPr>
        <w:tc>
          <w:tcPr>
            <w:tcW w:w="709" w:type="dxa"/>
          </w:tcPr>
          <w:p w14:paraId="1BF79C30" w14:textId="77777777" w:rsidR="009C254D" w:rsidRPr="006F4F03" w:rsidRDefault="009C254D" w:rsidP="009C254D">
            <w:pPr>
              <w:pBdr>
                <w:top w:val="nil"/>
                <w:left w:val="nil"/>
                <w:bottom w:val="nil"/>
                <w:right w:val="nil"/>
                <w:between w:val="nil"/>
              </w:pBdr>
              <w:jc w:val="center"/>
              <w:rPr>
                <w:color w:val="000000"/>
              </w:rPr>
            </w:pPr>
            <w:r w:rsidRPr="006F4F03">
              <w:rPr>
                <w:color w:val="000000"/>
              </w:rPr>
              <w:t>14.</w:t>
            </w:r>
          </w:p>
        </w:tc>
        <w:tc>
          <w:tcPr>
            <w:tcW w:w="7797" w:type="dxa"/>
            <w:gridSpan w:val="2"/>
            <w:vAlign w:val="bottom"/>
          </w:tcPr>
          <w:p w14:paraId="052F9351" w14:textId="77777777" w:rsidR="009C254D" w:rsidRPr="006F4F03" w:rsidRDefault="009C254D">
            <w:pPr>
              <w:widowControl w:val="0"/>
            </w:pPr>
            <w:r w:rsidRPr="006F4F03">
              <w:t>List the main ergonomic principles.</w:t>
            </w:r>
          </w:p>
        </w:tc>
        <w:tc>
          <w:tcPr>
            <w:tcW w:w="708" w:type="dxa"/>
          </w:tcPr>
          <w:p w14:paraId="0D332E8B" w14:textId="77777777" w:rsidR="009C254D" w:rsidRPr="006F4F03" w:rsidRDefault="009C254D" w:rsidP="009C254D">
            <w:pPr>
              <w:pBdr>
                <w:top w:val="nil"/>
                <w:left w:val="nil"/>
                <w:bottom w:val="nil"/>
                <w:right w:val="nil"/>
                <w:between w:val="nil"/>
              </w:pBdr>
              <w:jc w:val="center"/>
              <w:rPr>
                <w:color w:val="000000"/>
              </w:rPr>
            </w:pPr>
            <w:r w:rsidRPr="006F4F03">
              <w:rPr>
                <w:color w:val="000000"/>
              </w:rPr>
              <w:t>CO4</w:t>
            </w:r>
          </w:p>
        </w:tc>
        <w:tc>
          <w:tcPr>
            <w:tcW w:w="567" w:type="dxa"/>
          </w:tcPr>
          <w:p w14:paraId="7F8D5319" w14:textId="77777777" w:rsidR="009C254D" w:rsidRPr="006F4F03" w:rsidRDefault="009C254D" w:rsidP="009C254D">
            <w:pPr>
              <w:pBdr>
                <w:top w:val="nil"/>
                <w:left w:val="nil"/>
                <w:bottom w:val="nil"/>
                <w:right w:val="nil"/>
                <w:between w:val="nil"/>
              </w:pBdr>
              <w:jc w:val="center"/>
              <w:rPr>
                <w:color w:val="000000"/>
              </w:rPr>
            </w:pPr>
            <w:r w:rsidRPr="006F4F03">
              <w:t>R</w:t>
            </w:r>
          </w:p>
        </w:tc>
        <w:tc>
          <w:tcPr>
            <w:tcW w:w="709" w:type="dxa"/>
          </w:tcPr>
          <w:p w14:paraId="6BB9E6A8" w14:textId="77777777" w:rsidR="009C254D" w:rsidRPr="006F4F03" w:rsidRDefault="009C254D" w:rsidP="009C254D">
            <w:pPr>
              <w:pBdr>
                <w:top w:val="nil"/>
                <w:left w:val="nil"/>
                <w:bottom w:val="nil"/>
                <w:right w:val="nil"/>
                <w:between w:val="nil"/>
              </w:pBdr>
              <w:jc w:val="center"/>
              <w:rPr>
                <w:color w:val="000000"/>
              </w:rPr>
            </w:pPr>
            <w:r w:rsidRPr="006F4F03">
              <w:rPr>
                <w:color w:val="000000"/>
              </w:rPr>
              <w:t>3</w:t>
            </w:r>
          </w:p>
        </w:tc>
      </w:tr>
      <w:tr w:rsidR="009C254D" w:rsidRPr="006F4F03" w14:paraId="11BBA5CF" w14:textId="77777777" w:rsidTr="009C254D">
        <w:trPr>
          <w:trHeight w:val="283"/>
        </w:trPr>
        <w:tc>
          <w:tcPr>
            <w:tcW w:w="709" w:type="dxa"/>
          </w:tcPr>
          <w:p w14:paraId="0EA552B9" w14:textId="77777777" w:rsidR="009C254D" w:rsidRPr="006F4F03" w:rsidRDefault="009C254D" w:rsidP="009C254D">
            <w:pPr>
              <w:pBdr>
                <w:top w:val="nil"/>
                <w:left w:val="nil"/>
                <w:bottom w:val="nil"/>
                <w:right w:val="nil"/>
                <w:between w:val="nil"/>
              </w:pBdr>
              <w:jc w:val="center"/>
              <w:rPr>
                <w:color w:val="000000"/>
              </w:rPr>
            </w:pPr>
            <w:r w:rsidRPr="006F4F03">
              <w:rPr>
                <w:color w:val="000000"/>
              </w:rPr>
              <w:t>15.</w:t>
            </w:r>
          </w:p>
        </w:tc>
        <w:tc>
          <w:tcPr>
            <w:tcW w:w="7797" w:type="dxa"/>
            <w:gridSpan w:val="2"/>
            <w:vAlign w:val="bottom"/>
          </w:tcPr>
          <w:p w14:paraId="776333E8" w14:textId="77777777" w:rsidR="009C254D" w:rsidRPr="006F4F03" w:rsidRDefault="009C254D">
            <w:pPr>
              <w:widowControl w:val="0"/>
            </w:pPr>
            <w:r w:rsidRPr="006F4F03">
              <w:t>Examine the significance of safety committees in the workplace.</w:t>
            </w:r>
          </w:p>
        </w:tc>
        <w:tc>
          <w:tcPr>
            <w:tcW w:w="708" w:type="dxa"/>
          </w:tcPr>
          <w:p w14:paraId="33CB4E08" w14:textId="77777777" w:rsidR="009C254D" w:rsidRPr="006F4F03" w:rsidRDefault="009C254D" w:rsidP="009C254D">
            <w:pPr>
              <w:pBdr>
                <w:top w:val="nil"/>
                <w:left w:val="nil"/>
                <w:bottom w:val="nil"/>
                <w:right w:val="nil"/>
                <w:between w:val="nil"/>
              </w:pBdr>
              <w:jc w:val="center"/>
              <w:rPr>
                <w:color w:val="000000"/>
              </w:rPr>
            </w:pPr>
            <w:r w:rsidRPr="006F4F03">
              <w:rPr>
                <w:color w:val="000000"/>
              </w:rPr>
              <w:t>CO5</w:t>
            </w:r>
          </w:p>
        </w:tc>
        <w:tc>
          <w:tcPr>
            <w:tcW w:w="567" w:type="dxa"/>
          </w:tcPr>
          <w:p w14:paraId="197D6166" w14:textId="77777777" w:rsidR="009C254D" w:rsidRPr="006F4F03" w:rsidRDefault="009C254D" w:rsidP="009C254D">
            <w:pPr>
              <w:pBdr>
                <w:top w:val="nil"/>
                <w:left w:val="nil"/>
                <w:bottom w:val="nil"/>
                <w:right w:val="nil"/>
                <w:between w:val="nil"/>
              </w:pBdr>
              <w:jc w:val="center"/>
              <w:rPr>
                <w:color w:val="000000"/>
              </w:rPr>
            </w:pPr>
            <w:r w:rsidRPr="006F4F03">
              <w:t>A</w:t>
            </w:r>
          </w:p>
        </w:tc>
        <w:tc>
          <w:tcPr>
            <w:tcW w:w="709" w:type="dxa"/>
          </w:tcPr>
          <w:p w14:paraId="7A0E4D62" w14:textId="77777777" w:rsidR="009C254D" w:rsidRPr="006F4F03" w:rsidRDefault="009C254D" w:rsidP="009C254D">
            <w:pPr>
              <w:pBdr>
                <w:top w:val="nil"/>
                <w:left w:val="nil"/>
                <w:bottom w:val="nil"/>
                <w:right w:val="nil"/>
                <w:between w:val="nil"/>
              </w:pBdr>
              <w:jc w:val="center"/>
              <w:rPr>
                <w:color w:val="000000"/>
              </w:rPr>
            </w:pPr>
            <w:r w:rsidRPr="006F4F03">
              <w:rPr>
                <w:color w:val="000000"/>
              </w:rPr>
              <w:t>3</w:t>
            </w:r>
          </w:p>
        </w:tc>
      </w:tr>
      <w:tr w:rsidR="009C254D" w:rsidRPr="006F4F03" w14:paraId="487C2117" w14:textId="77777777" w:rsidTr="009C254D">
        <w:trPr>
          <w:trHeight w:val="283"/>
        </w:trPr>
        <w:tc>
          <w:tcPr>
            <w:tcW w:w="709" w:type="dxa"/>
          </w:tcPr>
          <w:p w14:paraId="66D4BDC1" w14:textId="77777777" w:rsidR="009C254D" w:rsidRPr="006F4F03" w:rsidRDefault="009C254D" w:rsidP="009C254D">
            <w:pPr>
              <w:pBdr>
                <w:top w:val="nil"/>
                <w:left w:val="nil"/>
                <w:bottom w:val="nil"/>
                <w:right w:val="nil"/>
                <w:between w:val="nil"/>
              </w:pBdr>
              <w:jc w:val="center"/>
              <w:rPr>
                <w:color w:val="000000"/>
              </w:rPr>
            </w:pPr>
            <w:r w:rsidRPr="006F4F03">
              <w:rPr>
                <w:color w:val="000000"/>
              </w:rPr>
              <w:t>16.</w:t>
            </w:r>
          </w:p>
        </w:tc>
        <w:tc>
          <w:tcPr>
            <w:tcW w:w="7797" w:type="dxa"/>
            <w:gridSpan w:val="2"/>
            <w:vAlign w:val="bottom"/>
          </w:tcPr>
          <w:p w14:paraId="0A8080DD" w14:textId="77777777" w:rsidR="009C254D" w:rsidRPr="006F4F03" w:rsidRDefault="009C254D">
            <w:pPr>
              <w:widowControl w:val="0"/>
            </w:pPr>
            <w:r w:rsidRPr="006F4F03">
              <w:t>Distinguish between QRA and LOPA</w:t>
            </w:r>
            <w:r>
              <w:t>.</w:t>
            </w:r>
          </w:p>
        </w:tc>
        <w:tc>
          <w:tcPr>
            <w:tcW w:w="708" w:type="dxa"/>
          </w:tcPr>
          <w:p w14:paraId="7EDC5966" w14:textId="77777777" w:rsidR="009C254D" w:rsidRPr="006F4F03" w:rsidRDefault="009C254D" w:rsidP="009C254D">
            <w:pPr>
              <w:pBdr>
                <w:top w:val="nil"/>
                <w:left w:val="nil"/>
                <w:bottom w:val="nil"/>
                <w:right w:val="nil"/>
                <w:between w:val="nil"/>
              </w:pBdr>
              <w:jc w:val="center"/>
              <w:rPr>
                <w:color w:val="000000"/>
              </w:rPr>
            </w:pPr>
            <w:r w:rsidRPr="006F4F03">
              <w:rPr>
                <w:color w:val="000000"/>
              </w:rPr>
              <w:t>CO6</w:t>
            </w:r>
          </w:p>
        </w:tc>
        <w:tc>
          <w:tcPr>
            <w:tcW w:w="567" w:type="dxa"/>
          </w:tcPr>
          <w:p w14:paraId="665EAA52" w14:textId="77777777" w:rsidR="009C254D" w:rsidRPr="006F4F03" w:rsidRDefault="009C254D" w:rsidP="009C254D">
            <w:pPr>
              <w:pBdr>
                <w:top w:val="nil"/>
                <w:left w:val="nil"/>
                <w:bottom w:val="nil"/>
                <w:right w:val="nil"/>
                <w:between w:val="nil"/>
              </w:pBdr>
              <w:jc w:val="center"/>
              <w:rPr>
                <w:color w:val="000000"/>
              </w:rPr>
            </w:pPr>
            <w:r w:rsidRPr="006F4F03">
              <w:t>A</w:t>
            </w:r>
          </w:p>
        </w:tc>
        <w:tc>
          <w:tcPr>
            <w:tcW w:w="709" w:type="dxa"/>
          </w:tcPr>
          <w:p w14:paraId="58B8E6D3" w14:textId="77777777" w:rsidR="009C254D" w:rsidRPr="006F4F03" w:rsidRDefault="009C254D" w:rsidP="009C254D">
            <w:pPr>
              <w:pBdr>
                <w:top w:val="nil"/>
                <w:left w:val="nil"/>
                <w:bottom w:val="nil"/>
                <w:right w:val="nil"/>
                <w:between w:val="nil"/>
              </w:pBdr>
              <w:jc w:val="center"/>
              <w:rPr>
                <w:color w:val="000000"/>
              </w:rPr>
            </w:pPr>
            <w:r w:rsidRPr="006F4F03">
              <w:rPr>
                <w:color w:val="000000"/>
              </w:rPr>
              <w:t>3</w:t>
            </w:r>
          </w:p>
        </w:tc>
      </w:tr>
      <w:tr w:rsidR="009C254D" w:rsidRPr="006F4F03" w14:paraId="7A59040A" w14:textId="77777777">
        <w:trPr>
          <w:trHeight w:val="552"/>
        </w:trPr>
        <w:tc>
          <w:tcPr>
            <w:tcW w:w="10490" w:type="dxa"/>
            <w:gridSpan w:val="6"/>
          </w:tcPr>
          <w:p w14:paraId="5D0E5388" w14:textId="77777777" w:rsidR="009C254D" w:rsidRPr="006F4F03" w:rsidRDefault="009C254D">
            <w:pPr>
              <w:jc w:val="center"/>
              <w:rPr>
                <w:b/>
                <w:u w:val="single"/>
              </w:rPr>
            </w:pPr>
            <w:r w:rsidRPr="006F4F03">
              <w:rPr>
                <w:b/>
                <w:u w:val="single"/>
              </w:rPr>
              <w:t>PART – C (6 X 12 = 72 MARKS)</w:t>
            </w:r>
          </w:p>
          <w:p w14:paraId="09A782FE" w14:textId="77777777" w:rsidR="009C254D" w:rsidRPr="006F4F03" w:rsidRDefault="009C254D">
            <w:pPr>
              <w:jc w:val="center"/>
              <w:rPr>
                <w:b/>
              </w:rPr>
            </w:pPr>
            <w:r w:rsidRPr="006F4F03">
              <w:rPr>
                <w:b/>
              </w:rPr>
              <w:t>(Answer any five Questions from Q. No. 17 to 23, Q. No. 24 is Compulsory)</w:t>
            </w:r>
          </w:p>
        </w:tc>
      </w:tr>
      <w:tr w:rsidR="009C254D" w:rsidRPr="006F4F03" w14:paraId="19C5CB59" w14:textId="77777777" w:rsidTr="009C254D">
        <w:trPr>
          <w:trHeight w:val="283"/>
        </w:trPr>
        <w:tc>
          <w:tcPr>
            <w:tcW w:w="709" w:type="dxa"/>
            <w:vAlign w:val="bottom"/>
          </w:tcPr>
          <w:p w14:paraId="43FCF58F" w14:textId="77777777" w:rsidR="009C254D" w:rsidRPr="006F4F03" w:rsidRDefault="009C254D">
            <w:pPr>
              <w:jc w:val="center"/>
            </w:pPr>
            <w:r w:rsidRPr="006F4F03">
              <w:t>17.</w:t>
            </w:r>
          </w:p>
        </w:tc>
        <w:tc>
          <w:tcPr>
            <w:tcW w:w="426" w:type="dxa"/>
          </w:tcPr>
          <w:p w14:paraId="5A654797" w14:textId="77777777" w:rsidR="009C254D" w:rsidRPr="006F4F03" w:rsidRDefault="009C254D" w:rsidP="009C254D">
            <w:pPr>
              <w:jc w:val="center"/>
            </w:pPr>
            <w:r w:rsidRPr="006F4F03">
              <w:t>a.</w:t>
            </w:r>
          </w:p>
        </w:tc>
        <w:tc>
          <w:tcPr>
            <w:tcW w:w="7371" w:type="dxa"/>
            <w:vAlign w:val="bottom"/>
          </w:tcPr>
          <w:p w14:paraId="7A78411F" w14:textId="77777777" w:rsidR="009C254D" w:rsidRPr="006F4F03" w:rsidRDefault="009C254D">
            <w:pPr>
              <w:widowControl w:val="0"/>
            </w:pPr>
            <w:r w:rsidRPr="006F4F03">
              <w:t>Explain the transition of actualized hazard to mishap.</w:t>
            </w:r>
          </w:p>
        </w:tc>
        <w:tc>
          <w:tcPr>
            <w:tcW w:w="708" w:type="dxa"/>
          </w:tcPr>
          <w:p w14:paraId="72673739" w14:textId="77777777" w:rsidR="009C254D" w:rsidRPr="006F4F03" w:rsidRDefault="009C254D" w:rsidP="009C254D">
            <w:pPr>
              <w:jc w:val="center"/>
            </w:pPr>
            <w:r w:rsidRPr="006F4F03">
              <w:t>CO1</w:t>
            </w:r>
          </w:p>
        </w:tc>
        <w:tc>
          <w:tcPr>
            <w:tcW w:w="567" w:type="dxa"/>
          </w:tcPr>
          <w:p w14:paraId="7CBE745F" w14:textId="77777777" w:rsidR="009C254D" w:rsidRPr="006F4F03" w:rsidRDefault="009C254D" w:rsidP="009C254D">
            <w:pPr>
              <w:jc w:val="center"/>
            </w:pPr>
            <w:r w:rsidRPr="006F4F03">
              <w:t>A</w:t>
            </w:r>
          </w:p>
        </w:tc>
        <w:tc>
          <w:tcPr>
            <w:tcW w:w="709" w:type="dxa"/>
          </w:tcPr>
          <w:p w14:paraId="31836BA8" w14:textId="77777777" w:rsidR="009C254D" w:rsidRPr="006F4F03" w:rsidRDefault="009C254D" w:rsidP="009C254D">
            <w:pPr>
              <w:jc w:val="center"/>
            </w:pPr>
            <w:r w:rsidRPr="006F4F03">
              <w:t>6</w:t>
            </w:r>
          </w:p>
        </w:tc>
      </w:tr>
      <w:tr w:rsidR="009C254D" w:rsidRPr="006F4F03" w14:paraId="63EEBAEB" w14:textId="77777777" w:rsidTr="009C254D">
        <w:trPr>
          <w:trHeight w:val="283"/>
        </w:trPr>
        <w:tc>
          <w:tcPr>
            <w:tcW w:w="709" w:type="dxa"/>
            <w:vAlign w:val="bottom"/>
          </w:tcPr>
          <w:p w14:paraId="5416DB77" w14:textId="77777777" w:rsidR="009C254D" w:rsidRPr="006F4F03" w:rsidRDefault="009C254D">
            <w:pPr>
              <w:jc w:val="center"/>
            </w:pPr>
          </w:p>
        </w:tc>
        <w:tc>
          <w:tcPr>
            <w:tcW w:w="426" w:type="dxa"/>
          </w:tcPr>
          <w:p w14:paraId="0BEE3EAC" w14:textId="77777777" w:rsidR="009C254D" w:rsidRPr="006F4F03" w:rsidRDefault="009C254D" w:rsidP="009C254D">
            <w:pPr>
              <w:jc w:val="center"/>
            </w:pPr>
            <w:r w:rsidRPr="006F4F03">
              <w:t>b.</w:t>
            </w:r>
          </w:p>
        </w:tc>
        <w:tc>
          <w:tcPr>
            <w:tcW w:w="7371" w:type="dxa"/>
            <w:vAlign w:val="bottom"/>
          </w:tcPr>
          <w:p w14:paraId="4DE7092D" w14:textId="77777777" w:rsidR="009C254D" w:rsidRPr="006F4F03" w:rsidRDefault="009C254D">
            <w:pPr>
              <w:widowControl w:val="0"/>
            </w:pPr>
            <w:r w:rsidRPr="006F4F03">
              <w:t>Discuss the various approaches in hazard recognition.</w:t>
            </w:r>
          </w:p>
        </w:tc>
        <w:tc>
          <w:tcPr>
            <w:tcW w:w="708" w:type="dxa"/>
          </w:tcPr>
          <w:p w14:paraId="3357E222" w14:textId="77777777" w:rsidR="009C254D" w:rsidRPr="006F4F03" w:rsidRDefault="009C254D" w:rsidP="009C254D">
            <w:pPr>
              <w:jc w:val="center"/>
            </w:pPr>
            <w:r w:rsidRPr="006F4F03">
              <w:t>CO1</w:t>
            </w:r>
          </w:p>
        </w:tc>
        <w:tc>
          <w:tcPr>
            <w:tcW w:w="567" w:type="dxa"/>
          </w:tcPr>
          <w:p w14:paraId="4D8B0393" w14:textId="77777777" w:rsidR="009C254D" w:rsidRPr="006F4F03" w:rsidRDefault="009C254D" w:rsidP="009C254D">
            <w:pPr>
              <w:jc w:val="center"/>
            </w:pPr>
            <w:r w:rsidRPr="006F4F03">
              <w:t>U</w:t>
            </w:r>
          </w:p>
        </w:tc>
        <w:tc>
          <w:tcPr>
            <w:tcW w:w="709" w:type="dxa"/>
          </w:tcPr>
          <w:p w14:paraId="6914F458" w14:textId="77777777" w:rsidR="009C254D" w:rsidRPr="006F4F03" w:rsidRDefault="009C254D" w:rsidP="009C254D">
            <w:pPr>
              <w:jc w:val="center"/>
            </w:pPr>
            <w:r w:rsidRPr="006F4F03">
              <w:t>6</w:t>
            </w:r>
          </w:p>
        </w:tc>
      </w:tr>
      <w:tr w:rsidR="009C254D" w:rsidRPr="006F4F03" w14:paraId="6EEB59B5" w14:textId="77777777" w:rsidTr="009C254D">
        <w:trPr>
          <w:trHeight w:val="283"/>
        </w:trPr>
        <w:tc>
          <w:tcPr>
            <w:tcW w:w="709" w:type="dxa"/>
            <w:vAlign w:val="bottom"/>
          </w:tcPr>
          <w:p w14:paraId="5885B93D" w14:textId="77777777" w:rsidR="009C254D" w:rsidRPr="006F4F03" w:rsidRDefault="009C254D">
            <w:pPr>
              <w:jc w:val="center"/>
            </w:pPr>
          </w:p>
        </w:tc>
        <w:tc>
          <w:tcPr>
            <w:tcW w:w="426" w:type="dxa"/>
          </w:tcPr>
          <w:p w14:paraId="1D203A45" w14:textId="77777777" w:rsidR="009C254D" w:rsidRPr="006F4F03" w:rsidRDefault="009C254D" w:rsidP="009C254D">
            <w:pPr>
              <w:jc w:val="center"/>
            </w:pPr>
          </w:p>
        </w:tc>
        <w:tc>
          <w:tcPr>
            <w:tcW w:w="7371" w:type="dxa"/>
            <w:vAlign w:val="bottom"/>
          </w:tcPr>
          <w:p w14:paraId="78682C20" w14:textId="77777777" w:rsidR="009C254D" w:rsidRPr="006F4F03" w:rsidRDefault="009C254D"/>
        </w:tc>
        <w:tc>
          <w:tcPr>
            <w:tcW w:w="708" w:type="dxa"/>
          </w:tcPr>
          <w:p w14:paraId="4F71B744" w14:textId="77777777" w:rsidR="009C254D" w:rsidRPr="006F4F03" w:rsidRDefault="009C254D" w:rsidP="009C254D">
            <w:pPr>
              <w:jc w:val="center"/>
            </w:pPr>
          </w:p>
        </w:tc>
        <w:tc>
          <w:tcPr>
            <w:tcW w:w="567" w:type="dxa"/>
          </w:tcPr>
          <w:p w14:paraId="58909E6B" w14:textId="77777777" w:rsidR="009C254D" w:rsidRPr="006F4F03" w:rsidRDefault="009C254D" w:rsidP="009C254D">
            <w:pPr>
              <w:jc w:val="center"/>
            </w:pPr>
          </w:p>
        </w:tc>
        <w:tc>
          <w:tcPr>
            <w:tcW w:w="709" w:type="dxa"/>
          </w:tcPr>
          <w:p w14:paraId="3F1A4C3B" w14:textId="77777777" w:rsidR="009C254D" w:rsidRPr="006F4F03" w:rsidRDefault="009C254D" w:rsidP="009C254D">
            <w:pPr>
              <w:jc w:val="center"/>
            </w:pPr>
          </w:p>
        </w:tc>
      </w:tr>
      <w:tr w:rsidR="009C254D" w:rsidRPr="006F4F03" w14:paraId="0386C048" w14:textId="77777777" w:rsidTr="009C254D">
        <w:trPr>
          <w:trHeight w:val="283"/>
        </w:trPr>
        <w:tc>
          <w:tcPr>
            <w:tcW w:w="709" w:type="dxa"/>
            <w:vAlign w:val="bottom"/>
          </w:tcPr>
          <w:p w14:paraId="55DD72A2" w14:textId="77777777" w:rsidR="009C254D" w:rsidRPr="006F4F03" w:rsidRDefault="009C254D">
            <w:pPr>
              <w:jc w:val="center"/>
            </w:pPr>
            <w:r w:rsidRPr="006F4F03">
              <w:t>18.</w:t>
            </w:r>
          </w:p>
        </w:tc>
        <w:tc>
          <w:tcPr>
            <w:tcW w:w="426" w:type="dxa"/>
          </w:tcPr>
          <w:p w14:paraId="2B8390B0" w14:textId="77777777" w:rsidR="009C254D" w:rsidRPr="006F4F03" w:rsidRDefault="009C254D" w:rsidP="009C254D">
            <w:pPr>
              <w:jc w:val="center"/>
            </w:pPr>
          </w:p>
        </w:tc>
        <w:tc>
          <w:tcPr>
            <w:tcW w:w="7371" w:type="dxa"/>
            <w:vAlign w:val="bottom"/>
          </w:tcPr>
          <w:p w14:paraId="71526FA0" w14:textId="77777777" w:rsidR="009C254D" w:rsidRPr="006F4F03" w:rsidRDefault="009C254D" w:rsidP="009C254D">
            <w:pPr>
              <w:widowControl w:val="0"/>
              <w:jc w:val="both"/>
            </w:pPr>
            <w:r w:rsidRPr="006F4F03">
              <w:t>Compare the different hazard analysis types in the system safety discipline.</w:t>
            </w:r>
          </w:p>
        </w:tc>
        <w:tc>
          <w:tcPr>
            <w:tcW w:w="708" w:type="dxa"/>
          </w:tcPr>
          <w:p w14:paraId="0291361B" w14:textId="77777777" w:rsidR="009C254D" w:rsidRPr="006F4F03" w:rsidRDefault="009C254D" w:rsidP="009C254D">
            <w:pPr>
              <w:jc w:val="center"/>
            </w:pPr>
            <w:r w:rsidRPr="006F4F03">
              <w:t>CO2</w:t>
            </w:r>
          </w:p>
        </w:tc>
        <w:tc>
          <w:tcPr>
            <w:tcW w:w="567" w:type="dxa"/>
          </w:tcPr>
          <w:p w14:paraId="17D5495B" w14:textId="77777777" w:rsidR="009C254D" w:rsidRPr="006F4F03" w:rsidRDefault="009C254D" w:rsidP="009C254D">
            <w:pPr>
              <w:jc w:val="center"/>
            </w:pPr>
            <w:r w:rsidRPr="006F4F03">
              <w:t>A</w:t>
            </w:r>
          </w:p>
        </w:tc>
        <w:tc>
          <w:tcPr>
            <w:tcW w:w="709" w:type="dxa"/>
          </w:tcPr>
          <w:p w14:paraId="6C6BED98" w14:textId="77777777" w:rsidR="009C254D" w:rsidRPr="006F4F03" w:rsidRDefault="009C254D" w:rsidP="009C254D">
            <w:pPr>
              <w:jc w:val="center"/>
            </w:pPr>
            <w:r w:rsidRPr="006F4F03">
              <w:t>12</w:t>
            </w:r>
          </w:p>
        </w:tc>
      </w:tr>
      <w:tr w:rsidR="009C254D" w:rsidRPr="006F4F03" w14:paraId="7572F2C3" w14:textId="77777777" w:rsidTr="009C254D">
        <w:trPr>
          <w:trHeight w:val="283"/>
        </w:trPr>
        <w:tc>
          <w:tcPr>
            <w:tcW w:w="709" w:type="dxa"/>
            <w:vAlign w:val="bottom"/>
          </w:tcPr>
          <w:p w14:paraId="638B3889" w14:textId="77777777" w:rsidR="009C254D" w:rsidRPr="006F4F03" w:rsidRDefault="009C254D">
            <w:pPr>
              <w:jc w:val="center"/>
            </w:pPr>
          </w:p>
        </w:tc>
        <w:tc>
          <w:tcPr>
            <w:tcW w:w="426" w:type="dxa"/>
          </w:tcPr>
          <w:p w14:paraId="6F04CA51" w14:textId="77777777" w:rsidR="009C254D" w:rsidRPr="006F4F03" w:rsidRDefault="009C254D" w:rsidP="009C254D">
            <w:pPr>
              <w:jc w:val="center"/>
            </w:pPr>
          </w:p>
        </w:tc>
        <w:tc>
          <w:tcPr>
            <w:tcW w:w="7371" w:type="dxa"/>
            <w:vAlign w:val="bottom"/>
          </w:tcPr>
          <w:p w14:paraId="25D26A82" w14:textId="77777777" w:rsidR="009C254D" w:rsidRPr="006F4F03" w:rsidRDefault="009C254D"/>
        </w:tc>
        <w:tc>
          <w:tcPr>
            <w:tcW w:w="708" w:type="dxa"/>
          </w:tcPr>
          <w:p w14:paraId="144CB20E" w14:textId="77777777" w:rsidR="009C254D" w:rsidRPr="006F4F03" w:rsidRDefault="009C254D" w:rsidP="009C254D">
            <w:pPr>
              <w:jc w:val="center"/>
            </w:pPr>
          </w:p>
        </w:tc>
        <w:tc>
          <w:tcPr>
            <w:tcW w:w="567" w:type="dxa"/>
          </w:tcPr>
          <w:p w14:paraId="5D5778BC" w14:textId="77777777" w:rsidR="009C254D" w:rsidRPr="006F4F03" w:rsidRDefault="009C254D" w:rsidP="009C254D">
            <w:pPr>
              <w:jc w:val="center"/>
            </w:pPr>
          </w:p>
        </w:tc>
        <w:tc>
          <w:tcPr>
            <w:tcW w:w="709" w:type="dxa"/>
          </w:tcPr>
          <w:p w14:paraId="7FBFA03B" w14:textId="77777777" w:rsidR="009C254D" w:rsidRPr="006F4F03" w:rsidRDefault="009C254D" w:rsidP="009C254D">
            <w:pPr>
              <w:jc w:val="center"/>
            </w:pPr>
          </w:p>
        </w:tc>
      </w:tr>
      <w:tr w:rsidR="009C254D" w:rsidRPr="006F4F03" w14:paraId="12DEA5FE" w14:textId="77777777" w:rsidTr="009C254D">
        <w:trPr>
          <w:trHeight w:val="283"/>
        </w:trPr>
        <w:tc>
          <w:tcPr>
            <w:tcW w:w="709" w:type="dxa"/>
            <w:vAlign w:val="bottom"/>
          </w:tcPr>
          <w:p w14:paraId="55D82271" w14:textId="77777777" w:rsidR="009C254D" w:rsidRPr="006F4F03" w:rsidRDefault="009C254D">
            <w:pPr>
              <w:jc w:val="center"/>
            </w:pPr>
            <w:r w:rsidRPr="006F4F03">
              <w:t>19.</w:t>
            </w:r>
          </w:p>
        </w:tc>
        <w:tc>
          <w:tcPr>
            <w:tcW w:w="426" w:type="dxa"/>
          </w:tcPr>
          <w:p w14:paraId="5FAE2FC7" w14:textId="77777777" w:rsidR="009C254D" w:rsidRPr="006F4F03" w:rsidRDefault="009C254D" w:rsidP="009C254D">
            <w:pPr>
              <w:jc w:val="center"/>
            </w:pPr>
          </w:p>
        </w:tc>
        <w:tc>
          <w:tcPr>
            <w:tcW w:w="7371" w:type="dxa"/>
            <w:vAlign w:val="bottom"/>
          </w:tcPr>
          <w:p w14:paraId="386BC042" w14:textId="77777777" w:rsidR="009C254D" w:rsidRPr="006F4F03" w:rsidRDefault="009C254D">
            <w:pPr>
              <w:widowControl w:val="0"/>
            </w:pPr>
            <w:r w:rsidRPr="006F4F03">
              <w:t>Describe the elements of safety &amp; health programs in industry.</w:t>
            </w:r>
          </w:p>
        </w:tc>
        <w:tc>
          <w:tcPr>
            <w:tcW w:w="708" w:type="dxa"/>
          </w:tcPr>
          <w:p w14:paraId="18BB6B16" w14:textId="77777777" w:rsidR="009C254D" w:rsidRPr="006F4F03" w:rsidRDefault="009C254D" w:rsidP="009C254D">
            <w:pPr>
              <w:jc w:val="center"/>
            </w:pPr>
            <w:r w:rsidRPr="006F4F03">
              <w:t>CO2</w:t>
            </w:r>
          </w:p>
        </w:tc>
        <w:tc>
          <w:tcPr>
            <w:tcW w:w="567" w:type="dxa"/>
          </w:tcPr>
          <w:p w14:paraId="6907ECED" w14:textId="77777777" w:rsidR="009C254D" w:rsidRPr="006F4F03" w:rsidRDefault="009C254D" w:rsidP="009C254D">
            <w:pPr>
              <w:jc w:val="center"/>
            </w:pPr>
            <w:r w:rsidRPr="006F4F03">
              <w:t>R</w:t>
            </w:r>
          </w:p>
        </w:tc>
        <w:tc>
          <w:tcPr>
            <w:tcW w:w="709" w:type="dxa"/>
          </w:tcPr>
          <w:p w14:paraId="70193A4E" w14:textId="77777777" w:rsidR="009C254D" w:rsidRPr="006F4F03" w:rsidRDefault="009C254D" w:rsidP="009C254D">
            <w:pPr>
              <w:jc w:val="center"/>
            </w:pPr>
            <w:r w:rsidRPr="006F4F03">
              <w:t>12</w:t>
            </w:r>
          </w:p>
        </w:tc>
      </w:tr>
      <w:tr w:rsidR="009C254D" w:rsidRPr="006F4F03" w14:paraId="39BFF2C1" w14:textId="77777777" w:rsidTr="009C254D">
        <w:trPr>
          <w:trHeight w:val="283"/>
        </w:trPr>
        <w:tc>
          <w:tcPr>
            <w:tcW w:w="709" w:type="dxa"/>
            <w:vAlign w:val="bottom"/>
          </w:tcPr>
          <w:p w14:paraId="0292CB3B" w14:textId="77777777" w:rsidR="009C254D" w:rsidRPr="006F4F03" w:rsidRDefault="009C254D">
            <w:pPr>
              <w:jc w:val="center"/>
            </w:pPr>
          </w:p>
        </w:tc>
        <w:tc>
          <w:tcPr>
            <w:tcW w:w="426" w:type="dxa"/>
          </w:tcPr>
          <w:p w14:paraId="548B54A0" w14:textId="77777777" w:rsidR="009C254D" w:rsidRPr="006F4F03" w:rsidRDefault="009C254D" w:rsidP="009C254D">
            <w:pPr>
              <w:jc w:val="center"/>
            </w:pPr>
          </w:p>
        </w:tc>
        <w:tc>
          <w:tcPr>
            <w:tcW w:w="7371" w:type="dxa"/>
            <w:vAlign w:val="bottom"/>
          </w:tcPr>
          <w:p w14:paraId="003A4ED4" w14:textId="77777777" w:rsidR="009C254D" w:rsidRPr="006F4F03" w:rsidRDefault="009C254D"/>
        </w:tc>
        <w:tc>
          <w:tcPr>
            <w:tcW w:w="708" w:type="dxa"/>
          </w:tcPr>
          <w:p w14:paraId="57EED72F" w14:textId="77777777" w:rsidR="009C254D" w:rsidRPr="006F4F03" w:rsidRDefault="009C254D" w:rsidP="009C254D">
            <w:pPr>
              <w:jc w:val="center"/>
            </w:pPr>
          </w:p>
        </w:tc>
        <w:tc>
          <w:tcPr>
            <w:tcW w:w="567" w:type="dxa"/>
          </w:tcPr>
          <w:p w14:paraId="00C1FA73" w14:textId="77777777" w:rsidR="009C254D" w:rsidRPr="006F4F03" w:rsidRDefault="009C254D" w:rsidP="009C254D">
            <w:pPr>
              <w:jc w:val="center"/>
            </w:pPr>
          </w:p>
        </w:tc>
        <w:tc>
          <w:tcPr>
            <w:tcW w:w="709" w:type="dxa"/>
          </w:tcPr>
          <w:p w14:paraId="2CB1BD82" w14:textId="77777777" w:rsidR="009C254D" w:rsidRPr="006F4F03" w:rsidRDefault="009C254D" w:rsidP="009C254D">
            <w:pPr>
              <w:jc w:val="center"/>
            </w:pPr>
          </w:p>
        </w:tc>
      </w:tr>
      <w:tr w:rsidR="009C254D" w:rsidRPr="006F4F03" w14:paraId="427F7D72" w14:textId="77777777" w:rsidTr="009C254D">
        <w:trPr>
          <w:trHeight w:val="283"/>
        </w:trPr>
        <w:tc>
          <w:tcPr>
            <w:tcW w:w="709" w:type="dxa"/>
            <w:vAlign w:val="bottom"/>
          </w:tcPr>
          <w:p w14:paraId="13D0A2E1" w14:textId="77777777" w:rsidR="009C254D" w:rsidRPr="006F4F03" w:rsidRDefault="009C254D">
            <w:pPr>
              <w:jc w:val="center"/>
            </w:pPr>
            <w:r w:rsidRPr="006F4F03">
              <w:t>20.</w:t>
            </w:r>
          </w:p>
        </w:tc>
        <w:tc>
          <w:tcPr>
            <w:tcW w:w="426" w:type="dxa"/>
          </w:tcPr>
          <w:p w14:paraId="46055BEB" w14:textId="77777777" w:rsidR="009C254D" w:rsidRPr="006F4F03" w:rsidRDefault="009C254D" w:rsidP="009C254D">
            <w:pPr>
              <w:jc w:val="center"/>
            </w:pPr>
            <w:r w:rsidRPr="006F4F03">
              <w:t>a.</w:t>
            </w:r>
          </w:p>
        </w:tc>
        <w:tc>
          <w:tcPr>
            <w:tcW w:w="7371" w:type="dxa"/>
            <w:vAlign w:val="bottom"/>
          </w:tcPr>
          <w:p w14:paraId="56A41977" w14:textId="77777777" w:rsidR="009C254D" w:rsidRPr="006F4F03" w:rsidRDefault="009C254D">
            <w:pPr>
              <w:widowControl w:val="0"/>
            </w:pPr>
            <w:r w:rsidRPr="006F4F03">
              <w:t>Analyze the special considerations in storage of hazardous substances:</w:t>
            </w:r>
          </w:p>
        </w:tc>
        <w:tc>
          <w:tcPr>
            <w:tcW w:w="708" w:type="dxa"/>
          </w:tcPr>
          <w:p w14:paraId="7071D4ED" w14:textId="77777777" w:rsidR="009C254D" w:rsidRPr="006F4F03" w:rsidRDefault="009C254D" w:rsidP="009C254D">
            <w:pPr>
              <w:jc w:val="center"/>
            </w:pPr>
            <w:r w:rsidRPr="006F4F03">
              <w:t>CO3</w:t>
            </w:r>
          </w:p>
        </w:tc>
        <w:tc>
          <w:tcPr>
            <w:tcW w:w="567" w:type="dxa"/>
          </w:tcPr>
          <w:p w14:paraId="5A027B1C" w14:textId="77777777" w:rsidR="009C254D" w:rsidRPr="006F4F03" w:rsidRDefault="009C254D" w:rsidP="009C254D">
            <w:pPr>
              <w:jc w:val="center"/>
            </w:pPr>
            <w:r w:rsidRPr="006F4F03">
              <w:t>An</w:t>
            </w:r>
          </w:p>
        </w:tc>
        <w:tc>
          <w:tcPr>
            <w:tcW w:w="709" w:type="dxa"/>
          </w:tcPr>
          <w:p w14:paraId="2C39DA7B" w14:textId="77777777" w:rsidR="009C254D" w:rsidRPr="006F4F03" w:rsidRDefault="009C254D" w:rsidP="009C254D">
            <w:pPr>
              <w:jc w:val="center"/>
            </w:pPr>
            <w:r w:rsidRPr="006F4F03">
              <w:t>6</w:t>
            </w:r>
          </w:p>
        </w:tc>
      </w:tr>
      <w:tr w:rsidR="009C254D" w:rsidRPr="006F4F03" w14:paraId="3F2AA67E" w14:textId="77777777" w:rsidTr="009C254D">
        <w:trPr>
          <w:trHeight w:val="283"/>
        </w:trPr>
        <w:tc>
          <w:tcPr>
            <w:tcW w:w="709" w:type="dxa"/>
            <w:vAlign w:val="bottom"/>
          </w:tcPr>
          <w:p w14:paraId="2FFC534F" w14:textId="77777777" w:rsidR="009C254D" w:rsidRPr="006F4F03" w:rsidRDefault="009C254D">
            <w:pPr>
              <w:jc w:val="center"/>
            </w:pPr>
          </w:p>
        </w:tc>
        <w:tc>
          <w:tcPr>
            <w:tcW w:w="426" w:type="dxa"/>
          </w:tcPr>
          <w:p w14:paraId="7E14CFD1" w14:textId="77777777" w:rsidR="009C254D" w:rsidRPr="006F4F03" w:rsidRDefault="009C254D" w:rsidP="009C254D">
            <w:pPr>
              <w:jc w:val="center"/>
            </w:pPr>
            <w:r w:rsidRPr="006F4F03">
              <w:t>b.</w:t>
            </w:r>
          </w:p>
        </w:tc>
        <w:tc>
          <w:tcPr>
            <w:tcW w:w="7371" w:type="dxa"/>
            <w:vAlign w:val="bottom"/>
          </w:tcPr>
          <w:p w14:paraId="7F75881F" w14:textId="77777777" w:rsidR="009C254D" w:rsidRPr="006F4F03" w:rsidRDefault="009C254D" w:rsidP="009C254D">
            <w:pPr>
              <w:widowControl w:val="0"/>
              <w:jc w:val="both"/>
            </w:pPr>
            <w:r w:rsidRPr="006F4F03">
              <w:t>Explain the hierarchical strategy in preventing/controlling workplace hazards.</w:t>
            </w:r>
          </w:p>
        </w:tc>
        <w:tc>
          <w:tcPr>
            <w:tcW w:w="708" w:type="dxa"/>
          </w:tcPr>
          <w:p w14:paraId="5AF40F90" w14:textId="77777777" w:rsidR="009C254D" w:rsidRPr="006F4F03" w:rsidRDefault="009C254D" w:rsidP="009C254D">
            <w:pPr>
              <w:jc w:val="center"/>
            </w:pPr>
            <w:r w:rsidRPr="006F4F03">
              <w:t>CO3</w:t>
            </w:r>
          </w:p>
        </w:tc>
        <w:tc>
          <w:tcPr>
            <w:tcW w:w="567" w:type="dxa"/>
          </w:tcPr>
          <w:p w14:paraId="6005DC5B" w14:textId="77777777" w:rsidR="009C254D" w:rsidRPr="006F4F03" w:rsidRDefault="009C254D" w:rsidP="009C254D">
            <w:pPr>
              <w:jc w:val="center"/>
            </w:pPr>
            <w:r w:rsidRPr="006F4F03">
              <w:t>U</w:t>
            </w:r>
          </w:p>
        </w:tc>
        <w:tc>
          <w:tcPr>
            <w:tcW w:w="709" w:type="dxa"/>
          </w:tcPr>
          <w:p w14:paraId="5BE36F1E" w14:textId="77777777" w:rsidR="009C254D" w:rsidRPr="006F4F03" w:rsidRDefault="009C254D" w:rsidP="009C254D">
            <w:pPr>
              <w:jc w:val="center"/>
            </w:pPr>
            <w:r w:rsidRPr="006F4F03">
              <w:t>6</w:t>
            </w:r>
          </w:p>
        </w:tc>
      </w:tr>
      <w:tr w:rsidR="009C254D" w:rsidRPr="006F4F03" w14:paraId="50A64E4B" w14:textId="77777777" w:rsidTr="009C254D">
        <w:trPr>
          <w:trHeight w:val="283"/>
        </w:trPr>
        <w:tc>
          <w:tcPr>
            <w:tcW w:w="709" w:type="dxa"/>
            <w:vAlign w:val="bottom"/>
          </w:tcPr>
          <w:p w14:paraId="62420C62" w14:textId="77777777" w:rsidR="009C254D" w:rsidRPr="006F4F03" w:rsidRDefault="009C254D">
            <w:pPr>
              <w:jc w:val="center"/>
            </w:pPr>
          </w:p>
        </w:tc>
        <w:tc>
          <w:tcPr>
            <w:tcW w:w="426" w:type="dxa"/>
          </w:tcPr>
          <w:p w14:paraId="1AE1F8ED" w14:textId="77777777" w:rsidR="009C254D" w:rsidRPr="006F4F03" w:rsidRDefault="009C254D" w:rsidP="009C254D">
            <w:pPr>
              <w:jc w:val="center"/>
            </w:pPr>
          </w:p>
        </w:tc>
        <w:tc>
          <w:tcPr>
            <w:tcW w:w="7371" w:type="dxa"/>
            <w:vAlign w:val="bottom"/>
          </w:tcPr>
          <w:p w14:paraId="6A175018" w14:textId="77777777" w:rsidR="009C254D" w:rsidRPr="006F4F03" w:rsidRDefault="009C254D"/>
        </w:tc>
        <w:tc>
          <w:tcPr>
            <w:tcW w:w="708" w:type="dxa"/>
          </w:tcPr>
          <w:p w14:paraId="1B68AB2C" w14:textId="77777777" w:rsidR="009C254D" w:rsidRPr="006F4F03" w:rsidRDefault="009C254D" w:rsidP="009C254D">
            <w:pPr>
              <w:jc w:val="center"/>
            </w:pPr>
          </w:p>
        </w:tc>
        <w:tc>
          <w:tcPr>
            <w:tcW w:w="567" w:type="dxa"/>
          </w:tcPr>
          <w:p w14:paraId="197B7387" w14:textId="77777777" w:rsidR="009C254D" w:rsidRPr="006F4F03" w:rsidRDefault="009C254D" w:rsidP="009C254D">
            <w:pPr>
              <w:jc w:val="center"/>
            </w:pPr>
          </w:p>
        </w:tc>
        <w:tc>
          <w:tcPr>
            <w:tcW w:w="709" w:type="dxa"/>
          </w:tcPr>
          <w:p w14:paraId="300BD2E4" w14:textId="77777777" w:rsidR="009C254D" w:rsidRPr="006F4F03" w:rsidRDefault="009C254D" w:rsidP="009C254D">
            <w:pPr>
              <w:jc w:val="center"/>
            </w:pPr>
          </w:p>
        </w:tc>
      </w:tr>
      <w:tr w:rsidR="009C254D" w:rsidRPr="006F4F03" w14:paraId="0B0FE5B1" w14:textId="77777777" w:rsidTr="009C254D">
        <w:trPr>
          <w:trHeight w:val="283"/>
        </w:trPr>
        <w:tc>
          <w:tcPr>
            <w:tcW w:w="709" w:type="dxa"/>
            <w:vAlign w:val="bottom"/>
          </w:tcPr>
          <w:p w14:paraId="17166871" w14:textId="77777777" w:rsidR="009C254D" w:rsidRPr="006F4F03" w:rsidRDefault="009C254D">
            <w:pPr>
              <w:jc w:val="center"/>
            </w:pPr>
            <w:r w:rsidRPr="006F4F03">
              <w:lastRenderedPageBreak/>
              <w:t>21.</w:t>
            </w:r>
          </w:p>
        </w:tc>
        <w:tc>
          <w:tcPr>
            <w:tcW w:w="426" w:type="dxa"/>
          </w:tcPr>
          <w:p w14:paraId="51B17EAE" w14:textId="77777777" w:rsidR="009C254D" w:rsidRPr="006F4F03" w:rsidRDefault="009C254D" w:rsidP="009C254D">
            <w:pPr>
              <w:jc w:val="center"/>
            </w:pPr>
          </w:p>
        </w:tc>
        <w:tc>
          <w:tcPr>
            <w:tcW w:w="7371" w:type="dxa"/>
            <w:vAlign w:val="bottom"/>
          </w:tcPr>
          <w:p w14:paraId="2155CBEE" w14:textId="77777777" w:rsidR="009C254D" w:rsidRPr="006F4F03" w:rsidRDefault="009C254D">
            <w:pPr>
              <w:widowControl w:val="0"/>
            </w:pPr>
            <w:r w:rsidRPr="006F4F03">
              <w:t>Elaborate the hazards identification and risk assessment procedure.</w:t>
            </w:r>
          </w:p>
        </w:tc>
        <w:tc>
          <w:tcPr>
            <w:tcW w:w="708" w:type="dxa"/>
          </w:tcPr>
          <w:p w14:paraId="737D2075" w14:textId="77777777" w:rsidR="009C254D" w:rsidRPr="006F4F03" w:rsidRDefault="009C254D" w:rsidP="009C254D">
            <w:pPr>
              <w:jc w:val="center"/>
            </w:pPr>
            <w:r w:rsidRPr="006F4F03">
              <w:t>CO4</w:t>
            </w:r>
          </w:p>
        </w:tc>
        <w:tc>
          <w:tcPr>
            <w:tcW w:w="567" w:type="dxa"/>
          </w:tcPr>
          <w:p w14:paraId="22530EC8" w14:textId="77777777" w:rsidR="009C254D" w:rsidRPr="006F4F03" w:rsidRDefault="009C254D" w:rsidP="009C254D">
            <w:pPr>
              <w:jc w:val="center"/>
            </w:pPr>
            <w:r w:rsidRPr="006F4F03">
              <w:t>U</w:t>
            </w:r>
          </w:p>
        </w:tc>
        <w:tc>
          <w:tcPr>
            <w:tcW w:w="709" w:type="dxa"/>
          </w:tcPr>
          <w:p w14:paraId="676AE63F" w14:textId="77777777" w:rsidR="009C254D" w:rsidRPr="006F4F03" w:rsidRDefault="009C254D" w:rsidP="009C254D">
            <w:pPr>
              <w:jc w:val="center"/>
            </w:pPr>
            <w:r w:rsidRPr="006F4F03">
              <w:t>12</w:t>
            </w:r>
          </w:p>
        </w:tc>
      </w:tr>
      <w:tr w:rsidR="009C254D" w:rsidRPr="006F4F03" w14:paraId="176A5D66" w14:textId="77777777" w:rsidTr="009C254D">
        <w:trPr>
          <w:trHeight w:val="283"/>
        </w:trPr>
        <w:tc>
          <w:tcPr>
            <w:tcW w:w="709" w:type="dxa"/>
            <w:vAlign w:val="bottom"/>
          </w:tcPr>
          <w:p w14:paraId="7BEB72DE" w14:textId="77777777" w:rsidR="009C254D" w:rsidRPr="006F4F03" w:rsidRDefault="009C254D">
            <w:pPr>
              <w:jc w:val="center"/>
            </w:pPr>
          </w:p>
        </w:tc>
        <w:tc>
          <w:tcPr>
            <w:tcW w:w="426" w:type="dxa"/>
            <w:vAlign w:val="bottom"/>
          </w:tcPr>
          <w:p w14:paraId="12A29800" w14:textId="77777777" w:rsidR="009C254D" w:rsidRPr="006F4F03" w:rsidRDefault="009C254D">
            <w:pPr>
              <w:jc w:val="center"/>
            </w:pPr>
          </w:p>
        </w:tc>
        <w:tc>
          <w:tcPr>
            <w:tcW w:w="7371" w:type="dxa"/>
            <w:vAlign w:val="bottom"/>
          </w:tcPr>
          <w:p w14:paraId="02ADFA77" w14:textId="77777777" w:rsidR="009C254D" w:rsidRPr="006F4F03" w:rsidRDefault="009C254D"/>
        </w:tc>
        <w:tc>
          <w:tcPr>
            <w:tcW w:w="708" w:type="dxa"/>
            <w:vAlign w:val="bottom"/>
          </w:tcPr>
          <w:p w14:paraId="676E5F20" w14:textId="77777777" w:rsidR="009C254D" w:rsidRPr="006F4F03" w:rsidRDefault="009C254D">
            <w:pPr>
              <w:jc w:val="center"/>
            </w:pPr>
          </w:p>
        </w:tc>
        <w:tc>
          <w:tcPr>
            <w:tcW w:w="567" w:type="dxa"/>
            <w:vAlign w:val="bottom"/>
          </w:tcPr>
          <w:p w14:paraId="10443BCD" w14:textId="77777777" w:rsidR="009C254D" w:rsidRPr="006F4F03" w:rsidRDefault="009C254D">
            <w:pPr>
              <w:jc w:val="center"/>
            </w:pPr>
          </w:p>
        </w:tc>
        <w:tc>
          <w:tcPr>
            <w:tcW w:w="709" w:type="dxa"/>
            <w:vAlign w:val="bottom"/>
          </w:tcPr>
          <w:p w14:paraId="24B6E48B" w14:textId="77777777" w:rsidR="009C254D" w:rsidRPr="006F4F03" w:rsidRDefault="009C254D">
            <w:pPr>
              <w:jc w:val="center"/>
            </w:pPr>
          </w:p>
        </w:tc>
      </w:tr>
      <w:tr w:rsidR="009C254D" w:rsidRPr="006F4F03" w14:paraId="07B56560" w14:textId="77777777" w:rsidTr="009C254D">
        <w:trPr>
          <w:trHeight w:val="283"/>
        </w:trPr>
        <w:tc>
          <w:tcPr>
            <w:tcW w:w="709" w:type="dxa"/>
            <w:vAlign w:val="bottom"/>
          </w:tcPr>
          <w:p w14:paraId="668DCEAB" w14:textId="77777777" w:rsidR="009C254D" w:rsidRPr="006F4F03" w:rsidRDefault="009C254D">
            <w:pPr>
              <w:jc w:val="center"/>
            </w:pPr>
            <w:r w:rsidRPr="006F4F03">
              <w:t>22.</w:t>
            </w:r>
          </w:p>
        </w:tc>
        <w:tc>
          <w:tcPr>
            <w:tcW w:w="426" w:type="dxa"/>
            <w:vAlign w:val="bottom"/>
          </w:tcPr>
          <w:p w14:paraId="693E744C" w14:textId="77777777" w:rsidR="009C254D" w:rsidRPr="006F4F03" w:rsidRDefault="009C254D">
            <w:pPr>
              <w:jc w:val="center"/>
            </w:pPr>
          </w:p>
        </w:tc>
        <w:tc>
          <w:tcPr>
            <w:tcW w:w="7371" w:type="dxa"/>
            <w:vAlign w:val="bottom"/>
          </w:tcPr>
          <w:p w14:paraId="1C008352" w14:textId="77777777" w:rsidR="009C254D" w:rsidRPr="006F4F03" w:rsidRDefault="009C254D">
            <w:pPr>
              <w:widowControl w:val="0"/>
            </w:pPr>
            <w:r w:rsidRPr="006F4F03">
              <w:t>Evaluate the event tree analysis in risk assessment.</w:t>
            </w:r>
          </w:p>
        </w:tc>
        <w:tc>
          <w:tcPr>
            <w:tcW w:w="708" w:type="dxa"/>
            <w:vAlign w:val="bottom"/>
          </w:tcPr>
          <w:p w14:paraId="5ABA8FFE" w14:textId="77777777" w:rsidR="009C254D" w:rsidRPr="006F4F03" w:rsidRDefault="009C254D">
            <w:pPr>
              <w:jc w:val="center"/>
            </w:pPr>
            <w:r w:rsidRPr="006F4F03">
              <w:t>CO5</w:t>
            </w:r>
          </w:p>
        </w:tc>
        <w:tc>
          <w:tcPr>
            <w:tcW w:w="567" w:type="dxa"/>
            <w:vAlign w:val="bottom"/>
          </w:tcPr>
          <w:p w14:paraId="4232EDBF" w14:textId="77777777" w:rsidR="009C254D" w:rsidRPr="006F4F03" w:rsidRDefault="009C254D">
            <w:pPr>
              <w:jc w:val="center"/>
            </w:pPr>
            <w:r w:rsidRPr="006F4F03">
              <w:t>E</w:t>
            </w:r>
          </w:p>
        </w:tc>
        <w:tc>
          <w:tcPr>
            <w:tcW w:w="709" w:type="dxa"/>
            <w:vAlign w:val="bottom"/>
          </w:tcPr>
          <w:p w14:paraId="36D7967F" w14:textId="77777777" w:rsidR="009C254D" w:rsidRPr="006F4F03" w:rsidRDefault="009C254D">
            <w:pPr>
              <w:jc w:val="center"/>
            </w:pPr>
            <w:r w:rsidRPr="006F4F03">
              <w:t>12</w:t>
            </w:r>
          </w:p>
        </w:tc>
      </w:tr>
      <w:tr w:rsidR="009C254D" w:rsidRPr="006F4F03" w14:paraId="061E3F46" w14:textId="77777777" w:rsidTr="009C254D">
        <w:trPr>
          <w:trHeight w:val="283"/>
        </w:trPr>
        <w:tc>
          <w:tcPr>
            <w:tcW w:w="709" w:type="dxa"/>
            <w:vAlign w:val="bottom"/>
          </w:tcPr>
          <w:p w14:paraId="54FEC22E" w14:textId="77777777" w:rsidR="009C254D" w:rsidRPr="006F4F03" w:rsidRDefault="009C254D">
            <w:pPr>
              <w:jc w:val="center"/>
            </w:pPr>
          </w:p>
        </w:tc>
        <w:tc>
          <w:tcPr>
            <w:tcW w:w="426" w:type="dxa"/>
            <w:vAlign w:val="bottom"/>
          </w:tcPr>
          <w:p w14:paraId="4C6C424A" w14:textId="77777777" w:rsidR="009C254D" w:rsidRPr="006F4F03" w:rsidRDefault="009C254D">
            <w:pPr>
              <w:jc w:val="center"/>
            </w:pPr>
          </w:p>
        </w:tc>
        <w:tc>
          <w:tcPr>
            <w:tcW w:w="7371" w:type="dxa"/>
            <w:vAlign w:val="bottom"/>
          </w:tcPr>
          <w:p w14:paraId="7037FA14" w14:textId="77777777" w:rsidR="009C254D" w:rsidRPr="006F4F03" w:rsidRDefault="009C254D"/>
        </w:tc>
        <w:tc>
          <w:tcPr>
            <w:tcW w:w="708" w:type="dxa"/>
            <w:vAlign w:val="bottom"/>
          </w:tcPr>
          <w:p w14:paraId="2E81D25E" w14:textId="77777777" w:rsidR="009C254D" w:rsidRPr="006F4F03" w:rsidRDefault="009C254D">
            <w:pPr>
              <w:jc w:val="center"/>
            </w:pPr>
          </w:p>
        </w:tc>
        <w:tc>
          <w:tcPr>
            <w:tcW w:w="567" w:type="dxa"/>
            <w:vAlign w:val="bottom"/>
          </w:tcPr>
          <w:p w14:paraId="457038CA" w14:textId="77777777" w:rsidR="009C254D" w:rsidRPr="006F4F03" w:rsidRDefault="009C254D">
            <w:pPr>
              <w:jc w:val="center"/>
            </w:pPr>
          </w:p>
        </w:tc>
        <w:tc>
          <w:tcPr>
            <w:tcW w:w="709" w:type="dxa"/>
            <w:vAlign w:val="bottom"/>
          </w:tcPr>
          <w:p w14:paraId="7D3F72A6" w14:textId="77777777" w:rsidR="009C254D" w:rsidRPr="006F4F03" w:rsidRDefault="009C254D">
            <w:pPr>
              <w:jc w:val="center"/>
            </w:pPr>
          </w:p>
        </w:tc>
      </w:tr>
      <w:tr w:rsidR="009C254D" w:rsidRPr="006F4F03" w14:paraId="464FD5C2" w14:textId="77777777" w:rsidTr="009C254D">
        <w:trPr>
          <w:trHeight w:val="283"/>
        </w:trPr>
        <w:tc>
          <w:tcPr>
            <w:tcW w:w="709" w:type="dxa"/>
            <w:vAlign w:val="bottom"/>
          </w:tcPr>
          <w:p w14:paraId="516E025F" w14:textId="77777777" w:rsidR="009C254D" w:rsidRPr="006F4F03" w:rsidRDefault="009C254D">
            <w:pPr>
              <w:jc w:val="center"/>
            </w:pPr>
            <w:r w:rsidRPr="006F4F03">
              <w:t>23.</w:t>
            </w:r>
          </w:p>
        </w:tc>
        <w:tc>
          <w:tcPr>
            <w:tcW w:w="426" w:type="dxa"/>
            <w:vAlign w:val="bottom"/>
          </w:tcPr>
          <w:p w14:paraId="045DDB38" w14:textId="77777777" w:rsidR="009C254D" w:rsidRPr="006F4F03" w:rsidRDefault="009C254D">
            <w:pPr>
              <w:jc w:val="center"/>
            </w:pPr>
          </w:p>
        </w:tc>
        <w:tc>
          <w:tcPr>
            <w:tcW w:w="7371" w:type="dxa"/>
            <w:vAlign w:val="bottom"/>
          </w:tcPr>
          <w:p w14:paraId="1FAFAB9E" w14:textId="77777777" w:rsidR="009C254D" w:rsidRPr="006F4F03" w:rsidRDefault="009C254D">
            <w:pPr>
              <w:widowControl w:val="0"/>
            </w:pPr>
            <w:r w:rsidRPr="006F4F03">
              <w:t>Discuss the main ways to control a hazard.</w:t>
            </w:r>
          </w:p>
        </w:tc>
        <w:tc>
          <w:tcPr>
            <w:tcW w:w="708" w:type="dxa"/>
            <w:vAlign w:val="bottom"/>
          </w:tcPr>
          <w:p w14:paraId="31578FAF" w14:textId="77777777" w:rsidR="009C254D" w:rsidRPr="006F4F03" w:rsidRDefault="009C254D">
            <w:pPr>
              <w:jc w:val="center"/>
            </w:pPr>
            <w:r w:rsidRPr="006F4F03">
              <w:t>CO4</w:t>
            </w:r>
          </w:p>
        </w:tc>
        <w:tc>
          <w:tcPr>
            <w:tcW w:w="567" w:type="dxa"/>
            <w:vAlign w:val="bottom"/>
          </w:tcPr>
          <w:p w14:paraId="07300AC3" w14:textId="77777777" w:rsidR="009C254D" w:rsidRPr="006F4F03" w:rsidRDefault="009C254D">
            <w:pPr>
              <w:jc w:val="center"/>
            </w:pPr>
            <w:r w:rsidRPr="006F4F03">
              <w:t>An</w:t>
            </w:r>
          </w:p>
        </w:tc>
        <w:tc>
          <w:tcPr>
            <w:tcW w:w="709" w:type="dxa"/>
            <w:vAlign w:val="bottom"/>
          </w:tcPr>
          <w:p w14:paraId="59199AAD" w14:textId="77777777" w:rsidR="009C254D" w:rsidRPr="006F4F03" w:rsidRDefault="009C254D">
            <w:pPr>
              <w:jc w:val="center"/>
            </w:pPr>
            <w:r w:rsidRPr="006F4F03">
              <w:t>12</w:t>
            </w:r>
          </w:p>
        </w:tc>
      </w:tr>
      <w:tr w:rsidR="009C254D" w:rsidRPr="006F4F03" w14:paraId="43CEFCA4" w14:textId="77777777">
        <w:trPr>
          <w:trHeight w:val="550"/>
        </w:trPr>
        <w:tc>
          <w:tcPr>
            <w:tcW w:w="10490" w:type="dxa"/>
            <w:gridSpan w:val="6"/>
            <w:vAlign w:val="center"/>
          </w:tcPr>
          <w:p w14:paraId="7FC8576D" w14:textId="77777777" w:rsidR="009C254D" w:rsidRPr="006F4F03" w:rsidRDefault="009C254D">
            <w:pPr>
              <w:jc w:val="center"/>
              <w:rPr>
                <w:b/>
              </w:rPr>
            </w:pPr>
            <w:r w:rsidRPr="006F4F03">
              <w:rPr>
                <w:b/>
              </w:rPr>
              <w:t>COMPULSORY QUESTION</w:t>
            </w:r>
          </w:p>
        </w:tc>
      </w:tr>
      <w:tr w:rsidR="009C254D" w:rsidRPr="006F4F03" w14:paraId="507AAB3A" w14:textId="77777777" w:rsidTr="009C254D">
        <w:trPr>
          <w:trHeight w:val="283"/>
        </w:trPr>
        <w:tc>
          <w:tcPr>
            <w:tcW w:w="709" w:type="dxa"/>
          </w:tcPr>
          <w:p w14:paraId="76BEE5C8" w14:textId="77777777" w:rsidR="009C254D" w:rsidRPr="006F4F03" w:rsidRDefault="009C254D" w:rsidP="009C254D">
            <w:pPr>
              <w:jc w:val="center"/>
            </w:pPr>
            <w:r w:rsidRPr="006F4F03">
              <w:t>24.</w:t>
            </w:r>
          </w:p>
        </w:tc>
        <w:tc>
          <w:tcPr>
            <w:tcW w:w="426" w:type="dxa"/>
          </w:tcPr>
          <w:p w14:paraId="1482316E" w14:textId="77777777" w:rsidR="009C254D" w:rsidRPr="006F4F03" w:rsidRDefault="009C254D" w:rsidP="009C254D">
            <w:pPr>
              <w:jc w:val="center"/>
            </w:pPr>
          </w:p>
        </w:tc>
        <w:tc>
          <w:tcPr>
            <w:tcW w:w="7371" w:type="dxa"/>
            <w:vAlign w:val="bottom"/>
          </w:tcPr>
          <w:p w14:paraId="61AF0188" w14:textId="77777777" w:rsidR="009C254D" w:rsidRPr="006F4F03" w:rsidRDefault="009C254D" w:rsidP="009C254D">
            <w:pPr>
              <w:widowControl w:val="0"/>
              <w:jc w:val="both"/>
            </w:pPr>
            <w:r w:rsidRPr="006F4F03">
              <w:t>Examine the general biosafety recommendations for good large scale practices.</w:t>
            </w:r>
          </w:p>
        </w:tc>
        <w:tc>
          <w:tcPr>
            <w:tcW w:w="708" w:type="dxa"/>
          </w:tcPr>
          <w:p w14:paraId="11DA9D91" w14:textId="77777777" w:rsidR="009C254D" w:rsidRPr="006F4F03" w:rsidRDefault="009C254D" w:rsidP="009C254D">
            <w:pPr>
              <w:jc w:val="center"/>
            </w:pPr>
            <w:r w:rsidRPr="006F4F03">
              <w:t>CO6</w:t>
            </w:r>
          </w:p>
        </w:tc>
        <w:tc>
          <w:tcPr>
            <w:tcW w:w="567" w:type="dxa"/>
          </w:tcPr>
          <w:p w14:paraId="0ADB9161" w14:textId="77777777" w:rsidR="009C254D" w:rsidRPr="006F4F03" w:rsidRDefault="009C254D" w:rsidP="009C254D">
            <w:pPr>
              <w:jc w:val="center"/>
            </w:pPr>
            <w:r w:rsidRPr="006F4F03">
              <w:t>E</w:t>
            </w:r>
          </w:p>
        </w:tc>
        <w:tc>
          <w:tcPr>
            <w:tcW w:w="709" w:type="dxa"/>
          </w:tcPr>
          <w:p w14:paraId="2464F794" w14:textId="77777777" w:rsidR="009C254D" w:rsidRPr="006F4F03" w:rsidRDefault="009C254D" w:rsidP="009C254D">
            <w:pPr>
              <w:jc w:val="center"/>
            </w:pPr>
            <w:r w:rsidRPr="006F4F03">
              <w:t>12</w:t>
            </w:r>
          </w:p>
        </w:tc>
      </w:tr>
    </w:tbl>
    <w:p w14:paraId="0D07AE55" w14:textId="77777777" w:rsidR="009C254D" w:rsidRPr="006F4F03" w:rsidRDefault="009C254D"/>
    <w:p w14:paraId="7AB7B9AF" w14:textId="77777777" w:rsidR="009C254D" w:rsidRPr="006F4F03" w:rsidRDefault="009C254D">
      <w:r w:rsidRPr="006F4F03">
        <w:rPr>
          <w:b/>
        </w:rPr>
        <w:t>CO</w:t>
      </w:r>
      <w:r w:rsidRPr="006F4F03">
        <w:t xml:space="preserve"> – COURSE OUTCOME</w:t>
      </w:r>
      <w:r w:rsidRPr="006F4F03">
        <w:tab/>
        <w:t xml:space="preserve">       </w:t>
      </w:r>
      <w:r w:rsidRPr="006F4F03">
        <w:rPr>
          <w:b/>
        </w:rPr>
        <w:t>BL</w:t>
      </w:r>
      <w:r w:rsidRPr="006F4F03">
        <w:t xml:space="preserve"> – BLOOM’S LEVEL       </w:t>
      </w:r>
      <w:r w:rsidRPr="006F4F03">
        <w:rPr>
          <w:b/>
        </w:rPr>
        <w:t>M</w:t>
      </w:r>
      <w:r w:rsidRPr="006F4F03">
        <w:t xml:space="preserve"> – MARKS ALLOTTED</w:t>
      </w:r>
    </w:p>
    <w:p w14:paraId="755B615D" w14:textId="77777777" w:rsidR="009C254D" w:rsidRPr="006F4F03" w:rsidRDefault="009C254D"/>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51"/>
        <w:gridCol w:w="9639"/>
      </w:tblGrid>
      <w:tr w:rsidR="009C254D" w:rsidRPr="006F4F03" w14:paraId="632DA90F" w14:textId="77777777" w:rsidTr="009C254D">
        <w:trPr>
          <w:trHeight w:val="283"/>
        </w:trPr>
        <w:tc>
          <w:tcPr>
            <w:tcW w:w="851" w:type="dxa"/>
          </w:tcPr>
          <w:p w14:paraId="4DB3111D" w14:textId="77777777" w:rsidR="009C254D" w:rsidRPr="006F4F03" w:rsidRDefault="009C254D"/>
        </w:tc>
        <w:tc>
          <w:tcPr>
            <w:tcW w:w="9639" w:type="dxa"/>
          </w:tcPr>
          <w:p w14:paraId="69A467C4" w14:textId="77777777" w:rsidR="009C254D" w:rsidRPr="006F4F03" w:rsidRDefault="009C254D">
            <w:pPr>
              <w:jc w:val="center"/>
              <w:rPr>
                <w:b/>
              </w:rPr>
            </w:pPr>
            <w:r w:rsidRPr="006F4F03">
              <w:rPr>
                <w:b/>
              </w:rPr>
              <w:t>COURSE OUTCOMES</w:t>
            </w:r>
          </w:p>
        </w:tc>
      </w:tr>
      <w:tr w:rsidR="009C254D" w:rsidRPr="006F4F03" w14:paraId="04440568" w14:textId="77777777" w:rsidTr="009C254D">
        <w:trPr>
          <w:trHeight w:val="283"/>
        </w:trPr>
        <w:tc>
          <w:tcPr>
            <w:tcW w:w="851" w:type="dxa"/>
          </w:tcPr>
          <w:p w14:paraId="69BBA300" w14:textId="77777777" w:rsidR="009C254D" w:rsidRPr="006F4F03" w:rsidRDefault="009C254D">
            <w:pPr>
              <w:rPr>
                <w:b/>
              </w:rPr>
            </w:pPr>
            <w:r w:rsidRPr="006F4F03">
              <w:rPr>
                <w:b/>
              </w:rPr>
              <w:t>CO1</w:t>
            </w:r>
          </w:p>
        </w:tc>
        <w:tc>
          <w:tcPr>
            <w:tcW w:w="9639" w:type="dxa"/>
            <w:vAlign w:val="center"/>
          </w:tcPr>
          <w:p w14:paraId="5E692F2F" w14:textId="77777777" w:rsidR="009C254D" w:rsidRPr="006F4F03" w:rsidRDefault="009C254D" w:rsidP="009C254D">
            <w:r w:rsidRPr="006F4F03">
              <w:t>Understand plant safety in selection and layout of process plants</w:t>
            </w:r>
            <w:r>
              <w:t xml:space="preserve"> </w:t>
            </w:r>
            <w:r w:rsidRPr="006F4F03">
              <w:t>and the usage of safety codes.</w:t>
            </w:r>
          </w:p>
        </w:tc>
      </w:tr>
      <w:tr w:rsidR="009C254D" w:rsidRPr="006F4F03" w14:paraId="24B647AC" w14:textId="77777777" w:rsidTr="009C254D">
        <w:trPr>
          <w:trHeight w:val="283"/>
        </w:trPr>
        <w:tc>
          <w:tcPr>
            <w:tcW w:w="851" w:type="dxa"/>
          </w:tcPr>
          <w:p w14:paraId="40900667" w14:textId="77777777" w:rsidR="009C254D" w:rsidRPr="006F4F03" w:rsidRDefault="009C254D">
            <w:pPr>
              <w:rPr>
                <w:b/>
              </w:rPr>
            </w:pPr>
            <w:r w:rsidRPr="006F4F03">
              <w:rPr>
                <w:b/>
              </w:rPr>
              <w:t>CO2</w:t>
            </w:r>
          </w:p>
        </w:tc>
        <w:tc>
          <w:tcPr>
            <w:tcW w:w="9639" w:type="dxa"/>
            <w:vAlign w:val="center"/>
          </w:tcPr>
          <w:p w14:paraId="705269EB" w14:textId="77777777" w:rsidR="009C254D" w:rsidRPr="006F4F03" w:rsidRDefault="009C254D">
            <w:r w:rsidRPr="006F4F03">
              <w:t>Distinguish different types of hazards</w:t>
            </w:r>
          </w:p>
        </w:tc>
      </w:tr>
      <w:tr w:rsidR="009C254D" w:rsidRPr="006F4F03" w14:paraId="1F0D7A0D" w14:textId="77777777" w:rsidTr="009C254D">
        <w:trPr>
          <w:trHeight w:val="283"/>
        </w:trPr>
        <w:tc>
          <w:tcPr>
            <w:tcW w:w="851" w:type="dxa"/>
          </w:tcPr>
          <w:p w14:paraId="7FE84927" w14:textId="77777777" w:rsidR="009C254D" w:rsidRPr="006F4F03" w:rsidRDefault="009C254D">
            <w:pPr>
              <w:rPr>
                <w:b/>
              </w:rPr>
            </w:pPr>
            <w:r w:rsidRPr="006F4F03">
              <w:rPr>
                <w:b/>
              </w:rPr>
              <w:t>CO3</w:t>
            </w:r>
          </w:p>
        </w:tc>
        <w:tc>
          <w:tcPr>
            <w:tcW w:w="9639" w:type="dxa"/>
            <w:vAlign w:val="center"/>
          </w:tcPr>
          <w:p w14:paraId="0D4B5BCD" w14:textId="77777777" w:rsidR="009C254D" w:rsidRPr="006F4F03" w:rsidRDefault="009C254D">
            <w:r w:rsidRPr="006F4F03">
              <w:t>Relate the occupational diseases</w:t>
            </w:r>
          </w:p>
        </w:tc>
      </w:tr>
      <w:tr w:rsidR="009C254D" w:rsidRPr="006F4F03" w14:paraId="0C33B7EB" w14:textId="77777777" w:rsidTr="009C254D">
        <w:trPr>
          <w:trHeight w:val="283"/>
        </w:trPr>
        <w:tc>
          <w:tcPr>
            <w:tcW w:w="851" w:type="dxa"/>
          </w:tcPr>
          <w:p w14:paraId="63100F80" w14:textId="77777777" w:rsidR="009C254D" w:rsidRPr="006F4F03" w:rsidRDefault="009C254D">
            <w:pPr>
              <w:rPr>
                <w:b/>
              </w:rPr>
            </w:pPr>
            <w:r w:rsidRPr="006F4F03">
              <w:rPr>
                <w:b/>
              </w:rPr>
              <w:t>CO4</w:t>
            </w:r>
          </w:p>
        </w:tc>
        <w:tc>
          <w:tcPr>
            <w:tcW w:w="9639" w:type="dxa"/>
            <w:vAlign w:val="center"/>
          </w:tcPr>
          <w:p w14:paraId="7A2F85FA" w14:textId="77777777" w:rsidR="009C254D" w:rsidRPr="006F4F03" w:rsidRDefault="009C254D" w:rsidP="009C254D">
            <w:r w:rsidRPr="006F4F03">
              <w:t>Analyze the bio medical and engineering response to health</w:t>
            </w:r>
            <w:r>
              <w:t xml:space="preserve"> </w:t>
            </w:r>
            <w:r w:rsidRPr="006F4F03">
              <w:t>hazards</w:t>
            </w:r>
          </w:p>
        </w:tc>
      </w:tr>
      <w:tr w:rsidR="009C254D" w:rsidRPr="006F4F03" w14:paraId="674F781F" w14:textId="77777777" w:rsidTr="009C254D">
        <w:trPr>
          <w:trHeight w:val="283"/>
        </w:trPr>
        <w:tc>
          <w:tcPr>
            <w:tcW w:w="851" w:type="dxa"/>
          </w:tcPr>
          <w:p w14:paraId="37235BA8" w14:textId="77777777" w:rsidR="009C254D" w:rsidRPr="006F4F03" w:rsidRDefault="009C254D">
            <w:pPr>
              <w:rPr>
                <w:b/>
              </w:rPr>
            </w:pPr>
            <w:r w:rsidRPr="006F4F03">
              <w:rPr>
                <w:b/>
              </w:rPr>
              <w:t>CO5</w:t>
            </w:r>
          </w:p>
        </w:tc>
        <w:tc>
          <w:tcPr>
            <w:tcW w:w="9639" w:type="dxa"/>
            <w:vAlign w:val="center"/>
          </w:tcPr>
          <w:p w14:paraId="62801917" w14:textId="77777777" w:rsidR="009C254D" w:rsidRPr="006F4F03" w:rsidRDefault="009C254D" w:rsidP="009C254D">
            <w:r w:rsidRPr="006F4F03">
              <w:t>Evaluate the effective process control and instrumentation</w:t>
            </w:r>
            <w:r>
              <w:t xml:space="preserve"> </w:t>
            </w:r>
            <w:r w:rsidRPr="006F4F03">
              <w:t>methods</w:t>
            </w:r>
          </w:p>
        </w:tc>
      </w:tr>
      <w:tr w:rsidR="009C254D" w:rsidRPr="006F4F03" w14:paraId="44170FB3" w14:textId="77777777" w:rsidTr="009C254D">
        <w:trPr>
          <w:trHeight w:val="283"/>
        </w:trPr>
        <w:tc>
          <w:tcPr>
            <w:tcW w:w="851" w:type="dxa"/>
          </w:tcPr>
          <w:p w14:paraId="6EC02542" w14:textId="77777777" w:rsidR="009C254D" w:rsidRPr="006F4F03" w:rsidRDefault="009C254D">
            <w:pPr>
              <w:rPr>
                <w:b/>
              </w:rPr>
            </w:pPr>
            <w:r w:rsidRPr="006F4F03">
              <w:rPr>
                <w:b/>
              </w:rPr>
              <w:t>CO6</w:t>
            </w:r>
          </w:p>
        </w:tc>
        <w:tc>
          <w:tcPr>
            <w:tcW w:w="9639" w:type="dxa"/>
            <w:vAlign w:val="bottom"/>
          </w:tcPr>
          <w:p w14:paraId="5C6259AC" w14:textId="77777777" w:rsidR="009C254D" w:rsidRPr="006F4F03" w:rsidRDefault="009C254D">
            <w:r w:rsidRPr="006F4F03">
              <w:t>Create awareness the usage of safety measures</w:t>
            </w:r>
          </w:p>
        </w:tc>
      </w:tr>
    </w:tbl>
    <w:p w14:paraId="43C2154D" w14:textId="77777777" w:rsidR="009C254D" w:rsidRPr="006F4F03" w:rsidRDefault="009C254D"/>
    <w:tbl>
      <w:tblPr>
        <w:tblW w:w="638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39"/>
        <w:gridCol w:w="709"/>
        <w:gridCol w:w="708"/>
        <w:gridCol w:w="709"/>
        <w:gridCol w:w="709"/>
        <w:gridCol w:w="709"/>
        <w:gridCol w:w="708"/>
        <w:gridCol w:w="993"/>
      </w:tblGrid>
      <w:tr w:rsidR="009C254D" w:rsidRPr="006F4F03" w14:paraId="3AA02598" w14:textId="77777777">
        <w:trPr>
          <w:jc w:val="center"/>
        </w:trPr>
        <w:tc>
          <w:tcPr>
            <w:tcW w:w="6385" w:type="dxa"/>
            <w:gridSpan w:val="8"/>
          </w:tcPr>
          <w:p w14:paraId="07B80B8F" w14:textId="77777777" w:rsidR="009C254D" w:rsidRPr="006F4F03" w:rsidRDefault="009C254D">
            <w:pPr>
              <w:jc w:val="center"/>
              <w:rPr>
                <w:b/>
              </w:rPr>
            </w:pPr>
            <w:r w:rsidRPr="006F4F03">
              <w:rPr>
                <w:b/>
              </w:rPr>
              <w:t>Assessment Pattern as per Bloom’s Level</w:t>
            </w:r>
          </w:p>
        </w:tc>
      </w:tr>
      <w:tr w:rsidR="009C254D" w:rsidRPr="006F4F03" w14:paraId="63C8D2A2" w14:textId="77777777">
        <w:trPr>
          <w:jc w:val="center"/>
        </w:trPr>
        <w:tc>
          <w:tcPr>
            <w:tcW w:w="1140" w:type="dxa"/>
          </w:tcPr>
          <w:p w14:paraId="2CCF1E59" w14:textId="77777777" w:rsidR="009C254D" w:rsidRPr="006F4F03" w:rsidRDefault="009C254D">
            <w:pPr>
              <w:jc w:val="center"/>
              <w:rPr>
                <w:b/>
              </w:rPr>
            </w:pPr>
            <w:r w:rsidRPr="006F4F03">
              <w:rPr>
                <w:b/>
              </w:rPr>
              <w:t>CO / BL</w:t>
            </w:r>
          </w:p>
        </w:tc>
        <w:tc>
          <w:tcPr>
            <w:tcW w:w="709" w:type="dxa"/>
          </w:tcPr>
          <w:p w14:paraId="20CC05EA" w14:textId="77777777" w:rsidR="009C254D" w:rsidRPr="006F4F03" w:rsidRDefault="009C254D">
            <w:pPr>
              <w:jc w:val="center"/>
              <w:rPr>
                <w:b/>
              </w:rPr>
            </w:pPr>
            <w:r w:rsidRPr="006F4F03">
              <w:rPr>
                <w:b/>
              </w:rPr>
              <w:t>R</w:t>
            </w:r>
          </w:p>
        </w:tc>
        <w:tc>
          <w:tcPr>
            <w:tcW w:w="708" w:type="dxa"/>
          </w:tcPr>
          <w:p w14:paraId="4E0BA3B8" w14:textId="77777777" w:rsidR="009C254D" w:rsidRPr="006F4F03" w:rsidRDefault="009C254D">
            <w:pPr>
              <w:jc w:val="center"/>
              <w:rPr>
                <w:b/>
              </w:rPr>
            </w:pPr>
            <w:r w:rsidRPr="006F4F03">
              <w:rPr>
                <w:b/>
              </w:rPr>
              <w:t>U</w:t>
            </w:r>
          </w:p>
        </w:tc>
        <w:tc>
          <w:tcPr>
            <w:tcW w:w="709" w:type="dxa"/>
          </w:tcPr>
          <w:p w14:paraId="2F94AF26" w14:textId="77777777" w:rsidR="009C254D" w:rsidRPr="006F4F03" w:rsidRDefault="009C254D">
            <w:pPr>
              <w:jc w:val="center"/>
              <w:rPr>
                <w:b/>
              </w:rPr>
            </w:pPr>
            <w:r w:rsidRPr="006F4F03">
              <w:rPr>
                <w:b/>
              </w:rPr>
              <w:t>A</w:t>
            </w:r>
          </w:p>
        </w:tc>
        <w:tc>
          <w:tcPr>
            <w:tcW w:w="709" w:type="dxa"/>
          </w:tcPr>
          <w:p w14:paraId="76100E75" w14:textId="77777777" w:rsidR="009C254D" w:rsidRPr="006F4F03" w:rsidRDefault="009C254D">
            <w:pPr>
              <w:jc w:val="center"/>
              <w:rPr>
                <w:b/>
              </w:rPr>
            </w:pPr>
            <w:r w:rsidRPr="006F4F03">
              <w:rPr>
                <w:b/>
              </w:rPr>
              <w:t>An</w:t>
            </w:r>
          </w:p>
        </w:tc>
        <w:tc>
          <w:tcPr>
            <w:tcW w:w="709" w:type="dxa"/>
          </w:tcPr>
          <w:p w14:paraId="61078D8C" w14:textId="77777777" w:rsidR="009C254D" w:rsidRPr="006F4F03" w:rsidRDefault="009C254D">
            <w:pPr>
              <w:jc w:val="center"/>
              <w:rPr>
                <w:b/>
              </w:rPr>
            </w:pPr>
            <w:r w:rsidRPr="006F4F03">
              <w:rPr>
                <w:b/>
              </w:rPr>
              <w:t>E</w:t>
            </w:r>
          </w:p>
        </w:tc>
        <w:tc>
          <w:tcPr>
            <w:tcW w:w="708" w:type="dxa"/>
          </w:tcPr>
          <w:p w14:paraId="79CE1530" w14:textId="77777777" w:rsidR="009C254D" w:rsidRPr="006F4F03" w:rsidRDefault="009C254D">
            <w:pPr>
              <w:jc w:val="center"/>
              <w:rPr>
                <w:b/>
              </w:rPr>
            </w:pPr>
            <w:r w:rsidRPr="006F4F03">
              <w:rPr>
                <w:b/>
              </w:rPr>
              <w:t>C</w:t>
            </w:r>
          </w:p>
        </w:tc>
        <w:tc>
          <w:tcPr>
            <w:tcW w:w="993" w:type="dxa"/>
          </w:tcPr>
          <w:p w14:paraId="720FD0C4" w14:textId="77777777" w:rsidR="009C254D" w:rsidRPr="006F4F03" w:rsidRDefault="009C254D">
            <w:pPr>
              <w:jc w:val="center"/>
              <w:rPr>
                <w:b/>
              </w:rPr>
            </w:pPr>
            <w:r w:rsidRPr="006F4F03">
              <w:rPr>
                <w:b/>
              </w:rPr>
              <w:t>Total</w:t>
            </w:r>
          </w:p>
        </w:tc>
      </w:tr>
      <w:tr w:rsidR="009C254D" w:rsidRPr="006F4F03" w14:paraId="038329B4" w14:textId="77777777">
        <w:trPr>
          <w:jc w:val="center"/>
        </w:trPr>
        <w:tc>
          <w:tcPr>
            <w:tcW w:w="1140" w:type="dxa"/>
          </w:tcPr>
          <w:p w14:paraId="2A456C31" w14:textId="77777777" w:rsidR="009C254D" w:rsidRPr="006F4F03" w:rsidRDefault="009C254D">
            <w:pPr>
              <w:jc w:val="center"/>
              <w:rPr>
                <w:b/>
              </w:rPr>
            </w:pPr>
            <w:r w:rsidRPr="006F4F03">
              <w:rPr>
                <w:b/>
              </w:rPr>
              <w:t>CO1</w:t>
            </w:r>
          </w:p>
        </w:tc>
        <w:tc>
          <w:tcPr>
            <w:tcW w:w="709" w:type="dxa"/>
          </w:tcPr>
          <w:p w14:paraId="44545763" w14:textId="77777777" w:rsidR="009C254D" w:rsidRPr="006F4F03" w:rsidRDefault="009C254D">
            <w:pPr>
              <w:jc w:val="center"/>
            </w:pPr>
          </w:p>
        </w:tc>
        <w:tc>
          <w:tcPr>
            <w:tcW w:w="708" w:type="dxa"/>
          </w:tcPr>
          <w:p w14:paraId="72A944A8" w14:textId="77777777" w:rsidR="009C254D" w:rsidRPr="006F4F03" w:rsidRDefault="009C254D">
            <w:pPr>
              <w:jc w:val="center"/>
            </w:pPr>
            <w:r w:rsidRPr="006F4F03">
              <w:t>11</w:t>
            </w:r>
          </w:p>
        </w:tc>
        <w:tc>
          <w:tcPr>
            <w:tcW w:w="709" w:type="dxa"/>
          </w:tcPr>
          <w:p w14:paraId="62BBDD1C" w14:textId="77777777" w:rsidR="009C254D" w:rsidRPr="006F4F03" w:rsidRDefault="009C254D">
            <w:pPr>
              <w:jc w:val="center"/>
            </w:pPr>
            <w:r w:rsidRPr="006F4F03">
              <w:t>6</w:t>
            </w:r>
          </w:p>
        </w:tc>
        <w:tc>
          <w:tcPr>
            <w:tcW w:w="709" w:type="dxa"/>
          </w:tcPr>
          <w:p w14:paraId="5C1E7395" w14:textId="77777777" w:rsidR="009C254D" w:rsidRPr="006F4F03" w:rsidRDefault="009C254D">
            <w:pPr>
              <w:jc w:val="center"/>
            </w:pPr>
          </w:p>
        </w:tc>
        <w:tc>
          <w:tcPr>
            <w:tcW w:w="709" w:type="dxa"/>
          </w:tcPr>
          <w:p w14:paraId="1744F100" w14:textId="77777777" w:rsidR="009C254D" w:rsidRPr="006F4F03" w:rsidRDefault="009C254D">
            <w:pPr>
              <w:jc w:val="center"/>
            </w:pPr>
          </w:p>
        </w:tc>
        <w:tc>
          <w:tcPr>
            <w:tcW w:w="708" w:type="dxa"/>
          </w:tcPr>
          <w:p w14:paraId="4ADE469F" w14:textId="77777777" w:rsidR="009C254D" w:rsidRPr="006F4F03" w:rsidRDefault="009C254D">
            <w:pPr>
              <w:jc w:val="center"/>
            </w:pPr>
          </w:p>
        </w:tc>
        <w:tc>
          <w:tcPr>
            <w:tcW w:w="993" w:type="dxa"/>
          </w:tcPr>
          <w:p w14:paraId="4C480F63" w14:textId="77777777" w:rsidR="009C254D" w:rsidRPr="006F4F03" w:rsidRDefault="009C254D">
            <w:pPr>
              <w:jc w:val="center"/>
            </w:pPr>
            <w:r w:rsidRPr="006F4F03">
              <w:t>17</w:t>
            </w:r>
          </w:p>
        </w:tc>
      </w:tr>
      <w:tr w:rsidR="009C254D" w:rsidRPr="006F4F03" w14:paraId="1C281F14" w14:textId="77777777">
        <w:trPr>
          <w:jc w:val="center"/>
        </w:trPr>
        <w:tc>
          <w:tcPr>
            <w:tcW w:w="1140" w:type="dxa"/>
          </w:tcPr>
          <w:p w14:paraId="59E37E9C" w14:textId="77777777" w:rsidR="009C254D" w:rsidRPr="006F4F03" w:rsidRDefault="009C254D">
            <w:pPr>
              <w:jc w:val="center"/>
              <w:rPr>
                <w:b/>
              </w:rPr>
            </w:pPr>
            <w:r w:rsidRPr="006F4F03">
              <w:rPr>
                <w:b/>
              </w:rPr>
              <w:t>CO2</w:t>
            </w:r>
          </w:p>
        </w:tc>
        <w:tc>
          <w:tcPr>
            <w:tcW w:w="709" w:type="dxa"/>
          </w:tcPr>
          <w:p w14:paraId="077D0490" w14:textId="77777777" w:rsidR="009C254D" w:rsidRPr="006F4F03" w:rsidRDefault="009C254D">
            <w:pPr>
              <w:jc w:val="center"/>
            </w:pPr>
            <w:r w:rsidRPr="006F4F03">
              <w:t>13</w:t>
            </w:r>
          </w:p>
        </w:tc>
        <w:tc>
          <w:tcPr>
            <w:tcW w:w="708" w:type="dxa"/>
          </w:tcPr>
          <w:p w14:paraId="6224AC47" w14:textId="77777777" w:rsidR="009C254D" w:rsidRPr="006F4F03" w:rsidRDefault="009C254D">
            <w:pPr>
              <w:jc w:val="center"/>
            </w:pPr>
            <w:r w:rsidRPr="006F4F03">
              <w:t>15</w:t>
            </w:r>
          </w:p>
        </w:tc>
        <w:tc>
          <w:tcPr>
            <w:tcW w:w="709" w:type="dxa"/>
          </w:tcPr>
          <w:p w14:paraId="33F200D3" w14:textId="77777777" w:rsidR="009C254D" w:rsidRPr="006F4F03" w:rsidRDefault="009C254D">
            <w:pPr>
              <w:jc w:val="center"/>
            </w:pPr>
            <w:r w:rsidRPr="006F4F03">
              <w:t>1</w:t>
            </w:r>
          </w:p>
        </w:tc>
        <w:tc>
          <w:tcPr>
            <w:tcW w:w="709" w:type="dxa"/>
          </w:tcPr>
          <w:p w14:paraId="6616811B" w14:textId="77777777" w:rsidR="009C254D" w:rsidRPr="006F4F03" w:rsidRDefault="009C254D">
            <w:pPr>
              <w:jc w:val="center"/>
            </w:pPr>
          </w:p>
        </w:tc>
        <w:tc>
          <w:tcPr>
            <w:tcW w:w="709" w:type="dxa"/>
          </w:tcPr>
          <w:p w14:paraId="0863DC94" w14:textId="77777777" w:rsidR="009C254D" w:rsidRPr="006F4F03" w:rsidRDefault="009C254D">
            <w:pPr>
              <w:jc w:val="center"/>
            </w:pPr>
          </w:p>
        </w:tc>
        <w:tc>
          <w:tcPr>
            <w:tcW w:w="708" w:type="dxa"/>
          </w:tcPr>
          <w:p w14:paraId="7A11BF3A" w14:textId="77777777" w:rsidR="009C254D" w:rsidRPr="006F4F03" w:rsidRDefault="009C254D">
            <w:pPr>
              <w:jc w:val="center"/>
            </w:pPr>
          </w:p>
        </w:tc>
        <w:tc>
          <w:tcPr>
            <w:tcW w:w="993" w:type="dxa"/>
          </w:tcPr>
          <w:p w14:paraId="15E20D62" w14:textId="77777777" w:rsidR="009C254D" w:rsidRPr="006F4F03" w:rsidRDefault="009C254D">
            <w:pPr>
              <w:jc w:val="center"/>
            </w:pPr>
            <w:r w:rsidRPr="006F4F03">
              <w:t>29</w:t>
            </w:r>
          </w:p>
        </w:tc>
      </w:tr>
      <w:tr w:rsidR="009C254D" w:rsidRPr="006F4F03" w14:paraId="1093DD77" w14:textId="77777777">
        <w:trPr>
          <w:jc w:val="center"/>
        </w:trPr>
        <w:tc>
          <w:tcPr>
            <w:tcW w:w="1140" w:type="dxa"/>
          </w:tcPr>
          <w:p w14:paraId="4A3CF7C4" w14:textId="77777777" w:rsidR="009C254D" w:rsidRPr="006F4F03" w:rsidRDefault="009C254D">
            <w:pPr>
              <w:jc w:val="center"/>
              <w:rPr>
                <w:b/>
              </w:rPr>
            </w:pPr>
            <w:r w:rsidRPr="006F4F03">
              <w:rPr>
                <w:b/>
              </w:rPr>
              <w:t>CO3</w:t>
            </w:r>
          </w:p>
        </w:tc>
        <w:tc>
          <w:tcPr>
            <w:tcW w:w="709" w:type="dxa"/>
          </w:tcPr>
          <w:p w14:paraId="1FF9E835" w14:textId="77777777" w:rsidR="009C254D" w:rsidRPr="006F4F03" w:rsidRDefault="009C254D">
            <w:pPr>
              <w:jc w:val="center"/>
            </w:pPr>
            <w:r w:rsidRPr="006F4F03">
              <w:t>1</w:t>
            </w:r>
          </w:p>
        </w:tc>
        <w:tc>
          <w:tcPr>
            <w:tcW w:w="708" w:type="dxa"/>
          </w:tcPr>
          <w:p w14:paraId="514DF01A" w14:textId="77777777" w:rsidR="009C254D" w:rsidRPr="006F4F03" w:rsidRDefault="009C254D">
            <w:pPr>
              <w:jc w:val="center"/>
            </w:pPr>
            <w:r w:rsidRPr="006F4F03">
              <w:t>10</w:t>
            </w:r>
          </w:p>
        </w:tc>
        <w:tc>
          <w:tcPr>
            <w:tcW w:w="709" w:type="dxa"/>
          </w:tcPr>
          <w:p w14:paraId="3600EDC9" w14:textId="77777777" w:rsidR="009C254D" w:rsidRPr="006F4F03" w:rsidRDefault="009C254D">
            <w:pPr>
              <w:jc w:val="center"/>
            </w:pPr>
          </w:p>
        </w:tc>
        <w:tc>
          <w:tcPr>
            <w:tcW w:w="709" w:type="dxa"/>
          </w:tcPr>
          <w:p w14:paraId="5CAF17C7" w14:textId="77777777" w:rsidR="009C254D" w:rsidRPr="006F4F03" w:rsidRDefault="009C254D">
            <w:pPr>
              <w:jc w:val="center"/>
            </w:pPr>
            <w:r w:rsidRPr="006F4F03">
              <w:t>6</w:t>
            </w:r>
          </w:p>
        </w:tc>
        <w:tc>
          <w:tcPr>
            <w:tcW w:w="709" w:type="dxa"/>
          </w:tcPr>
          <w:p w14:paraId="44300C61" w14:textId="77777777" w:rsidR="009C254D" w:rsidRPr="006F4F03" w:rsidRDefault="009C254D">
            <w:pPr>
              <w:jc w:val="center"/>
            </w:pPr>
          </w:p>
        </w:tc>
        <w:tc>
          <w:tcPr>
            <w:tcW w:w="708" w:type="dxa"/>
          </w:tcPr>
          <w:p w14:paraId="0257ABFA" w14:textId="77777777" w:rsidR="009C254D" w:rsidRPr="006F4F03" w:rsidRDefault="009C254D">
            <w:pPr>
              <w:jc w:val="center"/>
            </w:pPr>
          </w:p>
        </w:tc>
        <w:tc>
          <w:tcPr>
            <w:tcW w:w="993" w:type="dxa"/>
          </w:tcPr>
          <w:p w14:paraId="786D34EA" w14:textId="77777777" w:rsidR="009C254D" w:rsidRPr="006F4F03" w:rsidRDefault="009C254D">
            <w:pPr>
              <w:jc w:val="center"/>
            </w:pPr>
            <w:r w:rsidRPr="006F4F03">
              <w:t>17</w:t>
            </w:r>
          </w:p>
        </w:tc>
      </w:tr>
      <w:tr w:rsidR="009C254D" w:rsidRPr="006F4F03" w14:paraId="0DA115CF" w14:textId="77777777">
        <w:trPr>
          <w:jc w:val="center"/>
        </w:trPr>
        <w:tc>
          <w:tcPr>
            <w:tcW w:w="1140" w:type="dxa"/>
          </w:tcPr>
          <w:p w14:paraId="13A3CA5E" w14:textId="77777777" w:rsidR="009C254D" w:rsidRPr="006F4F03" w:rsidRDefault="009C254D">
            <w:pPr>
              <w:jc w:val="center"/>
              <w:rPr>
                <w:b/>
              </w:rPr>
            </w:pPr>
            <w:r w:rsidRPr="006F4F03">
              <w:rPr>
                <w:b/>
              </w:rPr>
              <w:t>CO4</w:t>
            </w:r>
          </w:p>
        </w:tc>
        <w:tc>
          <w:tcPr>
            <w:tcW w:w="709" w:type="dxa"/>
          </w:tcPr>
          <w:p w14:paraId="0D972B1A" w14:textId="77777777" w:rsidR="009C254D" w:rsidRPr="006F4F03" w:rsidRDefault="009C254D">
            <w:pPr>
              <w:jc w:val="center"/>
            </w:pPr>
            <w:r w:rsidRPr="006F4F03">
              <w:t>3</w:t>
            </w:r>
          </w:p>
        </w:tc>
        <w:tc>
          <w:tcPr>
            <w:tcW w:w="708" w:type="dxa"/>
          </w:tcPr>
          <w:p w14:paraId="7B5D4BB3" w14:textId="77777777" w:rsidR="009C254D" w:rsidRPr="006F4F03" w:rsidRDefault="009C254D">
            <w:pPr>
              <w:jc w:val="center"/>
            </w:pPr>
            <w:r w:rsidRPr="006F4F03">
              <w:t>13</w:t>
            </w:r>
          </w:p>
        </w:tc>
        <w:tc>
          <w:tcPr>
            <w:tcW w:w="709" w:type="dxa"/>
          </w:tcPr>
          <w:p w14:paraId="452E0844" w14:textId="77777777" w:rsidR="009C254D" w:rsidRPr="006F4F03" w:rsidRDefault="009C254D">
            <w:pPr>
              <w:jc w:val="center"/>
            </w:pPr>
          </w:p>
        </w:tc>
        <w:tc>
          <w:tcPr>
            <w:tcW w:w="709" w:type="dxa"/>
          </w:tcPr>
          <w:p w14:paraId="11FFE475" w14:textId="77777777" w:rsidR="009C254D" w:rsidRPr="006F4F03" w:rsidRDefault="009C254D">
            <w:pPr>
              <w:jc w:val="center"/>
            </w:pPr>
            <w:r w:rsidRPr="006F4F03">
              <w:t>12</w:t>
            </w:r>
          </w:p>
        </w:tc>
        <w:tc>
          <w:tcPr>
            <w:tcW w:w="709" w:type="dxa"/>
          </w:tcPr>
          <w:p w14:paraId="20EC287C" w14:textId="77777777" w:rsidR="009C254D" w:rsidRPr="006F4F03" w:rsidRDefault="009C254D">
            <w:pPr>
              <w:jc w:val="center"/>
            </w:pPr>
          </w:p>
        </w:tc>
        <w:tc>
          <w:tcPr>
            <w:tcW w:w="708" w:type="dxa"/>
          </w:tcPr>
          <w:p w14:paraId="1ED9D791" w14:textId="77777777" w:rsidR="009C254D" w:rsidRPr="006F4F03" w:rsidRDefault="009C254D">
            <w:pPr>
              <w:jc w:val="center"/>
            </w:pPr>
          </w:p>
        </w:tc>
        <w:tc>
          <w:tcPr>
            <w:tcW w:w="993" w:type="dxa"/>
          </w:tcPr>
          <w:p w14:paraId="262FAA32" w14:textId="77777777" w:rsidR="009C254D" w:rsidRPr="006F4F03" w:rsidRDefault="009C254D">
            <w:pPr>
              <w:jc w:val="center"/>
            </w:pPr>
            <w:r w:rsidRPr="006F4F03">
              <w:t>28</w:t>
            </w:r>
          </w:p>
        </w:tc>
      </w:tr>
      <w:tr w:rsidR="009C254D" w:rsidRPr="006F4F03" w14:paraId="7B4FF4F8" w14:textId="77777777">
        <w:trPr>
          <w:jc w:val="center"/>
        </w:trPr>
        <w:tc>
          <w:tcPr>
            <w:tcW w:w="1140" w:type="dxa"/>
          </w:tcPr>
          <w:p w14:paraId="77CE7146" w14:textId="77777777" w:rsidR="009C254D" w:rsidRPr="006F4F03" w:rsidRDefault="009C254D">
            <w:pPr>
              <w:jc w:val="center"/>
              <w:rPr>
                <w:b/>
              </w:rPr>
            </w:pPr>
            <w:r w:rsidRPr="006F4F03">
              <w:rPr>
                <w:b/>
              </w:rPr>
              <w:t>CO5</w:t>
            </w:r>
          </w:p>
        </w:tc>
        <w:tc>
          <w:tcPr>
            <w:tcW w:w="709" w:type="dxa"/>
          </w:tcPr>
          <w:p w14:paraId="45DC8AC8" w14:textId="77777777" w:rsidR="009C254D" w:rsidRPr="006F4F03" w:rsidRDefault="009C254D">
            <w:pPr>
              <w:jc w:val="center"/>
            </w:pPr>
            <w:r w:rsidRPr="006F4F03">
              <w:t>1</w:t>
            </w:r>
          </w:p>
        </w:tc>
        <w:tc>
          <w:tcPr>
            <w:tcW w:w="708" w:type="dxa"/>
          </w:tcPr>
          <w:p w14:paraId="38C4FA57" w14:textId="77777777" w:rsidR="009C254D" w:rsidRPr="006F4F03" w:rsidRDefault="009C254D">
            <w:pPr>
              <w:jc w:val="center"/>
            </w:pPr>
            <w:r w:rsidRPr="006F4F03">
              <w:t>1</w:t>
            </w:r>
          </w:p>
        </w:tc>
        <w:tc>
          <w:tcPr>
            <w:tcW w:w="709" w:type="dxa"/>
          </w:tcPr>
          <w:p w14:paraId="77C4B3B8" w14:textId="77777777" w:rsidR="009C254D" w:rsidRPr="006F4F03" w:rsidRDefault="009C254D">
            <w:pPr>
              <w:jc w:val="center"/>
            </w:pPr>
            <w:r w:rsidRPr="006F4F03">
              <w:t>3</w:t>
            </w:r>
          </w:p>
        </w:tc>
        <w:tc>
          <w:tcPr>
            <w:tcW w:w="709" w:type="dxa"/>
          </w:tcPr>
          <w:p w14:paraId="502F8B0F" w14:textId="77777777" w:rsidR="009C254D" w:rsidRPr="006F4F03" w:rsidRDefault="009C254D">
            <w:pPr>
              <w:jc w:val="center"/>
            </w:pPr>
          </w:p>
        </w:tc>
        <w:tc>
          <w:tcPr>
            <w:tcW w:w="709" w:type="dxa"/>
          </w:tcPr>
          <w:p w14:paraId="4AF6A9F9" w14:textId="77777777" w:rsidR="009C254D" w:rsidRPr="006F4F03" w:rsidRDefault="009C254D">
            <w:pPr>
              <w:jc w:val="center"/>
            </w:pPr>
            <w:r w:rsidRPr="006F4F03">
              <w:t>12</w:t>
            </w:r>
          </w:p>
        </w:tc>
        <w:tc>
          <w:tcPr>
            <w:tcW w:w="708" w:type="dxa"/>
          </w:tcPr>
          <w:p w14:paraId="73E38208" w14:textId="77777777" w:rsidR="009C254D" w:rsidRPr="006F4F03" w:rsidRDefault="009C254D">
            <w:pPr>
              <w:jc w:val="center"/>
            </w:pPr>
          </w:p>
        </w:tc>
        <w:tc>
          <w:tcPr>
            <w:tcW w:w="993" w:type="dxa"/>
          </w:tcPr>
          <w:p w14:paraId="7A005F2B" w14:textId="77777777" w:rsidR="009C254D" w:rsidRPr="006F4F03" w:rsidRDefault="009C254D">
            <w:pPr>
              <w:jc w:val="center"/>
            </w:pPr>
            <w:r w:rsidRPr="006F4F03">
              <w:t>17</w:t>
            </w:r>
          </w:p>
        </w:tc>
      </w:tr>
      <w:tr w:rsidR="009C254D" w:rsidRPr="006F4F03" w14:paraId="26FB5360" w14:textId="77777777">
        <w:trPr>
          <w:jc w:val="center"/>
        </w:trPr>
        <w:tc>
          <w:tcPr>
            <w:tcW w:w="1140" w:type="dxa"/>
          </w:tcPr>
          <w:p w14:paraId="4575D424" w14:textId="77777777" w:rsidR="009C254D" w:rsidRPr="006F4F03" w:rsidRDefault="009C254D">
            <w:pPr>
              <w:jc w:val="center"/>
              <w:rPr>
                <w:b/>
              </w:rPr>
            </w:pPr>
            <w:r w:rsidRPr="006F4F03">
              <w:rPr>
                <w:b/>
              </w:rPr>
              <w:t>CO6</w:t>
            </w:r>
          </w:p>
        </w:tc>
        <w:tc>
          <w:tcPr>
            <w:tcW w:w="709" w:type="dxa"/>
          </w:tcPr>
          <w:p w14:paraId="54584145" w14:textId="77777777" w:rsidR="009C254D" w:rsidRPr="006F4F03" w:rsidRDefault="009C254D">
            <w:pPr>
              <w:jc w:val="center"/>
            </w:pPr>
          </w:p>
        </w:tc>
        <w:tc>
          <w:tcPr>
            <w:tcW w:w="708" w:type="dxa"/>
          </w:tcPr>
          <w:p w14:paraId="58CCC5E3" w14:textId="77777777" w:rsidR="009C254D" w:rsidRPr="006F4F03" w:rsidRDefault="009C254D">
            <w:pPr>
              <w:jc w:val="center"/>
            </w:pPr>
          </w:p>
        </w:tc>
        <w:tc>
          <w:tcPr>
            <w:tcW w:w="709" w:type="dxa"/>
          </w:tcPr>
          <w:p w14:paraId="42D07CCB" w14:textId="77777777" w:rsidR="009C254D" w:rsidRPr="006F4F03" w:rsidRDefault="009C254D">
            <w:pPr>
              <w:jc w:val="center"/>
            </w:pPr>
            <w:r w:rsidRPr="006F4F03">
              <w:t>4</w:t>
            </w:r>
          </w:p>
        </w:tc>
        <w:tc>
          <w:tcPr>
            <w:tcW w:w="709" w:type="dxa"/>
          </w:tcPr>
          <w:p w14:paraId="53503DBA" w14:textId="77777777" w:rsidR="009C254D" w:rsidRPr="006F4F03" w:rsidRDefault="009C254D">
            <w:pPr>
              <w:jc w:val="center"/>
            </w:pPr>
          </w:p>
        </w:tc>
        <w:tc>
          <w:tcPr>
            <w:tcW w:w="709" w:type="dxa"/>
          </w:tcPr>
          <w:p w14:paraId="485CFB6F" w14:textId="77777777" w:rsidR="009C254D" w:rsidRPr="006F4F03" w:rsidRDefault="009C254D">
            <w:pPr>
              <w:jc w:val="center"/>
            </w:pPr>
            <w:r w:rsidRPr="006F4F03">
              <w:t>12</w:t>
            </w:r>
          </w:p>
        </w:tc>
        <w:tc>
          <w:tcPr>
            <w:tcW w:w="708" w:type="dxa"/>
          </w:tcPr>
          <w:p w14:paraId="3226BC9F" w14:textId="77777777" w:rsidR="009C254D" w:rsidRPr="006F4F03" w:rsidRDefault="009C254D">
            <w:pPr>
              <w:jc w:val="center"/>
            </w:pPr>
          </w:p>
        </w:tc>
        <w:tc>
          <w:tcPr>
            <w:tcW w:w="993" w:type="dxa"/>
          </w:tcPr>
          <w:p w14:paraId="131EFDCD" w14:textId="77777777" w:rsidR="009C254D" w:rsidRPr="006F4F03" w:rsidRDefault="009C254D">
            <w:pPr>
              <w:jc w:val="center"/>
            </w:pPr>
            <w:r w:rsidRPr="006F4F03">
              <w:t>16</w:t>
            </w:r>
          </w:p>
        </w:tc>
      </w:tr>
      <w:tr w:rsidR="009C254D" w:rsidRPr="006F4F03" w14:paraId="167A2817" w14:textId="77777777">
        <w:trPr>
          <w:jc w:val="center"/>
        </w:trPr>
        <w:tc>
          <w:tcPr>
            <w:tcW w:w="5392" w:type="dxa"/>
            <w:gridSpan w:val="7"/>
          </w:tcPr>
          <w:p w14:paraId="12BA62AB" w14:textId="77777777" w:rsidR="009C254D" w:rsidRPr="006F4F03" w:rsidRDefault="009C254D"/>
        </w:tc>
        <w:tc>
          <w:tcPr>
            <w:tcW w:w="993" w:type="dxa"/>
          </w:tcPr>
          <w:p w14:paraId="1367F6F7" w14:textId="77777777" w:rsidR="009C254D" w:rsidRPr="006F4F03" w:rsidRDefault="009C254D">
            <w:pPr>
              <w:jc w:val="center"/>
              <w:rPr>
                <w:b/>
              </w:rPr>
            </w:pPr>
            <w:r w:rsidRPr="006F4F03">
              <w:rPr>
                <w:b/>
              </w:rPr>
              <w:t>124</w:t>
            </w:r>
          </w:p>
        </w:tc>
      </w:tr>
    </w:tbl>
    <w:p w14:paraId="6760C355" w14:textId="77777777" w:rsidR="009C254D" w:rsidRPr="006F4F03" w:rsidRDefault="009C254D">
      <w:pPr>
        <w:tabs>
          <w:tab w:val="left" w:pos="7110"/>
        </w:tabs>
      </w:pPr>
      <w:r w:rsidRPr="006F4F03">
        <w:tab/>
      </w:r>
    </w:p>
    <w:p w14:paraId="063290F0" w14:textId="77777777" w:rsidR="009C254D" w:rsidRPr="006F4F03" w:rsidRDefault="009C254D"/>
    <w:p w14:paraId="4970CA10" w14:textId="77777777" w:rsidR="009C254D" w:rsidRDefault="009C254D">
      <w:pPr>
        <w:spacing w:after="200" w:line="276" w:lineRule="auto"/>
        <w:rPr>
          <w:bCs/>
          <w:noProof/>
        </w:rPr>
      </w:pPr>
      <w:r>
        <w:rPr>
          <w:bCs/>
          <w:noProof/>
        </w:rPr>
        <w:br w:type="page"/>
      </w:r>
    </w:p>
    <w:p w14:paraId="015FA59E" w14:textId="79082B44" w:rsidR="009C254D" w:rsidRPr="0031728A" w:rsidRDefault="009C254D" w:rsidP="009C254D">
      <w:pPr>
        <w:jc w:val="center"/>
        <w:rPr>
          <w:bCs/>
          <w:noProof/>
        </w:rPr>
      </w:pPr>
      <w:r w:rsidRPr="0031728A">
        <w:rPr>
          <w:noProof/>
        </w:rPr>
        <w:lastRenderedPageBreak/>
        <w:drawing>
          <wp:inline distT="0" distB="0" distL="0" distR="0" wp14:anchorId="4F3103A5" wp14:editId="2665A756">
            <wp:extent cx="5734050" cy="838200"/>
            <wp:effectExtent l="0" t="0" r="0" b="0"/>
            <wp:docPr id="22" name="Picture 2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D6160DC" w14:textId="77777777" w:rsidR="009C254D" w:rsidRPr="0031728A" w:rsidRDefault="009C254D" w:rsidP="009C254D">
      <w:pPr>
        <w:jc w:val="center"/>
        <w:rPr>
          <w:b/>
          <w:bCs/>
        </w:rPr>
      </w:pPr>
    </w:p>
    <w:p w14:paraId="2BCDB62F" w14:textId="77777777" w:rsidR="009C254D" w:rsidRPr="0031728A" w:rsidRDefault="009C254D" w:rsidP="009C254D">
      <w:pPr>
        <w:jc w:val="center"/>
        <w:rPr>
          <w:b/>
          <w:bCs/>
        </w:rPr>
      </w:pPr>
      <w:r w:rsidRPr="0031728A">
        <w:rPr>
          <w:b/>
          <w:bCs/>
        </w:rPr>
        <w:t>END SEMESTER EXAMINATION – NOV / DEC 2024</w:t>
      </w:r>
    </w:p>
    <w:p w14:paraId="0DD2FB59" w14:textId="77777777" w:rsidR="009C254D" w:rsidRPr="0031728A" w:rsidRDefault="009C254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9C254D" w:rsidRPr="00FB6B8C" w14:paraId="748D1A16" w14:textId="77777777" w:rsidTr="009C254D">
        <w:trPr>
          <w:trHeight w:val="397"/>
          <w:jc w:val="center"/>
        </w:trPr>
        <w:tc>
          <w:tcPr>
            <w:tcW w:w="1555" w:type="dxa"/>
            <w:vAlign w:val="center"/>
          </w:tcPr>
          <w:p w14:paraId="720149BD" w14:textId="77777777" w:rsidR="009C254D" w:rsidRPr="00FB6B8C" w:rsidRDefault="009C254D" w:rsidP="009C254D">
            <w:pPr>
              <w:pStyle w:val="Title"/>
              <w:jc w:val="left"/>
              <w:rPr>
                <w:b/>
                <w:sz w:val="22"/>
                <w:szCs w:val="22"/>
              </w:rPr>
            </w:pPr>
            <w:r w:rsidRPr="00FB6B8C">
              <w:rPr>
                <w:b/>
                <w:sz w:val="22"/>
                <w:szCs w:val="22"/>
              </w:rPr>
              <w:t xml:space="preserve">Course Code      </w:t>
            </w:r>
          </w:p>
        </w:tc>
        <w:tc>
          <w:tcPr>
            <w:tcW w:w="6520" w:type="dxa"/>
            <w:vAlign w:val="center"/>
          </w:tcPr>
          <w:p w14:paraId="3676D1A5" w14:textId="77777777" w:rsidR="009C254D" w:rsidRPr="00FB6B8C" w:rsidRDefault="009C254D" w:rsidP="009C254D">
            <w:pPr>
              <w:pStyle w:val="Title"/>
              <w:jc w:val="left"/>
              <w:rPr>
                <w:b/>
                <w:bCs/>
                <w:sz w:val="22"/>
                <w:szCs w:val="22"/>
              </w:rPr>
            </w:pPr>
            <w:r w:rsidRPr="00FB6B8C">
              <w:rPr>
                <w:b/>
                <w:bCs/>
                <w:sz w:val="22"/>
                <w:szCs w:val="22"/>
              </w:rPr>
              <w:t>20BT2033</w:t>
            </w:r>
          </w:p>
        </w:tc>
        <w:tc>
          <w:tcPr>
            <w:tcW w:w="1559" w:type="dxa"/>
            <w:vAlign w:val="center"/>
          </w:tcPr>
          <w:p w14:paraId="075575B2" w14:textId="77777777" w:rsidR="009C254D" w:rsidRPr="00FB6B8C" w:rsidRDefault="009C254D" w:rsidP="009C254D">
            <w:pPr>
              <w:pStyle w:val="Title"/>
              <w:ind w:left="-468" w:firstLine="468"/>
              <w:jc w:val="left"/>
              <w:rPr>
                <w:sz w:val="22"/>
                <w:szCs w:val="22"/>
              </w:rPr>
            </w:pPr>
            <w:r w:rsidRPr="00FB6B8C">
              <w:rPr>
                <w:b/>
                <w:bCs/>
                <w:sz w:val="22"/>
                <w:szCs w:val="22"/>
              </w:rPr>
              <w:t xml:space="preserve">Duration       </w:t>
            </w:r>
          </w:p>
        </w:tc>
        <w:tc>
          <w:tcPr>
            <w:tcW w:w="851" w:type="dxa"/>
            <w:vAlign w:val="center"/>
          </w:tcPr>
          <w:p w14:paraId="7490DD77" w14:textId="77777777" w:rsidR="009C254D" w:rsidRPr="00FB6B8C" w:rsidRDefault="009C254D" w:rsidP="009C254D">
            <w:pPr>
              <w:pStyle w:val="Title"/>
              <w:jc w:val="left"/>
              <w:rPr>
                <w:b/>
                <w:sz w:val="22"/>
                <w:szCs w:val="22"/>
              </w:rPr>
            </w:pPr>
            <w:r w:rsidRPr="00FB6B8C">
              <w:rPr>
                <w:b/>
                <w:sz w:val="22"/>
                <w:szCs w:val="22"/>
              </w:rPr>
              <w:t>3hrs</w:t>
            </w:r>
          </w:p>
        </w:tc>
      </w:tr>
      <w:tr w:rsidR="009C254D" w:rsidRPr="00FB6B8C" w14:paraId="678EA4C3" w14:textId="77777777" w:rsidTr="009C254D">
        <w:trPr>
          <w:trHeight w:val="397"/>
          <w:jc w:val="center"/>
        </w:trPr>
        <w:tc>
          <w:tcPr>
            <w:tcW w:w="1555" w:type="dxa"/>
            <w:vAlign w:val="center"/>
          </w:tcPr>
          <w:p w14:paraId="642EA192" w14:textId="77777777" w:rsidR="009C254D" w:rsidRPr="00FB6B8C" w:rsidRDefault="009C254D" w:rsidP="009C254D">
            <w:pPr>
              <w:pStyle w:val="Title"/>
              <w:ind w:right="-160"/>
              <w:jc w:val="left"/>
              <w:rPr>
                <w:b/>
                <w:sz w:val="22"/>
                <w:szCs w:val="22"/>
              </w:rPr>
            </w:pPr>
            <w:r w:rsidRPr="00FB6B8C">
              <w:rPr>
                <w:b/>
                <w:sz w:val="22"/>
                <w:szCs w:val="22"/>
              </w:rPr>
              <w:t xml:space="preserve">Course Title     </w:t>
            </w:r>
          </w:p>
        </w:tc>
        <w:tc>
          <w:tcPr>
            <w:tcW w:w="6520" w:type="dxa"/>
            <w:vAlign w:val="center"/>
          </w:tcPr>
          <w:p w14:paraId="6BF94750" w14:textId="77777777" w:rsidR="009C254D" w:rsidRPr="00FB6B8C" w:rsidRDefault="009C254D" w:rsidP="009C254D">
            <w:pPr>
              <w:pStyle w:val="Title"/>
              <w:jc w:val="left"/>
              <w:rPr>
                <w:b/>
                <w:bCs/>
                <w:sz w:val="22"/>
                <w:szCs w:val="22"/>
              </w:rPr>
            </w:pPr>
            <w:r w:rsidRPr="00FB6B8C">
              <w:rPr>
                <w:b/>
                <w:bCs/>
                <w:sz w:val="22"/>
                <w:szCs w:val="22"/>
              </w:rPr>
              <w:t>ENVIRONMENTAL POLLUTION CONTROL ENGINEERING</w:t>
            </w:r>
          </w:p>
        </w:tc>
        <w:tc>
          <w:tcPr>
            <w:tcW w:w="1559" w:type="dxa"/>
            <w:vAlign w:val="center"/>
          </w:tcPr>
          <w:p w14:paraId="5531A9C5" w14:textId="77777777" w:rsidR="009C254D" w:rsidRPr="00FB6B8C" w:rsidRDefault="009C254D" w:rsidP="009C254D">
            <w:pPr>
              <w:pStyle w:val="Title"/>
              <w:jc w:val="left"/>
              <w:rPr>
                <w:b/>
                <w:bCs/>
                <w:sz w:val="22"/>
                <w:szCs w:val="22"/>
              </w:rPr>
            </w:pPr>
            <w:r w:rsidRPr="00FB6B8C">
              <w:rPr>
                <w:b/>
                <w:bCs/>
                <w:sz w:val="22"/>
                <w:szCs w:val="22"/>
              </w:rPr>
              <w:t xml:space="preserve">Max. Marks </w:t>
            </w:r>
          </w:p>
        </w:tc>
        <w:tc>
          <w:tcPr>
            <w:tcW w:w="851" w:type="dxa"/>
            <w:vAlign w:val="center"/>
          </w:tcPr>
          <w:p w14:paraId="6D4ABF02" w14:textId="77777777" w:rsidR="009C254D" w:rsidRPr="00FB6B8C" w:rsidRDefault="009C254D" w:rsidP="009C254D">
            <w:pPr>
              <w:pStyle w:val="Title"/>
              <w:jc w:val="left"/>
              <w:rPr>
                <w:b/>
                <w:sz w:val="22"/>
                <w:szCs w:val="22"/>
              </w:rPr>
            </w:pPr>
            <w:r w:rsidRPr="00FB6B8C">
              <w:rPr>
                <w:b/>
                <w:sz w:val="22"/>
                <w:szCs w:val="22"/>
              </w:rPr>
              <w:t>100</w:t>
            </w:r>
          </w:p>
        </w:tc>
      </w:tr>
    </w:tbl>
    <w:p w14:paraId="6653C28D" w14:textId="77777777" w:rsidR="009C254D" w:rsidRPr="0031728A" w:rsidRDefault="009C254D"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8083"/>
        <w:gridCol w:w="678"/>
        <w:gridCol w:w="537"/>
        <w:gridCol w:w="489"/>
      </w:tblGrid>
      <w:tr w:rsidR="009C254D" w:rsidRPr="0031728A" w14:paraId="3BF8E8D9" w14:textId="77777777" w:rsidTr="009C254D">
        <w:trPr>
          <w:trHeight w:val="552"/>
        </w:trPr>
        <w:tc>
          <w:tcPr>
            <w:tcW w:w="257" w:type="pct"/>
            <w:vAlign w:val="center"/>
          </w:tcPr>
          <w:p w14:paraId="365B82C6" w14:textId="77777777" w:rsidR="009C254D" w:rsidRPr="0031728A" w:rsidRDefault="009C254D" w:rsidP="005133D7">
            <w:pPr>
              <w:jc w:val="center"/>
              <w:rPr>
                <w:b/>
              </w:rPr>
            </w:pPr>
            <w:r w:rsidRPr="0031728A">
              <w:rPr>
                <w:b/>
              </w:rPr>
              <w:t>Q. No.</w:t>
            </w:r>
          </w:p>
        </w:tc>
        <w:tc>
          <w:tcPr>
            <w:tcW w:w="3949" w:type="pct"/>
            <w:gridSpan w:val="2"/>
            <w:vAlign w:val="center"/>
          </w:tcPr>
          <w:p w14:paraId="6FB4C0D1" w14:textId="77777777" w:rsidR="009C254D" w:rsidRPr="0031728A" w:rsidRDefault="009C254D" w:rsidP="005133D7">
            <w:pPr>
              <w:jc w:val="center"/>
              <w:rPr>
                <w:b/>
              </w:rPr>
            </w:pPr>
            <w:r w:rsidRPr="0031728A">
              <w:rPr>
                <w:b/>
              </w:rPr>
              <w:t>Questions</w:t>
            </w:r>
          </w:p>
        </w:tc>
        <w:tc>
          <w:tcPr>
            <w:tcW w:w="319" w:type="pct"/>
            <w:vAlign w:val="center"/>
          </w:tcPr>
          <w:p w14:paraId="0455F86F" w14:textId="77777777" w:rsidR="009C254D" w:rsidRPr="0031728A" w:rsidRDefault="009C254D" w:rsidP="00405BDF">
            <w:pPr>
              <w:jc w:val="center"/>
              <w:rPr>
                <w:b/>
              </w:rPr>
            </w:pPr>
            <w:r w:rsidRPr="0031728A">
              <w:rPr>
                <w:b/>
              </w:rPr>
              <w:t>CO</w:t>
            </w:r>
          </w:p>
        </w:tc>
        <w:tc>
          <w:tcPr>
            <w:tcW w:w="243" w:type="pct"/>
            <w:vAlign w:val="center"/>
          </w:tcPr>
          <w:p w14:paraId="71285A04" w14:textId="77777777" w:rsidR="009C254D" w:rsidRPr="0031728A" w:rsidRDefault="009C254D" w:rsidP="00375CD9">
            <w:pPr>
              <w:jc w:val="center"/>
              <w:rPr>
                <w:b/>
              </w:rPr>
            </w:pPr>
            <w:r w:rsidRPr="0031728A">
              <w:rPr>
                <w:b/>
              </w:rPr>
              <w:t>BL</w:t>
            </w:r>
          </w:p>
        </w:tc>
        <w:tc>
          <w:tcPr>
            <w:tcW w:w="231" w:type="pct"/>
            <w:vAlign w:val="center"/>
          </w:tcPr>
          <w:p w14:paraId="3412454A" w14:textId="77777777" w:rsidR="009C254D" w:rsidRPr="0031728A" w:rsidRDefault="009C254D" w:rsidP="005133D7">
            <w:pPr>
              <w:jc w:val="center"/>
              <w:rPr>
                <w:b/>
              </w:rPr>
            </w:pPr>
            <w:r w:rsidRPr="0031728A">
              <w:rPr>
                <w:b/>
              </w:rPr>
              <w:t>M</w:t>
            </w:r>
          </w:p>
        </w:tc>
      </w:tr>
      <w:tr w:rsidR="009C254D" w:rsidRPr="0031728A" w14:paraId="2552286E" w14:textId="77777777" w:rsidTr="009C254D">
        <w:trPr>
          <w:trHeight w:val="446"/>
        </w:trPr>
        <w:tc>
          <w:tcPr>
            <w:tcW w:w="5000" w:type="pct"/>
            <w:gridSpan w:val="6"/>
            <w:vAlign w:val="center"/>
          </w:tcPr>
          <w:p w14:paraId="570992D0" w14:textId="77777777" w:rsidR="009C254D" w:rsidRPr="0031728A" w:rsidRDefault="009C254D" w:rsidP="008C57B9">
            <w:pPr>
              <w:jc w:val="center"/>
              <w:rPr>
                <w:b/>
                <w:u w:val="single"/>
              </w:rPr>
            </w:pPr>
            <w:r w:rsidRPr="0031728A">
              <w:rPr>
                <w:b/>
                <w:u w:val="single"/>
              </w:rPr>
              <w:t>PART – A (10 X 1 = 10 MARKS)</w:t>
            </w:r>
          </w:p>
        </w:tc>
      </w:tr>
      <w:tr w:rsidR="009C254D" w:rsidRPr="0031728A" w14:paraId="26EFFB46" w14:textId="77777777" w:rsidTr="009C254D">
        <w:trPr>
          <w:trHeight w:val="340"/>
        </w:trPr>
        <w:tc>
          <w:tcPr>
            <w:tcW w:w="257" w:type="pct"/>
            <w:vAlign w:val="center"/>
          </w:tcPr>
          <w:p w14:paraId="5BE5C8E5" w14:textId="77777777" w:rsidR="009C254D" w:rsidRPr="0031728A" w:rsidRDefault="009C254D" w:rsidP="009C254D">
            <w:pPr>
              <w:jc w:val="center"/>
            </w:pPr>
            <w:r w:rsidRPr="0031728A">
              <w:t>1.</w:t>
            </w:r>
          </w:p>
        </w:tc>
        <w:tc>
          <w:tcPr>
            <w:tcW w:w="3949" w:type="pct"/>
            <w:gridSpan w:val="2"/>
            <w:vAlign w:val="center"/>
          </w:tcPr>
          <w:p w14:paraId="1958D73B" w14:textId="77777777" w:rsidR="009C254D" w:rsidRPr="0031728A" w:rsidRDefault="009C254D" w:rsidP="009C254D">
            <w:pPr>
              <w:autoSpaceDE w:val="0"/>
              <w:autoSpaceDN w:val="0"/>
              <w:adjustRightInd w:val="0"/>
            </w:pPr>
            <w:r w:rsidRPr="0031728A">
              <w:t>Define the phenomenon of global warming.</w:t>
            </w:r>
          </w:p>
        </w:tc>
        <w:tc>
          <w:tcPr>
            <w:tcW w:w="319" w:type="pct"/>
            <w:vAlign w:val="center"/>
          </w:tcPr>
          <w:p w14:paraId="0045A457" w14:textId="77777777" w:rsidR="009C254D" w:rsidRPr="0031728A" w:rsidRDefault="009C254D" w:rsidP="009C254D">
            <w:pPr>
              <w:jc w:val="center"/>
            </w:pPr>
            <w:r w:rsidRPr="0031728A">
              <w:t>CO1</w:t>
            </w:r>
          </w:p>
        </w:tc>
        <w:tc>
          <w:tcPr>
            <w:tcW w:w="243" w:type="pct"/>
            <w:vAlign w:val="center"/>
          </w:tcPr>
          <w:p w14:paraId="0ABE5009" w14:textId="77777777" w:rsidR="009C254D" w:rsidRPr="0031728A" w:rsidRDefault="009C254D" w:rsidP="009C254D">
            <w:pPr>
              <w:jc w:val="center"/>
            </w:pPr>
            <w:r w:rsidRPr="0031728A">
              <w:t>R</w:t>
            </w:r>
          </w:p>
        </w:tc>
        <w:tc>
          <w:tcPr>
            <w:tcW w:w="231" w:type="pct"/>
            <w:vAlign w:val="center"/>
          </w:tcPr>
          <w:p w14:paraId="4211261D" w14:textId="77777777" w:rsidR="009C254D" w:rsidRPr="0031728A" w:rsidRDefault="009C254D" w:rsidP="009C254D">
            <w:pPr>
              <w:jc w:val="center"/>
            </w:pPr>
            <w:r w:rsidRPr="0031728A">
              <w:t>1</w:t>
            </w:r>
          </w:p>
        </w:tc>
      </w:tr>
      <w:tr w:rsidR="009C254D" w:rsidRPr="0031728A" w14:paraId="2F651602" w14:textId="77777777" w:rsidTr="009C254D">
        <w:trPr>
          <w:trHeight w:val="340"/>
        </w:trPr>
        <w:tc>
          <w:tcPr>
            <w:tcW w:w="257" w:type="pct"/>
            <w:vAlign w:val="center"/>
          </w:tcPr>
          <w:p w14:paraId="5F876154" w14:textId="77777777" w:rsidR="009C254D" w:rsidRPr="0031728A" w:rsidRDefault="009C254D" w:rsidP="009C254D">
            <w:pPr>
              <w:jc w:val="center"/>
            </w:pPr>
            <w:r w:rsidRPr="0031728A">
              <w:t>2.</w:t>
            </w:r>
          </w:p>
        </w:tc>
        <w:tc>
          <w:tcPr>
            <w:tcW w:w="3949" w:type="pct"/>
            <w:gridSpan w:val="2"/>
            <w:vAlign w:val="center"/>
          </w:tcPr>
          <w:p w14:paraId="67ADB67E" w14:textId="77777777" w:rsidR="009C254D" w:rsidRPr="0031728A" w:rsidRDefault="009C254D" w:rsidP="009C254D">
            <w:r w:rsidRPr="0031728A">
              <w:t>Identify the significance of the term ‘occupier’ in any regulatory committee.</w:t>
            </w:r>
          </w:p>
        </w:tc>
        <w:tc>
          <w:tcPr>
            <w:tcW w:w="319" w:type="pct"/>
            <w:vAlign w:val="center"/>
          </w:tcPr>
          <w:p w14:paraId="0E3EFDF5" w14:textId="77777777" w:rsidR="009C254D" w:rsidRPr="0031728A" w:rsidRDefault="009C254D" w:rsidP="009C254D">
            <w:pPr>
              <w:jc w:val="center"/>
            </w:pPr>
            <w:r w:rsidRPr="0031728A">
              <w:t>CO1</w:t>
            </w:r>
          </w:p>
        </w:tc>
        <w:tc>
          <w:tcPr>
            <w:tcW w:w="243" w:type="pct"/>
            <w:vAlign w:val="center"/>
          </w:tcPr>
          <w:p w14:paraId="21A14EFC" w14:textId="77777777" w:rsidR="009C254D" w:rsidRPr="0031728A" w:rsidRDefault="009C254D" w:rsidP="009C254D">
            <w:pPr>
              <w:jc w:val="center"/>
            </w:pPr>
            <w:r w:rsidRPr="0031728A">
              <w:t>R</w:t>
            </w:r>
          </w:p>
        </w:tc>
        <w:tc>
          <w:tcPr>
            <w:tcW w:w="231" w:type="pct"/>
            <w:vAlign w:val="center"/>
          </w:tcPr>
          <w:p w14:paraId="445FEF1D" w14:textId="77777777" w:rsidR="009C254D" w:rsidRPr="0031728A" w:rsidRDefault="009C254D" w:rsidP="009C254D">
            <w:pPr>
              <w:jc w:val="center"/>
            </w:pPr>
            <w:r w:rsidRPr="0031728A">
              <w:t>1</w:t>
            </w:r>
          </w:p>
        </w:tc>
      </w:tr>
      <w:tr w:rsidR="009C254D" w:rsidRPr="0031728A" w14:paraId="67F010C7" w14:textId="77777777" w:rsidTr="009C254D">
        <w:trPr>
          <w:trHeight w:val="340"/>
        </w:trPr>
        <w:tc>
          <w:tcPr>
            <w:tcW w:w="257" w:type="pct"/>
            <w:vAlign w:val="center"/>
          </w:tcPr>
          <w:p w14:paraId="540A28D6" w14:textId="77777777" w:rsidR="009C254D" w:rsidRPr="0031728A" w:rsidRDefault="009C254D" w:rsidP="009C254D">
            <w:pPr>
              <w:jc w:val="center"/>
            </w:pPr>
            <w:r w:rsidRPr="0031728A">
              <w:t>3.</w:t>
            </w:r>
          </w:p>
        </w:tc>
        <w:tc>
          <w:tcPr>
            <w:tcW w:w="3949" w:type="pct"/>
            <w:gridSpan w:val="2"/>
            <w:vAlign w:val="center"/>
          </w:tcPr>
          <w:p w14:paraId="24CD78FA" w14:textId="77777777" w:rsidR="009C254D" w:rsidRPr="0031728A" w:rsidRDefault="009C254D" w:rsidP="009C254D">
            <w:r w:rsidRPr="0031728A">
              <w:t>State the primary purpose of an environmental audit.</w:t>
            </w:r>
          </w:p>
        </w:tc>
        <w:tc>
          <w:tcPr>
            <w:tcW w:w="319" w:type="pct"/>
            <w:vAlign w:val="center"/>
          </w:tcPr>
          <w:p w14:paraId="79A6E37C" w14:textId="77777777" w:rsidR="009C254D" w:rsidRPr="0031728A" w:rsidRDefault="009C254D" w:rsidP="009C254D">
            <w:pPr>
              <w:jc w:val="center"/>
            </w:pPr>
            <w:r w:rsidRPr="0031728A">
              <w:t>CO2</w:t>
            </w:r>
          </w:p>
        </w:tc>
        <w:tc>
          <w:tcPr>
            <w:tcW w:w="243" w:type="pct"/>
            <w:vAlign w:val="center"/>
          </w:tcPr>
          <w:p w14:paraId="127215FE" w14:textId="77777777" w:rsidR="009C254D" w:rsidRPr="0031728A" w:rsidRDefault="009C254D" w:rsidP="009C254D">
            <w:pPr>
              <w:jc w:val="center"/>
            </w:pPr>
            <w:r w:rsidRPr="0031728A">
              <w:t>U</w:t>
            </w:r>
          </w:p>
        </w:tc>
        <w:tc>
          <w:tcPr>
            <w:tcW w:w="231" w:type="pct"/>
            <w:vAlign w:val="center"/>
          </w:tcPr>
          <w:p w14:paraId="3DC2742F" w14:textId="77777777" w:rsidR="009C254D" w:rsidRPr="0031728A" w:rsidRDefault="009C254D" w:rsidP="009C254D">
            <w:pPr>
              <w:jc w:val="center"/>
            </w:pPr>
            <w:r w:rsidRPr="0031728A">
              <w:t>1</w:t>
            </w:r>
          </w:p>
        </w:tc>
      </w:tr>
      <w:tr w:rsidR="009C254D" w:rsidRPr="0031728A" w14:paraId="752F77B8" w14:textId="77777777" w:rsidTr="009C254D">
        <w:trPr>
          <w:trHeight w:val="340"/>
        </w:trPr>
        <w:tc>
          <w:tcPr>
            <w:tcW w:w="257" w:type="pct"/>
            <w:vAlign w:val="center"/>
          </w:tcPr>
          <w:p w14:paraId="7FC09D19" w14:textId="77777777" w:rsidR="009C254D" w:rsidRPr="0031728A" w:rsidRDefault="009C254D" w:rsidP="009C254D">
            <w:pPr>
              <w:jc w:val="center"/>
            </w:pPr>
            <w:r w:rsidRPr="0031728A">
              <w:t>4.</w:t>
            </w:r>
          </w:p>
        </w:tc>
        <w:tc>
          <w:tcPr>
            <w:tcW w:w="3949" w:type="pct"/>
            <w:gridSpan w:val="2"/>
            <w:vAlign w:val="center"/>
          </w:tcPr>
          <w:p w14:paraId="1B57BD1F" w14:textId="77777777" w:rsidR="009C254D" w:rsidRPr="0031728A" w:rsidRDefault="009C254D" w:rsidP="009C254D">
            <w:r w:rsidRPr="0031728A">
              <w:t>Name the year in which the water control of pollution act passed.</w:t>
            </w:r>
          </w:p>
        </w:tc>
        <w:tc>
          <w:tcPr>
            <w:tcW w:w="319" w:type="pct"/>
            <w:vAlign w:val="center"/>
          </w:tcPr>
          <w:p w14:paraId="0FFF1D9D" w14:textId="77777777" w:rsidR="009C254D" w:rsidRPr="0031728A" w:rsidRDefault="009C254D" w:rsidP="009C254D">
            <w:pPr>
              <w:jc w:val="center"/>
            </w:pPr>
            <w:r w:rsidRPr="0031728A">
              <w:t>CO2</w:t>
            </w:r>
          </w:p>
        </w:tc>
        <w:tc>
          <w:tcPr>
            <w:tcW w:w="243" w:type="pct"/>
            <w:vAlign w:val="center"/>
          </w:tcPr>
          <w:p w14:paraId="491FD139" w14:textId="77777777" w:rsidR="009C254D" w:rsidRPr="0031728A" w:rsidRDefault="009C254D" w:rsidP="009C254D">
            <w:pPr>
              <w:jc w:val="center"/>
            </w:pPr>
            <w:r w:rsidRPr="0031728A">
              <w:t>R</w:t>
            </w:r>
          </w:p>
        </w:tc>
        <w:tc>
          <w:tcPr>
            <w:tcW w:w="231" w:type="pct"/>
            <w:vAlign w:val="center"/>
          </w:tcPr>
          <w:p w14:paraId="64AA5298" w14:textId="77777777" w:rsidR="009C254D" w:rsidRPr="0031728A" w:rsidRDefault="009C254D" w:rsidP="009C254D">
            <w:pPr>
              <w:jc w:val="center"/>
            </w:pPr>
            <w:r w:rsidRPr="0031728A">
              <w:t>1</w:t>
            </w:r>
          </w:p>
        </w:tc>
      </w:tr>
      <w:tr w:rsidR="009C254D" w:rsidRPr="0031728A" w14:paraId="7E8F5E2E" w14:textId="77777777" w:rsidTr="009C254D">
        <w:trPr>
          <w:trHeight w:val="340"/>
        </w:trPr>
        <w:tc>
          <w:tcPr>
            <w:tcW w:w="257" w:type="pct"/>
            <w:vAlign w:val="center"/>
          </w:tcPr>
          <w:p w14:paraId="3910BA44" w14:textId="77777777" w:rsidR="009C254D" w:rsidRPr="0031728A" w:rsidRDefault="009C254D" w:rsidP="00D21B4B">
            <w:pPr>
              <w:jc w:val="center"/>
            </w:pPr>
            <w:r w:rsidRPr="0031728A">
              <w:t>5.</w:t>
            </w:r>
          </w:p>
        </w:tc>
        <w:tc>
          <w:tcPr>
            <w:tcW w:w="3949" w:type="pct"/>
            <w:gridSpan w:val="2"/>
            <w:vAlign w:val="center"/>
          </w:tcPr>
          <w:p w14:paraId="51C6963F" w14:textId="77777777" w:rsidR="009C254D" w:rsidRPr="0031728A" w:rsidRDefault="009C254D" w:rsidP="00D21B4B">
            <w:pPr>
              <w:pStyle w:val="Default"/>
            </w:pPr>
            <w:r w:rsidRPr="0031728A">
              <w:t>List the microorganisms according to ‘Schedule’ in GEO management.</w:t>
            </w:r>
          </w:p>
        </w:tc>
        <w:tc>
          <w:tcPr>
            <w:tcW w:w="319" w:type="pct"/>
            <w:vAlign w:val="center"/>
          </w:tcPr>
          <w:p w14:paraId="4A7EDD08" w14:textId="77777777" w:rsidR="009C254D" w:rsidRPr="0031728A" w:rsidRDefault="009C254D" w:rsidP="00D21B4B">
            <w:pPr>
              <w:jc w:val="center"/>
            </w:pPr>
            <w:r w:rsidRPr="0031728A">
              <w:t>CO3</w:t>
            </w:r>
          </w:p>
        </w:tc>
        <w:tc>
          <w:tcPr>
            <w:tcW w:w="243" w:type="pct"/>
            <w:vAlign w:val="center"/>
          </w:tcPr>
          <w:p w14:paraId="7FF25631" w14:textId="77777777" w:rsidR="009C254D" w:rsidRPr="0031728A" w:rsidRDefault="009C254D" w:rsidP="00D21B4B">
            <w:pPr>
              <w:jc w:val="center"/>
            </w:pPr>
            <w:r w:rsidRPr="0031728A">
              <w:t>U</w:t>
            </w:r>
          </w:p>
        </w:tc>
        <w:tc>
          <w:tcPr>
            <w:tcW w:w="231" w:type="pct"/>
            <w:vAlign w:val="center"/>
          </w:tcPr>
          <w:p w14:paraId="0EE19149" w14:textId="77777777" w:rsidR="009C254D" w:rsidRPr="0031728A" w:rsidRDefault="009C254D" w:rsidP="00D21B4B">
            <w:pPr>
              <w:jc w:val="center"/>
            </w:pPr>
            <w:r w:rsidRPr="0031728A">
              <w:t>1</w:t>
            </w:r>
          </w:p>
        </w:tc>
      </w:tr>
      <w:tr w:rsidR="009C254D" w:rsidRPr="0031728A" w14:paraId="6DA1EB11" w14:textId="77777777" w:rsidTr="009C254D">
        <w:trPr>
          <w:trHeight w:val="340"/>
        </w:trPr>
        <w:tc>
          <w:tcPr>
            <w:tcW w:w="257" w:type="pct"/>
            <w:vAlign w:val="center"/>
          </w:tcPr>
          <w:p w14:paraId="5D1D018C" w14:textId="77777777" w:rsidR="009C254D" w:rsidRPr="0031728A" w:rsidRDefault="009C254D" w:rsidP="00D21B4B">
            <w:pPr>
              <w:jc w:val="center"/>
            </w:pPr>
            <w:r w:rsidRPr="0031728A">
              <w:t>6.</w:t>
            </w:r>
          </w:p>
        </w:tc>
        <w:tc>
          <w:tcPr>
            <w:tcW w:w="3949" w:type="pct"/>
            <w:gridSpan w:val="2"/>
            <w:vAlign w:val="center"/>
          </w:tcPr>
          <w:p w14:paraId="3CD134FF" w14:textId="77777777" w:rsidR="009C254D" w:rsidRPr="0031728A" w:rsidRDefault="009C254D" w:rsidP="00D21B4B">
            <w:r w:rsidRPr="0031728A">
              <w:t>Recall the importance of a baseline situation as a reference point in EIA.</w:t>
            </w:r>
          </w:p>
        </w:tc>
        <w:tc>
          <w:tcPr>
            <w:tcW w:w="319" w:type="pct"/>
            <w:vAlign w:val="center"/>
          </w:tcPr>
          <w:p w14:paraId="40EAEC02" w14:textId="77777777" w:rsidR="009C254D" w:rsidRPr="0031728A" w:rsidRDefault="009C254D" w:rsidP="00D21B4B">
            <w:pPr>
              <w:jc w:val="center"/>
            </w:pPr>
            <w:r w:rsidRPr="0031728A">
              <w:t>CO3</w:t>
            </w:r>
          </w:p>
        </w:tc>
        <w:tc>
          <w:tcPr>
            <w:tcW w:w="243" w:type="pct"/>
            <w:vAlign w:val="center"/>
          </w:tcPr>
          <w:p w14:paraId="0F6CEC9C" w14:textId="77777777" w:rsidR="009C254D" w:rsidRPr="0031728A" w:rsidRDefault="009C254D" w:rsidP="00D21B4B">
            <w:pPr>
              <w:jc w:val="center"/>
            </w:pPr>
            <w:r w:rsidRPr="0031728A">
              <w:t>R</w:t>
            </w:r>
          </w:p>
        </w:tc>
        <w:tc>
          <w:tcPr>
            <w:tcW w:w="231" w:type="pct"/>
            <w:vAlign w:val="center"/>
          </w:tcPr>
          <w:p w14:paraId="60BDD504" w14:textId="77777777" w:rsidR="009C254D" w:rsidRPr="0031728A" w:rsidRDefault="009C254D" w:rsidP="00D21B4B">
            <w:pPr>
              <w:jc w:val="center"/>
            </w:pPr>
            <w:r w:rsidRPr="0031728A">
              <w:t>1</w:t>
            </w:r>
          </w:p>
        </w:tc>
      </w:tr>
      <w:tr w:rsidR="009C254D" w:rsidRPr="0031728A" w14:paraId="2546E178" w14:textId="77777777" w:rsidTr="009C254D">
        <w:trPr>
          <w:trHeight w:val="340"/>
        </w:trPr>
        <w:tc>
          <w:tcPr>
            <w:tcW w:w="257" w:type="pct"/>
            <w:vAlign w:val="center"/>
          </w:tcPr>
          <w:p w14:paraId="77C3EB9A" w14:textId="77777777" w:rsidR="009C254D" w:rsidRPr="0031728A" w:rsidRDefault="009C254D" w:rsidP="00D21B4B">
            <w:pPr>
              <w:jc w:val="center"/>
            </w:pPr>
            <w:r w:rsidRPr="0031728A">
              <w:t>7.</w:t>
            </w:r>
          </w:p>
        </w:tc>
        <w:tc>
          <w:tcPr>
            <w:tcW w:w="3949" w:type="pct"/>
            <w:gridSpan w:val="2"/>
            <w:vAlign w:val="center"/>
          </w:tcPr>
          <w:p w14:paraId="323259AC" w14:textId="77777777" w:rsidR="009C254D" w:rsidRPr="0031728A" w:rsidRDefault="009C254D" w:rsidP="00D21B4B">
            <w:pPr>
              <w:pStyle w:val="ListParagraph"/>
              <w:ind w:left="0"/>
              <w:rPr>
                <w:noProof/>
                <w:lang w:eastAsia="zh-TW"/>
              </w:rPr>
            </w:pPr>
            <w:r w:rsidRPr="0031728A">
              <w:rPr>
                <w:noProof/>
                <w:lang w:eastAsia="zh-TW"/>
              </w:rPr>
              <w:t>List out any two examples of clean up technologies.</w:t>
            </w:r>
          </w:p>
        </w:tc>
        <w:tc>
          <w:tcPr>
            <w:tcW w:w="319" w:type="pct"/>
            <w:vAlign w:val="center"/>
          </w:tcPr>
          <w:p w14:paraId="50A6F686" w14:textId="77777777" w:rsidR="009C254D" w:rsidRPr="0031728A" w:rsidRDefault="009C254D" w:rsidP="00D21B4B">
            <w:pPr>
              <w:jc w:val="center"/>
            </w:pPr>
            <w:r w:rsidRPr="0031728A">
              <w:t>CO4</w:t>
            </w:r>
          </w:p>
        </w:tc>
        <w:tc>
          <w:tcPr>
            <w:tcW w:w="243" w:type="pct"/>
            <w:vAlign w:val="center"/>
          </w:tcPr>
          <w:p w14:paraId="304C40C2" w14:textId="77777777" w:rsidR="009C254D" w:rsidRPr="0031728A" w:rsidRDefault="009C254D" w:rsidP="00D21B4B">
            <w:pPr>
              <w:jc w:val="center"/>
            </w:pPr>
            <w:r w:rsidRPr="0031728A">
              <w:t>U</w:t>
            </w:r>
          </w:p>
        </w:tc>
        <w:tc>
          <w:tcPr>
            <w:tcW w:w="231" w:type="pct"/>
            <w:vAlign w:val="center"/>
          </w:tcPr>
          <w:p w14:paraId="785D104A" w14:textId="77777777" w:rsidR="009C254D" w:rsidRPr="0031728A" w:rsidRDefault="009C254D" w:rsidP="00D21B4B">
            <w:pPr>
              <w:jc w:val="center"/>
            </w:pPr>
            <w:r w:rsidRPr="0031728A">
              <w:t>1</w:t>
            </w:r>
          </w:p>
        </w:tc>
      </w:tr>
      <w:tr w:rsidR="009C254D" w:rsidRPr="0031728A" w14:paraId="61247792" w14:textId="77777777" w:rsidTr="009C254D">
        <w:trPr>
          <w:trHeight w:val="340"/>
        </w:trPr>
        <w:tc>
          <w:tcPr>
            <w:tcW w:w="257" w:type="pct"/>
            <w:vAlign w:val="center"/>
          </w:tcPr>
          <w:p w14:paraId="2B44725D" w14:textId="77777777" w:rsidR="009C254D" w:rsidRPr="0031728A" w:rsidRDefault="009C254D" w:rsidP="00D21B4B">
            <w:pPr>
              <w:jc w:val="center"/>
            </w:pPr>
            <w:r w:rsidRPr="0031728A">
              <w:t>8.</w:t>
            </w:r>
          </w:p>
        </w:tc>
        <w:tc>
          <w:tcPr>
            <w:tcW w:w="3949" w:type="pct"/>
            <w:gridSpan w:val="2"/>
            <w:vAlign w:val="center"/>
          </w:tcPr>
          <w:p w14:paraId="7BE43558" w14:textId="77777777" w:rsidR="009C254D" w:rsidRPr="0031728A" w:rsidRDefault="009C254D" w:rsidP="00D21B4B">
            <w:r w:rsidRPr="0031728A">
              <w:t>Define "carbon sequestration" and its significance in mitigating climate change.</w:t>
            </w:r>
          </w:p>
        </w:tc>
        <w:tc>
          <w:tcPr>
            <w:tcW w:w="319" w:type="pct"/>
            <w:vAlign w:val="center"/>
          </w:tcPr>
          <w:p w14:paraId="7CDF6FD2" w14:textId="77777777" w:rsidR="009C254D" w:rsidRPr="0031728A" w:rsidRDefault="009C254D" w:rsidP="00D21B4B">
            <w:pPr>
              <w:jc w:val="center"/>
            </w:pPr>
            <w:r w:rsidRPr="0031728A">
              <w:t>CO4</w:t>
            </w:r>
          </w:p>
        </w:tc>
        <w:tc>
          <w:tcPr>
            <w:tcW w:w="243" w:type="pct"/>
            <w:vAlign w:val="center"/>
          </w:tcPr>
          <w:p w14:paraId="22D1B910" w14:textId="77777777" w:rsidR="009C254D" w:rsidRPr="0031728A" w:rsidRDefault="009C254D" w:rsidP="00D21B4B">
            <w:pPr>
              <w:jc w:val="center"/>
            </w:pPr>
            <w:r w:rsidRPr="0031728A">
              <w:t>R</w:t>
            </w:r>
          </w:p>
        </w:tc>
        <w:tc>
          <w:tcPr>
            <w:tcW w:w="231" w:type="pct"/>
            <w:vAlign w:val="center"/>
          </w:tcPr>
          <w:p w14:paraId="62B55255" w14:textId="77777777" w:rsidR="009C254D" w:rsidRPr="0031728A" w:rsidRDefault="009C254D" w:rsidP="00D21B4B">
            <w:pPr>
              <w:jc w:val="center"/>
            </w:pPr>
            <w:r w:rsidRPr="0031728A">
              <w:t>1</w:t>
            </w:r>
          </w:p>
        </w:tc>
      </w:tr>
      <w:tr w:rsidR="009C254D" w:rsidRPr="0031728A" w14:paraId="3A46E953" w14:textId="77777777" w:rsidTr="009C254D">
        <w:trPr>
          <w:trHeight w:val="340"/>
        </w:trPr>
        <w:tc>
          <w:tcPr>
            <w:tcW w:w="257" w:type="pct"/>
            <w:vAlign w:val="center"/>
          </w:tcPr>
          <w:p w14:paraId="4F0BFD12" w14:textId="77777777" w:rsidR="009C254D" w:rsidRPr="0031728A" w:rsidRDefault="009C254D" w:rsidP="00D21B4B">
            <w:pPr>
              <w:jc w:val="center"/>
            </w:pPr>
            <w:r w:rsidRPr="0031728A">
              <w:t>9.</w:t>
            </w:r>
          </w:p>
        </w:tc>
        <w:tc>
          <w:tcPr>
            <w:tcW w:w="3949" w:type="pct"/>
            <w:gridSpan w:val="2"/>
            <w:vAlign w:val="center"/>
          </w:tcPr>
          <w:p w14:paraId="19F87DFF" w14:textId="77777777" w:rsidR="009C254D" w:rsidRPr="0031728A" w:rsidRDefault="009C254D" w:rsidP="00D21B4B">
            <w:pPr>
              <w:pStyle w:val="ListParagraph"/>
              <w:ind w:left="0"/>
              <w:rPr>
                <w:noProof/>
                <w:lang w:eastAsia="zh-TW"/>
              </w:rPr>
            </w:pPr>
            <w:r w:rsidRPr="0031728A">
              <w:rPr>
                <w:noProof/>
                <w:lang w:eastAsia="zh-TW"/>
              </w:rPr>
              <w:t>State one regulatory requirement for the disposal of biomedical waste.</w:t>
            </w:r>
          </w:p>
        </w:tc>
        <w:tc>
          <w:tcPr>
            <w:tcW w:w="319" w:type="pct"/>
            <w:vAlign w:val="center"/>
          </w:tcPr>
          <w:p w14:paraId="6D066D09" w14:textId="77777777" w:rsidR="009C254D" w:rsidRPr="0031728A" w:rsidRDefault="009C254D" w:rsidP="00D21B4B">
            <w:pPr>
              <w:jc w:val="center"/>
            </w:pPr>
            <w:r w:rsidRPr="0031728A">
              <w:t>CO5</w:t>
            </w:r>
          </w:p>
        </w:tc>
        <w:tc>
          <w:tcPr>
            <w:tcW w:w="243" w:type="pct"/>
            <w:vAlign w:val="center"/>
          </w:tcPr>
          <w:p w14:paraId="2A91E476" w14:textId="77777777" w:rsidR="009C254D" w:rsidRPr="0031728A" w:rsidRDefault="009C254D" w:rsidP="00D21B4B">
            <w:pPr>
              <w:jc w:val="center"/>
            </w:pPr>
            <w:r w:rsidRPr="0031728A">
              <w:t>U</w:t>
            </w:r>
          </w:p>
        </w:tc>
        <w:tc>
          <w:tcPr>
            <w:tcW w:w="231" w:type="pct"/>
            <w:vAlign w:val="center"/>
          </w:tcPr>
          <w:p w14:paraId="39F655D0" w14:textId="77777777" w:rsidR="009C254D" w:rsidRPr="0031728A" w:rsidRDefault="009C254D" w:rsidP="00D21B4B">
            <w:pPr>
              <w:jc w:val="center"/>
            </w:pPr>
            <w:r w:rsidRPr="0031728A">
              <w:t>1</w:t>
            </w:r>
          </w:p>
        </w:tc>
      </w:tr>
      <w:tr w:rsidR="009C254D" w:rsidRPr="0031728A" w14:paraId="7F9F7E53" w14:textId="77777777" w:rsidTr="009C254D">
        <w:trPr>
          <w:trHeight w:val="340"/>
        </w:trPr>
        <w:tc>
          <w:tcPr>
            <w:tcW w:w="257" w:type="pct"/>
            <w:vAlign w:val="center"/>
          </w:tcPr>
          <w:p w14:paraId="4D71EA0C" w14:textId="77777777" w:rsidR="009C254D" w:rsidRPr="0031728A" w:rsidRDefault="009C254D" w:rsidP="00D21B4B">
            <w:pPr>
              <w:jc w:val="center"/>
            </w:pPr>
            <w:r w:rsidRPr="0031728A">
              <w:t>10.</w:t>
            </w:r>
          </w:p>
        </w:tc>
        <w:tc>
          <w:tcPr>
            <w:tcW w:w="3949" w:type="pct"/>
            <w:gridSpan w:val="2"/>
            <w:vAlign w:val="center"/>
          </w:tcPr>
          <w:p w14:paraId="262CA07C" w14:textId="77777777" w:rsidR="009C254D" w:rsidRPr="0031728A" w:rsidRDefault="009C254D" w:rsidP="00D21B4B">
            <w:r w:rsidRPr="0031728A">
              <w:t>Name one disinfectant commonly used for decontamination in biosafety practices.</w:t>
            </w:r>
          </w:p>
        </w:tc>
        <w:tc>
          <w:tcPr>
            <w:tcW w:w="319" w:type="pct"/>
            <w:vAlign w:val="center"/>
          </w:tcPr>
          <w:p w14:paraId="19156B86" w14:textId="77777777" w:rsidR="009C254D" w:rsidRPr="0031728A" w:rsidRDefault="009C254D" w:rsidP="00D21B4B">
            <w:pPr>
              <w:jc w:val="center"/>
            </w:pPr>
            <w:r w:rsidRPr="0031728A">
              <w:t>CO6</w:t>
            </w:r>
          </w:p>
        </w:tc>
        <w:tc>
          <w:tcPr>
            <w:tcW w:w="243" w:type="pct"/>
            <w:vAlign w:val="center"/>
          </w:tcPr>
          <w:p w14:paraId="65CAA92D" w14:textId="77777777" w:rsidR="009C254D" w:rsidRPr="0031728A" w:rsidRDefault="009C254D" w:rsidP="00D21B4B">
            <w:pPr>
              <w:jc w:val="center"/>
            </w:pPr>
            <w:r w:rsidRPr="0031728A">
              <w:t>U</w:t>
            </w:r>
          </w:p>
        </w:tc>
        <w:tc>
          <w:tcPr>
            <w:tcW w:w="231" w:type="pct"/>
            <w:vAlign w:val="center"/>
          </w:tcPr>
          <w:p w14:paraId="2AC917B7" w14:textId="77777777" w:rsidR="009C254D" w:rsidRPr="0031728A" w:rsidRDefault="009C254D" w:rsidP="00D21B4B">
            <w:pPr>
              <w:jc w:val="center"/>
            </w:pPr>
            <w:r w:rsidRPr="0031728A">
              <w:t>1</w:t>
            </w:r>
          </w:p>
        </w:tc>
      </w:tr>
      <w:tr w:rsidR="009C254D" w:rsidRPr="0031728A" w14:paraId="2FFE9565" w14:textId="77777777" w:rsidTr="009C254D">
        <w:trPr>
          <w:trHeight w:val="452"/>
        </w:trPr>
        <w:tc>
          <w:tcPr>
            <w:tcW w:w="5000" w:type="pct"/>
            <w:gridSpan w:val="6"/>
            <w:vAlign w:val="center"/>
          </w:tcPr>
          <w:p w14:paraId="24BE34DC" w14:textId="77777777" w:rsidR="009C254D" w:rsidRPr="0031728A" w:rsidRDefault="009C254D" w:rsidP="008C57B9">
            <w:pPr>
              <w:jc w:val="center"/>
              <w:rPr>
                <w:b/>
                <w:u w:val="single"/>
              </w:rPr>
            </w:pPr>
            <w:r w:rsidRPr="0031728A">
              <w:rPr>
                <w:b/>
                <w:u w:val="single"/>
              </w:rPr>
              <w:t>PART – B (6 X 3 = 18 MARKS)</w:t>
            </w:r>
          </w:p>
        </w:tc>
      </w:tr>
      <w:tr w:rsidR="009C254D" w:rsidRPr="0031728A" w14:paraId="6EABF5B6" w14:textId="77777777" w:rsidTr="009C254D">
        <w:trPr>
          <w:trHeight w:val="340"/>
        </w:trPr>
        <w:tc>
          <w:tcPr>
            <w:tcW w:w="257" w:type="pct"/>
            <w:vAlign w:val="center"/>
          </w:tcPr>
          <w:p w14:paraId="54B60361" w14:textId="77777777" w:rsidR="009C254D" w:rsidRPr="0031728A" w:rsidRDefault="009C254D" w:rsidP="009D0856">
            <w:pPr>
              <w:pStyle w:val="NoSpacing"/>
            </w:pPr>
            <w:r w:rsidRPr="0031728A">
              <w:t>11.</w:t>
            </w:r>
          </w:p>
        </w:tc>
        <w:tc>
          <w:tcPr>
            <w:tcW w:w="3949" w:type="pct"/>
            <w:gridSpan w:val="2"/>
            <w:vAlign w:val="center"/>
          </w:tcPr>
          <w:p w14:paraId="65AC8936" w14:textId="77777777" w:rsidR="009C254D" w:rsidRPr="0031728A" w:rsidRDefault="009C254D" w:rsidP="009C254D">
            <w:pPr>
              <w:pStyle w:val="NoSpacing"/>
              <w:jc w:val="both"/>
            </w:pPr>
            <w:r w:rsidRPr="0031728A">
              <w:t>Explain the importance of national green tribunal.</w:t>
            </w:r>
          </w:p>
        </w:tc>
        <w:tc>
          <w:tcPr>
            <w:tcW w:w="319" w:type="pct"/>
            <w:vAlign w:val="center"/>
          </w:tcPr>
          <w:p w14:paraId="2718C8D1" w14:textId="77777777" w:rsidR="009C254D" w:rsidRPr="0031728A" w:rsidRDefault="009C254D" w:rsidP="009D0856">
            <w:pPr>
              <w:pStyle w:val="NoSpacing"/>
              <w:jc w:val="center"/>
            </w:pPr>
            <w:r w:rsidRPr="0031728A">
              <w:t>CO1</w:t>
            </w:r>
          </w:p>
        </w:tc>
        <w:tc>
          <w:tcPr>
            <w:tcW w:w="243" w:type="pct"/>
            <w:vAlign w:val="center"/>
          </w:tcPr>
          <w:p w14:paraId="7CDCB87D" w14:textId="77777777" w:rsidR="009C254D" w:rsidRPr="0031728A" w:rsidRDefault="009C254D" w:rsidP="009D0856">
            <w:pPr>
              <w:pStyle w:val="NoSpacing"/>
              <w:jc w:val="center"/>
            </w:pPr>
            <w:r w:rsidRPr="0031728A">
              <w:t>An</w:t>
            </w:r>
          </w:p>
        </w:tc>
        <w:tc>
          <w:tcPr>
            <w:tcW w:w="231" w:type="pct"/>
            <w:vAlign w:val="center"/>
          </w:tcPr>
          <w:p w14:paraId="3A9E86F3" w14:textId="77777777" w:rsidR="009C254D" w:rsidRPr="0031728A" w:rsidRDefault="009C254D" w:rsidP="009D0856">
            <w:pPr>
              <w:pStyle w:val="NoSpacing"/>
              <w:jc w:val="center"/>
            </w:pPr>
            <w:r w:rsidRPr="0031728A">
              <w:t>3</w:t>
            </w:r>
          </w:p>
        </w:tc>
      </w:tr>
      <w:tr w:rsidR="009C254D" w:rsidRPr="0031728A" w14:paraId="0211C355" w14:textId="77777777" w:rsidTr="009C254D">
        <w:trPr>
          <w:trHeight w:val="340"/>
        </w:trPr>
        <w:tc>
          <w:tcPr>
            <w:tcW w:w="257" w:type="pct"/>
            <w:vAlign w:val="center"/>
          </w:tcPr>
          <w:p w14:paraId="55FE345D" w14:textId="77777777" w:rsidR="009C254D" w:rsidRPr="0031728A" w:rsidRDefault="009C254D" w:rsidP="009D0856">
            <w:pPr>
              <w:pStyle w:val="NoSpacing"/>
            </w:pPr>
            <w:r w:rsidRPr="0031728A">
              <w:t>12.</w:t>
            </w:r>
          </w:p>
        </w:tc>
        <w:tc>
          <w:tcPr>
            <w:tcW w:w="3949" w:type="pct"/>
            <w:gridSpan w:val="2"/>
            <w:vAlign w:val="center"/>
          </w:tcPr>
          <w:p w14:paraId="142BA755" w14:textId="77777777" w:rsidR="009C254D" w:rsidRPr="0031728A" w:rsidRDefault="009C254D" w:rsidP="009C254D">
            <w:pPr>
              <w:pStyle w:val="NoSpacing"/>
              <w:jc w:val="both"/>
            </w:pPr>
            <w:r w:rsidRPr="0031728A">
              <w:t>Describe the role of the EPA in enforcing pollution control under the clean water act.</w:t>
            </w:r>
          </w:p>
        </w:tc>
        <w:tc>
          <w:tcPr>
            <w:tcW w:w="319" w:type="pct"/>
            <w:vAlign w:val="center"/>
          </w:tcPr>
          <w:p w14:paraId="69BF2FA8" w14:textId="77777777" w:rsidR="009C254D" w:rsidRPr="0031728A" w:rsidRDefault="009C254D" w:rsidP="009D0856">
            <w:pPr>
              <w:pStyle w:val="NoSpacing"/>
              <w:jc w:val="center"/>
            </w:pPr>
            <w:r w:rsidRPr="0031728A">
              <w:t>CO2</w:t>
            </w:r>
          </w:p>
        </w:tc>
        <w:tc>
          <w:tcPr>
            <w:tcW w:w="243" w:type="pct"/>
            <w:vAlign w:val="center"/>
          </w:tcPr>
          <w:p w14:paraId="669440AE" w14:textId="77777777" w:rsidR="009C254D" w:rsidRPr="0031728A" w:rsidRDefault="009C254D" w:rsidP="009D0856">
            <w:pPr>
              <w:pStyle w:val="NoSpacing"/>
              <w:jc w:val="center"/>
            </w:pPr>
            <w:r w:rsidRPr="0031728A">
              <w:t>U</w:t>
            </w:r>
          </w:p>
        </w:tc>
        <w:tc>
          <w:tcPr>
            <w:tcW w:w="231" w:type="pct"/>
            <w:vAlign w:val="center"/>
          </w:tcPr>
          <w:p w14:paraId="60824EB1" w14:textId="77777777" w:rsidR="009C254D" w:rsidRPr="0031728A" w:rsidRDefault="009C254D" w:rsidP="009D0856">
            <w:pPr>
              <w:pStyle w:val="NoSpacing"/>
              <w:jc w:val="center"/>
            </w:pPr>
            <w:r w:rsidRPr="0031728A">
              <w:t>3</w:t>
            </w:r>
          </w:p>
        </w:tc>
      </w:tr>
      <w:tr w:rsidR="009C254D" w:rsidRPr="0031728A" w14:paraId="154DC517" w14:textId="77777777" w:rsidTr="009C254D">
        <w:trPr>
          <w:trHeight w:val="340"/>
        </w:trPr>
        <w:tc>
          <w:tcPr>
            <w:tcW w:w="257" w:type="pct"/>
            <w:vAlign w:val="center"/>
          </w:tcPr>
          <w:p w14:paraId="7E7F3DFC" w14:textId="77777777" w:rsidR="009C254D" w:rsidRPr="0031728A" w:rsidRDefault="009C254D" w:rsidP="009D0856">
            <w:pPr>
              <w:pStyle w:val="NoSpacing"/>
            </w:pPr>
            <w:r w:rsidRPr="0031728A">
              <w:t>13.</w:t>
            </w:r>
          </w:p>
        </w:tc>
        <w:tc>
          <w:tcPr>
            <w:tcW w:w="3949" w:type="pct"/>
            <w:gridSpan w:val="2"/>
            <w:vAlign w:val="center"/>
          </w:tcPr>
          <w:p w14:paraId="7279EFE5" w14:textId="77777777" w:rsidR="009C254D" w:rsidRPr="0031728A" w:rsidRDefault="009C254D" w:rsidP="009C254D">
            <w:pPr>
              <w:pStyle w:val="NoSpacing"/>
              <w:jc w:val="both"/>
            </w:pPr>
            <w:r w:rsidRPr="0031728A">
              <w:t>Identify three fundamental bio-safety principles that are integral to pollution control.</w:t>
            </w:r>
          </w:p>
        </w:tc>
        <w:tc>
          <w:tcPr>
            <w:tcW w:w="319" w:type="pct"/>
            <w:vAlign w:val="center"/>
          </w:tcPr>
          <w:p w14:paraId="4AF524FE" w14:textId="77777777" w:rsidR="009C254D" w:rsidRPr="0031728A" w:rsidRDefault="009C254D" w:rsidP="009D0856">
            <w:pPr>
              <w:pStyle w:val="NoSpacing"/>
              <w:jc w:val="center"/>
            </w:pPr>
            <w:r w:rsidRPr="0031728A">
              <w:t>CO3</w:t>
            </w:r>
          </w:p>
        </w:tc>
        <w:tc>
          <w:tcPr>
            <w:tcW w:w="243" w:type="pct"/>
            <w:vAlign w:val="center"/>
          </w:tcPr>
          <w:p w14:paraId="39990767" w14:textId="77777777" w:rsidR="009C254D" w:rsidRPr="0031728A" w:rsidRDefault="009C254D" w:rsidP="009D0856">
            <w:pPr>
              <w:pStyle w:val="NoSpacing"/>
              <w:jc w:val="center"/>
            </w:pPr>
            <w:r w:rsidRPr="0031728A">
              <w:t>An</w:t>
            </w:r>
          </w:p>
        </w:tc>
        <w:tc>
          <w:tcPr>
            <w:tcW w:w="231" w:type="pct"/>
            <w:vAlign w:val="center"/>
          </w:tcPr>
          <w:p w14:paraId="3EBDE02C" w14:textId="77777777" w:rsidR="009C254D" w:rsidRPr="0031728A" w:rsidRDefault="009C254D" w:rsidP="009D0856">
            <w:pPr>
              <w:pStyle w:val="NoSpacing"/>
              <w:jc w:val="center"/>
            </w:pPr>
            <w:r w:rsidRPr="0031728A">
              <w:t>3</w:t>
            </w:r>
          </w:p>
        </w:tc>
      </w:tr>
      <w:tr w:rsidR="009C254D" w:rsidRPr="0031728A" w14:paraId="424C2F60" w14:textId="77777777" w:rsidTr="009C254D">
        <w:trPr>
          <w:trHeight w:val="340"/>
        </w:trPr>
        <w:tc>
          <w:tcPr>
            <w:tcW w:w="257" w:type="pct"/>
            <w:vAlign w:val="center"/>
          </w:tcPr>
          <w:p w14:paraId="638EB34F" w14:textId="77777777" w:rsidR="009C254D" w:rsidRPr="0031728A" w:rsidRDefault="009C254D" w:rsidP="009D0856">
            <w:pPr>
              <w:pStyle w:val="NoSpacing"/>
            </w:pPr>
            <w:r w:rsidRPr="0031728A">
              <w:t>14.</w:t>
            </w:r>
          </w:p>
        </w:tc>
        <w:tc>
          <w:tcPr>
            <w:tcW w:w="3949" w:type="pct"/>
            <w:gridSpan w:val="2"/>
            <w:vAlign w:val="center"/>
          </w:tcPr>
          <w:p w14:paraId="7481C120" w14:textId="77777777" w:rsidR="009C254D" w:rsidRPr="0031728A" w:rsidRDefault="009C254D" w:rsidP="009C254D">
            <w:pPr>
              <w:pStyle w:val="NoSpacing"/>
              <w:jc w:val="both"/>
            </w:pPr>
            <w:r w:rsidRPr="0031728A">
              <w:t>Name any three examples of cleaner technologies used in industries to reduce air pollution.</w:t>
            </w:r>
          </w:p>
        </w:tc>
        <w:tc>
          <w:tcPr>
            <w:tcW w:w="319" w:type="pct"/>
            <w:vAlign w:val="center"/>
          </w:tcPr>
          <w:p w14:paraId="30DAEA41" w14:textId="77777777" w:rsidR="009C254D" w:rsidRPr="0031728A" w:rsidRDefault="009C254D" w:rsidP="009D0856">
            <w:pPr>
              <w:pStyle w:val="NoSpacing"/>
              <w:jc w:val="center"/>
            </w:pPr>
            <w:r w:rsidRPr="0031728A">
              <w:t>CO4</w:t>
            </w:r>
          </w:p>
        </w:tc>
        <w:tc>
          <w:tcPr>
            <w:tcW w:w="243" w:type="pct"/>
            <w:vAlign w:val="center"/>
          </w:tcPr>
          <w:p w14:paraId="59597C61" w14:textId="77777777" w:rsidR="009C254D" w:rsidRPr="0031728A" w:rsidRDefault="009C254D" w:rsidP="009D0856">
            <w:pPr>
              <w:pStyle w:val="NoSpacing"/>
              <w:jc w:val="center"/>
            </w:pPr>
            <w:r w:rsidRPr="0031728A">
              <w:t>R</w:t>
            </w:r>
          </w:p>
        </w:tc>
        <w:tc>
          <w:tcPr>
            <w:tcW w:w="231" w:type="pct"/>
            <w:vAlign w:val="center"/>
          </w:tcPr>
          <w:p w14:paraId="59057AFD" w14:textId="77777777" w:rsidR="009C254D" w:rsidRPr="0031728A" w:rsidRDefault="009C254D" w:rsidP="009D0856">
            <w:pPr>
              <w:pStyle w:val="NoSpacing"/>
              <w:jc w:val="center"/>
            </w:pPr>
            <w:r w:rsidRPr="0031728A">
              <w:t>3</w:t>
            </w:r>
          </w:p>
        </w:tc>
      </w:tr>
      <w:tr w:rsidR="009C254D" w:rsidRPr="0031728A" w14:paraId="34B22D06" w14:textId="77777777" w:rsidTr="009C254D">
        <w:trPr>
          <w:trHeight w:val="340"/>
        </w:trPr>
        <w:tc>
          <w:tcPr>
            <w:tcW w:w="257" w:type="pct"/>
            <w:vAlign w:val="center"/>
          </w:tcPr>
          <w:p w14:paraId="7FC24C30" w14:textId="77777777" w:rsidR="009C254D" w:rsidRPr="0031728A" w:rsidRDefault="009C254D" w:rsidP="009D0856">
            <w:pPr>
              <w:pStyle w:val="NoSpacing"/>
            </w:pPr>
            <w:r w:rsidRPr="0031728A">
              <w:t>15.</w:t>
            </w:r>
          </w:p>
        </w:tc>
        <w:tc>
          <w:tcPr>
            <w:tcW w:w="3949" w:type="pct"/>
            <w:gridSpan w:val="2"/>
            <w:vAlign w:val="center"/>
          </w:tcPr>
          <w:p w14:paraId="5BF1D73B" w14:textId="77777777" w:rsidR="009C254D" w:rsidRPr="0031728A" w:rsidRDefault="009C254D" w:rsidP="009C254D">
            <w:pPr>
              <w:pStyle w:val="NoSpacing"/>
              <w:jc w:val="both"/>
            </w:pPr>
            <w:r w:rsidRPr="0031728A">
              <w:t>Compare and contrast two common methods of biomedical waste disposal, such as incineration and autoclaving.</w:t>
            </w:r>
          </w:p>
        </w:tc>
        <w:tc>
          <w:tcPr>
            <w:tcW w:w="319" w:type="pct"/>
            <w:vAlign w:val="center"/>
          </w:tcPr>
          <w:p w14:paraId="67DACDC5" w14:textId="77777777" w:rsidR="009C254D" w:rsidRPr="0031728A" w:rsidRDefault="009C254D" w:rsidP="009D0856">
            <w:pPr>
              <w:pStyle w:val="NoSpacing"/>
              <w:jc w:val="center"/>
            </w:pPr>
            <w:r w:rsidRPr="0031728A">
              <w:t>CO5</w:t>
            </w:r>
          </w:p>
        </w:tc>
        <w:tc>
          <w:tcPr>
            <w:tcW w:w="243" w:type="pct"/>
            <w:vAlign w:val="center"/>
          </w:tcPr>
          <w:p w14:paraId="5014E884" w14:textId="77777777" w:rsidR="009C254D" w:rsidRPr="0031728A" w:rsidRDefault="009C254D" w:rsidP="009D0856">
            <w:pPr>
              <w:pStyle w:val="NoSpacing"/>
              <w:jc w:val="center"/>
            </w:pPr>
            <w:r w:rsidRPr="0031728A">
              <w:t>An</w:t>
            </w:r>
          </w:p>
        </w:tc>
        <w:tc>
          <w:tcPr>
            <w:tcW w:w="231" w:type="pct"/>
            <w:vAlign w:val="center"/>
          </w:tcPr>
          <w:p w14:paraId="4D28E3A6" w14:textId="77777777" w:rsidR="009C254D" w:rsidRPr="0031728A" w:rsidRDefault="009C254D" w:rsidP="009D0856">
            <w:pPr>
              <w:pStyle w:val="NoSpacing"/>
              <w:jc w:val="center"/>
            </w:pPr>
            <w:r w:rsidRPr="0031728A">
              <w:t>3</w:t>
            </w:r>
          </w:p>
        </w:tc>
      </w:tr>
      <w:tr w:rsidR="009C254D" w:rsidRPr="0031728A" w14:paraId="1A320642" w14:textId="77777777" w:rsidTr="009C254D">
        <w:trPr>
          <w:trHeight w:val="340"/>
        </w:trPr>
        <w:tc>
          <w:tcPr>
            <w:tcW w:w="257" w:type="pct"/>
            <w:vAlign w:val="center"/>
          </w:tcPr>
          <w:p w14:paraId="3276113A" w14:textId="77777777" w:rsidR="009C254D" w:rsidRPr="0031728A" w:rsidRDefault="009C254D" w:rsidP="009D0856">
            <w:pPr>
              <w:pStyle w:val="NoSpacing"/>
            </w:pPr>
            <w:r w:rsidRPr="0031728A">
              <w:t>16.</w:t>
            </w:r>
          </w:p>
        </w:tc>
        <w:tc>
          <w:tcPr>
            <w:tcW w:w="3949" w:type="pct"/>
            <w:gridSpan w:val="2"/>
            <w:vAlign w:val="center"/>
          </w:tcPr>
          <w:p w14:paraId="767FB3EF" w14:textId="77777777" w:rsidR="009C254D" w:rsidRPr="0031728A" w:rsidRDefault="009C254D" w:rsidP="009D0856">
            <w:pPr>
              <w:pStyle w:val="NoSpacing"/>
            </w:pPr>
            <w:r w:rsidRPr="0031728A">
              <w:t>Define new gene technologies with suitable examples.</w:t>
            </w:r>
          </w:p>
        </w:tc>
        <w:tc>
          <w:tcPr>
            <w:tcW w:w="319" w:type="pct"/>
            <w:vAlign w:val="center"/>
          </w:tcPr>
          <w:p w14:paraId="1C26DE2C" w14:textId="77777777" w:rsidR="009C254D" w:rsidRPr="0031728A" w:rsidRDefault="009C254D" w:rsidP="009D0856">
            <w:pPr>
              <w:pStyle w:val="NoSpacing"/>
              <w:jc w:val="center"/>
            </w:pPr>
            <w:r w:rsidRPr="0031728A">
              <w:t>CO6</w:t>
            </w:r>
          </w:p>
        </w:tc>
        <w:tc>
          <w:tcPr>
            <w:tcW w:w="243" w:type="pct"/>
            <w:vAlign w:val="center"/>
          </w:tcPr>
          <w:p w14:paraId="1A260BB0" w14:textId="77777777" w:rsidR="009C254D" w:rsidRPr="0031728A" w:rsidRDefault="009C254D" w:rsidP="009D0856">
            <w:pPr>
              <w:pStyle w:val="NoSpacing"/>
              <w:jc w:val="center"/>
            </w:pPr>
            <w:r w:rsidRPr="0031728A">
              <w:t>U</w:t>
            </w:r>
          </w:p>
        </w:tc>
        <w:tc>
          <w:tcPr>
            <w:tcW w:w="231" w:type="pct"/>
            <w:vAlign w:val="center"/>
          </w:tcPr>
          <w:p w14:paraId="409B2046" w14:textId="77777777" w:rsidR="009C254D" w:rsidRPr="0031728A" w:rsidRDefault="009C254D" w:rsidP="009D0856">
            <w:pPr>
              <w:pStyle w:val="NoSpacing"/>
              <w:jc w:val="center"/>
            </w:pPr>
            <w:r w:rsidRPr="0031728A">
              <w:t>3</w:t>
            </w:r>
          </w:p>
        </w:tc>
      </w:tr>
      <w:tr w:rsidR="009C254D" w:rsidRPr="0031728A" w14:paraId="7FD2A07F" w14:textId="77777777" w:rsidTr="009C254D">
        <w:trPr>
          <w:trHeight w:val="552"/>
        </w:trPr>
        <w:tc>
          <w:tcPr>
            <w:tcW w:w="5000" w:type="pct"/>
            <w:gridSpan w:val="6"/>
            <w:vAlign w:val="center"/>
          </w:tcPr>
          <w:p w14:paraId="0C26C9E0" w14:textId="77777777" w:rsidR="009C254D" w:rsidRPr="0031728A" w:rsidRDefault="009C254D" w:rsidP="00375CD9">
            <w:pPr>
              <w:jc w:val="center"/>
              <w:rPr>
                <w:b/>
                <w:u w:val="single"/>
              </w:rPr>
            </w:pPr>
            <w:r w:rsidRPr="0031728A">
              <w:rPr>
                <w:b/>
                <w:u w:val="single"/>
              </w:rPr>
              <w:t>PART – C (6 X 12 = 72 MARKS)</w:t>
            </w:r>
          </w:p>
          <w:p w14:paraId="471B5D2F" w14:textId="77777777" w:rsidR="009C254D" w:rsidRPr="0031728A" w:rsidRDefault="009C254D" w:rsidP="00375CD9">
            <w:pPr>
              <w:jc w:val="center"/>
              <w:rPr>
                <w:b/>
              </w:rPr>
            </w:pPr>
            <w:r w:rsidRPr="0031728A">
              <w:rPr>
                <w:b/>
              </w:rPr>
              <w:t>(Answer any five Questions from Q. No. 17 to 23, Q. No. 24 is Compulsory)</w:t>
            </w:r>
          </w:p>
        </w:tc>
      </w:tr>
      <w:tr w:rsidR="009C254D" w:rsidRPr="0031728A" w14:paraId="0A330BB9" w14:textId="77777777" w:rsidTr="009C254D">
        <w:trPr>
          <w:trHeight w:val="340"/>
        </w:trPr>
        <w:tc>
          <w:tcPr>
            <w:tcW w:w="257" w:type="pct"/>
            <w:vAlign w:val="center"/>
          </w:tcPr>
          <w:p w14:paraId="4E6432D4" w14:textId="77777777" w:rsidR="009C254D" w:rsidRPr="0031728A" w:rsidRDefault="009C254D" w:rsidP="009D0856">
            <w:pPr>
              <w:jc w:val="center"/>
            </w:pPr>
            <w:r w:rsidRPr="0031728A">
              <w:t>17.</w:t>
            </w:r>
          </w:p>
        </w:tc>
        <w:tc>
          <w:tcPr>
            <w:tcW w:w="188" w:type="pct"/>
            <w:vAlign w:val="center"/>
          </w:tcPr>
          <w:p w14:paraId="74FED13E" w14:textId="77777777" w:rsidR="009C254D" w:rsidRPr="00FB6B8C" w:rsidRDefault="009C254D" w:rsidP="009D0856">
            <w:pPr>
              <w:jc w:val="center"/>
              <w:rPr>
                <w:bCs/>
              </w:rPr>
            </w:pPr>
            <w:r w:rsidRPr="00FB6B8C">
              <w:rPr>
                <w:bCs/>
              </w:rPr>
              <w:t>a.</w:t>
            </w:r>
          </w:p>
        </w:tc>
        <w:tc>
          <w:tcPr>
            <w:tcW w:w="3762" w:type="pct"/>
            <w:vAlign w:val="center"/>
          </w:tcPr>
          <w:p w14:paraId="6EAE3CBE" w14:textId="77777777" w:rsidR="009C254D" w:rsidRPr="0031728A" w:rsidRDefault="009C254D" w:rsidP="009C254D">
            <w:pPr>
              <w:jc w:val="both"/>
            </w:pPr>
            <w:r w:rsidRPr="0031728A">
              <w:t>Assess the various causes, effects and control measures of noise pollution.</w:t>
            </w:r>
          </w:p>
        </w:tc>
        <w:tc>
          <w:tcPr>
            <w:tcW w:w="319" w:type="pct"/>
            <w:vAlign w:val="center"/>
          </w:tcPr>
          <w:p w14:paraId="2D5D43BB" w14:textId="77777777" w:rsidR="009C254D" w:rsidRPr="0031728A" w:rsidRDefault="009C254D" w:rsidP="009D0856">
            <w:pPr>
              <w:jc w:val="center"/>
            </w:pPr>
            <w:r w:rsidRPr="0031728A">
              <w:t>CO1</w:t>
            </w:r>
          </w:p>
        </w:tc>
        <w:tc>
          <w:tcPr>
            <w:tcW w:w="243" w:type="pct"/>
            <w:vAlign w:val="center"/>
          </w:tcPr>
          <w:p w14:paraId="6DFC1667" w14:textId="77777777" w:rsidR="009C254D" w:rsidRPr="0031728A" w:rsidRDefault="009C254D" w:rsidP="009D0856">
            <w:pPr>
              <w:jc w:val="center"/>
            </w:pPr>
            <w:r w:rsidRPr="0031728A">
              <w:t>E</w:t>
            </w:r>
          </w:p>
        </w:tc>
        <w:tc>
          <w:tcPr>
            <w:tcW w:w="231" w:type="pct"/>
            <w:vAlign w:val="center"/>
          </w:tcPr>
          <w:p w14:paraId="7AF45378" w14:textId="77777777" w:rsidR="009C254D" w:rsidRPr="0031728A" w:rsidRDefault="009C254D" w:rsidP="009D0856">
            <w:pPr>
              <w:jc w:val="center"/>
            </w:pPr>
            <w:r w:rsidRPr="0031728A">
              <w:t>06</w:t>
            </w:r>
          </w:p>
        </w:tc>
      </w:tr>
      <w:tr w:rsidR="009C254D" w:rsidRPr="0031728A" w14:paraId="361A8FDA" w14:textId="77777777" w:rsidTr="009C254D">
        <w:trPr>
          <w:trHeight w:val="340"/>
        </w:trPr>
        <w:tc>
          <w:tcPr>
            <w:tcW w:w="257" w:type="pct"/>
            <w:vAlign w:val="center"/>
          </w:tcPr>
          <w:p w14:paraId="635565B0" w14:textId="77777777" w:rsidR="009C254D" w:rsidRPr="0031728A" w:rsidRDefault="009C254D" w:rsidP="009D0856">
            <w:pPr>
              <w:jc w:val="center"/>
            </w:pPr>
          </w:p>
        </w:tc>
        <w:tc>
          <w:tcPr>
            <w:tcW w:w="188" w:type="pct"/>
            <w:vAlign w:val="center"/>
          </w:tcPr>
          <w:p w14:paraId="5E2AF497" w14:textId="77777777" w:rsidR="009C254D" w:rsidRPr="00FB6B8C" w:rsidRDefault="009C254D" w:rsidP="009D0856">
            <w:pPr>
              <w:jc w:val="center"/>
              <w:rPr>
                <w:bCs/>
              </w:rPr>
            </w:pPr>
            <w:r w:rsidRPr="00FB6B8C">
              <w:rPr>
                <w:bCs/>
              </w:rPr>
              <w:t>b.</w:t>
            </w:r>
          </w:p>
        </w:tc>
        <w:tc>
          <w:tcPr>
            <w:tcW w:w="3762" w:type="pct"/>
            <w:vAlign w:val="center"/>
          </w:tcPr>
          <w:p w14:paraId="30F63506" w14:textId="77777777" w:rsidR="009C254D" w:rsidRPr="0031728A" w:rsidRDefault="009C254D" w:rsidP="009C254D">
            <w:pPr>
              <w:jc w:val="both"/>
              <w:rPr>
                <w:bCs/>
              </w:rPr>
            </w:pPr>
            <w:r w:rsidRPr="0031728A">
              <w:t>Describe in detail the causes, effects and control measures of soil pollution.</w:t>
            </w:r>
          </w:p>
        </w:tc>
        <w:tc>
          <w:tcPr>
            <w:tcW w:w="319" w:type="pct"/>
            <w:vAlign w:val="center"/>
          </w:tcPr>
          <w:p w14:paraId="705CFDCB" w14:textId="77777777" w:rsidR="009C254D" w:rsidRPr="0031728A" w:rsidRDefault="009C254D" w:rsidP="009D0856">
            <w:pPr>
              <w:jc w:val="center"/>
            </w:pPr>
            <w:r w:rsidRPr="0031728A">
              <w:t>CO1</w:t>
            </w:r>
          </w:p>
        </w:tc>
        <w:tc>
          <w:tcPr>
            <w:tcW w:w="243" w:type="pct"/>
            <w:vAlign w:val="center"/>
          </w:tcPr>
          <w:p w14:paraId="3A81540D" w14:textId="77777777" w:rsidR="009C254D" w:rsidRPr="0031728A" w:rsidRDefault="009C254D" w:rsidP="009D0856">
            <w:pPr>
              <w:jc w:val="center"/>
            </w:pPr>
            <w:r w:rsidRPr="0031728A">
              <w:t>U</w:t>
            </w:r>
          </w:p>
        </w:tc>
        <w:tc>
          <w:tcPr>
            <w:tcW w:w="231" w:type="pct"/>
            <w:vAlign w:val="center"/>
          </w:tcPr>
          <w:p w14:paraId="0E824194" w14:textId="77777777" w:rsidR="009C254D" w:rsidRPr="0031728A" w:rsidRDefault="009C254D" w:rsidP="009D0856">
            <w:pPr>
              <w:jc w:val="center"/>
            </w:pPr>
            <w:r w:rsidRPr="0031728A">
              <w:t>06</w:t>
            </w:r>
          </w:p>
        </w:tc>
      </w:tr>
      <w:tr w:rsidR="009C254D" w:rsidRPr="0031728A" w14:paraId="0AAF5594" w14:textId="77777777" w:rsidTr="009C254D">
        <w:trPr>
          <w:trHeight w:val="340"/>
        </w:trPr>
        <w:tc>
          <w:tcPr>
            <w:tcW w:w="257" w:type="pct"/>
            <w:vAlign w:val="center"/>
          </w:tcPr>
          <w:p w14:paraId="340D63CE" w14:textId="77777777" w:rsidR="009C254D" w:rsidRPr="0031728A" w:rsidRDefault="009C254D" w:rsidP="009D0856">
            <w:pPr>
              <w:jc w:val="center"/>
            </w:pPr>
          </w:p>
        </w:tc>
        <w:tc>
          <w:tcPr>
            <w:tcW w:w="188" w:type="pct"/>
            <w:vAlign w:val="center"/>
          </w:tcPr>
          <w:p w14:paraId="00BAA5DD" w14:textId="77777777" w:rsidR="009C254D" w:rsidRPr="00FB6B8C" w:rsidRDefault="009C254D" w:rsidP="009D0856">
            <w:pPr>
              <w:jc w:val="center"/>
            </w:pPr>
          </w:p>
        </w:tc>
        <w:tc>
          <w:tcPr>
            <w:tcW w:w="3762" w:type="pct"/>
            <w:vAlign w:val="center"/>
          </w:tcPr>
          <w:p w14:paraId="1379C277" w14:textId="77777777" w:rsidR="009C254D" w:rsidRPr="0031728A" w:rsidRDefault="009C254D" w:rsidP="009C254D">
            <w:pPr>
              <w:jc w:val="both"/>
            </w:pPr>
          </w:p>
        </w:tc>
        <w:tc>
          <w:tcPr>
            <w:tcW w:w="319" w:type="pct"/>
            <w:vAlign w:val="center"/>
          </w:tcPr>
          <w:p w14:paraId="41260508" w14:textId="77777777" w:rsidR="009C254D" w:rsidRPr="0031728A" w:rsidRDefault="009C254D" w:rsidP="009D0856">
            <w:pPr>
              <w:jc w:val="center"/>
            </w:pPr>
          </w:p>
        </w:tc>
        <w:tc>
          <w:tcPr>
            <w:tcW w:w="243" w:type="pct"/>
            <w:vAlign w:val="center"/>
          </w:tcPr>
          <w:p w14:paraId="6A9BD2EA" w14:textId="77777777" w:rsidR="009C254D" w:rsidRPr="0031728A" w:rsidRDefault="009C254D" w:rsidP="009D0856">
            <w:pPr>
              <w:jc w:val="center"/>
            </w:pPr>
          </w:p>
        </w:tc>
        <w:tc>
          <w:tcPr>
            <w:tcW w:w="231" w:type="pct"/>
            <w:vAlign w:val="center"/>
          </w:tcPr>
          <w:p w14:paraId="76F75CC8" w14:textId="77777777" w:rsidR="009C254D" w:rsidRPr="0031728A" w:rsidRDefault="009C254D" w:rsidP="009D0856">
            <w:pPr>
              <w:jc w:val="center"/>
            </w:pPr>
          </w:p>
        </w:tc>
      </w:tr>
      <w:tr w:rsidR="009C254D" w:rsidRPr="0031728A" w14:paraId="2F0A4B4C" w14:textId="77777777" w:rsidTr="009C254D">
        <w:trPr>
          <w:trHeight w:val="340"/>
        </w:trPr>
        <w:tc>
          <w:tcPr>
            <w:tcW w:w="257" w:type="pct"/>
            <w:vAlign w:val="center"/>
          </w:tcPr>
          <w:p w14:paraId="0372B80E" w14:textId="77777777" w:rsidR="009C254D" w:rsidRPr="0031728A" w:rsidRDefault="009C254D" w:rsidP="009D0856">
            <w:pPr>
              <w:jc w:val="center"/>
            </w:pPr>
            <w:r w:rsidRPr="0031728A">
              <w:t>18.</w:t>
            </w:r>
          </w:p>
        </w:tc>
        <w:tc>
          <w:tcPr>
            <w:tcW w:w="188" w:type="pct"/>
            <w:vAlign w:val="center"/>
          </w:tcPr>
          <w:p w14:paraId="630BA7C8" w14:textId="77777777" w:rsidR="009C254D" w:rsidRPr="00FB6B8C" w:rsidRDefault="009C254D" w:rsidP="009D0856">
            <w:pPr>
              <w:jc w:val="center"/>
              <w:rPr>
                <w:bCs/>
              </w:rPr>
            </w:pPr>
            <w:r w:rsidRPr="00FB6B8C">
              <w:rPr>
                <w:bCs/>
              </w:rPr>
              <w:t>a.</w:t>
            </w:r>
          </w:p>
        </w:tc>
        <w:tc>
          <w:tcPr>
            <w:tcW w:w="3762" w:type="pct"/>
            <w:vAlign w:val="center"/>
          </w:tcPr>
          <w:p w14:paraId="5130946C" w14:textId="77777777" w:rsidR="009C254D" w:rsidRPr="0031728A" w:rsidRDefault="009C254D" w:rsidP="009C254D">
            <w:pPr>
              <w:jc w:val="both"/>
            </w:pPr>
            <w:r w:rsidRPr="0031728A">
              <w:t>Categorize the different types and sources of pollution.</w:t>
            </w:r>
          </w:p>
        </w:tc>
        <w:tc>
          <w:tcPr>
            <w:tcW w:w="319" w:type="pct"/>
            <w:vAlign w:val="center"/>
          </w:tcPr>
          <w:p w14:paraId="4FBADB3C" w14:textId="77777777" w:rsidR="009C254D" w:rsidRPr="0031728A" w:rsidRDefault="009C254D" w:rsidP="009D0856">
            <w:pPr>
              <w:jc w:val="center"/>
            </w:pPr>
            <w:r w:rsidRPr="0031728A">
              <w:t>CO2</w:t>
            </w:r>
          </w:p>
        </w:tc>
        <w:tc>
          <w:tcPr>
            <w:tcW w:w="243" w:type="pct"/>
            <w:vAlign w:val="center"/>
          </w:tcPr>
          <w:p w14:paraId="4E796B22" w14:textId="77777777" w:rsidR="009C254D" w:rsidRPr="0031728A" w:rsidRDefault="009C254D" w:rsidP="009D0856">
            <w:pPr>
              <w:jc w:val="center"/>
            </w:pPr>
            <w:r w:rsidRPr="0031728A">
              <w:t>An</w:t>
            </w:r>
          </w:p>
        </w:tc>
        <w:tc>
          <w:tcPr>
            <w:tcW w:w="231" w:type="pct"/>
            <w:vAlign w:val="center"/>
          </w:tcPr>
          <w:p w14:paraId="230FC521" w14:textId="77777777" w:rsidR="009C254D" w:rsidRPr="0031728A" w:rsidRDefault="009C254D" w:rsidP="009D0856">
            <w:pPr>
              <w:jc w:val="center"/>
            </w:pPr>
            <w:r w:rsidRPr="0031728A">
              <w:t>06</w:t>
            </w:r>
          </w:p>
        </w:tc>
      </w:tr>
      <w:tr w:rsidR="009C254D" w:rsidRPr="0031728A" w14:paraId="2A1B26CB" w14:textId="77777777" w:rsidTr="009C254D">
        <w:trPr>
          <w:trHeight w:val="340"/>
        </w:trPr>
        <w:tc>
          <w:tcPr>
            <w:tcW w:w="257" w:type="pct"/>
            <w:vAlign w:val="center"/>
          </w:tcPr>
          <w:p w14:paraId="38F760F3" w14:textId="77777777" w:rsidR="009C254D" w:rsidRPr="0031728A" w:rsidRDefault="009C254D" w:rsidP="009D0856">
            <w:pPr>
              <w:jc w:val="center"/>
            </w:pPr>
          </w:p>
        </w:tc>
        <w:tc>
          <w:tcPr>
            <w:tcW w:w="188" w:type="pct"/>
            <w:vAlign w:val="center"/>
          </w:tcPr>
          <w:p w14:paraId="054F28EA" w14:textId="77777777" w:rsidR="009C254D" w:rsidRPr="00FB6B8C" w:rsidRDefault="009C254D" w:rsidP="009D0856">
            <w:pPr>
              <w:jc w:val="center"/>
              <w:rPr>
                <w:bCs/>
              </w:rPr>
            </w:pPr>
            <w:r w:rsidRPr="00FB6B8C">
              <w:rPr>
                <w:bCs/>
              </w:rPr>
              <w:t>b.</w:t>
            </w:r>
          </w:p>
        </w:tc>
        <w:tc>
          <w:tcPr>
            <w:tcW w:w="3762" w:type="pct"/>
            <w:vAlign w:val="center"/>
          </w:tcPr>
          <w:p w14:paraId="48E15C4B" w14:textId="77777777" w:rsidR="009C254D" w:rsidRPr="0031728A" w:rsidRDefault="009C254D" w:rsidP="009C254D">
            <w:pPr>
              <w:jc w:val="both"/>
            </w:pPr>
            <w:r w:rsidRPr="0031728A">
              <w:t>Explain various effects and preventive measures in environmental pollution.</w:t>
            </w:r>
          </w:p>
        </w:tc>
        <w:tc>
          <w:tcPr>
            <w:tcW w:w="319" w:type="pct"/>
            <w:vAlign w:val="center"/>
          </w:tcPr>
          <w:p w14:paraId="089E876F" w14:textId="77777777" w:rsidR="009C254D" w:rsidRPr="0031728A" w:rsidRDefault="009C254D" w:rsidP="009D0856">
            <w:pPr>
              <w:jc w:val="center"/>
            </w:pPr>
            <w:r w:rsidRPr="0031728A">
              <w:t>CO2</w:t>
            </w:r>
          </w:p>
        </w:tc>
        <w:tc>
          <w:tcPr>
            <w:tcW w:w="243" w:type="pct"/>
            <w:vAlign w:val="center"/>
          </w:tcPr>
          <w:p w14:paraId="44BE6D2A" w14:textId="77777777" w:rsidR="009C254D" w:rsidRPr="0031728A" w:rsidRDefault="009C254D" w:rsidP="009D0856">
            <w:pPr>
              <w:jc w:val="center"/>
            </w:pPr>
            <w:r w:rsidRPr="0031728A">
              <w:t>U</w:t>
            </w:r>
          </w:p>
        </w:tc>
        <w:tc>
          <w:tcPr>
            <w:tcW w:w="231" w:type="pct"/>
            <w:vAlign w:val="center"/>
          </w:tcPr>
          <w:p w14:paraId="586EB4CE" w14:textId="77777777" w:rsidR="009C254D" w:rsidRPr="0031728A" w:rsidRDefault="009C254D" w:rsidP="009D0856">
            <w:pPr>
              <w:jc w:val="center"/>
            </w:pPr>
            <w:r w:rsidRPr="0031728A">
              <w:t>06</w:t>
            </w:r>
          </w:p>
        </w:tc>
      </w:tr>
      <w:tr w:rsidR="009C254D" w:rsidRPr="0031728A" w14:paraId="4CC71B37" w14:textId="77777777" w:rsidTr="009C254D">
        <w:trPr>
          <w:trHeight w:val="340"/>
        </w:trPr>
        <w:tc>
          <w:tcPr>
            <w:tcW w:w="257" w:type="pct"/>
            <w:vAlign w:val="center"/>
          </w:tcPr>
          <w:p w14:paraId="6EABF90F" w14:textId="77777777" w:rsidR="009C254D" w:rsidRPr="0031728A" w:rsidRDefault="009C254D" w:rsidP="009D0856">
            <w:pPr>
              <w:jc w:val="center"/>
            </w:pPr>
          </w:p>
        </w:tc>
        <w:tc>
          <w:tcPr>
            <w:tcW w:w="188" w:type="pct"/>
            <w:vAlign w:val="center"/>
          </w:tcPr>
          <w:p w14:paraId="567EA0F2" w14:textId="77777777" w:rsidR="009C254D" w:rsidRPr="00FB6B8C" w:rsidRDefault="009C254D" w:rsidP="009D0856">
            <w:pPr>
              <w:jc w:val="center"/>
            </w:pPr>
          </w:p>
        </w:tc>
        <w:tc>
          <w:tcPr>
            <w:tcW w:w="3762" w:type="pct"/>
            <w:vAlign w:val="center"/>
          </w:tcPr>
          <w:p w14:paraId="52F13E5A" w14:textId="77777777" w:rsidR="009C254D" w:rsidRPr="0031728A" w:rsidRDefault="009C254D" w:rsidP="009C254D">
            <w:pPr>
              <w:jc w:val="both"/>
            </w:pPr>
          </w:p>
        </w:tc>
        <w:tc>
          <w:tcPr>
            <w:tcW w:w="319" w:type="pct"/>
            <w:vAlign w:val="center"/>
          </w:tcPr>
          <w:p w14:paraId="0BF1E5C1" w14:textId="77777777" w:rsidR="009C254D" w:rsidRPr="0031728A" w:rsidRDefault="009C254D" w:rsidP="009D0856">
            <w:pPr>
              <w:jc w:val="center"/>
            </w:pPr>
          </w:p>
        </w:tc>
        <w:tc>
          <w:tcPr>
            <w:tcW w:w="243" w:type="pct"/>
            <w:vAlign w:val="center"/>
          </w:tcPr>
          <w:p w14:paraId="5A07D588" w14:textId="77777777" w:rsidR="009C254D" w:rsidRPr="0031728A" w:rsidRDefault="009C254D" w:rsidP="009D0856">
            <w:pPr>
              <w:jc w:val="center"/>
            </w:pPr>
          </w:p>
        </w:tc>
        <w:tc>
          <w:tcPr>
            <w:tcW w:w="231" w:type="pct"/>
            <w:vAlign w:val="center"/>
          </w:tcPr>
          <w:p w14:paraId="7997B9FD" w14:textId="77777777" w:rsidR="009C254D" w:rsidRPr="0031728A" w:rsidRDefault="009C254D" w:rsidP="009D0856">
            <w:pPr>
              <w:jc w:val="center"/>
            </w:pPr>
          </w:p>
        </w:tc>
      </w:tr>
      <w:tr w:rsidR="009C254D" w:rsidRPr="0031728A" w14:paraId="277F3C18" w14:textId="77777777" w:rsidTr="009C254D">
        <w:trPr>
          <w:trHeight w:val="340"/>
        </w:trPr>
        <w:tc>
          <w:tcPr>
            <w:tcW w:w="257" w:type="pct"/>
            <w:vAlign w:val="center"/>
          </w:tcPr>
          <w:p w14:paraId="0D6BF403" w14:textId="77777777" w:rsidR="009C254D" w:rsidRPr="0031728A" w:rsidRDefault="009C254D" w:rsidP="009D0856">
            <w:pPr>
              <w:jc w:val="center"/>
            </w:pPr>
            <w:r w:rsidRPr="0031728A">
              <w:t>19.</w:t>
            </w:r>
          </w:p>
        </w:tc>
        <w:tc>
          <w:tcPr>
            <w:tcW w:w="188" w:type="pct"/>
            <w:vAlign w:val="center"/>
          </w:tcPr>
          <w:p w14:paraId="017CC134" w14:textId="77777777" w:rsidR="009C254D" w:rsidRPr="00FB6B8C" w:rsidRDefault="009C254D" w:rsidP="009D0856">
            <w:pPr>
              <w:jc w:val="center"/>
              <w:rPr>
                <w:bCs/>
              </w:rPr>
            </w:pPr>
            <w:r w:rsidRPr="00FB6B8C">
              <w:rPr>
                <w:bCs/>
              </w:rPr>
              <w:t>a.</w:t>
            </w:r>
          </w:p>
        </w:tc>
        <w:tc>
          <w:tcPr>
            <w:tcW w:w="3762" w:type="pct"/>
            <w:vAlign w:val="center"/>
          </w:tcPr>
          <w:p w14:paraId="2A0C9E84" w14:textId="77777777" w:rsidR="009C254D" w:rsidRPr="0031728A" w:rsidRDefault="009C254D" w:rsidP="009C254D">
            <w:pPr>
              <w:jc w:val="both"/>
            </w:pPr>
            <w:r w:rsidRPr="0031728A">
              <w:t>Describe the importance of Environmental Impact Assessment (EIA).</w:t>
            </w:r>
          </w:p>
        </w:tc>
        <w:tc>
          <w:tcPr>
            <w:tcW w:w="319" w:type="pct"/>
            <w:vAlign w:val="center"/>
          </w:tcPr>
          <w:p w14:paraId="4129F164" w14:textId="77777777" w:rsidR="009C254D" w:rsidRPr="0031728A" w:rsidRDefault="009C254D" w:rsidP="009D0856">
            <w:pPr>
              <w:jc w:val="center"/>
            </w:pPr>
            <w:r w:rsidRPr="0031728A">
              <w:t>CO3</w:t>
            </w:r>
          </w:p>
        </w:tc>
        <w:tc>
          <w:tcPr>
            <w:tcW w:w="243" w:type="pct"/>
            <w:vAlign w:val="center"/>
          </w:tcPr>
          <w:p w14:paraId="011E5A98" w14:textId="77777777" w:rsidR="009C254D" w:rsidRPr="0031728A" w:rsidRDefault="009C254D" w:rsidP="009D0856">
            <w:pPr>
              <w:jc w:val="center"/>
            </w:pPr>
            <w:r w:rsidRPr="0031728A">
              <w:t>U</w:t>
            </w:r>
          </w:p>
        </w:tc>
        <w:tc>
          <w:tcPr>
            <w:tcW w:w="231" w:type="pct"/>
            <w:vAlign w:val="center"/>
          </w:tcPr>
          <w:p w14:paraId="04861924" w14:textId="77777777" w:rsidR="009C254D" w:rsidRPr="0031728A" w:rsidRDefault="009C254D" w:rsidP="009D0856">
            <w:pPr>
              <w:jc w:val="center"/>
            </w:pPr>
            <w:r w:rsidRPr="0031728A">
              <w:t>06</w:t>
            </w:r>
          </w:p>
        </w:tc>
      </w:tr>
      <w:tr w:rsidR="009C254D" w:rsidRPr="0031728A" w14:paraId="684BF20C" w14:textId="77777777" w:rsidTr="009C254D">
        <w:trPr>
          <w:trHeight w:val="340"/>
        </w:trPr>
        <w:tc>
          <w:tcPr>
            <w:tcW w:w="257" w:type="pct"/>
            <w:vAlign w:val="center"/>
          </w:tcPr>
          <w:p w14:paraId="573124AA" w14:textId="77777777" w:rsidR="009C254D" w:rsidRPr="0031728A" w:rsidRDefault="009C254D" w:rsidP="009D0856">
            <w:pPr>
              <w:jc w:val="center"/>
            </w:pPr>
          </w:p>
        </w:tc>
        <w:tc>
          <w:tcPr>
            <w:tcW w:w="188" w:type="pct"/>
            <w:vAlign w:val="center"/>
          </w:tcPr>
          <w:p w14:paraId="1358744D" w14:textId="77777777" w:rsidR="009C254D" w:rsidRPr="00FB6B8C" w:rsidRDefault="009C254D" w:rsidP="009D0856">
            <w:pPr>
              <w:jc w:val="center"/>
              <w:rPr>
                <w:bCs/>
              </w:rPr>
            </w:pPr>
            <w:r w:rsidRPr="00FB6B8C">
              <w:rPr>
                <w:bCs/>
              </w:rPr>
              <w:t>b.</w:t>
            </w:r>
          </w:p>
        </w:tc>
        <w:tc>
          <w:tcPr>
            <w:tcW w:w="3762" w:type="pct"/>
            <w:vAlign w:val="center"/>
          </w:tcPr>
          <w:p w14:paraId="4372645F" w14:textId="77777777" w:rsidR="009C254D" w:rsidRPr="0031728A" w:rsidRDefault="009C254D" w:rsidP="009C254D">
            <w:pPr>
              <w:jc w:val="both"/>
              <w:rPr>
                <w:bCs/>
              </w:rPr>
            </w:pPr>
            <w:r w:rsidRPr="0031728A">
              <w:t>Explain steps involved in implementing EIA with a neat flowsheet.</w:t>
            </w:r>
          </w:p>
        </w:tc>
        <w:tc>
          <w:tcPr>
            <w:tcW w:w="319" w:type="pct"/>
            <w:vAlign w:val="center"/>
          </w:tcPr>
          <w:p w14:paraId="16816569" w14:textId="77777777" w:rsidR="009C254D" w:rsidRPr="0031728A" w:rsidRDefault="009C254D" w:rsidP="009D0856">
            <w:pPr>
              <w:jc w:val="center"/>
            </w:pPr>
            <w:r w:rsidRPr="0031728A">
              <w:t>CO3</w:t>
            </w:r>
          </w:p>
        </w:tc>
        <w:tc>
          <w:tcPr>
            <w:tcW w:w="243" w:type="pct"/>
            <w:vAlign w:val="center"/>
          </w:tcPr>
          <w:p w14:paraId="7D1C18E6" w14:textId="77777777" w:rsidR="009C254D" w:rsidRPr="0031728A" w:rsidRDefault="009C254D" w:rsidP="009D0856">
            <w:pPr>
              <w:jc w:val="center"/>
            </w:pPr>
            <w:r w:rsidRPr="0031728A">
              <w:t>A</w:t>
            </w:r>
          </w:p>
        </w:tc>
        <w:tc>
          <w:tcPr>
            <w:tcW w:w="231" w:type="pct"/>
            <w:vAlign w:val="center"/>
          </w:tcPr>
          <w:p w14:paraId="39F432C1" w14:textId="77777777" w:rsidR="009C254D" w:rsidRPr="0031728A" w:rsidRDefault="009C254D" w:rsidP="009D0856">
            <w:pPr>
              <w:jc w:val="center"/>
            </w:pPr>
            <w:r w:rsidRPr="0031728A">
              <w:t>06</w:t>
            </w:r>
          </w:p>
        </w:tc>
      </w:tr>
      <w:tr w:rsidR="009C254D" w:rsidRPr="0031728A" w14:paraId="1AEE1245" w14:textId="77777777" w:rsidTr="009C254D">
        <w:trPr>
          <w:trHeight w:val="340"/>
        </w:trPr>
        <w:tc>
          <w:tcPr>
            <w:tcW w:w="257" w:type="pct"/>
            <w:vAlign w:val="center"/>
          </w:tcPr>
          <w:p w14:paraId="4491B1B1" w14:textId="77777777" w:rsidR="009C254D" w:rsidRPr="0031728A" w:rsidRDefault="009C254D" w:rsidP="009D0856">
            <w:pPr>
              <w:jc w:val="center"/>
            </w:pPr>
          </w:p>
        </w:tc>
        <w:tc>
          <w:tcPr>
            <w:tcW w:w="188" w:type="pct"/>
            <w:vAlign w:val="center"/>
          </w:tcPr>
          <w:p w14:paraId="245AAC64" w14:textId="77777777" w:rsidR="009C254D" w:rsidRPr="00FB6B8C" w:rsidRDefault="009C254D" w:rsidP="009D0856">
            <w:pPr>
              <w:jc w:val="center"/>
            </w:pPr>
          </w:p>
        </w:tc>
        <w:tc>
          <w:tcPr>
            <w:tcW w:w="3762" w:type="pct"/>
            <w:vAlign w:val="center"/>
          </w:tcPr>
          <w:p w14:paraId="4594510B" w14:textId="77777777" w:rsidR="009C254D" w:rsidRPr="0031728A" w:rsidRDefault="009C254D" w:rsidP="009C254D">
            <w:pPr>
              <w:jc w:val="both"/>
            </w:pPr>
          </w:p>
        </w:tc>
        <w:tc>
          <w:tcPr>
            <w:tcW w:w="319" w:type="pct"/>
            <w:vAlign w:val="center"/>
          </w:tcPr>
          <w:p w14:paraId="65F5EF3B" w14:textId="77777777" w:rsidR="009C254D" w:rsidRPr="0031728A" w:rsidRDefault="009C254D" w:rsidP="009D0856">
            <w:pPr>
              <w:jc w:val="center"/>
            </w:pPr>
          </w:p>
        </w:tc>
        <w:tc>
          <w:tcPr>
            <w:tcW w:w="243" w:type="pct"/>
            <w:vAlign w:val="center"/>
          </w:tcPr>
          <w:p w14:paraId="26E79B47" w14:textId="77777777" w:rsidR="009C254D" w:rsidRPr="0031728A" w:rsidRDefault="009C254D" w:rsidP="009D0856">
            <w:pPr>
              <w:jc w:val="center"/>
            </w:pPr>
          </w:p>
        </w:tc>
        <w:tc>
          <w:tcPr>
            <w:tcW w:w="231" w:type="pct"/>
            <w:vAlign w:val="center"/>
          </w:tcPr>
          <w:p w14:paraId="1E3CBB67" w14:textId="77777777" w:rsidR="009C254D" w:rsidRPr="0031728A" w:rsidRDefault="009C254D" w:rsidP="009D0856">
            <w:pPr>
              <w:jc w:val="center"/>
            </w:pPr>
          </w:p>
        </w:tc>
      </w:tr>
      <w:tr w:rsidR="009C254D" w:rsidRPr="0031728A" w14:paraId="1DCBB0CF" w14:textId="77777777" w:rsidTr="009C254D">
        <w:trPr>
          <w:trHeight w:val="340"/>
        </w:trPr>
        <w:tc>
          <w:tcPr>
            <w:tcW w:w="257" w:type="pct"/>
          </w:tcPr>
          <w:p w14:paraId="3A3FAF38" w14:textId="77777777" w:rsidR="009C254D" w:rsidRPr="0031728A" w:rsidRDefault="009C254D" w:rsidP="009C254D">
            <w:pPr>
              <w:jc w:val="center"/>
            </w:pPr>
            <w:r w:rsidRPr="0031728A">
              <w:lastRenderedPageBreak/>
              <w:t>20.</w:t>
            </w:r>
          </w:p>
        </w:tc>
        <w:tc>
          <w:tcPr>
            <w:tcW w:w="188" w:type="pct"/>
          </w:tcPr>
          <w:p w14:paraId="3831BC21" w14:textId="77777777" w:rsidR="009C254D" w:rsidRPr="00FB6B8C" w:rsidRDefault="009C254D" w:rsidP="009C254D">
            <w:pPr>
              <w:jc w:val="center"/>
              <w:rPr>
                <w:bCs/>
              </w:rPr>
            </w:pPr>
            <w:r w:rsidRPr="00FB6B8C">
              <w:rPr>
                <w:bCs/>
              </w:rPr>
              <w:t>a.</w:t>
            </w:r>
          </w:p>
        </w:tc>
        <w:tc>
          <w:tcPr>
            <w:tcW w:w="3762" w:type="pct"/>
            <w:vAlign w:val="center"/>
          </w:tcPr>
          <w:p w14:paraId="670B0E16" w14:textId="77777777" w:rsidR="009C254D" w:rsidRPr="0031728A" w:rsidRDefault="009C254D" w:rsidP="009C254D">
            <w:pPr>
              <w:jc w:val="both"/>
            </w:pPr>
            <w:r w:rsidRPr="0031728A">
              <w:t>Evaluate the role of government policies and international agreements in promoting cleaner technologies and pollution control measures.</w:t>
            </w:r>
          </w:p>
        </w:tc>
        <w:tc>
          <w:tcPr>
            <w:tcW w:w="319" w:type="pct"/>
          </w:tcPr>
          <w:p w14:paraId="2E284280" w14:textId="77777777" w:rsidR="009C254D" w:rsidRPr="0031728A" w:rsidRDefault="009C254D" w:rsidP="009C254D">
            <w:pPr>
              <w:jc w:val="center"/>
            </w:pPr>
            <w:r w:rsidRPr="0031728A">
              <w:t>CO4</w:t>
            </w:r>
          </w:p>
        </w:tc>
        <w:tc>
          <w:tcPr>
            <w:tcW w:w="243" w:type="pct"/>
          </w:tcPr>
          <w:p w14:paraId="598C008A" w14:textId="77777777" w:rsidR="009C254D" w:rsidRPr="0031728A" w:rsidRDefault="009C254D" w:rsidP="009C254D">
            <w:pPr>
              <w:jc w:val="center"/>
            </w:pPr>
            <w:r w:rsidRPr="0031728A">
              <w:t>An</w:t>
            </w:r>
          </w:p>
        </w:tc>
        <w:tc>
          <w:tcPr>
            <w:tcW w:w="231" w:type="pct"/>
          </w:tcPr>
          <w:p w14:paraId="6AFD9861" w14:textId="77777777" w:rsidR="009C254D" w:rsidRPr="0031728A" w:rsidRDefault="009C254D" w:rsidP="009C254D">
            <w:pPr>
              <w:jc w:val="center"/>
            </w:pPr>
            <w:r w:rsidRPr="0031728A">
              <w:t>06</w:t>
            </w:r>
          </w:p>
        </w:tc>
      </w:tr>
      <w:tr w:rsidR="009C254D" w:rsidRPr="0031728A" w14:paraId="6155B5E6" w14:textId="77777777" w:rsidTr="009C254D">
        <w:trPr>
          <w:trHeight w:val="340"/>
        </w:trPr>
        <w:tc>
          <w:tcPr>
            <w:tcW w:w="257" w:type="pct"/>
          </w:tcPr>
          <w:p w14:paraId="2A4ABA82" w14:textId="77777777" w:rsidR="009C254D" w:rsidRPr="0031728A" w:rsidRDefault="009C254D" w:rsidP="009C254D">
            <w:pPr>
              <w:jc w:val="center"/>
            </w:pPr>
          </w:p>
        </w:tc>
        <w:tc>
          <w:tcPr>
            <w:tcW w:w="188" w:type="pct"/>
          </w:tcPr>
          <w:p w14:paraId="0FE1E7BE" w14:textId="77777777" w:rsidR="009C254D" w:rsidRPr="00FB6B8C" w:rsidRDefault="009C254D" w:rsidP="009C254D">
            <w:pPr>
              <w:jc w:val="center"/>
              <w:rPr>
                <w:bCs/>
              </w:rPr>
            </w:pPr>
            <w:r w:rsidRPr="00FB6B8C">
              <w:rPr>
                <w:bCs/>
              </w:rPr>
              <w:t>b.</w:t>
            </w:r>
          </w:p>
        </w:tc>
        <w:tc>
          <w:tcPr>
            <w:tcW w:w="3762" w:type="pct"/>
            <w:vAlign w:val="center"/>
          </w:tcPr>
          <w:p w14:paraId="688427AE" w14:textId="77777777" w:rsidR="009C254D" w:rsidRPr="0031728A" w:rsidRDefault="009C254D" w:rsidP="009C254D">
            <w:pPr>
              <w:jc w:val="both"/>
              <w:rPr>
                <w:bCs/>
              </w:rPr>
            </w:pPr>
            <w:r w:rsidRPr="0031728A">
              <w:rPr>
                <w:bCs/>
              </w:rPr>
              <w:t>Compare and contrast the environmental benefits and drawbacks of electric vehicles (EVs) versus internal combustion engine vehicles (ICEVs).</w:t>
            </w:r>
          </w:p>
        </w:tc>
        <w:tc>
          <w:tcPr>
            <w:tcW w:w="319" w:type="pct"/>
          </w:tcPr>
          <w:p w14:paraId="30F33F3D" w14:textId="77777777" w:rsidR="009C254D" w:rsidRPr="0031728A" w:rsidRDefault="009C254D" w:rsidP="009C254D">
            <w:pPr>
              <w:jc w:val="center"/>
            </w:pPr>
            <w:r w:rsidRPr="0031728A">
              <w:t>CO4</w:t>
            </w:r>
          </w:p>
        </w:tc>
        <w:tc>
          <w:tcPr>
            <w:tcW w:w="243" w:type="pct"/>
          </w:tcPr>
          <w:p w14:paraId="7ECDD8C1" w14:textId="77777777" w:rsidR="009C254D" w:rsidRPr="0031728A" w:rsidRDefault="009C254D" w:rsidP="009C254D">
            <w:pPr>
              <w:jc w:val="center"/>
            </w:pPr>
            <w:r w:rsidRPr="0031728A">
              <w:t>An</w:t>
            </w:r>
          </w:p>
        </w:tc>
        <w:tc>
          <w:tcPr>
            <w:tcW w:w="231" w:type="pct"/>
          </w:tcPr>
          <w:p w14:paraId="3A015CE6" w14:textId="77777777" w:rsidR="009C254D" w:rsidRPr="0031728A" w:rsidRDefault="009C254D" w:rsidP="009C254D">
            <w:pPr>
              <w:jc w:val="center"/>
            </w:pPr>
            <w:r w:rsidRPr="0031728A">
              <w:t>06</w:t>
            </w:r>
          </w:p>
        </w:tc>
      </w:tr>
      <w:tr w:rsidR="009C254D" w:rsidRPr="0031728A" w14:paraId="58CB5561" w14:textId="77777777" w:rsidTr="009C254D">
        <w:trPr>
          <w:trHeight w:val="340"/>
        </w:trPr>
        <w:tc>
          <w:tcPr>
            <w:tcW w:w="257" w:type="pct"/>
            <w:vAlign w:val="center"/>
          </w:tcPr>
          <w:p w14:paraId="30302A4C" w14:textId="77777777" w:rsidR="009C254D" w:rsidRPr="0031728A" w:rsidRDefault="009C254D" w:rsidP="009D0856">
            <w:pPr>
              <w:jc w:val="center"/>
            </w:pPr>
          </w:p>
        </w:tc>
        <w:tc>
          <w:tcPr>
            <w:tcW w:w="188" w:type="pct"/>
            <w:vAlign w:val="center"/>
          </w:tcPr>
          <w:p w14:paraId="42D3751C" w14:textId="77777777" w:rsidR="009C254D" w:rsidRPr="0031728A" w:rsidRDefault="009C254D" w:rsidP="009D0856">
            <w:pPr>
              <w:jc w:val="center"/>
            </w:pPr>
          </w:p>
        </w:tc>
        <w:tc>
          <w:tcPr>
            <w:tcW w:w="3762" w:type="pct"/>
            <w:vAlign w:val="center"/>
          </w:tcPr>
          <w:p w14:paraId="4540824C" w14:textId="77777777" w:rsidR="009C254D" w:rsidRPr="0031728A" w:rsidRDefault="009C254D" w:rsidP="009C254D">
            <w:pPr>
              <w:jc w:val="both"/>
            </w:pPr>
          </w:p>
        </w:tc>
        <w:tc>
          <w:tcPr>
            <w:tcW w:w="319" w:type="pct"/>
          </w:tcPr>
          <w:p w14:paraId="56D37041" w14:textId="77777777" w:rsidR="009C254D" w:rsidRPr="0031728A" w:rsidRDefault="009C254D" w:rsidP="009C254D">
            <w:pPr>
              <w:jc w:val="center"/>
            </w:pPr>
          </w:p>
        </w:tc>
        <w:tc>
          <w:tcPr>
            <w:tcW w:w="243" w:type="pct"/>
          </w:tcPr>
          <w:p w14:paraId="088654DE" w14:textId="77777777" w:rsidR="009C254D" w:rsidRPr="0031728A" w:rsidRDefault="009C254D" w:rsidP="009C254D">
            <w:pPr>
              <w:jc w:val="center"/>
            </w:pPr>
          </w:p>
        </w:tc>
        <w:tc>
          <w:tcPr>
            <w:tcW w:w="231" w:type="pct"/>
          </w:tcPr>
          <w:p w14:paraId="247287AA" w14:textId="77777777" w:rsidR="009C254D" w:rsidRPr="0031728A" w:rsidRDefault="009C254D" w:rsidP="009C254D">
            <w:pPr>
              <w:jc w:val="center"/>
            </w:pPr>
          </w:p>
        </w:tc>
      </w:tr>
      <w:tr w:rsidR="009C254D" w:rsidRPr="0031728A" w14:paraId="253A89B7" w14:textId="77777777" w:rsidTr="009C254D">
        <w:trPr>
          <w:trHeight w:val="340"/>
        </w:trPr>
        <w:tc>
          <w:tcPr>
            <w:tcW w:w="257" w:type="pct"/>
          </w:tcPr>
          <w:p w14:paraId="0B97552A" w14:textId="77777777" w:rsidR="009C254D" w:rsidRPr="0031728A" w:rsidRDefault="009C254D" w:rsidP="009C254D">
            <w:pPr>
              <w:jc w:val="center"/>
            </w:pPr>
            <w:r w:rsidRPr="0031728A">
              <w:t>21.</w:t>
            </w:r>
          </w:p>
        </w:tc>
        <w:tc>
          <w:tcPr>
            <w:tcW w:w="188" w:type="pct"/>
          </w:tcPr>
          <w:p w14:paraId="47AAE773" w14:textId="77777777" w:rsidR="009C254D" w:rsidRPr="0031728A" w:rsidRDefault="009C254D" w:rsidP="009C254D">
            <w:pPr>
              <w:jc w:val="center"/>
            </w:pPr>
          </w:p>
        </w:tc>
        <w:tc>
          <w:tcPr>
            <w:tcW w:w="3762" w:type="pct"/>
            <w:vAlign w:val="center"/>
          </w:tcPr>
          <w:p w14:paraId="027E13A7" w14:textId="77777777" w:rsidR="009C254D" w:rsidRPr="0031728A" w:rsidRDefault="009C254D" w:rsidP="009C254D">
            <w:pPr>
              <w:jc w:val="both"/>
            </w:pPr>
            <w:r w:rsidRPr="0031728A">
              <w:t>Explain the various approaches of material reuse with regards to plastic usage and suggest biotechnological solutions for waste recovery.</w:t>
            </w:r>
          </w:p>
        </w:tc>
        <w:tc>
          <w:tcPr>
            <w:tcW w:w="319" w:type="pct"/>
          </w:tcPr>
          <w:p w14:paraId="39C49E39" w14:textId="77777777" w:rsidR="009C254D" w:rsidRPr="0031728A" w:rsidRDefault="009C254D" w:rsidP="009C254D">
            <w:pPr>
              <w:jc w:val="center"/>
            </w:pPr>
            <w:r w:rsidRPr="0031728A">
              <w:t>CO5</w:t>
            </w:r>
          </w:p>
        </w:tc>
        <w:tc>
          <w:tcPr>
            <w:tcW w:w="243" w:type="pct"/>
          </w:tcPr>
          <w:p w14:paraId="46F6BF29" w14:textId="77777777" w:rsidR="009C254D" w:rsidRPr="0031728A" w:rsidRDefault="009C254D" w:rsidP="009C254D">
            <w:pPr>
              <w:jc w:val="center"/>
            </w:pPr>
            <w:r w:rsidRPr="0031728A">
              <w:t>A</w:t>
            </w:r>
          </w:p>
        </w:tc>
        <w:tc>
          <w:tcPr>
            <w:tcW w:w="231" w:type="pct"/>
          </w:tcPr>
          <w:p w14:paraId="03105932" w14:textId="77777777" w:rsidR="009C254D" w:rsidRPr="0031728A" w:rsidRDefault="009C254D" w:rsidP="009C254D">
            <w:pPr>
              <w:jc w:val="center"/>
            </w:pPr>
            <w:r w:rsidRPr="0031728A">
              <w:t>12</w:t>
            </w:r>
          </w:p>
        </w:tc>
      </w:tr>
      <w:tr w:rsidR="009C254D" w:rsidRPr="0031728A" w14:paraId="53B52CE0" w14:textId="77777777" w:rsidTr="009C254D">
        <w:trPr>
          <w:trHeight w:val="340"/>
        </w:trPr>
        <w:tc>
          <w:tcPr>
            <w:tcW w:w="257" w:type="pct"/>
          </w:tcPr>
          <w:p w14:paraId="51C1EDF3" w14:textId="77777777" w:rsidR="009C254D" w:rsidRPr="0031728A" w:rsidRDefault="009C254D" w:rsidP="009C254D">
            <w:pPr>
              <w:jc w:val="center"/>
            </w:pPr>
          </w:p>
        </w:tc>
        <w:tc>
          <w:tcPr>
            <w:tcW w:w="188" w:type="pct"/>
          </w:tcPr>
          <w:p w14:paraId="17D2642A" w14:textId="77777777" w:rsidR="009C254D" w:rsidRPr="0031728A" w:rsidRDefault="009C254D" w:rsidP="009C254D">
            <w:pPr>
              <w:jc w:val="center"/>
            </w:pPr>
          </w:p>
        </w:tc>
        <w:tc>
          <w:tcPr>
            <w:tcW w:w="3762" w:type="pct"/>
            <w:vAlign w:val="center"/>
          </w:tcPr>
          <w:p w14:paraId="7D594D69" w14:textId="77777777" w:rsidR="009C254D" w:rsidRPr="0031728A" w:rsidRDefault="009C254D" w:rsidP="009D0856"/>
        </w:tc>
        <w:tc>
          <w:tcPr>
            <w:tcW w:w="319" w:type="pct"/>
          </w:tcPr>
          <w:p w14:paraId="65FBB126" w14:textId="77777777" w:rsidR="009C254D" w:rsidRPr="0031728A" w:rsidRDefault="009C254D" w:rsidP="009C254D">
            <w:pPr>
              <w:jc w:val="center"/>
            </w:pPr>
          </w:p>
        </w:tc>
        <w:tc>
          <w:tcPr>
            <w:tcW w:w="243" w:type="pct"/>
          </w:tcPr>
          <w:p w14:paraId="03C7F053" w14:textId="77777777" w:rsidR="009C254D" w:rsidRPr="0031728A" w:rsidRDefault="009C254D" w:rsidP="009C254D">
            <w:pPr>
              <w:jc w:val="center"/>
            </w:pPr>
          </w:p>
        </w:tc>
        <w:tc>
          <w:tcPr>
            <w:tcW w:w="231" w:type="pct"/>
          </w:tcPr>
          <w:p w14:paraId="285B5ABF" w14:textId="77777777" w:rsidR="009C254D" w:rsidRPr="0031728A" w:rsidRDefault="009C254D" w:rsidP="009C254D">
            <w:pPr>
              <w:jc w:val="center"/>
            </w:pPr>
          </w:p>
        </w:tc>
      </w:tr>
      <w:tr w:rsidR="009C254D" w:rsidRPr="0031728A" w14:paraId="7A7C7B78" w14:textId="77777777" w:rsidTr="009C254D">
        <w:trPr>
          <w:trHeight w:val="340"/>
        </w:trPr>
        <w:tc>
          <w:tcPr>
            <w:tcW w:w="257" w:type="pct"/>
          </w:tcPr>
          <w:p w14:paraId="68875EE5" w14:textId="77777777" w:rsidR="009C254D" w:rsidRPr="0031728A" w:rsidRDefault="009C254D" w:rsidP="009C254D">
            <w:pPr>
              <w:jc w:val="center"/>
            </w:pPr>
            <w:r w:rsidRPr="0031728A">
              <w:t>22.</w:t>
            </w:r>
          </w:p>
        </w:tc>
        <w:tc>
          <w:tcPr>
            <w:tcW w:w="188" w:type="pct"/>
          </w:tcPr>
          <w:p w14:paraId="2C506902" w14:textId="77777777" w:rsidR="009C254D" w:rsidRPr="00FB6B8C" w:rsidRDefault="009C254D" w:rsidP="009C254D">
            <w:pPr>
              <w:jc w:val="center"/>
              <w:rPr>
                <w:bCs/>
              </w:rPr>
            </w:pPr>
            <w:r w:rsidRPr="00FB6B8C">
              <w:rPr>
                <w:bCs/>
              </w:rPr>
              <w:t>a.</w:t>
            </w:r>
          </w:p>
        </w:tc>
        <w:tc>
          <w:tcPr>
            <w:tcW w:w="3762" w:type="pct"/>
            <w:vAlign w:val="center"/>
          </w:tcPr>
          <w:p w14:paraId="23D94832" w14:textId="77777777" w:rsidR="009C254D" w:rsidRPr="0031728A" w:rsidRDefault="009C254D" w:rsidP="009C254D">
            <w:pPr>
              <w:jc w:val="both"/>
            </w:pPr>
            <w:r w:rsidRPr="0031728A">
              <w:t>Describe the mechanisms and applications of advanced wastewater treatment technologies for removing pollutants such as heavy metals, organic compounds, and nutrients and their apt incorporation into a city’s municipal wastewater treatment plants.</w:t>
            </w:r>
          </w:p>
        </w:tc>
        <w:tc>
          <w:tcPr>
            <w:tcW w:w="319" w:type="pct"/>
          </w:tcPr>
          <w:p w14:paraId="61B3712A" w14:textId="77777777" w:rsidR="009C254D" w:rsidRPr="0031728A" w:rsidRDefault="009C254D" w:rsidP="009C254D">
            <w:pPr>
              <w:jc w:val="center"/>
            </w:pPr>
            <w:r w:rsidRPr="0031728A">
              <w:t>CO4</w:t>
            </w:r>
          </w:p>
        </w:tc>
        <w:tc>
          <w:tcPr>
            <w:tcW w:w="243" w:type="pct"/>
          </w:tcPr>
          <w:p w14:paraId="3C0951A4" w14:textId="77777777" w:rsidR="009C254D" w:rsidRPr="0031728A" w:rsidRDefault="009C254D" w:rsidP="009C254D">
            <w:pPr>
              <w:jc w:val="center"/>
            </w:pPr>
            <w:r w:rsidRPr="0031728A">
              <w:t>U</w:t>
            </w:r>
          </w:p>
        </w:tc>
        <w:tc>
          <w:tcPr>
            <w:tcW w:w="231" w:type="pct"/>
          </w:tcPr>
          <w:p w14:paraId="4C8DE44F" w14:textId="77777777" w:rsidR="009C254D" w:rsidRPr="0031728A" w:rsidRDefault="009C254D" w:rsidP="009C254D">
            <w:pPr>
              <w:jc w:val="center"/>
            </w:pPr>
            <w:r w:rsidRPr="0031728A">
              <w:t>06</w:t>
            </w:r>
          </w:p>
        </w:tc>
      </w:tr>
      <w:tr w:rsidR="009C254D" w:rsidRPr="0031728A" w14:paraId="000B29F1" w14:textId="77777777" w:rsidTr="009C254D">
        <w:trPr>
          <w:trHeight w:val="340"/>
        </w:trPr>
        <w:tc>
          <w:tcPr>
            <w:tcW w:w="257" w:type="pct"/>
          </w:tcPr>
          <w:p w14:paraId="1499A375" w14:textId="77777777" w:rsidR="009C254D" w:rsidRPr="0031728A" w:rsidRDefault="009C254D" w:rsidP="009C254D">
            <w:pPr>
              <w:jc w:val="center"/>
            </w:pPr>
          </w:p>
        </w:tc>
        <w:tc>
          <w:tcPr>
            <w:tcW w:w="188" w:type="pct"/>
          </w:tcPr>
          <w:p w14:paraId="65207287" w14:textId="77777777" w:rsidR="009C254D" w:rsidRPr="00FB6B8C" w:rsidRDefault="009C254D" w:rsidP="009C254D">
            <w:pPr>
              <w:jc w:val="center"/>
              <w:rPr>
                <w:bCs/>
              </w:rPr>
            </w:pPr>
            <w:r w:rsidRPr="00FB6B8C">
              <w:rPr>
                <w:bCs/>
              </w:rPr>
              <w:t>b.</w:t>
            </w:r>
          </w:p>
        </w:tc>
        <w:tc>
          <w:tcPr>
            <w:tcW w:w="3762" w:type="pct"/>
            <w:vAlign w:val="center"/>
          </w:tcPr>
          <w:p w14:paraId="28D699A2" w14:textId="77777777" w:rsidR="009C254D" w:rsidRPr="0031728A" w:rsidRDefault="009C254D" w:rsidP="009C254D">
            <w:pPr>
              <w:jc w:val="both"/>
              <w:rPr>
                <w:bCs/>
              </w:rPr>
            </w:pPr>
            <w:r w:rsidRPr="0031728A">
              <w:rPr>
                <w:bCs/>
              </w:rPr>
              <w:t xml:space="preserve">Explain the concept of </w:t>
            </w:r>
            <w:r>
              <w:rPr>
                <w:bCs/>
              </w:rPr>
              <w:t xml:space="preserve"> </w:t>
            </w:r>
            <w:r w:rsidRPr="0031728A">
              <w:rPr>
                <w:bCs/>
              </w:rPr>
              <w:t>"circular economy" and its relevance to pollution control and sustainable development.</w:t>
            </w:r>
          </w:p>
        </w:tc>
        <w:tc>
          <w:tcPr>
            <w:tcW w:w="319" w:type="pct"/>
          </w:tcPr>
          <w:p w14:paraId="4BD0A79B" w14:textId="77777777" w:rsidR="009C254D" w:rsidRPr="0031728A" w:rsidRDefault="009C254D" w:rsidP="009C254D">
            <w:pPr>
              <w:jc w:val="center"/>
            </w:pPr>
            <w:r w:rsidRPr="0031728A">
              <w:t>CO4</w:t>
            </w:r>
          </w:p>
        </w:tc>
        <w:tc>
          <w:tcPr>
            <w:tcW w:w="243" w:type="pct"/>
          </w:tcPr>
          <w:p w14:paraId="1EBAB14A" w14:textId="77777777" w:rsidR="009C254D" w:rsidRPr="0031728A" w:rsidRDefault="009C254D" w:rsidP="009C254D">
            <w:pPr>
              <w:jc w:val="center"/>
            </w:pPr>
            <w:r w:rsidRPr="0031728A">
              <w:t>A</w:t>
            </w:r>
          </w:p>
        </w:tc>
        <w:tc>
          <w:tcPr>
            <w:tcW w:w="231" w:type="pct"/>
          </w:tcPr>
          <w:p w14:paraId="7B301E66" w14:textId="77777777" w:rsidR="009C254D" w:rsidRPr="0031728A" w:rsidRDefault="009C254D" w:rsidP="009C254D">
            <w:pPr>
              <w:jc w:val="center"/>
            </w:pPr>
            <w:r w:rsidRPr="0031728A">
              <w:t>06</w:t>
            </w:r>
          </w:p>
        </w:tc>
      </w:tr>
      <w:tr w:rsidR="009C254D" w:rsidRPr="0031728A" w14:paraId="6670936F" w14:textId="77777777" w:rsidTr="009C254D">
        <w:trPr>
          <w:trHeight w:val="340"/>
        </w:trPr>
        <w:tc>
          <w:tcPr>
            <w:tcW w:w="257" w:type="pct"/>
            <w:vAlign w:val="center"/>
          </w:tcPr>
          <w:p w14:paraId="4754B1D5" w14:textId="77777777" w:rsidR="009C254D" w:rsidRPr="0031728A" w:rsidRDefault="009C254D" w:rsidP="009D0856">
            <w:pPr>
              <w:jc w:val="center"/>
            </w:pPr>
          </w:p>
        </w:tc>
        <w:tc>
          <w:tcPr>
            <w:tcW w:w="188" w:type="pct"/>
            <w:vAlign w:val="center"/>
          </w:tcPr>
          <w:p w14:paraId="17370376" w14:textId="77777777" w:rsidR="009C254D" w:rsidRPr="0031728A" w:rsidRDefault="009C254D" w:rsidP="009D0856">
            <w:pPr>
              <w:jc w:val="center"/>
            </w:pPr>
          </w:p>
        </w:tc>
        <w:tc>
          <w:tcPr>
            <w:tcW w:w="3762" w:type="pct"/>
            <w:vAlign w:val="center"/>
          </w:tcPr>
          <w:p w14:paraId="348C8721" w14:textId="77777777" w:rsidR="009C254D" w:rsidRPr="0031728A" w:rsidRDefault="009C254D" w:rsidP="009C254D">
            <w:pPr>
              <w:jc w:val="both"/>
            </w:pPr>
          </w:p>
        </w:tc>
        <w:tc>
          <w:tcPr>
            <w:tcW w:w="319" w:type="pct"/>
          </w:tcPr>
          <w:p w14:paraId="0E28DED9" w14:textId="77777777" w:rsidR="009C254D" w:rsidRPr="0031728A" w:rsidRDefault="009C254D" w:rsidP="009C254D">
            <w:pPr>
              <w:jc w:val="center"/>
            </w:pPr>
          </w:p>
        </w:tc>
        <w:tc>
          <w:tcPr>
            <w:tcW w:w="243" w:type="pct"/>
          </w:tcPr>
          <w:p w14:paraId="50F9E6D9" w14:textId="77777777" w:rsidR="009C254D" w:rsidRPr="0031728A" w:rsidRDefault="009C254D" w:rsidP="009C254D">
            <w:pPr>
              <w:jc w:val="center"/>
            </w:pPr>
          </w:p>
        </w:tc>
        <w:tc>
          <w:tcPr>
            <w:tcW w:w="231" w:type="pct"/>
          </w:tcPr>
          <w:p w14:paraId="1E19FFA1" w14:textId="77777777" w:rsidR="009C254D" w:rsidRPr="0031728A" w:rsidRDefault="009C254D" w:rsidP="009C254D">
            <w:pPr>
              <w:jc w:val="center"/>
            </w:pPr>
          </w:p>
        </w:tc>
      </w:tr>
      <w:tr w:rsidR="009C254D" w:rsidRPr="0031728A" w14:paraId="6BA4D772" w14:textId="77777777" w:rsidTr="009C254D">
        <w:trPr>
          <w:trHeight w:val="340"/>
        </w:trPr>
        <w:tc>
          <w:tcPr>
            <w:tcW w:w="257" w:type="pct"/>
          </w:tcPr>
          <w:p w14:paraId="07D50243" w14:textId="77777777" w:rsidR="009C254D" w:rsidRPr="0031728A" w:rsidRDefault="009C254D" w:rsidP="009C254D">
            <w:pPr>
              <w:jc w:val="center"/>
            </w:pPr>
            <w:r w:rsidRPr="0031728A">
              <w:t>23.</w:t>
            </w:r>
          </w:p>
        </w:tc>
        <w:tc>
          <w:tcPr>
            <w:tcW w:w="188" w:type="pct"/>
            <w:vAlign w:val="center"/>
          </w:tcPr>
          <w:p w14:paraId="11C47E43" w14:textId="77777777" w:rsidR="009C254D" w:rsidRPr="0031728A" w:rsidRDefault="009C254D" w:rsidP="009C254D">
            <w:pPr>
              <w:jc w:val="center"/>
            </w:pPr>
          </w:p>
        </w:tc>
        <w:tc>
          <w:tcPr>
            <w:tcW w:w="3762" w:type="pct"/>
            <w:vAlign w:val="center"/>
          </w:tcPr>
          <w:p w14:paraId="3A2C937A" w14:textId="77777777" w:rsidR="009C254D" w:rsidRPr="0031728A" w:rsidRDefault="009C254D" w:rsidP="009C254D">
            <w:pPr>
              <w:jc w:val="both"/>
            </w:pPr>
            <w:r w:rsidRPr="0031728A">
              <w:t>Summarize the rules for manufacture, handling and storage of genetically engineered organisms.</w:t>
            </w:r>
          </w:p>
        </w:tc>
        <w:tc>
          <w:tcPr>
            <w:tcW w:w="319" w:type="pct"/>
          </w:tcPr>
          <w:p w14:paraId="5B227F91" w14:textId="77777777" w:rsidR="009C254D" w:rsidRPr="0031728A" w:rsidRDefault="009C254D" w:rsidP="009C254D">
            <w:pPr>
              <w:jc w:val="center"/>
            </w:pPr>
            <w:r w:rsidRPr="0031728A">
              <w:t>CO6</w:t>
            </w:r>
          </w:p>
        </w:tc>
        <w:tc>
          <w:tcPr>
            <w:tcW w:w="243" w:type="pct"/>
          </w:tcPr>
          <w:p w14:paraId="5584CC1E" w14:textId="77777777" w:rsidR="009C254D" w:rsidRPr="0031728A" w:rsidRDefault="009C254D" w:rsidP="009C254D">
            <w:pPr>
              <w:jc w:val="center"/>
            </w:pPr>
            <w:r w:rsidRPr="0031728A">
              <w:t>E</w:t>
            </w:r>
          </w:p>
        </w:tc>
        <w:tc>
          <w:tcPr>
            <w:tcW w:w="231" w:type="pct"/>
          </w:tcPr>
          <w:p w14:paraId="6297910F" w14:textId="77777777" w:rsidR="009C254D" w:rsidRPr="0031728A" w:rsidRDefault="009C254D" w:rsidP="009C254D">
            <w:pPr>
              <w:jc w:val="center"/>
            </w:pPr>
            <w:r w:rsidRPr="0031728A">
              <w:t>12</w:t>
            </w:r>
          </w:p>
        </w:tc>
      </w:tr>
      <w:tr w:rsidR="009C254D" w:rsidRPr="0031728A" w14:paraId="08CB9804" w14:textId="77777777" w:rsidTr="009C254D">
        <w:trPr>
          <w:trHeight w:val="448"/>
        </w:trPr>
        <w:tc>
          <w:tcPr>
            <w:tcW w:w="5000" w:type="pct"/>
            <w:gridSpan w:val="6"/>
            <w:vAlign w:val="center"/>
          </w:tcPr>
          <w:p w14:paraId="2DEA18F1" w14:textId="77777777" w:rsidR="009C254D" w:rsidRPr="0031728A" w:rsidRDefault="009C254D" w:rsidP="008E4728">
            <w:pPr>
              <w:jc w:val="center"/>
              <w:rPr>
                <w:b/>
                <w:bCs/>
              </w:rPr>
            </w:pPr>
            <w:r w:rsidRPr="0031728A">
              <w:rPr>
                <w:b/>
                <w:bCs/>
              </w:rPr>
              <w:t>COMPULSORY QUESTION</w:t>
            </w:r>
          </w:p>
        </w:tc>
      </w:tr>
      <w:tr w:rsidR="009C254D" w:rsidRPr="0031728A" w14:paraId="28AAACAD" w14:textId="77777777" w:rsidTr="009C254D">
        <w:trPr>
          <w:trHeight w:val="340"/>
        </w:trPr>
        <w:tc>
          <w:tcPr>
            <w:tcW w:w="257" w:type="pct"/>
          </w:tcPr>
          <w:p w14:paraId="0593895B" w14:textId="77777777" w:rsidR="009C254D" w:rsidRPr="0031728A" w:rsidRDefault="009C254D" w:rsidP="009C254D">
            <w:pPr>
              <w:jc w:val="center"/>
            </w:pPr>
            <w:r w:rsidRPr="0031728A">
              <w:t>24.</w:t>
            </w:r>
          </w:p>
        </w:tc>
        <w:tc>
          <w:tcPr>
            <w:tcW w:w="188" w:type="pct"/>
            <w:vAlign w:val="center"/>
          </w:tcPr>
          <w:p w14:paraId="08090882" w14:textId="77777777" w:rsidR="009C254D" w:rsidRPr="0031728A" w:rsidRDefault="009C254D" w:rsidP="009D0856">
            <w:pPr>
              <w:jc w:val="center"/>
            </w:pPr>
          </w:p>
        </w:tc>
        <w:tc>
          <w:tcPr>
            <w:tcW w:w="3762" w:type="pct"/>
            <w:vAlign w:val="center"/>
          </w:tcPr>
          <w:p w14:paraId="5D98094A" w14:textId="77777777" w:rsidR="009C254D" w:rsidRPr="0031728A" w:rsidRDefault="009C254D" w:rsidP="009C254D">
            <w:pPr>
              <w:jc w:val="both"/>
            </w:pPr>
            <w:r w:rsidRPr="0031728A">
              <w:rPr>
                <w:bCs/>
              </w:rPr>
              <w:t>Categorize the competent authorities and committees responsible in implementing the regulations to control pollution.</w:t>
            </w:r>
          </w:p>
        </w:tc>
        <w:tc>
          <w:tcPr>
            <w:tcW w:w="319" w:type="pct"/>
          </w:tcPr>
          <w:p w14:paraId="2CA94037" w14:textId="77777777" w:rsidR="009C254D" w:rsidRPr="0031728A" w:rsidRDefault="009C254D" w:rsidP="009C254D">
            <w:pPr>
              <w:jc w:val="center"/>
            </w:pPr>
            <w:r w:rsidRPr="0031728A">
              <w:t>CO6</w:t>
            </w:r>
          </w:p>
        </w:tc>
        <w:tc>
          <w:tcPr>
            <w:tcW w:w="243" w:type="pct"/>
          </w:tcPr>
          <w:p w14:paraId="741139C5" w14:textId="77777777" w:rsidR="009C254D" w:rsidRPr="0031728A" w:rsidRDefault="009C254D" w:rsidP="009C254D">
            <w:pPr>
              <w:jc w:val="center"/>
            </w:pPr>
            <w:r w:rsidRPr="0031728A">
              <w:t>An</w:t>
            </w:r>
          </w:p>
        </w:tc>
        <w:tc>
          <w:tcPr>
            <w:tcW w:w="231" w:type="pct"/>
          </w:tcPr>
          <w:p w14:paraId="53E238D2" w14:textId="77777777" w:rsidR="009C254D" w:rsidRPr="0031728A" w:rsidRDefault="009C254D" w:rsidP="009C254D">
            <w:pPr>
              <w:jc w:val="center"/>
            </w:pPr>
            <w:r w:rsidRPr="0031728A">
              <w:t>12</w:t>
            </w:r>
          </w:p>
        </w:tc>
      </w:tr>
    </w:tbl>
    <w:p w14:paraId="36AF4144" w14:textId="77777777" w:rsidR="009C254D" w:rsidRPr="0031728A" w:rsidRDefault="009C254D" w:rsidP="002E336A"/>
    <w:p w14:paraId="7C678E10" w14:textId="77777777" w:rsidR="009C254D" w:rsidRPr="0031728A" w:rsidRDefault="009C254D" w:rsidP="002E336A">
      <w:r w:rsidRPr="0031728A">
        <w:rPr>
          <w:b/>
          <w:bCs/>
        </w:rPr>
        <w:t>CO</w:t>
      </w:r>
      <w:r w:rsidRPr="0031728A">
        <w:t xml:space="preserve"> – COURSE OUTCOME</w:t>
      </w:r>
      <w:r w:rsidRPr="0031728A">
        <w:tab/>
        <w:t xml:space="preserve">       </w:t>
      </w:r>
      <w:r w:rsidRPr="0031728A">
        <w:rPr>
          <w:b/>
          <w:bCs/>
        </w:rPr>
        <w:t>BL</w:t>
      </w:r>
      <w:r w:rsidRPr="0031728A">
        <w:t xml:space="preserve"> – BLOOM’S LEVEL       </w:t>
      </w:r>
      <w:r w:rsidRPr="0031728A">
        <w:rPr>
          <w:b/>
          <w:bCs/>
        </w:rPr>
        <w:t>M</w:t>
      </w:r>
      <w:r w:rsidRPr="0031728A">
        <w:t xml:space="preserve"> – MARKS ALLOTTED</w:t>
      </w:r>
    </w:p>
    <w:p w14:paraId="2BC1FD24" w14:textId="77777777" w:rsidR="009C254D" w:rsidRPr="0031728A" w:rsidRDefault="009C254D" w:rsidP="002E336A"/>
    <w:tbl>
      <w:tblPr>
        <w:tblStyle w:val="TableGrid"/>
        <w:tblW w:w="10490" w:type="dxa"/>
        <w:tblInd w:w="-714" w:type="dxa"/>
        <w:tblLook w:val="04A0" w:firstRow="1" w:lastRow="0" w:firstColumn="1" w:lastColumn="0" w:noHBand="0" w:noVBand="1"/>
      </w:tblPr>
      <w:tblGrid>
        <w:gridCol w:w="696"/>
        <w:gridCol w:w="9794"/>
      </w:tblGrid>
      <w:tr w:rsidR="009C254D" w:rsidRPr="0031728A" w14:paraId="332BCE81" w14:textId="77777777" w:rsidTr="005C5F4B">
        <w:trPr>
          <w:trHeight w:val="283"/>
        </w:trPr>
        <w:tc>
          <w:tcPr>
            <w:tcW w:w="670" w:type="dxa"/>
          </w:tcPr>
          <w:p w14:paraId="4C191556" w14:textId="77777777" w:rsidR="009C254D" w:rsidRPr="0031728A" w:rsidRDefault="009C254D" w:rsidP="009C254D"/>
        </w:tc>
        <w:tc>
          <w:tcPr>
            <w:tcW w:w="9820" w:type="dxa"/>
          </w:tcPr>
          <w:p w14:paraId="7954541D" w14:textId="77777777" w:rsidR="009C254D" w:rsidRPr="0031728A" w:rsidRDefault="009C254D" w:rsidP="009C254D">
            <w:pPr>
              <w:jc w:val="center"/>
              <w:rPr>
                <w:b/>
              </w:rPr>
            </w:pPr>
            <w:r w:rsidRPr="0031728A">
              <w:rPr>
                <w:b/>
              </w:rPr>
              <w:t>COURSE OUTCOMES</w:t>
            </w:r>
          </w:p>
        </w:tc>
      </w:tr>
      <w:tr w:rsidR="009C254D" w:rsidRPr="0031728A" w14:paraId="61E616A8" w14:textId="77777777" w:rsidTr="009C254D">
        <w:trPr>
          <w:trHeight w:val="283"/>
        </w:trPr>
        <w:tc>
          <w:tcPr>
            <w:tcW w:w="670" w:type="dxa"/>
          </w:tcPr>
          <w:p w14:paraId="329DE8FB" w14:textId="77777777" w:rsidR="009C254D" w:rsidRPr="0031728A" w:rsidRDefault="009C254D" w:rsidP="009C254D">
            <w:pPr>
              <w:rPr>
                <w:b/>
                <w:bCs/>
              </w:rPr>
            </w:pPr>
            <w:r w:rsidRPr="0031728A">
              <w:rPr>
                <w:b/>
                <w:bCs/>
              </w:rPr>
              <w:t>CO1</w:t>
            </w:r>
          </w:p>
        </w:tc>
        <w:tc>
          <w:tcPr>
            <w:tcW w:w="9820" w:type="dxa"/>
          </w:tcPr>
          <w:p w14:paraId="6EFFAEE9" w14:textId="77777777" w:rsidR="009C254D" w:rsidRPr="0031728A" w:rsidRDefault="009C254D" w:rsidP="009C254D">
            <w:r w:rsidRPr="0031728A">
              <w:t xml:space="preserve">Understand basics of environmental pollution.  </w:t>
            </w:r>
          </w:p>
        </w:tc>
      </w:tr>
      <w:tr w:rsidR="009C254D" w:rsidRPr="0031728A" w14:paraId="75EC3626" w14:textId="77777777" w:rsidTr="009C254D">
        <w:trPr>
          <w:trHeight w:val="283"/>
        </w:trPr>
        <w:tc>
          <w:tcPr>
            <w:tcW w:w="670" w:type="dxa"/>
          </w:tcPr>
          <w:p w14:paraId="5300082B" w14:textId="77777777" w:rsidR="009C254D" w:rsidRPr="0031728A" w:rsidRDefault="009C254D" w:rsidP="009C254D">
            <w:pPr>
              <w:rPr>
                <w:b/>
                <w:bCs/>
              </w:rPr>
            </w:pPr>
            <w:r w:rsidRPr="0031728A">
              <w:rPr>
                <w:b/>
                <w:bCs/>
              </w:rPr>
              <w:t>CO2</w:t>
            </w:r>
          </w:p>
        </w:tc>
        <w:tc>
          <w:tcPr>
            <w:tcW w:w="9820" w:type="dxa"/>
          </w:tcPr>
          <w:p w14:paraId="43462AFE" w14:textId="77777777" w:rsidR="009C254D" w:rsidRPr="0031728A" w:rsidRDefault="009C254D" w:rsidP="009C254D">
            <w:r w:rsidRPr="0031728A">
              <w:t>Remember Pollution control acts and regulations.</w:t>
            </w:r>
          </w:p>
        </w:tc>
      </w:tr>
      <w:tr w:rsidR="009C254D" w:rsidRPr="0031728A" w14:paraId="1819BB58" w14:textId="77777777" w:rsidTr="009C254D">
        <w:trPr>
          <w:trHeight w:val="283"/>
        </w:trPr>
        <w:tc>
          <w:tcPr>
            <w:tcW w:w="670" w:type="dxa"/>
          </w:tcPr>
          <w:p w14:paraId="01E654E2" w14:textId="77777777" w:rsidR="009C254D" w:rsidRPr="0031728A" w:rsidRDefault="009C254D" w:rsidP="009C254D">
            <w:pPr>
              <w:rPr>
                <w:b/>
                <w:bCs/>
              </w:rPr>
            </w:pPr>
            <w:r w:rsidRPr="0031728A">
              <w:rPr>
                <w:b/>
                <w:bCs/>
              </w:rPr>
              <w:t>CO3</w:t>
            </w:r>
          </w:p>
        </w:tc>
        <w:tc>
          <w:tcPr>
            <w:tcW w:w="9820" w:type="dxa"/>
          </w:tcPr>
          <w:p w14:paraId="7C5305FD" w14:textId="77777777" w:rsidR="009C254D" w:rsidRPr="0031728A" w:rsidRDefault="009C254D" w:rsidP="009C254D">
            <w:r w:rsidRPr="0031728A">
              <w:t>Apply bio safety principles in pollution control.</w:t>
            </w:r>
          </w:p>
        </w:tc>
      </w:tr>
      <w:tr w:rsidR="009C254D" w:rsidRPr="0031728A" w14:paraId="345FE21A" w14:textId="77777777" w:rsidTr="009C254D">
        <w:trPr>
          <w:trHeight w:val="283"/>
        </w:trPr>
        <w:tc>
          <w:tcPr>
            <w:tcW w:w="670" w:type="dxa"/>
          </w:tcPr>
          <w:p w14:paraId="2E34CFE6" w14:textId="77777777" w:rsidR="009C254D" w:rsidRPr="0031728A" w:rsidRDefault="009C254D" w:rsidP="009C254D">
            <w:pPr>
              <w:rPr>
                <w:b/>
                <w:bCs/>
              </w:rPr>
            </w:pPr>
            <w:r w:rsidRPr="0031728A">
              <w:rPr>
                <w:b/>
                <w:bCs/>
              </w:rPr>
              <w:t>CO4</w:t>
            </w:r>
          </w:p>
        </w:tc>
        <w:tc>
          <w:tcPr>
            <w:tcW w:w="9820" w:type="dxa"/>
          </w:tcPr>
          <w:p w14:paraId="3B18757C" w14:textId="77777777" w:rsidR="009C254D" w:rsidRPr="0031728A" w:rsidRDefault="009C254D" w:rsidP="009C254D">
            <w:r w:rsidRPr="0031728A">
              <w:t>Evaluate cleaner technology on pollution control</w:t>
            </w:r>
          </w:p>
        </w:tc>
      </w:tr>
      <w:tr w:rsidR="009C254D" w:rsidRPr="0031728A" w14:paraId="4CB59DB9" w14:textId="77777777" w:rsidTr="009C254D">
        <w:trPr>
          <w:trHeight w:val="283"/>
        </w:trPr>
        <w:tc>
          <w:tcPr>
            <w:tcW w:w="670" w:type="dxa"/>
          </w:tcPr>
          <w:p w14:paraId="5D71C0EE" w14:textId="77777777" w:rsidR="009C254D" w:rsidRPr="0031728A" w:rsidRDefault="009C254D" w:rsidP="009C254D">
            <w:pPr>
              <w:rPr>
                <w:b/>
                <w:bCs/>
              </w:rPr>
            </w:pPr>
            <w:r w:rsidRPr="0031728A">
              <w:rPr>
                <w:b/>
                <w:bCs/>
              </w:rPr>
              <w:t>CO5</w:t>
            </w:r>
          </w:p>
        </w:tc>
        <w:tc>
          <w:tcPr>
            <w:tcW w:w="9820" w:type="dxa"/>
          </w:tcPr>
          <w:p w14:paraId="70036138" w14:textId="77777777" w:rsidR="009C254D" w:rsidRPr="0031728A" w:rsidRDefault="009C254D" w:rsidP="009C254D">
            <w:r w:rsidRPr="0031728A">
              <w:t>Evaluate various approaches for biomedical waste treatment and disposal.</w:t>
            </w:r>
          </w:p>
        </w:tc>
      </w:tr>
      <w:tr w:rsidR="009C254D" w:rsidRPr="0031728A" w14:paraId="4A1EC925" w14:textId="77777777" w:rsidTr="009C254D">
        <w:trPr>
          <w:trHeight w:val="283"/>
        </w:trPr>
        <w:tc>
          <w:tcPr>
            <w:tcW w:w="670" w:type="dxa"/>
          </w:tcPr>
          <w:p w14:paraId="6E70B020" w14:textId="77777777" w:rsidR="009C254D" w:rsidRPr="0031728A" w:rsidRDefault="009C254D" w:rsidP="009C254D">
            <w:pPr>
              <w:rPr>
                <w:b/>
                <w:bCs/>
              </w:rPr>
            </w:pPr>
            <w:r w:rsidRPr="0031728A">
              <w:rPr>
                <w:b/>
                <w:bCs/>
              </w:rPr>
              <w:t>CO6</w:t>
            </w:r>
          </w:p>
        </w:tc>
        <w:tc>
          <w:tcPr>
            <w:tcW w:w="9820" w:type="dxa"/>
          </w:tcPr>
          <w:p w14:paraId="7421A75E" w14:textId="77777777" w:rsidR="009C254D" w:rsidRPr="0031728A" w:rsidRDefault="009C254D" w:rsidP="009C254D">
            <w:r w:rsidRPr="0031728A">
              <w:t>Analyze various biosafety measures.</w:t>
            </w:r>
          </w:p>
        </w:tc>
      </w:tr>
    </w:tbl>
    <w:p w14:paraId="1A175DFF" w14:textId="77777777" w:rsidR="009C254D" w:rsidRPr="0031728A" w:rsidRDefault="009C254D" w:rsidP="00544C89"/>
    <w:tbl>
      <w:tblPr>
        <w:tblStyle w:val="TableGrid"/>
        <w:tblW w:w="5000" w:type="pct"/>
        <w:jc w:val="center"/>
        <w:tblLook w:val="04A0" w:firstRow="1" w:lastRow="0" w:firstColumn="1" w:lastColumn="0" w:noHBand="0" w:noVBand="1"/>
      </w:tblPr>
      <w:tblGrid>
        <w:gridCol w:w="1651"/>
        <w:gridCol w:w="1026"/>
        <w:gridCol w:w="1024"/>
        <w:gridCol w:w="1026"/>
        <w:gridCol w:w="1026"/>
        <w:gridCol w:w="1026"/>
        <w:gridCol w:w="1026"/>
        <w:gridCol w:w="1438"/>
      </w:tblGrid>
      <w:tr w:rsidR="009C254D" w:rsidRPr="0031728A" w14:paraId="2A4A5157" w14:textId="77777777" w:rsidTr="009C254D">
        <w:trPr>
          <w:jc w:val="center"/>
        </w:trPr>
        <w:tc>
          <w:tcPr>
            <w:tcW w:w="5000" w:type="pct"/>
            <w:gridSpan w:val="8"/>
          </w:tcPr>
          <w:p w14:paraId="0D7DB30A" w14:textId="77777777" w:rsidR="009C254D" w:rsidRPr="0031728A" w:rsidRDefault="009C254D" w:rsidP="009C254D">
            <w:pPr>
              <w:jc w:val="center"/>
              <w:rPr>
                <w:b/>
              </w:rPr>
            </w:pPr>
            <w:r w:rsidRPr="0031728A">
              <w:rPr>
                <w:b/>
              </w:rPr>
              <w:t>Assessment Pattern as per Bloom’s Level</w:t>
            </w:r>
          </w:p>
        </w:tc>
      </w:tr>
      <w:tr w:rsidR="009C254D" w:rsidRPr="0031728A" w14:paraId="6FED1DC2" w14:textId="77777777" w:rsidTr="009C254D">
        <w:trPr>
          <w:jc w:val="center"/>
        </w:trPr>
        <w:tc>
          <w:tcPr>
            <w:tcW w:w="893" w:type="pct"/>
          </w:tcPr>
          <w:p w14:paraId="001F2DC2" w14:textId="77777777" w:rsidR="009C254D" w:rsidRPr="0031728A" w:rsidRDefault="009C254D" w:rsidP="009C254D">
            <w:pPr>
              <w:jc w:val="center"/>
              <w:rPr>
                <w:b/>
                <w:bCs/>
              </w:rPr>
            </w:pPr>
            <w:r w:rsidRPr="0031728A">
              <w:rPr>
                <w:b/>
                <w:bCs/>
              </w:rPr>
              <w:t>CO / BL</w:t>
            </w:r>
          </w:p>
        </w:tc>
        <w:tc>
          <w:tcPr>
            <w:tcW w:w="555" w:type="pct"/>
          </w:tcPr>
          <w:p w14:paraId="472B12F7" w14:textId="77777777" w:rsidR="009C254D" w:rsidRPr="0031728A" w:rsidRDefault="009C254D" w:rsidP="009C254D">
            <w:pPr>
              <w:jc w:val="center"/>
              <w:rPr>
                <w:b/>
              </w:rPr>
            </w:pPr>
            <w:r w:rsidRPr="0031728A">
              <w:rPr>
                <w:b/>
              </w:rPr>
              <w:t>R</w:t>
            </w:r>
          </w:p>
        </w:tc>
        <w:tc>
          <w:tcPr>
            <w:tcW w:w="554" w:type="pct"/>
          </w:tcPr>
          <w:p w14:paraId="5A835D01" w14:textId="77777777" w:rsidR="009C254D" w:rsidRPr="0031728A" w:rsidRDefault="009C254D" w:rsidP="009C254D">
            <w:pPr>
              <w:jc w:val="center"/>
              <w:rPr>
                <w:b/>
              </w:rPr>
            </w:pPr>
            <w:r w:rsidRPr="0031728A">
              <w:rPr>
                <w:b/>
              </w:rPr>
              <w:t>U</w:t>
            </w:r>
          </w:p>
        </w:tc>
        <w:tc>
          <w:tcPr>
            <w:tcW w:w="555" w:type="pct"/>
          </w:tcPr>
          <w:p w14:paraId="7C93DE54" w14:textId="77777777" w:rsidR="009C254D" w:rsidRPr="0031728A" w:rsidRDefault="009C254D" w:rsidP="009C254D">
            <w:pPr>
              <w:jc w:val="center"/>
              <w:rPr>
                <w:b/>
              </w:rPr>
            </w:pPr>
            <w:r w:rsidRPr="0031728A">
              <w:rPr>
                <w:b/>
              </w:rPr>
              <w:t>A</w:t>
            </w:r>
          </w:p>
        </w:tc>
        <w:tc>
          <w:tcPr>
            <w:tcW w:w="555" w:type="pct"/>
          </w:tcPr>
          <w:p w14:paraId="4FC53D18" w14:textId="77777777" w:rsidR="009C254D" w:rsidRPr="0031728A" w:rsidRDefault="009C254D" w:rsidP="009C254D">
            <w:pPr>
              <w:jc w:val="center"/>
              <w:rPr>
                <w:b/>
              </w:rPr>
            </w:pPr>
            <w:r w:rsidRPr="0031728A">
              <w:rPr>
                <w:b/>
              </w:rPr>
              <w:t>An</w:t>
            </w:r>
          </w:p>
        </w:tc>
        <w:tc>
          <w:tcPr>
            <w:tcW w:w="555" w:type="pct"/>
          </w:tcPr>
          <w:p w14:paraId="5CC58FDE" w14:textId="77777777" w:rsidR="009C254D" w:rsidRPr="0031728A" w:rsidRDefault="009C254D" w:rsidP="009C254D">
            <w:pPr>
              <w:jc w:val="center"/>
              <w:rPr>
                <w:b/>
              </w:rPr>
            </w:pPr>
            <w:r w:rsidRPr="0031728A">
              <w:rPr>
                <w:b/>
              </w:rPr>
              <w:t>E</w:t>
            </w:r>
          </w:p>
        </w:tc>
        <w:tc>
          <w:tcPr>
            <w:tcW w:w="554" w:type="pct"/>
          </w:tcPr>
          <w:p w14:paraId="222D22CC" w14:textId="77777777" w:rsidR="009C254D" w:rsidRPr="0031728A" w:rsidRDefault="009C254D" w:rsidP="009C254D">
            <w:pPr>
              <w:jc w:val="center"/>
              <w:rPr>
                <w:b/>
              </w:rPr>
            </w:pPr>
            <w:r w:rsidRPr="0031728A">
              <w:rPr>
                <w:b/>
              </w:rPr>
              <w:t>C</w:t>
            </w:r>
          </w:p>
        </w:tc>
        <w:tc>
          <w:tcPr>
            <w:tcW w:w="778" w:type="pct"/>
          </w:tcPr>
          <w:p w14:paraId="389CBC35" w14:textId="77777777" w:rsidR="009C254D" w:rsidRPr="0031728A" w:rsidRDefault="009C254D" w:rsidP="009C254D">
            <w:pPr>
              <w:jc w:val="center"/>
              <w:rPr>
                <w:b/>
              </w:rPr>
            </w:pPr>
            <w:r w:rsidRPr="0031728A">
              <w:rPr>
                <w:b/>
              </w:rPr>
              <w:t>Total</w:t>
            </w:r>
          </w:p>
        </w:tc>
      </w:tr>
      <w:tr w:rsidR="009C254D" w:rsidRPr="0031728A" w14:paraId="0257461B" w14:textId="77777777" w:rsidTr="009C254D">
        <w:trPr>
          <w:jc w:val="center"/>
        </w:trPr>
        <w:tc>
          <w:tcPr>
            <w:tcW w:w="893" w:type="pct"/>
          </w:tcPr>
          <w:p w14:paraId="769B99E1" w14:textId="77777777" w:rsidR="009C254D" w:rsidRPr="0031728A" w:rsidRDefault="009C254D" w:rsidP="009C254D">
            <w:pPr>
              <w:jc w:val="center"/>
              <w:rPr>
                <w:b/>
                <w:bCs/>
              </w:rPr>
            </w:pPr>
            <w:r w:rsidRPr="0031728A">
              <w:rPr>
                <w:b/>
                <w:bCs/>
              </w:rPr>
              <w:t>CO1</w:t>
            </w:r>
          </w:p>
        </w:tc>
        <w:tc>
          <w:tcPr>
            <w:tcW w:w="555" w:type="pct"/>
          </w:tcPr>
          <w:p w14:paraId="4A6B3710" w14:textId="77777777" w:rsidR="009C254D" w:rsidRPr="0031728A" w:rsidRDefault="009C254D" w:rsidP="009C254D">
            <w:pPr>
              <w:jc w:val="center"/>
            </w:pPr>
            <w:r w:rsidRPr="0031728A">
              <w:t>02</w:t>
            </w:r>
          </w:p>
        </w:tc>
        <w:tc>
          <w:tcPr>
            <w:tcW w:w="554" w:type="pct"/>
          </w:tcPr>
          <w:p w14:paraId="0E2C3110" w14:textId="77777777" w:rsidR="009C254D" w:rsidRPr="0031728A" w:rsidRDefault="009C254D" w:rsidP="009C254D">
            <w:pPr>
              <w:jc w:val="center"/>
            </w:pPr>
            <w:r w:rsidRPr="0031728A">
              <w:t>06</w:t>
            </w:r>
          </w:p>
        </w:tc>
        <w:tc>
          <w:tcPr>
            <w:tcW w:w="555" w:type="pct"/>
          </w:tcPr>
          <w:p w14:paraId="5062FAE5" w14:textId="77777777" w:rsidR="009C254D" w:rsidRPr="0031728A" w:rsidRDefault="009C254D" w:rsidP="009C254D">
            <w:pPr>
              <w:jc w:val="center"/>
            </w:pPr>
            <w:r w:rsidRPr="0031728A">
              <w:t>-</w:t>
            </w:r>
          </w:p>
        </w:tc>
        <w:tc>
          <w:tcPr>
            <w:tcW w:w="555" w:type="pct"/>
          </w:tcPr>
          <w:p w14:paraId="003FF2FF" w14:textId="77777777" w:rsidR="009C254D" w:rsidRPr="0031728A" w:rsidRDefault="009C254D" w:rsidP="009C254D">
            <w:pPr>
              <w:jc w:val="center"/>
            </w:pPr>
            <w:r w:rsidRPr="0031728A">
              <w:t>03</w:t>
            </w:r>
          </w:p>
        </w:tc>
        <w:tc>
          <w:tcPr>
            <w:tcW w:w="555" w:type="pct"/>
          </w:tcPr>
          <w:p w14:paraId="3059BEE9" w14:textId="77777777" w:rsidR="009C254D" w:rsidRPr="0031728A" w:rsidRDefault="009C254D" w:rsidP="009C254D">
            <w:pPr>
              <w:jc w:val="center"/>
            </w:pPr>
            <w:r w:rsidRPr="0031728A">
              <w:t>06</w:t>
            </w:r>
          </w:p>
        </w:tc>
        <w:tc>
          <w:tcPr>
            <w:tcW w:w="554" w:type="pct"/>
          </w:tcPr>
          <w:p w14:paraId="7DFDB2CE" w14:textId="77777777" w:rsidR="009C254D" w:rsidRPr="0031728A" w:rsidRDefault="009C254D" w:rsidP="009C254D">
            <w:pPr>
              <w:jc w:val="center"/>
            </w:pPr>
            <w:r w:rsidRPr="0031728A">
              <w:t>-</w:t>
            </w:r>
          </w:p>
        </w:tc>
        <w:tc>
          <w:tcPr>
            <w:tcW w:w="778" w:type="pct"/>
          </w:tcPr>
          <w:p w14:paraId="08C17FFA" w14:textId="77777777" w:rsidR="009C254D" w:rsidRPr="0031728A" w:rsidRDefault="009C254D" w:rsidP="009C254D">
            <w:pPr>
              <w:jc w:val="center"/>
              <w:rPr>
                <w:b/>
                <w:bCs/>
              </w:rPr>
            </w:pPr>
            <w:r w:rsidRPr="0031728A">
              <w:rPr>
                <w:b/>
                <w:bCs/>
              </w:rPr>
              <w:t>17</w:t>
            </w:r>
          </w:p>
        </w:tc>
      </w:tr>
      <w:tr w:rsidR="009C254D" w:rsidRPr="0031728A" w14:paraId="4FC43778" w14:textId="77777777" w:rsidTr="009C254D">
        <w:trPr>
          <w:jc w:val="center"/>
        </w:trPr>
        <w:tc>
          <w:tcPr>
            <w:tcW w:w="893" w:type="pct"/>
          </w:tcPr>
          <w:p w14:paraId="69293AB2" w14:textId="77777777" w:rsidR="009C254D" w:rsidRPr="0031728A" w:rsidRDefault="009C254D" w:rsidP="009C254D">
            <w:pPr>
              <w:jc w:val="center"/>
              <w:rPr>
                <w:b/>
                <w:bCs/>
              </w:rPr>
            </w:pPr>
            <w:r w:rsidRPr="0031728A">
              <w:rPr>
                <w:b/>
                <w:bCs/>
              </w:rPr>
              <w:t>CO2</w:t>
            </w:r>
          </w:p>
        </w:tc>
        <w:tc>
          <w:tcPr>
            <w:tcW w:w="555" w:type="pct"/>
          </w:tcPr>
          <w:p w14:paraId="6DBDA40B" w14:textId="77777777" w:rsidR="009C254D" w:rsidRPr="0031728A" w:rsidRDefault="009C254D" w:rsidP="009C254D">
            <w:pPr>
              <w:jc w:val="center"/>
            </w:pPr>
            <w:r w:rsidRPr="0031728A">
              <w:t>01</w:t>
            </w:r>
          </w:p>
        </w:tc>
        <w:tc>
          <w:tcPr>
            <w:tcW w:w="554" w:type="pct"/>
          </w:tcPr>
          <w:p w14:paraId="1F4B21A0" w14:textId="77777777" w:rsidR="009C254D" w:rsidRPr="0031728A" w:rsidRDefault="009C254D" w:rsidP="009C254D">
            <w:pPr>
              <w:jc w:val="center"/>
            </w:pPr>
            <w:r w:rsidRPr="0031728A">
              <w:t>10</w:t>
            </w:r>
          </w:p>
        </w:tc>
        <w:tc>
          <w:tcPr>
            <w:tcW w:w="555" w:type="pct"/>
          </w:tcPr>
          <w:p w14:paraId="2055B2B2" w14:textId="77777777" w:rsidR="009C254D" w:rsidRPr="0031728A" w:rsidRDefault="009C254D" w:rsidP="009C254D">
            <w:pPr>
              <w:jc w:val="center"/>
            </w:pPr>
            <w:r w:rsidRPr="0031728A">
              <w:t>-</w:t>
            </w:r>
          </w:p>
        </w:tc>
        <w:tc>
          <w:tcPr>
            <w:tcW w:w="555" w:type="pct"/>
          </w:tcPr>
          <w:p w14:paraId="12B519A7" w14:textId="77777777" w:rsidR="009C254D" w:rsidRPr="0031728A" w:rsidRDefault="009C254D" w:rsidP="009C254D">
            <w:pPr>
              <w:jc w:val="center"/>
            </w:pPr>
            <w:r w:rsidRPr="0031728A">
              <w:t>06</w:t>
            </w:r>
          </w:p>
        </w:tc>
        <w:tc>
          <w:tcPr>
            <w:tcW w:w="555" w:type="pct"/>
          </w:tcPr>
          <w:p w14:paraId="48A5DDFB" w14:textId="77777777" w:rsidR="009C254D" w:rsidRPr="0031728A" w:rsidRDefault="009C254D" w:rsidP="009C254D">
            <w:pPr>
              <w:jc w:val="center"/>
            </w:pPr>
            <w:r w:rsidRPr="0031728A">
              <w:t>-</w:t>
            </w:r>
          </w:p>
        </w:tc>
        <w:tc>
          <w:tcPr>
            <w:tcW w:w="554" w:type="pct"/>
          </w:tcPr>
          <w:p w14:paraId="1E41B682" w14:textId="77777777" w:rsidR="009C254D" w:rsidRPr="0031728A" w:rsidRDefault="009C254D" w:rsidP="009C254D">
            <w:pPr>
              <w:jc w:val="center"/>
            </w:pPr>
            <w:r w:rsidRPr="0031728A">
              <w:t>-</w:t>
            </w:r>
          </w:p>
        </w:tc>
        <w:tc>
          <w:tcPr>
            <w:tcW w:w="778" w:type="pct"/>
          </w:tcPr>
          <w:p w14:paraId="5A036846" w14:textId="77777777" w:rsidR="009C254D" w:rsidRPr="0031728A" w:rsidRDefault="009C254D" w:rsidP="009C254D">
            <w:pPr>
              <w:jc w:val="center"/>
              <w:rPr>
                <w:b/>
                <w:bCs/>
              </w:rPr>
            </w:pPr>
            <w:r w:rsidRPr="0031728A">
              <w:rPr>
                <w:b/>
                <w:bCs/>
              </w:rPr>
              <w:t>17</w:t>
            </w:r>
          </w:p>
        </w:tc>
      </w:tr>
      <w:tr w:rsidR="009C254D" w:rsidRPr="0031728A" w14:paraId="7A7C8EEC" w14:textId="77777777" w:rsidTr="009C254D">
        <w:trPr>
          <w:jc w:val="center"/>
        </w:trPr>
        <w:tc>
          <w:tcPr>
            <w:tcW w:w="893" w:type="pct"/>
          </w:tcPr>
          <w:p w14:paraId="3590E1F8" w14:textId="77777777" w:rsidR="009C254D" w:rsidRPr="0031728A" w:rsidRDefault="009C254D" w:rsidP="009C254D">
            <w:pPr>
              <w:jc w:val="center"/>
              <w:rPr>
                <w:b/>
                <w:bCs/>
              </w:rPr>
            </w:pPr>
            <w:r w:rsidRPr="0031728A">
              <w:rPr>
                <w:b/>
                <w:bCs/>
              </w:rPr>
              <w:t>CO3</w:t>
            </w:r>
          </w:p>
        </w:tc>
        <w:tc>
          <w:tcPr>
            <w:tcW w:w="555" w:type="pct"/>
          </w:tcPr>
          <w:p w14:paraId="1239A5BD" w14:textId="77777777" w:rsidR="009C254D" w:rsidRPr="0031728A" w:rsidRDefault="009C254D" w:rsidP="009C254D">
            <w:pPr>
              <w:jc w:val="center"/>
            </w:pPr>
            <w:r w:rsidRPr="0031728A">
              <w:t>01</w:t>
            </w:r>
          </w:p>
        </w:tc>
        <w:tc>
          <w:tcPr>
            <w:tcW w:w="554" w:type="pct"/>
          </w:tcPr>
          <w:p w14:paraId="4897F171" w14:textId="77777777" w:rsidR="009C254D" w:rsidRPr="0031728A" w:rsidRDefault="009C254D" w:rsidP="009C254D">
            <w:pPr>
              <w:jc w:val="center"/>
            </w:pPr>
            <w:r w:rsidRPr="0031728A">
              <w:t>07</w:t>
            </w:r>
          </w:p>
        </w:tc>
        <w:tc>
          <w:tcPr>
            <w:tcW w:w="555" w:type="pct"/>
          </w:tcPr>
          <w:p w14:paraId="08165538" w14:textId="77777777" w:rsidR="009C254D" w:rsidRPr="0031728A" w:rsidRDefault="009C254D" w:rsidP="009C254D">
            <w:pPr>
              <w:jc w:val="center"/>
            </w:pPr>
            <w:r w:rsidRPr="0031728A">
              <w:t>06</w:t>
            </w:r>
          </w:p>
        </w:tc>
        <w:tc>
          <w:tcPr>
            <w:tcW w:w="555" w:type="pct"/>
          </w:tcPr>
          <w:p w14:paraId="5BCFFEAA" w14:textId="77777777" w:rsidR="009C254D" w:rsidRPr="0031728A" w:rsidRDefault="009C254D" w:rsidP="009C254D">
            <w:pPr>
              <w:jc w:val="center"/>
            </w:pPr>
            <w:r w:rsidRPr="0031728A">
              <w:t>03</w:t>
            </w:r>
          </w:p>
        </w:tc>
        <w:tc>
          <w:tcPr>
            <w:tcW w:w="555" w:type="pct"/>
          </w:tcPr>
          <w:p w14:paraId="556997DF" w14:textId="77777777" w:rsidR="009C254D" w:rsidRPr="0031728A" w:rsidRDefault="009C254D" w:rsidP="009C254D">
            <w:pPr>
              <w:jc w:val="center"/>
            </w:pPr>
            <w:r w:rsidRPr="0031728A">
              <w:t>-</w:t>
            </w:r>
          </w:p>
        </w:tc>
        <w:tc>
          <w:tcPr>
            <w:tcW w:w="554" w:type="pct"/>
          </w:tcPr>
          <w:p w14:paraId="4EF4373A" w14:textId="77777777" w:rsidR="009C254D" w:rsidRPr="0031728A" w:rsidRDefault="009C254D" w:rsidP="009C254D">
            <w:pPr>
              <w:jc w:val="center"/>
            </w:pPr>
            <w:r w:rsidRPr="0031728A">
              <w:t>-</w:t>
            </w:r>
          </w:p>
        </w:tc>
        <w:tc>
          <w:tcPr>
            <w:tcW w:w="778" w:type="pct"/>
          </w:tcPr>
          <w:p w14:paraId="09F79785" w14:textId="77777777" w:rsidR="009C254D" w:rsidRPr="0031728A" w:rsidRDefault="009C254D" w:rsidP="009C254D">
            <w:pPr>
              <w:jc w:val="center"/>
              <w:rPr>
                <w:b/>
                <w:bCs/>
              </w:rPr>
            </w:pPr>
            <w:r w:rsidRPr="0031728A">
              <w:rPr>
                <w:b/>
                <w:bCs/>
              </w:rPr>
              <w:t>17</w:t>
            </w:r>
          </w:p>
        </w:tc>
      </w:tr>
      <w:tr w:rsidR="009C254D" w:rsidRPr="0031728A" w14:paraId="51BCA160" w14:textId="77777777" w:rsidTr="009C254D">
        <w:trPr>
          <w:jc w:val="center"/>
        </w:trPr>
        <w:tc>
          <w:tcPr>
            <w:tcW w:w="893" w:type="pct"/>
          </w:tcPr>
          <w:p w14:paraId="1783EA20" w14:textId="77777777" w:rsidR="009C254D" w:rsidRPr="0031728A" w:rsidRDefault="009C254D" w:rsidP="009C254D">
            <w:pPr>
              <w:jc w:val="center"/>
              <w:rPr>
                <w:b/>
                <w:bCs/>
              </w:rPr>
            </w:pPr>
            <w:r w:rsidRPr="0031728A">
              <w:rPr>
                <w:b/>
                <w:bCs/>
              </w:rPr>
              <w:t>CO4</w:t>
            </w:r>
          </w:p>
        </w:tc>
        <w:tc>
          <w:tcPr>
            <w:tcW w:w="555" w:type="pct"/>
          </w:tcPr>
          <w:p w14:paraId="3AB980CD" w14:textId="77777777" w:rsidR="009C254D" w:rsidRPr="0031728A" w:rsidRDefault="009C254D" w:rsidP="009C254D">
            <w:pPr>
              <w:jc w:val="center"/>
            </w:pPr>
            <w:r w:rsidRPr="0031728A">
              <w:t>04</w:t>
            </w:r>
          </w:p>
        </w:tc>
        <w:tc>
          <w:tcPr>
            <w:tcW w:w="554" w:type="pct"/>
          </w:tcPr>
          <w:p w14:paraId="798F14A2" w14:textId="77777777" w:rsidR="009C254D" w:rsidRPr="0031728A" w:rsidRDefault="009C254D" w:rsidP="009C254D">
            <w:pPr>
              <w:jc w:val="center"/>
            </w:pPr>
            <w:r w:rsidRPr="0031728A">
              <w:t>07</w:t>
            </w:r>
          </w:p>
        </w:tc>
        <w:tc>
          <w:tcPr>
            <w:tcW w:w="555" w:type="pct"/>
          </w:tcPr>
          <w:p w14:paraId="011774BB" w14:textId="77777777" w:rsidR="009C254D" w:rsidRPr="0031728A" w:rsidRDefault="009C254D" w:rsidP="009C254D">
            <w:pPr>
              <w:jc w:val="center"/>
            </w:pPr>
            <w:r w:rsidRPr="0031728A">
              <w:t>06</w:t>
            </w:r>
          </w:p>
        </w:tc>
        <w:tc>
          <w:tcPr>
            <w:tcW w:w="555" w:type="pct"/>
          </w:tcPr>
          <w:p w14:paraId="7BE5D05E" w14:textId="77777777" w:rsidR="009C254D" w:rsidRPr="0031728A" w:rsidRDefault="009C254D" w:rsidP="009C254D">
            <w:pPr>
              <w:jc w:val="center"/>
            </w:pPr>
            <w:r w:rsidRPr="0031728A">
              <w:t>12</w:t>
            </w:r>
          </w:p>
        </w:tc>
        <w:tc>
          <w:tcPr>
            <w:tcW w:w="555" w:type="pct"/>
          </w:tcPr>
          <w:p w14:paraId="3A77AD52" w14:textId="77777777" w:rsidR="009C254D" w:rsidRPr="0031728A" w:rsidRDefault="009C254D" w:rsidP="009C254D">
            <w:pPr>
              <w:jc w:val="center"/>
            </w:pPr>
            <w:r w:rsidRPr="0031728A">
              <w:t>-</w:t>
            </w:r>
          </w:p>
        </w:tc>
        <w:tc>
          <w:tcPr>
            <w:tcW w:w="554" w:type="pct"/>
          </w:tcPr>
          <w:p w14:paraId="1C40FBE2" w14:textId="77777777" w:rsidR="009C254D" w:rsidRPr="0031728A" w:rsidRDefault="009C254D" w:rsidP="009C254D">
            <w:pPr>
              <w:jc w:val="center"/>
            </w:pPr>
            <w:r w:rsidRPr="0031728A">
              <w:t>-</w:t>
            </w:r>
          </w:p>
        </w:tc>
        <w:tc>
          <w:tcPr>
            <w:tcW w:w="778" w:type="pct"/>
          </w:tcPr>
          <w:p w14:paraId="040BBF75" w14:textId="77777777" w:rsidR="009C254D" w:rsidRPr="0031728A" w:rsidRDefault="009C254D" w:rsidP="009C254D">
            <w:pPr>
              <w:jc w:val="center"/>
              <w:rPr>
                <w:b/>
                <w:bCs/>
              </w:rPr>
            </w:pPr>
            <w:r w:rsidRPr="0031728A">
              <w:rPr>
                <w:b/>
                <w:bCs/>
              </w:rPr>
              <w:t>29</w:t>
            </w:r>
          </w:p>
        </w:tc>
      </w:tr>
      <w:tr w:rsidR="009C254D" w:rsidRPr="0031728A" w14:paraId="0107CBAD" w14:textId="77777777" w:rsidTr="009C254D">
        <w:trPr>
          <w:jc w:val="center"/>
        </w:trPr>
        <w:tc>
          <w:tcPr>
            <w:tcW w:w="893" w:type="pct"/>
          </w:tcPr>
          <w:p w14:paraId="4C87D0B7" w14:textId="77777777" w:rsidR="009C254D" w:rsidRPr="0031728A" w:rsidRDefault="009C254D" w:rsidP="009C254D">
            <w:pPr>
              <w:jc w:val="center"/>
              <w:rPr>
                <w:b/>
                <w:bCs/>
              </w:rPr>
            </w:pPr>
            <w:r w:rsidRPr="0031728A">
              <w:rPr>
                <w:b/>
                <w:bCs/>
              </w:rPr>
              <w:t>CO5</w:t>
            </w:r>
          </w:p>
        </w:tc>
        <w:tc>
          <w:tcPr>
            <w:tcW w:w="555" w:type="pct"/>
          </w:tcPr>
          <w:p w14:paraId="115EEB74" w14:textId="77777777" w:rsidR="009C254D" w:rsidRPr="0031728A" w:rsidRDefault="009C254D" w:rsidP="009C254D">
            <w:pPr>
              <w:jc w:val="center"/>
            </w:pPr>
            <w:r w:rsidRPr="0031728A">
              <w:t>-</w:t>
            </w:r>
          </w:p>
        </w:tc>
        <w:tc>
          <w:tcPr>
            <w:tcW w:w="554" w:type="pct"/>
          </w:tcPr>
          <w:p w14:paraId="017B74FF" w14:textId="77777777" w:rsidR="009C254D" w:rsidRPr="0031728A" w:rsidRDefault="009C254D" w:rsidP="009C254D">
            <w:pPr>
              <w:jc w:val="center"/>
            </w:pPr>
            <w:r w:rsidRPr="0031728A">
              <w:t>01</w:t>
            </w:r>
          </w:p>
        </w:tc>
        <w:tc>
          <w:tcPr>
            <w:tcW w:w="555" w:type="pct"/>
          </w:tcPr>
          <w:p w14:paraId="7844026C" w14:textId="77777777" w:rsidR="009C254D" w:rsidRPr="0031728A" w:rsidRDefault="009C254D" w:rsidP="009C254D">
            <w:pPr>
              <w:jc w:val="center"/>
            </w:pPr>
            <w:r w:rsidRPr="0031728A">
              <w:t>12</w:t>
            </w:r>
          </w:p>
        </w:tc>
        <w:tc>
          <w:tcPr>
            <w:tcW w:w="555" w:type="pct"/>
          </w:tcPr>
          <w:p w14:paraId="641DD462" w14:textId="77777777" w:rsidR="009C254D" w:rsidRPr="0031728A" w:rsidRDefault="009C254D" w:rsidP="009C254D">
            <w:pPr>
              <w:jc w:val="center"/>
            </w:pPr>
            <w:r w:rsidRPr="0031728A">
              <w:t>03</w:t>
            </w:r>
          </w:p>
        </w:tc>
        <w:tc>
          <w:tcPr>
            <w:tcW w:w="555" w:type="pct"/>
          </w:tcPr>
          <w:p w14:paraId="67698F3D" w14:textId="77777777" w:rsidR="009C254D" w:rsidRPr="0031728A" w:rsidRDefault="009C254D" w:rsidP="009C254D">
            <w:pPr>
              <w:jc w:val="center"/>
            </w:pPr>
            <w:r w:rsidRPr="0031728A">
              <w:t>-</w:t>
            </w:r>
          </w:p>
        </w:tc>
        <w:tc>
          <w:tcPr>
            <w:tcW w:w="554" w:type="pct"/>
          </w:tcPr>
          <w:p w14:paraId="57A8F69E" w14:textId="77777777" w:rsidR="009C254D" w:rsidRPr="0031728A" w:rsidRDefault="009C254D" w:rsidP="009C254D">
            <w:pPr>
              <w:jc w:val="center"/>
            </w:pPr>
            <w:r w:rsidRPr="0031728A">
              <w:t>-</w:t>
            </w:r>
          </w:p>
        </w:tc>
        <w:tc>
          <w:tcPr>
            <w:tcW w:w="778" w:type="pct"/>
          </w:tcPr>
          <w:p w14:paraId="0809F4FA" w14:textId="77777777" w:rsidR="009C254D" w:rsidRPr="0031728A" w:rsidRDefault="009C254D" w:rsidP="009C254D">
            <w:pPr>
              <w:jc w:val="center"/>
              <w:rPr>
                <w:b/>
                <w:bCs/>
              </w:rPr>
            </w:pPr>
            <w:r w:rsidRPr="0031728A">
              <w:rPr>
                <w:b/>
                <w:bCs/>
              </w:rPr>
              <w:t>16</w:t>
            </w:r>
          </w:p>
        </w:tc>
      </w:tr>
      <w:tr w:rsidR="009C254D" w:rsidRPr="0031728A" w14:paraId="5DC9742D" w14:textId="77777777" w:rsidTr="009C254D">
        <w:trPr>
          <w:jc w:val="center"/>
        </w:trPr>
        <w:tc>
          <w:tcPr>
            <w:tcW w:w="893" w:type="pct"/>
          </w:tcPr>
          <w:p w14:paraId="231D6FCF" w14:textId="77777777" w:rsidR="009C254D" w:rsidRPr="0031728A" w:rsidRDefault="009C254D" w:rsidP="009C254D">
            <w:pPr>
              <w:jc w:val="center"/>
              <w:rPr>
                <w:b/>
                <w:bCs/>
              </w:rPr>
            </w:pPr>
            <w:r w:rsidRPr="0031728A">
              <w:rPr>
                <w:b/>
                <w:bCs/>
              </w:rPr>
              <w:t>CO6</w:t>
            </w:r>
          </w:p>
        </w:tc>
        <w:tc>
          <w:tcPr>
            <w:tcW w:w="555" w:type="pct"/>
          </w:tcPr>
          <w:p w14:paraId="3B572860" w14:textId="77777777" w:rsidR="009C254D" w:rsidRPr="0031728A" w:rsidRDefault="009C254D" w:rsidP="009C254D">
            <w:pPr>
              <w:jc w:val="center"/>
            </w:pPr>
            <w:r w:rsidRPr="0031728A">
              <w:t>-</w:t>
            </w:r>
          </w:p>
        </w:tc>
        <w:tc>
          <w:tcPr>
            <w:tcW w:w="554" w:type="pct"/>
          </w:tcPr>
          <w:p w14:paraId="19B4B77E" w14:textId="77777777" w:rsidR="009C254D" w:rsidRPr="0031728A" w:rsidRDefault="009C254D" w:rsidP="009C254D">
            <w:pPr>
              <w:jc w:val="center"/>
            </w:pPr>
            <w:r w:rsidRPr="0031728A">
              <w:t>04</w:t>
            </w:r>
          </w:p>
        </w:tc>
        <w:tc>
          <w:tcPr>
            <w:tcW w:w="555" w:type="pct"/>
          </w:tcPr>
          <w:p w14:paraId="44F01904" w14:textId="77777777" w:rsidR="009C254D" w:rsidRPr="0031728A" w:rsidRDefault="009C254D" w:rsidP="009C254D">
            <w:pPr>
              <w:jc w:val="center"/>
            </w:pPr>
            <w:r w:rsidRPr="0031728A">
              <w:t>-</w:t>
            </w:r>
          </w:p>
        </w:tc>
        <w:tc>
          <w:tcPr>
            <w:tcW w:w="555" w:type="pct"/>
          </w:tcPr>
          <w:p w14:paraId="49FC89CA" w14:textId="77777777" w:rsidR="009C254D" w:rsidRPr="0031728A" w:rsidRDefault="009C254D" w:rsidP="009C254D">
            <w:pPr>
              <w:jc w:val="center"/>
            </w:pPr>
            <w:r w:rsidRPr="0031728A">
              <w:t>12</w:t>
            </w:r>
          </w:p>
        </w:tc>
        <w:tc>
          <w:tcPr>
            <w:tcW w:w="555" w:type="pct"/>
          </w:tcPr>
          <w:p w14:paraId="783EF454" w14:textId="77777777" w:rsidR="009C254D" w:rsidRPr="0031728A" w:rsidRDefault="009C254D" w:rsidP="009C254D">
            <w:pPr>
              <w:jc w:val="center"/>
            </w:pPr>
            <w:r w:rsidRPr="0031728A">
              <w:t>12</w:t>
            </w:r>
          </w:p>
        </w:tc>
        <w:tc>
          <w:tcPr>
            <w:tcW w:w="554" w:type="pct"/>
          </w:tcPr>
          <w:p w14:paraId="22303493" w14:textId="77777777" w:rsidR="009C254D" w:rsidRPr="0031728A" w:rsidRDefault="009C254D" w:rsidP="009C254D">
            <w:pPr>
              <w:jc w:val="center"/>
            </w:pPr>
            <w:r w:rsidRPr="0031728A">
              <w:t>-</w:t>
            </w:r>
          </w:p>
        </w:tc>
        <w:tc>
          <w:tcPr>
            <w:tcW w:w="778" w:type="pct"/>
          </w:tcPr>
          <w:p w14:paraId="2E5DC132" w14:textId="77777777" w:rsidR="009C254D" w:rsidRPr="0031728A" w:rsidRDefault="009C254D" w:rsidP="009C254D">
            <w:pPr>
              <w:jc w:val="center"/>
              <w:rPr>
                <w:b/>
                <w:bCs/>
              </w:rPr>
            </w:pPr>
            <w:r w:rsidRPr="0031728A">
              <w:rPr>
                <w:b/>
                <w:bCs/>
              </w:rPr>
              <w:t>28</w:t>
            </w:r>
          </w:p>
        </w:tc>
      </w:tr>
      <w:tr w:rsidR="009C254D" w:rsidRPr="0031728A" w14:paraId="6610DA63" w14:textId="77777777" w:rsidTr="009C254D">
        <w:trPr>
          <w:jc w:val="center"/>
        </w:trPr>
        <w:tc>
          <w:tcPr>
            <w:tcW w:w="4222" w:type="pct"/>
            <w:gridSpan w:val="7"/>
          </w:tcPr>
          <w:p w14:paraId="147ADA76" w14:textId="77777777" w:rsidR="009C254D" w:rsidRPr="0031728A" w:rsidRDefault="009C254D" w:rsidP="009C254D"/>
        </w:tc>
        <w:tc>
          <w:tcPr>
            <w:tcW w:w="778" w:type="pct"/>
          </w:tcPr>
          <w:p w14:paraId="481B9ADD" w14:textId="77777777" w:rsidR="009C254D" w:rsidRPr="0031728A" w:rsidRDefault="009C254D" w:rsidP="009C254D">
            <w:pPr>
              <w:jc w:val="center"/>
              <w:rPr>
                <w:b/>
              </w:rPr>
            </w:pPr>
            <w:r w:rsidRPr="0031728A">
              <w:rPr>
                <w:b/>
              </w:rPr>
              <w:t>124</w:t>
            </w:r>
          </w:p>
        </w:tc>
      </w:tr>
    </w:tbl>
    <w:p w14:paraId="2F96FA75" w14:textId="77777777" w:rsidR="009C254D" w:rsidRPr="0031728A" w:rsidRDefault="009C254D" w:rsidP="0051318C">
      <w:pPr>
        <w:tabs>
          <w:tab w:val="left" w:pos="7110"/>
        </w:tabs>
      </w:pPr>
      <w:r w:rsidRPr="0031728A">
        <w:tab/>
      </w:r>
    </w:p>
    <w:p w14:paraId="4E1322F6" w14:textId="0704931F" w:rsidR="009C254D" w:rsidRDefault="009C254D">
      <w:pPr>
        <w:spacing w:after="200" w:line="276" w:lineRule="auto"/>
      </w:pPr>
      <w:r>
        <w:br w:type="page"/>
      </w:r>
    </w:p>
    <w:p w14:paraId="558CAE6E" w14:textId="77777777" w:rsidR="009C254D" w:rsidRPr="0031728A" w:rsidRDefault="009C254D" w:rsidP="002E336A"/>
    <w:p w14:paraId="7E5B9737" w14:textId="77777777" w:rsidR="009C254D" w:rsidRDefault="009C254D" w:rsidP="001720CE">
      <w:pPr>
        <w:jc w:val="center"/>
        <w:rPr>
          <w:rFonts w:ascii="Arial" w:hAnsi="Arial" w:cs="Arial"/>
          <w:bCs/>
          <w:noProof/>
        </w:rPr>
      </w:pPr>
      <w:r>
        <w:rPr>
          <w:rFonts w:ascii="Arial" w:hAnsi="Arial" w:cs="Arial"/>
          <w:noProof/>
        </w:rPr>
        <w:drawing>
          <wp:inline distT="0" distB="0" distL="0" distR="0" wp14:anchorId="21FF4BEF" wp14:editId="5A10E145">
            <wp:extent cx="5734050" cy="838200"/>
            <wp:effectExtent l="0" t="0" r="0" b="0"/>
            <wp:docPr id="23" name="Picture 2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AC50AB9" w14:textId="77777777" w:rsidR="009C254D" w:rsidRDefault="009C254D" w:rsidP="001720CE">
      <w:pPr>
        <w:jc w:val="center"/>
        <w:rPr>
          <w:b/>
          <w:bCs/>
        </w:rPr>
      </w:pPr>
    </w:p>
    <w:p w14:paraId="14392ADC" w14:textId="77777777" w:rsidR="009C254D" w:rsidRDefault="009C254D" w:rsidP="001720CE">
      <w:pPr>
        <w:jc w:val="center"/>
        <w:rPr>
          <w:b/>
          <w:bCs/>
        </w:rPr>
      </w:pPr>
      <w:r>
        <w:rPr>
          <w:b/>
          <w:bCs/>
        </w:rPr>
        <w:t>END SEMESTER EXAMINATION – NOV / DEC 2024</w:t>
      </w:r>
    </w:p>
    <w:p w14:paraId="702DF09E" w14:textId="77777777" w:rsidR="009C254D" w:rsidRDefault="009C254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C254D" w:rsidRPr="00AE0081" w14:paraId="6005319D" w14:textId="77777777" w:rsidTr="0037089B">
        <w:trPr>
          <w:trHeight w:val="397"/>
          <w:jc w:val="center"/>
        </w:trPr>
        <w:tc>
          <w:tcPr>
            <w:tcW w:w="1555" w:type="dxa"/>
            <w:vAlign w:val="center"/>
          </w:tcPr>
          <w:p w14:paraId="2D74CE2B" w14:textId="77777777" w:rsidR="009C254D" w:rsidRPr="00AE0081" w:rsidRDefault="009C254D" w:rsidP="007E575B">
            <w:pPr>
              <w:pStyle w:val="Title"/>
              <w:jc w:val="left"/>
              <w:rPr>
                <w:b/>
                <w:sz w:val="22"/>
                <w:szCs w:val="22"/>
              </w:rPr>
            </w:pPr>
            <w:r w:rsidRPr="00AE0081">
              <w:rPr>
                <w:b/>
                <w:sz w:val="22"/>
                <w:szCs w:val="22"/>
              </w:rPr>
              <w:t xml:space="preserve">Course Code      </w:t>
            </w:r>
          </w:p>
        </w:tc>
        <w:tc>
          <w:tcPr>
            <w:tcW w:w="6662" w:type="dxa"/>
            <w:vAlign w:val="center"/>
          </w:tcPr>
          <w:p w14:paraId="75160955" w14:textId="77777777" w:rsidR="009C254D" w:rsidRPr="00AE0081" w:rsidRDefault="009C254D" w:rsidP="007E575B">
            <w:pPr>
              <w:pStyle w:val="Title"/>
              <w:jc w:val="left"/>
              <w:rPr>
                <w:b/>
                <w:sz w:val="22"/>
                <w:szCs w:val="22"/>
              </w:rPr>
            </w:pPr>
            <w:r w:rsidRPr="00AE0081">
              <w:rPr>
                <w:b/>
                <w:sz w:val="22"/>
                <w:szCs w:val="22"/>
              </w:rPr>
              <w:t>20BT2039</w:t>
            </w:r>
          </w:p>
        </w:tc>
        <w:tc>
          <w:tcPr>
            <w:tcW w:w="1417" w:type="dxa"/>
            <w:vAlign w:val="center"/>
          </w:tcPr>
          <w:p w14:paraId="6970E72E" w14:textId="77777777" w:rsidR="009C254D" w:rsidRPr="00AE0081" w:rsidRDefault="009C254D" w:rsidP="007E575B">
            <w:pPr>
              <w:pStyle w:val="Title"/>
              <w:ind w:left="-468" w:firstLine="468"/>
              <w:jc w:val="left"/>
              <w:rPr>
                <w:sz w:val="22"/>
                <w:szCs w:val="22"/>
              </w:rPr>
            </w:pPr>
            <w:r w:rsidRPr="00AE0081">
              <w:rPr>
                <w:b/>
                <w:bCs/>
                <w:sz w:val="22"/>
                <w:szCs w:val="22"/>
              </w:rPr>
              <w:t xml:space="preserve">Duration       </w:t>
            </w:r>
          </w:p>
        </w:tc>
        <w:tc>
          <w:tcPr>
            <w:tcW w:w="851" w:type="dxa"/>
            <w:vAlign w:val="center"/>
          </w:tcPr>
          <w:p w14:paraId="2B61BFBB" w14:textId="77777777" w:rsidR="009C254D" w:rsidRPr="00AE0081" w:rsidRDefault="009C254D" w:rsidP="007E575B">
            <w:pPr>
              <w:pStyle w:val="Title"/>
              <w:jc w:val="left"/>
              <w:rPr>
                <w:b/>
                <w:sz w:val="22"/>
                <w:szCs w:val="22"/>
              </w:rPr>
            </w:pPr>
            <w:r w:rsidRPr="00AE0081">
              <w:rPr>
                <w:b/>
                <w:sz w:val="22"/>
                <w:szCs w:val="22"/>
              </w:rPr>
              <w:t>3hrs</w:t>
            </w:r>
          </w:p>
        </w:tc>
      </w:tr>
      <w:tr w:rsidR="009C254D" w:rsidRPr="00AE0081" w14:paraId="045E54BD" w14:textId="77777777" w:rsidTr="0037089B">
        <w:trPr>
          <w:trHeight w:val="397"/>
          <w:jc w:val="center"/>
        </w:trPr>
        <w:tc>
          <w:tcPr>
            <w:tcW w:w="1555" w:type="dxa"/>
            <w:vAlign w:val="center"/>
          </w:tcPr>
          <w:p w14:paraId="424D3538" w14:textId="77777777" w:rsidR="009C254D" w:rsidRPr="00AE0081" w:rsidRDefault="009C254D" w:rsidP="007E575B">
            <w:pPr>
              <w:pStyle w:val="Title"/>
              <w:ind w:right="-160"/>
              <w:jc w:val="left"/>
              <w:rPr>
                <w:b/>
                <w:sz w:val="22"/>
                <w:szCs w:val="22"/>
              </w:rPr>
            </w:pPr>
            <w:r w:rsidRPr="00AE0081">
              <w:rPr>
                <w:b/>
                <w:sz w:val="22"/>
                <w:szCs w:val="22"/>
              </w:rPr>
              <w:t xml:space="preserve">Course Title     </w:t>
            </w:r>
          </w:p>
        </w:tc>
        <w:tc>
          <w:tcPr>
            <w:tcW w:w="6662" w:type="dxa"/>
            <w:vAlign w:val="center"/>
          </w:tcPr>
          <w:p w14:paraId="26FF6F60" w14:textId="77777777" w:rsidR="009C254D" w:rsidRPr="00AE0081" w:rsidRDefault="009C254D" w:rsidP="007E575B">
            <w:pPr>
              <w:pStyle w:val="Title"/>
              <w:jc w:val="left"/>
              <w:rPr>
                <w:b/>
                <w:sz w:val="22"/>
                <w:szCs w:val="22"/>
              </w:rPr>
            </w:pPr>
            <w:r w:rsidRPr="00AE0081">
              <w:rPr>
                <w:b/>
                <w:sz w:val="22"/>
                <w:szCs w:val="22"/>
              </w:rPr>
              <w:t>CANCER BIOLOGY</w:t>
            </w:r>
          </w:p>
        </w:tc>
        <w:tc>
          <w:tcPr>
            <w:tcW w:w="1417" w:type="dxa"/>
            <w:vAlign w:val="center"/>
          </w:tcPr>
          <w:p w14:paraId="30607B09" w14:textId="77777777" w:rsidR="009C254D" w:rsidRPr="00AE0081" w:rsidRDefault="009C254D" w:rsidP="007E575B">
            <w:pPr>
              <w:pStyle w:val="Title"/>
              <w:jc w:val="left"/>
              <w:rPr>
                <w:b/>
                <w:bCs/>
                <w:sz w:val="22"/>
                <w:szCs w:val="22"/>
              </w:rPr>
            </w:pPr>
            <w:r w:rsidRPr="00AE0081">
              <w:rPr>
                <w:b/>
                <w:bCs/>
                <w:sz w:val="22"/>
                <w:szCs w:val="22"/>
              </w:rPr>
              <w:t xml:space="preserve">Max. Marks </w:t>
            </w:r>
          </w:p>
        </w:tc>
        <w:tc>
          <w:tcPr>
            <w:tcW w:w="851" w:type="dxa"/>
            <w:vAlign w:val="center"/>
          </w:tcPr>
          <w:p w14:paraId="005CD4DA" w14:textId="77777777" w:rsidR="009C254D" w:rsidRPr="00AE0081" w:rsidRDefault="009C254D" w:rsidP="007E575B">
            <w:pPr>
              <w:pStyle w:val="Title"/>
              <w:jc w:val="left"/>
              <w:rPr>
                <w:b/>
                <w:sz w:val="22"/>
                <w:szCs w:val="22"/>
              </w:rPr>
            </w:pPr>
            <w:r w:rsidRPr="00AE0081">
              <w:rPr>
                <w:b/>
                <w:sz w:val="22"/>
                <w:szCs w:val="22"/>
              </w:rPr>
              <w:t>100</w:t>
            </w:r>
          </w:p>
        </w:tc>
      </w:tr>
    </w:tbl>
    <w:p w14:paraId="31E58A37" w14:textId="77777777" w:rsidR="009C254D" w:rsidRDefault="009C254D"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9C254D" w:rsidRPr="00AE0081" w14:paraId="0F18D1F4" w14:textId="77777777" w:rsidTr="009C254D">
        <w:trPr>
          <w:trHeight w:val="552"/>
        </w:trPr>
        <w:tc>
          <w:tcPr>
            <w:tcW w:w="272" w:type="pct"/>
          </w:tcPr>
          <w:p w14:paraId="4DF420A1" w14:textId="77777777" w:rsidR="009C254D" w:rsidRPr="00AE0081" w:rsidRDefault="009C254D" w:rsidP="00517D3B">
            <w:pPr>
              <w:jc w:val="center"/>
              <w:rPr>
                <w:b/>
              </w:rPr>
            </w:pPr>
            <w:r w:rsidRPr="00AE0081">
              <w:rPr>
                <w:b/>
              </w:rPr>
              <w:t>Q. No.</w:t>
            </w:r>
          </w:p>
        </w:tc>
        <w:tc>
          <w:tcPr>
            <w:tcW w:w="3929" w:type="pct"/>
            <w:gridSpan w:val="2"/>
            <w:vAlign w:val="center"/>
          </w:tcPr>
          <w:p w14:paraId="2994A070" w14:textId="77777777" w:rsidR="009C254D" w:rsidRPr="00AE0081" w:rsidRDefault="009C254D" w:rsidP="009C254D">
            <w:pPr>
              <w:jc w:val="center"/>
              <w:rPr>
                <w:b/>
              </w:rPr>
            </w:pPr>
            <w:r w:rsidRPr="00AE0081">
              <w:rPr>
                <w:b/>
              </w:rPr>
              <w:t>Questions</w:t>
            </w:r>
          </w:p>
        </w:tc>
        <w:tc>
          <w:tcPr>
            <w:tcW w:w="319" w:type="pct"/>
            <w:vAlign w:val="center"/>
          </w:tcPr>
          <w:p w14:paraId="45DB9FAF" w14:textId="77777777" w:rsidR="009C254D" w:rsidRPr="00AE0081" w:rsidRDefault="009C254D" w:rsidP="009C254D">
            <w:pPr>
              <w:jc w:val="center"/>
              <w:rPr>
                <w:b/>
              </w:rPr>
            </w:pPr>
            <w:r w:rsidRPr="00AE0081">
              <w:rPr>
                <w:b/>
              </w:rPr>
              <w:t>CO</w:t>
            </w:r>
          </w:p>
        </w:tc>
        <w:tc>
          <w:tcPr>
            <w:tcW w:w="256" w:type="pct"/>
            <w:vAlign w:val="center"/>
          </w:tcPr>
          <w:p w14:paraId="1589E2DB" w14:textId="77777777" w:rsidR="009C254D" w:rsidRPr="00AE0081" w:rsidRDefault="009C254D" w:rsidP="009C254D">
            <w:pPr>
              <w:jc w:val="center"/>
              <w:rPr>
                <w:b/>
              </w:rPr>
            </w:pPr>
            <w:r w:rsidRPr="00AE0081">
              <w:rPr>
                <w:b/>
              </w:rPr>
              <w:t>BL</w:t>
            </w:r>
          </w:p>
        </w:tc>
        <w:tc>
          <w:tcPr>
            <w:tcW w:w="224" w:type="pct"/>
            <w:vAlign w:val="center"/>
          </w:tcPr>
          <w:p w14:paraId="65D09CB6" w14:textId="77777777" w:rsidR="009C254D" w:rsidRPr="00AE0081" w:rsidRDefault="009C254D" w:rsidP="009C254D">
            <w:pPr>
              <w:jc w:val="center"/>
              <w:rPr>
                <w:b/>
              </w:rPr>
            </w:pPr>
            <w:r w:rsidRPr="00AE0081">
              <w:rPr>
                <w:b/>
              </w:rPr>
              <w:t>M</w:t>
            </w:r>
          </w:p>
        </w:tc>
      </w:tr>
      <w:tr w:rsidR="009C254D" w:rsidRPr="00AE0081" w14:paraId="69ACA87D" w14:textId="77777777" w:rsidTr="009C254D">
        <w:trPr>
          <w:trHeight w:val="47"/>
        </w:trPr>
        <w:tc>
          <w:tcPr>
            <w:tcW w:w="5000" w:type="pct"/>
            <w:gridSpan w:val="6"/>
          </w:tcPr>
          <w:p w14:paraId="463B3D54" w14:textId="77777777" w:rsidR="009C254D" w:rsidRPr="00AE0081" w:rsidRDefault="009C254D" w:rsidP="00517D3B">
            <w:pPr>
              <w:jc w:val="center"/>
              <w:rPr>
                <w:b/>
              </w:rPr>
            </w:pPr>
            <w:r w:rsidRPr="00AE0081">
              <w:rPr>
                <w:b/>
              </w:rPr>
              <w:t>PART – A (10 X 1 = 10 MARKS)</w:t>
            </w:r>
          </w:p>
        </w:tc>
      </w:tr>
      <w:tr w:rsidR="009C254D" w:rsidRPr="00AE0081" w14:paraId="657B7C31" w14:textId="77777777" w:rsidTr="009C254D">
        <w:trPr>
          <w:trHeight w:val="283"/>
        </w:trPr>
        <w:tc>
          <w:tcPr>
            <w:tcW w:w="272" w:type="pct"/>
          </w:tcPr>
          <w:p w14:paraId="1FC8AF9C" w14:textId="77777777" w:rsidR="009C254D" w:rsidRPr="00AE0081" w:rsidRDefault="009C254D" w:rsidP="00517D3B">
            <w:pPr>
              <w:jc w:val="center"/>
            </w:pPr>
            <w:r w:rsidRPr="00AE0081">
              <w:t>1.</w:t>
            </w:r>
          </w:p>
        </w:tc>
        <w:tc>
          <w:tcPr>
            <w:tcW w:w="3929" w:type="pct"/>
            <w:gridSpan w:val="2"/>
          </w:tcPr>
          <w:p w14:paraId="7105B23C" w14:textId="77777777" w:rsidR="009C254D" w:rsidRPr="00AE0081" w:rsidRDefault="009C254D" w:rsidP="009C254D">
            <w:pPr>
              <w:autoSpaceDE w:val="0"/>
              <w:autoSpaceDN w:val="0"/>
              <w:adjustRightInd w:val="0"/>
            </w:pPr>
            <w:r w:rsidRPr="00AE0081">
              <w:t xml:space="preserve">Name one tumor suppressor, which is involved in cell cycle regulation.  </w:t>
            </w:r>
          </w:p>
        </w:tc>
        <w:tc>
          <w:tcPr>
            <w:tcW w:w="319" w:type="pct"/>
          </w:tcPr>
          <w:p w14:paraId="02939B57" w14:textId="77777777" w:rsidR="009C254D" w:rsidRPr="00AE0081" w:rsidRDefault="009C254D" w:rsidP="00517D3B">
            <w:pPr>
              <w:jc w:val="center"/>
            </w:pPr>
            <w:r w:rsidRPr="00AE0081">
              <w:t>CO1</w:t>
            </w:r>
          </w:p>
        </w:tc>
        <w:tc>
          <w:tcPr>
            <w:tcW w:w="256" w:type="pct"/>
          </w:tcPr>
          <w:p w14:paraId="73BB0FAD" w14:textId="77777777" w:rsidR="009C254D" w:rsidRPr="00AE0081" w:rsidRDefault="009C254D" w:rsidP="00517D3B">
            <w:pPr>
              <w:jc w:val="center"/>
            </w:pPr>
            <w:r w:rsidRPr="00AE0081">
              <w:t>R</w:t>
            </w:r>
          </w:p>
        </w:tc>
        <w:tc>
          <w:tcPr>
            <w:tcW w:w="224" w:type="pct"/>
          </w:tcPr>
          <w:p w14:paraId="6A554D18" w14:textId="77777777" w:rsidR="009C254D" w:rsidRPr="00AE0081" w:rsidRDefault="009C254D" w:rsidP="00517D3B">
            <w:pPr>
              <w:jc w:val="center"/>
            </w:pPr>
            <w:r w:rsidRPr="00AE0081">
              <w:t>1</w:t>
            </w:r>
          </w:p>
        </w:tc>
      </w:tr>
      <w:tr w:rsidR="009C254D" w:rsidRPr="00AE0081" w14:paraId="6D913B5F" w14:textId="77777777" w:rsidTr="009C254D">
        <w:trPr>
          <w:trHeight w:val="283"/>
        </w:trPr>
        <w:tc>
          <w:tcPr>
            <w:tcW w:w="272" w:type="pct"/>
          </w:tcPr>
          <w:p w14:paraId="4D5841E9" w14:textId="77777777" w:rsidR="009C254D" w:rsidRPr="00AE0081" w:rsidRDefault="009C254D" w:rsidP="00517D3B">
            <w:pPr>
              <w:jc w:val="center"/>
            </w:pPr>
            <w:r w:rsidRPr="00AE0081">
              <w:t>2.</w:t>
            </w:r>
          </w:p>
        </w:tc>
        <w:tc>
          <w:tcPr>
            <w:tcW w:w="3929" w:type="pct"/>
            <w:gridSpan w:val="2"/>
          </w:tcPr>
          <w:p w14:paraId="4DE566E1" w14:textId="77777777" w:rsidR="009C254D" w:rsidRPr="00AE0081" w:rsidRDefault="009C254D" w:rsidP="009C254D">
            <w:r w:rsidRPr="00AE0081">
              <w:t>State one reason for cancer death.</w:t>
            </w:r>
          </w:p>
        </w:tc>
        <w:tc>
          <w:tcPr>
            <w:tcW w:w="319" w:type="pct"/>
          </w:tcPr>
          <w:p w14:paraId="74A89A68" w14:textId="77777777" w:rsidR="009C254D" w:rsidRPr="00AE0081" w:rsidRDefault="009C254D" w:rsidP="00517D3B">
            <w:pPr>
              <w:jc w:val="center"/>
            </w:pPr>
            <w:r w:rsidRPr="00AE0081">
              <w:t>CO1</w:t>
            </w:r>
          </w:p>
        </w:tc>
        <w:tc>
          <w:tcPr>
            <w:tcW w:w="256" w:type="pct"/>
          </w:tcPr>
          <w:p w14:paraId="03386B5D" w14:textId="77777777" w:rsidR="009C254D" w:rsidRPr="00AE0081" w:rsidRDefault="009C254D" w:rsidP="00517D3B">
            <w:pPr>
              <w:jc w:val="center"/>
            </w:pPr>
            <w:r w:rsidRPr="00AE0081">
              <w:t>U</w:t>
            </w:r>
          </w:p>
        </w:tc>
        <w:tc>
          <w:tcPr>
            <w:tcW w:w="224" w:type="pct"/>
          </w:tcPr>
          <w:p w14:paraId="267B91B3" w14:textId="77777777" w:rsidR="009C254D" w:rsidRPr="00AE0081" w:rsidRDefault="009C254D" w:rsidP="00517D3B">
            <w:pPr>
              <w:jc w:val="center"/>
            </w:pPr>
            <w:r w:rsidRPr="00AE0081">
              <w:t>1</w:t>
            </w:r>
          </w:p>
        </w:tc>
      </w:tr>
      <w:tr w:rsidR="009C254D" w:rsidRPr="00AE0081" w14:paraId="45920248" w14:textId="77777777" w:rsidTr="009C254D">
        <w:trPr>
          <w:trHeight w:val="283"/>
        </w:trPr>
        <w:tc>
          <w:tcPr>
            <w:tcW w:w="272" w:type="pct"/>
          </w:tcPr>
          <w:p w14:paraId="779F96F5" w14:textId="77777777" w:rsidR="009C254D" w:rsidRPr="00AE0081" w:rsidRDefault="009C254D" w:rsidP="00517D3B">
            <w:pPr>
              <w:jc w:val="center"/>
            </w:pPr>
            <w:r w:rsidRPr="00AE0081">
              <w:t>3.</w:t>
            </w:r>
          </w:p>
        </w:tc>
        <w:tc>
          <w:tcPr>
            <w:tcW w:w="3929" w:type="pct"/>
            <w:gridSpan w:val="2"/>
          </w:tcPr>
          <w:p w14:paraId="406F2120" w14:textId="77777777" w:rsidR="009C254D" w:rsidRPr="00AE0081" w:rsidRDefault="009C254D" w:rsidP="009C254D">
            <w:r w:rsidRPr="00AE0081">
              <w:t>Write a non-ionizing radiation, which causes skin cancer.</w:t>
            </w:r>
          </w:p>
        </w:tc>
        <w:tc>
          <w:tcPr>
            <w:tcW w:w="319" w:type="pct"/>
          </w:tcPr>
          <w:p w14:paraId="0256A6AA" w14:textId="77777777" w:rsidR="009C254D" w:rsidRPr="00AE0081" w:rsidRDefault="009C254D" w:rsidP="00517D3B">
            <w:pPr>
              <w:jc w:val="center"/>
            </w:pPr>
            <w:r w:rsidRPr="00AE0081">
              <w:t>CO2</w:t>
            </w:r>
          </w:p>
        </w:tc>
        <w:tc>
          <w:tcPr>
            <w:tcW w:w="256" w:type="pct"/>
          </w:tcPr>
          <w:p w14:paraId="514479A9" w14:textId="77777777" w:rsidR="009C254D" w:rsidRPr="00AE0081" w:rsidRDefault="009C254D" w:rsidP="00517D3B">
            <w:pPr>
              <w:jc w:val="center"/>
            </w:pPr>
            <w:r w:rsidRPr="00AE0081">
              <w:t>R</w:t>
            </w:r>
          </w:p>
        </w:tc>
        <w:tc>
          <w:tcPr>
            <w:tcW w:w="224" w:type="pct"/>
          </w:tcPr>
          <w:p w14:paraId="4AFC2130" w14:textId="77777777" w:rsidR="009C254D" w:rsidRPr="00AE0081" w:rsidRDefault="009C254D" w:rsidP="00517D3B">
            <w:pPr>
              <w:jc w:val="center"/>
            </w:pPr>
            <w:r w:rsidRPr="00AE0081">
              <w:t>1</w:t>
            </w:r>
          </w:p>
        </w:tc>
      </w:tr>
      <w:tr w:rsidR="009C254D" w:rsidRPr="00AE0081" w14:paraId="08367AFA" w14:textId="77777777" w:rsidTr="009C254D">
        <w:trPr>
          <w:trHeight w:val="283"/>
        </w:trPr>
        <w:tc>
          <w:tcPr>
            <w:tcW w:w="272" w:type="pct"/>
          </w:tcPr>
          <w:p w14:paraId="0D6E67D0" w14:textId="77777777" w:rsidR="009C254D" w:rsidRPr="00AE0081" w:rsidRDefault="009C254D" w:rsidP="00517D3B">
            <w:pPr>
              <w:jc w:val="center"/>
            </w:pPr>
            <w:r w:rsidRPr="00AE0081">
              <w:t>4.</w:t>
            </w:r>
          </w:p>
        </w:tc>
        <w:tc>
          <w:tcPr>
            <w:tcW w:w="3929" w:type="pct"/>
            <w:gridSpan w:val="2"/>
          </w:tcPr>
          <w:p w14:paraId="5F91605E" w14:textId="77777777" w:rsidR="009C254D" w:rsidRPr="00AE0081" w:rsidRDefault="009C254D" w:rsidP="009C254D">
            <w:r w:rsidRPr="00AE0081">
              <w:t xml:space="preserve">Give one example for biological carcinogen. </w:t>
            </w:r>
          </w:p>
        </w:tc>
        <w:tc>
          <w:tcPr>
            <w:tcW w:w="319" w:type="pct"/>
          </w:tcPr>
          <w:p w14:paraId="672ACCC3" w14:textId="77777777" w:rsidR="009C254D" w:rsidRPr="00AE0081" w:rsidRDefault="009C254D" w:rsidP="00517D3B">
            <w:pPr>
              <w:jc w:val="center"/>
            </w:pPr>
            <w:r w:rsidRPr="00AE0081">
              <w:t>CO2</w:t>
            </w:r>
          </w:p>
        </w:tc>
        <w:tc>
          <w:tcPr>
            <w:tcW w:w="256" w:type="pct"/>
          </w:tcPr>
          <w:p w14:paraId="6FFE5424" w14:textId="77777777" w:rsidR="009C254D" w:rsidRPr="00AE0081" w:rsidRDefault="009C254D" w:rsidP="00517D3B">
            <w:pPr>
              <w:jc w:val="center"/>
            </w:pPr>
            <w:r w:rsidRPr="00AE0081">
              <w:t>R</w:t>
            </w:r>
          </w:p>
        </w:tc>
        <w:tc>
          <w:tcPr>
            <w:tcW w:w="224" w:type="pct"/>
          </w:tcPr>
          <w:p w14:paraId="0AEEDA39" w14:textId="77777777" w:rsidR="009C254D" w:rsidRPr="00AE0081" w:rsidRDefault="009C254D" w:rsidP="00517D3B">
            <w:pPr>
              <w:jc w:val="center"/>
            </w:pPr>
            <w:r w:rsidRPr="00AE0081">
              <w:t>1</w:t>
            </w:r>
          </w:p>
        </w:tc>
      </w:tr>
      <w:tr w:rsidR="009C254D" w:rsidRPr="00AE0081" w14:paraId="2C61433B" w14:textId="77777777" w:rsidTr="009C254D">
        <w:trPr>
          <w:trHeight w:val="283"/>
        </w:trPr>
        <w:tc>
          <w:tcPr>
            <w:tcW w:w="272" w:type="pct"/>
          </w:tcPr>
          <w:p w14:paraId="2D187A20" w14:textId="77777777" w:rsidR="009C254D" w:rsidRPr="00AE0081" w:rsidRDefault="009C254D" w:rsidP="00517D3B">
            <w:pPr>
              <w:jc w:val="center"/>
            </w:pPr>
            <w:r w:rsidRPr="00AE0081">
              <w:t>5.</w:t>
            </w:r>
          </w:p>
        </w:tc>
        <w:tc>
          <w:tcPr>
            <w:tcW w:w="3929" w:type="pct"/>
            <w:gridSpan w:val="2"/>
          </w:tcPr>
          <w:p w14:paraId="1F11E509" w14:textId="77777777" w:rsidR="009C254D" w:rsidRPr="00AE0081" w:rsidRDefault="009C254D" w:rsidP="009C254D">
            <w:pPr>
              <w:pStyle w:val="Default"/>
            </w:pPr>
            <w:r w:rsidRPr="00AE0081">
              <w:t>Mention one signal target in MAPK pathway</w:t>
            </w:r>
            <w:r>
              <w:t>.</w:t>
            </w:r>
          </w:p>
        </w:tc>
        <w:tc>
          <w:tcPr>
            <w:tcW w:w="319" w:type="pct"/>
          </w:tcPr>
          <w:p w14:paraId="0C8C41B8" w14:textId="77777777" w:rsidR="009C254D" w:rsidRPr="00AE0081" w:rsidRDefault="009C254D" w:rsidP="00517D3B">
            <w:pPr>
              <w:jc w:val="center"/>
            </w:pPr>
            <w:r w:rsidRPr="00AE0081">
              <w:t>CO3</w:t>
            </w:r>
          </w:p>
        </w:tc>
        <w:tc>
          <w:tcPr>
            <w:tcW w:w="256" w:type="pct"/>
          </w:tcPr>
          <w:p w14:paraId="7BC1F333" w14:textId="77777777" w:rsidR="009C254D" w:rsidRPr="00AE0081" w:rsidRDefault="009C254D" w:rsidP="00517D3B">
            <w:pPr>
              <w:jc w:val="center"/>
            </w:pPr>
            <w:r w:rsidRPr="00AE0081">
              <w:t>U</w:t>
            </w:r>
          </w:p>
        </w:tc>
        <w:tc>
          <w:tcPr>
            <w:tcW w:w="224" w:type="pct"/>
          </w:tcPr>
          <w:p w14:paraId="5A9BF70B" w14:textId="77777777" w:rsidR="009C254D" w:rsidRPr="00AE0081" w:rsidRDefault="009C254D" w:rsidP="00517D3B">
            <w:pPr>
              <w:jc w:val="center"/>
            </w:pPr>
            <w:r w:rsidRPr="00AE0081">
              <w:t>1</w:t>
            </w:r>
          </w:p>
        </w:tc>
      </w:tr>
      <w:tr w:rsidR="009C254D" w:rsidRPr="00AE0081" w14:paraId="7361B871" w14:textId="77777777" w:rsidTr="009C254D">
        <w:trPr>
          <w:trHeight w:val="283"/>
        </w:trPr>
        <w:tc>
          <w:tcPr>
            <w:tcW w:w="272" w:type="pct"/>
          </w:tcPr>
          <w:p w14:paraId="2A5CE6EE" w14:textId="77777777" w:rsidR="009C254D" w:rsidRPr="00AE0081" w:rsidRDefault="009C254D" w:rsidP="00517D3B">
            <w:pPr>
              <w:jc w:val="center"/>
            </w:pPr>
            <w:r w:rsidRPr="00AE0081">
              <w:t>6.</w:t>
            </w:r>
          </w:p>
        </w:tc>
        <w:tc>
          <w:tcPr>
            <w:tcW w:w="3929" w:type="pct"/>
            <w:gridSpan w:val="2"/>
          </w:tcPr>
          <w:p w14:paraId="491410A7" w14:textId="77777777" w:rsidR="009C254D" w:rsidRPr="00AE0081" w:rsidRDefault="009C254D" w:rsidP="009C254D">
            <w:r w:rsidRPr="00AE0081">
              <w:t>State the role of telomerase enzyme in cancer.</w:t>
            </w:r>
          </w:p>
        </w:tc>
        <w:tc>
          <w:tcPr>
            <w:tcW w:w="319" w:type="pct"/>
          </w:tcPr>
          <w:p w14:paraId="21CFA87E" w14:textId="77777777" w:rsidR="009C254D" w:rsidRPr="00AE0081" w:rsidRDefault="009C254D" w:rsidP="00517D3B">
            <w:pPr>
              <w:jc w:val="center"/>
            </w:pPr>
            <w:r w:rsidRPr="00AE0081">
              <w:t>CO3</w:t>
            </w:r>
          </w:p>
        </w:tc>
        <w:tc>
          <w:tcPr>
            <w:tcW w:w="256" w:type="pct"/>
          </w:tcPr>
          <w:p w14:paraId="367FAABD" w14:textId="77777777" w:rsidR="009C254D" w:rsidRPr="00AE0081" w:rsidRDefault="009C254D" w:rsidP="00517D3B">
            <w:pPr>
              <w:jc w:val="center"/>
            </w:pPr>
            <w:r w:rsidRPr="00AE0081">
              <w:t>R</w:t>
            </w:r>
          </w:p>
        </w:tc>
        <w:tc>
          <w:tcPr>
            <w:tcW w:w="224" w:type="pct"/>
          </w:tcPr>
          <w:p w14:paraId="5AC5DAA4" w14:textId="77777777" w:rsidR="009C254D" w:rsidRPr="00AE0081" w:rsidRDefault="009C254D" w:rsidP="00517D3B">
            <w:pPr>
              <w:jc w:val="center"/>
            </w:pPr>
            <w:r w:rsidRPr="00AE0081">
              <w:t>1</w:t>
            </w:r>
          </w:p>
        </w:tc>
      </w:tr>
      <w:tr w:rsidR="009C254D" w:rsidRPr="00AE0081" w14:paraId="6D8C3D48" w14:textId="77777777" w:rsidTr="009C254D">
        <w:trPr>
          <w:trHeight w:val="283"/>
        </w:trPr>
        <w:tc>
          <w:tcPr>
            <w:tcW w:w="272" w:type="pct"/>
          </w:tcPr>
          <w:p w14:paraId="06EDB25A" w14:textId="77777777" w:rsidR="009C254D" w:rsidRPr="00AE0081" w:rsidRDefault="009C254D" w:rsidP="00517D3B">
            <w:pPr>
              <w:jc w:val="center"/>
            </w:pPr>
            <w:r w:rsidRPr="00AE0081">
              <w:t>7.</w:t>
            </w:r>
          </w:p>
        </w:tc>
        <w:tc>
          <w:tcPr>
            <w:tcW w:w="3929" w:type="pct"/>
            <w:gridSpan w:val="2"/>
          </w:tcPr>
          <w:p w14:paraId="67DFDE5D" w14:textId="77777777" w:rsidR="009C254D" w:rsidRPr="00AE0081" w:rsidRDefault="009C254D" w:rsidP="009C254D">
            <w:pPr>
              <w:pStyle w:val="ListParagraph"/>
              <w:ind w:left="0"/>
              <w:rPr>
                <w:noProof/>
                <w:lang w:eastAsia="zh-TW"/>
              </w:rPr>
            </w:pPr>
            <w:r w:rsidRPr="00AE0081">
              <w:rPr>
                <w:noProof/>
                <w:lang w:eastAsia="zh-TW"/>
              </w:rPr>
              <w:t>What is the role of proteases in cancer invasion and metastasis?</w:t>
            </w:r>
          </w:p>
        </w:tc>
        <w:tc>
          <w:tcPr>
            <w:tcW w:w="319" w:type="pct"/>
          </w:tcPr>
          <w:p w14:paraId="1262946B" w14:textId="77777777" w:rsidR="009C254D" w:rsidRPr="00AE0081" w:rsidRDefault="009C254D" w:rsidP="00517D3B">
            <w:pPr>
              <w:jc w:val="center"/>
            </w:pPr>
            <w:r w:rsidRPr="00AE0081">
              <w:t>CO5</w:t>
            </w:r>
          </w:p>
        </w:tc>
        <w:tc>
          <w:tcPr>
            <w:tcW w:w="256" w:type="pct"/>
          </w:tcPr>
          <w:p w14:paraId="6AE47F4C" w14:textId="77777777" w:rsidR="009C254D" w:rsidRPr="00AE0081" w:rsidRDefault="009C254D" w:rsidP="00517D3B">
            <w:pPr>
              <w:jc w:val="center"/>
            </w:pPr>
            <w:r w:rsidRPr="00AE0081">
              <w:t>U</w:t>
            </w:r>
          </w:p>
        </w:tc>
        <w:tc>
          <w:tcPr>
            <w:tcW w:w="224" w:type="pct"/>
          </w:tcPr>
          <w:p w14:paraId="5AF469D0" w14:textId="77777777" w:rsidR="009C254D" w:rsidRPr="00AE0081" w:rsidRDefault="009C254D" w:rsidP="00517D3B">
            <w:pPr>
              <w:jc w:val="center"/>
            </w:pPr>
            <w:r w:rsidRPr="00AE0081">
              <w:t>1</w:t>
            </w:r>
          </w:p>
        </w:tc>
      </w:tr>
      <w:tr w:rsidR="009C254D" w:rsidRPr="00AE0081" w14:paraId="1228BD78" w14:textId="77777777" w:rsidTr="009C254D">
        <w:trPr>
          <w:trHeight w:val="283"/>
        </w:trPr>
        <w:tc>
          <w:tcPr>
            <w:tcW w:w="272" w:type="pct"/>
          </w:tcPr>
          <w:p w14:paraId="3817E280" w14:textId="77777777" w:rsidR="009C254D" w:rsidRPr="00AE0081" w:rsidRDefault="009C254D" w:rsidP="00517D3B">
            <w:pPr>
              <w:jc w:val="center"/>
            </w:pPr>
            <w:r w:rsidRPr="00AE0081">
              <w:t>8.</w:t>
            </w:r>
          </w:p>
        </w:tc>
        <w:tc>
          <w:tcPr>
            <w:tcW w:w="3929" w:type="pct"/>
            <w:gridSpan w:val="2"/>
          </w:tcPr>
          <w:p w14:paraId="07591F58" w14:textId="77777777" w:rsidR="009C254D" w:rsidRPr="00AE0081" w:rsidRDefault="009C254D" w:rsidP="009C254D">
            <w:r w:rsidRPr="00AE0081">
              <w:t>Name one tumor marker.</w:t>
            </w:r>
          </w:p>
        </w:tc>
        <w:tc>
          <w:tcPr>
            <w:tcW w:w="319" w:type="pct"/>
          </w:tcPr>
          <w:p w14:paraId="01143A74" w14:textId="77777777" w:rsidR="009C254D" w:rsidRPr="00AE0081" w:rsidRDefault="009C254D" w:rsidP="00517D3B">
            <w:pPr>
              <w:jc w:val="center"/>
            </w:pPr>
            <w:r w:rsidRPr="00AE0081">
              <w:t>CO4</w:t>
            </w:r>
          </w:p>
        </w:tc>
        <w:tc>
          <w:tcPr>
            <w:tcW w:w="256" w:type="pct"/>
          </w:tcPr>
          <w:p w14:paraId="0013328F" w14:textId="77777777" w:rsidR="009C254D" w:rsidRPr="00AE0081" w:rsidRDefault="009C254D" w:rsidP="00517D3B">
            <w:pPr>
              <w:jc w:val="center"/>
            </w:pPr>
            <w:r w:rsidRPr="00AE0081">
              <w:t>R</w:t>
            </w:r>
          </w:p>
        </w:tc>
        <w:tc>
          <w:tcPr>
            <w:tcW w:w="224" w:type="pct"/>
          </w:tcPr>
          <w:p w14:paraId="7B875730" w14:textId="77777777" w:rsidR="009C254D" w:rsidRPr="00AE0081" w:rsidRDefault="009C254D" w:rsidP="00517D3B">
            <w:pPr>
              <w:jc w:val="center"/>
            </w:pPr>
            <w:r w:rsidRPr="00AE0081">
              <w:t>1</w:t>
            </w:r>
          </w:p>
        </w:tc>
      </w:tr>
      <w:tr w:rsidR="009C254D" w:rsidRPr="00AE0081" w14:paraId="0AF0C119" w14:textId="77777777" w:rsidTr="009C254D">
        <w:trPr>
          <w:trHeight w:val="283"/>
        </w:trPr>
        <w:tc>
          <w:tcPr>
            <w:tcW w:w="272" w:type="pct"/>
          </w:tcPr>
          <w:p w14:paraId="3FF956B9" w14:textId="77777777" w:rsidR="009C254D" w:rsidRPr="00AE0081" w:rsidRDefault="009C254D" w:rsidP="00517D3B">
            <w:pPr>
              <w:jc w:val="center"/>
            </w:pPr>
            <w:r w:rsidRPr="00AE0081">
              <w:t>9.</w:t>
            </w:r>
          </w:p>
        </w:tc>
        <w:tc>
          <w:tcPr>
            <w:tcW w:w="3929" w:type="pct"/>
            <w:gridSpan w:val="2"/>
          </w:tcPr>
          <w:p w14:paraId="5B80BE8A" w14:textId="77777777" w:rsidR="009C254D" w:rsidRPr="00AE0081" w:rsidRDefault="009C254D" w:rsidP="009C254D">
            <w:pPr>
              <w:pStyle w:val="ListParagraph"/>
              <w:ind w:left="0"/>
              <w:rPr>
                <w:noProof/>
                <w:lang w:eastAsia="zh-TW"/>
              </w:rPr>
            </w:pPr>
            <w:r w:rsidRPr="00AE0081">
              <w:rPr>
                <w:noProof/>
                <w:lang w:eastAsia="zh-TW"/>
              </w:rPr>
              <w:t xml:space="preserve">Differentitae </w:t>
            </w:r>
            <w:r w:rsidRPr="00AE0081">
              <w:rPr>
                <w:bCs/>
              </w:rPr>
              <w:t>neoadjuvant therapy from adjuvant therapy.</w:t>
            </w:r>
          </w:p>
        </w:tc>
        <w:tc>
          <w:tcPr>
            <w:tcW w:w="319" w:type="pct"/>
          </w:tcPr>
          <w:p w14:paraId="751A8AF9" w14:textId="77777777" w:rsidR="009C254D" w:rsidRPr="00AE0081" w:rsidRDefault="009C254D" w:rsidP="00517D3B">
            <w:pPr>
              <w:jc w:val="center"/>
            </w:pPr>
            <w:r w:rsidRPr="00AE0081">
              <w:t>CO5</w:t>
            </w:r>
          </w:p>
        </w:tc>
        <w:tc>
          <w:tcPr>
            <w:tcW w:w="256" w:type="pct"/>
          </w:tcPr>
          <w:p w14:paraId="1652604E" w14:textId="77777777" w:rsidR="009C254D" w:rsidRPr="00AE0081" w:rsidRDefault="009C254D" w:rsidP="00517D3B">
            <w:pPr>
              <w:jc w:val="center"/>
            </w:pPr>
            <w:r w:rsidRPr="00AE0081">
              <w:t>U</w:t>
            </w:r>
          </w:p>
        </w:tc>
        <w:tc>
          <w:tcPr>
            <w:tcW w:w="224" w:type="pct"/>
          </w:tcPr>
          <w:p w14:paraId="71454EE6" w14:textId="77777777" w:rsidR="009C254D" w:rsidRPr="00AE0081" w:rsidRDefault="009C254D" w:rsidP="00517D3B">
            <w:pPr>
              <w:jc w:val="center"/>
            </w:pPr>
            <w:r w:rsidRPr="00AE0081">
              <w:t>1</w:t>
            </w:r>
          </w:p>
        </w:tc>
      </w:tr>
      <w:tr w:rsidR="009C254D" w:rsidRPr="00AE0081" w14:paraId="32686BE7" w14:textId="77777777" w:rsidTr="009C254D">
        <w:trPr>
          <w:trHeight w:val="283"/>
        </w:trPr>
        <w:tc>
          <w:tcPr>
            <w:tcW w:w="272" w:type="pct"/>
          </w:tcPr>
          <w:p w14:paraId="512C9327" w14:textId="77777777" w:rsidR="009C254D" w:rsidRPr="00AE0081" w:rsidRDefault="009C254D" w:rsidP="00517D3B">
            <w:pPr>
              <w:jc w:val="center"/>
            </w:pPr>
            <w:r w:rsidRPr="00AE0081">
              <w:t>10.</w:t>
            </w:r>
          </w:p>
        </w:tc>
        <w:tc>
          <w:tcPr>
            <w:tcW w:w="3929" w:type="pct"/>
            <w:gridSpan w:val="2"/>
          </w:tcPr>
          <w:p w14:paraId="36162C6A" w14:textId="77777777" w:rsidR="009C254D" w:rsidRPr="00AE0081" w:rsidRDefault="009C254D" w:rsidP="009C254D">
            <w:r w:rsidRPr="00AE0081">
              <w:t xml:space="preserve">What is the palliative care given for cancer patients? </w:t>
            </w:r>
          </w:p>
        </w:tc>
        <w:tc>
          <w:tcPr>
            <w:tcW w:w="319" w:type="pct"/>
          </w:tcPr>
          <w:p w14:paraId="0BB2B1E8" w14:textId="77777777" w:rsidR="009C254D" w:rsidRPr="00AE0081" w:rsidRDefault="009C254D" w:rsidP="00517D3B">
            <w:pPr>
              <w:jc w:val="center"/>
            </w:pPr>
            <w:r w:rsidRPr="00AE0081">
              <w:t>CO6</w:t>
            </w:r>
          </w:p>
        </w:tc>
        <w:tc>
          <w:tcPr>
            <w:tcW w:w="256" w:type="pct"/>
          </w:tcPr>
          <w:p w14:paraId="615FCB20" w14:textId="77777777" w:rsidR="009C254D" w:rsidRPr="00AE0081" w:rsidRDefault="009C254D" w:rsidP="00517D3B">
            <w:pPr>
              <w:jc w:val="center"/>
            </w:pPr>
            <w:r w:rsidRPr="00AE0081">
              <w:t>U</w:t>
            </w:r>
          </w:p>
        </w:tc>
        <w:tc>
          <w:tcPr>
            <w:tcW w:w="224" w:type="pct"/>
          </w:tcPr>
          <w:p w14:paraId="33006D28" w14:textId="77777777" w:rsidR="009C254D" w:rsidRPr="00AE0081" w:rsidRDefault="009C254D" w:rsidP="00517D3B">
            <w:pPr>
              <w:jc w:val="center"/>
            </w:pPr>
            <w:r w:rsidRPr="00AE0081">
              <w:t>1</w:t>
            </w:r>
          </w:p>
        </w:tc>
      </w:tr>
      <w:tr w:rsidR="009C254D" w:rsidRPr="00AE0081" w14:paraId="04558173" w14:textId="77777777" w:rsidTr="009C254D">
        <w:trPr>
          <w:trHeight w:val="198"/>
        </w:trPr>
        <w:tc>
          <w:tcPr>
            <w:tcW w:w="5000" w:type="pct"/>
            <w:gridSpan w:val="6"/>
          </w:tcPr>
          <w:p w14:paraId="6B00449F" w14:textId="77777777" w:rsidR="009C254D" w:rsidRPr="00AE0081" w:rsidRDefault="009C254D" w:rsidP="00517D3B">
            <w:pPr>
              <w:jc w:val="center"/>
              <w:rPr>
                <w:b/>
              </w:rPr>
            </w:pPr>
            <w:r w:rsidRPr="00AE0081">
              <w:rPr>
                <w:b/>
              </w:rPr>
              <w:t>PART – B (6 X 3 = 18 MARKS)</w:t>
            </w:r>
          </w:p>
        </w:tc>
      </w:tr>
      <w:tr w:rsidR="009C254D" w:rsidRPr="00AE0081" w14:paraId="39EBB201" w14:textId="77777777" w:rsidTr="009C254D">
        <w:trPr>
          <w:trHeight w:val="283"/>
        </w:trPr>
        <w:tc>
          <w:tcPr>
            <w:tcW w:w="272" w:type="pct"/>
          </w:tcPr>
          <w:p w14:paraId="5F53CBA7" w14:textId="77777777" w:rsidR="009C254D" w:rsidRPr="00AE0081" w:rsidRDefault="009C254D" w:rsidP="00517D3B">
            <w:pPr>
              <w:pStyle w:val="NoSpacing"/>
              <w:jc w:val="center"/>
            </w:pPr>
            <w:r w:rsidRPr="00AE0081">
              <w:t>11.</w:t>
            </w:r>
          </w:p>
        </w:tc>
        <w:tc>
          <w:tcPr>
            <w:tcW w:w="3929" w:type="pct"/>
            <w:gridSpan w:val="2"/>
          </w:tcPr>
          <w:p w14:paraId="2CB8AC52" w14:textId="77777777" w:rsidR="009C254D" w:rsidRPr="00AE0081" w:rsidRDefault="009C254D" w:rsidP="009C254D">
            <w:pPr>
              <w:pStyle w:val="NoSpacing"/>
            </w:pPr>
            <w:r w:rsidRPr="00AE0081">
              <w:t>Distinguish cancer tumor from benign tumor.</w:t>
            </w:r>
          </w:p>
        </w:tc>
        <w:tc>
          <w:tcPr>
            <w:tcW w:w="319" w:type="pct"/>
          </w:tcPr>
          <w:p w14:paraId="43B799C9" w14:textId="77777777" w:rsidR="009C254D" w:rsidRPr="00AE0081" w:rsidRDefault="009C254D" w:rsidP="00517D3B">
            <w:pPr>
              <w:pStyle w:val="NoSpacing"/>
              <w:jc w:val="center"/>
            </w:pPr>
            <w:r w:rsidRPr="00AE0081">
              <w:t>CO1</w:t>
            </w:r>
          </w:p>
        </w:tc>
        <w:tc>
          <w:tcPr>
            <w:tcW w:w="256" w:type="pct"/>
          </w:tcPr>
          <w:p w14:paraId="75937F3F" w14:textId="77777777" w:rsidR="009C254D" w:rsidRPr="00AE0081" w:rsidRDefault="009C254D" w:rsidP="00517D3B">
            <w:pPr>
              <w:pStyle w:val="NoSpacing"/>
              <w:jc w:val="center"/>
            </w:pPr>
            <w:r w:rsidRPr="00AE0081">
              <w:t>An</w:t>
            </w:r>
          </w:p>
        </w:tc>
        <w:tc>
          <w:tcPr>
            <w:tcW w:w="224" w:type="pct"/>
          </w:tcPr>
          <w:p w14:paraId="36857BD0" w14:textId="77777777" w:rsidR="009C254D" w:rsidRPr="00AE0081" w:rsidRDefault="009C254D" w:rsidP="00517D3B">
            <w:pPr>
              <w:pStyle w:val="NoSpacing"/>
              <w:jc w:val="center"/>
            </w:pPr>
            <w:r w:rsidRPr="00AE0081">
              <w:t>3</w:t>
            </w:r>
          </w:p>
        </w:tc>
      </w:tr>
      <w:tr w:rsidR="009C254D" w:rsidRPr="00AE0081" w14:paraId="4156515D" w14:textId="77777777" w:rsidTr="009C254D">
        <w:trPr>
          <w:trHeight w:val="283"/>
        </w:trPr>
        <w:tc>
          <w:tcPr>
            <w:tcW w:w="272" w:type="pct"/>
          </w:tcPr>
          <w:p w14:paraId="2218A93B" w14:textId="77777777" w:rsidR="009C254D" w:rsidRPr="00AE0081" w:rsidRDefault="009C254D" w:rsidP="00517D3B">
            <w:pPr>
              <w:pStyle w:val="NoSpacing"/>
              <w:jc w:val="center"/>
            </w:pPr>
            <w:r w:rsidRPr="00AE0081">
              <w:t>12.</w:t>
            </w:r>
          </w:p>
        </w:tc>
        <w:tc>
          <w:tcPr>
            <w:tcW w:w="3929" w:type="pct"/>
            <w:gridSpan w:val="2"/>
          </w:tcPr>
          <w:p w14:paraId="2721003F" w14:textId="77777777" w:rsidR="009C254D" w:rsidRPr="00AE0081" w:rsidRDefault="009C254D" w:rsidP="009C254D">
            <w:pPr>
              <w:pStyle w:val="NoSpacing"/>
            </w:pPr>
            <w:r w:rsidRPr="00AE0081">
              <w:t>Categorize the chemical carcinogens</w:t>
            </w:r>
            <w:r>
              <w:t>.</w:t>
            </w:r>
          </w:p>
        </w:tc>
        <w:tc>
          <w:tcPr>
            <w:tcW w:w="319" w:type="pct"/>
          </w:tcPr>
          <w:p w14:paraId="38133320" w14:textId="77777777" w:rsidR="009C254D" w:rsidRPr="00AE0081" w:rsidRDefault="009C254D" w:rsidP="00517D3B">
            <w:pPr>
              <w:pStyle w:val="NoSpacing"/>
              <w:jc w:val="center"/>
            </w:pPr>
            <w:r w:rsidRPr="00AE0081">
              <w:t>CO2</w:t>
            </w:r>
          </w:p>
        </w:tc>
        <w:tc>
          <w:tcPr>
            <w:tcW w:w="256" w:type="pct"/>
          </w:tcPr>
          <w:p w14:paraId="539D1BFB" w14:textId="77777777" w:rsidR="009C254D" w:rsidRPr="00AE0081" w:rsidRDefault="009C254D" w:rsidP="00517D3B">
            <w:pPr>
              <w:pStyle w:val="NoSpacing"/>
              <w:jc w:val="center"/>
            </w:pPr>
            <w:r w:rsidRPr="00AE0081">
              <w:t>U</w:t>
            </w:r>
          </w:p>
        </w:tc>
        <w:tc>
          <w:tcPr>
            <w:tcW w:w="224" w:type="pct"/>
          </w:tcPr>
          <w:p w14:paraId="4D473F5A" w14:textId="77777777" w:rsidR="009C254D" w:rsidRPr="00AE0081" w:rsidRDefault="009C254D" w:rsidP="00517D3B">
            <w:pPr>
              <w:pStyle w:val="NoSpacing"/>
              <w:jc w:val="center"/>
            </w:pPr>
            <w:r w:rsidRPr="00AE0081">
              <w:t>3</w:t>
            </w:r>
          </w:p>
        </w:tc>
      </w:tr>
      <w:tr w:rsidR="009C254D" w:rsidRPr="00AE0081" w14:paraId="0FF1A7BF" w14:textId="77777777" w:rsidTr="009C254D">
        <w:trPr>
          <w:trHeight w:val="283"/>
        </w:trPr>
        <w:tc>
          <w:tcPr>
            <w:tcW w:w="272" w:type="pct"/>
          </w:tcPr>
          <w:p w14:paraId="277C2551" w14:textId="77777777" w:rsidR="009C254D" w:rsidRPr="00AE0081" w:rsidRDefault="009C254D" w:rsidP="00517D3B">
            <w:pPr>
              <w:pStyle w:val="NoSpacing"/>
              <w:jc w:val="center"/>
            </w:pPr>
            <w:r w:rsidRPr="00AE0081">
              <w:t>13.</w:t>
            </w:r>
          </w:p>
        </w:tc>
        <w:tc>
          <w:tcPr>
            <w:tcW w:w="3929" w:type="pct"/>
            <w:gridSpan w:val="2"/>
          </w:tcPr>
          <w:p w14:paraId="60B067AB" w14:textId="77777777" w:rsidR="009C254D" w:rsidRPr="00AE0081" w:rsidRDefault="009C254D" w:rsidP="009C254D">
            <w:pPr>
              <w:pStyle w:val="NoSpacing"/>
            </w:pPr>
            <w:r w:rsidRPr="00AE0081">
              <w:t xml:space="preserve">Define oncogenes. Give one example. </w:t>
            </w:r>
          </w:p>
        </w:tc>
        <w:tc>
          <w:tcPr>
            <w:tcW w:w="319" w:type="pct"/>
          </w:tcPr>
          <w:p w14:paraId="6A8603C1" w14:textId="77777777" w:rsidR="009C254D" w:rsidRPr="00AE0081" w:rsidRDefault="009C254D" w:rsidP="00517D3B">
            <w:pPr>
              <w:pStyle w:val="NoSpacing"/>
              <w:jc w:val="center"/>
            </w:pPr>
            <w:r w:rsidRPr="00AE0081">
              <w:t>CO3</w:t>
            </w:r>
          </w:p>
        </w:tc>
        <w:tc>
          <w:tcPr>
            <w:tcW w:w="256" w:type="pct"/>
          </w:tcPr>
          <w:p w14:paraId="324AEDE3" w14:textId="77777777" w:rsidR="009C254D" w:rsidRPr="00AE0081" w:rsidRDefault="009C254D" w:rsidP="00517D3B">
            <w:pPr>
              <w:pStyle w:val="NoSpacing"/>
              <w:jc w:val="center"/>
            </w:pPr>
            <w:r w:rsidRPr="00AE0081">
              <w:t>An</w:t>
            </w:r>
          </w:p>
        </w:tc>
        <w:tc>
          <w:tcPr>
            <w:tcW w:w="224" w:type="pct"/>
          </w:tcPr>
          <w:p w14:paraId="7F94F115" w14:textId="77777777" w:rsidR="009C254D" w:rsidRPr="00AE0081" w:rsidRDefault="009C254D" w:rsidP="00517D3B">
            <w:pPr>
              <w:pStyle w:val="NoSpacing"/>
              <w:jc w:val="center"/>
            </w:pPr>
            <w:r w:rsidRPr="00AE0081">
              <w:t>3</w:t>
            </w:r>
          </w:p>
        </w:tc>
      </w:tr>
      <w:tr w:rsidR="009C254D" w:rsidRPr="00AE0081" w14:paraId="60CABB17" w14:textId="77777777" w:rsidTr="009C254D">
        <w:trPr>
          <w:trHeight w:val="283"/>
        </w:trPr>
        <w:tc>
          <w:tcPr>
            <w:tcW w:w="272" w:type="pct"/>
          </w:tcPr>
          <w:p w14:paraId="44BCFA44" w14:textId="77777777" w:rsidR="009C254D" w:rsidRPr="00AE0081" w:rsidRDefault="009C254D" w:rsidP="00517D3B">
            <w:pPr>
              <w:pStyle w:val="NoSpacing"/>
              <w:jc w:val="center"/>
            </w:pPr>
            <w:r w:rsidRPr="00AE0081">
              <w:t>14.</w:t>
            </w:r>
          </w:p>
        </w:tc>
        <w:tc>
          <w:tcPr>
            <w:tcW w:w="3929" w:type="pct"/>
            <w:gridSpan w:val="2"/>
          </w:tcPr>
          <w:p w14:paraId="20D9DF2B" w14:textId="77777777" w:rsidR="009C254D" w:rsidRPr="00AE0081" w:rsidRDefault="009C254D" w:rsidP="009C254D">
            <w:pPr>
              <w:pStyle w:val="NoSpacing"/>
            </w:pPr>
            <w:r w:rsidRPr="00AE0081">
              <w:t xml:space="preserve">Define angiogenesis. Give its role in cancer. </w:t>
            </w:r>
          </w:p>
        </w:tc>
        <w:tc>
          <w:tcPr>
            <w:tcW w:w="319" w:type="pct"/>
          </w:tcPr>
          <w:p w14:paraId="61532DA4" w14:textId="77777777" w:rsidR="009C254D" w:rsidRPr="00AE0081" w:rsidRDefault="009C254D" w:rsidP="00517D3B">
            <w:pPr>
              <w:pStyle w:val="NoSpacing"/>
              <w:jc w:val="center"/>
            </w:pPr>
            <w:r w:rsidRPr="00AE0081">
              <w:t>CO4</w:t>
            </w:r>
          </w:p>
        </w:tc>
        <w:tc>
          <w:tcPr>
            <w:tcW w:w="256" w:type="pct"/>
          </w:tcPr>
          <w:p w14:paraId="4F0ACF2F" w14:textId="77777777" w:rsidR="009C254D" w:rsidRPr="00AE0081" w:rsidRDefault="009C254D" w:rsidP="00517D3B">
            <w:pPr>
              <w:pStyle w:val="NoSpacing"/>
              <w:jc w:val="center"/>
            </w:pPr>
            <w:r w:rsidRPr="00AE0081">
              <w:t>U</w:t>
            </w:r>
          </w:p>
        </w:tc>
        <w:tc>
          <w:tcPr>
            <w:tcW w:w="224" w:type="pct"/>
          </w:tcPr>
          <w:p w14:paraId="6CBB1969" w14:textId="77777777" w:rsidR="009C254D" w:rsidRPr="00AE0081" w:rsidRDefault="009C254D" w:rsidP="00517D3B">
            <w:pPr>
              <w:pStyle w:val="NoSpacing"/>
              <w:jc w:val="center"/>
            </w:pPr>
            <w:r w:rsidRPr="00AE0081">
              <w:t>3</w:t>
            </w:r>
          </w:p>
        </w:tc>
      </w:tr>
      <w:tr w:rsidR="009C254D" w:rsidRPr="00AE0081" w14:paraId="5EB061E0" w14:textId="77777777" w:rsidTr="009C254D">
        <w:trPr>
          <w:trHeight w:val="283"/>
        </w:trPr>
        <w:tc>
          <w:tcPr>
            <w:tcW w:w="272" w:type="pct"/>
          </w:tcPr>
          <w:p w14:paraId="5C785B90" w14:textId="77777777" w:rsidR="009C254D" w:rsidRPr="00AE0081" w:rsidRDefault="009C254D" w:rsidP="009C254D">
            <w:pPr>
              <w:pStyle w:val="NoSpacing"/>
              <w:jc w:val="center"/>
            </w:pPr>
            <w:r w:rsidRPr="00AE0081">
              <w:t>15.</w:t>
            </w:r>
          </w:p>
        </w:tc>
        <w:tc>
          <w:tcPr>
            <w:tcW w:w="3929" w:type="pct"/>
            <w:gridSpan w:val="2"/>
            <w:vAlign w:val="bottom"/>
          </w:tcPr>
          <w:p w14:paraId="105D86F8" w14:textId="77777777" w:rsidR="009C254D" w:rsidRPr="00AE0081" w:rsidRDefault="009C254D" w:rsidP="009C254D">
            <w:pPr>
              <w:pStyle w:val="NoSpacing"/>
            </w:pPr>
            <w:r w:rsidRPr="00AE0081">
              <w:rPr>
                <w:bCs/>
              </w:rPr>
              <w:t>Write about the early detection of cervical cancer by screening.</w:t>
            </w:r>
          </w:p>
        </w:tc>
        <w:tc>
          <w:tcPr>
            <w:tcW w:w="319" w:type="pct"/>
          </w:tcPr>
          <w:p w14:paraId="6F0FA1E5" w14:textId="77777777" w:rsidR="009C254D" w:rsidRPr="00AE0081" w:rsidRDefault="009C254D" w:rsidP="009C254D">
            <w:pPr>
              <w:pStyle w:val="NoSpacing"/>
              <w:jc w:val="center"/>
            </w:pPr>
            <w:r w:rsidRPr="00AE0081">
              <w:t>CO4</w:t>
            </w:r>
          </w:p>
        </w:tc>
        <w:tc>
          <w:tcPr>
            <w:tcW w:w="256" w:type="pct"/>
          </w:tcPr>
          <w:p w14:paraId="45C2CB2C" w14:textId="77777777" w:rsidR="009C254D" w:rsidRPr="00AE0081" w:rsidRDefault="009C254D" w:rsidP="009C254D">
            <w:pPr>
              <w:pStyle w:val="NoSpacing"/>
              <w:jc w:val="center"/>
            </w:pPr>
            <w:r w:rsidRPr="00AE0081">
              <w:t>An</w:t>
            </w:r>
          </w:p>
        </w:tc>
        <w:tc>
          <w:tcPr>
            <w:tcW w:w="224" w:type="pct"/>
          </w:tcPr>
          <w:p w14:paraId="5CF92FEC" w14:textId="77777777" w:rsidR="009C254D" w:rsidRPr="00AE0081" w:rsidRDefault="009C254D" w:rsidP="009C254D">
            <w:pPr>
              <w:pStyle w:val="NoSpacing"/>
              <w:jc w:val="center"/>
            </w:pPr>
            <w:r w:rsidRPr="00AE0081">
              <w:t>3</w:t>
            </w:r>
          </w:p>
        </w:tc>
      </w:tr>
      <w:tr w:rsidR="009C254D" w:rsidRPr="00AE0081" w14:paraId="103630A4" w14:textId="77777777" w:rsidTr="009C254D">
        <w:trPr>
          <w:trHeight w:val="283"/>
        </w:trPr>
        <w:tc>
          <w:tcPr>
            <w:tcW w:w="272" w:type="pct"/>
          </w:tcPr>
          <w:p w14:paraId="2FA7B2DB" w14:textId="77777777" w:rsidR="009C254D" w:rsidRPr="00AE0081" w:rsidRDefault="009C254D" w:rsidP="00517D3B">
            <w:pPr>
              <w:pStyle w:val="NoSpacing"/>
              <w:jc w:val="center"/>
            </w:pPr>
            <w:r w:rsidRPr="00AE0081">
              <w:t>16.</w:t>
            </w:r>
          </w:p>
        </w:tc>
        <w:tc>
          <w:tcPr>
            <w:tcW w:w="3929" w:type="pct"/>
            <w:gridSpan w:val="2"/>
          </w:tcPr>
          <w:p w14:paraId="4F85454A" w14:textId="77777777" w:rsidR="009C254D" w:rsidRPr="00AE0081" w:rsidRDefault="009C254D" w:rsidP="009C254D">
            <w:pPr>
              <w:pStyle w:val="NoSpacing"/>
            </w:pPr>
            <w:r w:rsidRPr="00AE0081">
              <w:t xml:space="preserve">Analyze and write the gene therapy used for cancer treatment. </w:t>
            </w:r>
          </w:p>
        </w:tc>
        <w:tc>
          <w:tcPr>
            <w:tcW w:w="319" w:type="pct"/>
          </w:tcPr>
          <w:p w14:paraId="46BFF788" w14:textId="77777777" w:rsidR="009C254D" w:rsidRPr="00AE0081" w:rsidRDefault="009C254D" w:rsidP="00517D3B">
            <w:pPr>
              <w:pStyle w:val="NoSpacing"/>
              <w:jc w:val="center"/>
            </w:pPr>
            <w:r w:rsidRPr="00AE0081">
              <w:t>CO6</w:t>
            </w:r>
          </w:p>
        </w:tc>
        <w:tc>
          <w:tcPr>
            <w:tcW w:w="256" w:type="pct"/>
          </w:tcPr>
          <w:p w14:paraId="4D87F977" w14:textId="77777777" w:rsidR="009C254D" w:rsidRPr="00AE0081" w:rsidRDefault="009C254D" w:rsidP="00517D3B">
            <w:pPr>
              <w:pStyle w:val="NoSpacing"/>
              <w:jc w:val="center"/>
            </w:pPr>
            <w:r w:rsidRPr="00AE0081">
              <w:t>An</w:t>
            </w:r>
          </w:p>
        </w:tc>
        <w:tc>
          <w:tcPr>
            <w:tcW w:w="224" w:type="pct"/>
          </w:tcPr>
          <w:p w14:paraId="747A3AFF" w14:textId="77777777" w:rsidR="009C254D" w:rsidRPr="00AE0081" w:rsidRDefault="009C254D" w:rsidP="00517D3B">
            <w:pPr>
              <w:pStyle w:val="NoSpacing"/>
              <w:jc w:val="center"/>
            </w:pPr>
            <w:r w:rsidRPr="00AE0081">
              <w:t>3</w:t>
            </w:r>
          </w:p>
        </w:tc>
      </w:tr>
      <w:tr w:rsidR="009C254D" w:rsidRPr="00AE0081" w14:paraId="04106E4F" w14:textId="77777777" w:rsidTr="00517D3B">
        <w:trPr>
          <w:trHeight w:val="552"/>
        </w:trPr>
        <w:tc>
          <w:tcPr>
            <w:tcW w:w="5000" w:type="pct"/>
            <w:gridSpan w:val="6"/>
          </w:tcPr>
          <w:p w14:paraId="09F4BB8E" w14:textId="77777777" w:rsidR="009C254D" w:rsidRPr="00AE0081" w:rsidRDefault="009C254D" w:rsidP="00517D3B">
            <w:pPr>
              <w:jc w:val="center"/>
              <w:rPr>
                <w:b/>
              </w:rPr>
            </w:pPr>
            <w:r w:rsidRPr="00AE0081">
              <w:rPr>
                <w:b/>
              </w:rPr>
              <w:t>PART – C (6 X 12 = 72 MARKS)</w:t>
            </w:r>
          </w:p>
          <w:p w14:paraId="0CCBDE00" w14:textId="77777777" w:rsidR="009C254D" w:rsidRPr="00AE0081" w:rsidRDefault="009C254D" w:rsidP="00517D3B">
            <w:pPr>
              <w:jc w:val="center"/>
              <w:rPr>
                <w:b/>
              </w:rPr>
            </w:pPr>
            <w:r w:rsidRPr="00AE0081">
              <w:rPr>
                <w:b/>
              </w:rPr>
              <w:t>(Answer any five Questions from Q. No. 17 to 23, Q. No. 24 is Compulsory)</w:t>
            </w:r>
          </w:p>
        </w:tc>
      </w:tr>
      <w:tr w:rsidR="009C254D" w:rsidRPr="00AE0081" w14:paraId="0B829372" w14:textId="77777777" w:rsidTr="009C254D">
        <w:trPr>
          <w:trHeight w:val="340"/>
        </w:trPr>
        <w:tc>
          <w:tcPr>
            <w:tcW w:w="272" w:type="pct"/>
          </w:tcPr>
          <w:p w14:paraId="05648B0B" w14:textId="77777777" w:rsidR="009C254D" w:rsidRPr="00AE0081" w:rsidRDefault="009C254D" w:rsidP="00517D3B">
            <w:pPr>
              <w:jc w:val="center"/>
            </w:pPr>
            <w:r w:rsidRPr="00AE0081">
              <w:t>17.</w:t>
            </w:r>
          </w:p>
        </w:tc>
        <w:tc>
          <w:tcPr>
            <w:tcW w:w="189" w:type="pct"/>
          </w:tcPr>
          <w:p w14:paraId="7D36DD44" w14:textId="77777777" w:rsidR="009C254D" w:rsidRPr="00AE0081" w:rsidRDefault="009C254D" w:rsidP="00517D3B">
            <w:pPr>
              <w:jc w:val="center"/>
            </w:pPr>
          </w:p>
        </w:tc>
        <w:tc>
          <w:tcPr>
            <w:tcW w:w="3740" w:type="pct"/>
          </w:tcPr>
          <w:p w14:paraId="3CD3635A" w14:textId="77777777" w:rsidR="009C254D" w:rsidRPr="00AE0081" w:rsidRDefault="009C254D" w:rsidP="009C254D">
            <w:r w:rsidRPr="00AE0081">
              <w:t>Classify cancer and comment on the TNM staging.</w:t>
            </w:r>
          </w:p>
        </w:tc>
        <w:tc>
          <w:tcPr>
            <w:tcW w:w="319" w:type="pct"/>
          </w:tcPr>
          <w:p w14:paraId="14975208" w14:textId="77777777" w:rsidR="009C254D" w:rsidRPr="00AE0081" w:rsidRDefault="009C254D" w:rsidP="00517D3B">
            <w:pPr>
              <w:jc w:val="center"/>
            </w:pPr>
            <w:r w:rsidRPr="00AE0081">
              <w:t>CO2</w:t>
            </w:r>
          </w:p>
        </w:tc>
        <w:tc>
          <w:tcPr>
            <w:tcW w:w="256" w:type="pct"/>
          </w:tcPr>
          <w:p w14:paraId="0C32CAAF" w14:textId="77777777" w:rsidR="009C254D" w:rsidRPr="00AE0081" w:rsidRDefault="009C254D" w:rsidP="00517D3B">
            <w:pPr>
              <w:jc w:val="center"/>
            </w:pPr>
            <w:r w:rsidRPr="00AE0081">
              <w:t>U</w:t>
            </w:r>
          </w:p>
        </w:tc>
        <w:tc>
          <w:tcPr>
            <w:tcW w:w="224" w:type="pct"/>
          </w:tcPr>
          <w:p w14:paraId="139663E2" w14:textId="77777777" w:rsidR="009C254D" w:rsidRPr="00AE0081" w:rsidRDefault="009C254D" w:rsidP="00517D3B">
            <w:pPr>
              <w:jc w:val="center"/>
            </w:pPr>
            <w:r w:rsidRPr="00AE0081">
              <w:t>12</w:t>
            </w:r>
          </w:p>
        </w:tc>
      </w:tr>
      <w:tr w:rsidR="009C254D" w:rsidRPr="00AE0081" w14:paraId="18F84F9A" w14:textId="77777777" w:rsidTr="009C254D">
        <w:trPr>
          <w:trHeight w:val="340"/>
        </w:trPr>
        <w:tc>
          <w:tcPr>
            <w:tcW w:w="272" w:type="pct"/>
          </w:tcPr>
          <w:p w14:paraId="2B5F34B0" w14:textId="77777777" w:rsidR="009C254D" w:rsidRPr="00AE0081" w:rsidRDefault="009C254D" w:rsidP="00517D3B">
            <w:pPr>
              <w:jc w:val="center"/>
            </w:pPr>
          </w:p>
        </w:tc>
        <w:tc>
          <w:tcPr>
            <w:tcW w:w="189" w:type="pct"/>
          </w:tcPr>
          <w:p w14:paraId="7E750738" w14:textId="77777777" w:rsidR="009C254D" w:rsidRPr="00AE0081" w:rsidRDefault="009C254D" w:rsidP="00517D3B">
            <w:pPr>
              <w:jc w:val="center"/>
            </w:pPr>
          </w:p>
        </w:tc>
        <w:tc>
          <w:tcPr>
            <w:tcW w:w="3740" w:type="pct"/>
          </w:tcPr>
          <w:p w14:paraId="6AA2F3E4" w14:textId="77777777" w:rsidR="009C254D" w:rsidRPr="00AE0081" w:rsidRDefault="009C254D" w:rsidP="00517D3B">
            <w:pPr>
              <w:jc w:val="center"/>
            </w:pPr>
          </w:p>
        </w:tc>
        <w:tc>
          <w:tcPr>
            <w:tcW w:w="319" w:type="pct"/>
          </w:tcPr>
          <w:p w14:paraId="0873581C" w14:textId="77777777" w:rsidR="009C254D" w:rsidRPr="00AE0081" w:rsidRDefault="009C254D" w:rsidP="00517D3B">
            <w:pPr>
              <w:jc w:val="center"/>
            </w:pPr>
          </w:p>
        </w:tc>
        <w:tc>
          <w:tcPr>
            <w:tcW w:w="256" w:type="pct"/>
          </w:tcPr>
          <w:p w14:paraId="4C07DB53" w14:textId="77777777" w:rsidR="009C254D" w:rsidRPr="00AE0081" w:rsidRDefault="009C254D" w:rsidP="00517D3B">
            <w:pPr>
              <w:jc w:val="center"/>
            </w:pPr>
          </w:p>
        </w:tc>
        <w:tc>
          <w:tcPr>
            <w:tcW w:w="224" w:type="pct"/>
          </w:tcPr>
          <w:p w14:paraId="6475DEFC" w14:textId="77777777" w:rsidR="009C254D" w:rsidRPr="00AE0081" w:rsidRDefault="009C254D" w:rsidP="00517D3B">
            <w:pPr>
              <w:jc w:val="center"/>
            </w:pPr>
          </w:p>
        </w:tc>
      </w:tr>
      <w:tr w:rsidR="009C254D" w:rsidRPr="00AE0081" w14:paraId="5A945BFE" w14:textId="77777777" w:rsidTr="009C254D">
        <w:trPr>
          <w:trHeight w:val="340"/>
        </w:trPr>
        <w:tc>
          <w:tcPr>
            <w:tcW w:w="272" w:type="pct"/>
          </w:tcPr>
          <w:p w14:paraId="0912898F" w14:textId="77777777" w:rsidR="009C254D" w:rsidRPr="00AE0081" w:rsidRDefault="009C254D" w:rsidP="00517D3B">
            <w:pPr>
              <w:jc w:val="center"/>
            </w:pPr>
            <w:r w:rsidRPr="00AE0081">
              <w:t>18.</w:t>
            </w:r>
          </w:p>
        </w:tc>
        <w:tc>
          <w:tcPr>
            <w:tcW w:w="189" w:type="pct"/>
          </w:tcPr>
          <w:p w14:paraId="2733F8C9" w14:textId="77777777" w:rsidR="009C254D" w:rsidRPr="00AE0081" w:rsidRDefault="009C254D" w:rsidP="00517D3B">
            <w:pPr>
              <w:jc w:val="center"/>
            </w:pPr>
            <w:r w:rsidRPr="00AE0081">
              <w:t>a.</w:t>
            </w:r>
          </w:p>
        </w:tc>
        <w:tc>
          <w:tcPr>
            <w:tcW w:w="3740" w:type="pct"/>
          </w:tcPr>
          <w:p w14:paraId="0FDBF597" w14:textId="77777777" w:rsidR="009C254D" w:rsidRPr="00AE0081" w:rsidRDefault="009C254D" w:rsidP="009C254D">
            <w:r w:rsidRPr="00AE0081">
              <w:t>Draw the cell cycle and detail its role in cancer.</w:t>
            </w:r>
          </w:p>
        </w:tc>
        <w:tc>
          <w:tcPr>
            <w:tcW w:w="319" w:type="pct"/>
          </w:tcPr>
          <w:p w14:paraId="046948AC" w14:textId="77777777" w:rsidR="009C254D" w:rsidRPr="00AE0081" w:rsidRDefault="009C254D" w:rsidP="00517D3B">
            <w:pPr>
              <w:jc w:val="center"/>
            </w:pPr>
            <w:r w:rsidRPr="00AE0081">
              <w:t>CO1</w:t>
            </w:r>
          </w:p>
        </w:tc>
        <w:tc>
          <w:tcPr>
            <w:tcW w:w="256" w:type="pct"/>
          </w:tcPr>
          <w:p w14:paraId="5615A568" w14:textId="77777777" w:rsidR="009C254D" w:rsidRPr="00AE0081" w:rsidRDefault="009C254D" w:rsidP="00517D3B">
            <w:pPr>
              <w:jc w:val="center"/>
            </w:pPr>
            <w:r w:rsidRPr="00AE0081">
              <w:t>An</w:t>
            </w:r>
          </w:p>
        </w:tc>
        <w:tc>
          <w:tcPr>
            <w:tcW w:w="224" w:type="pct"/>
          </w:tcPr>
          <w:p w14:paraId="17776618" w14:textId="77777777" w:rsidR="009C254D" w:rsidRPr="00AE0081" w:rsidRDefault="009C254D" w:rsidP="00517D3B">
            <w:pPr>
              <w:jc w:val="center"/>
            </w:pPr>
            <w:r w:rsidRPr="00AE0081">
              <w:t>6</w:t>
            </w:r>
          </w:p>
        </w:tc>
      </w:tr>
      <w:tr w:rsidR="009C254D" w:rsidRPr="00AE0081" w14:paraId="22B28180" w14:textId="77777777" w:rsidTr="009C254D">
        <w:trPr>
          <w:trHeight w:val="340"/>
        </w:trPr>
        <w:tc>
          <w:tcPr>
            <w:tcW w:w="272" w:type="pct"/>
          </w:tcPr>
          <w:p w14:paraId="0899FEBC" w14:textId="77777777" w:rsidR="009C254D" w:rsidRPr="00AE0081" w:rsidRDefault="009C254D" w:rsidP="00517D3B">
            <w:pPr>
              <w:jc w:val="center"/>
            </w:pPr>
          </w:p>
        </w:tc>
        <w:tc>
          <w:tcPr>
            <w:tcW w:w="189" w:type="pct"/>
          </w:tcPr>
          <w:p w14:paraId="16CE3583" w14:textId="77777777" w:rsidR="009C254D" w:rsidRPr="00AE0081" w:rsidRDefault="009C254D" w:rsidP="00517D3B">
            <w:pPr>
              <w:jc w:val="center"/>
            </w:pPr>
            <w:r w:rsidRPr="00AE0081">
              <w:t>b.</w:t>
            </w:r>
          </w:p>
        </w:tc>
        <w:tc>
          <w:tcPr>
            <w:tcW w:w="3740" w:type="pct"/>
          </w:tcPr>
          <w:p w14:paraId="7FE79371" w14:textId="77777777" w:rsidR="009C254D" w:rsidRPr="00AE0081" w:rsidRDefault="009C254D" w:rsidP="009C254D">
            <w:r w:rsidRPr="00AE0081">
              <w:t>List the Warburg’s effects on cancer metabolism.</w:t>
            </w:r>
          </w:p>
        </w:tc>
        <w:tc>
          <w:tcPr>
            <w:tcW w:w="319" w:type="pct"/>
          </w:tcPr>
          <w:p w14:paraId="7210405F" w14:textId="77777777" w:rsidR="009C254D" w:rsidRPr="00AE0081" w:rsidRDefault="009C254D" w:rsidP="00517D3B">
            <w:pPr>
              <w:jc w:val="center"/>
            </w:pPr>
            <w:r w:rsidRPr="00AE0081">
              <w:t>CO1</w:t>
            </w:r>
          </w:p>
        </w:tc>
        <w:tc>
          <w:tcPr>
            <w:tcW w:w="256" w:type="pct"/>
          </w:tcPr>
          <w:p w14:paraId="7482731F" w14:textId="77777777" w:rsidR="009C254D" w:rsidRPr="00AE0081" w:rsidRDefault="009C254D" w:rsidP="00517D3B">
            <w:pPr>
              <w:jc w:val="center"/>
            </w:pPr>
            <w:r w:rsidRPr="00AE0081">
              <w:t>An</w:t>
            </w:r>
          </w:p>
        </w:tc>
        <w:tc>
          <w:tcPr>
            <w:tcW w:w="224" w:type="pct"/>
          </w:tcPr>
          <w:p w14:paraId="4B875AC8" w14:textId="77777777" w:rsidR="009C254D" w:rsidRPr="00AE0081" w:rsidRDefault="009C254D" w:rsidP="00517D3B">
            <w:pPr>
              <w:jc w:val="center"/>
            </w:pPr>
            <w:r w:rsidRPr="00AE0081">
              <w:t>6</w:t>
            </w:r>
          </w:p>
        </w:tc>
      </w:tr>
      <w:tr w:rsidR="009C254D" w:rsidRPr="00AE0081" w14:paraId="258AF7A5" w14:textId="77777777" w:rsidTr="009C254D">
        <w:trPr>
          <w:trHeight w:val="340"/>
        </w:trPr>
        <w:tc>
          <w:tcPr>
            <w:tcW w:w="272" w:type="pct"/>
          </w:tcPr>
          <w:p w14:paraId="351ED2FC" w14:textId="77777777" w:rsidR="009C254D" w:rsidRPr="00AE0081" w:rsidRDefault="009C254D" w:rsidP="00517D3B">
            <w:pPr>
              <w:jc w:val="center"/>
            </w:pPr>
          </w:p>
        </w:tc>
        <w:tc>
          <w:tcPr>
            <w:tcW w:w="189" w:type="pct"/>
          </w:tcPr>
          <w:p w14:paraId="7A90CBF5" w14:textId="77777777" w:rsidR="009C254D" w:rsidRPr="00AE0081" w:rsidRDefault="009C254D" w:rsidP="00517D3B">
            <w:pPr>
              <w:jc w:val="center"/>
            </w:pPr>
          </w:p>
        </w:tc>
        <w:tc>
          <w:tcPr>
            <w:tcW w:w="3740" w:type="pct"/>
          </w:tcPr>
          <w:p w14:paraId="1FED81F9" w14:textId="77777777" w:rsidR="009C254D" w:rsidRPr="00AE0081" w:rsidRDefault="009C254D" w:rsidP="00517D3B">
            <w:pPr>
              <w:jc w:val="center"/>
            </w:pPr>
          </w:p>
        </w:tc>
        <w:tc>
          <w:tcPr>
            <w:tcW w:w="319" w:type="pct"/>
          </w:tcPr>
          <w:p w14:paraId="759FEC9E" w14:textId="77777777" w:rsidR="009C254D" w:rsidRPr="00AE0081" w:rsidRDefault="009C254D" w:rsidP="00517D3B">
            <w:pPr>
              <w:jc w:val="center"/>
            </w:pPr>
          </w:p>
        </w:tc>
        <w:tc>
          <w:tcPr>
            <w:tcW w:w="256" w:type="pct"/>
          </w:tcPr>
          <w:p w14:paraId="13456E53" w14:textId="77777777" w:rsidR="009C254D" w:rsidRPr="00AE0081" w:rsidRDefault="009C254D" w:rsidP="00517D3B">
            <w:pPr>
              <w:jc w:val="center"/>
            </w:pPr>
          </w:p>
        </w:tc>
        <w:tc>
          <w:tcPr>
            <w:tcW w:w="224" w:type="pct"/>
          </w:tcPr>
          <w:p w14:paraId="69A6229E" w14:textId="77777777" w:rsidR="009C254D" w:rsidRPr="00AE0081" w:rsidRDefault="009C254D" w:rsidP="00517D3B">
            <w:pPr>
              <w:jc w:val="center"/>
            </w:pPr>
          </w:p>
        </w:tc>
      </w:tr>
      <w:tr w:rsidR="009C254D" w:rsidRPr="00AE0081" w14:paraId="35324633" w14:textId="77777777" w:rsidTr="009C254D">
        <w:trPr>
          <w:trHeight w:val="340"/>
        </w:trPr>
        <w:tc>
          <w:tcPr>
            <w:tcW w:w="272" w:type="pct"/>
          </w:tcPr>
          <w:p w14:paraId="5F4B2C29" w14:textId="77777777" w:rsidR="009C254D" w:rsidRPr="00AE0081" w:rsidRDefault="009C254D" w:rsidP="00517D3B">
            <w:pPr>
              <w:jc w:val="center"/>
            </w:pPr>
            <w:r w:rsidRPr="00AE0081">
              <w:t>19.</w:t>
            </w:r>
          </w:p>
        </w:tc>
        <w:tc>
          <w:tcPr>
            <w:tcW w:w="189" w:type="pct"/>
          </w:tcPr>
          <w:p w14:paraId="61EA1C13" w14:textId="77777777" w:rsidR="009C254D" w:rsidRPr="00AE0081" w:rsidRDefault="009C254D" w:rsidP="00517D3B">
            <w:pPr>
              <w:jc w:val="center"/>
            </w:pPr>
          </w:p>
        </w:tc>
        <w:tc>
          <w:tcPr>
            <w:tcW w:w="3740" w:type="pct"/>
          </w:tcPr>
          <w:p w14:paraId="6D43F66B" w14:textId="77777777" w:rsidR="009C254D" w:rsidRPr="00AE0081" w:rsidRDefault="009C254D" w:rsidP="009C254D">
            <w:r w:rsidRPr="00AE0081">
              <w:t xml:space="preserve">Relate a growth factor to cell transformation and illustrate the pathway. </w:t>
            </w:r>
          </w:p>
        </w:tc>
        <w:tc>
          <w:tcPr>
            <w:tcW w:w="319" w:type="pct"/>
          </w:tcPr>
          <w:p w14:paraId="635147D4" w14:textId="77777777" w:rsidR="009C254D" w:rsidRPr="00AE0081" w:rsidRDefault="009C254D" w:rsidP="00517D3B">
            <w:pPr>
              <w:jc w:val="center"/>
            </w:pPr>
            <w:r w:rsidRPr="00AE0081">
              <w:t>CO3</w:t>
            </w:r>
          </w:p>
        </w:tc>
        <w:tc>
          <w:tcPr>
            <w:tcW w:w="256" w:type="pct"/>
          </w:tcPr>
          <w:p w14:paraId="403D6BA7" w14:textId="77777777" w:rsidR="009C254D" w:rsidRPr="00AE0081" w:rsidRDefault="009C254D" w:rsidP="00517D3B">
            <w:pPr>
              <w:jc w:val="center"/>
            </w:pPr>
            <w:r w:rsidRPr="00AE0081">
              <w:t>U</w:t>
            </w:r>
          </w:p>
        </w:tc>
        <w:tc>
          <w:tcPr>
            <w:tcW w:w="224" w:type="pct"/>
          </w:tcPr>
          <w:p w14:paraId="0F57C521" w14:textId="77777777" w:rsidR="009C254D" w:rsidRPr="00AE0081" w:rsidRDefault="009C254D" w:rsidP="00517D3B">
            <w:pPr>
              <w:jc w:val="center"/>
            </w:pPr>
            <w:r w:rsidRPr="00AE0081">
              <w:t>12</w:t>
            </w:r>
          </w:p>
        </w:tc>
      </w:tr>
      <w:tr w:rsidR="009C254D" w:rsidRPr="00AE0081" w14:paraId="13393806" w14:textId="77777777" w:rsidTr="009C254D">
        <w:trPr>
          <w:trHeight w:val="340"/>
        </w:trPr>
        <w:tc>
          <w:tcPr>
            <w:tcW w:w="272" w:type="pct"/>
          </w:tcPr>
          <w:p w14:paraId="64BBE9BE" w14:textId="77777777" w:rsidR="009C254D" w:rsidRPr="00AE0081" w:rsidRDefault="009C254D" w:rsidP="00517D3B">
            <w:pPr>
              <w:jc w:val="center"/>
            </w:pPr>
          </w:p>
        </w:tc>
        <w:tc>
          <w:tcPr>
            <w:tcW w:w="189" w:type="pct"/>
          </w:tcPr>
          <w:p w14:paraId="18030859" w14:textId="77777777" w:rsidR="009C254D" w:rsidRPr="00AE0081" w:rsidRDefault="009C254D" w:rsidP="00517D3B">
            <w:pPr>
              <w:jc w:val="center"/>
            </w:pPr>
          </w:p>
        </w:tc>
        <w:tc>
          <w:tcPr>
            <w:tcW w:w="3740" w:type="pct"/>
          </w:tcPr>
          <w:p w14:paraId="47640E81" w14:textId="77777777" w:rsidR="009C254D" w:rsidRPr="00AE0081" w:rsidRDefault="009C254D" w:rsidP="00517D3B">
            <w:pPr>
              <w:jc w:val="center"/>
            </w:pPr>
          </w:p>
        </w:tc>
        <w:tc>
          <w:tcPr>
            <w:tcW w:w="319" w:type="pct"/>
          </w:tcPr>
          <w:p w14:paraId="648D5256" w14:textId="77777777" w:rsidR="009C254D" w:rsidRPr="00AE0081" w:rsidRDefault="009C254D" w:rsidP="00517D3B">
            <w:pPr>
              <w:jc w:val="center"/>
            </w:pPr>
          </w:p>
        </w:tc>
        <w:tc>
          <w:tcPr>
            <w:tcW w:w="256" w:type="pct"/>
          </w:tcPr>
          <w:p w14:paraId="1C9CA787" w14:textId="77777777" w:rsidR="009C254D" w:rsidRPr="00AE0081" w:rsidRDefault="009C254D" w:rsidP="00517D3B">
            <w:pPr>
              <w:jc w:val="center"/>
            </w:pPr>
          </w:p>
        </w:tc>
        <w:tc>
          <w:tcPr>
            <w:tcW w:w="224" w:type="pct"/>
          </w:tcPr>
          <w:p w14:paraId="40D3AA4E" w14:textId="77777777" w:rsidR="009C254D" w:rsidRPr="00AE0081" w:rsidRDefault="009C254D" w:rsidP="00517D3B">
            <w:pPr>
              <w:jc w:val="center"/>
            </w:pPr>
          </w:p>
        </w:tc>
      </w:tr>
      <w:tr w:rsidR="009C254D" w:rsidRPr="00AE0081" w14:paraId="082C9BC9" w14:textId="77777777" w:rsidTr="009C254D">
        <w:trPr>
          <w:trHeight w:val="340"/>
        </w:trPr>
        <w:tc>
          <w:tcPr>
            <w:tcW w:w="272" w:type="pct"/>
          </w:tcPr>
          <w:p w14:paraId="1526EED0" w14:textId="77777777" w:rsidR="009C254D" w:rsidRPr="00AE0081" w:rsidRDefault="009C254D" w:rsidP="00517D3B">
            <w:pPr>
              <w:jc w:val="center"/>
            </w:pPr>
            <w:r w:rsidRPr="00AE0081">
              <w:t>20.</w:t>
            </w:r>
          </w:p>
        </w:tc>
        <w:tc>
          <w:tcPr>
            <w:tcW w:w="189" w:type="pct"/>
          </w:tcPr>
          <w:p w14:paraId="11A4509F" w14:textId="77777777" w:rsidR="009C254D" w:rsidRPr="00AE0081" w:rsidRDefault="009C254D" w:rsidP="00517D3B">
            <w:pPr>
              <w:jc w:val="center"/>
            </w:pPr>
          </w:p>
        </w:tc>
        <w:tc>
          <w:tcPr>
            <w:tcW w:w="3740" w:type="pct"/>
          </w:tcPr>
          <w:p w14:paraId="67B599EF" w14:textId="77777777" w:rsidR="009C254D" w:rsidRPr="00AE0081" w:rsidRDefault="009C254D" w:rsidP="009C254D">
            <w:r w:rsidRPr="00AE0081">
              <w:t xml:space="preserve">Compare any </w:t>
            </w:r>
            <w:r>
              <w:t>four</w:t>
            </w:r>
            <w:r w:rsidRPr="00AE0081">
              <w:t xml:space="preserve"> imaging techniques used for cancer detection</w:t>
            </w:r>
            <w:r>
              <w:t>.</w:t>
            </w:r>
          </w:p>
        </w:tc>
        <w:tc>
          <w:tcPr>
            <w:tcW w:w="319" w:type="pct"/>
          </w:tcPr>
          <w:p w14:paraId="3CDF4C2D" w14:textId="77777777" w:rsidR="009C254D" w:rsidRPr="00AE0081" w:rsidRDefault="009C254D" w:rsidP="00517D3B">
            <w:pPr>
              <w:jc w:val="center"/>
            </w:pPr>
            <w:r w:rsidRPr="00AE0081">
              <w:t>CO4</w:t>
            </w:r>
          </w:p>
        </w:tc>
        <w:tc>
          <w:tcPr>
            <w:tcW w:w="256" w:type="pct"/>
          </w:tcPr>
          <w:p w14:paraId="5D7A38D5" w14:textId="77777777" w:rsidR="009C254D" w:rsidRPr="00AE0081" w:rsidRDefault="009C254D" w:rsidP="00517D3B">
            <w:pPr>
              <w:jc w:val="center"/>
            </w:pPr>
            <w:r w:rsidRPr="00AE0081">
              <w:t>E</w:t>
            </w:r>
          </w:p>
        </w:tc>
        <w:tc>
          <w:tcPr>
            <w:tcW w:w="224" w:type="pct"/>
          </w:tcPr>
          <w:p w14:paraId="34E31F18" w14:textId="77777777" w:rsidR="009C254D" w:rsidRPr="00AE0081" w:rsidRDefault="009C254D" w:rsidP="00517D3B">
            <w:pPr>
              <w:jc w:val="center"/>
            </w:pPr>
            <w:r w:rsidRPr="00AE0081">
              <w:t>12</w:t>
            </w:r>
          </w:p>
        </w:tc>
      </w:tr>
      <w:tr w:rsidR="009C254D" w:rsidRPr="00AE0081" w14:paraId="2311D597" w14:textId="77777777" w:rsidTr="009C254D">
        <w:trPr>
          <w:trHeight w:val="340"/>
        </w:trPr>
        <w:tc>
          <w:tcPr>
            <w:tcW w:w="272" w:type="pct"/>
          </w:tcPr>
          <w:p w14:paraId="32612D1C" w14:textId="77777777" w:rsidR="009C254D" w:rsidRPr="00AE0081" w:rsidRDefault="009C254D" w:rsidP="00517D3B">
            <w:pPr>
              <w:jc w:val="center"/>
            </w:pPr>
          </w:p>
        </w:tc>
        <w:tc>
          <w:tcPr>
            <w:tcW w:w="189" w:type="pct"/>
          </w:tcPr>
          <w:p w14:paraId="550C62C3" w14:textId="77777777" w:rsidR="009C254D" w:rsidRPr="00AE0081" w:rsidRDefault="009C254D" w:rsidP="00517D3B">
            <w:pPr>
              <w:jc w:val="center"/>
            </w:pPr>
          </w:p>
        </w:tc>
        <w:tc>
          <w:tcPr>
            <w:tcW w:w="3740" w:type="pct"/>
          </w:tcPr>
          <w:p w14:paraId="5735B9A4" w14:textId="77777777" w:rsidR="009C254D" w:rsidRPr="00AE0081" w:rsidRDefault="009C254D" w:rsidP="00517D3B">
            <w:pPr>
              <w:jc w:val="center"/>
            </w:pPr>
          </w:p>
        </w:tc>
        <w:tc>
          <w:tcPr>
            <w:tcW w:w="319" w:type="pct"/>
          </w:tcPr>
          <w:p w14:paraId="431FAA82" w14:textId="77777777" w:rsidR="009C254D" w:rsidRPr="00AE0081" w:rsidRDefault="009C254D" w:rsidP="00517D3B">
            <w:pPr>
              <w:jc w:val="center"/>
            </w:pPr>
          </w:p>
        </w:tc>
        <w:tc>
          <w:tcPr>
            <w:tcW w:w="256" w:type="pct"/>
          </w:tcPr>
          <w:p w14:paraId="30DD2694" w14:textId="77777777" w:rsidR="009C254D" w:rsidRPr="00AE0081" w:rsidRDefault="009C254D" w:rsidP="00517D3B">
            <w:pPr>
              <w:jc w:val="center"/>
            </w:pPr>
          </w:p>
        </w:tc>
        <w:tc>
          <w:tcPr>
            <w:tcW w:w="224" w:type="pct"/>
          </w:tcPr>
          <w:p w14:paraId="2F1DBE14" w14:textId="77777777" w:rsidR="009C254D" w:rsidRPr="00AE0081" w:rsidRDefault="009C254D" w:rsidP="00517D3B">
            <w:pPr>
              <w:jc w:val="center"/>
            </w:pPr>
          </w:p>
        </w:tc>
      </w:tr>
      <w:tr w:rsidR="009C254D" w:rsidRPr="00AE0081" w14:paraId="71639C4B" w14:textId="77777777" w:rsidTr="009C254D">
        <w:trPr>
          <w:trHeight w:val="340"/>
        </w:trPr>
        <w:tc>
          <w:tcPr>
            <w:tcW w:w="272" w:type="pct"/>
          </w:tcPr>
          <w:p w14:paraId="7E3BD0E7" w14:textId="77777777" w:rsidR="009C254D" w:rsidRPr="00AE0081" w:rsidRDefault="009C254D" w:rsidP="00517D3B">
            <w:pPr>
              <w:jc w:val="center"/>
            </w:pPr>
            <w:r w:rsidRPr="00AE0081">
              <w:t>21.</w:t>
            </w:r>
          </w:p>
        </w:tc>
        <w:tc>
          <w:tcPr>
            <w:tcW w:w="189" w:type="pct"/>
          </w:tcPr>
          <w:p w14:paraId="57CA1FF5" w14:textId="77777777" w:rsidR="009C254D" w:rsidRPr="00AE0081" w:rsidRDefault="009C254D" w:rsidP="00517D3B">
            <w:pPr>
              <w:jc w:val="center"/>
            </w:pPr>
          </w:p>
        </w:tc>
        <w:tc>
          <w:tcPr>
            <w:tcW w:w="3740" w:type="pct"/>
          </w:tcPr>
          <w:p w14:paraId="0038E588" w14:textId="77777777" w:rsidR="009C254D" w:rsidRPr="00AE0081" w:rsidRDefault="009C254D" w:rsidP="009C254D">
            <w:r w:rsidRPr="00AE0081">
              <w:t xml:space="preserve">Illustrate the cancer metastatic cascade with a neat diagram. </w:t>
            </w:r>
          </w:p>
        </w:tc>
        <w:tc>
          <w:tcPr>
            <w:tcW w:w="319" w:type="pct"/>
          </w:tcPr>
          <w:p w14:paraId="21CA389F" w14:textId="77777777" w:rsidR="009C254D" w:rsidRPr="00AE0081" w:rsidRDefault="009C254D" w:rsidP="00517D3B">
            <w:pPr>
              <w:jc w:val="center"/>
            </w:pPr>
            <w:r w:rsidRPr="00AE0081">
              <w:t>CO5</w:t>
            </w:r>
          </w:p>
        </w:tc>
        <w:tc>
          <w:tcPr>
            <w:tcW w:w="256" w:type="pct"/>
          </w:tcPr>
          <w:p w14:paraId="65EAF7AA" w14:textId="77777777" w:rsidR="009C254D" w:rsidRPr="00AE0081" w:rsidRDefault="009C254D" w:rsidP="00517D3B">
            <w:pPr>
              <w:jc w:val="center"/>
            </w:pPr>
            <w:r w:rsidRPr="00AE0081">
              <w:t>U</w:t>
            </w:r>
          </w:p>
        </w:tc>
        <w:tc>
          <w:tcPr>
            <w:tcW w:w="224" w:type="pct"/>
          </w:tcPr>
          <w:p w14:paraId="022C1D10" w14:textId="77777777" w:rsidR="009C254D" w:rsidRPr="00AE0081" w:rsidRDefault="009C254D" w:rsidP="00517D3B">
            <w:pPr>
              <w:jc w:val="center"/>
            </w:pPr>
            <w:r w:rsidRPr="00AE0081">
              <w:t>12</w:t>
            </w:r>
          </w:p>
        </w:tc>
      </w:tr>
      <w:tr w:rsidR="009C254D" w:rsidRPr="00AE0081" w14:paraId="0B53C8E4" w14:textId="77777777" w:rsidTr="009C254D">
        <w:trPr>
          <w:trHeight w:val="340"/>
        </w:trPr>
        <w:tc>
          <w:tcPr>
            <w:tcW w:w="272" w:type="pct"/>
          </w:tcPr>
          <w:p w14:paraId="156FCCE8" w14:textId="77777777" w:rsidR="009C254D" w:rsidRPr="00AE0081" w:rsidRDefault="009C254D" w:rsidP="00517D3B">
            <w:pPr>
              <w:jc w:val="center"/>
            </w:pPr>
          </w:p>
        </w:tc>
        <w:tc>
          <w:tcPr>
            <w:tcW w:w="189" w:type="pct"/>
          </w:tcPr>
          <w:p w14:paraId="7D149ACC" w14:textId="77777777" w:rsidR="009C254D" w:rsidRPr="00AE0081" w:rsidRDefault="009C254D" w:rsidP="00517D3B">
            <w:pPr>
              <w:jc w:val="center"/>
            </w:pPr>
          </w:p>
        </w:tc>
        <w:tc>
          <w:tcPr>
            <w:tcW w:w="3740" w:type="pct"/>
          </w:tcPr>
          <w:p w14:paraId="1A837EFF" w14:textId="77777777" w:rsidR="009C254D" w:rsidRPr="00AE0081" w:rsidRDefault="009C254D" w:rsidP="00517D3B">
            <w:pPr>
              <w:jc w:val="center"/>
            </w:pPr>
          </w:p>
        </w:tc>
        <w:tc>
          <w:tcPr>
            <w:tcW w:w="319" w:type="pct"/>
          </w:tcPr>
          <w:p w14:paraId="41ABABEB" w14:textId="77777777" w:rsidR="009C254D" w:rsidRPr="00AE0081" w:rsidRDefault="009C254D" w:rsidP="00517D3B">
            <w:pPr>
              <w:jc w:val="center"/>
            </w:pPr>
          </w:p>
        </w:tc>
        <w:tc>
          <w:tcPr>
            <w:tcW w:w="256" w:type="pct"/>
          </w:tcPr>
          <w:p w14:paraId="71EF2172" w14:textId="77777777" w:rsidR="009C254D" w:rsidRPr="00AE0081" w:rsidRDefault="009C254D" w:rsidP="00517D3B">
            <w:pPr>
              <w:jc w:val="center"/>
            </w:pPr>
          </w:p>
        </w:tc>
        <w:tc>
          <w:tcPr>
            <w:tcW w:w="224" w:type="pct"/>
          </w:tcPr>
          <w:p w14:paraId="7DE312C3" w14:textId="77777777" w:rsidR="009C254D" w:rsidRPr="00AE0081" w:rsidRDefault="009C254D" w:rsidP="00517D3B">
            <w:pPr>
              <w:jc w:val="center"/>
            </w:pPr>
          </w:p>
        </w:tc>
      </w:tr>
      <w:tr w:rsidR="009C254D" w:rsidRPr="00AE0081" w14:paraId="435B0277" w14:textId="77777777" w:rsidTr="009C254D">
        <w:trPr>
          <w:trHeight w:val="340"/>
        </w:trPr>
        <w:tc>
          <w:tcPr>
            <w:tcW w:w="272" w:type="pct"/>
          </w:tcPr>
          <w:p w14:paraId="284E84A8" w14:textId="77777777" w:rsidR="009C254D" w:rsidRPr="00AE0081" w:rsidRDefault="009C254D" w:rsidP="00517D3B">
            <w:pPr>
              <w:jc w:val="center"/>
            </w:pPr>
            <w:r w:rsidRPr="00AE0081">
              <w:t>22.</w:t>
            </w:r>
          </w:p>
        </w:tc>
        <w:tc>
          <w:tcPr>
            <w:tcW w:w="189" w:type="pct"/>
          </w:tcPr>
          <w:p w14:paraId="6743F2DA" w14:textId="77777777" w:rsidR="009C254D" w:rsidRPr="00AE0081" w:rsidRDefault="009C254D" w:rsidP="00517D3B">
            <w:pPr>
              <w:jc w:val="center"/>
            </w:pPr>
          </w:p>
        </w:tc>
        <w:tc>
          <w:tcPr>
            <w:tcW w:w="3740" w:type="pct"/>
          </w:tcPr>
          <w:p w14:paraId="34C87C86" w14:textId="77777777" w:rsidR="009C254D" w:rsidRPr="00AE0081" w:rsidRDefault="009C254D" w:rsidP="009C254D">
            <w:r w:rsidRPr="00AE0081">
              <w:t>Explain the biopsy examination and clinical interpretation of cancer stages.</w:t>
            </w:r>
          </w:p>
        </w:tc>
        <w:tc>
          <w:tcPr>
            <w:tcW w:w="319" w:type="pct"/>
          </w:tcPr>
          <w:p w14:paraId="0A5DE6AB" w14:textId="77777777" w:rsidR="009C254D" w:rsidRPr="00AE0081" w:rsidRDefault="009C254D" w:rsidP="00517D3B">
            <w:pPr>
              <w:jc w:val="center"/>
            </w:pPr>
            <w:r w:rsidRPr="00AE0081">
              <w:t>CO4</w:t>
            </w:r>
          </w:p>
        </w:tc>
        <w:tc>
          <w:tcPr>
            <w:tcW w:w="256" w:type="pct"/>
          </w:tcPr>
          <w:p w14:paraId="4F66D442" w14:textId="77777777" w:rsidR="009C254D" w:rsidRPr="00AE0081" w:rsidRDefault="009C254D" w:rsidP="00517D3B">
            <w:pPr>
              <w:jc w:val="center"/>
            </w:pPr>
            <w:r w:rsidRPr="00AE0081">
              <w:t>An</w:t>
            </w:r>
          </w:p>
        </w:tc>
        <w:tc>
          <w:tcPr>
            <w:tcW w:w="224" w:type="pct"/>
          </w:tcPr>
          <w:p w14:paraId="36E9D346" w14:textId="77777777" w:rsidR="009C254D" w:rsidRPr="00AE0081" w:rsidRDefault="009C254D" w:rsidP="00517D3B">
            <w:pPr>
              <w:jc w:val="center"/>
            </w:pPr>
            <w:r w:rsidRPr="00AE0081">
              <w:t>12</w:t>
            </w:r>
          </w:p>
        </w:tc>
      </w:tr>
      <w:tr w:rsidR="009C254D" w:rsidRPr="00AE0081" w14:paraId="0FCC27C3" w14:textId="77777777" w:rsidTr="009C254D">
        <w:trPr>
          <w:trHeight w:val="340"/>
        </w:trPr>
        <w:tc>
          <w:tcPr>
            <w:tcW w:w="272" w:type="pct"/>
          </w:tcPr>
          <w:p w14:paraId="157A6780" w14:textId="77777777" w:rsidR="009C254D" w:rsidRPr="00AE0081" w:rsidRDefault="009C254D" w:rsidP="00517D3B">
            <w:pPr>
              <w:jc w:val="center"/>
            </w:pPr>
          </w:p>
        </w:tc>
        <w:tc>
          <w:tcPr>
            <w:tcW w:w="189" w:type="pct"/>
          </w:tcPr>
          <w:p w14:paraId="13E14BEE" w14:textId="77777777" w:rsidR="009C254D" w:rsidRPr="00AE0081" w:rsidRDefault="009C254D" w:rsidP="00517D3B">
            <w:pPr>
              <w:jc w:val="center"/>
            </w:pPr>
          </w:p>
        </w:tc>
        <w:tc>
          <w:tcPr>
            <w:tcW w:w="3740" w:type="pct"/>
          </w:tcPr>
          <w:p w14:paraId="452AA64D" w14:textId="77777777" w:rsidR="009C254D" w:rsidRPr="00AE0081" w:rsidRDefault="009C254D" w:rsidP="00517D3B">
            <w:pPr>
              <w:jc w:val="center"/>
            </w:pPr>
          </w:p>
        </w:tc>
        <w:tc>
          <w:tcPr>
            <w:tcW w:w="319" w:type="pct"/>
          </w:tcPr>
          <w:p w14:paraId="103AC4B2" w14:textId="77777777" w:rsidR="009C254D" w:rsidRPr="00AE0081" w:rsidRDefault="009C254D" w:rsidP="00517D3B">
            <w:pPr>
              <w:jc w:val="center"/>
            </w:pPr>
          </w:p>
        </w:tc>
        <w:tc>
          <w:tcPr>
            <w:tcW w:w="256" w:type="pct"/>
          </w:tcPr>
          <w:p w14:paraId="3998A9A5" w14:textId="77777777" w:rsidR="009C254D" w:rsidRPr="00AE0081" w:rsidRDefault="009C254D" w:rsidP="00517D3B">
            <w:pPr>
              <w:jc w:val="center"/>
            </w:pPr>
          </w:p>
        </w:tc>
        <w:tc>
          <w:tcPr>
            <w:tcW w:w="224" w:type="pct"/>
          </w:tcPr>
          <w:p w14:paraId="30B0F5A2" w14:textId="77777777" w:rsidR="009C254D" w:rsidRPr="00AE0081" w:rsidRDefault="009C254D" w:rsidP="00517D3B">
            <w:pPr>
              <w:jc w:val="center"/>
            </w:pPr>
          </w:p>
        </w:tc>
      </w:tr>
      <w:tr w:rsidR="009C254D" w:rsidRPr="00AE0081" w14:paraId="18D696E7" w14:textId="77777777" w:rsidTr="009C254D">
        <w:trPr>
          <w:trHeight w:val="340"/>
        </w:trPr>
        <w:tc>
          <w:tcPr>
            <w:tcW w:w="272" w:type="pct"/>
          </w:tcPr>
          <w:p w14:paraId="261E2A80" w14:textId="77777777" w:rsidR="009C254D" w:rsidRPr="00AE0081" w:rsidRDefault="009C254D" w:rsidP="00517D3B">
            <w:pPr>
              <w:jc w:val="center"/>
            </w:pPr>
            <w:r w:rsidRPr="00AE0081">
              <w:lastRenderedPageBreak/>
              <w:t>23.</w:t>
            </w:r>
          </w:p>
        </w:tc>
        <w:tc>
          <w:tcPr>
            <w:tcW w:w="189" w:type="pct"/>
          </w:tcPr>
          <w:p w14:paraId="6E512EFD" w14:textId="77777777" w:rsidR="009C254D" w:rsidRPr="00AE0081" w:rsidRDefault="009C254D" w:rsidP="00517D3B">
            <w:pPr>
              <w:jc w:val="center"/>
            </w:pPr>
          </w:p>
        </w:tc>
        <w:tc>
          <w:tcPr>
            <w:tcW w:w="3740" w:type="pct"/>
          </w:tcPr>
          <w:p w14:paraId="3B848C7B" w14:textId="77777777" w:rsidR="009C254D" w:rsidRPr="00AE0081" w:rsidRDefault="009C254D" w:rsidP="009C254D">
            <w:r w:rsidRPr="00AE0081">
              <w:t>Illustrate the multi-stage theory of carcinogenesis with diagram.</w:t>
            </w:r>
          </w:p>
        </w:tc>
        <w:tc>
          <w:tcPr>
            <w:tcW w:w="319" w:type="pct"/>
          </w:tcPr>
          <w:p w14:paraId="670E2C2A" w14:textId="77777777" w:rsidR="009C254D" w:rsidRPr="00AE0081" w:rsidRDefault="009C254D" w:rsidP="00517D3B">
            <w:pPr>
              <w:jc w:val="center"/>
            </w:pPr>
            <w:r w:rsidRPr="00AE0081">
              <w:t>CO1</w:t>
            </w:r>
          </w:p>
        </w:tc>
        <w:tc>
          <w:tcPr>
            <w:tcW w:w="256" w:type="pct"/>
          </w:tcPr>
          <w:p w14:paraId="25C12D2A" w14:textId="77777777" w:rsidR="009C254D" w:rsidRPr="00AE0081" w:rsidRDefault="009C254D" w:rsidP="00517D3B">
            <w:pPr>
              <w:jc w:val="center"/>
            </w:pPr>
            <w:r w:rsidRPr="00AE0081">
              <w:t>U</w:t>
            </w:r>
          </w:p>
        </w:tc>
        <w:tc>
          <w:tcPr>
            <w:tcW w:w="224" w:type="pct"/>
          </w:tcPr>
          <w:p w14:paraId="7EEE58EE" w14:textId="77777777" w:rsidR="009C254D" w:rsidRPr="00AE0081" w:rsidRDefault="009C254D" w:rsidP="00517D3B">
            <w:pPr>
              <w:jc w:val="center"/>
            </w:pPr>
            <w:r w:rsidRPr="00AE0081">
              <w:t>12</w:t>
            </w:r>
          </w:p>
        </w:tc>
      </w:tr>
      <w:tr w:rsidR="009C254D" w:rsidRPr="00AE0081" w14:paraId="5A1E9542" w14:textId="77777777" w:rsidTr="009C254D">
        <w:trPr>
          <w:trHeight w:val="340"/>
        </w:trPr>
        <w:tc>
          <w:tcPr>
            <w:tcW w:w="5000" w:type="pct"/>
            <w:gridSpan w:val="6"/>
          </w:tcPr>
          <w:p w14:paraId="7B67D9E1" w14:textId="77777777" w:rsidR="009C254D" w:rsidRPr="00AE0081" w:rsidRDefault="009C254D" w:rsidP="00517D3B">
            <w:pPr>
              <w:jc w:val="center"/>
              <w:rPr>
                <w:b/>
                <w:bCs/>
              </w:rPr>
            </w:pPr>
            <w:r w:rsidRPr="00AE0081">
              <w:rPr>
                <w:b/>
                <w:bCs/>
              </w:rPr>
              <w:t>COMPULSORY QUESTION</w:t>
            </w:r>
          </w:p>
        </w:tc>
      </w:tr>
      <w:tr w:rsidR="009C254D" w:rsidRPr="00AE0081" w14:paraId="3F6596F3" w14:textId="77777777" w:rsidTr="009C254D">
        <w:trPr>
          <w:trHeight w:val="340"/>
        </w:trPr>
        <w:tc>
          <w:tcPr>
            <w:tcW w:w="272" w:type="pct"/>
          </w:tcPr>
          <w:p w14:paraId="6250DD04" w14:textId="77777777" w:rsidR="009C254D" w:rsidRPr="00AE0081" w:rsidRDefault="009C254D" w:rsidP="00517D3B">
            <w:pPr>
              <w:jc w:val="center"/>
            </w:pPr>
            <w:r w:rsidRPr="00AE0081">
              <w:t>24.</w:t>
            </w:r>
          </w:p>
        </w:tc>
        <w:tc>
          <w:tcPr>
            <w:tcW w:w="189" w:type="pct"/>
          </w:tcPr>
          <w:p w14:paraId="533BCCB3" w14:textId="77777777" w:rsidR="009C254D" w:rsidRPr="00AE0081" w:rsidRDefault="009C254D" w:rsidP="00517D3B">
            <w:pPr>
              <w:jc w:val="center"/>
            </w:pPr>
          </w:p>
        </w:tc>
        <w:tc>
          <w:tcPr>
            <w:tcW w:w="3740" w:type="pct"/>
          </w:tcPr>
          <w:p w14:paraId="3828DE99" w14:textId="77777777" w:rsidR="009C254D" w:rsidRPr="00AE0081" w:rsidRDefault="009C254D" w:rsidP="009C254D">
            <w:r w:rsidRPr="00AE0081">
              <w:t xml:space="preserve">Describe the various types of radiotherapy, its merits and demerits. </w:t>
            </w:r>
          </w:p>
        </w:tc>
        <w:tc>
          <w:tcPr>
            <w:tcW w:w="319" w:type="pct"/>
          </w:tcPr>
          <w:p w14:paraId="12F058D2" w14:textId="77777777" w:rsidR="009C254D" w:rsidRPr="00AE0081" w:rsidRDefault="009C254D" w:rsidP="00517D3B">
            <w:pPr>
              <w:jc w:val="center"/>
            </w:pPr>
            <w:r w:rsidRPr="00AE0081">
              <w:t>CO6</w:t>
            </w:r>
          </w:p>
        </w:tc>
        <w:tc>
          <w:tcPr>
            <w:tcW w:w="256" w:type="pct"/>
          </w:tcPr>
          <w:p w14:paraId="298C1D79" w14:textId="77777777" w:rsidR="009C254D" w:rsidRPr="00AE0081" w:rsidRDefault="009C254D" w:rsidP="00517D3B">
            <w:pPr>
              <w:jc w:val="center"/>
            </w:pPr>
            <w:r w:rsidRPr="00AE0081">
              <w:t>R</w:t>
            </w:r>
          </w:p>
        </w:tc>
        <w:tc>
          <w:tcPr>
            <w:tcW w:w="224" w:type="pct"/>
          </w:tcPr>
          <w:p w14:paraId="7F5372BC" w14:textId="77777777" w:rsidR="009C254D" w:rsidRPr="00AE0081" w:rsidRDefault="009C254D" w:rsidP="00517D3B">
            <w:pPr>
              <w:jc w:val="center"/>
            </w:pPr>
            <w:r w:rsidRPr="00AE0081">
              <w:t>12</w:t>
            </w:r>
          </w:p>
        </w:tc>
      </w:tr>
    </w:tbl>
    <w:p w14:paraId="375CBD79" w14:textId="77777777" w:rsidR="009C254D" w:rsidRDefault="009C254D" w:rsidP="002E336A"/>
    <w:p w14:paraId="7BDD9296" w14:textId="77777777" w:rsidR="009C254D" w:rsidRDefault="009C254D"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E4D7734" w14:textId="77777777" w:rsidR="009C254D" w:rsidRDefault="009C254D" w:rsidP="002E336A"/>
    <w:tbl>
      <w:tblPr>
        <w:tblStyle w:val="TableGrid"/>
        <w:tblW w:w="10490" w:type="dxa"/>
        <w:tblInd w:w="-714" w:type="dxa"/>
        <w:tblLook w:val="04A0" w:firstRow="1" w:lastRow="0" w:firstColumn="1" w:lastColumn="0" w:noHBand="0" w:noVBand="1"/>
      </w:tblPr>
      <w:tblGrid>
        <w:gridCol w:w="670"/>
        <w:gridCol w:w="9820"/>
      </w:tblGrid>
      <w:tr w:rsidR="009C254D" w14:paraId="30B2C86B" w14:textId="77777777" w:rsidTr="00517D3B">
        <w:trPr>
          <w:trHeight w:val="283"/>
        </w:trPr>
        <w:tc>
          <w:tcPr>
            <w:tcW w:w="670" w:type="dxa"/>
          </w:tcPr>
          <w:p w14:paraId="7CE309B0" w14:textId="77777777" w:rsidR="009C254D" w:rsidRPr="0051318C" w:rsidRDefault="009C254D" w:rsidP="00517D3B">
            <w:pPr>
              <w:jc w:val="center"/>
              <w:rPr>
                <w:sz w:val="22"/>
                <w:szCs w:val="22"/>
              </w:rPr>
            </w:pPr>
          </w:p>
        </w:tc>
        <w:tc>
          <w:tcPr>
            <w:tcW w:w="9820" w:type="dxa"/>
          </w:tcPr>
          <w:p w14:paraId="2CF79242" w14:textId="77777777" w:rsidR="009C254D" w:rsidRPr="0051318C" w:rsidRDefault="009C254D" w:rsidP="00517D3B">
            <w:pPr>
              <w:jc w:val="center"/>
              <w:rPr>
                <w:b/>
                <w:sz w:val="22"/>
                <w:szCs w:val="22"/>
              </w:rPr>
            </w:pPr>
            <w:r w:rsidRPr="0051318C">
              <w:rPr>
                <w:b/>
                <w:sz w:val="22"/>
                <w:szCs w:val="22"/>
              </w:rPr>
              <w:t>COURSE OUTCOMES</w:t>
            </w:r>
          </w:p>
        </w:tc>
      </w:tr>
      <w:tr w:rsidR="009C254D" w14:paraId="0D6BEC4F" w14:textId="77777777" w:rsidTr="00517D3B">
        <w:trPr>
          <w:trHeight w:val="283"/>
        </w:trPr>
        <w:tc>
          <w:tcPr>
            <w:tcW w:w="670" w:type="dxa"/>
          </w:tcPr>
          <w:p w14:paraId="55BF6D90" w14:textId="77777777" w:rsidR="009C254D" w:rsidRPr="00302FF6" w:rsidRDefault="009C254D" w:rsidP="009C254D">
            <w:pPr>
              <w:jc w:val="center"/>
              <w:rPr>
                <w:b/>
                <w:bCs/>
                <w:sz w:val="22"/>
                <w:szCs w:val="22"/>
              </w:rPr>
            </w:pPr>
            <w:r w:rsidRPr="00302FF6">
              <w:rPr>
                <w:b/>
                <w:bCs/>
                <w:sz w:val="22"/>
                <w:szCs w:val="22"/>
              </w:rPr>
              <w:t>CO1</w:t>
            </w:r>
          </w:p>
        </w:tc>
        <w:tc>
          <w:tcPr>
            <w:tcW w:w="9820" w:type="dxa"/>
          </w:tcPr>
          <w:p w14:paraId="2BDB0C19" w14:textId="77777777" w:rsidR="009C254D" w:rsidRPr="0051318C" w:rsidRDefault="009C254D" w:rsidP="009C254D">
            <w:pPr>
              <w:rPr>
                <w:sz w:val="22"/>
                <w:szCs w:val="22"/>
              </w:rPr>
            </w:pPr>
            <w:r w:rsidRPr="00C84FEB">
              <w:rPr>
                <w:sz w:val="22"/>
                <w:szCs w:val="22"/>
                <w:lang w:val="en-IN" w:eastAsia="en-IN"/>
              </w:rPr>
              <w:t>Remember the epidemiology of cancer and principles of carcinogenesis</w:t>
            </w:r>
          </w:p>
        </w:tc>
      </w:tr>
      <w:tr w:rsidR="009C254D" w14:paraId="63DD5CE4" w14:textId="77777777" w:rsidTr="00517D3B">
        <w:trPr>
          <w:trHeight w:val="283"/>
        </w:trPr>
        <w:tc>
          <w:tcPr>
            <w:tcW w:w="670" w:type="dxa"/>
          </w:tcPr>
          <w:p w14:paraId="00554248" w14:textId="77777777" w:rsidR="009C254D" w:rsidRPr="00302FF6" w:rsidRDefault="009C254D" w:rsidP="009C254D">
            <w:pPr>
              <w:jc w:val="center"/>
              <w:rPr>
                <w:b/>
                <w:bCs/>
                <w:sz w:val="22"/>
                <w:szCs w:val="22"/>
              </w:rPr>
            </w:pPr>
            <w:r w:rsidRPr="00302FF6">
              <w:rPr>
                <w:b/>
                <w:bCs/>
                <w:sz w:val="22"/>
                <w:szCs w:val="22"/>
              </w:rPr>
              <w:t>CO2</w:t>
            </w:r>
          </w:p>
        </w:tc>
        <w:tc>
          <w:tcPr>
            <w:tcW w:w="9820" w:type="dxa"/>
          </w:tcPr>
          <w:p w14:paraId="61DC84BE" w14:textId="77777777" w:rsidR="009C254D" w:rsidRPr="0051318C" w:rsidRDefault="009C254D" w:rsidP="009C254D">
            <w:pPr>
              <w:rPr>
                <w:sz w:val="22"/>
                <w:szCs w:val="22"/>
              </w:rPr>
            </w:pPr>
            <w:r w:rsidRPr="00C84FEB">
              <w:rPr>
                <w:sz w:val="22"/>
                <w:szCs w:val="22"/>
                <w:lang w:val="en-IN" w:eastAsia="en-IN"/>
              </w:rPr>
              <w:t>Outline the different forms of cancer and the principles of their development</w:t>
            </w:r>
          </w:p>
        </w:tc>
      </w:tr>
      <w:tr w:rsidR="009C254D" w14:paraId="6B76CC89" w14:textId="77777777" w:rsidTr="00517D3B">
        <w:trPr>
          <w:trHeight w:val="283"/>
        </w:trPr>
        <w:tc>
          <w:tcPr>
            <w:tcW w:w="670" w:type="dxa"/>
          </w:tcPr>
          <w:p w14:paraId="3E418652" w14:textId="77777777" w:rsidR="009C254D" w:rsidRPr="00302FF6" w:rsidRDefault="009C254D" w:rsidP="009C254D">
            <w:pPr>
              <w:jc w:val="center"/>
              <w:rPr>
                <w:b/>
                <w:bCs/>
                <w:sz w:val="22"/>
                <w:szCs w:val="22"/>
              </w:rPr>
            </w:pPr>
            <w:r w:rsidRPr="00302FF6">
              <w:rPr>
                <w:b/>
                <w:bCs/>
                <w:sz w:val="22"/>
                <w:szCs w:val="22"/>
              </w:rPr>
              <w:t>CO3</w:t>
            </w:r>
          </w:p>
        </w:tc>
        <w:tc>
          <w:tcPr>
            <w:tcW w:w="9820" w:type="dxa"/>
          </w:tcPr>
          <w:p w14:paraId="72CADC6A" w14:textId="77777777" w:rsidR="009C254D" w:rsidRPr="0051318C" w:rsidRDefault="009C254D" w:rsidP="009C254D">
            <w:pPr>
              <w:rPr>
                <w:sz w:val="22"/>
                <w:szCs w:val="22"/>
              </w:rPr>
            </w:pPr>
            <w:r w:rsidRPr="00C84FEB">
              <w:rPr>
                <w:sz w:val="22"/>
                <w:szCs w:val="22"/>
                <w:lang w:val="en-IN" w:eastAsia="en-IN"/>
              </w:rPr>
              <w:t>Understand the complex pathways and molecular switches involved in the transformation of a normal cell to a cancer cell.</w:t>
            </w:r>
          </w:p>
        </w:tc>
      </w:tr>
      <w:tr w:rsidR="009C254D" w14:paraId="25EA12EE" w14:textId="77777777" w:rsidTr="00517D3B">
        <w:trPr>
          <w:trHeight w:val="283"/>
        </w:trPr>
        <w:tc>
          <w:tcPr>
            <w:tcW w:w="670" w:type="dxa"/>
          </w:tcPr>
          <w:p w14:paraId="479191B0" w14:textId="77777777" w:rsidR="009C254D" w:rsidRPr="00302FF6" w:rsidRDefault="009C254D" w:rsidP="009C254D">
            <w:pPr>
              <w:jc w:val="center"/>
              <w:rPr>
                <w:b/>
                <w:bCs/>
                <w:sz w:val="22"/>
                <w:szCs w:val="22"/>
              </w:rPr>
            </w:pPr>
            <w:r w:rsidRPr="00302FF6">
              <w:rPr>
                <w:b/>
                <w:bCs/>
                <w:sz w:val="22"/>
                <w:szCs w:val="22"/>
              </w:rPr>
              <w:t>CO4</w:t>
            </w:r>
          </w:p>
        </w:tc>
        <w:tc>
          <w:tcPr>
            <w:tcW w:w="9820" w:type="dxa"/>
          </w:tcPr>
          <w:p w14:paraId="368EF8C3" w14:textId="77777777" w:rsidR="009C254D" w:rsidRPr="0051318C" w:rsidRDefault="009C254D" w:rsidP="009C254D">
            <w:pPr>
              <w:rPr>
                <w:sz w:val="22"/>
                <w:szCs w:val="22"/>
              </w:rPr>
            </w:pPr>
            <w:r w:rsidRPr="00C84FEB">
              <w:rPr>
                <w:sz w:val="22"/>
                <w:szCs w:val="22"/>
                <w:lang w:val="en-IN" w:eastAsia="en-IN"/>
              </w:rPr>
              <w:t>Relate the cell biology with the regulatory imbalance in carcinogenesis, detection and therapy</w:t>
            </w:r>
          </w:p>
        </w:tc>
      </w:tr>
      <w:tr w:rsidR="009C254D" w14:paraId="4502B0B9" w14:textId="77777777" w:rsidTr="00517D3B">
        <w:trPr>
          <w:trHeight w:val="283"/>
        </w:trPr>
        <w:tc>
          <w:tcPr>
            <w:tcW w:w="670" w:type="dxa"/>
          </w:tcPr>
          <w:p w14:paraId="1FE4EFE2" w14:textId="77777777" w:rsidR="009C254D" w:rsidRPr="00302FF6" w:rsidRDefault="009C254D" w:rsidP="009C254D">
            <w:pPr>
              <w:jc w:val="center"/>
              <w:rPr>
                <w:b/>
                <w:bCs/>
                <w:sz w:val="22"/>
                <w:szCs w:val="22"/>
              </w:rPr>
            </w:pPr>
            <w:r w:rsidRPr="00302FF6">
              <w:rPr>
                <w:b/>
                <w:bCs/>
                <w:sz w:val="22"/>
                <w:szCs w:val="22"/>
              </w:rPr>
              <w:t>CO5</w:t>
            </w:r>
          </w:p>
        </w:tc>
        <w:tc>
          <w:tcPr>
            <w:tcW w:w="9820" w:type="dxa"/>
          </w:tcPr>
          <w:p w14:paraId="2CD36627" w14:textId="77777777" w:rsidR="009C254D" w:rsidRPr="0051318C" w:rsidRDefault="009C254D" w:rsidP="009C254D">
            <w:pPr>
              <w:rPr>
                <w:sz w:val="22"/>
                <w:szCs w:val="22"/>
              </w:rPr>
            </w:pPr>
            <w:r w:rsidRPr="00C84FEB">
              <w:rPr>
                <w:sz w:val="22"/>
                <w:szCs w:val="22"/>
                <w:lang w:val="en-IN" w:eastAsia="en-IN"/>
              </w:rPr>
              <w:t>Recognize the molecular mechanism of cancer spread, its markers and therapy.</w:t>
            </w:r>
          </w:p>
        </w:tc>
      </w:tr>
      <w:tr w:rsidR="009C254D" w14:paraId="0E12A247" w14:textId="77777777" w:rsidTr="00517D3B">
        <w:trPr>
          <w:trHeight w:val="283"/>
        </w:trPr>
        <w:tc>
          <w:tcPr>
            <w:tcW w:w="670" w:type="dxa"/>
          </w:tcPr>
          <w:p w14:paraId="134278C9" w14:textId="77777777" w:rsidR="009C254D" w:rsidRPr="00302FF6" w:rsidRDefault="009C254D" w:rsidP="009C254D">
            <w:pPr>
              <w:jc w:val="center"/>
              <w:rPr>
                <w:b/>
                <w:bCs/>
                <w:sz w:val="22"/>
                <w:szCs w:val="22"/>
              </w:rPr>
            </w:pPr>
            <w:r w:rsidRPr="00302FF6">
              <w:rPr>
                <w:b/>
                <w:bCs/>
                <w:sz w:val="22"/>
                <w:szCs w:val="22"/>
              </w:rPr>
              <w:t>CO6</w:t>
            </w:r>
          </w:p>
        </w:tc>
        <w:tc>
          <w:tcPr>
            <w:tcW w:w="9820" w:type="dxa"/>
          </w:tcPr>
          <w:p w14:paraId="782066BF" w14:textId="77777777" w:rsidR="009C254D" w:rsidRPr="0051318C" w:rsidRDefault="009C254D" w:rsidP="009C254D">
            <w:pPr>
              <w:rPr>
                <w:sz w:val="22"/>
                <w:szCs w:val="22"/>
              </w:rPr>
            </w:pPr>
            <w:r w:rsidRPr="00C84FEB">
              <w:rPr>
                <w:sz w:val="22"/>
                <w:szCs w:val="22"/>
                <w:lang w:val="en-IN" w:eastAsia="en-IN"/>
              </w:rPr>
              <w:t>Evaluate the current strategies of cancer diagnosis, prevention and treatment to develop new drugs. </w:t>
            </w:r>
          </w:p>
        </w:tc>
      </w:tr>
    </w:tbl>
    <w:p w14:paraId="7BE83F0D" w14:textId="77777777" w:rsidR="009C254D" w:rsidRDefault="009C254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9C254D" w:rsidRPr="0051318C" w14:paraId="699A4914" w14:textId="77777777" w:rsidTr="00E56E00">
        <w:trPr>
          <w:jc w:val="center"/>
        </w:trPr>
        <w:tc>
          <w:tcPr>
            <w:tcW w:w="6385" w:type="dxa"/>
            <w:gridSpan w:val="8"/>
          </w:tcPr>
          <w:p w14:paraId="17C7DDF2" w14:textId="77777777" w:rsidR="009C254D" w:rsidRPr="0051318C" w:rsidRDefault="009C254D" w:rsidP="009C254D">
            <w:pPr>
              <w:jc w:val="center"/>
              <w:rPr>
                <w:b/>
                <w:sz w:val="22"/>
                <w:szCs w:val="22"/>
              </w:rPr>
            </w:pPr>
            <w:r w:rsidRPr="0051318C">
              <w:rPr>
                <w:b/>
                <w:sz w:val="22"/>
                <w:szCs w:val="22"/>
              </w:rPr>
              <w:t xml:space="preserve">Assessment Pattern as per Bloom’s </w:t>
            </w:r>
            <w:r>
              <w:rPr>
                <w:b/>
                <w:sz w:val="22"/>
                <w:szCs w:val="22"/>
              </w:rPr>
              <w:t>Level</w:t>
            </w:r>
          </w:p>
        </w:tc>
      </w:tr>
      <w:tr w:rsidR="009C254D" w:rsidRPr="0051318C" w14:paraId="678FCCA6" w14:textId="77777777" w:rsidTr="00E56E00">
        <w:trPr>
          <w:jc w:val="center"/>
        </w:trPr>
        <w:tc>
          <w:tcPr>
            <w:tcW w:w="1140" w:type="dxa"/>
          </w:tcPr>
          <w:p w14:paraId="5EF27EFF" w14:textId="77777777" w:rsidR="009C254D" w:rsidRPr="00302FF6" w:rsidRDefault="009C254D" w:rsidP="009C254D">
            <w:pPr>
              <w:jc w:val="center"/>
              <w:rPr>
                <w:b/>
                <w:bCs/>
                <w:sz w:val="22"/>
                <w:szCs w:val="22"/>
              </w:rPr>
            </w:pPr>
            <w:r w:rsidRPr="00302FF6">
              <w:rPr>
                <w:b/>
                <w:bCs/>
                <w:sz w:val="22"/>
                <w:szCs w:val="22"/>
              </w:rPr>
              <w:t xml:space="preserve">CO / </w:t>
            </w:r>
            <w:r>
              <w:rPr>
                <w:b/>
                <w:bCs/>
                <w:sz w:val="22"/>
                <w:szCs w:val="22"/>
              </w:rPr>
              <w:t>BL</w:t>
            </w:r>
          </w:p>
        </w:tc>
        <w:tc>
          <w:tcPr>
            <w:tcW w:w="709" w:type="dxa"/>
          </w:tcPr>
          <w:p w14:paraId="17FEEAB6" w14:textId="77777777" w:rsidR="009C254D" w:rsidRPr="0051318C" w:rsidRDefault="009C254D" w:rsidP="009C254D">
            <w:pPr>
              <w:jc w:val="center"/>
              <w:rPr>
                <w:b/>
                <w:sz w:val="22"/>
                <w:szCs w:val="22"/>
              </w:rPr>
            </w:pPr>
            <w:r w:rsidRPr="0051318C">
              <w:rPr>
                <w:b/>
                <w:sz w:val="22"/>
                <w:szCs w:val="22"/>
              </w:rPr>
              <w:t>R</w:t>
            </w:r>
          </w:p>
        </w:tc>
        <w:tc>
          <w:tcPr>
            <w:tcW w:w="708" w:type="dxa"/>
          </w:tcPr>
          <w:p w14:paraId="297EF513" w14:textId="77777777" w:rsidR="009C254D" w:rsidRPr="0051318C" w:rsidRDefault="009C254D" w:rsidP="009C254D">
            <w:pPr>
              <w:jc w:val="center"/>
              <w:rPr>
                <w:b/>
                <w:sz w:val="22"/>
                <w:szCs w:val="22"/>
              </w:rPr>
            </w:pPr>
            <w:r w:rsidRPr="0051318C">
              <w:rPr>
                <w:b/>
                <w:sz w:val="22"/>
                <w:szCs w:val="22"/>
              </w:rPr>
              <w:t>U</w:t>
            </w:r>
          </w:p>
        </w:tc>
        <w:tc>
          <w:tcPr>
            <w:tcW w:w="709" w:type="dxa"/>
          </w:tcPr>
          <w:p w14:paraId="068CB325" w14:textId="77777777" w:rsidR="009C254D" w:rsidRPr="0051318C" w:rsidRDefault="009C254D" w:rsidP="009C254D">
            <w:pPr>
              <w:jc w:val="center"/>
              <w:rPr>
                <w:b/>
                <w:sz w:val="22"/>
                <w:szCs w:val="22"/>
              </w:rPr>
            </w:pPr>
            <w:r w:rsidRPr="0051318C">
              <w:rPr>
                <w:b/>
                <w:sz w:val="22"/>
                <w:szCs w:val="22"/>
              </w:rPr>
              <w:t>A</w:t>
            </w:r>
          </w:p>
        </w:tc>
        <w:tc>
          <w:tcPr>
            <w:tcW w:w="709" w:type="dxa"/>
          </w:tcPr>
          <w:p w14:paraId="5EC152BA" w14:textId="77777777" w:rsidR="009C254D" w:rsidRPr="0051318C" w:rsidRDefault="009C254D" w:rsidP="009C254D">
            <w:pPr>
              <w:jc w:val="center"/>
              <w:rPr>
                <w:b/>
                <w:sz w:val="22"/>
                <w:szCs w:val="22"/>
              </w:rPr>
            </w:pPr>
            <w:r w:rsidRPr="0051318C">
              <w:rPr>
                <w:b/>
                <w:sz w:val="22"/>
                <w:szCs w:val="22"/>
              </w:rPr>
              <w:t>An</w:t>
            </w:r>
          </w:p>
        </w:tc>
        <w:tc>
          <w:tcPr>
            <w:tcW w:w="709" w:type="dxa"/>
          </w:tcPr>
          <w:p w14:paraId="398FA3EE" w14:textId="77777777" w:rsidR="009C254D" w:rsidRPr="0051318C" w:rsidRDefault="009C254D" w:rsidP="009C254D">
            <w:pPr>
              <w:jc w:val="center"/>
              <w:rPr>
                <w:b/>
                <w:sz w:val="22"/>
                <w:szCs w:val="22"/>
              </w:rPr>
            </w:pPr>
            <w:r w:rsidRPr="0051318C">
              <w:rPr>
                <w:b/>
                <w:sz w:val="22"/>
                <w:szCs w:val="22"/>
              </w:rPr>
              <w:t>E</w:t>
            </w:r>
          </w:p>
        </w:tc>
        <w:tc>
          <w:tcPr>
            <w:tcW w:w="708" w:type="dxa"/>
          </w:tcPr>
          <w:p w14:paraId="5690ACB0" w14:textId="77777777" w:rsidR="009C254D" w:rsidRPr="0051318C" w:rsidRDefault="009C254D" w:rsidP="009C254D">
            <w:pPr>
              <w:jc w:val="center"/>
              <w:rPr>
                <w:b/>
                <w:sz w:val="22"/>
                <w:szCs w:val="22"/>
              </w:rPr>
            </w:pPr>
            <w:r w:rsidRPr="0051318C">
              <w:rPr>
                <w:b/>
                <w:sz w:val="22"/>
                <w:szCs w:val="22"/>
              </w:rPr>
              <w:t>C</w:t>
            </w:r>
          </w:p>
        </w:tc>
        <w:tc>
          <w:tcPr>
            <w:tcW w:w="993" w:type="dxa"/>
          </w:tcPr>
          <w:p w14:paraId="073DC3DE" w14:textId="77777777" w:rsidR="009C254D" w:rsidRPr="0051318C" w:rsidRDefault="009C254D" w:rsidP="009C254D">
            <w:pPr>
              <w:jc w:val="center"/>
              <w:rPr>
                <w:b/>
                <w:sz w:val="22"/>
                <w:szCs w:val="22"/>
              </w:rPr>
            </w:pPr>
            <w:r w:rsidRPr="0051318C">
              <w:rPr>
                <w:b/>
                <w:sz w:val="22"/>
                <w:szCs w:val="22"/>
              </w:rPr>
              <w:t>Total</w:t>
            </w:r>
          </w:p>
        </w:tc>
      </w:tr>
      <w:tr w:rsidR="009C254D" w:rsidRPr="0051318C" w14:paraId="5A98428B" w14:textId="77777777" w:rsidTr="00E56E00">
        <w:trPr>
          <w:jc w:val="center"/>
        </w:trPr>
        <w:tc>
          <w:tcPr>
            <w:tcW w:w="1140" w:type="dxa"/>
          </w:tcPr>
          <w:p w14:paraId="12AAF491" w14:textId="77777777" w:rsidR="009C254D" w:rsidRPr="00302FF6" w:rsidRDefault="009C254D" w:rsidP="009C254D">
            <w:pPr>
              <w:jc w:val="center"/>
              <w:rPr>
                <w:b/>
                <w:bCs/>
                <w:sz w:val="22"/>
                <w:szCs w:val="22"/>
              </w:rPr>
            </w:pPr>
            <w:r w:rsidRPr="00302FF6">
              <w:rPr>
                <w:b/>
                <w:bCs/>
                <w:sz w:val="22"/>
                <w:szCs w:val="22"/>
              </w:rPr>
              <w:t>CO1</w:t>
            </w:r>
          </w:p>
        </w:tc>
        <w:tc>
          <w:tcPr>
            <w:tcW w:w="709" w:type="dxa"/>
          </w:tcPr>
          <w:p w14:paraId="4375269B" w14:textId="77777777" w:rsidR="009C254D" w:rsidRPr="0051318C" w:rsidRDefault="009C254D" w:rsidP="009C254D">
            <w:pPr>
              <w:jc w:val="center"/>
              <w:rPr>
                <w:sz w:val="22"/>
                <w:szCs w:val="22"/>
              </w:rPr>
            </w:pPr>
            <w:r>
              <w:rPr>
                <w:sz w:val="22"/>
                <w:szCs w:val="22"/>
              </w:rPr>
              <w:t>1</w:t>
            </w:r>
          </w:p>
        </w:tc>
        <w:tc>
          <w:tcPr>
            <w:tcW w:w="708" w:type="dxa"/>
          </w:tcPr>
          <w:p w14:paraId="0056F08A" w14:textId="77777777" w:rsidR="009C254D" w:rsidRPr="0051318C" w:rsidRDefault="009C254D" w:rsidP="009C254D">
            <w:pPr>
              <w:jc w:val="center"/>
              <w:rPr>
                <w:sz w:val="22"/>
                <w:szCs w:val="22"/>
              </w:rPr>
            </w:pPr>
            <w:r>
              <w:rPr>
                <w:sz w:val="22"/>
                <w:szCs w:val="22"/>
              </w:rPr>
              <w:t>13</w:t>
            </w:r>
          </w:p>
        </w:tc>
        <w:tc>
          <w:tcPr>
            <w:tcW w:w="709" w:type="dxa"/>
          </w:tcPr>
          <w:p w14:paraId="225684A6" w14:textId="77777777" w:rsidR="009C254D" w:rsidRPr="0051318C" w:rsidRDefault="009C254D" w:rsidP="009C254D">
            <w:pPr>
              <w:jc w:val="center"/>
              <w:rPr>
                <w:sz w:val="22"/>
                <w:szCs w:val="22"/>
              </w:rPr>
            </w:pPr>
          </w:p>
        </w:tc>
        <w:tc>
          <w:tcPr>
            <w:tcW w:w="709" w:type="dxa"/>
          </w:tcPr>
          <w:p w14:paraId="6C2B95B7" w14:textId="77777777" w:rsidR="009C254D" w:rsidRPr="0051318C" w:rsidRDefault="009C254D" w:rsidP="009C254D">
            <w:pPr>
              <w:jc w:val="center"/>
              <w:rPr>
                <w:sz w:val="22"/>
                <w:szCs w:val="22"/>
              </w:rPr>
            </w:pPr>
            <w:r>
              <w:rPr>
                <w:sz w:val="22"/>
                <w:szCs w:val="22"/>
              </w:rPr>
              <w:t>15</w:t>
            </w:r>
          </w:p>
        </w:tc>
        <w:tc>
          <w:tcPr>
            <w:tcW w:w="709" w:type="dxa"/>
          </w:tcPr>
          <w:p w14:paraId="5F1B8BA8" w14:textId="77777777" w:rsidR="009C254D" w:rsidRPr="0051318C" w:rsidRDefault="009C254D" w:rsidP="009C254D">
            <w:pPr>
              <w:jc w:val="center"/>
              <w:rPr>
                <w:sz w:val="22"/>
                <w:szCs w:val="22"/>
              </w:rPr>
            </w:pPr>
          </w:p>
        </w:tc>
        <w:tc>
          <w:tcPr>
            <w:tcW w:w="708" w:type="dxa"/>
          </w:tcPr>
          <w:p w14:paraId="3EC9A7BD" w14:textId="77777777" w:rsidR="009C254D" w:rsidRPr="0051318C" w:rsidRDefault="009C254D" w:rsidP="009C254D">
            <w:pPr>
              <w:jc w:val="center"/>
              <w:rPr>
                <w:sz w:val="22"/>
                <w:szCs w:val="22"/>
              </w:rPr>
            </w:pPr>
          </w:p>
        </w:tc>
        <w:tc>
          <w:tcPr>
            <w:tcW w:w="993" w:type="dxa"/>
          </w:tcPr>
          <w:p w14:paraId="5934D33A" w14:textId="77777777" w:rsidR="009C254D" w:rsidRPr="0051318C" w:rsidRDefault="009C254D" w:rsidP="009C254D">
            <w:pPr>
              <w:jc w:val="center"/>
              <w:rPr>
                <w:sz w:val="22"/>
                <w:szCs w:val="22"/>
              </w:rPr>
            </w:pPr>
            <w:r>
              <w:rPr>
                <w:sz w:val="22"/>
                <w:szCs w:val="22"/>
              </w:rPr>
              <w:t>29</w:t>
            </w:r>
          </w:p>
        </w:tc>
      </w:tr>
      <w:tr w:rsidR="009C254D" w:rsidRPr="0051318C" w14:paraId="5C104B59" w14:textId="77777777" w:rsidTr="00E56E00">
        <w:trPr>
          <w:jc w:val="center"/>
        </w:trPr>
        <w:tc>
          <w:tcPr>
            <w:tcW w:w="1140" w:type="dxa"/>
          </w:tcPr>
          <w:p w14:paraId="1E3DAC9C" w14:textId="77777777" w:rsidR="009C254D" w:rsidRPr="00302FF6" w:rsidRDefault="009C254D" w:rsidP="009C254D">
            <w:pPr>
              <w:jc w:val="center"/>
              <w:rPr>
                <w:b/>
                <w:bCs/>
                <w:sz w:val="22"/>
                <w:szCs w:val="22"/>
              </w:rPr>
            </w:pPr>
            <w:r w:rsidRPr="00302FF6">
              <w:rPr>
                <w:b/>
                <w:bCs/>
                <w:sz w:val="22"/>
                <w:szCs w:val="22"/>
              </w:rPr>
              <w:t>CO2</w:t>
            </w:r>
          </w:p>
        </w:tc>
        <w:tc>
          <w:tcPr>
            <w:tcW w:w="709" w:type="dxa"/>
          </w:tcPr>
          <w:p w14:paraId="3F13958B" w14:textId="77777777" w:rsidR="009C254D" w:rsidRPr="0051318C" w:rsidRDefault="009C254D" w:rsidP="009C254D">
            <w:pPr>
              <w:jc w:val="center"/>
              <w:rPr>
                <w:sz w:val="22"/>
                <w:szCs w:val="22"/>
              </w:rPr>
            </w:pPr>
            <w:r>
              <w:rPr>
                <w:sz w:val="22"/>
                <w:szCs w:val="22"/>
              </w:rPr>
              <w:t>2</w:t>
            </w:r>
          </w:p>
        </w:tc>
        <w:tc>
          <w:tcPr>
            <w:tcW w:w="708" w:type="dxa"/>
          </w:tcPr>
          <w:p w14:paraId="6D5CCA2A" w14:textId="77777777" w:rsidR="009C254D" w:rsidRPr="0051318C" w:rsidRDefault="009C254D" w:rsidP="009C254D">
            <w:pPr>
              <w:jc w:val="center"/>
              <w:rPr>
                <w:sz w:val="22"/>
                <w:szCs w:val="22"/>
              </w:rPr>
            </w:pPr>
            <w:r>
              <w:rPr>
                <w:sz w:val="22"/>
                <w:szCs w:val="22"/>
              </w:rPr>
              <w:t>15</w:t>
            </w:r>
          </w:p>
        </w:tc>
        <w:tc>
          <w:tcPr>
            <w:tcW w:w="709" w:type="dxa"/>
          </w:tcPr>
          <w:p w14:paraId="1BC490D7" w14:textId="77777777" w:rsidR="009C254D" w:rsidRPr="0051318C" w:rsidRDefault="009C254D" w:rsidP="009C254D">
            <w:pPr>
              <w:jc w:val="center"/>
              <w:rPr>
                <w:sz w:val="22"/>
                <w:szCs w:val="22"/>
              </w:rPr>
            </w:pPr>
          </w:p>
        </w:tc>
        <w:tc>
          <w:tcPr>
            <w:tcW w:w="709" w:type="dxa"/>
          </w:tcPr>
          <w:p w14:paraId="5EF54B04" w14:textId="77777777" w:rsidR="009C254D" w:rsidRPr="0051318C" w:rsidRDefault="009C254D" w:rsidP="009C254D">
            <w:pPr>
              <w:jc w:val="center"/>
              <w:rPr>
                <w:sz w:val="22"/>
                <w:szCs w:val="22"/>
              </w:rPr>
            </w:pPr>
          </w:p>
        </w:tc>
        <w:tc>
          <w:tcPr>
            <w:tcW w:w="709" w:type="dxa"/>
          </w:tcPr>
          <w:p w14:paraId="034BBA2A" w14:textId="77777777" w:rsidR="009C254D" w:rsidRPr="0051318C" w:rsidRDefault="009C254D" w:rsidP="009C254D">
            <w:pPr>
              <w:jc w:val="center"/>
              <w:rPr>
                <w:sz w:val="22"/>
                <w:szCs w:val="22"/>
              </w:rPr>
            </w:pPr>
          </w:p>
        </w:tc>
        <w:tc>
          <w:tcPr>
            <w:tcW w:w="708" w:type="dxa"/>
          </w:tcPr>
          <w:p w14:paraId="0B318B58" w14:textId="77777777" w:rsidR="009C254D" w:rsidRPr="0051318C" w:rsidRDefault="009C254D" w:rsidP="009C254D">
            <w:pPr>
              <w:jc w:val="center"/>
              <w:rPr>
                <w:sz w:val="22"/>
                <w:szCs w:val="22"/>
              </w:rPr>
            </w:pPr>
          </w:p>
        </w:tc>
        <w:tc>
          <w:tcPr>
            <w:tcW w:w="993" w:type="dxa"/>
          </w:tcPr>
          <w:p w14:paraId="06BB5749" w14:textId="77777777" w:rsidR="009C254D" w:rsidRPr="0051318C" w:rsidRDefault="009C254D" w:rsidP="009C254D">
            <w:pPr>
              <w:jc w:val="center"/>
              <w:rPr>
                <w:sz w:val="22"/>
                <w:szCs w:val="22"/>
              </w:rPr>
            </w:pPr>
            <w:r>
              <w:rPr>
                <w:sz w:val="22"/>
                <w:szCs w:val="22"/>
              </w:rPr>
              <w:t>17</w:t>
            </w:r>
          </w:p>
        </w:tc>
      </w:tr>
      <w:tr w:rsidR="009C254D" w:rsidRPr="0051318C" w14:paraId="1F4F85D8" w14:textId="77777777" w:rsidTr="00E56E00">
        <w:trPr>
          <w:jc w:val="center"/>
        </w:trPr>
        <w:tc>
          <w:tcPr>
            <w:tcW w:w="1140" w:type="dxa"/>
          </w:tcPr>
          <w:p w14:paraId="78277CFC" w14:textId="77777777" w:rsidR="009C254D" w:rsidRPr="00302FF6" w:rsidRDefault="009C254D" w:rsidP="009C254D">
            <w:pPr>
              <w:jc w:val="center"/>
              <w:rPr>
                <w:b/>
                <w:bCs/>
                <w:sz w:val="22"/>
                <w:szCs w:val="22"/>
              </w:rPr>
            </w:pPr>
            <w:r w:rsidRPr="00302FF6">
              <w:rPr>
                <w:b/>
                <w:bCs/>
                <w:sz w:val="22"/>
                <w:szCs w:val="22"/>
              </w:rPr>
              <w:t>CO3</w:t>
            </w:r>
          </w:p>
        </w:tc>
        <w:tc>
          <w:tcPr>
            <w:tcW w:w="709" w:type="dxa"/>
          </w:tcPr>
          <w:p w14:paraId="1DF2B8D3" w14:textId="77777777" w:rsidR="009C254D" w:rsidRPr="0051318C" w:rsidRDefault="009C254D" w:rsidP="009C254D">
            <w:pPr>
              <w:jc w:val="center"/>
              <w:rPr>
                <w:sz w:val="22"/>
                <w:szCs w:val="22"/>
              </w:rPr>
            </w:pPr>
            <w:r>
              <w:rPr>
                <w:sz w:val="22"/>
                <w:szCs w:val="22"/>
              </w:rPr>
              <w:t>1</w:t>
            </w:r>
          </w:p>
        </w:tc>
        <w:tc>
          <w:tcPr>
            <w:tcW w:w="708" w:type="dxa"/>
          </w:tcPr>
          <w:p w14:paraId="03A93213" w14:textId="77777777" w:rsidR="009C254D" w:rsidRPr="0051318C" w:rsidRDefault="009C254D" w:rsidP="009C254D">
            <w:pPr>
              <w:jc w:val="center"/>
              <w:rPr>
                <w:sz w:val="22"/>
                <w:szCs w:val="22"/>
              </w:rPr>
            </w:pPr>
            <w:r>
              <w:rPr>
                <w:sz w:val="22"/>
                <w:szCs w:val="22"/>
              </w:rPr>
              <w:t>13</w:t>
            </w:r>
          </w:p>
        </w:tc>
        <w:tc>
          <w:tcPr>
            <w:tcW w:w="709" w:type="dxa"/>
          </w:tcPr>
          <w:p w14:paraId="0CF2B7F4" w14:textId="77777777" w:rsidR="009C254D" w:rsidRPr="0051318C" w:rsidRDefault="009C254D" w:rsidP="009C254D">
            <w:pPr>
              <w:jc w:val="center"/>
              <w:rPr>
                <w:sz w:val="22"/>
                <w:szCs w:val="22"/>
              </w:rPr>
            </w:pPr>
          </w:p>
        </w:tc>
        <w:tc>
          <w:tcPr>
            <w:tcW w:w="709" w:type="dxa"/>
          </w:tcPr>
          <w:p w14:paraId="5687D631" w14:textId="77777777" w:rsidR="009C254D" w:rsidRPr="0051318C" w:rsidRDefault="009C254D" w:rsidP="009C254D">
            <w:pPr>
              <w:jc w:val="center"/>
              <w:rPr>
                <w:sz w:val="22"/>
                <w:szCs w:val="22"/>
              </w:rPr>
            </w:pPr>
            <w:r>
              <w:rPr>
                <w:sz w:val="22"/>
                <w:szCs w:val="22"/>
              </w:rPr>
              <w:t>3</w:t>
            </w:r>
          </w:p>
        </w:tc>
        <w:tc>
          <w:tcPr>
            <w:tcW w:w="709" w:type="dxa"/>
          </w:tcPr>
          <w:p w14:paraId="34310BBD" w14:textId="77777777" w:rsidR="009C254D" w:rsidRPr="0051318C" w:rsidRDefault="009C254D" w:rsidP="009C254D">
            <w:pPr>
              <w:jc w:val="center"/>
              <w:rPr>
                <w:sz w:val="22"/>
                <w:szCs w:val="22"/>
              </w:rPr>
            </w:pPr>
          </w:p>
        </w:tc>
        <w:tc>
          <w:tcPr>
            <w:tcW w:w="708" w:type="dxa"/>
          </w:tcPr>
          <w:p w14:paraId="589C27C0" w14:textId="77777777" w:rsidR="009C254D" w:rsidRPr="0051318C" w:rsidRDefault="009C254D" w:rsidP="009C254D">
            <w:pPr>
              <w:jc w:val="center"/>
              <w:rPr>
                <w:sz w:val="22"/>
                <w:szCs w:val="22"/>
              </w:rPr>
            </w:pPr>
          </w:p>
        </w:tc>
        <w:tc>
          <w:tcPr>
            <w:tcW w:w="993" w:type="dxa"/>
          </w:tcPr>
          <w:p w14:paraId="79ADE5A3" w14:textId="77777777" w:rsidR="009C254D" w:rsidRPr="0051318C" w:rsidRDefault="009C254D" w:rsidP="009C254D">
            <w:pPr>
              <w:jc w:val="center"/>
              <w:rPr>
                <w:sz w:val="22"/>
                <w:szCs w:val="22"/>
              </w:rPr>
            </w:pPr>
            <w:r>
              <w:rPr>
                <w:sz w:val="22"/>
                <w:szCs w:val="22"/>
              </w:rPr>
              <w:t>17</w:t>
            </w:r>
          </w:p>
        </w:tc>
      </w:tr>
      <w:tr w:rsidR="009C254D" w:rsidRPr="0051318C" w14:paraId="3332F491" w14:textId="77777777" w:rsidTr="00E56E00">
        <w:trPr>
          <w:jc w:val="center"/>
        </w:trPr>
        <w:tc>
          <w:tcPr>
            <w:tcW w:w="1140" w:type="dxa"/>
          </w:tcPr>
          <w:p w14:paraId="48CE6B09" w14:textId="77777777" w:rsidR="009C254D" w:rsidRPr="00302FF6" w:rsidRDefault="009C254D" w:rsidP="009C254D">
            <w:pPr>
              <w:jc w:val="center"/>
              <w:rPr>
                <w:b/>
                <w:bCs/>
                <w:sz w:val="22"/>
                <w:szCs w:val="22"/>
              </w:rPr>
            </w:pPr>
            <w:r w:rsidRPr="00302FF6">
              <w:rPr>
                <w:b/>
                <w:bCs/>
                <w:sz w:val="22"/>
                <w:szCs w:val="22"/>
              </w:rPr>
              <w:t>CO4</w:t>
            </w:r>
          </w:p>
        </w:tc>
        <w:tc>
          <w:tcPr>
            <w:tcW w:w="709" w:type="dxa"/>
          </w:tcPr>
          <w:p w14:paraId="31ED219F" w14:textId="77777777" w:rsidR="009C254D" w:rsidRPr="0051318C" w:rsidRDefault="009C254D" w:rsidP="009C254D">
            <w:pPr>
              <w:jc w:val="center"/>
              <w:rPr>
                <w:sz w:val="22"/>
                <w:szCs w:val="22"/>
              </w:rPr>
            </w:pPr>
            <w:r>
              <w:rPr>
                <w:sz w:val="22"/>
                <w:szCs w:val="22"/>
              </w:rPr>
              <w:t>1</w:t>
            </w:r>
          </w:p>
        </w:tc>
        <w:tc>
          <w:tcPr>
            <w:tcW w:w="708" w:type="dxa"/>
          </w:tcPr>
          <w:p w14:paraId="712F9312" w14:textId="77777777" w:rsidR="009C254D" w:rsidRPr="0051318C" w:rsidRDefault="009C254D" w:rsidP="009C254D">
            <w:pPr>
              <w:jc w:val="center"/>
              <w:rPr>
                <w:sz w:val="22"/>
                <w:szCs w:val="22"/>
              </w:rPr>
            </w:pPr>
            <w:r>
              <w:rPr>
                <w:sz w:val="22"/>
                <w:szCs w:val="22"/>
              </w:rPr>
              <w:t>3</w:t>
            </w:r>
          </w:p>
        </w:tc>
        <w:tc>
          <w:tcPr>
            <w:tcW w:w="709" w:type="dxa"/>
          </w:tcPr>
          <w:p w14:paraId="492A103A" w14:textId="77777777" w:rsidR="009C254D" w:rsidRPr="0051318C" w:rsidRDefault="009C254D" w:rsidP="009C254D">
            <w:pPr>
              <w:jc w:val="center"/>
              <w:rPr>
                <w:sz w:val="22"/>
                <w:szCs w:val="22"/>
              </w:rPr>
            </w:pPr>
          </w:p>
        </w:tc>
        <w:tc>
          <w:tcPr>
            <w:tcW w:w="709" w:type="dxa"/>
          </w:tcPr>
          <w:p w14:paraId="6DBD501E" w14:textId="77777777" w:rsidR="009C254D" w:rsidRPr="0051318C" w:rsidRDefault="009C254D" w:rsidP="009C254D">
            <w:pPr>
              <w:jc w:val="center"/>
              <w:rPr>
                <w:sz w:val="22"/>
                <w:szCs w:val="22"/>
              </w:rPr>
            </w:pPr>
            <w:r>
              <w:rPr>
                <w:sz w:val="22"/>
                <w:szCs w:val="22"/>
              </w:rPr>
              <w:t>15</w:t>
            </w:r>
          </w:p>
        </w:tc>
        <w:tc>
          <w:tcPr>
            <w:tcW w:w="709" w:type="dxa"/>
          </w:tcPr>
          <w:p w14:paraId="12B780F1" w14:textId="77777777" w:rsidR="009C254D" w:rsidRPr="0051318C" w:rsidRDefault="009C254D" w:rsidP="009C254D">
            <w:pPr>
              <w:jc w:val="center"/>
              <w:rPr>
                <w:sz w:val="22"/>
                <w:szCs w:val="22"/>
              </w:rPr>
            </w:pPr>
            <w:r>
              <w:rPr>
                <w:sz w:val="22"/>
                <w:szCs w:val="22"/>
              </w:rPr>
              <w:t>12</w:t>
            </w:r>
          </w:p>
        </w:tc>
        <w:tc>
          <w:tcPr>
            <w:tcW w:w="708" w:type="dxa"/>
          </w:tcPr>
          <w:p w14:paraId="24DA62B6" w14:textId="77777777" w:rsidR="009C254D" w:rsidRPr="0051318C" w:rsidRDefault="009C254D" w:rsidP="009C254D">
            <w:pPr>
              <w:jc w:val="center"/>
              <w:rPr>
                <w:sz w:val="22"/>
                <w:szCs w:val="22"/>
              </w:rPr>
            </w:pPr>
          </w:p>
        </w:tc>
        <w:tc>
          <w:tcPr>
            <w:tcW w:w="993" w:type="dxa"/>
          </w:tcPr>
          <w:p w14:paraId="6909ACB1" w14:textId="77777777" w:rsidR="009C254D" w:rsidRPr="0051318C" w:rsidRDefault="009C254D" w:rsidP="009C254D">
            <w:pPr>
              <w:jc w:val="center"/>
              <w:rPr>
                <w:sz w:val="22"/>
                <w:szCs w:val="22"/>
              </w:rPr>
            </w:pPr>
            <w:r>
              <w:rPr>
                <w:sz w:val="22"/>
                <w:szCs w:val="22"/>
              </w:rPr>
              <w:t>31</w:t>
            </w:r>
          </w:p>
        </w:tc>
      </w:tr>
      <w:tr w:rsidR="009C254D" w:rsidRPr="0051318C" w14:paraId="2FE81B0D" w14:textId="77777777" w:rsidTr="00E56E00">
        <w:trPr>
          <w:jc w:val="center"/>
        </w:trPr>
        <w:tc>
          <w:tcPr>
            <w:tcW w:w="1140" w:type="dxa"/>
          </w:tcPr>
          <w:p w14:paraId="44DD3897" w14:textId="77777777" w:rsidR="009C254D" w:rsidRPr="00302FF6" w:rsidRDefault="009C254D" w:rsidP="009C254D">
            <w:pPr>
              <w:jc w:val="center"/>
              <w:rPr>
                <w:b/>
                <w:bCs/>
                <w:sz w:val="22"/>
                <w:szCs w:val="22"/>
              </w:rPr>
            </w:pPr>
            <w:r w:rsidRPr="00302FF6">
              <w:rPr>
                <w:b/>
                <w:bCs/>
                <w:sz w:val="22"/>
                <w:szCs w:val="22"/>
              </w:rPr>
              <w:t>CO5</w:t>
            </w:r>
          </w:p>
        </w:tc>
        <w:tc>
          <w:tcPr>
            <w:tcW w:w="709" w:type="dxa"/>
          </w:tcPr>
          <w:p w14:paraId="75D0D17E" w14:textId="77777777" w:rsidR="009C254D" w:rsidRPr="0051318C" w:rsidRDefault="009C254D" w:rsidP="009C254D">
            <w:pPr>
              <w:jc w:val="center"/>
              <w:rPr>
                <w:sz w:val="22"/>
                <w:szCs w:val="22"/>
              </w:rPr>
            </w:pPr>
          </w:p>
        </w:tc>
        <w:tc>
          <w:tcPr>
            <w:tcW w:w="708" w:type="dxa"/>
          </w:tcPr>
          <w:p w14:paraId="6701CA67" w14:textId="77777777" w:rsidR="009C254D" w:rsidRPr="0051318C" w:rsidRDefault="009C254D" w:rsidP="009C254D">
            <w:pPr>
              <w:jc w:val="center"/>
              <w:rPr>
                <w:sz w:val="22"/>
                <w:szCs w:val="22"/>
              </w:rPr>
            </w:pPr>
            <w:r>
              <w:rPr>
                <w:sz w:val="22"/>
                <w:szCs w:val="22"/>
              </w:rPr>
              <w:t>14</w:t>
            </w:r>
          </w:p>
        </w:tc>
        <w:tc>
          <w:tcPr>
            <w:tcW w:w="709" w:type="dxa"/>
          </w:tcPr>
          <w:p w14:paraId="4ABEC688" w14:textId="77777777" w:rsidR="009C254D" w:rsidRPr="0051318C" w:rsidRDefault="009C254D" w:rsidP="009C254D">
            <w:pPr>
              <w:jc w:val="center"/>
              <w:rPr>
                <w:sz w:val="22"/>
                <w:szCs w:val="22"/>
              </w:rPr>
            </w:pPr>
          </w:p>
        </w:tc>
        <w:tc>
          <w:tcPr>
            <w:tcW w:w="709" w:type="dxa"/>
          </w:tcPr>
          <w:p w14:paraId="13D32594" w14:textId="77777777" w:rsidR="009C254D" w:rsidRPr="0051318C" w:rsidRDefault="009C254D" w:rsidP="009C254D">
            <w:pPr>
              <w:jc w:val="center"/>
              <w:rPr>
                <w:sz w:val="22"/>
                <w:szCs w:val="22"/>
              </w:rPr>
            </w:pPr>
          </w:p>
        </w:tc>
        <w:tc>
          <w:tcPr>
            <w:tcW w:w="709" w:type="dxa"/>
          </w:tcPr>
          <w:p w14:paraId="26554DE6" w14:textId="77777777" w:rsidR="009C254D" w:rsidRPr="0051318C" w:rsidRDefault="009C254D" w:rsidP="009C254D">
            <w:pPr>
              <w:jc w:val="center"/>
              <w:rPr>
                <w:sz w:val="22"/>
                <w:szCs w:val="22"/>
              </w:rPr>
            </w:pPr>
          </w:p>
        </w:tc>
        <w:tc>
          <w:tcPr>
            <w:tcW w:w="708" w:type="dxa"/>
          </w:tcPr>
          <w:p w14:paraId="319A2DB3" w14:textId="77777777" w:rsidR="009C254D" w:rsidRPr="0051318C" w:rsidRDefault="009C254D" w:rsidP="009C254D">
            <w:pPr>
              <w:jc w:val="center"/>
              <w:rPr>
                <w:sz w:val="22"/>
                <w:szCs w:val="22"/>
              </w:rPr>
            </w:pPr>
          </w:p>
        </w:tc>
        <w:tc>
          <w:tcPr>
            <w:tcW w:w="993" w:type="dxa"/>
          </w:tcPr>
          <w:p w14:paraId="02D7E7E6" w14:textId="77777777" w:rsidR="009C254D" w:rsidRPr="0051318C" w:rsidRDefault="009C254D" w:rsidP="009C254D">
            <w:pPr>
              <w:jc w:val="center"/>
              <w:rPr>
                <w:sz w:val="22"/>
                <w:szCs w:val="22"/>
              </w:rPr>
            </w:pPr>
            <w:r>
              <w:rPr>
                <w:sz w:val="22"/>
                <w:szCs w:val="22"/>
              </w:rPr>
              <w:t>14</w:t>
            </w:r>
          </w:p>
        </w:tc>
      </w:tr>
      <w:tr w:rsidR="009C254D" w:rsidRPr="0051318C" w14:paraId="6B13FC80" w14:textId="77777777" w:rsidTr="00E56E00">
        <w:trPr>
          <w:jc w:val="center"/>
        </w:trPr>
        <w:tc>
          <w:tcPr>
            <w:tcW w:w="1140" w:type="dxa"/>
          </w:tcPr>
          <w:p w14:paraId="766299EA" w14:textId="77777777" w:rsidR="009C254D" w:rsidRPr="00302FF6" w:rsidRDefault="009C254D" w:rsidP="009C254D">
            <w:pPr>
              <w:jc w:val="center"/>
              <w:rPr>
                <w:b/>
                <w:bCs/>
                <w:sz w:val="22"/>
                <w:szCs w:val="22"/>
              </w:rPr>
            </w:pPr>
            <w:r w:rsidRPr="00302FF6">
              <w:rPr>
                <w:b/>
                <w:bCs/>
                <w:sz w:val="22"/>
                <w:szCs w:val="22"/>
              </w:rPr>
              <w:t>CO6</w:t>
            </w:r>
          </w:p>
        </w:tc>
        <w:tc>
          <w:tcPr>
            <w:tcW w:w="709" w:type="dxa"/>
          </w:tcPr>
          <w:p w14:paraId="3FB78ED5" w14:textId="77777777" w:rsidR="009C254D" w:rsidRPr="0051318C" w:rsidRDefault="009C254D" w:rsidP="009C254D">
            <w:pPr>
              <w:jc w:val="center"/>
              <w:rPr>
                <w:sz w:val="22"/>
                <w:szCs w:val="22"/>
              </w:rPr>
            </w:pPr>
            <w:r>
              <w:rPr>
                <w:sz w:val="22"/>
                <w:szCs w:val="22"/>
              </w:rPr>
              <w:t>12</w:t>
            </w:r>
          </w:p>
        </w:tc>
        <w:tc>
          <w:tcPr>
            <w:tcW w:w="708" w:type="dxa"/>
          </w:tcPr>
          <w:p w14:paraId="7FEF5FB6" w14:textId="77777777" w:rsidR="009C254D" w:rsidRPr="0051318C" w:rsidRDefault="009C254D" w:rsidP="009C254D">
            <w:pPr>
              <w:jc w:val="center"/>
              <w:rPr>
                <w:sz w:val="22"/>
                <w:szCs w:val="22"/>
              </w:rPr>
            </w:pPr>
            <w:r>
              <w:rPr>
                <w:sz w:val="22"/>
                <w:szCs w:val="22"/>
              </w:rPr>
              <w:t>1</w:t>
            </w:r>
          </w:p>
        </w:tc>
        <w:tc>
          <w:tcPr>
            <w:tcW w:w="709" w:type="dxa"/>
          </w:tcPr>
          <w:p w14:paraId="1D37BD42" w14:textId="77777777" w:rsidR="009C254D" w:rsidRPr="0051318C" w:rsidRDefault="009C254D" w:rsidP="009C254D">
            <w:pPr>
              <w:jc w:val="center"/>
              <w:rPr>
                <w:sz w:val="22"/>
                <w:szCs w:val="22"/>
              </w:rPr>
            </w:pPr>
          </w:p>
        </w:tc>
        <w:tc>
          <w:tcPr>
            <w:tcW w:w="709" w:type="dxa"/>
          </w:tcPr>
          <w:p w14:paraId="7E64556E" w14:textId="77777777" w:rsidR="009C254D" w:rsidRPr="0051318C" w:rsidRDefault="009C254D" w:rsidP="009C254D">
            <w:pPr>
              <w:jc w:val="center"/>
              <w:rPr>
                <w:sz w:val="22"/>
                <w:szCs w:val="22"/>
              </w:rPr>
            </w:pPr>
            <w:r>
              <w:rPr>
                <w:sz w:val="22"/>
                <w:szCs w:val="22"/>
              </w:rPr>
              <w:t>3</w:t>
            </w:r>
          </w:p>
        </w:tc>
        <w:tc>
          <w:tcPr>
            <w:tcW w:w="709" w:type="dxa"/>
          </w:tcPr>
          <w:p w14:paraId="6A2E4F99" w14:textId="77777777" w:rsidR="009C254D" w:rsidRPr="0051318C" w:rsidRDefault="009C254D" w:rsidP="009C254D">
            <w:pPr>
              <w:jc w:val="center"/>
              <w:rPr>
                <w:sz w:val="22"/>
                <w:szCs w:val="22"/>
              </w:rPr>
            </w:pPr>
          </w:p>
        </w:tc>
        <w:tc>
          <w:tcPr>
            <w:tcW w:w="708" w:type="dxa"/>
          </w:tcPr>
          <w:p w14:paraId="0DB09D7E" w14:textId="77777777" w:rsidR="009C254D" w:rsidRPr="0051318C" w:rsidRDefault="009C254D" w:rsidP="009C254D">
            <w:pPr>
              <w:jc w:val="center"/>
              <w:rPr>
                <w:sz w:val="22"/>
                <w:szCs w:val="22"/>
              </w:rPr>
            </w:pPr>
          </w:p>
        </w:tc>
        <w:tc>
          <w:tcPr>
            <w:tcW w:w="993" w:type="dxa"/>
          </w:tcPr>
          <w:p w14:paraId="4B969662" w14:textId="77777777" w:rsidR="009C254D" w:rsidRPr="0051318C" w:rsidRDefault="009C254D" w:rsidP="009C254D">
            <w:pPr>
              <w:jc w:val="center"/>
              <w:rPr>
                <w:sz w:val="22"/>
                <w:szCs w:val="22"/>
              </w:rPr>
            </w:pPr>
            <w:r>
              <w:rPr>
                <w:sz w:val="22"/>
                <w:szCs w:val="22"/>
              </w:rPr>
              <w:t>16</w:t>
            </w:r>
          </w:p>
        </w:tc>
      </w:tr>
      <w:tr w:rsidR="009C254D" w:rsidRPr="0051318C" w14:paraId="1FFEEB48" w14:textId="77777777" w:rsidTr="00E56E00">
        <w:trPr>
          <w:jc w:val="center"/>
        </w:trPr>
        <w:tc>
          <w:tcPr>
            <w:tcW w:w="5392" w:type="dxa"/>
            <w:gridSpan w:val="7"/>
          </w:tcPr>
          <w:p w14:paraId="78CA9E9A" w14:textId="77777777" w:rsidR="009C254D" w:rsidRPr="0051318C" w:rsidRDefault="009C254D" w:rsidP="009C254D">
            <w:pPr>
              <w:rPr>
                <w:sz w:val="22"/>
                <w:szCs w:val="22"/>
              </w:rPr>
            </w:pPr>
          </w:p>
        </w:tc>
        <w:tc>
          <w:tcPr>
            <w:tcW w:w="993" w:type="dxa"/>
          </w:tcPr>
          <w:p w14:paraId="10336D90" w14:textId="77777777" w:rsidR="009C254D" w:rsidRPr="0051318C" w:rsidRDefault="009C254D" w:rsidP="009C254D">
            <w:pPr>
              <w:jc w:val="center"/>
              <w:rPr>
                <w:b/>
                <w:sz w:val="22"/>
                <w:szCs w:val="22"/>
              </w:rPr>
            </w:pPr>
            <w:r w:rsidRPr="0051318C">
              <w:rPr>
                <w:b/>
                <w:sz w:val="22"/>
                <w:szCs w:val="22"/>
              </w:rPr>
              <w:t>124</w:t>
            </w:r>
          </w:p>
        </w:tc>
      </w:tr>
    </w:tbl>
    <w:p w14:paraId="1194E4F4" w14:textId="77777777" w:rsidR="009C254D" w:rsidRDefault="009C254D" w:rsidP="0051318C">
      <w:pPr>
        <w:tabs>
          <w:tab w:val="left" w:pos="7110"/>
        </w:tabs>
      </w:pPr>
      <w:r>
        <w:tab/>
      </w:r>
    </w:p>
    <w:p w14:paraId="1820162C" w14:textId="110C8536" w:rsidR="009C254D" w:rsidRDefault="009C254D">
      <w:pPr>
        <w:spacing w:after="200" w:line="276" w:lineRule="auto"/>
      </w:pPr>
      <w:r>
        <w:br w:type="page"/>
      </w:r>
    </w:p>
    <w:p w14:paraId="285F1487" w14:textId="77777777" w:rsidR="009C254D" w:rsidRDefault="009C254D" w:rsidP="002E336A"/>
    <w:p w14:paraId="2543B042" w14:textId="77777777" w:rsidR="009C254D" w:rsidRPr="00F703B6" w:rsidRDefault="009C254D" w:rsidP="009C254D">
      <w:pPr>
        <w:jc w:val="center"/>
        <w:rPr>
          <w:bCs/>
          <w:noProof/>
        </w:rPr>
      </w:pPr>
      <w:r w:rsidRPr="00F703B6">
        <w:rPr>
          <w:noProof/>
        </w:rPr>
        <w:drawing>
          <wp:inline distT="0" distB="0" distL="0" distR="0" wp14:anchorId="763CA668" wp14:editId="0FC8EA95">
            <wp:extent cx="5734050" cy="838200"/>
            <wp:effectExtent l="0" t="0" r="0" b="0"/>
            <wp:docPr id="24" name="Picture 2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0CDAD71" w14:textId="77777777" w:rsidR="009C254D" w:rsidRPr="00F703B6" w:rsidRDefault="009C254D" w:rsidP="009C254D">
      <w:pPr>
        <w:jc w:val="center"/>
        <w:rPr>
          <w:b/>
          <w:bCs/>
        </w:rPr>
      </w:pPr>
    </w:p>
    <w:p w14:paraId="5D839D3E" w14:textId="77777777" w:rsidR="009C254D" w:rsidRPr="00F703B6" w:rsidRDefault="009C254D" w:rsidP="009C254D">
      <w:pPr>
        <w:jc w:val="center"/>
        <w:rPr>
          <w:b/>
          <w:bCs/>
        </w:rPr>
      </w:pPr>
      <w:r w:rsidRPr="00F703B6">
        <w:rPr>
          <w:b/>
          <w:bCs/>
        </w:rPr>
        <w:t>END SEMESTER EXAMINATION – NOV / DEC 2024</w:t>
      </w:r>
    </w:p>
    <w:p w14:paraId="1D344185" w14:textId="77777777" w:rsidR="009C254D" w:rsidRPr="00F703B6" w:rsidRDefault="009C254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45"/>
        <w:gridCol w:w="1534"/>
        <w:gridCol w:w="851"/>
      </w:tblGrid>
      <w:tr w:rsidR="009C254D" w:rsidRPr="000B2CE7" w14:paraId="1A3161B8" w14:textId="77777777" w:rsidTr="009C254D">
        <w:trPr>
          <w:trHeight w:val="397"/>
          <w:jc w:val="center"/>
        </w:trPr>
        <w:tc>
          <w:tcPr>
            <w:tcW w:w="1555" w:type="dxa"/>
            <w:vAlign w:val="center"/>
          </w:tcPr>
          <w:p w14:paraId="78C257AA" w14:textId="77777777" w:rsidR="009C254D" w:rsidRPr="000B2CE7" w:rsidRDefault="009C254D" w:rsidP="007E575B">
            <w:pPr>
              <w:pStyle w:val="Title"/>
              <w:jc w:val="left"/>
              <w:rPr>
                <w:b/>
                <w:szCs w:val="22"/>
              </w:rPr>
            </w:pPr>
            <w:r w:rsidRPr="000B2CE7">
              <w:rPr>
                <w:b/>
                <w:sz w:val="22"/>
                <w:szCs w:val="22"/>
              </w:rPr>
              <w:t xml:space="preserve">Course Code      </w:t>
            </w:r>
          </w:p>
        </w:tc>
        <w:tc>
          <w:tcPr>
            <w:tcW w:w="6545" w:type="dxa"/>
            <w:vAlign w:val="center"/>
          </w:tcPr>
          <w:p w14:paraId="52AA187B" w14:textId="77777777" w:rsidR="009C254D" w:rsidRPr="000B2CE7" w:rsidRDefault="009C254D" w:rsidP="007E575B">
            <w:pPr>
              <w:pStyle w:val="Title"/>
              <w:jc w:val="left"/>
              <w:rPr>
                <w:b/>
                <w:szCs w:val="22"/>
              </w:rPr>
            </w:pPr>
            <w:r w:rsidRPr="000B2CE7">
              <w:rPr>
                <w:b/>
                <w:sz w:val="22"/>
                <w:szCs w:val="22"/>
                <w:shd w:val="clear" w:color="auto" w:fill="FFFFFF"/>
              </w:rPr>
              <w:t>20BT2043</w:t>
            </w:r>
          </w:p>
        </w:tc>
        <w:tc>
          <w:tcPr>
            <w:tcW w:w="1534" w:type="dxa"/>
            <w:vAlign w:val="center"/>
          </w:tcPr>
          <w:p w14:paraId="627A0D1C" w14:textId="77777777" w:rsidR="009C254D" w:rsidRPr="000B2CE7" w:rsidRDefault="009C254D" w:rsidP="007E575B">
            <w:pPr>
              <w:pStyle w:val="Title"/>
              <w:ind w:left="-468" w:firstLine="468"/>
              <w:jc w:val="left"/>
              <w:rPr>
                <w:szCs w:val="22"/>
              </w:rPr>
            </w:pPr>
            <w:r w:rsidRPr="000B2CE7">
              <w:rPr>
                <w:b/>
                <w:bCs/>
                <w:sz w:val="22"/>
                <w:szCs w:val="22"/>
              </w:rPr>
              <w:t xml:space="preserve">Duration       </w:t>
            </w:r>
          </w:p>
        </w:tc>
        <w:tc>
          <w:tcPr>
            <w:tcW w:w="851" w:type="dxa"/>
            <w:vAlign w:val="center"/>
          </w:tcPr>
          <w:p w14:paraId="7F55D09F" w14:textId="77777777" w:rsidR="009C254D" w:rsidRPr="000B2CE7" w:rsidRDefault="009C254D" w:rsidP="007E575B">
            <w:pPr>
              <w:pStyle w:val="Title"/>
              <w:jc w:val="left"/>
              <w:rPr>
                <w:b/>
                <w:szCs w:val="22"/>
              </w:rPr>
            </w:pPr>
            <w:r w:rsidRPr="000B2CE7">
              <w:rPr>
                <w:b/>
                <w:sz w:val="22"/>
                <w:szCs w:val="22"/>
              </w:rPr>
              <w:t>3hrs</w:t>
            </w:r>
          </w:p>
        </w:tc>
      </w:tr>
      <w:tr w:rsidR="009C254D" w:rsidRPr="000B2CE7" w14:paraId="1605E500" w14:textId="77777777" w:rsidTr="009C254D">
        <w:trPr>
          <w:trHeight w:val="397"/>
          <w:jc w:val="center"/>
        </w:trPr>
        <w:tc>
          <w:tcPr>
            <w:tcW w:w="1555" w:type="dxa"/>
            <w:vAlign w:val="center"/>
          </w:tcPr>
          <w:p w14:paraId="737E905B" w14:textId="77777777" w:rsidR="009C254D" w:rsidRPr="000B2CE7" w:rsidRDefault="009C254D" w:rsidP="007E575B">
            <w:pPr>
              <w:pStyle w:val="Title"/>
              <w:ind w:right="-160"/>
              <w:jc w:val="left"/>
              <w:rPr>
                <w:b/>
                <w:szCs w:val="22"/>
              </w:rPr>
            </w:pPr>
            <w:r w:rsidRPr="000B2CE7">
              <w:rPr>
                <w:b/>
                <w:sz w:val="22"/>
                <w:szCs w:val="22"/>
              </w:rPr>
              <w:t xml:space="preserve">Course Title     </w:t>
            </w:r>
          </w:p>
        </w:tc>
        <w:tc>
          <w:tcPr>
            <w:tcW w:w="6545" w:type="dxa"/>
            <w:vAlign w:val="center"/>
          </w:tcPr>
          <w:p w14:paraId="5974DBF5" w14:textId="77777777" w:rsidR="009C254D" w:rsidRPr="000B2CE7" w:rsidRDefault="009C254D" w:rsidP="007E575B">
            <w:pPr>
              <w:pStyle w:val="Title"/>
              <w:jc w:val="left"/>
              <w:rPr>
                <w:b/>
                <w:szCs w:val="22"/>
              </w:rPr>
            </w:pPr>
            <w:r w:rsidRPr="000B2CE7">
              <w:rPr>
                <w:b/>
                <w:sz w:val="22"/>
                <w:szCs w:val="22"/>
              </w:rPr>
              <w:t>STEM CELL TECHNOLOGY</w:t>
            </w:r>
          </w:p>
        </w:tc>
        <w:tc>
          <w:tcPr>
            <w:tcW w:w="1534" w:type="dxa"/>
            <w:vAlign w:val="center"/>
          </w:tcPr>
          <w:p w14:paraId="73272B3B" w14:textId="77777777" w:rsidR="009C254D" w:rsidRPr="000B2CE7" w:rsidRDefault="009C254D" w:rsidP="007E575B">
            <w:pPr>
              <w:pStyle w:val="Title"/>
              <w:jc w:val="left"/>
              <w:rPr>
                <w:b/>
                <w:bCs/>
                <w:szCs w:val="22"/>
              </w:rPr>
            </w:pPr>
            <w:r w:rsidRPr="000B2CE7">
              <w:rPr>
                <w:b/>
                <w:bCs/>
                <w:sz w:val="22"/>
                <w:szCs w:val="22"/>
              </w:rPr>
              <w:t xml:space="preserve">Max. Marks </w:t>
            </w:r>
          </w:p>
        </w:tc>
        <w:tc>
          <w:tcPr>
            <w:tcW w:w="851" w:type="dxa"/>
            <w:vAlign w:val="center"/>
          </w:tcPr>
          <w:p w14:paraId="40B25F7C" w14:textId="77777777" w:rsidR="009C254D" w:rsidRPr="000B2CE7" w:rsidRDefault="009C254D" w:rsidP="007E575B">
            <w:pPr>
              <w:pStyle w:val="Title"/>
              <w:jc w:val="left"/>
              <w:rPr>
                <w:b/>
                <w:szCs w:val="22"/>
              </w:rPr>
            </w:pPr>
            <w:r w:rsidRPr="000B2CE7">
              <w:rPr>
                <w:b/>
                <w:sz w:val="22"/>
                <w:szCs w:val="22"/>
              </w:rPr>
              <w:t>100</w:t>
            </w:r>
          </w:p>
        </w:tc>
      </w:tr>
    </w:tbl>
    <w:p w14:paraId="7B2EF961" w14:textId="77777777" w:rsidR="009C254D" w:rsidRPr="00F703B6" w:rsidRDefault="009C254D"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8109"/>
        <w:gridCol w:w="670"/>
        <w:gridCol w:w="537"/>
        <w:gridCol w:w="471"/>
      </w:tblGrid>
      <w:tr w:rsidR="009C254D" w:rsidRPr="00F703B6" w14:paraId="62AAC629" w14:textId="77777777" w:rsidTr="009C254D">
        <w:trPr>
          <w:trHeight w:val="552"/>
        </w:trPr>
        <w:tc>
          <w:tcPr>
            <w:tcW w:w="251" w:type="pct"/>
            <w:vAlign w:val="center"/>
          </w:tcPr>
          <w:p w14:paraId="5421E9E9" w14:textId="77777777" w:rsidR="009C254D" w:rsidRPr="00F703B6" w:rsidRDefault="009C254D" w:rsidP="005133D7">
            <w:pPr>
              <w:jc w:val="center"/>
              <w:rPr>
                <w:b/>
              </w:rPr>
            </w:pPr>
            <w:r w:rsidRPr="00F703B6">
              <w:rPr>
                <w:b/>
              </w:rPr>
              <w:t>Q. No.</w:t>
            </w:r>
          </w:p>
        </w:tc>
        <w:tc>
          <w:tcPr>
            <w:tcW w:w="3974" w:type="pct"/>
            <w:gridSpan w:val="2"/>
            <w:vAlign w:val="center"/>
          </w:tcPr>
          <w:p w14:paraId="34176A3C" w14:textId="77777777" w:rsidR="009C254D" w:rsidRPr="00F703B6" w:rsidRDefault="009C254D" w:rsidP="005133D7">
            <w:pPr>
              <w:jc w:val="center"/>
              <w:rPr>
                <w:b/>
              </w:rPr>
            </w:pPr>
            <w:r w:rsidRPr="00F703B6">
              <w:rPr>
                <w:b/>
              </w:rPr>
              <w:t>Questions</w:t>
            </w:r>
          </w:p>
        </w:tc>
        <w:tc>
          <w:tcPr>
            <w:tcW w:w="294" w:type="pct"/>
            <w:vAlign w:val="center"/>
          </w:tcPr>
          <w:p w14:paraId="01534A6E" w14:textId="77777777" w:rsidR="009C254D" w:rsidRPr="00F703B6" w:rsidRDefault="009C254D" w:rsidP="00405BDF">
            <w:pPr>
              <w:jc w:val="center"/>
              <w:rPr>
                <w:b/>
              </w:rPr>
            </w:pPr>
            <w:r w:rsidRPr="00F703B6">
              <w:rPr>
                <w:b/>
              </w:rPr>
              <w:t>CO</w:t>
            </w:r>
          </w:p>
        </w:tc>
        <w:tc>
          <w:tcPr>
            <w:tcW w:w="237" w:type="pct"/>
            <w:vAlign w:val="center"/>
          </w:tcPr>
          <w:p w14:paraId="735B0E23" w14:textId="77777777" w:rsidR="009C254D" w:rsidRPr="00F703B6" w:rsidRDefault="009C254D" w:rsidP="00375CD9">
            <w:pPr>
              <w:jc w:val="center"/>
              <w:rPr>
                <w:b/>
              </w:rPr>
            </w:pPr>
            <w:r w:rsidRPr="00F703B6">
              <w:rPr>
                <w:b/>
              </w:rPr>
              <w:t>BL</w:t>
            </w:r>
          </w:p>
        </w:tc>
        <w:tc>
          <w:tcPr>
            <w:tcW w:w="244" w:type="pct"/>
            <w:vAlign w:val="center"/>
          </w:tcPr>
          <w:p w14:paraId="073A4D0E" w14:textId="77777777" w:rsidR="009C254D" w:rsidRPr="00F703B6" w:rsidRDefault="009C254D" w:rsidP="005133D7">
            <w:pPr>
              <w:jc w:val="center"/>
              <w:rPr>
                <w:b/>
              </w:rPr>
            </w:pPr>
            <w:r w:rsidRPr="00F703B6">
              <w:rPr>
                <w:b/>
              </w:rPr>
              <w:t>M</w:t>
            </w:r>
          </w:p>
        </w:tc>
      </w:tr>
      <w:tr w:rsidR="009C254D" w:rsidRPr="00F703B6" w14:paraId="0A684A11" w14:textId="77777777" w:rsidTr="008E4728">
        <w:trPr>
          <w:trHeight w:val="550"/>
        </w:trPr>
        <w:tc>
          <w:tcPr>
            <w:tcW w:w="5000" w:type="pct"/>
            <w:gridSpan w:val="6"/>
            <w:vAlign w:val="center"/>
          </w:tcPr>
          <w:p w14:paraId="4C80F5F3" w14:textId="77777777" w:rsidR="009C254D" w:rsidRPr="00F703B6" w:rsidRDefault="009C254D" w:rsidP="008C57B9">
            <w:pPr>
              <w:jc w:val="center"/>
              <w:rPr>
                <w:b/>
                <w:u w:val="single"/>
              </w:rPr>
            </w:pPr>
            <w:r w:rsidRPr="00F703B6">
              <w:rPr>
                <w:b/>
                <w:u w:val="single"/>
              </w:rPr>
              <w:t>PART – A (10 X 1 = 10 MARKS)</w:t>
            </w:r>
          </w:p>
        </w:tc>
      </w:tr>
      <w:tr w:rsidR="009C254D" w:rsidRPr="00F703B6" w14:paraId="7419B25E" w14:textId="77777777" w:rsidTr="009C254D">
        <w:trPr>
          <w:trHeight w:val="283"/>
        </w:trPr>
        <w:tc>
          <w:tcPr>
            <w:tcW w:w="251" w:type="pct"/>
          </w:tcPr>
          <w:p w14:paraId="5DEE1909" w14:textId="77777777" w:rsidR="009C254D" w:rsidRPr="00F703B6" w:rsidRDefault="009C254D" w:rsidP="009C254D">
            <w:pPr>
              <w:jc w:val="center"/>
            </w:pPr>
            <w:r w:rsidRPr="00F703B6">
              <w:t>1.</w:t>
            </w:r>
          </w:p>
        </w:tc>
        <w:tc>
          <w:tcPr>
            <w:tcW w:w="3974" w:type="pct"/>
            <w:gridSpan w:val="2"/>
            <w:vAlign w:val="center"/>
          </w:tcPr>
          <w:p w14:paraId="12434437" w14:textId="77777777" w:rsidR="009C254D" w:rsidRPr="00F703B6" w:rsidRDefault="009C254D" w:rsidP="009C254D">
            <w:pPr>
              <w:jc w:val="both"/>
            </w:pPr>
            <w:r w:rsidRPr="00F703B6">
              <w:t>Indicate the percentage of CO</w:t>
            </w:r>
            <w:r w:rsidRPr="00F703B6">
              <w:rPr>
                <w:vertAlign w:val="subscript"/>
              </w:rPr>
              <w:t>2</w:t>
            </w:r>
            <w:r w:rsidRPr="00F703B6">
              <w:t xml:space="preserve"> used for most mammalian cell culture.</w:t>
            </w:r>
          </w:p>
        </w:tc>
        <w:tc>
          <w:tcPr>
            <w:tcW w:w="294" w:type="pct"/>
          </w:tcPr>
          <w:p w14:paraId="399CB292" w14:textId="77777777" w:rsidR="009C254D" w:rsidRPr="00F703B6" w:rsidRDefault="009C254D" w:rsidP="009C254D">
            <w:pPr>
              <w:jc w:val="center"/>
            </w:pPr>
            <w:r w:rsidRPr="00F703B6">
              <w:t>CO1</w:t>
            </w:r>
          </w:p>
        </w:tc>
        <w:tc>
          <w:tcPr>
            <w:tcW w:w="237" w:type="pct"/>
          </w:tcPr>
          <w:p w14:paraId="4B7B548B" w14:textId="77777777" w:rsidR="009C254D" w:rsidRPr="00F703B6" w:rsidRDefault="009C254D" w:rsidP="009C254D">
            <w:pPr>
              <w:jc w:val="center"/>
            </w:pPr>
            <w:r w:rsidRPr="00F703B6">
              <w:t>U</w:t>
            </w:r>
          </w:p>
        </w:tc>
        <w:tc>
          <w:tcPr>
            <w:tcW w:w="244" w:type="pct"/>
          </w:tcPr>
          <w:p w14:paraId="5567399A" w14:textId="77777777" w:rsidR="009C254D" w:rsidRPr="00F703B6" w:rsidRDefault="009C254D" w:rsidP="009C254D">
            <w:pPr>
              <w:jc w:val="center"/>
            </w:pPr>
            <w:r w:rsidRPr="00F703B6">
              <w:t>1</w:t>
            </w:r>
          </w:p>
        </w:tc>
      </w:tr>
      <w:tr w:rsidR="009C254D" w:rsidRPr="00F703B6" w14:paraId="23220CBE" w14:textId="77777777" w:rsidTr="009C254D">
        <w:trPr>
          <w:trHeight w:val="283"/>
        </w:trPr>
        <w:tc>
          <w:tcPr>
            <w:tcW w:w="251" w:type="pct"/>
          </w:tcPr>
          <w:p w14:paraId="18DCAFCB" w14:textId="77777777" w:rsidR="009C254D" w:rsidRPr="00F703B6" w:rsidRDefault="009C254D" w:rsidP="009C254D">
            <w:pPr>
              <w:jc w:val="center"/>
            </w:pPr>
            <w:r w:rsidRPr="00F703B6">
              <w:t>2.</w:t>
            </w:r>
          </w:p>
        </w:tc>
        <w:tc>
          <w:tcPr>
            <w:tcW w:w="3974" w:type="pct"/>
            <w:gridSpan w:val="2"/>
            <w:vAlign w:val="center"/>
          </w:tcPr>
          <w:p w14:paraId="6550CB19" w14:textId="77777777" w:rsidR="009C254D" w:rsidRPr="00F703B6" w:rsidRDefault="009C254D" w:rsidP="009C254D">
            <w:pPr>
              <w:jc w:val="both"/>
            </w:pPr>
            <w:r w:rsidRPr="00F703B6">
              <w:t>Name the counting-chamber device used for cell enumeration.</w:t>
            </w:r>
          </w:p>
        </w:tc>
        <w:tc>
          <w:tcPr>
            <w:tcW w:w="294" w:type="pct"/>
          </w:tcPr>
          <w:p w14:paraId="678C5B71" w14:textId="77777777" w:rsidR="009C254D" w:rsidRPr="00F703B6" w:rsidRDefault="009C254D" w:rsidP="009C254D">
            <w:pPr>
              <w:jc w:val="center"/>
            </w:pPr>
            <w:r w:rsidRPr="00F703B6">
              <w:t>CO1</w:t>
            </w:r>
          </w:p>
        </w:tc>
        <w:tc>
          <w:tcPr>
            <w:tcW w:w="237" w:type="pct"/>
          </w:tcPr>
          <w:p w14:paraId="0E9CE455" w14:textId="77777777" w:rsidR="009C254D" w:rsidRPr="00F703B6" w:rsidRDefault="009C254D" w:rsidP="009C254D">
            <w:pPr>
              <w:jc w:val="center"/>
            </w:pPr>
            <w:r w:rsidRPr="00F703B6">
              <w:t>R</w:t>
            </w:r>
          </w:p>
        </w:tc>
        <w:tc>
          <w:tcPr>
            <w:tcW w:w="244" w:type="pct"/>
          </w:tcPr>
          <w:p w14:paraId="33F04208" w14:textId="77777777" w:rsidR="009C254D" w:rsidRPr="00F703B6" w:rsidRDefault="009C254D" w:rsidP="009C254D">
            <w:pPr>
              <w:jc w:val="center"/>
            </w:pPr>
            <w:r w:rsidRPr="00F703B6">
              <w:t>1</w:t>
            </w:r>
          </w:p>
        </w:tc>
      </w:tr>
      <w:tr w:rsidR="009C254D" w:rsidRPr="00F703B6" w14:paraId="6EA43D74" w14:textId="77777777" w:rsidTr="009C254D">
        <w:trPr>
          <w:trHeight w:val="283"/>
        </w:trPr>
        <w:tc>
          <w:tcPr>
            <w:tcW w:w="251" w:type="pct"/>
          </w:tcPr>
          <w:p w14:paraId="6C4F94B6" w14:textId="77777777" w:rsidR="009C254D" w:rsidRPr="00F703B6" w:rsidRDefault="009C254D" w:rsidP="009C254D">
            <w:pPr>
              <w:jc w:val="center"/>
            </w:pPr>
            <w:r w:rsidRPr="00F703B6">
              <w:t>3.</w:t>
            </w:r>
          </w:p>
        </w:tc>
        <w:tc>
          <w:tcPr>
            <w:tcW w:w="3974" w:type="pct"/>
            <w:gridSpan w:val="2"/>
            <w:vAlign w:val="center"/>
          </w:tcPr>
          <w:p w14:paraId="4408F318" w14:textId="77777777" w:rsidR="009C254D" w:rsidRPr="00F703B6" w:rsidRDefault="009C254D" w:rsidP="009C254D">
            <w:pPr>
              <w:jc w:val="both"/>
              <w:rPr>
                <w:lang w:val="en-IN"/>
              </w:rPr>
            </w:pPr>
            <w:r w:rsidRPr="00F703B6">
              <w:rPr>
                <w:lang w:val="en-IN"/>
              </w:rPr>
              <w:t>Report the role of telomerase.</w:t>
            </w:r>
          </w:p>
        </w:tc>
        <w:tc>
          <w:tcPr>
            <w:tcW w:w="294" w:type="pct"/>
          </w:tcPr>
          <w:p w14:paraId="2662A5A1" w14:textId="77777777" w:rsidR="009C254D" w:rsidRPr="00F703B6" w:rsidRDefault="009C254D" w:rsidP="009C254D">
            <w:pPr>
              <w:jc w:val="center"/>
            </w:pPr>
            <w:r w:rsidRPr="00F703B6">
              <w:t>CO2</w:t>
            </w:r>
          </w:p>
        </w:tc>
        <w:tc>
          <w:tcPr>
            <w:tcW w:w="237" w:type="pct"/>
          </w:tcPr>
          <w:p w14:paraId="3178D706" w14:textId="77777777" w:rsidR="009C254D" w:rsidRPr="00F703B6" w:rsidRDefault="009C254D" w:rsidP="009C254D">
            <w:pPr>
              <w:jc w:val="center"/>
            </w:pPr>
            <w:r w:rsidRPr="00F703B6">
              <w:t>R</w:t>
            </w:r>
          </w:p>
        </w:tc>
        <w:tc>
          <w:tcPr>
            <w:tcW w:w="244" w:type="pct"/>
          </w:tcPr>
          <w:p w14:paraId="03DDCA3D" w14:textId="77777777" w:rsidR="009C254D" w:rsidRPr="00F703B6" w:rsidRDefault="009C254D" w:rsidP="009C254D">
            <w:pPr>
              <w:jc w:val="center"/>
            </w:pPr>
            <w:r w:rsidRPr="00F703B6">
              <w:t>1</w:t>
            </w:r>
          </w:p>
        </w:tc>
      </w:tr>
      <w:tr w:rsidR="009C254D" w:rsidRPr="00F703B6" w14:paraId="4A233869" w14:textId="77777777" w:rsidTr="009C254D">
        <w:trPr>
          <w:trHeight w:val="283"/>
        </w:trPr>
        <w:tc>
          <w:tcPr>
            <w:tcW w:w="251" w:type="pct"/>
          </w:tcPr>
          <w:p w14:paraId="2DD68D4B" w14:textId="77777777" w:rsidR="009C254D" w:rsidRPr="00F703B6" w:rsidRDefault="009C254D" w:rsidP="009C254D">
            <w:pPr>
              <w:jc w:val="center"/>
            </w:pPr>
            <w:r w:rsidRPr="00F703B6">
              <w:t>4.</w:t>
            </w:r>
          </w:p>
        </w:tc>
        <w:tc>
          <w:tcPr>
            <w:tcW w:w="3974" w:type="pct"/>
            <w:gridSpan w:val="2"/>
            <w:vAlign w:val="center"/>
          </w:tcPr>
          <w:p w14:paraId="1AF73D5B" w14:textId="77777777" w:rsidR="009C254D" w:rsidRPr="00F703B6" w:rsidRDefault="009C254D" w:rsidP="009C254D">
            <w:pPr>
              <w:jc w:val="both"/>
              <w:rPr>
                <w:lang w:val="en-IN"/>
              </w:rPr>
            </w:pPr>
            <w:r w:rsidRPr="00F703B6">
              <w:rPr>
                <w:lang w:val="en-IN"/>
              </w:rPr>
              <w:t>Define apoptosis.</w:t>
            </w:r>
          </w:p>
        </w:tc>
        <w:tc>
          <w:tcPr>
            <w:tcW w:w="294" w:type="pct"/>
          </w:tcPr>
          <w:p w14:paraId="19F98E00" w14:textId="77777777" w:rsidR="009C254D" w:rsidRPr="00F703B6" w:rsidRDefault="009C254D" w:rsidP="009C254D">
            <w:pPr>
              <w:jc w:val="center"/>
            </w:pPr>
            <w:r w:rsidRPr="00F703B6">
              <w:t>CO2</w:t>
            </w:r>
          </w:p>
        </w:tc>
        <w:tc>
          <w:tcPr>
            <w:tcW w:w="237" w:type="pct"/>
          </w:tcPr>
          <w:p w14:paraId="15C9437C" w14:textId="77777777" w:rsidR="009C254D" w:rsidRPr="00F703B6" w:rsidRDefault="009C254D" w:rsidP="009C254D">
            <w:pPr>
              <w:jc w:val="center"/>
            </w:pPr>
            <w:r w:rsidRPr="00F703B6">
              <w:t>R</w:t>
            </w:r>
          </w:p>
        </w:tc>
        <w:tc>
          <w:tcPr>
            <w:tcW w:w="244" w:type="pct"/>
          </w:tcPr>
          <w:p w14:paraId="652EA956" w14:textId="77777777" w:rsidR="009C254D" w:rsidRPr="00F703B6" w:rsidRDefault="009C254D" w:rsidP="009C254D">
            <w:pPr>
              <w:jc w:val="center"/>
            </w:pPr>
            <w:r w:rsidRPr="00F703B6">
              <w:t>1</w:t>
            </w:r>
          </w:p>
        </w:tc>
      </w:tr>
      <w:tr w:rsidR="009C254D" w:rsidRPr="00F703B6" w14:paraId="2C031A53" w14:textId="77777777" w:rsidTr="009C254D">
        <w:trPr>
          <w:trHeight w:val="283"/>
        </w:trPr>
        <w:tc>
          <w:tcPr>
            <w:tcW w:w="251" w:type="pct"/>
          </w:tcPr>
          <w:p w14:paraId="4437EAC3" w14:textId="77777777" w:rsidR="009C254D" w:rsidRPr="00F703B6" w:rsidRDefault="009C254D" w:rsidP="009C254D">
            <w:pPr>
              <w:jc w:val="center"/>
            </w:pPr>
            <w:r w:rsidRPr="00F703B6">
              <w:t>5.</w:t>
            </w:r>
          </w:p>
        </w:tc>
        <w:tc>
          <w:tcPr>
            <w:tcW w:w="3974" w:type="pct"/>
            <w:gridSpan w:val="2"/>
            <w:vAlign w:val="center"/>
          </w:tcPr>
          <w:p w14:paraId="303613C8" w14:textId="77777777" w:rsidR="009C254D" w:rsidRPr="00F703B6" w:rsidRDefault="009C254D" w:rsidP="009C254D">
            <w:pPr>
              <w:jc w:val="both"/>
            </w:pPr>
            <w:r w:rsidRPr="00F703B6">
              <w:t>Define Stem cell.</w:t>
            </w:r>
          </w:p>
        </w:tc>
        <w:tc>
          <w:tcPr>
            <w:tcW w:w="294" w:type="pct"/>
          </w:tcPr>
          <w:p w14:paraId="25A1AA70" w14:textId="77777777" w:rsidR="009C254D" w:rsidRPr="00F703B6" w:rsidRDefault="009C254D" w:rsidP="009C254D">
            <w:pPr>
              <w:jc w:val="center"/>
            </w:pPr>
            <w:r w:rsidRPr="00F703B6">
              <w:t>CO3</w:t>
            </w:r>
          </w:p>
        </w:tc>
        <w:tc>
          <w:tcPr>
            <w:tcW w:w="237" w:type="pct"/>
          </w:tcPr>
          <w:p w14:paraId="461448CE" w14:textId="77777777" w:rsidR="009C254D" w:rsidRPr="00F703B6" w:rsidRDefault="009C254D" w:rsidP="009C254D">
            <w:pPr>
              <w:jc w:val="center"/>
            </w:pPr>
            <w:r w:rsidRPr="00F703B6">
              <w:t>U</w:t>
            </w:r>
          </w:p>
        </w:tc>
        <w:tc>
          <w:tcPr>
            <w:tcW w:w="244" w:type="pct"/>
          </w:tcPr>
          <w:p w14:paraId="1339D092" w14:textId="77777777" w:rsidR="009C254D" w:rsidRPr="00F703B6" w:rsidRDefault="009C254D" w:rsidP="009C254D">
            <w:pPr>
              <w:jc w:val="center"/>
            </w:pPr>
            <w:r w:rsidRPr="00F703B6">
              <w:t>1</w:t>
            </w:r>
          </w:p>
        </w:tc>
      </w:tr>
      <w:tr w:rsidR="009C254D" w:rsidRPr="00F703B6" w14:paraId="4B5AC448" w14:textId="77777777" w:rsidTr="009C254D">
        <w:trPr>
          <w:trHeight w:val="283"/>
        </w:trPr>
        <w:tc>
          <w:tcPr>
            <w:tcW w:w="251" w:type="pct"/>
          </w:tcPr>
          <w:p w14:paraId="0E15BF37" w14:textId="77777777" w:rsidR="009C254D" w:rsidRPr="00F703B6" w:rsidRDefault="009C254D" w:rsidP="009C254D">
            <w:pPr>
              <w:jc w:val="center"/>
            </w:pPr>
            <w:r w:rsidRPr="00F703B6">
              <w:t>6.</w:t>
            </w:r>
          </w:p>
        </w:tc>
        <w:tc>
          <w:tcPr>
            <w:tcW w:w="3974" w:type="pct"/>
            <w:gridSpan w:val="2"/>
            <w:vAlign w:val="center"/>
          </w:tcPr>
          <w:p w14:paraId="73556B62" w14:textId="77777777" w:rsidR="009C254D" w:rsidRPr="00F703B6" w:rsidRDefault="009C254D" w:rsidP="009C254D">
            <w:pPr>
              <w:jc w:val="both"/>
              <w:rPr>
                <w:lang w:val="en-IN"/>
              </w:rPr>
            </w:pPr>
            <w:r w:rsidRPr="00F703B6">
              <w:rPr>
                <w:lang w:val="en-IN"/>
              </w:rPr>
              <w:t>Name the algorithm that can predict the optimal set of cellular factors required to convert one human cell type to another.</w:t>
            </w:r>
          </w:p>
        </w:tc>
        <w:tc>
          <w:tcPr>
            <w:tcW w:w="294" w:type="pct"/>
          </w:tcPr>
          <w:p w14:paraId="2F05769A" w14:textId="77777777" w:rsidR="009C254D" w:rsidRPr="00F703B6" w:rsidRDefault="009C254D" w:rsidP="009C254D">
            <w:pPr>
              <w:jc w:val="center"/>
            </w:pPr>
            <w:r w:rsidRPr="00F703B6">
              <w:t>CO3</w:t>
            </w:r>
          </w:p>
        </w:tc>
        <w:tc>
          <w:tcPr>
            <w:tcW w:w="237" w:type="pct"/>
          </w:tcPr>
          <w:p w14:paraId="7FA3D047" w14:textId="77777777" w:rsidR="009C254D" w:rsidRPr="00F703B6" w:rsidRDefault="009C254D" w:rsidP="009C254D">
            <w:pPr>
              <w:jc w:val="center"/>
            </w:pPr>
            <w:r w:rsidRPr="00F703B6">
              <w:t>R</w:t>
            </w:r>
          </w:p>
        </w:tc>
        <w:tc>
          <w:tcPr>
            <w:tcW w:w="244" w:type="pct"/>
          </w:tcPr>
          <w:p w14:paraId="4A7A27EE" w14:textId="77777777" w:rsidR="009C254D" w:rsidRPr="00F703B6" w:rsidRDefault="009C254D" w:rsidP="009C254D">
            <w:pPr>
              <w:jc w:val="center"/>
            </w:pPr>
            <w:r w:rsidRPr="00F703B6">
              <w:t>1</w:t>
            </w:r>
          </w:p>
        </w:tc>
      </w:tr>
      <w:tr w:rsidR="009C254D" w:rsidRPr="00F703B6" w14:paraId="471C3237" w14:textId="77777777" w:rsidTr="009C254D">
        <w:trPr>
          <w:trHeight w:val="283"/>
        </w:trPr>
        <w:tc>
          <w:tcPr>
            <w:tcW w:w="251" w:type="pct"/>
          </w:tcPr>
          <w:p w14:paraId="7428CA6E" w14:textId="77777777" w:rsidR="009C254D" w:rsidRPr="00F703B6" w:rsidRDefault="009C254D" w:rsidP="009C254D">
            <w:pPr>
              <w:jc w:val="center"/>
            </w:pPr>
            <w:r w:rsidRPr="00F703B6">
              <w:t>7.</w:t>
            </w:r>
          </w:p>
        </w:tc>
        <w:tc>
          <w:tcPr>
            <w:tcW w:w="3974" w:type="pct"/>
            <w:gridSpan w:val="2"/>
            <w:vAlign w:val="center"/>
          </w:tcPr>
          <w:p w14:paraId="5BEADAB7" w14:textId="77777777" w:rsidR="009C254D" w:rsidRPr="00F703B6" w:rsidRDefault="009C254D" w:rsidP="009C254D">
            <w:pPr>
              <w:jc w:val="both"/>
              <w:rPr>
                <w:lang w:val="en-IN"/>
              </w:rPr>
            </w:pPr>
            <w:r w:rsidRPr="00F703B6">
              <w:t>Write the name of the scientist who proposed the term "stem cell" for scientific use.</w:t>
            </w:r>
          </w:p>
        </w:tc>
        <w:tc>
          <w:tcPr>
            <w:tcW w:w="294" w:type="pct"/>
          </w:tcPr>
          <w:p w14:paraId="5BD588F4" w14:textId="77777777" w:rsidR="009C254D" w:rsidRPr="00F703B6" w:rsidRDefault="009C254D" w:rsidP="009C254D">
            <w:pPr>
              <w:jc w:val="center"/>
            </w:pPr>
            <w:r w:rsidRPr="00F703B6">
              <w:t>CO4</w:t>
            </w:r>
          </w:p>
        </w:tc>
        <w:tc>
          <w:tcPr>
            <w:tcW w:w="237" w:type="pct"/>
          </w:tcPr>
          <w:p w14:paraId="29F3D6C1" w14:textId="77777777" w:rsidR="009C254D" w:rsidRPr="00F703B6" w:rsidRDefault="009C254D" w:rsidP="009C254D">
            <w:pPr>
              <w:jc w:val="center"/>
            </w:pPr>
            <w:r w:rsidRPr="00F703B6">
              <w:t>U</w:t>
            </w:r>
          </w:p>
        </w:tc>
        <w:tc>
          <w:tcPr>
            <w:tcW w:w="244" w:type="pct"/>
          </w:tcPr>
          <w:p w14:paraId="0A8262FD" w14:textId="77777777" w:rsidR="009C254D" w:rsidRPr="00F703B6" w:rsidRDefault="009C254D" w:rsidP="009C254D">
            <w:pPr>
              <w:jc w:val="center"/>
            </w:pPr>
            <w:r w:rsidRPr="00F703B6">
              <w:t>1</w:t>
            </w:r>
          </w:p>
        </w:tc>
      </w:tr>
      <w:tr w:rsidR="009C254D" w:rsidRPr="00F703B6" w14:paraId="086C1642" w14:textId="77777777" w:rsidTr="009C254D">
        <w:trPr>
          <w:trHeight w:val="283"/>
        </w:trPr>
        <w:tc>
          <w:tcPr>
            <w:tcW w:w="251" w:type="pct"/>
          </w:tcPr>
          <w:p w14:paraId="1FBF4B90" w14:textId="77777777" w:rsidR="009C254D" w:rsidRPr="00F703B6" w:rsidRDefault="009C254D" w:rsidP="009C254D">
            <w:pPr>
              <w:jc w:val="center"/>
            </w:pPr>
            <w:r w:rsidRPr="00F703B6">
              <w:t>8.</w:t>
            </w:r>
          </w:p>
        </w:tc>
        <w:tc>
          <w:tcPr>
            <w:tcW w:w="3974" w:type="pct"/>
            <w:gridSpan w:val="2"/>
            <w:vAlign w:val="center"/>
          </w:tcPr>
          <w:p w14:paraId="08C29627" w14:textId="77777777" w:rsidR="009C254D" w:rsidRPr="00F703B6" w:rsidRDefault="009C254D" w:rsidP="009C254D">
            <w:pPr>
              <w:jc w:val="both"/>
            </w:pPr>
            <w:r w:rsidRPr="00F703B6">
              <w:rPr>
                <w:bCs/>
                <w:lang w:val="en-IN"/>
              </w:rPr>
              <w:t>Name the</w:t>
            </w:r>
            <w:r w:rsidRPr="00F703B6">
              <w:rPr>
                <w:lang w:val="en-IN"/>
              </w:rPr>
              <w:t xml:space="preserve"> microenvironment within the specific anatomic location where stem cells are found.</w:t>
            </w:r>
          </w:p>
        </w:tc>
        <w:tc>
          <w:tcPr>
            <w:tcW w:w="294" w:type="pct"/>
          </w:tcPr>
          <w:p w14:paraId="2C070A8B" w14:textId="77777777" w:rsidR="009C254D" w:rsidRPr="00F703B6" w:rsidRDefault="009C254D" w:rsidP="009C254D">
            <w:pPr>
              <w:jc w:val="center"/>
            </w:pPr>
            <w:r w:rsidRPr="00F703B6">
              <w:t>CO4</w:t>
            </w:r>
          </w:p>
        </w:tc>
        <w:tc>
          <w:tcPr>
            <w:tcW w:w="237" w:type="pct"/>
          </w:tcPr>
          <w:p w14:paraId="252C4F10" w14:textId="77777777" w:rsidR="009C254D" w:rsidRPr="00F703B6" w:rsidRDefault="009C254D" w:rsidP="009C254D">
            <w:pPr>
              <w:jc w:val="center"/>
            </w:pPr>
            <w:r w:rsidRPr="00F703B6">
              <w:t>R</w:t>
            </w:r>
          </w:p>
        </w:tc>
        <w:tc>
          <w:tcPr>
            <w:tcW w:w="244" w:type="pct"/>
          </w:tcPr>
          <w:p w14:paraId="2FE1E71D" w14:textId="77777777" w:rsidR="009C254D" w:rsidRPr="00F703B6" w:rsidRDefault="009C254D" w:rsidP="009C254D">
            <w:pPr>
              <w:jc w:val="center"/>
            </w:pPr>
            <w:r w:rsidRPr="00F703B6">
              <w:t>1</w:t>
            </w:r>
          </w:p>
        </w:tc>
      </w:tr>
      <w:tr w:rsidR="009C254D" w:rsidRPr="00F703B6" w14:paraId="6C6C97F2" w14:textId="77777777" w:rsidTr="009C254D">
        <w:trPr>
          <w:trHeight w:val="283"/>
        </w:trPr>
        <w:tc>
          <w:tcPr>
            <w:tcW w:w="251" w:type="pct"/>
          </w:tcPr>
          <w:p w14:paraId="359EA9D5" w14:textId="77777777" w:rsidR="009C254D" w:rsidRPr="00F703B6" w:rsidRDefault="009C254D" w:rsidP="009C254D">
            <w:pPr>
              <w:jc w:val="center"/>
            </w:pPr>
            <w:r w:rsidRPr="00F703B6">
              <w:t>9.</w:t>
            </w:r>
          </w:p>
        </w:tc>
        <w:tc>
          <w:tcPr>
            <w:tcW w:w="3974" w:type="pct"/>
            <w:gridSpan w:val="2"/>
            <w:vAlign w:val="center"/>
          </w:tcPr>
          <w:p w14:paraId="22E631A3" w14:textId="77777777" w:rsidR="009C254D" w:rsidRPr="00F703B6" w:rsidRDefault="009C254D" w:rsidP="009C254D">
            <w:pPr>
              <w:jc w:val="both"/>
            </w:pPr>
            <w:r w:rsidRPr="00F703B6">
              <w:t>Define Totipotency.</w:t>
            </w:r>
          </w:p>
        </w:tc>
        <w:tc>
          <w:tcPr>
            <w:tcW w:w="294" w:type="pct"/>
          </w:tcPr>
          <w:p w14:paraId="740B0B36" w14:textId="77777777" w:rsidR="009C254D" w:rsidRPr="00F703B6" w:rsidRDefault="009C254D" w:rsidP="009C254D">
            <w:pPr>
              <w:jc w:val="center"/>
            </w:pPr>
            <w:r w:rsidRPr="00F703B6">
              <w:t>CO5</w:t>
            </w:r>
          </w:p>
        </w:tc>
        <w:tc>
          <w:tcPr>
            <w:tcW w:w="237" w:type="pct"/>
          </w:tcPr>
          <w:p w14:paraId="66B9FE04" w14:textId="77777777" w:rsidR="009C254D" w:rsidRPr="00F703B6" w:rsidRDefault="009C254D" w:rsidP="009C254D">
            <w:pPr>
              <w:jc w:val="center"/>
            </w:pPr>
            <w:r w:rsidRPr="00F703B6">
              <w:t>U</w:t>
            </w:r>
          </w:p>
        </w:tc>
        <w:tc>
          <w:tcPr>
            <w:tcW w:w="244" w:type="pct"/>
          </w:tcPr>
          <w:p w14:paraId="0852D2C6" w14:textId="77777777" w:rsidR="009C254D" w:rsidRPr="00F703B6" w:rsidRDefault="009C254D" w:rsidP="009C254D">
            <w:pPr>
              <w:jc w:val="center"/>
            </w:pPr>
            <w:r w:rsidRPr="00F703B6">
              <w:t>1</w:t>
            </w:r>
          </w:p>
        </w:tc>
      </w:tr>
      <w:tr w:rsidR="009C254D" w:rsidRPr="00F703B6" w14:paraId="6FDA06C8" w14:textId="77777777" w:rsidTr="009C254D">
        <w:trPr>
          <w:trHeight w:val="283"/>
        </w:trPr>
        <w:tc>
          <w:tcPr>
            <w:tcW w:w="251" w:type="pct"/>
          </w:tcPr>
          <w:p w14:paraId="1D0E0A97" w14:textId="77777777" w:rsidR="009C254D" w:rsidRPr="00F703B6" w:rsidRDefault="009C254D" w:rsidP="009C254D">
            <w:pPr>
              <w:jc w:val="center"/>
            </w:pPr>
            <w:r w:rsidRPr="00F703B6">
              <w:t>10.</w:t>
            </w:r>
          </w:p>
        </w:tc>
        <w:tc>
          <w:tcPr>
            <w:tcW w:w="3974" w:type="pct"/>
            <w:gridSpan w:val="2"/>
            <w:vAlign w:val="center"/>
          </w:tcPr>
          <w:p w14:paraId="3EB8F715" w14:textId="77777777" w:rsidR="009C254D" w:rsidRPr="00F703B6" w:rsidRDefault="009C254D" w:rsidP="009C254D">
            <w:pPr>
              <w:jc w:val="both"/>
              <w:rPr>
                <w:lang w:val="en-IN"/>
              </w:rPr>
            </w:pPr>
            <w:r w:rsidRPr="00F703B6">
              <w:rPr>
                <w:lang w:val="en-IN"/>
              </w:rPr>
              <w:t>Define Teratoma.</w:t>
            </w:r>
          </w:p>
        </w:tc>
        <w:tc>
          <w:tcPr>
            <w:tcW w:w="294" w:type="pct"/>
          </w:tcPr>
          <w:p w14:paraId="58EBAB42" w14:textId="77777777" w:rsidR="009C254D" w:rsidRPr="00F703B6" w:rsidRDefault="009C254D" w:rsidP="009C254D">
            <w:pPr>
              <w:jc w:val="center"/>
            </w:pPr>
            <w:r w:rsidRPr="00F703B6">
              <w:t>CO6</w:t>
            </w:r>
          </w:p>
        </w:tc>
        <w:tc>
          <w:tcPr>
            <w:tcW w:w="237" w:type="pct"/>
          </w:tcPr>
          <w:p w14:paraId="6415D984" w14:textId="77777777" w:rsidR="009C254D" w:rsidRPr="00F703B6" w:rsidRDefault="009C254D" w:rsidP="009C254D">
            <w:pPr>
              <w:jc w:val="center"/>
            </w:pPr>
            <w:r w:rsidRPr="00F703B6">
              <w:t>U</w:t>
            </w:r>
          </w:p>
        </w:tc>
        <w:tc>
          <w:tcPr>
            <w:tcW w:w="244" w:type="pct"/>
          </w:tcPr>
          <w:p w14:paraId="3546954A" w14:textId="77777777" w:rsidR="009C254D" w:rsidRPr="00F703B6" w:rsidRDefault="009C254D" w:rsidP="009C254D">
            <w:pPr>
              <w:jc w:val="center"/>
            </w:pPr>
            <w:r w:rsidRPr="00F703B6">
              <w:t>1</w:t>
            </w:r>
          </w:p>
        </w:tc>
      </w:tr>
      <w:tr w:rsidR="009C254D" w:rsidRPr="00F703B6" w14:paraId="1900A818" w14:textId="77777777" w:rsidTr="0037089B">
        <w:trPr>
          <w:trHeight w:val="552"/>
        </w:trPr>
        <w:tc>
          <w:tcPr>
            <w:tcW w:w="5000" w:type="pct"/>
            <w:gridSpan w:val="6"/>
            <w:vAlign w:val="center"/>
          </w:tcPr>
          <w:p w14:paraId="1A430AC3" w14:textId="77777777" w:rsidR="009C254D" w:rsidRPr="00F703B6" w:rsidRDefault="009C254D" w:rsidP="008C57B9">
            <w:pPr>
              <w:jc w:val="center"/>
              <w:rPr>
                <w:b/>
                <w:u w:val="single"/>
              </w:rPr>
            </w:pPr>
            <w:r w:rsidRPr="00F703B6">
              <w:rPr>
                <w:b/>
                <w:u w:val="single"/>
              </w:rPr>
              <w:t>PART – B (6 X 3 = 18 MARKS)</w:t>
            </w:r>
          </w:p>
        </w:tc>
      </w:tr>
      <w:tr w:rsidR="009C254D" w:rsidRPr="00F703B6" w14:paraId="7079F349" w14:textId="77777777" w:rsidTr="009C254D">
        <w:trPr>
          <w:trHeight w:val="283"/>
        </w:trPr>
        <w:tc>
          <w:tcPr>
            <w:tcW w:w="251" w:type="pct"/>
          </w:tcPr>
          <w:p w14:paraId="493D5E9C" w14:textId="77777777" w:rsidR="009C254D" w:rsidRPr="00F703B6" w:rsidRDefault="009C254D" w:rsidP="009C254D">
            <w:pPr>
              <w:pStyle w:val="NoSpacing"/>
              <w:jc w:val="center"/>
            </w:pPr>
            <w:r w:rsidRPr="00F703B6">
              <w:t>11.</w:t>
            </w:r>
          </w:p>
        </w:tc>
        <w:tc>
          <w:tcPr>
            <w:tcW w:w="3974" w:type="pct"/>
            <w:gridSpan w:val="2"/>
            <w:vAlign w:val="center"/>
          </w:tcPr>
          <w:p w14:paraId="526361DC" w14:textId="77777777" w:rsidR="009C254D" w:rsidRPr="00F703B6" w:rsidRDefault="009C254D" w:rsidP="009C254D">
            <w:pPr>
              <w:jc w:val="both"/>
            </w:pPr>
            <w:r w:rsidRPr="00F703B6">
              <w:t>Explain confluency.</w:t>
            </w:r>
          </w:p>
        </w:tc>
        <w:tc>
          <w:tcPr>
            <w:tcW w:w="294" w:type="pct"/>
          </w:tcPr>
          <w:p w14:paraId="49AE10EF" w14:textId="77777777" w:rsidR="009C254D" w:rsidRPr="00F703B6" w:rsidRDefault="009C254D" w:rsidP="009C254D">
            <w:pPr>
              <w:pStyle w:val="NoSpacing"/>
              <w:jc w:val="center"/>
            </w:pPr>
            <w:r w:rsidRPr="00F703B6">
              <w:t>CO1</w:t>
            </w:r>
          </w:p>
        </w:tc>
        <w:tc>
          <w:tcPr>
            <w:tcW w:w="237" w:type="pct"/>
          </w:tcPr>
          <w:p w14:paraId="35CC7CC3" w14:textId="77777777" w:rsidR="009C254D" w:rsidRPr="00F703B6" w:rsidRDefault="009C254D" w:rsidP="009C254D">
            <w:pPr>
              <w:pStyle w:val="NoSpacing"/>
              <w:jc w:val="center"/>
            </w:pPr>
            <w:r w:rsidRPr="00F703B6">
              <w:t>An</w:t>
            </w:r>
          </w:p>
        </w:tc>
        <w:tc>
          <w:tcPr>
            <w:tcW w:w="244" w:type="pct"/>
          </w:tcPr>
          <w:p w14:paraId="00DB19D0" w14:textId="77777777" w:rsidR="009C254D" w:rsidRPr="00F703B6" w:rsidRDefault="009C254D" w:rsidP="009C254D">
            <w:pPr>
              <w:pStyle w:val="NoSpacing"/>
              <w:jc w:val="center"/>
            </w:pPr>
            <w:r w:rsidRPr="00F703B6">
              <w:t>3</w:t>
            </w:r>
          </w:p>
        </w:tc>
      </w:tr>
      <w:tr w:rsidR="009C254D" w:rsidRPr="00F703B6" w14:paraId="2D280A81" w14:textId="77777777" w:rsidTr="009C254D">
        <w:trPr>
          <w:trHeight w:val="283"/>
        </w:trPr>
        <w:tc>
          <w:tcPr>
            <w:tcW w:w="251" w:type="pct"/>
          </w:tcPr>
          <w:p w14:paraId="1177369A" w14:textId="77777777" w:rsidR="009C254D" w:rsidRPr="00F703B6" w:rsidRDefault="009C254D" w:rsidP="009C254D">
            <w:pPr>
              <w:pStyle w:val="NoSpacing"/>
              <w:jc w:val="center"/>
            </w:pPr>
            <w:r w:rsidRPr="00F703B6">
              <w:t>12.</w:t>
            </w:r>
          </w:p>
        </w:tc>
        <w:tc>
          <w:tcPr>
            <w:tcW w:w="3974" w:type="pct"/>
            <w:gridSpan w:val="2"/>
            <w:vAlign w:val="center"/>
          </w:tcPr>
          <w:p w14:paraId="2576735C" w14:textId="77777777" w:rsidR="009C254D" w:rsidRPr="00F703B6" w:rsidRDefault="009C254D" w:rsidP="009C254D">
            <w:pPr>
              <w:jc w:val="both"/>
            </w:pPr>
            <w:r w:rsidRPr="00F703B6">
              <w:t>Distinguish between primary and secondary cell cultures.</w:t>
            </w:r>
          </w:p>
        </w:tc>
        <w:tc>
          <w:tcPr>
            <w:tcW w:w="294" w:type="pct"/>
          </w:tcPr>
          <w:p w14:paraId="4C3459DA" w14:textId="77777777" w:rsidR="009C254D" w:rsidRPr="00F703B6" w:rsidRDefault="009C254D" w:rsidP="009C254D">
            <w:pPr>
              <w:pStyle w:val="NoSpacing"/>
              <w:jc w:val="center"/>
            </w:pPr>
            <w:r w:rsidRPr="00F703B6">
              <w:t>CO2</w:t>
            </w:r>
          </w:p>
        </w:tc>
        <w:tc>
          <w:tcPr>
            <w:tcW w:w="237" w:type="pct"/>
          </w:tcPr>
          <w:p w14:paraId="0F67DA56" w14:textId="77777777" w:rsidR="009C254D" w:rsidRPr="00F703B6" w:rsidRDefault="009C254D" w:rsidP="009C254D">
            <w:pPr>
              <w:pStyle w:val="NoSpacing"/>
              <w:jc w:val="center"/>
            </w:pPr>
            <w:r w:rsidRPr="00F703B6">
              <w:t>U</w:t>
            </w:r>
          </w:p>
        </w:tc>
        <w:tc>
          <w:tcPr>
            <w:tcW w:w="244" w:type="pct"/>
          </w:tcPr>
          <w:p w14:paraId="1E2FDC6D" w14:textId="77777777" w:rsidR="009C254D" w:rsidRPr="00F703B6" w:rsidRDefault="009C254D" w:rsidP="009C254D">
            <w:pPr>
              <w:pStyle w:val="NoSpacing"/>
              <w:jc w:val="center"/>
            </w:pPr>
            <w:r w:rsidRPr="00F703B6">
              <w:t>3</w:t>
            </w:r>
          </w:p>
        </w:tc>
      </w:tr>
      <w:tr w:rsidR="009C254D" w:rsidRPr="00F703B6" w14:paraId="07336F19" w14:textId="77777777" w:rsidTr="009C254D">
        <w:trPr>
          <w:trHeight w:val="283"/>
        </w:trPr>
        <w:tc>
          <w:tcPr>
            <w:tcW w:w="251" w:type="pct"/>
          </w:tcPr>
          <w:p w14:paraId="7427C696" w14:textId="77777777" w:rsidR="009C254D" w:rsidRPr="00F703B6" w:rsidRDefault="009C254D" w:rsidP="009C254D">
            <w:pPr>
              <w:pStyle w:val="NoSpacing"/>
              <w:jc w:val="center"/>
            </w:pPr>
            <w:r w:rsidRPr="00F703B6">
              <w:t>13.</w:t>
            </w:r>
          </w:p>
        </w:tc>
        <w:tc>
          <w:tcPr>
            <w:tcW w:w="3974" w:type="pct"/>
            <w:gridSpan w:val="2"/>
            <w:vAlign w:val="center"/>
          </w:tcPr>
          <w:p w14:paraId="34FA4C86" w14:textId="77777777" w:rsidR="009C254D" w:rsidRPr="00F703B6" w:rsidRDefault="009C254D" w:rsidP="009C254D">
            <w:pPr>
              <w:jc w:val="both"/>
            </w:pPr>
            <w:r w:rsidRPr="00F703B6">
              <w:t>Discuss the principle behind counting cells using trypan blue.</w:t>
            </w:r>
          </w:p>
        </w:tc>
        <w:tc>
          <w:tcPr>
            <w:tcW w:w="294" w:type="pct"/>
          </w:tcPr>
          <w:p w14:paraId="0156770B" w14:textId="77777777" w:rsidR="009C254D" w:rsidRPr="00F703B6" w:rsidRDefault="009C254D" w:rsidP="009C254D">
            <w:pPr>
              <w:pStyle w:val="NoSpacing"/>
              <w:jc w:val="center"/>
            </w:pPr>
            <w:r w:rsidRPr="00F703B6">
              <w:t>CO3</w:t>
            </w:r>
          </w:p>
        </w:tc>
        <w:tc>
          <w:tcPr>
            <w:tcW w:w="237" w:type="pct"/>
          </w:tcPr>
          <w:p w14:paraId="6D21839C" w14:textId="77777777" w:rsidR="009C254D" w:rsidRPr="00F703B6" w:rsidRDefault="009C254D" w:rsidP="009C254D">
            <w:pPr>
              <w:pStyle w:val="NoSpacing"/>
              <w:jc w:val="center"/>
            </w:pPr>
            <w:r w:rsidRPr="00F703B6">
              <w:t>An</w:t>
            </w:r>
          </w:p>
        </w:tc>
        <w:tc>
          <w:tcPr>
            <w:tcW w:w="244" w:type="pct"/>
          </w:tcPr>
          <w:p w14:paraId="39C2F4BB" w14:textId="77777777" w:rsidR="009C254D" w:rsidRPr="00F703B6" w:rsidRDefault="009C254D" w:rsidP="009C254D">
            <w:pPr>
              <w:pStyle w:val="NoSpacing"/>
              <w:jc w:val="center"/>
            </w:pPr>
            <w:r w:rsidRPr="00F703B6">
              <w:t>3</w:t>
            </w:r>
          </w:p>
        </w:tc>
      </w:tr>
      <w:tr w:rsidR="009C254D" w:rsidRPr="00F703B6" w14:paraId="466A9BF4" w14:textId="77777777" w:rsidTr="009C254D">
        <w:trPr>
          <w:trHeight w:val="283"/>
        </w:trPr>
        <w:tc>
          <w:tcPr>
            <w:tcW w:w="251" w:type="pct"/>
          </w:tcPr>
          <w:p w14:paraId="5B39B84B" w14:textId="77777777" w:rsidR="009C254D" w:rsidRPr="00F703B6" w:rsidRDefault="009C254D" w:rsidP="009C254D">
            <w:pPr>
              <w:pStyle w:val="NoSpacing"/>
              <w:jc w:val="center"/>
            </w:pPr>
            <w:r w:rsidRPr="00F703B6">
              <w:t>14.</w:t>
            </w:r>
          </w:p>
        </w:tc>
        <w:tc>
          <w:tcPr>
            <w:tcW w:w="3974" w:type="pct"/>
            <w:gridSpan w:val="2"/>
            <w:vAlign w:val="center"/>
          </w:tcPr>
          <w:p w14:paraId="50600783" w14:textId="77777777" w:rsidR="009C254D" w:rsidRPr="00F703B6" w:rsidRDefault="009C254D" w:rsidP="009C254D">
            <w:pPr>
              <w:jc w:val="both"/>
            </w:pPr>
            <w:r w:rsidRPr="00F703B6">
              <w:t>A student took 20 μl of their tripsinized cell line and mixed it with 20 μl of trypan blue before loading it onto a haemocytometer. They performed a cell count by counting all the cells in the four large corner squares. The average number of viable cells was 64 and the average number of dead cells was 14. Calculate the number of live cells per ml in the original suspension.</w:t>
            </w:r>
          </w:p>
        </w:tc>
        <w:tc>
          <w:tcPr>
            <w:tcW w:w="294" w:type="pct"/>
          </w:tcPr>
          <w:p w14:paraId="0F0D0682" w14:textId="77777777" w:rsidR="009C254D" w:rsidRPr="00F703B6" w:rsidRDefault="009C254D" w:rsidP="009C254D">
            <w:pPr>
              <w:pStyle w:val="NoSpacing"/>
              <w:jc w:val="center"/>
            </w:pPr>
            <w:r w:rsidRPr="00F703B6">
              <w:t>CO4</w:t>
            </w:r>
          </w:p>
        </w:tc>
        <w:tc>
          <w:tcPr>
            <w:tcW w:w="237" w:type="pct"/>
          </w:tcPr>
          <w:p w14:paraId="01BF5B82" w14:textId="77777777" w:rsidR="009C254D" w:rsidRPr="00F703B6" w:rsidRDefault="009C254D" w:rsidP="009C254D">
            <w:pPr>
              <w:pStyle w:val="NoSpacing"/>
              <w:jc w:val="center"/>
            </w:pPr>
            <w:r w:rsidRPr="00F703B6">
              <w:t>U</w:t>
            </w:r>
          </w:p>
        </w:tc>
        <w:tc>
          <w:tcPr>
            <w:tcW w:w="244" w:type="pct"/>
          </w:tcPr>
          <w:p w14:paraId="25263922" w14:textId="77777777" w:rsidR="009C254D" w:rsidRPr="00F703B6" w:rsidRDefault="009C254D" w:rsidP="009C254D">
            <w:pPr>
              <w:pStyle w:val="NoSpacing"/>
              <w:jc w:val="center"/>
            </w:pPr>
            <w:r w:rsidRPr="00F703B6">
              <w:t>3</w:t>
            </w:r>
          </w:p>
        </w:tc>
      </w:tr>
      <w:tr w:rsidR="009C254D" w:rsidRPr="00F703B6" w14:paraId="0F77AD72" w14:textId="77777777" w:rsidTr="009C254D">
        <w:trPr>
          <w:trHeight w:val="283"/>
        </w:trPr>
        <w:tc>
          <w:tcPr>
            <w:tcW w:w="251" w:type="pct"/>
          </w:tcPr>
          <w:p w14:paraId="02EDBEE1" w14:textId="77777777" w:rsidR="009C254D" w:rsidRPr="00F703B6" w:rsidRDefault="009C254D" w:rsidP="009C254D">
            <w:pPr>
              <w:pStyle w:val="NoSpacing"/>
              <w:jc w:val="center"/>
            </w:pPr>
            <w:r w:rsidRPr="00F703B6">
              <w:t>15.</w:t>
            </w:r>
          </w:p>
        </w:tc>
        <w:tc>
          <w:tcPr>
            <w:tcW w:w="3974" w:type="pct"/>
            <w:gridSpan w:val="2"/>
            <w:vAlign w:val="center"/>
          </w:tcPr>
          <w:p w14:paraId="75C06C0B" w14:textId="77777777" w:rsidR="009C254D" w:rsidRPr="00F703B6" w:rsidRDefault="009C254D" w:rsidP="009C254D">
            <w:pPr>
              <w:jc w:val="both"/>
            </w:pPr>
            <w:r w:rsidRPr="00F703B6">
              <w:t>Explain asymmetric division of stem cells.</w:t>
            </w:r>
          </w:p>
        </w:tc>
        <w:tc>
          <w:tcPr>
            <w:tcW w:w="294" w:type="pct"/>
          </w:tcPr>
          <w:p w14:paraId="71FDC593" w14:textId="77777777" w:rsidR="009C254D" w:rsidRPr="00F703B6" w:rsidRDefault="009C254D" w:rsidP="009C254D">
            <w:pPr>
              <w:pStyle w:val="NoSpacing"/>
              <w:jc w:val="center"/>
            </w:pPr>
            <w:r w:rsidRPr="00F703B6">
              <w:t>CO5</w:t>
            </w:r>
          </w:p>
        </w:tc>
        <w:tc>
          <w:tcPr>
            <w:tcW w:w="237" w:type="pct"/>
          </w:tcPr>
          <w:p w14:paraId="2F91989B" w14:textId="77777777" w:rsidR="009C254D" w:rsidRPr="00F703B6" w:rsidRDefault="009C254D" w:rsidP="009C254D">
            <w:pPr>
              <w:pStyle w:val="NoSpacing"/>
              <w:jc w:val="center"/>
            </w:pPr>
            <w:r w:rsidRPr="00F703B6">
              <w:t>An</w:t>
            </w:r>
          </w:p>
        </w:tc>
        <w:tc>
          <w:tcPr>
            <w:tcW w:w="244" w:type="pct"/>
          </w:tcPr>
          <w:p w14:paraId="7F98440D" w14:textId="77777777" w:rsidR="009C254D" w:rsidRPr="00F703B6" w:rsidRDefault="009C254D" w:rsidP="009C254D">
            <w:pPr>
              <w:pStyle w:val="NoSpacing"/>
              <w:jc w:val="center"/>
            </w:pPr>
            <w:r w:rsidRPr="00F703B6">
              <w:t>3</w:t>
            </w:r>
          </w:p>
        </w:tc>
      </w:tr>
      <w:tr w:rsidR="009C254D" w:rsidRPr="00F703B6" w14:paraId="54FCC2F0" w14:textId="77777777" w:rsidTr="009C254D">
        <w:trPr>
          <w:trHeight w:val="283"/>
        </w:trPr>
        <w:tc>
          <w:tcPr>
            <w:tcW w:w="251" w:type="pct"/>
          </w:tcPr>
          <w:p w14:paraId="7D45B8AA" w14:textId="77777777" w:rsidR="009C254D" w:rsidRPr="00F703B6" w:rsidRDefault="009C254D" w:rsidP="009C254D">
            <w:pPr>
              <w:pStyle w:val="NoSpacing"/>
              <w:jc w:val="center"/>
            </w:pPr>
            <w:r w:rsidRPr="00F703B6">
              <w:t>16.</w:t>
            </w:r>
          </w:p>
        </w:tc>
        <w:tc>
          <w:tcPr>
            <w:tcW w:w="3974" w:type="pct"/>
            <w:gridSpan w:val="2"/>
            <w:vAlign w:val="center"/>
          </w:tcPr>
          <w:p w14:paraId="76CA522F" w14:textId="77777777" w:rsidR="009C254D" w:rsidRPr="00F703B6" w:rsidRDefault="009C254D" w:rsidP="009C254D">
            <w:pPr>
              <w:jc w:val="both"/>
            </w:pPr>
            <w:r w:rsidRPr="00F703B6">
              <w:t>Distinguish between totipotent, pleuripotent, multipotent and adult stem cells.</w:t>
            </w:r>
          </w:p>
        </w:tc>
        <w:tc>
          <w:tcPr>
            <w:tcW w:w="294" w:type="pct"/>
          </w:tcPr>
          <w:p w14:paraId="4ABFBBCD" w14:textId="77777777" w:rsidR="009C254D" w:rsidRPr="00F703B6" w:rsidRDefault="009C254D" w:rsidP="009C254D">
            <w:pPr>
              <w:pStyle w:val="NoSpacing"/>
              <w:jc w:val="center"/>
            </w:pPr>
            <w:r w:rsidRPr="00F703B6">
              <w:t>CO6</w:t>
            </w:r>
          </w:p>
        </w:tc>
        <w:tc>
          <w:tcPr>
            <w:tcW w:w="237" w:type="pct"/>
          </w:tcPr>
          <w:p w14:paraId="38948283" w14:textId="77777777" w:rsidR="009C254D" w:rsidRPr="00F703B6" w:rsidRDefault="009C254D" w:rsidP="009C254D">
            <w:pPr>
              <w:pStyle w:val="NoSpacing"/>
              <w:jc w:val="center"/>
            </w:pPr>
            <w:r w:rsidRPr="00F703B6">
              <w:t>U</w:t>
            </w:r>
          </w:p>
        </w:tc>
        <w:tc>
          <w:tcPr>
            <w:tcW w:w="244" w:type="pct"/>
          </w:tcPr>
          <w:p w14:paraId="345FA9AB" w14:textId="77777777" w:rsidR="009C254D" w:rsidRPr="00F703B6" w:rsidRDefault="009C254D" w:rsidP="009C254D">
            <w:pPr>
              <w:pStyle w:val="NoSpacing"/>
              <w:jc w:val="center"/>
            </w:pPr>
            <w:r w:rsidRPr="00F703B6">
              <w:t>3</w:t>
            </w:r>
          </w:p>
        </w:tc>
      </w:tr>
      <w:tr w:rsidR="009C254D" w:rsidRPr="00F703B6" w14:paraId="08929AA6" w14:textId="77777777" w:rsidTr="0037089B">
        <w:trPr>
          <w:trHeight w:val="552"/>
        </w:trPr>
        <w:tc>
          <w:tcPr>
            <w:tcW w:w="5000" w:type="pct"/>
            <w:gridSpan w:val="6"/>
          </w:tcPr>
          <w:p w14:paraId="7FCF4567" w14:textId="77777777" w:rsidR="009C254D" w:rsidRPr="00F703B6" w:rsidRDefault="009C254D" w:rsidP="00375CD9">
            <w:pPr>
              <w:jc w:val="center"/>
              <w:rPr>
                <w:b/>
                <w:u w:val="single"/>
              </w:rPr>
            </w:pPr>
            <w:r w:rsidRPr="00F703B6">
              <w:rPr>
                <w:b/>
                <w:u w:val="single"/>
              </w:rPr>
              <w:t>PART – C (6 X 12 = 72 MARKS)</w:t>
            </w:r>
          </w:p>
          <w:p w14:paraId="4DA686EA" w14:textId="77777777" w:rsidR="009C254D" w:rsidRPr="00F703B6" w:rsidRDefault="009C254D" w:rsidP="00375CD9">
            <w:pPr>
              <w:jc w:val="center"/>
              <w:rPr>
                <w:b/>
              </w:rPr>
            </w:pPr>
            <w:r w:rsidRPr="00F703B6">
              <w:rPr>
                <w:b/>
              </w:rPr>
              <w:t>(Answer any five Questions from Q.No. 17 to 23, Q.No. 24 is Compulsory)</w:t>
            </w:r>
          </w:p>
        </w:tc>
      </w:tr>
      <w:tr w:rsidR="009C254D" w:rsidRPr="00F703B6" w14:paraId="08BABBBC" w14:textId="77777777" w:rsidTr="009C254D">
        <w:trPr>
          <w:trHeight w:val="283"/>
        </w:trPr>
        <w:tc>
          <w:tcPr>
            <w:tcW w:w="251" w:type="pct"/>
          </w:tcPr>
          <w:p w14:paraId="7B438B66" w14:textId="77777777" w:rsidR="009C254D" w:rsidRPr="00F703B6" w:rsidRDefault="009C254D" w:rsidP="009C254D">
            <w:pPr>
              <w:jc w:val="center"/>
            </w:pPr>
            <w:r w:rsidRPr="00F703B6">
              <w:t>17.</w:t>
            </w:r>
          </w:p>
        </w:tc>
        <w:tc>
          <w:tcPr>
            <w:tcW w:w="178" w:type="pct"/>
          </w:tcPr>
          <w:p w14:paraId="6947B1A0" w14:textId="77777777" w:rsidR="009C254D" w:rsidRPr="00F703B6" w:rsidRDefault="009C254D" w:rsidP="009C254D">
            <w:pPr>
              <w:jc w:val="center"/>
            </w:pPr>
            <w:r w:rsidRPr="00F703B6">
              <w:t>a.</w:t>
            </w:r>
          </w:p>
        </w:tc>
        <w:tc>
          <w:tcPr>
            <w:tcW w:w="3796" w:type="pct"/>
            <w:vAlign w:val="center"/>
          </w:tcPr>
          <w:p w14:paraId="7E7644C7" w14:textId="77777777" w:rsidR="009C254D" w:rsidRPr="00F703B6" w:rsidRDefault="009C254D" w:rsidP="009C254D">
            <w:pPr>
              <w:jc w:val="both"/>
            </w:pPr>
            <w:r w:rsidRPr="00F703B6">
              <w:t>Write a detailed note on aseptic technique and cell culture lab etiquette.</w:t>
            </w:r>
          </w:p>
        </w:tc>
        <w:tc>
          <w:tcPr>
            <w:tcW w:w="294" w:type="pct"/>
          </w:tcPr>
          <w:p w14:paraId="1A397796" w14:textId="77777777" w:rsidR="009C254D" w:rsidRPr="00F703B6" w:rsidRDefault="009C254D" w:rsidP="009C254D">
            <w:pPr>
              <w:jc w:val="center"/>
            </w:pPr>
            <w:r w:rsidRPr="00F703B6">
              <w:t>CO1</w:t>
            </w:r>
          </w:p>
        </w:tc>
        <w:tc>
          <w:tcPr>
            <w:tcW w:w="237" w:type="pct"/>
          </w:tcPr>
          <w:p w14:paraId="29AD818C" w14:textId="77777777" w:rsidR="009C254D" w:rsidRPr="00F703B6" w:rsidRDefault="009C254D" w:rsidP="009C254D">
            <w:pPr>
              <w:jc w:val="center"/>
            </w:pPr>
            <w:r w:rsidRPr="00F703B6">
              <w:t>U</w:t>
            </w:r>
          </w:p>
        </w:tc>
        <w:tc>
          <w:tcPr>
            <w:tcW w:w="244" w:type="pct"/>
          </w:tcPr>
          <w:p w14:paraId="004F995A" w14:textId="77777777" w:rsidR="009C254D" w:rsidRPr="00F703B6" w:rsidRDefault="009C254D" w:rsidP="009C254D">
            <w:pPr>
              <w:jc w:val="center"/>
            </w:pPr>
            <w:r w:rsidRPr="00F703B6">
              <w:t>6</w:t>
            </w:r>
          </w:p>
        </w:tc>
      </w:tr>
      <w:tr w:rsidR="009C254D" w:rsidRPr="00F703B6" w14:paraId="6C2DBDFB" w14:textId="77777777" w:rsidTr="009C254D">
        <w:trPr>
          <w:trHeight w:val="283"/>
        </w:trPr>
        <w:tc>
          <w:tcPr>
            <w:tcW w:w="251" w:type="pct"/>
          </w:tcPr>
          <w:p w14:paraId="7EC0CAF3" w14:textId="77777777" w:rsidR="009C254D" w:rsidRPr="00F703B6" w:rsidRDefault="009C254D" w:rsidP="009C254D">
            <w:pPr>
              <w:jc w:val="center"/>
            </w:pPr>
          </w:p>
        </w:tc>
        <w:tc>
          <w:tcPr>
            <w:tcW w:w="178" w:type="pct"/>
          </w:tcPr>
          <w:p w14:paraId="4536C893" w14:textId="77777777" w:rsidR="009C254D" w:rsidRPr="00F703B6" w:rsidRDefault="009C254D" w:rsidP="009C254D">
            <w:pPr>
              <w:jc w:val="center"/>
            </w:pPr>
            <w:r w:rsidRPr="00F703B6">
              <w:t>b.</w:t>
            </w:r>
          </w:p>
        </w:tc>
        <w:tc>
          <w:tcPr>
            <w:tcW w:w="3796" w:type="pct"/>
            <w:vAlign w:val="center"/>
          </w:tcPr>
          <w:p w14:paraId="61B98724" w14:textId="77777777" w:rsidR="009C254D" w:rsidRPr="00F703B6" w:rsidRDefault="009C254D" w:rsidP="009C254D">
            <w:pPr>
              <w:jc w:val="both"/>
            </w:pPr>
            <w:r w:rsidRPr="00F703B6">
              <w:t>Recall the various reagents and solutions used in cell culture.</w:t>
            </w:r>
          </w:p>
        </w:tc>
        <w:tc>
          <w:tcPr>
            <w:tcW w:w="294" w:type="pct"/>
          </w:tcPr>
          <w:p w14:paraId="258264D1" w14:textId="77777777" w:rsidR="009C254D" w:rsidRPr="00F703B6" w:rsidRDefault="009C254D" w:rsidP="009C254D">
            <w:pPr>
              <w:jc w:val="center"/>
            </w:pPr>
            <w:r w:rsidRPr="00F703B6">
              <w:t>CO1</w:t>
            </w:r>
          </w:p>
        </w:tc>
        <w:tc>
          <w:tcPr>
            <w:tcW w:w="237" w:type="pct"/>
          </w:tcPr>
          <w:p w14:paraId="16627F9E" w14:textId="77777777" w:rsidR="009C254D" w:rsidRPr="00F703B6" w:rsidRDefault="009C254D" w:rsidP="009C254D">
            <w:pPr>
              <w:jc w:val="center"/>
            </w:pPr>
            <w:r w:rsidRPr="00F703B6">
              <w:t>U</w:t>
            </w:r>
          </w:p>
        </w:tc>
        <w:tc>
          <w:tcPr>
            <w:tcW w:w="244" w:type="pct"/>
          </w:tcPr>
          <w:p w14:paraId="5BC69422" w14:textId="77777777" w:rsidR="009C254D" w:rsidRPr="00F703B6" w:rsidRDefault="009C254D" w:rsidP="009C254D">
            <w:pPr>
              <w:jc w:val="center"/>
            </w:pPr>
            <w:r w:rsidRPr="00F703B6">
              <w:t>6</w:t>
            </w:r>
          </w:p>
        </w:tc>
      </w:tr>
      <w:tr w:rsidR="009C254D" w:rsidRPr="00F703B6" w14:paraId="43DA6E22" w14:textId="77777777" w:rsidTr="009C254D">
        <w:trPr>
          <w:trHeight w:val="283"/>
        </w:trPr>
        <w:tc>
          <w:tcPr>
            <w:tcW w:w="251" w:type="pct"/>
          </w:tcPr>
          <w:p w14:paraId="31DE3A06" w14:textId="77777777" w:rsidR="009C254D" w:rsidRPr="00F703B6" w:rsidRDefault="009C254D" w:rsidP="009C254D">
            <w:pPr>
              <w:jc w:val="center"/>
            </w:pPr>
          </w:p>
        </w:tc>
        <w:tc>
          <w:tcPr>
            <w:tcW w:w="178" w:type="pct"/>
          </w:tcPr>
          <w:p w14:paraId="3564CB20" w14:textId="77777777" w:rsidR="009C254D" w:rsidRPr="00F703B6" w:rsidRDefault="009C254D" w:rsidP="009C254D">
            <w:pPr>
              <w:jc w:val="center"/>
            </w:pPr>
          </w:p>
        </w:tc>
        <w:tc>
          <w:tcPr>
            <w:tcW w:w="3796" w:type="pct"/>
            <w:vAlign w:val="bottom"/>
          </w:tcPr>
          <w:p w14:paraId="76D16762" w14:textId="77777777" w:rsidR="009C254D" w:rsidRPr="00F703B6" w:rsidRDefault="009C254D" w:rsidP="009D0856"/>
        </w:tc>
        <w:tc>
          <w:tcPr>
            <w:tcW w:w="294" w:type="pct"/>
          </w:tcPr>
          <w:p w14:paraId="5A7815DB" w14:textId="77777777" w:rsidR="009C254D" w:rsidRPr="00F703B6" w:rsidRDefault="009C254D" w:rsidP="009C254D">
            <w:pPr>
              <w:jc w:val="center"/>
            </w:pPr>
          </w:p>
        </w:tc>
        <w:tc>
          <w:tcPr>
            <w:tcW w:w="237" w:type="pct"/>
          </w:tcPr>
          <w:p w14:paraId="4BEB6B1E" w14:textId="77777777" w:rsidR="009C254D" w:rsidRPr="00F703B6" w:rsidRDefault="009C254D" w:rsidP="009C254D">
            <w:pPr>
              <w:jc w:val="center"/>
            </w:pPr>
          </w:p>
        </w:tc>
        <w:tc>
          <w:tcPr>
            <w:tcW w:w="244" w:type="pct"/>
          </w:tcPr>
          <w:p w14:paraId="217941B5" w14:textId="77777777" w:rsidR="009C254D" w:rsidRPr="00F703B6" w:rsidRDefault="009C254D" w:rsidP="009C254D">
            <w:pPr>
              <w:jc w:val="center"/>
            </w:pPr>
          </w:p>
        </w:tc>
      </w:tr>
      <w:tr w:rsidR="009C254D" w:rsidRPr="00F703B6" w14:paraId="2E46AD7A" w14:textId="77777777" w:rsidTr="009C254D">
        <w:trPr>
          <w:trHeight w:val="283"/>
        </w:trPr>
        <w:tc>
          <w:tcPr>
            <w:tcW w:w="251" w:type="pct"/>
          </w:tcPr>
          <w:p w14:paraId="2DBFDCBA" w14:textId="77777777" w:rsidR="009C254D" w:rsidRPr="00F703B6" w:rsidRDefault="009C254D" w:rsidP="009C254D">
            <w:pPr>
              <w:jc w:val="center"/>
            </w:pPr>
            <w:r w:rsidRPr="00F703B6">
              <w:t>18.</w:t>
            </w:r>
          </w:p>
        </w:tc>
        <w:tc>
          <w:tcPr>
            <w:tcW w:w="178" w:type="pct"/>
          </w:tcPr>
          <w:p w14:paraId="3483A543" w14:textId="77777777" w:rsidR="009C254D" w:rsidRPr="00F703B6" w:rsidRDefault="009C254D" w:rsidP="009C254D">
            <w:pPr>
              <w:jc w:val="center"/>
            </w:pPr>
          </w:p>
        </w:tc>
        <w:tc>
          <w:tcPr>
            <w:tcW w:w="3796" w:type="pct"/>
            <w:vAlign w:val="center"/>
          </w:tcPr>
          <w:p w14:paraId="3967BF13" w14:textId="77777777" w:rsidR="009C254D" w:rsidRPr="00F703B6" w:rsidRDefault="009C254D" w:rsidP="009C254D">
            <w:pPr>
              <w:jc w:val="both"/>
            </w:pPr>
            <w:r>
              <w:t>Examine</w:t>
            </w:r>
            <w:r w:rsidRPr="00F703B6">
              <w:t xml:space="preserve"> the pros and cons of animal cell culture.</w:t>
            </w:r>
          </w:p>
        </w:tc>
        <w:tc>
          <w:tcPr>
            <w:tcW w:w="294" w:type="pct"/>
          </w:tcPr>
          <w:p w14:paraId="5C1A1D88" w14:textId="77777777" w:rsidR="009C254D" w:rsidRPr="00F703B6" w:rsidRDefault="009C254D" w:rsidP="009C254D">
            <w:pPr>
              <w:jc w:val="center"/>
            </w:pPr>
            <w:r w:rsidRPr="00F703B6">
              <w:t>CO2</w:t>
            </w:r>
          </w:p>
        </w:tc>
        <w:tc>
          <w:tcPr>
            <w:tcW w:w="237" w:type="pct"/>
          </w:tcPr>
          <w:p w14:paraId="70EBDE3E" w14:textId="77777777" w:rsidR="009C254D" w:rsidRPr="00F703B6" w:rsidRDefault="009C254D" w:rsidP="009C254D">
            <w:pPr>
              <w:jc w:val="center"/>
            </w:pPr>
            <w:r w:rsidRPr="00F703B6">
              <w:t>A</w:t>
            </w:r>
          </w:p>
        </w:tc>
        <w:tc>
          <w:tcPr>
            <w:tcW w:w="244" w:type="pct"/>
          </w:tcPr>
          <w:p w14:paraId="23B9E9AF" w14:textId="77777777" w:rsidR="009C254D" w:rsidRPr="00F703B6" w:rsidRDefault="009C254D" w:rsidP="009C254D">
            <w:pPr>
              <w:jc w:val="center"/>
            </w:pPr>
            <w:r w:rsidRPr="00F703B6">
              <w:t>12</w:t>
            </w:r>
          </w:p>
        </w:tc>
      </w:tr>
      <w:tr w:rsidR="009C254D" w:rsidRPr="00F703B6" w14:paraId="58B56554" w14:textId="77777777" w:rsidTr="009C254D">
        <w:trPr>
          <w:trHeight w:val="283"/>
        </w:trPr>
        <w:tc>
          <w:tcPr>
            <w:tcW w:w="251" w:type="pct"/>
          </w:tcPr>
          <w:p w14:paraId="6879DF0F" w14:textId="77777777" w:rsidR="009C254D" w:rsidRPr="00F703B6" w:rsidRDefault="009C254D" w:rsidP="009C254D">
            <w:pPr>
              <w:jc w:val="center"/>
            </w:pPr>
          </w:p>
        </w:tc>
        <w:tc>
          <w:tcPr>
            <w:tcW w:w="178" w:type="pct"/>
          </w:tcPr>
          <w:p w14:paraId="266F3611" w14:textId="77777777" w:rsidR="009C254D" w:rsidRPr="00F703B6" w:rsidRDefault="009C254D" w:rsidP="009C254D">
            <w:pPr>
              <w:jc w:val="center"/>
            </w:pPr>
          </w:p>
        </w:tc>
        <w:tc>
          <w:tcPr>
            <w:tcW w:w="3796" w:type="pct"/>
            <w:vAlign w:val="bottom"/>
          </w:tcPr>
          <w:p w14:paraId="1379E812" w14:textId="77777777" w:rsidR="009C254D" w:rsidRPr="00F703B6" w:rsidRDefault="009C254D" w:rsidP="009D0856"/>
        </w:tc>
        <w:tc>
          <w:tcPr>
            <w:tcW w:w="294" w:type="pct"/>
          </w:tcPr>
          <w:p w14:paraId="46C8AF5D" w14:textId="77777777" w:rsidR="009C254D" w:rsidRPr="00F703B6" w:rsidRDefault="009C254D" w:rsidP="009C254D">
            <w:pPr>
              <w:jc w:val="center"/>
            </w:pPr>
          </w:p>
        </w:tc>
        <w:tc>
          <w:tcPr>
            <w:tcW w:w="237" w:type="pct"/>
          </w:tcPr>
          <w:p w14:paraId="1BFC5ECD" w14:textId="77777777" w:rsidR="009C254D" w:rsidRPr="00F703B6" w:rsidRDefault="009C254D" w:rsidP="009C254D">
            <w:pPr>
              <w:jc w:val="center"/>
            </w:pPr>
          </w:p>
        </w:tc>
        <w:tc>
          <w:tcPr>
            <w:tcW w:w="244" w:type="pct"/>
          </w:tcPr>
          <w:p w14:paraId="3BCD940C" w14:textId="77777777" w:rsidR="009C254D" w:rsidRPr="00F703B6" w:rsidRDefault="009C254D" w:rsidP="009C254D">
            <w:pPr>
              <w:jc w:val="center"/>
            </w:pPr>
          </w:p>
        </w:tc>
      </w:tr>
      <w:tr w:rsidR="009C254D" w:rsidRPr="00F703B6" w14:paraId="521CCFAA" w14:textId="77777777" w:rsidTr="009C254D">
        <w:trPr>
          <w:trHeight w:val="283"/>
        </w:trPr>
        <w:tc>
          <w:tcPr>
            <w:tcW w:w="251" w:type="pct"/>
          </w:tcPr>
          <w:p w14:paraId="41FD209B" w14:textId="77777777" w:rsidR="009C254D" w:rsidRPr="00F703B6" w:rsidRDefault="009C254D" w:rsidP="009C254D">
            <w:pPr>
              <w:jc w:val="center"/>
            </w:pPr>
            <w:r w:rsidRPr="00F703B6">
              <w:t>19.</w:t>
            </w:r>
          </w:p>
        </w:tc>
        <w:tc>
          <w:tcPr>
            <w:tcW w:w="178" w:type="pct"/>
          </w:tcPr>
          <w:p w14:paraId="26D8B307" w14:textId="77777777" w:rsidR="009C254D" w:rsidRPr="00F703B6" w:rsidRDefault="009C254D" w:rsidP="009C254D">
            <w:pPr>
              <w:jc w:val="center"/>
            </w:pPr>
          </w:p>
        </w:tc>
        <w:tc>
          <w:tcPr>
            <w:tcW w:w="3796" w:type="pct"/>
            <w:vAlign w:val="center"/>
          </w:tcPr>
          <w:p w14:paraId="6258C96A" w14:textId="77777777" w:rsidR="009C254D" w:rsidRPr="00F703B6" w:rsidRDefault="009C254D" w:rsidP="009C254D">
            <w:pPr>
              <w:jc w:val="both"/>
            </w:pPr>
            <w:r w:rsidRPr="00F703B6">
              <w:t>Explain transdifferentiation in detail.</w:t>
            </w:r>
          </w:p>
        </w:tc>
        <w:tc>
          <w:tcPr>
            <w:tcW w:w="294" w:type="pct"/>
          </w:tcPr>
          <w:p w14:paraId="0333D85B" w14:textId="77777777" w:rsidR="009C254D" w:rsidRPr="00F703B6" w:rsidRDefault="009C254D" w:rsidP="009C254D">
            <w:pPr>
              <w:jc w:val="center"/>
            </w:pPr>
            <w:r w:rsidRPr="00F703B6">
              <w:t>CO3</w:t>
            </w:r>
          </w:p>
        </w:tc>
        <w:tc>
          <w:tcPr>
            <w:tcW w:w="237" w:type="pct"/>
          </w:tcPr>
          <w:p w14:paraId="76FFBD4C" w14:textId="77777777" w:rsidR="009C254D" w:rsidRPr="00F703B6" w:rsidRDefault="009C254D" w:rsidP="009C254D">
            <w:pPr>
              <w:jc w:val="center"/>
            </w:pPr>
            <w:r w:rsidRPr="00F703B6">
              <w:t>E</w:t>
            </w:r>
          </w:p>
        </w:tc>
        <w:tc>
          <w:tcPr>
            <w:tcW w:w="244" w:type="pct"/>
          </w:tcPr>
          <w:p w14:paraId="4C0E0D30" w14:textId="77777777" w:rsidR="009C254D" w:rsidRPr="00F703B6" w:rsidRDefault="009C254D" w:rsidP="009C254D">
            <w:pPr>
              <w:jc w:val="center"/>
            </w:pPr>
            <w:r w:rsidRPr="00F703B6">
              <w:t>12</w:t>
            </w:r>
          </w:p>
        </w:tc>
      </w:tr>
      <w:tr w:rsidR="009C254D" w:rsidRPr="00F703B6" w14:paraId="78F351F8" w14:textId="77777777" w:rsidTr="009C254D">
        <w:trPr>
          <w:trHeight w:val="283"/>
        </w:trPr>
        <w:tc>
          <w:tcPr>
            <w:tcW w:w="251" w:type="pct"/>
          </w:tcPr>
          <w:p w14:paraId="365795CF" w14:textId="77777777" w:rsidR="009C254D" w:rsidRPr="00F703B6" w:rsidRDefault="009C254D" w:rsidP="009C254D">
            <w:pPr>
              <w:jc w:val="center"/>
            </w:pPr>
          </w:p>
        </w:tc>
        <w:tc>
          <w:tcPr>
            <w:tcW w:w="178" w:type="pct"/>
          </w:tcPr>
          <w:p w14:paraId="591AF300" w14:textId="77777777" w:rsidR="009C254D" w:rsidRPr="00F703B6" w:rsidRDefault="009C254D" w:rsidP="009C254D">
            <w:pPr>
              <w:jc w:val="center"/>
            </w:pPr>
          </w:p>
        </w:tc>
        <w:tc>
          <w:tcPr>
            <w:tcW w:w="3796" w:type="pct"/>
            <w:vAlign w:val="bottom"/>
          </w:tcPr>
          <w:p w14:paraId="79E927CE" w14:textId="77777777" w:rsidR="009C254D" w:rsidRPr="00F703B6" w:rsidRDefault="009C254D" w:rsidP="009D0856"/>
        </w:tc>
        <w:tc>
          <w:tcPr>
            <w:tcW w:w="294" w:type="pct"/>
          </w:tcPr>
          <w:p w14:paraId="00A8FDC1" w14:textId="77777777" w:rsidR="009C254D" w:rsidRPr="00F703B6" w:rsidRDefault="009C254D" w:rsidP="009C254D">
            <w:pPr>
              <w:jc w:val="center"/>
            </w:pPr>
          </w:p>
        </w:tc>
        <w:tc>
          <w:tcPr>
            <w:tcW w:w="237" w:type="pct"/>
          </w:tcPr>
          <w:p w14:paraId="6E1B8896" w14:textId="77777777" w:rsidR="009C254D" w:rsidRPr="00F703B6" w:rsidRDefault="009C254D" w:rsidP="009C254D">
            <w:pPr>
              <w:jc w:val="center"/>
            </w:pPr>
          </w:p>
        </w:tc>
        <w:tc>
          <w:tcPr>
            <w:tcW w:w="244" w:type="pct"/>
          </w:tcPr>
          <w:p w14:paraId="3153DA88" w14:textId="77777777" w:rsidR="009C254D" w:rsidRPr="00F703B6" w:rsidRDefault="009C254D" w:rsidP="009C254D">
            <w:pPr>
              <w:jc w:val="center"/>
            </w:pPr>
          </w:p>
        </w:tc>
      </w:tr>
      <w:tr w:rsidR="009C254D" w:rsidRPr="00F703B6" w14:paraId="783F9A99" w14:textId="77777777" w:rsidTr="009C254D">
        <w:trPr>
          <w:trHeight w:val="283"/>
        </w:trPr>
        <w:tc>
          <w:tcPr>
            <w:tcW w:w="251" w:type="pct"/>
          </w:tcPr>
          <w:p w14:paraId="299C8AA3" w14:textId="77777777" w:rsidR="009C254D" w:rsidRPr="00F703B6" w:rsidRDefault="009C254D" w:rsidP="009C254D">
            <w:pPr>
              <w:jc w:val="center"/>
            </w:pPr>
            <w:r w:rsidRPr="00F703B6">
              <w:t>20.</w:t>
            </w:r>
          </w:p>
        </w:tc>
        <w:tc>
          <w:tcPr>
            <w:tcW w:w="178" w:type="pct"/>
          </w:tcPr>
          <w:p w14:paraId="757F4649" w14:textId="77777777" w:rsidR="009C254D" w:rsidRPr="00F703B6" w:rsidRDefault="009C254D" w:rsidP="009C254D">
            <w:pPr>
              <w:jc w:val="center"/>
            </w:pPr>
          </w:p>
        </w:tc>
        <w:tc>
          <w:tcPr>
            <w:tcW w:w="3796" w:type="pct"/>
            <w:vAlign w:val="center"/>
          </w:tcPr>
          <w:p w14:paraId="2EB84BC4" w14:textId="77777777" w:rsidR="009C254D" w:rsidRPr="00F703B6" w:rsidRDefault="009C254D" w:rsidP="009C254D">
            <w:pPr>
              <w:jc w:val="both"/>
            </w:pPr>
            <w:r w:rsidRPr="00F703B6">
              <w:t>Summarize the applications and challenges of stem cell technology.</w:t>
            </w:r>
          </w:p>
        </w:tc>
        <w:tc>
          <w:tcPr>
            <w:tcW w:w="294" w:type="pct"/>
          </w:tcPr>
          <w:p w14:paraId="6F3F71BF" w14:textId="77777777" w:rsidR="009C254D" w:rsidRPr="00F703B6" w:rsidRDefault="009C254D" w:rsidP="009C254D">
            <w:pPr>
              <w:jc w:val="center"/>
            </w:pPr>
            <w:r w:rsidRPr="00F703B6">
              <w:t>CO4</w:t>
            </w:r>
          </w:p>
        </w:tc>
        <w:tc>
          <w:tcPr>
            <w:tcW w:w="237" w:type="pct"/>
          </w:tcPr>
          <w:p w14:paraId="6FFB9A87" w14:textId="77777777" w:rsidR="009C254D" w:rsidRPr="00F703B6" w:rsidRDefault="009C254D" w:rsidP="009C254D">
            <w:pPr>
              <w:jc w:val="center"/>
            </w:pPr>
            <w:r w:rsidRPr="00F703B6">
              <w:t>R</w:t>
            </w:r>
          </w:p>
        </w:tc>
        <w:tc>
          <w:tcPr>
            <w:tcW w:w="244" w:type="pct"/>
          </w:tcPr>
          <w:p w14:paraId="22642DD9" w14:textId="77777777" w:rsidR="009C254D" w:rsidRPr="00F703B6" w:rsidRDefault="009C254D" w:rsidP="009C254D">
            <w:pPr>
              <w:jc w:val="center"/>
            </w:pPr>
            <w:r w:rsidRPr="00F703B6">
              <w:t>12</w:t>
            </w:r>
          </w:p>
        </w:tc>
      </w:tr>
      <w:tr w:rsidR="009C254D" w:rsidRPr="00F703B6" w14:paraId="0FE2C22B" w14:textId="77777777" w:rsidTr="009C254D">
        <w:trPr>
          <w:trHeight w:val="283"/>
        </w:trPr>
        <w:tc>
          <w:tcPr>
            <w:tcW w:w="251" w:type="pct"/>
          </w:tcPr>
          <w:p w14:paraId="3B1AC556" w14:textId="77777777" w:rsidR="009C254D" w:rsidRPr="00F703B6" w:rsidRDefault="009C254D" w:rsidP="009C254D">
            <w:pPr>
              <w:jc w:val="center"/>
            </w:pPr>
          </w:p>
        </w:tc>
        <w:tc>
          <w:tcPr>
            <w:tcW w:w="178" w:type="pct"/>
          </w:tcPr>
          <w:p w14:paraId="0D11417F" w14:textId="77777777" w:rsidR="009C254D" w:rsidRPr="00F703B6" w:rsidRDefault="009C254D" w:rsidP="009C254D">
            <w:pPr>
              <w:jc w:val="center"/>
            </w:pPr>
          </w:p>
        </w:tc>
        <w:tc>
          <w:tcPr>
            <w:tcW w:w="3796" w:type="pct"/>
            <w:vAlign w:val="bottom"/>
          </w:tcPr>
          <w:p w14:paraId="6A0A6306" w14:textId="77777777" w:rsidR="009C254D" w:rsidRPr="00F703B6" w:rsidRDefault="009C254D" w:rsidP="009D0856"/>
        </w:tc>
        <w:tc>
          <w:tcPr>
            <w:tcW w:w="294" w:type="pct"/>
          </w:tcPr>
          <w:p w14:paraId="2B85DEBB" w14:textId="77777777" w:rsidR="009C254D" w:rsidRPr="00F703B6" w:rsidRDefault="009C254D" w:rsidP="009C254D">
            <w:pPr>
              <w:jc w:val="center"/>
            </w:pPr>
          </w:p>
        </w:tc>
        <w:tc>
          <w:tcPr>
            <w:tcW w:w="237" w:type="pct"/>
          </w:tcPr>
          <w:p w14:paraId="49BE87F2" w14:textId="77777777" w:rsidR="009C254D" w:rsidRPr="00F703B6" w:rsidRDefault="009C254D" w:rsidP="009C254D">
            <w:pPr>
              <w:jc w:val="center"/>
            </w:pPr>
          </w:p>
        </w:tc>
        <w:tc>
          <w:tcPr>
            <w:tcW w:w="244" w:type="pct"/>
          </w:tcPr>
          <w:p w14:paraId="2D722ADA" w14:textId="77777777" w:rsidR="009C254D" w:rsidRPr="00F703B6" w:rsidRDefault="009C254D" w:rsidP="009C254D">
            <w:pPr>
              <w:jc w:val="center"/>
            </w:pPr>
          </w:p>
        </w:tc>
      </w:tr>
      <w:tr w:rsidR="009C254D" w:rsidRPr="00F703B6" w14:paraId="660833EC" w14:textId="77777777" w:rsidTr="009C254D">
        <w:trPr>
          <w:trHeight w:val="283"/>
        </w:trPr>
        <w:tc>
          <w:tcPr>
            <w:tcW w:w="251" w:type="pct"/>
          </w:tcPr>
          <w:p w14:paraId="093F9E5A" w14:textId="77777777" w:rsidR="009C254D" w:rsidRPr="00F703B6" w:rsidRDefault="009C254D" w:rsidP="009C254D">
            <w:pPr>
              <w:jc w:val="center"/>
            </w:pPr>
            <w:r w:rsidRPr="00F703B6">
              <w:t>21.</w:t>
            </w:r>
          </w:p>
        </w:tc>
        <w:tc>
          <w:tcPr>
            <w:tcW w:w="178" w:type="pct"/>
          </w:tcPr>
          <w:p w14:paraId="68AA950C" w14:textId="77777777" w:rsidR="009C254D" w:rsidRPr="00F703B6" w:rsidRDefault="009C254D" w:rsidP="009C254D">
            <w:pPr>
              <w:jc w:val="center"/>
            </w:pPr>
          </w:p>
        </w:tc>
        <w:tc>
          <w:tcPr>
            <w:tcW w:w="3796" w:type="pct"/>
            <w:vAlign w:val="center"/>
          </w:tcPr>
          <w:p w14:paraId="7324C998" w14:textId="77777777" w:rsidR="009C254D" w:rsidRPr="00F703B6" w:rsidRDefault="009C254D" w:rsidP="009C254D">
            <w:pPr>
              <w:jc w:val="both"/>
            </w:pPr>
            <w:r w:rsidRPr="00F703B6">
              <w:t>Compile a list of the various equipment found in a cell culture facility and indicate its function.</w:t>
            </w:r>
          </w:p>
        </w:tc>
        <w:tc>
          <w:tcPr>
            <w:tcW w:w="294" w:type="pct"/>
          </w:tcPr>
          <w:p w14:paraId="6556BD0F" w14:textId="77777777" w:rsidR="009C254D" w:rsidRPr="00F703B6" w:rsidRDefault="009C254D" w:rsidP="009C254D">
            <w:pPr>
              <w:jc w:val="center"/>
            </w:pPr>
            <w:r w:rsidRPr="00F703B6">
              <w:t>CO4</w:t>
            </w:r>
          </w:p>
        </w:tc>
        <w:tc>
          <w:tcPr>
            <w:tcW w:w="237" w:type="pct"/>
          </w:tcPr>
          <w:p w14:paraId="4B9FD791" w14:textId="77777777" w:rsidR="009C254D" w:rsidRPr="00F703B6" w:rsidRDefault="009C254D" w:rsidP="009C254D">
            <w:pPr>
              <w:jc w:val="center"/>
            </w:pPr>
            <w:r w:rsidRPr="00F703B6">
              <w:t>A</w:t>
            </w:r>
          </w:p>
        </w:tc>
        <w:tc>
          <w:tcPr>
            <w:tcW w:w="244" w:type="pct"/>
          </w:tcPr>
          <w:p w14:paraId="4E1DBDD3" w14:textId="77777777" w:rsidR="009C254D" w:rsidRPr="00F703B6" w:rsidRDefault="009C254D" w:rsidP="009C254D">
            <w:pPr>
              <w:jc w:val="center"/>
            </w:pPr>
            <w:r w:rsidRPr="00F703B6">
              <w:t>12</w:t>
            </w:r>
          </w:p>
        </w:tc>
      </w:tr>
      <w:tr w:rsidR="009C254D" w:rsidRPr="00F703B6" w14:paraId="4900F9D3" w14:textId="77777777" w:rsidTr="009C254D">
        <w:trPr>
          <w:trHeight w:val="283"/>
        </w:trPr>
        <w:tc>
          <w:tcPr>
            <w:tcW w:w="251" w:type="pct"/>
          </w:tcPr>
          <w:p w14:paraId="63BCD0A1" w14:textId="77777777" w:rsidR="009C254D" w:rsidRPr="00F703B6" w:rsidRDefault="009C254D" w:rsidP="009C254D">
            <w:pPr>
              <w:jc w:val="center"/>
            </w:pPr>
          </w:p>
        </w:tc>
        <w:tc>
          <w:tcPr>
            <w:tcW w:w="178" w:type="pct"/>
          </w:tcPr>
          <w:p w14:paraId="5D9C9FE8" w14:textId="77777777" w:rsidR="009C254D" w:rsidRPr="00F703B6" w:rsidRDefault="009C254D" w:rsidP="009C254D">
            <w:pPr>
              <w:jc w:val="center"/>
            </w:pPr>
          </w:p>
        </w:tc>
        <w:tc>
          <w:tcPr>
            <w:tcW w:w="3796" w:type="pct"/>
            <w:vAlign w:val="bottom"/>
          </w:tcPr>
          <w:p w14:paraId="5CAF64F1" w14:textId="77777777" w:rsidR="009C254D" w:rsidRPr="00F703B6" w:rsidRDefault="009C254D" w:rsidP="009D0856"/>
        </w:tc>
        <w:tc>
          <w:tcPr>
            <w:tcW w:w="294" w:type="pct"/>
          </w:tcPr>
          <w:p w14:paraId="4FC04D56" w14:textId="77777777" w:rsidR="009C254D" w:rsidRPr="00F703B6" w:rsidRDefault="009C254D" w:rsidP="009C254D">
            <w:pPr>
              <w:jc w:val="center"/>
            </w:pPr>
          </w:p>
        </w:tc>
        <w:tc>
          <w:tcPr>
            <w:tcW w:w="237" w:type="pct"/>
          </w:tcPr>
          <w:p w14:paraId="1F63C9A4" w14:textId="77777777" w:rsidR="009C254D" w:rsidRPr="00F703B6" w:rsidRDefault="009C254D" w:rsidP="009C254D">
            <w:pPr>
              <w:jc w:val="center"/>
            </w:pPr>
          </w:p>
        </w:tc>
        <w:tc>
          <w:tcPr>
            <w:tcW w:w="244" w:type="pct"/>
          </w:tcPr>
          <w:p w14:paraId="523B538C" w14:textId="77777777" w:rsidR="009C254D" w:rsidRPr="00F703B6" w:rsidRDefault="009C254D" w:rsidP="009C254D">
            <w:pPr>
              <w:jc w:val="center"/>
            </w:pPr>
          </w:p>
        </w:tc>
      </w:tr>
      <w:tr w:rsidR="009C254D" w:rsidRPr="00F703B6" w14:paraId="54A92D03" w14:textId="77777777" w:rsidTr="009C254D">
        <w:trPr>
          <w:trHeight w:val="283"/>
        </w:trPr>
        <w:tc>
          <w:tcPr>
            <w:tcW w:w="251" w:type="pct"/>
          </w:tcPr>
          <w:p w14:paraId="457CF6EF" w14:textId="77777777" w:rsidR="009C254D" w:rsidRPr="00F703B6" w:rsidRDefault="009C254D" w:rsidP="009C254D">
            <w:pPr>
              <w:jc w:val="center"/>
            </w:pPr>
            <w:r w:rsidRPr="00F703B6">
              <w:t>22.</w:t>
            </w:r>
          </w:p>
        </w:tc>
        <w:tc>
          <w:tcPr>
            <w:tcW w:w="178" w:type="pct"/>
          </w:tcPr>
          <w:p w14:paraId="6619FC26" w14:textId="77777777" w:rsidR="009C254D" w:rsidRPr="00F703B6" w:rsidRDefault="009C254D" w:rsidP="009C254D">
            <w:pPr>
              <w:jc w:val="center"/>
            </w:pPr>
          </w:p>
        </w:tc>
        <w:tc>
          <w:tcPr>
            <w:tcW w:w="3796" w:type="pct"/>
            <w:vAlign w:val="center"/>
          </w:tcPr>
          <w:p w14:paraId="0DEB2908" w14:textId="77777777" w:rsidR="009C254D" w:rsidRPr="00F703B6" w:rsidRDefault="009C254D" w:rsidP="009C254D">
            <w:pPr>
              <w:jc w:val="both"/>
            </w:pPr>
            <w:r w:rsidRPr="00F703B6">
              <w:t>Explain Stem Cell Niche.</w:t>
            </w:r>
          </w:p>
        </w:tc>
        <w:tc>
          <w:tcPr>
            <w:tcW w:w="294" w:type="pct"/>
          </w:tcPr>
          <w:p w14:paraId="1191C89D" w14:textId="77777777" w:rsidR="009C254D" w:rsidRPr="00F703B6" w:rsidRDefault="009C254D" w:rsidP="009C254D">
            <w:pPr>
              <w:jc w:val="center"/>
            </w:pPr>
            <w:r w:rsidRPr="00F703B6">
              <w:t>CO5</w:t>
            </w:r>
          </w:p>
        </w:tc>
        <w:tc>
          <w:tcPr>
            <w:tcW w:w="237" w:type="pct"/>
          </w:tcPr>
          <w:p w14:paraId="20C9E510" w14:textId="77777777" w:rsidR="009C254D" w:rsidRPr="00F703B6" w:rsidRDefault="009C254D" w:rsidP="009C254D">
            <w:pPr>
              <w:jc w:val="center"/>
            </w:pPr>
            <w:r w:rsidRPr="00F703B6">
              <w:t>E</w:t>
            </w:r>
          </w:p>
        </w:tc>
        <w:tc>
          <w:tcPr>
            <w:tcW w:w="244" w:type="pct"/>
          </w:tcPr>
          <w:p w14:paraId="7C6548DC" w14:textId="77777777" w:rsidR="009C254D" w:rsidRPr="00F703B6" w:rsidRDefault="009C254D" w:rsidP="009C254D">
            <w:pPr>
              <w:jc w:val="center"/>
            </w:pPr>
            <w:r w:rsidRPr="00F703B6">
              <w:t>12</w:t>
            </w:r>
          </w:p>
        </w:tc>
      </w:tr>
      <w:tr w:rsidR="009C254D" w:rsidRPr="00F703B6" w14:paraId="23984DB3" w14:textId="77777777" w:rsidTr="009C254D">
        <w:trPr>
          <w:trHeight w:val="283"/>
        </w:trPr>
        <w:tc>
          <w:tcPr>
            <w:tcW w:w="251" w:type="pct"/>
          </w:tcPr>
          <w:p w14:paraId="7930A720" w14:textId="77777777" w:rsidR="009C254D" w:rsidRPr="00F703B6" w:rsidRDefault="009C254D" w:rsidP="009C254D">
            <w:pPr>
              <w:jc w:val="center"/>
            </w:pPr>
          </w:p>
        </w:tc>
        <w:tc>
          <w:tcPr>
            <w:tcW w:w="178" w:type="pct"/>
          </w:tcPr>
          <w:p w14:paraId="5A886B10" w14:textId="77777777" w:rsidR="009C254D" w:rsidRPr="00F703B6" w:rsidRDefault="009C254D" w:rsidP="009C254D">
            <w:pPr>
              <w:jc w:val="center"/>
            </w:pPr>
          </w:p>
        </w:tc>
        <w:tc>
          <w:tcPr>
            <w:tcW w:w="3796" w:type="pct"/>
            <w:vAlign w:val="bottom"/>
          </w:tcPr>
          <w:p w14:paraId="3E802924" w14:textId="77777777" w:rsidR="009C254D" w:rsidRPr="00F703B6" w:rsidRDefault="009C254D" w:rsidP="009D0856"/>
        </w:tc>
        <w:tc>
          <w:tcPr>
            <w:tcW w:w="294" w:type="pct"/>
          </w:tcPr>
          <w:p w14:paraId="55B72C3C" w14:textId="77777777" w:rsidR="009C254D" w:rsidRPr="00F703B6" w:rsidRDefault="009C254D" w:rsidP="009C254D">
            <w:pPr>
              <w:jc w:val="center"/>
            </w:pPr>
          </w:p>
        </w:tc>
        <w:tc>
          <w:tcPr>
            <w:tcW w:w="237" w:type="pct"/>
          </w:tcPr>
          <w:p w14:paraId="6F28D1AF" w14:textId="77777777" w:rsidR="009C254D" w:rsidRPr="00F703B6" w:rsidRDefault="009C254D" w:rsidP="009C254D">
            <w:pPr>
              <w:jc w:val="center"/>
            </w:pPr>
          </w:p>
        </w:tc>
        <w:tc>
          <w:tcPr>
            <w:tcW w:w="244" w:type="pct"/>
          </w:tcPr>
          <w:p w14:paraId="0C012941" w14:textId="77777777" w:rsidR="009C254D" w:rsidRPr="00F703B6" w:rsidRDefault="009C254D" w:rsidP="009C254D">
            <w:pPr>
              <w:jc w:val="center"/>
            </w:pPr>
          </w:p>
        </w:tc>
      </w:tr>
      <w:tr w:rsidR="009C254D" w:rsidRPr="00F703B6" w14:paraId="2BA4AEE8" w14:textId="77777777" w:rsidTr="009C254D">
        <w:trPr>
          <w:trHeight w:val="283"/>
        </w:trPr>
        <w:tc>
          <w:tcPr>
            <w:tcW w:w="251" w:type="pct"/>
          </w:tcPr>
          <w:p w14:paraId="24E99084" w14:textId="77777777" w:rsidR="009C254D" w:rsidRPr="00F703B6" w:rsidRDefault="009C254D" w:rsidP="009C254D">
            <w:pPr>
              <w:jc w:val="center"/>
            </w:pPr>
            <w:r w:rsidRPr="00F703B6">
              <w:t>23.</w:t>
            </w:r>
          </w:p>
        </w:tc>
        <w:tc>
          <w:tcPr>
            <w:tcW w:w="178" w:type="pct"/>
          </w:tcPr>
          <w:p w14:paraId="2F59CC2E" w14:textId="77777777" w:rsidR="009C254D" w:rsidRPr="00F703B6" w:rsidRDefault="009C254D" w:rsidP="009C254D">
            <w:pPr>
              <w:jc w:val="center"/>
            </w:pPr>
          </w:p>
        </w:tc>
        <w:tc>
          <w:tcPr>
            <w:tcW w:w="3796" w:type="pct"/>
            <w:vAlign w:val="bottom"/>
          </w:tcPr>
          <w:p w14:paraId="22FACB57" w14:textId="77777777" w:rsidR="009C254D" w:rsidRPr="00F703B6" w:rsidRDefault="009C254D" w:rsidP="009D0856">
            <w:r w:rsidRPr="00F703B6">
              <w:t>Describe iPSC in detail.</w:t>
            </w:r>
          </w:p>
        </w:tc>
        <w:tc>
          <w:tcPr>
            <w:tcW w:w="294" w:type="pct"/>
          </w:tcPr>
          <w:p w14:paraId="0A579F27" w14:textId="77777777" w:rsidR="009C254D" w:rsidRPr="00F703B6" w:rsidRDefault="009C254D" w:rsidP="009C254D">
            <w:pPr>
              <w:jc w:val="center"/>
            </w:pPr>
            <w:r w:rsidRPr="00F703B6">
              <w:t>CO6</w:t>
            </w:r>
          </w:p>
        </w:tc>
        <w:tc>
          <w:tcPr>
            <w:tcW w:w="237" w:type="pct"/>
          </w:tcPr>
          <w:p w14:paraId="5E8146C6" w14:textId="77777777" w:rsidR="009C254D" w:rsidRPr="00F703B6" w:rsidRDefault="009C254D" w:rsidP="009C254D">
            <w:pPr>
              <w:jc w:val="center"/>
            </w:pPr>
            <w:r w:rsidRPr="00F703B6">
              <w:t>An</w:t>
            </w:r>
          </w:p>
        </w:tc>
        <w:tc>
          <w:tcPr>
            <w:tcW w:w="244" w:type="pct"/>
          </w:tcPr>
          <w:p w14:paraId="20850F32" w14:textId="77777777" w:rsidR="009C254D" w:rsidRPr="00F703B6" w:rsidRDefault="009C254D" w:rsidP="009C254D">
            <w:pPr>
              <w:jc w:val="center"/>
            </w:pPr>
            <w:r w:rsidRPr="00F703B6">
              <w:t>12</w:t>
            </w:r>
          </w:p>
        </w:tc>
      </w:tr>
      <w:tr w:rsidR="009C254D" w:rsidRPr="00F703B6" w14:paraId="7EA3D578" w14:textId="77777777" w:rsidTr="009C254D">
        <w:trPr>
          <w:trHeight w:val="283"/>
        </w:trPr>
        <w:tc>
          <w:tcPr>
            <w:tcW w:w="251" w:type="pct"/>
          </w:tcPr>
          <w:p w14:paraId="67D6C788" w14:textId="77777777" w:rsidR="009C254D" w:rsidRPr="00F703B6" w:rsidRDefault="009C254D" w:rsidP="009C254D">
            <w:pPr>
              <w:jc w:val="center"/>
            </w:pPr>
          </w:p>
        </w:tc>
        <w:tc>
          <w:tcPr>
            <w:tcW w:w="178" w:type="pct"/>
          </w:tcPr>
          <w:p w14:paraId="35B190A9" w14:textId="77777777" w:rsidR="009C254D" w:rsidRPr="00F703B6" w:rsidRDefault="009C254D" w:rsidP="009C254D">
            <w:pPr>
              <w:jc w:val="center"/>
            </w:pPr>
          </w:p>
        </w:tc>
        <w:tc>
          <w:tcPr>
            <w:tcW w:w="3796" w:type="pct"/>
            <w:vAlign w:val="bottom"/>
          </w:tcPr>
          <w:p w14:paraId="78077E94" w14:textId="77777777" w:rsidR="009C254D" w:rsidRPr="00F703B6" w:rsidRDefault="009C254D" w:rsidP="009D0856">
            <w:pPr>
              <w:rPr>
                <w:bCs/>
              </w:rPr>
            </w:pPr>
          </w:p>
        </w:tc>
        <w:tc>
          <w:tcPr>
            <w:tcW w:w="294" w:type="pct"/>
          </w:tcPr>
          <w:p w14:paraId="528FF624" w14:textId="77777777" w:rsidR="009C254D" w:rsidRPr="00F703B6" w:rsidRDefault="009C254D" w:rsidP="009C254D">
            <w:pPr>
              <w:jc w:val="center"/>
            </w:pPr>
          </w:p>
        </w:tc>
        <w:tc>
          <w:tcPr>
            <w:tcW w:w="237" w:type="pct"/>
          </w:tcPr>
          <w:p w14:paraId="77E29F03" w14:textId="77777777" w:rsidR="009C254D" w:rsidRPr="00F703B6" w:rsidRDefault="009C254D" w:rsidP="009C254D">
            <w:pPr>
              <w:jc w:val="center"/>
            </w:pPr>
          </w:p>
        </w:tc>
        <w:tc>
          <w:tcPr>
            <w:tcW w:w="244" w:type="pct"/>
          </w:tcPr>
          <w:p w14:paraId="4BFB316C" w14:textId="77777777" w:rsidR="009C254D" w:rsidRPr="00F703B6" w:rsidRDefault="009C254D" w:rsidP="009C254D">
            <w:pPr>
              <w:jc w:val="center"/>
            </w:pPr>
          </w:p>
        </w:tc>
      </w:tr>
      <w:tr w:rsidR="009C254D" w:rsidRPr="00F703B6" w14:paraId="5E7D59D1" w14:textId="77777777" w:rsidTr="009C254D">
        <w:trPr>
          <w:trHeight w:val="454"/>
        </w:trPr>
        <w:tc>
          <w:tcPr>
            <w:tcW w:w="5000" w:type="pct"/>
            <w:gridSpan w:val="6"/>
            <w:vAlign w:val="center"/>
          </w:tcPr>
          <w:p w14:paraId="6E41699B" w14:textId="77777777" w:rsidR="009C254D" w:rsidRPr="00F703B6" w:rsidRDefault="009C254D" w:rsidP="009C254D">
            <w:pPr>
              <w:jc w:val="center"/>
              <w:rPr>
                <w:b/>
                <w:bCs/>
              </w:rPr>
            </w:pPr>
            <w:r w:rsidRPr="00F703B6">
              <w:rPr>
                <w:b/>
                <w:bCs/>
              </w:rPr>
              <w:t>COMPULSORY QUESTION</w:t>
            </w:r>
          </w:p>
        </w:tc>
      </w:tr>
      <w:tr w:rsidR="009C254D" w:rsidRPr="00F703B6" w14:paraId="399FDA27" w14:textId="77777777" w:rsidTr="009C254D">
        <w:trPr>
          <w:trHeight w:val="283"/>
        </w:trPr>
        <w:tc>
          <w:tcPr>
            <w:tcW w:w="251" w:type="pct"/>
          </w:tcPr>
          <w:p w14:paraId="09EB802B" w14:textId="77777777" w:rsidR="009C254D" w:rsidRPr="00F703B6" w:rsidRDefault="009C254D" w:rsidP="009C254D">
            <w:pPr>
              <w:jc w:val="center"/>
            </w:pPr>
            <w:r w:rsidRPr="00F703B6">
              <w:t>24.</w:t>
            </w:r>
          </w:p>
        </w:tc>
        <w:tc>
          <w:tcPr>
            <w:tcW w:w="178" w:type="pct"/>
          </w:tcPr>
          <w:p w14:paraId="2AA0B1E9" w14:textId="77777777" w:rsidR="009C254D" w:rsidRPr="00F703B6" w:rsidRDefault="009C254D" w:rsidP="009C254D">
            <w:pPr>
              <w:jc w:val="center"/>
            </w:pPr>
          </w:p>
        </w:tc>
        <w:tc>
          <w:tcPr>
            <w:tcW w:w="3796" w:type="pct"/>
            <w:vAlign w:val="center"/>
          </w:tcPr>
          <w:p w14:paraId="71D60BA3" w14:textId="77777777" w:rsidR="009C254D" w:rsidRPr="00F703B6" w:rsidRDefault="009C254D" w:rsidP="009C254D">
            <w:pPr>
              <w:contextualSpacing/>
            </w:pPr>
            <w:r w:rsidRPr="00F703B6">
              <w:t>Illustrate the ethical consequences of the advancements and applications of stem cell technology.</w:t>
            </w:r>
          </w:p>
        </w:tc>
        <w:tc>
          <w:tcPr>
            <w:tcW w:w="294" w:type="pct"/>
          </w:tcPr>
          <w:p w14:paraId="3B895DCF" w14:textId="77777777" w:rsidR="009C254D" w:rsidRPr="00F703B6" w:rsidRDefault="009C254D" w:rsidP="009C254D">
            <w:pPr>
              <w:jc w:val="center"/>
            </w:pPr>
            <w:r w:rsidRPr="00F703B6">
              <w:t>CO6</w:t>
            </w:r>
          </w:p>
        </w:tc>
        <w:tc>
          <w:tcPr>
            <w:tcW w:w="237" w:type="pct"/>
          </w:tcPr>
          <w:p w14:paraId="1FE08FC4" w14:textId="77777777" w:rsidR="009C254D" w:rsidRPr="00F703B6" w:rsidRDefault="009C254D" w:rsidP="009C254D">
            <w:pPr>
              <w:jc w:val="center"/>
            </w:pPr>
            <w:r w:rsidRPr="00F703B6">
              <w:t>U</w:t>
            </w:r>
          </w:p>
        </w:tc>
        <w:tc>
          <w:tcPr>
            <w:tcW w:w="244" w:type="pct"/>
          </w:tcPr>
          <w:p w14:paraId="04F80336" w14:textId="77777777" w:rsidR="009C254D" w:rsidRPr="00F703B6" w:rsidRDefault="009C254D" w:rsidP="009C254D">
            <w:pPr>
              <w:jc w:val="center"/>
            </w:pPr>
            <w:r w:rsidRPr="00F703B6">
              <w:t>12</w:t>
            </w:r>
          </w:p>
        </w:tc>
      </w:tr>
    </w:tbl>
    <w:p w14:paraId="4480D219" w14:textId="77777777" w:rsidR="009C254D" w:rsidRPr="00F703B6" w:rsidRDefault="009C254D" w:rsidP="002E336A"/>
    <w:p w14:paraId="1D08F14F" w14:textId="77777777" w:rsidR="009C254D" w:rsidRPr="00F703B6" w:rsidRDefault="009C254D" w:rsidP="002E336A">
      <w:r w:rsidRPr="00F703B6">
        <w:rPr>
          <w:b/>
          <w:bCs/>
        </w:rPr>
        <w:t>CO</w:t>
      </w:r>
      <w:r w:rsidRPr="00F703B6">
        <w:t xml:space="preserve"> – COURSE OUTCOME</w:t>
      </w:r>
      <w:r w:rsidRPr="00F703B6">
        <w:tab/>
      </w:r>
      <w:r>
        <w:t xml:space="preserve">     </w:t>
      </w:r>
      <w:r w:rsidRPr="00F703B6">
        <w:rPr>
          <w:b/>
          <w:bCs/>
        </w:rPr>
        <w:t>BL</w:t>
      </w:r>
      <w:r w:rsidRPr="00F703B6">
        <w:t xml:space="preserve"> – BLOOM’S LEVEL</w:t>
      </w:r>
      <w:r>
        <w:t xml:space="preserve">     </w:t>
      </w:r>
      <w:r w:rsidRPr="00F703B6">
        <w:rPr>
          <w:b/>
          <w:bCs/>
        </w:rPr>
        <w:t>M</w:t>
      </w:r>
      <w:r w:rsidRPr="00F703B6">
        <w:t xml:space="preserve"> – MARKS ALLOTTED</w:t>
      </w:r>
    </w:p>
    <w:p w14:paraId="7B1E3093" w14:textId="77777777" w:rsidR="009C254D" w:rsidRPr="00F703B6" w:rsidRDefault="009C254D" w:rsidP="002E336A"/>
    <w:tbl>
      <w:tblPr>
        <w:tblStyle w:val="TableGrid"/>
        <w:tblW w:w="10490" w:type="dxa"/>
        <w:tblInd w:w="-714" w:type="dxa"/>
        <w:tblLook w:val="04A0" w:firstRow="1" w:lastRow="0" w:firstColumn="1" w:lastColumn="0" w:noHBand="0" w:noVBand="1"/>
      </w:tblPr>
      <w:tblGrid>
        <w:gridCol w:w="696"/>
        <w:gridCol w:w="9794"/>
      </w:tblGrid>
      <w:tr w:rsidR="009C254D" w:rsidRPr="00F703B6" w14:paraId="5406EC16" w14:textId="77777777" w:rsidTr="005C5F4B">
        <w:trPr>
          <w:trHeight w:val="283"/>
        </w:trPr>
        <w:tc>
          <w:tcPr>
            <w:tcW w:w="670" w:type="dxa"/>
          </w:tcPr>
          <w:p w14:paraId="503A5F2D" w14:textId="77777777" w:rsidR="009C254D" w:rsidRPr="00F703B6" w:rsidRDefault="009C254D" w:rsidP="009C254D"/>
        </w:tc>
        <w:tc>
          <w:tcPr>
            <w:tcW w:w="9820" w:type="dxa"/>
          </w:tcPr>
          <w:p w14:paraId="6A623137" w14:textId="77777777" w:rsidR="009C254D" w:rsidRPr="00F703B6" w:rsidRDefault="009C254D" w:rsidP="009C254D">
            <w:pPr>
              <w:jc w:val="center"/>
              <w:rPr>
                <w:b/>
              </w:rPr>
            </w:pPr>
            <w:r w:rsidRPr="00F703B6">
              <w:rPr>
                <w:b/>
              </w:rPr>
              <w:t>COURSE OUTCOMES</w:t>
            </w:r>
          </w:p>
        </w:tc>
      </w:tr>
      <w:tr w:rsidR="009C254D" w:rsidRPr="00F703B6" w14:paraId="0E142760" w14:textId="77777777" w:rsidTr="009C254D">
        <w:trPr>
          <w:trHeight w:val="283"/>
        </w:trPr>
        <w:tc>
          <w:tcPr>
            <w:tcW w:w="670" w:type="dxa"/>
          </w:tcPr>
          <w:p w14:paraId="289BF16B" w14:textId="77777777" w:rsidR="009C254D" w:rsidRPr="00F703B6" w:rsidRDefault="009C254D" w:rsidP="009C254D">
            <w:pPr>
              <w:rPr>
                <w:b/>
                <w:bCs/>
              </w:rPr>
            </w:pPr>
            <w:r w:rsidRPr="00F703B6">
              <w:rPr>
                <w:b/>
                <w:bCs/>
              </w:rPr>
              <w:t>CO1</w:t>
            </w:r>
          </w:p>
        </w:tc>
        <w:tc>
          <w:tcPr>
            <w:tcW w:w="9820" w:type="dxa"/>
          </w:tcPr>
          <w:p w14:paraId="01895F28" w14:textId="77777777" w:rsidR="009C254D" w:rsidRPr="00F703B6" w:rsidRDefault="009C254D" w:rsidP="009C254D">
            <w:r w:rsidRPr="00F703B6">
              <w:t>Understand the basic concepts in culturing animal and mammalian cells.</w:t>
            </w:r>
          </w:p>
        </w:tc>
      </w:tr>
      <w:tr w:rsidR="009C254D" w:rsidRPr="00F703B6" w14:paraId="581A0BEC" w14:textId="77777777" w:rsidTr="009C254D">
        <w:trPr>
          <w:trHeight w:val="283"/>
        </w:trPr>
        <w:tc>
          <w:tcPr>
            <w:tcW w:w="670" w:type="dxa"/>
          </w:tcPr>
          <w:p w14:paraId="363736F0" w14:textId="77777777" w:rsidR="009C254D" w:rsidRPr="00F703B6" w:rsidRDefault="009C254D" w:rsidP="009C254D">
            <w:pPr>
              <w:rPr>
                <w:b/>
                <w:bCs/>
              </w:rPr>
            </w:pPr>
            <w:r w:rsidRPr="00F703B6">
              <w:rPr>
                <w:b/>
                <w:bCs/>
              </w:rPr>
              <w:t>CO2</w:t>
            </w:r>
          </w:p>
        </w:tc>
        <w:tc>
          <w:tcPr>
            <w:tcW w:w="9820" w:type="dxa"/>
          </w:tcPr>
          <w:p w14:paraId="7F4368D7" w14:textId="77777777" w:rsidR="009C254D" w:rsidRPr="00F703B6" w:rsidRDefault="009C254D" w:rsidP="009C254D">
            <w:r w:rsidRPr="00F703B6">
              <w:t>Understand the aspects of cellular ageing.</w:t>
            </w:r>
          </w:p>
        </w:tc>
      </w:tr>
      <w:tr w:rsidR="009C254D" w:rsidRPr="00F703B6" w14:paraId="2FCB5881" w14:textId="77777777" w:rsidTr="009C254D">
        <w:trPr>
          <w:trHeight w:val="283"/>
        </w:trPr>
        <w:tc>
          <w:tcPr>
            <w:tcW w:w="670" w:type="dxa"/>
          </w:tcPr>
          <w:p w14:paraId="7A483479" w14:textId="77777777" w:rsidR="009C254D" w:rsidRPr="00F703B6" w:rsidRDefault="009C254D" w:rsidP="009C254D">
            <w:pPr>
              <w:rPr>
                <w:b/>
                <w:bCs/>
              </w:rPr>
            </w:pPr>
            <w:r w:rsidRPr="00F703B6">
              <w:rPr>
                <w:b/>
                <w:bCs/>
              </w:rPr>
              <w:t>CO3</w:t>
            </w:r>
          </w:p>
        </w:tc>
        <w:tc>
          <w:tcPr>
            <w:tcW w:w="9820" w:type="dxa"/>
          </w:tcPr>
          <w:p w14:paraId="3F11FAB2" w14:textId="77777777" w:rsidR="009C254D" w:rsidRPr="00F703B6" w:rsidRDefault="009C254D" w:rsidP="009C254D">
            <w:r w:rsidRPr="00F703B6">
              <w:t>Understand the types of Stem cells, their development and function.</w:t>
            </w:r>
          </w:p>
        </w:tc>
      </w:tr>
      <w:tr w:rsidR="009C254D" w:rsidRPr="00F703B6" w14:paraId="209DBE1F" w14:textId="77777777" w:rsidTr="009C254D">
        <w:trPr>
          <w:trHeight w:val="283"/>
        </w:trPr>
        <w:tc>
          <w:tcPr>
            <w:tcW w:w="670" w:type="dxa"/>
          </w:tcPr>
          <w:p w14:paraId="270F1E89" w14:textId="77777777" w:rsidR="009C254D" w:rsidRPr="00F703B6" w:rsidRDefault="009C254D" w:rsidP="009C254D">
            <w:pPr>
              <w:rPr>
                <w:b/>
                <w:bCs/>
              </w:rPr>
            </w:pPr>
            <w:r w:rsidRPr="00F703B6">
              <w:rPr>
                <w:b/>
                <w:bCs/>
              </w:rPr>
              <w:t>CO4</w:t>
            </w:r>
          </w:p>
        </w:tc>
        <w:tc>
          <w:tcPr>
            <w:tcW w:w="9820" w:type="dxa"/>
          </w:tcPr>
          <w:p w14:paraId="0A13472A" w14:textId="77777777" w:rsidR="009C254D" w:rsidRPr="00F703B6" w:rsidRDefault="009C254D" w:rsidP="009C254D">
            <w:r w:rsidRPr="00F703B6">
              <w:t>Learn the various methods to isolate and culture Stem cells.</w:t>
            </w:r>
          </w:p>
        </w:tc>
      </w:tr>
      <w:tr w:rsidR="009C254D" w:rsidRPr="00F703B6" w14:paraId="559C7CD8" w14:textId="77777777" w:rsidTr="009C254D">
        <w:trPr>
          <w:trHeight w:val="283"/>
        </w:trPr>
        <w:tc>
          <w:tcPr>
            <w:tcW w:w="670" w:type="dxa"/>
          </w:tcPr>
          <w:p w14:paraId="5E937703" w14:textId="77777777" w:rsidR="009C254D" w:rsidRPr="00F703B6" w:rsidRDefault="009C254D" w:rsidP="009C254D">
            <w:pPr>
              <w:rPr>
                <w:b/>
                <w:bCs/>
              </w:rPr>
            </w:pPr>
            <w:r w:rsidRPr="00F703B6">
              <w:rPr>
                <w:b/>
                <w:bCs/>
              </w:rPr>
              <w:t>CO5</w:t>
            </w:r>
          </w:p>
        </w:tc>
        <w:tc>
          <w:tcPr>
            <w:tcW w:w="9820" w:type="dxa"/>
          </w:tcPr>
          <w:p w14:paraId="5A49A06E" w14:textId="77777777" w:rsidR="009C254D" w:rsidRPr="00F703B6" w:rsidRDefault="009C254D" w:rsidP="009C254D">
            <w:r w:rsidRPr="00F703B6">
              <w:t>Learn the various therapeutic applications of stem cells.</w:t>
            </w:r>
          </w:p>
        </w:tc>
      </w:tr>
      <w:tr w:rsidR="009C254D" w:rsidRPr="00F703B6" w14:paraId="284023BE" w14:textId="77777777" w:rsidTr="009C254D">
        <w:trPr>
          <w:trHeight w:val="283"/>
        </w:trPr>
        <w:tc>
          <w:tcPr>
            <w:tcW w:w="670" w:type="dxa"/>
          </w:tcPr>
          <w:p w14:paraId="6F6E3EFC" w14:textId="77777777" w:rsidR="009C254D" w:rsidRPr="00F703B6" w:rsidRDefault="009C254D" w:rsidP="009C254D">
            <w:pPr>
              <w:rPr>
                <w:b/>
                <w:bCs/>
              </w:rPr>
            </w:pPr>
            <w:r w:rsidRPr="00F703B6">
              <w:rPr>
                <w:b/>
                <w:bCs/>
              </w:rPr>
              <w:t>CO6</w:t>
            </w:r>
          </w:p>
        </w:tc>
        <w:tc>
          <w:tcPr>
            <w:tcW w:w="9820" w:type="dxa"/>
          </w:tcPr>
          <w:p w14:paraId="7373458D" w14:textId="77777777" w:rsidR="009C254D" w:rsidRPr="00F703B6" w:rsidRDefault="009C254D" w:rsidP="009C254D">
            <w:r w:rsidRPr="00F703B6">
              <w:t>Appreciate the bigger picture of Stem Cell Technology and their impact of society and civilization.</w:t>
            </w:r>
          </w:p>
        </w:tc>
      </w:tr>
    </w:tbl>
    <w:p w14:paraId="3FA7EAB1" w14:textId="77777777" w:rsidR="009C254D" w:rsidRPr="00F703B6" w:rsidRDefault="009C254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9C254D" w:rsidRPr="00F703B6" w14:paraId="5A8361E0" w14:textId="77777777" w:rsidTr="00E56E00">
        <w:trPr>
          <w:jc w:val="center"/>
        </w:trPr>
        <w:tc>
          <w:tcPr>
            <w:tcW w:w="6385" w:type="dxa"/>
            <w:gridSpan w:val="8"/>
          </w:tcPr>
          <w:p w14:paraId="27E36AC2" w14:textId="77777777" w:rsidR="009C254D" w:rsidRPr="00F703B6" w:rsidRDefault="009C254D" w:rsidP="009C254D">
            <w:pPr>
              <w:jc w:val="center"/>
              <w:rPr>
                <w:b/>
              </w:rPr>
            </w:pPr>
            <w:r w:rsidRPr="00F703B6">
              <w:rPr>
                <w:b/>
              </w:rPr>
              <w:t>Assessment Pattern as per Bloom’s Level</w:t>
            </w:r>
          </w:p>
        </w:tc>
      </w:tr>
      <w:tr w:rsidR="009C254D" w:rsidRPr="00F703B6" w14:paraId="27947377" w14:textId="77777777" w:rsidTr="00E56E00">
        <w:trPr>
          <w:jc w:val="center"/>
        </w:trPr>
        <w:tc>
          <w:tcPr>
            <w:tcW w:w="1140" w:type="dxa"/>
          </w:tcPr>
          <w:p w14:paraId="7D4EC090" w14:textId="77777777" w:rsidR="009C254D" w:rsidRPr="00F703B6" w:rsidRDefault="009C254D" w:rsidP="009C254D">
            <w:pPr>
              <w:jc w:val="center"/>
              <w:rPr>
                <w:b/>
                <w:bCs/>
              </w:rPr>
            </w:pPr>
            <w:r w:rsidRPr="00F703B6">
              <w:rPr>
                <w:b/>
                <w:bCs/>
              </w:rPr>
              <w:t>CO / BL</w:t>
            </w:r>
          </w:p>
        </w:tc>
        <w:tc>
          <w:tcPr>
            <w:tcW w:w="709" w:type="dxa"/>
          </w:tcPr>
          <w:p w14:paraId="513E4D9F" w14:textId="77777777" w:rsidR="009C254D" w:rsidRPr="00F703B6" w:rsidRDefault="009C254D" w:rsidP="009C254D">
            <w:pPr>
              <w:jc w:val="center"/>
              <w:rPr>
                <w:b/>
              </w:rPr>
            </w:pPr>
            <w:r w:rsidRPr="00F703B6">
              <w:rPr>
                <w:b/>
              </w:rPr>
              <w:t>R</w:t>
            </w:r>
          </w:p>
        </w:tc>
        <w:tc>
          <w:tcPr>
            <w:tcW w:w="708" w:type="dxa"/>
          </w:tcPr>
          <w:p w14:paraId="5E34A999" w14:textId="77777777" w:rsidR="009C254D" w:rsidRPr="00F703B6" w:rsidRDefault="009C254D" w:rsidP="009C254D">
            <w:pPr>
              <w:jc w:val="center"/>
              <w:rPr>
                <w:b/>
              </w:rPr>
            </w:pPr>
            <w:r w:rsidRPr="00F703B6">
              <w:rPr>
                <w:b/>
              </w:rPr>
              <w:t>U</w:t>
            </w:r>
          </w:p>
        </w:tc>
        <w:tc>
          <w:tcPr>
            <w:tcW w:w="709" w:type="dxa"/>
          </w:tcPr>
          <w:p w14:paraId="255B2E72" w14:textId="77777777" w:rsidR="009C254D" w:rsidRPr="00F703B6" w:rsidRDefault="009C254D" w:rsidP="009C254D">
            <w:pPr>
              <w:jc w:val="center"/>
              <w:rPr>
                <w:b/>
              </w:rPr>
            </w:pPr>
            <w:r w:rsidRPr="00F703B6">
              <w:rPr>
                <w:b/>
              </w:rPr>
              <w:t>A</w:t>
            </w:r>
          </w:p>
        </w:tc>
        <w:tc>
          <w:tcPr>
            <w:tcW w:w="709" w:type="dxa"/>
          </w:tcPr>
          <w:p w14:paraId="3611996A" w14:textId="77777777" w:rsidR="009C254D" w:rsidRPr="00F703B6" w:rsidRDefault="009C254D" w:rsidP="009C254D">
            <w:pPr>
              <w:jc w:val="center"/>
              <w:rPr>
                <w:b/>
              </w:rPr>
            </w:pPr>
            <w:r w:rsidRPr="00F703B6">
              <w:rPr>
                <w:b/>
              </w:rPr>
              <w:t>An</w:t>
            </w:r>
          </w:p>
        </w:tc>
        <w:tc>
          <w:tcPr>
            <w:tcW w:w="709" w:type="dxa"/>
          </w:tcPr>
          <w:p w14:paraId="5C3754B8" w14:textId="77777777" w:rsidR="009C254D" w:rsidRPr="00F703B6" w:rsidRDefault="009C254D" w:rsidP="009C254D">
            <w:pPr>
              <w:jc w:val="center"/>
              <w:rPr>
                <w:b/>
              </w:rPr>
            </w:pPr>
            <w:r w:rsidRPr="00F703B6">
              <w:rPr>
                <w:b/>
              </w:rPr>
              <w:t>E</w:t>
            </w:r>
          </w:p>
        </w:tc>
        <w:tc>
          <w:tcPr>
            <w:tcW w:w="708" w:type="dxa"/>
          </w:tcPr>
          <w:p w14:paraId="51B9EF2F" w14:textId="77777777" w:rsidR="009C254D" w:rsidRPr="00F703B6" w:rsidRDefault="009C254D" w:rsidP="009C254D">
            <w:pPr>
              <w:jc w:val="center"/>
              <w:rPr>
                <w:b/>
              </w:rPr>
            </w:pPr>
            <w:r w:rsidRPr="00F703B6">
              <w:rPr>
                <w:b/>
              </w:rPr>
              <w:t>C</w:t>
            </w:r>
          </w:p>
        </w:tc>
        <w:tc>
          <w:tcPr>
            <w:tcW w:w="993" w:type="dxa"/>
          </w:tcPr>
          <w:p w14:paraId="6519BDD5" w14:textId="77777777" w:rsidR="009C254D" w:rsidRPr="00F703B6" w:rsidRDefault="009C254D" w:rsidP="009C254D">
            <w:pPr>
              <w:jc w:val="center"/>
              <w:rPr>
                <w:b/>
              </w:rPr>
            </w:pPr>
            <w:r w:rsidRPr="00F703B6">
              <w:rPr>
                <w:b/>
              </w:rPr>
              <w:t>Total</w:t>
            </w:r>
          </w:p>
        </w:tc>
      </w:tr>
      <w:tr w:rsidR="009C254D" w:rsidRPr="00F703B6" w14:paraId="43858069" w14:textId="77777777" w:rsidTr="00E56E00">
        <w:trPr>
          <w:jc w:val="center"/>
        </w:trPr>
        <w:tc>
          <w:tcPr>
            <w:tcW w:w="1140" w:type="dxa"/>
          </w:tcPr>
          <w:p w14:paraId="051E62F7" w14:textId="77777777" w:rsidR="009C254D" w:rsidRPr="00F703B6" w:rsidRDefault="009C254D" w:rsidP="009C254D">
            <w:pPr>
              <w:jc w:val="center"/>
              <w:rPr>
                <w:b/>
                <w:bCs/>
              </w:rPr>
            </w:pPr>
            <w:r w:rsidRPr="00F703B6">
              <w:rPr>
                <w:b/>
                <w:bCs/>
              </w:rPr>
              <w:t>CO1</w:t>
            </w:r>
          </w:p>
        </w:tc>
        <w:tc>
          <w:tcPr>
            <w:tcW w:w="709" w:type="dxa"/>
          </w:tcPr>
          <w:p w14:paraId="79C76330" w14:textId="77777777" w:rsidR="009C254D" w:rsidRPr="00F703B6" w:rsidRDefault="009C254D" w:rsidP="009C254D">
            <w:pPr>
              <w:jc w:val="center"/>
            </w:pPr>
            <w:r w:rsidRPr="00F703B6">
              <w:t>1</w:t>
            </w:r>
          </w:p>
        </w:tc>
        <w:tc>
          <w:tcPr>
            <w:tcW w:w="708" w:type="dxa"/>
          </w:tcPr>
          <w:p w14:paraId="713510E3" w14:textId="77777777" w:rsidR="009C254D" w:rsidRPr="00F703B6" w:rsidRDefault="009C254D" w:rsidP="009C254D">
            <w:pPr>
              <w:jc w:val="center"/>
            </w:pPr>
            <w:r w:rsidRPr="00F703B6">
              <w:t>13</w:t>
            </w:r>
          </w:p>
        </w:tc>
        <w:tc>
          <w:tcPr>
            <w:tcW w:w="709" w:type="dxa"/>
          </w:tcPr>
          <w:p w14:paraId="1BD5B666" w14:textId="77777777" w:rsidR="009C254D" w:rsidRPr="00F703B6" w:rsidRDefault="009C254D" w:rsidP="009C254D">
            <w:pPr>
              <w:jc w:val="center"/>
            </w:pPr>
            <w:r w:rsidRPr="00F703B6">
              <w:t>-</w:t>
            </w:r>
          </w:p>
        </w:tc>
        <w:tc>
          <w:tcPr>
            <w:tcW w:w="709" w:type="dxa"/>
          </w:tcPr>
          <w:p w14:paraId="70C32A1D" w14:textId="77777777" w:rsidR="009C254D" w:rsidRPr="00F703B6" w:rsidRDefault="009C254D" w:rsidP="009C254D">
            <w:pPr>
              <w:jc w:val="center"/>
            </w:pPr>
            <w:r w:rsidRPr="00F703B6">
              <w:t>3</w:t>
            </w:r>
          </w:p>
        </w:tc>
        <w:tc>
          <w:tcPr>
            <w:tcW w:w="709" w:type="dxa"/>
          </w:tcPr>
          <w:p w14:paraId="0A338A2F" w14:textId="77777777" w:rsidR="009C254D" w:rsidRPr="00F703B6" w:rsidRDefault="009C254D" w:rsidP="009C254D">
            <w:pPr>
              <w:jc w:val="center"/>
            </w:pPr>
            <w:r w:rsidRPr="00F703B6">
              <w:t>-</w:t>
            </w:r>
          </w:p>
        </w:tc>
        <w:tc>
          <w:tcPr>
            <w:tcW w:w="708" w:type="dxa"/>
          </w:tcPr>
          <w:p w14:paraId="7648D30F" w14:textId="77777777" w:rsidR="009C254D" w:rsidRPr="00F703B6" w:rsidRDefault="009C254D" w:rsidP="009C254D">
            <w:pPr>
              <w:jc w:val="center"/>
            </w:pPr>
            <w:r w:rsidRPr="00F703B6">
              <w:t>-</w:t>
            </w:r>
          </w:p>
        </w:tc>
        <w:tc>
          <w:tcPr>
            <w:tcW w:w="993" w:type="dxa"/>
          </w:tcPr>
          <w:p w14:paraId="62D5EA2C" w14:textId="77777777" w:rsidR="009C254D" w:rsidRPr="00F703B6" w:rsidRDefault="009C254D" w:rsidP="009C254D">
            <w:pPr>
              <w:jc w:val="center"/>
            </w:pPr>
            <w:r w:rsidRPr="00F703B6">
              <w:t>17</w:t>
            </w:r>
          </w:p>
        </w:tc>
      </w:tr>
      <w:tr w:rsidR="009C254D" w:rsidRPr="00F703B6" w14:paraId="3CFD6AEE" w14:textId="77777777" w:rsidTr="00E56E00">
        <w:trPr>
          <w:jc w:val="center"/>
        </w:trPr>
        <w:tc>
          <w:tcPr>
            <w:tcW w:w="1140" w:type="dxa"/>
          </w:tcPr>
          <w:p w14:paraId="739C2198" w14:textId="77777777" w:rsidR="009C254D" w:rsidRPr="00F703B6" w:rsidRDefault="009C254D" w:rsidP="009C254D">
            <w:pPr>
              <w:jc w:val="center"/>
              <w:rPr>
                <w:b/>
                <w:bCs/>
              </w:rPr>
            </w:pPr>
            <w:r w:rsidRPr="00F703B6">
              <w:rPr>
                <w:b/>
                <w:bCs/>
              </w:rPr>
              <w:t>CO2</w:t>
            </w:r>
          </w:p>
        </w:tc>
        <w:tc>
          <w:tcPr>
            <w:tcW w:w="709" w:type="dxa"/>
          </w:tcPr>
          <w:p w14:paraId="47C1C22C" w14:textId="77777777" w:rsidR="009C254D" w:rsidRPr="00F703B6" w:rsidRDefault="009C254D" w:rsidP="009C254D">
            <w:pPr>
              <w:jc w:val="center"/>
            </w:pPr>
            <w:r w:rsidRPr="00F703B6">
              <w:t>2</w:t>
            </w:r>
          </w:p>
        </w:tc>
        <w:tc>
          <w:tcPr>
            <w:tcW w:w="708" w:type="dxa"/>
          </w:tcPr>
          <w:p w14:paraId="6F42F8DC" w14:textId="77777777" w:rsidR="009C254D" w:rsidRPr="00F703B6" w:rsidRDefault="009C254D" w:rsidP="009C254D">
            <w:pPr>
              <w:jc w:val="center"/>
            </w:pPr>
            <w:r w:rsidRPr="00F703B6">
              <w:t>3</w:t>
            </w:r>
          </w:p>
        </w:tc>
        <w:tc>
          <w:tcPr>
            <w:tcW w:w="709" w:type="dxa"/>
          </w:tcPr>
          <w:p w14:paraId="7751F8D2" w14:textId="77777777" w:rsidR="009C254D" w:rsidRPr="00F703B6" w:rsidRDefault="009C254D" w:rsidP="009C254D">
            <w:pPr>
              <w:jc w:val="center"/>
            </w:pPr>
            <w:r w:rsidRPr="00F703B6">
              <w:t>12</w:t>
            </w:r>
          </w:p>
        </w:tc>
        <w:tc>
          <w:tcPr>
            <w:tcW w:w="709" w:type="dxa"/>
          </w:tcPr>
          <w:p w14:paraId="1EC37585" w14:textId="77777777" w:rsidR="009C254D" w:rsidRPr="00F703B6" w:rsidRDefault="009C254D" w:rsidP="009C254D">
            <w:pPr>
              <w:jc w:val="center"/>
            </w:pPr>
            <w:r w:rsidRPr="00F703B6">
              <w:t>-</w:t>
            </w:r>
          </w:p>
        </w:tc>
        <w:tc>
          <w:tcPr>
            <w:tcW w:w="709" w:type="dxa"/>
          </w:tcPr>
          <w:p w14:paraId="4B803214" w14:textId="77777777" w:rsidR="009C254D" w:rsidRPr="00F703B6" w:rsidRDefault="009C254D" w:rsidP="009C254D">
            <w:pPr>
              <w:jc w:val="center"/>
            </w:pPr>
            <w:r w:rsidRPr="00F703B6">
              <w:t>-</w:t>
            </w:r>
          </w:p>
        </w:tc>
        <w:tc>
          <w:tcPr>
            <w:tcW w:w="708" w:type="dxa"/>
          </w:tcPr>
          <w:p w14:paraId="100DFD0A" w14:textId="77777777" w:rsidR="009C254D" w:rsidRPr="00F703B6" w:rsidRDefault="009C254D" w:rsidP="009C254D">
            <w:pPr>
              <w:jc w:val="center"/>
            </w:pPr>
            <w:r w:rsidRPr="00F703B6">
              <w:t>-</w:t>
            </w:r>
          </w:p>
        </w:tc>
        <w:tc>
          <w:tcPr>
            <w:tcW w:w="993" w:type="dxa"/>
          </w:tcPr>
          <w:p w14:paraId="03B11EF6" w14:textId="77777777" w:rsidR="009C254D" w:rsidRPr="00F703B6" w:rsidRDefault="009C254D" w:rsidP="009C254D">
            <w:pPr>
              <w:jc w:val="center"/>
            </w:pPr>
            <w:r w:rsidRPr="00F703B6">
              <w:t>17</w:t>
            </w:r>
          </w:p>
        </w:tc>
      </w:tr>
      <w:tr w:rsidR="009C254D" w:rsidRPr="00F703B6" w14:paraId="04387C81" w14:textId="77777777" w:rsidTr="00E56E00">
        <w:trPr>
          <w:jc w:val="center"/>
        </w:trPr>
        <w:tc>
          <w:tcPr>
            <w:tcW w:w="1140" w:type="dxa"/>
          </w:tcPr>
          <w:p w14:paraId="60FC02B4" w14:textId="77777777" w:rsidR="009C254D" w:rsidRPr="00F703B6" w:rsidRDefault="009C254D" w:rsidP="009C254D">
            <w:pPr>
              <w:jc w:val="center"/>
              <w:rPr>
                <w:b/>
                <w:bCs/>
              </w:rPr>
            </w:pPr>
            <w:r w:rsidRPr="00F703B6">
              <w:rPr>
                <w:b/>
                <w:bCs/>
              </w:rPr>
              <w:t>CO3</w:t>
            </w:r>
          </w:p>
        </w:tc>
        <w:tc>
          <w:tcPr>
            <w:tcW w:w="709" w:type="dxa"/>
          </w:tcPr>
          <w:p w14:paraId="3F008FDA" w14:textId="77777777" w:rsidR="009C254D" w:rsidRPr="00F703B6" w:rsidRDefault="009C254D" w:rsidP="009C254D">
            <w:pPr>
              <w:jc w:val="center"/>
            </w:pPr>
            <w:r w:rsidRPr="00F703B6">
              <w:t>1</w:t>
            </w:r>
          </w:p>
        </w:tc>
        <w:tc>
          <w:tcPr>
            <w:tcW w:w="708" w:type="dxa"/>
          </w:tcPr>
          <w:p w14:paraId="139B7D95" w14:textId="77777777" w:rsidR="009C254D" w:rsidRPr="00F703B6" w:rsidRDefault="009C254D" w:rsidP="009C254D">
            <w:pPr>
              <w:jc w:val="center"/>
            </w:pPr>
            <w:r w:rsidRPr="00F703B6">
              <w:t>1</w:t>
            </w:r>
          </w:p>
        </w:tc>
        <w:tc>
          <w:tcPr>
            <w:tcW w:w="709" w:type="dxa"/>
          </w:tcPr>
          <w:p w14:paraId="4F2D795F" w14:textId="77777777" w:rsidR="009C254D" w:rsidRPr="00F703B6" w:rsidRDefault="009C254D" w:rsidP="009C254D">
            <w:pPr>
              <w:jc w:val="center"/>
            </w:pPr>
            <w:r w:rsidRPr="00F703B6">
              <w:t>-</w:t>
            </w:r>
          </w:p>
        </w:tc>
        <w:tc>
          <w:tcPr>
            <w:tcW w:w="709" w:type="dxa"/>
          </w:tcPr>
          <w:p w14:paraId="1E960CDA" w14:textId="77777777" w:rsidR="009C254D" w:rsidRPr="00F703B6" w:rsidRDefault="009C254D" w:rsidP="009C254D">
            <w:pPr>
              <w:jc w:val="center"/>
            </w:pPr>
            <w:r w:rsidRPr="00F703B6">
              <w:t>3</w:t>
            </w:r>
          </w:p>
        </w:tc>
        <w:tc>
          <w:tcPr>
            <w:tcW w:w="709" w:type="dxa"/>
          </w:tcPr>
          <w:p w14:paraId="7D77CAC7" w14:textId="77777777" w:rsidR="009C254D" w:rsidRPr="00F703B6" w:rsidRDefault="009C254D" w:rsidP="009C254D">
            <w:pPr>
              <w:jc w:val="center"/>
            </w:pPr>
            <w:r w:rsidRPr="00F703B6">
              <w:t>12</w:t>
            </w:r>
          </w:p>
        </w:tc>
        <w:tc>
          <w:tcPr>
            <w:tcW w:w="708" w:type="dxa"/>
          </w:tcPr>
          <w:p w14:paraId="77AB2E59" w14:textId="77777777" w:rsidR="009C254D" w:rsidRPr="00F703B6" w:rsidRDefault="009C254D" w:rsidP="009C254D">
            <w:pPr>
              <w:jc w:val="center"/>
            </w:pPr>
            <w:r w:rsidRPr="00F703B6">
              <w:t>-</w:t>
            </w:r>
          </w:p>
        </w:tc>
        <w:tc>
          <w:tcPr>
            <w:tcW w:w="993" w:type="dxa"/>
          </w:tcPr>
          <w:p w14:paraId="7D1E087C" w14:textId="77777777" w:rsidR="009C254D" w:rsidRPr="00F703B6" w:rsidRDefault="009C254D" w:rsidP="009C254D">
            <w:pPr>
              <w:jc w:val="center"/>
            </w:pPr>
            <w:r w:rsidRPr="00F703B6">
              <w:t>17</w:t>
            </w:r>
          </w:p>
        </w:tc>
      </w:tr>
      <w:tr w:rsidR="009C254D" w:rsidRPr="00F703B6" w14:paraId="0B9865F9" w14:textId="77777777" w:rsidTr="00E56E00">
        <w:trPr>
          <w:jc w:val="center"/>
        </w:trPr>
        <w:tc>
          <w:tcPr>
            <w:tcW w:w="1140" w:type="dxa"/>
          </w:tcPr>
          <w:p w14:paraId="060D134B" w14:textId="77777777" w:rsidR="009C254D" w:rsidRPr="00F703B6" w:rsidRDefault="009C254D" w:rsidP="009C254D">
            <w:pPr>
              <w:jc w:val="center"/>
              <w:rPr>
                <w:b/>
                <w:bCs/>
              </w:rPr>
            </w:pPr>
            <w:r w:rsidRPr="00F703B6">
              <w:rPr>
                <w:b/>
                <w:bCs/>
              </w:rPr>
              <w:t>CO4</w:t>
            </w:r>
          </w:p>
        </w:tc>
        <w:tc>
          <w:tcPr>
            <w:tcW w:w="709" w:type="dxa"/>
          </w:tcPr>
          <w:p w14:paraId="3EA9E117" w14:textId="77777777" w:rsidR="009C254D" w:rsidRPr="00F703B6" w:rsidRDefault="009C254D" w:rsidP="009C254D">
            <w:pPr>
              <w:jc w:val="center"/>
            </w:pPr>
            <w:r w:rsidRPr="00F703B6">
              <w:t>13</w:t>
            </w:r>
          </w:p>
        </w:tc>
        <w:tc>
          <w:tcPr>
            <w:tcW w:w="708" w:type="dxa"/>
          </w:tcPr>
          <w:p w14:paraId="162CF5B7" w14:textId="77777777" w:rsidR="009C254D" w:rsidRPr="00F703B6" w:rsidRDefault="009C254D" w:rsidP="009C254D">
            <w:pPr>
              <w:jc w:val="center"/>
            </w:pPr>
            <w:r w:rsidRPr="00F703B6">
              <w:t>4</w:t>
            </w:r>
          </w:p>
        </w:tc>
        <w:tc>
          <w:tcPr>
            <w:tcW w:w="709" w:type="dxa"/>
          </w:tcPr>
          <w:p w14:paraId="55DB3676" w14:textId="77777777" w:rsidR="009C254D" w:rsidRPr="00F703B6" w:rsidRDefault="009C254D" w:rsidP="009C254D">
            <w:pPr>
              <w:jc w:val="center"/>
            </w:pPr>
            <w:r w:rsidRPr="00F703B6">
              <w:t>12</w:t>
            </w:r>
          </w:p>
        </w:tc>
        <w:tc>
          <w:tcPr>
            <w:tcW w:w="709" w:type="dxa"/>
          </w:tcPr>
          <w:p w14:paraId="55C5238F" w14:textId="77777777" w:rsidR="009C254D" w:rsidRPr="00F703B6" w:rsidRDefault="009C254D" w:rsidP="009C254D">
            <w:pPr>
              <w:jc w:val="center"/>
            </w:pPr>
            <w:r w:rsidRPr="00F703B6">
              <w:t>-</w:t>
            </w:r>
          </w:p>
        </w:tc>
        <w:tc>
          <w:tcPr>
            <w:tcW w:w="709" w:type="dxa"/>
          </w:tcPr>
          <w:p w14:paraId="06F204DC" w14:textId="77777777" w:rsidR="009C254D" w:rsidRPr="00F703B6" w:rsidRDefault="009C254D" w:rsidP="009C254D">
            <w:pPr>
              <w:jc w:val="center"/>
            </w:pPr>
            <w:r w:rsidRPr="00F703B6">
              <w:t>-</w:t>
            </w:r>
          </w:p>
        </w:tc>
        <w:tc>
          <w:tcPr>
            <w:tcW w:w="708" w:type="dxa"/>
          </w:tcPr>
          <w:p w14:paraId="0DB13295" w14:textId="77777777" w:rsidR="009C254D" w:rsidRPr="00F703B6" w:rsidRDefault="009C254D" w:rsidP="009C254D">
            <w:pPr>
              <w:jc w:val="center"/>
            </w:pPr>
            <w:r w:rsidRPr="00F703B6">
              <w:t>-</w:t>
            </w:r>
          </w:p>
        </w:tc>
        <w:tc>
          <w:tcPr>
            <w:tcW w:w="993" w:type="dxa"/>
          </w:tcPr>
          <w:p w14:paraId="61EE3C9E" w14:textId="77777777" w:rsidR="009C254D" w:rsidRPr="00F703B6" w:rsidRDefault="009C254D" w:rsidP="009C254D">
            <w:pPr>
              <w:jc w:val="center"/>
            </w:pPr>
            <w:r w:rsidRPr="00F703B6">
              <w:t>29</w:t>
            </w:r>
          </w:p>
        </w:tc>
      </w:tr>
      <w:tr w:rsidR="009C254D" w:rsidRPr="00F703B6" w14:paraId="5F04A077" w14:textId="77777777" w:rsidTr="00E56E00">
        <w:trPr>
          <w:jc w:val="center"/>
        </w:trPr>
        <w:tc>
          <w:tcPr>
            <w:tcW w:w="1140" w:type="dxa"/>
          </w:tcPr>
          <w:p w14:paraId="708CBC7F" w14:textId="77777777" w:rsidR="009C254D" w:rsidRPr="00F703B6" w:rsidRDefault="009C254D" w:rsidP="009C254D">
            <w:pPr>
              <w:jc w:val="center"/>
              <w:rPr>
                <w:b/>
                <w:bCs/>
              </w:rPr>
            </w:pPr>
            <w:r w:rsidRPr="00F703B6">
              <w:rPr>
                <w:b/>
                <w:bCs/>
              </w:rPr>
              <w:t>CO5</w:t>
            </w:r>
          </w:p>
        </w:tc>
        <w:tc>
          <w:tcPr>
            <w:tcW w:w="709" w:type="dxa"/>
          </w:tcPr>
          <w:p w14:paraId="6228596F" w14:textId="77777777" w:rsidR="009C254D" w:rsidRPr="00F703B6" w:rsidRDefault="009C254D" w:rsidP="009C254D">
            <w:pPr>
              <w:jc w:val="center"/>
            </w:pPr>
            <w:r w:rsidRPr="00F703B6">
              <w:t>-</w:t>
            </w:r>
          </w:p>
        </w:tc>
        <w:tc>
          <w:tcPr>
            <w:tcW w:w="708" w:type="dxa"/>
          </w:tcPr>
          <w:p w14:paraId="40FBD68F" w14:textId="77777777" w:rsidR="009C254D" w:rsidRPr="00F703B6" w:rsidRDefault="009C254D" w:rsidP="009C254D">
            <w:pPr>
              <w:jc w:val="center"/>
            </w:pPr>
            <w:r w:rsidRPr="00F703B6">
              <w:t>1</w:t>
            </w:r>
          </w:p>
        </w:tc>
        <w:tc>
          <w:tcPr>
            <w:tcW w:w="709" w:type="dxa"/>
          </w:tcPr>
          <w:p w14:paraId="1863009F" w14:textId="77777777" w:rsidR="009C254D" w:rsidRPr="00F703B6" w:rsidRDefault="009C254D" w:rsidP="009C254D">
            <w:pPr>
              <w:jc w:val="center"/>
            </w:pPr>
            <w:r w:rsidRPr="00F703B6">
              <w:t>12</w:t>
            </w:r>
          </w:p>
        </w:tc>
        <w:tc>
          <w:tcPr>
            <w:tcW w:w="709" w:type="dxa"/>
          </w:tcPr>
          <w:p w14:paraId="291B90FB" w14:textId="77777777" w:rsidR="009C254D" w:rsidRPr="00F703B6" w:rsidRDefault="009C254D" w:rsidP="009C254D">
            <w:pPr>
              <w:jc w:val="center"/>
            </w:pPr>
            <w:r w:rsidRPr="00F703B6">
              <w:t>3</w:t>
            </w:r>
          </w:p>
        </w:tc>
        <w:tc>
          <w:tcPr>
            <w:tcW w:w="709" w:type="dxa"/>
          </w:tcPr>
          <w:p w14:paraId="2195B006" w14:textId="77777777" w:rsidR="009C254D" w:rsidRPr="00F703B6" w:rsidRDefault="009C254D" w:rsidP="009C254D">
            <w:pPr>
              <w:jc w:val="center"/>
            </w:pPr>
            <w:r w:rsidRPr="00F703B6">
              <w:t>12</w:t>
            </w:r>
          </w:p>
        </w:tc>
        <w:tc>
          <w:tcPr>
            <w:tcW w:w="708" w:type="dxa"/>
          </w:tcPr>
          <w:p w14:paraId="068E8A8F" w14:textId="77777777" w:rsidR="009C254D" w:rsidRPr="00F703B6" w:rsidRDefault="009C254D" w:rsidP="009C254D">
            <w:pPr>
              <w:jc w:val="center"/>
            </w:pPr>
            <w:r w:rsidRPr="00F703B6">
              <w:t>-</w:t>
            </w:r>
          </w:p>
        </w:tc>
        <w:tc>
          <w:tcPr>
            <w:tcW w:w="993" w:type="dxa"/>
          </w:tcPr>
          <w:p w14:paraId="25664227" w14:textId="77777777" w:rsidR="009C254D" w:rsidRPr="00F703B6" w:rsidRDefault="009C254D" w:rsidP="009C254D">
            <w:pPr>
              <w:jc w:val="center"/>
            </w:pPr>
            <w:r w:rsidRPr="00F703B6">
              <w:t>28</w:t>
            </w:r>
          </w:p>
        </w:tc>
      </w:tr>
      <w:tr w:rsidR="009C254D" w:rsidRPr="00F703B6" w14:paraId="2FB10641" w14:textId="77777777" w:rsidTr="00E56E00">
        <w:trPr>
          <w:jc w:val="center"/>
        </w:trPr>
        <w:tc>
          <w:tcPr>
            <w:tcW w:w="1140" w:type="dxa"/>
          </w:tcPr>
          <w:p w14:paraId="4F8CEE50" w14:textId="77777777" w:rsidR="009C254D" w:rsidRPr="00F703B6" w:rsidRDefault="009C254D" w:rsidP="009C254D">
            <w:pPr>
              <w:jc w:val="center"/>
              <w:rPr>
                <w:b/>
                <w:bCs/>
              </w:rPr>
            </w:pPr>
            <w:r w:rsidRPr="00F703B6">
              <w:rPr>
                <w:b/>
                <w:bCs/>
              </w:rPr>
              <w:t>CO6</w:t>
            </w:r>
          </w:p>
        </w:tc>
        <w:tc>
          <w:tcPr>
            <w:tcW w:w="709" w:type="dxa"/>
          </w:tcPr>
          <w:p w14:paraId="6C9F6148" w14:textId="77777777" w:rsidR="009C254D" w:rsidRPr="00F703B6" w:rsidRDefault="009C254D" w:rsidP="009C254D">
            <w:pPr>
              <w:jc w:val="center"/>
            </w:pPr>
            <w:r w:rsidRPr="00F703B6">
              <w:t>-</w:t>
            </w:r>
          </w:p>
        </w:tc>
        <w:tc>
          <w:tcPr>
            <w:tcW w:w="708" w:type="dxa"/>
          </w:tcPr>
          <w:p w14:paraId="3963E86A" w14:textId="77777777" w:rsidR="009C254D" w:rsidRPr="00F703B6" w:rsidRDefault="009C254D" w:rsidP="009C254D">
            <w:pPr>
              <w:jc w:val="center"/>
            </w:pPr>
            <w:r w:rsidRPr="00F703B6">
              <w:t>4</w:t>
            </w:r>
          </w:p>
        </w:tc>
        <w:tc>
          <w:tcPr>
            <w:tcW w:w="709" w:type="dxa"/>
          </w:tcPr>
          <w:p w14:paraId="48D7FBA8" w14:textId="77777777" w:rsidR="009C254D" w:rsidRPr="00F703B6" w:rsidRDefault="009C254D" w:rsidP="009C254D">
            <w:pPr>
              <w:jc w:val="center"/>
            </w:pPr>
            <w:r w:rsidRPr="00F703B6">
              <w:t>-</w:t>
            </w:r>
          </w:p>
        </w:tc>
        <w:tc>
          <w:tcPr>
            <w:tcW w:w="709" w:type="dxa"/>
          </w:tcPr>
          <w:p w14:paraId="20DE2B02" w14:textId="77777777" w:rsidR="009C254D" w:rsidRPr="00F703B6" w:rsidRDefault="009C254D" w:rsidP="009C254D">
            <w:pPr>
              <w:jc w:val="center"/>
            </w:pPr>
            <w:r w:rsidRPr="00F703B6">
              <w:t>12</w:t>
            </w:r>
          </w:p>
        </w:tc>
        <w:tc>
          <w:tcPr>
            <w:tcW w:w="709" w:type="dxa"/>
          </w:tcPr>
          <w:p w14:paraId="0624B071" w14:textId="77777777" w:rsidR="009C254D" w:rsidRPr="00F703B6" w:rsidRDefault="009C254D" w:rsidP="009C254D">
            <w:pPr>
              <w:jc w:val="center"/>
            </w:pPr>
            <w:r w:rsidRPr="00F703B6">
              <w:t>-</w:t>
            </w:r>
          </w:p>
        </w:tc>
        <w:tc>
          <w:tcPr>
            <w:tcW w:w="708" w:type="dxa"/>
          </w:tcPr>
          <w:p w14:paraId="489181D1" w14:textId="77777777" w:rsidR="009C254D" w:rsidRPr="00F703B6" w:rsidRDefault="009C254D" w:rsidP="009C254D">
            <w:pPr>
              <w:jc w:val="center"/>
            </w:pPr>
            <w:r w:rsidRPr="00F703B6">
              <w:t>-</w:t>
            </w:r>
          </w:p>
        </w:tc>
        <w:tc>
          <w:tcPr>
            <w:tcW w:w="993" w:type="dxa"/>
          </w:tcPr>
          <w:p w14:paraId="112E138F" w14:textId="77777777" w:rsidR="009C254D" w:rsidRPr="00F703B6" w:rsidRDefault="009C254D" w:rsidP="009C254D">
            <w:pPr>
              <w:jc w:val="center"/>
            </w:pPr>
            <w:r w:rsidRPr="00F703B6">
              <w:t>16</w:t>
            </w:r>
          </w:p>
        </w:tc>
      </w:tr>
      <w:tr w:rsidR="009C254D" w:rsidRPr="00F703B6" w14:paraId="416977D9" w14:textId="77777777" w:rsidTr="00E56E00">
        <w:trPr>
          <w:jc w:val="center"/>
        </w:trPr>
        <w:tc>
          <w:tcPr>
            <w:tcW w:w="5392" w:type="dxa"/>
            <w:gridSpan w:val="7"/>
          </w:tcPr>
          <w:p w14:paraId="3549B305" w14:textId="77777777" w:rsidR="009C254D" w:rsidRPr="00F703B6" w:rsidRDefault="009C254D" w:rsidP="009C254D"/>
        </w:tc>
        <w:tc>
          <w:tcPr>
            <w:tcW w:w="993" w:type="dxa"/>
          </w:tcPr>
          <w:p w14:paraId="6765A4A0" w14:textId="77777777" w:rsidR="009C254D" w:rsidRPr="00F703B6" w:rsidRDefault="009C254D" w:rsidP="009C254D">
            <w:pPr>
              <w:jc w:val="center"/>
              <w:rPr>
                <w:b/>
              </w:rPr>
            </w:pPr>
            <w:r w:rsidRPr="00F703B6">
              <w:rPr>
                <w:b/>
              </w:rPr>
              <w:t>124</w:t>
            </w:r>
          </w:p>
        </w:tc>
      </w:tr>
    </w:tbl>
    <w:p w14:paraId="0627A4FD" w14:textId="77777777" w:rsidR="009C254D" w:rsidRPr="00F703B6" w:rsidRDefault="009C254D" w:rsidP="0051318C">
      <w:pPr>
        <w:tabs>
          <w:tab w:val="left" w:pos="7110"/>
        </w:tabs>
      </w:pPr>
      <w:r w:rsidRPr="00F703B6">
        <w:tab/>
      </w:r>
    </w:p>
    <w:p w14:paraId="39F139A1" w14:textId="62A34373" w:rsidR="009C254D" w:rsidRDefault="009C254D">
      <w:pPr>
        <w:spacing w:after="200" w:line="276" w:lineRule="auto"/>
      </w:pPr>
      <w:r>
        <w:br w:type="page"/>
      </w:r>
    </w:p>
    <w:p w14:paraId="2C5F8CC3" w14:textId="77777777" w:rsidR="009C254D" w:rsidRPr="00F703B6" w:rsidRDefault="009C254D" w:rsidP="002E336A"/>
    <w:p w14:paraId="5BF55360" w14:textId="77777777" w:rsidR="009C254D" w:rsidRPr="00FD02E0" w:rsidRDefault="009C254D" w:rsidP="001720CE">
      <w:pPr>
        <w:jc w:val="center"/>
        <w:rPr>
          <w:rFonts w:ascii="Arial" w:hAnsi="Arial" w:cs="Arial"/>
          <w:bCs/>
          <w:noProof/>
        </w:rPr>
      </w:pPr>
      <w:r w:rsidRPr="00FD02E0">
        <w:rPr>
          <w:rFonts w:ascii="Arial" w:hAnsi="Arial" w:cs="Arial"/>
          <w:noProof/>
        </w:rPr>
        <w:drawing>
          <wp:inline distT="0" distB="0" distL="0" distR="0" wp14:anchorId="47EDEFC7" wp14:editId="0E149324">
            <wp:extent cx="5734050" cy="838200"/>
            <wp:effectExtent l="0" t="0" r="0" b="0"/>
            <wp:docPr id="25" name="Picture 2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D8C69DB" w14:textId="77777777" w:rsidR="009C254D" w:rsidRPr="00FD02E0" w:rsidRDefault="009C254D" w:rsidP="001720CE">
      <w:pPr>
        <w:jc w:val="center"/>
        <w:rPr>
          <w:b/>
          <w:bCs/>
        </w:rPr>
      </w:pPr>
    </w:p>
    <w:p w14:paraId="3EC5EA8C" w14:textId="77777777" w:rsidR="009C254D" w:rsidRPr="00FD02E0" w:rsidRDefault="009C254D" w:rsidP="001720CE">
      <w:pPr>
        <w:jc w:val="center"/>
        <w:rPr>
          <w:b/>
          <w:bCs/>
        </w:rPr>
      </w:pPr>
      <w:r w:rsidRPr="00FD02E0">
        <w:rPr>
          <w:b/>
          <w:bCs/>
        </w:rPr>
        <w:t>END SEMESTER EXAMINATION – NOV / DEC 2024</w:t>
      </w:r>
    </w:p>
    <w:p w14:paraId="49C3DD97" w14:textId="77777777" w:rsidR="009C254D" w:rsidRPr="00FD02E0" w:rsidRDefault="009C254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C254D" w:rsidRPr="00FD02E0" w14:paraId="4D05A201" w14:textId="77777777" w:rsidTr="0037089B">
        <w:trPr>
          <w:trHeight w:val="397"/>
          <w:jc w:val="center"/>
        </w:trPr>
        <w:tc>
          <w:tcPr>
            <w:tcW w:w="1555" w:type="dxa"/>
            <w:vAlign w:val="center"/>
          </w:tcPr>
          <w:p w14:paraId="7A18D6CC" w14:textId="77777777" w:rsidR="009C254D" w:rsidRPr="00FD02E0" w:rsidRDefault="009C254D" w:rsidP="007E575B">
            <w:pPr>
              <w:pStyle w:val="Title"/>
              <w:jc w:val="left"/>
              <w:rPr>
                <w:b/>
                <w:sz w:val="22"/>
                <w:szCs w:val="22"/>
              </w:rPr>
            </w:pPr>
            <w:r w:rsidRPr="00FD02E0">
              <w:rPr>
                <w:b/>
                <w:sz w:val="22"/>
                <w:szCs w:val="22"/>
              </w:rPr>
              <w:t xml:space="preserve">Course Code      </w:t>
            </w:r>
          </w:p>
        </w:tc>
        <w:tc>
          <w:tcPr>
            <w:tcW w:w="6662" w:type="dxa"/>
            <w:vAlign w:val="center"/>
          </w:tcPr>
          <w:p w14:paraId="25F5545C" w14:textId="77777777" w:rsidR="009C254D" w:rsidRPr="00FD02E0" w:rsidRDefault="009C254D" w:rsidP="007E575B">
            <w:pPr>
              <w:pStyle w:val="Title"/>
              <w:jc w:val="left"/>
              <w:rPr>
                <w:b/>
                <w:sz w:val="22"/>
                <w:szCs w:val="22"/>
              </w:rPr>
            </w:pPr>
            <w:r w:rsidRPr="00FD02E0">
              <w:rPr>
                <w:b/>
                <w:sz w:val="22"/>
                <w:szCs w:val="22"/>
              </w:rPr>
              <w:t>20BT2044</w:t>
            </w:r>
          </w:p>
        </w:tc>
        <w:tc>
          <w:tcPr>
            <w:tcW w:w="1417" w:type="dxa"/>
            <w:vAlign w:val="center"/>
          </w:tcPr>
          <w:p w14:paraId="4FB217D3" w14:textId="77777777" w:rsidR="009C254D" w:rsidRPr="00FD02E0" w:rsidRDefault="009C254D" w:rsidP="007E575B">
            <w:pPr>
              <w:pStyle w:val="Title"/>
              <w:ind w:left="-468" w:firstLine="468"/>
              <w:jc w:val="left"/>
              <w:rPr>
                <w:sz w:val="22"/>
                <w:szCs w:val="22"/>
              </w:rPr>
            </w:pPr>
            <w:r w:rsidRPr="00FD02E0">
              <w:rPr>
                <w:b/>
                <w:bCs/>
                <w:sz w:val="22"/>
                <w:szCs w:val="22"/>
              </w:rPr>
              <w:t xml:space="preserve">Duration       </w:t>
            </w:r>
          </w:p>
        </w:tc>
        <w:tc>
          <w:tcPr>
            <w:tcW w:w="851" w:type="dxa"/>
            <w:vAlign w:val="center"/>
          </w:tcPr>
          <w:p w14:paraId="7E48E1A6" w14:textId="77777777" w:rsidR="009C254D" w:rsidRPr="00FD02E0" w:rsidRDefault="009C254D" w:rsidP="007E575B">
            <w:pPr>
              <w:pStyle w:val="Title"/>
              <w:jc w:val="left"/>
              <w:rPr>
                <w:b/>
                <w:sz w:val="22"/>
                <w:szCs w:val="22"/>
              </w:rPr>
            </w:pPr>
            <w:r w:rsidRPr="00FD02E0">
              <w:rPr>
                <w:b/>
                <w:sz w:val="22"/>
                <w:szCs w:val="22"/>
              </w:rPr>
              <w:t>3hrs</w:t>
            </w:r>
          </w:p>
        </w:tc>
      </w:tr>
      <w:tr w:rsidR="009C254D" w:rsidRPr="00FD02E0" w14:paraId="36BB97E5" w14:textId="77777777" w:rsidTr="0037089B">
        <w:trPr>
          <w:trHeight w:val="397"/>
          <w:jc w:val="center"/>
        </w:trPr>
        <w:tc>
          <w:tcPr>
            <w:tcW w:w="1555" w:type="dxa"/>
            <w:vAlign w:val="center"/>
          </w:tcPr>
          <w:p w14:paraId="6C24CE36" w14:textId="77777777" w:rsidR="009C254D" w:rsidRPr="00FD02E0" w:rsidRDefault="009C254D" w:rsidP="009C254D">
            <w:pPr>
              <w:pStyle w:val="Title"/>
              <w:ind w:right="-160"/>
              <w:jc w:val="left"/>
              <w:rPr>
                <w:b/>
                <w:sz w:val="22"/>
                <w:szCs w:val="22"/>
              </w:rPr>
            </w:pPr>
            <w:r w:rsidRPr="00FD02E0">
              <w:rPr>
                <w:b/>
                <w:sz w:val="22"/>
                <w:szCs w:val="22"/>
              </w:rPr>
              <w:t xml:space="preserve">Course Title     </w:t>
            </w:r>
          </w:p>
        </w:tc>
        <w:tc>
          <w:tcPr>
            <w:tcW w:w="6662" w:type="dxa"/>
            <w:vAlign w:val="center"/>
          </w:tcPr>
          <w:p w14:paraId="5B07E341" w14:textId="77777777" w:rsidR="009C254D" w:rsidRPr="00FD02E0" w:rsidRDefault="009C254D" w:rsidP="007E575B">
            <w:pPr>
              <w:pStyle w:val="Title"/>
              <w:jc w:val="left"/>
              <w:rPr>
                <w:b/>
                <w:sz w:val="22"/>
                <w:szCs w:val="22"/>
              </w:rPr>
            </w:pPr>
            <w:r w:rsidRPr="00FD02E0">
              <w:rPr>
                <w:b/>
                <w:sz w:val="22"/>
                <w:szCs w:val="22"/>
              </w:rPr>
              <w:t>BIOPHARMACEUTICAL TECHNOLOGY</w:t>
            </w:r>
          </w:p>
        </w:tc>
        <w:tc>
          <w:tcPr>
            <w:tcW w:w="1417" w:type="dxa"/>
            <w:vAlign w:val="center"/>
          </w:tcPr>
          <w:p w14:paraId="58A61558" w14:textId="77777777" w:rsidR="009C254D" w:rsidRPr="00FD02E0" w:rsidRDefault="009C254D" w:rsidP="007E575B">
            <w:pPr>
              <w:pStyle w:val="Title"/>
              <w:jc w:val="left"/>
              <w:rPr>
                <w:b/>
                <w:bCs/>
                <w:sz w:val="22"/>
                <w:szCs w:val="22"/>
              </w:rPr>
            </w:pPr>
            <w:r w:rsidRPr="00FD02E0">
              <w:rPr>
                <w:b/>
                <w:bCs/>
                <w:sz w:val="22"/>
                <w:szCs w:val="22"/>
              </w:rPr>
              <w:t xml:space="preserve">Max. Marks </w:t>
            </w:r>
          </w:p>
        </w:tc>
        <w:tc>
          <w:tcPr>
            <w:tcW w:w="851" w:type="dxa"/>
            <w:vAlign w:val="center"/>
          </w:tcPr>
          <w:p w14:paraId="768DBDE9" w14:textId="77777777" w:rsidR="009C254D" w:rsidRPr="00FD02E0" w:rsidRDefault="009C254D" w:rsidP="007E575B">
            <w:pPr>
              <w:pStyle w:val="Title"/>
              <w:jc w:val="left"/>
              <w:rPr>
                <w:b/>
                <w:sz w:val="22"/>
                <w:szCs w:val="22"/>
              </w:rPr>
            </w:pPr>
            <w:r w:rsidRPr="00FD02E0">
              <w:rPr>
                <w:b/>
                <w:sz w:val="22"/>
                <w:szCs w:val="22"/>
              </w:rPr>
              <w:t>100</w:t>
            </w:r>
          </w:p>
        </w:tc>
      </w:tr>
    </w:tbl>
    <w:p w14:paraId="55BEF698" w14:textId="77777777" w:rsidR="009C254D" w:rsidRPr="00FD02E0" w:rsidRDefault="009C254D" w:rsidP="00B57D8D">
      <w:pPr>
        <w:ind w:left="720"/>
      </w:pPr>
    </w:p>
    <w:tbl>
      <w:tblPr>
        <w:tblStyle w:val="TableGrid"/>
        <w:tblW w:w="5817" w:type="pct"/>
        <w:tblInd w:w="-714" w:type="dxa"/>
        <w:tblLook w:val="04A0" w:firstRow="1" w:lastRow="0" w:firstColumn="1" w:lastColumn="0" w:noHBand="0" w:noVBand="1"/>
      </w:tblPr>
      <w:tblGrid>
        <w:gridCol w:w="584"/>
        <w:gridCol w:w="409"/>
        <w:gridCol w:w="8056"/>
        <w:gridCol w:w="686"/>
        <w:gridCol w:w="551"/>
        <w:gridCol w:w="467"/>
      </w:tblGrid>
      <w:tr w:rsidR="009C254D" w:rsidRPr="00FD02E0" w14:paraId="37D95F15" w14:textId="77777777" w:rsidTr="009C254D">
        <w:trPr>
          <w:trHeight w:val="552"/>
        </w:trPr>
        <w:tc>
          <w:tcPr>
            <w:tcW w:w="272" w:type="pct"/>
            <w:vAlign w:val="center"/>
          </w:tcPr>
          <w:p w14:paraId="1A070D39" w14:textId="77777777" w:rsidR="009C254D" w:rsidRPr="00FD02E0" w:rsidRDefault="009C254D" w:rsidP="009C254D">
            <w:pPr>
              <w:jc w:val="center"/>
              <w:rPr>
                <w:b/>
              </w:rPr>
            </w:pPr>
            <w:r w:rsidRPr="00FD02E0">
              <w:rPr>
                <w:b/>
              </w:rPr>
              <w:t>Q. No.</w:t>
            </w:r>
          </w:p>
        </w:tc>
        <w:tc>
          <w:tcPr>
            <w:tcW w:w="3936" w:type="pct"/>
            <w:gridSpan w:val="2"/>
            <w:vAlign w:val="center"/>
          </w:tcPr>
          <w:p w14:paraId="1B92FBAE" w14:textId="77777777" w:rsidR="009C254D" w:rsidRPr="00FD02E0" w:rsidRDefault="009C254D" w:rsidP="009C254D">
            <w:pPr>
              <w:jc w:val="center"/>
              <w:rPr>
                <w:b/>
              </w:rPr>
            </w:pPr>
            <w:r w:rsidRPr="00FD02E0">
              <w:rPr>
                <w:b/>
              </w:rPr>
              <w:t>Questions</w:t>
            </w:r>
          </w:p>
        </w:tc>
        <w:tc>
          <w:tcPr>
            <w:tcW w:w="319" w:type="pct"/>
            <w:vAlign w:val="center"/>
          </w:tcPr>
          <w:p w14:paraId="70CE0FFC" w14:textId="77777777" w:rsidR="009C254D" w:rsidRPr="00FD02E0" w:rsidRDefault="009C254D" w:rsidP="009C254D">
            <w:pPr>
              <w:jc w:val="center"/>
              <w:rPr>
                <w:b/>
              </w:rPr>
            </w:pPr>
            <w:r w:rsidRPr="00FD02E0">
              <w:rPr>
                <w:b/>
              </w:rPr>
              <w:t>CO</w:t>
            </w:r>
          </w:p>
        </w:tc>
        <w:tc>
          <w:tcPr>
            <w:tcW w:w="256" w:type="pct"/>
            <w:vAlign w:val="center"/>
          </w:tcPr>
          <w:p w14:paraId="2C482538" w14:textId="77777777" w:rsidR="009C254D" w:rsidRPr="00FD02E0" w:rsidRDefault="009C254D" w:rsidP="009C254D">
            <w:pPr>
              <w:jc w:val="center"/>
              <w:rPr>
                <w:b/>
              </w:rPr>
            </w:pPr>
            <w:r w:rsidRPr="00FD02E0">
              <w:rPr>
                <w:b/>
              </w:rPr>
              <w:t>BL</w:t>
            </w:r>
          </w:p>
        </w:tc>
        <w:tc>
          <w:tcPr>
            <w:tcW w:w="217" w:type="pct"/>
            <w:vAlign w:val="center"/>
          </w:tcPr>
          <w:p w14:paraId="66C893C2" w14:textId="77777777" w:rsidR="009C254D" w:rsidRPr="00FD02E0" w:rsidRDefault="009C254D" w:rsidP="009C254D">
            <w:pPr>
              <w:jc w:val="center"/>
              <w:rPr>
                <w:b/>
              </w:rPr>
            </w:pPr>
            <w:r w:rsidRPr="00FD02E0">
              <w:rPr>
                <w:b/>
              </w:rPr>
              <w:t>M</w:t>
            </w:r>
          </w:p>
        </w:tc>
      </w:tr>
      <w:tr w:rsidR="009C254D" w:rsidRPr="00FD02E0" w14:paraId="0197B54F" w14:textId="77777777" w:rsidTr="009C254D">
        <w:trPr>
          <w:trHeight w:val="550"/>
        </w:trPr>
        <w:tc>
          <w:tcPr>
            <w:tcW w:w="5000" w:type="pct"/>
            <w:gridSpan w:val="6"/>
            <w:vAlign w:val="center"/>
          </w:tcPr>
          <w:p w14:paraId="292167CC" w14:textId="77777777" w:rsidR="009C254D" w:rsidRPr="00FD02E0" w:rsidRDefault="009C254D" w:rsidP="009C254D">
            <w:pPr>
              <w:jc w:val="center"/>
              <w:rPr>
                <w:b/>
              </w:rPr>
            </w:pPr>
            <w:r w:rsidRPr="00FD02E0">
              <w:rPr>
                <w:b/>
              </w:rPr>
              <w:t>PART – A (10 X 1 = 10 MARKS)</w:t>
            </w:r>
          </w:p>
        </w:tc>
      </w:tr>
      <w:tr w:rsidR="009C254D" w:rsidRPr="00FD02E0" w14:paraId="148BBCB3" w14:textId="77777777" w:rsidTr="009C254D">
        <w:trPr>
          <w:trHeight w:val="283"/>
        </w:trPr>
        <w:tc>
          <w:tcPr>
            <w:tcW w:w="272" w:type="pct"/>
          </w:tcPr>
          <w:p w14:paraId="34135404" w14:textId="77777777" w:rsidR="009C254D" w:rsidRPr="00FD02E0" w:rsidRDefault="009C254D" w:rsidP="009C254D">
            <w:pPr>
              <w:jc w:val="center"/>
            </w:pPr>
            <w:r w:rsidRPr="00FD02E0">
              <w:t>1.</w:t>
            </w:r>
          </w:p>
        </w:tc>
        <w:tc>
          <w:tcPr>
            <w:tcW w:w="3936" w:type="pct"/>
            <w:gridSpan w:val="2"/>
          </w:tcPr>
          <w:p w14:paraId="648AFFC2" w14:textId="77777777" w:rsidR="009C254D" w:rsidRPr="00FD02E0" w:rsidRDefault="009C254D" w:rsidP="009C254D">
            <w:pPr>
              <w:autoSpaceDE w:val="0"/>
              <w:autoSpaceDN w:val="0"/>
              <w:adjustRightInd w:val="0"/>
            </w:pPr>
            <w:r w:rsidRPr="00FD02E0">
              <w:t>Differentiate between the “drug discovery” and “drug development” stages.</w:t>
            </w:r>
          </w:p>
        </w:tc>
        <w:tc>
          <w:tcPr>
            <w:tcW w:w="319" w:type="pct"/>
          </w:tcPr>
          <w:p w14:paraId="4382A6CE" w14:textId="77777777" w:rsidR="009C254D" w:rsidRPr="00FD02E0" w:rsidRDefault="009C254D" w:rsidP="009C254D">
            <w:pPr>
              <w:jc w:val="center"/>
            </w:pPr>
            <w:r w:rsidRPr="00FD02E0">
              <w:t>CO1</w:t>
            </w:r>
          </w:p>
        </w:tc>
        <w:tc>
          <w:tcPr>
            <w:tcW w:w="256" w:type="pct"/>
          </w:tcPr>
          <w:p w14:paraId="06460F98" w14:textId="77777777" w:rsidR="009C254D" w:rsidRPr="00FD02E0" w:rsidRDefault="009C254D" w:rsidP="009C254D">
            <w:pPr>
              <w:jc w:val="center"/>
            </w:pPr>
            <w:r w:rsidRPr="00FD02E0">
              <w:t>An</w:t>
            </w:r>
          </w:p>
        </w:tc>
        <w:tc>
          <w:tcPr>
            <w:tcW w:w="217" w:type="pct"/>
          </w:tcPr>
          <w:p w14:paraId="48D0FD21" w14:textId="77777777" w:rsidR="009C254D" w:rsidRPr="00FD02E0" w:rsidRDefault="009C254D" w:rsidP="009C254D">
            <w:pPr>
              <w:jc w:val="center"/>
            </w:pPr>
            <w:r w:rsidRPr="00FD02E0">
              <w:t>1</w:t>
            </w:r>
          </w:p>
        </w:tc>
      </w:tr>
      <w:tr w:rsidR="009C254D" w:rsidRPr="00FD02E0" w14:paraId="0E0AC12C" w14:textId="77777777" w:rsidTr="009C254D">
        <w:trPr>
          <w:trHeight w:val="283"/>
        </w:trPr>
        <w:tc>
          <w:tcPr>
            <w:tcW w:w="272" w:type="pct"/>
          </w:tcPr>
          <w:p w14:paraId="4FD2CD1C" w14:textId="77777777" w:rsidR="009C254D" w:rsidRPr="00FD02E0" w:rsidRDefault="009C254D" w:rsidP="009C254D">
            <w:pPr>
              <w:jc w:val="center"/>
            </w:pPr>
            <w:r w:rsidRPr="00FD02E0">
              <w:t>2.</w:t>
            </w:r>
          </w:p>
        </w:tc>
        <w:tc>
          <w:tcPr>
            <w:tcW w:w="3936" w:type="pct"/>
            <w:gridSpan w:val="2"/>
          </w:tcPr>
          <w:p w14:paraId="651379D8" w14:textId="77777777" w:rsidR="009C254D" w:rsidRPr="00FD02E0" w:rsidRDefault="009C254D" w:rsidP="009C254D">
            <w:r>
              <w:t>State</w:t>
            </w:r>
            <w:r w:rsidRPr="00FD02E0">
              <w:t xml:space="preserve"> the route of drug administration likely to have 100% bioavailability.</w:t>
            </w:r>
          </w:p>
        </w:tc>
        <w:tc>
          <w:tcPr>
            <w:tcW w:w="319" w:type="pct"/>
          </w:tcPr>
          <w:p w14:paraId="37364908" w14:textId="77777777" w:rsidR="009C254D" w:rsidRPr="00FD02E0" w:rsidRDefault="009C254D" w:rsidP="009C254D">
            <w:pPr>
              <w:jc w:val="center"/>
            </w:pPr>
            <w:r w:rsidRPr="00FD02E0">
              <w:t>CO2</w:t>
            </w:r>
          </w:p>
        </w:tc>
        <w:tc>
          <w:tcPr>
            <w:tcW w:w="256" w:type="pct"/>
          </w:tcPr>
          <w:p w14:paraId="389C9185" w14:textId="77777777" w:rsidR="009C254D" w:rsidRPr="00FD02E0" w:rsidRDefault="009C254D" w:rsidP="009C254D">
            <w:pPr>
              <w:jc w:val="center"/>
            </w:pPr>
            <w:r w:rsidRPr="00FD02E0">
              <w:t>U</w:t>
            </w:r>
          </w:p>
        </w:tc>
        <w:tc>
          <w:tcPr>
            <w:tcW w:w="217" w:type="pct"/>
          </w:tcPr>
          <w:p w14:paraId="69877E72" w14:textId="77777777" w:rsidR="009C254D" w:rsidRPr="00FD02E0" w:rsidRDefault="009C254D" w:rsidP="009C254D">
            <w:pPr>
              <w:jc w:val="center"/>
            </w:pPr>
            <w:r w:rsidRPr="00FD02E0">
              <w:t>1</w:t>
            </w:r>
          </w:p>
        </w:tc>
      </w:tr>
      <w:tr w:rsidR="009C254D" w:rsidRPr="00FD02E0" w14:paraId="26D1A3E5" w14:textId="77777777" w:rsidTr="009C254D">
        <w:trPr>
          <w:trHeight w:val="283"/>
        </w:trPr>
        <w:tc>
          <w:tcPr>
            <w:tcW w:w="272" w:type="pct"/>
          </w:tcPr>
          <w:p w14:paraId="4DA15BB9" w14:textId="77777777" w:rsidR="009C254D" w:rsidRPr="00FD02E0" w:rsidRDefault="009C254D" w:rsidP="009C254D">
            <w:pPr>
              <w:jc w:val="center"/>
            </w:pPr>
            <w:r w:rsidRPr="00FD02E0">
              <w:t>3.</w:t>
            </w:r>
          </w:p>
        </w:tc>
        <w:tc>
          <w:tcPr>
            <w:tcW w:w="3936" w:type="pct"/>
            <w:gridSpan w:val="2"/>
          </w:tcPr>
          <w:p w14:paraId="42489E86" w14:textId="77777777" w:rsidR="009C254D" w:rsidRPr="00FD02E0" w:rsidRDefault="009C254D" w:rsidP="009C254D">
            <w:r w:rsidRPr="00FD02E0">
              <w:t>Define the relative bioavailability of a formulation</w:t>
            </w:r>
          </w:p>
        </w:tc>
        <w:tc>
          <w:tcPr>
            <w:tcW w:w="319" w:type="pct"/>
          </w:tcPr>
          <w:p w14:paraId="76F65E1B" w14:textId="77777777" w:rsidR="009C254D" w:rsidRPr="00FD02E0" w:rsidRDefault="009C254D" w:rsidP="009C254D">
            <w:pPr>
              <w:jc w:val="center"/>
            </w:pPr>
            <w:r w:rsidRPr="00FD02E0">
              <w:t>CO2</w:t>
            </w:r>
          </w:p>
        </w:tc>
        <w:tc>
          <w:tcPr>
            <w:tcW w:w="256" w:type="pct"/>
          </w:tcPr>
          <w:p w14:paraId="6485336F" w14:textId="77777777" w:rsidR="009C254D" w:rsidRPr="00FD02E0" w:rsidRDefault="009C254D" w:rsidP="009C254D">
            <w:pPr>
              <w:jc w:val="center"/>
            </w:pPr>
            <w:r w:rsidRPr="00FD02E0">
              <w:t>R</w:t>
            </w:r>
          </w:p>
        </w:tc>
        <w:tc>
          <w:tcPr>
            <w:tcW w:w="217" w:type="pct"/>
          </w:tcPr>
          <w:p w14:paraId="65130C74" w14:textId="77777777" w:rsidR="009C254D" w:rsidRPr="00FD02E0" w:rsidRDefault="009C254D" w:rsidP="009C254D">
            <w:pPr>
              <w:jc w:val="center"/>
            </w:pPr>
            <w:r w:rsidRPr="00FD02E0">
              <w:t>1</w:t>
            </w:r>
          </w:p>
        </w:tc>
      </w:tr>
      <w:tr w:rsidR="009C254D" w:rsidRPr="00FD02E0" w14:paraId="2D16E80F" w14:textId="77777777" w:rsidTr="009C254D">
        <w:trPr>
          <w:trHeight w:val="283"/>
        </w:trPr>
        <w:tc>
          <w:tcPr>
            <w:tcW w:w="272" w:type="pct"/>
          </w:tcPr>
          <w:p w14:paraId="5389554B" w14:textId="77777777" w:rsidR="009C254D" w:rsidRPr="00FD02E0" w:rsidRDefault="009C254D" w:rsidP="009C254D">
            <w:pPr>
              <w:jc w:val="center"/>
            </w:pPr>
            <w:r>
              <w:t>4</w:t>
            </w:r>
            <w:r w:rsidRPr="00FD02E0">
              <w:t>.</w:t>
            </w:r>
          </w:p>
        </w:tc>
        <w:tc>
          <w:tcPr>
            <w:tcW w:w="3936" w:type="pct"/>
            <w:gridSpan w:val="2"/>
          </w:tcPr>
          <w:p w14:paraId="5699F490" w14:textId="77777777" w:rsidR="009C254D" w:rsidRPr="00FD02E0" w:rsidRDefault="009C254D" w:rsidP="009C254D">
            <w:pPr>
              <w:pStyle w:val="ListParagraph"/>
              <w:ind w:left="0"/>
              <w:rPr>
                <w:noProof/>
                <w:lang w:eastAsia="zh-TW"/>
              </w:rPr>
            </w:pPr>
            <w:r>
              <w:rPr>
                <w:noProof/>
                <w:lang w:eastAsia="zh-TW"/>
              </w:rPr>
              <w:t>State</w:t>
            </w:r>
            <w:r w:rsidRPr="00FD02E0">
              <w:rPr>
                <w:noProof/>
                <w:lang w:eastAsia="zh-TW"/>
              </w:rPr>
              <w:t xml:space="preserve"> the parenteral formulation not hav</w:t>
            </w:r>
            <w:r>
              <w:rPr>
                <w:noProof/>
                <w:lang w:eastAsia="zh-TW"/>
              </w:rPr>
              <w:t>ing</w:t>
            </w:r>
            <w:r w:rsidRPr="00FD02E0">
              <w:rPr>
                <w:noProof/>
                <w:lang w:eastAsia="zh-TW"/>
              </w:rPr>
              <w:t xml:space="preserve"> an antimicrobial preservative.</w:t>
            </w:r>
          </w:p>
        </w:tc>
        <w:tc>
          <w:tcPr>
            <w:tcW w:w="319" w:type="pct"/>
          </w:tcPr>
          <w:p w14:paraId="6B481BBD" w14:textId="77777777" w:rsidR="009C254D" w:rsidRPr="00FD02E0" w:rsidRDefault="009C254D" w:rsidP="009C254D">
            <w:pPr>
              <w:jc w:val="center"/>
            </w:pPr>
            <w:r w:rsidRPr="00FD02E0">
              <w:t>CO2</w:t>
            </w:r>
          </w:p>
        </w:tc>
        <w:tc>
          <w:tcPr>
            <w:tcW w:w="256" w:type="pct"/>
          </w:tcPr>
          <w:p w14:paraId="485D2349" w14:textId="77777777" w:rsidR="009C254D" w:rsidRPr="00FD02E0" w:rsidRDefault="009C254D" w:rsidP="009C254D">
            <w:pPr>
              <w:jc w:val="center"/>
            </w:pPr>
            <w:r w:rsidRPr="00FD02E0">
              <w:t>A</w:t>
            </w:r>
          </w:p>
        </w:tc>
        <w:tc>
          <w:tcPr>
            <w:tcW w:w="217" w:type="pct"/>
          </w:tcPr>
          <w:p w14:paraId="381F8AA7" w14:textId="77777777" w:rsidR="009C254D" w:rsidRPr="00FD02E0" w:rsidRDefault="009C254D" w:rsidP="009C254D">
            <w:pPr>
              <w:jc w:val="center"/>
            </w:pPr>
            <w:r w:rsidRPr="00FD02E0">
              <w:t>1</w:t>
            </w:r>
          </w:p>
        </w:tc>
      </w:tr>
      <w:tr w:rsidR="009C254D" w:rsidRPr="00FD02E0" w14:paraId="7308F06A" w14:textId="77777777" w:rsidTr="009C254D">
        <w:trPr>
          <w:trHeight w:val="283"/>
        </w:trPr>
        <w:tc>
          <w:tcPr>
            <w:tcW w:w="272" w:type="pct"/>
          </w:tcPr>
          <w:p w14:paraId="62D1548C" w14:textId="77777777" w:rsidR="009C254D" w:rsidRPr="00FD02E0" w:rsidRDefault="009C254D" w:rsidP="009C254D">
            <w:pPr>
              <w:jc w:val="center"/>
            </w:pPr>
            <w:r>
              <w:t>5</w:t>
            </w:r>
            <w:r w:rsidRPr="00FD02E0">
              <w:t>.</w:t>
            </w:r>
          </w:p>
        </w:tc>
        <w:tc>
          <w:tcPr>
            <w:tcW w:w="3936" w:type="pct"/>
            <w:gridSpan w:val="2"/>
          </w:tcPr>
          <w:p w14:paraId="13A57B8B" w14:textId="77777777" w:rsidR="009C254D" w:rsidRPr="00FD02E0" w:rsidRDefault="009C254D" w:rsidP="009C254D">
            <w:r w:rsidRPr="00FD02E0">
              <w:t>Name a polymer used in the preparation of soft gel capsules.</w:t>
            </w:r>
          </w:p>
        </w:tc>
        <w:tc>
          <w:tcPr>
            <w:tcW w:w="319" w:type="pct"/>
          </w:tcPr>
          <w:p w14:paraId="4E814090" w14:textId="77777777" w:rsidR="009C254D" w:rsidRPr="00FD02E0" w:rsidRDefault="009C254D" w:rsidP="009C254D">
            <w:pPr>
              <w:jc w:val="center"/>
            </w:pPr>
            <w:r w:rsidRPr="00FD02E0">
              <w:t>CO3</w:t>
            </w:r>
          </w:p>
        </w:tc>
        <w:tc>
          <w:tcPr>
            <w:tcW w:w="256" w:type="pct"/>
          </w:tcPr>
          <w:p w14:paraId="4F96AF93" w14:textId="77777777" w:rsidR="009C254D" w:rsidRPr="00FD02E0" w:rsidRDefault="009C254D" w:rsidP="009C254D">
            <w:pPr>
              <w:jc w:val="center"/>
            </w:pPr>
            <w:r w:rsidRPr="00FD02E0">
              <w:t>R</w:t>
            </w:r>
          </w:p>
        </w:tc>
        <w:tc>
          <w:tcPr>
            <w:tcW w:w="217" w:type="pct"/>
          </w:tcPr>
          <w:p w14:paraId="62DA7D61" w14:textId="77777777" w:rsidR="009C254D" w:rsidRPr="00FD02E0" w:rsidRDefault="009C254D" w:rsidP="009C254D">
            <w:pPr>
              <w:jc w:val="center"/>
            </w:pPr>
            <w:r w:rsidRPr="00FD02E0">
              <w:t>1</w:t>
            </w:r>
          </w:p>
        </w:tc>
      </w:tr>
      <w:tr w:rsidR="009C254D" w:rsidRPr="00FD02E0" w14:paraId="38D4187B" w14:textId="77777777" w:rsidTr="009C254D">
        <w:trPr>
          <w:trHeight w:val="283"/>
        </w:trPr>
        <w:tc>
          <w:tcPr>
            <w:tcW w:w="272" w:type="pct"/>
          </w:tcPr>
          <w:p w14:paraId="38FC0E37" w14:textId="77777777" w:rsidR="009C254D" w:rsidRPr="00FD02E0" w:rsidRDefault="009C254D" w:rsidP="009C254D">
            <w:pPr>
              <w:jc w:val="center"/>
            </w:pPr>
            <w:r w:rsidRPr="00FD02E0">
              <w:t>6.</w:t>
            </w:r>
          </w:p>
        </w:tc>
        <w:tc>
          <w:tcPr>
            <w:tcW w:w="3936" w:type="pct"/>
            <w:gridSpan w:val="2"/>
          </w:tcPr>
          <w:p w14:paraId="38BA29A0" w14:textId="77777777" w:rsidR="009C254D" w:rsidRPr="00FD02E0" w:rsidRDefault="009C254D" w:rsidP="009C254D">
            <w:r>
              <w:t>Name</w:t>
            </w:r>
            <w:r w:rsidRPr="00FD02E0">
              <w:t xml:space="preserve"> the best parenteral route for water-in-oil emulsion and suspension.</w:t>
            </w:r>
          </w:p>
        </w:tc>
        <w:tc>
          <w:tcPr>
            <w:tcW w:w="319" w:type="pct"/>
          </w:tcPr>
          <w:p w14:paraId="58DBAA34" w14:textId="77777777" w:rsidR="009C254D" w:rsidRPr="00FD02E0" w:rsidRDefault="009C254D" w:rsidP="009C254D">
            <w:pPr>
              <w:jc w:val="center"/>
            </w:pPr>
            <w:r w:rsidRPr="00FD02E0">
              <w:t>CO3</w:t>
            </w:r>
          </w:p>
        </w:tc>
        <w:tc>
          <w:tcPr>
            <w:tcW w:w="256" w:type="pct"/>
          </w:tcPr>
          <w:p w14:paraId="7E1D66E0" w14:textId="77777777" w:rsidR="009C254D" w:rsidRPr="00FD02E0" w:rsidRDefault="009C254D" w:rsidP="009C254D">
            <w:pPr>
              <w:jc w:val="center"/>
            </w:pPr>
            <w:r w:rsidRPr="00FD02E0">
              <w:t>U</w:t>
            </w:r>
          </w:p>
        </w:tc>
        <w:tc>
          <w:tcPr>
            <w:tcW w:w="217" w:type="pct"/>
          </w:tcPr>
          <w:p w14:paraId="4900A559" w14:textId="77777777" w:rsidR="009C254D" w:rsidRPr="00FD02E0" w:rsidRDefault="009C254D" w:rsidP="009C254D">
            <w:pPr>
              <w:jc w:val="center"/>
            </w:pPr>
            <w:r w:rsidRPr="00FD02E0">
              <w:t>1</w:t>
            </w:r>
          </w:p>
        </w:tc>
      </w:tr>
      <w:tr w:rsidR="009C254D" w:rsidRPr="00FD02E0" w14:paraId="19F2F3A1" w14:textId="77777777" w:rsidTr="009C254D">
        <w:trPr>
          <w:trHeight w:val="283"/>
        </w:trPr>
        <w:tc>
          <w:tcPr>
            <w:tcW w:w="272" w:type="pct"/>
          </w:tcPr>
          <w:p w14:paraId="3BBBF5A9" w14:textId="77777777" w:rsidR="009C254D" w:rsidRPr="00FD02E0" w:rsidRDefault="009C254D" w:rsidP="009C254D">
            <w:pPr>
              <w:jc w:val="center"/>
            </w:pPr>
            <w:r>
              <w:t>7</w:t>
            </w:r>
            <w:r w:rsidRPr="00FD02E0">
              <w:t>.</w:t>
            </w:r>
          </w:p>
        </w:tc>
        <w:tc>
          <w:tcPr>
            <w:tcW w:w="3936" w:type="pct"/>
            <w:gridSpan w:val="2"/>
          </w:tcPr>
          <w:p w14:paraId="34CC191B" w14:textId="77777777" w:rsidR="009C254D" w:rsidRPr="00FD02E0" w:rsidRDefault="009C254D" w:rsidP="009C254D">
            <w:pPr>
              <w:pStyle w:val="Default"/>
            </w:pPr>
            <w:r w:rsidRPr="00FD02E0">
              <w:t>Define the “Bloom strength” of the polymer used in capsule preparation.</w:t>
            </w:r>
          </w:p>
        </w:tc>
        <w:tc>
          <w:tcPr>
            <w:tcW w:w="319" w:type="pct"/>
          </w:tcPr>
          <w:p w14:paraId="14EBE9F1" w14:textId="77777777" w:rsidR="009C254D" w:rsidRPr="00FD02E0" w:rsidRDefault="009C254D" w:rsidP="009C254D">
            <w:pPr>
              <w:jc w:val="center"/>
            </w:pPr>
            <w:r w:rsidRPr="00FD02E0">
              <w:t>CO4</w:t>
            </w:r>
          </w:p>
        </w:tc>
        <w:tc>
          <w:tcPr>
            <w:tcW w:w="256" w:type="pct"/>
          </w:tcPr>
          <w:p w14:paraId="397A80D1" w14:textId="77777777" w:rsidR="009C254D" w:rsidRPr="00FD02E0" w:rsidRDefault="009C254D" w:rsidP="009C254D">
            <w:pPr>
              <w:jc w:val="center"/>
            </w:pPr>
            <w:r w:rsidRPr="00FD02E0">
              <w:t>R</w:t>
            </w:r>
          </w:p>
        </w:tc>
        <w:tc>
          <w:tcPr>
            <w:tcW w:w="217" w:type="pct"/>
          </w:tcPr>
          <w:p w14:paraId="2BACA998" w14:textId="77777777" w:rsidR="009C254D" w:rsidRPr="00FD02E0" w:rsidRDefault="009C254D" w:rsidP="009C254D">
            <w:pPr>
              <w:jc w:val="center"/>
            </w:pPr>
            <w:r w:rsidRPr="00FD02E0">
              <w:t>1</w:t>
            </w:r>
          </w:p>
        </w:tc>
      </w:tr>
      <w:tr w:rsidR="009C254D" w:rsidRPr="00FD02E0" w14:paraId="59E1FD7E" w14:textId="77777777" w:rsidTr="009C254D">
        <w:trPr>
          <w:trHeight w:val="283"/>
        </w:trPr>
        <w:tc>
          <w:tcPr>
            <w:tcW w:w="272" w:type="pct"/>
          </w:tcPr>
          <w:p w14:paraId="18791EF0" w14:textId="77777777" w:rsidR="009C254D" w:rsidRPr="00FD02E0" w:rsidRDefault="009C254D" w:rsidP="009C254D">
            <w:pPr>
              <w:jc w:val="center"/>
            </w:pPr>
            <w:r w:rsidRPr="00FD02E0">
              <w:t>8.</w:t>
            </w:r>
          </w:p>
        </w:tc>
        <w:tc>
          <w:tcPr>
            <w:tcW w:w="3936" w:type="pct"/>
            <w:gridSpan w:val="2"/>
          </w:tcPr>
          <w:p w14:paraId="79A4A08B" w14:textId="77777777" w:rsidR="009C254D" w:rsidRPr="00FD02E0" w:rsidRDefault="009C254D" w:rsidP="009C254D">
            <w:r>
              <w:t>Select the</w:t>
            </w:r>
            <w:r w:rsidRPr="00FD02E0">
              <w:t xml:space="preserve"> emulsifier </w:t>
            </w:r>
            <w:r>
              <w:t>(between a high HLB and</w:t>
            </w:r>
            <w:r w:rsidRPr="00FD02E0">
              <w:t xml:space="preserve"> low HLB</w:t>
            </w:r>
            <w:r>
              <w:t>)</w:t>
            </w:r>
            <w:r w:rsidRPr="00FD02E0">
              <w:t xml:space="preserve"> appropriate for o/w emulsion preparation.  </w:t>
            </w:r>
          </w:p>
        </w:tc>
        <w:tc>
          <w:tcPr>
            <w:tcW w:w="319" w:type="pct"/>
          </w:tcPr>
          <w:p w14:paraId="3BB00003" w14:textId="77777777" w:rsidR="009C254D" w:rsidRPr="00FD02E0" w:rsidRDefault="009C254D" w:rsidP="009C254D">
            <w:pPr>
              <w:jc w:val="center"/>
            </w:pPr>
            <w:r w:rsidRPr="00FD02E0">
              <w:t>CO5</w:t>
            </w:r>
          </w:p>
        </w:tc>
        <w:tc>
          <w:tcPr>
            <w:tcW w:w="256" w:type="pct"/>
          </w:tcPr>
          <w:p w14:paraId="69FD5552" w14:textId="77777777" w:rsidR="009C254D" w:rsidRPr="00FD02E0" w:rsidRDefault="009C254D" w:rsidP="009C254D">
            <w:pPr>
              <w:jc w:val="center"/>
            </w:pPr>
            <w:r w:rsidRPr="00FD02E0">
              <w:t>An</w:t>
            </w:r>
          </w:p>
        </w:tc>
        <w:tc>
          <w:tcPr>
            <w:tcW w:w="217" w:type="pct"/>
          </w:tcPr>
          <w:p w14:paraId="36BF09A6" w14:textId="77777777" w:rsidR="009C254D" w:rsidRPr="00FD02E0" w:rsidRDefault="009C254D" w:rsidP="009C254D">
            <w:pPr>
              <w:jc w:val="center"/>
            </w:pPr>
            <w:r w:rsidRPr="00FD02E0">
              <w:t>1</w:t>
            </w:r>
          </w:p>
        </w:tc>
      </w:tr>
      <w:tr w:rsidR="009C254D" w:rsidRPr="00FD02E0" w14:paraId="08A37F77" w14:textId="77777777" w:rsidTr="009C254D">
        <w:trPr>
          <w:trHeight w:val="283"/>
        </w:trPr>
        <w:tc>
          <w:tcPr>
            <w:tcW w:w="272" w:type="pct"/>
          </w:tcPr>
          <w:p w14:paraId="4DC6C2F5" w14:textId="77777777" w:rsidR="009C254D" w:rsidRPr="00FD02E0" w:rsidRDefault="009C254D" w:rsidP="009C254D">
            <w:pPr>
              <w:jc w:val="center"/>
            </w:pPr>
            <w:r w:rsidRPr="00FD02E0">
              <w:t>9.</w:t>
            </w:r>
          </w:p>
        </w:tc>
        <w:tc>
          <w:tcPr>
            <w:tcW w:w="3936" w:type="pct"/>
            <w:gridSpan w:val="2"/>
          </w:tcPr>
          <w:p w14:paraId="5D321854" w14:textId="77777777" w:rsidR="009C254D" w:rsidRPr="00FD02E0" w:rsidRDefault="009C254D" w:rsidP="009C254D">
            <w:pPr>
              <w:pStyle w:val="ListParagraph"/>
              <w:ind w:left="0"/>
              <w:rPr>
                <w:noProof/>
                <w:lang w:eastAsia="zh-TW"/>
              </w:rPr>
            </w:pPr>
            <w:r>
              <w:rPr>
                <w:noProof/>
                <w:lang w:eastAsia="zh-TW"/>
              </w:rPr>
              <w:t>State</w:t>
            </w:r>
            <w:r w:rsidRPr="00FD02E0">
              <w:rPr>
                <w:noProof/>
                <w:lang w:eastAsia="zh-TW"/>
              </w:rPr>
              <w:t xml:space="preserve"> the </w:t>
            </w:r>
            <w:r>
              <w:rPr>
                <w:noProof/>
                <w:lang w:eastAsia="zh-TW"/>
              </w:rPr>
              <w:t>prerequisites for</w:t>
            </w:r>
            <w:r w:rsidRPr="00FD02E0">
              <w:rPr>
                <w:noProof/>
                <w:lang w:eastAsia="zh-TW"/>
              </w:rPr>
              <w:t xml:space="preserve"> an IND application submitted to FDA.</w:t>
            </w:r>
          </w:p>
        </w:tc>
        <w:tc>
          <w:tcPr>
            <w:tcW w:w="319" w:type="pct"/>
          </w:tcPr>
          <w:p w14:paraId="65DC3ADC" w14:textId="77777777" w:rsidR="009C254D" w:rsidRPr="00FD02E0" w:rsidRDefault="009C254D" w:rsidP="009C254D">
            <w:pPr>
              <w:jc w:val="center"/>
            </w:pPr>
            <w:r w:rsidRPr="00FD02E0">
              <w:t>CO6</w:t>
            </w:r>
          </w:p>
        </w:tc>
        <w:tc>
          <w:tcPr>
            <w:tcW w:w="256" w:type="pct"/>
          </w:tcPr>
          <w:p w14:paraId="4CCAFCC9" w14:textId="77777777" w:rsidR="009C254D" w:rsidRPr="00FD02E0" w:rsidRDefault="009C254D" w:rsidP="009C254D">
            <w:pPr>
              <w:jc w:val="center"/>
            </w:pPr>
            <w:r w:rsidRPr="00FD02E0">
              <w:t>U</w:t>
            </w:r>
          </w:p>
        </w:tc>
        <w:tc>
          <w:tcPr>
            <w:tcW w:w="217" w:type="pct"/>
          </w:tcPr>
          <w:p w14:paraId="22509652" w14:textId="77777777" w:rsidR="009C254D" w:rsidRPr="00FD02E0" w:rsidRDefault="009C254D" w:rsidP="009C254D">
            <w:pPr>
              <w:jc w:val="center"/>
            </w:pPr>
            <w:r w:rsidRPr="00FD02E0">
              <w:t>1</w:t>
            </w:r>
          </w:p>
        </w:tc>
      </w:tr>
      <w:tr w:rsidR="009C254D" w:rsidRPr="00FD02E0" w14:paraId="7ECF5A88" w14:textId="77777777" w:rsidTr="009C254D">
        <w:trPr>
          <w:trHeight w:val="283"/>
        </w:trPr>
        <w:tc>
          <w:tcPr>
            <w:tcW w:w="272" w:type="pct"/>
          </w:tcPr>
          <w:p w14:paraId="035DAA23" w14:textId="77777777" w:rsidR="009C254D" w:rsidRPr="00FD02E0" w:rsidRDefault="009C254D" w:rsidP="009C254D">
            <w:pPr>
              <w:jc w:val="center"/>
            </w:pPr>
            <w:r w:rsidRPr="00FD02E0">
              <w:t>10.</w:t>
            </w:r>
          </w:p>
        </w:tc>
        <w:tc>
          <w:tcPr>
            <w:tcW w:w="3936" w:type="pct"/>
            <w:gridSpan w:val="2"/>
          </w:tcPr>
          <w:p w14:paraId="3B54B324" w14:textId="77777777" w:rsidR="009C254D" w:rsidRPr="00FD02E0" w:rsidRDefault="009C254D" w:rsidP="009C254D">
            <w:r>
              <w:t>Define the objectives</w:t>
            </w:r>
            <w:r w:rsidRPr="00FD02E0">
              <w:t xml:space="preserve"> of Ministry of Ayush, Government of India.</w:t>
            </w:r>
          </w:p>
        </w:tc>
        <w:tc>
          <w:tcPr>
            <w:tcW w:w="319" w:type="pct"/>
          </w:tcPr>
          <w:p w14:paraId="3B694F49" w14:textId="77777777" w:rsidR="009C254D" w:rsidRPr="00FD02E0" w:rsidRDefault="009C254D" w:rsidP="009C254D">
            <w:pPr>
              <w:jc w:val="center"/>
            </w:pPr>
            <w:r w:rsidRPr="00FD02E0">
              <w:t>CO6</w:t>
            </w:r>
          </w:p>
        </w:tc>
        <w:tc>
          <w:tcPr>
            <w:tcW w:w="256" w:type="pct"/>
          </w:tcPr>
          <w:p w14:paraId="521369E0" w14:textId="77777777" w:rsidR="009C254D" w:rsidRPr="00FD02E0" w:rsidRDefault="009C254D" w:rsidP="009C254D">
            <w:pPr>
              <w:jc w:val="center"/>
            </w:pPr>
            <w:r w:rsidRPr="00FD02E0">
              <w:t>U</w:t>
            </w:r>
          </w:p>
        </w:tc>
        <w:tc>
          <w:tcPr>
            <w:tcW w:w="217" w:type="pct"/>
          </w:tcPr>
          <w:p w14:paraId="4DD1A5B8" w14:textId="77777777" w:rsidR="009C254D" w:rsidRPr="00FD02E0" w:rsidRDefault="009C254D" w:rsidP="009C254D">
            <w:pPr>
              <w:jc w:val="center"/>
            </w:pPr>
            <w:r w:rsidRPr="00FD02E0">
              <w:t>1</w:t>
            </w:r>
          </w:p>
        </w:tc>
      </w:tr>
      <w:tr w:rsidR="009C254D" w:rsidRPr="00FD02E0" w14:paraId="37D2EEDF" w14:textId="77777777" w:rsidTr="009C254D">
        <w:trPr>
          <w:trHeight w:val="552"/>
        </w:trPr>
        <w:tc>
          <w:tcPr>
            <w:tcW w:w="5000" w:type="pct"/>
            <w:gridSpan w:val="6"/>
            <w:vAlign w:val="center"/>
          </w:tcPr>
          <w:p w14:paraId="73D119AD" w14:textId="77777777" w:rsidR="009C254D" w:rsidRPr="00FD02E0" w:rsidRDefault="009C254D" w:rsidP="009C254D">
            <w:pPr>
              <w:jc w:val="center"/>
              <w:rPr>
                <w:b/>
              </w:rPr>
            </w:pPr>
            <w:r w:rsidRPr="00FD02E0">
              <w:rPr>
                <w:b/>
              </w:rPr>
              <w:t>PART – B (6 X 3 = 18 MARKS)</w:t>
            </w:r>
          </w:p>
        </w:tc>
      </w:tr>
      <w:tr w:rsidR="009C254D" w:rsidRPr="00FD02E0" w14:paraId="1FC650C6" w14:textId="77777777" w:rsidTr="009C254D">
        <w:trPr>
          <w:trHeight w:val="283"/>
        </w:trPr>
        <w:tc>
          <w:tcPr>
            <w:tcW w:w="272" w:type="pct"/>
          </w:tcPr>
          <w:p w14:paraId="32229F94" w14:textId="77777777" w:rsidR="009C254D" w:rsidRPr="00FD02E0" w:rsidRDefault="009C254D" w:rsidP="009C254D">
            <w:pPr>
              <w:pStyle w:val="NoSpacing"/>
              <w:jc w:val="center"/>
            </w:pPr>
            <w:r w:rsidRPr="00FD02E0">
              <w:t>11.</w:t>
            </w:r>
          </w:p>
        </w:tc>
        <w:tc>
          <w:tcPr>
            <w:tcW w:w="3936" w:type="pct"/>
            <w:gridSpan w:val="2"/>
          </w:tcPr>
          <w:p w14:paraId="7550BDF0" w14:textId="77777777" w:rsidR="009C254D" w:rsidRPr="00FD02E0" w:rsidRDefault="009C254D" w:rsidP="009C254D">
            <w:pPr>
              <w:pStyle w:val="NoSpacing"/>
            </w:pPr>
            <w:r w:rsidRPr="00FD02E0">
              <w:t>Explain the purpose of ligand-based drug design, and virtual screening in the drug discovery and development process.</w:t>
            </w:r>
          </w:p>
        </w:tc>
        <w:tc>
          <w:tcPr>
            <w:tcW w:w="319" w:type="pct"/>
          </w:tcPr>
          <w:p w14:paraId="3593A3D6" w14:textId="77777777" w:rsidR="009C254D" w:rsidRPr="00FD02E0" w:rsidRDefault="009C254D" w:rsidP="009C254D">
            <w:pPr>
              <w:pStyle w:val="NoSpacing"/>
              <w:jc w:val="center"/>
            </w:pPr>
            <w:r w:rsidRPr="00FD02E0">
              <w:t>CO1</w:t>
            </w:r>
          </w:p>
        </w:tc>
        <w:tc>
          <w:tcPr>
            <w:tcW w:w="256" w:type="pct"/>
          </w:tcPr>
          <w:p w14:paraId="7C01281F" w14:textId="77777777" w:rsidR="009C254D" w:rsidRPr="00FD02E0" w:rsidRDefault="009C254D" w:rsidP="009C254D">
            <w:pPr>
              <w:pStyle w:val="NoSpacing"/>
              <w:jc w:val="center"/>
            </w:pPr>
            <w:r w:rsidRPr="00FD02E0">
              <w:t>A</w:t>
            </w:r>
          </w:p>
        </w:tc>
        <w:tc>
          <w:tcPr>
            <w:tcW w:w="217" w:type="pct"/>
          </w:tcPr>
          <w:p w14:paraId="536D363B" w14:textId="77777777" w:rsidR="009C254D" w:rsidRPr="00FD02E0" w:rsidRDefault="009C254D" w:rsidP="009C254D">
            <w:pPr>
              <w:pStyle w:val="NoSpacing"/>
              <w:jc w:val="center"/>
            </w:pPr>
            <w:r w:rsidRPr="00FD02E0">
              <w:t>3</w:t>
            </w:r>
          </w:p>
        </w:tc>
      </w:tr>
      <w:tr w:rsidR="009C254D" w:rsidRPr="00FD02E0" w14:paraId="7B96A951" w14:textId="77777777" w:rsidTr="009C254D">
        <w:trPr>
          <w:trHeight w:val="283"/>
        </w:trPr>
        <w:tc>
          <w:tcPr>
            <w:tcW w:w="272" w:type="pct"/>
          </w:tcPr>
          <w:p w14:paraId="16157F85" w14:textId="77777777" w:rsidR="009C254D" w:rsidRPr="00FD02E0" w:rsidRDefault="009C254D" w:rsidP="009C254D">
            <w:pPr>
              <w:pStyle w:val="NoSpacing"/>
              <w:jc w:val="center"/>
            </w:pPr>
            <w:r w:rsidRPr="00FD02E0">
              <w:t>12.</w:t>
            </w:r>
          </w:p>
        </w:tc>
        <w:tc>
          <w:tcPr>
            <w:tcW w:w="3936" w:type="pct"/>
            <w:gridSpan w:val="2"/>
          </w:tcPr>
          <w:p w14:paraId="51C9BEA6" w14:textId="77777777" w:rsidR="009C254D" w:rsidRPr="00FD02E0" w:rsidRDefault="009C254D" w:rsidP="009C254D">
            <w:pPr>
              <w:pStyle w:val="NoSpacing"/>
            </w:pPr>
            <w:r w:rsidRPr="00FD02E0">
              <w:t>Distinguish between pharmacokinetics and pharmacodynamics studies pertinent to a drug formulation.</w:t>
            </w:r>
          </w:p>
        </w:tc>
        <w:tc>
          <w:tcPr>
            <w:tcW w:w="319" w:type="pct"/>
          </w:tcPr>
          <w:p w14:paraId="43A3BC06" w14:textId="77777777" w:rsidR="009C254D" w:rsidRPr="00FD02E0" w:rsidRDefault="009C254D" w:rsidP="009C254D">
            <w:pPr>
              <w:pStyle w:val="NoSpacing"/>
              <w:jc w:val="center"/>
            </w:pPr>
            <w:r w:rsidRPr="00FD02E0">
              <w:t>CO2</w:t>
            </w:r>
          </w:p>
        </w:tc>
        <w:tc>
          <w:tcPr>
            <w:tcW w:w="256" w:type="pct"/>
            <w:shd w:val="clear" w:color="auto" w:fill="auto"/>
          </w:tcPr>
          <w:p w14:paraId="7B710439" w14:textId="77777777" w:rsidR="009C254D" w:rsidRPr="00FD02E0" w:rsidRDefault="009C254D" w:rsidP="009C254D">
            <w:pPr>
              <w:pStyle w:val="NoSpacing"/>
              <w:jc w:val="center"/>
            </w:pPr>
            <w:r w:rsidRPr="00FD02E0">
              <w:t>U</w:t>
            </w:r>
          </w:p>
        </w:tc>
        <w:tc>
          <w:tcPr>
            <w:tcW w:w="217" w:type="pct"/>
          </w:tcPr>
          <w:p w14:paraId="39BBFAF0" w14:textId="77777777" w:rsidR="009C254D" w:rsidRPr="00FD02E0" w:rsidRDefault="009C254D" w:rsidP="009C254D">
            <w:pPr>
              <w:pStyle w:val="NoSpacing"/>
              <w:jc w:val="center"/>
            </w:pPr>
            <w:r w:rsidRPr="00FD02E0">
              <w:t>3</w:t>
            </w:r>
          </w:p>
        </w:tc>
      </w:tr>
      <w:tr w:rsidR="009C254D" w:rsidRPr="00FD02E0" w14:paraId="58B25FA4" w14:textId="77777777" w:rsidTr="009C254D">
        <w:trPr>
          <w:trHeight w:val="283"/>
        </w:trPr>
        <w:tc>
          <w:tcPr>
            <w:tcW w:w="272" w:type="pct"/>
          </w:tcPr>
          <w:p w14:paraId="5DEA8A5A" w14:textId="77777777" w:rsidR="009C254D" w:rsidRPr="00FD02E0" w:rsidRDefault="009C254D" w:rsidP="009C254D">
            <w:pPr>
              <w:pStyle w:val="NoSpacing"/>
              <w:jc w:val="center"/>
            </w:pPr>
            <w:r w:rsidRPr="00FD02E0">
              <w:t>13.</w:t>
            </w:r>
          </w:p>
        </w:tc>
        <w:tc>
          <w:tcPr>
            <w:tcW w:w="3936" w:type="pct"/>
            <w:gridSpan w:val="2"/>
          </w:tcPr>
          <w:p w14:paraId="09CA7757" w14:textId="77777777" w:rsidR="009C254D" w:rsidRPr="00FD02E0" w:rsidRDefault="009C254D" w:rsidP="009C254D">
            <w:pPr>
              <w:pStyle w:val="NoSpacing"/>
            </w:pPr>
            <w:r>
              <w:t>Explain the</w:t>
            </w:r>
            <w:r w:rsidRPr="00FD02E0">
              <w:t xml:space="preserve"> mechanism </w:t>
            </w:r>
            <w:r>
              <w:t>of</w:t>
            </w:r>
            <w:r w:rsidRPr="00FD02E0">
              <w:t xml:space="preserve"> halogens, H</w:t>
            </w:r>
            <w:r w:rsidRPr="00FD02E0">
              <w:rPr>
                <w:vertAlign w:val="subscript"/>
              </w:rPr>
              <w:t>2</w:t>
            </w:r>
            <w:r w:rsidRPr="00FD02E0">
              <w:t>O</w:t>
            </w:r>
            <w:r w:rsidRPr="00FD02E0">
              <w:rPr>
                <w:vertAlign w:val="subscript"/>
              </w:rPr>
              <w:t xml:space="preserve">2, </w:t>
            </w:r>
            <w:r w:rsidRPr="00FD02E0">
              <w:t>and KMnO</w:t>
            </w:r>
            <w:r>
              <w:rPr>
                <w:vertAlign w:val="subscript"/>
              </w:rPr>
              <w:t xml:space="preserve">4 </w:t>
            </w:r>
            <w:r>
              <w:t>as antiseptic agent.</w:t>
            </w:r>
          </w:p>
        </w:tc>
        <w:tc>
          <w:tcPr>
            <w:tcW w:w="319" w:type="pct"/>
          </w:tcPr>
          <w:p w14:paraId="3750F383" w14:textId="77777777" w:rsidR="009C254D" w:rsidRPr="00FD02E0" w:rsidRDefault="009C254D" w:rsidP="009C254D">
            <w:pPr>
              <w:pStyle w:val="NoSpacing"/>
              <w:jc w:val="center"/>
            </w:pPr>
            <w:r w:rsidRPr="00FD02E0">
              <w:t>CO3</w:t>
            </w:r>
          </w:p>
        </w:tc>
        <w:tc>
          <w:tcPr>
            <w:tcW w:w="256" w:type="pct"/>
            <w:shd w:val="clear" w:color="auto" w:fill="auto"/>
          </w:tcPr>
          <w:p w14:paraId="379AB731" w14:textId="77777777" w:rsidR="009C254D" w:rsidRPr="00FD02E0" w:rsidRDefault="009C254D" w:rsidP="009C254D">
            <w:pPr>
              <w:pStyle w:val="NoSpacing"/>
              <w:jc w:val="center"/>
            </w:pPr>
            <w:r w:rsidRPr="00FD02E0">
              <w:t>U</w:t>
            </w:r>
          </w:p>
        </w:tc>
        <w:tc>
          <w:tcPr>
            <w:tcW w:w="217" w:type="pct"/>
          </w:tcPr>
          <w:p w14:paraId="45729B08" w14:textId="77777777" w:rsidR="009C254D" w:rsidRPr="00FD02E0" w:rsidRDefault="009C254D" w:rsidP="009C254D">
            <w:pPr>
              <w:pStyle w:val="NoSpacing"/>
              <w:jc w:val="center"/>
            </w:pPr>
            <w:r w:rsidRPr="00FD02E0">
              <w:t>3</w:t>
            </w:r>
          </w:p>
        </w:tc>
      </w:tr>
      <w:tr w:rsidR="009C254D" w:rsidRPr="00FD02E0" w14:paraId="1E3B35EF" w14:textId="77777777" w:rsidTr="009C254D">
        <w:trPr>
          <w:trHeight w:val="283"/>
        </w:trPr>
        <w:tc>
          <w:tcPr>
            <w:tcW w:w="272" w:type="pct"/>
          </w:tcPr>
          <w:p w14:paraId="4E0BF955" w14:textId="77777777" w:rsidR="009C254D" w:rsidRPr="00FD02E0" w:rsidRDefault="009C254D" w:rsidP="009C254D">
            <w:pPr>
              <w:pStyle w:val="NoSpacing"/>
              <w:jc w:val="center"/>
            </w:pPr>
            <w:r w:rsidRPr="00FD02E0">
              <w:t>14.</w:t>
            </w:r>
          </w:p>
        </w:tc>
        <w:tc>
          <w:tcPr>
            <w:tcW w:w="3936" w:type="pct"/>
            <w:gridSpan w:val="2"/>
          </w:tcPr>
          <w:p w14:paraId="3C691B27" w14:textId="77777777" w:rsidR="009C254D" w:rsidRPr="00FD02E0" w:rsidRDefault="009C254D" w:rsidP="009C254D">
            <w:pPr>
              <w:pStyle w:val="NoSpacing"/>
            </w:pPr>
            <w:r w:rsidRPr="00FD02E0">
              <w:t xml:space="preserve">Analyze the formulation </w:t>
            </w:r>
            <w:r>
              <w:t xml:space="preserve">related </w:t>
            </w:r>
            <w:r w:rsidRPr="00FD02E0">
              <w:t>factors that influence the rate of absorption for injectables.</w:t>
            </w:r>
          </w:p>
        </w:tc>
        <w:tc>
          <w:tcPr>
            <w:tcW w:w="319" w:type="pct"/>
          </w:tcPr>
          <w:p w14:paraId="274388E0" w14:textId="77777777" w:rsidR="009C254D" w:rsidRPr="00FD02E0" w:rsidRDefault="009C254D" w:rsidP="009C254D">
            <w:pPr>
              <w:pStyle w:val="NoSpacing"/>
              <w:jc w:val="center"/>
            </w:pPr>
            <w:r w:rsidRPr="00FD02E0">
              <w:t>CO4</w:t>
            </w:r>
          </w:p>
        </w:tc>
        <w:tc>
          <w:tcPr>
            <w:tcW w:w="256" w:type="pct"/>
            <w:shd w:val="clear" w:color="auto" w:fill="auto"/>
          </w:tcPr>
          <w:p w14:paraId="64E6CDD1" w14:textId="77777777" w:rsidR="009C254D" w:rsidRPr="00FD02E0" w:rsidRDefault="009C254D" w:rsidP="009C254D">
            <w:pPr>
              <w:pStyle w:val="NoSpacing"/>
              <w:jc w:val="center"/>
            </w:pPr>
            <w:r w:rsidRPr="00FD02E0">
              <w:t>An</w:t>
            </w:r>
          </w:p>
        </w:tc>
        <w:tc>
          <w:tcPr>
            <w:tcW w:w="217" w:type="pct"/>
          </w:tcPr>
          <w:p w14:paraId="0572BFF8" w14:textId="77777777" w:rsidR="009C254D" w:rsidRPr="00FD02E0" w:rsidRDefault="009C254D" w:rsidP="009C254D">
            <w:pPr>
              <w:pStyle w:val="NoSpacing"/>
              <w:jc w:val="center"/>
            </w:pPr>
            <w:r w:rsidRPr="00FD02E0">
              <w:t>3</w:t>
            </w:r>
          </w:p>
        </w:tc>
      </w:tr>
      <w:tr w:rsidR="009C254D" w:rsidRPr="00FD02E0" w14:paraId="626D4070" w14:textId="77777777" w:rsidTr="009C254D">
        <w:trPr>
          <w:trHeight w:val="283"/>
        </w:trPr>
        <w:tc>
          <w:tcPr>
            <w:tcW w:w="272" w:type="pct"/>
          </w:tcPr>
          <w:p w14:paraId="6090C513" w14:textId="77777777" w:rsidR="009C254D" w:rsidRPr="00FD02E0" w:rsidRDefault="009C254D" w:rsidP="009C254D">
            <w:pPr>
              <w:pStyle w:val="NoSpacing"/>
              <w:jc w:val="center"/>
            </w:pPr>
            <w:r w:rsidRPr="00FD02E0">
              <w:t>15.</w:t>
            </w:r>
          </w:p>
        </w:tc>
        <w:tc>
          <w:tcPr>
            <w:tcW w:w="3936" w:type="pct"/>
            <w:gridSpan w:val="2"/>
          </w:tcPr>
          <w:p w14:paraId="2CE54D09" w14:textId="77777777" w:rsidR="009C254D" w:rsidRPr="00FD02E0" w:rsidRDefault="009C254D" w:rsidP="009C254D">
            <w:pPr>
              <w:pStyle w:val="NoSpacing"/>
            </w:pPr>
            <w:r w:rsidRPr="00FD02E0">
              <w:t>Illustrate the recent advancements in delivery of biopharmaceutical preparations.</w:t>
            </w:r>
          </w:p>
        </w:tc>
        <w:tc>
          <w:tcPr>
            <w:tcW w:w="319" w:type="pct"/>
          </w:tcPr>
          <w:p w14:paraId="73C911A8" w14:textId="77777777" w:rsidR="009C254D" w:rsidRPr="00FD02E0" w:rsidRDefault="009C254D" w:rsidP="009C254D">
            <w:pPr>
              <w:pStyle w:val="NoSpacing"/>
              <w:jc w:val="center"/>
            </w:pPr>
            <w:r w:rsidRPr="00FD02E0">
              <w:t>CO5</w:t>
            </w:r>
          </w:p>
        </w:tc>
        <w:tc>
          <w:tcPr>
            <w:tcW w:w="256" w:type="pct"/>
            <w:shd w:val="clear" w:color="auto" w:fill="auto"/>
          </w:tcPr>
          <w:p w14:paraId="03B74D80" w14:textId="77777777" w:rsidR="009C254D" w:rsidRPr="00FD02E0" w:rsidRDefault="009C254D" w:rsidP="009C254D">
            <w:pPr>
              <w:pStyle w:val="NoSpacing"/>
              <w:jc w:val="center"/>
            </w:pPr>
            <w:r w:rsidRPr="00FD02E0">
              <w:t>An</w:t>
            </w:r>
          </w:p>
        </w:tc>
        <w:tc>
          <w:tcPr>
            <w:tcW w:w="217" w:type="pct"/>
          </w:tcPr>
          <w:p w14:paraId="2A24D788" w14:textId="77777777" w:rsidR="009C254D" w:rsidRPr="00FD02E0" w:rsidRDefault="009C254D" w:rsidP="009C254D">
            <w:pPr>
              <w:pStyle w:val="NoSpacing"/>
              <w:jc w:val="center"/>
            </w:pPr>
            <w:r w:rsidRPr="00FD02E0">
              <w:t>3</w:t>
            </w:r>
          </w:p>
        </w:tc>
      </w:tr>
      <w:tr w:rsidR="009C254D" w:rsidRPr="00FD02E0" w14:paraId="38B83774" w14:textId="77777777" w:rsidTr="009C254D">
        <w:trPr>
          <w:trHeight w:val="283"/>
        </w:trPr>
        <w:tc>
          <w:tcPr>
            <w:tcW w:w="272" w:type="pct"/>
          </w:tcPr>
          <w:p w14:paraId="144E0632" w14:textId="77777777" w:rsidR="009C254D" w:rsidRPr="00FD02E0" w:rsidRDefault="009C254D" w:rsidP="009C254D">
            <w:pPr>
              <w:pStyle w:val="NoSpacing"/>
              <w:jc w:val="center"/>
            </w:pPr>
            <w:r w:rsidRPr="00FD02E0">
              <w:t>16.</w:t>
            </w:r>
          </w:p>
        </w:tc>
        <w:tc>
          <w:tcPr>
            <w:tcW w:w="3936" w:type="pct"/>
            <w:gridSpan w:val="2"/>
          </w:tcPr>
          <w:p w14:paraId="10506929" w14:textId="77777777" w:rsidR="009C254D" w:rsidRPr="00FD02E0" w:rsidRDefault="009C254D" w:rsidP="009C254D">
            <w:pPr>
              <w:pStyle w:val="NoSpacing"/>
            </w:pPr>
            <w:r w:rsidRPr="00FD02E0">
              <w:t>A</w:t>
            </w:r>
            <w:r>
              <w:t>nalyze three</w:t>
            </w:r>
            <w:r w:rsidRPr="00FD02E0">
              <w:t xml:space="preserve"> parameters </w:t>
            </w:r>
            <w:r>
              <w:t xml:space="preserve">that </w:t>
            </w:r>
            <w:r w:rsidRPr="00FD02E0">
              <w:t>needs to be considered in bioequivalence studies.</w:t>
            </w:r>
          </w:p>
        </w:tc>
        <w:tc>
          <w:tcPr>
            <w:tcW w:w="319" w:type="pct"/>
          </w:tcPr>
          <w:p w14:paraId="77DEF7D3" w14:textId="77777777" w:rsidR="009C254D" w:rsidRPr="00FD02E0" w:rsidRDefault="009C254D" w:rsidP="009C254D">
            <w:pPr>
              <w:pStyle w:val="NoSpacing"/>
              <w:jc w:val="center"/>
            </w:pPr>
            <w:r w:rsidRPr="00FD02E0">
              <w:t>CO6</w:t>
            </w:r>
          </w:p>
        </w:tc>
        <w:tc>
          <w:tcPr>
            <w:tcW w:w="256" w:type="pct"/>
          </w:tcPr>
          <w:p w14:paraId="3FD640C1" w14:textId="77777777" w:rsidR="009C254D" w:rsidRPr="00FD02E0" w:rsidRDefault="009C254D" w:rsidP="009C254D">
            <w:pPr>
              <w:pStyle w:val="NoSpacing"/>
              <w:jc w:val="center"/>
            </w:pPr>
            <w:r w:rsidRPr="00FD02E0">
              <w:t>An</w:t>
            </w:r>
          </w:p>
        </w:tc>
        <w:tc>
          <w:tcPr>
            <w:tcW w:w="217" w:type="pct"/>
          </w:tcPr>
          <w:p w14:paraId="197F038F" w14:textId="77777777" w:rsidR="009C254D" w:rsidRPr="00FD02E0" w:rsidRDefault="009C254D" w:rsidP="009C254D">
            <w:pPr>
              <w:pStyle w:val="NoSpacing"/>
              <w:jc w:val="center"/>
            </w:pPr>
            <w:r w:rsidRPr="00FD02E0">
              <w:t>3</w:t>
            </w:r>
          </w:p>
        </w:tc>
      </w:tr>
      <w:tr w:rsidR="009C254D" w:rsidRPr="00FD02E0" w14:paraId="50D26B18" w14:textId="77777777" w:rsidTr="00517D3B">
        <w:trPr>
          <w:trHeight w:val="552"/>
        </w:trPr>
        <w:tc>
          <w:tcPr>
            <w:tcW w:w="5000" w:type="pct"/>
            <w:gridSpan w:val="6"/>
          </w:tcPr>
          <w:p w14:paraId="0E3420F4" w14:textId="77777777" w:rsidR="009C254D" w:rsidRPr="00FD02E0" w:rsidRDefault="009C254D" w:rsidP="00517D3B">
            <w:pPr>
              <w:jc w:val="center"/>
              <w:rPr>
                <w:b/>
              </w:rPr>
            </w:pPr>
            <w:r w:rsidRPr="00FD02E0">
              <w:rPr>
                <w:b/>
              </w:rPr>
              <w:t>PART – C (6 X 12 = 72 MARKS)</w:t>
            </w:r>
          </w:p>
          <w:p w14:paraId="00E0F2E2" w14:textId="77777777" w:rsidR="009C254D" w:rsidRPr="00FD02E0" w:rsidRDefault="009C254D" w:rsidP="00517D3B">
            <w:pPr>
              <w:jc w:val="center"/>
              <w:rPr>
                <w:b/>
              </w:rPr>
            </w:pPr>
            <w:r w:rsidRPr="00FD02E0">
              <w:rPr>
                <w:b/>
              </w:rPr>
              <w:t>(Answer any five Questions from Q. No. 17 to 23, Q. No. 24 is Compulsory)</w:t>
            </w:r>
          </w:p>
        </w:tc>
      </w:tr>
      <w:tr w:rsidR="009C254D" w:rsidRPr="00FD02E0" w14:paraId="6F6D5A95" w14:textId="77777777" w:rsidTr="009C254D">
        <w:trPr>
          <w:trHeight w:val="283"/>
        </w:trPr>
        <w:tc>
          <w:tcPr>
            <w:tcW w:w="272" w:type="pct"/>
          </w:tcPr>
          <w:p w14:paraId="33634AE4" w14:textId="77777777" w:rsidR="009C254D" w:rsidRPr="00FD02E0" w:rsidRDefault="009C254D" w:rsidP="009C254D">
            <w:pPr>
              <w:jc w:val="center"/>
            </w:pPr>
            <w:r w:rsidRPr="00FD02E0">
              <w:t>17.</w:t>
            </w:r>
          </w:p>
        </w:tc>
        <w:tc>
          <w:tcPr>
            <w:tcW w:w="190" w:type="pct"/>
          </w:tcPr>
          <w:p w14:paraId="033CE399" w14:textId="77777777" w:rsidR="009C254D" w:rsidRPr="00FD02E0" w:rsidRDefault="009C254D" w:rsidP="009C254D">
            <w:pPr>
              <w:jc w:val="center"/>
            </w:pPr>
            <w:r w:rsidRPr="00FD02E0">
              <w:t>a.</w:t>
            </w:r>
          </w:p>
        </w:tc>
        <w:tc>
          <w:tcPr>
            <w:tcW w:w="3746" w:type="pct"/>
          </w:tcPr>
          <w:p w14:paraId="51F42518" w14:textId="77777777" w:rsidR="009C254D" w:rsidRPr="00FD02E0" w:rsidRDefault="009C254D" w:rsidP="009C254D">
            <w:pPr>
              <w:jc w:val="both"/>
            </w:pPr>
            <w:r w:rsidRPr="00FD02E0">
              <w:t>Illustrate the steps involved in the preparation of ‘cap’ and ‘body’ f</w:t>
            </w:r>
            <w:r>
              <w:t xml:space="preserve">or hard gelatin capsules. List </w:t>
            </w:r>
            <w:r w:rsidRPr="00FD02E0">
              <w:t>the different formulations that can be used in softgel matrix.</w:t>
            </w:r>
          </w:p>
        </w:tc>
        <w:tc>
          <w:tcPr>
            <w:tcW w:w="319" w:type="pct"/>
          </w:tcPr>
          <w:p w14:paraId="1E3FF2A0" w14:textId="77777777" w:rsidR="009C254D" w:rsidRPr="00FD02E0" w:rsidRDefault="009C254D" w:rsidP="009C254D">
            <w:pPr>
              <w:jc w:val="center"/>
            </w:pPr>
            <w:r w:rsidRPr="00FD02E0">
              <w:t>CO1</w:t>
            </w:r>
          </w:p>
        </w:tc>
        <w:tc>
          <w:tcPr>
            <w:tcW w:w="256" w:type="pct"/>
          </w:tcPr>
          <w:p w14:paraId="164B93A2" w14:textId="77777777" w:rsidR="009C254D" w:rsidRPr="00FD02E0" w:rsidRDefault="009C254D" w:rsidP="009C254D">
            <w:pPr>
              <w:jc w:val="center"/>
            </w:pPr>
            <w:r w:rsidRPr="00FD02E0">
              <w:t>A</w:t>
            </w:r>
          </w:p>
        </w:tc>
        <w:tc>
          <w:tcPr>
            <w:tcW w:w="217" w:type="pct"/>
          </w:tcPr>
          <w:p w14:paraId="6C6B6778" w14:textId="77777777" w:rsidR="009C254D" w:rsidRPr="00FD02E0" w:rsidRDefault="009C254D" w:rsidP="009C254D">
            <w:pPr>
              <w:jc w:val="center"/>
            </w:pPr>
            <w:r w:rsidRPr="00FD02E0">
              <w:t>6</w:t>
            </w:r>
          </w:p>
        </w:tc>
      </w:tr>
      <w:tr w:rsidR="009C254D" w:rsidRPr="00FD02E0" w14:paraId="500DB8A8" w14:textId="77777777" w:rsidTr="009C254D">
        <w:trPr>
          <w:trHeight w:val="283"/>
        </w:trPr>
        <w:tc>
          <w:tcPr>
            <w:tcW w:w="272" w:type="pct"/>
          </w:tcPr>
          <w:p w14:paraId="5138E6DC" w14:textId="77777777" w:rsidR="009C254D" w:rsidRPr="00FD02E0" w:rsidRDefault="009C254D" w:rsidP="009C254D">
            <w:pPr>
              <w:jc w:val="center"/>
            </w:pPr>
          </w:p>
        </w:tc>
        <w:tc>
          <w:tcPr>
            <w:tcW w:w="190" w:type="pct"/>
          </w:tcPr>
          <w:p w14:paraId="0EFD72F2" w14:textId="77777777" w:rsidR="009C254D" w:rsidRPr="00FD02E0" w:rsidRDefault="009C254D" w:rsidP="009C254D">
            <w:pPr>
              <w:jc w:val="center"/>
            </w:pPr>
            <w:r w:rsidRPr="00FD02E0">
              <w:t>b.</w:t>
            </w:r>
          </w:p>
        </w:tc>
        <w:tc>
          <w:tcPr>
            <w:tcW w:w="3746" w:type="pct"/>
          </w:tcPr>
          <w:p w14:paraId="2C2F6C68" w14:textId="77777777" w:rsidR="009C254D" w:rsidRPr="00FD02E0" w:rsidRDefault="009C254D" w:rsidP="009C254D">
            <w:pPr>
              <w:jc w:val="both"/>
            </w:pPr>
            <w:r>
              <w:rPr>
                <w:bCs/>
              </w:rPr>
              <w:t>Describe</w:t>
            </w:r>
            <w:r w:rsidRPr="00FD02E0">
              <w:rPr>
                <w:bCs/>
              </w:rPr>
              <w:t xml:space="preserve"> the challenges associated with therapeutic protein manufacturing, biological activity, and administration.  </w:t>
            </w:r>
          </w:p>
        </w:tc>
        <w:tc>
          <w:tcPr>
            <w:tcW w:w="319" w:type="pct"/>
          </w:tcPr>
          <w:p w14:paraId="325E97FD" w14:textId="77777777" w:rsidR="009C254D" w:rsidRPr="00FD02E0" w:rsidRDefault="009C254D" w:rsidP="009C254D">
            <w:pPr>
              <w:jc w:val="center"/>
            </w:pPr>
            <w:r w:rsidRPr="00FD02E0">
              <w:t>CO1</w:t>
            </w:r>
          </w:p>
        </w:tc>
        <w:tc>
          <w:tcPr>
            <w:tcW w:w="256" w:type="pct"/>
          </w:tcPr>
          <w:p w14:paraId="71F9A650" w14:textId="77777777" w:rsidR="009C254D" w:rsidRPr="00FD02E0" w:rsidRDefault="009C254D" w:rsidP="009C254D">
            <w:pPr>
              <w:jc w:val="center"/>
            </w:pPr>
            <w:r w:rsidRPr="00FD02E0">
              <w:t>U</w:t>
            </w:r>
          </w:p>
        </w:tc>
        <w:tc>
          <w:tcPr>
            <w:tcW w:w="217" w:type="pct"/>
          </w:tcPr>
          <w:p w14:paraId="116E505D" w14:textId="77777777" w:rsidR="009C254D" w:rsidRPr="00FD02E0" w:rsidRDefault="009C254D" w:rsidP="009C254D">
            <w:pPr>
              <w:jc w:val="center"/>
            </w:pPr>
            <w:r w:rsidRPr="00FD02E0">
              <w:t>6</w:t>
            </w:r>
          </w:p>
        </w:tc>
      </w:tr>
      <w:tr w:rsidR="009C254D" w:rsidRPr="00FD02E0" w14:paraId="0C909B42" w14:textId="77777777" w:rsidTr="009C254D">
        <w:trPr>
          <w:trHeight w:val="283"/>
        </w:trPr>
        <w:tc>
          <w:tcPr>
            <w:tcW w:w="272" w:type="pct"/>
          </w:tcPr>
          <w:p w14:paraId="3971D9B3" w14:textId="77777777" w:rsidR="009C254D" w:rsidRPr="00FD02E0" w:rsidRDefault="009C254D" w:rsidP="009C254D">
            <w:pPr>
              <w:jc w:val="center"/>
            </w:pPr>
          </w:p>
        </w:tc>
        <w:tc>
          <w:tcPr>
            <w:tcW w:w="190" w:type="pct"/>
          </w:tcPr>
          <w:p w14:paraId="5FB98B9B" w14:textId="77777777" w:rsidR="009C254D" w:rsidRPr="00FD02E0" w:rsidRDefault="009C254D" w:rsidP="009C254D">
            <w:pPr>
              <w:jc w:val="center"/>
            </w:pPr>
          </w:p>
        </w:tc>
        <w:tc>
          <w:tcPr>
            <w:tcW w:w="3746" w:type="pct"/>
          </w:tcPr>
          <w:p w14:paraId="6C2DA281" w14:textId="77777777" w:rsidR="009C254D" w:rsidRPr="00FD02E0" w:rsidRDefault="009C254D" w:rsidP="009C254D">
            <w:pPr>
              <w:jc w:val="both"/>
            </w:pPr>
          </w:p>
        </w:tc>
        <w:tc>
          <w:tcPr>
            <w:tcW w:w="319" w:type="pct"/>
          </w:tcPr>
          <w:p w14:paraId="2DC02FF7" w14:textId="77777777" w:rsidR="009C254D" w:rsidRPr="00FD02E0" w:rsidRDefault="009C254D" w:rsidP="009C254D">
            <w:pPr>
              <w:jc w:val="center"/>
            </w:pPr>
          </w:p>
        </w:tc>
        <w:tc>
          <w:tcPr>
            <w:tcW w:w="256" w:type="pct"/>
          </w:tcPr>
          <w:p w14:paraId="40FCEF5F" w14:textId="77777777" w:rsidR="009C254D" w:rsidRPr="00FD02E0" w:rsidRDefault="009C254D" w:rsidP="009C254D">
            <w:pPr>
              <w:jc w:val="center"/>
            </w:pPr>
          </w:p>
        </w:tc>
        <w:tc>
          <w:tcPr>
            <w:tcW w:w="217" w:type="pct"/>
          </w:tcPr>
          <w:p w14:paraId="4277E4C8" w14:textId="77777777" w:rsidR="009C254D" w:rsidRPr="00FD02E0" w:rsidRDefault="009C254D" w:rsidP="009C254D">
            <w:pPr>
              <w:jc w:val="center"/>
            </w:pPr>
          </w:p>
        </w:tc>
      </w:tr>
      <w:tr w:rsidR="009C254D" w:rsidRPr="00FD02E0" w14:paraId="207FB45C" w14:textId="77777777" w:rsidTr="009C254D">
        <w:trPr>
          <w:trHeight w:val="283"/>
        </w:trPr>
        <w:tc>
          <w:tcPr>
            <w:tcW w:w="272" w:type="pct"/>
          </w:tcPr>
          <w:p w14:paraId="22A0FB36" w14:textId="77777777" w:rsidR="009C254D" w:rsidRPr="00FD02E0" w:rsidRDefault="009C254D" w:rsidP="009C254D">
            <w:pPr>
              <w:jc w:val="center"/>
            </w:pPr>
            <w:r w:rsidRPr="00FD02E0">
              <w:t>18.</w:t>
            </w:r>
          </w:p>
        </w:tc>
        <w:tc>
          <w:tcPr>
            <w:tcW w:w="190" w:type="pct"/>
          </w:tcPr>
          <w:p w14:paraId="14D1FDFE" w14:textId="77777777" w:rsidR="009C254D" w:rsidRPr="00FD02E0" w:rsidRDefault="009C254D" w:rsidP="009C254D">
            <w:pPr>
              <w:jc w:val="center"/>
            </w:pPr>
            <w:r w:rsidRPr="00FD02E0">
              <w:t>a.</w:t>
            </w:r>
          </w:p>
        </w:tc>
        <w:tc>
          <w:tcPr>
            <w:tcW w:w="3746" w:type="pct"/>
          </w:tcPr>
          <w:p w14:paraId="5709B5AA" w14:textId="77777777" w:rsidR="009C254D" w:rsidRPr="00FD02E0" w:rsidRDefault="009C254D" w:rsidP="009C254D">
            <w:pPr>
              <w:jc w:val="both"/>
            </w:pPr>
            <w:r>
              <w:t>Explain</w:t>
            </w:r>
            <w:r w:rsidRPr="00FD02E0">
              <w:t xml:space="preserve"> the methodology to calculate the overall elimination rate from urinary excretion data.</w:t>
            </w:r>
          </w:p>
        </w:tc>
        <w:tc>
          <w:tcPr>
            <w:tcW w:w="319" w:type="pct"/>
          </w:tcPr>
          <w:p w14:paraId="2A8B2409" w14:textId="77777777" w:rsidR="009C254D" w:rsidRPr="00FD02E0" w:rsidRDefault="009C254D" w:rsidP="009C254D">
            <w:pPr>
              <w:jc w:val="center"/>
            </w:pPr>
            <w:r w:rsidRPr="00FD02E0">
              <w:t>CO2</w:t>
            </w:r>
          </w:p>
        </w:tc>
        <w:tc>
          <w:tcPr>
            <w:tcW w:w="256" w:type="pct"/>
          </w:tcPr>
          <w:p w14:paraId="36F2289D" w14:textId="77777777" w:rsidR="009C254D" w:rsidRPr="00FD02E0" w:rsidRDefault="009C254D" w:rsidP="009C254D">
            <w:pPr>
              <w:jc w:val="center"/>
            </w:pPr>
            <w:r w:rsidRPr="00FD02E0">
              <w:t>An</w:t>
            </w:r>
          </w:p>
        </w:tc>
        <w:tc>
          <w:tcPr>
            <w:tcW w:w="217" w:type="pct"/>
          </w:tcPr>
          <w:p w14:paraId="030CE37C" w14:textId="77777777" w:rsidR="009C254D" w:rsidRPr="00FD02E0" w:rsidRDefault="009C254D" w:rsidP="009C254D">
            <w:pPr>
              <w:jc w:val="center"/>
            </w:pPr>
            <w:r w:rsidRPr="00FD02E0">
              <w:t>6</w:t>
            </w:r>
          </w:p>
        </w:tc>
      </w:tr>
      <w:tr w:rsidR="009C254D" w:rsidRPr="00FD02E0" w14:paraId="5612ECD6" w14:textId="77777777" w:rsidTr="009C254D">
        <w:trPr>
          <w:trHeight w:val="283"/>
        </w:trPr>
        <w:tc>
          <w:tcPr>
            <w:tcW w:w="272" w:type="pct"/>
          </w:tcPr>
          <w:p w14:paraId="5E36FC9F" w14:textId="77777777" w:rsidR="009C254D" w:rsidRPr="00FD02E0" w:rsidRDefault="009C254D" w:rsidP="009C254D">
            <w:pPr>
              <w:jc w:val="center"/>
            </w:pPr>
          </w:p>
        </w:tc>
        <w:tc>
          <w:tcPr>
            <w:tcW w:w="190" w:type="pct"/>
          </w:tcPr>
          <w:p w14:paraId="7E865060" w14:textId="77777777" w:rsidR="009C254D" w:rsidRPr="00FD02E0" w:rsidRDefault="009C254D" w:rsidP="009C254D">
            <w:pPr>
              <w:jc w:val="center"/>
            </w:pPr>
            <w:r w:rsidRPr="00FD02E0">
              <w:t>b.</w:t>
            </w:r>
          </w:p>
        </w:tc>
        <w:tc>
          <w:tcPr>
            <w:tcW w:w="3746" w:type="pct"/>
          </w:tcPr>
          <w:p w14:paraId="01C6734E" w14:textId="77777777" w:rsidR="009C254D" w:rsidRPr="00FD02E0" w:rsidRDefault="009C254D" w:rsidP="009C254D">
            <w:pPr>
              <w:jc w:val="both"/>
            </w:pPr>
            <w:r>
              <w:rPr>
                <w:bCs/>
              </w:rPr>
              <w:t>Analyze</w:t>
            </w:r>
            <w:r w:rsidRPr="00FD02E0">
              <w:rPr>
                <w:bCs/>
              </w:rPr>
              <w:t xml:space="preserve"> key advanta</w:t>
            </w:r>
            <w:r>
              <w:rPr>
                <w:bCs/>
              </w:rPr>
              <w:t>ges and possible limitations of</w:t>
            </w:r>
            <w:r w:rsidRPr="00FD02E0">
              <w:rPr>
                <w:bCs/>
              </w:rPr>
              <w:t xml:space="preserve"> parenteral formulations.</w:t>
            </w:r>
          </w:p>
        </w:tc>
        <w:tc>
          <w:tcPr>
            <w:tcW w:w="319" w:type="pct"/>
          </w:tcPr>
          <w:p w14:paraId="354237B3" w14:textId="77777777" w:rsidR="009C254D" w:rsidRPr="00FD02E0" w:rsidRDefault="009C254D" w:rsidP="009C254D">
            <w:pPr>
              <w:jc w:val="center"/>
            </w:pPr>
            <w:r w:rsidRPr="00FD02E0">
              <w:t>CO2</w:t>
            </w:r>
          </w:p>
        </w:tc>
        <w:tc>
          <w:tcPr>
            <w:tcW w:w="256" w:type="pct"/>
          </w:tcPr>
          <w:p w14:paraId="485FA8FE" w14:textId="77777777" w:rsidR="009C254D" w:rsidRPr="00FD02E0" w:rsidRDefault="009C254D" w:rsidP="009C254D">
            <w:pPr>
              <w:jc w:val="center"/>
            </w:pPr>
            <w:r w:rsidRPr="00FD02E0">
              <w:t>An</w:t>
            </w:r>
          </w:p>
        </w:tc>
        <w:tc>
          <w:tcPr>
            <w:tcW w:w="217" w:type="pct"/>
          </w:tcPr>
          <w:p w14:paraId="18E2F663" w14:textId="77777777" w:rsidR="009C254D" w:rsidRPr="00FD02E0" w:rsidRDefault="009C254D" w:rsidP="009C254D">
            <w:pPr>
              <w:jc w:val="center"/>
            </w:pPr>
            <w:r w:rsidRPr="00FD02E0">
              <w:t>6</w:t>
            </w:r>
          </w:p>
        </w:tc>
      </w:tr>
      <w:tr w:rsidR="009C254D" w:rsidRPr="00FD02E0" w14:paraId="2CD1AB24" w14:textId="77777777" w:rsidTr="009C254D">
        <w:trPr>
          <w:trHeight w:val="283"/>
        </w:trPr>
        <w:tc>
          <w:tcPr>
            <w:tcW w:w="272" w:type="pct"/>
          </w:tcPr>
          <w:p w14:paraId="2F14A26A" w14:textId="77777777" w:rsidR="009C254D" w:rsidRPr="00FD02E0" w:rsidRDefault="009C254D" w:rsidP="009C254D">
            <w:pPr>
              <w:jc w:val="center"/>
            </w:pPr>
          </w:p>
        </w:tc>
        <w:tc>
          <w:tcPr>
            <w:tcW w:w="190" w:type="pct"/>
          </w:tcPr>
          <w:p w14:paraId="45A779B9" w14:textId="77777777" w:rsidR="009C254D" w:rsidRPr="00FD02E0" w:rsidRDefault="009C254D" w:rsidP="009C254D">
            <w:pPr>
              <w:jc w:val="center"/>
            </w:pPr>
          </w:p>
        </w:tc>
        <w:tc>
          <w:tcPr>
            <w:tcW w:w="3746" w:type="pct"/>
          </w:tcPr>
          <w:p w14:paraId="44F59768" w14:textId="77777777" w:rsidR="009C254D" w:rsidRPr="00FD02E0" w:rsidRDefault="009C254D" w:rsidP="009C254D"/>
        </w:tc>
        <w:tc>
          <w:tcPr>
            <w:tcW w:w="319" w:type="pct"/>
          </w:tcPr>
          <w:p w14:paraId="1CBE4B86" w14:textId="77777777" w:rsidR="009C254D" w:rsidRPr="00FD02E0" w:rsidRDefault="009C254D" w:rsidP="009C254D">
            <w:pPr>
              <w:jc w:val="center"/>
            </w:pPr>
          </w:p>
        </w:tc>
        <w:tc>
          <w:tcPr>
            <w:tcW w:w="256" w:type="pct"/>
          </w:tcPr>
          <w:p w14:paraId="4B6405E2" w14:textId="77777777" w:rsidR="009C254D" w:rsidRPr="00FD02E0" w:rsidRDefault="009C254D" w:rsidP="009C254D">
            <w:pPr>
              <w:jc w:val="center"/>
            </w:pPr>
          </w:p>
        </w:tc>
        <w:tc>
          <w:tcPr>
            <w:tcW w:w="217" w:type="pct"/>
          </w:tcPr>
          <w:p w14:paraId="57427D67" w14:textId="77777777" w:rsidR="009C254D" w:rsidRPr="00FD02E0" w:rsidRDefault="009C254D" w:rsidP="009C254D">
            <w:pPr>
              <w:jc w:val="center"/>
            </w:pPr>
          </w:p>
        </w:tc>
      </w:tr>
      <w:tr w:rsidR="009C254D" w:rsidRPr="00FD02E0" w14:paraId="09D92D61" w14:textId="77777777" w:rsidTr="009C254D">
        <w:trPr>
          <w:trHeight w:val="283"/>
        </w:trPr>
        <w:tc>
          <w:tcPr>
            <w:tcW w:w="272" w:type="pct"/>
          </w:tcPr>
          <w:p w14:paraId="029F4BF0" w14:textId="77777777" w:rsidR="009C254D" w:rsidRPr="00FD02E0" w:rsidRDefault="009C254D" w:rsidP="009C254D">
            <w:pPr>
              <w:jc w:val="center"/>
            </w:pPr>
            <w:r w:rsidRPr="00FD02E0">
              <w:lastRenderedPageBreak/>
              <w:t>19.</w:t>
            </w:r>
          </w:p>
        </w:tc>
        <w:tc>
          <w:tcPr>
            <w:tcW w:w="190" w:type="pct"/>
          </w:tcPr>
          <w:p w14:paraId="3430F115" w14:textId="77777777" w:rsidR="009C254D" w:rsidRPr="00FD02E0" w:rsidRDefault="009C254D" w:rsidP="009C254D">
            <w:pPr>
              <w:jc w:val="center"/>
            </w:pPr>
            <w:r w:rsidRPr="00FD02E0">
              <w:t>a.</w:t>
            </w:r>
          </w:p>
        </w:tc>
        <w:tc>
          <w:tcPr>
            <w:tcW w:w="3746" w:type="pct"/>
          </w:tcPr>
          <w:p w14:paraId="549D83A1" w14:textId="77777777" w:rsidR="009C254D" w:rsidRPr="00FD02E0" w:rsidRDefault="009C254D" w:rsidP="009C254D">
            <w:pPr>
              <w:jc w:val="both"/>
            </w:pPr>
            <w:r w:rsidRPr="00FD02E0">
              <w:t>List the different types of tablets with descriptions used in pharmaceutical dosage form.</w:t>
            </w:r>
          </w:p>
        </w:tc>
        <w:tc>
          <w:tcPr>
            <w:tcW w:w="319" w:type="pct"/>
          </w:tcPr>
          <w:p w14:paraId="39CF8F88" w14:textId="77777777" w:rsidR="009C254D" w:rsidRPr="00FD02E0" w:rsidRDefault="009C254D" w:rsidP="009C254D">
            <w:pPr>
              <w:jc w:val="center"/>
            </w:pPr>
            <w:r w:rsidRPr="00FD02E0">
              <w:t>CO3</w:t>
            </w:r>
          </w:p>
        </w:tc>
        <w:tc>
          <w:tcPr>
            <w:tcW w:w="256" w:type="pct"/>
          </w:tcPr>
          <w:p w14:paraId="6AC2184A" w14:textId="77777777" w:rsidR="009C254D" w:rsidRPr="00FD02E0" w:rsidRDefault="009C254D" w:rsidP="009C254D">
            <w:pPr>
              <w:jc w:val="center"/>
            </w:pPr>
            <w:r w:rsidRPr="00FD02E0">
              <w:t>R</w:t>
            </w:r>
          </w:p>
        </w:tc>
        <w:tc>
          <w:tcPr>
            <w:tcW w:w="217" w:type="pct"/>
          </w:tcPr>
          <w:p w14:paraId="332ABE74" w14:textId="77777777" w:rsidR="009C254D" w:rsidRPr="00FD02E0" w:rsidRDefault="009C254D" w:rsidP="009C254D">
            <w:pPr>
              <w:jc w:val="center"/>
            </w:pPr>
            <w:r w:rsidRPr="00FD02E0">
              <w:t>6</w:t>
            </w:r>
          </w:p>
        </w:tc>
      </w:tr>
      <w:tr w:rsidR="009C254D" w:rsidRPr="00FD02E0" w14:paraId="5009F8E1" w14:textId="77777777" w:rsidTr="009C254D">
        <w:trPr>
          <w:trHeight w:val="283"/>
        </w:trPr>
        <w:tc>
          <w:tcPr>
            <w:tcW w:w="272" w:type="pct"/>
          </w:tcPr>
          <w:p w14:paraId="6BAE8F6B" w14:textId="77777777" w:rsidR="009C254D" w:rsidRPr="00FD02E0" w:rsidRDefault="009C254D" w:rsidP="009C254D">
            <w:pPr>
              <w:jc w:val="center"/>
            </w:pPr>
          </w:p>
        </w:tc>
        <w:tc>
          <w:tcPr>
            <w:tcW w:w="190" w:type="pct"/>
          </w:tcPr>
          <w:p w14:paraId="22C0EA05" w14:textId="77777777" w:rsidR="009C254D" w:rsidRPr="00FD02E0" w:rsidRDefault="009C254D" w:rsidP="009C254D">
            <w:pPr>
              <w:jc w:val="center"/>
            </w:pPr>
            <w:r w:rsidRPr="00FD02E0">
              <w:t>b.</w:t>
            </w:r>
          </w:p>
        </w:tc>
        <w:tc>
          <w:tcPr>
            <w:tcW w:w="3746" w:type="pct"/>
          </w:tcPr>
          <w:p w14:paraId="5DDE75E4" w14:textId="77777777" w:rsidR="009C254D" w:rsidRPr="00FD02E0" w:rsidRDefault="009C254D" w:rsidP="009C254D">
            <w:pPr>
              <w:jc w:val="both"/>
            </w:pPr>
            <w:r>
              <w:t>Classify</w:t>
            </w:r>
            <w:r w:rsidRPr="00FD02E0">
              <w:t xml:space="preserve"> semisolid dosage forms </w:t>
            </w:r>
            <w:r>
              <w:t xml:space="preserve">based </w:t>
            </w:r>
            <w:r w:rsidRPr="00FD02E0">
              <w:t>on formulation, viscosity, and opacity.</w:t>
            </w:r>
          </w:p>
        </w:tc>
        <w:tc>
          <w:tcPr>
            <w:tcW w:w="319" w:type="pct"/>
          </w:tcPr>
          <w:p w14:paraId="3A5D8EE2" w14:textId="77777777" w:rsidR="009C254D" w:rsidRPr="00FD02E0" w:rsidRDefault="009C254D" w:rsidP="009C254D">
            <w:pPr>
              <w:jc w:val="center"/>
            </w:pPr>
            <w:r w:rsidRPr="00FD02E0">
              <w:t>CO3</w:t>
            </w:r>
          </w:p>
        </w:tc>
        <w:tc>
          <w:tcPr>
            <w:tcW w:w="256" w:type="pct"/>
          </w:tcPr>
          <w:p w14:paraId="323F52E3" w14:textId="77777777" w:rsidR="009C254D" w:rsidRPr="00FD02E0" w:rsidRDefault="009C254D" w:rsidP="009C254D">
            <w:pPr>
              <w:jc w:val="center"/>
            </w:pPr>
            <w:r w:rsidRPr="00FD02E0">
              <w:t>U</w:t>
            </w:r>
          </w:p>
        </w:tc>
        <w:tc>
          <w:tcPr>
            <w:tcW w:w="217" w:type="pct"/>
          </w:tcPr>
          <w:p w14:paraId="425B9FB0" w14:textId="77777777" w:rsidR="009C254D" w:rsidRPr="00FD02E0" w:rsidRDefault="009C254D" w:rsidP="009C254D">
            <w:pPr>
              <w:jc w:val="center"/>
            </w:pPr>
            <w:r w:rsidRPr="00FD02E0">
              <w:t>6</w:t>
            </w:r>
          </w:p>
        </w:tc>
      </w:tr>
      <w:tr w:rsidR="009C254D" w:rsidRPr="00FD02E0" w14:paraId="031432CF" w14:textId="77777777" w:rsidTr="009C254D">
        <w:trPr>
          <w:trHeight w:val="283"/>
        </w:trPr>
        <w:tc>
          <w:tcPr>
            <w:tcW w:w="272" w:type="pct"/>
          </w:tcPr>
          <w:p w14:paraId="299DB6B1" w14:textId="77777777" w:rsidR="009C254D" w:rsidRPr="00FD02E0" w:rsidRDefault="009C254D" w:rsidP="009C254D">
            <w:pPr>
              <w:jc w:val="center"/>
            </w:pPr>
          </w:p>
        </w:tc>
        <w:tc>
          <w:tcPr>
            <w:tcW w:w="190" w:type="pct"/>
          </w:tcPr>
          <w:p w14:paraId="22766DCF" w14:textId="77777777" w:rsidR="009C254D" w:rsidRPr="00FD02E0" w:rsidRDefault="009C254D" w:rsidP="009C254D">
            <w:pPr>
              <w:jc w:val="center"/>
            </w:pPr>
          </w:p>
        </w:tc>
        <w:tc>
          <w:tcPr>
            <w:tcW w:w="3746" w:type="pct"/>
          </w:tcPr>
          <w:p w14:paraId="345F58F2" w14:textId="77777777" w:rsidR="009C254D" w:rsidRPr="00FD02E0" w:rsidRDefault="009C254D" w:rsidP="009C254D">
            <w:pPr>
              <w:jc w:val="both"/>
            </w:pPr>
          </w:p>
        </w:tc>
        <w:tc>
          <w:tcPr>
            <w:tcW w:w="319" w:type="pct"/>
          </w:tcPr>
          <w:p w14:paraId="48E3FEFA" w14:textId="77777777" w:rsidR="009C254D" w:rsidRPr="00FD02E0" w:rsidRDefault="009C254D" w:rsidP="009C254D">
            <w:pPr>
              <w:jc w:val="center"/>
            </w:pPr>
          </w:p>
        </w:tc>
        <w:tc>
          <w:tcPr>
            <w:tcW w:w="256" w:type="pct"/>
          </w:tcPr>
          <w:p w14:paraId="6DB98619" w14:textId="77777777" w:rsidR="009C254D" w:rsidRPr="00FD02E0" w:rsidRDefault="009C254D" w:rsidP="009C254D">
            <w:pPr>
              <w:jc w:val="center"/>
            </w:pPr>
          </w:p>
        </w:tc>
        <w:tc>
          <w:tcPr>
            <w:tcW w:w="217" w:type="pct"/>
          </w:tcPr>
          <w:p w14:paraId="015A5FA7" w14:textId="77777777" w:rsidR="009C254D" w:rsidRPr="00FD02E0" w:rsidRDefault="009C254D" w:rsidP="009C254D">
            <w:pPr>
              <w:jc w:val="center"/>
            </w:pPr>
          </w:p>
        </w:tc>
      </w:tr>
      <w:tr w:rsidR="009C254D" w:rsidRPr="00FD02E0" w14:paraId="5C43B418" w14:textId="77777777" w:rsidTr="009C254D">
        <w:trPr>
          <w:trHeight w:val="283"/>
        </w:trPr>
        <w:tc>
          <w:tcPr>
            <w:tcW w:w="272" w:type="pct"/>
          </w:tcPr>
          <w:p w14:paraId="38EDD7F6" w14:textId="77777777" w:rsidR="009C254D" w:rsidRPr="00FD02E0" w:rsidRDefault="009C254D" w:rsidP="009C254D">
            <w:pPr>
              <w:jc w:val="center"/>
            </w:pPr>
            <w:r w:rsidRPr="00FD02E0">
              <w:t>20.</w:t>
            </w:r>
          </w:p>
        </w:tc>
        <w:tc>
          <w:tcPr>
            <w:tcW w:w="190" w:type="pct"/>
          </w:tcPr>
          <w:p w14:paraId="1782D684" w14:textId="77777777" w:rsidR="009C254D" w:rsidRPr="00FD02E0" w:rsidRDefault="009C254D" w:rsidP="009C254D">
            <w:pPr>
              <w:jc w:val="center"/>
            </w:pPr>
            <w:r w:rsidRPr="00FD02E0">
              <w:t>a.</w:t>
            </w:r>
          </w:p>
        </w:tc>
        <w:tc>
          <w:tcPr>
            <w:tcW w:w="3746" w:type="pct"/>
          </w:tcPr>
          <w:p w14:paraId="116C3E87" w14:textId="77777777" w:rsidR="009C254D" w:rsidRPr="00FD02E0" w:rsidRDefault="009C254D" w:rsidP="009C254D">
            <w:pPr>
              <w:jc w:val="both"/>
            </w:pPr>
            <w:r>
              <w:t>Explain</w:t>
            </w:r>
            <w:r w:rsidRPr="00FD02E0">
              <w:t xml:space="preserve"> the quality control tests adopted in tablet characterization.</w:t>
            </w:r>
          </w:p>
        </w:tc>
        <w:tc>
          <w:tcPr>
            <w:tcW w:w="319" w:type="pct"/>
          </w:tcPr>
          <w:p w14:paraId="00A779D8" w14:textId="77777777" w:rsidR="009C254D" w:rsidRPr="00FD02E0" w:rsidRDefault="009C254D" w:rsidP="009C254D">
            <w:pPr>
              <w:jc w:val="center"/>
            </w:pPr>
            <w:r w:rsidRPr="00FD02E0">
              <w:t>CO4</w:t>
            </w:r>
          </w:p>
        </w:tc>
        <w:tc>
          <w:tcPr>
            <w:tcW w:w="256" w:type="pct"/>
          </w:tcPr>
          <w:p w14:paraId="33F9FACF" w14:textId="77777777" w:rsidR="009C254D" w:rsidRPr="00FD02E0" w:rsidRDefault="009C254D" w:rsidP="009C254D">
            <w:pPr>
              <w:jc w:val="center"/>
            </w:pPr>
            <w:r w:rsidRPr="00FD02E0">
              <w:t>An</w:t>
            </w:r>
          </w:p>
        </w:tc>
        <w:tc>
          <w:tcPr>
            <w:tcW w:w="217" w:type="pct"/>
          </w:tcPr>
          <w:p w14:paraId="1817988A" w14:textId="77777777" w:rsidR="009C254D" w:rsidRPr="00FD02E0" w:rsidRDefault="009C254D" w:rsidP="009C254D">
            <w:pPr>
              <w:jc w:val="center"/>
            </w:pPr>
            <w:r w:rsidRPr="00FD02E0">
              <w:t>6</w:t>
            </w:r>
          </w:p>
        </w:tc>
      </w:tr>
      <w:tr w:rsidR="009C254D" w:rsidRPr="00FD02E0" w14:paraId="53D51211" w14:textId="77777777" w:rsidTr="009C254D">
        <w:trPr>
          <w:trHeight w:val="283"/>
        </w:trPr>
        <w:tc>
          <w:tcPr>
            <w:tcW w:w="272" w:type="pct"/>
          </w:tcPr>
          <w:p w14:paraId="2C60E9A1" w14:textId="77777777" w:rsidR="009C254D" w:rsidRPr="00FD02E0" w:rsidRDefault="009C254D" w:rsidP="009C254D">
            <w:pPr>
              <w:jc w:val="center"/>
            </w:pPr>
          </w:p>
        </w:tc>
        <w:tc>
          <w:tcPr>
            <w:tcW w:w="190" w:type="pct"/>
          </w:tcPr>
          <w:p w14:paraId="1CEF8CAC" w14:textId="77777777" w:rsidR="009C254D" w:rsidRPr="00FD02E0" w:rsidRDefault="009C254D" w:rsidP="009C254D">
            <w:pPr>
              <w:jc w:val="center"/>
            </w:pPr>
            <w:r w:rsidRPr="00FD02E0">
              <w:t>b.</w:t>
            </w:r>
          </w:p>
        </w:tc>
        <w:tc>
          <w:tcPr>
            <w:tcW w:w="3746" w:type="pct"/>
          </w:tcPr>
          <w:p w14:paraId="2CF46B64" w14:textId="77777777" w:rsidR="009C254D" w:rsidRPr="00FD02E0" w:rsidRDefault="009C254D" w:rsidP="009C254D">
            <w:pPr>
              <w:jc w:val="both"/>
              <w:rPr>
                <w:bCs/>
              </w:rPr>
            </w:pPr>
            <w:r w:rsidRPr="00FD02E0">
              <w:rPr>
                <w:bCs/>
              </w:rPr>
              <w:t>Examine the quality control parameters important for syrup, suspension, and emulsion formulation and stability.</w:t>
            </w:r>
          </w:p>
        </w:tc>
        <w:tc>
          <w:tcPr>
            <w:tcW w:w="319" w:type="pct"/>
          </w:tcPr>
          <w:p w14:paraId="37C8AB0D" w14:textId="77777777" w:rsidR="009C254D" w:rsidRPr="00FD02E0" w:rsidRDefault="009C254D" w:rsidP="009C254D">
            <w:pPr>
              <w:jc w:val="center"/>
            </w:pPr>
            <w:r w:rsidRPr="00FD02E0">
              <w:t>CO4</w:t>
            </w:r>
          </w:p>
        </w:tc>
        <w:tc>
          <w:tcPr>
            <w:tcW w:w="256" w:type="pct"/>
          </w:tcPr>
          <w:p w14:paraId="2856F5C1" w14:textId="77777777" w:rsidR="009C254D" w:rsidRPr="00FD02E0" w:rsidRDefault="009C254D" w:rsidP="009C254D">
            <w:pPr>
              <w:jc w:val="center"/>
            </w:pPr>
            <w:r w:rsidRPr="00FD02E0">
              <w:t>U</w:t>
            </w:r>
          </w:p>
        </w:tc>
        <w:tc>
          <w:tcPr>
            <w:tcW w:w="217" w:type="pct"/>
          </w:tcPr>
          <w:p w14:paraId="2B1EB366" w14:textId="77777777" w:rsidR="009C254D" w:rsidRPr="00FD02E0" w:rsidRDefault="009C254D" w:rsidP="009C254D">
            <w:pPr>
              <w:jc w:val="center"/>
            </w:pPr>
            <w:r w:rsidRPr="00FD02E0">
              <w:t>6</w:t>
            </w:r>
          </w:p>
        </w:tc>
      </w:tr>
      <w:tr w:rsidR="009C254D" w:rsidRPr="00FD02E0" w14:paraId="64617AA4" w14:textId="77777777" w:rsidTr="009C254D">
        <w:trPr>
          <w:trHeight w:val="283"/>
        </w:trPr>
        <w:tc>
          <w:tcPr>
            <w:tcW w:w="272" w:type="pct"/>
          </w:tcPr>
          <w:p w14:paraId="3022F0FD" w14:textId="77777777" w:rsidR="009C254D" w:rsidRPr="00FD02E0" w:rsidRDefault="009C254D" w:rsidP="009C254D">
            <w:pPr>
              <w:jc w:val="center"/>
            </w:pPr>
          </w:p>
        </w:tc>
        <w:tc>
          <w:tcPr>
            <w:tcW w:w="190" w:type="pct"/>
          </w:tcPr>
          <w:p w14:paraId="4783F972" w14:textId="77777777" w:rsidR="009C254D" w:rsidRPr="00FD02E0" w:rsidRDefault="009C254D" w:rsidP="009C254D">
            <w:pPr>
              <w:jc w:val="center"/>
            </w:pPr>
          </w:p>
        </w:tc>
        <w:tc>
          <w:tcPr>
            <w:tcW w:w="3746" w:type="pct"/>
          </w:tcPr>
          <w:p w14:paraId="2D055498" w14:textId="77777777" w:rsidR="009C254D" w:rsidRPr="00FD02E0" w:rsidRDefault="009C254D" w:rsidP="009C254D">
            <w:pPr>
              <w:jc w:val="both"/>
            </w:pPr>
          </w:p>
        </w:tc>
        <w:tc>
          <w:tcPr>
            <w:tcW w:w="319" w:type="pct"/>
          </w:tcPr>
          <w:p w14:paraId="408B1E51" w14:textId="77777777" w:rsidR="009C254D" w:rsidRPr="00FD02E0" w:rsidRDefault="009C254D" w:rsidP="009C254D">
            <w:pPr>
              <w:jc w:val="center"/>
            </w:pPr>
          </w:p>
        </w:tc>
        <w:tc>
          <w:tcPr>
            <w:tcW w:w="256" w:type="pct"/>
          </w:tcPr>
          <w:p w14:paraId="3416CDC3" w14:textId="77777777" w:rsidR="009C254D" w:rsidRPr="00FD02E0" w:rsidRDefault="009C254D" w:rsidP="009C254D">
            <w:pPr>
              <w:jc w:val="center"/>
            </w:pPr>
          </w:p>
        </w:tc>
        <w:tc>
          <w:tcPr>
            <w:tcW w:w="217" w:type="pct"/>
          </w:tcPr>
          <w:p w14:paraId="69E07E7D" w14:textId="77777777" w:rsidR="009C254D" w:rsidRPr="00FD02E0" w:rsidRDefault="009C254D" w:rsidP="009C254D">
            <w:pPr>
              <w:jc w:val="center"/>
            </w:pPr>
          </w:p>
        </w:tc>
      </w:tr>
      <w:tr w:rsidR="009C254D" w:rsidRPr="00FD02E0" w14:paraId="384A4438" w14:textId="77777777" w:rsidTr="009C254D">
        <w:trPr>
          <w:trHeight w:val="283"/>
        </w:trPr>
        <w:tc>
          <w:tcPr>
            <w:tcW w:w="272" w:type="pct"/>
          </w:tcPr>
          <w:p w14:paraId="0AAAE1BD" w14:textId="77777777" w:rsidR="009C254D" w:rsidRPr="00FD02E0" w:rsidRDefault="009C254D" w:rsidP="009C254D">
            <w:pPr>
              <w:jc w:val="center"/>
            </w:pPr>
            <w:r w:rsidRPr="00FD02E0">
              <w:t>21.</w:t>
            </w:r>
          </w:p>
        </w:tc>
        <w:tc>
          <w:tcPr>
            <w:tcW w:w="190" w:type="pct"/>
          </w:tcPr>
          <w:p w14:paraId="58A2C24F" w14:textId="77777777" w:rsidR="009C254D" w:rsidRPr="00FD02E0" w:rsidRDefault="009C254D" w:rsidP="009C254D">
            <w:pPr>
              <w:jc w:val="center"/>
            </w:pPr>
            <w:r w:rsidRPr="00FD02E0">
              <w:t>a.</w:t>
            </w:r>
          </w:p>
        </w:tc>
        <w:tc>
          <w:tcPr>
            <w:tcW w:w="3746" w:type="pct"/>
          </w:tcPr>
          <w:p w14:paraId="770548CE" w14:textId="77777777" w:rsidR="009C254D" w:rsidRPr="00FD02E0" w:rsidRDefault="009C254D" w:rsidP="009C254D">
            <w:pPr>
              <w:jc w:val="both"/>
            </w:pPr>
            <w:r>
              <w:t>Examine</w:t>
            </w:r>
            <w:r w:rsidRPr="00FD02E0">
              <w:t xml:space="preserve"> the different liquid oral dosage form and their intended use.</w:t>
            </w:r>
          </w:p>
        </w:tc>
        <w:tc>
          <w:tcPr>
            <w:tcW w:w="319" w:type="pct"/>
          </w:tcPr>
          <w:p w14:paraId="20C70D8F" w14:textId="77777777" w:rsidR="009C254D" w:rsidRPr="00FD02E0" w:rsidRDefault="009C254D" w:rsidP="009C254D">
            <w:pPr>
              <w:jc w:val="center"/>
            </w:pPr>
            <w:r w:rsidRPr="00FD02E0">
              <w:t>CO5</w:t>
            </w:r>
          </w:p>
        </w:tc>
        <w:tc>
          <w:tcPr>
            <w:tcW w:w="256" w:type="pct"/>
          </w:tcPr>
          <w:p w14:paraId="0F5FF135" w14:textId="77777777" w:rsidR="009C254D" w:rsidRPr="00FD02E0" w:rsidRDefault="009C254D" w:rsidP="009C254D">
            <w:pPr>
              <w:jc w:val="center"/>
            </w:pPr>
            <w:r w:rsidRPr="00FD02E0">
              <w:t>A</w:t>
            </w:r>
          </w:p>
        </w:tc>
        <w:tc>
          <w:tcPr>
            <w:tcW w:w="217" w:type="pct"/>
          </w:tcPr>
          <w:p w14:paraId="6EB531F4" w14:textId="77777777" w:rsidR="009C254D" w:rsidRPr="00FD02E0" w:rsidRDefault="009C254D" w:rsidP="009C254D">
            <w:pPr>
              <w:jc w:val="center"/>
            </w:pPr>
            <w:r w:rsidRPr="00FD02E0">
              <w:t>6</w:t>
            </w:r>
          </w:p>
        </w:tc>
      </w:tr>
      <w:tr w:rsidR="009C254D" w:rsidRPr="00FD02E0" w14:paraId="23234494" w14:textId="77777777" w:rsidTr="009C254D">
        <w:trPr>
          <w:trHeight w:val="283"/>
        </w:trPr>
        <w:tc>
          <w:tcPr>
            <w:tcW w:w="272" w:type="pct"/>
          </w:tcPr>
          <w:p w14:paraId="1427E573" w14:textId="77777777" w:rsidR="009C254D" w:rsidRPr="00FD02E0" w:rsidRDefault="009C254D" w:rsidP="009C254D">
            <w:pPr>
              <w:jc w:val="center"/>
            </w:pPr>
          </w:p>
        </w:tc>
        <w:tc>
          <w:tcPr>
            <w:tcW w:w="190" w:type="pct"/>
          </w:tcPr>
          <w:p w14:paraId="599A1CBB" w14:textId="77777777" w:rsidR="009C254D" w:rsidRPr="00FD02E0" w:rsidRDefault="009C254D" w:rsidP="009C254D">
            <w:pPr>
              <w:jc w:val="center"/>
            </w:pPr>
            <w:r w:rsidRPr="00FD02E0">
              <w:t>b.</w:t>
            </w:r>
          </w:p>
        </w:tc>
        <w:tc>
          <w:tcPr>
            <w:tcW w:w="3746" w:type="pct"/>
          </w:tcPr>
          <w:p w14:paraId="084D155E" w14:textId="77777777" w:rsidR="009C254D" w:rsidRPr="00FD02E0" w:rsidRDefault="009C254D" w:rsidP="009C254D">
            <w:pPr>
              <w:jc w:val="both"/>
              <w:rPr>
                <w:bCs/>
              </w:rPr>
            </w:pPr>
            <w:r w:rsidRPr="00FD02E0">
              <w:t>Examine the clinical use, antibacterial spectrum, and conditions necessary for the manifestation of the antibacterial action of sulfonamides.</w:t>
            </w:r>
          </w:p>
        </w:tc>
        <w:tc>
          <w:tcPr>
            <w:tcW w:w="319" w:type="pct"/>
          </w:tcPr>
          <w:p w14:paraId="10396C0D" w14:textId="77777777" w:rsidR="009C254D" w:rsidRPr="00FD02E0" w:rsidRDefault="009C254D" w:rsidP="009C254D">
            <w:pPr>
              <w:jc w:val="center"/>
            </w:pPr>
            <w:r w:rsidRPr="00FD02E0">
              <w:t>CO5</w:t>
            </w:r>
          </w:p>
        </w:tc>
        <w:tc>
          <w:tcPr>
            <w:tcW w:w="256" w:type="pct"/>
          </w:tcPr>
          <w:p w14:paraId="05F2EB58" w14:textId="77777777" w:rsidR="009C254D" w:rsidRPr="00FD02E0" w:rsidRDefault="009C254D" w:rsidP="009C254D">
            <w:pPr>
              <w:jc w:val="center"/>
            </w:pPr>
            <w:r w:rsidRPr="00FD02E0">
              <w:t>A</w:t>
            </w:r>
          </w:p>
        </w:tc>
        <w:tc>
          <w:tcPr>
            <w:tcW w:w="217" w:type="pct"/>
          </w:tcPr>
          <w:p w14:paraId="533B406C" w14:textId="77777777" w:rsidR="009C254D" w:rsidRPr="00FD02E0" w:rsidRDefault="009C254D" w:rsidP="009C254D">
            <w:pPr>
              <w:jc w:val="center"/>
            </w:pPr>
            <w:r w:rsidRPr="00FD02E0">
              <w:t>6</w:t>
            </w:r>
          </w:p>
        </w:tc>
      </w:tr>
      <w:tr w:rsidR="009C254D" w:rsidRPr="00FD02E0" w14:paraId="0A7BEB79" w14:textId="77777777" w:rsidTr="009C254D">
        <w:trPr>
          <w:trHeight w:val="283"/>
        </w:trPr>
        <w:tc>
          <w:tcPr>
            <w:tcW w:w="272" w:type="pct"/>
          </w:tcPr>
          <w:p w14:paraId="1B0AB756" w14:textId="77777777" w:rsidR="009C254D" w:rsidRPr="00FD02E0" w:rsidRDefault="009C254D" w:rsidP="009C254D">
            <w:pPr>
              <w:jc w:val="center"/>
            </w:pPr>
          </w:p>
        </w:tc>
        <w:tc>
          <w:tcPr>
            <w:tcW w:w="190" w:type="pct"/>
          </w:tcPr>
          <w:p w14:paraId="0528225B" w14:textId="77777777" w:rsidR="009C254D" w:rsidRPr="00FD02E0" w:rsidRDefault="009C254D" w:rsidP="009C254D">
            <w:pPr>
              <w:jc w:val="center"/>
            </w:pPr>
          </w:p>
        </w:tc>
        <w:tc>
          <w:tcPr>
            <w:tcW w:w="3746" w:type="pct"/>
          </w:tcPr>
          <w:p w14:paraId="6FBAB4CD" w14:textId="77777777" w:rsidR="009C254D" w:rsidRPr="00FD02E0" w:rsidRDefault="009C254D" w:rsidP="009C254D">
            <w:pPr>
              <w:jc w:val="both"/>
            </w:pPr>
          </w:p>
        </w:tc>
        <w:tc>
          <w:tcPr>
            <w:tcW w:w="319" w:type="pct"/>
          </w:tcPr>
          <w:p w14:paraId="68B72211" w14:textId="77777777" w:rsidR="009C254D" w:rsidRPr="00FD02E0" w:rsidRDefault="009C254D" w:rsidP="009C254D">
            <w:pPr>
              <w:jc w:val="center"/>
            </w:pPr>
          </w:p>
        </w:tc>
        <w:tc>
          <w:tcPr>
            <w:tcW w:w="256" w:type="pct"/>
          </w:tcPr>
          <w:p w14:paraId="54A2E148" w14:textId="77777777" w:rsidR="009C254D" w:rsidRPr="00FD02E0" w:rsidRDefault="009C254D" w:rsidP="009C254D">
            <w:pPr>
              <w:jc w:val="center"/>
            </w:pPr>
          </w:p>
        </w:tc>
        <w:tc>
          <w:tcPr>
            <w:tcW w:w="217" w:type="pct"/>
          </w:tcPr>
          <w:p w14:paraId="07A971B5" w14:textId="77777777" w:rsidR="009C254D" w:rsidRPr="00FD02E0" w:rsidRDefault="009C254D" w:rsidP="009C254D">
            <w:pPr>
              <w:jc w:val="center"/>
            </w:pPr>
          </w:p>
        </w:tc>
      </w:tr>
      <w:tr w:rsidR="009C254D" w:rsidRPr="00FD02E0" w14:paraId="7BFB19B5" w14:textId="77777777" w:rsidTr="009C254D">
        <w:trPr>
          <w:trHeight w:val="283"/>
        </w:trPr>
        <w:tc>
          <w:tcPr>
            <w:tcW w:w="272" w:type="pct"/>
          </w:tcPr>
          <w:p w14:paraId="4F0535B5" w14:textId="77777777" w:rsidR="009C254D" w:rsidRPr="00FD02E0" w:rsidRDefault="009C254D" w:rsidP="009C254D">
            <w:pPr>
              <w:jc w:val="center"/>
            </w:pPr>
            <w:r w:rsidRPr="00FD02E0">
              <w:t>22.</w:t>
            </w:r>
          </w:p>
        </w:tc>
        <w:tc>
          <w:tcPr>
            <w:tcW w:w="190" w:type="pct"/>
          </w:tcPr>
          <w:p w14:paraId="15EA35CD" w14:textId="77777777" w:rsidR="009C254D" w:rsidRPr="00FD02E0" w:rsidRDefault="009C254D" w:rsidP="009C254D">
            <w:pPr>
              <w:jc w:val="center"/>
            </w:pPr>
            <w:r w:rsidRPr="00FD02E0">
              <w:t>a.</w:t>
            </w:r>
          </w:p>
        </w:tc>
        <w:tc>
          <w:tcPr>
            <w:tcW w:w="3746" w:type="pct"/>
          </w:tcPr>
          <w:p w14:paraId="551EB32B" w14:textId="77777777" w:rsidR="009C254D" w:rsidRPr="00FD02E0" w:rsidRDefault="009C254D" w:rsidP="009C254D">
            <w:pPr>
              <w:jc w:val="both"/>
            </w:pPr>
            <w:r w:rsidRPr="00FD02E0">
              <w:t>Illustrate the aim and objectives in different stages of clinical research.</w:t>
            </w:r>
          </w:p>
        </w:tc>
        <w:tc>
          <w:tcPr>
            <w:tcW w:w="319" w:type="pct"/>
          </w:tcPr>
          <w:p w14:paraId="15CC4D38" w14:textId="77777777" w:rsidR="009C254D" w:rsidRPr="00FD02E0" w:rsidRDefault="009C254D" w:rsidP="009C254D">
            <w:pPr>
              <w:jc w:val="center"/>
            </w:pPr>
            <w:r w:rsidRPr="00FD02E0">
              <w:t>CO6</w:t>
            </w:r>
          </w:p>
        </w:tc>
        <w:tc>
          <w:tcPr>
            <w:tcW w:w="256" w:type="pct"/>
          </w:tcPr>
          <w:p w14:paraId="59BB1397" w14:textId="77777777" w:rsidR="009C254D" w:rsidRPr="00FD02E0" w:rsidRDefault="009C254D" w:rsidP="009C254D">
            <w:pPr>
              <w:jc w:val="center"/>
            </w:pPr>
            <w:r w:rsidRPr="00FD02E0">
              <w:t>An</w:t>
            </w:r>
          </w:p>
        </w:tc>
        <w:tc>
          <w:tcPr>
            <w:tcW w:w="217" w:type="pct"/>
          </w:tcPr>
          <w:p w14:paraId="78EB752C" w14:textId="77777777" w:rsidR="009C254D" w:rsidRPr="00FD02E0" w:rsidRDefault="009C254D" w:rsidP="009C254D">
            <w:pPr>
              <w:jc w:val="center"/>
            </w:pPr>
            <w:r w:rsidRPr="00FD02E0">
              <w:t>6</w:t>
            </w:r>
          </w:p>
        </w:tc>
      </w:tr>
      <w:tr w:rsidR="009C254D" w:rsidRPr="00FD02E0" w14:paraId="1CED6364" w14:textId="77777777" w:rsidTr="009C254D">
        <w:trPr>
          <w:trHeight w:val="283"/>
        </w:trPr>
        <w:tc>
          <w:tcPr>
            <w:tcW w:w="272" w:type="pct"/>
          </w:tcPr>
          <w:p w14:paraId="6B16375A" w14:textId="77777777" w:rsidR="009C254D" w:rsidRPr="00FD02E0" w:rsidRDefault="009C254D" w:rsidP="009C254D">
            <w:pPr>
              <w:jc w:val="center"/>
            </w:pPr>
          </w:p>
        </w:tc>
        <w:tc>
          <w:tcPr>
            <w:tcW w:w="190" w:type="pct"/>
          </w:tcPr>
          <w:p w14:paraId="4E56689D" w14:textId="77777777" w:rsidR="009C254D" w:rsidRPr="00FD02E0" w:rsidRDefault="009C254D" w:rsidP="009C254D">
            <w:pPr>
              <w:jc w:val="center"/>
            </w:pPr>
            <w:r w:rsidRPr="00FD02E0">
              <w:t>b.</w:t>
            </w:r>
          </w:p>
        </w:tc>
        <w:tc>
          <w:tcPr>
            <w:tcW w:w="3746" w:type="pct"/>
          </w:tcPr>
          <w:p w14:paraId="63F81EAF" w14:textId="77777777" w:rsidR="009C254D" w:rsidRPr="00FD02E0" w:rsidRDefault="009C254D" w:rsidP="009C254D">
            <w:pPr>
              <w:jc w:val="both"/>
              <w:rPr>
                <w:bCs/>
              </w:rPr>
            </w:pPr>
            <w:r>
              <w:t>Illustrate</w:t>
            </w:r>
            <w:r w:rsidRPr="00FD02E0">
              <w:t xml:space="preserve"> the strategies to have randomization, blinding, and use of a control group in clinical trial design.</w:t>
            </w:r>
          </w:p>
        </w:tc>
        <w:tc>
          <w:tcPr>
            <w:tcW w:w="319" w:type="pct"/>
          </w:tcPr>
          <w:p w14:paraId="40BDFCA3" w14:textId="77777777" w:rsidR="009C254D" w:rsidRPr="00FD02E0" w:rsidRDefault="009C254D" w:rsidP="009C254D">
            <w:pPr>
              <w:jc w:val="center"/>
            </w:pPr>
            <w:r w:rsidRPr="00FD02E0">
              <w:t>CO6</w:t>
            </w:r>
          </w:p>
        </w:tc>
        <w:tc>
          <w:tcPr>
            <w:tcW w:w="256" w:type="pct"/>
          </w:tcPr>
          <w:p w14:paraId="5391C39E" w14:textId="77777777" w:rsidR="009C254D" w:rsidRPr="00FD02E0" w:rsidRDefault="009C254D" w:rsidP="009C254D">
            <w:pPr>
              <w:jc w:val="center"/>
            </w:pPr>
            <w:r w:rsidRPr="00FD02E0">
              <w:t>A</w:t>
            </w:r>
          </w:p>
        </w:tc>
        <w:tc>
          <w:tcPr>
            <w:tcW w:w="217" w:type="pct"/>
          </w:tcPr>
          <w:p w14:paraId="1A0A6C67" w14:textId="77777777" w:rsidR="009C254D" w:rsidRPr="00FD02E0" w:rsidRDefault="009C254D" w:rsidP="009C254D">
            <w:pPr>
              <w:jc w:val="center"/>
            </w:pPr>
            <w:r w:rsidRPr="00FD02E0">
              <w:t>6</w:t>
            </w:r>
          </w:p>
        </w:tc>
      </w:tr>
      <w:tr w:rsidR="009C254D" w:rsidRPr="00FD02E0" w14:paraId="30DE2894" w14:textId="77777777" w:rsidTr="009C254D">
        <w:trPr>
          <w:trHeight w:val="283"/>
        </w:trPr>
        <w:tc>
          <w:tcPr>
            <w:tcW w:w="272" w:type="pct"/>
          </w:tcPr>
          <w:p w14:paraId="5A0AC11A" w14:textId="77777777" w:rsidR="009C254D" w:rsidRPr="00FD02E0" w:rsidRDefault="009C254D" w:rsidP="009C254D">
            <w:pPr>
              <w:jc w:val="center"/>
            </w:pPr>
          </w:p>
        </w:tc>
        <w:tc>
          <w:tcPr>
            <w:tcW w:w="190" w:type="pct"/>
          </w:tcPr>
          <w:p w14:paraId="699EF11D" w14:textId="77777777" w:rsidR="009C254D" w:rsidRPr="00FD02E0" w:rsidRDefault="009C254D" w:rsidP="009C254D">
            <w:pPr>
              <w:jc w:val="center"/>
            </w:pPr>
          </w:p>
        </w:tc>
        <w:tc>
          <w:tcPr>
            <w:tcW w:w="3746" w:type="pct"/>
          </w:tcPr>
          <w:p w14:paraId="1194CA3E" w14:textId="77777777" w:rsidR="009C254D" w:rsidRPr="00FD02E0" w:rsidRDefault="009C254D" w:rsidP="009C254D">
            <w:pPr>
              <w:jc w:val="both"/>
            </w:pPr>
          </w:p>
        </w:tc>
        <w:tc>
          <w:tcPr>
            <w:tcW w:w="319" w:type="pct"/>
          </w:tcPr>
          <w:p w14:paraId="141F64CC" w14:textId="77777777" w:rsidR="009C254D" w:rsidRPr="00FD02E0" w:rsidRDefault="009C254D" w:rsidP="009C254D">
            <w:pPr>
              <w:jc w:val="center"/>
            </w:pPr>
          </w:p>
        </w:tc>
        <w:tc>
          <w:tcPr>
            <w:tcW w:w="256" w:type="pct"/>
          </w:tcPr>
          <w:p w14:paraId="136AA966" w14:textId="77777777" w:rsidR="009C254D" w:rsidRPr="00FD02E0" w:rsidRDefault="009C254D" w:rsidP="009C254D">
            <w:pPr>
              <w:jc w:val="center"/>
            </w:pPr>
          </w:p>
        </w:tc>
        <w:tc>
          <w:tcPr>
            <w:tcW w:w="217" w:type="pct"/>
          </w:tcPr>
          <w:p w14:paraId="7DF165DF" w14:textId="77777777" w:rsidR="009C254D" w:rsidRPr="00FD02E0" w:rsidRDefault="009C254D" w:rsidP="009C254D">
            <w:pPr>
              <w:jc w:val="center"/>
            </w:pPr>
          </w:p>
        </w:tc>
      </w:tr>
      <w:tr w:rsidR="009C254D" w:rsidRPr="00FD02E0" w14:paraId="327ACB1A" w14:textId="77777777" w:rsidTr="009C254D">
        <w:trPr>
          <w:trHeight w:val="283"/>
        </w:trPr>
        <w:tc>
          <w:tcPr>
            <w:tcW w:w="272" w:type="pct"/>
          </w:tcPr>
          <w:p w14:paraId="55C78650" w14:textId="77777777" w:rsidR="009C254D" w:rsidRPr="00FD02E0" w:rsidRDefault="009C254D" w:rsidP="009C254D">
            <w:pPr>
              <w:jc w:val="both"/>
            </w:pPr>
            <w:r w:rsidRPr="00FD02E0">
              <w:t>23.</w:t>
            </w:r>
          </w:p>
        </w:tc>
        <w:tc>
          <w:tcPr>
            <w:tcW w:w="190" w:type="pct"/>
          </w:tcPr>
          <w:p w14:paraId="62788F04" w14:textId="77777777" w:rsidR="009C254D" w:rsidRPr="00FD02E0" w:rsidRDefault="009C254D" w:rsidP="009C254D">
            <w:pPr>
              <w:jc w:val="both"/>
            </w:pPr>
          </w:p>
        </w:tc>
        <w:tc>
          <w:tcPr>
            <w:tcW w:w="3746" w:type="pct"/>
          </w:tcPr>
          <w:p w14:paraId="46137221" w14:textId="77777777" w:rsidR="009C254D" w:rsidRPr="00FD02E0" w:rsidRDefault="009C254D" w:rsidP="009C254D">
            <w:pPr>
              <w:jc w:val="both"/>
            </w:pPr>
            <w:r w:rsidRPr="00FD02E0">
              <w:t>Examine the requirements pertinent to the standardization of raw drugs for Ayurvedic formulation.</w:t>
            </w:r>
          </w:p>
        </w:tc>
        <w:tc>
          <w:tcPr>
            <w:tcW w:w="319" w:type="pct"/>
          </w:tcPr>
          <w:p w14:paraId="730E487B" w14:textId="77777777" w:rsidR="009C254D" w:rsidRPr="00FD02E0" w:rsidRDefault="009C254D" w:rsidP="009C254D">
            <w:pPr>
              <w:jc w:val="both"/>
            </w:pPr>
            <w:r w:rsidRPr="00FD02E0">
              <w:t>CO4</w:t>
            </w:r>
          </w:p>
        </w:tc>
        <w:tc>
          <w:tcPr>
            <w:tcW w:w="256" w:type="pct"/>
          </w:tcPr>
          <w:p w14:paraId="05FF977D" w14:textId="77777777" w:rsidR="009C254D" w:rsidRPr="00FD02E0" w:rsidRDefault="009C254D" w:rsidP="009C254D">
            <w:pPr>
              <w:jc w:val="both"/>
            </w:pPr>
            <w:r w:rsidRPr="00FD02E0">
              <w:t>A</w:t>
            </w:r>
          </w:p>
        </w:tc>
        <w:tc>
          <w:tcPr>
            <w:tcW w:w="217" w:type="pct"/>
          </w:tcPr>
          <w:p w14:paraId="3963532D" w14:textId="77777777" w:rsidR="009C254D" w:rsidRPr="00FD02E0" w:rsidRDefault="009C254D" w:rsidP="009C254D">
            <w:pPr>
              <w:jc w:val="both"/>
            </w:pPr>
            <w:r w:rsidRPr="00FD02E0">
              <w:t>12</w:t>
            </w:r>
          </w:p>
        </w:tc>
      </w:tr>
      <w:tr w:rsidR="009C254D" w:rsidRPr="00FD02E0" w14:paraId="29E6DE2E" w14:textId="77777777" w:rsidTr="009C254D">
        <w:trPr>
          <w:trHeight w:val="550"/>
        </w:trPr>
        <w:tc>
          <w:tcPr>
            <w:tcW w:w="5000" w:type="pct"/>
            <w:gridSpan w:val="6"/>
            <w:vAlign w:val="center"/>
          </w:tcPr>
          <w:p w14:paraId="2BCE718C" w14:textId="77777777" w:rsidR="009C254D" w:rsidRPr="00FD02E0" w:rsidRDefault="009C254D" w:rsidP="009C254D">
            <w:pPr>
              <w:jc w:val="center"/>
              <w:rPr>
                <w:b/>
                <w:bCs/>
              </w:rPr>
            </w:pPr>
            <w:r w:rsidRPr="00FD02E0">
              <w:rPr>
                <w:b/>
                <w:bCs/>
              </w:rPr>
              <w:t>COMPULSORY QUESTION</w:t>
            </w:r>
          </w:p>
        </w:tc>
      </w:tr>
      <w:tr w:rsidR="009C254D" w:rsidRPr="00FD02E0" w14:paraId="46262EB4" w14:textId="77777777" w:rsidTr="009C254D">
        <w:trPr>
          <w:trHeight w:val="283"/>
        </w:trPr>
        <w:tc>
          <w:tcPr>
            <w:tcW w:w="272" w:type="pct"/>
          </w:tcPr>
          <w:p w14:paraId="18E647C8" w14:textId="77777777" w:rsidR="009C254D" w:rsidRPr="00FD02E0" w:rsidRDefault="009C254D" w:rsidP="009C254D">
            <w:pPr>
              <w:jc w:val="center"/>
            </w:pPr>
            <w:r w:rsidRPr="00FD02E0">
              <w:t>24.</w:t>
            </w:r>
          </w:p>
        </w:tc>
        <w:tc>
          <w:tcPr>
            <w:tcW w:w="190" w:type="pct"/>
          </w:tcPr>
          <w:p w14:paraId="555C788E" w14:textId="77777777" w:rsidR="009C254D" w:rsidRPr="00FD02E0" w:rsidRDefault="009C254D" w:rsidP="009C254D">
            <w:pPr>
              <w:jc w:val="center"/>
            </w:pPr>
            <w:r w:rsidRPr="00FD02E0">
              <w:t>a.</w:t>
            </w:r>
          </w:p>
        </w:tc>
        <w:tc>
          <w:tcPr>
            <w:tcW w:w="3746" w:type="pct"/>
          </w:tcPr>
          <w:p w14:paraId="5789C291" w14:textId="77777777" w:rsidR="009C254D" w:rsidRPr="00FD02E0" w:rsidRDefault="009C254D" w:rsidP="009C254D">
            <w:pPr>
              <w:jc w:val="both"/>
              <w:rPr>
                <w:lang w:val="en-IN"/>
              </w:rPr>
            </w:pPr>
            <w:r w:rsidRPr="00FD02E0">
              <w:t>Illustrate the WHO “good manufacturing practice” guidelines on product quality review, personnel, and personnel hygiene involved in active pharmaceutical ingredients.</w:t>
            </w:r>
          </w:p>
        </w:tc>
        <w:tc>
          <w:tcPr>
            <w:tcW w:w="319" w:type="pct"/>
          </w:tcPr>
          <w:p w14:paraId="5AFA0C7E" w14:textId="77777777" w:rsidR="009C254D" w:rsidRPr="00FD02E0" w:rsidRDefault="009C254D" w:rsidP="009C254D">
            <w:pPr>
              <w:jc w:val="center"/>
            </w:pPr>
            <w:r w:rsidRPr="00FD02E0">
              <w:t>CO6</w:t>
            </w:r>
          </w:p>
        </w:tc>
        <w:tc>
          <w:tcPr>
            <w:tcW w:w="256" w:type="pct"/>
          </w:tcPr>
          <w:p w14:paraId="45BE131E" w14:textId="77777777" w:rsidR="009C254D" w:rsidRPr="00FD02E0" w:rsidRDefault="009C254D" w:rsidP="009C254D">
            <w:pPr>
              <w:jc w:val="center"/>
            </w:pPr>
            <w:r w:rsidRPr="00FD02E0">
              <w:t>An</w:t>
            </w:r>
          </w:p>
        </w:tc>
        <w:tc>
          <w:tcPr>
            <w:tcW w:w="217" w:type="pct"/>
          </w:tcPr>
          <w:p w14:paraId="27F03B78" w14:textId="77777777" w:rsidR="009C254D" w:rsidRPr="00FD02E0" w:rsidRDefault="009C254D" w:rsidP="009C254D">
            <w:pPr>
              <w:jc w:val="center"/>
            </w:pPr>
            <w:r w:rsidRPr="00FD02E0">
              <w:t>6</w:t>
            </w:r>
          </w:p>
        </w:tc>
      </w:tr>
      <w:tr w:rsidR="009C254D" w:rsidRPr="00FD02E0" w14:paraId="55D211FA" w14:textId="77777777" w:rsidTr="009C254D">
        <w:trPr>
          <w:trHeight w:val="283"/>
        </w:trPr>
        <w:tc>
          <w:tcPr>
            <w:tcW w:w="272" w:type="pct"/>
          </w:tcPr>
          <w:p w14:paraId="41DA8D80" w14:textId="77777777" w:rsidR="009C254D" w:rsidRPr="00FD02E0" w:rsidRDefault="009C254D" w:rsidP="009C254D">
            <w:pPr>
              <w:jc w:val="center"/>
            </w:pPr>
          </w:p>
        </w:tc>
        <w:tc>
          <w:tcPr>
            <w:tcW w:w="190" w:type="pct"/>
          </w:tcPr>
          <w:p w14:paraId="787346BB" w14:textId="77777777" w:rsidR="009C254D" w:rsidRPr="00FD02E0" w:rsidRDefault="009C254D" w:rsidP="009C254D">
            <w:pPr>
              <w:jc w:val="center"/>
            </w:pPr>
            <w:r w:rsidRPr="00FD02E0">
              <w:t>b.</w:t>
            </w:r>
          </w:p>
        </w:tc>
        <w:tc>
          <w:tcPr>
            <w:tcW w:w="3746" w:type="pct"/>
          </w:tcPr>
          <w:p w14:paraId="796D6EF6" w14:textId="77777777" w:rsidR="009C254D" w:rsidRPr="00FD02E0" w:rsidRDefault="009C254D" w:rsidP="009C254D">
            <w:pPr>
              <w:rPr>
                <w:bCs/>
              </w:rPr>
            </w:pPr>
            <w:r>
              <w:rPr>
                <w:bCs/>
              </w:rPr>
              <w:t>Describe</w:t>
            </w:r>
            <w:r w:rsidRPr="00FD02E0">
              <w:rPr>
                <w:bCs/>
              </w:rPr>
              <w:t xml:space="preserve"> the steps involved in IND application for approval in the US FDA. </w:t>
            </w:r>
          </w:p>
        </w:tc>
        <w:tc>
          <w:tcPr>
            <w:tcW w:w="319" w:type="pct"/>
          </w:tcPr>
          <w:p w14:paraId="7646DD75" w14:textId="77777777" w:rsidR="009C254D" w:rsidRPr="00FD02E0" w:rsidRDefault="009C254D" w:rsidP="009C254D">
            <w:pPr>
              <w:jc w:val="center"/>
            </w:pPr>
            <w:r w:rsidRPr="00FD02E0">
              <w:t>CO6</w:t>
            </w:r>
          </w:p>
        </w:tc>
        <w:tc>
          <w:tcPr>
            <w:tcW w:w="256" w:type="pct"/>
          </w:tcPr>
          <w:p w14:paraId="17AAC8B8" w14:textId="77777777" w:rsidR="009C254D" w:rsidRPr="00FD02E0" w:rsidRDefault="009C254D" w:rsidP="009C254D">
            <w:pPr>
              <w:jc w:val="center"/>
            </w:pPr>
            <w:r w:rsidRPr="00FD02E0">
              <w:t>U</w:t>
            </w:r>
          </w:p>
        </w:tc>
        <w:tc>
          <w:tcPr>
            <w:tcW w:w="217" w:type="pct"/>
          </w:tcPr>
          <w:p w14:paraId="0DE2EE06" w14:textId="77777777" w:rsidR="009C254D" w:rsidRPr="00FD02E0" w:rsidRDefault="009C254D" w:rsidP="009C254D">
            <w:pPr>
              <w:jc w:val="center"/>
            </w:pPr>
            <w:r w:rsidRPr="00FD02E0">
              <w:t>6</w:t>
            </w:r>
          </w:p>
        </w:tc>
      </w:tr>
    </w:tbl>
    <w:p w14:paraId="77088DB1" w14:textId="77777777" w:rsidR="009C254D" w:rsidRPr="00FD02E0" w:rsidRDefault="009C254D" w:rsidP="002E336A"/>
    <w:p w14:paraId="1E30B265" w14:textId="77777777" w:rsidR="009C254D" w:rsidRPr="00FD02E0" w:rsidRDefault="009C254D" w:rsidP="002E336A">
      <w:r w:rsidRPr="00FD02E0">
        <w:rPr>
          <w:b/>
          <w:bCs/>
        </w:rPr>
        <w:t>CO</w:t>
      </w:r>
      <w:r w:rsidRPr="00FD02E0">
        <w:t xml:space="preserve"> – COURSE OUTCOME</w:t>
      </w:r>
      <w:r w:rsidRPr="00FD02E0">
        <w:tab/>
        <w:t xml:space="preserve">       </w:t>
      </w:r>
      <w:r w:rsidRPr="00FD02E0">
        <w:rPr>
          <w:b/>
          <w:bCs/>
        </w:rPr>
        <w:t>BL</w:t>
      </w:r>
      <w:r w:rsidRPr="00FD02E0">
        <w:t xml:space="preserve"> – BLOOM’S LEVEL       </w:t>
      </w:r>
      <w:r w:rsidRPr="00FD02E0">
        <w:rPr>
          <w:b/>
          <w:bCs/>
        </w:rPr>
        <w:t>M</w:t>
      </w:r>
      <w:r w:rsidRPr="00FD02E0">
        <w:t xml:space="preserve"> – MARKS ALLOTTED</w:t>
      </w:r>
    </w:p>
    <w:p w14:paraId="4D38802B" w14:textId="77777777" w:rsidR="009C254D" w:rsidRPr="00FD02E0" w:rsidRDefault="009C254D" w:rsidP="002E336A"/>
    <w:tbl>
      <w:tblPr>
        <w:tblStyle w:val="TableGrid"/>
        <w:tblW w:w="10490" w:type="dxa"/>
        <w:tblInd w:w="-714" w:type="dxa"/>
        <w:tblLook w:val="04A0" w:firstRow="1" w:lastRow="0" w:firstColumn="1" w:lastColumn="0" w:noHBand="0" w:noVBand="1"/>
      </w:tblPr>
      <w:tblGrid>
        <w:gridCol w:w="670"/>
        <w:gridCol w:w="9820"/>
      </w:tblGrid>
      <w:tr w:rsidR="009C254D" w:rsidRPr="00FD02E0" w14:paraId="23DA5471" w14:textId="77777777" w:rsidTr="00517D3B">
        <w:trPr>
          <w:trHeight w:val="283"/>
        </w:trPr>
        <w:tc>
          <w:tcPr>
            <w:tcW w:w="670" w:type="dxa"/>
          </w:tcPr>
          <w:p w14:paraId="0B99C34C" w14:textId="77777777" w:rsidR="009C254D" w:rsidRPr="00FD02E0" w:rsidRDefault="009C254D" w:rsidP="00517D3B">
            <w:pPr>
              <w:jc w:val="center"/>
              <w:rPr>
                <w:sz w:val="22"/>
                <w:szCs w:val="22"/>
              </w:rPr>
            </w:pPr>
          </w:p>
        </w:tc>
        <w:tc>
          <w:tcPr>
            <w:tcW w:w="9820" w:type="dxa"/>
          </w:tcPr>
          <w:p w14:paraId="24E5EDA3" w14:textId="77777777" w:rsidR="009C254D" w:rsidRPr="00FD02E0" w:rsidRDefault="009C254D" w:rsidP="00517D3B">
            <w:pPr>
              <w:jc w:val="center"/>
              <w:rPr>
                <w:b/>
                <w:sz w:val="22"/>
                <w:szCs w:val="22"/>
              </w:rPr>
            </w:pPr>
            <w:r w:rsidRPr="00FD02E0">
              <w:rPr>
                <w:b/>
                <w:sz w:val="22"/>
                <w:szCs w:val="22"/>
              </w:rPr>
              <w:t>COURSE OUTCOMES</w:t>
            </w:r>
          </w:p>
        </w:tc>
      </w:tr>
      <w:tr w:rsidR="009C254D" w:rsidRPr="00FD02E0" w14:paraId="78D17C71" w14:textId="77777777" w:rsidTr="009C254D">
        <w:trPr>
          <w:trHeight w:val="283"/>
        </w:trPr>
        <w:tc>
          <w:tcPr>
            <w:tcW w:w="670" w:type="dxa"/>
          </w:tcPr>
          <w:p w14:paraId="09E63ECF" w14:textId="77777777" w:rsidR="009C254D" w:rsidRPr="00FD02E0" w:rsidRDefault="009C254D" w:rsidP="009C254D">
            <w:pPr>
              <w:jc w:val="center"/>
              <w:rPr>
                <w:b/>
                <w:bCs/>
                <w:sz w:val="22"/>
                <w:szCs w:val="22"/>
              </w:rPr>
            </w:pPr>
            <w:r w:rsidRPr="00FD02E0">
              <w:rPr>
                <w:b/>
                <w:bCs/>
                <w:sz w:val="22"/>
                <w:szCs w:val="22"/>
              </w:rPr>
              <w:t>CO1</w:t>
            </w:r>
          </w:p>
        </w:tc>
        <w:tc>
          <w:tcPr>
            <w:tcW w:w="9820" w:type="dxa"/>
          </w:tcPr>
          <w:p w14:paraId="610430D0" w14:textId="77777777" w:rsidR="009C254D" w:rsidRPr="00FD02E0" w:rsidRDefault="009C254D" w:rsidP="009C254D">
            <w:r w:rsidRPr="00FD02E0">
              <w:t>Assess the steps in preparation of biopharmaceutical products</w:t>
            </w:r>
          </w:p>
        </w:tc>
      </w:tr>
      <w:tr w:rsidR="009C254D" w:rsidRPr="00FD02E0" w14:paraId="23E771AD" w14:textId="77777777" w:rsidTr="009C254D">
        <w:trPr>
          <w:trHeight w:val="283"/>
        </w:trPr>
        <w:tc>
          <w:tcPr>
            <w:tcW w:w="670" w:type="dxa"/>
          </w:tcPr>
          <w:p w14:paraId="179FF5F0" w14:textId="77777777" w:rsidR="009C254D" w:rsidRPr="00FD02E0" w:rsidRDefault="009C254D" w:rsidP="009C254D">
            <w:pPr>
              <w:jc w:val="center"/>
              <w:rPr>
                <w:b/>
                <w:bCs/>
                <w:sz w:val="22"/>
                <w:szCs w:val="22"/>
              </w:rPr>
            </w:pPr>
            <w:r w:rsidRPr="00FD02E0">
              <w:rPr>
                <w:b/>
                <w:bCs/>
                <w:sz w:val="22"/>
                <w:szCs w:val="22"/>
              </w:rPr>
              <w:t>CO2</w:t>
            </w:r>
          </w:p>
        </w:tc>
        <w:tc>
          <w:tcPr>
            <w:tcW w:w="9820" w:type="dxa"/>
          </w:tcPr>
          <w:p w14:paraId="6EAAA777" w14:textId="77777777" w:rsidR="009C254D" w:rsidRPr="00FD02E0" w:rsidRDefault="009C254D" w:rsidP="009C254D">
            <w:r w:rsidRPr="00FD02E0">
              <w:t>Illustrate knowledge on drug development, principles and mechanism of actions of drug.</w:t>
            </w:r>
          </w:p>
        </w:tc>
      </w:tr>
      <w:tr w:rsidR="009C254D" w:rsidRPr="00FD02E0" w14:paraId="4859919B" w14:textId="77777777" w:rsidTr="009C254D">
        <w:trPr>
          <w:trHeight w:val="283"/>
        </w:trPr>
        <w:tc>
          <w:tcPr>
            <w:tcW w:w="670" w:type="dxa"/>
          </w:tcPr>
          <w:p w14:paraId="0100ADA1" w14:textId="77777777" w:rsidR="009C254D" w:rsidRPr="00FD02E0" w:rsidRDefault="009C254D" w:rsidP="009C254D">
            <w:pPr>
              <w:jc w:val="center"/>
              <w:rPr>
                <w:b/>
                <w:bCs/>
                <w:sz w:val="22"/>
                <w:szCs w:val="22"/>
              </w:rPr>
            </w:pPr>
            <w:r w:rsidRPr="00FD02E0">
              <w:rPr>
                <w:b/>
                <w:bCs/>
                <w:sz w:val="22"/>
                <w:szCs w:val="22"/>
              </w:rPr>
              <w:t>CO3</w:t>
            </w:r>
          </w:p>
        </w:tc>
        <w:tc>
          <w:tcPr>
            <w:tcW w:w="9820" w:type="dxa"/>
          </w:tcPr>
          <w:p w14:paraId="12119A4F" w14:textId="77777777" w:rsidR="009C254D" w:rsidRPr="00FD02E0" w:rsidRDefault="009C254D" w:rsidP="009C254D">
            <w:r w:rsidRPr="00FD02E0">
              <w:t>Compare various pharmaceutical products available commercially.</w:t>
            </w:r>
          </w:p>
        </w:tc>
      </w:tr>
      <w:tr w:rsidR="009C254D" w:rsidRPr="00FD02E0" w14:paraId="6C7F78C0" w14:textId="77777777" w:rsidTr="009C254D">
        <w:trPr>
          <w:trHeight w:val="283"/>
        </w:trPr>
        <w:tc>
          <w:tcPr>
            <w:tcW w:w="670" w:type="dxa"/>
          </w:tcPr>
          <w:p w14:paraId="2F33C289" w14:textId="77777777" w:rsidR="009C254D" w:rsidRPr="00FD02E0" w:rsidRDefault="009C254D" w:rsidP="009C254D">
            <w:pPr>
              <w:jc w:val="center"/>
              <w:rPr>
                <w:b/>
                <w:bCs/>
                <w:sz w:val="22"/>
                <w:szCs w:val="22"/>
              </w:rPr>
            </w:pPr>
            <w:r w:rsidRPr="00FD02E0">
              <w:rPr>
                <w:b/>
                <w:bCs/>
                <w:sz w:val="22"/>
                <w:szCs w:val="22"/>
              </w:rPr>
              <w:t>CO4</w:t>
            </w:r>
          </w:p>
        </w:tc>
        <w:tc>
          <w:tcPr>
            <w:tcW w:w="9820" w:type="dxa"/>
          </w:tcPr>
          <w:p w14:paraId="6FBACE0B" w14:textId="77777777" w:rsidR="009C254D" w:rsidRPr="00FD02E0" w:rsidRDefault="009C254D" w:rsidP="009C254D">
            <w:r w:rsidRPr="00FD02E0">
              <w:t>Design various testing and quality assurance procedures in drug formulation.</w:t>
            </w:r>
          </w:p>
        </w:tc>
      </w:tr>
      <w:tr w:rsidR="009C254D" w:rsidRPr="00FD02E0" w14:paraId="264E611B" w14:textId="77777777" w:rsidTr="009C254D">
        <w:trPr>
          <w:trHeight w:val="283"/>
        </w:trPr>
        <w:tc>
          <w:tcPr>
            <w:tcW w:w="670" w:type="dxa"/>
          </w:tcPr>
          <w:p w14:paraId="71484838" w14:textId="77777777" w:rsidR="009C254D" w:rsidRPr="00FD02E0" w:rsidRDefault="009C254D" w:rsidP="009C254D">
            <w:pPr>
              <w:jc w:val="center"/>
              <w:rPr>
                <w:b/>
                <w:bCs/>
                <w:sz w:val="22"/>
                <w:szCs w:val="22"/>
              </w:rPr>
            </w:pPr>
            <w:r w:rsidRPr="00FD02E0">
              <w:rPr>
                <w:b/>
                <w:bCs/>
                <w:sz w:val="22"/>
                <w:szCs w:val="22"/>
              </w:rPr>
              <w:t>CO5</w:t>
            </w:r>
          </w:p>
        </w:tc>
        <w:tc>
          <w:tcPr>
            <w:tcW w:w="9820" w:type="dxa"/>
          </w:tcPr>
          <w:p w14:paraId="7D0790E3" w14:textId="77777777" w:rsidR="009C254D" w:rsidRPr="00FD02E0" w:rsidRDefault="009C254D" w:rsidP="009C254D">
            <w:r w:rsidRPr="00FD02E0">
              <w:t>Evaluate the advances in drug manufacturing process.</w:t>
            </w:r>
          </w:p>
        </w:tc>
      </w:tr>
      <w:tr w:rsidR="009C254D" w:rsidRPr="00FD02E0" w14:paraId="268DE67E" w14:textId="77777777" w:rsidTr="009C254D">
        <w:trPr>
          <w:trHeight w:val="283"/>
        </w:trPr>
        <w:tc>
          <w:tcPr>
            <w:tcW w:w="670" w:type="dxa"/>
          </w:tcPr>
          <w:p w14:paraId="27F02067" w14:textId="77777777" w:rsidR="009C254D" w:rsidRPr="00FD02E0" w:rsidRDefault="009C254D" w:rsidP="009C254D">
            <w:pPr>
              <w:jc w:val="center"/>
              <w:rPr>
                <w:b/>
                <w:bCs/>
                <w:sz w:val="22"/>
                <w:szCs w:val="22"/>
              </w:rPr>
            </w:pPr>
            <w:r w:rsidRPr="00FD02E0">
              <w:rPr>
                <w:b/>
                <w:bCs/>
                <w:sz w:val="22"/>
                <w:szCs w:val="22"/>
              </w:rPr>
              <w:t>CO6</w:t>
            </w:r>
          </w:p>
        </w:tc>
        <w:tc>
          <w:tcPr>
            <w:tcW w:w="9820" w:type="dxa"/>
          </w:tcPr>
          <w:p w14:paraId="4217CFDB" w14:textId="77777777" w:rsidR="009C254D" w:rsidRPr="00FD02E0" w:rsidRDefault="009C254D" w:rsidP="009C254D">
            <w:r w:rsidRPr="00FD02E0">
              <w:t>Relate the regulations in clinical trial and management.</w:t>
            </w:r>
          </w:p>
        </w:tc>
      </w:tr>
    </w:tbl>
    <w:p w14:paraId="2CD032C3" w14:textId="77777777" w:rsidR="009C254D" w:rsidRPr="00FD02E0" w:rsidRDefault="009C254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9C254D" w:rsidRPr="00FD02E0" w14:paraId="66F6197D" w14:textId="77777777" w:rsidTr="00E56E00">
        <w:trPr>
          <w:jc w:val="center"/>
        </w:trPr>
        <w:tc>
          <w:tcPr>
            <w:tcW w:w="6385" w:type="dxa"/>
            <w:gridSpan w:val="8"/>
          </w:tcPr>
          <w:p w14:paraId="4A382527" w14:textId="77777777" w:rsidR="009C254D" w:rsidRPr="00FD02E0" w:rsidRDefault="009C254D" w:rsidP="009C254D">
            <w:pPr>
              <w:jc w:val="center"/>
              <w:rPr>
                <w:b/>
                <w:sz w:val="22"/>
                <w:szCs w:val="22"/>
              </w:rPr>
            </w:pPr>
            <w:r w:rsidRPr="00FD02E0">
              <w:rPr>
                <w:b/>
                <w:sz w:val="22"/>
                <w:szCs w:val="22"/>
              </w:rPr>
              <w:t>Assessment Pattern as per Bloom’s Level</w:t>
            </w:r>
          </w:p>
        </w:tc>
      </w:tr>
      <w:tr w:rsidR="009C254D" w:rsidRPr="00FD02E0" w14:paraId="06F43C39" w14:textId="77777777" w:rsidTr="00E56E00">
        <w:trPr>
          <w:jc w:val="center"/>
        </w:trPr>
        <w:tc>
          <w:tcPr>
            <w:tcW w:w="1140" w:type="dxa"/>
          </w:tcPr>
          <w:p w14:paraId="0A3CC5D4" w14:textId="77777777" w:rsidR="009C254D" w:rsidRPr="00FD02E0" w:rsidRDefault="009C254D" w:rsidP="009C254D">
            <w:pPr>
              <w:jc w:val="center"/>
              <w:rPr>
                <w:b/>
                <w:bCs/>
                <w:sz w:val="22"/>
                <w:szCs w:val="22"/>
              </w:rPr>
            </w:pPr>
            <w:r w:rsidRPr="00FD02E0">
              <w:rPr>
                <w:b/>
                <w:bCs/>
                <w:sz w:val="22"/>
                <w:szCs w:val="22"/>
              </w:rPr>
              <w:t>CO / BL</w:t>
            </w:r>
          </w:p>
        </w:tc>
        <w:tc>
          <w:tcPr>
            <w:tcW w:w="709" w:type="dxa"/>
          </w:tcPr>
          <w:p w14:paraId="587DFB54" w14:textId="77777777" w:rsidR="009C254D" w:rsidRPr="00FD02E0" w:rsidRDefault="009C254D" w:rsidP="009C254D">
            <w:pPr>
              <w:jc w:val="center"/>
              <w:rPr>
                <w:b/>
                <w:sz w:val="22"/>
                <w:szCs w:val="22"/>
              </w:rPr>
            </w:pPr>
            <w:r w:rsidRPr="00FD02E0">
              <w:rPr>
                <w:b/>
                <w:sz w:val="22"/>
                <w:szCs w:val="22"/>
              </w:rPr>
              <w:t>R</w:t>
            </w:r>
          </w:p>
        </w:tc>
        <w:tc>
          <w:tcPr>
            <w:tcW w:w="708" w:type="dxa"/>
          </w:tcPr>
          <w:p w14:paraId="741FB0E3" w14:textId="77777777" w:rsidR="009C254D" w:rsidRPr="00FD02E0" w:rsidRDefault="009C254D" w:rsidP="009C254D">
            <w:pPr>
              <w:jc w:val="center"/>
              <w:rPr>
                <w:b/>
                <w:sz w:val="22"/>
                <w:szCs w:val="22"/>
              </w:rPr>
            </w:pPr>
            <w:r w:rsidRPr="00FD02E0">
              <w:rPr>
                <w:b/>
                <w:sz w:val="22"/>
                <w:szCs w:val="22"/>
              </w:rPr>
              <w:t>U</w:t>
            </w:r>
          </w:p>
        </w:tc>
        <w:tc>
          <w:tcPr>
            <w:tcW w:w="709" w:type="dxa"/>
          </w:tcPr>
          <w:p w14:paraId="7ED1D977" w14:textId="77777777" w:rsidR="009C254D" w:rsidRPr="00FD02E0" w:rsidRDefault="009C254D" w:rsidP="009C254D">
            <w:pPr>
              <w:jc w:val="center"/>
              <w:rPr>
                <w:b/>
                <w:sz w:val="22"/>
                <w:szCs w:val="22"/>
              </w:rPr>
            </w:pPr>
            <w:r w:rsidRPr="00FD02E0">
              <w:rPr>
                <w:b/>
                <w:sz w:val="22"/>
                <w:szCs w:val="22"/>
              </w:rPr>
              <w:t>A</w:t>
            </w:r>
          </w:p>
        </w:tc>
        <w:tc>
          <w:tcPr>
            <w:tcW w:w="709" w:type="dxa"/>
          </w:tcPr>
          <w:p w14:paraId="5390A4BD" w14:textId="77777777" w:rsidR="009C254D" w:rsidRPr="00FD02E0" w:rsidRDefault="009C254D" w:rsidP="009C254D">
            <w:pPr>
              <w:jc w:val="center"/>
              <w:rPr>
                <w:b/>
                <w:sz w:val="22"/>
                <w:szCs w:val="22"/>
              </w:rPr>
            </w:pPr>
            <w:r w:rsidRPr="00FD02E0">
              <w:rPr>
                <w:b/>
                <w:sz w:val="22"/>
                <w:szCs w:val="22"/>
              </w:rPr>
              <w:t>An</w:t>
            </w:r>
          </w:p>
        </w:tc>
        <w:tc>
          <w:tcPr>
            <w:tcW w:w="709" w:type="dxa"/>
          </w:tcPr>
          <w:p w14:paraId="6F0CBFE6" w14:textId="77777777" w:rsidR="009C254D" w:rsidRPr="00FD02E0" w:rsidRDefault="009C254D" w:rsidP="009C254D">
            <w:pPr>
              <w:jc w:val="center"/>
              <w:rPr>
                <w:b/>
                <w:sz w:val="22"/>
                <w:szCs w:val="22"/>
              </w:rPr>
            </w:pPr>
            <w:r w:rsidRPr="00FD02E0">
              <w:rPr>
                <w:b/>
                <w:sz w:val="22"/>
                <w:szCs w:val="22"/>
              </w:rPr>
              <w:t>E</w:t>
            </w:r>
          </w:p>
        </w:tc>
        <w:tc>
          <w:tcPr>
            <w:tcW w:w="708" w:type="dxa"/>
          </w:tcPr>
          <w:p w14:paraId="572AC135" w14:textId="77777777" w:rsidR="009C254D" w:rsidRPr="00FD02E0" w:rsidRDefault="009C254D" w:rsidP="009C254D">
            <w:pPr>
              <w:jc w:val="center"/>
              <w:rPr>
                <w:b/>
                <w:sz w:val="22"/>
                <w:szCs w:val="22"/>
              </w:rPr>
            </w:pPr>
            <w:r w:rsidRPr="00FD02E0">
              <w:rPr>
                <w:b/>
                <w:sz w:val="22"/>
                <w:szCs w:val="22"/>
              </w:rPr>
              <w:t>C</w:t>
            </w:r>
          </w:p>
        </w:tc>
        <w:tc>
          <w:tcPr>
            <w:tcW w:w="993" w:type="dxa"/>
          </w:tcPr>
          <w:p w14:paraId="1E42E267" w14:textId="77777777" w:rsidR="009C254D" w:rsidRPr="00FD02E0" w:rsidRDefault="009C254D" w:rsidP="009C254D">
            <w:pPr>
              <w:jc w:val="center"/>
              <w:rPr>
                <w:b/>
                <w:sz w:val="22"/>
                <w:szCs w:val="22"/>
              </w:rPr>
            </w:pPr>
            <w:r w:rsidRPr="00FD02E0">
              <w:rPr>
                <w:b/>
                <w:sz w:val="22"/>
                <w:szCs w:val="22"/>
              </w:rPr>
              <w:t>Total</w:t>
            </w:r>
          </w:p>
        </w:tc>
      </w:tr>
      <w:tr w:rsidR="009C254D" w:rsidRPr="00FD02E0" w14:paraId="1B64D837" w14:textId="77777777" w:rsidTr="009C254D">
        <w:trPr>
          <w:jc w:val="center"/>
        </w:trPr>
        <w:tc>
          <w:tcPr>
            <w:tcW w:w="1140" w:type="dxa"/>
          </w:tcPr>
          <w:p w14:paraId="62B71006" w14:textId="77777777" w:rsidR="009C254D" w:rsidRPr="00FD02E0" w:rsidRDefault="009C254D" w:rsidP="009C254D">
            <w:pPr>
              <w:jc w:val="center"/>
              <w:rPr>
                <w:b/>
                <w:bCs/>
                <w:sz w:val="22"/>
                <w:szCs w:val="22"/>
              </w:rPr>
            </w:pPr>
            <w:r w:rsidRPr="00FD02E0">
              <w:rPr>
                <w:b/>
                <w:bCs/>
                <w:sz w:val="22"/>
                <w:szCs w:val="22"/>
              </w:rPr>
              <w:t>CO1</w:t>
            </w:r>
          </w:p>
        </w:tc>
        <w:tc>
          <w:tcPr>
            <w:tcW w:w="709" w:type="dxa"/>
            <w:vAlign w:val="center"/>
          </w:tcPr>
          <w:p w14:paraId="23EEB4A9" w14:textId="77777777" w:rsidR="009C254D" w:rsidRPr="00FD02E0" w:rsidRDefault="009C254D" w:rsidP="009C254D">
            <w:pPr>
              <w:jc w:val="center"/>
              <w:rPr>
                <w:sz w:val="22"/>
                <w:szCs w:val="22"/>
              </w:rPr>
            </w:pPr>
            <w:r>
              <w:rPr>
                <w:color w:val="000000"/>
              </w:rPr>
              <w:t>0</w:t>
            </w:r>
          </w:p>
        </w:tc>
        <w:tc>
          <w:tcPr>
            <w:tcW w:w="708" w:type="dxa"/>
            <w:vAlign w:val="center"/>
          </w:tcPr>
          <w:p w14:paraId="17958240" w14:textId="77777777" w:rsidR="009C254D" w:rsidRPr="00FD02E0" w:rsidRDefault="009C254D" w:rsidP="009C254D">
            <w:pPr>
              <w:jc w:val="center"/>
              <w:rPr>
                <w:sz w:val="22"/>
                <w:szCs w:val="22"/>
              </w:rPr>
            </w:pPr>
            <w:r>
              <w:rPr>
                <w:color w:val="000000"/>
              </w:rPr>
              <w:t>6</w:t>
            </w:r>
          </w:p>
        </w:tc>
        <w:tc>
          <w:tcPr>
            <w:tcW w:w="709" w:type="dxa"/>
            <w:vAlign w:val="center"/>
          </w:tcPr>
          <w:p w14:paraId="5DB29655" w14:textId="77777777" w:rsidR="009C254D" w:rsidRPr="00FD02E0" w:rsidRDefault="009C254D" w:rsidP="009C254D">
            <w:pPr>
              <w:jc w:val="center"/>
              <w:rPr>
                <w:sz w:val="22"/>
                <w:szCs w:val="22"/>
              </w:rPr>
            </w:pPr>
            <w:r>
              <w:rPr>
                <w:color w:val="000000"/>
              </w:rPr>
              <w:t>9</w:t>
            </w:r>
          </w:p>
        </w:tc>
        <w:tc>
          <w:tcPr>
            <w:tcW w:w="709" w:type="dxa"/>
            <w:vAlign w:val="center"/>
          </w:tcPr>
          <w:p w14:paraId="273E26DA" w14:textId="77777777" w:rsidR="009C254D" w:rsidRPr="00FD02E0" w:rsidRDefault="009C254D" w:rsidP="009C254D">
            <w:pPr>
              <w:jc w:val="center"/>
              <w:rPr>
                <w:sz w:val="22"/>
                <w:szCs w:val="22"/>
              </w:rPr>
            </w:pPr>
            <w:r>
              <w:rPr>
                <w:color w:val="000000"/>
              </w:rPr>
              <w:t>1</w:t>
            </w:r>
          </w:p>
        </w:tc>
        <w:tc>
          <w:tcPr>
            <w:tcW w:w="709" w:type="dxa"/>
            <w:vAlign w:val="center"/>
          </w:tcPr>
          <w:p w14:paraId="16654939" w14:textId="77777777" w:rsidR="009C254D" w:rsidRPr="00FD02E0" w:rsidRDefault="009C254D" w:rsidP="009C254D">
            <w:pPr>
              <w:jc w:val="center"/>
              <w:rPr>
                <w:sz w:val="22"/>
                <w:szCs w:val="22"/>
              </w:rPr>
            </w:pPr>
            <w:r>
              <w:rPr>
                <w:color w:val="000000"/>
              </w:rPr>
              <w:t>0</w:t>
            </w:r>
          </w:p>
        </w:tc>
        <w:tc>
          <w:tcPr>
            <w:tcW w:w="708" w:type="dxa"/>
            <w:vAlign w:val="center"/>
          </w:tcPr>
          <w:p w14:paraId="46B6C2E2" w14:textId="77777777" w:rsidR="009C254D" w:rsidRPr="00FD02E0" w:rsidRDefault="009C254D" w:rsidP="009C254D">
            <w:pPr>
              <w:jc w:val="center"/>
              <w:rPr>
                <w:sz w:val="22"/>
                <w:szCs w:val="22"/>
              </w:rPr>
            </w:pPr>
            <w:r>
              <w:rPr>
                <w:color w:val="000000"/>
              </w:rPr>
              <w:t>0</w:t>
            </w:r>
          </w:p>
        </w:tc>
        <w:tc>
          <w:tcPr>
            <w:tcW w:w="993" w:type="dxa"/>
            <w:vAlign w:val="center"/>
          </w:tcPr>
          <w:p w14:paraId="6C5F3443" w14:textId="77777777" w:rsidR="009C254D" w:rsidRPr="00FD02E0" w:rsidRDefault="009C254D" w:rsidP="009C254D">
            <w:pPr>
              <w:jc w:val="center"/>
              <w:rPr>
                <w:sz w:val="22"/>
                <w:szCs w:val="22"/>
              </w:rPr>
            </w:pPr>
            <w:r>
              <w:rPr>
                <w:color w:val="000000"/>
              </w:rPr>
              <w:t>16</w:t>
            </w:r>
          </w:p>
        </w:tc>
      </w:tr>
      <w:tr w:rsidR="009C254D" w:rsidRPr="00FD02E0" w14:paraId="7F04E568" w14:textId="77777777" w:rsidTr="009C254D">
        <w:trPr>
          <w:jc w:val="center"/>
        </w:trPr>
        <w:tc>
          <w:tcPr>
            <w:tcW w:w="1140" w:type="dxa"/>
          </w:tcPr>
          <w:p w14:paraId="06C782C9" w14:textId="77777777" w:rsidR="009C254D" w:rsidRPr="00FD02E0" w:rsidRDefault="009C254D" w:rsidP="009C254D">
            <w:pPr>
              <w:jc w:val="center"/>
              <w:rPr>
                <w:b/>
                <w:bCs/>
                <w:sz w:val="22"/>
                <w:szCs w:val="22"/>
              </w:rPr>
            </w:pPr>
            <w:r w:rsidRPr="00FD02E0">
              <w:rPr>
                <w:b/>
                <w:bCs/>
                <w:sz w:val="22"/>
                <w:szCs w:val="22"/>
              </w:rPr>
              <w:t>CO2</w:t>
            </w:r>
          </w:p>
        </w:tc>
        <w:tc>
          <w:tcPr>
            <w:tcW w:w="709" w:type="dxa"/>
            <w:vAlign w:val="center"/>
          </w:tcPr>
          <w:p w14:paraId="2EF11377" w14:textId="77777777" w:rsidR="009C254D" w:rsidRPr="00FD02E0" w:rsidRDefault="009C254D" w:rsidP="009C254D">
            <w:pPr>
              <w:jc w:val="center"/>
              <w:rPr>
                <w:sz w:val="22"/>
                <w:szCs w:val="22"/>
              </w:rPr>
            </w:pPr>
            <w:r>
              <w:rPr>
                <w:color w:val="000000"/>
              </w:rPr>
              <w:t>1</w:t>
            </w:r>
          </w:p>
        </w:tc>
        <w:tc>
          <w:tcPr>
            <w:tcW w:w="708" w:type="dxa"/>
            <w:vAlign w:val="center"/>
          </w:tcPr>
          <w:p w14:paraId="718489C7" w14:textId="77777777" w:rsidR="009C254D" w:rsidRPr="00FD02E0" w:rsidRDefault="009C254D" w:rsidP="009C254D">
            <w:pPr>
              <w:jc w:val="center"/>
              <w:rPr>
                <w:sz w:val="22"/>
                <w:szCs w:val="22"/>
              </w:rPr>
            </w:pPr>
            <w:r>
              <w:rPr>
                <w:color w:val="000000"/>
              </w:rPr>
              <w:t>4</w:t>
            </w:r>
          </w:p>
        </w:tc>
        <w:tc>
          <w:tcPr>
            <w:tcW w:w="709" w:type="dxa"/>
            <w:vAlign w:val="center"/>
          </w:tcPr>
          <w:p w14:paraId="04A6976D" w14:textId="77777777" w:rsidR="009C254D" w:rsidRPr="00FD02E0" w:rsidRDefault="009C254D" w:rsidP="009C254D">
            <w:pPr>
              <w:jc w:val="center"/>
              <w:rPr>
                <w:sz w:val="22"/>
                <w:szCs w:val="22"/>
              </w:rPr>
            </w:pPr>
            <w:r>
              <w:rPr>
                <w:color w:val="000000"/>
              </w:rPr>
              <w:t>1</w:t>
            </w:r>
          </w:p>
        </w:tc>
        <w:tc>
          <w:tcPr>
            <w:tcW w:w="709" w:type="dxa"/>
            <w:vAlign w:val="center"/>
          </w:tcPr>
          <w:p w14:paraId="060BD517" w14:textId="77777777" w:rsidR="009C254D" w:rsidRPr="00FD02E0" w:rsidRDefault="009C254D" w:rsidP="009C254D">
            <w:pPr>
              <w:jc w:val="center"/>
              <w:rPr>
                <w:sz w:val="22"/>
                <w:szCs w:val="22"/>
              </w:rPr>
            </w:pPr>
            <w:r>
              <w:rPr>
                <w:color w:val="000000"/>
              </w:rPr>
              <w:t>12</w:t>
            </w:r>
          </w:p>
        </w:tc>
        <w:tc>
          <w:tcPr>
            <w:tcW w:w="709" w:type="dxa"/>
            <w:vAlign w:val="center"/>
          </w:tcPr>
          <w:p w14:paraId="0EFA9871" w14:textId="77777777" w:rsidR="009C254D" w:rsidRPr="00FD02E0" w:rsidRDefault="009C254D" w:rsidP="009C254D">
            <w:pPr>
              <w:jc w:val="center"/>
              <w:rPr>
                <w:sz w:val="22"/>
                <w:szCs w:val="22"/>
              </w:rPr>
            </w:pPr>
            <w:r>
              <w:rPr>
                <w:color w:val="000000"/>
              </w:rPr>
              <w:t>0</w:t>
            </w:r>
          </w:p>
        </w:tc>
        <w:tc>
          <w:tcPr>
            <w:tcW w:w="708" w:type="dxa"/>
            <w:vAlign w:val="center"/>
          </w:tcPr>
          <w:p w14:paraId="3EB6ECA9" w14:textId="77777777" w:rsidR="009C254D" w:rsidRPr="00FD02E0" w:rsidRDefault="009C254D" w:rsidP="009C254D">
            <w:pPr>
              <w:jc w:val="center"/>
              <w:rPr>
                <w:sz w:val="22"/>
                <w:szCs w:val="22"/>
              </w:rPr>
            </w:pPr>
            <w:r>
              <w:rPr>
                <w:color w:val="000000"/>
              </w:rPr>
              <w:t>0</w:t>
            </w:r>
          </w:p>
        </w:tc>
        <w:tc>
          <w:tcPr>
            <w:tcW w:w="993" w:type="dxa"/>
            <w:vAlign w:val="center"/>
          </w:tcPr>
          <w:p w14:paraId="0AA1DF6C" w14:textId="77777777" w:rsidR="009C254D" w:rsidRPr="00FD02E0" w:rsidRDefault="009C254D" w:rsidP="009C254D">
            <w:pPr>
              <w:jc w:val="center"/>
              <w:rPr>
                <w:sz w:val="22"/>
                <w:szCs w:val="22"/>
              </w:rPr>
            </w:pPr>
            <w:r>
              <w:rPr>
                <w:color w:val="000000"/>
              </w:rPr>
              <w:t>18</w:t>
            </w:r>
          </w:p>
        </w:tc>
      </w:tr>
      <w:tr w:rsidR="009C254D" w:rsidRPr="00FD02E0" w14:paraId="583F2561" w14:textId="77777777" w:rsidTr="009C254D">
        <w:trPr>
          <w:jc w:val="center"/>
        </w:trPr>
        <w:tc>
          <w:tcPr>
            <w:tcW w:w="1140" w:type="dxa"/>
          </w:tcPr>
          <w:p w14:paraId="79E1C94E" w14:textId="77777777" w:rsidR="009C254D" w:rsidRPr="00FD02E0" w:rsidRDefault="009C254D" w:rsidP="009C254D">
            <w:pPr>
              <w:jc w:val="center"/>
              <w:rPr>
                <w:b/>
                <w:bCs/>
                <w:sz w:val="22"/>
                <w:szCs w:val="22"/>
              </w:rPr>
            </w:pPr>
            <w:r w:rsidRPr="00FD02E0">
              <w:rPr>
                <w:b/>
                <w:bCs/>
                <w:sz w:val="22"/>
                <w:szCs w:val="22"/>
              </w:rPr>
              <w:t>CO3</w:t>
            </w:r>
          </w:p>
        </w:tc>
        <w:tc>
          <w:tcPr>
            <w:tcW w:w="709" w:type="dxa"/>
            <w:vAlign w:val="center"/>
          </w:tcPr>
          <w:p w14:paraId="65F49F5C" w14:textId="77777777" w:rsidR="009C254D" w:rsidRPr="00FD02E0" w:rsidRDefault="009C254D" w:rsidP="009C254D">
            <w:pPr>
              <w:jc w:val="center"/>
              <w:rPr>
                <w:sz w:val="22"/>
                <w:szCs w:val="22"/>
              </w:rPr>
            </w:pPr>
            <w:r>
              <w:rPr>
                <w:color w:val="000000"/>
              </w:rPr>
              <w:t>7</w:t>
            </w:r>
          </w:p>
        </w:tc>
        <w:tc>
          <w:tcPr>
            <w:tcW w:w="708" w:type="dxa"/>
            <w:vAlign w:val="center"/>
          </w:tcPr>
          <w:p w14:paraId="74926728" w14:textId="77777777" w:rsidR="009C254D" w:rsidRPr="00FD02E0" w:rsidRDefault="009C254D" w:rsidP="009C254D">
            <w:pPr>
              <w:jc w:val="center"/>
              <w:rPr>
                <w:sz w:val="22"/>
                <w:szCs w:val="22"/>
              </w:rPr>
            </w:pPr>
            <w:r>
              <w:rPr>
                <w:color w:val="000000"/>
              </w:rPr>
              <w:t>10</w:t>
            </w:r>
          </w:p>
        </w:tc>
        <w:tc>
          <w:tcPr>
            <w:tcW w:w="709" w:type="dxa"/>
            <w:vAlign w:val="center"/>
          </w:tcPr>
          <w:p w14:paraId="2F8C6876" w14:textId="77777777" w:rsidR="009C254D" w:rsidRPr="00FD02E0" w:rsidRDefault="009C254D" w:rsidP="009C254D">
            <w:pPr>
              <w:jc w:val="center"/>
              <w:rPr>
                <w:sz w:val="22"/>
                <w:szCs w:val="22"/>
              </w:rPr>
            </w:pPr>
            <w:r>
              <w:rPr>
                <w:color w:val="000000"/>
              </w:rPr>
              <w:t>0</w:t>
            </w:r>
          </w:p>
        </w:tc>
        <w:tc>
          <w:tcPr>
            <w:tcW w:w="709" w:type="dxa"/>
            <w:vAlign w:val="center"/>
          </w:tcPr>
          <w:p w14:paraId="38904551" w14:textId="77777777" w:rsidR="009C254D" w:rsidRPr="00FD02E0" w:rsidRDefault="009C254D" w:rsidP="009C254D">
            <w:pPr>
              <w:jc w:val="center"/>
              <w:rPr>
                <w:sz w:val="22"/>
                <w:szCs w:val="22"/>
              </w:rPr>
            </w:pPr>
            <w:r>
              <w:rPr>
                <w:color w:val="000000"/>
              </w:rPr>
              <w:t>0</w:t>
            </w:r>
          </w:p>
        </w:tc>
        <w:tc>
          <w:tcPr>
            <w:tcW w:w="709" w:type="dxa"/>
            <w:vAlign w:val="center"/>
          </w:tcPr>
          <w:p w14:paraId="11C01516" w14:textId="77777777" w:rsidR="009C254D" w:rsidRPr="00FD02E0" w:rsidRDefault="009C254D" w:rsidP="009C254D">
            <w:pPr>
              <w:jc w:val="center"/>
              <w:rPr>
                <w:sz w:val="22"/>
                <w:szCs w:val="22"/>
              </w:rPr>
            </w:pPr>
            <w:r>
              <w:rPr>
                <w:color w:val="000000"/>
              </w:rPr>
              <w:t>0</w:t>
            </w:r>
          </w:p>
        </w:tc>
        <w:tc>
          <w:tcPr>
            <w:tcW w:w="708" w:type="dxa"/>
            <w:vAlign w:val="center"/>
          </w:tcPr>
          <w:p w14:paraId="10F5AC9C" w14:textId="77777777" w:rsidR="009C254D" w:rsidRPr="00FD02E0" w:rsidRDefault="009C254D" w:rsidP="009C254D">
            <w:pPr>
              <w:jc w:val="center"/>
              <w:rPr>
                <w:sz w:val="22"/>
                <w:szCs w:val="22"/>
              </w:rPr>
            </w:pPr>
            <w:r>
              <w:rPr>
                <w:color w:val="000000"/>
              </w:rPr>
              <w:t>0</w:t>
            </w:r>
          </w:p>
        </w:tc>
        <w:tc>
          <w:tcPr>
            <w:tcW w:w="993" w:type="dxa"/>
            <w:vAlign w:val="center"/>
          </w:tcPr>
          <w:p w14:paraId="3BEB9851" w14:textId="77777777" w:rsidR="009C254D" w:rsidRPr="00FD02E0" w:rsidRDefault="009C254D" w:rsidP="009C254D">
            <w:pPr>
              <w:jc w:val="center"/>
              <w:rPr>
                <w:sz w:val="22"/>
                <w:szCs w:val="22"/>
              </w:rPr>
            </w:pPr>
            <w:r>
              <w:rPr>
                <w:color w:val="000000"/>
              </w:rPr>
              <w:t>17</w:t>
            </w:r>
          </w:p>
        </w:tc>
      </w:tr>
      <w:tr w:rsidR="009C254D" w:rsidRPr="00FD02E0" w14:paraId="69C8CBFB" w14:textId="77777777" w:rsidTr="009C254D">
        <w:trPr>
          <w:jc w:val="center"/>
        </w:trPr>
        <w:tc>
          <w:tcPr>
            <w:tcW w:w="1140" w:type="dxa"/>
          </w:tcPr>
          <w:p w14:paraId="0989DECC" w14:textId="77777777" w:rsidR="009C254D" w:rsidRPr="00FD02E0" w:rsidRDefault="009C254D" w:rsidP="009C254D">
            <w:pPr>
              <w:jc w:val="center"/>
              <w:rPr>
                <w:b/>
                <w:bCs/>
                <w:sz w:val="22"/>
                <w:szCs w:val="22"/>
              </w:rPr>
            </w:pPr>
            <w:r w:rsidRPr="00FD02E0">
              <w:rPr>
                <w:b/>
                <w:bCs/>
                <w:sz w:val="22"/>
                <w:szCs w:val="22"/>
              </w:rPr>
              <w:t>CO4</w:t>
            </w:r>
          </w:p>
        </w:tc>
        <w:tc>
          <w:tcPr>
            <w:tcW w:w="709" w:type="dxa"/>
            <w:vAlign w:val="center"/>
          </w:tcPr>
          <w:p w14:paraId="0934E273" w14:textId="77777777" w:rsidR="009C254D" w:rsidRPr="00FD02E0" w:rsidRDefault="009C254D" w:rsidP="009C254D">
            <w:pPr>
              <w:jc w:val="center"/>
              <w:rPr>
                <w:sz w:val="22"/>
                <w:szCs w:val="22"/>
              </w:rPr>
            </w:pPr>
            <w:r>
              <w:rPr>
                <w:color w:val="000000"/>
              </w:rPr>
              <w:t>1</w:t>
            </w:r>
          </w:p>
        </w:tc>
        <w:tc>
          <w:tcPr>
            <w:tcW w:w="708" w:type="dxa"/>
            <w:vAlign w:val="center"/>
          </w:tcPr>
          <w:p w14:paraId="4CDFFAF1" w14:textId="77777777" w:rsidR="009C254D" w:rsidRPr="00FD02E0" w:rsidRDefault="009C254D" w:rsidP="009C254D">
            <w:pPr>
              <w:jc w:val="center"/>
              <w:rPr>
                <w:sz w:val="22"/>
                <w:szCs w:val="22"/>
              </w:rPr>
            </w:pPr>
            <w:r>
              <w:rPr>
                <w:color w:val="000000"/>
              </w:rPr>
              <w:t>6</w:t>
            </w:r>
          </w:p>
        </w:tc>
        <w:tc>
          <w:tcPr>
            <w:tcW w:w="709" w:type="dxa"/>
            <w:vAlign w:val="center"/>
          </w:tcPr>
          <w:p w14:paraId="47AACCFC" w14:textId="77777777" w:rsidR="009C254D" w:rsidRPr="00FD02E0" w:rsidRDefault="009C254D" w:rsidP="009C254D">
            <w:pPr>
              <w:jc w:val="center"/>
              <w:rPr>
                <w:sz w:val="22"/>
                <w:szCs w:val="22"/>
              </w:rPr>
            </w:pPr>
            <w:r>
              <w:rPr>
                <w:color w:val="000000"/>
              </w:rPr>
              <w:t>12</w:t>
            </w:r>
          </w:p>
        </w:tc>
        <w:tc>
          <w:tcPr>
            <w:tcW w:w="709" w:type="dxa"/>
            <w:vAlign w:val="center"/>
          </w:tcPr>
          <w:p w14:paraId="7E86CCCA" w14:textId="77777777" w:rsidR="009C254D" w:rsidRPr="00FD02E0" w:rsidRDefault="009C254D" w:rsidP="009C254D">
            <w:pPr>
              <w:jc w:val="center"/>
              <w:rPr>
                <w:sz w:val="22"/>
                <w:szCs w:val="22"/>
              </w:rPr>
            </w:pPr>
            <w:r>
              <w:rPr>
                <w:color w:val="000000"/>
              </w:rPr>
              <w:t>9</w:t>
            </w:r>
          </w:p>
        </w:tc>
        <w:tc>
          <w:tcPr>
            <w:tcW w:w="709" w:type="dxa"/>
            <w:vAlign w:val="center"/>
          </w:tcPr>
          <w:p w14:paraId="146B5B25" w14:textId="77777777" w:rsidR="009C254D" w:rsidRPr="00FD02E0" w:rsidRDefault="009C254D" w:rsidP="009C254D">
            <w:pPr>
              <w:jc w:val="center"/>
              <w:rPr>
                <w:sz w:val="22"/>
                <w:szCs w:val="22"/>
              </w:rPr>
            </w:pPr>
            <w:r>
              <w:rPr>
                <w:color w:val="000000"/>
              </w:rPr>
              <w:t>0</w:t>
            </w:r>
          </w:p>
        </w:tc>
        <w:tc>
          <w:tcPr>
            <w:tcW w:w="708" w:type="dxa"/>
            <w:vAlign w:val="center"/>
          </w:tcPr>
          <w:p w14:paraId="7594545C" w14:textId="77777777" w:rsidR="009C254D" w:rsidRPr="00FD02E0" w:rsidRDefault="009C254D" w:rsidP="009C254D">
            <w:pPr>
              <w:jc w:val="center"/>
              <w:rPr>
                <w:sz w:val="22"/>
                <w:szCs w:val="22"/>
              </w:rPr>
            </w:pPr>
            <w:r>
              <w:rPr>
                <w:color w:val="000000"/>
              </w:rPr>
              <w:t>0</w:t>
            </w:r>
          </w:p>
        </w:tc>
        <w:tc>
          <w:tcPr>
            <w:tcW w:w="993" w:type="dxa"/>
            <w:vAlign w:val="center"/>
          </w:tcPr>
          <w:p w14:paraId="567536EB" w14:textId="77777777" w:rsidR="009C254D" w:rsidRPr="00FD02E0" w:rsidRDefault="009C254D" w:rsidP="009C254D">
            <w:pPr>
              <w:jc w:val="center"/>
              <w:rPr>
                <w:sz w:val="22"/>
                <w:szCs w:val="22"/>
              </w:rPr>
            </w:pPr>
            <w:r>
              <w:rPr>
                <w:color w:val="000000"/>
              </w:rPr>
              <w:t>28</w:t>
            </w:r>
          </w:p>
        </w:tc>
      </w:tr>
      <w:tr w:rsidR="009C254D" w:rsidRPr="00FD02E0" w14:paraId="3CA8A89A" w14:textId="77777777" w:rsidTr="009C254D">
        <w:trPr>
          <w:jc w:val="center"/>
        </w:trPr>
        <w:tc>
          <w:tcPr>
            <w:tcW w:w="1140" w:type="dxa"/>
          </w:tcPr>
          <w:p w14:paraId="57464AA0" w14:textId="77777777" w:rsidR="009C254D" w:rsidRPr="00FD02E0" w:rsidRDefault="009C254D" w:rsidP="009C254D">
            <w:pPr>
              <w:jc w:val="center"/>
              <w:rPr>
                <w:b/>
                <w:bCs/>
                <w:sz w:val="22"/>
                <w:szCs w:val="22"/>
              </w:rPr>
            </w:pPr>
            <w:r w:rsidRPr="00FD02E0">
              <w:rPr>
                <w:b/>
                <w:bCs/>
                <w:sz w:val="22"/>
                <w:szCs w:val="22"/>
              </w:rPr>
              <w:t>CO5</w:t>
            </w:r>
          </w:p>
        </w:tc>
        <w:tc>
          <w:tcPr>
            <w:tcW w:w="709" w:type="dxa"/>
            <w:vAlign w:val="center"/>
          </w:tcPr>
          <w:p w14:paraId="3EA9D24A" w14:textId="77777777" w:rsidR="009C254D" w:rsidRPr="00FD02E0" w:rsidRDefault="009C254D" w:rsidP="009C254D">
            <w:pPr>
              <w:jc w:val="center"/>
              <w:rPr>
                <w:sz w:val="22"/>
                <w:szCs w:val="22"/>
              </w:rPr>
            </w:pPr>
            <w:r>
              <w:rPr>
                <w:color w:val="000000"/>
              </w:rPr>
              <w:t>0</w:t>
            </w:r>
          </w:p>
        </w:tc>
        <w:tc>
          <w:tcPr>
            <w:tcW w:w="708" w:type="dxa"/>
            <w:vAlign w:val="center"/>
          </w:tcPr>
          <w:p w14:paraId="13F52585" w14:textId="77777777" w:rsidR="009C254D" w:rsidRPr="00FD02E0" w:rsidRDefault="009C254D" w:rsidP="009C254D">
            <w:pPr>
              <w:jc w:val="center"/>
              <w:rPr>
                <w:sz w:val="22"/>
                <w:szCs w:val="22"/>
              </w:rPr>
            </w:pPr>
            <w:r>
              <w:rPr>
                <w:color w:val="000000"/>
              </w:rPr>
              <w:t>0</w:t>
            </w:r>
          </w:p>
        </w:tc>
        <w:tc>
          <w:tcPr>
            <w:tcW w:w="709" w:type="dxa"/>
            <w:vAlign w:val="center"/>
          </w:tcPr>
          <w:p w14:paraId="3EAD217A" w14:textId="77777777" w:rsidR="009C254D" w:rsidRPr="00FD02E0" w:rsidRDefault="009C254D" w:rsidP="009C254D">
            <w:pPr>
              <w:jc w:val="center"/>
              <w:rPr>
                <w:sz w:val="22"/>
                <w:szCs w:val="22"/>
              </w:rPr>
            </w:pPr>
            <w:r>
              <w:rPr>
                <w:color w:val="000000"/>
              </w:rPr>
              <w:t>12</w:t>
            </w:r>
          </w:p>
        </w:tc>
        <w:tc>
          <w:tcPr>
            <w:tcW w:w="709" w:type="dxa"/>
            <w:vAlign w:val="center"/>
          </w:tcPr>
          <w:p w14:paraId="12EA2E13" w14:textId="77777777" w:rsidR="009C254D" w:rsidRPr="00FD02E0" w:rsidRDefault="009C254D" w:rsidP="009C254D">
            <w:pPr>
              <w:jc w:val="center"/>
              <w:rPr>
                <w:sz w:val="22"/>
                <w:szCs w:val="22"/>
              </w:rPr>
            </w:pPr>
            <w:r>
              <w:rPr>
                <w:color w:val="000000"/>
              </w:rPr>
              <w:t>4</w:t>
            </w:r>
          </w:p>
        </w:tc>
        <w:tc>
          <w:tcPr>
            <w:tcW w:w="709" w:type="dxa"/>
            <w:vAlign w:val="center"/>
          </w:tcPr>
          <w:p w14:paraId="3CF63FD5" w14:textId="77777777" w:rsidR="009C254D" w:rsidRPr="00FD02E0" w:rsidRDefault="009C254D" w:rsidP="009C254D">
            <w:pPr>
              <w:jc w:val="center"/>
              <w:rPr>
                <w:sz w:val="22"/>
                <w:szCs w:val="22"/>
              </w:rPr>
            </w:pPr>
            <w:r>
              <w:rPr>
                <w:color w:val="000000"/>
              </w:rPr>
              <w:t>0</w:t>
            </w:r>
          </w:p>
        </w:tc>
        <w:tc>
          <w:tcPr>
            <w:tcW w:w="708" w:type="dxa"/>
            <w:vAlign w:val="center"/>
          </w:tcPr>
          <w:p w14:paraId="4DFB994F" w14:textId="77777777" w:rsidR="009C254D" w:rsidRPr="00FD02E0" w:rsidRDefault="009C254D" w:rsidP="009C254D">
            <w:pPr>
              <w:jc w:val="center"/>
              <w:rPr>
                <w:sz w:val="22"/>
                <w:szCs w:val="22"/>
              </w:rPr>
            </w:pPr>
            <w:r>
              <w:rPr>
                <w:color w:val="000000"/>
              </w:rPr>
              <w:t>0</w:t>
            </w:r>
          </w:p>
        </w:tc>
        <w:tc>
          <w:tcPr>
            <w:tcW w:w="993" w:type="dxa"/>
            <w:vAlign w:val="center"/>
          </w:tcPr>
          <w:p w14:paraId="483537C0" w14:textId="77777777" w:rsidR="009C254D" w:rsidRPr="00FD02E0" w:rsidRDefault="009C254D" w:rsidP="009C254D">
            <w:pPr>
              <w:jc w:val="center"/>
              <w:rPr>
                <w:sz w:val="22"/>
                <w:szCs w:val="22"/>
              </w:rPr>
            </w:pPr>
            <w:r>
              <w:rPr>
                <w:color w:val="000000"/>
              </w:rPr>
              <w:t>16</w:t>
            </w:r>
          </w:p>
        </w:tc>
      </w:tr>
      <w:tr w:rsidR="009C254D" w:rsidRPr="00FD02E0" w14:paraId="4E86D54F" w14:textId="77777777" w:rsidTr="009C254D">
        <w:trPr>
          <w:jc w:val="center"/>
        </w:trPr>
        <w:tc>
          <w:tcPr>
            <w:tcW w:w="1140" w:type="dxa"/>
          </w:tcPr>
          <w:p w14:paraId="2D58EC58" w14:textId="77777777" w:rsidR="009C254D" w:rsidRPr="00FD02E0" w:rsidRDefault="009C254D" w:rsidP="009C254D">
            <w:pPr>
              <w:jc w:val="center"/>
              <w:rPr>
                <w:b/>
                <w:bCs/>
                <w:sz w:val="22"/>
                <w:szCs w:val="22"/>
              </w:rPr>
            </w:pPr>
            <w:r w:rsidRPr="00FD02E0">
              <w:rPr>
                <w:b/>
                <w:bCs/>
                <w:sz w:val="22"/>
                <w:szCs w:val="22"/>
              </w:rPr>
              <w:t>CO6</w:t>
            </w:r>
          </w:p>
        </w:tc>
        <w:tc>
          <w:tcPr>
            <w:tcW w:w="709" w:type="dxa"/>
            <w:vAlign w:val="center"/>
          </w:tcPr>
          <w:p w14:paraId="476FC1FC" w14:textId="77777777" w:rsidR="009C254D" w:rsidRPr="00FD02E0" w:rsidRDefault="009C254D" w:rsidP="009C254D">
            <w:pPr>
              <w:jc w:val="center"/>
              <w:rPr>
                <w:sz w:val="22"/>
                <w:szCs w:val="22"/>
              </w:rPr>
            </w:pPr>
            <w:r>
              <w:rPr>
                <w:color w:val="000000"/>
              </w:rPr>
              <w:t>0</w:t>
            </w:r>
          </w:p>
        </w:tc>
        <w:tc>
          <w:tcPr>
            <w:tcW w:w="708" w:type="dxa"/>
            <w:vAlign w:val="center"/>
          </w:tcPr>
          <w:p w14:paraId="2571CE78" w14:textId="77777777" w:rsidR="009C254D" w:rsidRPr="00FD02E0" w:rsidRDefault="009C254D" w:rsidP="009C254D">
            <w:pPr>
              <w:jc w:val="center"/>
              <w:rPr>
                <w:sz w:val="22"/>
                <w:szCs w:val="22"/>
              </w:rPr>
            </w:pPr>
            <w:r>
              <w:rPr>
                <w:color w:val="000000"/>
              </w:rPr>
              <w:t>8</w:t>
            </w:r>
          </w:p>
        </w:tc>
        <w:tc>
          <w:tcPr>
            <w:tcW w:w="709" w:type="dxa"/>
            <w:vAlign w:val="center"/>
          </w:tcPr>
          <w:p w14:paraId="1A0A96FB" w14:textId="77777777" w:rsidR="009C254D" w:rsidRPr="00FD02E0" w:rsidRDefault="009C254D" w:rsidP="009C254D">
            <w:pPr>
              <w:jc w:val="center"/>
              <w:rPr>
                <w:sz w:val="22"/>
                <w:szCs w:val="22"/>
              </w:rPr>
            </w:pPr>
            <w:r>
              <w:rPr>
                <w:color w:val="000000"/>
              </w:rPr>
              <w:t>6</w:t>
            </w:r>
          </w:p>
        </w:tc>
        <w:tc>
          <w:tcPr>
            <w:tcW w:w="709" w:type="dxa"/>
            <w:vAlign w:val="center"/>
          </w:tcPr>
          <w:p w14:paraId="234ED64E" w14:textId="77777777" w:rsidR="009C254D" w:rsidRPr="00FD02E0" w:rsidRDefault="009C254D" w:rsidP="009C254D">
            <w:pPr>
              <w:jc w:val="center"/>
              <w:rPr>
                <w:sz w:val="22"/>
                <w:szCs w:val="22"/>
              </w:rPr>
            </w:pPr>
            <w:r>
              <w:rPr>
                <w:color w:val="000000"/>
              </w:rPr>
              <w:t>15</w:t>
            </w:r>
          </w:p>
        </w:tc>
        <w:tc>
          <w:tcPr>
            <w:tcW w:w="709" w:type="dxa"/>
            <w:vAlign w:val="center"/>
          </w:tcPr>
          <w:p w14:paraId="22802DE1" w14:textId="77777777" w:rsidR="009C254D" w:rsidRPr="00FD02E0" w:rsidRDefault="009C254D" w:rsidP="009C254D">
            <w:pPr>
              <w:jc w:val="center"/>
              <w:rPr>
                <w:sz w:val="22"/>
                <w:szCs w:val="22"/>
              </w:rPr>
            </w:pPr>
            <w:r>
              <w:rPr>
                <w:color w:val="000000"/>
              </w:rPr>
              <w:t>0</w:t>
            </w:r>
          </w:p>
        </w:tc>
        <w:tc>
          <w:tcPr>
            <w:tcW w:w="708" w:type="dxa"/>
            <w:vAlign w:val="center"/>
          </w:tcPr>
          <w:p w14:paraId="2A6CC56A" w14:textId="77777777" w:rsidR="009C254D" w:rsidRPr="00FD02E0" w:rsidRDefault="009C254D" w:rsidP="009C254D">
            <w:pPr>
              <w:jc w:val="center"/>
              <w:rPr>
                <w:sz w:val="22"/>
                <w:szCs w:val="22"/>
              </w:rPr>
            </w:pPr>
            <w:r>
              <w:rPr>
                <w:color w:val="000000"/>
              </w:rPr>
              <w:t>0</w:t>
            </w:r>
          </w:p>
        </w:tc>
        <w:tc>
          <w:tcPr>
            <w:tcW w:w="993" w:type="dxa"/>
            <w:vAlign w:val="center"/>
          </w:tcPr>
          <w:p w14:paraId="29DE4196" w14:textId="77777777" w:rsidR="009C254D" w:rsidRPr="00FD02E0" w:rsidRDefault="009C254D" w:rsidP="009C254D">
            <w:pPr>
              <w:jc w:val="center"/>
              <w:rPr>
                <w:sz w:val="22"/>
                <w:szCs w:val="22"/>
              </w:rPr>
            </w:pPr>
            <w:r>
              <w:rPr>
                <w:color w:val="000000"/>
              </w:rPr>
              <w:t>29</w:t>
            </w:r>
          </w:p>
        </w:tc>
      </w:tr>
      <w:tr w:rsidR="009C254D" w:rsidRPr="00FD02E0" w14:paraId="5EEC2E6D" w14:textId="77777777" w:rsidTr="00E56E00">
        <w:trPr>
          <w:jc w:val="center"/>
        </w:trPr>
        <w:tc>
          <w:tcPr>
            <w:tcW w:w="5392" w:type="dxa"/>
            <w:gridSpan w:val="7"/>
          </w:tcPr>
          <w:p w14:paraId="25B20BEC" w14:textId="77777777" w:rsidR="009C254D" w:rsidRPr="00FD02E0" w:rsidRDefault="009C254D" w:rsidP="009C254D">
            <w:pPr>
              <w:rPr>
                <w:sz w:val="22"/>
                <w:szCs w:val="22"/>
              </w:rPr>
            </w:pPr>
          </w:p>
        </w:tc>
        <w:tc>
          <w:tcPr>
            <w:tcW w:w="993" w:type="dxa"/>
          </w:tcPr>
          <w:p w14:paraId="3A801681" w14:textId="77777777" w:rsidR="009C254D" w:rsidRPr="00FD02E0" w:rsidRDefault="009C254D" w:rsidP="009C254D">
            <w:pPr>
              <w:jc w:val="center"/>
              <w:rPr>
                <w:b/>
                <w:sz w:val="22"/>
                <w:szCs w:val="22"/>
              </w:rPr>
            </w:pPr>
            <w:r w:rsidRPr="00FD02E0">
              <w:rPr>
                <w:b/>
                <w:sz w:val="22"/>
                <w:szCs w:val="22"/>
              </w:rPr>
              <w:t>124</w:t>
            </w:r>
          </w:p>
        </w:tc>
      </w:tr>
    </w:tbl>
    <w:p w14:paraId="25BDE417" w14:textId="77777777" w:rsidR="009C254D" w:rsidRPr="00FD02E0" w:rsidRDefault="009C254D" w:rsidP="0051318C">
      <w:pPr>
        <w:tabs>
          <w:tab w:val="left" w:pos="7110"/>
        </w:tabs>
      </w:pPr>
      <w:r w:rsidRPr="00FD02E0">
        <w:tab/>
      </w:r>
    </w:p>
    <w:p w14:paraId="00E40DB1" w14:textId="77777777" w:rsidR="009C254D" w:rsidRDefault="009C254D" w:rsidP="002E336A"/>
    <w:p w14:paraId="413769FB" w14:textId="77777777" w:rsidR="009C254D" w:rsidRPr="00BA50B9" w:rsidRDefault="009C254D"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05E98DDD" w14:textId="77777777" w:rsidR="009C254D" w:rsidRDefault="009C254D" w:rsidP="00E40AC8">
      <w:pPr>
        <w:jc w:val="center"/>
        <w:rPr>
          <w:b/>
        </w:rPr>
      </w:pPr>
      <w:r>
        <w:rPr>
          <w:rFonts w:ascii="Arial" w:hAnsi="Arial" w:cs="Arial"/>
          <w:noProof/>
        </w:rPr>
        <w:lastRenderedPageBreak/>
        <w:drawing>
          <wp:inline distT="0" distB="0" distL="0" distR="0" wp14:anchorId="1EA603A0" wp14:editId="61E5CDAA">
            <wp:extent cx="5734050" cy="838200"/>
            <wp:effectExtent l="0" t="0" r="0" b="0"/>
            <wp:docPr id="26" name="Picture 2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BF41C4B" w14:textId="77777777" w:rsidR="009C254D" w:rsidRDefault="009C254D" w:rsidP="009C254D">
      <w:pPr>
        <w:jc w:val="center"/>
        <w:rPr>
          <w:b/>
          <w:bCs/>
        </w:rPr>
      </w:pPr>
    </w:p>
    <w:p w14:paraId="0EEE4E41" w14:textId="77777777" w:rsidR="009C254D" w:rsidRDefault="009C254D" w:rsidP="009C254D">
      <w:pPr>
        <w:jc w:val="center"/>
        <w:rPr>
          <w:b/>
          <w:bCs/>
        </w:rPr>
      </w:pPr>
      <w:r>
        <w:rPr>
          <w:b/>
          <w:bCs/>
        </w:rPr>
        <w:t>END SEMESTER EXAMINATION – NOV / DEC 2024</w:t>
      </w:r>
    </w:p>
    <w:p w14:paraId="673CC164" w14:textId="77777777" w:rsidR="009C254D" w:rsidRDefault="009C254D" w:rsidP="00E40AC8">
      <w:pPr>
        <w:jc w:val="center"/>
        <w:rPr>
          <w:b/>
        </w:rPr>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92"/>
        <w:gridCol w:w="1504"/>
        <w:gridCol w:w="850"/>
      </w:tblGrid>
      <w:tr w:rsidR="009C254D" w:rsidRPr="00E65654" w14:paraId="3D1B4C69" w14:textId="77777777" w:rsidTr="009C254D">
        <w:trPr>
          <w:trHeight w:val="397"/>
        </w:trPr>
        <w:tc>
          <w:tcPr>
            <w:tcW w:w="1555" w:type="dxa"/>
            <w:vAlign w:val="center"/>
          </w:tcPr>
          <w:p w14:paraId="20D418DC" w14:textId="77777777" w:rsidR="009C254D" w:rsidRPr="00E65654" w:rsidRDefault="009C254D" w:rsidP="007E575B">
            <w:pPr>
              <w:pStyle w:val="Title"/>
              <w:jc w:val="left"/>
              <w:rPr>
                <w:b/>
                <w:sz w:val="22"/>
                <w:szCs w:val="22"/>
              </w:rPr>
            </w:pPr>
            <w:r w:rsidRPr="00E65654">
              <w:rPr>
                <w:b/>
                <w:sz w:val="22"/>
                <w:szCs w:val="22"/>
              </w:rPr>
              <w:t xml:space="preserve">Course Code      </w:t>
            </w:r>
          </w:p>
        </w:tc>
        <w:tc>
          <w:tcPr>
            <w:tcW w:w="6292" w:type="dxa"/>
            <w:vAlign w:val="center"/>
          </w:tcPr>
          <w:p w14:paraId="03CA693F" w14:textId="77777777" w:rsidR="009C254D" w:rsidRPr="00E65654" w:rsidRDefault="009C254D" w:rsidP="007E575B">
            <w:pPr>
              <w:pStyle w:val="Title"/>
              <w:jc w:val="left"/>
              <w:rPr>
                <w:b/>
                <w:sz w:val="22"/>
                <w:szCs w:val="22"/>
              </w:rPr>
            </w:pPr>
            <w:r w:rsidRPr="00E65654">
              <w:rPr>
                <w:b/>
                <w:sz w:val="22"/>
                <w:szCs w:val="22"/>
              </w:rPr>
              <w:t>20BT2045</w:t>
            </w:r>
          </w:p>
        </w:tc>
        <w:tc>
          <w:tcPr>
            <w:tcW w:w="1504" w:type="dxa"/>
            <w:vAlign w:val="center"/>
          </w:tcPr>
          <w:p w14:paraId="073447A5" w14:textId="77777777" w:rsidR="009C254D" w:rsidRPr="00E65654" w:rsidRDefault="009C254D" w:rsidP="007E575B">
            <w:pPr>
              <w:pStyle w:val="Title"/>
              <w:ind w:left="-468" w:firstLine="468"/>
              <w:jc w:val="left"/>
              <w:rPr>
                <w:sz w:val="22"/>
                <w:szCs w:val="22"/>
              </w:rPr>
            </w:pPr>
            <w:r w:rsidRPr="00E65654">
              <w:rPr>
                <w:b/>
                <w:bCs/>
                <w:sz w:val="22"/>
                <w:szCs w:val="22"/>
              </w:rPr>
              <w:t xml:space="preserve">Duration       </w:t>
            </w:r>
          </w:p>
        </w:tc>
        <w:tc>
          <w:tcPr>
            <w:tcW w:w="850" w:type="dxa"/>
            <w:vAlign w:val="center"/>
          </w:tcPr>
          <w:p w14:paraId="7BAD296E" w14:textId="77777777" w:rsidR="009C254D" w:rsidRPr="00E65654" w:rsidRDefault="009C254D" w:rsidP="007E575B">
            <w:pPr>
              <w:pStyle w:val="Title"/>
              <w:jc w:val="left"/>
              <w:rPr>
                <w:b/>
                <w:sz w:val="22"/>
                <w:szCs w:val="22"/>
              </w:rPr>
            </w:pPr>
            <w:r w:rsidRPr="00E65654">
              <w:rPr>
                <w:b/>
                <w:sz w:val="22"/>
                <w:szCs w:val="22"/>
              </w:rPr>
              <w:t>3hrs</w:t>
            </w:r>
          </w:p>
        </w:tc>
      </w:tr>
      <w:tr w:rsidR="009C254D" w:rsidRPr="00E65654" w14:paraId="76370A8A" w14:textId="77777777" w:rsidTr="009C254D">
        <w:trPr>
          <w:trHeight w:val="397"/>
        </w:trPr>
        <w:tc>
          <w:tcPr>
            <w:tcW w:w="1555" w:type="dxa"/>
            <w:vAlign w:val="center"/>
          </w:tcPr>
          <w:p w14:paraId="5B4F1DE7" w14:textId="77777777" w:rsidR="009C254D" w:rsidRPr="00E65654" w:rsidRDefault="009C254D" w:rsidP="007E575B">
            <w:pPr>
              <w:pStyle w:val="Title"/>
              <w:ind w:right="-160"/>
              <w:jc w:val="left"/>
              <w:rPr>
                <w:b/>
                <w:sz w:val="22"/>
                <w:szCs w:val="22"/>
              </w:rPr>
            </w:pPr>
            <w:r>
              <w:rPr>
                <w:b/>
                <w:sz w:val="22"/>
                <w:szCs w:val="22"/>
              </w:rPr>
              <w:t>Course Title</w:t>
            </w:r>
            <w:r w:rsidRPr="00E65654">
              <w:rPr>
                <w:b/>
                <w:sz w:val="22"/>
                <w:szCs w:val="22"/>
              </w:rPr>
              <w:t xml:space="preserve">     </w:t>
            </w:r>
          </w:p>
        </w:tc>
        <w:tc>
          <w:tcPr>
            <w:tcW w:w="6292" w:type="dxa"/>
            <w:vAlign w:val="center"/>
          </w:tcPr>
          <w:p w14:paraId="053B04E2" w14:textId="77777777" w:rsidR="009C254D" w:rsidRPr="00E65654" w:rsidRDefault="009C254D" w:rsidP="007E575B">
            <w:pPr>
              <w:pStyle w:val="Title"/>
              <w:jc w:val="left"/>
              <w:rPr>
                <w:b/>
                <w:sz w:val="22"/>
                <w:szCs w:val="22"/>
              </w:rPr>
            </w:pPr>
            <w:r w:rsidRPr="00E65654">
              <w:rPr>
                <w:b/>
                <w:sz w:val="22"/>
                <w:szCs w:val="22"/>
              </w:rPr>
              <w:t>AGRICULTURAL BIOTECHNOLOGY</w:t>
            </w:r>
          </w:p>
        </w:tc>
        <w:tc>
          <w:tcPr>
            <w:tcW w:w="1504" w:type="dxa"/>
            <w:vAlign w:val="center"/>
          </w:tcPr>
          <w:p w14:paraId="4436FD09" w14:textId="77777777" w:rsidR="009C254D" w:rsidRPr="00E65654" w:rsidRDefault="009C254D" w:rsidP="007E575B">
            <w:pPr>
              <w:pStyle w:val="Title"/>
              <w:jc w:val="left"/>
              <w:rPr>
                <w:b/>
                <w:bCs/>
                <w:sz w:val="22"/>
                <w:szCs w:val="22"/>
              </w:rPr>
            </w:pPr>
            <w:r w:rsidRPr="00E65654">
              <w:rPr>
                <w:b/>
                <w:bCs/>
                <w:sz w:val="22"/>
                <w:szCs w:val="22"/>
              </w:rPr>
              <w:t xml:space="preserve">Max. Marks </w:t>
            </w:r>
          </w:p>
        </w:tc>
        <w:tc>
          <w:tcPr>
            <w:tcW w:w="850" w:type="dxa"/>
            <w:vAlign w:val="center"/>
          </w:tcPr>
          <w:p w14:paraId="0C961F2F" w14:textId="77777777" w:rsidR="009C254D" w:rsidRPr="00E65654" w:rsidRDefault="009C254D" w:rsidP="007E575B">
            <w:pPr>
              <w:pStyle w:val="Title"/>
              <w:jc w:val="left"/>
              <w:rPr>
                <w:b/>
                <w:sz w:val="22"/>
                <w:szCs w:val="22"/>
              </w:rPr>
            </w:pPr>
            <w:r w:rsidRPr="00E65654">
              <w:rPr>
                <w:b/>
                <w:sz w:val="22"/>
                <w:szCs w:val="22"/>
              </w:rPr>
              <w:t>100</w:t>
            </w:r>
          </w:p>
        </w:tc>
      </w:tr>
    </w:tbl>
    <w:p w14:paraId="389C4060" w14:textId="77777777" w:rsidR="009C254D" w:rsidRDefault="009C254D" w:rsidP="00B57D8D">
      <w:pPr>
        <w:ind w:left="720"/>
        <w:rPr>
          <w:highlight w:val="yellow"/>
        </w:rPr>
      </w:pPr>
    </w:p>
    <w:tbl>
      <w:tblPr>
        <w:tblStyle w:val="TableGrid"/>
        <w:tblW w:w="5503" w:type="pct"/>
        <w:tblLook w:val="04A0" w:firstRow="1" w:lastRow="0" w:firstColumn="1" w:lastColumn="0" w:noHBand="0" w:noVBand="1"/>
      </w:tblPr>
      <w:tblGrid>
        <w:gridCol w:w="540"/>
        <w:gridCol w:w="461"/>
        <w:gridCol w:w="7186"/>
        <w:gridCol w:w="708"/>
        <w:gridCol w:w="568"/>
        <w:gridCol w:w="710"/>
      </w:tblGrid>
      <w:tr w:rsidR="009C254D" w:rsidRPr="00BA50B9" w14:paraId="2193658F" w14:textId="77777777" w:rsidTr="00A70BD2">
        <w:trPr>
          <w:trHeight w:val="552"/>
        </w:trPr>
        <w:tc>
          <w:tcPr>
            <w:tcW w:w="265" w:type="pct"/>
            <w:vAlign w:val="center"/>
          </w:tcPr>
          <w:p w14:paraId="5D5E809C" w14:textId="77777777" w:rsidR="009C254D" w:rsidRPr="006272BC" w:rsidRDefault="009C254D" w:rsidP="009C254D">
            <w:pPr>
              <w:jc w:val="center"/>
              <w:rPr>
                <w:b/>
                <w:sz w:val="22"/>
                <w:szCs w:val="22"/>
              </w:rPr>
            </w:pPr>
            <w:r w:rsidRPr="006272BC">
              <w:rPr>
                <w:b/>
                <w:sz w:val="22"/>
                <w:szCs w:val="22"/>
              </w:rPr>
              <w:t>Q. No.</w:t>
            </w:r>
          </w:p>
        </w:tc>
        <w:tc>
          <w:tcPr>
            <w:tcW w:w="3759" w:type="pct"/>
            <w:gridSpan w:val="2"/>
            <w:vAlign w:val="center"/>
          </w:tcPr>
          <w:p w14:paraId="0D78C36E" w14:textId="77777777" w:rsidR="009C254D" w:rsidRPr="006272BC" w:rsidRDefault="009C254D" w:rsidP="009C254D">
            <w:pPr>
              <w:jc w:val="center"/>
              <w:rPr>
                <w:b/>
                <w:sz w:val="22"/>
                <w:szCs w:val="22"/>
              </w:rPr>
            </w:pPr>
            <w:r w:rsidRPr="006272BC">
              <w:rPr>
                <w:b/>
                <w:sz w:val="22"/>
                <w:szCs w:val="22"/>
              </w:rPr>
              <w:t>Questions</w:t>
            </w:r>
          </w:p>
        </w:tc>
        <w:tc>
          <w:tcPr>
            <w:tcW w:w="348" w:type="pct"/>
          </w:tcPr>
          <w:p w14:paraId="6CEE15DF" w14:textId="77777777" w:rsidR="009C254D" w:rsidRPr="006272BC" w:rsidRDefault="009C254D" w:rsidP="009C254D">
            <w:pPr>
              <w:jc w:val="center"/>
              <w:rPr>
                <w:b/>
                <w:sz w:val="22"/>
                <w:szCs w:val="22"/>
              </w:rPr>
            </w:pPr>
            <w:r w:rsidRPr="009C4175">
              <w:rPr>
                <w:b/>
              </w:rPr>
              <w:t>CO</w:t>
            </w:r>
          </w:p>
        </w:tc>
        <w:tc>
          <w:tcPr>
            <w:tcW w:w="279" w:type="pct"/>
          </w:tcPr>
          <w:p w14:paraId="04C9EDB9" w14:textId="77777777" w:rsidR="009C254D" w:rsidRPr="006272BC" w:rsidRDefault="009C254D" w:rsidP="009C254D">
            <w:pPr>
              <w:jc w:val="center"/>
              <w:rPr>
                <w:b/>
                <w:sz w:val="22"/>
                <w:szCs w:val="22"/>
              </w:rPr>
            </w:pPr>
            <w:r w:rsidRPr="009C4175">
              <w:rPr>
                <w:b/>
              </w:rPr>
              <w:t>BL</w:t>
            </w:r>
          </w:p>
        </w:tc>
        <w:tc>
          <w:tcPr>
            <w:tcW w:w="348" w:type="pct"/>
          </w:tcPr>
          <w:p w14:paraId="51B1804A" w14:textId="77777777" w:rsidR="009C254D" w:rsidRPr="006272BC" w:rsidRDefault="009C254D" w:rsidP="009C254D">
            <w:pPr>
              <w:jc w:val="center"/>
              <w:rPr>
                <w:b/>
                <w:sz w:val="22"/>
                <w:szCs w:val="22"/>
              </w:rPr>
            </w:pPr>
            <w:r w:rsidRPr="009C4175">
              <w:rPr>
                <w:b/>
              </w:rPr>
              <w:t>M</w:t>
            </w:r>
          </w:p>
        </w:tc>
      </w:tr>
      <w:tr w:rsidR="009C254D" w:rsidRPr="00BA50B9" w14:paraId="14DC016C" w14:textId="77777777" w:rsidTr="00A70BD2">
        <w:trPr>
          <w:trHeight w:val="552"/>
        </w:trPr>
        <w:tc>
          <w:tcPr>
            <w:tcW w:w="5000" w:type="pct"/>
            <w:gridSpan w:val="6"/>
            <w:vAlign w:val="center"/>
          </w:tcPr>
          <w:p w14:paraId="2EABEE26" w14:textId="77777777" w:rsidR="009C254D" w:rsidRPr="00BA50B9" w:rsidRDefault="009C254D" w:rsidP="008C57B9">
            <w:pPr>
              <w:jc w:val="center"/>
              <w:rPr>
                <w:b/>
                <w:u w:val="single"/>
              </w:rPr>
            </w:pPr>
            <w:r w:rsidRPr="00BA50B9">
              <w:rPr>
                <w:b/>
                <w:u w:val="single"/>
              </w:rPr>
              <w:t>PART – A (10 X 1 = 10 MARKS)</w:t>
            </w:r>
          </w:p>
        </w:tc>
      </w:tr>
      <w:tr w:rsidR="009C254D" w:rsidRPr="00BA50B9" w14:paraId="5C2000E5" w14:textId="77777777" w:rsidTr="00A70BD2">
        <w:trPr>
          <w:trHeight w:val="397"/>
        </w:trPr>
        <w:tc>
          <w:tcPr>
            <w:tcW w:w="265" w:type="pct"/>
            <w:vAlign w:val="bottom"/>
          </w:tcPr>
          <w:p w14:paraId="572F4900" w14:textId="77777777" w:rsidR="009C254D" w:rsidRPr="00BA50B9" w:rsidRDefault="009C254D" w:rsidP="009C254D">
            <w:pPr>
              <w:jc w:val="center"/>
            </w:pPr>
            <w:r w:rsidRPr="00BA50B9">
              <w:t>1.</w:t>
            </w:r>
          </w:p>
        </w:tc>
        <w:tc>
          <w:tcPr>
            <w:tcW w:w="3759" w:type="pct"/>
            <w:gridSpan w:val="2"/>
            <w:vAlign w:val="bottom"/>
          </w:tcPr>
          <w:p w14:paraId="4C106AC1" w14:textId="77777777" w:rsidR="009C254D" w:rsidRPr="003530C5" w:rsidRDefault="009C254D" w:rsidP="009C254D">
            <w:pPr>
              <w:autoSpaceDE w:val="0"/>
              <w:autoSpaceDN w:val="0"/>
              <w:adjustRightInd w:val="0"/>
              <w:jc w:val="both"/>
            </w:pPr>
            <w:r>
              <w:t>Define Rhizogenesis.</w:t>
            </w:r>
          </w:p>
        </w:tc>
        <w:tc>
          <w:tcPr>
            <w:tcW w:w="348" w:type="pct"/>
            <w:vAlign w:val="bottom"/>
          </w:tcPr>
          <w:p w14:paraId="2CDC3B37" w14:textId="77777777" w:rsidR="009C254D" w:rsidRPr="00BA50B9" w:rsidRDefault="009C254D" w:rsidP="009C254D">
            <w:pPr>
              <w:jc w:val="center"/>
            </w:pPr>
            <w:r>
              <w:t>CO1</w:t>
            </w:r>
          </w:p>
        </w:tc>
        <w:tc>
          <w:tcPr>
            <w:tcW w:w="279" w:type="pct"/>
            <w:vAlign w:val="bottom"/>
          </w:tcPr>
          <w:p w14:paraId="17D8834D" w14:textId="77777777" w:rsidR="009C254D" w:rsidRPr="00BA50B9" w:rsidRDefault="009C254D" w:rsidP="009C254D">
            <w:pPr>
              <w:jc w:val="center"/>
            </w:pPr>
            <w:r>
              <w:t>R</w:t>
            </w:r>
          </w:p>
        </w:tc>
        <w:tc>
          <w:tcPr>
            <w:tcW w:w="348" w:type="pct"/>
            <w:vAlign w:val="bottom"/>
          </w:tcPr>
          <w:p w14:paraId="6831DE09" w14:textId="77777777" w:rsidR="009C254D" w:rsidRPr="00BA50B9" w:rsidRDefault="009C254D" w:rsidP="009C254D">
            <w:pPr>
              <w:jc w:val="center"/>
            </w:pPr>
            <w:r w:rsidRPr="00BA50B9">
              <w:t>1</w:t>
            </w:r>
          </w:p>
        </w:tc>
      </w:tr>
      <w:tr w:rsidR="009C254D" w:rsidRPr="00BA50B9" w14:paraId="6132F7E3" w14:textId="77777777" w:rsidTr="00A70BD2">
        <w:trPr>
          <w:trHeight w:val="397"/>
        </w:trPr>
        <w:tc>
          <w:tcPr>
            <w:tcW w:w="265" w:type="pct"/>
            <w:vAlign w:val="bottom"/>
          </w:tcPr>
          <w:p w14:paraId="52CF342C" w14:textId="77777777" w:rsidR="009C254D" w:rsidRPr="00BA50B9" w:rsidRDefault="009C254D" w:rsidP="009C254D">
            <w:pPr>
              <w:jc w:val="center"/>
            </w:pPr>
            <w:r w:rsidRPr="00BA50B9">
              <w:t>2.</w:t>
            </w:r>
          </w:p>
        </w:tc>
        <w:tc>
          <w:tcPr>
            <w:tcW w:w="3759" w:type="pct"/>
            <w:gridSpan w:val="2"/>
            <w:vAlign w:val="bottom"/>
          </w:tcPr>
          <w:p w14:paraId="721153CC" w14:textId="77777777" w:rsidR="009C254D" w:rsidRPr="00BA50B9" w:rsidRDefault="009C254D" w:rsidP="009C254D">
            <w:pPr>
              <w:jc w:val="both"/>
            </w:pPr>
            <w:r>
              <w:t>What do you mean by cybrids?</w:t>
            </w:r>
          </w:p>
        </w:tc>
        <w:tc>
          <w:tcPr>
            <w:tcW w:w="348" w:type="pct"/>
            <w:vAlign w:val="bottom"/>
          </w:tcPr>
          <w:p w14:paraId="1DC8B4D2" w14:textId="77777777" w:rsidR="009C254D" w:rsidRPr="00BA50B9" w:rsidRDefault="009C254D" w:rsidP="009C254D">
            <w:pPr>
              <w:jc w:val="center"/>
            </w:pPr>
            <w:r>
              <w:t>CO1</w:t>
            </w:r>
          </w:p>
        </w:tc>
        <w:tc>
          <w:tcPr>
            <w:tcW w:w="279" w:type="pct"/>
            <w:vAlign w:val="bottom"/>
          </w:tcPr>
          <w:p w14:paraId="37CD8B92" w14:textId="77777777" w:rsidR="009C254D" w:rsidRDefault="009C254D" w:rsidP="009C254D">
            <w:pPr>
              <w:jc w:val="center"/>
            </w:pPr>
            <w:r>
              <w:t>R</w:t>
            </w:r>
          </w:p>
        </w:tc>
        <w:tc>
          <w:tcPr>
            <w:tcW w:w="348" w:type="pct"/>
            <w:vAlign w:val="bottom"/>
          </w:tcPr>
          <w:p w14:paraId="63702B1E" w14:textId="77777777" w:rsidR="009C254D" w:rsidRPr="00BA50B9" w:rsidRDefault="009C254D" w:rsidP="009C254D">
            <w:pPr>
              <w:jc w:val="center"/>
            </w:pPr>
            <w:r w:rsidRPr="00BA50B9">
              <w:t>1</w:t>
            </w:r>
          </w:p>
        </w:tc>
      </w:tr>
      <w:tr w:rsidR="009C254D" w:rsidRPr="00BA50B9" w14:paraId="5DBD9A36" w14:textId="77777777" w:rsidTr="00A70BD2">
        <w:trPr>
          <w:trHeight w:val="397"/>
        </w:trPr>
        <w:tc>
          <w:tcPr>
            <w:tcW w:w="265" w:type="pct"/>
            <w:vAlign w:val="bottom"/>
          </w:tcPr>
          <w:p w14:paraId="7B5C9F12" w14:textId="77777777" w:rsidR="009C254D" w:rsidRPr="00BA50B9" w:rsidRDefault="009C254D" w:rsidP="009C254D">
            <w:pPr>
              <w:jc w:val="center"/>
            </w:pPr>
            <w:r w:rsidRPr="00BA50B9">
              <w:t>3.</w:t>
            </w:r>
          </w:p>
        </w:tc>
        <w:tc>
          <w:tcPr>
            <w:tcW w:w="3759" w:type="pct"/>
            <w:gridSpan w:val="2"/>
            <w:vAlign w:val="bottom"/>
          </w:tcPr>
          <w:p w14:paraId="2B4F6D0D" w14:textId="77777777" w:rsidR="009C254D" w:rsidRPr="0088345F" w:rsidRDefault="009C254D" w:rsidP="009C254D">
            <w:pPr>
              <w:jc w:val="both"/>
            </w:pPr>
            <w:r>
              <w:rPr>
                <w:color w:val="000000" w:themeColor="text1"/>
              </w:rPr>
              <w:t xml:space="preserve">Outline </w:t>
            </w:r>
            <w:r w:rsidRPr="000C5EB8">
              <w:rPr>
                <w:color w:val="000000" w:themeColor="text1"/>
              </w:rPr>
              <w:t xml:space="preserve">the role </w:t>
            </w:r>
            <w:r>
              <w:rPr>
                <w:color w:val="000000" w:themeColor="text1"/>
              </w:rPr>
              <w:t xml:space="preserve">of </w:t>
            </w:r>
            <w:r w:rsidRPr="000C5EB8">
              <w:rPr>
                <w:color w:val="000000" w:themeColor="text1"/>
              </w:rPr>
              <w:t>micropropagation in crop improvement</w:t>
            </w:r>
            <w:r>
              <w:rPr>
                <w:color w:val="000000" w:themeColor="text1"/>
              </w:rPr>
              <w:t>.</w:t>
            </w:r>
          </w:p>
        </w:tc>
        <w:tc>
          <w:tcPr>
            <w:tcW w:w="348" w:type="pct"/>
            <w:vAlign w:val="bottom"/>
          </w:tcPr>
          <w:p w14:paraId="21175AC6" w14:textId="77777777" w:rsidR="009C254D" w:rsidRDefault="009C254D" w:rsidP="009C254D">
            <w:pPr>
              <w:jc w:val="center"/>
            </w:pPr>
            <w:r w:rsidRPr="009F4EF2">
              <w:t>CO</w:t>
            </w:r>
            <w:r>
              <w:t>2</w:t>
            </w:r>
          </w:p>
        </w:tc>
        <w:tc>
          <w:tcPr>
            <w:tcW w:w="279" w:type="pct"/>
            <w:vAlign w:val="bottom"/>
          </w:tcPr>
          <w:p w14:paraId="1802299C" w14:textId="77777777" w:rsidR="009C254D" w:rsidRDefault="009C254D" w:rsidP="009C254D">
            <w:pPr>
              <w:jc w:val="center"/>
            </w:pPr>
            <w:r>
              <w:t>U</w:t>
            </w:r>
          </w:p>
        </w:tc>
        <w:tc>
          <w:tcPr>
            <w:tcW w:w="348" w:type="pct"/>
            <w:vAlign w:val="bottom"/>
          </w:tcPr>
          <w:p w14:paraId="26030AAF" w14:textId="77777777" w:rsidR="009C254D" w:rsidRPr="00BA50B9" w:rsidRDefault="009C254D" w:rsidP="009C254D">
            <w:pPr>
              <w:jc w:val="center"/>
            </w:pPr>
            <w:r w:rsidRPr="00BA50B9">
              <w:t>1</w:t>
            </w:r>
          </w:p>
        </w:tc>
      </w:tr>
      <w:tr w:rsidR="009C254D" w:rsidRPr="00BA50B9" w14:paraId="28656788" w14:textId="77777777" w:rsidTr="00A70BD2">
        <w:trPr>
          <w:trHeight w:val="397"/>
        </w:trPr>
        <w:tc>
          <w:tcPr>
            <w:tcW w:w="265" w:type="pct"/>
            <w:vAlign w:val="bottom"/>
          </w:tcPr>
          <w:p w14:paraId="4DD20420" w14:textId="77777777" w:rsidR="009C254D" w:rsidRPr="00BA50B9" w:rsidRDefault="009C254D" w:rsidP="009C254D">
            <w:pPr>
              <w:jc w:val="center"/>
            </w:pPr>
            <w:r w:rsidRPr="00BA50B9">
              <w:t>4.</w:t>
            </w:r>
          </w:p>
        </w:tc>
        <w:tc>
          <w:tcPr>
            <w:tcW w:w="3759" w:type="pct"/>
            <w:gridSpan w:val="2"/>
            <w:vAlign w:val="bottom"/>
          </w:tcPr>
          <w:p w14:paraId="0CF518CB" w14:textId="77777777" w:rsidR="009C254D" w:rsidRPr="00BA50B9" w:rsidRDefault="009C254D" w:rsidP="009C254D">
            <w:pPr>
              <w:jc w:val="both"/>
            </w:pPr>
            <w:r>
              <w:t>List the objectives of population improvement programme.</w:t>
            </w:r>
          </w:p>
        </w:tc>
        <w:tc>
          <w:tcPr>
            <w:tcW w:w="348" w:type="pct"/>
            <w:vAlign w:val="bottom"/>
          </w:tcPr>
          <w:p w14:paraId="31C4DD11" w14:textId="77777777" w:rsidR="009C254D" w:rsidRDefault="009C254D" w:rsidP="009C254D">
            <w:pPr>
              <w:jc w:val="center"/>
            </w:pPr>
            <w:r w:rsidRPr="009F4EF2">
              <w:t>CO</w:t>
            </w:r>
            <w:r>
              <w:t>2</w:t>
            </w:r>
          </w:p>
        </w:tc>
        <w:tc>
          <w:tcPr>
            <w:tcW w:w="279" w:type="pct"/>
            <w:vAlign w:val="bottom"/>
          </w:tcPr>
          <w:p w14:paraId="6861AD4A" w14:textId="77777777" w:rsidR="009C254D" w:rsidRDefault="009C254D" w:rsidP="009C254D">
            <w:pPr>
              <w:jc w:val="center"/>
            </w:pPr>
            <w:r>
              <w:t>R</w:t>
            </w:r>
          </w:p>
        </w:tc>
        <w:tc>
          <w:tcPr>
            <w:tcW w:w="348" w:type="pct"/>
            <w:vAlign w:val="bottom"/>
          </w:tcPr>
          <w:p w14:paraId="0641E11A" w14:textId="77777777" w:rsidR="009C254D" w:rsidRPr="00BA50B9" w:rsidRDefault="009C254D" w:rsidP="009C254D">
            <w:pPr>
              <w:jc w:val="center"/>
            </w:pPr>
            <w:r w:rsidRPr="00BA50B9">
              <w:t>1</w:t>
            </w:r>
          </w:p>
        </w:tc>
      </w:tr>
      <w:tr w:rsidR="009C254D" w:rsidRPr="00BA50B9" w14:paraId="23309098" w14:textId="77777777" w:rsidTr="00A70BD2">
        <w:trPr>
          <w:trHeight w:val="397"/>
        </w:trPr>
        <w:tc>
          <w:tcPr>
            <w:tcW w:w="265" w:type="pct"/>
            <w:vAlign w:val="bottom"/>
          </w:tcPr>
          <w:p w14:paraId="55419203" w14:textId="77777777" w:rsidR="009C254D" w:rsidRPr="00BA50B9" w:rsidRDefault="009C254D" w:rsidP="009C254D">
            <w:pPr>
              <w:jc w:val="center"/>
            </w:pPr>
            <w:r w:rsidRPr="00BA50B9">
              <w:t>5.</w:t>
            </w:r>
          </w:p>
        </w:tc>
        <w:tc>
          <w:tcPr>
            <w:tcW w:w="3759" w:type="pct"/>
            <w:gridSpan w:val="2"/>
            <w:vAlign w:val="bottom"/>
          </w:tcPr>
          <w:p w14:paraId="4F8B737A" w14:textId="77777777" w:rsidR="009C254D" w:rsidRPr="008C7D3A" w:rsidRDefault="009C254D" w:rsidP="009C254D">
            <w:pPr>
              <w:pStyle w:val="Default"/>
              <w:jc w:val="both"/>
            </w:pPr>
            <w:r>
              <w:rPr>
                <w:color w:val="000000" w:themeColor="text1"/>
              </w:rPr>
              <w:t>Outline the importance of Isoschizomers in genetic engineering.</w:t>
            </w:r>
          </w:p>
        </w:tc>
        <w:tc>
          <w:tcPr>
            <w:tcW w:w="348" w:type="pct"/>
            <w:vAlign w:val="bottom"/>
          </w:tcPr>
          <w:p w14:paraId="33D9E8DC" w14:textId="77777777" w:rsidR="009C254D" w:rsidRDefault="009C254D" w:rsidP="009C254D">
            <w:pPr>
              <w:jc w:val="center"/>
            </w:pPr>
            <w:r w:rsidRPr="009F4EF2">
              <w:t>CO</w:t>
            </w:r>
            <w:r>
              <w:t>3</w:t>
            </w:r>
          </w:p>
        </w:tc>
        <w:tc>
          <w:tcPr>
            <w:tcW w:w="279" w:type="pct"/>
            <w:vAlign w:val="bottom"/>
          </w:tcPr>
          <w:p w14:paraId="49C71C15" w14:textId="77777777" w:rsidR="009C254D" w:rsidRDefault="009C254D" w:rsidP="009C254D">
            <w:pPr>
              <w:jc w:val="center"/>
            </w:pPr>
            <w:r>
              <w:t>U</w:t>
            </w:r>
          </w:p>
        </w:tc>
        <w:tc>
          <w:tcPr>
            <w:tcW w:w="348" w:type="pct"/>
            <w:vAlign w:val="bottom"/>
          </w:tcPr>
          <w:p w14:paraId="768D3B80" w14:textId="77777777" w:rsidR="009C254D" w:rsidRPr="00BA50B9" w:rsidRDefault="009C254D" w:rsidP="009C254D">
            <w:pPr>
              <w:jc w:val="center"/>
            </w:pPr>
            <w:r w:rsidRPr="00BA50B9">
              <w:t>1</w:t>
            </w:r>
          </w:p>
        </w:tc>
      </w:tr>
      <w:tr w:rsidR="009C254D" w:rsidRPr="00BA50B9" w14:paraId="570953CB" w14:textId="77777777" w:rsidTr="00A70BD2">
        <w:trPr>
          <w:trHeight w:val="397"/>
        </w:trPr>
        <w:tc>
          <w:tcPr>
            <w:tcW w:w="265" w:type="pct"/>
            <w:vAlign w:val="bottom"/>
          </w:tcPr>
          <w:p w14:paraId="1927CAB2" w14:textId="77777777" w:rsidR="009C254D" w:rsidRPr="00BA50B9" w:rsidRDefault="009C254D" w:rsidP="009C254D">
            <w:pPr>
              <w:jc w:val="center"/>
            </w:pPr>
            <w:r w:rsidRPr="00BA50B9">
              <w:t>6.</w:t>
            </w:r>
          </w:p>
        </w:tc>
        <w:tc>
          <w:tcPr>
            <w:tcW w:w="3759" w:type="pct"/>
            <w:gridSpan w:val="2"/>
            <w:vAlign w:val="bottom"/>
          </w:tcPr>
          <w:p w14:paraId="2697E056" w14:textId="77777777" w:rsidR="009C254D" w:rsidRPr="00BA50B9" w:rsidRDefault="009C254D" w:rsidP="009C254D">
            <w:pPr>
              <w:jc w:val="both"/>
            </w:pPr>
            <w:r w:rsidRPr="000C5EB8">
              <w:rPr>
                <w:bCs/>
                <w:color w:val="000000"/>
                <w:shd w:val="clear" w:color="auto" w:fill="FFFFFF"/>
              </w:rPr>
              <w:t>Name the enzyme responsible for removal of 5 – ph</w:t>
            </w:r>
            <w:r>
              <w:rPr>
                <w:bCs/>
                <w:color w:val="000000"/>
                <w:shd w:val="clear" w:color="auto" w:fill="FFFFFF"/>
              </w:rPr>
              <w:t>osphate group from nucleic acid.</w:t>
            </w:r>
          </w:p>
        </w:tc>
        <w:tc>
          <w:tcPr>
            <w:tcW w:w="348" w:type="pct"/>
            <w:vAlign w:val="bottom"/>
          </w:tcPr>
          <w:p w14:paraId="2B861CA2" w14:textId="77777777" w:rsidR="009C254D" w:rsidRDefault="009C254D" w:rsidP="009C254D">
            <w:pPr>
              <w:jc w:val="center"/>
            </w:pPr>
            <w:r w:rsidRPr="009F4EF2">
              <w:t>CO</w:t>
            </w:r>
            <w:r>
              <w:t>3</w:t>
            </w:r>
          </w:p>
        </w:tc>
        <w:tc>
          <w:tcPr>
            <w:tcW w:w="279" w:type="pct"/>
            <w:vAlign w:val="bottom"/>
          </w:tcPr>
          <w:p w14:paraId="53054113" w14:textId="77777777" w:rsidR="009C254D" w:rsidRDefault="009C254D" w:rsidP="009C254D">
            <w:pPr>
              <w:jc w:val="center"/>
            </w:pPr>
            <w:r>
              <w:t>R</w:t>
            </w:r>
          </w:p>
        </w:tc>
        <w:tc>
          <w:tcPr>
            <w:tcW w:w="348" w:type="pct"/>
            <w:vAlign w:val="bottom"/>
          </w:tcPr>
          <w:p w14:paraId="0B9E6806" w14:textId="77777777" w:rsidR="009C254D" w:rsidRPr="00BA50B9" w:rsidRDefault="009C254D" w:rsidP="009C254D">
            <w:pPr>
              <w:jc w:val="center"/>
            </w:pPr>
            <w:r w:rsidRPr="00BA50B9">
              <w:t>1</w:t>
            </w:r>
          </w:p>
        </w:tc>
      </w:tr>
      <w:tr w:rsidR="009C254D" w:rsidRPr="00BA50B9" w14:paraId="755F3526" w14:textId="77777777" w:rsidTr="00A70BD2">
        <w:trPr>
          <w:trHeight w:val="397"/>
        </w:trPr>
        <w:tc>
          <w:tcPr>
            <w:tcW w:w="265" w:type="pct"/>
            <w:vAlign w:val="bottom"/>
          </w:tcPr>
          <w:p w14:paraId="1BE073A2" w14:textId="77777777" w:rsidR="009C254D" w:rsidRPr="00BA50B9" w:rsidRDefault="009C254D" w:rsidP="009C254D">
            <w:pPr>
              <w:jc w:val="center"/>
            </w:pPr>
            <w:r w:rsidRPr="00BA50B9">
              <w:t>7.</w:t>
            </w:r>
          </w:p>
        </w:tc>
        <w:tc>
          <w:tcPr>
            <w:tcW w:w="3759" w:type="pct"/>
            <w:gridSpan w:val="2"/>
            <w:vAlign w:val="bottom"/>
          </w:tcPr>
          <w:p w14:paraId="0CC0BC03" w14:textId="77777777" w:rsidR="009C254D" w:rsidRPr="00BA50B9" w:rsidRDefault="009C254D" w:rsidP="009C254D">
            <w:pPr>
              <w:pStyle w:val="ListParagraph"/>
              <w:ind w:left="0"/>
              <w:jc w:val="both"/>
              <w:rPr>
                <w:noProof/>
                <w:lang w:eastAsia="zh-TW"/>
              </w:rPr>
            </w:pPr>
            <w:r>
              <w:rPr>
                <w:color w:val="000000" w:themeColor="text1"/>
                <w:kern w:val="36"/>
                <w:lang w:eastAsia="en-IN"/>
              </w:rPr>
              <w:t>Compare Biome and Ecosystem with examples.</w:t>
            </w:r>
          </w:p>
        </w:tc>
        <w:tc>
          <w:tcPr>
            <w:tcW w:w="348" w:type="pct"/>
            <w:vAlign w:val="bottom"/>
          </w:tcPr>
          <w:p w14:paraId="58F96E5E" w14:textId="77777777" w:rsidR="009C254D" w:rsidRDefault="009C254D" w:rsidP="009C254D">
            <w:pPr>
              <w:jc w:val="center"/>
            </w:pPr>
            <w:r w:rsidRPr="009F4EF2">
              <w:t>CO</w:t>
            </w:r>
            <w:r>
              <w:t>4</w:t>
            </w:r>
          </w:p>
        </w:tc>
        <w:tc>
          <w:tcPr>
            <w:tcW w:w="279" w:type="pct"/>
            <w:vAlign w:val="bottom"/>
          </w:tcPr>
          <w:p w14:paraId="740BFD96" w14:textId="77777777" w:rsidR="009C254D" w:rsidRDefault="009C254D" w:rsidP="009C254D">
            <w:pPr>
              <w:jc w:val="center"/>
            </w:pPr>
            <w:r>
              <w:t>U</w:t>
            </w:r>
          </w:p>
        </w:tc>
        <w:tc>
          <w:tcPr>
            <w:tcW w:w="348" w:type="pct"/>
            <w:vAlign w:val="bottom"/>
          </w:tcPr>
          <w:p w14:paraId="0B0C63D9" w14:textId="77777777" w:rsidR="009C254D" w:rsidRPr="00BA50B9" w:rsidRDefault="009C254D" w:rsidP="009C254D">
            <w:pPr>
              <w:jc w:val="center"/>
            </w:pPr>
            <w:r w:rsidRPr="00BA50B9">
              <w:t>1</w:t>
            </w:r>
          </w:p>
        </w:tc>
      </w:tr>
      <w:tr w:rsidR="009C254D" w:rsidRPr="00BA50B9" w14:paraId="00EC6303" w14:textId="77777777" w:rsidTr="00A70BD2">
        <w:trPr>
          <w:trHeight w:val="397"/>
        </w:trPr>
        <w:tc>
          <w:tcPr>
            <w:tcW w:w="265" w:type="pct"/>
            <w:vAlign w:val="bottom"/>
          </w:tcPr>
          <w:p w14:paraId="6086F148" w14:textId="77777777" w:rsidR="009C254D" w:rsidRPr="00BA50B9" w:rsidRDefault="009C254D" w:rsidP="009C254D">
            <w:pPr>
              <w:jc w:val="center"/>
            </w:pPr>
            <w:r w:rsidRPr="00BA50B9">
              <w:t>8.</w:t>
            </w:r>
          </w:p>
        </w:tc>
        <w:tc>
          <w:tcPr>
            <w:tcW w:w="3759" w:type="pct"/>
            <w:gridSpan w:val="2"/>
            <w:vAlign w:val="bottom"/>
          </w:tcPr>
          <w:p w14:paraId="33E34860" w14:textId="77777777" w:rsidR="009C254D" w:rsidRPr="00CC0995" w:rsidRDefault="009C254D" w:rsidP="009C254D">
            <w:pPr>
              <w:jc w:val="both"/>
              <w:rPr>
                <w:b/>
                <w:bCs/>
              </w:rPr>
            </w:pPr>
            <w:r>
              <w:rPr>
                <w:rStyle w:val="Strong"/>
                <w:color w:val="000000" w:themeColor="text1"/>
                <w:shd w:val="clear" w:color="auto" w:fill="FFFFFF"/>
              </w:rPr>
              <w:t>Differentiate between</w:t>
            </w:r>
            <w:r w:rsidRPr="009E37FC">
              <w:rPr>
                <w:rStyle w:val="Strong"/>
                <w:color w:val="000000" w:themeColor="text1"/>
                <w:shd w:val="clear" w:color="auto" w:fill="FFFFFF"/>
              </w:rPr>
              <w:t xml:space="preserve"> </w:t>
            </w:r>
            <w:r w:rsidRPr="001B102E">
              <w:rPr>
                <w:rStyle w:val="Strong"/>
                <w:i/>
                <w:color w:val="000000" w:themeColor="text1"/>
                <w:shd w:val="clear" w:color="auto" w:fill="FFFFFF"/>
              </w:rPr>
              <w:t>In-Situ</w:t>
            </w:r>
            <w:r w:rsidRPr="009E37FC">
              <w:rPr>
                <w:rStyle w:val="Strong"/>
                <w:color w:val="000000" w:themeColor="text1"/>
                <w:shd w:val="clear" w:color="auto" w:fill="FFFFFF"/>
              </w:rPr>
              <w:t xml:space="preserve"> and </w:t>
            </w:r>
            <w:r w:rsidRPr="001B102E">
              <w:rPr>
                <w:rStyle w:val="Strong"/>
                <w:i/>
                <w:color w:val="000000" w:themeColor="text1"/>
                <w:shd w:val="clear" w:color="auto" w:fill="FFFFFF"/>
              </w:rPr>
              <w:t>Ex-Situ</w:t>
            </w:r>
            <w:r w:rsidRPr="009E37FC">
              <w:rPr>
                <w:rStyle w:val="Strong"/>
                <w:color w:val="000000" w:themeColor="text1"/>
                <w:shd w:val="clear" w:color="auto" w:fill="FFFFFF"/>
              </w:rPr>
              <w:t xml:space="preserve"> conservations</w:t>
            </w:r>
            <w:r>
              <w:rPr>
                <w:rStyle w:val="Strong"/>
                <w:color w:val="000000" w:themeColor="text1"/>
                <w:shd w:val="clear" w:color="auto" w:fill="FFFFFF"/>
              </w:rPr>
              <w:t>.</w:t>
            </w:r>
          </w:p>
        </w:tc>
        <w:tc>
          <w:tcPr>
            <w:tcW w:w="348" w:type="pct"/>
            <w:vAlign w:val="bottom"/>
          </w:tcPr>
          <w:p w14:paraId="315C4FF6" w14:textId="77777777" w:rsidR="009C254D" w:rsidRDefault="009C254D" w:rsidP="009C254D">
            <w:pPr>
              <w:jc w:val="center"/>
            </w:pPr>
            <w:r w:rsidRPr="009F4EF2">
              <w:t>CO</w:t>
            </w:r>
            <w:r>
              <w:t>4</w:t>
            </w:r>
          </w:p>
        </w:tc>
        <w:tc>
          <w:tcPr>
            <w:tcW w:w="279" w:type="pct"/>
            <w:vAlign w:val="bottom"/>
          </w:tcPr>
          <w:p w14:paraId="3D7455FA" w14:textId="77777777" w:rsidR="009C254D" w:rsidRDefault="009C254D" w:rsidP="009C254D">
            <w:pPr>
              <w:jc w:val="center"/>
            </w:pPr>
            <w:r>
              <w:t>U</w:t>
            </w:r>
          </w:p>
        </w:tc>
        <w:tc>
          <w:tcPr>
            <w:tcW w:w="348" w:type="pct"/>
            <w:vAlign w:val="bottom"/>
          </w:tcPr>
          <w:p w14:paraId="331327D8" w14:textId="77777777" w:rsidR="009C254D" w:rsidRPr="00BA50B9" w:rsidRDefault="009C254D" w:rsidP="009C254D">
            <w:pPr>
              <w:jc w:val="center"/>
            </w:pPr>
            <w:r w:rsidRPr="00BA50B9">
              <w:t>1</w:t>
            </w:r>
          </w:p>
        </w:tc>
      </w:tr>
      <w:tr w:rsidR="009C254D" w:rsidRPr="00BA50B9" w14:paraId="64B63669" w14:textId="77777777" w:rsidTr="00A70BD2">
        <w:trPr>
          <w:trHeight w:val="397"/>
        </w:trPr>
        <w:tc>
          <w:tcPr>
            <w:tcW w:w="265" w:type="pct"/>
            <w:vAlign w:val="bottom"/>
          </w:tcPr>
          <w:p w14:paraId="079F1FE4" w14:textId="77777777" w:rsidR="009C254D" w:rsidRPr="00BA50B9" w:rsidRDefault="009C254D" w:rsidP="009C254D">
            <w:pPr>
              <w:jc w:val="center"/>
            </w:pPr>
            <w:r w:rsidRPr="00BA50B9">
              <w:t>9.</w:t>
            </w:r>
          </w:p>
        </w:tc>
        <w:tc>
          <w:tcPr>
            <w:tcW w:w="3759" w:type="pct"/>
            <w:gridSpan w:val="2"/>
            <w:vAlign w:val="bottom"/>
          </w:tcPr>
          <w:p w14:paraId="7E973156" w14:textId="77777777" w:rsidR="009C254D" w:rsidRPr="00BA50B9" w:rsidRDefault="009C254D" w:rsidP="009C254D">
            <w:pPr>
              <w:pStyle w:val="ListParagraph"/>
              <w:ind w:left="0"/>
              <w:jc w:val="both"/>
              <w:rPr>
                <w:noProof/>
                <w:lang w:eastAsia="zh-TW"/>
              </w:rPr>
            </w:pPr>
            <w:r>
              <w:rPr>
                <w:color w:val="000000" w:themeColor="text1"/>
              </w:rPr>
              <w:t>What is</w:t>
            </w:r>
            <w:r w:rsidRPr="000C5EB8">
              <w:rPr>
                <w:color w:val="000000" w:themeColor="text1"/>
              </w:rPr>
              <w:t xml:space="preserve"> bioprospecting</w:t>
            </w:r>
            <w:r>
              <w:rPr>
                <w:color w:val="000000" w:themeColor="text1"/>
              </w:rPr>
              <w:t xml:space="preserve">? Give </w:t>
            </w:r>
            <w:r w:rsidRPr="000C5EB8">
              <w:rPr>
                <w:color w:val="000000" w:themeColor="text1"/>
              </w:rPr>
              <w:t>examples</w:t>
            </w:r>
            <w:r>
              <w:rPr>
                <w:color w:val="000000" w:themeColor="text1"/>
              </w:rPr>
              <w:t>.</w:t>
            </w:r>
          </w:p>
        </w:tc>
        <w:tc>
          <w:tcPr>
            <w:tcW w:w="348" w:type="pct"/>
            <w:vAlign w:val="bottom"/>
          </w:tcPr>
          <w:p w14:paraId="094CAED6" w14:textId="77777777" w:rsidR="009C254D" w:rsidRDefault="009C254D" w:rsidP="009C254D">
            <w:pPr>
              <w:jc w:val="center"/>
            </w:pPr>
            <w:r w:rsidRPr="009F4EF2">
              <w:t>CO</w:t>
            </w:r>
            <w:r>
              <w:t>5</w:t>
            </w:r>
          </w:p>
        </w:tc>
        <w:tc>
          <w:tcPr>
            <w:tcW w:w="279" w:type="pct"/>
            <w:vAlign w:val="bottom"/>
          </w:tcPr>
          <w:p w14:paraId="5DDC09E7" w14:textId="77777777" w:rsidR="009C254D" w:rsidRDefault="009C254D" w:rsidP="009C254D">
            <w:pPr>
              <w:jc w:val="center"/>
            </w:pPr>
            <w:r>
              <w:t>U</w:t>
            </w:r>
          </w:p>
        </w:tc>
        <w:tc>
          <w:tcPr>
            <w:tcW w:w="348" w:type="pct"/>
            <w:vAlign w:val="bottom"/>
          </w:tcPr>
          <w:p w14:paraId="5D74CBAB" w14:textId="77777777" w:rsidR="009C254D" w:rsidRPr="00BA50B9" w:rsidRDefault="009C254D" w:rsidP="009C254D">
            <w:pPr>
              <w:jc w:val="center"/>
            </w:pPr>
            <w:r w:rsidRPr="00BA50B9">
              <w:t>1</w:t>
            </w:r>
          </w:p>
        </w:tc>
      </w:tr>
      <w:tr w:rsidR="009C254D" w:rsidRPr="00BA50B9" w14:paraId="56F2F304" w14:textId="77777777" w:rsidTr="00A70BD2">
        <w:trPr>
          <w:trHeight w:val="397"/>
        </w:trPr>
        <w:tc>
          <w:tcPr>
            <w:tcW w:w="265" w:type="pct"/>
            <w:vAlign w:val="bottom"/>
          </w:tcPr>
          <w:p w14:paraId="3D524B70" w14:textId="77777777" w:rsidR="009C254D" w:rsidRPr="00BA50B9" w:rsidRDefault="009C254D" w:rsidP="009C254D">
            <w:pPr>
              <w:jc w:val="center"/>
            </w:pPr>
            <w:r w:rsidRPr="00BA50B9">
              <w:t>10.</w:t>
            </w:r>
          </w:p>
        </w:tc>
        <w:tc>
          <w:tcPr>
            <w:tcW w:w="3759" w:type="pct"/>
            <w:gridSpan w:val="2"/>
            <w:vAlign w:val="bottom"/>
          </w:tcPr>
          <w:p w14:paraId="1924D3BE" w14:textId="77777777" w:rsidR="009C254D" w:rsidRPr="00BA50B9" w:rsidRDefault="009C254D" w:rsidP="009C254D">
            <w:pPr>
              <w:jc w:val="both"/>
            </w:pPr>
            <w:r>
              <w:t>Trace the basis</w:t>
            </w:r>
            <w:r w:rsidRPr="000C5EB8">
              <w:t xml:space="preserve"> of Phylogenetics</w:t>
            </w:r>
            <w:r>
              <w:t>.</w:t>
            </w:r>
          </w:p>
        </w:tc>
        <w:tc>
          <w:tcPr>
            <w:tcW w:w="348" w:type="pct"/>
            <w:vAlign w:val="bottom"/>
          </w:tcPr>
          <w:p w14:paraId="34DBE183" w14:textId="77777777" w:rsidR="009C254D" w:rsidRDefault="009C254D" w:rsidP="009C254D">
            <w:pPr>
              <w:jc w:val="center"/>
            </w:pPr>
            <w:r w:rsidRPr="009F4EF2">
              <w:t>CO</w:t>
            </w:r>
            <w:r>
              <w:t>6</w:t>
            </w:r>
          </w:p>
        </w:tc>
        <w:tc>
          <w:tcPr>
            <w:tcW w:w="279" w:type="pct"/>
            <w:vAlign w:val="bottom"/>
          </w:tcPr>
          <w:p w14:paraId="72672EFC" w14:textId="77777777" w:rsidR="009C254D" w:rsidRDefault="009C254D" w:rsidP="009C254D">
            <w:pPr>
              <w:jc w:val="center"/>
            </w:pPr>
            <w:r>
              <w:t>U</w:t>
            </w:r>
          </w:p>
        </w:tc>
        <w:tc>
          <w:tcPr>
            <w:tcW w:w="348" w:type="pct"/>
            <w:vAlign w:val="bottom"/>
          </w:tcPr>
          <w:p w14:paraId="7B8275ED" w14:textId="77777777" w:rsidR="009C254D" w:rsidRPr="00BA50B9" w:rsidRDefault="009C254D" w:rsidP="009C254D">
            <w:pPr>
              <w:jc w:val="center"/>
            </w:pPr>
            <w:r w:rsidRPr="00BA50B9">
              <w:t>1</w:t>
            </w:r>
          </w:p>
        </w:tc>
      </w:tr>
      <w:tr w:rsidR="009C254D" w:rsidRPr="00BA50B9" w14:paraId="5FE681E1" w14:textId="77777777" w:rsidTr="00A70BD2">
        <w:trPr>
          <w:trHeight w:val="552"/>
        </w:trPr>
        <w:tc>
          <w:tcPr>
            <w:tcW w:w="5000" w:type="pct"/>
            <w:gridSpan w:val="6"/>
            <w:vAlign w:val="center"/>
          </w:tcPr>
          <w:p w14:paraId="4161CC46" w14:textId="77777777" w:rsidR="009C254D" w:rsidRPr="00BA50B9" w:rsidRDefault="009C254D" w:rsidP="009C254D">
            <w:pPr>
              <w:jc w:val="center"/>
              <w:rPr>
                <w:b/>
                <w:u w:val="single"/>
              </w:rPr>
            </w:pPr>
            <w:r w:rsidRPr="00BA50B9">
              <w:rPr>
                <w:b/>
                <w:u w:val="single"/>
              </w:rPr>
              <w:t>PART – B (6 X 3 = 18 MARKS)</w:t>
            </w:r>
          </w:p>
        </w:tc>
      </w:tr>
      <w:tr w:rsidR="009C254D" w:rsidRPr="00BA50B9" w14:paraId="66A3C39A" w14:textId="77777777" w:rsidTr="00A70BD2">
        <w:trPr>
          <w:trHeight w:val="397"/>
        </w:trPr>
        <w:tc>
          <w:tcPr>
            <w:tcW w:w="265" w:type="pct"/>
          </w:tcPr>
          <w:p w14:paraId="29117685" w14:textId="77777777" w:rsidR="009C254D" w:rsidRPr="00BA50B9" w:rsidRDefault="009C254D" w:rsidP="009C254D">
            <w:pPr>
              <w:jc w:val="center"/>
            </w:pPr>
            <w:r w:rsidRPr="00BA50B9">
              <w:t>11.</w:t>
            </w:r>
          </w:p>
        </w:tc>
        <w:tc>
          <w:tcPr>
            <w:tcW w:w="3759" w:type="pct"/>
            <w:gridSpan w:val="2"/>
          </w:tcPr>
          <w:p w14:paraId="1DFCA7BB" w14:textId="77777777" w:rsidR="009C254D" w:rsidRPr="00BA50B9" w:rsidRDefault="009C254D" w:rsidP="009C254D">
            <w:pPr>
              <w:jc w:val="both"/>
            </w:pPr>
            <w:r>
              <w:rPr>
                <w:color w:val="000000" w:themeColor="text1"/>
              </w:rPr>
              <w:t>Analyze the effects of i</w:t>
            </w:r>
            <w:r w:rsidRPr="000C5EB8">
              <w:rPr>
                <w:color w:val="000000" w:themeColor="text1"/>
              </w:rPr>
              <w:t>nbreeding depression</w:t>
            </w:r>
            <w:r>
              <w:rPr>
                <w:color w:val="000000" w:themeColor="text1"/>
              </w:rPr>
              <w:t>.</w:t>
            </w:r>
          </w:p>
        </w:tc>
        <w:tc>
          <w:tcPr>
            <w:tcW w:w="348" w:type="pct"/>
          </w:tcPr>
          <w:p w14:paraId="00BB7B7E" w14:textId="77777777" w:rsidR="009C254D" w:rsidRDefault="009C254D" w:rsidP="009C254D">
            <w:pPr>
              <w:jc w:val="center"/>
            </w:pPr>
            <w:r w:rsidRPr="000B4574">
              <w:t>CO</w:t>
            </w:r>
            <w:r>
              <w:t>1</w:t>
            </w:r>
          </w:p>
        </w:tc>
        <w:tc>
          <w:tcPr>
            <w:tcW w:w="279" w:type="pct"/>
          </w:tcPr>
          <w:p w14:paraId="337D39FC" w14:textId="77777777" w:rsidR="009C254D" w:rsidRDefault="009C254D" w:rsidP="009C254D">
            <w:pPr>
              <w:jc w:val="center"/>
            </w:pPr>
            <w:r>
              <w:t>An</w:t>
            </w:r>
          </w:p>
        </w:tc>
        <w:tc>
          <w:tcPr>
            <w:tcW w:w="348" w:type="pct"/>
          </w:tcPr>
          <w:p w14:paraId="66264EA3" w14:textId="77777777" w:rsidR="009C254D" w:rsidRPr="00BA50B9" w:rsidRDefault="009C254D" w:rsidP="009C254D">
            <w:pPr>
              <w:jc w:val="center"/>
            </w:pPr>
            <w:r w:rsidRPr="00BA50B9">
              <w:t>3</w:t>
            </w:r>
          </w:p>
        </w:tc>
      </w:tr>
      <w:tr w:rsidR="009C254D" w:rsidRPr="00BA50B9" w14:paraId="1AB2AC80" w14:textId="77777777" w:rsidTr="00A70BD2">
        <w:trPr>
          <w:trHeight w:val="397"/>
        </w:trPr>
        <w:tc>
          <w:tcPr>
            <w:tcW w:w="265" w:type="pct"/>
          </w:tcPr>
          <w:p w14:paraId="3393E12F" w14:textId="77777777" w:rsidR="009C254D" w:rsidRPr="00BA50B9" w:rsidRDefault="009C254D" w:rsidP="009C254D">
            <w:pPr>
              <w:jc w:val="center"/>
            </w:pPr>
            <w:r w:rsidRPr="00BA50B9">
              <w:t>12.</w:t>
            </w:r>
          </w:p>
        </w:tc>
        <w:tc>
          <w:tcPr>
            <w:tcW w:w="3759" w:type="pct"/>
            <w:gridSpan w:val="2"/>
          </w:tcPr>
          <w:p w14:paraId="4B3293AD" w14:textId="77777777" w:rsidR="009C254D" w:rsidRPr="00BA50B9" w:rsidRDefault="009C254D" w:rsidP="009C254D">
            <w:pPr>
              <w:jc w:val="both"/>
            </w:pPr>
            <w:r w:rsidRPr="000C5EB8">
              <w:rPr>
                <w:color w:val="000000" w:themeColor="text1"/>
              </w:rPr>
              <w:t>Explain the main features of interspecific hybridization</w:t>
            </w:r>
            <w:r>
              <w:rPr>
                <w:color w:val="000000" w:themeColor="text1"/>
              </w:rPr>
              <w:t>.</w:t>
            </w:r>
          </w:p>
        </w:tc>
        <w:tc>
          <w:tcPr>
            <w:tcW w:w="348" w:type="pct"/>
          </w:tcPr>
          <w:p w14:paraId="6E583840" w14:textId="77777777" w:rsidR="009C254D" w:rsidRDefault="009C254D" w:rsidP="009C254D">
            <w:pPr>
              <w:jc w:val="center"/>
            </w:pPr>
            <w:r w:rsidRPr="000B4574">
              <w:t>CO</w:t>
            </w:r>
            <w:r>
              <w:t>2</w:t>
            </w:r>
          </w:p>
        </w:tc>
        <w:tc>
          <w:tcPr>
            <w:tcW w:w="279" w:type="pct"/>
          </w:tcPr>
          <w:p w14:paraId="4972D860" w14:textId="77777777" w:rsidR="009C254D" w:rsidRDefault="009C254D" w:rsidP="009C254D">
            <w:pPr>
              <w:jc w:val="center"/>
            </w:pPr>
            <w:r>
              <w:t>U</w:t>
            </w:r>
          </w:p>
        </w:tc>
        <w:tc>
          <w:tcPr>
            <w:tcW w:w="348" w:type="pct"/>
          </w:tcPr>
          <w:p w14:paraId="55E3AEB8" w14:textId="77777777" w:rsidR="009C254D" w:rsidRPr="00BA50B9" w:rsidRDefault="009C254D" w:rsidP="009C254D">
            <w:pPr>
              <w:jc w:val="center"/>
            </w:pPr>
            <w:r w:rsidRPr="00BA50B9">
              <w:t>3</w:t>
            </w:r>
          </w:p>
        </w:tc>
      </w:tr>
      <w:tr w:rsidR="009C254D" w:rsidRPr="00BA50B9" w14:paraId="5FFC6F91" w14:textId="77777777" w:rsidTr="00A70BD2">
        <w:trPr>
          <w:trHeight w:val="397"/>
        </w:trPr>
        <w:tc>
          <w:tcPr>
            <w:tcW w:w="265" w:type="pct"/>
          </w:tcPr>
          <w:p w14:paraId="5390744E" w14:textId="77777777" w:rsidR="009C254D" w:rsidRPr="00BA50B9" w:rsidRDefault="009C254D" w:rsidP="009C254D">
            <w:pPr>
              <w:jc w:val="center"/>
            </w:pPr>
            <w:r w:rsidRPr="00BA50B9">
              <w:t>13.</w:t>
            </w:r>
          </w:p>
        </w:tc>
        <w:tc>
          <w:tcPr>
            <w:tcW w:w="3759" w:type="pct"/>
            <w:gridSpan w:val="2"/>
          </w:tcPr>
          <w:p w14:paraId="67CAAAF3" w14:textId="77777777" w:rsidR="009C254D" w:rsidRPr="00BA50B9" w:rsidRDefault="009C254D" w:rsidP="009C254D">
            <w:pPr>
              <w:jc w:val="both"/>
            </w:pPr>
            <w:r>
              <w:t>Write the functions of DNA polymerase in plant.</w:t>
            </w:r>
          </w:p>
        </w:tc>
        <w:tc>
          <w:tcPr>
            <w:tcW w:w="348" w:type="pct"/>
          </w:tcPr>
          <w:p w14:paraId="650D2B94" w14:textId="77777777" w:rsidR="009C254D" w:rsidRDefault="009C254D" w:rsidP="009C254D">
            <w:pPr>
              <w:jc w:val="center"/>
            </w:pPr>
            <w:r w:rsidRPr="000B4574">
              <w:t>CO</w:t>
            </w:r>
            <w:r>
              <w:t>3</w:t>
            </w:r>
          </w:p>
        </w:tc>
        <w:tc>
          <w:tcPr>
            <w:tcW w:w="279" w:type="pct"/>
          </w:tcPr>
          <w:p w14:paraId="454DBDE8" w14:textId="77777777" w:rsidR="009C254D" w:rsidRDefault="009C254D" w:rsidP="009C254D">
            <w:pPr>
              <w:jc w:val="center"/>
            </w:pPr>
            <w:r>
              <w:t>A</w:t>
            </w:r>
          </w:p>
        </w:tc>
        <w:tc>
          <w:tcPr>
            <w:tcW w:w="348" w:type="pct"/>
          </w:tcPr>
          <w:p w14:paraId="527B51C2" w14:textId="77777777" w:rsidR="009C254D" w:rsidRPr="00BA50B9" w:rsidRDefault="009C254D" w:rsidP="009C254D">
            <w:pPr>
              <w:jc w:val="center"/>
            </w:pPr>
            <w:r w:rsidRPr="00BA50B9">
              <w:t>3</w:t>
            </w:r>
          </w:p>
        </w:tc>
      </w:tr>
      <w:tr w:rsidR="009C254D" w:rsidRPr="00BA50B9" w14:paraId="58CA1F6F" w14:textId="77777777" w:rsidTr="00A70BD2">
        <w:trPr>
          <w:trHeight w:val="397"/>
        </w:trPr>
        <w:tc>
          <w:tcPr>
            <w:tcW w:w="265" w:type="pct"/>
          </w:tcPr>
          <w:p w14:paraId="725103AF" w14:textId="77777777" w:rsidR="009C254D" w:rsidRPr="00BA50B9" w:rsidRDefault="009C254D" w:rsidP="009C254D">
            <w:pPr>
              <w:jc w:val="center"/>
            </w:pPr>
            <w:r w:rsidRPr="00BA50B9">
              <w:t>14.</w:t>
            </w:r>
          </w:p>
        </w:tc>
        <w:tc>
          <w:tcPr>
            <w:tcW w:w="3759" w:type="pct"/>
            <w:gridSpan w:val="2"/>
          </w:tcPr>
          <w:p w14:paraId="29075400" w14:textId="77777777" w:rsidR="009C254D" w:rsidRPr="00BA50B9" w:rsidRDefault="009C254D" w:rsidP="009C254D">
            <w:pPr>
              <w:jc w:val="both"/>
            </w:pPr>
            <w:r>
              <w:rPr>
                <w:rStyle w:val="Strong"/>
                <w:color w:val="000000" w:themeColor="text1"/>
                <w:shd w:val="clear" w:color="auto" w:fill="FFFFFF"/>
              </w:rPr>
              <w:t xml:space="preserve">Outline any THREE </w:t>
            </w:r>
            <w:r w:rsidRPr="00755A7A">
              <w:rPr>
                <w:rStyle w:val="Strong"/>
                <w:color w:val="000000" w:themeColor="text1"/>
                <w:shd w:val="clear" w:color="auto" w:fill="FFFFFF"/>
              </w:rPr>
              <w:t xml:space="preserve">most </w:t>
            </w:r>
            <w:r>
              <w:rPr>
                <w:rStyle w:val="Strong"/>
                <w:color w:val="000000" w:themeColor="text1"/>
                <w:shd w:val="clear" w:color="auto" w:fill="FFFFFF"/>
              </w:rPr>
              <w:t xml:space="preserve">important </w:t>
            </w:r>
            <w:r w:rsidRPr="00755A7A">
              <w:rPr>
                <w:rStyle w:val="Strong"/>
                <w:color w:val="000000" w:themeColor="text1"/>
                <w:shd w:val="clear" w:color="auto" w:fill="FFFFFF"/>
              </w:rPr>
              <w:t>biodiversity-rich zones in India</w:t>
            </w:r>
            <w:r>
              <w:rPr>
                <w:rStyle w:val="Strong"/>
                <w:color w:val="000000" w:themeColor="text1"/>
                <w:shd w:val="clear" w:color="auto" w:fill="FFFFFF"/>
              </w:rPr>
              <w:t>.</w:t>
            </w:r>
          </w:p>
        </w:tc>
        <w:tc>
          <w:tcPr>
            <w:tcW w:w="348" w:type="pct"/>
          </w:tcPr>
          <w:p w14:paraId="192E4E8E" w14:textId="77777777" w:rsidR="009C254D" w:rsidRDefault="009C254D" w:rsidP="009C254D">
            <w:pPr>
              <w:jc w:val="center"/>
            </w:pPr>
            <w:r w:rsidRPr="000B4574">
              <w:t>CO</w:t>
            </w:r>
            <w:r>
              <w:t>4</w:t>
            </w:r>
          </w:p>
        </w:tc>
        <w:tc>
          <w:tcPr>
            <w:tcW w:w="279" w:type="pct"/>
          </w:tcPr>
          <w:p w14:paraId="20886D29" w14:textId="77777777" w:rsidR="009C254D" w:rsidRDefault="009C254D" w:rsidP="009C254D">
            <w:pPr>
              <w:jc w:val="center"/>
            </w:pPr>
            <w:r>
              <w:t>U</w:t>
            </w:r>
          </w:p>
        </w:tc>
        <w:tc>
          <w:tcPr>
            <w:tcW w:w="348" w:type="pct"/>
          </w:tcPr>
          <w:p w14:paraId="2CD093FD" w14:textId="77777777" w:rsidR="009C254D" w:rsidRPr="00BA50B9" w:rsidRDefault="009C254D" w:rsidP="009C254D">
            <w:pPr>
              <w:jc w:val="center"/>
            </w:pPr>
            <w:r w:rsidRPr="00BA50B9">
              <w:t>3</w:t>
            </w:r>
          </w:p>
        </w:tc>
      </w:tr>
      <w:tr w:rsidR="009C254D" w:rsidRPr="00BA50B9" w14:paraId="36CFDDAC" w14:textId="77777777" w:rsidTr="00A70BD2">
        <w:trPr>
          <w:trHeight w:val="397"/>
        </w:trPr>
        <w:tc>
          <w:tcPr>
            <w:tcW w:w="265" w:type="pct"/>
          </w:tcPr>
          <w:p w14:paraId="5D24CCF3" w14:textId="77777777" w:rsidR="009C254D" w:rsidRPr="00BA50B9" w:rsidRDefault="009C254D" w:rsidP="009C254D">
            <w:pPr>
              <w:jc w:val="center"/>
            </w:pPr>
            <w:r w:rsidRPr="00BA50B9">
              <w:t>15.</w:t>
            </w:r>
          </w:p>
        </w:tc>
        <w:tc>
          <w:tcPr>
            <w:tcW w:w="3759" w:type="pct"/>
            <w:gridSpan w:val="2"/>
          </w:tcPr>
          <w:p w14:paraId="67D76822" w14:textId="77777777" w:rsidR="009C254D" w:rsidRPr="00BA50B9" w:rsidRDefault="009C254D" w:rsidP="009C254D">
            <w:pPr>
              <w:jc w:val="both"/>
            </w:pPr>
            <w:r>
              <w:rPr>
                <w:color w:val="000000" w:themeColor="text1"/>
              </w:rPr>
              <w:t>Compare</w:t>
            </w:r>
            <w:r w:rsidRPr="000C5EB8">
              <w:rPr>
                <w:color w:val="000000" w:themeColor="text1"/>
              </w:rPr>
              <w:t xml:space="preserve"> invention and inventive step</w:t>
            </w:r>
            <w:r>
              <w:rPr>
                <w:color w:val="000000" w:themeColor="text1"/>
              </w:rPr>
              <w:t xml:space="preserve"> in a patent.</w:t>
            </w:r>
          </w:p>
        </w:tc>
        <w:tc>
          <w:tcPr>
            <w:tcW w:w="348" w:type="pct"/>
          </w:tcPr>
          <w:p w14:paraId="4DC2C2BB" w14:textId="77777777" w:rsidR="009C254D" w:rsidRDefault="009C254D" w:rsidP="009C254D">
            <w:pPr>
              <w:jc w:val="center"/>
            </w:pPr>
            <w:r w:rsidRPr="000B4574">
              <w:t>CO</w:t>
            </w:r>
            <w:r>
              <w:t>5</w:t>
            </w:r>
          </w:p>
        </w:tc>
        <w:tc>
          <w:tcPr>
            <w:tcW w:w="279" w:type="pct"/>
          </w:tcPr>
          <w:p w14:paraId="43B56CBB" w14:textId="77777777" w:rsidR="009C254D" w:rsidRDefault="009C254D" w:rsidP="009C254D">
            <w:pPr>
              <w:jc w:val="center"/>
            </w:pPr>
            <w:r>
              <w:t>An</w:t>
            </w:r>
          </w:p>
        </w:tc>
        <w:tc>
          <w:tcPr>
            <w:tcW w:w="348" w:type="pct"/>
          </w:tcPr>
          <w:p w14:paraId="221911E2" w14:textId="77777777" w:rsidR="009C254D" w:rsidRPr="00BA50B9" w:rsidRDefault="009C254D" w:rsidP="009C254D">
            <w:pPr>
              <w:jc w:val="center"/>
            </w:pPr>
            <w:r w:rsidRPr="00BA50B9">
              <w:t>3</w:t>
            </w:r>
          </w:p>
        </w:tc>
      </w:tr>
      <w:tr w:rsidR="009C254D" w:rsidRPr="00BA50B9" w14:paraId="4A7C64CC" w14:textId="77777777" w:rsidTr="00A70BD2">
        <w:trPr>
          <w:trHeight w:val="397"/>
        </w:trPr>
        <w:tc>
          <w:tcPr>
            <w:tcW w:w="265" w:type="pct"/>
          </w:tcPr>
          <w:p w14:paraId="5F77EFC4" w14:textId="77777777" w:rsidR="009C254D" w:rsidRPr="00BA50B9" w:rsidRDefault="009C254D" w:rsidP="009C254D">
            <w:pPr>
              <w:jc w:val="center"/>
            </w:pPr>
            <w:r w:rsidRPr="00BA50B9">
              <w:t>16.</w:t>
            </w:r>
          </w:p>
        </w:tc>
        <w:tc>
          <w:tcPr>
            <w:tcW w:w="3759" w:type="pct"/>
            <w:gridSpan w:val="2"/>
          </w:tcPr>
          <w:p w14:paraId="17361BB4" w14:textId="77777777" w:rsidR="009C254D" w:rsidRPr="00BA50B9" w:rsidRDefault="009C254D" w:rsidP="009C254D">
            <w:pPr>
              <w:jc w:val="both"/>
            </w:pPr>
            <w:r w:rsidRPr="000C5EB8">
              <w:rPr>
                <w:color w:val="000000" w:themeColor="text1"/>
              </w:rPr>
              <w:t>Explain the significance of expressed sequence tag</w:t>
            </w:r>
            <w:r>
              <w:rPr>
                <w:color w:val="000000" w:themeColor="text1"/>
              </w:rPr>
              <w:t>.</w:t>
            </w:r>
          </w:p>
        </w:tc>
        <w:tc>
          <w:tcPr>
            <w:tcW w:w="348" w:type="pct"/>
          </w:tcPr>
          <w:p w14:paraId="11D198A4" w14:textId="77777777" w:rsidR="009C254D" w:rsidRDefault="009C254D" w:rsidP="009C254D">
            <w:pPr>
              <w:jc w:val="center"/>
            </w:pPr>
            <w:r w:rsidRPr="000B4574">
              <w:t>CO</w:t>
            </w:r>
            <w:r>
              <w:t>6</w:t>
            </w:r>
          </w:p>
        </w:tc>
        <w:tc>
          <w:tcPr>
            <w:tcW w:w="279" w:type="pct"/>
          </w:tcPr>
          <w:p w14:paraId="30D993A9" w14:textId="77777777" w:rsidR="009C254D" w:rsidRPr="00BA50B9" w:rsidRDefault="009C254D" w:rsidP="009C254D">
            <w:pPr>
              <w:jc w:val="center"/>
            </w:pPr>
            <w:r>
              <w:t>U</w:t>
            </w:r>
          </w:p>
        </w:tc>
        <w:tc>
          <w:tcPr>
            <w:tcW w:w="348" w:type="pct"/>
          </w:tcPr>
          <w:p w14:paraId="26028A32" w14:textId="77777777" w:rsidR="009C254D" w:rsidRPr="00BA50B9" w:rsidRDefault="009C254D" w:rsidP="009C254D">
            <w:pPr>
              <w:jc w:val="center"/>
            </w:pPr>
            <w:r w:rsidRPr="00BA50B9">
              <w:t>3</w:t>
            </w:r>
          </w:p>
        </w:tc>
      </w:tr>
      <w:tr w:rsidR="009C254D" w:rsidRPr="00BA50B9" w14:paraId="7F62BC3C" w14:textId="77777777" w:rsidTr="00A70BD2">
        <w:trPr>
          <w:trHeight w:val="552"/>
        </w:trPr>
        <w:tc>
          <w:tcPr>
            <w:tcW w:w="5000" w:type="pct"/>
            <w:gridSpan w:val="6"/>
          </w:tcPr>
          <w:p w14:paraId="2133CEA3" w14:textId="77777777" w:rsidR="009C254D" w:rsidRPr="00BA50B9" w:rsidRDefault="009C254D" w:rsidP="009C254D">
            <w:pPr>
              <w:jc w:val="center"/>
              <w:rPr>
                <w:b/>
                <w:u w:val="single"/>
              </w:rPr>
            </w:pPr>
            <w:r w:rsidRPr="00BA50B9">
              <w:rPr>
                <w:b/>
                <w:u w:val="single"/>
              </w:rPr>
              <w:t xml:space="preserve">PART – C (6 X 12 = </w:t>
            </w:r>
            <w:r>
              <w:rPr>
                <w:b/>
                <w:u w:val="single"/>
              </w:rPr>
              <w:t>72</w:t>
            </w:r>
            <w:r w:rsidRPr="00BA50B9">
              <w:rPr>
                <w:b/>
                <w:u w:val="single"/>
              </w:rPr>
              <w:t xml:space="preserve"> MARKS)</w:t>
            </w:r>
          </w:p>
          <w:p w14:paraId="5B8B059A" w14:textId="77777777" w:rsidR="009C254D" w:rsidRPr="00BA50B9" w:rsidRDefault="009C254D" w:rsidP="009C254D">
            <w:pPr>
              <w:jc w:val="center"/>
              <w:rPr>
                <w:b/>
              </w:rPr>
            </w:pPr>
            <w:r>
              <w:rPr>
                <w:b/>
              </w:rPr>
              <w:t>(</w:t>
            </w:r>
            <w:r w:rsidRPr="00BA50B9">
              <w:rPr>
                <w:b/>
              </w:rPr>
              <w:t>Answer any fi</w:t>
            </w:r>
            <w:r>
              <w:rPr>
                <w:b/>
              </w:rPr>
              <w:t>ve Questions from Q.No 17 to 23, Q.No 24 is Compulsory)</w:t>
            </w:r>
          </w:p>
        </w:tc>
      </w:tr>
      <w:tr w:rsidR="009C254D" w:rsidRPr="00BA50B9" w14:paraId="6354E382" w14:textId="77777777" w:rsidTr="00A70BD2">
        <w:trPr>
          <w:trHeight w:val="397"/>
        </w:trPr>
        <w:tc>
          <w:tcPr>
            <w:tcW w:w="265" w:type="pct"/>
          </w:tcPr>
          <w:p w14:paraId="09DC3B18" w14:textId="77777777" w:rsidR="009C254D" w:rsidRPr="00BA50B9" w:rsidRDefault="009C254D" w:rsidP="009C254D">
            <w:pPr>
              <w:jc w:val="center"/>
            </w:pPr>
            <w:r w:rsidRPr="00BA50B9">
              <w:t>17.</w:t>
            </w:r>
          </w:p>
        </w:tc>
        <w:tc>
          <w:tcPr>
            <w:tcW w:w="227" w:type="pct"/>
          </w:tcPr>
          <w:p w14:paraId="60D3AD68" w14:textId="77777777" w:rsidR="009C254D" w:rsidRPr="00BA50B9" w:rsidRDefault="009C254D" w:rsidP="009C254D">
            <w:pPr>
              <w:jc w:val="center"/>
            </w:pPr>
            <w:r w:rsidRPr="00BA50B9">
              <w:t>a.</w:t>
            </w:r>
          </w:p>
        </w:tc>
        <w:tc>
          <w:tcPr>
            <w:tcW w:w="3532" w:type="pct"/>
          </w:tcPr>
          <w:p w14:paraId="33B056A2" w14:textId="77777777" w:rsidR="009C254D" w:rsidRPr="00BA50B9" w:rsidRDefault="009C254D" w:rsidP="009C254D">
            <w:pPr>
              <w:jc w:val="both"/>
            </w:pPr>
            <w:r>
              <w:t>Explain Morphogenesis and Embryogenesis with suitable examples.</w:t>
            </w:r>
          </w:p>
        </w:tc>
        <w:tc>
          <w:tcPr>
            <w:tcW w:w="348" w:type="pct"/>
          </w:tcPr>
          <w:p w14:paraId="0EF85541" w14:textId="77777777" w:rsidR="009C254D" w:rsidRDefault="009C254D" w:rsidP="009C254D">
            <w:pPr>
              <w:jc w:val="center"/>
            </w:pPr>
            <w:r w:rsidRPr="009B21A6">
              <w:t>CO</w:t>
            </w:r>
            <w:r>
              <w:t>1</w:t>
            </w:r>
          </w:p>
        </w:tc>
        <w:tc>
          <w:tcPr>
            <w:tcW w:w="279" w:type="pct"/>
          </w:tcPr>
          <w:p w14:paraId="67EB4E44" w14:textId="77777777" w:rsidR="009C254D" w:rsidRPr="00BA50B9" w:rsidRDefault="009C254D" w:rsidP="009C254D">
            <w:pPr>
              <w:jc w:val="center"/>
            </w:pPr>
            <w:r>
              <w:t>U</w:t>
            </w:r>
          </w:p>
        </w:tc>
        <w:tc>
          <w:tcPr>
            <w:tcW w:w="348" w:type="pct"/>
          </w:tcPr>
          <w:p w14:paraId="4926749F" w14:textId="77777777" w:rsidR="009C254D" w:rsidRPr="00BA50B9" w:rsidRDefault="009C254D" w:rsidP="009C254D">
            <w:pPr>
              <w:jc w:val="center"/>
            </w:pPr>
            <w:r>
              <w:t>8</w:t>
            </w:r>
          </w:p>
        </w:tc>
      </w:tr>
      <w:tr w:rsidR="009C254D" w:rsidRPr="00BA50B9" w14:paraId="37393588" w14:textId="77777777" w:rsidTr="00A70BD2">
        <w:trPr>
          <w:trHeight w:val="397"/>
        </w:trPr>
        <w:tc>
          <w:tcPr>
            <w:tcW w:w="265" w:type="pct"/>
          </w:tcPr>
          <w:p w14:paraId="4AA8D3B5" w14:textId="77777777" w:rsidR="009C254D" w:rsidRPr="00BA50B9" w:rsidRDefault="009C254D" w:rsidP="009C254D">
            <w:pPr>
              <w:jc w:val="center"/>
            </w:pPr>
          </w:p>
        </w:tc>
        <w:tc>
          <w:tcPr>
            <w:tcW w:w="227" w:type="pct"/>
          </w:tcPr>
          <w:p w14:paraId="49CEACA8" w14:textId="77777777" w:rsidR="009C254D" w:rsidRPr="00BA50B9" w:rsidRDefault="009C254D" w:rsidP="009C254D">
            <w:pPr>
              <w:jc w:val="center"/>
            </w:pPr>
            <w:r>
              <w:t>b.</w:t>
            </w:r>
          </w:p>
        </w:tc>
        <w:tc>
          <w:tcPr>
            <w:tcW w:w="3532" w:type="pct"/>
          </w:tcPr>
          <w:p w14:paraId="18C28412" w14:textId="77777777" w:rsidR="009C254D" w:rsidRPr="00510EC4" w:rsidRDefault="009C254D" w:rsidP="009C254D">
            <w:pPr>
              <w:jc w:val="both"/>
              <w:rPr>
                <w:bCs/>
              </w:rPr>
            </w:pPr>
            <w:r>
              <w:rPr>
                <w:color w:val="000000" w:themeColor="text1"/>
              </w:rPr>
              <w:t>Summarize</w:t>
            </w:r>
            <w:r w:rsidRPr="000C5EB8">
              <w:rPr>
                <w:color w:val="000000" w:themeColor="text1"/>
              </w:rPr>
              <w:t xml:space="preserve"> the challenges associate</w:t>
            </w:r>
            <w:r>
              <w:rPr>
                <w:color w:val="000000" w:themeColor="text1"/>
              </w:rPr>
              <w:t xml:space="preserve">d in plant breeding with respect </w:t>
            </w:r>
            <w:r w:rsidRPr="000C5EB8">
              <w:rPr>
                <w:color w:val="000000" w:themeColor="text1"/>
              </w:rPr>
              <w:t>to climate change</w:t>
            </w:r>
            <w:r>
              <w:rPr>
                <w:color w:val="000000" w:themeColor="text1"/>
              </w:rPr>
              <w:t>.</w:t>
            </w:r>
          </w:p>
        </w:tc>
        <w:tc>
          <w:tcPr>
            <w:tcW w:w="348" w:type="pct"/>
          </w:tcPr>
          <w:p w14:paraId="7951749C" w14:textId="77777777" w:rsidR="009C254D" w:rsidRPr="009B21A6" w:rsidRDefault="009C254D" w:rsidP="009C254D">
            <w:pPr>
              <w:jc w:val="center"/>
            </w:pPr>
            <w:r>
              <w:t>CO1</w:t>
            </w:r>
          </w:p>
        </w:tc>
        <w:tc>
          <w:tcPr>
            <w:tcW w:w="279" w:type="pct"/>
          </w:tcPr>
          <w:p w14:paraId="44F38F37" w14:textId="77777777" w:rsidR="009C254D" w:rsidRDefault="009C254D" w:rsidP="009C254D">
            <w:pPr>
              <w:jc w:val="center"/>
            </w:pPr>
            <w:r>
              <w:t>U</w:t>
            </w:r>
          </w:p>
        </w:tc>
        <w:tc>
          <w:tcPr>
            <w:tcW w:w="348" w:type="pct"/>
          </w:tcPr>
          <w:p w14:paraId="4ECA0546" w14:textId="77777777" w:rsidR="009C254D" w:rsidRDefault="009C254D" w:rsidP="009C254D">
            <w:pPr>
              <w:jc w:val="center"/>
            </w:pPr>
            <w:r>
              <w:t>4</w:t>
            </w:r>
          </w:p>
        </w:tc>
      </w:tr>
      <w:tr w:rsidR="009C254D" w:rsidRPr="00BA50B9" w14:paraId="1A673554" w14:textId="77777777" w:rsidTr="00A70BD2">
        <w:trPr>
          <w:trHeight w:val="397"/>
        </w:trPr>
        <w:tc>
          <w:tcPr>
            <w:tcW w:w="265" w:type="pct"/>
          </w:tcPr>
          <w:p w14:paraId="28C779D9" w14:textId="77777777" w:rsidR="009C254D" w:rsidRPr="00BA50B9" w:rsidRDefault="009C254D" w:rsidP="009C254D">
            <w:pPr>
              <w:jc w:val="center"/>
            </w:pPr>
          </w:p>
        </w:tc>
        <w:tc>
          <w:tcPr>
            <w:tcW w:w="227" w:type="pct"/>
          </w:tcPr>
          <w:p w14:paraId="079A52B3" w14:textId="77777777" w:rsidR="009C254D" w:rsidRDefault="009C254D" w:rsidP="009C254D">
            <w:pPr>
              <w:jc w:val="center"/>
            </w:pPr>
          </w:p>
        </w:tc>
        <w:tc>
          <w:tcPr>
            <w:tcW w:w="3532" w:type="pct"/>
          </w:tcPr>
          <w:p w14:paraId="466360D6" w14:textId="77777777" w:rsidR="009C254D" w:rsidRPr="00BA50B9" w:rsidRDefault="009C254D" w:rsidP="009C254D">
            <w:pPr>
              <w:jc w:val="both"/>
            </w:pPr>
          </w:p>
        </w:tc>
        <w:tc>
          <w:tcPr>
            <w:tcW w:w="348" w:type="pct"/>
          </w:tcPr>
          <w:p w14:paraId="6D86DA57" w14:textId="77777777" w:rsidR="009C254D" w:rsidRPr="00BA50B9" w:rsidRDefault="009C254D" w:rsidP="009C254D">
            <w:pPr>
              <w:jc w:val="center"/>
            </w:pPr>
          </w:p>
        </w:tc>
        <w:tc>
          <w:tcPr>
            <w:tcW w:w="279" w:type="pct"/>
          </w:tcPr>
          <w:p w14:paraId="69732B52" w14:textId="77777777" w:rsidR="009C254D" w:rsidRPr="00BA50B9" w:rsidRDefault="009C254D" w:rsidP="009C254D">
            <w:pPr>
              <w:jc w:val="center"/>
            </w:pPr>
          </w:p>
        </w:tc>
        <w:tc>
          <w:tcPr>
            <w:tcW w:w="348" w:type="pct"/>
          </w:tcPr>
          <w:p w14:paraId="0251E267" w14:textId="77777777" w:rsidR="009C254D" w:rsidRPr="00BA50B9" w:rsidRDefault="009C254D" w:rsidP="009C254D">
            <w:pPr>
              <w:jc w:val="center"/>
            </w:pPr>
          </w:p>
        </w:tc>
      </w:tr>
      <w:tr w:rsidR="009C254D" w:rsidRPr="00BA50B9" w14:paraId="3525DA3C" w14:textId="77777777" w:rsidTr="00A70BD2">
        <w:trPr>
          <w:trHeight w:val="397"/>
        </w:trPr>
        <w:tc>
          <w:tcPr>
            <w:tcW w:w="265" w:type="pct"/>
          </w:tcPr>
          <w:p w14:paraId="04759BEE" w14:textId="77777777" w:rsidR="009C254D" w:rsidRPr="00BA50B9" w:rsidRDefault="009C254D" w:rsidP="009C254D">
            <w:pPr>
              <w:jc w:val="center"/>
            </w:pPr>
            <w:r w:rsidRPr="00BA50B9">
              <w:t>1</w:t>
            </w:r>
            <w:r>
              <w:t>8</w:t>
            </w:r>
            <w:r w:rsidRPr="00BA50B9">
              <w:t>.</w:t>
            </w:r>
          </w:p>
        </w:tc>
        <w:tc>
          <w:tcPr>
            <w:tcW w:w="227" w:type="pct"/>
          </w:tcPr>
          <w:p w14:paraId="2EEBBDB9" w14:textId="77777777" w:rsidR="009C254D" w:rsidRPr="00BA50B9" w:rsidRDefault="009C254D" w:rsidP="009C254D">
            <w:pPr>
              <w:jc w:val="center"/>
            </w:pPr>
            <w:r w:rsidRPr="00BA50B9">
              <w:t>a.</w:t>
            </w:r>
          </w:p>
        </w:tc>
        <w:tc>
          <w:tcPr>
            <w:tcW w:w="3532" w:type="pct"/>
          </w:tcPr>
          <w:p w14:paraId="24DA27E4" w14:textId="77777777" w:rsidR="009C254D" w:rsidRPr="00BA50B9" w:rsidRDefault="009C254D" w:rsidP="009C254D">
            <w:pPr>
              <w:jc w:val="both"/>
            </w:pPr>
            <w:r w:rsidRPr="000C5EB8">
              <w:rPr>
                <w:color w:val="000000" w:themeColor="text1"/>
              </w:rPr>
              <w:t>Explain the genetic basis of heterosis and their significance in plant breeding</w:t>
            </w:r>
            <w:r>
              <w:rPr>
                <w:color w:val="000000" w:themeColor="text1"/>
              </w:rPr>
              <w:t>.</w:t>
            </w:r>
          </w:p>
        </w:tc>
        <w:tc>
          <w:tcPr>
            <w:tcW w:w="348" w:type="pct"/>
          </w:tcPr>
          <w:p w14:paraId="60392CD1" w14:textId="77777777" w:rsidR="009C254D" w:rsidRDefault="009C254D" w:rsidP="009C254D">
            <w:pPr>
              <w:jc w:val="center"/>
            </w:pPr>
            <w:r w:rsidRPr="009B21A6">
              <w:t>CO</w:t>
            </w:r>
            <w:r>
              <w:t>2</w:t>
            </w:r>
          </w:p>
        </w:tc>
        <w:tc>
          <w:tcPr>
            <w:tcW w:w="279" w:type="pct"/>
          </w:tcPr>
          <w:p w14:paraId="0C7949B6" w14:textId="77777777" w:rsidR="009C254D" w:rsidRPr="00BA50B9" w:rsidRDefault="009C254D" w:rsidP="009C254D">
            <w:pPr>
              <w:jc w:val="center"/>
            </w:pPr>
            <w:r>
              <w:t>U</w:t>
            </w:r>
          </w:p>
        </w:tc>
        <w:tc>
          <w:tcPr>
            <w:tcW w:w="348" w:type="pct"/>
          </w:tcPr>
          <w:p w14:paraId="240D814B" w14:textId="77777777" w:rsidR="009C254D" w:rsidRPr="00BA50B9" w:rsidRDefault="009C254D" w:rsidP="009C254D">
            <w:pPr>
              <w:jc w:val="center"/>
            </w:pPr>
            <w:r>
              <w:t>8</w:t>
            </w:r>
          </w:p>
        </w:tc>
      </w:tr>
      <w:tr w:rsidR="009C254D" w:rsidRPr="00BA50B9" w14:paraId="5542D29C" w14:textId="77777777" w:rsidTr="00A70BD2">
        <w:trPr>
          <w:trHeight w:val="397"/>
        </w:trPr>
        <w:tc>
          <w:tcPr>
            <w:tcW w:w="265" w:type="pct"/>
          </w:tcPr>
          <w:p w14:paraId="08320E49" w14:textId="77777777" w:rsidR="009C254D" w:rsidRPr="00BA50B9" w:rsidRDefault="009C254D" w:rsidP="009C254D">
            <w:pPr>
              <w:jc w:val="center"/>
            </w:pPr>
          </w:p>
        </w:tc>
        <w:tc>
          <w:tcPr>
            <w:tcW w:w="227" w:type="pct"/>
          </w:tcPr>
          <w:p w14:paraId="035ABBDF" w14:textId="77777777" w:rsidR="009C254D" w:rsidRPr="00BA50B9" w:rsidRDefault="009C254D" w:rsidP="009C254D">
            <w:pPr>
              <w:jc w:val="center"/>
            </w:pPr>
            <w:r>
              <w:t>b.</w:t>
            </w:r>
          </w:p>
        </w:tc>
        <w:tc>
          <w:tcPr>
            <w:tcW w:w="3532" w:type="pct"/>
          </w:tcPr>
          <w:p w14:paraId="4AE61A13" w14:textId="77777777" w:rsidR="009C254D" w:rsidRPr="00BA50B9" w:rsidRDefault="009C254D" w:rsidP="009C254D">
            <w:pPr>
              <w:jc w:val="both"/>
            </w:pPr>
            <w:r>
              <w:rPr>
                <w:color w:val="000000" w:themeColor="text1"/>
              </w:rPr>
              <w:t xml:space="preserve">Explain </w:t>
            </w:r>
            <w:r w:rsidRPr="000C5EB8">
              <w:rPr>
                <w:color w:val="000000" w:themeColor="text1"/>
              </w:rPr>
              <w:t>clonal selection</w:t>
            </w:r>
            <w:r>
              <w:rPr>
                <w:color w:val="000000" w:themeColor="text1"/>
              </w:rPr>
              <w:t xml:space="preserve"> with a neat flow chart.</w:t>
            </w:r>
          </w:p>
        </w:tc>
        <w:tc>
          <w:tcPr>
            <w:tcW w:w="348" w:type="pct"/>
          </w:tcPr>
          <w:p w14:paraId="7883305A" w14:textId="77777777" w:rsidR="009C254D" w:rsidRPr="00BA50B9" w:rsidRDefault="009C254D" w:rsidP="009C254D">
            <w:pPr>
              <w:jc w:val="center"/>
            </w:pPr>
            <w:r w:rsidRPr="009B21A6">
              <w:t>CO</w:t>
            </w:r>
            <w:r>
              <w:t>2</w:t>
            </w:r>
          </w:p>
        </w:tc>
        <w:tc>
          <w:tcPr>
            <w:tcW w:w="279" w:type="pct"/>
          </w:tcPr>
          <w:p w14:paraId="5BE2EAA6" w14:textId="77777777" w:rsidR="009C254D" w:rsidRPr="00BA50B9" w:rsidRDefault="009C254D" w:rsidP="009C254D">
            <w:pPr>
              <w:jc w:val="center"/>
            </w:pPr>
            <w:r>
              <w:t>U</w:t>
            </w:r>
          </w:p>
        </w:tc>
        <w:tc>
          <w:tcPr>
            <w:tcW w:w="348" w:type="pct"/>
          </w:tcPr>
          <w:p w14:paraId="2B50C92F" w14:textId="77777777" w:rsidR="009C254D" w:rsidRPr="00BA50B9" w:rsidRDefault="009C254D" w:rsidP="009C254D">
            <w:pPr>
              <w:jc w:val="center"/>
            </w:pPr>
            <w:r>
              <w:t>4</w:t>
            </w:r>
          </w:p>
        </w:tc>
      </w:tr>
      <w:tr w:rsidR="009C254D" w:rsidRPr="00BA50B9" w14:paraId="4AD32F41" w14:textId="77777777" w:rsidTr="00A70BD2">
        <w:trPr>
          <w:trHeight w:val="56"/>
        </w:trPr>
        <w:tc>
          <w:tcPr>
            <w:tcW w:w="265" w:type="pct"/>
          </w:tcPr>
          <w:p w14:paraId="7F968FE5" w14:textId="77777777" w:rsidR="009C254D" w:rsidRPr="00BA50B9" w:rsidRDefault="009C254D" w:rsidP="009C254D">
            <w:pPr>
              <w:jc w:val="center"/>
            </w:pPr>
          </w:p>
        </w:tc>
        <w:tc>
          <w:tcPr>
            <w:tcW w:w="227" w:type="pct"/>
          </w:tcPr>
          <w:p w14:paraId="4E1B539B" w14:textId="77777777" w:rsidR="009C254D" w:rsidRPr="00BA50B9" w:rsidRDefault="009C254D" w:rsidP="009C254D">
            <w:pPr>
              <w:jc w:val="center"/>
            </w:pPr>
          </w:p>
        </w:tc>
        <w:tc>
          <w:tcPr>
            <w:tcW w:w="3532" w:type="pct"/>
          </w:tcPr>
          <w:p w14:paraId="09632E43" w14:textId="77777777" w:rsidR="009C254D" w:rsidRPr="00BA50B9" w:rsidRDefault="009C254D" w:rsidP="009C254D">
            <w:pPr>
              <w:jc w:val="both"/>
            </w:pPr>
          </w:p>
        </w:tc>
        <w:tc>
          <w:tcPr>
            <w:tcW w:w="348" w:type="pct"/>
          </w:tcPr>
          <w:p w14:paraId="3CF288B9" w14:textId="77777777" w:rsidR="009C254D" w:rsidRPr="00BA50B9" w:rsidRDefault="009C254D" w:rsidP="009C254D">
            <w:pPr>
              <w:jc w:val="center"/>
            </w:pPr>
          </w:p>
        </w:tc>
        <w:tc>
          <w:tcPr>
            <w:tcW w:w="279" w:type="pct"/>
          </w:tcPr>
          <w:p w14:paraId="3F73E684" w14:textId="77777777" w:rsidR="009C254D" w:rsidRPr="00BA50B9" w:rsidRDefault="009C254D" w:rsidP="009C254D">
            <w:pPr>
              <w:jc w:val="center"/>
            </w:pPr>
          </w:p>
        </w:tc>
        <w:tc>
          <w:tcPr>
            <w:tcW w:w="348" w:type="pct"/>
          </w:tcPr>
          <w:p w14:paraId="5C5F3077" w14:textId="77777777" w:rsidR="009C254D" w:rsidRPr="00BA50B9" w:rsidRDefault="009C254D" w:rsidP="009C254D">
            <w:pPr>
              <w:jc w:val="center"/>
            </w:pPr>
          </w:p>
        </w:tc>
      </w:tr>
      <w:tr w:rsidR="009C254D" w:rsidRPr="00BA50B9" w14:paraId="52589950" w14:textId="77777777" w:rsidTr="00A70BD2">
        <w:trPr>
          <w:trHeight w:val="397"/>
        </w:trPr>
        <w:tc>
          <w:tcPr>
            <w:tcW w:w="265" w:type="pct"/>
          </w:tcPr>
          <w:p w14:paraId="22C8AB47" w14:textId="77777777" w:rsidR="009C254D" w:rsidRPr="00BA50B9" w:rsidRDefault="009C254D" w:rsidP="009C254D">
            <w:pPr>
              <w:jc w:val="center"/>
            </w:pPr>
            <w:r w:rsidRPr="00BA50B9">
              <w:t>1</w:t>
            </w:r>
            <w:r>
              <w:t>9</w:t>
            </w:r>
            <w:r w:rsidRPr="00BA50B9">
              <w:t>.</w:t>
            </w:r>
          </w:p>
        </w:tc>
        <w:tc>
          <w:tcPr>
            <w:tcW w:w="227" w:type="pct"/>
          </w:tcPr>
          <w:p w14:paraId="075F9465" w14:textId="77777777" w:rsidR="009C254D" w:rsidRPr="00BA50B9" w:rsidRDefault="009C254D" w:rsidP="009C254D">
            <w:pPr>
              <w:jc w:val="center"/>
            </w:pPr>
            <w:r w:rsidRPr="00BA50B9">
              <w:t>a.</w:t>
            </w:r>
          </w:p>
        </w:tc>
        <w:tc>
          <w:tcPr>
            <w:tcW w:w="3532" w:type="pct"/>
          </w:tcPr>
          <w:p w14:paraId="78CC92BF" w14:textId="77777777" w:rsidR="009C254D" w:rsidRPr="00BA50B9" w:rsidRDefault="009C254D" w:rsidP="009C254D">
            <w:pPr>
              <w:jc w:val="both"/>
            </w:pPr>
            <w:r>
              <w:rPr>
                <w:color w:val="000000" w:themeColor="text1"/>
              </w:rPr>
              <w:t>Analyze</w:t>
            </w:r>
            <w:r w:rsidRPr="000C5EB8">
              <w:rPr>
                <w:color w:val="000000" w:themeColor="text1"/>
              </w:rPr>
              <w:t xml:space="preserve"> the mechanism and function of DNA ligase</w:t>
            </w:r>
            <w:r>
              <w:rPr>
                <w:color w:val="000000" w:themeColor="text1"/>
              </w:rPr>
              <w:t xml:space="preserve"> with a neat illustration.</w:t>
            </w:r>
          </w:p>
        </w:tc>
        <w:tc>
          <w:tcPr>
            <w:tcW w:w="348" w:type="pct"/>
          </w:tcPr>
          <w:p w14:paraId="5B26A218" w14:textId="77777777" w:rsidR="009C254D" w:rsidRDefault="009C254D" w:rsidP="009C254D">
            <w:pPr>
              <w:jc w:val="center"/>
            </w:pPr>
            <w:r w:rsidRPr="009B21A6">
              <w:t>CO</w:t>
            </w:r>
            <w:r>
              <w:t>3</w:t>
            </w:r>
          </w:p>
        </w:tc>
        <w:tc>
          <w:tcPr>
            <w:tcW w:w="279" w:type="pct"/>
          </w:tcPr>
          <w:p w14:paraId="74256488" w14:textId="77777777" w:rsidR="009C254D" w:rsidRPr="00BA50B9" w:rsidRDefault="009C254D" w:rsidP="009C254D">
            <w:pPr>
              <w:jc w:val="center"/>
            </w:pPr>
            <w:r>
              <w:t>An</w:t>
            </w:r>
          </w:p>
        </w:tc>
        <w:tc>
          <w:tcPr>
            <w:tcW w:w="348" w:type="pct"/>
          </w:tcPr>
          <w:p w14:paraId="598EB23C" w14:textId="77777777" w:rsidR="009C254D" w:rsidRPr="00BA50B9" w:rsidRDefault="009C254D" w:rsidP="009C254D">
            <w:pPr>
              <w:jc w:val="center"/>
            </w:pPr>
            <w:r>
              <w:t>8</w:t>
            </w:r>
          </w:p>
        </w:tc>
      </w:tr>
      <w:tr w:rsidR="009C254D" w14:paraId="7F13504A" w14:textId="77777777" w:rsidTr="00A70BD2">
        <w:trPr>
          <w:trHeight w:val="397"/>
        </w:trPr>
        <w:tc>
          <w:tcPr>
            <w:tcW w:w="265" w:type="pct"/>
          </w:tcPr>
          <w:p w14:paraId="2BFE7305" w14:textId="77777777" w:rsidR="009C254D" w:rsidRPr="00BA50B9" w:rsidRDefault="009C254D" w:rsidP="009C254D">
            <w:pPr>
              <w:jc w:val="center"/>
            </w:pPr>
          </w:p>
        </w:tc>
        <w:tc>
          <w:tcPr>
            <w:tcW w:w="227" w:type="pct"/>
          </w:tcPr>
          <w:p w14:paraId="5B8F624D" w14:textId="77777777" w:rsidR="009C254D" w:rsidRPr="00BA50B9" w:rsidRDefault="009C254D" w:rsidP="009C254D">
            <w:pPr>
              <w:jc w:val="center"/>
            </w:pPr>
            <w:r>
              <w:t>b.</w:t>
            </w:r>
          </w:p>
        </w:tc>
        <w:tc>
          <w:tcPr>
            <w:tcW w:w="3532" w:type="pct"/>
          </w:tcPr>
          <w:p w14:paraId="26BB1BDC" w14:textId="77777777" w:rsidR="009C254D" w:rsidRPr="00510EC4" w:rsidRDefault="009C254D" w:rsidP="009C254D">
            <w:pPr>
              <w:jc w:val="both"/>
              <w:rPr>
                <w:bCs/>
              </w:rPr>
            </w:pPr>
            <w:r>
              <w:rPr>
                <w:bCs/>
              </w:rPr>
              <w:t>Summarize the steps involved in recombinant technology.</w:t>
            </w:r>
          </w:p>
        </w:tc>
        <w:tc>
          <w:tcPr>
            <w:tcW w:w="348" w:type="pct"/>
          </w:tcPr>
          <w:p w14:paraId="7328925F" w14:textId="77777777" w:rsidR="009C254D" w:rsidRPr="009B21A6" w:rsidRDefault="009C254D" w:rsidP="009C254D">
            <w:pPr>
              <w:jc w:val="center"/>
            </w:pPr>
            <w:r w:rsidRPr="009B21A6">
              <w:t>CO</w:t>
            </w:r>
            <w:r>
              <w:t>3</w:t>
            </w:r>
          </w:p>
        </w:tc>
        <w:tc>
          <w:tcPr>
            <w:tcW w:w="279" w:type="pct"/>
          </w:tcPr>
          <w:p w14:paraId="76844357" w14:textId="77777777" w:rsidR="009C254D" w:rsidRDefault="009C254D" w:rsidP="009C254D">
            <w:pPr>
              <w:jc w:val="center"/>
            </w:pPr>
            <w:r>
              <w:t>U</w:t>
            </w:r>
          </w:p>
        </w:tc>
        <w:tc>
          <w:tcPr>
            <w:tcW w:w="348" w:type="pct"/>
          </w:tcPr>
          <w:p w14:paraId="4B18521F" w14:textId="77777777" w:rsidR="009C254D" w:rsidRDefault="009C254D" w:rsidP="009C254D">
            <w:pPr>
              <w:jc w:val="center"/>
            </w:pPr>
            <w:r>
              <w:t>4</w:t>
            </w:r>
          </w:p>
        </w:tc>
      </w:tr>
      <w:tr w:rsidR="009C254D" w:rsidRPr="00BA50B9" w14:paraId="27C190F9" w14:textId="77777777" w:rsidTr="00A70BD2">
        <w:trPr>
          <w:trHeight w:val="56"/>
        </w:trPr>
        <w:tc>
          <w:tcPr>
            <w:tcW w:w="265" w:type="pct"/>
          </w:tcPr>
          <w:p w14:paraId="22FC2FB4" w14:textId="77777777" w:rsidR="009C254D" w:rsidRPr="00BA50B9" w:rsidRDefault="009C254D" w:rsidP="009C254D"/>
        </w:tc>
        <w:tc>
          <w:tcPr>
            <w:tcW w:w="227" w:type="pct"/>
          </w:tcPr>
          <w:p w14:paraId="3FBED9F1" w14:textId="77777777" w:rsidR="009C254D" w:rsidRDefault="009C254D" w:rsidP="009C254D">
            <w:pPr>
              <w:jc w:val="center"/>
            </w:pPr>
          </w:p>
        </w:tc>
        <w:tc>
          <w:tcPr>
            <w:tcW w:w="3532" w:type="pct"/>
          </w:tcPr>
          <w:p w14:paraId="17BBCC51" w14:textId="77777777" w:rsidR="009C254D" w:rsidRPr="00BA50B9" w:rsidRDefault="009C254D" w:rsidP="009C254D">
            <w:pPr>
              <w:jc w:val="both"/>
            </w:pPr>
          </w:p>
        </w:tc>
        <w:tc>
          <w:tcPr>
            <w:tcW w:w="348" w:type="pct"/>
          </w:tcPr>
          <w:p w14:paraId="1A9A0A22" w14:textId="77777777" w:rsidR="009C254D" w:rsidRPr="00BA50B9" w:rsidRDefault="009C254D" w:rsidP="009C254D">
            <w:pPr>
              <w:jc w:val="center"/>
            </w:pPr>
          </w:p>
        </w:tc>
        <w:tc>
          <w:tcPr>
            <w:tcW w:w="279" w:type="pct"/>
          </w:tcPr>
          <w:p w14:paraId="22837180" w14:textId="77777777" w:rsidR="009C254D" w:rsidRPr="00BA50B9" w:rsidRDefault="009C254D" w:rsidP="009C254D">
            <w:pPr>
              <w:jc w:val="center"/>
            </w:pPr>
          </w:p>
        </w:tc>
        <w:tc>
          <w:tcPr>
            <w:tcW w:w="348" w:type="pct"/>
          </w:tcPr>
          <w:p w14:paraId="27A6095A" w14:textId="77777777" w:rsidR="009C254D" w:rsidRPr="00BA50B9" w:rsidRDefault="009C254D" w:rsidP="009C254D">
            <w:pPr>
              <w:jc w:val="center"/>
            </w:pPr>
          </w:p>
        </w:tc>
      </w:tr>
      <w:tr w:rsidR="009C254D" w:rsidRPr="00BA50B9" w14:paraId="3CFB48C4" w14:textId="77777777" w:rsidTr="00A70BD2">
        <w:trPr>
          <w:trHeight w:val="397"/>
        </w:trPr>
        <w:tc>
          <w:tcPr>
            <w:tcW w:w="265" w:type="pct"/>
          </w:tcPr>
          <w:p w14:paraId="47E35AAD" w14:textId="77777777" w:rsidR="009C254D" w:rsidRPr="00BA50B9" w:rsidRDefault="009C254D" w:rsidP="009C254D">
            <w:pPr>
              <w:jc w:val="center"/>
            </w:pPr>
            <w:r>
              <w:t>20</w:t>
            </w:r>
            <w:r w:rsidRPr="00BA50B9">
              <w:t>.</w:t>
            </w:r>
          </w:p>
        </w:tc>
        <w:tc>
          <w:tcPr>
            <w:tcW w:w="227" w:type="pct"/>
          </w:tcPr>
          <w:p w14:paraId="781A7DDB" w14:textId="77777777" w:rsidR="009C254D" w:rsidRPr="00BA50B9" w:rsidRDefault="009C254D" w:rsidP="009C254D">
            <w:pPr>
              <w:jc w:val="center"/>
            </w:pPr>
            <w:r w:rsidRPr="00BA50B9">
              <w:t>a.</w:t>
            </w:r>
          </w:p>
        </w:tc>
        <w:tc>
          <w:tcPr>
            <w:tcW w:w="3532" w:type="pct"/>
          </w:tcPr>
          <w:p w14:paraId="2B5B20B0" w14:textId="77777777" w:rsidR="009C254D" w:rsidRPr="00BA50B9" w:rsidRDefault="009C254D" w:rsidP="009C254D">
            <w:pPr>
              <w:jc w:val="both"/>
            </w:pPr>
            <w:r>
              <w:rPr>
                <w:color w:val="000000" w:themeColor="text1"/>
              </w:rPr>
              <w:t>Write</w:t>
            </w:r>
            <w:r w:rsidRPr="000C5EB8">
              <w:rPr>
                <w:color w:val="000000" w:themeColor="text1"/>
              </w:rPr>
              <w:t xml:space="preserve"> the principles of conservation biology with strategies leading to successful studies</w:t>
            </w:r>
            <w:r>
              <w:rPr>
                <w:color w:val="000000" w:themeColor="text1"/>
              </w:rPr>
              <w:t>.</w:t>
            </w:r>
          </w:p>
        </w:tc>
        <w:tc>
          <w:tcPr>
            <w:tcW w:w="348" w:type="pct"/>
          </w:tcPr>
          <w:p w14:paraId="6201C997" w14:textId="77777777" w:rsidR="009C254D" w:rsidRDefault="009C254D" w:rsidP="009C254D">
            <w:pPr>
              <w:jc w:val="center"/>
            </w:pPr>
            <w:r w:rsidRPr="009B21A6">
              <w:t>CO</w:t>
            </w:r>
            <w:r>
              <w:t>4</w:t>
            </w:r>
          </w:p>
        </w:tc>
        <w:tc>
          <w:tcPr>
            <w:tcW w:w="279" w:type="pct"/>
          </w:tcPr>
          <w:p w14:paraId="799F94E5" w14:textId="77777777" w:rsidR="009C254D" w:rsidRPr="00BA50B9" w:rsidRDefault="009C254D" w:rsidP="009C254D">
            <w:pPr>
              <w:jc w:val="center"/>
            </w:pPr>
            <w:r>
              <w:t>A</w:t>
            </w:r>
          </w:p>
        </w:tc>
        <w:tc>
          <w:tcPr>
            <w:tcW w:w="348" w:type="pct"/>
          </w:tcPr>
          <w:p w14:paraId="7A201CBC" w14:textId="77777777" w:rsidR="009C254D" w:rsidRPr="00BA50B9" w:rsidRDefault="009C254D" w:rsidP="009C254D">
            <w:pPr>
              <w:jc w:val="center"/>
            </w:pPr>
            <w:r>
              <w:t>8</w:t>
            </w:r>
          </w:p>
        </w:tc>
      </w:tr>
      <w:tr w:rsidR="009C254D" w14:paraId="1319B615" w14:textId="77777777" w:rsidTr="00A70BD2">
        <w:trPr>
          <w:trHeight w:val="397"/>
        </w:trPr>
        <w:tc>
          <w:tcPr>
            <w:tcW w:w="265" w:type="pct"/>
          </w:tcPr>
          <w:p w14:paraId="0F235369" w14:textId="77777777" w:rsidR="009C254D" w:rsidRPr="00BA50B9" w:rsidRDefault="009C254D" w:rsidP="009C254D">
            <w:pPr>
              <w:jc w:val="center"/>
            </w:pPr>
          </w:p>
        </w:tc>
        <w:tc>
          <w:tcPr>
            <w:tcW w:w="227" w:type="pct"/>
          </w:tcPr>
          <w:p w14:paraId="59438C34" w14:textId="77777777" w:rsidR="009C254D" w:rsidRPr="00BA50B9" w:rsidRDefault="009C254D" w:rsidP="009C254D">
            <w:pPr>
              <w:jc w:val="center"/>
            </w:pPr>
            <w:r>
              <w:t>b.</w:t>
            </w:r>
          </w:p>
        </w:tc>
        <w:tc>
          <w:tcPr>
            <w:tcW w:w="3532" w:type="pct"/>
          </w:tcPr>
          <w:p w14:paraId="0F66956A" w14:textId="77777777" w:rsidR="009C254D" w:rsidRPr="00510EC4" w:rsidRDefault="009C254D" w:rsidP="009C254D">
            <w:pPr>
              <w:jc w:val="both"/>
              <w:rPr>
                <w:bCs/>
              </w:rPr>
            </w:pPr>
            <w:r>
              <w:rPr>
                <w:color w:val="000000" w:themeColor="text1"/>
              </w:rPr>
              <w:t>Explain the</w:t>
            </w:r>
            <w:r w:rsidRPr="000C5EB8">
              <w:rPr>
                <w:color w:val="000000" w:themeColor="text1"/>
              </w:rPr>
              <w:t xml:space="preserve"> evolutionary principles of conservation</w:t>
            </w:r>
            <w:r>
              <w:rPr>
                <w:color w:val="000000" w:themeColor="text1"/>
              </w:rPr>
              <w:t>.</w:t>
            </w:r>
          </w:p>
        </w:tc>
        <w:tc>
          <w:tcPr>
            <w:tcW w:w="348" w:type="pct"/>
          </w:tcPr>
          <w:p w14:paraId="6D7EB3E9" w14:textId="77777777" w:rsidR="009C254D" w:rsidRPr="009B21A6" w:rsidRDefault="009C254D" w:rsidP="009C254D">
            <w:pPr>
              <w:jc w:val="center"/>
            </w:pPr>
            <w:r w:rsidRPr="009B21A6">
              <w:t>CO</w:t>
            </w:r>
            <w:r>
              <w:t>4</w:t>
            </w:r>
          </w:p>
        </w:tc>
        <w:tc>
          <w:tcPr>
            <w:tcW w:w="279" w:type="pct"/>
          </w:tcPr>
          <w:p w14:paraId="30C8D886" w14:textId="77777777" w:rsidR="009C254D" w:rsidRDefault="009C254D" w:rsidP="009C254D">
            <w:pPr>
              <w:jc w:val="center"/>
            </w:pPr>
            <w:r>
              <w:t>An</w:t>
            </w:r>
          </w:p>
        </w:tc>
        <w:tc>
          <w:tcPr>
            <w:tcW w:w="348" w:type="pct"/>
          </w:tcPr>
          <w:p w14:paraId="24274F4B" w14:textId="77777777" w:rsidR="009C254D" w:rsidRDefault="009C254D" w:rsidP="009C254D">
            <w:pPr>
              <w:jc w:val="center"/>
            </w:pPr>
            <w:r>
              <w:t>4</w:t>
            </w:r>
          </w:p>
        </w:tc>
      </w:tr>
      <w:tr w:rsidR="009C254D" w:rsidRPr="00BA50B9" w14:paraId="2B834D1A" w14:textId="77777777" w:rsidTr="00A70BD2">
        <w:trPr>
          <w:trHeight w:val="56"/>
        </w:trPr>
        <w:tc>
          <w:tcPr>
            <w:tcW w:w="265" w:type="pct"/>
          </w:tcPr>
          <w:p w14:paraId="5C6B0231" w14:textId="77777777" w:rsidR="009C254D" w:rsidRPr="00BA50B9" w:rsidRDefault="009C254D" w:rsidP="009C254D">
            <w:pPr>
              <w:jc w:val="center"/>
            </w:pPr>
          </w:p>
        </w:tc>
        <w:tc>
          <w:tcPr>
            <w:tcW w:w="227" w:type="pct"/>
          </w:tcPr>
          <w:p w14:paraId="10400558" w14:textId="77777777" w:rsidR="009C254D" w:rsidRDefault="009C254D" w:rsidP="009C254D">
            <w:pPr>
              <w:jc w:val="center"/>
            </w:pPr>
          </w:p>
        </w:tc>
        <w:tc>
          <w:tcPr>
            <w:tcW w:w="3532" w:type="pct"/>
          </w:tcPr>
          <w:p w14:paraId="0319B7E5" w14:textId="77777777" w:rsidR="009C254D" w:rsidRPr="00BA50B9" w:rsidRDefault="009C254D" w:rsidP="009C254D">
            <w:pPr>
              <w:jc w:val="both"/>
            </w:pPr>
          </w:p>
        </w:tc>
        <w:tc>
          <w:tcPr>
            <w:tcW w:w="348" w:type="pct"/>
          </w:tcPr>
          <w:p w14:paraId="0CB08524" w14:textId="77777777" w:rsidR="009C254D" w:rsidRPr="00BA50B9" w:rsidRDefault="009C254D" w:rsidP="009C254D">
            <w:pPr>
              <w:jc w:val="center"/>
            </w:pPr>
          </w:p>
        </w:tc>
        <w:tc>
          <w:tcPr>
            <w:tcW w:w="279" w:type="pct"/>
          </w:tcPr>
          <w:p w14:paraId="6AF06B5A" w14:textId="77777777" w:rsidR="009C254D" w:rsidRPr="00BA50B9" w:rsidRDefault="009C254D" w:rsidP="009C254D">
            <w:pPr>
              <w:jc w:val="center"/>
            </w:pPr>
          </w:p>
        </w:tc>
        <w:tc>
          <w:tcPr>
            <w:tcW w:w="348" w:type="pct"/>
          </w:tcPr>
          <w:p w14:paraId="24535226" w14:textId="77777777" w:rsidR="009C254D" w:rsidRPr="00BA50B9" w:rsidRDefault="009C254D" w:rsidP="009C254D">
            <w:pPr>
              <w:jc w:val="center"/>
            </w:pPr>
          </w:p>
        </w:tc>
      </w:tr>
      <w:tr w:rsidR="009C254D" w:rsidRPr="00BA50B9" w14:paraId="4C41BE30" w14:textId="77777777" w:rsidTr="00A70BD2">
        <w:trPr>
          <w:trHeight w:val="397"/>
        </w:trPr>
        <w:tc>
          <w:tcPr>
            <w:tcW w:w="265" w:type="pct"/>
          </w:tcPr>
          <w:p w14:paraId="6731BB5B" w14:textId="77777777" w:rsidR="009C254D" w:rsidRPr="00BA50B9" w:rsidRDefault="009C254D" w:rsidP="009C254D">
            <w:pPr>
              <w:jc w:val="center"/>
            </w:pPr>
            <w:r>
              <w:t>21</w:t>
            </w:r>
            <w:r w:rsidRPr="00BA50B9">
              <w:t>.</w:t>
            </w:r>
          </w:p>
        </w:tc>
        <w:tc>
          <w:tcPr>
            <w:tcW w:w="227" w:type="pct"/>
          </w:tcPr>
          <w:p w14:paraId="79ED74E3" w14:textId="77777777" w:rsidR="009C254D" w:rsidRPr="00BA50B9" w:rsidRDefault="009C254D" w:rsidP="009C254D">
            <w:pPr>
              <w:jc w:val="center"/>
            </w:pPr>
            <w:r w:rsidRPr="00BA50B9">
              <w:t>a.</w:t>
            </w:r>
          </w:p>
        </w:tc>
        <w:tc>
          <w:tcPr>
            <w:tcW w:w="3532" w:type="pct"/>
          </w:tcPr>
          <w:p w14:paraId="25AA18B6" w14:textId="77777777" w:rsidR="009C254D" w:rsidRPr="00BA50B9" w:rsidRDefault="009C254D" w:rsidP="009C254D">
            <w:pPr>
              <w:jc w:val="both"/>
            </w:pPr>
            <w:r w:rsidRPr="000C5EB8">
              <w:rPr>
                <w:color w:val="000000" w:themeColor="text1"/>
                <w:spacing w:val="-5"/>
              </w:rPr>
              <w:t>US patent office withdraws patent on Indian herb turmeric- Explain with a suitable case study</w:t>
            </w:r>
            <w:r>
              <w:rPr>
                <w:color w:val="000000" w:themeColor="text1"/>
                <w:spacing w:val="-5"/>
              </w:rPr>
              <w:t>.</w:t>
            </w:r>
          </w:p>
        </w:tc>
        <w:tc>
          <w:tcPr>
            <w:tcW w:w="348" w:type="pct"/>
          </w:tcPr>
          <w:p w14:paraId="0982B57E" w14:textId="77777777" w:rsidR="009C254D" w:rsidRDefault="009C254D" w:rsidP="009C254D">
            <w:pPr>
              <w:jc w:val="center"/>
            </w:pPr>
            <w:r w:rsidRPr="009B21A6">
              <w:t>CO</w:t>
            </w:r>
            <w:r>
              <w:t>5</w:t>
            </w:r>
          </w:p>
        </w:tc>
        <w:tc>
          <w:tcPr>
            <w:tcW w:w="279" w:type="pct"/>
          </w:tcPr>
          <w:p w14:paraId="76795F2A" w14:textId="77777777" w:rsidR="009C254D" w:rsidRPr="00BA50B9" w:rsidRDefault="009C254D" w:rsidP="009C254D">
            <w:pPr>
              <w:jc w:val="center"/>
            </w:pPr>
            <w:r>
              <w:t>An</w:t>
            </w:r>
          </w:p>
        </w:tc>
        <w:tc>
          <w:tcPr>
            <w:tcW w:w="348" w:type="pct"/>
          </w:tcPr>
          <w:p w14:paraId="2944B789" w14:textId="77777777" w:rsidR="009C254D" w:rsidRPr="00BA50B9" w:rsidRDefault="009C254D" w:rsidP="009C254D">
            <w:pPr>
              <w:jc w:val="center"/>
            </w:pPr>
            <w:r>
              <w:t>8</w:t>
            </w:r>
          </w:p>
        </w:tc>
      </w:tr>
      <w:tr w:rsidR="009C254D" w14:paraId="2D8F2B6D" w14:textId="77777777" w:rsidTr="00A70BD2">
        <w:trPr>
          <w:trHeight w:val="397"/>
        </w:trPr>
        <w:tc>
          <w:tcPr>
            <w:tcW w:w="265" w:type="pct"/>
          </w:tcPr>
          <w:p w14:paraId="112A12DA" w14:textId="77777777" w:rsidR="009C254D" w:rsidRPr="00BA50B9" w:rsidRDefault="009C254D" w:rsidP="009C254D">
            <w:pPr>
              <w:jc w:val="center"/>
            </w:pPr>
          </w:p>
        </w:tc>
        <w:tc>
          <w:tcPr>
            <w:tcW w:w="227" w:type="pct"/>
          </w:tcPr>
          <w:p w14:paraId="1621FFC0" w14:textId="77777777" w:rsidR="009C254D" w:rsidRPr="00BA50B9" w:rsidRDefault="009C254D" w:rsidP="009C254D">
            <w:pPr>
              <w:jc w:val="center"/>
            </w:pPr>
            <w:r>
              <w:t>b.</w:t>
            </w:r>
          </w:p>
        </w:tc>
        <w:tc>
          <w:tcPr>
            <w:tcW w:w="3532" w:type="pct"/>
          </w:tcPr>
          <w:p w14:paraId="315D3853" w14:textId="77777777" w:rsidR="009C254D" w:rsidRPr="00510EC4" w:rsidRDefault="009C254D" w:rsidP="009C254D">
            <w:pPr>
              <w:jc w:val="both"/>
              <w:rPr>
                <w:bCs/>
              </w:rPr>
            </w:pPr>
            <w:r>
              <w:rPr>
                <w:color w:val="000000" w:themeColor="text1"/>
                <w:shd w:val="clear" w:color="auto" w:fill="FFFFFF"/>
              </w:rPr>
              <w:t>Describe</w:t>
            </w:r>
            <w:r w:rsidRPr="000C5EB8">
              <w:rPr>
                <w:color w:val="000000" w:themeColor="text1"/>
                <w:shd w:val="clear" w:color="auto" w:fill="FFFFFF"/>
              </w:rPr>
              <w:t xml:space="preserve"> the basic principles underlying the plant variety protection laws in India</w:t>
            </w:r>
            <w:r>
              <w:rPr>
                <w:color w:val="000000" w:themeColor="text1"/>
                <w:shd w:val="clear" w:color="auto" w:fill="FFFFFF"/>
              </w:rPr>
              <w:t>.</w:t>
            </w:r>
          </w:p>
        </w:tc>
        <w:tc>
          <w:tcPr>
            <w:tcW w:w="348" w:type="pct"/>
          </w:tcPr>
          <w:p w14:paraId="60469E3E" w14:textId="77777777" w:rsidR="009C254D" w:rsidRPr="009B21A6" w:rsidRDefault="009C254D" w:rsidP="009C254D">
            <w:pPr>
              <w:jc w:val="center"/>
            </w:pPr>
            <w:r w:rsidRPr="009B21A6">
              <w:t>CO</w:t>
            </w:r>
            <w:r>
              <w:t>5</w:t>
            </w:r>
          </w:p>
        </w:tc>
        <w:tc>
          <w:tcPr>
            <w:tcW w:w="279" w:type="pct"/>
          </w:tcPr>
          <w:p w14:paraId="1031A56A" w14:textId="77777777" w:rsidR="009C254D" w:rsidRDefault="009C254D" w:rsidP="009C254D">
            <w:pPr>
              <w:jc w:val="center"/>
            </w:pPr>
            <w:r>
              <w:t>U</w:t>
            </w:r>
          </w:p>
        </w:tc>
        <w:tc>
          <w:tcPr>
            <w:tcW w:w="348" w:type="pct"/>
          </w:tcPr>
          <w:p w14:paraId="5BA394C5" w14:textId="77777777" w:rsidR="009C254D" w:rsidRDefault="009C254D" w:rsidP="009C254D">
            <w:pPr>
              <w:jc w:val="center"/>
            </w:pPr>
            <w:r>
              <w:t>4</w:t>
            </w:r>
          </w:p>
        </w:tc>
      </w:tr>
      <w:tr w:rsidR="009C254D" w:rsidRPr="00BA50B9" w14:paraId="5AB5477D" w14:textId="77777777" w:rsidTr="00A70BD2">
        <w:trPr>
          <w:trHeight w:val="56"/>
        </w:trPr>
        <w:tc>
          <w:tcPr>
            <w:tcW w:w="265" w:type="pct"/>
          </w:tcPr>
          <w:p w14:paraId="6881B09D" w14:textId="77777777" w:rsidR="009C254D" w:rsidRPr="00BA50B9" w:rsidRDefault="009C254D" w:rsidP="009C254D">
            <w:pPr>
              <w:jc w:val="center"/>
            </w:pPr>
          </w:p>
        </w:tc>
        <w:tc>
          <w:tcPr>
            <w:tcW w:w="227" w:type="pct"/>
          </w:tcPr>
          <w:p w14:paraId="526163D5" w14:textId="77777777" w:rsidR="009C254D" w:rsidRDefault="009C254D" w:rsidP="009C254D">
            <w:pPr>
              <w:jc w:val="center"/>
            </w:pPr>
          </w:p>
        </w:tc>
        <w:tc>
          <w:tcPr>
            <w:tcW w:w="3532" w:type="pct"/>
          </w:tcPr>
          <w:p w14:paraId="7D3FB253" w14:textId="77777777" w:rsidR="009C254D" w:rsidRPr="00BA50B9" w:rsidRDefault="009C254D" w:rsidP="009C254D">
            <w:pPr>
              <w:jc w:val="both"/>
            </w:pPr>
          </w:p>
        </w:tc>
        <w:tc>
          <w:tcPr>
            <w:tcW w:w="348" w:type="pct"/>
          </w:tcPr>
          <w:p w14:paraId="0FA91317" w14:textId="77777777" w:rsidR="009C254D" w:rsidRPr="00BA50B9" w:rsidRDefault="009C254D" w:rsidP="009C254D">
            <w:pPr>
              <w:jc w:val="center"/>
            </w:pPr>
          </w:p>
        </w:tc>
        <w:tc>
          <w:tcPr>
            <w:tcW w:w="279" w:type="pct"/>
          </w:tcPr>
          <w:p w14:paraId="644E136C" w14:textId="77777777" w:rsidR="009C254D" w:rsidRPr="00BA50B9" w:rsidRDefault="009C254D" w:rsidP="009C254D">
            <w:pPr>
              <w:jc w:val="center"/>
            </w:pPr>
          </w:p>
        </w:tc>
        <w:tc>
          <w:tcPr>
            <w:tcW w:w="348" w:type="pct"/>
          </w:tcPr>
          <w:p w14:paraId="224C0DAC" w14:textId="77777777" w:rsidR="009C254D" w:rsidRPr="00BA50B9" w:rsidRDefault="009C254D" w:rsidP="009C254D">
            <w:pPr>
              <w:jc w:val="center"/>
            </w:pPr>
          </w:p>
        </w:tc>
      </w:tr>
      <w:tr w:rsidR="009C254D" w:rsidRPr="00BA50B9" w14:paraId="73EF31E2" w14:textId="77777777" w:rsidTr="00A70BD2">
        <w:trPr>
          <w:trHeight w:val="397"/>
        </w:trPr>
        <w:tc>
          <w:tcPr>
            <w:tcW w:w="265" w:type="pct"/>
          </w:tcPr>
          <w:p w14:paraId="7784759A" w14:textId="77777777" w:rsidR="009C254D" w:rsidRPr="00BA50B9" w:rsidRDefault="009C254D" w:rsidP="009C254D">
            <w:pPr>
              <w:jc w:val="center"/>
            </w:pPr>
            <w:r>
              <w:t>22</w:t>
            </w:r>
            <w:r w:rsidRPr="00BA50B9">
              <w:t>.</w:t>
            </w:r>
          </w:p>
        </w:tc>
        <w:tc>
          <w:tcPr>
            <w:tcW w:w="227" w:type="pct"/>
          </w:tcPr>
          <w:p w14:paraId="2FA08411" w14:textId="77777777" w:rsidR="009C254D" w:rsidRPr="00BA50B9" w:rsidRDefault="009C254D" w:rsidP="009C254D">
            <w:pPr>
              <w:jc w:val="center"/>
            </w:pPr>
            <w:r w:rsidRPr="00BA50B9">
              <w:t>a.</w:t>
            </w:r>
          </w:p>
        </w:tc>
        <w:tc>
          <w:tcPr>
            <w:tcW w:w="3532" w:type="pct"/>
          </w:tcPr>
          <w:p w14:paraId="3BF7420A" w14:textId="77777777" w:rsidR="009C254D" w:rsidRPr="00BA50B9" w:rsidRDefault="009C254D" w:rsidP="009C254D">
            <w:pPr>
              <w:jc w:val="both"/>
            </w:pPr>
            <w:r>
              <w:rPr>
                <w:color w:val="000000" w:themeColor="text1"/>
              </w:rPr>
              <w:t>Write</w:t>
            </w:r>
            <w:r w:rsidRPr="000C5EB8">
              <w:rPr>
                <w:color w:val="000000" w:themeColor="text1"/>
              </w:rPr>
              <w:t xml:space="preserve"> the </w:t>
            </w:r>
            <w:r>
              <w:rPr>
                <w:color w:val="000000" w:themeColor="text1"/>
              </w:rPr>
              <w:t xml:space="preserve">different </w:t>
            </w:r>
            <w:r w:rsidRPr="000C5EB8">
              <w:rPr>
                <w:color w:val="000000" w:themeColor="text1"/>
              </w:rPr>
              <w:t xml:space="preserve">methods of </w:t>
            </w:r>
            <w:r>
              <w:rPr>
                <w:color w:val="000000" w:themeColor="text1"/>
              </w:rPr>
              <w:t>breeding cross p</w:t>
            </w:r>
            <w:r w:rsidRPr="000C5EB8">
              <w:rPr>
                <w:color w:val="000000" w:themeColor="text1"/>
              </w:rPr>
              <w:t>ollinated crops</w:t>
            </w:r>
            <w:r>
              <w:rPr>
                <w:color w:val="000000" w:themeColor="text1"/>
              </w:rPr>
              <w:t xml:space="preserve"> with examples.</w:t>
            </w:r>
          </w:p>
        </w:tc>
        <w:tc>
          <w:tcPr>
            <w:tcW w:w="348" w:type="pct"/>
          </w:tcPr>
          <w:p w14:paraId="17AD4683" w14:textId="77777777" w:rsidR="009C254D" w:rsidRDefault="009C254D" w:rsidP="009C254D">
            <w:pPr>
              <w:jc w:val="center"/>
            </w:pPr>
            <w:r w:rsidRPr="009B21A6">
              <w:t>CO</w:t>
            </w:r>
            <w:r>
              <w:t>2</w:t>
            </w:r>
          </w:p>
        </w:tc>
        <w:tc>
          <w:tcPr>
            <w:tcW w:w="279" w:type="pct"/>
          </w:tcPr>
          <w:p w14:paraId="6D76D100" w14:textId="77777777" w:rsidR="009C254D" w:rsidRPr="00BA50B9" w:rsidRDefault="009C254D" w:rsidP="009C254D">
            <w:pPr>
              <w:jc w:val="center"/>
            </w:pPr>
            <w:r>
              <w:t>A</w:t>
            </w:r>
          </w:p>
        </w:tc>
        <w:tc>
          <w:tcPr>
            <w:tcW w:w="348" w:type="pct"/>
          </w:tcPr>
          <w:p w14:paraId="023CDCCC" w14:textId="77777777" w:rsidR="009C254D" w:rsidRPr="00BA50B9" w:rsidRDefault="009C254D" w:rsidP="009C254D">
            <w:pPr>
              <w:jc w:val="center"/>
            </w:pPr>
            <w:r>
              <w:t>8</w:t>
            </w:r>
          </w:p>
        </w:tc>
      </w:tr>
      <w:tr w:rsidR="009C254D" w14:paraId="336A257A" w14:textId="77777777" w:rsidTr="00A70BD2">
        <w:trPr>
          <w:trHeight w:val="397"/>
        </w:trPr>
        <w:tc>
          <w:tcPr>
            <w:tcW w:w="265" w:type="pct"/>
          </w:tcPr>
          <w:p w14:paraId="3A5998A6" w14:textId="77777777" w:rsidR="009C254D" w:rsidRPr="00BA50B9" w:rsidRDefault="009C254D" w:rsidP="009C254D">
            <w:pPr>
              <w:jc w:val="center"/>
            </w:pPr>
          </w:p>
        </w:tc>
        <w:tc>
          <w:tcPr>
            <w:tcW w:w="227" w:type="pct"/>
          </w:tcPr>
          <w:p w14:paraId="1A41F84A" w14:textId="77777777" w:rsidR="009C254D" w:rsidRPr="00BA50B9" w:rsidRDefault="009C254D" w:rsidP="009C254D">
            <w:pPr>
              <w:jc w:val="center"/>
            </w:pPr>
            <w:r>
              <w:t>b.</w:t>
            </w:r>
          </w:p>
        </w:tc>
        <w:tc>
          <w:tcPr>
            <w:tcW w:w="3532" w:type="pct"/>
          </w:tcPr>
          <w:p w14:paraId="6FDEFC82" w14:textId="77777777" w:rsidR="009C254D" w:rsidRPr="00510EC4" w:rsidRDefault="009C254D" w:rsidP="009C254D">
            <w:pPr>
              <w:jc w:val="both"/>
              <w:rPr>
                <w:bCs/>
              </w:rPr>
            </w:pPr>
            <w:r>
              <w:rPr>
                <w:color w:val="000000" w:themeColor="text1"/>
              </w:rPr>
              <w:t>Examine the different factors that control</w:t>
            </w:r>
            <w:r w:rsidRPr="000C5EB8">
              <w:rPr>
                <w:color w:val="000000" w:themeColor="text1"/>
              </w:rPr>
              <w:t xml:space="preserve"> cellular totipotency</w:t>
            </w:r>
            <w:r>
              <w:rPr>
                <w:color w:val="000000" w:themeColor="text1"/>
              </w:rPr>
              <w:t>.</w:t>
            </w:r>
          </w:p>
        </w:tc>
        <w:tc>
          <w:tcPr>
            <w:tcW w:w="348" w:type="pct"/>
          </w:tcPr>
          <w:p w14:paraId="5889E7F5" w14:textId="77777777" w:rsidR="009C254D" w:rsidRPr="009B21A6" w:rsidRDefault="009C254D" w:rsidP="009C254D">
            <w:pPr>
              <w:jc w:val="center"/>
            </w:pPr>
            <w:r>
              <w:t>CO2</w:t>
            </w:r>
          </w:p>
        </w:tc>
        <w:tc>
          <w:tcPr>
            <w:tcW w:w="279" w:type="pct"/>
          </w:tcPr>
          <w:p w14:paraId="3D948F06" w14:textId="77777777" w:rsidR="009C254D" w:rsidRDefault="009C254D" w:rsidP="009C254D">
            <w:pPr>
              <w:jc w:val="center"/>
            </w:pPr>
            <w:r>
              <w:t>A</w:t>
            </w:r>
          </w:p>
        </w:tc>
        <w:tc>
          <w:tcPr>
            <w:tcW w:w="348" w:type="pct"/>
          </w:tcPr>
          <w:p w14:paraId="073FBE09" w14:textId="77777777" w:rsidR="009C254D" w:rsidRDefault="009C254D" w:rsidP="009C254D">
            <w:pPr>
              <w:jc w:val="center"/>
            </w:pPr>
            <w:r>
              <w:t>4</w:t>
            </w:r>
          </w:p>
        </w:tc>
      </w:tr>
      <w:tr w:rsidR="009C254D" w:rsidRPr="00BA50B9" w14:paraId="17D42742" w14:textId="77777777" w:rsidTr="00A70BD2">
        <w:trPr>
          <w:trHeight w:val="56"/>
        </w:trPr>
        <w:tc>
          <w:tcPr>
            <w:tcW w:w="265" w:type="pct"/>
          </w:tcPr>
          <w:p w14:paraId="0A2C9ABB" w14:textId="77777777" w:rsidR="009C254D" w:rsidRPr="00BA50B9" w:rsidRDefault="009C254D" w:rsidP="009C254D">
            <w:pPr>
              <w:jc w:val="center"/>
            </w:pPr>
          </w:p>
        </w:tc>
        <w:tc>
          <w:tcPr>
            <w:tcW w:w="227" w:type="pct"/>
          </w:tcPr>
          <w:p w14:paraId="6C38B081" w14:textId="77777777" w:rsidR="009C254D" w:rsidRDefault="009C254D" w:rsidP="009C254D">
            <w:pPr>
              <w:jc w:val="center"/>
            </w:pPr>
          </w:p>
        </w:tc>
        <w:tc>
          <w:tcPr>
            <w:tcW w:w="3532" w:type="pct"/>
          </w:tcPr>
          <w:p w14:paraId="55D82405" w14:textId="77777777" w:rsidR="009C254D" w:rsidRPr="00BA50B9" w:rsidRDefault="009C254D" w:rsidP="009C254D">
            <w:pPr>
              <w:jc w:val="both"/>
            </w:pPr>
          </w:p>
        </w:tc>
        <w:tc>
          <w:tcPr>
            <w:tcW w:w="348" w:type="pct"/>
          </w:tcPr>
          <w:p w14:paraId="5FEAC807" w14:textId="77777777" w:rsidR="009C254D" w:rsidRPr="00BA50B9" w:rsidRDefault="009C254D" w:rsidP="009C254D">
            <w:pPr>
              <w:jc w:val="center"/>
            </w:pPr>
          </w:p>
        </w:tc>
        <w:tc>
          <w:tcPr>
            <w:tcW w:w="279" w:type="pct"/>
          </w:tcPr>
          <w:p w14:paraId="4D08AA2E" w14:textId="77777777" w:rsidR="009C254D" w:rsidRPr="00BA50B9" w:rsidRDefault="009C254D" w:rsidP="009C254D">
            <w:pPr>
              <w:jc w:val="center"/>
            </w:pPr>
          </w:p>
        </w:tc>
        <w:tc>
          <w:tcPr>
            <w:tcW w:w="348" w:type="pct"/>
          </w:tcPr>
          <w:p w14:paraId="6075874B" w14:textId="77777777" w:rsidR="009C254D" w:rsidRPr="00BA50B9" w:rsidRDefault="009C254D" w:rsidP="009C254D">
            <w:pPr>
              <w:jc w:val="center"/>
            </w:pPr>
          </w:p>
        </w:tc>
      </w:tr>
      <w:tr w:rsidR="009C254D" w:rsidRPr="00BA50B9" w14:paraId="11155F0F" w14:textId="77777777" w:rsidTr="00A70BD2">
        <w:trPr>
          <w:trHeight w:val="397"/>
        </w:trPr>
        <w:tc>
          <w:tcPr>
            <w:tcW w:w="265" w:type="pct"/>
          </w:tcPr>
          <w:p w14:paraId="40F2CEBE" w14:textId="77777777" w:rsidR="009C254D" w:rsidRPr="00BA50B9" w:rsidRDefault="009C254D" w:rsidP="009C254D">
            <w:pPr>
              <w:jc w:val="center"/>
            </w:pPr>
            <w:r>
              <w:t>23</w:t>
            </w:r>
            <w:r w:rsidRPr="00BA50B9">
              <w:t>.</w:t>
            </w:r>
          </w:p>
        </w:tc>
        <w:tc>
          <w:tcPr>
            <w:tcW w:w="227" w:type="pct"/>
          </w:tcPr>
          <w:p w14:paraId="3DF2189A" w14:textId="77777777" w:rsidR="009C254D" w:rsidRPr="00BA50B9" w:rsidRDefault="009C254D" w:rsidP="009C254D">
            <w:pPr>
              <w:jc w:val="center"/>
            </w:pPr>
            <w:r w:rsidRPr="00BA50B9">
              <w:t>a.</w:t>
            </w:r>
          </w:p>
        </w:tc>
        <w:tc>
          <w:tcPr>
            <w:tcW w:w="3532" w:type="pct"/>
          </w:tcPr>
          <w:p w14:paraId="0BA6B406" w14:textId="77777777" w:rsidR="009C254D" w:rsidRPr="00F862DC" w:rsidRDefault="009C254D" w:rsidP="009C254D">
            <w:pPr>
              <w:jc w:val="both"/>
              <w:rPr>
                <w:color w:val="000000"/>
                <w:kern w:val="36"/>
              </w:rPr>
            </w:pPr>
            <w:r w:rsidRPr="00B40ACB">
              <w:rPr>
                <w:rFonts w:eastAsiaTheme="minorHAnsi"/>
                <w:bCs/>
              </w:rPr>
              <w:t>Germplasm Conservation: Instrumental in Agricultural Biodiversity</w:t>
            </w:r>
            <w:r>
              <w:rPr>
                <w:rFonts w:eastAsiaTheme="minorHAnsi"/>
                <w:bCs/>
              </w:rPr>
              <w:t>- Justify the statement with a suitable examples.</w:t>
            </w:r>
          </w:p>
        </w:tc>
        <w:tc>
          <w:tcPr>
            <w:tcW w:w="348" w:type="pct"/>
          </w:tcPr>
          <w:p w14:paraId="1555091F" w14:textId="77777777" w:rsidR="009C254D" w:rsidRDefault="009C254D" w:rsidP="009C254D">
            <w:pPr>
              <w:jc w:val="center"/>
            </w:pPr>
            <w:r>
              <w:t>CO2</w:t>
            </w:r>
          </w:p>
        </w:tc>
        <w:tc>
          <w:tcPr>
            <w:tcW w:w="279" w:type="pct"/>
          </w:tcPr>
          <w:p w14:paraId="7A4BB3EA" w14:textId="77777777" w:rsidR="009C254D" w:rsidRPr="00BA50B9" w:rsidRDefault="009C254D" w:rsidP="009C254D">
            <w:pPr>
              <w:jc w:val="center"/>
            </w:pPr>
            <w:r>
              <w:t>E</w:t>
            </w:r>
          </w:p>
        </w:tc>
        <w:tc>
          <w:tcPr>
            <w:tcW w:w="348" w:type="pct"/>
          </w:tcPr>
          <w:p w14:paraId="4542070D" w14:textId="77777777" w:rsidR="009C254D" w:rsidRPr="00BA50B9" w:rsidRDefault="009C254D" w:rsidP="009C254D">
            <w:pPr>
              <w:jc w:val="center"/>
            </w:pPr>
            <w:r>
              <w:t>6</w:t>
            </w:r>
          </w:p>
        </w:tc>
      </w:tr>
      <w:tr w:rsidR="009C254D" w14:paraId="07790FC6" w14:textId="77777777" w:rsidTr="00A70BD2">
        <w:trPr>
          <w:trHeight w:val="397"/>
        </w:trPr>
        <w:tc>
          <w:tcPr>
            <w:tcW w:w="265" w:type="pct"/>
          </w:tcPr>
          <w:p w14:paraId="7BEC740C" w14:textId="77777777" w:rsidR="009C254D" w:rsidRPr="00BA50B9" w:rsidRDefault="009C254D" w:rsidP="009C254D">
            <w:pPr>
              <w:jc w:val="center"/>
            </w:pPr>
          </w:p>
        </w:tc>
        <w:tc>
          <w:tcPr>
            <w:tcW w:w="227" w:type="pct"/>
          </w:tcPr>
          <w:p w14:paraId="392CFA01" w14:textId="77777777" w:rsidR="009C254D" w:rsidRPr="00BA50B9" w:rsidRDefault="009C254D" w:rsidP="009C254D">
            <w:pPr>
              <w:jc w:val="center"/>
            </w:pPr>
            <w:r>
              <w:t>b.</w:t>
            </w:r>
          </w:p>
        </w:tc>
        <w:tc>
          <w:tcPr>
            <w:tcW w:w="3532" w:type="pct"/>
          </w:tcPr>
          <w:p w14:paraId="0D7FC5C5" w14:textId="77777777" w:rsidR="009C254D" w:rsidRPr="00510EC4" w:rsidRDefault="009C254D" w:rsidP="009C254D">
            <w:pPr>
              <w:jc w:val="both"/>
              <w:rPr>
                <w:bCs/>
              </w:rPr>
            </w:pPr>
            <w:r w:rsidRPr="00833446">
              <w:t xml:space="preserve">Describe </w:t>
            </w:r>
            <w:r>
              <w:t xml:space="preserve">the </w:t>
            </w:r>
            <w:r w:rsidRPr="00833446">
              <w:t>methods employed for protoplast iso</w:t>
            </w:r>
            <w:r>
              <w:t>lation and fusion.</w:t>
            </w:r>
          </w:p>
        </w:tc>
        <w:tc>
          <w:tcPr>
            <w:tcW w:w="348" w:type="pct"/>
          </w:tcPr>
          <w:p w14:paraId="79D2BC07" w14:textId="77777777" w:rsidR="009C254D" w:rsidRPr="009B21A6" w:rsidRDefault="009C254D" w:rsidP="009C254D">
            <w:pPr>
              <w:jc w:val="center"/>
            </w:pPr>
            <w:r>
              <w:t>CO2</w:t>
            </w:r>
          </w:p>
        </w:tc>
        <w:tc>
          <w:tcPr>
            <w:tcW w:w="279" w:type="pct"/>
          </w:tcPr>
          <w:p w14:paraId="248451DB" w14:textId="77777777" w:rsidR="009C254D" w:rsidRDefault="009C254D" w:rsidP="009C254D">
            <w:pPr>
              <w:jc w:val="center"/>
            </w:pPr>
            <w:r>
              <w:t>U</w:t>
            </w:r>
          </w:p>
        </w:tc>
        <w:tc>
          <w:tcPr>
            <w:tcW w:w="348" w:type="pct"/>
          </w:tcPr>
          <w:p w14:paraId="0344F509" w14:textId="77777777" w:rsidR="009C254D" w:rsidRDefault="009C254D" w:rsidP="009C254D">
            <w:pPr>
              <w:jc w:val="center"/>
            </w:pPr>
            <w:r>
              <w:t>6</w:t>
            </w:r>
          </w:p>
        </w:tc>
      </w:tr>
      <w:tr w:rsidR="009C254D" w:rsidRPr="00BA50B9" w14:paraId="30F49CE2" w14:textId="77777777" w:rsidTr="00A70BD2">
        <w:trPr>
          <w:trHeight w:val="66"/>
        </w:trPr>
        <w:tc>
          <w:tcPr>
            <w:tcW w:w="5000" w:type="pct"/>
            <w:gridSpan w:val="6"/>
            <w:vAlign w:val="center"/>
          </w:tcPr>
          <w:p w14:paraId="4A5EC692" w14:textId="77777777" w:rsidR="009C254D" w:rsidRPr="00D34534" w:rsidRDefault="009C254D" w:rsidP="009C254D">
            <w:pPr>
              <w:jc w:val="center"/>
              <w:rPr>
                <w:b/>
                <w:bCs/>
              </w:rPr>
            </w:pPr>
            <w:r w:rsidRPr="00D34534">
              <w:rPr>
                <w:b/>
                <w:bCs/>
              </w:rPr>
              <w:t>COMPULSORY QUESTION</w:t>
            </w:r>
          </w:p>
        </w:tc>
      </w:tr>
      <w:tr w:rsidR="009C254D" w:rsidRPr="00BA50B9" w14:paraId="0649A57F" w14:textId="77777777" w:rsidTr="00A70BD2">
        <w:trPr>
          <w:trHeight w:val="397"/>
        </w:trPr>
        <w:tc>
          <w:tcPr>
            <w:tcW w:w="265" w:type="pct"/>
          </w:tcPr>
          <w:p w14:paraId="33334A17" w14:textId="77777777" w:rsidR="009C254D" w:rsidRPr="00BA50B9" w:rsidRDefault="009C254D" w:rsidP="009C254D">
            <w:pPr>
              <w:jc w:val="center"/>
            </w:pPr>
            <w:r>
              <w:t>24</w:t>
            </w:r>
            <w:r w:rsidRPr="00BA50B9">
              <w:t>.</w:t>
            </w:r>
          </w:p>
        </w:tc>
        <w:tc>
          <w:tcPr>
            <w:tcW w:w="227" w:type="pct"/>
          </w:tcPr>
          <w:p w14:paraId="51AE32D7" w14:textId="77777777" w:rsidR="009C254D" w:rsidRPr="00BA50B9" w:rsidRDefault="009C254D" w:rsidP="009C254D">
            <w:pPr>
              <w:jc w:val="center"/>
            </w:pPr>
            <w:r w:rsidRPr="00BA50B9">
              <w:t>a.</w:t>
            </w:r>
          </w:p>
        </w:tc>
        <w:tc>
          <w:tcPr>
            <w:tcW w:w="3532" w:type="pct"/>
          </w:tcPr>
          <w:p w14:paraId="22E13DD2" w14:textId="77777777" w:rsidR="009C254D" w:rsidRPr="00BA50B9" w:rsidRDefault="009C254D" w:rsidP="009C254D">
            <w:pPr>
              <w:jc w:val="both"/>
            </w:pPr>
            <w:r w:rsidRPr="000C5EB8">
              <w:t xml:space="preserve">Summarize the genome project on </w:t>
            </w:r>
            <w:r w:rsidRPr="000C5EB8">
              <w:rPr>
                <w:i/>
              </w:rPr>
              <w:t>Arabidopsis thaliana</w:t>
            </w:r>
            <w:r w:rsidRPr="000C5EB8">
              <w:t xml:space="preserve"> genome</w:t>
            </w:r>
            <w:r>
              <w:t>.</w:t>
            </w:r>
          </w:p>
        </w:tc>
        <w:tc>
          <w:tcPr>
            <w:tcW w:w="348" w:type="pct"/>
          </w:tcPr>
          <w:p w14:paraId="360D615B" w14:textId="77777777" w:rsidR="009C254D" w:rsidRDefault="009C254D" w:rsidP="009C254D">
            <w:pPr>
              <w:jc w:val="center"/>
            </w:pPr>
            <w:r w:rsidRPr="009B21A6">
              <w:t>CO</w:t>
            </w:r>
            <w:r>
              <w:t>6</w:t>
            </w:r>
          </w:p>
        </w:tc>
        <w:tc>
          <w:tcPr>
            <w:tcW w:w="279" w:type="pct"/>
          </w:tcPr>
          <w:p w14:paraId="3A5C9F26" w14:textId="77777777" w:rsidR="009C254D" w:rsidRPr="00BA50B9" w:rsidRDefault="009C254D" w:rsidP="009C254D">
            <w:pPr>
              <w:jc w:val="center"/>
            </w:pPr>
            <w:r>
              <w:t>U</w:t>
            </w:r>
          </w:p>
        </w:tc>
        <w:tc>
          <w:tcPr>
            <w:tcW w:w="348" w:type="pct"/>
          </w:tcPr>
          <w:p w14:paraId="0E524C66" w14:textId="77777777" w:rsidR="009C254D" w:rsidRPr="00BA50B9" w:rsidRDefault="009C254D" w:rsidP="009C254D">
            <w:pPr>
              <w:jc w:val="center"/>
            </w:pPr>
            <w:r>
              <w:t>8</w:t>
            </w:r>
          </w:p>
        </w:tc>
      </w:tr>
      <w:tr w:rsidR="009C254D" w14:paraId="59A66421" w14:textId="77777777" w:rsidTr="00A70BD2">
        <w:trPr>
          <w:trHeight w:val="397"/>
        </w:trPr>
        <w:tc>
          <w:tcPr>
            <w:tcW w:w="265" w:type="pct"/>
          </w:tcPr>
          <w:p w14:paraId="525EB4B4" w14:textId="77777777" w:rsidR="009C254D" w:rsidRPr="00BA50B9" w:rsidRDefault="009C254D" w:rsidP="009C254D">
            <w:pPr>
              <w:jc w:val="center"/>
            </w:pPr>
          </w:p>
        </w:tc>
        <w:tc>
          <w:tcPr>
            <w:tcW w:w="227" w:type="pct"/>
          </w:tcPr>
          <w:p w14:paraId="164746BE" w14:textId="77777777" w:rsidR="009C254D" w:rsidRPr="00BA50B9" w:rsidRDefault="009C254D" w:rsidP="009C254D">
            <w:pPr>
              <w:jc w:val="center"/>
            </w:pPr>
            <w:r>
              <w:t>b.</w:t>
            </w:r>
          </w:p>
        </w:tc>
        <w:tc>
          <w:tcPr>
            <w:tcW w:w="3532" w:type="pct"/>
          </w:tcPr>
          <w:p w14:paraId="4771A956" w14:textId="77777777" w:rsidR="009C254D" w:rsidRPr="00510EC4" w:rsidRDefault="009C254D" w:rsidP="009C254D">
            <w:pPr>
              <w:jc w:val="both"/>
              <w:rPr>
                <w:bCs/>
              </w:rPr>
            </w:pPr>
            <w:r>
              <w:t>Write</w:t>
            </w:r>
            <w:r w:rsidRPr="000C5EB8">
              <w:t xml:space="preserve"> the importance of database search engine with examples</w:t>
            </w:r>
            <w:r>
              <w:t>.</w:t>
            </w:r>
          </w:p>
        </w:tc>
        <w:tc>
          <w:tcPr>
            <w:tcW w:w="348" w:type="pct"/>
          </w:tcPr>
          <w:p w14:paraId="6E7A1890" w14:textId="77777777" w:rsidR="009C254D" w:rsidRPr="009B21A6" w:rsidRDefault="009C254D" w:rsidP="009C254D">
            <w:pPr>
              <w:jc w:val="center"/>
            </w:pPr>
            <w:r w:rsidRPr="009B21A6">
              <w:t>CO</w:t>
            </w:r>
            <w:r>
              <w:t>6</w:t>
            </w:r>
          </w:p>
        </w:tc>
        <w:tc>
          <w:tcPr>
            <w:tcW w:w="279" w:type="pct"/>
          </w:tcPr>
          <w:p w14:paraId="5D0D41B9" w14:textId="77777777" w:rsidR="009C254D" w:rsidRDefault="009C254D" w:rsidP="009C254D">
            <w:pPr>
              <w:jc w:val="center"/>
            </w:pPr>
            <w:r>
              <w:t>A</w:t>
            </w:r>
          </w:p>
        </w:tc>
        <w:tc>
          <w:tcPr>
            <w:tcW w:w="348" w:type="pct"/>
          </w:tcPr>
          <w:p w14:paraId="609F4852" w14:textId="77777777" w:rsidR="009C254D" w:rsidRDefault="009C254D" w:rsidP="009C254D">
            <w:pPr>
              <w:jc w:val="center"/>
            </w:pPr>
            <w:r>
              <w:t>4</w:t>
            </w:r>
          </w:p>
        </w:tc>
      </w:tr>
    </w:tbl>
    <w:p w14:paraId="5F5C26DE" w14:textId="77777777" w:rsidR="009C254D" w:rsidRDefault="009C254D" w:rsidP="002E336A"/>
    <w:p w14:paraId="6D4C0D87" w14:textId="77777777" w:rsidR="009C254D" w:rsidRDefault="009C254D" w:rsidP="009C254D">
      <w:r>
        <w:rPr>
          <w:b/>
          <w:bCs/>
        </w:rPr>
        <w:t xml:space="preserve">  </w:t>
      </w: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9AFF00D" w14:textId="77777777" w:rsidR="009C254D" w:rsidRDefault="009C254D" w:rsidP="002E336A"/>
    <w:tbl>
      <w:tblPr>
        <w:tblStyle w:val="TableGrid"/>
        <w:tblW w:w="0" w:type="auto"/>
        <w:tblLook w:val="04A0" w:firstRow="1" w:lastRow="0" w:firstColumn="1" w:lastColumn="0" w:noHBand="0" w:noVBand="1"/>
      </w:tblPr>
      <w:tblGrid>
        <w:gridCol w:w="674"/>
        <w:gridCol w:w="8569"/>
      </w:tblGrid>
      <w:tr w:rsidR="009C254D" w14:paraId="46F0175E" w14:textId="77777777" w:rsidTr="009C254D">
        <w:tc>
          <w:tcPr>
            <w:tcW w:w="675" w:type="dxa"/>
          </w:tcPr>
          <w:p w14:paraId="0D98EDE1" w14:textId="77777777" w:rsidR="009C254D" w:rsidRDefault="009C254D" w:rsidP="009C254D"/>
        </w:tc>
        <w:tc>
          <w:tcPr>
            <w:tcW w:w="9782" w:type="dxa"/>
          </w:tcPr>
          <w:p w14:paraId="3EEA8B55" w14:textId="77777777" w:rsidR="009C254D" w:rsidRPr="007E5F37" w:rsidRDefault="009C254D" w:rsidP="009C254D">
            <w:pPr>
              <w:jc w:val="center"/>
              <w:rPr>
                <w:b/>
              </w:rPr>
            </w:pPr>
            <w:r w:rsidRPr="007E5F37">
              <w:rPr>
                <w:b/>
              </w:rPr>
              <w:t>COURSE OUTCOMES</w:t>
            </w:r>
          </w:p>
        </w:tc>
      </w:tr>
      <w:tr w:rsidR="009C254D" w14:paraId="190C4CA8" w14:textId="77777777" w:rsidTr="009C254D">
        <w:tc>
          <w:tcPr>
            <w:tcW w:w="675" w:type="dxa"/>
          </w:tcPr>
          <w:p w14:paraId="03BD42AD" w14:textId="77777777" w:rsidR="009C254D" w:rsidRDefault="009C254D" w:rsidP="009C254D">
            <w:r>
              <w:t>CO1</w:t>
            </w:r>
          </w:p>
        </w:tc>
        <w:tc>
          <w:tcPr>
            <w:tcW w:w="9782" w:type="dxa"/>
          </w:tcPr>
          <w:p w14:paraId="0EB38BF1" w14:textId="77777777" w:rsidR="009C254D" w:rsidRDefault="009C254D" w:rsidP="009C254D">
            <w:r w:rsidRPr="000D66FF">
              <w:t>Acquire knowledge on plant breeding</w:t>
            </w:r>
            <w:r>
              <w:t>.</w:t>
            </w:r>
            <w:r w:rsidRPr="000D66FF">
              <w:t xml:space="preserve"> </w:t>
            </w:r>
          </w:p>
        </w:tc>
      </w:tr>
      <w:tr w:rsidR="009C254D" w14:paraId="274B2A9D" w14:textId="77777777" w:rsidTr="009C254D">
        <w:tc>
          <w:tcPr>
            <w:tcW w:w="675" w:type="dxa"/>
          </w:tcPr>
          <w:p w14:paraId="07E5940A" w14:textId="77777777" w:rsidR="009C254D" w:rsidRDefault="009C254D" w:rsidP="009C254D">
            <w:r>
              <w:t>CO2</w:t>
            </w:r>
          </w:p>
        </w:tc>
        <w:tc>
          <w:tcPr>
            <w:tcW w:w="9782" w:type="dxa"/>
          </w:tcPr>
          <w:p w14:paraId="0D6CF04B" w14:textId="77777777" w:rsidR="009C254D" w:rsidRDefault="009C254D" w:rsidP="009C254D">
            <w:r w:rsidRPr="000D66FF">
              <w:rPr>
                <w:sz w:val="22"/>
                <w:szCs w:val="22"/>
              </w:rPr>
              <w:t>Outline the principles of pl</w:t>
            </w:r>
            <w:r>
              <w:rPr>
                <w:sz w:val="22"/>
                <w:szCs w:val="22"/>
              </w:rPr>
              <w:t>ant breeding and its techniques.</w:t>
            </w:r>
          </w:p>
        </w:tc>
      </w:tr>
      <w:tr w:rsidR="009C254D" w14:paraId="2409C1FB" w14:textId="77777777" w:rsidTr="009C254D">
        <w:tc>
          <w:tcPr>
            <w:tcW w:w="675" w:type="dxa"/>
          </w:tcPr>
          <w:p w14:paraId="09AE99D0" w14:textId="77777777" w:rsidR="009C254D" w:rsidRDefault="009C254D" w:rsidP="009C254D">
            <w:r>
              <w:t>CO3</w:t>
            </w:r>
          </w:p>
        </w:tc>
        <w:tc>
          <w:tcPr>
            <w:tcW w:w="9782" w:type="dxa"/>
          </w:tcPr>
          <w:p w14:paraId="0A4F6CB3" w14:textId="77777777" w:rsidR="009C254D" w:rsidRDefault="009C254D" w:rsidP="009C254D">
            <w:r w:rsidRPr="000D66FF">
              <w:rPr>
                <w:sz w:val="22"/>
                <w:szCs w:val="22"/>
              </w:rPr>
              <w:t>Demonstrate</w:t>
            </w:r>
            <w:r>
              <w:rPr>
                <w:sz w:val="22"/>
                <w:szCs w:val="22"/>
              </w:rPr>
              <w:t xml:space="preserve"> the</w:t>
            </w:r>
            <w:r w:rsidRPr="000D66FF">
              <w:rPr>
                <w:sz w:val="22"/>
                <w:szCs w:val="22"/>
              </w:rPr>
              <w:t xml:space="preserve"> various tools involved in genetic engineering</w:t>
            </w:r>
            <w:r>
              <w:rPr>
                <w:sz w:val="22"/>
                <w:szCs w:val="22"/>
              </w:rPr>
              <w:t>.</w:t>
            </w:r>
            <w:r w:rsidRPr="000D66FF">
              <w:rPr>
                <w:sz w:val="22"/>
                <w:szCs w:val="22"/>
              </w:rPr>
              <w:t xml:space="preserve"> </w:t>
            </w:r>
          </w:p>
        </w:tc>
      </w:tr>
      <w:tr w:rsidR="009C254D" w14:paraId="6F8F9EB3" w14:textId="77777777" w:rsidTr="009C254D">
        <w:tc>
          <w:tcPr>
            <w:tcW w:w="675" w:type="dxa"/>
          </w:tcPr>
          <w:p w14:paraId="25638171" w14:textId="77777777" w:rsidR="009C254D" w:rsidRDefault="009C254D" w:rsidP="009C254D">
            <w:r>
              <w:t>CO4</w:t>
            </w:r>
          </w:p>
        </w:tc>
        <w:tc>
          <w:tcPr>
            <w:tcW w:w="9782" w:type="dxa"/>
          </w:tcPr>
          <w:p w14:paraId="75699BEC" w14:textId="77777777" w:rsidR="009C254D" w:rsidRDefault="009C254D" w:rsidP="009C254D">
            <w:r w:rsidRPr="000D66FF">
              <w:rPr>
                <w:sz w:val="22"/>
                <w:szCs w:val="22"/>
              </w:rPr>
              <w:t>Illustrate the different strategies for biodiversity conservation</w:t>
            </w:r>
            <w:r>
              <w:rPr>
                <w:sz w:val="22"/>
                <w:szCs w:val="22"/>
              </w:rPr>
              <w:t>.</w:t>
            </w:r>
            <w:r w:rsidRPr="000D66FF">
              <w:rPr>
                <w:sz w:val="22"/>
                <w:szCs w:val="22"/>
              </w:rPr>
              <w:t xml:space="preserve"> </w:t>
            </w:r>
          </w:p>
        </w:tc>
      </w:tr>
      <w:tr w:rsidR="009C254D" w14:paraId="088CDF9A" w14:textId="77777777" w:rsidTr="009C254D">
        <w:tc>
          <w:tcPr>
            <w:tcW w:w="675" w:type="dxa"/>
          </w:tcPr>
          <w:p w14:paraId="73C81D81" w14:textId="77777777" w:rsidR="009C254D" w:rsidRDefault="009C254D" w:rsidP="009C254D">
            <w:r>
              <w:t>CO5</w:t>
            </w:r>
          </w:p>
        </w:tc>
        <w:tc>
          <w:tcPr>
            <w:tcW w:w="9782" w:type="dxa"/>
          </w:tcPr>
          <w:p w14:paraId="5F20CE08" w14:textId="77777777" w:rsidR="009C254D" w:rsidRDefault="009C254D" w:rsidP="009C254D">
            <w:r w:rsidRPr="000D66FF">
              <w:rPr>
                <w:sz w:val="22"/>
                <w:szCs w:val="22"/>
              </w:rPr>
              <w:t>Acquire knowledge on IPR and its importance in patent rights</w:t>
            </w:r>
            <w:r>
              <w:rPr>
                <w:sz w:val="22"/>
                <w:szCs w:val="22"/>
              </w:rPr>
              <w:t>.</w:t>
            </w:r>
            <w:r w:rsidRPr="000D66FF">
              <w:rPr>
                <w:sz w:val="22"/>
                <w:szCs w:val="22"/>
              </w:rPr>
              <w:t xml:space="preserve"> </w:t>
            </w:r>
          </w:p>
        </w:tc>
      </w:tr>
      <w:tr w:rsidR="009C254D" w14:paraId="5EFAB8D0" w14:textId="77777777" w:rsidTr="009C254D">
        <w:tc>
          <w:tcPr>
            <w:tcW w:w="675" w:type="dxa"/>
          </w:tcPr>
          <w:p w14:paraId="1F6AD07E" w14:textId="77777777" w:rsidR="009C254D" w:rsidRDefault="009C254D" w:rsidP="009C254D">
            <w:r>
              <w:t>CO6</w:t>
            </w:r>
          </w:p>
        </w:tc>
        <w:tc>
          <w:tcPr>
            <w:tcW w:w="9782" w:type="dxa"/>
          </w:tcPr>
          <w:p w14:paraId="5FCD386E" w14:textId="77777777" w:rsidR="009C254D" w:rsidRDefault="009C254D" w:rsidP="009C254D">
            <w:r w:rsidRPr="00BD0171">
              <w:rPr>
                <w:color w:val="000000"/>
              </w:rPr>
              <w:t xml:space="preserve">Demonstrate </w:t>
            </w:r>
            <w:r>
              <w:rPr>
                <w:color w:val="000000"/>
              </w:rPr>
              <w:t xml:space="preserve">the </w:t>
            </w:r>
            <w:r w:rsidRPr="00BD0171">
              <w:rPr>
                <w:color w:val="000000"/>
              </w:rPr>
              <w:t>different tools of plant genome analysis</w:t>
            </w:r>
            <w:r>
              <w:rPr>
                <w:color w:val="000000"/>
              </w:rPr>
              <w:t>.</w:t>
            </w:r>
            <w:r w:rsidRPr="00BD0171">
              <w:rPr>
                <w:color w:val="000000"/>
              </w:rPr>
              <w:t xml:space="preserve"> </w:t>
            </w:r>
          </w:p>
        </w:tc>
      </w:tr>
    </w:tbl>
    <w:p w14:paraId="5390F022" w14:textId="77777777" w:rsidR="009C254D" w:rsidRPr="00BA50B9" w:rsidRDefault="009C254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9C254D" w:rsidRPr="0051318C" w14:paraId="49A3D669" w14:textId="77777777" w:rsidTr="009C254D">
        <w:trPr>
          <w:jc w:val="center"/>
        </w:trPr>
        <w:tc>
          <w:tcPr>
            <w:tcW w:w="6385" w:type="dxa"/>
            <w:gridSpan w:val="8"/>
          </w:tcPr>
          <w:p w14:paraId="7A5929C1" w14:textId="77777777" w:rsidR="009C254D" w:rsidRPr="0051318C" w:rsidRDefault="009C254D" w:rsidP="009C254D">
            <w:pPr>
              <w:jc w:val="center"/>
              <w:rPr>
                <w:b/>
                <w:sz w:val="22"/>
                <w:szCs w:val="22"/>
              </w:rPr>
            </w:pPr>
            <w:r w:rsidRPr="0051318C">
              <w:rPr>
                <w:b/>
                <w:sz w:val="22"/>
                <w:szCs w:val="22"/>
              </w:rPr>
              <w:t xml:space="preserve">Assessment Pattern as per Bloom’s </w:t>
            </w:r>
            <w:r>
              <w:rPr>
                <w:b/>
                <w:sz w:val="22"/>
                <w:szCs w:val="22"/>
              </w:rPr>
              <w:t>Level</w:t>
            </w:r>
          </w:p>
        </w:tc>
      </w:tr>
      <w:tr w:rsidR="009C254D" w:rsidRPr="0051318C" w14:paraId="66EAAB48" w14:textId="77777777" w:rsidTr="009C254D">
        <w:trPr>
          <w:jc w:val="center"/>
        </w:trPr>
        <w:tc>
          <w:tcPr>
            <w:tcW w:w="1140" w:type="dxa"/>
          </w:tcPr>
          <w:p w14:paraId="2D655961" w14:textId="77777777" w:rsidR="009C254D" w:rsidRPr="00302FF6" w:rsidRDefault="009C254D" w:rsidP="009C254D">
            <w:pPr>
              <w:jc w:val="center"/>
              <w:rPr>
                <w:b/>
                <w:bCs/>
                <w:sz w:val="22"/>
                <w:szCs w:val="22"/>
              </w:rPr>
            </w:pPr>
            <w:r w:rsidRPr="00302FF6">
              <w:rPr>
                <w:b/>
                <w:bCs/>
                <w:sz w:val="22"/>
                <w:szCs w:val="22"/>
              </w:rPr>
              <w:t xml:space="preserve">CO / </w:t>
            </w:r>
            <w:r>
              <w:rPr>
                <w:b/>
                <w:bCs/>
                <w:sz w:val="22"/>
                <w:szCs w:val="22"/>
              </w:rPr>
              <w:t>BL</w:t>
            </w:r>
          </w:p>
        </w:tc>
        <w:tc>
          <w:tcPr>
            <w:tcW w:w="709" w:type="dxa"/>
          </w:tcPr>
          <w:p w14:paraId="2422B2E9" w14:textId="77777777" w:rsidR="009C254D" w:rsidRPr="0051318C" w:rsidRDefault="009C254D" w:rsidP="009C254D">
            <w:pPr>
              <w:jc w:val="center"/>
              <w:rPr>
                <w:b/>
                <w:sz w:val="22"/>
                <w:szCs w:val="22"/>
              </w:rPr>
            </w:pPr>
            <w:r w:rsidRPr="0051318C">
              <w:rPr>
                <w:b/>
                <w:sz w:val="22"/>
                <w:szCs w:val="22"/>
              </w:rPr>
              <w:t>R</w:t>
            </w:r>
          </w:p>
        </w:tc>
        <w:tc>
          <w:tcPr>
            <w:tcW w:w="708" w:type="dxa"/>
          </w:tcPr>
          <w:p w14:paraId="623651DC" w14:textId="77777777" w:rsidR="009C254D" w:rsidRPr="0051318C" w:rsidRDefault="009C254D" w:rsidP="009C254D">
            <w:pPr>
              <w:jc w:val="center"/>
              <w:rPr>
                <w:b/>
                <w:sz w:val="22"/>
                <w:szCs w:val="22"/>
              </w:rPr>
            </w:pPr>
            <w:r w:rsidRPr="0051318C">
              <w:rPr>
                <w:b/>
                <w:sz w:val="22"/>
                <w:szCs w:val="22"/>
              </w:rPr>
              <w:t>U</w:t>
            </w:r>
          </w:p>
        </w:tc>
        <w:tc>
          <w:tcPr>
            <w:tcW w:w="709" w:type="dxa"/>
          </w:tcPr>
          <w:p w14:paraId="58EF4E1F" w14:textId="77777777" w:rsidR="009C254D" w:rsidRPr="0051318C" w:rsidRDefault="009C254D" w:rsidP="009C254D">
            <w:pPr>
              <w:jc w:val="center"/>
              <w:rPr>
                <w:b/>
                <w:sz w:val="22"/>
                <w:szCs w:val="22"/>
              </w:rPr>
            </w:pPr>
            <w:r w:rsidRPr="0051318C">
              <w:rPr>
                <w:b/>
                <w:sz w:val="22"/>
                <w:szCs w:val="22"/>
              </w:rPr>
              <w:t>A</w:t>
            </w:r>
          </w:p>
        </w:tc>
        <w:tc>
          <w:tcPr>
            <w:tcW w:w="709" w:type="dxa"/>
          </w:tcPr>
          <w:p w14:paraId="6F94D5FF" w14:textId="77777777" w:rsidR="009C254D" w:rsidRPr="0051318C" w:rsidRDefault="009C254D" w:rsidP="009C254D">
            <w:pPr>
              <w:jc w:val="center"/>
              <w:rPr>
                <w:b/>
                <w:sz w:val="22"/>
                <w:szCs w:val="22"/>
              </w:rPr>
            </w:pPr>
            <w:r w:rsidRPr="0051318C">
              <w:rPr>
                <w:b/>
                <w:sz w:val="22"/>
                <w:szCs w:val="22"/>
              </w:rPr>
              <w:t>An</w:t>
            </w:r>
          </w:p>
        </w:tc>
        <w:tc>
          <w:tcPr>
            <w:tcW w:w="709" w:type="dxa"/>
          </w:tcPr>
          <w:p w14:paraId="3BE29691" w14:textId="77777777" w:rsidR="009C254D" w:rsidRPr="0051318C" w:rsidRDefault="009C254D" w:rsidP="009C254D">
            <w:pPr>
              <w:jc w:val="center"/>
              <w:rPr>
                <w:b/>
                <w:sz w:val="22"/>
                <w:szCs w:val="22"/>
              </w:rPr>
            </w:pPr>
            <w:r w:rsidRPr="0051318C">
              <w:rPr>
                <w:b/>
                <w:sz w:val="22"/>
                <w:szCs w:val="22"/>
              </w:rPr>
              <w:t>E</w:t>
            </w:r>
          </w:p>
        </w:tc>
        <w:tc>
          <w:tcPr>
            <w:tcW w:w="708" w:type="dxa"/>
          </w:tcPr>
          <w:p w14:paraId="7EB7071F" w14:textId="77777777" w:rsidR="009C254D" w:rsidRPr="0051318C" w:rsidRDefault="009C254D" w:rsidP="009C254D">
            <w:pPr>
              <w:jc w:val="center"/>
              <w:rPr>
                <w:b/>
                <w:sz w:val="22"/>
                <w:szCs w:val="22"/>
              </w:rPr>
            </w:pPr>
            <w:r w:rsidRPr="0051318C">
              <w:rPr>
                <w:b/>
                <w:sz w:val="22"/>
                <w:szCs w:val="22"/>
              </w:rPr>
              <w:t>C</w:t>
            </w:r>
          </w:p>
        </w:tc>
        <w:tc>
          <w:tcPr>
            <w:tcW w:w="993" w:type="dxa"/>
          </w:tcPr>
          <w:p w14:paraId="4E993748" w14:textId="77777777" w:rsidR="009C254D" w:rsidRPr="0051318C" w:rsidRDefault="009C254D" w:rsidP="009C254D">
            <w:pPr>
              <w:jc w:val="center"/>
              <w:rPr>
                <w:b/>
                <w:sz w:val="22"/>
                <w:szCs w:val="22"/>
              </w:rPr>
            </w:pPr>
            <w:r w:rsidRPr="0051318C">
              <w:rPr>
                <w:b/>
                <w:sz w:val="22"/>
                <w:szCs w:val="22"/>
              </w:rPr>
              <w:t>Total</w:t>
            </w:r>
          </w:p>
        </w:tc>
      </w:tr>
      <w:tr w:rsidR="009C254D" w:rsidRPr="0051318C" w14:paraId="11197429" w14:textId="77777777" w:rsidTr="009C254D">
        <w:trPr>
          <w:jc w:val="center"/>
        </w:trPr>
        <w:tc>
          <w:tcPr>
            <w:tcW w:w="1140" w:type="dxa"/>
          </w:tcPr>
          <w:p w14:paraId="53B9D919" w14:textId="77777777" w:rsidR="009C254D" w:rsidRPr="00302FF6" w:rsidRDefault="009C254D" w:rsidP="009C254D">
            <w:pPr>
              <w:jc w:val="center"/>
              <w:rPr>
                <w:b/>
                <w:bCs/>
                <w:sz w:val="22"/>
                <w:szCs w:val="22"/>
              </w:rPr>
            </w:pPr>
            <w:r w:rsidRPr="00302FF6">
              <w:rPr>
                <w:b/>
                <w:bCs/>
                <w:sz w:val="22"/>
                <w:szCs w:val="22"/>
              </w:rPr>
              <w:t>CO1</w:t>
            </w:r>
          </w:p>
        </w:tc>
        <w:tc>
          <w:tcPr>
            <w:tcW w:w="709" w:type="dxa"/>
          </w:tcPr>
          <w:p w14:paraId="1BCA7C29" w14:textId="77777777" w:rsidR="009C254D" w:rsidRPr="0051318C" w:rsidRDefault="009C254D" w:rsidP="009C254D">
            <w:pPr>
              <w:jc w:val="center"/>
              <w:rPr>
                <w:sz w:val="22"/>
                <w:szCs w:val="22"/>
              </w:rPr>
            </w:pPr>
            <w:r>
              <w:t>2</w:t>
            </w:r>
          </w:p>
        </w:tc>
        <w:tc>
          <w:tcPr>
            <w:tcW w:w="708" w:type="dxa"/>
          </w:tcPr>
          <w:p w14:paraId="4209EFD6" w14:textId="77777777" w:rsidR="009C254D" w:rsidRPr="0051318C" w:rsidRDefault="009C254D" w:rsidP="009C254D">
            <w:pPr>
              <w:jc w:val="center"/>
              <w:rPr>
                <w:sz w:val="22"/>
                <w:szCs w:val="22"/>
              </w:rPr>
            </w:pPr>
            <w:r>
              <w:t>12</w:t>
            </w:r>
          </w:p>
        </w:tc>
        <w:tc>
          <w:tcPr>
            <w:tcW w:w="709" w:type="dxa"/>
          </w:tcPr>
          <w:p w14:paraId="1242AE66" w14:textId="77777777" w:rsidR="009C254D" w:rsidRPr="0051318C" w:rsidRDefault="009C254D" w:rsidP="009C254D">
            <w:pPr>
              <w:jc w:val="center"/>
              <w:rPr>
                <w:sz w:val="22"/>
                <w:szCs w:val="22"/>
              </w:rPr>
            </w:pPr>
            <w:r>
              <w:t>-</w:t>
            </w:r>
          </w:p>
        </w:tc>
        <w:tc>
          <w:tcPr>
            <w:tcW w:w="709" w:type="dxa"/>
          </w:tcPr>
          <w:p w14:paraId="232947BD" w14:textId="77777777" w:rsidR="009C254D" w:rsidRPr="0051318C" w:rsidRDefault="009C254D" w:rsidP="009C254D">
            <w:pPr>
              <w:jc w:val="center"/>
              <w:rPr>
                <w:sz w:val="22"/>
                <w:szCs w:val="22"/>
              </w:rPr>
            </w:pPr>
            <w:r>
              <w:t>3</w:t>
            </w:r>
          </w:p>
        </w:tc>
        <w:tc>
          <w:tcPr>
            <w:tcW w:w="709" w:type="dxa"/>
          </w:tcPr>
          <w:p w14:paraId="01B1D87C" w14:textId="77777777" w:rsidR="009C254D" w:rsidRPr="0051318C" w:rsidRDefault="009C254D" w:rsidP="009C254D">
            <w:pPr>
              <w:jc w:val="center"/>
              <w:rPr>
                <w:sz w:val="22"/>
                <w:szCs w:val="22"/>
              </w:rPr>
            </w:pPr>
            <w:r>
              <w:t>-</w:t>
            </w:r>
          </w:p>
        </w:tc>
        <w:tc>
          <w:tcPr>
            <w:tcW w:w="708" w:type="dxa"/>
          </w:tcPr>
          <w:p w14:paraId="1ECAB0B7" w14:textId="77777777" w:rsidR="009C254D" w:rsidRPr="0051318C" w:rsidRDefault="009C254D" w:rsidP="009C254D">
            <w:pPr>
              <w:jc w:val="center"/>
              <w:rPr>
                <w:sz w:val="22"/>
                <w:szCs w:val="22"/>
              </w:rPr>
            </w:pPr>
            <w:r>
              <w:t>-</w:t>
            </w:r>
          </w:p>
        </w:tc>
        <w:tc>
          <w:tcPr>
            <w:tcW w:w="993" w:type="dxa"/>
          </w:tcPr>
          <w:p w14:paraId="60EA21A4" w14:textId="77777777" w:rsidR="009C254D" w:rsidRPr="0051318C" w:rsidRDefault="009C254D" w:rsidP="009C254D">
            <w:pPr>
              <w:jc w:val="center"/>
              <w:rPr>
                <w:sz w:val="22"/>
                <w:szCs w:val="22"/>
              </w:rPr>
            </w:pPr>
            <w:r>
              <w:t>17</w:t>
            </w:r>
          </w:p>
        </w:tc>
      </w:tr>
      <w:tr w:rsidR="009C254D" w:rsidRPr="0051318C" w14:paraId="7D0FEF01" w14:textId="77777777" w:rsidTr="009C254D">
        <w:trPr>
          <w:jc w:val="center"/>
        </w:trPr>
        <w:tc>
          <w:tcPr>
            <w:tcW w:w="1140" w:type="dxa"/>
          </w:tcPr>
          <w:p w14:paraId="188A0BBC" w14:textId="77777777" w:rsidR="009C254D" w:rsidRPr="00302FF6" w:rsidRDefault="009C254D" w:rsidP="009C254D">
            <w:pPr>
              <w:jc w:val="center"/>
              <w:rPr>
                <w:b/>
                <w:bCs/>
                <w:sz w:val="22"/>
                <w:szCs w:val="22"/>
              </w:rPr>
            </w:pPr>
            <w:r w:rsidRPr="00302FF6">
              <w:rPr>
                <w:b/>
                <w:bCs/>
                <w:sz w:val="22"/>
                <w:szCs w:val="22"/>
              </w:rPr>
              <w:t>CO2</w:t>
            </w:r>
          </w:p>
        </w:tc>
        <w:tc>
          <w:tcPr>
            <w:tcW w:w="709" w:type="dxa"/>
          </w:tcPr>
          <w:p w14:paraId="02F0DFAD" w14:textId="77777777" w:rsidR="009C254D" w:rsidRPr="0051318C" w:rsidRDefault="009C254D" w:rsidP="009C254D">
            <w:pPr>
              <w:jc w:val="center"/>
              <w:rPr>
                <w:sz w:val="22"/>
                <w:szCs w:val="22"/>
              </w:rPr>
            </w:pPr>
            <w:r>
              <w:t>1</w:t>
            </w:r>
          </w:p>
        </w:tc>
        <w:tc>
          <w:tcPr>
            <w:tcW w:w="708" w:type="dxa"/>
          </w:tcPr>
          <w:p w14:paraId="6DC1A20C" w14:textId="77777777" w:rsidR="009C254D" w:rsidRPr="0051318C" w:rsidRDefault="009C254D" w:rsidP="009C254D">
            <w:pPr>
              <w:jc w:val="center"/>
              <w:rPr>
                <w:sz w:val="22"/>
                <w:szCs w:val="22"/>
              </w:rPr>
            </w:pPr>
            <w:r>
              <w:t>22</w:t>
            </w:r>
          </w:p>
        </w:tc>
        <w:tc>
          <w:tcPr>
            <w:tcW w:w="709" w:type="dxa"/>
          </w:tcPr>
          <w:p w14:paraId="38729B07" w14:textId="77777777" w:rsidR="009C254D" w:rsidRPr="0051318C" w:rsidRDefault="009C254D" w:rsidP="009C254D">
            <w:pPr>
              <w:jc w:val="center"/>
              <w:rPr>
                <w:sz w:val="22"/>
                <w:szCs w:val="22"/>
              </w:rPr>
            </w:pPr>
            <w:r>
              <w:t>12</w:t>
            </w:r>
          </w:p>
        </w:tc>
        <w:tc>
          <w:tcPr>
            <w:tcW w:w="709" w:type="dxa"/>
          </w:tcPr>
          <w:p w14:paraId="1FB21EE8" w14:textId="77777777" w:rsidR="009C254D" w:rsidRPr="0051318C" w:rsidRDefault="009C254D" w:rsidP="009C254D">
            <w:pPr>
              <w:jc w:val="center"/>
              <w:rPr>
                <w:sz w:val="22"/>
                <w:szCs w:val="22"/>
              </w:rPr>
            </w:pPr>
            <w:r>
              <w:t>-</w:t>
            </w:r>
          </w:p>
        </w:tc>
        <w:tc>
          <w:tcPr>
            <w:tcW w:w="709" w:type="dxa"/>
          </w:tcPr>
          <w:p w14:paraId="0F586913" w14:textId="77777777" w:rsidR="009C254D" w:rsidRPr="0051318C" w:rsidRDefault="009C254D" w:rsidP="009C254D">
            <w:pPr>
              <w:jc w:val="center"/>
              <w:rPr>
                <w:sz w:val="22"/>
                <w:szCs w:val="22"/>
              </w:rPr>
            </w:pPr>
            <w:r>
              <w:t>6</w:t>
            </w:r>
          </w:p>
        </w:tc>
        <w:tc>
          <w:tcPr>
            <w:tcW w:w="708" w:type="dxa"/>
          </w:tcPr>
          <w:p w14:paraId="4DC3B99F" w14:textId="77777777" w:rsidR="009C254D" w:rsidRPr="0051318C" w:rsidRDefault="009C254D" w:rsidP="009C254D">
            <w:pPr>
              <w:jc w:val="center"/>
              <w:rPr>
                <w:sz w:val="22"/>
                <w:szCs w:val="22"/>
              </w:rPr>
            </w:pPr>
            <w:r>
              <w:t>-</w:t>
            </w:r>
          </w:p>
        </w:tc>
        <w:tc>
          <w:tcPr>
            <w:tcW w:w="993" w:type="dxa"/>
          </w:tcPr>
          <w:p w14:paraId="68B4D9AF" w14:textId="77777777" w:rsidR="009C254D" w:rsidRPr="0051318C" w:rsidRDefault="009C254D" w:rsidP="009C254D">
            <w:pPr>
              <w:jc w:val="center"/>
              <w:rPr>
                <w:sz w:val="22"/>
                <w:szCs w:val="22"/>
              </w:rPr>
            </w:pPr>
            <w:r>
              <w:t>41</w:t>
            </w:r>
          </w:p>
        </w:tc>
      </w:tr>
      <w:tr w:rsidR="009C254D" w:rsidRPr="0051318C" w14:paraId="009D641F" w14:textId="77777777" w:rsidTr="009C254D">
        <w:trPr>
          <w:jc w:val="center"/>
        </w:trPr>
        <w:tc>
          <w:tcPr>
            <w:tcW w:w="1140" w:type="dxa"/>
          </w:tcPr>
          <w:p w14:paraId="6750F0CC" w14:textId="77777777" w:rsidR="009C254D" w:rsidRPr="00302FF6" w:rsidRDefault="009C254D" w:rsidP="009C254D">
            <w:pPr>
              <w:jc w:val="center"/>
              <w:rPr>
                <w:b/>
                <w:bCs/>
                <w:sz w:val="22"/>
                <w:szCs w:val="22"/>
              </w:rPr>
            </w:pPr>
            <w:r w:rsidRPr="00302FF6">
              <w:rPr>
                <w:b/>
                <w:bCs/>
                <w:sz w:val="22"/>
                <w:szCs w:val="22"/>
              </w:rPr>
              <w:t>CO3</w:t>
            </w:r>
          </w:p>
        </w:tc>
        <w:tc>
          <w:tcPr>
            <w:tcW w:w="709" w:type="dxa"/>
          </w:tcPr>
          <w:p w14:paraId="2732B0A1" w14:textId="77777777" w:rsidR="009C254D" w:rsidRPr="0051318C" w:rsidRDefault="009C254D" w:rsidP="009C254D">
            <w:pPr>
              <w:jc w:val="center"/>
              <w:rPr>
                <w:sz w:val="22"/>
                <w:szCs w:val="22"/>
              </w:rPr>
            </w:pPr>
            <w:r>
              <w:t>1</w:t>
            </w:r>
          </w:p>
        </w:tc>
        <w:tc>
          <w:tcPr>
            <w:tcW w:w="708" w:type="dxa"/>
          </w:tcPr>
          <w:p w14:paraId="5EAEE741" w14:textId="77777777" w:rsidR="009C254D" w:rsidRPr="0051318C" w:rsidRDefault="009C254D" w:rsidP="009C254D">
            <w:pPr>
              <w:jc w:val="center"/>
              <w:rPr>
                <w:sz w:val="22"/>
                <w:szCs w:val="22"/>
              </w:rPr>
            </w:pPr>
            <w:r>
              <w:t>5</w:t>
            </w:r>
          </w:p>
        </w:tc>
        <w:tc>
          <w:tcPr>
            <w:tcW w:w="709" w:type="dxa"/>
          </w:tcPr>
          <w:p w14:paraId="76EA8F7D" w14:textId="77777777" w:rsidR="009C254D" w:rsidRPr="0051318C" w:rsidRDefault="009C254D" w:rsidP="009C254D">
            <w:pPr>
              <w:jc w:val="center"/>
              <w:rPr>
                <w:sz w:val="22"/>
                <w:szCs w:val="22"/>
              </w:rPr>
            </w:pPr>
            <w:r>
              <w:t>3</w:t>
            </w:r>
          </w:p>
        </w:tc>
        <w:tc>
          <w:tcPr>
            <w:tcW w:w="709" w:type="dxa"/>
          </w:tcPr>
          <w:p w14:paraId="1F8F9750" w14:textId="77777777" w:rsidR="009C254D" w:rsidRPr="0051318C" w:rsidRDefault="009C254D" w:rsidP="009C254D">
            <w:pPr>
              <w:jc w:val="center"/>
              <w:rPr>
                <w:sz w:val="22"/>
                <w:szCs w:val="22"/>
              </w:rPr>
            </w:pPr>
            <w:r>
              <w:t>8</w:t>
            </w:r>
          </w:p>
        </w:tc>
        <w:tc>
          <w:tcPr>
            <w:tcW w:w="709" w:type="dxa"/>
          </w:tcPr>
          <w:p w14:paraId="62AC96ED" w14:textId="77777777" w:rsidR="009C254D" w:rsidRPr="0051318C" w:rsidRDefault="009C254D" w:rsidP="009C254D">
            <w:pPr>
              <w:jc w:val="center"/>
              <w:rPr>
                <w:sz w:val="22"/>
                <w:szCs w:val="22"/>
              </w:rPr>
            </w:pPr>
            <w:r>
              <w:t>-</w:t>
            </w:r>
          </w:p>
        </w:tc>
        <w:tc>
          <w:tcPr>
            <w:tcW w:w="708" w:type="dxa"/>
          </w:tcPr>
          <w:p w14:paraId="1226EB26" w14:textId="77777777" w:rsidR="009C254D" w:rsidRPr="0051318C" w:rsidRDefault="009C254D" w:rsidP="009C254D">
            <w:pPr>
              <w:jc w:val="center"/>
              <w:rPr>
                <w:sz w:val="22"/>
                <w:szCs w:val="22"/>
              </w:rPr>
            </w:pPr>
            <w:r>
              <w:t>-</w:t>
            </w:r>
          </w:p>
        </w:tc>
        <w:tc>
          <w:tcPr>
            <w:tcW w:w="993" w:type="dxa"/>
          </w:tcPr>
          <w:p w14:paraId="7A17DD9A" w14:textId="77777777" w:rsidR="009C254D" w:rsidRPr="0051318C" w:rsidRDefault="009C254D" w:rsidP="009C254D">
            <w:pPr>
              <w:jc w:val="center"/>
              <w:rPr>
                <w:sz w:val="22"/>
                <w:szCs w:val="22"/>
              </w:rPr>
            </w:pPr>
            <w:r>
              <w:t>17</w:t>
            </w:r>
          </w:p>
        </w:tc>
      </w:tr>
      <w:tr w:rsidR="009C254D" w:rsidRPr="0051318C" w14:paraId="3565E17A" w14:textId="77777777" w:rsidTr="009C254D">
        <w:trPr>
          <w:jc w:val="center"/>
        </w:trPr>
        <w:tc>
          <w:tcPr>
            <w:tcW w:w="1140" w:type="dxa"/>
          </w:tcPr>
          <w:p w14:paraId="3116A073" w14:textId="77777777" w:rsidR="009C254D" w:rsidRPr="00302FF6" w:rsidRDefault="009C254D" w:rsidP="009C254D">
            <w:pPr>
              <w:jc w:val="center"/>
              <w:rPr>
                <w:b/>
                <w:bCs/>
                <w:sz w:val="22"/>
                <w:szCs w:val="22"/>
              </w:rPr>
            </w:pPr>
            <w:r w:rsidRPr="00302FF6">
              <w:rPr>
                <w:b/>
                <w:bCs/>
                <w:sz w:val="22"/>
                <w:szCs w:val="22"/>
              </w:rPr>
              <w:t>CO4</w:t>
            </w:r>
          </w:p>
        </w:tc>
        <w:tc>
          <w:tcPr>
            <w:tcW w:w="709" w:type="dxa"/>
          </w:tcPr>
          <w:p w14:paraId="4C16358B" w14:textId="77777777" w:rsidR="009C254D" w:rsidRPr="0051318C" w:rsidRDefault="009C254D" w:rsidP="009C254D">
            <w:pPr>
              <w:jc w:val="center"/>
              <w:rPr>
                <w:sz w:val="22"/>
                <w:szCs w:val="22"/>
              </w:rPr>
            </w:pPr>
            <w:r>
              <w:t>-</w:t>
            </w:r>
          </w:p>
        </w:tc>
        <w:tc>
          <w:tcPr>
            <w:tcW w:w="708" w:type="dxa"/>
          </w:tcPr>
          <w:p w14:paraId="0B10EBB4" w14:textId="77777777" w:rsidR="009C254D" w:rsidRPr="0051318C" w:rsidRDefault="009C254D" w:rsidP="009C254D">
            <w:pPr>
              <w:jc w:val="center"/>
              <w:rPr>
                <w:sz w:val="22"/>
                <w:szCs w:val="22"/>
              </w:rPr>
            </w:pPr>
            <w:r>
              <w:t>5</w:t>
            </w:r>
          </w:p>
        </w:tc>
        <w:tc>
          <w:tcPr>
            <w:tcW w:w="709" w:type="dxa"/>
          </w:tcPr>
          <w:p w14:paraId="232F1E3A" w14:textId="77777777" w:rsidR="009C254D" w:rsidRPr="0051318C" w:rsidRDefault="009C254D" w:rsidP="009C254D">
            <w:pPr>
              <w:jc w:val="center"/>
              <w:rPr>
                <w:sz w:val="22"/>
                <w:szCs w:val="22"/>
              </w:rPr>
            </w:pPr>
            <w:r>
              <w:t>8</w:t>
            </w:r>
          </w:p>
        </w:tc>
        <w:tc>
          <w:tcPr>
            <w:tcW w:w="709" w:type="dxa"/>
          </w:tcPr>
          <w:p w14:paraId="61A755A2" w14:textId="77777777" w:rsidR="009C254D" w:rsidRPr="0051318C" w:rsidRDefault="009C254D" w:rsidP="009C254D">
            <w:pPr>
              <w:jc w:val="center"/>
              <w:rPr>
                <w:sz w:val="22"/>
                <w:szCs w:val="22"/>
              </w:rPr>
            </w:pPr>
            <w:r>
              <w:t>4</w:t>
            </w:r>
          </w:p>
        </w:tc>
        <w:tc>
          <w:tcPr>
            <w:tcW w:w="709" w:type="dxa"/>
          </w:tcPr>
          <w:p w14:paraId="6B8D1B63" w14:textId="77777777" w:rsidR="009C254D" w:rsidRPr="0051318C" w:rsidRDefault="009C254D" w:rsidP="009C254D">
            <w:pPr>
              <w:jc w:val="center"/>
              <w:rPr>
                <w:sz w:val="22"/>
                <w:szCs w:val="22"/>
              </w:rPr>
            </w:pPr>
            <w:r>
              <w:t>-</w:t>
            </w:r>
          </w:p>
        </w:tc>
        <w:tc>
          <w:tcPr>
            <w:tcW w:w="708" w:type="dxa"/>
          </w:tcPr>
          <w:p w14:paraId="1F60A89E" w14:textId="77777777" w:rsidR="009C254D" w:rsidRPr="0051318C" w:rsidRDefault="009C254D" w:rsidP="009C254D">
            <w:pPr>
              <w:jc w:val="center"/>
              <w:rPr>
                <w:sz w:val="22"/>
                <w:szCs w:val="22"/>
              </w:rPr>
            </w:pPr>
            <w:r>
              <w:t>-</w:t>
            </w:r>
          </w:p>
        </w:tc>
        <w:tc>
          <w:tcPr>
            <w:tcW w:w="993" w:type="dxa"/>
          </w:tcPr>
          <w:p w14:paraId="5A316E6B" w14:textId="77777777" w:rsidR="009C254D" w:rsidRPr="0051318C" w:rsidRDefault="009C254D" w:rsidP="009C254D">
            <w:pPr>
              <w:jc w:val="center"/>
              <w:rPr>
                <w:sz w:val="22"/>
                <w:szCs w:val="22"/>
              </w:rPr>
            </w:pPr>
            <w:r>
              <w:t>17</w:t>
            </w:r>
          </w:p>
        </w:tc>
      </w:tr>
      <w:tr w:rsidR="009C254D" w:rsidRPr="0051318C" w14:paraId="7B4BC03E" w14:textId="77777777" w:rsidTr="009C254D">
        <w:trPr>
          <w:jc w:val="center"/>
        </w:trPr>
        <w:tc>
          <w:tcPr>
            <w:tcW w:w="1140" w:type="dxa"/>
          </w:tcPr>
          <w:p w14:paraId="2087E0A9" w14:textId="77777777" w:rsidR="009C254D" w:rsidRPr="00302FF6" w:rsidRDefault="009C254D" w:rsidP="009C254D">
            <w:pPr>
              <w:jc w:val="center"/>
              <w:rPr>
                <w:b/>
                <w:bCs/>
                <w:sz w:val="22"/>
                <w:szCs w:val="22"/>
              </w:rPr>
            </w:pPr>
            <w:r w:rsidRPr="00302FF6">
              <w:rPr>
                <w:b/>
                <w:bCs/>
                <w:sz w:val="22"/>
                <w:szCs w:val="22"/>
              </w:rPr>
              <w:t>CO5</w:t>
            </w:r>
          </w:p>
        </w:tc>
        <w:tc>
          <w:tcPr>
            <w:tcW w:w="709" w:type="dxa"/>
          </w:tcPr>
          <w:p w14:paraId="17C276FC" w14:textId="77777777" w:rsidR="009C254D" w:rsidRPr="0051318C" w:rsidRDefault="009C254D" w:rsidP="009C254D">
            <w:pPr>
              <w:jc w:val="center"/>
              <w:rPr>
                <w:sz w:val="22"/>
                <w:szCs w:val="22"/>
              </w:rPr>
            </w:pPr>
            <w:r>
              <w:t>-</w:t>
            </w:r>
          </w:p>
        </w:tc>
        <w:tc>
          <w:tcPr>
            <w:tcW w:w="708" w:type="dxa"/>
          </w:tcPr>
          <w:p w14:paraId="1A5B4EE2" w14:textId="77777777" w:rsidR="009C254D" w:rsidRPr="0051318C" w:rsidRDefault="009C254D" w:rsidP="009C254D">
            <w:pPr>
              <w:jc w:val="center"/>
              <w:rPr>
                <w:sz w:val="22"/>
                <w:szCs w:val="22"/>
              </w:rPr>
            </w:pPr>
            <w:r>
              <w:t>5</w:t>
            </w:r>
          </w:p>
        </w:tc>
        <w:tc>
          <w:tcPr>
            <w:tcW w:w="709" w:type="dxa"/>
          </w:tcPr>
          <w:p w14:paraId="3BEDE375" w14:textId="77777777" w:rsidR="009C254D" w:rsidRPr="0051318C" w:rsidRDefault="009C254D" w:rsidP="009C254D">
            <w:pPr>
              <w:jc w:val="center"/>
              <w:rPr>
                <w:sz w:val="22"/>
                <w:szCs w:val="22"/>
              </w:rPr>
            </w:pPr>
            <w:r>
              <w:t>-</w:t>
            </w:r>
          </w:p>
        </w:tc>
        <w:tc>
          <w:tcPr>
            <w:tcW w:w="709" w:type="dxa"/>
          </w:tcPr>
          <w:p w14:paraId="303BD18D" w14:textId="77777777" w:rsidR="009C254D" w:rsidRPr="0051318C" w:rsidRDefault="009C254D" w:rsidP="009C254D">
            <w:pPr>
              <w:jc w:val="center"/>
              <w:rPr>
                <w:sz w:val="22"/>
                <w:szCs w:val="22"/>
              </w:rPr>
            </w:pPr>
            <w:r>
              <w:t>11</w:t>
            </w:r>
          </w:p>
        </w:tc>
        <w:tc>
          <w:tcPr>
            <w:tcW w:w="709" w:type="dxa"/>
          </w:tcPr>
          <w:p w14:paraId="01E2E418" w14:textId="77777777" w:rsidR="009C254D" w:rsidRPr="0051318C" w:rsidRDefault="009C254D" w:rsidP="009C254D">
            <w:pPr>
              <w:jc w:val="center"/>
              <w:rPr>
                <w:sz w:val="22"/>
                <w:szCs w:val="22"/>
              </w:rPr>
            </w:pPr>
            <w:r>
              <w:t>-</w:t>
            </w:r>
          </w:p>
        </w:tc>
        <w:tc>
          <w:tcPr>
            <w:tcW w:w="708" w:type="dxa"/>
          </w:tcPr>
          <w:p w14:paraId="78552656" w14:textId="77777777" w:rsidR="009C254D" w:rsidRPr="0051318C" w:rsidRDefault="009C254D" w:rsidP="009C254D">
            <w:pPr>
              <w:jc w:val="center"/>
              <w:rPr>
                <w:sz w:val="22"/>
                <w:szCs w:val="22"/>
              </w:rPr>
            </w:pPr>
            <w:r>
              <w:t>-</w:t>
            </w:r>
          </w:p>
        </w:tc>
        <w:tc>
          <w:tcPr>
            <w:tcW w:w="993" w:type="dxa"/>
          </w:tcPr>
          <w:p w14:paraId="75ACA53B" w14:textId="77777777" w:rsidR="009C254D" w:rsidRPr="0051318C" w:rsidRDefault="009C254D" w:rsidP="009C254D">
            <w:pPr>
              <w:jc w:val="center"/>
              <w:rPr>
                <w:sz w:val="22"/>
                <w:szCs w:val="22"/>
              </w:rPr>
            </w:pPr>
            <w:r>
              <w:t>16</w:t>
            </w:r>
          </w:p>
        </w:tc>
      </w:tr>
      <w:tr w:rsidR="009C254D" w:rsidRPr="0051318C" w14:paraId="30478EE2" w14:textId="77777777" w:rsidTr="009C254D">
        <w:trPr>
          <w:jc w:val="center"/>
        </w:trPr>
        <w:tc>
          <w:tcPr>
            <w:tcW w:w="1140" w:type="dxa"/>
          </w:tcPr>
          <w:p w14:paraId="241AF573" w14:textId="77777777" w:rsidR="009C254D" w:rsidRPr="00302FF6" w:rsidRDefault="009C254D" w:rsidP="009C254D">
            <w:pPr>
              <w:jc w:val="center"/>
              <w:rPr>
                <w:b/>
                <w:bCs/>
                <w:sz w:val="22"/>
                <w:szCs w:val="22"/>
              </w:rPr>
            </w:pPr>
            <w:r w:rsidRPr="00302FF6">
              <w:rPr>
                <w:b/>
                <w:bCs/>
                <w:sz w:val="22"/>
                <w:szCs w:val="22"/>
              </w:rPr>
              <w:t>CO6</w:t>
            </w:r>
          </w:p>
        </w:tc>
        <w:tc>
          <w:tcPr>
            <w:tcW w:w="709" w:type="dxa"/>
          </w:tcPr>
          <w:p w14:paraId="3946F80C" w14:textId="77777777" w:rsidR="009C254D" w:rsidRPr="0051318C" w:rsidRDefault="009C254D" w:rsidP="009C254D">
            <w:pPr>
              <w:jc w:val="center"/>
              <w:rPr>
                <w:sz w:val="22"/>
                <w:szCs w:val="22"/>
              </w:rPr>
            </w:pPr>
            <w:r>
              <w:t>-</w:t>
            </w:r>
          </w:p>
        </w:tc>
        <w:tc>
          <w:tcPr>
            <w:tcW w:w="708" w:type="dxa"/>
          </w:tcPr>
          <w:p w14:paraId="72A6B1D5" w14:textId="77777777" w:rsidR="009C254D" w:rsidRPr="0051318C" w:rsidRDefault="009C254D" w:rsidP="009C254D">
            <w:pPr>
              <w:jc w:val="center"/>
              <w:rPr>
                <w:sz w:val="22"/>
                <w:szCs w:val="22"/>
              </w:rPr>
            </w:pPr>
            <w:r>
              <w:t>12</w:t>
            </w:r>
          </w:p>
        </w:tc>
        <w:tc>
          <w:tcPr>
            <w:tcW w:w="709" w:type="dxa"/>
          </w:tcPr>
          <w:p w14:paraId="0001318B" w14:textId="77777777" w:rsidR="009C254D" w:rsidRPr="0051318C" w:rsidRDefault="009C254D" w:rsidP="009C254D">
            <w:pPr>
              <w:jc w:val="center"/>
              <w:rPr>
                <w:sz w:val="22"/>
                <w:szCs w:val="22"/>
              </w:rPr>
            </w:pPr>
            <w:r>
              <w:t>4</w:t>
            </w:r>
          </w:p>
        </w:tc>
        <w:tc>
          <w:tcPr>
            <w:tcW w:w="709" w:type="dxa"/>
          </w:tcPr>
          <w:p w14:paraId="48D64A08" w14:textId="77777777" w:rsidR="009C254D" w:rsidRPr="0051318C" w:rsidRDefault="009C254D" w:rsidP="009C254D">
            <w:pPr>
              <w:jc w:val="center"/>
              <w:rPr>
                <w:sz w:val="22"/>
                <w:szCs w:val="22"/>
              </w:rPr>
            </w:pPr>
            <w:r>
              <w:t>-</w:t>
            </w:r>
          </w:p>
        </w:tc>
        <w:tc>
          <w:tcPr>
            <w:tcW w:w="709" w:type="dxa"/>
          </w:tcPr>
          <w:p w14:paraId="5FE2F903" w14:textId="77777777" w:rsidR="009C254D" w:rsidRPr="0051318C" w:rsidRDefault="009C254D" w:rsidP="009C254D">
            <w:pPr>
              <w:jc w:val="center"/>
              <w:rPr>
                <w:sz w:val="22"/>
                <w:szCs w:val="22"/>
              </w:rPr>
            </w:pPr>
            <w:r>
              <w:t>-</w:t>
            </w:r>
          </w:p>
        </w:tc>
        <w:tc>
          <w:tcPr>
            <w:tcW w:w="708" w:type="dxa"/>
          </w:tcPr>
          <w:p w14:paraId="2177C334" w14:textId="77777777" w:rsidR="009C254D" w:rsidRPr="0051318C" w:rsidRDefault="009C254D" w:rsidP="009C254D">
            <w:pPr>
              <w:jc w:val="center"/>
              <w:rPr>
                <w:sz w:val="22"/>
                <w:szCs w:val="22"/>
              </w:rPr>
            </w:pPr>
            <w:r>
              <w:t>-</w:t>
            </w:r>
          </w:p>
        </w:tc>
        <w:tc>
          <w:tcPr>
            <w:tcW w:w="993" w:type="dxa"/>
          </w:tcPr>
          <w:p w14:paraId="0A8876F0" w14:textId="77777777" w:rsidR="009C254D" w:rsidRPr="0051318C" w:rsidRDefault="009C254D" w:rsidP="009C254D">
            <w:pPr>
              <w:jc w:val="center"/>
              <w:rPr>
                <w:sz w:val="22"/>
                <w:szCs w:val="22"/>
              </w:rPr>
            </w:pPr>
            <w:r>
              <w:t>16</w:t>
            </w:r>
          </w:p>
        </w:tc>
      </w:tr>
      <w:tr w:rsidR="009C254D" w:rsidRPr="0051318C" w14:paraId="5833B7C0" w14:textId="77777777" w:rsidTr="009C254D">
        <w:trPr>
          <w:jc w:val="center"/>
        </w:trPr>
        <w:tc>
          <w:tcPr>
            <w:tcW w:w="5392" w:type="dxa"/>
            <w:gridSpan w:val="7"/>
          </w:tcPr>
          <w:p w14:paraId="444148B2" w14:textId="77777777" w:rsidR="009C254D" w:rsidRPr="0051318C" w:rsidRDefault="009C254D" w:rsidP="009C254D">
            <w:pPr>
              <w:rPr>
                <w:sz w:val="22"/>
                <w:szCs w:val="22"/>
              </w:rPr>
            </w:pPr>
          </w:p>
        </w:tc>
        <w:tc>
          <w:tcPr>
            <w:tcW w:w="993" w:type="dxa"/>
          </w:tcPr>
          <w:p w14:paraId="178EB147" w14:textId="77777777" w:rsidR="009C254D" w:rsidRPr="0051318C" w:rsidRDefault="009C254D" w:rsidP="009C254D">
            <w:pPr>
              <w:jc w:val="center"/>
              <w:rPr>
                <w:b/>
                <w:sz w:val="22"/>
                <w:szCs w:val="22"/>
              </w:rPr>
            </w:pPr>
            <w:r w:rsidRPr="0051318C">
              <w:rPr>
                <w:b/>
                <w:sz w:val="22"/>
                <w:szCs w:val="22"/>
              </w:rPr>
              <w:t>124</w:t>
            </w:r>
          </w:p>
        </w:tc>
      </w:tr>
    </w:tbl>
    <w:p w14:paraId="531D1B1D" w14:textId="77777777" w:rsidR="009C254D" w:rsidRDefault="009C254D" w:rsidP="002E336A"/>
    <w:p w14:paraId="630AC5C2" w14:textId="77777777" w:rsidR="009C254D" w:rsidRDefault="009C254D" w:rsidP="001720CE">
      <w:pPr>
        <w:jc w:val="center"/>
        <w:rPr>
          <w:rFonts w:ascii="Arial" w:hAnsi="Arial" w:cs="Arial"/>
          <w:bCs/>
          <w:noProof/>
        </w:rPr>
      </w:pPr>
      <w:r>
        <w:rPr>
          <w:rFonts w:ascii="Arial" w:hAnsi="Arial" w:cs="Arial"/>
          <w:noProof/>
        </w:rPr>
        <w:lastRenderedPageBreak/>
        <w:drawing>
          <wp:inline distT="0" distB="0" distL="0" distR="0" wp14:anchorId="187CA231" wp14:editId="0066FAA3">
            <wp:extent cx="5734050" cy="838200"/>
            <wp:effectExtent l="0" t="0" r="0" b="0"/>
            <wp:docPr id="27" name="Picture 2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F519A04" w14:textId="77777777" w:rsidR="009C254D" w:rsidRDefault="009C254D" w:rsidP="001720CE">
      <w:pPr>
        <w:jc w:val="center"/>
        <w:rPr>
          <w:b/>
          <w:bCs/>
        </w:rPr>
      </w:pPr>
    </w:p>
    <w:p w14:paraId="688E4C90" w14:textId="77777777" w:rsidR="009C254D" w:rsidRDefault="009C254D" w:rsidP="001720CE">
      <w:pPr>
        <w:jc w:val="center"/>
        <w:rPr>
          <w:b/>
          <w:bCs/>
        </w:rPr>
      </w:pPr>
      <w:r>
        <w:rPr>
          <w:b/>
          <w:bCs/>
        </w:rPr>
        <w:t>END SEMESTER EXAMINATION – NOV / DEC 2024</w:t>
      </w:r>
    </w:p>
    <w:p w14:paraId="361C2A99" w14:textId="77777777" w:rsidR="009C254D" w:rsidRDefault="009C254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C254D" w:rsidRPr="009D1C38" w14:paraId="2BCBFD62" w14:textId="77777777" w:rsidTr="0037089B">
        <w:trPr>
          <w:trHeight w:val="397"/>
          <w:jc w:val="center"/>
        </w:trPr>
        <w:tc>
          <w:tcPr>
            <w:tcW w:w="1555" w:type="dxa"/>
            <w:vAlign w:val="center"/>
          </w:tcPr>
          <w:p w14:paraId="719AF3D7" w14:textId="77777777" w:rsidR="009C254D" w:rsidRPr="009D1C38" w:rsidRDefault="009C254D" w:rsidP="007E575B">
            <w:pPr>
              <w:pStyle w:val="Title"/>
              <w:jc w:val="left"/>
              <w:rPr>
                <w:b/>
                <w:sz w:val="22"/>
                <w:szCs w:val="22"/>
              </w:rPr>
            </w:pPr>
            <w:r w:rsidRPr="009D1C38">
              <w:rPr>
                <w:b/>
                <w:sz w:val="22"/>
                <w:szCs w:val="22"/>
              </w:rPr>
              <w:t xml:space="preserve">Course Code      </w:t>
            </w:r>
          </w:p>
        </w:tc>
        <w:tc>
          <w:tcPr>
            <w:tcW w:w="6662" w:type="dxa"/>
            <w:vAlign w:val="center"/>
          </w:tcPr>
          <w:p w14:paraId="60896B27" w14:textId="77777777" w:rsidR="009C254D" w:rsidRPr="009D1C38" w:rsidRDefault="009C254D" w:rsidP="007E575B">
            <w:pPr>
              <w:pStyle w:val="Title"/>
              <w:jc w:val="left"/>
              <w:rPr>
                <w:b/>
                <w:sz w:val="22"/>
                <w:szCs w:val="22"/>
              </w:rPr>
            </w:pPr>
            <w:r w:rsidRPr="009D1C38">
              <w:rPr>
                <w:b/>
                <w:sz w:val="22"/>
                <w:szCs w:val="22"/>
              </w:rPr>
              <w:t>20BT2047</w:t>
            </w:r>
          </w:p>
        </w:tc>
        <w:tc>
          <w:tcPr>
            <w:tcW w:w="1417" w:type="dxa"/>
            <w:vAlign w:val="center"/>
          </w:tcPr>
          <w:p w14:paraId="12E08E50" w14:textId="77777777" w:rsidR="009C254D" w:rsidRPr="009D1C38" w:rsidRDefault="009C254D" w:rsidP="007E575B">
            <w:pPr>
              <w:pStyle w:val="Title"/>
              <w:ind w:left="-468" w:firstLine="468"/>
              <w:jc w:val="left"/>
              <w:rPr>
                <w:sz w:val="22"/>
                <w:szCs w:val="22"/>
              </w:rPr>
            </w:pPr>
            <w:r w:rsidRPr="009D1C38">
              <w:rPr>
                <w:b/>
                <w:bCs/>
                <w:sz w:val="22"/>
                <w:szCs w:val="22"/>
              </w:rPr>
              <w:t xml:space="preserve">Duration       </w:t>
            </w:r>
          </w:p>
        </w:tc>
        <w:tc>
          <w:tcPr>
            <w:tcW w:w="851" w:type="dxa"/>
            <w:vAlign w:val="center"/>
          </w:tcPr>
          <w:p w14:paraId="4BC0500E" w14:textId="77777777" w:rsidR="009C254D" w:rsidRPr="009D1C38" w:rsidRDefault="009C254D" w:rsidP="009C254D">
            <w:pPr>
              <w:pStyle w:val="Title"/>
              <w:jc w:val="left"/>
              <w:rPr>
                <w:b/>
                <w:sz w:val="22"/>
                <w:szCs w:val="22"/>
              </w:rPr>
            </w:pPr>
            <w:r w:rsidRPr="009D1C38">
              <w:rPr>
                <w:b/>
                <w:sz w:val="22"/>
                <w:szCs w:val="22"/>
              </w:rPr>
              <w:t>3hrs</w:t>
            </w:r>
          </w:p>
        </w:tc>
      </w:tr>
      <w:tr w:rsidR="009C254D" w:rsidRPr="009D1C38" w14:paraId="77E75F56" w14:textId="77777777" w:rsidTr="0037089B">
        <w:trPr>
          <w:trHeight w:val="397"/>
          <w:jc w:val="center"/>
        </w:trPr>
        <w:tc>
          <w:tcPr>
            <w:tcW w:w="1555" w:type="dxa"/>
            <w:vAlign w:val="center"/>
          </w:tcPr>
          <w:p w14:paraId="4BC45957" w14:textId="77777777" w:rsidR="009C254D" w:rsidRPr="009D1C38" w:rsidRDefault="009C254D" w:rsidP="009C254D">
            <w:pPr>
              <w:pStyle w:val="Title"/>
              <w:ind w:right="-160"/>
              <w:jc w:val="left"/>
              <w:rPr>
                <w:b/>
                <w:sz w:val="22"/>
                <w:szCs w:val="22"/>
              </w:rPr>
            </w:pPr>
            <w:r w:rsidRPr="009D1C38">
              <w:rPr>
                <w:b/>
                <w:sz w:val="22"/>
                <w:szCs w:val="22"/>
              </w:rPr>
              <w:t xml:space="preserve">Course Title     </w:t>
            </w:r>
          </w:p>
        </w:tc>
        <w:tc>
          <w:tcPr>
            <w:tcW w:w="6662" w:type="dxa"/>
            <w:vAlign w:val="center"/>
          </w:tcPr>
          <w:p w14:paraId="46A4360C" w14:textId="77777777" w:rsidR="009C254D" w:rsidRPr="009D1C38" w:rsidRDefault="009C254D" w:rsidP="007E575B">
            <w:pPr>
              <w:pStyle w:val="Title"/>
              <w:jc w:val="left"/>
              <w:rPr>
                <w:b/>
                <w:sz w:val="22"/>
                <w:szCs w:val="22"/>
              </w:rPr>
            </w:pPr>
            <w:r w:rsidRPr="009D1C38">
              <w:rPr>
                <w:b/>
                <w:sz w:val="22"/>
                <w:szCs w:val="22"/>
              </w:rPr>
              <w:t>RESEARCH METHODOLOGY</w:t>
            </w:r>
          </w:p>
        </w:tc>
        <w:tc>
          <w:tcPr>
            <w:tcW w:w="1417" w:type="dxa"/>
            <w:vAlign w:val="center"/>
          </w:tcPr>
          <w:p w14:paraId="24BA433A" w14:textId="77777777" w:rsidR="009C254D" w:rsidRPr="009D1C38" w:rsidRDefault="009C254D" w:rsidP="007E575B">
            <w:pPr>
              <w:pStyle w:val="Title"/>
              <w:jc w:val="left"/>
              <w:rPr>
                <w:b/>
                <w:bCs/>
                <w:sz w:val="22"/>
                <w:szCs w:val="22"/>
              </w:rPr>
            </w:pPr>
            <w:r w:rsidRPr="009D1C38">
              <w:rPr>
                <w:b/>
                <w:bCs/>
                <w:sz w:val="22"/>
                <w:szCs w:val="22"/>
              </w:rPr>
              <w:t xml:space="preserve">Max. Marks </w:t>
            </w:r>
          </w:p>
        </w:tc>
        <w:tc>
          <w:tcPr>
            <w:tcW w:w="851" w:type="dxa"/>
            <w:vAlign w:val="center"/>
          </w:tcPr>
          <w:p w14:paraId="18B1CBE2" w14:textId="77777777" w:rsidR="009C254D" w:rsidRPr="009D1C38" w:rsidRDefault="009C254D" w:rsidP="007E575B">
            <w:pPr>
              <w:pStyle w:val="Title"/>
              <w:jc w:val="left"/>
              <w:rPr>
                <w:b/>
                <w:sz w:val="22"/>
                <w:szCs w:val="22"/>
              </w:rPr>
            </w:pPr>
            <w:r w:rsidRPr="009D1C38">
              <w:rPr>
                <w:b/>
                <w:sz w:val="22"/>
                <w:szCs w:val="22"/>
              </w:rPr>
              <w:t>100</w:t>
            </w:r>
          </w:p>
        </w:tc>
      </w:tr>
    </w:tbl>
    <w:p w14:paraId="024155F7" w14:textId="77777777" w:rsidR="009C254D" w:rsidRDefault="009C254D" w:rsidP="00B57D8D">
      <w:pPr>
        <w:ind w:left="720"/>
        <w:rPr>
          <w:highlight w:val="yellow"/>
        </w:rPr>
      </w:pPr>
    </w:p>
    <w:tbl>
      <w:tblPr>
        <w:tblStyle w:val="TableGrid"/>
        <w:tblW w:w="5817" w:type="pct"/>
        <w:tblInd w:w="-714" w:type="dxa"/>
        <w:tblLook w:val="04A0" w:firstRow="1" w:lastRow="0" w:firstColumn="1" w:lastColumn="0" w:noHBand="0" w:noVBand="1"/>
      </w:tblPr>
      <w:tblGrid>
        <w:gridCol w:w="584"/>
        <w:gridCol w:w="409"/>
        <w:gridCol w:w="8056"/>
        <w:gridCol w:w="686"/>
        <w:gridCol w:w="551"/>
        <w:gridCol w:w="467"/>
      </w:tblGrid>
      <w:tr w:rsidR="009C254D" w:rsidRPr="009D1C38" w14:paraId="0FC1F88F" w14:textId="77777777" w:rsidTr="009C254D">
        <w:trPr>
          <w:trHeight w:val="552"/>
        </w:trPr>
        <w:tc>
          <w:tcPr>
            <w:tcW w:w="272" w:type="pct"/>
            <w:vAlign w:val="center"/>
          </w:tcPr>
          <w:p w14:paraId="1F8B919D" w14:textId="77777777" w:rsidR="009C254D" w:rsidRPr="009D1C38" w:rsidRDefault="009C254D" w:rsidP="009C254D">
            <w:pPr>
              <w:jc w:val="center"/>
              <w:rPr>
                <w:b/>
              </w:rPr>
            </w:pPr>
            <w:r w:rsidRPr="009D1C38">
              <w:rPr>
                <w:b/>
              </w:rPr>
              <w:t>Q. No.</w:t>
            </w:r>
          </w:p>
        </w:tc>
        <w:tc>
          <w:tcPr>
            <w:tcW w:w="3936" w:type="pct"/>
            <w:gridSpan w:val="2"/>
            <w:vAlign w:val="center"/>
          </w:tcPr>
          <w:p w14:paraId="485E064F" w14:textId="77777777" w:rsidR="009C254D" w:rsidRPr="009D1C38" w:rsidRDefault="009C254D" w:rsidP="009C254D">
            <w:pPr>
              <w:jc w:val="center"/>
              <w:rPr>
                <w:b/>
              </w:rPr>
            </w:pPr>
            <w:r w:rsidRPr="009D1C38">
              <w:rPr>
                <w:b/>
              </w:rPr>
              <w:t>Questions</w:t>
            </w:r>
          </w:p>
        </w:tc>
        <w:tc>
          <w:tcPr>
            <w:tcW w:w="319" w:type="pct"/>
            <w:vAlign w:val="center"/>
          </w:tcPr>
          <w:p w14:paraId="5A24E01C" w14:textId="77777777" w:rsidR="009C254D" w:rsidRPr="009D1C38" w:rsidRDefault="009C254D" w:rsidP="009C254D">
            <w:pPr>
              <w:jc w:val="center"/>
              <w:rPr>
                <w:b/>
              </w:rPr>
            </w:pPr>
            <w:r w:rsidRPr="009D1C38">
              <w:rPr>
                <w:b/>
              </w:rPr>
              <w:t>CO</w:t>
            </w:r>
          </w:p>
        </w:tc>
        <w:tc>
          <w:tcPr>
            <w:tcW w:w="256" w:type="pct"/>
            <w:vAlign w:val="center"/>
          </w:tcPr>
          <w:p w14:paraId="53B68317" w14:textId="77777777" w:rsidR="009C254D" w:rsidRPr="009D1C38" w:rsidRDefault="009C254D" w:rsidP="009C254D">
            <w:pPr>
              <w:jc w:val="center"/>
              <w:rPr>
                <w:b/>
              </w:rPr>
            </w:pPr>
            <w:r w:rsidRPr="009D1C38">
              <w:rPr>
                <w:b/>
              </w:rPr>
              <w:t>BL</w:t>
            </w:r>
          </w:p>
        </w:tc>
        <w:tc>
          <w:tcPr>
            <w:tcW w:w="217" w:type="pct"/>
            <w:vAlign w:val="center"/>
          </w:tcPr>
          <w:p w14:paraId="1BCFD8EF" w14:textId="77777777" w:rsidR="009C254D" w:rsidRPr="009D1C38" w:rsidRDefault="009C254D" w:rsidP="009C254D">
            <w:pPr>
              <w:jc w:val="center"/>
              <w:rPr>
                <w:b/>
              </w:rPr>
            </w:pPr>
            <w:r w:rsidRPr="009D1C38">
              <w:rPr>
                <w:b/>
              </w:rPr>
              <w:t>M</w:t>
            </w:r>
          </w:p>
        </w:tc>
      </w:tr>
      <w:tr w:rsidR="009C254D" w:rsidRPr="009D1C38" w14:paraId="211ACFCD" w14:textId="77777777" w:rsidTr="009C254D">
        <w:trPr>
          <w:trHeight w:val="550"/>
        </w:trPr>
        <w:tc>
          <w:tcPr>
            <w:tcW w:w="5000" w:type="pct"/>
            <w:gridSpan w:val="6"/>
            <w:vAlign w:val="center"/>
          </w:tcPr>
          <w:p w14:paraId="1F692E1D" w14:textId="77777777" w:rsidR="009C254D" w:rsidRPr="009D1C38" w:rsidRDefault="009C254D" w:rsidP="009C254D">
            <w:pPr>
              <w:jc w:val="center"/>
              <w:rPr>
                <w:b/>
              </w:rPr>
            </w:pPr>
            <w:r w:rsidRPr="009D1C38">
              <w:rPr>
                <w:b/>
              </w:rPr>
              <w:t>PART – A (10 X 1 = 10 MARKS)</w:t>
            </w:r>
          </w:p>
        </w:tc>
      </w:tr>
      <w:tr w:rsidR="009C254D" w:rsidRPr="009D1C38" w14:paraId="4B8B86F5" w14:textId="77777777" w:rsidTr="009C254D">
        <w:trPr>
          <w:trHeight w:val="283"/>
        </w:trPr>
        <w:tc>
          <w:tcPr>
            <w:tcW w:w="272" w:type="pct"/>
          </w:tcPr>
          <w:p w14:paraId="1CA2A6F8" w14:textId="77777777" w:rsidR="009C254D" w:rsidRPr="009D1C38" w:rsidRDefault="009C254D" w:rsidP="009C254D">
            <w:pPr>
              <w:jc w:val="center"/>
            </w:pPr>
            <w:r w:rsidRPr="009D1C38">
              <w:t>1.</w:t>
            </w:r>
          </w:p>
        </w:tc>
        <w:tc>
          <w:tcPr>
            <w:tcW w:w="3936" w:type="pct"/>
            <w:gridSpan w:val="2"/>
          </w:tcPr>
          <w:p w14:paraId="26EC341D" w14:textId="77777777" w:rsidR="009C254D" w:rsidRPr="009D1C38" w:rsidRDefault="009C254D" w:rsidP="009C254D">
            <w:pPr>
              <w:autoSpaceDE w:val="0"/>
              <w:autoSpaceDN w:val="0"/>
              <w:adjustRightInd w:val="0"/>
            </w:pPr>
            <w:r w:rsidRPr="009D1C38">
              <w:t xml:space="preserve">Write the qualities of good hypothesis. </w:t>
            </w:r>
          </w:p>
        </w:tc>
        <w:tc>
          <w:tcPr>
            <w:tcW w:w="319" w:type="pct"/>
          </w:tcPr>
          <w:p w14:paraId="4E9802F8" w14:textId="77777777" w:rsidR="009C254D" w:rsidRPr="009D1C38" w:rsidRDefault="009C254D" w:rsidP="009C254D">
            <w:pPr>
              <w:jc w:val="center"/>
            </w:pPr>
            <w:r w:rsidRPr="009D1C38">
              <w:t>CO1</w:t>
            </w:r>
          </w:p>
        </w:tc>
        <w:tc>
          <w:tcPr>
            <w:tcW w:w="256" w:type="pct"/>
            <w:vAlign w:val="center"/>
          </w:tcPr>
          <w:p w14:paraId="38B6B40B" w14:textId="77777777" w:rsidR="009C254D" w:rsidRPr="009D1C38" w:rsidRDefault="009C254D" w:rsidP="009C254D">
            <w:pPr>
              <w:jc w:val="center"/>
            </w:pPr>
            <w:r w:rsidRPr="009D1C38">
              <w:t>A</w:t>
            </w:r>
          </w:p>
        </w:tc>
        <w:tc>
          <w:tcPr>
            <w:tcW w:w="217" w:type="pct"/>
          </w:tcPr>
          <w:p w14:paraId="5425DC91" w14:textId="77777777" w:rsidR="009C254D" w:rsidRPr="009D1C38" w:rsidRDefault="009C254D" w:rsidP="009C254D">
            <w:pPr>
              <w:jc w:val="center"/>
            </w:pPr>
            <w:r w:rsidRPr="009D1C38">
              <w:t>1</w:t>
            </w:r>
          </w:p>
        </w:tc>
      </w:tr>
      <w:tr w:rsidR="009C254D" w:rsidRPr="009D1C38" w14:paraId="326A626C" w14:textId="77777777" w:rsidTr="009C254D">
        <w:trPr>
          <w:trHeight w:val="283"/>
        </w:trPr>
        <w:tc>
          <w:tcPr>
            <w:tcW w:w="272" w:type="pct"/>
          </w:tcPr>
          <w:p w14:paraId="42C54E81" w14:textId="77777777" w:rsidR="009C254D" w:rsidRPr="009D1C38" w:rsidRDefault="009C254D" w:rsidP="009C254D">
            <w:pPr>
              <w:jc w:val="center"/>
            </w:pPr>
            <w:r w:rsidRPr="009D1C38">
              <w:t>2.</w:t>
            </w:r>
          </w:p>
        </w:tc>
        <w:tc>
          <w:tcPr>
            <w:tcW w:w="3936" w:type="pct"/>
            <w:gridSpan w:val="2"/>
          </w:tcPr>
          <w:p w14:paraId="26617B1D" w14:textId="77777777" w:rsidR="009C254D" w:rsidRPr="009D1C38" w:rsidRDefault="009C254D" w:rsidP="009C254D">
            <w:r w:rsidRPr="009D1C38">
              <w:t xml:space="preserve">Define variable in research. </w:t>
            </w:r>
          </w:p>
        </w:tc>
        <w:tc>
          <w:tcPr>
            <w:tcW w:w="319" w:type="pct"/>
          </w:tcPr>
          <w:p w14:paraId="04BCCF9F" w14:textId="77777777" w:rsidR="009C254D" w:rsidRPr="009D1C38" w:rsidRDefault="009C254D" w:rsidP="009C254D">
            <w:pPr>
              <w:jc w:val="center"/>
            </w:pPr>
            <w:r w:rsidRPr="009D1C38">
              <w:t>CO1</w:t>
            </w:r>
          </w:p>
        </w:tc>
        <w:tc>
          <w:tcPr>
            <w:tcW w:w="256" w:type="pct"/>
          </w:tcPr>
          <w:p w14:paraId="5A75B032" w14:textId="77777777" w:rsidR="009C254D" w:rsidRPr="009D1C38" w:rsidRDefault="009C254D" w:rsidP="009C254D">
            <w:pPr>
              <w:jc w:val="center"/>
            </w:pPr>
            <w:r w:rsidRPr="009D1C38">
              <w:t>R</w:t>
            </w:r>
          </w:p>
        </w:tc>
        <w:tc>
          <w:tcPr>
            <w:tcW w:w="217" w:type="pct"/>
          </w:tcPr>
          <w:p w14:paraId="6FF55929" w14:textId="77777777" w:rsidR="009C254D" w:rsidRPr="009D1C38" w:rsidRDefault="009C254D" w:rsidP="009C254D">
            <w:pPr>
              <w:jc w:val="center"/>
            </w:pPr>
            <w:r w:rsidRPr="009D1C38">
              <w:t>1</w:t>
            </w:r>
          </w:p>
        </w:tc>
      </w:tr>
      <w:tr w:rsidR="009C254D" w:rsidRPr="009D1C38" w14:paraId="3F79C0AD" w14:textId="77777777" w:rsidTr="009C254D">
        <w:trPr>
          <w:trHeight w:val="283"/>
        </w:trPr>
        <w:tc>
          <w:tcPr>
            <w:tcW w:w="272" w:type="pct"/>
          </w:tcPr>
          <w:p w14:paraId="364E8BB2" w14:textId="77777777" w:rsidR="009C254D" w:rsidRPr="009D1C38" w:rsidRDefault="009C254D" w:rsidP="009C254D">
            <w:pPr>
              <w:jc w:val="center"/>
            </w:pPr>
            <w:r w:rsidRPr="009D1C38">
              <w:t>3.</w:t>
            </w:r>
          </w:p>
        </w:tc>
        <w:tc>
          <w:tcPr>
            <w:tcW w:w="3936" w:type="pct"/>
            <w:gridSpan w:val="2"/>
          </w:tcPr>
          <w:p w14:paraId="7E5209EC" w14:textId="77777777" w:rsidR="009C254D" w:rsidRPr="009D1C38" w:rsidRDefault="009C254D" w:rsidP="009C254D">
            <w:r w:rsidRPr="009D1C38">
              <w:t xml:space="preserve">Write two features of research design. </w:t>
            </w:r>
          </w:p>
        </w:tc>
        <w:tc>
          <w:tcPr>
            <w:tcW w:w="319" w:type="pct"/>
          </w:tcPr>
          <w:p w14:paraId="2C538FE8" w14:textId="77777777" w:rsidR="009C254D" w:rsidRPr="009D1C38" w:rsidRDefault="009C254D" w:rsidP="009C254D">
            <w:pPr>
              <w:jc w:val="center"/>
            </w:pPr>
            <w:r w:rsidRPr="009D1C38">
              <w:t>CO2</w:t>
            </w:r>
          </w:p>
        </w:tc>
        <w:tc>
          <w:tcPr>
            <w:tcW w:w="256" w:type="pct"/>
          </w:tcPr>
          <w:p w14:paraId="1CC483C9" w14:textId="77777777" w:rsidR="009C254D" w:rsidRPr="009D1C38" w:rsidRDefault="009C254D" w:rsidP="009C254D">
            <w:pPr>
              <w:jc w:val="center"/>
            </w:pPr>
            <w:r w:rsidRPr="009D1C38">
              <w:t>A</w:t>
            </w:r>
          </w:p>
        </w:tc>
        <w:tc>
          <w:tcPr>
            <w:tcW w:w="217" w:type="pct"/>
          </w:tcPr>
          <w:p w14:paraId="3A007AF4" w14:textId="77777777" w:rsidR="009C254D" w:rsidRPr="009D1C38" w:rsidRDefault="009C254D" w:rsidP="009C254D">
            <w:pPr>
              <w:jc w:val="center"/>
            </w:pPr>
            <w:r w:rsidRPr="009D1C38">
              <w:t>1</w:t>
            </w:r>
          </w:p>
        </w:tc>
      </w:tr>
      <w:tr w:rsidR="009C254D" w:rsidRPr="009D1C38" w14:paraId="244B68E9" w14:textId="77777777" w:rsidTr="009C254D">
        <w:trPr>
          <w:trHeight w:val="283"/>
        </w:trPr>
        <w:tc>
          <w:tcPr>
            <w:tcW w:w="272" w:type="pct"/>
          </w:tcPr>
          <w:p w14:paraId="3CE1851D" w14:textId="77777777" w:rsidR="009C254D" w:rsidRPr="009D1C38" w:rsidRDefault="009C254D" w:rsidP="009C254D">
            <w:pPr>
              <w:jc w:val="center"/>
            </w:pPr>
            <w:r w:rsidRPr="009D1C38">
              <w:t>4.</w:t>
            </w:r>
          </w:p>
        </w:tc>
        <w:tc>
          <w:tcPr>
            <w:tcW w:w="3936" w:type="pct"/>
            <w:gridSpan w:val="2"/>
          </w:tcPr>
          <w:p w14:paraId="32BC8254" w14:textId="77777777" w:rsidR="009C254D" w:rsidRPr="009D1C38" w:rsidRDefault="009C254D" w:rsidP="009C254D">
            <w:r w:rsidRPr="009D1C38">
              <w:t xml:space="preserve">State the influence of independent variable in experimental research. </w:t>
            </w:r>
          </w:p>
        </w:tc>
        <w:tc>
          <w:tcPr>
            <w:tcW w:w="319" w:type="pct"/>
          </w:tcPr>
          <w:p w14:paraId="04E08D5D" w14:textId="77777777" w:rsidR="009C254D" w:rsidRPr="009D1C38" w:rsidRDefault="009C254D" w:rsidP="009C254D">
            <w:pPr>
              <w:jc w:val="center"/>
            </w:pPr>
            <w:r w:rsidRPr="009D1C38">
              <w:t>CO2</w:t>
            </w:r>
          </w:p>
        </w:tc>
        <w:tc>
          <w:tcPr>
            <w:tcW w:w="256" w:type="pct"/>
          </w:tcPr>
          <w:p w14:paraId="359BC8C8" w14:textId="77777777" w:rsidR="009C254D" w:rsidRPr="009D1C38" w:rsidRDefault="009C254D" w:rsidP="009C254D">
            <w:pPr>
              <w:jc w:val="center"/>
            </w:pPr>
            <w:r w:rsidRPr="009D1C38">
              <w:t>R</w:t>
            </w:r>
          </w:p>
        </w:tc>
        <w:tc>
          <w:tcPr>
            <w:tcW w:w="217" w:type="pct"/>
          </w:tcPr>
          <w:p w14:paraId="347269A3" w14:textId="77777777" w:rsidR="009C254D" w:rsidRPr="009D1C38" w:rsidRDefault="009C254D" w:rsidP="009C254D">
            <w:pPr>
              <w:jc w:val="center"/>
            </w:pPr>
            <w:r w:rsidRPr="009D1C38">
              <w:t>1</w:t>
            </w:r>
          </w:p>
        </w:tc>
      </w:tr>
      <w:tr w:rsidR="009C254D" w:rsidRPr="009D1C38" w14:paraId="1C26BF55" w14:textId="77777777" w:rsidTr="009C254D">
        <w:trPr>
          <w:trHeight w:val="283"/>
        </w:trPr>
        <w:tc>
          <w:tcPr>
            <w:tcW w:w="272" w:type="pct"/>
          </w:tcPr>
          <w:p w14:paraId="7C046C30" w14:textId="77777777" w:rsidR="009C254D" w:rsidRPr="009D1C38" w:rsidRDefault="009C254D" w:rsidP="009C254D">
            <w:pPr>
              <w:jc w:val="center"/>
            </w:pPr>
            <w:r w:rsidRPr="009D1C38">
              <w:t>5.</w:t>
            </w:r>
          </w:p>
        </w:tc>
        <w:tc>
          <w:tcPr>
            <w:tcW w:w="3936" w:type="pct"/>
            <w:gridSpan w:val="2"/>
          </w:tcPr>
          <w:p w14:paraId="50B75A75" w14:textId="77777777" w:rsidR="009C254D" w:rsidRPr="009D1C38" w:rsidRDefault="009C254D" w:rsidP="009C254D">
            <w:pPr>
              <w:pStyle w:val="Default"/>
            </w:pPr>
            <w:r w:rsidRPr="009D1C38">
              <w:t>Define quantitative research.</w:t>
            </w:r>
          </w:p>
        </w:tc>
        <w:tc>
          <w:tcPr>
            <w:tcW w:w="319" w:type="pct"/>
          </w:tcPr>
          <w:p w14:paraId="25161F6F" w14:textId="77777777" w:rsidR="009C254D" w:rsidRPr="009D1C38" w:rsidRDefault="009C254D" w:rsidP="009C254D">
            <w:pPr>
              <w:jc w:val="center"/>
            </w:pPr>
            <w:r w:rsidRPr="009D1C38">
              <w:t>CO2</w:t>
            </w:r>
          </w:p>
        </w:tc>
        <w:tc>
          <w:tcPr>
            <w:tcW w:w="256" w:type="pct"/>
          </w:tcPr>
          <w:p w14:paraId="5CC0B280" w14:textId="77777777" w:rsidR="009C254D" w:rsidRPr="009D1C38" w:rsidRDefault="009C254D" w:rsidP="009C254D">
            <w:pPr>
              <w:jc w:val="center"/>
            </w:pPr>
            <w:r w:rsidRPr="009D1C38">
              <w:t>R</w:t>
            </w:r>
          </w:p>
        </w:tc>
        <w:tc>
          <w:tcPr>
            <w:tcW w:w="217" w:type="pct"/>
          </w:tcPr>
          <w:p w14:paraId="678CB5C9" w14:textId="77777777" w:rsidR="009C254D" w:rsidRPr="009D1C38" w:rsidRDefault="009C254D" w:rsidP="009C254D">
            <w:pPr>
              <w:jc w:val="center"/>
            </w:pPr>
            <w:r w:rsidRPr="009D1C38">
              <w:t>1</w:t>
            </w:r>
          </w:p>
        </w:tc>
      </w:tr>
      <w:tr w:rsidR="009C254D" w:rsidRPr="009D1C38" w14:paraId="491B23E5" w14:textId="77777777" w:rsidTr="009C254D">
        <w:trPr>
          <w:trHeight w:val="283"/>
        </w:trPr>
        <w:tc>
          <w:tcPr>
            <w:tcW w:w="272" w:type="pct"/>
          </w:tcPr>
          <w:p w14:paraId="1586D528" w14:textId="77777777" w:rsidR="009C254D" w:rsidRPr="009D1C38" w:rsidRDefault="009C254D" w:rsidP="009C254D">
            <w:pPr>
              <w:jc w:val="center"/>
            </w:pPr>
            <w:r w:rsidRPr="009D1C38">
              <w:t>6.</w:t>
            </w:r>
          </w:p>
        </w:tc>
        <w:tc>
          <w:tcPr>
            <w:tcW w:w="3936" w:type="pct"/>
            <w:gridSpan w:val="2"/>
          </w:tcPr>
          <w:p w14:paraId="70AC18A0" w14:textId="77777777" w:rsidR="009C254D" w:rsidRPr="009D1C38" w:rsidRDefault="009C254D" w:rsidP="009C254D">
            <w:r w:rsidRPr="009D1C38">
              <w:t xml:space="preserve">Write the impact of sampling error in experimental research. </w:t>
            </w:r>
          </w:p>
        </w:tc>
        <w:tc>
          <w:tcPr>
            <w:tcW w:w="319" w:type="pct"/>
          </w:tcPr>
          <w:p w14:paraId="15399BB4" w14:textId="77777777" w:rsidR="009C254D" w:rsidRPr="009D1C38" w:rsidRDefault="009C254D" w:rsidP="009C254D">
            <w:pPr>
              <w:jc w:val="center"/>
            </w:pPr>
            <w:r w:rsidRPr="009D1C38">
              <w:t>CO6</w:t>
            </w:r>
          </w:p>
        </w:tc>
        <w:tc>
          <w:tcPr>
            <w:tcW w:w="256" w:type="pct"/>
          </w:tcPr>
          <w:p w14:paraId="5E16F951" w14:textId="77777777" w:rsidR="009C254D" w:rsidRPr="009D1C38" w:rsidRDefault="009C254D" w:rsidP="009C254D">
            <w:pPr>
              <w:jc w:val="center"/>
            </w:pPr>
            <w:r w:rsidRPr="009D1C38">
              <w:t>A</w:t>
            </w:r>
          </w:p>
        </w:tc>
        <w:tc>
          <w:tcPr>
            <w:tcW w:w="217" w:type="pct"/>
          </w:tcPr>
          <w:p w14:paraId="326789B8" w14:textId="77777777" w:rsidR="009C254D" w:rsidRPr="009D1C38" w:rsidRDefault="009C254D" w:rsidP="009C254D">
            <w:pPr>
              <w:jc w:val="center"/>
            </w:pPr>
            <w:r w:rsidRPr="009D1C38">
              <w:t>1</w:t>
            </w:r>
          </w:p>
        </w:tc>
      </w:tr>
      <w:tr w:rsidR="009C254D" w:rsidRPr="009D1C38" w14:paraId="34D9F611" w14:textId="77777777" w:rsidTr="009C254D">
        <w:trPr>
          <w:trHeight w:val="283"/>
        </w:trPr>
        <w:tc>
          <w:tcPr>
            <w:tcW w:w="272" w:type="pct"/>
          </w:tcPr>
          <w:p w14:paraId="313CF00B" w14:textId="77777777" w:rsidR="009C254D" w:rsidRPr="009D1C38" w:rsidRDefault="009C254D" w:rsidP="009C254D">
            <w:pPr>
              <w:jc w:val="center"/>
            </w:pPr>
            <w:r w:rsidRPr="009D1C38">
              <w:t>7.</w:t>
            </w:r>
          </w:p>
        </w:tc>
        <w:tc>
          <w:tcPr>
            <w:tcW w:w="3936" w:type="pct"/>
            <w:gridSpan w:val="2"/>
          </w:tcPr>
          <w:p w14:paraId="09D1A666" w14:textId="77777777" w:rsidR="009C254D" w:rsidRPr="009D1C38" w:rsidRDefault="009C254D" w:rsidP="009C254D">
            <w:pPr>
              <w:pStyle w:val="ListParagraph"/>
              <w:ind w:left="0"/>
              <w:rPr>
                <w:noProof/>
                <w:lang w:eastAsia="zh-TW"/>
              </w:rPr>
            </w:pPr>
            <w:r w:rsidRPr="009D1C38">
              <w:t>List the methods of data collection in research.</w:t>
            </w:r>
          </w:p>
        </w:tc>
        <w:tc>
          <w:tcPr>
            <w:tcW w:w="319" w:type="pct"/>
          </w:tcPr>
          <w:p w14:paraId="4AE946B5" w14:textId="77777777" w:rsidR="009C254D" w:rsidRPr="009D1C38" w:rsidRDefault="009C254D" w:rsidP="009C254D">
            <w:pPr>
              <w:jc w:val="center"/>
            </w:pPr>
            <w:r w:rsidRPr="009D1C38">
              <w:t>CO3</w:t>
            </w:r>
          </w:p>
        </w:tc>
        <w:tc>
          <w:tcPr>
            <w:tcW w:w="256" w:type="pct"/>
          </w:tcPr>
          <w:p w14:paraId="724A7BAC" w14:textId="77777777" w:rsidR="009C254D" w:rsidRPr="009D1C38" w:rsidRDefault="009C254D" w:rsidP="009C254D">
            <w:pPr>
              <w:jc w:val="center"/>
            </w:pPr>
            <w:r w:rsidRPr="009D1C38">
              <w:t>R</w:t>
            </w:r>
          </w:p>
        </w:tc>
        <w:tc>
          <w:tcPr>
            <w:tcW w:w="217" w:type="pct"/>
          </w:tcPr>
          <w:p w14:paraId="2E77613C" w14:textId="77777777" w:rsidR="009C254D" w:rsidRPr="009D1C38" w:rsidRDefault="009C254D" w:rsidP="009C254D">
            <w:pPr>
              <w:jc w:val="center"/>
            </w:pPr>
            <w:r w:rsidRPr="009D1C38">
              <w:t>1</w:t>
            </w:r>
          </w:p>
        </w:tc>
      </w:tr>
      <w:tr w:rsidR="009C254D" w:rsidRPr="009D1C38" w14:paraId="79803D24" w14:textId="77777777" w:rsidTr="009C254D">
        <w:trPr>
          <w:trHeight w:val="283"/>
        </w:trPr>
        <w:tc>
          <w:tcPr>
            <w:tcW w:w="272" w:type="pct"/>
          </w:tcPr>
          <w:p w14:paraId="28C1B7A7" w14:textId="77777777" w:rsidR="009C254D" w:rsidRPr="009D1C38" w:rsidRDefault="009C254D" w:rsidP="009C254D">
            <w:pPr>
              <w:jc w:val="center"/>
            </w:pPr>
            <w:r w:rsidRPr="009D1C38">
              <w:t>8.</w:t>
            </w:r>
          </w:p>
        </w:tc>
        <w:tc>
          <w:tcPr>
            <w:tcW w:w="3936" w:type="pct"/>
            <w:gridSpan w:val="2"/>
          </w:tcPr>
          <w:p w14:paraId="2AAF5477" w14:textId="77777777" w:rsidR="009C254D" w:rsidRPr="009D1C38" w:rsidRDefault="009C254D" w:rsidP="009C254D">
            <w:pPr>
              <w:rPr>
                <w:b/>
                <w:bCs/>
              </w:rPr>
            </w:pPr>
            <w:r w:rsidRPr="009D1C38">
              <w:t xml:space="preserve">Name one software used to check plagiarism of manuscripts. </w:t>
            </w:r>
          </w:p>
        </w:tc>
        <w:tc>
          <w:tcPr>
            <w:tcW w:w="319" w:type="pct"/>
          </w:tcPr>
          <w:p w14:paraId="2348280F" w14:textId="77777777" w:rsidR="009C254D" w:rsidRPr="009D1C38" w:rsidRDefault="009C254D" w:rsidP="009C254D">
            <w:pPr>
              <w:jc w:val="center"/>
            </w:pPr>
            <w:r w:rsidRPr="009D1C38">
              <w:t>CO4</w:t>
            </w:r>
          </w:p>
        </w:tc>
        <w:tc>
          <w:tcPr>
            <w:tcW w:w="256" w:type="pct"/>
          </w:tcPr>
          <w:p w14:paraId="22357E39" w14:textId="77777777" w:rsidR="009C254D" w:rsidRPr="009D1C38" w:rsidRDefault="009C254D" w:rsidP="009C254D">
            <w:pPr>
              <w:jc w:val="center"/>
            </w:pPr>
            <w:r w:rsidRPr="009D1C38">
              <w:t>R</w:t>
            </w:r>
          </w:p>
        </w:tc>
        <w:tc>
          <w:tcPr>
            <w:tcW w:w="217" w:type="pct"/>
          </w:tcPr>
          <w:p w14:paraId="79382213" w14:textId="77777777" w:rsidR="009C254D" w:rsidRPr="009D1C38" w:rsidRDefault="009C254D" w:rsidP="009C254D">
            <w:pPr>
              <w:jc w:val="center"/>
            </w:pPr>
            <w:r w:rsidRPr="009D1C38">
              <w:t>1</w:t>
            </w:r>
          </w:p>
        </w:tc>
      </w:tr>
      <w:tr w:rsidR="009C254D" w:rsidRPr="009D1C38" w14:paraId="7FC8A4DA" w14:textId="77777777" w:rsidTr="009C254D">
        <w:trPr>
          <w:trHeight w:val="283"/>
        </w:trPr>
        <w:tc>
          <w:tcPr>
            <w:tcW w:w="272" w:type="pct"/>
          </w:tcPr>
          <w:p w14:paraId="47B6933A" w14:textId="77777777" w:rsidR="009C254D" w:rsidRPr="009D1C38" w:rsidRDefault="009C254D" w:rsidP="009C254D">
            <w:pPr>
              <w:jc w:val="center"/>
            </w:pPr>
            <w:r w:rsidRPr="009D1C38">
              <w:t>9.</w:t>
            </w:r>
          </w:p>
        </w:tc>
        <w:tc>
          <w:tcPr>
            <w:tcW w:w="3936" w:type="pct"/>
            <w:gridSpan w:val="2"/>
          </w:tcPr>
          <w:p w14:paraId="423AE95E" w14:textId="77777777" w:rsidR="009C254D" w:rsidRPr="009D1C38" w:rsidRDefault="009C254D" w:rsidP="009C254D">
            <w:pPr>
              <w:pStyle w:val="ListParagraph"/>
              <w:ind w:left="0"/>
              <w:rPr>
                <w:noProof/>
                <w:lang w:eastAsia="zh-TW"/>
              </w:rPr>
            </w:pPr>
            <w:r w:rsidRPr="009D1C38">
              <w:t xml:space="preserve">State the formula for calculation of impact factor of journals. </w:t>
            </w:r>
          </w:p>
        </w:tc>
        <w:tc>
          <w:tcPr>
            <w:tcW w:w="319" w:type="pct"/>
          </w:tcPr>
          <w:p w14:paraId="6917980F" w14:textId="77777777" w:rsidR="009C254D" w:rsidRPr="009D1C38" w:rsidRDefault="009C254D" w:rsidP="009C254D">
            <w:pPr>
              <w:jc w:val="center"/>
            </w:pPr>
            <w:r w:rsidRPr="009D1C38">
              <w:t>CO4</w:t>
            </w:r>
          </w:p>
        </w:tc>
        <w:tc>
          <w:tcPr>
            <w:tcW w:w="256" w:type="pct"/>
          </w:tcPr>
          <w:p w14:paraId="49315A48" w14:textId="77777777" w:rsidR="009C254D" w:rsidRPr="009D1C38" w:rsidRDefault="009C254D" w:rsidP="009C254D">
            <w:pPr>
              <w:jc w:val="center"/>
            </w:pPr>
            <w:r w:rsidRPr="009D1C38">
              <w:t>R</w:t>
            </w:r>
          </w:p>
        </w:tc>
        <w:tc>
          <w:tcPr>
            <w:tcW w:w="217" w:type="pct"/>
          </w:tcPr>
          <w:p w14:paraId="0561460A" w14:textId="77777777" w:rsidR="009C254D" w:rsidRPr="009D1C38" w:rsidRDefault="009C254D" w:rsidP="009C254D">
            <w:pPr>
              <w:jc w:val="center"/>
            </w:pPr>
            <w:r w:rsidRPr="009D1C38">
              <w:t>1</w:t>
            </w:r>
          </w:p>
        </w:tc>
      </w:tr>
      <w:tr w:rsidR="009C254D" w:rsidRPr="009D1C38" w14:paraId="36EB0BB4" w14:textId="77777777" w:rsidTr="009C254D">
        <w:trPr>
          <w:trHeight w:val="283"/>
        </w:trPr>
        <w:tc>
          <w:tcPr>
            <w:tcW w:w="272" w:type="pct"/>
          </w:tcPr>
          <w:p w14:paraId="4F693A60" w14:textId="77777777" w:rsidR="009C254D" w:rsidRPr="009D1C38" w:rsidRDefault="009C254D" w:rsidP="009C254D">
            <w:pPr>
              <w:jc w:val="center"/>
            </w:pPr>
            <w:r w:rsidRPr="009D1C38">
              <w:t>10.</w:t>
            </w:r>
          </w:p>
        </w:tc>
        <w:tc>
          <w:tcPr>
            <w:tcW w:w="3936" w:type="pct"/>
            <w:gridSpan w:val="2"/>
          </w:tcPr>
          <w:p w14:paraId="12F16665" w14:textId="77777777" w:rsidR="009C254D" w:rsidRPr="009D1C38" w:rsidRDefault="009C254D" w:rsidP="009C254D">
            <w:r w:rsidRPr="009D1C38">
              <w:t xml:space="preserve">Write one academic database for bioscience. </w:t>
            </w:r>
          </w:p>
        </w:tc>
        <w:tc>
          <w:tcPr>
            <w:tcW w:w="319" w:type="pct"/>
          </w:tcPr>
          <w:p w14:paraId="51F1EB49" w14:textId="77777777" w:rsidR="009C254D" w:rsidRPr="009D1C38" w:rsidRDefault="009C254D" w:rsidP="009C254D">
            <w:pPr>
              <w:jc w:val="center"/>
            </w:pPr>
            <w:r w:rsidRPr="009D1C38">
              <w:t>CO4</w:t>
            </w:r>
          </w:p>
        </w:tc>
        <w:tc>
          <w:tcPr>
            <w:tcW w:w="256" w:type="pct"/>
          </w:tcPr>
          <w:p w14:paraId="48DC2B02" w14:textId="77777777" w:rsidR="009C254D" w:rsidRPr="009D1C38" w:rsidRDefault="009C254D" w:rsidP="009C254D">
            <w:pPr>
              <w:jc w:val="center"/>
            </w:pPr>
            <w:r w:rsidRPr="009D1C38">
              <w:t>A</w:t>
            </w:r>
          </w:p>
        </w:tc>
        <w:tc>
          <w:tcPr>
            <w:tcW w:w="217" w:type="pct"/>
          </w:tcPr>
          <w:p w14:paraId="416ABD40" w14:textId="77777777" w:rsidR="009C254D" w:rsidRPr="009D1C38" w:rsidRDefault="009C254D" w:rsidP="009C254D">
            <w:pPr>
              <w:jc w:val="center"/>
            </w:pPr>
            <w:r w:rsidRPr="009D1C38">
              <w:t>1</w:t>
            </w:r>
          </w:p>
        </w:tc>
      </w:tr>
      <w:tr w:rsidR="009C254D" w:rsidRPr="009D1C38" w14:paraId="3C0898ED" w14:textId="77777777" w:rsidTr="009C254D">
        <w:trPr>
          <w:trHeight w:val="552"/>
        </w:trPr>
        <w:tc>
          <w:tcPr>
            <w:tcW w:w="5000" w:type="pct"/>
            <w:gridSpan w:val="6"/>
            <w:vAlign w:val="center"/>
          </w:tcPr>
          <w:p w14:paraId="722CCEDB" w14:textId="77777777" w:rsidR="009C254D" w:rsidRPr="009D1C38" w:rsidRDefault="009C254D" w:rsidP="009C254D">
            <w:pPr>
              <w:jc w:val="center"/>
              <w:rPr>
                <w:b/>
              </w:rPr>
            </w:pPr>
            <w:r w:rsidRPr="009D1C38">
              <w:rPr>
                <w:b/>
              </w:rPr>
              <w:t>PART – B (6 X 3 = 18 MARKS)</w:t>
            </w:r>
          </w:p>
        </w:tc>
      </w:tr>
      <w:tr w:rsidR="009C254D" w:rsidRPr="009D1C38" w14:paraId="33A27E9D" w14:textId="77777777" w:rsidTr="009C254D">
        <w:trPr>
          <w:trHeight w:val="283"/>
        </w:trPr>
        <w:tc>
          <w:tcPr>
            <w:tcW w:w="272" w:type="pct"/>
          </w:tcPr>
          <w:p w14:paraId="30DF8F32" w14:textId="77777777" w:rsidR="009C254D" w:rsidRPr="009D1C38" w:rsidRDefault="009C254D" w:rsidP="009C254D">
            <w:pPr>
              <w:pStyle w:val="NoSpacing"/>
              <w:jc w:val="center"/>
            </w:pPr>
            <w:r w:rsidRPr="009D1C38">
              <w:t>11.</w:t>
            </w:r>
          </w:p>
        </w:tc>
        <w:tc>
          <w:tcPr>
            <w:tcW w:w="3936" w:type="pct"/>
            <w:gridSpan w:val="2"/>
          </w:tcPr>
          <w:p w14:paraId="0B853581" w14:textId="77777777" w:rsidR="009C254D" w:rsidRPr="009D1C38" w:rsidRDefault="009C254D" w:rsidP="009C254D">
            <w:pPr>
              <w:pStyle w:val="NoSpacing"/>
            </w:pPr>
            <w:r w:rsidRPr="009D1C38">
              <w:t>Outline the importance of hypothesis testing in formulation of research problem.</w:t>
            </w:r>
          </w:p>
        </w:tc>
        <w:tc>
          <w:tcPr>
            <w:tcW w:w="319" w:type="pct"/>
          </w:tcPr>
          <w:p w14:paraId="10623C28" w14:textId="77777777" w:rsidR="009C254D" w:rsidRPr="009D1C38" w:rsidRDefault="009C254D" w:rsidP="009C254D">
            <w:pPr>
              <w:pStyle w:val="NoSpacing"/>
            </w:pPr>
            <w:r w:rsidRPr="009D1C38">
              <w:t>CO1</w:t>
            </w:r>
          </w:p>
        </w:tc>
        <w:tc>
          <w:tcPr>
            <w:tcW w:w="256" w:type="pct"/>
          </w:tcPr>
          <w:p w14:paraId="23AA770A" w14:textId="77777777" w:rsidR="009C254D" w:rsidRPr="009D1C38" w:rsidRDefault="009C254D" w:rsidP="009C254D">
            <w:pPr>
              <w:pStyle w:val="NoSpacing"/>
            </w:pPr>
            <w:r w:rsidRPr="009D1C38">
              <w:t>An</w:t>
            </w:r>
          </w:p>
        </w:tc>
        <w:tc>
          <w:tcPr>
            <w:tcW w:w="217" w:type="pct"/>
          </w:tcPr>
          <w:p w14:paraId="5DA5906D" w14:textId="77777777" w:rsidR="009C254D" w:rsidRPr="009D1C38" w:rsidRDefault="009C254D" w:rsidP="009C254D">
            <w:pPr>
              <w:pStyle w:val="NoSpacing"/>
            </w:pPr>
            <w:r w:rsidRPr="009D1C38">
              <w:t>3</w:t>
            </w:r>
          </w:p>
        </w:tc>
      </w:tr>
      <w:tr w:rsidR="009C254D" w:rsidRPr="009D1C38" w14:paraId="702698A1" w14:textId="77777777" w:rsidTr="009C254D">
        <w:trPr>
          <w:trHeight w:val="283"/>
        </w:trPr>
        <w:tc>
          <w:tcPr>
            <w:tcW w:w="272" w:type="pct"/>
          </w:tcPr>
          <w:p w14:paraId="7BE01EC7" w14:textId="77777777" w:rsidR="009C254D" w:rsidRPr="009D1C38" w:rsidRDefault="009C254D" w:rsidP="009C254D">
            <w:pPr>
              <w:pStyle w:val="NoSpacing"/>
              <w:jc w:val="center"/>
            </w:pPr>
            <w:r w:rsidRPr="009D1C38">
              <w:t>12.</w:t>
            </w:r>
          </w:p>
        </w:tc>
        <w:tc>
          <w:tcPr>
            <w:tcW w:w="3936" w:type="pct"/>
            <w:gridSpan w:val="2"/>
          </w:tcPr>
          <w:p w14:paraId="6009BF03" w14:textId="77777777" w:rsidR="009C254D" w:rsidRPr="009D1C38" w:rsidRDefault="009C254D" w:rsidP="009C254D">
            <w:pPr>
              <w:pStyle w:val="NoSpacing"/>
            </w:pPr>
            <w:r w:rsidRPr="009D1C38">
              <w:t xml:space="preserve">Illustrate the salient features of exploratory research design.  </w:t>
            </w:r>
          </w:p>
        </w:tc>
        <w:tc>
          <w:tcPr>
            <w:tcW w:w="319" w:type="pct"/>
          </w:tcPr>
          <w:p w14:paraId="70F1C6B4" w14:textId="77777777" w:rsidR="009C254D" w:rsidRPr="009D1C38" w:rsidRDefault="009C254D" w:rsidP="009C254D">
            <w:pPr>
              <w:pStyle w:val="NoSpacing"/>
            </w:pPr>
            <w:r w:rsidRPr="009D1C38">
              <w:t>CO2</w:t>
            </w:r>
          </w:p>
        </w:tc>
        <w:tc>
          <w:tcPr>
            <w:tcW w:w="256" w:type="pct"/>
          </w:tcPr>
          <w:p w14:paraId="0660E7D2" w14:textId="77777777" w:rsidR="009C254D" w:rsidRPr="009D1C38" w:rsidRDefault="009C254D" w:rsidP="009C254D">
            <w:pPr>
              <w:pStyle w:val="NoSpacing"/>
            </w:pPr>
            <w:r w:rsidRPr="009D1C38">
              <w:t>An</w:t>
            </w:r>
          </w:p>
        </w:tc>
        <w:tc>
          <w:tcPr>
            <w:tcW w:w="217" w:type="pct"/>
          </w:tcPr>
          <w:p w14:paraId="4EAA23A7" w14:textId="77777777" w:rsidR="009C254D" w:rsidRPr="009D1C38" w:rsidRDefault="009C254D" w:rsidP="009C254D">
            <w:pPr>
              <w:pStyle w:val="NoSpacing"/>
            </w:pPr>
            <w:r w:rsidRPr="009D1C38">
              <w:t>3</w:t>
            </w:r>
          </w:p>
        </w:tc>
      </w:tr>
      <w:tr w:rsidR="009C254D" w:rsidRPr="009D1C38" w14:paraId="06138DA1" w14:textId="77777777" w:rsidTr="009C254D">
        <w:trPr>
          <w:trHeight w:val="283"/>
        </w:trPr>
        <w:tc>
          <w:tcPr>
            <w:tcW w:w="272" w:type="pct"/>
          </w:tcPr>
          <w:p w14:paraId="13BA45F6" w14:textId="77777777" w:rsidR="009C254D" w:rsidRPr="009D1C38" w:rsidRDefault="009C254D" w:rsidP="009C254D">
            <w:pPr>
              <w:pStyle w:val="NoSpacing"/>
              <w:jc w:val="center"/>
            </w:pPr>
            <w:r w:rsidRPr="009D1C38">
              <w:t>13.</w:t>
            </w:r>
          </w:p>
        </w:tc>
        <w:tc>
          <w:tcPr>
            <w:tcW w:w="3936" w:type="pct"/>
            <w:gridSpan w:val="2"/>
          </w:tcPr>
          <w:p w14:paraId="6C1AB060" w14:textId="77777777" w:rsidR="009C254D" w:rsidRPr="009D1C38" w:rsidRDefault="009C254D" w:rsidP="009C254D">
            <w:pPr>
              <w:pStyle w:val="NoSpacing"/>
            </w:pPr>
            <w:r w:rsidRPr="009D1C38">
              <w:t xml:space="preserve">Discuss the concept of measurement in experimental research. </w:t>
            </w:r>
          </w:p>
        </w:tc>
        <w:tc>
          <w:tcPr>
            <w:tcW w:w="319" w:type="pct"/>
          </w:tcPr>
          <w:p w14:paraId="56ED540D" w14:textId="77777777" w:rsidR="009C254D" w:rsidRPr="009D1C38" w:rsidRDefault="009C254D" w:rsidP="009C254D">
            <w:pPr>
              <w:pStyle w:val="NoSpacing"/>
            </w:pPr>
            <w:r w:rsidRPr="009D1C38">
              <w:t>CO4</w:t>
            </w:r>
          </w:p>
        </w:tc>
        <w:tc>
          <w:tcPr>
            <w:tcW w:w="256" w:type="pct"/>
          </w:tcPr>
          <w:p w14:paraId="69BE5641" w14:textId="77777777" w:rsidR="009C254D" w:rsidRPr="009D1C38" w:rsidRDefault="009C254D" w:rsidP="009C254D">
            <w:pPr>
              <w:pStyle w:val="NoSpacing"/>
            </w:pPr>
            <w:r w:rsidRPr="009D1C38">
              <w:t>U</w:t>
            </w:r>
          </w:p>
        </w:tc>
        <w:tc>
          <w:tcPr>
            <w:tcW w:w="217" w:type="pct"/>
          </w:tcPr>
          <w:p w14:paraId="45FFEC28" w14:textId="77777777" w:rsidR="009C254D" w:rsidRPr="009D1C38" w:rsidRDefault="009C254D" w:rsidP="009C254D">
            <w:pPr>
              <w:pStyle w:val="NoSpacing"/>
            </w:pPr>
            <w:r w:rsidRPr="009D1C38">
              <w:t>3</w:t>
            </w:r>
          </w:p>
        </w:tc>
      </w:tr>
      <w:tr w:rsidR="009C254D" w:rsidRPr="009D1C38" w14:paraId="305927A0" w14:textId="77777777" w:rsidTr="009C254D">
        <w:trPr>
          <w:trHeight w:val="283"/>
        </w:trPr>
        <w:tc>
          <w:tcPr>
            <w:tcW w:w="272" w:type="pct"/>
          </w:tcPr>
          <w:p w14:paraId="372D1DD3" w14:textId="77777777" w:rsidR="009C254D" w:rsidRPr="009D1C38" w:rsidRDefault="009C254D" w:rsidP="009C254D">
            <w:pPr>
              <w:pStyle w:val="NoSpacing"/>
              <w:jc w:val="center"/>
            </w:pPr>
            <w:r w:rsidRPr="009D1C38">
              <w:t>14.</w:t>
            </w:r>
          </w:p>
        </w:tc>
        <w:tc>
          <w:tcPr>
            <w:tcW w:w="3936" w:type="pct"/>
            <w:gridSpan w:val="2"/>
          </w:tcPr>
          <w:p w14:paraId="58DDF44E" w14:textId="77777777" w:rsidR="009C254D" w:rsidRPr="009D1C38" w:rsidRDefault="009C254D" w:rsidP="009C254D">
            <w:pPr>
              <w:pStyle w:val="NoSpacing"/>
            </w:pPr>
            <w:r w:rsidRPr="009D1C38">
              <w:t xml:space="preserve">Outline the significance of univariate analysis of data. </w:t>
            </w:r>
          </w:p>
        </w:tc>
        <w:tc>
          <w:tcPr>
            <w:tcW w:w="319" w:type="pct"/>
          </w:tcPr>
          <w:p w14:paraId="55F22735" w14:textId="77777777" w:rsidR="009C254D" w:rsidRPr="009D1C38" w:rsidRDefault="009C254D" w:rsidP="009C254D">
            <w:pPr>
              <w:pStyle w:val="NoSpacing"/>
            </w:pPr>
            <w:r w:rsidRPr="009D1C38">
              <w:t>CO3</w:t>
            </w:r>
          </w:p>
        </w:tc>
        <w:tc>
          <w:tcPr>
            <w:tcW w:w="256" w:type="pct"/>
          </w:tcPr>
          <w:p w14:paraId="45D6F20C" w14:textId="77777777" w:rsidR="009C254D" w:rsidRPr="009D1C38" w:rsidRDefault="009C254D" w:rsidP="009C254D">
            <w:pPr>
              <w:pStyle w:val="NoSpacing"/>
            </w:pPr>
            <w:r w:rsidRPr="009D1C38">
              <w:t>An</w:t>
            </w:r>
          </w:p>
        </w:tc>
        <w:tc>
          <w:tcPr>
            <w:tcW w:w="217" w:type="pct"/>
          </w:tcPr>
          <w:p w14:paraId="62108F5F" w14:textId="77777777" w:rsidR="009C254D" w:rsidRPr="009D1C38" w:rsidRDefault="009C254D" w:rsidP="009C254D">
            <w:pPr>
              <w:pStyle w:val="NoSpacing"/>
            </w:pPr>
            <w:r w:rsidRPr="009D1C38">
              <w:t>3</w:t>
            </w:r>
          </w:p>
        </w:tc>
      </w:tr>
      <w:tr w:rsidR="009C254D" w:rsidRPr="009D1C38" w14:paraId="0CA2304F" w14:textId="77777777" w:rsidTr="009C254D">
        <w:trPr>
          <w:trHeight w:val="283"/>
        </w:trPr>
        <w:tc>
          <w:tcPr>
            <w:tcW w:w="272" w:type="pct"/>
          </w:tcPr>
          <w:p w14:paraId="6751DF1E" w14:textId="77777777" w:rsidR="009C254D" w:rsidRPr="009D1C38" w:rsidRDefault="009C254D" w:rsidP="009C254D">
            <w:pPr>
              <w:pStyle w:val="NoSpacing"/>
              <w:jc w:val="center"/>
            </w:pPr>
            <w:r w:rsidRPr="009D1C38">
              <w:t>15.</w:t>
            </w:r>
          </w:p>
        </w:tc>
        <w:tc>
          <w:tcPr>
            <w:tcW w:w="3936" w:type="pct"/>
            <w:gridSpan w:val="2"/>
          </w:tcPr>
          <w:p w14:paraId="4AE9725E" w14:textId="77777777" w:rsidR="009C254D" w:rsidRPr="009D1C38" w:rsidRDefault="009C254D" w:rsidP="009C254D">
            <w:pPr>
              <w:pStyle w:val="NoSpacing"/>
            </w:pPr>
            <w:r w:rsidRPr="009D1C38">
              <w:t xml:space="preserve">Discuss the ethical issues in publication of manuscripts. </w:t>
            </w:r>
          </w:p>
        </w:tc>
        <w:tc>
          <w:tcPr>
            <w:tcW w:w="319" w:type="pct"/>
          </w:tcPr>
          <w:p w14:paraId="78D54C46" w14:textId="77777777" w:rsidR="009C254D" w:rsidRPr="009D1C38" w:rsidRDefault="009C254D" w:rsidP="009C254D">
            <w:pPr>
              <w:pStyle w:val="NoSpacing"/>
            </w:pPr>
            <w:r w:rsidRPr="009D1C38">
              <w:t>CO5</w:t>
            </w:r>
          </w:p>
        </w:tc>
        <w:tc>
          <w:tcPr>
            <w:tcW w:w="256" w:type="pct"/>
          </w:tcPr>
          <w:p w14:paraId="29DC0840" w14:textId="77777777" w:rsidR="009C254D" w:rsidRPr="009D1C38" w:rsidRDefault="009C254D" w:rsidP="009C254D">
            <w:pPr>
              <w:pStyle w:val="NoSpacing"/>
            </w:pPr>
            <w:r w:rsidRPr="009D1C38">
              <w:t>U</w:t>
            </w:r>
          </w:p>
        </w:tc>
        <w:tc>
          <w:tcPr>
            <w:tcW w:w="217" w:type="pct"/>
          </w:tcPr>
          <w:p w14:paraId="79354B99" w14:textId="77777777" w:rsidR="009C254D" w:rsidRPr="009D1C38" w:rsidRDefault="009C254D" w:rsidP="009C254D">
            <w:pPr>
              <w:pStyle w:val="NoSpacing"/>
            </w:pPr>
            <w:r w:rsidRPr="009D1C38">
              <w:t>3</w:t>
            </w:r>
          </w:p>
        </w:tc>
      </w:tr>
      <w:tr w:rsidR="009C254D" w:rsidRPr="009D1C38" w14:paraId="461584F2" w14:textId="77777777" w:rsidTr="009C254D">
        <w:trPr>
          <w:trHeight w:val="283"/>
        </w:trPr>
        <w:tc>
          <w:tcPr>
            <w:tcW w:w="272" w:type="pct"/>
          </w:tcPr>
          <w:p w14:paraId="452406C3" w14:textId="77777777" w:rsidR="009C254D" w:rsidRPr="009D1C38" w:rsidRDefault="009C254D" w:rsidP="009C254D">
            <w:pPr>
              <w:pStyle w:val="NoSpacing"/>
              <w:jc w:val="center"/>
            </w:pPr>
            <w:r w:rsidRPr="009D1C38">
              <w:t>16.</w:t>
            </w:r>
          </w:p>
        </w:tc>
        <w:tc>
          <w:tcPr>
            <w:tcW w:w="3936" w:type="pct"/>
            <w:gridSpan w:val="2"/>
          </w:tcPr>
          <w:p w14:paraId="12244C4C" w14:textId="77777777" w:rsidR="009C254D" w:rsidRPr="009D1C38" w:rsidRDefault="009C254D" w:rsidP="009C254D">
            <w:pPr>
              <w:pStyle w:val="NoSpacing"/>
            </w:pPr>
            <w:r w:rsidRPr="009D1C38">
              <w:t>Illustrate the databases used for selection of journals for manuscript submission.</w:t>
            </w:r>
          </w:p>
        </w:tc>
        <w:tc>
          <w:tcPr>
            <w:tcW w:w="319" w:type="pct"/>
          </w:tcPr>
          <w:p w14:paraId="158FB0D7" w14:textId="77777777" w:rsidR="009C254D" w:rsidRPr="009D1C38" w:rsidRDefault="009C254D" w:rsidP="009C254D">
            <w:pPr>
              <w:pStyle w:val="NoSpacing"/>
            </w:pPr>
            <w:r w:rsidRPr="009D1C38">
              <w:t>CO5</w:t>
            </w:r>
          </w:p>
        </w:tc>
        <w:tc>
          <w:tcPr>
            <w:tcW w:w="256" w:type="pct"/>
          </w:tcPr>
          <w:p w14:paraId="447FE88B" w14:textId="77777777" w:rsidR="009C254D" w:rsidRPr="009D1C38" w:rsidRDefault="009C254D" w:rsidP="009C254D">
            <w:pPr>
              <w:pStyle w:val="NoSpacing"/>
            </w:pPr>
            <w:r w:rsidRPr="009D1C38">
              <w:t>A</w:t>
            </w:r>
          </w:p>
        </w:tc>
        <w:tc>
          <w:tcPr>
            <w:tcW w:w="217" w:type="pct"/>
          </w:tcPr>
          <w:p w14:paraId="7A08FE6D" w14:textId="77777777" w:rsidR="009C254D" w:rsidRPr="009D1C38" w:rsidRDefault="009C254D" w:rsidP="009C254D">
            <w:pPr>
              <w:pStyle w:val="NoSpacing"/>
            </w:pPr>
            <w:r w:rsidRPr="009D1C38">
              <w:t>3</w:t>
            </w:r>
          </w:p>
        </w:tc>
      </w:tr>
      <w:tr w:rsidR="009C254D" w:rsidRPr="009D1C38" w14:paraId="0AE9B48C" w14:textId="77777777" w:rsidTr="00517D3B">
        <w:trPr>
          <w:trHeight w:val="552"/>
        </w:trPr>
        <w:tc>
          <w:tcPr>
            <w:tcW w:w="5000" w:type="pct"/>
            <w:gridSpan w:val="6"/>
          </w:tcPr>
          <w:p w14:paraId="429A20BD" w14:textId="77777777" w:rsidR="009C254D" w:rsidRPr="009D1C38" w:rsidRDefault="009C254D" w:rsidP="009C254D">
            <w:pPr>
              <w:jc w:val="center"/>
              <w:rPr>
                <w:b/>
              </w:rPr>
            </w:pPr>
            <w:r w:rsidRPr="009D1C38">
              <w:rPr>
                <w:b/>
              </w:rPr>
              <w:t>PART – C (6 X 12 = 72 MARKS)</w:t>
            </w:r>
          </w:p>
          <w:p w14:paraId="2DE6D0EC" w14:textId="77777777" w:rsidR="009C254D" w:rsidRPr="009D1C38" w:rsidRDefault="009C254D" w:rsidP="009C254D">
            <w:pPr>
              <w:jc w:val="center"/>
              <w:rPr>
                <w:b/>
              </w:rPr>
            </w:pPr>
            <w:r w:rsidRPr="009D1C38">
              <w:rPr>
                <w:b/>
              </w:rPr>
              <w:t>(Answer any five Questions from Q. No. 17 to 23, Q. No. 24 is Compulsory)</w:t>
            </w:r>
          </w:p>
        </w:tc>
      </w:tr>
      <w:tr w:rsidR="009C254D" w:rsidRPr="009D1C38" w14:paraId="3EA656FF" w14:textId="77777777" w:rsidTr="009C254D">
        <w:trPr>
          <w:trHeight w:val="283"/>
        </w:trPr>
        <w:tc>
          <w:tcPr>
            <w:tcW w:w="272" w:type="pct"/>
          </w:tcPr>
          <w:p w14:paraId="42C004EC" w14:textId="77777777" w:rsidR="009C254D" w:rsidRPr="009D1C38" w:rsidRDefault="009C254D" w:rsidP="009C254D">
            <w:pPr>
              <w:jc w:val="center"/>
            </w:pPr>
            <w:r w:rsidRPr="009D1C38">
              <w:t>17.</w:t>
            </w:r>
          </w:p>
        </w:tc>
        <w:tc>
          <w:tcPr>
            <w:tcW w:w="190" w:type="pct"/>
          </w:tcPr>
          <w:p w14:paraId="5B89B610" w14:textId="77777777" w:rsidR="009C254D" w:rsidRPr="009D1C38" w:rsidRDefault="009C254D" w:rsidP="009C254D">
            <w:pPr>
              <w:jc w:val="center"/>
            </w:pPr>
            <w:r w:rsidRPr="009D1C38">
              <w:t>a.</w:t>
            </w:r>
          </w:p>
        </w:tc>
        <w:tc>
          <w:tcPr>
            <w:tcW w:w="3746" w:type="pct"/>
          </w:tcPr>
          <w:p w14:paraId="4D1A65F8" w14:textId="77777777" w:rsidR="009C254D" w:rsidRPr="009D1C38" w:rsidRDefault="009C254D" w:rsidP="009C254D">
            <w:r w:rsidRPr="009D1C38">
              <w:t xml:space="preserve">Explain the steps involved in formulation of research problem. </w:t>
            </w:r>
          </w:p>
        </w:tc>
        <w:tc>
          <w:tcPr>
            <w:tcW w:w="319" w:type="pct"/>
          </w:tcPr>
          <w:p w14:paraId="08C6B2FD" w14:textId="77777777" w:rsidR="009C254D" w:rsidRPr="009D1C38" w:rsidRDefault="009C254D" w:rsidP="009C254D">
            <w:pPr>
              <w:jc w:val="center"/>
            </w:pPr>
            <w:r w:rsidRPr="009D1C38">
              <w:t>CO1</w:t>
            </w:r>
          </w:p>
        </w:tc>
        <w:tc>
          <w:tcPr>
            <w:tcW w:w="256" w:type="pct"/>
          </w:tcPr>
          <w:p w14:paraId="49CD49DC" w14:textId="77777777" w:rsidR="009C254D" w:rsidRPr="009D1C38" w:rsidRDefault="009C254D" w:rsidP="009C254D">
            <w:pPr>
              <w:jc w:val="center"/>
            </w:pPr>
            <w:r w:rsidRPr="009D1C38">
              <w:t>E</w:t>
            </w:r>
          </w:p>
        </w:tc>
        <w:tc>
          <w:tcPr>
            <w:tcW w:w="217" w:type="pct"/>
          </w:tcPr>
          <w:p w14:paraId="63974E5E" w14:textId="77777777" w:rsidR="009C254D" w:rsidRPr="009D1C38" w:rsidRDefault="009C254D" w:rsidP="009C254D">
            <w:pPr>
              <w:jc w:val="center"/>
            </w:pPr>
            <w:r w:rsidRPr="009D1C38">
              <w:t>10</w:t>
            </w:r>
          </w:p>
        </w:tc>
      </w:tr>
      <w:tr w:rsidR="009C254D" w:rsidRPr="009D1C38" w14:paraId="3C203E90" w14:textId="77777777" w:rsidTr="009C254D">
        <w:trPr>
          <w:trHeight w:val="283"/>
        </w:trPr>
        <w:tc>
          <w:tcPr>
            <w:tcW w:w="272" w:type="pct"/>
          </w:tcPr>
          <w:p w14:paraId="0E644F3A" w14:textId="77777777" w:rsidR="009C254D" w:rsidRPr="009D1C38" w:rsidRDefault="009C254D" w:rsidP="009C254D">
            <w:pPr>
              <w:jc w:val="center"/>
            </w:pPr>
          </w:p>
        </w:tc>
        <w:tc>
          <w:tcPr>
            <w:tcW w:w="190" w:type="pct"/>
          </w:tcPr>
          <w:p w14:paraId="39402EB3" w14:textId="77777777" w:rsidR="009C254D" w:rsidRPr="009D1C38" w:rsidRDefault="009C254D" w:rsidP="009C254D">
            <w:pPr>
              <w:jc w:val="center"/>
            </w:pPr>
            <w:r w:rsidRPr="009D1C38">
              <w:t>b.</w:t>
            </w:r>
          </w:p>
        </w:tc>
        <w:tc>
          <w:tcPr>
            <w:tcW w:w="3746" w:type="pct"/>
            <w:vAlign w:val="bottom"/>
          </w:tcPr>
          <w:p w14:paraId="6E4C5F91" w14:textId="77777777" w:rsidR="009C254D" w:rsidRPr="009D1C38" w:rsidRDefault="009C254D" w:rsidP="009C254D">
            <w:pPr>
              <w:rPr>
                <w:bCs/>
              </w:rPr>
            </w:pPr>
            <w:r w:rsidRPr="009D1C38">
              <w:rPr>
                <w:bCs/>
              </w:rPr>
              <w:t>Illustrate Null and Alternative hypothesis with suitable examples.</w:t>
            </w:r>
          </w:p>
        </w:tc>
        <w:tc>
          <w:tcPr>
            <w:tcW w:w="319" w:type="pct"/>
            <w:vAlign w:val="bottom"/>
          </w:tcPr>
          <w:p w14:paraId="02FB3604" w14:textId="77777777" w:rsidR="009C254D" w:rsidRPr="009D1C38" w:rsidRDefault="009C254D" w:rsidP="009C254D">
            <w:pPr>
              <w:jc w:val="center"/>
            </w:pPr>
            <w:r w:rsidRPr="009D1C38">
              <w:t>CO1</w:t>
            </w:r>
          </w:p>
        </w:tc>
        <w:tc>
          <w:tcPr>
            <w:tcW w:w="256" w:type="pct"/>
            <w:vAlign w:val="bottom"/>
          </w:tcPr>
          <w:p w14:paraId="7A53E023" w14:textId="77777777" w:rsidR="009C254D" w:rsidRPr="009D1C38" w:rsidRDefault="009C254D" w:rsidP="009C254D">
            <w:pPr>
              <w:jc w:val="center"/>
            </w:pPr>
            <w:r w:rsidRPr="009D1C38">
              <w:t>U</w:t>
            </w:r>
          </w:p>
        </w:tc>
        <w:tc>
          <w:tcPr>
            <w:tcW w:w="217" w:type="pct"/>
            <w:vAlign w:val="bottom"/>
          </w:tcPr>
          <w:p w14:paraId="7ECA90C1" w14:textId="77777777" w:rsidR="009C254D" w:rsidRPr="009D1C38" w:rsidRDefault="009C254D" w:rsidP="009C254D">
            <w:pPr>
              <w:jc w:val="center"/>
            </w:pPr>
            <w:r w:rsidRPr="009D1C38">
              <w:t>2</w:t>
            </w:r>
          </w:p>
        </w:tc>
      </w:tr>
      <w:tr w:rsidR="009C254D" w:rsidRPr="009D1C38" w14:paraId="239D22E6" w14:textId="77777777" w:rsidTr="009C254D">
        <w:trPr>
          <w:trHeight w:val="283"/>
        </w:trPr>
        <w:tc>
          <w:tcPr>
            <w:tcW w:w="272" w:type="pct"/>
          </w:tcPr>
          <w:p w14:paraId="3C0CFD4B" w14:textId="77777777" w:rsidR="009C254D" w:rsidRPr="009D1C38" w:rsidRDefault="009C254D" w:rsidP="009C254D">
            <w:pPr>
              <w:jc w:val="center"/>
            </w:pPr>
          </w:p>
        </w:tc>
        <w:tc>
          <w:tcPr>
            <w:tcW w:w="190" w:type="pct"/>
          </w:tcPr>
          <w:p w14:paraId="595DFE10" w14:textId="77777777" w:rsidR="009C254D" w:rsidRPr="009D1C38" w:rsidRDefault="009C254D" w:rsidP="009C254D">
            <w:pPr>
              <w:jc w:val="center"/>
            </w:pPr>
          </w:p>
        </w:tc>
        <w:tc>
          <w:tcPr>
            <w:tcW w:w="3746" w:type="pct"/>
          </w:tcPr>
          <w:p w14:paraId="05E88129" w14:textId="77777777" w:rsidR="009C254D" w:rsidRPr="009D1C38" w:rsidRDefault="009C254D" w:rsidP="009C254D"/>
        </w:tc>
        <w:tc>
          <w:tcPr>
            <w:tcW w:w="319" w:type="pct"/>
          </w:tcPr>
          <w:p w14:paraId="43AFB119" w14:textId="77777777" w:rsidR="009C254D" w:rsidRPr="009D1C38" w:rsidRDefault="009C254D" w:rsidP="009C254D">
            <w:pPr>
              <w:jc w:val="center"/>
            </w:pPr>
          </w:p>
        </w:tc>
        <w:tc>
          <w:tcPr>
            <w:tcW w:w="256" w:type="pct"/>
          </w:tcPr>
          <w:p w14:paraId="4629F68E" w14:textId="77777777" w:rsidR="009C254D" w:rsidRPr="009D1C38" w:rsidRDefault="009C254D" w:rsidP="009C254D">
            <w:pPr>
              <w:jc w:val="center"/>
            </w:pPr>
          </w:p>
        </w:tc>
        <w:tc>
          <w:tcPr>
            <w:tcW w:w="217" w:type="pct"/>
          </w:tcPr>
          <w:p w14:paraId="52E483B2" w14:textId="77777777" w:rsidR="009C254D" w:rsidRPr="009D1C38" w:rsidRDefault="009C254D" w:rsidP="009C254D">
            <w:pPr>
              <w:jc w:val="center"/>
            </w:pPr>
          </w:p>
        </w:tc>
      </w:tr>
      <w:tr w:rsidR="009C254D" w:rsidRPr="009D1C38" w14:paraId="47D70A73" w14:textId="77777777" w:rsidTr="009C254D">
        <w:trPr>
          <w:trHeight w:val="283"/>
        </w:trPr>
        <w:tc>
          <w:tcPr>
            <w:tcW w:w="272" w:type="pct"/>
          </w:tcPr>
          <w:p w14:paraId="5E50A639" w14:textId="77777777" w:rsidR="009C254D" w:rsidRPr="009D1C38" w:rsidRDefault="009C254D" w:rsidP="009C254D">
            <w:pPr>
              <w:jc w:val="center"/>
            </w:pPr>
            <w:r w:rsidRPr="009D1C38">
              <w:t>18.</w:t>
            </w:r>
          </w:p>
        </w:tc>
        <w:tc>
          <w:tcPr>
            <w:tcW w:w="190" w:type="pct"/>
          </w:tcPr>
          <w:p w14:paraId="5705BC49" w14:textId="77777777" w:rsidR="009C254D" w:rsidRPr="009D1C38" w:rsidRDefault="009C254D" w:rsidP="009C254D">
            <w:pPr>
              <w:jc w:val="center"/>
            </w:pPr>
            <w:r w:rsidRPr="009D1C38">
              <w:t>a.</w:t>
            </w:r>
          </w:p>
        </w:tc>
        <w:tc>
          <w:tcPr>
            <w:tcW w:w="3746" w:type="pct"/>
          </w:tcPr>
          <w:p w14:paraId="121525B9" w14:textId="77777777" w:rsidR="009C254D" w:rsidRPr="009D1C38" w:rsidRDefault="009C254D" w:rsidP="009C254D">
            <w:pPr>
              <w:jc w:val="both"/>
            </w:pPr>
            <w:r w:rsidRPr="009D1C38">
              <w:t xml:space="preserve">Illustrate the concept and types of exploratory research design with suitable examples. </w:t>
            </w:r>
          </w:p>
        </w:tc>
        <w:tc>
          <w:tcPr>
            <w:tcW w:w="319" w:type="pct"/>
          </w:tcPr>
          <w:p w14:paraId="5054DE95" w14:textId="77777777" w:rsidR="009C254D" w:rsidRPr="009D1C38" w:rsidRDefault="009C254D" w:rsidP="009C254D">
            <w:pPr>
              <w:jc w:val="center"/>
            </w:pPr>
            <w:r w:rsidRPr="009D1C38">
              <w:t>CO2</w:t>
            </w:r>
          </w:p>
        </w:tc>
        <w:tc>
          <w:tcPr>
            <w:tcW w:w="256" w:type="pct"/>
          </w:tcPr>
          <w:p w14:paraId="62EBD2B1" w14:textId="77777777" w:rsidR="009C254D" w:rsidRPr="009D1C38" w:rsidRDefault="009C254D" w:rsidP="009C254D">
            <w:pPr>
              <w:jc w:val="center"/>
            </w:pPr>
            <w:r w:rsidRPr="009D1C38">
              <w:t>A</w:t>
            </w:r>
          </w:p>
        </w:tc>
        <w:tc>
          <w:tcPr>
            <w:tcW w:w="217" w:type="pct"/>
          </w:tcPr>
          <w:p w14:paraId="0BFEC4F8" w14:textId="77777777" w:rsidR="009C254D" w:rsidRPr="009D1C38" w:rsidRDefault="009C254D" w:rsidP="009C254D">
            <w:pPr>
              <w:jc w:val="center"/>
            </w:pPr>
            <w:r w:rsidRPr="009D1C38">
              <w:t>8</w:t>
            </w:r>
          </w:p>
        </w:tc>
      </w:tr>
      <w:tr w:rsidR="009C254D" w:rsidRPr="009D1C38" w14:paraId="6D2F80D6" w14:textId="77777777" w:rsidTr="009C254D">
        <w:trPr>
          <w:trHeight w:val="283"/>
        </w:trPr>
        <w:tc>
          <w:tcPr>
            <w:tcW w:w="272" w:type="pct"/>
          </w:tcPr>
          <w:p w14:paraId="1FB8CC00" w14:textId="77777777" w:rsidR="009C254D" w:rsidRPr="009D1C38" w:rsidRDefault="009C254D" w:rsidP="009C254D">
            <w:pPr>
              <w:jc w:val="center"/>
            </w:pPr>
          </w:p>
        </w:tc>
        <w:tc>
          <w:tcPr>
            <w:tcW w:w="190" w:type="pct"/>
          </w:tcPr>
          <w:p w14:paraId="0F76D6E6" w14:textId="77777777" w:rsidR="009C254D" w:rsidRPr="009D1C38" w:rsidRDefault="009C254D" w:rsidP="009C254D">
            <w:pPr>
              <w:jc w:val="center"/>
            </w:pPr>
            <w:r w:rsidRPr="009D1C38">
              <w:t>b.</w:t>
            </w:r>
          </w:p>
        </w:tc>
        <w:tc>
          <w:tcPr>
            <w:tcW w:w="3746" w:type="pct"/>
          </w:tcPr>
          <w:p w14:paraId="5D1EE030" w14:textId="77777777" w:rsidR="009C254D" w:rsidRPr="009D1C38" w:rsidRDefault="009C254D" w:rsidP="009C254D">
            <w:r w:rsidRPr="009D1C38">
              <w:t xml:space="preserve">Describe the features of experimental design. </w:t>
            </w:r>
          </w:p>
        </w:tc>
        <w:tc>
          <w:tcPr>
            <w:tcW w:w="319" w:type="pct"/>
          </w:tcPr>
          <w:p w14:paraId="048B78D8" w14:textId="77777777" w:rsidR="009C254D" w:rsidRPr="009D1C38" w:rsidRDefault="009C254D" w:rsidP="009C254D">
            <w:pPr>
              <w:jc w:val="center"/>
            </w:pPr>
            <w:r w:rsidRPr="009D1C38">
              <w:t>CO2</w:t>
            </w:r>
          </w:p>
        </w:tc>
        <w:tc>
          <w:tcPr>
            <w:tcW w:w="256" w:type="pct"/>
          </w:tcPr>
          <w:p w14:paraId="75A79D0E" w14:textId="77777777" w:rsidR="009C254D" w:rsidRPr="009D1C38" w:rsidRDefault="009C254D" w:rsidP="009C254D">
            <w:pPr>
              <w:jc w:val="center"/>
            </w:pPr>
            <w:r w:rsidRPr="009D1C38">
              <w:t>U</w:t>
            </w:r>
          </w:p>
        </w:tc>
        <w:tc>
          <w:tcPr>
            <w:tcW w:w="217" w:type="pct"/>
          </w:tcPr>
          <w:p w14:paraId="3A4110D5" w14:textId="77777777" w:rsidR="009C254D" w:rsidRPr="009D1C38" w:rsidRDefault="009C254D" w:rsidP="009C254D">
            <w:pPr>
              <w:jc w:val="center"/>
            </w:pPr>
            <w:r w:rsidRPr="009D1C38">
              <w:t>4</w:t>
            </w:r>
          </w:p>
        </w:tc>
      </w:tr>
      <w:tr w:rsidR="009C254D" w:rsidRPr="009D1C38" w14:paraId="68A11E22" w14:textId="77777777" w:rsidTr="009C254D">
        <w:trPr>
          <w:trHeight w:val="283"/>
        </w:trPr>
        <w:tc>
          <w:tcPr>
            <w:tcW w:w="272" w:type="pct"/>
          </w:tcPr>
          <w:p w14:paraId="526E7A31" w14:textId="77777777" w:rsidR="009C254D" w:rsidRPr="009D1C38" w:rsidRDefault="009C254D" w:rsidP="009C254D">
            <w:pPr>
              <w:jc w:val="center"/>
            </w:pPr>
          </w:p>
        </w:tc>
        <w:tc>
          <w:tcPr>
            <w:tcW w:w="190" w:type="pct"/>
          </w:tcPr>
          <w:p w14:paraId="73528BBB" w14:textId="77777777" w:rsidR="009C254D" w:rsidRPr="009D1C38" w:rsidRDefault="009C254D" w:rsidP="009C254D">
            <w:pPr>
              <w:jc w:val="center"/>
            </w:pPr>
          </w:p>
        </w:tc>
        <w:tc>
          <w:tcPr>
            <w:tcW w:w="3746" w:type="pct"/>
          </w:tcPr>
          <w:p w14:paraId="40C76E48" w14:textId="77777777" w:rsidR="009C254D" w:rsidRPr="009D1C38" w:rsidRDefault="009C254D" w:rsidP="009C254D"/>
        </w:tc>
        <w:tc>
          <w:tcPr>
            <w:tcW w:w="319" w:type="pct"/>
          </w:tcPr>
          <w:p w14:paraId="3DDEA8FB" w14:textId="77777777" w:rsidR="009C254D" w:rsidRPr="009D1C38" w:rsidRDefault="009C254D" w:rsidP="009C254D">
            <w:pPr>
              <w:jc w:val="center"/>
            </w:pPr>
          </w:p>
        </w:tc>
        <w:tc>
          <w:tcPr>
            <w:tcW w:w="256" w:type="pct"/>
          </w:tcPr>
          <w:p w14:paraId="22058372" w14:textId="77777777" w:rsidR="009C254D" w:rsidRPr="009D1C38" w:rsidRDefault="009C254D" w:rsidP="009C254D">
            <w:pPr>
              <w:jc w:val="center"/>
            </w:pPr>
          </w:p>
        </w:tc>
        <w:tc>
          <w:tcPr>
            <w:tcW w:w="217" w:type="pct"/>
          </w:tcPr>
          <w:p w14:paraId="48907339" w14:textId="77777777" w:rsidR="009C254D" w:rsidRPr="009D1C38" w:rsidRDefault="009C254D" w:rsidP="009C254D">
            <w:pPr>
              <w:jc w:val="center"/>
            </w:pPr>
          </w:p>
        </w:tc>
      </w:tr>
      <w:tr w:rsidR="009C254D" w:rsidRPr="009D1C38" w14:paraId="61A30AA7" w14:textId="77777777" w:rsidTr="009C254D">
        <w:trPr>
          <w:trHeight w:val="283"/>
        </w:trPr>
        <w:tc>
          <w:tcPr>
            <w:tcW w:w="272" w:type="pct"/>
          </w:tcPr>
          <w:p w14:paraId="080DE2AF" w14:textId="77777777" w:rsidR="009C254D" w:rsidRPr="009D1C38" w:rsidRDefault="009C254D" w:rsidP="009C254D">
            <w:pPr>
              <w:jc w:val="center"/>
            </w:pPr>
            <w:r w:rsidRPr="009D1C38">
              <w:t>19.</w:t>
            </w:r>
          </w:p>
        </w:tc>
        <w:tc>
          <w:tcPr>
            <w:tcW w:w="190" w:type="pct"/>
          </w:tcPr>
          <w:p w14:paraId="17BE0F5F" w14:textId="77777777" w:rsidR="009C254D" w:rsidRPr="009D1C38" w:rsidRDefault="009C254D" w:rsidP="009C254D">
            <w:pPr>
              <w:jc w:val="center"/>
            </w:pPr>
            <w:r w:rsidRPr="009D1C38">
              <w:t>a.</w:t>
            </w:r>
          </w:p>
        </w:tc>
        <w:tc>
          <w:tcPr>
            <w:tcW w:w="3746" w:type="pct"/>
          </w:tcPr>
          <w:p w14:paraId="71606109" w14:textId="77777777" w:rsidR="009C254D" w:rsidRPr="009D1C38" w:rsidRDefault="009C254D" w:rsidP="009C254D">
            <w:r w:rsidRPr="009D1C38">
              <w:t>Define replication in experimental research.</w:t>
            </w:r>
          </w:p>
        </w:tc>
        <w:tc>
          <w:tcPr>
            <w:tcW w:w="319" w:type="pct"/>
          </w:tcPr>
          <w:p w14:paraId="197798F2" w14:textId="77777777" w:rsidR="009C254D" w:rsidRPr="009D1C38" w:rsidRDefault="009C254D" w:rsidP="009C254D">
            <w:pPr>
              <w:jc w:val="center"/>
            </w:pPr>
            <w:r w:rsidRPr="009D1C38">
              <w:t>CO3</w:t>
            </w:r>
          </w:p>
        </w:tc>
        <w:tc>
          <w:tcPr>
            <w:tcW w:w="256" w:type="pct"/>
          </w:tcPr>
          <w:p w14:paraId="1C334D5D" w14:textId="77777777" w:rsidR="009C254D" w:rsidRPr="009D1C38" w:rsidRDefault="009C254D" w:rsidP="009C254D">
            <w:pPr>
              <w:jc w:val="center"/>
            </w:pPr>
            <w:r w:rsidRPr="009D1C38">
              <w:t>R</w:t>
            </w:r>
          </w:p>
        </w:tc>
        <w:tc>
          <w:tcPr>
            <w:tcW w:w="217" w:type="pct"/>
          </w:tcPr>
          <w:p w14:paraId="772BAD44" w14:textId="77777777" w:rsidR="009C254D" w:rsidRPr="009D1C38" w:rsidRDefault="009C254D" w:rsidP="009C254D">
            <w:pPr>
              <w:jc w:val="center"/>
            </w:pPr>
            <w:r w:rsidRPr="009D1C38">
              <w:t>2</w:t>
            </w:r>
          </w:p>
        </w:tc>
      </w:tr>
      <w:tr w:rsidR="009C254D" w:rsidRPr="009D1C38" w14:paraId="321016D3" w14:textId="77777777" w:rsidTr="009C254D">
        <w:trPr>
          <w:trHeight w:val="283"/>
        </w:trPr>
        <w:tc>
          <w:tcPr>
            <w:tcW w:w="272" w:type="pct"/>
          </w:tcPr>
          <w:p w14:paraId="46DC99BC" w14:textId="77777777" w:rsidR="009C254D" w:rsidRPr="009D1C38" w:rsidRDefault="009C254D" w:rsidP="009C254D">
            <w:pPr>
              <w:jc w:val="center"/>
            </w:pPr>
          </w:p>
        </w:tc>
        <w:tc>
          <w:tcPr>
            <w:tcW w:w="190" w:type="pct"/>
          </w:tcPr>
          <w:p w14:paraId="18029ECF" w14:textId="77777777" w:rsidR="009C254D" w:rsidRPr="009D1C38" w:rsidRDefault="009C254D" w:rsidP="009C254D">
            <w:pPr>
              <w:jc w:val="center"/>
            </w:pPr>
            <w:r w:rsidRPr="009D1C38">
              <w:t>b.</w:t>
            </w:r>
          </w:p>
        </w:tc>
        <w:tc>
          <w:tcPr>
            <w:tcW w:w="3746" w:type="pct"/>
          </w:tcPr>
          <w:p w14:paraId="3793390D" w14:textId="77777777" w:rsidR="009C254D" w:rsidRPr="009D1C38" w:rsidRDefault="009C254D" w:rsidP="009C254D">
            <w:pPr>
              <w:rPr>
                <w:bCs/>
              </w:rPr>
            </w:pPr>
            <w:r w:rsidRPr="009D1C38">
              <w:t xml:space="preserve">Explain the types of probability sampling in research with suitable examples. </w:t>
            </w:r>
          </w:p>
        </w:tc>
        <w:tc>
          <w:tcPr>
            <w:tcW w:w="319" w:type="pct"/>
          </w:tcPr>
          <w:p w14:paraId="26007700" w14:textId="77777777" w:rsidR="009C254D" w:rsidRPr="009D1C38" w:rsidRDefault="009C254D" w:rsidP="009C254D">
            <w:pPr>
              <w:jc w:val="center"/>
            </w:pPr>
            <w:r w:rsidRPr="009D1C38">
              <w:t>CO3</w:t>
            </w:r>
          </w:p>
        </w:tc>
        <w:tc>
          <w:tcPr>
            <w:tcW w:w="256" w:type="pct"/>
          </w:tcPr>
          <w:p w14:paraId="7AE1F537" w14:textId="77777777" w:rsidR="009C254D" w:rsidRPr="009D1C38" w:rsidRDefault="009C254D" w:rsidP="009C254D">
            <w:pPr>
              <w:jc w:val="center"/>
            </w:pPr>
            <w:r w:rsidRPr="009D1C38">
              <w:t>A</w:t>
            </w:r>
          </w:p>
        </w:tc>
        <w:tc>
          <w:tcPr>
            <w:tcW w:w="217" w:type="pct"/>
          </w:tcPr>
          <w:p w14:paraId="4989445A" w14:textId="77777777" w:rsidR="009C254D" w:rsidRPr="009D1C38" w:rsidRDefault="009C254D" w:rsidP="009C254D">
            <w:pPr>
              <w:jc w:val="center"/>
            </w:pPr>
            <w:r w:rsidRPr="009D1C38">
              <w:t>10</w:t>
            </w:r>
          </w:p>
        </w:tc>
      </w:tr>
      <w:tr w:rsidR="009C254D" w:rsidRPr="009D1C38" w14:paraId="340C1909" w14:textId="77777777" w:rsidTr="009C254D">
        <w:trPr>
          <w:trHeight w:val="283"/>
        </w:trPr>
        <w:tc>
          <w:tcPr>
            <w:tcW w:w="272" w:type="pct"/>
          </w:tcPr>
          <w:p w14:paraId="2E48663C" w14:textId="77777777" w:rsidR="009C254D" w:rsidRPr="009D1C38" w:rsidRDefault="009C254D" w:rsidP="009C254D">
            <w:pPr>
              <w:jc w:val="center"/>
            </w:pPr>
          </w:p>
        </w:tc>
        <w:tc>
          <w:tcPr>
            <w:tcW w:w="190" w:type="pct"/>
          </w:tcPr>
          <w:p w14:paraId="2A86CD83" w14:textId="77777777" w:rsidR="009C254D" w:rsidRPr="009D1C38" w:rsidRDefault="009C254D" w:rsidP="009C254D">
            <w:pPr>
              <w:jc w:val="center"/>
            </w:pPr>
          </w:p>
        </w:tc>
        <w:tc>
          <w:tcPr>
            <w:tcW w:w="3746" w:type="pct"/>
            <w:vAlign w:val="bottom"/>
          </w:tcPr>
          <w:p w14:paraId="1086D988" w14:textId="77777777" w:rsidR="009C254D" w:rsidRPr="009D1C38" w:rsidRDefault="009C254D" w:rsidP="009C254D"/>
        </w:tc>
        <w:tc>
          <w:tcPr>
            <w:tcW w:w="319" w:type="pct"/>
            <w:vAlign w:val="bottom"/>
          </w:tcPr>
          <w:p w14:paraId="20540010" w14:textId="77777777" w:rsidR="009C254D" w:rsidRPr="009D1C38" w:rsidRDefault="009C254D" w:rsidP="009C254D">
            <w:pPr>
              <w:jc w:val="center"/>
            </w:pPr>
          </w:p>
        </w:tc>
        <w:tc>
          <w:tcPr>
            <w:tcW w:w="256" w:type="pct"/>
            <w:vAlign w:val="bottom"/>
          </w:tcPr>
          <w:p w14:paraId="51932E7E" w14:textId="77777777" w:rsidR="009C254D" w:rsidRPr="009D1C38" w:rsidRDefault="009C254D" w:rsidP="009C254D">
            <w:pPr>
              <w:jc w:val="center"/>
            </w:pPr>
          </w:p>
        </w:tc>
        <w:tc>
          <w:tcPr>
            <w:tcW w:w="217" w:type="pct"/>
            <w:vAlign w:val="bottom"/>
          </w:tcPr>
          <w:p w14:paraId="166B78F5" w14:textId="77777777" w:rsidR="009C254D" w:rsidRPr="009D1C38" w:rsidRDefault="009C254D" w:rsidP="009C254D">
            <w:pPr>
              <w:jc w:val="center"/>
            </w:pPr>
          </w:p>
        </w:tc>
      </w:tr>
      <w:tr w:rsidR="009C254D" w:rsidRPr="009D1C38" w14:paraId="77316271" w14:textId="77777777" w:rsidTr="009C254D">
        <w:trPr>
          <w:trHeight w:val="283"/>
        </w:trPr>
        <w:tc>
          <w:tcPr>
            <w:tcW w:w="272" w:type="pct"/>
          </w:tcPr>
          <w:p w14:paraId="4F29336E" w14:textId="77777777" w:rsidR="009C254D" w:rsidRPr="009D1C38" w:rsidRDefault="009C254D" w:rsidP="009C254D">
            <w:pPr>
              <w:jc w:val="center"/>
            </w:pPr>
            <w:r w:rsidRPr="009D1C38">
              <w:t>20.</w:t>
            </w:r>
          </w:p>
        </w:tc>
        <w:tc>
          <w:tcPr>
            <w:tcW w:w="190" w:type="pct"/>
          </w:tcPr>
          <w:p w14:paraId="7AA6CF89" w14:textId="77777777" w:rsidR="009C254D" w:rsidRPr="009D1C38" w:rsidRDefault="009C254D" w:rsidP="009C254D">
            <w:pPr>
              <w:jc w:val="center"/>
            </w:pPr>
            <w:r w:rsidRPr="009D1C38">
              <w:t>a.</w:t>
            </w:r>
          </w:p>
        </w:tc>
        <w:tc>
          <w:tcPr>
            <w:tcW w:w="3746" w:type="pct"/>
          </w:tcPr>
          <w:p w14:paraId="6C74AD08" w14:textId="77777777" w:rsidR="009C254D" w:rsidRPr="009D1C38" w:rsidRDefault="009C254D" w:rsidP="009C254D">
            <w:r w:rsidRPr="009D1C38">
              <w:t xml:space="preserve">State bivariate analysis of data in research. </w:t>
            </w:r>
          </w:p>
        </w:tc>
        <w:tc>
          <w:tcPr>
            <w:tcW w:w="319" w:type="pct"/>
          </w:tcPr>
          <w:p w14:paraId="531F0C42" w14:textId="77777777" w:rsidR="009C254D" w:rsidRPr="009D1C38" w:rsidRDefault="009C254D" w:rsidP="009C254D">
            <w:pPr>
              <w:jc w:val="center"/>
            </w:pPr>
            <w:r w:rsidRPr="009D1C38">
              <w:t>CO3</w:t>
            </w:r>
          </w:p>
        </w:tc>
        <w:tc>
          <w:tcPr>
            <w:tcW w:w="256" w:type="pct"/>
          </w:tcPr>
          <w:p w14:paraId="69261FA8" w14:textId="77777777" w:rsidR="009C254D" w:rsidRPr="009D1C38" w:rsidRDefault="009C254D" w:rsidP="009C254D">
            <w:pPr>
              <w:jc w:val="center"/>
            </w:pPr>
            <w:r w:rsidRPr="009D1C38">
              <w:t>R</w:t>
            </w:r>
          </w:p>
        </w:tc>
        <w:tc>
          <w:tcPr>
            <w:tcW w:w="217" w:type="pct"/>
          </w:tcPr>
          <w:p w14:paraId="76996E82" w14:textId="77777777" w:rsidR="009C254D" w:rsidRPr="009D1C38" w:rsidRDefault="009C254D" w:rsidP="009C254D">
            <w:pPr>
              <w:jc w:val="center"/>
            </w:pPr>
            <w:r w:rsidRPr="009D1C38">
              <w:t>4</w:t>
            </w:r>
          </w:p>
        </w:tc>
      </w:tr>
      <w:tr w:rsidR="009C254D" w:rsidRPr="009D1C38" w14:paraId="573B57DE" w14:textId="77777777" w:rsidTr="009C254D">
        <w:trPr>
          <w:trHeight w:val="283"/>
        </w:trPr>
        <w:tc>
          <w:tcPr>
            <w:tcW w:w="272" w:type="pct"/>
          </w:tcPr>
          <w:p w14:paraId="3C9A7493" w14:textId="77777777" w:rsidR="009C254D" w:rsidRPr="009D1C38" w:rsidRDefault="009C254D" w:rsidP="009C254D">
            <w:pPr>
              <w:jc w:val="center"/>
            </w:pPr>
          </w:p>
        </w:tc>
        <w:tc>
          <w:tcPr>
            <w:tcW w:w="190" w:type="pct"/>
          </w:tcPr>
          <w:p w14:paraId="0C76F80F" w14:textId="77777777" w:rsidR="009C254D" w:rsidRPr="009D1C38" w:rsidRDefault="009C254D" w:rsidP="009C254D">
            <w:pPr>
              <w:jc w:val="center"/>
            </w:pPr>
            <w:r w:rsidRPr="009D1C38">
              <w:t>b.</w:t>
            </w:r>
          </w:p>
        </w:tc>
        <w:tc>
          <w:tcPr>
            <w:tcW w:w="3746" w:type="pct"/>
          </w:tcPr>
          <w:p w14:paraId="4B1703F5" w14:textId="77777777" w:rsidR="009C254D" w:rsidRPr="009D1C38" w:rsidRDefault="009C254D" w:rsidP="009C254D">
            <w:pPr>
              <w:jc w:val="both"/>
              <w:rPr>
                <w:bCs/>
              </w:rPr>
            </w:pPr>
            <w:r w:rsidRPr="009D1C38">
              <w:t xml:space="preserve">Illustrate the method of data collection through questionnaire and its significance over other methods.  </w:t>
            </w:r>
          </w:p>
        </w:tc>
        <w:tc>
          <w:tcPr>
            <w:tcW w:w="319" w:type="pct"/>
          </w:tcPr>
          <w:p w14:paraId="4CFFA3CC" w14:textId="77777777" w:rsidR="009C254D" w:rsidRPr="009D1C38" w:rsidRDefault="009C254D" w:rsidP="009C254D">
            <w:pPr>
              <w:jc w:val="center"/>
            </w:pPr>
            <w:r w:rsidRPr="009D1C38">
              <w:t>CO3</w:t>
            </w:r>
          </w:p>
        </w:tc>
        <w:tc>
          <w:tcPr>
            <w:tcW w:w="256" w:type="pct"/>
          </w:tcPr>
          <w:p w14:paraId="063BA221" w14:textId="77777777" w:rsidR="009C254D" w:rsidRPr="009D1C38" w:rsidRDefault="009C254D" w:rsidP="009C254D">
            <w:pPr>
              <w:jc w:val="center"/>
            </w:pPr>
            <w:r w:rsidRPr="009D1C38">
              <w:t>A</w:t>
            </w:r>
          </w:p>
        </w:tc>
        <w:tc>
          <w:tcPr>
            <w:tcW w:w="217" w:type="pct"/>
          </w:tcPr>
          <w:p w14:paraId="38C7775F" w14:textId="77777777" w:rsidR="009C254D" w:rsidRPr="009D1C38" w:rsidRDefault="009C254D" w:rsidP="009C254D">
            <w:pPr>
              <w:jc w:val="center"/>
            </w:pPr>
            <w:r w:rsidRPr="009D1C38">
              <w:t>8</w:t>
            </w:r>
          </w:p>
        </w:tc>
      </w:tr>
      <w:tr w:rsidR="009C254D" w:rsidRPr="009D1C38" w14:paraId="693C6419" w14:textId="77777777" w:rsidTr="009C254D">
        <w:trPr>
          <w:trHeight w:val="283"/>
        </w:trPr>
        <w:tc>
          <w:tcPr>
            <w:tcW w:w="272" w:type="pct"/>
          </w:tcPr>
          <w:p w14:paraId="1AA6D01E" w14:textId="77777777" w:rsidR="009C254D" w:rsidRPr="009D1C38" w:rsidRDefault="009C254D" w:rsidP="009C254D">
            <w:pPr>
              <w:jc w:val="center"/>
            </w:pPr>
          </w:p>
        </w:tc>
        <w:tc>
          <w:tcPr>
            <w:tcW w:w="190" w:type="pct"/>
          </w:tcPr>
          <w:p w14:paraId="0C8ADB07" w14:textId="77777777" w:rsidR="009C254D" w:rsidRPr="009D1C38" w:rsidRDefault="009C254D" w:rsidP="009C254D">
            <w:pPr>
              <w:jc w:val="center"/>
            </w:pPr>
          </w:p>
        </w:tc>
        <w:tc>
          <w:tcPr>
            <w:tcW w:w="3746" w:type="pct"/>
          </w:tcPr>
          <w:p w14:paraId="46016400" w14:textId="77777777" w:rsidR="009C254D" w:rsidRPr="009D1C38" w:rsidRDefault="009C254D" w:rsidP="009C254D"/>
        </w:tc>
        <w:tc>
          <w:tcPr>
            <w:tcW w:w="319" w:type="pct"/>
          </w:tcPr>
          <w:p w14:paraId="3E662047" w14:textId="77777777" w:rsidR="009C254D" w:rsidRPr="009D1C38" w:rsidRDefault="009C254D" w:rsidP="009C254D">
            <w:pPr>
              <w:jc w:val="center"/>
            </w:pPr>
          </w:p>
        </w:tc>
        <w:tc>
          <w:tcPr>
            <w:tcW w:w="256" w:type="pct"/>
          </w:tcPr>
          <w:p w14:paraId="6EF11A2F" w14:textId="77777777" w:rsidR="009C254D" w:rsidRPr="009D1C38" w:rsidRDefault="009C254D" w:rsidP="009C254D">
            <w:pPr>
              <w:jc w:val="center"/>
            </w:pPr>
          </w:p>
        </w:tc>
        <w:tc>
          <w:tcPr>
            <w:tcW w:w="217" w:type="pct"/>
          </w:tcPr>
          <w:p w14:paraId="32866779" w14:textId="77777777" w:rsidR="009C254D" w:rsidRPr="009D1C38" w:rsidRDefault="009C254D" w:rsidP="009C254D">
            <w:pPr>
              <w:jc w:val="center"/>
            </w:pPr>
          </w:p>
        </w:tc>
      </w:tr>
      <w:tr w:rsidR="009C254D" w:rsidRPr="009D1C38" w14:paraId="23693EE9" w14:textId="77777777" w:rsidTr="009C254D">
        <w:trPr>
          <w:trHeight w:val="283"/>
        </w:trPr>
        <w:tc>
          <w:tcPr>
            <w:tcW w:w="272" w:type="pct"/>
          </w:tcPr>
          <w:p w14:paraId="4CD8F670" w14:textId="77777777" w:rsidR="009C254D" w:rsidRPr="009D1C38" w:rsidRDefault="009C254D" w:rsidP="009C254D">
            <w:pPr>
              <w:jc w:val="center"/>
            </w:pPr>
            <w:r w:rsidRPr="009D1C38">
              <w:lastRenderedPageBreak/>
              <w:t>21.</w:t>
            </w:r>
          </w:p>
        </w:tc>
        <w:tc>
          <w:tcPr>
            <w:tcW w:w="190" w:type="pct"/>
          </w:tcPr>
          <w:p w14:paraId="3A72FAFC" w14:textId="77777777" w:rsidR="009C254D" w:rsidRPr="009D1C38" w:rsidRDefault="009C254D" w:rsidP="009C254D">
            <w:pPr>
              <w:jc w:val="center"/>
            </w:pPr>
            <w:r w:rsidRPr="009D1C38">
              <w:t>a.</w:t>
            </w:r>
          </w:p>
        </w:tc>
        <w:tc>
          <w:tcPr>
            <w:tcW w:w="3746" w:type="pct"/>
          </w:tcPr>
          <w:p w14:paraId="68135648" w14:textId="77777777" w:rsidR="009C254D" w:rsidRPr="009D1C38" w:rsidRDefault="009C254D" w:rsidP="009C254D">
            <w:pPr>
              <w:jc w:val="both"/>
            </w:pPr>
            <w:r w:rsidRPr="009D1C38">
              <w:t xml:space="preserve">State the importance of frequency table in analysis of research data. </w:t>
            </w:r>
          </w:p>
        </w:tc>
        <w:tc>
          <w:tcPr>
            <w:tcW w:w="319" w:type="pct"/>
          </w:tcPr>
          <w:p w14:paraId="48E205F6" w14:textId="77777777" w:rsidR="009C254D" w:rsidRPr="009D1C38" w:rsidRDefault="009C254D" w:rsidP="009C254D">
            <w:pPr>
              <w:jc w:val="center"/>
            </w:pPr>
            <w:r w:rsidRPr="009D1C38">
              <w:t>CO3</w:t>
            </w:r>
          </w:p>
        </w:tc>
        <w:tc>
          <w:tcPr>
            <w:tcW w:w="256" w:type="pct"/>
          </w:tcPr>
          <w:p w14:paraId="220B873C" w14:textId="77777777" w:rsidR="009C254D" w:rsidRPr="009D1C38" w:rsidRDefault="009C254D" w:rsidP="009C254D">
            <w:pPr>
              <w:jc w:val="center"/>
            </w:pPr>
            <w:r w:rsidRPr="009D1C38">
              <w:t>R</w:t>
            </w:r>
          </w:p>
        </w:tc>
        <w:tc>
          <w:tcPr>
            <w:tcW w:w="217" w:type="pct"/>
          </w:tcPr>
          <w:p w14:paraId="2F4FCC9C" w14:textId="77777777" w:rsidR="009C254D" w:rsidRPr="009D1C38" w:rsidRDefault="009C254D" w:rsidP="009C254D">
            <w:pPr>
              <w:jc w:val="center"/>
            </w:pPr>
            <w:r w:rsidRPr="009D1C38">
              <w:t>4</w:t>
            </w:r>
          </w:p>
        </w:tc>
      </w:tr>
      <w:tr w:rsidR="009C254D" w:rsidRPr="009D1C38" w14:paraId="237CEC87" w14:textId="77777777" w:rsidTr="009C254D">
        <w:trPr>
          <w:trHeight w:val="283"/>
        </w:trPr>
        <w:tc>
          <w:tcPr>
            <w:tcW w:w="272" w:type="pct"/>
          </w:tcPr>
          <w:p w14:paraId="179F3A01" w14:textId="77777777" w:rsidR="009C254D" w:rsidRPr="009D1C38" w:rsidRDefault="009C254D" w:rsidP="009C254D">
            <w:pPr>
              <w:jc w:val="center"/>
            </w:pPr>
          </w:p>
        </w:tc>
        <w:tc>
          <w:tcPr>
            <w:tcW w:w="190" w:type="pct"/>
          </w:tcPr>
          <w:p w14:paraId="5280E52B" w14:textId="77777777" w:rsidR="009C254D" w:rsidRPr="009D1C38" w:rsidRDefault="009C254D" w:rsidP="009C254D">
            <w:pPr>
              <w:jc w:val="center"/>
            </w:pPr>
            <w:r w:rsidRPr="009D1C38">
              <w:t>b.</w:t>
            </w:r>
          </w:p>
        </w:tc>
        <w:tc>
          <w:tcPr>
            <w:tcW w:w="3746" w:type="pct"/>
          </w:tcPr>
          <w:p w14:paraId="35E4944A" w14:textId="77777777" w:rsidR="009C254D" w:rsidRPr="009D1C38" w:rsidRDefault="009C254D" w:rsidP="009C254D">
            <w:pPr>
              <w:jc w:val="both"/>
              <w:rPr>
                <w:bCs/>
              </w:rPr>
            </w:pPr>
            <w:r w:rsidRPr="009D1C38">
              <w:t>Explain the method of analysis of research data using chi-square test with suitable example.</w:t>
            </w:r>
          </w:p>
        </w:tc>
        <w:tc>
          <w:tcPr>
            <w:tcW w:w="319" w:type="pct"/>
          </w:tcPr>
          <w:p w14:paraId="1D19A36A" w14:textId="77777777" w:rsidR="009C254D" w:rsidRPr="009D1C38" w:rsidRDefault="009C254D" w:rsidP="009C254D">
            <w:pPr>
              <w:jc w:val="center"/>
            </w:pPr>
            <w:r w:rsidRPr="009D1C38">
              <w:t>CO6</w:t>
            </w:r>
          </w:p>
        </w:tc>
        <w:tc>
          <w:tcPr>
            <w:tcW w:w="256" w:type="pct"/>
          </w:tcPr>
          <w:p w14:paraId="7B9EECC0" w14:textId="77777777" w:rsidR="009C254D" w:rsidRPr="009D1C38" w:rsidRDefault="009C254D" w:rsidP="009C254D">
            <w:pPr>
              <w:jc w:val="center"/>
            </w:pPr>
            <w:r w:rsidRPr="009D1C38">
              <w:t>E</w:t>
            </w:r>
          </w:p>
        </w:tc>
        <w:tc>
          <w:tcPr>
            <w:tcW w:w="217" w:type="pct"/>
          </w:tcPr>
          <w:p w14:paraId="1AED7A63" w14:textId="77777777" w:rsidR="009C254D" w:rsidRPr="009D1C38" w:rsidRDefault="009C254D" w:rsidP="009C254D">
            <w:pPr>
              <w:jc w:val="center"/>
            </w:pPr>
            <w:r w:rsidRPr="009D1C38">
              <w:t>8</w:t>
            </w:r>
          </w:p>
        </w:tc>
      </w:tr>
      <w:tr w:rsidR="009C254D" w:rsidRPr="009D1C38" w14:paraId="7661CEE2" w14:textId="77777777" w:rsidTr="009C254D">
        <w:trPr>
          <w:trHeight w:val="283"/>
        </w:trPr>
        <w:tc>
          <w:tcPr>
            <w:tcW w:w="272" w:type="pct"/>
          </w:tcPr>
          <w:p w14:paraId="0A8AB23D" w14:textId="77777777" w:rsidR="009C254D" w:rsidRPr="009D1C38" w:rsidRDefault="009C254D" w:rsidP="009C254D">
            <w:pPr>
              <w:jc w:val="center"/>
            </w:pPr>
          </w:p>
        </w:tc>
        <w:tc>
          <w:tcPr>
            <w:tcW w:w="190" w:type="pct"/>
          </w:tcPr>
          <w:p w14:paraId="05E494AC" w14:textId="77777777" w:rsidR="009C254D" w:rsidRPr="009D1C38" w:rsidRDefault="009C254D" w:rsidP="009C254D">
            <w:pPr>
              <w:jc w:val="center"/>
            </w:pPr>
          </w:p>
        </w:tc>
        <w:tc>
          <w:tcPr>
            <w:tcW w:w="3746" w:type="pct"/>
          </w:tcPr>
          <w:p w14:paraId="2D283B0A" w14:textId="77777777" w:rsidR="009C254D" w:rsidRPr="009D1C38" w:rsidRDefault="009C254D" w:rsidP="009C254D">
            <w:pPr>
              <w:jc w:val="both"/>
            </w:pPr>
          </w:p>
        </w:tc>
        <w:tc>
          <w:tcPr>
            <w:tcW w:w="319" w:type="pct"/>
          </w:tcPr>
          <w:p w14:paraId="7B6DBD14" w14:textId="77777777" w:rsidR="009C254D" w:rsidRPr="009D1C38" w:rsidRDefault="009C254D" w:rsidP="009C254D">
            <w:pPr>
              <w:jc w:val="center"/>
            </w:pPr>
          </w:p>
        </w:tc>
        <w:tc>
          <w:tcPr>
            <w:tcW w:w="256" w:type="pct"/>
          </w:tcPr>
          <w:p w14:paraId="3BFBAF49" w14:textId="77777777" w:rsidR="009C254D" w:rsidRPr="009D1C38" w:rsidRDefault="009C254D" w:rsidP="009C254D">
            <w:pPr>
              <w:jc w:val="center"/>
            </w:pPr>
          </w:p>
        </w:tc>
        <w:tc>
          <w:tcPr>
            <w:tcW w:w="217" w:type="pct"/>
          </w:tcPr>
          <w:p w14:paraId="418069A6" w14:textId="77777777" w:rsidR="009C254D" w:rsidRPr="009D1C38" w:rsidRDefault="009C254D" w:rsidP="009C254D">
            <w:pPr>
              <w:jc w:val="center"/>
            </w:pPr>
          </w:p>
        </w:tc>
      </w:tr>
      <w:tr w:rsidR="009C254D" w:rsidRPr="009D1C38" w14:paraId="59B6FEEC" w14:textId="77777777" w:rsidTr="009C254D">
        <w:trPr>
          <w:trHeight w:val="283"/>
        </w:trPr>
        <w:tc>
          <w:tcPr>
            <w:tcW w:w="272" w:type="pct"/>
          </w:tcPr>
          <w:p w14:paraId="214A9C2E" w14:textId="77777777" w:rsidR="009C254D" w:rsidRPr="009D1C38" w:rsidRDefault="009C254D" w:rsidP="009C254D">
            <w:pPr>
              <w:jc w:val="center"/>
            </w:pPr>
            <w:r w:rsidRPr="009D1C38">
              <w:t>22.</w:t>
            </w:r>
          </w:p>
        </w:tc>
        <w:tc>
          <w:tcPr>
            <w:tcW w:w="190" w:type="pct"/>
          </w:tcPr>
          <w:p w14:paraId="46564FBA" w14:textId="77777777" w:rsidR="009C254D" w:rsidRPr="009D1C38" w:rsidRDefault="009C254D" w:rsidP="009C254D">
            <w:pPr>
              <w:jc w:val="center"/>
            </w:pPr>
            <w:r w:rsidRPr="009D1C38">
              <w:t>a.</w:t>
            </w:r>
          </w:p>
        </w:tc>
        <w:tc>
          <w:tcPr>
            <w:tcW w:w="3746" w:type="pct"/>
          </w:tcPr>
          <w:p w14:paraId="783D6331" w14:textId="77777777" w:rsidR="009C254D" w:rsidRPr="009D1C38" w:rsidRDefault="009C254D" w:rsidP="009C254D">
            <w:pPr>
              <w:jc w:val="both"/>
            </w:pPr>
            <w:r w:rsidRPr="009D1C38">
              <w:t>Define research ethics.</w:t>
            </w:r>
          </w:p>
        </w:tc>
        <w:tc>
          <w:tcPr>
            <w:tcW w:w="319" w:type="pct"/>
          </w:tcPr>
          <w:p w14:paraId="661339B9" w14:textId="77777777" w:rsidR="009C254D" w:rsidRPr="009D1C38" w:rsidRDefault="009C254D" w:rsidP="009C254D">
            <w:pPr>
              <w:jc w:val="center"/>
            </w:pPr>
            <w:r w:rsidRPr="009D1C38">
              <w:t>CO5</w:t>
            </w:r>
          </w:p>
        </w:tc>
        <w:tc>
          <w:tcPr>
            <w:tcW w:w="256" w:type="pct"/>
          </w:tcPr>
          <w:p w14:paraId="0A9A4FD8" w14:textId="77777777" w:rsidR="009C254D" w:rsidRPr="009D1C38" w:rsidRDefault="009C254D" w:rsidP="009C254D">
            <w:pPr>
              <w:jc w:val="center"/>
            </w:pPr>
            <w:r w:rsidRPr="009D1C38">
              <w:t>R</w:t>
            </w:r>
          </w:p>
        </w:tc>
        <w:tc>
          <w:tcPr>
            <w:tcW w:w="217" w:type="pct"/>
          </w:tcPr>
          <w:p w14:paraId="5CF5B894" w14:textId="77777777" w:rsidR="009C254D" w:rsidRPr="009D1C38" w:rsidRDefault="009C254D" w:rsidP="009C254D">
            <w:pPr>
              <w:jc w:val="center"/>
            </w:pPr>
            <w:r w:rsidRPr="009D1C38">
              <w:t>2</w:t>
            </w:r>
          </w:p>
        </w:tc>
      </w:tr>
      <w:tr w:rsidR="009C254D" w:rsidRPr="009D1C38" w14:paraId="5509B3FA" w14:textId="77777777" w:rsidTr="009C254D">
        <w:trPr>
          <w:trHeight w:val="283"/>
        </w:trPr>
        <w:tc>
          <w:tcPr>
            <w:tcW w:w="272" w:type="pct"/>
          </w:tcPr>
          <w:p w14:paraId="5C5E98EC" w14:textId="77777777" w:rsidR="009C254D" w:rsidRPr="009D1C38" w:rsidRDefault="009C254D" w:rsidP="009C254D">
            <w:pPr>
              <w:jc w:val="center"/>
            </w:pPr>
          </w:p>
        </w:tc>
        <w:tc>
          <w:tcPr>
            <w:tcW w:w="190" w:type="pct"/>
          </w:tcPr>
          <w:p w14:paraId="341D72DF" w14:textId="77777777" w:rsidR="009C254D" w:rsidRPr="009D1C38" w:rsidRDefault="009C254D" w:rsidP="009C254D">
            <w:pPr>
              <w:jc w:val="center"/>
            </w:pPr>
            <w:r w:rsidRPr="009D1C38">
              <w:t>b.</w:t>
            </w:r>
          </w:p>
        </w:tc>
        <w:tc>
          <w:tcPr>
            <w:tcW w:w="3746" w:type="pct"/>
          </w:tcPr>
          <w:p w14:paraId="68CCA662" w14:textId="77777777" w:rsidR="009C254D" w:rsidRPr="009D1C38" w:rsidRDefault="009C254D" w:rsidP="009C254D">
            <w:pPr>
              <w:jc w:val="both"/>
              <w:rPr>
                <w:bCs/>
              </w:rPr>
            </w:pPr>
            <w:r w:rsidRPr="009D1C38">
              <w:t xml:space="preserve">Illustrate the layout and method of writing research article for publication in an SCI indexed journal. </w:t>
            </w:r>
          </w:p>
        </w:tc>
        <w:tc>
          <w:tcPr>
            <w:tcW w:w="319" w:type="pct"/>
          </w:tcPr>
          <w:p w14:paraId="0E17E17C" w14:textId="77777777" w:rsidR="009C254D" w:rsidRPr="009D1C38" w:rsidRDefault="009C254D" w:rsidP="009C254D">
            <w:pPr>
              <w:jc w:val="center"/>
            </w:pPr>
            <w:r w:rsidRPr="009D1C38">
              <w:t>CO4</w:t>
            </w:r>
          </w:p>
        </w:tc>
        <w:tc>
          <w:tcPr>
            <w:tcW w:w="256" w:type="pct"/>
          </w:tcPr>
          <w:p w14:paraId="45320A65" w14:textId="77777777" w:rsidR="009C254D" w:rsidRPr="009D1C38" w:rsidRDefault="009C254D" w:rsidP="009C254D">
            <w:pPr>
              <w:jc w:val="center"/>
            </w:pPr>
            <w:r w:rsidRPr="009D1C38">
              <w:t>A</w:t>
            </w:r>
          </w:p>
        </w:tc>
        <w:tc>
          <w:tcPr>
            <w:tcW w:w="217" w:type="pct"/>
          </w:tcPr>
          <w:p w14:paraId="2BC58EF2" w14:textId="77777777" w:rsidR="009C254D" w:rsidRPr="009D1C38" w:rsidRDefault="009C254D" w:rsidP="009C254D">
            <w:pPr>
              <w:jc w:val="center"/>
            </w:pPr>
            <w:r w:rsidRPr="009D1C38">
              <w:t>10</w:t>
            </w:r>
          </w:p>
        </w:tc>
      </w:tr>
      <w:tr w:rsidR="009C254D" w:rsidRPr="009D1C38" w14:paraId="003591F5" w14:textId="77777777" w:rsidTr="009C254D">
        <w:trPr>
          <w:trHeight w:val="283"/>
        </w:trPr>
        <w:tc>
          <w:tcPr>
            <w:tcW w:w="272" w:type="pct"/>
          </w:tcPr>
          <w:p w14:paraId="704A6465" w14:textId="77777777" w:rsidR="009C254D" w:rsidRPr="009D1C38" w:rsidRDefault="009C254D" w:rsidP="009C254D">
            <w:pPr>
              <w:jc w:val="center"/>
            </w:pPr>
          </w:p>
        </w:tc>
        <w:tc>
          <w:tcPr>
            <w:tcW w:w="190" w:type="pct"/>
          </w:tcPr>
          <w:p w14:paraId="70FA6A14" w14:textId="77777777" w:rsidR="009C254D" w:rsidRPr="009D1C38" w:rsidRDefault="009C254D" w:rsidP="009C254D">
            <w:pPr>
              <w:jc w:val="center"/>
            </w:pPr>
          </w:p>
        </w:tc>
        <w:tc>
          <w:tcPr>
            <w:tcW w:w="3746" w:type="pct"/>
            <w:vAlign w:val="bottom"/>
          </w:tcPr>
          <w:p w14:paraId="51C476FA" w14:textId="77777777" w:rsidR="009C254D" w:rsidRPr="009D1C38" w:rsidRDefault="009C254D" w:rsidP="009C254D">
            <w:pPr>
              <w:jc w:val="both"/>
            </w:pPr>
          </w:p>
        </w:tc>
        <w:tc>
          <w:tcPr>
            <w:tcW w:w="319" w:type="pct"/>
            <w:vAlign w:val="bottom"/>
          </w:tcPr>
          <w:p w14:paraId="79153C71" w14:textId="77777777" w:rsidR="009C254D" w:rsidRPr="009D1C38" w:rsidRDefault="009C254D" w:rsidP="009C254D">
            <w:pPr>
              <w:jc w:val="center"/>
            </w:pPr>
          </w:p>
        </w:tc>
        <w:tc>
          <w:tcPr>
            <w:tcW w:w="256" w:type="pct"/>
            <w:vAlign w:val="bottom"/>
          </w:tcPr>
          <w:p w14:paraId="3EBCC345" w14:textId="77777777" w:rsidR="009C254D" w:rsidRPr="009D1C38" w:rsidRDefault="009C254D" w:rsidP="009C254D">
            <w:pPr>
              <w:jc w:val="center"/>
            </w:pPr>
          </w:p>
        </w:tc>
        <w:tc>
          <w:tcPr>
            <w:tcW w:w="217" w:type="pct"/>
            <w:vAlign w:val="bottom"/>
          </w:tcPr>
          <w:p w14:paraId="6A9C1098" w14:textId="77777777" w:rsidR="009C254D" w:rsidRPr="009D1C38" w:rsidRDefault="009C254D" w:rsidP="009C254D">
            <w:pPr>
              <w:jc w:val="center"/>
            </w:pPr>
          </w:p>
        </w:tc>
      </w:tr>
      <w:tr w:rsidR="009C254D" w:rsidRPr="009D1C38" w14:paraId="7B3924B9" w14:textId="77777777" w:rsidTr="009C254D">
        <w:trPr>
          <w:trHeight w:val="283"/>
        </w:trPr>
        <w:tc>
          <w:tcPr>
            <w:tcW w:w="272" w:type="pct"/>
          </w:tcPr>
          <w:p w14:paraId="222D0559" w14:textId="77777777" w:rsidR="009C254D" w:rsidRPr="009D1C38" w:rsidRDefault="009C254D" w:rsidP="009C254D">
            <w:pPr>
              <w:jc w:val="center"/>
            </w:pPr>
            <w:r w:rsidRPr="009D1C38">
              <w:t>23.</w:t>
            </w:r>
          </w:p>
        </w:tc>
        <w:tc>
          <w:tcPr>
            <w:tcW w:w="190" w:type="pct"/>
          </w:tcPr>
          <w:p w14:paraId="3432FAA8" w14:textId="77777777" w:rsidR="009C254D" w:rsidRPr="009D1C38" w:rsidRDefault="009C254D" w:rsidP="009C254D">
            <w:pPr>
              <w:jc w:val="center"/>
            </w:pPr>
            <w:r w:rsidRPr="009D1C38">
              <w:t>a.</w:t>
            </w:r>
          </w:p>
        </w:tc>
        <w:tc>
          <w:tcPr>
            <w:tcW w:w="3746" w:type="pct"/>
          </w:tcPr>
          <w:p w14:paraId="22C6C04C" w14:textId="77777777" w:rsidR="009C254D" w:rsidRPr="009D1C38" w:rsidRDefault="009C254D" w:rsidP="009C254D">
            <w:pPr>
              <w:jc w:val="both"/>
            </w:pPr>
            <w:r w:rsidRPr="009D1C38">
              <w:t xml:space="preserve">Describe the methods of data interpretation for preparation of manuscript. </w:t>
            </w:r>
          </w:p>
        </w:tc>
        <w:tc>
          <w:tcPr>
            <w:tcW w:w="319" w:type="pct"/>
          </w:tcPr>
          <w:p w14:paraId="3DCBDF1A" w14:textId="77777777" w:rsidR="009C254D" w:rsidRPr="009D1C38" w:rsidRDefault="009C254D" w:rsidP="009C254D">
            <w:pPr>
              <w:jc w:val="center"/>
            </w:pPr>
            <w:r w:rsidRPr="009D1C38">
              <w:t>CO4</w:t>
            </w:r>
          </w:p>
        </w:tc>
        <w:tc>
          <w:tcPr>
            <w:tcW w:w="256" w:type="pct"/>
          </w:tcPr>
          <w:p w14:paraId="513ACAD3" w14:textId="77777777" w:rsidR="009C254D" w:rsidRPr="009D1C38" w:rsidRDefault="009C254D" w:rsidP="009C254D">
            <w:pPr>
              <w:jc w:val="center"/>
            </w:pPr>
            <w:r w:rsidRPr="009D1C38">
              <w:t>U</w:t>
            </w:r>
          </w:p>
        </w:tc>
        <w:tc>
          <w:tcPr>
            <w:tcW w:w="217" w:type="pct"/>
          </w:tcPr>
          <w:p w14:paraId="5783ED72" w14:textId="77777777" w:rsidR="009C254D" w:rsidRPr="009D1C38" w:rsidRDefault="009C254D" w:rsidP="009C254D">
            <w:pPr>
              <w:jc w:val="center"/>
            </w:pPr>
            <w:r w:rsidRPr="009D1C38">
              <w:t>4</w:t>
            </w:r>
          </w:p>
        </w:tc>
      </w:tr>
      <w:tr w:rsidR="009C254D" w:rsidRPr="009D1C38" w14:paraId="14BB1E68" w14:textId="77777777" w:rsidTr="009C254D">
        <w:trPr>
          <w:trHeight w:val="283"/>
        </w:trPr>
        <w:tc>
          <w:tcPr>
            <w:tcW w:w="272" w:type="pct"/>
          </w:tcPr>
          <w:p w14:paraId="5A42C624" w14:textId="77777777" w:rsidR="009C254D" w:rsidRPr="009D1C38" w:rsidRDefault="009C254D" w:rsidP="009C254D">
            <w:pPr>
              <w:jc w:val="center"/>
            </w:pPr>
          </w:p>
        </w:tc>
        <w:tc>
          <w:tcPr>
            <w:tcW w:w="190" w:type="pct"/>
          </w:tcPr>
          <w:p w14:paraId="4EB83383" w14:textId="77777777" w:rsidR="009C254D" w:rsidRPr="009D1C38" w:rsidRDefault="009C254D" w:rsidP="009C254D">
            <w:pPr>
              <w:jc w:val="center"/>
            </w:pPr>
            <w:r w:rsidRPr="009D1C38">
              <w:t>b.</w:t>
            </w:r>
          </w:p>
        </w:tc>
        <w:tc>
          <w:tcPr>
            <w:tcW w:w="3746" w:type="pct"/>
          </w:tcPr>
          <w:p w14:paraId="0B9CF9AA" w14:textId="77777777" w:rsidR="009C254D" w:rsidRPr="009D1C38" w:rsidRDefault="009C254D" w:rsidP="009C254D">
            <w:pPr>
              <w:jc w:val="both"/>
              <w:rPr>
                <w:bCs/>
              </w:rPr>
            </w:pPr>
            <w:r w:rsidRPr="009D1C38">
              <w:t xml:space="preserve">Illustrate the types of plagiarism in publication of manuscripts. </w:t>
            </w:r>
          </w:p>
        </w:tc>
        <w:tc>
          <w:tcPr>
            <w:tcW w:w="319" w:type="pct"/>
          </w:tcPr>
          <w:p w14:paraId="2022B6C4" w14:textId="77777777" w:rsidR="009C254D" w:rsidRPr="009D1C38" w:rsidRDefault="009C254D" w:rsidP="009C254D">
            <w:pPr>
              <w:jc w:val="center"/>
            </w:pPr>
            <w:r w:rsidRPr="009D1C38">
              <w:t>CO4</w:t>
            </w:r>
          </w:p>
        </w:tc>
        <w:tc>
          <w:tcPr>
            <w:tcW w:w="256" w:type="pct"/>
          </w:tcPr>
          <w:p w14:paraId="6ECA4608" w14:textId="77777777" w:rsidR="009C254D" w:rsidRPr="009D1C38" w:rsidRDefault="009C254D" w:rsidP="009C254D">
            <w:pPr>
              <w:jc w:val="center"/>
            </w:pPr>
            <w:r w:rsidRPr="009D1C38">
              <w:t>U</w:t>
            </w:r>
          </w:p>
        </w:tc>
        <w:tc>
          <w:tcPr>
            <w:tcW w:w="217" w:type="pct"/>
          </w:tcPr>
          <w:p w14:paraId="60ED9006" w14:textId="77777777" w:rsidR="009C254D" w:rsidRPr="009D1C38" w:rsidRDefault="009C254D" w:rsidP="009C254D">
            <w:pPr>
              <w:jc w:val="center"/>
            </w:pPr>
            <w:r w:rsidRPr="009D1C38">
              <w:t>8</w:t>
            </w:r>
          </w:p>
        </w:tc>
      </w:tr>
      <w:tr w:rsidR="009C254D" w:rsidRPr="009D1C38" w14:paraId="79123CCE" w14:textId="77777777" w:rsidTr="009C254D">
        <w:trPr>
          <w:trHeight w:val="550"/>
        </w:trPr>
        <w:tc>
          <w:tcPr>
            <w:tcW w:w="5000" w:type="pct"/>
            <w:gridSpan w:val="6"/>
            <w:vAlign w:val="center"/>
          </w:tcPr>
          <w:p w14:paraId="698A48A8" w14:textId="77777777" w:rsidR="009C254D" w:rsidRPr="009D1C38" w:rsidRDefault="009C254D" w:rsidP="009C254D">
            <w:pPr>
              <w:jc w:val="center"/>
              <w:rPr>
                <w:b/>
                <w:bCs/>
              </w:rPr>
            </w:pPr>
            <w:r w:rsidRPr="009D1C38">
              <w:rPr>
                <w:b/>
                <w:bCs/>
              </w:rPr>
              <w:t>COMPULSORY QUESTION</w:t>
            </w:r>
          </w:p>
        </w:tc>
      </w:tr>
      <w:tr w:rsidR="009C254D" w:rsidRPr="009D1C38" w14:paraId="14C87A66" w14:textId="77777777" w:rsidTr="009C254D">
        <w:trPr>
          <w:trHeight w:val="283"/>
        </w:trPr>
        <w:tc>
          <w:tcPr>
            <w:tcW w:w="272" w:type="pct"/>
          </w:tcPr>
          <w:p w14:paraId="4BB39AA1" w14:textId="77777777" w:rsidR="009C254D" w:rsidRPr="009D1C38" w:rsidRDefault="009C254D" w:rsidP="009C254D">
            <w:pPr>
              <w:jc w:val="center"/>
            </w:pPr>
            <w:r w:rsidRPr="009D1C38">
              <w:t>24.</w:t>
            </w:r>
          </w:p>
        </w:tc>
        <w:tc>
          <w:tcPr>
            <w:tcW w:w="190" w:type="pct"/>
          </w:tcPr>
          <w:p w14:paraId="443FECA1" w14:textId="77777777" w:rsidR="009C254D" w:rsidRPr="009D1C38" w:rsidRDefault="009C254D" w:rsidP="009C254D">
            <w:pPr>
              <w:jc w:val="center"/>
            </w:pPr>
          </w:p>
        </w:tc>
        <w:tc>
          <w:tcPr>
            <w:tcW w:w="3746" w:type="pct"/>
          </w:tcPr>
          <w:p w14:paraId="6365A3AB" w14:textId="77777777" w:rsidR="009C254D" w:rsidRPr="009D1C38" w:rsidRDefault="009C254D" w:rsidP="009C254D">
            <w:pPr>
              <w:jc w:val="both"/>
            </w:pPr>
            <w:r w:rsidRPr="009D1C38">
              <w:t xml:space="preserve">Explain the steps involved in manuscript preparation using reference management software Mendeley and its significance. </w:t>
            </w:r>
          </w:p>
        </w:tc>
        <w:tc>
          <w:tcPr>
            <w:tcW w:w="319" w:type="pct"/>
          </w:tcPr>
          <w:p w14:paraId="4D44C664" w14:textId="77777777" w:rsidR="009C254D" w:rsidRPr="009D1C38" w:rsidRDefault="009C254D" w:rsidP="009C254D">
            <w:pPr>
              <w:jc w:val="center"/>
            </w:pPr>
            <w:r w:rsidRPr="009D1C38">
              <w:t>CO6</w:t>
            </w:r>
          </w:p>
        </w:tc>
        <w:tc>
          <w:tcPr>
            <w:tcW w:w="256" w:type="pct"/>
          </w:tcPr>
          <w:p w14:paraId="627BBA0D" w14:textId="77777777" w:rsidR="009C254D" w:rsidRPr="009D1C38" w:rsidRDefault="009C254D" w:rsidP="009C254D">
            <w:pPr>
              <w:jc w:val="center"/>
            </w:pPr>
            <w:r w:rsidRPr="009D1C38">
              <w:t>E</w:t>
            </w:r>
          </w:p>
        </w:tc>
        <w:tc>
          <w:tcPr>
            <w:tcW w:w="217" w:type="pct"/>
          </w:tcPr>
          <w:p w14:paraId="3F9D68C1" w14:textId="77777777" w:rsidR="009C254D" w:rsidRPr="009D1C38" w:rsidRDefault="009C254D" w:rsidP="009C254D">
            <w:pPr>
              <w:jc w:val="center"/>
            </w:pPr>
            <w:r w:rsidRPr="009D1C38">
              <w:t>12</w:t>
            </w:r>
          </w:p>
        </w:tc>
      </w:tr>
    </w:tbl>
    <w:p w14:paraId="6A0C5D10" w14:textId="77777777" w:rsidR="009C254D" w:rsidRDefault="009C254D" w:rsidP="002E336A"/>
    <w:p w14:paraId="775B2FFC" w14:textId="77777777" w:rsidR="009C254D" w:rsidRDefault="009C254D"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04CDC73" w14:textId="77777777" w:rsidR="009C254D" w:rsidRDefault="009C254D" w:rsidP="002E336A"/>
    <w:tbl>
      <w:tblPr>
        <w:tblStyle w:val="TableGrid"/>
        <w:tblW w:w="10490" w:type="dxa"/>
        <w:tblInd w:w="-714" w:type="dxa"/>
        <w:tblLook w:val="04A0" w:firstRow="1" w:lastRow="0" w:firstColumn="1" w:lastColumn="0" w:noHBand="0" w:noVBand="1"/>
      </w:tblPr>
      <w:tblGrid>
        <w:gridCol w:w="670"/>
        <w:gridCol w:w="9820"/>
      </w:tblGrid>
      <w:tr w:rsidR="009C254D" w14:paraId="48A1B509" w14:textId="77777777" w:rsidTr="00517D3B">
        <w:trPr>
          <w:trHeight w:val="283"/>
        </w:trPr>
        <w:tc>
          <w:tcPr>
            <w:tcW w:w="670" w:type="dxa"/>
          </w:tcPr>
          <w:p w14:paraId="1FB1CBAC" w14:textId="77777777" w:rsidR="009C254D" w:rsidRPr="0051318C" w:rsidRDefault="009C254D" w:rsidP="00517D3B">
            <w:pPr>
              <w:jc w:val="center"/>
              <w:rPr>
                <w:sz w:val="22"/>
                <w:szCs w:val="22"/>
              </w:rPr>
            </w:pPr>
          </w:p>
        </w:tc>
        <w:tc>
          <w:tcPr>
            <w:tcW w:w="9820" w:type="dxa"/>
          </w:tcPr>
          <w:p w14:paraId="02DF3931" w14:textId="77777777" w:rsidR="009C254D" w:rsidRPr="0051318C" w:rsidRDefault="009C254D" w:rsidP="00517D3B">
            <w:pPr>
              <w:jc w:val="center"/>
              <w:rPr>
                <w:b/>
                <w:sz w:val="22"/>
                <w:szCs w:val="22"/>
              </w:rPr>
            </w:pPr>
            <w:r w:rsidRPr="0051318C">
              <w:rPr>
                <w:b/>
                <w:sz w:val="22"/>
                <w:szCs w:val="22"/>
              </w:rPr>
              <w:t>COURSE OUTCOMES</w:t>
            </w:r>
          </w:p>
        </w:tc>
      </w:tr>
      <w:tr w:rsidR="009C254D" w14:paraId="02CDEF06" w14:textId="77777777" w:rsidTr="009C254D">
        <w:trPr>
          <w:trHeight w:val="283"/>
        </w:trPr>
        <w:tc>
          <w:tcPr>
            <w:tcW w:w="670" w:type="dxa"/>
          </w:tcPr>
          <w:p w14:paraId="7EAB08DD" w14:textId="77777777" w:rsidR="009C254D" w:rsidRPr="00302FF6" w:rsidRDefault="009C254D" w:rsidP="009C254D">
            <w:pPr>
              <w:jc w:val="center"/>
              <w:rPr>
                <w:b/>
                <w:bCs/>
                <w:sz w:val="22"/>
                <w:szCs w:val="22"/>
              </w:rPr>
            </w:pPr>
            <w:r w:rsidRPr="00302FF6">
              <w:rPr>
                <w:b/>
                <w:bCs/>
                <w:sz w:val="22"/>
                <w:szCs w:val="22"/>
              </w:rPr>
              <w:t>CO1</w:t>
            </w:r>
          </w:p>
        </w:tc>
        <w:tc>
          <w:tcPr>
            <w:tcW w:w="9820" w:type="dxa"/>
          </w:tcPr>
          <w:p w14:paraId="027FFB07" w14:textId="77777777" w:rsidR="009C254D" w:rsidRPr="0051318C" w:rsidRDefault="009C254D" w:rsidP="009C254D">
            <w:pPr>
              <w:rPr>
                <w:sz w:val="22"/>
                <w:szCs w:val="22"/>
              </w:rPr>
            </w:pPr>
            <w:r w:rsidRPr="00E56504">
              <w:rPr>
                <w:rFonts w:eastAsiaTheme="minorHAnsi"/>
                <w:sz w:val="22"/>
                <w:szCs w:val="22"/>
                <w:lang w:val="en-IN"/>
              </w:rPr>
              <w:t>Understand the basic principles of research and its formulation</w:t>
            </w:r>
          </w:p>
        </w:tc>
      </w:tr>
      <w:tr w:rsidR="009C254D" w14:paraId="078018FE" w14:textId="77777777" w:rsidTr="009C254D">
        <w:trPr>
          <w:trHeight w:val="283"/>
        </w:trPr>
        <w:tc>
          <w:tcPr>
            <w:tcW w:w="670" w:type="dxa"/>
          </w:tcPr>
          <w:p w14:paraId="3157647E" w14:textId="77777777" w:rsidR="009C254D" w:rsidRPr="00302FF6" w:rsidRDefault="009C254D" w:rsidP="009C254D">
            <w:pPr>
              <w:jc w:val="center"/>
              <w:rPr>
                <w:b/>
                <w:bCs/>
                <w:sz w:val="22"/>
                <w:szCs w:val="22"/>
              </w:rPr>
            </w:pPr>
            <w:r w:rsidRPr="00302FF6">
              <w:rPr>
                <w:b/>
                <w:bCs/>
                <w:sz w:val="22"/>
                <w:szCs w:val="22"/>
              </w:rPr>
              <w:t>CO2</w:t>
            </w:r>
          </w:p>
        </w:tc>
        <w:tc>
          <w:tcPr>
            <w:tcW w:w="9820" w:type="dxa"/>
          </w:tcPr>
          <w:p w14:paraId="00B6FFCD" w14:textId="77777777" w:rsidR="009C254D" w:rsidRPr="0051318C" w:rsidRDefault="009C254D" w:rsidP="009C254D">
            <w:pPr>
              <w:rPr>
                <w:sz w:val="22"/>
                <w:szCs w:val="22"/>
              </w:rPr>
            </w:pPr>
            <w:r w:rsidRPr="00E56504">
              <w:rPr>
                <w:rFonts w:eastAsiaTheme="minorHAnsi"/>
                <w:sz w:val="22"/>
                <w:szCs w:val="22"/>
                <w:lang w:val="en-IN"/>
              </w:rPr>
              <w:t>Illustrate the different methods of research designs and its specific applications</w:t>
            </w:r>
          </w:p>
        </w:tc>
      </w:tr>
      <w:tr w:rsidR="009C254D" w14:paraId="794F95B3" w14:textId="77777777" w:rsidTr="009C254D">
        <w:trPr>
          <w:trHeight w:val="283"/>
        </w:trPr>
        <w:tc>
          <w:tcPr>
            <w:tcW w:w="670" w:type="dxa"/>
          </w:tcPr>
          <w:p w14:paraId="584B809F" w14:textId="77777777" w:rsidR="009C254D" w:rsidRPr="00302FF6" w:rsidRDefault="009C254D" w:rsidP="009C254D">
            <w:pPr>
              <w:jc w:val="center"/>
              <w:rPr>
                <w:b/>
                <w:bCs/>
                <w:sz w:val="22"/>
                <w:szCs w:val="22"/>
              </w:rPr>
            </w:pPr>
            <w:r w:rsidRPr="00302FF6">
              <w:rPr>
                <w:b/>
                <w:bCs/>
                <w:sz w:val="22"/>
                <w:szCs w:val="22"/>
              </w:rPr>
              <w:t>CO3</w:t>
            </w:r>
          </w:p>
        </w:tc>
        <w:tc>
          <w:tcPr>
            <w:tcW w:w="9820" w:type="dxa"/>
          </w:tcPr>
          <w:p w14:paraId="63922984" w14:textId="77777777" w:rsidR="009C254D" w:rsidRPr="0051318C" w:rsidRDefault="009C254D" w:rsidP="009C254D">
            <w:pPr>
              <w:rPr>
                <w:sz w:val="22"/>
                <w:szCs w:val="22"/>
              </w:rPr>
            </w:pPr>
            <w:r w:rsidRPr="00E56504">
              <w:rPr>
                <w:rFonts w:eastAsiaTheme="minorHAnsi"/>
                <w:sz w:val="22"/>
                <w:szCs w:val="22"/>
                <w:lang w:val="en-IN"/>
              </w:rPr>
              <w:t>Classify the various techniques of data collection and statistical analysis</w:t>
            </w:r>
          </w:p>
        </w:tc>
      </w:tr>
      <w:tr w:rsidR="009C254D" w14:paraId="03AFADDD" w14:textId="77777777" w:rsidTr="009C254D">
        <w:trPr>
          <w:trHeight w:val="283"/>
        </w:trPr>
        <w:tc>
          <w:tcPr>
            <w:tcW w:w="670" w:type="dxa"/>
          </w:tcPr>
          <w:p w14:paraId="7D2EF1AE" w14:textId="77777777" w:rsidR="009C254D" w:rsidRPr="00302FF6" w:rsidRDefault="009C254D" w:rsidP="009C254D">
            <w:pPr>
              <w:jc w:val="center"/>
              <w:rPr>
                <w:b/>
                <w:bCs/>
                <w:sz w:val="22"/>
                <w:szCs w:val="22"/>
              </w:rPr>
            </w:pPr>
            <w:r w:rsidRPr="00302FF6">
              <w:rPr>
                <w:b/>
                <w:bCs/>
                <w:sz w:val="22"/>
                <w:szCs w:val="22"/>
              </w:rPr>
              <w:t>CO4</w:t>
            </w:r>
          </w:p>
        </w:tc>
        <w:tc>
          <w:tcPr>
            <w:tcW w:w="9820" w:type="dxa"/>
          </w:tcPr>
          <w:p w14:paraId="0CFA9195" w14:textId="77777777" w:rsidR="009C254D" w:rsidRPr="0051318C" w:rsidRDefault="009C254D" w:rsidP="009C254D">
            <w:pPr>
              <w:rPr>
                <w:sz w:val="22"/>
                <w:szCs w:val="22"/>
              </w:rPr>
            </w:pPr>
            <w:r w:rsidRPr="00E56504">
              <w:rPr>
                <w:rFonts w:eastAsiaTheme="minorHAnsi"/>
                <w:sz w:val="22"/>
                <w:szCs w:val="22"/>
                <w:lang w:val="en-IN"/>
              </w:rPr>
              <w:t>Elaborate the steps involved in preparation of different technical report and articles</w:t>
            </w:r>
          </w:p>
        </w:tc>
      </w:tr>
      <w:tr w:rsidR="009C254D" w14:paraId="24A1A861" w14:textId="77777777" w:rsidTr="009C254D">
        <w:trPr>
          <w:trHeight w:val="283"/>
        </w:trPr>
        <w:tc>
          <w:tcPr>
            <w:tcW w:w="670" w:type="dxa"/>
          </w:tcPr>
          <w:p w14:paraId="05ADBBA0" w14:textId="77777777" w:rsidR="009C254D" w:rsidRPr="00302FF6" w:rsidRDefault="009C254D" w:rsidP="009C254D">
            <w:pPr>
              <w:jc w:val="center"/>
              <w:rPr>
                <w:b/>
                <w:bCs/>
                <w:sz w:val="22"/>
                <w:szCs w:val="22"/>
              </w:rPr>
            </w:pPr>
            <w:r w:rsidRPr="00302FF6">
              <w:rPr>
                <w:b/>
                <w:bCs/>
                <w:sz w:val="22"/>
                <w:szCs w:val="22"/>
              </w:rPr>
              <w:t>CO5</w:t>
            </w:r>
          </w:p>
        </w:tc>
        <w:tc>
          <w:tcPr>
            <w:tcW w:w="9820" w:type="dxa"/>
          </w:tcPr>
          <w:p w14:paraId="75038F69" w14:textId="77777777" w:rsidR="009C254D" w:rsidRPr="0051318C" w:rsidRDefault="009C254D" w:rsidP="009C254D">
            <w:pPr>
              <w:rPr>
                <w:sz w:val="22"/>
                <w:szCs w:val="22"/>
              </w:rPr>
            </w:pPr>
            <w:r w:rsidRPr="00E56504">
              <w:rPr>
                <w:rFonts w:eastAsiaTheme="minorHAnsi"/>
                <w:sz w:val="22"/>
                <w:szCs w:val="22"/>
                <w:lang w:val="en-IN"/>
              </w:rPr>
              <w:t>Comprehend the bioethical and biosafety procedures in research</w:t>
            </w:r>
          </w:p>
        </w:tc>
      </w:tr>
      <w:tr w:rsidR="009C254D" w14:paraId="3A81E143" w14:textId="77777777" w:rsidTr="009C254D">
        <w:trPr>
          <w:trHeight w:val="283"/>
        </w:trPr>
        <w:tc>
          <w:tcPr>
            <w:tcW w:w="670" w:type="dxa"/>
          </w:tcPr>
          <w:p w14:paraId="68C5672E" w14:textId="77777777" w:rsidR="009C254D" w:rsidRPr="00302FF6" w:rsidRDefault="009C254D" w:rsidP="009C254D">
            <w:pPr>
              <w:jc w:val="center"/>
              <w:rPr>
                <w:b/>
                <w:bCs/>
                <w:sz w:val="22"/>
                <w:szCs w:val="22"/>
              </w:rPr>
            </w:pPr>
            <w:r w:rsidRPr="00302FF6">
              <w:rPr>
                <w:b/>
                <w:bCs/>
                <w:sz w:val="22"/>
                <w:szCs w:val="22"/>
              </w:rPr>
              <w:t>CO6</w:t>
            </w:r>
          </w:p>
        </w:tc>
        <w:tc>
          <w:tcPr>
            <w:tcW w:w="9820" w:type="dxa"/>
          </w:tcPr>
          <w:p w14:paraId="781436A9" w14:textId="77777777" w:rsidR="009C254D" w:rsidRPr="0051318C" w:rsidRDefault="009C254D" w:rsidP="009C254D">
            <w:pPr>
              <w:rPr>
                <w:sz w:val="22"/>
                <w:szCs w:val="22"/>
              </w:rPr>
            </w:pPr>
            <w:r w:rsidRPr="00E56504">
              <w:rPr>
                <w:rFonts w:eastAsiaTheme="minorHAnsi"/>
                <w:sz w:val="22"/>
                <w:szCs w:val="22"/>
                <w:lang w:val="en-IN"/>
              </w:rPr>
              <w:t>Gain knowledge on formulation, execution and evaluation of application oriented research</w:t>
            </w:r>
          </w:p>
        </w:tc>
      </w:tr>
    </w:tbl>
    <w:p w14:paraId="23ABA886" w14:textId="77777777" w:rsidR="009C254D" w:rsidRDefault="009C254D" w:rsidP="00544C89"/>
    <w:tbl>
      <w:tblPr>
        <w:tblStyle w:val="TableGrid"/>
        <w:tblW w:w="5000" w:type="pct"/>
        <w:jc w:val="center"/>
        <w:tblLook w:val="04A0" w:firstRow="1" w:lastRow="0" w:firstColumn="1" w:lastColumn="0" w:noHBand="0" w:noVBand="1"/>
      </w:tblPr>
      <w:tblGrid>
        <w:gridCol w:w="1651"/>
        <w:gridCol w:w="1026"/>
        <w:gridCol w:w="1024"/>
        <w:gridCol w:w="1026"/>
        <w:gridCol w:w="1026"/>
        <w:gridCol w:w="1026"/>
        <w:gridCol w:w="1026"/>
        <w:gridCol w:w="1438"/>
      </w:tblGrid>
      <w:tr w:rsidR="009C254D" w:rsidRPr="0051318C" w14:paraId="6BDB9946" w14:textId="77777777" w:rsidTr="009C254D">
        <w:trPr>
          <w:jc w:val="center"/>
        </w:trPr>
        <w:tc>
          <w:tcPr>
            <w:tcW w:w="5000" w:type="pct"/>
            <w:gridSpan w:val="8"/>
          </w:tcPr>
          <w:p w14:paraId="0B6CE6B6" w14:textId="77777777" w:rsidR="009C254D" w:rsidRPr="0051318C" w:rsidRDefault="009C254D" w:rsidP="009C254D">
            <w:pPr>
              <w:jc w:val="center"/>
              <w:rPr>
                <w:b/>
                <w:sz w:val="22"/>
                <w:szCs w:val="22"/>
              </w:rPr>
            </w:pPr>
            <w:r w:rsidRPr="0051318C">
              <w:rPr>
                <w:b/>
                <w:sz w:val="22"/>
                <w:szCs w:val="22"/>
              </w:rPr>
              <w:t xml:space="preserve">Assessment Pattern as per Bloom’s </w:t>
            </w:r>
            <w:r>
              <w:rPr>
                <w:b/>
                <w:sz w:val="22"/>
                <w:szCs w:val="22"/>
              </w:rPr>
              <w:t>Level</w:t>
            </w:r>
          </w:p>
        </w:tc>
      </w:tr>
      <w:tr w:rsidR="009C254D" w:rsidRPr="0051318C" w14:paraId="21600DD5" w14:textId="77777777" w:rsidTr="009C254D">
        <w:trPr>
          <w:jc w:val="center"/>
        </w:trPr>
        <w:tc>
          <w:tcPr>
            <w:tcW w:w="893" w:type="pct"/>
          </w:tcPr>
          <w:p w14:paraId="6294055E" w14:textId="77777777" w:rsidR="009C254D" w:rsidRPr="00302FF6" w:rsidRDefault="009C254D" w:rsidP="009C254D">
            <w:pPr>
              <w:jc w:val="center"/>
              <w:rPr>
                <w:b/>
                <w:bCs/>
                <w:sz w:val="22"/>
                <w:szCs w:val="22"/>
              </w:rPr>
            </w:pPr>
            <w:r w:rsidRPr="00302FF6">
              <w:rPr>
                <w:b/>
                <w:bCs/>
                <w:sz w:val="22"/>
                <w:szCs w:val="22"/>
              </w:rPr>
              <w:t xml:space="preserve">CO / </w:t>
            </w:r>
            <w:r>
              <w:rPr>
                <w:b/>
                <w:bCs/>
                <w:sz w:val="22"/>
                <w:szCs w:val="22"/>
              </w:rPr>
              <w:t>BL</w:t>
            </w:r>
          </w:p>
        </w:tc>
        <w:tc>
          <w:tcPr>
            <w:tcW w:w="555" w:type="pct"/>
          </w:tcPr>
          <w:p w14:paraId="639ED990" w14:textId="77777777" w:rsidR="009C254D" w:rsidRPr="0051318C" w:rsidRDefault="009C254D" w:rsidP="009C254D">
            <w:pPr>
              <w:jc w:val="center"/>
              <w:rPr>
                <w:b/>
                <w:sz w:val="22"/>
                <w:szCs w:val="22"/>
              </w:rPr>
            </w:pPr>
            <w:r w:rsidRPr="0051318C">
              <w:rPr>
                <w:b/>
                <w:sz w:val="22"/>
                <w:szCs w:val="22"/>
              </w:rPr>
              <w:t>R</w:t>
            </w:r>
          </w:p>
        </w:tc>
        <w:tc>
          <w:tcPr>
            <w:tcW w:w="554" w:type="pct"/>
          </w:tcPr>
          <w:p w14:paraId="600D5129" w14:textId="77777777" w:rsidR="009C254D" w:rsidRPr="0051318C" w:rsidRDefault="009C254D" w:rsidP="009C254D">
            <w:pPr>
              <w:jc w:val="center"/>
              <w:rPr>
                <w:b/>
                <w:sz w:val="22"/>
                <w:szCs w:val="22"/>
              </w:rPr>
            </w:pPr>
            <w:r w:rsidRPr="0051318C">
              <w:rPr>
                <w:b/>
                <w:sz w:val="22"/>
                <w:szCs w:val="22"/>
              </w:rPr>
              <w:t>U</w:t>
            </w:r>
          </w:p>
        </w:tc>
        <w:tc>
          <w:tcPr>
            <w:tcW w:w="555" w:type="pct"/>
          </w:tcPr>
          <w:p w14:paraId="79EF88A7" w14:textId="77777777" w:rsidR="009C254D" w:rsidRPr="0051318C" w:rsidRDefault="009C254D" w:rsidP="009C254D">
            <w:pPr>
              <w:jc w:val="center"/>
              <w:rPr>
                <w:b/>
                <w:sz w:val="22"/>
                <w:szCs w:val="22"/>
              </w:rPr>
            </w:pPr>
            <w:r w:rsidRPr="0051318C">
              <w:rPr>
                <w:b/>
                <w:sz w:val="22"/>
                <w:szCs w:val="22"/>
              </w:rPr>
              <w:t>A</w:t>
            </w:r>
          </w:p>
        </w:tc>
        <w:tc>
          <w:tcPr>
            <w:tcW w:w="555" w:type="pct"/>
          </w:tcPr>
          <w:p w14:paraId="755A6B0C" w14:textId="77777777" w:rsidR="009C254D" w:rsidRPr="0051318C" w:rsidRDefault="009C254D" w:rsidP="009C254D">
            <w:pPr>
              <w:jc w:val="center"/>
              <w:rPr>
                <w:b/>
                <w:sz w:val="22"/>
                <w:szCs w:val="22"/>
              </w:rPr>
            </w:pPr>
            <w:r w:rsidRPr="0051318C">
              <w:rPr>
                <w:b/>
                <w:sz w:val="22"/>
                <w:szCs w:val="22"/>
              </w:rPr>
              <w:t>An</w:t>
            </w:r>
          </w:p>
        </w:tc>
        <w:tc>
          <w:tcPr>
            <w:tcW w:w="555" w:type="pct"/>
          </w:tcPr>
          <w:p w14:paraId="28C99948" w14:textId="77777777" w:rsidR="009C254D" w:rsidRPr="0051318C" w:rsidRDefault="009C254D" w:rsidP="009C254D">
            <w:pPr>
              <w:jc w:val="center"/>
              <w:rPr>
                <w:b/>
                <w:sz w:val="22"/>
                <w:szCs w:val="22"/>
              </w:rPr>
            </w:pPr>
            <w:r w:rsidRPr="0051318C">
              <w:rPr>
                <w:b/>
                <w:sz w:val="22"/>
                <w:szCs w:val="22"/>
              </w:rPr>
              <w:t>E</w:t>
            </w:r>
          </w:p>
        </w:tc>
        <w:tc>
          <w:tcPr>
            <w:tcW w:w="555" w:type="pct"/>
          </w:tcPr>
          <w:p w14:paraId="590A249D" w14:textId="77777777" w:rsidR="009C254D" w:rsidRPr="0051318C" w:rsidRDefault="009C254D" w:rsidP="009C254D">
            <w:pPr>
              <w:jc w:val="center"/>
              <w:rPr>
                <w:b/>
                <w:sz w:val="22"/>
                <w:szCs w:val="22"/>
              </w:rPr>
            </w:pPr>
            <w:r w:rsidRPr="0051318C">
              <w:rPr>
                <w:b/>
                <w:sz w:val="22"/>
                <w:szCs w:val="22"/>
              </w:rPr>
              <w:t>C</w:t>
            </w:r>
          </w:p>
        </w:tc>
        <w:tc>
          <w:tcPr>
            <w:tcW w:w="778" w:type="pct"/>
          </w:tcPr>
          <w:p w14:paraId="752B837B" w14:textId="77777777" w:rsidR="009C254D" w:rsidRPr="0051318C" w:rsidRDefault="009C254D" w:rsidP="009C254D">
            <w:pPr>
              <w:jc w:val="center"/>
              <w:rPr>
                <w:b/>
                <w:sz w:val="22"/>
                <w:szCs w:val="22"/>
              </w:rPr>
            </w:pPr>
            <w:r w:rsidRPr="0051318C">
              <w:rPr>
                <w:b/>
                <w:sz w:val="22"/>
                <w:szCs w:val="22"/>
              </w:rPr>
              <w:t>Total</w:t>
            </w:r>
          </w:p>
        </w:tc>
      </w:tr>
      <w:tr w:rsidR="009C254D" w:rsidRPr="0051318C" w14:paraId="5B8D3981" w14:textId="77777777" w:rsidTr="009C254D">
        <w:trPr>
          <w:jc w:val="center"/>
        </w:trPr>
        <w:tc>
          <w:tcPr>
            <w:tcW w:w="893" w:type="pct"/>
          </w:tcPr>
          <w:p w14:paraId="7CFF5980" w14:textId="77777777" w:rsidR="009C254D" w:rsidRPr="00302FF6" w:rsidRDefault="009C254D" w:rsidP="009C254D">
            <w:pPr>
              <w:jc w:val="center"/>
              <w:rPr>
                <w:b/>
                <w:bCs/>
                <w:sz w:val="22"/>
                <w:szCs w:val="22"/>
              </w:rPr>
            </w:pPr>
            <w:r w:rsidRPr="00302FF6">
              <w:rPr>
                <w:b/>
                <w:bCs/>
                <w:sz w:val="22"/>
                <w:szCs w:val="22"/>
              </w:rPr>
              <w:t>CO1</w:t>
            </w:r>
          </w:p>
        </w:tc>
        <w:tc>
          <w:tcPr>
            <w:tcW w:w="555" w:type="pct"/>
          </w:tcPr>
          <w:p w14:paraId="6B197B62" w14:textId="77777777" w:rsidR="009C254D" w:rsidRPr="0051318C" w:rsidRDefault="009C254D" w:rsidP="009C254D">
            <w:pPr>
              <w:jc w:val="center"/>
              <w:rPr>
                <w:sz w:val="22"/>
                <w:szCs w:val="22"/>
              </w:rPr>
            </w:pPr>
            <w:r>
              <w:rPr>
                <w:sz w:val="22"/>
                <w:szCs w:val="22"/>
              </w:rPr>
              <w:t>1</w:t>
            </w:r>
          </w:p>
        </w:tc>
        <w:tc>
          <w:tcPr>
            <w:tcW w:w="554" w:type="pct"/>
          </w:tcPr>
          <w:p w14:paraId="4B9F506B" w14:textId="77777777" w:rsidR="009C254D" w:rsidRPr="0051318C" w:rsidRDefault="009C254D" w:rsidP="009C254D">
            <w:pPr>
              <w:jc w:val="center"/>
              <w:rPr>
                <w:sz w:val="22"/>
                <w:szCs w:val="22"/>
              </w:rPr>
            </w:pPr>
            <w:r>
              <w:rPr>
                <w:sz w:val="22"/>
                <w:szCs w:val="22"/>
              </w:rPr>
              <w:t>2</w:t>
            </w:r>
          </w:p>
        </w:tc>
        <w:tc>
          <w:tcPr>
            <w:tcW w:w="555" w:type="pct"/>
          </w:tcPr>
          <w:p w14:paraId="39DCEF6A" w14:textId="77777777" w:rsidR="009C254D" w:rsidRPr="0051318C" w:rsidRDefault="009C254D" w:rsidP="009C254D">
            <w:pPr>
              <w:jc w:val="center"/>
              <w:rPr>
                <w:sz w:val="22"/>
                <w:szCs w:val="22"/>
              </w:rPr>
            </w:pPr>
            <w:r>
              <w:rPr>
                <w:sz w:val="22"/>
                <w:szCs w:val="22"/>
              </w:rPr>
              <w:t>1</w:t>
            </w:r>
          </w:p>
        </w:tc>
        <w:tc>
          <w:tcPr>
            <w:tcW w:w="555" w:type="pct"/>
          </w:tcPr>
          <w:p w14:paraId="6BD9877A" w14:textId="77777777" w:rsidR="009C254D" w:rsidRPr="0051318C" w:rsidRDefault="009C254D" w:rsidP="009C254D">
            <w:pPr>
              <w:jc w:val="center"/>
              <w:rPr>
                <w:sz w:val="22"/>
                <w:szCs w:val="22"/>
              </w:rPr>
            </w:pPr>
            <w:r>
              <w:rPr>
                <w:sz w:val="22"/>
                <w:szCs w:val="22"/>
              </w:rPr>
              <w:t>3</w:t>
            </w:r>
          </w:p>
        </w:tc>
        <w:tc>
          <w:tcPr>
            <w:tcW w:w="555" w:type="pct"/>
          </w:tcPr>
          <w:p w14:paraId="132F4896" w14:textId="77777777" w:rsidR="009C254D" w:rsidRPr="0051318C" w:rsidRDefault="009C254D" w:rsidP="009C254D">
            <w:pPr>
              <w:jc w:val="center"/>
              <w:rPr>
                <w:sz w:val="22"/>
                <w:szCs w:val="22"/>
              </w:rPr>
            </w:pPr>
            <w:r>
              <w:rPr>
                <w:sz w:val="22"/>
                <w:szCs w:val="22"/>
              </w:rPr>
              <w:t>10</w:t>
            </w:r>
          </w:p>
        </w:tc>
        <w:tc>
          <w:tcPr>
            <w:tcW w:w="555" w:type="pct"/>
          </w:tcPr>
          <w:p w14:paraId="18006050" w14:textId="77777777" w:rsidR="009C254D" w:rsidRPr="0051318C" w:rsidRDefault="009C254D" w:rsidP="009C254D">
            <w:pPr>
              <w:jc w:val="center"/>
              <w:rPr>
                <w:sz w:val="22"/>
                <w:szCs w:val="22"/>
              </w:rPr>
            </w:pPr>
            <w:r>
              <w:rPr>
                <w:sz w:val="22"/>
                <w:szCs w:val="22"/>
              </w:rPr>
              <w:t>-</w:t>
            </w:r>
          </w:p>
        </w:tc>
        <w:tc>
          <w:tcPr>
            <w:tcW w:w="778" w:type="pct"/>
          </w:tcPr>
          <w:p w14:paraId="617B8AEB" w14:textId="77777777" w:rsidR="009C254D" w:rsidRPr="0051318C" w:rsidRDefault="009C254D" w:rsidP="009C254D">
            <w:pPr>
              <w:jc w:val="center"/>
              <w:rPr>
                <w:sz w:val="22"/>
                <w:szCs w:val="22"/>
              </w:rPr>
            </w:pPr>
            <w:r>
              <w:rPr>
                <w:sz w:val="22"/>
                <w:szCs w:val="22"/>
              </w:rPr>
              <w:t>17</w:t>
            </w:r>
          </w:p>
        </w:tc>
      </w:tr>
      <w:tr w:rsidR="009C254D" w:rsidRPr="0051318C" w14:paraId="25021E63" w14:textId="77777777" w:rsidTr="009C254D">
        <w:trPr>
          <w:jc w:val="center"/>
        </w:trPr>
        <w:tc>
          <w:tcPr>
            <w:tcW w:w="893" w:type="pct"/>
          </w:tcPr>
          <w:p w14:paraId="53E3E56D" w14:textId="77777777" w:rsidR="009C254D" w:rsidRPr="00302FF6" w:rsidRDefault="009C254D" w:rsidP="009C254D">
            <w:pPr>
              <w:jc w:val="center"/>
              <w:rPr>
                <w:b/>
                <w:bCs/>
                <w:sz w:val="22"/>
                <w:szCs w:val="22"/>
              </w:rPr>
            </w:pPr>
            <w:r w:rsidRPr="00302FF6">
              <w:rPr>
                <w:b/>
                <w:bCs/>
                <w:sz w:val="22"/>
                <w:szCs w:val="22"/>
              </w:rPr>
              <w:t>CO2</w:t>
            </w:r>
          </w:p>
        </w:tc>
        <w:tc>
          <w:tcPr>
            <w:tcW w:w="555" w:type="pct"/>
          </w:tcPr>
          <w:p w14:paraId="68E55F16" w14:textId="77777777" w:rsidR="009C254D" w:rsidRPr="0051318C" w:rsidRDefault="009C254D" w:rsidP="009C254D">
            <w:pPr>
              <w:jc w:val="center"/>
              <w:rPr>
                <w:sz w:val="22"/>
                <w:szCs w:val="22"/>
              </w:rPr>
            </w:pPr>
            <w:r>
              <w:rPr>
                <w:sz w:val="22"/>
                <w:szCs w:val="22"/>
              </w:rPr>
              <w:t>2</w:t>
            </w:r>
          </w:p>
        </w:tc>
        <w:tc>
          <w:tcPr>
            <w:tcW w:w="554" w:type="pct"/>
          </w:tcPr>
          <w:p w14:paraId="427DBCB0" w14:textId="77777777" w:rsidR="009C254D" w:rsidRPr="0051318C" w:rsidRDefault="009C254D" w:rsidP="009C254D">
            <w:pPr>
              <w:jc w:val="center"/>
              <w:rPr>
                <w:sz w:val="22"/>
                <w:szCs w:val="22"/>
              </w:rPr>
            </w:pPr>
            <w:r>
              <w:rPr>
                <w:sz w:val="22"/>
                <w:szCs w:val="22"/>
              </w:rPr>
              <w:t>4</w:t>
            </w:r>
          </w:p>
        </w:tc>
        <w:tc>
          <w:tcPr>
            <w:tcW w:w="555" w:type="pct"/>
          </w:tcPr>
          <w:p w14:paraId="6CBC82C7" w14:textId="77777777" w:rsidR="009C254D" w:rsidRPr="0051318C" w:rsidRDefault="009C254D" w:rsidP="009C254D">
            <w:pPr>
              <w:jc w:val="center"/>
              <w:rPr>
                <w:sz w:val="22"/>
                <w:szCs w:val="22"/>
              </w:rPr>
            </w:pPr>
            <w:r>
              <w:rPr>
                <w:sz w:val="22"/>
                <w:szCs w:val="22"/>
              </w:rPr>
              <w:t>9</w:t>
            </w:r>
          </w:p>
        </w:tc>
        <w:tc>
          <w:tcPr>
            <w:tcW w:w="555" w:type="pct"/>
          </w:tcPr>
          <w:p w14:paraId="16F1FA24" w14:textId="77777777" w:rsidR="009C254D" w:rsidRPr="0051318C" w:rsidRDefault="009C254D" w:rsidP="009C254D">
            <w:pPr>
              <w:jc w:val="center"/>
              <w:rPr>
                <w:sz w:val="22"/>
                <w:szCs w:val="22"/>
              </w:rPr>
            </w:pPr>
            <w:r>
              <w:rPr>
                <w:sz w:val="22"/>
                <w:szCs w:val="22"/>
              </w:rPr>
              <w:t>3</w:t>
            </w:r>
          </w:p>
        </w:tc>
        <w:tc>
          <w:tcPr>
            <w:tcW w:w="555" w:type="pct"/>
          </w:tcPr>
          <w:p w14:paraId="5C15F5A4" w14:textId="77777777" w:rsidR="009C254D" w:rsidRPr="0051318C" w:rsidRDefault="009C254D" w:rsidP="009C254D">
            <w:pPr>
              <w:jc w:val="center"/>
              <w:rPr>
                <w:sz w:val="22"/>
                <w:szCs w:val="22"/>
              </w:rPr>
            </w:pPr>
            <w:r>
              <w:rPr>
                <w:sz w:val="22"/>
                <w:szCs w:val="22"/>
              </w:rPr>
              <w:t>-</w:t>
            </w:r>
          </w:p>
        </w:tc>
        <w:tc>
          <w:tcPr>
            <w:tcW w:w="555" w:type="pct"/>
          </w:tcPr>
          <w:p w14:paraId="517D881E" w14:textId="77777777" w:rsidR="009C254D" w:rsidRPr="0051318C" w:rsidRDefault="009C254D" w:rsidP="009C254D">
            <w:pPr>
              <w:jc w:val="center"/>
              <w:rPr>
                <w:sz w:val="22"/>
                <w:szCs w:val="22"/>
              </w:rPr>
            </w:pPr>
            <w:r>
              <w:rPr>
                <w:sz w:val="22"/>
                <w:szCs w:val="22"/>
              </w:rPr>
              <w:t>-</w:t>
            </w:r>
          </w:p>
        </w:tc>
        <w:tc>
          <w:tcPr>
            <w:tcW w:w="778" w:type="pct"/>
          </w:tcPr>
          <w:p w14:paraId="57DBC42F" w14:textId="77777777" w:rsidR="009C254D" w:rsidRPr="0051318C" w:rsidRDefault="009C254D" w:rsidP="009C254D">
            <w:pPr>
              <w:jc w:val="center"/>
              <w:rPr>
                <w:sz w:val="22"/>
                <w:szCs w:val="22"/>
              </w:rPr>
            </w:pPr>
            <w:r>
              <w:rPr>
                <w:sz w:val="22"/>
                <w:szCs w:val="22"/>
              </w:rPr>
              <w:t>18</w:t>
            </w:r>
          </w:p>
        </w:tc>
      </w:tr>
      <w:tr w:rsidR="009C254D" w:rsidRPr="0051318C" w14:paraId="142D9D83" w14:textId="77777777" w:rsidTr="009C254D">
        <w:trPr>
          <w:jc w:val="center"/>
        </w:trPr>
        <w:tc>
          <w:tcPr>
            <w:tcW w:w="893" w:type="pct"/>
          </w:tcPr>
          <w:p w14:paraId="5D54713D" w14:textId="77777777" w:rsidR="009C254D" w:rsidRPr="00302FF6" w:rsidRDefault="009C254D" w:rsidP="009C254D">
            <w:pPr>
              <w:jc w:val="center"/>
              <w:rPr>
                <w:b/>
                <w:bCs/>
                <w:sz w:val="22"/>
                <w:szCs w:val="22"/>
              </w:rPr>
            </w:pPr>
            <w:r w:rsidRPr="00302FF6">
              <w:rPr>
                <w:b/>
                <w:bCs/>
                <w:sz w:val="22"/>
                <w:szCs w:val="22"/>
              </w:rPr>
              <w:t>CO3</w:t>
            </w:r>
          </w:p>
        </w:tc>
        <w:tc>
          <w:tcPr>
            <w:tcW w:w="555" w:type="pct"/>
          </w:tcPr>
          <w:p w14:paraId="0B89109F" w14:textId="77777777" w:rsidR="009C254D" w:rsidRPr="0051318C" w:rsidRDefault="009C254D" w:rsidP="009C254D">
            <w:pPr>
              <w:jc w:val="center"/>
              <w:rPr>
                <w:sz w:val="22"/>
                <w:szCs w:val="22"/>
              </w:rPr>
            </w:pPr>
            <w:r>
              <w:rPr>
                <w:sz w:val="22"/>
                <w:szCs w:val="22"/>
              </w:rPr>
              <w:t>11</w:t>
            </w:r>
          </w:p>
        </w:tc>
        <w:tc>
          <w:tcPr>
            <w:tcW w:w="554" w:type="pct"/>
          </w:tcPr>
          <w:p w14:paraId="244F66F9" w14:textId="77777777" w:rsidR="009C254D" w:rsidRPr="0051318C" w:rsidRDefault="009C254D" w:rsidP="009C254D">
            <w:pPr>
              <w:jc w:val="center"/>
              <w:rPr>
                <w:sz w:val="22"/>
                <w:szCs w:val="22"/>
              </w:rPr>
            </w:pPr>
          </w:p>
        </w:tc>
        <w:tc>
          <w:tcPr>
            <w:tcW w:w="555" w:type="pct"/>
          </w:tcPr>
          <w:p w14:paraId="152E35AD" w14:textId="77777777" w:rsidR="009C254D" w:rsidRPr="0051318C" w:rsidRDefault="009C254D" w:rsidP="009C254D">
            <w:pPr>
              <w:jc w:val="center"/>
              <w:rPr>
                <w:sz w:val="22"/>
                <w:szCs w:val="22"/>
              </w:rPr>
            </w:pPr>
            <w:r>
              <w:rPr>
                <w:sz w:val="22"/>
                <w:szCs w:val="22"/>
              </w:rPr>
              <w:t>18</w:t>
            </w:r>
          </w:p>
        </w:tc>
        <w:tc>
          <w:tcPr>
            <w:tcW w:w="555" w:type="pct"/>
          </w:tcPr>
          <w:p w14:paraId="28CDF1CF" w14:textId="77777777" w:rsidR="009C254D" w:rsidRPr="0051318C" w:rsidRDefault="009C254D" w:rsidP="009C254D">
            <w:pPr>
              <w:jc w:val="center"/>
              <w:rPr>
                <w:sz w:val="22"/>
                <w:szCs w:val="22"/>
              </w:rPr>
            </w:pPr>
            <w:r>
              <w:rPr>
                <w:sz w:val="22"/>
                <w:szCs w:val="22"/>
              </w:rPr>
              <w:t>3</w:t>
            </w:r>
          </w:p>
        </w:tc>
        <w:tc>
          <w:tcPr>
            <w:tcW w:w="555" w:type="pct"/>
          </w:tcPr>
          <w:p w14:paraId="7FC2625E" w14:textId="77777777" w:rsidR="009C254D" w:rsidRPr="0051318C" w:rsidRDefault="009C254D" w:rsidP="009C254D">
            <w:pPr>
              <w:jc w:val="center"/>
              <w:rPr>
                <w:sz w:val="22"/>
                <w:szCs w:val="22"/>
              </w:rPr>
            </w:pPr>
            <w:r>
              <w:rPr>
                <w:sz w:val="22"/>
                <w:szCs w:val="22"/>
              </w:rPr>
              <w:t>-</w:t>
            </w:r>
          </w:p>
        </w:tc>
        <w:tc>
          <w:tcPr>
            <w:tcW w:w="555" w:type="pct"/>
          </w:tcPr>
          <w:p w14:paraId="5F44BDFC" w14:textId="77777777" w:rsidR="009C254D" w:rsidRPr="0051318C" w:rsidRDefault="009C254D" w:rsidP="009C254D">
            <w:pPr>
              <w:jc w:val="center"/>
              <w:rPr>
                <w:sz w:val="22"/>
                <w:szCs w:val="22"/>
              </w:rPr>
            </w:pPr>
            <w:r>
              <w:rPr>
                <w:sz w:val="22"/>
                <w:szCs w:val="22"/>
              </w:rPr>
              <w:t>-</w:t>
            </w:r>
          </w:p>
        </w:tc>
        <w:tc>
          <w:tcPr>
            <w:tcW w:w="778" w:type="pct"/>
          </w:tcPr>
          <w:p w14:paraId="6B3966E7" w14:textId="77777777" w:rsidR="009C254D" w:rsidRPr="0051318C" w:rsidRDefault="009C254D" w:rsidP="009C254D">
            <w:pPr>
              <w:jc w:val="center"/>
              <w:rPr>
                <w:sz w:val="22"/>
                <w:szCs w:val="22"/>
              </w:rPr>
            </w:pPr>
            <w:r>
              <w:rPr>
                <w:sz w:val="22"/>
                <w:szCs w:val="22"/>
              </w:rPr>
              <w:t>32</w:t>
            </w:r>
          </w:p>
        </w:tc>
      </w:tr>
      <w:tr w:rsidR="009C254D" w:rsidRPr="0051318C" w14:paraId="022C4A18" w14:textId="77777777" w:rsidTr="009C254D">
        <w:trPr>
          <w:jc w:val="center"/>
        </w:trPr>
        <w:tc>
          <w:tcPr>
            <w:tcW w:w="893" w:type="pct"/>
          </w:tcPr>
          <w:p w14:paraId="35006C27" w14:textId="77777777" w:rsidR="009C254D" w:rsidRPr="00302FF6" w:rsidRDefault="009C254D" w:rsidP="009C254D">
            <w:pPr>
              <w:jc w:val="center"/>
              <w:rPr>
                <w:b/>
                <w:bCs/>
                <w:sz w:val="22"/>
                <w:szCs w:val="22"/>
              </w:rPr>
            </w:pPr>
            <w:r w:rsidRPr="00302FF6">
              <w:rPr>
                <w:b/>
                <w:bCs/>
                <w:sz w:val="22"/>
                <w:szCs w:val="22"/>
              </w:rPr>
              <w:t>CO4</w:t>
            </w:r>
          </w:p>
        </w:tc>
        <w:tc>
          <w:tcPr>
            <w:tcW w:w="555" w:type="pct"/>
          </w:tcPr>
          <w:p w14:paraId="6C41EB88" w14:textId="77777777" w:rsidR="009C254D" w:rsidRPr="0051318C" w:rsidRDefault="009C254D" w:rsidP="009C254D">
            <w:pPr>
              <w:jc w:val="center"/>
              <w:rPr>
                <w:sz w:val="22"/>
                <w:szCs w:val="22"/>
              </w:rPr>
            </w:pPr>
            <w:r>
              <w:rPr>
                <w:sz w:val="22"/>
                <w:szCs w:val="22"/>
              </w:rPr>
              <w:t>2</w:t>
            </w:r>
          </w:p>
        </w:tc>
        <w:tc>
          <w:tcPr>
            <w:tcW w:w="554" w:type="pct"/>
          </w:tcPr>
          <w:p w14:paraId="37F5B8AB" w14:textId="77777777" w:rsidR="009C254D" w:rsidRPr="0051318C" w:rsidRDefault="009C254D" w:rsidP="009C254D">
            <w:pPr>
              <w:jc w:val="center"/>
              <w:rPr>
                <w:sz w:val="22"/>
                <w:szCs w:val="22"/>
              </w:rPr>
            </w:pPr>
            <w:r>
              <w:rPr>
                <w:sz w:val="22"/>
                <w:szCs w:val="22"/>
              </w:rPr>
              <w:t>15</w:t>
            </w:r>
          </w:p>
        </w:tc>
        <w:tc>
          <w:tcPr>
            <w:tcW w:w="555" w:type="pct"/>
          </w:tcPr>
          <w:p w14:paraId="68BA4020" w14:textId="77777777" w:rsidR="009C254D" w:rsidRPr="0051318C" w:rsidRDefault="009C254D" w:rsidP="009C254D">
            <w:pPr>
              <w:jc w:val="center"/>
              <w:rPr>
                <w:sz w:val="22"/>
                <w:szCs w:val="22"/>
              </w:rPr>
            </w:pPr>
            <w:r>
              <w:rPr>
                <w:sz w:val="22"/>
                <w:szCs w:val="22"/>
              </w:rPr>
              <w:t>11</w:t>
            </w:r>
          </w:p>
        </w:tc>
        <w:tc>
          <w:tcPr>
            <w:tcW w:w="555" w:type="pct"/>
          </w:tcPr>
          <w:p w14:paraId="4C3AFAD1" w14:textId="77777777" w:rsidR="009C254D" w:rsidRPr="0051318C" w:rsidRDefault="009C254D" w:rsidP="009C254D">
            <w:pPr>
              <w:jc w:val="center"/>
              <w:rPr>
                <w:sz w:val="22"/>
                <w:szCs w:val="22"/>
              </w:rPr>
            </w:pPr>
            <w:r w:rsidRPr="00D30C43">
              <w:rPr>
                <w:sz w:val="22"/>
                <w:szCs w:val="22"/>
              </w:rPr>
              <w:t>-</w:t>
            </w:r>
          </w:p>
        </w:tc>
        <w:tc>
          <w:tcPr>
            <w:tcW w:w="555" w:type="pct"/>
          </w:tcPr>
          <w:p w14:paraId="0DB5130C" w14:textId="77777777" w:rsidR="009C254D" w:rsidRPr="0051318C" w:rsidRDefault="009C254D" w:rsidP="009C254D">
            <w:pPr>
              <w:jc w:val="center"/>
              <w:rPr>
                <w:sz w:val="22"/>
                <w:szCs w:val="22"/>
              </w:rPr>
            </w:pPr>
            <w:r w:rsidRPr="00D30C43">
              <w:rPr>
                <w:sz w:val="22"/>
                <w:szCs w:val="22"/>
              </w:rPr>
              <w:t>-</w:t>
            </w:r>
          </w:p>
        </w:tc>
        <w:tc>
          <w:tcPr>
            <w:tcW w:w="555" w:type="pct"/>
          </w:tcPr>
          <w:p w14:paraId="76A87525" w14:textId="77777777" w:rsidR="009C254D" w:rsidRPr="0051318C" w:rsidRDefault="009C254D" w:rsidP="009C254D">
            <w:pPr>
              <w:jc w:val="center"/>
              <w:rPr>
                <w:sz w:val="22"/>
                <w:szCs w:val="22"/>
              </w:rPr>
            </w:pPr>
            <w:r w:rsidRPr="00D30C43">
              <w:rPr>
                <w:sz w:val="22"/>
                <w:szCs w:val="22"/>
              </w:rPr>
              <w:t>-</w:t>
            </w:r>
          </w:p>
        </w:tc>
        <w:tc>
          <w:tcPr>
            <w:tcW w:w="778" w:type="pct"/>
          </w:tcPr>
          <w:p w14:paraId="37A2F8B7" w14:textId="77777777" w:rsidR="009C254D" w:rsidRPr="0051318C" w:rsidRDefault="009C254D" w:rsidP="009C254D">
            <w:pPr>
              <w:jc w:val="center"/>
              <w:rPr>
                <w:sz w:val="22"/>
                <w:szCs w:val="22"/>
              </w:rPr>
            </w:pPr>
            <w:r>
              <w:rPr>
                <w:sz w:val="22"/>
                <w:szCs w:val="22"/>
              </w:rPr>
              <w:t>28</w:t>
            </w:r>
          </w:p>
        </w:tc>
      </w:tr>
      <w:tr w:rsidR="009C254D" w:rsidRPr="0051318C" w14:paraId="33461CAE" w14:textId="77777777" w:rsidTr="009C254D">
        <w:trPr>
          <w:jc w:val="center"/>
        </w:trPr>
        <w:tc>
          <w:tcPr>
            <w:tcW w:w="893" w:type="pct"/>
          </w:tcPr>
          <w:p w14:paraId="78232460" w14:textId="77777777" w:rsidR="009C254D" w:rsidRPr="00302FF6" w:rsidRDefault="009C254D" w:rsidP="009C254D">
            <w:pPr>
              <w:jc w:val="center"/>
              <w:rPr>
                <w:b/>
                <w:bCs/>
                <w:sz w:val="22"/>
                <w:szCs w:val="22"/>
              </w:rPr>
            </w:pPr>
            <w:r w:rsidRPr="00302FF6">
              <w:rPr>
                <w:b/>
                <w:bCs/>
                <w:sz w:val="22"/>
                <w:szCs w:val="22"/>
              </w:rPr>
              <w:t>CO5</w:t>
            </w:r>
          </w:p>
        </w:tc>
        <w:tc>
          <w:tcPr>
            <w:tcW w:w="555" w:type="pct"/>
          </w:tcPr>
          <w:p w14:paraId="773776C7" w14:textId="77777777" w:rsidR="009C254D" w:rsidRPr="0051318C" w:rsidRDefault="009C254D" w:rsidP="009C254D">
            <w:pPr>
              <w:jc w:val="center"/>
              <w:rPr>
                <w:sz w:val="22"/>
                <w:szCs w:val="22"/>
              </w:rPr>
            </w:pPr>
            <w:r>
              <w:rPr>
                <w:sz w:val="22"/>
                <w:szCs w:val="22"/>
              </w:rPr>
              <w:t>2</w:t>
            </w:r>
          </w:p>
        </w:tc>
        <w:tc>
          <w:tcPr>
            <w:tcW w:w="554" w:type="pct"/>
          </w:tcPr>
          <w:p w14:paraId="25D4A376" w14:textId="77777777" w:rsidR="009C254D" w:rsidRPr="0051318C" w:rsidRDefault="009C254D" w:rsidP="009C254D">
            <w:pPr>
              <w:jc w:val="center"/>
              <w:rPr>
                <w:sz w:val="22"/>
                <w:szCs w:val="22"/>
              </w:rPr>
            </w:pPr>
            <w:r>
              <w:rPr>
                <w:sz w:val="22"/>
                <w:szCs w:val="22"/>
              </w:rPr>
              <w:t>3</w:t>
            </w:r>
          </w:p>
        </w:tc>
        <w:tc>
          <w:tcPr>
            <w:tcW w:w="555" w:type="pct"/>
          </w:tcPr>
          <w:p w14:paraId="698FA062" w14:textId="77777777" w:rsidR="009C254D" w:rsidRPr="0051318C" w:rsidRDefault="009C254D" w:rsidP="009C254D">
            <w:pPr>
              <w:jc w:val="center"/>
              <w:rPr>
                <w:sz w:val="22"/>
                <w:szCs w:val="22"/>
              </w:rPr>
            </w:pPr>
            <w:r>
              <w:rPr>
                <w:sz w:val="22"/>
                <w:szCs w:val="22"/>
              </w:rPr>
              <w:t>3</w:t>
            </w:r>
          </w:p>
        </w:tc>
        <w:tc>
          <w:tcPr>
            <w:tcW w:w="555" w:type="pct"/>
          </w:tcPr>
          <w:p w14:paraId="4608CA7C" w14:textId="77777777" w:rsidR="009C254D" w:rsidRPr="0051318C" w:rsidRDefault="009C254D" w:rsidP="009C254D">
            <w:pPr>
              <w:jc w:val="center"/>
              <w:rPr>
                <w:sz w:val="22"/>
                <w:szCs w:val="22"/>
              </w:rPr>
            </w:pPr>
            <w:r w:rsidRPr="00D21BE1">
              <w:rPr>
                <w:sz w:val="22"/>
                <w:szCs w:val="22"/>
              </w:rPr>
              <w:t>-</w:t>
            </w:r>
          </w:p>
        </w:tc>
        <w:tc>
          <w:tcPr>
            <w:tcW w:w="555" w:type="pct"/>
          </w:tcPr>
          <w:p w14:paraId="5A4CCCB0" w14:textId="77777777" w:rsidR="009C254D" w:rsidRPr="0051318C" w:rsidRDefault="009C254D" w:rsidP="009C254D">
            <w:pPr>
              <w:jc w:val="center"/>
              <w:rPr>
                <w:sz w:val="22"/>
                <w:szCs w:val="22"/>
              </w:rPr>
            </w:pPr>
            <w:r w:rsidRPr="00D21BE1">
              <w:rPr>
                <w:sz w:val="22"/>
                <w:szCs w:val="22"/>
              </w:rPr>
              <w:t>-</w:t>
            </w:r>
          </w:p>
        </w:tc>
        <w:tc>
          <w:tcPr>
            <w:tcW w:w="555" w:type="pct"/>
          </w:tcPr>
          <w:p w14:paraId="4F556D61" w14:textId="77777777" w:rsidR="009C254D" w:rsidRPr="0051318C" w:rsidRDefault="009C254D" w:rsidP="009C254D">
            <w:pPr>
              <w:jc w:val="center"/>
              <w:rPr>
                <w:sz w:val="22"/>
                <w:szCs w:val="22"/>
              </w:rPr>
            </w:pPr>
            <w:r w:rsidRPr="00D21BE1">
              <w:rPr>
                <w:sz w:val="22"/>
                <w:szCs w:val="22"/>
              </w:rPr>
              <w:t>-</w:t>
            </w:r>
          </w:p>
        </w:tc>
        <w:tc>
          <w:tcPr>
            <w:tcW w:w="778" w:type="pct"/>
          </w:tcPr>
          <w:p w14:paraId="1B51FC3B" w14:textId="77777777" w:rsidR="009C254D" w:rsidRPr="0051318C" w:rsidRDefault="009C254D" w:rsidP="009C254D">
            <w:pPr>
              <w:jc w:val="center"/>
              <w:rPr>
                <w:sz w:val="22"/>
                <w:szCs w:val="22"/>
              </w:rPr>
            </w:pPr>
            <w:r>
              <w:rPr>
                <w:sz w:val="22"/>
                <w:szCs w:val="22"/>
              </w:rPr>
              <w:t>8</w:t>
            </w:r>
          </w:p>
        </w:tc>
      </w:tr>
      <w:tr w:rsidR="009C254D" w:rsidRPr="0051318C" w14:paraId="29D15D0E" w14:textId="77777777" w:rsidTr="009C254D">
        <w:trPr>
          <w:jc w:val="center"/>
        </w:trPr>
        <w:tc>
          <w:tcPr>
            <w:tcW w:w="893" w:type="pct"/>
          </w:tcPr>
          <w:p w14:paraId="23C7105C" w14:textId="77777777" w:rsidR="009C254D" w:rsidRPr="00302FF6" w:rsidRDefault="009C254D" w:rsidP="009C254D">
            <w:pPr>
              <w:jc w:val="center"/>
              <w:rPr>
                <w:b/>
                <w:bCs/>
                <w:sz w:val="22"/>
                <w:szCs w:val="22"/>
              </w:rPr>
            </w:pPr>
            <w:r w:rsidRPr="00302FF6">
              <w:rPr>
                <w:b/>
                <w:bCs/>
                <w:sz w:val="22"/>
                <w:szCs w:val="22"/>
              </w:rPr>
              <w:t>CO6</w:t>
            </w:r>
          </w:p>
        </w:tc>
        <w:tc>
          <w:tcPr>
            <w:tcW w:w="555" w:type="pct"/>
          </w:tcPr>
          <w:p w14:paraId="26CB6866" w14:textId="77777777" w:rsidR="009C254D" w:rsidRPr="0051318C" w:rsidRDefault="009C254D" w:rsidP="009C254D">
            <w:pPr>
              <w:jc w:val="center"/>
              <w:rPr>
                <w:sz w:val="22"/>
                <w:szCs w:val="22"/>
              </w:rPr>
            </w:pPr>
            <w:r>
              <w:rPr>
                <w:sz w:val="22"/>
                <w:szCs w:val="22"/>
              </w:rPr>
              <w:t>-</w:t>
            </w:r>
          </w:p>
        </w:tc>
        <w:tc>
          <w:tcPr>
            <w:tcW w:w="554" w:type="pct"/>
          </w:tcPr>
          <w:p w14:paraId="6470D5C3" w14:textId="77777777" w:rsidR="009C254D" w:rsidRPr="0051318C" w:rsidRDefault="009C254D" w:rsidP="009C254D">
            <w:pPr>
              <w:jc w:val="center"/>
              <w:rPr>
                <w:sz w:val="22"/>
                <w:szCs w:val="22"/>
              </w:rPr>
            </w:pPr>
            <w:r>
              <w:rPr>
                <w:sz w:val="22"/>
                <w:szCs w:val="22"/>
              </w:rPr>
              <w:t>-</w:t>
            </w:r>
          </w:p>
        </w:tc>
        <w:tc>
          <w:tcPr>
            <w:tcW w:w="555" w:type="pct"/>
          </w:tcPr>
          <w:p w14:paraId="57C58955" w14:textId="77777777" w:rsidR="009C254D" w:rsidRPr="0051318C" w:rsidRDefault="009C254D" w:rsidP="009C254D">
            <w:pPr>
              <w:jc w:val="center"/>
              <w:rPr>
                <w:sz w:val="22"/>
                <w:szCs w:val="22"/>
              </w:rPr>
            </w:pPr>
            <w:r>
              <w:rPr>
                <w:sz w:val="22"/>
                <w:szCs w:val="22"/>
              </w:rPr>
              <w:t>1</w:t>
            </w:r>
          </w:p>
        </w:tc>
        <w:tc>
          <w:tcPr>
            <w:tcW w:w="555" w:type="pct"/>
          </w:tcPr>
          <w:p w14:paraId="50326682" w14:textId="77777777" w:rsidR="009C254D" w:rsidRPr="0051318C" w:rsidRDefault="009C254D" w:rsidP="009C254D">
            <w:pPr>
              <w:jc w:val="center"/>
              <w:rPr>
                <w:sz w:val="22"/>
                <w:szCs w:val="22"/>
              </w:rPr>
            </w:pPr>
            <w:r>
              <w:rPr>
                <w:sz w:val="22"/>
                <w:szCs w:val="22"/>
              </w:rPr>
              <w:t>-</w:t>
            </w:r>
          </w:p>
        </w:tc>
        <w:tc>
          <w:tcPr>
            <w:tcW w:w="555" w:type="pct"/>
          </w:tcPr>
          <w:p w14:paraId="389360E5" w14:textId="77777777" w:rsidR="009C254D" w:rsidRPr="0051318C" w:rsidRDefault="009C254D" w:rsidP="009C254D">
            <w:pPr>
              <w:jc w:val="center"/>
              <w:rPr>
                <w:sz w:val="22"/>
                <w:szCs w:val="22"/>
              </w:rPr>
            </w:pPr>
            <w:r>
              <w:rPr>
                <w:sz w:val="22"/>
                <w:szCs w:val="22"/>
              </w:rPr>
              <w:t>20</w:t>
            </w:r>
          </w:p>
        </w:tc>
        <w:tc>
          <w:tcPr>
            <w:tcW w:w="555" w:type="pct"/>
          </w:tcPr>
          <w:p w14:paraId="08F8F89A" w14:textId="77777777" w:rsidR="009C254D" w:rsidRPr="0051318C" w:rsidRDefault="009C254D" w:rsidP="009C254D">
            <w:pPr>
              <w:jc w:val="center"/>
              <w:rPr>
                <w:sz w:val="22"/>
                <w:szCs w:val="22"/>
              </w:rPr>
            </w:pPr>
            <w:r>
              <w:rPr>
                <w:sz w:val="22"/>
                <w:szCs w:val="22"/>
              </w:rPr>
              <w:t>-</w:t>
            </w:r>
          </w:p>
        </w:tc>
        <w:tc>
          <w:tcPr>
            <w:tcW w:w="778" w:type="pct"/>
          </w:tcPr>
          <w:p w14:paraId="5265E364" w14:textId="77777777" w:rsidR="009C254D" w:rsidRPr="0051318C" w:rsidRDefault="009C254D" w:rsidP="009C254D">
            <w:pPr>
              <w:jc w:val="center"/>
              <w:rPr>
                <w:sz w:val="22"/>
                <w:szCs w:val="22"/>
              </w:rPr>
            </w:pPr>
            <w:r>
              <w:rPr>
                <w:sz w:val="22"/>
                <w:szCs w:val="22"/>
              </w:rPr>
              <w:t>21</w:t>
            </w:r>
          </w:p>
        </w:tc>
      </w:tr>
      <w:tr w:rsidR="009C254D" w:rsidRPr="0051318C" w14:paraId="0530C06E" w14:textId="77777777" w:rsidTr="009C254D">
        <w:trPr>
          <w:jc w:val="center"/>
        </w:trPr>
        <w:tc>
          <w:tcPr>
            <w:tcW w:w="4222" w:type="pct"/>
            <w:gridSpan w:val="7"/>
          </w:tcPr>
          <w:p w14:paraId="5FEBA0E0" w14:textId="77777777" w:rsidR="009C254D" w:rsidRPr="0051318C" w:rsidRDefault="009C254D" w:rsidP="009C254D">
            <w:pPr>
              <w:rPr>
                <w:sz w:val="22"/>
                <w:szCs w:val="22"/>
              </w:rPr>
            </w:pPr>
          </w:p>
        </w:tc>
        <w:tc>
          <w:tcPr>
            <w:tcW w:w="778" w:type="pct"/>
          </w:tcPr>
          <w:p w14:paraId="6D879374" w14:textId="77777777" w:rsidR="009C254D" w:rsidRPr="0051318C" w:rsidRDefault="009C254D" w:rsidP="009C254D">
            <w:pPr>
              <w:jc w:val="center"/>
              <w:rPr>
                <w:b/>
                <w:sz w:val="22"/>
                <w:szCs w:val="22"/>
              </w:rPr>
            </w:pPr>
            <w:r w:rsidRPr="0051318C">
              <w:rPr>
                <w:b/>
                <w:sz w:val="22"/>
                <w:szCs w:val="22"/>
              </w:rPr>
              <w:t>124</w:t>
            </w:r>
          </w:p>
        </w:tc>
      </w:tr>
    </w:tbl>
    <w:p w14:paraId="3A52F608" w14:textId="77777777" w:rsidR="009C254D" w:rsidRDefault="009C254D" w:rsidP="0051318C">
      <w:pPr>
        <w:tabs>
          <w:tab w:val="left" w:pos="7110"/>
        </w:tabs>
      </w:pPr>
      <w:r>
        <w:tab/>
      </w:r>
    </w:p>
    <w:p w14:paraId="1BB561FB" w14:textId="77777777" w:rsidR="009C254D" w:rsidRDefault="009C254D" w:rsidP="002E336A"/>
    <w:p w14:paraId="5A6D1B2A" w14:textId="77777777" w:rsidR="00A70BD2" w:rsidRDefault="00A70BD2" w:rsidP="001720CE">
      <w:pPr>
        <w:jc w:val="center"/>
        <w:rPr>
          <w:rFonts w:ascii="Arial" w:hAnsi="Arial" w:cs="Arial"/>
          <w:noProof/>
        </w:rPr>
      </w:pPr>
      <w:r>
        <w:rPr>
          <w:rFonts w:ascii="Arial" w:hAnsi="Arial" w:cs="Arial"/>
          <w:noProof/>
        </w:rPr>
        <w:t>\</w:t>
      </w:r>
    </w:p>
    <w:p w14:paraId="5FBDDCA3" w14:textId="77777777" w:rsidR="00A70BD2" w:rsidRDefault="00A70BD2">
      <w:pPr>
        <w:spacing w:after="200" w:line="276" w:lineRule="auto"/>
        <w:rPr>
          <w:rFonts w:ascii="Arial" w:hAnsi="Arial" w:cs="Arial"/>
          <w:noProof/>
        </w:rPr>
      </w:pPr>
      <w:r>
        <w:rPr>
          <w:rFonts w:ascii="Arial" w:hAnsi="Arial" w:cs="Arial"/>
          <w:noProof/>
        </w:rPr>
        <w:br w:type="page"/>
      </w:r>
    </w:p>
    <w:p w14:paraId="09A9E19C" w14:textId="7D13129C" w:rsidR="009C254D" w:rsidRDefault="009C254D" w:rsidP="001720CE">
      <w:pPr>
        <w:jc w:val="center"/>
        <w:rPr>
          <w:rFonts w:ascii="Arial" w:hAnsi="Arial" w:cs="Arial"/>
          <w:bCs/>
          <w:noProof/>
        </w:rPr>
      </w:pPr>
      <w:r w:rsidRPr="00C347A4">
        <w:rPr>
          <w:rFonts w:ascii="Arial" w:hAnsi="Arial" w:cs="Arial"/>
          <w:noProof/>
        </w:rPr>
        <w:lastRenderedPageBreak/>
        <w:pict w14:anchorId="0D537153">
          <v:shape id="_x0000_i1035" type="#_x0000_t75" alt="Description: A black background with red text&#10;&#10;Description automatically generated" style="width:451.5pt;height:66pt;visibility:visible">
            <v:imagedata r:id="rId24" o:title="A black background with red text&#10;&#10;Description automatically generated"/>
          </v:shape>
        </w:pict>
      </w:r>
    </w:p>
    <w:p w14:paraId="5540DF76" w14:textId="77777777" w:rsidR="009C254D" w:rsidRDefault="009C254D" w:rsidP="001720CE">
      <w:pPr>
        <w:jc w:val="center"/>
        <w:rPr>
          <w:b/>
          <w:bCs/>
        </w:rPr>
      </w:pPr>
    </w:p>
    <w:p w14:paraId="34C98627" w14:textId="77777777" w:rsidR="009C254D" w:rsidRDefault="009C254D" w:rsidP="001720CE">
      <w:pPr>
        <w:jc w:val="center"/>
        <w:rPr>
          <w:b/>
          <w:bCs/>
        </w:rPr>
      </w:pPr>
      <w:r>
        <w:rPr>
          <w:b/>
          <w:bCs/>
        </w:rPr>
        <w:t>END SEMESTER EXAMINATION – NOV / DEC 2024</w:t>
      </w:r>
    </w:p>
    <w:p w14:paraId="322C5DFC" w14:textId="77777777" w:rsidR="009C254D" w:rsidRDefault="009C254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C254D" w:rsidRPr="00C46C11" w14:paraId="64121429" w14:textId="77777777" w:rsidTr="0037089B">
        <w:trPr>
          <w:trHeight w:val="397"/>
          <w:jc w:val="center"/>
        </w:trPr>
        <w:tc>
          <w:tcPr>
            <w:tcW w:w="1555" w:type="dxa"/>
            <w:vAlign w:val="center"/>
          </w:tcPr>
          <w:p w14:paraId="6B1E61E3" w14:textId="77777777" w:rsidR="009C254D" w:rsidRPr="00C46C11" w:rsidRDefault="009C254D" w:rsidP="007E575B">
            <w:pPr>
              <w:pStyle w:val="Title"/>
              <w:jc w:val="left"/>
              <w:rPr>
                <w:b/>
                <w:sz w:val="22"/>
                <w:szCs w:val="22"/>
              </w:rPr>
            </w:pPr>
            <w:r w:rsidRPr="00C46C11">
              <w:rPr>
                <w:b/>
                <w:sz w:val="22"/>
                <w:szCs w:val="22"/>
              </w:rPr>
              <w:t xml:space="preserve">Course Code      </w:t>
            </w:r>
          </w:p>
        </w:tc>
        <w:tc>
          <w:tcPr>
            <w:tcW w:w="6662" w:type="dxa"/>
            <w:vAlign w:val="center"/>
          </w:tcPr>
          <w:p w14:paraId="079E3D66" w14:textId="77777777" w:rsidR="009C254D" w:rsidRPr="00C46C11" w:rsidRDefault="009C254D" w:rsidP="007E575B">
            <w:pPr>
              <w:pStyle w:val="Title"/>
              <w:jc w:val="left"/>
              <w:rPr>
                <w:b/>
                <w:sz w:val="22"/>
                <w:szCs w:val="22"/>
              </w:rPr>
            </w:pPr>
            <w:r w:rsidRPr="00C46C11">
              <w:rPr>
                <w:b/>
                <w:sz w:val="22"/>
                <w:szCs w:val="22"/>
              </w:rPr>
              <w:t>20BT2054</w:t>
            </w:r>
          </w:p>
        </w:tc>
        <w:tc>
          <w:tcPr>
            <w:tcW w:w="1417" w:type="dxa"/>
            <w:vAlign w:val="center"/>
          </w:tcPr>
          <w:p w14:paraId="5CA63650" w14:textId="77777777" w:rsidR="009C254D" w:rsidRPr="00C46C11" w:rsidRDefault="009C254D" w:rsidP="007E575B">
            <w:pPr>
              <w:pStyle w:val="Title"/>
              <w:ind w:left="-468" w:firstLine="468"/>
              <w:jc w:val="left"/>
              <w:rPr>
                <w:sz w:val="22"/>
                <w:szCs w:val="22"/>
              </w:rPr>
            </w:pPr>
            <w:r w:rsidRPr="00C46C11">
              <w:rPr>
                <w:b/>
                <w:bCs/>
                <w:sz w:val="22"/>
                <w:szCs w:val="22"/>
              </w:rPr>
              <w:t xml:space="preserve">Duration       </w:t>
            </w:r>
          </w:p>
        </w:tc>
        <w:tc>
          <w:tcPr>
            <w:tcW w:w="851" w:type="dxa"/>
            <w:vAlign w:val="center"/>
          </w:tcPr>
          <w:p w14:paraId="6F7E871B" w14:textId="77777777" w:rsidR="009C254D" w:rsidRPr="00C46C11" w:rsidRDefault="009C254D" w:rsidP="007E575B">
            <w:pPr>
              <w:pStyle w:val="Title"/>
              <w:jc w:val="left"/>
              <w:rPr>
                <w:b/>
                <w:sz w:val="22"/>
                <w:szCs w:val="22"/>
              </w:rPr>
            </w:pPr>
            <w:r w:rsidRPr="00C46C11">
              <w:rPr>
                <w:b/>
                <w:sz w:val="22"/>
                <w:szCs w:val="22"/>
              </w:rPr>
              <w:t>3hrs</w:t>
            </w:r>
          </w:p>
        </w:tc>
      </w:tr>
      <w:tr w:rsidR="009C254D" w:rsidRPr="00C46C11" w14:paraId="797E5FDA" w14:textId="77777777" w:rsidTr="0037089B">
        <w:trPr>
          <w:trHeight w:val="397"/>
          <w:jc w:val="center"/>
        </w:trPr>
        <w:tc>
          <w:tcPr>
            <w:tcW w:w="1555" w:type="dxa"/>
            <w:vAlign w:val="center"/>
          </w:tcPr>
          <w:p w14:paraId="249C64C1" w14:textId="77777777" w:rsidR="009C254D" w:rsidRPr="00C46C11" w:rsidRDefault="009C254D" w:rsidP="009C254D">
            <w:pPr>
              <w:pStyle w:val="Title"/>
              <w:ind w:right="-160"/>
              <w:jc w:val="left"/>
              <w:rPr>
                <w:b/>
                <w:sz w:val="22"/>
                <w:szCs w:val="22"/>
              </w:rPr>
            </w:pPr>
            <w:r w:rsidRPr="00C46C11">
              <w:rPr>
                <w:b/>
                <w:sz w:val="22"/>
                <w:szCs w:val="22"/>
              </w:rPr>
              <w:t xml:space="preserve">Course Title     </w:t>
            </w:r>
          </w:p>
        </w:tc>
        <w:tc>
          <w:tcPr>
            <w:tcW w:w="6662" w:type="dxa"/>
            <w:vAlign w:val="center"/>
          </w:tcPr>
          <w:p w14:paraId="1ED1FD42" w14:textId="77777777" w:rsidR="009C254D" w:rsidRPr="00C46C11" w:rsidRDefault="009C254D" w:rsidP="007E575B">
            <w:pPr>
              <w:pStyle w:val="Title"/>
              <w:jc w:val="left"/>
              <w:rPr>
                <w:b/>
                <w:sz w:val="22"/>
                <w:szCs w:val="22"/>
              </w:rPr>
            </w:pPr>
            <w:r w:rsidRPr="00C46C11">
              <w:rPr>
                <w:b/>
                <w:sz w:val="22"/>
                <w:szCs w:val="22"/>
              </w:rPr>
              <w:t>ENVIRONMENTAL BIOTECHNOLOGY</w:t>
            </w:r>
          </w:p>
        </w:tc>
        <w:tc>
          <w:tcPr>
            <w:tcW w:w="1417" w:type="dxa"/>
            <w:vAlign w:val="center"/>
          </w:tcPr>
          <w:p w14:paraId="78ED88D7" w14:textId="77777777" w:rsidR="009C254D" w:rsidRPr="00C46C11" w:rsidRDefault="009C254D" w:rsidP="007E575B">
            <w:pPr>
              <w:pStyle w:val="Title"/>
              <w:jc w:val="left"/>
              <w:rPr>
                <w:b/>
                <w:bCs/>
                <w:sz w:val="22"/>
                <w:szCs w:val="22"/>
              </w:rPr>
            </w:pPr>
            <w:r w:rsidRPr="00C46C11">
              <w:rPr>
                <w:b/>
                <w:bCs/>
                <w:sz w:val="22"/>
                <w:szCs w:val="22"/>
              </w:rPr>
              <w:t xml:space="preserve">Max. Marks </w:t>
            </w:r>
          </w:p>
        </w:tc>
        <w:tc>
          <w:tcPr>
            <w:tcW w:w="851" w:type="dxa"/>
            <w:vAlign w:val="center"/>
          </w:tcPr>
          <w:p w14:paraId="4BA7A554" w14:textId="77777777" w:rsidR="009C254D" w:rsidRPr="00C46C11" w:rsidRDefault="009C254D" w:rsidP="007E575B">
            <w:pPr>
              <w:pStyle w:val="Title"/>
              <w:jc w:val="left"/>
              <w:rPr>
                <w:b/>
                <w:sz w:val="22"/>
                <w:szCs w:val="22"/>
              </w:rPr>
            </w:pPr>
            <w:r w:rsidRPr="00C46C11">
              <w:rPr>
                <w:b/>
                <w:sz w:val="22"/>
                <w:szCs w:val="22"/>
              </w:rPr>
              <w:t>100</w:t>
            </w:r>
          </w:p>
        </w:tc>
      </w:tr>
    </w:tbl>
    <w:p w14:paraId="00303452" w14:textId="77777777" w:rsidR="009C254D" w:rsidRDefault="009C254D" w:rsidP="00B57D8D">
      <w:pPr>
        <w:ind w:left="720"/>
        <w:rPr>
          <w:highlight w:val="yellow"/>
        </w:rPr>
      </w:pPr>
    </w:p>
    <w:tbl>
      <w:tblPr>
        <w:tblW w:w="5817" w:type="pct"/>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
        <w:gridCol w:w="396"/>
        <w:gridCol w:w="8097"/>
        <w:gridCol w:w="670"/>
        <w:gridCol w:w="537"/>
        <w:gridCol w:w="483"/>
      </w:tblGrid>
      <w:tr w:rsidR="009C254D" w:rsidRPr="009C4175" w14:paraId="3EA86927" w14:textId="77777777" w:rsidTr="009C254D">
        <w:trPr>
          <w:trHeight w:val="552"/>
        </w:trPr>
        <w:tc>
          <w:tcPr>
            <w:tcW w:w="251" w:type="pct"/>
            <w:shd w:val="clear" w:color="auto" w:fill="auto"/>
          </w:tcPr>
          <w:p w14:paraId="5453E6A9" w14:textId="77777777" w:rsidR="009C254D" w:rsidRPr="00C347A4" w:rsidRDefault="009C254D" w:rsidP="009C254D">
            <w:pPr>
              <w:jc w:val="center"/>
              <w:rPr>
                <w:b/>
              </w:rPr>
            </w:pPr>
            <w:r w:rsidRPr="00C347A4">
              <w:rPr>
                <w:b/>
              </w:rPr>
              <w:t>Q. No.</w:t>
            </w:r>
          </w:p>
        </w:tc>
        <w:tc>
          <w:tcPr>
            <w:tcW w:w="3963" w:type="pct"/>
            <w:gridSpan w:val="2"/>
            <w:shd w:val="clear" w:color="auto" w:fill="auto"/>
            <w:vAlign w:val="center"/>
          </w:tcPr>
          <w:p w14:paraId="31C4B611" w14:textId="77777777" w:rsidR="009C254D" w:rsidRPr="00C347A4" w:rsidRDefault="009C254D" w:rsidP="009C254D">
            <w:pPr>
              <w:jc w:val="center"/>
              <w:rPr>
                <w:b/>
              </w:rPr>
            </w:pPr>
            <w:r w:rsidRPr="00C347A4">
              <w:rPr>
                <w:b/>
              </w:rPr>
              <w:t>Questions</w:t>
            </w:r>
          </w:p>
        </w:tc>
        <w:tc>
          <w:tcPr>
            <w:tcW w:w="312" w:type="pct"/>
            <w:shd w:val="clear" w:color="auto" w:fill="auto"/>
            <w:vAlign w:val="center"/>
          </w:tcPr>
          <w:p w14:paraId="628975C7" w14:textId="77777777" w:rsidR="009C254D" w:rsidRPr="00C347A4" w:rsidRDefault="009C254D" w:rsidP="009C254D">
            <w:pPr>
              <w:jc w:val="center"/>
              <w:rPr>
                <w:b/>
              </w:rPr>
            </w:pPr>
            <w:r w:rsidRPr="00C347A4">
              <w:rPr>
                <w:b/>
              </w:rPr>
              <w:t>CO</w:t>
            </w:r>
          </w:p>
        </w:tc>
        <w:tc>
          <w:tcPr>
            <w:tcW w:w="237" w:type="pct"/>
            <w:shd w:val="clear" w:color="auto" w:fill="auto"/>
            <w:vAlign w:val="center"/>
          </w:tcPr>
          <w:p w14:paraId="4E7837B2" w14:textId="77777777" w:rsidR="009C254D" w:rsidRPr="00C347A4" w:rsidRDefault="009C254D" w:rsidP="009C254D">
            <w:pPr>
              <w:jc w:val="center"/>
              <w:rPr>
                <w:b/>
              </w:rPr>
            </w:pPr>
            <w:r w:rsidRPr="00C347A4">
              <w:rPr>
                <w:b/>
              </w:rPr>
              <w:t>BL</w:t>
            </w:r>
          </w:p>
        </w:tc>
        <w:tc>
          <w:tcPr>
            <w:tcW w:w="237" w:type="pct"/>
            <w:shd w:val="clear" w:color="auto" w:fill="auto"/>
            <w:vAlign w:val="center"/>
          </w:tcPr>
          <w:p w14:paraId="74FD90C9" w14:textId="77777777" w:rsidR="009C254D" w:rsidRPr="00C347A4" w:rsidRDefault="009C254D" w:rsidP="009C254D">
            <w:pPr>
              <w:jc w:val="center"/>
              <w:rPr>
                <w:b/>
              </w:rPr>
            </w:pPr>
            <w:r w:rsidRPr="00C347A4">
              <w:rPr>
                <w:b/>
              </w:rPr>
              <w:t>M</w:t>
            </w:r>
          </w:p>
        </w:tc>
      </w:tr>
      <w:tr w:rsidR="009C254D" w:rsidRPr="009C4175" w14:paraId="1676343A" w14:textId="77777777" w:rsidTr="009C254D">
        <w:trPr>
          <w:trHeight w:val="397"/>
        </w:trPr>
        <w:tc>
          <w:tcPr>
            <w:tcW w:w="5000" w:type="pct"/>
            <w:gridSpan w:val="6"/>
            <w:shd w:val="clear" w:color="auto" w:fill="auto"/>
            <w:vAlign w:val="center"/>
          </w:tcPr>
          <w:p w14:paraId="5DD6DA01" w14:textId="77777777" w:rsidR="009C254D" w:rsidRPr="00C347A4" w:rsidRDefault="009C254D" w:rsidP="009C254D">
            <w:pPr>
              <w:jc w:val="center"/>
              <w:rPr>
                <w:b/>
              </w:rPr>
            </w:pPr>
            <w:r w:rsidRPr="00C347A4">
              <w:rPr>
                <w:b/>
              </w:rPr>
              <w:t>PART – A (10 X 1 = 10 MARKS)</w:t>
            </w:r>
          </w:p>
        </w:tc>
      </w:tr>
      <w:tr w:rsidR="009C254D" w:rsidRPr="00956CBB" w14:paraId="665C7391" w14:textId="77777777" w:rsidTr="009C254D">
        <w:trPr>
          <w:trHeight w:val="283"/>
        </w:trPr>
        <w:tc>
          <w:tcPr>
            <w:tcW w:w="251" w:type="pct"/>
            <w:shd w:val="clear" w:color="auto" w:fill="auto"/>
          </w:tcPr>
          <w:p w14:paraId="4FBE6312" w14:textId="77777777" w:rsidR="009C254D" w:rsidRPr="00956CBB" w:rsidRDefault="009C254D" w:rsidP="009C254D">
            <w:pPr>
              <w:jc w:val="center"/>
            </w:pPr>
            <w:r w:rsidRPr="00956CBB">
              <w:t>1.</w:t>
            </w:r>
          </w:p>
        </w:tc>
        <w:tc>
          <w:tcPr>
            <w:tcW w:w="3963" w:type="pct"/>
            <w:gridSpan w:val="2"/>
            <w:shd w:val="clear" w:color="auto" w:fill="auto"/>
          </w:tcPr>
          <w:p w14:paraId="55EB86C0" w14:textId="77777777" w:rsidR="009C254D" w:rsidRPr="00563D2C" w:rsidRDefault="009C254D" w:rsidP="009C254D">
            <w:pPr>
              <w:autoSpaceDE w:val="0"/>
              <w:autoSpaceDN w:val="0"/>
              <w:adjustRightInd w:val="0"/>
            </w:pPr>
            <w:r w:rsidRPr="00563D2C">
              <w:rPr>
                <w:shd w:val="clear" w:color="auto" w:fill="FFFFFF"/>
              </w:rPr>
              <w:t xml:space="preserve">Define </w:t>
            </w:r>
            <w:r w:rsidRPr="00563D2C">
              <w:rPr>
                <w:rFonts w:eastAsia="Calibri"/>
              </w:rPr>
              <w:t>bioadsorption.</w:t>
            </w:r>
          </w:p>
        </w:tc>
        <w:tc>
          <w:tcPr>
            <w:tcW w:w="312" w:type="pct"/>
            <w:shd w:val="clear" w:color="auto" w:fill="auto"/>
          </w:tcPr>
          <w:p w14:paraId="479D4C17" w14:textId="77777777" w:rsidR="009C254D" w:rsidRPr="00956CBB" w:rsidRDefault="009C254D" w:rsidP="009C254D">
            <w:pPr>
              <w:jc w:val="center"/>
            </w:pPr>
            <w:r w:rsidRPr="00956CBB">
              <w:t>CO1</w:t>
            </w:r>
          </w:p>
        </w:tc>
        <w:tc>
          <w:tcPr>
            <w:tcW w:w="237" w:type="pct"/>
            <w:shd w:val="clear" w:color="auto" w:fill="auto"/>
          </w:tcPr>
          <w:p w14:paraId="787CEE1C" w14:textId="77777777" w:rsidR="009C254D" w:rsidRPr="00956CBB" w:rsidRDefault="009C254D" w:rsidP="009C254D">
            <w:pPr>
              <w:jc w:val="center"/>
            </w:pPr>
            <w:r w:rsidRPr="00956CBB">
              <w:t>U</w:t>
            </w:r>
          </w:p>
        </w:tc>
        <w:tc>
          <w:tcPr>
            <w:tcW w:w="237" w:type="pct"/>
            <w:shd w:val="clear" w:color="auto" w:fill="auto"/>
          </w:tcPr>
          <w:p w14:paraId="6BC7AD9E" w14:textId="77777777" w:rsidR="009C254D" w:rsidRPr="00956CBB" w:rsidRDefault="009C254D" w:rsidP="009C254D">
            <w:pPr>
              <w:jc w:val="center"/>
            </w:pPr>
            <w:r w:rsidRPr="00956CBB">
              <w:t>1</w:t>
            </w:r>
          </w:p>
        </w:tc>
      </w:tr>
      <w:tr w:rsidR="009C254D" w:rsidRPr="00956CBB" w14:paraId="2810A8C7" w14:textId="77777777" w:rsidTr="009C254D">
        <w:trPr>
          <w:trHeight w:val="283"/>
        </w:trPr>
        <w:tc>
          <w:tcPr>
            <w:tcW w:w="251" w:type="pct"/>
            <w:shd w:val="clear" w:color="auto" w:fill="auto"/>
          </w:tcPr>
          <w:p w14:paraId="03CA748B" w14:textId="77777777" w:rsidR="009C254D" w:rsidRPr="00956CBB" w:rsidRDefault="009C254D" w:rsidP="009C254D">
            <w:pPr>
              <w:jc w:val="center"/>
            </w:pPr>
            <w:r w:rsidRPr="00956CBB">
              <w:t>2.</w:t>
            </w:r>
          </w:p>
        </w:tc>
        <w:tc>
          <w:tcPr>
            <w:tcW w:w="3963" w:type="pct"/>
            <w:gridSpan w:val="2"/>
            <w:shd w:val="clear" w:color="auto" w:fill="auto"/>
          </w:tcPr>
          <w:p w14:paraId="08E5BD6F" w14:textId="77777777" w:rsidR="009C254D" w:rsidRPr="00563D2C" w:rsidRDefault="009C254D" w:rsidP="009C254D">
            <w:pPr>
              <w:pStyle w:val="ListParagraph"/>
              <w:ind w:left="0"/>
            </w:pPr>
            <w:r w:rsidRPr="00563D2C">
              <w:t>What are the major types of environmental pollutants?</w:t>
            </w:r>
          </w:p>
        </w:tc>
        <w:tc>
          <w:tcPr>
            <w:tcW w:w="312" w:type="pct"/>
            <w:shd w:val="clear" w:color="auto" w:fill="auto"/>
          </w:tcPr>
          <w:p w14:paraId="70A102FE" w14:textId="77777777" w:rsidR="009C254D" w:rsidRPr="00956CBB" w:rsidRDefault="009C254D" w:rsidP="009C254D">
            <w:pPr>
              <w:jc w:val="center"/>
            </w:pPr>
            <w:r w:rsidRPr="00956CBB">
              <w:t>CO1</w:t>
            </w:r>
          </w:p>
        </w:tc>
        <w:tc>
          <w:tcPr>
            <w:tcW w:w="237" w:type="pct"/>
            <w:shd w:val="clear" w:color="auto" w:fill="auto"/>
          </w:tcPr>
          <w:p w14:paraId="6BFCC8E6" w14:textId="77777777" w:rsidR="009C254D" w:rsidRPr="00956CBB" w:rsidRDefault="009C254D" w:rsidP="009C254D">
            <w:pPr>
              <w:jc w:val="center"/>
            </w:pPr>
            <w:r w:rsidRPr="00956CBB">
              <w:t>R</w:t>
            </w:r>
          </w:p>
        </w:tc>
        <w:tc>
          <w:tcPr>
            <w:tcW w:w="237" w:type="pct"/>
            <w:shd w:val="clear" w:color="auto" w:fill="auto"/>
          </w:tcPr>
          <w:p w14:paraId="5BB41EDB" w14:textId="77777777" w:rsidR="009C254D" w:rsidRPr="00956CBB" w:rsidRDefault="009C254D" w:rsidP="009C254D">
            <w:pPr>
              <w:jc w:val="center"/>
            </w:pPr>
            <w:r w:rsidRPr="00956CBB">
              <w:t>1</w:t>
            </w:r>
          </w:p>
        </w:tc>
      </w:tr>
      <w:tr w:rsidR="009C254D" w:rsidRPr="00956CBB" w14:paraId="5EDC4B65" w14:textId="77777777" w:rsidTr="009C254D">
        <w:trPr>
          <w:trHeight w:val="283"/>
        </w:trPr>
        <w:tc>
          <w:tcPr>
            <w:tcW w:w="251" w:type="pct"/>
            <w:shd w:val="clear" w:color="auto" w:fill="auto"/>
          </w:tcPr>
          <w:p w14:paraId="22279F61" w14:textId="77777777" w:rsidR="009C254D" w:rsidRPr="00956CBB" w:rsidRDefault="009C254D" w:rsidP="009C254D">
            <w:pPr>
              <w:jc w:val="center"/>
            </w:pPr>
            <w:r w:rsidRPr="00956CBB">
              <w:t>3.</w:t>
            </w:r>
          </w:p>
        </w:tc>
        <w:tc>
          <w:tcPr>
            <w:tcW w:w="3963" w:type="pct"/>
            <w:gridSpan w:val="2"/>
            <w:shd w:val="clear" w:color="auto" w:fill="auto"/>
          </w:tcPr>
          <w:p w14:paraId="651A11D8" w14:textId="77777777" w:rsidR="009C254D" w:rsidRPr="00563D2C" w:rsidRDefault="009C254D" w:rsidP="009C254D">
            <w:r>
              <w:rPr>
                <w:rFonts w:eastAsia="Calibri"/>
              </w:rPr>
              <w:t>Define trickling filter.</w:t>
            </w:r>
          </w:p>
        </w:tc>
        <w:tc>
          <w:tcPr>
            <w:tcW w:w="312" w:type="pct"/>
            <w:shd w:val="clear" w:color="auto" w:fill="auto"/>
          </w:tcPr>
          <w:p w14:paraId="342B81DB" w14:textId="77777777" w:rsidR="009C254D" w:rsidRPr="00956CBB" w:rsidRDefault="009C254D" w:rsidP="009C254D">
            <w:pPr>
              <w:jc w:val="center"/>
            </w:pPr>
            <w:r w:rsidRPr="00956CBB">
              <w:t>CO2</w:t>
            </w:r>
          </w:p>
        </w:tc>
        <w:tc>
          <w:tcPr>
            <w:tcW w:w="237" w:type="pct"/>
            <w:shd w:val="clear" w:color="auto" w:fill="auto"/>
          </w:tcPr>
          <w:p w14:paraId="0421881A" w14:textId="77777777" w:rsidR="009C254D" w:rsidRPr="00956CBB" w:rsidRDefault="009C254D" w:rsidP="009C254D">
            <w:pPr>
              <w:jc w:val="center"/>
            </w:pPr>
            <w:r w:rsidRPr="00956CBB">
              <w:t>U</w:t>
            </w:r>
          </w:p>
        </w:tc>
        <w:tc>
          <w:tcPr>
            <w:tcW w:w="237" w:type="pct"/>
            <w:shd w:val="clear" w:color="auto" w:fill="auto"/>
          </w:tcPr>
          <w:p w14:paraId="156F033F" w14:textId="77777777" w:rsidR="009C254D" w:rsidRPr="00956CBB" w:rsidRDefault="009C254D" w:rsidP="009C254D">
            <w:pPr>
              <w:jc w:val="center"/>
            </w:pPr>
            <w:r w:rsidRPr="00956CBB">
              <w:t>1</w:t>
            </w:r>
          </w:p>
        </w:tc>
      </w:tr>
      <w:tr w:rsidR="009C254D" w:rsidRPr="00956CBB" w14:paraId="363A0562" w14:textId="77777777" w:rsidTr="009C254D">
        <w:trPr>
          <w:trHeight w:val="283"/>
        </w:trPr>
        <w:tc>
          <w:tcPr>
            <w:tcW w:w="251" w:type="pct"/>
            <w:shd w:val="clear" w:color="auto" w:fill="auto"/>
          </w:tcPr>
          <w:p w14:paraId="444554C8" w14:textId="77777777" w:rsidR="009C254D" w:rsidRPr="00956CBB" w:rsidRDefault="009C254D" w:rsidP="009C254D">
            <w:pPr>
              <w:jc w:val="center"/>
            </w:pPr>
            <w:r w:rsidRPr="00956CBB">
              <w:t>4.</w:t>
            </w:r>
          </w:p>
        </w:tc>
        <w:tc>
          <w:tcPr>
            <w:tcW w:w="3963" w:type="pct"/>
            <w:gridSpan w:val="2"/>
            <w:shd w:val="clear" w:color="auto" w:fill="auto"/>
          </w:tcPr>
          <w:p w14:paraId="32D2567F" w14:textId="77777777" w:rsidR="009C254D" w:rsidRPr="00563D2C" w:rsidRDefault="009C254D" w:rsidP="009C254D">
            <w:pPr>
              <w:pStyle w:val="NormalWeb"/>
              <w:shd w:val="clear" w:color="auto" w:fill="FFFFFF"/>
              <w:spacing w:before="0" w:beforeAutospacing="0" w:after="0" w:afterAutospacing="0"/>
              <w:rPr>
                <w:b/>
                <w:color w:val="000000"/>
              </w:rPr>
            </w:pPr>
            <w:r w:rsidRPr="00563D2C">
              <w:rPr>
                <w:rStyle w:val="Strong"/>
                <w:b w:val="0"/>
              </w:rPr>
              <w:t>What is Aerobic digestion</w:t>
            </w:r>
            <w:r w:rsidRPr="00912DE9">
              <w:t>?</w:t>
            </w:r>
          </w:p>
        </w:tc>
        <w:tc>
          <w:tcPr>
            <w:tcW w:w="312" w:type="pct"/>
            <w:shd w:val="clear" w:color="auto" w:fill="auto"/>
          </w:tcPr>
          <w:p w14:paraId="4A4D17CF" w14:textId="77777777" w:rsidR="009C254D" w:rsidRPr="00956CBB" w:rsidRDefault="009C254D" w:rsidP="009C254D">
            <w:pPr>
              <w:jc w:val="center"/>
            </w:pPr>
            <w:r w:rsidRPr="00956CBB">
              <w:t>CO2</w:t>
            </w:r>
          </w:p>
        </w:tc>
        <w:tc>
          <w:tcPr>
            <w:tcW w:w="237" w:type="pct"/>
            <w:shd w:val="clear" w:color="auto" w:fill="auto"/>
          </w:tcPr>
          <w:p w14:paraId="0A973998" w14:textId="77777777" w:rsidR="009C254D" w:rsidRPr="00956CBB" w:rsidRDefault="009C254D" w:rsidP="009C254D">
            <w:pPr>
              <w:jc w:val="center"/>
            </w:pPr>
            <w:r w:rsidRPr="00956CBB">
              <w:t>R</w:t>
            </w:r>
          </w:p>
        </w:tc>
        <w:tc>
          <w:tcPr>
            <w:tcW w:w="237" w:type="pct"/>
            <w:shd w:val="clear" w:color="auto" w:fill="auto"/>
          </w:tcPr>
          <w:p w14:paraId="66892414" w14:textId="77777777" w:rsidR="009C254D" w:rsidRPr="00956CBB" w:rsidRDefault="009C254D" w:rsidP="009C254D">
            <w:pPr>
              <w:jc w:val="center"/>
            </w:pPr>
            <w:r w:rsidRPr="00956CBB">
              <w:t>1</w:t>
            </w:r>
          </w:p>
        </w:tc>
      </w:tr>
      <w:tr w:rsidR="009C254D" w:rsidRPr="00956CBB" w14:paraId="04B7A222" w14:textId="77777777" w:rsidTr="009C254D">
        <w:trPr>
          <w:trHeight w:val="283"/>
        </w:trPr>
        <w:tc>
          <w:tcPr>
            <w:tcW w:w="251" w:type="pct"/>
            <w:shd w:val="clear" w:color="auto" w:fill="auto"/>
          </w:tcPr>
          <w:p w14:paraId="6AED4C94" w14:textId="77777777" w:rsidR="009C254D" w:rsidRPr="00956CBB" w:rsidRDefault="009C254D" w:rsidP="009C254D">
            <w:pPr>
              <w:jc w:val="center"/>
            </w:pPr>
            <w:r w:rsidRPr="00956CBB">
              <w:t>5.</w:t>
            </w:r>
          </w:p>
        </w:tc>
        <w:tc>
          <w:tcPr>
            <w:tcW w:w="3963" w:type="pct"/>
            <w:gridSpan w:val="2"/>
            <w:shd w:val="clear" w:color="auto" w:fill="auto"/>
          </w:tcPr>
          <w:p w14:paraId="2C9FAAA6" w14:textId="77777777" w:rsidR="009C254D" w:rsidRPr="00563D2C" w:rsidRDefault="009C254D" w:rsidP="009C254D">
            <w:pPr>
              <w:pStyle w:val="Default"/>
            </w:pPr>
            <w:r w:rsidRPr="00563D2C">
              <w:t>Mention the percentage of air pollution caused by automobiles in metropolitan cities.</w:t>
            </w:r>
          </w:p>
        </w:tc>
        <w:tc>
          <w:tcPr>
            <w:tcW w:w="312" w:type="pct"/>
            <w:shd w:val="clear" w:color="auto" w:fill="auto"/>
          </w:tcPr>
          <w:p w14:paraId="046276E7" w14:textId="77777777" w:rsidR="009C254D" w:rsidRPr="00956CBB" w:rsidRDefault="009C254D" w:rsidP="009C254D">
            <w:pPr>
              <w:jc w:val="center"/>
            </w:pPr>
            <w:r w:rsidRPr="00956CBB">
              <w:t>CO3</w:t>
            </w:r>
          </w:p>
        </w:tc>
        <w:tc>
          <w:tcPr>
            <w:tcW w:w="237" w:type="pct"/>
            <w:shd w:val="clear" w:color="auto" w:fill="auto"/>
          </w:tcPr>
          <w:p w14:paraId="5078322A" w14:textId="77777777" w:rsidR="009C254D" w:rsidRPr="00956CBB" w:rsidRDefault="009C254D" w:rsidP="009C254D">
            <w:pPr>
              <w:jc w:val="center"/>
            </w:pPr>
            <w:r w:rsidRPr="00956CBB">
              <w:t>U</w:t>
            </w:r>
          </w:p>
        </w:tc>
        <w:tc>
          <w:tcPr>
            <w:tcW w:w="237" w:type="pct"/>
            <w:shd w:val="clear" w:color="auto" w:fill="auto"/>
          </w:tcPr>
          <w:p w14:paraId="2E296294" w14:textId="77777777" w:rsidR="009C254D" w:rsidRPr="00956CBB" w:rsidRDefault="009C254D" w:rsidP="009C254D">
            <w:pPr>
              <w:jc w:val="center"/>
            </w:pPr>
            <w:r w:rsidRPr="00956CBB">
              <w:t>1</w:t>
            </w:r>
          </w:p>
        </w:tc>
      </w:tr>
      <w:tr w:rsidR="009C254D" w:rsidRPr="00956CBB" w14:paraId="2C2DC135" w14:textId="77777777" w:rsidTr="009C254D">
        <w:trPr>
          <w:trHeight w:val="283"/>
        </w:trPr>
        <w:tc>
          <w:tcPr>
            <w:tcW w:w="251" w:type="pct"/>
            <w:shd w:val="clear" w:color="auto" w:fill="auto"/>
          </w:tcPr>
          <w:p w14:paraId="13D3A814" w14:textId="77777777" w:rsidR="009C254D" w:rsidRPr="00956CBB" w:rsidRDefault="009C254D" w:rsidP="009C254D">
            <w:pPr>
              <w:jc w:val="center"/>
            </w:pPr>
            <w:r w:rsidRPr="00956CBB">
              <w:t>6.</w:t>
            </w:r>
          </w:p>
        </w:tc>
        <w:tc>
          <w:tcPr>
            <w:tcW w:w="3963" w:type="pct"/>
            <w:gridSpan w:val="2"/>
            <w:shd w:val="clear" w:color="auto" w:fill="auto"/>
          </w:tcPr>
          <w:p w14:paraId="39E3C3CF" w14:textId="77777777" w:rsidR="009C254D" w:rsidRPr="00563D2C" w:rsidRDefault="009C254D" w:rsidP="009C254D">
            <w:pPr>
              <w:pStyle w:val="ListParagraph"/>
              <w:ind w:left="0"/>
            </w:pPr>
            <w:r w:rsidRPr="00563D2C">
              <w:t>Name the aromatic compound that is present as particulate pollutant</w:t>
            </w:r>
            <w:r>
              <w:t>.</w:t>
            </w:r>
          </w:p>
        </w:tc>
        <w:tc>
          <w:tcPr>
            <w:tcW w:w="312" w:type="pct"/>
            <w:shd w:val="clear" w:color="auto" w:fill="auto"/>
          </w:tcPr>
          <w:p w14:paraId="71DBAD0B" w14:textId="77777777" w:rsidR="009C254D" w:rsidRPr="00956CBB" w:rsidRDefault="009C254D" w:rsidP="009C254D">
            <w:pPr>
              <w:jc w:val="center"/>
            </w:pPr>
            <w:r w:rsidRPr="00956CBB">
              <w:t>CO3</w:t>
            </w:r>
          </w:p>
        </w:tc>
        <w:tc>
          <w:tcPr>
            <w:tcW w:w="237" w:type="pct"/>
            <w:shd w:val="clear" w:color="auto" w:fill="auto"/>
          </w:tcPr>
          <w:p w14:paraId="138A7ED4" w14:textId="77777777" w:rsidR="009C254D" w:rsidRPr="00956CBB" w:rsidRDefault="009C254D" w:rsidP="009C254D">
            <w:pPr>
              <w:jc w:val="center"/>
            </w:pPr>
            <w:r>
              <w:t>U</w:t>
            </w:r>
          </w:p>
        </w:tc>
        <w:tc>
          <w:tcPr>
            <w:tcW w:w="237" w:type="pct"/>
            <w:shd w:val="clear" w:color="auto" w:fill="auto"/>
          </w:tcPr>
          <w:p w14:paraId="433039FF" w14:textId="77777777" w:rsidR="009C254D" w:rsidRPr="00956CBB" w:rsidRDefault="009C254D" w:rsidP="009C254D">
            <w:pPr>
              <w:jc w:val="center"/>
            </w:pPr>
            <w:r w:rsidRPr="00956CBB">
              <w:t>1</w:t>
            </w:r>
          </w:p>
        </w:tc>
      </w:tr>
      <w:tr w:rsidR="009C254D" w:rsidRPr="00956CBB" w14:paraId="03C81266" w14:textId="77777777" w:rsidTr="009C254D">
        <w:trPr>
          <w:trHeight w:val="283"/>
        </w:trPr>
        <w:tc>
          <w:tcPr>
            <w:tcW w:w="251" w:type="pct"/>
            <w:shd w:val="clear" w:color="auto" w:fill="auto"/>
          </w:tcPr>
          <w:p w14:paraId="7259D25C" w14:textId="77777777" w:rsidR="009C254D" w:rsidRPr="00956CBB" w:rsidRDefault="009C254D" w:rsidP="009C254D">
            <w:pPr>
              <w:jc w:val="center"/>
            </w:pPr>
            <w:r w:rsidRPr="00956CBB">
              <w:t>7.</w:t>
            </w:r>
          </w:p>
        </w:tc>
        <w:tc>
          <w:tcPr>
            <w:tcW w:w="3963" w:type="pct"/>
            <w:gridSpan w:val="2"/>
            <w:shd w:val="clear" w:color="auto" w:fill="auto"/>
          </w:tcPr>
          <w:p w14:paraId="7AE817E4" w14:textId="77777777" w:rsidR="009C254D" w:rsidRPr="00563D2C" w:rsidRDefault="009C254D" w:rsidP="009C254D">
            <w:pPr>
              <w:pStyle w:val="NormalWeb"/>
              <w:shd w:val="clear" w:color="auto" w:fill="FFFFFF"/>
              <w:spacing w:before="0" w:beforeAutospacing="0" w:after="0" w:afterAutospacing="0"/>
              <w:rPr>
                <w:b/>
                <w:color w:val="000000"/>
              </w:rPr>
            </w:pPr>
            <w:r w:rsidRPr="00563D2C">
              <w:rPr>
                <w:rStyle w:val="Strong"/>
                <w:b w:val="0"/>
                <w:color w:val="000000"/>
              </w:rPr>
              <w:t>The use of microbes to transform toxic industrial wastes into less toxic or non-toxic compounds is called</w:t>
            </w:r>
            <w:r>
              <w:rPr>
                <w:rStyle w:val="Strong"/>
                <w:b w:val="0"/>
                <w:color w:val="000000"/>
              </w:rPr>
              <w:t xml:space="preserve"> as _________</w:t>
            </w:r>
          </w:p>
        </w:tc>
        <w:tc>
          <w:tcPr>
            <w:tcW w:w="312" w:type="pct"/>
            <w:shd w:val="clear" w:color="auto" w:fill="auto"/>
          </w:tcPr>
          <w:p w14:paraId="34E98B6D" w14:textId="77777777" w:rsidR="009C254D" w:rsidRPr="00956CBB" w:rsidRDefault="009C254D" w:rsidP="009C254D">
            <w:pPr>
              <w:jc w:val="center"/>
            </w:pPr>
            <w:r w:rsidRPr="00956CBB">
              <w:t>CO4</w:t>
            </w:r>
          </w:p>
        </w:tc>
        <w:tc>
          <w:tcPr>
            <w:tcW w:w="237" w:type="pct"/>
            <w:shd w:val="clear" w:color="auto" w:fill="auto"/>
          </w:tcPr>
          <w:p w14:paraId="7E96A957" w14:textId="77777777" w:rsidR="009C254D" w:rsidRPr="00956CBB" w:rsidRDefault="009C254D" w:rsidP="009C254D">
            <w:pPr>
              <w:jc w:val="center"/>
            </w:pPr>
            <w:r w:rsidRPr="00956CBB">
              <w:t>U</w:t>
            </w:r>
          </w:p>
        </w:tc>
        <w:tc>
          <w:tcPr>
            <w:tcW w:w="237" w:type="pct"/>
            <w:shd w:val="clear" w:color="auto" w:fill="auto"/>
          </w:tcPr>
          <w:p w14:paraId="74EB5927" w14:textId="77777777" w:rsidR="009C254D" w:rsidRPr="00956CBB" w:rsidRDefault="009C254D" w:rsidP="009C254D">
            <w:pPr>
              <w:jc w:val="center"/>
            </w:pPr>
            <w:r w:rsidRPr="00956CBB">
              <w:t>1</w:t>
            </w:r>
          </w:p>
        </w:tc>
      </w:tr>
      <w:tr w:rsidR="009C254D" w:rsidRPr="00956CBB" w14:paraId="28CFB1D4" w14:textId="77777777" w:rsidTr="009C254D">
        <w:trPr>
          <w:trHeight w:val="283"/>
        </w:trPr>
        <w:tc>
          <w:tcPr>
            <w:tcW w:w="251" w:type="pct"/>
            <w:shd w:val="clear" w:color="auto" w:fill="auto"/>
          </w:tcPr>
          <w:p w14:paraId="2D7695D1" w14:textId="77777777" w:rsidR="009C254D" w:rsidRPr="00956CBB" w:rsidRDefault="009C254D" w:rsidP="009C254D">
            <w:pPr>
              <w:jc w:val="center"/>
            </w:pPr>
            <w:r w:rsidRPr="00956CBB">
              <w:t>8.</w:t>
            </w:r>
          </w:p>
        </w:tc>
        <w:tc>
          <w:tcPr>
            <w:tcW w:w="3963" w:type="pct"/>
            <w:gridSpan w:val="2"/>
            <w:shd w:val="clear" w:color="auto" w:fill="auto"/>
          </w:tcPr>
          <w:p w14:paraId="395E46B2" w14:textId="77777777" w:rsidR="009C254D" w:rsidRPr="00563D2C" w:rsidRDefault="009C254D" w:rsidP="009C254D">
            <w:pPr>
              <w:rPr>
                <w:bCs/>
              </w:rPr>
            </w:pPr>
            <w:r w:rsidRPr="00563D2C">
              <w:rPr>
                <w:bCs/>
              </w:rPr>
              <w:t xml:space="preserve">Where are </w:t>
            </w:r>
            <w:r>
              <w:rPr>
                <w:bCs/>
              </w:rPr>
              <w:t>the non-</w:t>
            </w:r>
            <w:r w:rsidRPr="00563D2C">
              <w:rPr>
                <w:bCs/>
              </w:rPr>
              <w:t>microsomal enzymes present in the body</w:t>
            </w:r>
            <w:r>
              <w:rPr>
                <w:bCs/>
              </w:rPr>
              <w:t>?</w:t>
            </w:r>
          </w:p>
        </w:tc>
        <w:tc>
          <w:tcPr>
            <w:tcW w:w="312" w:type="pct"/>
            <w:shd w:val="clear" w:color="auto" w:fill="auto"/>
          </w:tcPr>
          <w:p w14:paraId="70CAF759" w14:textId="77777777" w:rsidR="009C254D" w:rsidRPr="00956CBB" w:rsidRDefault="009C254D" w:rsidP="009C254D">
            <w:pPr>
              <w:jc w:val="center"/>
            </w:pPr>
            <w:r w:rsidRPr="00956CBB">
              <w:t>CO4</w:t>
            </w:r>
          </w:p>
        </w:tc>
        <w:tc>
          <w:tcPr>
            <w:tcW w:w="237" w:type="pct"/>
            <w:shd w:val="clear" w:color="auto" w:fill="auto"/>
          </w:tcPr>
          <w:p w14:paraId="3580059F" w14:textId="77777777" w:rsidR="009C254D" w:rsidRPr="00956CBB" w:rsidRDefault="009C254D" w:rsidP="009C254D">
            <w:pPr>
              <w:jc w:val="center"/>
            </w:pPr>
            <w:r w:rsidRPr="00956CBB">
              <w:t>R</w:t>
            </w:r>
          </w:p>
        </w:tc>
        <w:tc>
          <w:tcPr>
            <w:tcW w:w="237" w:type="pct"/>
            <w:shd w:val="clear" w:color="auto" w:fill="auto"/>
          </w:tcPr>
          <w:p w14:paraId="0B647B02" w14:textId="77777777" w:rsidR="009C254D" w:rsidRPr="00956CBB" w:rsidRDefault="009C254D" w:rsidP="009C254D">
            <w:pPr>
              <w:jc w:val="center"/>
            </w:pPr>
            <w:r w:rsidRPr="00956CBB">
              <w:t>1</w:t>
            </w:r>
          </w:p>
        </w:tc>
      </w:tr>
      <w:tr w:rsidR="009C254D" w:rsidRPr="00956CBB" w14:paraId="304FA9BB" w14:textId="77777777" w:rsidTr="009C254D">
        <w:trPr>
          <w:trHeight w:val="283"/>
        </w:trPr>
        <w:tc>
          <w:tcPr>
            <w:tcW w:w="251" w:type="pct"/>
            <w:shd w:val="clear" w:color="auto" w:fill="auto"/>
          </w:tcPr>
          <w:p w14:paraId="42E5CB09" w14:textId="77777777" w:rsidR="009C254D" w:rsidRPr="00956CBB" w:rsidRDefault="009C254D" w:rsidP="009C254D">
            <w:pPr>
              <w:jc w:val="center"/>
            </w:pPr>
            <w:r w:rsidRPr="00956CBB">
              <w:t>9.</w:t>
            </w:r>
          </w:p>
        </w:tc>
        <w:tc>
          <w:tcPr>
            <w:tcW w:w="3963" w:type="pct"/>
            <w:gridSpan w:val="2"/>
            <w:shd w:val="clear" w:color="auto" w:fill="auto"/>
          </w:tcPr>
          <w:p w14:paraId="04AAFAE1" w14:textId="77777777" w:rsidR="009C254D" w:rsidRPr="00563D2C" w:rsidRDefault="009C254D" w:rsidP="009C254D">
            <w:pPr>
              <w:pStyle w:val="NormalWeb"/>
              <w:shd w:val="clear" w:color="auto" w:fill="FFFFFF"/>
              <w:spacing w:before="0" w:beforeAutospacing="0" w:after="0" w:afterAutospacing="0"/>
              <w:rPr>
                <w:b/>
                <w:color w:val="000000"/>
              </w:rPr>
            </w:pPr>
            <w:r w:rsidRPr="00563D2C">
              <w:rPr>
                <w:rStyle w:val="Strong"/>
                <w:b w:val="0"/>
                <w:color w:val="000000"/>
              </w:rPr>
              <w:t>Give any two examples of metals extracted through bioleaching technique.</w:t>
            </w:r>
          </w:p>
        </w:tc>
        <w:tc>
          <w:tcPr>
            <w:tcW w:w="312" w:type="pct"/>
            <w:shd w:val="clear" w:color="auto" w:fill="auto"/>
          </w:tcPr>
          <w:p w14:paraId="2E673EB7" w14:textId="77777777" w:rsidR="009C254D" w:rsidRPr="00956CBB" w:rsidRDefault="009C254D" w:rsidP="009C254D">
            <w:pPr>
              <w:jc w:val="center"/>
            </w:pPr>
            <w:r w:rsidRPr="00956CBB">
              <w:t>CO5</w:t>
            </w:r>
          </w:p>
        </w:tc>
        <w:tc>
          <w:tcPr>
            <w:tcW w:w="237" w:type="pct"/>
            <w:shd w:val="clear" w:color="auto" w:fill="auto"/>
          </w:tcPr>
          <w:p w14:paraId="49DDB611" w14:textId="77777777" w:rsidR="009C254D" w:rsidRPr="00956CBB" w:rsidRDefault="009C254D" w:rsidP="009C254D">
            <w:pPr>
              <w:jc w:val="center"/>
            </w:pPr>
            <w:r w:rsidRPr="00956CBB">
              <w:t>U</w:t>
            </w:r>
          </w:p>
        </w:tc>
        <w:tc>
          <w:tcPr>
            <w:tcW w:w="237" w:type="pct"/>
            <w:shd w:val="clear" w:color="auto" w:fill="auto"/>
          </w:tcPr>
          <w:p w14:paraId="599E7DDF" w14:textId="77777777" w:rsidR="009C254D" w:rsidRPr="00956CBB" w:rsidRDefault="009C254D" w:rsidP="009C254D">
            <w:pPr>
              <w:jc w:val="center"/>
            </w:pPr>
            <w:r w:rsidRPr="00956CBB">
              <w:t>1</w:t>
            </w:r>
          </w:p>
        </w:tc>
      </w:tr>
      <w:tr w:rsidR="009C254D" w:rsidRPr="00956CBB" w14:paraId="40417A72" w14:textId="77777777" w:rsidTr="009C254D">
        <w:trPr>
          <w:trHeight w:val="283"/>
        </w:trPr>
        <w:tc>
          <w:tcPr>
            <w:tcW w:w="251" w:type="pct"/>
            <w:shd w:val="clear" w:color="auto" w:fill="auto"/>
          </w:tcPr>
          <w:p w14:paraId="7B2F3CFA" w14:textId="77777777" w:rsidR="009C254D" w:rsidRPr="00956CBB" w:rsidRDefault="009C254D" w:rsidP="009C254D">
            <w:pPr>
              <w:jc w:val="center"/>
            </w:pPr>
            <w:r w:rsidRPr="00956CBB">
              <w:t>10.</w:t>
            </w:r>
          </w:p>
        </w:tc>
        <w:tc>
          <w:tcPr>
            <w:tcW w:w="3963" w:type="pct"/>
            <w:gridSpan w:val="2"/>
            <w:shd w:val="clear" w:color="auto" w:fill="auto"/>
          </w:tcPr>
          <w:p w14:paraId="5E433F0D" w14:textId="77777777" w:rsidR="009C254D" w:rsidRPr="00563D2C" w:rsidRDefault="009C254D" w:rsidP="009C254D">
            <w:r w:rsidRPr="00563D2C">
              <w:t>Biodegradable plastics that is produced by methylobacterium is</w:t>
            </w:r>
            <w:r>
              <w:t xml:space="preserve"> ________</w:t>
            </w:r>
          </w:p>
        </w:tc>
        <w:tc>
          <w:tcPr>
            <w:tcW w:w="312" w:type="pct"/>
            <w:shd w:val="clear" w:color="auto" w:fill="auto"/>
          </w:tcPr>
          <w:p w14:paraId="54D6B5DB" w14:textId="77777777" w:rsidR="009C254D" w:rsidRPr="00956CBB" w:rsidRDefault="009C254D" w:rsidP="009C254D">
            <w:pPr>
              <w:jc w:val="center"/>
            </w:pPr>
            <w:r w:rsidRPr="00956CBB">
              <w:t>CO6</w:t>
            </w:r>
          </w:p>
        </w:tc>
        <w:tc>
          <w:tcPr>
            <w:tcW w:w="237" w:type="pct"/>
            <w:shd w:val="clear" w:color="auto" w:fill="auto"/>
          </w:tcPr>
          <w:p w14:paraId="4C0B6E1F" w14:textId="77777777" w:rsidR="009C254D" w:rsidRPr="00956CBB" w:rsidRDefault="009C254D" w:rsidP="009C254D">
            <w:pPr>
              <w:jc w:val="center"/>
            </w:pPr>
            <w:r w:rsidRPr="00956CBB">
              <w:t>U</w:t>
            </w:r>
          </w:p>
        </w:tc>
        <w:tc>
          <w:tcPr>
            <w:tcW w:w="237" w:type="pct"/>
            <w:shd w:val="clear" w:color="auto" w:fill="auto"/>
          </w:tcPr>
          <w:p w14:paraId="6D8C73C0" w14:textId="77777777" w:rsidR="009C254D" w:rsidRPr="00956CBB" w:rsidRDefault="009C254D" w:rsidP="009C254D">
            <w:pPr>
              <w:jc w:val="center"/>
            </w:pPr>
            <w:r w:rsidRPr="00956CBB">
              <w:t>1</w:t>
            </w:r>
          </w:p>
        </w:tc>
      </w:tr>
      <w:tr w:rsidR="009C254D" w:rsidRPr="00956CBB" w14:paraId="36783176" w14:textId="77777777" w:rsidTr="009C254D">
        <w:trPr>
          <w:trHeight w:val="397"/>
        </w:trPr>
        <w:tc>
          <w:tcPr>
            <w:tcW w:w="5000" w:type="pct"/>
            <w:gridSpan w:val="6"/>
            <w:shd w:val="clear" w:color="auto" w:fill="auto"/>
            <w:vAlign w:val="center"/>
          </w:tcPr>
          <w:p w14:paraId="2B033E42" w14:textId="77777777" w:rsidR="009C254D" w:rsidRPr="00C347A4" w:rsidRDefault="009C254D" w:rsidP="009C254D">
            <w:pPr>
              <w:jc w:val="center"/>
              <w:rPr>
                <w:b/>
              </w:rPr>
            </w:pPr>
            <w:r w:rsidRPr="00C347A4">
              <w:rPr>
                <w:b/>
              </w:rPr>
              <w:t>PART – B (6 X 3 = 18 MARKS)</w:t>
            </w:r>
          </w:p>
        </w:tc>
      </w:tr>
      <w:tr w:rsidR="009C254D" w:rsidRPr="00956CBB" w14:paraId="316491D1" w14:textId="77777777" w:rsidTr="009C254D">
        <w:trPr>
          <w:trHeight w:val="283"/>
        </w:trPr>
        <w:tc>
          <w:tcPr>
            <w:tcW w:w="251" w:type="pct"/>
            <w:shd w:val="clear" w:color="auto" w:fill="auto"/>
          </w:tcPr>
          <w:p w14:paraId="3C0E3A48" w14:textId="77777777" w:rsidR="009C254D" w:rsidRPr="00956CBB" w:rsidRDefault="009C254D" w:rsidP="009C254D">
            <w:pPr>
              <w:pStyle w:val="NoSpacing"/>
              <w:jc w:val="center"/>
            </w:pPr>
            <w:r w:rsidRPr="00956CBB">
              <w:t>11.</w:t>
            </w:r>
          </w:p>
        </w:tc>
        <w:tc>
          <w:tcPr>
            <w:tcW w:w="3963" w:type="pct"/>
            <w:gridSpan w:val="2"/>
            <w:shd w:val="clear" w:color="auto" w:fill="auto"/>
          </w:tcPr>
          <w:p w14:paraId="08DEC1C3" w14:textId="77777777" w:rsidR="009C254D" w:rsidRPr="00956CBB" w:rsidRDefault="009C254D" w:rsidP="009C254D">
            <w:pPr>
              <w:pStyle w:val="NoSpacing"/>
            </w:pPr>
            <w:r>
              <w:t>List two examples each for</w:t>
            </w:r>
            <w:r w:rsidRPr="00956CBB">
              <w:t xml:space="preserve"> the major type</w:t>
            </w:r>
            <w:r>
              <w:t>s</w:t>
            </w:r>
            <w:r w:rsidRPr="00956CBB">
              <w:t xml:space="preserve"> of environmental pollutants.</w:t>
            </w:r>
          </w:p>
        </w:tc>
        <w:tc>
          <w:tcPr>
            <w:tcW w:w="312" w:type="pct"/>
            <w:shd w:val="clear" w:color="auto" w:fill="auto"/>
          </w:tcPr>
          <w:p w14:paraId="64BC1501" w14:textId="77777777" w:rsidR="009C254D" w:rsidRPr="00956CBB" w:rsidRDefault="009C254D" w:rsidP="009C254D">
            <w:pPr>
              <w:pStyle w:val="NoSpacing"/>
              <w:jc w:val="center"/>
            </w:pPr>
            <w:r w:rsidRPr="00956CBB">
              <w:t>CO1</w:t>
            </w:r>
          </w:p>
        </w:tc>
        <w:tc>
          <w:tcPr>
            <w:tcW w:w="237" w:type="pct"/>
            <w:shd w:val="clear" w:color="auto" w:fill="auto"/>
          </w:tcPr>
          <w:p w14:paraId="1E7EA5ED" w14:textId="77777777" w:rsidR="009C254D" w:rsidRPr="00956CBB" w:rsidRDefault="009C254D" w:rsidP="009C254D">
            <w:pPr>
              <w:pStyle w:val="NoSpacing"/>
              <w:jc w:val="center"/>
            </w:pPr>
            <w:r w:rsidRPr="00956CBB">
              <w:t>An</w:t>
            </w:r>
          </w:p>
        </w:tc>
        <w:tc>
          <w:tcPr>
            <w:tcW w:w="237" w:type="pct"/>
            <w:shd w:val="clear" w:color="auto" w:fill="auto"/>
          </w:tcPr>
          <w:p w14:paraId="7BB03169" w14:textId="77777777" w:rsidR="009C254D" w:rsidRPr="00956CBB" w:rsidRDefault="009C254D" w:rsidP="009C254D">
            <w:pPr>
              <w:pStyle w:val="NoSpacing"/>
              <w:jc w:val="center"/>
            </w:pPr>
            <w:r w:rsidRPr="00956CBB">
              <w:t>3</w:t>
            </w:r>
          </w:p>
        </w:tc>
      </w:tr>
      <w:tr w:rsidR="009C254D" w:rsidRPr="00956CBB" w14:paraId="503B33CC" w14:textId="77777777" w:rsidTr="009C254D">
        <w:trPr>
          <w:trHeight w:val="283"/>
        </w:trPr>
        <w:tc>
          <w:tcPr>
            <w:tcW w:w="251" w:type="pct"/>
            <w:shd w:val="clear" w:color="auto" w:fill="auto"/>
          </w:tcPr>
          <w:p w14:paraId="7A3ABE63" w14:textId="77777777" w:rsidR="009C254D" w:rsidRPr="00956CBB" w:rsidRDefault="009C254D" w:rsidP="009C254D">
            <w:pPr>
              <w:pStyle w:val="NoSpacing"/>
              <w:jc w:val="center"/>
            </w:pPr>
            <w:r w:rsidRPr="00956CBB">
              <w:t>12.</w:t>
            </w:r>
          </w:p>
        </w:tc>
        <w:tc>
          <w:tcPr>
            <w:tcW w:w="3963" w:type="pct"/>
            <w:gridSpan w:val="2"/>
            <w:shd w:val="clear" w:color="auto" w:fill="auto"/>
          </w:tcPr>
          <w:p w14:paraId="3AA6D666" w14:textId="77777777" w:rsidR="009C254D" w:rsidRPr="00956CBB" w:rsidRDefault="009C254D" w:rsidP="009C254D">
            <w:pPr>
              <w:pStyle w:val="NoSpacing"/>
            </w:pPr>
            <w:r w:rsidRPr="00956CBB">
              <w:t xml:space="preserve">Explain the </w:t>
            </w:r>
            <w:r>
              <w:t>process involved in activated sludge treatment.</w:t>
            </w:r>
          </w:p>
        </w:tc>
        <w:tc>
          <w:tcPr>
            <w:tcW w:w="312" w:type="pct"/>
            <w:shd w:val="clear" w:color="auto" w:fill="auto"/>
          </w:tcPr>
          <w:p w14:paraId="2D7BD967" w14:textId="77777777" w:rsidR="009C254D" w:rsidRPr="00956CBB" w:rsidRDefault="009C254D" w:rsidP="009C254D">
            <w:pPr>
              <w:pStyle w:val="NoSpacing"/>
              <w:jc w:val="center"/>
            </w:pPr>
            <w:r w:rsidRPr="00956CBB">
              <w:t>CO2</w:t>
            </w:r>
          </w:p>
        </w:tc>
        <w:tc>
          <w:tcPr>
            <w:tcW w:w="237" w:type="pct"/>
            <w:shd w:val="clear" w:color="auto" w:fill="auto"/>
          </w:tcPr>
          <w:p w14:paraId="03500FCD" w14:textId="77777777" w:rsidR="009C254D" w:rsidRPr="00956CBB" w:rsidRDefault="009C254D" w:rsidP="009C254D">
            <w:pPr>
              <w:pStyle w:val="NoSpacing"/>
              <w:jc w:val="center"/>
            </w:pPr>
            <w:r w:rsidRPr="00956CBB">
              <w:t>U</w:t>
            </w:r>
          </w:p>
        </w:tc>
        <w:tc>
          <w:tcPr>
            <w:tcW w:w="237" w:type="pct"/>
            <w:shd w:val="clear" w:color="auto" w:fill="auto"/>
          </w:tcPr>
          <w:p w14:paraId="317AD49C" w14:textId="77777777" w:rsidR="009C254D" w:rsidRPr="00956CBB" w:rsidRDefault="009C254D" w:rsidP="009C254D">
            <w:pPr>
              <w:pStyle w:val="NoSpacing"/>
              <w:jc w:val="center"/>
            </w:pPr>
            <w:r w:rsidRPr="00956CBB">
              <w:t>3</w:t>
            </w:r>
          </w:p>
        </w:tc>
      </w:tr>
      <w:tr w:rsidR="009C254D" w:rsidRPr="00956CBB" w14:paraId="1480793B" w14:textId="77777777" w:rsidTr="009C254D">
        <w:trPr>
          <w:trHeight w:val="283"/>
        </w:trPr>
        <w:tc>
          <w:tcPr>
            <w:tcW w:w="251" w:type="pct"/>
            <w:shd w:val="clear" w:color="auto" w:fill="auto"/>
          </w:tcPr>
          <w:p w14:paraId="0A3F02C3" w14:textId="77777777" w:rsidR="009C254D" w:rsidRPr="00956CBB" w:rsidRDefault="009C254D" w:rsidP="009C254D">
            <w:pPr>
              <w:pStyle w:val="NoSpacing"/>
              <w:jc w:val="center"/>
            </w:pPr>
            <w:r w:rsidRPr="00956CBB">
              <w:t>13.</w:t>
            </w:r>
          </w:p>
        </w:tc>
        <w:tc>
          <w:tcPr>
            <w:tcW w:w="3963" w:type="pct"/>
            <w:gridSpan w:val="2"/>
            <w:shd w:val="clear" w:color="auto" w:fill="auto"/>
          </w:tcPr>
          <w:p w14:paraId="2E59AAAA" w14:textId="77777777" w:rsidR="009C254D" w:rsidRPr="00956CBB" w:rsidRDefault="009C254D" w:rsidP="009C254D">
            <w:pPr>
              <w:pStyle w:val="NoSpacing"/>
            </w:pPr>
            <w:r w:rsidRPr="00956CBB">
              <w:t>Classify the control devices used for gaseous contaminants.</w:t>
            </w:r>
          </w:p>
        </w:tc>
        <w:tc>
          <w:tcPr>
            <w:tcW w:w="312" w:type="pct"/>
            <w:shd w:val="clear" w:color="auto" w:fill="auto"/>
          </w:tcPr>
          <w:p w14:paraId="40F4FB99" w14:textId="77777777" w:rsidR="009C254D" w:rsidRPr="00956CBB" w:rsidRDefault="009C254D" w:rsidP="009C254D">
            <w:pPr>
              <w:pStyle w:val="NoSpacing"/>
              <w:jc w:val="center"/>
            </w:pPr>
            <w:r w:rsidRPr="00956CBB">
              <w:t>CO3</w:t>
            </w:r>
          </w:p>
        </w:tc>
        <w:tc>
          <w:tcPr>
            <w:tcW w:w="237" w:type="pct"/>
            <w:shd w:val="clear" w:color="auto" w:fill="auto"/>
          </w:tcPr>
          <w:p w14:paraId="1164ED22" w14:textId="77777777" w:rsidR="009C254D" w:rsidRPr="00956CBB" w:rsidRDefault="009C254D" w:rsidP="009C254D">
            <w:pPr>
              <w:pStyle w:val="NoSpacing"/>
              <w:jc w:val="center"/>
            </w:pPr>
            <w:r w:rsidRPr="00956CBB">
              <w:t>An</w:t>
            </w:r>
          </w:p>
        </w:tc>
        <w:tc>
          <w:tcPr>
            <w:tcW w:w="237" w:type="pct"/>
            <w:shd w:val="clear" w:color="auto" w:fill="auto"/>
          </w:tcPr>
          <w:p w14:paraId="67E9EEF1" w14:textId="77777777" w:rsidR="009C254D" w:rsidRPr="00956CBB" w:rsidRDefault="009C254D" w:rsidP="009C254D">
            <w:pPr>
              <w:pStyle w:val="NoSpacing"/>
              <w:jc w:val="center"/>
            </w:pPr>
            <w:r w:rsidRPr="00956CBB">
              <w:t>3</w:t>
            </w:r>
          </w:p>
        </w:tc>
      </w:tr>
      <w:tr w:rsidR="009C254D" w:rsidRPr="00956CBB" w14:paraId="01046F4A" w14:textId="77777777" w:rsidTr="009C254D">
        <w:trPr>
          <w:trHeight w:val="283"/>
        </w:trPr>
        <w:tc>
          <w:tcPr>
            <w:tcW w:w="251" w:type="pct"/>
            <w:shd w:val="clear" w:color="auto" w:fill="auto"/>
          </w:tcPr>
          <w:p w14:paraId="1FB79292" w14:textId="77777777" w:rsidR="009C254D" w:rsidRPr="00956CBB" w:rsidRDefault="009C254D" w:rsidP="009C254D">
            <w:pPr>
              <w:pStyle w:val="NoSpacing"/>
              <w:jc w:val="center"/>
            </w:pPr>
            <w:r w:rsidRPr="00956CBB">
              <w:t>14.</w:t>
            </w:r>
          </w:p>
        </w:tc>
        <w:tc>
          <w:tcPr>
            <w:tcW w:w="3963" w:type="pct"/>
            <w:gridSpan w:val="2"/>
            <w:shd w:val="clear" w:color="auto" w:fill="auto"/>
          </w:tcPr>
          <w:p w14:paraId="607E9F1D" w14:textId="77777777" w:rsidR="009C254D" w:rsidRPr="00956CBB" w:rsidRDefault="009C254D" w:rsidP="009C254D">
            <w:pPr>
              <w:pStyle w:val="NoSpacing"/>
            </w:pPr>
            <w:r w:rsidRPr="00956CBB">
              <w:t>Discuss the use of 3Rs in waste management system.</w:t>
            </w:r>
          </w:p>
        </w:tc>
        <w:tc>
          <w:tcPr>
            <w:tcW w:w="312" w:type="pct"/>
            <w:shd w:val="clear" w:color="auto" w:fill="auto"/>
          </w:tcPr>
          <w:p w14:paraId="74AAFE96" w14:textId="77777777" w:rsidR="009C254D" w:rsidRPr="00956CBB" w:rsidRDefault="009C254D" w:rsidP="009C254D">
            <w:pPr>
              <w:pStyle w:val="NoSpacing"/>
              <w:jc w:val="center"/>
            </w:pPr>
            <w:r w:rsidRPr="00956CBB">
              <w:t>CO4</w:t>
            </w:r>
          </w:p>
        </w:tc>
        <w:tc>
          <w:tcPr>
            <w:tcW w:w="237" w:type="pct"/>
            <w:shd w:val="clear" w:color="auto" w:fill="auto"/>
          </w:tcPr>
          <w:p w14:paraId="5EF5C5A3" w14:textId="77777777" w:rsidR="009C254D" w:rsidRPr="00956CBB" w:rsidRDefault="009C254D" w:rsidP="009C254D">
            <w:pPr>
              <w:pStyle w:val="NoSpacing"/>
              <w:jc w:val="center"/>
            </w:pPr>
            <w:r w:rsidRPr="00956CBB">
              <w:t>U</w:t>
            </w:r>
          </w:p>
        </w:tc>
        <w:tc>
          <w:tcPr>
            <w:tcW w:w="237" w:type="pct"/>
            <w:shd w:val="clear" w:color="auto" w:fill="auto"/>
          </w:tcPr>
          <w:p w14:paraId="15ABF5E1" w14:textId="77777777" w:rsidR="009C254D" w:rsidRPr="00956CBB" w:rsidRDefault="009C254D" w:rsidP="009C254D">
            <w:pPr>
              <w:pStyle w:val="NoSpacing"/>
              <w:jc w:val="center"/>
            </w:pPr>
            <w:r w:rsidRPr="00956CBB">
              <w:t>3</w:t>
            </w:r>
          </w:p>
        </w:tc>
      </w:tr>
      <w:tr w:rsidR="009C254D" w:rsidRPr="00956CBB" w14:paraId="11795C06" w14:textId="77777777" w:rsidTr="009C254D">
        <w:trPr>
          <w:trHeight w:val="283"/>
        </w:trPr>
        <w:tc>
          <w:tcPr>
            <w:tcW w:w="251" w:type="pct"/>
            <w:shd w:val="clear" w:color="auto" w:fill="auto"/>
          </w:tcPr>
          <w:p w14:paraId="222E265A" w14:textId="77777777" w:rsidR="009C254D" w:rsidRPr="00956CBB" w:rsidRDefault="009C254D" w:rsidP="009C254D">
            <w:pPr>
              <w:pStyle w:val="NoSpacing"/>
              <w:jc w:val="center"/>
            </w:pPr>
            <w:r w:rsidRPr="00956CBB">
              <w:t>15.</w:t>
            </w:r>
          </w:p>
        </w:tc>
        <w:tc>
          <w:tcPr>
            <w:tcW w:w="3963" w:type="pct"/>
            <w:gridSpan w:val="2"/>
            <w:shd w:val="clear" w:color="auto" w:fill="auto"/>
          </w:tcPr>
          <w:p w14:paraId="5F821493" w14:textId="77777777" w:rsidR="009C254D" w:rsidRPr="00956CBB" w:rsidRDefault="009C254D" w:rsidP="009C254D">
            <w:pPr>
              <w:pStyle w:val="NoSpacing"/>
            </w:pPr>
            <w:r w:rsidRPr="00956CBB">
              <w:t>Sketch the methods involved in biological detoxification.</w:t>
            </w:r>
          </w:p>
        </w:tc>
        <w:tc>
          <w:tcPr>
            <w:tcW w:w="312" w:type="pct"/>
            <w:shd w:val="clear" w:color="auto" w:fill="auto"/>
          </w:tcPr>
          <w:p w14:paraId="1C5C347E" w14:textId="77777777" w:rsidR="009C254D" w:rsidRPr="00956CBB" w:rsidRDefault="009C254D" w:rsidP="009C254D">
            <w:pPr>
              <w:pStyle w:val="NoSpacing"/>
              <w:jc w:val="center"/>
            </w:pPr>
            <w:r w:rsidRPr="00956CBB">
              <w:t>CO5</w:t>
            </w:r>
          </w:p>
        </w:tc>
        <w:tc>
          <w:tcPr>
            <w:tcW w:w="237" w:type="pct"/>
            <w:shd w:val="clear" w:color="auto" w:fill="auto"/>
          </w:tcPr>
          <w:p w14:paraId="185682EB" w14:textId="77777777" w:rsidR="009C254D" w:rsidRPr="00956CBB" w:rsidRDefault="009C254D" w:rsidP="009C254D">
            <w:pPr>
              <w:pStyle w:val="NoSpacing"/>
              <w:jc w:val="center"/>
            </w:pPr>
            <w:r w:rsidRPr="00956CBB">
              <w:t>A</w:t>
            </w:r>
            <w:r>
              <w:t>n</w:t>
            </w:r>
          </w:p>
        </w:tc>
        <w:tc>
          <w:tcPr>
            <w:tcW w:w="237" w:type="pct"/>
            <w:shd w:val="clear" w:color="auto" w:fill="auto"/>
          </w:tcPr>
          <w:p w14:paraId="49E92D3D" w14:textId="77777777" w:rsidR="009C254D" w:rsidRPr="00956CBB" w:rsidRDefault="009C254D" w:rsidP="009C254D">
            <w:pPr>
              <w:pStyle w:val="NoSpacing"/>
              <w:jc w:val="center"/>
            </w:pPr>
            <w:r w:rsidRPr="00956CBB">
              <w:t>3</w:t>
            </w:r>
          </w:p>
        </w:tc>
      </w:tr>
      <w:tr w:rsidR="009C254D" w:rsidRPr="00956CBB" w14:paraId="60CAD198" w14:textId="77777777" w:rsidTr="009C254D">
        <w:trPr>
          <w:trHeight w:val="283"/>
        </w:trPr>
        <w:tc>
          <w:tcPr>
            <w:tcW w:w="251" w:type="pct"/>
            <w:shd w:val="clear" w:color="auto" w:fill="auto"/>
          </w:tcPr>
          <w:p w14:paraId="77CC0401" w14:textId="77777777" w:rsidR="009C254D" w:rsidRPr="00956CBB" w:rsidRDefault="009C254D" w:rsidP="009C254D">
            <w:pPr>
              <w:pStyle w:val="NoSpacing"/>
              <w:jc w:val="center"/>
            </w:pPr>
            <w:r w:rsidRPr="00956CBB">
              <w:t>16.</w:t>
            </w:r>
          </w:p>
        </w:tc>
        <w:tc>
          <w:tcPr>
            <w:tcW w:w="3963" w:type="pct"/>
            <w:gridSpan w:val="2"/>
            <w:shd w:val="clear" w:color="auto" w:fill="auto"/>
          </w:tcPr>
          <w:p w14:paraId="68C2928C" w14:textId="77777777" w:rsidR="009C254D" w:rsidRPr="00956CBB" w:rsidRDefault="009C254D" w:rsidP="009C254D">
            <w:pPr>
              <w:pStyle w:val="NoSpacing"/>
            </w:pPr>
            <w:r w:rsidRPr="00956CBB">
              <w:t xml:space="preserve">Give a </w:t>
            </w:r>
            <w:r>
              <w:t>brief note</w:t>
            </w:r>
            <w:r w:rsidRPr="00956CBB">
              <w:t xml:space="preserve"> on bioleaching.</w:t>
            </w:r>
          </w:p>
        </w:tc>
        <w:tc>
          <w:tcPr>
            <w:tcW w:w="312" w:type="pct"/>
            <w:shd w:val="clear" w:color="auto" w:fill="auto"/>
          </w:tcPr>
          <w:p w14:paraId="0B7CEC30" w14:textId="77777777" w:rsidR="009C254D" w:rsidRPr="00956CBB" w:rsidRDefault="009C254D" w:rsidP="009C254D">
            <w:pPr>
              <w:pStyle w:val="NoSpacing"/>
              <w:jc w:val="center"/>
            </w:pPr>
            <w:r w:rsidRPr="00956CBB">
              <w:t>CO6</w:t>
            </w:r>
          </w:p>
        </w:tc>
        <w:tc>
          <w:tcPr>
            <w:tcW w:w="237" w:type="pct"/>
            <w:shd w:val="clear" w:color="auto" w:fill="auto"/>
          </w:tcPr>
          <w:p w14:paraId="527DB36B" w14:textId="77777777" w:rsidR="009C254D" w:rsidRPr="00956CBB" w:rsidRDefault="009C254D" w:rsidP="009C254D">
            <w:pPr>
              <w:pStyle w:val="NoSpacing"/>
              <w:jc w:val="center"/>
            </w:pPr>
            <w:r w:rsidRPr="00956CBB">
              <w:t>U</w:t>
            </w:r>
          </w:p>
        </w:tc>
        <w:tc>
          <w:tcPr>
            <w:tcW w:w="237" w:type="pct"/>
            <w:shd w:val="clear" w:color="auto" w:fill="auto"/>
          </w:tcPr>
          <w:p w14:paraId="3B5902BD" w14:textId="77777777" w:rsidR="009C254D" w:rsidRPr="00956CBB" w:rsidRDefault="009C254D" w:rsidP="009C254D">
            <w:pPr>
              <w:pStyle w:val="NoSpacing"/>
              <w:jc w:val="center"/>
            </w:pPr>
            <w:r w:rsidRPr="00956CBB">
              <w:t>3</w:t>
            </w:r>
          </w:p>
        </w:tc>
      </w:tr>
      <w:tr w:rsidR="009C254D" w:rsidRPr="00956CBB" w14:paraId="218C5388" w14:textId="77777777" w:rsidTr="009C254D">
        <w:trPr>
          <w:trHeight w:val="552"/>
        </w:trPr>
        <w:tc>
          <w:tcPr>
            <w:tcW w:w="5000" w:type="pct"/>
            <w:gridSpan w:val="6"/>
            <w:shd w:val="clear" w:color="auto" w:fill="auto"/>
          </w:tcPr>
          <w:p w14:paraId="5FD79241" w14:textId="77777777" w:rsidR="009C254D" w:rsidRPr="00C347A4" w:rsidRDefault="009C254D" w:rsidP="009C254D">
            <w:pPr>
              <w:jc w:val="center"/>
              <w:rPr>
                <w:b/>
              </w:rPr>
            </w:pPr>
            <w:r w:rsidRPr="00C347A4">
              <w:rPr>
                <w:b/>
              </w:rPr>
              <w:t>PART – C (6 X 12 = 72 MARKS)</w:t>
            </w:r>
          </w:p>
          <w:p w14:paraId="6C129FE0" w14:textId="77777777" w:rsidR="009C254D" w:rsidRPr="00C347A4" w:rsidRDefault="009C254D" w:rsidP="009C254D">
            <w:pPr>
              <w:jc w:val="center"/>
              <w:rPr>
                <w:b/>
              </w:rPr>
            </w:pPr>
            <w:r w:rsidRPr="00C347A4">
              <w:rPr>
                <w:b/>
              </w:rPr>
              <w:t>(Answer any five Questions from Q.No. 17 to 23, Q.No. 24 is Compulsory)</w:t>
            </w:r>
          </w:p>
        </w:tc>
      </w:tr>
      <w:tr w:rsidR="009C254D" w:rsidRPr="00956CBB" w14:paraId="46C614C7" w14:textId="77777777" w:rsidTr="009C254D">
        <w:trPr>
          <w:trHeight w:val="283"/>
        </w:trPr>
        <w:tc>
          <w:tcPr>
            <w:tcW w:w="251" w:type="pct"/>
            <w:shd w:val="clear" w:color="auto" w:fill="auto"/>
          </w:tcPr>
          <w:p w14:paraId="1F6D4553" w14:textId="77777777" w:rsidR="009C254D" w:rsidRPr="00956CBB" w:rsidRDefault="009C254D" w:rsidP="009C254D">
            <w:pPr>
              <w:jc w:val="center"/>
            </w:pPr>
            <w:r w:rsidRPr="00956CBB">
              <w:t>17.</w:t>
            </w:r>
          </w:p>
        </w:tc>
        <w:tc>
          <w:tcPr>
            <w:tcW w:w="185" w:type="pct"/>
            <w:shd w:val="clear" w:color="auto" w:fill="auto"/>
          </w:tcPr>
          <w:p w14:paraId="3E094E7B" w14:textId="77777777" w:rsidR="009C254D" w:rsidRPr="00956CBB" w:rsidRDefault="009C254D" w:rsidP="009C254D">
            <w:pPr>
              <w:jc w:val="center"/>
            </w:pPr>
            <w:r w:rsidRPr="00956CBB">
              <w:t>a.</w:t>
            </w:r>
          </w:p>
        </w:tc>
        <w:tc>
          <w:tcPr>
            <w:tcW w:w="3778" w:type="pct"/>
            <w:shd w:val="clear" w:color="auto" w:fill="auto"/>
          </w:tcPr>
          <w:p w14:paraId="0614898C" w14:textId="77777777" w:rsidR="009C254D" w:rsidRPr="00956CBB" w:rsidRDefault="009C254D" w:rsidP="009C254D">
            <w:pPr>
              <w:jc w:val="both"/>
            </w:pPr>
            <w:r w:rsidRPr="00956CBB">
              <w:t>Define environmental monitoring? Discuss the role of biotechnology in environmental monitoring with suitable examples.</w:t>
            </w:r>
          </w:p>
        </w:tc>
        <w:tc>
          <w:tcPr>
            <w:tcW w:w="312" w:type="pct"/>
            <w:shd w:val="clear" w:color="auto" w:fill="auto"/>
          </w:tcPr>
          <w:p w14:paraId="5CED7090" w14:textId="77777777" w:rsidR="009C254D" w:rsidRPr="00956CBB" w:rsidRDefault="009C254D" w:rsidP="009C254D">
            <w:pPr>
              <w:jc w:val="center"/>
            </w:pPr>
            <w:r w:rsidRPr="00956CBB">
              <w:t>CO1</w:t>
            </w:r>
          </w:p>
        </w:tc>
        <w:tc>
          <w:tcPr>
            <w:tcW w:w="237" w:type="pct"/>
            <w:shd w:val="clear" w:color="auto" w:fill="auto"/>
          </w:tcPr>
          <w:p w14:paraId="1C0420B4" w14:textId="77777777" w:rsidR="009C254D" w:rsidRPr="00956CBB" w:rsidRDefault="009C254D" w:rsidP="009C254D">
            <w:pPr>
              <w:jc w:val="center"/>
            </w:pPr>
            <w:r w:rsidRPr="00956CBB">
              <w:t>U</w:t>
            </w:r>
          </w:p>
        </w:tc>
        <w:tc>
          <w:tcPr>
            <w:tcW w:w="237" w:type="pct"/>
            <w:shd w:val="clear" w:color="auto" w:fill="auto"/>
          </w:tcPr>
          <w:p w14:paraId="65674B71" w14:textId="77777777" w:rsidR="009C254D" w:rsidRPr="00956CBB" w:rsidRDefault="009C254D" w:rsidP="009C254D">
            <w:pPr>
              <w:jc w:val="center"/>
            </w:pPr>
            <w:r w:rsidRPr="00956CBB">
              <w:t>6</w:t>
            </w:r>
          </w:p>
        </w:tc>
      </w:tr>
      <w:tr w:rsidR="009C254D" w:rsidRPr="00956CBB" w14:paraId="29265DE2" w14:textId="77777777" w:rsidTr="009C254D">
        <w:trPr>
          <w:trHeight w:val="283"/>
        </w:trPr>
        <w:tc>
          <w:tcPr>
            <w:tcW w:w="251" w:type="pct"/>
            <w:shd w:val="clear" w:color="auto" w:fill="auto"/>
          </w:tcPr>
          <w:p w14:paraId="3817F142" w14:textId="77777777" w:rsidR="009C254D" w:rsidRPr="00956CBB" w:rsidRDefault="009C254D" w:rsidP="009C254D">
            <w:pPr>
              <w:jc w:val="center"/>
            </w:pPr>
          </w:p>
        </w:tc>
        <w:tc>
          <w:tcPr>
            <w:tcW w:w="185" w:type="pct"/>
            <w:shd w:val="clear" w:color="auto" w:fill="auto"/>
          </w:tcPr>
          <w:p w14:paraId="098F3816" w14:textId="77777777" w:rsidR="009C254D" w:rsidRPr="00956CBB" w:rsidRDefault="009C254D" w:rsidP="009C254D">
            <w:pPr>
              <w:jc w:val="center"/>
            </w:pPr>
            <w:r w:rsidRPr="00956CBB">
              <w:t>b.</w:t>
            </w:r>
          </w:p>
        </w:tc>
        <w:tc>
          <w:tcPr>
            <w:tcW w:w="3778" w:type="pct"/>
            <w:shd w:val="clear" w:color="auto" w:fill="auto"/>
          </w:tcPr>
          <w:p w14:paraId="566765EE" w14:textId="77777777" w:rsidR="009C254D" w:rsidRPr="00C347A4" w:rsidRDefault="009C254D" w:rsidP="009C254D">
            <w:pPr>
              <w:jc w:val="both"/>
              <w:rPr>
                <w:bCs/>
              </w:rPr>
            </w:pPr>
            <w:r>
              <w:t>Elaborate the removal of toxicants from contaminated sources by bioadsorption technique.</w:t>
            </w:r>
          </w:p>
        </w:tc>
        <w:tc>
          <w:tcPr>
            <w:tcW w:w="312" w:type="pct"/>
            <w:shd w:val="clear" w:color="auto" w:fill="auto"/>
          </w:tcPr>
          <w:p w14:paraId="57BE2F4E" w14:textId="77777777" w:rsidR="009C254D" w:rsidRPr="00956CBB" w:rsidRDefault="009C254D" w:rsidP="009C254D">
            <w:pPr>
              <w:jc w:val="center"/>
            </w:pPr>
            <w:r w:rsidRPr="00956CBB">
              <w:t>CO1</w:t>
            </w:r>
          </w:p>
        </w:tc>
        <w:tc>
          <w:tcPr>
            <w:tcW w:w="237" w:type="pct"/>
            <w:shd w:val="clear" w:color="auto" w:fill="auto"/>
          </w:tcPr>
          <w:p w14:paraId="3629A6FE" w14:textId="77777777" w:rsidR="009C254D" w:rsidRPr="00956CBB" w:rsidRDefault="009C254D" w:rsidP="009C254D">
            <w:pPr>
              <w:jc w:val="center"/>
            </w:pPr>
            <w:r w:rsidRPr="00956CBB">
              <w:t>E</w:t>
            </w:r>
          </w:p>
        </w:tc>
        <w:tc>
          <w:tcPr>
            <w:tcW w:w="237" w:type="pct"/>
            <w:shd w:val="clear" w:color="auto" w:fill="auto"/>
          </w:tcPr>
          <w:p w14:paraId="76F82813" w14:textId="77777777" w:rsidR="009C254D" w:rsidRPr="00956CBB" w:rsidRDefault="009C254D" w:rsidP="009C254D">
            <w:pPr>
              <w:jc w:val="center"/>
            </w:pPr>
            <w:r w:rsidRPr="00956CBB">
              <w:t>6</w:t>
            </w:r>
          </w:p>
        </w:tc>
      </w:tr>
      <w:tr w:rsidR="009C254D" w:rsidRPr="00956CBB" w14:paraId="5A37BE21" w14:textId="77777777" w:rsidTr="009C254D">
        <w:trPr>
          <w:trHeight w:val="283"/>
        </w:trPr>
        <w:tc>
          <w:tcPr>
            <w:tcW w:w="251" w:type="pct"/>
            <w:shd w:val="clear" w:color="auto" w:fill="auto"/>
          </w:tcPr>
          <w:p w14:paraId="3FEC800B" w14:textId="77777777" w:rsidR="009C254D" w:rsidRPr="00956CBB" w:rsidRDefault="009C254D" w:rsidP="009C254D">
            <w:pPr>
              <w:jc w:val="center"/>
            </w:pPr>
          </w:p>
        </w:tc>
        <w:tc>
          <w:tcPr>
            <w:tcW w:w="185" w:type="pct"/>
            <w:shd w:val="clear" w:color="auto" w:fill="auto"/>
          </w:tcPr>
          <w:p w14:paraId="6EF8F0C6" w14:textId="77777777" w:rsidR="009C254D" w:rsidRPr="00956CBB" w:rsidRDefault="009C254D" w:rsidP="009C254D">
            <w:pPr>
              <w:jc w:val="center"/>
            </w:pPr>
          </w:p>
        </w:tc>
        <w:tc>
          <w:tcPr>
            <w:tcW w:w="3778" w:type="pct"/>
            <w:shd w:val="clear" w:color="auto" w:fill="auto"/>
          </w:tcPr>
          <w:p w14:paraId="5F39C068" w14:textId="77777777" w:rsidR="009C254D" w:rsidRPr="00956CBB" w:rsidRDefault="009C254D" w:rsidP="009C254D">
            <w:pPr>
              <w:jc w:val="center"/>
            </w:pPr>
          </w:p>
        </w:tc>
        <w:tc>
          <w:tcPr>
            <w:tcW w:w="312" w:type="pct"/>
            <w:shd w:val="clear" w:color="auto" w:fill="auto"/>
          </w:tcPr>
          <w:p w14:paraId="459745F3" w14:textId="77777777" w:rsidR="009C254D" w:rsidRPr="00956CBB" w:rsidRDefault="009C254D" w:rsidP="009C254D">
            <w:pPr>
              <w:jc w:val="center"/>
            </w:pPr>
          </w:p>
        </w:tc>
        <w:tc>
          <w:tcPr>
            <w:tcW w:w="237" w:type="pct"/>
            <w:shd w:val="clear" w:color="auto" w:fill="auto"/>
          </w:tcPr>
          <w:p w14:paraId="576351E5" w14:textId="77777777" w:rsidR="009C254D" w:rsidRPr="00956CBB" w:rsidRDefault="009C254D" w:rsidP="009C254D">
            <w:pPr>
              <w:jc w:val="center"/>
            </w:pPr>
          </w:p>
        </w:tc>
        <w:tc>
          <w:tcPr>
            <w:tcW w:w="237" w:type="pct"/>
            <w:shd w:val="clear" w:color="auto" w:fill="auto"/>
          </w:tcPr>
          <w:p w14:paraId="18499722" w14:textId="77777777" w:rsidR="009C254D" w:rsidRPr="00956CBB" w:rsidRDefault="009C254D" w:rsidP="009C254D">
            <w:pPr>
              <w:jc w:val="center"/>
            </w:pPr>
          </w:p>
        </w:tc>
      </w:tr>
      <w:tr w:rsidR="009C254D" w:rsidRPr="00956CBB" w14:paraId="7B075BE1" w14:textId="77777777" w:rsidTr="009C254D">
        <w:trPr>
          <w:trHeight w:val="283"/>
        </w:trPr>
        <w:tc>
          <w:tcPr>
            <w:tcW w:w="251" w:type="pct"/>
            <w:shd w:val="clear" w:color="auto" w:fill="auto"/>
          </w:tcPr>
          <w:p w14:paraId="2785DC78" w14:textId="77777777" w:rsidR="009C254D" w:rsidRPr="00956CBB" w:rsidRDefault="009C254D" w:rsidP="009C254D">
            <w:pPr>
              <w:jc w:val="center"/>
            </w:pPr>
            <w:r w:rsidRPr="00956CBB">
              <w:t>18.</w:t>
            </w:r>
          </w:p>
        </w:tc>
        <w:tc>
          <w:tcPr>
            <w:tcW w:w="185" w:type="pct"/>
            <w:shd w:val="clear" w:color="auto" w:fill="auto"/>
          </w:tcPr>
          <w:p w14:paraId="5567B152" w14:textId="77777777" w:rsidR="009C254D" w:rsidRPr="00956CBB" w:rsidRDefault="009C254D" w:rsidP="009C254D">
            <w:pPr>
              <w:jc w:val="center"/>
            </w:pPr>
            <w:r w:rsidRPr="00956CBB">
              <w:t>a.</w:t>
            </w:r>
          </w:p>
        </w:tc>
        <w:tc>
          <w:tcPr>
            <w:tcW w:w="3778" w:type="pct"/>
            <w:shd w:val="clear" w:color="auto" w:fill="auto"/>
          </w:tcPr>
          <w:p w14:paraId="060A8CCE" w14:textId="77777777" w:rsidR="009C254D" w:rsidRPr="00956CBB" w:rsidRDefault="009C254D" w:rsidP="009C254D">
            <w:pPr>
              <w:jc w:val="both"/>
            </w:pPr>
            <w:r w:rsidRPr="00956CBB">
              <w:t>Classify the biological methods involved in waste water treatment.</w:t>
            </w:r>
          </w:p>
        </w:tc>
        <w:tc>
          <w:tcPr>
            <w:tcW w:w="312" w:type="pct"/>
            <w:shd w:val="clear" w:color="auto" w:fill="auto"/>
          </w:tcPr>
          <w:p w14:paraId="5DC87188" w14:textId="77777777" w:rsidR="009C254D" w:rsidRPr="00956CBB" w:rsidRDefault="009C254D" w:rsidP="009C254D">
            <w:pPr>
              <w:jc w:val="center"/>
            </w:pPr>
            <w:r w:rsidRPr="00956CBB">
              <w:t>CO2</w:t>
            </w:r>
          </w:p>
        </w:tc>
        <w:tc>
          <w:tcPr>
            <w:tcW w:w="237" w:type="pct"/>
            <w:shd w:val="clear" w:color="auto" w:fill="auto"/>
          </w:tcPr>
          <w:p w14:paraId="6DB85F2C" w14:textId="77777777" w:rsidR="009C254D" w:rsidRPr="00956CBB" w:rsidRDefault="009C254D" w:rsidP="009C254D">
            <w:pPr>
              <w:jc w:val="center"/>
            </w:pPr>
            <w:r w:rsidRPr="00956CBB">
              <w:t>An</w:t>
            </w:r>
          </w:p>
        </w:tc>
        <w:tc>
          <w:tcPr>
            <w:tcW w:w="237" w:type="pct"/>
            <w:shd w:val="clear" w:color="auto" w:fill="auto"/>
          </w:tcPr>
          <w:p w14:paraId="552802FC" w14:textId="77777777" w:rsidR="009C254D" w:rsidRPr="00956CBB" w:rsidRDefault="009C254D" w:rsidP="009C254D">
            <w:pPr>
              <w:jc w:val="center"/>
            </w:pPr>
            <w:r w:rsidRPr="00956CBB">
              <w:t>6</w:t>
            </w:r>
          </w:p>
        </w:tc>
      </w:tr>
      <w:tr w:rsidR="009C254D" w:rsidRPr="00956CBB" w14:paraId="6A7AF2B9" w14:textId="77777777" w:rsidTr="009C254D">
        <w:trPr>
          <w:trHeight w:val="283"/>
        </w:trPr>
        <w:tc>
          <w:tcPr>
            <w:tcW w:w="251" w:type="pct"/>
            <w:shd w:val="clear" w:color="auto" w:fill="auto"/>
          </w:tcPr>
          <w:p w14:paraId="645CBAE0" w14:textId="77777777" w:rsidR="009C254D" w:rsidRPr="00956CBB" w:rsidRDefault="009C254D" w:rsidP="009C254D">
            <w:pPr>
              <w:jc w:val="center"/>
            </w:pPr>
          </w:p>
        </w:tc>
        <w:tc>
          <w:tcPr>
            <w:tcW w:w="185" w:type="pct"/>
            <w:shd w:val="clear" w:color="auto" w:fill="auto"/>
          </w:tcPr>
          <w:p w14:paraId="547A1231" w14:textId="77777777" w:rsidR="009C254D" w:rsidRPr="00956CBB" w:rsidRDefault="009C254D" w:rsidP="009C254D">
            <w:pPr>
              <w:jc w:val="center"/>
            </w:pPr>
            <w:r w:rsidRPr="00956CBB">
              <w:t>b.</w:t>
            </w:r>
          </w:p>
        </w:tc>
        <w:tc>
          <w:tcPr>
            <w:tcW w:w="3778" w:type="pct"/>
            <w:shd w:val="clear" w:color="auto" w:fill="auto"/>
          </w:tcPr>
          <w:p w14:paraId="6A18D470" w14:textId="77777777" w:rsidR="009C254D" w:rsidRPr="00956CBB" w:rsidRDefault="009C254D" w:rsidP="009C254D">
            <w:pPr>
              <w:ind w:left="720" w:hanging="720"/>
              <w:jc w:val="both"/>
            </w:pPr>
            <w:r>
              <w:t>Describe the principle and application of aerobic digesters</w:t>
            </w:r>
            <w:r w:rsidRPr="00956CBB">
              <w:t>.</w:t>
            </w:r>
          </w:p>
        </w:tc>
        <w:tc>
          <w:tcPr>
            <w:tcW w:w="312" w:type="pct"/>
            <w:shd w:val="clear" w:color="auto" w:fill="auto"/>
          </w:tcPr>
          <w:p w14:paraId="559AC971" w14:textId="77777777" w:rsidR="009C254D" w:rsidRPr="00956CBB" w:rsidRDefault="009C254D" w:rsidP="009C254D">
            <w:pPr>
              <w:jc w:val="center"/>
            </w:pPr>
            <w:r w:rsidRPr="00956CBB">
              <w:t>CO2</w:t>
            </w:r>
          </w:p>
        </w:tc>
        <w:tc>
          <w:tcPr>
            <w:tcW w:w="237" w:type="pct"/>
            <w:shd w:val="clear" w:color="auto" w:fill="auto"/>
          </w:tcPr>
          <w:p w14:paraId="2E2EDE73" w14:textId="77777777" w:rsidR="009C254D" w:rsidRPr="00956CBB" w:rsidRDefault="009C254D" w:rsidP="009C254D">
            <w:pPr>
              <w:jc w:val="center"/>
            </w:pPr>
            <w:r w:rsidRPr="00956CBB">
              <w:t>U</w:t>
            </w:r>
          </w:p>
        </w:tc>
        <w:tc>
          <w:tcPr>
            <w:tcW w:w="237" w:type="pct"/>
            <w:shd w:val="clear" w:color="auto" w:fill="auto"/>
          </w:tcPr>
          <w:p w14:paraId="5718B8EB" w14:textId="77777777" w:rsidR="009C254D" w:rsidRPr="00956CBB" w:rsidRDefault="009C254D" w:rsidP="009C254D">
            <w:pPr>
              <w:jc w:val="center"/>
            </w:pPr>
            <w:r w:rsidRPr="00956CBB">
              <w:t>6</w:t>
            </w:r>
          </w:p>
        </w:tc>
      </w:tr>
      <w:tr w:rsidR="009C254D" w:rsidRPr="00956CBB" w14:paraId="05101247" w14:textId="77777777" w:rsidTr="009C254D">
        <w:trPr>
          <w:trHeight w:val="283"/>
        </w:trPr>
        <w:tc>
          <w:tcPr>
            <w:tcW w:w="251" w:type="pct"/>
            <w:shd w:val="clear" w:color="auto" w:fill="auto"/>
          </w:tcPr>
          <w:p w14:paraId="09BE9DDE" w14:textId="77777777" w:rsidR="009C254D" w:rsidRPr="00956CBB" w:rsidRDefault="009C254D" w:rsidP="009C254D">
            <w:pPr>
              <w:jc w:val="center"/>
            </w:pPr>
          </w:p>
        </w:tc>
        <w:tc>
          <w:tcPr>
            <w:tcW w:w="185" w:type="pct"/>
            <w:shd w:val="clear" w:color="auto" w:fill="auto"/>
          </w:tcPr>
          <w:p w14:paraId="70BB0E62" w14:textId="77777777" w:rsidR="009C254D" w:rsidRPr="00956CBB" w:rsidRDefault="009C254D" w:rsidP="009C254D">
            <w:pPr>
              <w:jc w:val="center"/>
            </w:pPr>
          </w:p>
        </w:tc>
        <w:tc>
          <w:tcPr>
            <w:tcW w:w="3778" w:type="pct"/>
            <w:shd w:val="clear" w:color="auto" w:fill="auto"/>
          </w:tcPr>
          <w:p w14:paraId="5323C368" w14:textId="77777777" w:rsidR="009C254D" w:rsidRPr="00956CBB" w:rsidRDefault="009C254D" w:rsidP="009C254D">
            <w:pPr>
              <w:jc w:val="both"/>
            </w:pPr>
          </w:p>
        </w:tc>
        <w:tc>
          <w:tcPr>
            <w:tcW w:w="312" w:type="pct"/>
            <w:shd w:val="clear" w:color="auto" w:fill="auto"/>
          </w:tcPr>
          <w:p w14:paraId="1E0C45B9" w14:textId="77777777" w:rsidR="009C254D" w:rsidRPr="00956CBB" w:rsidRDefault="009C254D" w:rsidP="009C254D">
            <w:pPr>
              <w:jc w:val="center"/>
            </w:pPr>
          </w:p>
        </w:tc>
        <w:tc>
          <w:tcPr>
            <w:tcW w:w="237" w:type="pct"/>
            <w:shd w:val="clear" w:color="auto" w:fill="auto"/>
          </w:tcPr>
          <w:p w14:paraId="57DB94FC" w14:textId="77777777" w:rsidR="009C254D" w:rsidRPr="00956CBB" w:rsidRDefault="009C254D" w:rsidP="009C254D">
            <w:pPr>
              <w:jc w:val="center"/>
            </w:pPr>
          </w:p>
        </w:tc>
        <w:tc>
          <w:tcPr>
            <w:tcW w:w="237" w:type="pct"/>
            <w:shd w:val="clear" w:color="auto" w:fill="auto"/>
          </w:tcPr>
          <w:p w14:paraId="1DEF6C07" w14:textId="77777777" w:rsidR="009C254D" w:rsidRPr="00956CBB" w:rsidRDefault="009C254D" w:rsidP="009C254D">
            <w:pPr>
              <w:jc w:val="center"/>
            </w:pPr>
          </w:p>
        </w:tc>
      </w:tr>
      <w:tr w:rsidR="009C254D" w:rsidRPr="00956CBB" w14:paraId="17B502FB" w14:textId="77777777" w:rsidTr="009C254D">
        <w:trPr>
          <w:trHeight w:val="283"/>
        </w:trPr>
        <w:tc>
          <w:tcPr>
            <w:tcW w:w="251" w:type="pct"/>
            <w:shd w:val="clear" w:color="auto" w:fill="auto"/>
          </w:tcPr>
          <w:p w14:paraId="5499D714" w14:textId="77777777" w:rsidR="009C254D" w:rsidRPr="00956CBB" w:rsidRDefault="009C254D" w:rsidP="009C254D">
            <w:pPr>
              <w:jc w:val="center"/>
            </w:pPr>
            <w:r w:rsidRPr="00956CBB">
              <w:t>19.</w:t>
            </w:r>
          </w:p>
        </w:tc>
        <w:tc>
          <w:tcPr>
            <w:tcW w:w="185" w:type="pct"/>
            <w:shd w:val="clear" w:color="auto" w:fill="auto"/>
          </w:tcPr>
          <w:p w14:paraId="2CDCF754" w14:textId="77777777" w:rsidR="009C254D" w:rsidRPr="00956CBB" w:rsidRDefault="009C254D" w:rsidP="009C254D">
            <w:pPr>
              <w:jc w:val="center"/>
            </w:pPr>
            <w:r w:rsidRPr="00956CBB">
              <w:t>a.</w:t>
            </w:r>
          </w:p>
        </w:tc>
        <w:tc>
          <w:tcPr>
            <w:tcW w:w="3778" w:type="pct"/>
            <w:shd w:val="clear" w:color="auto" w:fill="auto"/>
          </w:tcPr>
          <w:p w14:paraId="34091BEC" w14:textId="77777777" w:rsidR="009C254D" w:rsidRPr="00956CBB" w:rsidRDefault="009C254D" w:rsidP="009C254D">
            <w:pPr>
              <w:jc w:val="both"/>
            </w:pPr>
            <w:r w:rsidRPr="00956CBB">
              <w:t>Deduce the control devices used in gaseous contaminants.</w:t>
            </w:r>
          </w:p>
        </w:tc>
        <w:tc>
          <w:tcPr>
            <w:tcW w:w="312" w:type="pct"/>
            <w:shd w:val="clear" w:color="auto" w:fill="auto"/>
          </w:tcPr>
          <w:p w14:paraId="5C80EE5F" w14:textId="77777777" w:rsidR="009C254D" w:rsidRPr="00956CBB" w:rsidRDefault="009C254D" w:rsidP="009C254D">
            <w:pPr>
              <w:jc w:val="center"/>
            </w:pPr>
            <w:r w:rsidRPr="00956CBB">
              <w:t>CO3</w:t>
            </w:r>
          </w:p>
        </w:tc>
        <w:tc>
          <w:tcPr>
            <w:tcW w:w="237" w:type="pct"/>
            <w:shd w:val="clear" w:color="auto" w:fill="auto"/>
          </w:tcPr>
          <w:p w14:paraId="594590D8" w14:textId="77777777" w:rsidR="009C254D" w:rsidRPr="00956CBB" w:rsidRDefault="009C254D" w:rsidP="009C254D">
            <w:pPr>
              <w:jc w:val="center"/>
            </w:pPr>
            <w:r w:rsidRPr="00956CBB">
              <w:t>An</w:t>
            </w:r>
          </w:p>
        </w:tc>
        <w:tc>
          <w:tcPr>
            <w:tcW w:w="237" w:type="pct"/>
            <w:shd w:val="clear" w:color="auto" w:fill="auto"/>
          </w:tcPr>
          <w:p w14:paraId="5CD2A29B" w14:textId="77777777" w:rsidR="009C254D" w:rsidRPr="00956CBB" w:rsidRDefault="009C254D" w:rsidP="009C254D">
            <w:pPr>
              <w:jc w:val="center"/>
            </w:pPr>
            <w:r>
              <w:t>6</w:t>
            </w:r>
          </w:p>
        </w:tc>
      </w:tr>
      <w:tr w:rsidR="009C254D" w:rsidRPr="00956CBB" w14:paraId="4D4B3925" w14:textId="77777777" w:rsidTr="009C254D">
        <w:trPr>
          <w:trHeight w:val="283"/>
        </w:trPr>
        <w:tc>
          <w:tcPr>
            <w:tcW w:w="251" w:type="pct"/>
            <w:shd w:val="clear" w:color="auto" w:fill="auto"/>
          </w:tcPr>
          <w:p w14:paraId="16401587" w14:textId="77777777" w:rsidR="009C254D" w:rsidRPr="00956CBB" w:rsidRDefault="009C254D" w:rsidP="009C254D">
            <w:pPr>
              <w:jc w:val="center"/>
            </w:pPr>
          </w:p>
        </w:tc>
        <w:tc>
          <w:tcPr>
            <w:tcW w:w="185" w:type="pct"/>
            <w:shd w:val="clear" w:color="auto" w:fill="auto"/>
          </w:tcPr>
          <w:p w14:paraId="33869451" w14:textId="77777777" w:rsidR="009C254D" w:rsidRPr="00956CBB" w:rsidRDefault="009C254D" w:rsidP="009C254D">
            <w:pPr>
              <w:jc w:val="center"/>
            </w:pPr>
            <w:r w:rsidRPr="00956CBB">
              <w:t>b.</w:t>
            </w:r>
          </w:p>
        </w:tc>
        <w:tc>
          <w:tcPr>
            <w:tcW w:w="3778" w:type="pct"/>
            <w:shd w:val="clear" w:color="auto" w:fill="auto"/>
          </w:tcPr>
          <w:p w14:paraId="4CF4AAB6" w14:textId="77777777" w:rsidR="009C254D" w:rsidRPr="00C347A4" w:rsidRDefault="009C254D" w:rsidP="009C254D">
            <w:pPr>
              <w:jc w:val="both"/>
              <w:rPr>
                <w:bCs/>
              </w:rPr>
            </w:pPr>
            <w:r w:rsidRPr="00C347A4">
              <w:rPr>
                <w:bCs/>
              </w:rPr>
              <w:t>What is air pollution? Monitor the causes and effects of air pollution on human health.</w:t>
            </w:r>
          </w:p>
        </w:tc>
        <w:tc>
          <w:tcPr>
            <w:tcW w:w="312" w:type="pct"/>
            <w:shd w:val="clear" w:color="auto" w:fill="auto"/>
          </w:tcPr>
          <w:p w14:paraId="6145E64D" w14:textId="77777777" w:rsidR="009C254D" w:rsidRPr="00956CBB" w:rsidRDefault="009C254D" w:rsidP="009C254D">
            <w:pPr>
              <w:jc w:val="center"/>
            </w:pPr>
            <w:r w:rsidRPr="00956CBB">
              <w:t>CO3</w:t>
            </w:r>
          </w:p>
        </w:tc>
        <w:tc>
          <w:tcPr>
            <w:tcW w:w="237" w:type="pct"/>
            <w:shd w:val="clear" w:color="auto" w:fill="auto"/>
          </w:tcPr>
          <w:p w14:paraId="51A0FE2D" w14:textId="77777777" w:rsidR="009C254D" w:rsidRPr="00956CBB" w:rsidRDefault="009C254D" w:rsidP="009C254D">
            <w:pPr>
              <w:jc w:val="center"/>
            </w:pPr>
            <w:r w:rsidRPr="00956CBB">
              <w:t>E</w:t>
            </w:r>
          </w:p>
        </w:tc>
        <w:tc>
          <w:tcPr>
            <w:tcW w:w="237" w:type="pct"/>
            <w:shd w:val="clear" w:color="auto" w:fill="auto"/>
          </w:tcPr>
          <w:p w14:paraId="2843D4E6" w14:textId="77777777" w:rsidR="009C254D" w:rsidRPr="00956CBB" w:rsidRDefault="009C254D" w:rsidP="009C254D">
            <w:pPr>
              <w:jc w:val="center"/>
            </w:pPr>
            <w:r>
              <w:t>6</w:t>
            </w:r>
          </w:p>
        </w:tc>
      </w:tr>
      <w:tr w:rsidR="009C254D" w:rsidRPr="00956CBB" w14:paraId="37756BC6" w14:textId="77777777" w:rsidTr="009C254D">
        <w:trPr>
          <w:trHeight w:val="283"/>
        </w:trPr>
        <w:tc>
          <w:tcPr>
            <w:tcW w:w="251" w:type="pct"/>
            <w:shd w:val="clear" w:color="auto" w:fill="auto"/>
          </w:tcPr>
          <w:p w14:paraId="59DC261E" w14:textId="77777777" w:rsidR="009C254D" w:rsidRPr="00956CBB" w:rsidRDefault="009C254D" w:rsidP="009C254D">
            <w:pPr>
              <w:jc w:val="center"/>
            </w:pPr>
          </w:p>
        </w:tc>
        <w:tc>
          <w:tcPr>
            <w:tcW w:w="185" w:type="pct"/>
            <w:shd w:val="clear" w:color="auto" w:fill="auto"/>
          </w:tcPr>
          <w:p w14:paraId="6DAF3964" w14:textId="77777777" w:rsidR="009C254D" w:rsidRPr="00956CBB" w:rsidRDefault="009C254D" w:rsidP="009C254D">
            <w:pPr>
              <w:jc w:val="center"/>
            </w:pPr>
          </w:p>
        </w:tc>
        <w:tc>
          <w:tcPr>
            <w:tcW w:w="3778" w:type="pct"/>
            <w:shd w:val="clear" w:color="auto" w:fill="auto"/>
          </w:tcPr>
          <w:p w14:paraId="7639B220" w14:textId="77777777" w:rsidR="009C254D" w:rsidRPr="00956CBB" w:rsidRDefault="009C254D" w:rsidP="009C254D">
            <w:pPr>
              <w:jc w:val="both"/>
            </w:pPr>
          </w:p>
        </w:tc>
        <w:tc>
          <w:tcPr>
            <w:tcW w:w="312" w:type="pct"/>
            <w:shd w:val="clear" w:color="auto" w:fill="auto"/>
          </w:tcPr>
          <w:p w14:paraId="1E737F1F" w14:textId="77777777" w:rsidR="009C254D" w:rsidRPr="00956CBB" w:rsidRDefault="009C254D" w:rsidP="009C254D">
            <w:pPr>
              <w:jc w:val="center"/>
            </w:pPr>
          </w:p>
        </w:tc>
        <w:tc>
          <w:tcPr>
            <w:tcW w:w="237" w:type="pct"/>
            <w:shd w:val="clear" w:color="auto" w:fill="auto"/>
          </w:tcPr>
          <w:p w14:paraId="4FE087BA" w14:textId="77777777" w:rsidR="009C254D" w:rsidRPr="00956CBB" w:rsidRDefault="009C254D" w:rsidP="009C254D">
            <w:pPr>
              <w:jc w:val="center"/>
            </w:pPr>
          </w:p>
        </w:tc>
        <w:tc>
          <w:tcPr>
            <w:tcW w:w="237" w:type="pct"/>
            <w:shd w:val="clear" w:color="auto" w:fill="auto"/>
          </w:tcPr>
          <w:p w14:paraId="73C3BEA3" w14:textId="77777777" w:rsidR="009C254D" w:rsidRPr="00956CBB" w:rsidRDefault="009C254D" w:rsidP="009C254D">
            <w:pPr>
              <w:jc w:val="center"/>
            </w:pPr>
          </w:p>
        </w:tc>
      </w:tr>
      <w:tr w:rsidR="009C254D" w:rsidRPr="00956CBB" w14:paraId="6D1357F6" w14:textId="77777777" w:rsidTr="009C254D">
        <w:trPr>
          <w:trHeight w:val="283"/>
        </w:trPr>
        <w:tc>
          <w:tcPr>
            <w:tcW w:w="251" w:type="pct"/>
            <w:shd w:val="clear" w:color="auto" w:fill="auto"/>
          </w:tcPr>
          <w:p w14:paraId="2EB46ECF" w14:textId="77777777" w:rsidR="009C254D" w:rsidRPr="00956CBB" w:rsidRDefault="009C254D" w:rsidP="009C254D">
            <w:pPr>
              <w:jc w:val="center"/>
            </w:pPr>
            <w:r w:rsidRPr="00956CBB">
              <w:t>20.</w:t>
            </w:r>
          </w:p>
        </w:tc>
        <w:tc>
          <w:tcPr>
            <w:tcW w:w="185" w:type="pct"/>
            <w:shd w:val="clear" w:color="auto" w:fill="auto"/>
          </w:tcPr>
          <w:p w14:paraId="5B0BD9E8" w14:textId="77777777" w:rsidR="009C254D" w:rsidRPr="00956CBB" w:rsidRDefault="009C254D" w:rsidP="009C254D">
            <w:pPr>
              <w:jc w:val="center"/>
            </w:pPr>
            <w:r w:rsidRPr="00956CBB">
              <w:t>a.</w:t>
            </w:r>
          </w:p>
        </w:tc>
        <w:tc>
          <w:tcPr>
            <w:tcW w:w="3778" w:type="pct"/>
            <w:shd w:val="clear" w:color="auto" w:fill="auto"/>
          </w:tcPr>
          <w:p w14:paraId="70B389E5" w14:textId="77777777" w:rsidR="009C254D" w:rsidRPr="00956CBB" w:rsidRDefault="009C254D" w:rsidP="009C254D">
            <w:pPr>
              <w:jc w:val="both"/>
            </w:pPr>
            <w:r w:rsidRPr="00956CBB">
              <w:t xml:space="preserve">Compare and contrast </w:t>
            </w:r>
            <w:r w:rsidRPr="00C347A4">
              <w:rPr>
                <w:i/>
              </w:rPr>
              <w:t xml:space="preserve">in situ </w:t>
            </w:r>
            <w:r w:rsidRPr="00956CBB">
              <w:t xml:space="preserve">and </w:t>
            </w:r>
            <w:r w:rsidRPr="00C347A4">
              <w:rPr>
                <w:i/>
              </w:rPr>
              <w:t>ex situ</w:t>
            </w:r>
            <w:r w:rsidRPr="00956CBB">
              <w:t xml:space="preserve"> bioremediation</w:t>
            </w:r>
            <w:r>
              <w:t>.</w:t>
            </w:r>
          </w:p>
        </w:tc>
        <w:tc>
          <w:tcPr>
            <w:tcW w:w="312" w:type="pct"/>
            <w:shd w:val="clear" w:color="auto" w:fill="auto"/>
          </w:tcPr>
          <w:p w14:paraId="32BE169F" w14:textId="77777777" w:rsidR="009C254D" w:rsidRPr="00956CBB" w:rsidRDefault="009C254D" w:rsidP="009C254D">
            <w:pPr>
              <w:jc w:val="center"/>
            </w:pPr>
            <w:r w:rsidRPr="00956CBB">
              <w:t>CO4</w:t>
            </w:r>
          </w:p>
        </w:tc>
        <w:tc>
          <w:tcPr>
            <w:tcW w:w="237" w:type="pct"/>
            <w:shd w:val="clear" w:color="auto" w:fill="auto"/>
          </w:tcPr>
          <w:p w14:paraId="41769220" w14:textId="77777777" w:rsidR="009C254D" w:rsidRPr="00956CBB" w:rsidRDefault="009C254D" w:rsidP="009C254D">
            <w:pPr>
              <w:jc w:val="center"/>
            </w:pPr>
            <w:r w:rsidRPr="00956CBB">
              <w:t>An</w:t>
            </w:r>
          </w:p>
        </w:tc>
        <w:tc>
          <w:tcPr>
            <w:tcW w:w="237" w:type="pct"/>
            <w:shd w:val="clear" w:color="auto" w:fill="auto"/>
          </w:tcPr>
          <w:p w14:paraId="7CD0B096" w14:textId="77777777" w:rsidR="009C254D" w:rsidRPr="00956CBB" w:rsidRDefault="009C254D" w:rsidP="009C254D">
            <w:pPr>
              <w:jc w:val="center"/>
            </w:pPr>
            <w:r>
              <w:t>6</w:t>
            </w:r>
          </w:p>
        </w:tc>
      </w:tr>
      <w:tr w:rsidR="009C254D" w:rsidRPr="00956CBB" w14:paraId="1BA1004C" w14:textId="77777777" w:rsidTr="009C254D">
        <w:trPr>
          <w:trHeight w:val="283"/>
        </w:trPr>
        <w:tc>
          <w:tcPr>
            <w:tcW w:w="251" w:type="pct"/>
            <w:shd w:val="clear" w:color="auto" w:fill="auto"/>
          </w:tcPr>
          <w:p w14:paraId="1A2260BF" w14:textId="77777777" w:rsidR="009C254D" w:rsidRPr="00956CBB" w:rsidRDefault="009C254D" w:rsidP="009C254D">
            <w:pPr>
              <w:jc w:val="center"/>
            </w:pPr>
          </w:p>
        </w:tc>
        <w:tc>
          <w:tcPr>
            <w:tcW w:w="185" w:type="pct"/>
            <w:shd w:val="clear" w:color="auto" w:fill="auto"/>
          </w:tcPr>
          <w:p w14:paraId="33E633EA" w14:textId="77777777" w:rsidR="009C254D" w:rsidRPr="00956CBB" w:rsidRDefault="009C254D" w:rsidP="009C254D">
            <w:pPr>
              <w:jc w:val="center"/>
            </w:pPr>
            <w:r w:rsidRPr="00956CBB">
              <w:t>b.</w:t>
            </w:r>
          </w:p>
        </w:tc>
        <w:tc>
          <w:tcPr>
            <w:tcW w:w="3778" w:type="pct"/>
            <w:shd w:val="clear" w:color="auto" w:fill="auto"/>
          </w:tcPr>
          <w:p w14:paraId="21625826" w14:textId="77777777" w:rsidR="009C254D" w:rsidRPr="00C347A4" w:rsidRDefault="009C254D" w:rsidP="009C254D">
            <w:pPr>
              <w:jc w:val="both"/>
              <w:rPr>
                <w:bCs/>
              </w:rPr>
            </w:pPr>
            <w:r w:rsidRPr="00C347A4">
              <w:rPr>
                <w:bCs/>
              </w:rPr>
              <w:t>Explain the methods involved in collection of solid waste.</w:t>
            </w:r>
          </w:p>
        </w:tc>
        <w:tc>
          <w:tcPr>
            <w:tcW w:w="312" w:type="pct"/>
            <w:shd w:val="clear" w:color="auto" w:fill="auto"/>
          </w:tcPr>
          <w:p w14:paraId="54DC6FDD" w14:textId="77777777" w:rsidR="009C254D" w:rsidRPr="00956CBB" w:rsidRDefault="009C254D" w:rsidP="009C254D">
            <w:pPr>
              <w:jc w:val="center"/>
            </w:pPr>
            <w:r w:rsidRPr="00956CBB">
              <w:t>CO4</w:t>
            </w:r>
          </w:p>
        </w:tc>
        <w:tc>
          <w:tcPr>
            <w:tcW w:w="237" w:type="pct"/>
            <w:shd w:val="clear" w:color="auto" w:fill="auto"/>
          </w:tcPr>
          <w:p w14:paraId="27BC44C2" w14:textId="77777777" w:rsidR="009C254D" w:rsidRPr="00956CBB" w:rsidRDefault="009C254D" w:rsidP="009C254D">
            <w:pPr>
              <w:jc w:val="center"/>
            </w:pPr>
            <w:r w:rsidRPr="00956CBB">
              <w:t>U</w:t>
            </w:r>
          </w:p>
        </w:tc>
        <w:tc>
          <w:tcPr>
            <w:tcW w:w="237" w:type="pct"/>
            <w:shd w:val="clear" w:color="auto" w:fill="auto"/>
          </w:tcPr>
          <w:p w14:paraId="7CA68749" w14:textId="77777777" w:rsidR="009C254D" w:rsidRPr="00956CBB" w:rsidRDefault="009C254D" w:rsidP="009C254D">
            <w:pPr>
              <w:jc w:val="center"/>
            </w:pPr>
            <w:r>
              <w:t>6</w:t>
            </w:r>
          </w:p>
        </w:tc>
      </w:tr>
      <w:tr w:rsidR="009C254D" w:rsidRPr="00956CBB" w14:paraId="2C0F1F0B" w14:textId="77777777" w:rsidTr="009C254D">
        <w:trPr>
          <w:trHeight w:val="283"/>
        </w:trPr>
        <w:tc>
          <w:tcPr>
            <w:tcW w:w="251" w:type="pct"/>
            <w:shd w:val="clear" w:color="auto" w:fill="auto"/>
          </w:tcPr>
          <w:p w14:paraId="0A9511FE" w14:textId="77777777" w:rsidR="009C254D" w:rsidRPr="00956CBB" w:rsidRDefault="009C254D" w:rsidP="009C254D">
            <w:pPr>
              <w:jc w:val="center"/>
            </w:pPr>
          </w:p>
        </w:tc>
        <w:tc>
          <w:tcPr>
            <w:tcW w:w="185" w:type="pct"/>
            <w:shd w:val="clear" w:color="auto" w:fill="auto"/>
          </w:tcPr>
          <w:p w14:paraId="13E00176" w14:textId="77777777" w:rsidR="009C254D" w:rsidRPr="00956CBB" w:rsidRDefault="009C254D" w:rsidP="009C254D">
            <w:pPr>
              <w:jc w:val="center"/>
            </w:pPr>
          </w:p>
        </w:tc>
        <w:tc>
          <w:tcPr>
            <w:tcW w:w="3778" w:type="pct"/>
            <w:shd w:val="clear" w:color="auto" w:fill="auto"/>
          </w:tcPr>
          <w:p w14:paraId="13A4CA96" w14:textId="77777777" w:rsidR="009C254D" w:rsidRPr="00956CBB" w:rsidRDefault="009C254D" w:rsidP="009C254D"/>
        </w:tc>
        <w:tc>
          <w:tcPr>
            <w:tcW w:w="312" w:type="pct"/>
            <w:shd w:val="clear" w:color="auto" w:fill="auto"/>
          </w:tcPr>
          <w:p w14:paraId="33FC913E" w14:textId="77777777" w:rsidR="009C254D" w:rsidRPr="00956CBB" w:rsidRDefault="009C254D" w:rsidP="009C254D">
            <w:pPr>
              <w:jc w:val="center"/>
            </w:pPr>
          </w:p>
        </w:tc>
        <w:tc>
          <w:tcPr>
            <w:tcW w:w="237" w:type="pct"/>
            <w:shd w:val="clear" w:color="auto" w:fill="auto"/>
          </w:tcPr>
          <w:p w14:paraId="7B5CCC90" w14:textId="77777777" w:rsidR="009C254D" w:rsidRPr="00956CBB" w:rsidRDefault="009C254D" w:rsidP="009C254D">
            <w:pPr>
              <w:jc w:val="center"/>
            </w:pPr>
          </w:p>
        </w:tc>
        <w:tc>
          <w:tcPr>
            <w:tcW w:w="237" w:type="pct"/>
            <w:shd w:val="clear" w:color="auto" w:fill="auto"/>
          </w:tcPr>
          <w:p w14:paraId="3220B6BC" w14:textId="77777777" w:rsidR="009C254D" w:rsidRPr="00956CBB" w:rsidRDefault="009C254D" w:rsidP="009C254D">
            <w:pPr>
              <w:jc w:val="center"/>
            </w:pPr>
          </w:p>
        </w:tc>
      </w:tr>
      <w:tr w:rsidR="009C254D" w:rsidRPr="00956CBB" w14:paraId="5FAB0294" w14:textId="77777777" w:rsidTr="009C254D">
        <w:trPr>
          <w:trHeight w:val="283"/>
        </w:trPr>
        <w:tc>
          <w:tcPr>
            <w:tcW w:w="251" w:type="pct"/>
            <w:shd w:val="clear" w:color="auto" w:fill="auto"/>
          </w:tcPr>
          <w:p w14:paraId="5B26AD2E" w14:textId="77777777" w:rsidR="009C254D" w:rsidRPr="00956CBB" w:rsidRDefault="009C254D" w:rsidP="009C254D">
            <w:pPr>
              <w:jc w:val="center"/>
            </w:pPr>
            <w:r w:rsidRPr="00956CBB">
              <w:lastRenderedPageBreak/>
              <w:t>21.</w:t>
            </w:r>
          </w:p>
        </w:tc>
        <w:tc>
          <w:tcPr>
            <w:tcW w:w="185" w:type="pct"/>
            <w:shd w:val="clear" w:color="auto" w:fill="auto"/>
          </w:tcPr>
          <w:p w14:paraId="75CEA2C9" w14:textId="77777777" w:rsidR="009C254D" w:rsidRPr="00956CBB" w:rsidRDefault="009C254D" w:rsidP="009C254D">
            <w:pPr>
              <w:jc w:val="center"/>
            </w:pPr>
            <w:r w:rsidRPr="00956CBB">
              <w:t>a.</w:t>
            </w:r>
          </w:p>
        </w:tc>
        <w:tc>
          <w:tcPr>
            <w:tcW w:w="3778" w:type="pct"/>
            <w:shd w:val="clear" w:color="auto" w:fill="auto"/>
          </w:tcPr>
          <w:p w14:paraId="1347FA80" w14:textId="77777777" w:rsidR="009C254D" w:rsidRPr="00956CBB" w:rsidRDefault="009C254D" w:rsidP="009C254D">
            <w:pPr>
              <w:jc w:val="both"/>
            </w:pPr>
            <w:r>
              <w:t xml:space="preserve">Interpret </w:t>
            </w:r>
            <w:r w:rsidRPr="00956CBB">
              <w:t>the role of microbes in biodegradation of oil spills.</w:t>
            </w:r>
          </w:p>
        </w:tc>
        <w:tc>
          <w:tcPr>
            <w:tcW w:w="312" w:type="pct"/>
            <w:shd w:val="clear" w:color="auto" w:fill="auto"/>
          </w:tcPr>
          <w:p w14:paraId="4B61AF2E" w14:textId="77777777" w:rsidR="009C254D" w:rsidRPr="00956CBB" w:rsidRDefault="009C254D" w:rsidP="009C254D">
            <w:pPr>
              <w:jc w:val="center"/>
            </w:pPr>
            <w:r w:rsidRPr="00956CBB">
              <w:t>CO5</w:t>
            </w:r>
          </w:p>
        </w:tc>
        <w:tc>
          <w:tcPr>
            <w:tcW w:w="237" w:type="pct"/>
            <w:shd w:val="clear" w:color="auto" w:fill="auto"/>
          </w:tcPr>
          <w:p w14:paraId="7D8A57C4" w14:textId="77777777" w:rsidR="009C254D" w:rsidRPr="00956CBB" w:rsidRDefault="009C254D" w:rsidP="009C254D">
            <w:pPr>
              <w:jc w:val="center"/>
            </w:pPr>
            <w:r>
              <w:t>A</w:t>
            </w:r>
          </w:p>
        </w:tc>
        <w:tc>
          <w:tcPr>
            <w:tcW w:w="237" w:type="pct"/>
            <w:shd w:val="clear" w:color="auto" w:fill="auto"/>
          </w:tcPr>
          <w:p w14:paraId="3F55F529" w14:textId="77777777" w:rsidR="009C254D" w:rsidRPr="00956CBB" w:rsidRDefault="009C254D" w:rsidP="009C254D">
            <w:pPr>
              <w:jc w:val="center"/>
            </w:pPr>
            <w:r>
              <w:t>6</w:t>
            </w:r>
          </w:p>
        </w:tc>
      </w:tr>
      <w:tr w:rsidR="009C254D" w:rsidRPr="00956CBB" w14:paraId="1635D6E9" w14:textId="77777777" w:rsidTr="009C254D">
        <w:trPr>
          <w:trHeight w:val="283"/>
        </w:trPr>
        <w:tc>
          <w:tcPr>
            <w:tcW w:w="251" w:type="pct"/>
            <w:shd w:val="clear" w:color="auto" w:fill="auto"/>
          </w:tcPr>
          <w:p w14:paraId="3E8EDC0E" w14:textId="77777777" w:rsidR="009C254D" w:rsidRPr="00956CBB" w:rsidRDefault="009C254D" w:rsidP="009C254D">
            <w:pPr>
              <w:jc w:val="center"/>
            </w:pPr>
          </w:p>
        </w:tc>
        <w:tc>
          <w:tcPr>
            <w:tcW w:w="185" w:type="pct"/>
            <w:shd w:val="clear" w:color="auto" w:fill="auto"/>
          </w:tcPr>
          <w:p w14:paraId="099CDB55" w14:textId="77777777" w:rsidR="009C254D" w:rsidRPr="00956CBB" w:rsidRDefault="009C254D" w:rsidP="009C254D">
            <w:pPr>
              <w:jc w:val="center"/>
            </w:pPr>
            <w:r w:rsidRPr="00956CBB">
              <w:t>b.</w:t>
            </w:r>
          </w:p>
        </w:tc>
        <w:tc>
          <w:tcPr>
            <w:tcW w:w="3778" w:type="pct"/>
            <w:shd w:val="clear" w:color="auto" w:fill="auto"/>
          </w:tcPr>
          <w:p w14:paraId="619701FA" w14:textId="77777777" w:rsidR="009C254D" w:rsidRPr="00C347A4" w:rsidRDefault="009C254D" w:rsidP="009C254D">
            <w:pPr>
              <w:tabs>
                <w:tab w:val="left" w:pos="345"/>
              </w:tabs>
              <w:jc w:val="both"/>
              <w:rPr>
                <w:bCs/>
              </w:rPr>
            </w:pPr>
            <w:r w:rsidRPr="00C347A4">
              <w:rPr>
                <w:bCs/>
              </w:rPr>
              <w:t>Explain the DNA sequencing and gene editing approaches for pesticide bioremediation.</w:t>
            </w:r>
          </w:p>
        </w:tc>
        <w:tc>
          <w:tcPr>
            <w:tcW w:w="312" w:type="pct"/>
            <w:shd w:val="clear" w:color="auto" w:fill="auto"/>
          </w:tcPr>
          <w:p w14:paraId="7933B333" w14:textId="77777777" w:rsidR="009C254D" w:rsidRPr="00956CBB" w:rsidRDefault="009C254D" w:rsidP="009C254D">
            <w:pPr>
              <w:jc w:val="center"/>
            </w:pPr>
            <w:r>
              <w:t>CO5</w:t>
            </w:r>
          </w:p>
        </w:tc>
        <w:tc>
          <w:tcPr>
            <w:tcW w:w="237" w:type="pct"/>
            <w:shd w:val="clear" w:color="auto" w:fill="auto"/>
          </w:tcPr>
          <w:p w14:paraId="4F6EB47F" w14:textId="77777777" w:rsidR="009C254D" w:rsidRPr="00956CBB" w:rsidRDefault="009C254D" w:rsidP="009C254D">
            <w:pPr>
              <w:jc w:val="center"/>
            </w:pPr>
            <w:r w:rsidRPr="00956CBB">
              <w:t>U</w:t>
            </w:r>
          </w:p>
        </w:tc>
        <w:tc>
          <w:tcPr>
            <w:tcW w:w="237" w:type="pct"/>
            <w:shd w:val="clear" w:color="auto" w:fill="auto"/>
          </w:tcPr>
          <w:p w14:paraId="650F4779" w14:textId="77777777" w:rsidR="009C254D" w:rsidRPr="00956CBB" w:rsidRDefault="009C254D" w:rsidP="009C254D">
            <w:pPr>
              <w:jc w:val="center"/>
            </w:pPr>
            <w:r>
              <w:t>6</w:t>
            </w:r>
          </w:p>
        </w:tc>
      </w:tr>
      <w:tr w:rsidR="009C254D" w:rsidRPr="00956CBB" w14:paraId="3D697E64" w14:textId="77777777" w:rsidTr="009C254D">
        <w:trPr>
          <w:trHeight w:val="283"/>
        </w:trPr>
        <w:tc>
          <w:tcPr>
            <w:tcW w:w="251" w:type="pct"/>
            <w:shd w:val="clear" w:color="auto" w:fill="auto"/>
          </w:tcPr>
          <w:p w14:paraId="2A8255FA" w14:textId="77777777" w:rsidR="009C254D" w:rsidRPr="00956CBB" w:rsidRDefault="009C254D" w:rsidP="009C254D">
            <w:pPr>
              <w:jc w:val="center"/>
            </w:pPr>
          </w:p>
        </w:tc>
        <w:tc>
          <w:tcPr>
            <w:tcW w:w="185" w:type="pct"/>
            <w:shd w:val="clear" w:color="auto" w:fill="auto"/>
          </w:tcPr>
          <w:p w14:paraId="65292D89" w14:textId="77777777" w:rsidR="009C254D" w:rsidRPr="00956CBB" w:rsidRDefault="009C254D" w:rsidP="009C254D">
            <w:pPr>
              <w:jc w:val="center"/>
            </w:pPr>
          </w:p>
        </w:tc>
        <w:tc>
          <w:tcPr>
            <w:tcW w:w="3778" w:type="pct"/>
            <w:shd w:val="clear" w:color="auto" w:fill="auto"/>
          </w:tcPr>
          <w:p w14:paraId="77C4D92D" w14:textId="77777777" w:rsidR="009C254D" w:rsidRPr="00956CBB" w:rsidRDefault="009C254D" w:rsidP="009C254D">
            <w:pPr>
              <w:jc w:val="both"/>
            </w:pPr>
          </w:p>
        </w:tc>
        <w:tc>
          <w:tcPr>
            <w:tcW w:w="312" w:type="pct"/>
            <w:shd w:val="clear" w:color="auto" w:fill="auto"/>
          </w:tcPr>
          <w:p w14:paraId="55CC8F94" w14:textId="77777777" w:rsidR="009C254D" w:rsidRPr="00956CBB" w:rsidRDefault="009C254D" w:rsidP="009C254D">
            <w:pPr>
              <w:jc w:val="center"/>
            </w:pPr>
          </w:p>
        </w:tc>
        <w:tc>
          <w:tcPr>
            <w:tcW w:w="237" w:type="pct"/>
            <w:shd w:val="clear" w:color="auto" w:fill="auto"/>
          </w:tcPr>
          <w:p w14:paraId="23AD00E7" w14:textId="77777777" w:rsidR="009C254D" w:rsidRPr="00956CBB" w:rsidRDefault="009C254D" w:rsidP="009C254D">
            <w:pPr>
              <w:jc w:val="center"/>
            </w:pPr>
          </w:p>
        </w:tc>
        <w:tc>
          <w:tcPr>
            <w:tcW w:w="237" w:type="pct"/>
            <w:shd w:val="clear" w:color="auto" w:fill="auto"/>
          </w:tcPr>
          <w:p w14:paraId="3F08531E" w14:textId="77777777" w:rsidR="009C254D" w:rsidRPr="00956CBB" w:rsidRDefault="009C254D" w:rsidP="009C254D">
            <w:pPr>
              <w:jc w:val="center"/>
            </w:pPr>
          </w:p>
        </w:tc>
      </w:tr>
      <w:tr w:rsidR="009C254D" w:rsidRPr="00956CBB" w14:paraId="4E68D24B" w14:textId="77777777" w:rsidTr="009C254D">
        <w:trPr>
          <w:trHeight w:val="283"/>
        </w:trPr>
        <w:tc>
          <w:tcPr>
            <w:tcW w:w="251" w:type="pct"/>
            <w:shd w:val="clear" w:color="auto" w:fill="auto"/>
          </w:tcPr>
          <w:p w14:paraId="132289AA" w14:textId="77777777" w:rsidR="009C254D" w:rsidRPr="00956CBB" w:rsidRDefault="009C254D" w:rsidP="009C254D">
            <w:pPr>
              <w:jc w:val="center"/>
            </w:pPr>
            <w:r w:rsidRPr="00956CBB">
              <w:t>22.</w:t>
            </w:r>
          </w:p>
        </w:tc>
        <w:tc>
          <w:tcPr>
            <w:tcW w:w="185" w:type="pct"/>
            <w:shd w:val="clear" w:color="auto" w:fill="auto"/>
          </w:tcPr>
          <w:p w14:paraId="2F07EF3D" w14:textId="77777777" w:rsidR="009C254D" w:rsidRPr="00956CBB" w:rsidRDefault="009C254D" w:rsidP="009C254D">
            <w:pPr>
              <w:jc w:val="center"/>
            </w:pPr>
            <w:r w:rsidRPr="00956CBB">
              <w:t>a.</w:t>
            </w:r>
          </w:p>
        </w:tc>
        <w:tc>
          <w:tcPr>
            <w:tcW w:w="3778" w:type="pct"/>
            <w:shd w:val="clear" w:color="auto" w:fill="auto"/>
          </w:tcPr>
          <w:p w14:paraId="5E71BEA4" w14:textId="77777777" w:rsidR="009C254D" w:rsidRPr="00956CBB" w:rsidRDefault="009C254D" w:rsidP="009C254D">
            <w:pPr>
              <w:jc w:val="both"/>
            </w:pPr>
            <w:r>
              <w:t>Summarize</w:t>
            </w:r>
            <w:r w:rsidRPr="00956CBB">
              <w:t xml:space="preserve"> the properties of solid waste and explain any three treatment methods.</w:t>
            </w:r>
          </w:p>
        </w:tc>
        <w:tc>
          <w:tcPr>
            <w:tcW w:w="312" w:type="pct"/>
            <w:shd w:val="clear" w:color="auto" w:fill="auto"/>
          </w:tcPr>
          <w:p w14:paraId="4CAB7E5B" w14:textId="77777777" w:rsidR="009C254D" w:rsidRPr="00956CBB" w:rsidRDefault="009C254D" w:rsidP="009C254D">
            <w:pPr>
              <w:jc w:val="center"/>
            </w:pPr>
            <w:r w:rsidRPr="00956CBB">
              <w:t>CO4</w:t>
            </w:r>
          </w:p>
        </w:tc>
        <w:tc>
          <w:tcPr>
            <w:tcW w:w="237" w:type="pct"/>
            <w:shd w:val="clear" w:color="auto" w:fill="auto"/>
          </w:tcPr>
          <w:p w14:paraId="6A1B4EA9" w14:textId="77777777" w:rsidR="009C254D" w:rsidRPr="00956CBB" w:rsidRDefault="009C254D" w:rsidP="009C254D">
            <w:pPr>
              <w:jc w:val="center"/>
            </w:pPr>
            <w:r>
              <w:t>U</w:t>
            </w:r>
          </w:p>
        </w:tc>
        <w:tc>
          <w:tcPr>
            <w:tcW w:w="237" w:type="pct"/>
            <w:shd w:val="clear" w:color="auto" w:fill="auto"/>
          </w:tcPr>
          <w:p w14:paraId="34A58EEC" w14:textId="77777777" w:rsidR="009C254D" w:rsidRPr="00956CBB" w:rsidRDefault="009C254D" w:rsidP="009C254D">
            <w:pPr>
              <w:jc w:val="center"/>
            </w:pPr>
            <w:r>
              <w:t>6</w:t>
            </w:r>
          </w:p>
        </w:tc>
      </w:tr>
      <w:tr w:rsidR="009C254D" w:rsidRPr="00956CBB" w14:paraId="6D54F59E" w14:textId="77777777" w:rsidTr="009C254D">
        <w:trPr>
          <w:trHeight w:val="283"/>
        </w:trPr>
        <w:tc>
          <w:tcPr>
            <w:tcW w:w="251" w:type="pct"/>
            <w:shd w:val="clear" w:color="auto" w:fill="auto"/>
          </w:tcPr>
          <w:p w14:paraId="265869EE" w14:textId="77777777" w:rsidR="009C254D" w:rsidRPr="00956CBB" w:rsidRDefault="009C254D" w:rsidP="009C254D">
            <w:pPr>
              <w:jc w:val="center"/>
            </w:pPr>
          </w:p>
        </w:tc>
        <w:tc>
          <w:tcPr>
            <w:tcW w:w="185" w:type="pct"/>
            <w:shd w:val="clear" w:color="auto" w:fill="auto"/>
          </w:tcPr>
          <w:p w14:paraId="28E48B68" w14:textId="77777777" w:rsidR="009C254D" w:rsidRPr="00956CBB" w:rsidRDefault="009C254D" w:rsidP="009C254D">
            <w:pPr>
              <w:jc w:val="center"/>
            </w:pPr>
            <w:r w:rsidRPr="00956CBB">
              <w:t>b.</w:t>
            </w:r>
          </w:p>
        </w:tc>
        <w:tc>
          <w:tcPr>
            <w:tcW w:w="3778" w:type="pct"/>
            <w:shd w:val="clear" w:color="auto" w:fill="auto"/>
          </w:tcPr>
          <w:p w14:paraId="62C4D43E" w14:textId="77777777" w:rsidR="009C254D" w:rsidRPr="00C347A4" w:rsidRDefault="009C254D" w:rsidP="009C254D">
            <w:pPr>
              <w:jc w:val="both"/>
              <w:rPr>
                <w:bCs/>
              </w:rPr>
            </w:pPr>
            <w:r w:rsidRPr="00C347A4">
              <w:rPr>
                <w:bCs/>
              </w:rPr>
              <w:t>Write a short note on fluidized bed biological reactors.</w:t>
            </w:r>
          </w:p>
        </w:tc>
        <w:tc>
          <w:tcPr>
            <w:tcW w:w="312" w:type="pct"/>
            <w:shd w:val="clear" w:color="auto" w:fill="auto"/>
          </w:tcPr>
          <w:p w14:paraId="340F48F5" w14:textId="77777777" w:rsidR="009C254D" w:rsidRPr="00956CBB" w:rsidRDefault="009C254D" w:rsidP="009C254D">
            <w:pPr>
              <w:jc w:val="center"/>
            </w:pPr>
            <w:r>
              <w:t>CO2</w:t>
            </w:r>
          </w:p>
        </w:tc>
        <w:tc>
          <w:tcPr>
            <w:tcW w:w="237" w:type="pct"/>
            <w:shd w:val="clear" w:color="auto" w:fill="auto"/>
          </w:tcPr>
          <w:p w14:paraId="496EB133" w14:textId="77777777" w:rsidR="009C254D" w:rsidRPr="00956CBB" w:rsidRDefault="009C254D" w:rsidP="009C254D">
            <w:pPr>
              <w:jc w:val="center"/>
            </w:pPr>
            <w:r>
              <w:t>C</w:t>
            </w:r>
          </w:p>
        </w:tc>
        <w:tc>
          <w:tcPr>
            <w:tcW w:w="237" w:type="pct"/>
            <w:shd w:val="clear" w:color="auto" w:fill="auto"/>
          </w:tcPr>
          <w:p w14:paraId="3690D555" w14:textId="77777777" w:rsidR="009C254D" w:rsidRPr="00956CBB" w:rsidRDefault="009C254D" w:rsidP="009C254D">
            <w:pPr>
              <w:jc w:val="center"/>
            </w:pPr>
            <w:r>
              <w:t>6</w:t>
            </w:r>
          </w:p>
        </w:tc>
      </w:tr>
      <w:tr w:rsidR="009C254D" w:rsidRPr="00956CBB" w14:paraId="4010BAD6" w14:textId="77777777" w:rsidTr="009C254D">
        <w:trPr>
          <w:trHeight w:val="283"/>
        </w:trPr>
        <w:tc>
          <w:tcPr>
            <w:tcW w:w="251" w:type="pct"/>
            <w:shd w:val="clear" w:color="auto" w:fill="auto"/>
          </w:tcPr>
          <w:p w14:paraId="6F5FA322" w14:textId="77777777" w:rsidR="009C254D" w:rsidRPr="00956CBB" w:rsidRDefault="009C254D" w:rsidP="009C254D">
            <w:pPr>
              <w:jc w:val="center"/>
            </w:pPr>
          </w:p>
        </w:tc>
        <w:tc>
          <w:tcPr>
            <w:tcW w:w="185" w:type="pct"/>
            <w:shd w:val="clear" w:color="auto" w:fill="auto"/>
          </w:tcPr>
          <w:p w14:paraId="43024F8E" w14:textId="77777777" w:rsidR="009C254D" w:rsidRPr="00956CBB" w:rsidRDefault="009C254D" w:rsidP="009C254D">
            <w:pPr>
              <w:jc w:val="center"/>
            </w:pPr>
          </w:p>
        </w:tc>
        <w:tc>
          <w:tcPr>
            <w:tcW w:w="3778" w:type="pct"/>
            <w:shd w:val="clear" w:color="auto" w:fill="auto"/>
          </w:tcPr>
          <w:p w14:paraId="4AB2CC55" w14:textId="77777777" w:rsidR="009C254D" w:rsidRPr="00956CBB" w:rsidRDefault="009C254D" w:rsidP="009C254D">
            <w:pPr>
              <w:jc w:val="both"/>
            </w:pPr>
          </w:p>
        </w:tc>
        <w:tc>
          <w:tcPr>
            <w:tcW w:w="312" w:type="pct"/>
            <w:shd w:val="clear" w:color="auto" w:fill="auto"/>
          </w:tcPr>
          <w:p w14:paraId="4855B93D" w14:textId="77777777" w:rsidR="009C254D" w:rsidRPr="00956CBB" w:rsidRDefault="009C254D" w:rsidP="009C254D">
            <w:pPr>
              <w:jc w:val="center"/>
            </w:pPr>
          </w:p>
        </w:tc>
        <w:tc>
          <w:tcPr>
            <w:tcW w:w="237" w:type="pct"/>
            <w:shd w:val="clear" w:color="auto" w:fill="auto"/>
          </w:tcPr>
          <w:p w14:paraId="1BB02344" w14:textId="77777777" w:rsidR="009C254D" w:rsidRPr="00956CBB" w:rsidRDefault="009C254D" w:rsidP="009C254D">
            <w:pPr>
              <w:jc w:val="center"/>
            </w:pPr>
          </w:p>
        </w:tc>
        <w:tc>
          <w:tcPr>
            <w:tcW w:w="237" w:type="pct"/>
            <w:shd w:val="clear" w:color="auto" w:fill="auto"/>
          </w:tcPr>
          <w:p w14:paraId="4F45B3D4" w14:textId="77777777" w:rsidR="009C254D" w:rsidRPr="00956CBB" w:rsidRDefault="009C254D" w:rsidP="009C254D">
            <w:pPr>
              <w:jc w:val="center"/>
            </w:pPr>
          </w:p>
        </w:tc>
      </w:tr>
      <w:tr w:rsidR="009C254D" w:rsidRPr="00956CBB" w14:paraId="58217FEA" w14:textId="77777777" w:rsidTr="009C254D">
        <w:trPr>
          <w:trHeight w:val="505"/>
        </w:trPr>
        <w:tc>
          <w:tcPr>
            <w:tcW w:w="251" w:type="pct"/>
            <w:shd w:val="clear" w:color="auto" w:fill="auto"/>
          </w:tcPr>
          <w:p w14:paraId="5CDC7005" w14:textId="77777777" w:rsidR="009C254D" w:rsidRPr="00956CBB" w:rsidRDefault="009C254D" w:rsidP="009C254D">
            <w:pPr>
              <w:jc w:val="center"/>
            </w:pPr>
            <w:r w:rsidRPr="00956CBB">
              <w:t>23.</w:t>
            </w:r>
          </w:p>
        </w:tc>
        <w:tc>
          <w:tcPr>
            <w:tcW w:w="185" w:type="pct"/>
            <w:shd w:val="clear" w:color="auto" w:fill="auto"/>
          </w:tcPr>
          <w:p w14:paraId="0FC24636" w14:textId="77777777" w:rsidR="009C254D" w:rsidRPr="00956CBB" w:rsidRDefault="009C254D" w:rsidP="009C254D">
            <w:pPr>
              <w:jc w:val="center"/>
            </w:pPr>
            <w:r w:rsidRPr="00956CBB">
              <w:t>a.</w:t>
            </w:r>
          </w:p>
        </w:tc>
        <w:tc>
          <w:tcPr>
            <w:tcW w:w="3778" w:type="pct"/>
            <w:shd w:val="clear" w:color="auto" w:fill="auto"/>
          </w:tcPr>
          <w:p w14:paraId="2B0C49A7" w14:textId="77777777" w:rsidR="009C254D" w:rsidRPr="00956CBB" w:rsidRDefault="009C254D" w:rsidP="009C254D">
            <w:pPr>
              <w:jc w:val="both"/>
            </w:pPr>
            <w:r w:rsidRPr="00956CBB">
              <w:t>Classify xenobiotic compounds and discuss the role of microbes in xenobiotics degradation.</w:t>
            </w:r>
          </w:p>
        </w:tc>
        <w:tc>
          <w:tcPr>
            <w:tcW w:w="312" w:type="pct"/>
            <w:shd w:val="clear" w:color="auto" w:fill="auto"/>
          </w:tcPr>
          <w:p w14:paraId="117262D0" w14:textId="77777777" w:rsidR="009C254D" w:rsidRPr="00956CBB" w:rsidRDefault="009C254D" w:rsidP="009C254D">
            <w:pPr>
              <w:jc w:val="center"/>
            </w:pPr>
            <w:r w:rsidRPr="00956CBB">
              <w:t>CO5</w:t>
            </w:r>
          </w:p>
        </w:tc>
        <w:tc>
          <w:tcPr>
            <w:tcW w:w="237" w:type="pct"/>
            <w:shd w:val="clear" w:color="auto" w:fill="auto"/>
          </w:tcPr>
          <w:p w14:paraId="6C45828D" w14:textId="77777777" w:rsidR="009C254D" w:rsidRPr="00956CBB" w:rsidRDefault="009C254D" w:rsidP="009C254D">
            <w:pPr>
              <w:jc w:val="center"/>
            </w:pPr>
            <w:r w:rsidRPr="00956CBB">
              <w:t>U</w:t>
            </w:r>
          </w:p>
        </w:tc>
        <w:tc>
          <w:tcPr>
            <w:tcW w:w="237" w:type="pct"/>
            <w:shd w:val="clear" w:color="auto" w:fill="auto"/>
          </w:tcPr>
          <w:p w14:paraId="41AE55E1" w14:textId="77777777" w:rsidR="009C254D" w:rsidRPr="00956CBB" w:rsidRDefault="009C254D" w:rsidP="009C254D">
            <w:pPr>
              <w:jc w:val="center"/>
            </w:pPr>
            <w:r>
              <w:t>6</w:t>
            </w:r>
          </w:p>
        </w:tc>
      </w:tr>
      <w:tr w:rsidR="009C254D" w:rsidRPr="00956CBB" w14:paraId="15F07BDD" w14:textId="77777777" w:rsidTr="009C254D">
        <w:trPr>
          <w:trHeight w:val="283"/>
        </w:trPr>
        <w:tc>
          <w:tcPr>
            <w:tcW w:w="251" w:type="pct"/>
            <w:shd w:val="clear" w:color="auto" w:fill="auto"/>
          </w:tcPr>
          <w:p w14:paraId="1835126C" w14:textId="77777777" w:rsidR="009C254D" w:rsidRPr="00956CBB" w:rsidRDefault="009C254D" w:rsidP="009C254D">
            <w:pPr>
              <w:jc w:val="center"/>
            </w:pPr>
          </w:p>
        </w:tc>
        <w:tc>
          <w:tcPr>
            <w:tcW w:w="185" w:type="pct"/>
            <w:shd w:val="clear" w:color="auto" w:fill="auto"/>
          </w:tcPr>
          <w:p w14:paraId="4710679D" w14:textId="77777777" w:rsidR="009C254D" w:rsidRPr="00956CBB" w:rsidRDefault="009C254D" w:rsidP="009C254D">
            <w:pPr>
              <w:jc w:val="center"/>
            </w:pPr>
            <w:r w:rsidRPr="00956CBB">
              <w:t>b.</w:t>
            </w:r>
          </w:p>
        </w:tc>
        <w:tc>
          <w:tcPr>
            <w:tcW w:w="3778" w:type="pct"/>
            <w:shd w:val="clear" w:color="auto" w:fill="auto"/>
          </w:tcPr>
          <w:p w14:paraId="5B63DC95" w14:textId="77777777" w:rsidR="009C254D" w:rsidRPr="00C347A4" w:rsidRDefault="009C254D" w:rsidP="009C254D">
            <w:pPr>
              <w:jc w:val="both"/>
              <w:rPr>
                <w:bCs/>
              </w:rPr>
            </w:pPr>
            <w:r w:rsidRPr="00C347A4">
              <w:rPr>
                <w:bCs/>
              </w:rPr>
              <w:t>Demonstrate the role of quorum sensing in algal biomass</w:t>
            </w:r>
            <w:r>
              <w:rPr>
                <w:bCs/>
              </w:rPr>
              <w:t xml:space="preserve"> in aquatic environments.</w:t>
            </w:r>
          </w:p>
        </w:tc>
        <w:tc>
          <w:tcPr>
            <w:tcW w:w="312" w:type="pct"/>
            <w:shd w:val="clear" w:color="auto" w:fill="auto"/>
          </w:tcPr>
          <w:p w14:paraId="21122536" w14:textId="77777777" w:rsidR="009C254D" w:rsidRPr="00956CBB" w:rsidRDefault="009C254D" w:rsidP="009C254D">
            <w:pPr>
              <w:jc w:val="center"/>
            </w:pPr>
            <w:r w:rsidRPr="00956CBB">
              <w:t>CO6</w:t>
            </w:r>
          </w:p>
        </w:tc>
        <w:tc>
          <w:tcPr>
            <w:tcW w:w="237" w:type="pct"/>
            <w:shd w:val="clear" w:color="auto" w:fill="auto"/>
          </w:tcPr>
          <w:p w14:paraId="502A3D5E" w14:textId="77777777" w:rsidR="009C254D" w:rsidRPr="00956CBB" w:rsidRDefault="009C254D" w:rsidP="009C254D">
            <w:pPr>
              <w:jc w:val="center"/>
            </w:pPr>
            <w:r w:rsidRPr="00956CBB">
              <w:t>A</w:t>
            </w:r>
          </w:p>
        </w:tc>
        <w:tc>
          <w:tcPr>
            <w:tcW w:w="237" w:type="pct"/>
            <w:shd w:val="clear" w:color="auto" w:fill="auto"/>
          </w:tcPr>
          <w:p w14:paraId="7F811430" w14:textId="77777777" w:rsidR="009C254D" w:rsidRPr="00956CBB" w:rsidRDefault="009C254D" w:rsidP="009C254D">
            <w:pPr>
              <w:jc w:val="center"/>
            </w:pPr>
            <w:r>
              <w:t>6</w:t>
            </w:r>
          </w:p>
        </w:tc>
      </w:tr>
      <w:tr w:rsidR="009C254D" w:rsidRPr="00956CBB" w14:paraId="50B1134E" w14:textId="77777777" w:rsidTr="009C254D">
        <w:trPr>
          <w:trHeight w:val="397"/>
        </w:trPr>
        <w:tc>
          <w:tcPr>
            <w:tcW w:w="5000" w:type="pct"/>
            <w:gridSpan w:val="6"/>
            <w:shd w:val="clear" w:color="auto" w:fill="auto"/>
            <w:vAlign w:val="center"/>
          </w:tcPr>
          <w:p w14:paraId="45CC7BAA" w14:textId="77777777" w:rsidR="009C254D" w:rsidRPr="00C347A4" w:rsidRDefault="009C254D" w:rsidP="009C254D">
            <w:pPr>
              <w:jc w:val="center"/>
              <w:rPr>
                <w:b/>
                <w:bCs/>
              </w:rPr>
            </w:pPr>
            <w:r w:rsidRPr="00C347A4">
              <w:rPr>
                <w:b/>
                <w:bCs/>
              </w:rPr>
              <w:t>COMPULSORY QUESTION</w:t>
            </w:r>
          </w:p>
        </w:tc>
      </w:tr>
      <w:tr w:rsidR="009C254D" w:rsidRPr="00956CBB" w14:paraId="486D1CAE" w14:textId="77777777" w:rsidTr="009C254D">
        <w:trPr>
          <w:trHeight w:val="283"/>
        </w:trPr>
        <w:tc>
          <w:tcPr>
            <w:tcW w:w="251" w:type="pct"/>
            <w:shd w:val="clear" w:color="auto" w:fill="auto"/>
          </w:tcPr>
          <w:p w14:paraId="343E7C6A" w14:textId="77777777" w:rsidR="009C254D" w:rsidRPr="00956CBB" w:rsidRDefault="009C254D" w:rsidP="009C254D">
            <w:pPr>
              <w:jc w:val="center"/>
            </w:pPr>
            <w:r w:rsidRPr="00956CBB">
              <w:t>24.</w:t>
            </w:r>
          </w:p>
        </w:tc>
        <w:tc>
          <w:tcPr>
            <w:tcW w:w="185" w:type="pct"/>
            <w:shd w:val="clear" w:color="auto" w:fill="auto"/>
          </w:tcPr>
          <w:p w14:paraId="5C37C99F" w14:textId="77777777" w:rsidR="009C254D" w:rsidRPr="00956CBB" w:rsidRDefault="009C254D" w:rsidP="009C254D">
            <w:pPr>
              <w:jc w:val="center"/>
            </w:pPr>
            <w:r w:rsidRPr="00956CBB">
              <w:t>a.</w:t>
            </w:r>
          </w:p>
        </w:tc>
        <w:tc>
          <w:tcPr>
            <w:tcW w:w="3778" w:type="pct"/>
            <w:shd w:val="clear" w:color="auto" w:fill="auto"/>
          </w:tcPr>
          <w:p w14:paraId="633EADCE" w14:textId="77777777" w:rsidR="009C254D" w:rsidRPr="00956CBB" w:rsidRDefault="009C254D" w:rsidP="009C254D">
            <w:r w:rsidRPr="00956CBB">
              <w:t xml:space="preserve">Illustrate the production of biogas </w:t>
            </w:r>
            <w:r>
              <w:t>using b</w:t>
            </w:r>
            <w:r w:rsidRPr="00956CBB">
              <w:t>io-digester</w:t>
            </w:r>
            <w:r>
              <w:t>.</w:t>
            </w:r>
          </w:p>
        </w:tc>
        <w:tc>
          <w:tcPr>
            <w:tcW w:w="312" w:type="pct"/>
            <w:shd w:val="clear" w:color="auto" w:fill="auto"/>
          </w:tcPr>
          <w:p w14:paraId="769E97E4" w14:textId="77777777" w:rsidR="009C254D" w:rsidRPr="00956CBB" w:rsidRDefault="009C254D" w:rsidP="009C254D">
            <w:pPr>
              <w:jc w:val="center"/>
            </w:pPr>
            <w:r w:rsidRPr="00956CBB">
              <w:t>CO6</w:t>
            </w:r>
          </w:p>
        </w:tc>
        <w:tc>
          <w:tcPr>
            <w:tcW w:w="237" w:type="pct"/>
            <w:shd w:val="clear" w:color="auto" w:fill="auto"/>
          </w:tcPr>
          <w:p w14:paraId="3D3600C9" w14:textId="77777777" w:rsidR="009C254D" w:rsidRPr="00956CBB" w:rsidRDefault="009C254D" w:rsidP="009C254D">
            <w:pPr>
              <w:jc w:val="center"/>
            </w:pPr>
            <w:r>
              <w:t>An</w:t>
            </w:r>
          </w:p>
        </w:tc>
        <w:tc>
          <w:tcPr>
            <w:tcW w:w="237" w:type="pct"/>
            <w:shd w:val="clear" w:color="auto" w:fill="auto"/>
          </w:tcPr>
          <w:p w14:paraId="5BC8FBB4" w14:textId="77777777" w:rsidR="009C254D" w:rsidRPr="00956CBB" w:rsidRDefault="009C254D" w:rsidP="009C254D">
            <w:pPr>
              <w:jc w:val="center"/>
            </w:pPr>
            <w:r>
              <w:t>6</w:t>
            </w:r>
          </w:p>
        </w:tc>
      </w:tr>
      <w:tr w:rsidR="009C254D" w:rsidRPr="00956CBB" w14:paraId="7FAF0319" w14:textId="77777777" w:rsidTr="009C254D">
        <w:trPr>
          <w:trHeight w:val="283"/>
        </w:trPr>
        <w:tc>
          <w:tcPr>
            <w:tcW w:w="251" w:type="pct"/>
            <w:shd w:val="clear" w:color="auto" w:fill="auto"/>
          </w:tcPr>
          <w:p w14:paraId="1CF21575" w14:textId="77777777" w:rsidR="009C254D" w:rsidRPr="00956CBB" w:rsidRDefault="009C254D" w:rsidP="009C254D">
            <w:pPr>
              <w:jc w:val="center"/>
            </w:pPr>
          </w:p>
        </w:tc>
        <w:tc>
          <w:tcPr>
            <w:tcW w:w="185" w:type="pct"/>
            <w:shd w:val="clear" w:color="auto" w:fill="auto"/>
          </w:tcPr>
          <w:p w14:paraId="0E2DDF9B" w14:textId="77777777" w:rsidR="009C254D" w:rsidRPr="00956CBB" w:rsidRDefault="009C254D" w:rsidP="009C254D">
            <w:pPr>
              <w:jc w:val="center"/>
            </w:pPr>
            <w:r w:rsidRPr="00956CBB">
              <w:t>b.</w:t>
            </w:r>
          </w:p>
        </w:tc>
        <w:tc>
          <w:tcPr>
            <w:tcW w:w="3778" w:type="pct"/>
            <w:shd w:val="clear" w:color="auto" w:fill="auto"/>
          </w:tcPr>
          <w:p w14:paraId="10E7F655" w14:textId="77777777" w:rsidR="009C254D" w:rsidRPr="00C347A4" w:rsidRDefault="009C254D" w:rsidP="009C254D">
            <w:pPr>
              <w:rPr>
                <w:bCs/>
              </w:rPr>
            </w:pPr>
            <w:r w:rsidRPr="00C347A4">
              <w:rPr>
                <w:bCs/>
              </w:rPr>
              <w:t xml:space="preserve">Explain the various types of biofertilisers and </w:t>
            </w:r>
            <w:r>
              <w:rPr>
                <w:bCs/>
              </w:rPr>
              <w:t xml:space="preserve">state their </w:t>
            </w:r>
            <w:r w:rsidRPr="00C347A4">
              <w:rPr>
                <w:bCs/>
              </w:rPr>
              <w:t>advantages.</w:t>
            </w:r>
          </w:p>
        </w:tc>
        <w:tc>
          <w:tcPr>
            <w:tcW w:w="312" w:type="pct"/>
            <w:shd w:val="clear" w:color="auto" w:fill="auto"/>
          </w:tcPr>
          <w:p w14:paraId="2DE1D71F" w14:textId="77777777" w:rsidR="009C254D" w:rsidRPr="00956CBB" w:rsidRDefault="009C254D" w:rsidP="009C254D">
            <w:pPr>
              <w:jc w:val="center"/>
            </w:pPr>
            <w:r w:rsidRPr="00956CBB">
              <w:t>CO6</w:t>
            </w:r>
          </w:p>
        </w:tc>
        <w:tc>
          <w:tcPr>
            <w:tcW w:w="237" w:type="pct"/>
            <w:shd w:val="clear" w:color="auto" w:fill="auto"/>
          </w:tcPr>
          <w:p w14:paraId="4C069B99" w14:textId="77777777" w:rsidR="009C254D" w:rsidRPr="00956CBB" w:rsidRDefault="009C254D" w:rsidP="009C254D">
            <w:pPr>
              <w:jc w:val="center"/>
            </w:pPr>
            <w:r>
              <w:t>R</w:t>
            </w:r>
          </w:p>
        </w:tc>
        <w:tc>
          <w:tcPr>
            <w:tcW w:w="237" w:type="pct"/>
            <w:shd w:val="clear" w:color="auto" w:fill="auto"/>
          </w:tcPr>
          <w:p w14:paraId="348C2688" w14:textId="77777777" w:rsidR="009C254D" w:rsidRPr="00956CBB" w:rsidRDefault="009C254D" w:rsidP="009C254D">
            <w:pPr>
              <w:jc w:val="center"/>
            </w:pPr>
            <w:r>
              <w:t>6</w:t>
            </w:r>
          </w:p>
        </w:tc>
      </w:tr>
    </w:tbl>
    <w:p w14:paraId="7816D229" w14:textId="77777777" w:rsidR="009C254D" w:rsidRPr="00956CBB" w:rsidRDefault="009C254D" w:rsidP="002E336A"/>
    <w:p w14:paraId="1E89674F" w14:textId="77777777" w:rsidR="009C254D" w:rsidRDefault="009C254D"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84CF148" w14:textId="77777777" w:rsidR="009C254D" w:rsidRDefault="009C254D" w:rsidP="002E336A"/>
    <w:tbl>
      <w:tblPr>
        <w:tblW w:w="104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6"/>
        <w:gridCol w:w="9794"/>
      </w:tblGrid>
      <w:tr w:rsidR="009C254D" w14:paraId="73CFE2EF" w14:textId="77777777" w:rsidTr="009C254D">
        <w:trPr>
          <w:trHeight w:val="283"/>
          <w:jc w:val="center"/>
        </w:trPr>
        <w:tc>
          <w:tcPr>
            <w:tcW w:w="670" w:type="dxa"/>
            <w:shd w:val="clear" w:color="auto" w:fill="auto"/>
          </w:tcPr>
          <w:p w14:paraId="5AD117BE" w14:textId="77777777" w:rsidR="009C254D" w:rsidRPr="0051318C" w:rsidRDefault="009C254D" w:rsidP="009C254D">
            <w:pPr>
              <w:jc w:val="center"/>
            </w:pPr>
          </w:p>
        </w:tc>
        <w:tc>
          <w:tcPr>
            <w:tcW w:w="9820" w:type="dxa"/>
            <w:shd w:val="clear" w:color="auto" w:fill="auto"/>
          </w:tcPr>
          <w:p w14:paraId="2288C3E5" w14:textId="77777777" w:rsidR="009C254D" w:rsidRPr="00C347A4" w:rsidRDefault="009C254D" w:rsidP="009C254D">
            <w:pPr>
              <w:jc w:val="center"/>
              <w:rPr>
                <w:b/>
              </w:rPr>
            </w:pPr>
            <w:r w:rsidRPr="00C347A4">
              <w:rPr>
                <w:b/>
              </w:rPr>
              <w:t>COURSE OUTCOMES</w:t>
            </w:r>
          </w:p>
        </w:tc>
      </w:tr>
      <w:tr w:rsidR="009C254D" w14:paraId="4EB8617A" w14:textId="77777777" w:rsidTr="009C254D">
        <w:trPr>
          <w:trHeight w:val="283"/>
          <w:jc w:val="center"/>
        </w:trPr>
        <w:tc>
          <w:tcPr>
            <w:tcW w:w="670" w:type="dxa"/>
            <w:shd w:val="clear" w:color="auto" w:fill="auto"/>
          </w:tcPr>
          <w:p w14:paraId="0941D441" w14:textId="77777777" w:rsidR="009C254D" w:rsidRPr="00C347A4" w:rsidRDefault="009C254D" w:rsidP="009C254D">
            <w:pPr>
              <w:jc w:val="center"/>
              <w:rPr>
                <w:b/>
                <w:bCs/>
              </w:rPr>
            </w:pPr>
            <w:r w:rsidRPr="00C347A4">
              <w:rPr>
                <w:b/>
                <w:bCs/>
              </w:rPr>
              <w:t>CO1</w:t>
            </w:r>
          </w:p>
        </w:tc>
        <w:tc>
          <w:tcPr>
            <w:tcW w:w="9820" w:type="dxa"/>
            <w:shd w:val="clear" w:color="auto" w:fill="auto"/>
          </w:tcPr>
          <w:p w14:paraId="3D78649B" w14:textId="77777777" w:rsidR="009C254D" w:rsidRPr="0051318C" w:rsidRDefault="009C254D" w:rsidP="009C254D">
            <w:r>
              <w:t>Infer the biotechnological solutions to address environmental issues including pollution, mineral, renewable energy and water recycling</w:t>
            </w:r>
          </w:p>
        </w:tc>
      </w:tr>
      <w:tr w:rsidR="009C254D" w14:paraId="6AEF124B" w14:textId="77777777" w:rsidTr="009C254D">
        <w:trPr>
          <w:trHeight w:val="283"/>
          <w:jc w:val="center"/>
        </w:trPr>
        <w:tc>
          <w:tcPr>
            <w:tcW w:w="670" w:type="dxa"/>
            <w:shd w:val="clear" w:color="auto" w:fill="auto"/>
          </w:tcPr>
          <w:p w14:paraId="128076FD" w14:textId="77777777" w:rsidR="009C254D" w:rsidRPr="00C347A4" w:rsidRDefault="009C254D" w:rsidP="009C254D">
            <w:pPr>
              <w:jc w:val="center"/>
              <w:rPr>
                <w:b/>
                <w:bCs/>
              </w:rPr>
            </w:pPr>
            <w:r w:rsidRPr="00C347A4">
              <w:rPr>
                <w:b/>
                <w:bCs/>
              </w:rPr>
              <w:t>CO2</w:t>
            </w:r>
          </w:p>
        </w:tc>
        <w:tc>
          <w:tcPr>
            <w:tcW w:w="9820" w:type="dxa"/>
            <w:shd w:val="clear" w:color="auto" w:fill="auto"/>
          </w:tcPr>
          <w:p w14:paraId="65619070" w14:textId="77777777" w:rsidR="009C254D" w:rsidRPr="0051318C" w:rsidRDefault="009C254D" w:rsidP="009C254D">
            <w:r>
              <w:t>Appraise the opportunities for incorporating environmental quality into products, processes and projects</w:t>
            </w:r>
          </w:p>
        </w:tc>
      </w:tr>
      <w:tr w:rsidR="009C254D" w14:paraId="4A010607" w14:textId="77777777" w:rsidTr="009C254D">
        <w:trPr>
          <w:trHeight w:val="283"/>
          <w:jc w:val="center"/>
        </w:trPr>
        <w:tc>
          <w:tcPr>
            <w:tcW w:w="670" w:type="dxa"/>
            <w:shd w:val="clear" w:color="auto" w:fill="auto"/>
          </w:tcPr>
          <w:p w14:paraId="709DBFE1" w14:textId="77777777" w:rsidR="009C254D" w:rsidRPr="00C347A4" w:rsidRDefault="009C254D" w:rsidP="009C254D">
            <w:pPr>
              <w:jc w:val="center"/>
              <w:rPr>
                <w:b/>
                <w:bCs/>
              </w:rPr>
            </w:pPr>
            <w:r w:rsidRPr="00C347A4">
              <w:rPr>
                <w:b/>
                <w:bCs/>
              </w:rPr>
              <w:t>CO3</w:t>
            </w:r>
          </w:p>
        </w:tc>
        <w:tc>
          <w:tcPr>
            <w:tcW w:w="9820" w:type="dxa"/>
            <w:shd w:val="clear" w:color="auto" w:fill="auto"/>
          </w:tcPr>
          <w:p w14:paraId="6ED705A9" w14:textId="77777777" w:rsidR="009C254D" w:rsidRDefault="009C254D" w:rsidP="009C254D">
            <w:r w:rsidRPr="005B3966">
              <w:t xml:space="preserve">Develop technologies for bioremediation and biodegradation </w:t>
            </w:r>
          </w:p>
        </w:tc>
      </w:tr>
      <w:tr w:rsidR="009C254D" w14:paraId="2F8C11C0" w14:textId="77777777" w:rsidTr="009C254D">
        <w:trPr>
          <w:trHeight w:val="283"/>
          <w:jc w:val="center"/>
        </w:trPr>
        <w:tc>
          <w:tcPr>
            <w:tcW w:w="670" w:type="dxa"/>
            <w:shd w:val="clear" w:color="auto" w:fill="auto"/>
          </w:tcPr>
          <w:p w14:paraId="24510819" w14:textId="77777777" w:rsidR="009C254D" w:rsidRPr="00C347A4" w:rsidRDefault="009C254D" w:rsidP="009C254D">
            <w:pPr>
              <w:jc w:val="center"/>
              <w:rPr>
                <w:b/>
                <w:bCs/>
              </w:rPr>
            </w:pPr>
            <w:r w:rsidRPr="00C347A4">
              <w:rPr>
                <w:b/>
                <w:bCs/>
              </w:rPr>
              <w:t>CO4</w:t>
            </w:r>
          </w:p>
        </w:tc>
        <w:tc>
          <w:tcPr>
            <w:tcW w:w="9820" w:type="dxa"/>
            <w:shd w:val="clear" w:color="auto" w:fill="auto"/>
          </w:tcPr>
          <w:p w14:paraId="53B05A7B" w14:textId="77777777" w:rsidR="009C254D" w:rsidRDefault="009C254D">
            <w:r w:rsidRPr="005B3966">
              <w:t>Acquaint oneself with the pertinent legislation and methodology of pollutants</w:t>
            </w:r>
          </w:p>
        </w:tc>
      </w:tr>
      <w:tr w:rsidR="009C254D" w14:paraId="627CEF13" w14:textId="77777777" w:rsidTr="009C254D">
        <w:trPr>
          <w:trHeight w:val="283"/>
          <w:jc w:val="center"/>
        </w:trPr>
        <w:tc>
          <w:tcPr>
            <w:tcW w:w="670" w:type="dxa"/>
            <w:shd w:val="clear" w:color="auto" w:fill="auto"/>
          </w:tcPr>
          <w:p w14:paraId="2B91D043" w14:textId="77777777" w:rsidR="009C254D" w:rsidRPr="00C347A4" w:rsidRDefault="009C254D" w:rsidP="009C254D">
            <w:pPr>
              <w:jc w:val="center"/>
              <w:rPr>
                <w:b/>
                <w:bCs/>
              </w:rPr>
            </w:pPr>
            <w:r w:rsidRPr="00C347A4">
              <w:rPr>
                <w:b/>
                <w:bCs/>
              </w:rPr>
              <w:t>CO5</w:t>
            </w:r>
          </w:p>
        </w:tc>
        <w:tc>
          <w:tcPr>
            <w:tcW w:w="9820" w:type="dxa"/>
            <w:shd w:val="clear" w:color="auto" w:fill="auto"/>
          </w:tcPr>
          <w:p w14:paraId="13EF6831" w14:textId="77777777" w:rsidR="009C254D" w:rsidRPr="0051318C" w:rsidRDefault="009C254D" w:rsidP="009C254D">
            <w:r>
              <w:t xml:space="preserve">Demonstrate the professional responsibility towards protecting the environment </w:t>
            </w:r>
          </w:p>
        </w:tc>
      </w:tr>
      <w:tr w:rsidR="009C254D" w14:paraId="06CA0F38" w14:textId="77777777" w:rsidTr="009C254D">
        <w:trPr>
          <w:trHeight w:val="283"/>
          <w:jc w:val="center"/>
        </w:trPr>
        <w:tc>
          <w:tcPr>
            <w:tcW w:w="670" w:type="dxa"/>
            <w:shd w:val="clear" w:color="auto" w:fill="auto"/>
          </w:tcPr>
          <w:p w14:paraId="6DEC8C7C" w14:textId="77777777" w:rsidR="009C254D" w:rsidRPr="00C347A4" w:rsidRDefault="009C254D" w:rsidP="009C254D">
            <w:pPr>
              <w:jc w:val="center"/>
              <w:rPr>
                <w:b/>
                <w:bCs/>
              </w:rPr>
            </w:pPr>
            <w:r w:rsidRPr="00C347A4">
              <w:rPr>
                <w:b/>
                <w:bCs/>
              </w:rPr>
              <w:t>CO6</w:t>
            </w:r>
          </w:p>
        </w:tc>
        <w:tc>
          <w:tcPr>
            <w:tcW w:w="9820" w:type="dxa"/>
            <w:shd w:val="clear" w:color="auto" w:fill="auto"/>
          </w:tcPr>
          <w:p w14:paraId="26D6500F" w14:textId="77777777" w:rsidR="009C254D" w:rsidRPr="0051318C" w:rsidRDefault="009C254D" w:rsidP="009C254D">
            <w:r>
              <w:t>Apply scientific solutions for the development of environmental sustainable products</w:t>
            </w:r>
          </w:p>
        </w:tc>
      </w:tr>
    </w:tbl>
    <w:p w14:paraId="10B67A90" w14:textId="77777777" w:rsidR="009C254D" w:rsidRDefault="009C254D" w:rsidP="00544C89"/>
    <w:tbl>
      <w:tblPr>
        <w:tblW w:w="63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40"/>
        <w:gridCol w:w="709"/>
        <w:gridCol w:w="708"/>
        <w:gridCol w:w="709"/>
        <w:gridCol w:w="709"/>
        <w:gridCol w:w="709"/>
        <w:gridCol w:w="708"/>
        <w:gridCol w:w="993"/>
      </w:tblGrid>
      <w:tr w:rsidR="009C254D" w:rsidRPr="0051318C" w14:paraId="6CA2D37B" w14:textId="77777777" w:rsidTr="009C254D">
        <w:trPr>
          <w:jc w:val="center"/>
        </w:trPr>
        <w:tc>
          <w:tcPr>
            <w:tcW w:w="6385" w:type="dxa"/>
            <w:gridSpan w:val="8"/>
            <w:shd w:val="clear" w:color="auto" w:fill="auto"/>
          </w:tcPr>
          <w:p w14:paraId="4388A806" w14:textId="77777777" w:rsidR="009C254D" w:rsidRPr="00C347A4" w:rsidRDefault="009C254D" w:rsidP="009C254D">
            <w:pPr>
              <w:jc w:val="center"/>
              <w:rPr>
                <w:b/>
              </w:rPr>
            </w:pPr>
            <w:r w:rsidRPr="00C347A4">
              <w:rPr>
                <w:b/>
              </w:rPr>
              <w:t>Assessment Pattern as per Bloom’s Level</w:t>
            </w:r>
          </w:p>
        </w:tc>
      </w:tr>
      <w:tr w:rsidR="009C254D" w:rsidRPr="0051318C" w14:paraId="410742D2" w14:textId="77777777" w:rsidTr="009C254D">
        <w:trPr>
          <w:jc w:val="center"/>
        </w:trPr>
        <w:tc>
          <w:tcPr>
            <w:tcW w:w="1140" w:type="dxa"/>
            <w:shd w:val="clear" w:color="auto" w:fill="auto"/>
          </w:tcPr>
          <w:p w14:paraId="3D9805B4" w14:textId="77777777" w:rsidR="009C254D" w:rsidRPr="00C347A4" w:rsidRDefault="009C254D" w:rsidP="009C254D">
            <w:pPr>
              <w:jc w:val="center"/>
              <w:rPr>
                <w:b/>
                <w:bCs/>
              </w:rPr>
            </w:pPr>
            <w:r w:rsidRPr="00C347A4">
              <w:rPr>
                <w:b/>
                <w:bCs/>
              </w:rPr>
              <w:t>CO / BL</w:t>
            </w:r>
          </w:p>
        </w:tc>
        <w:tc>
          <w:tcPr>
            <w:tcW w:w="709" w:type="dxa"/>
            <w:shd w:val="clear" w:color="auto" w:fill="auto"/>
          </w:tcPr>
          <w:p w14:paraId="0C1F9326" w14:textId="77777777" w:rsidR="009C254D" w:rsidRPr="00C347A4" w:rsidRDefault="009C254D" w:rsidP="009C254D">
            <w:pPr>
              <w:jc w:val="center"/>
              <w:rPr>
                <w:b/>
              </w:rPr>
            </w:pPr>
            <w:r w:rsidRPr="00C347A4">
              <w:rPr>
                <w:b/>
              </w:rPr>
              <w:t>R</w:t>
            </w:r>
          </w:p>
        </w:tc>
        <w:tc>
          <w:tcPr>
            <w:tcW w:w="708" w:type="dxa"/>
            <w:shd w:val="clear" w:color="auto" w:fill="auto"/>
          </w:tcPr>
          <w:p w14:paraId="325CDA98" w14:textId="77777777" w:rsidR="009C254D" w:rsidRPr="00C347A4" w:rsidRDefault="009C254D" w:rsidP="009C254D">
            <w:pPr>
              <w:jc w:val="center"/>
              <w:rPr>
                <w:b/>
              </w:rPr>
            </w:pPr>
            <w:r w:rsidRPr="00C347A4">
              <w:rPr>
                <w:b/>
              </w:rPr>
              <w:t>U</w:t>
            </w:r>
          </w:p>
        </w:tc>
        <w:tc>
          <w:tcPr>
            <w:tcW w:w="709" w:type="dxa"/>
            <w:shd w:val="clear" w:color="auto" w:fill="auto"/>
          </w:tcPr>
          <w:p w14:paraId="2F3ABF21" w14:textId="77777777" w:rsidR="009C254D" w:rsidRPr="00C347A4" w:rsidRDefault="009C254D" w:rsidP="009C254D">
            <w:pPr>
              <w:jc w:val="center"/>
              <w:rPr>
                <w:b/>
              </w:rPr>
            </w:pPr>
            <w:r w:rsidRPr="00C347A4">
              <w:rPr>
                <w:b/>
              </w:rPr>
              <w:t>A</w:t>
            </w:r>
          </w:p>
        </w:tc>
        <w:tc>
          <w:tcPr>
            <w:tcW w:w="709" w:type="dxa"/>
            <w:shd w:val="clear" w:color="auto" w:fill="auto"/>
          </w:tcPr>
          <w:p w14:paraId="7BC31A85" w14:textId="77777777" w:rsidR="009C254D" w:rsidRPr="00C347A4" w:rsidRDefault="009C254D" w:rsidP="009C254D">
            <w:pPr>
              <w:jc w:val="center"/>
              <w:rPr>
                <w:b/>
              </w:rPr>
            </w:pPr>
            <w:r w:rsidRPr="00C347A4">
              <w:rPr>
                <w:b/>
              </w:rPr>
              <w:t>An</w:t>
            </w:r>
          </w:p>
        </w:tc>
        <w:tc>
          <w:tcPr>
            <w:tcW w:w="709" w:type="dxa"/>
            <w:shd w:val="clear" w:color="auto" w:fill="auto"/>
          </w:tcPr>
          <w:p w14:paraId="06DD4FBD" w14:textId="77777777" w:rsidR="009C254D" w:rsidRPr="00C347A4" w:rsidRDefault="009C254D" w:rsidP="009C254D">
            <w:pPr>
              <w:jc w:val="center"/>
              <w:rPr>
                <w:b/>
              </w:rPr>
            </w:pPr>
            <w:r w:rsidRPr="00C347A4">
              <w:rPr>
                <w:b/>
              </w:rPr>
              <w:t>E</w:t>
            </w:r>
          </w:p>
        </w:tc>
        <w:tc>
          <w:tcPr>
            <w:tcW w:w="708" w:type="dxa"/>
            <w:shd w:val="clear" w:color="auto" w:fill="auto"/>
          </w:tcPr>
          <w:p w14:paraId="7348BD08" w14:textId="77777777" w:rsidR="009C254D" w:rsidRPr="00C347A4" w:rsidRDefault="009C254D" w:rsidP="009C254D">
            <w:pPr>
              <w:jc w:val="center"/>
              <w:rPr>
                <w:b/>
              </w:rPr>
            </w:pPr>
            <w:r w:rsidRPr="00C347A4">
              <w:rPr>
                <w:b/>
              </w:rPr>
              <w:t>C</w:t>
            </w:r>
          </w:p>
        </w:tc>
        <w:tc>
          <w:tcPr>
            <w:tcW w:w="993" w:type="dxa"/>
            <w:shd w:val="clear" w:color="auto" w:fill="auto"/>
          </w:tcPr>
          <w:p w14:paraId="4888BEA9" w14:textId="77777777" w:rsidR="009C254D" w:rsidRPr="00C347A4" w:rsidRDefault="009C254D" w:rsidP="009C254D">
            <w:pPr>
              <w:jc w:val="center"/>
              <w:rPr>
                <w:b/>
              </w:rPr>
            </w:pPr>
            <w:r w:rsidRPr="00C347A4">
              <w:rPr>
                <w:b/>
              </w:rPr>
              <w:t>Total</w:t>
            </w:r>
          </w:p>
        </w:tc>
      </w:tr>
      <w:tr w:rsidR="009C254D" w:rsidRPr="0051318C" w14:paraId="5AD8F33A" w14:textId="77777777" w:rsidTr="009C254D">
        <w:trPr>
          <w:jc w:val="center"/>
        </w:trPr>
        <w:tc>
          <w:tcPr>
            <w:tcW w:w="1140" w:type="dxa"/>
            <w:shd w:val="clear" w:color="auto" w:fill="auto"/>
          </w:tcPr>
          <w:p w14:paraId="4E9B3B92" w14:textId="77777777" w:rsidR="009C254D" w:rsidRPr="00C347A4" w:rsidRDefault="009C254D" w:rsidP="009C254D">
            <w:pPr>
              <w:jc w:val="center"/>
              <w:rPr>
                <w:b/>
                <w:bCs/>
              </w:rPr>
            </w:pPr>
            <w:r w:rsidRPr="00C347A4">
              <w:rPr>
                <w:b/>
                <w:bCs/>
              </w:rPr>
              <w:t>CO1</w:t>
            </w:r>
          </w:p>
        </w:tc>
        <w:tc>
          <w:tcPr>
            <w:tcW w:w="709" w:type="dxa"/>
            <w:shd w:val="clear" w:color="auto" w:fill="auto"/>
          </w:tcPr>
          <w:p w14:paraId="34491C3E" w14:textId="77777777" w:rsidR="009C254D" w:rsidRPr="0051318C" w:rsidRDefault="009C254D" w:rsidP="009C254D">
            <w:pPr>
              <w:jc w:val="center"/>
            </w:pPr>
            <w:r>
              <w:t>1</w:t>
            </w:r>
          </w:p>
        </w:tc>
        <w:tc>
          <w:tcPr>
            <w:tcW w:w="708" w:type="dxa"/>
            <w:shd w:val="clear" w:color="auto" w:fill="auto"/>
          </w:tcPr>
          <w:p w14:paraId="73CD45F2" w14:textId="77777777" w:rsidR="009C254D" w:rsidRPr="0051318C" w:rsidRDefault="009C254D" w:rsidP="009C254D">
            <w:pPr>
              <w:jc w:val="center"/>
            </w:pPr>
            <w:r>
              <w:t>7</w:t>
            </w:r>
          </w:p>
        </w:tc>
        <w:tc>
          <w:tcPr>
            <w:tcW w:w="709" w:type="dxa"/>
            <w:shd w:val="clear" w:color="auto" w:fill="auto"/>
          </w:tcPr>
          <w:p w14:paraId="2501436F" w14:textId="77777777" w:rsidR="009C254D" w:rsidRPr="0051318C" w:rsidRDefault="009C254D" w:rsidP="009C254D">
            <w:pPr>
              <w:jc w:val="center"/>
            </w:pPr>
          </w:p>
        </w:tc>
        <w:tc>
          <w:tcPr>
            <w:tcW w:w="709" w:type="dxa"/>
            <w:shd w:val="clear" w:color="auto" w:fill="auto"/>
          </w:tcPr>
          <w:p w14:paraId="3C84D02B" w14:textId="77777777" w:rsidR="009C254D" w:rsidRPr="0051318C" w:rsidRDefault="009C254D" w:rsidP="009C254D">
            <w:pPr>
              <w:jc w:val="center"/>
            </w:pPr>
            <w:r>
              <w:t>3</w:t>
            </w:r>
          </w:p>
        </w:tc>
        <w:tc>
          <w:tcPr>
            <w:tcW w:w="709" w:type="dxa"/>
            <w:shd w:val="clear" w:color="auto" w:fill="auto"/>
          </w:tcPr>
          <w:p w14:paraId="4E32C91A" w14:textId="77777777" w:rsidR="009C254D" w:rsidRPr="0051318C" w:rsidRDefault="009C254D" w:rsidP="009C254D">
            <w:pPr>
              <w:jc w:val="center"/>
            </w:pPr>
            <w:r>
              <w:t>6</w:t>
            </w:r>
          </w:p>
        </w:tc>
        <w:tc>
          <w:tcPr>
            <w:tcW w:w="708" w:type="dxa"/>
            <w:shd w:val="clear" w:color="auto" w:fill="auto"/>
          </w:tcPr>
          <w:p w14:paraId="0D59CF3A" w14:textId="77777777" w:rsidR="009C254D" w:rsidRPr="0051318C" w:rsidRDefault="009C254D" w:rsidP="009C254D">
            <w:pPr>
              <w:jc w:val="center"/>
            </w:pPr>
          </w:p>
        </w:tc>
        <w:tc>
          <w:tcPr>
            <w:tcW w:w="993" w:type="dxa"/>
            <w:shd w:val="clear" w:color="auto" w:fill="auto"/>
          </w:tcPr>
          <w:p w14:paraId="496FA34F" w14:textId="77777777" w:rsidR="009C254D" w:rsidRPr="0051318C" w:rsidRDefault="009C254D" w:rsidP="009C254D">
            <w:pPr>
              <w:jc w:val="center"/>
            </w:pPr>
            <w:r>
              <w:t>17</w:t>
            </w:r>
          </w:p>
        </w:tc>
      </w:tr>
      <w:tr w:rsidR="009C254D" w:rsidRPr="0051318C" w14:paraId="01DFED3A" w14:textId="77777777" w:rsidTr="009C254D">
        <w:trPr>
          <w:jc w:val="center"/>
        </w:trPr>
        <w:tc>
          <w:tcPr>
            <w:tcW w:w="1140" w:type="dxa"/>
            <w:shd w:val="clear" w:color="auto" w:fill="auto"/>
          </w:tcPr>
          <w:p w14:paraId="4FF7D6A1" w14:textId="77777777" w:rsidR="009C254D" w:rsidRPr="00C347A4" w:rsidRDefault="009C254D" w:rsidP="009C254D">
            <w:pPr>
              <w:jc w:val="center"/>
              <w:rPr>
                <w:b/>
                <w:bCs/>
              </w:rPr>
            </w:pPr>
            <w:r w:rsidRPr="00C347A4">
              <w:rPr>
                <w:b/>
                <w:bCs/>
              </w:rPr>
              <w:t>CO2</w:t>
            </w:r>
          </w:p>
        </w:tc>
        <w:tc>
          <w:tcPr>
            <w:tcW w:w="709" w:type="dxa"/>
            <w:shd w:val="clear" w:color="auto" w:fill="auto"/>
          </w:tcPr>
          <w:p w14:paraId="71F1C12B" w14:textId="77777777" w:rsidR="009C254D" w:rsidRPr="0051318C" w:rsidRDefault="009C254D" w:rsidP="009C254D">
            <w:pPr>
              <w:jc w:val="center"/>
            </w:pPr>
            <w:r>
              <w:t>1</w:t>
            </w:r>
          </w:p>
        </w:tc>
        <w:tc>
          <w:tcPr>
            <w:tcW w:w="708" w:type="dxa"/>
            <w:shd w:val="clear" w:color="auto" w:fill="auto"/>
          </w:tcPr>
          <w:p w14:paraId="628C70ED" w14:textId="77777777" w:rsidR="009C254D" w:rsidRPr="0051318C" w:rsidRDefault="009C254D" w:rsidP="009C254D">
            <w:pPr>
              <w:jc w:val="center"/>
            </w:pPr>
            <w:r>
              <w:t>10</w:t>
            </w:r>
          </w:p>
        </w:tc>
        <w:tc>
          <w:tcPr>
            <w:tcW w:w="709" w:type="dxa"/>
            <w:shd w:val="clear" w:color="auto" w:fill="auto"/>
          </w:tcPr>
          <w:p w14:paraId="40D519ED" w14:textId="77777777" w:rsidR="009C254D" w:rsidRPr="0051318C" w:rsidRDefault="009C254D" w:rsidP="009C254D">
            <w:pPr>
              <w:jc w:val="center"/>
            </w:pPr>
          </w:p>
        </w:tc>
        <w:tc>
          <w:tcPr>
            <w:tcW w:w="709" w:type="dxa"/>
            <w:shd w:val="clear" w:color="auto" w:fill="auto"/>
          </w:tcPr>
          <w:p w14:paraId="4A506D2B" w14:textId="77777777" w:rsidR="009C254D" w:rsidRPr="0051318C" w:rsidRDefault="009C254D" w:rsidP="009C254D">
            <w:pPr>
              <w:jc w:val="center"/>
            </w:pPr>
            <w:r>
              <w:t>6</w:t>
            </w:r>
          </w:p>
        </w:tc>
        <w:tc>
          <w:tcPr>
            <w:tcW w:w="709" w:type="dxa"/>
            <w:shd w:val="clear" w:color="auto" w:fill="auto"/>
          </w:tcPr>
          <w:p w14:paraId="0A78DCD2" w14:textId="77777777" w:rsidR="009C254D" w:rsidRPr="0051318C" w:rsidRDefault="009C254D" w:rsidP="009C254D">
            <w:pPr>
              <w:jc w:val="center"/>
            </w:pPr>
          </w:p>
        </w:tc>
        <w:tc>
          <w:tcPr>
            <w:tcW w:w="708" w:type="dxa"/>
            <w:shd w:val="clear" w:color="auto" w:fill="auto"/>
          </w:tcPr>
          <w:p w14:paraId="59BC21BB" w14:textId="77777777" w:rsidR="009C254D" w:rsidRPr="0051318C" w:rsidRDefault="009C254D" w:rsidP="009C254D">
            <w:pPr>
              <w:jc w:val="center"/>
            </w:pPr>
            <w:r>
              <w:t>6</w:t>
            </w:r>
          </w:p>
        </w:tc>
        <w:tc>
          <w:tcPr>
            <w:tcW w:w="993" w:type="dxa"/>
            <w:shd w:val="clear" w:color="auto" w:fill="auto"/>
          </w:tcPr>
          <w:p w14:paraId="2166DAAD" w14:textId="77777777" w:rsidR="009C254D" w:rsidRPr="0051318C" w:rsidRDefault="009C254D" w:rsidP="009C254D">
            <w:pPr>
              <w:jc w:val="center"/>
            </w:pPr>
            <w:r>
              <w:t>23</w:t>
            </w:r>
          </w:p>
        </w:tc>
      </w:tr>
      <w:tr w:rsidR="009C254D" w:rsidRPr="0051318C" w14:paraId="58AF8C42" w14:textId="77777777" w:rsidTr="009C254D">
        <w:trPr>
          <w:jc w:val="center"/>
        </w:trPr>
        <w:tc>
          <w:tcPr>
            <w:tcW w:w="1140" w:type="dxa"/>
            <w:shd w:val="clear" w:color="auto" w:fill="auto"/>
          </w:tcPr>
          <w:p w14:paraId="069C7D66" w14:textId="77777777" w:rsidR="009C254D" w:rsidRPr="00C347A4" w:rsidRDefault="009C254D" w:rsidP="009C254D">
            <w:pPr>
              <w:jc w:val="center"/>
              <w:rPr>
                <w:b/>
                <w:bCs/>
              </w:rPr>
            </w:pPr>
            <w:r w:rsidRPr="00C347A4">
              <w:rPr>
                <w:b/>
                <w:bCs/>
              </w:rPr>
              <w:t>CO3</w:t>
            </w:r>
          </w:p>
        </w:tc>
        <w:tc>
          <w:tcPr>
            <w:tcW w:w="709" w:type="dxa"/>
            <w:shd w:val="clear" w:color="auto" w:fill="auto"/>
          </w:tcPr>
          <w:p w14:paraId="3C8375CB" w14:textId="77777777" w:rsidR="009C254D" w:rsidRPr="0051318C" w:rsidRDefault="009C254D" w:rsidP="009C254D">
            <w:pPr>
              <w:jc w:val="center"/>
            </w:pPr>
          </w:p>
        </w:tc>
        <w:tc>
          <w:tcPr>
            <w:tcW w:w="708" w:type="dxa"/>
            <w:shd w:val="clear" w:color="auto" w:fill="auto"/>
          </w:tcPr>
          <w:p w14:paraId="1A4ABF03" w14:textId="77777777" w:rsidR="009C254D" w:rsidRPr="0051318C" w:rsidRDefault="009C254D" w:rsidP="009C254D">
            <w:pPr>
              <w:jc w:val="center"/>
            </w:pPr>
            <w:r>
              <w:t>2</w:t>
            </w:r>
          </w:p>
        </w:tc>
        <w:tc>
          <w:tcPr>
            <w:tcW w:w="709" w:type="dxa"/>
            <w:shd w:val="clear" w:color="auto" w:fill="auto"/>
          </w:tcPr>
          <w:p w14:paraId="408E8B37" w14:textId="77777777" w:rsidR="009C254D" w:rsidRPr="0051318C" w:rsidRDefault="009C254D" w:rsidP="009C254D">
            <w:pPr>
              <w:jc w:val="center"/>
            </w:pPr>
          </w:p>
        </w:tc>
        <w:tc>
          <w:tcPr>
            <w:tcW w:w="709" w:type="dxa"/>
            <w:shd w:val="clear" w:color="auto" w:fill="auto"/>
          </w:tcPr>
          <w:p w14:paraId="377F8E81" w14:textId="77777777" w:rsidR="009C254D" w:rsidRPr="0051318C" w:rsidRDefault="009C254D" w:rsidP="009C254D">
            <w:pPr>
              <w:jc w:val="center"/>
            </w:pPr>
            <w:r>
              <w:t>9</w:t>
            </w:r>
          </w:p>
        </w:tc>
        <w:tc>
          <w:tcPr>
            <w:tcW w:w="709" w:type="dxa"/>
            <w:shd w:val="clear" w:color="auto" w:fill="auto"/>
          </w:tcPr>
          <w:p w14:paraId="338AB651" w14:textId="77777777" w:rsidR="009C254D" w:rsidRPr="0051318C" w:rsidRDefault="009C254D" w:rsidP="009C254D">
            <w:pPr>
              <w:jc w:val="center"/>
            </w:pPr>
            <w:r>
              <w:t>6</w:t>
            </w:r>
          </w:p>
        </w:tc>
        <w:tc>
          <w:tcPr>
            <w:tcW w:w="708" w:type="dxa"/>
            <w:shd w:val="clear" w:color="auto" w:fill="auto"/>
          </w:tcPr>
          <w:p w14:paraId="6B8117E4" w14:textId="77777777" w:rsidR="009C254D" w:rsidRPr="0051318C" w:rsidRDefault="009C254D" w:rsidP="009C254D">
            <w:pPr>
              <w:jc w:val="center"/>
            </w:pPr>
          </w:p>
        </w:tc>
        <w:tc>
          <w:tcPr>
            <w:tcW w:w="993" w:type="dxa"/>
            <w:shd w:val="clear" w:color="auto" w:fill="auto"/>
          </w:tcPr>
          <w:p w14:paraId="527E7732" w14:textId="77777777" w:rsidR="009C254D" w:rsidRPr="0051318C" w:rsidRDefault="009C254D" w:rsidP="009C254D">
            <w:pPr>
              <w:jc w:val="center"/>
            </w:pPr>
            <w:r>
              <w:t>17</w:t>
            </w:r>
          </w:p>
        </w:tc>
      </w:tr>
      <w:tr w:rsidR="009C254D" w:rsidRPr="0051318C" w14:paraId="6AA6D160" w14:textId="77777777" w:rsidTr="009C254D">
        <w:trPr>
          <w:jc w:val="center"/>
        </w:trPr>
        <w:tc>
          <w:tcPr>
            <w:tcW w:w="1140" w:type="dxa"/>
            <w:shd w:val="clear" w:color="auto" w:fill="auto"/>
          </w:tcPr>
          <w:p w14:paraId="61A4AAAC" w14:textId="77777777" w:rsidR="009C254D" w:rsidRPr="00C347A4" w:rsidRDefault="009C254D" w:rsidP="009C254D">
            <w:pPr>
              <w:jc w:val="center"/>
              <w:rPr>
                <w:b/>
                <w:bCs/>
              </w:rPr>
            </w:pPr>
            <w:r w:rsidRPr="00C347A4">
              <w:rPr>
                <w:b/>
                <w:bCs/>
              </w:rPr>
              <w:t>CO4</w:t>
            </w:r>
          </w:p>
        </w:tc>
        <w:tc>
          <w:tcPr>
            <w:tcW w:w="709" w:type="dxa"/>
            <w:shd w:val="clear" w:color="auto" w:fill="auto"/>
          </w:tcPr>
          <w:p w14:paraId="05347B81" w14:textId="77777777" w:rsidR="009C254D" w:rsidRPr="0051318C" w:rsidRDefault="009C254D" w:rsidP="009C254D">
            <w:pPr>
              <w:jc w:val="center"/>
            </w:pPr>
            <w:r>
              <w:t>1</w:t>
            </w:r>
          </w:p>
        </w:tc>
        <w:tc>
          <w:tcPr>
            <w:tcW w:w="708" w:type="dxa"/>
            <w:shd w:val="clear" w:color="auto" w:fill="auto"/>
          </w:tcPr>
          <w:p w14:paraId="4972B05F" w14:textId="77777777" w:rsidR="009C254D" w:rsidRPr="0051318C" w:rsidRDefault="009C254D" w:rsidP="009C254D">
            <w:pPr>
              <w:jc w:val="center"/>
            </w:pPr>
            <w:r>
              <w:t>16</w:t>
            </w:r>
          </w:p>
        </w:tc>
        <w:tc>
          <w:tcPr>
            <w:tcW w:w="709" w:type="dxa"/>
            <w:shd w:val="clear" w:color="auto" w:fill="auto"/>
          </w:tcPr>
          <w:p w14:paraId="4FE5024E" w14:textId="77777777" w:rsidR="009C254D" w:rsidRPr="0051318C" w:rsidRDefault="009C254D" w:rsidP="009C254D">
            <w:pPr>
              <w:jc w:val="center"/>
            </w:pPr>
          </w:p>
        </w:tc>
        <w:tc>
          <w:tcPr>
            <w:tcW w:w="709" w:type="dxa"/>
            <w:shd w:val="clear" w:color="auto" w:fill="auto"/>
          </w:tcPr>
          <w:p w14:paraId="1F96435A" w14:textId="77777777" w:rsidR="009C254D" w:rsidRPr="0051318C" w:rsidRDefault="009C254D" w:rsidP="009C254D">
            <w:pPr>
              <w:jc w:val="center"/>
            </w:pPr>
            <w:r>
              <w:t>6</w:t>
            </w:r>
          </w:p>
        </w:tc>
        <w:tc>
          <w:tcPr>
            <w:tcW w:w="709" w:type="dxa"/>
            <w:shd w:val="clear" w:color="auto" w:fill="auto"/>
          </w:tcPr>
          <w:p w14:paraId="62A2A571" w14:textId="77777777" w:rsidR="009C254D" w:rsidRPr="0051318C" w:rsidRDefault="009C254D" w:rsidP="009C254D">
            <w:pPr>
              <w:jc w:val="center"/>
            </w:pPr>
          </w:p>
        </w:tc>
        <w:tc>
          <w:tcPr>
            <w:tcW w:w="708" w:type="dxa"/>
            <w:shd w:val="clear" w:color="auto" w:fill="auto"/>
          </w:tcPr>
          <w:p w14:paraId="14B1C069" w14:textId="77777777" w:rsidR="009C254D" w:rsidRPr="0051318C" w:rsidRDefault="009C254D" w:rsidP="009C254D">
            <w:pPr>
              <w:jc w:val="center"/>
            </w:pPr>
          </w:p>
        </w:tc>
        <w:tc>
          <w:tcPr>
            <w:tcW w:w="993" w:type="dxa"/>
            <w:shd w:val="clear" w:color="auto" w:fill="auto"/>
          </w:tcPr>
          <w:p w14:paraId="022F4641" w14:textId="77777777" w:rsidR="009C254D" w:rsidRPr="0051318C" w:rsidRDefault="009C254D" w:rsidP="009C254D">
            <w:pPr>
              <w:jc w:val="center"/>
            </w:pPr>
            <w:r>
              <w:t>23</w:t>
            </w:r>
          </w:p>
        </w:tc>
      </w:tr>
      <w:tr w:rsidR="009C254D" w:rsidRPr="0051318C" w14:paraId="4491BFC8" w14:textId="77777777" w:rsidTr="009C254D">
        <w:trPr>
          <w:jc w:val="center"/>
        </w:trPr>
        <w:tc>
          <w:tcPr>
            <w:tcW w:w="1140" w:type="dxa"/>
            <w:shd w:val="clear" w:color="auto" w:fill="auto"/>
          </w:tcPr>
          <w:p w14:paraId="1CBB3EB3" w14:textId="77777777" w:rsidR="009C254D" w:rsidRPr="00C347A4" w:rsidRDefault="009C254D" w:rsidP="009C254D">
            <w:pPr>
              <w:jc w:val="center"/>
              <w:rPr>
                <w:b/>
                <w:bCs/>
              </w:rPr>
            </w:pPr>
            <w:r w:rsidRPr="00C347A4">
              <w:rPr>
                <w:b/>
                <w:bCs/>
              </w:rPr>
              <w:t>CO5</w:t>
            </w:r>
          </w:p>
        </w:tc>
        <w:tc>
          <w:tcPr>
            <w:tcW w:w="709" w:type="dxa"/>
            <w:shd w:val="clear" w:color="auto" w:fill="auto"/>
          </w:tcPr>
          <w:p w14:paraId="566115F1" w14:textId="77777777" w:rsidR="009C254D" w:rsidRPr="0051318C" w:rsidRDefault="009C254D" w:rsidP="009C254D">
            <w:pPr>
              <w:jc w:val="center"/>
            </w:pPr>
          </w:p>
        </w:tc>
        <w:tc>
          <w:tcPr>
            <w:tcW w:w="708" w:type="dxa"/>
            <w:shd w:val="clear" w:color="auto" w:fill="auto"/>
          </w:tcPr>
          <w:p w14:paraId="6593B23D" w14:textId="77777777" w:rsidR="009C254D" w:rsidRPr="0051318C" w:rsidRDefault="009C254D" w:rsidP="009C254D">
            <w:pPr>
              <w:jc w:val="center"/>
            </w:pPr>
            <w:r>
              <w:t>13</w:t>
            </w:r>
          </w:p>
        </w:tc>
        <w:tc>
          <w:tcPr>
            <w:tcW w:w="709" w:type="dxa"/>
            <w:shd w:val="clear" w:color="auto" w:fill="auto"/>
          </w:tcPr>
          <w:p w14:paraId="6E29B961" w14:textId="77777777" w:rsidR="009C254D" w:rsidRPr="0051318C" w:rsidRDefault="009C254D" w:rsidP="009C254D">
            <w:pPr>
              <w:jc w:val="center"/>
            </w:pPr>
            <w:r>
              <w:t>6</w:t>
            </w:r>
          </w:p>
        </w:tc>
        <w:tc>
          <w:tcPr>
            <w:tcW w:w="709" w:type="dxa"/>
            <w:shd w:val="clear" w:color="auto" w:fill="auto"/>
          </w:tcPr>
          <w:p w14:paraId="51B9BBAB" w14:textId="77777777" w:rsidR="009C254D" w:rsidRPr="0051318C" w:rsidRDefault="009C254D" w:rsidP="009C254D">
            <w:pPr>
              <w:jc w:val="center"/>
            </w:pPr>
            <w:r>
              <w:t>3</w:t>
            </w:r>
          </w:p>
        </w:tc>
        <w:tc>
          <w:tcPr>
            <w:tcW w:w="709" w:type="dxa"/>
            <w:shd w:val="clear" w:color="auto" w:fill="auto"/>
          </w:tcPr>
          <w:p w14:paraId="5D616BA8" w14:textId="77777777" w:rsidR="009C254D" w:rsidRPr="0051318C" w:rsidRDefault="009C254D" w:rsidP="009C254D">
            <w:pPr>
              <w:jc w:val="center"/>
            </w:pPr>
          </w:p>
        </w:tc>
        <w:tc>
          <w:tcPr>
            <w:tcW w:w="708" w:type="dxa"/>
            <w:shd w:val="clear" w:color="auto" w:fill="auto"/>
          </w:tcPr>
          <w:p w14:paraId="7D6BF261" w14:textId="77777777" w:rsidR="009C254D" w:rsidRPr="0051318C" w:rsidRDefault="009C254D" w:rsidP="009C254D">
            <w:pPr>
              <w:jc w:val="center"/>
            </w:pPr>
          </w:p>
        </w:tc>
        <w:tc>
          <w:tcPr>
            <w:tcW w:w="993" w:type="dxa"/>
            <w:shd w:val="clear" w:color="auto" w:fill="auto"/>
          </w:tcPr>
          <w:p w14:paraId="313E7816" w14:textId="77777777" w:rsidR="009C254D" w:rsidRPr="0051318C" w:rsidRDefault="009C254D" w:rsidP="009C254D">
            <w:pPr>
              <w:jc w:val="center"/>
            </w:pPr>
            <w:r>
              <w:t>22</w:t>
            </w:r>
          </w:p>
        </w:tc>
      </w:tr>
      <w:tr w:rsidR="009C254D" w:rsidRPr="0051318C" w14:paraId="4B38420A" w14:textId="77777777" w:rsidTr="009C254D">
        <w:trPr>
          <w:jc w:val="center"/>
        </w:trPr>
        <w:tc>
          <w:tcPr>
            <w:tcW w:w="1140" w:type="dxa"/>
            <w:shd w:val="clear" w:color="auto" w:fill="auto"/>
          </w:tcPr>
          <w:p w14:paraId="267722B1" w14:textId="77777777" w:rsidR="009C254D" w:rsidRPr="00C347A4" w:rsidRDefault="009C254D" w:rsidP="009C254D">
            <w:pPr>
              <w:jc w:val="center"/>
              <w:rPr>
                <w:b/>
                <w:bCs/>
              </w:rPr>
            </w:pPr>
            <w:r w:rsidRPr="00C347A4">
              <w:rPr>
                <w:b/>
                <w:bCs/>
              </w:rPr>
              <w:t>CO6</w:t>
            </w:r>
          </w:p>
        </w:tc>
        <w:tc>
          <w:tcPr>
            <w:tcW w:w="709" w:type="dxa"/>
            <w:shd w:val="clear" w:color="auto" w:fill="auto"/>
          </w:tcPr>
          <w:p w14:paraId="437A9B45" w14:textId="77777777" w:rsidR="009C254D" w:rsidRPr="0051318C" w:rsidRDefault="009C254D" w:rsidP="009C254D">
            <w:pPr>
              <w:jc w:val="center"/>
            </w:pPr>
            <w:r>
              <w:t>6</w:t>
            </w:r>
          </w:p>
        </w:tc>
        <w:tc>
          <w:tcPr>
            <w:tcW w:w="708" w:type="dxa"/>
            <w:shd w:val="clear" w:color="auto" w:fill="auto"/>
          </w:tcPr>
          <w:p w14:paraId="51A37E08" w14:textId="77777777" w:rsidR="009C254D" w:rsidRPr="0051318C" w:rsidRDefault="009C254D" w:rsidP="009C254D">
            <w:pPr>
              <w:jc w:val="center"/>
            </w:pPr>
            <w:r>
              <w:t>4</w:t>
            </w:r>
          </w:p>
        </w:tc>
        <w:tc>
          <w:tcPr>
            <w:tcW w:w="709" w:type="dxa"/>
            <w:shd w:val="clear" w:color="auto" w:fill="auto"/>
          </w:tcPr>
          <w:p w14:paraId="0826DC31" w14:textId="77777777" w:rsidR="009C254D" w:rsidRPr="0051318C" w:rsidRDefault="009C254D" w:rsidP="009C254D">
            <w:pPr>
              <w:jc w:val="center"/>
            </w:pPr>
            <w:r>
              <w:t>6</w:t>
            </w:r>
          </w:p>
        </w:tc>
        <w:tc>
          <w:tcPr>
            <w:tcW w:w="709" w:type="dxa"/>
            <w:shd w:val="clear" w:color="auto" w:fill="auto"/>
          </w:tcPr>
          <w:p w14:paraId="55D9EAC3" w14:textId="77777777" w:rsidR="009C254D" w:rsidRPr="0051318C" w:rsidRDefault="009C254D" w:rsidP="009C254D">
            <w:pPr>
              <w:jc w:val="center"/>
            </w:pPr>
            <w:r>
              <w:t>6</w:t>
            </w:r>
          </w:p>
        </w:tc>
        <w:tc>
          <w:tcPr>
            <w:tcW w:w="709" w:type="dxa"/>
            <w:shd w:val="clear" w:color="auto" w:fill="auto"/>
          </w:tcPr>
          <w:p w14:paraId="24102610" w14:textId="77777777" w:rsidR="009C254D" w:rsidRPr="0051318C" w:rsidRDefault="009C254D" w:rsidP="009C254D">
            <w:pPr>
              <w:jc w:val="center"/>
            </w:pPr>
          </w:p>
        </w:tc>
        <w:tc>
          <w:tcPr>
            <w:tcW w:w="708" w:type="dxa"/>
            <w:shd w:val="clear" w:color="auto" w:fill="auto"/>
          </w:tcPr>
          <w:p w14:paraId="1A910AE2" w14:textId="77777777" w:rsidR="009C254D" w:rsidRPr="0051318C" w:rsidRDefault="009C254D" w:rsidP="009C254D">
            <w:pPr>
              <w:jc w:val="center"/>
            </w:pPr>
          </w:p>
        </w:tc>
        <w:tc>
          <w:tcPr>
            <w:tcW w:w="993" w:type="dxa"/>
            <w:shd w:val="clear" w:color="auto" w:fill="auto"/>
          </w:tcPr>
          <w:p w14:paraId="495B3620" w14:textId="77777777" w:rsidR="009C254D" w:rsidRPr="0051318C" w:rsidRDefault="009C254D" w:rsidP="009C254D">
            <w:pPr>
              <w:jc w:val="center"/>
            </w:pPr>
            <w:r>
              <w:t>22</w:t>
            </w:r>
          </w:p>
        </w:tc>
      </w:tr>
      <w:tr w:rsidR="009C254D" w:rsidRPr="0051318C" w14:paraId="33669113" w14:textId="77777777" w:rsidTr="009C254D">
        <w:trPr>
          <w:jc w:val="center"/>
        </w:trPr>
        <w:tc>
          <w:tcPr>
            <w:tcW w:w="5392" w:type="dxa"/>
            <w:gridSpan w:val="7"/>
            <w:shd w:val="clear" w:color="auto" w:fill="auto"/>
          </w:tcPr>
          <w:p w14:paraId="484A605C" w14:textId="77777777" w:rsidR="009C254D" w:rsidRPr="0051318C" w:rsidRDefault="009C254D" w:rsidP="009C254D"/>
        </w:tc>
        <w:tc>
          <w:tcPr>
            <w:tcW w:w="993" w:type="dxa"/>
            <w:shd w:val="clear" w:color="auto" w:fill="auto"/>
          </w:tcPr>
          <w:p w14:paraId="685F8462" w14:textId="77777777" w:rsidR="009C254D" w:rsidRPr="00C347A4" w:rsidRDefault="009C254D" w:rsidP="009C254D">
            <w:pPr>
              <w:jc w:val="center"/>
              <w:rPr>
                <w:b/>
              </w:rPr>
            </w:pPr>
            <w:r w:rsidRPr="00C347A4">
              <w:rPr>
                <w:b/>
              </w:rPr>
              <w:t>124</w:t>
            </w:r>
          </w:p>
        </w:tc>
      </w:tr>
    </w:tbl>
    <w:p w14:paraId="00D847D8" w14:textId="77777777" w:rsidR="009C254D" w:rsidRDefault="009C254D" w:rsidP="0051318C">
      <w:pPr>
        <w:tabs>
          <w:tab w:val="left" w:pos="7110"/>
        </w:tabs>
      </w:pPr>
      <w:r>
        <w:tab/>
      </w:r>
    </w:p>
    <w:p w14:paraId="0448D6F4" w14:textId="77777777" w:rsidR="009C254D" w:rsidRDefault="009C254D" w:rsidP="002E336A"/>
    <w:p w14:paraId="7D399F64" w14:textId="77777777" w:rsidR="00A70BD2" w:rsidRDefault="00A70BD2">
      <w:pPr>
        <w:spacing w:after="200" w:line="276" w:lineRule="auto"/>
        <w:rPr>
          <w:noProof/>
          <w:lang w:val="en-IN" w:eastAsia="en-IN"/>
        </w:rPr>
      </w:pPr>
      <w:r>
        <w:rPr>
          <w:noProof/>
          <w:lang w:val="en-IN" w:eastAsia="en-IN"/>
        </w:rPr>
        <w:br w:type="page"/>
      </w:r>
    </w:p>
    <w:p w14:paraId="458C9A5C" w14:textId="11C63DB2" w:rsidR="009C254D" w:rsidRPr="00C228D5" w:rsidRDefault="009C254D" w:rsidP="009C254D">
      <w:pPr>
        <w:jc w:val="center"/>
        <w:rPr>
          <w:bCs/>
          <w:noProof/>
        </w:rPr>
      </w:pPr>
      <w:r w:rsidRPr="00C228D5">
        <w:rPr>
          <w:noProof/>
          <w:lang w:val="en-IN" w:eastAsia="en-IN"/>
        </w:rPr>
        <w:lastRenderedPageBreak/>
        <w:pict w14:anchorId="552F2B75">
          <v:shape id="Picture 2" o:spid="_x0000_i1036" type="#_x0000_t75" alt="A black background with red text&#10;&#10;Description automatically generated" style="width:451.5pt;height:66pt;visibility:visible">
            <v:imagedata r:id="rId24" o:title="A black background with red text&#10;&#10;Description automatically generated"/>
          </v:shape>
        </w:pict>
      </w:r>
    </w:p>
    <w:p w14:paraId="3E0A9E2E" w14:textId="77777777" w:rsidR="009C254D" w:rsidRPr="00C228D5" w:rsidRDefault="009C254D" w:rsidP="009C254D">
      <w:pPr>
        <w:jc w:val="center"/>
        <w:rPr>
          <w:b/>
          <w:bCs/>
        </w:rPr>
      </w:pPr>
    </w:p>
    <w:p w14:paraId="38630D9F" w14:textId="77777777" w:rsidR="009C254D" w:rsidRPr="00C228D5" w:rsidRDefault="009C254D" w:rsidP="009C254D">
      <w:pPr>
        <w:jc w:val="center"/>
        <w:rPr>
          <w:b/>
          <w:bCs/>
        </w:rPr>
      </w:pPr>
      <w:r w:rsidRPr="00C228D5">
        <w:rPr>
          <w:b/>
          <w:bCs/>
        </w:rPr>
        <w:t>END SEMESTER EXAMINATION – NOV / DEC 2024</w:t>
      </w:r>
    </w:p>
    <w:p w14:paraId="4B0E6E78" w14:textId="77777777" w:rsidR="009C254D" w:rsidRPr="00C228D5" w:rsidRDefault="009C254D" w:rsidP="009C254D">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478"/>
        <w:gridCol w:w="1601"/>
        <w:gridCol w:w="851"/>
      </w:tblGrid>
      <w:tr w:rsidR="009C254D" w:rsidRPr="009E5DF8" w14:paraId="75A77AC0" w14:textId="77777777" w:rsidTr="009C254D">
        <w:trPr>
          <w:trHeight w:val="397"/>
          <w:jc w:val="center"/>
        </w:trPr>
        <w:tc>
          <w:tcPr>
            <w:tcW w:w="1555" w:type="dxa"/>
            <w:tcBorders>
              <w:top w:val="single" w:sz="4" w:space="0" w:color="auto"/>
              <w:left w:val="single" w:sz="4" w:space="0" w:color="auto"/>
              <w:bottom w:val="single" w:sz="4" w:space="0" w:color="auto"/>
              <w:right w:val="single" w:sz="4" w:space="0" w:color="auto"/>
            </w:tcBorders>
            <w:vAlign w:val="center"/>
            <w:hideMark/>
          </w:tcPr>
          <w:p w14:paraId="03B0C60B" w14:textId="77777777" w:rsidR="009C254D" w:rsidRPr="009E5DF8" w:rsidRDefault="009C254D">
            <w:pPr>
              <w:pStyle w:val="Title"/>
              <w:spacing w:line="276" w:lineRule="auto"/>
              <w:jc w:val="left"/>
              <w:rPr>
                <w:b/>
                <w:sz w:val="22"/>
                <w:szCs w:val="22"/>
              </w:rPr>
            </w:pPr>
            <w:r w:rsidRPr="009E5DF8">
              <w:rPr>
                <w:b/>
                <w:sz w:val="22"/>
                <w:szCs w:val="22"/>
              </w:rPr>
              <w:t xml:space="preserve">Course Code      </w:t>
            </w:r>
          </w:p>
        </w:tc>
        <w:tc>
          <w:tcPr>
            <w:tcW w:w="6478" w:type="dxa"/>
            <w:tcBorders>
              <w:top w:val="single" w:sz="4" w:space="0" w:color="auto"/>
              <w:left w:val="single" w:sz="4" w:space="0" w:color="auto"/>
              <w:bottom w:val="single" w:sz="4" w:space="0" w:color="auto"/>
              <w:right w:val="single" w:sz="4" w:space="0" w:color="auto"/>
            </w:tcBorders>
            <w:vAlign w:val="center"/>
            <w:hideMark/>
          </w:tcPr>
          <w:p w14:paraId="2FAA3C4F" w14:textId="77777777" w:rsidR="009C254D" w:rsidRPr="009E5DF8" w:rsidRDefault="009C254D">
            <w:pPr>
              <w:pStyle w:val="Title"/>
              <w:spacing w:line="276" w:lineRule="auto"/>
              <w:jc w:val="left"/>
              <w:rPr>
                <w:b/>
                <w:sz w:val="22"/>
                <w:szCs w:val="22"/>
              </w:rPr>
            </w:pPr>
            <w:r w:rsidRPr="009E5DF8">
              <w:rPr>
                <w:b/>
                <w:sz w:val="22"/>
                <w:szCs w:val="22"/>
              </w:rPr>
              <w:t>20BT2057</w:t>
            </w:r>
          </w:p>
        </w:tc>
        <w:tc>
          <w:tcPr>
            <w:tcW w:w="1601" w:type="dxa"/>
            <w:tcBorders>
              <w:top w:val="single" w:sz="4" w:space="0" w:color="auto"/>
              <w:left w:val="single" w:sz="4" w:space="0" w:color="auto"/>
              <w:bottom w:val="single" w:sz="4" w:space="0" w:color="auto"/>
              <w:right w:val="single" w:sz="4" w:space="0" w:color="auto"/>
            </w:tcBorders>
            <w:vAlign w:val="center"/>
            <w:hideMark/>
          </w:tcPr>
          <w:p w14:paraId="30D871E6" w14:textId="77777777" w:rsidR="009C254D" w:rsidRPr="009E5DF8" w:rsidRDefault="009C254D">
            <w:pPr>
              <w:pStyle w:val="Title"/>
              <w:spacing w:line="276" w:lineRule="auto"/>
              <w:ind w:left="-468" w:firstLine="468"/>
              <w:contextualSpacing/>
              <w:jc w:val="left"/>
              <w:rPr>
                <w:sz w:val="22"/>
                <w:szCs w:val="22"/>
              </w:rPr>
            </w:pPr>
            <w:r w:rsidRPr="009E5DF8">
              <w:rPr>
                <w:b/>
                <w:bCs/>
                <w:sz w:val="22"/>
                <w:szCs w:val="22"/>
              </w:rPr>
              <w:t xml:space="preserve">Duration       </w:t>
            </w:r>
          </w:p>
        </w:tc>
        <w:tc>
          <w:tcPr>
            <w:tcW w:w="851" w:type="dxa"/>
            <w:tcBorders>
              <w:top w:val="single" w:sz="4" w:space="0" w:color="auto"/>
              <w:left w:val="single" w:sz="4" w:space="0" w:color="auto"/>
              <w:bottom w:val="single" w:sz="4" w:space="0" w:color="auto"/>
              <w:right w:val="single" w:sz="4" w:space="0" w:color="auto"/>
            </w:tcBorders>
            <w:vAlign w:val="center"/>
            <w:hideMark/>
          </w:tcPr>
          <w:p w14:paraId="7A965E2A" w14:textId="77777777" w:rsidR="009C254D" w:rsidRPr="009E5DF8" w:rsidRDefault="009C254D">
            <w:pPr>
              <w:pStyle w:val="Title"/>
              <w:spacing w:line="276" w:lineRule="auto"/>
              <w:jc w:val="left"/>
              <w:rPr>
                <w:b/>
                <w:sz w:val="22"/>
                <w:szCs w:val="22"/>
              </w:rPr>
            </w:pPr>
            <w:r w:rsidRPr="009E5DF8">
              <w:rPr>
                <w:b/>
                <w:sz w:val="22"/>
                <w:szCs w:val="22"/>
              </w:rPr>
              <w:t>3hrs</w:t>
            </w:r>
          </w:p>
        </w:tc>
      </w:tr>
      <w:tr w:rsidR="009C254D" w:rsidRPr="009E5DF8" w14:paraId="705C3737" w14:textId="77777777" w:rsidTr="009C254D">
        <w:trPr>
          <w:trHeight w:val="397"/>
          <w:jc w:val="center"/>
        </w:trPr>
        <w:tc>
          <w:tcPr>
            <w:tcW w:w="1555" w:type="dxa"/>
            <w:tcBorders>
              <w:top w:val="single" w:sz="4" w:space="0" w:color="auto"/>
              <w:left w:val="single" w:sz="4" w:space="0" w:color="auto"/>
              <w:bottom w:val="single" w:sz="4" w:space="0" w:color="auto"/>
              <w:right w:val="single" w:sz="4" w:space="0" w:color="auto"/>
            </w:tcBorders>
            <w:vAlign w:val="center"/>
            <w:hideMark/>
          </w:tcPr>
          <w:p w14:paraId="351CFD94" w14:textId="77777777" w:rsidR="009C254D" w:rsidRPr="009E5DF8" w:rsidRDefault="009C254D">
            <w:pPr>
              <w:pStyle w:val="Title"/>
              <w:spacing w:line="276" w:lineRule="auto"/>
              <w:ind w:right="-160"/>
              <w:contextualSpacing/>
              <w:jc w:val="left"/>
              <w:rPr>
                <w:b/>
                <w:sz w:val="22"/>
                <w:szCs w:val="22"/>
              </w:rPr>
            </w:pPr>
            <w:r w:rsidRPr="009E5DF8">
              <w:rPr>
                <w:b/>
                <w:sz w:val="22"/>
                <w:szCs w:val="22"/>
              </w:rPr>
              <w:t xml:space="preserve">Course Title     </w:t>
            </w:r>
          </w:p>
        </w:tc>
        <w:tc>
          <w:tcPr>
            <w:tcW w:w="6478" w:type="dxa"/>
            <w:tcBorders>
              <w:top w:val="single" w:sz="4" w:space="0" w:color="auto"/>
              <w:left w:val="single" w:sz="4" w:space="0" w:color="auto"/>
              <w:bottom w:val="single" w:sz="4" w:space="0" w:color="auto"/>
              <w:right w:val="single" w:sz="4" w:space="0" w:color="auto"/>
            </w:tcBorders>
            <w:vAlign w:val="center"/>
            <w:hideMark/>
          </w:tcPr>
          <w:p w14:paraId="3438EAE9" w14:textId="77777777" w:rsidR="009C254D" w:rsidRPr="009E5DF8" w:rsidRDefault="009C254D">
            <w:pPr>
              <w:pStyle w:val="Title"/>
              <w:spacing w:line="276" w:lineRule="auto"/>
              <w:jc w:val="left"/>
              <w:rPr>
                <w:b/>
                <w:sz w:val="22"/>
                <w:szCs w:val="22"/>
              </w:rPr>
            </w:pPr>
            <w:r w:rsidRPr="009E5DF8">
              <w:rPr>
                <w:b/>
                <w:sz w:val="22"/>
                <w:szCs w:val="22"/>
              </w:rPr>
              <w:t>BIOETHICS, IPR AND BIOSAFETY</w:t>
            </w:r>
          </w:p>
        </w:tc>
        <w:tc>
          <w:tcPr>
            <w:tcW w:w="1601" w:type="dxa"/>
            <w:tcBorders>
              <w:top w:val="single" w:sz="4" w:space="0" w:color="auto"/>
              <w:left w:val="single" w:sz="4" w:space="0" w:color="auto"/>
              <w:bottom w:val="single" w:sz="4" w:space="0" w:color="auto"/>
              <w:right w:val="single" w:sz="4" w:space="0" w:color="auto"/>
            </w:tcBorders>
            <w:vAlign w:val="center"/>
            <w:hideMark/>
          </w:tcPr>
          <w:p w14:paraId="0698C5D0" w14:textId="77777777" w:rsidR="009C254D" w:rsidRPr="009E5DF8" w:rsidRDefault="009C254D" w:rsidP="009C254D">
            <w:pPr>
              <w:pStyle w:val="Title"/>
              <w:spacing w:line="276" w:lineRule="auto"/>
              <w:jc w:val="left"/>
              <w:rPr>
                <w:b/>
                <w:bCs/>
                <w:sz w:val="22"/>
                <w:szCs w:val="22"/>
              </w:rPr>
            </w:pPr>
            <w:r w:rsidRPr="009E5DF8">
              <w:rPr>
                <w:b/>
                <w:bCs/>
                <w:sz w:val="22"/>
                <w:szCs w:val="22"/>
              </w:rPr>
              <w:t xml:space="preserve">Max. Marks </w:t>
            </w:r>
          </w:p>
        </w:tc>
        <w:tc>
          <w:tcPr>
            <w:tcW w:w="851" w:type="dxa"/>
            <w:tcBorders>
              <w:top w:val="single" w:sz="4" w:space="0" w:color="auto"/>
              <w:left w:val="single" w:sz="4" w:space="0" w:color="auto"/>
              <w:bottom w:val="single" w:sz="4" w:space="0" w:color="auto"/>
              <w:right w:val="single" w:sz="4" w:space="0" w:color="auto"/>
            </w:tcBorders>
            <w:vAlign w:val="center"/>
            <w:hideMark/>
          </w:tcPr>
          <w:p w14:paraId="2DE975E2" w14:textId="77777777" w:rsidR="009C254D" w:rsidRPr="009E5DF8" w:rsidRDefault="009C254D">
            <w:pPr>
              <w:pStyle w:val="Title"/>
              <w:spacing w:line="276" w:lineRule="auto"/>
              <w:jc w:val="left"/>
              <w:rPr>
                <w:b/>
                <w:sz w:val="22"/>
                <w:szCs w:val="22"/>
              </w:rPr>
            </w:pPr>
            <w:r w:rsidRPr="009E5DF8">
              <w:rPr>
                <w:b/>
                <w:sz w:val="22"/>
                <w:szCs w:val="22"/>
              </w:rPr>
              <w:t>100</w:t>
            </w:r>
          </w:p>
        </w:tc>
      </w:tr>
    </w:tbl>
    <w:p w14:paraId="1CBF2A33" w14:textId="77777777" w:rsidR="009C254D" w:rsidRPr="00C228D5" w:rsidRDefault="009C254D" w:rsidP="009C254D">
      <w:pPr>
        <w:ind w:left="720"/>
        <w:contextualSpacing/>
        <w:rPr>
          <w:highlight w:val="yellow"/>
        </w:rPr>
      </w:pPr>
    </w:p>
    <w:tbl>
      <w:tblPr>
        <w:tblW w:w="56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7"/>
        <w:gridCol w:w="569"/>
        <w:gridCol w:w="7307"/>
        <w:gridCol w:w="670"/>
        <w:gridCol w:w="687"/>
        <w:gridCol w:w="674"/>
      </w:tblGrid>
      <w:tr w:rsidR="009C254D" w:rsidRPr="00C228D5" w14:paraId="67941BDB" w14:textId="77777777" w:rsidTr="009C254D">
        <w:trPr>
          <w:trHeight w:val="551"/>
          <w:jc w:val="center"/>
        </w:trPr>
        <w:tc>
          <w:tcPr>
            <w:tcW w:w="284" w:type="pct"/>
            <w:tcBorders>
              <w:top w:val="single" w:sz="4" w:space="0" w:color="auto"/>
              <w:left w:val="single" w:sz="4" w:space="0" w:color="auto"/>
              <w:bottom w:val="single" w:sz="4" w:space="0" w:color="auto"/>
              <w:right w:val="single" w:sz="4" w:space="0" w:color="auto"/>
            </w:tcBorders>
            <w:vAlign w:val="center"/>
            <w:hideMark/>
          </w:tcPr>
          <w:p w14:paraId="6CC2ABAF" w14:textId="77777777" w:rsidR="009C254D" w:rsidRPr="00C228D5" w:rsidRDefault="009C254D" w:rsidP="009C254D">
            <w:pPr>
              <w:jc w:val="center"/>
              <w:rPr>
                <w:b/>
              </w:rPr>
            </w:pPr>
            <w:r w:rsidRPr="00C228D5">
              <w:rPr>
                <w:b/>
              </w:rPr>
              <w:t xml:space="preserve">Q. </w:t>
            </w:r>
          </w:p>
          <w:p w14:paraId="03414B85" w14:textId="77777777" w:rsidR="009C254D" w:rsidRPr="00C228D5" w:rsidRDefault="009C254D" w:rsidP="009C254D">
            <w:pPr>
              <w:jc w:val="center"/>
              <w:rPr>
                <w:b/>
              </w:rPr>
            </w:pPr>
            <w:r w:rsidRPr="00C228D5">
              <w:rPr>
                <w:b/>
              </w:rPr>
              <w:t>No.</w:t>
            </w:r>
          </w:p>
        </w:tc>
        <w:tc>
          <w:tcPr>
            <w:tcW w:w="3749" w:type="pct"/>
            <w:gridSpan w:val="2"/>
            <w:tcBorders>
              <w:top w:val="single" w:sz="4" w:space="0" w:color="auto"/>
              <w:left w:val="single" w:sz="4" w:space="0" w:color="auto"/>
              <w:bottom w:val="single" w:sz="4" w:space="0" w:color="auto"/>
              <w:right w:val="single" w:sz="4" w:space="0" w:color="auto"/>
            </w:tcBorders>
            <w:vAlign w:val="center"/>
            <w:hideMark/>
          </w:tcPr>
          <w:p w14:paraId="7AFAD301" w14:textId="77777777" w:rsidR="009C254D" w:rsidRPr="00C228D5" w:rsidRDefault="009C254D" w:rsidP="009C254D">
            <w:pPr>
              <w:jc w:val="center"/>
              <w:rPr>
                <w:b/>
              </w:rPr>
            </w:pPr>
            <w:r w:rsidRPr="00C228D5">
              <w:rPr>
                <w:b/>
              </w:rPr>
              <w:t>Questions</w:t>
            </w:r>
          </w:p>
        </w:tc>
        <w:tc>
          <w:tcPr>
            <w:tcW w:w="319" w:type="pct"/>
            <w:tcBorders>
              <w:top w:val="single" w:sz="4" w:space="0" w:color="auto"/>
              <w:left w:val="single" w:sz="4" w:space="0" w:color="auto"/>
              <w:bottom w:val="single" w:sz="4" w:space="0" w:color="auto"/>
              <w:right w:val="single" w:sz="4" w:space="0" w:color="auto"/>
            </w:tcBorders>
            <w:vAlign w:val="center"/>
            <w:hideMark/>
          </w:tcPr>
          <w:p w14:paraId="037DB538" w14:textId="77777777" w:rsidR="009C254D" w:rsidRPr="00C228D5" w:rsidRDefault="009C254D" w:rsidP="009C254D">
            <w:pPr>
              <w:jc w:val="center"/>
              <w:rPr>
                <w:b/>
              </w:rPr>
            </w:pPr>
            <w:r w:rsidRPr="00C228D5">
              <w:rPr>
                <w:b/>
              </w:rPr>
              <w:t>CO</w:t>
            </w:r>
          </w:p>
        </w:tc>
        <w:tc>
          <w:tcPr>
            <w:tcW w:w="327" w:type="pct"/>
            <w:tcBorders>
              <w:top w:val="single" w:sz="4" w:space="0" w:color="auto"/>
              <w:left w:val="single" w:sz="4" w:space="0" w:color="auto"/>
              <w:bottom w:val="single" w:sz="4" w:space="0" w:color="auto"/>
              <w:right w:val="single" w:sz="4" w:space="0" w:color="auto"/>
            </w:tcBorders>
            <w:vAlign w:val="center"/>
            <w:hideMark/>
          </w:tcPr>
          <w:p w14:paraId="089DE676" w14:textId="77777777" w:rsidR="009C254D" w:rsidRPr="00C228D5" w:rsidRDefault="009C254D" w:rsidP="009C254D">
            <w:pPr>
              <w:jc w:val="center"/>
              <w:rPr>
                <w:b/>
              </w:rPr>
            </w:pPr>
            <w:r w:rsidRPr="00C228D5">
              <w:rPr>
                <w:b/>
              </w:rPr>
              <w:t>BL</w:t>
            </w:r>
          </w:p>
        </w:tc>
        <w:tc>
          <w:tcPr>
            <w:tcW w:w="321" w:type="pct"/>
            <w:tcBorders>
              <w:top w:val="single" w:sz="4" w:space="0" w:color="auto"/>
              <w:left w:val="single" w:sz="4" w:space="0" w:color="auto"/>
              <w:bottom w:val="single" w:sz="4" w:space="0" w:color="auto"/>
              <w:right w:val="single" w:sz="4" w:space="0" w:color="auto"/>
            </w:tcBorders>
            <w:vAlign w:val="center"/>
            <w:hideMark/>
          </w:tcPr>
          <w:p w14:paraId="2C9EEA6D" w14:textId="77777777" w:rsidR="009C254D" w:rsidRPr="00C228D5" w:rsidRDefault="009C254D" w:rsidP="009C254D">
            <w:pPr>
              <w:jc w:val="center"/>
              <w:rPr>
                <w:b/>
              </w:rPr>
            </w:pPr>
            <w:r w:rsidRPr="00C228D5">
              <w:rPr>
                <w:b/>
              </w:rPr>
              <w:t>M</w:t>
            </w:r>
          </w:p>
        </w:tc>
      </w:tr>
      <w:tr w:rsidR="009C254D" w:rsidRPr="00C228D5" w14:paraId="6C277863" w14:textId="77777777" w:rsidTr="009C254D">
        <w:trPr>
          <w:trHeight w:val="487"/>
          <w:jc w:val="center"/>
        </w:trPr>
        <w:tc>
          <w:tcPr>
            <w:tcW w:w="5000" w:type="pct"/>
            <w:gridSpan w:val="6"/>
            <w:tcBorders>
              <w:top w:val="single" w:sz="4" w:space="0" w:color="auto"/>
              <w:left w:val="single" w:sz="4" w:space="0" w:color="auto"/>
              <w:bottom w:val="single" w:sz="4" w:space="0" w:color="auto"/>
              <w:right w:val="single" w:sz="4" w:space="0" w:color="auto"/>
            </w:tcBorders>
            <w:vAlign w:val="center"/>
            <w:hideMark/>
          </w:tcPr>
          <w:p w14:paraId="37FD8C9B" w14:textId="77777777" w:rsidR="009C254D" w:rsidRPr="00C228D5" w:rsidRDefault="009C254D" w:rsidP="009C254D">
            <w:pPr>
              <w:jc w:val="center"/>
              <w:rPr>
                <w:b/>
                <w:u w:val="single"/>
              </w:rPr>
            </w:pPr>
            <w:r w:rsidRPr="00C228D5">
              <w:rPr>
                <w:b/>
                <w:u w:val="single"/>
              </w:rPr>
              <w:t>PART – A (10 X 1 = 10 MARKS)</w:t>
            </w:r>
          </w:p>
          <w:p w14:paraId="1507ED4E" w14:textId="77777777" w:rsidR="009C254D" w:rsidRPr="00C228D5" w:rsidRDefault="009C254D" w:rsidP="009C254D">
            <w:pPr>
              <w:jc w:val="center"/>
              <w:rPr>
                <w:b/>
              </w:rPr>
            </w:pPr>
            <w:r w:rsidRPr="00C228D5">
              <w:rPr>
                <w:b/>
              </w:rPr>
              <w:t>(Answer all the questions)</w:t>
            </w:r>
          </w:p>
        </w:tc>
      </w:tr>
      <w:tr w:rsidR="009C254D" w:rsidRPr="00C228D5" w14:paraId="11FFC6D1" w14:textId="77777777" w:rsidTr="009C254D">
        <w:trPr>
          <w:trHeight w:val="340"/>
          <w:jc w:val="center"/>
        </w:trPr>
        <w:tc>
          <w:tcPr>
            <w:tcW w:w="284" w:type="pct"/>
            <w:tcBorders>
              <w:top w:val="single" w:sz="4" w:space="0" w:color="auto"/>
              <w:left w:val="single" w:sz="4" w:space="0" w:color="auto"/>
              <w:bottom w:val="single" w:sz="4" w:space="0" w:color="auto"/>
              <w:right w:val="single" w:sz="4" w:space="0" w:color="auto"/>
            </w:tcBorders>
            <w:vAlign w:val="center"/>
            <w:hideMark/>
          </w:tcPr>
          <w:p w14:paraId="414270DD" w14:textId="77777777" w:rsidR="009C254D" w:rsidRPr="00C228D5" w:rsidRDefault="009C254D" w:rsidP="009C254D">
            <w:pPr>
              <w:jc w:val="center"/>
            </w:pPr>
            <w:r w:rsidRPr="00C228D5">
              <w:t>1.</w:t>
            </w:r>
          </w:p>
        </w:tc>
        <w:tc>
          <w:tcPr>
            <w:tcW w:w="3749" w:type="pct"/>
            <w:gridSpan w:val="2"/>
            <w:tcBorders>
              <w:top w:val="single" w:sz="4" w:space="0" w:color="auto"/>
              <w:left w:val="single" w:sz="4" w:space="0" w:color="auto"/>
              <w:bottom w:val="single" w:sz="4" w:space="0" w:color="auto"/>
              <w:right w:val="single" w:sz="4" w:space="0" w:color="auto"/>
            </w:tcBorders>
            <w:vAlign w:val="center"/>
            <w:hideMark/>
          </w:tcPr>
          <w:p w14:paraId="2CF0B4B7" w14:textId="77777777" w:rsidR="009C254D" w:rsidRPr="00C228D5" w:rsidRDefault="009C254D" w:rsidP="009C254D">
            <w:pPr>
              <w:jc w:val="both"/>
            </w:pPr>
            <w:r w:rsidRPr="00C228D5">
              <w:t xml:space="preserve">List any </w:t>
            </w:r>
            <w:r w:rsidRPr="00C228D5">
              <w:rPr>
                <w:bCs/>
              </w:rPr>
              <w:t>two</w:t>
            </w:r>
            <w:r w:rsidRPr="00C228D5">
              <w:t xml:space="preserve"> examples of transgenic animals.</w:t>
            </w:r>
          </w:p>
        </w:tc>
        <w:tc>
          <w:tcPr>
            <w:tcW w:w="319" w:type="pct"/>
            <w:tcBorders>
              <w:top w:val="single" w:sz="4" w:space="0" w:color="auto"/>
              <w:left w:val="single" w:sz="4" w:space="0" w:color="auto"/>
              <w:bottom w:val="single" w:sz="4" w:space="0" w:color="auto"/>
              <w:right w:val="single" w:sz="4" w:space="0" w:color="auto"/>
            </w:tcBorders>
            <w:vAlign w:val="center"/>
            <w:hideMark/>
          </w:tcPr>
          <w:p w14:paraId="29518F92" w14:textId="77777777" w:rsidR="009C254D" w:rsidRPr="00C228D5" w:rsidRDefault="009C254D" w:rsidP="009C254D">
            <w:pPr>
              <w:jc w:val="center"/>
            </w:pPr>
            <w:r w:rsidRPr="00C228D5">
              <w:t>CO1</w:t>
            </w:r>
          </w:p>
        </w:tc>
        <w:tc>
          <w:tcPr>
            <w:tcW w:w="327" w:type="pct"/>
            <w:tcBorders>
              <w:top w:val="single" w:sz="4" w:space="0" w:color="auto"/>
              <w:left w:val="single" w:sz="4" w:space="0" w:color="auto"/>
              <w:bottom w:val="single" w:sz="4" w:space="0" w:color="auto"/>
              <w:right w:val="single" w:sz="4" w:space="0" w:color="auto"/>
            </w:tcBorders>
            <w:vAlign w:val="center"/>
            <w:hideMark/>
          </w:tcPr>
          <w:p w14:paraId="38FDABA2" w14:textId="77777777" w:rsidR="009C254D" w:rsidRPr="00C228D5" w:rsidRDefault="009C254D" w:rsidP="009C254D">
            <w:pPr>
              <w:jc w:val="center"/>
            </w:pPr>
            <w:r w:rsidRPr="00C228D5">
              <w:t>U</w:t>
            </w:r>
          </w:p>
        </w:tc>
        <w:tc>
          <w:tcPr>
            <w:tcW w:w="321" w:type="pct"/>
            <w:tcBorders>
              <w:top w:val="single" w:sz="4" w:space="0" w:color="auto"/>
              <w:left w:val="single" w:sz="4" w:space="0" w:color="auto"/>
              <w:bottom w:val="single" w:sz="4" w:space="0" w:color="auto"/>
              <w:right w:val="single" w:sz="4" w:space="0" w:color="auto"/>
            </w:tcBorders>
            <w:vAlign w:val="center"/>
            <w:hideMark/>
          </w:tcPr>
          <w:p w14:paraId="76AE2649" w14:textId="77777777" w:rsidR="009C254D" w:rsidRPr="00C228D5" w:rsidRDefault="009C254D" w:rsidP="009C254D">
            <w:pPr>
              <w:jc w:val="center"/>
            </w:pPr>
            <w:r w:rsidRPr="00C228D5">
              <w:t>1</w:t>
            </w:r>
          </w:p>
        </w:tc>
      </w:tr>
      <w:tr w:rsidR="009C254D" w:rsidRPr="00C228D5" w14:paraId="70074BE6" w14:textId="77777777" w:rsidTr="009C254D">
        <w:trPr>
          <w:trHeight w:val="340"/>
          <w:jc w:val="center"/>
        </w:trPr>
        <w:tc>
          <w:tcPr>
            <w:tcW w:w="284" w:type="pct"/>
            <w:tcBorders>
              <w:top w:val="single" w:sz="4" w:space="0" w:color="auto"/>
              <w:left w:val="single" w:sz="4" w:space="0" w:color="auto"/>
              <w:bottom w:val="single" w:sz="4" w:space="0" w:color="auto"/>
              <w:right w:val="single" w:sz="4" w:space="0" w:color="auto"/>
            </w:tcBorders>
            <w:vAlign w:val="center"/>
            <w:hideMark/>
          </w:tcPr>
          <w:p w14:paraId="1C7B02FD" w14:textId="77777777" w:rsidR="009C254D" w:rsidRPr="00C228D5" w:rsidRDefault="009C254D" w:rsidP="009C254D">
            <w:pPr>
              <w:jc w:val="center"/>
            </w:pPr>
            <w:r w:rsidRPr="00C228D5">
              <w:t>2.</w:t>
            </w:r>
          </w:p>
        </w:tc>
        <w:tc>
          <w:tcPr>
            <w:tcW w:w="3749" w:type="pct"/>
            <w:gridSpan w:val="2"/>
            <w:tcBorders>
              <w:top w:val="single" w:sz="4" w:space="0" w:color="auto"/>
              <w:left w:val="single" w:sz="4" w:space="0" w:color="auto"/>
              <w:bottom w:val="single" w:sz="4" w:space="0" w:color="auto"/>
              <w:right w:val="single" w:sz="4" w:space="0" w:color="auto"/>
            </w:tcBorders>
            <w:vAlign w:val="center"/>
            <w:hideMark/>
          </w:tcPr>
          <w:p w14:paraId="362E6D31" w14:textId="77777777" w:rsidR="009C254D" w:rsidRPr="00C228D5" w:rsidRDefault="009C254D" w:rsidP="009C254D">
            <w:pPr>
              <w:jc w:val="both"/>
            </w:pPr>
            <w:r w:rsidRPr="00C228D5">
              <w:t>Recall the minimum velocity of air permissible in class II BSC Room.</w:t>
            </w:r>
          </w:p>
        </w:tc>
        <w:tc>
          <w:tcPr>
            <w:tcW w:w="319" w:type="pct"/>
            <w:tcBorders>
              <w:top w:val="single" w:sz="4" w:space="0" w:color="auto"/>
              <w:left w:val="single" w:sz="4" w:space="0" w:color="auto"/>
              <w:bottom w:val="single" w:sz="4" w:space="0" w:color="auto"/>
              <w:right w:val="single" w:sz="4" w:space="0" w:color="auto"/>
            </w:tcBorders>
            <w:vAlign w:val="center"/>
            <w:hideMark/>
          </w:tcPr>
          <w:p w14:paraId="2E1FBD01" w14:textId="77777777" w:rsidR="009C254D" w:rsidRPr="00C228D5" w:rsidRDefault="009C254D" w:rsidP="009C254D">
            <w:pPr>
              <w:jc w:val="center"/>
            </w:pPr>
            <w:r w:rsidRPr="00C228D5">
              <w:t>CO1</w:t>
            </w:r>
          </w:p>
        </w:tc>
        <w:tc>
          <w:tcPr>
            <w:tcW w:w="327" w:type="pct"/>
            <w:tcBorders>
              <w:top w:val="single" w:sz="4" w:space="0" w:color="auto"/>
              <w:left w:val="single" w:sz="4" w:space="0" w:color="auto"/>
              <w:bottom w:val="single" w:sz="4" w:space="0" w:color="auto"/>
              <w:right w:val="single" w:sz="4" w:space="0" w:color="auto"/>
            </w:tcBorders>
            <w:vAlign w:val="center"/>
            <w:hideMark/>
          </w:tcPr>
          <w:p w14:paraId="12A29ECA" w14:textId="77777777" w:rsidR="009C254D" w:rsidRPr="00C228D5" w:rsidRDefault="009C254D" w:rsidP="009C254D">
            <w:pPr>
              <w:jc w:val="center"/>
            </w:pPr>
            <w:r w:rsidRPr="00C228D5">
              <w:t>R</w:t>
            </w:r>
          </w:p>
        </w:tc>
        <w:tc>
          <w:tcPr>
            <w:tcW w:w="321" w:type="pct"/>
            <w:tcBorders>
              <w:top w:val="single" w:sz="4" w:space="0" w:color="auto"/>
              <w:left w:val="single" w:sz="4" w:space="0" w:color="auto"/>
              <w:bottom w:val="single" w:sz="4" w:space="0" w:color="auto"/>
              <w:right w:val="single" w:sz="4" w:space="0" w:color="auto"/>
            </w:tcBorders>
            <w:vAlign w:val="center"/>
            <w:hideMark/>
          </w:tcPr>
          <w:p w14:paraId="03B2738B" w14:textId="77777777" w:rsidR="009C254D" w:rsidRPr="00C228D5" w:rsidRDefault="009C254D" w:rsidP="009C254D">
            <w:pPr>
              <w:jc w:val="center"/>
            </w:pPr>
            <w:r w:rsidRPr="00C228D5">
              <w:t>1</w:t>
            </w:r>
          </w:p>
        </w:tc>
      </w:tr>
      <w:tr w:rsidR="009C254D" w:rsidRPr="00C228D5" w14:paraId="5061FF78" w14:textId="77777777" w:rsidTr="009C254D">
        <w:trPr>
          <w:trHeight w:val="340"/>
          <w:jc w:val="center"/>
        </w:trPr>
        <w:tc>
          <w:tcPr>
            <w:tcW w:w="284" w:type="pct"/>
            <w:tcBorders>
              <w:top w:val="single" w:sz="4" w:space="0" w:color="auto"/>
              <w:left w:val="single" w:sz="4" w:space="0" w:color="auto"/>
              <w:bottom w:val="single" w:sz="4" w:space="0" w:color="auto"/>
              <w:right w:val="single" w:sz="4" w:space="0" w:color="auto"/>
            </w:tcBorders>
            <w:vAlign w:val="center"/>
            <w:hideMark/>
          </w:tcPr>
          <w:p w14:paraId="62F79D6E" w14:textId="77777777" w:rsidR="009C254D" w:rsidRPr="00C228D5" w:rsidRDefault="009C254D" w:rsidP="009C254D">
            <w:pPr>
              <w:jc w:val="center"/>
            </w:pPr>
            <w:r w:rsidRPr="00C228D5">
              <w:t>3.</w:t>
            </w:r>
          </w:p>
        </w:tc>
        <w:tc>
          <w:tcPr>
            <w:tcW w:w="3749" w:type="pct"/>
            <w:gridSpan w:val="2"/>
            <w:tcBorders>
              <w:top w:val="single" w:sz="4" w:space="0" w:color="auto"/>
              <w:left w:val="single" w:sz="4" w:space="0" w:color="auto"/>
              <w:bottom w:val="single" w:sz="4" w:space="0" w:color="auto"/>
              <w:right w:val="single" w:sz="4" w:space="0" w:color="auto"/>
            </w:tcBorders>
            <w:vAlign w:val="center"/>
            <w:hideMark/>
          </w:tcPr>
          <w:p w14:paraId="505F6DEF" w14:textId="77777777" w:rsidR="009C254D" w:rsidRPr="00C228D5" w:rsidRDefault="009C254D" w:rsidP="009C254D">
            <w:pPr>
              <w:jc w:val="both"/>
            </w:pPr>
            <w:r w:rsidRPr="00C228D5">
              <w:t>Infer the significance of Biosafety Clearing House (BCH).</w:t>
            </w:r>
          </w:p>
        </w:tc>
        <w:tc>
          <w:tcPr>
            <w:tcW w:w="319" w:type="pct"/>
            <w:tcBorders>
              <w:top w:val="single" w:sz="4" w:space="0" w:color="auto"/>
              <w:left w:val="single" w:sz="4" w:space="0" w:color="auto"/>
              <w:bottom w:val="single" w:sz="4" w:space="0" w:color="auto"/>
              <w:right w:val="single" w:sz="4" w:space="0" w:color="auto"/>
            </w:tcBorders>
            <w:vAlign w:val="center"/>
            <w:hideMark/>
          </w:tcPr>
          <w:p w14:paraId="78095604" w14:textId="77777777" w:rsidR="009C254D" w:rsidRPr="00C228D5" w:rsidRDefault="009C254D" w:rsidP="009C254D">
            <w:pPr>
              <w:jc w:val="center"/>
            </w:pPr>
            <w:r w:rsidRPr="00C228D5">
              <w:t>CO2</w:t>
            </w:r>
          </w:p>
        </w:tc>
        <w:tc>
          <w:tcPr>
            <w:tcW w:w="327" w:type="pct"/>
            <w:tcBorders>
              <w:top w:val="single" w:sz="4" w:space="0" w:color="auto"/>
              <w:left w:val="single" w:sz="4" w:space="0" w:color="auto"/>
              <w:bottom w:val="single" w:sz="4" w:space="0" w:color="auto"/>
              <w:right w:val="single" w:sz="4" w:space="0" w:color="auto"/>
            </w:tcBorders>
            <w:vAlign w:val="center"/>
            <w:hideMark/>
          </w:tcPr>
          <w:p w14:paraId="1935E2BF" w14:textId="77777777" w:rsidR="009C254D" w:rsidRPr="00C228D5" w:rsidRDefault="009C254D" w:rsidP="009C254D">
            <w:pPr>
              <w:jc w:val="center"/>
            </w:pPr>
            <w:r w:rsidRPr="00C228D5">
              <w:t>R</w:t>
            </w:r>
          </w:p>
        </w:tc>
        <w:tc>
          <w:tcPr>
            <w:tcW w:w="321" w:type="pct"/>
            <w:tcBorders>
              <w:top w:val="single" w:sz="4" w:space="0" w:color="auto"/>
              <w:left w:val="single" w:sz="4" w:space="0" w:color="auto"/>
              <w:bottom w:val="single" w:sz="4" w:space="0" w:color="auto"/>
              <w:right w:val="single" w:sz="4" w:space="0" w:color="auto"/>
            </w:tcBorders>
            <w:vAlign w:val="center"/>
            <w:hideMark/>
          </w:tcPr>
          <w:p w14:paraId="434886A3" w14:textId="77777777" w:rsidR="009C254D" w:rsidRPr="00C228D5" w:rsidRDefault="009C254D" w:rsidP="009C254D">
            <w:pPr>
              <w:jc w:val="center"/>
            </w:pPr>
            <w:r w:rsidRPr="00C228D5">
              <w:t>1</w:t>
            </w:r>
          </w:p>
        </w:tc>
      </w:tr>
      <w:tr w:rsidR="009C254D" w:rsidRPr="00C228D5" w14:paraId="6909AC15" w14:textId="77777777" w:rsidTr="009C254D">
        <w:trPr>
          <w:trHeight w:val="340"/>
          <w:jc w:val="center"/>
        </w:trPr>
        <w:tc>
          <w:tcPr>
            <w:tcW w:w="284" w:type="pct"/>
            <w:tcBorders>
              <w:top w:val="single" w:sz="4" w:space="0" w:color="auto"/>
              <w:left w:val="single" w:sz="4" w:space="0" w:color="auto"/>
              <w:bottom w:val="single" w:sz="4" w:space="0" w:color="auto"/>
              <w:right w:val="single" w:sz="4" w:space="0" w:color="auto"/>
            </w:tcBorders>
            <w:vAlign w:val="center"/>
            <w:hideMark/>
          </w:tcPr>
          <w:p w14:paraId="5A9279C8" w14:textId="77777777" w:rsidR="009C254D" w:rsidRPr="00C228D5" w:rsidRDefault="009C254D" w:rsidP="009C254D">
            <w:pPr>
              <w:jc w:val="center"/>
            </w:pPr>
            <w:r w:rsidRPr="00C228D5">
              <w:t>4.</w:t>
            </w:r>
          </w:p>
        </w:tc>
        <w:tc>
          <w:tcPr>
            <w:tcW w:w="3749" w:type="pct"/>
            <w:gridSpan w:val="2"/>
            <w:tcBorders>
              <w:top w:val="single" w:sz="4" w:space="0" w:color="auto"/>
              <w:left w:val="single" w:sz="4" w:space="0" w:color="auto"/>
              <w:bottom w:val="single" w:sz="4" w:space="0" w:color="auto"/>
              <w:right w:val="single" w:sz="4" w:space="0" w:color="auto"/>
            </w:tcBorders>
            <w:vAlign w:val="center"/>
            <w:hideMark/>
          </w:tcPr>
          <w:p w14:paraId="4056C9AB" w14:textId="77777777" w:rsidR="009C254D" w:rsidRPr="00C228D5" w:rsidRDefault="009C254D" w:rsidP="009C254D">
            <w:pPr>
              <w:jc w:val="both"/>
            </w:pPr>
            <w:r w:rsidRPr="00C228D5">
              <w:t>State the mandate of State Biotechnology Coordination Committee.</w:t>
            </w:r>
          </w:p>
        </w:tc>
        <w:tc>
          <w:tcPr>
            <w:tcW w:w="319" w:type="pct"/>
            <w:tcBorders>
              <w:top w:val="single" w:sz="4" w:space="0" w:color="auto"/>
              <w:left w:val="single" w:sz="4" w:space="0" w:color="auto"/>
              <w:bottom w:val="single" w:sz="4" w:space="0" w:color="auto"/>
              <w:right w:val="single" w:sz="4" w:space="0" w:color="auto"/>
            </w:tcBorders>
            <w:vAlign w:val="center"/>
            <w:hideMark/>
          </w:tcPr>
          <w:p w14:paraId="5C83810F" w14:textId="77777777" w:rsidR="009C254D" w:rsidRPr="00C228D5" w:rsidRDefault="009C254D" w:rsidP="009C254D">
            <w:pPr>
              <w:jc w:val="center"/>
            </w:pPr>
            <w:r w:rsidRPr="00C228D5">
              <w:t>CO2</w:t>
            </w:r>
          </w:p>
        </w:tc>
        <w:tc>
          <w:tcPr>
            <w:tcW w:w="327" w:type="pct"/>
            <w:tcBorders>
              <w:top w:val="single" w:sz="4" w:space="0" w:color="auto"/>
              <w:left w:val="single" w:sz="4" w:space="0" w:color="auto"/>
              <w:bottom w:val="single" w:sz="4" w:space="0" w:color="auto"/>
              <w:right w:val="single" w:sz="4" w:space="0" w:color="auto"/>
            </w:tcBorders>
            <w:vAlign w:val="center"/>
            <w:hideMark/>
          </w:tcPr>
          <w:p w14:paraId="3BFAF16B" w14:textId="77777777" w:rsidR="009C254D" w:rsidRPr="00C228D5" w:rsidRDefault="009C254D" w:rsidP="009C254D">
            <w:pPr>
              <w:jc w:val="center"/>
            </w:pPr>
            <w:r w:rsidRPr="00C228D5">
              <w:t>R</w:t>
            </w:r>
          </w:p>
        </w:tc>
        <w:tc>
          <w:tcPr>
            <w:tcW w:w="321" w:type="pct"/>
            <w:tcBorders>
              <w:top w:val="single" w:sz="4" w:space="0" w:color="auto"/>
              <w:left w:val="single" w:sz="4" w:space="0" w:color="auto"/>
              <w:bottom w:val="single" w:sz="4" w:space="0" w:color="auto"/>
              <w:right w:val="single" w:sz="4" w:space="0" w:color="auto"/>
            </w:tcBorders>
            <w:vAlign w:val="center"/>
            <w:hideMark/>
          </w:tcPr>
          <w:p w14:paraId="250C6EF6" w14:textId="77777777" w:rsidR="009C254D" w:rsidRPr="00C228D5" w:rsidRDefault="009C254D" w:rsidP="009C254D">
            <w:pPr>
              <w:jc w:val="center"/>
            </w:pPr>
            <w:r w:rsidRPr="00C228D5">
              <w:t>1</w:t>
            </w:r>
          </w:p>
        </w:tc>
      </w:tr>
      <w:tr w:rsidR="009C254D" w:rsidRPr="00C228D5" w14:paraId="4CD1C01B" w14:textId="77777777" w:rsidTr="009C254D">
        <w:trPr>
          <w:trHeight w:val="340"/>
          <w:jc w:val="center"/>
        </w:trPr>
        <w:tc>
          <w:tcPr>
            <w:tcW w:w="284" w:type="pct"/>
            <w:tcBorders>
              <w:top w:val="single" w:sz="4" w:space="0" w:color="auto"/>
              <w:left w:val="single" w:sz="4" w:space="0" w:color="auto"/>
              <w:bottom w:val="single" w:sz="4" w:space="0" w:color="auto"/>
              <w:right w:val="single" w:sz="4" w:space="0" w:color="auto"/>
            </w:tcBorders>
            <w:vAlign w:val="center"/>
            <w:hideMark/>
          </w:tcPr>
          <w:p w14:paraId="331B7DDE" w14:textId="77777777" w:rsidR="009C254D" w:rsidRPr="00C228D5" w:rsidRDefault="009C254D" w:rsidP="009C254D">
            <w:pPr>
              <w:jc w:val="center"/>
            </w:pPr>
            <w:r w:rsidRPr="00C228D5">
              <w:t>5.</w:t>
            </w:r>
          </w:p>
        </w:tc>
        <w:tc>
          <w:tcPr>
            <w:tcW w:w="3749" w:type="pct"/>
            <w:gridSpan w:val="2"/>
            <w:tcBorders>
              <w:top w:val="single" w:sz="4" w:space="0" w:color="auto"/>
              <w:left w:val="single" w:sz="4" w:space="0" w:color="auto"/>
              <w:bottom w:val="single" w:sz="4" w:space="0" w:color="auto"/>
              <w:right w:val="single" w:sz="4" w:space="0" w:color="auto"/>
            </w:tcBorders>
            <w:vAlign w:val="center"/>
            <w:hideMark/>
          </w:tcPr>
          <w:p w14:paraId="40B87821" w14:textId="77777777" w:rsidR="009C254D" w:rsidRPr="00C228D5" w:rsidRDefault="009C254D" w:rsidP="009C254D">
            <w:pPr>
              <w:jc w:val="both"/>
            </w:pPr>
            <w:r w:rsidRPr="00C228D5">
              <w:t>Recognize the success of “law of one price” in Kerala using the concept of embedded technology transfer.</w:t>
            </w:r>
          </w:p>
        </w:tc>
        <w:tc>
          <w:tcPr>
            <w:tcW w:w="319" w:type="pct"/>
            <w:tcBorders>
              <w:top w:val="single" w:sz="4" w:space="0" w:color="auto"/>
              <w:left w:val="single" w:sz="4" w:space="0" w:color="auto"/>
              <w:bottom w:val="single" w:sz="4" w:space="0" w:color="auto"/>
              <w:right w:val="single" w:sz="4" w:space="0" w:color="auto"/>
            </w:tcBorders>
            <w:vAlign w:val="center"/>
            <w:hideMark/>
          </w:tcPr>
          <w:p w14:paraId="7FE55297" w14:textId="77777777" w:rsidR="009C254D" w:rsidRPr="00C228D5" w:rsidRDefault="009C254D" w:rsidP="009C254D">
            <w:pPr>
              <w:jc w:val="center"/>
            </w:pPr>
            <w:r w:rsidRPr="00C228D5">
              <w:t>CO3</w:t>
            </w:r>
          </w:p>
        </w:tc>
        <w:tc>
          <w:tcPr>
            <w:tcW w:w="327" w:type="pct"/>
            <w:tcBorders>
              <w:top w:val="single" w:sz="4" w:space="0" w:color="auto"/>
              <w:left w:val="single" w:sz="4" w:space="0" w:color="auto"/>
              <w:bottom w:val="single" w:sz="4" w:space="0" w:color="auto"/>
              <w:right w:val="single" w:sz="4" w:space="0" w:color="auto"/>
            </w:tcBorders>
            <w:vAlign w:val="center"/>
            <w:hideMark/>
          </w:tcPr>
          <w:p w14:paraId="1B9E6B6F" w14:textId="77777777" w:rsidR="009C254D" w:rsidRPr="00C228D5" w:rsidRDefault="009C254D" w:rsidP="009C254D">
            <w:pPr>
              <w:jc w:val="center"/>
            </w:pPr>
            <w:r w:rsidRPr="00C228D5">
              <w:t>R</w:t>
            </w:r>
          </w:p>
        </w:tc>
        <w:tc>
          <w:tcPr>
            <w:tcW w:w="321" w:type="pct"/>
            <w:tcBorders>
              <w:top w:val="single" w:sz="4" w:space="0" w:color="auto"/>
              <w:left w:val="single" w:sz="4" w:space="0" w:color="auto"/>
              <w:bottom w:val="single" w:sz="4" w:space="0" w:color="auto"/>
              <w:right w:val="single" w:sz="4" w:space="0" w:color="auto"/>
            </w:tcBorders>
            <w:vAlign w:val="center"/>
            <w:hideMark/>
          </w:tcPr>
          <w:p w14:paraId="278C4F7A" w14:textId="77777777" w:rsidR="009C254D" w:rsidRPr="00C228D5" w:rsidRDefault="009C254D" w:rsidP="009C254D">
            <w:pPr>
              <w:jc w:val="center"/>
            </w:pPr>
            <w:r w:rsidRPr="00C228D5">
              <w:t>1</w:t>
            </w:r>
          </w:p>
        </w:tc>
      </w:tr>
      <w:tr w:rsidR="009C254D" w:rsidRPr="00C228D5" w14:paraId="7A083DD8" w14:textId="77777777" w:rsidTr="009C254D">
        <w:trPr>
          <w:trHeight w:val="340"/>
          <w:jc w:val="center"/>
        </w:trPr>
        <w:tc>
          <w:tcPr>
            <w:tcW w:w="284" w:type="pct"/>
            <w:tcBorders>
              <w:top w:val="single" w:sz="4" w:space="0" w:color="auto"/>
              <w:left w:val="single" w:sz="4" w:space="0" w:color="auto"/>
              <w:bottom w:val="single" w:sz="4" w:space="0" w:color="auto"/>
              <w:right w:val="single" w:sz="4" w:space="0" w:color="auto"/>
            </w:tcBorders>
            <w:vAlign w:val="center"/>
            <w:hideMark/>
          </w:tcPr>
          <w:p w14:paraId="25C39BE9" w14:textId="77777777" w:rsidR="009C254D" w:rsidRPr="00C228D5" w:rsidRDefault="009C254D" w:rsidP="009C254D">
            <w:pPr>
              <w:jc w:val="center"/>
            </w:pPr>
            <w:r w:rsidRPr="00C228D5">
              <w:t>6.</w:t>
            </w:r>
          </w:p>
        </w:tc>
        <w:tc>
          <w:tcPr>
            <w:tcW w:w="3749" w:type="pct"/>
            <w:gridSpan w:val="2"/>
            <w:tcBorders>
              <w:top w:val="single" w:sz="4" w:space="0" w:color="auto"/>
              <w:left w:val="single" w:sz="4" w:space="0" w:color="auto"/>
              <w:bottom w:val="single" w:sz="4" w:space="0" w:color="auto"/>
              <w:right w:val="single" w:sz="4" w:space="0" w:color="auto"/>
            </w:tcBorders>
            <w:vAlign w:val="center"/>
            <w:hideMark/>
          </w:tcPr>
          <w:p w14:paraId="5C40F3CA" w14:textId="77777777" w:rsidR="009C254D" w:rsidRPr="00C228D5" w:rsidRDefault="009C254D" w:rsidP="009C254D">
            <w:pPr>
              <w:jc w:val="both"/>
            </w:pPr>
            <w:r w:rsidRPr="00C228D5">
              <w:t>Identify the significance of Budapest treaty for IPR protection.</w:t>
            </w:r>
          </w:p>
        </w:tc>
        <w:tc>
          <w:tcPr>
            <w:tcW w:w="319" w:type="pct"/>
            <w:tcBorders>
              <w:top w:val="single" w:sz="4" w:space="0" w:color="auto"/>
              <w:left w:val="single" w:sz="4" w:space="0" w:color="auto"/>
              <w:bottom w:val="single" w:sz="4" w:space="0" w:color="auto"/>
              <w:right w:val="single" w:sz="4" w:space="0" w:color="auto"/>
            </w:tcBorders>
            <w:vAlign w:val="center"/>
            <w:hideMark/>
          </w:tcPr>
          <w:p w14:paraId="42D5646C" w14:textId="77777777" w:rsidR="009C254D" w:rsidRPr="00C228D5" w:rsidRDefault="009C254D" w:rsidP="009C254D">
            <w:pPr>
              <w:jc w:val="center"/>
            </w:pPr>
            <w:r w:rsidRPr="00C228D5">
              <w:t>CO3</w:t>
            </w:r>
          </w:p>
        </w:tc>
        <w:tc>
          <w:tcPr>
            <w:tcW w:w="327" w:type="pct"/>
            <w:tcBorders>
              <w:top w:val="single" w:sz="4" w:space="0" w:color="auto"/>
              <w:left w:val="single" w:sz="4" w:space="0" w:color="auto"/>
              <w:bottom w:val="single" w:sz="4" w:space="0" w:color="auto"/>
              <w:right w:val="single" w:sz="4" w:space="0" w:color="auto"/>
            </w:tcBorders>
            <w:vAlign w:val="center"/>
            <w:hideMark/>
          </w:tcPr>
          <w:p w14:paraId="0F7A6D7C" w14:textId="77777777" w:rsidR="009C254D" w:rsidRPr="00C228D5" w:rsidRDefault="009C254D" w:rsidP="009C254D">
            <w:pPr>
              <w:jc w:val="center"/>
            </w:pPr>
            <w:r w:rsidRPr="00C228D5">
              <w:t>R</w:t>
            </w:r>
          </w:p>
        </w:tc>
        <w:tc>
          <w:tcPr>
            <w:tcW w:w="321" w:type="pct"/>
            <w:tcBorders>
              <w:top w:val="single" w:sz="4" w:space="0" w:color="auto"/>
              <w:left w:val="single" w:sz="4" w:space="0" w:color="auto"/>
              <w:bottom w:val="single" w:sz="4" w:space="0" w:color="auto"/>
              <w:right w:val="single" w:sz="4" w:space="0" w:color="auto"/>
            </w:tcBorders>
            <w:vAlign w:val="center"/>
            <w:hideMark/>
          </w:tcPr>
          <w:p w14:paraId="66C6F740" w14:textId="77777777" w:rsidR="009C254D" w:rsidRPr="00C228D5" w:rsidRDefault="009C254D" w:rsidP="009C254D">
            <w:pPr>
              <w:jc w:val="center"/>
            </w:pPr>
            <w:r w:rsidRPr="00C228D5">
              <w:t>1</w:t>
            </w:r>
          </w:p>
        </w:tc>
      </w:tr>
      <w:tr w:rsidR="009C254D" w:rsidRPr="00C228D5" w14:paraId="6F3BC277" w14:textId="77777777" w:rsidTr="009C254D">
        <w:trPr>
          <w:trHeight w:val="340"/>
          <w:jc w:val="center"/>
        </w:trPr>
        <w:tc>
          <w:tcPr>
            <w:tcW w:w="284" w:type="pct"/>
            <w:tcBorders>
              <w:top w:val="single" w:sz="4" w:space="0" w:color="auto"/>
              <w:left w:val="single" w:sz="4" w:space="0" w:color="auto"/>
              <w:bottom w:val="single" w:sz="4" w:space="0" w:color="auto"/>
              <w:right w:val="single" w:sz="4" w:space="0" w:color="auto"/>
            </w:tcBorders>
            <w:vAlign w:val="center"/>
            <w:hideMark/>
          </w:tcPr>
          <w:p w14:paraId="29398161" w14:textId="77777777" w:rsidR="009C254D" w:rsidRPr="00C228D5" w:rsidRDefault="009C254D" w:rsidP="009C254D">
            <w:pPr>
              <w:jc w:val="center"/>
            </w:pPr>
            <w:r w:rsidRPr="00C228D5">
              <w:t>7.</w:t>
            </w:r>
          </w:p>
        </w:tc>
        <w:tc>
          <w:tcPr>
            <w:tcW w:w="3749" w:type="pct"/>
            <w:gridSpan w:val="2"/>
            <w:tcBorders>
              <w:top w:val="single" w:sz="4" w:space="0" w:color="auto"/>
              <w:left w:val="single" w:sz="4" w:space="0" w:color="auto"/>
              <w:bottom w:val="single" w:sz="4" w:space="0" w:color="auto"/>
              <w:right w:val="single" w:sz="4" w:space="0" w:color="auto"/>
            </w:tcBorders>
            <w:vAlign w:val="center"/>
            <w:hideMark/>
          </w:tcPr>
          <w:p w14:paraId="1E252E19" w14:textId="77777777" w:rsidR="009C254D" w:rsidRPr="00C228D5" w:rsidRDefault="009C254D" w:rsidP="009C254D">
            <w:pPr>
              <w:pStyle w:val="ListParagraph"/>
              <w:ind w:left="0"/>
              <w:jc w:val="both"/>
              <w:rPr>
                <w:noProof/>
                <w:lang w:eastAsia="zh-TW"/>
              </w:rPr>
            </w:pPr>
            <w:r w:rsidRPr="00C228D5">
              <w:rPr>
                <w:noProof/>
                <w:lang w:eastAsia="zh-TW"/>
              </w:rPr>
              <w:t>Name the Father of Eugenics.</w:t>
            </w:r>
          </w:p>
        </w:tc>
        <w:tc>
          <w:tcPr>
            <w:tcW w:w="319" w:type="pct"/>
            <w:tcBorders>
              <w:top w:val="single" w:sz="4" w:space="0" w:color="auto"/>
              <w:left w:val="single" w:sz="4" w:space="0" w:color="auto"/>
              <w:bottom w:val="single" w:sz="4" w:space="0" w:color="auto"/>
              <w:right w:val="single" w:sz="4" w:space="0" w:color="auto"/>
            </w:tcBorders>
            <w:vAlign w:val="center"/>
            <w:hideMark/>
          </w:tcPr>
          <w:p w14:paraId="13662FFB" w14:textId="77777777" w:rsidR="009C254D" w:rsidRPr="00C228D5" w:rsidRDefault="009C254D" w:rsidP="009C254D">
            <w:pPr>
              <w:jc w:val="center"/>
            </w:pPr>
            <w:r w:rsidRPr="00C228D5">
              <w:t>CO4</w:t>
            </w:r>
          </w:p>
        </w:tc>
        <w:tc>
          <w:tcPr>
            <w:tcW w:w="327" w:type="pct"/>
            <w:tcBorders>
              <w:top w:val="single" w:sz="4" w:space="0" w:color="auto"/>
              <w:left w:val="single" w:sz="4" w:space="0" w:color="auto"/>
              <w:bottom w:val="single" w:sz="4" w:space="0" w:color="auto"/>
              <w:right w:val="single" w:sz="4" w:space="0" w:color="auto"/>
            </w:tcBorders>
            <w:vAlign w:val="center"/>
            <w:hideMark/>
          </w:tcPr>
          <w:p w14:paraId="524B5AD1" w14:textId="77777777" w:rsidR="009C254D" w:rsidRPr="00C228D5" w:rsidRDefault="009C254D" w:rsidP="009C254D">
            <w:pPr>
              <w:jc w:val="center"/>
            </w:pPr>
            <w:r w:rsidRPr="00C228D5">
              <w:t>R</w:t>
            </w:r>
          </w:p>
        </w:tc>
        <w:tc>
          <w:tcPr>
            <w:tcW w:w="321" w:type="pct"/>
            <w:tcBorders>
              <w:top w:val="single" w:sz="4" w:space="0" w:color="auto"/>
              <w:left w:val="single" w:sz="4" w:space="0" w:color="auto"/>
              <w:bottom w:val="single" w:sz="4" w:space="0" w:color="auto"/>
              <w:right w:val="single" w:sz="4" w:space="0" w:color="auto"/>
            </w:tcBorders>
            <w:vAlign w:val="center"/>
            <w:hideMark/>
          </w:tcPr>
          <w:p w14:paraId="2FE7EB54" w14:textId="77777777" w:rsidR="009C254D" w:rsidRPr="00C228D5" w:rsidRDefault="009C254D" w:rsidP="009C254D">
            <w:pPr>
              <w:jc w:val="center"/>
            </w:pPr>
            <w:r w:rsidRPr="00C228D5">
              <w:t>1</w:t>
            </w:r>
          </w:p>
        </w:tc>
      </w:tr>
      <w:tr w:rsidR="009C254D" w:rsidRPr="00C228D5" w14:paraId="3ABBCC4E" w14:textId="77777777" w:rsidTr="009C254D">
        <w:trPr>
          <w:trHeight w:val="340"/>
          <w:jc w:val="center"/>
        </w:trPr>
        <w:tc>
          <w:tcPr>
            <w:tcW w:w="284" w:type="pct"/>
            <w:tcBorders>
              <w:top w:val="single" w:sz="4" w:space="0" w:color="auto"/>
              <w:left w:val="single" w:sz="4" w:space="0" w:color="auto"/>
              <w:bottom w:val="single" w:sz="4" w:space="0" w:color="auto"/>
              <w:right w:val="single" w:sz="4" w:space="0" w:color="auto"/>
            </w:tcBorders>
            <w:vAlign w:val="center"/>
            <w:hideMark/>
          </w:tcPr>
          <w:p w14:paraId="62A03DF9" w14:textId="77777777" w:rsidR="009C254D" w:rsidRPr="00C228D5" w:rsidRDefault="009C254D" w:rsidP="009C254D">
            <w:pPr>
              <w:jc w:val="center"/>
            </w:pPr>
            <w:r w:rsidRPr="00C228D5">
              <w:t>8.</w:t>
            </w:r>
          </w:p>
        </w:tc>
        <w:tc>
          <w:tcPr>
            <w:tcW w:w="3749" w:type="pct"/>
            <w:gridSpan w:val="2"/>
            <w:tcBorders>
              <w:top w:val="single" w:sz="4" w:space="0" w:color="auto"/>
              <w:left w:val="single" w:sz="4" w:space="0" w:color="auto"/>
              <w:bottom w:val="single" w:sz="4" w:space="0" w:color="auto"/>
              <w:right w:val="single" w:sz="4" w:space="0" w:color="auto"/>
            </w:tcBorders>
            <w:vAlign w:val="center"/>
            <w:hideMark/>
          </w:tcPr>
          <w:p w14:paraId="38766548" w14:textId="77777777" w:rsidR="009C254D" w:rsidRPr="00C228D5" w:rsidRDefault="009C254D" w:rsidP="009C254D">
            <w:pPr>
              <w:jc w:val="both"/>
            </w:pPr>
            <w:r w:rsidRPr="00C228D5">
              <w:t>Judge the unethical consequence of Bio warfare.</w:t>
            </w:r>
          </w:p>
        </w:tc>
        <w:tc>
          <w:tcPr>
            <w:tcW w:w="319" w:type="pct"/>
            <w:tcBorders>
              <w:top w:val="single" w:sz="4" w:space="0" w:color="auto"/>
              <w:left w:val="single" w:sz="4" w:space="0" w:color="auto"/>
              <w:bottom w:val="single" w:sz="4" w:space="0" w:color="auto"/>
              <w:right w:val="single" w:sz="4" w:space="0" w:color="auto"/>
            </w:tcBorders>
            <w:vAlign w:val="center"/>
            <w:hideMark/>
          </w:tcPr>
          <w:p w14:paraId="31183D3F" w14:textId="77777777" w:rsidR="009C254D" w:rsidRPr="00C228D5" w:rsidRDefault="009C254D" w:rsidP="009C254D">
            <w:pPr>
              <w:jc w:val="center"/>
            </w:pPr>
            <w:r w:rsidRPr="00C228D5">
              <w:t>CO4</w:t>
            </w:r>
          </w:p>
        </w:tc>
        <w:tc>
          <w:tcPr>
            <w:tcW w:w="327" w:type="pct"/>
            <w:tcBorders>
              <w:top w:val="single" w:sz="4" w:space="0" w:color="auto"/>
              <w:left w:val="single" w:sz="4" w:space="0" w:color="auto"/>
              <w:bottom w:val="single" w:sz="4" w:space="0" w:color="auto"/>
              <w:right w:val="single" w:sz="4" w:space="0" w:color="auto"/>
            </w:tcBorders>
            <w:vAlign w:val="center"/>
            <w:hideMark/>
          </w:tcPr>
          <w:p w14:paraId="09F2554F" w14:textId="77777777" w:rsidR="009C254D" w:rsidRPr="00C228D5" w:rsidRDefault="009C254D" w:rsidP="009C254D">
            <w:pPr>
              <w:jc w:val="center"/>
            </w:pPr>
            <w:r w:rsidRPr="00C228D5">
              <w:t>R</w:t>
            </w:r>
          </w:p>
        </w:tc>
        <w:tc>
          <w:tcPr>
            <w:tcW w:w="321" w:type="pct"/>
            <w:tcBorders>
              <w:top w:val="single" w:sz="4" w:space="0" w:color="auto"/>
              <w:left w:val="single" w:sz="4" w:space="0" w:color="auto"/>
              <w:bottom w:val="single" w:sz="4" w:space="0" w:color="auto"/>
              <w:right w:val="single" w:sz="4" w:space="0" w:color="auto"/>
            </w:tcBorders>
            <w:vAlign w:val="center"/>
            <w:hideMark/>
          </w:tcPr>
          <w:p w14:paraId="30BF6CC0" w14:textId="77777777" w:rsidR="009C254D" w:rsidRPr="00C228D5" w:rsidRDefault="009C254D" w:rsidP="009C254D">
            <w:pPr>
              <w:jc w:val="center"/>
            </w:pPr>
            <w:r w:rsidRPr="00C228D5">
              <w:t>1</w:t>
            </w:r>
          </w:p>
        </w:tc>
      </w:tr>
      <w:tr w:rsidR="009C254D" w:rsidRPr="00C228D5" w14:paraId="5F800A7B" w14:textId="77777777" w:rsidTr="009C254D">
        <w:trPr>
          <w:trHeight w:val="340"/>
          <w:jc w:val="center"/>
        </w:trPr>
        <w:tc>
          <w:tcPr>
            <w:tcW w:w="284" w:type="pct"/>
            <w:tcBorders>
              <w:top w:val="single" w:sz="4" w:space="0" w:color="auto"/>
              <w:left w:val="single" w:sz="4" w:space="0" w:color="auto"/>
              <w:bottom w:val="single" w:sz="4" w:space="0" w:color="auto"/>
              <w:right w:val="single" w:sz="4" w:space="0" w:color="auto"/>
            </w:tcBorders>
            <w:vAlign w:val="center"/>
            <w:hideMark/>
          </w:tcPr>
          <w:p w14:paraId="51999BE9" w14:textId="77777777" w:rsidR="009C254D" w:rsidRPr="00C228D5" w:rsidRDefault="009C254D" w:rsidP="009C254D">
            <w:pPr>
              <w:jc w:val="center"/>
            </w:pPr>
            <w:r w:rsidRPr="00C228D5">
              <w:t>9.</w:t>
            </w:r>
          </w:p>
        </w:tc>
        <w:tc>
          <w:tcPr>
            <w:tcW w:w="3749" w:type="pct"/>
            <w:gridSpan w:val="2"/>
            <w:tcBorders>
              <w:top w:val="single" w:sz="4" w:space="0" w:color="auto"/>
              <w:left w:val="single" w:sz="4" w:space="0" w:color="auto"/>
              <w:bottom w:val="single" w:sz="4" w:space="0" w:color="auto"/>
              <w:right w:val="single" w:sz="4" w:space="0" w:color="auto"/>
            </w:tcBorders>
            <w:vAlign w:val="center"/>
            <w:hideMark/>
          </w:tcPr>
          <w:p w14:paraId="0CFF0FBE" w14:textId="77777777" w:rsidR="009C254D" w:rsidRPr="00C228D5" w:rsidRDefault="009C254D" w:rsidP="009C254D">
            <w:pPr>
              <w:pStyle w:val="ListParagraph"/>
              <w:ind w:left="0"/>
              <w:jc w:val="both"/>
              <w:rPr>
                <w:noProof/>
                <w:lang w:eastAsia="zh-TW"/>
              </w:rPr>
            </w:pPr>
            <w:r w:rsidRPr="00C228D5">
              <w:rPr>
                <w:noProof/>
                <w:lang w:eastAsia="zh-TW"/>
              </w:rPr>
              <w:t>List any two guidelines for recombinant genetic research.</w:t>
            </w:r>
          </w:p>
        </w:tc>
        <w:tc>
          <w:tcPr>
            <w:tcW w:w="319" w:type="pct"/>
            <w:tcBorders>
              <w:top w:val="single" w:sz="4" w:space="0" w:color="auto"/>
              <w:left w:val="single" w:sz="4" w:space="0" w:color="auto"/>
              <w:bottom w:val="single" w:sz="4" w:space="0" w:color="auto"/>
              <w:right w:val="single" w:sz="4" w:space="0" w:color="auto"/>
            </w:tcBorders>
            <w:vAlign w:val="center"/>
            <w:hideMark/>
          </w:tcPr>
          <w:p w14:paraId="300B9430" w14:textId="77777777" w:rsidR="009C254D" w:rsidRPr="00C228D5" w:rsidRDefault="009C254D" w:rsidP="009C254D">
            <w:pPr>
              <w:jc w:val="center"/>
            </w:pPr>
            <w:r w:rsidRPr="00C228D5">
              <w:t>CO5</w:t>
            </w:r>
          </w:p>
        </w:tc>
        <w:tc>
          <w:tcPr>
            <w:tcW w:w="327" w:type="pct"/>
            <w:tcBorders>
              <w:top w:val="single" w:sz="4" w:space="0" w:color="auto"/>
              <w:left w:val="single" w:sz="4" w:space="0" w:color="auto"/>
              <w:bottom w:val="single" w:sz="4" w:space="0" w:color="auto"/>
              <w:right w:val="single" w:sz="4" w:space="0" w:color="auto"/>
            </w:tcBorders>
            <w:vAlign w:val="center"/>
            <w:hideMark/>
          </w:tcPr>
          <w:p w14:paraId="4740B6B3" w14:textId="77777777" w:rsidR="009C254D" w:rsidRPr="00C228D5" w:rsidRDefault="009C254D" w:rsidP="009C254D">
            <w:pPr>
              <w:jc w:val="center"/>
            </w:pPr>
            <w:r w:rsidRPr="00C228D5">
              <w:t>U</w:t>
            </w:r>
          </w:p>
        </w:tc>
        <w:tc>
          <w:tcPr>
            <w:tcW w:w="321" w:type="pct"/>
            <w:tcBorders>
              <w:top w:val="single" w:sz="4" w:space="0" w:color="auto"/>
              <w:left w:val="single" w:sz="4" w:space="0" w:color="auto"/>
              <w:bottom w:val="single" w:sz="4" w:space="0" w:color="auto"/>
              <w:right w:val="single" w:sz="4" w:space="0" w:color="auto"/>
            </w:tcBorders>
            <w:vAlign w:val="center"/>
            <w:hideMark/>
          </w:tcPr>
          <w:p w14:paraId="18ADD2E3" w14:textId="77777777" w:rsidR="009C254D" w:rsidRPr="00C228D5" w:rsidRDefault="009C254D" w:rsidP="009C254D">
            <w:pPr>
              <w:jc w:val="center"/>
            </w:pPr>
            <w:r w:rsidRPr="00C228D5">
              <w:t>1</w:t>
            </w:r>
          </w:p>
        </w:tc>
      </w:tr>
      <w:tr w:rsidR="009C254D" w:rsidRPr="00C228D5" w14:paraId="5E599A63" w14:textId="77777777" w:rsidTr="009C254D">
        <w:trPr>
          <w:trHeight w:val="340"/>
          <w:jc w:val="center"/>
        </w:trPr>
        <w:tc>
          <w:tcPr>
            <w:tcW w:w="284" w:type="pct"/>
            <w:tcBorders>
              <w:top w:val="single" w:sz="4" w:space="0" w:color="auto"/>
              <w:left w:val="single" w:sz="4" w:space="0" w:color="auto"/>
              <w:bottom w:val="single" w:sz="4" w:space="0" w:color="auto"/>
              <w:right w:val="single" w:sz="4" w:space="0" w:color="auto"/>
            </w:tcBorders>
            <w:vAlign w:val="center"/>
            <w:hideMark/>
          </w:tcPr>
          <w:p w14:paraId="4E1EFD7B" w14:textId="77777777" w:rsidR="009C254D" w:rsidRPr="00C228D5" w:rsidRDefault="009C254D" w:rsidP="009C254D">
            <w:pPr>
              <w:jc w:val="center"/>
            </w:pPr>
            <w:r w:rsidRPr="00C228D5">
              <w:t>10.</w:t>
            </w:r>
          </w:p>
        </w:tc>
        <w:tc>
          <w:tcPr>
            <w:tcW w:w="3749" w:type="pct"/>
            <w:gridSpan w:val="2"/>
            <w:tcBorders>
              <w:top w:val="single" w:sz="4" w:space="0" w:color="auto"/>
              <w:left w:val="single" w:sz="4" w:space="0" w:color="auto"/>
              <w:bottom w:val="single" w:sz="4" w:space="0" w:color="auto"/>
              <w:right w:val="single" w:sz="4" w:space="0" w:color="auto"/>
            </w:tcBorders>
            <w:vAlign w:val="center"/>
            <w:hideMark/>
          </w:tcPr>
          <w:p w14:paraId="15EF27A3" w14:textId="77777777" w:rsidR="009C254D" w:rsidRPr="00C228D5" w:rsidRDefault="009C254D" w:rsidP="009C254D">
            <w:pPr>
              <w:jc w:val="both"/>
            </w:pPr>
            <w:r w:rsidRPr="00C228D5">
              <w:t>Define Allograft.</w:t>
            </w:r>
          </w:p>
        </w:tc>
        <w:tc>
          <w:tcPr>
            <w:tcW w:w="319" w:type="pct"/>
            <w:tcBorders>
              <w:top w:val="single" w:sz="4" w:space="0" w:color="auto"/>
              <w:left w:val="single" w:sz="4" w:space="0" w:color="auto"/>
              <w:bottom w:val="single" w:sz="4" w:space="0" w:color="auto"/>
              <w:right w:val="single" w:sz="4" w:space="0" w:color="auto"/>
            </w:tcBorders>
            <w:vAlign w:val="center"/>
            <w:hideMark/>
          </w:tcPr>
          <w:p w14:paraId="12D0446D" w14:textId="77777777" w:rsidR="009C254D" w:rsidRPr="00C228D5" w:rsidRDefault="009C254D" w:rsidP="009C254D">
            <w:pPr>
              <w:jc w:val="center"/>
            </w:pPr>
            <w:r w:rsidRPr="00C228D5">
              <w:t>CO6</w:t>
            </w:r>
          </w:p>
        </w:tc>
        <w:tc>
          <w:tcPr>
            <w:tcW w:w="327" w:type="pct"/>
            <w:tcBorders>
              <w:top w:val="single" w:sz="4" w:space="0" w:color="auto"/>
              <w:left w:val="single" w:sz="4" w:space="0" w:color="auto"/>
              <w:bottom w:val="single" w:sz="4" w:space="0" w:color="auto"/>
              <w:right w:val="single" w:sz="4" w:space="0" w:color="auto"/>
            </w:tcBorders>
            <w:vAlign w:val="center"/>
            <w:hideMark/>
          </w:tcPr>
          <w:p w14:paraId="5ADDC384" w14:textId="77777777" w:rsidR="009C254D" w:rsidRPr="00C228D5" w:rsidRDefault="009C254D" w:rsidP="009C254D">
            <w:pPr>
              <w:jc w:val="center"/>
            </w:pPr>
            <w:r w:rsidRPr="00C228D5">
              <w:t>R</w:t>
            </w:r>
          </w:p>
        </w:tc>
        <w:tc>
          <w:tcPr>
            <w:tcW w:w="321" w:type="pct"/>
            <w:tcBorders>
              <w:top w:val="single" w:sz="4" w:space="0" w:color="auto"/>
              <w:left w:val="single" w:sz="4" w:space="0" w:color="auto"/>
              <w:bottom w:val="single" w:sz="4" w:space="0" w:color="auto"/>
              <w:right w:val="single" w:sz="4" w:space="0" w:color="auto"/>
            </w:tcBorders>
            <w:vAlign w:val="center"/>
            <w:hideMark/>
          </w:tcPr>
          <w:p w14:paraId="08A28875" w14:textId="77777777" w:rsidR="009C254D" w:rsidRPr="00C228D5" w:rsidRDefault="009C254D" w:rsidP="009C254D">
            <w:pPr>
              <w:jc w:val="center"/>
            </w:pPr>
            <w:r w:rsidRPr="00C228D5">
              <w:t>1</w:t>
            </w:r>
          </w:p>
        </w:tc>
      </w:tr>
      <w:tr w:rsidR="009C254D" w:rsidRPr="00C228D5" w14:paraId="7BC26D8C" w14:textId="77777777" w:rsidTr="009C254D">
        <w:trPr>
          <w:trHeight w:val="551"/>
          <w:jc w:val="center"/>
        </w:trPr>
        <w:tc>
          <w:tcPr>
            <w:tcW w:w="5000" w:type="pct"/>
            <w:gridSpan w:val="6"/>
            <w:tcBorders>
              <w:top w:val="single" w:sz="4" w:space="0" w:color="auto"/>
              <w:left w:val="single" w:sz="4" w:space="0" w:color="auto"/>
              <w:bottom w:val="single" w:sz="4" w:space="0" w:color="auto"/>
              <w:right w:val="single" w:sz="4" w:space="0" w:color="auto"/>
            </w:tcBorders>
            <w:vAlign w:val="center"/>
            <w:hideMark/>
          </w:tcPr>
          <w:p w14:paraId="2E84B669" w14:textId="77777777" w:rsidR="009C254D" w:rsidRPr="00C228D5" w:rsidRDefault="009C254D" w:rsidP="009C254D">
            <w:pPr>
              <w:jc w:val="center"/>
              <w:rPr>
                <w:b/>
                <w:u w:val="single"/>
              </w:rPr>
            </w:pPr>
            <w:r w:rsidRPr="00C228D5">
              <w:rPr>
                <w:b/>
                <w:u w:val="single"/>
              </w:rPr>
              <w:t>PART – B (6 X 3 = 18 MARKS)</w:t>
            </w:r>
          </w:p>
          <w:p w14:paraId="3456A9F2" w14:textId="77777777" w:rsidR="009C254D" w:rsidRPr="00C228D5" w:rsidRDefault="009C254D" w:rsidP="009C254D">
            <w:pPr>
              <w:jc w:val="center"/>
              <w:rPr>
                <w:b/>
                <w:u w:val="single"/>
              </w:rPr>
            </w:pPr>
            <w:r w:rsidRPr="00C228D5">
              <w:rPr>
                <w:b/>
              </w:rPr>
              <w:t>(Answer all the questions)</w:t>
            </w:r>
          </w:p>
        </w:tc>
      </w:tr>
      <w:tr w:rsidR="009C254D" w:rsidRPr="00C228D5" w14:paraId="005058F5" w14:textId="77777777" w:rsidTr="009C254D">
        <w:trPr>
          <w:trHeight w:val="340"/>
          <w:jc w:val="center"/>
        </w:trPr>
        <w:tc>
          <w:tcPr>
            <w:tcW w:w="284" w:type="pct"/>
            <w:tcBorders>
              <w:top w:val="single" w:sz="4" w:space="0" w:color="auto"/>
              <w:left w:val="single" w:sz="4" w:space="0" w:color="auto"/>
              <w:bottom w:val="single" w:sz="4" w:space="0" w:color="auto"/>
              <w:right w:val="single" w:sz="4" w:space="0" w:color="auto"/>
            </w:tcBorders>
            <w:vAlign w:val="center"/>
            <w:hideMark/>
          </w:tcPr>
          <w:p w14:paraId="6CF17C62" w14:textId="77777777" w:rsidR="009C254D" w:rsidRPr="00C228D5" w:rsidRDefault="009C254D" w:rsidP="009C254D">
            <w:pPr>
              <w:pStyle w:val="NoSpacing"/>
              <w:jc w:val="center"/>
            </w:pPr>
            <w:r w:rsidRPr="00C228D5">
              <w:t>11.</w:t>
            </w:r>
          </w:p>
        </w:tc>
        <w:tc>
          <w:tcPr>
            <w:tcW w:w="3749" w:type="pct"/>
            <w:gridSpan w:val="2"/>
            <w:tcBorders>
              <w:top w:val="single" w:sz="4" w:space="0" w:color="auto"/>
              <w:left w:val="single" w:sz="4" w:space="0" w:color="auto"/>
              <w:bottom w:val="single" w:sz="4" w:space="0" w:color="auto"/>
              <w:right w:val="single" w:sz="4" w:space="0" w:color="auto"/>
            </w:tcBorders>
            <w:vAlign w:val="center"/>
            <w:hideMark/>
          </w:tcPr>
          <w:p w14:paraId="073DA46E" w14:textId="77777777" w:rsidR="009C254D" w:rsidRPr="00C228D5" w:rsidRDefault="009C254D" w:rsidP="009C254D">
            <w:pPr>
              <w:pStyle w:val="NoSpacing"/>
              <w:jc w:val="both"/>
            </w:pPr>
            <w:r w:rsidRPr="00C228D5">
              <w:t>Illustrate the process work flow of international treaties.</w:t>
            </w:r>
          </w:p>
        </w:tc>
        <w:tc>
          <w:tcPr>
            <w:tcW w:w="319" w:type="pct"/>
            <w:tcBorders>
              <w:top w:val="single" w:sz="4" w:space="0" w:color="auto"/>
              <w:left w:val="single" w:sz="4" w:space="0" w:color="auto"/>
              <w:bottom w:val="single" w:sz="4" w:space="0" w:color="auto"/>
              <w:right w:val="single" w:sz="4" w:space="0" w:color="auto"/>
            </w:tcBorders>
            <w:vAlign w:val="center"/>
            <w:hideMark/>
          </w:tcPr>
          <w:p w14:paraId="62D9C7EE" w14:textId="77777777" w:rsidR="009C254D" w:rsidRPr="00C228D5" w:rsidRDefault="009C254D" w:rsidP="009C254D">
            <w:pPr>
              <w:pStyle w:val="NoSpacing"/>
              <w:jc w:val="center"/>
            </w:pPr>
            <w:r w:rsidRPr="00C228D5">
              <w:t>CO1</w:t>
            </w:r>
          </w:p>
        </w:tc>
        <w:tc>
          <w:tcPr>
            <w:tcW w:w="327" w:type="pct"/>
            <w:tcBorders>
              <w:top w:val="single" w:sz="4" w:space="0" w:color="auto"/>
              <w:left w:val="single" w:sz="4" w:space="0" w:color="auto"/>
              <w:bottom w:val="single" w:sz="4" w:space="0" w:color="auto"/>
              <w:right w:val="single" w:sz="4" w:space="0" w:color="auto"/>
            </w:tcBorders>
            <w:vAlign w:val="center"/>
            <w:hideMark/>
          </w:tcPr>
          <w:p w14:paraId="57D7E999" w14:textId="77777777" w:rsidR="009C254D" w:rsidRPr="00C228D5" w:rsidRDefault="009C254D" w:rsidP="009C254D">
            <w:pPr>
              <w:pStyle w:val="NoSpacing"/>
              <w:jc w:val="center"/>
            </w:pPr>
            <w:r w:rsidRPr="00C228D5">
              <w:t>U</w:t>
            </w:r>
          </w:p>
        </w:tc>
        <w:tc>
          <w:tcPr>
            <w:tcW w:w="321" w:type="pct"/>
            <w:tcBorders>
              <w:top w:val="single" w:sz="4" w:space="0" w:color="auto"/>
              <w:left w:val="single" w:sz="4" w:space="0" w:color="auto"/>
              <w:bottom w:val="single" w:sz="4" w:space="0" w:color="auto"/>
              <w:right w:val="single" w:sz="4" w:space="0" w:color="auto"/>
            </w:tcBorders>
            <w:vAlign w:val="center"/>
            <w:hideMark/>
          </w:tcPr>
          <w:p w14:paraId="11298141" w14:textId="77777777" w:rsidR="009C254D" w:rsidRPr="00C228D5" w:rsidRDefault="009C254D" w:rsidP="009C254D">
            <w:pPr>
              <w:pStyle w:val="NoSpacing"/>
              <w:jc w:val="center"/>
            </w:pPr>
            <w:r w:rsidRPr="00C228D5">
              <w:t>3</w:t>
            </w:r>
          </w:p>
        </w:tc>
      </w:tr>
      <w:tr w:rsidR="009C254D" w:rsidRPr="00C228D5" w14:paraId="090D55E6" w14:textId="77777777" w:rsidTr="009C254D">
        <w:trPr>
          <w:trHeight w:val="340"/>
          <w:jc w:val="center"/>
        </w:trPr>
        <w:tc>
          <w:tcPr>
            <w:tcW w:w="284" w:type="pct"/>
            <w:tcBorders>
              <w:top w:val="single" w:sz="4" w:space="0" w:color="auto"/>
              <w:left w:val="single" w:sz="4" w:space="0" w:color="auto"/>
              <w:bottom w:val="single" w:sz="4" w:space="0" w:color="auto"/>
              <w:right w:val="single" w:sz="4" w:space="0" w:color="auto"/>
            </w:tcBorders>
            <w:vAlign w:val="center"/>
            <w:hideMark/>
          </w:tcPr>
          <w:p w14:paraId="25716747" w14:textId="77777777" w:rsidR="009C254D" w:rsidRPr="00C228D5" w:rsidRDefault="009C254D" w:rsidP="009C254D">
            <w:pPr>
              <w:pStyle w:val="NoSpacing"/>
              <w:jc w:val="center"/>
            </w:pPr>
            <w:r w:rsidRPr="00C228D5">
              <w:t>12.</w:t>
            </w:r>
          </w:p>
        </w:tc>
        <w:tc>
          <w:tcPr>
            <w:tcW w:w="3749" w:type="pct"/>
            <w:gridSpan w:val="2"/>
            <w:tcBorders>
              <w:top w:val="single" w:sz="4" w:space="0" w:color="auto"/>
              <w:left w:val="single" w:sz="4" w:space="0" w:color="auto"/>
              <w:bottom w:val="single" w:sz="4" w:space="0" w:color="auto"/>
              <w:right w:val="single" w:sz="4" w:space="0" w:color="auto"/>
            </w:tcBorders>
            <w:vAlign w:val="center"/>
            <w:hideMark/>
          </w:tcPr>
          <w:p w14:paraId="0A93D215" w14:textId="77777777" w:rsidR="009C254D" w:rsidRPr="00C228D5" w:rsidRDefault="009C254D" w:rsidP="009C254D">
            <w:pPr>
              <w:pStyle w:val="NoSpacing"/>
              <w:jc w:val="both"/>
            </w:pPr>
            <w:r w:rsidRPr="00C228D5">
              <w:t>List the categories of GMOs in terms of their use.</w:t>
            </w:r>
          </w:p>
        </w:tc>
        <w:tc>
          <w:tcPr>
            <w:tcW w:w="319" w:type="pct"/>
            <w:tcBorders>
              <w:top w:val="single" w:sz="4" w:space="0" w:color="auto"/>
              <w:left w:val="single" w:sz="4" w:space="0" w:color="auto"/>
              <w:bottom w:val="single" w:sz="4" w:space="0" w:color="auto"/>
              <w:right w:val="single" w:sz="4" w:space="0" w:color="auto"/>
            </w:tcBorders>
            <w:vAlign w:val="center"/>
            <w:hideMark/>
          </w:tcPr>
          <w:p w14:paraId="63EF35D6" w14:textId="77777777" w:rsidR="009C254D" w:rsidRPr="00C228D5" w:rsidRDefault="009C254D" w:rsidP="009C254D">
            <w:pPr>
              <w:pStyle w:val="NoSpacing"/>
              <w:jc w:val="center"/>
            </w:pPr>
            <w:r w:rsidRPr="00C228D5">
              <w:t>CO2</w:t>
            </w:r>
          </w:p>
        </w:tc>
        <w:tc>
          <w:tcPr>
            <w:tcW w:w="327" w:type="pct"/>
            <w:tcBorders>
              <w:top w:val="single" w:sz="4" w:space="0" w:color="auto"/>
              <w:left w:val="single" w:sz="4" w:space="0" w:color="auto"/>
              <w:bottom w:val="single" w:sz="4" w:space="0" w:color="auto"/>
              <w:right w:val="single" w:sz="4" w:space="0" w:color="auto"/>
            </w:tcBorders>
            <w:vAlign w:val="center"/>
            <w:hideMark/>
          </w:tcPr>
          <w:p w14:paraId="6AF13426" w14:textId="77777777" w:rsidR="009C254D" w:rsidRPr="00C228D5" w:rsidRDefault="009C254D" w:rsidP="009C254D">
            <w:pPr>
              <w:pStyle w:val="NoSpacing"/>
              <w:jc w:val="center"/>
            </w:pPr>
            <w:r w:rsidRPr="00C228D5">
              <w:t>R</w:t>
            </w:r>
          </w:p>
        </w:tc>
        <w:tc>
          <w:tcPr>
            <w:tcW w:w="321" w:type="pct"/>
            <w:tcBorders>
              <w:top w:val="single" w:sz="4" w:space="0" w:color="auto"/>
              <w:left w:val="single" w:sz="4" w:space="0" w:color="auto"/>
              <w:bottom w:val="single" w:sz="4" w:space="0" w:color="auto"/>
              <w:right w:val="single" w:sz="4" w:space="0" w:color="auto"/>
            </w:tcBorders>
            <w:vAlign w:val="center"/>
            <w:hideMark/>
          </w:tcPr>
          <w:p w14:paraId="426A74BD" w14:textId="77777777" w:rsidR="009C254D" w:rsidRPr="00C228D5" w:rsidRDefault="009C254D" w:rsidP="009C254D">
            <w:pPr>
              <w:pStyle w:val="NoSpacing"/>
              <w:jc w:val="center"/>
            </w:pPr>
            <w:r w:rsidRPr="00C228D5">
              <w:t>3</w:t>
            </w:r>
          </w:p>
        </w:tc>
      </w:tr>
      <w:tr w:rsidR="009C254D" w:rsidRPr="00C228D5" w14:paraId="4FDDEFDE" w14:textId="77777777" w:rsidTr="009C254D">
        <w:trPr>
          <w:trHeight w:val="340"/>
          <w:jc w:val="center"/>
        </w:trPr>
        <w:tc>
          <w:tcPr>
            <w:tcW w:w="284" w:type="pct"/>
            <w:tcBorders>
              <w:top w:val="single" w:sz="4" w:space="0" w:color="auto"/>
              <w:left w:val="single" w:sz="4" w:space="0" w:color="auto"/>
              <w:bottom w:val="single" w:sz="4" w:space="0" w:color="auto"/>
              <w:right w:val="single" w:sz="4" w:space="0" w:color="auto"/>
            </w:tcBorders>
            <w:vAlign w:val="center"/>
            <w:hideMark/>
          </w:tcPr>
          <w:p w14:paraId="5FA506DC" w14:textId="77777777" w:rsidR="009C254D" w:rsidRPr="00C228D5" w:rsidRDefault="009C254D" w:rsidP="009C254D">
            <w:pPr>
              <w:pStyle w:val="NoSpacing"/>
              <w:jc w:val="center"/>
            </w:pPr>
            <w:r w:rsidRPr="00C228D5">
              <w:t>13.</w:t>
            </w:r>
          </w:p>
        </w:tc>
        <w:tc>
          <w:tcPr>
            <w:tcW w:w="3749" w:type="pct"/>
            <w:gridSpan w:val="2"/>
            <w:tcBorders>
              <w:top w:val="single" w:sz="4" w:space="0" w:color="auto"/>
              <w:left w:val="single" w:sz="4" w:space="0" w:color="auto"/>
              <w:bottom w:val="single" w:sz="4" w:space="0" w:color="auto"/>
              <w:right w:val="single" w:sz="4" w:space="0" w:color="auto"/>
            </w:tcBorders>
            <w:vAlign w:val="center"/>
            <w:hideMark/>
          </w:tcPr>
          <w:p w14:paraId="59050980" w14:textId="77777777" w:rsidR="009C254D" w:rsidRPr="00C228D5" w:rsidRDefault="009C254D" w:rsidP="009C254D">
            <w:pPr>
              <w:pStyle w:val="NoSpacing"/>
              <w:jc w:val="both"/>
            </w:pPr>
            <w:r w:rsidRPr="00C228D5">
              <w:t>Infer the objectives of GATTS organization.</w:t>
            </w:r>
          </w:p>
        </w:tc>
        <w:tc>
          <w:tcPr>
            <w:tcW w:w="319" w:type="pct"/>
            <w:tcBorders>
              <w:top w:val="single" w:sz="4" w:space="0" w:color="auto"/>
              <w:left w:val="single" w:sz="4" w:space="0" w:color="auto"/>
              <w:bottom w:val="single" w:sz="4" w:space="0" w:color="auto"/>
              <w:right w:val="single" w:sz="4" w:space="0" w:color="auto"/>
            </w:tcBorders>
            <w:vAlign w:val="center"/>
            <w:hideMark/>
          </w:tcPr>
          <w:p w14:paraId="314A5CB3" w14:textId="77777777" w:rsidR="009C254D" w:rsidRPr="00C228D5" w:rsidRDefault="009C254D" w:rsidP="009C254D">
            <w:pPr>
              <w:pStyle w:val="NoSpacing"/>
              <w:jc w:val="center"/>
            </w:pPr>
            <w:r w:rsidRPr="00C228D5">
              <w:t>CO3</w:t>
            </w:r>
          </w:p>
        </w:tc>
        <w:tc>
          <w:tcPr>
            <w:tcW w:w="327" w:type="pct"/>
            <w:tcBorders>
              <w:top w:val="single" w:sz="4" w:space="0" w:color="auto"/>
              <w:left w:val="single" w:sz="4" w:space="0" w:color="auto"/>
              <w:bottom w:val="single" w:sz="4" w:space="0" w:color="auto"/>
              <w:right w:val="single" w:sz="4" w:space="0" w:color="auto"/>
            </w:tcBorders>
            <w:vAlign w:val="center"/>
            <w:hideMark/>
          </w:tcPr>
          <w:p w14:paraId="0CD319C5" w14:textId="77777777" w:rsidR="009C254D" w:rsidRPr="00C228D5" w:rsidRDefault="009C254D" w:rsidP="009C254D">
            <w:pPr>
              <w:pStyle w:val="NoSpacing"/>
              <w:jc w:val="center"/>
            </w:pPr>
            <w:r w:rsidRPr="00C228D5">
              <w:t>R</w:t>
            </w:r>
          </w:p>
        </w:tc>
        <w:tc>
          <w:tcPr>
            <w:tcW w:w="321" w:type="pct"/>
            <w:tcBorders>
              <w:top w:val="single" w:sz="4" w:space="0" w:color="auto"/>
              <w:left w:val="single" w:sz="4" w:space="0" w:color="auto"/>
              <w:bottom w:val="single" w:sz="4" w:space="0" w:color="auto"/>
              <w:right w:val="single" w:sz="4" w:space="0" w:color="auto"/>
            </w:tcBorders>
            <w:vAlign w:val="center"/>
            <w:hideMark/>
          </w:tcPr>
          <w:p w14:paraId="19904CC5" w14:textId="77777777" w:rsidR="009C254D" w:rsidRPr="00C228D5" w:rsidRDefault="009C254D" w:rsidP="009C254D">
            <w:pPr>
              <w:pStyle w:val="NoSpacing"/>
              <w:jc w:val="center"/>
            </w:pPr>
            <w:r w:rsidRPr="00C228D5">
              <w:t>3</w:t>
            </w:r>
          </w:p>
        </w:tc>
      </w:tr>
      <w:tr w:rsidR="009C254D" w:rsidRPr="00C228D5" w14:paraId="47545D7C" w14:textId="77777777" w:rsidTr="009C254D">
        <w:trPr>
          <w:trHeight w:val="340"/>
          <w:jc w:val="center"/>
        </w:trPr>
        <w:tc>
          <w:tcPr>
            <w:tcW w:w="284" w:type="pct"/>
            <w:tcBorders>
              <w:top w:val="single" w:sz="4" w:space="0" w:color="auto"/>
              <w:left w:val="single" w:sz="4" w:space="0" w:color="auto"/>
              <w:bottom w:val="single" w:sz="4" w:space="0" w:color="auto"/>
              <w:right w:val="single" w:sz="4" w:space="0" w:color="auto"/>
            </w:tcBorders>
            <w:vAlign w:val="center"/>
            <w:hideMark/>
          </w:tcPr>
          <w:p w14:paraId="1047EA5F" w14:textId="77777777" w:rsidR="009C254D" w:rsidRPr="00C228D5" w:rsidRDefault="009C254D" w:rsidP="009C254D">
            <w:pPr>
              <w:pStyle w:val="NoSpacing"/>
              <w:jc w:val="center"/>
            </w:pPr>
            <w:r w:rsidRPr="00C228D5">
              <w:t>14.</w:t>
            </w:r>
          </w:p>
        </w:tc>
        <w:tc>
          <w:tcPr>
            <w:tcW w:w="3749" w:type="pct"/>
            <w:gridSpan w:val="2"/>
            <w:tcBorders>
              <w:top w:val="single" w:sz="4" w:space="0" w:color="auto"/>
              <w:left w:val="single" w:sz="4" w:space="0" w:color="auto"/>
              <w:bottom w:val="single" w:sz="4" w:space="0" w:color="auto"/>
              <w:right w:val="single" w:sz="4" w:space="0" w:color="auto"/>
            </w:tcBorders>
            <w:vAlign w:val="center"/>
            <w:hideMark/>
          </w:tcPr>
          <w:p w14:paraId="31F7065E" w14:textId="77777777" w:rsidR="009C254D" w:rsidRPr="00C228D5" w:rsidRDefault="009C254D" w:rsidP="009C254D">
            <w:pPr>
              <w:pStyle w:val="NoSpacing"/>
              <w:jc w:val="both"/>
            </w:pPr>
            <w:r w:rsidRPr="00C228D5">
              <w:t xml:space="preserve">Name any </w:t>
            </w:r>
            <w:r w:rsidRPr="00C228D5">
              <w:rPr>
                <w:bCs/>
              </w:rPr>
              <w:t>three</w:t>
            </w:r>
            <w:r w:rsidRPr="00C228D5">
              <w:rPr>
                <w:b/>
                <w:bCs/>
              </w:rPr>
              <w:t xml:space="preserve"> </w:t>
            </w:r>
            <w:r w:rsidRPr="00C228D5">
              <w:t>ethical implications of Human Genome Project.</w:t>
            </w:r>
          </w:p>
        </w:tc>
        <w:tc>
          <w:tcPr>
            <w:tcW w:w="319" w:type="pct"/>
            <w:tcBorders>
              <w:top w:val="single" w:sz="4" w:space="0" w:color="auto"/>
              <w:left w:val="single" w:sz="4" w:space="0" w:color="auto"/>
              <w:bottom w:val="single" w:sz="4" w:space="0" w:color="auto"/>
              <w:right w:val="single" w:sz="4" w:space="0" w:color="auto"/>
            </w:tcBorders>
            <w:vAlign w:val="center"/>
            <w:hideMark/>
          </w:tcPr>
          <w:p w14:paraId="6CBC2567" w14:textId="77777777" w:rsidR="009C254D" w:rsidRPr="00C228D5" w:rsidRDefault="009C254D" w:rsidP="009C254D">
            <w:pPr>
              <w:pStyle w:val="NoSpacing"/>
              <w:jc w:val="center"/>
            </w:pPr>
            <w:r w:rsidRPr="00C228D5">
              <w:t>CO4</w:t>
            </w:r>
          </w:p>
        </w:tc>
        <w:tc>
          <w:tcPr>
            <w:tcW w:w="327" w:type="pct"/>
            <w:tcBorders>
              <w:top w:val="single" w:sz="4" w:space="0" w:color="auto"/>
              <w:left w:val="single" w:sz="4" w:space="0" w:color="auto"/>
              <w:bottom w:val="single" w:sz="4" w:space="0" w:color="auto"/>
              <w:right w:val="single" w:sz="4" w:space="0" w:color="auto"/>
            </w:tcBorders>
            <w:vAlign w:val="center"/>
            <w:hideMark/>
          </w:tcPr>
          <w:p w14:paraId="08F3D7C8" w14:textId="77777777" w:rsidR="009C254D" w:rsidRPr="00C228D5" w:rsidRDefault="009C254D" w:rsidP="009C254D">
            <w:pPr>
              <w:pStyle w:val="NoSpacing"/>
              <w:jc w:val="center"/>
            </w:pPr>
            <w:r w:rsidRPr="00C228D5">
              <w:t>R</w:t>
            </w:r>
          </w:p>
        </w:tc>
        <w:tc>
          <w:tcPr>
            <w:tcW w:w="321" w:type="pct"/>
            <w:tcBorders>
              <w:top w:val="single" w:sz="4" w:space="0" w:color="auto"/>
              <w:left w:val="single" w:sz="4" w:space="0" w:color="auto"/>
              <w:bottom w:val="single" w:sz="4" w:space="0" w:color="auto"/>
              <w:right w:val="single" w:sz="4" w:space="0" w:color="auto"/>
            </w:tcBorders>
            <w:vAlign w:val="center"/>
            <w:hideMark/>
          </w:tcPr>
          <w:p w14:paraId="0DA9D4C6" w14:textId="77777777" w:rsidR="009C254D" w:rsidRPr="00C228D5" w:rsidRDefault="009C254D" w:rsidP="009C254D">
            <w:pPr>
              <w:pStyle w:val="NoSpacing"/>
              <w:jc w:val="center"/>
            </w:pPr>
            <w:r w:rsidRPr="00C228D5">
              <w:t>3</w:t>
            </w:r>
          </w:p>
        </w:tc>
      </w:tr>
      <w:tr w:rsidR="009C254D" w:rsidRPr="00C228D5" w14:paraId="3D75F133" w14:textId="77777777" w:rsidTr="009C254D">
        <w:trPr>
          <w:trHeight w:val="340"/>
          <w:jc w:val="center"/>
        </w:trPr>
        <w:tc>
          <w:tcPr>
            <w:tcW w:w="284" w:type="pct"/>
            <w:tcBorders>
              <w:top w:val="single" w:sz="4" w:space="0" w:color="auto"/>
              <w:left w:val="single" w:sz="4" w:space="0" w:color="auto"/>
              <w:bottom w:val="single" w:sz="4" w:space="0" w:color="auto"/>
              <w:right w:val="single" w:sz="4" w:space="0" w:color="auto"/>
            </w:tcBorders>
            <w:vAlign w:val="center"/>
            <w:hideMark/>
          </w:tcPr>
          <w:p w14:paraId="0A9348AC" w14:textId="77777777" w:rsidR="009C254D" w:rsidRPr="00C228D5" w:rsidRDefault="009C254D" w:rsidP="009C254D">
            <w:pPr>
              <w:pStyle w:val="NoSpacing"/>
              <w:jc w:val="center"/>
            </w:pPr>
            <w:r w:rsidRPr="00C228D5">
              <w:t>15.</w:t>
            </w:r>
          </w:p>
        </w:tc>
        <w:tc>
          <w:tcPr>
            <w:tcW w:w="3749" w:type="pct"/>
            <w:gridSpan w:val="2"/>
            <w:tcBorders>
              <w:top w:val="single" w:sz="4" w:space="0" w:color="auto"/>
              <w:left w:val="single" w:sz="4" w:space="0" w:color="auto"/>
              <w:bottom w:val="single" w:sz="4" w:space="0" w:color="auto"/>
              <w:right w:val="single" w:sz="4" w:space="0" w:color="auto"/>
            </w:tcBorders>
            <w:vAlign w:val="center"/>
            <w:hideMark/>
          </w:tcPr>
          <w:p w14:paraId="4F57B42B" w14:textId="77777777" w:rsidR="009C254D" w:rsidRPr="00C228D5" w:rsidRDefault="009C254D" w:rsidP="009C254D">
            <w:pPr>
              <w:pStyle w:val="NoSpacing"/>
              <w:jc w:val="both"/>
            </w:pPr>
            <w:r w:rsidRPr="00C228D5">
              <w:t>Identify the environmental impact of GMO’s and LMO’s.</w:t>
            </w:r>
          </w:p>
        </w:tc>
        <w:tc>
          <w:tcPr>
            <w:tcW w:w="319" w:type="pct"/>
            <w:tcBorders>
              <w:top w:val="single" w:sz="4" w:space="0" w:color="auto"/>
              <w:left w:val="single" w:sz="4" w:space="0" w:color="auto"/>
              <w:bottom w:val="single" w:sz="4" w:space="0" w:color="auto"/>
              <w:right w:val="single" w:sz="4" w:space="0" w:color="auto"/>
            </w:tcBorders>
            <w:vAlign w:val="center"/>
            <w:hideMark/>
          </w:tcPr>
          <w:p w14:paraId="72A7AC9C" w14:textId="77777777" w:rsidR="009C254D" w:rsidRPr="00C228D5" w:rsidRDefault="009C254D" w:rsidP="009C254D">
            <w:pPr>
              <w:pStyle w:val="NoSpacing"/>
              <w:jc w:val="center"/>
            </w:pPr>
            <w:r w:rsidRPr="00C228D5">
              <w:t>CO5</w:t>
            </w:r>
          </w:p>
        </w:tc>
        <w:tc>
          <w:tcPr>
            <w:tcW w:w="327" w:type="pct"/>
            <w:tcBorders>
              <w:top w:val="single" w:sz="4" w:space="0" w:color="auto"/>
              <w:left w:val="single" w:sz="4" w:space="0" w:color="auto"/>
              <w:bottom w:val="single" w:sz="4" w:space="0" w:color="auto"/>
              <w:right w:val="single" w:sz="4" w:space="0" w:color="auto"/>
            </w:tcBorders>
            <w:vAlign w:val="center"/>
            <w:hideMark/>
          </w:tcPr>
          <w:p w14:paraId="2595D875" w14:textId="77777777" w:rsidR="009C254D" w:rsidRPr="00C228D5" w:rsidRDefault="009C254D" w:rsidP="009C254D">
            <w:pPr>
              <w:pStyle w:val="NoSpacing"/>
              <w:jc w:val="center"/>
            </w:pPr>
            <w:r w:rsidRPr="00C228D5">
              <w:t>U</w:t>
            </w:r>
          </w:p>
        </w:tc>
        <w:tc>
          <w:tcPr>
            <w:tcW w:w="321" w:type="pct"/>
            <w:tcBorders>
              <w:top w:val="single" w:sz="4" w:space="0" w:color="auto"/>
              <w:left w:val="single" w:sz="4" w:space="0" w:color="auto"/>
              <w:bottom w:val="single" w:sz="4" w:space="0" w:color="auto"/>
              <w:right w:val="single" w:sz="4" w:space="0" w:color="auto"/>
            </w:tcBorders>
            <w:vAlign w:val="center"/>
            <w:hideMark/>
          </w:tcPr>
          <w:p w14:paraId="009DB6AE" w14:textId="77777777" w:rsidR="009C254D" w:rsidRPr="00C228D5" w:rsidRDefault="009C254D" w:rsidP="009C254D">
            <w:pPr>
              <w:pStyle w:val="NoSpacing"/>
              <w:jc w:val="center"/>
            </w:pPr>
            <w:r w:rsidRPr="00C228D5">
              <w:t>3</w:t>
            </w:r>
          </w:p>
        </w:tc>
      </w:tr>
      <w:tr w:rsidR="009C254D" w:rsidRPr="00C228D5" w14:paraId="498BBEE3" w14:textId="77777777" w:rsidTr="009C254D">
        <w:trPr>
          <w:trHeight w:val="340"/>
          <w:jc w:val="center"/>
        </w:trPr>
        <w:tc>
          <w:tcPr>
            <w:tcW w:w="284" w:type="pct"/>
            <w:tcBorders>
              <w:top w:val="single" w:sz="4" w:space="0" w:color="auto"/>
              <w:left w:val="single" w:sz="4" w:space="0" w:color="auto"/>
              <w:bottom w:val="single" w:sz="4" w:space="0" w:color="auto"/>
              <w:right w:val="single" w:sz="4" w:space="0" w:color="auto"/>
            </w:tcBorders>
            <w:vAlign w:val="center"/>
            <w:hideMark/>
          </w:tcPr>
          <w:p w14:paraId="70B31003" w14:textId="77777777" w:rsidR="009C254D" w:rsidRPr="00C228D5" w:rsidRDefault="009C254D" w:rsidP="009C254D">
            <w:pPr>
              <w:pStyle w:val="NoSpacing"/>
              <w:jc w:val="center"/>
            </w:pPr>
            <w:r w:rsidRPr="00C228D5">
              <w:t>16.</w:t>
            </w:r>
          </w:p>
        </w:tc>
        <w:tc>
          <w:tcPr>
            <w:tcW w:w="3749" w:type="pct"/>
            <w:gridSpan w:val="2"/>
            <w:tcBorders>
              <w:top w:val="single" w:sz="4" w:space="0" w:color="auto"/>
              <w:left w:val="single" w:sz="4" w:space="0" w:color="auto"/>
              <w:bottom w:val="single" w:sz="4" w:space="0" w:color="auto"/>
              <w:right w:val="single" w:sz="4" w:space="0" w:color="auto"/>
            </w:tcBorders>
            <w:vAlign w:val="center"/>
            <w:hideMark/>
          </w:tcPr>
          <w:p w14:paraId="207A2A45" w14:textId="77777777" w:rsidR="009C254D" w:rsidRPr="00C228D5" w:rsidRDefault="009C254D" w:rsidP="009C254D">
            <w:pPr>
              <w:pStyle w:val="NoSpacing"/>
              <w:jc w:val="both"/>
            </w:pPr>
            <w:r w:rsidRPr="00C228D5">
              <w:t>Interpret the use of Pigs over Monkey for xenotransplantation.</w:t>
            </w:r>
          </w:p>
        </w:tc>
        <w:tc>
          <w:tcPr>
            <w:tcW w:w="319" w:type="pct"/>
            <w:tcBorders>
              <w:top w:val="single" w:sz="4" w:space="0" w:color="auto"/>
              <w:left w:val="single" w:sz="4" w:space="0" w:color="auto"/>
              <w:bottom w:val="single" w:sz="4" w:space="0" w:color="auto"/>
              <w:right w:val="single" w:sz="4" w:space="0" w:color="auto"/>
            </w:tcBorders>
            <w:vAlign w:val="center"/>
            <w:hideMark/>
          </w:tcPr>
          <w:p w14:paraId="09B45131" w14:textId="77777777" w:rsidR="009C254D" w:rsidRPr="00C228D5" w:rsidRDefault="009C254D" w:rsidP="009C254D">
            <w:pPr>
              <w:pStyle w:val="NoSpacing"/>
              <w:jc w:val="center"/>
            </w:pPr>
            <w:r w:rsidRPr="00C228D5">
              <w:t>CO6</w:t>
            </w:r>
          </w:p>
        </w:tc>
        <w:tc>
          <w:tcPr>
            <w:tcW w:w="327" w:type="pct"/>
            <w:tcBorders>
              <w:top w:val="single" w:sz="4" w:space="0" w:color="auto"/>
              <w:left w:val="single" w:sz="4" w:space="0" w:color="auto"/>
              <w:bottom w:val="single" w:sz="4" w:space="0" w:color="auto"/>
              <w:right w:val="single" w:sz="4" w:space="0" w:color="auto"/>
            </w:tcBorders>
            <w:vAlign w:val="center"/>
            <w:hideMark/>
          </w:tcPr>
          <w:p w14:paraId="659B7A26" w14:textId="77777777" w:rsidR="009C254D" w:rsidRPr="00C228D5" w:rsidRDefault="009C254D" w:rsidP="009C254D">
            <w:pPr>
              <w:pStyle w:val="NoSpacing"/>
              <w:jc w:val="center"/>
            </w:pPr>
            <w:r w:rsidRPr="00C228D5">
              <w:t>U</w:t>
            </w:r>
          </w:p>
        </w:tc>
        <w:tc>
          <w:tcPr>
            <w:tcW w:w="321" w:type="pct"/>
            <w:tcBorders>
              <w:top w:val="single" w:sz="4" w:space="0" w:color="auto"/>
              <w:left w:val="single" w:sz="4" w:space="0" w:color="auto"/>
              <w:bottom w:val="single" w:sz="4" w:space="0" w:color="auto"/>
              <w:right w:val="single" w:sz="4" w:space="0" w:color="auto"/>
            </w:tcBorders>
            <w:vAlign w:val="center"/>
            <w:hideMark/>
          </w:tcPr>
          <w:p w14:paraId="18A9EA3C" w14:textId="77777777" w:rsidR="009C254D" w:rsidRPr="00C228D5" w:rsidRDefault="009C254D" w:rsidP="009C254D">
            <w:pPr>
              <w:pStyle w:val="NoSpacing"/>
              <w:jc w:val="center"/>
            </w:pPr>
            <w:r w:rsidRPr="00C228D5">
              <w:t>3</w:t>
            </w:r>
          </w:p>
        </w:tc>
      </w:tr>
      <w:tr w:rsidR="009C254D" w:rsidRPr="00C228D5" w14:paraId="73DCFB65" w14:textId="77777777" w:rsidTr="009C254D">
        <w:trPr>
          <w:trHeight w:val="551"/>
          <w:jc w:val="center"/>
        </w:trPr>
        <w:tc>
          <w:tcPr>
            <w:tcW w:w="5000" w:type="pct"/>
            <w:gridSpan w:val="6"/>
            <w:tcBorders>
              <w:top w:val="single" w:sz="4" w:space="0" w:color="auto"/>
              <w:left w:val="single" w:sz="4" w:space="0" w:color="auto"/>
              <w:bottom w:val="single" w:sz="4" w:space="0" w:color="auto"/>
              <w:right w:val="single" w:sz="4" w:space="0" w:color="auto"/>
            </w:tcBorders>
            <w:vAlign w:val="center"/>
            <w:hideMark/>
          </w:tcPr>
          <w:p w14:paraId="1126E20F" w14:textId="77777777" w:rsidR="009C254D" w:rsidRPr="00C228D5" w:rsidRDefault="009C254D" w:rsidP="009C254D">
            <w:pPr>
              <w:jc w:val="center"/>
              <w:rPr>
                <w:b/>
                <w:u w:val="single"/>
              </w:rPr>
            </w:pPr>
            <w:r w:rsidRPr="00C228D5">
              <w:rPr>
                <w:b/>
                <w:u w:val="single"/>
              </w:rPr>
              <w:t>PART – C (6 X 12 = 72 MARKS)</w:t>
            </w:r>
          </w:p>
          <w:p w14:paraId="1BBB19E4" w14:textId="77777777" w:rsidR="009C254D" w:rsidRPr="00C228D5" w:rsidRDefault="009C254D" w:rsidP="009C254D">
            <w:pPr>
              <w:jc w:val="center"/>
              <w:rPr>
                <w:b/>
              </w:rPr>
            </w:pPr>
            <w:r w:rsidRPr="00C228D5">
              <w:rPr>
                <w:b/>
              </w:rPr>
              <w:t>(Answer any five Questions from Q.No. 17 to 23, Q.No. 24 is Compulsory)</w:t>
            </w:r>
          </w:p>
        </w:tc>
      </w:tr>
      <w:tr w:rsidR="009C254D" w:rsidRPr="00C228D5" w14:paraId="5944CEF4" w14:textId="77777777" w:rsidTr="009C254D">
        <w:trPr>
          <w:trHeight w:val="396"/>
          <w:jc w:val="center"/>
        </w:trPr>
        <w:tc>
          <w:tcPr>
            <w:tcW w:w="284" w:type="pct"/>
            <w:tcBorders>
              <w:top w:val="single" w:sz="4" w:space="0" w:color="auto"/>
              <w:left w:val="single" w:sz="4" w:space="0" w:color="auto"/>
              <w:bottom w:val="single" w:sz="4" w:space="0" w:color="auto"/>
              <w:right w:val="single" w:sz="4" w:space="0" w:color="auto"/>
            </w:tcBorders>
            <w:vAlign w:val="center"/>
            <w:hideMark/>
          </w:tcPr>
          <w:p w14:paraId="7FA53B09" w14:textId="77777777" w:rsidR="009C254D" w:rsidRPr="00C228D5" w:rsidRDefault="009C254D" w:rsidP="009C254D">
            <w:pPr>
              <w:jc w:val="center"/>
            </w:pPr>
            <w:r w:rsidRPr="00C228D5">
              <w:t>17.</w:t>
            </w:r>
          </w:p>
        </w:tc>
        <w:tc>
          <w:tcPr>
            <w:tcW w:w="271" w:type="pct"/>
            <w:tcBorders>
              <w:top w:val="single" w:sz="4" w:space="0" w:color="auto"/>
              <w:left w:val="single" w:sz="4" w:space="0" w:color="auto"/>
              <w:bottom w:val="single" w:sz="4" w:space="0" w:color="auto"/>
              <w:right w:val="single" w:sz="4" w:space="0" w:color="auto"/>
            </w:tcBorders>
            <w:vAlign w:val="center"/>
            <w:hideMark/>
          </w:tcPr>
          <w:p w14:paraId="00D6D776" w14:textId="77777777" w:rsidR="009C254D" w:rsidRPr="009E5DF8" w:rsidRDefault="009C254D" w:rsidP="009C254D">
            <w:pPr>
              <w:jc w:val="center"/>
            </w:pPr>
            <w:r w:rsidRPr="009E5DF8">
              <w:t>a.</w:t>
            </w:r>
          </w:p>
        </w:tc>
        <w:tc>
          <w:tcPr>
            <w:tcW w:w="3478" w:type="pct"/>
            <w:tcBorders>
              <w:top w:val="single" w:sz="4" w:space="0" w:color="auto"/>
              <w:left w:val="single" w:sz="4" w:space="0" w:color="auto"/>
              <w:bottom w:val="single" w:sz="4" w:space="0" w:color="auto"/>
              <w:right w:val="single" w:sz="4" w:space="0" w:color="auto"/>
            </w:tcBorders>
            <w:vAlign w:val="center"/>
            <w:hideMark/>
          </w:tcPr>
          <w:p w14:paraId="4D1481D7" w14:textId="77777777" w:rsidR="009C254D" w:rsidRPr="00C228D5" w:rsidRDefault="009C254D" w:rsidP="009C254D">
            <w:pPr>
              <w:jc w:val="both"/>
            </w:pPr>
            <w:r w:rsidRPr="00C228D5">
              <w:t>Appraise the working mechanism of a Class II Biosafety cabinet with a neat labeled diagram.</w:t>
            </w:r>
          </w:p>
        </w:tc>
        <w:tc>
          <w:tcPr>
            <w:tcW w:w="319" w:type="pct"/>
            <w:tcBorders>
              <w:top w:val="single" w:sz="4" w:space="0" w:color="auto"/>
              <w:left w:val="single" w:sz="4" w:space="0" w:color="auto"/>
              <w:bottom w:val="single" w:sz="4" w:space="0" w:color="auto"/>
              <w:right w:val="single" w:sz="4" w:space="0" w:color="auto"/>
            </w:tcBorders>
            <w:vAlign w:val="center"/>
            <w:hideMark/>
          </w:tcPr>
          <w:p w14:paraId="26C5E2E2" w14:textId="77777777" w:rsidR="009C254D" w:rsidRPr="00C228D5" w:rsidRDefault="009C254D" w:rsidP="009C254D">
            <w:pPr>
              <w:jc w:val="center"/>
            </w:pPr>
            <w:r w:rsidRPr="00C228D5">
              <w:t>CO1</w:t>
            </w:r>
          </w:p>
        </w:tc>
        <w:tc>
          <w:tcPr>
            <w:tcW w:w="327" w:type="pct"/>
            <w:tcBorders>
              <w:top w:val="single" w:sz="4" w:space="0" w:color="auto"/>
              <w:left w:val="single" w:sz="4" w:space="0" w:color="auto"/>
              <w:bottom w:val="single" w:sz="4" w:space="0" w:color="auto"/>
              <w:right w:val="single" w:sz="4" w:space="0" w:color="auto"/>
            </w:tcBorders>
            <w:vAlign w:val="center"/>
            <w:hideMark/>
          </w:tcPr>
          <w:p w14:paraId="109DCBE0" w14:textId="77777777" w:rsidR="009C254D" w:rsidRPr="00C228D5" w:rsidRDefault="009C254D" w:rsidP="009C254D">
            <w:pPr>
              <w:jc w:val="center"/>
            </w:pPr>
            <w:r w:rsidRPr="00C228D5">
              <w:t>An</w:t>
            </w:r>
          </w:p>
        </w:tc>
        <w:tc>
          <w:tcPr>
            <w:tcW w:w="321" w:type="pct"/>
            <w:tcBorders>
              <w:top w:val="single" w:sz="4" w:space="0" w:color="auto"/>
              <w:left w:val="single" w:sz="4" w:space="0" w:color="auto"/>
              <w:bottom w:val="single" w:sz="4" w:space="0" w:color="auto"/>
              <w:right w:val="single" w:sz="4" w:space="0" w:color="auto"/>
            </w:tcBorders>
            <w:vAlign w:val="center"/>
            <w:hideMark/>
          </w:tcPr>
          <w:p w14:paraId="10A306B4" w14:textId="77777777" w:rsidR="009C254D" w:rsidRPr="00C228D5" w:rsidRDefault="009C254D" w:rsidP="009C254D">
            <w:pPr>
              <w:jc w:val="center"/>
            </w:pPr>
            <w:r w:rsidRPr="00C228D5">
              <w:t>8</w:t>
            </w:r>
          </w:p>
        </w:tc>
      </w:tr>
      <w:tr w:rsidR="009C254D" w:rsidRPr="00C228D5" w14:paraId="4A643CD8" w14:textId="77777777" w:rsidTr="009C254D">
        <w:trPr>
          <w:trHeight w:val="396"/>
          <w:jc w:val="center"/>
        </w:trPr>
        <w:tc>
          <w:tcPr>
            <w:tcW w:w="284" w:type="pct"/>
            <w:tcBorders>
              <w:top w:val="single" w:sz="4" w:space="0" w:color="auto"/>
              <w:left w:val="single" w:sz="4" w:space="0" w:color="auto"/>
              <w:bottom w:val="single" w:sz="4" w:space="0" w:color="auto"/>
              <w:right w:val="single" w:sz="4" w:space="0" w:color="auto"/>
            </w:tcBorders>
            <w:vAlign w:val="center"/>
          </w:tcPr>
          <w:p w14:paraId="3FC43CE2" w14:textId="77777777" w:rsidR="009C254D" w:rsidRPr="00C228D5" w:rsidRDefault="009C254D" w:rsidP="009C254D">
            <w:pPr>
              <w:jc w:val="center"/>
            </w:pPr>
          </w:p>
        </w:tc>
        <w:tc>
          <w:tcPr>
            <w:tcW w:w="271" w:type="pct"/>
            <w:tcBorders>
              <w:top w:val="single" w:sz="4" w:space="0" w:color="auto"/>
              <w:left w:val="single" w:sz="4" w:space="0" w:color="auto"/>
              <w:bottom w:val="single" w:sz="4" w:space="0" w:color="auto"/>
              <w:right w:val="single" w:sz="4" w:space="0" w:color="auto"/>
            </w:tcBorders>
            <w:vAlign w:val="center"/>
            <w:hideMark/>
          </w:tcPr>
          <w:p w14:paraId="66608690" w14:textId="77777777" w:rsidR="009C254D" w:rsidRPr="009E5DF8" w:rsidRDefault="009C254D" w:rsidP="009C254D">
            <w:pPr>
              <w:jc w:val="center"/>
            </w:pPr>
            <w:r w:rsidRPr="009E5DF8">
              <w:t>b.</w:t>
            </w:r>
          </w:p>
        </w:tc>
        <w:tc>
          <w:tcPr>
            <w:tcW w:w="3478" w:type="pct"/>
            <w:tcBorders>
              <w:top w:val="single" w:sz="4" w:space="0" w:color="auto"/>
              <w:left w:val="single" w:sz="4" w:space="0" w:color="auto"/>
              <w:bottom w:val="single" w:sz="4" w:space="0" w:color="auto"/>
              <w:right w:val="single" w:sz="4" w:space="0" w:color="auto"/>
            </w:tcBorders>
            <w:vAlign w:val="center"/>
            <w:hideMark/>
          </w:tcPr>
          <w:p w14:paraId="201721B3" w14:textId="77777777" w:rsidR="009C254D" w:rsidRPr="00C228D5" w:rsidRDefault="009C254D" w:rsidP="009C254D">
            <w:pPr>
              <w:jc w:val="both"/>
              <w:rPr>
                <w:bCs/>
              </w:rPr>
            </w:pPr>
            <w:r w:rsidRPr="00C228D5">
              <w:rPr>
                <w:bCs/>
              </w:rPr>
              <w:t>Infer the role of the IAEC and the members associated with it.</w:t>
            </w:r>
          </w:p>
        </w:tc>
        <w:tc>
          <w:tcPr>
            <w:tcW w:w="319" w:type="pct"/>
            <w:tcBorders>
              <w:top w:val="single" w:sz="4" w:space="0" w:color="auto"/>
              <w:left w:val="single" w:sz="4" w:space="0" w:color="auto"/>
              <w:bottom w:val="single" w:sz="4" w:space="0" w:color="auto"/>
              <w:right w:val="single" w:sz="4" w:space="0" w:color="auto"/>
            </w:tcBorders>
            <w:vAlign w:val="center"/>
            <w:hideMark/>
          </w:tcPr>
          <w:p w14:paraId="32748C45" w14:textId="77777777" w:rsidR="009C254D" w:rsidRPr="00C228D5" w:rsidRDefault="009C254D" w:rsidP="009C254D">
            <w:pPr>
              <w:jc w:val="center"/>
            </w:pPr>
            <w:r w:rsidRPr="00C228D5">
              <w:t>CO1</w:t>
            </w:r>
          </w:p>
        </w:tc>
        <w:tc>
          <w:tcPr>
            <w:tcW w:w="327" w:type="pct"/>
            <w:tcBorders>
              <w:top w:val="single" w:sz="4" w:space="0" w:color="auto"/>
              <w:left w:val="single" w:sz="4" w:space="0" w:color="auto"/>
              <w:bottom w:val="single" w:sz="4" w:space="0" w:color="auto"/>
              <w:right w:val="single" w:sz="4" w:space="0" w:color="auto"/>
            </w:tcBorders>
            <w:vAlign w:val="center"/>
            <w:hideMark/>
          </w:tcPr>
          <w:p w14:paraId="3C360E68" w14:textId="77777777" w:rsidR="009C254D" w:rsidRPr="00C228D5" w:rsidRDefault="009C254D" w:rsidP="009C254D">
            <w:pPr>
              <w:jc w:val="center"/>
            </w:pPr>
            <w:r w:rsidRPr="00C228D5">
              <w:t>An</w:t>
            </w:r>
          </w:p>
        </w:tc>
        <w:tc>
          <w:tcPr>
            <w:tcW w:w="321" w:type="pct"/>
            <w:tcBorders>
              <w:top w:val="single" w:sz="4" w:space="0" w:color="auto"/>
              <w:left w:val="single" w:sz="4" w:space="0" w:color="auto"/>
              <w:bottom w:val="single" w:sz="4" w:space="0" w:color="auto"/>
              <w:right w:val="single" w:sz="4" w:space="0" w:color="auto"/>
            </w:tcBorders>
            <w:vAlign w:val="center"/>
            <w:hideMark/>
          </w:tcPr>
          <w:p w14:paraId="00D36F5F" w14:textId="77777777" w:rsidR="009C254D" w:rsidRPr="00C228D5" w:rsidRDefault="009C254D" w:rsidP="009C254D">
            <w:pPr>
              <w:jc w:val="center"/>
            </w:pPr>
            <w:r w:rsidRPr="00C228D5">
              <w:t>4</w:t>
            </w:r>
          </w:p>
        </w:tc>
      </w:tr>
      <w:tr w:rsidR="009C254D" w:rsidRPr="00C228D5" w14:paraId="16F2867A" w14:textId="77777777" w:rsidTr="009C254D">
        <w:trPr>
          <w:trHeight w:val="396"/>
          <w:jc w:val="center"/>
        </w:trPr>
        <w:tc>
          <w:tcPr>
            <w:tcW w:w="284" w:type="pct"/>
            <w:tcBorders>
              <w:top w:val="single" w:sz="4" w:space="0" w:color="auto"/>
              <w:left w:val="single" w:sz="4" w:space="0" w:color="auto"/>
              <w:bottom w:val="single" w:sz="4" w:space="0" w:color="auto"/>
              <w:right w:val="single" w:sz="4" w:space="0" w:color="auto"/>
            </w:tcBorders>
            <w:vAlign w:val="center"/>
          </w:tcPr>
          <w:p w14:paraId="027F0031" w14:textId="77777777" w:rsidR="009C254D" w:rsidRPr="00C228D5" w:rsidRDefault="009C254D" w:rsidP="009C254D">
            <w:pPr>
              <w:jc w:val="center"/>
            </w:pPr>
          </w:p>
        </w:tc>
        <w:tc>
          <w:tcPr>
            <w:tcW w:w="271" w:type="pct"/>
            <w:tcBorders>
              <w:top w:val="single" w:sz="4" w:space="0" w:color="auto"/>
              <w:left w:val="single" w:sz="4" w:space="0" w:color="auto"/>
              <w:bottom w:val="single" w:sz="4" w:space="0" w:color="auto"/>
              <w:right w:val="single" w:sz="4" w:space="0" w:color="auto"/>
            </w:tcBorders>
            <w:vAlign w:val="center"/>
          </w:tcPr>
          <w:p w14:paraId="5D370EF2" w14:textId="77777777" w:rsidR="009C254D" w:rsidRPr="009E5DF8" w:rsidRDefault="009C254D" w:rsidP="009C254D">
            <w:pPr>
              <w:jc w:val="center"/>
            </w:pPr>
          </w:p>
        </w:tc>
        <w:tc>
          <w:tcPr>
            <w:tcW w:w="3478" w:type="pct"/>
            <w:tcBorders>
              <w:top w:val="single" w:sz="4" w:space="0" w:color="auto"/>
              <w:left w:val="single" w:sz="4" w:space="0" w:color="auto"/>
              <w:bottom w:val="single" w:sz="4" w:space="0" w:color="auto"/>
              <w:right w:val="single" w:sz="4" w:space="0" w:color="auto"/>
            </w:tcBorders>
            <w:vAlign w:val="center"/>
          </w:tcPr>
          <w:p w14:paraId="24454E22" w14:textId="77777777" w:rsidR="009C254D" w:rsidRPr="00C228D5" w:rsidRDefault="009C254D" w:rsidP="009C254D">
            <w:pPr>
              <w:jc w:val="both"/>
            </w:pPr>
          </w:p>
        </w:tc>
        <w:tc>
          <w:tcPr>
            <w:tcW w:w="319" w:type="pct"/>
            <w:tcBorders>
              <w:top w:val="single" w:sz="4" w:space="0" w:color="auto"/>
              <w:left w:val="single" w:sz="4" w:space="0" w:color="auto"/>
              <w:bottom w:val="single" w:sz="4" w:space="0" w:color="auto"/>
              <w:right w:val="single" w:sz="4" w:space="0" w:color="auto"/>
            </w:tcBorders>
            <w:vAlign w:val="center"/>
          </w:tcPr>
          <w:p w14:paraId="11D32E45" w14:textId="77777777" w:rsidR="009C254D" w:rsidRPr="00C228D5" w:rsidRDefault="009C254D" w:rsidP="009C254D">
            <w:pPr>
              <w:jc w:val="center"/>
            </w:pPr>
          </w:p>
        </w:tc>
        <w:tc>
          <w:tcPr>
            <w:tcW w:w="327" w:type="pct"/>
            <w:tcBorders>
              <w:top w:val="single" w:sz="4" w:space="0" w:color="auto"/>
              <w:left w:val="single" w:sz="4" w:space="0" w:color="auto"/>
              <w:bottom w:val="single" w:sz="4" w:space="0" w:color="auto"/>
              <w:right w:val="single" w:sz="4" w:space="0" w:color="auto"/>
            </w:tcBorders>
            <w:vAlign w:val="center"/>
          </w:tcPr>
          <w:p w14:paraId="6DA2BE38" w14:textId="77777777" w:rsidR="009C254D" w:rsidRPr="00C228D5" w:rsidRDefault="009C254D" w:rsidP="009C254D">
            <w:pPr>
              <w:jc w:val="center"/>
            </w:pPr>
          </w:p>
        </w:tc>
        <w:tc>
          <w:tcPr>
            <w:tcW w:w="321" w:type="pct"/>
            <w:tcBorders>
              <w:top w:val="single" w:sz="4" w:space="0" w:color="auto"/>
              <w:left w:val="single" w:sz="4" w:space="0" w:color="auto"/>
              <w:bottom w:val="single" w:sz="4" w:space="0" w:color="auto"/>
              <w:right w:val="single" w:sz="4" w:space="0" w:color="auto"/>
            </w:tcBorders>
            <w:vAlign w:val="center"/>
          </w:tcPr>
          <w:p w14:paraId="17684A2E" w14:textId="77777777" w:rsidR="009C254D" w:rsidRPr="00C228D5" w:rsidRDefault="009C254D" w:rsidP="009C254D">
            <w:pPr>
              <w:jc w:val="center"/>
            </w:pPr>
          </w:p>
        </w:tc>
      </w:tr>
      <w:tr w:rsidR="009C254D" w:rsidRPr="00C228D5" w14:paraId="7434A219" w14:textId="77777777" w:rsidTr="009C254D">
        <w:trPr>
          <w:trHeight w:val="396"/>
          <w:jc w:val="center"/>
        </w:trPr>
        <w:tc>
          <w:tcPr>
            <w:tcW w:w="284" w:type="pct"/>
            <w:tcBorders>
              <w:top w:val="single" w:sz="4" w:space="0" w:color="auto"/>
              <w:left w:val="single" w:sz="4" w:space="0" w:color="auto"/>
              <w:bottom w:val="single" w:sz="4" w:space="0" w:color="auto"/>
              <w:right w:val="single" w:sz="4" w:space="0" w:color="auto"/>
            </w:tcBorders>
            <w:vAlign w:val="center"/>
            <w:hideMark/>
          </w:tcPr>
          <w:p w14:paraId="711DBFE6" w14:textId="77777777" w:rsidR="009C254D" w:rsidRPr="00C228D5" w:rsidRDefault="009C254D" w:rsidP="009C254D">
            <w:pPr>
              <w:jc w:val="center"/>
            </w:pPr>
            <w:r w:rsidRPr="00C228D5">
              <w:t>18.</w:t>
            </w:r>
          </w:p>
        </w:tc>
        <w:tc>
          <w:tcPr>
            <w:tcW w:w="271" w:type="pct"/>
            <w:tcBorders>
              <w:top w:val="single" w:sz="4" w:space="0" w:color="auto"/>
              <w:left w:val="single" w:sz="4" w:space="0" w:color="auto"/>
              <w:bottom w:val="single" w:sz="4" w:space="0" w:color="auto"/>
              <w:right w:val="single" w:sz="4" w:space="0" w:color="auto"/>
            </w:tcBorders>
            <w:vAlign w:val="center"/>
          </w:tcPr>
          <w:p w14:paraId="1D57C2A2" w14:textId="77777777" w:rsidR="009C254D" w:rsidRPr="009E5DF8" w:rsidRDefault="009C254D" w:rsidP="009C254D">
            <w:pPr>
              <w:jc w:val="center"/>
            </w:pPr>
          </w:p>
        </w:tc>
        <w:tc>
          <w:tcPr>
            <w:tcW w:w="3478" w:type="pct"/>
            <w:tcBorders>
              <w:top w:val="single" w:sz="4" w:space="0" w:color="auto"/>
              <w:left w:val="single" w:sz="4" w:space="0" w:color="auto"/>
              <w:bottom w:val="single" w:sz="4" w:space="0" w:color="auto"/>
              <w:right w:val="single" w:sz="4" w:space="0" w:color="auto"/>
            </w:tcBorders>
            <w:vAlign w:val="center"/>
            <w:hideMark/>
          </w:tcPr>
          <w:p w14:paraId="4AD27FDE" w14:textId="77777777" w:rsidR="009C254D" w:rsidRPr="00C228D5" w:rsidRDefault="009C254D" w:rsidP="009C254D">
            <w:pPr>
              <w:jc w:val="both"/>
            </w:pPr>
            <w:r w:rsidRPr="00C228D5">
              <w:t>Explain 'Biosafety guidelines' and recommended 'Biosafety levels' for infectious agents and infected animals.</w:t>
            </w:r>
          </w:p>
        </w:tc>
        <w:tc>
          <w:tcPr>
            <w:tcW w:w="319" w:type="pct"/>
            <w:tcBorders>
              <w:top w:val="single" w:sz="4" w:space="0" w:color="auto"/>
              <w:left w:val="single" w:sz="4" w:space="0" w:color="auto"/>
              <w:bottom w:val="single" w:sz="4" w:space="0" w:color="auto"/>
              <w:right w:val="single" w:sz="4" w:space="0" w:color="auto"/>
            </w:tcBorders>
            <w:vAlign w:val="center"/>
            <w:hideMark/>
          </w:tcPr>
          <w:p w14:paraId="08803846" w14:textId="77777777" w:rsidR="009C254D" w:rsidRPr="00C228D5" w:rsidRDefault="009C254D" w:rsidP="009C254D">
            <w:pPr>
              <w:jc w:val="center"/>
            </w:pPr>
            <w:r w:rsidRPr="00C228D5">
              <w:t>CO2</w:t>
            </w:r>
          </w:p>
        </w:tc>
        <w:tc>
          <w:tcPr>
            <w:tcW w:w="327" w:type="pct"/>
            <w:tcBorders>
              <w:top w:val="single" w:sz="4" w:space="0" w:color="auto"/>
              <w:left w:val="single" w:sz="4" w:space="0" w:color="auto"/>
              <w:bottom w:val="single" w:sz="4" w:space="0" w:color="auto"/>
              <w:right w:val="single" w:sz="4" w:space="0" w:color="auto"/>
            </w:tcBorders>
            <w:vAlign w:val="center"/>
            <w:hideMark/>
          </w:tcPr>
          <w:p w14:paraId="39FB99FD" w14:textId="77777777" w:rsidR="009C254D" w:rsidRPr="00C228D5" w:rsidRDefault="009C254D" w:rsidP="009C254D">
            <w:pPr>
              <w:jc w:val="center"/>
            </w:pPr>
            <w:r w:rsidRPr="00C228D5">
              <w:t>A</w:t>
            </w:r>
          </w:p>
        </w:tc>
        <w:tc>
          <w:tcPr>
            <w:tcW w:w="321" w:type="pct"/>
            <w:tcBorders>
              <w:top w:val="single" w:sz="4" w:space="0" w:color="auto"/>
              <w:left w:val="single" w:sz="4" w:space="0" w:color="auto"/>
              <w:bottom w:val="single" w:sz="4" w:space="0" w:color="auto"/>
              <w:right w:val="single" w:sz="4" w:space="0" w:color="auto"/>
            </w:tcBorders>
            <w:vAlign w:val="center"/>
            <w:hideMark/>
          </w:tcPr>
          <w:p w14:paraId="044F6079" w14:textId="77777777" w:rsidR="009C254D" w:rsidRPr="00C228D5" w:rsidRDefault="009C254D" w:rsidP="009C254D">
            <w:pPr>
              <w:jc w:val="center"/>
            </w:pPr>
            <w:r w:rsidRPr="00C228D5">
              <w:t>12</w:t>
            </w:r>
          </w:p>
        </w:tc>
      </w:tr>
      <w:tr w:rsidR="009C254D" w:rsidRPr="00C228D5" w14:paraId="7EF40A59" w14:textId="77777777" w:rsidTr="009C254D">
        <w:trPr>
          <w:trHeight w:val="396"/>
          <w:jc w:val="center"/>
        </w:trPr>
        <w:tc>
          <w:tcPr>
            <w:tcW w:w="284" w:type="pct"/>
            <w:tcBorders>
              <w:top w:val="single" w:sz="4" w:space="0" w:color="auto"/>
              <w:left w:val="single" w:sz="4" w:space="0" w:color="auto"/>
              <w:bottom w:val="single" w:sz="4" w:space="0" w:color="auto"/>
              <w:right w:val="single" w:sz="4" w:space="0" w:color="auto"/>
            </w:tcBorders>
            <w:vAlign w:val="center"/>
          </w:tcPr>
          <w:p w14:paraId="223B965D" w14:textId="77777777" w:rsidR="009C254D" w:rsidRPr="00C228D5" w:rsidRDefault="009C254D" w:rsidP="009C254D">
            <w:pPr>
              <w:jc w:val="center"/>
            </w:pPr>
          </w:p>
        </w:tc>
        <w:tc>
          <w:tcPr>
            <w:tcW w:w="271" w:type="pct"/>
            <w:tcBorders>
              <w:top w:val="single" w:sz="4" w:space="0" w:color="auto"/>
              <w:left w:val="single" w:sz="4" w:space="0" w:color="auto"/>
              <w:bottom w:val="single" w:sz="4" w:space="0" w:color="auto"/>
              <w:right w:val="single" w:sz="4" w:space="0" w:color="auto"/>
            </w:tcBorders>
            <w:vAlign w:val="center"/>
          </w:tcPr>
          <w:p w14:paraId="63043C3C" w14:textId="77777777" w:rsidR="009C254D" w:rsidRPr="009E5DF8" w:rsidRDefault="009C254D" w:rsidP="009C254D">
            <w:pPr>
              <w:jc w:val="center"/>
            </w:pPr>
          </w:p>
        </w:tc>
        <w:tc>
          <w:tcPr>
            <w:tcW w:w="3478" w:type="pct"/>
            <w:tcBorders>
              <w:top w:val="single" w:sz="4" w:space="0" w:color="auto"/>
              <w:left w:val="single" w:sz="4" w:space="0" w:color="auto"/>
              <w:bottom w:val="single" w:sz="4" w:space="0" w:color="auto"/>
              <w:right w:val="single" w:sz="4" w:space="0" w:color="auto"/>
            </w:tcBorders>
            <w:vAlign w:val="center"/>
          </w:tcPr>
          <w:p w14:paraId="3487AA75" w14:textId="77777777" w:rsidR="009C254D" w:rsidRPr="00C228D5" w:rsidRDefault="009C254D" w:rsidP="009C254D">
            <w:pPr>
              <w:jc w:val="both"/>
            </w:pPr>
          </w:p>
        </w:tc>
        <w:tc>
          <w:tcPr>
            <w:tcW w:w="319" w:type="pct"/>
            <w:tcBorders>
              <w:top w:val="single" w:sz="4" w:space="0" w:color="auto"/>
              <w:left w:val="single" w:sz="4" w:space="0" w:color="auto"/>
              <w:bottom w:val="single" w:sz="4" w:space="0" w:color="auto"/>
              <w:right w:val="single" w:sz="4" w:space="0" w:color="auto"/>
            </w:tcBorders>
            <w:vAlign w:val="center"/>
          </w:tcPr>
          <w:p w14:paraId="53A30A1E" w14:textId="77777777" w:rsidR="009C254D" w:rsidRPr="00C228D5" w:rsidRDefault="009C254D" w:rsidP="009C254D">
            <w:pPr>
              <w:jc w:val="center"/>
            </w:pPr>
          </w:p>
        </w:tc>
        <w:tc>
          <w:tcPr>
            <w:tcW w:w="327" w:type="pct"/>
            <w:tcBorders>
              <w:top w:val="single" w:sz="4" w:space="0" w:color="auto"/>
              <w:left w:val="single" w:sz="4" w:space="0" w:color="auto"/>
              <w:bottom w:val="single" w:sz="4" w:space="0" w:color="auto"/>
              <w:right w:val="single" w:sz="4" w:space="0" w:color="auto"/>
            </w:tcBorders>
            <w:vAlign w:val="center"/>
          </w:tcPr>
          <w:p w14:paraId="30C802E8" w14:textId="77777777" w:rsidR="009C254D" w:rsidRPr="00C228D5" w:rsidRDefault="009C254D" w:rsidP="009C254D">
            <w:pPr>
              <w:jc w:val="center"/>
            </w:pPr>
          </w:p>
        </w:tc>
        <w:tc>
          <w:tcPr>
            <w:tcW w:w="321" w:type="pct"/>
            <w:tcBorders>
              <w:top w:val="single" w:sz="4" w:space="0" w:color="auto"/>
              <w:left w:val="single" w:sz="4" w:space="0" w:color="auto"/>
              <w:bottom w:val="single" w:sz="4" w:space="0" w:color="auto"/>
              <w:right w:val="single" w:sz="4" w:space="0" w:color="auto"/>
            </w:tcBorders>
            <w:vAlign w:val="center"/>
          </w:tcPr>
          <w:p w14:paraId="0424483D" w14:textId="77777777" w:rsidR="009C254D" w:rsidRPr="00C228D5" w:rsidRDefault="009C254D" w:rsidP="009C254D">
            <w:pPr>
              <w:jc w:val="center"/>
            </w:pPr>
          </w:p>
        </w:tc>
      </w:tr>
      <w:tr w:rsidR="009C254D" w:rsidRPr="00C228D5" w14:paraId="3920250F" w14:textId="77777777" w:rsidTr="009C254D">
        <w:trPr>
          <w:trHeight w:val="396"/>
          <w:jc w:val="center"/>
        </w:trPr>
        <w:tc>
          <w:tcPr>
            <w:tcW w:w="284" w:type="pct"/>
            <w:tcBorders>
              <w:top w:val="single" w:sz="4" w:space="0" w:color="auto"/>
              <w:left w:val="single" w:sz="4" w:space="0" w:color="auto"/>
              <w:bottom w:val="single" w:sz="4" w:space="0" w:color="auto"/>
              <w:right w:val="single" w:sz="4" w:space="0" w:color="auto"/>
            </w:tcBorders>
            <w:vAlign w:val="center"/>
            <w:hideMark/>
          </w:tcPr>
          <w:p w14:paraId="733DEF64" w14:textId="77777777" w:rsidR="009C254D" w:rsidRPr="00C228D5" w:rsidRDefault="009C254D" w:rsidP="009C254D">
            <w:pPr>
              <w:jc w:val="center"/>
            </w:pPr>
            <w:r w:rsidRPr="00C228D5">
              <w:t>19.</w:t>
            </w:r>
          </w:p>
        </w:tc>
        <w:tc>
          <w:tcPr>
            <w:tcW w:w="271" w:type="pct"/>
            <w:tcBorders>
              <w:top w:val="single" w:sz="4" w:space="0" w:color="auto"/>
              <w:left w:val="single" w:sz="4" w:space="0" w:color="auto"/>
              <w:bottom w:val="single" w:sz="4" w:space="0" w:color="auto"/>
              <w:right w:val="single" w:sz="4" w:space="0" w:color="auto"/>
            </w:tcBorders>
            <w:vAlign w:val="center"/>
            <w:hideMark/>
          </w:tcPr>
          <w:p w14:paraId="2A15C14C" w14:textId="77777777" w:rsidR="009C254D" w:rsidRPr="009E5DF8" w:rsidRDefault="009C254D" w:rsidP="009C254D">
            <w:pPr>
              <w:jc w:val="center"/>
            </w:pPr>
            <w:r w:rsidRPr="009E5DF8">
              <w:t>a.</w:t>
            </w:r>
          </w:p>
        </w:tc>
        <w:tc>
          <w:tcPr>
            <w:tcW w:w="3478" w:type="pct"/>
            <w:tcBorders>
              <w:top w:val="single" w:sz="4" w:space="0" w:color="auto"/>
              <w:left w:val="single" w:sz="4" w:space="0" w:color="auto"/>
              <w:bottom w:val="single" w:sz="4" w:space="0" w:color="auto"/>
              <w:right w:val="single" w:sz="4" w:space="0" w:color="auto"/>
            </w:tcBorders>
            <w:vAlign w:val="center"/>
            <w:hideMark/>
          </w:tcPr>
          <w:p w14:paraId="1FA53EBA" w14:textId="77777777" w:rsidR="009C254D" w:rsidRPr="00C228D5" w:rsidRDefault="009C254D" w:rsidP="009C254D">
            <w:pPr>
              <w:jc w:val="both"/>
            </w:pPr>
            <w:r w:rsidRPr="00C228D5">
              <w:t>Examine the various Treaties formulated for IPR.</w:t>
            </w:r>
          </w:p>
        </w:tc>
        <w:tc>
          <w:tcPr>
            <w:tcW w:w="319" w:type="pct"/>
            <w:tcBorders>
              <w:top w:val="single" w:sz="4" w:space="0" w:color="auto"/>
              <w:left w:val="single" w:sz="4" w:space="0" w:color="auto"/>
              <w:bottom w:val="single" w:sz="4" w:space="0" w:color="auto"/>
              <w:right w:val="single" w:sz="4" w:space="0" w:color="auto"/>
            </w:tcBorders>
            <w:vAlign w:val="center"/>
            <w:hideMark/>
          </w:tcPr>
          <w:p w14:paraId="21642F4D" w14:textId="77777777" w:rsidR="009C254D" w:rsidRPr="00C228D5" w:rsidRDefault="009C254D" w:rsidP="009C254D">
            <w:pPr>
              <w:jc w:val="center"/>
            </w:pPr>
            <w:r w:rsidRPr="00C228D5">
              <w:t>CO3</w:t>
            </w:r>
          </w:p>
        </w:tc>
        <w:tc>
          <w:tcPr>
            <w:tcW w:w="327" w:type="pct"/>
            <w:tcBorders>
              <w:top w:val="single" w:sz="4" w:space="0" w:color="auto"/>
              <w:left w:val="single" w:sz="4" w:space="0" w:color="auto"/>
              <w:bottom w:val="single" w:sz="4" w:space="0" w:color="auto"/>
              <w:right w:val="single" w:sz="4" w:space="0" w:color="auto"/>
            </w:tcBorders>
            <w:vAlign w:val="center"/>
            <w:hideMark/>
          </w:tcPr>
          <w:p w14:paraId="1B776CA0" w14:textId="77777777" w:rsidR="009C254D" w:rsidRPr="00C228D5" w:rsidRDefault="009C254D" w:rsidP="009C254D">
            <w:pPr>
              <w:jc w:val="center"/>
            </w:pPr>
            <w:r w:rsidRPr="00C228D5">
              <w:t>A</w:t>
            </w:r>
          </w:p>
        </w:tc>
        <w:tc>
          <w:tcPr>
            <w:tcW w:w="321" w:type="pct"/>
            <w:tcBorders>
              <w:top w:val="single" w:sz="4" w:space="0" w:color="auto"/>
              <w:left w:val="single" w:sz="4" w:space="0" w:color="auto"/>
              <w:bottom w:val="single" w:sz="4" w:space="0" w:color="auto"/>
              <w:right w:val="single" w:sz="4" w:space="0" w:color="auto"/>
            </w:tcBorders>
            <w:vAlign w:val="center"/>
            <w:hideMark/>
          </w:tcPr>
          <w:p w14:paraId="4F8EECD2" w14:textId="77777777" w:rsidR="009C254D" w:rsidRPr="00C228D5" w:rsidRDefault="009C254D" w:rsidP="009C254D">
            <w:pPr>
              <w:jc w:val="center"/>
            </w:pPr>
            <w:r w:rsidRPr="00C228D5">
              <w:t>6</w:t>
            </w:r>
          </w:p>
        </w:tc>
      </w:tr>
      <w:tr w:rsidR="009C254D" w:rsidRPr="00C228D5" w14:paraId="002A4E97" w14:textId="77777777" w:rsidTr="009C254D">
        <w:trPr>
          <w:trHeight w:val="396"/>
          <w:jc w:val="center"/>
        </w:trPr>
        <w:tc>
          <w:tcPr>
            <w:tcW w:w="284" w:type="pct"/>
            <w:tcBorders>
              <w:top w:val="single" w:sz="4" w:space="0" w:color="auto"/>
              <w:left w:val="single" w:sz="4" w:space="0" w:color="auto"/>
              <w:bottom w:val="single" w:sz="4" w:space="0" w:color="auto"/>
              <w:right w:val="single" w:sz="4" w:space="0" w:color="auto"/>
            </w:tcBorders>
            <w:vAlign w:val="center"/>
          </w:tcPr>
          <w:p w14:paraId="213A7217" w14:textId="77777777" w:rsidR="009C254D" w:rsidRPr="00C228D5" w:rsidRDefault="009C254D" w:rsidP="009C254D">
            <w:pPr>
              <w:jc w:val="center"/>
            </w:pPr>
          </w:p>
        </w:tc>
        <w:tc>
          <w:tcPr>
            <w:tcW w:w="271" w:type="pct"/>
            <w:tcBorders>
              <w:top w:val="single" w:sz="4" w:space="0" w:color="auto"/>
              <w:left w:val="single" w:sz="4" w:space="0" w:color="auto"/>
              <w:bottom w:val="single" w:sz="4" w:space="0" w:color="auto"/>
              <w:right w:val="single" w:sz="4" w:space="0" w:color="auto"/>
            </w:tcBorders>
            <w:vAlign w:val="center"/>
            <w:hideMark/>
          </w:tcPr>
          <w:p w14:paraId="5A379453" w14:textId="77777777" w:rsidR="009C254D" w:rsidRPr="009E5DF8" w:rsidRDefault="009C254D" w:rsidP="009C254D">
            <w:pPr>
              <w:jc w:val="center"/>
            </w:pPr>
            <w:r w:rsidRPr="009E5DF8">
              <w:t>b.</w:t>
            </w:r>
          </w:p>
        </w:tc>
        <w:tc>
          <w:tcPr>
            <w:tcW w:w="3478" w:type="pct"/>
            <w:tcBorders>
              <w:top w:val="single" w:sz="4" w:space="0" w:color="auto"/>
              <w:left w:val="single" w:sz="4" w:space="0" w:color="auto"/>
              <w:bottom w:val="single" w:sz="4" w:space="0" w:color="auto"/>
              <w:right w:val="single" w:sz="4" w:space="0" w:color="auto"/>
            </w:tcBorders>
            <w:vAlign w:val="center"/>
            <w:hideMark/>
          </w:tcPr>
          <w:p w14:paraId="2142284B" w14:textId="77777777" w:rsidR="009C254D" w:rsidRPr="00C228D5" w:rsidRDefault="009C254D" w:rsidP="009C254D">
            <w:pPr>
              <w:jc w:val="both"/>
              <w:rPr>
                <w:bCs/>
              </w:rPr>
            </w:pPr>
            <w:r w:rsidRPr="00C228D5">
              <w:rPr>
                <w:bCs/>
              </w:rPr>
              <w:t>Debate the impact of IPR in context of biotechnology industry.</w:t>
            </w:r>
          </w:p>
        </w:tc>
        <w:tc>
          <w:tcPr>
            <w:tcW w:w="319" w:type="pct"/>
            <w:tcBorders>
              <w:top w:val="single" w:sz="4" w:space="0" w:color="auto"/>
              <w:left w:val="single" w:sz="4" w:space="0" w:color="auto"/>
              <w:bottom w:val="single" w:sz="4" w:space="0" w:color="auto"/>
              <w:right w:val="single" w:sz="4" w:space="0" w:color="auto"/>
            </w:tcBorders>
            <w:vAlign w:val="center"/>
            <w:hideMark/>
          </w:tcPr>
          <w:p w14:paraId="02108D8E" w14:textId="77777777" w:rsidR="009C254D" w:rsidRPr="00C228D5" w:rsidRDefault="009C254D" w:rsidP="009C254D">
            <w:pPr>
              <w:jc w:val="center"/>
            </w:pPr>
            <w:r w:rsidRPr="00C228D5">
              <w:t>CO3</w:t>
            </w:r>
          </w:p>
        </w:tc>
        <w:tc>
          <w:tcPr>
            <w:tcW w:w="327" w:type="pct"/>
            <w:tcBorders>
              <w:top w:val="single" w:sz="4" w:space="0" w:color="auto"/>
              <w:left w:val="single" w:sz="4" w:space="0" w:color="auto"/>
              <w:bottom w:val="single" w:sz="4" w:space="0" w:color="auto"/>
              <w:right w:val="single" w:sz="4" w:space="0" w:color="auto"/>
            </w:tcBorders>
            <w:vAlign w:val="center"/>
            <w:hideMark/>
          </w:tcPr>
          <w:p w14:paraId="50133EED" w14:textId="77777777" w:rsidR="009C254D" w:rsidRPr="00C228D5" w:rsidRDefault="009C254D" w:rsidP="009C254D">
            <w:pPr>
              <w:jc w:val="center"/>
            </w:pPr>
            <w:r w:rsidRPr="00C228D5">
              <w:t>E</w:t>
            </w:r>
          </w:p>
        </w:tc>
        <w:tc>
          <w:tcPr>
            <w:tcW w:w="321" w:type="pct"/>
            <w:tcBorders>
              <w:top w:val="single" w:sz="4" w:space="0" w:color="auto"/>
              <w:left w:val="single" w:sz="4" w:space="0" w:color="auto"/>
              <w:bottom w:val="single" w:sz="4" w:space="0" w:color="auto"/>
              <w:right w:val="single" w:sz="4" w:space="0" w:color="auto"/>
            </w:tcBorders>
            <w:vAlign w:val="center"/>
            <w:hideMark/>
          </w:tcPr>
          <w:p w14:paraId="0D61E8BD" w14:textId="77777777" w:rsidR="009C254D" w:rsidRPr="00C228D5" w:rsidRDefault="009C254D" w:rsidP="009C254D">
            <w:pPr>
              <w:jc w:val="center"/>
            </w:pPr>
            <w:r w:rsidRPr="00C228D5">
              <w:t>6</w:t>
            </w:r>
          </w:p>
        </w:tc>
      </w:tr>
      <w:tr w:rsidR="009C254D" w:rsidRPr="00C228D5" w14:paraId="5D184754" w14:textId="77777777" w:rsidTr="009C254D">
        <w:trPr>
          <w:trHeight w:val="396"/>
          <w:jc w:val="center"/>
        </w:trPr>
        <w:tc>
          <w:tcPr>
            <w:tcW w:w="284" w:type="pct"/>
            <w:tcBorders>
              <w:top w:val="single" w:sz="4" w:space="0" w:color="auto"/>
              <w:left w:val="single" w:sz="4" w:space="0" w:color="auto"/>
              <w:bottom w:val="single" w:sz="4" w:space="0" w:color="auto"/>
              <w:right w:val="single" w:sz="4" w:space="0" w:color="auto"/>
            </w:tcBorders>
            <w:vAlign w:val="center"/>
          </w:tcPr>
          <w:p w14:paraId="7215A59C" w14:textId="77777777" w:rsidR="009C254D" w:rsidRPr="00C228D5" w:rsidRDefault="009C254D" w:rsidP="009C254D">
            <w:pPr>
              <w:jc w:val="center"/>
            </w:pPr>
          </w:p>
        </w:tc>
        <w:tc>
          <w:tcPr>
            <w:tcW w:w="271" w:type="pct"/>
            <w:tcBorders>
              <w:top w:val="single" w:sz="4" w:space="0" w:color="auto"/>
              <w:left w:val="single" w:sz="4" w:space="0" w:color="auto"/>
              <w:bottom w:val="single" w:sz="4" w:space="0" w:color="auto"/>
              <w:right w:val="single" w:sz="4" w:space="0" w:color="auto"/>
            </w:tcBorders>
            <w:vAlign w:val="center"/>
          </w:tcPr>
          <w:p w14:paraId="437F38B3" w14:textId="77777777" w:rsidR="009C254D" w:rsidRPr="009E5DF8" w:rsidRDefault="009C254D" w:rsidP="009C254D">
            <w:pPr>
              <w:jc w:val="center"/>
            </w:pPr>
          </w:p>
        </w:tc>
        <w:tc>
          <w:tcPr>
            <w:tcW w:w="3478" w:type="pct"/>
            <w:tcBorders>
              <w:top w:val="single" w:sz="4" w:space="0" w:color="auto"/>
              <w:left w:val="single" w:sz="4" w:space="0" w:color="auto"/>
              <w:bottom w:val="single" w:sz="4" w:space="0" w:color="auto"/>
              <w:right w:val="single" w:sz="4" w:space="0" w:color="auto"/>
            </w:tcBorders>
            <w:vAlign w:val="center"/>
          </w:tcPr>
          <w:p w14:paraId="02AF09F7" w14:textId="77777777" w:rsidR="009C254D" w:rsidRPr="00C228D5" w:rsidRDefault="009C254D" w:rsidP="009C254D">
            <w:pPr>
              <w:jc w:val="both"/>
            </w:pPr>
          </w:p>
        </w:tc>
        <w:tc>
          <w:tcPr>
            <w:tcW w:w="319" w:type="pct"/>
            <w:tcBorders>
              <w:top w:val="single" w:sz="4" w:space="0" w:color="auto"/>
              <w:left w:val="single" w:sz="4" w:space="0" w:color="auto"/>
              <w:bottom w:val="single" w:sz="4" w:space="0" w:color="auto"/>
              <w:right w:val="single" w:sz="4" w:space="0" w:color="auto"/>
            </w:tcBorders>
            <w:vAlign w:val="center"/>
          </w:tcPr>
          <w:p w14:paraId="101E0188" w14:textId="77777777" w:rsidR="009C254D" w:rsidRPr="00C228D5" w:rsidRDefault="009C254D" w:rsidP="009C254D">
            <w:pPr>
              <w:jc w:val="center"/>
            </w:pPr>
          </w:p>
        </w:tc>
        <w:tc>
          <w:tcPr>
            <w:tcW w:w="327" w:type="pct"/>
            <w:tcBorders>
              <w:top w:val="single" w:sz="4" w:space="0" w:color="auto"/>
              <w:left w:val="single" w:sz="4" w:space="0" w:color="auto"/>
              <w:bottom w:val="single" w:sz="4" w:space="0" w:color="auto"/>
              <w:right w:val="single" w:sz="4" w:space="0" w:color="auto"/>
            </w:tcBorders>
            <w:vAlign w:val="center"/>
          </w:tcPr>
          <w:p w14:paraId="6A2D65BE" w14:textId="77777777" w:rsidR="009C254D" w:rsidRPr="00C228D5" w:rsidRDefault="009C254D" w:rsidP="009C254D">
            <w:pPr>
              <w:jc w:val="center"/>
            </w:pPr>
          </w:p>
        </w:tc>
        <w:tc>
          <w:tcPr>
            <w:tcW w:w="321" w:type="pct"/>
            <w:tcBorders>
              <w:top w:val="single" w:sz="4" w:space="0" w:color="auto"/>
              <w:left w:val="single" w:sz="4" w:space="0" w:color="auto"/>
              <w:bottom w:val="single" w:sz="4" w:space="0" w:color="auto"/>
              <w:right w:val="single" w:sz="4" w:space="0" w:color="auto"/>
            </w:tcBorders>
            <w:vAlign w:val="center"/>
          </w:tcPr>
          <w:p w14:paraId="6AA528BA" w14:textId="77777777" w:rsidR="009C254D" w:rsidRPr="00C228D5" w:rsidRDefault="009C254D" w:rsidP="009C254D">
            <w:pPr>
              <w:jc w:val="center"/>
            </w:pPr>
          </w:p>
        </w:tc>
      </w:tr>
      <w:tr w:rsidR="009C254D" w:rsidRPr="00C228D5" w14:paraId="050022BB" w14:textId="77777777" w:rsidTr="009C254D">
        <w:trPr>
          <w:trHeight w:val="396"/>
          <w:jc w:val="center"/>
        </w:trPr>
        <w:tc>
          <w:tcPr>
            <w:tcW w:w="284" w:type="pct"/>
            <w:tcBorders>
              <w:top w:val="single" w:sz="4" w:space="0" w:color="auto"/>
              <w:left w:val="single" w:sz="4" w:space="0" w:color="auto"/>
              <w:bottom w:val="single" w:sz="4" w:space="0" w:color="auto"/>
              <w:right w:val="single" w:sz="4" w:space="0" w:color="auto"/>
            </w:tcBorders>
            <w:vAlign w:val="center"/>
            <w:hideMark/>
          </w:tcPr>
          <w:p w14:paraId="0775409A" w14:textId="77777777" w:rsidR="009C254D" w:rsidRPr="00C228D5" w:rsidRDefault="009C254D" w:rsidP="009C254D">
            <w:pPr>
              <w:jc w:val="center"/>
            </w:pPr>
            <w:r w:rsidRPr="00C228D5">
              <w:t>20.</w:t>
            </w:r>
          </w:p>
        </w:tc>
        <w:tc>
          <w:tcPr>
            <w:tcW w:w="271" w:type="pct"/>
            <w:tcBorders>
              <w:top w:val="single" w:sz="4" w:space="0" w:color="auto"/>
              <w:left w:val="single" w:sz="4" w:space="0" w:color="auto"/>
              <w:bottom w:val="single" w:sz="4" w:space="0" w:color="auto"/>
              <w:right w:val="single" w:sz="4" w:space="0" w:color="auto"/>
            </w:tcBorders>
            <w:vAlign w:val="center"/>
          </w:tcPr>
          <w:p w14:paraId="383C1AAE" w14:textId="77777777" w:rsidR="009C254D" w:rsidRPr="009E5DF8" w:rsidRDefault="009C254D" w:rsidP="009C254D">
            <w:pPr>
              <w:jc w:val="center"/>
            </w:pPr>
          </w:p>
        </w:tc>
        <w:tc>
          <w:tcPr>
            <w:tcW w:w="3478" w:type="pct"/>
            <w:tcBorders>
              <w:top w:val="single" w:sz="4" w:space="0" w:color="auto"/>
              <w:left w:val="single" w:sz="4" w:space="0" w:color="auto"/>
              <w:bottom w:val="single" w:sz="4" w:space="0" w:color="auto"/>
              <w:right w:val="single" w:sz="4" w:space="0" w:color="auto"/>
            </w:tcBorders>
            <w:vAlign w:val="center"/>
            <w:hideMark/>
          </w:tcPr>
          <w:p w14:paraId="74D84AAB" w14:textId="77777777" w:rsidR="009C254D" w:rsidRPr="00C228D5" w:rsidRDefault="009C254D" w:rsidP="009C254D">
            <w:pPr>
              <w:jc w:val="both"/>
            </w:pPr>
            <w:r w:rsidRPr="00C228D5">
              <w:t>Summarize the difference between Embryonic and Adult stem cell research with reference to ethics.</w:t>
            </w:r>
          </w:p>
        </w:tc>
        <w:tc>
          <w:tcPr>
            <w:tcW w:w="319" w:type="pct"/>
            <w:tcBorders>
              <w:top w:val="single" w:sz="4" w:space="0" w:color="auto"/>
              <w:left w:val="single" w:sz="4" w:space="0" w:color="auto"/>
              <w:bottom w:val="single" w:sz="4" w:space="0" w:color="auto"/>
              <w:right w:val="single" w:sz="4" w:space="0" w:color="auto"/>
            </w:tcBorders>
            <w:vAlign w:val="center"/>
            <w:hideMark/>
          </w:tcPr>
          <w:p w14:paraId="28B56A93" w14:textId="77777777" w:rsidR="009C254D" w:rsidRPr="00C228D5" w:rsidRDefault="009C254D" w:rsidP="009C254D">
            <w:pPr>
              <w:jc w:val="center"/>
            </w:pPr>
            <w:r w:rsidRPr="00C228D5">
              <w:t>CO4</w:t>
            </w:r>
          </w:p>
        </w:tc>
        <w:tc>
          <w:tcPr>
            <w:tcW w:w="327" w:type="pct"/>
            <w:tcBorders>
              <w:top w:val="single" w:sz="4" w:space="0" w:color="auto"/>
              <w:left w:val="single" w:sz="4" w:space="0" w:color="auto"/>
              <w:bottom w:val="single" w:sz="4" w:space="0" w:color="auto"/>
              <w:right w:val="single" w:sz="4" w:space="0" w:color="auto"/>
            </w:tcBorders>
            <w:vAlign w:val="center"/>
            <w:hideMark/>
          </w:tcPr>
          <w:p w14:paraId="52C644F8" w14:textId="77777777" w:rsidR="009C254D" w:rsidRPr="00C228D5" w:rsidRDefault="009C254D" w:rsidP="009C254D">
            <w:pPr>
              <w:jc w:val="center"/>
            </w:pPr>
            <w:r w:rsidRPr="00C228D5">
              <w:t>E</w:t>
            </w:r>
          </w:p>
        </w:tc>
        <w:tc>
          <w:tcPr>
            <w:tcW w:w="321" w:type="pct"/>
            <w:tcBorders>
              <w:top w:val="single" w:sz="4" w:space="0" w:color="auto"/>
              <w:left w:val="single" w:sz="4" w:space="0" w:color="auto"/>
              <w:bottom w:val="single" w:sz="4" w:space="0" w:color="auto"/>
              <w:right w:val="single" w:sz="4" w:space="0" w:color="auto"/>
            </w:tcBorders>
            <w:vAlign w:val="center"/>
            <w:hideMark/>
          </w:tcPr>
          <w:p w14:paraId="1B50C772" w14:textId="77777777" w:rsidR="009C254D" w:rsidRPr="00C228D5" w:rsidRDefault="009C254D" w:rsidP="009C254D">
            <w:pPr>
              <w:jc w:val="center"/>
            </w:pPr>
            <w:r w:rsidRPr="00C228D5">
              <w:t>12</w:t>
            </w:r>
          </w:p>
        </w:tc>
      </w:tr>
      <w:tr w:rsidR="009C254D" w:rsidRPr="00C228D5" w14:paraId="53D5C140" w14:textId="77777777" w:rsidTr="009C254D">
        <w:trPr>
          <w:trHeight w:val="396"/>
          <w:jc w:val="center"/>
        </w:trPr>
        <w:tc>
          <w:tcPr>
            <w:tcW w:w="284" w:type="pct"/>
            <w:tcBorders>
              <w:top w:val="single" w:sz="4" w:space="0" w:color="auto"/>
              <w:left w:val="single" w:sz="4" w:space="0" w:color="auto"/>
              <w:bottom w:val="single" w:sz="4" w:space="0" w:color="auto"/>
              <w:right w:val="single" w:sz="4" w:space="0" w:color="auto"/>
            </w:tcBorders>
            <w:vAlign w:val="center"/>
          </w:tcPr>
          <w:p w14:paraId="714109E4" w14:textId="77777777" w:rsidR="009C254D" w:rsidRPr="00C228D5" w:rsidRDefault="009C254D" w:rsidP="009C254D">
            <w:pPr>
              <w:jc w:val="center"/>
            </w:pPr>
          </w:p>
        </w:tc>
        <w:tc>
          <w:tcPr>
            <w:tcW w:w="271" w:type="pct"/>
            <w:tcBorders>
              <w:top w:val="single" w:sz="4" w:space="0" w:color="auto"/>
              <w:left w:val="single" w:sz="4" w:space="0" w:color="auto"/>
              <w:bottom w:val="single" w:sz="4" w:space="0" w:color="auto"/>
              <w:right w:val="single" w:sz="4" w:space="0" w:color="auto"/>
            </w:tcBorders>
            <w:vAlign w:val="center"/>
          </w:tcPr>
          <w:p w14:paraId="6725653D" w14:textId="77777777" w:rsidR="009C254D" w:rsidRPr="009E5DF8" w:rsidRDefault="009C254D" w:rsidP="009C254D">
            <w:pPr>
              <w:jc w:val="center"/>
            </w:pPr>
          </w:p>
        </w:tc>
        <w:tc>
          <w:tcPr>
            <w:tcW w:w="3478" w:type="pct"/>
            <w:tcBorders>
              <w:top w:val="single" w:sz="4" w:space="0" w:color="auto"/>
              <w:left w:val="single" w:sz="4" w:space="0" w:color="auto"/>
              <w:bottom w:val="single" w:sz="4" w:space="0" w:color="auto"/>
              <w:right w:val="single" w:sz="4" w:space="0" w:color="auto"/>
            </w:tcBorders>
            <w:vAlign w:val="center"/>
          </w:tcPr>
          <w:p w14:paraId="20A9C747" w14:textId="77777777" w:rsidR="009C254D" w:rsidRPr="00C228D5" w:rsidRDefault="009C254D" w:rsidP="009C254D">
            <w:pPr>
              <w:jc w:val="both"/>
            </w:pPr>
          </w:p>
        </w:tc>
        <w:tc>
          <w:tcPr>
            <w:tcW w:w="319" w:type="pct"/>
            <w:tcBorders>
              <w:top w:val="single" w:sz="4" w:space="0" w:color="auto"/>
              <w:left w:val="single" w:sz="4" w:space="0" w:color="auto"/>
              <w:bottom w:val="single" w:sz="4" w:space="0" w:color="auto"/>
              <w:right w:val="single" w:sz="4" w:space="0" w:color="auto"/>
            </w:tcBorders>
            <w:vAlign w:val="center"/>
          </w:tcPr>
          <w:p w14:paraId="2C4EBAC6" w14:textId="77777777" w:rsidR="009C254D" w:rsidRPr="00C228D5" w:rsidRDefault="009C254D" w:rsidP="009C254D">
            <w:pPr>
              <w:jc w:val="center"/>
            </w:pPr>
          </w:p>
        </w:tc>
        <w:tc>
          <w:tcPr>
            <w:tcW w:w="327" w:type="pct"/>
            <w:tcBorders>
              <w:top w:val="single" w:sz="4" w:space="0" w:color="auto"/>
              <w:left w:val="single" w:sz="4" w:space="0" w:color="auto"/>
              <w:bottom w:val="single" w:sz="4" w:space="0" w:color="auto"/>
              <w:right w:val="single" w:sz="4" w:space="0" w:color="auto"/>
            </w:tcBorders>
            <w:vAlign w:val="center"/>
          </w:tcPr>
          <w:p w14:paraId="635FF872" w14:textId="77777777" w:rsidR="009C254D" w:rsidRPr="00C228D5" w:rsidRDefault="009C254D" w:rsidP="009C254D">
            <w:pPr>
              <w:jc w:val="center"/>
            </w:pPr>
          </w:p>
        </w:tc>
        <w:tc>
          <w:tcPr>
            <w:tcW w:w="321" w:type="pct"/>
            <w:tcBorders>
              <w:top w:val="single" w:sz="4" w:space="0" w:color="auto"/>
              <w:left w:val="single" w:sz="4" w:space="0" w:color="auto"/>
              <w:bottom w:val="single" w:sz="4" w:space="0" w:color="auto"/>
              <w:right w:val="single" w:sz="4" w:space="0" w:color="auto"/>
            </w:tcBorders>
            <w:vAlign w:val="center"/>
          </w:tcPr>
          <w:p w14:paraId="73CB284B" w14:textId="77777777" w:rsidR="009C254D" w:rsidRPr="00C228D5" w:rsidRDefault="009C254D" w:rsidP="009C254D">
            <w:pPr>
              <w:jc w:val="center"/>
            </w:pPr>
          </w:p>
        </w:tc>
      </w:tr>
      <w:tr w:rsidR="009C254D" w:rsidRPr="00C228D5" w14:paraId="409B73E9" w14:textId="77777777" w:rsidTr="009C254D">
        <w:trPr>
          <w:trHeight w:val="850"/>
          <w:jc w:val="center"/>
        </w:trPr>
        <w:tc>
          <w:tcPr>
            <w:tcW w:w="284" w:type="pct"/>
            <w:tcBorders>
              <w:top w:val="single" w:sz="4" w:space="0" w:color="auto"/>
              <w:left w:val="single" w:sz="4" w:space="0" w:color="auto"/>
              <w:right w:val="single" w:sz="4" w:space="0" w:color="auto"/>
            </w:tcBorders>
            <w:hideMark/>
          </w:tcPr>
          <w:p w14:paraId="4A63A5C4" w14:textId="77777777" w:rsidR="009C254D" w:rsidRPr="00C228D5" w:rsidRDefault="009C254D" w:rsidP="009C254D">
            <w:pPr>
              <w:jc w:val="center"/>
            </w:pPr>
            <w:r w:rsidRPr="00C228D5">
              <w:t>21.</w:t>
            </w:r>
          </w:p>
        </w:tc>
        <w:tc>
          <w:tcPr>
            <w:tcW w:w="271" w:type="pct"/>
            <w:tcBorders>
              <w:top w:val="single" w:sz="4" w:space="0" w:color="auto"/>
              <w:left w:val="single" w:sz="4" w:space="0" w:color="auto"/>
              <w:right w:val="single" w:sz="4" w:space="0" w:color="auto"/>
            </w:tcBorders>
            <w:vAlign w:val="center"/>
          </w:tcPr>
          <w:p w14:paraId="6BDB3128" w14:textId="77777777" w:rsidR="009C254D" w:rsidRPr="009E5DF8" w:rsidRDefault="009C254D" w:rsidP="009C254D">
            <w:pPr>
              <w:jc w:val="center"/>
            </w:pPr>
          </w:p>
        </w:tc>
        <w:tc>
          <w:tcPr>
            <w:tcW w:w="3478" w:type="pct"/>
            <w:tcBorders>
              <w:top w:val="single" w:sz="4" w:space="0" w:color="auto"/>
              <w:left w:val="single" w:sz="4" w:space="0" w:color="auto"/>
              <w:right w:val="single" w:sz="4" w:space="0" w:color="auto"/>
            </w:tcBorders>
            <w:vAlign w:val="center"/>
            <w:hideMark/>
          </w:tcPr>
          <w:p w14:paraId="52F9CD62" w14:textId="77777777" w:rsidR="009C254D" w:rsidRPr="009E5DF8" w:rsidRDefault="009C254D" w:rsidP="009C254D">
            <w:r w:rsidRPr="009E5DF8">
              <w:t>Discuss the involvement of the following organizations for Bioethics:</w:t>
            </w:r>
          </w:p>
          <w:p w14:paraId="5448FA33" w14:textId="77777777" w:rsidR="009C254D" w:rsidRPr="009E5DF8" w:rsidRDefault="009C254D" w:rsidP="009C254D">
            <w:pPr>
              <w:numPr>
                <w:ilvl w:val="0"/>
                <w:numId w:val="16"/>
              </w:numPr>
            </w:pPr>
            <w:r w:rsidRPr="009E5DF8">
              <w:t>White Cross</w:t>
            </w:r>
          </w:p>
          <w:p w14:paraId="0EB348F4" w14:textId="77777777" w:rsidR="009C254D" w:rsidRPr="009E5DF8" w:rsidRDefault="009C254D" w:rsidP="009C254D">
            <w:pPr>
              <w:numPr>
                <w:ilvl w:val="0"/>
                <w:numId w:val="16"/>
              </w:numPr>
            </w:pPr>
            <w:r w:rsidRPr="009E5DF8">
              <w:t>Green revolution.</w:t>
            </w:r>
          </w:p>
        </w:tc>
        <w:tc>
          <w:tcPr>
            <w:tcW w:w="319" w:type="pct"/>
            <w:tcBorders>
              <w:top w:val="single" w:sz="4" w:space="0" w:color="auto"/>
              <w:left w:val="single" w:sz="4" w:space="0" w:color="auto"/>
              <w:right w:val="single" w:sz="4" w:space="0" w:color="auto"/>
            </w:tcBorders>
            <w:vAlign w:val="center"/>
            <w:hideMark/>
          </w:tcPr>
          <w:p w14:paraId="0F0264A0" w14:textId="77777777" w:rsidR="009C254D" w:rsidRPr="009E5DF8" w:rsidRDefault="009C254D" w:rsidP="009C254D">
            <w:r w:rsidRPr="009E5DF8">
              <w:t>CO5</w:t>
            </w:r>
          </w:p>
        </w:tc>
        <w:tc>
          <w:tcPr>
            <w:tcW w:w="327" w:type="pct"/>
            <w:tcBorders>
              <w:top w:val="single" w:sz="4" w:space="0" w:color="auto"/>
              <w:left w:val="single" w:sz="4" w:space="0" w:color="auto"/>
              <w:right w:val="single" w:sz="4" w:space="0" w:color="auto"/>
            </w:tcBorders>
            <w:vAlign w:val="center"/>
            <w:hideMark/>
          </w:tcPr>
          <w:p w14:paraId="69DB1980" w14:textId="77777777" w:rsidR="009C254D" w:rsidRPr="009E5DF8" w:rsidRDefault="009C254D" w:rsidP="009C254D">
            <w:r w:rsidRPr="009E5DF8">
              <w:t>U</w:t>
            </w:r>
          </w:p>
        </w:tc>
        <w:tc>
          <w:tcPr>
            <w:tcW w:w="321" w:type="pct"/>
            <w:tcBorders>
              <w:top w:val="single" w:sz="4" w:space="0" w:color="auto"/>
              <w:left w:val="single" w:sz="4" w:space="0" w:color="auto"/>
              <w:right w:val="single" w:sz="4" w:space="0" w:color="auto"/>
            </w:tcBorders>
            <w:vAlign w:val="center"/>
          </w:tcPr>
          <w:p w14:paraId="156E395D" w14:textId="77777777" w:rsidR="009C254D" w:rsidRPr="009E5DF8" w:rsidRDefault="009C254D" w:rsidP="009C254D">
            <w:r w:rsidRPr="009E5DF8">
              <w:t>12</w:t>
            </w:r>
          </w:p>
        </w:tc>
      </w:tr>
      <w:tr w:rsidR="009C254D" w:rsidRPr="00C228D5" w14:paraId="25035887" w14:textId="77777777" w:rsidTr="009C254D">
        <w:trPr>
          <w:trHeight w:val="396"/>
          <w:jc w:val="center"/>
        </w:trPr>
        <w:tc>
          <w:tcPr>
            <w:tcW w:w="284" w:type="pct"/>
            <w:tcBorders>
              <w:top w:val="single" w:sz="4" w:space="0" w:color="auto"/>
              <w:left w:val="single" w:sz="4" w:space="0" w:color="auto"/>
              <w:bottom w:val="single" w:sz="4" w:space="0" w:color="auto"/>
              <w:right w:val="single" w:sz="4" w:space="0" w:color="auto"/>
            </w:tcBorders>
            <w:vAlign w:val="center"/>
          </w:tcPr>
          <w:p w14:paraId="26BA844B" w14:textId="77777777" w:rsidR="009C254D" w:rsidRPr="00C228D5" w:rsidRDefault="009C254D" w:rsidP="009C254D">
            <w:pPr>
              <w:jc w:val="center"/>
            </w:pPr>
          </w:p>
        </w:tc>
        <w:tc>
          <w:tcPr>
            <w:tcW w:w="271" w:type="pct"/>
            <w:tcBorders>
              <w:top w:val="single" w:sz="4" w:space="0" w:color="auto"/>
              <w:left w:val="single" w:sz="4" w:space="0" w:color="auto"/>
              <w:bottom w:val="single" w:sz="4" w:space="0" w:color="auto"/>
              <w:right w:val="single" w:sz="4" w:space="0" w:color="auto"/>
            </w:tcBorders>
            <w:vAlign w:val="center"/>
          </w:tcPr>
          <w:p w14:paraId="5C71F222" w14:textId="77777777" w:rsidR="009C254D" w:rsidRPr="009E5DF8" w:rsidRDefault="009C254D" w:rsidP="009C254D">
            <w:pPr>
              <w:jc w:val="center"/>
            </w:pPr>
          </w:p>
        </w:tc>
        <w:tc>
          <w:tcPr>
            <w:tcW w:w="3478" w:type="pct"/>
            <w:tcBorders>
              <w:top w:val="single" w:sz="4" w:space="0" w:color="auto"/>
              <w:left w:val="single" w:sz="4" w:space="0" w:color="auto"/>
              <w:bottom w:val="single" w:sz="4" w:space="0" w:color="auto"/>
              <w:right w:val="single" w:sz="4" w:space="0" w:color="auto"/>
            </w:tcBorders>
            <w:vAlign w:val="center"/>
          </w:tcPr>
          <w:p w14:paraId="1A62E7BB" w14:textId="77777777" w:rsidR="009C254D" w:rsidRPr="00C228D5" w:rsidRDefault="009C254D" w:rsidP="009C254D">
            <w:pPr>
              <w:jc w:val="both"/>
            </w:pPr>
          </w:p>
        </w:tc>
        <w:tc>
          <w:tcPr>
            <w:tcW w:w="319" w:type="pct"/>
            <w:tcBorders>
              <w:top w:val="single" w:sz="4" w:space="0" w:color="auto"/>
              <w:left w:val="single" w:sz="4" w:space="0" w:color="auto"/>
              <w:bottom w:val="single" w:sz="4" w:space="0" w:color="auto"/>
              <w:right w:val="single" w:sz="4" w:space="0" w:color="auto"/>
            </w:tcBorders>
            <w:vAlign w:val="center"/>
          </w:tcPr>
          <w:p w14:paraId="5F60C18E" w14:textId="77777777" w:rsidR="009C254D" w:rsidRPr="00C228D5" w:rsidRDefault="009C254D" w:rsidP="009C254D">
            <w:pPr>
              <w:jc w:val="center"/>
            </w:pPr>
          </w:p>
        </w:tc>
        <w:tc>
          <w:tcPr>
            <w:tcW w:w="327" w:type="pct"/>
            <w:tcBorders>
              <w:top w:val="single" w:sz="4" w:space="0" w:color="auto"/>
              <w:left w:val="single" w:sz="4" w:space="0" w:color="auto"/>
              <w:bottom w:val="single" w:sz="4" w:space="0" w:color="auto"/>
              <w:right w:val="single" w:sz="4" w:space="0" w:color="auto"/>
            </w:tcBorders>
            <w:vAlign w:val="center"/>
          </w:tcPr>
          <w:p w14:paraId="1DEE4F83" w14:textId="77777777" w:rsidR="009C254D" w:rsidRPr="00C228D5" w:rsidRDefault="009C254D" w:rsidP="009C254D">
            <w:pPr>
              <w:jc w:val="center"/>
            </w:pPr>
          </w:p>
        </w:tc>
        <w:tc>
          <w:tcPr>
            <w:tcW w:w="321" w:type="pct"/>
            <w:tcBorders>
              <w:top w:val="single" w:sz="4" w:space="0" w:color="auto"/>
              <w:left w:val="single" w:sz="4" w:space="0" w:color="auto"/>
              <w:bottom w:val="single" w:sz="4" w:space="0" w:color="auto"/>
              <w:right w:val="single" w:sz="4" w:space="0" w:color="auto"/>
            </w:tcBorders>
            <w:vAlign w:val="center"/>
          </w:tcPr>
          <w:p w14:paraId="5A6D0FC8" w14:textId="77777777" w:rsidR="009C254D" w:rsidRPr="00C228D5" w:rsidRDefault="009C254D" w:rsidP="009C254D">
            <w:pPr>
              <w:jc w:val="center"/>
            </w:pPr>
          </w:p>
        </w:tc>
      </w:tr>
      <w:tr w:rsidR="009C254D" w:rsidRPr="00C228D5" w14:paraId="75B4A44A" w14:textId="77777777" w:rsidTr="009C254D">
        <w:trPr>
          <w:trHeight w:val="396"/>
          <w:jc w:val="center"/>
        </w:trPr>
        <w:tc>
          <w:tcPr>
            <w:tcW w:w="284" w:type="pct"/>
            <w:tcBorders>
              <w:top w:val="single" w:sz="4" w:space="0" w:color="auto"/>
              <w:left w:val="single" w:sz="4" w:space="0" w:color="auto"/>
              <w:bottom w:val="single" w:sz="4" w:space="0" w:color="auto"/>
              <w:right w:val="single" w:sz="4" w:space="0" w:color="auto"/>
            </w:tcBorders>
            <w:vAlign w:val="center"/>
            <w:hideMark/>
          </w:tcPr>
          <w:p w14:paraId="0C6809F7" w14:textId="77777777" w:rsidR="009C254D" w:rsidRPr="00C228D5" w:rsidRDefault="009C254D" w:rsidP="009C254D">
            <w:pPr>
              <w:jc w:val="center"/>
            </w:pPr>
            <w:r w:rsidRPr="00C228D5">
              <w:t>22.</w:t>
            </w:r>
          </w:p>
        </w:tc>
        <w:tc>
          <w:tcPr>
            <w:tcW w:w="271" w:type="pct"/>
            <w:tcBorders>
              <w:top w:val="single" w:sz="4" w:space="0" w:color="auto"/>
              <w:left w:val="single" w:sz="4" w:space="0" w:color="auto"/>
              <w:bottom w:val="single" w:sz="4" w:space="0" w:color="auto"/>
              <w:right w:val="single" w:sz="4" w:space="0" w:color="auto"/>
            </w:tcBorders>
            <w:vAlign w:val="center"/>
          </w:tcPr>
          <w:p w14:paraId="0E52F0D2" w14:textId="77777777" w:rsidR="009C254D" w:rsidRPr="009E5DF8" w:rsidRDefault="009C254D" w:rsidP="009C254D">
            <w:pPr>
              <w:jc w:val="center"/>
            </w:pPr>
          </w:p>
        </w:tc>
        <w:tc>
          <w:tcPr>
            <w:tcW w:w="3478" w:type="pct"/>
            <w:tcBorders>
              <w:top w:val="single" w:sz="4" w:space="0" w:color="auto"/>
              <w:left w:val="single" w:sz="4" w:space="0" w:color="auto"/>
              <w:bottom w:val="single" w:sz="4" w:space="0" w:color="auto"/>
              <w:right w:val="single" w:sz="4" w:space="0" w:color="auto"/>
            </w:tcBorders>
            <w:vAlign w:val="center"/>
            <w:hideMark/>
          </w:tcPr>
          <w:p w14:paraId="1EED6296" w14:textId="77777777" w:rsidR="009C254D" w:rsidRPr="00C228D5" w:rsidRDefault="009C254D" w:rsidP="009C254D">
            <w:pPr>
              <w:jc w:val="both"/>
            </w:pPr>
            <w:r w:rsidRPr="00C228D5">
              <w:t>Discuss in detail the Patent Filing regulations and procedures in India.</w:t>
            </w:r>
          </w:p>
        </w:tc>
        <w:tc>
          <w:tcPr>
            <w:tcW w:w="319" w:type="pct"/>
            <w:tcBorders>
              <w:top w:val="single" w:sz="4" w:space="0" w:color="auto"/>
              <w:left w:val="single" w:sz="4" w:space="0" w:color="auto"/>
              <w:bottom w:val="single" w:sz="4" w:space="0" w:color="auto"/>
              <w:right w:val="single" w:sz="4" w:space="0" w:color="auto"/>
            </w:tcBorders>
            <w:vAlign w:val="center"/>
            <w:hideMark/>
          </w:tcPr>
          <w:p w14:paraId="13EBD41C" w14:textId="77777777" w:rsidR="009C254D" w:rsidRPr="00C228D5" w:rsidRDefault="009C254D" w:rsidP="009C254D">
            <w:pPr>
              <w:jc w:val="center"/>
            </w:pPr>
            <w:r w:rsidRPr="00C228D5">
              <w:t>CO3</w:t>
            </w:r>
          </w:p>
        </w:tc>
        <w:tc>
          <w:tcPr>
            <w:tcW w:w="327" w:type="pct"/>
            <w:tcBorders>
              <w:top w:val="single" w:sz="4" w:space="0" w:color="auto"/>
              <w:left w:val="single" w:sz="4" w:space="0" w:color="auto"/>
              <w:bottom w:val="single" w:sz="4" w:space="0" w:color="auto"/>
              <w:right w:val="single" w:sz="4" w:space="0" w:color="auto"/>
            </w:tcBorders>
            <w:vAlign w:val="center"/>
            <w:hideMark/>
          </w:tcPr>
          <w:p w14:paraId="5934F1D0" w14:textId="77777777" w:rsidR="009C254D" w:rsidRPr="00C228D5" w:rsidRDefault="009C254D" w:rsidP="009C254D">
            <w:pPr>
              <w:jc w:val="center"/>
            </w:pPr>
            <w:r w:rsidRPr="00C228D5">
              <w:t>U</w:t>
            </w:r>
          </w:p>
        </w:tc>
        <w:tc>
          <w:tcPr>
            <w:tcW w:w="321" w:type="pct"/>
            <w:tcBorders>
              <w:top w:val="single" w:sz="4" w:space="0" w:color="auto"/>
              <w:left w:val="single" w:sz="4" w:space="0" w:color="auto"/>
              <w:bottom w:val="single" w:sz="4" w:space="0" w:color="auto"/>
              <w:right w:val="single" w:sz="4" w:space="0" w:color="auto"/>
            </w:tcBorders>
            <w:vAlign w:val="center"/>
            <w:hideMark/>
          </w:tcPr>
          <w:p w14:paraId="5F2DA8E1" w14:textId="77777777" w:rsidR="009C254D" w:rsidRPr="00C228D5" w:rsidRDefault="009C254D" w:rsidP="009C254D">
            <w:pPr>
              <w:jc w:val="center"/>
            </w:pPr>
            <w:r w:rsidRPr="00C228D5">
              <w:t>12</w:t>
            </w:r>
          </w:p>
        </w:tc>
      </w:tr>
      <w:tr w:rsidR="009C254D" w:rsidRPr="00C228D5" w14:paraId="714D4D74" w14:textId="77777777" w:rsidTr="009C254D">
        <w:trPr>
          <w:trHeight w:val="396"/>
          <w:jc w:val="center"/>
        </w:trPr>
        <w:tc>
          <w:tcPr>
            <w:tcW w:w="284" w:type="pct"/>
            <w:tcBorders>
              <w:top w:val="single" w:sz="4" w:space="0" w:color="auto"/>
              <w:left w:val="single" w:sz="4" w:space="0" w:color="auto"/>
              <w:bottom w:val="single" w:sz="4" w:space="0" w:color="auto"/>
              <w:right w:val="single" w:sz="4" w:space="0" w:color="auto"/>
            </w:tcBorders>
            <w:vAlign w:val="center"/>
          </w:tcPr>
          <w:p w14:paraId="2E0FA1F2" w14:textId="77777777" w:rsidR="009C254D" w:rsidRPr="00C228D5" w:rsidRDefault="009C254D" w:rsidP="009C254D">
            <w:pPr>
              <w:jc w:val="center"/>
            </w:pPr>
          </w:p>
        </w:tc>
        <w:tc>
          <w:tcPr>
            <w:tcW w:w="271" w:type="pct"/>
            <w:tcBorders>
              <w:top w:val="single" w:sz="4" w:space="0" w:color="auto"/>
              <w:left w:val="single" w:sz="4" w:space="0" w:color="auto"/>
              <w:bottom w:val="single" w:sz="4" w:space="0" w:color="auto"/>
              <w:right w:val="single" w:sz="4" w:space="0" w:color="auto"/>
            </w:tcBorders>
            <w:vAlign w:val="center"/>
          </w:tcPr>
          <w:p w14:paraId="28C48C85" w14:textId="77777777" w:rsidR="009C254D" w:rsidRPr="009E5DF8" w:rsidRDefault="009C254D" w:rsidP="009C254D">
            <w:pPr>
              <w:jc w:val="center"/>
            </w:pPr>
          </w:p>
        </w:tc>
        <w:tc>
          <w:tcPr>
            <w:tcW w:w="3478" w:type="pct"/>
            <w:tcBorders>
              <w:top w:val="single" w:sz="4" w:space="0" w:color="auto"/>
              <w:left w:val="single" w:sz="4" w:space="0" w:color="auto"/>
              <w:bottom w:val="single" w:sz="4" w:space="0" w:color="auto"/>
              <w:right w:val="single" w:sz="4" w:space="0" w:color="auto"/>
            </w:tcBorders>
            <w:vAlign w:val="center"/>
          </w:tcPr>
          <w:p w14:paraId="174F885C" w14:textId="77777777" w:rsidR="009C254D" w:rsidRPr="00C228D5" w:rsidRDefault="009C254D" w:rsidP="009C254D">
            <w:pPr>
              <w:jc w:val="both"/>
            </w:pPr>
          </w:p>
        </w:tc>
        <w:tc>
          <w:tcPr>
            <w:tcW w:w="319" w:type="pct"/>
            <w:tcBorders>
              <w:top w:val="single" w:sz="4" w:space="0" w:color="auto"/>
              <w:left w:val="single" w:sz="4" w:space="0" w:color="auto"/>
              <w:bottom w:val="single" w:sz="4" w:space="0" w:color="auto"/>
              <w:right w:val="single" w:sz="4" w:space="0" w:color="auto"/>
            </w:tcBorders>
            <w:vAlign w:val="center"/>
          </w:tcPr>
          <w:p w14:paraId="612EF42E" w14:textId="77777777" w:rsidR="009C254D" w:rsidRPr="00C228D5" w:rsidRDefault="009C254D" w:rsidP="009C254D">
            <w:pPr>
              <w:jc w:val="center"/>
            </w:pPr>
          </w:p>
        </w:tc>
        <w:tc>
          <w:tcPr>
            <w:tcW w:w="327" w:type="pct"/>
            <w:tcBorders>
              <w:top w:val="single" w:sz="4" w:space="0" w:color="auto"/>
              <w:left w:val="single" w:sz="4" w:space="0" w:color="auto"/>
              <w:bottom w:val="single" w:sz="4" w:space="0" w:color="auto"/>
              <w:right w:val="single" w:sz="4" w:space="0" w:color="auto"/>
            </w:tcBorders>
            <w:vAlign w:val="center"/>
          </w:tcPr>
          <w:p w14:paraId="615A82D8" w14:textId="77777777" w:rsidR="009C254D" w:rsidRPr="00C228D5" w:rsidRDefault="009C254D" w:rsidP="009C254D">
            <w:pPr>
              <w:jc w:val="center"/>
            </w:pPr>
          </w:p>
        </w:tc>
        <w:tc>
          <w:tcPr>
            <w:tcW w:w="321" w:type="pct"/>
            <w:tcBorders>
              <w:top w:val="single" w:sz="4" w:space="0" w:color="auto"/>
              <w:left w:val="single" w:sz="4" w:space="0" w:color="auto"/>
              <w:bottom w:val="single" w:sz="4" w:space="0" w:color="auto"/>
              <w:right w:val="single" w:sz="4" w:space="0" w:color="auto"/>
            </w:tcBorders>
            <w:vAlign w:val="center"/>
          </w:tcPr>
          <w:p w14:paraId="685A7527" w14:textId="77777777" w:rsidR="009C254D" w:rsidRPr="00C228D5" w:rsidRDefault="009C254D" w:rsidP="009C254D">
            <w:pPr>
              <w:jc w:val="center"/>
            </w:pPr>
          </w:p>
        </w:tc>
      </w:tr>
      <w:tr w:rsidR="009C254D" w:rsidRPr="00C228D5" w14:paraId="1A9F4FD1" w14:textId="77777777" w:rsidTr="009C254D">
        <w:trPr>
          <w:trHeight w:val="396"/>
          <w:jc w:val="center"/>
        </w:trPr>
        <w:tc>
          <w:tcPr>
            <w:tcW w:w="284" w:type="pct"/>
            <w:tcBorders>
              <w:top w:val="single" w:sz="4" w:space="0" w:color="auto"/>
              <w:left w:val="single" w:sz="4" w:space="0" w:color="auto"/>
              <w:bottom w:val="single" w:sz="4" w:space="0" w:color="auto"/>
              <w:right w:val="single" w:sz="4" w:space="0" w:color="auto"/>
            </w:tcBorders>
            <w:vAlign w:val="center"/>
            <w:hideMark/>
          </w:tcPr>
          <w:p w14:paraId="3DA157BF" w14:textId="77777777" w:rsidR="009C254D" w:rsidRPr="00C228D5" w:rsidRDefault="009C254D" w:rsidP="009C254D">
            <w:pPr>
              <w:jc w:val="center"/>
            </w:pPr>
            <w:r w:rsidRPr="00C228D5">
              <w:t>23.</w:t>
            </w:r>
          </w:p>
        </w:tc>
        <w:tc>
          <w:tcPr>
            <w:tcW w:w="271" w:type="pct"/>
            <w:tcBorders>
              <w:top w:val="single" w:sz="4" w:space="0" w:color="auto"/>
              <w:left w:val="single" w:sz="4" w:space="0" w:color="auto"/>
              <w:bottom w:val="single" w:sz="4" w:space="0" w:color="auto"/>
              <w:right w:val="single" w:sz="4" w:space="0" w:color="auto"/>
            </w:tcBorders>
            <w:vAlign w:val="center"/>
          </w:tcPr>
          <w:p w14:paraId="71B016EC" w14:textId="77777777" w:rsidR="009C254D" w:rsidRPr="009E5DF8" w:rsidRDefault="009C254D" w:rsidP="009C254D">
            <w:pPr>
              <w:jc w:val="center"/>
            </w:pPr>
          </w:p>
        </w:tc>
        <w:tc>
          <w:tcPr>
            <w:tcW w:w="3478" w:type="pct"/>
            <w:tcBorders>
              <w:top w:val="single" w:sz="4" w:space="0" w:color="auto"/>
              <w:left w:val="single" w:sz="4" w:space="0" w:color="auto"/>
              <w:bottom w:val="single" w:sz="4" w:space="0" w:color="auto"/>
              <w:right w:val="single" w:sz="4" w:space="0" w:color="auto"/>
            </w:tcBorders>
            <w:vAlign w:val="center"/>
            <w:hideMark/>
          </w:tcPr>
          <w:p w14:paraId="0B6C4217" w14:textId="77777777" w:rsidR="009C254D" w:rsidRPr="00C228D5" w:rsidRDefault="009C254D" w:rsidP="009C254D">
            <w:pPr>
              <w:jc w:val="both"/>
            </w:pPr>
            <w:r w:rsidRPr="00C228D5">
              <w:t xml:space="preserve">Justify the statement </w:t>
            </w:r>
            <w:r w:rsidRPr="00C228D5">
              <w:rPr>
                <w:i/>
                <w:iCs/>
              </w:rPr>
              <w:t>“Biopiracy threatens the integrity of the development of commercial biological products”</w:t>
            </w:r>
          </w:p>
        </w:tc>
        <w:tc>
          <w:tcPr>
            <w:tcW w:w="319" w:type="pct"/>
            <w:tcBorders>
              <w:top w:val="single" w:sz="4" w:space="0" w:color="auto"/>
              <w:left w:val="single" w:sz="4" w:space="0" w:color="auto"/>
              <w:bottom w:val="single" w:sz="4" w:space="0" w:color="auto"/>
              <w:right w:val="single" w:sz="4" w:space="0" w:color="auto"/>
            </w:tcBorders>
            <w:vAlign w:val="center"/>
            <w:hideMark/>
          </w:tcPr>
          <w:p w14:paraId="533024A0" w14:textId="77777777" w:rsidR="009C254D" w:rsidRPr="00C228D5" w:rsidRDefault="009C254D" w:rsidP="009C254D">
            <w:pPr>
              <w:jc w:val="center"/>
            </w:pPr>
            <w:r w:rsidRPr="00C228D5">
              <w:t>CO5</w:t>
            </w:r>
          </w:p>
        </w:tc>
        <w:tc>
          <w:tcPr>
            <w:tcW w:w="327" w:type="pct"/>
            <w:tcBorders>
              <w:top w:val="single" w:sz="4" w:space="0" w:color="auto"/>
              <w:left w:val="single" w:sz="4" w:space="0" w:color="auto"/>
              <w:bottom w:val="single" w:sz="4" w:space="0" w:color="auto"/>
              <w:right w:val="single" w:sz="4" w:space="0" w:color="auto"/>
            </w:tcBorders>
            <w:vAlign w:val="center"/>
            <w:hideMark/>
          </w:tcPr>
          <w:p w14:paraId="78F9F7C5" w14:textId="77777777" w:rsidR="009C254D" w:rsidRPr="00C228D5" w:rsidRDefault="009C254D" w:rsidP="009C254D">
            <w:pPr>
              <w:jc w:val="center"/>
            </w:pPr>
            <w:r w:rsidRPr="00C228D5">
              <w:t>E</w:t>
            </w:r>
          </w:p>
        </w:tc>
        <w:tc>
          <w:tcPr>
            <w:tcW w:w="321" w:type="pct"/>
            <w:tcBorders>
              <w:top w:val="single" w:sz="4" w:space="0" w:color="auto"/>
              <w:left w:val="single" w:sz="4" w:space="0" w:color="auto"/>
              <w:bottom w:val="single" w:sz="4" w:space="0" w:color="auto"/>
              <w:right w:val="single" w:sz="4" w:space="0" w:color="auto"/>
            </w:tcBorders>
            <w:vAlign w:val="center"/>
            <w:hideMark/>
          </w:tcPr>
          <w:p w14:paraId="28A3451E" w14:textId="77777777" w:rsidR="009C254D" w:rsidRPr="00C228D5" w:rsidRDefault="009C254D" w:rsidP="009C254D">
            <w:pPr>
              <w:jc w:val="center"/>
            </w:pPr>
            <w:r w:rsidRPr="00C228D5">
              <w:t>12</w:t>
            </w:r>
          </w:p>
        </w:tc>
      </w:tr>
      <w:tr w:rsidR="009C254D" w:rsidRPr="00C228D5" w14:paraId="77E6FD19" w14:textId="77777777" w:rsidTr="009C254D">
        <w:trPr>
          <w:trHeight w:val="397"/>
          <w:jc w:val="center"/>
        </w:trPr>
        <w:tc>
          <w:tcPr>
            <w:tcW w:w="5000" w:type="pct"/>
            <w:gridSpan w:val="6"/>
            <w:tcBorders>
              <w:top w:val="single" w:sz="4" w:space="0" w:color="auto"/>
              <w:left w:val="single" w:sz="4" w:space="0" w:color="auto"/>
              <w:bottom w:val="single" w:sz="4" w:space="0" w:color="auto"/>
              <w:right w:val="single" w:sz="4" w:space="0" w:color="auto"/>
            </w:tcBorders>
            <w:vAlign w:val="center"/>
            <w:hideMark/>
          </w:tcPr>
          <w:p w14:paraId="6CC5B614" w14:textId="77777777" w:rsidR="009C254D" w:rsidRPr="00C228D5" w:rsidRDefault="009C254D" w:rsidP="009C254D">
            <w:pPr>
              <w:jc w:val="center"/>
              <w:rPr>
                <w:b/>
                <w:bCs/>
              </w:rPr>
            </w:pPr>
            <w:r w:rsidRPr="00C228D5">
              <w:rPr>
                <w:b/>
                <w:bCs/>
              </w:rPr>
              <w:t>COMPULSORY QUESTION</w:t>
            </w:r>
          </w:p>
        </w:tc>
      </w:tr>
      <w:tr w:rsidR="009C254D" w:rsidRPr="00C228D5" w14:paraId="15A88BC6" w14:textId="77777777" w:rsidTr="009C254D">
        <w:trPr>
          <w:trHeight w:val="396"/>
          <w:jc w:val="center"/>
        </w:trPr>
        <w:tc>
          <w:tcPr>
            <w:tcW w:w="284" w:type="pct"/>
            <w:tcBorders>
              <w:top w:val="single" w:sz="4" w:space="0" w:color="auto"/>
              <w:left w:val="single" w:sz="4" w:space="0" w:color="auto"/>
              <w:bottom w:val="single" w:sz="4" w:space="0" w:color="auto"/>
              <w:right w:val="single" w:sz="4" w:space="0" w:color="auto"/>
            </w:tcBorders>
            <w:vAlign w:val="center"/>
            <w:hideMark/>
          </w:tcPr>
          <w:p w14:paraId="73888E35" w14:textId="77777777" w:rsidR="009C254D" w:rsidRPr="00C228D5" w:rsidRDefault="009C254D" w:rsidP="009C254D">
            <w:pPr>
              <w:jc w:val="center"/>
            </w:pPr>
            <w:r w:rsidRPr="00C228D5">
              <w:t>24.</w:t>
            </w:r>
          </w:p>
        </w:tc>
        <w:tc>
          <w:tcPr>
            <w:tcW w:w="271" w:type="pct"/>
            <w:tcBorders>
              <w:top w:val="single" w:sz="4" w:space="0" w:color="auto"/>
              <w:left w:val="single" w:sz="4" w:space="0" w:color="auto"/>
              <w:bottom w:val="single" w:sz="4" w:space="0" w:color="auto"/>
              <w:right w:val="single" w:sz="4" w:space="0" w:color="auto"/>
            </w:tcBorders>
            <w:vAlign w:val="center"/>
            <w:hideMark/>
          </w:tcPr>
          <w:p w14:paraId="58C47745" w14:textId="77777777" w:rsidR="009C254D" w:rsidRPr="009E5DF8" w:rsidRDefault="009C254D" w:rsidP="009C254D">
            <w:pPr>
              <w:jc w:val="center"/>
            </w:pPr>
            <w:r w:rsidRPr="009E5DF8">
              <w:t>a.</w:t>
            </w:r>
          </w:p>
        </w:tc>
        <w:tc>
          <w:tcPr>
            <w:tcW w:w="3478" w:type="pct"/>
            <w:tcBorders>
              <w:top w:val="single" w:sz="4" w:space="0" w:color="auto"/>
              <w:left w:val="single" w:sz="4" w:space="0" w:color="auto"/>
              <w:bottom w:val="single" w:sz="4" w:space="0" w:color="auto"/>
              <w:right w:val="single" w:sz="4" w:space="0" w:color="auto"/>
            </w:tcBorders>
            <w:vAlign w:val="center"/>
            <w:hideMark/>
          </w:tcPr>
          <w:p w14:paraId="04208130" w14:textId="77777777" w:rsidR="009C254D" w:rsidRPr="00C228D5" w:rsidRDefault="009C254D" w:rsidP="009C254D">
            <w:pPr>
              <w:jc w:val="both"/>
            </w:pPr>
            <w:r>
              <w:t xml:space="preserve">Summarize </w:t>
            </w:r>
            <w:r w:rsidRPr="00C228D5">
              <w:t>the legal and social impact of Xenotransplantation globally.</w:t>
            </w:r>
          </w:p>
        </w:tc>
        <w:tc>
          <w:tcPr>
            <w:tcW w:w="319" w:type="pct"/>
            <w:tcBorders>
              <w:top w:val="single" w:sz="4" w:space="0" w:color="auto"/>
              <w:left w:val="single" w:sz="4" w:space="0" w:color="auto"/>
              <w:bottom w:val="single" w:sz="4" w:space="0" w:color="auto"/>
              <w:right w:val="single" w:sz="4" w:space="0" w:color="auto"/>
            </w:tcBorders>
            <w:vAlign w:val="center"/>
            <w:hideMark/>
          </w:tcPr>
          <w:p w14:paraId="6E08D039" w14:textId="77777777" w:rsidR="009C254D" w:rsidRPr="00C228D5" w:rsidRDefault="009C254D" w:rsidP="009C254D">
            <w:pPr>
              <w:jc w:val="center"/>
            </w:pPr>
            <w:r w:rsidRPr="00C228D5">
              <w:t>CO6</w:t>
            </w:r>
          </w:p>
        </w:tc>
        <w:tc>
          <w:tcPr>
            <w:tcW w:w="327" w:type="pct"/>
            <w:tcBorders>
              <w:top w:val="single" w:sz="4" w:space="0" w:color="auto"/>
              <w:left w:val="single" w:sz="4" w:space="0" w:color="auto"/>
              <w:bottom w:val="single" w:sz="4" w:space="0" w:color="auto"/>
              <w:right w:val="single" w:sz="4" w:space="0" w:color="auto"/>
            </w:tcBorders>
            <w:vAlign w:val="center"/>
            <w:hideMark/>
          </w:tcPr>
          <w:p w14:paraId="632906FA" w14:textId="77777777" w:rsidR="009C254D" w:rsidRPr="00C228D5" w:rsidRDefault="009C254D" w:rsidP="009C254D">
            <w:pPr>
              <w:jc w:val="center"/>
            </w:pPr>
            <w:r w:rsidRPr="00C228D5">
              <w:t>E</w:t>
            </w:r>
          </w:p>
        </w:tc>
        <w:tc>
          <w:tcPr>
            <w:tcW w:w="321" w:type="pct"/>
            <w:tcBorders>
              <w:top w:val="single" w:sz="4" w:space="0" w:color="auto"/>
              <w:left w:val="single" w:sz="4" w:space="0" w:color="auto"/>
              <w:bottom w:val="single" w:sz="4" w:space="0" w:color="auto"/>
              <w:right w:val="single" w:sz="4" w:space="0" w:color="auto"/>
            </w:tcBorders>
            <w:vAlign w:val="center"/>
            <w:hideMark/>
          </w:tcPr>
          <w:p w14:paraId="37FD90CB" w14:textId="77777777" w:rsidR="009C254D" w:rsidRPr="00C228D5" w:rsidRDefault="009C254D" w:rsidP="009C254D">
            <w:pPr>
              <w:jc w:val="center"/>
            </w:pPr>
            <w:r w:rsidRPr="00C228D5">
              <w:t>8</w:t>
            </w:r>
          </w:p>
        </w:tc>
      </w:tr>
      <w:tr w:rsidR="009C254D" w:rsidRPr="00C228D5" w14:paraId="1C29EE86" w14:textId="77777777" w:rsidTr="009C254D">
        <w:trPr>
          <w:trHeight w:val="396"/>
          <w:jc w:val="center"/>
        </w:trPr>
        <w:tc>
          <w:tcPr>
            <w:tcW w:w="284" w:type="pct"/>
            <w:tcBorders>
              <w:top w:val="single" w:sz="4" w:space="0" w:color="auto"/>
              <w:left w:val="single" w:sz="4" w:space="0" w:color="auto"/>
              <w:bottom w:val="single" w:sz="4" w:space="0" w:color="auto"/>
              <w:right w:val="single" w:sz="4" w:space="0" w:color="auto"/>
            </w:tcBorders>
            <w:vAlign w:val="center"/>
          </w:tcPr>
          <w:p w14:paraId="7E06DE1A" w14:textId="77777777" w:rsidR="009C254D" w:rsidRPr="00C228D5" w:rsidRDefault="009C254D" w:rsidP="009C254D">
            <w:pPr>
              <w:jc w:val="center"/>
            </w:pPr>
          </w:p>
        </w:tc>
        <w:tc>
          <w:tcPr>
            <w:tcW w:w="271" w:type="pct"/>
            <w:tcBorders>
              <w:top w:val="single" w:sz="4" w:space="0" w:color="auto"/>
              <w:left w:val="single" w:sz="4" w:space="0" w:color="auto"/>
              <w:bottom w:val="single" w:sz="4" w:space="0" w:color="auto"/>
              <w:right w:val="single" w:sz="4" w:space="0" w:color="auto"/>
            </w:tcBorders>
            <w:vAlign w:val="center"/>
            <w:hideMark/>
          </w:tcPr>
          <w:p w14:paraId="68838DF8" w14:textId="77777777" w:rsidR="009C254D" w:rsidRPr="009E5DF8" w:rsidRDefault="009C254D" w:rsidP="009C254D">
            <w:pPr>
              <w:jc w:val="center"/>
            </w:pPr>
            <w:r w:rsidRPr="009E5DF8">
              <w:t>b.</w:t>
            </w:r>
          </w:p>
        </w:tc>
        <w:tc>
          <w:tcPr>
            <w:tcW w:w="3478" w:type="pct"/>
            <w:tcBorders>
              <w:top w:val="single" w:sz="4" w:space="0" w:color="auto"/>
              <w:left w:val="single" w:sz="4" w:space="0" w:color="auto"/>
              <w:bottom w:val="single" w:sz="4" w:space="0" w:color="auto"/>
              <w:right w:val="single" w:sz="4" w:space="0" w:color="auto"/>
            </w:tcBorders>
            <w:vAlign w:val="center"/>
            <w:hideMark/>
          </w:tcPr>
          <w:p w14:paraId="19EA4D1F" w14:textId="77777777" w:rsidR="009C254D" w:rsidRPr="00C228D5" w:rsidRDefault="009C254D" w:rsidP="009C254D">
            <w:pPr>
              <w:jc w:val="both"/>
              <w:rPr>
                <w:bCs/>
              </w:rPr>
            </w:pPr>
            <w:r w:rsidRPr="00C228D5">
              <w:rPr>
                <w:bCs/>
              </w:rPr>
              <w:t>Discuss the bioethical issues circumventing Xenotransplants.</w:t>
            </w:r>
          </w:p>
        </w:tc>
        <w:tc>
          <w:tcPr>
            <w:tcW w:w="319" w:type="pct"/>
            <w:tcBorders>
              <w:top w:val="single" w:sz="4" w:space="0" w:color="auto"/>
              <w:left w:val="single" w:sz="4" w:space="0" w:color="auto"/>
              <w:bottom w:val="single" w:sz="4" w:space="0" w:color="auto"/>
              <w:right w:val="single" w:sz="4" w:space="0" w:color="auto"/>
            </w:tcBorders>
            <w:vAlign w:val="center"/>
            <w:hideMark/>
          </w:tcPr>
          <w:p w14:paraId="4C9D5290" w14:textId="77777777" w:rsidR="009C254D" w:rsidRPr="00C228D5" w:rsidRDefault="009C254D" w:rsidP="009C254D">
            <w:pPr>
              <w:jc w:val="center"/>
            </w:pPr>
            <w:r w:rsidRPr="00C228D5">
              <w:t>CO6</w:t>
            </w:r>
          </w:p>
        </w:tc>
        <w:tc>
          <w:tcPr>
            <w:tcW w:w="327" w:type="pct"/>
            <w:tcBorders>
              <w:top w:val="single" w:sz="4" w:space="0" w:color="auto"/>
              <w:left w:val="single" w:sz="4" w:space="0" w:color="auto"/>
              <w:bottom w:val="single" w:sz="4" w:space="0" w:color="auto"/>
              <w:right w:val="single" w:sz="4" w:space="0" w:color="auto"/>
            </w:tcBorders>
            <w:vAlign w:val="center"/>
            <w:hideMark/>
          </w:tcPr>
          <w:p w14:paraId="4A752FE9" w14:textId="77777777" w:rsidR="009C254D" w:rsidRPr="00C228D5" w:rsidRDefault="009C254D" w:rsidP="009C254D">
            <w:pPr>
              <w:jc w:val="center"/>
            </w:pPr>
            <w:r w:rsidRPr="00C228D5">
              <w:t>U</w:t>
            </w:r>
          </w:p>
        </w:tc>
        <w:tc>
          <w:tcPr>
            <w:tcW w:w="321" w:type="pct"/>
            <w:tcBorders>
              <w:top w:val="single" w:sz="4" w:space="0" w:color="auto"/>
              <w:left w:val="single" w:sz="4" w:space="0" w:color="auto"/>
              <w:bottom w:val="single" w:sz="4" w:space="0" w:color="auto"/>
              <w:right w:val="single" w:sz="4" w:space="0" w:color="auto"/>
            </w:tcBorders>
            <w:vAlign w:val="center"/>
            <w:hideMark/>
          </w:tcPr>
          <w:p w14:paraId="0CBBD012" w14:textId="77777777" w:rsidR="009C254D" w:rsidRPr="00C228D5" w:rsidRDefault="009C254D" w:rsidP="009C254D">
            <w:pPr>
              <w:jc w:val="center"/>
            </w:pPr>
            <w:r w:rsidRPr="00C228D5">
              <w:t>4</w:t>
            </w:r>
          </w:p>
        </w:tc>
      </w:tr>
    </w:tbl>
    <w:p w14:paraId="0FB05610" w14:textId="77777777" w:rsidR="009C254D" w:rsidRPr="00C228D5" w:rsidRDefault="009C254D" w:rsidP="009C254D">
      <w:pPr>
        <w:rPr>
          <w:b/>
          <w:bCs/>
        </w:rPr>
      </w:pPr>
    </w:p>
    <w:p w14:paraId="7AE24CF2" w14:textId="77777777" w:rsidR="009C254D" w:rsidRDefault="009C254D" w:rsidP="009C254D">
      <w:r w:rsidRPr="00C228D5">
        <w:rPr>
          <w:b/>
          <w:bCs/>
        </w:rPr>
        <w:t>CO</w:t>
      </w:r>
      <w:r w:rsidRPr="00C228D5">
        <w:t xml:space="preserve"> – COURSE OUTCOME</w:t>
      </w:r>
      <w:r w:rsidRPr="00C228D5">
        <w:tab/>
        <w:t xml:space="preserve">       </w:t>
      </w:r>
      <w:r w:rsidRPr="00C228D5">
        <w:rPr>
          <w:b/>
          <w:bCs/>
        </w:rPr>
        <w:t>BL</w:t>
      </w:r>
      <w:r w:rsidRPr="00C228D5">
        <w:t xml:space="preserve"> – BLOOM’S LEVEL     </w:t>
      </w:r>
      <w:r w:rsidRPr="00C228D5">
        <w:rPr>
          <w:b/>
        </w:rPr>
        <w:t xml:space="preserve">M- </w:t>
      </w:r>
      <w:r w:rsidRPr="00C228D5">
        <w:t>MARKS ALLOTTED</w:t>
      </w:r>
    </w:p>
    <w:p w14:paraId="56AED567" w14:textId="77777777" w:rsidR="009C254D" w:rsidRPr="00C228D5" w:rsidRDefault="009C254D" w:rsidP="009C254D"/>
    <w:tbl>
      <w:tblPr>
        <w:tblW w:w="10178"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2"/>
        <w:gridCol w:w="9316"/>
      </w:tblGrid>
      <w:tr w:rsidR="009C254D" w:rsidRPr="00C228D5" w14:paraId="6FC83F30" w14:textId="77777777" w:rsidTr="009C254D">
        <w:trPr>
          <w:trHeight w:val="280"/>
        </w:trPr>
        <w:tc>
          <w:tcPr>
            <w:tcW w:w="862" w:type="dxa"/>
            <w:tcBorders>
              <w:top w:val="single" w:sz="4" w:space="0" w:color="auto"/>
              <w:left w:val="single" w:sz="4" w:space="0" w:color="auto"/>
              <w:bottom w:val="single" w:sz="4" w:space="0" w:color="auto"/>
              <w:right w:val="single" w:sz="4" w:space="0" w:color="auto"/>
            </w:tcBorders>
            <w:vAlign w:val="center"/>
          </w:tcPr>
          <w:p w14:paraId="0C3DA311" w14:textId="77777777" w:rsidR="009C254D" w:rsidRPr="00C228D5" w:rsidRDefault="009C254D" w:rsidP="009C254D">
            <w:pPr>
              <w:jc w:val="center"/>
            </w:pPr>
          </w:p>
        </w:tc>
        <w:tc>
          <w:tcPr>
            <w:tcW w:w="9316" w:type="dxa"/>
            <w:tcBorders>
              <w:top w:val="single" w:sz="4" w:space="0" w:color="auto"/>
              <w:left w:val="single" w:sz="4" w:space="0" w:color="auto"/>
              <w:bottom w:val="single" w:sz="4" w:space="0" w:color="auto"/>
              <w:right w:val="single" w:sz="4" w:space="0" w:color="auto"/>
            </w:tcBorders>
            <w:vAlign w:val="center"/>
            <w:hideMark/>
          </w:tcPr>
          <w:p w14:paraId="33A58411" w14:textId="77777777" w:rsidR="009C254D" w:rsidRPr="00C228D5" w:rsidRDefault="009C254D" w:rsidP="009C254D">
            <w:pPr>
              <w:jc w:val="center"/>
              <w:rPr>
                <w:b/>
              </w:rPr>
            </w:pPr>
            <w:r w:rsidRPr="00C228D5">
              <w:rPr>
                <w:b/>
              </w:rPr>
              <w:t>COURSE OUTCOMES</w:t>
            </w:r>
          </w:p>
        </w:tc>
      </w:tr>
      <w:tr w:rsidR="009C254D" w:rsidRPr="00C228D5" w14:paraId="4FFDF52A" w14:textId="77777777" w:rsidTr="009C254D">
        <w:trPr>
          <w:trHeight w:val="280"/>
        </w:trPr>
        <w:tc>
          <w:tcPr>
            <w:tcW w:w="862" w:type="dxa"/>
            <w:tcBorders>
              <w:top w:val="single" w:sz="4" w:space="0" w:color="auto"/>
              <w:left w:val="single" w:sz="4" w:space="0" w:color="auto"/>
              <w:bottom w:val="single" w:sz="4" w:space="0" w:color="auto"/>
              <w:right w:val="single" w:sz="4" w:space="0" w:color="auto"/>
            </w:tcBorders>
            <w:vAlign w:val="center"/>
            <w:hideMark/>
          </w:tcPr>
          <w:p w14:paraId="702D0B6C" w14:textId="77777777" w:rsidR="009C254D" w:rsidRPr="00C228D5" w:rsidRDefault="009C254D" w:rsidP="009C254D">
            <w:pPr>
              <w:jc w:val="center"/>
              <w:rPr>
                <w:b/>
              </w:rPr>
            </w:pPr>
            <w:r w:rsidRPr="00C228D5">
              <w:rPr>
                <w:b/>
              </w:rPr>
              <w:t>CO1</w:t>
            </w:r>
          </w:p>
        </w:tc>
        <w:tc>
          <w:tcPr>
            <w:tcW w:w="9316" w:type="dxa"/>
            <w:tcBorders>
              <w:top w:val="single" w:sz="4" w:space="0" w:color="auto"/>
              <w:left w:val="single" w:sz="4" w:space="0" w:color="auto"/>
              <w:bottom w:val="single" w:sz="4" w:space="0" w:color="auto"/>
              <w:right w:val="single" w:sz="4" w:space="0" w:color="auto"/>
            </w:tcBorders>
            <w:vAlign w:val="center"/>
            <w:hideMark/>
          </w:tcPr>
          <w:p w14:paraId="0B1C1929" w14:textId="77777777" w:rsidR="009C254D" w:rsidRPr="00C228D5" w:rsidRDefault="009C254D" w:rsidP="009C254D">
            <w:pPr>
              <w:jc w:val="both"/>
            </w:pPr>
            <w:r w:rsidRPr="00C228D5">
              <w:rPr>
                <w:rFonts w:eastAsia="Calibri"/>
                <w:lang w:val="en-IN"/>
              </w:rPr>
              <w:t>Recall different rDNA technology of transgenic in animals, humans and microorganisms.</w:t>
            </w:r>
          </w:p>
        </w:tc>
      </w:tr>
      <w:tr w:rsidR="009C254D" w:rsidRPr="00C228D5" w14:paraId="37E2AB8B" w14:textId="77777777" w:rsidTr="009C254D">
        <w:trPr>
          <w:trHeight w:val="280"/>
        </w:trPr>
        <w:tc>
          <w:tcPr>
            <w:tcW w:w="862" w:type="dxa"/>
            <w:tcBorders>
              <w:top w:val="single" w:sz="4" w:space="0" w:color="auto"/>
              <w:left w:val="single" w:sz="4" w:space="0" w:color="auto"/>
              <w:bottom w:val="single" w:sz="4" w:space="0" w:color="auto"/>
              <w:right w:val="single" w:sz="4" w:space="0" w:color="auto"/>
            </w:tcBorders>
            <w:vAlign w:val="center"/>
            <w:hideMark/>
          </w:tcPr>
          <w:p w14:paraId="5CB319BB" w14:textId="77777777" w:rsidR="009C254D" w:rsidRPr="00C228D5" w:rsidRDefault="009C254D" w:rsidP="009C254D">
            <w:pPr>
              <w:jc w:val="center"/>
              <w:rPr>
                <w:b/>
              </w:rPr>
            </w:pPr>
            <w:r w:rsidRPr="00C228D5">
              <w:rPr>
                <w:b/>
              </w:rPr>
              <w:t>CO2</w:t>
            </w:r>
          </w:p>
        </w:tc>
        <w:tc>
          <w:tcPr>
            <w:tcW w:w="9316" w:type="dxa"/>
            <w:tcBorders>
              <w:top w:val="single" w:sz="4" w:space="0" w:color="auto"/>
              <w:left w:val="single" w:sz="4" w:space="0" w:color="auto"/>
              <w:bottom w:val="single" w:sz="4" w:space="0" w:color="auto"/>
              <w:right w:val="single" w:sz="4" w:space="0" w:color="auto"/>
            </w:tcBorders>
            <w:vAlign w:val="center"/>
            <w:hideMark/>
          </w:tcPr>
          <w:p w14:paraId="5DEF1417" w14:textId="77777777" w:rsidR="009C254D" w:rsidRPr="00C228D5" w:rsidRDefault="009C254D" w:rsidP="009C254D">
            <w:pPr>
              <w:jc w:val="both"/>
            </w:pPr>
            <w:r w:rsidRPr="00C228D5">
              <w:rPr>
                <w:rFonts w:eastAsia="Calibri"/>
                <w:lang w:val="en-IN"/>
              </w:rPr>
              <w:t>Understand the various biosafety regulations in transgenics.</w:t>
            </w:r>
          </w:p>
        </w:tc>
      </w:tr>
      <w:tr w:rsidR="009C254D" w:rsidRPr="00C228D5" w14:paraId="53457696" w14:textId="77777777" w:rsidTr="009C254D">
        <w:trPr>
          <w:trHeight w:val="280"/>
        </w:trPr>
        <w:tc>
          <w:tcPr>
            <w:tcW w:w="862" w:type="dxa"/>
            <w:tcBorders>
              <w:top w:val="single" w:sz="4" w:space="0" w:color="auto"/>
              <w:left w:val="single" w:sz="4" w:space="0" w:color="auto"/>
              <w:bottom w:val="single" w:sz="4" w:space="0" w:color="auto"/>
              <w:right w:val="single" w:sz="4" w:space="0" w:color="auto"/>
            </w:tcBorders>
            <w:vAlign w:val="center"/>
            <w:hideMark/>
          </w:tcPr>
          <w:p w14:paraId="0DDBD0A3" w14:textId="77777777" w:rsidR="009C254D" w:rsidRPr="00C228D5" w:rsidRDefault="009C254D" w:rsidP="009C254D">
            <w:pPr>
              <w:jc w:val="center"/>
              <w:rPr>
                <w:b/>
              </w:rPr>
            </w:pPr>
            <w:r w:rsidRPr="00C228D5">
              <w:rPr>
                <w:b/>
              </w:rPr>
              <w:t>CO3</w:t>
            </w:r>
          </w:p>
        </w:tc>
        <w:tc>
          <w:tcPr>
            <w:tcW w:w="9316" w:type="dxa"/>
            <w:tcBorders>
              <w:top w:val="single" w:sz="4" w:space="0" w:color="auto"/>
              <w:left w:val="single" w:sz="4" w:space="0" w:color="auto"/>
              <w:bottom w:val="single" w:sz="4" w:space="0" w:color="auto"/>
              <w:right w:val="single" w:sz="4" w:space="0" w:color="auto"/>
            </w:tcBorders>
            <w:vAlign w:val="center"/>
            <w:hideMark/>
          </w:tcPr>
          <w:p w14:paraId="44DFA839" w14:textId="77777777" w:rsidR="009C254D" w:rsidRPr="00C228D5" w:rsidRDefault="009C254D" w:rsidP="009C254D">
            <w:pPr>
              <w:jc w:val="both"/>
            </w:pPr>
            <w:r w:rsidRPr="00C228D5">
              <w:rPr>
                <w:rFonts w:eastAsia="Calibri"/>
                <w:lang w:val="en-IN"/>
              </w:rPr>
              <w:t>Illustrate IPR and patent procedures.</w:t>
            </w:r>
          </w:p>
        </w:tc>
      </w:tr>
      <w:tr w:rsidR="009C254D" w:rsidRPr="00C228D5" w14:paraId="74ABB581" w14:textId="77777777" w:rsidTr="009C254D">
        <w:trPr>
          <w:trHeight w:val="280"/>
        </w:trPr>
        <w:tc>
          <w:tcPr>
            <w:tcW w:w="862" w:type="dxa"/>
            <w:tcBorders>
              <w:top w:val="single" w:sz="4" w:space="0" w:color="auto"/>
              <w:left w:val="single" w:sz="4" w:space="0" w:color="auto"/>
              <w:bottom w:val="single" w:sz="4" w:space="0" w:color="auto"/>
              <w:right w:val="single" w:sz="4" w:space="0" w:color="auto"/>
            </w:tcBorders>
            <w:vAlign w:val="center"/>
            <w:hideMark/>
          </w:tcPr>
          <w:p w14:paraId="2AE33734" w14:textId="77777777" w:rsidR="009C254D" w:rsidRPr="00C228D5" w:rsidRDefault="009C254D" w:rsidP="009C254D">
            <w:pPr>
              <w:jc w:val="center"/>
              <w:rPr>
                <w:b/>
              </w:rPr>
            </w:pPr>
            <w:r w:rsidRPr="00C228D5">
              <w:rPr>
                <w:b/>
              </w:rPr>
              <w:t>CO4</w:t>
            </w:r>
          </w:p>
        </w:tc>
        <w:tc>
          <w:tcPr>
            <w:tcW w:w="9316" w:type="dxa"/>
            <w:tcBorders>
              <w:top w:val="single" w:sz="4" w:space="0" w:color="auto"/>
              <w:left w:val="single" w:sz="4" w:space="0" w:color="auto"/>
              <w:bottom w:val="single" w:sz="4" w:space="0" w:color="auto"/>
              <w:right w:val="single" w:sz="4" w:space="0" w:color="auto"/>
            </w:tcBorders>
            <w:vAlign w:val="center"/>
            <w:hideMark/>
          </w:tcPr>
          <w:p w14:paraId="69C99024" w14:textId="77777777" w:rsidR="009C254D" w:rsidRPr="00C228D5" w:rsidRDefault="009C254D" w:rsidP="009C254D">
            <w:pPr>
              <w:jc w:val="both"/>
            </w:pPr>
            <w:r w:rsidRPr="00C228D5">
              <w:rPr>
                <w:rFonts w:eastAsia="Calibri"/>
                <w:lang w:val="en-IN"/>
              </w:rPr>
              <w:t>Comprehend on various techniques of genome, stem cells and organ research in humans.</w:t>
            </w:r>
          </w:p>
        </w:tc>
      </w:tr>
      <w:tr w:rsidR="009C254D" w:rsidRPr="00C228D5" w14:paraId="1767D690" w14:textId="77777777" w:rsidTr="009C254D">
        <w:trPr>
          <w:trHeight w:val="280"/>
        </w:trPr>
        <w:tc>
          <w:tcPr>
            <w:tcW w:w="862" w:type="dxa"/>
            <w:tcBorders>
              <w:top w:val="single" w:sz="4" w:space="0" w:color="auto"/>
              <w:left w:val="single" w:sz="4" w:space="0" w:color="auto"/>
              <w:bottom w:val="single" w:sz="4" w:space="0" w:color="auto"/>
              <w:right w:val="single" w:sz="4" w:space="0" w:color="auto"/>
            </w:tcBorders>
            <w:vAlign w:val="center"/>
            <w:hideMark/>
          </w:tcPr>
          <w:p w14:paraId="7A5EFC70" w14:textId="77777777" w:rsidR="009C254D" w:rsidRPr="00C228D5" w:rsidRDefault="009C254D" w:rsidP="009C254D">
            <w:pPr>
              <w:jc w:val="center"/>
              <w:rPr>
                <w:b/>
              </w:rPr>
            </w:pPr>
            <w:r w:rsidRPr="00C228D5">
              <w:rPr>
                <w:b/>
              </w:rPr>
              <w:t>CO5</w:t>
            </w:r>
          </w:p>
        </w:tc>
        <w:tc>
          <w:tcPr>
            <w:tcW w:w="9316" w:type="dxa"/>
            <w:tcBorders>
              <w:top w:val="single" w:sz="4" w:space="0" w:color="auto"/>
              <w:left w:val="single" w:sz="4" w:space="0" w:color="auto"/>
              <w:bottom w:val="single" w:sz="4" w:space="0" w:color="auto"/>
              <w:right w:val="single" w:sz="4" w:space="0" w:color="auto"/>
            </w:tcBorders>
            <w:vAlign w:val="center"/>
            <w:hideMark/>
          </w:tcPr>
          <w:p w14:paraId="29074827" w14:textId="77777777" w:rsidR="009C254D" w:rsidRPr="00C228D5" w:rsidRDefault="009C254D" w:rsidP="009C254D">
            <w:pPr>
              <w:jc w:val="both"/>
            </w:pPr>
            <w:r w:rsidRPr="00C228D5">
              <w:rPr>
                <w:rFonts w:eastAsia="Calibri"/>
                <w:lang w:val="en-IN"/>
              </w:rPr>
              <w:t>Aware of modern rDNA research and its ethical procedures.</w:t>
            </w:r>
          </w:p>
        </w:tc>
      </w:tr>
      <w:tr w:rsidR="009C254D" w:rsidRPr="00C228D5" w14:paraId="1D75A450" w14:textId="77777777" w:rsidTr="009C254D">
        <w:trPr>
          <w:trHeight w:val="280"/>
        </w:trPr>
        <w:tc>
          <w:tcPr>
            <w:tcW w:w="862" w:type="dxa"/>
            <w:tcBorders>
              <w:top w:val="single" w:sz="4" w:space="0" w:color="auto"/>
              <w:left w:val="single" w:sz="4" w:space="0" w:color="auto"/>
              <w:bottom w:val="single" w:sz="4" w:space="0" w:color="auto"/>
              <w:right w:val="single" w:sz="4" w:space="0" w:color="auto"/>
            </w:tcBorders>
            <w:vAlign w:val="center"/>
            <w:hideMark/>
          </w:tcPr>
          <w:p w14:paraId="059F165A" w14:textId="77777777" w:rsidR="009C254D" w:rsidRPr="00C228D5" w:rsidRDefault="009C254D" w:rsidP="009C254D">
            <w:pPr>
              <w:jc w:val="center"/>
              <w:rPr>
                <w:b/>
              </w:rPr>
            </w:pPr>
            <w:r w:rsidRPr="00C228D5">
              <w:rPr>
                <w:b/>
              </w:rPr>
              <w:t>CO6</w:t>
            </w:r>
          </w:p>
        </w:tc>
        <w:tc>
          <w:tcPr>
            <w:tcW w:w="9316" w:type="dxa"/>
            <w:tcBorders>
              <w:top w:val="single" w:sz="4" w:space="0" w:color="auto"/>
              <w:left w:val="single" w:sz="4" w:space="0" w:color="auto"/>
              <w:bottom w:val="single" w:sz="4" w:space="0" w:color="auto"/>
              <w:right w:val="single" w:sz="4" w:space="0" w:color="auto"/>
            </w:tcBorders>
            <w:vAlign w:val="center"/>
            <w:hideMark/>
          </w:tcPr>
          <w:p w14:paraId="43292B79" w14:textId="77777777" w:rsidR="009C254D" w:rsidRPr="00C228D5" w:rsidRDefault="009C254D" w:rsidP="009C254D">
            <w:pPr>
              <w:jc w:val="both"/>
            </w:pPr>
            <w:r w:rsidRPr="00C228D5">
              <w:rPr>
                <w:rFonts w:eastAsia="Calibri"/>
                <w:lang w:val="en-IN"/>
              </w:rPr>
              <w:t>Comprehend on recent ethical, legal and social economic impacts of rDNA research in biotechnology and its applications</w:t>
            </w:r>
          </w:p>
        </w:tc>
      </w:tr>
    </w:tbl>
    <w:p w14:paraId="452D655B" w14:textId="77777777" w:rsidR="009C254D" w:rsidRPr="00C228D5" w:rsidRDefault="009C254D" w:rsidP="009C254D"/>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0"/>
        <w:gridCol w:w="1417"/>
        <w:gridCol w:w="1276"/>
        <w:gridCol w:w="1134"/>
        <w:gridCol w:w="1418"/>
        <w:gridCol w:w="708"/>
        <w:gridCol w:w="1134"/>
        <w:gridCol w:w="1701"/>
      </w:tblGrid>
      <w:tr w:rsidR="009C254D" w:rsidRPr="00C228D5" w14:paraId="13686B57" w14:textId="77777777" w:rsidTr="009C254D">
        <w:trPr>
          <w:jc w:val="center"/>
        </w:trPr>
        <w:tc>
          <w:tcPr>
            <w:tcW w:w="10348" w:type="dxa"/>
            <w:gridSpan w:val="8"/>
            <w:tcBorders>
              <w:top w:val="single" w:sz="4" w:space="0" w:color="auto"/>
              <w:left w:val="single" w:sz="4" w:space="0" w:color="auto"/>
              <w:bottom w:val="single" w:sz="4" w:space="0" w:color="auto"/>
              <w:right w:val="single" w:sz="4" w:space="0" w:color="auto"/>
            </w:tcBorders>
            <w:hideMark/>
          </w:tcPr>
          <w:p w14:paraId="79963B28" w14:textId="77777777" w:rsidR="009C254D" w:rsidRPr="00C228D5" w:rsidRDefault="009C254D" w:rsidP="009C254D">
            <w:pPr>
              <w:jc w:val="center"/>
              <w:rPr>
                <w:b/>
              </w:rPr>
            </w:pPr>
            <w:r w:rsidRPr="00C228D5">
              <w:tab/>
            </w:r>
            <w:r w:rsidRPr="00C228D5">
              <w:rPr>
                <w:b/>
              </w:rPr>
              <w:t>Assessment Pattern as per Bloom’s Taxonomy</w:t>
            </w:r>
          </w:p>
        </w:tc>
      </w:tr>
      <w:tr w:rsidR="009C254D" w:rsidRPr="00C228D5" w14:paraId="6EA122F6" w14:textId="77777777" w:rsidTr="009C254D">
        <w:trPr>
          <w:jc w:val="center"/>
        </w:trPr>
        <w:tc>
          <w:tcPr>
            <w:tcW w:w="1560" w:type="dxa"/>
            <w:tcBorders>
              <w:top w:val="single" w:sz="4" w:space="0" w:color="auto"/>
              <w:left w:val="single" w:sz="4" w:space="0" w:color="auto"/>
              <w:bottom w:val="single" w:sz="4" w:space="0" w:color="auto"/>
              <w:right w:val="single" w:sz="4" w:space="0" w:color="auto"/>
            </w:tcBorders>
            <w:hideMark/>
          </w:tcPr>
          <w:p w14:paraId="27EA9B2F" w14:textId="77777777" w:rsidR="009C254D" w:rsidRPr="00C228D5" w:rsidRDefault="009C254D" w:rsidP="009C254D">
            <w:pPr>
              <w:jc w:val="center"/>
              <w:rPr>
                <w:b/>
                <w:bCs/>
              </w:rPr>
            </w:pPr>
            <w:r w:rsidRPr="00C228D5">
              <w:rPr>
                <w:b/>
                <w:bCs/>
              </w:rPr>
              <w:t>CO / BL</w:t>
            </w:r>
          </w:p>
        </w:tc>
        <w:tc>
          <w:tcPr>
            <w:tcW w:w="1417" w:type="dxa"/>
            <w:tcBorders>
              <w:top w:val="single" w:sz="4" w:space="0" w:color="auto"/>
              <w:left w:val="single" w:sz="4" w:space="0" w:color="auto"/>
              <w:bottom w:val="single" w:sz="4" w:space="0" w:color="auto"/>
              <w:right w:val="single" w:sz="4" w:space="0" w:color="auto"/>
            </w:tcBorders>
            <w:hideMark/>
          </w:tcPr>
          <w:p w14:paraId="6E5024DA" w14:textId="77777777" w:rsidR="009C254D" w:rsidRPr="00C228D5" w:rsidRDefault="009C254D" w:rsidP="009C254D">
            <w:pPr>
              <w:jc w:val="center"/>
              <w:rPr>
                <w:b/>
              </w:rPr>
            </w:pPr>
            <w:r w:rsidRPr="00C228D5">
              <w:rPr>
                <w:b/>
              </w:rPr>
              <w:t>R</w:t>
            </w:r>
          </w:p>
        </w:tc>
        <w:tc>
          <w:tcPr>
            <w:tcW w:w="1276" w:type="dxa"/>
            <w:tcBorders>
              <w:top w:val="single" w:sz="4" w:space="0" w:color="auto"/>
              <w:left w:val="single" w:sz="4" w:space="0" w:color="auto"/>
              <w:bottom w:val="single" w:sz="4" w:space="0" w:color="auto"/>
              <w:right w:val="single" w:sz="4" w:space="0" w:color="auto"/>
            </w:tcBorders>
            <w:hideMark/>
          </w:tcPr>
          <w:p w14:paraId="13A2A3AD" w14:textId="77777777" w:rsidR="009C254D" w:rsidRPr="00C228D5" w:rsidRDefault="009C254D" w:rsidP="009C254D">
            <w:pPr>
              <w:jc w:val="center"/>
              <w:rPr>
                <w:b/>
              </w:rPr>
            </w:pPr>
            <w:r w:rsidRPr="00C228D5">
              <w:rPr>
                <w:b/>
              </w:rPr>
              <w:t>U</w:t>
            </w:r>
          </w:p>
        </w:tc>
        <w:tc>
          <w:tcPr>
            <w:tcW w:w="1134" w:type="dxa"/>
            <w:tcBorders>
              <w:top w:val="single" w:sz="4" w:space="0" w:color="auto"/>
              <w:left w:val="single" w:sz="4" w:space="0" w:color="auto"/>
              <w:bottom w:val="single" w:sz="4" w:space="0" w:color="auto"/>
              <w:right w:val="single" w:sz="4" w:space="0" w:color="auto"/>
            </w:tcBorders>
            <w:hideMark/>
          </w:tcPr>
          <w:p w14:paraId="616DEDA6" w14:textId="77777777" w:rsidR="009C254D" w:rsidRPr="00C228D5" w:rsidRDefault="009C254D" w:rsidP="009C254D">
            <w:pPr>
              <w:jc w:val="center"/>
              <w:rPr>
                <w:b/>
              </w:rPr>
            </w:pPr>
            <w:r w:rsidRPr="00C228D5">
              <w:rPr>
                <w:b/>
              </w:rPr>
              <w:t>A</w:t>
            </w:r>
          </w:p>
        </w:tc>
        <w:tc>
          <w:tcPr>
            <w:tcW w:w="1418" w:type="dxa"/>
            <w:tcBorders>
              <w:top w:val="single" w:sz="4" w:space="0" w:color="auto"/>
              <w:left w:val="single" w:sz="4" w:space="0" w:color="auto"/>
              <w:bottom w:val="single" w:sz="4" w:space="0" w:color="auto"/>
              <w:right w:val="single" w:sz="4" w:space="0" w:color="auto"/>
            </w:tcBorders>
            <w:hideMark/>
          </w:tcPr>
          <w:p w14:paraId="5142F649" w14:textId="77777777" w:rsidR="009C254D" w:rsidRPr="00C228D5" w:rsidRDefault="009C254D" w:rsidP="009C254D">
            <w:pPr>
              <w:jc w:val="center"/>
              <w:rPr>
                <w:b/>
              </w:rPr>
            </w:pPr>
            <w:r w:rsidRPr="00C228D5">
              <w:rPr>
                <w:b/>
              </w:rPr>
              <w:t>An</w:t>
            </w:r>
          </w:p>
        </w:tc>
        <w:tc>
          <w:tcPr>
            <w:tcW w:w="708" w:type="dxa"/>
            <w:tcBorders>
              <w:top w:val="single" w:sz="4" w:space="0" w:color="auto"/>
              <w:left w:val="single" w:sz="4" w:space="0" w:color="auto"/>
              <w:bottom w:val="single" w:sz="4" w:space="0" w:color="auto"/>
              <w:right w:val="single" w:sz="4" w:space="0" w:color="auto"/>
            </w:tcBorders>
            <w:hideMark/>
          </w:tcPr>
          <w:p w14:paraId="10EF2776" w14:textId="77777777" w:rsidR="009C254D" w:rsidRPr="00C228D5" w:rsidRDefault="009C254D" w:rsidP="009C254D">
            <w:pPr>
              <w:jc w:val="center"/>
              <w:rPr>
                <w:b/>
              </w:rPr>
            </w:pPr>
            <w:r w:rsidRPr="00C228D5">
              <w:rPr>
                <w:b/>
              </w:rPr>
              <w:t>E</w:t>
            </w:r>
          </w:p>
        </w:tc>
        <w:tc>
          <w:tcPr>
            <w:tcW w:w="1134" w:type="dxa"/>
            <w:tcBorders>
              <w:top w:val="single" w:sz="4" w:space="0" w:color="auto"/>
              <w:left w:val="single" w:sz="4" w:space="0" w:color="auto"/>
              <w:bottom w:val="single" w:sz="4" w:space="0" w:color="auto"/>
              <w:right w:val="single" w:sz="4" w:space="0" w:color="auto"/>
            </w:tcBorders>
            <w:hideMark/>
          </w:tcPr>
          <w:p w14:paraId="41C9A4A5" w14:textId="77777777" w:rsidR="009C254D" w:rsidRPr="00C228D5" w:rsidRDefault="009C254D" w:rsidP="009C254D">
            <w:pPr>
              <w:jc w:val="center"/>
              <w:rPr>
                <w:b/>
              </w:rPr>
            </w:pPr>
            <w:r w:rsidRPr="00C228D5">
              <w:rPr>
                <w:b/>
              </w:rPr>
              <w:t>C</w:t>
            </w:r>
          </w:p>
        </w:tc>
        <w:tc>
          <w:tcPr>
            <w:tcW w:w="1701" w:type="dxa"/>
            <w:tcBorders>
              <w:top w:val="single" w:sz="4" w:space="0" w:color="auto"/>
              <w:left w:val="single" w:sz="4" w:space="0" w:color="auto"/>
              <w:bottom w:val="single" w:sz="4" w:space="0" w:color="auto"/>
              <w:right w:val="single" w:sz="4" w:space="0" w:color="auto"/>
            </w:tcBorders>
            <w:hideMark/>
          </w:tcPr>
          <w:p w14:paraId="6FBE326B" w14:textId="77777777" w:rsidR="009C254D" w:rsidRPr="00C228D5" w:rsidRDefault="009C254D" w:rsidP="009C254D">
            <w:pPr>
              <w:jc w:val="center"/>
              <w:rPr>
                <w:b/>
              </w:rPr>
            </w:pPr>
            <w:r w:rsidRPr="00C228D5">
              <w:rPr>
                <w:b/>
              </w:rPr>
              <w:t>Total</w:t>
            </w:r>
          </w:p>
        </w:tc>
      </w:tr>
      <w:tr w:rsidR="009C254D" w:rsidRPr="00C228D5" w14:paraId="51AF7FBD" w14:textId="77777777" w:rsidTr="009C254D">
        <w:trPr>
          <w:jc w:val="center"/>
        </w:trPr>
        <w:tc>
          <w:tcPr>
            <w:tcW w:w="1560" w:type="dxa"/>
            <w:tcBorders>
              <w:top w:val="single" w:sz="4" w:space="0" w:color="auto"/>
              <w:left w:val="single" w:sz="4" w:space="0" w:color="auto"/>
              <w:bottom w:val="single" w:sz="4" w:space="0" w:color="auto"/>
              <w:right w:val="single" w:sz="4" w:space="0" w:color="auto"/>
            </w:tcBorders>
            <w:hideMark/>
          </w:tcPr>
          <w:p w14:paraId="36C72D61" w14:textId="77777777" w:rsidR="009C254D" w:rsidRPr="00C228D5" w:rsidRDefault="009C254D" w:rsidP="009C254D">
            <w:pPr>
              <w:jc w:val="center"/>
              <w:rPr>
                <w:bCs/>
              </w:rPr>
            </w:pPr>
            <w:r w:rsidRPr="00C228D5">
              <w:rPr>
                <w:bCs/>
              </w:rPr>
              <w:t>CO1</w:t>
            </w:r>
          </w:p>
        </w:tc>
        <w:tc>
          <w:tcPr>
            <w:tcW w:w="1417" w:type="dxa"/>
            <w:tcBorders>
              <w:top w:val="single" w:sz="4" w:space="0" w:color="auto"/>
              <w:left w:val="single" w:sz="4" w:space="0" w:color="auto"/>
              <w:bottom w:val="single" w:sz="4" w:space="0" w:color="auto"/>
              <w:right w:val="single" w:sz="4" w:space="0" w:color="auto"/>
            </w:tcBorders>
            <w:hideMark/>
          </w:tcPr>
          <w:p w14:paraId="1224BF61" w14:textId="77777777" w:rsidR="009C254D" w:rsidRPr="00C228D5" w:rsidRDefault="009C254D" w:rsidP="009C254D">
            <w:pPr>
              <w:jc w:val="center"/>
            </w:pPr>
            <w:r w:rsidRPr="00C228D5">
              <w:t>1</w:t>
            </w:r>
          </w:p>
        </w:tc>
        <w:tc>
          <w:tcPr>
            <w:tcW w:w="1276" w:type="dxa"/>
            <w:tcBorders>
              <w:top w:val="single" w:sz="4" w:space="0" w:color="auto"/>
              <w:left w:val="single" w:sz="4" w:space="0" w:color="auto"/>
              <w:bottom w:val="single" w:sz="4" w:space="0" w:color="auto"/>
              <w:right w:val="single" w:sz="4" w:space="0" w:color="auto"/>
            </w:tcBorders>
            <w:hideMark/>
          </w:tcPr>
          <w:p w14:paraId="26CE9740" w14:textId="77777777" w:rsidR="009C254D" w:rsidRPr="00C228D5" w:rsidRDefault="009C254D" w:rsidP="009C254D">
            <w:pPr>
              <w:jc w:val="center"/>
            </w:pPr>
            <w:r w:rsidRPr="00C228D5">
              <w:t>4</w:t>
            </w:r>
          </w:p>
        </w:tc>
        <w:tc>
          <w:tcPr>
            <w:tcW w:w="1134" w:type="dxa"/>
            <w:tcBorders>
              <w:top w:val="single" w:sz="4" w:space="0" w:color="auto"/>
              <w:left w:val="single" w:sz="4" w:space="0" w:color="auto"/>
              <w:bottom w:val="single" w:sz="4" w:space="0" w:color="auto"/>
              <w:right w:val="single" w:sz="4" w:space="0" w:color="auto"/>
            </w:tcBorders>
            <w:hideMark/>
          </w:tcPr>
          <w:p w14:paraId="5E8D2FC4" w14:textId="77777777" w:rsidR="009C254D" w:rsidRPr="00C228D5" w:rsidRDefault="009C254D" w:rsidP="009C254D">
            <w:pPr>
              <w:jc w:val="center"/>
            </w:pPr>
            <w:r w:rsidRPr="00C228D5">
              <w:t>-</w:t>
            </w:r>
          </w:p>
        </w:tc>
        <w:tc>
          <w:tcPr>
            <w:tcW w:w="1418" w:type="dxa"/>
            <w:tcBorders>
              <w:top w:val="single" w:sz="4" w:space="0" w:color="auto"/>
              <w:left w:val="single" w:sz="4" w:space="0" w:color="auto"/>
              <w:bottom w:val="single" w:sz="4" w:space="0" w:color="auto"/>
              <w:right w:val="single" w:sz="4" w:space="0" w:color="auto"/>
            </w:tcBorders>
            <w:hideMark/>
          </w:tcPr>
          <w:p w14:paraId="696E50E9" w14:textId="77777777" w:rsidR="009C254D" w:rsidRPr="00C228D5" w:rsidRDefault="009C254D" w:rsidP="009C254D">
            <w:pPr>
              <w:jc w:val="center"/>
            </w:pPr>
            <w:r w:rsidRPr="00C228D5">
              <w:t>12</w:t>
            </w:r>
          </w:p>
        </w:tc>
        <w:tc>
          <w:tcPr>
            <w:tcW w:w="708" w:type="dxa"/>
            <w:tcBorders>
              <w:top w:val="single" w:sz="4" w:space="0" w:color="auto"/>
              <w:left w:val="single" w:sz="4" w:space="0" w:color="auto"/>
              <w:bottom w:val="single" w:sz="4" w:space="0" w:color="auto"/>
              <w:right w:val="single" w:sz="4" w:space="0" w:color="auto"/>
            </w:tcBorders>
            <w:hideMark/>
          </w:tcPr>
          <w:p w14:paraId="4822EB43" w14:textId="77777777" w:rsidR="009C254D" w:rsidRPr="00C228D5" w:rsidRDefault="009C254D" w:rsidP="009C254D">
            <w:pPr>
              <w:jc w:val="center"/>
            </w:pPr>
            <w:r w:rsidRPr="00C228D5">
              <w:t>-</w:t>
            </w:r>
          </w:p>
        </w:tc>
        <w:tc>
          <w:tcPr>
            <w:tcW w:w="1134" w:type="dxa"/>
            <w:tcBorders>
              <w:top w:val="single" w:sz="4" w:space="0" w:color="auto"/>
              <w:left w:val="single" w:sz="4" w:space="0" w:color="auto"/>
              <w:bottom w:val="single" w:sz="4" w:space="0" w:color="auto"/>
              <w:right w:val="single" w:sz="4" w:space="0" w:color="auto"/>
            </w:tcBorders>
            <w:hideMark/>
          </w:tcPr>
          <w:p w14:paraId="7EA84366" w14:textId="77777777" w:rsidR="009C254D" w:rsidRPr="00C228D5" w:rsidRDefault="009C254D" w:rsidP="009C254D">
            <w:pPr>
              <w:jc w:val="center"/>
            </w:pPr>
            <w:r w:rsidRPr="00C228D5">
              <w:t>-</w:t>
            </w:r>
          </w:p>
        </w:tc>
        <w:tc>
          <w:tcPr>
            <w:tcW w:w="1701" w:type="dxa"/>
            <w:tcBorders>
              <w:top w:val="single" w:sz="4" w:space="0" w:color="auto"/>
              <w:left w:val="single" w:sz="4" w:space="0" w:color="auto"/>
              <w:bottom w:val="single" w:sz="4" w:space="0" w:color="auto"/>
              <w:right w:val="single" w:sz="4" w:space="0" w:color="auto"/>
            </w:tcBorders>
            <w:hideMark/>
          </w:tcPr>
          <w:p w14:paraId="182EACFF" w14:textId="77777777" w:rsidR="009C254D" w:rsidRPr="00C228D5" w:rsidRDefault="009C254D" w:rsidP="009C254D">
            <w:pPr>
              <w:jc w:val="center"/>
            </w:pPr>
            <w:r w:rsidRPr="00C228D5">
              <w:t>17</w:t>
            </w:r>
          </w:p>
        </w:tc>
      </w:tr>
      <w:tr w:rsidR="009C254D" w:rsidRPr="00C228D5" w14:paraId="0B06936E" w14:textId="77777777" w:rsidTr="009C254D">
        <w:trPr>
          <w:jc w:val="center"/>
        </w:trPr>
        <w:tc>
          <w:tcPr>
            <w:tcW w:w="1560" w:type="dxa"/>
            <w:tcBorders>
              <w:top w:val="single" w:sz="4" w:space="0" w:color="auto"/>
              <w:left w:val="single" w:sz="4" w:space="0" w:color="auto"/>
              <w:bottom w:val="single" w:sz="4" w:space="0" w:color="auto"/>
              <w:right w:val="single" w:sz="4" w:space="0" w:color="auto"/>
            </w:tcBorders>
            <w:hideMark/>
          </w:tcPr>
          <w:p w14:paraId="54C44BFA" w14:textId="77777777" w:rsidR="009C254D" w:rsidRPr="00C228D5" w:rsidRDefault="009C254D" w:rsidP="009C254D">
            <w:pPr>
              <w:jc w:val="center"/>
              <w:rPr>
                <w:bCs/>
              </w:rPr>
            </w:pPr>
            <w:r w:rsidRPr="00C228D5">
              <w:rPr>
                <w:bCs/>
              </w:rPr>
              <w:t>CO2</w:t>
            </w:r>
          </w:p>
        </w:tc>
        <w:tc>
          <w:tcPr>
            <w:tcW w:w="1417" w:type="dxa"/>
            <w:tcBorders>
              <w:top w:val="single" w:sz="4" w:space="0" w:color="auto"/>
              <w:left w:val="single" w:sz="4" w:space="0" w:color="auto"/>
              <w:bottom w:val="single" w:sz="4" w:space="0" w:color="auto"/>
              <w:right w:val="single" w:sz="4" w:space="0" w:color="auto"/>
            </w:tcBorders>
            <w:hideMark/>
          </w:tcPr>
          <w:p w14:paraId="09A39941" w14:textId="77777777" w:rsidR="009C254D" w:rsidRPr="00C228D5" w:rsidRDefault="009C254D" w:rsidP="009C254D">
            <w:pPr>
              <w:jc w:val="center"/>
            </w:pPr>
            <w:r w:rsidRPr="00C228D5">
              <w:t>5</w:t>
            </w:r>
          </w:p>
        </w:tc>
        <w:tc>
          <w:tcPr>
            <w:tcW w:w="1276" w:type="dxa"/>
            <w:tcBorders>
              <w:top w:val="single" w:sz="4" w:space="0" w:color="auto"/>
              <w:left w:val="single" w:sz="4" w:space="0" w:color="auto"/>
              <w:bottom w:val="single" w:sz="4" w:space="0" w:color="auto"/>
              <w:right w:val="single" w:sz="4" w:space="0" w:color="auto"/>
            </w:tcBorders>
            <w:hideMark/>
          </w:tcPr>
          <w:p w14:paraId="643B0783" w14:textId="77777777" w:rsidR="009C254D" w:rsidRPr="00C228D5" w:rsidRDefault="009C254D" w:rsidP="009C254D">
            <w:pPr>
              <w:jc w:val="center"/>
            </w:pPr>
            <w:r w:rsidRPr="00C228D5">
              <w:t>-</w:t>
            </w:r>
          </w:p>
        </w:tc>
        <w:tc>
          <w:tcPr>
            <w:tcW w:w="1134" w:type="dxa"/>
            <w:tcBorders>
              <w:top w:val="single" w:sz="4" w:space="0" w:color="auto"/>
              <w:left w:val="single" w:sz="4" w:space="0" w:color="auto"/>
              <w:bottom w:val="single" w:sz="4" w:space="0" w:color="auto"/>
              <w:right w:val="single" w:sz="4" w:space="0" w:color="auto"/>
            </w:tcBorders>
            <w:hideMark/>
          </w:tcPr>
          <w:p w14:paraId="479C0F92" w14:textId="77777777" w:rsidR="009C254D" w:rsidRPr="00C228D5" w:rsidRDefault="009C254D" w:rsidP="009C254D">
            <w:pPr>
              <w:jc w:val="center"/>
            </w:pPr>
            <w:r w:rsidRPr="00C228D5">
              <w:t>12</w:t>
            </w:r>
          </w:p>
        </w:tc>
        <w:tc>
          <w:tcPr>
            <w:tcW w:w="1418" w:type="dxa"/>
            <w:tcBorders>
              <w:top w:val="single" w:sz="4" w:space="0" w:color="auto"/>
              <w:left w:val="single" w:sz="4" w:space="0" w:color="auto"/>
              <w:bottom w:val="single" w:sz="4" w:space="0" w:color="auto"/>
              <w:right w:val="single" w:sz="4" w:space="0" w:color="auto"/>
            </w:tcBorders>
            <w:hideMark/>
          </w:tcPr>
          <w:p w14:paraId="490E2BDB" w14:textId="77777777" w:rsidR="009C254D" w:rsidRPr="00C228D5" w:rsidRDefault="009C254D" w:rsidP="009C254D">
            <w:pPr>
              <w:jc w:val="center"/>
            </w:pPr>
            <w:r w:rsidRPr="00C228D5">
              <w:t>-</w:t>
            </w:r>
          </w:p>
        </w:tc>
        <w:tc>
          <w:tcPr>
            <w:tcW w:w="708" w:type="dxa"/>
            <w:tcBorders>
              <w:top w:val="single" w:sz="4" w:space="0" w:color="auto"/>
              <w:left w:val="single" w:sz="4" w:space="0" w:color="auto"/>
              <w:bottom w:val="single" w:sz="4" w:space="0" w:color="auto"/>
              <w:right w:val="single" w:sz="4" w:space="0" w:color="auto"/>
            </w:tcBorders>
            <w:hideMark/>
          </w:tcPr>
          <w:p w14:paraId="3FB545E7" w14:textId="77777777" w:rsidR="009C254D" w:rsidRPr="00C228D5" w:rsidRDefault="009C254D" w:rsidP="009C254D">
            <w:pPr>
              <w:jc w:val="center"/>
            </w:pPr>
            <w:r w:rsidRPr="00C228D5">
              <w:t>-</w:t>
            </w:r>
          </w:p>
        </w:tc>
        <w:tc>
          <w:tcPr>
            <w:tcW w:w="1134" w:type="dxa"/>
            <w:tcBorders>
              <w:top w:val="single" w:sz="4" w:space="0" w:color="auto"/>
              <w:left w:val="single" w:sz="4" w:space="0" w:color="auto"/>
              <w:bottom w:val="single" w:sz="4" w:space="0" w:color="auto"/>
              <w:right w:val="single" w:sz="4" w:space="0" w:color="auto"/>
            </w:tcBorders>
            <w:hideMark/>
          </w:tcPr>
          <w:p w14:paraId="2847847D" w14:textId="77777777" w:rsidR="009C254D" w:rsidRPr="00C228D5" w:rsidRDefault="009C254D" w:rsidP="009C254D">
            <w:pPr>
              <w:jc w:val="center"/>
            </w:pPr>
            <w:r w:rsidRPr="00C228D5">
              <w:t>-</w:t>
            </w:r>
          </w:p>
        </w:tc>
        <w:tc>
          <w:tcPr>
            <w:tcW w:w="1701" w:type="dxa"/>
            <w:tcBorders>
              <w:top w:val="single" w:sz="4" w:space="0" w:color="auto"/>
              <w:left w:val="single" w:sz="4" w:space="0" w:color="auto"/>
              <w:bottom w:val="single" w:sz="4" w:space="0" w:color="auto"/>
              <w:right w:val="single" w:sz="4" w:space="0" w:color="auto"/>
            </w:tcBorders>
            <w:hideMark/>
          </w:tcPr>
          <w:p w14:paraId="5AB27385" w14:textId="77777777" w:rsidR="009C254D" w:rsidRPr="00C228D5" w:rsidRDefault="009C254D" w:rsidP="009C254D">
            <w:pPr>
              <w:jc w:val="center"/>
            </w:pPr>
            <w:r w:rsidRPr="00C228D5">
              <w:t>17</w:t>
            </w:r>
          </w:p>
        </w:tc>
      </w:tr>
      <w:tr w:rsidR="009C254D" w:rsidRPr="00C228D5" w14:paraId="14A72F41" w14:textId="77777777" w:rsidTr="009C254D">
        <w:trPr>
          <w:jc w:val="center"/>
        </w:trPr>
        <w:tc>
          <w:tcPr>
            <w:tcW w:w="1560" w:type="dxa"/>
            <w:tcBorders>
              <w:top w:val="single" w:sz="4" w:space="0" w:color="auto"/>
              <w:left w:val="single" w:sz="4" w:space="0" w:color="auto"/>
              <w:bottom w:val="single" w:sz="4" w:space="0" w:color="auto"/>
              <w:right w:val="single" w:sz="4" w:space="0" w:color="auto"/>
            </w:tcBorders>
            <w:hideMark/>
          </w:tcPr>
          <w:p w14:paraId="16529BD6" w14:textId="77777777" w:rsidR="009C254D" w:rsidRPr="00C228D5" w:rsidRDefault="009C254D" w:rsidP="009C254D">
            <w:pPr>
              <w:jc w:val="center"/>
              <w:rPr>
                <w:bCs/>
              </w:rPr>
            </w:pPr>
            <w:r w:rsidRPr="00C228D5">
              <w:rPr>
                <w:bCs/>
              </w:rPr>
              <w:t>CO3</w:t>
            </w:r>
          </w:p>
        </w:tc>
        <w:tc>
          <w:tcPr>
            <w:tcW w:w="1417" w:type="dxa"/>
            <w:tcBorders>
              <w:top w:val="single" w:sz="4" w:space="0" w:color="auto"/>
              <w:left w:val="single" w:sz="4" w:space="0" w:color="auto"/>
              <w:bottom w:val="single" w:sz="4" w:space="0" w:color="auto"/>
              <w:right w:val="single" w:sz="4" w:space="0" w:color="auto"/>
            </w:tcBorders>
            <w:hideMark/>
          </w:tcPr>
          <w:p w14:paraId="7A310F0B" w14:textId="77777777" w:rsidR="009C254D" w:rsidRPr="00C228D5" w:rsidRDefault="009C254D" w:rsidP="009C254D">
            <w:pPr>
              <w:jc w:val="center"/>
            </w:pPr>
            <w:r w:rsidRPr="00C228D5">
              <w:t>5</w:t>
            </w:r>
          </w:p>
        </w:tc>
        <w:tc>
          <w:tcPr>
            <w:tcW w:w="1276" w:type="dxa"/>
            <w:tcBorders>
              <w:top w:val="single" w:sz="4" w:space="0" w:color="auto"/>
              <w:left w:val="single" w:sz="4" w:space="0" w:color="auto"/>
              <w:bottom w:val="single" w:sz="4" w:space="0" w:color="auto"/>
              <w:right w:val="single" w:sz="4" w:space="0" w:color="auto"/>
            </w:tcBorders>
            <w:hideMark/>
          </w:tcPr>
          <w:p w14:paraId="471B22F0" w14:textId="77777777" w:rsidR="009C254D" w:rsidRPr="00C228D5" w:rsidRDefault="009C254D" w:rsidP="009C254D">
            <w:pPr>
              <w:jc w:val="center"/>
            </w:pPr>
            <w:r w:rsidRPr="00C228D5">
              <w:t>12</w:t>
            </w:r>
          </w:p>
        </w:tc>
        <w:tc>
          <w:tcPr>
            <w:tcW w:w="1134" w:type="dxa"/>
            <w:tcBorders>
              <w:top w:val="single" w:sz="4" w:space="0" w:color="auto"/>
              <w:left w:val="single" w:sz="4" w:space="0" w:color="auto"/>
              <w:bottom w:val="single" w:sz="4" w:space="0" w:color="auto"/>
              <w:right w:val="single" w:sz="4" w:space="0" w:color="auto"/>
            </w:tcBorders>
            <w:hideMark/>
          </w:tcPr>
          <w:p w14:paraId="77183A75" w14:textId="77777777" w:rsidR="009C254D" w:rsidRPr="00C228D5" w:rsidRDefault="009C254D" w:rsidP="009C254D">
            <w:pPr>
              <w:jc w:val="center"/>
            </w:pPr>
            <w:r w:rsidRPr="00C228D5">
              <w:t>6</w:t>
            </w:r>
          </w:p>
        </w:tc>
        <w:tc>
          <w:tcPr>
            <w:tcW w:w="1418" w:type="dxa"/>
            <w:tcBorders>
              <w:top w:val="single" w:sz="4" w:space="0" w:color="auto"/>
              <w:left w:val="single" w:sz="4" w:space="0" w:color="auto"/>
              <w:bottom w:val="single" w:sz="4" w:space="0" w:color="auto"/>
              <w:right w:val="single" w:sz="4" w:space="0" w:color="auto"/>
            </w:tcBorders>
            <w:hideMark/>
          </w:tcPr>
          <w:p w14:paraId="7787A292" w14:textId="77777777" w:rsidR="009C254D" w:rsidRPr="00C228D5" w:rsidRDefault="009C254D" w:rsidP="009C254D">
            <w:pPr>
              <w:jc w:val="center"/>
            </w:pPr>
            <w:r w:rsidRPr="00C228D5">
              <w:t>-</w:t>
            </w:r>
          </w:p>
        </w:tc>
        <w:tc>
          <w:tcPr>
            <w:tcW w:w="708" w:type="dxa"/>
            <w:tcBorders>
              <w:top w:val="single" w:sz="4" w:space="0" w:color="auto"/>
              <w:left w:val="single" w:sz="4" w:space="0" w:color="auto"/>
              <w:bottom w:val="single" w:sz="4" w:space="0" w:color="auto"/>
              <w:right w:val="single" w:sz="4" w:space="0" w:color="auto"/>
            </w:tcBorders>
            <w:hideMark/>
          </w:tcPr>
          <w:p w14:paraId="2974B5D9" w14:textId="77777777" w:rsidR="009C254D" w:rsidRPr="00C228D5" w:rsidRDefault="009C254D" w:rsidP="009C254D">
            <w:pPr>
              <w:jc w:val="center"/>
            </w:pPr>
            <w:r w:rsidRPr="00C228D5">
              <w:t>6</w:t>
            </w:r>
          </w:p>
        </w:tc>
        <w:tc>
          <w:tcPr>
            <w:tcW w:w="1134" w:type="dxa"/>
            <w:tcBorders>
              <w:top w:val="single" w:sz="4" w:space="0" w:color="auto"/>
              <w:left w:val="single" w:sz="4" w:space="0" w:color="auto"/>
              <w:bottom w:val="single" w:sz="4" w:space="0" w:color="auto"/>
              <w:right w:val="single" w:sz="4" w:space="0" w:color="auto"/>
            </w:tcBorders>
            <w:hideMark/>
          </w:tcPr>
          <w:p w14:paraId="7D711494" w14:textId="77777777" w:rsidR="009C254D" w:rsidRPr="00C228D5" w:rsidRDefault="009C254D" w:rsidP="009C254D">
            <w:pPr>
              <w:jc w:val="center"/>
            </w:pPr>
            <w:r w:rsidRPr="00C228D5">
              <w:t>-</w:t>
            </w:r>
          </w:p>
        </w:tc>
        <w:tc>
          <w:tcPr>
            <w:tcW w:w="1701" w:type="dxa"/>
            <w:tcBorders>
              <w:top w:val="single" w:sz="4" w:space="0" w:color="auto"/>
              <w:left w:val="single" w:sz="4" w:space="0" w:color="auto"/>
              <w:bottom w:val="single" w:sz="4" w:space="0" w:color="auto"/>
              <w:right w:val="single" w:sz="4" w:space="0" w:color="auto"/>
            </w:tcBorders>
            <w:hideMark/>
          </w:tcPr>
          <w:p w14:paraId="762F6E4B" w14:textId="77777777" w:rsidR="009C254D" w:rsidRPr="00C228D5" w:rsidRDefault="009C254D" w:rsidP="009C254D">
            <w:pPr>
              <w:jc w:val="center"/>
            </w:pPr>
            <w:r w:rsidRPr="00C228D5">
              <w:t>29</w:t>
            </w:r>
          </w:p>
        </w:tc>
      </w:tr>
      <w:tr w:rsidR="009C254D" w:rsidRPr="00C228D5" w14:paraId="0C5888AA" w14:textId="77777777" w:rsidTr="009C254D">
        <w:trPr>
          <w:jc w:val="center"/>
        </w:trPr>
        <w:tc>
          <w:tcPr>
            <w:tcW w:w="1560" w:type="dxa"/>
            <w:tcBorders>
              <w:top w:val="single" w:sz="4" w:space="0" w:color="auto"/>
              <w:left w:val="single" w:sz="4" w:space="0" w:color="auto"/>
              <w:bottom w:val="single" w:sz="4" w:space="0" w:color="auto"/>
              <w:right w:val="single" w:sz="4" w:space="0" w:color="auto"/>
            </w:tcBorders>
            <w:hideMark/>
          </w:tcPr>
          <w:p w14:paraId="6CCC9BC4" w14:textId="77777777" w:rsidR="009C254D" w:rsidRPr="00C228D5" w:rsidRDefault="009C254D" w:rsidP="009C254D">
            <w:pPr>
              <w:jc w:val="center"/>
              <w:rPr>
                <w:bCs/>
              </w:rPr>
            </w:pPr>
            <w:r w:rsidRPr="00C228D5">
              <w:rPr>
                <w:bCs/>
              </w:rPr>
              <w:t>CO4</w:t>
            </w:r>
          </w:p>
        </w:tc>
        <w:tc>
          <w:tcPr>
            <w:tcW w:w="1417" w:type="dxa"/>
            <w:tcBorders>
              <w:top w:val="single" w:sz="4" w:space="0" w:color="auto"/>
              <w:left w:val="single" w:sz="4" w:space="0" w:color="auto"/>
              <w:bottom w:val="single" w:sz="4" w:space="0" w:color="auto"/>
              <w:right w:val="single" w:sz="4" w:space="0" w:color="auto"/>
            </w:tcBorders>
            <w:hideMark/>
          </w:tcPr>
          <w:p w14:paraId="00808F2A" w14:textId="77777777" w:rsidR="009C254D" w:rsidRPr="00C228D5" w:rsidRDefault="009C254D" w:rsidP="009C254D">
            <w:pPr>
              <w:jc w:val="center"/>
            </w:pPr>
            <w:r w:rsidRPr="00C228D5">
              <w:t>5</w:t>
            </w:r>
          </w:p>
        </w:tc>
        <w:tc>
          <w:tcPr>
            <w:tcW w:w="1276" w:type="dxa"/>
            <w:tcBorders>
              <w:top w:val="single" w:sz="4" w:space="0" w:color="auto"/>
              <w:left w:val="single" w:sz="4" w:space="0" w:color="auto"/>
              <w:bottom w:val="single" w:sz="4" w:space="0" w:color="auto"/>
              <w:right w:val="single" w:sz="4" w:space="0" w:color="auto"/>
            </w:tcBorders>
            <w:hideMark/>
          </w:tcPr>
          <w:p w14:paraId="5F00F388" w14:textId="77777777" w:rsidR="009C254D" w:rsidRPr="00C228D5" w:rsidRDefault="009C254D" w:rsidP="009C254D">
            <w:pPr>
              <w:jc w:val="center"/>
            </w:pPr>
            <w:r w:rsidRPr="00C228D5">
              <w:t>-</w:t>
            </w:r>
          </w:p>
        </w:tc>
        <w:tc>
          <w:tcPr>
            <w:tcW w:w="1134" w:type="dxa"/>
            <w:tcBorders>
              <w:top w:val="single" w:sz="4" w:space="0" w:color="auto"/>
              <w:left w:val="single" w:sz="4" w:space="0" w:color="auto"/>
              <w:bottom w:val="single" w:sz="4" w:space="0" w:color="auto"/>
              <w:right w:val="single" w:sz="4" w:space="0" w:color="auto"/>
            </w:tcBorders>
            <w:hideMark/>
          </w:tcPr>
          <w:p w14:paraId="428B87DE" w14:textId="77777777" w:rsidR="009C254D" w:rsidRPr="00C228D5" w:rsidRDefault="009C254D" w:rsidP="009C254D">
            <w:pPr>
              <w:jc w:val="center"/>
            </w:pPr>
            <w:r w:rsidRPr="00C228D5">
              <w:t>-</w:t>
            </w:r>
          </w:p>
        </w:tc>
        <w:tc>
          <w:tcPr>
            <w:tcW w:w="1418" w:type="dxa"/>
            <w:tcBorders>
              <w:top w:val="single" w:sz="4" w:space="0" w:color="auto"/>
              <w:left w:val="single" w:sz="4" w:space="0" w:color="auto"/>
              <w:bottom w:val="single" w:sz="4" w:space="0" w:color="auto"/>
              <w:right w:val="single" w:sz="4" w:space="0" w:color="auto"/>
            </w:tcBorders>
            <w:hideMark/>
          </w:tcPr>
          <w:p w14:paraId="7DE81E52" w14:textId="77777777" w:rsidR="009C254D" w:rsidRPr="00C228D5" w:rsidRDefault="009C254D" w:rsidP="009C254D">
            <w:pPr>
              <w:jc w:val="center"/>
            </w:pPr>
            <w:r w:rsidRPr="00C228D5">
              <w:t>-</w:t>
            </w:r>
          </w:p>
        </w:tc>
        <w:tc>
          <w:tcPr>
            <w:tcW w:w="708" w:type="dxa"/>
            <w:tcBorders>
              <w:top w:val="single" w:sz="4" w:space="0" w:color="auto"/>
              <w:left w:val="single" w:sz="4" w:space="0" w:color="auto"/>
              <w:bottom w:val="single" w:sz="4" w:space="0" w:color="auto"/>
              <w:right w:val="single" w:sz="4" w:space="0" w:color="auto"/>
            </w:tcBorders>
            <w:hideMark/>
          </w:tcPr>
          <w:p w14:paraId="4CE0255A" w14:textId="77777777" w:rsidR="009C254D" w:rsidRPr="00C228D5" w:rsidRDefault="009C254D" w:rsidP="009C254D">
            <w:pPr>
              <w:jc w:val="center"/>
            </w:pPr>
            <w:r w:rsidRPr="00C228D5">
              <w:t>12</w:t>
            </w:r>
          </w:p>
        </w:tc>
        <w:tc>
          <w:tcPr>
            <w:tcW w:w="1134" w:type="dxa"/>
            <w:tcBorders>
              <w:top w:val="single" w:sz="4" w:space="0" w:color="auto"/>
              <w:left w:val="single" w:sz="4" w:space="0" w:color="auto"/>
              <w:bottom w:val="single" w:sz="4" w:space="0" w:color="auto"/>
              <w:right w:val="single" w:sz="4" w:space="0" w:color="auto"/>
            </w:tcBorders>
            <w:hideMark/>
          </w:tcPr>
          <w:p w14:paraId="4E05C762" w14:textId="77777777" w:rsidR="009C254D" w:rsidRPr="00C228D5" w:rsidRDefault="009C254D" w:rsidP="009C254D">
            <w:pPr>
              <w:jc w:val="center"/>
            </w:pPr>
            <w:r w:rsidRPr="00C228D5">
              <w:t>-</w:t>
            </w:r>
          </w:p>
        </w:tc>
        <w:tc>
          <w:tcPr>
            <w:tcW w:w="1701" w:type="dxa"/>
            <w:tcBorders>
              <w:top w:val="single" w:sz="4" w:space="0" w:color="auto"/>
              <w:left w:val="single" w:sz="4" w:space="0" w:color="auto"/>
              <w:bottom w:val="single" w:sz="4" w:space="0" w:color="auto"/>
              <w:right w:val="single" w:sz="4" w:space="0" w:color="auto"/>
            </w:tcBorders>
            <w:hideMark/>
          </w:tcPr>
          <w:p w14:paraId="4EBEE4B3" w14:textId="77777777" w:rsidR="009C254D" w:rsidRPr="00C228D5" w:rsidRDefault="009C254D" w:rsidP="009C254D">
            <w:pPr>
              <w:jc w:val="center"/>
            </w:pPr>
            <w:r w:rsidRPr="00C228D5">
              <w:t>17</w:t>
            </w:r>
          </w:p>
        </w:tc>
      </w:tr>
      <w:tr w:rsidR="009C254D" w:rsidRPr="00C228D5" w14:paraId="712E2284" w14:textId="77777777" w:rsidTr="009C254D">
        <w:trPr>
          <w:jc w:val="center"/>
        </w:trPr>
        <w:tc>
          <w:tcPr>
            <w:tcW w:w="1560" w:type="dxa"/>
            <w:tcBorders>
              <w:top w:val="single" w:sz="4" w:space="0" w:color="auto"/>
              <w:left w:val="single" w:sz="4" w:space="0" w:color="auto"/>
              <w:bottom w:val="single" w:sz="4" w:space="0" w:color="auto"/>
              <w:right w:val="single" w:sz="4" w:space="0" w:color="auto"/>
            </w:tcBorders>
            <w:hideMark/>
          </w:tcPr>
          <w:p w14:paraId="3B7F88DF" w14:textId="77777777" w:rsidR="009C254D" w:rsidRPr="00C228D5" w:rsidRDefault="009C254D" w:rsidP="009C254D">
            <w:pPr>
              <w:jc w:val="center"/>
              <w:rPr>
                <w:bCs/>
              </w:rPr>
            </w:pPr>
            <w:r w:rsidRPr="00C228D5">
              <w:rPr>
                <w:bCs/>
              </w:rPr>
              <w:t>CO5</w:t>
            </w:r>
          </w:p>
        </w:tc>
        <w:tc>
          <w:tcPr>
            <w:tcW w:w="1417" w:type="dxa"/>
            <w:tcBorders>
              <w:top w:val="single" w:sz="4" w:space="0" w:color="auto"/>
              <w:left w:val="single" w:sz="4" w:space="0" w:color="auto"/>
              <w:bottom w:val="single" w:sz="4" w:space="0" w:color="auto"/>
              <w:right w:val="single" w:sz="4" w:space="0" w:color="auto"/>
            </w:tcBorders>
            <w:hideMark/>
          </w:tcPr>
          <w:p w14:paraId="26B2A5CF" w14:textId="77777777" w:rsidR="009C254D" w:rsidRPr="00C228D5" w:rsidRDefault="009C254D" w:rsidP="009C254D">
            <w:pPr>
              <w:jc w:val="center"/>
            </w:pPr>
            <w:r w:rsidRPr="00C228D5">
              <w:t>-</w:t>
            </w:r>
          </w:p>
        </w:tc>
        <w:tc>
          <w:tcPr>
            <w:tcW w:w="1276" w:type="dxa"/>
            <w:tcBorders>
              <w:top w:val="single" w:sz="4" w:space="0" w:color="auto"/>
              <w:left w:val="single" w:sz="4" w:space="0" w:color="auto"/>
              <w:bottom w:val="single" w:sz="4" w:space="0" w:color="auto"/>
              <w:right w:val="single" w:sz="4" w:space="0" w:color="auto"/>
            </w:tcBorders>
            <w:hideMark/>
          </w:tcPr>
          <w:p w14:paraId="2E8FC506" w14:textId="77777777" w:rsidR="009C254D" w:rsidRPr="00C228D5" w:rsidRDefault="009C254D" w:rsidP="009C254D">
            <w:pPr>
              <w:jc w:val="center"/>
            </w:pPr>
            <w:r w:rsidRPr="00C228D5">
              <w:t>16</w:t>
            </w:r>
          </w:p>
        </w:tc>
        <w:tc>
          <w:tcPr>
            <w:tcW w:w="1134" w:type="dxa"/>
            <w:tcBorders>
              <w:top w:val="single" w:sz="4" w:space="0" w:color="auto"/>
              <w:left w:val="single" w:sz="4" w:space="0" w:color="auto"/>
              <w:bottom w:val="single" w:sz="4" w:space="0" w:color="auto"/>
              <w:right w:val="single" w:sz="4" w:space="0" w:color="auto"/>
            </w:tcBorders>
            <w:hideMark/>
          </w:tcPr>
          <w:p w14:paraId="5C865450" w14:textId="77777777" w:rsidR="009C254D" w:rsidRPr="00C228D5" w:rsidRDefault="009C254D" w:rsidP="009C254D">
            <w:pPr>
              <w:jc w:val="center"/>
            </w:pPr>
            <w:r w:rsidRPr="00C228D5">
              <w:t>-</w:t>
            </w:r>
          </w:p>
        </w:tc>
        <w:tc>
          <w:tcPr>
            <w:tcW w:w="1418" w:type="dxa"/>
            <w:tcBorders>
              <w:top w:val="single" w:sz="4" w:space="0" w:color="auto"/>
              <w:left w:val="single" w:sz="4" w:space="0" w:color="auto"/>
              <w:bottom w:val="single" w:sz="4" w:space="0" w:color="auto"/>
              <w:right w:val="single" w:sz="4" w:space="0" w:color="auto"/>
            </w:tcBorders>
            <w:hideMark/>
          </w:tcPr>
          <w:p w14:paraId="285D78CD" w14:textId="77777777" w:rsidR="009C254D" w:rsidRPr="00C228D5" w:rsidRDefault="009C254D" w:rsidP="009C254D">
            <w:pPr>
              <w:jc w:val="center"/>
            </w:pPr>
            <w:r w:rsidRPr="00C228D5">
              <w:t>-</w:t>
            </w:r>
          </w:p>
        </w:tc>
        <w:tc>
          <w:tcPr>
            <w:tcW w:w="708" w:type="dxa"/>
            <w:tcBorders>
              <w:top w:val="single" w:sz="4" w:space="0" w:color="auto"/>
              <w:left w:val="single" w:sz="4" w:space="0" w:color="auto"/>
              <w:bottom w:val="single" w:sz="4" w:space="0" w:color="auto"/>
              <w:right w:val="single" w:sz="4" w:space="0" w:color="auto"/>
            </w:tcBorders>
            <w:hideMark/>
          </w:tcPr>
          <w:p w14:paraId="24F00DFE" w14:textId="77777777" w:rsidR="009C254D" w:rsidRPr="00C228D5" w:rsidRDefault="009C254D" w:rsidP="009C254D">
            <w:pPr>
              <w:jc w:val="center"/>
            </w:pPr>
            <w:r w:rsidRPr="00C228D5">
              <w:t>12</w:t>
            </w:r>
          </w:p>
        </w:tc>
        <w:tc>
          <w:tcPr>
            <w:tcW w:w="1134" w:type="dxa"/>
            <w:tcBorders>
              <w:top w:val="single" w:sz="4" w:space="0" w:color="auto"/>
              <w:left w:val="single" w:sz="4" w:space="0" w:color="auto"/>
              <w:bottom w:val="single" w:sz="4" w:space="0" w:color="auto"/>
              <w:right w:val="single" w:sz="4" w:space="0" w:color="auto"/>
            </w:tcBorders>
            <w:hideMark/>
          </w:tcPr>
          <w:p w14:paraId="2855819F" w14:textId="77777777" w:rsidR="009C254D" w:rsidRPr="00C228D5" w:rsidRDefault="009C254D" w:rsidP="009C254D">
            <w:pPr>
              <w:jc w:val="center"/>
            </w:pPr>
            <w:r w:rsidRPr="00C228D5">
              <w:t>-</w:t>
            </w:r>
          </w:p>
        </w:tc>
        <w:tc>
          <w:tcPr>
            <w:tcW w:w="1701" w:type="dxa"/>
            <w:tcBorders>
              <w:top w:val="single" w:sz="4" w:space="0" w:color="auto"/>
              <w:left w:val="single" w:sz="4" w:space="0" w:color="auto"/>
              <w:bottom w:val="single" w:sz="4" w:space="0" w:color="auto"/>
              <w:right w:val="single" w:sz="4" w:space="0" w:color="auto"/>
            </w:tcBorders>
            <w:hideMark/>
          </w:tcPr>
          <w:p w14:paraId="735A7B03" w14:textId="77777777" w:rsidR="009C254D" w:rsidRPr="00C228D5" w:rsidRDefault="009C254D" w:rsidP="009C254D">
            <w:pPr>
              <w:jc w:val="center"/>
            </w:pPr>
            <w:r w:rsidRPr="00C228D5">
              <w:t>28</w:t>
            </w:r>
          </w:p>
        </w:tc>
      </w:tr>
      <w:tr w:rsidR="009C254D" w:rsidRPr="00C228D5" w14:paraId="21D7793E" w14:textId="77777777" w:rsidTr="009C254D">
        <w:trPr>
          <w:jc w:val="center"/>
        </w:trPr>
        <w:tc>
          <w:tcPr>
            <w:tcW w:w="1560" w:type="dxa"/>
            <w:tcBorders>
              <w:top w:val="single" w:sz="4" w:space="0" w:color="auto"/>
              <w:left w:val="single" w:sz="4" w:space="0" w:color="auto"/>
              <w:bottom w:val="single" w:sz="4" w:space="0" w:color="auto"/>
              <w:right w:val="single" w:sz="4" w:space="0" w:color="auto"/>
            </w:tcBorders>
            <w:hideMark/>
          </w:tcPr>
          <w:p w14:paraId="11EF08AF" w14:textId="77777777" w:rsidR="009C254D" w:rsidRPr="00C228D5" w:rsidRDefault="009C254D" w:rsidP="009C254D">
            <w:pPr>
              <w:jc w:val="center"/>
              <w:rPr>
                <w:bCs/>
              </w:rPr>
            </w:pPr>
            <w:r w:rsidRPr="00C228D5">
              <w:rPr>
                <w:bCs/>
              </w:rPr>
              <w:t>CO6</w:t>
            </w:r>
          </w:p>
        </w:tc>
        <w:tc>
          <w:tcPr>
            <w:tcW w:w="1417" w:type="dxa"/>
            <w:tcBorders>
              <w:top w:val="single" w:sz="4" w:space="0" w:color="auto"/>
              <w:left w:val="single" w:sz="4" w:space="0" w:color="auto"/>
              <w:bottom w:val="single" w:sz="4" w:space="0" w:color="auto"/>
              <w:right w:val="single" w:sz="4" w:space="0" w:color="auto"/>
            </w:tcBorders>
            <w:hideMark/>
          </w:tcPr>
          <w:p w14:paraId="1A2CD640" w14:textId="77777777" w:rsidR="009C254D" w:rsidRPr="00C228D5" w:rsidRDefault="009C254D" w:rsidP="009C254D">
            <w:pPr>
              <w:jc w:val="center"/>
            </w:pPr>
            <w:r w:rsidRPr="00C228D5">
              <w:t>1</w:t>
            </w:r>
          </w:p>
        </w:tc>
        <w:tc>
          <w:tcPr>
            <w:tcW w:w="1276" w:type="dxa"/>
            <w:tcBorders>
              <w:top w:val="single" w:sz="4" w:space="0" w:color="auto"/>
              <w:left w:val="single" w:sz="4" w:space="0" w:color="auto"/>
              <w:bottom w:val="single" w:sz="4" w:space="0" w:color="auto"/>
              <w:right w:val="single" w:sz="4" w:space="0" w:color="auto"/>
            </w:tcBorders>
            <w:hideMark/>
          </w:tcPr>
          <w:p w14:paraId="45242353" w14:textId="77777777" w:rsidR="009C254D" w:rsidRPr="00C228D5" w:rsidRDefault="009C254D" w:rsidP="009C254D">
            <w:pPr>
              <w:jc w:val="center"/>
            </w:pPr>
            <w:r w:rsidRPr="00C228D5">
              <w:t>7</w:t>
            </w:r>
          </w:p>
        </w:tc>
        <w:tc>
          <w:tcPr>
            <w:tcW w:w="1134" w:type="dxa"/>
            <w:tcBorders>
              <w:top w:val="single" w:sz="4" w:space="0" w:color="auto"/>
              <w:left w:val="single" w:sz="4" w:space="0" w:color="auto"/>
              <w:bottom w:val="single" w:sz="4" w:space="0" w:color="auto"/>
              <w:right w:val="single" w:sz="4" w:space="0" w:color="auto"/>
            </w:tcBorders>
            <w:hideMark/>
          </w:tcPr>
          <w:p w14:paraId="166C0B56" w14:textId="77777777" w:rsidR="009C254D" w:rsidRPr="00C228D5" w:rsidRDefault="009C254D" w:rsidP="009C254D">
            <w:pPr>
              <w:jc w:val="center"/>
            </w:pPr>
            <w:r w:rsidRPr="00C228D5">
              <w:t>-</w:t>
            </w:r>
          </w:p>
        </w:tc>
        <w:tc>
          <w:tcPr>
            <w:tcW w:w="1418" w:type="dxa"/>
            <w:tcBorders>
              <w:top w:val="single" w:sz="4" w:space="0" w:color="auto"/>
              <w:left w:val="single" w:sz="4" w:space="0" w:color="auto"/>
              <w:bottom w:val="single" w:sz="4" w:space="0" w:color="auto"/>
              <w:right w:val="single" w:sz="4" w:space="0" w:color="auto"/>
            </w:tcBorders>
            <w:hideMark/>
          </w:tcPr>
          <w:p w14:paraId="49FB9019" w14:textId="77777777" w:rsidR="009C254D" w:rsidRPr="00C228D5" w:rsidRDefault="009C254D" w:rsidP="009C254D">
            <w:pPr>
              <w:jc w:val="center"/>
            </w:pPr>
            <w:r w:rsidRPr="00C228D5">
              <w:t>-</w:t>
            </w:r>
          </w:p>
        </w:tc>
        <w:tc>
          <w:tcPr>
            <w:tcW w:w="708" w:type="dxa"/>
            <w:tcBorders>
              <w:top w:val="single" w:sz="4" w:space="0" w:color="auto"/>
              <w:left w:val="single" w:sz="4" w:space="0" w:color="auto"/>
              <w:bottom w:val="single" w:sz="4" w:space="0" w:color="auto"/>
              <w:right w:val="single" w:sz="4" w:space="0" w:color="auto"/>
            </w:tcBorders>
            <w:hideMark/>
          </w:tcPr>
          <w:p w14:paraId="52D3EF37" w14:textId="77777777" w:rsidR="009C254D" w:rsidRPr="00C228D5" w:rsidRDefault="009C254D" w:rsidP="009C254D">
            <w:pPr>
              <w:jc w:val="center"/>
            </w:pPr>
            <w:r w:rsidRPr="00C228D5">
              <w:t>8</w:t>
            </w:r>
          </w:p>
        </w:tc>
        <w:tc>
          <w:tcPr>
            <w:tcW w:w="1134" w:type="dxa"/>
            <w:tcBorders>
              <w:top w:val="single" w:sz="4" w:space="0" w:color="auto"/>
              <w:left w:val="single" w:sz="4" w:space="0" w:color="auto"/>
              <w:bottom w:val="single" w:sz="4" w:space="0" w:color="auto"/>
              <w:right w:val="single" w:sz="4" w:space="0" w:color="auto"/>
            </w:tcBorders>
            <w:hideMark/>
          </w:tcPr>
          <w:p w14:paraId="278CEC8B" w14:textId="77777777" w:rsidR="009C254D" w:rsidRPr="00C228D5" w:rsidRDefault="009C254D" w:rsidP="009C254D">
            <w:pPr>
              <w:jc w:val="center"/>
            </w:pPr>
            <w:r w:rsidRPr="00C228D5">
              <w:t>-</w:t>
            </w:r>
          </w:p>
        </w:tc>
        <w:tc>
          <w:tcPr>
            <w:tcW w:w="1701" w:type="dxa"/>
            <w:tcBorders>
              <w:top w:val="single" w:sz="4" w:space="0" w:color="auto"/>
              <w:left w:val="single" w:sz="4" w:space="0" w:color="auto"/>
              <w:bottom w:val="single" w:sz="4" w:space="0" w:color="auto"/>
              <w:right w:val="single" w:sz="4" w:space="0" w:color="auto"/>
            </w:tcBorders>
            <w:hideMark/>
          </w:tcPr>
          <w:p w14:paraId="645B68FC" w14:textId="77777777" w:rsidR="009C254D" w:rsidRPr="00C228D5" w:rsidRDefault="009C254D" w:rsidP="009C254D">
            <w:pPr>
              <w:jc w:val="center"/>
            </w:pPr>
            <w:r w:rsidRPr="00C228D5">
              <w:t>16</w:t>
            </w:r>
          </w:p>
        </w:tc>
      </w:tr>
      <w:tr w:rsidR="009C254D" w:rsidRPr="00C228D5" w14:paraId="652F9444" w14:textId="77777777" w:rsidTr="009C254D">
        <w:trPr>
          <w:jc w:val="center"/>
        </w:trPr>
        <w:tc>
          <w:tcPr>
            <w:tcW w:w="8647" w:type="dxa"/>
            <w:gridSpan w:val="7"/>
            <w:tcBorders>
              <w:top w:val="single" w:sz="4" w:space="0" w:color="auto"/>
              <w:left w:val="single" w:sz="4" w:space="0" w:color="auto"/>
              <w:bottom w:val="single" w:sz="4" w:space="0" w:color="auto"/>
              <w:right w:val="single" w:sz="4" w:space="0" w:color="auto"/>
            </w:tcBorders>
          </w:tcPr>
          <w:p w14:paraId="6253165D" w14:textId="77777777" w:rsidR="009C254D" w:rsidRPr="00C228D5" w:rsidRDefault="009C254D"/>
        </w:tc>
        <w:tc>
          <w:tcPr>
            <w:tcW w:w="1701" w:type="dxa"/>
            <w:tcBorders>
              <w:top w:val="single" w:sz="4" w:space="0" w:color="auto"/>
              <w:left w:val="single" w:sz="4" w:space="0" w:color="auto"/>
              <w:bottom w:val="single" w:sz="4" w:space="0" w:color="auto"/>
              <w:right w:val="single" w:sz="4" w:space="0" w:color="auto"/>
            </w:tcBorders>
            <w:hideMark/>
          </w:tcPr>
          <w:p w14:paraId="288DDBA2" w14:textId="77777777" w:rsidR="009C254D" w:rsidRPr="00C228D5" w:rsidRDefault="009C254D" w:rsidP="009C254D">
            <w:pPr>
              <w:jc w:val="center"/>
              <w:rPr>
                <w:b/>
              </w:rPr>
            </w:pPr>
            <w:r w:rsidRPr="00C228D5">
              <w:rPr>
                <w:b/>
              </w:rPr>
              <w:t>124</w:t>
            </w:r>
          </w:p>
        </w:tc>
      </w:tr>
    </w:tbl>
    <w:p w14:paraId="6D57DA4E" w14:textId="77777777" w:rsidR="009C254D" w:rsidRPr="00C228D5" w:rsidRDefault="009C254D" w:rsidP="009C254D">
      <w:pPr>
        <w:tabs>
          <w:tab w:val="left" w:pos="7110"/>
        </w:tabs>
      </w:pPr>
      <w:r w:rsidRPr="00C228D5">
        <w:tab/>
      </w:r>
    </w:p>
    <w:p w14:paraId="17CDA7BE" w14:textId="77777777" w:rsidR="00A70BD2" w:rsidRDefault="00A70BD2">
      <w:pPr>
        <w:spacing w:after="200" w:line="276" w:lineRule="auto"/>
        <w:rPr>
          <w:rFonts w:ascii="Arial" w:hAnsi="Arial" w:cs="Arial"/>
          <w:bCs/>
          <w:noProof/>
        </w:rPr>
      </w:pPr>
      <w:r>
        <w:rPr>
          <w:rFonts w:ascii="Arial" w:hAnsi="Arial" w:cs="Arial"/>
          <w:bCs/>
          <w:noProof/>
        </w:rPr>
        <w:br w:type="page"/>
      </w:r>
    </w:p>
    <w:p w14:paraId="45F5B7DA" w14:textId="26A4B558" w:rsidR="009C254D" w:rsidRDefault="009C254D" w:rsidP="001720CE">
      <w:pPr>
        <w:jc w:val="center"/>
        <w:rPr>
          <w:rFonts w:ascii="Arial" w:hAnsi="Arial" w:cs="Arial"/>
          <w:bCs/>
          <w:noProof/>
        </w:rPr>
      </w:pPr>
      <w:r w:rsidRPr="00BE1DFF">
        <w:rPr>
          <w:rFonts w:ascii="Arial" w:hAnsi="Arial" w:cs="Arial"/>
          <w:noProof/>
        </w:rPr>
        <w:lastRenderedPageBreak/>
        <w:drawing>
          <wp:inline distT="0" distB="0" distL="0" distR="0" wp14:anchorId="563AE2D9" wp14:editId="2C1D8DBA">
            <wp:extent cx="5734050" cy="838200"/>
            <wp:effectExtent l="0" t="0" r="0" b="0"/>
            <wp:docPr id="28" name="Picture 28" descr="Description: 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E9B0C18" w14:textId="77777777" w:rsidR="009C254D" w:rsidRDefault="009C254D" w:rsidP="001720CE">
      <w:pPr>
        <w:jc w:val="center"/>
        <w:rPr>
          <w:b/>
          <w:bCs/>
        </w:rPr>
      </w:pPr>
    </w:p>
    <w:p w14:paraId="1D2BF61F" w14:textId="77777777" w:rsidR="009C254D" w:rsidRDefault="009C254D" w:rsidP="001720CE">
      <w:pPr>
        <w:jc w:val="center"/>
        <w:rPr>
          <w:b/>
          <w:bCs/>
        </w:rPr>
      </w:pPr>
      <w:r>
        <w:rPr>
          <w:b/>
          <w:bCs/>
        </w:rPr>
        <w:t>END SEMESTER EXAMINATION – NOV / DEC 2024</w:t>
      </w:r>
    </w:p>
    <w:p w14:paraId="3A8DD16A" w14:textId="77777777" w:rsidR="009C254D" w:rsidRDefault="009C254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C254D" w:rsidRPr="001E42AE" w14:paraId="72B2628F" w14:textId="77777777" w:rsidTr="0037089B">
        <w:trPr>
          <w:trHeight w:val="397"/>
          <w:jc w:val="center"/>
        </w:trPr>
        <w:tc>
          <w:tcPr>
            <w:tcW w:w="1555" w:type="dxa"/>
            <w:vAlign w:val="center"/>
          </w:tcPr>
          <w:p w14:paraId="6DA7944A" w14:textId="77777777" w:rsidR="009C254D" w:rsidRPr="0037089B" w:rsidRDefault="009C254D" w:rsidP="007E575B">
            <w:pPr>
              <w:pStyle w:val="Title"/>
              <w:jc w:val="left"/>
              <w:rPr>
                <w:b/>
                <w:sz w:val="22"/>
                <w:szCs w:val="22"/>
              </w:rPr>
            </w:pPr>
            <w:r w:rsidRPr="0037089B">
              <w:rPr>
                <w:b/>
                <w:sz w:val="22"/>
                <w:szCs w:val="22"/>
              </w:rPr>
              <w:t xml:space="preserve">Course Code      </w:t>
            </w:r>
          </w:p>
        </w:tc>
        <w:tc>
          <w:tcPr>
            <w:tcW w:w="6662" w:type="dxa"/>
            <w:vAlign w:val="center"/>
          </w:tcPr>
          <w:p w14:paraId="50F0D158" w14:textId="77777777" w:rsidR="009C254D" w:rsidRPr="0037089B" w:rsidRDefault="009C254D" w:rsidP="007E575B">
            <w:pPr>
              <w:pStyle w:val="Title"/>
              <w:jc w:val="left"/>
              <w:rPr>
                <w:b/>
                <w:sz w:val="22"/>
                <w:szCs w:val="22"/>
              </w:rPr>
            </w:pPr>
            <w:r w:rsidRPr="006C1270">
              <w:rPr>
                <w:b/>
                <w:sz w:val="22"/>
                <w:szCs w:val="22"/>
              </w:rPr>
              <w:t>20BT2058</w:t>
            </w:r>
          </w:p>
        </w:tc>
        <w:tc>
          <w:tcPr>
            <w:tcW w:w="1417" w:type="dxa"/>
            <w:vAlign w:val="center"/>
          </w:tcPr>
          <w:p w14:paraId="419BFD8D" w14:textId="77777777" w:rsidR="009C254D" w:rsidRPr="0037089B" w:rsidRDefault="009C254D"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185AE93C" w14:textId="77777777" w:rsidR="009C254D" w:rsidRPr="0037089B" w:rsidRDefault="009C254D" w:rsidP="007E575B">
            <w:pPr>
              <w:pStyle w:val="Title"/>
              <w:jc w:val="left"/>
              <w:rPr>
                <w:b/>
                <w:sz w:val="22"/>
                <w:szCs w:val="22"/>
              </w:rPr>
            </w:pPr>
            <w:r w:rsidRPr="0037089B">
              <w:rPr>
                <w:b/>
                <w:sz w:val="22"/>
                <w:szCs w:val="22"/>
              </w:rPr>
              <w:t>3hrs</w:t>
            </w:r>
          </w:p>
        </w:tc>
      </w:tr>
      <w:tr w:rsidR="009C254D" w:rsidRPr="001E42AE" w14:paraId="5586789D" w14:textId="77777777" w:rsidTr="0037089B">
        <w:trPr>
          <w:trHeight w:val="397"/>
          <w:jc w:val="center"/>
        </w:trPr>
        <w:tc>
          <w:tcPr>
            <w:tcW w:w="1555" w:type="dxa"/>
            <w:vAlign w:val="center"/>
          </w:tcPr>
          <w:p w14:paraId="407BF7E4" w14:textId="77777777" w:rsidR="009C254D" w:rsidRPr="0037089B" w:rsidRDefault="009C254D" w:rsidP="009C254D">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EE1CE0D" w14:textId="77777777" w:rsidR="009C254D" w:rsidRPr="0037089B" w:rsidRDefault="009C254D" w:rsidP="007E575B">
            <w:pPr>
              <w:pStyle w:val="Title"/>
              <w:jc w:val="left"/>
              <w:rPr>
                <w:b/>
                <w:sz w:val="22"/>
                <w:szCs w:val="22"/>
              </w:rPr>
            </w:pPr>
            <w:r>
              <w:rPr>
                <w:b/>
                <w:sz w:val="22"/>
                <w:szCs w:val="22"/>
              </w:rPr>
              <w:t>TISSUE ENGINEERING</w:t>
            </w:r>
          </w:p>
        </w:tc>
        <w:tc>
          <w:tcPr>
            <w:tcW w:w="1417" w:type="dxa"/>
            <w:vAlign w:val="center"/>
          </w:tcPr>
          <w:p w14:paraId="67AABBF6" w14:textId="77777777" w:rsidR="009C254D" w:rsidRPr="0037089B" w:rsidRDefault="009C254D" w:rsidP="007E575B">
            <w:pPr>
              <w:pStyle w:val="Title"/>
              <w:jc w:val="left"/>
              <w:rPr>
                <w:b/>
                <w:bCs/>
                <w:sz w:val="22"/>
                <w:szCs w:val="22"/>
              </w:rPr>
            </w:pPr>
            <w:r w:rsidRPr="0037089B">
              <w:rPr>
                <w:b/>
                <w:bCs/>
                <w:sz w:val="22"/>
                <w:szCs w:val="22"/>
              </w:rPr>
              <w:t xml:space="preserve">Max. Marks </w:t>
            </w:r>
          </w:p>
        </w:tc>
        <w:tc>
          <w:tcPr>
            <w:tcW w:w="851" w:type="dxa"/>
            <w:vAlign w:val="center"/>
          </w:tcPr>
          <w:p w14:paraId="1BF9B44C" w14:textId="77777777" w:rsidR="009C254D" w:rsidRPr="0037089B" w:rsidRDefault="009C254D" w:rsidP="007E575B">
            <w:pPr>
              <w:pStyle w:val="Title"/>
              <w:jc w:val="left"/>
              <w:rPr>
                <w:b/>
                <w:sz w:val="22"/>
                <w:szCs w:val="22"/>
              </w:rPr>
            </w:pPr>
            <w:r w:rsidRPr="0037089B">
              <w:rPr>
                <w:b/>
                <w:sz w:val="22"/>
                <w:szCs w:val="22"/>
              </w:rPr>
              <w:t>100</w:t>
            </w:r>
          </w:p>
        </w:tc>
      </w:tr>
    </w:tbl>
    <w:p w14:paraId="22CDF0EF" w14:textId="77777777" w:rsidR="009C254D" w:rsidRDefault="009C254D" w:rsidP="00B57D8D">
      <w:pPr>
        <w:ind w:left="720"/>
        <w:rPr>
          <w:highlight w:val="yellow"/>
        </w:rPr>
      </w:pPr>
    </w:p>
    <w:tbl>
      <w:tblPr>
        <w:tblW w:w="5817" w:type="pct"/>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
        <w:gridCol w:w="396"/>
        <w:gridCol w:w="8081"/>
        <w:gridCol w:w="671"/>
        <w:gridCol w:w="538"/>
        <w:gridCol w:w="497"/>
      </w:tblGrid>
      <w:tr w:rsidR="009C254D" w:rsidRPr="009C4175" w14:paraId="41EEC5C0" w14:textId="77777777" w:rsidTr="009C254D">
        <w:trPr>
          <w:trHeight w:val="552"/>
        </w:trPr>
        <w:tc>
          <w:tcPr>
            <w:tcW w:w="265" w:type="pct"/>
            <w:shd w:val="clear" w:color="auto" w:fill="auto"/>
            <w:vAlign w:val="center"/>
          </w:tcPr>
          <w:p w14:paraId="51A0C8C1" w14:textId="77777777" w:rsidR="009C254D" w:rsidRPr="00BE1DFF" w:rsidRDefault="009C254D" w:rsidP="009C254D">
            <w:pPr>
              <w:jc w:val="center"/>
              <w:rPr>
                <w:b/>
              </w:rPr>
            </w:pPr>
            <w:r w:rsidRPr="00BE1DFF">
              <w:rPr>
                <w:b/>
              </w:rPr>
              <w:t>Q. No.</w:t>
            </w:r>
          </w:p>
        </w:tc>
        <w:tc>
          <w:tcPr>
            <w:tcW w:w="3942" w:type="pct"/>
            <w:gridSpan w:val="2"/>
            <w:shd w:val="clear" w:color="auto" w:fill="auto"/>
            <w:vAlign w:val="center"/>
          </w:tcPr>
          <w:p w14:paraId="20427C57" w14:textId="77777777" w:rsidR="009C254D" w:rsidRPr="00BE1DFF" w:rsidRDefault="009C254D" w:rsidP="009C254D">
            <w:pPr>
              <w:jc w:val="center"/>
              <w:rPr>
                <w:b/>
              </w:rPr>
            </w:pPr>
            <w:r w:rsidRPr="00BE1DFF">
              <w:rPr>
                <w:b/>
              </w:rPr>
              <w:t>Questions</w:t>
            </w:r>
          </w:p>
        </w:tc>
        <w:tc>
          <w:tcPr>
            <w:tcW w:w="312" w:type="pct"/>
            <w:shd w:val="clear" w:color="auto" w:fill="auto"/>
            <w:vAlign w:val="center"/>
          </w:tcPr>
          <w:p w14:paraId="31A8E27C" w14:textId="77777777" w:rsidR="009C254D" w:rsidRPr="00BE1DFF" w:rsidRDefault="009C254D" w:rsidP="009C254D">
            <w:pPr>
              <w:jc w:val="center"/>
              <w:rPr>
                <w:b/>
              </w:rPr>
            </w:pPr>
            <w:r w:rsidRPr="00BE1DFF">
              <w:rPr>
                <w:b/>
              </w:rPr>
              <w:t>CO</w:t>
            </w:r>
          </w:p>
        </w:tc>
        <w:tc>
          <w:tcPr>
            <w:tcW w:w="250" w:type="pct"/>
            <w:shd w:val="clear" w:color="auto" w:fill="auto"/>
            <w:vAlign w:val="center"/>
          </w:tcPr>
          <w:p w14:paraId="37057076" w14:textId="77777777" w:rsidR="009C254D" w:rsidRPr="00BE1DFF" w:rsidRDefault="009C254D" w:rsidP="009C254D">
            <w:pPr>
              <w:jc w:val="center"/>
              <w:rPr>
                <w:b/>
              </w:rPr>
            </w:pPr>
            <w:r w:rsidRPr="00BE1DFF">
              <w:rPr>
                <w:b/>
              </w:rPr>
              <w:t>BL</w:t>
            </w:r>
          </w:p>
        </w:tc>
        <w:tc>
          <w:tcPr>
            <w:tcW w:w="231" w:type="pct"/>
            <w:shd w:val="clear" w:color="auto" w:fill="auto"/>
            <w:vAlign w:val="center"/>
          </w:tcPr>
          <w:p w14:paraId="66B8284B" w14:textId="77777777" w:rsidR="009C254D" w:rsidRPr="00BE1DFF" w:rsidRDefault="009C254D" w:rsidP="009C254D">
            <w:pPr>
              <w:jc w:val="center"/>
              <w:rPr>
                <w:b/>
              </w:rPr>
            </w:pPr>
            <w:r w:rsidRPr="00BE1DFF">
              <w:rPr>
                <w:b/>
              </w:rPr>
              <w:t>M</w:t>
            </w:r>
          </w:p>
        </w:tc>
      </w:tr>
      <w:tr w:rsidR="009C254D" w:rsidRPr="009C4175" w14:paraId="2AFA22BB" w14:textId="77777777" w:rsidTr="009C254D">
        <w:trPr>
          <w:trHeight w:val="550"/>
        </w:trPr>
        <w:tc>
          <w:tcPr>
            <w:tcW w:w="5000" w:type="pct"/>
            <w:gridSpan w:val="6"/>
            <w:shd w:val="clear" w:color="auto" w:fill="auto"/>
            <w:vAlign w:val="center"/>
          </w:tcPr>
          <w:p w14:paraId="00251DF0" w14:textId="77777777" w:rsidR="009C254D" w:rsidRPr="00BE1DFF" w:rsidRDefault="009C254D" w:rsidP="009C254D">
            <w:pPr>
              <w:jc w:val="center"/>
              <w:rPr>
                <w:b/>
              </w:rPr>
            </w:pPr>
            <w:r w:rsidRPr="00BE1DFF">
              <w:rPr>
                <w:b/>
              </w:rPr>
              <w:t>PART – A (10 X 1 = 10 MARKS)</w:t>
            </w:r>
          </w:p>
        </w:tc>
      </w:tr>
      <w:tr w:rsidR="009C254D" w:rsidRPr="009C4175" w14:paraId="47DE17C9" w14:textId="77777777" w:rsidTr="009C254D">
        <w:trPr>
          <w:trHeight w:val="283"/>
        </w:trPr>
        <w:tc>
          <w:tcPr>
            <w:tcW w:w="265" w:type="pct"/>
            <w:shd w:val="clear" w:color="auto" w:fill="auto"/>
          </w:tcPr>
          <w:p w14:paraId="59132FA8" w14:textId="77777777" w:rsidR="009C254D" w:rsidRPr="009C4175" w:rsidRDefault="009C254D" w:rsidP="009C254D">
            <w:pPr>
              <w:jc w:val="center"/>
            </w:pPr>
            <w:r w:rsidRPr="009C4175">
              <w:t>1.</w:t>
            </w:r>
          </w:p>
        </w:tc>
        <w:tc>
          <w:tcPr>
            <w:tcW w:w="3942" w:type="pct"/>
            <w:gridSpan w:val="2"/>
            <w:shd w:val="clear" w:color="auto" w:fill="auto"/>
          </w:tcPr>
          <w:p w14:paraId="50183272" w14:textId="77777777" w:rsidR="009C254D" w:rsidRPr="009C4175" w:rsidRDefault="009C254D" w:rsidP="009C254D">
            <w:pPr>
              <w:pStyle w:val="NormalWeb"/>
              <w:jc w:val="both"/>
            </w:pPr>
            <w:r>
              <w:t>Cite</w:t>
            </w:r>
            <w:r w:rsidRPr="000D448B">
              <w:t xml:space="preserve"> two primary methods used for quantifying cells in a laboratory setting</w:t>
            </w:r>
            <w:r>
              <w:t>.</w:t>
            </w:r>
          </w:p>
        </w:tc>
        <w:tc>
          <w:tcPr>
            <w:tcW w:w="312" w:type="pct"/>
            <w:shd w:val="clear" w:color="auto" w:fill="auto"/>
          </w:tcPr>
          <w:p w14:paraId="4B542744" w14:textId="77777777" w:rsidR="009C254D" w:rsidRPr="009C4175" w:rsidRDefault="009C254D" w:rsidP="009C254D">
            <w:pPr>
              <w:jc w:val="center"/>
            </w:pPr>
            <w:r w:rsidRPr="009C4175">
              <w:t>CO1</w:t>
            </w:r>
          </w:p>
        </w:tc>
        <w:tc>
          <w:tcPr>
            <w:tcW w:w="250" w:type="pct"/>
            <w:shd w:val="clear" w:color="auto" w:fill="auto"/>
          </w:tcPr>
          <w:p w14:paraId="76732C19" w14:textId="77777777" w:rsidR="009C254D" w:rsidRPr="009C4175" w:rsidRDefault="009C254D" w:rsidP="009C254D">
            <w:pPr>
              <w:jc w:val="center"/>
            </w:pPr>
            <w:r>
              <w:t>R</w:t>
            </w:r>
          </w:p>
        </w:tc>
        <w:tc>
          <w:tcPr>
            <w:tcW w:w="231" w:type="pct"/>
            <w:shd w:val="clear" w:color="auto" w:fill="auto"/>
          </w:tcPr>
          <w:p w14:paraId="3B6FB777" w14:textId="77777777" w:rsidR="009C254D" w:rsidRPr="009C4175" w:rsidRDefault="009C254D" w:rsidP="009C254D">
            <w:pPr>
              <w:jc w:val="center"/>
            </w:pPr>
            <w:r w:rsidRPr="009C4175">
              <w:t>1</w:t>
            </w:r>
          </w:p>
        </w:tc>
      </w:tr>
      <w:tr w:rsidR="009C254D" w:rsidRPr="009C4175" w14:paraId="16469E52" w14:textId="77777777" w:rsidTr="009C254D">
        <w:trPr>
          <w:trHeight w:val="283"/>
        </w:trPr>
        <w:tc>
          <w:tcPr>
            <w:tcW w:w="265" w:type="pct"/>
            <w:shd w:val="clear" w:color="auto" w:fill="auto"/>
          </w:tcPr>
          <w:p w14:paraId="2E4365C5" w14:textId="77777777" w:rsidR="009C254D" w:rsidRPr="009C4175" w:rsidRDefault="009C254D" w:rsidP="009C254D">
            <w:pPr>
              <w:jc w:val="center"/>
            </w:pPr>
            <w:r w:rsidRPr="009C4175">
              <w:t>2.</w:t>
            </w:r>
          </w:p>
        </w:tc>
        <w:tc>
          <w:tcPr>
            <w:tcW w:w="3942" w:type="pct"/>
            <w:gridSpan w:val="2"/>
            <w:shd w:val="clear" w:color="auto" w:fill="auto"/>
          </w:tcPr>
          <w:p w14:paraId="6AA3F1AF" w14:textId="77777777" w:rsidR="009C254D" w:rsidRPr="000D448B" w:rsidRDefault="009C254D" w:rsidP="009C254D">
            <w:pPr>
              <w:jc w:val="both"/>
            </w:pPr>
            <w:r w:rsidRPr="000D448B">
              <w:t>Define microbial contamination in laboratory settings.</w:t>
            </w:r>
          </w:p>
        </w:tc>
        <w:tc>
          <w:tcPr>
            <w:tcW w:w="312" w:type="pct"/>
            <w:shd w:val="clear" w:color="auto" w:fill="auto"/>
          </w:tcPr>
          <w:p w14:paraId="2E7BAC7A" w14:textId="77777777" w:rsidR="009C254D" w:rsidRPr="009C4175" w:rsidRDefault="009C254D" w:rsidP="009C254D">
            <w:pPr>
              <w:jc w:val="center"/>
            </w:pPr>
            <w:r w:rsidRPr="009C4175">
              <w:t>CO1</w:t>
            </w:r>
          </w:p>
        </w:tc>
        <w:tc>
          <w:tcPr>
            <w:tcW w:w="250" w:type="pct"/>
            <w:shd w:val="clear" w:color="auto" w:fill="auto"/>
          </w:tcPr>
          <w:p w14:paraId="59949F5B" w14:textId="77777777" w:rsidR="009C254D" w:rsidRPr="009C4175" w:rsidRDefault="009C254D" w:rsidP="009C254D">
            <w:pPr>
              <w:jc w:val="center"/>
            </w:pPr>
            <w:r w:rsidRPr="009C4175">
              <w:t>R</w:t>
            </w:r>
          </w:p>
        </w:tc>
        <w:tc>
          <w:tcPr>
            <w:tcW w:w="231" w:type="pct"/>
            <w:shd w:val="clear" w:color="auto" w:fill="auto"/>
          </w:tcPr>
          <w:p w14:paraId="35B25A80" w14:textId="77777777" w:rsidR="009C254D" w:rsidRPr="009C4175" w:rsidRDefault="009C254D" w:rsidP="009C254D">
            <w:pPr>
              <w:jc w:val="center"/>
            </w:pPr>
            <w:r w:rsidRPr="009C4175">
              <w:t>1</w:t>
            </w:r>
          </w:p>
        </w:tc>
      </w:tr>
      <w:tr w:rsidR="009C254D" w:rsidRPr="009C4175" w14:paraId="230430FA" w14:textId="77777777" w:rsidTr="009C254D">
        <w:trPr>
          <w:trHeight w:val="283"/>
        </w:trPr>
        <w:tc>
          <w:tcPr>
            <w:tcW w:w="265" w:type="pct"/>
            <w:shd w:val="clear" w:color="auto" w:fill="auto"/>
          </w:tcPr>
          <w:p w14:paraId="2E345DA6" w14:textId="77777777" w:rsidR="009C254D" w:rsidRPr="009C4175" w:rsidRDefault="009C254D" w:rsidP="009C254D">
            <w:pPr>
              <w:jc w:val="center"/>
            </w:pPr>
            <w:r w:rsidRPr="009C4175">
              <w:t>3.</w:t>
            </w:r>
          </w:p>
        </w:tc>
        <w:tc>
          <w:tcPr>
            <w:tcW w:w="3942" w:type="pct"/>
            <w:gridSpan w:val="2"/>
            <w:shd w:val="clear" w:color="auto" w:fill="auto"/>
          </w:tcPr>
          <w:p w14:paraId="29F96313" w14:textId="77777777" w:rsidR="009C254D" w:rsidRPr="000D448B" w:rsidRDefault="009C254D" w:rsidP="009C254D">
            <w:pPr>
              <w:jc w:val="both"/>
            </w:pPr>
            <w:r>
              <w:t>What is passage number?</w:t>
            </w:r>
          </w:p>
        </w:tc>
        <w:tc>
          <w:tcPr>
            <w:tcW w:w="312" w:type="pct"/>
            <w:shd w:val="clear" w:color="auto" w:fill="auto"/>
          </w:tcPr>
          <w:p w14:paraId="5F5AAB77" w14:textId="77777777" w:rsidR="009C254D" w:rsidRPr="009C4175" w:rsidRDefault="009C254D" w:rsidP="009C254D">
            <w:pPr>
              <w:jc w:val="center"/>
            </w:pPr>
            <w:r w:rsidRPr="009C4175">
              <w:t>CO2</w:t>
            </w:r>
          </w:p>
        </w:tc>
        <w:tc>
          <w:tcPr>
            <w:tcW w:w="250" w:type="pct"/>
            <w:shd w:val="clear" w:color="auto" w:fill="auto"/>
          </w:tcPr>
          <w:p w14:paraId="3470CCB9" w14:textId="77777777" w:rsidR="009C254D" w:rsidRPr="009C4175" w:rsidRDefault="009C254D" w:rsidP="009C254D">
            <w:pPr>
              <w:jc w:val="center"/>
            </w:pPr>
            <w:r w:rsidRPr="009C4175">
              <w:t>R</w:t>
            </w:r>
          </w:p>
        </w:tc>
        <w:tc>
          <w:tcPr>
            <w:tcW w:w="231" w:type="pct"/>
            <w:shd w:val="clear" w:color="auto" w:fill="auto"/>
          </w:tcPr>
          <w:p w14:paraId="666A9C89" w14:textId="77777777" w:rsidR="009C254D" w:rsidRPr="009C4175" w:rsidRDefault="009C254D" w:rsidP="009C254D">
            <w:pPr>
              <w:jc w:val="center"/>
            </w:pPr>
            <w:r w:rsidRPr="009C4175">
              <w:t>1</w:t>
            </w:r>
          </w:p>
        </w:tc>
      </w:tr>
      <w:tr w:rsidR="009C254D" w:rsidRPr="009C4175" w14:paraId="35E1B596" w14:textId="77777777" w:rsidTr="009C254D">
        <w:trPr>
          <w:trHeight w:val="283"/>
        </w:trPr>
        <w:tc>
          <w:tcPr>
            <w:tcW w:w="265" w:type="pct"/>
            <w:shd w:val="clear" w:color="auto" w:fill="auto"/>
          </w:tcPr>
          <w:p w14:paraId="72D7AE4D" w14:textId="77777777" w:rsidR="009C254D" w:rsidRPr="009C4175" w:rsidRDefault="009C254D" w:rsidP="009C254D">
            <w:pPr>
              <w:jc w:val="center"/>
            </w:pPr>
            <w:r w:rsidRPr="009C4175">
              <w:t>4.</w:t>
            </w:r>
          </w:p>
        </w:tc>
        <w:tc>
          <w:tcPr>
            <w:tcW w:w="3942" w:type="pct"/>
            <w:gridSpan w:val="2"/>
            <w:shd w:val="clear" w:color="auto" w:fill="auto"/>
          </w:tcPr>
          <w:p w14:paraId="5746A4C0" w14:textId="77777777" w:rsidR="009C254D" w:rsidRPr="00D91735" w:rsidRDefault="009C254D" w:rsidP="009C254D">
            <w:pPr>
              <w:jc w:val="both"/>
            </w:pPr>
            <w:r w:rsidRPr="00D91735">
              <w:t>List two common markers of differentiation used to identify specific cell types.</w:t>
            </w:r>
          </w:p>
        </w:tc>
        <w:tc>
          <w:tcPr>
            <w:tcW w:w="312" w:type="pct"/>
            <w:shd w:val="clear" w:color="auto" w:fill="auto"/>
          </w:tcPr>
          <w:p w14:paraId="4C2B3F6D" w14:textId="77777777" w:rsidR="009C254D" w:rsidRPr="009C4175" w:rsidRDefault="009C254D" w:rsidP="009C254D">
            <w:pPr>
              <w:jc w:val="center"/>
            </w:pPr>
            <w:r w:rsidRPr="009C4175">
              <w:t>CO2</w:t>
            </w:r>
          </w:p>
        </w:tc>
        <w:tc>
          <w:tcPr>
            <w:tcW w:w="250" w:type="pct"/>
            <w:shd w:val="clear" w:color="auto" w:fill="auto"/>
          </w:tcPr>
          <w:p w14:paraId="322D2518" w14:textId="77777777" w:rsidR="009C254D" w:rsidRPr="009C4175" w:rsidRDefault="009C254D" w:rsidP="009C254D">
            <w:pPr>
              <w:jc w:val="center"/>
            </w:pPr>
            <w:r w:rsidRPr="009C4175">
              <w:t>R</w:t>
            </w:r>
          </w:p>
        </w:tc>
        <w:tc>
          <w:tcPr>
            <w:tcW w:w="231" w:type="pct"/>
            <w:shd w:val="clear" w:color="auto" w:fill="auto"/>
          </w:tcPr>
          <w:p w14:paraId="08F4E429" w14:textId="77777777" w:rsidR="009C254D" w:rsidRPr="009C4175" w:rsidRDefault="009C254D" w:rsidP="009C254D">
            <w:pPr>
              <w:jc w:val="center"/>
            </w:pPr>
            <w:r w:rsidRPr="009C4175">
              <w:t>1</w:t>
            </w:r>
          </w:p>
        </w:tc>
      </w:tr>
      <w:tr w:rsidR="009C254D" w:rsidRPr="009C4175" w14:paraId="2F3D6086" w14:textId="77777777" w:rsidTr="009C254D">
        <w:trPr>
          <w:trHeight w:val="283"/>
        </w:trPr>
        <w:tc>
          <w:tcPr>
            <w:tcW w:w="265" w:type="pct"/>
            <w:shd w:val="clear" w:color="auto" w:fill="auto"/>
          </w:tcPr>
          <w:p w14:paraId="2F001A47" w14:textId="77777777" w:rsidR="009C254D" w:rsidRPr="009C4175" w:rsidRDefault="009C254D" w:rsidP="009C254D">
            <w:pPr>
              <w:jc w:val="center"/>
            </w:pPr>
            <w:r w:rsidRPr="009C4175">
              <w:t>5.</w:t>
            </w:r>
          </w:p>
        </w:tc>
        <w:tc>
          <w:tcPr>
            <w:tcW w:w="3942" w:type="pct"/>
            <w:gridSpan w:val="2"/>
            <w:shd w:val="clear" w:color="auto" w:fill="auto"/>
          </w:tcPr>
          <w:p w14:paraId="31FCE704" w14:textId="77777777" w:rsidR="009C254D" w:rsidRPr="00154E93" w:rsidRDefault="009C254D" w:rsidP="009C254D">
            <w:pPr>
              <w:pStyle w:val="Default"/>
              <w:jc w:val="both"/>
              <w:rPr>
                <w:color w:val="auto"/>
              </w:rPr>
            </w:pPr>
            <w:r>
              <w:rPr>
                <w:color w:val="auto"/>
              </w:rPr>
              <w:t>State</w:t>
            </w:r>
            <w:r w:rsidRPr="00154E93">
              <w:rPr>
                <w:color w:val="auto"/>
              </w:rPr>
              <w:t xml:space="preserve"> the role of scaffolds in tissue engineering.</w:t>
            </w:r>
          </w:p>
        </w:tc>
        <w:tc>
          <w:tcPr>
            <w:tcW w:w="312" w:type="pct"/>
            <w:shd w:val="clear" w:color="auto" w:fill="auto"/>
          </w:tcPr>
          <w:p w14:paraId="4E375A65" w14:textId="77777777" w:rsidR="009C254D" w:rsidRPr="009C4175" w:rsidRDefault="009C254D" w:rsidP="009C254D">
            <w:pPr>
              <w:jc w:val="center"/>
            </w:pPr>
            <w:r w:rsidRPr="009C4175">
              <w:t>CO3</w:t>
            </w:r>
          </w:p>
        </w:tc>
        <w:tc>
          <w:tcPr>
            <w:tcW w:w="250" w:type="pct"/>
            <w:shd w:val="clear" w:color="auto" w:fill="auto"/>
          </w:tcPr>
          <w:p w14:paraId="3C93BBA5" w14:textId="77777777" w:rsidR="009C254D" w:rsidRPr="009C4175" w:rsidRDefault="009C254D" w:rsidP="009C254D">
            <w:pPr>
              <w:jc w:val="center"/>
            </w:pPr>
            <w:r>
              <w:t>R</w:t>
            </w:r>
          </w:p>
        </w:tc>
        <w:tc>
          <w:tcPr>
            <w:tcW w:w="231" w:type="pct"/>
            <w:shd w:val="clear" w:color="auto" w:fill="auto"/>
          </w:tcPr>
          <w:p w14:paraId="0A927273" w14:textId="77777777" w:rsidR="009C254D" w:rsidRPr="009C4175" w:rsidRDefault="009C254D" w:rsidP="009C254D">
            <w:pPr>
              <w:jc w:val="center"/>
            </w:pPr>
            <w:r w:rsidRPr="009C4175">
              <w:t>1</w:t>
            </w:r>
          </w:p>
        </w:tc>
      </w:tr>
      <w:tr w:rsidR="009C254D" w:rsidRPr="009C4175" w14:paraId="6EF75E93" w14:textId="77777777" w:rsidTr="009C254D">
        <w:trPr>
          <w:trHeight w:val="283"/>
        </w:trPr>
        <w:tc>
          <w:tcPr>
            <w:tcW w:w="265" w:type="pct"/>
            <w:shd w:val="clear" w:color="auto" w:fill="auto"/>
          </w:tcPr>
          <w:p w14:paraId="60ACB7BD" w14:textId="77777777" w:rsidR="009C254D" w:rsidRPr="009C4175" w:rsidRDefault="009C254D" w:rsidP="009C254D">
            <w:pPr>
              <w:jc w:val="center"/>
            </w:pPr>
            <w:r w:rsidRPr="009C4175">
              <w:t>6.</w:t>
            </w:r>
          </w:p>
        </w:tc>
        <w:tc>
          <w:tcPr>
            <w:tcW w:w="3942" w:type="pct"/>
            <w:gridSpan w:val="2"/>
            <w:shd w:val="clear" w:color="auto" w:fill="auto"/>
          </w:tcPr>
          <w:p w14:paraId="5D11BD4D" w14:textId="77777777" w:rsidR="009C254D" w:rsidRPr="00154E93" w:rsidRDefault="009C254D" w:rsidP="009C254D">
            <w:pPr>
              <w:jc w:val="both"/>
            </w:pPr>
            <w:r>
              <w:t>Compare polylactic acid (PLA) with collagen in terms of biomaterial for tissue engineering application.</w:t>
            </w:r>
          </w:p>
        </w:tc>
        <w:tc>
          <w:tcPr>
            <w:tcW w:w="312" w:type="pct"/>
            <w:shd w:val="clear" w:color="auto" w:fill="auto"/>
          </w:tcPr>
          <w:p w14:paraId="0C98258B" w14:textId="77777777" w:rsidR="009C254D" w:rsidRPr="009C4175" w:rsidRDefault="009C254D" w:rsidP="009C254D">
            <w:pPr>
              <w:jc w:val="center"/>
            </w:pPr>
            <w:r w:rsidRPr="009C4175">
              <w:t>CO3</w:t>
            </w:r>
          </w:p>
        </w:tc>
        <w:tc>
          <w:tcPr>
            <w:tcW w:w="250" w:type="pct"/>
            <w:shd w:val="clear" w:color="auto" w:fill="auto"/>
          </w:tcPr>
          <w:p w14:paraId="43E4EE8F" w14:textId="77777777" w:rsidR="009C254D" w:rsidRPr="009C4175" w:rsidRDefault="009C254D" w:rsidP="009C254D">
            <w:pPr>
              <w:jc w:val="center"/>
            </w:pPr>
            <w:r>
              <w:t>U</w:t>
            </w:r>
          </w:p>
        </w:tc>
        <w:tc>
          <w:tcPr>
            <w:tcW w:w="231" w:type="pct"/>
            <w:shd w:val="clear" w:color="auto" w:fill="auto"/>
          </w:tcPr>
          <w:p w14:paraId="40A0AC1B" w14:textId="77777777" w:rsidR="009C254D" w:rsidRPr="009C4175" w:rsidRDefault="009C254D" w:rsidP="009C254D">
            <w:pPr>
              <w:jc w:val="center"/>
            </w:pPr>
            <w:r w:rsidRPr="009C4175">
              <w:t>1</w:t>
            </w:r>
          </w:p>
        </w:tc>
      </w:tr>
      <w:tr w:rsidR="009C254D" w:rsidRPr="009C4175" w14:paraId="54DE997F" w14:textId="77777777" w:rsidTr="009C254D">
        <w:trPr>
          <w:trHeight w:val="283"/>
        </w:trPr>
        <w:tc>
          <w:tcPr>
            <w:tcW w:w="265" w:type="pct"/>
            <w:shd w:val="clear" w:color="auto" w:fill="auto"/>
          </w:tcPr>
          <w:p w14:paraId="22F41448" w14:textId="77777777" w:rsidR="009C254D" w:rsidRPr="009C4175" w:rsidRDefault="009C254D" w:rsidP="009C254D">
            <w:pPr>
              <w:jc w:val="center"/>
            </w:pPr>
            <w:r w:rsidRPr="009C4175">
              <w:t>7.</w:t>
            </w:r>
          </w:p>
        </w:tc>
        <w:tc>
          <w:tcPr>
            <w:tcW w:w="3942" w:type="pct"/>
            <w:gridSpan w:val="2"/>
            <w:shd w:val="clear" w:color="auto" w:fill="auto"/>
          </w:tcPr>
          <w:p w14:paraId="08BAD0C5" w14:textId="77777777" w:rsidR="009C254D" w:rsidRPr="00154E93" w:rsidRDefault="009C254D" w:rsidP="009C254D">
            <w:pPr>
              <w:pStyle w:val="ListParagraph"/>
              <w:ind w:left="0"/>
              <w:jc w:val="both"/>
              <w:rPr>
                <w:noProof/>
                <w:lang w:eastAsia="zh-TW"/>
              </w:rPr>
            </w:pPr>
            <w:r>
              <w:rPr>
                <w:noProof/>
                <w:lang w:eastAsia="zh-TW"/>
              </w:rPr>
              <w:t>State</w:t>
            </w:r>
            <w:r w:rsidRPr="00154E93">
              <w:rPr>
                <w:noProof/>
                <w:lang w:eastAsia="zh-TW"/>
              </w:rPr>
              <w:t xml:space="preserve"> the role of </w:t>
            </w:r>
            <w:r>
              <w:rPr>
                <w:noProof/>
                <w:lang w:eastAsia="zh-TW"/>
              </w:rPr>
              <w:t>epithelial c</w:t>
            </w:r>
            <w:r w:rsidRPr="00154E93">
              <w:rPr>
                <w:noProof/>
                <w:lang w:eastAsia="zh-TW"/>
              </w:rPr>
              <w:t>ells in tissue repair and regeneration.</w:t>
            </w:r>
          </w:p>
        </w:tc>
        <w:tc>
          <w:tcPr>
            <w:tcW w:w="312" w:type="pct"/>
            <w:shd w:val="clear" w:color="auto" w:fill="auto"/>
          </w:tcPr>
          <w:p w14:paraId="01E7DB67" w14:textId="77777777" w:rsidR="009C254D" w:rsidRPr="009C4175" w:rsidRDefault="009C254D" w:rsidP="009C254D">
            <w:pPr>
              <w:jc w:val="center"/>
            </w:pPr>
            <w:r w:rsidRPr="009C4175">
              <w:t>CO4</w:t>
            </w:r>
          </w:p>
        </w:tc>
        <w:tc>
          <w:tcPr>
            <w:tcW w:w="250" w:type="pct"/>
            <w:shd w:val="clear" w:color="auto" w:fill="auto"/>
          </w:tcPr>
          <w:p w14:paraId="36D8BCFC" w14:textId="77777777" w:rsidR="009C254D" w:rsidRPr="009C4175" w:rsidRDefault="009C254D" w:rsidP="009C254D">
            <w:pPr>
              <w:jc w:val="center"/>
            </w:pPr>
            <w:r>
              <w:t>R</w:t>
            </w:r>
          </w:p>
        </w:tc>
        <w:tc>
          <w:tcPr>
            <w:tcW w:w="231" w:type="pct"/>
            <w:shd w:val="clear" w:color="auto" w:fill="auto"/>
          </w:tcPr>
          <w:p w14:paraId="33D6DCBA" w14:textId="77777777" w:rsidR="009C254D" w:rsidRPr="009C4175" w:rsidRDefault="009C254D" w:rsidP="009C254D">
            <w:pPr>
              <w:jc w:val="center"/>
            </w:pPr>
            <w:r w:rsidRPr="009C4175">
              <w:t>1</w:t>
            </w:r>
          </w:p>
        </w:tc>
      </w:tr>
      <w:tr w:rsidR="009C254D" w:rsidRPr="009C4175" w14:paraId="0C38C75A" w14:textId="77777777" w:rsidTr="009C254D">
        <w:trPr>
          <w:trHeight w:val="283"/>
        </w:trPr>
        <w:tc>
          <w:tcPr>
            <w:tcW w:w="265" w:type="pct"/>
            <w:shd w:val="clear" w:color="auto" w:fill="auto"/>
          </w:tcPr>
          <w:p w14:paraId="7AB37360" w14:textId="77777777" w:rsidR="009C254D" w:rsidRPr="009C4175" w:rsidRDefault="009C254D" w:rsidP="009C254D">
            <w:pPr>
              <w:jc w:val="center"/>
            </w:pPr>
            <w:r w:rsidRPr="009C4175">
              <w:t>8.</w:t>
            </w:r>
          </w:p>
        </w:tc>
        <w:tc>
          <w:tcPr>
            <w:tcW w:w="3942" w:type="pct"/>
            <w:gridSpan w:val="2"/>
            <w:shd w:val="clear" w:color="auto" w:fill="auto"/>
          </w:tcPr>
          <w:p w14:paraId="515E2CB3" w14:textId="77777777" w:rsidR="009C254D" w:rsidRPr="00154E93" w:rsidRDefault="009C254D" w:rsidP="009C254D">
            <w:pPr>
              <w:jc w:val="both"/>
              <w:rPr>
                <w:bCs/>
              </w:rPr>
            </w:pPr>
            <w:r>
              <w:rPr>
                <w:bCs/>
              </w:rPr>
              <w:t>Write</w:t>
            </w:r>
            <w:r w:rsidRPr="00154E93">
              <w:rPr>
                <w:bCs/>
              </w:rPr>
              <w:t xml:space="preserve"> the role of Hematopoietic cells in tissue engineering.</w:t>
            </w:r>
          </w:p>
        </w:tc>
        <w:tc>
          <w:tcPr>
            <w:tcW w:w="312" w:type="pct"/>
            <w:shd w:val="clear" w:color="auto" w:fill="auto"/>
          </w:tcPr>
          <w:p w14:paraId="24E5AE90" w14:textId="77777777" w:rsidR="009C254D" w:rsidRPr="009C4175" w:rsidRDefault="009C254D" w:rsidP="009C254D">
            <w:pPr>
              <w:jc w:val="center"/>
            </w:pPr>
            <w:r w:rsidRPr="009C4175">
              <w:t>CO4</w:t>
            </w:r>
          </w:p>
        </w:tc>
        <w:tc>
          <w:tcPr>
            <w:tcW w:w="250" w:type="pct"/>
            <w:shd w:val="clear" w:color="auto" w:fill="auto"/>
          </w:tcPr>
          <w:p w14:paraId="1A66947E" w14:textId="77777777" w:rsidR="009C254D" w:rsidRPr="009C4175" w:rsidRDefault="009C254D" w:rsidP="009C254D">
            <w:pPr>
              <w:jc w:val="center"/>
            </w:pPr>
            <w:r w:rsidRPr="009C4175">
              <w:t>R</w:t>
            </w:r>
          </w:p>
        </w:tc>
        <w:tc>
          <w:tcPr>
            <w:tcW w:w="231" w:type="pct"/>
            <w:shd w:val="clear" w:color="auto" w:fill="auto"/>
          </w:tcPr>
          <w:p w14:paraId="6C5B78DE" w14:textId="77777777" w:rsidR="009C254D" w:rsidRPr="009C4175" w:rsidRDefault="009C254D" w:rsidP="009C254D">
            <w:pPr>
              <w:jc w:val="center"/>
            </w:pPr>
            <w:r w:rsidRPr="009C4175">
              <w:t>1</w:t>
            </w:r>
          </w:p>
        </w:tc>
      </w:tr>
      <w:tr w:rsidR="009C254D" w:rsidRPr="009C4175" w14:paraId="1068ED9D" w14:textId="77777777" w:rsidTr="009C254D">
        <w:trPr>
          <w:trHeight w:val="283"/>
        </w:trPr>
        <w:tc>
          <w:tcPr>
            <w:tcW w:w="265" w:type="pct"/>
            <w:shd w:val="clear" w:color="auto" w:fill="auto"/>
          </w:tcPr>
          <w:p w14:paraId="79446DFB" w14:textId="77777777" w:rsidR="009C254D" w:rsidRPr="009C4175" w:rsidRDefault="009C254D" w:rsidP="009C254D">
            <w:pPr>
              <w:jc w:val="center"/>
            </w:pPr>
            <w:r w:rsidRPr="009C4175">
              <w:t>9.</w:t>
            </w:r>
          </w:p>
        </w:tc>
        <w:tc>
          <w:tcPr>
            <w:tcW w:w="3942" w:type="pct"/>
            <w:gridSpan w:val="2"/>
            <w:shd w:val="clear" w:color="auto" w:fill="auto"/>
          </w:tcPr>
          <w:p w14:paraId="513C2F6B" w14:textId="77777777" w:rsidR="009C254D" w:rsidRPr="00154E93" w:rsidRDefault="009C254D" w:rsidP="009C254D">
            <w:pPr>
              <w:pStyle w:val="ListParagraph"/>
              <w:ind w:left="0"/>
              <w:jc w:val="both"/>
              <w:rPr>
                <w:noProof/>
                <w:lang w:eastAsia="zh-TW"/>
              </w:rPr>
            </w:pPr>
            <w:r>
              <w:rPr>
                <w:noProof/>
                <w:lang w:eastAsia="zh-TW"/>
              </w:rPr>
              <w:t>Write</w:t>
            </w:r>
            <w:r w:rsidRPr="00154E93">
              <w:rPr>
                <w:noProof/>
                <w:lang w:eastAsia="zh-TW"/>
              </w:rPr>
              <w:t xml:space="preserve"> the importance of drug screening and toxicology testing </w:t>
            </w:r>
            <w:r>
              <w:rPr>
                <w:noProof/>
                <w:lang w:eastAsia="zh-TW"/>
              </w:rPr>
              <w:t>in therapeutics.</w:t>
            </w:r>
          </w:p>
        </w:tc>
        <w:tc>
          <w:tcPr>
            <w:tcW w:w="312" w:type="pct"/>
            <w:shd w:val="clear" w:color="auto" w:fill="auto"/>
          </w:tcPr>
          <w:p w14:paraId="0CF3F1D1" w14:textId="77777777" w:rsidR="009C254D" w:rsidRPr="009C4175" w:rsidRDefault="009C254D" w:rsidP="009C254D">
            <w:pPr>
              <w:jc w:val="center"/>
            </w:pPr>
            <w:r w:rsidRPr="009C4175">
              <w:t>CO5</w:t>
            </w:r>
          </w:p>
        </w:tc>
        <w:tc>
          <w:tcPr>
            <w:tcW w:w="250" w:type="pct"/>
            <w:shd w:val="clear" w:color="auto" w:fill="auto"/>
          </w:tcPr>
          <w:p w14:paraId="05909F85" w14:textId="77777777" w:rsidR="009C254D" w:rsidRPr="009C4175" w:rsidRDefault="009C254D" w:rsidP="009C254D">
            <w:pPr>
              <w:jc w:val="center"/>
            </w:pPr>
            <w:r>
              <w:t>R</w:t>
            </w:r>
          </w:p>
        </w:tc>
        <w:tc>
          <w:tcPr>
            <w:tcW w:w="231" w:type="pct"/>
            <w:shd w:val="clear" w:color="auto" w:fill="auto"/>
          </w:tcPr>
          <w:p w14:paraId="18445476" w14:textId="77777777" w:rsidR="009C254D" w:rsidRPr="009C4175" w:rsidRDefault="009C254D" w:rsidP="009C254D">
            <w:pPr>
              <w:jc w:val="center"/>
            </w:pPr>
            <w:r w:rsidRPr="009C4175">
              <w:t>1</w:t>
            </w:r>
          </w:p>
        </w:tc>
      </w:tr>
      <w:tr w:rsidR="009C254D" w:rsidRPr="009C4175" w14:paraId="6FCDD5E5" w14:textId="77777777" w:rsidTr="009C254D">
        <w:trPr>
          <w:trHeight w:val="283"/>
        </w:trPr>
        <w:tc>
          <w:tcPr>
            <w:tcW w:w="265" w:type="pct"/>
            <w:shd w:val="clear" w:color="auto" w:fill="auto"/>
          </w:tcPr>
          <w:p w14:paraId="24706319" w14:textId="77777777" w:rsidR="009C254D" w:rsidRPr="009C4175" w:rsidRDefault="009C254D" w:rsidP="009C254D">
            <w:pPr>
              <w:jc w:val="center"/>
            </w:pPr>
            <w:r w:rsidRPr="009C4175">
              <w:t>10.</w:t>
            </w:r>
          </w:p>
        </w:tc>
        <w:tc>
          <w:tcPr>
            <w:tcW w:w="3942" w:type="pct"/>
            <w:gridSpan w:val="2"/>
            <w:shd w:val="clear" w:color="auto" w:fill="auto"/>
          </w:tcPr>
          <w:p w14:paraId="06967F5E" w14:textId="77777777" w:rsidR="009C254D" w:rsidRPr="00154E93" w:rsidRDefault="009C254D" w:rsidP="009C254D">
            <w:pPr>
              <w:jc w:val="both"/>
            </w:pPr>
            <w:r>
              <w:t>Define</w:t>
            </w:r>
            <w:r w:rsidRPr="00154E93">
              <w:t xml:space="preserve"> Intellectual Property Rights (IPR) </w:t>
            </w:r>
            <w:r>
              <w:t xml:space="preserve">in product development. </w:t>
            </w:r>
          </w:p>
        </w:tc>
        <w:tc>
          <w:tcPr>
            <w:tcW w:w="312" w:type="pct"/>
            <w:shd w:val="clear" w:color="auto" w:fill="auto"/>
          </w:tcPr>
          <w:p w14:paraId="56A0DEFC" w14:textId="77777777" w:rsidR="009C254D" w:rsidRPr="009C4175" w:rsidRDefault="009C254D" w:rsidP="009C254D">
            <w:pPr>
              <w:jc w:val="center"/>
            </w:pPr>
            <w:r w:rsidRPr="009C4175">
              <w:t>CO6</w:t>
            </w:r>
          </w:p>
        </w:tc>
        <w:tc>
          <w:tcPr>
            <w:tcW w:w="250" w:type="pct"/>
            <w:shd w:val="clear" w:color="auto" w:fill="auto"/>
          </w:tcPr>
          <w:p w14:paraId="74975F55" w14:textId="77777777" w:rsidR="009C254D" w:rsidRPr="009C4175" w:rsidRDefault="009C254D" w:rsidP="009C254D">
            <w:pPr>
              <w:jc w:val="center"/>
            </w:pPr>
            <w:r>
              <w:t>R</w:t>
            </w:r>
          </w:p>
        </w:tc>
        <w:tc>
          <w:tcPr>
            <w:tcW w:w="231" w:type="pct"/>
            <w:shd w:val="clear" w:color="auto" w:fill="auto"/>
          </w:tcPr>
          <w:p w14:paraId="6E312E65" w14:textId="77777777" w:rsidR="009C254D" w:rsidRPr="009C4175" w:rsidRDefault="009C254D" w:rsidP="009C254D">
            <w:pPr>
              <w:jc w:val="center"/>
            </w:pPr>
            <w:r w:rsidRPr="009C4175">
              <w:t>1</w:t>
            </w:r>
          </w:p>
        </w:tc>
      </w:tr>
      <w:tr w:rsidR="009C254D" w:rsidRPr="009C4175" w14:paraId="28723DFF" w14:textId="77777777" w:rsidTr="009C254D">
        <w:trPr>
          <w:trHeight w:val="552"/>
        </w:trPr>
        <w:tc>
          <w:tcPr>
            <w:tcW w:w="5000" w:type="pct"/>
            <w:gridSpan w:val="6"/>
            <w:shd w:val="clear" w:color="auto" w:fill="auto"/>
            <w:vAlign w:val="center"/>
          </w:tcPr>
          <w:p w14:paraId="4693A01C" w14:textId="77777777" w:rsidR="009C254D" w:rsidRPr="00BE1DFF" w:rsidRDefault="009C254D" w:rsidP="009C254D">
            <w:pPr>
              <w:jc w:val="center"/>
              <w:rPr>
                <w:b/>
              </w:rPr>
            </w:pPr>
            <w:r w:rsidRPr="00BE1DFF">
              <w:rPr>
                <w:b/>
              </w:rPr>
              <w:t>PART – B (6 X 3 = 18 MARKS)</w:t>
            </w:r>
          </w:p>
        </w:tc>
      </w:tr>
      <w:tr w:rsidR="009C254D" w:rsidRPr="009C4175" w14:paraId="07BEE99D" w14:textId="77777777" w:rsidTr="009C254D">
        <w:trPr>
          <w:trHeight w:val="283"/>
        </w:trPr>
        <w:tc>
          <w:tcPr>
            <w:tcW w:w="265" w:type="pct"/>
            <w:shd w:val="clear" w:color="auto" w:fill="auto"/>
          </w:tcPr>
          <w:p w14:paraId="41C121B9" w14:textId="77777777" w:rsidR="009C254D" w:rsidRPr="009C4175" w:rsidRDefault="009C254D" w:rsidP="009C254D">
            <w:pPr>
              <w:pStyle w:val="NoSpacing"/>
              <w:jc w:val="center"/>
            </w:pPr>
            <w:r w:rsidRPr="009C4175">
              <w:t>11.</w:t>
            </w:r>
          </w:p>
        </w:tc>
        <w:tc>
          <w:tcPr>
            <w:tcW w:w="3942" w:type="pct"/>
            <w:gridSpan w:val="2"/>
            <w:shd w:val="clear" w:color="auto" w:fill="auto"/>
          </w:tcPr>
          <w:p w14:paraId="293797FD" w14:textId="77777777" w:rsidR="009C254D" w:rsidRPr="00154E93" w:rsidRDefault="009C254D" w:rsidP="009C254D">
            <w:pPr>
              <w:pStyle w:val="NoSpacing"/>
              <w:jc w:val="both"/>
            </w:pPr>
            <w:r>
              <w:t xml:space="preserve">Analyze three </w:t>
            </w:r>
            <w:r w:rsidRPr="00154E93">
              <w:t xml:space="preserve">key components of tissue culture equipment and their </w:t>
            </w:r>
            <w:r>
              <w:t>role in</w:t>
            </w:r>
            <w:r w:rsidRPr="00154E93">
              <w:t xml:space="preserve"> successful cell culture.</w:t>
            </w:r>
          </w:p>
        </w:tc>
        <w:tc>
          <w:tcPr>
            <w:tcW w:w="312" w:type="pct"/>
            <w:shd w:val="clear" w:color="auto" w:fill="auto"/>
          </w:tcPr>
          <w:p w14:paraId="54CEA052" w14:textId="77777777" w:rsidR="009C254D" w:rsidRPr="009C4175" w:rsidRDefault="009C254D" w:rsidP="009C254D">
            <w:pPr>
              <w:pStyle w:val="NoSpacing"/>
              <w:jc w:val="center"/>
            </w:pPr>
            <w:r w:rsidRPr="009C4175">
              <w:t>CO1</w:t>
            </w:r>
          </w:p>
        </w:tc>
        <w:tc>
          <w:tcPr>
            <w:tcW w:w="250" w:type="pct"/>
            <w:shd w:val="clear" w:color="auto" w:fill="auto"/>
          </w:tcPr>
          <w:p w14:paraId="15E95AB5" w14:textId="77777777" w:rsidR="009C254D" w:rsidRPr="009C4175" w:rsidRDefault="009C254D" w:rsidP="009C254D">
            <w:pPr>
              <w:pStyle w:val="NoSpacing"/>
              <w:jc w:val="center"/>
            </w:pPr>
            <w:r w:rsidRPr="009C4175">
              <w:t>An</w:t>
            </w:r>
          </w:p>
        </w:tc>
        <w:tc>
          <w:tcPr>
            <w:tcW w:w="231" w:type="pct"/>
            <w:shd w:val="clear" w:color="auto" w:fill="auto"/>
          </w:tcPr>
          <w:p w14:paraId="3449A154" w14:textId="77777777" w:rsidR="009C254D" w:rsidRPr="009C4175" w:rsidRDefault="009C254D" w:rsidP="009C254D">
            <w:pPr>
              <w:pStyle w:val="NoSpacing"/>
              <w:jc w:val="center"/>
            </w:pPr>
            <w:r w:rsidRPr="009C4175">
              <w:t>3</w:t>
            </w:r>
          </w:p>
        </w:tc>
      </w:tr>
      <w:tr w:rsidR="009C254D" w:rsidRPr="009C4175" w14:paraId="588B9E69" w14:textId="77777777" w:rsidTr="009C254D">
        <w:trPr>
          <w:trHeight w:val="283"/>
        </w:trPr>
        <w:tc>
          <w:tcPr>
            <w:tcW w:w="265" w:type="pct"/>
            <w:shd w:val="clear" w:color="auto" w:fill="auto"/>
          </w:tcPr>
          <w:p w14:paraId="4214D432" w14:textId="77777777" w:rsidR="009C254D" w:rsidRPr="009C4175" w:rsidRDefault="009C254D" w:rsidP="009C254D">
            <w:pPr>
              <w:pStyle w:val="NoSpacing"/>
              <w:jc w:val="center"/>
            </w:pPr>
            <w:r w:rsidRPr="009C4175">
              <w:t>12.</w:t>
            </w:r>
          </w:p>
        </w:tc>
        <w:tc>
          <w:tcPr>
            <w:tcW w:w="3942" w:type="pct"/>
            <w:gridSpan w:val="2"/>
            <w:shd w:val="clear" w:color="auto" w:fill="auto"/>
          </w:tcPr>
          <w:p w14:paraId="341D69CA" w14:textId="77777777" w:rsidR="009C254D" w:rsidRPr="00754CA6" w:rsidRDefault="009C254D" w:rsidP="009C254D">
            <w:pPr>
              <w:pStyle w:val="NoSpacing"/>
              <w:jc w:val="both"/>
            </w:pPr>
            <w:r w:rsidRPr="00754CA6">
              <w:t>Describe the basic categories of cells in culture based on their morphology and explain their characteristics.</w:t>
            </w:r>
          </w:p>
        </w:tc>
        <w:tc>
          <w:tcPr>
            <w:tcW w:w="312" w:type="pct"/>
            <w:shd w:val="clear" w:color="auto" w:fill="auto"/>
          </w:tcPr>
          <w:p w14:paraId="67704C3D" w14:textId="77777777" w:rsidR="009C254D" w:rsidRPr="009C4175" w:rsidRDefault="009C254D" w:rsidP="009C254D">
            <w:pPr>
              <w:pStyle w:val="NoSpacing"/>
              <w:jc w:val="center"/>
            </w:pPr>
            <w:r w:rsidRPr="009C4175">
              <w:t>CO2</w:t>
            </w:r>
          </w:p>
        </w:tc>
        <w:tc>
          <w:tcPr>
            <w:tcW w:w="250" w:type="pct"/>
            <w:shd w:val="clear" w:color="auto" w:fill="auto"/>
          </w:tcPr>
          <w:p w14:paraId="5A29A28A" w14:textId="77777777" w:rsidR="009C254D" w:rsidRPr="009C4175" w:rsidRDefault="009C254D" w:rsidP="009C254D">
            <w:pPr>
              <w:pStyle w:val="NoSpacing"/>
              <w:jc w:val="center"/>
            </w:pPr>
            <w:r w:rsidRPr="009C4175">
              <w:t>U</w:t>
            </w:r>
          </w:p>
        </w:tc>
        <w:tc>
          <w:tcPr>
            <w:tcW w:w="231" w:type="pct"/>
            <w:shd w:val="clear" w:color="auto" w:fill="auto"/>
          </w:tcPr>
          <w:p w14:paraId="0A4D74EF" w14:textId="77777777" w:rsidR="009C254D" w:rsidRPr="009C4175" w:rsidRDefault="009C254D" w:rsidP="009C254D">
            <w:pPr>
              <w:pStyle w:val="NoSpacing"/>
              <w:jc w:val="center"/>
            </w:pPr>
            <w:r w:rsidRPr="009C4175">
              <w:t>3</w:t>
            </w:r>
          </w:p>
        </w:tc>
      </w:tr>
      <w:tr w:rsidR="009C254D" w:rsidRPr="009C4175" w14:paraId="22CF4395" w14:textId="77777777" w:rsidTr="009C254D">
        <w:trPr>
          <w:trHeight w:val="283"/>
        </w:trPr>
        <w:tc>
          <w:tcPr>
            <w:tcW w:w="265" w:type="pct"/>
            <w:shd w:val="clear" w:color="auto" w:fill="auto"/>
          </w:tcPr>
          <w:p w14:paraId="7F48F4B6" w14:textId="77777777" w:rsidR="009C254D" w:rsidRPr="009C4175" w:rsidRDefault="009C254D" w:rsidP="009C254D">
            <w:pPr>
              <w:pStyle w:val="NoSpacing"/>
              <w:jc w:val="center"/>
            </w:pPr>
            <w:r w:rsidRPr="009C4175">
              <w:t>13.</w:t>
            </w:r>
          </w:p>
        </w:tc>
        <w:tc>
          <w:tcPr>
            <w:tcW w:w="3942" w:type="pct"/>
            <w:gridSpan w:val="2"/>
            <w:shd w:val="clear" w:color="auto" w:fill="auto"/>
          </w:tcPr>
          <w:p w14:paraId="2CE0F0C4" w14:textId="77777777" w:rsidR="009C254D" w:rsidRPr="00754CA6" w:rsidRDefault="009C254D" w:rsidP="009C254D">
            <w:pPr>
              <w:pStyle w:val="NoSpacing"/>
              <w:jc w:val="both"/>
            </w:pPr>
            <w:r w:rsidRPr="00CF1F6A">
              <w:t>Analyze the properties of collagen as a biomaterial, highlighting its advantages</w:t>
            </w:r>
            <w:r>
              <w:t>.</w:t>
            </w:r>
          </w:p>
        </w:tc>
        <w:tc>
          <w:tcPr>
            <w:tcW w:w="312" w:type="pct"/>
            <w:shd w:val="clear" w:color="auto" w:fill="auto"/>
          </w:tcPr>
          <w:p w14:paraId="4C81526A" w14:textId="77777777" w:rsidR="009C254D" w:rsidRPr="009C4175" w:rsidRDefault="009C254D" w:rsidP="009C254D">
            <w:pPr>
              <w:pStyle w:val="NoSpacing"/>
              <w:jc w:val="center"/>
            </w:pPr>
            <w:r w:rsidRPr="009C4175">
              <w:t>CO3</w:t>
            </w:r>
          </w:p>
        </w:tc>
        <w:tc>
          <w:tcPr>
            <w:tcW w:w="250" w:type="pct"/>
            <w:shd w:val="clear" w:color="auto" w:fill="auto"/>
          </w:tcPr>
          <w:p w14:paraId="184383BA" w14:textId="77777777" w:rsidR="009C254D" w:rsidRPr="009C4175" w:rsidRDefault="009C254D" w:rsidP="009C254D">
            <w:pPr>
              <w:pStyle w:val="NoSpacing"/>
              <w:jc w:val="center"/>
            </w:pPr>
            <w:r w:rsidRPr="009C4175">
              <w:t>An</w:t>
            </w:r>
          </w:p>
        </w:tc>
        <w:tc>
          <w:tcPr>
            <w:tcW w:w="231" w:type="pct"/>
            <w:shd w:val="clear" w:color="auto" w:fill="auto"/>
          </w:tcPr>
          <w:p w14:paraId="71213A87" w14:textId="77777777" w:rsidR="009C254D" w:rsidRPr="009C4175" w:rsidRDefault="009C254D" w:rsidP="009C254D">
            <w:pPr>
              <w:pStyle w:val="NoSpacing"/>
              <w:jc w:val="center"/>
            </w:pPr>
            <w:r w:rsidRPr="009C4175">
              <w:t>3</w:t>
            </w:r>
          </w:p>
        </w:tc>
      </w:tr>
      <w:tr w:rsidR="009C254D" w:rsidRPr="009C4175" w14:paraId="6559ED95" w14:textId="77777777" w:rsidTr="009C254D">
        <w:trPr>
          <w:trHeight w:val="283"/>
        </w:trPr>
        <w:tc>
          <w:tcPr>
            <w:tcW w:w="265" w:type="pct"/>
            <w:shd w:val="clear" w:color="auto" w:fill="auto"/>
          </w:tcPr>
          <w:p w14:paraId="04606C65" w14:textId="77777777" w:rsidR="009C254D" w:rsidRPr="009C4175" w:rsidRDefault="009C254D" w:rsidP="009C254D">
            <w:pPr>
              <w:pStyle w:val="NoSpacing"/>
              <w:jc w:val="center"/>
            </w:pPr>
            <w:r w:rsidRPr="009C4175">
              <w:t>14.</w:t>
            </w:r>
          </w:p>
        </w:tc>
        <w:tc>
          <w:tcPr>
            <w:tcW w:w="3942" w:type="pct"/>
            <w:gridSpan w:val="2"/>
            <w:shd w:val="clear" w:color="auto" w:fill="auto"/>
          </w:tcPr>
          <w:p w14:paraId="022B1A30" w14:textId="77777777" w:rsidR="009C254D" w:rsidRPr="00387970" w:rsidRDefault="009C254D" w:rsidP="009C254D">
            <w:pPr>
              <w:pStyle w:val="NoSpacing"/>
              <w:jc w:val="both"/>
            </w:pPr>
            <w:r w:rsidRPr="00387970">
              <w:t>Explain the applications of 3D cell culture in biomedical research and how it benefits studies of cell behavior</w:t>
            </w:r>
            <w:r>
              <w:t>.</w:t>
            </w:r>
          </w:p>
        </w:tc>
        <w:tc>
          <w:tcPr>
            <w:tcW w:w="312" w:type="pct"/>
            <w:shd w:val="clear" w:color="auto" w:fill="auto"/>
          </w:tcPr>
          <w:p w14:paraId="4A985F74" w14:textId="77777777" w:rsidR="009C254D" w:rsidRPr="009C4175" w:rsidRDefault="009C254D" w:rsidP="009C254D">
            <w:pPr>
              <w:pStyle w:val="NoSpacing"/>
              <w:jc w:val="center"/>
            </w:pPr>
            <w:r w:rsidRPr="009C4175">
              <w:t>CO4</w:t>
            </w:r>
          </w:p>
        </w:tc>
        <w:tc>
          <w:tcPr>
            <w:tcW w:w="250" w:type="pct"/>
            <w:shd w:val="clear" w:color="auto" w:fill="auto"/>
          </w:tcPr>
          <w:p w14:paraId="5292D1F0" w14:textId="77777777" w:rsidR="009C254D" w:rsidRPr="009C4175" w:rsidRDefault="009C254D" w:rsidP="009C254D">
            <w:pPr>
              <w:pStyle w:val="NoSpacing"/>
              <w:jc w:val="center"/>
            </w:pPr>
            <w:r w:rsidRPr="009C4175">
              <w:t>U</w:t>
            </w:r>
          </w:p>
        </w:tc>
        <w:tc>
          <w:tcPr>
            <w:tcW w:w="231" w:type="pct"/>
            <w:shd w:val="clear" w:color="auto" w:fill="auto"/>
          </w:tcPr>
          <w:p w14:paraId="658CCB23" w14:textId="77777777" w:rsidR="009C254D" w:rsidRPr="009C4175" w:rsidRDefault="009C254D" w:rsidP="009C254D">
            <w:pPr>
              <w:pStyle w:val="NoSpacing"/>
              <w:jc w:val="center"/>
            </w:pPr>
            <w:r w:rsidRPr="009C4175">
              <w:t>3</w:t>
            </w:r>
          </w:p>
        </w:tc>
      </w:tr>
      <w:tr w:rsidR="009C254D" w:rsidRPr="00BD06ED" w14:paraId="6BE3F64D" w14:textId="77777777" w:rsidTr="009C254D">
        <w:trPr>
          <w:trHeight w:val="283"/>
        </w:trPr>
        <w:tc>
          <w:tcPr>
            <w:tcW w:w="265" w:type="pct"/>
            <w:shd w:val="clear" w:color="auto" w:fill="auto"/>
          </w:tcPr>
          <w:p w14:paraId="45FC4E3C" w14:textId="77777777" w:rsidR="009C254D" w:rsidRPr="009C4175" w:rsidRDefault="009C254D" w:rsidP="009C254D">
            <w:pPr>
              <w:pStyle w:val="NoSpacing"/>
              <w:jc w:val="center"/>
            </w:pPr>
            <w:r w:rsidRPr="009C4175">
              <w:t>15.</w:t>
            </w:r>
          </w:p>
        </w:tc>
        <w:tc>
          <w:tcPr>
            <w:tcW w:w="3942" w:type="pct"/>
            <w:gridSpan w:val="2"/>
            <w:shd w:val="clear" w:color="auto" w:fill="auto"/>
          </w:tcPr>
          <w:p w14:paraId="7B523D38" w14:textId="77777777" w:rsidR="009C254D" w:rsidRPr="00BD06ED" w:rsidRDefault="009C254D" w:rsidP="009C254D">
            <w:pPr>
              <w:pStyle w:val="NoSpacing"/>
              <w:jc w:val="both"/>
            </w:pPr>
            <w:r w:rsidRPr="00BD06ED">
              <w:t>Analyze how parameters like voltage and solution concentration affect fiber properties in electrospinning.</w:t>
            </w:r>
          </w:p>
        </w:tc>
        <w:tc>
          <w:tcPr>
            <w:tcW w:w="312" w:type="pct"/>
            <w:shd w:val="clear" w:color="auto" w:fill="auto"/>
          </w:tcPr>
          <w:p w14:paraId="1D037CFD" w14:textId="77777777" w:rsidR="009C254D" w:rsidRPr="00BD06ED" w:rsidRDefault="009C254D" w:rsidP="009C254D">
            <w:pPr>
              <w:pStyle w:val="NoSpacing"/>
              <w:jc w:val="center"/>
            </w:pPr>
            <w:r w:rsidRPr="00BD06ED">
              <w:t>CO5</w:t>
            </w:r>
          </w:p>
        </w:tc>
        <w:tc>
          <w:tcPr>
            <w:tcW w:w="250" w:type="pct"/>
            <w:shd w:val="clear" w:color="auto" w:fill="auto"/>
          </w:tcPr>
          <w:p w14:paraId="29DEC244" w14:textId="77777777" w:rsidR="009C254D" w:rsidRPr="00BD06ED" w:rsidRDefault="009C254D" w:rsidP="009C254D">
            <w:pPr>
              <w:pStyle w:val="NoSpacing"/>
              <w:jc w:val="center"/>
            </w:pPr>
            <w:r w:rsidRPr="00BD06ED">
              <w:t>An</w:t>
            </w:r>
          </w:p>
        </w:tc>
        <w:tc>
          <w:tcPr>
            <w:tcW w:w="231" w:type="pct"/>
            <w:shd w:val="clear" w:color="auto" w:fill="auto"/>
          </w:tcPr>
          <w:p w14:paraId="61CF61B3" w14:textId="77777777" w:rsidR="009C254D" w:rsidRPr="00BD06ED" w:rsidRDefault="009C254D" w:rsidP="009C254D">
            <w:pPr>
              <w:pStyle w:val="NoSpacing"/>
              <w:jc w:val="center"/>
            </w:pPr>
            <w:r w:rsidRPr="00BD06ED">
              <w:t>3</w:t>
            </w:r>
          </w:p>
        </w:tc>
      </w:tr>
      <w:tr w:rsidR="009C254D" w:rsidRPr="00BD06ED" w14:paraId="1AE3D891" w14:textId="77777777" w:rsidTr="009C254D">
        <w:trPr>
          <w:trHeight w:val="283"/>
        </w:trPr>
        <w:tc>
          <w:tcPr>
            <w:tcW w:w="265" w:type="pct"/>
            <w:shd w:val="clear" w:color="auto" w:fill="auto"/>
          </w:tcPr>
          <w:p w14:paraId="236CE5DB" w14:textId="77777777" w:rsidR="009C254D" w:rsidRPr="009C4175" w:rsidRDefault="009C254D" w:rsidP="009C254D">
            <w:pPr>
              <w:pStyle w:val="NoSpacing"/>
              <w:jc w:val="center"/>
            </w:pPr>
            <w:r w:rsidRPr="009C4175">
              <w:t>16.</w:t>
            </w:r>
          </w:p>
        </w:tc>
        <w:tc>
          <w:tcPr>
            <w:tcW w:w="3942" w:type="pct"/>
            <w:gridSpan w:val="2"/>
            <w:shd w:val="clear" w:color="auto" w:fill="auto"/>
          </w:tcPr>
          <w:p w14:paraId="23BABC08" w14:textId="77777777" w:rsidR="009C254D" w:rsidRPr="00BD06ED" w:rsidRDefault="009C254D" w:rsidP="009C254D">
            <w:pPr>
              <w:pStyle w:val="NoSpacing"/>
              <w:jc w:val="both"/>
            </w:pPr>
            <w:r w:rsidRPr="00BD06ED">
              <w:t>Discuss the regulatory challenges involved in developing tissue-engineered products.</w:t>
            </w:r>
          </w:p>
        </w:tc>
        <w:tc>
          <w:tcPr>
            <w:tcW w:w="312" w:type="pct"/>
            <w:shd w:val="clear" w:color="auto" w:fill="auto"/>
          </w:tcPr>
          <w:p w14:paraId="4DCC3E98" w14:textId="77777777" w:rsidR="009C254D" w:rsidRPr="00BD06ED" w:rsidRDefault="009C254D" w:rsidP="009C254D">
            <w:pPr>
              <w:pStyle w:val="NoSpacing"/>
              <w:jc w:val="center"/>
            </w:pPr>
            <w:r w:rsidRPr="00BD06ED">
              <w:t>CO6</w:t>
            </w:r>
          </w:p>
        </w:tc>
        <w:tc>
          <w:tcPr>
            <w:tcW w:w="250" w:type="pct"/>
            <w:shd w:val="clear" w:color="auto" w:fill="auto"/>
          </w:tcPr>
          <w:p w14:paraId="2F8A3632" w14:textId="77777777" w:rsidR="009C254D" w:rsidRPr="00BD06ED" w:rsidRDefault="009C254D" w:rsidP="009C254D">
            <w:pPr>
              <w:pStyle w:val="NoSpacing"/>
              <w:jc w:val="center"/>
            </w:pPr>
            <w:r w:rsidRPr="00BD06ED">
              <w:t>U</w:t>
            </w:r>
          </w:p>
        </w:tc>
        <w:tc>
          <w:tcPr>
            <w:tcW w:w="231" w:type="pct"/>
            <w:shd w:val="clear" w:color="auto" w:fill="auto"/>
          </w:tcPr>
          <w:p w14:paraId="644DE1FF" w14:textId="77777777" w:rsidR="009C254D" w:rsidRPr="00BD06ED" w:rsidRDefault="009C254D" w:rsidP="009C254D">
            <w:pPr>
              <w:pStyle w:val="NoSpacing"/>
              <w:jc w:val="center"/>
            </w:pPr>
            <w:r w:rsidRPr="00BD06ED">
              <w:t>3</w:t>
            </w:r>
          </w:p>
        </w:tc>
      </w:tr>
      <w:tr w:rsidR="009C254D" w:rsidRPr="00BD06ED" w14:paraId="50D3ECFE" w14:textId="77777777" w:rsidTr="009C254D">
        <w:trPr>
          <w:trHeight w:val="552"/>
        </w:trPr>
        <w:tc>
          <w:tcPr>
            <w:tcW w:w="5000" w:type="pct"/>
            <w:gridSpan w:val="6"/>
            <w:shd w:val="clear" w:color="auto" w:fill="auto"/>
          </w:tcPr>
          <w:p w14:paraId="31F7FFDA" w14:textId="77777777" w:rsidR="009C254D" w:rsidRPr="00BD06ED" w:rsidRDefault="009C254D" w:rsidP="009C254D">
            <w:pPr>
              <w:jc w:val="center"/>
              <w:rPr>
                <w:b/>
              </w:rPr>
            </w:pPr>
            <w:r w:rsidRPr="00BD06ED">
              <w:rPr>
                <w:b/>
              </w:rPr>
              <w:t>PART – C (6 X 12 = 72 MARKS)</w:t>
            </w:r>
          </w:p>
          <w:p w14:paraId="121F2B7C" w14:textId="77777777" w:rsidR="009C254D" w:rsidRPr="00BD06ED" w:rsidRDefault="009C254D" w:rsidP="009C254D">
            <w:pPr>
              <w:jc w:val="center"/>
              <w:rPr>
                <w:b/>
              </w:rPr>
            </w:pPr>
            <w:r w:rsidRPr="00BD06ED">
              <w:rPr>
                <w:b/>
              </w:rPr>
              <w:t>(Answer any five Questions from Q. No. 17 to 23, Q. No. 24 is Compulsory)</w:t>
            </w:r>
          </w:p>
        </w:tc>
      </w:tr>
      <w:tr w:rsidR="009C254D" w:rsidRPr="00BD06ED" w14:paraId="0D7E8387" w14:textId="77777777" w:rsidTr="009C254D">
        <w:trPr>
          <w:trHeight w:val="283"/>
        </w:trPr>
        <w:tc>
          <w:tcPr>
            <w:tcW w:w="265" w:type="pct"/>
            <w:shd w:val="clear" w:color="auto" w:fill="auto"/>
          </w:tcPr>
          <w:p w14:paraId="6D37A7E9" w14:textId="77777777" w:rsidR="009C254D" w:rsidRPr="009C4175" w:rsidRDefault="009C254D" w:rsidP="009C254D">
            <w:pPr>
              <w:jc w:val="center"/>
            </w:pPr>
            <w:r w:rsidRPr="009C4175">
              <w:t>17.</w:t>
            </w:r>
          </w:p>
        </w:tc>
        <w:tc>
          <w:tcPr>
            <w:tcW w:w="184" w:type="pct"/>
            <w:shd w:val="clear" w:color="auto" w:fill="auto"/>
          </w:tcPr>
          <w:p w14:paraId="0B31751B" w14:textId="77777777" w:rsidR="009C254D" w:rsidRPr="00BD06ED" w:rsidRDefault="009C254D" w:rsidP="009C254D">
            <w:pPr>
              <w:jc w:val="center"/>
            </w:pPr>
          </w:p>
        </w:tc>
        <w:tc>
          <w:tcPr>
            <w:tcW w:w="3758" w:type="pct"/>
            <w:shd w:val="clear" w:color="auto" w:fill="auto"/>
          </w:tcPr>
          <w:p w14:paraId="0366502C" w14:textId="77777777" w:rsidR="009C254D" w:rsidRPr="00BD06ED" w:rsidRDefault="009C254D" w:rsidP="009C254D">
            <w:pPr>
              <w:jc w:val="both"/>
            </w:pPr>
            <w:r w:rsidRPr="00BD06ED">
              <w:t>Analyze the stages of the cell cycle and discuss how disruptions in each stage can impact normal cell function.</w:t>
            </w:r>
          </w:p>
        </w:tc>
        <w:tc>
          <w:tcPr>
            <w:tcW w:w="312" w:type="pct"/>
            <w:shd w:val="clear" w:color="auto" w:fill="auto"/>
          </w:tcPr>
          <w:p w14:paraId="071E66C7" w14:textId="77777777" w:rsidR="009C254D" w:rsidRPr="00BD06ED" w:rsidRDefault="009C254D" w:rsidP="009C254D">
            <w:pPr>
              <w:jc w:val="center"/>
            </w:pPr>
            <w:r w:rsidRPr="00BD06ED">
              <w:t>CO1</w:t>
            </w:r>
          </w:p>
        </w:tc>
        <w:tc>
          <w:tcPr>
            <w:tcW w:w="250" w:type="pct"/>
            <w:shd w:val="clear" w:color="auto" w:fill="auto"/>
          </w:tcPr>
          <w:p w14:paraId="34599C03" w14:textId="77777777" w:rsidR="009C254D" w:rsidRPr="00BD06ED" w:rsidRDefault="009C254D" w:rsidP="009C254D">
            <w:pPr>
              <w:jc w:val="center"/>
            </w:pPr>
            <w:r w:rsidRPr="00BD06ED">
              <w:t>An</w:t>
            </w:r>
          </w:p>
        </w:tc>
        <w:tc>
          <w:tcPr>
            <w:tcW w:w="231" w:type="pct"/>
            <w:shd w:val="clear" w:color="auto" w:fill="auto"/>
          </w:tcPr>
          <w:p w14:paraId="6CC2F003" w14:textId="77777777" w:rsidR="009C254D" w:rsidRPr="00BD06ED" w:rsidRDefault="009C254D" w:rsidP="009C254D">
            <w:pPr>
              <w:jc w:val="center"/>
            </w:pPr>
            <w:r w:rsidRPr="00BD06ED">
              <w:t>12</w:t>
            </w:r>
          </w:p>
        </w:tc>
      </w:tr>
      <w:tr w:rsidR="009C254D" w:rsidRPr="00BD06ED" w14:paraId="5B561051" w14:textId="77777777" w:rsidTr="009C254D">
        <w:trPr>
          <w:trHeight w:val="283"/>
        </w:trPr>
        <w:tc>
          <w:tcPr>
            <w:tcW w:w="265" w:type="pct"/>
            <w:shd w:val="clear" w:color="auto" w:fill="auto"/>
          </w:tcPr>
          <w:p w14:paraId="49887CD4" w14:textId="77777777" w:rsidR="009C254D" w:rsidRPr="009C4175" w:rsidRDefault="009C254D" w:rsidP="009C254D">
            <w:pPr>
              <w:jc w:val="center"/>
            </w:pPr>
          </w:p>
        </w:tc>
        <w:tc>
          <w:tcPr>
            <w:tcW w:w="184" w:type="pct"/>
            <w:shd w:val="clear" w:color="auto" w:fill="auto"/>
          </w:tcPr>
          <w:p w14:paraId="14299FFE" w14:textId="77777777" w:rsidR="009C254D" w:rsidRPr="00BD06ED" w:rsidRDefault="009C254D" w:rsidP="009C254D">
            <w:pPr>
              <w:jc w:val="center"/>
            </w:pPr>
          </w:p>
        </w:tc>
        <w:tc>
          <w:tcPr>
            <w:tcW w:w="3758" w:type="pct"/>
            <w:shd w:val="clear" w:color="auto" w:fill="auto"/>
          </w:tcPr>
          <w:p w14:paraId="1BEB97FC" w14:textId="77777777" w:rsidR="009C254D" w:rsidRPr="00BD06ED" w:rsidRDefault="009C254D" w:rsidP="009C254D">
            <w:pPr>
              <w:jc w:val="both"/>
            </w:pPr>
          </w:p>
        </w:tc>
        <w:tc>
          <w:tcPr>
            <w:tcW w:w="312" w:type="pct"/>
            <w:shd w:val="clear" w:color="auto" w:fill="auto"/>
          </w:tcPr>
          <w:p w14:paraId="383267AD" w14:textId="77777777" w:rsidR="009C254D" w:rsidRPr="00BD06ED" w:rsidRDefault="009C254D" w:rsidP="009C254D">
            <w:pPr>
              <w:jc w:val="center"/>
            </w:pPr>
          </w:p>
        </w:tc>
        <w:tc>
          <w:tcPr>
            <w:tcW w:w="250" w:type="pct"/>
            <w:shd w:val="clear" w:color="auto" w:fill="auto"/>
          </w:tcPr>
          <w:p w14:paraId="00C03C7B" w14:textId="77777777" w:rsidR="009C254D" w:rsidRPr="00BD06ED" w:rsidRDefault="009C254D" w:rsidP="009C254D">
            <w:pPr>
              <w:jc w:val="center"/>
            </w:pPr>
          </w:p>
        </w:tc>
        <w:tc>
          <w:tcPr>
            <w:tcW w:w="231" w:type="pct"/>
            <w:shd w:val="clear" w:color="auto" w:fill="auto"/>
          </w:tcPr>
          <w:p w14:paraId="69DCEBFC" w14:textId="77777777" w:rsidR="009C254D" w:rsidRPr="00BD06ED" w:rsidRDefault="009C254D" w:rsidP="009C254D">
            <w:pPr>
              <w:jc w:val="center"/>
            </w:pPr>
          </w:p>
        </w:tc>
      </w:tr>
      <w:tr w:rsidR="009C254D" w:rsidRPr="00BD06ED" w14:paraId="7B10F3B3" w14:textId="77777777" w:rsidTr="009C254D">
        <w:trPr>
          <w:trHeight w:val="283"/>
        </w:trPr>
        <w:tc>
          <w:tcPr>
            <w:tcW w:w="265" w:type="pct"/>
            <w:shd w:val="clear" w:color="auto" w:fill="auto"/>
          </w:tcPr>
          <w:p w14:paraId="0FBCDCB4" w14:textId="77777777" w:rsidR="009C254D" w:rsidRPr="009C4175" w:rsidRDefault="009C254D" w:rsidP="009C254D">
            <w:pPr>
              <w:jc w:val="center"/>
            </w:pPr>
            <w:r w:rsidRPr="009C4175">
              <w:t>18.</w:t>
            </w:r>
          </w:p>
        </w:tc>
        <w:tc>
          <w:tcPr>
            <w:tcW w:w="184" w:type="pct"/>
            <w:shd w:val="clear" w:color="auto" w:fill="auto"/>
          </w:tcPr>
          <w:p w14:paraId="5B6BA0BC" w14:textId="77777777" w:rsidR="009C254D" w:rsidRPr="00BD06ED" w:rsidRDefault="009C254D" w:rsidP="009C254D">
            <w:pPr>
              <w:jc w:val="center"/>
            </w:pPr>
            <w:r w:rsidRPr="00BD06ED">
              <w:t>a.</w:t>
            </w:r>
          </w:p>
        </w:tc>
        <w:tc>
          <w:tcPr>
            <w:tcW w:w="3758" w:type="pct"/>
            <w:shd w:val="clear" w:color="auto" w:fill="auto"/>
          </w:tcPr>
          <w:p w14:paraId="4B0220BE" w14:textId="77777777" w:rsidR="009C254D" w:rsidRPr="00BD06ED" w:rsidRDefault="009C254D" w:rsidP="009C254D">
            <w:pPr>
              <w:jc w:val="both"/>
            </w:pPr>
            <w:r w:rsidRPr="00BD06ED">
              <w:t>Describe chromosome banding techniques and their types used in cytogenetics.</w:t>
            </w:r>
          </w:p>
        </w:tc>
        <w:tc>
          <w:tcPr>
            <w:tcW w:w="312" w:type="pct"/>
            <w:shd w:val="clear" w:color="auto" w:fill="auto"/>
          </w:tcPr>
          <w:p w14:paraId="2BAEE7B3" w14:textId="77777777" w:rsidR="009C254D" w:rsidRPr="00BD06ED" w:rsidRDefault="009C254D" w:rsidP="009C254D">
            <w:pPr>
              <w:jc w:val="center"/>
            </w:pPr>
            <w:r w:rsidRPr="00BD06ED">
              <w:t>CO2</w:t>
            </w:r>
          </w:p>
        </w:tc>
        <w:tc>
          <w:tcPr>
            <w:tcW w:w="250" w:type="pct"/>
            <w:shd w:val="clear" w:color="auto" w:fill="auto"/>
          </w:tcPr>
          <w:p w14:paraId="6FFB8D39" w14:textId="77777777" w:rsidR="009C254D" w:rsidRPr="00BD06ED" w:rsidRDefault="009C254D" w:rsidP="009C254D">
            <w:pPr>
              <w:jc w:val="center"/>
            </w:pPr>
            <w:r w:rsidRPr="00BD06ED">
              <w:t>U</w:t>
            </w:r>
          </w:p>
        </w:tc>
        <w:tc>
          <w:tcPr>
            <w:tcW w:w="231" w:type="pct"/>
            <w:shd w:val="clear" w:color="auto" w:fill="auto"/>
          </w:tcPr>
          <w:p w14:paraId="2065C3B0" w14:textId="77777777" w:rsidR="009C254D" w:rsidRPr="00BD06ED" w:rsidRDefault="009C254D" w:rsidP="009C254D">
            <w:pPr>
              <w:jc w:val="center"/>
            </w:pPr>
            <w:r w:rsidRPr="00BD06ED">
              <w:t>6</w:t>
            </w:r>
          </w:p>
        </w:tc>
      </w:tr>
      <w:tr w:rsidR="009C254D" w:rsidRPr="00BD06ED" w14:paraId="460E6661" w14:textId="77777777" w:rsidTr="009C254D">
        <w:trPr>
          <w:trHeight w:val="283"/>
        </w:trPr>
        <w:tc>
          <w:tcPr>
            <w:tcW w:w="265" w:type="pct"/>
            <w:shd w:val="clear" w:color="auto" w:fill="auto"/>
          </w:tcPr>
          <w:p w14:paraId="54622624" w14:textId="77777777" w:rsidR="009C254D" w:rsidRPr="009C4175" w:rsidRDefault="009C254D" w:rsidP="009C254D">
            <w:pPr>
              <w:jc w:val="center"/>
            </w:pPr>
          </w:p>
        </w:tc>
        <w:tc>
          <w:tcPr>
            <w:tcW w:w="184" w:type="pct"/>
            <w:shd w:val="clear" w:color="auto" w:fill="auto"/>
          </w:tcPr>
          <w:p w14:paraId="545E26B1" w14:textId="77777777" w:rsidR="009C254D" w:rsidRPr="00BD06ED" w:rsidRDefault="009C254D" w:rsidP="009C254D">
            <w:pPr>
              <w:jc w:val="center"/>
            </w:pPr>
            <w:r w:rsidRPr="00BD06ED">
              <w:t>b.</w:t>
            </w:r>
          </w:p>
        </w:tc>
        <w:tc>
          <w:tcPr>
            <w:tcW w:w="3758" w:type="pct"/>
            <w:shd w:val="clear" w:color="auto" w:fill="auto"/>
          </w:tcPr>
          <w:p w14:paraId="3AFF388E" w14:textId="77777777" w:rsidR="009C254D" w:rsidRPr="00BD06ED" w:rsidRDefault="009C254D" w:rsidP="009C254D">
            <w:pPr>
              <w:jc w:val="both"/>
            </w:pPr>
            <w:r w:rsidRPr="00BD06ED">
              <w:t>Apply your knowledge of cell quantification methods to design an experiment comparing manual counting and an automated cell counter.</w:t>
            </w:r>
          </w:p>
        </w:tc>
        <w:tc>
          <w:tcPr>
            <w:tcW w:w="312" w:type="pct"/>
            <w:shd w:val="clear" w:color="auto" w:fill="auto"/>
          </w:tcPr>
          <w:p w14:paraId="6C297AC5" w14:textId="77777777" w:rsidR="009C254D" w:rsidRPr="00BD06ED" w:rsidRDefault="009C254D" w:rsidP="009C254D">
            <w:pPr>
              <w:jc w:val="center"/>
            </w:pPr>
            <w:r w:rsidRPr="00BD06ED">
              <w:t>CO1</w:t>
            </w:r>
          </w:p>
        </w:tc>
        <w:tc>
          <w:tcPr>
            <w:tcW w:w="250" w:type="pct"/>
            <w:shd w:val="clear" w:color="auto" w:fill="auto"/>
          </w:tcPr>
          <w:p w14:paraId="0E57D9F2" w14:textId="77777777" w:rsidR="009C254D" w:rsidRPr="00BD06ED" w:rsidRDefault="009C254D" w:rsidP="009C254D">
            <w:pPr>
              <w:jc w:val="center"/>
            </w:pPr>
            <w:r w:rsidRPr="00BD06ED">
              <w:t>A</w:t>
            </w:r>
          </w:p>
        </w:tc>
        <w:tc>
          <w:tcPr>
            <w:tcW w:w="231" w:type="pct"/>
            <w:shd w:val="clear" w:color="auto" w:fill="auto"/>
          </w:tcPr>
          <w:p w14:paraId="5B50CE7D" w14:textId="77777777" w:rsidR="009C254D" w:rsidRPr="00BD06ED" w:rsidRDefault="009C254D" w:rsidP="009C254D">
            <w:pPr>
              <w:jc w:val="center"/>
            </w:pPr>
            <w:r w:rsidRPr="00BD06ED">
              <w:t>6</w:t>
            </w:r>
          </w:p>
        </w:tc>
      </w:tr>
      <w:tr w:rsidR="009C254D" w:rsidRPr="00BD06ED" w14:paraId="5D3FB186" w14:textId="77777777" w:rsidTr="009C254D">
        <w:trPr>
          <w:trHeight w:val="283"/>
        </w:trPr>
        <w:tc>
          <w:tcPr>
            <w:tcW w:w="265" w:type="pct"/>
            <w:shd w:val="clear" w:color="auto" w:fill="auto"/>
          </w:tcPr>
          <w:p w14:paraId="317A7054" w14:textId="77777777" w:rsidR="009C254D" w:rsidRPr="009C4175" w:rsidRDefault="009C254D" w:rsidP="009C254D">
            <w:pPr>
              <w:jc w:val="center"/>
            </w:pPr>
          </w:p>
        </w:tc>
        <w:tc>
          <w:tcPr>
            <w:tcW w:w="184" w:type="pct"/>
            <w:shd w:val="clear" w:color="auto" w:fill="auto"/>
          </w:tcPr>
          <w:p w14:paraId="41341F3B" w14:textId="77777777" w:rsidR="009C254D" w:rsidRPr="00BD06ED" w:rsidRDefault="009C254D" w:rsidP="009C254D">
            <w:pPr>
              <w:jc w:val="center"/>
            </w:pPr>
          </w:p>
        </w:tc>
        <w:tc>
          <w:tcPr>
            <w:tcW w:w="3758" w:type="pct"/>
            <w:shd w:val="clear" w:color="auto" w:fill="auto"/>
          </w:tcPr>
          <w:p w14:paraId="079EF6AD" w14:textId="77777777" w:rsidR="009C254D" w:rsidRPr="00BD06ED" w:rsidRDefault="009C254D" w:rsidP="009C254D"/>
        </w:tc>
        <w:tc>
          <w:tcPr>
            <w:tcW w:w="312" w:type="pct"/>
            <w:shd w:val="clear" w:color="auto" w:fill="auto"/>
          </w:tcPr>
          <w:p w14:paraId="7869EEF6" w14:textId="77777777" w:rsidR="009C254D" w:rsidRPr="00BD06ED" w:rsidRDefault="009C254D" w:rsidP="009C254D">
            <w:pPr>
              <w:jc w:val="center"/>
            </w:pPr>
          </w:p>
        </w:tc>
        <w:tc>
          <w:tcPr>
            <w:tcW w:w="250" w:type="pct"/>
            <w:shd w:val="clear" w:color="auto" w:fill="auto"/>
          </w:tcPr>
          <w:p w14:paraId="13014257" w14:textId="77777777" w:rsidR="009C254D" w:rsidRPr="00BD06ED" w:rsidRDefault="009C254D" w:rsidP="009C254D">
            <w:pPr>
              <w:jc w:val="center"/>
            </w:pPr>
          </w:p>
        </w:tc>
        <w:tc>
          <w:tcPr>
            <w:tcW w:w="231" w:type="pct"/>
            <w:shd w:val="clear" w:color="auto" w:fill="auto"/>
          </w:tcPr>
          <w:p w14:paraId="325AB788" w14:textId="77777777" w:rsidR="009C254D" w:rsidRPr="00BD06ED" w:rsidRDefault="009C254D" w:rsidP="009C254D">
            <w:pPr>
              <w:jc w:val="center"/>
            </w:pPr>
          </w:p>
        </w:tc>
      </w:tr>
      <w:tr w:rsidR="009C254D" w:rsidRPr="009C4175" w14:paraId="744DB227" w14:textId="77777777" w:rsidTr="009C254D">
        <w:trPr>
          <w:trHeight w:val="283"/>
        </w:trPr>
        <w:tc>
          <w:tcPr>
            <w:tcW w:w="265" w:type="pct"/>
            <w:shd w:val="clear" w:color="auto" w:fill="auto"/>
          </w:tcPr>
          <w:p w14:paraId="6F8A48B4" w14:textId="77777777" w:rsidR="009C254D" w:rsidRPr="009C4175" w:rsidRDefault="009C254D" w:rsidP="009C254D">
            <w:pPr>
              <w:jc w:val="center"/>
            </w:pPr>
            <w:r w:rsidRPr="009C4175">
              <w:t>19.</w:t>
            </w:r>
          </w:p>
        </w:tc>
        <w:tc>
          <w:tcPr>
            <w:tcW w:w="184" w:type="pct"/>
            <w:shd w:val="clear" w:color="auto" w:fill="auto"/>
          </w:tcPr>
          <w:p w14:paraId="2714183B" w14:textId="77777777" w:rsidR="009C254D" w:rsidRPr="00AA7F8B" w:rsidRDefault="009C254D" w:rsidP="009C254D"/>
        </w:tc>
        <w:tc>
          <w:tcPr>
            <w:tcW w:w="3758" w:type="pct"/>
            <w:shd w:val="clear" w:color="auto" w:fill="auto"/>
          </w:tcPr>
          <w:p w14:paraId="48F24635" w14:textId="77777777" w:rsidR="009C254D" w:rsidRPr="00BD06ED" w:rsidRDefault="009C254D" w:rsidP="009C254D">
            <w:pPr>
              <w:jc w:val="both"/>
            </w:pPr>
            <w:r w:rsidRPr="00BD06ED">
              <w:t>Evaluate the effectiveness of various biomaterials in tissue engineering based on their biocompatibility, mechanical properties, and degradation rates.</w:t>
            </w:r>
          </w:p>
        </w:tc>
        <w:tc>
          <w:tcPr>
            <w:tcW w:w="312" w:type="pct"/>
            <w:shd w:val="clear" w:color="auto" w:fill="auto"/>
          </w:tcPr>
          <w:p w14:paraId="117C30A1" w14:textId="77777777" w:rsidR="009C254D" w:rsidRPr="00BD06ED" w:rsidRDefault="009C254D" w:rsidP="009C254D">
            <w:pPr>
              <w:jc w:val="center"/>
            </w:pPr>
            <w:r w:rsidRPr="00BD06ED">
              <w:t>CO3</w:t>
            </w:r>
          </w:p>
        </w:tc>
        <w:tc>
          <w:tcPr>
            <w:tcW w:w="250" w:type="pct"/>
            <w:shd w:val="clear" w:color="auto" w:fill="auto"/>
          </w:tcPr>
          <w:p w14:paraId="64624E01" w14:textId="77777777" w:rsidR="009C254D" w:rsidRPr="00BD06ED" w:rsidRDefault="009C254D" w:rsidP="009C254D">
            <w:pPr>
              <w:jc w:val="center"/>
            </w:pPr>
            <w:r w:rsidRPr="00BD06ED">
              <w:t>E</w:t>
            </w:r>
          </w:p>
        </w:tc>
        <w:tc>
          <w:tcPr>
            <w:tcW w:w="231" w:type="pct"/>
            <w:shd w:val="clear" w:color="auto" w:fill="auto"/>
          </w:tcPr>
          <w:p w14:paraId="2A575B13" w14:textId="77777777" w:rsidR="009C254D" w:rsidRPr="00BD06ED" w:rsidRDefault="009C254D" w:rsidP="009C254D">
            <w:pPr>
              <w:jc w:val="center"/>
            </w:pPr>
            <w:r w:rsidRPr="00BD06ED">
              <w:t>12</w:t>
            </w:r>
          </w:p>
        </w:tc>
      </w:tr>
      <w:tr w:rsidR="009C254D" w:rsidRPr="009C4175" w14:paraId="442AB9CD" w14:textId="77777777" w:rsidTr="009C254D">
        <w:trPr>
          <w:trHeight w:val="283"/>
        </w:trPr>
        <w:tc>
          <w:tcPr>
            <w:tcW w:w="265" w:type="pct"/>
            <w:shd w:val="clear" w:color="auto" w:fill="auto"/>
          </w:tcPr>
          <w:p w14:paraId="63B88298" w14:textId="77777777" w:rsidR="009C254D" w:rsidRPr="009C4175" w:rsidRDefault="009C254D" w:rsidP="009C254D">
            <w:pPr>
              <w:jc w:val="center"/>
            </w:pPr>
          </w:p>
        </w:tc>
        <w:tc>
          <w:tcPr>
            <w:tcW w:w="184" w:type="pct"/>
            <w:shd w:val="clear" w:color="auto" w:fill="auto"/>
          </w:tcPr>
          <w:p w14:paraId="3876E7F2" w14:textId="77777777" w:rsidR="009C254D" w:rsidRPr="009C4175" w:rsidRDefault="009C254D" w:rsidP="009C254D">
            <w:pPr>
              <w:jc w:val="center"/>
            </w:pPr>
          </w:p>
        </w:tc>
        <w:tc>
          <w:tcPr>
            <w:tcW w:w="3758" w:type="pct"/>
            <w:shd w:val="clear" w:color="auto" w:fill="auto"/>
          </w:tcPr>
          <w:p w14:paraId="44AD09E1" w14:textId="77777777" w:rsidR="009C254D" w:rsidRPr="00BD06ED" w:rsidRDefault="009C254D" w:rsidP="009C254D"/>
        </w:tc>
        <w:tc>
          <w:tcPr>
            <w:tcW w:w="312" w:type="pct"/>
            <w:shd w:val="clear" w:color="auto" w:fill="auto"/>
          </w:tcPr>
          <w:p w14:paraId="3D60C3D9" w14:textId="77777777" w:rsidR="009C254D" w:rsidRPr="00BD06ED" w:rsidRDefault="009C254D" w:rsidP="009C254D">
            <w:pPr>
              <w:jc w:val="center"/>
            </w:pPr>
          </w:p>
        </w:tc>
        <w:tc>
          <w:tcPr>
            <w:tcW w:w="250" w:type="pct"/>
            <w:shd w:val="clear" w:color="auto" w:fill="auto"/>
          </w:tcPr>
          <w:p w14:paraId="44461DC5" w14:textId="77777777" w:rsidR="009C254D" w:rsidRPr="00BD06ED" w:rsidRDefault="009C254D" w:rsidP="009C254D">
            <w:pPr>
              <w:jc w:val="center"/>
            </w:pPr>
          </w:p>
        </w:tc>
        <w:tc>
          <w:tcPr>
            <w:tcW w:w="231" w:type="pct"/>
            <w:shd w:val="clear" w:color="auto" w:fill="auto"/>
          </w:tcPr>
          <w:p w14:paraId="50F0E269" w14:textId="77777777" w:rsidR="009C254D" w:rsidRPr="00BD06ED" w:rsidRDefault="009C254D" w:rsidP="009C254D">
            <w:pPr>
              <w:jc w:val="center"/>
            </w:pPr>
          </w:p>
        </w:tc>
      </w:tr>
      <w:tr w:rsidR="009C254D" w:rsidRPr="009C4175" w14:paraId="60C7BDF3" w14:textId="77777777" w:rsidTr="009C254D">
        <w:trPr>
          <w:trHeight w:val="283"/>
        </w:trPr>
        <w:tc>
          <w:tcPr>
            <w:tcW w:w="265" w:type="pct"/>
            <w:shd w:val="clear" w:color="auto" w:fill="auto"/>
          </w:tcPr>
          <w:p w14:paraId="3626B747" w14:textId="77777777" w:rsidR="009C254D" w:rsidRPr="009C4175" w:rsidRDefault="009C254D" w:rsidP="009C254D">
            <w:pPr>
              <w:jc w:val="center"/>
            </w:pPr>
            <w:r w:rsidRPr="009C4175">
              <w:lastRenderedPageBreak/>
              <w:t>20.</w:t>
            </w:r>
          </w:p>
        </w:tc>
        <w:tc>
          <w:tcPr>
            <w:tcW w:w="184" w:type="pct"/>
            <w:shd w:val="clear" w:color="auto" w:fill="auto"/>
          </w:tcPr>
          <w:p w14:paraId="0651F56A" w14:textId="77777777" w:rsidR="009C254D" w:rsidRPr="009C4175" w:rsidRDefault="009C254D" w:rsidP="009C254D">
            <w:pPr>
              <w:jc w:val="center"/>
            </w:pPr>
          </w:p>
        </w:tc>
        <w:tc>
          <w:tcPr>
            <w:tcW w:w="3758" w:type="pct"/>
            <w:shd w:val="clear" w:color="auto" w:fill="auto"/>
          </w:tcPr>
          <w:p w14:paraId="11409616" w14:textId="77777777" w:rsidR="009C254D" w:rsidRPr="00BD06ED" w:rsidRDefault="009C254D" w:rsidP="009C254D">
            <w:pPr>
              <w:jc w:val="both"/>
            </w:pPr>
            <w:r w:rsidRPr="00BD06ED">
              <w:t>Explain the 3D</w:t>
            </w:r>
            <w:r>
              <w:t xml:space="preserve"> cell culture technique and list</w:t>
            </w:r>
            <w:r w:rsidRPr="00BD06ED">
              <w:t xml:space="preserve"> its advantages over traditional 2D cell culture methods.</w:t>
            </w:r>
          </w:p>
        </w:tc>
        <w:tc>
          <w:tcPr>
            <w:tcW w:w="312" w:type="pct"/>
            <w:shd w:val="clear" w:color="auto" w:fill="auto"/>
          </w:tcPr>
          <w:p w14:paraId="75CA94C5" w14:textId="77777777" w:rsidR="009C254D" w:rsidRPr="00BD06ED" w:rsidRDefault="009C254D" w:rsidP="009C254D">
            <w:pPr>
              <w:jc w:val="center"/>
            </w:pPr>
            <w:r w:rsidRPr="00BD06ED">
              <w:t>CO4</w:t>
            </w:r>
          </w:p>
        </w:tc>
        <w:tc>
          <w:tcPr>
            <w:tcW w:w="250" w:type="pct"/>
            <w:shd w:val="clear" w:color="auto" w:fill="auto"/>
          </w:tcPr>
          <w:p w14:paraId="77BA2E0B" w14:textId="77777777" w:rsidR="009C254D" w:rsidRPr="00BD06ED" w:rsidRDefault="009C254D" w:rsidP="009C254D">
            <w:pPr>
              <w:jc w:val="center"/>
            </w:pPr>
            <w:r w:rsidRPr="00BD06ED">
              <w:t>U</w:t>
            </w:r>
          </w:p>
        </w:tc>
        <w:tc>
          <w:tcPr>
            <w:tcW w:w="231" w:type="pct"/>
            <w:shd w:val="clear" w:color="auto" w:fill="auto"/>
          </w:tcPr>
          <w:p w14:paraId="3C854C2A" w14:textId="77777777" w:rsidR="009C254D" w:rsidRPr="00BD06ED" w:rsidRDefault="009C254D" w:rsidP="009C254D">
            <w:pPr>
              <w:jc w:val="center"/>
            </w:pPr>
            <w:r w:rsidRPr="00BD06ED">
              <w:t>12</w:t>
            </w:r>
          </w:p>
        </w:tc>
      </w:tr>
      <w:tr w:rsidR="009C254D" w:rsidRPr="009C4175" w14:paraId="2BD75CB0" w14:textId="77777777" w:rsidTr="009C254D">
        <w:trPr>
          <w:trHeight w:val="283"/>
        </w:trPr>
        <w:tc>
          <w:tcPr>
            <w:tcW w:w="265" w:type="pct"/>
            <w:shd w:val="clear" w:color="auto" w:fill="auto"/>
          </w:tcPr>
          <w:p w14:paraId="69CEF32F" w14:textId="77777777" w:rsidR="009C254D" w:rsidRPr="009C4175" w:rsidRDefault="009C254D" w:rsidP="009C254D">
            <w:pPr>
              <w:jc w:val="center"/>
            </w:pPr>
          </w:p>
        </w:tc>
        <w:tc>
          <w:tcPr>
            <w:tcW w:w="184" w:type="pct"/>
            <w:shd w:val="clear" w:color="auto" w:fill="auto"/>
          </w:tcPr>
          <w:p w14:paraId="43543F18" w14:textId="77777777" w:rsidR="009C254D" w:rsidRPr="009C4175" w:rsidRDefault="009C254D" w:rsidP="009C254D">
            <w:pPr>
              <w:jc w:val="center"/>
            </w:pPr>
          </w:p>
        </w:tc>
        <w:tc>
          <w:tcPr>
            <w:tcW w:w="3758" w:type="pct"/>
            <w:shd w:val="clear" w:color="auto" w:fill="auto"/>
          </w:tcPr>
          <w:p w14:paraId="12056093" w14:textId="77777777" w:rsidR="009C254D" w:rsidRPr="00BD06ED" w:rsidRDefault="009C254D" w:rsidP="009C254D"/>
        </w:tc>
        <w:tc>
          <w:tcPr>
            <w:tcW w:w="312" w:type="pct"/>
            <w:shd w:val="clear" w:color="auto" w:fill="auto"/>
          </w:tcPr>
          <w:p w14:paraId="7356AD9B" w14:textId="77777777" w:rsidR="009C254D" w:rsidRPr="00BD06ED" w:rsidRDefault="009C254D" w:rsidP="009C254D">
            <w:pPr>
              <w:jc w:val="center"/>
            </w:pPr>
          </w:p>
        </w:tc>
        <w:tc>
          <w:tcPr>
            <w:tcW w:w="250" w:type="pct"/>
            <w:shd w:val="clear" w:color="auto" w:fill="auto"/>
          </w:tcPr>
          <w:p w14:paraId="5F4F1B14" w14:textId="77777777" w:rsidR="009C254D" w:rsidRPr="00BD06ED" w:rsidRDefault="009C254D" w:rsidP="009C254D">
            <w:pPr>
              <w:jc w:val="center"/>
            </w:pPr>
          </w:p>
        </w:tc>
        <w:tc>
          <w:tcPr>
            <w:tcW w:w="231" w:type="pct"/>
            <w:shd w:val="clear" w:color="auto" w:fill="auto"/>
          </w:tcPr>
          <w:p w14:paraId="78CEAD32" w14:textId="77777777" w:rsidR="009C254D" w:rsidRPr="00BD06ED" w:rsidRDefault="009C254D" w:rsidP="009C254D">
            <w:pPr>
              <w:jc w:val="center"/>
            </w:pPr>
          </w:p>
        </w:tc>
      </w:tr>
      <w:tr w:rsidR="009C254D" w:rsidRPr="009C4175" w14:paraId="4353D4DF" w14:textId="77777777" w:rsidTr="009C254D">
        <w:trPr>
          <w:trHeight w:val="283"/>
        </w:trPr>
        <w:tc>
          <w:tcPr>
            <w:tcW w:w="265" w:type="pct"/>
            <w:shd w:val="clear" w:color="auto" w:fill="auto"/>
          </w:tcPr>
          <w:p w14:paraId="000B99CB" w14:textId="77777777" w:rsidR="009C254D" w:rsidRPr="009C4175" w:rsidRDefault="009C254D" w:rsidP="009C254D">
            <w:pPr>
              <w:jc w:val="center"/>
            </w:pPr>
            <w:r w:rsidRPr="009C4175">
              <w:t>21.</w:t>
            </w:r>
          </w:p>
        </w:tc>
        <w:tc>
          <w:tcPr>
            <w:tcW w:w="184" w:type="pct"/>
            <w:shd w:val="clear" w:color="auto" w:fill="auto"/>
          </w:tcPr>
          <w:p w14:paraId="5817A9A8" w14:textId="77777777" w:rsidR="009C254D" w:rsidRPr="009C4175" w:rsidRDefault="009C254D" w:rsidP="009C254D">
            <w:pPr>
              <w:jc w:val="center"/>
            </w:pPr>
            <w:r w:rsidRPr="009C4175">
              <w:t>a.</w:t>
            </w:r>
          </w:p>
        </w:tc>
        <w:tc>
          <w:tcPr>
            <w:tcW w:w="3758" w:type="pct"/>
            <w:shd w:val="clear" w:color="auto" w:fill="auto"/>
          </w:tcPr>
          <w:p w14:paraId="1ED4729E" w14:textId="77777777" w:rsidR="009C254D" w:rsidRPr="00BD06ED" w:rsidRDefault="009C254D" w:rsidP="009C254D">
            <w:pPr>
              <w:jc w:val="both"/>
            </w:pPr>
            <w:r w:rsidRPr="00BD06ED">
              <w:t xml:space="preserve">Explain the applications of artificial blood vessel development and </w:t>
            </w:r>
            <w:r>
              <w:t>list</w:t>
            </w:r>
            <w:r w:rsidRPr="00BD06ED">
              <w:t xml:space="preserve"> the challenges faced in their implementation.</w:t>
            </w:r>
          </w:p>
        </w:tc>
        <w:tc>
          <w:tcPr>
            <w:tcW w:w="312" w:type="pct"/>
            <w:shd w:val="clear" w:color="auto" w:fill="auto"/>
          </w:tcPr>
          <w:p w14:paraId="573DDDAE" w14:textId="77777777" w:rsidR="009C254D" w:rsidRPr="00BD06ED" w:rsidRDefault="009C254D" w:rsidP="009C254D">
            <w:pPr>
              <w:jc w:val="center"/>
            </w:pPr>
            <w:r w:rsidRPr="00BD06ED">
              <w:t>CO5</w:t>
            </w:r>
          </w:p>
        </w:tc>
        <w:tc>
          <w:tcPr>
            <w:tcW w:w="250" w:type="pct"/>
            <w:shd w:val="clear" w:color="auto" w:fill="auto"/>
          </w:tcPr>
          <w:p w14:paraId="7B6E4495" w14:textId="77777777" w:rsidR="009C254D" w:rsidRPr="00BD06ED" w:rsidRDefault="009C254D" w:rsidP="009C254D">
            <w:pPr>
              <w:jc w:val="center"/>
            </w:pPr>
            <w:r w:rsidRPr="00BD06ED">
              <w:t>U</w:t>
            </w:r>
          </w:p>
        </w:tc>
        <w:tc>
          <w:tcPr>
            <w:tcW w:w="231" w:type="pct"/>
            <w:shd w:val="clear" w:color="auto" w:fill="auto"/>
          </w:tcPr>
          <w:p w14:paraId="504A094E" w14:textId="77777777" w:rsidR="009C254D" w:rsidRPr="00BD06ED" w:rsidRDefault="009C254D" w:rsidP="009C254D">
            <w:pPr>
              <w:jc w:val="center"/>
            </w:pPr>
            <w:r w:rsidRPr="00BD06ED">
              <w:t>6</w:t>
            </w:r>
          </w:p>
        </w:tc>
      </w:tr>
      <w:tr w:rsidR="009C254D" w:rsidRPr="009C4175" w14:paraId="21FA473B" w14:textId="77777777" w:rsidTr="009C254D">
        <w:trPr>
          <w:trHeight w:val="283"/>
        </w:trPr>
        <w:tc>
          <w:tcPr>
            <w:tcW w:w="265" w:type="pct"/>
            <w:shd w:val="clear" w:color="auto" w:fill="auto"/>
          </w:tcPr>
          <w:p w14:paraId="021A3932" w14:textId="77777777" w:rsidR="009C254D" w:rsidRPr="009C4175" w:rsidRDefault="009C254D" w:rsidP="009C254D">
            <w:pPr>
              <w:jc w:val="center"/>
            </w:pPr>
          </w:p>
        </w:tc>
        <w:tc>
          <w:tcPr>
            <w:tcW w:w="184" w:type="pct"/>
            <w:shd w:val="clear" w:color="auto" w:fill="auto"/>
          </w:tcPr>
          <w:p w14:paraId="4310DFE5" w14:textId="77777777" w:rsidR="009C254D" w:rsidRPr="009C4175" w:rsidRDefault="009C254D" w:rsidP="009C254D">
            <w:pPr>
              <w:jc w:val="center"/>
            </w:pPr>
            <w:r w:rsidRPr="009C4175">
              <w:t>b.</w:t>
            </w:r>
          </w:p>
        </w:tc>
        <w:tc>
          <w:tcPr>
            <w:tcW w:w="3758" w:type="pct"/>
            <w:shd w:val="clear" w:color="auto" w:fill="auto"/>
          </w:tcPr>
          <w:p w14:paraId="796A3EE3" w14:textId="77777777" w:rsidR="009C254D" w:rsidRPr="00BD06ED" w:rsidRDefault="009C254D" w:rsidP="009C254D">
            <w:pPr>
              <w:rPr>
                <w:bCs/>
              </w:rPr>
            </w:pPr>
            <w:r w:rsidRPr="00BD06ED">
              <w:t>Analyze the main ethical issues i</w:t>
            </w:r>
            <w:r>
              <w:t>n tissue engineering and write</w:t>
            </w:r>
            <w:r w:rsidRPr="00BD06ED">
              <w:t xml:space="preserve"> </w:t>
            </w:r>
            <w:r>
              <w:t>the</w:t>
            </w:r>
            <w:r w:rsidRPr="00BD06ED">
              <w:t xml:space="preserve"> impact on the development of tissue-engineered products.</w:t>
            </w:r>
          </w:p>
        </w:tc>
        <w:tc>
          <w:tcPr>
            <w:tcW w:w="312" w:type="pct"/>
            <w:shd w:val="clear" w:color="auto" w:fill="auto"/>
          </w:tcPr>
          <w:p w14:paraId="7BFB947B" w14:textId="77777777" w:rsidR="009C254D" w:rsidRPr="00BD06ED" w:rsidRDefault="009C254D" w:rsidP="009C254D">
            <w:pPr>
              <w:jc w:val="center"/>
            </w:pPr>
            <w:r w:rsidRPr="00BD06ED">
              <w:t>CO6</w:t>
            </w:r>
          </w:p>
        </w:tc>
        <w:tc>
          <w:tcPr>
            <w:tcW w:w="250" w:type="pct"/>
            <w:shd w:val="clear" w:color="auto" w:fill="auto"/>
          </w:tcPr>
          <w:p w14:paraId="7D7C22FF" w14:textId="77777777" w:rsidR="009C254D" w:rsidRPr="00BD06ED" w:rsidRDefault="009C254D" w:rsidP="009C254D">
            <w:pPr>
              <w:jc w:val="center"/>
            </w:pPr>
            <w:r w:rsidRPr="00BD06ED">
              <w:t>An</w:t>
            </w:r>
          </w:p>
        </w:tc>
        <w:tc>
          <w:tcPr>
            <w:tcW w:w="231" w:type="pct"/>
            <w:shd w:val="clear" w:color="auto" w:fill="auto"/>
          </w:tcPr>
          <w:p w14:paraId="1E579BA2" w14:textId="77777777" w:rsidR="009C254D" w:rsidRPr="00BD06ED" w:rsidRDefault="009C254D" w:rsidP="009C254D">
            <w:pPr>
              <w:jc w:val="center"/>
            </w:pPr>
            <w:r w:rsidRPr="00BD06ED">
              <w:t>6</w:t>
            </w:r>
          </w:p>
        </w:tc>
      </w:tr>
      <w:tr w:rsidR="009C254D" w:rsidRPr="009C4175" w14:paraId="48623373" w14:textId="77777777" w:rsidTr="009C254D">
        <w:trPr>
          <w:trHeight w:val="283"/>
        </w:trPr>
        <w:tc>
          <w:tcPr>
            <w:tcW w:w="265" w:type="pct"/>
            <w:shd w:val="clear" w:color="auto" w:fill="auto"/>
          </w:tcPr>
          <w:p w14:paraId="198B70D0" w14:textId="77777777" w:rsidR="009C254D" w:rsidRPr="009C4175" w:rsidRDefault="009C254D" w:rsidP="009C254D">
            <w:pPr>
              <w:jc w:val="center"/>
            </w:pPr>
          </w:p>
        </w:tc>
        <w:tc>
          <w:tcPr>
            <w:tcW w:w="184" w:type="pct"/>
            <w:shd w:val="clear" w:color="auto" w:fill="auto"/>
          </w:tcPr>
          <w:p w14:paraId="15738EE4" w14:textId="77777777" w:rsidR="009C254D" w:rsidRPr="009C4175" w:rsidRDefault="009C254D" w:rsidP="009C254D">
            <w:pPr>
              <w:jc w:val="center"/>
            </w:pPr>
          </w:p>
        </w:tc>
        <w:tc>
          <w:tcPr>
            <w:tcW w:w="3758" w:type="pct"/>
            <w:shd w:val="clear" w:color="auto" w:fill="auto"/>
          </w:tcPr>
          <w:p w14:paraId="0D3D8491" w14:textId="77777777" w:rsidR="009C254D" w:rsidRPr="00BD06ED" w:rsidRDefault="009C254D" w:rsidP="009C254D"/>
        </w:tc>
        <w:tc>
          <w:tcPr>
            <w:tcW w:w="312" w:type="pct"/>
            <w:shd w:val="clear" w:color="auto" w:fill="auto"/>
          </w:tcPr>
          <w:p w14:paraId="0C1369F3" w14:textId="77777777" w:rsidR="009C254D" w:rsidRPr="00BD06ED" w:rsidRDefault="009C254D" w:rsidP="009C254D">
            <w:pPr>
              <w:jc w:val="center"/>
            </w:pPr>
          </w:p>
        </w:tc>
        <w:tc>
          <w:tcPr>
            <w:tcW w:w="250" w:type="pct"/>
            <w:shd w:val="clear" w:color="auto" w:fill="auto"/>
          </w:tcPr>
          <w:p w14:paraId="5FD43663" w14:textId="77777777" w:rsidR="009C254D" w:rsidRPr="00BD06ED" w:rsidRDefault="009C254D" w:rsidP="009C254D">
            <w:pPr>
              <w:jc w:val="center"/>
            </w:pPr>
          </w:p>
        </w:tc>
        <w:tc>
          <w:tcPr>
            <w:tcW w:w="231" w:type="pct"/>
            <w:shd w:val="clear" w:color="auto" w:fill="auto"/>
          </w:tcPr>
          <w:p w14:paraId="6B376D1F" w14:textId="77777777" w:rsidR="009C254D" w:rsidRPr="00BD06ED" w:rsidRDefault="009C254D" w:rsidP="009C254D">
            <w:pPr>
              <w:jc w:val="center"/>
            </w:pPr>
          </w:p>
        </w:tc>
      </w:tr>
      <w:tr w:rsidR="009C254D" w:rsidRPr="009C4175" w14:paraId="59076935" w14:textId="77777777" w:rsidTr="009C254D">
        <w:trPr>
          <w:trHeight w:val="283"/>
        </w:trPr>
        <w:tc>
          <w:tcPr>
            <w:tcW w:w="265" w:type="pct"/>
            <w:shd w:val="clear" w:color="auto" w:fill="auto"/>
          </w:tcPr>
          <w:p w14:paraId="7A5C9FE9" w14:textId="77777777" w:rsidR="009C254D" w:rsidRPr="009C4175" w:rsidRDefault="009C254D" w:rsidP="009C254D">
            <w:pPr>
              <w:jc w:val="center"/>
            </w:pPr>
            <w:r w:rsidRPr="009C4175">
              <w:t>22.</w:t>
            </w:r>
          </w:p>
        </w:tc>
        <w:tc>
          <w:tcPr>
            <w:tcW w:w="184" w:type="pct"/>
            <w:shd w:val="clear" w:color="auto" w:fill="auto"/>
          </w:tcPr>
          <w:p w14:paraId="4E6FA561" w14:textId="77777777" w:rsidR="009C254D" w:rsidRPr="009C4175" w:rsidRDefault="009C254D" w:rsidP="009C254D">
            <w:pPr>
              <w:jc w:val="center"/>
            </w:pPr>
          </w:p>
        </w:tc>
        <w:tc>
          <w:tcPr>
            <w:tcW w:w="3758" w:type="pct"/>
            <w:shd w:val="clear" w:color="auto" w:fill="auto"/>
          </w:tcPr>
          <w:p w14:paraId="2C285E45" w14:textId="77777777" w:rsidR="009C254D" w:rsidRPr="00BD06ED" w:rsidRDefault="009C254D" w:rsidP="009C254D">
            <w:pPr>
              <w:jc w:val="both"/>
            </w:pPr>
            <w:r w:rsidRPr="00BD06ED">
              <w:t>Evaluate the current scope of tissue engineering in therapeutics and discuss its potential benefits and limitations in clinical applications.</w:t>
            </w:r>
          </w:p>
        </w:tc>
        <w:tc>
          <w:tcPr>
            <w:tcW w:w="312" w:type="pct"/>
            <w:shd w:val="clear" w:color="auto" w:fill="auto"/>
          </w:tcPr>
          <w:p w14:paraId="23B5435A" w14:textId="77777777" w:rsidR="009C254D" w:rsidRPr="00BD06ED" w:rsidRDefault="009C254D" w:rsidP="009C254D">
            <w:pPr>
              <w:jc w:val="center"/>
            </w:pPr>
            <w:r w:rsidRPr="00BD06ED">
              <w:t>CO5</w:t>
            </w:r>
          </w:p>
        </w:tc>
        <w:tc>
          <w:tcPr>
            <w:tcW w:w="250" w:type="pct"/>
            <w:shd w:val="clear" w:color="auto" w:fill="auto"/>
          </w:tcPr>
          <w:p w14:paraId="7BE595B4" w14:textId="77777777" w:rsidR="009C254D" w:rsidRPr="00BD06ED" w:rsidRDefault="009C254D" w:rsidP="009C254D">
            <w:pPr>
              <w:jc w:val="center"/>
            </w:pPr>
            <w:r w:rsidRPr="00BD06ED">
              <w:t>E</w:t>
            </w:r>
          </w:p>
        </w:tc>
        <w:tc>
          <w:tcPr>
            <w:tcW w:w="231" w:type="pct"/>
            <w:shd w:val="clear" w:color="auto" w:fill="auto"/>
          </w:tcPr>
          <w:p w14:paraId="31AD1B91" w14:textId="77777777" w:rsidR="009C254D" w:rsidRPr="00BD06ED" w:rsidRDefault="009C254D" w:rsidP="009C254D">
            <w:pPr>
              <w:jc w:val="center"/>
            </w:pPr>
            <w:r w:rsidRPr="00BD06ED">
              <w:t>12</w:t>
            </w:r>
          </w:p>
        </w:tc>
      </w:tr>
      <w:tr w:rsidR="009C254D" w:rsidRPr="009C4175" w14:paraId="1DE86964" w14:textId="77777777" w:rsidTr="009C254D">
        <w:trPr>
          <w:trHeight w:val="283"/>
        </w:trPr>
        <w:tc>
          <w:tcPr>
            <w:tcW w:w="265" w:type="pct"/>
            <w:shd w:val="clear" w:color="auto" w:fill="auto"/>
          </w:tcPr>
          <w:p w14:paraId="0C5C06CD" w14:textId="77777777" w:rsidR="009C254D" w:rsidRPr="009C4175" w:rsidRDefault="009C254D" w:rsidP="009C254D">
            <w:pPr>
              <w:jc w:val="center"/>
            </w:pPr>
          </w:p>
        </w:tc>
        <w:tc>
          <w:tcPr>
            <w:tcW w:w="184" w:type="pct"/>
            <w:shd w:val="clear" w:color="auto" w:fill="auto"/>
          </w:tcPr>
          <w:p w14:paraId="417D9335" w14:textId="77777777" w:rsidR="009C254D" w:rsidRPr="009C4175" w:rsidRDefault="009C254D" w:rsidP="009C254D">
            <w:pPr>
              <w:jc w:val="center"/>
            </w:pPr>
          </w:p>
        </w:tc>
        <w:tc>
          <w:tcPr>
            <w:tcW w:w="3758" w:type="pct"/>
            <w:shd w:val="clear" w:color="auto" w:fill="auto"/>
          </w:tcPr>
          <w:p w14:paraId="09851C98" w14:textId="77777777" w:rsidR="009C254D" w:rsidRPr="00BD06ED" w:rsidRDefault="009C254D" w:rsidP="009C254D"/>
        </w:tc>
        <w:tc>
          <w:tcPr>
            <w:tcW w:w="312" w:type="pct"/>
            <w:shd w:val="clear" w:color="auto" w:fill="auto"/>
          </w:tcPr>
          <w:p w14:paraId="52A69982" w14:textId="77777777" w:rsidR="009C254D" w:rsidRPr="00BD06ED" w:rsidRDefault="009C254D" w:rsidP="009C254D">
            <w:pPr>
              <w:jc w:val="center"/>
            </w:pPr>
          </w:p>
        </w:tc>
        <w:tc>
          <w:tcPr>
            <w:tcW w:w="250" w:type="pct"/>
            <w:shd w:val="clear" w:color="auto" w:fill="auto"/>
          </w:tcPr>
          <w:p w14:paraId="5C5BE319" w14:textId="77777777" w:rsidR="009C254D" w:rsidRPr="00BD06ED" w:rsidRDefault="009C254D" w:rsidP="009C254D">
            <w:pPr>
              <w:jc w:val="center"/>
            </w:pPr>
          </w:p>
        </w:tc>
        <w:tc>
          <w:tcPr>
            <w:tcW w:w="231" w:type="pct"/>
            <w:shd w:val="clear" w:color="auto" w:fill="auto"/>
          </w:tcPr>
          <w:p w14:paraId="4C240BE0" w14:textId="77777777" w:rsidR="009C254D" w:rsidRPr="00BD06ED" w:rsidRDefault="009C254D" w:rsidP="009C254D">
            <w:pPr>
              <w:jc w:val="center"/>
            </w:pPr>
          </w:p>
        </w:tc>
      </w:tr>
      <w:tr w:rsidR="009C254D" w:rsidRPr="009C4175" w14:paraId="366FD799" w14:textId="77777777" w:rsidTr="009C254D">
        <w:trPr>
          <w:trHeight w:val="283"/>
        </w:trPr>
        <w:tc>
          <w:tcPr>
            <w:tcW w:w="265" w:type="pct"/>
            <w:shd w:val="clear" w:color="auto" w:fill="auto"/>
          </w:tcPr>
          <w:p w14:paraId="781FF312" w14:textId="77777777" w:rsidR="009C254D" w:rsidRPr="009C4175" w:rsidRDefault="009C254D" w:rsidP="009C254D">
            <w:pPr>
              <w:jc w:val="center"/>
            </w:pPr>
            <w:r w:rsidRPr="009C4175">
              <w:t>23.</w:t>
            </w:r>
          </w:p>
        </w:tc>
        <w:tc>
          <w:tcPr>
            <w:tcW w:w="184" w:type="pct"/>
            <w:shd w:val="clear" w:color="auto" w:fill="auto"/>
          </w:tcPr>
          <w:p w14:paraId="7CBD0042" w14:textId="77777777" w:rsidR="009C254D" w:rsidRPr="009C4175" w:rsidRDefault="009C254D" w:rsidP="009C254D">
            <w:pPr>
              <w:jc w:val="center"/>
            </w:pPr>
            <w:r w:rsidRPr="009C4175">
              <w:t>a.</w:t>
            </w:r>
          </w:p>
        </w:tc>
        <w:tc>
          <w:tcPr>
            <w:tcW w:w="3758" w:type="pct"/>
            <w:shd w:val="clear" w:color="auto" w:fill="auto"/>
          </w:tcPr>
          <w:p w14:paraId="79BFD497" w14:textId="77777777" w:rsidR="009C254D" w:rsidRPr="00BD06ED" w:rsidRDefault="009C254D" w:rsidP="009C254D">
            <w:pPr>
              <w:jc w:val="both"/>
            </w:pPr>
            <w:r w:rsidRPr="00BD06ED">
              <w:t>Explain the properties of silk biomaterials and applications in tissue engineering.</w:t>
            </w:r>
          </w:p>
        </w:tc>
        <w:tc>
          <w:tcPr>
            <w:tcW w:w="312" w:type="pct"/>
            <w:shd w:val="clear" w:color="auto" w:fill="auto"/>
          </w:tcPr>
          <w:p w14:paraId="4F4BA55B" w14:textId="77777777" w:rsidR="009C254D" w:rsidRPr="00BD06ED" w:rsidRDefault="009C254D" w:rsidP="009C254D">
            <w:pPr>
              <w:jc w:val="center"/>
            </w:pPr>
            <w:r w:rsidRPr="00BD06ED">
              <w:t>CO3</w:t>
            </w:r>
          </w:p>
        </w:tc>
        <w:tc>
          <w:tcPr>
            <w:tcW w:w="250" w:type="pct"/>
            <w:shd w:val="clear" w:color="auto" w:fill="auto"/>
          </w:tcPr>
          <w:p w14:paraId="241381AE" w14:textId="77777777" w:rsidR="009C254D" w:rsidRPr="00BD06ED" w:rsidRDefault="009C254D" w:rsidP="009C254D">
            <w:pPr>
              <w:jc w:val="center"/>
            </w:pPr>
            <w:r w:rsidRPr="00BD06ED">
              <w:t>U</w:t>
            </w:r>
          </w:p>
        </w:tc>
        <w:tc>
          <w:tcPr>
            <w:tcW w:w="231" w:type="pct"/>
            <w:shd w:val="clear" w:color="auto" w:fill="auto"/>
          </w:tcPr>
          <w:p w14:paraId="1B62C016" w14:textId="77777777" w:rsidR="009C254D" w:rsidRPr="00BD06ED" w:rsidRDefault="009C254D" w:rsidP="009C254D">
            <w:pPr>
              <w:jc w:val="center"/>
            </w:pPr>
            <w:r w:rsidRPr="00BD06ED">
              <w:t>6</w:t>
            </w:r>
          </w:p>
        </w:tc>
      </w:tr>
      <w:tr w:rsidR="009C254D" w:rsidRPr="009C4175" w14:paraId="34D59323" w14:textId="77777777" w:rsidTr="009C254D">
        <w:trPr>
          <w:trHeight w:val="283"/>
        </w:trPr>
        <w:tc>
          <w:tcPr>
            <w:tcW w:w="265" w:type="pct"/>
            <w:shd w:val="clear" w:color="auto" w:fill="auto"/>
          </w:tcPr>
          <w:p w14:paraId="7BAEC69F" w14:textId="77777777" w:rsidR="009C254D" w:rsidRPr="009C4175" w:rsidRDefault="009C254D" w:rsidP="009C254D">
            <w:pPr>
              <w:jc w:val="center"/>
            </w:pPr>
          </w:p>
        </w:tc>
        <w:tc>
          <w:tcPr>
            <w:tcW w:w="184" w:type="pct"/>
            <w:shd w:val="clear" w:color="auto" w:fill="auto"/>
          </w:tcPr>
          <w:p w14:paraId="7B06AAE2" w14:textId="77777777" w:rsidR="009C254D" w:rsidRPr="009C4175" w:rsidRDefault="009C254D" w:rsidP="009C254D">
            <w:pPr>
              <w:jc w:val="center"/>
            </w:pPr>
            <w:r w:rsidRPr="009C4175">
              <w:t>b.</w:t>
            </w:r>
          </w:p>
        </w:tc>
        <w:tc>
          <w:tcPr>
            <w:tcW w:w="3758" w:type="pct"/>
            <w:shd w:val="clear" w:color="auto" w:fill="auto"/>
          </w:tcPr>
          <w:p w14:paraId="49D69A4F" w14:textId="77777777" w:rsidR="009C254D" w:rsidRPr="00BD06ED" w:rsidRDefault="009C254D" w:rsidP="009C254D">
            <w:pPr>
              <w:rPr>
                <w:bCs/>
              </w:rPr>
            </w:pPr>
            <w:r w:rsidRPr="00BD06ED">
              <w:rPr>
                <w:bCs/>
              </w:rPr>
              <w:t>Analyze the applications of tissue engineering in organ repair and discuss the benefits and limitations of these approaches.</w:t>
            </w:r>
          </w:p>
        </w:tc>
        <w:tc>
          <w:tcPr>
            <w:tcW w:w="312" w:type="pct"/>
            <w:shd w:val="clear" w:color="auto" w:fill="auto"/>
          </w:tcPr>
          <w:p w14:paraId="48EAAC6E" w14:textId="77777777" w:rsidR="009C254D" w:rsidRPr="00BD06ED" w:rsidRDefault="009C254D" w:rsidP="009C254D">
            <w:pPr>
              <w:jc w:val="center"/>
            </w:pPr>
            <w:r w:rsidRPr="00BD06ED">
              <w:t>CO4</w:t>
            </w:r>
          </w:p>
        </w:tc>
        <w:tc>
          <w:tcPr>
            <w:tcW w:w="250" w:type="pct"/>
            <w:shd w:val="clear" w:color="auto" w:fill="auto"/>
          </w:tcPr>
          <w:p w14:paraId="6DE5C8BB" w14:textId="77777777" w:rsidR="009C254D" w:rsidRPr="00BD06ED" w:rsidRDefault="009C254D" w:rsidP="009C254D">
            <w:pPr>
              <w:jc w:val="center"/>
            </w:pPr>
            <w:r w:rsidRPr="00BD06ED">
              <w:t>An</w:t>
            </w:r>
          </w:p>
        </w:tc>
        <w:tc>
          <w:tcPr>
            <w:tcW w:w="231" w:type="pct"/>
            <w:shd w:val="clear" w:color="auto" w:fill="auto"/>
          </w:tcPr>
          <w:p w14:paraId="2352A6CC" w14:textId="77777777" w:rsidR="009C254D" w:rsidRPr="00BD06ED" w:rsidRDefault="009C254D" w:rsidP="009C254D">
            <w:pPr>
              <w:jc w:val="center"/>
            </w:pPr>
            <w:r w:rsidRPr="00BD06ED">
              <w:t>6</w:t>
            </w:r>
          </w:p>
        </w:tc>
      </w:tr>
      <w:tr w:rsidR="009C254D" w:rsidRPr="009C4175" w14:paraId="74BEB04D" w14:textId="77777777" w:rsidTr="009C254D">
        <w:trPr>
          <w:trHeight w:val="550"/>
        </w:trPr>
        <w:tc>
          <w:tcPr>
            <w:tcW w:w="5000" w:type="pct"/>
            <w:gridSpan w:val="6"/>
            <w:shd w:val="clear" w:color="auto" w:fill="auto"/>
            <w:vAlign w:val="center"/>
          </w:tcPr>
          <w:p w14:paraId="007A73F2" w14:textId="77777777" w:rsidR="009C254D" w:rsidRPr="00BD06ED" w:rsidRDefault="009C254D" w:rsidP="009C254D">
            <w:pPr>
              <w:jc w:val="center"/>
              <w:rPr>
                <w:b/>
                <w:bCs/>
              </w:rPr>
            </w:pPr>
            <w:r w:rsidRPr="00BD06ED">
              <w:rPr>
                <w:b/>
                <w:bCs/>
              </w:rPr>
              <w:t>COMPULSORY QUESTION</w:t>
            </w:r>
          </w:p>
        </w:tc>
      </w:tr>
      <w:tr w:rsidR="009C254D" w:rsidRPr="009C4175" w14:paraId="6E57E9A8" w14:textId="77777777" w:rsidTr="009C254D">
        <w:trPr>
          <w:trHeight w:val="283"/>
        </w:trPr>
        <w:tc>
          <w:tcPr>
            <w:tcW w:w="265" w:type="pct"/>
            <w:shd w:val="clear" w:color="auto" w:fill="auto"/>
          </w:tcPr>
          <w:p w14:paraId="527E6C50" w14:textId="77777777" w:rsidR="009C254D" w:rsidRPr="009C4175" w:rsidRDefault="009C254D" w:rsidP="009C254D">
            <w:pPr>
              <w:jc w:val="center"/>
            </w:pPr>
            <w:r w:rsidRPr="009C4175">
              <w:t>24.</w:t>
            </w:r>
          </w:p>
        </w:tc>
        <w:tc>
          <w:tcPr>
            <w:tcW w:w="184" w:type="pct"/>
            <w:shd w:val="clear" w:color="auto" w:fill="auto"/>
          </w:tcPr>
          <w:p w14:paraId="570E257C" w14:textId="77777777" w:rsidR="009C254D" w:rsidRPr="009C4175" w:rsidRDefault="009C254D" w:rsidP="009C254D">
            <w:pPr>
              <w:jc w:val="center"/>
            </w:pPr>
          </w:p>
        </w:tc>
        <w:tc>
          <w:tcPr>
            <w:tcW w:w="3758" w:type="pct"/>
            <w:shd w:val="clear" w:color="auto" w:fill="auto"/>
          </w:tcPr>
          <w:p w14:paraId="54C0D984" w14:textId="77777777" w:rsidR="009C254D" w:rsidRPr="00BD06ED" w:rsidRDefault="009C254D" w:rsidP="009C254D">
            <w:r w:rsidRPr="00BD06ED">
              <w:t>Evaluate the legal implications of tissue engineering and discuss how regulations affect the development and commercialization of tissue-engineered products.</w:t>
            </w:r>
          </w:p>
        </w:tc>
        <w:tc>
          <w:tcPr>
            <w:tcW w:w="312" w:type="pct"/>
            <w:shd w:val="clear" w:color="auto" w:fill="auto"/>
          </w:tcPr>
          <w:p w14:paraId="05658422" w14:textId="77777777" w:rsidR="009C254D" w:rsidRPr="00BD06ED" w:rsidRDefault="009C254D" w:rsidP="009C254D">
            <w:pPr>
              <w:jc w:val="center"/>
            </w:pPr>
            <w:r w:rsidRPr="00BD06ED">
              <w:t>CO6</w:t>
            </w:r>
          </w:p>
        </w:tc>
        <w:tc>
          <w:tcPr>
            <w:tcW w:w="250" w:type="pct"/>
            <w:shd w:val="clear" w:color="auto" w:fill="auto"/>
          </w:tcPr>
          <w:p w14:paraId="228AC466" w14:textId="77777777" w:rsidR="009C254D" w:rsidRPr="00BD06ED" w:rsidRDefault="009C254D" w:rsidP="009C254D">
            <w:pPr>
              <w:jc w:val="center"/>
            </w:pPr>
            <w:r w:rsidRPr="00BD06ED">
              <w:t>E</w:t>
            </w:r>
          </w:p>
        </w:tc>
        <w:tc>
          <w:tcPr>
            <w:tcW w:w="231" w:type="pct"/>
            <w:shd w:val="clear" w:color="auto" w:fill="auto"/>
          </w:tcPr>
          <w:p w14:paraId="409D51CD" w14:textId="77777777" w:rsidR="009C254D" w:rsidRPr="00BD06ED" w:rsidRDefault="009C254D" w:rsidP="009C254D">
            <w:pPr>
              <w:jc w:val="center"/>
            </w:pPr>
            <w:r w:rsidRPr="00BD06ED">
              <w:t>12</w:t>
            </w:r>
          </w:p>
        </w:tc>
      </w:tr>
    </w:tbl>
    <w:p w14:paraId="3DABB71C" w14:textId="77777777" w:rsidR="009C254D" w:rsidRDefault="009C254D" w:rsidP="002E336A"/>
    <w:p w14:paraId="7F9C885B" w14:textId="77777777" w:rsidR="009C254D" w:rsidRDefault="009C254D"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3280D6F" w14:textId="77777777" w:rsidR="009C254D" w:rsidRDefault="009C254D" w:rsidP="002E336A"/>
    <w:tbl>
      <w:tblPr>
        <w:tblW w:w="10490"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0"/>
        <w:gridCol w:w="9820"/>
      </w:tblGrid>
      <w:tr w:rsidR="009C254D" w14:paraId="6A9FE1C9" w14:textId="77777777" w:rsidTr="009C254D">
        <w:trPr>
          <w:trHeight w:val="283"/>
        </w:trPr>
        <w:tc>
          <w:tcPr>
            <w:tcW w:w="670" w:type="dxa"/>
            <w:shd w:val="clear" w:color="auto" w:fill="auto"/>
          </w:tcPr>
          <w:p w14:paraId="22983743" w14:textId="77777777" w:rsidR="009C254D" w:rsidRPr="00BE1DFF" w:rsidRDefault="009C254D" w:rsidP="009C254D">
            <w:pPr>
              <w:jc w:val="center"/>
              <w:rPr>
                <w:sz w:val="22"/>
                <w:szCs w:val="22"/>
              </w:rPr>
            </w:pPr>
          </w:p>
        </w:tc>
        <w:tc>
          <w:tcPr>
            <w:tcW w:w="9820" w:type="dxa"/>
            <w:shd w:val="clear" w:color="auto" w:fill="auto"/>
          </w:tcPr>
          <w:p w14:paraId="448CDA4F" w14:textId="77777777" w:rsidR="009C254D" w:rsidRPr="00BE1DFF" w:rsidRDefault="009C254D" w:rsidP="009C254D">
            <w:pPr>
              <w:jc w:val="center"/>
              <w:rPr>
                <w:b/>
                <w:sz w:val="22"/>
                <w:szCs w:val="22"/>
              </w:rPr>
            </w:pPr>
            <w:r w:rsidRPr="00BE1DFF">
              <w:rPr>
                <w:b/>
                <w:sz w:val="22"/>
                <w:szCs w:val="22"/>
              </w:rPr>
              <w:t>COURSE OUTCOMES</w:t>
            </w:r>
          </w:p>
        </w:tc>
      </w:tr>
      <w:tr w:rsidR="009C254D" w14:paraId="630B5644" w14:textId="77777777" w:rsidTr="009C254D">
        <w:trPr>
          <w:trHeight w:val="283"/>
        </w:trPr>
        <w:tc>
          <w:tcPr>
            <w:tcW w:w="670" w:type="dxa"/>
            <w:shd w:val="clear" w:color="auto" w:fill="auto"/>
          </w:tcPr>
          <w:p w14:paraId="12A5DB1A" w14:textId="77777777" w:rsidR="009C254D" w:rsidRPr="00BE1DFF" w:rsidRDefault="009C254D" w:rsidP="009C254D">
            <w:pPr>
              <w:jc w:val="center"/>
              <w:rPr>
                <w:b/>
                <w:bCs/>
                <w:sz w:val="22"/>
                <w:szCs w:val="22"/>
              </w:rPr>
            </w:pPr>
            <w:r w:rsidRPr="00BE1DFF">
              <w:rPr>
                <w:b/>
                <w:bCs/>
                <w:sz w:val="22"/>
                <w:szCs w:val="22"/>
              </w:rPr>
              <w:t>CO1</w:t>
            </w:r>
          </w:p>
        </w:tc>
        <w:tc>
          <w:tcPr>
            <w:tcW w:w="9820" w:type="dxa"/>
            <w:shd w:val="clear" w:color="auto" w:fill="auto"/>
          </w:tcPr>
          <w:p w14:paraId="7FD32A51" w14:textId="77777777" w:rsidR="009C254D" w:rsidRPr="00BE1DFF" w:rsidRDefault="009C254D" w:rsidP="009C254D">
            <w:pPr>
              <w:rPr>
                <w:sz w:val="22"/>
                <w:szCs w:val="22"/>
              </w:rPr>
            </w:pPr>
            <w:r w:rsidRPr="004842D3">
              <w:t>Recall the fundamental concepts about types of cells and culturing procedures</w:t>
            </w:r>
          </w:p>
        </w:tc>
      </w:tr>
      <w:tr w:rsidR="009C254D" w14:paraId="34EF99F6" w14:textId="77777777" w:rsidTr="009C254D">
        <w:trPr>
          <w:trHeight w:val="283"/>
        </w:trPr>
        <w:tc>
          <w:tcPr>
            <w:tcW w:w="670" w:type="dxa"/>
            <w:shd w:val="clear" w:color="auto" w:fill="auto"/>
          </w:tcPr>
          <w:p w14:paraId="44F95DD2" w14:textId="77777777" w:rsidR="009C254D" w:rsidRPr="00BE1DFF" w:rsidRDefault="009C254D" w:rsidP="009C254D">
            <w:pPr>
              <w:jc w:val="center"/>
              <w:rPr>
                <w:b/>
                <w:bCs/>
                <w:sz w:val="22"/>
                <w:szCs w:val="22"/>
              </w:rPr>
            </w:pPr>
            <w:r w:rsidRPr="00BE1DFF">
              <w:rPr>
                <w:b/>
                <w:bCs/>
                <w:sz w:val="22"/>
                <w:szCs w:val="22"/>
              </w:rPr>
              <w:t>CO2</w:t>
            </w:r>
          </w:p>
        </w:tc>
        <w:tc>
          <w:tcPr>
            <w:tcW w:w="9820" w:type="dxa"/>
            <w:shd w:val="clear" w:color="auto" w:fill="auto"/>
          </w:tcPr>
          <w:p w14:paraId="2D912971" w14:textId="77777777" w:rsidR="009C254D" w:rsidRPr="006C1270" w:rsidRDefault="009C254D" w:rsidP="009C254D">
            <w:pPr>
              <w:jc w:val="both"/>
            </w:pPr>
            <w:r w:rsidRPr="004842D3">
              <w:t>Analyze the cellular interaction and molecular asp</w:t>
            </w:r>
            <w:r>
              <w:t xml:space="preserve">ects of cell differentiation.  </w:t>
            </w:r>
          </w:p>
        </w:tc>
      </w:tr>
      <w:tr w:rsidR="009C254D" w14:paraId="34566B1E" w14:textId="77777777" w:rsidTr="009C254D">
        <w:trPr>
          <w:trHeight w:val="283"/>
        </w:trPr>
        <w:tc>
          <w:tcPr>
            <w:tcW w:w="670" w:type="dxa"/>
            <w:shd w:val="clear" w:color="auto" w:fill="auto"/>
          </w:tcPr>
          <w:p w14:paraId="66F237E6" w14:textId="77777777" w:rsidR="009C254D" w:rsidRPr="00BE1DFF" w:rsidRDefault="009C254D" w:rsidP="009C254D">
            <w:pPr>
              <w:jc w:val="center"/>
              <w:rPr>
                <w:b/>
                <w:bCs/>
                <w:sz w:val="22"/>
                <w:szCs w:val="22"/>
              </w:rPr>
            </w:pPr>
            <w:r w:rsidRPr="00BE1DFF">
              <w:rPr>
                <w:b/>
                <w:bCs/>
                <w:sz w:val="22"/>
                <w:szCs w:val="22"/>
              </w:rPr>
              <w:t>CO3</w:t>
            </w:r>
          </w:p>
        </w:tc>
        <w:tc>
          <w:tcPr>
            <w:tcW w:w="9820" w:type="dxa"/>
            <w:shd w:val="clear" w:color="auto" w:fill="auto"/>
          </w:tcPr>
          <w:p w14:paraId="755761F8" w14:textId="77777777" w:rsidR="009C254D" w:rsidRPr="00BE1DFF" w:rsidRDefault="009C254D" w:rsidP="009C254D">
            <w:pPr>
              <w:rPr>
                <w:sz w:val="22"/>
                <w:szCs w:val="22"/>
              </w:rPr>
            </w:pPr>
            <w:r w:rsidRPr="004842D3">
              <w:t>Design scaffolds, tissue implants and its use in tissue engineering</w:t>
            </w:r>
          </w:p>
        </w:tc>
      </w:tr>
      <w:tr w:rsidR="009C254D" w14:paraId="14F56E5C" w14:textId="77777777" w:rsidTr="009C254D">
        <w:trPr>
          <w:trHeight w:val="283"/>
        </w:trPr>
        <w:tc>
          <w:tcPr>
            <w:tcW w:w="670" w:type="dxa"/>
            <w:shd w:val="clear" w:color="auto" w:fill="auto"/>
          </w:tcPr>
          <w:p w14:paraId="725839D5" w14:textId="77777777" w:rsidR="009C254D" w:rsidRPr="00BE1DFF" w:rsidRDefault="009C254D" w:rsidP="009C254D">
            <w:pPr>
              <w:jc w:val="center"/>
              <w:rPr>
                <w:b/>
                <w:bCs/>
                <w:sz w:val="22"/>
                <w:szCs w:val="22"/>
              </w:rPr>
            </w:pPr>
            <w:r w:rsidRPr="00BE1DFF">
              <w:rPr>
                <w:b/>
                <w:bCs/>
                <w:sz w:val="22"/>
                <w:szCs w:val="22"/>
              </w:rPr>
              <w:t>CO4</w:t>
            </w:r>
          </w:p>
        </w:tc>
        <w:tc>
          <w:tcPr>
            <w:tcW w:w="9820" w:type="dxa"/>
            <w:shd w:val="clear" w:color="auto" w:fill="auto"/>
          </w:tcPr>
          <w:p w14:paraId="3DAF9BB6" w14:textId="77777777" w:rsidR="009C254D" w:rsidRPr="00BE1DFF" w:rsidRDefault="009C254D" w:rsidP="009C254D">
            <w:pPr>
              <w:rPr>
                <w:sz w:val="22"/>
                <w:szCs w:val="22"/>
              </w:rPr>
            </w:pPr>
            <w:r>
              <w:t>Apprise on the 3D culture mechanisms and cell interactions.</w:t>
            </w:r>
          </w:p>
        </w:tc>
      </w:tr>
      <w:tr w:rsidR="009C254D" w14:paraId="53344CC3" w14:textId="77777777" w:rsidTr="009C254D">
        <w:trPr>
          <w:trHeight w:val="283"/>
        </w:trPr>
        <w:tc>
          <w:tcPr>
            <w:tcW w:w="670" w:type="dxa"/>
            <w:shd w:val="clear" w:color="auto" w:fill="auto"/>
          </w:tcPr>
          <w:p w14:paraId="26977FB6" w14:textId="77777777" w:rsidR="009C254D" w:rsidRPr="00BE1DFF" w:rsidRDefault="009C254D" w:rsidP="009C254D">
            <w:pPr>
              <w:jc w:val="center"/>
              <w:rPr>
                <w:b/>
                <w:bCs/>
                <w:sz w:val="22"/>
                <w:szCs w:val="22"/>
              </w:rPr>
            </w:pPr>
            <w:r w:rsidRPr="00BE1DFF">
              <w:rPr>
                <w:b/>
                <w:bCs/>
                <w:sz w:val="22"/>
                <w:szCs w:val="22"/>
              </w:rPr>
              <w:t>CO5</w:t>
            </w:r>
          </w:p>
        </w:tc>
        <w:tc>
          <w:tcPr>
            <w:tcW w:w="9820" w:type="dxa"/>
            <w:shd w:val="clear" w:color="auto" w:fill="auto"/>
          </w:tcPr>
          <w:p w14:paraId="1D0B3D1D" w14:textId="77777777" w:rsidR="009C254D" w:rsidRPr="006C1270" w:rsidRDefault="009C254D" w:rsidP="009C254D">
            <w:pPr>
              <w:jc w:val="both"/>
            </w:pPr>
            <w:r w:rsidRPr="004842D3">
              <w:t>Evaluate the tissue engineering applic</w:t>
            </w:r>
            <w:r>
              <w:t>ations in the field of medicine</w:t>
            </w:r>
          </w:p>
        </w:tc>
      </w:tr>
      <w:tr w:rsidR="009C254D" w14:paraId="2A94ECF0" w14:textId="77777777" w:rsidTr="009C254D">
        <w:trPr>
          <w:trHeight w:val="283"/>
        </w:trPr>
        <w:tc>
          <w:tcPr>
            <w:tcW w:w="670" w:type="dxa"/>
            <w:shd w:val="clear" w:color="auto" w:fill="auto"/>
          </w:tcPr>
          <w:p w14:paraId="1871BCC5" w14:textId="77777777" w:rsidR="009C254D" w:rsidRPr="00BE1DFF" w:rsidRDefault="009C254D" w:rsidP="009C254D">
            <w:pPr>
              <w:jc w:val="center"/>
              <w:rPr>
                <w:b/>
                <w:bCs/>
                <w:sz w:val="22"/>
                <w:szCs w:val="22"/>
              </w:rPr>
            </w:pPr>
            <w:r w:rsidRPr="00BE1DFF">
              <w:rPr>
                <w:b/>
                <w:bCs/>
                <w:sz w:val="22"/>
                <w:szCs w:val="22"/>
              </w:rPr>
              <w:t>CO6</w:t>
            </w:r>
          </w:p>
        </w:tc>
        <w:tc>
          <w:tcPr>
            <w:tcW w:w="9820" w:type="dxa"/>
            <w:shd w:val="clear" w:color="auto" w:fill="auto"/>
          </w:tcPr>
          <w:p w14:paraId="5E638291" w14:textId="77777777" w:rsidR="009C254D" w:rsidRPr="00BE1DFF" w:rsidRDefault="009C254D" w:rsidP="009C254D">
            <w:pPr>
              <w:rPr>
                <w:sz w:val="22"/>
                <w:szCs w:val="22"/>
              </w:rPr>
            </w:pPr>
            <w:r>
              <w:t xml:space="preserve">Adapt the regulatory </w:t>
            </w:r>
            <w:r w:rsidRPr="004842D3">
              <w:t>and ethical issues in tissue Engineering</w:t>
            </w:r>
          </w:p>
        </w:tc>
      </w:tr>
    </w:tbl>
    <w:p w14:paraId="2E527B1F" w14:textId="77777777" w:rsidR="009C254D" w:rsidRDefault="009C254D" w:rsidP="00544C89"/>
    <w:tbl>
      <w:tblPr>
        <w:tblW w:w="63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40"/>
        <w:gridCol w:w="709"/>
        <w:gridCol w:w="708"/>
        <w:gridCol w:w="709"/>
        <w:gridCol w:w="709"/>
        <w:gridCol w:w="709"/>
        <w:gridCol w:w="708"/>
        <w:gridCol w:w="993"/>
      </w:tblGrid>
      <w:tr w:rsidR="009C254D" w:rsidRPr="0051318C" w14:paraId="0E3F9681" w14:textId="77777777" w:rsidTr="009C254D">
        <w:trPr>
          <w:jc w:val="center"/>
        </w:trPr>
        <w:tc>
          <w:tcPr>
            <w:tcW w:w="6385" w:type="dxa"/>
            <w:gridSpan w:val="8"/>
            <w:shd w:val="clear" w:color="auto" w:fill="auto"/>
          </w:tcPr>
          <w:p w14:paraId="2D4A1620" w14:textId="77777777" w:rsidR="009C254D" w:rsidRPr="00BE1DFF" w:rsidRDefault="009C254D" w:rsidP="009C254D">
            <w:pPr>
              <w:jc w:val="center"/>
              <w:rPr>
                <w:b/>
                <w:sz w:val="22"/>
                <w:szCs w:val="22"/>
              </w:rPr>
            </w:pPr>
            <w:r w:rsidRPr="00BE1DFF">
              <w:rPr>
                <w:b/>
                <w:sz w:val="22"/>
                <w:szCs w:val="22"/>
              </w:rPr>
              <w:t>Assessment Pattern as per Bloom’s Level</w:t>
            </w:r>
          </w:p>
        </w:tc>
      </w:tr>
      <w:tr w:rsidR="009C254D" w:rsidRPr="0051318C" w14:paraId="4F139F89" w14:textId="77777777" w:rsidTr="009C254D">
        <w:trPr>
          <w:jc w:val="center"/>
        </w:trPr>
        <w:tc>
          <w:tcPr>
            <w:tcW w:w="1140" w:type="dxa"/>
            <w:shd w:val="clear" w:color="auto" w:fill="auto"/>
          </w:tcPr>
          <w:p w14:paraId="387D9447" w14:textId="77777777" w:rsidR="009C254D" w:rsidRPr="00BE1DFF" w:rsidRDefault="009C254D" w:rsidP="009C254D">
            <w:pPr>
              <w:jc w:val="center"/>
              <w:rPr>
                <w:b/>
                <w:bCs/>
                <w:sz w:val="22"/>
                <w:szCs w:val="22"/>
              </w:rPr>
            </w:pPr>
            <w:r w:rsidRPr="00BE1DFF">
              <w:rPr>
                <w:b/>
                <w:bCs/>
                <w:sz w:val="22"/>
                <w:szCs w:val="22"/>
              </w:rPr>
              <w:t>CO / BL</w:t>
            </w:r>
          </w:p>
        </w:tc>
        <w:tc>
          <w:tcPr>
            <w:tcW w:w="709" w:type="dxa"/>
            <w:shd w:val="clear" w:color="auto" w:fill="auto"/>
          </w:tcPr>
          <w:p w14:paraId="44AE3139" w14:textId="77777777" w:rsidR="009C254D" w:rsidRPr="00BE1DFF" w:rsidRDefault="009C254D" w:rsidP="009C254D">
            <w:pPr>
              <w:jc w:val="center"/>
              <w:rPr>
                <w:b/>
                <w:sz w:val="22"/>
                <w:szCs w:val="22"/>
              </w:rPr>
            </w:pPr>
            <w:r w:rsidRPr="00BE1DFF">
              <w:rPr>
                <w:b/>
                <w:sz w:val="22"/>
                <w:szCs w:val="22"/>
              </w:rPr>
              <w:t>R</w:t>
            </w:r>
          </w:p>
        </w:tc>
        <w:tc>
          <w:tcPr>
            <w:tcW w:w="708" w:type="dxa"/>
            <w:shd w:val="clear" w:color="auto" w:fill="auto"/>
          </w:tcPr>
          <w:p w14:paraId="69A331D8" w14:textId="77777777" w:rsidR="009C254D" w:rsidRPr="00BE1DFF" w:rsidRDefault="009C254D" w:rsidP="009C254D">
            <w:pPr>
              <w:jc w:val="center"/>
              <w:rPr>
                <w:b/>
                <w:sz w:val="22"/>
                <w:szCs w:val="22"/>
              </w:rPr>
            </w:pPr>
            <w:r w:rsidRPr="00BE1DFF">
              <w:rPr>
                <w:b/>
                <w:sz w:val="22"/>
                <w:szCs w:val="22"/>
              </w:rPr>
              <w:t>U</w:t>
            </w:r>
          </w:p>
        </w:tc>
        <w:tc>
          <w:tcPr>
            <w:tcW w:w="709" w:type="dxa"/>
            <w:shd w:val="clear" w:color="auto" w:fill="auto"/>
          </w:tcPr>
          <w:p w14:paraId="34BC1904" w14:textId="77777777" w:rsidR="009C254D" w:rsidRPr="00BE1DFF" w:rsidRDefault="009C254D" w:rsidP="009C254D">
            <w:pPr>
              <w:jc w:val="center"/>
              <w:rPr>
                <w:b/>
                <w:sz w:val="22"/>
                <w:szCs w:val="22"/>
              </w:rPr>
            </w:pPr>
            <w:r w:rsidRPr="00BE1DFF">
              <w:rPr>
                <w:b/>
                <w:sz w:val="22"/>
                <w:szCs w:val="22"/>
              </w:rPr>
              <w:t>A</w:t>
            </w:r>
          </w:p>
        </w:tc>
        <w:tc>
          <w:tcPr>
            <w:tcW w:w="709" w:type="dxa"/>
            <w:shd w:val="clear" w:color="auto" w:fill="auto"/>
          </w:tcPr>
          <w:p w14:paraId="2F18775C" w14:textId="77777777" w:rsidR="009C254D" w:rsidRPr="00BE1DFF" w:rsidRDefault="009C254D" w:rsidP="009C254D">
            <w:pPr>
              <w:jc w:val="center"/>
              <w:rPr>
                <w:b/>
                <w:sz w:val="22"/>
                <w:szCs w:val="22"/>
              </w:rPr>
            </w:pPr>
            <w:r w:rsidRPr="00BE1DFF">
              <w:rPr>
                <w:b/>
                <w:sz w:val="22"/>
                <w:szCs w:val="22"/>
              </w:rPr>
              <w:t>An</w:t>
            </w:r>
          </w:p>
        </w:tc>
        <w:tc>
          <w:tcPr>
            <w:tcW w:w="709" w:type="dxa"/>
            <w:shd w:val="clear" w:color="auto" w:fill="auto"/>
          </w:tcPr>
          <w:p w14:paraId="58A7D425" w14:textId="77777777" w:rsidR="009C254D" w:rsidRPr="00BE1DFF" w:rsidRDefault="009C254D" w:rsidP="009C254D">
            <w:pPr>
              <w:jc w:val="center"/>
              <w:rPr>
                <w:b/>
                <w:sz w:val="22"/>
                <w:szCs w:val="22"/>
              </w:rPr>
            </w:pPr>
            <w:r w:rsidRPr="00BE1DFF">
              <w:rPr>
                <w:b/>
                <w:sz w:val="22"/>
                <w:szCs w:val="22"/>
              </w:rPr>
              <w:t>E</w:t>
            </w:r>
          </w:p>
        </w:tc>
        <w:tc>
          <w:tcPr>
            <w:tcW w:w="708" w:type="dxa"/>
            <w:shd w:val="clear" w:color="auto" w:fill="auto"/>
          </w:tcPr>
          <w:p w14:paraId="39827379" w14:textId="77777777" w:rsidR="009C254D" w:rsidRPr="00BE1DFF" w:rsidRDefault="009C254D" w:rsidP="009C254D">
            <w:pPr>
              <w:jc w:val="center"/>
              <w:rPr>
                <w:b/>
                <w:sz w:val="22"/>
                <w:szCs w:val="22"/>
              </w:rPr>
            </w:pPr>
            <w:r w:rsidRPr="00BE1DFF">
              <w:rPr>
                <w:b/>
                <w:sz w:val="22"/>
                <w:szCs w:val="22"/>
              </w:rPr>
              <w:t>C</w:t>
            </w:r>
          </w:p>
        </w:tc>
        <w:tc>
          <w:tcPr>
            <w:tcW w:w="993" w:type="dxa"/>
            <w:shd w:val="clear" w:color="auto" w:fill="auto"/>
          </w:tcPr>
          <w:p w14:paraId="5C94AF3D" w14:textId="77777777" w:rsidR="009C254D" w:rsidRPr="00BE1DFF" w:rsidRDefault="009C254D" w:rsidP="009C254D">
            <w:pPr>
              <w:jc w:val="center"/>
              <w:rPr>
                <w:b/>
                <w:sz w:val="22"/>
                <w:szCs w:val="22"/>
              </w:rPr>
            </w:pPr>
            <w:r w:rsidRPr="00BE1DFF">
              <w:rPr>
                <w:b/>
                <w:sz w:val="22"/>
                <w:szCs w:val="22"/>
              </w:rPr>
              <w:t>Total</w:t>
            </w:r>
          </w:p>
        </w:tc>
      </w:tr>
      <w:tr w:rsidR="009C254D" w:rsidRPr="0051318C" w14:paraId="105515E9" w14:textId="77777777" w:rsidTr="009C254D">
        <w:trPr>
          <w:jc w:val="center"/>
        </w:trPr>
        <w:tc>
          <w:tcPr>
            <w:tcW w:w="1140" w:type="dxa"/>
            <w:shd w:val="clear" w:color="auto" w:fill="auto"/>
          </w:tcPr>
          <w:p w14:paraId="3EDC2595" w14:textId="77777777" w:rsidR="009C254D" w:rsidRPr="00BE1DFF" w:rsidRDefault="009C254D" w:rsidP="009C254D">
            <w:pPr>
              <w:jc w:val="center"/>
              <w:rPr>
                <w:b/>
                <w:bCs/>
                <w:sz w:val="22"/>
                <w:szCs w:val="22"/>
              </w:rPr>
            </w:pPr>
            <w:r w:rsidRPr="00BE1DFF">
              <w:rPr>
                <w:b/>
                <w:bCs/>
                <w:sz w:val="22"/>
                <w:szCs w:val="22"/>
              </w:rPr>
              <w:t>CO1</w:t>
            </w:r>
          </w:p>
        </w:tc>
        <w:tc>
          <w:tcPr>
            <w:tcW w:w="709" w:type="dxa"/>
            <w:shd w:val="clear" w:color="auto" w:fill="auto"/>
          </w:tcPr>
          <w:p w14:paraId="1E9AA4AA" w14:textId="77777777" w:rsidR="009C254D" w:rsidRPr="00BE1DFF" w:rsidRDefault="009C254D" w:rsidP="009C254D">
            <w:pPr>
              <w:jc w:val="center"/>
              <w:rPr>
                <w:sz w:val="22"/>
                <w:szCs w:val="22"/>
              </w:rPr>
            </w:pPr>
            <w:r>
              <w:rPr>
                <w:sz w:val="22"/>
                <w:szCs w:val="22"/>
              </w:rPr>
              <w:t>2</w:t>
            </w:r>
          </w:p>
        </w:tc>
        <w:tc>
          <w:tcPr>
            <w:tcW w:w="708" w:type="dxa"/>
            <w:shd w:val="clear" w:color="auto" w:fill="auto"/>
          </w:tcPr>
          <w:p w14:paraId="2DABD7F0" w14:textId="77777777" w:rsidR="009C254D" w:rsidRPr="00BE1DFF" w:rsidRDefault="009C254D" w:rsidP="009C254D">
            <w:pPr>
              <w:jc w:val="center"/>
              <w:rPr>
                <w:sz w:val="22"/>
                <w:szCs w:val="22"/>
              </w:rPr>
            </w:pPr>
            <w:r>
              <w:rPr>
                <w:sz w:val="22"/>
                <w:szCs w:val="22"/>
              </w:rPr>
              <w:t>-</w:t>
            </w:r>
          </w:p>
        </w:tc>
        <w:tc>
          <w:tcPr>
            <w:tcW w:w="709" w:type="dxa"/>
            <w:shd w:val="clear" w:color="auto" w:fill="auto"/>
          </w:tcPr>
          <w:p w14:paraId="3487E549" w14:textId="77777777" w:rsidR="009C254D" w:rsidRPr="00BE1DFF" w:rsidRDefault="009C254D" w:rsidP="009C254D">
            <w:pPr>
              <w:jc w:val="center"/>
              <w:rPr>
                <w:sz w:val="22"/>
                <w:szCs w:val="22"/>
              </w:rPr>
            </w:pPr>
            <w:r w:rsidRPr="00BE1DFF">
              <w:rPr>
                <w:sz w:val="22"/>
                <w:szCs w:val="22"/>
              </w:rPr>
              <w:t>6</w:t>
            </w:r>
          </w:p>
        </w:tc>
        <w:tc>
          <w:tcPr>
            <w:tcW w:w="709" w:type="dxa"/>
            <w:shd w:val="clear" w:color="auto" w:fill="auto"/>
          </w:tcPr>
          <w:p w14:paraId="5C73E5DA" w14:textId="77777777" w:rsidR="009C254D" w:rsidRPr="00BE1DFF" w:rsidRDefault="009C254D" w:rsidP="009C254D">
            <w:pPr>
              <w:jc w:val="center"/>
              <w:rPr>
                <w:sz w:val="22"/>
                <w:szCs w:val="22"/>
              </w:rPr>
            </w:pPr>
            <w:r w:rsidRPr="00BE1DFF">
              <w:rPr>
                <w:sz w:val="22"/>
                <w:szCs w:val="22"/>
              </w:rPr>
              <w:t>15</w:t>
            </w:r>
          </w:p>
        </w:tc>
        <w:tc>
          <w:tcPr>
            <w:tcW w:w="709" w:type="dxa"/>
            <w:shd w:val="clear" w:color="auto" w:fill="auto"/>
          </w:tcPr>
          <w:p w14:paraId="6545CF35" w14:textId="77777777" w:rsidR="009C254D" w:rsidRPr="00BE1DFF" w:rsidRDefault="009C254D" w:rsidP="009C254D">
            <w:pPr>
              <w:jc w:val="center"/>
              <w:rPr>
                <w:sz w:val="22"/>
                <w:szCs w:val="22"/>
              </w:rPr>
            </w:pPr>
            <w:r w:rsidRPr="00BE1DFF">
              <w:rPr>
                <w:sz w:val="22"/>
                <w:szCs w:val="22"/>
              </w:rPr>
              <w:t>-</w:t>
            </w:r>
          </w:p>
        </w:tc>
        <w:tc>
          <w:tcPr>
            <w:tcW w:w="708" w:type="dxa"/>
            <w:shd w:val="clear" w:color="auto" w:fill="auto"/>
          </w:tcPr>
          <w:p w14:paraId="422B1D7D" w14:textId="77777777" w:rsidR="009C254D" w:rsidRPr="00BE1DFF" w:rsidRDefault="009C254D" w:rsidP="009C254D">
            <w:pPr>
              <w:jc w:val="center"/>
              <w:rPr>
                <w:sz w:val="22"/>
                <w:szCs w:val="22"/>
              </w:rPr>
            </w:pPr>
            <w:r w:rsidRPr="00BE1DFF">
              <w:rPr>
                <w:sz w:val="22"/>
                <w:szCs w:val="22"/>
              </w:rPr>
              <w:t>-</w:t>
            </w:r>
          </w:p>
        </w:tc>
        <w:tc>
          <w:tcPr>
            <w:tcW w:w="993" w:type="dxa"/>
            <w:shd w:val="clear" w:color="auto" w:fill="auto"/>
          </w:tcPr>
          <w:p w14:paraId="0B171A35" w14:textId="77777777" w:rsidR="009C254D" w:rsidRPr="00BE1DFF" w:rsidRDefault="009C254D" w:rsidP="009C254D">
            <w:pPr>
              <w:jc w:val="center"/>
              <w:rPr>
                <w:sz w:val="22"/>
                <w:szCs w:val="22"/>
              </w:rPr>
            </w:pPr>
            <w:r w:rsidRPr="00BE1DFF">
              <w:rPr>
                <w:sz w:val="22"/>
                <w:szCs w:val="22"/>
              </w:rPr>
              <w:t>23</w:t>
            </w:r>
          </w:p>
        </w:tc>
      </w:tr>
      <w:tr w:rsidR="009C254D" w:rsidRPr="0051318C" w14:paraId="4C038CA0" w14:textId="77777777" w:rsidTr="009C254D">
        <w:trPr>
          <w:jc w:val="center"/>
        </w:trPr>
        <w:tc>
          <w:tcPr>
            <w:tcW w:w="1140" w:type="dxa"/>
            <w:shd w:val="clear" w:color="auto" w:fill="auto"/>
          </w:tcPr>
          <w:p w14:paraId="2B363708" w14:textId="77777777" w:rsidR="009C254D" w:rsidRPr="00BE1DFF" w:rsidRDefault="009C254D" w:rsidP="009C254D">
            <w:pPr>
              <w:jc w:val="center"/>
              <w:rPr>
                <w:b/>
                <w:bCs/>
                <w:sz w:val="22"/>
                <w:szCs w:val="22"/>
              </w:rPr>
            </w:pPr>
            <w:r w:rsidRPr="00BE1DFF">
              <w:rPr>
                <w:b/>
                <w:bCs/>
                <w:sz w:val="22"/>
                <w:szCs w:val="22"/>
              </w:rPr>
              <w:t>CO2</w:t>
            </w:r>
          </w:p>
        </w:tc>
        <w:tc>
          <w:tcPr>
            <w:tcW w:w="709" w:type="dxa"/>
            <w:shd w:val="clear" w:color="auto" w:fill="auto"/>
          </w:tcPr>
          <w:p w14:paraId="59E9E7E6" w14:textId="77777777" w:rsidR="009C254D" w:rsidRPr="00BE1DFF" w:rsidRDefault="009C254D" w:rsidP="009C254D">
            <w:pPr>
              <w:jc w:val="center"/>
              <w:rPr>
                <w:sz w:val="22"/>
                <w:szCs w:val="22"/>
              </w:rPr>
            </w:pPr>
            <w:r w:rsidRPr="00BE1DFF">
              <w:rPr>
                <w:sz w:val="22"/>
                <w:szCs w:val="22"/>
              </w:rPr>
              <w:t>2</w:t>
            </w:r>
          </w:p>
        </w:tc>
        <w:tc>
          <w:tcPr>
            <w:tcW w:w="708" w:type="dxa"/>
            <w:shd w:val="clear" w:color="auto" w:fill="auto"/>
          </w:tcPr>
          <w:p w14:paraId="7D725305" w14:textId="77777777" w:rsidR="009C254D" w:rsidRPr="00BE1DFF" w:rsidRDefault="009C254D" w:rsidP="009C254D">
            <w:pPr>
              <w:jc w:val="center"/>
              <w:rPr>
                <w:sz w:val="22"/>
                <w:szCs w:val="22"/>
              </w:rPr>
            </w:pPr>
            <w:r w:rsidRPr="00BE1DFF">
              <w:rPr>
                <w:sz w:val="22"/>
                <w:szCs w:val="22"/>
              </w:rPr>
              <w:t>9</w:t>
            </w:r>
          </w:p>
        </w:tc>
        <w:tc>
          <w:tcPr>
            <w:tcW w:w="709" w:type="dxa"/>
            <w:shd w:val="clear" w:color="auto" w:fill="auto"/>
          </w:tcPr>
          <w:p w14:paraId="25E7D94F" w14:textId="77777777" w:rsidR="009C254D" w:rsidRPr="00BE1DFF" w:rsidRDefault="009C254D" w:rsidP="009C254D">
            <w:pPr>
              <w:jc w:val="center"/>
              <w:rPr>
                <w:sz w:val="22"/>
                <w:szCs w:val="22"/>
              </w:rPr>
            </w:pPr>
            <w:r w:rsidRPr="00BE1DFF">
              <w:rPr>
                <w:sz w:val="22"/>
                <w:szCs w:val="22"/>
              </w:rPr>
              <w:t>-</w:t>
            </w:r>
          </w:p>
        </w:tc>
        <w:tc>
          <w:tcPr>
            <w:tcW w:w="709" w:type="dxa"/>
            <w:shd w:val="clear" w:color="auto" w:fill="auto"/>
          </w:tcPr>
          <w:p w14:paraId="4A887428" w14:textId="77777777" w:rsidR="009C254D" w:rsidRPr="00BE1DFF" w:rsidRDefault="009C254D" w:rsidP="009C254D">
            <w:pPr>
              <w:jc w:val="center"/>
              <w:rPr>
                <w:sz w:val="22"/>
                <w:szCs w:val="22"/>
              </w:rPr>
            </w:pPr>
            <w:r>
              <w:rPr>
                <w:sz w:val="22"/>
                <w:szCs w:val="22"/>
              </w:rPr>
              <w:t>-</w:t>
            </w:r>
          </w:p>
        </w:tc>
        <w:tc>
          <w:tcPr>
            <w:tcW w:w="709" w:type="dxa"/>
            <w:shd w:val="clear" w:color="auto" w:fill="auto"/>
          </w:tcPr>
          <w:p w14:paraId="6FDCEECE" w14:textId="77777777" w:rsidR="009C254D" w:rsidRPr="00BE1DFF" w:rsidRDefault="009C254D" w:rsidP="009C254D">
            <w:pPr>
              <w:jc w:val="center"/>
              <w:rPr>
                <w:sz w:val="22"/>
                <w:szCs w:val="22"/>
              </w:rPr>
            </w:pPr>
            <w:r w:rsidRPr="00BE1DFF">
              <w:rPr>
                <w:sz w:val="22"/>
                <w:szCs w:val="22"/>
              </w:rPr>
              <w:t>-</w:t>
            </w:r>
          </w:p>
        </w:tc>
        <w:tc>
          <w:tcPr>
            <w:tcW w:w="708" w:type="dxa"/>
            <w:shd w:val="clear" w:color="auto" w:fill="auto"/>
          </w:tcPr>
          <w:p w14:paraId="09C25198" w14:textId="77777777" w:rsidR="009C254D" w:rsidRPr="00BE1DFF" w:rsidRDefault="009C254D" w:rsidP="009C254D">
            <w:pPr>
              <w:jc w:val="center"/>
              <w:rPr>
                <w:sz w:val="22"/>
                <w:szCs w:val="22"/>
              </w:rPr>
            </w:pPr>
            <w:r w:rsidRPr="00BE1DFF">
              <w:rPr>
                <w:sz w:val="22"/>
                <w:szCs w:val="22"/>
              </w:rPr>
              <w:t>-</w:t>
            </w:r>
          </w:p>
        </w:tc>
        <w:tc>
          <w:tcPr>
            <w:tcW w:w="993" w:type="dxa"/>
            <w:shd w:val="clear" w:color="auto" w:fill="auto"/>
          </w:tcPr>
          <w:p w14:paraId="7EC0F853" w14:textId="77777777" w:rsidR="009C254D" w:rsidRPr="00BE1DFF" w:rsidRDefault="009C254D" w:rsidP="009C254D">
            <w:pPr>
              <w:jc w:val="center"/>
              <w:rPr>
                <w:sz w:val="22"/>
                <w:szCs w:val="22"/>
              </w:rPr>
            </w:pPr>
            <w:r>
              <w:rPr>
                <w:sz w:val="22"/>
                <w:szCs w:val="22"/>
              </w:rPr>
              <w:t>11</w:t>
            </w:r>
          </w:p>
        </w:tc>
      </w:tr>
      <w:tr w:rsidR="009C254D" w:rsidRPr="0051318C" w14:paraId="43E77835" w14:textId="77777777" w:rsidTr="009C254D">
        <w:trPr>
          <w:jc w:val="center"/>
        </w:trPr>
        <w:tc>
          <w:tcPr>
            <w:tcW w:w="1140" w:type="dxa"/>
            <w:shd w:val="clear" w:color="auto" w:fill="auto"/>
          </w:tcPr>
          <w:p w14:paraId="3F36B55C" w14:textId="77777777" w:rsidR="009C254D" w:rsidRPr="00BE1DFF" w:rsidRDefault="009C254D" w:rsidP="009C254D">
            <w:pPr>
              <w:jc w:val="center"/>
              <w:rPr>
                <w:b/>
                <w:bCs/>
                <w:sz w:val="22"/>
                <w:szCs w:val="22"/>
              </w:rPr>
            </w:pPr>
            <w:r w:rsidRPr="00BE1DFF">
              <w:rPr>
                <w:b/>
                <w:bCs/>
                <w:sz w:val="22"/>
                <w:szCs w:val="22"/>
              </w:rPr>
              <w:t>CO3</w:t>
            </w:r>
          </w:p>
        </w:tc>
        <w:tc>
          <w:tcPr>
            <w:tcW w:w="709" w:type="dxa"/>
            <w:shd w:val="clear" w:color="auto" w:fill="auto"/>
          </w:tcPr>
          <w:p w14:paraId="30D85F18" w14:textId="77777777" w:rsidR="009C254D" w:rsidRPr="00BE1DFF" w:rsidRDefault="009C254D" w:rsidP="009C254D">
            <w:pPr>
              <w:jc w:val="center"/>
              <w:rPr>
                <w:sz w:val="22"/>
                <w:szCs w:val="22"/>
              </w:rPr>
            </w:pPr>
            <w:r>
              <w:rPr>
                <w:sz w:val="22"/>
                <w:szCs w:val="22"/>
              </w:rPr>
              <w:t>2</w:t>
            </w:r>
          </w:p>
        </w:tc>
        <w:tc>
          <w:tcPr>
            <w:tcW w:w="708" w:type="dxa"/>
            <w:shd w:val="clear" w:color="auto" w:fill="auto"/>
          </w:tcPr>
          <w:p w14:paraId="77C4D8EF" w14:textId="77777777" w:rsidR="009C254D" w:rsidRPr="00BE1DFF" w:rsidRDefault="009C254D" w:rsidP="009C254D">
            <w:pPr>
              <w:jc w:val="center"/>
              <w:rPr>
                <w:sz w:val="22"/>
                <w:szCs w:val="22"/>
              </w:rPr>
            </w:pPr>
            <w:r>
              <w:rPr>
                <w:sz w:val="22"/>
                <w:szCs w:val="22"/>
              </w:rPr>
              <w:t>6</w:t>
            </w:r>
          </w:p>
        </w:tc>
        <w:tc>
          <w:tcPr>
            <w:tcW w:w="709" w:type="dxa"/>
            <w:shd w:val="clear" w:color="auto" w:fill="auto"/>
          </w:tcPr>
          <w:p w14:paraId="55C33206" w14:textId="77777777" w:rsidR="009C254D" w:rsidRPr="00BE1DFF" w:rsidRDefault="009C254D" w:rsidP="009C254D">
            <w:pPr>
              <w:jc w:val="center"/>
              <w:rPr>
                <w:sz w:val="22"/>
                <w:szCs w:val="22"/>
              </w:rPr>
            </w:pPr>
            <w:r w:rsidRPr="00BE1DFF">
              <w:rPr>
                <w:sz w:val="22"/>
                <w:szCs w:val="22"/>
              </w:rPr>
              <w:t>-</w:t>
            </w:r>
          </w:p>
        </w:tc>
        <w:tc>
          <w:tcPr>
            <w:tcW w:w="709" w:type="dxa"/>
            <w:shd w:val="clear" w:color="auto" w:fill="auto"/>
          </w:tcPr>
          <w:p w14:paraId="3C62EAEB" w14:textId="77777777" w:rsidR="009C254D" w:rsidRPr="00BE1DFF" w:rsidRDefault="009C254D" w:rsidP="009C254D">
            <w:pPr>
              <w:jc w:val="center"/>
              <w:rPr>
                <w:sz w:val="22"/>
                <w:szCs w:val="22"/>
              </w:rPr>
            </w:pPr>
            <w:r>
              <w:rPr>
                <w:sz w:val="22"/>
                <w:szCs w:val="22"/>
              </w:rPr>
              <w:t>3</w:t>
            </w:r>
          </w:p>
        </w:tc>
        <w:tc>
          <w:tcPr>
            <w:tcW w:w="709" w:type="dxa"/>
            <w:shd w:val="clear" w:color="auto" w:fill="auto"/>
          </w:tcPr>
          <w:p w14:paraId="39DB11F0" w14:textId="77777777" w:rsidR="009C254D" w:rsidRPr="00BE1DFF" w:rsidRDefault="009C254D" w:rsidP="009C254D">
            <w:pPr>
              <w:jc w:val="center"/>
              <w:rPr>
                <w:sz w:val="22"/>
                <w:szCs w:val="22"/>
              </w:rPr>
            </w:pPr>
            <w:r w:rsidRPr="00BE1DFF">
              <w:rPr>
                <w:sz w:val="22"/>
                <w:szCs w:val="22"/>
              </w:rPr>
              <w:t>12</w:t>
            </w:r>
          </w:p>
        </w:tc>
        <w:tc>
          <w:tcPr>
            <w:tcW w:w="708" w:type="dxa"/>
            <w:shd w:val="clear" w:color="auto" w:fill="auto"/>
          </w:tcPr>
          <w:p w14:paraId="244BF27D" w14:textId="77777777" w:rsidR="009C254D" w:rsidRPr="00BE1DFF" w:rsidRDefault="009C254D" w:rsidP="009C254D">
            <w:pPr>
              <w:jc w:val="center"/>
              <w:rPr>
                <w:sz w:val="22"/>
                <w:szCs w:val="22"/>
              </w:rPr>
            </w:pPr>
            <w:r w:rsidRPr="00BE1DFF">
              <w:rPr>
                <w:sz w:val="22"/>
                <w:szCs w:val="22"/>
              </w:rPr>
              <w:t>-</w:t>
            </w:r>
          </w:p>
        </w:tc>
        <w:tc>
          <w:tcPr>
            <w:tcW w:w="993" w:type="dxa"/>
            <w:shd w:val="clear" w:color="auto" w:fill="auto"/>
          </w:tcPr>
          <w:p w14:paraId="10A27822" w14:textId="77777777" w:rsidR="009C254D" w:rsidRPr="00BE1DFF" w:rsidRDefault="009C254D" w:rsidP="009C254D">
            <w:pPr>
              <w:jc w:val="center"/>
              <w:rPr>
                <w:sz w:val="22"/>
                <w:szCs w:val="22"/>
              </w:rPr>
            </w:pPr>
            <w:r>
              <w:rPr>
                <w:sz w:val="22"/>
                <w:szCs w:val="22"/>
              </w:rPr>
              <w:t>23</w:t>
            </w:r>
          </w:p>
        </w:tc>
      </w:tr>
      <w:tr w:rsidR="009C254D" w:rsidRPr="0051318C" w14:paraId="369DD4FC" w14:textId="77777777" w:rsidTr="009C254D">
        <w:trPr>
          <w:jc w:val="center"/>
        </w:trPr>
        <w:tc>
          <w:tcPr>
            <w:tcW w:w="1140" w:type="dxa"/>
            <w:shd w:val="clear" w:color="auto" w:fill="auto"/>
          </w:tcPr>
          <w:p w14:paraId="21FB6A83" w14:textId="77777777" w:rsidR="009C254D" w:rsidRPr="00BE1DFF" w:rsidRDefault="009C254D" w:rsidP="009C254D">
            <w:pPr>
              <w:jc w:val="center"/>
              <w:rPr>
                <w:b/>
                <w:bCs/>
                <w:sz w:val="22"/>
                <w:szCs w:val="22"/>
              </w:rPr>
            </w:pPr>
            <w:r w:rsidRPr="00BE1DFF">
              <w:rPr>
                <w:b/>
                <w:bCs/>
                <w:sz w:val="22"/>
                <w:szCs w:val="22"/>
              </w:rPr>
              <w:t>CO4</w:t>
            </w:r>
          </w:p>
        </w:tc>
        <w:tc>
          <w:tcPr>
            <w:tcW w:w="709" w:type="dxa"/>
            <w:shd w:val="clear" w:color="auto" w:fill="auto"/>
          </w:tcPr>
          <w:p w14:paraId="4531F496" w14:textId="77777777" w:rsidR="009C254D" w:rsidRPr="00BE1DFF" w:rsidRDefault="009C254D" w:rsidP="009C254D">
            <w:pPr>
              <w:jc w:val="center"/>
              <w:rPr>
                <w:sz w:val="22"/>
                <w:szCs w:val="22"/>
              </w:rPr>
            </w:pPr>
            <w:r w:rsidRPr="00BE1DFF">
              <w:rPr>
                <w:sz w:val="22"/>
                <w:szCs w:val="22"/>
              </w:rPr>
              <w:t>1</w:t>
            </w:r>
          </w:p>
        </w:tc>
        <w:tc>
          <w:tcPr>
            <w:tcW w:w="708" w:type="dxa"/>
            <w:shd w:val="clear" w:color="auto" w:fill="auto"/>
          </w:tcPr>
          <w:p w14:paraId="288105E5" w14:textId="77777777" w:rsidR="009C254D" w:rsidRPr="00BE1DFF" w:rsidRDefault="009C254D" w:rsidP="009C254D">
            <w:pPr>
              <w:jc w:val="center"/>
              <w:rPr>
                <w:sz w:val="22"/>
                <w:szCs w:val="22"/>
              </w:rPr>
            </w:pPr>
            <w:r>
              <w:rPr>
                <w:sz w:val="22"/>
                <w:szCs w:val="22"/>
              </w:rPr>
              <w:t>16</w:t>
            </w:r>
          </w:p>
        </w:tc>
        <w:tc>
          <w:tcPr>
            <w:tcW w:w="709" w:type="dxa"/>
            <w:shd w:val="clear" w:color="auto" w:fill="auto"/>
          </w:tcPr>
          <w:p w14:paraId="78CBEF24" w14:textId="77777777" w:rsidR="009C254D" w:rsidRPr="00BE1DFF" w:rsidRDefault="009C254D" w:rsidP="009C254D">
            <w:pPr>
              <w:jc w:val="center"/>
              <w:rPr>
                <w:sz w:val="22"/>
                <w:szCs w:val="22"/>
              </w:rPr>
            </w:pPr>
            <w:r>
              <w:rPr>
                <w:sz w:val="22"/>
                <w:szCs w:val="22"/>
              </w:rPr>
              <w:t>-</w:t>
            </w:r>
          </w:p>
        </w:tc>
        <w:tc>
          <w:tcPr>
            <w:tcW w:w="709" w:type="dxa"/>
            <w:shd w:val="clear" w:color="auto" w:fill="auto"/>
          </w:tcPr>
          <w:p w14:paraId="42A226D3" w14:textId="77777777" w:rsidR="009C254D" w:rsidRPr="00BE1DFF" w:rsidRDefault="009C254D" w:rsidP="009C254D">
            <w:pPr>
              <w:jc w:val="center"/>
              <w:rPr>
                <w:sz w:val="22"/>
                <w:szCs w:val="22"/>
              </w:rPr>
            </w:pPr>
            <w:r>
              <w:rPr>
                <w:sz w:val="22"/>
                <w:szCs w:val="22"/>
              </w:rPr>
              <w:t>6</w:t>
            </w:r>
          </w:p>
        </w:tc>
        <w:tc>
          <w:tcPr>
            <w:tcW w:w="709" w:type="dxa"/>
            <w:shd w:val="clear" w:color="auto" w:fill="auto"/>
          </w:tcPr>
          <w:p w14:paraId="61B8321C" w14:textId="77777777" w:rsidR="009C254D" w:rsidRPr="00BE1DFF" w:rsidRDefault="009C254D" w:rsidP="009C254D">
            <w:pPr>
              <w:jc w:val="center"/>
              <w:rPr>
                <w:sz w:val="22"/>
                <w:szCs w:val="22"/>
              </w:rPr>
            </w:pPr>
            <w:r w:rsidRPr="00BE1DFF">
              <w:rPr>
                <w:sz w:val="22"/>
                <w:szCs w:val="22"/>
              </w:rPr>
              <w:t>-</w:t>
            </w:r>
          </w:p>
        </w:tc>
        <w:tc>
          <w:tcPr>
            <w:tcW w:w="708" w:type="dxa"/>
            <w:shd w:val="clear" w:color="auto" w:fill="auto"/>
          </w:tcPr>
          <w:p w14:paraId="7267449F" w14:textId="77777777" w:rsidR="009C254D" w:rsidRPr="00BE1DFF" w:rsidRDefault="009C254D" w:rsidP="009C254D">
            <w:pPr>
              <w:jc w:val="center"/>
              <w:rPr>
                <w:sz w:val="22"/>
                <w:szCs w:val="22"/>
              </w:rPr>
            </w:pPr>
            <w:r w:rsidRPr="00BE1DFF">
              <w:rPr>
                <w:sz w:val="22"/>
                <w:szCs w:val="22"/>
              </w:rPr>
              <w:t>-</w:t>
            </w:r>
          </w:p>
        </w:tc>
        <w:tc>
          <w:tcPr>
            <w:tcW w:w="993" w:type="dxa"/>
            <w:shd w:val="clear" w:color="auto" w:fill="auto"/>
          </w:tcPr>
          <w:p w14:paraId="7EC0698A" w14:textId="77777777" w:rsidR="009C254D" w:rsidRPr="00BE1DFF" w:rsidRDefault="009C254D" w:rsidP="009C254D">
            <w:pPr>
              <w:jc w:val="center"/>
              <w:rPr>
                <w:sz w:val="22"/>
                <w:szCs w:val="22"/>
              </w:rPr>
            </w:pPr>
            <w:r>
              <w:rPr>
                <w:sz w:val="22"/>
                <w:szCs w:val="22"/>
              </w:rPr>
              <w:t>23</w:t>
            </w:r>
          </w:p>
        </w:tc>
      </w:tr>
      <w:tr w:rsidR="009C254D" w:rsidRPr="0051318C" w14:paraId="7A685E20" w14:textId="77777777" w:rsidTr="009C254D">
        <w:trPr>
          <w:jc w:val="center"/>
        </w:trPr>
        <w:tc>
          <w:tcPr>
            <w:tcW w:w="1140" w:type="dxa"/>
            <w:shd w:val="clear" w:color="auto" w:fill="auto"/>
          </w:tcPr>
          <w:p w14:paraId="60009924" w14:textId="77777777" w:rsidR="009C254D" w:rsidRPr="00BE1DFF" w:rsidRDefault="009C254D" w:rsidP="009C254D">
            <w:pPr>
              <w:jc w:val="center"/>
              <w:rPr>
                <w:b/>
                <w:bCs/>
                <w:sz w:val="22"/>
                <w:szCs w:val="22"/>
              </w:rPr>
            </w:pPr>
            <w:r w:rsidRPr="00BE1DFF">
              <w:rPr>
                <w:b/>
                <w:bCs/>
                <w:sz w:val="22"/>
                <w:szCs w:val="22"/>
              </w:rPr>
              <w:t>CO5</w:t>
            </w:r>
          </w:p>
        </w:tc>
        <w:tc>
          <w:tcPr>
            <w:tcW w:w="709" w:type="dxa"/>
            <w:shd w:val="clear" w:color="auto" w:fill="auto"/>
          </w:tcPr>
          <w:p w14:paraId="11FFF2DE" w14:textId="77777777" w:rsidR="009C254D" w:rsidRPr="00BE1DFF" w:rsidRDefault="009C254D" w:rsidP="009C254D">
            <w:pPr>
              <w:jc w:val="center"/>
              <w:rPr>
                <w:sz w:val="22"/>
                <w:szCs w:val="22"/>
              </w:rPr>
            </w:pPr>
            <w:r w:rsidRPr="00BE1DFF">
              <w:rPr>
                <w:sz w:val="22"/>
                <w:szCs w:val="22"/>
              </w:rPr>
              <w:t>-</w:t>
            </w:r>
          </w:p>
        </w:tc>
        <w:tc>
          <w:tcPr>
            <w:tcW w:w="708" w:type="dxa"/>
            <w:shd w:val="clear" w:color="auto" w:fill="auto"/>
          </w:tcPr>
          <w:p w14:paraId="2314DAA2" w14:textId="77777777" w:rsidR="009C254D" w:rsidRPr="00BE1DFF" w:rsidRDefault="009C254D" w:rsidP="009C254D">
            <w:pPr>
              <w:jc w:val="center"/>
              <w:rPr>
                <w:sz w:val="22"/>
                <w:szCs w:val="22"/>
              </w:rPr>
            </w:pPr>
            <w:r>
              <w:rPr>
                <w:sz w:val="22"/>
                <w:szCs w:val="22"/>
              </w:rPr>
              <w:t>7</w:t>
            </w:r>
          </w:p>
        </w:tc>
        <w:tc>
          <w:tcPr>
            <w:tcW w:w="709" w:type="dxa"/>
            <w:shd w:val="clear" w:color="auto" w:fill="auto"/>
          </w:tcPr>
          <w:p w14:paraId="7214443A" w14:textId="77777777" w:rsidR="009C254D" w:rsidRPr="00BE1DFF" w:rsidRDefault="009C254D" w:rsidP="009C254D">
            <w:pPr>
              <w:jc w:val="center"/>
              <w:rPr>
                <w:sz w:val="22"/>
                <w:szCs w:val="22"/>
              </w:rPr>
            </w:pPr>
            <w:r w:rsidRPr="00BE1DFF">
              <w:rPr>
                <w:sz w:val="22"/>
                <w:szCs w:val="22"/>
              </w:rPr>
              <w:t>-</w:t>
            </w:r>
          </w:p>
        </w:tc>
        <w:tc>
          <w:tcPr>
            <w:tcW w:w="709" w:type="dxa"/>
            <w:shd w:val="clear" w:color="auto" w:fill="auto"/>
          </w:tcPr>
          <w:p w14:paraId="0E8A5AF0" w14:textId="77777777" w:rsidR="009C254D" w:rsidRPr="00BE1DFF" w:rsidRDefault="009C254D" w:rsidP="009C254D">
            <w:pPr>
              <w:jc w:val="center"/>
              <w:rPr>
                <w:sz w:val="22"/>
                <w:szCs w:val="22"/>
              </w:rPr>
            </w:pPr>
            <w:r w:rsidRPr="00BE1DFF">
              <w:rPr>
                <w:sz w:val="22"/>
                <w:szCs w:val="22"/>
              </w:rPr>
              <w:t>3</w:t>
            </w:r>
          </w:p>
        </w:tc>
        <w:tc>
          <w:tcPr>
            <w:tcW w:w="709" w:type="dxa"/>
            <w:shd w:val="clear" w:color="auto" w:fill="auto"/>
          </w:tcPr>
          <w:p w14:paraId="6CCF5205" w14:textId="77777777" w:rsidR="009C254D" w:rsidRPr="00BE1DFF" w:rsidRDefault="009C254D" w:rsidP="009C254D">
            <w:pPr>
              <w:jc w:val="center"/>
              <w:rPr>
                <w:sz w:val="22"/>
                <w:szCs w:val="22"/>
              </w:rPr>
            </w:pPr>
            <w:r w:rsidRPr="00BE1DFF">
              <w:rPr>
                <w:sz w:val="22"/>
                <w:szCs w:val="22"/>
              </w:rPr>
              <w:t>12</w:t>
            </w:r>
          </w:p>
        </w:tc>
        <w:tc>
          <w:tcPr>
            <w:tcW w:w="708" w:type="dxa"/>
            <w:shd w:val="clear" w:color="auto" w:fill="auto"/>
          </w:tcPr>
          <w:p w14:paraId="688A89CB" w14:textId="77777777" w:rsidR="009C254D" w:rsidRPr="00BE1DFF" w:rsidRDefault="009C254D" w:rsidP="009C254D">
            <w:pPr>
              <w:jc w:val="center"/>
              <w:rPr>
                <w:sz w:val="22"/>
                <w:szCs w:val="22"/>
              </w:rPr>
            </w:pPr>
            <w:r w:rsidRPr="00BE1DFF">
              <w:rPr>
                <w:sz w:val="22"/>
                <w:szCs w:val="22"/>
              </w:rPr>
              <w:t>-</w:t>
            </w:r>
          </w:p>
        </w:tc>
        <w:tc>
          <w:tcPr>
            <w:tcW w:w="993" w:type="dxa"/>
            <w:shd w:val="clear" w:color="auto" w:fill="auto"/>
          </w:tcPr>
          <w:p w14:paraId="25D513E1" w14:textId="77777777" w:rsidR="009C254D" w:rsidRPr="00BE1DFF" w:rsidRDefault="009C254D" w:rsidP="009C254D">
            <w:pPr>
              <w:jc w:val="center"/>
              <w:rPr>
                <w:sz w:val="22"/>
                <w:szCs w:val="22"/>
              </w:rPr>
            </w:pPr>
            <w:r>
              <w:rPr>
                <w:sz w:val="22"/>
                <w:szCs w:val="22"/>
              </w:rPr>
              <w:t>22</w:t>
            </w:r>
          </w:p>
        </w:tc>
      </w:tr>
      <w:tr w:rsidR="009C254D" w:rsidRPr="0051318C" w14:paraId="650FCE0B" w14:textId="77777777" w:rsidTr="009C254D">
        <w:trPr>
          <w:jc w:val="center"/>
        </w:trPr>
        <w:tc>
          <w:tcPr>
            <w:tcW w:w="1140" w:type="dxa"/>
            <w:shd w:val="clear" w:color="auto" w:fill="auto"/>
          </w:tcPr>
          <w:p w14:paraId="10EFE518" w14:textId="77777777" w:rsidR="009C254D" w:rsidRPr="00BE1DFF" w:rsidRDefault="009C254D" w:rsidP="009C254D">
            <w:pPr>
              <w:jc w:val="center"/>
              <w:rPr>
                <w:b/>
                <w:bCs/>
                <w:sz w:val="22"/>
                <w:szCs w:val="22"/>
              </w:rPr>
            </w:pPr>
            <w:r w:rsidRPr="00BE1DFF">
              <w:rPr>
                <w:b/>
                <w:bCs/>
                <w:sz w:val="22"/>
                <w:szCs w:val="22"/>
              </w:rPr>
              <w:t>CO6</w:t>
            </w:r>
          </w:p>
        </w:tc>
        <w:tc>
          <w:tcPr>
            <w:tcW w:w="709" w:type="dxa"/>
            <w:shd w:val="clear" w:color="auto" w:fill="auto"/>
          </w:tcPr>
          <w:p w14:paraId="5E3479BF" w14:textId="77777777" w:rsidR="009C254D" w:rsidRPr="00BE1DFF" w:rsidRDefault="009C254D" w:rsidP="009C254D">
            <w:pPr>
              <w:jc w:val="center"/>
              <w:rPr>
                <w:sz w:val="22"/>
                <w:szCs w:val="22"/>
              </w:rPr>
            </w:pPr>
            <w:r>
              <w:rPr>
                <w:sz w:val="22"/>
                <w:szCs w:val="22"/>
              </w:rPr>
              <w:t>1</w:t>
            </w:r>
          </w:p>
        </w:tc>
        <w:tc>
          <w:tcPr>
            <w:tcW w:w="708" w:type="dxa"/>
            <w:shd w:val="clear" w:color="auto" w:fill="auto"/>
          </w:tcPr>
          <w:p w14:paraId="1E2F7ECA" w14:textId="77777777" w:rsidR="009C254D" w:rsidRPr="00BE1DFF" w:rsidRDefault="009C254D" w:rsidP="009C254D">
            <w:pPr>
              <w:jc w:val="center"/>
              <w:rPr>
                <w:sz w:val="22"/>
                <w:szCs w:val="22"/>
              </w:rPr>
            </w:pPr>
            <w:r>
              <w:rPr>
                <w:sz w:val="22"/>
                <w:szCs w:val="22"/>
              </w:rPr>
              <w:t>-</w:t>
            </w:r>
          </w:p>
        </w:tc>
        <w:tc>
          <w:tcPr>
            <w:tcW w:w="709" w:type="dxa"/>
            <w:shd w:val="clear" w:color="auto" w:fill="auto"/>
          </w:tcPr>
          <w:p w14:paraId="1F1FBC2A" w14:textId="77777777" w:rsidR="009C254D" w:rsidRPr="00BE1DFF" w:rsidRDefault="009C254D" w:rsidP="009C254D">
            <w:pPr>
              <w:jc w:val="center"/>
              <w:rPr>
                <w:sz w:val="22"/>
                <w:szCs w:val="22"/>
              </w:rPr>
            </w:pPr>
            <w:r w:rsidRPr="00BE1DFF">
              <w:rPr>
                <w:sz w:val="22"/>
                <w:szCs w:val="22"/>
              </w:rPr>
              <w:t>-</w:t>
            </w:r>
          </w:p>
        </w:tc>
        <w:tc>
          <w:tcPr>
            <w:tcW w:w="709" w:type="dxa"/>
            <w:shd w:val="clear" w:color="auto" w:fill="auto"/>
          </w:tcPr>
          <w:p w14:paraId="1F825440" w14:textId="77777777" w:rsidR="009C254D" w:rsidRPr="00BE1DFF" w:rsidRDefault="009C254D" w:rsidP="009C254D">
            <w:pPr>
              <w:jc w:val="center"/>
              <w:rPr>
                <w:sz w:val="22"/>
                <w:szCs w:val="22"/>
              </w:rPr>
            </w:pPr>
            <w:r>
              <w:rPr>
                <w:sz w:val="22"/>
                <w:szCs w:val="22"/>
              </w:rPr>
              <w:t>9</w:t>
            </w:r>
          </w:p>
        </w:tc>
        <w:tc>
          <w:tcPr>
            <w:tcW w:w="709" w:type="dxa"/>
            <w:shd w:val="clear" w:color="auto" w:fill="auto"/>
          </w:tcPr>
          <w:p w14:paraId="65E6EF8B" w14:textId="77777777" w:rsidR="009C254D" w:rsidRPr="00BE1DFF" w:rsidRDefault="009C254D" w:rsidP="009C254D">
            <w:pPr>
              <w:jc w:val="center"/>
              <w:rPr>
                <w:sz w:val="22"/>
                <w:szCs w:val="22"/>
              </w:rPr>
            </w:pPr>
            <w:r>
              <w:rPr>
                <w:sz w:val="22"/>
                <w:szCs w:val="22"/>
              </w:rPr>
              <w:t>12</w:t>
            </w:r>
          </w:p>
        </w:tc>
        <w:tc>
          <w:tcPr>
            <w:tcW w:w="708" w:type="dxa"/>
            <w:shd w:val="clear" w:color="auto" w:fill="auto"/>
          </w:tcPr>
          <w:p w14:paraId="67808E98" w14:textId="77777777" w:rsidR="009C254D" w:rsidRPr="00BE1DFF" w:rsidRDefault="009C254D" w:rsidP="009C254D">
            <w:pPr>
              <w:jc w:val="center"/>
              <w:rPr>
                <w:sz w:val="22"/>
                <w:szCs w:val="22"/>
              </w:rPr>
            </w:pPr>
            <w:r w:rsidRPr="00BE1DFF">
              <w:rPr>
                <w:sz w:val="22"/>
                <w:szCs w:val="22"/>
              </w:rPr>
              <w:t>-</w:t>
            </w:r>
          </w:p>
        </w:tc>
        <w:tc>
          <w:tcPr>
            <w:tcW w:w="993" w:type="dxa"/>
            <w:shd w:val="clear" w:color="auto" w:fill="auto"/>
          </w:tcPr>
          <w:p w14:paraId="49EB5B06" w14:textId="77777777" w:rsidR="009C254D" w:rsidRPr="00BE1DFF" w:rsidRDefault="009C254D" w:rsidP="009C254D">
            <w:pPr>
              <w:jc w:val="center"/>
              <w:rPr>
                <w:sz w:val="22"/>
                <w:szCs w:val="22"/>
              </w:rPr>
            </w:pPr>
            <w:r>
              <w:rPr>
                <w:sz w:val="22"/>
                <w:szCs w:val="22"/>
              </w:rPr>
              <w:t>22</w:t>
            </w:r>
          </w:p>
        </w:tc>
      </w:tr>
      <w:tr w:rsidR="009C254D" w:rsidRPr="0051318C" w14:paraId="5B771C0F" w14:textId="77777777" w:rsidTr="009C254D">
        <w:trPr>
          <w:jc w:val="center"/>
        </w:trPr>
        <w:tc>
          <w:tcPr>
            <w:tcW w:w="5392" w:type="dxa"/>
            <w:gridSpan w:val="7"/>
            <w:shd w:val="clear" w:color="auto" w:fill="auto"/>
          </w:tcPr>
          <w:p w14:paraId="2A60662C" w14:textId="77777777" w:rsidR="009C254D" w:rsidRPr="00BE1DFF" w:rsidRDefault="009C254D" w:rsidP="009C254D">
            <w:pPr>
              <w:rPr>
                <w:sz w:val="22"/>
                <w:szCs w:val="22"/>
              </w:rPr>
            </w:pPr>
          </w:p>
        </w:tc>
        <w:tc>
          <w:tcPr>
            <w:tcW w:w="993" w:type="dxa"/>
            <w:shd w:val="clear" w:color="auto" w:fill="auto"/>
          </w:tcPr>
          <w:p w14:paraId="4F3C6838" w14:textId="77777777" w:rsidR="009C254D" w:rsidRPr="00BE1DFF" w:rsidRDefault="009C254D" w:rsidP="009C254D">
            <w:pPr>
              <w:jc w:val="center"/>
              <w:rPr>
                <w:b/>
                <w:sz w:val="22"/>
                <w:szCs w:val="22"/>
              </w:rPr>
            </w:pPr>
            <w:r w:rsidRPr="00BE1DFF">
              <w:rPr>
                <w:b/>
                <w:sz w:val="22"/>
                <w:szCs w:val="22"/>
              </w:rPr>
              <w:t>124</w:t>
            </w:r>
          </w:p>
        </w:tc>
      </w:tr>
    </w:tbl>
    <w:p w14:paraId="037C64FD" w14:textId="77777777" w:rsidR="009C254D" w:rsidRDefault="009C254D" w:rsidP="009C254D">
      <w:pPr>
        <w:tabs>
          <w:tab w:val="left" w:pos="7110"/>
        </w:tabs>
      </w:pPr>
    </w:p>
    <w:p w14:paraId="37DB0792" w14:textId="77777777" w:rsidR="00A70BD2" w:rsidRDefault="00A70BD2">
      <w:pPr>
        <w:spacing w:after="200" w:line="276" w:lineRule="auto"/>
        <w:rPr>
          <w:rFonts w:ascii="Arial" w:hAnsi="Arial" w:cs="Arial"/>
          <w:bCs/>
          <w:noProof/>
        </w:rPr>
      </w:pPr>
      <w:r>
        <w:rPr>
          <w:rFonts w:ascii="Arial" w:hAnsi="Arial" w:cs="Arial"/>
          <w:bCs/>
          <w:noProof/>
        </w:rPr>
        <w:br w:type="page"/>
      </w:r>
    </w:p>
    <w:p w14:paraId="3F1AB30D" w14:textId="47A8F565" w:rsidR="009C254D" w:rsidRDefault="009C254D" w:rsidP="001720CE">
      <w:pPr>
        <w:jc w:val="center"/>
        <w:rPr>
          <w:rFonts w:ascii="Arial" w:hAnsi="Arial" w:cs="Arial"/>
          <w:bCs/>
          <w:noProof/>
        </w:rPr>
      </w:pPr>
      <w:r>
        <w:rPr>
          <w:rFonts w:ascii="Arial" w:hAnsi="Arial" w:cs="Arial"/>
          <w:noProof/>
        </w:rPr>
        <w:lastRenderedPageBreak/>
        <w:drawing>
          <wp:inline distT="0" distB="0" distL="0" distR="0" wp14:anchorId="7BF227A1" wp14:editId="13E75390">
            <wp:extent cx="5734050" cy="838200"/>
            <wp:effectExtent l="0" t="0" r="0" b="0"/>
            <wp:docPr id="29" name="Picture 2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E53DFB2" w14:textId="77777777" w:rsidR="009C254D" w:rsidRDefault="009C254D" w:rsidP="001720CE">
      <w:pPr>
        <w:jc w:val="center"/>
        <w:rPr>
          <w:b/>
          <w:bCs/>
        </w:rPr>
      </w:pPr>
    </w:p>
    <w:p w14:paraId="72B9B808" w14:textId="77777777" w:rsidR="009C254D" w:rsidRDefault="009C254D" w:rsidP="001720CE">
      <w:pPr>
        <w:jc w:val="center"/>
        <w:rPr>
          <w:b/>
          <w:bCs/>
        </w:rPr>
      </w:pPr>
      <w:r>
        <w:rPr>
          <w:b/>
          <w:bCs/>
        </w:rPr>
        <w:t>END SEMESTER EXAMINATION – NOV / DEC 2024</w:t>
      </w:r>
    </w:p>
    <w:p w14:paraId="59D5FB39" w14:textId="77777777" w:rsidR="009C254D" w:rsidRDefault="009C254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C254D" w:rsidRPr="000221CD" w14:paraId="755E096A" w14:textId="77777777" w:rsidTr="009C254D">
        <w:trPr>
          <w:trHeight w:val="397"/>
          <w:jc w:val="center"/>
        </w:trPr>
        <w:tc>
          <w:tcPr>
            <w:tcW w:w="1555" w:type="dxa"/>
            <w:vAlign w:val="center"/>
          </w:tcPr>
          <w:p w14:paraId="01139E57" w14:textId="77777777" w:rsidR="009C254D" w:rsidRPr="000221CD" w:rsidRDefault="009C254D" w:rsidP="009C254D">
            <w:pPr>
              <w:pStyle w:val="Title"/>
              <w:jc w:val="left"/>
              <w:rPr>
                <w:b/>
                <w:sz w:val="22"/>
                <w:szCs w:val="22"/>
              </w:rPr>
            </w:pPr>
            <w:r w:rsidRPr="000221CD">
              <w:rPr>
                <w:b/>
                <w:sz w:val="22"/>
                <w:szCs w:val="22"/>
              </w:rPr>
              <w:t xml:space="preserve">Course Code      </w:t>
            </w:r>
          </w:p>
        </w:tc>
        <w:tc>
          <w:tcPr>
            <w:tcW w:w="6662" w:type="dxa"/>
            <w:vAlign w:val="center"/>
          </w:tcPr>
          <w:p w14:paraId="68AE20E8" w14:textId="77777777" w:rsidR="009C254D" w:rsidRPr="000221CD" w:rsidRDefault="009C254D" w:rsidP="009C254D">
            <w:pPr>
              <w:pStyle w:val="Title"/>
              <w:jc w:val="left"/>
              <w:rPr>
                <w:b/>
                <w:bCs/>
                <w:sz w:val="22"/>
                <w:szCs w:val="22"/>
              </w:rPr>
            </w:pPr>
            <w:r w:rsidRPr="000221CD">
              <w:rPr>
                <w:b/>
                <w:bCs/>
                <w:sz w:val="22"/>
                <w:szCs w:val="22"/>
              </w:rPr>
              <w:t>20BT2059</w:t>
            </w:r>
          </w:p>
        </w:tc>
        <w:tc>
          <w:tcPr>
            <w:tcW w:w="1417" w:type="dxa"/>
            <w:vAlign w:val="center"/>
          </w:tcPr>
          <w:p w14:paraId="7B31520D" w14:textId="77777777" w:rsidR="009C254D" w:rsidRPr="000221CD" w:rsidRDefault="009C254D" w:rsidP="009C254D">
            <w:pPr>
              <w:pStyle w:val="Title"/>
              <w:ind w:left="-468" w:firstLine="468"/>
              <w:jc w:val="left"/>
              <w:rPr>
                <w:sz w:val="22"/>
                <w:szCs w:val="22"/>
              </w:rPr>
            </w:pPr>
            <w:r w:rsidRPr="000221CD">
              <w:rPr>
                <w:b/>
                <w:bCs/>
                <w:sz w:val="22"/>
                <w:szCs w:val="22"/>
              </w:rPr>
              <w:t xml:space="preserve">Duration       </w:t>
            </w:r>
          </w:p>
        </w:tc>
        <w:tc>
          <w:tcPr>
            <w:tcW w:w="851" w:type="dxa"/>
            <w:vAlign w:val="center"/>
          </w:tcPr>
          <w:p w14:paraId="2E25A600" w14:textId="77777777" w:rsidR="009C254D" w:rsidRPr="000221CD" w:rsidRDefault="009C254D" w:rsidP="009C254D">
            <w:pPr>
              <w:pStyle w:val="Title"/>
              <w:jc w:val="left"/>
              <w:rPr>
                <w:b/>
                <w:sz w:val="22"/>
                <w:szCs w:val="22"/>
              </w:rPr>
            </w:pPr>
            <w:r w:rsidRPr="000221CD">
              <w:rPr>
                <w:b/>
                <w:sz w:val="22"/>
                <w:szCs w:val="22"/>
              </w:rPr>
              <w:t>3hrs</w:t>
            </w:r>
          </w:p>
        </w:tc>
      </w:tr>
      <w:tr w:rsidR="009C254D" w:rsidRPr="000221CD" w14:paraId="03BC9F09" w14:textId="77777777" w:rsidTr="009C254D">
        <w:trPr>
          <w:trHeight w:val="397"/>
          <w:jc w:val="center"/>
        </w:trPr>
        <w:tc>
          <w:tcPr>
            <w:tcW w:w="1555" w:type="dxa"/>
            <w:vAlign w:val="center"/>
          </w:tcPr>
          <w:p w14:paraId="339C2949" w14:textId="77777777" w:rsidR="009C254D" w:rsidRPr="000221CD" w:rsidRDefault="009C254D" w:rsidP="009C254D">
            <w:pPr>
              <w:pStyle w:val="Title"/>
              <w:ind w:right="-160"/>
              <w:jc w:val="left"/>
              <w:rPr>
                <w:b/>
                <w:sz w:val="22"/>
                <w:szCs w:val="22"/>
              </w:rPr>
            </w:pPr>
            <w:r w:rsidRPr="000221CD">
              <w:rPr>
                <w:b/>
                <w:sz w:val="22"/>
                <w:szCs w:val="22"/>
              </w:rPr>
              <w:t xml:space="preserve">Course Title     </w:t>
            </w:r>
          </w:p>
        </w:tc>
        <w:tc>
          <w:tcPr>
            <w:tcW w:w="6662" w:type="dxa"/>
            <w:vAlign w:val="center"/>
          </w:tcPr>
          <w:p w14:paraId="08E8A014" w14:textId="77777777" w:rsidR="009C254D" w:rsidRPr="000221CD" w:rsidRDefault="009C254D" w:rsidP="009C254D">
            <w:pPr>
              <w:pStyle w:val="Title"/>
              <w:jc w:val="left"/>
              <w:rPr>
                <w:b/>
                <w:bCs/>
                <w:sz w:val="22"/>
                <w:szCs w:val="22"/>
              </w:rPr>
            </w:pPr>
            <w:r w:rsidRPr="000221CD">
              <w:rPr>
                <w:b/>
                <w:bCs/>
                <w:sz w:val="22"/>
                <w:szCs w:val="22"/>
              </w:rPr>
              <w:t>IoT IN BIOTECHNOLOGY</w:t>
            </w:r>
          </w:p>
        </w:tc>
        <w:tc>
          <w:tcPr>
            <w:tcW w:w="1417" w:type="dxa"/>
            <w:vAlign w:val="center"/>
          </w:tcPr>
          <w:p w14:paraId="5F51C879" w14:textId="77777777" w:rsidR="009C254D" w:rsidRPr="000221CD" w:rsidRDefault="009C254D" w:rsidP="009C254D">
            <w:pPr>
              <w:pStyle w:val="Title"/>
              <w:jc w:val="left"/>
              <w:rPr>
                <w:b/>
                <w:bCs/>
                <w:sz w:val="22"/>
                <w:szCs w:val="22"/>
              </w:rPr>
            </w:pPr>
            <w:r w:rsidRPr="000221CD">
              <w:rPr>
                <w:b/>
                <w:bCs/>
                <w:sz w:val="22"/>
                <w:szCs w:val="22"/>
              </w:rPr>
              <w:t xml:space="preserve">Max. Marks </w:t>
            </w:r>
          </w:p>
        </w:tc>
        <w:tc>
          <w:tcPr>
            <w:tcW w:w="851" w:type="dxa"/>
            <w:vAlign w:val="center"/>
          </w:tcPr>
          <w:p w14:paraId="5F84C669" w14:textId="77777777" w:rsidR="009C254D" w:rsidRPr="000221CD" w:rsidRDefault="009C254D" w:rsidP="009C254D">
            <w:pPr>
              <w:pStyle w:val="Title"/>
              <w:jc w:val="left"/>
              <w:rPr>
                <w:b/>
                <w:sz w:val="22"/>
                <w:szCs w:val="22"/>
              </w:rPr>
            </w:pPr>
            <w:r w:rsidRPr="000221CD">
              <w:rPr>
                <w:b/>
                <w:sz w:val="22"/>
                <w:szCs w:val="22"/>
              </w:rPr>
              <w:t>100</w:t>
            </w:r>
          </w:p>
        </w:tc>
      </w:tr>
    </w:tbl>
    <w:p w14:paraId="762DDD87" w14:textId="77777777" w:rsidR="009C254D" w:rsidRDefault="009C254D"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19"/>
        <w:gridCol w:w="8045"/>
        <w:gridCol w:w="686"/>
        <w:gridCol w:w="551"/>
        <w:gridCol w:w="467"/>
      </w:tblGrid>
      <w:tr w:rsidR="009C254D" w:rsidRPr="009C4175" w14:paraId="720E00B5" w14:textId="77777777" w:rsidTr="009C254D">
        <w:trPr>
          <w:trHeight w:val="552"/>
        </w:trPr>
        <w:tc>
          <w:tcPr>
            <w:tcW w:w="272" w:type="pct"/>
            <w:vAlign w:val="center"/>
          </w:tcPr>
          <w:p w14:paraId="58988C43" w14:textId="77777777" w:rsidR="009C254D" w:rsidRPr="009C4175" w:rsidRDefault="009C254D" w:rsidP="009C254D">
            <w:pPr>
              <w:contextualSpacing/>
              <w:jc w:val="center"/>
              <w:rPr>
                <w:b/>
              </w:rPr>
            </w:pPr>
            <w:r w:rsidRPr="009C4175">
              <w:rPr>
                <w:b/>
              </w:rPr>
              <w:t>Q. No.</w:t>
            </w:r>
          </w:p>
        </w:tc>
        <w:tc>
          <w:tcPr>
            <w:tcW w:w="3936" w:type="pct"/>
            <w:gridSpan w:val="2"/>
            <w:vAlign w:val="center"/>
          </w:tcPr>
          <w:p w14:paraId="6F49C8DE" w14:textId="77777777" w:rsidR="009C254D" w:rsidRPr="009C4175" w:rsidRDefault="009C254D" w:rsidP="009C254D">
            <w:pPr>
              <w:contextualSpacing/>
              <w:jc w:val="center"/>
              <w:rPr>
                <w:b/>
              </w:rPr>
            </w:pPr>
            <w:r w:rsidRPr="009C4175">
              <w:rPr>
                <w:b/>
              </w:rPr>
              <w:t>Questions</w:t>
            </w:r>
          </w:p>
        </w:tc>
        <w:tc>
          <w:tcPr>
            <w:tcW w:w="319" w:type="pct"/>
            <w:vAlign w:val="center"/>
          </w:tcPr>
          <w:p w14:paraId="7CABE761" w14:textId="77777777" w:rsidR="009C254D" w:rsidRPr="009C4175" w:rsidRDefault="009C254D" w:rsidP="009C254D">
            <w:pPr>
              <w:contextualSpacing/>
              <w:jc w:val="center"/>
              <w:rPr>
                <w:b/>
              </w:rPr>
            </w:pPr>
            <w:r w:rsidRPr="009C4175">
              <w:rPr>
                <w:b/>
              </w:rPr>
              <w:t>CO</w:t>
            </w:r>
          </w:p>
        </w:tc>
        <w:tc>
          <w:tcPr>
            <w:tcW w:w="256" w:type="pct"/>
            <w:vAlign w:val="center"/>
          </w:tcPr>
          <w:p w14:paraId="69D86275" w14:textId="77777777" w:rsidR="009C254D" w:rsidRPr="009C4175" w:rsidRDefault="009C254D" w:rsidP="009C254D">
            <w:pPr>
              <w:contextualSpacing/>
              <w:jc w:val="center"/>
              <w:rPr>
                <w:b/>
              </w:rPr>
            </w:pPr>
            <w:r w:rsidRPr="009C4175">
              <w:rPr>
                <w:b/>
              </w:rPr>
              <w:t>BL</w:t>
            </w:r>
          </w:p>
        </w:tc>
        <w:tc>
          <w:tcPr>
            <w:tcW w:w="217" w:type="pct"/>
            <w:vAlign w:val="center"/>
          </w:tcPr>
          <w:p w14:paraId="2D4603D6" w14:textId="77777777" w:rsidR="009C254D" w:rsidRPr="009C4175" w:rsidRDefault="009C254D" w:rsidP="009C254D">
            <w:pPr>
              <w:contextualSpacing/>
              <w:jc w:val="center"/>
              <w:rPr>
                <w:b/>
              </w:rPr>
            </w:pPr>
            <w:r w:rsidRPr="009C4175">
              <w:rPr>
                <w:b/>
              </w:rPr>
              <w:t>M</w:t>
            </w:r>
          </w:p>
        </w:tc>
      </w:tr>
      <w:tr w:rsidR="009C254D" w:rsidRPr="009C4175" w14:paraId="4C073DAC" w14:textId="77777777" w:rsidTr="009C254D">
        <w:trPr>
          <w:trHeight w:val="134"/>
        </w:trPr>
        <w:tc>
          <w:tcPr>
            <w:tcW w:w="5000" w:type="pct"/>
            <w:gridSpan w:val="6"/>
            <w:vAlign w:val="center"/>
          </w:tcPr>
          <w:p w14:paraId="1E3E0309" w14:textId="77777777" w:rsidR="009C254D" w:rsidRPr="009C4175" w:rsidRDefault="009C254D" w:rsidP="009C254D">
            <w:pPr>
              <w:contextualSpacing/>
              <w:jc w:val="center"/>
              <w:rPr>
                <w:b/>
              </w:rPr>
            </w:pPr>
            <w:r w:rsidRPr="009C4175">
              <w:rPr>
                <w:b/>
              </w:rPr>
              <w:t>PART – A (10 X 1 = 10 MARKS)</w:t>
            </w:r>
          </w:p>
        </w:tc>
      </w:tr>
      <w:tr w:rsidR="009C254D" w:rsidRPr="009C4175" w14:paraId="05D76B58" w14:textId="77777777" w:rsidTr="009C254D">
        <w:trPr>
          <w:trHeight w:val="283"/>
        </w:trPr>
        <w:tc>
          <w:tcPr>
            <w:tcW w:w="272" w:type="pct"/>
            <w:vAlign w:val="center"/>
          </w:tcPr>
          <w:p w14:paraId="4CD5BB50" w14:textId="77777777" w:rsidR="009C254D" w:rsidRPr="009C4175" w:rsidRDefault="009C254D" w:rsidP="009C254D">
            <w:pPr>
              <w:contextualSpacing/>
              <w:jc w:val="center"/>
            </w:pPr>
            <w:r w:rsidRPr="009C4175">
              <w:t>1.</w:t>
            </w:r>
          </w:p>
        </w:tc>
        <w:tc>
          <w:tcPr>
            <w:tcW w:w="3936" w:type="pct"/>
            <w:gridSpan w:val="2"/>
            <w:vAlign w:val="center"/>
          </w:tcPr>
          <w:p w14:paraId="3E7FBF02" w14:textId="77777777" w:rsidR="009C254D" w:rsidRPr="009C4175" w:rsidRDefault="009C254D" w:rsidP="009C254D">
            <w:pPr>
              <w:autoSpaceDE w:val="0"/>
              <w:autoSpaceDN w:val="0"/>
              <w:adjustRightInd w:val="0"/>
              <w:contextualSpacing/>
              <w:jc w:val="both"/>
            </w:pPr>
            <w:r>
              <w:t>Identify the</w:t>
            </w:r>
            <w:r w:rsidRPr="000D7366">
              <w:t xml:space="preserve"> term </w:t>
            </w:r>
            <w:r>
              <w:t xml:space="preserve">that </w:t>
            </w:r>
            <w:r w:rsidRPr="000D7366">
              <w:t>is used to describe the idea of connected devices that emerged arou</w:t>
            </w:r>
            <w:r>
              <w:t>nd 2011 as a technology concept.</w:t>
            </w:r>
          </w:p>
        </w:tc>
        <w:tc>
          <w:tcPr>
            <w:tcW w:w="319" w:type="pct"/>
            <w:vAlign w:val="center"/>
          </w:tcPr>
          <w:p w14:paraId="45CF8C7D" w14:textId="77777777" w:rsidR="009C254D" w:rsidRPr="009C4175" w:rsidRDefault="009C254D" w:rsidP="009C254D">
            <w:pPr>
              <w:contextualSpacing/>
              <w:jc w:val="center"/>
            </w:pPr>
            <w:r w:rsidRPr="009C4175">
              <w:t>CO1</w:t>
            </w:r>
          </w:p>
        </w:tc>
        <w:tc>
          <w:tcPr>
            <w:tcW w:w="256" w:type="pct"/>
            <w:vAlign w:val="center"/>
          </w:tcPr>
          <w:p w14:paraId="464D6C4E" w14:textId="77777777" w:rsidR="009C254D" w:rsidRPr="009C4175" w:rsidRDefault="009C254D" w:rsidP="009C254D">
            <w:pPr>
              <w:contextualSpacing/>
              <w:jc w:val="center"/>
            </w:pPr>
            <w:r>
              <w:t>U</w:t>
            </w:r>
          </w:p>
        </w:tc>
        <w:tc>
          <w:tcPr>
            <w:tcW w:w="217" w:type="pct"/>
            <w:vAlign w:val="center"/>
          </w:tcPr>
          <w:p w14:paraId="2340BE76" w14:textId="77777777" w:rsidR="009C254D" w:rsidRPr="009C4175" w:rsidRDefault="009C254D" w:rsidP="009C254D">
            <w:pPr>
              <w:contextualSpacing/>
              <w:jc w:val="center"/>
            </w:pPr>
            <w:r w:rsidRPr="009C4175">
              <w:t>1</w:t>
            </w:r>
          </w:p>
        </w:tc>
      </w:tr>
      <w:tr w:rsidR="009C254D" w:rsidRPr="009C4175" w14:paraId="5399BF04" w14:textId="77777777" w:rsidTr="009C254D">
        <w:trPr>
          <w:trHeight w:val="283"/>
        </w:trPr>
        <w:tc>
          <w:tcPr>
            <w:tcW w:w="272" w:type="pct"/>
            <w:vAlign w:val="center"/>
          </w:tcPr>
          <w:p w14:paraId="343DC478" w14:textId="77777777" w:rsidR="009C254D" w:rsidRPr="009C4175" w:rsidRDefault="009C254D" w:rsidP="009C254D">
            <w:pPr>
              <w:contextualSpacing/>
              <w:jc w:val="center"/>
            </w:pPr>
            <w:r w:rsidRPr="009C4175">
              <w:t>2.</w:t>
            </w:r>
          </w:p>
        </w:tc>
        <w:tc>
          <w:tcPr>
            <w:tcW w:w="3936" w:type="pct"/>
            <w:gridSpan w:val="2"/>
            <w:vAlign w:val="center"/>
          </w:tcPr>
          <w:p w14:paraId="40A6FD98" w14:textId="77777777" w:rsidR="009C254D" w:rsidRPr="009C4175" w:rsidRDefault="009C254D" w:rsidP="009C254D">
            <w:pPr>
              <w:contextualSpacing/>
              <w:jc w:val="both"/>
            </w:pPr>
            <w:r>
              <w:t xml:space="preserve">Write </w:t>
            </w:r>
            <w:r w:rsidRPr="000D7366">
              <w:t xml:space="preserve">the gap period in years between Kevin Ashton's initial work on RFID and the broader emergence of 'The Internet of Things' as a </w:t>
            </w:r>
            <w:r>
              <w:t>technology.</w:t>
            </w:r>
          </w:p>
        </w:tc>
        <w:tc>
          <w:tcPr>
            <w:tcW w:w="319" w:type="pct"/>
            <w:vAlign w:val="center"/>
          </w:tcPr>
          <w:p w14:paraId="615B8D6E" w14:textId="77777777" w:rsidR="009C254D" w:rsidRPr="009C4175" w:rsidRDefault="009C254D" w:rsidP="009C254D">
            <w:pPr>
              <w:contextualSpacing/>
              <w:jc w:val="center"/>
            </w:pPr>
            <w:r w:rsidRPr="009C4175">
              <w:t>CO1</w:t>
            </w:r>
          </w:p>
        </w:tc>
        <w:tc>
          <w:tcPr>
            <w:tcW w:w="256" w:type="pct"/>
            <w:vAlign w:val="center"/>
          </w:tcPr>
          <w:p w14:paraId="104D8D4E" w14:textId="77777777" w:rsidR="009C254D" w:rsidRPr="009C4175" w:rsidRDefault="009C254D" w:rsidP="009C254D">
            <w:pPr>
              <w:contextualSpacing/>
              <w:jc w:val="center"/>
            </w:pPr>
            <w:r>
              <w:t>R</w:t>
            </w:r>
          </w:p>
        </w:tc>
        <w:tc>
          <w:tcPr>
            <w:tcW w:w="217" w:type="pct"/>
            <w:vAlign w:val="center"/>
          </w:tcPr>
          <w:p w14:paraId="0A32A2BC" w14:textId="77777777" w:rsidR="009C254D" w:rsidRPr="009C4175" w:rsidRDefault="009C254D" w:rsidP="009C254D">
            <w:pPr>
              <w:contextualSpacing/>
              <w:jc w:val="center"/>
            </w:pPr>
            <w:r w:rsidRPr="009C4175">
              <w:t>1</w:t>
            </w:r>
          </w:p>
        </w:tc>
      </w:tr>
      <w:tr w:rsidR="009C254D" w:rsidRPr="009C4175" w14:paraId="30519765" w14:textId="77777777" w:rsidTr="009C254D">
        <w:trPr>
          <w:trHeight w:val="283"/>
        </w:trPr>
        <w:tc>
          <w:tcPr>
            <w:tcW w:w="272" w:type="pct"/>
            <w:vAlign w:val="center"/>
          </w:tcPr>
          <w:p w14:paraId="4C41E98C" w14:textId="77777777" w:rsidR="009C254D" w:rsidRPr="009C4175" w:rsidRDefault="009C254D" w:rsidP="009C254D">
            <w:pPr>
              <w:contextualSpacing/>
              <w:jc w:val="center"/>
            </w:pPr>
            <w:r w:rsidRPr="009C4175">
              <w:t>3.</w:t>
            </w:r>
          </w:p>
        </w:tc>
        <w:tc>
          <w:tcPr>
            <w:tcW w:w="3936" w:type="pct"/>
            <w:gridSpan w:val="2"/>
            <w:vAlign w:val="center"/>
          </w:tcPr>
          <w:p w14:paraId="17A98BAF" w14:textId="77777777" w:rsidR="009C254D" w:rsidRPr="009C4175" w:rsidRDefault="009C254D" w:rsidP="009C254D">
            <w:pPr>
              <w:contextualSpacing/>
              <w:jc w:val="both"/>
            </w:pPr>
            <w:r>
              <w:t xml:space="preserve">Name </w:t>
            </w:r>
            <w:r w:rsidRPr="000D7366">
              <w:t>component in IoT systems</w:t>
            </w:r>
            <w:r>
              <w:t xml:space="preserve"> which</w:t>
            </w:r>
            <w:r w:rsidRPr="000D7366">
              <w:t xml:space="preserve"> includes devices like sensors and actuators</w:t>
            </w:r>
            <w:r>
              <w:t>.</w:t>
            </w:r>
          </w:p>
        </w:tc>
        <w:tc>
          <w:tcPr>
            <w:tcW w:w="319" w:type="pct"/>
            <w:vAlign w:val="center"/>
          </w:tcPr>
          <w:p w14:paraId="5E607AA9" w14:textId="77777777" w:rsidR="009C254D" w:rsidRPr="009C4175" w:rsidRDefault="009C254D" w:rsidP="009C254D">
            <w:pPr>
              <w:contextualSpacing/>
              <w:jc w:val="center"/>
            </w:pPr>
            <w:r w:rsidRPr="009C4175">
              <w:t>CO2</w:t>
            </w:r>
          </w:p>
        </w:tc>
        <w:tc>
          <w:tcPr>
            <w:tcW w:w="256" w:type="pct"/>
            <w:vAlign w:val="center"/>
          </w:tcPr>
          <w:p w14:paraId="364E872D" w14:textId="77777777" w:rsidR="009C254D" w:rsidRPr="009C4175" w:rsidRDefault="009C254D" w:rsidP="009C254D">
            <w:pPr>
              <w:contextualSpacing/>
              <w:jc w:val="center"/>
            </w:pPr>
            <w:r>
              <w:t>R</w:t>
            </w:r>
          </w:p>
        </w:tc>
        <w:tc>
          <w:tcPr>
            <w:tcW w:w="217" w:type="pct"/>
            <w:vAlign w:val="center"/>
          </w:tcPr>
          <w:p w14:paraId="7DA4A4C2" w14:textId="77777777" w:rsidR="009C254D" w:rsidRPr="009C4175" w:rsidRDefault="009C254D" w:rsidP="009C254D">
            <w:pPr>
              <w:contextualSpacing/>
              <w:jc w:val="center"/>
            </w:pPr>
            <w:r w:rsidRPr="009C4175">
              <w:t>1</w:t>
            </w:r>
          </w:p>
        </w:tc>
      </w:tr>
      <w:tr w:rsidR="009C254D" w:rsidRPr="009C4175" w14:paraId="1DC33C87" w14:textId="77777777" w:rsidTr="009C254D">
        <w:trPr>
          <w:trHeight w:val="283"/>
        </w:trPr>
        <w:tc>
          <w:tcPr>
            <w:tcW w:w="272" w:type="pct"/>
            <w:vAlign w:val="center"/>
          </w:tcPr>
          <w:p w14:paraId="4529CD57" w14:textId="77777777" w:rsidR="009C254D" w:rsidRPr="009C4175" w:rsidRDefault="009C254D" w:rsidP="009C254D">
            <w:pPr>
              <w:contextualSpacing/>
              <w:jc w:val="center"/>
            </w:pPr>
            <w:r w:rsidRPr="009C4175">
              <w:t>4.</w:t>
            </w:r>
          </w:p>
        </w:tc>
        <w:tc>
          <w:tcPr>
            <w:tcW w:w="3936" w:type="pct"/>
            <w:gridSpan w:val="2"/>
            <w:vAlign w:val="center"/>
          </w:tcPr>
          <w:p w14:paraId="6FB75FAA" w14:textId="77777777" w:rsidR="009C254D" w:rsidRPr="009C4175" w:rsidRDefault="009C254D" w:rsidP="009C254D">
            <w:pPr>
              <w:contextualSpacing/>
              <w:jc w:val="both"/>
            </w:pPr>
            <w:r w:rsidRPr="000D7366">
              <w:t>Give one example of an IoT device commonly used by end users in tracking applications.</w:t>
            </w:r>
          </w:p>
        </w:tc>
        <w:tc>
          <w:tcPr>
            <w:tcW w:w="319" w:type="pct"/>
            <w:vAlign w:val="center"/>
          </w:tcPr>
          <w:p w14:paraId="68DDED86" w14:textId="77777777" w:rsidR="009C254D" w:rsidRPr="009C4175" w:rsidRDefault="009C254D" w:rsidP="009C254D">
            <w:pPr>
              <w:contextualSpacing/>
              <w:jc w:val="center"/>
            </w:pPr>
            <w:r w:rsidRPr="009C4175">
              <w:t>CO2</w:t>
            </w:r>
          </w:p>
        </w:tc>
        <w:tc>
          <w:tcPr>
            <w:tcW w:w="256" w:type="pct"/>
            <w:vAlign w:val="center"/>
          </w:tcPr>
          <w:p w14:paraId="24EE15C2" w14:textId="77777777" w:rsidR="009C254D" w:rsidRPr="009C4175" w:rsidRDefault="009C254D" w:rsidP="009C254D">
            <w:pPr>
              <w:contextualSpacing/>
              <w:jc w:val="center"/>
            </w:pPr>
            <w:r>
              <w:t>R</w:t>
            </w:r>
          </w:p>
        </w:tc>
        <w:tc>
          <w:tcPr>
            <w:tcW w:w="217" w:type="pct"/>
            <w:vAlign w:val="center"/>
          </w:tcPr>
          <w:p w14:paraId="5CC5726A" w14:textId="77777777" w:rsidR="009C254D" w:rsidRPr="009C4175" w:rsidRDefault="009C254D" w:rsidP="009C254D">
            <w:pPr>
              <w:contextualSpacing/>
              <w:jc w:val="center"/>
            </w:pPr>
            <w:r w:rsidRPr="009C4175">
              <w:t>1</w:t>
            </w:r>
          </w:p>
        </w:tc>
      </w:tr>
      <w:tr w:rsidR="009C254D" w:rsidRPr="009C4175" w14:paraId="4B482487" w14:textId="77777777" w:rsidTr="009C254D">
        <w:trPr>
          <w:trHeight w:val="283"/>
        </w:trPr>
        <w:tc>
          <w:tcPr>
            <w:tcW w:w="272" w:type="pct"/>
            <w:vAlign w:val="center"/>
          </w:tcPr>
          <w:p w14:paraId="65F5CFB9" w14:textId="77777777" w:rsidR="009C254D" w:rsidRPr="009C4175" w:rsidRDefault="009C254D" w:rsidP="009C254D">
            <w:pPr>
              <w:contextualSpacing/>
              <w:jc w:val="center"/>
            </w:pPr>
            <w:r w:rsidRPr="009C4175">
              <w:t>5.</w:t>
            </w:r>
          </w:p>
        </w:tc>
        <w:tc>
          <w:tcPr>
            <w:tcW w:w="3936" w:type="pct"/>
            <w:gridSpan w:val="2"/>
            <w:vAlign w:val="center"/>
          </w:tcPr>
          <w:p w14:paraId="222ECD64" w14:textId="77777777" w:rsidR="009C254D" w:rsidRPr="009C4175" w:rsidRDefault="009C254D" w:rsidP="009C254D">
            <w:pPr>
              <w:pStyle w:val="Default"/>
              <w:contextualSpacing/>
            </w:pPr>
            <w:r>
              <w:t xml:space="preserve">List how </w:t>
            </w:r>
            <w:r w:rsidRPr="00DD39FC">
              <w:t>cloud computing benefit</w:t>
            </w:r>
            <w:r>
              <w:t>s modern agriculture.</w:t>
            </w:r>
          </w:p>
        </w:tc>
        <w:tc>
          <w:tcPr>
            <w:tcW w:w="319" w:type="pct"/>
            <w:vAlign w:val="center"/>
          </w:tcPr>
          <w:p w14:paraId="788A3F5B" w14:textId="77777777" w:rsidR="009C254D" w:rsidRPr="009C4175" w:rsidRDefault="009C254D" w:rsidP="009C254D">
            <w:pPr>
              <w:contextualSpacing/>
              <w:jc w:val="center"/>
            </w:pPr>
            <w:r w:rsidRPr="009C4175">
              <w:t>CO3</w:t>
            </w:r>
          </w:p>
        </w:tc>
        <w:tc>
          <w:tcPr>
            <w:tcW w:w="256" w:type="pct"/>
            <w:vAlign w:val="center"/>
          </w:tcPr>
          <w:p w14:paraId="6AAD7194" w14:textId="77777777" w:rsidR="009C254D" w:rsidRPr="009C4175" w:rsidRDefault="009C254D" w:rsidP="009C254D">
            <w:pPr>
              <w:contextualSpacing/>
              <w:jc w:val="center"/>
            </w:pPr>
            <w:r>
              <w:t>R</w:t>
            </w:r>
          </w:p>
        </w:tc>
        <w:tc>
          <w:tcPr>
            <w:tcW w:w="217" w:type="pct"/>
            <w:vAlign w:val="center"/>
          </w:tcPr>
          <w:p w14:paraId="1AEB2DC8" w14:textId="77777777" w:rsidR="009C254D" w:rsidRPr="009C4175" w:rsidRDefault="009C254D" w:rsidP="009C254D">
            <w:pPr>
              <w:contextualSpacing/>
              <w:jc w:val="center"/>
            </w:pPr>
            <w:r w:rsidRPr="009C4175">
              <w:t>1</w:t>
            </w:r>
          </w:p>
        </w:tc>
      </w:tr>
      <w:tr w:rsidR="009C254D" w:rsidRPr="009C4175" w14:paraId="3FA7A949" w14:textId="77777777" w:rsidTr="009C254D">
        <w:trPr>
          <w:trHeight w:val="283"/>
        </w:trPr>
        <w:tc>
          <w:tcPr>
            <w:tcW w:w="272" w:type="pct"/>
            <w:vAlign w:val="center"/>
          </w:tcPr>
          <w:p w14:paraId="29AE24D6" w14:textId="77777777" w:rsidR="009C254D" w:rsidRPr="009C4175" w:rsidRDefault="009C254D" w:rsidP="009C254D">
            <w:pPr>
              <w:contextualSpacing/>
              <w:jc w:val="center"/>
            </w:pPr>
            <w:r w:rsidRPr="009C4175">
              <w:t>6.</w:t>
            </w:r>
          </w:p>
        </w:tc>
        <w:tc>
          <w:tcPr>
            <w:tcW w:w="3936" w:type="pct"/>
            <w:gridSpan w:val="2"/>
            <w:vAlign w:val="center"/>
          </w:tcPr>
          <w:p w14:paraId="18C7FEC2" w14:textId="77777777" w:rsidR="009C254D" w:rsidRPr="009C4175" w:rsidRDefault="009C254D" w:rsidP="009C254D">
            <w:pPr>
              <w:contextualSpacing/>
              <w:jc w:val="both"/>
            </w:pPr>
            <w:r>
              <w:t xml:space="preserve">List two </w:t>
            </w:r>
            <w:r w:rsidRPr="00756F05">
              <w:t>key features of LoRaWAN as a Wireless Sensor Network (WSN) protocol</w:t>
            </w:r>
            <w:r>
              <w:t>.</w:t>
            </w:r>
          </w:p>
        </w:tc>
        <w:tc>
          <w:tcPr>
            <w:tcW w:w="319" w:type="pct"/>
            <w:vAlign w:val="center"/>
          </w:tcPr>
          <w:p w14:paraId="4B852A39" w14:textId="77777777" w:rsidR="009C254D" w:rsidRPr="009C4175" w:rsidRDefault="009C254D" w:rsidP="009C254D">
            <w:pPr>
              <w:contextualSpacing/>
              <w:jc w:val="center"/>
            </w:pPr>
            <w:r w:rsidRPr="009C4175">
              <w:t>CO3</w:t>
            </w:r>
          </w:p>
        </w:tc>
        <w:tc>
          <w:tcPr>
            <w:tcW w:w="256" w:type="pct"/>
            <w:vAlign w:val="center"/>
          </w:tcPr>
          <w:p w14:paraId="4EB1AD10" w14:textId="77777777" w:rsidR="009C254D" w:rsidRPr="009C4175" w:rsidRDefault="009C254D" w:rsidP="009C254D">
            <w:pPr>
              <w:contextualSpacing/>
              <w:jc w:val="center"/>
            </w:pPr>
            <w:r>
              <w:t>U</w:t>
            </w:r>
          </w:p>
        </w:tc>
        <w:tc>
          <w:tcPr>
            <w:tcW w:w="217" w:type="pct"/>
            <w:vAlign w:val="center"/>
          </w:tcPr>
          <w:p w14:paraId="11492F48" w14:textId="77777777" w:rsidR="009C254D" w:rsidRPr="009C4175" w:rsidRDefault="009C254D" w:rsidP="009C254D">
            <w:pPr>
              <w:contextualSpacing/>
              <w:jc w:val="center"/>
            </w:pPr>
            <w:r w:rsidRPr="009C4175">
              <w:t>1</w:t>
            </w:r>
          </w:p>
        </w:tc>
      </w:tr>
      <w:tr w:rsidR="009C254D" w:rsidRPr="009C4175" w14:paraId="7288BAE1" w14:textId="77777777" w:rsidTr="009C254D">
        <w:trPr>
          <w:trHeight w:val="283"/>
        </w:trPr>
        <w:tc>
          <w:tcPr>
            <w:tcW w:w="272" w:type="pct"/>
            <w:vAlign w:val="center"/>
          </w:tcPr>
          <w:p w14:paraId="1E161DFA" w14:textId="77777777" w:rsidR="009C254D" w:rsidRPr="009C4175" w:rsidRDefault="009C254D" w:rsidP="009C254D">
            <w:pPr>
              <w:contextualSpacing/>
              <w:jc w:val="center"/>
            </w:pPr>
            <w:r w:rsidRPr="009C4175">
              <w:t>7.</w:t>
            </w:r>
          </w:p>
        </w:tc>
        <w:tc>
          <w:tcPr>
            <w:tcW w:w="3936" w:type="pct"/>
            <w:gridSpan w:val="2"/>
            <w:vAlign w:val="center"/>
          </w:tcPr>
          <w:p w14:paraId="5188CC19" w14:textId="77777777" w:rsidR="009C254D" w:rsidRPr="009C4175" w:rsidRDefault="009C254D" w:rsidP="009C254D">
            <w:pPr>
              <w:pStyle w:val="ListParagraph"/>
              <w:ind w:left="0"/>
              <w:jc w:val="both"/>
              <w:rPr>
                <w:noProof/>
                <w:lang w:eastAsia="zh-TW"/>
              </w:rPr>
            </w:pPr>
            <w:r>
              <w:rPr>
                <w:noProof/>
                <w:lang w:eastAsia="zh-TW"/>
              </w:rPr>
              <w:t>Write</w:t>
            </w:r>
            <w:r w:rsidRPr="00206D7D">
              <w:rPr>
                <w:noProof/>
                <w:lang w:eastAsia="zh-TW"/>
              </w:rPr>
              <w:t xml:space="preserve"> the concept of a complete digital footprint </w:t>
            </w:r>
            <w:r>
              <w:rPr>
                <w:noProof/>
                <w:lang w:eastAsia="zh-TW"/>
              </w:rPr>
              <w:t xml:space="preserve">that </w:t>
            </w:r>
            <w:r w:rsidRPr="00206D7D">
              <w:rPr>
                <w:noProof/>
                <w:lang w:eastAsia="zh-TW"/>
              </w:rPr>
              <w:t xml:space="preserve">benefit </w:t>
            </w:r>
            <w:r>
              <w:rPr>
                <w:noProof/>
                <w:lang w:eastAsia="zh-TW"/>
              </w:rPr>
              <w:t xml:space="preserve">in </w:t>
            </w:r>
            <w:r w:rsidRPr="00206D7D">
              <w:rPr>
                <w:noProof/>
                <w:lang w:eastAsia="zh-TW"/>
              </w:rPr>
              <w:t>cold chains for transport</w:t>
            </w:r>
            <w:r>
              <w:rPr>
                <w:noProof/>
                <w:lang w:eastAsia="zh-TW"/>
              </w:rPr>
              <w:t>ing temperature-sensitive drugs.</w:t>
            </w:r>
          </w:p>
        </w:tc>
        <w:tc>
          <w:tcPr>
            <w:tcW w:w="319" w:type="pct"/>
            <w:vAlign w:val="center"/>
          </w:tcPr>
          <w:p w14:paraId="080AB17A" w14:textId="77777777" w:rsidR="009C254D" w:rsidRPr="009C4175" w:rsidRDefault="009C254D" w:rsidP="009C254D">
            <w:pPr>
              <w:contextualSpacing/>
              <w:jc w:val="center"/>
            </w:pPr>
            <w:r w:rsidRPr="009C4175">
              <w:t>CO4</w:t>
            </w:r>
          </w:p>
        </w:tc>
        <w:tc>
          <w:tcPr>
            <w:tcW w:w="256" w:type="pct"/>
            <w:vAlign w:val="center"/>
          </w:tcPr>
          <w:p w14:paraId="1D47595C" w14:textId="77777777" w:rsidR="009C254D" w:rsidRPr="009C4175" w:rsidRDefault="009C254D" w:rsidP="009C254D">
            <w:pPr>
              <w:contextualSpacing/>
              <w:jc w:val="center"/>
            </w:pPr>
            <w:r>
              <w:t>U</w:t>
            </w:r>
          </w:p>
        </w:tc>
        <w:tc>
          <w:tcPr>
            <w:tcW w:w="217" w:type="pct"/>
            <w:vAlign w:val="center"/>
          </w:tcPr>
          <w:p w14:paraId="553BCF33" w14:textId="77777777" w:rsidR="009C254D" w:rsidRPr="009C4175" w:rsidRDefault="009C254D" w:rsidP="009C254D">
            <w:pPr>
              <w:contextualSpacing/>
              <w:jc w:val="center"/>
            </w:pPr>
            <w:r w:rsidRPr="009C4175">
              <w:t>1</w:t>
            </w:r>
          </w:p>
        </w:tc>
      </w:tr>
      <w:tr w:rsidR="009C254D" w:rsidRPr="009C4175" w14:paraId="4D7BE1D8" w14:textId="77777777" w:rsidTr="009C254D">
        <w:trPr>
          <w:trHeight w:val="283"/>
        </w:trPr>
        <w:tc>
          <w:tcPr>
            <w:tcW w:w="272" w:type="pct"/>
            <w:vAlign w:val="center"/>
          </w:tcPr>
          <w:p w14:paraId="02764466" w14:textId="77777777" w:rsidR="009C254D" w:rsidRPr="009C4175" w:rsidRDefault="009C254D" w:rsidP="009C254D">
            <w:pPr>
              <w:contextualSpacing/>
              <w:jc w:val="center"/>
            </w:pPr>
            <w:r w:rsidRPr="009C4175">
              <w:t>8.</w:t>
            </w:r>
          </w:p>
        </w:tc>
        <w:tc>
          <w:tcPr>
            <w:tcW w:w="3936" w:type="pct"/>
            <w:gridSpan w:val="2"/>
            <w:vAlign w:val="center"/>
          </w:tcPr>
          <w:p w14:paraId="0E2ABDDF" w14:textId="77777777" w:rsidR="009C254D" w:rsidRPr="00206D7D" w:rsidRDefault="009C254D" w:rsidP="009C254D">
            <w:pPr>
              <w:contextualSpacing/>
            </w:pPr>
            <w:r w:rsidRPr="00206D7D">
              <w:t xml:space="preserve">Define </w:t>
            </w:r>
            <w:r>
              <w:t xml:space="preserve">a </w:t>
            </w:r>
            <w:r w:rsidRPr="00206D7D">
              <w:t>VPN.</w:t>
            </w:r>
          </w:p>
        </w:tc>
        <w:tc>
          <w:tcPr>
            <w:tcW w:w="319" w:type="pct"/>
            <w:vAlign w:val="center"/>
          </w:tcPr>
          <w:p w14:paraId="18C2CC10" w14:textId="77777777" w:rsidR="009C254D" w:rsidRPr="009C4175" w:rsidRDefault="009C254D" w:rsidP="009C254D">
            <w:pPr>
              <w:contextualSpacing/>
              <w:jc w:val="center"/>
            </w:pPr>
            <w:r w:rsidRPr="009C4175">
              <w:t>CO4</w:t>
            </w:r>
          </w:p>
        </w:tc>
        <w:tc>
          <w:tcPr>
            <w:tcW w:w="256" w:type="pct"/>
            <w:vAlign w:val="center"/>
          </w:tcPr>
          <w:p w14:paraId="041B4733" w14:textId="77777777" w:rsidR="009C254D" w:rsidRPr="009C4175" w:rsidRDefault="009C254D" w:rsidP="009C254D">
            <w:pPr>
              <w:contextualSpacing/>
              <w:jc w:val="center"/>
            </w:pPr>
            <w:r>
              <w:t>R</w:t>
            </w:r>
          </w:p>
        </w:tc>
        <w:tc>
          <w:tcPr>
            <w:tcW w:w="217" w:type="pct"/>
            <w:vAlign w:val="center"/>
          </w:tcPr>
          <w:p w14:paraId="25872AA6" w14:textId="77777777" w:rsidR="009C254D" w:rsidRPr="009C4175" w:rsidRDefault="009C254D" w:rsidP="009C254D">
            <w:pPr>
              <w:contextualSpacing/>
              <w:jc w:val="center"/>
            </w:pPr>
            <w:r w:rsidRPr="009C4175">
              <w:t>1</w:t>
            </w:r>
          </w:p>
        </w:tc>
      </w:tr>
      <w:tr w:rsidR="009C254D" w:rsidRPr="009C4175" w14:paraId="339241A5" w14:textId="77777777" w:rsidTr="009C254D">
        <w:trPr>
          <w:trHeight w:val="283"/>
        </w:trPr>
        <w:tc>
          <w:tcPr>
            <w:tcW w:w="272" w:type="pct"/>
            <w:vAlign w:val="center"/>
          </w:tcPr>
          <w:p w14:paraId="2493F682" w14:textId="77777777" w:rsidR="009C254D" w:rsidRPr="009C4175" w:rsidRDefault="009C254D" w:rsidP="009C254D">
            <w:pPr>
              <w:contextualSpacing/>
              <w:jc w:val="center"/>
            </w:pPr>
            <w:r w:rsidRPr="009C4175">
              <w:t>9.</w:t>
            </w:r>
          </w:p>
        </w:tc>
        <w:tc>
          <w:tcPr>
            <w:tcW w:w="3936" w:type="pct"/>
            <w:gridSpan w:val="2"/>
            <w:vAlign w:val="center"/>
          </w:tcPr>
          <w:p w14:paraId="5B64A74D" w14:textId="77777777" w:rsidR="009C254D" w:rsidRPr="009C4175" w:rsidRDefault="009C254D" w:rsidP="009C254D">
            <w:pPr>
              <w:pStyle w:val="ListParagraph"/>
              <w:ind w:left="0"/>
              <w:jc w:val="both"/>
              <w:rPr>
                <w:noProof/>
                <w:lang w:eastAsia="zh-TW"/>
              </w:rPr>
            </w:pPr>
            <w:r>
              <w:rPr>
                <w:noProof/>
                <w:lang w:eastAsia="zh-TW"/>
              </w:rPr>
              <w:t xml:space="preserve">Name the US based </w:t>
            </w:r>
            <w:r w:rsidRPr="00B8622C">
              <w:rPr>
                <w:noProof/>
                <w:lang w:eastAsia="zh-TW"/>
              </w:rPr>
              <w:t>company</w:t>
            </w:r>
            <w:r>
              <w:rPr>
                <w:noProof/>
                <w:lang w:eastAsia="zh-TW"/>
              </w:rPr>
              <w:t xml:space="preserve"> that</w:t>
            </w:r>
            <w:r w:rsidRPr="00B8622C">
              <w:rPr>
                <w:noProof/>
                <w:lang w:eastAsia="zh-TW"/>
              </w:rPr>
              <w:t xml:space="preserve"> is associated with the development of automated smart labs for enha</w:t>
            </w:r>
            <w:r>
              <w:rPr>
                <w:noProof/>
                <w:lang w:eastAsia="zh-TW"/>
              </w:rPr>
              <w:t>ncing productivity and accuracy.</w:t>
            </w:r>
          </w:p>
        </w:tc>
        <w:tc>
          <w:tcPr>
            <w:tcW w:w="319" w:type="pct"/>
            <w:vAlign w:val="center"/>
          </w:tcPr>
          <w:p w14:paraId="3F731927" w14:textId="77777777" w:rsidR="009C254D" w:rsidRPr="009C4175" w:rsidRDefault="009C254D" w:rsidP="009C254D">
            <w:pPr>
              <w:contextualSpacing/>
              <w:jc w:val="center"/>
            </w:pPr>
            <w:r w:rsidRPr="009C4175">
              <w:t>CO5</w:t>
            </w:r>
          </w:p>
        </w:tc>
        <w:tc>
          <w:tcPr>
            <w:tcW w:w="256" w:type="pct"/>
            <w:vAlign w:val="center"/>
          </w:tcPr>
          <w:p w14:paraId="3D98C163" w14:textId="77777777" w:rsidR="009C254D" w:rsidRPr="009C4175" w:rsidRDefault="009C254D" w:rsidP="009C254D">
            <w:pPr>
              <w:contextualSpacing/>
              <w:jc w:val="center"/>
            </w:pPr>
            <w:r>
              <w:t>U</w:t>
            </w:r>
          </w:p>
        </w:tc>
        <w:tc>
          <w:tcPr>
            <w:tcW w:w="217" w:type="pct"/>
            <w:vAlign w:val="center"/>
          </w:tcPr>
          <w:p w14:paraId="283FD31A" w14:textId="77777777" w:rsidR="009C254D" w:rsidRPr="009C4175" w:rsidRDefault="009C254D" w:rsidP="009C254D">
            <w:pPr>
              <w:contextualSpacing/>
              <w:jc w:val="center"/>
            </w:pPr>
            <w:r w:rsidRPr="009C4175">
              <w:t>1</w:t>
            </w:r>
          </w:p>
        </w:tc>
      </w:tr>
      <w:tr w:rsidR="009C254D" w:rsidRPr="009C4175" w14:paraId="60F6C224" w14:textId="77777777" w:rsidTr="009C254D">
        <w:trPr>
          <w:trHeight w:val="283"/>
        </w:trPr>
        <w:tc>
          <w:tcPr>
            <w:tcW w:w="272" w:type="pct"/>
            <w:vAlign w:val="center"/>
          </w:tcPr>
          <w:p w14:paraId="0CED2F6F" w14:textId="77777777" w:rsidR="009C254D" w:rsidRPr="009C4175" w:rsidRDefault="009C254D" w:rsidP="009C254D">
            <w:pPr>
              <w:contextualSpacing/>
              <w:jc w:val="center"/>
            </w:pPr>
            <w:r w:rsidRPr="009C4175">
              <w:t>10.</w:t>
            </w:r>
          </w:p>
        </w:tc>
        <w:tc>
          <w:tcPr>
            <w:tcW w:w="3936" w:type="pct"/>
            <w:gridSpan w:val="2"/>
            <w:vAlign w:val="center"/>
          </w:tcPr>
          <w:p w14:paraId="02417CA9" w14:textId="77777777" w:rsidR="009C254D" w:rsidRPr="009C4175" w:rsidRDefault="009C254D" w:rsidP="009C254D">
            <w:pPr>
              <w:contextualSpacing/>
            </w:pPr>
            <w:r>
              <w:t>Define</w:t>
            </w:r>
            <w:r w:rsidRPr="001A0548">
              <w:t xml:space="preserve"> network integrity in the context of IoT</w:t>
            </w:r>
            <w:r>
              <w:t>.</w:t>
            </w:r>
          </w:p>
        </w:tc>
        <w:tc>
          <w:tcPr>
            <w:tcW w:w="319" w:type="pct"/>
            <w:vAlign w:val="center"/>
          </w:tcPr>
          <w:p w14:paraId="25580FE0" w14:textId="77777777" w:rsidR="009C254D" w:rsidRPr="009C4175" w:rsidRDefault="009C254D" w:rsidP="009C254D">
            <w:pPr>
              <w:contextualSpacing/>
              <w:jc w:val="center"/>
            </w:pPr>
            <w:r w:rsidRPr="009C4175">
              <w:t>CO6</w:t>
            </w:r>
          </w:p>
        </w:tc>
        <w:tc>
          <w:tcPr>
            <w:tcW w:w="256" w:type="pct"/>
            <w:vAlign w:val="center"/>
          </w:tcPr>
          <w:p w14:paraId="3E65CBDC" w14:textId="77777777" w:rsidR="009C254D" w:rsidRPr="009C4175" w:rsidRDefault="009C254D" w:rsidP="009C254D">
            <w:pPr>
              <w:contextualSpacing/>
              <w:jc w:val="center"/>
            </w:pPr>
            <w:r>
              <w:t>U</w:t>
            </w:r>
          </w:p>
        </w:tc>
        <w:tc>
          <w:tcPr>
            <w:tcW w:w="217" w:type="pct"/>
            <w:vAlign w:val="center"/>
          </w:tcPr>
          <w:p w14:paraId="624A8C57" w14:textId="77777777" w:rsidR="009C254D" w:rsidRPr="009C4175" w:rsidRDefault="009C254D" w:rsidP="009C254D">
            <w:pPr>
              <w:contextualSpacing/>
              <w:jc w:val="center"/>
            </w:pPr>
            <w:r w:rsidRPr="009C4175">
              <w:t>1</w:t>
            </w:r>
          </w:p>
        </w:tc>
      </w:tr>
      <w:tr w:rsidR="009C254D" w:rsidRPr="009C4175" w14:paraId="34DCEB72" w14:textId="77777777" w:rsidTr="009C254D">
        <w:trPr>
          <w:trHeight w:val="256"/>
        </w:trPr>
        <w:tc>
          <w:tcPr>
            <w:tcW w:w="5000" w:type="pct"/>
            <w:gridSpan w:val="6"/>
            <w:vAlign w:val="center"/>
          </w:tcPr>
          <w:p w14:paraId="7582C56D" w14:textId="77777777" w:rsidR="009C254D" w:rsidRPr="009C4175" w:rsidRDefault="009C254D" w:rsidP="009C254D">
            <w:pPr>
              <w:contextualSpacing/>
              <w:jc w:val="center"/>
              <w:rPr>
                <w:b/>
              </w:rPr>
            </w:pPr>
            <w:r w:rsidRPr="009C4175">
              <w:rPr>
                <w:b/>
              </w:rPr>
              <w:t>PART – B (6 X 3 = 18 MARKS)</w:t>
            </w:r>
          </w:p>
        </w:tc>
      </w:tr>
      <w:tr w:rsidR="009C254D" w:rsidRPr="009C4175" w14:paraId="2CD9EEC0" w14:textId="77777777" w:rsidTr="009C254D">
        <w:trPr>
          <w:trHeight w:val="283"/>
        </w:trPr>
        <w:tc>
          <w:tcPr>
            <w:tcW w:w="272" w:type="pct"/>
            <w:vAlign w:val="center"/>
          </w:tcPr>
          <w:p w14:paraId="1A415034" w14:textId="77777777" w:rsidR="009C254D" w:rsidRPr="009C4175" w:rsidRDefault="009C254D" w:rsidP="009C254D">
            <w:pPr>
              <w:pStyle w:val="NoSpacing"/>
              <w:contextualSpacing/>
              <w:jc w:val="center"/>
            </w:pPr>
            <w:r w:rsidRPr="009C4175">
              <w:t>11.</w:t>
            </w:r>
          </w:p>
        </w:tc>
        <w:tc>
          <w:tcPr>
            <w:tcW w:w="3936" w:type="pct"/>
            <w:gridSpan w:val="2"/>
            <w:vAlign w:val="center"/>
          </w:tcPr>
          <w:p w14:paraId="56AEA1EC" w14:textId="77777777" w:rsidR="009C254D" w:rsidRPr="009C4175" w:rsidRDefault="009C254D" w:rsidP="009C254D">
            <w:pPr>
              <w:pStyle w:val="NoSpacing"/>
              <w:contextualSpacing/>
              <w:jc w:val="both"/>
            </w:pPr>
            <w:r w:rsidRPr="001A0548">
              <w:t>Interpret the significance of the projects initiated by the European Union on IoT before 2010</w:t>
            </w:r>
            <w:r>
              <w:t>.</w:t>
            </w:r>
          </w:p>
        </w:tc>
        <w:tc>
          <w:tcPr>
            <w:tcW w:w="319" w:type="pct"/>
          </w:tcPr>
          <w:p w14:paraId="0486BC12" w14:textId="77777777" w:rsidR="009C254D" w:rsidRPr="009C4175" w:rsidRDefault="009C254D" w:rsidP="009C254D">
            <w:pPr>
              <w:pStyle w:val="NoSpacing"/>
              <w:contextualSpacing/>
              <w:jc w:val="center"/>
            </w:pPr>
            <w:r w:rsidRPr="009C4175">
              <w:t>CO1</w:t>
            </w:r>
          </w:p>
        </w:tc>
        <w:tc>
          <w:tcPr>
            <w:tcW w:w="256" w:type="pct"/>
          </w:tcPr>
          <w:p w14:paraId="3FE9B024" w14:textId="77777777" w:rsidR="009C254D" w:rsidRPr="009C4175" w:rsidRDefault="009C254D" w:rsidP="009C254D">
            <w:pPr>
              <w:pStyle w:val="NoSpacing"/>
              <w:contextualSpacing/>
              <w:jc w:val="center"/>
            </w:pPr>
            <w:r w:rsidRPr="009C4175">
              <w:t>An</w:t>
            </w:r>
          </w:p>
        </w:tc>
        <w:tc>
          <w:tcPr>
            <w:tcW w:w="217" w:type="pct"/>
          </w:tcPr>
          <w:p w14:paraId="0317385D" w14:textId="77777777" w:rsidR="009C254D" w:rsidRPr="009C4175" w:rsidRDefault="009C254D" w:rsidP="009C254D">
            <w:pPr>
              <w:pStyle w:val="NoSpacing"/>
              <w:contextualSpacing/>
              <w:jc w:val="center"/>
            </w:pPr>
            <w:r w:rsidRPr="009C4175">
              <w:t>3</w:t>
            </w:r>
          </w:p>
        </w:tc>
      </w:tr>
      <w:tr w:rsidR="009C254D" w:rsidRPr="009C4175" w14:paraId="3F6AEE47" w14:textId="77777777" w:rsidTr="009C254D">
        <w:trPr>
          <w:trHeight w:val="450"/>
        </w:trPr>
        <w:tc>
          <w:tcPr>
            <w:tcW w:w="272" w:type="pct"/>
            <w:vAlign w:val="center"/>
          </w:tcPr>
          <w:p w14:paraId="3FA9009D" w14:textId="77777777" w:rsidR="009C254D" w:rsidRPr="009C4175" w:rsidRDefault="009C254D" w:rsidP="009C254D">
            <w:pPr>
              <w:pStyle w:val="NoSpacing"/>
              <w:contextualSpacing/>
              <w:jc w:val="center"/>
            </w:pPr>
            <w:r w:rsidRPr="009C4175">
              <w:t>12.</w:t>
            </w:r>
          </w:p>
        </w:tc>
        <w:tc>
          <w:tcPr>
            <w:tcW w:w="3936" w:type="pct"/>
            <w:gridSpan w:val="2"/>
            <w:vAlign w:val="center"/>
          </w:tcPr>
          <w:p w14:paraId="51894EBE" w14:textId="77777777" w:rsidR="009C254D" w:rsidRPr="009C4175" w:rsidRDefault="009C254D" w:rsidP="009C254D">
            <w:pPr>
              <w:pStyle w:val="NoSpacing"/>
              <w:contextualSpacing/>
              <w:jc w:val="both"/>
            </w:pPr>
            <w:r w:rsidRPr="004D04FB">
              <w:t>Explain the significance of a digital sensor with an example.</w:t>
            </w:r>
          </w:p>
        </w:tc>
        <w:tc>
          <w:tcPr>
            <w:tcW w:w="319" w:type="pct"/>
          </w:tcPr>
          <w:p w14:paraId="1B9EA259" w14:textId="77777777" w:rsidR="009C254D" w:rsidRPr="009C4175" w:rsidRDefault="009C254D" w:rsidP="009C254D">
            <w:pPr>
              <w:pStyle w:val="NoSpacing"/>
              <w:contextualSpacing/>
              <w:jc w:val="center"/>
            </w:pPr>
            <w:r w:rsidRPr="009C4175">
              <w:t>CO2</w:t>
            </w:r>
          </w:p>
        </w:tc>
        <w:tc>
          <w:tcPr>
            <w:tcW w:w="256" w:type="pct"/>
          </w:tcPr>
          <w:p w14:paraId="2FC6E336" w14:textId="77777777" w:rsidR="009C254D" w:rsidRPr="009C4175" w:rsidRDefault="009C254D" w:rsidP="009C254D">
            <w:pPr>
              <w:pStyle w:val="NoSpacing"/>
              <w:contextualSpacing/>
              <w:jc w:val="center"/>
            </w:pPr>
            <w:r w:rsidRPr="009C4175">
              <w:t>U</w:t>
            </w:r>
          </w:p>
        </w:tc>
        <w:tc>
          <w:tcPr>
            <w:tcW w:w="217" w:type="pct"/>
          </w:tcPr>
          <w:p w14:paraId="7C074EE7" w14:textId="77777777" w:rsidR="009C254D" w:rsidRPr="009C4175" w:rsidRDefault="009C254D" w:rsidP="009C254D">
            <w:pPr>
              <w:pStyle w:val="NoSpacing"/>
              <w:contextualSpacing/>
              <w:jc w:val="center"/>
            </w:pPr>
            <w:r w:rsidRPr="009C4175">
              <w:t>3</w:t>
            </w:r>
          </w:p>
        </w:tc>
      </w:tr>
      <w:tr w:rsidR="009C254D" w:rsidRPr="009C4175" w14:paraId="13CCC622" w14:textId="77777777" w:rsidTr="009C254D">
        <w:trPr>
          <w:trHeight w:val="283"/>
        </w:trPr>
        <w:tc>
          <w:tcPr>
            <w:tcW w:w="272" w:type="pct"/>
            <w:vAlign w:val="center"/>
          </w:tcPr>
          <w:p w14:paraId="0443E51A" w14:textId="77777777" w:rsidR="009C254D" w:rsidRPr="009C4175" w:rsidRDefault="009C254D" w:rsidP="009C254D">
            <w:pPr>
              <w:pStyle w:val="NoSpacing"/>
              <w:contextualSpacing/>
              <w:jc w:val="center"/>
            </w:pPr>
            <w:r w:rsidRPr="009C4175">
              <w:t>13.</w:t>
            </w:r>
          </w:p>
        </w:tc>
        <w:tc>
          <w:tcPr>
            <w:tcW w:w="3936" w:type="pct"/>
            <w:gridSpan w:val="2"/>
            <w:vAlign w:val="center"/>
          </w:tcPr>
          <w:p w14:paraId="3BB8B89D" w14:textId="77777777" w:rsidR="009C254D" w:rsidRPr="009C4175" w:rsidRDefault="009C254D" w:rsidP="009C254D">
            <w:pPr>
              <w:pStyle w:val="NoSpacing"/>
              <w:contextualSpacing/>
              <w:jc w:val="both"/>
            </w:pPr>
            <w:r w:rsidRPr="008349B4">
              <w:t>Differentiate between ZigBee and Bluetooth technologies based on their features and applications.</w:t>
            </w:r>
          </w:p>
        </w:tc>
        <w:tc>
          <w:tcPr>
            <w:tcW w:w="319" w:type="pct"/>
          </w:tcPr>
          <w:p w14:paraId="388F3248" w14:textId="77777777" w:rsidR="009C254D" w:rsidRPr="009C4175" w:rsidRDefault="009C254D" w:rsidP="009C254D">
            <w:pPr>
              <w:pStyle w:val="NoSpacing"/>
              <w:contextualSpacing/>
              <w:jc w:val="center"/>
            </w:pPr>
            <w:r w:rsidRPr="009C4175">
              <w:t>CO3</w:t>
            </w:r>
          </w:p>
        </w:tc>
        <w:tc>
          <w:tcPr>
            <w:tcW w:w="256" w:type="pct"/>
          </w:tcPr>
          <w:p w14:paraId="6888C66D" w14:textId="77777777" w:rsidR="009C254D" w:rsidRPr="009C4175" w:rsidRDefault="009C254D" w:rsidP="009C254D">
            <w:pPr>
              <w:pStyle w:val="NoSpacing"/>
              <w:contextualSpacing/>
              <w:jc w:val="center"/>
            </w:pPr>
            <w:r>
              <w:t>U</w:t>
            </w:r>
          </w:p>
        </w:tc>
        <w:tc>
          <w:tcPr>
            <w:tcW w:w="217" w:type="pct"/>
          </w:tcPr>
          <w:p w14:paraId="62312E5E" w14:textId="77777777" w:rsidR="009C254D" w:rsidRPr="009C4175" w:rsidRDefault="009C254D" w:rsidP="009C254D">
            <w:pPr>
              <w:pStyle w:val="NoSpacing"/>
              <w:contextualSpacing/>
              <w:jc w:val="center"/>
            </w:pPr>
            <w:r w:rsidRPr="009C4175">
              <w:t>3</w:t>
            </w:r>
          </w:p>
        </w:tc>
      </w:tr>
      <w:tr w:rsidR="009C254D" w:rsidRPr="009C4175" w14:paraId="6DB7A62B" w14:textId="77777777" w:rsidTr="009C254D">
        <w:trPr>
          <w:trHeight w:val="1851"/>
        </w:trPr>
        <w:tc>
          <w:tcPr>
            <w:tcW w:w="272" w:type="pct"/>
          </w:tcPr>
          <w:p w14:paraId="31D9D51A" w14:textId="77777777" w:rsidR="009C254D" w:rsidRPr="009C4175" w:rsidRDefault="009C254D" w:rsidP="009C254D">
            <w:pPr>
              <w:pStyle w:val="NoSpacing"/>
              <w:contextualSpacing/>
              <w:jc w:val="center"/>
            </w:pPr>
            <w:r w:rsidRPr="009C4175">
              <w:t>14.</w:t>
            </w:r>
          </w:p>
        </w:tc>
        <w:tc>
          <w:tcPr>
            <w:tcW w:w="3936" w:type="pct"/>
            <w:gridSpan w:val="2"/>
            <w:vAlign w:val="center"/>
          </w:tcPr>
          <w:p w14:paraId="0CD11C9E" w14:textId="77777777" w:rsidR="009C254D" w:rsidRDefault="009C254D" w:rsidP="009C254D">
            <w:pPr>
              <w:pStyle w:val="NoSpacing"/>
              <w:contextualSpacing/>
              <w:jc w:val="center"/>
            </w:pPr>
            <w:r>
              <w:rPr>
                <w:noProof/>
              </w:rPr>
              <w:drawing>
                <wp:inline distT="0" distB="0" distL="0" distR="0" wp14:anchorId="2C7D6965" wp14:editId="6241165D">
                  <wp:extent cx="2800350" cy="870813"/>
                  <wp:effectExtent l="0" t="0" r="0" b="5715"/>
                  <wp:docPr id="1868417805" name="Picture 1" descr="7 Important Facts about 2D Barcod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7 Important Facts about 2D Barcodes"/>
                          <pic:cNvPicPr>
                            <a:picLocks noChangeAspect="1" noChangeArrowheads="1"/>
                          </pic:cNvPicPr>
                        </pic:nvPicPr>
                        <pic:blipFill rotWithShape="1">
                          <a:blip r:embed="rId30">
                            <a:extLst>
                              <a:ext uri="{28A0092B-C50C-407E-A947-70E740481C1C}">
                                <a14:useLocalDpi xmlns:a14="http://schemas.microsoft.com/office/drawing/2010/main" val="0"/>
                              </a:ext>
                            </a:extLst>
                          </a:blip>
                          <a:srcRect l="47500" t="12538" b="40818"/>
                          <a:stretch/>
                        </pic:blipFill>
                        <pic:spPr bwMode="auto">
                          <a:xfrm>
                            <a:off x="0" y="0"/>
                            <a:ext cx="2800350" cy="870813"/>
                          </a:xfrm>
                          <a:prstGeom prst="rect">
                            <a:avLst/>
                          </a:prstGeom>
                          <a:noFill/>
                          <a:ln>
                            <a:noFill/>
                          </a:ln>
                          <a:extLst>
                            <a:ext uri="{53640926-AAD7-44D8-BBD7-CCE9431645EC}">
                              <a14:shadowObscured xmlns:a14="http://schemas.microsoft.com/office/drawing/2010/main"/>
                            </a:ext>
                          </a:extLst>
                        </pic:spPr>
                      </pic:pic>
                    </a:graphicData>
                  </a:graphic>
                </wp:inline>
              </w:drawing>
            </w:r>
          </w:p>
          <w:p w14:paraId="4D438887" w14:textId="77777777" w:rsidR="009C254D" w:rsidRPr="009C4175" w:rsidRDefault="009C254D" w:rsidP="009C254D">
            <w:pPr>
              <w:pStyle w:val="NoSpacing"/>
              <w:contextualSpacing/>
              <w:jc w:val="both"/>
            </w:pPr>
            <w:r w:rsidRPr="00C7347C">
              <w:t xml:space="preserve">Identify the type of 2D barcode depicted </w:t>
            </w:r>
            <w:r>
              <w:t xml:space="preserve">above giving any three </w:t>
            </w:r>
            <w:r w:rsidRPr="00C7347C">
              <w:t>typical applications</w:t>
            </w:r>
            <w:r>
              <w:t>.</w:t>
            </w:r>
          </w:p>
        </w:tc>
        <w:tc>
          <w:tcPr>
            <w:tcW w:w="319" w:type="pct"/>
          </w:tcPr>
          <w:p w14:paraId="32D9868D" w14:textId="77777777" w:rsidR="009C254D" w:rsidRPr="009C4175" w:rsidRDefault="009C254D" w:rsidP="009C254D">
            <w:pPr>
              <w:pStyle w:val="NoSpacing"/>
              <w:contextualSpacing/>
              <w:jc w:val="center"/>
            </w:pPr>
            <w:r w:rsidRPr="009C4175">
              <w:t>CO4</w:t>
            </w:r>
          </w:p>
        </w:tc>
        <w:tc>
          <w:tcPr>
            <w:tcW w:w="256" w:type="pct"/>
          </w:tcPr>
          <w:p w14:paraId="5E0B8B17" w14:textId="77777777" w:rsidR="009C254D" w:rsidRPr="009C4175" w:rsidRDefault="009C254D" w:rsidP="009C254D">
            <w:pPr>
              <w:pStyle w:val="NoSpacing"/>
              <w:contextualSpacing/>
              <w:jc w:val="center"/>
            </w:pPr>
            <w:r w:rsidRPr="009C4175">
              <w:t>U</w:t>
            </w:r>
          </w:p>
        </w:tc>
        <w:tc>
          <w:tcPr>
            <w:tcW w:w="217" w:type="pct"/>
          </w:tcPr>
          <w:p w14:paraId="7BE3D036" w14:textId="77777777" w:rsidR="009C254D" w:rsidRPr="009C4175" w:rsidRDefault="009C254D" w:rsidP="009C254D">
            <w:pPr>
              <w:pStyle w:val="NoSpacing"/>
              <w:contextualSpacing/>
              <w:jc w:val="center"/>
            </w:pPr>
            <w:r w:rsidRPr="009C4175">
              <w:t>3</w:t>
            </w:r>
          </w:p>
        </w:tc>
      </w:tr>
      <w:tr w:rsidR="009C254D" w:rsidRPr="009C4175" w14:paraId="5E75A2A1" w14:textId="77777777" w:rsidTr="009C254D">
        <w:trPr>
          <w:trHeight w:val="639"/>
        </w:trPr>
        <w:tc>
          <w:tcPr>
            <w:tcW w:w="272" w:type="pct"/>
          </w:tcPr>
          <w:p w14:paraId="396EB7E2" w14:textId="77777777" w:rsidR="009C254D" w:rsidRPr="009C4175" w:rsidRDefault="009C254D" w:rsidP="009C254D">
            <w:pPr>
              <w:pStyle w:val="NoSpacing"/>
              <w:contextualSpacing/>
              <w:jc w:val="center"/>
            </w:pPr>
            <w:r w:rsidRPr="009C4175">
              <w:t>15.</w:t>
            </w:r>
          </w:p>
        </w:tc>
        <w:tc>
          <w:tcPr>
            <w:tcW w:w="3936" w:type="pct"/>
            <w:gridSpan w:val="2"/>
            <w:vAlign w:val="center"/>
          </w:tcPr>
          <w:p w14:paraId="6791211B" w14:textId="77777777" w:rsidR="009C254D" w:rsidRPr="009C4175" w:rsidRDefault="009C254D" w:rsidP="009C254D">
            <w:pPr>
              <w:pStyle w:val="NoSpacing"/>
              <w:contextualSpacing/>
              <w:jc w:val="both"/>
            </w:pPr>
            <w:r>
              <w:t>List</w:t>
            </w:r>
            <w:r w:rsidRPr="0080323E">
              <w:t xml:space="preserve"> th</w:t>
            </w:r>
            <w:r>
              <w:t xml:space="preserve">ree reasons that qualifies </w:t>
            </w:r>
            <w:r w:rsidRPr="0080323E">
              <w:t>Bayer Global as an internationally operating company.</w:t>
            </w:r>
          </w:p>
        </w:tc>
        <w:tc>
          <w:tcPr>
            <w:tcW w:w="319" w:type="pct"/>
          </w:tcPr>
          <w:p w14:paraId="45AFF801" w14:textId="77777777" w:rsidR="009C254D" w:rsidRPr="009C4175" w:rsidRDefault="009C254D" w:rsidP="009C254D">
            <w:pPr>
              <w:pStyle w:val="NoSpacing"/>
              <w:contextualSpacing/>
              <w:jc w:val="center"/>
            </w:pPr>
            <w:r w:rsidRPr="009C4175">
              <w:t>CO5</w:t>
            </w:r>
          </w:p>
        </w:tc>
        <w:tc>
          <w:tcPr>
            <w:tcW w:w="256" w:type="pct"/>
          </w:tcPr>
          <w:p w14:paraId="0ACA071F" w14:textId="77777777" w:rsidR="009C254D" w:rsidRPr="009C4175" w:rsidRDefault="009C254D" w:rsidP="009C254D">
            <w:pPr>
              <w:pStyle w:val="NoSpacing"/>
              <w:contextualSpacing/>
              <w:jc w:val="center"/>
            </w:pPr>
            <w:r w:rsidRPr="009C4175">
              <w:t>An</w:t>
            </w:r>
          </w:p>
        </w:tc>
        <w:tc>
          <w:tcPr>
            <w:tcW w:w="217" w:type="pct"/>
          </w:tcPr>
          <w:p w14:paraId="037FF20E" w14:textId="77777777" w:rsidR="009C254D" w:rsidRPr="009C4175" w:rsidRDefault="009C254D" w:rsidP="009C254D">
            <w:pPr>
              <w:pStyle w:val="NoSpacing"/>
              <w:contextualSpacing/>
              <w:jc w:val="center"/>
            </w:pPr>
            <w:r w:rsidRPr="009C4175">
              <w:t>3</w:t>
            </w:r>
          </w:p>
        </w:tc>
      </w:tr>
      <w:tr w:rsidR="009C254D" w:rsidRPr="009C4175" w14:paraId="3EEA1318" w14:textId="77777777" w:rsidTr="009C254D">
        <w:trPr>
          <w:trHeight w:val="230"/>
        </w:trPr>
        <w:tc>
          <w:tcPr>
            <w:tcW w:w="272" w:type="pct"/>
          </w:tcPr>
          <w:p w14:paraId="61ECE662" w14:textId="77777777" w:rsidR="009C254D" w:rsidRPr="009C4175" w:rsidRDefault="009C254D" w:rsidP="009C254D">
            <w:pPr>
              <w:pStyle w:val="NoSpacing"/>
              <w:contextualSpacing/>
              <w:jc w:val="center"/>
            </w:pPr>
            <w:r w:rsidRPr="009C4175">
              <w:t>16.</w:t>
            </w:r>
          </w:p>
        </w:tc>
        <w:tc>
          <w:tcPr>
            <w:tcW w:w="3936" w:type="pct"/>
            <w:gridSpan w:val="2"/>
          </w:tcPr>
          <w:p w14:paraId="584F2D05" w14:textId="77777777" w:rsidR="009C254D" w:rsidRPr="009C4175" w:rsidRDefault="009C254D" w:rsidP="009C254D">
            <w:pPr>
              <w:pStyle w:val="NoSpacing"/>
              <w:contextualSpacing/>
            </w:pPr>
            <w:r>
              <w:t>Ex</w:t>
            </w:r>
            <w:r w:rsidRPr="004D04FB">
              <w:t xml:space="preserve">plain IoT paradigm </w:t>
            </w:r>
            <w:r>
              <w:t xml:space="preserve">and </w:t>
            </w:r>
            <w:r w:rsidRPr="004D04FB">
              <w:t>its significance in biotechnology research.</w:t>
            </w:r>
          </w:p>
        </w:tc>
        <w:tc>
          <w:tcPr>
            <w:tcW w:w="319" w:type="pct"/>
          </w:tcPr>
          <w:p w14:paraId="707EF679" w14:textId="77777777" w:rsidR="009C254D" w:rsidRPr="009C4175" w:rsidRDefault="009C254D" w:rsidP="009C254D">
            <w:pPr>
              <w:pStyle w:val="NoSpacing"/>
              <w:contextualSpacing/>
              <w:jc w:val="center"/>
            </w:pPr>
            <w:r w:rsidRPr="009C4175">
              <w:t>CO6</w:t>
            </w:r>
          </w:p>
        </w:tc>
        <w:tc>
          <w:tcPr>
            <w:tcW w:w="256" w:type="pct"/>
          </w:tcPr>
          <w:p w14:paraId="51C2821B" w14:textId="77777777" w:rsidR="009C254D" w:rsidRPr="009C4175" w:rsidRDefault="009C254D" w:rsidP="009C254D">
            <w:pPr>
              <w:pStyle w:val="NoSpacing"/>
              <w:contextualSpacing/>
              <w:jc w:val="center"/>
            </w:pPr>
            <w:r w:rsidRPr="009C4175">
              <w:t>U</w:t>
            </w:r>
          </w:p>
        </w:tc>
        <w:tc>
          <w:tcPr>
            <w:tcW w:w="217" w:type="pct"/>
          </w:tcPr>
          <w:p w14:paraId="2E063348" w14:textId="77777777" w:rsidR="009C254D" w:rsidRPr="009C4175" w:rsidRDefault="009C254D" w:rsidP="009C254D">
            <w:pPr>
              <w:pStyle w:val="NoSpacing"/>
              <w:contextualSpacing/>
              <w:jc w:val="center"/>
            </w:pPr>
            <w:r w:rsidRPr="009C4175">
              <w:t>3</w:t>
            </w:r>
          </w:p>
        </w:tc>
      </w:tr>
      <w:tr w:rsidR="009C254D" w:rsidRPr="009C4175" w14:paraId="4A6C59E6" w14:textId="77777777" w:rsidTr="009C254D">
        <w:trPr>
          <w:trHeight w:val="552"/>
        </w:trPr>
        <w:tc>
          <w:tcPr>
            <w:tcW w:w="5000" w:type="pct"/>
            <w:gridSpan w:val="6"/>
          </w:tcPr>
          <w:p w14:paraId="34EB5391" w14:textId="77777777" w:rsidR="009C254D" w:rsidRPr="009C4175" w:rsidRDefault="009C254D" w:rsidP="009C254D">
            <w:pPr>
              <w:contextualSpacing/>
              <w:jc w:val="center"/>
              <w:rPr>
                <w:b/>
              </w:rPr>
            </w:pPr>
            <w:r w:rsidRPr="009C4175">
              <w:rPr>
                <w:b/>
              </w:rPr>
              <w:t>PART – C (6 X 12 = 72 MARKS)</w:t>
            </w:r>
          </w:p>
          <w:p w14:paraId="42F19EF8" w14:textId="77777777" w:rsidR="009C254D" w:rsidRPr="009C4175" w:rsidRDefault="009C254D" w:rsidP="009C254D">
            <w:pPr>
              <w:contextualSpacing/>
              <w:jc w:val="center"/>
              <w:rPr>
                <w:b/>
              </w:rPr>
            </w:pPr>
            <w:r w:rsidRPr="009C4175">
              <w:rPr>
                <w:b/>
              </w:rPr>
              <w:t>(Answer any five Questions from Q. No. 17 to 23, Q. No. 24 is Compulsory)</w:t>
            </w:r>
          </w:p>
        </w:tc>
      </w:tr>
      <w:tr w:rsidR="009C254D" w:rsidRPr="009C4175" w14:paraId="68EB1177" w14:textId="77777777" w:rsidTr="009C254D">
        <w:trPr>
          <w:trHeight w:val="283"/>
        </w:trPr>
        <w:tc>
          <w:tcPr>
            <w:tcW w:w="272" w:type="pct"/>
          </w:tcPr>
          <w:p w14:paraId="39C1A32C" w14:textId="77777777" w:rsidR="009C254D" w:rsidRPr="009C4175" w:rsidRDefault="009C254D" w:rsidP="009C254D">
            <w:pPr>
              <w:contextualSpacing/>
              <w:jc w:val="center"/>
            </w:pPr>
            <w:r w:rsidRPr="009C4175">
              <w:t>17.</w:t>
            </w:r>
          </w:p>
        </w:tc>
        <w:tc>
          <w:tcPr>
            <w:tcW w:w="195" w:type="pct"/>
            <w:vAlign w:val="center"/>
          </w:tcPr>
          <w:p w14:paraId="549DA7EC" w14:textId="77777777" w:rsidR="009C254D" w:rsidRPr="009C4175" w:rsidRDefault="009C254D" w:rsidP="009C254D">
            <w:pPr>
              <w:contextualSpacing/>
              <w:jc w:val="center"/>
            </w:pPr>
          </w:p>
        </w:tc>
        <w:tc>
          <w:tcPr>
            <w:tcW w:w="3740" w:type="pct"/>
            <w:vAlign w:val="center"/>
          </w:tcPr>
          <w:p w14:paraId="3F3FF9E0" w14:textId="77777777" w:rsidR="009C254D" w:rsidRPr="009C4175" w:rsidRDefault="009C254D" w:rsidP="009C254D">
            <w:pPr>
              <w:contextualSpacing/>
              <w:jc w:val="both"/>
            </w:pPr>
            <w:r w:rsidRPr="00443B4F">
              <w:t>Explain the six overlaps of the Internet of Things (IoT) with other fields of research and their significance in advancing these fields.</w:t>
            </w:r>
          </w:p>
        </w:tc>
        <w:tc>
          <w:tcPr>
            <w:tcW w:w="319" w:type="pct"/>
          </w:tcPr>
          <w:p w14:paraId="1461EADB" w14:textId="77777777" w:rsidR="009C254D" w:rsidRPr="009C4175" w:rsidRDefault="009C254D" w:rsidP="009C254D">
            <w:pPr>
              <w:contextualSpacing/>
              <w:jc w:val="center"/>
            </w:pPr>
            <w:r w:rsidRPr="009B21A6">
              <w:t>CO</w:t>
            </w:r>
            <w:r>
              <w:t>1</w:t>
            </w:r>
          </w:p>
        </w:tc>
        <w:tc>
          <w:tcPr>
            <w:tcW w:w="256" w:type="pct"/>
          </w:tcPr>
          <w:p w14:paraId="0B7B9D4B" w14:textId="77777777" w:rsidR="009C254D" w:rsidRPr="009C4175" w:rsidRDefault="009C254D" w:rsidP="009C254D">
            <w:pPr>
              <w:contextualSpacing/>
              <w:jc w:val="center"/>
            </w:pPr>
            <w:r>
              <w:t>U</w:t>
            </w:r>
          </w:p>
        </w:tc>
        <w:tc>
          <w:tcPr>
            <w:tcW w:w="217" w:type="pct"/>
          </w:tcPr>
          <w:p w14:paraId="204DEF89" w14:textId="77777777" w:rsidR="009C254D" w:rsidRPr="009C4175" w:rsidRDefault="009C254D" w:rsidP="009C254D">
            <w:pPr>
              <w:contextualSpacing/>
              <w:jc w:val="center"/>
            </w:pPr>
            <w:r>
              <w:t>12</w:t>
            </w:r>
          </w:p>
        </w:tc>
      </w:tr>
      <w:tr w:rsidR="009C254D" w:rsidRPr="009C4175" w14:paraId="50BFD544" w14:textId="77777777" w:rsidTr="009C254D">
        <w:trPr>
          <w:trHeight w:val="283"/>
        </w:trPr>
        <w:tc>
          <w:tcPr>
            <w:tcW w:w="272" w:type="pct"/>
          </w:tcPr>
          <w:p w14:paraId="1D09F300" w14:textId="77777777" w:rsidR="009C254D" w:rsidRPr="009C4175" w:rsidRDefault="009C254D" w:rsidP="009C254D">
            <w:pPr>
              <w:contextualSpacing/>
              <w:jc w:val="center"/>
            </w:pPr>
          </w:p>
        </w:tc>
        <w:tc>
          <w:tcPr>
            <w:tcW w:w="195" w:type="pct"/>
            <w:vAlign w:val="center"/>
          </w:tcPr>
          <w:p w14:paraId="21BC08A4" w14:textId="77777777" w:rsidR="009C254D" w:rsidRPr="009C4175" w:rsidRDefault="009C254D" w:rsidP="009C254D">
            <w:pPr>
              <w:contextualSpacing/>
              <w:jc w:val="center"/>
            </w:pPr>
          </w:p>
        </w:tc>
        <w:tc>
          <w:tcPr>
            <w:tcW w:w="3740" w:type="pct"/>
            <w:vAlign w:val="center"/>
          </w:tcPr>
          <w:p w14:paraId="45A4338D" w14:textId="77777777" w:rsidR="009C254D" w:rsidRPr="009C4175" w:rsidRDefault="009C254D" w:rsidP="009C254D">
            <w:pPr>
              <w:contextualSpacing/>
            </w:pPr>
          </w:p>
        </w:tc>
        <w:tc>
          <w:tcPr>
            <w:tcW w:w="319" w:type="pct"/>
          </w:tcPr>
          <w:p w14:paraId="475A7600" w14:textId="77777777" w:rsidR="009C254D" w:rsidRPr="009C4175" w:rsidRDefault="009C254D" w:rsidP="009C254D">
            <w:pPr>
              <w:contextualSpacing/>
              <w:jc w:val="center"/>
            </w:pPr>
          </w:p>
        </w:tc>
        <w:tc>
          <w:tcPr>
            <w:tcW w:w="256" w:type="pct"/>
          </w:tcPr>
          <w:p w14:paraId="746DA64E" w14:textId="77777777" w:rsidR="009C254D" w:rsidRPr="009C4175" w:rsidRDefault="009C254D" w:rsidP="009C254D">
            <w:pPr>
              <w:contextualSpacing/>
              <w:jc w:val="center"/>
            </w:pPr>
          </w:p>
        </w:tc>
        <w:tc>
          <w:tcPr>
            <w:tcW w:w="217" w:type="pct"/>
          </w:tcPr>
          <w:p w14:paraId="2D91E30A" w14:textId="77777777" w:rsidR="009C254D" w:rsidRPr="009C4175" w:rsidRDefault="009C254D" w:rsidP="009C254D">
            <w:pPr>
              <w:contextualSpacing/>
              <w:jc w:val="center"/>
            </w:pPr>
          </w:p>
        </w:tc>
      </w:tr>
      <w:tr w:rsidR="009C254D" w:rsidRPr="009C4175" w14:paraId="0C6CD96A" w14:textId="77777777" w:rsidTr="009C254D">
        <w:trPr>
          <w:trHeight w:val="283"/>
        </w:trPr>
        <w:tc>
          <w:tcPr>
            <w:tcW w:w="272" w:type="pct"/>
          </w:tcPr>
          <w:p w14:paraId="6A657B5A" w14:textId="77777777" w:rsidR="009C254D" w:rsidRPr="009C4175" w:rsidRDefault="009C254D" w:rsidP="009C254D">
            <w:pPr>
              <w:contextualSpacing/>
              <w:jc w:val="center"/>
            </w:pPr>
            <w:r w:rsidRPr="009C4175">
              <w:lastRenderedPageBreak/>
              <w:t>18.</w:t>
            </w:r>
          </w:p>
        </w:tc>
        <w:tc>
          <w:tcPr>
            <w:tcW w:w="195" w:type="pct"/>
          </w:tcPr>
          <w:p w14:paraId="523A09E1" w14:textId="77777777" w:rsidR="009C254D" w:rsidRPr="0020267A" w:rsidRDefault="009C254D" w:rsidP="009C254D">
            <w:pPr>
              <w:contextualSpacing/>
              <w:jc w:val="center"/>
              <w:rPr>
                <w:bCs/>
              </w:rPr>
            </w:pPr>
            <w:r w:rsidRPr="0020267A">
              <w:rPr>
                <w:bCs/>
              </w:rPr>
              <w:t>a.</w:t>
            </w:r>
          </w:p>
        </w:tc>
        <w:tc>
          <w:tcPr>
            <w:tcW w:w="3740" w:type="pct"/>
            <w:vAlign w:val="center"/>
          </w:tcPr>
          <w:p w14:paraId="1799E2F1" w14:textId="77777777" w:rsidR="009C254D" w:rsidRPr="009C4175" w:rsidRDefault="009C254D" w:rsidP="009C254D">
            <w:pPr>
              <w:contextualSpacing/>
              <w:jc w:val="both"/>
            </w:pPr>
            <w:r>
              <w:t>Illustrate the significance of communication platforms as vital components of IoT with a flow chart.</w:t>
            </w:r>
          </w:p>
        </w:tc>
        <w:tc>
          <w:tcPr>
            <w:tcW w:w="319" w:type="pct"/>
          </w:tcPr>
          <w:p w14:paraId="05A4081A" w14:textId="77777777" w:rsidR="009C254D" w:rsidRPr="009C4175" w:rsidRDefault="009C254D" w:rsidP="009C254D">
            <w:pPr>
              <w:contextualSpacing/>
              <w:jc w:val="center"/>
            </w:pPr>
            <w:r w:rsidRPr="009B21A6">
              <w:t>CO</w:t>
            </w:r>
            <w:r>
              <w:t>2</w:t>
            </w:r>
          </w:p>
        </w:tc>
        <w:tc>
          <w:tcPr>
            <w:tcW w:w="256" w:type="pct"/>
          </w:tcPr>
          <w:p w14:paraId="00D78B0A" w14:textId="77777777" w:rsidR="009C254D" w:rsidRPr="009C4175" w:rsidRDefault="009C254D" w:rsidP="009C254D">
            <w:pPr>
              <w:contextualSpacing/>
              <w:jc w:val="center"/>
            </w:pPr>
            <w:r>
              <w:t>A</w:t>
            </w:r>
          </w:p>
        </w:tc>
        <w:tc>
          <w:tcPr>
            <w:tcW w:w="217" w:type="pct"/>
          </w:tcPr>
          <w:p w14:paraId="67FDBDF2" w14:textId="77777777" w:rsidR="009C254D" w:rsidRPr="009C4175" w:rsidRDefault="009C254D" w:rsidP="009C254D">
            <w:pPr>
              <w:contextualSpacing/>
              <w:jc w:val="center"/>
            </w:pPr>
            <w:r>
              <w:t>06</w:t>
            </w:r>
          </w:p>
        </w:tc>
      </w:tr>
      <w:tr w:rsidR="009C254D" w:rsidRPr="009C4175" w14:paraId="4B5813B9" w14:textId="77777777" w:rsidTr="009C254D">
        <w:trPr>
          <w:trHeight w:val="283"/>
        </w:trPr>
        <w:tc>
          <w:tcPr>
            <w:tcW w:w="272" w:type="pct"/>
          </w:tcPr>
          <w:p w14:paraId="46DD770C" w14:textId="77777777" w:rsidR="009C254D" w:rsidRPr="009C4175" w:rsidRDefault="009C254D" w:rsidP="009C254D">
            <w:pPr>
              <w:contextualSpacing/>
              <w:jc w:val="center"/>
            </w:pPr>
          </w:p>
        </w:tc>
        <w:tc>
          <w:tcPr>
            <w:tcW w:w="195" w:type="pct"/>
          </w:tcPr>
          <w:p w14:paraId="392CE266" w14:textId="77777777" w:rsidR="009C254D" w:rsidRPr="0020267A" w:rsidRDefault="009C254D" w:rsidP="009C254D">
            <w:pPr>
              <w:contextualSpacing/>
              <w:jc w:val="center"/>
              <w:rPr>
                <w:bCs/>
              </w:rPr>
            </w:pPr>
            <w:r w:rsidRPr="0020267A">
              <w:rPr>
                <w:bCs/>
              </w:rPr>
              <w:t>b.</w:t>
            </w:r>
          </w:p>
        </w:tc>
        <w:tc>
          <w:tcPr>
            <w:tcW w:w="3740" w:type="pct"/>
            <w:vAlign w:val="center"/>
          </w:tcPr>
          <w:p w14:paraId="09F63122" w14:textId="77777777" w:rsidR="009C254D" w:rsidRPr="009C4175" w:rsidRDefault="009C254D" w:rsidP="009C254D">
            <w:pPr>
              <w:contextualSpacing/>
              <w:jc w:val="both"/>
            </w:pPr>
            <w:r w:rsidRPr="00A503C4">
              <w:t>Classify various devices, equipment, and products used in modern technology, and demonstrate their specific applications in everyday life.</w:t>
            </w:r>
          </w:p>
        </w:tc>
        <w:tc>
          <w:tcPr>
            <w:tcW w:w="319" w:type="pct"/>
          </w:tcPr>
          <w:p w14:paraId="44C7A32B" w14:textId="77777777" w:rsidR="009C254D" w:rsidRPr="009C4175" w:rsidRDefault="009C254D" w:rsidP="009C254D">
            <w:pPr>
              <w:contextualSpacing/>
              <w:jc w:val="center"/>
            </w:pPr>
            <w:r>
              <w:t>CO2</w:t>
            </w:r>
          </w:p>
        </w:tc>
        <w:tc>
          <w:tcPr>
            <w:tcW w:w="256" w:type="pct"/>
          </w:tcPr>
          <w:p w14:paraId="39CB7CD7" w14:textId="77777777" w:rsidR="009C254D" w:rsidRPr="009C4175" w:rsidRDefault="009C254D" w:rsidP="009C254D">
            <w:pPr>
              <w:contextualSpacing/>
              <w:jc w:val="center"/>
            </w:pPr>
            <w:r>
              <w:t>An</w:t>
            </w:r>
          </w:p>
        </w:tc>
        <w:tc>
          <w:tcPr>
            <w:tcW w:w="217" w:type="pct"/>
          </w:tcPr>
          <w:p w14:paraId="4E81243D" w14:textId="77777777" w:rsidR="009C254D" w:rsidRPr="009C4175" w:rsidRDefault="009C254D" w:rsidP="009C254D">
            <w:pPr>
              <w:contextualSpacing/>
              <w:jc w:val="center"/>
            </w:pPr>
            <w:r>
              <w:t>06</w:t>
            </w:r>
          </w:p>
        </w:tc>
      </w:tr>
      <w:tr w:rsidR="009C254D" w:rsidRPr="009C4175" w14:paraId="74231081" w14:textId="77777777" w:rsidTr="009C254D">
        <w:trPr>
          <w:trHeight w:val="283"/>
        </w:trPr>
        <w:tc>
          <w:tcPr>
            <w:tcW w:w="272" w:type="pct"/>
          </w:tcPr>
          <w:p w14:paraId="0CF978B3" w14:textId="77777777" w:rsidR="009C254D" w:rsidRPr="009C4175" w:rsidRDefault="009C254D" w:rsidP="009C254D">
            <w:pPr>
              <w:contextualSpacing/>
              <w:jc w:val="center"/>
            </w:pPr>
          </w:p>
        </w:tc>
        <w:tc>
          <w:tcPr>
            <w:tcW w:w="195" w:type="pct"/>
          </w:tcPr>
          <w:p w14:paraId="5998325C" w14:textId="77777777" w:rsidR="009C254D" w:rsidRPr="0020267A" w:rsidRDefault="009C254D" w:rsidP="009C254D">
            <w:pPr>
              <w:contextualSpacing/>
              <w:jc w:val="center"/>
              <w:rPr>
                <w:bCs/>
              </w:rPr>
            </w:pPr>
          </w:p>
        </w:tc>
        <w:tc>
          <w:tcPr>
            <w:tcW w:w="3740" w:type="pct"/>
            <w:vAlign w:val="center"/>
          </w:tcPr>
          <w:p w14:paraId="3ED0CA44" w14:textId="77777777" w:rsidR="009C254D" w:rsidRPr="009C4175" w:rsidRDefault="009C254D" w:rsidP="009C254D">
            <w:pPr>
              <w:contextualSpacing/>
            </w:pPr>
          </w:p>
        </w:tc>
        <w:tc>
          <w:tcPr>
            <w:tcW w:w="319" w:type="pct"/>
          </w:tcPr>
          <w:p w14:paraId="6AEC5A2F" w14:textId="77777777" w:rsidR="009C254D" w:rsidRPr="009C4175" w:rsidRDefault="009C254D" w:rsidP="009C254D">
            <w:pPr>
              <w:contextualSpacing/>
              <w:jc w:val="center"/>
            </w:pPr>
          </w:p>
        </w:tc>
        <w:tc>
          <w:tcPr>
            <w:tcW w:w="256" w:type="pct"/>
          </w:tcPr>
          <w:p w14:paraId="084CA1DB" w14:textId="77777777" w:rsidR="009C254D" w:rsidRPr="009C4175" w:rsidRDefault="009C254D" w:rsidP="009C254D">
            <w:pPr>
              <w:contextualSpacing/>
              <w:jc w:val="center"/>
            </w:pPr>
          </w:p>
        </w:tc>
        <w:tc>
          <w:tcPr>
            <w:tcW w:w="217" w:type="pct"/>
          </w:tcPr>
          <w:p w14:paraId="7EEA0DDF" w14:textId="77777777" w:rsidR="009C254D" w:rsidRPr="009C4175" w:rsidRDefault="009C254D" w:rsidP="009C254D">
            <w:pPr>
              <w:contextualSpacing/>
              <w:jc w:val="center"/>
            </w:pPr>
          </w:p>
        </w:tc>
      </w:tr>
      <w:tr w:rsidR="009C254D" w:rsidRPr="009C4175" w14:paraId="4806E1FB" w14:textId="77777777" w:rsidTr="009C254D">
        <w:trPr>
          <w:trHeight w:val="283"/>
        </w:trPr>
        <w:tc>
          <w:tcPr>
            <w:tcW w:w="272" w:type="pct"/>
          </w:tcPr>
          <w:p w14:paraId="003D25AB" w14:textId="77777777" w:rsidR="009C254D" w:rsidRPr="009C4175" w:rsidRDefault="009C254D" w:rsidP="009C254D">
            <w:pPr>
              <w:contextualSpacing/>
              <w:jc w:val="center"/>
            </w:pPr>
            <w:r w:rsidRPr="009C4175">
              <w:t>19.</w:t>
            </w:r>
          </w:p>
        </w:tc>
        <w:tc>
          <w:tcPr>
            <w:tcW w:w="195" w:type="pct"/>
          </w:tcPr>
          <w:p w14:paraId="44DACDE3" w14:textId="77777777" w:rsidR="009C254D" w:rsidRPr="0020267A" w:rsidRDefault="009C254D" w:rsidP="009C254D">
            <w:pPr>
              <w:contextualSpacing/>
              <w:jc w:val="center"/>
              <w:rPr>
                <w:bCs/>
              </w:rPr>
            </w:pPr>
          </w:p>
        </w:tc>
        <w:tc>
          <w:tcPr>
            <w:tcW w:w="3740" w:type="pct"/>
            <w:vAlign w:val="center"/>
          </w:tcPr>
          <w:p w14:paraId="19196339" w14:textId="77777777" w:rsidR="009C254D" w:rsidRPr="009C4175" w:rsidRDefault="009C254D" w:rsidP="009C254D">
            <w:pPr>
              <w:contextualSpacing/>
              <w:jc w:val="both"/>
            </w:pPr>
            <w:r w:rsidRPr="004D7166">
              <w:t>Outline the various types of sensors used in agriculture and explain their roles in improving agricultural practices.</w:t>
            </w:r>
          </w:p>
        </w:tc>
        <w:tc>
          <w:tcPr>
            <w:tcW w:w="319" w:type="pct"/>
          </w:tcPr>
          <w:p w14:paraId="7E0036D4" w14:textId="77777777" w:rsidR="009C254D" w:rsidRPr="009C4175" w:rsidRDefault="009C254D" w:rsidP="009C254D">
            <w:pPr>
              <w:contextualSpacing/>
              <w:jc w:val="center"/>
            </w:pPr>
            <w:r w:rsidRPr="009C4175">
              <w:t>CO3</w:t>
            </w:r>
          </w:p>
        </w:tc>
        <w:tc>
          <w:tcPr>
            <w:tcW w:w="256" w:type="pct"/>
          </w:tcPr>
          <w:p w14:paraId="69445AE6" w14:textId="77777777" w:rsidR="009C254D" w:rsidRPr="009C4175" w:rsidRDefault="009C254D" w:rsidP="009C254D">
            <w:pPr>
              <w:contextualSpacing/>
              <w:jc w:val="center"/>
            </w:pPr>
            <w:r>
              <w:t>U</w:t>
            </w:r>
          </w:p>
        </w:tc>
        <w:tc>
          <w:tcPr>
            <w:tcW w:w="217" w:type="pct"/>
          </w:tcPr>
          <w:p w14:paraId="7E601B5E" w14:textId="77777777" w:rsidR="009C254D" w:rsidRPr="009C4175" w:rsidRDefault="009C254D" w:rsidP="009C254D">
            <w:pPr>
              <w:contextualSpacing/>
              <w:jc w:val="center"/>
            </w:pPr>
            <w:r w:rsidRPr="009C4175">
              <w:t>12</w:t>
            </w:r>
          </w:p>
        </w:tc>
      </w:tr>
      <w:tr w:rsidR="009C254D" w:rsidRPr="009C4175" w14:paraId="41FC2EC3" w14:textId="77777777" w:rsidTr="009C254D">
        <w:trPr>
          <w:trHeight w:val="283"/>
        </w:trPr>
        <w:tc>
          <w:tcPr>
            <w:tcW w:w="272" w:type="pct"/>
          </w:tcPr>
          <w:p w14:paraId="4B182556" w14:textId="77777777" w:rsidR="009C254D" w:rsidRPr="009C4175" w:rsidRDefault="009C254D" w:rsidP="009C254D">
            <w:pPr>
              <w:contextualSpacing/>
              <w:jc w:val="center"/>
            </w:pPr>
          </w:p>
        </w:tc>
        <w:tc>
          <w:tcPr>
            <w:tcW w:w="195" w:type="pct"/>
          </w:tcPr>
          <w:p w14:paraId="785D3532" w14:textId="77777777" w:rsidR="009C254D" w:rsidRPr="0020267A" w:rsidRDefault="009C254D" w:rsidP="009C254D">
            <w:pPr>
              <w:contextualSpacing/>
              <w:jc w:val="center"/>
              <w:rPr>
                <w:bCs/>
              </w:rPr>
            </w:pPr>
          </w:p>
        </w:tc>
        <w:tc>
          <w:tcPr>
            <w:tcW w:w="3740" w:type="pct"/>
            <w:vAlign w:val="center"/>
          </w:tcPr>
          <w:p w14:paraId="2ACEC104" w14:textId="77777777" w:rsidR="009C254D" w:rsidRPr="009C4175" w:rsidRDefault="009C254D" w:rsidP="009C254D">
            <w:pPr>
              <w:contextualSpacing/>
            </w:pPr>
          </w:p>
        </w:tc>
        <w:tc>
          <w:tcPr>
            <w:tcW w:w="319" w:type="pct"/>
          </w:tcPr>
          <w:p w14:paraId="58CF880D" w14:textId="77777777" w:rsidR="009C254D" w:rsidRPr="009C4175" w:rsidRDefault="009C254D" w:rsidP="009C254D">
            <w:pPr>
              <w:contextualSpacing/>
              <w:jc w:val="center"/>
            </w:pPr>
          </w:p>
        </w:tc>
        <w:tc>
          <w:tcPr>
            <w:tcW w:w="256" w:type="pct"/>
          </w:tcPr>
          <w:p w14:paraId="2CA32D25" w14:textId="77777777" w:rsidR="009C254D" w:rsidRPr="009C4175" w:rsidRDefault="009C254D" w:rsidP="009C254D">
            <w:pPr>
              <w:contextualSpacing/>
              <w:jc w:val="center"/>
            </w:pPr>
          </w:p>
        </w:tc>
        <w:tc>
          <w:tcPr>
            <w:tcW w:w="217" w:type="pct"/>
          </w:tcPr>
          <w:p w14:paraId="0B07B6CB" w14:textId="77777777" w:rsidR="009C254D" w:rsidRPr="009C4175" w:rsidRDefault="009C254D" w:rsidP="009C254D">
            <w:pPr>
              <w:contextualSpacing/>
              <w:jc w:val="center"/>
            </w:pPr>
          </w:p>
        </w:tc>
      </w:tr>
      <w:tr w:rsidR="009C254D" w:rsidRPr="009C4175" w14:paraId="3BF4A870" w14:textId="77777777" w:rsidTr="009C254D">
        <w:trPr>
          <w:trHeight w:val="283"/>
        </w:trPr>
        <w:tc>
          <w:tcPr>
            <w:tcW w:w="272" w:type="pct"/>
          </w:tcPr>
          <w:p w14:paraId="029ABE58" w14:textId="77777777" w:rsidR="009C254D" w:rsidRPr="009C4175" w:rsidRDefault="009C254D" w:rsidP="009C254D">
            <w:pPr>
              <w:contextualSpacing/>
              <w:jc w:val="center"/>
            </w:pPr>
            <w:r w:rsidRPr="009C4175">
              <w:t>20.</w:t>
            </w:r>
          </w:p>
        </w:tc>
        <w:tc>
          <w:tcPr>
            <w:tcW w:w="195" w:type="pct"/>
          </w:tcPr>
          <w:p w14:paraId="0584DEBC" w14:textId="77777777" w:rsidR="009C254D" w:rsidRPr="0020267A" w:rsidRDefault="009C254D" w:rsidP="009C254D">
            <w:pPr>
              <w:contextualSpacing/>
              <w:jc w:val="center"/>
              <w:rPr>
                <w:bCs/>
              </w:rPr>
            </w:pPr>
            <w:r w:rsidRPr="0020267A">
              <w:rPr>
                <w:bCs/>
              </w:rPr>
              <w:t>a.</w:t>
            </w:r>
          </w:p>
        </w:tc>
        <w:tc>
          <w:tcPr>
            <w:tcW w:w="3740" w:type="pct"/>
            <w:vAlign w:val="center"/>
          </w:tcPr>
          <w:p w14:paraId="55617E95" w14:textId="77777777" w:rsidR="009C254D" w:rsidRPr="009C4175" w:rsidRDefault="009C254D" w:rsidP="009C254D">
            <w:pPr>
              <w:contextualSpacing/>
              <w:jc w:val="both"/>
            </w:pPr>
            <w:r w:rsidRPr="009B7A1B">
              <w:t>Examine the challenges encountered in the discovery of novel drugs and biologics, focusing on issues such as product instability and recalls in the pharmaceutical industry.</w:t>
            </w:r>
          </w:p>
        </w:tc>
        <w:tc>
          <w:tcPr>
            <w:tcW w:w="319" w:type="pct"/>
          </w:tcPr>
          <w:p w14:paraId="1841F203" w14:textId="77777777" w:rsidR="009C254D" w:rsidRPr="009C4175" w:rsidRDefault="009C254D" w:rsidP="009C254D">
            <w:pPr>
              <w:contextualSpacing/>
              <w:jc w:val="center"/>
            </w:pPr>
            <w:r w:rsidRPr="009C4175">
              <w:t>CO4</w:t>
            </w:r>
          </w:p>
        </w:tc>
        <w:tc>
          <w:tcPr>
            <w:tcW w:w="256" w:type="pct"/>
          </w:tcPr>
          <w:p w14:paraId="34EE2A1E" w14:textId="77777777" w:rsidR="009C254D" w:rsidRPr="009C4175" w:rsidRDefault="009C254D" w:rsidP="009C254D">
            <w:pPr>
              <w:contextualSpacing/>
              <w:jc w:val="center"/>
            </w:pPr>
            <w:r>
              <w:t>An</w:t>
            </w:r>
          </w:p>
        </w:tc>
        <w:tc>
          <w:tcPr>
            <w:tcW w:w="217" w:type="pct"/>
          </w:tcPr>
          <w:p w14:paraId="2FD29040" w14:textId="77777777" w:rsidR="009C254D" w:rsidRPr="009C4175" w:rsidRDefault="009C254D" w:rsidP="009C254D">
            <w:pPr>
              <w:contextualSpacing/>
              <w:jc w:val="center"/>
            </w:pPr>
            <w:r>
              <w:t>06</w:t>
            </w:r>
          </w:p>
        </w:tc>
      </w:tr>
      <w:tr w:rsidR="009C254D" w:rsidRPr="009C4175" w14:paraId="0FF4E198" w14:textId="77777777" w:rsidTr="009C254D">
        <w:trPr>
          <w:trHeight w:val="283"/>
        </w:trPr>
        <w:tc>
          <w:tcPr>
            <w:tcW w:w="272" w:type="pct"/>
          </w:tcPr>
          <w:p w14:paraId="33EEAB94" w14:textId="77777777" w:rsidR="009C254D" w:rsidRPr="009C4175" w:rsidRDefault="009C254D" w:rsidP="009C254D">
            <w:pPr>
              <w:contextualSpacing/>
              <w:jc w:val="center"/>
            </w:pPr>
          </w:p>
        </w:tc>
        <w:tc>
          <w:tcPr>
            <w:tcW w:w="195" w:type="pct"/>
          </w:tcPr>
          <w:p w14:paraId="66390CE7" w14:textId="77777777" w:rsidR="009C254D" w:rsidRPr="0020267A" w:rsidRDefault="009C254D" w:rsidP="009C254D">
            <w:pPr>
              <w:contextualSpacing/>
              <w:jc w:val="center"/>
              <w:rPr>
                <w:bCs/>
              </w:rPr>
            </w:pPr>
            <w:r w:rsidRPr="0020267A">
              <w:rPr>
                <w:bCs/>
              </w:rPr>
              <w:t>b.</w:t>
            </w:r>
          </w:p>
        </w:tc>
        <w:tc>
          <w:tcPr>
            <w:tcW w:w="3740" w:type="pct"/>
            <w:vAlign w:val="center"/>
          </w:tcPr>
          <w:p w14:paraId="35B0E657" w14:textId="77777777" w:rsidR="009C254D" w:rsidRPr="009C4175" w:rsidRDefault="009C254D" w:rsidP="009C254D">
            <w:pPr>
              <w:contextualSpacing/>
              <w:jc w:val="both"/>
              <w:rPr>
                <w:bCs/>
              </w:rPr>
            </w:pPr>
            <w:r>
              <w:rPr>
                <w:bCs/>
              </w:rPr>
              <w:t>Assess the</w:t>
            </w:r>
            <w:r w:rsidRPr="009B7A1B">
              <w:rPr>
                <w:bCs/>
              </w:rPr>
              <w:t xml:space="preserve"> emerging technologies such as smart warehouses, RFID tags, and AI</w:t>
            </w:r>
            <w:r>
              <w:rPr>
                <w:bCs/>
              </w:rPr>
              <w:t>DC that</w:t>
            </w:r>
            <w:r w:rsidRPr="009B7A1B">
              <w:rPr>
                <w:bCs/>
              </w:rPr>
              <w:t xml:space="preserve"> enhance</w:t>
            </w:r>
            <w:r>
              <w:rPr>
                <w:bCs/>
              </w:rPr>
              <w:t>s</w:t>
            </w:r>
            <w:r w:rsidRPr="009B7A1B">
              <w:rPr>
                <w:bCs/>
              </w:rPr>
              <w:t xml:space="preserve"> supply chain management and maintain the integrity of temperature-sensitive drugs during transport.</w:t>
            </w:r>
          </w:p>
        </w:tc>
        <w:tc>
          <w:tcPr>
            <w:tcW w:w="319" w:type="pct"/>
          </w:tcPr>
          <w:p w14:paraId="5E816B13" w14:textId="77777777" w:rsidR="009C254D" w:rsidRPr="009C4175" w:rsidRDefault="009C254D" w:rsidP="009C254D">
            <w:pPr>
              <w:contextualSpacing/>
              <w:jc w:val="center"/>
            </w:pPr>
            <w:r>
              <w:t>CO4</w:t>
            </w:r>
          </w:p>
        </w:tc>
        <w:tc>
          <w:tcPr>
            <w:tcW w:w="256" w:type="pct"/>
          </w:tcPr>
          <w:p w14:paraId="25F59F15" w14:textId="77777777" w:rsidR="009C254D" w:rsidRPr="009C4175" w:rsidRDefault="009C254D" w:rsidP="009C254D">
            <w:pPr>
              <w:contextualSpacing/>
              <w:jc w:val="center"/>
            </w:pPr>
            <w:r>
              <w:t>An</w:t>
            </w:r>
          </w:p>
        </w:tc>
        <w:tc>
          <w:tcPr>
            <w:tcW w:w="217" w:type="pct"/>
          </w:tcPr>
          <w:p w14:paraId="5AE4A0AD" w14:textId="77777777" w:rsidR="009C254D" w:rsidRPr="009C4175" w:rsidRDefault="009C254D" w:rsidP="009C254D">
            <w:pPr>
              <w:contextualSpacing/>
              <w:jc w:val="center"/>
            </w:pPr>
            <w:r>
              <w:t>06</w:t>
            </w:r>
          </w:p>
        </w:tc>
      </w:tr>
      <w:tr w:rsidR="009C254D" w:rsidRPr="009C4175" w14:paraId="4253E4F7" w14:textId="77777777" w:rsidTr="009C254D">
        <w:trPr>
          <w:trHeight w:val="283"/>
        </w:trPr>
        <w:tc>
          <w:tcPr>
            <w:tcW w:w="272" w:type="pct"/>
          </w:tcPr>
          <w:p w14:paraId="407F4867" w14:textId="77777777" w:rsidR="009C254D" w:rsidRPr="009C4175" w:rsidRDefault="009C254D" w:rsidP="009C254D">
            <w:pPr>
              <w:contextualSpacing/>
              <w:jc w:val="center"/>
            </w:pPr>
          </w:p>
        </w:tc>
        <w:tc>
          <w:tcPr>
            <w:tcW w:w="195" w:type="pct"/>
          </w:tcPr>
          <w:p w14:paraId="6E097C7E" w14:textId="77777777" w:rsidR="009C254D" w:rsidRPr="0020267A" w:rsidRDefault="009C254D" w:rsidP="009C254D">
            <w:pPr>
              <w:contextualSpacing/>
              <w:jc w:val="center"/>
              <w:rPr>
                <w:bCs/>
              </w:rPr>
            </w:pPr>
          </w:p>
        </w:tc>
        <w:tc>
          <w:tcPr>
            <w:tcW w:w="3740" w:type="pct"/>
            <w:vAlign w:val="center"/>
          </w:tcPr>
          <w:p w14:paraId="7CF9EF3F" w14:textId="77777777" w:rsidR="009C254D" w:rsidRPr="009C4175" w:rsidRDefault="009C254D" w:rsidP="009C254D">
            <w:pPr>
              <w:contextualSpacing/>
            </w:pPr>
          </w:p>
        </w:tc>
        <w:tc>
          <w:tcPr>
            <w:tcW w:w="319" w:type="pct"/>
          </w:tcPr>
          <w:p w14:paraId="1B5C3F4C" w14:textId="77777777" w:rsidR="009C254D" w:rsidRPr="009C4175" w:rsidRDefault="009C254D" w:rsidP="009C254D">
            <w:pPr>
              <w:contextualSpacing/>
              <w:jc w:val="center"/>
            </w:pPr>
          </w:p>
        </w:tc>
        <w:tc>
          <w:tcPr>
            <w:tcW w:w="256" w:type="pct"/>
          </w:tcPr>
          <w:p w14:paraId="3CF50061" w14:textId="77777777" w:rsidR="009C254D" w:rsidRPr="009C4175" w:rsidRDefault="009C254D" w:rsidP="009C254D">
            <w:pPr>
              <w:contextualSpacing/>
              <w:jc w:val="center"/>
            </w:pPr>
          </w:p>
        </w:tc>
        <w:tc>
          <w:tcPr>
            <w:tcW w:w="217" w:type="pct"/>
          </w:tcPr>
          <w:p w14:paraId="1E1C64CE" w14:textId="77777777" w:rsidR="009C254D" w:rsidRPr="009C4175" w:rsidRDefault="009C254D" w:rsidP="009C254D">
            <w:pPr>
              <w:contextualSpacing/>
              <w:jc w:val="center"/>
            </w:pPr>
          </w:p>
        </w:tc>
      </w:tr>
      <w:tr w:rsidR="009C254D" w:rsidRPr="009C4175" w14:paraId="666350C2" w14:textId="77777777" w:rsidTr="009C254D">
        <w:trPr>
          <w:trHeight w:val="283"/>
        </w:trPr>
        <w:tc>
          <w:tcPr>
            <w:tcW w:w="272" w:type="pct"/>
          </w:tcPr>
          <w:p w14:paraId="27839F10" w14:textId="77777777" w:rsidR="009C254D" w:rsidRPr="009C4175" w:rsidRDefault="009C254D" w:rsidP="009C254D">
            <w:pPr>
              <w:contextualSpacing/>
              <w:jc w:val="center"/>
            </w:pPr>
            <w:r w:rsidRPr="009C4175">
              <w:t>21.</w:t>
            </w:r>
          </w:p>
        </w:tc>
        <w:tc>
          <w:tcPr>
            <w:tcW w:w="195" w:type="pct"/>
          </w:tcPr>
          <w:p w14:paraId="7F79FFA7" w14:textId="77777777" w:rsidR="009C254D" w:rsidRPr="0020267A" w:rsidRDefault="009C254D" w:rsidP="009C254D">
            <w:pPr>
              <w:contextualSpacing/>
              <w:jc w:val="center"/>
              <w:rPr>
                <w:bCs/>
              </w:rPr>
            </w:pPr>
            <w:r w:rsidRPr="0020267A">
              <w:rPr>
                <w:bCs/>
              </w:rPr>
              <w:t>a.</w:t>
            </w:r>
          </w:p>
        </w:tc>
        <w:tc>
          <w:tcPr>
            <w:tcW w:w="3740" w:type="pct"/>
            <w:vAlign w:val="center"/>
          </w:tcPr>
          <w:p w14:paraId="06519784" w14:textId="77777777" w:rsidR="009C254D" w:rsidRPr="009C4175" w:rsidRDefault="009C254D" w:rsidP="009C254D">
            <w:pPr>
              <w:contextualSpacing/>
              <w:jc w:val="both"/>
            </w:pPr>
            <w:r w:rsidRPr="000B51A2">
              <w:t>Evaluate the impact of IoT-enabled laboratory automation systems, such as Synbio in Europe and automated smart labs in the USA, in terms of their contribution to productivity, accuracy, and reproducibility.</w:t>
            </w:r>
          </w:p>
        </w:tc>
        <w:tc>
          <w:tcPr>
            <w:tcW w:w="319" w:type="pct"/>
          </w:tcPr>
          <w:p w14:paraId="032E6186" w14:textId="77777777" w:rsidR="009C254D" w:rsidRPr="009C4175" w:rsidRDefault="009C254D" w:rsidP="009C254D">
            <w:pPr>
              <w:contextualSpacing/>
              <w:jc w:val="center"/>
            </w:pPr>
            <w:r w:rsidRPr="009B21A6">
              <w:t>CO</w:t>
            </w:r>
            <w:r>
              <w:t>5</w:t>
            </w:r>
          </w:p>
        </w:tc>
        <w:tc>
          <w:tcPr>
            <w:tcW w:w="256" w:type="pct"/>
          </w:tcPr>
          <w:p w14:paraId="255FF87F" w14:textId="77777777" w:rsidR="009C254D" w:rsidRPr="009C4175" w:rsidRDefault="009C254D" w:rsidP="009C254D">
            <w:pPr>
              <w:contextualSpacing/>
              <w:jc w:val="center"/>
            </w:pPr>
            <w:r>
              <w:t>E</w:t>
            </w:r>
          </w:p>
        </w:tc>
        <w:tc>
          <w:tcPr>
            <w:tcW w:w="217" w:type="pct"/>
          </w:tcPr>
          <w:p w14:paraId="6DCCD70F" w14:textId="77777777" w:rsidR="009C254D" w:rsidRPr="009C4175" w:rsidRDefault="009C254D" w:rsidP="009C254D">
            <w:pPr>
              <w:contextualSpacing/>
              <w:jc w:val="center"/>
            </w:pPr>
            <w:r>
              <w:t>06</w:t>
            </w:r>
          </w:p>
        </w:tc>
      </w:tr>
      <w:tr w:rsidR="009C254D" w:rsidRPr="009C4175" w14:paraId="428FBC69" w14:textId="77777777" w:rsidTr="009C254D">
        <w:trPr>
          <w:trHeight w:val="283"/>
        </w:trPr>
        <w:tc>
          <w:tcPr>
            <w:tcW w:w="272" w:type="pct"/>
          </w:tcPr>
          <w:p w14:paraId="0B1E1B7D" w14:textId="77777777" w:rsidR="009C254D" w:rsidRPr="009C4175" w:rsidRDefault="009C254D" w:rsidP="009C254D">
            <w:pPr>
              <w:contextualSpacing/>
              <w:jc w:val="center"/>
            </w:pPr>
          </w:p>
        </w:tc>
        <w:tc>
          <w:tcPr>
            <w:tcW w:w="195" w:type="pct"/>
          </w:tcPr>
          <w:p w14:paraId="1D114B4D" w14:textId="77777777" w:rsidR="009C254D" w:rsidRPr="0020267A" w:rsidRDefault="009C254D" w:rsidP="009C254D">
            <w:pPr>
              <w:contextualSpacing/>
              <w:jc w:val="center"/>
              <w:rPr>
                <w:bCs/>
              </w:rPr>
            </w:pPr>
            <w:r w:rsidRPr="0020267A">
              <w:rPr>
                <w:bCs/>
              </w:rPr>
              <w:t>b.</w:t>
            </w:r>
          </w:p>
        </w:tc>
        <w:tc>
          <w:tcPr>
            <w:tcW w:w="3740" w:type="pct"/>
            <w:vAlign w:val="center"/>
          </w:tcPr>
          <w:p w14:paraId="3B8287FD" w14:textId="77777777" w:rsidR="009C254D" w:rsidRPr="009C4175" w:rsidRDefault="009C254D" w:rsidP="009C254D">
            <w:pPr>
              <w:contextualSpacing/>
              <w:jc w:val="both"/>
            </w:pPr>
            <w:r>
              <w:t>Analyze the impact</w:t>
            </w:r>
            <w:r w:rsidRPr="00707811">
              <w:t xml:space="preserve"> </w:t>
            </w:r>
            <w:r>
              <w:t>of IoT technologies on</w:t>
            </w:r>
            <w:r w:rsidRPr="00707811">
              <w:t xml:space="preserve"> Bayer’s operational processes and business strategies.</w:t>
            </w:r>
          </w:p>
        </w:tc>
        <w:tc>
          <w:tcPr>
            <w:tcW w:w="319" w:type="pct"/>
          </w:tcPr>
          <w:p w14:paraId="19A7C589" w14:textId="77777777" w:rsidR="009C254D" w:rsidRPr="009C4175" w:rsidRDefault="009C254D" w:rsidP="009C254D">
            <w:pPr>
              <w:contextualSpacing/>
              <w:jc w:val="center"/>
            </w:pPr>
            <w:r>
              <w:t>CO5</w:t>
            </w:r>
          </w:p>
        </w:tc>
        <w:tc>
          <w:tcPr>
            <w:tcW w:w="256" w:type="pct"/>
          </w:tcPr>
          <w:p w14:paraId="5451DD54" w14:textId="77777777" w:rsidR="009C254D" w:rsidRPr="009C4175" w:rsidRDefault="009C254D" w:rsidP="009C254D">
            <w:pPr>
              <w:contextualSpacing/>
              <w:jc w:val="center"/>
            </w:pPr>
            <w:r>
              <w:t>An</w:t>
            </w:r>
          </w:p>
        </w:tc>
        <w:tc>
          <w:tcPr>
            <w:tcW w:w="217" w:type="pct"/>
          </w:tcPr>
          <w:p w14:paraId="63A4C112" w14:textId="77777777" w:rsidR="009C254D" w:rsidRPr="009C4175" w:rsidRDefault="009C254D" w:rsidP="009C254D">
            <w:pPr>
              <w:contextualSpacing/>
              <w:jc w:val="center"/>
            </w:pPr>
            <w:r>
              <w:t>06</w:t>
            </w:r>
          </w:p>
        </w:tc>
      </w:tr>
      <w:tr w:rsidR="009C254D" w:rsidRPr="009C4175" w14:paraId="580B93D4" w14:textId="77777777" w:rsidTr="009C254D">
        <w:trPr>
          <w:trHeight w:val="283"/>
        </w:trPr>
        <w:tc>
          <w:tcPr>
            <w:tcW w:w="272" w:type="pct"/>
          </w:tcPr>
          <w:p w14:paraId="1F3BDF10" w14:textId="77777777" w:rsidR="009C254D" w:rsidRPr="009C4175" w:rsidRDefault="009C254D" w:rsidP="009C254D">
            <w:pPr>
              <w:contextualSpacing/>
              <w:jc w:val="center"/>
            </w:pPr>
          </w:p>
        </w:tc>
        <w:tc>
          <w:tcPr>
            <w:tcW w:w="195" w:type="pct"/>
          </w:tcPr>
          <w:p w14:paraId="56E93743" w14:textId="77777777" w:rsidR="009C254D" w:rsidRPr="0020267A" w:rsidRDefault="009C254D" w:rsidP="009C254D">
            <w:pPr>
              <w:contextualSpacing/>
              <w:jc w:val="center"/>
              <w:rPr>
                <w:bCs/>
              </w:rPr>
            </w:pPr>
          </w:p>
        </w:tc>
        <w:tc>
          <w:tcPr>
            <w:tcW w:w="3740" w:type="pct"/>
            <w:vAlign w:val="center"/>
          </w:tcPr>
          <w:p w14:paraId="4BF9E5FF" w14:textId="77777777" w:rsidR="009C254D" w:rsidRPr="009C4175" w:rsidRDefault="009C254D" w:rsidP="009C254D">
            <w:pPr>
              <w:contextualSpacing/>
            </w:pPr>
          </w:p>
        </w:tc>
        <w:tc>
          <w:tcPr>
            <w:tcW w:w="319" w:type="pct"/>
          </w:tcPr>
          <w:p w14:paraId="4CF94D9D" w14:textId="77777777" w:rsidR="009C254D" w:rsidRPr="009C4175" w:rsidRDefault="009C254D" w:rsidP="009C254D">
            <w:pPr>
              <w:contextualSpacing/>
              <w:jc w:val="center"/>
            </w:pPr>
          </w:p>
        </w:tc>
        <w:tc>
          <w:tcPr>
            <w:tcW w:w="256" w:type="pct"/>
          </w:tcPr>
          <w:p w14:paraId="1323620B" w14:textId="77777777" w:rsidR="009C254D" w:rsidRPr="009C4175" w:rsidRDefault="009C254D" w:rsidP="009C254D">
            <w:pPr>
              <w:contextualSpacing/>
              <w:jc w:val="center"/>
            </w:pPr>
          </w:p>
        </w:tc>
        <w:tc>
          <w:tcPr>
            <w:tcW w:w="217" w:type="pct"/>
          </w:tcPr>
          <w:p w14:paraId="4F7509F3" w14:textId="77777777" w:rsidR="009C254D" w:rsidRPr="009C4175" w:rsidRDefault="009C254D" w:rsidP="009C254D">
            <w:pPr>
              <w:contextualSpacing/>
              <w:jc w:val="center"/>
            </w:pPr>
          </w:p>
        </w:tc>
      </w:tr>
      <w:tr w:rsidR="009C254D" w:rsidRPr="009C4175" w14:paraId="70409712" w14:textId="77777777" w:rsidTr="009C254D">
        <w:trPr>
          <w:trHeight w:val="283"/>
        </w:trPr>
        <w:tc>
          <w:tcPr>
            <w:tcW w:w="272" w:type="pct"/>
          </w:tcPr>
          <w:p w14:paraId="4F332313" w14:textId="77777777" w:rsidR="009C254D" w:rsidRPr="009C4175" w:rsidRDefault="009C254D" w:rsidP="009C254D">
            <w:pPr>
              <w:contextualSpacing/>
              <w:jc w:val="center"/>
            </w:pPr>
            <w:r w:rsidRPr="009C4175">
              <w:t>22.</w:t>
            </w:r>
          </w:p>
        </w:tc>
        <w:tc>
          <w:tcPr>
            <w:tcW w:w="195" w:type="pct"/>
          </w:tcPr>
          <w:p w14:paraId="77D581CA" w14:textId="77777777" w:rsidR="009C254D" w:rsidRPr="0020267A" w:rsidRDefault="009C254D" w:rsidP="009C254D">
            <w:pPr>
              <w:contextualSpacing/>
              <w:jc w:val="center"/>
              <w:rPr>
                <w:bCs/>
              </w:rPr>
            </w:pPr>
            <w:r w:rsidRPr="0020267A">
              <w:rPr>
                <w:bCs/>
              </w:rPr>
              <w:t>a.</w:t>
            </w:r>
          </w:p>
        </w:tc>
        <w:tc>
          <w:tcPr>
            <w:tcW w:w="3740" w:type="pct"/>
            <w:vAlign w:val="center"/>
          </w:tcPr>
          <w:p w14:paraId="54E1262E" w14:textId="77777777" w:rsidR="009C254D" w:rsidRPr="009C4175" w:rsidRDefault="009C254D" w:rsidP="009C254D">
            <w:pPr>
              <w:contextualSpacing/>
              <w:jc w:val="both"/>
            </w:pPr>
            <w:r w:rsidRPr="004F72B4">
              <w:t>Evaluate the Government of India's initiative to support farmers who are unable to afford the various sensors used in agriculture</w:t>
            </w:r>
            <w:r>
              <w:t>.</w:t>
            </w:r>
          </w:p>
        </w:tc>
        <w:tc>
          <w:tcPr>
            <w:tcW w:w="319" w:type="pct"/>
          </w:tcPr>
          <w:p w14:paraId="5C82A008" w14:textId="77777777" w:rsidR="009C254D" w:rsidRPr="009C4175" w:rsidRDefault="009C254D" w:rsidP="009C254D">
            <w:pPr>
              <w:contextualSpacing/>
              <w:jc w:val="center"/>
            </w:pPr>
            <w:r w:rsidRPr="009C4175">
              <w:t>CO</w:t>
            </w:r>
            <w:r>
              <w:t>3</w:t>
            </w:r>
          </w:p>
        </w:tc>
        <w:tc>
          <w:tcPr>
            <w:tcW w:w="256" w:type="pct"/>
          </w:tcPr>
          <w:p w14:paraId="1A422D46" w14:textId="77777777" w:rsidR="009C254D" w:rsidRPr="009C4175" w:rsidRDefault="009C254D" w:rsidP="009C254D">
            <w:pPr>
              <w:contextualSpacing/>
              <w:jc w:val="center"/>
            </w:pPr>
            <w:r>
              <w:t>E</w:t>
            </w:r>
          </w:p>
        </w:tc>
        <w:tc>
          <w:tcPr>
            <w:tcW w:w="217" w:type="pct"/>
          </w:tcPr>
          <w:p w14:paraId="77CF8C26" w14:textId="77777777" w:rsidR="009C254D" w:rsidRPr="009C4175" w:rsidRDefault="009C254D" w:rsidP="009C254D">
            <w:pPr>
              <w:contextualSpacing/>
              <w:jc w:val="center"/>
            </w:pPr>
            <w:r>
              <w:t>06</w:t>
            </w:r>
          </w:p>
        </w:tc>
      </w:tr>
      <w:tr w:rsidR="009C254D" w:rsidRPr="009C4175" w14:paraId="177E478B" w14:textId="77777777" w:rsidTr="009C254D">
        <w:trPr>
          <w:trHeight w:val="283"/>
        </w:trPr>
        <w:tc>
          <w:tcPr>
            <w:tcW w:w="272" w:type="pct"/>
          </w:tcPr>
          <w:p w14:paraId="78F084BF" w14:textId="77777777" w:rsidR="009C254D" w:rsidRPr="009C4175" w:rsidRDefault="009C254D" w:rsidP="009C254D">
            <w:pPr>
              <w:contextualSpacing/>
              <w:jc w:val="center"/>
            </w:pPr>
          </w:p>
        </w:tc>
        <w:tc>
          <w:tcPr>
            <w:tcW w:w="195" w:type="pct"/>
          </w:tcPr>
          <w:p w14:paraId="3E21934A" w14:textId="77777777" w:rsidR="009C254D" w:rsidRPr="0020267A" w:rsidRDefault="009C254D" w:rsidP="009C254D">
            <w:pPr>
              <w:contextualSpacing/>
              <w:jc w:val="center"/>
              <w:rPr>
                <w:bCs/>
              </w:rPr>
            </w:pPr>
            <w:r w:rsidRPr="0020267A">
              <w:rPr>
                <w:bCs/>
              </w:rPr>
              <w:t>b.</w:t>
            </w:r>
          </w:p>
        </w:tc>
        <w:tc>
          <w:tcPr>
            <w:tcW w:w="3740" w:type="pct"/>
            <w:vAlign w:val="center"/>
          </w:tcPr>
          <w:p w14:paraId="291C5A1F" w14:textId="77777777" w:rsidR="009C254D" w:rsidRPr="009C4175" w:rsidRDefault="009C254D" w:rsidP="009C254D">
            <w:pPr>
              <w:contextualSpacing/>
              <w:jc w:val="both"/>
              <w:rPr>
                <w:bCs/>
              </w:rPr>
            </w:pPr>
            <w:r>
              <w:rPr>
                <w:bCs/>
              </w:rPr>
              <w:t>Describe</w:t>
            </w:r>
            <w:r w:rsidRPr="009D7D7B">
              <w:rPr>
                <w:bCs/>
              </w:rPr>
              <w:t xml:space="preserve"> the strengths and limitations of WSN protocols in different IoT contexts and their effect on system performance.</w:t>
            </w:r>
          </w:p>
        </w:tc>
        <w:tc>
          <w:tcPr>
            <w:tcW w:w="319" w:type="pct"/>
          </w:tcPr>
          <w:p w14:paraId="3FBA21BE" w14:textId="77777777" w:rsidR="009C254D" w:rsidRPr="009C4175" w:rsidRDefault="009C254D" w:rsidP="009C254D">
            <w:pPr>
              <w:contextualSpacing/>
              <w:jc w:val="center"/>
            </w:pPr>
            <w:r>
              <w:t>CO3</w:t>
            </w:r>
          </w:p>
        </w:tc>
        <w:tc>
          <w:tcPr>
            <w:tcW w:w="256" w:type="pct"/>
          </w:tcPr>
          <w:p w14:paraId="62AD3EA1" w14:textId="77777777" w:rsidR="009C254D" w:rsidRPr="009C4175" w:rsidRDefault="009C254D" w:rsidP="009C254D">
            <w:pPr>
              <w:contextualSpacing/>
              <w:jc w:val="center"/>
            </w:pPr>
            <w:r>
              <w:t>U</w:t>
            </w:r>
          </w:p>
        </w:tc>
        <w:tc>
          <w:tcPr>
            <w:tcW w:w="217" w:type="pct"/>
          </w:tcPr>
          <w:p w14:paraId="2B4880B4" w14:textId="77777777" w:rsidR="009C254D" w:rsidRPr="009C4175" w:rsidRDefault="009C254D" w:rsidP="009C254D">
            <w:pPr>
              <w:contextualSpacing/>
              <w:jc w:val="center"/>
            </w:pPr>
            <w:r>
              <w:t>06</w:t>
            </w:r>
          </w:p>
        </w:tc>
      </w:tr>
      <w:tr w:rsidR="009C254D" w:rsidRPr="009C4175" w14:paraId="15EED63F" w14:textId="77777777" w:rsidTr="009C254D">
        <w:trPr>
          <w:trHeight w:val="283"/>
        </w:trPr>
        <w:tc>
          <w:tcPr>
            <w:tcW w:w="272" w:type="pct"/>
          </w:tcPr>
          <w:p w14:paraId="628B6447" w14:textId="77777777" w:rsidR="009C254D" w:rsidRPr="009C4175" w:rsidRDefault="009C254D" w:rsidP="009C254D">
            <w:pPr>
              <w:contextualSpacing/>
              <w:jc w:val="center"/>
            </w:pPr>
          </w:p>
        </w:tc>
        <w:tc>
          <w:tcPr>
            <w:tcW w:w="195" w:type="pct"/>
          </w:tcPr>
          <w:p w14:paraId="1892EE42" w14:textId="77777777" w:rsidR="009C254D" w:rsidRPr="0020267A" w:rsidRDefault="009C254D" w:rsidP="009C254D">
            <w:pPr>
              <w:contextualSpacing/>
              <w:jc w:val="center"/>
            </w:pPr>
          </w:p>
        </w:tc>
        <w:tc>
          <w:tcPr>
            <w:tcW w:w="3740" w:type="pct"/>
            <w:vAlign w:val="center"/>
          </w:tcPr>
          <w:p w14:paraId="57CB141F" w14:textId="77777777" w:rsidR="009C254D" w:rsidRPr="009C4175" w:rsidRDefault="009C254D" w:rsidP="009C254D">
            <w:pPr>
              <w:contextualSpacing/>
            </w:pPr>
          </w:p>
        </w:tc>
        <w:tc>
          <w:tcPr>
            <w:tcW w:w="319" w:type="pct"/>
          </w:tcPr>
          <w:p w14:paraId="24CFC14E" w14:textId="77777777" w:rsidR="009C254D" w:rsidRPr="009C4175" w:rsidRDefault="009C254D" w:rsidP="009C254D">
            <w:pPr>
              <w:contextualSpacing/>
              <w:jc w:val="center"/>
            </w:pPr>
          </w:p>
        </w:tc>
        <w:tc>
          <w:tcPr>
            <w:tcW w:w="256" w:type="pct"/>
          </w:tcPr>
          <w:p w14:paraId="51379138" w14:textId="77777777" w:rsidR="009C254D" w:rsidRPr="009C4175" w:rsidRDefault="009C254D" w:rsidP="009C254D">
            <w:pPr>
              <w:contextualSpacing/>
              <w:jc w:val="center"/>
            </w:pPr>
          </w:p>
        </w:tc>
        <w:tc>
          <w:tcPr>
            <w:tcW w:w="217" w:type="pct"/>
          </w:tcPr>
          <w:p w14:paraId="5BCB00E9" w14:textId="77777777" w:rsidR="009C254D" w:rsidRPr="009C4175" w:rsidRDefault="009C254D" w:rsidP="009C254D">
            <w:pPr>
              <w:contextualSpacing/>
              <w:jc w:val="center"/>
            </w:pPr>
          </w:p>
        </w:tc>
      </w:tr>
      <w:tr w:rsidR="009C254D" w:rsidRPr="009C4175" w14:paraId="6FF7F68E" w14:textId="77777777" w:rsidTr="009C254D">
        <w:trPr>
          <w:trHeight w:val="283"/>
        </w:trPr>
        <w:tc>
          <w:tcPr>
            <w:tcW w:w="272" w:type="pct"/>
          </w:tcPr>
          <w:p w14:paraId="069DDC13" w14:textId="77777777" w:rsidR="009C254D" w:rsidRPr="009C4175" w:rsidRDefault="009C254D" w:rsidP="009C254D">
            <w:pPr>
              <w:contextualSpacing/>
              <w:jc w:val="center"/>
            </w:pPr>
            <w:r w:rsidRPr="009C4175">
              <w:t>23.</w:t>
            </w:r>
          </w:p>
        </w:tc>
        <w:tc>
          <w:tcPr>
            <w:tcW w:w="195" w:type="pct"/>
          </w:tcPr>
          <w:p w14:paraId="71106651" w14:textId="77777777" w:rsidR="009C254D" w:rsidRPr="0020267A" w:rsidRDefault="009C254D" w:rsidP="009C254D">
            <w:pPr>
              <w:contextualSpacing/>
              <w:jc w:val="center"/>
            </w:pPr>
          </w:p>
        </w:tc>
        <w:tc>
          <w:tcPr>
            <w:tcW w:w="3740" w:type="pct"/>
            <w:vAlign w:val="center"/>
          </w:tcPr>
          <w:p w14:paraId="1D323215" w14:textId="77777777" w:rsidR="009C254D" w:rsidRPr="009C4175" w:rsidRDefault="009C254D" w:rsidP="009C254D">
            <w:pPr>
              <w:contextualSpacing/>
              <w:jc w:val="both"/>
            </w:pPr>
            <w:r w:rsidRPr="00003658">
              <w:t>Analyze the types of 2D barcodes that improve efficiency, data storage, and tracking in sectors like logistics, retail, and healthcare.</w:t>
            </w:r>
          </w:p>
        </w:tc>
        <w:tc>
          <w:tcPr>
            <w:tcW w:w="319" w:type="pct"/>
          </w:tcPr>
          <w:p w14:paraId="29B7FE76" w14:textId="77777777" w:rsidR="009C254D" w:rsidRPr="009C4175" w:rsidRDefault="009C254D" w:rsidP="009C254D">
            <w:pPr>
              <w:contextualSpacing/>
              <w:jc w:val="center"/>
            </w:pPr>
            <w:r w:rsidRPr="009C4175">
              <w:t>CO</w:t>
            </w:r>
            <w:r>
              <w:t>4</w:t>
            </w:r>
          </w:p>
        </w:tc>
        <w:tc>
          <w:tcPr>
            <w:tcW w:w="256" w:type="pct"/>
          </w:tcPr>
          <w:p w14:paraId="12A9BC80" w14:textId="77777777" w:rsidR="009C254D" w:rsidRPr="009C4175" w:rsidRDefault="009C254D" w:rsidP="009C254D">
            <w:pPr>
              <w:contextualSpacing/>
              <w:jc w:val="center"/>
            </w:pPr>
            <w:r>
              <w:t>An</w:t>
            </w:r>
          </w:p>
        </w:tc>
        <w:tc>
          <w:tcPr>
            <w:tcW w:w="217" w:type="pct"/>
          </w:tcPr>
          <w:p w14:paraId="14B146DB" w14:textId="77777777" w:rsidR="009C254D" w:rsidRPr="009C4175" w:rsidRDefault="009C254D" w:rsidP="009C254D">
            <w:pPr>
              <w:contextualSpacing/>
              <w:jc w:val="center"/>
            </w:pPr>
            <w:r w:rsidRPr="009C4175">
              <w:t>12</w:t>
            </w:r>
          </w:p>
        </w:tc>
      </w:tr>
      <w:tr w:rsidR="009C254D" w:rsidRPr="009C4175" w14:paraId="0D9474E1" w14:textId="77777777" w:rsidTr="009C254D">
        <w:trPr>
          <w:trHeight w:val="156"/>
        </w:trPr>
        <w:tc>
          <w:tcPr>
            <w:tcW w:w="5000" w:type="pct"/>
            <w:gridSpan w:val="6"/>
          </w:tcPr>
          <w:p w14:paraId="16BA8BDE" w14:textId="77777777" w:rsidR="009C254D" w:rsidRPr="0020267A" w:rsidRDefault="009C254D" w:rsidP="009C254D">
            <w:pPr>
              <w:contextualSpacing/>
              <w:jc w:val="center"/>
              <w:rPr>
                <w:b/>
                <w:bCs/>
              </w:rPr>
            </w:pPr>
            <w:r w:rsidRPr="0020267A">
              <w:rPr>
                <w:b/>
                <w:bCs/>
              </w:rPr>
              <w:t>COMPULSORY QUESTION</w:t>
            </w:r>
          </w:p>
        </w:tc>
      </w:tr>
      <w:tr w:rsidR="009C254D" w:rsidRPr="009C4175" w14:paraId="2C0A8F57" w14:textId="77777777" w:rsidTr="009C254D">
        <w:trPr>
          <w:trHeight w:val="283"/>
        </w:trPr>
        <w:tc>
          <w:tcPr>
            <w:tcW w:w="272" w:type="pct"/>
          </w:tcPr>
          <w:p w14:paraId="13549C2E" w14:textId="77777777" w:rsidR="009C254D" w:rsidRPr="009C4175" w:rsidRDefault="009C254D" w:rsidP="009C254D">
            <w:pPr>
              <w:contextualSpacing/>
              <w:jc w:val="center"/>
            </w:pPr>
            <w:r w:rsidRPr="009C4175">
              <w:t>24.</w:t>
            </w:r>
          </w:p>
        </w:tc>
        <w:tc>
          <w:tcPr>
            <w:tcW w:w="195" w:type="pct"/>
          </w:tcPr>
          <w:p w14:paraId="2FF84C48" w14:textId="77777777" w:rsidR="009C254D" w:rsidRPr="0020267A" w:rsidRDefault="009C254D" w:rsidP="009C254D">
            <w:pPr>
              <w:contextualSpacing/>
              <w:jc w:val="center"/>
            </w:pPr>
          </w:p>
        </w:tc>
        <w:tc>
          <w:tcPr>
            <w:tcW w:w="3740" w:type="pct"/>
            <w:vAlign w:val="center"/>
          </w:tcPr>
          <w:p w14:paraId="63932924" w14:textId="77777777" w:rsidR="009C254D" w:rsidRPr="009C4175" w:rsidRDefault="009C254D" w:rsidP="009C254D">
            <w:pPr>
              <w:contextualSpacing/>
              <w:jc w:val="both"/>
            </w:pPr>
            <w:r>
              <w:t>Discuss in detail the components, working and application of an IoT device in Biotechnology.</w:t>
            </w:r>
          </w:p>
        </w:tc>
        <w:tc>
          <w:tcPr>
            <w:tcW w:w="319" w:type="pct"/>
          </w:tcPr>
          <w:p w14:paraId="1F9E32C1" w14:textId="77777777" w:rsidR="009C254D" w:rsidRPr="009C4175" w:rsidRDefault="009C254D" w:rsidP="009C254D">
            <w:pPr>
              <w:contextualSpacing/>
              <w:jc w:val="center"/>
            </w:pPr>
            <w:r w:rsidRPr="009C4175">
              <w:t>CO6</w:t>
            </w:r>
          </w:p>
        </w:tc>
        <w:tc>
          <w:tcPr>
            <w:tcW w:w="256" w:type="pct"/>
          </w:tcPr>
          <w:p w14:paraId="130DE671" w14:textId="77777777" w:rsidR="009C254D" w:rsidRPr="009C4175" w:rsidRDefault="009C254D" w:rsidP="009C254D">
            <w:pPr>
              <w:contextualSpacing/>
              <w:jc w:val="center"/>
            </w:pPr>
            <w:r>
              <w:t>An</w:t>
            </w:r>
          </w:p>
        </w:tc>
        <w:tc>
          <w:tcPr>
            <w:tcW w:w="217" w:type="pct"/>
          </w:tcPr>
          <w:p w14:paraId="174E25BD" w14:textId="77777777" w:rsidR="009C254D" w:rsidRPr="009C4175" w:rsidRDefault="009C254D" w:rsidP="009C254D">
            <w:pPr>
              <w:contextualSpacing/>
              <w:jc w:val="center"/>
            </w:pPr>
            <w:r w:rsidRPr="009C4175">
              <w:t>12</w:t>
            </w:r>
          </w:p>
        </w:tc>
      </w:tr>
    </w:tbl>
    <w:p w14:paraId="2C29C19E" w14:textId="77777777" w:rsidR="009C254D" w:rsidRDefault="009C254D"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9C254D" w14:paraId="659E6375" w14:textId="77777777" w:rsidTr="00517D3B">
        <w:trPr>
          <w:trHeight w:val="283"/>
        </w:trPr>
        <w:tc>
          <w:tcPr>
            <w:tcW w:w="670" w:type="dxa"/>
          </w:tcPr>
          <w:p w14:paraId="58F5890A" w14:textId="77777777" w:rsidR="009C254D" w:rsidRPr="0051318C" w:rsidRDefault="009C254D" w:rsidP="00517D3B">
            <w:pPr>
              <w:jc w:val="center"/>
              <w:rPr>
                <w:sz w:val="22"/>
                <w:szCs w:val="22"/>
              </w:rPr>
            </w:pPr>
          </w:p>
        </w:tc>
        <w:tc>
          <w:tcPr>
            <w:tcW w:w="9820" w:type="dxa"/>
          </w:tcPr>
          <w:p w14:paraId="5E9718C7" w14:textId="77777777" w:rsidR="009C254D" w:rsidRPr="0051318C" w:rsidRDefault="009C254D" w:rsidP="00517D3B">
            <w:pPr>
              <w:jc w:val="center"/>
              <w:rPr>
                <w:b/>
                <w:sz w:val="22"/>
                <w:szCs w:val="22"/>
              </w:rPr>
            </w:pPr>
            <w:r w:rsidRPr="0051318C">
              <w:rPr>
                <w:b/>
                <w:sz w:val="22"/>
                <w:szCs w:val="22"/>
              </w:rPr>
              <w:t>COURSE OUTCOMES</w:t>
            </w:r>
          </w:p>
        </w:tc>
      </w:tr>
      <w:tr w:rsidR="009C254D" w14:paraId="12D6EE71" w14:textId="77777777" w:rsidTr="009C254D">
        <w:trPr>
          <w:trHeight w:val="283"/>
        </w:trPr>
        <w:tc>
          <w:tcPr>
            <w:tcW w:w="670" w:type="dxa"/>
          </w:tcPr>
          <w:p w14:paraId="085A5F31" w14:textId="77777777" w:rsidR="009C254D" w:rsidRPr="00302FF6" w:rsidRDefault="009C254D" w:rsidP="009C254D">
            <w:pPr>
              <w:jc w:val="center"/>
              <w:rPr>
                <w:b/>
                <w:bCs/>
                <w:sz w:val="22"/>
                <w:szCs w:val="22"/>
              </w:rPr>
            </w:pPr>
            <w:r w:rsidRPr="00302FF6">
              <w:rPr>
                <w:b/>
                <w:bCs/>
                <w:sz w:val="22"/>
                <w:szCs w:val="22"/>
              </w:rPr>
              <w:t>CO1</w:t>
            </w:r>
          </w:p>
        </w:tc>
        <w:tc>
          <w:tcPr>
            <w:tcW w:w="9820" w:type="dxa"/>
            <w:vAlign w:val="center"/>
          </w:tcPr>
          <w:p w14:paraId="0E028C8E" w14:textId="77777777" w:rsidR="009C254D" w:rsidRPr="0051318C" w:rsidRDefault="009C254D" w:rsidP="009C254D">
            <w:pPr>
              <w:rPr>
                <w:sz w:val="22"/>
                <w:szCs w:val="22"/>
              </w:rPr>
            </w:pPr>
            <w:r w:rsidRPr="007A223A">
              <w:rPr>
                <w:sz w:val="22"/>
                <w:szCs w:val="22"/>
                <w:lang w:val="en-IN"/>
              </w:rPr>
              <w:t>Relate the history and basic concepts of IOT.</w:t>
            </w:r>
          </w:p>
        </w:tc>
      </w:tr>
      <w:tr w:rsidR="009C254D" w14:paraId="1395AE2E" w14:textId="77777777" w:rsidTr="009C254D">
        <w:trPr>
          <w:trHeight w:val="283"/>
        </w:trPr>
        <w:tc>
          <w:tcPr>
            <w:tcW w:w="670" w:type="dxa"/>
          </w:tcPr>
          <w:p w14:paraId="5A862A22" w14:textId="77777777" w:rsidR="009C254D" w:rsidRPr="00302FF6" w:rsidRDefault="009C254D" w:rsidP="009C254D">
            <w:pPr>
              <w:jc w:val="center"/>
              <w:rPr>
                <w:b/>
                <w:bCs/>
                <w:sz w:val="22"/>
                <w:szCs w:val="22"/>
              </w:rPr>
            </w:pPr>
            <w:r w:rsidRPr="00302FF6">
              <w:rPr>
                <w:b/>
                <w:bCs/>
                <w:sz w:val="22"/>
                <w:szCs w:val="22"/>
              </w:rPr>
              <w:t>CO2</w:t>
            </w:r>
          </w:p>
        </w:tc>
        <w:tc>
          <w:tcPr>
            <w:tcW w:w="9820" w:type="dxa"/>
            <w:vAlign w:val="center"/>
          </w:tcPr>
          <w:p w14:paraId="680B4652" w14:textId="77777777" w:rsidR="009C254D" w:rsidRPr="0051318C" w:rsidRDefault="009C254D" w:rsidP="009C254D">
            <w:pPr>
              <w:rPr>
                <w:sz w:val="22"/>
                <w:szCs w:val="22"/>
              </w:rPr>
            </w:pPr>
            <w:r w:rsidRPr="007A223A">
              <w:rPr>
                <w:sz w:val="22"/>
                <w:szCs w:val="22"/>
                <w:lang w:val="en-IN"/>
              </w:rPr>
              <w:t>Analyse the various components of IOT.</w:t>
            </w:r>
          </w:p>
        </w:tc>
      </w:tr>
      <w:tr w:rsidR="009C254D" w14:paraId="0E253927" w14:textId="77777777" w:rsidTr="009C254D">
        <w:trPr>
          <w:trHeight w:val="283"/>
        </w:trPr>
        <w:tc>
          <w:tcPr>
            <w:tcW w:w="670" w:type="dxa"/>
          </w:tcPr>
          <w:p w14:paraId="7047CDE2" w14:textId="77777777" w:rsidR="009C254D" w:rsidRPr="00302FF6" w:rsidRDefault="009C254D" w:rsidP="009C254D">
            <w:pPr>
              <w:jc w:val="center"/>
              <w:rPr>
                <w:b/>
                <w:bCs/>
                <w:sz w:val="22"/>
                <w:szCs w:val="22"/>
              </w:rPr>
            </w:pPr>
            <w:r w:rsidRPr="00302FF6">
              <w:rPr>
                <w:b/>
                <w:bCs/>
                <w:sz w:val="22"/>
                <w:szCs w:val="22"/>
              </w:rPr>
              <w:t>CO3</w:t>
            </w:r>
          </w:p>
        </w:tc>
        <w:tc>
          <w:tcPr>
            <w:tcW w:w="9820" w:type="dxa"/>
            <w:vAlign w:val="center"/>
          </w:tcPr>
          <w:p w14:paraId="0DB259A1" w14:textId="77777777" w:rsidR="009C254D" w:rsidRPr="0051318C" w:rsidRDefault="009C254D" w:rsidP="009C254D">
            <w:pPr>
              <w:rPr>
                <w:sz w:val="22"/>
                <w:szCs w:val="22"/>
              </w:rPr>
            </w:pPr>
            <w:r w:rsidRPr="007A223A">
              <w:rPr>
                <w:sz w:val="22"/>
                <w:szCs w:val="22"/>
                <w:lang w:val="en-IN"/>
              </w:rPr>
              <w:t>Apply IOT for different biotechnological applications.</w:t>
            </w:r>
          </w:p>
        </w:tc>
      </w:tr>
      <w:tr w:rsidR="009C254D" w14:paraId="44E0AC39" w14:textId="77777777" w:rsidTr="009C254D">
        <w:trPr>
          <w:trHeight w:val="283"/>
        </w:trPr>
        <w:tc>
          <w:tcPr>
            <w:tcW w:w="670" w:type="dxa"/>
          </w:tcPr>
          <w:p w14:paraId="450E4178" w14:textId="77777777" w:rsidR="009C254D" w:rsidRPr="00302FF6" w:rsidRDefault="009C254D" w:rsidP="009C254D">
            <w:pPr>
              <w:jc w:val="center"/>
              <w:rPr>
                <w:b/>
                <w:bCs/>
                <w:sz w:val="22"/>
                <w:szCs w:val="22"/>
              </w:rPr>
            </w:pPr>
            <w:r w:rsidRPr="00302FF6">
              <w:rPr>
                <w:b/>
                <w:bCs/>
                <w:sz w:val="22"/>
                <w:szCs w:val="22"/>
              </w:rPr>
              <w:t>CO4</w:t>
            </w:r>
          </w:p>
        </w:tc>
        <w:tc>
          <w:tcPr>
            <w:tcW w:w="9820" w:type="dxa"/>
            <w:vAlign w:val="center"/>
          </w:tcPr>
          <w:p w14:paraId="4EF26A31" w14:textId="77777777" w:rsidR="009C254D" w:rsidRPr="0051318C" w:rsidRDefault="009C254D" w:rsidP="009C254D">
            <w:pPr>
              <w:rPr>
                <w:sz w:val="22"/>
                <w:szCs w:val="22"/>
              </w:rPr>
            </w:pPr>
            <w:r w:rsidRPr="007A223A">
              <w:rPr>
                <w:sz w:val="22"/>
                <w:szCs w:val="22"/>
                <w:lang w:val="en-IN"/>
              </w:rPr>
              <w:t>Distinguish IOT to different pharmaceutical applications.</w:t>
            </w:r>
          </w:p>
        </w:tc>
      </w:tr>
      <w:tr w:rsidR="009C254D" w14:paraId="3491D9E1" w14:textId="77777777" w:rsidTr="009C254D">
        <w:trPr>
          <w:trHeight w:val="283"/>
        </w:trPr>
        <w:tc>
          <w:tcPr>
            <w:tcW w:w="670" w:type="dxa"/>
          </w:tcPr>
          <w:p w14:paraId="7A3BD90D" w14:textId="77777777" w:rsidR="009C254D" w:rsidRPr="00302FF6" w:rsidRDefault="009C254D" w:rsidP="009C254D">
            <w:pPr>
              <w:jc w:val="center"/>
              <w:rPr>
                <w:b/>
                <w:bCs/>
                <w:sz w:val="22"/>
                <w:szCs w:val="22"/>
              </w:rPr>
            </w:pPr>
            <w:r w:rsidRPr="00302FF6">
              <w:rPr>
                <w:b/>
                <w:bCs/>
                <w:sz w:val="22"/>
                <w:szCs w:val="22"/>
              </w:rPr>
              <w:t>CO5</w:t>
            </w:r>
          </w:p>
        </w:tc>
        <w:tc>
          <w:tcPr>
            <w:tcW w:w="9820" w:type="dxa"/>
            <w:vAlign w:val="center"/>
          </w:tcPr>
          <w:p w14:paraId="6502B976" w14:textId="77777777" w:rsidR="009C254D" w:rsidRPr="0051318C" w:rsidRDefault="009C254D" w:rsidP="009C254D">
            <w:pPr>
              <w:rPr>
                <w:sz w:val="22"/>
                <w:szCs w:val="22"/>
              </w:rPr>
            </w:pPr>
            <w:r w:rsidRPr="007A223A">
              <w:rPr>
                <w:sz w:val="22"/>
                <w:szCs w:val="22"/>
                <w:lang w:val="en-IN"/>
              </w:rPr>
              <w:t>Justify significance of IOT in research and development.</w:t>
            </w:r>
          </w:p>
        </w:tc>
      </w:tr>
      <w:tr w:rsidR="009C254D" w14:paraId="69802460" w14:textId="77777777" w:rsidTr="009C254D">
        <w:trPr>
          <w:trHeight w:val="283"/>
        </w:trPr>
        <w:tc>
          <w:tcPr>
            <w:tcW w:w="670" w:type="dxa"/>
          </w:tcPr>
          <w:p w14:paraId="5A6069CC" w14:textId="77777777" w:rsidR="009C254D" w:rsidRPr="00302FF6" w:rsidRDefault="009C254D" w:rsidP="009C254D">
            <w:pPr>
              <w:jc w:val="center"/>
              <w:rPr>
                <w:b/>
                <w:bCs/>
                <w:sz w:val="22"/>
                <w:szCs w:val="22"/>
              </w:rPr>
            </w:pPr>
            <w:r w:rsidRPr="00302FF6">
              <w:rPr>
                <w:b/>
                <w:bCs/>
                <w:sz w:val="22"/>
                <w:szCs w:val="22"/>
              </w:rPr>
              <w:t>CO6</w:t>
            </w:r>
          </w:p>
        </w:tc>
        <w:tc>
          <w:tcPr>
            <w:tcW w:w="9820" w:type="dxa"/>
            <w:vAlign w:val="center"/>
          </w:tcPr>
          <w:p w14:paraId="3FC7A7E0" w14:textId="77777777" w:rsidR="009C254D" w:rsidRPr="0051318C" w:rsidRDefault="009C254D" w:rsidP="009C254D">
            <w:pPr>
              <w:rPr>
                <w:sz w:val="22"/>
                <w:szCs w:val="22"/>
              </w:rPr>
            </w:pPr>
            <w:r w:rsidRPr="007A223A">
              <w:rPr>
                <w:sz w:val="22"/>
                <w:szCs w:val="22"/>
                <w:lang w:val="en-IN"/>
              </w:rPr>
              <w:t>Design IOT based devices for future trends in biotechnology.</w:t>
            </w:r>
          </w:p>
        </w:tc>
      </w:tr>
    </w:tbl>
    <w:p w14:paraId="74005535" w14:textId="77777777" w:rsidR="009C254D" w:rsidRDefault="009C254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9C254D" w:rsidRPr="0051318C" w14:paraId="49B4D926" w14:textId="77777777" w:rsidTr="00E56E00">
        <w:trPr>
          <w:jc w:val="center"/>
        </w:trPr>
        <w:tc>
          <w:tcPr>
            <w:tcW w:w="6385" w:type="dxa"/>
            <w:gridSpan w:val="8"/>
          </w:tcPr>
          <w:p w14:paraId="4BD1C664" w14:textId="77777777" w:rsidR="009C254D" w:rsidRPr="0051318C" w:rsidRDefault="009C254D" w:rsidP="009C254D">
            <w:pPr>
              <w:jc w:val="center"/>
              <w:rPr>
                <w:b/>
                <w:sz w:val="22"/>
                <w:szCs w:val="22"/>
              </w:rPr>
            </w:pPr>
            <w:r w:rsidRPr="0051318C">
              <w:rPr>
                <w:b/>
                <w:sz w:val="22"/>
                <w:szCs w:val="22"/>
              </w:rPr>
              <w:t xml:space="preserve">Assessment Pattern as per Bloom’s </w:t>
            </w:r>
            <w:r>
              <w:rPr>
                <w:b/>
                <w:sz w:val="22"/>
                <w:szCs w:val="22"/>
              </w:rPr>
              <w:t>Level</w:t>
            </w:r>
          </w:p>
        </w:tc>
      </w:tr>
      <w:tr w:rsidR="009C254D" w:rsidRPr="0051318C" w14:paraId="595C4AC9" w14:textId="77777777" w:rsidTr="00E56E00">
        <w:trPr>
          <w:jc w:val="center"/>
        </w:trPr>
        <w:tc>
          <w:tcPr>
            <w:tcW w:w="1140" w:type="dxa"/>
          </w:tcPr>
          <w:p w14:paraId="39FB5315" w14:textId="77777777" w:rsidR="009C254D" w:rsidRPr="00302FF6" w:rsidRDefault="009C254D" w:rsidP="009C254D">
            <w:pPr>
              <w:jc w:val="center"/>
              <w:rPr>
                <w:b/>
                <w:bCs/>
                <w:sz w:val="22"/>
                <w:szCs w:val="22"/>
              </w:rPr>
            </w:pPr>
            <w:r w:rsidRPr="00302FF6">
              <w:rPr>
                <w:b/>
                <w:bCs/>
                <w:sz w:val="22"/>
                <w:szCs w:val="22"/>
              </w:rPr>
              <w:t xml:space="preserve">CO / </w:t>
            </w:r>
            <w:r>
              <w:rPr>
                <w:b/>
                <w:bCs/>
                <w:sz w:val="22"/>
                <w:szCs w:val="22"/>
              </w:rPr>
              <w:t>BL</w:t>
            </w:r>
          </w:p>
        </w:tc>
        <w:tc>
          <w:tcPr>
            <w:tcW w:w="709" w:type="dxa"/>
          </w:tcPr>
          <w:p w14:paraId="79AF2305" w14:textId="77777777" w:rsidR="009C254D" w:rsidRPr="0051318C" w:rsidRDefault="009C254D" w:rsidP="009C254D">
            <w:pPr>
              <w:jc w:val="center"/>
              <w:rPr>
                <w:b/>
                <w:sz w:val="22"/>
                <w:szCs w:val="22"/>
              </w:rPr>
            </w:pPr>
            <w:r w:rsidRPr="0051318C">
              <w:rPr>
                <w:b/>
                <w:sz w:val="22"/>
                <w:szCs w:val="22"/>
              </w:rPr>
              <w:t>R</w:t>
            </w:r>
          </w:p>
        </w:tc>
        <w:tc>
          <w:tcPr>
            <w:tcW w:w="708" w:type="dxa"/>
          </w:tcPr>
          <w:p w14:paraId="4EDF6137" w14:textId="77777777" w:rsidR="009C254D" w:rsidRPr="0051318C" w:rsidRDefault="009C254D" w:rsidP="009C254D">
            <w:pPr>
              <w:jc w:val="center"/>
              <w:rPr>
                <w:b/>
                <w:sz w:val="22"/>
                <w:szCs w:val="22"/>
              </w:rPr>
            </w:pPr>
            <w:r w:rsidRPr="0051318C">
              <w:rPr>
                <w:b/>
                <w:sz w:val="22"/>
                <w:szCs w:val="22"/>
              </w:rPr>
              <w:t>U</w:t>
            </w:r>
          </w:p>
        </w:tc>
        <w:tc>
          <w:tcPr>
            <w:tcW w:w="709" w:type="dxa"/>
          </w:tcPr>
          <w:p w14:paraId="6AA1521F" w14:textId="77777777" w:rsidR="009C254D" w:rsidRPr="0051318C" w:rsidRDefault="009C254D" w:rsidP="009C254D">
            <w:pPr>
              <w:jc w:val="center"/>
              <w:rPr>
                <w:b/>
                <w:sz w:val="22"/>
                <w:szCs w:val="22"/>
              </w:rPr>
            </w:pPr>
            <w:r w:rsidRPr="0051318C">
              <w:rPr>
                <w:b/>
                <w:sz w:val="22"/>
                <w:szCs w:val="22"/>
              </w:rPr>
              <w:t>A</w:t>
            </w:r>
          </w:p>
        </w:tc>
        <w:tc>
          <w:tcPr>
            <w:tcW w:w="709" w:type="dxa"/>
          </w:tcPr>
          <w:p w14:paraId="49D8529E" w14:textId="77777777" w:rsidR="009C254D" w:rsidRPr="0051318C" w:rsidRDefault="009C254D" w:rsidP="009C254D">
            <w:pPr>
              <w:jc w:val="center"/>
              <w:rPr>
                <w:b/>
                <w:sz w:val="22"/>
                <w:szCs w:val="22"/>
              </w:rPr>
            </w:pPr>
            <w:r w:rsidRPr="0051318C">
              <w:rPr>
                <w:b/>
                <w:sz w:val="22"/>
                <w:szCs w:val="22"/>
              </w:rPr>
              <w:t>An</w:t>
            </w:r>
          </w:p>
        </w:tc>
        <w:tc>
          <w:tcPr>
            <w:tcW w:w="709" w:type="dxa"/>
          </w:tcPr>
          <w:p w14:paraId="0AE64BB2" w14:textId="77777777" w:rsidR="009C254D" w:rsidRPr="0051318C" w:rsidRDefault="009C254D" w:rsidP="009C254D">
            <w:pPr>
              <w:jc w:val="center"/>
              <w:rPr>
                <w:b/>
                <w:sz w:val="22"/>
                <w:szCs w:val="22"/>
              </w:rPr>
            </w:pPr>
            <w:r w:rsidRPr="0051318C">
              <w:rPr>
                <w:b/>
                <w:sz w:val="22"/>
                <w:szCs w:val="22"/>
              </w:rPr>
              <w:t>E</w:t>
            </w:r>
          </w:p>
        </w:tc>
        <w:tc>
          <w:tcPr>
            <w:tcW w:w="708" w:type="dxa"/>
          </w:tcPr>
          <w:p w14:paraId="3FF2AC67" w14:textId="77777777" w:rsidR="009C254D" w:rsidRPr="0051318C" w:rsidRDefault="009C254D" w:rsidP="009C254D">
            <w:pPr>
              <w:jc w:val="center"/>
              <w:rPr>
                <w:b/>
                <w:sz w:val="22"/>
                <w:szCs w:val="22"/>
              </w:rPr>
            </w:pPr>
            <w:r w:rsidRPr="0051318C">
              <w:rPr>
                <w:b/>
                <w:sz w:val="22"/>
                <w:szCs w:val="22"/>
              </w:rPr>
              <w:t>C</w:t>
            </w:r>
          </w:p>
        </w:tc>
        <w:tc>
          <w:tcPr>
            <w:tcW w:w="993" w:type="dxa"/>
          </w:tcPr>
          <w:p w14:paraId="5BCCC2DC" w14:textId="77777777" w:rsidR="009C254D" w:rsidRPr="0051318C" w:rsidRDefault="009C254D" w:rsidP="009C254D">
            <w:pPr>
              <w:jc w:val="center"/>
              <w:rPr>
                <w:b/>
                <w:sz w:val="22"/>
                <w:szCs w:val="22"/>
              </w:rPr>
            </w:pPr>
            <w:r w:rsidRPr="0051318C">
              <w:rPr>
                <w:b/>
                <w:sz w:val="22"/>
                <w:szCs w:val="22"/>
              </w:rPr>
              <w:t>Total</w:t>
            </w:r>
          </w:p>
        </w:tc>
      </w:tr>
      <w:tr w:rsidR="009C254D" w:rsidRPr="0051318C" w14:paraId="0813B539" w14:textId="77777777" w:rsidTr="009C254D">
        <w:trPr>
          <w:jc w:val="center"/>
        </w:trPr>
        <w:tc>
          <w:tcPr>
            <w:tcW w:w="1140" w:type="dxa"/>
          </w:tcPr>
          <w:p w14:paraId="44ADEB31" w14:textId="77777777" w:rsidR="009C254D" w:rsidRPr="00302FF6" w:rsidRDefault="009C254D" w:rsidP="009C254D">
            <w:pPr>
              <w:jc w:val="center"/>
              <w:rPr>
                <w:b/>
                <w:bCs/>
                <w:sz w:val="22"/>
                <w:szCs w:val="22"/>
              </w:rPr>
            </w:pPr>
            <w:r w:rsidRPr="00302FF6">
              <w:rPr>
                <w:b/>
                <w:bCs/>
                <w:sz w:val="22"/>
                <w:szCs w:val="22"/>
              </w:rPr>
              <w:t>CO1</w:t>
            </w:r>
          </w:p>
        </w:tc>
        <w:tc>
          <w:tcPr>
            <w:tcW w:w="709" w:type="dxa"/>
          </w:tcPr>
          <w:p w14:paraId="5F249F66" w14:textId="77777777" w:rsidR="009C254D" w:rsidRPr="0051318C" w:rsidRDefault="009C254D" w:rsidP="009C254D">
            <w:pPr>
              <w:jc w:val="center"/>
              <w:rPr>
                <w:sz w:val="22"/>
                <w:szCs w:val="22"/>
              </w:rPr>
            </w:pPr>
            <w:r>
              <w:t>01</w:t>
            </w:r>
          </w:p>
        </w:tc>
        <w:tc>
          <w:tcPr>
            <w:tcW w:w="708" w:type="dxa"/>
          </w:tcPr>
          <w:p w14:paraId="1B03FBC6" w14:textId="77777777" w:rsidR="009C254D" w:rsidRPr="0051318C" w:rsidRDefault="009C254D" w:rsidP="009C254D">
            <w:pPr>
              <w:jc w:val="center"/>
              <w:rPr>
                <w:sz w:val="22"/>
                <w:szCs w:val="22"/>
              </w:rPr>
            </w:pPr>
            <w:r>
              <w:t>13</w:t>
            </w:r>
          </w:p>
        </w:tc>
        <w:tc>
          <w:tcPr>
            <w:tcW w:w="709" w:type="dxa"/>
          </w:tcPr>
          <w:p w14:paraId="02DEAE1B" w14:textId="77777777" w:rsidR="009C254D" w:rsidRPr="0051318C" w:rsidRDefault="009C254D" w:rsidP="009C254D">
            <w:pPr>
              <w:jc w:val="center"/>
              <w:rPr>
                <w:sz w:val="22"/>
                <w:szCs w:val="22"/>
              </w:rPr>
            </w:pPr>
            <w:r>
              <w:t>-</w:t>
            </w:r>
          </w:p>
        </w:tc>
        <w:tc>
          <w:tcPr>
            <w:tcW w:w="709" w:type="dxa"/>
          </w:tcPr>
          <w:p w14:paraId="33C9E6C0" w14:textId="77777777" w:rsidR="009C254D" w:rsidRPr="0051318C" w:rsidRDefault="009C254D" w:rsidP="009C254D">
            <w:pPr>
              <w:jc w:val="center"/>
              <w:rPr>
                <w:sz w:val="22"/>
                <w:szCs w:val="22"/>
              </w:rPr>
            </w:pPr>
            <w:r>
              <w:t>03</w:t>
            </w:r>
          </w:p>
        </w:tc>
        <w:tc>
          <w:tcPr>
            <w:tcW w:w="709" w:type="dxa"/>
          </w:tcPr>
          <w:p w14:paraId="63A61C48" w14:textId="77777777" w:rsidR="009C254D" w:rsidRPr="0051318C" w:rsidRDefault="009C254D" w:rsidP="009C254D">
            <w:pPr>
              <w:jc w:val="center"/>
              <w:rPr>
                <w:sz w:val="22"/>
                <w:szCs w:val="22"/>
              </w:rPr>
            </w:pPr>
            <w:r>
              <w:t>-</w:t>
            </w:r>
          </w:p>
        </w:tc>
        <w:tc>
          <w:tcPr>
            <w:tcW w:w="708" w:type="dxa"/>
          </w:tcPr>
          <w:p w14:paraId="7697E067" w14:textId="77777777" w:rsidR="009C254D" w:rsidRPr="0051318C" w:rsidRDefault="009C254D" w:rsidP="009C254D">
            <w:pPr>
              <w:jc w:val="center"/>
              <w:rPr>
                <w:sz w:val="22"/>
                <w:szCs w:val="22"/>
              </w:rPr>
            </w:pPr>
            <w:r>
              <w:t>-</w:t>
            </w:r>
          </w:p>
        </w:tc>
        <w:tc>
          <w:tcPr>
            <w:tcW w:w="993" w:type="dxa"/>
          </w:tcPr>
          <w:p w14:paraId="3B88BEFD" w14:textId="77777777" w:rsidR="009C254D" w:rsidRPr="0051318C" w:rsidRDefault="009C254D" w:rsidP="009C254D">
            <w:pPr>
              <w:jc w:val="center"/>
              <w:rPr>
                <w:sz w:val="22"/>
                <w:szCs w:val="22"/>
              </w:rPr>
            </w:pPr>
            <w:r>
              <w:t>17</w:t>
            </w:r>
          </w:p>
        </w:tc>
      </w:tr>
      <w:tr w:rsidR="009C254D" w:rsidRPr="0051318C" w14:paraId="34A5BD78" w14:textId="77777777" w:rsidTr="009C254D">
        <w:trPr>
          <w:jc w:val="center"/>
        </w:trPr>
        <w:tc>
          <w:tcPr>
            <w:tcW w:w="1140" w:type="dxa"/>
          </w:tcPr>
          <w:p w14:paraId="771BFFDB" w14:textId="77777777" w:rsidR="009C254D" w:rsidRPr="00302FF6" w:rsidRDefault="009C254D" w:rsidP="009C254D">
            <w:pPr>
              <w:jc w:val="center"/>
              <w:rPr>
                <w:b/>
                <w:bCs/>
                <w:sz w:val="22"/>
                <w:szCs w:val="22"/>
              </w:rPr>
            </w:pPr>
            <w:r w:rsidRPr="00302FF6">
              <w:rPr>
                <w:b/>
                <w:bCs/>
                <w:sz w:val="22"/>
                <w:szCs w:val="22"/>
              </w:rPr>
              <w:t>CO2</w:t>
            </w:r>
          </w:p>
        </w:tc>
        <w:tc>
          <w:tcPr>
            <w:tcW w:w="709" w:type="dxa"/>
          </w:tcPr>
          <w:p w14:paraId="08335E96" w14:textId="77777777" w:rsidR="009C254D" w:rsidRPr="0051318C" w:rsidRDefault="009C254D" w:rsidP="009C254D">
            <w:pPr>
              <w:jc w:val="center"/>
              <w:rPr>
                <w:sz w:val="22"/>
                <w:szCs w:val="22"/>
              </w:rPr>
            </w:pPr>
            <w:r>
              <w:t>02</w:t>
            </w:r>
          </w:p>
        </w:tc>
        <w:tc>
          <w:tcPr>
            <w:tcW w:w="708" w:type="dxa"/>
          </w:tcPr>
          <w:p w14:paraId="35C054DE" w14:textId="77777777" w:rsidR="009C254D" w:rsidRPr="0051318C" w:rsidRDefault="009C254D" w:rsidP="009C254D">
            <w:pPr>
              <w:jc w:val="center"/>
              <w:rPr>
                <w:sz w:val="22"/>
                <w:szCs w:val="22"/>
              </w:rPr>
            </w:pPr>
            <w:r>
              <w:t>03</w:t>
            </w:r>
          </w:p>
        </w:tc>
        <w:tc>
          <w:tcPr>
            <w:tcW w:w="709" w:type="dxa"/>
          </w:tcPr>
          <w:p w14:paraId="2E84A137" w14:textId="77777777" w:rsidR="009C254D" w:rsidRPr="0051318C" w:rsidRDefault="009C254D" w:rsidP="009C254D">
            <w:pPr>
              <w:jc w:val="center"/>
              <w:rPr>
                <w:sz w:val="22"/>
                <w:szCs w:val="22"/>
              </w:rPr>
            </w:pPr>
            <w:r>
              <w:t>06</w:t>
            </w:r>
          </w:p>
        </w:tc>
        <w:tc>
          <w:tcPr>
            <w:tcW w:w="709" w:type="dxa"/>
          </w:tcPr>
          <w:p w14:paraId="31298948" w14:textId="77777777" w:rsidR="009C254D" w:rsidRPr="0051318C" w:rsidRDefault="009C254D" w:rsidP="009C254D">
            <w:pPr>
              <w:jc w:val="center"/>
              <w:rPr>
                <w:sz w:val="22"/>
                <w:szCs w:val="22"/>
              </w:rPr>
            </w:pPr>
            <w:r>
              <w:t>06</w:t>
            </w:r>
          </w:p>
        </w:tc>
        <w:tc>
          <w:tcPr>
            <w:tcW w:w="709" w:type="dxa"/>
          </w:tcPr>
          <w:p w14:paraId="218461E1" w14:textId="77777777" w:rsidR="009C254D" w:rsidRPr="0051318C" w:rsidRDefault="009C254D" w:rsidP="009C254D">
            <w:pPr>
              <w:jc w:val="center"/>
              <w:rPr>
                <w:sz w:val="22"/>
                <w:szCs w:val="22"/>
              </w:rPr>
            </w:pPr>
            <w:r>
              <w:t>-</w:t>
            </w:r>
          </w:p>
        </w:tc>
        <w:tc>
          <w:tcPr>
            <w:tcW w:w="708" w:type="dxa"/>
          </w:tcPr>
          <w:p w14:paraId="6EABBC98" w14:textId="77777777" w:rsidR="009C254D" w:rsidRPr="0051318C" w:rsidRDefault="009C254D" w:rsidP="009C254D">
            <w:pPr>
              <w:jc w:val="center"/>
              <w:rPr>
                <w:sz w:val="22"/>
                <w:szCs w:val="22"/>
              </w:rPr>
            </w:pPr>
            <w:r>
              <w:t>-</w:t>
            </w:r>
          </w:p>
        </w:tc>
        <w:tc>
          <w:tcPr>
            <w:tcW w:w="993" w:type="dxa"/>
          </w:tcPr>
          <w:p w14:paraId="4D6EF47A" w14:textId="77777777" w:rsidR="009C254D" w:rsidRPr="0051318C" w:rsidRDefault="009C254D" w:rsidP="009C254D">
            <w:pPr>
              <w:jc w:val="center"/>
              <w:rPr>
                <w:sz w:val="22"/>
                <w:szCs w:val="22"/>
              </w:rPr>
            </w:pPr>
            <w:r>
              <w:t>17</w:t>
            </w:r>
          </w:p>
        </w:tc>
      </w:tr>
      <w:tr w:rsidR="009C254D" w:rsidRPr="0051318C" w14:paraId="5B3B6807" w14:textId="77777777" w:rsidTr="009C254D">
        <w:trPr>
          <w:jc w:val="center"/>
        </w:trPr>
        <w:tc>
          <w:tcPr>
            <w:tcW w:w="1140" w:type="dxa"/>
          </w:tcPr>
          <w:p w14:paraId="55627391" w14:textId="77777777" w:rsidR="009C254D" w:rsidRPr="00302FF6" w:rsidRDefault="009C254D" w:rsidP="009C254D">
            <w:pPr>
              <w:jc w:val="center"/>
              <w:rPr>
                <w:b/>
                <w:bCs/>
                <w:sz w:val="22"/>
                <w:szCs w:val="22"/>
              </w:rPr>
            </w:pPr>
            <w:r w:rsidRPr="00302FF6">
              <w:rPr>
                <w:b/>
                <w:bCs/>
                <w:sz w:val="22"/>
                <w:szCs w:val="22"/>
              </w:rPr>
              <w:t>CO3</w:t>
            </w:r>
          </w:p>
        </w:tc>
        <w:tc>
          <w:tcPr>
            <w:tcW w:w="709" w:type="dxa"/>
          </w:tcPr>
          <w:p w14:paraId="3CF86CC0" w14:textId="77777777" w:rsidR="009C254D" w:rsidRPr="0051318C" w:rsidRDefault="009C254D" w:rsidP="009C254D">
            <w:pPr>
              <w:jc w:val="center"/>
              <w:rPr>
                <w:sz w:val="22"/>
                <w:szCs w:val="22"/>
              </w:rPr>
            </w:pPr>
            <w:r>
              <w:t>01</w:t>
            </w:r>
          </w:p>
        </w:tc>
        <w:tc>
          <w:tcPr>
            <w:tcW w:w="708" w:type="dxa"/>
          </w:tcPr>
          <w:p w14:paraId="2170CAE2" w14:textId="77777777" w:rsidR="009C254D" w:rsidRPr="0051318C" w:rsidRDefault="009C254D" w:rsidP="009C254D">
            <w:pPr>
              <w:jc w:val="center"/>
              <w:rPr>
                <w:sz w:val="22"/>
                <w:szCs w:val="22"/>
              </w:rPr>
            </w:pPr>
            <w:r>
              <w:t>22</w:t>
            </w:r>
          </w:p>
        </w:tc>
        <w:tc>
          <w:tcPr>
            <w:tcW w:w="709" w:type="dxa"/>
          </w:tcPr>
          <w:p w14:paraId="7F23FE5D" w14:textId="77777777" w:rsidR="009C254D" w:rsidRPr="0051318C" w:rsidRDefault="009C254D" w:rsidP="009C254D">
            <w:pPr>
              <w:jc w:val="center"/>
              <w:rPr>
                <w:sz w:val="22"/>
                <w:szCs w:val="22"/>
              </w:rPr>
            </w:pPr>
            <w:r>
              <w:t>-</w:t>
            </w:r>
          </w:p>
        </w:tc>
        <w:tc>
          <w:tcPr>
            <w:tcW w:w="709" w:type="dxa"/>
          </w:tcPr>
          <w:p w14:paraId="22E233D1" w14:textId="77777777" w:rsidR="009C254D" w:rsidRPr="0051318C" w:rsidRDefault="009C254D" w:rsidP="009C254D">
            <w:pPr>
              <w:jc w:val="center"/>
              <w:rPr>
                <w:sz w:val="22"/>
                <w:szCs w:val="22"/>
              </w:rPr>
            </w:pPr>
            <w:r>
              <w:t>-</w:t>
            </w:r>
          </w:p>
        </w:tc>
        <w:tc>
          <w:tcPr>
            <w:tcW w:w="709" w:type="dxa"/>
          </w:tcPr>
          <w:p w14:paraId="5AEAA07B" w14:textId="77777777" w:rsidR="009C254D" w:rsidRPr="0051318C" w:rsidRDefault="009C254D" w:rsidP="009C254D">
            <w:pPr>
              <w:jc w:val="center"/>
              <w:rPr>
                <w:sz w:val="22"/>
                <w:szCs w:val="22"/>
              </w:rPr>
            </w:pPr>
            <w:r>
              <w:t>06</w:t>
            </w:r>
          </w:p>
        </w:tc>
        <w:tc>
          <w:tcPr>
            <w:tcW w:w="708" w:type="dxa"/>
          </w:tcPr>
          <w:p w14:paraId="761B7A6D" w14:textId="77777777" w:rsidR="009C254D" w:rsidRPr="0051318C" w:rsidRDefault="009C254D" w:rsidP="009C254D">
            <w:pPr>
              <w:jc w:val="center"/>
              <w:rPr>
                <w:sz w:val="22"/>
                <w:szCs w:val="22"/>
              </w:rPr>
            </w:pPr>
            <w:r>
              <w:t>-</w:t>
            </w:r>
          </w:p>
        </w:tc>
        <w:tc>
          <w:tcPr>
            <w:tcW w:w="993" w:type="dxa"/>
          </w:tcPr>
          <w:p w14:paraId="1734AF72" w14:textId="77777777" w:rsidR="009C254D" w:rsidRPr="0051318C" w:rsidRDefault="009C254D" w:rsidP="009C254D">
            <w:pPr>
              <w:jc w:val="center"/>
              <w:rPr>
                <w:sz w:val="22"/>
                <w:szCs w:val="22"/>
              </w:rPr>
            </w:pPr>
            <w:r>
              <w:t>29</w:t>
            </w:r>
          </w:p>
        </w:tc>
      </w:tr>
      <w:tr w:rsidR="009C254D" w:rsidRPr="0051318C" w14:paraId="4775373F" w14:textId="77777777" w:rsidTr="009C254D">
        <w:trPr>
          <w:jc w:val="center"/>
        </w:trPr>
        <w:tc>
          <w:tcPr>
            <w:tcW w:w="1140" w:type="dxa"/>
          </w:tcPr>
          <w:p w14:paraId="1112B68D" w14:textId="77777777" w:rsidR="009C254D" w:rsidRPr="00302FF6" w:rsidRDefault="009C254D" w:rsidP="009C254D">
            <w:pPr>
              <w:jc w:val="center"/>
              <w:rPr>
                <w:b/>
                <w:bCs/>
                <w:sz w:val="22"/>
                <w:szCs w:val="22"/>
              </w:rPr>
            </w:pPr>
            <w:r w:rsidRPr="00302FF6">
              <w:rPr>
                <w:b/>
                <w:bCs/>
                <w:sz w:val="22"/>
                <w:szCs w:val="22"/>
              </w:rPr>
              <w:t>CO4</w:t>
            </w:r>
          </w:p>
        </w:tc>
        <w:tc>
          <w:tcPr>
            <w:tcW w:w="709" w:type="dxa"/>
          </w:tcPr>
          <w:p w14:paraId="15F2092E" w14:textId="77777777" w:rsidR="009C254D" w:rsidRPr="0051318C" w:rsidRDefault="009C254D" w:rsidP="009C254D">
            <w:pPr>
              <w:jc w:val="center"/>
              <w:rPr>
                <w:sz w:val="22"/>
                <w:szCs w:val="22"/>
              </w:rPr>
            </w:pPr>
            <w:r>
              <w:t>01</w:t>
            </w:r>
          </w:p>
        </w:tc>
        <w:tc>
          <w:tcPr>
            <w:tcW w:w="708" w:type="dxa"/>
          </w:tcPr>
          <w:p w14:paraId="0156E7E8" w14:textId="77777777" w:rsidR="009C254D" w:rsidRPr="0051318C" w:rsidRDefault="009C254D" w:rsidP="009C254D">
            <w:pPr>
              <w:jc w:val="center"/>
              <w:rPr>
                <w:sz w:val="22"/>
                <w:szCs w:val="22"/>
              </w:rPr>
            </w:pPr>
            <w:r>
              <w:t>04</w:t>
            </w:r>
          </w:p>
        </w:tc>
        <w:tc>
          <w:tcPr>
            <w:tcW w:w="709" w:type="dxa"/>
          </w:tcPr>
          <w:p w14:paraId="7E0B599D" w14:textId="77777777" w:rsidR="009C254D" w:rsidRPr="0051318C" w:rsidRDefault="009C254D" w:rsidP="009C254D">
            <w:pPr>
              <w:jc w:val="center"/>
              <w:rPr>
                <w:sz w:val="22"/>
                <w:szCs w:val="22"/>
              </w:rPr>
            </w:pPr>
            <w:r>
              <w:t>-</w:t>
            </w:r>
          </w:p>
        </w:tc>
        <w:tc>
          <w:tcPr>
            <w:tcW w:w="709" w:type="dxa"/>
          </w:tcPr>
          <w:p w14:paraId="1479CDEE" w14:textId="77777777" w:rsidR="009C254D" w:rsidRPr="0051318C" w:rsidRDefault="009C254D" w:rsidP="009C254D">
            <w:pPr>
              <w:jc w:val="center"/>
              <w:rPr>
                <w:sz w:val="22"/>
                <w:szCs w:val="22"/>
              </w:rPr>
            </w:pPr>
            <w:r>
              <w:t>24</w:t>
            </w:r>
          </w:p>
        </w:tc>
        <w:tc>
          <w:tcPr>
            <w:tcW w:w="709" w:type="dxa"/>
          </w:tcPr>
          <w:p w14:paraId="1FDDE613" w14:textId="77777777" w:rsidR="009C254D" w:rsidRPr="0051318C" w:rsidRDefault="009C254D" w:rsidP="009C254D">
            <w:pPr>
              <w:jc w:val="center"/>
              <w:rPr>
                <w:sz w:val="22"/>
                <w:szCs w:val="22"/>
              </w:rPr>
            </w:pPr>
            <w:r>
              <w:t>-</w:t>
            </w:r>
          </w:p>
        </w:tc>
        <w:tc>
          <w:tcPr>
            <w:tcW w:w="708" w:type="dxa"/>
          </w:tcPr>
          <w:p w14:paraId="1ED02CBD" w14:textId="77777777" w:rsidR="009C254D" w:rsidRPr="0051318C" w:rsidRDefault="009C254D" w:rsidP="009C254D">
            <w:pPr>
              <w:jc w:val="center"/>
              <w:rPr>
                <w:sz w:val="22"/>
                <w:szCs w:val="22"/>
              </w:rPr>
            </w:pPr>
            <w:r>
              <w:t>-</w:t>
            </w:r>
          </w:p>
        </w:tc>
        <w:tc>
          <w:tcPr>
            <w:tcW w:w="993" w:type="dxa"/>
          </w:tcPr>
          <w:p w14:paraId="33510D3A" w14:textId="77777777" w:rsidR="009C254D" w:rsidRPr="0051318C" w:rsidRDefault="009C254D" w:rsidP="009C254D">
            <w:pPr>
              <w:jc w:val="center"/>
              <w:rPr>
                <w:sz w:val="22"/>
                <w:szCs w:val="22"/>
              </w:rPr>
            </w:pPr>
            <w:r>
              <w:t>29</w:t>
            </w:r>
          </w:p>
        </w:tc>
      </w:tr>
      <w:tr w:rsidR="009C254D" w:rsidRPr="0051318C" w14:paraId="09C21C03" w14:textId="77777777" w:rsidTr="009C254D">
        <w:trPr>
          <w:jc w:val="center"/>
        </w:trPr>
        <w:tc>
          <w:tcPr>
            <w:tcW w:w="1140" w:type="dxa"/>
          </w:tcPr>
          <w:p w14:paraId="76D5492B" w14:textId="77777777" w:rsidR="009C254D" w:rsidRPr="00302FF6" w:rsidRDefault="009C254D" w:rsidP="009C254D">
            <w:pPr>
              <w:jc w:val="center"/>
              <w:rPr>
                <w:b/>
                <w:bCs/>
                <w:sz w:val="22"/>
                <w:szCs w:val="22"/>
              </w:rPr>
            </w:pPr>
            <w:r w:rsidRPr="00302FF6">
              <w:rPr>
                <w:b/>
                <w:bCs/>
                <w:sz w:val="22"/>
                <w:szCs w:val="22"/>
              </w:rPr>
              <w:t>CO5</w:t>
            </w:r>
          </w:p>
        </w:tc>
        <w:tc>
          <w:tcPr>
            <w:tcW w:w="709" w:type="dxa"/>
          </w:tcPr>
          <w:p w14:paraId="6F64FC4A" w14:textId="77777777" w:rsidR="009C254D" w:rsidRPr="0051318C" w:rsidRDefault="009C254D" w:rsidP="009C254D">
            <w:pPr>
              <w:jc w:val="center"/>
              <w:rPr>
                <w:sz w:val="22"/>
                <w:szCs w:val="22"/>
              </w:rPr>
            </w:pPr>
            <w:r>
              <w:t>-</w:t>
            </w:r>
          </w:p>
        </w:tc>
        <w:tc>
          <w:tcPr>
            <w:tcW w:w="708" w:type="dxa"/>
          </w:tcPr>
          <w:p w14:paraId="102FA4E3" w14:textId="77777777" w:rsidR="009C254D" w:rsidRPr="0051318C" w:rsidRDefault="009C254D" w:rsidP="009C254D">
            <w:pPr>
              <w:jc w:val="center"/>
              <w:rPr>
                <w:sz w:val="22"/>
                <w:szCs w:val="22"/>
              </w:rPr>
            </w:pPr>
            <w:r>
              <w:t>01</w:t>
            </w:r>
          </w:p>
        </w:tc>
        <w:tc>
          <w:tcPr>
            <w:tcW w:w="709" w:type="dxa"/>
          </w:tcPr>
          <w:p w14:paraId="0ED551A3" w14:textId="77777777" w:rsidR="009C254D" w:rsidRPr="0051318C" w:rsidRDefault="009C254D" w:rsidP="009C254D">
            <w:pPr>
              <w:jc w:val="center"/>
              <w:rPr>
                <w:sz w:val="22"/>
                <w:szCs w:val="22"/>
              </w:rPr>
            </w:pPr>
            <w:r>
              <w:t>-</w:t>
            </w:r>
          </w:p>
        </w:tc>
        <w:tc>
          <w:tcPr>
            <w:tcW w:w="709" w:type="dxa"/>
          </w:tcPr>
          <w:p w14:paraId="28A9A465" w14:textId="77777777" w:rsidR="009C254D" w:rsidRPr="0051318C" w:rsidRDefault="009C254D" w:rsidP="009C254D">
            <w:pPr>
              <w:jc w:val="center"/>
              <w:rPr>
                <w:sz w:val="22"/>
                <w:szCs w:val="22"/>
              </w:rPr>
            </w:pPr>
            <w:r>
              <w:t>09</w:t>
            </w:r>
          </w:p>
        </w:tc>
        <w:tc>
          <w:tcPr>
            <w:tcW w:w="709" w:type="dxa"/>
          </w:tcPr>
          <w:p w14:paraId="0F1489CA" w14:textId="77777777" w:rsidR="009C254D" w:rsidRPr="0051318C" w:rsidRDefault="009C254D" w:rsidP="009C254D">
            <w:pPr>
              <w:jc w:val="center"/>
              <w:rPr>
                <w:sz w:val="22"/>
                <w:szCs w:val="22"/>
              </w:rPr>
            </w:pPr>
            <w:r>
              <w:t>06</w:t>
            </w:r>
          </w:p>
        </w:tc>
        <w:tc>
          <w:tcPr>
            <w:tcW w:w="708" w:type="dxa"/>
          </w:tcPr>
          <w:p w14:paraId="21F6CEB8" w14:textId="77777777" w:rsidR="009C254D" w:rsidRPr="0051318C" w:rsidRDefault="009C254D" w:rsidP="009C254D">
            <w:pPr>
              <w:jc w:val="center"/>
              <w:rPr>
                <w:sz w:val="22"/>
                <w:szCs w:val="22"/>
              </w:rPr>
            </w:pPr>
            <w:r>
              <w:t>-</w:t>
            </w:r>
          </w:p>
        </w:tc>
        <w:tc>
          <w:tcPr>
            <w:tcW w:w="993" w:type="dxa"/>
          </w:tcPr>
          <w:p w14:paraId="14653580" w14:textId="77777777" w:rsidR="009C254D" w:rsidRPr="0051318C" w:rsidRDefault="009C254D" w:rsidP="009C254D">
            <w:pPr>
              <w:jc w:val="center"/>
              <w:rPr>
                <w:sz w:val="22"/>
                <w:szCs w:val="22"/>
              </w:rPr>
            </w:pPr>
            <w:r>
              <w:t>16</w:t>
            </w:r>
          </w:p>
        </w:tc>
      </w:tr>
      <w:tr w:rsidR="009C254D" w:rsidRPr="0051318C" w14:paraId="16129089" w14:textId="77777777" w:rsidTr="009C254D">
        <w:trPr>
          <w:jc w:val="center"/>
        </w:trPr>
        <w:tc>
          <w:tcPr>
            <w:tcW w:w="1140" w:type="dxa"/>
          </w:tcPr>
          <w:p w14:paraId="76B94E84" w14:textId="77777777" w:rsidR="009C254D" w:rsidRPr="00302FF6" w:rsidRDefault="009C254D" w:rsidP="009C254D">
            <w:pPr>
              <w:jc w:val="center"/>
              <w:rPr>
                <w:b/>
                <w:bCs/>
                <w:sz w:val="22"/>
                <w:szCs w:val="22"/>
              </w:rPr>
            </w:pPr>
            <w:r w:rsidRPr="00302FF6">
              <w:rPr>
                <w:b/>
                <w:bCs/>
                <w:sz w:val="22"/>
                <w:szCs w:val="22"/>
              </w:rPr>
              <w:t>CO6</w:t>
            </w:r>
          </w:p>
        </w:tc>
        <w:tc>
          <w:tcPr>
            <w:tcW w:w="709" w:type="dxa"/>
          </w:tcPr>
          <w:p w14:paraId="3E061D55" w14:textId="77777777" w:rsidR="009C254D" w:rsidRPr="0051318C" w:rsidRDefault="009C254D" w:rsidP="009C254D">
            <w:pPr>
              <w:jc w:val="center"/>
              <w:rPr>
                <w:sz w:val="22"/>
                <w:szCs w:val="22"/>
              </w:rPr>
            </w:pPr>
            <w:r>
              <w:t>-</w:t>
            </w:r>
          </w:p>
        </w:tc>
        <w:tc>
          <w:tcPr>
            <w:tcW w:w="708" w:type="dxa"/>
          </w:tcPr>
          <w:p w14:paraId="0BA017A1" w14:textId="77777777" w:rsidR="009C254D" w:rsidRPr="0051318C" w:rsidRDefault="009C254D" w:rsidP="009C254D">
            <w:pPr>
              <w:jc w:val="center"/>
              <w:rPr>
                <w:sz w:val="22"/>
                <w:szCs w:val="22"/>
              </w:rPr>
            </w:pPr>
            <w:r>
              <w:t>04</w:t>
            </w:r>
          </w:p>
        </w:tc>
        <w:tc>
          <w:tcPr>
            <w:tcW w:w="709" w:type="dxa"/>
          </w:tcPr>
          <w:p w14:paraId="17B7357C" w14:textId="77777777" w:rsidR="009C254D" w:rsidRPr="0051318C" w:rsidRDefault="009C254D" w:rsidP="009C254D">
            <w:pPr>
              <w:jc w:val="center"/>
              <w:rPr>
                <w:sz w:val="22"/>
                <w:szCs w:val="22"/>
              </w:rPr>
            </w:pPr>
            <w:r>
              <w:t>-</w:t>
            </w:r>
          </w:p>
        </w:tc>
        <w:tc>
          <w:tcPr>
            <w:tcW w:w="709" w:type="dxa"/>
          </w:tcPr>
          <w:p w14:paraId="6A8BA026" w14:textId="77777777" w:rsidR="009C254D" w:rsidRPr="0051318C" w:rsidRDefault="009C254D" w:rsidP="009C254D">
            <w:pPr>
              <w:jc w:val="center"/>
              <w:rPr>
                <w:sz w:val="22"/>
                <w:szCs w:val="22"/>
              </w:rPr>
            </w:pPr>
            <w:r>
              <w:t>12</w:t>
            </w:r>
          </w:p>
        </w:tc>
        <w:tc>
          <w:tcPr>
            <w:tcW w:w="709" w:type="dxa"/>
          </w:tcPr>
          <w:p w14:paraId="098BC44C" w14:textId="77777777" w:rsidR="009C254D" w:rsidRPr="0051318C" w:rsidRDefault="009C254D" w:rsidP="009C254D">
            <w:pPr>
              <w:jc w:val="center"/>
              <w:rPr>
                <w:sz w:val="22"/>
                <w:szCs w:val="22"/>
              </w:rPr>
            </w:pPr>
            <w:r>
              <w:t>-</w:t>
            </w:r>
          </w:p>
        </w:tc>
        <w:tc>
          <w:tcPr>
            <w:tcW w:w="708" w:type="dxa"/>
          </w:tcPr>
          <w:p w14:paraId="51F66010" w14:textId="77777777" w:rsidR="009C254D" w:rsidRPr="0051318C" w:rsidRDefault="009C254D" w:rsidP="009C254D">
            <w:pPr>
              <w:jc w:val="center"/>
              <w:rPr>
                <w:sz w:val="22"/>
                <w:szCs w:val="22"/>
              </w:rPr>
            </w:pPr>
            <w:r>
              <w:t>-</w:t>
            </w:r>
          </w:p>
        </w:tc>
        <w:tc>
          <w:tcPr>
            <w:tcW w:w="993" w:type="dxa"/>
          </w:tcPr>
          <w:p w14:paraId="73D03873" w14:textId="77777777" w:rsidR="009C254D" w:rsidRPr="0051318C" w:rsidRDefault="009C254D" w:rsidP="009C254D">
            <w:pPr>
              <w:jc w:val="center"/>
              <w:rPr>
                <w:sz w:val="22"/>
                <w:szCs w:val="22"/>
              </w:rPr>
            </w:pPr>
            <w:r>
              <w:t>16</w:t>
            </w:r>
          </w:p>
        </w:tc>
      </w:tr>
      <w:tr w:rsidR="009C254D" w:rsidRPr="0051318C" w14:paraId="5A973811" w14:textId="77777777" w:rsidTr="00E56E00">
        <w:trPr>
          <w:jc w:val="center"/>
        </w:trPr>
        <w:tc>
          <w:tcPr>
            <w:tcW w:w="5392" w:type="dxa"/>
            <w:gridSpan w:val="7"/>
          </w:tcPr>
          <w:p w14:paraId="613F9BE1" w14:textId="77777777" w:rsidR="009C254D" w:rsidRPr="0051318C" w:rsidRDefault="009C254D" w:rsidP="009C254D">
            <w:pPr>
              <w:rPr>
                <w:sz w:val="22"/>
                <w:szCs w:val="22"/>
              </w:rPr>
            </w:pPr>
          </w:p>
        </w:tc>
        <w:tc>
          <w:tcPr>
            <w:tcW w:w="993" w:type="dxa"/>
          </w:tcPr>
          <w:p w14:paraId="604BE4D9" w14:textId="77777777" w:rsidR="009C254D" w:rsidRPr="0051318C" w:rsidRDefault="009C254D" w:rsidP="009C254D">
            <w:pPr>
              <w:jc w:val="center"/>
              <w:rPr>
                <w:b/>
                <w:sz w:val="22"/>
                <w:szCs w:val="22"/>
              </w:rPr>
            </w:pPr>
            <w:r w:rsidRPr="0051318C">
              <w:rPr>
                <w:b/>
                <w:sz w:val="22"/>
                <w:szCs w:val="22"/>
              </w:rPr>
              <w:t>124</w:t>
            </w:r>
          </w:p>
        </w:tc>
      </w:tr>
    </w:tbl>
    <w:p w14:paraId="764EB8D7" w14:textId="77777777" w:rsidR="009C254D" w:rsidRDefault="009C254D" w:rsidP="0051318C">
      <w:pPr>
        <w:tabs>
          <w:tab w:val="left" w:pos="7110"/>
        </w:tabs>
      </w:pPr>
      <w:r>
        <w:tab/>
      </w:r>
    </w:p>
    <w:p w14:paraId="45161A0C" w14:textId="77777777" w:rsidR="009C254D" w:rsidRDefault="009C254D" w:rsidP="002E336A"/>
    <w:p w14:paraId="4E68551B" w14:textId="77777777" w:rsidR="009C254D" w:rsidRDefault="009C254D" w:rsidP="001720CE">
      <w:pPr>
        <w:jc w:val="center"/>
        <w:rPr>
          <w:rFonts w:ascii="Arial" w:hAnsi="Arial" w:cs="Arial"/>
          <w:bCs/>
          <w:noProof/>
        </w:rPr>
      </w:pPr>
      <w:r>
        <w:rPr>
          <w:rFonts w:ascii="Arial" w:hAnsi="Arial" w:cs="Arial"/>
          <w:noProof/>
        </w:rPr>
        <w:lastRenderedPageBreak/>
        <w:drawing>
          <wp:inline distT="0" distB="0" distL="0" distR="0" wp14:anchorId="7244B5BB" wp14:editId="50FCCD0E">
            <wp:extent cx="5734050" cy="838200"/>
            <wp:effectExtent l="0" t="0" r="0" b="0"/>
            <wp:docPr id="30" name="Picture 3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395BB56" w14:textId="77777777" w:rsidR="009C254D" w:rsidRDefault="009C254D" w:rsidP="001720CE">
      <w:pPr>
        <w:jc w:val="center"/>
        <w:rPr>
          <w:b/>
          <w:bCs/>
        </w:rPr>
      </w:pPr>
    </w:p>
    <w:p w14:paraId="72409381" w14:textId="77777777" w:rsidR="009C254D" w:rsidRDefault="009C254D" w:rsidP="001720CE">
      <w:pPr>
        <w:jc w:val="center"/>
        <w:rPr>
          <w:b/>
          <w:bCs/>
        </w:rPr>
      </w:pPr>
      <w:r>
        <w:rPr>
          <w:b/>
          <w:bCs/>
        </w:rPr>
        <w:t>END SEMESTER EXAMINATION – NOV / DEC 2024</w:t>
      </w:r>
    </w:p>
    <w:p w14:paraId="32679DB9" w14:textId="77777777" w:rsidR="009C254D" w:rsidRDefault="009C254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C254D" w:rsidRPr="001E42AE" w14:paraId="5D89625F" w14:textId="77777777" w:rsidTr="0037089B">
        <w:trPr>
          <w:trHeight w:val="397"/>
          <w:jc w:val="center"/>
        </w:trPr>
        <w:tc>
          <w:tcPr>
            <w:tcW w:w="1555" w:type="dxa"/>
            <w:vAlign w:val="center"/>
          </w:tcPr>
          <w:p w14:paraId="4C1A7E60" w14:textId="77777777" w:rsidR="009C254D" w:rsidRPr="0037089B" w:rsidRDefault="009C254D" w:rsidP="007E575B">
            <w:pPr>
              <w:pStyle w:val="Title"/>
              <w:jc w:val="left"/>
              <w:rPr>
                <w:b/>
                <w:sz w:val="22"/>
                <w:szCs w:val="22"/>
              </w:rPr>
            </w:pPr>
            <w:r w:rsidRPr="0037089B">
              <w:rPr>
                <w:b/>
                <w:sz w:val="22"/>
                <w:szCs w:val="22"/>
              </w:rPr>
              <w:t xml:space="preserve">Course Code      </w:t>
            </w:r>
          </w:p>
        </w:tc>
        <w:tc>
          <w:tcPr>
            <w:tcW w:w="6662" w:type="dxa"/>
            <w:vAlign w:val="center"/>
          </w:tcPr>
          <w:p w14:paraId="2F6EFD3F" w14:textId="77777777" w:rsidR="009C254D" w:rsidRPr="0037089B" w:rsidRDefault="009C254D" w:rsidP="007E575B">
            <w:pPr>
              <w:pStyle w:val="Title"/>
              <w:jc w:val="left"/>
              <w:rPr>
                <w:b/>
                <w:sz w:val="22"/>
                <w:szCs w:val="22"/>
              </w:rPr>
            </w:pPr>
            <w:r>
              <w:rPr>
                <w:b/>
                <w:sz w:val="22"/>
                <w:szCs w:val="22"/>
              </w:rPr>
              <w:t>20BT2060</w:t>
            </w:r>
          </w:p>
        </w:tc>
        <w:tc>
          <w:tcPr>
            <w:tcW w:w="1417" w:type="dxa"/>
            <w:vAlign w:val="center"/>
          </w:tcPr>
          <w:p w14:paraId="4FF62198" w14:textId="77777777" w:rsidR="009C254D" w:rsidRPr="0037089B" w:rsidRDefault="009C254D"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3073978A" w14:textId="77777777" w:rsidR="009C254D" w:rsidRPr="0037089B" w:rsidRDefault="009C254D" w:rsidP="007E575B">
            <w:pPr>
              <w:pStyle w:val="Title"/>
              <w:jc w:val="left"/>
              <w:rPr>
                <w:b/>
                <w:sz w:val="22"/>
                <w:szCs w:val="22"/>
              </w:rPr>
            </w:pPr>
            <w:r w:rsidRPr="0037089B">
              <w:rPr>
                <w:b/>
                <w:sz w:val="22"/>
                <w:szCs w:val="22"/>
              </w:rPr>
              <w:t>3hrs</w:t>
            </w:r>
          </w:p>
        </w:tc>
      </w:tr>
      <w:tr w:rsidR="009C254D" w:rsidRPr="001E42AE" w14:paraId="0390A40A" w14:textId="77777777" w:rsidTr="0037089B">
        <w:trPr>
          <w:trHeight w:val="397"/>
          <w:jc w:val="center"/>
        </w:trPr>
        <w:tc>
          <w:tcPr>
            <w:tcW w:w="1555" w:type="dxa"/>
            <w:vAlign w:val="center"/>
          </w:tcPr>
          <w:p w14:paraId="7A8FBD29" w14:textId="77777777" w:rsidR="009C254D" w:rsidRPr="0037089B" w:rsidRDefault="009C254D" w:rsidP="009C254D">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758C840" w14:textId="77777777" w:rsidR="009C254D" w:rsidRPr="0037089B" w:rsidRDefault="009C254D" w:rsidP="007E575B">
            <w:pPr>
              <w:pStyle w:val="Title"/>
              <w:jc w:val="left"/>
              <w:rPr>
                <w:b/>
                <w:sz w:val="22"/>
                <w:szCs w:val="22"/>
              </w:rPr>
            </w:pPr>
            <w:r>
              <w:rPr>
                <w:b/>
                <w:sz w:val="22"/>
                <w:szCs w:val="22"/>
              </w:rPr>
              <w:t>DEVELOPMENTAL BIOLOGY</w:t>
            </w:r>
          </w:p>
        </w:tc>
        <w:tc>
          <w:tcPr>
            <w:tcW w:w="1417" w:type="dxa"/>
            <w:vAlign w:val="center"/>
          </w:tcPr>
          <w:p w14:paraId="240730EB" w14:textId="77777777" w:rsidR="009C254D" w:rsidRPr="0037089B" w:rsidRDefault="009C254D" w:rsidP="007E575B">
            <w:pPr>
              <w:pStyle w:val="Title"/>
              <w:jc w:val="left"/>
              <w:rPr>
                <w:b/>
                <w:bCs/>
                <w:sz w:val="22"/>
                <w:szCs w:val="22"/>
              </w:rPr>
            </w:pPr>
            <w:r w:rsidRPr="0037089B">
              <w:rPr>
                <w:b/>
                <w:bCs/>
                <w:sz w:val="22"/>
                <w:szCs w:val="22"/>
              </w:rPr>
              <w:t xml:space="preserve">Max. Marks </w:t>
            </w:r>
          </w:p>
        </w:tc>
        <w:tc>
          <w:tcPr>
            <w:tcW w:w="851" w:type="dxa"/>
            <w:vAlign w:val="center"/>
          </w:tcPr>
          <w:p w14:paraId="42EC6FFA" w14:textId="77777777" w:rsidR="009C254D" w:rsidRPr="0037089B" w:rsidRDefault="009C254D" w:rsidP="007E575B">
            <w:pPr>
              <w:pStyle w:val="Title"/>
              <w:jc w:val="left"/>
              <w:rPr>
                <w:b/>
                <w:sz w:val="22"/>
                <w:szCs w:val="22"/>
              </w:rPr>
            </w:pPr>
            <w:r w:rsidRPr="0037089B">
              <w:rPr>
                <w:b/>
                <w:sz w:val="22"/>
                <w:szCs w:val="22"/>
              </w:rPr>
              <w:t>100</w:t>
            </w:r>
          </w:p>
        </w:tc>
      </w:tr>
    </w:tbl>
    <w:p w14:paraId="5EF1BB6B" w14:textId="77777777" w:rsidR="009C254D" w:rsidRDefault="009C254D" w:rsidP="00B57D8D">
      <w:pPr>
        <w:ind w:left="720"/>
        <w:rPr>
          <w:highlight w:val="yellow"/>
        </w:rPr>
      </w:pPr>
    </w:p>
    <w:tbl>
      <w:tblPr>
        <w:tblStyle w:val="TableGrid"/>
        <w:tblW w:w="5817" w:type="pct"/>
        <w:tblInd w:w="-714" w:type="dxa"/>
        <w:tblLook w:val="04A0" w:firstRow="1" w:lastRow="0" w:firstColumn="1" w:lastColumn="0" w:noHBand="0" w:noVBand="1"/>
      </w:tblPr>
      <w:tblGrid>
        <w:gridCol w:w="584"/>
        <w:gridCol w:w="409"/>
        <w:gridCol w:w="8056"/>
        <w:gridCol w:w="686"/>
        <w:gridCol w:w="551"/>
        <w:gridCol w:w="467"/>
      </w:tblGrid>
      <w:tr w:rsidR="009C254D" w:rsidRPr="009C4175" w14:paraId="2769722A" w14:textId="77777777" w:rsidTr="009C254D">
        <w:trPr>
          <w:trHeight w:val="552"/>
        </w:trPr>
        <w:tc>
          <w:tcPr>
            <w:tcW w:w="272" w:type="pct"/>
            <w:vAlign w:val="center"/>
          </w:tcPr>
          <w:p w14:paraId="7AAFE304" w14:textId="77777777" w:rsidR="009C254D" w:rsidRPr="009C4175" w:rsidRDefault="009C254D" w:rsidP="009C254D">
            <w:pPr>
              <w:jc w:val="center"/>
              <w:rPr>
                <w:b/>
              </w:rPr>
            </w:pPr>
            <w:r w:rsidRPr="009C4175">
              <w:rPr>
                <w:b/>
              </w:rPr>
              <w:t>Q. No.</w:t>
            </w:r>
          </w:p>
        </w:tc>
        <w:tc>
          <w:tcPr>
            <w:tcW w:w="3936" w:type="pct"/>
            <w:gridSpan w:val="2"/>
            <w:vAlign w:val="center"/>
          </w:tcPr>
          <w:p w14:paraId="48A506EA" w14:textId="77777777" w:rsidR="009C254D" w:rsidRPr="009C4175" w:rsidRDefault="009C254D" w:rsidP="009C254D">
            <w:pPr>
              <w:jc w:val="center"/>
              <w:rPr>
                <w:b/>
              </w:rPr>
            </w:pPr>
            <w:r w:rsidRPr="009C4175">
              <w:rPr>
                <w:b/>
              </w:rPr>
              <w:t>Questions</w:t>
            </w:r>
          </w:p>
        </w:tc>
        <w:tc>
          <w:tcPr>
            <w:tcW w:w="319" w:type="pct"/>
            <w:vAlign w:val="center"/>
          </w:tcPr>
          <w:p w14:paraId="7E071F96" w14:textId="77777777" w:rsidR="009C254D" w:rsidRPr="009C4175" w:rsidRDefault="009C254D" w:rsidP="009C254D">
            <w:pPr>
              <w:jc w:val="center"/>
              <w:rPr>
                <w:b/>
              </w:rPr>
            </w:pPr>
            <w:r w:rsidRPr="0087747E">
              <w:rPr>
                <w:b/>
              </w:rPr>
              <w:t>CO</w:t>
            </w:r>
          </w:p>
        </w:tc>
        <w:tc>
          <w:tcPr>
            <w:tcW w:w="256" w:type="pct"/>
            <w:vAlign w:val="center"/>
          </w:tcPr>
          <w:p w14:paraId="7253C2DD" w14:textId="77777777" w:rsidR="009C254D" w:rsidRPr="009C4175" w:rsidRDefault="009C254D" w:rsidP="009C254D">
            <w:pPr>
              <w:jc w:val="center"/>
              <w:rPr>
                <w:b/>
              </w:rPr>
            </w:pPr>
            <w:r w:rsidRPr="009C4175">
              <w:rPr>
                <w:b/>
              </w:rPr>
              <w:t>BL</w:t>
            </w:r>
          </w:p>
        </w:tc>
        <w:tc>
          <w:tcPr>
            <w:tcW w:w="217" w:type="pct"/>
            <w:vAlign w:val="center"/>
          </w:tcPr>
          <w:p w14:paraId="12677E6A" w14:textId="77777777" w:rsidR="009C254D" w:rsidRPr="009C4175" w:rsidRDefault="009C254D" w:rsidP="009C254D">
            <w:pPr>
              <w:jc w:val="center"/>
              <w:rPr>
                <w:b/>
              </w:rPr>
            </w:pPr>
            <w:r w:rsidRPr="009C4175">
              <w:rPr>
                <w:b/>
              </w:rPr>
              <w:t>M</w:t>
            </w:r>
          </w:p>
        </w:tc>
      </w:tr>
      <w:tr w:rsidR="009C254D" w:rsidRPr="009C4175" w14:paraId="1EE5415F" w14:textId="77777777" w:rsidTr="009C254D">
        <w:trPr>
          <w:trHeight w:val="550"/>
        </w:trPr>
        <w:tc>
          <w:tcPr>
            <w:tcW w:w="5000" w:type="pct"/>
            <w:gridSpan w:val="6"/>
            <w:vAlign w:val="center"/>
          </w:tcPr>
          <w:p w14:paraId="134D7DF1" w14:textId="77777777" w:rsidR="009C254D" w:rsidRPr="009C4175" w:rsidRDefault="009C254D" w:rsidP="009C254D">
            <w:pPr>
              <w:jc w:val="center"/>
              <w:rPr>
                <w:b/>
              </w:rPr>
            </w:pPr>
            <w:r w:rsidRPr="009C4175">
              <w:rPr>
                <w:b/>
              </w:rPr>
              <w:t>PART – A (10 X 1 = 10 MARKS)</w:t>
            </w:r>
          </w:p>
        </w:tc>
      </w:tr>
      <w:tr w:rsidR="009C254D" w:rsidRPr="009C4175" w14:paraId="237FA5B8" w14:textId="77777777" w:rsidTr="009C254D">
        <w:trPr>
          <w:trHeight w:val="283"/>
        </w:trPr>
        <w:tc>
          <w:tcPr>
            <w:tcW w:w="272" w:type="pct"/>
          </w:tcPr>
          <w:p w14:paraId="5C09A38A" w14:textId="77777777" w:rsidR="009C254D" w:rsidRPr="009C4175" w:rsidRDefault="009C254D" w:rsidP="009C254D">
            <w:pPr>
              <w:jc w:val="center"/>
            </w:pPr>
            <w:r w:rsidRPr="009C4175">
              <w:t>1.</w:t>
            </w:r>
          </w:p>
        </w:tc>
        <w:tc>
          <w:tcPr>
            <w:tcW w:w="3936" w:type="pct"/>
            <w:gridSpan w:val="2"/>
            <w:vAlign w:val="bottom"/>
          </w:tcPr>
          <w:p w14:paraId="78D3D0A7" w14:textId="77777777" w:rsidR="009C254D" w:rsidRPr="00522D41" w:rsidRDefault="009C254D" w:rsidP="009C254D">
            <w:pPr>
              <w:autoSpaceDE w:val="0"/>
              <w:autoSpaceDN w:val="0"/>
              <w:adjustRightInd w:val="0"/>
            </w:pPr>
            <w:r w:rsidRPr="00522D41">
              <w:t>Define Mosaic Theory</w:t>
            </w:r>
            <w:r>
              <w:t xml:space="preserve"> of embryogenesis.</w:t>
            </w:r>
          </w:p>
        </w:tc>
        <w:tc>
          <w:tcPr>
            <w:tcW w:w="319" w:type="pct"/>
            <w:vAlign w:val="bottom"/>
          </w:tcPr>
          <w:p w14:paraId="70F8899B" w14:textId="77777777" w:rsidR="009C254D" w:rsidRPr="009C4175" w:rsidRDefault="009C254D" w:rsidP="009C254D">
            <w:pPr>
              <w:jc w:val="center"/>
            </w:pPr>
            <w:r>
              <w:t>CO1</w:t>
            </w:r>
          </w:p>
        </w:tc>
        <w:tc>
          <w:tcPr>
            <w:tcW w:w="256" w:type="pct"/>
            <w:vAlign w:val="bottom"/>
          </w:tcPr>
          <w:p w14:paraId="09C3F1BA" w14:textId="77777777" w:rsidR="009C254D" w:rsidRPr="009C4175" w:rsidRDefault="009C254D" w:rsidP="009C254D">
            <w:pPr>
              <w:jc w:val="center"/>
            </w:pPr>
            <w:r>
              <w:t>R</w:t>
            </w:r>
          </w:p>
        </w:tc>
        <w:tc>
          <w:tcPr>
            <w:tcW w:w="217" w:type="pct"/>
          </w:tcPr>
          <w:p w14:paraId="3D1D2E22" w14:textId="77777777" w:rsidR="009C254D" w:rsidRPr="009C4175" w:rsidRDefault="009C254D" w:rsidP="009C254D">
            <w:pPr>
              <w:jc w:val="center"/>
            </w:pPr>
            <w:r w:rsidRPr="009C4175">
              <w:t>1</w:t>
            </w:r>
          </w:p>
        </w:tc>
      </w:tr>
      <w:tr w:rsidR="009C254D" w:rsidRPr="009C4175" w14:paraId="6BBA7FEE" w14:textId="77777777" w:rsidTr="009C254D">
        <w:trPr>
          <w:trHeight w:val="283"/>
        </w:trPr>
        <w:tc>
          <w:tcPr>
            <w:tcW w:w="272" w:type="pct"/>
          </w:tcPr>
          <w:p w14:paraId="730555BD" w14:textId="77777777" w:rsidR="009C254D" w:rsidRPr="009C4175" w:rsidRDefault="009C254D" w:rsidP="009C254D">
            <w:pPr>
              <w:jc w:val="center"/>
            </w:pPr>
            <w:r w:rsidRPr="009C4175">
              <w:t>2.</w:t>
            </w:r>
          </w:p>
        </w:tc>
        <w:tc>
          <w:tcPr>
            <w:tcW w:w="3936" w:type="pct"/>
            <w:gridSpan w:val="2"/>
            <w:vAlign w:val="bottom"/>
          </w:tcPr>
          <w:p w14:paraId="2EB721F5" w14:textId="77777777" w:rsidR="009C254D" w:rsidRPr="00522D41" w:rsidRDefault="009C254D" w:rsidP="009C254D">
            <w:r w:rsidRPr="00522D41">
              <w:t>What is the role of Gurken protein in drosophila development?</w:t>
            </w:r>
          </w:p>
        </w:tc>
        <w:tc>
          <w:tcPr>
            <w:tcW w:w="319" w:type="pct"/>
            <w:vAlign w:val="bottom"/>
          </w:tcPr>
          <w:p w14:paraId="429E75DE" w14:textId="77777777" w:rsidR="009C254D" w:rsidRPr="009C4175" w:rsidRDefault="009C254D" w:rsidP="009C254D">
            <w:pPr>
              <w:jc w:val="center"/>
            </w:pPr>
            <w:r>
              <w:t>CO1</w:t>
            </w:r>
          </w:p>
        </w:tc>
        <w:tc>
          <w:tcPr>
            <w:tcW w:w="256" w:type="pct"/>
            <w:vAlign w:val="bottom"/>
          </w:tcPr>
          <w:p w14:paraId="541C9286" w14:textId="77777777" w:rsidR="009C254D" w:rsidRPr="009C4175" w:rsidRDefault="009C254D" w:rsidP="009C254D">
            <w:pPr>
              <w:jc w:val="center"/>
            </w:pPr>
            <w:r>
              <w:t>U</w:t>
            </w:r>
          </w:p>
        </w:tc>
        <w:tc>
          <w:tcPr>
            <w:tcW w:w="217" w:type="pct"/>
          </w:tcPr>
          <w:p w14:paraId="672E0674" w14:textId="77777777" w:rsidR="009C254D" w:rsidRPr="009C4175" w:rsidRDefault="009C254D" w:rsidP="009C254D">
            <w:pPr>
              <w:jc w:val="center"/>
            </w:pPr>
            <w:r w:rsidRPr="009C4175">
              <w:t>1</w:t>
            </w:r>
          </w:p>
        </w:tc>
      </w:tr>
      <w:tr w:rsidR="009C254D" w:rsidRPr="009C4175" w14:paraId="233D2654" w14:textId="77777777" w:rsidTr="009C254D">
        <w:trPr>
          <w:trHeight w:val="278"/>
        </w:trPr>
        <w:tc>
          <w:tcPr>
            <w:tcW w:w="272" w:type="pct"/>
          </w:tcPr>
          <w:p w14:paraId="6CCACDF6" w14:textId="77777777" w:rsidR="009C254D" w:rsidRPr="009C4175" w:rsidRDefault="009C254D" w:rsidP="009C254D">
            <w:pPr>
              <w:jc w:val="center"/>
            </w:pPr>
            <w:r w:rsidRPr="009C4175">
              <w:t>3.</w:t>
            </w:r>
          </w:p>
        </w:tc>
        <w:tc>
          <w:tcPr>
            <w:tcW w:w="3936" w:type="pct"/>
            <w:gridSpan w:val="2"/>
            <w:vAlign w:val="center"/>
          </w:tcPr>
          <w:p w14:paraId="3B4C43FD" w14:textId="77777777" w:rsidR="009C254D" w:rsidRPr="009C4175" w:rsidRDefault="009C254D" w:rsidP="009C254D">
            <w:r>
              <w:t>Name the growth factor involved in limb development in human embryos.</w:t>
            </w:r>
          </w:p>
        </w:tc>
        <w:tc>
          <w:tcPr>
            <w:tcW w:w="319" w:type="pct"/>
            <w:vAlign w:val="bottom"/>
          </w:tcPr>
          <w:p w14:paraId="77D910DB" w14:textId="77777777" w:rsidR="009C254D" w:rsidRPr="009C4175" w:rsidRDefault="009C254D" w:rsidP="009C254D">
            <w:pPr>
              <w:jc w:val="center"/>
            </w:pPr>
            <w:r>
              <w:t>CO2</w:t>
            </w:r>
          </w:p>
        </w:tc>
        <w:tc>
          <w:tcPr>
            <w:tcW w:w="256" w:type="pct"/>
            <w:vAlign w:val="bottom"/>
          </w:tcPr>
          <w:p w14:paraId="5D689A7E" w14:textId="77777777" w:rsidR="009C254D" w:rsidRPr="009C4175" w:rsidRDefault="009C254D" w:rsidP="009C254D">
            <w:pPr>
              <w:jc w:val="center"/>
            </w:pPr>
            <w:r>
              <w:t>R</w:t>
            </w:r>
          </w:p>
        </w:tc>
        <w:tc>
          <w:tcPr>
            <w:tcW w:w="217" w:type="pct"/>
          </w:tcPr>
          <w:p w14:paraId="10FBB436" w14:textId="77777777" w:rsidR="009C254D" w:rsidRPr="009C4175" w:rsidRDefault="009C254D" w:rsidP="009C254D">
            <w:pPr>
              <w:jc w:val="center"/>
            </w:pPr>
            <w:r w:rsidRPr="009C4175">
              <w:t>1</w:t>
            </w:r>
          </w:p>
        </w:tc>
      </w:tr>
      <w:tr w:rsidR="009C254D" w:rsidRPr="009C4175" w14:paraId="2A0C4F85" w14:textId="77777777" w:rsidTr="009C254D">
        <w:trPr>
          <w:trHeight w:val="283"/>
        </w:trPr>
        <w:tc>
          <w:tcPr>
            <w:tcW w:w="272" w:type="pct"/>
          </w:tcPr>
          <w:p w14:paraId="7BF42C85" w14:textId="77777777" w:rsidR="009C254D" w:rsidRPr="009C4175" w:rsidRDefault="009C254D" w:rsidP="009C254D">
            <w:pPr>
              <w:jc w:val="center"/>
            </w:pPr>
            <w:r w:rsidRPr="009C4175">
              <w:t>4.</w:t>
            </w:r>
          </w:p>
        </w:tc>
        <w:tc>
          <w:tcPr>
            <w:tcW w:w="3936" w:type="pct"/>
            <w:gridSpan w:val="2"/>
            <w:vAlign w:val="bottom"/>
          </w:tcPr>
          <w:p w14:paraId="615CD982" w14:textId="77777777" w:rsidR="009C254D" w:rsidRPr="009C4175" w:rsidRDefault="009C254D" w:rsidP="009C254D">
            <w:pPr>
              <w:jc w:val="both"/>
            </w:pPr>
            <w:r>
              <w:t>Define Capacitation.</w:t>
            </w:r>
          </w:p>
        </w:tc>
        <w:tc>
          <w:tcPr>
            <w:tcW w:w="319" w:type="pct"/>
            <w:vAlign w:val="bottom"/>
          </w:tcPr>
          <w:p w14:paraId="42113F58" w14:textId="77777777" w:rsidR="009C254D" w:rsidRPr="009C4175" w:rsidRDefault="009C254D" w:rsidP="009C254D">
            <w:pPr>
              <w:jc w:val="center"/>
            </w:pPr>
            <w:r>
              <w:t>CO2</w:t>
            </w:r>
          </w:p>
        </w:tc>
        <w:tc>
          <w:tcPr>
            <w:tcW w:w="256" w:type="pct"/>
            <w:vAlign w:val="bottom"/>
          </w:tcPr>
          <w:p w14:paraId="2AB7FB1F" w14:textId="77777777" w:rsidR="009C254D" w:rsidRPr="009C4175" w:rsidRDefault="009C254D" w:rsidP="009C254D">
            <w:pPr>
              <w:jc w:val="center"/>
            </w:pPr>
            <w:r>
              <w:t>U</w:t>
            </w:r>
          </w:p>
        </w:tc>
        <w:tc>
          <w:tcPr>
            <w:tcW w:w="217" w:type="pct"/>
          </w:tcPr>
          <w:p w14:paraId="6F299A2B" w14:textId="77777777" w:rsidR="009C254D" w:rsidRPr="009C4175" w:rsidRDefault="009C254D" w:rsidP="009C254D">
            <w:pPr>
              <w:jc w:val="center"/>
            </w:pPr>
            <w:r w:rsidRPr="009C4175">
              <w:t>1</w:t>
            </w:r>
          </w:p>
        </w:tc>
      </w:tr>
      <w:tr w:rsidR="009C254D" w:rsidRPr="009C4175" w14:paraId="0DCBCDFF" w14:textId="77777777" w:rsidTr="009C254D">
        <w:trPr>
          <w:trHeight w:val="283"/>
        </w:trPr>
        <w:tc>
          <w:tcPr>
            <w:tcW w:w="272" w:type="pct"/>
          </w:tcPr>
          <w:p w14:paraId="35536A5F" w14:textId="77777777" w:rsidR="009C254D" w:rsidRPr="009C4175" w:rsidRDefault="009C254D" w:rsidP="009C254D">
            <w:pPr>
              <w:jc w:val="center"/>
            </w:pPr>
            <w:r w:rsidRPr="009C4175">
              <w:t>5.</w:t>
            </w:r>
          </w:p>
        </w:tc>
        <w:tc>
          <w:tcPr>
            <w:tcW w:w="3936" w:type="pct"/>
            <w:gridSpan w:val="2"/>
            <w:vAlign w:val="center"/>
          </w:tcPr>
          <w:p w14:paraId="5C249C2C" w14:textId="77777777" w:rsidR="009C254D" w:rsidRPr="009C4175" w:rsidRDefault="009C254D" w:rsidP="009C254D">
            <w:pPr>
              <w:pStyle w:val="Default"/>
            </w:pPr>
            <w:r>
              <w:rPr>
                <w:lang w:val="en-US"/>
              </w:rPr>
              <w:t>Identify the proteins involved in the differentiation of trophoblast or ICM.</w:t>
            </w:r>
          </w:p>
        </w:tc>
        <w:tc>
          <w:tcPr>
            <w:tcW w:w="319" w:type="pct"/>
            <w:vAlign w:val="bottom"/>
          </w:tcPr>
          <w:p w14:paraId="03881FC7" w14:textId="77777777" w:rsidR="009C254D" w:rsidRPr="009C4175" w:rsidRDefault="009C254D" w:rsidP="009C254D">
            <w:pPr>
              <w:jc w:val="center"/>
            </w:pPr>
            <w:r>
              <w:t>CO3</w:t>
            </w:r>
          </w:p>
        </w:tc>
        <w:tc>
          <w:tcPr>
            <w:tcW w:w="256" w:type="pct"/>
            <w:vAlign w:val="bottom"/>
          </w:tcPr>
          <w:p w14:paraId="1837B5F7" w14:textId="77777777" w:rsidR="009C254D" w:rsidRPr="009C4175" w:rsidRDefault="009C254D" w:rsidP="009C254D">
            <w:pPr>
              <w:jc w:val="center"/>
            </w:pPr>
            <w:r>
              <w:t>An</w:t>
            </w:r>
          </w:p>
        </w:tc>
        <w:tc>
          <w:tcPr>
            <w:tcW w:w="217" w:type="pct"/>
          </w:tcPr>
          <w:p w14:paraId="2C4C7FB3" w14:textId="77777777" w:rsidR="009C254D" w:rsidRPr="009C4175" w:rsidRDefault="009C254D" w:rsidP="009C254D">
            <w:pPr>
              <w:jc w:val="center"/>
            </w:pPr>
            <w:r w:rsidRPr="009C4175">
              <w:t>1</w:t>
            </w:r>
          </w:p>
        </w:tc>
      </w:tr>
      <w:tr w:rsidR="009C254D" w:rsidRPr="009C4175" w14:paraId="7EEDF123" w14:textId="77777777" w:rsidTr="009C254D">
        <w:trPr>
          <w:trHeight w:val="283"/>
        </w:trPr>
        <w:tc>
          <w:tcPr>
            <w:tcW w:w="272" w:type="pct"/>
          </w:tcPr>
          <w:p w14:paraId="5EAA6C8D" w14:textId="77777777" w:rsidR="009C254D" w:rsidRPr="009C4175" w:rsidRDefault="009C254D" w:rsidP="009C254D">
            <w:pPr>
              <w:jc w:val="center"/>
            </w:pPr>
            <w:r w:rsidRPr="009C4175">
              <w:t>6.</w:t>
            </w:r>
          </w:p>
        </w:tc>
        <w:tc>
          <w:tcPr>
            <w:tcW w:w="3936" w:type="pct"/>
            <w:gridSpan w:val="2"/>
            <w:vAlign w:val="center"/>
          </w:tcPr>
          <w:p w14:paraId="4B1350E9" w14:textId="77777777" w:rsidR="009C254D" w:rsidRPr="009C4175" w:rsidRDefault="009C254D" w:rsidP="009C254D">
            <w:r>
              <w:t xml:space="preserve">Write the </w:t>
            </w:r>
            <w:r w:rsidRPr="00FC6D76">
              <w:t xml:space="preserve">role </w:t>
            </w:r>
            <w:r>
              <w:t>of</w:t>
            </w:r>
            <w:r w:rsidRPr="00FC6D76">
              <w:t xml:space="preserve"> zona pellucida </w:t>
            </w:r>
            <w:r>
              <w:t>play in mammalian fertilization.</w:t>
            </w:r>
          </w:p>
        </w:tc>
        <w:tc>
          <w:tcPr>
            <w:tcW w:w="319" w:type="pct"/>
            <w:vAlign w:val="bottom"/>
          </w:tcPr>
          <w:p w14:paraId="3F13E5DE" w14:textId="77777777" w:rsidR="009C254D" w:rsidRPr="009C4175" w:rsidRDefault="009C254D" w:rsidP="009C254D">
            <w:pPr>
              <w:jc w:val="center"/>
            </w:pPr>
            <w:r>
              <w:t>CO4</w:t>
            </w:r>
          </w:p>
        </w:tc>
        <w:tc>
          <w:tcPr>
            <w:tcW w:w="256" w:type="pct"/>
            <w:vAlign w:val="bottom"/>
          </w:tcPr>
          <w:p w14:paraId="79664CB6" w14:textId="77777777" w:rsidR="009C254D" w:rsidRPr="009C4175" w:rsidRDefault="009C254D" w:rsidP="009C254D">
            <w:pPr>
              <w:jc w:val="center"/>
            </w:pPr>
            <w:r>
              <w:t>R</w:t>
            </w:r>
          </w:p>
        </w:tc>
        <w:tc>
          <w:tcPr>
            <w:tcW w:w="217" w:type="pct"/>
          </w:tcPr>
          <w:p w14:paraId="6499E4DD" w14:textId="77777777" w:rsidR="009C254D" w:rsidRPr="009C4175" w:rsidRDefault="009C254D" w:rsidP="009C254D">
            <w:pPr>
              <w:jc w:val="center"/>
            </w:pPr>
            <w:r w:rsidRPr="009C4175">
              <w:t>1</w:t>
            </w:r>
          </w:p>
        </w:tc>
      </w:tr>
      <w:tr w:rsidR="009C254D" w:rsidRPr="009C4175" w14:paraId="5590C3AC" w14:textId="77777777" w:rsidTr="009C254D">
        <w:trPr>
          <w:trHeight w:val="283"/>
        </w:trPr>
        <w:tc>
          <w:tcPr>
            <w:tcW w:w="272" w:type="pct"/>
          </w:tcPr>
          <w:p w14:paraId="0948B96A" w14:textId="77777777" w:rsidR="009C254D" w:rsidRPr="009C4175" w:rsidRDefault="009C254D" w:rsidP="009C254D">
            <w:pPr>
              <w:jc w:val="center"/>
            </w:pPr>
            <w:r w:rsidRPr="009C4175">
              <w:t>7.</w:t>
            </w:r>
          </w:p>
        </w:tc>
        <w:tc>
          <w:tcPr>
            <w:tcW w:w="3936" w:type="pct"/>
            <w:gridSpan w:val="2"/>
            <w:vAlign w:val="bottom"/>
          </w:tcPr>
          <w:p w14:paraId="45FDC7FD" w14:textId="77777777" w:rsidR="009C254D" w:rsidRPr="009C4175" w:rsidRDefault="009C254D" w:rsidP="009C254D">
            <w:pPr>
              <w:rPr>
                <w:noProof/>
                <w:lang w:eastAsia="zh-TW"/>
              </w:rPr>
            </w:pPr>
            <w:r>
              <w:rPr>
                <w:noProof/>
                <w:lang w:eastAsia="zh-TW"/>
              </w:rPr>
              <w:t>Describe the function of prolactin in mammals.</w:t>
            </w:r>
          </w:p>
        </w:tc>
        <w:tc>
          <w:tcPr>
            <w:tcW w:w="319" w:type="pct"/>
            <w:vAlign w:val="bottom"/>
          </w:tcPr>
          <w:p w14:paraId="33EDFC65" w14:textId="77777777" w:rsidR="009C254D" w:rsidRPr="009C4175" w:rsidRDefault="009C254D" w:rsidP="009C254D">
            <w:pPr>
              <w:jc w:val="center"/>
            </w:pPr>
            <w:r>
              <w:t>CO4</w:t>
            </w:r>
          </w:p>
        </w:tc>
        <w:tc>
          <w:tcPr>
            <w:tcW w:w="256" w:type="pct"/>
            <w:vAlign w:val="bottom"/>
          </w:tcPr>
          <w:p w14:paraId="4BF86D1B" w14:textId="77777777" w:rsidR="009C254D" w:rsidRPr="009C4175" w:rsidRDefault="009C254D" w:rsidP="009C254D">
            <w:pPr>
              <w:jc w:val="center"/>
            </w:pPr>
            <w:r>
              <w:t>U</w:t>
            </w:r>
          </w:p>
        </w:tc>
        <w:tc>
          <w:tcPr>
            <w:tcW w:w="217" w:type="pct"/>
          </w:tcPr>
          <w:p w14:paraId="147E8A6A" w14:textId="77777777" w:rsidR="009C254D" w:rsidRPr="009C4175" w:rsidRDefault="009C254D" w:rsidP="009C254D">
            <w:pPr>
              <w:jc w:val="center"/>
            </w:pPr>
            <w:r w:rsidRPr="009C4175">
              <w:t>1</w:t>
            </w:r>
          </w:p>
        </w:tc>
      </w:tr>
      <w:tr w:rsidR="009C254D" w:rsidRPr="009C4175" w14:paraId="0302D7F4" w14:textId="77777777" w:rsidTr="009C254D">
        <w:trPr>
          <w:trHeight w:val="283"/>
        </w:trPr>
        <w:tc>
          <w:tcPr>
            <w:tcW w:w="272" w:type="pct"/>
          </w:tcPr>
          <w:p w14:paraId="2DAF7C0C" w14:textId="77777777" w:rsidR="009C254D" w:rsidRPr="009C4175" w:rsidRDefault="009C254D" w:rsidP="009C254D">
            <w:pPr>
              <w:jc w:val="center"/>
            </w:pPr>
            <w:r w:rsidRPr="009C4175">
              <w:t>8.</w:t>
            </w:r>
          </w:p>
        </w:tc>
        <w:tc>
          <w:tcPr>
            <w:tcW w:w="3936" w:type="pct"/>
            <w:gridSpan w:val="2"/>
            <w:vAlign w:val="bottom"/>
          </w:tcPr>
          <w:p w14:paraId="403694AD" w14:textId="77777777" w:rsidR="009C254D" w:rsidRPr="009C4175" w:rsidRDefault="009C254D" w:rsidP="009C254D">
            <w:pPr>
              <w:rPr>
                <w:b/>
                <w:bCs/>
              </w:rPr>
            </w:pPr>
            <w:r>
              <w:rPr>
                <w:noProof/>
                <w:lang w:eastAsia="zh-TW"/>
              </w:rPr>
              <w:t>Define genetic heterogenicity.</w:t>
            </w:r>
          </w:p>
        </w:tc>
        <w:tc>
          <w:tcPr>
            <w:tcW w:w="319" w:type="pct"/>
            <w:vAlign w:val="bottom"/>
          </w:tcPr>
          <w:p w14:paraId="08F29328" w14:textId="77777777" w:rsidR="009C254D" w:rsidRPr="009C4175" w:rsidRDefault="009C254D" w:rsidP="009C254D">
            <w:pPr>
              <w:jc w:val="center"/>
            </w:pPr>
            <w:r>
              <w:t>CO5</w:t>
            </w:r>
          </w:p>
        </w:tc>
        <w:tc>
          <w:tcPr>
            <w:tcW w:w="256" w:type="pct"/>
            <w:vAlign w:val="bottom"/>
          </w:tcPr>
          <w:p w14:paraId="5D0424FE" w14:textId="77777777" w:rsidR="009C254D" w:rsidRPr="009C4175" w:rsidRDefault="009C254D" w:rsidP="009C254D">
            <w:pPr>
              <w:jc w:val="center"/>
            </w:pPr>
            <w:r>
              <w:t>R</w:t>
            </w:r>
          </w:p>
        </w:tc>
        <w:tc>
          <w:tcPr>
            <w:tcW w:w="217" w:type="pct"/>
          </w:tcPr>
          <w:p w14:paraId="030C1EB6" w14:textId="77777777" w:rsidR="009C254D" w:rsidRPr="009C4175" w:rsidRDefault="009C254D" w:rsidP="009C254D">
            <w:pPr>
              <w:jc w:val="center"/>
            </w:pPr>
            <w:r w:rsidRPr="009C4175">
              <w:t>1</w:t>
            </w:r>
          </w:p>
        </w:tc>
      </w:tr>
      <w:tr w:rsidR="009C254D" w:rsidRPr="009C4175" w14:paraId="1653B81F" w14:textId="77777777" w:rsidTr="009C254D">
        <w:trPr>
          <w:trHeight w:val="283"/>
        </w:trPr>
        <w:tc>
          <w:tcPr>
            <w:tcW w:w="272" w:type="pct"/>
          </w:tcPr>
          <w:p w14:paraId="1F236916" w14:textId="77777777" w:rsidR="009C254D" w:rsidRPr="009C4175" w:rsidRDefault="009C254D" w:rsidP="009C254D">
            <w:pPr>
              <w:jc w:val="center"/>
            </w:pPr>
            <w:r w:rsidRPr="009C4175">
              <w:t>9.</w:t>
            </w:r>
          </w:p>
        </w:tc>
        <w:tc>
          <w:tcPr>
            <w:tcW w:w="3936" w:type="pct"/>
            <w:gridSpan w:val="2"/>
            <w:vAlign w:val="bottom"/>
          </w:tcPr>
          <w:p w14:paraId="2C83395F" w14:textId="77777777" w:rsidR="009C254D" w:rsidRPr="009C4175" w:rsidRDefault="009C254D" w:rsidP="009C254D">
            <w:pPr>
              <w:rPr>
                <w:noProof/>
                <w:lang w:eastAsia="zh-TW"/>
              </w:rPr>
            </w:pPr>
            <w:r>
              <w:rPr>
                <w:noProof/>
                <w:lang w:eastAsia="zh-TW"/>
              </w:rPr>
              <w:t>Analyze the fuctions of mosaic Pleiotrophy.</w:t>
            </w:r>
          </w:p>
        </w:tc>
        <w:tc>
          <w:tcPr>
            <w:tcW w:w="319" w:type="pct"/>
            <w:vAlign w:val="bottom"/>
          </w:tcPr>
          <w:p w14:paraId="413CAF2E" w14:textId="77777777" w:rsidR="009C254D" w:rsidRPr="009C4175" w:rsidRDefault="009C254D" w:rsidP="009C254D">
            <w:pPr>
              <w:jc w:val="center"/>
            </w:pPr>
            <w:r>
              <w:t>CO5</w:t>
            </w:r>
          </w:p>
        </w:tc>
        <w:tc>
          <w:tcPr>
            <w:tcW w:w="256" w:type="pct"/>
            <w:vAlign w:val="bottom"/>
          </w:tcPr>
          <w:p w14:paraId="50193DFE" w14:textId="77777777" w:rsidR="009C254D" w:rsidRPr="009C4175" w:rsidRDefault="009C254D" w:rsidP="009C254D">
            <w:pPr>
              <w:jc w:val="center"/>
            </w:pPr>
            <w:r>
              <w:t>An</w:t>
            </w:r>
          </w:p>
        </w:tc>
        <w:tc>
          <w:tcPr>
            <w:tcW w:w="217" w:type="pct"/>
          </w:tcPr>
          <w:p w14:paraId="736C21A5" w14:textId="77777777" w:rsidR="009C254D" w:rsidRPr="009C4175" w:rsidRDefault="009C254D" w:rsidP="009C254D">
            <w:pPr>
              <w:jc w:val="center"/>
            </w:pPr>
            <w:r w:rsidRPr="009C4175">
              <w:t>1</w:t>
            </w:r>
          </w:p>
        </w:tc>
      </w:tr>
      <w:tr w:rsidR="009C254D" w:rsidRPr="009C4175" w14:paraId="4114BCDE" w14:textId="77777777" w:rsidTr="009C254D">
        <w:trPr>
          <w:trHeight w:val="283"/>
        </w:trPr>
        <w:tc>
          <w:tcPr>
            <w:tcW w:w="272" w:type="pct"/>
          </w:tcPr>
          <w:p w14:paraId="24CB366F" w14:textId="77777777" w:rsidR="009C254D" w:rsidRPr="009C4175" w:rsidRDefault="009C254D" w:rsidP="009C254D">
            <w:pPr>
              <w:jc w:val="center"/>
            </w:pPr>
            <w:r w:rsidRPr="009C4175">
              <w:t>10.</w:t>
            </w:r>
          </w:p>
        </w:tc>
        <w:tc>
          <w:tcPr>
            <w:tcW w:w="3936" w:type="pct"/>
            <w:gridSpan w:val="2"/>
            <w:vAlign w:val="bottom"/>
          </w:tcPr>
          <w:p w14:paraId="22F40A81" w14:textId="77777777" w:rsidR="009C254D" w:rsidRPr="009C4175" w:rsidRDefault="009C254D" w:rsidP="009C254D">
            <w:r>
              <w:t>Evaluate the role of bisphenol A with respect to human embryo development.</w:t>
            </w:r>
          </w:p>
        </w:tc>
        <w:tc>
          <w:tcPr>
            <w:tcW w:w="319" w:type="pct"/>
            <w:vAlign w:val="bottom"/>
          </w:tcPr>
          <w:p w14:paraId="0743C9F6" w14:textId="77777777" w:rsidR="009C254D" w:rsidRPr="009C4175" w:rsidRDefault="009C254D" w:rsidP="009C254D">
            <w:pPr>
              <w:jc w:val="center"/>
            </w:pPr>
            <w:r>
              <w:t>CO6</w:t>
            </w:r>
          </w:p>
        </w:tc>
        <w:tc>
          <w:tcPr>
            <w:tcW w:w="256" w:type="pct"/>
            <w:vAlign w:val="bottom"/>
          </w:tcPr>
          <w:p w14:paraId="4EA7A6B4" w14:textId="77777777" w:rsidR="009C254D" w:rsidRPr="009C4175" w:rsidRDefault="009C254D" w:rsidP="009C254D">
            <w:pPr>
              <w:jc w:val="center"/>
            </w:pPr>
            <w:r>
              <w:t>E</w:t>
            </w:r>
          </w:p>
        </w:tc>
        <w:tc>
          <w:tcPr>
            <w:tcW w:w="217" w:type="pct"/>
          </w:tcPr>
          <w:p w14:paraId="10B3140C" w14:textId="77777777" w:rsidR="009C254D" w:rsidRPr="009C4175" w:rsidRDefault="009C254D" w:rsidP="009C254D">
            <w:pPr>
              <w:jc w:val="center"/>
            </w:pPr>
            <w:r w:rsidRPr="009C4175">
              <w:t>1</w:t>
            </w:r>
          </w:p>
        </w:tc>
      </w:tr>
      <w:tr w:rsidR="009C254D" w:rsidRPr="009C4175" w14:paraId="7ECCD610" w14:textId="77777777" w:rsidTr="009C254D">
        <w:trPr>
          <w:trHeight w:val="552"/>
        </w:trPr>
        <w:tc>
          <w:tcPr>
            <w:tcW w:w="5000" w:type="pct"/>
            <w:gridSpan w:val="6"/>
            <w:vAlign w:val="center"/>
          </w:tcPr>
          <w:p w14:paraId="539E6671" w14:textId="77777777" w:rsidR="009C254D" w:rsidRPr="009C4175" w:rsidRDefault="009C254D" w:rsidP="009C254D">
            <w:pPr>
              <w:jc w:val="center"/>
              <w:rPr>
                <w:b/>
              </w:rPr>
            </w:pPr>
            <w:r w:rsidRPr="00BD071D">
              <w:rPr>
                <w:b/>
                <w:u w:val="single"/>
              </w:rPr>
              <w:t>PART – B (6 X 3 = 18 MARKS)</w:t>
            </w:r>
          </w:p>
        </w:tc>
      </w:tr>
      <w:tr w:rsidR="009C254D" w:rsidRPr="009C4175" w14:paraId="0D9DF130" w14:textId="77777777" w:rsidTr="009C254D">
        <w:trPr>
          <w:trHeight w:val="283"/>
        </w:trPr>
        <w:tc>
          <w:tcPr>
            <w:tcW w:w="272" w:type="pct"/>
          </w:tcPr>
          <w:p w14:paraId="133D1BED" w14:textId="77777777" w:rsidR="009C254D" w:rsidRPr="009C4175" w:rsidRDefault="009C254D" w:rsidP="009C254D">
            <w:pPr>
              <w:pStyle w:val="NoSpacing"/>
              <w:jc w:val="center"/>
            </w:pPr>
            <w:r w:rsidRPr="009C4175">
              <w:t>11.</w:t>
            </w:r>
          </w:p>
        </w:tc>
        <w:tc>
          <w:tcPr>
            <w:tcW w:w="3936" w:type="pct"/>
            <w:gridSpan w:val="2"/>
            <w:vAlign w:val="center"/>
          </w:tcPr>
          <w:p w14:paraId="2A650D2B" w14:textId="77777777" w:rsidR="009C254D" w:rsidRPr="009C4175" w:rsidRDefault="009C254D" w:rsidP="009C254D">
            <w:pPr>
              <w:pStyle w:val="NoSpacing"/>
            </w:pPr>
            <w:r>
              <w:t>Write about holometabolous development in Drosophila.</w:t>
            </w:r>
          </w:p>
        </w:tc>
        <w:tc>
          <w:tcPr>
            <w:tcW w:w="319" w:type="pct"/>
          </w:tcPr>
          <w:p w14:paraId="01B6FBB3" w14:textId="77777777" w:rsidR="009C254D" w:rsidRPr="009C4175" w:rsidRDefault="009C254D" w:rsidP="009C254D">
            <w:pPr>
              <w:pStyle w:val="NoSpacing"/>
              <w:jc w:val="center"/>
            </w:pPr>
            <w:r>
              <w:t>CO1</w:t>
            </w:r>
          </w:p>
        </w:tc>
        <w:tc>
          <w:tcPr>
            <w:tcW w:w="256" w:type="pct"/>
          </w:tcPr>
          <w:p w14:paraId="63E2A3AB" w14:textId="77777777" w:rsidR="009C254D" w:rsidRPr="009C4175" w:rsidRDefault="009C254D" w:rsidP="009C254D">
            <w:pPr>
              <w:pStyle w:val="NoSpacing"/>
              <w:jc w:val="center"/>
            </w:pPr>
            <w:r>
              <w:t>R</w:t>
            </w:r>
          </w:p>
        </w:tc>
        <w:tc>
          <w:tcPr>
            <w:tcW w:w="217" w:type="pct"/>
          </w:tcPr>
          <w:p w14:paraId="08ADC652" w14:textId="77777777" w:rsidR="009C254D" w:rsidRPr="009C4175" w:rsidRDefault="009C254D" w:rsidP="009C254D">
            <w:pPr>
              <w:pStyle w:val="NoSpacing"/>
              <w:jc w:val="center"/>
            </w:pPr>
            <w:r w:rsidRPr="009C4175">
              <w:t>3</w:t>
            </w:r>
          </w:p>
        </w:tc>
      </w:tr>
      <w:tr w:rsidR="009C254D" w:rsidRPr="009C4175" w14:paraId="36DACA46" w14:textId="77777777" w:rsidTr="009C254D">
        <w:trPr>
          <w:trHeight w:val="283"/>
        </w:trPr>
        <w:tc>
          <w:tcPr>
            <w:tcW w:w="272" w:type="pct"/>
          </w:tcPr>
          <w:p w14:paraId="7F3A7728" w14:textId="77777777" w:rsidR="009C254D" w:rsidRPr="009C4175" w:rsidRDefault="009C254D" w:rsidP="009C254D">
            <w:pPr>
              <w:pStyle w:val="NoSpacing"/>
              <w:jc w:val="center"/>
            </w:pPr>
            <w:r w:rsidRPr="009C4175">
              <w:t>12.</w:t>
            </w:r>
          </w:p>
        </w:tc>
        <w:tc>
          <w:tcPr>
            <w:tcW w:w="3936" w:type="pct"/>
            <w:gridSpan w:val="2"/>
            <w:vAlign w:val="center"/>
          </w:tcPr>
          <w:p w14:paraId="00FA26A2" w14:textId="77777777" w:rsidR="009C254D" w:rsidRPr="009C4175" w:rsidRDefault="009C254D" w:rsidP="009C254D">
            <w:pPr>
              <w:pStyle w:val="NoSpacing"/>
            </w:pPr>
            <w:r>
              <w:t>What is meant by species-species recognition during fertilization?</w:t>
            </w:r>
          </w:p>
        </w:tc>
        <w:tc>
          <w:tcPr>
            <w:tcW w:w="319" w:type="pct"/>
          </w:tcPr>
          <w:p w14:paraId="17A8B3F3" w14:textId="77777777" w:rsidR="009C254D" w:rsidRPr="009C4175" w:rsidRDefault="009C254D" w:rsidP="009C254D">
            <w:pPr>
              <w:pStyle w:val="NoSpacing"/>
              <w:jc w:val="center"/>
            </w:pPr>
            <w:r>
              <w:t>CO2</w:t>
            </w:r>
          </w:p>
        </w:tc>
        <w:tc>
          <w:tcPr>
            <w:tcW w:w="256" w:type="pct"/>
          </w:tcPr>
          <w:p w14:paraId="3E0C335E" w14:textId="77777777" w:rsidR="009C254D" w:rsidRPr="009C4175" w:rsidRDefault="009C254D" w:rsidP="009C254D">
            <w:pPr>
              <w:pStyle w:val="NoSpacing"/>
              <w:jc w:val="center"/>
            </w:pPr>
            <w:r>
              <w:t>R</w:t>
            </w:r>
          </w:p>
        </w:tc>
        <w:tc>
          <w:tcPr>
            <w:tcW w:w="217" w:type="pct"/>
          </w:tcPr>
          <w:p w14:paraId="751B6411" w14:textId="77777777" w:rsidR="009C254D" w:rsidRPr="009C4175" w:rsidRDefault="009C254D" w:rsidP="009C254D">
            <w:pPr>
              <w:pStyle w:val="NoSpacing"/>
              <w:jc w:val="center"/>
            </w:pPr>
            <w:r w:rsidRPr="009C4175">
              <w:t>3</w:t>
            </w:r>
          </w:p>
        </w:tc>
      </w:tr>
      <w:tr w:rsidR="009C254D" w:rsidRPr="009C4175" w14:paraId="256E5097" w14:textId="77777777" w:rsidTr="009C254D">
        <w:trPr>
          <w:trHeight w:val="283"/>
        </w:trPr>
        <w:tc>
          <w:tcPr>
            <w:tcW w:w="272" w:type="pct"/>
          </w:tcPr>
          <w:p w14:paraId="028EC111" w14:textId="77777777" w:rsidR="009C254D" w:rsidRPr="009C4175" w:rsidRDefault="009C254D" w:rsidP="009C254D">
            <w:pPr>
              <w:pStyle w:val="NoSpacing"/>
              <w:jc w:val="center"/>
            </w:pPr>
            <w:r w:rsidRPr="009C4175">
              <w:t>13.</w:t>
            </w:r>
          </w:p>
        </w:tc>
        <w:tc>
          <w:tcPr>
            <w:tcW w:w="3936" w:type="pct"/>
            <w:gridSpan w:val="2"/>
            <w:vAlign w:val="center"/>
          </w:tcPr>
          <w:p w14:paraId="3991504A" w14:textId="77777777" w:rsidR="009C254D" w:rsidRPr="009C4175" w:rsidRDefault="009C254D" w:rsidP="009C254D">
            <w:pPr>
              <w:pStyle w:val="NoSpacing"/>
            </w:pPr>
            <w:r>
              <w:t>Describe Thanotophoric Dysplasia.</w:t>
            </w:r>
          </w:p>
        </w:tc>
        <w:tc>
          <w:tcPr>
            <w:tcW w:w="319" w:type="pct"/>
          </w:tcPr>
          <w:p w14:paraId="16C1F9AF" w14:textId="77777777" w:rsidR="009C254D" w:rsidRPr="009C4175" w:rsidRDefault="009C254D" w:rsidP="009C254D">
            <w:pPr>
              <w:pStyle w:val="NoSpacing"/>
              <w:jc w:val="center"/>
            </w:pPr>
            <w:r>
              <w:t>CO3</w:t>
            </w:r>
          </w:p>
        </w:tc>
        <w:tc>
          <w:tcPr>
            <w:tcW w:w="256" w:type="pct"/>
          </w:tcPr>
          <w:p w14:paraId="2A946E0A" w14:textId="77777777" w:rsidR="009C254D" w:rsidRPr="009C4175" w:rsidRDefault="009C254D" w:rsidP="009C254D">
            <w:pPr>
              <w:pStyle w:val="NoSpacing"/>
              <w:jc w:val="center"/>
            </w:pPr>
            <w:r>
              <w:t>U</w:t>
            </w:r>
          </w:p>
        </w:tc>
        <w:tc>
          <w:tcPr>
            <w:tcW w:w="217" w:type="pct"/>
          </w:tcPr>
          <w:p w14:paraId="1B4E49B4" w14:textId="77777777" w:rsidR="009C254D" w:rsidRPr="009C4175" w:rsidRDefault="009C254D" w:rsidP="009C254D">
            <w:pPr>
              <w:pStyle w:val="NoSpacing"/>
              <w:jc w:val="center"/>
            </w:pPr>
            <w:r w:rsidRPr="009C4175">
              <w:t>3</w:t>
            </w:r>
          </w:p>
        </w:tc>
      </w:tr>
      <w:tr w:rsidR="009C254D" w:rsidRPr="009C4175" w14:paraId="4BAEE61F" w14:textId="77777777" w:rsidTr="009C254D">
        <w:trPr>
          <w:trHeight w:val="283"/>
        </w:trPr>
        <w:tc>
          <w:tcPr>
            <w:tcW w:w="272" w:type="pct"/>
          </w:tcPr>
          <w:p w14:paraId="14166E4D" w14:textId="77777777" w:rsidR="009C254D" w:rsidRPr="009C4175" w:rsidRDefault="009C254D" w:rsidP="009C254D">
            <w:pPr>
              <w:pStyle w:val="NoSpacing"/>
              <w:jc w:val="center"/>
            </w:pPr>
            <w:r w:rsidRPr="009C4175">
              <w:t>14.</w:t>
            </w:r>
          </w:p>
        </w:tc>
        <w:tc>
          <w:tcPr>
            <w:tcW w:w="3936" w:type="pct"/>
            <w:gridSpan w:val="2"/>
            <w:vAlign w:val="center"/>
          </w:tcPr>
          <w:p w14:paraId="3B92315A" w14:textId="77777777" w:rsidR="009C254D" w:rsidRPr="009C4175" w:rsidRDefault="009C254D" w:rsidP="009C254D">
            <w:pPr>
              <w:pStyle w:val="NoSpacing"/>
            </w:pPr>
            <w:r>
              <w:t>Explain</w:t>
            </w:r>
            <w:r w:rsidRPr="008B5D9E">
              <w:t xml:space="preserve"> the process of compaction.</w:t>
            </w:r>
          </w:p>
        </w:tc>
        <w:tc>
          <w:tcPr>
            <w:tcW w:w="319" w:type="pct"/>
          </w:tcPr>
          <w:p w14:paraId="727C1811" w14:textId="77777777" w:rsidR="009C254D" w:rsidRPr="009C4175" w:rsidRDefault="009C254D" w:rsidP="009C254D">
            <w:pPr>
              <w:pStyle w:val="NoSpacing"/>
              <w:jc w:val="center"/>
            </w:pPr>
            <w:r>
              <w:t>CO4</w:t>
            </w:r>
          </w:p>
        </w:tc>
        <w:tc>
          <w:tcPr>
            <w:tcW w:w="256" w:type="pct"/>
          </w:tcPr>
          <w:p w14:paraId="1DB4443B" w14:textId="77777777" w:rsidR="009C254D" w:rsidRPr="009C4175" w:rsidRDefault="009C254D" w:rsidP="009C254D">
            <w:pPr>
              <w:pStyle w:val="NoSpacing"/>
              <w:jc w:val="center"/>
            </w:pPr>
            <w:r>
              <w:t>U</w:t>
            </w:r>
          </w:p>
        </w:tc>
        <w:tc>
          <w:tcPr>
            <w:tcW w:w="217" w:type="pct"/>
          </w:tcPr>
          <w:p w14:paraId="27AA4F3F" w14:textId="77777777" w:rsidR="009C254D" w:rsidRPr="009C4175" w:rsidRDefault="009C254D" w:rsidP="009C254D">
            <w:pPr>
              <w:pStyle w:val="NoSpacing"/>
              <w:jc w:val="center"/>
            </w:pPr>
            <w:r w:rsidRPr="009C4175">
              <w:t>3</w:t>
            </w:r>
          </w:p>
        </w:tc>
      </w:tr>
      <w:tr w:rsidR="009C254D" w:rsidRPr="009C4175" w14:paraId="552A7EC1" w14:textId="77777777" w:rsidTr="009C254D">
        <w:trPr>
          <w:trHeight w:val="283"/>
        </w:trPr>
        <w:tc>
          <w:tcPr>
            <w:tcW w:w="272" w:type="pct"/>
          </w:tcPr>
          <w:p w14:paraId="0FBF22FC" w14:textId="77777777" w:rsidR="009C254D" w:rsidRPr="009C4175" w:rsidRDefault="009C254D" w:rsidP="009C254D">
            <w:pPr>
              <w:pStyle w:val="NoSpacing"/>
              <w:jc w:val="center"/>
            </w:pPr>
            <w:r w:rsidRPr="009C4175">
              <w:t>15.</w:t>
            </w:r>
          </w:p>
        </w:tc>
        <w:tc>
          <w:tcPr>
            <w:tcW w:w="3936" w:type="pct"/>
            <w:gridSpan w:val="2"/>
            <w:vAlign w:val="center"/>
          </w:tcPr>
          <w:p w14:paraId="32ADCA5B" w14:textId="77777777" w:rsidR="009C254D" w:rsidRPr="009C4175" w:rsidRDefault="009C254D" w:rsidP="009C254D">
            <w:pPr>
              <w:pStyle w:val="NoSpacing"/>
            </w:pPr>
            <w:r>
              <w:t>Illustrate on oestrogen regulation during fertilization in humans.</w:t>
            </w:r>
          </w:p>
        </w:tc>
        <w:tc>
          <w:tcPr>
            <w:tcW w:w="319" w:type="pct"/>
          </w:tcPr>
          <w:p w14:paraId="5038D05C" w14:textId="77777777" w:rsidR="009C254D" w:rsidRPr="009C4175" w:rsidRDefault="009C254D" w:rsidP="009C254D">
            <w:pPr>
              <w:pStyle w:val="NoSpacing"/>
              <w:jc w:val="center"/>
            </w:pPr>
            <w:r>
              <w:t>CO5</w:t>
            </w:r>
          </w:p>
        </w:tc>
        <w:tc>
          <w:tcPr>
            <w:tcW w:w="256" w:type="pct"/>
          </w:tcPr>
          <w:p w14:paraId="2E9E4851" w14:textId="77777777" w:rsidR="009C254D" w:rsidRPr="009C4175" w:rsidRDefault="009C254D" w:rsidP="009C254D">
            <w:pPr>
              <w:pStyle w:val="NoSpacing"/>
              <w:jc w:val="center"/>
            </w:pPr>
            <w:r>
              <w:t>U</w:t>
            </w:r>
          </w:p>
        </w:tc>
        <w:tc>
          <w:tcPr>
            <w:tcW w:w="217" w:type="pct"/>
          </w:tcPr>
          <w:p w14:paraId="09491EAD" w14:textId="77777777" w:rsidR="009C254D" w:rsidRPr="009C4175" w:rsidRDefault="009C254D" w:rsidP="009C254D">
            <w:pPr>
              <w:pStyle w:val="NoSpacing"/>
              <w:jc w:val="center"/>
            </w:pPr>
            <w:r w:rsidRPr="009C4175">
              <w:t>3</w:t>
            </w:r>
          </w:p>
        </w:tc>
      </w:tr>
      <w:tr w:rsidR="009C254D" w:rsidRPr="009C4175" w14:paraId="565330A4" w14:textId="77777777" w:rsidTr="009C254D">
        <w:trPr>
          <w:trHeight w:val="283"/>
        </w:trPr>
        <w:tc>
          <w:tcPr>
            <w:tcW w:w="272" w:type="pct"/>
          </w:tcPr>
          <w:p w14:paraId="5A4D9CE3" w14:textId="77777777" w:rsidR="009C254D" w:rsidRPr="009C4175" w:rsidRDefault="009C254D" w:rsidP="009C254D">
            <w:pPr>
              <w:pStyle w:val="NoSpacing"/>
              <w:jc w:val="center"/>
            </w:pPr>
            <w:r w:rsidRPr="009C4175">
              <w:t>16.</w:t>
            </w:r>
          </w:p>
        </w:tc>
        <w:tc>
          <w:tcPr>
            <w:tcW w:w="3936" w:type="pct"/>
            <w:gridSpan w:val="2"/>
            <w:vAlign w:val="center"/>
          </w:tcPr>
          <w:p w14:paraId="6E888415" w14:textId="77777777" w:rsidR="009C254D" w:rsidRPr="009C4175" w:rsidRDefault="009C254D" w:rsidP="009C254D">
            <w:pPr>
              <w:pStyle w:val="NoSpacing"/>
            </w:pPr>
            <w:r>
              <w:t>Analyze</w:t>
            </w:r>
            <w:r w:rsidRPr="005439C2">
              <w:t xml:space="preserve"> </w:t>
            </w:r>
            <w:r>
              <w:t>how meiotic defects caused in mouse oocyte during cell division.</w:t>
            </w:r>
          </w:p>
        </w:tc>
        <w:tc>
          <w:tcPr>
            <w:tcW w:w="319" w:type="pct"/>
          </w:tcPr>
          <w:p w14:paraId="06400EBF" w14:textId="77777777" w:rsidR="009C254D" w:rsidRPr="009C4175" w:rsidRDefault="009C254D" w:rsidP="009C254D">
            <w:pPr>
              <w:pStyle w:val="NoSpacing"/>
              <w:jc w:val="center"/>
            </w:pPr>
            <w:r>
              <w:t>CO6</w:t>
            </w:r>
          </w:p>
        </w:tc>
        <w:tc>
          <w:tcPr>
            <w:tcW w:w="256" w:type="pct"/>
          </w:tcPr>
          <w:p w14:paraId="62826544" w14:textId="77777777" w:rsidR="009C254D" w:rsidRPr="009C4175" w:rsidRDefault="009C254D" w:rsidP="009C254D">
            <w:pPr>
              <w:pStyle w:val="NoSpacing"/>
              <w:jc w:val="center"/>
            </w:pPr>
            <w:r>
              <w:t>An</w:t>
            </w:r>
          </w:p>
        </w:tc>
        <w:tc>
          <w:tcPr>
            <w:tcW w:w="217" w:type="pct"/>
          </w:tcPr>
          <w:p w14:paraId="3F73BE2A" w14:textId="77777777" w:rsidR="009C254D" w:rsidRPr="009C4175" w:rsidRDefault="009C254D" w:rsidP="009C254D">
            <w:pPr>
              <w:pStyle w:val="NoSpacing"/>
              <w:jc w:val="center"/>
            </w:pPr>
            <w:r w:rsidRPr="009C4175">
              <w:t>3</w:t>
            </w:r>
          </w:p>
        </w:tc>
      </w:tr>
      <w:tr w:rsidR="009C254D" w:rsidRPr="009C4175" w14:paraId="2522CA18" w14:textId="77777777" w:rsidTr="00517D3B">
        <w:trPr>
          <w:trHeight w:val="552"/>
        </w:trPr>
        <w:tc>
          <w:tcPr>
            <w:tcW w:w="5000" w:type="pct"/>
            <w:gridSpan w:val="6"/>
          </w:tcPr>
          <w:p w14:paraId="507DE62F" w14:textId="77777777" w:rsidR="009C254D" w:rsidRPr="009C4175" w:rsidRDefault="009C254D" w:rsidP="009C254D">
            <w:pPr>
              <w:jc w:val="center"/>
              <w:rPr>
                <w:b/>
              </w:rPr>
            </w:pPr>
            <w:r w:rsidRPr="009C4175">
              <w:rPr>
                <w:b/>
              </w:rPr>
              <w:t>PART – C (6 X 12 = 72 MARKS)</w:t>
            </w:r>
          </w:p>
          <w:p w14:paraId="08F4746A" w14:textId="77777777" w:rsidR="009C254D" w:rsidRPr="009C4175" w:rsidRDefault="009C254D" w:rsidP="009C254D">
            <w:pPr>
              <w:jc w:val="center"/>
              <w:rPr>
                <w:b/>
              </w:rPr>
            </w:pPr>
            <w:r w:rsidRPr="009C4175">
              <w:rPr>
                <w:b/>
              </w:rPr>
              <w:t>(Answer any five Questions from Q. No. 17 to 23, Q. No. 24 is Compulsory)</w:t>
            </w:r>
          </w:p>
        </w:tc>
      </w:tr>
      <w:tr w:rsidR="009C254D" w:rsidRPr="009C4175" w14:paraId="04A4BDD4" w14:textId="77777777" w:rsidTr="009C254D">
        <w:trPr>
          <w:trHeight w:val="283"/>
        </w:trPr>
        <w:tc>
          <w:tcPr>
            <w:tcW w:w="272" w:type="pct"/>
          </w:tcPr>
          <w:p w14:paraId="42AFCE6A" w14:textId="77777777" w:rsidR="009C254D" w:rsidRPr="009C4175" w:rsidRDefault="009C254D" w:rsidP="009C254D">
            <w:pPr>
              <w:jc w:val="center"/>
            </w:pPr>
            <w:r w:rsidRPr="009C4175">
              <w:t>17.</w:t>
            </w:r>
          </w:p>
        </w:tc>
        <w:tc>
          <w:tcPr>
            <w:tcW w:w="190" w:type="pct"/>
          </w:tcPr>
          <w:p w14:paraId="6D8E8E39" w14:textId="77777777" w:rsidR="009C254D" w:rsidRPr="009C4175" w:rsidRDefault="009C254D" w:rsidP="009C254D">
            <w:pPr>
              <w:jc w:val="center"/>
            </w:pPr>
            <w:r w:rsidRPr="009C4175">
              <w:t>a.</w:t>
            </w:r>
          </w:p>
        </w:tc>
        <w:tc>
          <w:tcPr>
            <w:tcW w:w="3746" w:type="pct"/>
          </w:tcPr>
          <w:p w14:paraId="10F3191F" w14:textId="77777777" w:rsidR="009C254D" w:rsidRPr="009C4175" w:rsidRDefault="009C254D" w:rsidP="009C254D">
            <w:r>
              <w:t>Discuss about anterior-posterior polarity in the oocyte of drosophila.</w:t>
            </w:r>
          </w:p>
        </w:tc>
        <w:tc>
          <w:tcPr>
            <w:tcW w:w="319" w:type="pct"/>
          </w:tcPr>
          <w:p w14:paraId="591769D7" w14:textId="77777777" w:rsidR="009C254D" w:rsidRPr="009C4175" w:rsidRDefault="009C254D" w:rsidP="009C254D">
            <w:pPr>
              <w:jc w:val="center"/>
            </w:pPr>
            <w:r>
              <w:t>CO1</w:t>
            </w:r>
          </w:p>
        </w:tc>
        <w:tc>
          <w:tcPr>
            <w:tcW w:w="256" w:type="pct"/>
          </w:tcPr>
          <w:p w14:paraId="7244440E" w14:textId="77777777" w:rsidR="009C254D" w:rsidRPr="009C4175" w:rsidRDefault="009C254D" w:rsidP="009C254D">
            <w:pPr>
              <w:jc w:val="center"/>
            </w:pPr>
            <w:r>
              <w:t>U</w:t>
            </w:r>
          </w:p>
        </w:tc>
        <w:tc>
          <w:tcPr>
            <w:tcW w:w="217" w:type="pct"/>
          </w:tcPr>
          <w:p w14:paraId="3FF3BCF4" w14:textId="77777777" w:rsidR="009C254D" w:rsidRPr="009C4175" w:rsidRDefault="009C254D" w:rsidP="009C254D">
            <w:pPr>
              <w:jc w:val="center"/>
            </w:pPr>
            <w:r>
              <w:t>6</w:t>
            </w:r>
          </w:p>
        </w:tc>
      </w:tr>
      <w:tr w:rsidR="009C254D" w:rsidRPr="009C4175" w14:paraId="3C434CF6" w14:textId="77777777" w:rsidTr="009C254D">
        <w:trPr>
          <w:trHeight w:val="283"/>
        </w:trPr>
        <w:tc>
          <w:tcPr>
            <w:tcW w:w="272" w:type="pct"/>
          </w:tcPr>
          <w:p w14:paraId="3F1311AF" w14:textId="77777777" w:rsidR="009C254D" w:rsidRPr="009C4175" w:rsidRDefault="009C254D" w:rsidP="009C254D">
            <w:pPr>
              <w:jc w:val="center"/>
            </w:pPr>
          </w:p>
        </w:tc>
        <w:tc>
          <w:tcPr>
            <w:tcW w:w="190" w:type="pct"/>
          </w:tcPr>
          <w:p w14:paraId="599A2BBB" w14:textId="77777777" w:rsidR="009C254D" w:rsidRPr="009C4175" w:rsidRDefault="009C254D" w:rsidP="009C254D">
            <w:pPr>
              <w:jc w:val="center"/>
            </w:pPr>
            <w:r>
              <w:t>b.</w:t>
            </w:r>
          </w:p>
        </w:tc>
        <w:tc>
          <w:tcPr>
            <w:tcW w:w="3746" w:type="pct"/>
          </w:tcPr>
          <w:p w14:paraId="0A8C97E1" w14:textId="77777777" w:rsidR="009C254D" w:rsidRPr="009C4175" w:rsidRDefault="009C254D" w:rsidP="009C254D">
            <w:r>
              <w:t>Create g</w:t>
            </w:r>
            <w:r w:rsidRPr="003349D0">
              <w:t>ermline chimeras by interchanging pole cells</w:t>
            </w:r>
            <w:r>
              <w:t xml:space="preserve"> and </w:t>
            </w:r>
            <w:r w:rsidRPr="003349D0">
              <w:t>germ cell precursors</w:t>
            </w:r>
            <w:r>
              <w:t>.</w:t>
            </w:r>
          </w:p>
        </w:tc>
        <w:tc>
          <w:tcPr>
            <w:tcW w:w="319" w:type="pct"/>
          </w:tcPr>
          <w:p w14:paraId="4EAB3847" w14:textId="77777777" w:rsidR="009C254D" w:rsidRPr="009C4175" w:rsidRDefault="009C254D" w:rsidP="009C254D">
            <w:pPr>
              <w:jc w:val="center"/>
            </w:pPr>
            <w:r>
              <w:t>CO1</w:t>
            </w:r>
          </w:p>
        </w:tc>
        <w:tc>
          <w:tcPr>
            <w:tcW w:w="256" w:type="pct"/>
          </w:tcPr>
          <w:p w14:paraId="199AD5B6" w14:textId="77777777" w:rsidR="009C254D" w:rsidRPr="009C4175" w:rsidRDefault="009C254D" w:rsidP="009C254D">
            <w:pPr>
              <w:jc w:val="center"/>
            </w:pPr>
            <w:r>
              <w:t>C</w:t>
            </w:r>
          </w:p>
        </w:tc>
        <w:tc>
          <w:tcPr>
            <w:tcW w:w="217" w:type="pct"/>
          </w:tcPr>
          <w:p w14:paraId="64055964" w14:textId="77777777" w:rsidR="009C254D" w:rsidRPr="009C4175" w:rsidRDefault="009C254D" w:rsidP="009C254D">
            <w:pPr>
              <w:jc w:val="center"/>
            </w:pPr>
            <w:r>
              <w:t>6</w:t>
            </w:r>
          </w:p>
        </w:tc>
      </w:tr>
      <w:tr w:rsidR="009C254D" w:rsidRPr="009C4175" w14:paraId="3AE2A141" w14:textId="77777777" w:rsidTr="009C254D">
        <w:trPr>
          <w:trHeight w:val="283"/>
        </w:trPr>
        <w:tc>
          <w:tcPr>
            <w:tcW w:w="272" w:type="pct"/>
          </w:tcPr>
          <w:p w14:paraId="7CEC47F7" w14:textId="77777777" w:rsidR="009C254D" w:rsidRPr="009C4175" w:rsidRDefault="009C254D" w:rsidP="009C254D">
            <w:pPr>
              <w:jc w:val="center"/>
            </w:pPr>
          </w:p>
        </w:tc>
        <w:tc>
          <w:tcPr>
            <w:tcW w:w="190" w:type="pct"/>
          </w:tcPr>
          <w:p w14:paraId="0F91BD54" w14:textId="77777777" w:rsidR="009C254D" w:rsidRPr="009C4175" w:rsidRDefault="009C254D" w:rsidP="009C254D">
            <w:pPr>
              <w:jc w:val="center"/>
            </w:pPr>
          </w:p>
        </w:tc>
        <w:tc>
          <w:tcPr>
            <w:tcW w:w="3746" w:type="pct"/>
          </w:tcPr>
          <w:p w14:paraId="6518F6E3" w14:textId="77777777" w:rsidR="009C254D" w:rsidRPr="009C4175" w:rsidRDefault="009C254D" w:rsidP="009C254D"/>
        </w:tc>
        <w:tc>
          <w:tcPr>
            <w:tcW w:w="319" w:type="pct"/>
          </w:tcPr>
          <w:p w14:paraId="09C44539" w14:textId="77777777" w:rsidR="009C254D" w:rsidRPr="009C4175" w:rsidRDefault="009C254D" w:rsidP="009C254D">
            <w:pPr>
              <w:jc w:val="center"/>
            </w:pPr>
          </w:p>
        </w:tc>
        <w:tc>
          <w:tcPr>
            <w:tcW w:w="256" w:type="pct"/>
          </w:tcPr>
          <w:p w14:paraId="49A05E9E" w14:textId="77777777" w:rsidR="009C254D" w:rsidRPr="009C4175" w:rsidRDefault="009C254D" w:rsidP="009C254D">
            <w:pPr>
              <w:jc w:val="center"/>
            </w:pPr>
          </w:p>
        </w:tc>
        <w:tc>
          <w:tcPr>
            <w:tcW w:w="217" w:type="pct"/>
          </w:tcPr>
          <w:p w14:paraId="285AB51B" w14:textId="77777777" w:rsidR="009C254D" w:rsidRPr="009C4175" w:rsidRDefault="009C254D" w:rsidP="009C254D">
            <w:pPr>
              <w:jc w:val="center"/>
            </w:pPr>
          </w:p>
        </w:tc>
      </w:tr>
      <w:tr w:rsidR="009C254D" w:rsidRPr="009C4175" w14:paraId="6C8C708F" w14:textId="77777777" w:rsidTr="009C254D">
        <w:trPr>
          <w:trHeight w:val="283"/>
        </w:trPr>
        <w:tc>
          <w:tcPr>
            <w:tcW w:w="272" w:type="pct"/>
          </w:tcPr>
          <w:p w14:paraId="2351094A" w14:textId="77777777" w:rsidR="009C254D" w:rsidRPr="009C4175" w:rsidRDefault="009C254D" w:rsidP="009C254D">
            <w:pPr>
              <w:jc w:val="center"/>
            </w:pPr>
            <w:r w:rsidRPr="009C4175">
              <w:t>18.</w:t>
            </w:r>
          </w:p>
        </w:tc>
        <w:tc>
          <w:tcPr>
            <w:tcW w:w="190" w:type="pct"/>
          </w:tcPr>
          <w:p w14:paraId="76DE2B14" w14:textId="77777777" w:rsidR="009C254D" w:rsidRPr="009C4175" w:rsidRDefault="009C254D" w:rsidP="009C254D">
            <w:pPr>
              <w:jc w:val="center"/>
            </w:pPr>
            <w:r w:rsidRPr="009C4175">
              <w:t>a.</w:t>
            </w:r>
          </w:p>
        </w:tc>
        <w:tc>
          <w:tcPr>
            <w:tcW w:w="3746" w:type="pct"/>
          </w:tcPr>
          <w:p w14:paraId="44279E3E" w14:textId="77777777" w:rsidR="009C254D" w:rsidRPr="009C4175" w:rsidRDefault="009C254D" w:rsidP="009C254D">
            <w:r>
              <w:rPr>
                <w:color w:val="000000"/>
              </w:rPr>
              <w:t>Design a hypothetical model for mammalian sperm capacitation.</w:t>
            </w:r>
          </w:p>
        </w:tc>
        <w:tc>
          <w:tcPr>
            <w:tcW w:w="319" w:type="pct"/>
          </w:tcPr>
          <w:p w14:paraId="3EEE93A7" w14:textId="77777777" w:rsidR="009C254D" w:rsidRPr="009C4175" w:rsidRDefault="009C254D" w:rsidP="009C254D">
            <w:pPr>
              <w:jc w:val="center"/>
            </w:pPr>
            <w:r>
              <w:t>CO2</w:t>
            </w:r>
          </w:p>
        </w:tc>
        <w:tc>
          <w:tcPr>
            <w:tcW w:w="256" w:type="pct"/>
          </w:tcPr>
          <w:p w14:paraId="61A3536B" w14:textId="77777777" w:rsidR="009C254D" w:rsidRPr="009C4175" w:rsidRDefault="009C254D" w:rsidP="009C254D">
            <w:pPr>
              <w:jc w:val="center"/>
            </w:pPr>
            <w:r>
              <w:t>C</w:t>
            </w:r>
          </w:p>
        </w:tc>
        <w:tc>
          <w:tcPr>
            <w:tcW w:w="217" w:type="pct"/>
          </w:tcPr>
          <w:p w14:paraId="51C42356" w14:textId="77777777" w:rsidR="009C254D" w:rsidRPr="009C4175" w:rsidRDefault="009C254D" w:rsidP="009C254D">
            <w:pPr>
              <w:jc w:val="center"/>
            </w:pPr>
            <w:r>
              <w:t>6</w:t>
            </w:r>
          </w:p>
        </w:tc>
      </w:tr>
      <w:tr w:rsidR="009C254D" w:rsidRPr="009C4175" w14:paraId="014DB1BA" w14:textId="77777777" w:rsidTr="009C254D">
        <w:trPr>
          <w:trHeight w:val="283"/>
        </w:trPr>
        <w:tc>
          <w:tcPr>
            <w:tcW w:w="272" w:type="pct"/>
          </w:tcPr>
          <w:p w14:paraId="62C70161" w14:textId="77777777" w:rsidR="009C254D" w:rsidRPr="009C4175" w:rsidRDefault="009C254D" w:rsidP="009C254D">
            <w:pPr>
              <w:jc w:val="center"/>
            </w:pPr>
          </w:p>
        </w:tc>
        <w:tc>
          <w:tcPr>
            <w:tcW w:w="190" w:type="pct"/>
          </w:tcPr>
          <w:p w14:paraId="078CC194" w14:textId="77777777" w:rsidR="009C254D" w:rsidRPr="009C4175" w:rsidRDefault="009C254D" w:rsidP="009C254D">
            <w:pPr>
              <w:jc w:val="center"/>
            </w:pPr>
            <w:r w:rsidRPr="009C4175">
              <w:t>b.</w:t>
            </w:r>
          </w:p>
        </w:tc>
        <w:tc>
          <w:tcPr>
            <w:tcW w:w="3746" w:type="pct"/>
          </w:tcPr>
          <w:p w14:paraId="3DEB0E5A" w14:textId="77777777" w:rsidR="009C254D" w:rsidRPr="009C4175" w:rsidRDefault="009C254D" w:rsidP="009C254D">
            <w:r>
              <w:t>Explain the induction process of mouse acrosome reaction by ZP3.</w:t>
            </w:r>
          </w:p>
        </w:tc>
        <w:tc>
          <w:tcPr>
            <w:tcW w:w="319" w:type="pct"/>
          </w:tcPr>
          <w:p w14:paraId="7D926663" w14:textId="77777777" w:rsidR="009C254D" w:rsidRPr="009C4175" w:rsidRDefault="009C254D" w:rsidP="009C254D">
            <w:pPr>
              <w:jc w:val="center"/>
            </w:pPr>
            <w:r>
              <w:t>CO2</w:t>
            </w:r>
          </w:p>
        </w:tc>
        <w:tc>
          <w:tcPr>
            <w:tcW w:w="256" w:type="pct"/>
          </w:tcPr>
          <w:p w14:paraId="746EE00B" w14:textId="77777777" w:rsidR="009C254D" w:rsidRPr="009C4175" w:rsidRDefault="009C254D" w:rsidP="009C254D">
            <w:pPr>
              <w:jc w:val="center"/>
            </w:pPr>
            <w:r>
              <w:t>U</w:t>
            </w:r>
          </w:p>
        </w:tc>
        <w:tc>
          <w:tcPr>
            <w:tcW w:w="217" w:type="pct"/>
          </w:tcPr>
          <w:p w14:paraId="5C95FE68" w14:textId="77777777" w:rsidR="009C254D" w:rsidRPr="009C4175" w:rsidRDefault="009C254D" w:rsidP="009C254D">
            <w:pPr>
              <w:jc w:val="center"/>
            </w:pPr>
            <w:r w:rsidRPr="009C4175">
              <w:t>6</w:t>
            </w:r>
          </w:p>
        </w:tc>
      </w:tr>
      <w:tr w:rsidR="009C254D" w:rsidRPr="009C4175" w14:paraId="32C44FB1" w14:textId="77777777" w:rsidTr="009C254D">
        <w:trPr>
          <w:trHeight w:val="283"/>
        </w:trPr>
        <w:tc>
          <w:tcPr>
            <w:tcW w:w="272" w:type="pct"/>
          </w:tcPr>
          <w:p w14:paraId="1CA7ED29" w14:textId="77777777" w:rsidR="009C254D" w:rsidRPr="009C4175" w:rsidRDefault="009C254D" w:rsidP="009C254D">
            <w:pPr>
              <w:jc w:val="center"/>
            </w:pPr>
          </w:p>
        </w:tc>
        <w:tc>
          <w:tcPr>
            <w:tcW w:w="190" w:type="pct"/>
          </w:tcPr>
          <w:p w14:paraId="71420766" w14:textId="77777777" w:rsidR="009C254D" w:rsidRPr="009C4175" w:rsidRDefault="009C254D" w:rsidP="009C254D">
            <w:pPr>
              <w:jc w:val="center"/>
            </w:pPr>
          </w:p>
        </w:tc>
        <w:tc>
          <w:tcPr>
            <w:tcW w:w="3746" w:type="pct"/>
          </w:tcPr>
          <w:p w14:paraId="0D22C0AB" w14:textId="77777777" w:rsidR="009C254D" w:rsidRPr="009C4175" w:rsidRDefault="009C254D" w:rsidP="009C254D"/>
        </w:tc>
        <w:tc>
          <w:tcPr>
            <w:tcW w:w="319" w:type="pct"/>
          </w:tcPr>
          <w:p w14:paraId="09460B82" w14:textId="77777777" w:rsidR="009C254D" w:rsidRPr="009C4175" w:rsidRDefault="009C254D" w:rsidP="009C254D">
            <w:pPr>
              <w:jc w:val="center"/>
            </w:pPr>
          </w:p>
        </w:tc>
        <w:tc>
          <w:tcPr>
            <w:tcW w:w="256" w:type="pct"/>
          </w:tcPr>
          <w:p w14:paraId="5F343438" w14:textId="77777777" w:rsidR="009C254D" w:rsidRPr="009C4175" w:rsidRDefault="009C254D" w:rsidP="009C254D">
            <w:pPr>
              <w:jc w:val="center"/>
            </w:pPr>
          </w:p>
        </w:tc>
        <w:tc>
          <w:tcPr>
            <w:tcW w:w="217" w:type="pct"/>
          </w:tcPr>
          <w:p w14:paraId="70C438CF" w14:textId="77777777" w:rsidR="009C254D" w:rsidRPr="009C4175" w:rsidRDefault="009C254D" w:rsidP="009C254D">
            <w:pPr>
              <w:jc w:val="center"/>
            </w:pPr>
          </w:p>
        </w:tc>
      </w:tr>
      <w:tr w:rsidR="009C254D" w:rsidRPr="009C4175" w14:paraId="272A0314" w14:textId="77777777" w:rsidTr="009C254D">
        <w:trPr>
          <w:trHeight w:val="283"/>
        </w:trPr>
        <w:tc>
          <w:tcPr>
            <w:tcW w:w="272" w:type="pct"/>
          </w:tcPr>
          <w:p w14:paraId="303201C2" w14:textId="77777777" w:rsidR="009C254D" w:rsidRPr="009C4175" w:rsidRDefault="009C254D" w:rsidP="009C254D">
            <w:pPr>
              <w:jc w:val="center"/>
            </w:pPr>
            <w:r w:rsidRPr="009C4175">
              <w:t>19.</w:t>
            </w:r>
          </w:p>
        </w:tc>
        <w:tc>
          <w:tcPr>
            <w:tcW w:w="190" w:type="pct"/>
          </w:tcPr>
          <w:p w14:paraId="097A3BC2" w14:textId="77777777" w:rsidR="009C254D" w:rsidRPr="009C4175" w:rsidRDefault="009C254D" w:rsidP="009C254D">
            <w:pPr>
              <w:jc w:val="center"/>
            </w:pPr>
            <w:r w:rsidRPr="009C4175">
              <w:t>a.</w:t>
            </w:r>
          </w:p>
        </w:tc>
        <w:tc>
          <w:tcPr>
            <w:tcW w:w="3746" w:type="pct"/>
          </w:tcPr>
          <w:p w14:paraId="31533182" w14:textId="77777777" w:rsidR="009C254D" w:rsidRPr="009C4175" w:rsidRDefault="009C254D" w:rsidP="009C254D">
            <w:r>
              <w:t xml:space="preserve">Analyze the steps involved in activation of mammalian eggs. </w:t>
            </w:r>
            <w:r w:rsidRPr="005439C2">
              <w:t>Discuss hedgehog pathway in detail.</w:t>
            </w:r>
          </w:p>
        </w:tc>
        <w:tc>
          <w:tcPr>
            <w:tcW w:w="319" w:type="pct"/>
          </w:tcPr>
          <w:p w14:paraId="5F9F0C43" w14:textId="77777777" w:rsidR="009C254D" w:rsidRPr="009C4175" w:rsidRDefault="009C254D" w:rsidP="009C254D">
            <w:pPr>
              <w:jc w:val="center"/>
            </w:pPr>
            <w:r>
              <w:t>CO3</w:t>
            </w:r>
          </w:p>
        </w:tc>
        <w:tc>
          <w:tcPr>
            <w:tcW w:w="256" w:type="pct"/>
          </w:tcPr>
          <w:p w14:paraId="73A63D7B" w14:textId="77777777" w:rsidR="009C254D" w:rsidRPr="009C4175" w:rsidRDefault="009C254D" w:rsidP="009C254D">
            <w:pPr>
              <w:jc w:val="center"/>
            </w:pPr>
            <w:r>
              <w:t>An</w:t>
            </w:r>
          </w:p>
        </w:tc>
        <w:tc>
          <w:tcPr>
            <w:tcW w:w="217" w:type="pct"/>
          </w:tcPr>
          <w:p w14:paraId="4B917B0A" w14:textId="77777777" w:rsidR="009C254D" w:rsidRPr="009C4175" w:rsidRDefault="009C254D" w:rsidP="009C254D">
            <w:pPr>
              <w:jc w:val="center"/>
            </w:pPr>
            <w:r>
              <w:t>6</w:t>
            </w:r>
          </w:p>
        </w:tc>
      </w:tr>
      <w:tr w:rsidR="009C254D" w:rsidRPr="009C4175" w14:paraId="0A1793DF" w14:textId="77777777" w:rsidTr="009C254D">
        <w:trPr>
          <w:trHeight w:val="283"/>
        </w:trPr>
        <w:tc>
          <w:tcPr>
            <w:tcW w:w="272" w:type="pct"/>
          </w:tcPr>
          <w:p w14:paraId="11C4E4F2" w14:textId="77777777" w:rsidR="009C254D" w:rsidRPr="009C4175" w:rsidRDefault="009C254D" w:rsidP="009C254D">
            <w:pPr>
              <w:jc w:val="center"/>
            </w:pPr>
          </w:p>
        </w:tc>
        <w:tc>
          <w:tcPr>
            <w:tcW w:w="190" w:type="pct"/>
          </w:tcPr>
          <w:p w14:paraId="498FC0C0" w14:textId="77777777" w:rsidR="009C254D" w:rsidRPr="009C4175" w:rsidRDefault="009C254D" w:rsidP="009C254D">
            <w:pPr>
              <w:jc w:val="center"/>
            </w:pPr>
            <w:r w:rsidRPr="009C4175">
              <w:t>b.</w:t>
            </w:r>
          </w:p>
        </w:tc>
        <w:tc>
          <w:tcPr>
            <w:tcW w:w="3746" w:type="pct"/>
          </w:tcPr>
          <w:p w14:paraId="2AE25F5E" w14:textId="77777777" w:rsidR="009C254D" w:rsidRPr="009C4175" w:rsidRDefault="009C254D" w:rsidP="009C254D">
            <w:pPr>
              <w:rPr>
                <w:bCs/>
              </w:rPr>
            </w:pPr>
            <w:r w:rsidRPr="005439C2">
              <w:t>Describe in detail about Jak Stat pathway with neat illustrations.</w:t>
            </w:r>
          </w:p>
        </w:tc>
        <w:tc>
          <w:tcPr>
            <w:tcW w:w="319" w:type="pct"/>
          </w:tcPr>
          <w:p w14:paraId="497155EA" w14:textId="77777777" w:rsidR="009C254D" w:rsidRPr="009C4175" w:rsidRDefault="009C254D" w:rsidP="009C254D">
            <w:pPr>
              <w:jc w:val="center"/>
            </w:pPr>
            <w:r>
              <w:t>CO3</w:t>
            </w:r>
          </w:p>
        </w:tc>
        <w:tc>
          <w:tcPr>
            <w:tcW w:w="256" w:type="pct"/>
          </w:tcPr>
          <w:p w14:paraId="1BF9D7C3" w14:textId="77777777" w:rsidR="009C254D" w:rsidRPr="009C4175" w:rsidRDefault="009C254D" w:rsidP="009C254D">
            <w:pPr>
              <w:jc w:val="center"/>
            </w:pPr>
            <w:r>
              <w:t>An</w:t>
            </w:r>
          </w:p>
        </w:tc>
        <w:tc>
          <w:tcPr>
            <w:tcW w:w="217" w:type="pct"/>
          </w:tcPr>
          <w:p w14:paraId="5AD720F1" w14:textId="77777777" w:rsidR="009C254D" w:rsidRPr="009C4175" w:rsidRDefault="009C254D" w:rsidP="009C254D">
            <w:pPr>
              <w:jc w:val="center"/>
            </w:pPr>
            <w:r>
              <w:t>6</w:t>
            </w:r>
          </w:p>
        </w:tc>
      </w:tr>
      <w:tr w:rsidR="009C254D" w:rsidRPr="009C4175" w14:paraId="63B6B539" w14:textId="77777777" w:rsidTr="009C254D">
        <w:trPr>
          <w:trHeight w:val="283"/>
        </w:trPr>
        <w:tc>
          <w:tcPr>
            <w:tcW w:w="272" w:type="pct"/>
          </w:tcPr>
          <w:p w14:paraId="45908F14" w14:textId="77777777" w:rsidR="009C254D" w:rsidRPr="009C4175" w:rsidRDefault="009C254D" w:rsidP="009C254D">
            <w:pPr>
              <w:jc w:val="center"/>
            </w:pPr>
          </w:p>
        </w:tc>
        <w:tc>
          <w:tcPr>
            <w:tcW w:w="190" w:type="pct"/>
          </w:tcPr>
          <w:p w14:paraId="55CDCD87" w14:textId="77777777" w:rsidR="009C254D" w:rsidRPr="009C4175" w:rsidRDefault="009C254D" w:rsidP="009C254D">
            <w:pPr>
              <w:jc w:val="center"/>
            </w:pPr>
          </w:p>
        </w:tc>
        <w:tc>
          <w:tcPr>
            <w:tcW w:w="3746" w:type="pct"/>
          </w:tcPr>
          <w:p w14:paraId="53529706" w14:textId="77777777" w:rsidR="009C254D" w:rsidRPr="009C4175" w:rsidRDefault="009C254D" w:rsidP="009C254D"/>
        </w:tc>
        <w:tc>
          <w:tcPr>
            <w:tcW w:w="319" w:type="pct"/>
          </w:tcPr>
          <w:p w14:paraId="227898FF" w14:textId="77777777" w:rsidR="009C254D" w:rsidRPr="009C4175" w:rsidRDefault="009C254D" w:rsidP="009C254D">
            <w:pPr>
              <w:jc w:val="center"/>
            </w:pPr>
          </w:p>
        </w:tc>
        <w:tc>
          <w:tcPr>
            <w:tcW w:w="256" w:type="pct"/>
          </w:tcPr>
          <w:p w14:paraId="079243FC" w14:textId="77777777" w:rsidR="009C254D" w:rsidRPr="009C4175" w:rsidRDefault="009C254D" w:rsidP="009C254D">
            <w:pPr>
              <w:jc w:val="center"/>
            </w:pPr>
          </w:p>
        </w:tc>
        <w:tc>
          <w:tcPr>
            <w:tcW w:w="217" w:type="pct"/>
          </w:tcPr>
          <w:p w14:paraId="1146C9C1" w14:textId="77777777" w:rsidR="009C254D" w:rsidRPr="009C4175" w:rsidRDefault="009C254D" w:rsidP="009C254D">
            <w:pPr>
              <w:jc w:val="center"/>
            </w:pPr>
          </w:p>
        </w:tc>
      </w:tr>
      <w:tr w:rsidR="009C254D" w:rsidRPr="009C4175" w14:paraId="7D6F1316" w14:textId="77777777" w:rsidTr="009C254D">
        <w:trPr>
          <w:trHeight w:val="283"/>
        </w:trPr>
        <w:tc>
          <w:tcPr>
            <w:tcW w:w="272" w:type="pct"/>
          </w:tcPr>
          <w:p w14:paraId="735329D0" w14:textId="77777777" w:rsidR="009C254D" w:rsidRPr="009C4175" w:rsidRDefault="009C254D" w:rsidP="009C254D">
            <w:pPr>
              <w:jc w:val="center"/>
            </w:pPr>
            <w:r w:rsidRPr="009C4175">
              <w:t>20.</w:t>
            </w:r>
          </w:p>
        </w:tc>
        <w:tc>
          <w:tcPr>
            <w:tcW w:w="190" w:type="pct"/>
          </w:tcPr>
          <w:p w14:paraId="58781629" w14:textId="77777777" w:rsidR="009C254D" w:rsidRPr="009C4175" w:rsidRDefault="009C254D" w:rsidP="009C254D">
            <w:pPr>
              <w:jc w:val="center"/>
            </w:pPr>
            <w:r w:rsidRPr="009C4175">
              <w:t>a.</w:t>
            </w:r>
          </w:p>
        </w:tc>
        <w:tc>
          <w:tcPr>
            <w:tcW w:w="3746" w:type="pct"/>
          </w:tcPr>
          <w:p w14:paraId="11F6F7A4" w14:textId="77777777" w:rsidR="009C254D" w:rsidRPr="009C4175" w:rsidRDefault="009C254D" w:rsidP="009C254D">
            <w:pPr>
              <w:jc w:val="both"/>
            </w:pPr>
            <w:r w:rsidRPr="005439C2">
              <w:t>Discuss the pathway of blastomere to become trophoblast and inner cell mass layers.</w:t>
            </w:r>
          </w:p>
        </w:tc>
        <w:tc>
          <w:tcPr>
            <w:tcW w:w="319" w:type="pct"/>
          </w:tcPr>
          <w:p w14:paraId="4A8712C3" w14:textId="77777777" w:rsidR="009C254D" w:rsidRPr="009C4175" w:rsidRDefault="009C254D" w:rsidP="009C254D">
            <w:pPr>
              <w:jc w:val="center"/>
            </w:pPr>
            <w:r>
              <w:t>CO3</w:t>
            </w:r>
          </w:p>
        </w:tc>
        <w:tc>
          <w:tcPr>
            <w:tcW w:w="256" w:type="pct"/>
          </w:tcPr>
          <w:p w14:paraId="3AE7A7EB" w14:textId="77777777" w:rsidR="009C254D" w:rsidRPr="00D61E43" w:rsidRDefault="009C254D" w:rsidP="009C254D">
            <w:pPr>
              <w:rPr>
                <w:u w:val="single"/>
              </w:rPr>
            </w:pPr>
            <w:r>
              <w:t>U</w:t>
            </w:r>
          </w:p>
        </w:tc>
        <w:tc>
          <w:tcPr>
            <w:tcW w:w="217" w:type="pct"/>
          </w:tcPr>
          <w:p w14:paraId="6421BD7B" w14:textId="77777777" w:rsidR="009C254D" w:rsidRPr="009C4175" w:rsidRDefault="009C254D" w:rsidP="009C254D">
            <w:pPr>
              <w:jc w:val="center"/>
            </w:pPr>
            <w:r>
              <w:t>6</w:t>
            </w:r>
          </w:p>
        </w:tc>
      </w:tr>
      <w:tr w:rsidR="009C254D" w:rsidRPr="009C4175" w14:paraId="05CD7AC4" w14:textId="77777777" w:rsidTr="009C254D">
        <w:trPr>
          <w:trHeight w:val="283"/>
        </w:trPr>
        <w:tc>
          <w:tcPr>
            <w:tcW w:w="272" w:type="pct"/>
          </w:tcPr>
          <w:p w14:paraId="293C396A" w14:textId="77777777" w:rsidR="009C254D" w:rsidRPr="009C4175" w:rsidRDefault="009C254D" w:rsidP="009C254D">
            <w:pPr>
              <w:jc w:val="center"/>
            </w:pPr>
          </w:p>
        </w:tc>
        <w:tc>
          <w:tcPr>
            <w:tcW w:w="190" w:type="pct"/>
          </w:tcPr>
          <w:p w14:paraId="06736C41" w14:textId="77777777" w:rsidR="009C254D" w:rsidRPr="009C4175" w:rsidRDefault="009C254D" w:rsidP="009C254D">
            <w:pPr>
              <w:jc w:val="center"/>
            </w:pPr>
            <w:r w:rsidRPr="009C4175">
              <w:t>b.</w:t>
            </w:r>
          </w:p>
        </w:tc>
        <w:tc>
          <w:tcPr>
            <w:tcW w:w="3746" w:type="pct"/>
          </w:tcPr>
          <w:p w14:paraId="150CBDCD" w14:textId="77777777" w:rsidR="009C254D" w:rsidRPr="009C4175" w:rsidRDefault="009C254D" w:rsidP="009C254D">
            <w:pPr>
              <w:jc w:val="both"/>
              <w:rPr>
                <w:bCs/>
              </w:rPr>
            </w:pPr>
            <w:r>
              <w:t xml:space="preserve">Describe </w:t>
            </w:r>
            <w:r w:rsidRPr="005439C2">
              <w:t>how human monozygotic twinning occurs with relation to extra</w:t>
            </w:r>
            <w:r>
              <w:t xml:space="preserve"> </w:t>
            </w:r>
            <w:r w:rsidRPr="005439C2">
              <w:t>embryonic membranes</w:t>
            </w:r>
            <w:r>
              <w:t xml:space="preserve"> with neat illustrations.</w:t>
            </w:r>
          </w:p>
        </w:tc>
        <w:tc>
          <w:tcPr>
            <w:tcW w:w="319" w:type="pct"/>
          </w:tcPr>
          <w:p w14:paraId="24DA2031" w14:textId="77777777" w:rsidR="009C254D" w:rsidRPr="009C4175" w:rsidRDefault="009C254D" w:rsidP="009C254D">
            <w:pPr>
              <w:jc w:val="center"/>
            </w:pPr>
            <w:r>
              <w:t>CO3</w:t>
            </w:r>
          </w:p>
        </w:tc>
        <w:tc>
          <w:tcPr>
            <w:tcW w:w="256" w:type="pct"/>
          </w:tcPr>
          <w:p w14:paraId="5F11AC8C" w14:textId="77777777" w:rsidR="009C254D" w:rsidRPr="009C4175" w:rsidRDefault="009C254D" w:rsidP="009C254D">
            <w:pPr>
              <w:jc w:val="center"/>
            </w:pPr>
            <w:r>
              <w:t>U</w:t>
            </w:r>
          </w:p>
        </w:tc>
        <w:tc>
          <w:tcPr>
            <w:tcW w:w="217" w:type="pct"/>
          </w:tcPr>
          <w:p w14:paraId="44157244" w14:textId="77777777" w:rsidR="009C254D" w:rsidRPr="009C4175" w:rsidRDefault="009C254D" w:rsidP="009C254D">
            <w:pPr>
              <w:jc w:val="center"/>
            </w:pPr>
            <w:r>
              <w:t>6</w:t>
            </w:r>
          </w:p>
        </w:tc>
      </w:tr>
      <w:tr w:rsidR="009C254D" w:rsidRPr="009C4175" w14:paraId="1CA302A2" w14:textId="77777777" w:rsidTr="009C254D">
        <w:trPr>
          <w:trHeight w:val="283"/>
        </w:trPr>
        <w:tc>
          <w:tcPr>
            <w:tcW w:w="272" w:type="pct"/>
          </w:tcPr>
          <w:p w14:paraId="36EB5F6F" w14:textId="77777777" w:rsidR="009C254D" w:rsidRPr="009C4175" w:rsidRDefault="009C254D" w:rsidP="009C254D">
            <w:pPr>
              <w:jc w:val="center"/>
            </w:pPr>
          </w:p>
        </w:tc>
        <w:tc>
          <w:tcPr>
            <w:tcW w:w="190" w:type="pct"/>
          </w:tcPr>
          <w:p w14:paraId="7EB901EF" w14:textId="77777777" w:rsidR="009C254D" w:rsidRPr="009C4175" w:rsidRDefault="009C254D" w:rsidP="009C254D">
            <w:pPr>
              <w:jc w:val="center"/>
            </w:pPr>
          </w:p>
        </w:tc>
        <w:tc>
          <w:tcPr>
            <w:tcW w:w="3746" w:type="pct"/>
          </w:tcPr>
          <w:p w14:paraId="1A8C1B26" w14:textId="77777777" w:rsidR="009C254D" w:rsidRPr="009C4175" w:rsidRDefault="009C254D" w:rsidP="009C254D"/>
        </w:tc>
        <w:tc>
          <w:tcPr>
            <w:tcW w:w="319" w:type="pct"/>
          </w:tcPr>
          <w:p w14:paraId="0BFA34E2" w14:textId="77777777" w:rsidR="009C254D" w:rsidRPr="009C4175" w:rsidRDefault="009C254D" w:rsidP="009C254D">
            <w:pPr>
              <w:jc w:val="center"/>
            </w:pPr>
          </w:p>
        </w:tc>
        <w:tc>
          <w:tcPr>
            <w:tcW w:w="256" w:type="pct"/>
          </w:tcPr>
          <w:p w14:paraId="18CB7ECC" w14:textId="77777777" w:rsidR="009C254D" w:rsidRPr="009C4175" w:rsidRDefault="009C254D" w:rsidP="009C254D">
            <w:pPr>
              <w:jc w:val="center"/>
            </w:pPr>
          </w:p>
        </w:tc>
        <w:tc>
          <w:tcPr>
            <w:tcW w:w="217" w:type="pct"/>
          </w:tcPr>
          <w:p w14:paraId="51CC1088" w14:textId="77777777" w:rsidR="009C254D" w:rsidRPr="009C4175" w:rsidRDefault="009C254D" w:rsidP="009C254D">
            <w:pPr>
              <w:jc w:val="center"/>
            </w:pPr>
          </w:p>
        </w:tc>
      </w:tr>
      <w:tr w:rsidR="009C254D" w:rsidRPr="009C4175" w14:paraId="023DDC6C" w14:textId="77777777" w:rsidTr="009C254D">
        <w:trPr>
          <w:trHeight w:val="283"/>
        </w:trPr>
        <w:tc>
          <w:tcPr>
            <w:tcW w:w="272" w:type="pct"/>
          </w:tcPr>
          <w:p w14:paraId="34A8B06F" w14:textId="77777777" w:rsidR="009C254D" w:rsidRPr="009C4175" w:rsidRDefault="009C254D" w:rsidP="009C254D">
            <w:pPr>
              <w:jc w:val="center"/>
            </w:pPr>
            <w:r w:rsidRPr="009C4175">
              <w:lastRenderedPageBreak/>
              <w:t>21.</w:t>
            </w:r>
          </w:p>
        </w:tc>
        <w:tc>
          <w:tcPr>
            <w:tcW w:w="190" w:type="pct"/>
          </w:tcPr>
          <w:p w14:paraId="468552EA" w14:textId="77777777" w:rsidR="009C254D" w:rsidRPr="009C4175" w:rsidRDefault="009C254D" w:rsidP="009C254D">
            <w:pPr>
              <w:jc w:val="center"/>
            </w:pPr>
          </w:p>
        </w:tc>
        <w:tc>
          <w:tcPr>
            <w:tcW w:w="3746" w:type="pct"/>
          </w:tcPr>
          <w:p w14:paraId="03CAA484" w14:textId="77777777" w:rsidR="009C254D" w:rsidRPr="009C4175" w:rsidRDefault="009C254D" w:rsidP="009C254D">
            <w:pPr>
              <w:jc w:val="both"/>
            </w:pPr>
            <w:r w:rsidRPr="008B5D9E">
              <w:t xml:space="preserve">Illustrate on the derivation of tissues in human and rhesus monkey and </w:t>
            </w:r>
            <w:r>
              <w:t>write</w:t>
            </w:r>
            <w:r w:rsidRPr="008B5D9E">
              <w:t xml:space="preserve"> the process of tissue formation in early mammalian embryo.</w:t>
            </w:r>
          </w:p>
        </w:tc>
        <w:tc>
          <w:tcPr>
            <w:tcW w:w="319" w:type="pct"/>
          </w:tcPr>
          <w:p w14:paraId="101616B3" w14:textId="77777777" w:rsidR="009C254D" w:rsidRPr="009C4175" w:rsidRDefault="009C254D" w:rsidP="009C254D">
            <w:pPr>
              <w:jc w:val="center"/>
            </w:pPr>
            <w:r>
              <w:t>CO4</w:t>
            </w:r>
          </w:p>
        </w:tc>
        <w:tc>
          <w:tcPr>
            <w:tcW w:w="256" w:type="pct"/>
          </w:tcPr>
          <w:p w14:paraId="3A719417" w14:textId="77777777" w:rsidR="009C254D" w:rsidRPr="009C4175" w:rsidRDefault="009C254D" w:rsidP="009C254D">
            <w:pPr>
              <w:jc w:val="center"/>
            </w:pPr>
            <w:r>
              <w:t>A</w:t>
            </w:r>
          </w:p>
        </w:tc>
        <w:tc>
          <w:tcPr>
            <w:tcW w:w="217" w:type="pct"/>
          </w:tcPr>
          <w:p w14:paraId="324AFFA3" w14:textId="77777777" w:rsidR="009C254D" w:rsidRPr="009C4175" w:rsidRDefault="009C254D" w:rsidP="009C254D">
            <w:pPr>
              <w:jc w:val="center"/>
            </w:pPr>
            <w:r w:rsidRPr="009C4175">
              <w:t>12</w:t>
            </w:r>
          </w:p>
        </w:tc>
      </w:tr>
      <w:tr w:rsidR="009C254D" w:rsidRPr="009C4175" w14:paraId="7EFC08D4" w14:textId="77777777" w:rsidTr="009C254D">
        <w:trPr>
          <w:trHeight w:val="283"/>
        </w:trPr>
        <w:tc>
          <w:tcPr>
            <w:tcW w:w="272" w:type="pct"/>
          </w:tcPr>
          <w:p w14:paraId="1A3DC44C" w14:textId="77777777" w:rsidR="009C254D" w:rsidRPr="009C4175" w:rsidRDefault="009C254D" w:rsidP="009C254D">
            <w:pPr>
              <w:jc w:val="center"/>
            </w:pPr>
          </w:p>
        </w:tc>
        <w:tc>
          <w:tcPr>
            <w:tcW w:w="190" w:type="pct"/>
          </w:tcPr>
          <w:p w14:paraId="4EA05FC4" w14:textId="77777777" w:rsidR="009C254D" w:rsidRPr="009C4175" w:rsidRDefault="009C254D" w:rsidP="009C254D">
            <w:pPr>
              <w:jc w:val="center"/>
            </w:pPr>
          </w:p>
        </w:tc>
        <w:tc>
          <w:tcPr>
            <w:tcW w:w="3746" w:type="pct"/>
          </w:tcPr>
          <w:p w14:paraId="7986CFF8" w14:textId="77777777" w:rsidR="009C254D" w:rsidRPr="009C4175" w:rsidRDefault="009C254D" w:rsidP="009C254D"/>
        </w:tc>
        <w:tc>
          <w:tcPr>
            <w:tcW w:w="319" w:type="pct"/>
          </w:tcPr>
          <w:p w14:paraId="43E56144" w14:textId="77777777" w:rsidR="009C254D" w:rsidRPr="009C4175" w:rsidRDefault="009C254D" w:rsidP="009C254D">
            <w:pPr>
              <w:jc w:val="center"/>
            </w:pPr>
          </w:p>
        </w:tc>
        <w:tc>
          <w:tcPr>
            <w:tcW w:w="256" w:type="pct"/>
          </w:tcPr>
          <w:p w14:paraId="51D1576D" w14:textId="77777777" w:rsidR="009C254D" w:rsidRPr="009C4175" w:rsidRDefault="009C254D" w:rsidP="009C254D">
            <w:pPr>
              <w:jc w:val="center"/>
            </w:pPr>
          </w:p>
        </w:tc>
        <w:tc>
          <w:tcPr>
            <w:tcW w:w="217" w:type="pct"/>
          </w:tcPr>
          <w:p w14:paraId="6713D5C0" w14:textId="77777777" w:rsidR="009C254D" w:rsidRPr="009C4175" w:rsidRDefault="009C254D" w:rsidP="009C254D">
            <w:pPr>
              <w:jc w:val="center"/>
            </w:pPr>
          </w:p>
        </w:tc>
      </w:tr>
      <w:tr w:rsidR="009C254D" w:rsidRPr="009C4175" w14:paraId="44072056" w14:textId="77777777" w:rsidTr="009C254D">
        <w:trPr>
          <w:trHeight w:val="283"/>
        </w:trPr>
        <w:tc>
          <w:tcPr>
            <w:tcW w:w="272" w:type="pct"/>
          </w:tcPr>
          <w:p w14:paraId="25EBA44E" w14:textId="77777777" w:rsidR="009C254D" w:rsidRPr="009C4175" w:rsidRDefault="009C254D" w:rsidP="009C254D">
            <w:pPr>
              <w:jc w:val="center"/>
            </w:pPr>
            <w:r w:rsidRPr="009C4175">
              <w:t>22.</w:t>
            </w:r>
          </w:p>
        </w:tc>
        <w:tc>
          <w:tcPr>
            <w:tcW w:w="190" w:type="pct"/>
          </w:tcPr>
          <w:p w14:paraId="5C0AFE67" w14:textId="77777777" w:rsidR="009C254D" w:rsidRPr="009C4175" w:rsidRDefault="009C254D" w:rsidP="009C254D">
            <w:pPr>
              <w:jc w:val="center"/>
            </w:pPr>
          </w:p>
        </w:tc>
        <w:tc>
          <w:tcPr>
            <w:tcW w:w="3746" w:type="pct"/>
          </w:tcPr>
          <w:p w14:paraId="2CCEACDB" w14:textId="77777777" w:rsidR="009C254D" w:rsidRPr="009C4175" w:rsidRDefault="009C254D" w:rsidP="009C254D">
            <w:r>
              <w:t xml:space="preserve">Describe the process of </w:t>
            </w:r>
            <w:r w:rsidRPr="000A69D2">
              <w:rPr>
                <w:i/>
                <w:iCs/>
              </w:rPr>
              <w:t>In vitro</w:t>
            </w:r>
            <w:r>
              <w:t xml:space="preserve"> fertilization and embryo transfer methods.</w:t>
            </w:r>
          </w:p>
        </w:tc>
        <w:tc>
          <w:tcPr>
            <w:tcW w:w="319" w:type="pct"/>
          </w:tcPr>
          <w:p w14:paraId="0FCA1591" w14:textId="77777777" w:rsidR="009C254D" w:rsidRPr="009C4175" w:rsidRDefault="009C254D" w:rsidP="009C254D">
            <w:pPr>
              <w:jc w:val="center"/>
            </w:pPr>
            <w:r>
              <w:t>CO4</w:t>
            </w:r>
          </w:p>
        </w:tc>
        <w:tc>
          <w:tcPr>
            <w:tcW w:w="256" w:type="pct"/>
          </w:tcPr>
          <w:p w14:paraId="56AA2481" w14:textId="77777777" w:rsidR="009C254D" w:rsidRPr="009C4175" w:rsidRDefault="009C254D" w:rsidP="009C254D">
            <w:pPr>
              <w:jc w:val="center"/>
            </w:pPr>
            <w:r>
              <w:t>An</w:t>
            </w:r>
          </w:p>
        </w:tc>
        <w:tc>
          <w:tcPr>
            <w:tcW w:w="217" w:type="pct"/>
          </w:tcPr>
          <w:p w14:paraId="584757FB" w14:textId="77777777" w:rsidR="009C254D" w:rsidRPr="009C4175" w:rsidRDefault="009C254D" w:rsidP="009C254D">
            <w:pPr>
              <w:jc w:val="center"/>
            </w:pPr>
            <w:r w:rsidRPr="009C4175">
              <w:t>12</w:t>
            </w:r>
          </w:p>
        </w:tc>
      </w:tr>
      <w:tr w:rsidR="009C254D" w:rsidRPr="009C4175" w14:paraId="16C68637" w14:textId="77777777" w:rsidTr="009C254D">
        <w:trPr>
          <w:trHeight w:val="283"/>
        </w:trPr>
        <w:tc>
          <w:tcPr>
            <w:tcW w:w="272" w:type="pct"/>
          </w:tcPr>
          <w:p w14:paraId="60704926" w14:textId="77777777" w:rsidR="009C254D" w:rsidRPr="009C4175" w:rsidRDefault="009C254D" w:rsidP="009C254D">
            <w:pPr>
              <w:jc w:val="center"/>
            </w:pPr>
          </w:p>
        </w:tc>
        <w:tc>
          <w:tcPr>
            <w:tcW w:w="190" w:type="pct"/>
          </w:tcPr>
          <w:p w14:paraId="4EB322B3" w14:textId="77777777" w:rsidR="009C254D" w:rsidRPr="009C4175" w:rsidRDefault="009C254D" w:rsidP="009C254D">
            <w:pPr>
              <w:jc w:val="center"/>
            </w:pPr>
          </w:p>
        </w:tc>
        <w:tc>
          <w:tcPr>
            <w:tcW w:w="3746" w:type="pct"/>
          </w:tcPr>
          <w:p w14:paraId="49471C72" w14:textId="77777777" w:rsidR="009C254D" w:rsidRDefault="009C254D" w:rsidP="009C254D"/>
        </w:tc>
        <w:tc>
          <w:tcPr>
            <w:tcW w:w="319" w:type="pct"/>
          </w:tcPr>
          <w:p w14:paraId="481B1F13" w14:textId="77777777" w:rsidR="009C254D" w:rsidRPr="009C4175" w:rsidRDefault="009C254D" w:rsidP="009C254D">
            <w:pPr>
              <w:jc w:val="center"/>
            </w:pPr>
          </w:p>
        </w:tc>
        <w:tc>
          <w:tcPr>
            <w:tcW w:w="256" w:type="pct"/>
          </w:tcPr>
          <w:p w14:paraId="5383F7B0" w14:textId="77777777" w:rsidR="009C254D" w:rsidRPr="009C4175" w:rsidRDefault="009C254D" w:rsidP="009C254D">
            <w:pPr>
              <w:jc w:val="center"/>
            </w:pPr>
          </w:p>
        </w:tc>
        <w:tc>
          <w:tcPr>
            <w:tcW w:w="217" w:type="pct"/>
          </w:tcPr>
          <w:p w14:paraId="08C20856" w14:textId="77777777" w:rsidR="009C254D" w:rsidRPr="009C4175" w:rsidRDefault="009C254D" w:rsidP="009C254D">
            <w:pPr>
              <w:jc w:val="center"/>
            </w:pPr>
          </w:p>
        </w:tc>
      </w:tr>
      <w:tr w:rsidR="009C254D" w:rsidRPr="009C4175" w14:paraId="1F72E6D0" w14:textId="77777777" w:rsidTr="009C254D">
        <w:trPr>
          <w:trHeight w:val="283"/>
        </w:trPr>
        <w:tc>
          <w:tcPr>
            <w:tcW w:w="272" w:type="pct"/>
          </w:tcPr>
          <w:p w14:paraId="59179D95" w14:textId="77777777" w:rsidR="009C254D" w:rsidRPr="009C4175" w:rsidRDefault="009C254D" w:rsidP="009C254D">
            <w:pPr>
              <w:jc w:val="center"/>
            </w:pPr>
            <w:r w:rsidRPr="009C4175">
              <w:t>23.</w:t>
            </w:r>
          </w:p>
        </w:tc>
        <w:tc>
          <w:tcPr>
            <w:tcW w:w="190" w:type="pct"/>
          </w:tcPr>
          <w:p w14:paraId="7A054068" w14:textId="77777777" w:rsidR="009C254D" w:rsidRPr="009C4175" w:rsidRDefault="009C254D" w:rsidP="009C254D">
            <w:pPr>
              <w:jc w:val="center"/>
            </w:pPr>
            <w:r w:rsidRPr="009C4175">
              <w:t>a.</w:t>
            </w:r>
          </w:p>
        </w:tc>
        <w:tc>
          <w:tcPr>
            <w:tcW w:w="3746" w:type="pct"/>
          </w:tcPr>
          <w:p w14:paraId="3684C979" w14:textId="77777777" w:rsidR="009C254D" w:rsidRPr="009C4175" w:rsidRDefault="009C254D" w:rsidP="009C254D">
            <w:pPr>
              <w:jc w:val="both"/>
            </w:pPr>
            <w:r>
              <w:t>Analyze the methods of genetic diagnosis and screening in early embryonic development.</w:t>
            </w:r>
          </w:p>
        </w:tc>
        <w:tc>
          <w:tcPr>
            <w:tcW w:w="319" w:type="pct"/>
          </w:tcPr>
          <w:p w14:paraId="1F31EBD2" w14:textId="77777777" w:rsidR="009C254D" w:rsidRPr="009C4175" w:rsidRDefault="009C254D" w:rsidP="009C254D">
            <w:pPr>
              <w:jc w:val="center"/>
            </w:pPr>
            <w:r>
              <w:t>CO5</w:t>
            </w:r>
          </w:p>
        </w:tc>
        <w:tc>
          <w:tcPr>
            <w:tcW w:w="256" w:type="pct"/>
          </w:tcPr>
          <w:p w14:paraId="593087FE" w14:textId="77777777" w:rsidR="009C254D" w:rsidRPr="009C4175" w:rsidRDefault="009C254D" w:rsidP="009C254D">
            <w:pPr>
              <w:jc w:val="center"/>
            </w:pPr>
            <w:r>
              <w:t>An</w:t>
            </w:r>
          </w:p>
        </w:tc>
        <w:tc>
          <w:tcPr>
            <w:tcW w:w="217" w:type="pct"/>
          </w:tcPr>
          <w:p w14:paraId="35DDF7A9" w14:textId="77777777" w:rsidR="009C254D" w:rsidRPr="009C4175" w:rsidRDefault="009C254D" w:rsidP="009C254D">
            <w:pPr>
              <w:jc w:val="center"/>
            </w:pPr>
            <w:r>
              <w:t>6</w:t>
            </w:r>
          </w:p>
        </w:tc>
      </w:tr>
      <w:tr w:rsidR="009C254D" w:rsidRPr="009C4175" w14:paraId="0BDDE8CB" w14:textId="77777777" w:rsidTr="009C254D">
        <w:trPr>
          <w:trHeight w:val="283"/>
        </w:trPr>
        <w:tc>
          <w:tcPr>
            <w:tcW w:w="272" w:type="pct"/>
          </w:tcPr>
          <w:p w14:paraId="160D79EE" w14:textId="77777777" w:rsidR="009C254D" w:rsidRPr="009C4175" w:rsidRDefault="009C254D" w:rsidP="009C254D">
            <w:pPr>
              <w:jc w:val="center"/>
            </w:pPr>
          </w:p>
        </w:tc>
        <w:tc>
          <w:tcPr>
            <w:tcW w:w="190" w:type="pct"/>
          </w:tcPr>
          <w:p w14:paraId="1E0B5410" w14:textId="77777777" w:rsidR="009C254D" w:rsidRPr="009C4175" w:rsidRDefault="009C254D" w:rsidP="009C254D">
            <w:pPr>
              <w:jc w:val="center"/>
            </w:pPr>
            <w:r w:rsidRPr="009C4175">
              <w:t>b.</w:t>
            </w:r>
          </w:p>
        </w:tc>
        <w:tc>
          <w:tcPr>
            <w:tcW w:w="3746" w:type="pct"/>
          </w:tcPr>
          <w:p w14:paraId="33A4B0EC" w14:textId="77777777" w:rsidR="009C254D" w:rsidRPr="009C4175" w:rsidRDefault="009C254D" w:rsidP="009C254D">
            <w:pPr>
              <w:rPr>
                <w:bCs/>
              </w:rPr>
            </w:pPr>
            <w:r>
              <w:rPr>
                <w:bCs/>
              </w:rPr>
              <w:t xml:space="preserve">Assess the ethical issues involved in </w:t>
            </w:r>
            <w:r w:rsidRPr="0068031E">
              <w:rPr>
                <w:bCs/>
                <w:i/>
                <w:iCs/>
              </w:rPr>
              <w:t>In vitro</w:t>
            </w:r>
            <w:r>
              <w:rPr>
                <w:bCs/>
              </w:rPr>
              <w:t xml:space="preserve"> embryo development.</w:t>
            </w:r>
          </w:p>
        </w:tc>
        <w:tc>
          <w:tcPr>
            <w:tcW w:w="319" w:type="pct"/>
          </w:tcPr>
          <w:p w14:paraId="50240FAC" w14:textId="77777777" w:rsidR="009C254D" w:rsidRPr="009C4175" w:rsidRDefault="009C254D" w:rsidP="009C254D">
            <w:pPr>
              <w:jc w:val="center"/>
            </w:pPr>
            <w:r>
              <w:t>CO6</w:t>
            </w:r>
          </w:p>
        </w:tc>
        <w:tc>
          <w:tcPr>
            <w:tcW w:w="256" w:type="pct"/>
          </w:tcPr>
          <w:p w14:paraId="127A0D55" w14:textId="77777777" w:rsidR="009C254D" w:rsidRPr="009C4175" w:rsidRDefault="009C254D" w:rsidP="009C254D">
            <w:pPr>
              <w:jc w:val="center"/>
            </w:pPr>
            <w:r>
              <w:t>E</w:t>
            </w:r>
          </w:p>
        </w:tc>
        <w:tc>
          <w:tcPr>
            <w:tcW w:w="217" w:type="pct"/>
          </w:tcPr>
          <w:p w14:paraId="6F5E332B" w14:textId="77777777" w:rsidR="009C254D" w:rsidRPr="009C4175" w:rsidRDefault="009C254D" w:rsidP="009C254D">
            <w:pPr>
              <w:jc w:val="center"/>
            </w:pPr>
            <w:r>
              <w:t>6</w:t>
            </w:r>
          </w:p>
        </w:tc>
      </w:tr>
      <w:tr w:rsidR="009C254D" w:rsidRPr="009C4175" w14:paraId="1D640CD0" w14:textId="77777777" w:rsidTr="009C254D">
        <w:trPr>
          <w:trHeight w:val="397"/>
        </w:trPr>
        <w:tc>
          <w:tcPr>
            <w:tcW w:w="5000" w:type="pct"/>
            <w:gridSpan w:val="6"/>
            <w:vAlign w:val="center"/>
          </w:tcPr>
          <w:p w14:paraId="5B386413" w14:textId="77777777" w:rsidR="009C254D" w:rsidRPr="009C4175" w:rsidRDefault="009C254D" w:rsidP="009C254D">
            <w:pPr>
              <w:jc w:val="center"/>
              <w:rPr>
                <w:b/>
                <w:bCs/>
              </w:rPr>
            </w:pPr>
            <w:r w:rsidRPr="009C4175">
              <w:rPr>
                <w:b/>
                <w:bCs/>
              </w:rPr>
              <w:t>COMPULSORY QUESTION</w:t>
            </w:r>
          </w:p>
        </w:tc>
      </w:tr>
      <w:tr w:rsidR="009C254D" w:rsidRPr="009C4175" w14:paraId="2E31F3A3" w14:textId="77777777" w:rsidTr="009C254D">
        <w:trPr>
          <w:trHeight w:val="283"/>
        </w:trPr>
        <w:tc>
          <w:tcPr>
            <w:tcW w:w="272" w:type="pct"/>
          </w:tcPr>
          <w:p w14:paraId="224C4E39" w14:textId="77777777" w:rsidR="009C254D" w:rsidRPr="009C4175" w:rsidRDefault="009C254D" w:rsidP="009C254D">
            <w:pPr>
              <w:jc w:val="center"/>
            </w:pPr>
            <w:r w:rsidRPr="009C4175">
              <w:t>24.</w:t>
            </w:r>
          </w:p>
        </w:tc>
        <w:tc>
          <w:tcPr>
            <w:tcW w:w="190" w:type="pct"/>
          </w:tcPr>
          <w:p w14:paraId="64619F32" w14:textId="77777777" w:rsidR="009C254D" w:rsidRPr="009C4175" w:rsidRDefault="009C254D" w:rsidP="009C254D">
            <w:pPr>
              <w:jc w:val="center"/>
            </w:pPr>
          </w:p>
        </w:tc>
        <w:tc>
          <w:tcPr>
            <w:tcW w:w="3746" w:type="pct"/>
          </w:tcPr>
          <w:p w14:paraId="10252DBD" w14:textId="77777777" w:rsidR="009C254D" w:rsidRPr="009C4175" w:rsidRDefault="009C254D" w:rsidP="009C254D">
            <w:pPr>
              <w:jc w:val="both"/>
            </w:pPr>
            <w:r>
              <w:t xml:space="preserve">Interpret on the environmental assaults caused during human embryo development. </w:t>
            </w:r>
          </w:p>
        </w:tc>
        <w:tc>
          <w:tcPr>
            <w:tcW w:w="319" w:type="pct"/>
          </w:tcPr>
          <w:p w14:paraId="7D5866B3" w14:textId="77777777" w:rsidR="009C254D" w:rsidRPr="009C4175" w:rsidRDefault="009C254D" w:rsidP="009C254D">
            <w:pPr>
              <w:jc w:val="center"/>
            </w:pPr>
            <w:r>
              <w:t>CO6</w:t>
            </w:r>
          </w:p>
        </w:tc>
        <w:tc>
          <w:tcPr>
            <w:tcW w:w="256" w:type="pct"/>
          </w:tcPr>
          <w:p w14:paraId="4368E653" w14:textId="77777777" w:rsidR="009C254D" w:rsidRPr="009C4175" w:rsidRDefault="009C254D" w:rsidP="009C254D">
            <w:pPr>
              <w:jc w:val="center"/>
            </w:pPr>
            <w:r>
              <w:t>A</w:t>
            </w:r>
          </w:p>
        </w:tc>
        <w:tc>
          <w:tcPr>
            <w:tcW w:w="217" w:type="pct"/>
          </w:tcPr>
          <w:p w14:paraId="2A58DD63" w14:textId="77777777" w:rsidR="009C254D" w:rsidRPr="009C4175" w:rsidRDefault="009C254D" w:rsidP="009C254D">
            <w:pPr>
              <w:jc w:val="center"/>
            </w:pPr>
            <w:r>
              <w:t>12</w:t>
            </w:r>
          </w:p>
        </w:tc>
      </w:tr>
    </w:tbl>
    <w:p w14:paraId="4D5C716E" w14:textId="77777777" w:rsidR="009C254D" w:rsidRDefault="009C254D" w:rsidP="002E336A"/>
    <w:p w14:paraId="6E787228" w14:textId="77777777" w:rsidR="009C254D" w:rsidRDefault="009C254D"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DC069A3" w14:textId="77777777" w:rsidR="009C254D" w:rsidRDefault="009C254D" w:rsidP="002E336A"/>
    <w:tbl>
      <w:tblPr>
        <w:tblStyle w:val="TableGrid"/>
        <w:tblW w:w="10490" w:type="dxa"/>
        <w:tblInd w:w="-714" w:type="dxa"/>
        <w:tblLook w:val="04A0" w:firstRow="1" w:lastRow="0" w:firstColumn="1" w:lastColumn="0" w:noHBand="0" w:noVBand="1"/>
      </w:tblPr>
      <w:tblGrid>
        <w:gridCol w:w="670"/>
        <w:gridCol w:w="9820"/>
      </w:tblGrid>
      <w:tr w:rsidR="009C254D" w14:paraId="759053BE" w14:textId="77777777" w:rsidTr="00517D3B">
        <w:trPr>
          <w:trHeight w:val="283"/>
        </w:trPr>
        <w:tc>
          <w:tcPr>
            <w:tcW w:w="670" w:type="dxa"/>
          </w:tcPr>
          <w:p w14:paraId="79A1447D" w14:textId="77777777" w:rsidR="009C254D" w:rsidRPr="0051318C" w:rsidRDefault="009C254D" w:rsidP="00517D3B">
            <w:pPr>
              <w:jc w:val="center"/>
              <w:rPr>
                <w:sz w:val="22"/>
                <w:szCs w:val="22"/>
              </w:rPr>
            </w:pPr>
          </w:p>
        </w:tc>
        <w:tc>
          <w:tcPr>
            <w:tcW w:w="9820" w:type="dxa"/>
          </w:tcPr>
          <w:p w14:paraId="3ACD6B0B" w14:textId="77777777" w:rsidR="009C254D" w:rsidRPr="0051318C" w:rsidRDefault="009C254D" w:rsidP="00517D3B">
            <w:pPr>
              <w:jc w:val="center"/>
              <w:rPr>
                <w:b/>
                <w:sz w:val="22"/>
                <w:szCs w:val="22"/>
              </w:rPr>
            </w:pPr>
            <w:r w:rsidRPr="0051318C">
              <w:rPr>
                <w:b/>
                <w:sz w:val="22"/>
                <w:szCs w:val="22"/>
              </w:rPr>
              <w:t>COURSE OUTCOMES</w:t>
            </w:r>
          </w:p>
        </w:tc>
      </w:tr>
      <w:tr w:rsidR="009C254D" w14:paraId="365FA783" w14:textId="77777777" w:rsidTr="009C254D">
        <w:trPr>
          <w:trHeight w:val="283"/>
        </w:trPr>
        <w:tc>
          <w:tcPr>
            <w:tcW w:w="670" w:type="dxa"/>
          </w:tcPr>
          <w:p w14:paraId="3CE99C8E" w14:textId="77777777" w:rsidR="009C254D" w:rsidRPr="00302FF6" w:rsidRDefault="009C254D" w:rsidP="009C254D">
            <w:pPr>
              <w:jc w:val="center"/>
              <w:rPr>
                <w:b/>
                <w:bCs/>
                <w:sz w:val="22"/>
                <w:szCs w:val="22"/>
              </w:rPr>
            </w:pPr>
            <w:r w:rsidRPr="00302FF6">
              <w:rPr>
                <w:b/>
                <w:bCs/>
                <w:sz w:val="22"/>
                <w:szCs w:val="22"/>
              </w:rPr>
              <w:t>CO1</w:t>
            </w:r>
          </w:p>
        </w:tc>
        <w:tc>
          <w:tcPr>
            <w:tcW w:w="9820" w:type="dxa"/>
            <w:vAlign w:val="center"/>
          </w:tcPr>
          <w:p w14:paraId="6927C93A" w14:textId="77777777" w:rsidR="009C254D" w:rsidRPr="0051318C" w:rsidRDefault="009C254D" w:rsidP="009C254D">
            <w:pPr>
              <w:rPr>
                <w:sz w:val="22"/>
                <w:szCs w:val="22"/>
              </w:rPr>
            </w:pPr>
            <w:r w:rsidRPr="007A223A">
              <w:rPr>
                <w:sz w:val="22"/>
                <w:szCs w:val="22"/>
                <w:lang w:val="en-IN"/>
              </w:rPr>
              <w:t xml:space="preserve">Apply the knowledge </w:t>
            </w:r>
            <w:r>
              <w:rPr>
                <w:sz w:val="22"/>
                <w:szCs w:val="22"/>
                <w:lang w:val="en-IN"/>
              </w:rPr>
              <w:t>in</w:t>
            </w:r>
            <w:r w:rsidRPr="007A223A">
              <w:rPr>
                <w:sz w:val="22"/>
                <w:szCs w:val="22"/>
                <w:lang w:val="en-IN"/>
              </w:rPr>
              <w:t xml:space="preserve"> basic embryo</w:t>
            </w:r>
            <w:r>
              <w:rPr>
                <w:sz w:val="22"/>
                <w:szCs w:val="22"/>
                <w:lang w:val="en-IN"/>
              </w:rPr>
              <w:t>nic</w:t>
            </w:r>
            <w:r w:rsidRPr="007A223A">
              <w:rPr>
                <w:sz w:val="22"/>
                <w:szCs w:val="22"/>
                <w:lang w:val="en-IN"/>
              </w:rPr>
              <w:t xml:space="preserve"> development in Drosophila</w:t>
            </w:r>
            <w:r>
              <w:rPr>
                <w:sz w:val="22"/>
                <w:szCs w:val="22"/>
                <w:lang w:val="en-IN"/>
              </w:rPr>
              <w:t>.</w:t>
            </w:r>
          </w:p>
        </w:tc>
      </w:tr>
      <w:tr w:rsidR="009C254D" w14:paraId="266AC306" w14:textId="77777777" w:rsidTr="009C254D">
        <w:trPr>
          <w:trHeight w:val="283"/>
        </w:trPr>
        <w:tc>
          <w:tcPr>
            <w:tcW w:w="670" w:type="dxa"/>
          </w:tcPr>
          <w:p w14:paraId="0EAA2695" w14:textId="77777777" w:rsidR="009C254D" w:rsidRPr="00302FF6" w:rsidRDefault="009C254D" w:rsidP="009C254D">
            <w:pPr>
              <w:jc w:val="center"/>
              <w:rPr>
                <w:b/>
                <w:bCs/>
                <w:sz w:val="22"/>
                <w:szCs w:val="22"/>
              </w:rPr>
            </w:pPr>
            <w:r w:rsidRPr="00302FF6">
              <w:rPr>
                <w:b/>
                <w:bCs/>
                <w:sz w:val="22"/>
                <w:szCs w:val="22"/>
              </w:rPr>
              <w:t>CO2</w:t>
            </w:r>
          </w:p>
        </w:tc>
        <w:tc>
          <w:tcPr>
            <w:tcW w:w="9820" w:type="dxa"/>
            <w:vAlign w:val="center"/>
          </w:tcPr>
          <w:p w14:paraId="3096DB60" w14:textId="77777777" w:rsidR="009C254D" w:rsidRPr="0051318C" w:rsidRDefault="009C254D" w:rsidP="009C254D">
            <w:pPr>
              <w:rPr>
                <w:sz w:val="22"/>
                <w:szCs w:val="22"/>
              </w:rPr>
            </w:pPr>
            <w:r w:rsidRPr="007A223A">
              <w:rPr>
                <w:sz w:val="22"/>
                <w:szCs w:val="22"/>
                <w:lang w:val="en-IN"/>
              </w:rPr>
              <w:t>Relate the role of genes and its expression during the process of the development of organs</w:t>
            </w:r>
            <w:r>
              <w:rPr>
                <w:sz w:val="22"/>
                <w:szCs w:val="22"/>
                <w:lang w:val="en-IN"/>
              </w:rPr>
              <w:t>.</w:t>
            </w:r>
            <w:r w:rsidRPr="007A223A">
              <w:rPr>
                <w:sz w:val="22"/>
                <w:szCs w:val="22"/>
                <w:lang w:val="en-IN"/>
              </w:rPr>
              <w:t xml:space="preserve"> </w:t>
            </w:r>
          </w:p>
        </w:tc>
      </w:tr>
      <w:tr w:rsidR="009C254D" w14:paraId="02AAD6A8" w14:textId="77777777" w:rsidTr="009C254D">
        <w:trPr>
          <w:trHeight w:val="283"/>
        </w:trPr>
        <w:tc>
          <w:tcPr>
            <w:tcW w:w="670" w:type="dxa"/>
          </w:tcPr>
          <w:p w14:paraId="68C88C27" w14:textId="77777777" w:rsidR="009C254D" w:rsidRPr="00302FF6" w:rsidRDefault="009C254D" w:rsidP="009C254D">
            <w:pPr>
              <w:jc w:val="center"/>
              <w:rPr>
                <w:b/>
                <w:bCs/>
                <w:sz w:val="22"/>
                <w:szCs w:val="22"/>
              </w:rPr>
            </w:pPr>
            <w:r w:rsidRPr="00302FF6">
              <w:rPr>
                <w:b/>
                <w:bCs/>
                <w:sz w:val="22"/>
                <w:szCs w:val="22"/>
              </w:rPr>
              <w:t>CO3</w:t>
            </w:r>
          </w:p>
        </w:tc>
        <w:tc>
          <w:tcPr>
            <w:tcW w:w="9820" w:type="dxa"/>
            <w:vAlign w:val="center"/>
          </w:tcPr>
          <w:p w14:paraId="70B59F3D" w14:textId="77777777" w:rsidR="009C254D" w:rsidRPr="0051318C" w:rsidRDefault="009C254D" w:rsidP="009C254D">
            <w:pPr>
              <w:rPr>
                <w:sz w:val="22"/>
                <w:szCs w:val="22"/>
              </w:rPr>
            </w:pPr>
            <w:r>
              <w:rPr>
                <w:sz w:val="22"/>
                <w:szCs w:val="22"/>
                <w:lang w:val="en-IN"/>
              </w:rPr>
              <w:t xml:space="preserve">Analyze </w:t>
            </w:r>
            <w:r w:rsidRPr="007A223A">
              <w:rPr>
                <w:sz w:val="22"/>
                <w:szCs w:val="22"/>
                <w:lang w:val="en-IN"/>
              </w:rPr>
              <w:t xml:space="preserve">the role of hormones involved </w:t>
            </w:r>
            <w:r>
              <w:rPr>
                <w:sz w:val="22"/>
                <w:szCs w:val="22"/>
                <w:lang w:val="en-IN"/>
              </w:rPr>
              <w:t>during</w:t>
            </w:r>
            <w:r w:rsidRPr="007A223A">
              <w:rPr>
                <w:sz w:val="22"/>
                <w:szCs w:val="22"/>
                <w:lang w:val="en-IN"/>
              </w:rPr>
              <w:t xml:space="preserve"> embryonic development</w:t>
            </w:r>
            <w:r>
              <w:rPr>
                <w:sz w:val="22"/>
                <w:szCs w:val="22"/>
                <w:lang w:val="en-IN"/>
              </w:rPr>
              <w:t>.</w:t>
            </w:r>
          </w:p>
        </w:tc>
      </w:tr>
      <w:tr w:rsidR="009C254D" w14:paraId="1671A248" w14:textId="77777777" w:rsidTr="009C254D">
        <w:trPr>
          <w:trHeight w:val="283"/>
        </w:trPr>
        <w:tc>
          <w:tcPr>
            <w:tcW w:w="670" w:type="dxa"/>
          </w:tcPr>
          <w:p w14:paraId="6EF9A94B" w14:textId="77777777" w:rsidR="009C254D" w:rsidRPr="00302FF6" w:rsidRDefault="009C254D" w:rsidP="009C254D">
            <w:pPr>
              <w:jc w:val="center"/>
              <w:rPr>
                <w:b/>
                <w:bCs/>
                <w:sz w:val="22"/>
                <w:szCs w:val="22"/>
              </w:rPr>
            </w:pPr>
            <w:r w:rsidRPr="00302FF6">
              <w:rPr>
                <w:b/>
                <w:bCs/>
                <w:sz w:val="22"/>
                <w:szCs w:val="22"/>
              </w:rPr>
              <w:t>CO4</w:t>
            </w:r>
          </w:p>
        </w:tc>
        <w:tc>
          <w:tcPr>
            <w:tcW w:w="9820" w:type="dxa"/>
            <w:vAlign w:val="center"/>
          </w:tcPr>
          <w:p w14:paraId="7AE0A046" w14:textId="77777777" w:rsidR="009C254D" w:rsidRPr="0051318C" w:rsidRDefault="009C254D" w:rsidP="009C254D">
            <w:pPr>
              <w:rPr>
                <w:sz w:val="22"/>
                <w:szCs w:val="22"/>
              </w:rPr>
            </w:pPr>
            <w:r w:rsidRPr="007A223A">
              <w:rPr>
                <w:sz w:val="22"/>
                <w:szCs w:val="22"/>
                <w:lang w:val="en-IN"/>
              </w:rPr>
              <w:t xml:space="preserve">Assess the </w:t>
            </w:r>
            <w:r>
              <w:rPr>
                <w:sz w:val="22"/>
                <w:szCs w:val="22"/>
                <w:lang w:val="en-IN"/>
              </w:rPr>
              <w:t>process of gastrulation for organ development.</w:t>
            </w:r>
          </w:p>
        </w:tc>
      </w:tr>
      <w:tr w:rsidR="009C254D" w14:paraId="48D3B63A" w14:textId="77777777" w:rsidTr="009C254D">
        <w:trPr>
          <w:trHeight w:val="283"/>
        </w:trPr>
        <w:tc>
          <w:tcPr>
            <w:tcW w:w="670" w:type="dxa"/>
          </w:tcPr>
          <w:p w14:paraId="206B5995" w14:textId="77777777" w:rsidR="009C254D" w:rsidRPr="00302FF6" w:rsidRDefault="009C254D" w:rsidP="009C254D">
            <w:pPr>
              <w:jc w:val="center"/>
              <w:rPr>
                <w:b/>
                <w:bCs/>
                <w:sz w:val="22"/>
                <w:szCs w:val="22"/>
              </w:rPr>
            </w:pPr>
            <w:r w:rsidRPr="00302FF6">
              <w:rPr>
                <w:b/>
                <w:bCs/>
                <w:sz w:val="22"/>
                <w:szCs w:val="22"/>
              </w:rPr>
              <w:t>CO5</w:t>
            </w:r>
          </w:p>
        </w:tc>
        <w:tc>
          <w:tcPr>
            <w:tcW w:w="9820" w:type="dxa"/>
            <w:vAlign w:val="center"/>
          </w:tcPr>
          <w:p w14:paraId="51587029" w14:textId="77777777" w:rsidR="009C254D" w:rsidRPr="0051318C" w:rsidRDefault="009C254D" w:rsidP="009C254D">
            <w:pPr>
              <w:rPr>
                <w:sz w:val="22"/>
                <w:szCs w:val="22"/>
              </w:rPr>
            </w:pPr>
            <w:r>
              <w:rPr>
                <w:sz w:val="22"/>
                <w:szCs w:val="22"/>
                <w:lang w:val="en-IN"/>
              </w:rPr>
              <w:t>Evaluate</w:t>
            </w:r>
            <w:r w:rsidRPr="007A223A">
              <w:rPr>
                <w:sz w:val="22"/>
                <w:szCs w:val="22"/>
                <w:lang w:val="en-IN"/>
              </w:rPr>
              <w:t xml:space="preserve"> the importance of gene expression in embryonic </w:t>
            </w:r>
            <w:r>
              <w:rPr>
                <w:sz w:val="22"/>
                <w:szCs w:val="22"/>
                <w:lang w:val="en-IN"/>
              </w:rPr>
              <w:t>development.</w:t>
            </w:r>
          </w:p>
        </w:tc>
      </w:tr>
      <w:tr w:rsidR="009C254D" w14:paraId="4195D9A0" w14:textId="77777777" w:rsidTr="009C254D">
        <w:trPr>
          <w:trHeight w:val="283"/>
        </w:trPr>
        <w:tc>
          <w:tcPr>
            <w:tcW w:w="670" w:type="dxa"/>
          </w:tcPr>
          <w:p w14:paraId="7D02A708" w14:textId="77777777" w:rsidR="009C254D" w:rsidRPr="00302FF6" w:rsidRDefault="009C254D" w:rsidP="009C254D">
            <w:pPr>
              <w:jc w:val="center"/>
              <w:rPr>
                <w:b/>
                <w:bCs/>
                <w:sz w:val="22"/>
                <w:szCs w:val="22"/>
              </w:rPr>
            </w:pPr>
            <w:r w:rsidRPr="00302FF6">
              <w:rPr>
                <w:b/>
                <w:bCs/>
                <w:sz w:val="22"/>
                <w:szCs w:val="22"/>
              </w:rPr>
              <w:t>CO6</w:t>
            </w:r>
          </w:p>
        </w:tc>
        <w:tc>
          <w:tcPr>
            <w:tcW w:w="9820" w:type="dxa"/>
            <w:vAlign w:val="center"/>
          </w:tcPr>
          <w:p w14:paraId="69CEE78C" w14:textId="77777777" w:rsidR="009C254D" w:rsidRPr="0051318C" w:rsidRDefault="009C254D" w:rsidP="009C254D">
            <w:pPr>
              <w:rPr>
                <w:sz w:val="22"/>
                <w:szCs w:val="22"/>
              </w:rPr>
            </w:pPr>
            <w:r>
              <w:rPr>
                <w:sz w:val="22"/>
                <w:szCs w:val="22"/>
                <w:lang w:val="en-IN"/>
              </w:rPr>
              <w:t>Analyze</w:t>
            </w:r>
            <w:r w:rsidRPr="007A223A">
              <w:rPr>
                <w:sz w:val="22"/>
                <w:szCs w:val="22"/>
                <w:lang w:val="en-IN"/>
              </w:rPr>
              <w:t xml:space="preserve"> the </w:t>
            </w:r>
            <w:r>
              <w:rPr>
                <w:sz w:val="22"/>
                <w:szCs w:val="22"/>
                <w:lang w:val="en-IN"/>
              </w:rPr>
              <w:t xml:space="preserve">impact of </w:t>
            </w:r>
            <w:r w:rsidRPr="007A223A">
              <w:rPr>
                <w:sz w:val="22"/>
                <w:szCs w:val="22"/>
                <w:lang w:val="en-IN"/>
              </w:rPr>
              <w:t xml:space="preserve">environmental </w:t>
            </w:r>
            <w:r>
              <w:rPr>
                <w:sz w:val="22"/>
                <w:szCs w:val="22"/>
                <w:lang w:val="en-IN"/>
              </w:rPr>
              <w:t xml:space="preserve">teratogens and </w:t>
            </w:r>
            <w:r w:rsidRPr="007A223A">
              <w:rPr>
                <w:sz w:val="22"/>
                <w:szCs w:val="22"/>
                <w:lang w:val="en-IN"/>
              </w:rPr>
              <w:t xml:space="preserve">on </w:t>
            </w:r>
            <w:r>
              <w:rPr>
                <w:sz w:val="22"/>
                <w:szCs w:val="22"/>
                <w:lang w:val="en-IN"/>
              </w:rPr>
              <w:t xml:space="preserve">human </w:t>
            </w:r>
            <w:r w:rsidRPr="007A223A">
              <w:rPr>
                <w:sz w:val="22"/>
                <w:szCs w:val="22"/>
                <w:lang w:val="en-IN"/>
              </w:rPr>
              <w:t>embryo development</w:t>
            </w:r>
            <w:r>
              <w:rPr>
                <w:sz w:val="22"/>
                <w:szCs w:val="22"/>
                <w:lang w:val="en-IN"/>
              </w:rPr>
              <w:t>.</w:t>
            </w:r>
          </w:p>
        </w:tc>
      </w:tr>
    </w:tbl>
    <w:p w14:paraId="2CCA9AF4" w14:textId="77777777" w:rsidR="009C254D" w:rsidRDefault="009C254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9C254D" w:rsidRPr="0051318C" w14:paraId="758B3840" w14:textId="77777777" w:rsidTr="00E56E00">
        <w:trPr>
          <w:jc w:val="center"/>
        </w:trPr>
        <w:tc>
          <w:tcPr>
            <w:tcW w:w="6385" w:type="dxa"/>
            <w:gridSpan w:val="8"/>
          </w:tcPr>
          <w:p w14:paraId="73A75595" w14:textId="77777777" w:rsidR="009C254D" w:rsidRPr="0051318C" w:rsidRDefault="009C254D" w:rsidP="009C254D">
            <w:pPr>
              <w:jc w:val="center"/>
              <w:rPr>
                <w:b/>
                <w:sz w:val="22"/>
                <w:szCs w:val="22"/>
              </w:rPr>
            </w:pPr>
            <w:r w:rsidRPr="0051318C">
              <w:rPr>
                <w:b/>
                <w:sz w:val="22"/>
                <w:szCs w:val="22"/>
              </w:rPr>
              <w:t xml:space="preserve">Assessment Pattern as per Bloom’s </w:t>
            </w:r>
            <w:r>
              <w:rPr>
                <w:b/>
                <w:sz w:val="22"/>
                <w:szCs w:val="22"/>
              </w:rPr>
              <w:t>Level</w:t>
            </w:r>
          </w:p>
        </w:tc>
      </w:tr>
      <w:tr w:rsidR="009C254D" w:rsidRPr="0051318C" w14:paraId="5F83368B" w14:textId="77777777" w:rsidTr="00E56E00">
        <w:trPr>
          <w:jc w:val="center"/>
        </w:trPr>
        <w:tc>
          <w:tcPr>
            <w:tcW w:w="1140" w:type="dxa"/>
          </w:tcPr>
          <w:p w14:paraId="78F9EAA7" w14:textId="77777777" w:rsidR="009C254D" w:rsidRPr="00302FF6" w:rsidRDefault="009C254D" w:rsidP="009C254D">
            <w:pPr>
              <w:jc w:val="center"/>
              <w:rPr>
                <w:b/>
                <w:bCs/>
                <w:sz w:val="22"/>
                <w:szCs w:val="22"/>
              </w:rPr>
            </w:pPr>
            <w:r w:rsidRPr="00302FF6">
              <w:rPr>
                <w:b/>
                <w:bCs/>
                <w:sz w:val="22"/>
                <w:szCs w:val="22"/>
              </w:rPr>
              <w:t xml:space="preserve">CO / </w:t>
            </w:r>
            <w:r>
              <w:rPr>
                <w:b/>
                <w:bCs/>
                <w:sz w:val="22"/>
                <w:szCs w:val="22"/>
              </w:rPr>
              <w:t>BL</w:t>
            </w:r>
          </w:p>
        </w:tc>
        <w:tc>
          <w:tcPr>
            <w:tcW w:w="709" w:type="dxa"/>
          </w:tcPr>
          <w:p w14:paraId="26AC0F2B" w14:textId="77777777" w:rsidR="009C254D" w:rsidRPr="0051318C" w:rsidRDefault="009C254D" w:rsidP="009C254D">
            <w:pPr>
              <w:jc w:val="center"/>
              <w:rPr>
                <w:b/>
                <w:sz w:val="22"/>
                <w:szCs w:val="22"/>
              </w:rPr>
            </w:pPr>
            <w:r w:rsidRPr="0051318C">
              <w:rPr>
                <w:b/>
                <w:sz w:val="22"/>
                <w:szCs w:val="22"/>
              </w:rPr>
              <w:t>R</w:t>
            </w:r>
          </w:p>
        </w:tc>
        <w:tc>
          <w:tcPr>
            <w:tcW w:w="708" w:type="dxa"/>
          </w:tcPr>
          <w:p w14:paraId="31CE99E5" w14:textId="77777777" w:rsidR="009C254D" w:rsidRPr="0051318C" w:rsidRDefault="009C254D" w:rsidP="009C254D">
            <w:pPr>
              <w:jc w:val="center"/>
              <w:rPr>
                <w:b/>
                <w:sz w:val="22"/>
                <w:szCs w:val="22"/>
              </w:rPr>
            </w:pPr>
            <w:r w:rsidRPr="0051318C">
              <w:rPr>
                <w:b/>
                <w:sz w:val="22"/>
                <w:szCs w:val="22"/>
              </w:rPr>
              <w:t>U</w:t>
            </w:r>
          </w:p>
        </w:tc>
        <w:tc>
          <w:tcPr>
            <w:tcW w:w="709" w:type="dxa"/>
          </w:tcPr>
          <w:p w14:paraId="5DF2C5A6" w14:textId="77777777" w:rsidR="009C254D" w:rsidRPr="0051318C" w:rsidRDefault="009C254D" w:rsidP="009C254D">
            <w:pPr>
              <w:jc w:val="center"/>
              <w:rPr>
                <w:b/>
                <w:sz w:val="22"/>
                <w:szCs w:val="22"/>
              </w:rPr>
            </w:pPr>
            <w:r w:rsidRPr="0051318C">
              <w:rPr>
                <w:b/>
                <w:sz w:val="22"/>
                <w:szCs w:val="22"/>
              </w:rPr>
              <w:t>A</w:t>
            </w:r>
          </w:p>
        </w:tc>
        <w:tc>
          <w:tcPr>
            <w:tcW w:w="709" w:type="dxa"/>
          </w:tcPr>
          <w:p w14:paraId="45955AE1" w14:textId="77777777" w:rsidR="009C254D" w:rsidRPr="0051318C" w:rsidRDefault="009C254D" w:rsidP="009C254D">
            <w:pPr>
              <w:jc w:val="center"/>
              <w:rPr>
                <w:b/>
                <w:sz w:val="22"/>
                <w:szCs w:val="22"/>
              </w:rPr>
            </w:pPr>
            <w:r w:rsidRPr="0051318C">
              <w:rPr>
                <w:b/>
                <w:sz w:val="22"/>
                <w:szCs w:val="22"/>
              </w:rPr>
              <w:t>An</w:t>
            </w:r>
          </w:p>
        </w:tc>
        <w:tc>
          <w:tcPr>
            <w:tcW w:w="709" w:type="dxa"/>
          </w:tcPr>
          <w:p w14:paraId="0DCC40F5" w14:textId="77777777" w:rsidR="009C254D" w:rsidRPr="0051318C" w:rsidRDefault="009C254D" w:rsidP="009C254D">
            <w:pPr>
              <w:jc w:val="center"/>
              <w:rPr>
                <w:b/>
                <w:sz w:val="22"/>
                <w:szCs w:val="22"/>
              </w:rPr>
            </w:pPr>
            <w:r w:rsidRPr="0051318C">
              <w:rPr>
                <w:b/>
                <w:sz w:val="22"/>
                <w:szCs w:val="22"/>
              </w:rPr>
              <w:t>E</w:t>
            </w:r>
          </w:p>
        </w:tc>
        <w:tc>
          <w:tcPr>
            <w:tcW w:w="708" w:type="dxa"/>
          </w:tcPr>
          <w:p w14:paraId="6FE4BAF6" w14:textId="77777777" w:rsidR="009C254D" w:rsidRPr="0051318C" w:rsidRDefault="009C254D" w:rsidP="009C254D">
            <w:pPr>
              <w:jc w:val="center"/>
              <w:rPr>
                <w:b/>
                <w:sz w:val="22"/>
                <w:szCs w:val="22"/>
              </w:rPr>
            </w:pPr>
            <w:r w:rsidRPr="0051318C">
              <w:rPr>
                <w:b/>
                <w:sz w:val="22"/>
                <w:szCs w:val="22"/>
              </w:rPr>
              <w:t>C</w:t>
            </w:r>
          </w:p>
        </w:tc>
        <w:tc>
          <w:tcPr>
            <w:tcW w:w="993" w:type="dxa"/>
          </w:tcPr>
          <w:p w14:paraId="34E565E8" w14:textId="77777777" w:rsidR="009C254D" w:rsidRPr="0051318C" w:rsidRDefault="009C254D" w:rsidP="009C254D">
            <w:pPr>
              <w:jc w:val="center"/>
              <w:rPr>
                <w:b/>
                <w:sz w:val="22"/>
                <w:szCs w:val="22"/>
              </w:rPr>
            </w:pPr>
            <w:r w:rsidRPr="0051318C">
              <w:rPr>
                <w:b/>
                <w:sz w:val="22"/>
                <w:szCs w:val="22"/>
              </w:rPr>
              <w:t>Total</w:t>
            </w:r>
          </w:p>
        </w:tc>
      </w:tr>
      <w:tr w:rsidR="009C254D" w:rsidRPr="0051318C" w14:paraId="7B2D62E0" w14:textId="77777777" w:rsidTr="009C254D">
        <w:trPr>
          <w:jc w:val="center"/>
        </w:trPr>
        <w:tc>
          <w:tcPr>
            <w:tcW w:w="1140" w:type="dxa"/>
          </w:tcPr>
          <w:p w14:paraId="47D0545A" w14:textId="77777777" w:rsidR="009C254D" w:rsidRPr="00302FF6" w:rsidRDefault="009C254D" w:rsidP="009C254D">
            <w:pPr>
              <w:jc w:val="center"/>
              <w:rPr>
                <w:b/>
                <w:bCs/>
                <w:sz w:val="22"/>
                <w:szCs w:val="22"/>
              </w:rPr>
            </w:pPr>
            <w:r w:rsidRPr="00302FF6">
              <w:rPr>
                <w:b/>
                <w:bCs/>
                <w:sz w:val="22"/>
                <w:szCs w:val="22"/>
              </w:rPr>
              <w:t>CO1</w:t>
            </w:r>
          </w:p>
        </w:tc>
        <w:tc>
          <w:tcPr>
            <w:tcW w:w="709" w:type="dxa"/>
          </w:tcPr>
          <w:p w14:paraId="1E40E314" w14:textId="77777777" w:rsidR="009C254D" w:rsidRPr="0051318C" w:rsidRDefault="009C254D" w:rsidP="009C254D">
            <w:pPr>
              <w:jc w:val="center"/>
              <w:rPr>
                <w:sz w:val="22"/>
                <w:szCs w:val="22"/>
              </w:rPr>
            </w:pPr>
            <w:r>
              <w:rPr>
                <w:sz w:val="22"/>
                <w:szCs w:val="22"/>
              </w:rPr>
              <w:t>4</w:t>
            </w:r>
          </w:p>
        </w:tc>
        <w:tc>
          <w:tcPr>
            <w:tcW w:w="708" w:type="dxa"/>
          </w:tcPr>
          <w:p w14:paraId="3A543CB3" w14:textId="77777777" w:rsidR="009C254D" w:rsidRPr="0051318C" w:rsidRDefault="009C254D" w:rsidP="009C254D">
            <w:pPr>
              <w:jc w:val="center"/>
              <w:rPr>
                <w:sz w:val="22"/>
                <w:szCs w:val="22"/>
              </w:rPr>
            </w:pPr>
            <w:r>
              <w:rPr>
                <w:sz w:val="22"/>
                <w:szCs w:val="22"/>
              </w:rPr>
              <w:t>7</w:t>
            </w:r>
          </w:p>
        </w:tc>
        <w:tc>
          <w:tcPr>
            <w:tcW w:w="709" w:type="dxa"/>
          </w:tcPr>
          <w:p w14:paraId="4CA96EFA" w14:textId="77777777" w:rsidR="009C254D" w:rsidRPr="0051318C" w:rsidRDefault="009C254D" w:rsidP="009C254D">
            <w:pPr>
              <w:jc w:val="center"/>
              <w:rPr>
                <w:sz w:val="22"/>
                <w:szCs w:val="22"/>
              </w:rPr>
            </w:pPr>
          </w:p>
        </w:tc>
        <w:tc>
          <w:tcPr>
            <w:tcW w:w="709" w:type="dxa"/>
          </w:tcPr>
          <w:p w14:paraId="1B133F65" w14:textId="77777777" w:rsidR="009C254D" w:rsidRPr="0051318C" w:rsidRDefault="009C254D" w:rsidP="009C254D">
            <w:pPr>
              <w:jc w:val="center"/>
              <w:rPr>
                <w:sz w:val="22"/>
                <w:szCs w:val="22"/>
              </w:rPr>
            </w:pPr>
          </w:p>
        </w:tc>
        <w:tc>
          <w:tcPr>
            <w:tcW w:w="709" w:type="dxa"/>
          </w:tcPr>
          <w:p w14:paraId="4C73BF9C" w14:textId="77777777" w:rsidR="009C254D" w:rsidRPr="0051318C" w:rsidRDefault="009C254D" w:rsidP="009C254D">
            <w:pPr>
              <w:jc w:val="center"/>
              <w:rPr>
                <w:sz w:val="22"/>
                <w:szCs w:val="22"/>
              </w:rPr>
            </w:pPr>
          </w:p>
        </w:tc>
        <w:tc>
          <w:tcPr>
            <w:tcW w:w="708" w:type="dxa"/>
          </w:tcPr>
          <w:p w14:paraId="0F8AAD2D" w14:textId="77777777" w:rsidR="009C254D" w:rsidRPr="0051318C" w:rsidRDefault="009C254D" w:rsidP="009C254D">
            <w:pPr>
              <w:jc w:val="center"/>
              <w:rPr>
                <w:sz w:val="22"/>
                <w:szCs w:val="22"/>
              </w:rPr>
            </w:pPr>
            <w:r>
              <w:rPr>
                <w:sz w:val="22"/>
                <w:szCs w:val="22"/>
              </w:rPr>
              <w:t>6</w:t>
            </w:r>
          </w:p>
        </w:tc>
        <w:tc>
          <w:tcPr>
            <w:tcW w:w="993" w:type="dxa"/>
          </w:tcPr>
          <w:p w14:paraId="5622413B" w14:textId="77777777" w:rsidR="009C254D" w:rsidRPr="0051318C" w:rsidRDefault="009C254D" w:rsidP="009C254D">
            <w:pPr>
              <w:jc w:val="center"/>
              <w:rPr>
                <w:sz w:val="22"/>
                <w:szCs w:val="22"/>
              </w:rPr>
            </w:pPr>
            <w:r>
              <w:rPr>
                <w:sz w:val="22"/>
                <w:szCs w:val="22"/>
              </w:rPr>
              <w:t>17</w:t>
            </w:r>
          </w:p>
        </w:tc>
      </w:tr>
      <w:tr w:rsidR="009C254D" w:rsidRPr="0051318C" w14:paraId="299901FB" w14:textId="77777777" w:rsidTr="009C254D">
        <w:trPr>
          <w:jc w:val="center"/>
        </w:trPr>
        <w:tc>
          <w:tcPr>
            <w:tcW w:w="1140" w:type="dxa"/>
          </w:tcPr>
          <w:p w14:paraId="1737218A" w14:textId="77777777" w:rsidR="009C254D" w:rsidRPr="00302FF6" w:rsidRDefault="009C254D" w:rsidP="009C254D">
            <w:pPr>
              <w:jc w:val="center"/>
              <w:rPr>
                <w:b/>
                <w:bCs/>
                <w:sz w:val="22"/>
                <w:szCs w:val="22"/>
              </w:rPr>
            </w:pPr>
            <w:r w:rsidRPr="00302FF6">
              <w:rPr>
                <w:b/>
                <w:bCs/>
                <w:sz w:val="22"/>
                <w:szCs w:val="22"/>
              </w:rPr>
              <w:t>CO2</w:t>
            </w:r>
          </w:p>
        </w:tc>
        <w:tc>
          <w:tcPr>
            <w:tcW w:w="709" w:type="dxa"/>
          </w:tcPr>
          <w:p w14:paraId="390E6FD8" w14:textId="77777777" w:rsidR="009C254D" w:rsidRPr="0051318C" w:rsidRDefault="009C254D" w:rsidP="009C254D">
            <w:pPr>
              <w:jc w:val="center"/>
              <w:rPr>
                <w:sz w:val="22"/>
                <w:szCs w:val="22"/>
              </w:rPr>
            </w:pPr>
            <w:r>
              <w:rPr>
                <w:sz w:val="22"/>
                <w:szCs w:val="22"/>
              </w:rPr>
              <w:t>4</w:t>
            </w:r>
          </w:p>
        </w:tc>
        <w:tc>
          <w:tcPr>
            <w:tcW w:w="708" w:type="dxa"/>
          </w:tcPr>
          <w:p w14:paraId="79E57A98" w14:textId="77777777" w:rsidR="009C254D" w:rsidRPr="0051318C" w:rsidRDefault="009C254D" w:rsidP="009C254D">
            <w:pPr>
              <w:jc w:val="center"/>
              <w:rPr>
                <w:sz w:val="22"/>
                <w:szCs w:val="22"/>
              </w:rPr>
            </w:pPr>
            <w:r>
              <w:rPr>
                <w:sz w:val="22"/>
                <w:szCs w:val="22"/>
              </w:rPr>
              <w:t>7</w:t>
            </w:r>
          </w:p>
        </w:tc>
        <w:tc>
          <w:tcPr>
            <w:tcW w:w="709" w:type="dxa"/>
          </w:tcPr>
          <w:p w14:paraId="739D2435" w14:textId="77777777" w:rsidR="009C254D" w:rsidRPr="0051318C" w:rsidRDefault="009C254D" w:rsidP="009C254D">
            <w:pPr>
              <w:jc w:val="center"/>
              <w:rPr>
                <w:sz w:val="22"/>
                <w:szCs w:val="22"/>
              </w:rPr>
            </w:pPr>
          </w:p>
        </w:tc>
        <w:tc>
          <w:tcPr>
            <w:tcW w:w="709" w:type="dxa"/>
          </w:tcPr>
          <w:p w14:paraId="6E83035B" w14:textId="77777777" w:rsidR="009C254D" w:rsidRPr="0051318C" w:rsidRDefault="009C254D" w:rsidP="009C254D">
            <w:pPr>
              <w:jc w:val="center"/>
              <w:rPr>
                <w:sz w:val="22"/>
                <w:szCs w:val="22"/>
              </w:rPr>
            </w:pPr>
          </w:p>
        </w:tc>
        <w:tc>
          <w:tcPr>
            <w:tcW w:w="709" w:type="dxa"/>
          </w:tcPr>
          <w:p w14:paraId="3324AEDF" w14:textId="77777777" w:rsidR="009C254D" w:rsidRPr="0051318C" w:rsidRDefault="009C254D" w:rsidP="009C254D">
            <w:pPr>
              <w:jc w:val="center"/>
              <w:rPr>
                <w:sz w:val="22"/>
                <w:szCs w:val="22"/>
              </w:rPr>
            </w:pPr>
          </w:p>
        </w:tc>
        <w:tc>
          <w:tcPr>
            <w:tcW w:w="708" w:type="dxa"/>
          </w:tcPr>
          <w:p w14:paraId="215581BF" w14:textId="77777777" w:rsidR="009C254D" w:rsidRPr="0051318C" w:rsidRDefault="009C254D" w:rsidP="009C254D">
            <w:pPr>
              <w:jc w:val="center"/>
              <w:rPr>
                <w:sz w:val="22"/>
                <w:szCs w:val="22"/>
              </w:rPr>
            </w:pPr>
            <w:r>
              <w:rPr>
                <w:sz w:val="22"/>
                <w:szCs w:val="22"/>
              </w:rPr>
              <w:t>6</w:t>
            </w:r>
          </w:p>
        </w:tc>
        <w:tc>
          <w:tcPr>
            <w:tcW w:w="993" w:type="dxa"/>
          </w:tcPr>
          <w:p w14:paraId="685F42F8" w14:textId="77777777" w:rsidR="009C254D" w:rsidRPr="0051318C" w:rsidRDefault="009C254D" w:rsidP="009C254D">
            <w:pPr>
              <w:jc w:val="center"/>
              <w:rPr>
                <w:sz w:val="22"/>
                <w:szCs w:val="22"/>
              </w:rPr>
            </w:pPr>
            <w:r>
              <w:rPr>
                <w:sz w:val="22"/>
                <w:szCs w:val="22"/>
              </w:rPr>
              <w:t>17</w:t>
            </w:r>
          </w:p>
        </w:tc>
      </w:tr>
      <w:tr w:rsidR="009C254D" w:rsidRPr="0051318C" w14:paraId="738F1C33" w14:textId="77777777" w:rsidTr="009C254D">
        <w:trPr>
          <w:jc w:val="center"/>
        </w:trPr>
        <w:tc>
          <w:tcPr>
            <w:tcW w:w="1140" w:type="dxa"/>
          </w:tcPr>
          <w:p w14:paraId="6DEDC483" w14:textId="77777777" w:rsidR="009C254D" w:rsidRPr="00302FF6" w:rsidRDefault="009C254D" w:rsidP="009C254D">
            <w:pPr>
              <w:jc w:val="center"/>
              <w:rPr>
                <w:b/>
                <w:bCs/>
                <w:sz w:val="22"/>
                <w:szCs w:val="22"/>
              </w:rPr>
            </w:pPr>
            <w:r w:rsidRPr="00302FF6">
              <w:rPr>
                <w:b/>
                <w:bCs/>
                <w:sz w:val="22"/>
                <w:szCs w:val="22"/>
              </w:rPr>
              <w:t>CO3</w:t>
            </w:r>
          </w:p>
        </w:tc>
        <w:tc>
          <w:tcPr>
            <w:tcW w:w="709" w:type="dxa"/>
          </w:tcPr>
          <w:p w14:paraId="5598B69F" w14:textId="77777777" w:rsidR="009C254D" w:rsidRPr="0051318C" w:rsidRDefault="009C254D" w:rsidP="009C254D">
            <w:pPr>
              <w:jc w:val="center"/>
              <w:rPr>
                <w:sz w:val="22"/>
                <w:szCs w:val="22"/>
              </w:rPr>
            </w:pPr>
          </w:p>
        </w:tc>
        <w:tc>
          <w:tcPr>
            <w:tcW w:w="708" w:type="dxa"/>
          </w:tcPr>
          <w:p w14:paraId="5EA2D44A" w14:textId="77777777" w:rsidR="009C254D" w:rsidRPr="0051318C" w:rsidRDefault="009C254D" w:rsidP="009C254D">
            <w:pPr>
              <w:jc w:val="center"/>
              <w:rPr>
                <w:sz w:val="22"/>
                <w:szCs w:val="22"/>
              </w:rPr>
            </w:pPr>
            <w:r>
              <w:rPr>
                <w:sz w:val="22"/>
                <w:szCs w:val="22"/>
              </w:rPr>
              <w:t>15</w:t>
            </w:r>
          </w:p>
        </w:tc>
        <w:tc>
          <w:tcPr>
            <w:tcW w:w="709" w:type="dxa"/>
          </w:tcPr>
          <w:p w14:paraId="27B7159E" w14:textId="77777777" w:rsidR="009C254D" w:rsidRPr="0051318C" w:rsidRDefault="009C254D" w:rsidP="009C254D">
            <w:pPr>
              <w:jc w:val="center"/>
              <w:rPr>
                <w:sz w:val="22"/>
                <w:szCs w:val="22"/>
              </w:rPr>
            </w:pPr>
          </w:p>
        </w:tc>
        <w:tc>
          <w:tcPr>
            <w:tcW w:w="709" w:type="dxa"/>
          </w:tcPr>
          <w:p w14:paraId="35C5161B" w14:textId="77777777" w:rsidR="009C254D" w:rsidRPr="0051318C" w:rsidRDefault="009C254D" w:rsidP="009C254D">
            <w:pPr>
              <w:jc w:val="center"/>
              <w:rPr>
                <w:sz w:val="22"/>
                <w:szCs w:val="22"/>
              </w:rPr>
            </w:pPr>
            <w:r>
              <w:rPr>
                <w:sz w:val="22"/>
                <w:szCs w:val="22"/>
              </w:rPr>
              <w:t>13</w:t>
            </w:r>
          </w:p>
        </w:tc>
        <w:tc>
          <w:tcPr>
            <w:tcW w:w="709" w:type="dxa"/>
          </w:tcPr>
          <w:p w14:paraId="64EDDD20" w14:textId="77777777" w:rsidR="009C254D" w:rsidRPr="0051318C" w:rsidRDefault="009C254D" w:rsidP="009C254D">
            <w:pPr>
              <w:jc w:val="center"/>
              <w:rPr>
                <w:sz w:val="22"/>
                <w:szCs w:val="22"/>
              </w:rPr>
            </w:pPr>
          </w:p>
        </w:tc>
        <w:tc>
          <w:tcPr>
            <w:tcW w:w="708" w:type="dxa"/>
          </w:tcPr>
          <w:p w14:paraId="1449143B" w14:textId="77777777" w:rsidR="009C254D" w:rsidRPr="0051318C" w:rsidRDefault="009C254D" w:rsidP="009C254D">
            <w:pPr>
              <w:jc w:val="center"/>
              <w:rPr>
                <w:sz w:val="22"/>
                <w:szCs w:val="22"/>
              </w:rPr>
            </w:pPr>
          </w:p>
        </w:tc>
        <w:tc>
          <w:tcPr>
            <w:tcW w:w="993" w:type="dxa"/>
          </w:tcPr>
          <w:p w14:paraId="5299DBB9" w14:textId="77777777" w:rsidR="009C254D" w:rsidRPr="0051318C" w:rsidRDefault="009C254D" w:rsidP="009C254D">
            <w:pPr>
              <w:jc w:val="center"/>
              <w:rPr>
                <w:sz w:val="22"/>
                <w:szCs w:val="22"/>
              </w:rPr>
            </w:pPr>
            <w:r>
              <w:rPr>
                <w:sz w:val="22"/>
                <w:szCs w:val="22"/>
              </w:rPr>
              <w:t>28</w:t>
            </w:r>
          </w:p>
        </w:tc>
      </w:tr>
      <w:tr w:rsidR="009C254D" w:rsidRPr="0051318C" w14:paraId="55C4D5D2" w14:textId="77777777" w:rsidTr="009C254D">
        <w:trPr>
          <w:jc w:val="center"/>
        </w:trPr>
        <w:tc>
          <w:tcPr>
            <w:tcW w:w="1140" w:type="dxa"/>
          </w:tcPr>
          <w:p w14:paraId="5439C21E" w14:textId="77777777" w:rsidR="009C254D" w:rsidRPr="00302FF6" w:rsidRDefault="009C254D" w:rsidP="009C254D">
            <w:pPr>
              <w:jc w:val="center"/>
              <w:rPr>
                <w:b/>
                <w:bCs/>
                <w:sz w:val="22"/>
                <w:szCs w:val="22"/>
              </w:rPr>
            </w:pPr>
            <w:r w:rsidRPr="00302FF6">
              <w:rPr>
                <w:b/>
                <w:bCs/>
                <w:sz w:val="22"/>
                <w:szCs w:val="22"/>
              </w:rPr>
              <w:t>CO4</w:t>
            </w:r>
          </w:p>
        </w:tc>
        <w:tc>
          <w:tcPr>
            <w:tcW w:w="709" w:type="dxa"/>
          </w:tcPr>
          <w:p w14:paraId="46D8E0D3" w14:textId="77777777" w:rsidR="009C254D" w:rsidRPr="0051318C" w:rsidRDefault="009C254D" w:rsidP="009C254D">
            <w:pPr>
              <w:jc w:val="center"/>
              <w:rPr>
                <w:sz w:val="22"/>
                <w:szCs w:val="22"/>
              </w:rPr>
            </w:pPr>
            <w:r>
              <w:rPr>
                <w:sz w:val="22"/>
                <w:szCs w:val="22"/>
              </w:rPr>
              <w:t>1</w:t>
            </w:r>
          </w:p>
        </w:tc>
        <w:tc>
          <w:tcPr>
            <w:tcW w:w="708" w:type="dxa"/>
          </w:tcPr>
          <w:p w14:paraId="0935D606" w14:textId="77777777" w:rsidR="009C254D" w:rsidRPr="0051318C" w:rsidRDefault="009C254D" w:rsidP="009C254D">
            <w:pPr>
              <w:jc w:val="center"/>
              <w:rPr>
                <w:sz w:val="22"/>
                <w:szCs w:val="22"/>
              </w:rPr>
            </w:pPr>
            <w:r>
              <w:rPr>
                <w:sz w:val="22"/>
                <w:szCs w:val="22"/>
              </w:rPr>
              <w:t>4</w:t>
            </w:r>
          </w:p>
        </w:tc>
        <w:tc>
          <w:tcPr>
            <w:tcW w:w="709" w:type="dxa"/>
          </w:tcPr>
          <w:p w14:paraId="71604FB6" w14:textId="77777777" w:rsidR="009C254D" w:rsidRPr="0051318C" w:rsidRDefault="009C254D" w:rsidP="009C254D">
            <w:pPr>
              <w:jc w:val="center"/>
              <w:rPr>
                <w:sz w:val="22"/>
                <w:szCs w:val="22"/>
              </w:rPr>
            </w:pPr>
            <w:r>
              <w:rPr>
                <w:sz w:val="22"/>
                <w:szCs w:val="22"/>
              </w:rPr>
              <w:t>12</w:t>
            </w:r>
          </w:p>
        </w:tc>
        <w:tc>
          <w:tcPr>
            <w:tcW w:w="709" w:type="dxa"/>
          </w:tcPr>
          <w:p w14:paraId="16DEE76A" w14:textId="77777777" w:rsidR="009C254D" w:rsidRPr="0051318C" w:rsidRDefault="009C254D" w:rsidP="009C254D">
            <w:pPr>
              <w:jc w:val="center"/>
              <w:rPr>
                <w:sz w:val="22"/>
                <w:szCs w:val="22"/>
              </w:rPr>
            </w:pPr>
            <w:r>
              <w:rPr>
                <w:sz w:val="22"/>
                <w:szCs w:val="22"/>
              </w:rPr>
              <w:t>12</w:t>
            </w:r>
          </w:p>
        </w:tc>
        <w:tc>
          <w:tcPr>
            <w:tcW w:w="709" w:type="dxa"/>
          </w:tcPr>
          <w:p w14:paraId="00608F60" w14:textId="77777777" w:rsidR="009C254D" w:rsidRPr="0051318C" w:rsidRDefault="009C254D" w:rsidP="009C254D">
            <w:pPr>
              <w:jc w:val="center"/>
              <w:rPr>
                <w:sz w:val="22"/>
                <w:szCs w:val="22"/>
              </w:rPr>
            </w:pPr>
          </w:p>
        </w:tc>
        <w:tc>
          <w:tcPr>
            <w:tcW w:w="708" w:type="dxa"/>
          </w:tcPr>
          <w:p w14:paraId="1368FC64" w14:textId="77777777" w:rsidR="009C254D" w:rsidRPr="0051318C" w:rsidRDefault="009C254D" w:rsidP="009C254D">
            <w:pPr>
              <w:jc w:val="center"/>
              <w:rPr>
                <w:sz w:val="22"/>
                <w:szCs w:val="22"/>
              </w:rPr>
            </w:pPr>
          </w:p>
        </w:tc>
        <w:tc>
          <w:tcPr>
            <w:tcW w:w="993" w:type="dxa"/>
          </w:tcPr>
          <w:p w14:paraId="3DA749BE" w14:textId="77777777" w:rsidR="009C254D" w:rsidRPr="0051318C" w:rsidRDefault="009C254D" w:rsidP="009C254D">
            <w:pPr>
              <w:jc w:val="center"/>
              <w:rPr>
                <w:sz w:val="22"/>
                <w:szCs w:val="22"/>
              </w:rPr>
            </w:pPr>
            <w:r>
              <w:rPr>
                <w:sz w:val="22"/>
                <w:szCs w:val="22"/>
              </w:rPr>
              <w:t>29</w:t>
            </w:r>
          </w:p>
        </w:tc>
      </w:tr>
      <w:tr w:rsidR="009C254D" w:rsidRPr="0051318C" w14:paraId="60AF491B" w14:textId="77777777" w:rsidTr="009C254D">
        <w:trPr>
          <w:jc w:val="center"/>
        </w:trPr>
        <w:tc>
          <w:tcPr>
            <w:tcW w:w="1140" w:type="dxa"/>
          </w:tcPr>
          <w:p w14:paraId="7B4BB67F" w14:textId="77777777" w:rsidR="009C254D" w:rsidRPr="00302FF6" w:rsidRDefault="009C254D" w:rsidP="009C254D">
            <w:pPr>
              <w:jc w:val="center"/>
              <w:rPr>
                <w:b/>
                <w:bCs/>
                <w:sz w:val="22"/>
                <w:szCs w:val="22"/>
              </w:rPr>
            </w:pPr>
            <w:r w:rsidRPr="00302FF6">
              <w:rPr>
                <w:b/>
                <w:bCs/>
                <w:sz w:val="22"/>
                <w:szCs w:val="22"/>
              </w:rPr>
              <w:t>CO5</w:t>
            </w:r>
          </w:p>
        </w:tc>
        <w:tc>
          <w:tcPr>
            <w:tcW w:w="709" w:type="dxa"/>
          </w:tcPr>
          <w:p w14:paraId="22A524D8" w14:textId="77777777" w:rsidR="009C254D" w:rsidRPr="0051318C" w:rsidRDefault="009C254D" w:rsidP="009C254D">
            <w:pPr>
              <w:jc w:val="center"/>
              <w:rPr>
                <w:sz w:val="22"/>
                <w:szCs w:val="22"/>
              </w:rPr>
            </w:pPr>
            <w:r>
              <w:rPr>
                <w:sz w:val="22"/>
                <w:szCs w:val="22"/>
              </w:rPr>
              <w:t>1</w:t>
            </w:r>
          </w:p>
        </w:tc>
        <w:tc>
          <w:tcPr>
            <w:tcW w:w="708" w:type="dxa"/>
          </w:tcPr>
          <w:p w14:paraId="34832BF1" w14:textId="77777777" w:rsidR="009C254D" w:rsidRPr="0051318C" w:rsidRDefault="009C254D" w:rsidP="009C254D">
            <w:pPr>
              <w:jc w:val="center"/>
              <w:rPr>
                <w:sz w:val="22"/>
                <w:szCs w:val="22"/>
              </w:rPr>
            </w:pPr>
            <w:r>
              <w:rPr>
                <w:sz w:val="22"/>
                <w:szCs w:val="22"/>
              </w:rPr>
              <w:t>3</w:t>
            </w:r>
          </w:p>
        </w:tc>
        <w:tc>
          <w:tcPr>
            <w:tcW w:w="709" w:type="dxa"/>
          </w:tcPr>
          <w:p w14:paraId="27397C3E" w14:textId="77777777" w:rsidR="009C254D" w:rsidRPr="0051318C" w:rsidRDefault="009C254D" w:rsidP="009C254D">
            <w:pPr>
              <w:jc w:val="center"/>
              <w:rPr>
                <w:sz w:val="22"/>
                <w:szCs w:val="22"/>
              </w:rPr>
            </w:pPr>
          </w:p>
        </w:tc>
        <w:tc>
          <w:tcPr>
            <w:tcW w:w="709" w:type="dxa"/>
          </w:tcPr>
          <w:p w14:paraId="63601922" w14:textId="77777777" w:rsidR="009C254D" w:rsidRPr="0051318C" w:rsidRDefault="009C254D" w:rsidP="009C254D">
            <w:pPr>
              <w:jc w:val="center"/>
              <w:rPr>
                <w:sz w:val="22"/>
                <w:szCs w:val="22"/>
              </w:rPr>
            </w:pPr>
            <w:r>
              <w:rPr>
                <w:sz w:val="22"/>
                <w:szCs w:val="22"/>
              </w:rPr>
              <w:t>7</w:t>
            </w:r>
          </w:p>
        </w:tc>
        <w:tc>
          <w:tcPr>
            <w:tcW w:w="709" w:type="dxa"/>
          </w:tcPr>
          <w:p w14:paraId="78B1198B" w14:textId="77777777" w:rsidR="009C254D" w:rsidRPr="0051318C" w:rsidRDefault="009C254D" w:rsidP="009C254D">
            <w:pPr>
              <w:jc w:val="center"/>
              <w:rPr>
                <w:sz w:val="22"/>
                <w:szCs w:val="22"/>
              </w:rPr>
            </w:pPr>
          </w:p>
        </w:tc>
        <w:tc>
          <w:tcPr>
            <w:tcW w:w="708" w:type="dxa"/>
          </w:tcPr>
          <w:p w14:paraId="3D2DF4CA" w14:textId="77777777" w:rsidR="009C254D" w:rsidRPr="0051318C" w:rsidRDefault="009C254D" w:rsidP="009C254D">
            <w:pPr>
              <w:jc w:val="center"/>
              <w:rPr>
                <w:sz w:val="22"/>
                <w:szCs w:val="22"/>
              </w:rPr>
            </w:pPr>
          </w:p>
        </w:tc>
        <w:tc>
          <w:tcPr>
            <w:tcW w:w="993" w:type="dxa"/>
          </w:tcPr>
          <w:p w14:paraId="2714B6A3" w14:textId="77777777" w:rsidR="009C254D" w:rsidRPr="0051318C" w:rsidRDefault="009C254D" w:rsidP="009C254D">
            <w:pPr>
              <w:jc w:val="center"/>
              <w:rPr>
                <w:sz w:val="22"/>
                <w:szCs w:val="22"/>
              </w:rPr>
            </w:pPr>
            <w:r>
              <w:rPr>
                <w:sz w:val="22"/>
                <w:szCs w:val="22"/>
              </w:rPr>
              <w:t>11</w:t>
            </w:r>
          </w:p>
        </w:tc>
      </w:tr>
      <w:tr w:rsidR="009C254D" w:rsidRPr="0051318C" w14:paraId="7A31A925" w14:textId="77777777" w:rsidTr="009C254D">
        <w:trPr>
          <w:jc w:val="center"/>
        </w:trPr>
        <w:tc>
          <w:tcPr>
            <w:tcW w:w="1140" w:type="dxa"/>
          </w:tcPr>
          <w:p w14:paraId="3F946BFF" w14:textId="77777777" w:rsidR="009C254D" w:rsidRPr="00302FF6" w:rsidRDefault="009C254D" w:rsidP="009C254D">
            <w:pPr>
              <w:jc w:val="center"/>
              <w:rPr>
                <w:b/>
                <w:bCs/>
                <w:sz w:val="22"/>
                <w:szCs w:val="22"/>
              </w:rPr>
            </w:pPr>
            <w:r w:rsidRPr="00302FF6">
              <w:rPr>
                <w:b/>
                <w:bCs/>
                <w:sz w:val="22"/>
                <w:szCs w:val="22"/>
              </w:rPr>
              <w:t>CO6</w:t>
            </w:r>
          </w:p>
        </w:tc>
        <w:tc>
          <w:tcPr>
            <w:tcW w:w="709" w:type="dxa"/>
          </w:tcPr>
          <w:p w14:paraId="3BFFF1A6" w14:textId="77777777" w:rsidR="009C254D" w:rsidRPr="0051318C" w:rsidRDefault="009C254D" w:rsidP="009C254D">
            <w:pPr>
              <w:jc w:val="center"/>
              <w:rPr>
                <w:sz w:val="22"/>
                <w:szCs w:val="22"/>
              </w:rPr>
            </w:pPr>
          </w:p>
        </w:tc>
        <w:tc>
          <w:tcPr>
            <w:tcW w:w="708" w:type="dxa"/>
          </w:tcPr>
          <w:p w14:paraId="64E6493D" w14:textId="77777777" w:rsidR="009C254D" w:rsidRPr="0051318C" w:rsidRDefault="009C254D" w:rsidP="009C254D">
            <w:pPr>
              <w:jc w:val="center"/>
              <w:rPr>
                <w:sz w:val="22"/>
                <w:szCs w:val="22"/>
              </w:rPr>
            </w:pPr>
          </w:p>
        </w:tc>
        <w:tc>
          <w:tcPr>
            <w:tcW w:w="709" w:type="dxa"/>
          </w:tcPr>
          <w:p w14:paraId="7194A47D" w14:textId="77777777" w:rsidR="009C254D" w:rsidRPr="0051318C" w:rsidRDefault="009C254D" w:rsidP="009C254D">
            <w:pPr>
              <w:jc w:val="center"/>
              <w:rPr>
                <w:sz w:val="22"/>
                <w:szCs w:val="22"/>
              </w:rPr>
            </w:pPr>
            <w:r>
              <w:rPr>
                <w:sz w:val="22"/>
                <w:szCs w:val="22"/>
              </w:rPr>
              <w:t>12</w:t>
            </w:r>
          </w:p>
        </w:tc>
        <w:tc>
          <w:tcPr>
            <w:tcW w:w="709" w:type="dxa"/>
          </w:tcPr>
          <w:p w14:paraId="6E774EDC" w14:textId="77777777" w:rsidR="009C254D" w:rsidRPr="0051318C" w:rsidRDefault="009C254D" w:rsidP="009C254D">
            <w:pPr>
              <w:jc w:val="center"/>
              <w:rPr>
                <w:sz w:val="22"/>
                <w:szCs w:val="22"/>
              </w:rPr>
            </w:pPr>
            <w:r>
              <w:rPr>
                <w:sz w:val="22"/>
                <w:szCs w:val="22"/>
              </w:rPr>
              <w:t>3</w:t>
            </w:r>
          </w:p>
        </w:tc>
        <w:tc>
          <w:tcPr>
            <w:tcW w:w="709" w:type="dxa"/>
          </w:tcPr>
          <w:p w14:paraId="72194D13" w14:textId="77777777" w:rsidR="009C254D" w:rsidRPr="0051318C" w:rsidRDefault="009C254D" w:rsidP="009C254D">
            <w:pPr>
              <w:jc w:val="center"/>
              <w:rPr>
                <w:sz w:val="22"/>
                <w:szCs w:val="22"/>
              </w:rPr>
            </w:pPr>
            <w:r>
              <w:rPr>
                <w:sz w:val="22"/>
                <w:szCs w:val="22"/>
              </w:rPr>
              <w:t>7</w:t>
            </w:r>
          </w:p>
        </w:tc>
        <w:tc>
          <w:tcPr>
            <w:tcW w:w="708" w:type="dxa"/>
          </w:tcPr>
          <w:p w14:paraId="4FAEB52F" w14:textId="77777777" w:rsidR="009C254D" w:rsidRPr="0051318C" w:rsidRDefault="009C254D" w:rsidP="009C254D">
            <w:pPr>
              <w:jc w:val="center"/>
              <w:rPr>
                <w:sz w:val="22"/>
                <w:szCs w:val="22"/>
              </w:rPr>
            </w:pPr>
          </w:p>
        </w:tc>
        <w:tc>
          <w:tcPr>
            <w:tcW w:w="993" w:type="dxa"/>
          </w:tcPr>
          <w:p w14:paraId="7C699979" w14:textId="77777777" w:rsidR="009C254D" w:rsidRPr="0051318C" w:rsidRDefault="009C254D" w:rsidP="009C254D">
            <w:pPr>
              <w:jc w:val="center"/>
              <w:rPr>
                <w:sz w:val="22"/>
                <w:szCs w:val="22"/>
              </w:rPr>
            </w:pPr>
            <w:r>
              <w:rPr>
                <w:sz w:val="22"/>
                <w:szCs w:val="22"/>
              </w:rPr>
              <w:t>22</w:t>
            </w:r>
          </w:p>
        </w:tc>
      </w:tr>
      <w:tr w:rsidR="009C254D" w:rsidRPr="0051318C" w14:paraId="0A4D215C" w14:textId="77777777" w:rsidTr="00E56E00">
        <w:trPr>
          <w:jc w:val="center"/>
        </w:trPr>
        <w:tc>
          <w:tcPr>
            <w:tcW w:w="5392" w:type="dxa"/>
            <w:gridSpan w:val="7"/>
          </w:tcPr>
          <w:p w14:paraId="5E32E9C0" w14:textId="77777777" w:rsidR="009C254D" w:rsidRPr="0051318C" w:rsidRDefault="009C254D" w:rsidP="009C254D">
            <w:pPr>
              <w:rPr>
                <w:sz w:val="22"/>
                <w:szCs w:val="22"/>
              </w:rPr>
            </w:pPr>
          </w:p>
        </w:tc>
        <w:tc>
          <w:tcPr>
            <w:tcW w:w="993" w:type="dxa"/>
          </w:tcPr>
          <w:p w14:paraId="623E4796" w14:textId="77777777" w:rsidR="009C254D" w:rsidRPr="0051318C" w:rsidRDefault="009C254D" w:rsidP="009C254D">
            <w:pPr>
              <w:jc w:val="center"/>
              <w:rPr>
                <w:b/>
                <w:sz w:val="22"/>
                <w:szCs w:val="22"/>
              </w:rPr>
            </w:pPr>
            <w:r w:rsidRPr="0051318C">
              <w:rPr>
                <w:b/>
                <w:sz w:val="22"/>
                <w:szCs w:val="22"/>
              </w:rPr>
              <w:t>124</w:t>
            </w:r>
          </w:p>
        </w:tc>
      </w:tr>
    </w:tbl>
    <w:p w14:paraId="4C056E0F" w14:textId="77777777" w:rsidR="009C254D" w:rsidRDefault="009C254D" w:rsidP="0051318C">
      <w:pPr>
        <w:tabs>
          <w:tab w:val="left" w:pos="7110"/>
        </w:tabs>
      </w:pPr>
      <w:r>
        <w:tab/>
      </w:r>
    </w:p>
    <w:p w14:paraId="075C12AA" w14:textId="77777777" w:rsidR="009C254D" w:rsidRDefault="009C254D" w:rsidP="002E336A"/>
    <w:p w14:paraId="4B4AFC52" w14:textId="68BE4ABF" w:rsidR="00A70BD2" w:rsidRDefault="00A70BD2">
      <w:pPr>
        <w:spacing w:after="200" w:line="276" w:lineRule="auto"/>
        <w:rPr>
          <w:sz w:val="22"/>
          <w:szCs w:val="22"/>
        </w:rPr>
      </w:pPr>
      <w:r>
        <w:rPr>
          <w:sz w:val="22"/>
          <w:szCs w:val="22"/>
        </w:rPr>
        <w:br w:type="page"/>
      </w:r>
    </w:p>
    <w:p w14:paraId="0C163487" w14:textId="77777777" w:rsidR="00D16B4D" w:rsidRDefault="00D16B4D" w:rsidP="001720CE">
      <w:pPr>
        <w:jc w:val="center"/>
        <w:rPr>
          <w:rFonts w:ascii="Arial" w:hAnsi="Arial" w:cs="Arial"/>
          <w:bCs/>
          <w:noProof/>
        </w:rPr>
      </w:pPr>
      <w:r>
        <w:rPr>
          <w:rFonts w:ascii="Arial" w:hAnsi="Arial" w:cs="Arial"/>
          <w:noProof/>
        </w:rPr>
        <w:lastRenderedPageBreak/>
        <w:drawing>
          <wp:inline distT="0" distB="0" distL="0" distR="0" wp14:anchorId="37FC41E3" wp14:editId="63786C8B">
            <wp:extent cx="5734050" cy="838200"/>
            <wp:effectExtent l="0" t="0" r="0" b="0"/>
            <wp:docPr id="31" name="Picture 3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AE9C3FB" w14:textId="77777777" w:rsidR="00D16B4D" w:rsidRDefault="00D16B4D" w:rsidP="001720CE">
      <w:pPr>
        <w:jc w:val="center"/>
        <w:rPr>
          <w:b/>
          <w:bCs/>
        </w:rPr>
      </w:pPr>
    </w:p>
    <w:p w14:paraId="05106315" w14:textId="77777777" w:rsidR="00D16B4D" w:rsidRDefault="00D16B4D" w:rsidP="001720CE">
      <w:pPr>
        <w:jc w:val="center"/>
        <w:rPr>
          <w:b/>
          <w:bCs/>
        </w:rPr>
      </w:pPr>
      <w:r>
        <w:rPr>
          <w:b/>
          <w:bCs/>
        </w:rPr>
        <w:t>END SEMESTER EXAMINATION – NOV / DEC 2024</w:t>
      </w:r>
    </w:p>
    <w:p w14:paraId="60B5C982" w14:textId="77777777" w:rsidR="00D16B4D" w:rsidRDefault="00D16B4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16B4D" w:rsidRPr="00FC0C9D" w14:paraId="54B4724F" w14:textId="77777777" w:rsidTr="0020362D">
        <w:trPr>
          <w:trHeight w:val="397"/>
          <w:jc w:val="center"/>
        </w:trPr>
        <w:tc>
          <w:tcPr>
            <w:tcW w:w="1555" w:type="dxa"/>
            <w:vAlign w:val="center"/>
          </w:tcPr>
          <w:p w14:paraId="390078DD" w14:textId="77777777" w:rsidR="00D16B4D" w:rsidRPr="00FC0C9D" w:rsidRDefault="00D16B4D" w:rsidP="0020362D">
            <w:pPr>
              <w:pStyle w:val="Title"/>
              <w:jc w:val="left"/>
              <w:rPr>
                <w:b/>
                <w:sz w:val="22"/>
                <w:szCs w:val="22"/>
              </w:rPr>
            </w:pPr>
            <w:r w:rsidRPr="00FC0C9D">
              <w:rPr>
                <w:b/>
                <w:sz w:val="22"/>
                <w:szCs w:val="22"/>
              </w:rPr>
              <w:t xml:space="preserve">Course Code      </w:t>
            </w:r>
          </w:p>
        </w:tc>
        <w:tc>
          <w:tcPr>
            <w:tcW w:w="6662" w:type="dxa"/>
            <w:vAlign w:val="center"/>
          </w:tcPr>
          <w:p w14:paraId="62297AB1" w14:textId="77777777" w:rsidR="00D16B4D" w:rsidRPr="00FC0C9D" w:rsidRDefault="00D16B4D" w:rsidP="0020362D">
            <w:pPr>
              <w:pStyle w:val="Title"/>
              <w:jc w:val="left"/>
              <w:rPr>
                <w:b/>
                <w:sz w:val="22"/>
                <w:szCs w:val="22"/>
              </w:rPr>
            </w:pPr>
            <w:r w:rsidRPr="00FC0C9D">
              <w:rPr>
                <w:b/>
                <w:sz w:val="22"/>
                <w:szCs w:val="22"/>
              </w:rPr>
              <w:t>20BT2061</w:t>
            </w:r>
          </w:p>
        </w:tc>
        <w:tc>
          <w:tcPr>
            <w:tcW w:w="1417" w:type="dxa"/>
            <w:vAlign w:val="center"/>
          </w:tcPr>
          <w:p w14:paraId="6C54D248" w14:textId="77777777" w:rsidR="00D16B4D" w:rsidRPr="00FC0C9D" w:rsidRDefault="00D16B4D" w:rsidP="0020362D">
            <w:pPr>
              <w:pStyle w:val="Title"/>
              <w:ind w:left="-468" w:firstLine="468"/>
              <w:jc w:val="left"/>
              <w:rPr>
                <w:b/>
                <w:sz w:val="22"/>
                <w:szCs w:val="22"/>
              </w:rPr>
            </w:pPr>
            <w:r w:rsidRPr="00FC0C9D">
              <w:rPr>
                <w:b/>
                <w:sz w:val="22"/>
                <w:szCs w:val="22"/>
              </w:rPr>
              <w:t xml:space="preserve">Duration       </w:t>
            </w:r>
          </w:p>
        </w:tc>
        <w:tc>
          <w:tcPr>
            <w:tcW w:w="851" w:type="dxa"/>
            <w:vAlign w:val="center"/>
          </w:tcPr>
          <w:p w14:paraId="0D140946" w14:textId="77777777" w:rsidR="00D16B4D" w:rsidRPr="00FC0C9D" w:rsidRDefault="00D16B4D" w:rsidP="0020362D">
            <w:pPr>
              <w:pStyle w:val="Title"/>
              <w:jc w:val="left"/>
              <w:rPr>
                <w:b/>
                <w:sz w:val="22"/>
                <w:szCs w:val="22"/>
              </w:rPr>
            </w:pPr>
            <w:r w:rsidRPr="00FC0C9D">
              <w:rPr>
                <w:b/>
                <w:sz w:val="22"/>
                <w:szCs w:val="22"/>
              </w:rPr>
              <w:t>3hrs</w:t>
            </w:r>
          </w:p>
        </w:tc>
      </w:tr>
      <w:tr w:rsidR="00D16B4D" w:rsidRPr="00FC0C9D" w14:paraId="4786F147" w14:textId="77777777" w:rsidTr="0020362D">
        <w:trPr>
          <w:trHeight w:val="397"/>
          <w:jc w:val="center"/>
        </w:trPr>
        <w:tc>
          <w:tcPr>
            <w:tcW w:w="1555" w:type="dxa"/>
            <w:vAlign w:val="center"/>
          </w:tcPr>
          <w:p w14:paraId="29921D2A" w14:textId="77777777" w:rsidR="00D16B4D" w:rsidRPr="00FC0C9D" w:rsidRDefault="00D16B4D" w:rsidP="0020362D">
            <w:pPr>
              <w:pStyle w:val="Title"/>
              <w:ind w:right="-160"/>
              <w:jc w:val="left"/>
              <w:rPr>
                <w:b/>
                <w:sz w:val="22"/>
                <w:szCs w:val="22"/>
              </w:rPr>
            </w:pPr>
            <w:r w:rsidRPr="00FC0C9D">
              <w:rPr>
                <w:b/>
                <w:sz w:val="22"/>
                <w:szCs w:val="22"/>
              </w:rPr>
              <w:t xml:space="preserve">Course </w:t>
            </w:r>
            <w:r>
              <w:rPr>
                <w:b/>
                <w:sz w:val="22"/>
                <w:szCs w:val="22"/>
              </w:rPr>
              <w:t>Title</w:t>
            </w:r>
            <w:r w:rsidRPr="00FC0C9D">
              <w:rPr>
                <w:b/>
                <w:sz w:val="22"/>
                <w:szCs w:val="22"/>
              </w:rPr>
              <w:t xml:space="preserve">     </w:t>
            </w:r>
          </w:p>
        </w:tc>
        <w:tc>
          <w:tcPr>
            <w:tcW w:w="6662" w:type="dxa"/>
            <w:vAlign w:val="center"/>
          </w:tcPr>
          <w:p w14:paraId="65758D47" w14:textId="77777777" w:rsidR="00D16B4D" w:rsidRPr="00FC0C9D" w:rsidRDefault="00D16B4D" w:rsidP="0020362D">
            <w:pPr>
              <w:pStyle w:val="Title"/>
              <w:jc w:val="left"/>
              <w:rPr>
                <w:b/>
                <w:sz w:val="22"/>
                <w:szCs w:val="22"/>
              </w:rPr>
            </w:pPr>
            <w:r w:rsidRPr="00FC0C9D">
              <w:rPr>
                <w:b/>
                <w:sz w:val="22"/>
                <w:szCs w:val="22"/>
              </w:rPr>
              <w:t>BIOLOGY FOR ENGINEERS</w:t>
            </w:r>
          </w:p>
        </w:tc>
        <w:tc>
          <w:tcPr>
            <w:tcW w:w="1417" w:type="dxa"/>
            <w:vAlign w:val="center"/>
          </w:tcPr>
          <w:p w14:paraId="69B9BF65" w14:textId="77777777" w:rsidR="00D16B4D" w:rsidRPr="00FC0C9D" w:rsidRDefault="00D16B4D" w:rsidP="0020362D">
            <w:pPr>
              <w:pStyle w:val="Title"/>
              <w:jc w:val="left"/>
              <w:rPr>
                <w:b/>
                <w:sz w:val="22"/>
                <w:szCs w:val="22"/>
              </w:rPr>
            </w:pPr>
            <w:r w:rsidRPr="00FC0C9D">
              <w:rPr>
                <w:b/>
                <w:sz w:val="22"/>
                <w:szCs w:val="22"/>
              </w:rPr>
              <w:t xml:space="preserve">Max. Marks </w:t>
            </w:r>
          </w:p>
        </w:tc>
        <w:tc>
          <w:tcPr>
            <w:tcW w:w="851" w:type="dxa"/>
            <w:vAlign w:val="center"/>
          </w:tcPr>
          <w:p w14:paraId="15F08765" w14:textId="77777777" w:rsidR="00D16B4D" w:rsidRPr="00FC0C9D" w:rsidRDefault="00D16B4D" w:rsidP="0020362D">
            <w:pPr>
              <w:pStyle w:val="Title"/>
              <w:jc w:val="left"/>
              <w:rPr>
                <w:b/>
                <w:sz w:val="22"/>
                <w:szCs w:val="22"/>
              </w:rPr>
            </w:pPr>
            <w:r w:rsidRPr="00FC0C9D">
              <w:rPr>
                <w:b/>
                <w:sz w:val="22"/>
                <w:szCs w:val="22"/>
              </w:rPr>
              <w:t>100</w:t>
            </w:r>
          </w:p>
        </w:tc>
      </w:tr>
    </w:tbl>
    <w:p w14:paraId="1EE3047D" w14:textId="77777777" w:rsidR="00D16B4D" w:rsidRDefault="00D16B4D" w:rsidP="00B57D8D">
      <w:pPr>
        <w:ind w:left="720"/>
        <w:rPr>
          <w:highlight w:val="yellow"/>
        </w:rPr>
      </w:pPr>
    </w:p>
    <w:tbl>
      <w:tblPr>
        <w:tblStyle w:val="TableGrid"/>
        <w:tblW w:w="5817" w:type="pct"/>
        <w:tblInd w:w="-714" w:type="dxa"/>
        <w:tblLook w:val="04A0" w:firstRow="1" w:lastRow="0" w:firstColumn="1" w:lastColumn="0" w:noHBand="0" w:noVBand="1"/>
      </w:tblPr>
      <w:tblGrid>
        <w:gridCol w:w="584"/>
        <w:gridCol w:w="417"/>
        <w:gridCol w:w="8048"/>
        <w:gridCol w:w="686"/>
        <w:gridCol w:w="551"/>
        <w:gridCol w:w="467"/>
      </w:tblGrid>
      <w:tr w:rsidR="00D16B4D" w:rsidRPr="009C4175" w14:paraId="36B3F92F" w14:textId="77777777" w:rsidTr="0020362D">
        <w:trPr>
          <w:trHeight w:val="552"/>
        </w:trPr>
        <w:tc>
          <w:tcPr>
            <w:tcW w:w="272" w:type="pct"/>
            <w:vAlign w:val="center"/>
          </w:tcPr>
          <w:p w14:paraId="06300522" w14:textId="77777777" w:rsidR="00D16B4D" w:rsidRPr="009C4175" w:rsidRDefault="00D16B4D" w:rsidP="00517D3B">
            <w:pPr>
              <w:jc w:val="center"/>
              <w:rPr>
                <w:b/>
              </w:rPr>
            </w:pPr>
            <w:r w:rsidRPr="009C4175">
              <w:rPr>
                <w:b/>
              </w:rPr>
              <w:t>Q. No.</w:t>
            </w:r>
          </w:p>
        </w:tc>
        <w:tc>
          <w:tcPr>
            <w:tcW w:w="3936" w:type="pct"/>
            <w:gridSpan w:val="2"/>
            <w:vAlign w:val="center"/>
          </w:tcPr>
          <w:p w14:paraId="7B419508" w14:textId="77777777" w:rsidR="00D16B4D" w:rsidRPr="009C4175" w:rsidRDefault="00D16B4D" w:rsidP="00517D3B">
            <w:pPr>
              <w:jc w:val="center"/>
              <w:rPr>
                <w:b/>
              </w:rPr>
            </w:pPr>
            <w:r w:rsidRPr="009C4175">
              <w:rPr>
                <w:b/>
              </w:rPr>
              <w:t>Questions</w:t>
            </w:r>
          </w:p>
        </w:tc>
        <w:tc>
          <w:tcPr>
            <w:tcW w:w="319" w:type="pct"/>
            <w:vAlign w:val="center"/>
          </w:tcPr>
          <w:p w14:paraId="1DFF5024" w14:textId="77777777" w:rsidR="00D16B4D" w:rsidRPr="009C4175" w:rsidRDefault="00D16B4D" w:rsidP="00517D3B">
            <w:pPr>
              <w:jc w:val="center"/>
              <w:rPr>
                <w:b/>
              </w:rPr>
            </w:pPr>
            <w:r w:rsidRPr="009C4175">
              <w:rPr>
                <w:b/>
              </w:rPr>
              <w:t>CO</w:t>
            </w:r>
          </w:p>
        </w:tc>
        <w:tc>
          <w:tcPr>
            <w:tcW w:w="256" w:type="pct"/>
            <w:vAlign w:val="center"/>
          </w:tcPr>
          <w:p w14:paraId="66B22ED9" w14:textId="77777777" w:rsidR="00D16B4D" w:rsidRPr="009C4175" w:rsidRDefault="00D16B4D" w:rsidP="00517D3B">
            <w:pPr>
              <w:jc w:val="center"/>
              <w:rPr>
                <w:b/>
              </w:rPr>
            </w:pPr>
            <w:r w:rsidRPr="009C4175">
              <w:rPr>
                <w:b/>
              </w:rPr>
              <w:t>BL</w:t>
            </w:r>
          </w:p>
        </w:tc>
        <w:tc>
          <w:tcPr>
            <w:tcW w:w="217" w:type="pct"/>
            <w:vAlign w:val="center"/>
          </w:tcPr>
          <w:p w14:paraId="5CBC1665" w14:textId="77777777" w:rsidR="00D16B4D" w:rsidRPr="009C4175" w:rsidRDefault="00D16B4D" w:rsidP="00517D3B">
            <w:pPr>
              <w:jc w:val="center"/>
              <w:rPr>
                <w:b/>
              </w:rPr>
            </w:pPr>
            <w:r w:rsidRPr="009C4175">
              <w:rPr>
                <w:b/>
              </w:rPr>
              <w:t>M</w:t>
            </w:r>
          </w:p>
        </w:tc>
      </w:tr>
      <w:tr w:rsidR="00D16B4D" w:rsidRPr="009C4175" w14:paraId="7B9F379F" w14:textId="77777777" w:rsidTr="0020362D">
        <w:trPr>
          <w:trHeight w:val="550"/>
        </w:trPr>
        <w:tc>
          <w:tcPr>
            <w:tcW w:w="5000" w:type="pct"/>
            <w:gridSpan w:val="6"/>
            <w:vAlign w:val="center"/>
          </w:tcPr>
          <w:p w14:paraId="316B4768" w14:textId="77777777" w:rsidR="00D16B4D" w:rsidRPr="009C4175" w:rsidRDefault="00D16B4D" w:rsidP="00517D3B">
            <w:pPr>
              <w:jc w:val="center"/>
              <w:rPr>
                <w:b/>
              </w:rPr>
            </w:pPr>
            <w:r w:rsidRPr="009C4175">
              <w:rPr>
                <w:b/>
              </w:rPr>
              <w:t>PART – A (10 X 1 = 10 MARKS)</w:t>
            </w:r>
          </w:p>
        </w:tc>
      </w:tr>
      <w:tr w:rsidR="00D16B4D" w:rsidRPr="009C4175" w14:paraId="189F9A56" w14:textId="77777777" w:rsidTr="0020362D">
        <w:trPr>
          <w:trHeight w:val="283"/>
        </w:trPr>
        <w:tc>
          <w:tcPr>
            <w:tcW w:w="272" w:type="pct"/>
            <w:vAlign w:val="center"/>
          </w:tcPr>
          <w:p w14:paraId="2625BC9C" w14:textId="77777777" w:rsidR="00D16B4D" w:rsidRPr="009C4175" w:rsidRDefault="00D16B4D" w:rsidP="0020362D">
            <w:pPr>
              <w:jc w:val="center"/>
            </w:pPr>
            <w:r w:rsidRPr="009C4175">
              <w:t>1.</w:t>
            </w:r>
          </w:p>
        </w:tc>
        <w:tc>
          <w:tcPr>
            <w:tcW w:w="3936" w:type="pct"/>
            <w:gridSpan w:val="2"/>
            <w:vAlign w:val="center"/>
          </w:tcPr>
          <w:p w14:paraId="10C16B3D" w14:textId="77777777" w:rsidR="00D16B4D" w:rsidRPr="009C4175" w:rsidRDefault="00D16B4D" w:rsidP="0020362D">
            <w:pPr>
              <w:autoSpaceDE w:val="0"/>
              <w:autoSpaceDN w:val="0"/>
              <w:adjustRightInd w:val="0"/>
            </w:pPr>
            <w:r w:rsidRPr="004E351D">
              <w:t>Define evolutionary biology.</w:t>
            </w:r>
          </w:p>
        </w:tc>
        <w:tc>
          <w:tcPr>
            <w:tcW w:w="319" w:type="pct"/>
            <w:vAlign w:val="center"/>
          </w:tcPr>
          <w:p w14:paraId="673BD056" w14:textId="77777777" w:rsidR="00D16B4D" w:rsidRPr="009C4175" w:rsidRDefault="00D16B4D" w:rsidP="0020362D">
            <w:pPr>
              <w:jc w:val="center"/>
            </w:pPr>
            <w:r w:rsidRPr="004E351D">
              <w:t>CO1</w:t>
            </w:r>
          </w:p>
        </w:tc>
        <w:tc>
          <w:tcPr>
            <w:tcW w:w="256" w:type="pct"/>
            <w:vAlign w:val="center"/>
          </w:tcPr>
          <w:p w14:paraId="7CB45086" w14:textId="77777777" w:rsidR="00D16B4D" w:rsidRPr="009C4175" w:rsidRDefault="00D16B4D" w:rsidP="0020362D">
            <w:pPr>
              <w:jc w:val="center"/>
            </w:pPr>
            <w:r w:rsidRPr="004E351D">
              <w:t>R</w:t>
            </w:r>
          </w:p>
        </w:tc>
        <w:tc>
          <w:tcPr>
            <w:tcW w:w="217" w:type="pct"/>
            <w:vAlign w:val="center"/>
          </w:tcPr>
          <w:p w14:paraId="2C822A5A" w14:textId="77777777" w:rsidR="00D16B4D" w:rsidRPr="009C4175" w:rsidRDefault="00D16B4D" w:rsidP="0020362D">
            <w:pPr>
              <w:jc w:val="center"/>
            </w:pPr>
            <w:r w:rsidRPr="004E351D">
              <w:t>1</w:t>
            </w:r>
          </w:p>
        </w:tc>
      </w:tr>
      <w:tr w:rsidR="00D16B4D" w:rsidRPr="009C4175" w14:paraId="347A2134" w14:textId="77777777" w:rsidTr="0020362D">
        <w:trPr>
          <w:trHeight w:val="283"/>
        </w:trPr>
        <w:tc>
          <w:tcPr>
            <w:tcW w:w="272" w:type="pct"/>
            <w:vAlign w:val="center"/>
          </w:tcPr>
          <w:p w14:paraId="3DF08E57" w14:textId="77777777" w:rsidR="00D16B4D" w:rsidRPr="009C4175" w:rsidRDefault="00D16B4D" w:rsidP="0020362D">
            <w:pPr>
              <w:jc w:val="center"/>
            </w:pPr>
            <w:r w:rsidRPr="009C4175">
              <w:t>2.</w:t>
            </w:r>
          </w:p>
        </w:tc>
        <w:tc>
          <w:tcPr>
            <w:tcW w:w="3936" w:type="pct"/>
            <w:gridSpan w:val="2"/>
            <w:vAlign w:val="center"/>
          </w:tcPr>
          <w:p w14:paraId="509162D1" w14:textId="77777777" w:rsidR="00D16B4D" w:rsidRPr="009C4175" w:rsidRDefault="00D16B4D" w:rsidP="0020362D">
            <w:r w:rsidRPr="004E351D">
              <w:t>Discuss theory of spontaneous generation.</w:t>
            </w:r>
          </w:p>
        </w:tc>
        <w:tc>
          <w:tcPr>
            <w:tcW w:w="319" w:type="pct"/>
            <w:vAlign w:val="center"/>
          </w:tcPr>
          <w:p w14:paraId="7488C324" w14:textId="77777777" w:rsidR="00D16B4D" w:rsidRPr="009C4175" w:rsidRDefault="00D16B4D" w:rsidP="0020362D">
            <w:pPr>
              <w:jc w:val="center"/>
            </w:pPr>
            <w:r w:rsidRPr="004E351D">
              <w:t>CO1</w:t>
            </w:r>
          </w:p>
        </w:tc>
        <w:tc>
          <w:tcPr>
            <w:tcW w:w="256" w:type="pct"/>
            <w:vAlign w:val="center"/>
          </w:tcPr>
          <w:p w14:paraId="3DB32667" w14:textId="77777777" w:rsidR="00D16B4D" w:rsidRPr="009C4175" w:rsidRDefault="00D16B4D" w:rsidP="0020362D">
            <w:pPr>
              <w:jc w:val="center"/>
            </w:pPr>
            <w:r w:rsidRPr="004E351D">
              <w:t>U</w:t>
            </w:r>
          </w:p>
        </w:tc>
        <w:tc>
          <w:tcPr>
            <w:tcW w:w="217" w:type="pct"/>
            <w:vAlign w:val="center"/>
          </w:tcPr>
          <w:p w14:paraId="1CD50DAB" w14:textId="77777777" w:rsidR="00D16B4D" w:rsidRPr="009C4175" w:rsidRDefault="00D16B4D" w:rsidP="0020362D">
            <w:pPr>
              <w:jc w:val="center"/>
            </w:pPr>
            <w:r w:rsidRPr="004E351D">
              <w:t>1</w:t>
            </w:r>
          </w:p>
        </w:tc>
      </w:tr>
      <w:tr w:rsidR="00D16B4D" w:rsidRPr="009C4175" w14:paraId="1308678E" w14:textId="77777777" w:rsidTr="0020362D">
        <w:trPr>
          <w:trHeight w:val="283"/>
        </w:trPr>
        <w:tc>
          <w:tcPr>
            <w:tcW w:w="272" w:type="pct"/>
            <w:vAlign w:val="center"/>
          </w:tcPr>
          <w:p w14:paraId="4C5897B0" w14:textId="77777777" w:rsidR="00D16B4D" w:rsidRPr="009C4175" w:rsidRDefault="00D16B4D" w:rsidP="0020362D">
            <w:pPr>
              <w:jc w:val="center"/>
            </w:pPr>
            <w:r w:rsidRPr="009C4175">
              <w:t>3.</w:t>
            </w:r>
          </w:p>
        </w:tc>
        <w:tc>
          <w:tcPr>
            <w:tcW w:w="3936" w:type="pct"/>
            <w:gridSpan w:val="2"/>
            <w:vAlign w:val="center"/>
          </w:tcPr>
          <w:p w14:paraId="7DC025EF" w14:textId="77777777" w:rsidR="00D16B4D" w:rsidRPr="009C4175" w:rsidRDefault="00D16B4D" w:rsidP="0020362D">
            <w:r w:rsidRPr="004E351D">
              <w:t>Give an example for monosaccharide.</w:t>
            </w:r>
          </w:p>
        </w:tc>
        <w:tc>
          <w:tcPr>
            <w:tcW w:w="319" w:type="pct"/>
            <w:vAlign w:val="center"/>
          </w:tcPr>
          <w:p w14:paraId="4F7C2A59" w14:textId="77777777" w:rsidR="00D16B4D" w:rsidRPr="009C4175" w:rsidRDefault="00D16B4D" w:rsidP="0020362D">
            <w:pPr>
              <w:jc w:val="center"/>
            </w:pPr>
            <w:r w:rsidRPr="004E351D">
              <w:t>CO2</w:t>
            </w:r>
          </w:p>
        </w:tc>
        <w:tc>
          <w:tcPr>
            <w:tcW w:w="256" w:type="pct"/>
            <w:vAlign w:val="center"/>
          </w:tcPr>
          <w:p w14:paraId="69718128" w14:textId="77777777" w:rsidR="00D16B4D" w:rsidRPr="009C4175" w:rsidRDefault="00D16B4D" w:rsidP="0020362D">
            <w:pPr>
              <w:jc w:val="center"/>
            </w:pPr>
            <w:r w:rsidRPr="004E351D">
              <w:t>R</w:t>
            </w:r>
          </w:p>
        </w:tc>
        <w:tc>
          <w:tcPr>
            <w:tcW w:w="217" w:type="pct"/>
            <w:vAlign w:val="center"/>
          </w:tcPr>
          <w:p w14:paraId="4274B9CB" w14:textId="77777777" w:rsidR="00D16B4D" w:rsidRPr="009C4175" w:rsidRDefault="00D16B4D" w:rsidP="0020362D">
            <w:pPr>
              <w:jc w:val="center"/>
            </w:pPr>
            <w:r w:rsidRPr="004E351D">
              <w:t>1</w:t>
            </w:r>
          </w:p>
        </w:tc>
      </w:tr>
      <w:tr w:rsidR="00D16B4D" w:rsidRPr="009C4175" w14:paraId="049839AA" w14:textId="77777777" w:rsidTr="0020362D">
        <w:trPr>
          <w:trHeight w:val="283"/>
        </w:trPr>
        <w:tc>
          <w:tcPr>
            <w:tcW w:w="272" w:type="pct"/>
            <w:vAlign w:val="center"/>
          </w:tcPr>
          <w:p w14:paraId="44797F03" w14:textId="77777777" w:rsidR="00D16B4D" w:rsidRPr="009C4175" w:rsidRDefault="00D16B4D" w:rsidP="0020362D">
            <w:pPr>
              <w:jc w:val="center"/>
            </w:pPr>
            <w:r w:rsidRPr="009C4175">
              <w:t>4.</w:t>
            </w:r>
          </w:p>
        </w:tc>
        <w:tc>
          <w:tcPr>
            <w:tcW w:w="3936" w:type="pct"/>
            <w:gridSpan w:val="2"/>
            <w:vAlign w:val="center"/>
          </w:tcPr>
          <w:p w14:paraId="040A7A6C" w14:textId="77777777" w:rsidR="00D16B4D" w:rsidRPr="009C4175" w:rsidRDefault="00D16B4D" w:rsidP="0020362D">
            <w:r w:rsidRPr="004E351D">
              <w:t>Define nutrition.</w:t>
            </w:r>
          </w:p>
        </w:tc>
        <w:tc>
          <w:tcPr>
            <w:tcW w:w="319" w:type="pct"/>
            <w:vAlign w:val="center"/>
          </w:tcPr>
          <w:p w14:paraId="21073D08" w14:textId="77777777" w:rsidR="00D16B4D" w:rsidRPr="009C4175" w:rsidRDefault="00D16B4D" w:rsidP="0020362D">
            <w:pPr>
              <w:jc w:val="center"/>
            </w:pPr>
            <w:r w:rsidRPr="004E351D">
              <w:t>CO2</w:t>
            </w:r>
          </w:p>
        </w:tc>
        <w:tc>
          <w:tcPr>
            <w:tcW w:w="256" w:type="pct"/>
            <w:vAlign w:val="center"/>
          </w:tcPr>
          <w:p w14:paraId="2DBD0D6F" w14:textId="77777777" w:rsidR="00D16B4D" w:rsidRPr="009C4175" w:rsidRDefault="00D16B4D" w:rsidP="0020362D">
            <w:pPr>
              <w:jc w:val="center"/>
            </w:pPr>
            <w:r w:rsidRPr="004E351D">
              <w:t>R</w:t>
            </w:r>
          </w:p>
        </w:tc>
        <w:tc>
          <w:tcPr>
            <w:tcW w:w="217" w:type="pct"/>
            <w:vAlign w:val="center"/>
          </w:tcPr>
          <w:p w14:paraId="48B937A3" w14:textId="77777777" w:rsidR="00D16B4D" w:rsidRPr="009C4175" w:rsidRDefault="00D16B4D" w:rsidP="0020362D">
            <w:pPr>
              <w:jc w:val="center"/>
            </w:pPr>
            <w:r w:rsidRPr="004E351D">
              <w:t>1</w:t>
            </w:r>
          </w:p>
        </w:tc>
      </w:tr>
      <w:tr w:rsidR="00D16B4D" w:rsidRPr="009C4175" w14:paraId="748ECA50" w14:textId="77777777" w:rsidTr="0020362D">
        <w:trPr>
          <w:trHeight w:val="283"/>
        </w:trPr>
        <w:tc>
          <w:tcPr>
            <w:tcW w:w="272" w:type="pct"/>
            <w:vAlign w:val="center"/>
          </w:tcPr>
          <w:p w14:paraId="5EE8F33E" w14:textId="77777777" w:rsidR="00D16B4D" w:rsidRPr="009C4175" w:rsidRDefault="00D16B4D" w:rsidP="0020362D">
            <w:pPr>
              <w:jc w:val="center"/>
            </w:pPr>
            <w:r w:rsidRPr="009C4175">
              <w:t>5.</w:t>
            </w:r>
          </w:p>
        </w:tc>
        <w:tc>
          <w:tcPr>
            <w:tcW w:w="3936" w:type="pct"/>
            <w:gridSpan w:val="2"/>
            <w:vAlign w:val="center"/>
          </w:tcPr>
          <w:p w14:paraId="29C86C1D" w14:textId="77777777" w:rsidR="00D16B4D" w:rsidRPr="009C4175" w:rsidRDefault="00D16B4D" w:rsidP="0020362D">
            <w:pPr>
              <w:pStyle w:val="Default"/>
            </w:pPr>
            <w:r w:rsidRPr="004E351D">
              <w:t>Define phospholipids.</w:t>
            </w:r>
          </w:p>
        </w:tc>
        <w:tc>
          <w:tcPr>
            <w:tcW w:w="319" w:type="pct"/>
            <w:vAlign w:val="center"/>
          </w:tcPr>
          <w:p w14:paraId="08E85F2B" w14:textId="77777777" w:rsidR="00D16B4D" w:rsidRPr="009C4175" w:rsidRDefault="00D16B4D" w:rsidP="0020362D">
            <w:pPr>
              <w:jc w:val="center"/>
            </w:pPr>
            <w:r w:rsidRPr="004E351D">
              <w:t>CO3</w:t>
            </w:r>
          </w:p>
        </w:tc>
        <w:tc>
          <w:tcPr>
            <w:tcW w:w="256" w:type="pct"/>
            <w:vAlign w:val="center"/>
          </w:tcPr>
          <w:p w14:paraId="5597A4CD" w14:textId="77777777" w:rsidR="00D16B4D" w:rsidRPr="009C4175" w:rsidRDefault="00D16B4D" w:rsidP="0020362D">
            <w:pPr>
              <w:jc w:val="center"/>
            </w:pPr>
            <w:r w:rsidRPr="004E351D">
              <w:t>R</w:t>
            </w:r>
          </w:p>
        </w:tc>
        <w:tc>
          <w:tcPr>
            <w:tcW w:w="217" w:type="pct"/>
            <w:vAlign w:val="center"/>
          </w:tcPr>
          <w:p w14:paraId="359A1E72" w14:textId="77777777" w:rsidR="00D16B4D" w:rsidRPr="009C4175" w:rsidRDefault="00D16B4D" w:rsidP="0020362D">
            <w:pPr>
              <w:jc w:val="center"/>
            </w:pPr>
            <w:r w:rsidRPr="004E351D">
              <w:t>1</w:t>
            </w:r>
          </w:p>
        </w:tc>
      </w:tr>
      <w:tr w:rsidR="00D16B4D" w:rsidRPr="009C4175" w14:paraId="7FFA150A" w14:textId="77777777" w:rsidTr="0020362D">
        <w:trPr>
          <w:trHeight w:val="283"/>
        </w:trPr>
        <w:tc>
          <w:tcPr>
            <w:tcW w:w="272" w:type="pct"/>
            <w:vAlign w:val="center"/>
          </w:tcPr>
          <w:p w14:paraId="24F4432B" w14:textId="77777777" w:rsidR="00D16B4D" w:rsidRPr="009C4175" w:rsidRDefault="00D16B4D" w:rsidP="0020362D">
            <w:pPr>
              <w:jc w:val="center"/>
            </w:pPr>
            <w:r w:rsidRPr="009C4175">
              <w:t>6.</w:t>
            </w:r>
          </w:p>
        </w:tc>
        <w:tc>
          <w:tcPr>
            <w:tcW w:w="3936" w:type="pct"/>
            <w:gridSpan w:val="2"/>
            <w:vAlign w:val="center"/>
          </w:tcPr>
          <w:p w14:paraId="49C195DF" w14:textId="77777777" w:rsidR="00D16B4D" w:rsidRPr="009C4175" w:rsidRDefault="00D16B4D" w:rsidP="0020362D">
            <w:r w:rsidRPr="004E351D">
              <w:t>List the nitrogenous bases in the DNA.</w:t>
            </w:r>
          </w:p>
        </w:tc>
        <w:tc>
          <w:tcPr>
            <w:tcW w:w="319" w:type="pct"/>
            <w:vAlign w:val="center"/>
          </w:tcPr>
          <w:p w14:paraId="229F7045" w14:textId="77777777" w:rsidR="00D16B4D" w:rsidRPr="009C4175" w:rsidRDefault="00D16B4D" w:rsidP="0020362D">
            <w:pPr>
              <w:jc w:val="center"/>
            </w:pPr>
            <w:r w:rsidRPr="004E351D">
              <w:t>CO3</w:t>
            </w:r>
          </w:p>
        </w:tc>
        <w:tc>
          <w:tcPr>
            <w:tcW w:w="256" w:type="pct"/>
            <w:vAlign w:val="center"/>
          </w:tcPr>
          <w:p w14:paraId="59A2BBE4" w14:textId="77777777" w:rsidR="00D16B4D" w:rsidRPr="009C4175" w:rsidRDefault="00D16B4D" w:rsidP="0020362D">
            <w:pPr>
              <w:jc w:val="center"/>
            </w:pPr>
            <w:r w:rsidRPr="004E351D">
              <w:t>U</w:t>
            </w:r>
          </w:p>
        </w:tc>
        <w:tc>
          <w:tcPr>
            <w:tcW w:w="217" w:type="pct"/>
            <w:vAlign w:val="center"/>
          </w:tcPr>
          <w:p w14:paraId="530EF5D7" w14:textId="77777777" w:rsidR="00D16B4D" w:rsidRPr="009C4175" w:rsidRDefault="00D16B4D" w:rsidP="0020362D">
            <w:pPr>
              <w:jc w:val="center"/>
            </w:pPr>
            <w:r w:rsidRPr="004E351D">
              <w:t>1</w:t>
            </w:r>
          </w:p>
        </w:tc>
      </w:tr>
      <w:tr w:rsidR="00D16B4D" w:rsidRPr="009C4175" w14:paraId="0DE434F2" w14:textId="77777777" w:rsidTr="0020362D">
        <w:trPr>
          <w:trHeight w:val="283"/>
        </w:trPr>
        <w:tc>
          <w:tcPr>
            <w:tcW w:w="272" w:type="pct"/>
            <w:vAlign w:val="center"/>
          </w:tcPr>
          <w:p w14:paraId="38061BF7" w14:textId="77777777" w:rsidR="00D16B4D" w:rsidRPr="009C4175" w:rsidRDefault="00D16B4D" w:rsidP="0020362D">
            <w:pPr>
              <w:jc w:val="center"/>
            </w:pPr>
            <w:r w:rsidRPr="009C4175">
              <w:t>7.</w:t>
            </w:r>
          </w:p>
        </w:tc>
        <w:tc>
          <w:tcPr>
            <w:tcW w:w="3936" w:type="pct"/>
            <w:gridSpan w:val="2"/>
            <w:vAlign w:val="center"/>
          </w:tcPr>
          <w:p w14:paraId="5D6BABF8" w14:textId="77777777" w:rsidR="00D16B4D" w:rsidRPr="009C4175" w:rsidRDefault="00D16B4D" w:rsidP="0020362D">
            <w:pPr>
              <w:pStyle w:val="ListParagraph"/>
              <w:ind w:left="0"/>
              <w:rPr>
                <w:noProof/>
                <w:lang w:eastAsia="zh-TW"/>
              </w:rPr>
            </w:pPr>
            <w:r w:rsidRPr="004E351D">
              <w:t>Who is the father of genetics?</w:t>
            </w:r>
          </w:p>
        </w:tc>
        <w:tc>
          <w:tcPr>
            <w:tcW w:w="319" w:type="pct"/>
            <w:vAlign w:val="center"/>
          </w:tcPr>
          <w:p w14:paraId="06B12FC0" w14:textId="77777777" w:rsidR="00D16B4D" w:rsidRPr="009C4175" w:rsidRDefault="00D16B4D" w:rsidP="0020362D">
            <w:pPr>
              <w:jc w:val="center"/>
            </w:pPr>
            <w:r w:rsidRPr="004E351D">
              <w:t>CO4</w:t>
            </w:r>
          </w:p>
        </w:tc>
        <w:tc>
          <w:tcPr>
            <w:tcW w:w="256" w:type="pct"/>
            <w:vAlign w:val="center"/>
          </w:tcPr>
          <w:p w14:paraId="56818661" w14:textId="77777777" w:rsidR="00D16B4D" w:rsidRPr="009C4175" w:rsidRDefault="00D16B4D" w:rsidP="0020362D">
            <w:pPr>
              <w:jc w:val="center"/>
            </w:pPr>
            <w:r w:rsidRPr="004E351D">
              <w:t>R</w:t>
            </w:r>
          </w:p>
        </w:tc>
        <w:tc>
          <w:tcPr>
            <w:tcW w:w="217" w:type="pct"/>
            <w:vAlign w:val="center"/>
          </w:tcPr>
          <w:p w14:paraId="420D28D4" w14:textId="77777777" w:rsidR="00D16B4D" w:rsidRPr="009C4175" w:rsidRDefault="00D16B4D" w:rsidP="0020362D">
            <w:pPr>
              <w:jc w:val="center"/>
            </w:pPr>
            <w:r w:rsidRPr="004E351D">
              <w:t>1</w:t>
            </w:r>
          </w:p>
        </w:tc>
      </w:tr>
      <w:tr w:rsidR="00D16B4D" w:rsidRPr="009C4175" w14:paraId="7DB0E0D1" w14:textId="77777777" w:rsidTr="0020362D">
        <w:trPr>
          <w:trHeight w:val="283"/>
        </w:trPr>
        <w:tc>
          <w:tcPr>
            <w:tcW w:w="272" w:type="pct"/>
            <w:vAlign w:val="center"/>
          </w:tcPr>
          <w:p w14:paraId="06CFD8EC" w14:textId="77777777" w:rsidR="00D16B4D" w:rsidRPr="009C4175" w:rsidRDefault="00D16B4D" w:rsidP="0020362D">
            <w:pPr>
              <w:jc w:val="center"/>
            </w:pPr>
            <w:r w:rsidRPr="009C4175">
              <w:t>8.</w:t>
            </w:r>
          </w:p>
        </w:tc>
        <w:tc>
          <w:tcPr>
            <w:tcW w:w="3936" w:type="pct"/>
            <w:gridSpan w:val="2"/>
            <w:vAlign w:val="center"/>
          </w:tcPr>
          <w:p w14:paraId="6EC18144" w14:textId="77777777" w:rsidR="00D16B4D" w:rsidRPr="009C4175" w:rsidRDefault="00D16B4D" w:rsidP="0020362D">
            <w:pPr>
              <w:rPr>
                <w:b/>
                <w:bCs/>
              </w:rPr>
            </w:pPr>
            <w:r>
              <w:rPr>
                <w:noProof/>
                <w:lang w:eastAsia="zh-TW"/>
              </w:rPr>
              <w:t>What is known as</w:t>
            </w:r>
            <w:r w:rsidRPr="00111903">
              <w:rPr>
                <w:noProof/>
                <w:lang w:eastAsia="zh-TW"/>
              </w:rPr>
              <w:t xml:space="preserve"> the chromosomal theory of inheritance</w:t>
            </w:r>
            <w:r>
              <w:rPr>
                <w:noProof/>
                <w:lang w:eastAsia="zh-TW"/>
              </w:rPr>
              <w:t>?</w:t>
            </w:r>
          </w:p>
        </w:tc>
        <w:tc>
          <w:tcPr>
            <w:tcW w:w="319" w:type="pct"/>
            <w:vAlign w:val="center"/>
          </w:tcPr>
          <w:p w14:paraId="1088FC00" w14:textId="77777777" w:rsidR="00D16B4D" w:rsidRPr="009C4175" w:rsidRDefault="00D16B4D" w:rsidP="0020362D">
            <w:pPr>
              <w:jc w:val="center"/>
            </w:pPr>
            <w:r w:rsidRPr="00111903">
              <w:t>CO5</w:t>
            </w:r>
          </w:p>
        </w:tc>
        <w:tc>
          <w:tcPr>
            <w:tcW w:w="256" w:type="pct"/>
            <w:vAlign w:val="center"/>
          </w:tcPr>
          <w:p w14:paraId="72384DDC" w14:textId="77777777" w:rsidR="00D16B4D" w:rsidRPr="009C4175" w:rsidRDefault="00D16B4D" w:rsidP="0020362D">
            <w:pPr>
              <w:jc w:val="center"/>
            </w:pPr>
            <w:r w:rsidRPr="004E351D">
              <w:t>R</w:t>
            </w:r>
          </w:p>
        </w:tc>
        <w:tc>
          <w:tcPr>
            <w:tcW w:w="217" w:type="pct"/>
            <w:vAlign w:val="center"/>
          </w:tcPr>
          <w:p w14:paraId="750FE429" w14:textId="77777777" w:rsidR="00D16B4D" w:rsidRPr="009C4175" w:rsidRDefault="00D16B4D" w:rsidP="0020362D">
            <w:pPr>
              <w:jc w:val="center"/>
            </w:pPr>
            <w:r w:rsidRPr="004E351D">
              <w:t>1</w:t>
            </w:r>
          </w:p>
        </w:tc>
      </w:tr>
      <w:tr w:rsidR="00D16B4D" w:rsidRPr="009C4175" w14:paraId="77CD67B2" w14:textId="77777777" w:rsidTr="0020362D">
        <w:trPr>
          <w:trHeight w:val="283"/>
        </w:trPr>
        <w:tc>
          <w:tcPr>
            <w:tcW w:w="272" w:type="pct"/>
            <w:vAlign w:val="center"/>
          </w:tcPr>
          <w:p w14:paraId="05ADAFBC" w14:textId="77777777" w:rsidR="00D16B4D" w:rsidRPr="009C4175" w:rsidRDefault="00D16B4D" w:rsidP="0020362D">
            <w:pPr>
              <w:jc w:val="center"/>
            </w:pPr>
            <w:r w:rsidRPr="009C4175">
              <w:t>9.</w:t>
            </w:r>
          </w:p>
        </w:tc>
        <w:tc>
          <w:tcPr>
            <w:tcW w:w="3936" w:type="pct"/>
            <w:gridSpan w:val="2"/>
            <w:vAlign w:val="center"/>
          </w:tcPr>
          <w:p w14:paraId="733B71DF" w14:textId="77777777" w:rsidR="00D16B4D" w:rsidRPr="009C4175" w:rsidRDefault="00D16B4D" w:rsidP="0020362D">
            <w:pPr>
              <w:pStyle w:val="ListParagraph"/>
              <w:ind w:left="0"/>
              <w:rPr>
                <w:noProof/>
                <w:lang w:eastAsia="zh-TW"/>
              </w:rPr>
            </w:pPr>
            <w:r>
              <w:t xml:space="preserve">State </w:t>
            </w:r>
            <w:r w:rsidRPr="00111903">
              <w:t xml:space="preserve">the role </w:t>
            </w:r>
            <w:r>
              <w:t xml:space="preserve">of </w:t>
            </w:r>
            <w:r w:rsidRPr="00111903">
              <w:t xml:space="preserve">histones. </w:t>
            </w:r>
          </w:p>
        </w:tc>
        <w:tc>
          <w:tcPr>
            <w:tcW w:w="319" w:type="pct"/>
            <w:vAlign w:val="center"/>
          </w:tcPr>
          <w:p w14:paraId="4A8C6927" w14:textId="77777777" w:rsidR="00D16B4D" w:rsidRPr="009C4175" w:rsidRDefault="00D16B4D" w:rsidP="0020362D">
            <w:pPr>
              <w:jc w:val="center"/>
            </w:pPr>
            <w:r w:rsidRPr="00111903">
              <w:t>CO6</w:t>
            </w:r>
          </w:p>
        </w:tc>
        <w:tc>
          <w:tcPr>
            <w:tcW w:w="256" w:type="pct"/>
            <w:vAlign w:val="center"/>
          </w:tcPr>
          <w:p w14:paraId="07AAE1CD" w14:textId="77777777" w:rsidR="00D16B4D" w:rsidRPr="009C4175" w:rsidRDefault="00D16B4D" w:rsidP="0020362D">
            <w:pPr>
              <w:jc w:val="center"/>
            </w:pPr>
            <w:r w:rsidRPr="004E351D">
              <w:t>R</w:t>
            </w:r>
          </w:p>
        </w:tc>
        <w:tc>
          <w:tcPr>
            <w:tcW w:w="217" w:type="pct"/>
            <w:vAlign w:val="center"/>
          </w:tcPr>
          <w:p w14:paraId="41A526C7" w14:textId="77777777" w:rsidR="00D16B4D" w:rsidRPr="009C4175" w:rsidRDefault="00D16B4D" w:rsidP="0020362D">
            <w:pPr>
              <w:jc w:val="center"/>
            </w:pPr>
            <w:r w:rsidRPr="004E351D">
              <w:t>1</w:t>
            </w:r>
          </w:p>
        </w:tc>
      </w:tr>
      <w:tr w:rsidR="00D16B4D" w:rsidRPr="009C4175" w14:paraId="7465C359" w14:textId="77777777" w:rsidTr="0020362D">
        <w:trPr>
          <w:trHeight w:val="283"/>
        </w:trPr>
        <w:tc>
          <w:tcPr>
            <w:tcW w:w="272" w:type="pct"/>
            <w:vAlign w:val="center"/>
          </w:tcPr>
          <w:p w14:paraId="1E101BD7" w14:textId="77777777" w:rsidR="00D16B4D" w:rsidRPr="009C4175" w:rsidRDefault="00D16B4D" w:rsidP="0020362D">
            <w:pPr>
              <w:jc w:val="center"/>
            </w:pPr>
            <w:r w:rsidRPr="009C4175">
              <w:t>10.</w:t>
            </w:r>
          </w:p>
        </w:tc>
        <w:tc>
          <w:tcPr>
            <w:tcW w:w="3936" w:type="pct"/>
            <w:gridSpan w:val="2"/>
            <w:vAlign w:val="center"/>
          </w:tcPr>
          <w:p w14:paraId="6B08CA77" w14:textId="77777777" w:rsidR="00D16B4D" w:rsidRPr="009C4175" w:rsidRDefault="00D16B4D" w:rsidP="0020362D">
            <w:r w:rsidRPr="00111903">
              <w:rPr>
                <w:lang w:val="en-IN"/>
              </w:rPr>
              <w:t>Define transcription.</w:t>
            </w:r>
          </w:p>
        </w:tc>
        <w:tc>
          <w:tcPr>
            <w:tcW w:w="319" w:type="pct"/>
            <w:vAlign w:val="center"/>
          </w:tcPr>
          <w:p w14:paraId="4B4C1C62" w14:textId="77777777" w:rsidR="00D16B4D" w:rsidRPr="009C4175" w:rsidRDefault="00D16B4D" w:rsidP="0020362D">
            <w:pPr>
              <w:jc w:val="center"/>
            </w:pPr>
            <w:r w:rsidRPr="00111903">
              <w:t>CO6</w:t>
            </w:r>
          </w:p>
        </w:tc>
        <w:tc>
          <w:tcPr>
            <w:tcW w:w="256" w:type="pct"/>
            <w:vAlign w:val="center"/>
          </w:tcPr>
          <w:p w14:paraId="41E9BDD5" w14:textId="77777777" w:rsidR="00D16B4D" w:rsidRPr="009C4175" w:rsidRDefault="00D16B4D" w:rsidP="0020362D">
            <w:pPr>
              <w:jc w:val="center"/>
            </w:pPr>
            <w:r w:rsidRPr="004E351D">
              <w:t>U</w:t>
            </w:r>
          </w:p>
        </w:tc>
        <w:tc>
          <w:tcPr>
            <w:tcW w:w="217" w:type="pct"/>
            <w:vAlign w:val="center"/>
          </w:tcPr>
          <w:p w14:paraId="3F24733D" w14:textId="77777777" w:rsidR="00D16B4D" w:rsidRPr="009C4175" w:rsidRDefault="00D16B4D" w:rsidP="0020362D">
            <w:pPr>
              <w:jc w:val="center"/>
            </w:pPr>
            <w:r w:rsidRPr="004E351D">
              <w:t>1</w:t>
            </w:r>
          </w:p>
        </w:tc>
      </w:tr>
      <w:tr w:rsidR="00D16B4D" w:rsidRPr="009C4175" w14:paraId="5D202047" w14:textId="77777777" w:rsidTr="0020362D">
        <w:trPr>
          <w:trHeight w:val="552"/>
        </w:trPr>
        <w:tc>
          <w:tcPr>
            <w:tcW w:w="5000" w:type="pct"/>
            <w:gridSpan w:val="6"/>
            <w:vAlign w:val="center"/>
          </w:tcPr>
          <w:p w14:paraId="7F042583" w14:textId="77777777" w:rsidR="00D16B4D" w:rsidRPr="009C4175" w:rsidRDefault="00D16B4D" w:rsidP="00517D3B">
            <w:pPr>
              <w:jc w:val="center"/>
              <w:rPr>
                <w:b/>
              </w:rPr>
            </w:pPr>
            <w:r w:rsidRPr="009C4175">
              <w:rPr>
                <w:b/>
              </w:rPr>
              <w:t>PART – B (6 X 3 = 18 MARKS)</w:t>
            </w:r>
          </w:p>
        </w:tc>
      </w:tr>
      <w:tr w:rsidR="00D16B4D" w:rsidRPr="009C4175" w14:paraId="2DAE2CC8" w14:textId="77777777" w:rsidTr="0020362D">
        <w:trPr>
          <w:trHeight w:val="283"/>
        </w:trPr>
        <w:tc>
          <w:tcPr>
            <w:tcW w:w="272" w:type="pct"/>
            <w:vAlign w:val="center"/>
          </w:tcPr>
          <w:p w14:paraId="34833037" w14:textId="77777777" w:rsidR="00D16B4D" w:rsidRPr="009C4175" w:rsidRDefault="00D16B4D" w:rsidP="0020362D">
            <w:pPr>
              <w:pStyle w:val="NoSpacing"/>
              <w:jc w:val="center"/>
            </w:pPr>
            <w:r w:rsidRPr="009C4175">
              <w:t>11.</w:t>
            </w:r>
          </w:p>
        </w:tc>
        <w:tc>
          <w:tcPr>
            <w:tcW w:w="3936" w:type="pct"/>
            <w:gridSpan w:val="2"/>
            <w:vAlign w:val="center"/>
          </w:tcPr>
          <w:p w14:paraId="27DD8174" w14:textId="77777777" w:rsidR="00D16B4D" w:rsidRPr="009C4175" w:rsidRDefault="00D16B4D" w:rsidP="0020362D">
            <w:pPr>
              <w:pStyle w:val="NoSpacing"/>
              <w:jc w:val="both"/>
            </w:pPr>
            <w:r w:rsidRPr="004E351D">
              <w:t>Show that Darwin’s natural selection was based on natural observation with an example.</w:t>
            </w:r>
          </w:p>
        </w:tc>
        <w:tc>
          <w:tcPr>
            <w:tcW w:w="319" w:type="pct"/>
            <w:vAlign w:val="center"/>
          </w:tcPr>
          <w:p w14:paraId="77BBFFF3" w14:textId="77777777" w:rsidR="00D16B4D" w:rsidRPr="009C4175" w:rsidRDefault="00D16B4D" w:rsidP="0020362D">
            <w:pPr>
              <w:pStyle w:val="NoSpacing"/>
              <w:jc w:val="center"/>
            </w:pPr>
            <w:r w:rsidRPr="00111903">
              <w:t>CO1</w:t>
            </w:r>
          </w:p>
        </w:tc>
        <w:tc>
          <w:tcPr>
            <w:tcW w:w="256" w:type="pct"/>
            <w:vAlign w:val="center"/>
          </w:tcPr>
          <w:p w14:paraId="0257120E" w14:textId="77777777" w:rsidR="00D16B4D" w:rsidRPr="009C4175" w:rsidRDefault="00D16B4D" w:rsidP="0020362D">
            <w:pPr>
              <w:pStyle w:val="NoSpacing"/>
              <w:jc w:val="center"/>
            </w:pPr>
            <w:r w:rsidRPr="00111903">
              <w:t>U</w:t>
            </w:r>
          </w:p>
        </w:tc>
        <w:tc>
          <w:tcPr>
            <w:tcW w:w="217" w:type="pct"/>
            <w:vAlign w:val="center"/>
          </w:tcPr>
          <w:p w14:paraId="615C5177" w14:textId="77777777" w:rsidR="00D16B4D" w:rsidRPr="009C4175" w:rsidRDefault="00D16B4D" w:rsidP="0020362D">
            <w:pPr>
              <w:pStyle w:val="NoSpacing"/>
              <w:jc w:val="center"/>
            </w:pPr>
            <w:r w:rsidRPr="00111903">
              <w:t>3</w:t>
            </w:r>
          </w:p>
        </w:tc>
      </w:tr>
      <w:tr w:rsidR="00D16B4D" w:rsidRPr="009C4175" w14:paraId="0FB204BA" w14:textId="77777777" w:rsidTr="0020362D">
        <w:trPr>
          <w:trHeight w:val="283"/>
        </w:trPr>
        <w:tc>
          <w:tcPr>
            <w:tcW w:w="272" w:type="pct"/>
            <w:vAlign w:val="center"/>
          </w:tcPr>
          <w:p w14:paraId="0DF8CA61" w14:textId="77777777" w:rsidR="00D16B4D" w:rsidRPr="009C4175" w:rsidRDefault="00D16B4D" w:rsidP="0020362D">
            <w:pPr>
              <w:pStyle w:val="NoSpacing"/>
              <w:jc w:val="center"/>
            </w:pPr>
            <w:r w:rsidRPr="009C4175">
              <w:t>12.</w:t>
            </w:r>
          </w:p>
        </w:tc>
        <w:tc>
          <w:tcPr>
            <w:tcW w:w="3936" w:type="pct"/>
            <w:gridSpan w:val="2"/>
            <w:vAlign w:val="center"/>
          </w:tcPr>
          <w:p w14:paraId="1C7896ED" w14:textId="77777777" w:rsidR="00D16B4D" w:rsidRPr="009C4175" w:rsidRDefault="00D16B4D" w:rsidP="0020362D">
            <w:pPr>
              <w:pStyle w:val="NoSpacing"/>
            </w:pPr>
            <w:r>
              <w:t>Differentiate between</w:t>
            </w:r>
            <w:r w:rsidRPr="00111903">
              <w:t xml:space="preserve"> macro and micro nutrients.</w:t>
            </w:r>
          </w:p>
        </w:tc>
        <w:tc>
          <w:tcPr>
            <w:tcW w:w="319" w:type="pct"/>
            <w:vAlign w:val="center"/>
          </w:tcPr>
          <w:p w14:paraId="5942B19A" w14:textId="77777777" w:rsidR="00D16B4D" w:rsidRPr="009C4175" w:rsidRDefault="00D16B4D" w:rsidP="0020362D">
            <w:pPr>
              <w:pStyle w:val="NoSpacing"/>
              <w:jc w:val="center"/>
            </w:pPr>
            <w:r w:rsidRPr="00111903">
              <w:t>CO2</w:t>
            </w:r>
          </w:p>
        </w:tc>
        <w:tc>
          <w:tcPr>
            <w:tcW w:w="256" w:type="pct"/>
            <w:vAlign w:val="center"/>
          </w:tcPr>
          <w:p w14:paraId="6EA440ED" w14:textId="77777777" w:rsidR="00D16B4D" w:rsidRPr="009C4175" w:rsidRDefault="00D16B4D" w:rsidP="0020362D">
            <w:pPr>
              <w:pStyle w:val="NoSpacing"/>
              <w:jc w:val="center"/>
            </w:pPr>
            <w:r w:rsidRPr="00111903">
              <w:t>U</w:t>
            </w:r>
          </w:p>
        </w:tc>
        <w:tc>
          <w:tcPr>
            <w:tcW w:w="217" w:type="pct"/>
            <w:vAlign w:val="center"/>
          </w:tcPr>
          <w:p w14:paraId="2E5BB817" w14:textId="77777777" w:rsidR="00D16B4D" w:rsidRPr="009C4175" w:rsidRDefault="00D16B4D" w:rsidP="0020362D">
            <w:pPr>
              <w:pStyle w:val="NoSpacing"/>
              <w:jc w:val="center"/>
            </w:pPr>
            <w:r w:rsidRPr="00111903">
              <w:t>3</w:t>
            </w:r>
          </w:p>
        </w:tc>
      </w:tr>
      <w:tr w:rsidR="00D16B4D" w:rsidRPr="009C4175" w14:paraId="298FF042" w14:textId="77777777" w:rsidTr="0020362D">
        <w:trPr>
          <w:trHeight w:val="283"/>
        </w:trPr>
        <w:tc>
          <w:tcPr>
            <w:tcW w:w="272" w:type="pct"/>
            <w:vAlign w:val="center"/>
          </w:tcPr>
          <w:p w14:paraId="3B6C1A27" w14:textId="77777777" w:rsidR="00D16B4D" w:rsidRPr="009C4175" w:rsidRDefault="00D16B4D" w:rsidP="0020362D">
            <w:pPr>
              <w:pStyle w:val="NoSpacing"/>
              <w:jc w:val="center"/>
            </w:pPr>
            <w:r w:rsidRPr="009C4175">
              <w:t>13.</w:t>
            </w:r>
          </w:p>
        </w:tc>
        <w:tc>
          <w:tcPr>
            <w:tcW w:w="3936" w:type="pct"/>
            <w:gridSpan w:val="2"/>
            <w:vAlign w:val="center"/>
          </w:tcPr>
          <w:p w14:paraId="3D34280E" w14:textId="77777777" w:rsidR="00D16B4D" w:rsidRPr="009C4175" w:rsidRDefault="00D16B4D" w:rsidP="0020362D">
            <w:pPr>
              <w:pStyle w:val="NoSpacing"/>
            </w:pPr>
            <w:r>
              <w:t>State</w:t>
            </w:r>
            <w:r w:rsidRPr="004E351D">
              <w:t xml:space="preserve"> the principles of Mendel’s law of inheritance.</w:t>
            </w:r>
          </w:p>
        </w:tc>
        <w:tc>
          <w:tcPr>
            <w:tcW w:w="319" w:type="pct"/>
            <w:vAlign w:val="center"/>
          </w:tcPr>
          <w:p w14:paraId="14F16B6B" w14:textId="77777777" w:rsidR="00D16B4D" w:rsidRPr="009C4175" w:rsidRDefault="00D16B4D" w:rsidP="0020362D">
            <w:pPr>
              <w:pStyle w:val="NoSpacing"/>
              <w:jc w:val="center"/>
            </w:pPr>
            <w:r w:rsidRPr="004E351D">
              <w:t>CO3</w:t>
            </w:r>
          </w:p>
        </w:tc>
        <w:tc>
          <w:tcPr>
            <w:tcW w:w="256" w:type="pct"/>
            <w:vAlign w:val="center"/>
          </w:tcPr>
          <w:p w14:paraId="0CB2A28B" w14:textId="77777777" w:rsidR="00D16B4D" w:rsidRPr="009C4175" w:rsidRDefault="00D16B4D" w:rsidP="0020362D">
            <w:pPr>
              <w:pStyle w:val="NoSpacing"/>
              <w:jc w:val="center"/>
            </w:pPr>
            <w:r w:rsidRPr="004E351D">
              <w:t>R</w:t>
            </w:r>
          </w:p>
        </w:tc>
        <w:tc>
          <w:tcPr>
            <w:tcW w:w="217" w:type="pct"/>
            <w:vAlign w:val="center"/>
          </w:tcPr>
          <w:p w14:paraId="3C126A97" w14:textId="77777777" w:rsidR="00D16B4D" w:rsidRPr="009C4175" w:rsidRDefault="00D16B4D" w:rsidP="0020362D">
            <w:pPr>
              <w:pStyle w:val="NoSpacing"/>
              <w:jc w:val="center"/>
            </w:pPr>
            <w:r w:rsidRPr="004E351D">
              <w:t>3</w:t>
            </w:r>
          </w:p>
        </w:tc>
      </w:tr>
      <w:tr w:rsidR="00D16B4D" w:rsidRPr="009C4175" w14:paraId="0938BBFE" w14:textId="77777777" w:rsidTr="0020362D">
        <w:trPr>
          <w:trHeight w:val="283"/>
        </w:trPr>
        <w:tc>
          <w:tcPr>
            <w:tcW w:w="272" w:type="pct"/>
            <w:vAlign w:val="center"/>
          </w:tcPr>
          <w:p w14:paraId="1200DFCF" w14:textId="77777777" w:rsidR="00D16B4D" w:rsidRPr="009C4175" w:rsidRDefault="00D16B4D" w:rsidP="0020362D">
            <w:pPr>
              <w:pStyle w:val="NoSpacing"/>
              <w:jc w:val="center"/>
            </w:pPr>
            <w:r w:rsidRPr="009C4175">
              <w:t>14.</w:t>
            </w:r>
          </w:p>
        </w:tc>
        <w:tc>
          <w:tcPr>
            <w:tcW w:w="3936" w:type="pct"/>
            <w:gridSpan w:val="2"/>
            <w:vAlign w:val="center"/>
          </w:tcPr>
          <w:p w14:paraId="4696B4C8" w14:textId="77777777" w:rsidR="00D16B4D" w:rsidRPr="009C4175" w:rsidRDefault="00D16B4D" w:rsidP="0020362D">
            <w:pPr>
              <w:pStyle w:val="NoSpacing"/>
            </w:pPr>
            <w:r w:rsidRPr="004E351D">
              <w:t>Explain the principle of fermentation process involved in the production of bread.</w:t>
            </w:r>
          </w:p>
        </w:tc>
        <w:tc>
          <w:tcPr>
            <w:tcW w:w="319" w:type="pct"/>
            <w:vAlign w:val="center"/>
          </w:tcPr>
          <w:p w14:paraId="1EA2396B" w14:textId="77777777" w:rsidR="00D16B4D" w:rsidRPr="009C4175" w:rsidRDefault="00D16B4D" w:rsidP="0020362D">
            <w:pPr>
              <w:pStyle w:val="NoSpacing"/>
              <w:jc w:val="center"/>
            </w:pPr>
            <w:r w:rsidRPr="004E351D">
              <w:t>CO4</w:t>
            </w:r>
          </w:p>
        </w:tc>
        <w:tc>
          <w:tcPr>
            <w:tcW w:w="256" w:type="pct"/>
            <w:vAlign w:val="center"/>
          </w:tcPr>
          <w:p w14:paraId="508192C4" w14:textId="77777777" w:rsidR="00D16B4D" w:rsidRPr="009C4175" w:rsidRDefault="00D16B4D" w:rsidP="0020362D">
            <w:pPr>
              <w:pStyle w:val="NoSpacing"/>
              <w:jc w:val="center"/>
            </w:pPr>
            <w:r w:rsidRPr="004E351D">
              <w:t>U</w:t>
            </w:r>
          </w:p>
        </w:tc>
        <w:tc>
          <w:tcPr>
            <w:tcW w:w="217" w:type="pct"/>
            <w:vAlign w:val="center"/>
          </w:tcPr>
          <w:p w14:paraId="15E83B54" w14:textId="77777777" w:rsidR="00D16B4D" w:rsidRPr="009C4175" w:rsidRDefault="00D16B4D" w:rsidP="0020362D">
            <w:pPr>
              <w:pStyle w:val="NoSpacing"/>
              <w:jc w:val="center"/>
            </w:pPr>
            <w:r w:rsidRPr="004E351D">
              <w:t>3</w:t>
            </w:r>
          </w:p>
        </w:tc>
      </w:tr>
      <w:tr w:rsidR="00D16B4D" w:rsidRPr="009C4175" w14:paraId="67DF7F60" w14:textId="77777777" w:rsidTr="0020362D">
        <w:trPr>
          <w:trHeight w:val="283"/>
        </w:trPr>
        <w:tc>
          <w:tcPr>
            <w:tcW w:w="272" w:type="pct"/>
            <w:vAlign w:val="center"/>
          </w:tcPr>
          <w:p w14:paraId="6090B4C5" w14:textId="77777777" w:rsidR="00D16B4D" w:rsidRPr="009C4175" w:rsidRDefault="00D16B4D" w:rsidP="0020362D">
            <w:pPr>
              <w:pStyle w:val="NoSpacing"/>
              <w:jc w:val="center"/>
            </w:pPr>
            <w:r w:rsidRPr="009C4175">
              <w:t>15.</w:t>
            </w:r>
          </w:p>
        </w:tc>
        <w:tc>
          <w:tcPr>
            <w:tcW w:w="3936" w:type="pct"/>
            <w:gridSpan w:val="2"/>
            <w:vAlign w:val="center"/>
          </w:tcPr>
          <w:p w14:paraId="2A73DDEF" w14:textId="77777777" w:rsidR="00D16B4D" w:rsidRPr="009C4175" w:rsidRDefault="00D16B4D" w:rsidP="0020362D">
            <w:pPr>
              <w:pStyle w:val="NoSpacing"/>
            </w:pPr>
            <w:r>
              <w:t>Describe the concept of drug resistance.</w:t>
            </w:r>
          </w:p>
        </w:tc>
        <w:tc>
          <w:tcPr>
            <w:tcW w:w="319" w:type="pct"/>
            <w:vAlign w:val="center"/>
          </w:tcPr>
          <w:p w14:paraId="3A15D0AC" w14:textId="77777777" w:rsidR="00D16B4D" w:rsidRPr="009C4175" w:rsidRDefault="00D16B4D" w:rsidP="0020362D">
            <w:pPr>
              <w:pStyle w:val="NoSpacing"/>
              <w:jc w:val="center"/>
            </w:pPr>
            <w:r w:rsidRPr="00111903">
              <w:t>CO5</w:t>
            </w:r>
          </w:p>
        </w:tc>
        <w:tc>
          <w:tcPr>
            <w:tcW w:w="256" w:type="pct"/>
            <w:vAlign w:val="center"/>
          </w:tcPr>
          <w:p w14:paraId="71F32ED2" w14:textId="77777777" w:rsidR="00D16B4D" w:rsidRPr="009C4175" w:rsidRDefault="00D16B4D" w:rsidP="0020362D">
            <w:pPr>
              <w:pStyle w:val="NoSpacing"/>
              <w:jc w:val="center"/>
            </w:pPr>
            <w:r w:rsidRPr="00111903">
              <w:t>R</w:t>
            </w:r>
          </w:p>
        </w:tc>
        <w:tc>
          <w:tcPr>
            <w:tcW w:w="217" w:type="pct"/>
            <w:vAlign w:val="center"/>
          </w:tcPr>
          <w:p w14:paraId="1958346A" w14:textId="77777777" w:rsidR="00D16B4D" w:rsidRPr="009C4175" w:rsidRDefault="00D16B4D" w:rsidP="0020362D">
            <w:pPr>
              <w:pStyle w:val="NoSpacing"/>
              <w:jc w:val="center"/>
            </w:pPr>
            <w:r w:rsidRPr="00111903">
              <w:t>3</w:t>
            </w:r>
          </w:p>
        </w:tc>
      </w:tr>
      <w:tr w:rsidR="00D16B4D" w:rsidRPr="009C4175" w14:paraId="3184BCFA" w14:textId="77777777" w:rsidTr="0020362D">
        <w:trPr>
          <w:trHeight w:val="283"/>
        </w:trPr>
        <w:tc>
          <w:tcPr>
            <w:tcW w:w="272" w:type="pct"/>
            <w:vAlign w:val="center"/>
          </w:tcPr>
          <w:p w14:paraId="042680E9" w14:textId="77777777" w:rsidR="00D16B4D" w:rsidRPr="009C4175" w:rsidRDefault="00D16B4D" w:rsidP="0020362D">
            <w:pPr>
              <w:pStyle w:val="NoSpacing"/>
              <w:jc w:val="center"/>
            </w:pPr>
            <w:r w:rsidRPr="009C4175">
              <w:t>16.</w:t>
            </w:r>
          </w:p>
        </w:tc>
        <w:tc>
          <w:tcPr>
            <w:tcW w:w="3936" w:type="pct"/>
            <w:gridSpan w:val="2"/>
            <w:vAlign w:val="center"/>
          </w:tcPr>
          <w:p w14:paraId="542C27DC" w14:textId="77777777" w:rsidR="00D16B4D" w:rsidRPr="009C4175" w:rsidRDefault="00D16B4D" w:rsidP="0020362D">
            <w:pPr>
              <w:pStyle w:val="NoSpacing"/>
            </w:pPr>
            <w:r>
              <w:t xml:space="preserve">Describe </w:t>
            </w:r>
            <w:r w:rsidRPr="00111903">
              <w:t>the properties of genetic code.</w:t>
            </w:r>
          </w:p>
        </w:tc>
        <w:tc>
          <w:tcPr>
            <w:tcW w:w="319" w:type="pct"/>
            <w:vAlign w:val="center"/>
          </w:tcPr>
          <w:p w14:paraId="3D020C1F" w14:textId="77777777" w:rsidR="00D16B4D" w:rsidRPr="009C4175" w:rsidRDefault="00D16B4D" w:rsidP="0020362D">
            <w:pPr>
              <w:pStyle w:val="NoSpacing"/>
              <w:jc w:val="center"/>
            </w:pPr>
            <w:r w:rsidRPr="00111903">
              <w:t>CO6</w:t>
            </w:r>
          </w:p>
        </w:tc>
        <w:tc>
          <w:tcPr>
            <w:tcW w:w="256" w:type="pct"/>
            <w:vAlign w:val="center"/>
          </w:tcPr>
          <w:p w14:paraId="1297DC01" w14:textId="77777777" w:rsidR="00D16B4D" w:rsidRPr="009C4175" w:rsidRDefault="00D16B4D" w:rsidP="0020362D">
            <w:pPr>
              <w:pStyle w:val="NoSpacing"/>
              <w:jc w:val="center"/>
            </w:pPr>
            <w:r w:rsidRPr="00111903">
              <w:t>R</w:t>
            </w:r>
          </w:p>
        </w:tc>
        <w:tc>
          <w:tcPr>
            <w:tcW w:w="217" w:type="pct"/>
            <w:vAlign w:val="center"/>
          </w:tcPr>
          <w:p w14:paraId="66DFC490" w14:textId="77777777" w:rsidR="00D16B4D" w:rsidRPr="009C4175" w:rsidRDefault="00D16B4D" w:rsidP="0020362D">
            <w:pPr>
              <w:pStyle w:val="NoSpacing"/>
              <w:jc w:val="center"/>
            </w:pPr>
            <w:r w:rsidRPr="00111903">
              <w:t>3</w:t>
            </w:r>
          </w:p>
        </w:tc>
      </w:tr>
      <w:tr w:rsidR="00D16B4D" w:rsidRPr="009C4175" w14:paraId="035006F5" w14:textId="77777777" w:rsidTr="0020362D">
        <w:trPr>
          <w:trHeight w:val="552"/>
        </w:trPr>
        <w:tc>
          <w:tcPr>
            <w:tcW w:w="5000" w:type="pct"/>
            <w:gridSpan w:val="6"/>
            <w:vAlign w:val="center"/>
          </w:tcPr>
          <w:p w14:paraId="4C52958A" w14:textId="77777777" w:rsidR="00D16B4D" w:rsidRPr="009C4175" w:rsidRDefault="00D16B4D" w:rsidP="00517D3B">
            <w:pPr>
              <w:jc w:val="center"/>
              <w:rPr>
                <w:b/>
              </w:rPr>
            </w:pPr>
            <w:r w:rsidRPr="009C4175">
              <w:rPr>
                <w:b/>
              </w:rPr>
              <w:t>PART – C (6 X 12 = 72 MARKS)</w:t>
            </w:r>
          </w:p>
          <w:p w14:paraId="173FBD5B" w14:textId="77777777" w:rsidR="00D16B4D" w:rsidRPr="009C4175" w:rsidRDefault="00D16B4D" w:rsidP="00517D3B">
            <w:pPr>
              <w:jc w:val="center"/>
              <w:rPr>
                <w:b/>
              </w:rPr>
            </w:pPr>
            <w:r w:rsidRPr="009C4175">
              <w:rPr>
                <w:b/>
              </w:rPr>
              <w:t>(Answer any five Questions from Q. No. 17 to 23, Q. No. 24 is Compulsory)</w:t>
            </w:r>
          </w:p>
        </w:tc>
      </w:tr>
      <w:tr w:rsidR="00D16B4D" w:rsidRPr="009C4175" w14:paraId="056630B9" w14:textId="77777777" w:rsidTr="0020362D">
        <w:trPr>
          <w:trHeight w:val="283"/>
        </w:trPr>
        <w:tc>
          <w:tcPr>
            <w:tcW w:w="272" w:type="pct"/>
            <w:vAlign w:val="center"/>
          </w:tcPr>
          <w:p w14:paraId="30278FA4" w14:textId="77777777" w:rsidR="00D16B4D" w:rsidRPr="009C4175" w:rsidRDefault="00D16B4D" w:rsidP="0020362D">
            <w:pPr>
              <w:jc w:val="center"/>
            </w:pPr>
            <w:r w:rsidRPr="009C4175">
              <w:t>17.</w:t>
            </w:r>
          </w:p>
        </w:tc>
        <w:tc>
          <w:tcPr>
            <w:tcW w:w="194" w:type="pct"/>
            <w:vAlign w:val="center"/>
          </w:tcPr>
          <w:p w14:paraId="78BE479D" w14:textId="77777777" w:rsidR="00D16B4D" w:rsidRPr="00807A4F" w:rsidRDefault="00D16B4D" w:rsidP="0020362D">
            <w:pPr>
              <w:jc w:val="center"/>
            </w:pPr>
            <w:r w:rsidRPr="00807A4F">
              <w:t>a.</w:t>
            </w:r>
          </w:p>
        </w:tc>
        <w:tc>
          <w:tcPr>
            <w:tcW w:w="3741" w:type="pct"/>
            <w:vAlign w:val="center"/>
          </w:tcPr>
          <w:p w14:paraId="36CE5C5B" w14:textId="77777777" w:rsidR="00D16B4D" w:rsidRPr="009C4175" w:rsidRDefault="00D16B4D" w:rsidP="0020362D">
            <w:r>
              <w:t>Examine</w:t>
            </w:r>
            <w:r w:rsidRPr="004E351D">
              <w:t xml:space="preserve"> the basic concepts of biodiversity and its importance.</w:t>
            </w:r>
          </w:p>
        </w:tc>
        <w:tc>
          <w:tcPr>
            <w:tcW w:w="319" w:type="pct"/>
            <w:vAlign w:val="center"/>
          </w:tcPr>
          <w:p w14:paraId="25B9CE86" w14:textId="77777777" w:rsidR="00D16B4D" w:rsidRPr="009C4175" w:rsidRDefault="00D16B4D" w:rsidP="0020362D">
            <w:pPr>
              <w:jc w:val="center"/>
            </w:pPr>
            <w:r w:rsidRPr="004E351D">
              <w:t>CO1</w:t>
            </w:r>
          </w:p>
        </w:tc>
        <w:tc>
          <w:tcPr>
            <w:tcW w:w="256" w:type="pct"/>
            <w:vAlign w:val="center"/>
          </w:tcPr>
          <w:p w14:paraId="6434BEBF" w14:textId="77777777" w:rsidR="00D16B4D" w:rsidRPr="009C4175" w:rsidRDefault="00D16B4D" w:rsidP="0020362D">
            <w:pPr>
              <w:jc w:val="center"/>
            </w:pPr>
            <w:r>
              <w:t>E</w:t>
            </w:r>
          </w:p>
        </w:tc>
        <w:tc>
          <w:tcPr>
            <w:tcW w:w="217" w:type="pct"/>
            <w:vAlign w:val="center"/>
          </w:tcPr>
          <w:p w14:paraId="56869DF2" w14:textId="77777777" w:rsidR="00D16B4D" w:rsidRPr="009C4175" w:rsidRDefault="00D16B4D" w:rsidP="0020362D">
            <w:pPr>
              <w:jc w:val="center"/>
            </w:pPr>
            <w:r w:rsidRPr="004E351D">
              <w:t>6</w:t>
            </w:r>
          </w:p>
        </w:tc>
      </w:tr>
      <w:tr w:rsidR="00D16B4D" w:rsidRPr="009C4175" w14:paraId="0B7E7B1C" w14:textId="77777777" w:rsidTr="0020362D">
        <w:trPr>
          <w:trHeight w:val="283"/>
        </w:trPr>
        <w:tc>
          <w:tcPr>
            <w:tcW w:w="272" w:type="pct"/>
            <w:vAlign w:val="center"/>
          </w:tcPr>
          <w:p w14:paraId="3C67DA96" w14:textId="77777777" w:rsidR="00D16B4D" w:rsidRPr="009C4175" w:rsidRDefault="00D16B4D" w:rsidP="0020362D">
            <w:pPr>
              <w:jc w:val="center"/>
            </w:pPr>
          </w:p>
        </w:tc>
        <w:tc>
          <w:tcPr>
            <w:tcW w:w="194" w:type="pct"/>
            <w:vAlign w:val="center"/>
          </w:tcPr>
          <w:p w14:paraId="77397ADD" w14:textId="77777777" w:rsidR="00D16B4D" w:rsidRPr="00807A4F" w:rsidRDefault="00D16B4D" w:rsidP="0020362D">
            <w:pPr>
              <w:jc w:val="center"/>
            </w:pPr>
            <w:r w:rsidRPr="00807A4F">
              <w:t>b.</w:t>
            </w:r>
          </w:p>
        </w:tc>
        <w:tc>
          <w:tcPr>
            <w:tcW w:w="3741" w:type="pct"/>
            <w:vAlign w:val="center"/>
          </w:tcPr>
          <w:p w14:paraId="732B7056" w14:textId="77777777" w:rsidR="00D16B4D" w:rsidRPr="009C4175" w:rsidRDefault="00D16B4D" w:rsidP="0020362D">
            <w:pPr>
              <w:rPr>
                <w:bCs/>
              </w:rPr>
            </w:pPr>
            <w:r w:rsidRPr="004E351D">
              <w:t>Outline the theory of chemical evolution by Oparin-Haldane.</w:t>
            </w:r>
          </w:p>
        </w:tc>
        <w:tc>
          <w:tcPr>
            <w:tcW w:w="319" w:type="pct"/>
            <w:vAlign w:val="center"/>
          </w:tcPr>
          <w:p w14:paraId="64817D6A" w14:textId="77777777" w:rsidR="00D16B4D" w:rsidRPr="009C4175" w:rsidRDefault="00D16B4D" w:rsidP="0020362D">
            <w:pPr>
              <w:jc w:val="center"/>
            </w:pPr>
            <w:r w:rsidRPr="004E351D">
              <w:t>CO1</w:t>
            </w:r>
          </w:p>
        </w:tc>
        <w:tc>
          <w:tcPr>
            <w:tcW w:w="256" w:type="pct"/>
            <w:vAlign w:val="center"/>
          </w:tcPr>
          <w:p w14:paraId="56B5342E" w14:textId="77777777" w:rsidR="00D16B4D" w:rsidRPr="009C4175" w:rsidRDefault="00D16B4D" w:rsidP="0020362D">
            <w:pPr>
              <w:jc w:val="center"/>
            </w:pPr>
            <w:r w:rsidRPr="004E351D">
              <w:t>R</w:t>
            </w:r>
          </w:p>
        </w:tc>
        <w:tc>
          <w:tcPr>
            <w:tcW w:w="217" w:type="pct"/>
            <w:vAlign w:val="center"/>
          </w:tcPr>
          <w:p w14:paraId="009FBF67" w14:textId="77777777" w:rsidR="00D16B4D" w:rsidRPr="009C4175" w:rsidRDefault="00D16B4D" w:rsidP="0020362D">
            <w:pPr>
              <w:jc w:val="center"/>
            </w:pPr>
            <w:r w:rsidRPr="004E351D">
              <w:t>6</w:t>
            </w:r>
          </w:p>
        </w:tc>
      </w:tr>
      <w:tr w:rsidR="00D16B4D" w:rsidRPr="009C4175" w14:paraId="26A41D57" w14:textId="77777777" w:rsidTr="0020362D">
        <w:trPr>
          <w:trHeight w:val="283"/>
        </w:trPr>
        <w:tc>
          <w:tcPr>
            <w:tcW w:w="272" w:type="pct"/>
            <w:vAlign w:val="center"/>
          </w:tcPr>
          <w:p w14:paraId="0E45867E" w14:textId="77777777" w:rsidR="00D16B4D" w:rsidRPr="009C4175" w:rsidRDefault="00D16B4D" w:rsidP="00517D3B">
            <w:pPr>
              <w:jc w:val="center"/>
            </w:pPr>
          </w:p>
        </w:tc>
        <w:tc>
          <w:tcPr>
            <w:tcW w:w="194" w:type="pct"/>
            <w:vAlign w:val="center"/>
          </w:tcPr>
          <w:p w14:paraId="1C4539EC" w14:textId="77777777" w:rsidR="00D16B4D" w:rsidRPr="009C4175" w:rsidRDefault="00D16B4D" w:rsidP="00517D3B">
            <w:pPr>
              <w:jc w:val="center"/>
            </w:pPr>
          </w:p>
        </w:tc>
        <w:tc>
          <w:tcPr>
            <w:tcW w:w="3741" w:type="pct"/>
            <w:vAlign w:val="center"/>
          </w:tcPr>
          <w:p w14:paraId="26CBE006" w14:textId="77777777" w:rsidR="00D16B4D" w:rsidRPr="009C4175" w:rsidRDefault="00D16B4D" w:rsidP="00517D3B">
            <w:pPr>
              <w:jc w:val="center"/>
            </w:pPr>
          </w:p>
        </w:tc>
        <w:tc>
          <w:tcPr>
            <w:tcW w:w="319" w:type="pct"/>
            <w:vAlign w:val="center"/>
          </w:tcPr>
          <w:p w14:paraId="765E1ABC" w14:textId="77777777" w:rsidR="00D16B4D" w:rsidRPr="009C4175" w:rsidRDefault="00D16B4D" w:rsidP="00517D3B">
            <w:pPr>
              <w:jc w:val="center"/>
            </w:pPr>
          </w:p>
        </w:tc>
        <w:tc>
          <w:tcPr>
            <w:tcW w:w="256" w:type="pct"/>
            <w:vAlign w:val="center"/>
          </w:tcPr>
          <w:p w14:paraId="13348A9C" w14:textId="77777777" w:rsidR="00D16B4D" w:rsidRPr="009C4175" w:rsidRDefault="00D16B4D" w:rsidP="00517D3B">
            <w:pPr>
              <w:jc w:val="center"/>
            </w:pPr>
          </w:p>
        </w:tc>
        <w:tc>
          <w:tcPr>
            <w:tcW w:w="217" w:type="pct"/>
            <w:vAlign w:val="center"/>
          </w:tcPr>
          <w:p w14:paraId="61B6388B" w14:textId="77777777" w:rsidR="00D16B4D" w:rsidRPr="009C4175" w:rsidRDefault="00D16B4D" w:rsidP="00517D3B">
            <w:pPr>
              <w:jc w:val="center"/>
            </w:pPr>
          </w:p>
        </w:tc>
      </w:tr>
      <w:tr w:rsidR="00D16B4D" w:rsidRPr="009C4175" w14:paraId="6832F2FC" w14:textId="77777777" w:rsidTr="0020362D">
        <w:trPr>
          <w:trHeight w:val="283"/>
        </w:trPr>
        <w:tc>
          <w:tcPr>
            <w:tcW w:w="272" w:type="pct"/>
            <w:vAlign w:val="center"/>
          </w:tcPr>
          <w:p w14:paraId="01065B37" w14:textId="77777777" w:rsidR="00D16B4D" w:rsidRPr="009C4175" w:rsidRDefault="00D16B4D" w:rsidP="0020362D">
            <w:pPr>
              <w:jc w:val="center"/>
            </w:pPr>
            <w:r w:rsidRPr="009C4175">
              <w:t>18.</w:t>
            </w:r>
          </w:p>
        </w:tc>
        <w:tc>
          <w:tcPr>
            <w:tcW w:w="3936" w:type="pct"/>
            <w:gridSpan w:val="2"/>
            <w:vAlign w:val="center"/>
          </w:tcPr>
          <w:p w14:paraId="6BE600D4" w14:textId="77777777" w:rsidR="00D16B4D" w:rsidRPr="009C4175" w:rsidRDefault="00D16B4D" w:rsidP="0020362D">
            <w:r>
              <w:t xml:space="preserve">Illustrate the </w:t>
            </w:r>
            <w:r w:rsidRPr="00111903">
              <w:t xml:space="preserve">meiosis with </w:t>
            </w:r>
            <w:r>
              <w:t>appropriate labelled diagram.</w:t>
            </w:r>
          </w:p>
        </w:tc>
        <w:tc>
          <w:tcPr>
            <w:tcW w:w="319" w:type="pct"/>
            <w:vAlign w:val="center"/>
          </w:tcPr>
          <w:p w14:paraId="71BAB987" w14:textId="77777777" w:rsidR="00D16B4D" w:rsidRPr="009C4175" w:rsidRDefault="00D16B4D" w:rsidP="0020362D">
            <w:pPr>
              <w:jc w:val="center"/>
            </w:pPr>
            <w:r w:rsidRPr="00111903">
              <w:t>CO2</w:t>
            </w:r>
          </w:p>
        </w:tc>
        <w:tc>
          <w:tcPr>
            <w:tcW w:w="256" w:type="pct"/>
            <w:vAlign w:val="center"/>
          </w:tcPr>
          <w:p w14:paraId="236C66CE" w14:textId="77777777" w:rsidR="00D16B4D" w:rsidRPr="009C4175" w:rsidRDefault="00D16B4D" w:rsidP="0020362D">
            <w:pPr>
              <w:jc w:val="center"/>
            </w:pPr>
            <w:r>
              <w:t>A</w:t>
            </w:r>
          </w:p>
        </w:tc>
        <w:tc>
          <w:tcPr>
            <w:tcW w:w="217" w:type="pct"/>
            <w:vAlign w:val="center"/>
          </w:tcPr>
          <w:p w14:paraId="10B0C2EF" w14:textId="77777777" w:rsidR="00D16B4D" w:rsidRPr="009C4175" w:rsidRDefault="00D16B4D" w:rsidP="0020362D">
            <w:pPr>
              <w:jc w:val="center"/>
            </w:pPr>
            <w:r w:rsidRPr="00111903">
              <w:t>12</w:t>
            </w:r>
          </w:p>
        </w:tc>
      </w:tr>
      <w:tr w:rsidR="00D16B4D" w:rsidRPr="009C4175" w14:paraId="496F675F" w14:textId="77777777" w:rsidTr="0020362D">
        <w:trPr>
          <w:trHeight w:val="283"/>
        </w:trPr>
        <w:tc>
          <w:tcPr>
            <w:tcW w:w="272" w:type="pct"/>
            <w:vAlign w:val="center"/>
          </w:tcPr>
          <w:p w14:paraId="05A0952D" w14:textId="77777777" w:rsidR="00D16B4D" w:rsidRPr="009C4175" w:rsidRDefault="00D16B4D" w:rsidP="00517D3B">
            <w:pPr>
              <w:jc w:val="center"/>
            </w:pPr>
          </w:p>
        </w:tc>
        <w:tc>
          <w:tcPr>
            <w:tcW w:w="194" w:type="pct"/>
            <w:vAlign w:val="center"/>
          </w:tcPr>
          <w:p w14:paraId="7C879AD6" w14:textId="77777777" w:rsidR="00D16B4D" w:rsidRPr="009C4175" w:rsidRDefault="00D16B4D" w:rsidP="00517D3B">
            <w:pPr>
              <w:jc w:val="center"/>
            </w:pPr>
          </w:p>
        </w:tc>
        <w:tc>
          <w:tcPr>
            <w:tcW w:w="3741" w:type="pct"/>
            <w:vAlign w:val="center"/>
          </w:tcPr>
          <w:p w14:paraId="794C0C7C" w14:textId="77777777" w:rsidR="00D16B4D" w:rsidRPr="009C4175" w:rsidRDefault="00D16B4D" w:rsidP="00517D3B">
            <w:pPr>
              <w:jc w:val="center"/>
            </w:pPr>
          </w:p>
        </w:tc>
        <w:tc>
          <w:tcPr>
            <w:tcW w:w="319" w:type="pct"/>
            <w:vAlign w:val="center"/>
          </w:tcPr>
          <w:p w14:paraId="7587DDEA" w14:textId="77777777" w:rsidR="00D16B4D" w:rsidRPr="009C4175" w:rsidRDefault="00D16B4D" w:rsidP="00517D3B">
            <w:pPr>
              <w:jc w:val="center"/>
            </w:pPr>
          </w:p>
        </w:tc>
        <w:tc>
          <w:tcPr>
            <w:tcW w:w="256" w:type="pct"/>
            <w:vAlign w:val="center"/>
          </w:tcPr>
          <w:p w14:paraId="7859575C" w14:textId="77777777" w:rsidR="00D16B4D" w:rsidRPr="009C4175" w:rsidRDefault="00D16B4D" w:rsidP="00517D3B">
            <w:pPr>
              <w:jc w:val="center"/>
            </w:pPr>
          </w:p>
        </w:tc>
        <w:tc>
          <w:tcPr>
            <w:tcW w:w="217" w:type="pct"/>
            <w:vAlign w:val="center"/>
          </w:tcPr>
          <w:p w14:paraId="16796048" w14:textId="77777777" w:rsidR="00D16B4D" w:rsidRPr="009C4175" w:rsidRDefault="00D16B4D" w:rsidP="00517D3B">
            <w:pPr>
              <w:jc w:val="center"/>
            </w:pPr>
          </w:p>
        </w:tc>
      </w:tr>
      <w:tr w:rsidR="00D16B4D" w:rsidRPr="009C4175" w14:paraId="1EEDA9B3" w14:textId="77777777" w:rsidTr="0020362D">
        <w:trPr>
          <w:trHeight w:val="283"/>
        </w:trPr>
        <w:tc>
          <w:tcPr>
            <w:tcW w:w="272" w:type="pct"/>
            <w:vAlign w:val="center"/>
          </w:tcPr>
          <w:p w14:paraId="51DD90B6" w14:textId="77777777" w:rsidR="00D16B4D" w:rsidRPr="009C4175" w:rsidRDefault="00D16B4D" w:rsidP="0020362D">
            <w:pPr>
              <w:jc w:val="center"/>
            </w:pPr>
            <w:r w:rsidRPr="009C4175">
              <w:t>19.</w:t>
            </w:r>
          </w:p>
        </w:tc>
        <w:tc>
          <w:tcPr>
            <w:tcW w:w="194" w:type="pct"/>
            <w:vAlign w:val="center"/>
          </w:tcPr>
          <w:p w14:paraId="3C0570DB" w14:textId="77777777" w:rsidR="00D16B4D" w:rsidRPr="00807A4F" w:rsidRDefault="00D16B4D" w:rsidP="0020362D">
            <w:pPr>
              <w:jc w:val="center"/>
            </w:pPr>
            <w:r w:rsidRPr="00807A4F">
              <w:t>a.</w:t>
            </w:r>
          </w:p>
        </w:tc>
        <w:tc>
          <w:tcPr>
            <w:tcW w:w="3741" w:type="pct"/>
            <w:vAlign w:val="center"/>
          </w:tcPr>
          <w:p w14:paraId="37C75A20" w14:textId="77777777" w:rsidR="00D16B4D" w:rsidRPr="009C4175" w:rsidRDefault="00D16B4D" w:rsidP="0020362D">
            <w:pPr>
              <w:pStyle w:val="ListParagraph"/>
              <w:ind w:left="0"/>
            </w:pPr>
            <w:r>
              <w:t>Relate</w:t>
            </w:r>
            <w:r w:rsidRPr="00111903">
              <w:t xml:space="preserve"> the chemical properties of lipids</w:t>
            </w:r>
            <w:r>
              <w:t xml:space="preserve"> with its function.</w:t>
            </w:r>
          </w:p>
        </w:tc>
        <w:tc>
          <w:tcPr>
            <w:tcW w:w="319" w:type="pct"/>
            <w:vAlign w:val="center"/>
          </w:tcPr>
          <w:p w14:paraId="75D94BEC" w14:textId="77777777" w:rsidR="00D16B4D" w:rsidRPr="009C4175" w:rsidRDefault="00D16B4D" w:rsidP="0020362D">
            <w:pPr>
              <w:jc w:val="center"/>
            </w:pPr>
            <w:r w:rsidRPr="00111903">
              <w:t>CO3</w:t>
            </w:r>
          </w:p>
        </w:tc>
        <w:tc>
          <w:tcPr>
            <w:tcW w:w="256" w:type="pct"/>
            <w:vAlign w:val="center"/>
          </w:tcPr>
          <w:p w14:paraId="2C4295D2" w14:textId="77777777" w:rsidR="00D16B4D" w:rsidRPr="009C4175" w:rsidRDefault="00D16B4D" w:rsidP="0020362D">
            <w:pPr>
              <w:jc w:val="center"/>
            </w:pPr>
            <w:r>
              <w:t>An</w:t>
            </w:r>
          </w:p>
        </w:tc>
        <w:tc>
          <w:tcPr>
            <w:tcW w:w="217" w:type="pct"/>
            <w:vAlign w:val="center"/>
          </w:tcPr>
          <w:p w14:paraId="117A6126" w14:textId="77777777" w:rsidR="00D16B4D" w:rsidRPr="009C4175" w:rsidRDefault="00D16B4D" w:rsidP="0020362D">
            <w:pPr>
              <w:jc w:val="center"/>
            </w:pPr>
            <w:r w:rsidRPr="00111903">
              <w:t>6</w:t>
            </w:r>
          </w:p>
        </w:tc>
      </w:tr>
      <w:tr w:rsidR="00D16B4D" w:rsidRPr="009C4175" w14:paraId="481F687B" w14:textId="77777777" w:rsidTr="0020362D">
        <w:trPr>
          <w:trHeight w:val="283"/>
        </w:trPr>
        <w:tc>
          <w:tcPr>
            <w:tcW w:w="272" w:type="pct"/>
            <w:vAlign w:val="center"/>
          </w:tcPr>
          <w:p w14:paraId="1E940907" w14:textId="77777777" w:rsidR="00D16B4D" w:rsidRPr="009C4175" w:rsidRDefault="00D16B4D" w:rsidP="0020362D">
            <w:pPr>
              <w:jc w:val="center"/>
            </w:pPr>
          </w:p>
        </w:tc>
        <w:tc>
          <w:tcPr>
            <w:tcW w:w="194" w:type="pct"/>
            <w:vAlign w:val="center"/>
          </w:tcPr>
          <w:p w14:paraId="302B1295" w14:textId="77777777" w:rsidR="00D16B4D" w:rsidRPr="00807A4F" w:rsidRDefault="00D16B4D" w:rsidP="0020362D">
            <w:pPr>
              <w:jc w:val="center"/>
            </w:pPr>
            <w:r w:rsidRPr="00807A4F">
              <w:t>b.</w:t>
            </w:r>
          </w:p>
        </w:tc>
        <w:tc>
          <w:tcPr>
            <w:tcW w:w="3741" w:type="pct"/>
            <w:vAlign w:val="center"/>
          </w:tcPr>
          <w:p w14:paraId="7F74AB14" w14:textId="77777777" w:rsidR="00D16B4D" w:rsidRPr="009C4175" w:rsidRDefault="00D16B4D" w:rsidP="0020362D">
            <w:pPr>
              <w:rPr>
                <w:bCs/>
              </w:rPr>
            </w:pPr>
            <w:r>
              <w:t>Justify</w:t>
            </w:r>
            <w:r w:rsidRPr="00111903">
              <w:t xml:space="preserve"> the </w:t>
            </w:r>
            <w:r>
              <w:t xml:space="preserve">significance of protein as an important </w:t>
            </w:r>
            <w:r w:rsidRPr="00111903">
              <w:t>biomolecule.</w:t>
            </w:r>
          </w:p>
        </w:tc>
        <w:tc>
          <w:tcPr>
            <w:tcW w:w="319" w:type="pct"/>
            <w:vAlign w:val="center"/>
          </w:tcPr>
          <w:p w14:paraId="39D40D03" w14:textId="77777777" w:rsidR="00D16B4D" w:rsidRPr="009C4175" w:rsidRDefault="00D16B4D" w:rsidP="0020362D">
            <w:pPr>
              <w:jc w:val="center"/>
            </w:pPr>
            <w:r w:rsidRPr="00111903">
              <w:t>CO3</w:t>
            </w:r>
          </w:p>
        </w:tc>
        <w:tc>
          <w:tcPr>
            <w:tcW w:w="256" w:type="pct"/>
            <w:vAlign w:val="center"/>
          </w:tcPr>
          <w:p w14:paraId="1703F18D" w14:textId="77777777" w:rsidR="00D16B4D" w:rsidRPr="009C4175" w:rsidRDefault="00D16B4D" w:rsidP="0020362D">
            <w:pPr>
              <w:jc w:val="center"/>
            </w:pPr>
            <w:r w:rsidRPr="00111903">
              <w:t>U</w:t>
            </w:r>
          </w:p>
        </w:tc>
        <w:tc>
          <w:tcPr>
            <w:tcW w:w="217" w:type="pct"/>
            <w:vAlign w:val="center"/>
          </w:tcPr>
          <w:p w14:paraId="0D567050" w14:textId="77777777" w:rsidR="00D16B4D" w:rsidRPr="009C4175" w:rsidRDefault="00D16B4D" w:rsidP="0020362D">
            <w:pPr>
              <w:jc w:val="center"/>
            </w:pPr>
            <w:r w:rsidRPr="00111903">
              <w:t>6</w:t>
            </w:r>
          </w:p>
        </w:tc>
      </w:tr>
      <w:tr w:rsidR="00D16B4D" w:rsidRPr="009C4175" w14:paraId="2BDD1C61" w14:textId="77777777" w:rsidTr="0020362D">
        <w:trPr>
          <w:trHeight w:val="283"/>
        </w:trPr>
        <w:tc>
          <w:tcPr>
            <w:tcW w:w="272" w:type="pct"/>
            <w:vAlign w:val="center"/>
          </w:tcPr>
          <w:p w14:paraId="77F81218" w14:textId="77777777" w:rsidR="00D16B4D" w:rsidRPr="009C4175" w:rsidRDefault="00D16B4D" w:rsidP="00517D3B">
            <w:pPr>
              <w:jc w:val="center"/>
            </w:pPr>
          </w:p>
        </w:tc>
        <w:tc>
          <w:tcPr>
            <w:tcW w:w="194" w:type="pct"/>
            <w:vAlign w:val="center"/>
          </w:tcPr>
          <w:p w14:paraId="02DB13A4" w14:textId="77777777" w:rsidR="00D16B4D" w:rsidRPr="009C4175" w:rsidRDefault="00D16B4D" w:rsidP="00517D3B">
            <w:pPr>
              <w:jc w:val="center"/>
            </w:pPr>
          </w:p>
        </w:tc>
        <w:tc>
          <w:tcPr>
            <w:tcW w:w="3741" w:type="pct"/>
            <w:vAlign w:val="center"/>
          </w:tcPr>
          <w:p w14:paraId="298D23DE" w14:textId="77777777" w:rsidR="00D16B4D" w:rsidRPr="009C4175" w:rsidRDefault="00D16B4D" w:rsidP="00517D3B">
            <w:pPr>
              <w:jc w:val="center"/>
            </w:pPr>
          </w:p>
        </w:tc>
        <w:tc>
          <w:tcPr>
            <w:tcW w:w="319" w:type="pct"/>
            <w:vAlign w:val="center"/>
          </w:tcPr>
          <w:p w14:paraId="26A5B25A" w14:textId="77777777" w:rsidR="00D16B4D" w:rsidRPr="009C4175" w:rsidRDefault="00D16B4D" w:rsidP="00517D3B">
            <w:pPr>
              <w:jc w:val="center"/>
            </w:pPr>
          </w:p>
        </w:tc>
        <w:tc>
          <w:tcPr>
            <w:tcW w:w="256" w:type="pct"/>
            <w:vAlign w:val="center"/>
          </w:tcPr>
          <w:p w14:paraId="3DB7E1BD" w14:textId="77777777" w:rsidR="00D16B4D" w:rsidRPr="009C4175" w:rsidRDefault="00D16B4D" w:rsidP="00517D3B">
            <w:pPr>
              <w:jc w:val="center"/>
            </w:pPr>
          </w:p>
        </w:tc>
        <w:tc>
          <w:tcPr>
            <w:tcW w:w="217" w:type="pct"/>
            <w:vAlign w:val="center"/>
          </w:tcPr>
          <w:p w14:paraId="525BEE98" w14:textId="77777777" w:rsidR="00D16B4D" w:rsidRPr="009C4175" w:rsidRDefault="00D16B4D" w:rsidP="00517D3B">
            <w:pPr>
              <w:jc w:val="center"/>
            </w:pPr>
          </w:p>
        </w:tc>
      </w:tr>
      <w:tr w:rsidR="00D16B4D" w:rsidRPr="009C4175" w14:paraId="28B2C3AE" w14:textId="77777777" w:rsidTr="0020362D">
        <w:trPr>
          <w:trHeight w:val="283"/>
        </w:trPr>
        <w:tc>
          <w:tcPr>
            <w:tcW w:w="272" w:type="pct"/>
            <w:vAlign w:val="center"/>
          </w:tcPr>
          <w:p w14:paraId="5C9682F0" w14:textId="77777777" w:rsidR="00D16B4D" w:rsidRPr="009C4175" w:rsidRDefault="00D16B4D" w:rsidP="0020362D">
            <w:pPr>
              <w:jc w:val="center"/>
            </w:pPr>
            <w:r w:rsidRPr="009C4175">
              <w:t>20.</w:t>
            </w:r>
          </w:p>
        </w:tc>
        <w:tc>
          <w:tcPr>
            <w:tcW w:w="3936" w:type="pct"/>
            <w:gridSpan w:val="2"/>
            <w:vAlign w:val="center"/>
          </w:tcPr>
          <w:p w14:paraId="152A18E4" w14:textId="77777777" w:rsidR="00D16B4D" w:rsidRPr="009C4175" w:rsidRDefault="00D16B4D" w:rsidP="0020362D">
            <w:r>
              <w:t>Analyze the importance of the</w:t>
            </w:r>
            <w:r w:rsidRPr="00111903">
              <w:t xml:space="preserve"> microbial growth curve</w:t>
            </w:r>
            <w:r>
              <w:t xml:space="preserve"> for microbes.</w:t>
            </w:r>
          </w:p>
        </w:tc>
        <w:tc>
          <w:tcPr>
            <w:tcW w:w="319" w:type="pct"/>
            <w:vAlign w:val="center"/>
          </w:tcPr>
          <w:p w14:paraId="0B09A54B" w14:textId="77777777" w:rsidR="00D16B4D" w:rsidRPr="009C4175" w:rsidRDefault="00D16B4D" w:rsidP="0020362D">
            <w:pPr>
              <w:jc w:val="center"/>
            </w:pPr>
            <w:r w:rsidRPr="00111903">
              <w:t>CO4</w:t>
            </w:r>
          </w:p>
        </w:tc>
        <w:tc>
          <w:tcPr>
            <w:tcW w:w="256" w:type="pct"/>
            <w:vAlign w:val="center"/>
          </w:tcPr>
          <w:p w14:paraId="0C16E625" w14:textId="77777777" w:rsidR="00D16B4D" w:rsidRPr="009C4175" w:rsidRDefault="00D16B4D" w:rsidP="0020362D">
            <w:pPr>
              <w:jc w:val="center"/>
            </w:pPr>
            <w:r>
              <w:t>An</w:t>
            </w:r>
          </w:p>
        </w:tc>
        <w:tc>
          <w:tcPr>
            <w:tcW w:w="217" w:type="pct"/>
            <w:vAlign w:val="center"/>
          </w:tcPr>
          <w:p w14:paraId="6587E03F" w14:textId="77777777" w:rsidR="00D16B4D" w:rsidRPr="009C4175" w:rsidRDefault="00D16B4D" w:rsidP="0020362D">
            <w:pPr>
              <w:jc w:val="center"/>
            </w:pPr>
            <w:r w:rsidRPr="00111903">
              <w:t>12</w:t>
            </w:r>
          </w:p>
        </w:tc>
      </w:tr>
      <w:tr w:rsidR="00D16B4D" w:rsidRPr="009C4175" w14:paraId="077A14F3" w14:textId="77777777" w:rsidTr="0020362D">
        <w:trPr>
          <w:trHeight w:val="283"/>
        </w:trPr>
        <w:tc>
          <w:tcPr>
            <w:tcW w:w="272" w:type="pct"/>
            <w:vAlign w:val="center"/>
          </w:tcPr>
          <w:p w14:paraId="6D09A82D" w14:textId="77777777" w:rsidR="00D16B4D" w:rsidRPr="009C4175" w:rsidRDefault="00D16B4D" w:rsidP="00517D3B">
            <w:pPr>
              <w:jc w:val="center"/>
            </w:pPr>
          </w:p>
        </w:tc>
        <w:tc>
          <w:tcPr>
            <w:tcW w:w="194" w:type="pct"/>
            <w:vAlign w:val="center"/>
          </w:tcPr>
          <w:p w14:paraId="2685A881" w14:textId="77777777" w:rsidR="00D16B4D" w:rsidRPr="009C4175" w:rsidRDefault="00D16B4D" w:rsidP="00517D3B">
            <w:pPr>
              <w:jc w:val="center"/>
            </w:pPr>
          </w:p>
        </w:tc>
        <w:tc>
          <w:tcPr>
            <w:tcW w:w="3741" w:type="pct"/>
            <w:vAlign w:val="center"/>
          </w:tcPr>
          <w:p w14:paraId="709E34E7" w14:textId="77777777" w:rsidR="00D16B4D" w:rsidRPr="009C4175" w:rsidRDefault="00D16B4D" w:rsidP="00517D3B">
            <w:pPr>
              <w:jc w:val="center"/>
            </w:pPr>
          </w:p>
        </w:tc>
        <w:tc>
          <w:tcPr>
            <w:tcW w:w="319" w:type="pct"/>
            <w:vAlign w:val="center"/>
          </w:tcPr>
          <w:p w14:paraId="00606C2C" w14:textId="77777777" w:rsidR="00D16B4D" w:rsidRPr="009C4175" w:rsidRDefault="00D16B4D" w:rsidP="00517D3B">
            <w:pPr>
              <w:jc w:val="center"/>
            </w:pPr>
          </w:p>
        </w:tc>
        <w:tc>
          <w:tcPr>
            <w:tcW w:w="256" w:type="pct"/>
            <w:vAlign w:val="center"/>
          </w:tcPr>
          <w:p w14:paraId="0E2276FB" w14:textId="77777777" w:rsidR="00D16B4D" w:rsidRPr="009C4175" w:rsidRDefault="00D16B4D" w:rsidP="00517D3B">
            <w:pPr>
              <w:jc w:val="center"/>
            </w:pPr>
          </w:p>
        </w:tc>
        <w:tc>
          <w:tcPr>
            <w:tcW w:w="217" w:type="pct"/>
            <w:vAlign w:val="center"/>
          </w:tcPr>
          <w:p w14:paraId="5B3B27FE" w14:textId="77777777" w:rsidR="00D16B4D" w:rsidRPr="009C4175" w:rsidRDefault="00D16B4D" w:rsidP="00517D3B">
            <w:pPr>
              <w:jc w:val="center"/>
            </w:pPr>
          </w:p>
        </w:tc>
      </w:tr>
      <w:tr w:rsidR="00D16B4D" w:rsidRPr="009C4175" w14:paraId="69228874" w14:textId="77777777" w:rsidTr="0020362D">
        <w:trPr>
          <w:trHeight w:val="283"/>
        </w:trPr>
        <w:tc>
          <w:tcPr>
            <w:tcW w:w="272" w:type="pct"/>
            <w:vAlign w:val="center"/>
          </w:tcPr>
          <w:p w14:paraId="71825384" w14:textId="77777777" w:rsidR="00D16B4D" w:rsidRPr="009C4175" w:rsidRDefault="00D16B4D" w:rsidP="00517D3B">
            <w:pPr>
              <w:jc w:val="center"/>
            </w:pPr>
            <w:r w:rsidRPr="009C4175">
              <w:t>21.</w:t>
            </w:r>
          </w:p>
        </w:tc>
        <w:tc>
          <w:tcPr>
            <w:tcW w:w="3936" w:type="pct"/>
            <w:gridSpan w:val="2"/>
            <w:vAlign w:val="center"/>
          </w:tcPr>
          <w:p w14:paraId="2FCAD35C" w14:textId="77777777" w:rsidR="00D16B4D" w:rsidRPr="009C4175" w:rsidRDefault="00D16B4D" w:rsidP="0020362D">
            <w:r>
              <w:t>Evaluate</w:t>
            </w:r>
            <w:r w:rsidRPr="003D59F0">
              <w:t xml:space="preserve"> in detail the </w:t>
            </w:r>
            <w:r>
              <w:t>drug resistance mechanism in microbes.</w:t>
            </w:r>
          </w:p>
        </w:tc>
        <w:tc>
          <w:tcPr>
            <w:tcW w:w="319" w:type="pct"/>
            <w:vAlign w:val="center"/>
          </w:tcPr>
          <w:p w14:paraId="131B3330" w14:textId="77777777" w:rsidR="00D16B4D" w:rsidRPr="009C4175" w:rsidRDefault="00D16B4D" w:rsidP="00517D3B">
            <w:pPr>
              <w:jc w:val="center"/>
            </w:pPr>
            <w:r w:rsidRPr="009C4175">
              <w:t>CO5</w:t>
            </w:r>
          </w:p>
        </w:tc>
        <w:tc>
          <w:tcPr>
            <w:tcW w:w="256" w:type="pct"/>
            <w:vAlign w:val="center"/>
          </w:tcPr>
          <w:p w14:paraId="158765D9" w14:textId="77777777" w:rsidR="00D16B4D" w:rsidRPr="009C4175" w:rsidRDefault="00D16B4D" w:rsidP="00517D3B">
            <w:pPr>
              <w:jc w:val="center"/>
            </w:pPr>
            <w:r>
              <w:t>E</w:t>
            </w:r>
          </w:p>
        </w:tc>
        <w:tc>
          <w:tcPr>
            <w:tcW w:w="217" w:type="pct"/>
            <w:vAlign w:val="center"/>
          </w:tcPr>
          <w:p w14:paraId="065AEC29" w14:textId="77777777" w:rsidR="00D16B4D" w:rsidRPr="009C4175" w:rsidRDefault="00D16B4D" w:rsidP="00517D3B">
            <w:pPr>
              <w:jc w:val="center"/>
            </w:pPr>
            <w:r w:rsidRPr="009C4175">
              <w:t>12</w:t>
            </w:r>
          </w:p>
        </w:tc>
      </w:tr>
      <w:tr w:rsidR="00D16B4D" w:rsidRPr="009C4175" w14:paraId="7DE14270" w14:textId="77777777" w:rsidTr="0020362D">
        <w:trPr>
          <w:trHeight w:val="283"/>
        </w:trPr>
        <w:tc>
          <w:tcPr>
            <w:tcW w:w="272" w:type="pct"/>
            <w:vAlign w:val="center"/>
          </w:tcPr>
          <w:p w14:paraId="6CD9C6BE" w14:textId="77777777" w:rsidR="00D16B4D" w:rsidRPr="009C4175" w:rsidRDefault="00D16B4D" w:rsidP="00517D3B">
            <w:pPr>
              <w:jc w:val="center"/>
            </w:pPr>
          </w:p>
        </w:tc>
        <w:tc>
          <w:tcPr>
            <w:tcW w:w="194" w:type="pct"/>
            <w:vAlign w:val="center"/>
          </w:tcPr>
          <w:p w14:paraId="79AA69D8" w14:textId="77777777" w:rsidR="00D16B4D" w:rsidRPr="009C4175" w:rsidRDefault="00D16B4D" w:rsidP="00517D3B">
            <w:pPr>
              <w:jc w:val="center"/>
            </w:pPr>
          </w:p>
        </w:tc>
        <w:tc>
          <w:tcPr>
            <w:tcW w:w="3741" w:type="pct"/>
            <w:vAlign w:val="center"/>
          </w:tcPr>
          <w:p w14:paraId="19AB895E" w14:textId="77777777" w:rsidR="00D16B4D" w:rsidRPr="009C4175" w:rsidRDefault="00D16B4D" w:rsidP="00517D3B">
            <w:pPr>
              <w:jc w:val="center"/>
            </w:pPr>
          </w:p>
        </w:tc>
        <w:tc>
          <w:tcPr>
            <w:tcW w:w="319" w:type="pct"/>
            <w:vAlign w:val="center"/>
          </w:tcPr>
          <w:p w14:paraId="64C1A567" w14:textId="77777777" w:rsidR="00D16B4D" w:rsidRPr="009C4175" w:rsidRDefault="00D16B4D" w:rsidP="00517D3B">
            <w:pPr>
              <w:jc w:val="center"/>
            </w:pPr>
          </w:p>
        </w:tc>
        <w:tc>
          <w:tcPr>
            <w:tcW w:w="256" w:type="pct"/>
            <w:vAlign w:val="center"/>
          </w:tcPr>
          <w:p w14:paraId="73F33A7B" w14:textId="77777777" w:rsidR="00D16B4D" w:rsidRPr="009C4175" w:rsidRDefault="00D16B4D" w:rsidP="00517D3B">
            <w:pPr>
              <w:jc w:val="center"/>
            </w:pPr>
          </w:p>
        </w:tc>
        <w:tc>
          <w:tcPr>
            <w:tcW w:w="217" w:type="pct"/>
            <w:vAlign w:val="center"/>
          </w:tcPr>
          <w:p w14:paraId="55176742" w14:textId="77777777" w:rsidR="00D16B4D" w:rsidRPr="009C4175" w:rsidRDefault="00D16B4D" w:rsidP="00517D3B">
            <w:pPr>
              <w:jc w:val="center"/>
            </w:pPr>
          </w:p>
        </w:tc>
      </w:tr>
      <w:tr w:rsidR="00D16B4D" w:rsidRPr="009C4175" w14:paraId="1647897C" w14:textId="77777777" w:rsidTr="0020362D">
        <w:trPr>
          <w:trHeight w:val="283"/>
        </w:trPr>
        <w:tc>
          <w:tcPr>
            <w:tcW w:w="272" w:type="pct"/>
            <w:vAlign w:val="center"/>
          </w:tcPr>
          <w:p w14:paraId="45BEBF5E" w14:textId="77777777" w:rsidR="00D16B4D" w:rsidRPr="009C4175" w:rsidRDefault="00D16B4D" w:rsidP="00517D3B">
            <w:pPr>
              <w:jc w:val="center"/>
            </w:pPr>
            <w:r w:rsidRPr="009C4175">
              <w:t>22.</w:t>
            </w:r>
          </w:p>
        </w:tc>
        <w:tc>
          <w:tcPr>
            <w:tcW w:w="3936" w:type="pct"/>
            <w:gridSpan w:val="2"/>
            <w:vAlign w:val="center"/>
          </w:tcPr>
          <w:p w14:paraId="41C05C94" w14:textId="77777777" w:rsidR="00D16B4D" w:rsidRPr="009C4175" w:rsidRDefault="00D16B4D" w:rsidP="0020362D">
            <w:r>
              <w:t xml:space="preserve">Justify the significance of the </w:t>
            </w:r>
            <w:r w:rsidRPr="003D59F0">
              <w:t>central dogma of life</w:t>
            </w:r>
            <w:r>
              <w:t xml:space="preserve"> for research.</w:t>
            </w:r>
          </w:p>
        </w:tc>
        <w:tc>
          <w:tcPr>
            <w:tcW w:w="319" w:type="pct"/>
            <w:vAlign w:val="center"/>
          </w:tcPr>
          <w:p w14:paraId="0BAC7508" w14:textId="77777777" w:rsidR="00D16B4D" w:rsidRPr="009C4175" w:rsidRDefault="00D16B4D" w:rsidP="00517D3B">
            <w:pPr>
              <w:jc w:val="center"/>
            </w:pPr>
            <w:r>
              <w:t>CO6</w:t>
            </w:r>
          </w:p>
        </w:tc>
        <w:tc>
          <w:tcPr>
            <w:tcW w:w="256" w:type="pct"/>
            <w:vAlign w:val="center"/>
          </w:tcPr>
          <w:p w14:paraId="72127085" w14:textId="77777777" w:rsidR="00D16B4D" w:rsidRPr="009C4175" w:rsidRDefault="00D16B4D" w:rsidP="00517D3B">
            <w:pPr>
              <w:jc w:val="center"/>
            </w:pPr>
            <w:r>
              <w:t>E</w:t>
            </w:r>
          </w:p>
        </w:tc>
        <w:tc>
          <w:tcPr>
            <w:tcW w:w="217" w:type="pct"/>
            <w:vAlign w:val="center"/>
          </w:tcPr>
          <w:p w14:paraId="48739C7F" w14:textId="77777777" w:rsidR="00D16B4D" w:rsidRPr="009C4175" w:rsidRDefault="00D16B4D" w:rsidP="00517D3B">
            <w:pPr>
              <w:jc w:val="center"/>
            </w:pPr>
            <w:r w:rsidRPr="009C4175">
              <w:t>12</w:t>
            </w:r>
          </w:p>
        </w:tc>
      </w:tr>
      <w:tr w:rsidR="00D16B4D" w:rsidRPr="009C4175" w14:paraId="31F27187" w14:textId="77777777" w:rsidTr="0020362D">
        <w:trPr>
          <w:trHeight w:val="283"/>
        </w:trPr>
        <w:tc>
          <w:tcPr>
            <w:tcW w:w="272" w:type="pct"/>
            <w:vAlign w:val="center"/>
          </w:tcPr>
          <w:p w14:paraId="51720940" w14:textId="77777777" w:rsidR="00D16B4D" w:rsidRPr="009C4175" w:rsidRDefault="00D16B4D" w:rsidP="00517D3B">
            <w:pPr>
              <w:jc w:val="center"/>
            </w:pPr>
          </w:p>
        </w:tc>
        <w:tc>
          <w:tcPr>
            <w:tcW w:w="194" w:type="pct"/>
            <w:vAlign w:val="center"/>
          </w:tcPr>
          <w:p w14:paraId="1ED9C6BA" w14:textId="77777777" w:rsidR="00D16B4D" w:rsidRPr="009C4175" w:rsidRDefault="00D16B4D" w:rsidP="00517D3B">
            <w:pPr>
              <w:jc w:val="center"/>
            </w:pPr>
          </w:p>
        </w:tc>
        <w:tc>
          <w:tcPr>
            <w:tcW w:w="3741" w:type="pct"/>
            <w:vAlign w:val="center"/>
          </w:tcPr>
          <w:p w14:paraId="23A98552" w14:textId="77777777" w:rsidR="00D16B4D" w:rsidRPr="009C4175" w:rsidRDefault="00D16B4D" w:rsidP="00517D3B">
            <w:pPr>
              <w:jc w:val="center"/>
            </w:pPr>
          </w:p>
        </w:tc>
        <w:tc>
          <w:tcPr>
            <w:tcW w:w="319" w:type="pct"/>
            <w:vAlign w:val="center"/>
          </w:tcPr>
          <w:p w14:paraId="396C53A9" w14:textId="77777777" w:rsidR="00D16B4D" w:rsidRPr="009C4175" w:rsidRDefault="00D16B4D" w:rsidP="00517D3B">
            <w:pPr>
              <w:jc w:val="center"/>
            </w:pPr>
          </w:p>
        </w:tc>
        <w:tc>
          <w:tcPr>
            <w:tcW w:w="256" w:type="pct"/>
            <w:vAlign w:val="center"/>
          </w:tcPr>
          <w:p w14:paraId="0BD24F11" w14:textId="77777777" w:rsidR="00D16B4D" w:rsidRPr="009C4175" w:rsidRDefault="00D16B4D" w:rsidP="00517D3B">
            <w:pPr>
              <w:jc w:val="center"/>
            </w:pPr>
          </w:p>
        </w:tc>
        <w:tc>
          <w:tcPr>
            <w:tcW w:w="217" w:type="pct"/>
            <w:vAlign w:val="center"/>
          </w:tcPr>
          <w:p w14:paraId="1E2FFC65" w14:textId="77777777" w:rsidR="00D16B4D" w:rsidRPr="009C4175" w:rsidRDefault="00D16B4D" w:rsidP="00517D3B">
            <w:pPr>
              <w:jc w:val="center"/>
            </w:pPr>
          </w:p>
        </w:tc>
      </w:tr>
      <w:tr w:rsidR="00D16B4D" w:rsidRPr="009C4175" w14:paraId="50366E1C" w14:textId="77777777" w:rsidTr="0020362D">
        <w:trPr>
          <w:trHeight w:val="283"/>
        </w:trPr>
        <w:tc>
          <w:tcPr>
            <w:tcW w:w="272" w:type="pct"/>
            <w:vAlign w:val="center"/>
          </w:tcPr>
          <w:p w14:paraId="3CFA22C8" w14:textId="77777777" w:rsidR="00D16B4D" w:rsidRPr="009C4175" w:rsidRDefault="00D16B4D" w:rsidP="0020362D">
            <w:pPr>
              <w:jc w:val="center"/>
            </w:pPr>
            <w:r w:rsidRPr="009C4175">
              <w:t>23.</w:t>
            </w:r>
          </w:p>
        </w:tc>
        <w:tc>
          <w:tcPr>
            <w:tcW w:w="3936" w:type="pct"/>
            <w:gridSpan w:val="2"/>
            <w:vAlign w:val="center"/>
          </w:tcPr>
          <w:p w14:paraId="63152B38" w14:textId="77777777" w:rsidR="00D16B4D" w:rsidRPr="009C4175" w:rsidRDefault="00D16B4D" w:rsidP="0020362D">
            <w:r w:rsidRPr="00111903">
              <w:t>Explain theory of biogenesis with three supported experiments.</w:t>
            </w:r>
          </w:p>
        </w:tc>
        <w:tc>
          <w:tcPr>
            <w:tcW w:w="319" w:type="pct"/>
            <w:vAlign w:val="center"/>
          </w:tcPr>
          <w:p w14:paraId="3E27F802" w14:textId="77777777" w:rsidR="00D16B4D" w:rsidRPr="009C4175" w:rsidRDefault="00D16B4D" w:rsidP="0020362D">
            <w:pPr>
              <w:jc w:val="center"/>
            </w:pPr>
            <w:r w:rsidRPr="00111903">
              <w:t>CO1</w:t>
            </w:r>
          </w:p>
        </w:tc>
        <w:tc>
          <w:tcPr>
            <w:tcW w:w="256" w:type="pct"/>
            <w:vAlign w:val="center"/>
          </w:tcPr>
          <w:p w14:paraId="1E623773" w14:textId="77777777" w:rsidR="00D16B4D" w:rsidRPr="009C4175" w:rsidRDefault="00D16B4D" w:rsidP="0020362D">
            <w:pPr>
              <w:jc w:val="center"/>
            </w:pPr>
            <w:r w:rsidRPr="00111903">
              <w:t>U</w:t>
            </w:r>
          </w:p>
        </w:tc>
        <w:tc>
          <w:tcPr>
            <w:tcW w:w="217" w:type="pct"/>
            <w:vAlign w:val="center"/>
          </w:tcPr>
          <w:p w14:paraId="38F5FEA2" w14:textId="77777777" w:rsidR="00D16B4D" w:rsidRPr="009C4175" w:rsidRDefault="00D16B4D" w:rsidP="0020362D">
            <w:pPr>
              <w:jc w:val="center"/>
            </w:pPr>
            <w:r w:rsidRPr="00111903">
              <w:t>12</w:t>
            </w:r>
          </w:p>
        </w:tc>
      </w:tr>
      <w:tr w:rsidR="00D16B4D" w:rsidRPr="009C4175" w14:paraId="32A5CE06" w14:textId="77777777" w:rsidTr="0020362D">
        <w:trPr>
          <w:trHeight w:val="550"/>
        </w:trPr>
        <w:tc>
          <w:tcPr>
            <w:tcW w:w="5000" w:type="pct"/>
            <w:gridSpan w:val="6"/>
            <w:vAlign w:val="center"/>
          </w:tcPr>
          <w:p w14:paraId="532AF92B" w14:textId="77777777" w:rsidR="00D16B4D" w:rsidRPr="009C4175" w:rsidRDefault="00D16B4D" w:rsidP="00517D3B">
            <w:pPr>
              <w:jc w:val="center"/>
              <w:rPr>
                <w:b/>
                <w:bCs/>
              </w:rPr>
            </w:pPr>
            <w:r w:rsidRPr="009C4175">
              <w:rPr>
                <w:b/>
                <w:bCs/>
              </w:rPr>
              <w:t>COMPULSORY QUESTION</w:t>
            </w:r>
          </w:p>
        </w:tc>
      </w:tr>
      <w:tr w:rsidR="00D16B4D" w:rsidRPr="009C4175" w14:paraId="555C8FBA" w14:textId="77777777" w:rsidTr="0020362D">
        <w:trPr>
          <w:trHeight w:val="283"/>
        </w:trPr>
        <w:tc>
          <w:tcPr>
            <w:tcW w:w="272" w:type="pct"/>
            <w:vAlign w:val="center"/>
          </w:tcPr>
          <w:p w14:paraId="1DDD8922" w14:textId="77777777" w:rsidR="00D16B4D" w:rsidRPr="009C4175" w:rsidRDefault="00D16B4D" w:rsidP="0020362D">
            <w:pPr>
              <w:jc w:val="center"/>
            </w:pPr>
            <w:r w:rsidRPr="009C4175">
              <w:t>24.</w:t>
            </w:r>
          </w:p>
        </w:tc>
        <w:tc>
          <w:tcPr>
            <w:tcW w:w="3936" w:type="pct"/>
            <w:gridSpan w:val="2"/>
            <w:vAlign w:val="center"/>
          </w:tcPr>
          <w:p w14:paraId="56E2A5BB" w14:textId="77777777" w:rsidR="00D16B4D" w:rsidRPr="009C4175" w:rsidRDefault="00D16B4D" w:rsidP="0020362D">
            <w:r w:rsidRPr="004E351D">
              <w:t>Evaluate the various application</w:t>
            </w:r>
            <w:r>
              <w:t>s</w:t>
            </w:r>
            <w:r w:rsidRPr="004E351D">
              <w:t xml:space="preserve"> of biosafety and ethics</w:t>
            </w:r>
            <w:r>
              <w:t xml:space="preserve"> followed in research.</w:t>
            </w:r>
          </w:p>
        </w:tc>
        <w:tc>
          <w:tcPr>
            <w:tcW w:w="319" w:type="pct"/>
            <w:vAlign w:val="center"/>
          </w:tcPr>
          <w:p w14:paraId="4FFCE29B" w14:textId="77777777" w:rsidR="00D16B4D" w:rsidRPr="009C4175" w:rsidRDefault="00D16B4D" w:rsidP="0020362D">
            <w:pPr>
              <w:jc w:val="center"/>
            </w:pPr>
            <w:r w:rsidRPr="004E351D">
              <w:t>CO6</w:t>
            </w:r>
          </w:p>
        </w:tc>
        <w:tc>
          <w:tcPr>
            <w:tcW w:w="256" w:type="pct"/>
            <w:vAlign w:val="center"/>
          </w:tcPr>
          <w:p w14:paraId="338E2ED3" w14:textId="77777777" w:rsidR="00D16B4D" w:rsidRPr="009C4175" w:rsidRDefault="00D16B4D" w:rsidP="0020362D">
            <w:pPr>
              <w:jc w:val="center"/>
            </w:pPr>
            <w:r w:rsidRPr="004E351D">
              <w:t>E</w:t>
            </w:r>
          </w:p>
        </w:tc>
        <w:tc>
          <w:tcPr>
            <w:tcW w:w="217" w:type="pct"/>
            <w:vAlign w:val="center"/>
          </w:tcPr>
          <w:p w14:paraId="70A7184F" w14:textId="77777777" w:rsidR="00D16B4D" w:rsidRPr="009C4175" w:rsidRDefault="00D16B4D" w:rsidP="0020362D">
            <w:pPr>
              <w:jc w:val="center"/>
            </w:pPr>
            <w:r w:rsidRPr="004E351D">
              <w:t>12</w:t>
            </w:r>
          </w:p>
        </w:tc>
      </w:tr>
    </w:tbl>
    <w:p w14:paraId="5B02A451" w14:textId="77777777" w:rsidR="00D16B4D" w:rsidRDefault="00D16B4D" w:rsidP="0020362D">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F6697C9" w14:textId="77777777" w:rsidR="00D16B4D" w:rsidRDefault="00D16B4D" w:rsidP="002E336A"/>
    <w:tbl>
      <w:tblPr>
        <w:tblStyle w:val="TableGrid"/>
        <w:tblW w:w="10490" w:type="dxa"/>
        <w:tblInd w:w="-714" w:type="dxa"/>
        <w:tblLook w:val="04A0" w:firstRow="1" w:lastRow="0" w:firstColumn="1" w:lastColumn="0" w:noHBand="0" w:noVBand="1"/>
      </w:tblPr>
      <w:tblGrid>
        <w:gridCol w:w="696"/>
        <w:gridCol w:w="9794"/>
      </w:tblGrid>
      <w:tr w:rsidR="00D16B4D" w14:paraId="4EA67392" w14:textId="77777777" w:rsidTr="0020362D">
        <w:trPr>
          <w:trHeight w:val="283"/>
        </w:trPr>
        <w:tc>
          <w:tcPr>
            <w:tcW w:w="696" w:type="dxa"/>
          </w:tcPr>
          <w:p w14:paraId="6DD9C41F" w14:textId="77777777" w:rsidR="00D16B4D" w:rsidRPr="0051318C" w:rsidRDefault="00D16B4D" w:rsidP="00517D3B">
            <w:pPr>
              <w:jc w:val="center"/>
              <w:rPr>
                <w:sz w:val="22"/>
                <w:szCs w:val="22"/>
              </w:rPr>
            </w:pPr>
          </w:p>
        </w:tc>
        <w:tc>
          <w:tcPr>
            <w:tcW w:w="9794" w:type="dxa"/>
          </w:tcPr>
          <w:p w14:paraId="5645CBC0" w14:textId="77777777" w:rsidR="00D16B4D" w:rsidRPr="0051318C" w:rsidRDefault="00D16B4D" w:rsidP="00517D3B">
            <w:pPr>
              <w:jc w:val="center"/>
              <w:rPr>
                <w:b/>
                <w:sz w:val="22"/>
                <w:szCs w:val="22"/>
              </w:rPr>
            </w:pPr>
            <w:r w:rsidRPr="0051318C">
              <w:rPr>
                <w:b/>
                <w:sz w:val="22"/>
                <w:szCs w:val="22"/>
              </w:rPr>
              <w:t>COURSE OUTCOMES</w:t>
            </w:r>
          </w:p>
        </w:tc>
      </w:tr>
      <w:tr w:rsidR="00D16B4D" w14:paraId="7F3FC552" w14:textId="77777777" w:rsidTr="0020362D">
        <w:trPr>
          <w:trHeight w:val="283"/>
        </w:trPr>
        <w:tc>
          <w:tcPr>
            <w:tcW w:w="696" w:type="dxa"/>
          </w:tcPr>
          <w:p w14:paraId="62AC7450" w14:textId="77777777" w:rsidR="00D16B4D" w:rsidRPr="007B1C9E" w:rsidRDefault="00D16B4D" w:rsidP="0020362D">
            <w:pPr>
              <w:jc w:val="center"/>
              <w:rPr>
                <w:b/>
                <w:bCs/>
                <w:sz w:val="22"/>
                <w:szCs w:val="22"/>
              </w:rPr>
            </w:pPr>
            <w:r w:rsidRPr="007B1C9E">
              <w:rPr>
                <w:b/>
                <w:bCs/>
              </w:rPr>
              <w:t>CO1</w:t>
            </w:r>
          </w:p>
        </w:tc>
        <w:tc>
          <w:tcPr>
            <w:tcW w:w="9794" w:type="dxa"/>
          </w:tcPr>
          <w:p w14:paraId="0CF71DD2" w14:textId="77777777" w:rsidR="00D16B4D" w:rsidRPr="0051318C" w:rsidRDefault="00D16B4D" w:rsidP="0020362D">
            <w:pPr>
              <w:rPr>
                <w:sz w:val="22"/>
                <w:szCs w:val="22"/>
              </w:rPr>
            </w:pPr>
            <w:r w:rsidRPr="00111903">
              <w:t>Define Life and Life forms.</w:t>
            </w:r>
          </w:p>
        </w:tc>
      </w:tr>
      <w:tr w:rsidR="00D16B4D" w14:paraId="1E15001D" w14:textId="77777777" w:rsidTr="0020362D">
        <w:trPr>
          <w:trHeight w:val="283"/>
        </w:trPr>
        <w:tc>
          <w:tcPr>
            <w:tcW w:w="696" w:type="dxa"/>
          </w:tcPr>
          <w:p w14:paraId="4C81D84B" w14:textId="77777777" w:rsidR="00D16B4D" w:rsidRPr="007B1C9E" w:rsidRDefault="00D16B4D" w:rsidP="0020362D">
            <w:pPr>
              <w:jc w:val="center"/>
              <w:rPr>
                <w:b/>
                <w:bCs/>
                <w:sz w:val="22"/>
                <w:szCs w:val="22"/>
              </w:rPr>
            </w:pPr>
            <w:r w:rsidRPr="007B1C9E">
              <w:rPr>
                <w:b/>
                <w:bCs/>
              </w:rPr>
              <w:t>CO2</w:t>
            </w:r>
          </w:p>
        </w:tc>
        <w:tc>
          <w:tcPr>
            <w:tcW w:w="9794" w:type="dxa"/>
          </w:tcPr>
          <w:p w14:paraId="2C5398AD" w14:textId="77777777" w:rsidR="00D16B4D" w:rsidRPr="0051318C" w:rsidRDefault="00D16B4D" w:rsidP="0020362D">
            <w:pPr>
              <w:rPr>
                <w:sz w:val="22"/>
                <w:szCs w:val="22"/>
              </w:rPr>
            </w:pPr>
            <w:r w:rsidRPr="00111903">
              <w:t>Recognize the importance of Human health, disease, and Comorbidities.</w:t>
            </w:r>
          </w:p>
        </w:tc>
      </w:tr>
      <w:tr w:rsidR="00D16B4D" w14:paraId="3D49A8E4" w14:textId="77777777" w:rsidTr="0020362D">
        <w:trPr>
          <w:trHeight w:val="283"/>
        </w:trPr>
        <w:tc>
          <w:tcPr>
            <w:tcW w:w="696" w:type="dxa"/>
          </w:tcPr>
          <w:p w14:paraId="26B21527" w14:textId="77777777" w:rsidR="00D16B4D" w:rsidRPr="007B1C9E" w:rsidRDefault="00D16B4D" w:rsidP="0020362D">
            <w:pPr>
              <w:jc w:val="center"/>
              <w:rPr>
                <w:b/>
                <w:bCs/>
                <w:sz w:val="22"/>
                <w:szCs w:val="22"/>
              </w:rPr>
            </w:pPr>
            <w:r w:rsidRPr="007B1C9E">
              <w:rPr>
                <w:b/>
                <w:bCs/>
              </w:rPr>
              <w:t>CO3</w:t>
            </w:r>
          </w:p>
        </w:tc>
        <w:tc>
          <w:tcPr>
            <w:tcW w:w="9794" w:type="dxa"/>
          </w:tcPr>
          <w:p w14:paraId="18E250FD" w14:textId="77777777" w:rsidR="00D16B4D" w:rsidRPr="0051318C" w:rsidRDefault="00D16B4D" w:rsidP="0020362D">
            <w:pPr>
              <w:rPr>
                <w:sz w:val="22"/>
                <w:szCs w:val="22"/>
              </w:rPr>
            </w:pPr>
            <w:r w:rsidRPr="00111903">
              <w:t>Analyze biomolecules and enzymes in biological processes.</w:t>
            </w:r>
          </w:p>
        </w:tc>
      </w:tr>
      <w:tr w:rsidR="00D16B4D" w14:paraId="5EC92A5E" w14:textId="77777777" w:rsidTr="0020362D">
        <w:trPr>
          <w:trHeight w:val="283"/>
        </w:trPr>
        <w:tc>
          <w:tcPr>
            <w:tcW w:w="696" w:type="dxa"/>
          </w:tcPr>
          <w:p w14:paraId="4DE10865" w14:textId="77777777" w:rsidR="00D16B4D" w:rsidRPr="007B1C9E" w:rsidRDefault="00D16B4D" w:rsidP="0020362D">
            <w:pPr>
              <w:jc w:val="center"/>
              <w:rPr>
                <w:b/>
                <w:bCs/>
                <w:sz w:val="22"/>
                <w:szCs w:val="22"/>
              </w:rPr>
            </w:pPr>
            <w:r w:rsidRPr="007B1C9E">
              <w:rPr>
                <w:b/>
                <w:bCs/>
              </w:rPr>
              <w:t>CO4</w:t>
            </w:r>
          </w:p>
        </w:tc>
        <w:tc>
          <w:tcPr>
            <w:tcW w:w="9794" w:type="dxa"/>
          </w:tcPr>
          <w:p w14:paraId="4D0BF52A" w14:textId="77777777" w:rsidR="00D16B4D" w:rsidRPr="0051318C" w:rsidRDefault="00D16B4D" w:rsidP="0020362D">
            <w:pPr>
              <w:rPr>
                <w:sz w:val="22"/>
                <w:szCs w:val="22"/>
              </w:rPr>
            </w:pPr>
            <w:r w:rsidRPr="00111903">
              <w:t xml:space="preserve">Appraise the Significance of entrepreneurship and industry. </w:t>
            </w:r>
          </w:p>
        </w:tc>
      </w:tr>
      <w:tr w:rsidR="00D16B4D" w14:paraId="24775DA6" w14:textId="77777777" w:rsidTr="0020362D">
        <w:trPr>
          <w:trHeight w:val="283"/>
        </w:trPr>
        <w:tc>
          <w:tcPr>
            <w:tcW w:w="696" w:type="dxa"/>
          </w:tcPr>
          <w:p w14:paraId="666B3761" w14:textId="77777777" w:rsidR="00D16B4D" w:rsidRPr="007B1C9E" w:rsidRDefault="00D16B4D" w:rsidP="0020362D">
            <w:pPr>
              <w:jc w:val="center"/>
              <w:rPr>
                <w:b/>
                <w:bCs/>
                <w:sz w:val="22"/>
                <w:szCs w:val="22"/>
              </w:rPr>
            </w:pPr>
            <w:r w:rsidRPr="007B1C9E">
              <w:rPr>
                <w:b/>
                <w:bCs/>
              </w:rPr>
              <w:t>CO5</w:t>
            </w:r>
          </w:p>
        </w:tc>
        <w:tc>
          <w:tcPr>
            <w:tcW w:w="9794" w:type="dxa"/>
          </w:tcPr>
          <w:p w14:paraId="3A387F45" w14:textId="77777777" w:rsidR="00D16B4D" w:rsidRPr="0051318C" w:rsidRDefault="00D16B4D" w:rsidP="0020362D">
            <w:pPr>
              <w:rPr>
                <w:sz w:val="22"/>
                <w:szCs w:val="22"/>
              </w:rPr>
            </w:pPr>
            <w:r w:rsidRPr="00111903">
              <w:t>Design a sustainable idea that is a trend for drug resistance.</w:t>
            </w:r>
          </w:p>
        </w:tc>
      </w:tr>
      <w:tr w:rsidR="00D16B4D" w14:paraId="7B07D97D" w14:textId="77777777" w:rsidTr="0020362D">
        <w:trPr>
          <w:trHeight w:val="283"/>
        </w:trPr>
        <w:tc>
          <w:tcPr>
            <w:tcW w:w="696" w:type="dxa"/>
          </w:tcPr>
          <w:p w14:paraId="12506C25" w14:textId="77777777" w:rsidR="00D16B4D" w:rsidRPr="007B1C9E" w:rsidRDefault="00D16B4D" w:rsidP="0020362D">
            <w:pPr>
              <w:jc w:val="center"/>
              <w:rPr>
                <w:b/>
                <w:bCs/>
                <w:sz w:val="22"/>
                <w:szCs w:val="22"/>
              </w:rPr>
            </w:pPr>
            <w:r w:rsidRPr="007B1C9E">
              <w:rPr>
                <w:b/>
                <w:bCs/>
              </w:rPr>
              <w:t>CO6</w:t>
            </w:r>
          </w:p>
        </w:tc>
        <w:tc>
          <w:tcPr>
            <w:tcW w:w="9794" w:type="dxa"/>
          </w:tcPr>
          <w:p w14:paraId="32517BD1" w14:textId="77777777" w:rsidR="00D16B4D" w:rsidRPr="0051318C" w:rsidRDefault="00D16B4D" w:rsidP="0020362D">
            <w:pPr>
              <w:rPr>
                <w:sz w:val="22"/>
                <w:szCs w:val="22"/>
              </w:rPr>
            </w:pPr>
            <w:r w:rsidRPr="00111903">
              <w:t>Evaluate ethics and honors for research in Biology.</w:t>
            </w:r>
          </w:p>
        </w:tc>
      </w:tr>
    </w:tbl>
    <w:p w14:paraId="772F8512" w14:textId="77777777" w:rsidR="00D16B4D" w:rsidRDefault="00D16B4D" w:rsidP="00544C89"/>
    <w:p w14:paraId="7510FCB2" w14:textId="77777777" w:rsidR="00D16B4D" w:rsidRDefault="00D16B4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16B4D" w:rsidRPr="0051318C" w14:paraId="52DDC147" w14:textId="77777777" w:rsidTr="00E56E00">
        <w:trPr>
          <w:jc w:val="center"/>
        </w:trPr>
        <w:tc>
          <w:tcPr>
            <w:tcW w:w="6385" w:type="dxa"/>
            <w:gridSpan w:val="8"/>
          </w:tcPr>
          <w:p w14:paraId="27BB2DEE" w14:textId="77777777" w:rsidR="00D16B4D" w:rsidRPr="0051318C" w:rsidRDefault="00D16B4D" w:rsidP="0020362D">
            <w:pPr>
              <w:jc w:val="center"/>
              <w:rPr>
                <w:b/>
                <w:sz w:val="22"/>
                <w:szCs w:val="22"/>
              </w:rPr>
            </w:pPr>
            <w:r w:rsidRPr="0051318C">
              <w:rPr>
                <w:b/>
                <w:sz w:val="22"/>
                <w:szCs w:val="22"/>
              </w:rPr>
              <w:t xml:space="preserve">Assessment Pattern as per Bloom’s </w:t>
            </w:r>
            <w:r>
              <w:rPr>
                <w:b/>
                <w:sz w:val="22"/>
                <w:szCs w:val="22"/>
              </w:rPr>
              <w:t>Level</w:t>
            </w:r>
          </w:p>
        </w:tc>
      </w:tr>
      <w:tr w:rsidR="00D16B4D" w:rsidRPr="0051318C" w14:paraId="246C38D7" w14:textId="77777777" w:rsidTr="00E56E00">
        <w:trPr>
          <w:jc w:val="center"/>
        </w:trPr>
        <w:tc>
          <w:tcPr>
            <w:tcW w:w="1140" w:type="dxa"/>
          </w:tcPr>
          <w:p w14:paraId="204C9504" w14:textId="77777777" w:rsidR="00D16B4D" w:rsidRPr="00302FF6" w:rsidRDefault="00D16B4D" w:rsidP="0020362D">
            <w:pPr>
              <w:jc w:val="center"/>
              <w:rPr>
                <w:b/>
                <w:bCs/>
                <w:sz w:val="22"/>
                <w:szCs w:val="22"/>
              </w:rPr>
            </w:pPr>
            <w:r w:rsidRPr="00302FF6">
              <w:rPr>
                <w:b/>
                <w:bCs/>
                <w:sz w:val="22"/>
                <w:szCs w:val="22"/>
              </w:rPr>
              <w:t xml:space="preserve">CO / </w:t>
            </w:r>
            <w:r>
              <w:rPr>
                <w:b/>
                <w:bCs/>
                <w:sz w:val="22"/>
                <w:szCs w:val="22"/>
              </w:rPr>
              <w:t>BL</w:t>
            </w:r>
          </w:p>
        </w:tc>
        <w:tc>
          <w:tcPr>
            <w:tcW w:w="709" w:type="dxa"/>
          </w:tcPr>
          <w:p w14:paraId="34FD7439" w14:textId="77777777" w:rsidR="00D16B4D" w:rsidRPr="0051318C" w:rsidRDefault="00D16B4D" w:rsidP="0020362D">
            <w:pPr>
              <w:jc w:val="center"/>
              <w:rPr>
                <w:b/>
                <w:sz w:val="22"/>
                <w:szCs w:val="22"/>
              </w:rPr>
            </w:pPr>
            <w:r w:rsidRPr="0051318C">
              <w:rPr>
                <w:b/>
                <w:sz w:val="22"/>
                <w:szCs w:val="22"/>
              </w:rPr>
              <w:t>R</w:t>
            </w:r>
          </w:p>
        </w:tc>
        <w:tc>
          <w:tcPr>
            <w:tcW w:w="708" w:type="dxa"/>
          </w:tcPr>
          <w:p w14:paraId="7A608A44" w14:textId="77777777" w:rsidR="00D16B4D" w:rsidRPr="0051318C" w:rsidRDefault="00D16B4D" w:rsidP="0020362D">
            <w:pPr>
              <w:jc w:val="center"/>
              <w:rPr>
                <w:b/>
                <w:sz w:val="22"/>
                <w:szCs w:val="22"/>
              </w:rPr>
            </w:pPr>
            <w:r w:rsidRPr="0051318C">
              <w:rPr>
                <w:b/>
                <w:sz w:val="22"/>
                <w:szCs w:val="22"/>
              </w:rPr>
              <w:t>U</w:t>
            </w:r>
          </w:p>
        </w:tc>
        <w:tc>
          <w:tcPr>
            <w:tcW w:w="709" w:type="dxa"/>
          </w:tcPr>
          <w:p w14:paraId="64A5518E" w14:textId="77777777" w:rsidR="00D16B4D" w:rsidRPr="0051318C" w:rsidRDefault="00D16B4D" w:rsidP="0020362D">
            <w:pPr>
              <w:jc w:val="center"/>
              <w:rPr>
                <w:b/>
                <w:sz w:val="22"/>
                <w:szCs w:val="22"/>
              </w:rPr>
            </w:pPr>
            <w:r w:rsidRPr="0051318C">
              <w:rPr>
                <w:b/>
                <w:sz w:val="22"/>
                <w:szCs w:val="22"/>
              </w:rPr>
              <w:t>A</w:t>
            </w:r>
          </w:p>
        </w:tc>
        <w:tc>
          <w:tcPr>
            <w:tcW w:w="709" w:type="dxa"/>
          </w:tcPr>
          <w:p w14:paraId="3536A25B" w14:textId="77777777" w:rsidR="00D16B4D" w:rsidRPr="0051318C" w:rsidRDefault="00D16B4D" w:rsidP="0020362D">
            <w:pPr>
              <w:jc w:val="center"/>
              <w:rPr>
                <w:b/>
                <w:sz w:val="22"/>
                <w:szCs w:val="22"/>
              </w:rPr>
            </w:pPr>
            <w:r w:rsidRPr="0051318C">
              <w:rPr>
                <w:b/>
                <w:sz w:val="22"/>
                <w:szCs w:val="22"/>
              </w:rPr>
              <w:t>An</w:t>
            </w:r>
          </w:p>
        </w:tc>
        <w:tc>
          <w:tcPr>
            <w:tcW w:w="709" w:type="dxa"/>
          </w:tcPr>
          <w:p w14:paraId="0BFF5ADF" w14:textId="77777777" w:rsidR="00D16B4D" w:rsidRPr="0051318C" w:rsidRDefault="00D16B4D" w:rsidP="0020362D">
            <w:pPr>
              <w:jc w:val="center"/>
              <w:rPr>
                <w:b/>
                <w:sz w:val="22"/>
                <w:szCs w:val="22"/>
              </w:rPr>
            </w:pPr>
            <w:r w:rsidRPr="0051318C">
              <w:rPr>
                <w:b/>
                <w:sz w:val="22"/>
                <w:szCs w:val="22"/>
              </w:rPr>
              <w:t>E</w:t>
            </w:r>
          </w:p>
        </w:tc>
        <w:tc>
          <w:tcPr>
            <w:tcW w:w="708" w:type="dxa"/>
          </w:tcPr>
          <w:p w14:paraId="5E4DE05F" w14:textId="77777777" w:rsidR="00D16B4D" w:rsidRPr="0051318C" w:rsidRDefault="00D16B4D" w:rsidP="0020362D">
            <w:pPr>
              <w:jc w:val="center"/>
              <w:rPr>
                <w:b/>
                <w:sz w:val="22"/>
                <w:szCs w:val="22"/>
              </w:rPr>
            </w:pPr>
            <w:r w:rsidRPr="0051318C">
              <w:rPr>
                <w:b/>
                <w:sz w:val="22"/>
                <w:szCs w:val="22"/>
              </w:rPr>
              <w:t>C</w:t>
            </w:r>
          </w:p>
        </w:tc>
        <w:tc>
          <w:tcPr>
            <w:tcW w:w="993" w:type="dxa"/>
          </w:tcPr>
          <w:p w14:paraId="6CA581AA" w14:textId="77777777" w:rsidR="00D16B4D" w:rsidRPr="0051318C" w:rsidRDefault="00D16B4D" w:rsidP="0020362D">
            <w:pPr>
              <w:jc w:val="center"/>
              <w:rPr>
                <w:b/>
                <w:sz w:val="22"/>
                <w:szCs w:val="22"/>
              </w:rPr>
            </w:pPr>
            <w:r w:rsidRPr="0051318C">
              <w:rPr>
                <w:b/>
                <w:sz w:val="22"/>
                <w:szCs w:val="22"/>
              </w:rPr>
              <w:t>Total</w:t>
            </w:r>
          </w:p>
        </w:tc>
      </w:tr>
      <w:tr w:rsidR="00D16B4D" w:rsidRPr="0051318C" w14:paraId="1DED8CCA" w14:textId="77777777" w:rsidTr="00E56E00">
        <w:trPr>
          <w:jc w:val="center"/>
        </w:trPr>
        <w:tc>
          <w:tcPr>
            <w:tcW w:w="1140" w:type="dxa"/>
          </w:tcPr>
          <w:p w14:paraId="66CD611A" w14:textId="77777777" w:rsidR="00D16B4D" w:rsidRPr="00302FF6" w:rsidRDefault="00D16B4D" w:rsidP="0020362D">
            <w:pPr>
              <w:jc w:val="center"/>
              <w:rPr>
                <w:b/>
                <w:bCs/>
                <w:sz w:val="22"/>
                <w:szCs w:val="22"/>
              </w:rPr>
            </w:pPr>
            <w:r w:rsidRPr="00302FF6">
              <w:rPr>
                <w:b/>
                <w:bCs/>
                <w:sz w:val="22"/>
                <w:szCs w:val="22"/>
              </w:rPr>
              <w:t>CO1</w:t>
            </w:r>
          </w:p>
        </w:tc>
        <w:tc>
          <w:tcPr>
            <w:tcW w:w="709" w:type="dxa"/>
          </w:tcPr>
          <w:p w14:paraId="701309D8" w14:textId="77777777" w:rsidR="00D16B4D" w:rsidRPr="0051318C" w:rsidRDefault="00D16B4D" w:rsidP="0020362D">
            <w:pPr>
              <w:jc w:val="center"/>
              <w:rPr>
                <w:sz w:val="22"/>
                <w:szCs w:val="22"/>
              </w:rPr>
            </w:pPr>
            <w:r>
              <w:rPr>
                <w:sz w:val="22"/>
                <w:szCs w:val="22"/>
              </w:rPr>
              <w:t>07</w:t>
            </w:r>
          </w:p>
        </w:tc>
        <w:tc>
          <w:tcPr>
            <w:tcW w:w="708" w:type="dxa"/>
          </w:tcPr>
          <w:p w14:paraId="256D96C9" w14:textId="77777777" w:rsidR="00D16B4D" w:rsidRPr="0051318C" w:rsidRDefault="00D16B4D" w:rsidP="0020362D">
            <w:pPr>
              <w:jc w:val="center"/>
              <w:rPr>
                <w:sz w:val="22"/>
                <w:szCs w:val="22"/>
              </w:rPr>
            </w:pPr>
            <w:r>
              <w:rPr>
                <w:sz w:val="22"/>
                <w:szCs w:val="22"/>
              </w:rPr>
              <w:t>16</w:t>
            </w:r>
          </w:p>
        </w:tc>
        <w:tc>
          <w:tcPr>
            <w:tcW w:w="709" w:type="dxa"/>
          </w:tcPr>
          <w:p w14:paraId="783E6579" w14:textId="77777777" w:rsidR="00D16B4D" w:rsidRPr="0051318C" w:rsidRDefault="00D16B4D" w:rsidP="0020362D">
            <w:pPr>
              <w:jc w:val="center"/>
              <w:rPr>
                <w:sz w:val="22"/>
                <w:szCs w:val="22"/>
              </w:rPr>
            </w:pPr>
            <w:r>
              <w:rPr>
                <w:sz w:val="22"/>
                <w:szCs w:val="22"/>
              </w:rPr>
              <w:t>-</w:t>
            </w:r>
          </w:p>
        </w:tc>
        <w:tc>
          <w:tcPr>
            <w:tcW w:w="709" w:type="dxa"/>
          </w:tcPr>
          <w:p w14:paraId="0CC7C59A" w14:textId="77777777" w:rsidR="00D16B4D" w:rsidRPr="0051318C" w:rsidRDefault="00D16B4D" w:rsidP="0020362D">
            <w:pPr>
              <w:jc w:val="center"/>
              <w:rPr>
                <w:sz w:val="22"/>
                <w:szCs w:val="22"/>
              </w:rPr>
            </w:pPr>
            <w:r>
              <w:rPr>
                <w:sz w:val="22"/>
                <w:szCs w:val="22"/>
              </w:rPr>
              <w:t>-</w:t>
            </w:r>
          </w:p>
        </w:tc>
        <w:tc>
          <w:tcPr>
            <w:tcW w:w="709" w:type="dxa"/>
          </w:tcPr>
          <w:p w14:paraId="66F4551F" w14:textId="77777777" w:rsidR="00D16B4D" w:rsidRPr="0051318C" w:rsidRDefault="00D16B4D" w:rsidP="0020362D">
            <w:pPr>
              <w:jc w:val="center"/>
              <w:rPr>
                <w:sz w:val="22"/>
                <w:szCs w:val="22"/>
              </w:rPr>
            </w:pPr>
            <w:r>
              <w:rPr>
                <w:sz w:val="22"/>
                <w:szCs w:val="22"/>
              </w:rPr>
              <w:t>06</w:t>
            </w:r>
          </w:p>
        </w:tc>
        <w:tc>
          <w:tcPr>
            <w:tcW w:w="708" w:type="dxa"/>
          </w:tcPr>
          <w:p w14:paraId="46727E99" w14:textId="77777777" w:rsidR="00D16B4D" w:rsidRPr="0051318C" w:rsidRDefault="00D16B4D" w:rsidP="0020362D">
            <w:pPr>
              <w:jc w:val="center"/>
              <w:rPr>
                <w:sz w:val="22"/>
                <w:szCs w:val="22"/>
              </w:rPr>
            </w:pPr>
            <w:r>
              <w:rPr>
                <w:sz w:val="22"/>
                <w:szCs w:val="22"/>
              </w:rPr>
              <w:t>-</w:t>
            </w:r>
          </w:p>
        </w:tc>
        <w:tc>
          <w:tcPr>
            <w:tcW w:w="993" w:type="dxa"/>
          </w:tcPr>
          <w:p w14:paraId="316F827C" w14:textId="77777777" w:rsidR="00D16B4D" w:rsidRPr="0051318C" w:rsidRDefault="00D16B4D" w:rsidP="0020362D">
            <w:pPr>
              <w:jc w:val="center"/>
              <w:rPr>
                <w:sz w:val="22"/>
                <w:szCs w:val="22"/>
              </w:rPr>
            </w:pPr>
            <w:r>
              <w:rPr>
                <w:sz w:val="22"/>
                <w:szCs w:val="22"/>
              </w:rPr>
              <w:t>29</w:t>
            </w:r>
          </w:p>
        </w:tc>
      </w:tr>
      <w:tr w:rsidR="00D16B4D" w:rsidRPr="0051318C" w14:paraId="3405E12B" w14:textId="77777777" w:rsidTr="00E56E00">
        <w:trPr>
          <w:jc w:val="center"/>
        </w:trPr>
        <w:tc>
          <w:tcPr>
            <w:tcW w:w="1140" w:type="dxa"/>
          </w:tcPr>
          <w:p w14:paraId="3D3EEEA2" w14:textId="77777777" w:rsidR="00D16B4D" w:rsidRPr="00302FF6" w:rsidRDefault="00D16B4D" w:rsidP="0020362D">
            <w:pPr>
              <w:jc w:val="center"/>
              <w:rPr>
                <w:b/>
                <w:bCs/>
                <w:sz w:val="22"/>
                <w:szCs w:val="22"/>
              </w:rPr>
            </w:pPr>
            <w:r w:rsidRPr="00302FF6">
              <w:rPr>
                <w:b/>
                <w:bCs/>
                <w:sz w:val="22"/>
                <w:szCs w:val="22"/>
              </w:rPr>
              <w:t>CO2</w:t>
            </w:r>
          </w:p>
        </w:tc>
        <w:tc>
          <w:tcPr>
            <w:tcW w:w="709" w:type="dxa"/>
          </w:tcPr>
          <w:p w14:paraId="3255A11B" w14:textId="77777777" w:rsidR="00D16B4D" w:rsidRPr="0051318C" w:rsidRDefault="00D16B4D" w:rsidP="0020362D">
            <w:pPr>
              <w:jc w:val="center"/>
              <w:rPr>
                <w:sz w:val="22"/>
                <w:szCs w:val="22"/>
              </w:rPr>
            </w:pPr>
            <w:r>
              <w:rPr>
                <w:sz w:val="22"/>
                <w:szCs w:val="22"/>
              </w:rPr>
              <w:t>02</w:t>
            </w:r>
          </w:p>
        </w:tc>
        <w:tc>
          <w:tcPr>
            <w:tcW w:w="708" w:type="dxa"/>
          </w:tcPr>
          <w:p w14:paraId="1A126400" w14:textId="77777777" w:rsidR="00D16B4D" w:rsidRPr="0051318C" w:rsidRDefault="00D16B4D" w:rsidP="0020362D">
            <w:pPr>
              <w:jc w:val="center"/>
              <w:rPr>
                <w:sz w:val="22"/>
                <w:szCs w:val="22"/>
              </w:rPr>
            </w:pPr>
            <w:r>
              <w:rPr>
                <w:sz w:val="22"/>
                <w:szCs w:val="22"/>
              </w:rPr>
              <w:t>03</w:t>
            </w:r>
          </w:p>
        </w:tc>
        <w:tc>
          <w:tcPr>
            <w:tcW w:w="709" w:type="dxa"/>
          </w:tcPr>
          <w:p w14:paraId="4E9309A6" w14:textId="77777777" w:rsidR="00D16B4D" w:rsidRPr="0051318C" w:rsidRDefault="00D16B4D" w:rsidP="0020362D">
            <w:pPr>
              <w:jc w:val="center"/>
              <w:rPr>
                <w:sz w:val="22"/>
                <w:szCs w:val="22"/>
              </w:rPr>
            </w:pPr>
            <w:r>
              <w:rPr>
                <w:sz w:val="22"/>
                <w:szCs w:val="22"/>
              </w:rPr>
              <w:t>12</w:t>
            </w:r>
          </w:p>
        </w:tc>
        <w:tc>
          <w:tcPr>
            <w:tcW w:w="709" w:type="dxa"/>
          </w:tcPr>
          <w:p w14:paraId="79E6013D" w14:textId="77777777" w:rsidR="00D16B4D" w:rsidRPr="0051318C" w:rsidRDefault="00D16B4D" w:rsidP="0020362D">
            <w:pPr>
              <w:jc w:val="center"/>
              <w:rPr>
                <w:sz w:val="22"/>
                <w:szCs w:val="22"/>
              </w:rPr>
            </w:pPr>
            <w:r>
              <w:rPr>
                <w:sz w:val="22"/>
                <w:szCs w:val="22"/>
              </w:rPr>
              <w:t>-</w:t>
            </w:r>
          </w:p>
        </w:tc>
        <w:tc>
          <w:tcPr>
            <w:tcW w:w="709" w:type="dxa"/>
          </w:tcPr>
          <w:p w14:paraId="07CA7C7F" w14:textId="77777777" w:rsidR="00D16B4D" w:rsidRPr="0051318C" w:rsidRDefault="00D16B4D" w:rsidP="0020362D">
            <w:pPr>
              <w:jc w:val="center"/>
              <w:rPr>
                <w:sz w:val="22"/>
                <w:szCs w:val="22"/>
              </w:rPr>
            </w:pPr>
            <w:r>
              <w:rPr>
                <w:sz w:val="22"/>
                <w:szCs w:val="22"/>
              </w:rPr>
              <w:t>-</w:t>
            </w:r>
          </w:p>
        </w:tc>
        <w:tc>
          <w:tcPr>
            <w:tcW w:w="708" w:type="dxa"/>
          </w:tcPr>
          <w:p w14:paraId="7E16C702" w14:textId="77777777" w:rsidR="00D16B4D" w:rsidRPr="0051318C" w:rsidRDefault="00D16B4D" w:rsidP="0020362D">
            <w:pPr>
              <w:jc w:val="center"/>
              <w:rPr>
                <w:sz w:val="22"/>
                <w:szCs w:val="22"/>
              </w:rPr>
            </w:pPr>
            <w:r>
              <w:rPr>
                <w:sz w:val="22"/>
                <w:szCs w:val="22"/>
              </w:rPr>
              <w:t>-</w:t>
            </w:r>
          </w:p>
        </w:tc>
        <w:tc>
          <w:tcPr>
            <w:tcW w:w="993" w:type="dxa"/>
          </w:tcPr>
          <w:p w14:paraId="4ADDA4BE" w14:textId="77777777" w:rsidR="00D16B4D" w:rsidRPr="0051318C" w:rsidRDefault="00D16B4D" w:rsidP="0020362D">
            <w:pPr>
              <w:jc w:val="center"/>
              <w:rPr>
                <w:sz w:val="22"/>
                <w:szCs w:val="22"/>
              </w:rPr>
            </w:pPr>
            <w:r>
              <w:rPr>
                <w:sz w:val="22"/>
                <w:szCs w:val="22"/>
              </w:rPr>
              <w:t>17</w:t>
            </w:r>
          </w:p>
        </w:tc>
      </w:tr>
      <w:tr w:rsidR="00D16B4D" w:rsidRPr="0051318C" w14:paraId="37119288" w14:textId="77777777" w:rsidTr="00E56E00">
        <w:trPr>
          <w:jc w:val="center"/>
        </w:trPr>
        <w:tc>
          <w:tcPr>
            <w:tcW w:w="1140" w:type="dxa"/>
          </w:tcPr>
          <w:p w14:paraId="609C07C9" w14:textId="77777777" w:rsidR="00D16B4D" w:rsidRPr="00302FF6" w:rsidRDefault="00D16B4D" w:rsidP="0020362D">
            <w:pPr>
              <w:jc w:val="center"/>
              <w:rPr>
                <w:b/>
                <w:bCs/>
                <w:sz w:val="22"/>
                <w:szCs w:val="22"/>
              </w:rPr>
            </w:pPr>
            <w:r w:rsidRPr="00302FF6">
              <w:rPr>
                <w:b/>
                <w:bCs/>
                <w:sz w:val="22"/>
                <w:szCs w:val="22"/>
              </w:rPr>
              <w:t>CO3</w:t>
            </w:r>
          </w:p>
        </w:tc>
        <w:tc>
          <w:tcPr>
            <w:tcW w:w="709" w:type="dxa"/>
          </w:tcPr>
          <w:p w14:paraId="5CE389B4" w14:textId="77777777" w:rsidR="00D16B4D" w:rsidRPr="0051318C" w:rsidRDefault="00D16B4D" w:rsidP="0020362D">
            <w:pPr>
              <w:jc w:val="center"/>
              <w:rPr>
                <w:sz w:val="22"/>
                <w:szCs w:val="22"/>
              </w:rPr>
            </w:pPr>
            <w:r>
              <w:rPr>
                <w:sz w:val="22"/>
                <w:szCs w:val="22"/>
              </w:rPr>
              <w:t>04</w:t>
            </w:r>
          </w:p>
        </w:tc>
        <w:tc>
          <w:tcPr>
            <w:tcW w:w="708" w:type="dxa"/>
          </w:tcPr>
          <w:p w14:paraId="20269682" w14:textId="77777777" w:rsidR="00D16B4D" w:rsidRPr="0051318C" w:rsidRDefault="00D16B4D" w:rsidP="0020362D">
            <w:pPr>
              <w:jc w:val="center"/>
              <w:rPr>
                <w:sz w:val="22"/>
                <w:szCs w:val="22"/>
              </w:rPr>
            </w:pPr>
            <w:r>
              <w:rPr>
                <w:sz w:val="22"/>
                <w:szCs w:val="22"/>
              </w:rPr>
              <w:t>07</w:t>
            </w:r>
          </w:p>
        </w:tc>
        <w:tc>
          <w:tcPr>
            <w:tcW w:w="709" w:type="dxa"/>
          </w:tcPr>
          <w:p w14:paraId="0368C415" w14:textId="77777777" w:rsidR="00D16B4D" w:rsidRPr="0051318C" w:rsidRDefault="00D16B4D" w:rsidP="0020362D">
            <w:pPr>
              <w:jc w:val="center"/>
              <w:rPr>
                <w:sz w:val="22"/>
                <w:szCs w:val="22"/>
              </w:rPr>
            </w:pPr>
            <w:r>
              <w:rPr>
                <w:sz w:val="22"/>
                <w:szCs w:val="22"/>
              </w:rPr>
              <w:t>--</w:t>
            </w:r>
          </w:p>
        </w:tc>
        <w:tc>
          <w:tcPr>
            <w:tcW w:w="709" w:type="dxa"/>
          </w:tcPr>
          <w:p w14:paraId="65371EB6" w14:textId="77777777" w:rsidR="00D16B4D" w:rsidRPr="0051318C" w:rsidRDefault="00D16B4D" w:rsidP="0020362D">
            <w:pPr>
              <w:jc w:val="center"/>
              <w:rPr>
                <w:sz w:val="22"/>
                <w:szCs w:val="22"/>
              </w:rPr>
            </w:pPr>
            <w:r>
              <w:rPr>
                <w:sz w:val="22"/>
                <w:szCs w:val="22"/>
              </w:rPr>
              <w:t>06</w:t>
            </w:r>
          </w:p>
        </w:tc>
        <w:tc>
          <w:tcPr>
            <w:tcW w:w="709" w:type="dxa"/>
          </w:tcPr>
          <w:p w14:paraId="0EA21818" w14:textId="77777777" w:rsidR="00D16B4D" w:rsidRPr="0051318C" w:rsidRDefault="00D16B4D" w:rsidP="0020362D">
            <w:pPr>
              <w:jc w:val="center"/>
              <w:rPr>
                <w:sz w:val="22"/>
                <w:szCs w:val="22"/>
              </w:rPr>
            </w:pPr>
            <w:r>
              <w:rPr>
                <w:sz w:val="22"/>
                <w:szCs w:val="22"/>
              </w:rPr>
              <w:t>-</w:t>
            </w:r>
          </w:p>
        </w:tc>
        <w:tc>
          <w:tcPr>
            <w:tcW w:w="708" w:type="dxa"/>
          </w:tcPr>
          <w:p w14:paraId="7B82FA60" w14:textId="77777777" w:rsidR="00D16B4D" w:rsidRPr="0051318C" w:rsidRDefault="00D16B4D" w:rsidP="0020362D">
            <w:pPr>
              <w:jc w:val="center"/>
              <w:rPr>
                <w:sz w:val="22"/>
                <w:szCs w:val="22"/>
              </w:rPr>
            </w:pPr>
            <w:r>
              <w:rPr>
                <w:sz w:val="22"/>
                <w:szCs w:val="22"/>
              </w:rPr>
              <w:t>-</w:t>
            </w:r>
          </w:p>
        </w:tc>
        <w:tc>
          <w:tcPr>
            <w:tcW w:w="993" w:type="dxa"/>
          </w:tcPr>
          <w:p w14:paraId="6ACC34C6" w14:textId="77777777" w:rsidR="00D16B4D" w:rsidRPr="0051318C" w:rsidRDefault="00D16B4D" w:rsidP="0020362D">
            <w:pPr>
              <w:jc w:val="center"/>
              <w:rPr>
                <w:sz w:val="22"/>
                <w:szCs w:val="22"/>
              </w:rPr>
            </w:pPr>
            <w:r>
              <w:rPr>
                <w:sz w:val="22"/>
                <w:szCs w:val="22"/>
              </w:rPr>
              <w:t>17</w:t>
            </w:r>
          </w:p>
        </w:tc>
      </w:tr>
      <w:tr w:rsidR="00D16B4D" w:rsidRPr="0051318C" w14:paraId="4CA20DF1" w14:textId="77777777" w:rsidTr="00E56E00">
        <w:trPr>
          <w:jc w:val="center"/>
        </w:trPr>
        <w:tc>
          <w:tcPr>
            <w:tcW w:w="1140" w:type="dxa"/>
          </w:tcPr>
          <w:p w14:paraId="382F35F6" w14:textId="77777777" w:rsidR="00D16B4D" w:rsidRPr="00302FF6" w:rsidRDefault="00D16B4D" w:rsidP="0020362D">
            <w:pPr>
              <w:jc w:val="center"/>
              <w:rPr>
                <w:b/>
                <w:bCs/>
                <w:sz w:val="22"/>
                <w:szCs w:val="22"/>
              </w:rPr>
            </w:pPr>
            <w:r w:rsidRPr="00302FF6">
              <w:rPr>
                <w:b/>
                <w:bCs/>
                <w:sz w:val="22"/>
                <w:szCs w:val="22"/>
              </w:rPr>
              <w:t>CO4</w:t>
            </w:r>
          </w:p>
        </w:tc>
        <w:tc>
          <w:tcPr>
            <w:tcW w:w="709" w:type="dxa"/>
          </w:tcPr>
          <w:p w14:paraId="0635EDF2" w14:textId="77777777" w:rsidR="00D16B4D" w:rsidRPr="0051318C" w:rsidRDefault="00D16B4D" w:rsidP="0020362D">
            <w:pPr>
              <w:jc w:val="center"/>
              <w:rPr>
                <w:sz w:val="22"/>
                <w:szCs w:val="22"/>
              </w:rPr>
            </w:pPr>
            <w:r>
              <w:rPr>
                <w:sz w:val="22"/>
                <w:szCs w:val="22"/>
              </w:rPr>
              <w:t>01</w:t>
            </w:r>
          </w:p>
        </w:tc>
        <w:tc>
          <w:tcPr>
            <w:tcW w:w="708" w:type="dxa"/>
          </w:tcPr>
          <w:p w14:paraId="5DF60CA4" w14:textId="77777777" w:rsidR="00D16B4D" w:rsidRPr="0051318C" w:rsidRDefault="00D16B4D" w:rsidP="0020362D">
            <w:pPr>
              <w:jc w:val="center"/>
              <w:rPr>
                <w:sz w:val="22"/>
                <w:szCs w:val="22"/>
              </w:rPr>
            </w:pPr>
            <w:r>
              <w:rPr>
                <w:sz w:val="22"/>
                <w:szCs w:val="22"/>
              </w:rPr>
              <w:t>03</w:t>
            </w:r>
          </w:p>
        </w:tc>
        <w:tc>
          <w:tcPr>
            <w:tcW w:w="709" w:type="dxa"/>
          </w:tcPr>
          <w:p w14:paraId="434FE477" w14:textId="77777777" w:rsidR="00D16B4D" w:rsidRPr="0051318C" w:rsidRDefault="00D16B4D" w:rsidP="0020362D">
            <w:pPr>
              <w:jc w:val="center"/>
              <w:rPr>
                <w:sz w:val="22"/>
                <w:szCs w:val="22"/>
              </w:rPr>
            </w:pPr>
            <w:r>
              <w:rPr>
                <w:sz w:val="22"/>
                <w:szCs w:val="22"/>
              </w:rPr>
              <w:t>-</w:t>
            </w:r>
          </w:p>
        </w:tc>
        <w:tc>
          <w:tcPr>
            <w:tcW w:w="709" w:type="dxa"/>
          </w:tcPr>
          <w:p w14:paraId="6AFC90DB" w14:textId="77777777" w:rsidR="00D16B4D" w:rsidRPr="0051318C" w:rsidRDefault="00D16B4D" w:rsidP="0020362D">
            <w:pPr>
              <w:jc w:val="center"/>
              <w:rPr>
                <w:sz w:val="22"/>
                <w:szCs w:val="22"/>
              </w:rPr>
            </w:pPr>
            <w:r>
              <w:rPr>
                <w:sz w:val="22"/>
                <w:szCs w:val="22"/>
              </w:rPr>
              <w:t>12</w:t>
            </w:r>
          </w:p>
        </w:tc>
        <w:tc>
          <w:tcPr>
            <w:tcW w:w="709" w:type="dxa"/>
          </w:tcPr>
          <w:p w14:paraId="764E0369" w14:textId="77777777" w:rsidR="00D16B4D" w:rsidRPr="0051318C" w:rsidRDefault="00D16B4D" w:rsidP="0020362D">
            <w:pPr>
              <w:jc w:val="center"/>
              <w:rPr>
                <w:sz w:val="22"/>
                <w:szCs w:val="22"/>
              </w:rPr>
            </w:pPr>
            <w:r>
              <w:rPr>
                <w:sz w:val="22"/>
                <w:szCs w:val="22"/>
              </w:rPr>
              <w:t>-</w:t>
            </w:r>
          </w:p>
        </w:tc>
        <w:tc>
          <w:tcPr>
            <w:tcW w:w="708" w:type="dxa"/>
          </w:tcPr>
          <w:p w14:paraId="29E5DC0A" w14:textId="77777777" w:rsidR="00D16B4D" w:rsidRPr="0051318C" w:rsidRDefault="00D16B4D" w:rsidP="0020362D">
            <w:pPr>
              <w:jc w:val="center"/>
              <w:rPr>
                <w:sz w:val="22"/>
                <w:szCs w:val="22"/>
              </w:rPr>
            </w:pPr>
            <w:r>
              <w:rPr>
                <w:sz w:val="22"/>
                <w:szCs w:val="22"/>
              </w:rPr>
              <w:t>-</w:t>
            </w:r>
          </w:p>
        </w:tc>
        <w:tc>
          <w:tcPr>
            <w:tcW w:w="993" w:type="dxa"/>
          </w:tcPr>
          <w:p w14:paraId="72374013" w14:textId="77777777" w:rsidR="00D16B4D" w:rsidRPr="0051318C" w:rsidRDefault="00D16B4D" w:rsidP="0020362D">
            <w:pPr>
              <w:jc w:val="center"/>
              <w:rPr>
                <w:sz w:val="22"/>
                <w:szCs w:val="22"/>
              </w:rPr>
            </w:pPr>
            <w:r>
              <w:rPr>
                <w:sz w:val="22"/>
                <w:szCs w:val="22"/>
              </w:rPr>
              <w:t>16</w:t>
            </w:r>
          </w:p>
        </w:tc>
      </w:tr>
      <w:tr w:rsidR="00D16B4D" w:rsidRPr="0051318C" w14:paraId="0B8AE7EE" w14:textId="77777777" w:rsidTr="00E56E00">
        <w:trPr>
          <w:jc w:val="center"/>
        </w:trPr>
        <w:tc>
          <w:tcPr>
            <w:tcW w:w="1140" w:type="dxa"/>
          </w:tcPr>
          <w:p w14:paraId="7FFDA5E5" w14:textId="77777777" w:rsidR="00D16B4D" w:rsidRPr="00302FF6" w:rsidRDefault="00D16B4D" w:rsidP="0020362D">
            <w:pPr>
              <w:jc w:val="center"/>
              <w:rPr>
                <w:b/>
                <w:bCs/>
                <w:sz w:val="22"/>
                <w:szCs w:val="22"/>
              </w:rPr>
            </w:pPr>
            <w:r w:rsidRPr="00302FF6">
              <w:rPr>
                <w:b/>
                <w:bCs/>
                <w:sz w:val="22"/>
                <w:szCs w:val="22"/>
              </w:rPr>
              <w:t>CO5</w:t>
            </w:r>
          </w:p>
        </w:tc>
        <w:tc>
          <w:tcPr>
            <w:tcW w:w="709" w:type="dxa"/>
          </w:tcPr>
          <w:p w14:paraId="40D2501B" w14:textId="77777777" w:rsidR="00D16B4D" w:rsidRPr="0051318C" w:rsidRDefault="00D16B4D" w:rsidP="0020362D">
            <w:pPr>
              <w:jc w:val="center"/>
              <w:rPr>
                <w:sz w:val="22"/>
                <w:szCs w:val="22"/>
              </w:rPr>
            </w:pPr>
            <w:r>
              <w:rPr>
                <w:sz w:val="22"/>
                <w:szCs w:val="22"/>
              </w:rPr>
              <w:t>04</w:t>
            </w:r>
          </w:p>
        </w:tc>
        <w:tc>
          <w:tcPr>
            <w:tcW w:w="708" w:type="dxa"/>
          </w:tcPr>
          <w:p w14:paraId="5F57F6D8" w14:textId="77777777" w:rsidR="00D16B4D" w:rsidRPr="0051318C" w:rsidRDefault="00D16B4D" w:rsidP="0020362D">
            <w:pPr>
              <w:jc w:val="center"/>
              <w:rPr>
                <w:sz w:val="22"/>
                <w:szCs w:val="22"/>
              </w:rPr>
            </w:pPr>
            <w:r>
              <w:rPr>
                <w:sz w:val="22"/>
                <w:szCs w:val="22"/>
              </w:rPr>
              <w:t>-</w:t>
            </w:r>
          </w:p>
        </w:tc>
        <w:tc>
          <w:tcPr>
            <w:tcW w:w="709" w:type="dxa"/>
          </w:tcPr>
          <w:p w14:paraId="4CA5B0E8" w14:textId="77777777" w:rsidR="00D16B4D" w:rsidRPr="0051318C" w:rsidRDefault="00D16B4D" w:rsidP="0020362D">
            <w:pPr>
              <w:jc w:val="center"/>
              <w:rPr>
                <w:sz w:val="22"/>
                <w:szCs w:val="22"/>
              </w:rPr>
            </w:pPr>
            <w:r>
              <w:rPr>
                <w:sz w:val="22"/>
                <w:szCs w:val="22"/>
              </w:rPr>
              <w:t>-</w:t>
            </w:r>
          </w:p>
        </w:tc>
        <w:tc>
          <w:tcPr>
            <w:tcW w:w="709" w:type="dxa"/>
          </w:tcPr>
          <w:p w14:paraId="0B809877" w14:textId="77777777" w:rsidR="00D16B4D" w:rsidRPr="0051318C" w:rsidRDefault="00D16B4D" w:rsidP="0020362D">
            <w:pPr>
              <w:jc w:val="center"/>
              <w:rPr>
                <w:sz w:val="22"/>
                <w:szCs w:val="22"/>
              </w:rPr>
            </w:pPr>
            <w:r>
              <w:rPr>
                <w:sz w:val="22"/>
                <w:szCs w:val="22"/>
              </w:rPr>
              <w:t>-</w:t>
            </w:r>
          </w:p>
        </w:tc>
        <w:tc>
          <w:tcPr>
            <w:tcW w:w="709" w:type="dxa"/>
          </w:tcPr>
          <w:p w14:paraId="5F65BB16" w14:textId="77777777" w:rsidR="00D16B4D" w:rsidRPr="0051318C" w:rsidRDefault="00D16B4D" w:rsidP="0020362D">
            <w:pPr>
              <w:jc w:val="center"/>
              <w:rPr>
                <w:sz w:val="22"/>
                <w:szCs w:val="22"/>
              </w:rPr>
            </w:pPr>
            <w:r>
              <w:rPr>
                <w:sz w:val="22"/>
                <w:szCs w:val="22"/>
              </w:rPr>
              <w:t>12</w:t>
            </w:r>
          </w:p>
        </w:tc>
        <w:tc>
          <w:tcPr>
            <w:tcW w:w="708" w:type="dxa"/>
          </w:tcPr>
          <w:p w14:paraId="5CC71B20" w14:textId="77777777" w:rsidR="00D16B4D" w:rsidRPr="0051318C" w:rsidRDefault="00D16B4D" w:rsidP="0020362D">
            <w:pPr>
              <w:jc w:val="center"/>
              <w:rPr>
                <w:sz w:val="22"/>
                <w:szCs w:val="22"/>
              </w:rPr>
            </w:pPr>
            <w:r>
              <w:rPr>
                <w:sz w:val="22"/>
                <w:szCs w:val="22"/>
              </w:rPr>
              <w:t>-</w:t>
            </w:r>
          </w:p>
        </w:tc>
        <w:tc>
          <w:tcPr>
            <w:tcW w:w="993" w:type="dxa"/>
          </w:tcPr>
          <w:p w14:paraId="5D687630" w14:textId="77777777" w:rsidR="00D16B4D" w:rsidRPr="0051318C" w:rsidRDefault="00D16B4D" w:rsidP="0020362D">
            <w:pPr>
              <w:jc w:val="center"/>
              <w:rPr>
                <w:sz w:val="22"/>
                <w:szCs w:val="22"/>
              </w:rPr>
            </w:pPr>
            <w:r>
              <w:rPr>
                <w:sz w:val="22"/>
                <w:szCs w:val="22"/>
              </w:rPr>
              <w:t>16</w:t>
            </w:r>
          </w:p>
        </w:tc>
      </w:tr>
      <w:tr w:rsidR="00D16B4D" w:rsidRPr="0051318C" w14:paraId="0A362CC7" w14:textId="77777777" w:rsidTr="00E56E00">
        <w:trPr>
          <w:jc w:val="center"/>
        </w:trPr>
        <w:tc>
          <w:tcPr>
            <w:tcW w:w="1140" w:type="dxa"/>
          </w:tcPr>
          <w:p w14:paraId="6AF05CCA" w14:textId="77777777" w:rsidR="00D16B4D" w:rsidRPr="00302FF6" w:rsidRDefault="00D16B4D" w:rsidP="0020362D">
            <w:pPr>
              <w:jc w:val="center"/>
              <w:rPr>
                <w:b/>
                <w:bCs/>
                <w:sz w:val="22"/>
                <w:szCs w:val="22"/>
              </w:rPr>
            </w:pPr>
            <w:r w:rsidRPr="00302FF6">
              <w:rPr>
                <w:b/>
                <w:bCs/>
                <w:sz w:val="22"/>
                <w:szCs w:val="22"/>
              </w:rPr>
              <w:t>CO6</w:t>
            </w:r>
          </w:p>
        </w:tc>
        <w:tc>
          <w:tcPr>
            <w:tcW w:w="709" w:type="dxa"/>
          </w:tcPr>
          <w:p w14:paraId="2224AE97" w14:textId="77777777" w:rsidR="00D16B4D" w:rsidRPr="0051318C" w:rsidRDefault="00D16B4D" w:rsidP="0020362D">
            <w:pPr>
              <w:jc w:val="center"/>
              <w:rPr>
                <w:sz w:val="22"/>
                <w:szCs w:val="22"/>
              </w:rPr>
            </w:pPr>
            <w:r>
              <w:rPr>
                <w:sz w:val="22"/>
                <w:szCs w:val="22"/>
              </w:rPr>
              <w:t>04</w:t>
            </w:r>
          </w:p>
        </w:tc>
        <w:tc>
          <w:tcPr>
            <w:tcW w:w="708" w:type="dxa"/>
          </w:tcPr>
          <w:p w14:paraId="744A9E69" w14:textId="77777777" w:rsidR="00D16B4D" w:rsidRPr="0051318C" w:rsidRDefault="00D16B4D" w:rsidP="0020362D">
            <w:pPr>
              <w:jc w:val="center"/>
              <w:rPr>
                <w:sz w:val="22"/>
                <w:szCs w:val="22"/>
              </w:rPr>
            </w:pPr>
            <w:r>
              <w:rPr>
                <w:sz w:val="22"/>
                <w:szCs w:val="22"/>
              </w:rPr>
              <w:t>01</w:t>
            </w:r>
          </w:p>
        </w:tc>
        <w:tc>
          <w:tcPr>
            <w:tcW w:w="709" w:type="dxa"/>
          </w:tcPr>
          <w:p w14:paraId="6DAC0DE4" w14:textId="77777777" w:rsidR="00D16B4D" w:rsidRPr="0051318C" w:rsidRDefault="00D16B4D" w:rsidP="0020362D">
            <w:pPr>
              <w:jc w:val="center"/>
              <w:rPr>
                <w:sz w:val="22"/>
                <w:szCs w:val="22"/>
              </w:rPr>
            </w:pPr>
            <w:r>
              <w:rPr>
                <w:sz w:val="22"/>
                <w:szCs w:val="22"/>
              </w:rPr>
              <w:t>-</w:t>
            </w:r>
          </w:p>
        </w:tc>
        <w:tc>
          <w:tcPr>
            <w:tcW w:w="709" w:type="dxa"/>
          </w:tcPr>
          <w:p w14:paraId="7C9DC575" w14:textId="77777777" w:rsidR="00D16B4D" w:rsidRPr="0051318C" w:rsidRDefault="00D16B4D" w:rsidP="0020362D">
            <w:pPr>
              <w:jc w:val="center"/>
              <w:rPr>
                <w:sz w:val="22"/>
                <w:szCs w:val="22"/>
              </w:rPr>
            </w:pPr>
            <w:r>
              <w:rPr>
                <w:sz w:val="22"/>
                <w:szCs w:val="22"/>
              </w:rPr>
              <w:t>-</w:t>
            </w:r>
          </w:p>
        </w:tc>
        <w:tc>
          <w:tcPr>
            <w:tcW w:w="709" w:type="dxa"/>
          </w:tcPr>
          <w:p w14:paraId="4BAD0D6B" w14:textId="77777777" w:rsidR="00D16B4D" w:rsidRPr="0051318C" w:rsidRDefault="00D16B4D" w:rsidP="0020362D">
            <w:pPr>
              <w:jc w:val="center"/>
              <w:rPr>
                <w:sz w:val="22"/>
                <w:szCs w:val="22"/>
              </w:rPr>
            </w:pPr>
            <w:r>
              <w:rPr>
                <w:sz w:val="22"/>
                <w:szCs w:val="22"/>
              </w:rPr>
              <w:t>24</w:t>
            </w:r>
          </w:p>
        </w:tc>
        <w:tc>
          <w:tcPr>
            <w:tcW w:w="708" w:type="dxa"/>
          </w:tcPr>
          <w:p w14:paraId="48E89BB6" w14:textId="77777777" w:rsidR="00D16B4D" w:rsidRPr="0051318C" w:rsidRDefault="00D16B4D" w:rsidP="0020362D">
            <w:pPr>
              <w:jc w:val="center"/>
              <w:rPr>
                <w:sz w:val="22"/>
                <w:szCs w:val="22"/>
              </w:rPr>
            </w:pPr>
            <w:r>
              <w:rPr>
                <w:sz w:val="22"/>
                <w:szCs w:val="22"/>
              </w:rPr>
              <w:t>-</w:t>
            </w:r>
          </w:p>
        </w:tc>
        <w:tc>
          <w:tcPr>
            <w:tcW w:w="993" w:type="dxa"/>
          </w:tcPr>
          <w:p w14:paraId="1EAA66CB" w14:textId="77777777" w:rsidR="00D16B4D" w:rsidRPr="0051318C" w:rsidRDefault="00D16B4D" w:rsidP="0020362D">
            <w:pPr>
              <w:jc w:val="center"/>
              <w:rPr>
                <w:sz w:val="22"/>
                <w:szCs w:val="22"/>
              </w:rPr>
            </w:pPr>
            <w:r>
              <w:rPr>
                <w:sz w:val="22"/>
                <w:szCs w:val="22"/>
              </w:rPr>
              <w:t>29</w:t>
            </w:r>
          </w:p>
        </w:tc>
      </w:tr>
      <w:tr w:rsidR="00D16B4D" w:rsidRPr="0051318C" w14:paraId="3AC1C47F" w14:textId="77777777" w:rsidTr="00E56E00">
        <w:trPr>
          <w:jc w:val="center"/>
        </w:trPr>
        <w:tc>
          <w:tcPr>
            <w:tcW w:w="5392" w:type="dxa"/>
            <w:gridSpan w:val="7"/>
          </w:tcPr>
          <w:p w14:paraId="5B607627" w14:textId="77777777" w:rsidR="00D16B4D" w:rsidRPr="0051318C" w:rsidRDefault="00D16B4D" w:rsidP="0020362D">
            <w:pPr>
              <w:rPr>
                <w:sz w:val="22"/>
                <w:szCs w:val="22"/>
              </w:rPr>
            </w:pPr>
          </w:p>
        </w:tc>
        <w:tc>
          <w:tcPr>
            <w:tcW w:w="993" w:type="dxa"/>
          </w:tcPr>
          <w:p w14:paraId="1EA1A849" w14:textId="77777777" w:rsidR="00D16B4D" w:rsidRPr="0051318C" w:rsidRDefault="00D16B4D" w:rsidP="0020362D">
            <w:pPr>
              <w:jc w:val="center"/>
              <w:rPr>
                <w:b/>
                <w:sz w:val="22"/>
                <w:szCs w:val="22"/>
              </w:rPr>
            </w:pPr>
            <w:r w:rsidRPr="0051318C">
              <w:rPr>
                <w:b/>
                <w:sz w:val="22"/>
                <w:szCs w:val="22"/>
              </w:rPr>
              <w:t>124</w:t>
            </w:r>
          </w:p>
        </w:tc>
      </w:tr>
    </w:tbl>
    <w:p w14:paraId="369C1D05" w14:textId="77777777" w:rsidR="00D16B4D" w:rsidRDefault="00D16B4D" w:rsidP="0051318C">
      <w:pPr>
        <w:tabs>
          <w:tab w:val="left" w:pos="7110"/>
        </w:tabs>
      </w:pPr>
      <w:r>
        <w:tab/>
      </w:r>
    </w:p>
    <w:p w14:paraId="1E121D57" w14:textId="77777777" w:rsidR="00D16B4D" w:rsidRDefault="00D16B4D" w:rsidP="002E336A"/>
    <w:p w14:paraId="41675CFC" w14:textId="77777777" w:rsidR="00D16B4D" w:rsidRDefault="00D16B4D" w:rsidP="0020362D">
      <w:pPr>
        <w:jc w:val="center"/>
        <w:rPr>
          <w:rFonts w:ascii="Arial" w:hAnsi="Arial" w:cs="Arial"/>
          <w:bCs/>
          <w:noProof/>
        </w:rPr>
      </w:pPr>
      <w:r>
        <w:rPr>
          <w:rFonts w:ascii="Arial" w:hAnsi="Arial" w:cs="Arial"/>
          <w:bCs/>
          <w:noProof/>
        </w:rPr>
        <w:t xml:space="preserve"> </w:t>
      </w:r>
    </w:p>
    <w:p w14:paraId="4D1F29CB" w14:textId="77777777" w:rsidR="00D16B4D" w:rsidRDefault="00D16B4D">
      <w:pPr>
        <w:spacing w:after="200" w:line="276" w:lineRule="auto"/>
        <w:rPr>
          <w:rFonts w:ascii="Arial" w:hAnsi="Arial" w:cs="Arial"/>
          <w:bCs/>
          <w:noProof/>
        </w:rPr>
      </w:pPr>
      <w:r>
        <w:rPr>
          <w:rFonts w:ascii="Arial" w:hAnsi="Arial" w:cs="Arial"/>
          <w:bCs/>
          <w:noProof/>
        </w:rPr>
        <w:br w:type="page"/>
      </w:r>
    </w:p>
    <w:p w14:paraId="5BDE0E59" w14:textId="35670B09" w:rsidR="00D16B4D" w:rsidRDefault="00D16B4D" w:rsidP="0020362D">
      <w:pPr>
        <w:jc w:val="center"/>
        <w:rPr>
          <w:rFonts w:ascii="Arial" w:hAnsi="Arial" w:cs="Arial"/>
          <w:bCs/>
          <w:noProof/>
        </w:rPr>
      </w:pPr>
      <w:r>
        <w:rPr>
          <w:rFonts w:ascii="Arial" w:hAnsi="Arial" w:cs="Arial"/>
          <w:noProof/>
        </w:rPr>
        <w:lastRenderedPageBreak/>
        <w:drawing>
          <wp:inline distT="0" distB="0" distL="0" distR="0" wp14:anchorId="60BF40C8" wp14:editId="24252FB8">
            <wp:extent cx="5734050" cy="838200"/>
            <wp:effectExtent l="0" t="0" r="0" b="0"/>
            <wp:docPr id="657920064"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0D95D52" w14:textId="77777777" w:rsidR="00D16B4D" w:rsidRDefault="00D16B4D" w:rsidP="0020362D">
      <w:pPr>
        <w:jc w:val="center"/>
        <w:rPr>
          <w:b/>
          <w:bCs/>
        </w:rPr>
      </w:pPr>
    </w:p>
    <w:p w14:paraId="5DDE0FB1" w14:textId="77777777" w:rsidR="00D16B4D" w:rsidRDefault="00D16B4D" w:rsidP="0020362D">
      <w:pPr>
        <w:jc w:val="center"/>
        <w:rPr>
          <w:b/>
          <w:bCs/>
        </w:rPr>
      </w:pPr>
      <w:r>
        <w:rPr>
          <w:b/>
          <w:bCs/>
        </w:rPr>
        <w:t>END SEMESTER EXAMINATION – NOV / DEC 2024</w:t>
      </w:r>
    </w:p>
    <w:p w14:paraId="2B0CF1B6" w14:textId="77777777" w:rsidR="00D16B4D" w:rsidRDefault="00D16B4D" w:rsidP="0020362D">
      <w:pPr>
        <w:jc w:val="center"/>
        <w:rPr>
          <w:b/>
        </w:rPr>
      </w:pPr>
    </w:p>
    <w:tbl>
      <w:tblPr>
        <w:tblW w:w="106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3"/>
        <w:gridCol w:w="7028"/>
        <w:gridCol w:w="1481"/>
        <w:gridCol w:w="632"/>
      </w:tblGrid>
      <w:tr w:rsidR="00D16B4D" w:rsidRPr="002038F8" w14:paraId="2CBC7F29" w14:textId="77777777" w:rsidTr="0020362D">
        <w:trPr>
          <w:trHeight w:val="397"/>
          <w:jc w:val="center"/>
        </w:trPr>
        <w:tc>
          <w:tcPr>
            <w:tcW w:w="1533" w:type="dxa"/>
            <w:vAlign w:val="center"/>
          </w:tcPr>
          <w:p w14:paraId="2AA1A8FD" w14:textId="77777777" w:rsidR="00D16B4D" w:rsidRPr="002038F8" w:rsidRDefault="00D16B4D" w:rsidP="0020362D">
            <w:pPr>
              <w:pStyle w:val="Title"/>
              <w:jc w:val="left"/>
              <w:rPr>
                <w:b/>
                <w:szCs w:val="22"/>
              </w:rPr>
            </w:pPr>
            <w:r w:rsidRPr="002038F8">
              <w:rPr>
                <w:b/>
                <w:sz w:val="22"/>
                <w:szCs w:val="22"/>
              </w:rPr>
              <w:t xml:space="preserve">Course Code      </w:t>
            </w:r>
          </w:p>
        </w:tc>
        <w:tc>
          <w:tcPr>
            <w:tcW w:w="7028" w:type="dxa"/>
            <w:vAlign w:val="center"/>
          </w:tcPr>
          <w:p w14:paraId="16DCAB88" w14:textId="77777777" w:rsidR="00D16B4D" w:rsidRPr="002038F8" w:rsidRDefault="00D16B4D" w:rsidP="0020362D">
            <w:pPr>
              <w:pStyle w:val="Title"/>
              <w:jc w:val="left"/>
              <w:rPr>
                <w:b/>
                <w:szCs w:val="22"/>
              </w:rPr>
            </w:pPr>
            <w:r w:rsidRPr="002038F8">
              <w:rPr>
                <w:b/>
                <w:sz w:val="22"/>
                <w:szCs w:val="22"/>
              </w:rPr>
              <w:t>20BT2068</w:t>
            </w:r>
          </w:p>
        </w:tc>
        <w:tc>
          <w:tcPr>
            <w:tcW w:w="1481" w:type="dxa"/>
            <w:vAlign w:val="center"/>
          </w:tcPr>
          <w:p w14:paraId="2AAD4E09" w14:textId="77777777" w:rsidR="00D16B4D" w:rsidRPr="002038F8" w:rsidRDefault="00D16B4D" w:rsidP="0020362D">
            <w:pPr>
              <w:pStyle w:val="Title"/>
              <w:ind w:left="-468" w:firstLine="468"/>
              <w:jc w:val="left"/>
              <w:rPr>
                <w:szCs w:val="22"/>
              </w:rPr>
            </w:pPr>
            <w:r w:rsidRPr="002038F8">
              <w:rPr>
                <w:b/>
                <w:bCs/>
                <w:sz w:val="22"/>
                <w:szCs w:val="22"/>
              </w:rPr>
              <w:t xml:space="preserve">Duration       </w:t>
            </w:r>
          </w:p>
        </w:tc>
        <w:tc>
          <w:tcPr>
            <w:tcW w:w="632" w:type="dxa"/>
            <w:vAlign w:val="center"/>
          </w:tcPr>
          <w:p w14:paraId="559769A3" w14:textId="77777777" w:rsidR="00D16B4D" w:rsidRPr="002038F8" w:rsidRDefault="00D16B4D" w:rsidP="0020362D">
            <w:pPr>
              <w:pStyle w:val="Title"/>
              <w:jc w:val="left"/>
              <w:rPr>
                <w:b/>
                <w:szCs w:val="22"/>
              </w:rPr>
            </w:pPr>
            <w:r w:rsidRPr="002038F8">
              <w:rPr>
                <w:b/>
                <w:sz w:val="22"/>
                <w:szCs w:val="22"/>
              </w:rPr>
              <w:t>3hrs</w:t>
            </w:r>
          </w:p>
        </w:tc>
      </w:tr>
      <w:tr w:rsidR="00D16B4D" w:rsidRPr="002038F8" w14:paraId="4486EB42" w14:textId="77777777" w:rsidTr="0020362D">
        <w:trPr>
          <w:trHeight w:val="397"/>
          <w:jc w:val="center"/>
        </w:trPr>
        <w:tc>
          <w:tcPr>
            <w:tcW w:w="1533" w:type="dxa"/>
            <w:vAlign w:val="center"/>
          </w:tcPr>
          <w:p w14:paraId="566725C7" w14:textId="77777777" w:rsidR="00D16B4D" w:rsidRPr="002038F8" w:rsidRDefault="00D16B4D" w:rsidP="0020362D">
            <w:pPr>
              <w:pStyle w:val="Title"/>
              <w:ind w:right="-160"/>
              <w:jc w:val="left"/>
              <w:rPr>
                <w:b/>
                <w:szCs w:val="22"/>
              </w:rPr>
            </w:pPr>
            <w:r w:rsidRPr="002038F8">
              <w:rPr>
                <w:b/>
                <w:sz w:val="22"/>
                <w:szCs w:val="22"/>
              </w:rPr>
              <w:t>Course Title</w:t>
            </w:r>
          </w:p>
        </w:tc>
        <w:tc>
          <w:tcPr>
            <w:tcW w:w="7028" w:type="dxa"/>
            <w:vAlign w:val="center"/>
          </w:tcPr>
          <w:p w14:paraId="4E2133FC" w14:textId="77777777" w:rsidR="00D16B4D" w:rsidRPr="002038F8" w:rsidRDefault="00D16B4D" w:rsidP="0020362D">
            <w:pPr>
              <w:pStyle w:val="Title"/>
              <w:jc w:val="left"/>
              <w:rPr>
                <w:b/>
                <w:szCs w:val="22"/>
              </w:rPr>
            </w:pPr>
            <w:r w:rsidRPr="002038F8">
              <w:rPr>
                <w:b/>
                <w:bCs/>
                <w:sz w:val="22"/>
                <w:szCs w:val="22"/>
              </w:rPr>
              <w:t>PRINCIPLES OF PLANT BIOTECHNOLOGY AND APPLICATIONS</w:t>
            </w:r>
          </w:p>
        </w:tc>
        <w:tc>
          <w:tcPr>
            <w:tcW w:w="1481" w:type="dxa"/>
            <w:vAlign w:val="center"/>
          </w:tcPr>
          <w:p w14:paraId="6AD42B94" w14:textId="77777777" w:rsidR="00D16B4D" w:rsidRPr="002038F8" w:rsidRDefault="00D16B4D" w:rsidP="0020362D">
            <w:pPr>
              <w:pStyle w:val="Title"/>
              <w:jc w:val="left"/>
              <w:rPr>
                <w:b/>
                <w:bCs/>
                <w:szCs w:val="22"/>
              </w:rPr>
            </w:pPr>
            <w:r w:rsidRPr="002038F8">
              <w:rPr>
                <w:b/>
                <w:bCs/>
                <w:sz w:val="22"/>
                <w:szCs w:val="22"/>
              </w:rPr>
              <w:t xml:space="preserve">Max. Marks </w:t>
            </w:r>
          </w:p>
        </w:tc>
        <w:tc>
          <w:tcPr>
            <w:tcW w:w="632" w:type="dxa"/>
            <w:vAlign w:val="center"/>
          </w:tcPr>
          <w:p w14:paraId="6898AF38" w14:textId="77777777" w:rsidR="00D16B4D" w:rsidRPr="002038F8" w:rsidRDefault="00D16B4D" w:rsidP="0020362D">
            <w:pPr>
              <w:pStyle w:val="Title"/>
              <w:jc w:val="left"/>
              <w:rPr>
                <w:b/>
                <w:szCs w:val="22"/>
              </w:rPr>
            </w:pPr>
            <w:r w:rsidRPr="002038F8">
              <w:rPr>
                <w:b/>
                <w:sz w:val="22"/>
                <w:szCs w:val="22"/>
              </w:rPr>
              <w:t>100</w:t>
            </w:r>
          </w:p>
        </w:tc>
      </w:tr>
    </w:tbl>
    <w:p w14:paraId="06FC1CBF" w14:textId="77777777" w:rsidR="00D16B4D" w:rsidRDefault="00D16B4D" w:rsidP="0020362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86"/>
        <w:gridCol w:w="877"/>
        <w:gridCol w:w="537"/>
        <w:gridCol w:w="487"/>
      </w:tblGrid>
      <w:tr w:rsidR="00D16B4D" w:rsidRPr="002038F8" w14:paraId="3B61A83E" w14:textId="77777777" w:rsidTr="0020362D">
        <w:trPr>
          <w:trHeight w:val="552"/>
        </w:trPr>
        <w:tc>
          <w:tcPr>
            <w:tcW w:w="251" w:type="pct"/>
            <w:vAlign w:val="center"/>
          </w:tcPr>
          <w:p w14:paraId="10E76FBB" w14:textId="77777777" w:rsidR="00D16B4D" w:rsidRPr="002038F8" w:rsidRDefault="00D16B4D" w:rsidP="0020362D">
            <w:pPr>
              <w:jc w:val="center"/>
              <w:rPr>
                <w:b/>
              </w:rPr>
            </w:pPr>
            <w:r w:rsidRPr="002038F8">
              <w:rPr>
                <w:b/>
              </w:rPr>
              <w:t>Q. No.</w:t>
            </w:r>
          </w:p>
        </w:tc>
        <w:tc>
          <w:tcPr>
            <w:tcW w:w="3856" w:type="pct"/>
            <w:gridSpan w:val="2"/>
            <w:vAlign w:val="center"/>
          </w:tcPr>
          <w:p w14:paraId="19B61015" w14:textId="77777777" w:rsidR="00D16B4D" w:rsidRPr="002038F8" w:rsidRDefault="00D16B4D" w:rsidP="0020362D">
            <w:pPr>
              <w:jc w:val="center"/>
              <w:rPr>
                <w:b/>
              </w:rPr>
            </w:pPr>
            <w:r w:rsidRPr="002038F8">
              <w:rPr>
                <w:b/>
              </w:rPr>
              <w:t>Questions</w:t>
            </w:r>
          </w:p>
        </w:tc>
        <w:tc>
          <w:tcPr>
            <w:tcW w:w="419" w:type="pct"/>
            <w:vAlign w:val="center"/>
          </w:tcPr>
          <w:p w14:paraId="7893C37A" w14:textId="77777777" w:rsidR="00D16B4D" w:rsidRPr="002038F8" w:rsidRDefault="00D16B4D" w:rsidP="0020362D">
            <w:pPr>
              <w:jc w:val="center"/>
              <w:rPr>
                <w:b/>
              </w:rPr>
            </w:pPr>
            <w:r w:rsidRPr="002038F8">
              <w:rPr>
                <w:b/>
              </w:rPr>
              <w:t>CO</w:t>
            </w:r>
          </w:p>
        </w:tc>
        <w:tc>
          <w:tcPr>
            <w:tcW w:w="237" w:type="pct"/>
            <w:vAlign w:val="center"/>
          </w:tcPr>
          <w:p w14:paraId="57BF14F5" w14:textId="77777777" w:rsidR="00D16B4D" w:rsidRPr="002038F8" w:rsidRDefault="00D16B4D" w:rsidP="0020362D">
            <w:pPr>
              <w:jc w:val="center"/>
              <w:rPr>
                <w:b/>
              </w:rPr>
            </w:pPr>
            <w:r w:rsidRPr="002038F8">
              <w:rPr>
                <w:b/>
              </w:rPr>
              <w:t>BL</w:t>
            </w:r>
          </w:p>
        </w:tc>
        <w:tc>
          <w:tcPr>
            <w:tcW w:w="237" w:type="pct"/>
            <w:vAlign w:val="center"/>
          </w:tcPr>
          <w:p w14:paraId="5893DBBC" w14:textId="77777777" w:rsidR="00D16B4D" w:rsidRPr="002038F8" w:rsidRDefault="00D16B4D" w:rsidP="0020362D">
            <w:pPr>
              <w:jc w:val="center"/>
              <w:rPr>
                <w:b/>
              </w:rPr>
            </w:pPr>
            <w:r w:rsidRPr="002038F8">
              <w:rPr>
                <w:b/>
              </w:rPr>
              <w:t>M</w:t>
            </w:r>
          </w:p>
        </w:tc>
      </w:tr>
      <w:tr w:rsidR="00D16B4D" w:rsidRPr="002038F8" w14:paraId="4CCDF679" w14:textId="77777777" w:rsidTr="0020362D">
        <w:trPr>
          <w:trHeight w:val="550"/>
        </w:trPr>
        <w:tc>
          <w:tcPr>
            <w:tcW w:w="5000" w:type="pct"/>
            <w:gridSpan w:val="6"/>
            <w:vAlign w:val="center"/>
          </w:tcPr>
          <w:p w14:paraId="2C803069" w14:textId="77777777" w:rsidR="00D16B4D" w:rsidRPr="002038F8" w:rsidRDefault="00D16B4D" w:rsidP="0020362D">
            <w:pPr>
              <w:jc w:val="center"/>
              <w:rPr>
                <w:b/>
              </w:rPr>
            </w:pPr>
            <w:r w:rsidRPr="002038F8">
              <w:rPr>
                <w:b/>
              </w:rPr>
              <w:t>PART – A (10 X 1 = 10 MARKS)</w:t>
            </w:r>
          </w:p>
        </w:tc>
      </w:tr>
      <w:tr w:rsidR="00D16B4D" w:rsidRPr="002038F8" w14:paraId="653967C5" w14:textId="77777777" w:rsidTr="0020362D">
        <w:trPr>
          <w:trHeight w:val="283"/>
        </w:trPr>
        <w:tc>
          <w:tcPr>
            <w:tcW w:w="251" w:type="pct"/>
          </w:tcPr>
          <w:p w14:paraId="147560FE" w14:textId="77777777" w:rsidR="00D16B4D" w:rsidRPr="002038F8" w:rsidRDefault="00D16B4D" w:rsidP="0020362D">
            <w:pPr>
              <w:jc w:val="center"/>
            </w:pPr>
            <w:r w:rsidRPr="002038F8">
              <w:t>1.</w:t>
            </w:r>
          </w:p>
        </w:tc>
        <w:tc>
          <w:tcPr>
            <w:tcW w:w="3856" w:type="pct"/>
            <w:gridSpan w:val="2"/>
            <w:vAlign w:val="bottom"/>
          </w:tcPr>
          <w:p w14:paraId="7616AC5D" w14:textId="77777777" w:rsidR="00D16B4D" w:rsidRPr="002038F8" w:rsidRDefault="00D16B4D" w:rsidP="0020362D">
            <w:pPr>
              <w:autoSpaceDE w:val="0"/>
              <w:autoSpaceDN w:val="0"/>
              <w:adjustRightInd w:val="0"/>
            </w:pPr>
            <w:r w:rsidRPr="002038F8">
              <w:t xml:space="preserve">Name </w:t>
            </w:r>
            <w:r>
              <w:t>any two plant growth hormones</w:t>
            </w:r>
            <w:r w:rsidRPr="002038F8">
              <w:t>.</w:t>
            </w:r>
          </w:p>
        </w:tc>
        <w:tc>
          <w:tcPr>
            <w:tcW w:w="419" w:type="pct"/>
            <w:vAlign w:val="bottom"/>
          </w:tcPr>
          <w:p w14:paraId="5EDF5F8C" w14:textId="77777777" w:rsidR="00D16B4D" w:rsidRPr="002038F8" w:rsidRDefault="00D16B4D" w:rsidP="0020362D">
            <w:pPr>
              <w:jc w:val="center"/>
            </w:pPr>
            <w:r w:rsidRPr="002038F8">
              <w:t>CO1</w:t>
            </w:r>
          </w:p>
        </w:tc>
        <w:tc>
          <w:tcPr>
            <w:tcW w:w="237" w:type="pct"/>
            <w:vAlign w:val="bottom"/>
          </w:tcPr>
          <w:p w14:paraId="3A617020" w14:textId="77777777" w:rsidR="00D16B4D" w:rsidRPr="002038F8" w:rsidRDefault="00D16B4D" w:rsidP="0020362D">
            <w:pPr>
              <w:jc w:val="center"/>
            </w:pPr>
            <w:r w:rsidRPr="002038F8">
              <w:t>R</w:t>
            </w:r>
          </w:p>
        </w:tc>
        <w:tc>
          <w:tcPr>
            <w:tcW w:w="237" w:type="pct"/>
            <w:vAlign w:val="bottom"/>
          </w:tcPr>
          <w:p w14:paraId="4717558A" w14:textId="77777777" w:rsidR="00D16B4D" w:rsidRPr="002038F8" w:rsidRDefault="00D16B4D" w:rsidP="0020362D">
            <w:pPr>
              <w:jc w:val="center"/>
            </w:pPr>
            <w:r w:rsidRPr="002038F8">
              <w:t>1</w:t>
            </w:r>
          </w:p>
        </w:tc>
      </w:tr>
      <w:tr w:rsidR="00D16B4D" w:rsidRPr="002038F8" w14:paraId="77C99616" w14:textId="77777777" w:rsidTr="0020362D">
        <w:trPr>
          <w:trHeight w:val="283"/>
        </w:trPr>
        <w:tc>
          <w:tcPr>
            <w:tcW w:w="251" w:type="pct"/>
          </w:tcPr>
          <w:p w14:paraId="664EEC32" w14:textId="77777777" w:rsidR="00D16B4D" w:rsidRPr="002038F8" w:rsidRDefault="00D16B4D" w:rsidP="0020362D">
            <w:pPr>
              <w:jc w:val="center"/>
            </w:pPr>
            <w:r w:rsidRPr="002038F8">
              <w:t>2.</w:t>
            </w:r>
          </w:p>
        </w:tc>
        <w:tc>
          <w:tcPr>
            <w:tcW w:w="3856" w:type="pct"/>
            <w:gridSpan w:val="2"/>
            <w:vAlign w:val="bottom"/>
          </w:tcPr>
          <w:p w14:paraId="7CC82F20" w14:textId="77777777" w:rsidR="00D16B4D" w:rsidRPr="002038F8" w:rsidRDefault="00D16B4D" w:rsidP="0020362D">
            <w:r w:rsidRPr="002038F8">
              <w:t>Define somatic embryo.</w:t>
            </w:r>
          </w:p>
        </w:tc>
        <w:tc>
          <w:tcPr>
            <w:tcW w:w="419" w:type="pct"/>
            <w:vAlign w:val="bottom"/>
          </w:tcPr>
          <w:p w14:paraId="26C4CD39" w14:textId="77777777" w:rsidR="00D16B4D" w:rsidRPr="002038F8" w:rsidRDefault="00D16B4D" w:rsidP="0020362D">
            <w:pPr>
              <w:jc w:val="center"/>
            </w:pPr>
            <w:r w:rsidRPr="002038F8">
              <w:t>CO1</w:t>
            </w:r>
          </w:p>
        </w:tc>
        <w:tc>
          <w:tcPr>
            <w:tcW w:w="237" w:type="pct"/>
            <w:vAlign w:val="bottom"/>
          </w:tcPr>
          <w:p w14:paraId="6701BB14" w14:textId="77777777" w:rsidR="00D16B4D" w:rsidRPr="002038F8" w:rsidRDefault="00D16B4D" w:rsidP="0020362D">
            <w:pPr>
              <w:jc w:val="center"/>
            </w:pPr>
            <w:r w:rsidRPr="002038F8">
              <w:t>R</w:t>
            </w:r>
          </w:p>
        </w:tc>
        <w:tc>
          <w:tcPr>
            <w:tcW w:w="237" w:type="pct"/>
            <w:vAlign w:val="bottom"/>
          </w:tcPr>
          <w:p w14:paraId="4872D105" w14:textId="77777777" w:rsidR="00D16B4D" w:rsidRPr="002038F8" w:rsidRDefault="00D16B4D" w:rsidP="0020362D">
            <w:pPr>
              <w:jc w:val="center"/>
            </w:pPr>
            <w:r w:rsidRPr="002038F8">
              <w:t>1</w:t>
            </w:r>
          </w:p>
        </w:tc>
      </w:tr>
      <w:tr w:rsidR="00D16B4D" w:rsidRPr="002038F8" w14:paraId="7BE44E77" w14:textId="77777777" w:rsidTr="0020362D">
        <w:trPr>
          <w:trHeight w:val="283"/>
        </w:trPr>
        <w:tc>
          <w:tcPr>
            <w:tcW w:w="251" w:type="pct"/>
          </w:tcPr>
          <w:p w14:paraId="0B8FD211" w14:textId="77777777" w:rsidR="00D16B4D" w:rsidRPr="002038F8" w:rsidRDefault="00D16B4D" w:rsidP="0020362D">
            <w:pPr>
              <w:jc w:val="center"/>
            </w:pPr>
            <w:r w:rsidRPr="002038F8">
              <w:t>3.</w:t>
            </w:r>
          </w:p>
        </w:tc>
        <w:tc>
          <w:tcPr>
            <w:tcW w:w="3856" w:type="pct"/>
            <w:gridSpan w:val="2"/>
            <w:vAlign w:val="bottom"/>
          </w:tcPr>
          <w:p w14:paraId="277A8442" w14:textId="77777777" w:rsidR="00D16B4D" w:rsidRPr="002038F8" w:rsidRDefault="00D16B4D" w:rsidP="0020362D">
            <w:r w:rsidRPr="002038F8">
              <w:t>Define electroporation.</w:t>
            </w:r>
          </w:p>
        </w:tc>
        <w:tc>
          <w:tcPr>
            <w:tcW w:w="419" w:type="pct"/>
            <w:vAlign w:val="bottom"/>
          </w:tcPr>
          <w:p w14:paraId="2230A6A7" w14:textId="77777777" w:rsidR="00D16B4D" w:rsidRPr="002038F8" w:rsidRDefault="00D16B4D" w:rsidP="0020362D">
            <w:pPr>
              <w:jc w:val="center"/>
            </w:pPr>
            <w:r w:rsidRPr="002038F8">
              <w:t>CO2</w:t>
            </w:r>
          </w:p>
        </w:tc>
        <w:tc>
          <w:tcPr>
            <w:tcW w:w="237" w:type="pct"/>
            <w:vAlign w:val="bottom"/>
          </w:tcPr>
          <w:p w14:paraId="3F7623DE" w14:textId="77777777" w:rsidR="00D16B4D" w:rsidRPr="002038F8" w:rsidRDefault="00D16B4D" w:rsidP="0020362D">
            <w:pPr>
              <w:jc w:val="center"/>
            </w:pPr>
            <w:r w:rsidRPr="002038F8">
              <w:t>R</w:t>
            </w:r>
          </w:p>
        </w:tc>
        <w:tc>
          <w:tcPr>
            <w:tcW w:w="237" w:type="pct"/>
            <w:vAlign w:val="bottom"/>
          </w:tcPr>
          <w:p w14:paraId="324AD544" w14:textId="77777777" w:rsidR="00D16B4D" w:rsidRPr="002038F8" w:rsidRDefault="00D16B4D" w:rsidP="0020362D">
            <w:pPr>
              <w:jc w:val="center"/>
            </w:pPr>
            <w:r w:rsidRPr="002038F8">
              <w:t>1</w:t>
            </w:r>
          </w:p>
        </w:tc>
      </w:tr>
      <w:tr w:rsidR="00D16B4D" w:rsidRPr="002038F8" w14:paraId="20C1D9C8" w14:textId="77777777" w:rsidTr="0020362D">
        <w:trPr>
          <w:trHeight w:val="283"/>
        </w:trPr>
        <w:tc>
          <w:tcPr>
            <w:tcW w:w="251" w:type="pct"/>
          </w:tcPr>
          <w:p w14:paraId="00A3375A" w14:textId="77777777" w:rsidR="00D16B4D" w:rsidRPr="002038F8" w:rsidRDefault="00D16B4D" w:rsidP="0020362D">
            <w:pPr>
              <w:jc w:val="center"/>
            </w:pPr>
            <w:r w:rsidRPr="002038F8">
              <w:t>4.</w:t>
            </w:r>
          </w:p>
        </w:tc>
        <w:tc>
          <w:tcPr>
            <w:tcW w:w="3856" w:type="pct"/>
            <w:gridSpan w:val="2"/>
            <w:vAlign w:val="bottom"/>
          </w:tcPr>
          <w:p w14:paraId="108F1E96" w14:textId="77777777" w:rsidR="00D16B4D" w:rsidRPr="002038F8" w:rsidRDefault="00D16B4D" w:rsidP="0020362D">
            <w:r w:rsidRPr="002038F8">
              <w:t>Indicate the role of protoplast in genetic transformation.</w:t>
            </w:r>
          </w:p>
        </w:tc>
        <w:tc>
          <w:tcPr>
            <w:tcW w:w="419" w:type="pct"/>
            <w:vAlign w:val="bottom"/>
          </w:tcPr>
          <w:p w14:paraId="5D951E62" w14:textId="77777777" w:rsidR="00D16B4D" w:rsidRPr="002038F8" w:rsidRDefault="00D16B4D" w:rsidP="0020362D">
            <w:pPr>
              <w:jc w:val="center"/>
            </w:pPr>
            <w:r w:rsidRPr="002038F8">
              <w:t>CO2</w:t>
            </w:r>
          </w:p>
        </w:tc>
        <w:tc>
          <w:tcPr>
            <w:tcW w:w="237" w:type="pct"/>
            <w:vAlign w:val="bottom"/>
          </w:tcPr>
          <w:p w14:paraId="3CBB7C4B" w14:textId="77777777" w:rsidR="00D16B4D" w:rsidRPr="002038F8" w:rsidRDefault="00D16B4D" w:rsidP="0020362D">
            <w:pPr>
              <w:jc w:val="center"/>
            </w:pPr>
            <w:r w:rsidRPr="002038F8">
              <w:t>U</w:t>
            </w:r>
          </w:p>
        </w:tc>
        <w:tc>
          <w:tcPr>
            <w:tcW w:w="237" w:type="pct"/>
            <w:vAlign w:val="bottom"/>
          </w:tcPr>
          <w:p w14:paraId="7F9C0D94" w14:textId="77777777" w:rsidR="00D16B4D" w:rsidRPr="002038F8" w:rsidRDefault="00D16B4D" w:rsidP="0020362D">
            <w:pPr>
              <w:jc w:val="center"/>
            </w:pPr>
            <w:r w:rsidRPr="002038F8">
              <w:t>1</w:t>
            </w:r>
          </w:p>
        </w:tc>
      </w:tr>
      <w:tr w:rsidR="00D16B4D" w:rsidRPr="002038F8" w14:paraId="33663E43" w14:textId="77777777" w:rsidTr="0020362D">
        <w:trPr>
          <w:trHeight w:val="283"/>
        </w:trPr>
        <w:tc>
          <w:tcPr>
            <w:tcW w:w="251" w:type="pct"/>
          </w:tcPr>
          <w:p w14:paraId="47CCA09A" w14:textId="77777777" w:rsidR="00D16B4D" w:rsidRPr="002038F8" w:rsidRDefault="00D16B4D" w:rsidP="0020362D">
            <w:pPr>
              <w:jc w:val="center"/>
            </w:pPr>
            <w:r w:rsidRPr="002038F8">
              <w:t>5.</w:t>
            </w:r>
          </w:p>
        </w:tc>
        <w:tc>
          <w:tcPr>
            <w:tcW w:w="3856" w:type="pct"/>
            <w:gridSpan w:val="2"/>
            <w:vAlign w:val="bottom"/>
          </w:tcPr>
          <w:p w14:paraId="103A10B6" w14:textId="77777777" w:rsidR="00D16B4D" w:rsidRPr="002038F8" w:rsidRDefault="00D16B4D" w:rsidP="0020362D">
            <w:pPr>
              <w:pStyle w:val="Default"/>
            </w:pPr>
            <w:r w:rsidRPr="002038F8">
              <w:t>Define Ri plasmid.</w:t>
            </w:r>
          </w:p>
        </w:tc>
        <w:tc>
          <w:tcPr>
            <w:tcW w:w="419" w:type="pct"/>
            <w:vAlign w:val="bottom"/>
          </w:tcPr>
          <w:p w14:paraId="1E9FC4A6" w14:textId="77777777" w:rsidR="00D16B4D" w:rsidRPr="002038F8" w:rsidRDefault="00D16B4D" w:rsidP="0020362D">
            <w:pPr>
              <w:jc w:val="center"/>
            </w:pPr>
            <w:r w:rsidRPr="002038F8">
              <w:t>CO3</w:t>
            </w:r>
          </w:p>
        </w:tc>
        <w:tc>
          <w:tcPr>
            <w:tcW w:w="237" w:type="pct"/>
            <w:vAlign w:val="bottom"/>
          </w:tcPr>
          <w:p w14:paraId="7247E66C" w14:textId="77777777" w:rsidR="00D16B4D" w:rsidRPr="002038F8" w:rsidRDefault="00D16B4D" w:rsidP="0020362D">
            <w:pPr>
              <w:jc w:val="center"/>
            </w:pPr>
            <w:r w:rsidRPr="002038F8">
              <w:t>R</w:t>
            </w:r>
          </w:p>
        </w:tc>
        <w:tc>
          <w:tcPr>
            <w:tcW w:w="237" w:type="pct"/>
            <w:vAlign w:val="bottom"/>
          </w:tcPr>
          <w:p w14:paraId="4B5FC06F" w14:textId="77777777" w:rsidR="00D16B4D" w:rsidRPr="002038F8" w:rsidRDefault="00D16B4D" w:rsidP="0020362D">
            <w:pPr>
              <w:jc w:val="center"/>
            </w:pPr>
            <w:r w:rsidRPr="002038F8">
              <w:t>1</w:t>
            </w:r>
          </w:p>
        </w:tc>
      </w:tr>
      <w:tr w:rsidR="00D16B4D" w:rsidRPr="002038F8" w14:paraId="635AC6C3" w14:textId="77777777" w:rsidTr="0020362D">
        <w:trPr>
          <w:trHeight w:val="283"/>
        </w:trPr>
        <w:tc>
          <w:tcPr>
            <w:tcW w:w="251" w:type="pct"/>
          </w:tcPr>
          <w:p w14:paraId="746F654E" w14:textId="77777777" w:rsidR="00D16B4D" w:rsidRPr="002038F8" w:rsidRDefault="00D16B4D" w:rsidP="0020362D">
            <w:pPr>
              <w:jc w:val="center"/>
            </w:pPr>
            <w:r w:rsidRPr="002038F8">
              <w:t>6.</w:t>
            </w:r>
          </w:p>
        </w:tc>
        <w:tc>
          <w:tcPr>
            <w:tcW w:w="3856" w:type="pct"/>
            <w:gridSpan w:val="2"/>
            <w:vAlign w:val="bottom"/>
          </w:tcPr>
          <w:p w14:paraId="708E60C9" w14:textId="77777777" w:rsidR="00D16B4D" w:rsidRPr="002038F8" w:rsidRDefault="00D16B4D" w:rsidP="0020362D">
            <w:r w:rsidRPr="002038F8">
              <w:t>List two primary genes involved in Nitrogen fixation.</w:t>
            </w:r>
          </w:p>
        </w:tc>
        <w:tc>
          <w:tcPr>
            <w:tcW w:w="419" w:type="pct"/>
            <w:vAlign w:val="bottom"/>
          </w:tcPr>
          <w:p w14:paraId="2123FE2D" w14:textId="77777777" w:rsidR="00D16B4D" w:rsidRPr="002038F8" w:rsidRDefault="00D16B4D" w:rsidP="0020362D">
            <w:pPr>
              <w:jc w:val="center"/>
            </w:pPr>
            <w:r w:rsidRPr="002038F8">
              <w:t>CO3</w:t>
            </w:r>
          </w:p>
        </w:tc>
        <w:tc>
          <w:tcPr>
            <w:tcW w:w="237" w:type="pct"/>
            <w:vAlign w:val="bottom"/>
          </w:tcPr>
          <w:p w14:paraId="7CDAC143" w14:textId="77777777" w:rsidR="00D16B4D" w:rsidRPr="002038F8" w:rsidRDefault="00D16B4D" w:rsidP="0020362D">
            <w:pPr>
              <w:jc w:val="center"/>
            </w:pPr>
            <w:r w:rsidRPr="002038F8">
              <w:t>R</w:t>
            </w:r>
          </w:p>
        </w:tc>
        <w:tc>
          <w:tcPr>
            <w:tcW w:w="237" w:type="pct"/>
            <w:vAlign w:val="bottom"/>
          </w:tcPr>
          <w:p w14:paraId="6F351B07" w14:textId="77777777" w:rsidR="00D16B4D" w:rsidRPr="002038F8" w:rsidRDefault="00D16B4D" w:rsidP="0020362D">
            <w:pPr>
              <w:jc w:val="center"/>
            </w:pPr>
            <w:r w:rsidRPr="002038F8">
              <w:t>1</w:t>
            </w:r>
          </w:p>
        </w:tc>
      </w:tr>
      <w:tr w:rsidR="00D16B4D" w:rsidRPr="002038F8" w14:paraId="28732F73" w14:textId="77777777" w:rsidTr="0020362D">
        <w:trPr>
          <w:trHeight w:val="283"/>
        </w:trPr>
        <w:tc>
          <w:tcPr>
            <w:tcW w:w="251" w:type="pct"/>
          </w:tcPr>
          <w:p w14:paraId="2C882459" w14:textId="77777777" w:rsidR="00D16B4D" w:rsidRPr="002038F8" w:rsidRDefault="00D16B4D" w:rsidP="0020362D">
            <w:pPr>
              <w:jc w:val="center"/>
            </w:pPr>
            <w:r w:rsidRPr="002038F8">
              <w:t>7.</w:t>
            </w:r>
          </w:p>
        </w:tc>
        <w:tc>
          <w:tcPr>
            <w:tcW w:w="3856" w:type="pct"/>
            <w:gridSpan w:val="2"/>
            <w:vAlign w:val="bottom"/>
          </w:tcPr>
          <w:p w14:paraId="7DE72752" w14:textId="77777777" w:rsidR="00D16B4D" w:rsidRPr="002038F8" w:rsidRDefault="00D16B4D" w:rsidP="0020362D">
            <w:pPr>
              <w:pStyle w:val="ListParagraph"/>
              <w:ind w:left="0"/>
              <w:rPr>
                <w:noProof/>
                <w:lang w:eastAsia="zh-TW"/>
              </w:rPr>
            </w:pPr>
            <w:r w:rsidRPr="002038F8">
              <w:rPr>
                <w:noProof/>
                <w:lang w:eastAsia="zh-TW"/>
              </w:rPr>
              <w:t xml:space="preserve">Review the major </w:t>
            </w:r>
            <w:r w:rsidRPr="002038F8">
              <w:t>role of auxin in plant tissue culture.</w:t>
            </w:r>
          </w:p>
        </w:tc>
        <w:tc>
          <w:tcPr>
            <w:tcW w:w="419" w:type="pct"/>
            <w:vAlign w:val="bottom"/>
          </w:tcPr>
          <w:p w14:paraId="27DC6F73" w14:textId="77777777" w:rsidR="00D16B4D" w:rsidRPr="002038F8" w:rsidRDefault="00D16B4D" w:rsidP="0020362D">
            <w:pPr>
              <w:jc w:val="center"/>
            </w:pPr>
            <w:r w:rsidRPr="002038F8">
              <w:t>CO4</w:t>
            </w:r>
          </w:p>
        </w:tc>
        <w:tc>
          <w:tcPr>
            <w:tcW w:w="237" w:type="pct"/>
            <w:vAlign w:val="bottom"/>
          </w:tcPr>
          <w:p w14:paraId="4EAC4F97" w14:textId="77777777" w:rsidR="00D16B4D" w:rsidRPr="002038F8" w:rsidRDefault="00D16B4D" w:rsidP="0020362D">
            <w:pPr>
              <w:jc w:val="center"/>
            </w:pPr>
            <w:r w:rsidRPr="002038F8">
              <w:t>U</w:t>
            </w:r>
          </w:p>
        </w:tc>
        <w:tc>
          <w:tcPr>
            <w:tcW w:w="237" w:type="pct"/>
            <w:vAlign w:val="bottom"/>
          </w:tcPr>
          <w:p w14:paraId="43763244" w14:textId="77777777" w:rsidR="00D16B4D" w:rsidRPr="002038F8" w:rsidRDefault="00D16B4D" w:rsidP="0020362D">
            <w:pPr>
              <w:jc w:val="center"/>
            </w:pPr>
            <w:r w:rsidRPr="002038F8">
              <w:t>1</w:t>
            </w:r>
          </w:p>
        </w:tc>
      </w:tr>
      <w:tr w:rsidR="00D16B4D" w:rsidRPr="002038F8" w14:paraId="18780F52" w14:textId="77777777" w:rsidTr="0020362D">
        <w:trPr>
          <w:trHeight w:val="283"/>
        </w:trPr>
        <w:tc>
          <w:tcPr>
            <w:tcW w:w="251" w:type="pct"/>
          </w:tcPr>
          <w:p w14:paraId="65F012F6" w14:textId="77777777" w:rsidR="00D16B4D" w:rsidRPr="002038F8" w:rsidRDefault="00D16B4D" w:rsidP="0020362D">
            <w:pPr>
              <w:jc w:val="center"/>
            </w:pPr>
            <w:r w:rsidRPr="002038F8">
              <w:t>8.</w:t>
            </w:r>
          </w:p>
        </w:tc>
        <w:tc>
          <w:tcPr>
            <w:tcW w:w="3856" w:type="pct"/>
            <w:gridSpan w:val="2"/>
            <w:vAlign w:val="bottom"/>
          </w:tcPr>
          <w:p w14:paraId="46144C72" w14:textId="77777777" w:rsidR="00D16B4D" w:rsidRPr="002038F8" w:rsidRDefault="00D16B4D" w:rsidP="0020362D">
            <w:pPr>
              <w:spacing w:line="276" w:lineRule="auto"/>
            </w:pPr>
            <w:r>
              <w:t>What are</w:t>
            </w:r>
            <w:r w:rsidRPr="002038F8">
              <w:t xml:space="preserve"> “breeder seeds</w:t>
            </w:r>
            <w:r>
              <w:t>”?</w:t>
            </w:r>
          </w:p>
        </w:tc>
        <w:tc>
          <w:tcPr>
            <w:tcW w:w="419" w:type="pct"/>
            <w:vAlign w:val="bottom"/>
          </w:tcPr>
          <w:p w14:paraId="13C58C88" w14:textId="77777777" w:rsidR="00D16B4D" w:rsidRPr="002038F8" w:rsidRDefault="00D16B4D" w:rsidP="0020362D">
            <w:pPr>
              <w:jc w:val="center"/>
            </w:pPr>
            <w:r w:rsidRPr="002038F8">
              <w:t>CO4</w:t>
            </w:r>
          </w:p>
        </w:tc>
        <w:tc>
          <w:tcPr>
            <w:tcW w:w="237" w:type="pct"/>
            <w:vAlign w:val="bottom"/>
          </w:tcPr>
          <w:p w14:paraId="1CACEC17" w14:textId="77777777" w:rsidR="00D16B4D" w:rsidRPr="002038F8" w:rsidRDefault="00D16B4D" w:rsidP="0020362D">
            <w:pPr>
              <w:jc w:val="center"/>
            </w:pPr>
            <w:r w:rsidRPr="002038F8">
              <w:t>R</w:t>
            </w:r>
          </w:p>
        </w:tc>
        <w:tc>
          <w:tcPr>
            <w:tcW w:w="237" w:type="pct"/>
            <w:vAlign w:val="bottom"/>
          </w:tcPr>
          <w:p w14:paraId="30E9E80D" w14:textId="77777777" w:rsidR="00D16B4D" w:rsidRPr="002038F8" w:rsidRDefault="00D16B4D" w:rsidP="0020362D">
            <w:pPr>
              <w:jc w:val="center"/>
            </w:pPr>
            <w:r w:rsidRPr="002038F8">
              <w:t>1</w:t>
            </w:r>
          </w:p>
        </w:tc>
      </w:tr>
      <w:tr w:rsidR="00D16B4D" w:rsidRPr="002038F8" w14:paraId="67685F71" w14:textId="77777777" w:rsidTr="0020362D">
        <w:trPr>
          <w:trHeight w:val="283"/>
        </w:trPr>
        <w:tc>
          <w:tcPr>
            <w:tcW w:w="251" w:type="pct"/>
          </w:tcPr>
          <w:p w14:paraId="50F07309" w14:textId="77777777" w:rsidR="00D16B4D" w:rsidRPr="002038F8" w:rsidRDefault="00D16B4D" w:rsidP="0020362D">
            <w:pPr>
              <w:jc w:val="center"/>
            </w:pPr>
            <w:r w:rsidRPr="002038F8">
              <w:t>9.</w:t>
            </w:r>
          </w:p>
        </w:tc>
        <w:tc>
          <w:tcPr>
            <w:tcW w:w="3856" w:type="pct"/>
            <w:gridSpan w:val="2"/>
            <w:vAlign w:val="bottom"/>
          </w:tcPr>
          <w:p w14:paraId="337A0D97" w14:textId="77777777" w:rsidR="00D16B4D" w:rsidRPr="002038F8" w:rsidRDefault="00D16B4D" w:rsidP="0020362D">
            <w:pPr>
              <w:pStyle w:val="ListParagraph"/>
              <w:ind w:left="0"/>
              <w:rPr>
                <w:noProof/>
                <w:lang w:eastAsia="zh-TW"/>
              </w:rPr>
            </w:pPr>
            <w:r w:rsidRPr="002038F8">
              <w:rPr>
                <w:noProof/>
                <w:lang w:eastAsia="zh-TW"/>
              </w:rPr>
              <w:t>Write two methods of germplasm conservation.</w:t>
            </w:r>
          </w:p>
        </w:tc>
        <w:tc>
          <w:tcPr>
            <w:tcW w:w="419" w:type="pct"/>
            <w:vAlign w:val="bottom"/>
          </w:tcPr>
          <w:p w14:paraId="6C683437" w14:textId="77777777" w:rsidR="00D16B4D" w:rsidRPr="002038F8" w:rsidRDefault="00D16B4D" w:rsidP="0020362D">
            <w:pPr>
              <w:jc w:val="center"/>
            </w:pPr>
            <w:r w:rsidRPr="002038F8">
              <w:t>CO5</w:t>
            </w:r>
          </w:p>
        </w:tc>
        <w:tc>
          <w:tcPr>
            <w:tcW w:w="237" w:type="pct"/>
            <w:vAlign w:val="bottom"/>
          </w:tcPr>
          <w:p w14:paraId="74A8246E" w14:textId="77777777" w:rsidR="00D16B4D" w:rsidRPr="002038F8" w:rsidRDefault="00D16B4D" w:rsidP="0020362D">
            <w:pPr>
              <w:jc w:val="center"/>
            </w:pPr>
            <w:r w:rsidRPr="002038F8">
              <w:t>R</w:t>
            </w:r>
          </w:p>
        </w:tc>
        <w:tc>
          <w:tcPr>
            <w:tcW w:w="237" w:type="pct"/>
            <w:vAlign w:val="bottom"/>
          </w:tcPr>
          <w:p w14:paraId="718A72F0" w14:textId="77777777" w:rsidR="00D16B4D" w:rsidRPr="002038F8" w:rsidRDefault="00D16B4D" w:rsidP="0020362D">
            <w:pPr>
              <w:jc w:val="center"/>
            </w:pPr>
            <w:r w:rsidRPr="002038F8">
              <w:t>1</w:t>
            </w:r>
          </w:p>
        </w:tc>
      </w:tr>
      <w:tr w:rsidR="00D16B4D" w:rsidRPr="002038F8" w14:paraId="271F35FD" w14:textId="77777777" w:rsidTr="0020362D">
        <w:trPr>
          <w:trHeight w:val="283"/>
        </w:trPr>
        <w:tc>
          <w:tcPr>
            <w:tcW w:w="251" w:type="pct"/>
          </w:tcPr>
          <w:p w14:paraId="2A224E70" w14:textId="77777777" w:rsidR="00D16B4D" w:rsidRPr="002038F8" w:rsidRDefault="00D16B4D" w:rsidP="0020362D">
            <w:pPr>
              <w:jc w:val="center"/>
            </w:pPr>
            <w:r w:rsidRPr="002038F8">
              <w:t>10.</w:t>
            </w:r>
          </w:p>
        </w:tc>
        <w:tc>
          <w:tcPr>
            <w:tcW w:w="3856" w:type="pct"/>
            <w:gridSpan w:val="2"/>
            <w:vAlign w:val="bottom"/>
          </w:tcPr>
          <w:p w14:paraId="0127F71B" w14:textId="77777777" w:rsidR="00D16B4D" w:rsidRPr="002038F8" w:rsidRDefault="00D16B4D" w:rsidP="0020362D">
            <w:r w:rsidRPr="002038F8">
              <w:t>Identify the significance of illumination in plant bioreactors.</w:t>
            </w:r>
          </w:p>
        </w:tc>
        <w:tc>
          <w:tcPr>
            <w:tcW w:w="419" w:type="pct"/>
            <w:vAlign w:val="bottom"/>
          </w:tcPr>
          <w:p w14:paraId="753F872B" w14:textId="77777777" w:rsidR="00D16B4D" w:rsidRPr="002038F8" w:rsidRDefault="00D16B4D" w:rsidP="0020362D">
            <w:pPr>
              <w:jc w:val="center"/>
            </w:pPr>
            <w:r w:rsidRPr="002038F8">
              <w:t>CO6</w:t>
            </w:r>
          </w:p>
        </w:tc>
        <w:tc>
          <w:tcPr>
            <w:tcW w:w="237" w:type="pct"/>
            <w:vAlign w:val="bottom"/>
          </w:tcPr>
          <w:p w14:paraId="21317DF3" w14:textId="77777777" w:rsidR="00D16B4D" w:rsidRPr="002038F8" w:rsidRDefault="00D16B4D" w:rsidP="0020362D">
            <w:pPr>
              <w:jc w:val="center"/>
            </w:pPr>
            <w:r w:rsidRPr="002038F8">
              <w:t>U</w:t>
            </w:r>
          </w:p>
        </w:tc>
        <w:tc>
          <w:tcPr>
            <w:tcW w:w="237" w:type="pct"/>
            <w:vAlign w:val="bottom"/>
          </w:tcPr>
          <w:p w14:paraId="02B9A5ED" w14:textId="77777777" w:rsidR="00D16B4D" w:rsidRPr="002038F8" w:rsidRDefault="00D16B4D" w:rsidP="0020362D">
            <w:pPr>
              <w:jc w:val="center"/>
            </w:pPr>
            <w:r w:rsidRPr="002038F8">
              <w:t>1</w:t>
            </w:r>
          </w:p>
        </w:tc>
      </w:tr>
      <w:tr w:rsidR="00D16B4D" w:rsidRPr="002038F8" w14:paraId="4E2910B9" w14:textId="77777777" w:rsidTr="0020362D">
        <w:trPr>
          <w:trHeight w:val="552"/>
        </w:trPr>
        <w:tc>
          <w:tcPr>
            <w:tcW w:w="5000" w:type="pct"/>
            <w:gridSpan w:val="6"/>
            <w:vAlign w:val="center"/>
          </w:tcPr>
          <w:p w14:paraId="7366E9ED" w14:textId="77777777" w:rsidR="00D16B4D" w:rsidRPr="002038F8" w:rsidRDefault="00D16B4D" w:rsidP="0020362D">
            <w:pPr>
              <w:jc w:val="center"/>
              <w:rPr>
                <w:b/>
              </w:rPr>
            </w:pPr>
            <w:r w:rsidRPr="002038F8">
              <w:rPr>
                <w:b/>
              </w:rPr>
              <w:t>PART – B (6 X 3 = 18 MARKS)</w:t>
            </w:r>
          </w:p>
        </w:tc>
      </w:tr>
      <w:tr w:rsidR="00D16B4D" w:rsidRPr="002038F8" w14:paraId="2637B103" w14:textId="77777777" w:rsidTr="0020362D">
        <w:trPr>
          <w:trHeight w:val="283"/>
        </w:trPr>
        <w:tc>
          <w:tcPr>
            <w:tcW w:w="251" w:type="pct"/>
          </w:tcPr>
          <w:p w14:paraId="18736B24" w14:textId="77777777" w:rsidR="00D16B4D" w:rsidRPr="002038F8" w:rsidRDefault="00D16B4D" w:rsidP="0020362D">
            <w:pPr>
              <w:pStyle w:val="NoSpacing"/>
            </w:pPr>
            <w:r w:rsidRPr="002038F8">
              <w:t>11.</w:t>
            </w:r>
          </w:p>
        </w:tc>
        <w:tc>
          <w:tcPr>
            <w:tcW w:w="3856" w:type="pct"/>
            <w:gridSpan w:val="2"/>
          </w:tcPr>
          <w:p w14:paraId="1EE20711" w14:textId="77777777" w:rsidR="00D16B4D" w:rsidRPr="002038F8" w:rsidRDefault="00D16B4D" w:rsidP="0020362D">
            <w:pPr>
              <w:spacing w:after="120" w:line="276" w:lineRule="auto"/>
            </w:pPr>
            <w:r w:rsidRPr="002038F8">
              <w:t>Summarize the role of hormones in organogenesis.</w:t>
            </w:r>
          </w:p>
        </w:tc>
        <w:tc>
          <w:tcPr>
            <w:tcW w:w="419" w:type="pct"/>
          </w:tcPr>
          <w:p w14:paraId="6035D97C" w14:textId="77777777" w:rsidR="00D16B4D" w:rsidRPr="002038F8" w:rsidRDefault="00D16B4D" w:rsidP="0020362D">
            <w:r w:rsidRPr="002038F8">
              <w:t>CO1</w:t>
            </w:r>
          </w:p>
        </w:tc>
        <w:tc>
          <w:tcPr>
            <w:tcW w:w="237" w:type="pct"/>
          </w:tcPr>
          <w:p w14:paraId="0CE560BD" w14:textId="77777777" w:rsidR="00D16B4D" w:rsidRPr="002038F8" w:rsidRDefault="00D16B4D" w:rsidP="0020362D">
            <w:r w:rsidRPr="002038F8">
              <w:t>U</w:t>
            </w:r>
          </w:p>
        </w:tc>
        <w:tc>
          <w:tcPr>
            <w:tcW w:w="237" w:type="pct"/>
          </w:tcPr>
          <w:p w14:paraId="56BCDB58" w14:textId="77777777" w:rsidR="00D16B4D" w:rsidRPr="002038F8" w:rsidRDefault="00D16B4D" w:rsidP="0020362D">
            <w:r w:rsidRPr="002038F8">
              <w:t>3</w:t>
            </w:r>
          </w:p>
        </w:tc>
      </w:tr>
      <w:tr w:rsidR="00D16B4D" w:rsidRPr="002038F8" w14:paraId="3622966D" w14:textId="77777777" w:rsidTr="0020362D">
        <w:trPr>
          <w:trHeight w:val="283"/>
        </w:trPr>
        <w:tc>
          <w:tcPr>
            <w:tcW w:w="251" w:type="pct"/>
          </w:tcPr>
          <w:p w14:paraId="418E8519" w14:textId="77777777" w:rsidR="00D16B4D" w:rsidRPr="002038F8" w:rsidRDefault="00D16B4D" w:rsidP="0020362D">
            <w:pPr>
              <w:pStyle w:val="NoSpacing"/>
            </w:pPr>
            <w:r w:rsidRPr="002038F8">
              <w:t>12.</w:t>
            </w:r>
          </w:p>
        </w:tc>
        <w:tc>
          <w:tcPr>
            <w:tcW w:w="3856" w:type="pct"/>
            <w:gridSpan w:val="2"/>
          </w:tcPr>
          <w:p w14:paraId="1394F517" w14:textId="77777777" w:rsidR="00D16B4D" w:rsidRPr="002038F8" w:rsidRDefault="00D16B4D" w:rsidP="0020362D">
            <w:r w:rsidRPr="002038F8">
              <w:t>Articulate the significance of selectable markers in genetic transformation.</w:t>
            </w:r>
          </w:p>
        </w:tc>
        <w:tc>
          <w:tcPr>
            <w:tcW w:w="419" w:type="pct"/>
          </w:tcPr>
          <w:p w14:paraId="548B2123" w14:textId="77777777" w:rsidR="00D16B4D" w:rsidRPr="002038F8" w:rsidRDefault="00D16B4D" w:rsidP="0020362D">
            <w:r w:rsidRPr="002038F8">
              <w:t>CO2</w:t>
            </w:r>
          </w:p>
        </w:tc>
        <w:tc>
          <w:tcPr>
            <w:tcW w:w="237" w:type="pct"/>
          </w:tcPr>
          <w:p w14:paraId="788314E0" w14:textId="77777777" w:rsidR="00D16B4D" w:rsidRPr="002038F8" w:rsidRDefault="00D16B4D" w:rsidP="0020362D">
            <w:r w:rsidRPr="002038F8">
              <w:t>A</w:t>
            </w:r>
          </w:p>
        </w:tc>
        <w:tc>
          <w:tcPr>
            <w:tcW w:w="237" w:type="pct"/>
          </w:tcPr>
          <w:p w14:paraId="57C4DB6C" w14:textId="77777777" w:rsidR="00D16B4D" w:rsidRPr="002038F8" w:rsidRDefault="00D16B4D" w:rsidP="0020362D">
            <w:r w:rsidRPr="002038F8">
              <w:t>3</w:t>
            </w:r>
          </w:p>
        </w:tc>
      </w:tr>
      <w:tr w:rsidR="00D16B4D" w:rsidRPr="002038F8" w14:paraId="22D9CEB5" w14:textId="77777777" w:rsidTr="0020362D">
        <w:trPr>
          <w:trHeight w:val="283"/>
        </w:trPr>
        <w:tc>
          <w:tcPr>
            <w:tcW w:w="251" w:type="pct"/>
          </w:tcPr>
          <w:p w14:paraId="67F1A56B" w14:textId="77777777" w:rsidR="00D16B4D" w:rsidRPr="002038F8" w:rsidRDefault="00D16B4D" w:rsidP="0020362D">
            <w:pPr>
              <w:pStyle w:val="NoSpacing"/>
            </w:pPr>
            <w:r w:rsidRPr="002038F8">
              <w:t>13.</w:t>
            </w:r>
          </w:p>
        </w:tc>
        <w:tc>
          <w:tcPr>
            <w:tcW w:w="3856" w:type="pct"/>
            <w:gridSpan w:val="2"/>
          </w:tcPr>
          <w:p w14:paraId="3C63E133" w14:textId="77777777" w:rsidR="00D16B4D" w:rsidRPr="002038F8" w:rsidRDefault="00D16B4D" w:rsidP="0020362D">
            <w:pPr>
              <w:spacing w:after="120" w:line="276" w:lineRule="auto"/>
            </w:pPr>
            <w:r w:rsidRPr="002038F8">
              <w:t>Summarize the role of gene banks in germplasm conservation.</w:t>
            </w:r>
          </w:p>
        </w:tc>
        <w:tc>
          <w:tcPr>
            <w:tcW w:w="419" w:type="pct"/>
          </w:tcPr>
          <w:p w14:paraId="5EC32782" w14:textId="77777777" w:rsidR="00D16B4D" w:rsidRPr="002038F8" w:rsidRDefault="00D16B4D" w:rsidP="0020362D">
            <w:r w:rsidRPr="002038F8">
              <w:t>CO3</w:t>
            </w:r>
          </w:p>
        </w:tc>
        <w:tc>
          <w:tcPr>
            <w:tcW w:w="237" w:type="pct"/>
          </w:tcPr>
          <w:p w14:paraId="7FCF9917" w14:textId="77777777" w:rsidR="00D16B4D" w:rsidRPr="002038F8" w:rsidRDefault="00D16B4D" w:rsidP="0020362D">
            <w:r w:rsidRPr="002038F8">
              <w:t>R</w:t>
            </w:r>
          </w:p>
        </w:tc>
        <w:tc>
          <w:tcPr>
            <w:tcW w:w="237" w:type="pct"/>
          </w:tcPr>
          <w:p w14:paraId="5A30F2A7" w14:textId="77777777" w:rsidR="00D16B4D" w:rsidRPr="002038F8" w:rsidRDefault="00D16B4D" w:rsidP="0020362D">
            <w:r w:rsidRPr="002038F8">
              <w:t>3</w:t>
            </w:r>
          </w:p>
        </w:tc>
      </w:tr>
      <w:tr w:rsidR="00D16B4D" w:rsidRPr="002038F8" w14:paraId="41B57797" w14:textId="77777777" w:rsidTr="0020362D">
        <w:trPr>
          <w:trHeight w:val="283"/>
        </w:trPr>
        <w:tc>
          <w:tcPr>
            <w:tcW w:w="251" w:type="pct"/>
          </w:tcPr>
          <w:p w14:paraId="18DBA7A9" w14:textId="77777777" w:rsidR="00D16B4D" w:rsidRPr="002038F8" w:rsidRDefault="00D16B4D" w:rsidP="0020362D">
            <w:pPr>
              <w:pStyle w:val="NoSpacing"/>
            </w:pPr>
            <w:r w:rsidRPr="002038F8">
              <w:t>14.</w:t>
            </w:r>
          </w:p>
        </w:tc>
        <w:tc>
          <w:tcPr>
            <w:tcW w:w="3856" w:type="pct"/>
            <w:gridSpan w:val="2"/>
          </w:tcPr>
          <w:p w14:paraId="3DBBB0D2" w14:textId="77777777" w:rsidR="00D16B4D" w:rsidRPr="002038F8" w:rsidRDefault="00D16B4D" w:rsidP="0020362D">
            <w:pPr>
              <w:spacing w:line="276" w:lineRule="auto"/>
            </w:pPr>
            <w:r w:rsidRPr="002038F8">
              <w:t>Classify various immobilization technique in plant cell drug production.</w:t>
            </w:r>
          </w:p>
        </w:tc>
        <w:tc>
          <w:tcPr>
            <w:tcW w:w="419" w:type="pct"/>
          </w:tcPr>
          <w:p w14:paraId="647B4B7E" w14:textId="77777777" w:rsidR="00D16B4D" w:rsidRPr="002038F8" w:rsidRDefault="00D16B4D" w:rsidP="0020362D">
            <w:r w:rsidRPr="002038F8">
              <w:t>CO4</w:t>
            </w:r>
          </w:p>
        </w:tc>
        <w:tc>
          <w:tcPr>
            <w:tcW w:w="237" w:type="pct"/>
          </w:tcPr>
          <w:p w14:paraId="690C0D7E" w14:textId="77777777" w:rsidR="00D16B4D" w:rsidRPr="002038F8" w:rsidRDefault="00D16B4D" w:rsidP="0020362D">
            <w:r w:rsidRPr="002038F8">
              <w:t>R</w:t>
            </w:r>
          </w:p>
        </w:tc>
        <w:tc>
          <w:tcPr>
            <w:tcW w:w="237" w:type="pct"/>
          </w:tcPr>
          <w:p w14:paraId="0E6E8A1F" w14:textId="77777777" w:rsidR="00D16B4D" w:rsidRPr="002038F8" w:rsidRDefault="00D16B4D" w:rsidP="0020362D">
            <w:r w:rsidRPr="002038F8">
              <w:t>3</w:t>
            </w:r>
          </w:p>
        </w:tc>
      </w:tr>
      <w:tr w:rsidR="00D16B4D" w:rsidRPr="002038F8" w14:paraId="390F0E37" w14:textId="77777777" w:rsidTr="0020362D">
        <w:trPr>
          <w:trHeight w:val="283"/>
        </w:trPr>
        <w:tc>
          <w:tcPr>
            <w:tcW w:w="251" w:type="pct"/>
          </w:tcPr>
          <w:p w14:paraId="69B9BBC3" w14:textId="77777777" w:rsidR="00D16B4D" w:rsidRPr="002038F8" w:rsidRDefault="00D16B4D" w:rsidP="0020362D">
            <w:pPr>
              <w:pStyle w:val="NoSpacing"/>
            </w:pPr>
            <w:r w:rsidRPr="002038F8">
              <w:t>15.</w:t>
            </w:r>
          </w:p>
        </w:tc>
        <w:tc>
          <w:tcPr>
            <w:tcW w:w="3856" w:type="pct"/>
            <w:gridSpan w:val="2"/>
          </w:tcPr>
          <w:p w14:paraId="156514DD" w14:textId="77777777" w:rsidR="00D16B4D" w:rsidRPr="002038F8" w:rsidRDefault="00D16B4D" w:rsidP="0020362D">
            <w:pPr>
              <w:spacing w:after="120" w:line="276" w:lineRule="auto"/>
            </w:pPr>
            <w:r w:rsidRPr="002038F8">
              <w:t>Justify the significance of systemic acquired resistance (SAR) in plants.</w:t>
            </w:r>
          </w:p>
        </w:tc>
        <w:tc>
          <w:tcPr>
            <w:tcW w:w="419" w:type="pct"/>
          </w:tcPr>
          <w:p w14:paraId="61DE20C6" w14:textId="77777777" w:rsidR="00D16B4D" w:rsidRPr="002038F8" w:rsidRDefault="00D16B4D" w:rsidP="0020362D">
            <w:r w:rsidRPr="002038F8">
              <w:t>CO5</w:t>
            </w:r>
          </w:p>
        </w:tc>
        <w:tc>
          <w:tcPr>
            <w:tcW w:w="237" w:type="pct"/>
          </w:tcPr>
          <w:p w14:paraId="219C3881" w14:textId="77777777" w:rsidR="00D16B4D" w:rsidRPr="002038F8" w:rsidRDefault="00D16B4D" w:rsidP="0020362D">
            <w:r w:rsidRPr="002038F8">
              <w:t>A</w:t>
            </w:r>
          </w:p>
        </w:tc>
        <w:tc>
          <w:tcPr>
            <w:tcW w:w="237" w:type="pct"/>
          </w:tcPr>
          <w:p w14:paraId="013067E9" w14:textId="77777777" w:rsidR="00D16B4D" w:rsidRPr="002038F8" w:rsidRDefault="00D16B4D" w:rsidP="0020362D">
            <w:r w:rsidRPr="002038F8">
              <w:t>3</w:t>
            </w:r>
          </w:p>
        </w:tc>
      </w:tr>
      <w:tr w:rsidR="00D16B4D" w:rsidRPr="002038F8" w14:paraId="7CB9481F" w14:textId="77777777" w:rsidTr="0020362D">
        <w:trPr>
          <w:trHeight w:val="283"/>
        </w:trPr>
        <w:tc>
          <w:tcPr>
            <w:tcW w:w="251" w:type="pct"/>
          </w:tcPr>
          <w:p w14:paraId="11A13325" w14:textId="77777777" w:rsidR="00D16B4D" w:rsidRPr="002038F8" w:rsidRDefault="00D16B4D" w:rsidP="0020362D">
            <w:pPr>
              <w:pStyle w:val="NoSpacing"/>
            </w:pPr>
            <w:r w:rsidRPr="002038F8">
              <w:t>16.</w:t>
            </w:r>
          </w:p>
        </w:tc>
        <w:tc>
          <w:tcPr>
            <w:tcW w:w="3856" w:type="pct"/>
            <w:gridSpan w:val="2"/>
          </w:tcPr>
          <w:p w14:paraId="7033C53D" w14:textId="77777777" w:rsidR="00D16B4D" w:rsidRPr="002038F8" w:rsidRDefault="00D16B4D" w:rsidP="0020362D">
            <w:pPr>
              <w:spacing w:line="276" w:lineRule="auto"/>
            </w:pPr>
            <w:r w:rsidRPr="002038F8">
              <w:t>List out various in-process control modules of a bioreactor.</w:t>
            </w:r>
          </w:p>
        </w:tc>
        <w:tc>
          <w:tcPr>
            <w:tcW w:w="419" w:type="pct"/>
          </w:tcPr>
          <w:p w14:paraId="0D22BB36" w14:textId="77777777" w:rsidR="00D16B4D" w:rsidRPr="002038F8" w:rsidRDefault="00D16B4D" w:rsidP="0020362D">
            <w:r w:rsidRPr="002038F8">
              <w:t>CO6</w:t>
            </w:r>
          </w:p>
        </w:tc>
        <w:tc>
          <w:tcPr>
            <w:tcW w:w="237" w:type="pct"/>
          </w:tcPr>
          <w:p w14:paraId="0874B873" w14:textId="77777777" w:rsidR="00D16B4D" w:rsidRPr="002038F8" w:rsidRDefault="00D16B4D" w:rsidP="0020362D">
            <w:r w:rsidRPr="002038F8">
              <w:t>U</w:t>
            </w:r>
          </w:p>
        </w:tc>
        <w:tc>
          <w:tcPr>
            <w:tcW w:w="237" w:type="pct"/>
          </w:tcPr>
          <w:p w14:paraId="00D4BF3D" w14:textId="77777777" w:rsidR="00D16B4D" w:rsidRPr="002038F8" w:rsidRDefault="00D16B4D" w:rsidP="0020362D">
            <w:r w:rsidRPr="002038F8">
              <w:t>3</w:t>
            </w:r>
          </w:p>
        </w:tc>
      </w:tr>
      <w:tr w:rsidR="00D16B4D" w:rsidRPr="002038F8" w14:paraId="4756C971" w14:textId="77777777" w:rsidTr="0020362D">
        <w:trPr>
          <w:trHeight w:val="552"/>
        </w:trPr>
        <w:tc>
          <w:tcPr>
            <w:tcW w:w="5000" w:type="pct"/>
            <w:gridSpan w:val="6"/>
          </w:tcPr>
          <w:p w14:paraId="6B10B99B" w14:textId="77777777" w:rsidR="00D16B4D" w:rsidRPr="002038F8" w:rsidRDefault="00D16B4D" w:rsidP="0020362D">
            <w:pPr>
              <w:jc w:val="center"/>
              <w:rPr>
                <w:b/>
              </w:rPr>
            </w:pPr>
            <w:r w:rsidRPr="002038F8">
              <w:rPr>
                <w:b/>
              </w:rPr>
              <w:t>PART – C (6 X 12 = 72 MARKS)</w:t>
            </w:r>
          </w:p>
          <w:p w14:paraId="7BAD6DB6" w14:textId="77777777" w:rsidR="00D16B4D" w:rsidRPr="002038F8" w:rsidRDefault="00D16B4D" w:rsidP="0020362D">
            <w:pPr>
              <w:jc w:val="center"/>
              <w:rPr>
                <w:b/>
              </w:rPr>
            </w:pPr>
            <w:r w:rsidRPr="002038F8">
              <w:rPr>
                <w:b/>
              </w:rPr>
              <w:t>(Answer any five Questions from Q.No. 17 to 23, Q.No. 24 is Compulsory)</w:t>
            </w:r>
          </w:p>
        </w:tc>
      </w:tr>
      <w:tr w:rsidR="00D16B4D" w:rsidRPr="002038F8" w14:paraId="2E7A9FF2" w14:textId="77777777" w:rsidTr="0020362D">
        <w:trPr>
          <w:trHeight w:val="283"/>
        </w:trPr>
        <w:tc>
          <w:tcPr>
            <w:tcW w:w="251" w:type="pct"/>
          </w:tcPr>
          <w:p w14:paraId="677AC44C" w14:textId="77777777" w:rsidR="00D16B4D" w:rsidRPr="002038F8" w:rsidRDefault="00D16B4D" w:rsidP="0020362D">
            <w:pPr>
              <w:jc w:val="center"/>
            </w:pPr>
            <w:r w:rsidRPr="002038F8">
              <w:t>17.</w:t>
            </w:r>
          </w:p>
        </w:tc>
        <w:tc>
          <w:tcPr>
            <w:tcW w:w="178" w:type="pct"/>
          </w:tcPr>
          <w:p w14:paraId="6BC9860D" w14:textId="77777777" w:rsidR="00D16B4D" w:rsidRPr="002038F8" w:rsidRDefault="00D16B4D" w:rsidP="0020362D">
            <w:pPr>
              <w:jc w:val="center"/>
            </w:pPr>
            <w:r w:rsidRPr="002038F8">
              <w:t>a.</w:t>
            </w:r>
          </w:p>
        </w:tc>
        <w:tc>
          <w:tcPr>
            <w:tcW w:w="3678" w:type="pct"/>
          </w:tcPr>
          <w:p w14:paraId="2D2896E3" w14:textId="77777777" w:rsidR="00D16B4D" w:rsidRPr="002038F8" w:rsidRDefault="00D16B4D" w:rsidP="0020362D">
            <w:pPr>
              <w:jc w:val="both"/>
            </w:pPr>
            <w:r w:rsidRPr="002038F8">
              <w:t xml:space="preserve">Explain the composition of MS media used in micropropagation. </w:t>
            </w:r>
          </w:p>
        </w:tc>
        <w:tc>
          <w:tcPr>
            <w:tcW w:w="419" w:type="pct"/>
          </w:tcPr>
          <w:p w14:paraId="0931472E" w14:textId="77777777" w:rsidR="00D16B4D" w:rsidRPr="002038F8" w:rsidRDefault="00D16B4D" w:rsidP="0020362D">
            <w:pPr>
              <w:jc w:val="center"/>
            </w:pPr>
            <w:r w:rsidRPr="002038F8">
              <w:t>CO1</w:t>
            </w:r>
          </w:p>
        </w:tc>
        <w:tc>
          <w:tcPr>
            <w:tcW w:w="237" w:type="pct"/>
          </w:tcPr>
          <w:p w14:paraId="4284527A" w14:textId="77777777" w:rsidR="00D16B4D" w:rsidRPr="002038F8" w:rsidRDefault="00D16B4D" w:rsidP="0020362D">
            <w:pPr>
              <w:jc w:val="center"/>
            </w:pPr>
            <w:r w:rsidRPr="002038F8">
              <w:t>U</w:t>
            </w:r>
          </w:p>
        </w:tc>
        <w:tc>
          <w:tcPr>
            <w:tcW w:w="237" w:type="pct"/>
          </w:tcPr>
          <w:p w14:paraId="695CF6F2" w14:textId="77777777" w:rsidR="00D16B4D" w:rsidRPr="002038F8" w:rsidRDefault="00D16B4D" w:rsidP="0020362D">
            <w:pPr>
              <w:jc w:val="center"/>
            </w:pPr>
            <w:r w:rsidRPr="002038F8">
              <w:t>6</w:t>
            </w:r>
          </w:p>
        </w:tc>
      </w:tr>
      <w:tr w:rsidR="00D16B4D" w:rsidRPr="002038F8" w14:paraId="5E402518" w14:textId="77777777" w:rsidTr="0020362D">
        <w:trPr>
          <w:trHeight w:val="283"/>
        </w:trPr>
        <w:tc>
          <w:tcPr>
            <w:tcW w:w="251" w:type="pct"/>
          </w:tcPr>
          <w:p w14:paraId="3156CE52" w14:textId="77777777" w:rsidR="00D16B4D" w:rsidRPr="002038F8" w:rsidRDefault="00D16B4D" w:rsidP="0020362D">
            <w:pPr>
              <w:jc w:val="center"/>
            </w:pPr>
          </w:p>
        </w:tc>
        <w:tc>
          <w:tcPr>
            <w:tcW w:w="178" w:type="pct"/>
          </w:tcPr>
          <w:p w14:paraId="6A35FD99" w14:textId="77777777" w:rsidR="00D16B4D" w:rsidRPr="002038F8" w:rsidRDefault="00D16B4D" w:rsidP="0020362D">
            <w:pPr>
              <w:jc w:val="center"/>
            </w:pPr>
            <w:r w:rsidRPr="002038F8">
              <w:t>b.</w:t>
            </w:r>
          </w:p>
        </w:tc>
        <w:tc>
          <w:tcPr>
            <w:tcW w:w="3678" w:type="pct"/>
          </w:tcPr>
          <w:p w14:paraId="344EC04F" w14:textId="77777777" w:rsidR="00D16B4D" w:rsidRPr="002038F8" w:rsidRDefault="00D16B4D" w:rsidP="0020362D">
            <w:r w:rsidRPr="002038F8">
              <w:t xml:space="preserve">Illustrate the role hormones in plant tissue culture </w:t>
            </w:r>
          </w:p>
        </w:tc>
        <w:tc>
          <w:tcPr>
            <w:tcW w:w="419" w:type="pct"/>
          </w:tcPr>
          <w:p w14:paraId="4C34557D" w14:textId="77777777" w:rsidR="00D16B4D" w:rsidRPr="002038F8" w:rsidRDefault="00D16B4D" w:rsidP="0020362D">
            <w:pPr>
              <w:jc w:val="center"/>
            </w:pPr>
            <w:r w:rsidRPr="002038F8">
              <w:t>CO1</w:t>
            </w:r>
          </w:p>
        </w:tc>
        <w:tc>
          <w:tcPr>
            <w:tcW w:w="237" w:type="pct"/>
          </w:tcPr>
          <w:p w14:paraId="0EC07E7F" w14:textId="77777777" w:rsidR="00D16B4D" w:rsidRPr="002038F8" w:rsidRDefault="00D16B4D" w:rsidP="0020362D">
            <w:pPr>
              <w:jc w:val="center"/>
            </w:pPr>
            <w:r w:rsidRPr="002038F8">
              <w:t>U</w:t>
            </w:r>
          </w:p>
        </w:tc>
        <w:tc>
          <w:tcPr>
            <w:tcW w:w="237" w:type="pct"/>
          </w:tcPr>
          <w:p w14:paraId="09C178B3" w14:textId="77777777" w:rsidR="00D16B4D" w:rsidRPr="002038F8" w:rsidRDefault="00D16B4D" w:rsidP="0020362D">
            <w:pPr>
              <w:jc w:val="center"/>
            </w:pPr>
            <w:r w:rsidRPr="002038F8">
              <w:t>6</w:t>
            </w:r>
          </w:p>
        </w:tc>
      </w:tr>
      <w:tr w:rsidR="00D16B4D" w:rsidRPr="002038F8" w14:paraId="157FEE39" w14:textId="77777777" w:rsidTr="0020362D">
        <w:trPr>
          <w:trHeight w:val="283"/>
        </w:trPr>
        <w:tc>
          <w:tcPr>
            <w:tcW w:w="251" w:type="pct"/>
          </w:tcPr>
          <w:p w14:paraId="5DDC0127" w14:textId="77777777" w:rsidR="00D16B4D" w:rsidRPr="002038F8" w:rsidRDefault="00D16B4D" w:rsidP="0020362D">
            <w:pPr>
              <w:jc w:val="center"/>
            </w:pPr>
            <w:r w:rsidRPr="002038F8">
              <w:t>18.</w:t>
            </w:r>
          </w:p>
        </w:tc>
        <w:tc>
          <w:tcPr>
            <w:tcW w:w="178" w:type="pct"/>
          </w:tcPr>
          <w:p w14:paraId="5C252389" w14:textId="77777777" w:rsidR="00D16B4D" w:rsidRPr="002038F8" w:rsidRDefault="00D16B4D" w:rsidP="0020362D">
            <w:pPr>
              <w:jc w:val="center"/>
            </w:pPr>
            <w:r w:rsidRPr="002038F8">
              <w:t>a.</w:t>
            </w:r>
          </w:p>
        </w:tc>
        <w:tc>
          <w:tcPr>
            <w:tcW w:w="3678" w:type="pct"/>
          </w:tcPr>
          <w:p w14:paraId="17D12DF7" w14:textId="77777777" w:rsidR="00D16B4D" w:rsidRPr="002038F8" w:rsidRDefault="00D16B4D" w:rsidP="0020362D">
            <w:pPr>
              <w:jc w:val="both"/>
            </w:pPr>
            <w:r w:rsidRPr="002038F8">
              <w:t>Illustrate the process for development of co-integrative vector for</w:t>
            </w:r>
            <w:r w:rsidRPr="002038F8">
              <w:rPr>
                <w:i/>
              </w:rPr>
              <w:t xml:space="preserve"> Agrobacterium</w:t>
            </w:r>
            <w:r w:rsidRPr="002038F8">
              <w:t xml:space="preserve"> mediated gene transfer in plants.</w:t>
            </w:r>
          </w:p>
        </w:tc>
        <w:tc>
          <w:tcPr>
            <w:tcW w:w="419" w:type="pct"/>
          </w:tcPr>
          <w:p w14:paraId="4EDD257C" w14:textId="77777777" w:rsidR="00D16B4D" w:rsidRPr="002038F8" w:rsidRDefault="00D16B4D" w:rsidP="0020362D">
            <w:pPr>
              <w:jc w:val="center"/>
            </w:pPr>
            <w:r w:rsidRPr="002038F8">
              <w:t>CO2</w:t>
            </w:r>
          </w:p>
        </w:tc>
        <w:tc>
          <w:tcPr>
            <w:tcW w:w="237" w:type="pct"/>
          </w:tcPr>
          <w:p w14:paraId="14F3EE33" w14:textId="77777777" w:rsidR="00D16B4D" w:rsidRPr="002038F8" w:rsidRDefault="00D16B4D" w:rsidP="0020362D">
            <w:pPr>
              <w:jc w:val="center"/>
            </w:pPr>
            <w:r w:rsidRPr="002038F8">
              <w:t>E</w:t>
            </w:r>
          </w:p>
        </w:tc>
        <w:tc>
          <w:tcPr>
            <w:tcW w:w="237" w:type="pct"/>
          </w:tcPr>
          <w:p w14:paraId="6D05E06F" w14:textId="77777777" w:rsidR="00D16B4D" w:rsidRPr="002038F8" w:rsidRDefault="00D16B4D" w:rsidP="0020362D">
            <w:pPr>
              <w:jc w:val="center"/>
            </w:pPr>
            <w:r w:rsidRPr="002038F8">
              <w:t>12</w:t>
            </w:r>
          </w:p>
        </w:tc>
      </w:tr>
      <w:tr w:rsidR="00D16B4D" w:rsidRPr="002038F8" w14:paraId="4990F9C1" w14:textId="77777777" w:rsidTr="0020362D">
        <w:trPr>
          <w:trHeight w:val="283"/>
        </w:trPr>
        <w:tc>
          <w:tcPr>
            <w:tcW w:w="251" w:type="pct"/>
          </w:tcPr>
          <w:p w14:paraId="67E2C9C3" w14:textId="77777777" w:rsidR="00D16B4D" w:rsidRPr="002038F8" w:rsidRDefault="00D16B4D" w:rsidP="0020362D">
            <w:pPr>
              <w:jc w:val="center"/>
            </w:pPr>
          </w:p>
        </w:tc>
        <w:tc>
          <w:tcPr>
            <w:tcW w:w="178" w:type="pct"/>
          </w:tcPr>
          <w:p w14:paraId="02631B81" w14:textId="77777777" w:rsidR="00D16B4D" w:rsidRPr="002038F8" w:rsidRDefault="00D16B4D" w:rsidP="0020362D">
            <w:pPr>
              <w:jc w:val="center"/>
            </w:pPr>
          </w:p>
        </w:tc>
        <w:tc>
          <w:tcPr>
            <w:tcW w:w="3678" w:type="pct"/>
          </w:tcPr>
          <w:p w14:paraId="2F22D94A" w14:textId="77777777" w:rsidR="00D16B4D" w:rsidRPr="002038F8" w:rsidRDefault="00D16B4D" w:rsidP="0020362D">
            <w:pPr>
              <w:jc w:val="center"/>
            </w:pPr>
          </w:p>
        </w:tc>
        <w:tc>
          <w:tcPr>
            <w:tcW w:w="419" w:type="pct"/>
          </w:tcPr>
          <w:p w14:paraId="66F6B2EA" w14:textId="77777777" w:rsidR="00D16B4D" w:rsidRPr="002038F8" w:rsidRDefault="00D16B4D" w:rsidP="0020362D">
            <w:pPr>
              <w:jc w:val="center"/>
            </w:pPr>
          </w:p>
        </w:tc>
        <w:tc>
          <w:tcPr>
            <w:tcW w:w="237" w:type="pct"/>
          </w:tcPr>
          <w:p w14:paraId="213AB358" w14:textId="77777777" w:rsidR="00D16B4D" w:rsidRPr="002038F8" w:rsidRDefault="00D16B4D" w:rsidP="0020362D">
            <w:pPr>
              <w:jc w:val="center"/>
            </w:pPr>
          </w:p>
        </w:tc>
        <w:tc>
          <w:tcPr>
            <w:tcW w:w="237" w:type="pct"/>
          </w:tcPr>
          <w:p w14:paraId="63FF05DE" w14:textId="77777777" w:rsidR="00D16B4D" w:rsidRPr="002038F8" w:rsidRDefault="00D16B4D" w:rsidP="0020362D">
            <w:pPr>
              <w:jc w:val="center"/>
            </w:pPr>
          </w:p>
        </w:tc>
      </w:tr>
      <w:tr w:rsidR="00D16B4D" w:rsidRPr="002038F8" w14:paraId="0BA1D000" w14:textId="77777777" w:rsidTr="0020362D">
        <w:trPr>
          <w:trHeight w:val="283"/>
        </w:trPr>
        <w:tc>
          <w:tcPr>
            <w:tcW w:w="251" w:type="pct"/>
          </w:tcPr>
          <w:p w14:paraId="59CA2E5D" w14:textId="77777777" w:rsidR="00D16B4D" w:rsidRPr="002038F8" w:rsidRDefault="00D16B4D" w:rsidP="0020362D">
            <w:pPr>
              <w:jc w:val="center"/>
            </w:pPr>
            <w:r w:rsidRPr="002038F8">
              <w:t>19.</w:t>
            </w:r>
          </w:p>
        </w:tc>
        <w:tc>
          <w:tcPr>
            <w:tcW w:w="178" w:type="pct"/>
          </w:tcPr>
          <w:p w14:paraId="3C618A0A" w14:textId="77777777" w:rsidR="00D16B4D" w:rsidRPr="002038F8" w:rsidRDefault="00D16B4D" w:rsidP="0020362D">
            <w:pPr>
              <w:jc w:val="center"/>
            </w:pPr>
            <w:r w:rsidRPr="002038F8">
              <w:t>a.</w:t>
            </w:r>
          </w:p>
        </w:tc>
        <w:tc>
          <w:tcPr>
            <w:tcW w:w="3678" w:type="pct"/>
          </w:tcPr>
          <w:p w14:paraId="04F97CD3" w14:textId="77777777" w:rsidR="00D16B4D" w:rsidRPr="002038F8" w:rsidRDefault="00D16B4D" w:rsidP="0020362D">
            <w:pPr>
              <w:jc w:val="both"/>
            </w:pPr>
            <w:r w:rsidRPr="002038F8">
              <w:t>Analyze the molecular mechanism of nitrogen fixation in legumes.</w:t>
            </w:r>
          </w:p>
        </w:tc>
        <w:tc>
          <w:tcPr>
            <w:tcW w:w="419" w:type="pct"/>
          </w:tcPr>
          <w:p w14:paraId="7236604C" w14:textId="77777777" w:rsidR="00D16B4D" w:rsidRPr="002038F8" w:rsidRDefault="00D16B4D" w:rsidP="0020362D">
            <w:pPr>
              <w:jc w:val="center"/>
            </w:pPr>
            <w:r w:rsidRPr="002038F8">
              <w:t>CO3</w:t>
            </w:r>
          </w:p>
        </w:tc>
        <w:tc>
          <w:tcPr>
            <w:tcW w:w="237" w:type="pct"/>
          </w:tcPr>
          <w:p w14:paraId="2B1945E9" w14:textId="77777777" w:rsidR="00D16B4D" w:rsidRPr="002038F8" w:rsidRDefault="00D16B4D" w:rsidP="0020362D">
            <w:pPr>
              <w:jc w:val="center"/>
            </w:pPr>
            <w:r w:rsidRPr="002038F8">
              <w:t>An</w:t>
            </w:r>
          </w:p>
        </w:tc>
        <w:tc>
          <w:tcPr>
            <w:tcW w:w="237" w:type="pct"/>
          </w:tcPr>
          <w:p w14:paraId="039BD0B1" w14:textId="77777777" w:rsidR="00D16B4D" w:rsidRPr="002038F8" w:rsidRDefault="00D16B4D" w:rsidP="0020362D">
            <w:pPr>
              <w:jc w:val="center"/>
            </w:pPr>
            <w:r w:rsidRPr="002038F8">
              <w:t>12</w:t>
            </w:r>
          </w:p>
        </w:tc>
      </w:tr>
      <w:tr w:rsidR="00D16B4D" w:rsidRPr="002038F8" w14:paraId="540F3459" w14:textId="77777777" w:rsidTr="0020362D">
        <w:trPr>
          <w:trHeight w:val="283"/>
        </w:trPr>
        <w:tc>
          <w:tcPr>
            <w:tcW w:w="251" w:type="pct"/>
          </w:tcPr>
          <w:p w14:paraId="59B53E3B" w14:textId="77777777" w:rsidR="00D16B4D" w:rsidRPr="002038F8" w:rsidRDefault="00D16B4D" w:rsidP="0020362D"/>
        </w:tc>
        <w:tc>
          <w:tcPr>
            <w:tcW w:w="178" w:type="pct"/>
          </w:tcPr>
          <w:p w14:paraId="19213A0C" w14:textId="77777777" w:rsidR="00D16B4D" w:rsidRPr="002038F8" w:rsidRDefault="00D16B4D" w:rsidP="0020362D">
            <w:pPr>
              <w:jc w:val="center"/>
            </w:pPr>
          </w:p>
        </w:tc>
        <w:tc>
          <w:tcPr>
            <w:tcW w:w="3678" w:type="pct"/>
          </w:tcPr>
          <w:p w14:paraId="2ABCA551" w14:textId="77777777" w:rsidR="00D16B4D" w:rsidRPr="002038F8" w:rsidRDefault="00D16B4D" w:rsidP="0020362D">
            <w:pPr>
              <w:jc w:val="center"/>
            </w:pPr>
          </w:p>
        </w:tc>
        <w:tc>
          <w:tcPr>
            <w:tcW w:w="419" w:type="pct"/>
          </w:tcPr>
          <w:p w14:paraId="221EEECB" w14:textId="77777777" w:rsidR="00D16B4D" w:rsidRPr="002038F8" w:rsidRDefault="00D16B4D" w:rsidP="0020362D">
            <w:pPr>
              <w:jc w:val="center"/>
            </w:pPr>
          </w:p>
        </w:tc>
        <w:tc>
          <w:tcPr>
            <w:tcW w:w="237" w:type="pct"/>
          </w:tcPr>
          <w:p w14:paraId="17BB9779" w14:textId="77777777" w:rsidR="00D16B4D" w:rsidRPr="002038F8" w:rsidRDefault="00D16B4D" w:rsidP="0020362D">
            <w:pPr>
              <w:jc w:val="center"/>
            </w:pPr>
          </w:p>
        </w:tc>
        <w:tc>
          <w:tcPr>
            <w:tcW w:w="237" w:type="pct"/>
          </w:tcPr>
          <w:p w14:paraId="12AEB981" w14:textId="77777777" w:rsidR="00D16B4D" w:rsidRPr="002038F8" w:rsidRDefault="00D16B4D" w:rsidP="0020362D">
            <w:pPr>
              <w:jc w:val="center"/>
            </w:pPr>
          </w:p>
        </w:tc>
      </w:tr>
      <w:tr w:rsidR="00D16B4D" w:rsidRPr="002038F8" w14:paraId="4C8B69A9" w14:textId="77777777" w:rsidTr="0020362D">
        <w:trPr>
          <w:trHeight w:val="283"/>
        </w:trPr>
        <w:tc>
          <w:tcPr>
            <w:tcW w:w="251" w:type="pct"/>
          </w:tcPr>
          <w:p w14:paraId="665813CB" w14:textId="77777777" w:rsidR="00D16B4D" w:rsidRPr="002038F8" w:rsidRDefault="00D16B4D" w:rsidP="0020362D">
            <w:pPr>
              <w:jc w:val="center"/>
            </w:pPr>
            <w:r w:rsidRPr="002038F8">
              <w:t>20.</w:t>
            </w:r>
          </w:p>
        </w:tc>
        <w:tc>
          <w:tcPr>
            <w:tcW w:w="178" w:type="pct"/>
          </w:tcPr>
          <w:p w14:paraId="5BFC4E4D" w14:textId="77777777" w:rsidR="00D16B4D" w:rsidRPr="002038F8" w:rsidRDefault="00D16B4D" w:rsidP="0020362D">
            <w:pPr>
              <w:jc w:val="center"/>
            </w:pPr>
            <w:r w:rsidRPr="002038F8">
              <w:t>a.</w:t>
            </w:r>
          </w:p>
        </w:tc>
        <w:tc>
          <w:tcPr>
            <w:tcW w:w="3678" w:type="pct"/>
          </w:tcPr>
          <w:p w14:paraId="7954CDF7" w14:textId="77777777" w:rsidR="00D16B4D" w:rsidRPr="002038F8" w:rsidRDefault="00D16B4D" w:rsidP="0020362D">
            <w:pPr>
              <w:jc w:val="both"/>
            </w:pPr>
            <w:r w:rsidRPr="002038F8">
              <w:t>Evaluate the process of cell suspension culture in production of secondary metabolite with reference to Vincristine.</w:t>
            </w:r>
          </w:p>
        </w:tc>
        <w:tc>
          <w:tcPr>
            <w:tcW w:w="419" w:type="pct"/>
          </w:tcPr>
          <w:p w14:paraId="456E6F72" w14:textId="77777777" w:rsidR="00D16B4D" w:rsidRPr="002038F8" w:rsidRDefault="00D16B4D" w:rsidP="0020362D">
            <w:pPr>
              <w:jc w:val="center"/>
            </w:pPr>
            <w:r w:rsidRPr="002038F8">
              <w:t>CO4</w:t>
            </w:r>
          </w:p>
        </w:tc>
        <w:tc>
          <w:tcPr>
            <w:tcW w:w="237" w:type="pct"/>
          </w:tcPr>
          <w:p w14:paraId="38B645DA" w14:textId="77777777" w:rsidR="00D16B4D" w:rsidRPr="002038F8" w:rsidRDefault="00D16B4D" w:rsidP="0020362D">
            <w:pPr>
              <w:jc w:val="center"/>
            </w:pPr>
            <w:r w:rsidRPr="002038F8">
              <w:t>E</w:t>
            </w:r>
          </w:p>
        </w:tc>
        <w:tc>
          <w:tcPr>
            <w:tcW w:w="237" w:type="pct"/>
          </w:tcPr>
          <w:p w14:paraId="43A28314" w14:textId="77777777" w:rsidR="00D16B4D" w:rsidRPr="002038F8" w:rsidRDefault="00D16B4D" w:rsidP="0020362D">
            <w:pPr>
              <w:jc w:val="center"/>
            </w:pPr>
            <w:r w:rsidRPr="002038F8">
              <w:t>12</w:t>
            </w:r>
          </w:p>
        </w:tc>
      </w:tr>
      <w:tr w:rsidR="00D16B4D" w:rsidRPr="002038F8" w14:paraId="3A49E682" w14:textId="77777777" w:rsidTr="0020362D">
        <w:trPr>
          <w:trHeight w:val="283"/>
        </w:trPr>
        <w:tc>
          <w:tcPr>
            <w:tcW w:w="251" w:type="pct"/>
          </w:tcPr>
          <w:p w14:paraId="1B61589B" w14:textId="77777777" w:rsidR="00D16B4D" w:rsidRPr="002038F8" w:rsidRDefault="00D16B4D" w:rsidP="0020362D">
            <w:pPr>
              <w:jc w:val="center"/>
            </w:pPr>
          </w:p>
        </w:tc>
        <w:tc>
          <w:tcPr>
            <w:tcW w:w="178" w:type="pct"/>
          </w:tcPr>
          <w:p w14:paraId="0090EE7B" w14:textId="77777777" w:rsidR="00D16B4D" w:rsidRPr="002038F8" w:rsidRDefault="00D16B4D" w:rsidP="0020362D">
            <w:pPr>
              <w:jc w:val="center"/>
            </w:pPr>
          </w:p>
        </w:tc>
        <w:tc>
          <w:tcPr>
            <w:tcW w:w="3678" w:type="pct"/>
          </w:tcPr>
          <w:p w14:paraId="531992B0" w14:textId="77777777" w:rsidR="00D16B4D" w:rsidRPr="002038F8" w:rsidRDefault="00D16B4D" w:rsidP="0020362D">
            <w:pPr>
              <w:jc w:val="center"/>
            </w:pPr>
          </w:p>
        </w:tc>
        <w:tc>
          <w:tcPr>
            <w:tcW w:w="419" w:type="pct"/>
          </w:tcPr>
          <w:p w14:paraId="171D5803" w14:textId="77777777" w:rsidR="00D16B4D" w:rsidRPr="002038F8" w:rsidRDefault="00D16B4D" w:rsidP="0020362D">
            <w:pPr>
              <w:jc w:val="center"/>
            </w:pPr>
          </w:p>
        </w:tc>
        <w:tc>
          <w:tcPr>
            <w:tcW w:w="237" w:type="pct"/>
          </w:tcPr>
          <w:p w14:paraId="5BC62382" w14:textId="77777777" w:rsidR="00D16B4D" w:rsidRPr="002038F8" w:rsidRDefault="00D16B4D" w:rsidP="0020362D">
            <w:pPr>
              <w:jc w:val="center"/>
            </w:pPr>
          </w:p>
        </w:tc>
        <w:tc>
          <w:tcPr>
            <w:tcW w:w="237" w:type="pct"/>
          </w:tcPr>
          <w:p w14:paraId="5B4D29D0" w14:textId="77777777" w:rsidR="00D16B4D" w:rsidRPr="002038F8" w:rsidRDefault="00D16B4D" w:rsidP="0020362D">
            <w:pPr>
              <w:jc w:val="center"/>
            </w:pPr>
          </w:p>
        </w:tc>
      </w:tr>
      <w:tr w:rsidR="00D16B4D" w:rsidRPr="002038F8" w14:paraId="64A710DA" w14:textId="77777777" w:rsidTr="0020362D">
        <w:trPr>
          <w:trHeight w:val="283"/>
        </w:trPr>
        <w:tc>
          <w:tcPr>
            <w:tcW w:w="251" w:type="pct"/>
          </w:tcPr>
          <w:p w14:paraId="401CC9D1" w14:textId="77777777" w:rsidR="00D16B4D" w:rsidRPr="002038F8" w:rsidRDefault="00D16B4D" w:rsidP="0020362D">
            <w:pPr>
              <w:jc w:val="center"/>
            </w:pPr>
            <w:r w:rsidRPr="002038F8">
              <w:t>21.</w:t>
            </w:r>
          </w:p>
        </w:tc>
        <w:tc>
          <w:tcPr>
            <w:tcW w:w="178" w:type="pct"/>
          </w:tcPr>
          <w:p w14:paraId="2B77206F" w14:textId="77777777" w:rsidR="00D16B4D" w:rsidRPr="002038F8" w:rsidRDefault="00D16B4D" w:rsidP="0020362D">
            <w:pPr>
              <w:jc w:val="center"/>
            </w:pPr>
            <w:r w:rsidRPr="002038F8">
              <w:t>a.</w:t>
            </w:r>
          </w:p>
        </w:tc>
        <w:tc>
          <w:tcPr>
            <w:tcW w:w="3678" w:type="pct"/>
          </w:tcPr>
          <w:p w14:paraId="1423FD12" w14:textId="77777777" w:rsidR="00D16B4D" w:rsidRPr="002038F8" w:rsidRDefault="00D16B4D" w:rsidP="0020362D">
            <w:pPr>
              <w:jc w:val="both"/>
            </w:pPr>
            <w:r w:rsidRPr="002038F8">
              <w:t xml:space="preserve">Describe the process of screening germplasm using various marker assisted selection (MAS) for crop improvement programme. </w:t>
            </w:r>
          </w:p>
        </w:tc>
        <w:tc>
          <w:tcPr>
            <w:tcW w:w="419" w:type="pct"/>
          </w:tcPr>
          <w:p w14:paraId="43B05E9A" w14:textId="77777777" w:rsidR="00D16B4D" w:rsidRPr="002038F8" w:rsidRDefault="00D16B4D" w:rsidP="0020362D">
            <w:pPr>
              <w:jc w:val="center"/>
            </w:pPr>
            <w:r w:rsidRPr="002038F8">
              <w:t>CO5</w:t>
            </w:r>
          </w:p>
        </w:tc>
        <w:tc>
          <w:tcPr>
            <w:tcW w:w="237" w:type="pct"/>
          </w:tcPr>
          <w:p w14:paraId="602A0339" w14:textId="77777777" w:rsidR="00D16B4D" w:rsidRPr="002038F8" w:rsidRDefault="00D16B4D" w:rsidP="0020362D">
            <w:pPr>
              <w:jc w:val="center"/>
            </w:pPr>
            <w:r w:rsidRPr="002038F8">
              <w:t>R</w:t>
            </w:r>
          </w:p>
        </w:tc>
        <w:tc>
          <w:tcPr>
            <w:tcW w:w="237" w:type="pct"/>
          </w:tcPr>
          <w:p w14:paraId="46CA9446" w14:textId="77777777" w:rsidR="00D16B4D" w:rsidRPr="002038F8" w:rsidRDefault="00D16B4D" w:rsidP="0020362D">
            <w:pPr>
              <w:jc w:val="center"/>
            </w:pPr>
            <w:r w:rsidRPr="002038F8">
              <w:t>12</w:t>
            </w:r>
          </w:p>
        </w:tc>
      </w:tr>
      <w:tr w:rsidR="00D16B4D" w:rsidRPr="002038F8" w14:paraId="28515F5D" w14:textId="77777777" w:rsidTr="0020362D">
        <w:trPr>
          <w:trHeight w:val="283"/>
        </w:trPr>
        <w:tc>
          <w:tcPr>
            <w:tcW w:w="251" w:type="pct"/>
          </w:tcPr>
          <w:p w14:paraId="783E69B6" w14:textId="77777777" w:rsidR="00D16B4D" w:rsidRPr="002038F8" w:rsidRDefault="00D16B4D" w:rsidP="0020362D">
            <w:pPr>
              <w:jc w:val="center"/>
            </w:pPr>
          </w:p>
        </w:tc>
        <w:tc>
          <w:tcPr>
            <w:tcW w:w="178" w:type="pct"/>
          </w:tcPr>
          <w:p w14:paraId="0D6A6840" w14:textId="77777777" w:rsidR="00D16B4D" w:rsidRPr="002038F8" w:rsidRDefault="00D16B4D" w:rsidP="0020362D">
            <w:pPr>
              <w:jc w:val="center"/>
            </w:pPr>
          </w:p>
        </w:tc>
        <w:tc>
          <w:tcPr>
            <w:tcW w:w="3678" w:type="pct"/>
          </w:tcPr>
          <w:p w14:paraId="462E1FEA" w14:textId="77777777" w:rsidR="00D16B4D" w:rsidRPr="002038F8" w:rsidRDefault="00D16B4D" w:rsidP="0020362D">
            <w:pPr>
              <w:jc w:val="center"/>
            </w:pPr>
          </w:p>
        </w:tc>
        <w:tc>
          <w:tcPr>
            <w:tcW w:w="419" w:type="pct"/>
          </w:tcPr>
          <w:p w14:paraId="728B247A" w14:textId="77777777" w:rsidR="00D16B4D" w:rsidRPr="002038F8" w:rsidRDefault="00D16B4D" w:rsidP="0020362D">
            <w:pPr>
              <w:jc w:val="center"/>
            </w:pPr>
          </w:p>
        </w:tc>
        <w:tc>
          <w:tcPr>
            <w:tcW w:w="237" w:type="pct"/>
          </w:tcPr>
          <w:p w14:paraId="5F035FAB" w14:textId="77777777" w:rsidR="00D16B4D" w:rsidRPr="002038F8" w:rsidRDefault="00D16B4D" w:rsidP="0020362D">
            <w:pPr>
              <w:jc w:val="center"/>
            </w:pPr>
          </w:p>
        </w:tc>
        <w:tc>
          <w:tcPr>
            <w:tcW w:w="237" w:type="pct"/>
          </w:tcPr>
          <w:p w14:paraId="1F7A0CFF" w14:textId="77777777" w:rsidR="00D16B4D" w:rsidRPr="002038F8" w:rsidRDefault="00D16B4D" w:rsidP="0020362D">
            <w:pPr>
              <w:jc w:val="center"/>
            </w:pPr>
          </w:p>
        </w:tc>
      </w:tr>
      <w:tr w:rsidR="00D16B4D" w:rsidRPr="002038F8" w14:paraId="40609AE0" w14:textId="77777777" w:rsidTr="0020362D">
        <w:trPr>
          <w:trHeight w:val="283"/>
        </w:trPr>
        <w:tc>
          <w:tcPr>
            <w:tcW w:w="251" w:type="pct"/>
          </w:tcPr>
          <w:p w14:paraId="54C44CA0" w14:textId="77777777" w:rsidR="00D16B4D" w:rsidRPr="002038F8" w:rsidRDefault="00D16B4D" w:rsidP="0020362D">
            <w:pPr>
              <w:jc w:val="center"/>
            </w:pPr>
            <w:r w:rsidRPr="002038F8">
              <w:lastRenderedPageBreak/>
              <w:t>22.</w:t>
            </w:r>
          </w:p>
        </w:tc>
        <w:tc>
          <w:tcPr>
            <w:tcW w:w="178" w:type="pct"/>
          </w:tcPr>
          <w:p w14:paraId="09BC67CD" w14:textId="77777777" w:rsidR="00D16B4D" w:rsidRPr="002038F8" w:rsidRDefault="00D16B4D" w:rsidP="0020362D">
            <w:pPr>
              <w:jc w:val="center"/>
            </w:pPr>
            <w:r w:rsidRPr="002038F8">
              <w:t>a.</w:t>
            </w:r>
          </w:p>
        </w:tc>
        <w:tc>
          <w:tcPr>
            <w:tcW w:w="3678" w:type="pct"/>
          </w:tcPr>
          <w:p w14:paraId="1BE6D680" w14:textId="77777777" w:rsidR="00D16B4D" w:rsidRPr="002038F8" w:rsidRDefault="00D16B4D" w:rsidP="0020362D">
            <w:pPr>
              <w:jc w:val="both"/>
            </w:pPr>
            <w:r w:rsidRPr="002038F8">
              <w:t>Evaluate the steps involved in cultivar release and production of different seeds in India.</w:t>
            </w:r>
          </w:p>
        </w:tc>
        <w:tc>
          <w:tcPr>
            <w:tcW w:w="419" w:type="pct"/>
          </w:tcPr>
          <w:p w14:paraId="01BFBABB" w14:textId="77777777" w:rsidR="00D16B4D" w:rsidRPr="002038F8" w:rsidRDefault="00D16B4D" w:rsidP="0020362D">
            <w:pPr>
              <w:jc w:val="center"/>
            </w:pPr>
            <w:r w:rsidRPr="002038F8">
              <w:t>CO5</w:t>
            </w:r>
          </w:p>
        </w:tc>
        <w:tc>
          <w:tcPr>
            <w:tcW w:w="237" w:type="pct"/>
          </w:tcPr>
          <w:p w14:paraId="336B3D53" w14:textId="77777777" w:rsidR="00D16B4D" w:rsidRPr="002038F8" w:rsidRDefault="00D16B4D" w:rsidP="0020362D">
            <w:pPr>
              <w:jc w:val="center"/>
            </w:pPr>
            <w:r w:rsidRPr="002038F8">
              <w:t>E</w:t>
            </w:r>
          </w:p>
        </w:tc>
        <w:tc>
          <w:tcPr>
            <w:tcW w:w="237" w:type="pct"/>
          </w:tcPr>
          <w:p w14:paraId="341C6522" w14:textId="77777777" w:rsidR="00D16B4D" w:rsidRPr="002038F8" w:rsidRDefault="00D16B4D" w:rsidP="0020362D">
            <w:pPr>
              <w:jc w:val="center"/>
            </w:pPr>
            <w:r w:rsidRPr="002038F8">
              <w:t>12</w:t>
            </w:r>
          </w:p>
        </w:tc>
      </w:tr>
      <w:tr w:rsidR="00D16B4D" w:rsidRPr="002038F8" w14:paraId="59EDB4F6" w14:textId="77777777" w:rsidTr="0020362D">
        <w:trPr>
          <w:trHeight w:val="283"/>
        </w:trPr>
        <w:tc>
          <w:tcPr>
            <w:tcW w:w="251" w:type="pct"/>
          </w:tcPr>
          <w:p w14:paraId="55224ED4" w14:textId="77777777" w:rsidR="00D16B4D" w:rsidRPr="002038F8" w:rsidRDefault="00D16B4D" w:rsidP="0020362D">
            <w:pPr>
              <w:jc w:val="center"/>
            </w:pPr>
          </w:p>
        </w:tc>
        <w:tc>
          <w:tcPr>
            <w:tcW w:w="178" w:type="pct"/>
          </w:tcPr>
          <w:p w14:paraId="2036F17C" w14:textId="77777777" w:rsidR="00D16B4D" w:rsidRPr="002038F8" w:rsidRDefault="00D16B4D" w:rsidP="0020362D">
            <w:pPr>
              <w:jc w:val="center"/>
            </w:pPr>
          </w:p>
        </w:tc>
        <w:tc>
          <w:tcPr>
            <w:tcW w:w="3678" w:type="pct"/>
          </w:tcPr>
          <w:p w14:paraId="76DAED0C" w14:textId="77777777" w:rsidR="00D16B4D" w:rsidRPr="002038F8" w:rsidRDefault="00D16B4D" w:rsidP="0020362D">
            <w:pPr>
              <w:jc w:val="center"/>
            </w:pPr>
          </w:p>
        </w:tc>
        <w:tc>
          <w:tcPr>
            <w:tcW w:w="419" w:type="pct"/>
          </w:tcPr>
          <w:p w14:paraId="47C4DEBE" w14:textId="77777777" w:rsidR="00D16B4D" w:rsidRPr="002038F8" w:rsidRDefault="00D16B4D" w:rsidP="0020362D">
            <w:pPr>
              <w:jc w:val="center"/>
            </w:pPr>
          </w:p>
        </w:tc>
        <w:tc>
          <w:tcPr>
            <w:tcW w:w="237" w:type="pct"/>
          </w:tcPr>
          <w:p w14:paraId="66A202C0" w14:textId="77777777" w:rsidR="00D16B4D" w:rsidRPr="002038F8" w:rsidRDefault="00D16B4D" w:rsidP="0020362D">
            <w:pPr>
              <w:jc w:val="center"/>
            </w:pPr>
          </w:p>
        </w:tc>
        <w:tc>
          <w:tcPr>
            <w:tcW w:w="237" w:type="pct"/>
          </w:tcPr>
          <w:p w14:paraId="705076E2" w14:textId="77777777" w:rsidR="00D16B4D" w:rsidRPr="002038F8" w:rsidRDefault="00D16B4D" w:rsidP="0020362D">
            <w:pPr>
              <w:jc w:val="center"/>
            </w:pPr>
          </w:p>
        </w:tc>
      </w:tr>
      <w:tr w:rsidR="00D16B4D" w:rsidRPr="002038F8" w14:paraId="7BA13F7E" w14:textId="77777777" w:rsidTr="0020362D">
        <w:trPr>
          <w:trHeight w:val="283"/>
        </w:trPr>
        <w:tc>
          <w:tcPr>
            <w:tcW w:w="251" w:type="pct"/>
          </w:tcPr>
          <w:p w14:paraId="0F441AC3" w14:textId="77777777" w:rsidR="00D16B4D" w:rsidRPr="002038F8" w:rsidRDefault="00D16B4D" w:rsidP="0020362D">
            <w:pPr>
              <w:jc w:val="center"/>
            </w:pPr>
            <w:r w:rsidRPr="002038F8">
              <w:t>23.</w:t>
            </w:r>
          </w:p>
        </w:tc>
        <w:tc>
          <w:tcPr>
            <w:tcW w:w="178" w:type="pct"/>
          </w:tcPr>
          <w:p w14:paraId="42C352B4" w14:textId="77777777" w:rsidR="00D16B4D" w:rsidRPr="002038F8" w:rsidRDefault="00D16B4D" w:rsidP="0020362D">
            <w:pPr>
              <w:jc w:val="center"/>
            </w:pPr>
            <w:r w:rsidRPr="002038F8">
              <w:t>a.</w:t>
            </w:r>
          </w:p>
        </w:tc>
        <w:tc>
          <w:tcPr>
            <w:tcW w:w="3678" w:type="pct"/>
          </w:tcPr>
          <w:p w14:paraId="5A488F24" w14:textId="77777777" w:rsidR="00D16B4D" w:rsidRPr="002038F8" w:rsidRDefault="00D16B4D" w:rsidP="0020362D">
            <w:pPr>
              <w:jc w:val="both"/>
            </w:pPr>
            <w:r w:rsidRPr="002038F8">
              <w:t>Analyze the resistance mechanism exhibited by plants during abiotic stress for its adaptations.</w:t>
            </w:r>
          </w:p>
        </w:tc>
        <w:tc>
          <w:tcPr>
            <w:tcW w:w="419" w:type="pct"/>
          </w:tcPr>
          <w:p w14:paraId="2CA84A6C" w14:textId="77777777" w:rsidR="00D16B4D" w:rsidRPr="002038F8" w:rsidRDefault="00D16B4D" w:rsidP="0020362D">
            <w:pPr>
              <w:jc w:val="center"/>
            </w:pPr>
            <w:r w:rsidRPr="002038F8">
              <w:t>CO5</w:t>
            </w:r>
          </w:p>
        </w:tc>
        <w:tc>
          <w:tcPr>
            <w:tcW w:w="237" w:type="pct"/>
          </w:tcPr>
          <w:p w14:paraId="4F3BCBC1" w14:textId="77777777" w:rsidR="00D16B4D" w:rsidRPr="002038F8" w:rsidRDefault="00D16B4D" w:rsidP="0020362D">
            <w:pPr>
              <w:jc w:val="center"/>
            </w:pPr>
            <w:r w:rsidRPr="002038F8">
              <w:t>An</w:t>
            </w:r>
          </w:p>
        </w:tc>
        <w:tc>
          <w:tcPr>
            <w:tcW w:w="237" w:type="pct"/>
          </w:tcPr>
          <w:p w14:paraId="44047FA2" w14:textId="77777777" w:rsidR="00D16B4D" w:rsidRPr="002038F8" w:rsidRDefault="00D16B4D" w:rsidP="0020362D">
            <w:pPr>
              <w:jc w:val="center"/>
            </w:pPr>
            <w:r w:rsidRPr="002038F8">
              <w:t>12</w:t>
            </w:r>
          </w:p>
        </w:tc>
      </w:tr>
      <w:tr w:rsidR="00D16B4D" w:rsidRPr="002038F8" w14:paraId="1F8DE36A" w14:textId="77777777" w:rsidTr="0020362D">
        <w:trPr>
          <w:trHeight w:val="283"/>
        </w:trPr>
        <w:tc>
          <w:tcPr>
            <w:tcW w:w="251" w:type="pct"/>
          </w:tcPr>
          <w:p w14:paraId="740DB636" w14:textId="77777777" w:rsidR="00D16B4D" w:rsidRPr="002038F8" w:rsidRDefault="00D16B4D" w:rsidP="0020362D">
            <w:pPr>
              <w:jc w:val="center"/>
            </w:pPr>
          </w:p>
        </w:tc>
        <w:tc>
          <w:tcPr>
            <w:tcW w:w="178" w:type="pct"/>
          </w:tcPr>
          <w:p w14:paraId="4D14361E" w14:textId="77777777" w:rsidR="00D16B4D" w:rsidRPr="002038F8" w:rsidRDefault="00D16B4D" w:rsidP="0020362D">
            <w:pPr>
              <w:jc w:val="center"/>
            </w:pPr>
          </w:p>
        </w:tc>
        <w:tc>
          <w:tcPr>
            <w:tcW w:w="3678" w:type="pct"/>
          </w:tcPr>
          <w:p w14:paraId="1B6D0A85" w14:textId="77777777" w:rsidR="00D16B4D" w:rsidRPr="002038F8" w:rsidRDefault="00D16B4D" w:rsidP="0020362D">
            <w:pPr>
              <w:rPr>
                <w:bCs/>
              </w:rPr>
            </w:pPr>
          </w:p>
        </w:tc>
        <w:tc>
          <w:tcPr>
            <w:tcW w:w="419" w:type="pct"/>
          </w:tcPr>
          <w:p w14:paraId="41396031" w14:textId="77777777" w:rsidR="00D16B4D" w:rsidRPr="002038F8" w:rsidRDefault="00D16B4D" w:rsidP="0020362D">
            <w:pPr>
              <w:jc w:val="center"/>
            </w:pPr>
          </w:p>
        </w:tc>
        <w:tc>
          <w:tcPr>
            <w:tcW w:w="237" w:type="pct"/>
          </w:tcPr>
          <w:p w14:paraId="512C0367" w14:textId="77777777" w:rsidR="00D16B4D" w:rsidRPr="002038F8" w:rsidRDefault="00D16B4D" w:rsidP="0020362D">
            <w:pPr>
              <w:jc w:val="center"/>
            </w:pPr>
          </w:p>
        </w:tc>
        <w:tc>
          <w:tcPr>
            <w:tcW w:w="237" w:type="pct"/>
          </w:tcPr>
          <w:p w14:paraId="208B6AD3" w14:textId="77777777" w:rsidR="00D16B4D" w:rsidRPr="002038F8" w:rsidRDefault="00D16B4D" w:rsidP="0020362D">
            <w:pPr>
              <w:jc w:val="center"/>
            </w:pPr>
          </w:p>
        </w:tc>
      </w:tr>
      <w:tr w:rsidR="00D16B4D" w:rsidRPr="002038F8" w14:paraId="1B87D97B" w14:textId="77777777" w:rsidTr="0020362D">
        <w:trPr>
          <w:trHeight w:val="550"/>
        </w:trPr>
        <w:tc>
          <w:tcPr>
            <w:tcW w:w="5000" w:type="pct"/>
            <w:gridSpan w:val="6"/>
            <w:vAlign w:val="center"/>
          </w:tcPr>
          <w:p w14:paraId="215A2D48" w14:textId="77777777" w:rsidR="00D16B4D" w:rsidRPr="002038F8" w:rsidRDefault="00D16B4D" w:rsidP="0020362D">
            <w:pPr>
              <w:jc w:val="center"/>
              <w:rPr>
                <w:b/>
                <w:bCs/>
              </w:rPr>
            </w:pPr>
            <w:r w:rsidRPr="002038F8">
              <w:rPr>
                <w:b/>
                <w:bCs/>
              </w:rPr>
              <w:t>COMPULSORY QUESTION</w:t>
            </w:r>
          </w:p>
        </w:tc>
      </w:tr>
      <w:tr w:rsidR="00D16B4D" w:rsidRPr="002038F8" w14:paraId="5CEADBA9" w14:textId="77777777" w:rsidTr="0020362D">
        <w:trPr>
          <w:trHeight w:val="283"/>
        </w:trPr>
        <w:tc>
          <w:tcPr>
            <w:tcW w:w="251" w:type="pct"/>
          </w:tcPr>
          <w:p w14:paraId="45AF119C" w14:textId="77777777" w:rsidR="00D16B4D" w:rsidRPr="002038F8" w:rsidRDefault="00D16B4D" w:rsidP="0020362D">
            <w:pPr>
              <w:jc w:val="center"/>
            </w:pPr>
            <w:r w:rsidRPr="002038F8">
              <w:t>24.</w:t>
            </w:r>
          </w:p>
        </w:tc>
        <w:tc>
          <w:tcPr>
            <w:tcW w:w="178" w:type="pct"/>
          </w:tcPr>
          <w:p w14:paraId="684363EA" w14:textId="77777777" w:rsidR="00D16B4D" w:rsidRPr="002038F8" w:rsidRDefault="00D16B4D" w:rsidP="0020362D">
            <w:pPr>
              <w:jc w:val="center"/>
            </w:pPr>
            <w:r w:rsidRPr="002038F8">
              <w:t>a.</w:t>
            </w:r>
          </w:p>
        </w:tc>
        <w:tc>
          <w:tcPr>
            <w:tcW w:w="3678" w:type="pct"/>
          </w:tcPr>
          <w:p w14:paraId="7C5CE477" w14:textId="77777777" w:rsidR="00D16B4D" w:rsidRPr="002038F8" w:rsidRDefault="00D16B4D" w:rsidP="0020362D">
            <w:pPr>
              <w:jc w:val="both"/>
            </w:pPr>
            <w:r w:rsidRPr="002038F8">
              <w:t xml:space="preserve">Evaluate special types of bioreactors employed in </w:t>
            </w:r>
            <w:r w:rsidRPr="002038F8">
              <w:rPr>
                <w:i/>
              </w:rPr>
              <w:t>in vitro</w:t>
            </w:r>
            <w:r w:rsidRPr="002038F8">
              <w:t xml:space="preserve"> culture of plants.</w:t>
            </w:r>
          </w:p>
        </w:tc>
        <w:tc>
          <w:tcPr>
            <w:tcW w:w="419" w:type="pct"/>
          </w:tcPr>
          <w:p w14:paraId="12B5AEFB" w14:textId="77777777" w:rsidR="00D16B4D" w:rsidRPr="002038F8" w:rsidRDefault="00D16B4D" w:rsidP="0020362D">
            <w:pPr>
              <w:jc w:val="center"/>
            </w:pPr>
            <w:r w:rsidRPr="002038F8">
              <w:t>CO6</w:t>
            </w:r>
          </w:p>
        </w:tc>
        <w:tc>
          <w:tcPr>
            <w:tcW w:w="237" w:type="pct"/>
          </w:tcPr>
          <w:p w14:paraId="5F068F80" w14:textId="77777777" w:rsidR="00D16B4D" w:rsidRPr="002038F8" w:rsidRDefault="00D16B4D" w:rsidP="0020362D">
            <w:pPr>
              <w:jc w:val="center"/>
            </w:pPr>
            <w:r w:rsidRPr="002038F8">
              <w:t>E</w:t>
            </w:r>
          </w:p>
        </w:tc>
        <w:tc>
          <w:tcPr>
            <w:tcW w:w="237" w:type="pct"/>
          </w:tcPr>
          <w:p w14:paraId="19BC03CF" w14:textId="77777777" w:rsidR="00D16B4D" w:rsidRPr="002038F8" w:rsidRDefault="00D16B4D" w:rsidP="0020362D">
            <w:pPr>
              <w:jc w:val="center"/>
            </w:pPr>
            <w:r w:rsidRPr="002038F8">
              <w:t>12</w:t>
            </w:r>
          </w:p>
        </w:tc>
      </w:tr>
      <w:tr w:rsidR="00D16B4D" w:rsidRPr="002038F8" w14:paraId="52DC172F" w14:textId="77777777" w:rsidTr="0020362D">
        <w:trPr>
          <w:trHeight w:val="283"/>
        </w:trPr>
        <w:tc>
          <w:tcPr>
            <w:tcW w:w="251" w:type="pct"/>
          </w:tcPr>
          <w:p w14:paraId="38F9DCD4" w14:textId="77777777" w:rsidR="00D16B4D" w:rsidRPr="002038F8" w:rsidRDefault="00D16B4D" w:rsidP="0020362D">
            <w:pPr>
              <w:jc w:val="center"/>
            </w:pPr>
          </w:p>
        </w:tc>
        <w:tc>
          <w:tcPr>
            <w:tcW w:w="178" w:type="pct"/>
          </w:tcPr>
          <w:p w14:paraId="64998336" w14:textId="77777777" w:rsidR="00D16B4D" w:rsidRPr="002038F8" w:rsidRDefault="00D16B4D" w:rsidP="0020362D">
            <w:r w:rsidRPr="002038F8">
              <w:t>.</w:t>
            </w:r>
          </w:p>
        </w:tc>
        <w:tc>
          <w:tcPr>
            <w:tcW w:w="3678" w:type="pct"/>
          </w:tcPr>
          <w:p w14:paraId="704B926B" w14:textId="77777777" w:rsidR="00D16B4D" w:rsidRPr="002038F8" w:rsidRDefault="00D16B4D" w:rsidP="0020362D">
            <w:pPr>
              <w:rPr>
                <w:bCs/>
              </w:rPr>
            </w:pPr>
          </w:p>
        </w:tc>
        <w:tc>
          <w:tcPr>
            <w:tcW w:w="419" w:type="pct"/>
          </w:tcPr>
          <w:p w14:paraId="1E3D10FA" w14:textId="77777777" w:rsidR="00D16B4D" w:rsidRPr="002038F8" w:rsidRDefault="00D16B4D" w:rsidP="0020362D">
            <w:pPr>
              <w:jc w:val="center"/>
            </w:pPr>
          </w:p>
        </w:tc>
        <w:tc>
          <w:tcPr>
            <w:tcW w:w="237" w:type="pct"/>
          </w:tcPr>
          <w:p w14:paraId="27C11546" w14:textId="77777777" w:rsidR="00D16B4D" w:rsidRPr="002038F8" w:rsidRDefault="00D16B4D" w:rsidP="0020362D">
            <w:pPr>
              <w:jc w:val="center"/>
            </w:pPr>
          </w:p>
        </w:tc>
        <w:tc>
          <w:tcPr>
            <w:tcW w:w="237" w:type="pct"/>
          </w:tcPr>
          <w:p w14:paraId="3559D8BA" w14:textId="77777777" w:rsidR="00D16B4D" w:rsidRPr="002038F8" w:rsidRDefault="00D16B4D" w:rsidP="0020362D">
            <w:pPr>
              <w:jc w:val="center"/>
            </w:pPr>
          </w:p>
        </w:tc>
      </w:tr>
    </w:tbl>
    <w:p w14:paraId="60724814" w14:textId="77777777" w:rsidR="00D16B4D" w:rsidRDefault="00D16B4D" w:rsidP="0020362D"/>
    <w:p w14:paraId="1B441796" w14:textId="77777777" w:rsidR="00D16B4D" w:rsidRDefault="00D16B4D" w:rsidP="0020362D">
      <w:r w:rsidRPr="00135D51">
        <w:rPr>
          <w:b/>
          <w:bCs/>
        </w:rPr>
        <w:t>CO</w:t>
      </w:r>
      <w:r>
        <w:t xml:space="preserve"> – COURSE OUTCOME</w:t>
      </w:r>
      <w:r>
        <w:tab/>
      </w:r>
      <w:r w:rsidRPr="00135D51">
        <w:rPr>
          <w:b/>
          <w:bCs/>
        </w:rPr>
        <w:t>BL</w:t>
      </w:r>
      <w:r>
        <w:t xml:space="preserve"> – BLOOM’S LEVEL</w:t>
      </w:r>
      <w:r w:rsidRPr="00D21B4B">
        <w:rPr>
          <w:b/>
          <w:bCs/>
        </w:rPr>
        <w:t>M</w:t>
      </w:r>
      <w:r>
        <w:t xml:space="preserve"> – MARKS ALLOTTED</w:t>
      </w:r>
    </w:p>
    <w:p w14:paraId="1E4993AF" w14:textId="77777777" w:rsidR="00D16B4D" w:rsidRDefault="00D16B4D" w:rsidP="0020362D"/>
    <w:tbl>
      <w:tblPr>
        <w:tblStyle w:val="TableGrid"/>
        <w:tblW w:w="10490" w:type="dxa"/>
        <w:tblInd w:w="-714" w:type="dxa"/>
        <w:tblLook w:val="04A0" w:firstRow="1" w:lastRow="0" w:firstColumn="1" w:lastColumn="0" w:noHBand="0" w:noVBand="1"/>
      </w:tblPr>
      <w:tblGrid>
        <w:gridCol w:w="696"/>
        <w:gridCol w:w="9794"/>
      </w:tblGrid>
      <w:tr w:rsidR="00D16B4D" w14:paraId="3CA77571" w14:textId="77777777" w:rsidTr="0020362D">
        <w:trPr>
          <w:trHeight w:val="283"/>
        </w:trPr>
        <w:tc>
          <w:tcPr>
            <w:tcW w:w="670" w:type="dxa"/>
          </w:tcPr>
          <w:p w14:paraId="07B37147" w14:textId="77777777" w:rsidR="00D16B4D" w:rsidRPr="0051318C" w:rsidRDefault="00D16B4D" w:rsidP="0020362D">
            <w:pPr>
              <w:jc w:val="center"/>
            </w:pPr>
          </w:p>
        </w:tc>
        <w:tc>
          <w:tcPr>
            <w:tcW w:w="9820" w:type="dxa"/>
          </w:tcPr>
          <w:p w14:paraId="0A0D55F6" w14:textId="77777777" w:rsidR="00D16B4D" w:rsidRPr="0051318C" w:rsidRDefault="00D16B4D" w:rsidP="0020362D">
            <w:pPr>
              <w:jc w:val="center"/>
              <w:rPr>
                <w:b/>
              </w:rPr>
            </w:pPr>
            <w:r w:rsidRPr="0051318C">
              <w:rPr>
                <w:b/>
              </w:rPr>
              <w:t>COURSE OUTCOMES</w:t>
            </w:r>
          </w:p>
        </w:tc>
      </w:tr>
      <w:tr w:rsidR="00D16B4D" w14:paraId="69BA3EA0" w14:textId="77777777" w:rsidTr="0020362D">
        <w:trPr>
          <w:trHeight w:val="283"/>
        </w:trPr>
        <w:tc>
          <w:tcPr>
            <w:tcW w:w="670" w:type="dxa"/>
          </w:tcPr>
          <w:p w14:paraId="7F5136EE" w14:textId="77777777" w:rsidR="00D16B4D" w:rsidRPr="00302FF6" w:rsidRDefault="00D16B4D" w:rsidP="0020362D">
            <w:pPr>
              <w:jc w:val="center"/>
              <w:rPr>
                <w:b/>
                <w:bCs/>
              </w:rPr>
            </w:pPr>
            <w:r w:rsidRPr="00302FF6">
              <w:rPr>
                <w:b/>
                <w:bCs/>
              </w:rPr>
              <w:t>CO1</w:t>
            </w:r>
          </w:p>
        </w:tc>
        <w:tc>
          <w:tcPr>
            <w:tcW w:w="9820" w:type="dxa"/>
          </w:tcPr>
          <w:p w14:paraId="69B54238" w14:textId="77777777" w:rsidR="00D16B4D" w:rsidRPr="00070AC9" w:rsidRDefault="00D16B4D" w:rsidP="0020362D">
            <w:r w:rsidRPr="00070AC9">
              <w:rPr>
                <w:rFonts w:eastAsiaTheme="minorHAnsi"/>
                <w:color w:val="000000"/>
                <w:lang w:val="en-IN"/>
              </w:rPr>
              <w:t xml:space="preserve">Summarize cell and tissue culture techniques. </w:t>
            </w:r>
          </w:p>
        </w:tc>
      </w:tr>
      <w:tr w:rsidR="00D16B4D" w14:paraId="0114FDF6" w14:textId="77777777" w:rsidTr="0020362D">
        <w:trPr>
          <w:trHeight w:val="283"/>
        </w:trPr>
        <w:tc>
          <w:tcPr>
            <w:tcW w:w="670" w:type="dxa"/>
          </w:tcPr>
          <w:p w14:paraId="290169A0" w14:textId="77777777" w:rsidR="00D16B4D" w:rsidRPr="00302FF6" w:rsidRDefault="00D16B4D" w:rsidP="0020362D">
            <w:pPr>
              <w:jc w:val="center"/>
              <w:rPr>
                <w:b/>
                <w:bCs/>
              </w:rPr>
            </w:pPr>
            <w:r w:rsidRPr="00302FF6">
              <w:rPr>
                <w:b/>
                <w:bCs/>
              </w:rPr>
              <w:t>CO2</w:t>
            </w:r>
          </w:p>
        </w:tc>
        <w:tc>
          <w:tcPr>
            <w:tcW w:w="9820" w:type="dxa"/>
          </w:tcPr>
          <w:p w14:paraId="363DEF60" w14:textId="77777777" w:rsidR="00D16B4D" w:rsidRPr="00070AC9" w:rsidRDefault="00D16B4D" w:rsidP="0020362D">
            <w:r w:rsidRPr="00070AC9">
              <w:rPr>
                <w:rFonts w:eastAsiaTheme="minorHAnsi"/>
                <w:color w:val="000000"/>
                <w:lang w:val="en-IN"/>
              </w:rPr>
              <w:t xml:space="preserve">Illustrate the knowledge on plant genetic engineering tools. </w:t>
            </w:r>
          </w:p>
        </w:tc>
      </w:tr>
      <w:tr w:rsidR="00D16B4D" w14:paraId="4A0C4D9F" w14:textId="77777777" w:rsidTr="0020362D">
        <w:trPr>
          <w:trHeight w:val="283"/>
        </w:trPr>
        <w:tc>
          <w:tcPr>
            <w:tcW w:w="670" w:type="dxa"/>
          </w:tcPr>
          <w:p w14:paraId="1D5F6FCE" w14:textId="77777777" w:rsidR="00D16B4D" w:rsidRPr="00302FF6" w:rsidRDefault="00D16B4D" w:rsidP="0020362D">
            <w:pPr>
              <w:jc w:val="center"/>
              <w:rPr>
                <w:b/>
                <w:bCs/>
              </w:rPr>
            </w:pPr>
            <w:r w:rsidRPr="00302FF6">
              <w:rPr>
                <w:b/>
                <w:bCs/>
              </w:rPr>
              <w:t>CO3</w:t>
            </w:r>
          </w:p>
        </w:tc>
        <w:tc>
          <w:tcPr>
            <w:tcW w:w="9820" w:type="dxa"/>
          </w:tcPr>
          <w:p w14:paraId="7150F678" w14:textId="77777777" w:rsidR="00D16B4D" w:rsidRPr="00070AC9" w:rsidRDefault="00D16B4D" w:rsidP="0020362D">
            <w:r>
              <w:rPr>
                <w:rFonts w:eastAsiaTheme="minorHAnsi"/>
                <w:color w:val="000000"/>
                <w:lang w:val="en-IN"/>
              </w:rPr>
              <w:t xml:space="preserve">Analyse </w:t>
            </w:r>
            <w:r w:rsidRPr="00070AC9">
              <w:rPr>
                <w:rFonts w:eastAsiaTheme="minorHAnsi"/>
                <w:color w:val="000000"/>
                <w:lang w:val="en-IN"/>
              </w:rPr>
              <w:t xml:space="preserve">the different vectors used in plant transformation </w:t>
            </w:r>
          </w:p>
        </w:tc>
      </w:tr>
      <w:tr w:rsidR="00D16B4D" w14:paraId="4F2F1278" w14:textId="77777777" w:rsidTr="0020362D">
        <w:trPr>
          <w:trHeight w:val="283"/>
        </w:trPr>
        <w:tc>
          <w:tcPr>
            <w:tcW w:w="670" w:type="dxa"/>
          </w:tcPr>
          <w:p w14:paraId="550A9DE8" w14:textId="77777777" w:rsidR="00D16B4D" w:rsidRPr="00302FF6" w:rsidRDefault="00D16B4D" w:rsidP="0020362D">
            <w:pPr>
              <w:jc w:val="center"/>
              <w:rPr>
                <w:b/>
                <w:bCs/>
              </w:rPr>
            </w:pPr>
            <w:r w:rsidRPr="00302FF6">
              <w:rPr>
                <w:b/>
                <w:bCs/>
              </w:rPr>
              <w:t>CO4</w:t>
            </w:r>
          </w:p>
        </w:tc>
        <w:tc>
          <w:tcPr>
            <w:tcW w:w="9820" w:type="dxa"/>
          </w:tcPr>
          <w:p w14:paraId="1358C29F" w14:textId="77777777" w:rsidR="00D16B4D" w:rsidRPr="00070AC9" w:rsidRDefault="00D16B4D" w:rsidP="0020362D">
            <w:r>
              <w:rPr>
                <w:rFonts w:eastAsiaTheme="minorHAnsi"/>
                <w:color w:val="000000"/>
                <w:lang w:val="en-IN"/>
              </w:rPr>
              <w:t xml:space="preserve">Illustrate </w:t>
            </w:r>
            <w:r w:rsidRPr="00070AC9">
              <w:rPr>
                <w:rFonts w:eastAsiaTheme="minorHAnsi"/>
                <w:color w:val="000000"/>
                <w:lang w:val="en-IN"/>
              </w:rPr>
              <w:t xml:space="preserve">different methods of in vitro drug production techniques </w:t>
            </w:r>
          </w:p>
        </w:tc>
      </w:tr>
      <w:tr w:rsidR="00D16B4D" w14:paraId="72E6F86D" w14:textId="77777777" w:rsidTr="0020362D">
        <w:trPr>
          <w:trHeight w:val="283"/>
        </w:trPr>
        <w:tc>
          <w:tcPr>
            <w:tcW w:w="670" w:type="dxa"/>
          </w:tcPr>
          <w:p w14:paraId="5BE47516" w14:textId="77777777" w:rsidR="00D16B4D" w:rsidRPr="00302FF6" w:rsidRDefault="00D16B4D" w:rsidP="0020362D">
            <w:pPr>
              <w:jc w:val="center"/>
              <w:rPr>
                <w:b/>
                <w:bCs/>
              </w:rPr>
            </w:pPr>
            <w:r w:rsidRPr="00302FF6">
              <w:rPr>
                <w:b/>
                <w:bCs/>
              </w:rPr>
              <w:t>CO5</w:t>
            </w:r>
          </w:p>
        </w:tc>
        <w:tc>
          <w:tcPr>
            <w:tcW w:w="9820" w:type="dxa"/>
          </w:tcPr>
          <w:p w14:paraId="666CB19E" w14:textId="77777777" w:rsidR="00D16B4D" w:rsidRPr="00070AC9" w:rsidRDefault="00D16B4D" w:rsidP="0020362D">
            <w:r w:rsidRPr="00070AC9">
              <w:rPr>
                <w:rFonts w:eastAsiaTheme="minorHAnsi"/>
                <w:color w:val="000000"/>
                <w:lang w:val="en-IN"/>
              </w:rPr>
              <w:t xml:space="preserve">Examine the principles of plant breeding and protection </w:t>
            </w:r>
          </w:p>
        </w:tc>
      </w:tr>
      <w:tr w:rsidR="00D16B4D" w14:paraId="6DC43A99" w14:textId="77777777" w:rsidTr="0020362D">
        <w:trPr>
          <w:trHeight w:val="283"/>
        </w:trPr>
        <w:tc>
          <w:tcPr>
            <w:tcW w:w="670" w:type="dxa"/>
          </w:tcPr>
          <w:p w14:paraId="21D55B5F" w14:textId="77777777" w:rsidR="00D16B4D" w:rsidRPr="00302FF6" w:rsidRDefault="00D16B4D" w:rsidP="0020362D">
            <w:pPr>
              <w:jc w:val="center"/>
              <w:rPr>
                <w:b/>
                <w:bCs/>
              </w:rPr>
            </w:pPr>
            <w:r w:rsidRPr="00302FF6">
              <w:rPr>
                <w:b/>
                <w:bCs/>
              </w:rPr>
              <w:t>CO6</w:t>
            </w:r>
          </w:p>
        </w:tc>
        <w:tc>
          <w:tcPr>
            <w:tcW w:w="9820" w:type="dxa"/>
          </w:tcPr>
          <w:p w14:paraId="111F0309" w14:textId="77777777" w:rsidR="00D16B4D" w:rsidRPr="00070AC9" w:rsidRDefault="00D16B4D" w:rsidP="0020362D">
            <w:r w:rsidRPr="00070AC9">
              <w:rPr>
                <w:rFonts w:eastAsiaTheme="minorHAnsi"/>
                <w:color w:val="000000"/>
                <w:lang w:val="en-IN"/>
              </w:rPr>
              <w:t>Assess the different bioreactors and its applications in plant biotechnology</w:t>
            </w:r>
          </w:p>
        </w:tc>
      </w:tr>
    </w:tbl>
    <w:p w14:paraId="1C08E09E" w14:textId="77777777" w:rsidR="00D16B4D" w:rsidRDefault="00D16B4D" w:rsidP="0020362D"/>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16B4D" w:rsidRPr="0051318C" w14:paraId="0F4A940C" w14:textId="77777777" w:rsidTr="0020362D">
        <w:trPr>
          <w:jc w:val="center"/>
        </w:trPr>
        <w:tc>
          <w:tcPr>
            <w:tcW w:w="6385" w:type="dxa"/>
            <w:gridSpan w:val="8"/>
          </w:tcPr>
          <w:p w14:paraId="1B9DC992" w14:textId="77777777" w:rsidR="00D16B4D" w:rsidRPr="0051318C" w:rsidRDefault="00D16B4D" w:rsidP="0020362D">
            <w:pPr>
              <w:jc w:val="center"/>
              <w:rPr>
                <w:b/>
              </w:rPr>
            </w:pPr>
            <w:r w:rsidRPr="0051318C">
              <w:rPr>
                <w:b/>
              </w:rPr>
              <w:t xml:space="preserve">Assessment Pattern as per Bloom’s </w:t>
            </w:r>
            <w:r>
              <w:rPr>
                <w:b/>
              </w:rPr>
              <w:t>Level</w:t>
            </w:r>
          </w:p>
        </w:tc>
      </w:tr>
      <w:tr w:rsidR="00D16B4D" w:rsidRPr="0051318C" w14:paraId="56B05B6C" w14:textId="77777777" w:rsidTr="0020362D">
        <w:trPr>
          <w:jc w:val="center"/>
        </w:trPr>
        <w:tc>
          <w:tcPr>
            <w:tcW w:w="1140" w:type="dxa"/>
          </w:tcPr>
          <w:p w14:paraId="3B1E5811" w14:textId="77777777" w:rsidR="00D16B4D" w:rsidRPr="00302FF6" w:rsidRDefault="00D16B4D" w:rsidP="0020362D">
            <w:pPr>
              <w:jc w:val="center"/>
              <w:rPr>
                <w:b/>
                <w:bCs/>
              </w:rPr>
            </w:pPr>
            <w:r w:rsidRPr="00302FF6">
              <w:rPr>
                <w:b/>
                <w:bCs/>
              </w:rPr>
              <w:t xml:space="preserve">CO / </w:t>
            </w:r>
            <w:r>
              <w:rPr>
                <w:b/>
                <w:bCs/>
              </w:rPr>
              <w:t>BL</w:t>
            </w:r>
          </w:p>
        </w:tc>
        <w:tc>
          <w:tcPr>
            <w:tcW w:w="709" w:type="dxa"/>
          </w:tcPr>
          <w:p w14:paraId="16255780" w14:textId="77777777" w:rsidR="00D16B4D" w:rsidRPr="0051318C" w:rsidRDefault="00D16B4D" w:rsidP="0020362D">
            <w:pPr>
              <w:jc w:val="center"/>
              <w:rPr>
                <w:b/>
              </w:rPr>
            </w:pPr>
            <w:r w:rsidRPr="0051318C">
              <w:rPr>
                <w:b/>
              </w:rPr>
              <w:t>R</w:t>
            </w:r>
          </w:p>
        </w:tc>
        <w:tc>
          <w:tcPr>
            <w:tcW w:w="708" w:type="dxa"/>
          </w:tcPr>
          <w:p w14:paraId="319A7C61" w14:textId="77777777" w:rsidR="00D16B4D" w:rsidRPr="0051318C" w:rsidRDefault="00D16B4D" w:rsidP="0020362D">
            <w:pPr>
              <w:jc w:val="center"/>
              <w:rPr>
                <w:b/>
              </w:rPr>
            </w:pPr>
            <w:r w:rsidRPr="0051318C">
              <w:rPr>
                <w:b/>
              </w:rPr>
              <w:t>U</w:t>
            </w:r>
          </w:p>
        </w:tc>
        <w:tc>
          <w:tcPr>
            <w:tcW w:w="709" w:type="dxa"/>
          </w:tcPr>
          <w:p w14:paraId="0EA25588" w14:textId="77777777" w:rsidR="00D16B4D" w:rsidRPr="0051318C" w:rsidRDefault="00D16B4D" w:rsidP="0020362D">
            <w:pPr>
              <w:jc w:val="center"/>
              <w:rPr>
                <w:b/>
              </w:rPr>
            </w:pPr>
            <w:r w:rsidRPr="0051318C">
              <w:rPr>
                <w:b/>
              </w:rPr>
              <w:t>A</w:t>
            </w:r>
          </w:p>
        </w:tc>
        <w:tc>
          <w:tcPr>
            <w:tcW w:w="709" w:type="dxa"/>
          </w:tcPr>
          <w:p w14:paraId="04B7F00B" w14:textId="77777777" w:rsidR="00D16B4D" w:rsidRPr="0051318C" w:rsidRDefault="00D16B4D" w:rsidP="0020362D">
            <w:pPr>
              <w:jc w:val="center"/>
              <w:rPr>
                <w:b/>
              </w:rPr>
            </w:pPr>
            <w:r w:rsidRPr="0051318C">
              <w:rPr>
                <w:b/>
              </w:rPr>
              <w:t>An</w:t>
            </w:r>
          </w:p>
        </w:tc>
        <w:tc>
          <w:tcPr>
            <w:tcW w:w="709" w:type="dxa"/>
          </w:tcPr>
          <w:p w14:paraId="1F807ADD" w14:textId="77777777" w:rsidR="00D16B4D" w:rsidRPr="0051318C" w:rsidRDefault="00D16B4D" w:rsidP="0020362D">
            <w:pPr>
              <w:jc w:val="center"/>
              <w:rPr>
                <w:b/>
              </w:rPr>
            </w:pPr>
            <w:r w:rsidRPr="0051318C">
              <w:rPr>
                <w:b/>
              </w:rPr>
              <w:t>E</w:t>
            </w:r>
          </w:p>
        </w:tc>
        <w:tc>
          <w:tcPr>
            <w:tcW w:w="708" w:type="dxa"/>
          </w:tcPr>
          <w:p w14:paraId="1EF631DA" w14:textId="77777777" w:rsidR="00D16B4D" w:rsidRPr="0051318C" w:rsidRDefault="00D16B4D" w:rsidP="0020362D">
            <w:pPr>
              <w:jc w:val="center"/>
              <w:rPr>
                <w:b/>
              </w:rPr>
            </w:pPr>
            <w:r w:rsidRPr="0051318C">
              <w:rPr>
                <w:b/>
              </w:rPr>
              <w:t>C</w:t>
            </w:r>
          </w:p>
        </w:tc>
        <w:tc>
          <w:tcPr>
            <w:tcW w:w="993" w:type="dxa"/>
          </w:tcPr>
          <w:p w14:paraId="65E32932" w14:textId="77777777" w:rsidR="00D16B4D" w:rsidRPr="0051318C" w:rsidRDefault="00D16B4D" w:rsidP="0020362D">
            <w:pPr>
              <w:jc w:val="center"/>
              <w:rPr>
                <w:b/>
              </w:rPr>
            </w:pPr>
            <w:r w:rsidRPr="0051318C">
              <w:rPr>
                <w:b/>
              </w:rPr>
              <w:t>Total</w:t>
            </w:r>
          </w:p>
        </w:tc>
      </w:tr>
      <w:tr w:rsidR="00D16B4D" w:rsidRPr="0051318C" w14:paraId="2E9284FF" w14:textId="77777777" w:rsidTr="0020362D">
        <w:trPr>
          <w:jc w:val="center"/>
        </w:trPr>
        <w:tc>
          <w:tcPr>
            <w:tcW w:w="1140" w:type="dxa"/>
          </w:tcPr>
          <w:p w14:paraId="46B02C87" w14:textId="77777777" w:rsidR="00D16B4D" w:rsidRPr="00302FF6" w:rsidRDefault="00D16B4D" w:rsidP="0020362D">
            <w:pPr>
              <w:jc w:val="center"/>
              <w:rPr>
                <w:b/>
                <w:bCs/>
              </w:rPr>
            </w:pPr>
            <w:r w:rsidRPr="00302FF6">
              <w:rPr>
                <w:b/>
                <w:bCs/>
              </w:rPr>
              <w:t>CO1</w:t>
            </w:r>
          </w:p>
        </w:tc>
        <w:tc>
          <w:tcPr>
            <w:tcW w:w="709" w:type="dxa"/>
          </w:tcPr>
          <w:p w14:paraId="6FA91F44" w14:textId="77777777" w:rsidR="00D16B4D" w:rsidRDefault="00D16B4D" w:rsidP="0020362D">
            <w:pPr>
              <w:jc w:val="center"/>
            </w:pPr>
            <w:r>
              <w:t>2</w:t>
            </w:r>
          </w:p>
        </w:tc>
        <w:tc>
          <w:tcPr>
            <w:tcW w:w="708" w:type="dxa"/>
          </w:tcPr>
          <w:p w14:paraId="462166F1" w14:textId="77777777" w:rsidR="00D16B4D" w:rsidRDefault="00D16B4D" w:rsidP="0020362D">
            <w:pPr>
              <w:jc w:val="center"/>
            </w:pPr>
            <w:r>
              <w:t>15</w:t>
            </w:r>
          </w:p>
        </w:tc>
        <w:tc>
          <w:tcPr>
            <w:tcW w:w="709" w:type="dxa"/>
          </w:tcPr>
          <w:p w14:paraId="0A77137B" w14:textId="77777777" w:rsidR="00D16B4D" w:rsidRDefault="00D16B4D" w:rsidP="0020362D">
            <w:pPr>
              <w:jc w:val="center"/>
            </w:pPr>
          </w:p>
        </w:tc>
        <w:tc>
          <w:tcPr>
            <w:tcW w:w="709" w:type="dxa"/>
          </w:tcPr>
          <w:p w14:paraId="153306B1" w14:textId="77777777" w:rsidR="00D16B4D" w:rsidRDefault="00D16B4D" w:rsidP="0020362D">
            <w:pPr>
              <w:jc w:val="center"/>
            </w:pPr>
          </w:p>
        </w:tc>
        <w:tc>
          <w:tcPr>
            <w:tcW w:w="709" w:type="dxa"/>
          </w:tcPr>
          <w:p w14:paraId="61945FD5" w14:textId="77777777" w:rsidR="00D16B4D" w:rsidRDefault="00D16B4D" w:rsidP="0020362D">
            <w:pPr>
              <w:jc w:val="center"/>
            </w:pPr>
          </w:p>
        </w:tc>
        <w:tc>
          <w:tcPr>
            <w:tcW w:w="708" w:type="dxa"/>
          </w:tcPr>
          <w:p w14:paraId="142D5CAD" w14:textId="77777777" w:rsidR="00D16B4D" w:rsidRDefault="00D16B4D" w:rsidP="0020362D">
            <w:pPr>
              <w:jc w:val="center"/>
            </w:pPr>
          </w:p>
        </w:tc>
        <w:tc>
          <w:tcPr>
            <w:tcW w:w="993" w:type="dxa"/>
          </w:tcPr>
          <w:p w14:paraId="2B491AB6" w14:textId="77777777" w:rsidR="00D16B4D" w:rsidRDefault="00D16B4D" w:rsidP="0020362D">
            <w:pPr>
              <w:jc w:val="center"/>
            </w:pPr>
            <w:r>
              <w:t>17</w:t>
            </w:r>
          </w:p>
        </w:tc>
      </w:tr>
      <w:tr w:rsidR="00D16B4D" w:rsidRPr="0051318C" w14:paraId="0116E310" w14:textId="77777777" w:rsidTr="0020362D">
        <w:trPr>
          <w:jc w:val="center"/>
        </w:trPr>
        <w:tc>
          <w:tcPr>
            <w:tcW w:w="1140" w:type="dxa"/>
          </w:tcPr>
          <w:p w14:paraId="4604EC0D" w14:textId="77777777" w:rsidR="00D16B4D" w:rsidRPr="00302FF6" w:rsidRDefault="00D16B4D" w:rsidP="0020362D">
            <w:pPr>
              <w:jc w:val="center"/>
              <w:rPr>
                <w:b/>
                <w:bCs/>
              </w:rPr>
            </w:pPr>
            <w:r w:rsidRPr="00302FF6">
              <w:rPr>
                <w:b/>
                <w:bCs/>
              </w:rPr>
              <w:t>CO2</w:t>
            </w:r>
          </w:p>
        </w:tc>
        <w:tc>
          <w:tcPr>
            <w:tcW w:w="709" w:type="dxa"/>
          </w:tcPr>
          <w:p w14:paraId="45E07827" w14:textId="77777777" w:rsidR="00D16B4D" w:rsidRDefault="00D16B4D" w:rsidP="0020362D">
            <w:pPr>
              <w:jc w:val="center"/>
            </w:pPr>
            <w:r>
              <w:t>1</w:t>
            </w:r>
          </w:p>
        </w:tc>
        <w:tc>
          <w:tcPr>
            <w:tcW w:w="708" w:type="dxa"/>
          </w:tcPr>
          <w:p w14:paraId="4F6E4A4E" w14:textId="77777777" w:rsidR="00D16B4D" w:rsidRDefault="00D16B4D" w:rsidP="0020362D">
            <w:pPr>
              <w:jc w:val="center"/>
            </w:pPr>
            <w:r>
              <w:t>1</w:t>
            </w:r>
          </w:p>
        </w:tc>
        <w:tc>
          <w:tcPr>
            <w:tcW w:w="709" w:type="dxa"/>
          </w:tcPr>
          <w:p w14:paraId="55257FE1" w14:textId="77777777" w:rsidR="00D16B4D" w:rsidRDefault="00D16B4D" w:rsidP="0020362D">
            <w:pPr>
              <w:jc w:val="center"/>
            </w:pPr>
            <w:r>
              <w:t>3</w:t>
            </w:r>
          </w:p>
        </w:tc>
        <w:tc>
          <w:tcPr>
            <w:tcW w:w="709" w:type="dxa"/>
          </w:tcPr>
          <w:p w14:paraId="1AA7CA02" w14:textId="77777777" w:rsidR="00D16B4D" w:rsidRDefault="00D16B4D" w:rsidP="0020362D">
            <w:pPr>
              <w:jc w:val="center"/>
            </w:pPr>
          </w:p>
        </w:tc>
        <w:tc>
          <w:tcPr>
            <w:tcW w:w="709" w:type="dxa"/>
          </w:tcPr>
          <w:p w14:paraId="31FD7E74" w14:textId="77777777" w:rsidR="00D16B4D" w:rsidRDefault="00D16B4D" w:rsidP="0020362D">
            <w:pPr>
              <w:jc w:val="center"/>
            </w:pPr>
            <w:r>
              <w:t>12</w:t>
            </w:r>
          </w:p>
        </w:tc>
        <w:tc>
          <w:tcPr>
            <w:tcW w:w="708" w:type="dxa"/>
          </w:tcPr>
          <w:p w14:paraId="64E8E5CE" w14:textId="77777777" w:rsidR="00D16B4D" w:rsidRDefault="00D16B4D" w:rsidP="0020362D">
            <w:pPr>
              <w:jc w:val="center"/>
            </w:pPr>
          </w:p>
        </w:tc>
        <w:tc>
          <w:tcPr>
            <w:tcW w:w="993" w:type="dxa"/>
          </w:tcPr>
          <w:p w14:paraId="55C4FC7B" w14:textId="77777777" w:rsidR="00D16B4D" w:rsidRDefault="00D16B4D" w:rsidP="0020362D">
            <w:pPr>
              <w:jc w:val="center"/>
            </w:pPr>
            <w:r>
              <w:t>17</w:t>
            </w:r>
          </w:p>
        </w:tc>
      </w:tr>
      <w:tr w:rsidR="00D16B4D" w:rsidRPr="0051318C" w14:paraId="5CAD75F7" w14:textId="77777777" w:rsidTr="0020362D">
        <w:trPr>
          <w:jc w:val="center"/>
        </w:trPr>
        <w:tc>
          <w:tcPr>
            <w:tcW w:w="1140" w:type="dxa"/>
          </w:tcPr>
          <w:p w14:paraId="66119143" w14:textId="77777777" w:rsidR="00D16B4D" w:rsidRPr="00302FF6" w:rsidRDefault="00D16B4D" w:rsidP="0020362D">
            <w:pPr>
              <w:jc w:val="center"/>
              <w:rPr>
                <w:b/>
                <w:bCs/>
              </w:rPr>
            </w:pPr>
            <w:r w:rsidRPr="00302FF6">
              <w:rPr>
                <w:b/>
                <w:bCs/>
              </w:rPr>
              <w:t>CO3</w:t>
            </w:r>
          </w:p>
        </w:tc>
        <w:tc>
          <w:tcPr>
            <w:tcW w:w="709" w:type="dxa"/>
          </w:tcPr>
          <w:p w14:paraId="4AFE96E0" w14:textId="77777777" w:rsidR="00D16B4D" w:rsidRDefault="00D16B4D" w:rsidP="0020362D">
            <w:pPr>
              <w:jc w:val="center"/>
            </w:pPr>
            <w:r>
              <w:t>5</w:t>
            </w:r>
          </w:p>
        </w:tc>
        <w:tc>
          <w:tcPr>
            <w:tcW w:w="708" w:type="dxa"/>
          </w:tcPr>
          <w:p w14:paraId="23EEE505" w14:textId="77777777" w:rsidR="00D16B4D" w:rsidRDefault="00D16B4D" w:rsidP="0020362D">
            <w:pPr>
              <w:jc w:val="center"/>
            </w:pPr>
          </w:p>
        </w:tc>
        <w:tc>
          <w:tcPr>
            <w:tcW w:w="709" w:type="dxa"/>
          </w:tcPr>
          <w:p w14:paraId="1ED4BBE6" w14:textId="77777777" w:rsidR="00D16B4D" w:rsidRDefault="00D16B4D" w:rsidP="0020362D">
            <w:pPr>
              <w:jc w:val="center"/>
            </w:pPr>
          </w:p>
        </w:tc>
        <w:tc>
          <w:tcPr>
            <w:tcW w:w="709" w:type="dxa"/>
          </w:tcPr>
          <w:p w14:paraId="62391A2E" w14:textId="77777777" w:rsidR="00D16B4D" w:rsidRDefault="00D16B4D" w:rsidP="0020362D">
            <w:pPr>
              <w:jc w:val="center"/>
            </w:pPr>
            <w:r>
              <w:t>12</w:t>
            </w:r>
          </w:p>
        </w:tc>
        <w:tc>
          <w:tcPr>
            <w:tcW w:w="709" w:type="dxa"/>
          </w:tcPr>
          <w:p w14:paraId="43AE3652" w14:textId="77777777" w:rsidR="00D16B4D" w:rsidRDefault="00D16B4D" w:rsidP="0020362D">
            <w:pPr>
              <w:jc w:val="center"/>
            </w:pPr>
          </w:p>
        </w:tc>
        <w:tc>
          <w:tcPr>
            <w:tcW w:w="708" w:type="dxa"/>
          </w:tcPr>
          <w:p w14:paraId="0D66B8F1" w14:textId="77777777" w:rsidR="00D16B4D" w:rsidRDefault="00D16B4D" w:rsidP="0020362D">
            <w:pPr>
              <w:jc w:val="center"/>
            </w:pPr>
          </w:p>
        </w:tc>
        <w:tc>
          <w:tcPr>
            <w:tcW w:w="993" w:type="dxa"/>
          </w:tcPr>
          <w:p w14:paraId="38D19E2A" w14:textId="77777777" w:rsidR="00D16B4D" w:rsidRDefault="00D16B4D" w:rsidP="0020362D">
            <w:pPr>
              <w:jc w:val="center"/>
            </w:pPr>
            <w:r>
              <w:t>17</w:t>
            </w:r>
          </w:p>
        </w:tc>
      </w:tr>
      <w:tr w:rsidR="00D16B4D" w:rsidRPr="0051318C" w14:paraId="5725D9D1" w14:textId="77777777" w:rsidTr="0020362D">
        <w:trPr>
          <w:jc w:val="center"/>
        </w:trPr>
        <w:tc>
          <w:tcPr>
            <w:tcW w:w="1140" w:type="dxa"/>
          </w:tcPr>
          <w:p w14:paraId="0593743A" w14:textId="77777777" w:rsidR="00D16B4D" w:rsidRPr="00302FF6" w:rsidRDefault="00D16B4D" w:rsidP="0020362D">
            <w:pPr>
              <w:jc w:val="center"/>
              <w:rPr>
                <w:b/>
                <w:bCs/>
              </w:rPr>
            </w:pPr>
            <w:r w:rsidRPr="00302FF6">
              <w:rPr>
                <w:b/>
                <w:bCs/>
              </w:rPr>
              <w:t>CO4</w:t>
            </w:r>
          </w:p>
        </w:tc>
        <w:tc>
          <w:tcPr>
            <w:tcW w:w="709" w:type="dxa"/>
          </w:tcPr>
          <w:p w14:paraId="04DE9357" w14:textId="77777777" w:rsidR="00D16B4D" w:rsidRDefault="00D16B4D" w:rsidP="0020362D">
            <w:pPr>
              <w:jc w:val="center"/>
            </w:pPr>
            <w:r>
              <w:t>4</w:t>
            </w:r>
          </w:p>
        </w:tc>
        <w:tc>
          <w:tcPr>
            <w:tcW w:w="708" w:type="dxa"/>
          </w:tcPr>
          <w:p w14:paraId="69C721E8" w14:textId="77777777" w:rsidR="00D16B4D" w:rsidRDefault="00D16B4D" w:rsidP="0020362D">
            <w:pPr>
              <w:jc w:val="center"/>
            </w:pPr>
            <w:r>
              <w:t>1</w:t>
            </w:r>
          </w:p>
        </w:tc>
        <w:tc>
          <w:tcPr>
            <w:tcW w:w="709" w:type="dxa"/>
          </w:tcPr>
          <w:p w14:paraId="176CAF0E" w14:textId="77777777" w:rsidR="00D16B4D" w:rsidRDefault="00D16B4D" w:rsidP="0020362D">
            <w:pPr>
              <w:jc w:val="center"/>
            </w:pPr>
          </w:p>
        </w:tc>
        <w:tc>
          <w:tcPr>
            <w:tcW w:w="709" w:type="dxa"/>
          </w:tcPr>
          <w:p w14:paraId="3F846389" w14:textId="77777777" w:rsidR="00D16B4D" w:rsidRDefault="00D16B4D" w:rsidP="0020362D">
            <w:pPr>
              <w:jc w:val="center"/>
            </w:pPr>
          </w:p>
        </w:tc>
        <w:tc>
          <w:tcPr>
            <w:tcW w:w="709" w:type="dxa"/>
          </w:tcPr>
          <w:p w14:paraId="54EB4221" w14:textId="77777777" w:rsidR="00D16B4D" w:rsidRDefault="00D16B4D" w:rsidP="0020362D">
            <w:pPr>
              <w:jc w:val="center"/>
            </w:pPr>
            <w:r>
              <w:t>12</w:t>
            </w:r>
          </w:p>
        </w:tc>
        <w:tc>
          <w:tcPr>
            <w:tcW w:w="708" w:type="dxa"/>
          </w:tcPr>
          <w:p w14:paraId="6054D124" w14:textId="77777777" w:rsidR="00D16B4D" w:rsidRDefault="00D16B4D" w:rsidP="0020362D">
            <w:pPr>
              <w:jc w:val="center"/>
            </w:pPr>
          </w:p>
        </w:tc>
        <w:tc>
          <w:tcPr>
            <w:tcW w:w="993" w:type="dxa"/>
          </w:tcPr>
          <w:p w14:paraId="30E83429" w14:textId="77777777" w:rsidR="00D16B4D" w:rsidRDefault="00D16B4D" w:rsidP="0020362D">
            <w:pPr>
              <w:jc w:val="center"/>
            </w:pPr>
            <w:r>
              <w:t>17</w:t>
            </w:r>
          </w:p>
        </w:tc>
      </w:tr>
      <w:tr w:rsidR="00D16B4D" w:rsidRPr="0051318C" w14:paraId="36259DE6" w14:textId="77777777" w:rsidTr="0020362D">
        <w:trPr>
          <w:jc w:val="center"/>
        </w:trPr>
        <w:tc>
          <w:tcPr>
            <w:tcW w:w="1140" w:type="dxa"/>
          </w:tcPr>
          <w:p w14:paraId="6222075B" w14:textId="77777777" w:rsidR="00D16B4D" w:rsidRPr="00302FF6" w:rsidRDefault="00D16B4D" w:rsidP="0020362D">
            <w:pPr>
              <w:jc w:val="center"/>
              <w:rPr>
                <w:b/>
                <w:bCs/>
              </w:rPr>
            </w:pPr>
            <w:r w:rsidRPr="00302FF6">
              <w:rPr>
                <w:b/>
                <w:bCs/>
              </w:rPr>
              <w:t>CO5</w:t>
            </w:r>
          </w:p>
        </w:tc>
        <w:tc>
          <w:tcPr>
            <w:tcW w:w="709" w:type="dxa"/>
          </w:tcPr>
          <w:p w14:paraId="4E81257E" w14:textId="77777777" w:rsidR="00D16B4D" w:rsidRDefault="00D16B4D" w:rsidP="0020362D">
            <w:pPr>
              <w:jc w:val="center"/>
            </w:pPr>
            <w:r>
              <w:t>13</w:t>
            </w:r>
          </w:p>
        </w:tc>
        <w:tc>
          <w:tcPr>
            <w:tcW w:w="708" w:type="dxa"/>
          </w:tcPr>
          <w:p w14:paraId="4B884124" w14:textId="77777777" w:rsidR="00D16B4D" w:rsidRDefault="00D16B4D" w:rsidP="0020362D">
            <w:pPr>
              <w:jc w:val="center"/>
            </w:pPr>
          </w:p>
        </w:tc>
        <w:tc>
          <w:tcPr>
            <w:tcW w:w="709" w:type="dxa"/>
          </w:tcPr>
          <w:p w14:paraId="4537F146" w14:textId="77777777" w:rsidR="00D16B4D" w:rsidRDefault="00D16B4D" w:rsidP="0020362D">
            <w:pPr>
              <w:jc w:val="center"/>
            </w:pPr>
            <w:r>
              <w:t>3</w:t>
            </w:r>
          </w:p>
        </w:tc>
        <w:tc>
          <w:tcPr>
            <w:tcW w:w="709" w:type="dxa"/>
          </w:tcPr>
          <w:p w14:paraId="0E2FD330" w14:textId="77777777" w:rsidR="00D16B4D" w:rsidRDefault="00D16B4D" w:rsidP="0020362D">
            <w:pPr>
              <w:jc w:val="center"/>
            </w:pPr>
            <w:r>
              <w:t>12</w:t>
            </w:r>
          </w:p>
        </w:tc>
        <w:tc>
          <w:tcPr>
            <w:tcW w:w="709" w:type="dxa"/>
          </w:tcPr>
          <w:p w14:paraId="5BC59A39" w14:textId="77777777" w:rsidR="00D16B4D" w:rsidRDefault="00D16B4D" w:rsidP="0020362D">
            <w:pPr>
              <w:jc w:val="center"/>
            </w:pPr>
            <w:r>
              <w:t>12</w:t>
            </w:r>
          </w:p>
        </w:tc>
        <w:tc>
          <w:tcPr>
            <w:tcW w:w="708" w:type="dxa"/>
          </w:tcPr>
          <w:p w14:paraId="46BA68FA" w14:textId="77777777" w:rsidR="00D16B4D" w:rsidRDefault="00D16B4D" w:rsidP="0020362D">
            <w:pPr>
              <w:jc w:val="center"/>
            </w:pPr>
          </w:p>
        </w:tc>
        <w:tc>
          <w:tcPr>
            <w:tcW w:w="993" w:type="dxa"/>
          </w:tcPr>
          <w:p w14:paraId="785A2AB7" w14:textId="77777777" w:rsidR="00D16B4D" w:rsidRDefault="00D16B4D" w:rsidP="0020362D">
            <w:pPr>
              <w:jc w:val="center"/>
            </w:pPr>
            <w:r>
              <w:t>40</w:t>
            </w:r>
          </w:p>
        </w:tc>
      </w:tr>
      <w:tr w:rsidR="00D16B4D" w:rsidRPr="0051318C" w14:paraId="7C29928C" w14:textId="77777777" w:rsidTr="0020362D">
        <w:trPr>
          <w:jc w:val="center"/>
        </w:trPr>
        <w:tc>
          <w:tcPr>
            <w:tcW w:w="1140" w:type="dxa"/>
          </w:tcPr>
          <w:p w14:paraId="5C275E4A" w14:textId="77777777" w:rsidR="00D16B4D" w:rsidRPr="00302FF6" w:rsidRDefault="00D16B4D" w:rsidP="0020362D">
            <w:pPr>
              <w:jc w:val="center"/>
              <w:rPr>
                <w:b/>
                <w:bCs/>
              </w:rPr>
            </w:pPr>
            <w:r w:rsidRPr="00302FF6">
              <w:rPr>
                <w:b/>
                <w:bCs/>
              </w:rPr>
              <w:t>CO6</w:t>
            </w:r>
          </w:p>
        </w:tc>
        <w:tc>
          <w:tcPr>
            <w:tcW w:w="709" w:type="dxa"/>
          </w:tcPr>
          <w:p w14:paraId="6D591FA3" w14:textId="77777777" w:rsidR="00D16B4D" w:rsidRDefault="00D16B4D" w:rsidP="0020362D">
            <w:pPr>
              <w:jc w:val="center"/>
            </w:pPr>
          </w:p>
        </w:tc>
        <w:tc>
          <w:tcPr>
            <w:tcW w:w="708" w:type="dxa"/>
          </w:tcPr>
          <w:p w14:paraId="0F1F997E" w14:textId="77777777" w:rsidR="00D16B4D" w:rsidRDefault="00D16B4D" w:rsidP="0020362D">
            <w:pPr>
              <w:jc w:val="center"/>
            </w:pPr>
            <w:r>
              <w:t>4</w:t>
            </w:r>
          </w:p>
        </w:tc>
        <w:tc>
          <w:tcPr>
            <w:tcW w:w="709" w:type="dxa"/>
          </w:tcPr>
          <w:p w14:paraId="4A503231" w14:textId="77777777" w:rsidR="00D16B4D" w:rsidRDefault="00D16B4D" w:rsidP="0020362D">
            <w:pPr>
              <w:jc w:val="center"/>
            </w:pPr>
          </w:p>
        </w:tc>
        <w:tc>
          <w:tcPr>
            <w:tcW w:w="709" w:type="dxa"/>
          </w:tcPr>
          <w:p w14:paraId="01A25D38" w14:textId="77777777" w:rsidR="00D16B4D" w:rsidRDefault="00D16B4D" w:rsidP="0020362D">
            <w:pPr>
              <w:jc w:val="center"/>
            </w:pPr>
          </w:p>
        </w:tc>
        <w:tc>
          <w:tcPr>
            <w:tcW w:w="709" w:type="dxa"/>
          </w:tcPr>
          <w:p w14:paraId="4CDED189" w14:textId="77777777" w:rsidR="00D16B4D" w:rsidRDefault="00D16B4D" w:rsidP="0020362D">
            <w:pPr>
              <w:jc w:val="center"/>
            </w:pPr>
            <w:r>
              <w:t>12</w:t>
            </w:r>
          </w:p>
        </w:tc>
        <w:tc>
          <w:tcPr>
            <w:tcW w:w="708" w:type="dxa"/>
          </w:tcPr>
          <w:p w14:paraId="1B194459" w14:textId="77777777" w:rsidR="00D16B4D" w:rsidRDefault="00D16B4D" w:rsidP="0020362D">
            <w:pPr>
              <w:jc w:val="center"/>
            </w:pPr>
          </w:p>
        </w:tc>
        <w:tc>
          <w:tcPr>
            <w:tcW w:w="993" w:type="dxa"/>
          </w:tcPr>
          <w:p w14:paraId="335FC587" w14:textId="77777777" w:rsidR="00D16B4D" w:rsidRDefault="00D16B4D" w:rsidP="0020362D">
            <w:pPr>
              <w:jc w:val="center"/>
            </w:pPr>
            <w:r>
              <w:t>16</w:t>
            </w:r>
          </w:p>
        </w:tc>
      </w:tr>
      <w:tr w:rsidR="00D16B4D" w:rsidRPr="0051318C" w14:paraId="4AF334B3" w14:textId="77777777" w:rsidTr="0020362D">
        <w:trPr>
          <w:jc w:val="center"/>
        </w:trPr>
        <w:tc>
          <w:tcPr>
            <w:tcW w:w="5392" w:type="dxa"/>
            <w:gridSpan w:val="7"/>
          </w:tcPr>
          <w:p w14:paraId="61E80223" w14:textId="77777777" w:rsidR="00D16B4D" w:rsidRPr="0051318C" w:rsidRDefault="00D16B4D" w:rsidP="0020362D"/>
        </w:tc>
        <w:tc>
          <w:tcPr>
            <w:tcW w:w="993" w:type="dxa"/>
          </w:tcPr>
          <w:p w14:paraId="1CA6ED88" w14:textId="77777777" w:rsidR="00D16B4D" w:rsidRPr="0051318C" w:rsidRDefault="00D16B4D" w:rsidP="0020362D">
            <w:pPr>
              <w:jc w:val="center"/>
              <w:rPr>
                <w:b/>
              </w:rPr>
            </w:pPr>
            <w:r w:rsidRPr="0051318C">
              <w:rPr>
                <w:b/>
              </w:rPr>
              <w:t>124</w:t>
            </w:r>
          </w:p>
        </w:tc>
      </w:tr>
    </w:tbl>
    <w:p w14:paraId="6F399D01" w14:textId="77777777" w:rsidR="00D16B4D" w:rsidRDefault="00D16B4D" w:rsidP="0020362D">
      <w:pPr>
        <w:tabs>
          <w:tab w:val="left" w:pos="7110"/>
        </w:tabs>
      </w:pPr>
      <w:r>
        <w:tab/>
      </w:r>
    </w:p>
    <w:p w14:paraId="1049115F" w14:textId="77777777" w:rsidR="00D16B4D" w:rsidRDefault="00D16B4D" w:rsidP="0020362D"/>
    <w:p w14:paraId="5E2C3377" w14:textId="77777777" w:rsidR="00D16B4D" w:rsidRPr="00133C11" w:rsidRDefault="00D16B4D" w:rsidP="0020362D"/>
    <w:p w14:paraId="09ADA700" w14:textId="77777777" w:rsidR="00D16B4D" w:rsidRDefault="00D16B4D">
      <w:pPr>
        <w:spacing w:after="200" w:line="276" w:lineRule="auto"/>
        <w:rPr>
          <w:bCs/>
          <w:noProof/>
        </w:rPr>
      </w:pPr>
      <w:r>
        <w:rPr>
          <w:bCs/>
          <w:noProof/>
        </w:rPr>
        <w:br w:type="page"/>
      </w:r>
    </w:p>
    <w:p w14:paraId="667CA6BE" w14:textId="3F931C33" w:rsidR="00D16B4D" w:rsidRPr="0005474D" w:rsidRDefault="00D16B4D" w:rsidP="0020362D">
      <w:pPr>
        <w:jc w:val="center"/>
        <w:rPr>
          <w:bCs/>
          <w:noProof/>
        </w:rPr>
      </w:pPr>
      <w:r w:rsidRPr="0005474D">
        <w:rPr>
          <w:noProof/>
        </w:rPr>
        <w:lastRenderedPageBreak/>
        <w:drawing>
          <wp:inline distT="0" distB="0" distL="0" distR="0" wp14:anchorId="1D7C1255" wp14:editId="3BD815DB">
            <wp:extent cx="5734050" cy="838200"/>
            <wp:effectExtent l="0" t="0" r="0" b="0"/>
            <wp:docPr id="657920065" name="Picture 65792006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715B4DE" w14:textId="77777777" w:rsidR="00D16B4D" w:rsidRPr="0005474D" w:rsidRDefault="00D16B4D" w:rsidP="0020362D">
      <w:pPr>
        <w:jc w:val="center"/>
        <w:rPr>
          <w:b/>
          <w:bCs/>
        </w:rPr>
      </w:pPr>
    </w:p>
    <w:p w14:paraId="76C88D6D" w14:textId="77777777" w:rsidR="00D16B4D" w:rsidRPr="0005474D" w:rsidRDefault="00D16B4D" w:rsidP="0020362D">
      <w:pPr>
        <w:jc w:val="center"/>
        <w:rPr>
          <w:b/>
          <w:bCs/>
        </w:rPr>
      </w:pPr>
      <w:r w:rsidRPr="0005474D">
        <w:rPr>
          <w:b/>
          <w:bCs/>
        </w:rPr>
        <w:t>END SEMESTER EXAMINATION – NOV / DEC 2024</w:t>
      </w:r>
    </w:p>
    <w:p w14:paraId="06E67434" w14:textId="77777777" w:rsidR="00D16B4D" w:rsidRPr="0005474D" w:rsidRDefault="00D16B4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D16B4D" w:rsidRPr="00273C9B" w14:paraId="4833ED01" w14:textId="77777777" w:rsidTr="0020362D">
        <w:trPr>
          <w:trHeight w:val="397"/>
          <w:jc w:val="center"/>
        </w:trPr>
        <w:tc>
          <w:tcPr>
            <w:tcW w:w="1555" w:type="dxa"/>
            <w:vAlign w:val="center"/>
          </w:tcPr>
          <w:p w14:paraId="5204AE0E" w14:textId="77777777" w:rsidR="00D16B4D" w:rsidRPr="00273C9B" w:rsidRDefault="00D16B4D" w:rsidP="007E575B">
            <w:pPr>
              <w:pStyle w:val="Title"/>
              <w:jc w:val="left"/>
              <w:rPr>
                <w:b/>
                <w:sz w:val="22"/>
                <w:szCs w:val="22"/>
              </w:rPr>
            </w:pPr>
            <w:r w:rsidRPr="00273C9B">
              <w:rPr>
                <w:b/>
                <w:sz w:val="22"/>
                <w:szCs w:val="22"/>
              </w:rPr>
              <w:t xml:space="preserve">Course Code      </w:t>
            </w:r>
          </w:p>
        </w:tc>
        <w:tc>
          <w:tcPr>
            <w:tcW w:w="6520" w:type="dxa"/>
            <w:vAlign w:val="center"/>
          </w:tcPr>
          <w:p w14:paraId="18962DA6" w14:textId="77777777" w:rsidR="00D16B4D" w:rsidRPr="00273C9B" w:rsidRDefault="00D16B4D" w:rsidP="0020362D">
            <w:pPr>
              <w:pStyle w:val="Title"/>
              <w:jc w:val="left"/>
              <w:rPr>
                <w:b/>
                <w:sz w:val="22"/>
                <w:szCs w:val="22"/>
              </w:rPr>
            </w:pPr>
            <w:r w:rsidRPr="00273C9B">
              <w:rPr>
                <w:b/>
                <w:sz w:val="22"/>
                <w:szCs w:val="22"/>
              </w:rPr>
              <w:t>20BT2069</w:t>
            </w:r>
          </w:p>
        </w:tc>
        <w:tc>
          <w:tcPr>
            <w:tcW w:w="1559" w:type="dxa"/>
            <w:vAlign w:val="center"/>
          </w:tcPr>
          <w:p w14:paraId="5461F59F" w14:textId="77777777" w:rsidR="00D16B4D" w:rsidRPr="00273C9B" w:rsidRDefault="00D16B4D" w:rsidP="007E575B">
            <w:pPr>
              <w:pStyle w:val="Title"/>
              <w:ind w:left="-468" w:firstLine="468"/>
              <w:jc w:val="left"/>
              <w:rPr>
                <w:sz w:val="22"/>
                <w:szCs w:val="22"/>
              </w:rPr>
            </w:pPr>
            <w:r w:rsidRPr="00273C9B">
              <w:rPr>
                <w:b/>
                <w:bCs/>
                <w:sz w:val="22"/>
                <w:szCs w:val="22"/>
              </w:rPr>
              <w:t xml:space="preserve">Duration       </w:t>
            </w:r>
          </w:p>
        </w:tc>
        <w:tc>
          <w:tcPr>
            <w:tcW w:w="851" w:type="dxa"/>
            <w:vAlign w:val="center"/>
          </w:tcPr>
          <w:p w14:paraId="4D18B711" w14:textId="77777777" w:rsidR="00D16B4D" w:rsidRPr="00273C9B" w:rsidRDefault="00D16B4D" w:rsidP="007E575B">
            <w:pPr>
              <w:pStyle w:val="Title"/>
              <w:jc w:val="left"/>
              <w:rPr>
                <w:b/>
                <w:sz w:val="22"/>
                <w:szCs w:val="22"/>
              </w:rPr>
            </w:pPr>
            <w:r w:rsidRPr="00273C9B">
              <w:rPr>
                <w:b/>
                <w:sz w:val="22"/>
                <w:szCs w:val="22"/>
              </w:rPr>
              <w:t>3hrs</w:t>
            </w:r>
          </w:p>
        </w:tc>
      </w:tr>
      <w:tr w:rsidR="00D16B4D" w:rsidRPr="00273C9B" w14:paraId="034406D1" w14:textId="77777777" w:rsidTr="0020362D">
        <w:trPr>
          <w:trHeight w:val="397"/>
          <w:jc w:val="center"/>
        </w:trPr>
        <w:tc>
          <w:tcPr>
            <w:tcW w:w="1555" w:type="dxa"/>
            <w:vAlign w:val="center"/>
          </w:tcPr>
          <w:p w14:paraId="0B181370" w14:textId="77777777" w:rsidR="00D16B4D" w:rsidRPr="00273C9B" w:rsidRDefault="00D16B4D" w:rsidP="007E575B">
            <w:pPr>
              <w:pStyle w:val="Title"/>
              <w:ind w:right="-160"/>
              <w:jc w:val="left"/>
              <w:rPr>
                <w:b/>
                <w:sz w:val="22"/>
                <w:szCs w:val="22"/>
              </w:rPr>
            </w:pPr>
            <w:r w:rsidRPr="00273C9B">
              <w:rPr>
                <w:b/>
                <w:sz w:val="22"/>
                <w:szCs w:val="22"/>
              </w:rPr>
              <w:t xml:space="preserve">Course Title     </w:t>
            </w:r>
          </w:p>
        </w:tc>
        <w:tc>
          <w:tcPr>
            <w:tcW w:w="6520" w:type="dxa"/>
            <w:vAlign w:val="center"/>
          </w:tcPr>
          <w:p w14:paraId="35AE5B86" w14:textId="77777777" w:rsidR="00D16B4D" w:rsidRPr="00273C9B" w:rsidRDefault="00D16B4D" w:rsidP="007E575B">
            <w:pPr>
              <w:pStyle w:val="Title"/>
              <w:jc w:val="left"/>
              <w:rPr>
                <w:b/>
                <w:sz w:val="22"/>
                <w:szCs w:val="22"/>
              </w:rPr>
            </w:pPr>
            <w:r w:rsidRPr="00273C9B">
              <w:rPr>
                <w:b/>
                <w:sz w:val="22"/>
                <w:szCs w:val="22"/>
              </w:rPr>
              <w:t>ADVANCES IN ANIMAL BIOTECHNOLOGY</w:t>
            </w:r>
          </w:p>
        </w:tc>
        <w:tc>
          <w:tcPr>
            <w:tcW w:w="1559" w:type="dxa"/>
            <w:vAlign w:val="center"/>
          </w:tcPr>
          <w:p w14:paraId="7CF9E11E" w14:textId="77777777" w:rsidR="00D16B4D" w:rsidRPr="00273C9B" w:rsidRDefault="00D16B4D" w:rsidP="007E575B">
            <w:pPr>
              <w:pStyle w:val="Title"/>
              <w:jc w:val="left"/>
              <w:rPr>
                <w:b/>
                <w:bCs/>
                <w:sz w:val="22"/>
                <w:szCs w:val="22"/>
              </w:rPr>
            </w:pPr>
            <w:r w:rsidRPr="00273C9B">
              <w:rPr>
                <w:b/>
                <w:bCs/>
                <w:sz w:val="22"/>
                <w:szCs w:val="22"/>
              </w:rPr>
              <w:t xml:space="preserve">Max. Marks </w:t>
            </w:r>
          </w:p>
        </w:tc>
        <w:tc>
          <w:tcPr>
            <w:tcW w:w="851" w:type="dxa"/>
            <w:vAlign w:val="center"/>
          </w:tcPr>
          <w:p w14:paraId="193E3A01" w14:textId="77777777" w:rsidR="00D16B4D" w:rsidRPr="00273C9B" w:rsidRDefault="00D16B4D" w:rsidP="007E575B">
            <w:pPr>
              <w:pStyle w:val="Title"/>
              <w:jc w:val="left"/>
              <w:rPr>
                <w:b/>
                <w:sz w:val="22"/>
                <w:szCs w:val="22"/>
              </w:rPr>
            </w:pPr>
            <w:r w:rsidRPr="00273C9B">
              <w:rPr>
                <w:b/>
                <w:sz w:val="22"/>
                <w:szCs w:val="22"/>
              </w:rPr>
              <w:t>100</w:t>
            </w:r>
          </w:p>
        </w:tc>
      </w:tr>
    </w:tbl>
    <w:p w14:paraId="63C63A38" w14:textId="77777777" w:rsidR="00D16B4D" w:rsidRPr="0005474D" w:rsidRDefault="00D16B4D"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8092"/>
        <w:gridCol w:w="670"/>
        <w:gridCol w:w="537"/>
        <w:gridCol w:w="488"/>
      </w:tblGrid>
      <w:tr w:rsidR="00D16B4D" w:rsidRPr="00273C9B" w14:paraId="6FB768A4" w14:textId="77777777" w:rsidTr="0020362D">
        <w:trPr>
          <w:trHeight w:val="552"/>
        </w:trPr>
        <w:tc>
          <w:tcPr>
            <w:tcW w:w="257" w:type="pct"/>
            <w:vAlign w:val="center"/>
          </w:tcPr>
          <w:p w14:paraId="46B45C53" w14:textId="77777777" w:rsidR="00D16B4D" w:rsidRPr="00273C9B" w:rsidRDefault="00D16B4D" w:rsidP="005133D7">
            <w:pPr>
              <w:jc w:val="center"/>
              <w:rPr>
                <w:b/>
              </w:rPr>
            </w:pPr>
            <w:r w:rsidRPr="00273C9B">
              <w:rPr>
                <w:b/>
              </w:rPr>
              <w:t>Q. No.</w:t>
            </w:r>
          </w:p>
        </w:tc>
        <w:tc>
          <w:tcPr>
            <w:tcW w:w="3958" w:type="pct"/>
            <w:gridSpan w:val="2"/>
            <w:vAlign w:val="center"/>
          </w:tcPr>
          <w:p w14:paraId="1046AECD" w14:textId="77777777" w:rsidR="00D16B4D" w:rsidRPr="00273C9B" w:rsidRDefault="00D16B4D" w:rsidP="005133D7">
            <w:pPr>
              <w:jc w:val="center"/>
              <w:rPr>
                <w:b/>
              </w:rPr>
            </w:pPr>
            <w:r w:rsidRPr="00273C9B">
              <w:rPr>
                <w:b/>
              </w:rPr>
              <w:t>Questions</w:t>
            </w:r>
          </w:p>
        </w:tc>
        <w:tc>
          <w:tcPr>
            <w:tcW w:w="301" w:type="pct"/>
            <w:vAlign w:val="center"/>
          </w:tcPr>
          <w:p w14:paraId="02ACAF5D" w14:textId="77777777" w:rsidR="00D16B4D" w:rsidRPr="00273C9B" w:rsidRDefault="00D16B4D" w:rsidP="00405BDF">
            <w:pPr>
              <w:jc w:val="center"/>
              <w:rPr>
                <w:b/>
              </w:rPr>
            </w:pPr>
            <w:r w:rsidRPr="00273C9B">
              <w:rPr>
                <w:b/>
              </w:rPr>
              <w:t>CO</w:t>
            </w:r>
          </w:p>
        </w:tc>
        <w:tc>
          <w:tcPr>
            <w:tcW w:w="243" w:type="pct"/>
            <w:vAlign w:val="center"/>
          </w:tcPr>
          <w:p w14:paraId="35D041CD" w14:textId="77777777" w:rsidR="00D16B4D" w:rsidRPr="00273C9B" w:rsidRDefault="00D16B4D" w:rsidP="00375CD9">
            <w:pPr>
              <w:jc w:val="center"/>
              <w:rPr>
                <w:b/>
              </w:rPr>
            </w:pPr>
            <w:r w:rsidRPr="00273C9B">
              <w:rPr>
                <w:b/>
              </w:rPr>
              <w:t>BL</w:t>
            </w:r>
          </w:p>
        </w:tc>
        <w:tc>
          <w:tcPr>
            <w:tcW w:w="240" w:type="pct"/>
            <w:vAlign w:val="center"/>
          </w:tcPr>
          <w:p w14:paraId="1179261A" w14:textId="77777777" w:rsidR="00D16B4D" w:rsidRPr="00273C9B" w:rsidRDefault="00D16B4D" w:rsidP="005133D7">
            <w:pPr>
              <w:jc w:val="center"/>
              <w:rPr>
                <w:b/>
              </w:rPr>
            </w:pPr>
            <w:r w:rsidRPr="00273C9B">
              <w:rPr>
                <w:b/>
              </w:rPr>
              <w:t>M</w:t>
            </w:r>
          </w:p>
        </w:tc>
      </w:tr>
      <w:tr w:rsidR="00D16B4D" w:rsidRPr="00273C9B" w14:paraId="42381BBB" w14:textId="77777777" w:rsidTr="008E4728">
        <w:trPr>
          <w:trHeight w:val="550"/>
        </w:trPr>
        <w:tc>
          <w:tcPr>
            <w:tcW w:w="5000" w:type="pct"/>
            <w:gridSpan w:val="6"/>
            <w:vAlign w:val="center"/>
          </w:tcPr>
          <w:p w14:paraId="6A365A6E" w14:textId="77777777" w:rsidR="00D16B4D" w:rsidRPr="00273C9B" w:rsidRDefault="00D16B4D" w:rsidP="008C57B9">
            <w:pPr>
              <w:jc w:val="center"/>
              <w:rPr>
                <w:b/>
                <w:u w:val="single"/>
              </w:rPr>
            </w:pPr>
            <w:r w:rsidRPr="00273C9B">
              <w:rPr>
                <w:b/>
                <w:u w:val="single"/>
              </w:rPr>
              <w:t>PART – A (10 X 1 = 10 MARKS)</w:t>
            </w:r>
          </w:p>
        </w:tc>
      </w:tr>
      <w:tr w:rsidR="00D16B4D" w:rsidRPr="00273C9B" w14:paraId="79FF548D" w14:textId="77777777" w:rsidTr="0020362D">
        <w:trPr>
          <w:trHeight w:val="283"/>
        </w:trPr>
        <w:tc>
          <w:tcPr>
            <w:tcW w:w="257" w:type="pct"/>
          </w:tcPr>
          <w:p w14:paraId="7D8CB2BE" w14:textId="77777777" w:rsidR="00D16B4D" w:rsidRPr="00273C9B" w:rsidRDefault="00D16B4D" w:rsidP="0020362D">
            <w:pPr>
              <w:jc w:val="center"/>
            </w:pPr>
            <w:r w:rsidRPr="00273C9B">
              <w:t>1.</w:t>
            </w:r>
          </w:p>
        </w:tc>
        <w:tc>
          <w:tcPr>
            <w:tcW w:w="3958" w:type="pct"/>
            <w:gridSpan w:val="2"/>
            <w:vAlign w:val="bottom"/>
          </w:tcPr>
          <w:p w14:paraId="19B20CC0" w14:textId="77777777" w:rsidR="00D16B4D" w:rsidRPr="00273C9B" w:rsidRDefault="00D16B4D" w:rsidP="0020362D">
            <w:pPr>
              <w:autoSpaceDE w:val="0"/>
              <w:autoSpaceDN w:val="0"/>
              <w:adjustRightInd w:val="0"/>
              <w:jc w:val="both"/>
            </w:pPr>
            <w:r w:rsidRPr="00273C9B">
              <w:t>Explain how trypsin breaks down cell adhesions to detach cells from the culture vessel.</w:t>
            </w:r>
          </w:p>
        </w:tc>
        <w:tc>
          <w:tcPr>
            <w:tcW w:w="301" w:type="pct"/>
          </w:tcPr>
          <w:p w14:paraId="5E9FE09D" w14:textId="77777777" w:rsidR="00D16B4D" w:rsidRPr="00273C9B" w:rsidRDefault="00D16B4D" w:rsidP="0020362D">
            <w:pPr>
              <w:jc w:val="center"/>
            </w:pPr>
            <w:r w:rsidRPr="00273C9B">
              <w:t>CO1</w:t>
            </w:r>
          </w:p>
        </w:tc>
        <w:tc>
          <w:tcPr>
            <w:tcW w:w="243" w:type="pct"/>
          </w:tcPr>
          <w:p w14:paraId="3678D016" w14:textId="77777777" w:rsidR="00D16B4D" w:rsidRPr="00273C9B" w:rsidRDefault="00D16B4D" w:rsidP="0020362D">
            <w:pPr>
              <w:jc w:val="center"/>
            </w:pPr>
            <w:r w:rsidRPr="00273C9B">
              <w:t>U</w:t>
            </w:r>
          </w:p>
        </w:tc>
        <w:tc>
          <w:tcPr>
            <w:tcW w:w="240" w:type="pct"/>
          </w:tcPr>
          <w:p w14:paraId="53D3A8CB" w14:textId="77777777" w:rsidR="00D16B4D" w:rsidRPr="00273C9B" w:rsidRDefault="00D16B4D" w:rsidP="0020362D">
            <w:pPr>
              <w:jc w:val="center"/>
            </w:pPr>
            <w:r w:rsidRPr="00273C9B">
              <w:t>1</w:t>
            </w:r>
          </w:p>
        </w:tc>
      </w:tr>
      <w:tr w:rsidR="00D16B4D" w:rsidRPr="00273C9B" w14:paraId="7570F568" w14:textId="77777777" w:rsidTr="0020362D">
        <w:trPr>
          <w:trHeight w:val="283"/>
        </w:trPr>
        <w:tc>
          <w:tcPr>
            <w:tcW w:w="257" w:type="pct"/>
          </w:tcPr>
          <w:p w14:paraId="535B9923" w14:textId="77777777" w:rsidR="00D16B4D" w:rsidRPr="00273C9B" w:rsidRDefault="00D16B4D" w:rsidP="0020362D">
            <w:pPr>
              <w:jc w:val="center"/>
            </w:pPr>
            <w:r w:rsidRPr="00273C9B">
              <w:t>2.</w:t>
            </w:r>
          </w:p>
        </w:tc>
        <w:tc>
          <w:tcPr>
            <w:tcW w:w="3958" w:type="pct"/>
            <w:gridSpan w:val="2"/>
            <w:vAlign w:val="bottom"/>
          </w:tcPr>
          <w:p w14:paraId="7C0EAD8D" w14:textId="77777777" w:rsidR="00D16B4D" w:rsidRPr="00273C9B" w:rsidRDefault="00D16B4D" w:rsidP="0020362D">
            <w:r w:rsidRPr="00273C9B">
              <w:t>Define Passaging of cell culture.</w:t>
            </w:r>
          </w:p>
        </w:tc>
        <w:tc>
          <w:tcPr>
            <w:tcW w:w="301" w:type="pct"/>
          </w:tcPr>
          <w:p w14:paraId="5A24F242" w14:textId="77777777" w:rsidR="00D16B4D" w:rsidRPr="00273C9B" w:rsidRDefault="00D16B4D" w:rsidP="0020362D">
            <w:pPr>
              <w:jc w:val="center"/>
            </w:pPr>
            <w:r w:rsidRPr="00273C9B">
              <w:t>CO1</w:t>
            </w:r>
          </w:p>
        </w:tc>
        <w:tc>
          <w:tcPr>
            <w:tcW w:w="243" w:type="pct"/>
          </w:tcPr>
          <w:p w14:paraId="566EA784" w14:textId="77777777" w:rsidR="00D16B4D" w:rsidRPr="00273C9B" w:rsidRDefault="00D16B4D" w:rsidP="0020362D">
            <w:pPr>
              <w:jc w:val="center"/>
            </w:pPr>
            <w:r w:rsidRPr="00273C9B">
              <w:t>R</w:t>
            </w:r>
          </w:p>
        </w:tc>
        <w:tc>
          <w:tcPr>
            <w:tcW w:w="240" w:type="pct"/>
          </w:tcPr>
          <w:p w14:paraId="6E1D4F1D" w14:textId="77777777" w:rsidR="00D16B4D" w:rsidRPr="00273C9B" w:rsidRDefault="00D16B4D" w:rsidP="0020362D">
            <w:pPr>
              <w:jc w:val="center"/>
            </w:pPr>
            <w:r w:rsidRPr="00273C9B">
              <w:t>1</w:t>
            </w:r>
          </w:p>
        </w:tc>
      </w:tr>
      <w:tr w:rsidR="00D16B4D" w:rsidRPr="00273C9B" w14:paraId="3B7729F3" w14:textId="77777777" w:rsidTr="0020362D">
        <w:trPr>
          <w:trHeight w:val="283"/>
        </w:trPr>
        <w:tc>
          <w:tcPr>
            <w:tcW w:w="257" w:type="pct"/>
          </w:tcPr>
          <w:p w14:paraId="098389F3" w14:textId="77777777" w:rsidR="00D16B4D" w:rsidRPr="00273C9B" w:rsidRDefault="00D16B4D" w:rsidP="0020362D">
            <w:pPr>
              <w:jc w:val="center"/>
            </w:pPr>
            <w:r w:rsidRPr="00273C9B">
              <w:t>3.</w:t>
            </w:r>
          </w:p>
        </w:tc>
        <w:tc>
          <w:tcPr>
            <w:tcW w:w="3958" w:type="pct"/>
            <w:gridSpan w:val="2"/>
            <w:vAlign w:val="bottom"/>
          </w:tcPr>
          <w:p w14:paraId="164FE9CD" w14:textId="77777777" w:rsidR="00D16B4D" w:rsidRPr="00273C9B" w:rsidRDefault="00D16B4D" w:rsidP="0020362D">
            <w:r w:rsidRPr="00273C9B">
              <w:t>Name one cervical cancer cell line.</w:t>
            </w:r>
          </w:p>
        </w:tc>
        <w:tc>
          <w:tcPr>
            <w:tcW w:w="301" w:type="pct"/>
          </w:tcPr>
          <w:p w14:paraId="12C90BA2" w14:textId="77777777" w:rsidR="00D16B4D" w:rsidRPr="00273C9B" w:rsidRDefault="00D16B4D" w:rsidP="0020362D">
            <w:pPr>
              <w:jc w:val="center"/>
            </w:pPr>
            <w:r w:rsidRPr="00273C9B">
              <w:t>CO2</w:t>
            </w:r>
          </w:p>
        </w:tc>
        <w:tc>
          <w:tcPr>
            <w:tcW w:w="243" w:type="pct"/>
          </w:tcPr>
          <w:p w14:paraId="45CFF522" w14:textId="77777777" w:rsidR="00D16B4D" w:rsidRPr="00273C9B" w:rsidRDefault="00D16B4D" w:rsidP="0020362D">
            <w:pPr>
              <w:jc w:val="center"/>
            </w:pPr>
            <w:r w:rsidRPr="00273C9B">
              <w:t>R</w:t>
            </w:r>
          </w:p>
        </w:tc>
        <w:tc>
          <w:tcPr>
            <w:tcW w:w="240" w:type="pct"/>
          </w:tcPr>
          <w:p w14:paraId="55FBE46E" w14:textId="77777777" w:rsidR="00D16B4D" w:rsidRPr="00273C9B" w:rsidRDefault="00D16B4D" w:rsidP="0020362D">
            <w:pPr>
              <w:jc w:val="center"/>
            </w:pPr>
            <w:r w:rsidRPr="00273C9B">
              <w:t>1</w:t>
            </w:r>
          </w:p>
        </w:tc>
      </w:tr>
      <w:tr w:rsidR="00D16B4D" w:rsidRPr="00273C9B" w14:paraId="56172D93" w14:textId="77777777" w:rsidTr="0020362D">
        <w:trPr>
          <w:trHeight w:val="283"/>
        </w:trPr>
        <w:tc>
          <w:tcPr>
            <w:tcW w:w="257" w:type="pct"/>
          </w:tcPr>
          <w:p w14:paraId="65912EE2" w14:textId="77777777" w:rsidR="00D16B4D" w:rsidRPr="00273C9B" w:rsidRDefault="00D16B4D" w:rsidP="0020362D">
            <w:pPr>
              <w:jc w:val="center"/>
            </w:pPr>
            <w:r w:rsidRPr="00273C9B">
              <w:t>4.</w:t>
            </w:r>
          </w:p>
        </w:tc>
        <w:tc>
          <w:tcPr>
            <w:tcW w:w="3958" w:type="pct"/>
            <w:gridSpan w:val="2"/>
            <w:vAlign w:val="bottom"/>
          </w:tcPr>
          <w:p w14:paraId="0DC08B9E" w14:textId="77777777" w:rsidR="00D16B4D" w:rsidRPr="00273C9B" w:rsidRDefault="00D16B4D" w:rsidP="0020362D">
            <w:r w:rsidRPr="00273C9B">
              <w:t>Define suspension cell culture.</w:t>
            </w:r>
          </w:p>
        </w:tc>
        <w:tc>
          <w:tcPr>
            <w:tcW w:w="301" w:type="pct"/>
          </w:tcPr>
          <w:p w14:paraId="2EB8D503" w14:textId="77777777" w:rsidR="00D16B4D" w:rsidRPr="00273C9B" w:rsidRDefault="00D16B4D" w:rsidP="0020362D">
            <w:pPr>
              <w:jc w:val="center"/>
            </w:pPr>
            <w:r w:rsidRPr="00273C9B">
              <w:t>CO2</w:t>
            </w:r>
          </w:p>
        </w:tc>
        <w:tc>
          <w:tcPr>
            <w:tcW w:w="243" w:type="pct"/>
          </w:tcPr>
          <w:p w14:paraId="03D098CE" w14:textId="77777777" w:rsidR="00D16B4D" w:rsidRPr="00273C9B" w:rsidRDefault="00D16B4D" w:rsidP="0020362D">
            <w:pPr>
              <w:jc w:val="center"/>
            </w:pPr>
            <w:r w:rsidRPr="00273C9B">
              <w:t>R</w:t>
            </w:r>
          </w:p>
        </w:tc>
        <w:tc>
          <w:tcPr>
            <w:tcW w:w="240" w:type="pct"/>
          </w:tcPr>
          <w:p w14:paraId="7482B99A" w14:textId="77777777" w:rsidR="00D16B4D" w:rsidRPr="00273C9B" w:rsidRDefault="00D16B4D" w:rsidP="0020362D">
            <w:pPr>
              <w:jc w:val="center"/>
            </w:pPr>
            <w:r w:rsidRPr="00273C9B">
              <w:t>1</w:t>
            </w:r>
          </w:p>
        </w:tc>
      </w:tr>
      <w:tr w:rsidR="00D16B4D" w:rsidRPr="00273C9B" w14:paraId="112160CA" w14:textId="77777777" w:rsidTr="0020362D">
        <w:trPr>
          <w:trHeight w:val="283"/>
        </w:trPr>
        <w:tc>
          <w:tcPr>
            <w:tcW w:w="257" w:type="pct"/>
          </w:tcPr>
          <w:p w14:paraId="523C3825" w14:textId="77777777" w:rsidR="00D16B4D" w:rsidRPr="00273C9B" w:rsidRDefault="00D16B4D" w:rsidP="0020362D">
            <w:pPr>
              <w:jc w:val="center"/>
            </w:pPr>
            <w:r w:rsidRPr="00273C9B">
              <w:t>5.</w:t>
            </w:r>
          </w:p>
        </w:tc>
        <w:tc>
          <w:tcPr>
            <w:tcW w:w="3958" w:type="pct"/>
            <w:gridSpan w:val="2"/>
            <w:vAlign w:val="bottom"/>
          </w:tcPr>
          <w:p w14:paraId="6B42B1D0" w14:textId="77777777" w:rsidR="00D16B4D" w:rsidRPr="00273C9B" w:rsidRDefault="00D16B4D" w:rsidP="0020362D">
            <w:pPr>
              <w:pStyle w:val="Default"/>
            </w:pPr>
            <w:r w:rsidRPr="00273C9B">
              <w:t>Give examples of any two polymer biomaterial used in tissue engineering.</w:t>
            </w:r>
          </w:p>
        </w:tc>
        <w:tc>
          <w:tcPr>
            <w:tcW w:w="301" w:type="pct"/>
          </w:tcPr>
          <w:p w14:paraId="78AC789D" w14:textId="77777777" w:rsidR="00D16B4D" w:rsidRPr="00273C9B" w:rsidRDefault="00D16B4D" w:rsidP="0020362D">
            <w:pPr>
              <w:jc w:val="center"/>
            </w:pPr>
            <w:r w:rsidRPr="00273C9B">
              <w:t>CO3</w:t>
            </w:r>
          </w:p>
        </w:tc>
        <w:tc>
          <w:tcPr>
            <w:tcW w:w="243" w:type="pct"/>
          </w:tcPr>
          <w:p w14:paraId="0B9C0936" w14:textId="77777777" w:rsidR="00D16B4D" w:rsidRPr="00273C9B" w:rsidRDefault="00D16B4D" w:rsidP="0020362D">
            <w:pPr>
              <w:jc w:val="center"/>
            </w:pPr>
            <w:r w:rsidRPr="00273C9B">
              <w:t>U</w:t>
            </w:r>
          </w:p>
        </w:tc>
        <w:tc>
          <w:tcPr>
            <w:tcW w:w="240" w:type="pct"/>
          </w:tcPr>
          <w:p w14:paraId="7C1A1EED" w14:textId="77777777" w:rsidR="00D16B4D" w:rsidRPr="00273C9B" w:rsidRDefault="00D16B4D" w:rsidP="0020362D">
            <w:pPr>
              <w:jc w:val="center"/>
            </w:pPr>
            <w:r w:rsidRPr="00273C9B">
              <w:t>1</w:t>
            </w:r>
          </w:p>
        </w:tc>
      </w:tr>
      <w:tr w:rsidR="00D16B4D" w:rsidRPr="00273C9B" w14:paraId="052AA63A" w14:textId="77777777" w:rsidTr="0020362D">
        <w:trPr>
          <w:trHeight w:val="283"/>
        </w:trPr>
        <w:tc>
          <w:tcPr>
            <w:tcW w:w="257" w:type="pct"/>
          </w:tcPr>
          <w:p w14:paraId="488ACE12" w14:textId="77777777" w:rsidR="00D16B4D" w:rsidRPr="00273C9B" w:rsidRDefault="00D16B4D" w:rsidP="0020362D">
            <w:pPr>
              <w:jc w:val="center"/>
            </w:pPr>
            <w:r w:rsidRPr="00273C9B">
              <w:t>6.</w:t>
            </w:r>
          </w:p>
        </w:tc>
        <w:tc>
          <w:tcPr>
            <w:tcW w:w="3958" w:type="pct"/>
            <w:gridSpan w:val="2"/>
            <w:vAlign w:val="bottom"/>
          </w:tcPr>
          <w:p w14:paraId="10105438" w14:textId="77777777" w:rsidR="00D16B4D" w:rsidRPr="00273C9B" w:rsidRDefault="00D16B4D" w:rsidP="0020362D">
            <w:r w:rsidRPr="00273C9B">
              <w:t>Describe spheroid culture.</w:t>
            </w:r>
          </w:p>
        </w:tc>
        <w:tc>
          <w:tcPr>
            <w:tcW w:w="301" w:type="pct"/>
          </w:tcPr>
          <w:p w14:paraId="5D7BAD5A" w14:textId="77777777" w:rsidR="00D16B4D" w:rsidRPr="00273C9B" w:rsidRDefault="00D16B4D" w:rsidP="0020362D">
            <w:pPr>
              <w:jc w:val="center"/>
            </w:pPr>
            <w:r w:rsidRPr="00273C9B">
              <w:t>CO3</w:t>
            </w:r>
          </w:p>
        </w:tc>
        <w:tc>
          <w:tcPr>
            <w:tcW w:w="243" w:type="pct"/>
          </w:tcPr>
          <w:p w14:paraId="6CB63AB2" w14:textId="77777777" w:rsidR="00D16B4D" w:rsidRPr="00273C9B" w:rsidRDefault="00D16B4D" w:rsidP="0020362D">
            <w:pPr>
              <w:jc w:val="center"/>
            </w:pPr>
            <w:r w:rsidRPr="00273C9B">
              <w:t>R</w:t>
            </w:r>
          </w:p>
        </w:tc>
        <w:tc>
          <w:tcPr>
            <w:tcW w:w="240" w:type="pct"/>
          </w:tcPr>
          <w:p w14:paraId="25F6B92C" w14:textId="77777777" w:rsidR="00D16B4D" w:rsidRPr="00273C9B" w:rsidRDefault="00D16B4D" w:rsidP="0020362D">
            <w:pPr>
              <w:jc w:val="center"/>
            </w:pPr>
            <w:r w:rsidRPr="00273C9B">
              <w:t>1</w:t>
            </w:r>
          </w:p>
        </w:tc>
      </w:tr>
      <w:tr w:rsidR="00D16B4D" w:rsidRPr="00273C9B" w14:paraId="4B81C19D" w14:textId="77777777" w:rsidTr="0020362D">
        <w:trPr>
          <w:trHeight w:val="283"/>
        </w:trPr>
        <w:tc>
          <w:tcPr>
            <w:tcW w:w="257" w:type="pct"/>
          </w:tcPr>
          <w:p w14:paraId="5037BF5C" w14:textId="77777777" w:rsidR="00D16B4D" w:rsidRPr="00273C9B" w:rsidRDefault="00D16B4D" w:rsidP="0020362D">
            <w:pPr>
              <w:jc w:val="center"/>
            </w:pPr>
            <w:r w:rsidRPr="00273C9B">
              <w:t>7.</w:t>
            </w:r>
          </w:p>
        </w:tc>
        <w:tc>
          <w:tcPr>
            <w:tcW w:w="3958" w:type="pct"/>
            <w:gridSpan w:val="2"/>
            <w:vAlign w:val="bottom"/>
          </w:tcPr>
          <w:p w14:paraId="05B5006C" w14:textId="77777777" w:rsidR="00D16B4D" w:rsidRPr="00273C9B" w:rsidRDefault="00D16B4D" w:rsidP="0020362D">
            <w:pPr>
              <w:pStyle w:val="ListParagraph"/>
              <w:ind w:left="0"/>
              <w:rPr>
                <w:noProof/>
                <w:lang w:eastAsia="zh-TW"/>
              </w:rPr>
            </w:pPr>
            <w:r w:rsidRPr="00273C9B">
              <w:t>Explain assisted hatching in IVF.</w:t>
            </w:r>
          </w:p>
        </w:tc>
        <w:tc>
          <w:tcPr>
            <w:tcW w:w="301" w:type="pct"/>
          </w:tcPr>
          <w:p w14:paraId="0BDDD41A" w14:textId="77777777" w:rsidR="00D16B4D" w:rsidRPr="00273C9B" w:rsidRDefault="00D16B4D" w:rsidP="0020362D">
            <w:pPr>
              <w:jc w:val="center"/>
            </w:pPr>
            <w:r w:rsidRPr="00273C9B">
              <w:t>CO4</w:t>
            </w:r>
          </w:p>
        </w:tc>
        <w:tc>
          <w:tcPr>
            <w:tcW w:w="243" w:type="pct"/>
          </w:tcPr>
          <w:p w14:paraId="581EAB02" w14:textId="77777777" w:rsidR="00D16B4D" w:rsidRPr="00273C9B" w:rsidRDefault="00D16B4D" w:rsidP="0020362D">
            <w:pPr>
              <w:jc w:val="center"/>
            </w:pPr>
            <w:r w:rsidRPr="00273C9B">
              <w:t>U</w:t>
            </w:r>
          </w:p>
        </w:tc>
        <w:tc>
          <w:tcPr>
            <w:tcW w:w="240" w:type="pct"/>
          </w:tcPr>
          <w:p w14:paraId="2B934318" w14:textId="77777777" w:rsidR="00D16B4D" w:rsidRPr="00273C9B" w:rsidRDefault="00D16B4D" w:rsidP="0020362D">
            <w:pPr>
              <w:jc w:val="center"/>
            </w:pPr>
            <w:r w:rsidRPr="00273C9B">
              <w:t>1</w:t>
            </w:r>
          </w:p>
        </w:tc>
      </w:tr>
      <w:tr w:rsidR="00D16B4D" w:rsidRPr="00273C9B" w14:paraId="10842A9F" w14:textId="77777777" w:rsidTr="0020362D">
        <w:trPr>
          <w:trHeight w:val="283"/>
        </w:trPr>
        <w:tc>
          <w:tcPr>
            <w:tcW w:w="257" w:type="pct"/>
          </w:tcPr>
          <w:p w14:paraId="4BED9254" w14:textId="77777777" w:rsidR="00D16B4D" w:rsidRPr="00273C9B" w:rsidRDefault="00D16B4D" w:rsidP="0020362D">
            <w:pPr>
              <w:jc w:val="center"/>
            </w:pPr>
            <w:r w:rsidRPr="00273C9B">
              <w:t>8.</w:t>
            </w:r>
          </w:p>
        </w:tc>
        <w:tc>
          <w:tcPr>
            <w:tcW w:w="3958" w:type="pct"/>
            <w:gridSpan w:val="2"/>
            <w:vAlign w:val="bottom"/>
          </w:tcPr>
          <w:p w14:paraId="741388BD" w14:textId="77777777" w:rsidR="00D16B4D" w:rsidRPr="00273C9B" w:rsidRDefault="00D16B4D" w:rsidP="0020362D">
            <w:r w:rsidRPr="00273C9B">
              <w:t>Recall the first successful mammalian clone produced through Somatic cell nuclear transfer.</w:t>
            </w:r>
          </w:p>
        </w:tc>
        <w:tc>
          <w:tcPr>
            <w:tcW w:w="301" w:type="pct"/>
          </w:tcPr>
          <w:p w14:paraId="2C71ADE7" w14:textId="77777777" w:rsidR="00D16B4D" w:rsidRPr="00273C9B" w:rsidRDefault="00D16B4D" w:rsidP="0020362D">
            <w:pPr>
              <w:jc w:val="center"/>
            </w:pPr>
            <w:r w:rsidRPr="00273C9B">
              <w:t>CO4</w:t>
            </w:r>
          </w:p>
        </w:tc>
        <w:tc>
          <w:tcPr>
            <w:tcW w:w="243" w:type="pct"/>
          </w:tcPr>
          <w:p w14:paraId="2029387C" w14:textId="77777777" w:rsidR="00D16B4D" w:rsidRPr="00273C9B" w:rsidRDefault="00D16B4D" w:rsidP="0020362D">
            <w:pPr>
              <w:jc w:val="center"/>
            </w:pPr>
            <w:r w:rsidRPr="00273C9B">
              <w:t>R</w:t>
            </w:r>
          </w:p>
        </w:tc>
        <w:tc>
          <w:tcPr>
            <w:tcW w:w="240" w:type="pct"/>
          </w:tcPr>
          <w:p w14:paraId="68689E0C" w14:textId="77777777" w:rsidR="00D16B4D" w:rsidRPr="00273C9B" w:rsidRDefault="00D16B4D" w:rsidP="0020362D">
            <w:pPr>
              <w:jc w:val="center"/>
            </w:pPr>
            <w:r w:rsidRPr="00273C9B">
              <w:t>1</w:t>
            </w:r>
          </w:p>
        </w:tc>
      </w:tr>
      <w:tr w:rsidR="00D16B4D" w:rsidRPr="00273C9B" w14:paraId="400C47CE" w14:textId="77777777" w:rsidTr="0020362D">
        <w:trPr>
          <w:trHeight w:val="283"/>
        </w:trPr>
        <w:tc>
          <w:tcPr>
            <w:tcW w:w="257" w:type="pct"/>
          </w:tcPr>
          <w:p w14:paraId="3963DDB2" w14:textId="77777777" w:rsidR="00D16B4D" w:rsidRPr="00273C9B" w:rsidRDefault="00D16B4D" w:rsidP="0020362D">
            <w:pPr>
              <w:jc w:val="center"/>
            </w:pPr>
            <w:r w:rsidRPr="00273C9B">
              <w:t>9.</w:t>
            </w:r>
          </w:p>
        </w:tc>
        <w:tc>
          <w:tcPr>
            <w:tcW w:w="3958" w:type="pct"/>
            <w:gridSpan w:val="2"/>
            <w:vAlign w:val="bottom"/>
          </w:tcPr>
          <w:p w14:paraId="473CB787" w14:textId="77777777" w:rsidR="00D16B4D" w:rsidRPr="00273C9B" w:rsidRDefault="00D16B4D" w:rsidP="0020362D">
            <w:pPr>
              <w:rPr>
                <w:noProof/>
                <w:lang w:eastAsia="zh-TW"/>
              </w:rPr>
            </w:pPr>
            <w:r w:rsidRPr="00273C9B">
              <w:rPr>
                <w:noProof/>
                <w:lang w:eastAsia="zh-TW"/>
              </w:rPr>
              <w:t>Cite any two genetically modified organism used in post ingestion forage quality in rumen.</w:t>
            </w:r>
          </w:p>
        </w:tc>
        <w:tc>
          <w:tcPr>
            <w:tcW w:w="301" w:type="pct"/>
          </w:tcPr>
          <w:p w14:paraId="7F5982EA" w14:textId="77777777" w:rsidR="00D16B4D" w:rsidRPr="00273C9B" w:rsidRDefault="00D16B4D" w:rsidP="0020362D">
            <w:pPr>
              <w:jc w:val="center"/>
            </w:pPr>
            <w:r w:rsidRPr="00273C9B">
              <w:t>CO5</w:t>
            </w:r>
          </w:p>
        </w:tc>
        <w:tc>
          <w:tcPr>
            <w:tcW w:w="243" w:type="pct"/>
          </w:tcPr>
          <w:p w14:paraId="28005926" w14:textId="77777777" w:rsidR="00D16B4D" w:rsidRPr="00273C9B" w:rsidRDefault="00D16B4D" w:rsidP="0020362D">
            <w:pPr>
              <w:jc w:val="center"/>
            </w:pPr>
            <w:r w:rsidRPr="00273C9B">
              <w:t>U</w:t>
            </w:r>
          </w:p>
        </w:tc>
        <w:tc>
          <w:tcPr>
            <w:tcW w:w="240" w:type="pct"/>
          </w:tcPr>
          <w:p w14:paraId="3068D050" w14:textId="77777777" w:rsidR="00D16B4D" w:rsidRPr="00273C9B" w:rsidRDefault="00D16B4D" w:rsidP="0020362D">
            <w:pPr>
              <w:jc w:val="center"/>
            </w:pPr>
            <w:r w:rsidRPr="00273C9B">
              <w:t>1</w:t>
            </w:r>
          </w:p>
        </w:tc>
      </w:tr>
      <w:tr w:rsidR="00D16B4D" w:rsidRPr="00273C9B" w14:paraId="040444B5" w14:textId="77777777" w:rsidTr="0020362D">
        <w:trPr>
          <w:trHeight w:val="283"/>
        </w:trPr>
        <w:tc>
          <w:tcPr>
            <w:tcW w:w="257" w:type="pct"/>
          </w:tcPr>
          <w:p w14:paraId="322B9343" w14:textId="77777777" w:rsidR="00D16B4D" w:rsidRPr="00273C9B" w:rsidRDefault="00D16B4D" w:rsidP="0020362D">
            <w:pPr>
              <w:jc w:val="center"/>
            </w:pPr>
            <w:r w:rsidRPr="00273C9B">
              <w:t>10.</w:t>
            </w:r>
          </w:p>
        </w:tc>
        <w:tc>
          <w:tcPr>
            <w:tcW w:w="3958" w:type="pct"/>
            <w:gridSpan w:val="2"/>
            <w:vAlign w:val="bottom"/>
          </w:tcPr>
          <w:p w14:paraId="4CBD3A9F" w14:textId="77777777" w:rsidR="00D16B4D" w:rsidRPr="00273C9B" w:rsidRDefault="00D16B4D" w:rsidP="0020362D">
            <w:r w:rsidRPr="00273C9B">
              <w:t>Report on pseudopregnant mouse.</w:t>
            </w:r>
          </w:p>
        </w:tc>
        <w:tc>
          <w:tcPr>
            <w:tcW w:w="301" w:type="pct"/>
          </w:tcPr>
          <w:p w14:paraId="127EB1F8" w14:textId="77777777" w:rsidR="00D16B4D" w:rsidRPr="00273C9B" w:rsidRDefault="00D16B4D" w:rsidP="0020362D">
            <w:pPr>
              <w:jc w:val="center"/>
            </w:pPr>
            <w:r w:rsidRPr="00273C9B">
              <w:t>CO6</w:t>
            </w:r>
          </w:p>
        </w:tc>
        <w:tc>
          <w:tcPr>
            <w:tcW w:w="243" w:type="pct"/>
          </w:tcPr>
          <w:p w14:paraId="217E2028" w14:textId="77777777" w:rsidR="00D16B4D" w:rsidRPr="00273C9B" w:rsidRDefault="00D16B4D" w:rsidP="0020362D">
            <w:pPr>
              <w:jc w:val="center"/>
            </w:pPr>
            <w:r w:rsidRPr="00273C9B">
              <w:t>U</w:t>
            </w:r>
          </w:p>
        </w:tc>
        <w:tc>
          <w:tcPr>
            <w:tcW w:w="240" w:type="pct"/>
          </w:tcPr>
          <w:p w14:paraId="7EA466AF" w14:textId="77777777" w:rsidR="00D16B4D" w:rsidRPr="00273C9B" w:rsidRDefault="00D16B4D" w:rsidP="0020362D">
            <w:pPr>
              <w:jc w:val="center"/>
            </w:pPr>
            <w:r w:rsidRPr="00273C9B">
              <w:t>1</w:t>
            </w:r>
          </w:p>
        </w:tc>
      </w:tr>
      <w:tr w:rsidR="00D16B4D" w:rsidRPr="00273C9B" w14:paraId="6D669D57" w14:textId="77777777" w:rsidTr="0037089B">
        <w:trPr>
          <w:trHeight w:val="552"/>
        </w:trPr>
        <w:tc>
          <w:tcPr>
            <w:tcW w:w="5000" w:type="pct"/>
            <w:gridSpan w:val="6"/>
            <w:vAlign w:val="center"/>
          </w:tcPr>
          <w:p w14:paraId="32CC946B" w14:textId="77777777" w:rsidR="00D16B4D" w:rsidRPr="00273C9B" w:rsidRDefault="00D16B4D" w:rsidP="0020362D">
            <w:pPr>
              <w:jc w:val="center"/>
              <w:rPr>
                <w:b/>
                <w:u w:val="single"/>
              </w:rPr>
            </w:pPr>
            <w:r w:rsidRPr="00273C9B">
              <w:rPr>
                <w:b/>
                <w:u w:val="single"/>
              </w:rPr>
              <w:t>PART – B (6 X 3 = 18 MARKS)</w:t>
            </w:r>
          </w:p>
        </w:tc>
      </w:tr>
      <w:tr w:rsidR="00D16B4D" w:rsidRPr="00273C9B" w14:paraId="545D13F3" w14:textId="77777777" w:rsidTr="0020362D">
        <w:trPr>
          <w:trHeight w:val="283"/>
        </w:trPr>
        <w:tc>
          <w:tcPr>
            <w:tcW w:w="257" w:type="pct"/>
          </w:tcPr>
          <w:p w14:paraId="14AF15F5" w14:textId="77777777" w:rsidR="00D16B4D" w:rsidRPr="00273C9B" w:rsidRDefault="00D16B4D" w:rsidP="0020362D">
            <w:pPr>
              <w:pStyle w:val="NoSpacing"/>
              <w:jc w:val="center"/>
            </w:pPr>
            <w:r w:rsidRPr="00273C9B">
              <w:t>11.</w:t>
            </w:r>
          </w:p>
        </w:tc>
        <w:tc>
          <w:tcPr>
            <w:tcW w:w="3958" w:type="pct"/>
            <w:gridSpan w:val="2"/>
            <w:vAlign w:val="bottom"/>
          </w:tcPr>
          <w:p w14:paraId="1BEA1B84" w14:textId="77777777" w:rsidR="00D16B4D" w:rsidRPr="00273C9B" w:rsidRDefault="00D16B4D" w:rsidP="0020362D">
            <w:pPr>
              <w:pStyle w:val="NoSpacing"/>
              <w:jc w:val="both"/>
            </w:pPr>
            <w:r w:rsidRPr="00273C9B">
              <w:t>Analyze the procedure of cryopreservation on cell viability, functionality, and genetic stability.</w:t>
            </w:r>
          </w:p>
        </w:tc>
        <w:tc>
          <w:tcPr>
            <w:tcW w:w="301" w:type="pct"/>
          </w:tcPr>
          <w:p w14:paraId="7F2E63AD" w14:textId="77777777" w:rsidR="00D16B4D" w:rsidRPr="00273C9B" w:rsidRDefault="00D16B4D" w:rsidP="0020362D">
            <w:pPr>
              <w:pStyle w:val="NoSpacing"/>
              <w:jc w:val="center"/>
            </w:pPr>
            <w:r w:rsidRPr="00273C9B">
              <w:t>CO1</w:t>
            </w:r>
          </w:p>
        </w:tc>
        <w:tc>
          <w:tcPr>
            <w:tcW w:w="243" w:type="pct"/>
          </w:tcPr>
          <w:p w14:paraId="31B2E40D" w14:textId="77777777" w:rsidR="00D16B4D" w:rsidRPr="00273C9B" w:rsidRDefault="00D16B4D" w:rsidP="0020362D">
            <w:pPr>
              <w:pStyle w:val="NoSpacing"/>
              <w:jc w:val="center"/>
            </w:pPr>
            <w:r w:rsidRPr="00273C9B">
              <w:t>An</w:t>
            </w:r>
          </w:p>
        </w:tc>
        <w:tc>
          <w:tcPr>
            <w:tcW w:w="240" w:type="pct"/>
          </w:tcPr>
          <w:p w14:paraId="36E39878" w14:textId="77777777" w:rsidR="00D16B4D" w:rsidRPr="00273C9B" w:rsidRDefault="00D16B4D" w:rsidP="0020362D">
            <w:pPr>
              <w:pStyle w:val="NoSpacing"/>
              <w:jc w:val="center"/>
            </w:pPr>
            <w:r w:rsidRPr="00273C9B">
              <w:t>3</w:t>
            </w:r>
          </w:p>
        </w:tc>
      </w:tr>
      <w:tr w:rsidR="00D16B4D" w:rsidRPr="00273C9B" w14:paraId="34D23F91" w14:textId="77777777" w:rsidTr="0020362D">
        <w:trPr>
          <w:trHeight w:val="283"/>
        </w:trPr>
        <w:tc>
          <w:tcPr>
            <w:tcW w:w="257" w:type="pct"/>
          </w:tcPr>
          <w:p w14:paraId="11D341BF" w14:textId="77777777" w:rsidR="00D16B4D" w:rsidRPr="00273C9B" w:rsidRDefault="00D16B4D" w:rsidP="0020362D">
            <w:pPr>
              <w:pStyle w:val="NoSpacing"/>
              <w:jc w:val="center"/>
            </w:pPr>
            <w:r w:rsidRPr="00273C9B">
              <w:t>12.</w:t>
            </w:r>
          </w:p>
        </w:tc>
        <w:tc>
          <w:tcPr>
            <w:tcW w:w="3958" w:type="pct"/>
            <w:gridSpan w:val="2"/>
            <w:vAlign w:val="bottom"/>
          </w:tcPr>
          <w:p w14:paraId="708E0883" w14:textId="77777777" w:rsidR="00D16B4D" w:rsidRPr="00273C9B" w:rsidRDefault="00D16B4D" w:rsidP="0020362D">
            <w:pPr>
              <w:pStyle w:val="NoSpacing"/>
              <w:jc w:val="both"/>
            </w:pPr>
            <w:r w:rsidRPr="00273C9B">
              <w:t>Summarize the impact of culture vessel design on scaling up monolayer cell cultures.</w:t>
            </w:r>
          </w:p>
        </w:tc>
        <w:tc>
          <w:tcPr>
            <w:tcW w:w="301" w:type="pct"/>
          </w:tcPr>
          <w:p w14:paraId="13E97869" w14:textId="77777777" w:rsidR="00D16B4D" w:rsidRPr="00273C9B" w:rsidRDefault="00D16B4D" w:rsidP="0020362D">
            <w:pPr>
              <w:pStyle w:val="NoSpacing"/>
              <w:jc w:val="center"/>
            </w:pPr>
            <w:r w:rsidRPr="00273C9B">
              <w:t>CO2</w:t>
            </w:r>
          </w:p>
        </w:tc>
        <w:tc>
          <w:tcPr>
            <w:tcW w:w="243" w:type="pct"/>
          </w:tcPr>
          <w:p w14:paraId="7EBD207E" w14:textId="77777777" w:rsidR="00D16B4D" w:rsidRPr="00273C9B" w:rsidRDefault="00D16B4D" w:rsidP="0020362D">
            <w:pPr>
              <w:pStyle w:val="NoSpacing"/>
              <w:jc w:val="center"/>
            </w:pPr>
            <w:r w:rsidRPr="00273C9B">
              <w:t>U</w:t>
            </w:r>
          </w:p>
        </w:tc>
        <w:tc>
          <w:tcPr>
            <w:tcW w:w="240" w:type="pct"/>
          </w:tcPr>
          <w:p w14:paraId="38948580" w14:textId="77777777" w:rsidR="00D16B4D" w:rsidRPr="00273C9B" w:rsidRDefault="00D16B4D" w:rsidP="0020362D">
            <w:pPr>
              <w:pStyle w:val="NoSpacing"/>
              <w:jc w:val="center"/>
            </w:pPr>
            <w:r w:rsidRPr="00273C9B">
              <w:t>3</w:t>
            </w:r>
          </w:p>
        </w:tc>
      </w:tr>
      <w:tr w:rsidR="00D16B4D" w:rsidRPr="00273C9B" w14:paraId="7F5A85F4" w14:textId="77777777" w:rsidTr="0020362D">
        <w:trPr>
          <w:trHeight w:val="283"/>
        </w:trPr>
        <w:tc>
          <w:tcPr>
            <w:tcW w:w="257" w:type="pct"/>
          </w:tcPr>
          <w:p w14:paraId="00DD5CC5" w14:textId="77777777" w:rsidR="00D16B4D" w:rsidRPr="00273C9B" w:rsidRDefault="00D16B4D" w:rsidP="0020362D">
            <w:pPr>
              <w:pStyle w:val="NoSpacing"/>
              <w:jc w:val="center"/>
            </w:pPr>
            <w:r w:rsidRPr="00273C9B">
              <w:t>13.</w:t>
            </w:r>
          </w:p>
        </w:tc>
        <w:tc>
          <w:tcPr>
            <w:tcW w:w="3958" w:type="pct"/>
            <w:gridSpan w:val="2"/>
          </w:tcPr>
          <w:p w14:paraId="473CA2CB" w14:textId="77777777" w:rsidR="00D16B4D" w:rsidRPr="00273C9B" w:rsidRDefault="00D16B4D" w:rsidP="0020362D">
            <w:pPr>
              <w:pStyle w:val="NoSpacing"/>
            </w:pPr>
            <w:r w:rsidRPr="00273C9B">
              <w:t>Explain hyaluronan scaffold.</w:t>
            </w:r>
          </w:p>
        </w:tc>
        <w:tc>
          <w:tcPr>
            <w:tcW w:w="301" w:type="pct"/>
          </w:tcPr>
          <w:p w14:paraId="7C3E2C8C" w14:textId="77777777" w:rsidR="00D16B4D" w:rsidRPr="00273C9B" w:rsidRDefault="00D16B4D" w:rsidP="0020362D">
            <w:pPr>
              <w:pStyle w:val="NoSpacing"/>
              <w:jc w:val="center"/>
            </w:pPr>
            <w:r w:rsidRPr="00273C9B">
              <w:t>CO3</w:t>
            </w:r>
          </w:p>
        </w:tc>
        <w:tc>
          <w:tcPr>
            <w:tcW w:w="243" w:type="pct"/>
          </w:tcPr>
          <w:p w14:paraId="783FE440" w14:textId="77777777" w:rsidR="00D16B4D" w:rsidRPr="00273C9B" w:rsidRDefault="00D16B4D" w:rsidP="0020362D">
            <w:pPr>
              <w:pStyle w:val="NoSpacing"/>
              <w:jc w:val="center"/>
            </w:pPr>
            <w:r w:rsidRPr="00273C9B">
              <w:t>An</w:t>
            </w:r>
          </w:p>
        </w:tc>
        <w:tc>
          <w:tcPr>
            <w:tcW w:w="240" w:type="pct"/>
          </w:tcPr>
          <w:p w14:paraId="462472F2" w14:textId="77777777" w:rsidR="00D16B4D" w:rsidRPr="00273C9B" w:rsidRDefault="00D16B4D" w:rsidP="0020362D">
            <w:pPr>
              <w:pStyle w:val="NoSpacing"/>
              <w:jc w:val="center"/>
            </w:pPr>
            <w:r w:rsidRPr="00273C9B">
              <w:t>3</w:t>
            </w:r>
          </w:p>
        </w:tc>
      </w:tr>
      <w:tr w:rsidR="00D16B4D" w:rsidRPr="00273C9B" w14:paraId="008BC521" w14:textId="77777777" w:rsidTr="0020362D">
        <w:trPr>
          <w:trHeight w:val="283"/>
        </w:trPr>
        <w:tc>
          <w:tcPr>
            <w:tcW w:w="257" w:type="pct"/>
          </w:tcPr>
          <w:p w14:paraId="4ED1CBE3" w14:textId="77777777" w:rsidR="00D16B4D" w:rsidRPr="00273C9B" w:rsidRDefault="00D16B4D" w:rsidP="0020362D">
            <w:pPr>
              <w:pStyle w:val="NoSpacing"/>
              <w:jc w:val="center"/>
            </w:pPr>
            <w:r w:rsidRPr="00273C9B">
              <w:t>14.</w:t>
            </w:r>
          </w:p>
        </w:tc>
        <w:tc>
          <w:tcPr>
            <w:tcW w:w="3958" w:type="pct"/>
            <w:gridSpan w:val="2"/>
          </w:tcPr>
          <w:p w14:paraId="6187B32E" w14:textId="77777777" w:rsidR="00D16B4D" w:rsidRPr="00273C9B" w:rsidRDefault="00D16B4D" w:rsidP="0020362D">
            <w:pPr>
              <w:pStyle w:val="NoSpacing"/>
            </w:pPr>
            <w:r w:rsidRPr="00273C9B">
              <w:t>Trace the raw materials used for the preparation of animal feed.</w:t>
            </w:r>
          </w:p>
        </w:tc>
        <w:tc>
          <w:tcPr>
            <w:tcW w:w="301" w:type="pct"/>
          </w:tcPr>
          <w:p w14:paraId="2DF1E53F" w14:textId="77777777" w:rsidR="00D16B4D" w:rsidRPr="00273C9B" w:rsidRDefault="00D16B4D" w:rsidP="0020362D">
            <w:pPr>
              <w:pStyle w:val="NoSpacing"/>
              <w:jc w:val="center"/>
            </w:pPr>
            <w:r w:rsidRPr="00273C9B">
              <w:t>CO4</w:t>
            </w:r>
          </w:p>
        </w:tc>
        <w:tc>
          <w:tcPr>
            <w:tcW w:w="243" w:type="pct"/>
          </w:tcPr>
          <w:p w14:paraId="33F46D31" w14:textId="77777777" w:rsidR="00D16B4D" w:rsidRPr="00273C9B" w:rsidRDefault="00D16B4D" w:rsidP="0020362D">
            <w:pPr>
              <w:pStyle w:val="NoSpacing"/>
              <w:jc w:val="center"/>
            </w:pPr>
            <w:r w:rsidRPr="00273C9B">
              <w:t>U</w:t>
            </w:r>
          </w:p>
        </w:tc>
        <w:tc>
          <w:tcPr>
            <w:tcW w:w="240" w:type="pct"/>
          </w:tcPr>
          <w:p w14:paraId="430DB955" w14:textId="77777777" w:rsidR="00D16B4D" w:rsidRPr="00273C9B" w:rsidRDefault="00D16B4D" w:rsidP="0020362D">
            <w:pPr>
              <w:pStyle w:val="NoSpacing"/>
              <w:jc w:val="center"/>
            </w:pPr>
            <w:r w:rsidRPr="00273C9B">
              <w:t>3</w:t>
            </w:r>
          </w:p>
        </w:tc>
      </w:tr>
      <w:tr w:rsidR="00D16B4D" w:rsidRPr="00273C9B" w14:paraId="30BBC68E" w14:textId="77777777" w:rsidTr="0020362D">
        <w:trPr>
          <w:trHeight w:val="283"/>
        </w:trPr>
        <w:tc>
          <w:tcPr>
            <w:tcW w:w="257" w:type="pct"/>
          </w:tcPr>
          <w:p w14:paraId="0D162EE6" w14:textId="77777777" w:rsidR="00D16B4D" w:rsidRPr="00273C9B" w:rsidRDefault="00D16B4D" w:rsidP="0020362D">
            <w:pPr>
              <w:pStyle w:val="NoSpacing"/>
              <w:jc w:val="center"/>
            </w:pPr>
            <w:r w:rsidRPr="00273C9B">
              <w:t>15.</w:t>
            </w:r>
          </w:p>
        </w:tc>
        <w:tc>
          <w:tcPr>
            <w:tcW w:w="3958" w:type="pct"/>
            <w:gridSpan w:val="2"/>
            <w:vAlign w:val="bottom"/>
          </w:tcPr>
          <w:p w14:paraId="2711F1F8" w14:textId="77777777" w:rsidR="00D16B4D" w:rsidRPr="00273C9B" w:rsidRDefault="00D16B4D" w:rsidP="0020362D">
            <w:pPr>
              <w:pStyle w:val="NoSpacing"/>
            </w:pPr>
            <w:r w:rsidRPr="00273C9B">
              <w:t>Evaluate the significance of the zona pellucida in natural fertilization.</w:t>
            </w:r>
          </w:p>
        </w:tc>
        <w:tc>
          <w:tcPr>
            <w:tcW w:w="301" w:type="pct"/>
          </w:tcPr>
          <w:p w14:paraId="767C6FD9" w14:textId="77777777" w:rsidR="00D16B4D" w:rsidRPr="00273C9B" w:rsidRDefault="00D16B4D" w:rsidP="0020362D">
            <w:pPr>
              <w:pStyle w:val="NoSpacing"/>
              <w:jc w:val="center"/>
            </w:pPr>
            <w:r w:rsidRPr="00273C9B">
              <w:t>CO5</w:t>
            </w:r>
          </w:p>
        </w:tc>
        <w:tc>
          <w:tcPr>
            <w:tcW w:w="243" w:type="pct"/>
          </w:tcPr>
          <w:p w14:paraId="1EDBDB99" w14:textId="77777777" w:rsidR="00D16B4D" w:rsidRPr="00273C9B" w:rsidRDefault="00D16B4D" w:rsidP="0020362D">
            <w:pPr>
              <w:pStyle w:val="NoSpacing"/>
              <w:jc w:val="center"/>
            </w:pPr>
            <w:r w:rsidRPr="00273C9B">
              <w:t>An</w:t>
            </w:r>
          </w:p>
        </w:tc>
        <w:tc>
          <w:tcPr>
            <w:tcW w:w="240" w:type="pct"/>
          </w:tcPr>
          <w:p w14:paraId="73842CE8" w14:textId="77777777" w:rsidR="00D16B4D" w:rsidRPr="00273C9B" w:rsidRDefault="00D16B4D" w:rsidP="0020362D">
            <w:pPr>
              <w:pStyle w:val="NoSpacing"/>
              <w:jc w:val="center"/>
            </w:pPr>
            <w:r w:rsidRPr="00273C9B">
              <w:t>3</w:t>
            </w:r>
          </w:p>
        </w:tc>
      </w:tr>
      <w:tr w:rsidR="00D16B4D" w:rsidRPr="00273C9B" w14:paraId="3C8A60F1" w14:textId="77777777" w:rsidTr="0020362D">
        <w:trPr>
          <w:trHeight w:val="283"/>
        </w:trPr>
        <w:tc>
          <w:tcPr>
            <w:tcW w:w="257" w:type="pct"/>
          </w:tcPr>
          <w:p w14:paraId="2EBCFC3F" w14:textId="77777777" w:rsidR="00D16B4D" w:rsidRPr="00273C9B" w:rsidRDefault="00D16B4D" w:rsidP="0020362D">
            <w:pPr>
              <w:pStyle w:val="NoSpacing"/>
              <w:jc w:val="center"/>
            </w:pPr>
            <w:r w:rsidRPr="00273C9B">
              <w:t>16.</w:t>
            </w:r>
          </w:p>
        </w:tc>
        <w:tc>
          <w:tcPr>
            <w:tcW w:w="3958" w:type="pct"/>
            <w:gridSpan w:val="2"/>
            <w:vAlign w:val="bottom"/>
          </w:tcPr>
          <w:p w14:paraId="2325BB61" w14:textId="77777777" w:rsidR="00D16B4D" w:rsidRPr="00273C9B" w:rsidRDefault="00D16B4D" w:rsidP="0020362D">
            <w:pPr>
              <w:pStyle w:val="NoSpacing"/>
            </w:pPr>
            <w:r w:rsidRPr="00273C9B">
              <w:t>Explain the importance of gene banks in conservation efforts.</w:t>
            </w:r>
          </w:p>
        </w:tc>
        <w:tc>
          <w:tcPr>
            <w:tcW w:w="301" w:type="pct"/>
          </w:tcPr>
          <w:p w14:paraId="79923E71" w14:textId="77777777" w:rsidR="00D16B4D" w:rsidRPr="00273C9B" w:rsidRDefault="00D16B4D" w:rsidP="0020362D">
            <w:pPr>
              <w:pStyle w:val="NoSpacing"/>
              <w:jc w:val="center"/>
            </w:pPr>
            <w:r w:rsidRPr="00273C9B">
              <w:t>CO6</w:t>
            </w:r>
          </w:p>
        </w:tc>
        <w:tc>
          <w:tcPr>
            <w:tcW w:w="243" w:type="pct"/>
          </w:tcPr>
          <w:p w14:paraId="7A727CD1" w14:textId="77777777" w:rsidR="00D16B4D" w:rsidRPr="00273C9B" w:rsidRDefault="00D16B4D" w:rsidP="0020362D">
            <w:pPr>
              <w:pStyle w:val="NoSpacing"/>
              <w:jc w:val="center"/>
            </w:pPr>
            <w:r w:rsidRPr="00273C9B">
              <w:t>U</w:t>
            </w:r>
          </w:p>
        </w:tc>
        <w:tc>
          <w:tcPr>
            <w:tcW w:w="240" w:type="pct"/>
          </w:tcPr>
          <w:p w14:paraId="152B633A" w14:textId="77777777" w:rsidR="00D16B4D" w:rsidRPr="00273C9B" w:rsidRDefault="00D16B4D" w:rsidP="0020362D">
            <w:pPr>
              <w:pStyle w:val="NoSpacing"/>
              <w:jc w:val="center"/>
            </w:pPr>
            <w:r w:rsidRPr="00273C9B">
              <w:t>3</w:t>
            </w:r>
          </w:p>
        </w:tc>
      </w:tr>
      <w:tr w:rsidR="00D16B4D" w:rsidRPr="00273C9B" w14:paraId="0E40F3F0" w14:textId="77777777" w:rsidTr="0037089B">
        <w:trPr>
          <w:trHeight w:val="552"/>
        </w:trPr>
        <w:tc>
          <w:tcPr>
            <w:tcW w:w="5000" w:type="pct"/>
            <w:gridSpan w:val="6"/>
          </w:tcPr>
          <w:p w14:paraId="23B5D239" w14:textId="77777777" w:rsidR="00D16B4D" w:rsidRPr="00273C9B" w:rsidRDefault="00D16B4D" w:rsidP="0020362D">
            <w:pPr>
              <w:jc w:val="center"/>
              <w:rPr>
                <w:b/>
                <w:u w:val="single"/>
              </w:rPr>
            </w:pPr>
            <w:r w:rsidRPr="00273C9B">
              <w:rPr>
                <w:b/>
                <w:u w:val="single"/>
              </w:rPr>
              <w:t>PART – C (6 X 12 = 72 MARKS)</w:t>
            </w:r>
          </w:p>
          <w:p w14:paraId="114E91ED" w14:textId="77777777" w:rsidR="00D16B4D" w:rsidRPr="00273C9B" w:rsidRDefault="00D16B4D" w:rsidP="0020362D">
            <w:pPr>
              <w:jc w:val="center"/>
              <w:rPr>
                <w:b/>
              </w:rPr>
            </w:pPr>
            <w:r w:rsidRPr="00273C9B">
              <w:rPr>
                <w:b/>
              </w:rPr>
              <w:t>(Answer any five Questions from Q. No. 17 to 23, Q. No. 24 is Compulsory)</w:t>
            </w:r>
          </w:p>
        </w:tc>
      </w:tr>
      <w:tr w:rsidR="00D16B4D" w:rsidRPr="00273C9B" w14:paraId="091B7271" w14:textId="77777777" w:rsidTr="0020362D">
        <w:trPr>
          <w:trHeight w:val="283"/>
        </w:trPr>
        <w:tc>
          <w:tcPr>
            <w:tcW w:w="257" w:type="pct"/>
          </w:tcPr>
          <w:p w14:paraId="6CDAF28F" w14:textId="77777777" w:rsidR="00D16B4D" w:rsidRPr="00273C9B" w:rsidRDefault="00D16B4D" w:rsidP="0020362D">
            <w:pPr>
              <w:jc w:val="center"/>
            </w:pPr>
            <w:r w:rsidRPr="00273C9B">
              <w:t>17.</w:t>
            </w:r>
          </w:p>
        </w:tc>
        <w:tc>
          <w:tcPr>
            <w:tcW w:w="183" w:type="pct"/>
          </w:tcPr>
          <w:p w14:paraId="269856E1" w14:textId="77777777" w:rsidR="00D16B4D" w:rsidRPr="00273C9B" w:rsidRDefault="00D16B4D" w:rsidP="0020362D">
            <w:pPr>
              <w:jc w:val="center"/>
            </w:pPr>
          </w:p>
        </w:tc>
        <w:tc>
          <w:tcPr>
            <w:tcW w:w="3776" w:type="pct"/>
            <w:vAlign w:val="bottom"/>
          </w:tcPr>
          <w:p w14:paraId="3D49C430" w14:textId="77777777" w:rsidR="00D16B4D" w:rsidRPr="00273C9B" w:rsidRDefault="00D16B4D" w:rsidP="0020362D">
            <w:r w:rsidRPr="00273C9B">
              <w:t>Apply knowledge of Fluorescent Activated Cell Sorting protocol to design an experiment for sorting specific cell populations.</w:t>
            </w:r>
          </w:p>
        </w:tc>
        <w:tc>
          <w:tcPr>
            <w:tcW w:w="301" w:type="pct"/>
          </w:tcPr>
          <w:p w14:paraId="51F84618" w14:textId="77777777" w:rsidR="00D16B4D" w:rsidRPr="00273C9B" w:rsidRDefault="00D16B4D" w:rsidP="0020362D">
            <w:pPr>
              <w:jc w:val="center"/>
            </w:pPr>
            <w:r w:rsidRPr="00273C9B">
              <w:t>CO1</w:t>
            </w:r>
          </w:p>
        </w:tc>
        <w:tc>
          <w:tcPr>
            <w:tcW w:w="243" w:type="pct"/>
          </w:tcPr>
          <w:p w14:paraId="3CA5ECB2" w14:textId="77777777" w:rsidR="00D16B4D" w:rsidRPr="00273C9B" w:rsidRDefault="00D16B4D" w:rsidP="0020362D">
            <w:pPr>
              <w:jc w:val="center"/>
            </w:pPr>
            <w:r w:rsidRPr="00273C9B">
              <w:t>A</w:t>
            </w:r>
          </w:p>
        </w:tc>
        <w:tc>
          <w:tcPr>
            <w:tcW w:w="240" w:type="pct"/>
          </w:tcPr>
          <w:p w14:paraId="44764AAC" w14:textId="77777777" w:rsidR="00D16B4D" w:rsidRPr="00273C9B" w:rsidRDefault="00D16B4D" w:rsidP="0020362D">
            <w:pPr>
              <w:jc w:val="center"/>
            </w:pPr>
            <w:r w:rsidRPr="00273C9B">
              <w:t>12</w:t>
            </w:r>
          </w:p>
        </w:tc>
      </w:tr>
      <w:tr w:rsidR="00D16B4D" w:rsidRPr="00273C9B" w14:paraId="688F1EE2" w14:textId="77777777" w:rsidTr="0020362D">
        <w:trPr>
          <w:trHeight w:val="283"/>
        </w:trPr>
        <w:tc>
          <w:tcPr>
            <w:tcW w:w="257" w:type="pct"/>
          </w:tcPr>
          <w:p w14:paraId="7D02173D" w14:textId="77777777" w:rsidR="00D16B4D" w:rsidRPr="00273C9B" w:rsidRDefault="00D16B4D" w:rsidP="0020362D">
            <w:pPr>
              <w:jc w:val="center"/>
            </w:pPr>
          </w:p>
        </w:tc>
        <w:tc>
          <w:tcPr>
            <w:tcW w:w="183" w:type="pct"/>
          </w:tcPr>
          <w:p w14:paraId="54427638" w14:textId="77777777" w:rsidR="00D16B4D" w:rsidRPr="00273C9B" w:rsidRDefault="00D16B4D" w:rsidP="0020362D">
            <w:pPr>
              <w:jc w:val="center"/>
            </w:pPr>
          </w:p>
        </w:tc>
        <w:tc>
          <w:tcPr>
            <w:tcW w:w="3776" w:type="pct"/>
            <w:vAlign w:val="bottom"/>
          </w:tcPr>
          <w:p w14:paraId="14BE3450" w14:textId="77777777" w:rsidR="00D16B4D" w:rsidRPr="00273C9B" w:rsidRDefault="00D16B4D" w:rsidP="0020362D"/>
        </w:tc>
        <w:tc>
          <w:tcPr>
            <w:tcW w:w="301" w:type="pct"/>
          </w:tcPr>
          <w:p w14:paraId="5FE99F1A" w14:textId="77777777" w:rsidR="00D16B4D" w:rsidRPr="00273C9B" w:rsidRDefault="00D16B4D" w:rsidP="0020362D">
            <w:pPr>
              <w:jc w:val="center"/>
            </w:pPr>
          </w:p>
        </w:tc>
        <w:tc>
          <w:tcPr>
            <w:tcW w:w="243" w:type="pct"/>
          </w:tcPr>
          <w:p w14:paraId="20899192" w14:textId="77777777" w:rsidR="00D16B4D" w:rsidRPr="00273C9B" w:rsidRDefault="00D16B4D" w:rsidP="0020362D">
            <w:pPr>
              <w:jc w:val="center"/>
            </w:pPr>
          </w:p>
        </w:tc>
        <w:tc>
          <w:tcPr>
            <w:tcW w:w="240" w:type="pct"/>
          </w:tcPr>
          <w:p w14:paraId="58A261CF" w14:textId="77777777" w:rsidR="00D16B4D" w:rsidRPr="00273C9B" w:rsidRDefault="00D16B4D" w:rsidP="0020362D">
            <w:pPr>
              <w:jc w:val="center"/>
            </w:pPr>
          </w:p>
        </w:tc>
      </w:tr>
      <w:tr w:rsidR="00D16B4D" w:rsidRPr="00273C9B" w14:paraId="5AA83B4E" w14:textId="77777777" w:rsidTr="0020362D">
        <w:trPr>
          <w:trHeight w:val="283"/>
        </w:trPr>
        <w:tc>
          <w:tcPr>
            <w:tcW w:w="257" w:type="pct"/>
          </w:tcPr>
          <w:p w14:paraId="55A0B864" w14:textId="77777777" w:rsidR="00D16B4D" w:rsidRPr="00273C9B" w:rsidRDefault="00D16B4D" w:rsidP="0020362D">
            <w:pPr>
              <w:jc w:val="center"/>
            </w:pPr>
            <w:r w:rsidRPr="00273C9B">
              <w:t>18.</w:t>
            </w:r>
          </w:p>
        </w:tc>
        <w:tc>
          <w:tcPr>
            <w:tcW w:w="183" w:type="pct"/>
          </w:tcPr>
          <w:p w14:paraId="11CEAA93" w14:textId="77777777" w:rsidR="00D16B4D" w:rsidRPr="00273C9B" w:rsidRDefault="00D16B4D" w:rsidP="0020362D">
            <w:pPr>
              <w:jc w:val="center"/>
            </w:pPr>
            <w:r w:rsidRPr="00273C9B">
              <w:t>a.</w:t>
            </w:r>
          </w:p>
        </w:tc>
        <w:tc>
          <w:tcPr>
            <w:tcW w:w="3776" w:type="pct"/>
          </w:tcPr>
          <w:p w14:paraId="40727F80" w14:textId="77777777" w:rsidR="00D16B4D" w:rsidRPr="00273C9B" w:rsidRDefault="00D16B4D" w:rsidP="0020362D">
            <w:r w:rsidRPr="00273C9B">
              <w:t xml:space="preserve">Describe on the production of anti-rabies vaccine. </w:t>
            </w:r>
          </w:p>
        </w:tc>
        <w:tc>
          <w:tcPr>
            <w:tcW w:w="301" w:type="pct"/>
          </w:tcPr>
          <w:p w14:paraId="039230E3" w14:textId="77777777" w:rsidR="00D16B4D" w:rsidRPr="00273C9B" w:rsidRDefault="00D16B4D" w:rsidP="0020362D">
            <w:pPr>
              <w:jc w:val="center"/>
            </w:pPr>
            <w:r w:rsidRPr="00273C9B">
              <w:t>CO2</w:t>
            </w:r>
          </w:p>
        </w:tc>
        <w:tc>
          <w:tcPr>
            <w:tcW w:w="243" w:type="pct"/>
          </w:tcPr>
          <w:p w14:paraId="1A6A30B6" w14:textId="77777777" w:rsidR="00D16B4D" w:rsidRPr="00273C9B" w:rsidRDefault="00D16B4D" w:rsidP="0020362D">
            <w:pPr>
              <w:jc w:val="center"/>
            </w:pPr>
            <w:r w:rsidRPr="00273C9B">
              <w:t>U</w:t>
            </w:r>
          </w:p>
        </w:tc>
        <w:tc>
          <w:tcPr>
            <w:tcW w:w="240" w:type="pct"/>
          </w:tcPr>
          <w:p w14:paraId="76DB6B17" w14:textId="77777777" w:rsidR="00D16B4D" w:rsidRPr="00273C9B" w:rsidRDefault="00D16B4D" w:rsidP="0020362D">
            <w:pPr>
              <w:jc w:val="center"/>
            </w:pPr>
            <w:r w:rsidRPr="00273C9B">
              <w:t>6</w:t>
            </w:r>
          </w:p>
        </w:tc>
      </w:tr>
      <w:tr w:rsidR="00D16B4D" w:rsidRPr="00273C9B" w14:paraId="3EE80F89" w14:textId="77777777" w:rsidTr="0020362D">
        <w:trPr>
          <w:trHeight w:val="283"/>
        </w:trPr>
        <w:tc>
          <w:tcPr>
            <w:tcW w:w="257" w:type="pct"/>
          </w:tcPr>
          <w:p w14:paraId="02F7F32F" w14:textId="77777777" w:rsidR="00D16B4D" w:rsidRPr="00273C9B" w:rsidRDefault="00D16B4D" w:rsidP="0020362D">
            <w:pPr>
              <w:jc w:val="center"/>
            </w:pPr>
          </w:p>
        </w:tc>
        <w:tc>
          <w:tcPr>
            <w:tcW w:w="183" w:type="pct"/>
          </w:tcPr>
          <w:p w14:paraId="7D390F5D" w14:textId="77777777" w:rsidR="00D16B4D" w:rsidRPr="00273C9B" w:rsidRDefault="00D16B4D" w:rsidP="0020362D">
            <w:pPr>
              <w:jc w:val="center"/>
            </w:pPr>
            <w:r w:rsidRPr="00273C9B">
              <w:t>b.</w:t>
            </w:r>
          </w:p>
        </w:tc>
        <w:tc>
          <w:tcPr>
            <w:tcW w:w="3776" w:type="pct"/>
            <w:vAlign w:val="bottom"/>
          </w:tcPr>
          <w:p w14:paraId="110F52F5" w14:textId="77777777" w:rsidR="00D16B4D" w:rsidRPr="00273C9B" w:rsidRDefault="00D16B4D" w:rsidP="0020362D">
            <w:r w:rsidRPr="00273C9B">
              <w:t>Analyze the role of bioreactors in scaling up of suspension cell culture.</w:t>
            </w:r>
          </w:p>
        </w:tc>
        <w:tc>
          <w:tcPr>
            <w:tcW w:w="301" w:type="pct"/>
          </w:tcPr>
          <w:p w14:paraId="13EE4844" w14:textId="77777777" w:rsidR="00D16B4D" w:rsidRPr="00273C9B" w:rsidRDefault="00D16B4D" w:rsidP="0020362D">
            <w:pPr>
              <w:jc w:val="center"/>
            </w:pPr>
            <w:r w:rsidRPr="00273C9B">
              <w:t>CO2</w:t>
            </w:r>
          </w:p>
        </w:tc>
        <w:tc>
          <w:tcPr>
            <w:tcW w:w="243" w:type="pct"/>
          </w:tcPr>
          <w:p w14:paraId="37570237" w14:textId="77777777" w:rsidR="00D16B4D" w:rsidRPr="00273C9B" w:rsidRDefault="00D16B4D" w:rsidP="0020362D">
            <w:pPr>
              <w:jc w:val="center"/>
            </w:pPr>
            <w:r w:rsidRPr="00273C9B">
              <w:t>An</w:t>
            </w:r>
          </w:p>
        </w:tc>
        <w:tc>
          <w:tcPr>
            <w:tcW w:w="240" w:type="pct"/>
          </w:tcPr>
          <w:p w14:paraId="1FFCC396" w14:textId="77777777" w:rsidR="00D16B4D" w:rsidRPr="00273C9B" w:rsidRDefault="00D16B4D" w:rsidP="0020362D">
            <w:pPr>
              <w:jc w:val="center"/>
            </w:pPr>
            <w:r w:rsidRPr="00273C9B">
              <w:t>6</w:t>
            </w:r>
          </w:p>
        </w:tc>
      </w:tr>
      <w:tr w:rsidR="00D16B4D" w:rsidRPr="00273C9B" w14:paraId="28235BE9" w14:textId="77777777" w:rsidTr="0020362D">
        <w:trPr>
          <w:trHeight w:val="283"/>
        </w:trPr>
        <w:tc>
          <w:tcPr>
            <w:tcW w:w="257" w:type="pct"/>
          </w:tcPr>
          <w:p w14:paraId="67A8BD87" w14:textId="77777777" w:rsidR="00D16B4D" w:rsidRPr="00273C9B" w:rsidRDefault="00D16B4D" w:rsidP="0020362D">
            <w:pPr>
              <w:jc w:val="center"/>
            </w:pPr>
          </w:p>
        </w:tc>
        <w:tc>
          <w:tcPr>
            <w:tcW w:w="183" w:type="pct"/>
          </w:tcPr>
          <w:p w14:paraId="4F7BDE2D" w14:textId="77777777" w:rsidR="00D16B4D" w:rsidRPr="00273C9B" w:rsidRDefault="00D16B4D" w:rsidP="0020362D">
            <w:pPr>
              <w:jc w:val="center"/>
            </w:pPr>
          </w:p>
        </w:tc>
        <w:tc>
          <w:tcPr>
            <w:tcW w:w="3776" w:type="pct"/>
            <w:vAlign w:val="bottom"/>
          </w:tcPr>
          <w:p w14:paraId="5E074108" w14:textId="77777777" w:rsidR="00D16B4D" w:rsidRPr="00273C9B" w:rsidRDefault="00D16B4D" w:rsidP="0020362D"/>
        </w:tc>
        <w:tc>
          <w:tcPr>
            <w:tcW w:w="301" w:type="pct"/>
          </w:tcPr>
          <w:p w14:paraId="5756C432" w14:textId="77777777" w:rsidR="00D16B4D" w:rsidRPr="00273C9B" w:rsidRDefault="00D16B4D" w:rsidP="0020362D">
            <w:pPr>
              <w:jc w:val="center"/>
            </w:pPr>
          </w:p>
        </w:tc>
        <w:tc>
          <w:tcPr>
            <w:tcW w:w="243" w:type="pct"/>
          </w:tcPr>
          <w:p w14:paraId="36B18868" w14:textId="77777777" w:rsidR="00D16B4D" w:rsidRPr="00273C9B" w:rsidRDefault="00D16B4D" w:rsidP="0020362D">
            <w:pPr>
              <w:jc w:val="center"/>
            </w:pPr>
          </w:p>
        </w:tc>
        <w:tc>
          <w:tcPr>
            <w:tcW w:w="240" w:type="pct"/>
          </w:tcPr>
          <w:p w14:paraId="53CADA3E" w14:textId="77777777" w:rsidR="00D16B4D" w:rsidRPr="00273C9B" w:rsidRDefault="00D16B4D" w:rsidP="0020362D">
            <w:pPr>
              <w:jc w:val="center"/>
            </w:pPr>
          </w:p>
        </w:tc>
      </w:tr>
      <w:tr w:rsidR="00D16B4D" w:rsidRPr="00273C9B" w14:paraId="5925C9B6" w14:textId="77777777" w:rsidTr="0020362D">
        <w:trPr>
          <w:trHeight w:val="283"/>
        </w:trPr>
        <w:tc>
          <w:tcPr>
            <w:tcW w:w="257" w:type="pct"/>
          </w:tcPr>
          <w:p w14:paraId="6F89B5E2" w14:textId="77777777" w:rsidR="00D16B4D" w:rsidRPr="00273C9B" w:rsidRDefault="00D16B4D" w:rsidP="0020362D">
            <w:pPr>
              <w:jc w:val="center"/>
            </w:pPr>
            <w:r w:rsidRPr="00273C9B">
              <w:t>19.</w:t>
            </w:r>
          </w:p>
        </w:tc>
        <w:tc>
          <w:tcPr>
            <w:tcW w:w="183" w:type="pct"/>
          </w:tcPr>
          <w:p w14:paraId="1113A0CE" w14:textId="77777777" w:rsidR="00D16B4D" w:rsidRPr="00273C9B" w:rsidRDefault="00D16B4D" w:rsidP="0020362D">
            <w:pPr>
              <w:jc w:val="center"/>
            </w:pPr>
          </w:p>
        </w:tc>
        <w:tc>
          <w:tcPr>
            <w:tcW w:w="3776" w:type="pct"/>
            <w:vAlign w:val="bottom"/>
          </w:tcPr>
          <w:p w14:paraId="390CC27F" w14:textId="77777777" w:rsidR="00D16B4D" w:rsidRPr="00273C9B" w:rsidRDefault="00D16B4D" w:rsidP="0020362D">
            <w:r w:rsidRPr="00273C9B">
              <w:t>Compare and illustrate nanofiber assembly, electro spinning and freeze-drying methods involved in scaffold synthesis.</w:t>
            </w:r>
          </w:p>
        </w:tc>
        <w:tc>
          <w:tcPr>
            <w:tcW w:w="301" w:type="pct"/>
          </w:tcPr>
          <w:p w14:paraId="398E5CCD" w14:textId="77777777" w:rsidR="00D16B4D" w:rsidRPr="00273C9B" w:rsidRDefault="00D16B4D" w:rsidP="0020362D">
            <w:pPr>
              <w:jc w:val="center"/>
            </w:pPr>
            <w:r w:rsidRPr="00273C9B">
              <w:t>CO3</w:t>
            </w:r>
          </w:p>
        </w:tc>
        <w:tc>
          <w:tcPr>
            <w:tcW w:w="243" w:type="pct"/>
          </w:tcPr>
          <w:p w14:paraId="258AF612" w14:textId="77777777" w:rsidR="00D16B4D" w:rsidRPr="00273C9B" w:rsidRDefault="00D16B4D" w:rsidP="0020362D">
            <w:pPr>
              <w:jc w:val="center"/>
            </w:pPr>
            <w:r w:rsidRPr="00273C9B">
              <w:t>E</w:t>
            </w:r>
          </w:p>
        </w:tc>
        <w:tc>
          <w:tcPr>
            <w:tcW w:w="240" w:type="pct"/>
          </w:tcPr>
          <w:p w14:paraId="5F0EE2F5" w14:textId="77777777" w:rsidR="00D16B4D" w:rsidRPr="00273C9B" w:rsidRDefault="00D16B4D" w:rsidP="0020362D">
            <w:pPr>
              <w:jc w:val="center"/>
            </w:pPr>
            <w:r w:rsidRPr="00273C9B">
              <w:t>12</w:t>
            </w:r>
          </w:p>
        </w:tc>
      </w:tr>
      <w:tr w:rsidR="00D16B4D" w:rsidRPr="00273C9B" w14:paraId="1AFA2572" w14:textId="77777777" w:rsidTr="0020362D">
        <w:trPr>
          <w:trHeight w:val="283"/>
        </w:trPr>
        <w:tc>
          <w:tcPr>
            <w:tcW w:w="257" w:type="pct"/>
            <w:vAlign w:val="bottom"/>
          </w:tcPr>
          <w:p w14:paraId="19B83CDC" w14:textId="77777777" w:rsidR="00D16B4D" w:rsidRPr="00273C9B" w:rsidRDefault="00D16B4D" w:rsidP="0020362D">
            <w:pPr>
              <w:jc w:val="center"/>
            </w:pPr>
          </w:p>
        </w:tc>
        <w:tc>
          <w:tcPr>
            <w:tcW w:w="183" w:type="pct"/>
            <w:vAlign w:val="bottom"/>
          </w:tcPr>
          <w:p w14:paraId="4C03936C" w14:textId="77777777" w:rsidR="00D16B4D" w:rsidRPr="00273C9B" w:rsidRDefault="00D16B4D" w:rsidP="0020362D">
            <w:pPr>
              <w:jc w:val="center"/>
            </w:pPr>
          </w:p>
        </w:tc>
        <w:tc>
          <w:tcPr>
            <w:tcW w:w="3776" w:type="pct"/>
            <w:vAlign w:val="bottom"/>
          </w:tcPr>
          <w:p w14:paraId="403B655C" w14:textId="77777777" w:rsidR="00D16B4D" w:rsidRPr="00273C9B" w:rsidRDefault="00D16B4D" w:rsidP="0020362D"/>
        </w:tc>
        <w:tc>
          <w:tcPr>
            <w:tcW w:w="301" w:type="pct"/>
            <w:vAlign w:val="bottom"/>
          </w:tcPr>
          <w:p w14:paraId="41AC4D11" w14:textId="77777777" w:rsidR="00D16B4D" w:rsidRPr="00273C9B" w:rsidRDefault="00D16B4D" w:rsidP="0020362D">
            <w:pPr>
              <w:jc w:val="center"/>
            </w:pPr>
          </w:p>
        </w:tc>
        <w:tc>
          <w:tcPr>
            <w:tcW w:w="243" w:type="pct"/>
            <w:vAlign w:val="bottom"/>
          </w:tcPr>
          <w:p w14:paraId="0A156C6E" w14:textId="77777777" w:rsidR="00D16B4D" w:rsidRPr="00273C9B" w:rsidRDefault="00D16B4D" w:rsidP="0020362D">
            <w:pPr>
              <w:jc w:val="center"/>
            </w:pPr>
          </w:p>
        </w:tc>
        <w:tc>
          <w:tcPr>
            <w:tcW w:w="240" w:type="pct"/>
            <w:vAlign w:val="bottom"/>
          </w:tcPr>
          <w:p w14:paraId="72ED76F9" w14:textId="77777777" w:rsidR="00D16B4D" w:rsidRPr="00273C9B" w:rsidRDefault="00D16B4D" w:rsidP="0020362D">
            <w:pPr>
              <w:jc w:val="center"/>
            </w:pPr>
          </w:p>
        </w:tc>
      </w:tr>
      <w:tr w:rsidR="00D16B4D" w:rsidRPr="00273C9B" w14:paraId="19D412BB" w14:textId="77777777" w:rsidTr="0020362D">
        <w:trPr>
          <w:trHeight w:val="283"/>
        </w:trPr>
        <w:tc>
          <w:tcPr>
            <w:tcW w:w="257" w:type="pct"/>
          </w:tcPr>
          <w:p w14:paraId="097B4AFA" w14:textId="77777777" w:rsidR="00D16B4D" w:rsidRPr="00273C9B" w:rsidRDefault="00D16B4D" w:rsidP="0020362D">
            <w:pPr>
              <w:jc w:val="center"/>
            </w:pPr>
            <w:r w:rsidRPr="00273C9B">
              <w:t>20.</w:t>
            </w:r>
          </w:p>
        </w:tc>
        <w:tc>
          <w:tcPr>
            <w:tcW w:w="183" w:type="pct"/>
          </w:tcPr>
          <w:p w14:paraId="59F81403" w14:textId="77777777" w:rsidR="00D16B4D" w:rsidRPr="00273C9B" w:rsidRDefault="00D16B4D" w:rsidP="0020362D">
            <w:pPr>
              <w:jc w:val="center"/>
            </w:pPr>
          </w:p>
        </w:tc>
        <w:tc>
          <w:tcPr>
            <w:tcW w:w="3776" w:type="pct"/>
            <w:vAlign w:val="bottom"/>
          </w:tcPr>
          <w:p w14:paraId="1D24A3F7" w14:textId="77777777" w:rsidR="00D16B4D" w:rsidRPr="00273C9B" w:rsidRDefault="00D16B4D" w:rsidP="0020362D">
            <w:r w:rsidRPr="00273C9B">
              <w:t>Analyze the process of milk fermentation and fermented products with suitable examples.</w:t>
            </w:r>
          </w:p>
        </w:tc>
        <w:tc>
          <w:tcPr>
            <w:tcW w:w="301" w:type="pct"/>
          </w:tcPr>
          <w:p w14:paraId="21B2EB49" w14:textId="77777777" w:rsidR="00D16B4D" w:rsidRPr="00273C9B" w:rsidRDefault="00D16B4D" w:rsidP="0020362D">
            <w:pPr>
              <w:jc w:val="center"/>
            </w:pPr>
            <w:r w:rsidRPr="00273C9B">
              <w:t>CO4</w:t>
            </w:r>
          </w:p>
        </w:tc>
        <w:tc>
          <w:tcPr>
            <w:tcW w:w="243" w:type="pct"/>
          </w:tcPr>
          <w:p w14:paraId="67F91DF8" w14:textId="77777777" w:rsidR="00D16B4D" w:rsidRPr="00273C9B" w:rsidRDefault="00D16B4D" w:rsidP="0020362D">
            <w:pPr>
              <w:jc w:val="center"/>
            </w:pPr>
            <w:r w:rsidRPr="00273C9B">
              <w:t>An</w:t>
            </w:r>
          </w:p>
        </w:tc>
        <w:tc>
          <w:tcPr>
            <w:tcW w:w="240" w:type="pct"/>
          </w:tcPr>
          <w:p w14:paraId="5AFF93C0" w14:textId="77777777" w:rsidR="00D16B4D" w:rsidRPr="00273C9B" w:rsidRDefault="00D16B4D" w:rsidP="0020362D">
            <w:pPr>
              <w:jc w:val="center"/>
            </w:pPr>
            <w:r w:rsidRPr="00273C9B">
              <w:t>12</w:t>
            </w:r>
          </w:p>
        </w:tc>
      </w:tr>
      <w:tr w:rsidR="00D16B4D" w:rsidRPr="00273C9B" w14:paraId="676C7593" w14:textId="77777777" w:rsidTr="0020362D">
        <w:trPr>
          <w:trHeight w:val="283"/>
        </w:trPr>
        <w:tc>
          <w:tcPr>
            <w:tcW w:w="257" w:type="pct"/>
          </w:tcPr>
          <w:p w14:paraId="77DF4B93" w14:textId="77777777" w:rsidR="00D16B4D" w:rsidRPr="00273C9B" w:rsidRDefault="00D16B4D" w:rsidP="0020362D">
            <w:pPr>
              <w:jc w:val="center"/>
            </w:pPr>
          </w:p>
        </w:tc>
        <w:tc>
          <w:tcPr>
            <w:tcW w:w="183" w:type="pct"/>
          </w:tcPr>
          <w:p w14:paraId="4C6336B8" w14:textId="77777777" w:rsidR="00D16B4D" w:rsidRPr="00273C9B" w:rsidRDefault="00D16B4D" w:rsidP="0020362D">
            <w:pPr>
              <w:jc w:val="center"/>
            </w:pPr>
          </w:p>
        </w:tc>
        <w:tc>
          <w:tcPr>
            <w:tcW w:w="3776" w:type="pct"/>
            <w:vAlign w:val="bottom"/>
          </w:tcPr>
          <w:p w14:paraId="1537157A" w14:textId="77777777" w:rsidR="00D16B4D" w:rsidRPr="00273C9B" w:rsidRDefault="00D16B4D" w:rsidP="0020362D"/>
        </w:tc>
        <w:tc>
          <w:tcPr>
            <w:tcW w:w="301" w:type="pct"/>
          </w:tcPr>
          <w:p w14:paraId="7D3F9A9F" w14:textId="77777777" w:rsidR="00D16B4D" w:rsidRPr="00273C9B" w:rsidRDefault="00D16B4D" w:rsidP="0020362D">
            <w:pPr>
              <w:jc w:val="center"/>
            </w:pPr>
          </w:p>
        </w:tc>
        <w:tc>
          <w:tcPr>
            <w:tcW w:w="243" w:type="pct"/>
          </w:tcPr>
          <w:p w14:paraId="0C1BB389" w14:textId="77777777" w:rsidR="00D16B4D" w:rsidRPr="00273C9B" w:rsidRDefault="00D16B4D" w:rsidP="0020362D">
            <w:pPr>
              <w:jc w:val="center"/>
            </w:pPr>
          </w:p>
        </w:tc>
        <w:tc>
          <w:tcPr>
            <w:tcW w:w="240" w:type="pct"/>
          </w:tcPr>
          <w:p w14:paraId="1DC3464B" w14:textId="77777777" w:rsidR="00D16B4D" w:rsidRPr="00273C9B" w:rsidRDefault="00D16B4D" w:rsidP="0020362D">
            <w:pPr>
              <w:jc w:val="center"/>
            </w:pPr>
          </w:p>
        </w:tc>
      </w:tr>
      <w:tr w:rsidR="00D16B4D" w:rsidRPr="00273C9B" w14:paraId="323C0F21" w14:textId="77777777" w:rsidTr="0020362D">
        <w:trPr>
          <w:trHeight w:val="283"/>
        </w:trPr>
        <w:tc>
          <w:tcPr>
            <w:tcW w:w="257" w:type="pct"/>
          </w:tcPr>
          <w:p w14:paraId="46E7696F" w14:textId="77777777" w:rsidR="00D16B4D" w:rsidRPr="00273C9B" w:rsidRDefault="00D16B4D" w:rsidP="0020362D">
            <w:pPr>
              <w:jc w:val="center"/>
            </w:pPr>
            <w:r w:rsidRPr="00273C9B">
              <w:t>21.</w:t>
            </w:r>
          </w:p>
        </w:tc>
        <w:tc>
          <w:tcPr>
            <w:tcW w:w="183" w:type="pct"/>
          </w:tcPr>
          <w:p w14:paraId="36C4A9C8" w14:textId="77777777" w:rsidR="00D16B4D" w:rsidRPr="00273C9B" w:rsidRDefault="00D16B4D" w:rsidP="0020362D">
            <w:pPr>
              <w:jc w:val="center"/>
            </w:pPr>
            <w:r w:rsidRPr="00273C9B">
              <w:t>a.</w:t>
            </w:r>
          </w:p>
        </w:tc>
        <w:tc>
          <w:tcPr>
            <w:tcW w:w="3776" w:type="pct"/>
          </w:tcPr>
          <w:p w14:paraId="31B22B0F" w14:textId="77777777" w:rsidR="00D16B4D" w:rsidRPr="00273C9B" w:rsidRDefault="00D16B4D" w:rsidP="0020362D">
            <w:r w:rsidRPr="00273C9B">
              <w:t xml:space="preserve">Infer on the methods involved In vitro fertilization in animals. </w:t>
            </w:r>
          </w:p>
        </w:tc>
        <w:tc>
          <w:tcPr>
            <w:tcW w:w="301" w:type="pct"/>
          </w:tcPr>
          <w:p w14:paraId="1B2AAA47" w14:textId="77777777" w:rsidR="00D16B4D" w:rsidRPr="00273C9B" w:rsidRDefault="00D16B4D" w:rsidP="0020362D">
            <w:pPr>
              <w:jc w:val="center"/>
            </w:pPr>
            <w:r w:rsidRPr="00273C9B">
              <w:t>CO5</w:t>
            </w:r>
          </w:p>
        </w:tc>
        <w:tc>
          <w:tcPr>
            <w:tcW w:w="243" w:type="pct"/>
          </w:tcPr>
          <w:p w14:paraId="4ED338BD" w14:textId="77777777" w:rsidR="00D16B4D" w:rsidRPr="00273C9B" w:rsidRDefault="00D16B4D" w:rsidP="0020362D">
            <w:pPr>
              <w:jc w:val="center"/>
            </w:pPr>
            <w:r w:rsidRPr="00273C9B">
              <w:t>C</w:t>
            </w:r>
          </w:p>
        </w:tc>
        <w:tc>
          <w:tcPr>
            <w:tcW w:w="240" w:type="pct"/>
          </w:tcPr>
          <w:p w14:paraId="1834876D" w14:textId="77777777" w:rsidR="00D16B4D" w:rsidRPr="00273C9B" w:rsidRDefault="00D16B4D" w:rsidP="0020362D">
            <w:pPr>
              <w:jc w:val="center"/>
            </w:pPr>
            <w:r w:rsidRPr="00273C9B">
              <w:t>6</w:t>
            </w:r>
          </w:p>
        </w:tc>
      </w:tr>
      <w:tr w:rsidR="00D16B4D" w:rsidRPr="00273C9B" w14:paraId="3D851B0A" w14:textId="77777777" w:rsidTr="0020362D">
        <w:trPr>
          <w:trHeight w:val="283"/>
        </w:trPr>
        <w:tc>
          <w:tcPr>
            <w:tcW w:w="257" w:type="pct"/>
          </w:tcPr>
          <w:p w14:paraId="451D371C" w14:textId="77777777" w:rsidR="00D16B4D" w:rsidRPr="00273C9B" w:rsidRDefault="00D16B4D" w:rsidP="0020362D">
            <w:pPr>
              <w:jc w:val="center"/>
            </w:pPr>
          </w:p>
        </w:tc>
        <w:tc>
          <w:tcPr>
            <w:tcW w:w="183" w:type="pct"/>
          </w:tcPr>
          <w:p w14:paraId="0CD80A03" w14:textId="77777777" w:rsidR="00D16B4D" w:rsidRPr="00273C9B" w:rsidRDefault="00D16B4D" w:rsidP="0020362D">
            <w:pPr>
              <w:jc w:val="center"/>
            </w:pPr>
            <w:r w:rsidRPr="00273C9B">
              <w:t>b.</w:t>
            </w:r>
          </w:p>
        </w:tc>
        <w:tc>
          <w:tcPr>
            <w:tcW w:w="3776" w:type="pct"/>
          </w:tcPr>
          <w:p w14:paraId="5704CA96" w14:textId="77777777" w:rsidR="00D16B4D" w:rsidRPr="00273C9B" w:rsidRDefault="00D16B4D" w:rsidP="0020362D">
            <w:r w:rsidRPr="00273C9B">
              <w:t>Express the process of Artificial Insemination.</w:t>
            </w:r>
          </w:p>
        </w:tc>
        <w:tc>
          <w:tcPr>
            <w:tcW w:w="301" w:type="pct"/>
          </w:tcPr>
          <w:p w14:paraId="6DDCD0DA" w14:textId="77777777" w:rsidR="00D16B4D" w:rsidRPr="00273C9B" w:rsidRDefault="00D16B4D" w:rsidP="0020362D">
            <w:pPr>
              <w:jc w:val="center"/>
            </w:pPr>
            <w:r w:rsidRPr="00273C9B">
              <w:t>CO5</w:t>
            </w:r>
          </w:p>
        </w:tc>
        <w:tc>
          <w:tcPr>
            <w:tcW w:w="243" w:type="pct"/>
          </w:tcPr>
          <w:p w14:paraId="4B453EC5" w14:textId="77777777" w:rsidR="00D16B4D" w:rsidRPr="00273C9B" w:rsidRDefault="00D16B4D" w:rsidP="0020362D">
            <w:pPr>
              <w:jc w:val="center"/>
            </w:pPr>
            <w:r w:rsidRPr="00273C9B">
              <w:t>C</w:t>
            </w:r>
          </w:p>
        </w:tc>
        <w:tc>
          <w:tcPr>
            <w:tcW w:w="240" w:type="pct"/>
          </w:tcPr>
          <w:p w14:paraId="3A85E3E8" w14:textId="77777777" w:rsidR="00D16B4D" w:rsidRPr="00273C9B" w:rsidRDefault="00D16B4D" w:rsidP="0020362D">
            <w:pPr>
              <w:jc w:val="center"/>
            </w:pPr>
            <w:r w:rsidRPr="00273C9B">
              <w:t>6</w:t>
            </w:r>
          </w:p>
        </w:tc>
      </w:tr>
      <w:tr w:rsidR="00D16B4D" w:rsidRPr="00273C9B" w14:paraId="27B5D6E0" w14:textId="77777777" w:rsidTr="0020362D">
        <w:trPr>
          <w:trHeight w:val="283"/>
        </w:trPr>
        <w:tc>
          <w:tcPr>
            <w:tcW w:w="257" w:type="pct"/>
          </w:tcPr>
          <w:p w14:paraId="366B2DB8" w14:textId="77777777" w:rsidR="00D16B4D" w:rsidRPr="00273C9B" w:rsidRDefault="00D16B4D" w:rsidP="0020362D">
            <w:pPr>
              <w:jc w:val="center"/>
            </w:pPr>
          </w:p>
        </w:tc>
        <w:tc>
          <w:tcPr>
            <w:tcW w:w="183" w:type="pct"/>
          </w:tcPr>
          <w:p w14:paraId="48C5B293" w14:textId="77777777" w:rsidR="00D16B4D" w:rsidRPr="00273C9B" w:rsidRDefault="00D16B4D" w:rsidP="0020362D">
            <w:pPr>
              <w:jc w:val="center"/>
            </w:pPr>
          </w:p>
        </w:tc>
        <w:tc>
          <w:tcPr>
            <w:tcW w:w="3776" w:type="pct"/>
            <w:vAlign w:val="bottom"/>
          </w:tcPr>
          <w:p w14:paraId="63609D39" w14:textId="77777777" w:rsidR="00D16B4D" w:rsidRPr="00273C9B" w:rsidRDefault="00D16B4D" w:rsidP="0020362D"/>
        </w:tc>
        <w:tc>
          <w:tcPr>
            <w:tcW w:w="301" w:type="pct"/>
          </w:tcPr>
          <w:p w14:paraId="0C7C7C29" w14:textId="77777777" w:rsidR="00D16B4D" w:rsidRPr="00273C9B" w:rsidRDefault="00D16B4D" w:rsidP="0020362D">
            <w:pPr>
              <w:jc w:val="center"/>
            </w:pPr>
          </w:p>
        </w:tc>
        <w:tc>
          <w:tcPr>
            <w:tcW w:w="243" w:type="pct"/>
          </w:tcPr>
          <w:p w14:paraId="1EB3EC51" w14:textId="77777777" w:rsidR="00D16B4D" w:rsidRPr="00273C9B" w:rsidRDefault="00D16B4D" w:rsidP="0020362D">
            <w:pPr>
              <w:jc w:val="center"/>
            </w:pPr>
          </w:p>
        </w:tc>
        <w:tc>
          <w:tcPr>
            <w:tcW w:w="240" w:type="pct"/>
          </w:tcPr>
          <w:p w14:paraId="777D9479" w14:textId="77777777" w:rsidR="00D16B4D" w:rsidRPr="00273C9B" w:rsidRDefault="00D16B4D" w:rsidP="0020362D">
            <w:pPr>
              <w:jc w:val="center"/>
            </w:pPr>
          </w:p>
        </w:tc>
      </w:tr>
      <w:tr w:rsidR="00D16B4D" w:rsidRPr="00273C9B" w14:paraId="1145F9D1" w14:textId="77777777" w:rsidTr="0020362D">
        <w:trPr>
          <w:trHeight w:val="283"/>
        </w:trPr>
        <w:tc>
          <w:tcPr>
            <w:tcW w:w="257" w:type="pct"/>
          </w:tcPr>
          <w:p w14:paraId="06011F07" w14:textId="77777777" w:rsidR="00D16B4D" w:rsidRPr="00273C9B" w:rsidRDefault="00D16B4D" w:rsidP="0020362D">
            <w:pPr>
              <w:jc w:val="center"/>
            </w:pPr>
            <w:r w:rsidRPr="00273C9B">
              <w:t>22.</w:t>
            </w:r>
          </w:p>
        </w:tc>
        <w:tc>
          <w:tcPr>
            <w:tcW w:w="183" w:type="pct"/>
          </w:tcPr>
          <w:p w14:paraId="7410063D" w14:textId="77777777" w:rsidR="00D16B4D" w:rsidRPr="00273C9B" w:rsidRDefault="00D16B4D" w:rsidP="0020362D">
            <w:pPr>
              <w:jc w:val="center"/>
            </w:pPr>
          </w:p>
        </w:tc>
        <w:tc>
          <w:tcPr>
            <w:tcW w:w="3776" w:type="pct"/>
            <w:vAlign w:val="bottom"/>
          </w:tcPr>
          <w:p w14:paraId="25CC42EE" w14:textId="77777777" w:rsidR="00D16B4D" w:rsidRPr="00273C9B" w:rsidRDefault="00D16B4D" w:rsidP="0020362D">
            <w:pPr>
              <w:jc w:val="both"/>
            </w:pPr>
            <w:r w:rsidRPr="00273C9B">
              <w:t>Design a comprehensive AI-based animal monitoring strategy for a specific livestock production system or wildlife conservation project.</w:t>
            </w:r>
          </w:p>
        </w:tc>
        <w:tc>
          <w:tcPr>
            <w:tcW w:w="301" w:type="pct"/>
          </w:tcPr>
          <w:p w14:paraId="2830662D" w14:textId="77777777" w:rsidR="00D16B4D" w:rsidRPr="00273C9B" w:rsidRDefault="00D16B4D" w:rsidP="0020362D">
            <w:pPr>
              <w:jc w:val="center"/>
            </w:pPr>
            <w:r w:rsidRPr="00273C9B">
              <w:t>CO6</w:t>
            </w:r>
          </w:p>
        </w:tc>
        <w:tc>
          <w:tcPr>
            <w:tcW w:w="243" w:type="pct"/>
          </w:tcPr>
          <w:p w14:paraId="63CC8B49" w14:textId="77777777" w:rsidR="00D16B4D" w:rsidRPr="00273C9B" w:rsidRDefault="00D16B4D" w:rsidP="0020362D">
            <w:pPr>
              <w:jc w:val="center"/>
            </w:pPr>
            <w:r w:rsidRPr="00273C9B">
              <w:t>C</w:t>
            </w:r>
          </w:p>
        </w:tc>
        <w:tc>
          <w:tcPr>
            <w:tcW w:w="240" w:type="pct"/>
          </w:tcPr>
          <w:p w14:paraId="39085F8A" w14:textId="77777777" w:rsidR="00D16B4D" w:rsidRPr="00273C9B" w:rsidRDefault="00D16B4D" w:rsidP="0020362D">
            <w:pPr>
              <w:jc w:val="center"/>
            </w:pPr>
            <w:r w:rsidRPr="00273C9B">
              <w:t>12</w:t>
            </w:r>
          </w:p>
        </w:tc>
      </w:tr>
      <w:tr w:rsidR="00D16B4D" w:rsidRPr="00273C9B" w14:paraId="1A8C3B72" w14:textId="77777777" w:rsidTr="0020362D">
        <w:trPr>
          <w:trHeight w:val="283"/>
        </w:trPr>
        <w:tc>
          <w:tcPr>
            <w:tcW w:w="257" w:type="pct"/>
          </w:tcPr>
          <w:p w14:paraId="448D81BF" w14:textId="77777777" w:rsidR="00D16B4D" w:rsidRPr="00273C9B" w:rsidRDefault="00D16B4D" w:rsidP="0020362D">
            <w:pPr>
              <w:jc w:val="center"/>
            </w:pPr>
          </w:p>
        </w:tc>
        <w:tc>
          <w:tcPr>
            <w:tcW w:w="183" w:type="pct"/>
          </w:tcPr>
          <w:p w14:paraId="03B7466B" w14:textId="77777777" w:rsidR="00D16B4D" w:rsidRPr="00273C9B" w:rsidRDefault="00D16B4D" w:rsidP="0020362D">
            <w:pPr>
              <w:jc w:val="center"/>
            </w:pPr>
          </w:p>
        </w:tc>
        <w:tc>
          <w:tcPr>
            <w:tcW w:w="3776" w:type="pct"/>
            <w:vAlign w:val="bottom"/>
          </w:tcPr>
          <w:p w14:paraId="29153C08" w14:textId="77777777" w:rsidR="00D16B4D" w:rsidRPr="00273C9B" w:rsidRDefault="00D16B4D" w:rsidP="0020362D"/>
        </w:tc>
        <w:tc>
          <w:tcPr>
            <w:tcW w:w="301" w:type="pct"/>
          </w:tcPr>
          <w:p w14:paraId="2EACCB7C" w14:textId="77777777" w:rsidR="00D16B4D" w:rsidRPr="00273C9B" w:rsidRDefault="00D16B4D" w:rsidP="0020362D">
            <w:pPr>
              <w:jc w:val="center"/>
            </w:pPr>
          </w:p>
        </w:tc>
        <w:tc>
          <w:tcPr>
            <w:tcW w:w="243" w:type="pct"/>
          </w:tcPr>
          <w:p w14:paraId="36071FF3" w14:textId="77777777" w:rsidR="00D16B4D" w:rsidRPr="00273C9B" w:rsidRDefault="00D16B4D" w:rsidP="0020362D">
            <w:pPr>
              <w:jc w:val="center"/>
            </w:pPr>
          </w:p>
        </w:tc>
        <w:tc>
          <w:tcPr>
            <w:tcW w:w="240" w:type="pct"/>
          </w:tcPr>
          <w:p w14:paraId="4A618731" w14:textId="77777777" w:rsidR="00D16B4D" w:rsidRPr="00273C9B" w:rsidRDefault="00D16B4D" w:rsidP="0020362D">
            <w:pPr>
              <w:jc w:val="center"/>
            </w:pPr>
          </w:p>
        </w:tc>
      </w:tr>
      <w:tr w:rsidR="00D16B4D" w:rsidRPr="00273C9B" w14:paraId="332CF417" w14:textId="77777777" w:rsidTr="0020362D">
        <w:trPr>
          <w:trHeight w:val="283"/>
        </w:trPr>
        <w:tc>
          <w:tcPr>
            <w:tcW w:w="257" w:type="pct"/>
          </w:tcPr>
          <w:p w14:paraId="10D13353" w14:textId="77777777" w:rsidR="00D16B4D" w:rsidRPr="00273C9B" w:rsidRDefault="00D16B4D" w:rsidP="0020362D">
            <w:pPr>
              <w:jc w:val="center"/>
            </w:pPr>
            <w:r w:rsidRPr="00273C9B">
              <w:t>23.</w:t>
            </w:r>
          </w:p>
        </w:tc>
        <w:tc>
          <w:tcPr>
            <w:tcW w:w="183" w:type="pct"/>
          </w:tcPr>
          <w:p w14:paraId="44AA9F64" w14:textId="77777777" w:rsidR="00D16B4D" w:rsidRPr="00273C9B" w:rsidRDefault="00D16B4D" w:rsidP="0020362D">
            <w:pPr>
              <w:jc w:val="center"/>
            </w:pPr>
          </w:p>
        </w:tc>
        <w:tc>
          <w:tcPr>
            <w:tcW w:w="3776" w:type="pct"/>
            <w:vAlign w:val="bottom"/>
          </w:tcPr>
          <w:p w14:paraId="60B1878F" w14:textId="77777777" w:rsidR="00D16B4D" w:rsidRPr="00273C9B" w:rsidRDefault="00D16B4D" w:rsidP="0020362D">
            <w:pPr>
              <w:jc w:val="both"/>
            </w:pPr>
            <w:r w:rsidRPr="00273C9B">
              <w:t>Validate the importance of stem cell in tissue engineering with suitable examples.</w:t>
            </w:r>
          </w:p>
        </w:tc>
        <w:tc>
          <w:tcPr>
            <w:tcW w:w="301" w:type="pct"/>
          </w:tcPr>
          <w:p w14:paraId="15AA56B0" w14:textId="77777777" w:rsidR="00D16B4D" w:rsidRPr="00273C9B" w:rsidRDefault="00D16B4D" w:rsidP="0020362D">
            <w:pPr>
              <w:jc w:val="center"/>
            </w:pPr>
            <w:r w:rsidRPr="00273C9B">
              <w:t>CO3</w:t>
            </w:r>
          </w:p>
        </w:tc>
        <w:tc>
          <w:tcPr>
            <w:tcW w:w="243" w:type="pct"/>
          </w:tcPr>
          <w:p w14:paraId="42CC5A54" w14:textId="77777777" w:rsidR="00D16B4D" w:rsidRPr="00273C9B" w:rsidRDefault="00D16B4D" w:rsidP="0020362D">
            <w:pPr>
              <w:jc w:val="center"/>
            </w:pPr>
            <w:r w:rsidRPr="00273C9B">
              <w:t>E</w:t>
            </w:r>
          </w:p>
        </w:tc>
        <w:tc>
          <w:tcPr>
            <w:tcW w:w="240" w:type="pct"/>
          </w:tcPr>
          <w:p w14:paraId="34B231CA" w14:textId="77777777" w:rsidR="00D16B4D" w:rsidRPr="00273C9B" w:rsidRDefault="00D16B4D" w:rsidP="0020362D">
            <w:pPr>
              <w:jc w:val="center"/>
            </w:pPr>
            <w:r w:rsidRPr="00273C9B">
              <w:t>12</w:t>
            </w:r>
          </w:p>
        </w:tc>
      </w:tr>
      <w:tr w:rsidR="00D16B4D" w:rsidRPr="00273C9B" w14:paraId="44E88926" w14:textId="77777777" w:rsidTr="008E4728">
        <w:trPr>
          <w:trHeight w:val="550"/>
        </w:trPr>
        <w:tc>
          <w:tcPr>
            <w:tcW w:w="5000" w:type="pct"/>
            <w:gridSpan w:val="6"/>
            <w:vAlign w:val="center"/>
          </w:tcPr>
          <w:p w14:paraId="5E9CEACC" w14:textId="77777777" w:rsidR="00D16B4D" w:rsidRPr="00273C9B" w:rsidRDefault="00D16B4D" w:rsidP="0020362D">
            <w:pPr>
              <w:jc w:val="center"/>
              <w:rPr>
                <w:b/>
                <w:bCs/>
              </w:rPr>
            </w:pPr>
            <w:r w:rsidRPr="00273C9B">
              <w:rPr>
                <w:b/>
                <w:bCs/>
              </w:rPr>
              <w:t>COMPULSORY QUESTION</w:t>
            </w:r>
          </w:p>
        </w:tc>
      </w:tr>
      <w:tr w:rsidR="00D16B4D" w:rsidRPr="00273C9B" w14:paraId="6B36365B" w14:textId="77777777" w:rsidTr="0020362D">
        <w:trPr>
          <w:trHeight w:val="283"/>
        </w:trPr>
        <w:tc>
          <w:tcPr>
            <w:tcW w:w="257" w:type="pct"/>
          </w:tcPr>
          <w:p w14:paraId="27E24601" w14:textId="77777777" w:rsidR="00D16B4D" w:rsidRPr="00273C9B" w:rsidRDefault="00D16B4D" w:rsidP="0020362D">
            <w:pPr>
              <w:jc w:val="center"/>
            </w:pPr>
            <w:r w:rsidRPr="00273C9B">
              <w:t>24.</w:t>
            </w:r>
          </w:p>
        </w:tc>
        <w:tc>
          <w:tcPr>
            <w:tcW w:w="183" w:type="pct"/>
          </w:tcPr>
          <w:p w14:paraId="2EA46DFB" w14:textId="77777777" w:rsidR="00D16B4D" w:rsidRPr="00273C9B" w:rsidRDefault="00D16B4D" w:rsidP="0020362D">
            <w:pPr>
              <w:jc w:val="center"/>
            </w:pPr>
            <w:r w:rsidRPr="00273C9B">
              <w:t>a.</w:t>
            </w:r>
          </w:p>
        </w:tc>
        <w:tc>
          <w:tcPr>
            <w:tcW w:w="3776" w:type="pct"/>
            <w:vAlign w:val="bottom"/>
          </w:tcPr>
          <w:p w14:paraId="751BF2F3" w14:textId="77777777" w:rsidR="00D16B4D" w:rsidRPr="00273C9B" w:rsidRDefault="00D16B4D" w:rsidP="0020362D">
            <w:pPr>
              <w:jc w:val="both"/>
            </w:pPr>
            <w:r w:rsidRPr="00273C9B">
              <w:t>Analyze the advantages and limitations of different molecular diagnostic platforms for detecting animal diseases.</w:t>
            </w:r>
          </w:p>
        </w:tc>
        <w:tc>
          <w:tcPr>
            <w:tcW w:w="301" w:type="pct"/>
          </w:tcPr>
          <w:p w14:paraId="4C443A08" w14:textId="77777777" w:rsidR="00D16B4D" w:rsidRPr="00273C9B" w:rsidRDefault="00D16B4D" w:rsidP="0020362D">
            <w:pPr>
              <w:jc w:val="center"/>
            </w:pPr>
            <w:r w:rsidRPr="00273C9B">
              <w:t>CO6</w:t>
            </w:r>
          </w:p>
        </w:tc>
        <w:tc>
          <w:tcPr>
            <w:tcW w:w="243" w:type="pct"/>
          </w:tcPr>
          <w:p w14:paraId="70731228" w14:textId="77777777" w:rsidR="00D16B4D" w:rsidRPr="00273C9B" w:rsidRDefault="00D16B4D" w:rsidP="0020362D">
            <w:pPr>
              <w:jc w:val="center"/>
            </w:pPr>
            <w:r w:rsidRPr="00273C9B">
              <w:t>An</w:t>
            </w:r>
          </w:p>
        </w:tc>
        <w:tc>
          <w:tcPr>
            <w:tcW w:w="240" w:type="pct"/>
          </w:tcPr>
          <w:p w14:paraId="098C6CCA" w14:textId="77777777" w:rsidR="00D16B4D" w:rsidRPr="00273C9B" w:rsidRDefault="00D16B4D" w:rsidP="0020362D">
            <w:pPr>
              <w:jc w:val="center"/>
            </w:pPr>
            <w:r w:rsidRPr="00273C9B">
              <w:t>6</w:t>
            </w:r>
          </w:p>
        </w:tc>
      </w:tr>
      <w:tr w:rsidR="00D16B4D" w:rsidRPr="00273C9B" w14:paraId="65FEE515" w14:textId="77777777" w:rsidTr="0020362D">
        <w:trPr>
          <w:trHeight w:val="283"/>
        </w:trPr>
        <w:tc>
          <w:tcPr>
            <w:tcW w:w="257" w:type="pct"/>
          </w:tcPr>
          <w:p w14:paraId="19D02B03" w14:textId="77777777" w:rsidR="00D16B4D" w:rsidRPr="00273C9B" w:rsidRDefault="00D16B4D" w:rsidP="0020362D">
            <w:pPr>
              <w:jc w:val="center"/>
            </w:pPr>
          </w:p>
        </w:tc>
        <w:tc>
          <w:tcPr>
            <w:tcW w:w="183" w:type="pct"/>
          </w:tcPr>
          <w:p w14:paraId="620EBF92" w14:textId="77777777" w:rsidR="00D16B4D" w:rsidRPr="00273C9B" w:rsidRDefault="00D16B4D" w:rsidP="0020362D">
            <w:pPr>
              <w:jc w:val="center"/>
            </w:pPr>
            <w:r w:rsidRPr="00273C9B">
              <w:t>b.</w:t>
            </w:r>
          </w:p>
        </w:tc>
        <w:tc>
          <w:tcPr>
            <w:tcW w:w="3776" w:type="pct"/>
            <w:vAlign w:val="bottom"/>
          </w:tcPr>
          <w:p w14:paraId="6AD827B1" w14:textId="77777777" w:rsidR="00D16B4D" w:rsidRPr="00273C9B" w:rsidRDefault="00D16B4D" w:rsidP="0020362D">
            <w:pPr>
              <w:rPr>
                <w:bCs/>
              </w:rPr>
            </w:pPr>
            <w:r w:rsidRPr="00273C9B">
              <w:rPr>
                <w:bCs/>
              </w:rPr>
              <w:t>Discover the importance of ethical issues in animal biotechnology.</w:t>
            </w:r>
          </w:p>
        </w:tc>
        <w:tc>
          <w:tcPr>
            <w:tcW w:w="301" w:type="pct"/>
          </w:tcPr>
          <w:p w14:paraId="0177A179" w14:textId="77777777" w:rsidR="00D16B4D" w:rsidRPr="00273C9B" w:rsidRDefault="00D16B4D" w:rsidP="0020362D">
            <w:pPr>
              <w:jc w:val="center"/>
            </w:pPr>
            <w:r w:rsidRPr="00273C9B">
              <w:t>CO6</w:t>
            </w:r>
          </w:p>
        </w:tc>
        <w:tc>
          <w:tcPr>
            <w:tcW w:w="243" w:type="pct"/>
          </w:tcPr>
          <w:p w14:paraId="657A4F49" w14:textId="77777777" w:rsidR="00D16B4D" w:rsidRPr="00273C9B" w:rsidRDefault="00D16B4D" w:rsidP="0020362D">
            <w:pPr>
              <w:jc w:val="center"/>
            </w:pPr>
            <w:r w:rsidRPr="00273C9B">
              <w:t>A</w:t>
            </w:r>
          </w:p>
        </w:tc>
        <w:tc>
          <w:tcPr>
            <w:tcW w:w="240" w:type="pct"/>
          </w:tcPr>
          <w:p w14:paraId="2040836E" w14:textId="77777777" w:rsidR="00D16B4D" w:rsidRPr="00273C9B" w:rsidRDefault="00D16B4D" w:rsidP="0020362D">
            <w:pPr>
              <w:jc w:val="center"/>
            </w:pPr>
            <w:r w:rsidRPr="00273C9B">
              <w:t>6</w:t>
            </w:r>
          </w:p>
        </w:tc>
      </w:tr>
    </w:tbl>
    <w:p w14:paraId="7EA73376" w14:textId="77777777" w:rsidR="00D16B4D" w:rsidRPr="0005474D" w:rsidRDefault="00D16B4D" w:rsidP="002E336A"/>
    <w:p w14:paraId="6F6E3817" w14:textId="77777777" w:rsidR="00D16B4D" w:rsidRPr="0005474D" w:rsidRDefault="00D16B4D" w:rsidP="002E336A">
      <w:r w:rsidRPr="0005474D">
        <w:rPr>
          <w:b/>
          <w:bCs/>
        </w:rPr>
        <w:t>CO</w:t>
      </w:r>
      <w:r w:rsidRPr="0005474D">
        <w:t xml:space="preserve"> – COURSE OUTCOME</w:t>
      </w:r>
      <w:r w:rsidRPr="0005474D">
        <w:tab/>
        <w:t xml:space="preserve">       </w:t>
      </w:r>
      <w:r w:rsidRPr="0005474D">
        <w:rPr>
          <w:b/>
          <w:bCs/>
        </w:rPr>
        <w:t>BL</w:t>
      </w:r>
      <w:r w:rsidRPr="0005474D">
        <w:t xml:space="preserve"> – BLOOM’S LEVEL       </w:t>
      </w:r>
      <w:r w:rsidRPr="0005474D">
        <w:rPr>
          <w:b/>
          <w:bCs/>
        </w:rPr>
        <w:t>M</w:t>
      </w:r>
      <w:r w:rsidRPr="0005474D">
        <w:t xml:space="preserve"> – MARKS ALLOTTED</w:t>
      </w:r>
    </w:p>
    <w:p w14:paraId="726ABEDE" w14:textId="77777777" w:rsidR="00D16B4D" w:rsidRPr="0005474D" w:rsidRDefault="00D16B4D" w:rsidP="002E336A"/>
    <w:tbl>
      <w:tblPr>
        <w:tblStyle w:val="TableGrid"/>
        <w:tblW w:w="10490" w:type="dxa"/>
        <w:tblInd w:w="-714" w:type="dxa"/>
        <w:tblLook w:val="04A0" w:firstRow="1" w:lastRow="0" w:firstColumn="1" w:lastColumn="0" w:noHBand="0" w:noVBand="1"/>
      </w:tblPr>
      <w:tblGrid>
        <w:gridCol w:w="696"/>
        <w:gridCol w:w="9794"/>
      </w:tblGrid>
      <w:tr w:rsidR="00D16B4D" w:rsidRPr="0005474D" w14:paraId="14285287" w14:textId="77777777" w:rsidTr="005C5F4B">
        <w:trPr>
          <w:trHeight w:val="283"/>
        </w:trPr>
        <w:tc>
          <w:tcPr>
            <w:tcW w:w="670" w:type="dxa"/>
          </w:tcPr>
          <w:p w14:paraId="042935E0" w14:textId="77777777" w:rsidR="00D16B4D" w:rsidRPr="0005474D" w:rsidRDefault="00D16B4D" w:rsidP="0020362D"/>
        </w:tc>
        <w:tc>
          <w:tcPr>
            <w:tcW w:w="9820" w:type="dxa"/>
          </w:tcPr>
          <w:p w14:paraId="3C048327" w14:textId="77777777" w:rsidR="00D16B4D" w:rsidRPr="0005474D" w:rsidRDefault="00D16B4D" w:rsidP="0020362D">
            <w:pPr>
              <w:jc w:val="center"/>
              <w:rPr>
                <w:b/>
              </w:rPr>
            </w:pPr>
            <w:r w:rsidRPr="0005474D">
              <w:rPr>
                <w:b/>
              </w:rPr>
              <w:t>COURSE OUTCOMES</w:t>
            </w:r>
          </w:p>
        </w:tc>
      </w:tr>
      <w:tr w:rsidR="00D16B4D" w:rsidRPr="0005474D" w14:paraId="1B820265" w14:textId="77777777" w:rsidTr="005C5F4B">
        <w:trPr>
          <w:trHeight w:val="283"/>
        </w:trPr>
        <w:tc>
          <w:tcPr>
            <w:tcW w:w="670" w:type="dxa"/>
          </w:tcPr>
          <w:p w14:paraId="69F2B2F9" w14:textId="77777777" w:rsidR="00D16B4D" w:rsidRPr="0005474D" w:rsidRDefault="00D16B4D" w:rsidP="0020362D">
            <w:pPr>
              <w:rPr>
                <w:b/>
                <w:bCs/>
              </w:rPr>
            </w:pPr>
            <w:r w:rsidRPr="0005474D">
              <w:rPr>
                <w:b/>
                <w:bCs/>
              </w:rPr>
              <w:t>CO1</w:t>
            </w:r>
          </w:p>
        </w:tc>
        <w:tc>
          <w:tcPr>
            <w:tcW w:w="9820" w:type="dxa"/>
            <w:vAlign w:val="center"/>
          </w:tcPr>
          <w:p w14:paraId="1EC8E190" w14:textId="77777777" w:rsidR="00D16B4D" w:rsidRPr="0005474D" w:rsidRDefault="00D16B4D" w:rsidP="0020362D">
            <w:r w:rsidRPr="0005474D">
              <w:t xml:space="preserve">Demonstrate the cell culture techniques for maintenance of cell lines </w:t>
            </w:r>
          </w:p>
        </w:tc>
      </w:tr>
      <w:tr w:rsidR="00D16B4D" w:rsidRPr="0005474D" w14:paraId="74691D0E" w14:textId="77777777" w:rsidTr="005C5F4B">
        <w:trPr>
          <w:trHeight w:val="283"/>
        </w:trPr>
        <w:tc>
          <w:tcPr>
            <w:tcW w:w="670" w:type="dxa"/>
          </w:tcPr>
          <w:p w14:paraId="65A28F31" w14:textId="77777777" w:rsidR="00D16B4D" w:rsidRPr="0005474D" w:rsidRDefault="00D16B4D" w:rsidP="0020362D">
            <w:pPr>
              <w:rPr>
                <w:b/>
                <w:bCs/>
              </w:rPr>
            </w:pPr>
            <w:r w:rsidRPr="0005474D">
              <w:rPr>
                <w:b/>
                <w:bCs/>
              </w:rPr>
              <w:t>CO2</w:t>
            </w:r>
          </w:p>
        </w:tc>
        <w:tc>
          <w:tcPr>
            <w:tcW w:w="9820" w:type="dxa"/>
            <w:vAlign w:val="center"/>
          </w:tcPr>
          <w:p w14:paraId="285C34FA" w14:textId="77777777" w:rsidR="00D16B4D" w:rsidRPr="0005474D" w:rsidRDefault="00D16B4D" w:rsidP="0020362D">
            <w:r w:rsidRPr="0005474D">
              <w:t xml:space="preserve">Recognize the importance of scaling up of cell culture for development of cell culture products  </w:t>
            </w:r>
          </w:p>
        </w:tc>
      </w:tr>
      <w:tr w:rsidR="00D16B4D" w:rsidRPr="0005474D" w14:paraId="11C67AFA" w14:textId="77777777" w:rsidTr="005C5F4B">
        <w:trPr>
          <w:trHeight w:val="283"/>
        </w:trPr>
        <w:tc>
          <w:tcPr>
            <w:tcW w:w="670" w:type="dxa"/>
          </w:tcPr>
          <w:p w14:paraId="7F8C91CD" w14:textId="77777777" w:rsidR="00D16B4D" w:rsidRPr="0005474D" w:rsidRDefault="00D16B4D" w:rsidP="0020362D">
            <w:pPr>
              <w:rPr>
                <w:b/>
                <w:bCs/>
              </w:rPr>
            </w:pPr>
            <w:r w:rsidRPr="0005474D">
              <w:rPr>
                <w:b/>
                <w:bCs/>
              </w:rPr>
              <w:t>CO3</w:t>
            </w:r>
          </w:p>
        </w:tc>
        <w:tc>
          <w:tcPr>
            <w:tcW w:w="9820" w:type="dxa"/>
            <w:vAlign w:val="center"/>
          </w:tcPr>
          <w:p w14:paraId="4EC25F15" w14:textId="77777777" w:rsidR="00D16B4D" w:rsidRPr="0005474D" w:rsidRDefault="00D16B4D" w:rsidP="0020362D">
            <w:r w:rsidRPr="0005474D">
              <w:t>Interpret the applications of tissue engineering and 3D cell culture techniques</w:t>
            </w:r>
          </w:p>
        </w:tc>
      </w:tr>
      <w:tr w:rsidR="00D16B4D" w:rsidRPr="0005474D" w14:paraId="241433AB" w14:textId="77777777" w:rsidTr="005C5F4B">
        <w:trPr>
          <w:trHeight w:val="283"/>
        </w:trPr>
        <w:tc>
          <w:tcPr>
            <w:tcW w:w="670" w:type="dxa"/>
          </w:tcPr>
          <w:p w14:paraId="06689434" w14:textId="77777777" w:rsidR="00D16B4D" w:rsidRPr="0005474D" w:rsidRDefault="00D16B4D" w:rsidP="0020362D">
            <w:pPr>
              <w:rPr>
                <w:b/>
                <w:bCs/>
              </w:rPr>
            </w:pPr>
            <w:r w:rsidRPr="0005474D">
              <w:rPr>
                <w:b/>
                <w:bCs/>
              </w:rPr>
              <w:t>CO4</w:t>
            </w:r>
          </w:p>
        </w:tc>
        <w:tc>
          <w:tcPr>
            <w:tcW w:w="9820" w:type="dxa"/>
            <w:vAlign w:val="center"/>
          </w:tcPr>
          <w:p w14:paraId="750A3806" w14:textId="77777777" w:rsidR="00D16B4D" w:rsidRPr="0005474D" w:rsidRDefault="00D16B4D" w:rsidP="0020362D">
            <w:r w:rsidRPr="0005474D">
              <w:t>Relate the need of genetic screening for In vitro fertilization</w:t>
            </w:r>
          </w:p>
        </w:tc>
      </w:tr>
      <w:tr w:rsidR="00D16B4D" w:rsidRPr="0005474D" w14:paraId="06743686" w14:textId="77777777" w:rsidTr="005C5F4B">
        <w:trPr>
          <w:trHeight w:val="283"/>
        </w:trPr>
        <w:tc>
          <w:tcPr>
            <w:tcW w:w="670" w:type="dxa"/>
          </w:tcPr>
          <w:p w14:paraId="360EF9C5" w14:textId="77777777" w:rsidR="00D16B4D" w:rsidRPr="0005474D" w:rsidRDefault="00D16B4D" w:rsidP="0020362D">
            <w:pPr>
              <w:rPr>
                <w:b/>
                <w:bCs/>
              </w:rPr>
            </w:pPr>
            <w:r w:rsidRPr="0005474D">
              <w:rPr>
                <w:b/>
                <w:bCs/>
              </w:rPr>
              <w:t>CO5</w:t>
            </w:r>
          </w:p>
        </w:tc>
        <w:tc>
          <w:tcPr>
            <w:tcW w:w="9820" w:type="dxa"/>
            <w:vAlign w:val="center"/>
          </w:tcPr>
          <w:p w14:paraId="7790BB74" w14:textId="77777777" w:rsidR="00D16B4D" w:rsidRPr="0005474D" w:rsidRDefault="00D16B4D" w:rsidP="0020362D">
            <w:r w:rsidRPr="0005474D">
              <w:t>Apply the knowledge of livestock improvement using transgenesis</w:t>
            </w:r>
          </w:p>
        </w:tc>
      </w:tr>
      <w:tr w:rsidR="00D16B4D" w:rsidRPr="0005474D" w14:paraId="5315D39E" w14:textId="77777777" w:rsidTr="005C5F4B">
        <w:trPr>
          <w:trHeight w:val="283"/>
        </w:trPr>
        <w:tc>
          <w:tcPr>
            <w:tcW w:w="670" w:type="dxa"/>
          </w:tcPr>
          <w:p w14:paraId="335C5D04" w14:textId="77777777" w:rsidR="00D16B4D" w:rsidRPr="0005474D" w:rsidRDefault="00D16B4D" w:rsidP="0020362D">
            <w:pPr>
              <w:rPr>
                <w:b/>
                <w:bCs/>
              </w:rPr>
            </w:pPr>
            <w:r w:rsidRPr="0005474D">
              <w:rPr>
                <w:b/>
                <w:bCs/>
              </w:rPr>
              <w:t>CO6</w:t>
            </w:r>
          </w:p>
        </w:tc>
        <w:tc>
          <w:tcPr>
            <w:tcW w:w="9820" w:type="dxa"/>
            <w:vAlign w:val="bottom"/>
          </w:tcPr>
          <w:p w14:paraId="79692DFA" w14:textId="77777777" w:rsidR="00D16B4D" w:rsidRPr="0005474D" w:rsidRDefault="00D16B4D" w:rsidP="0020362D">
            <w:r w:rsidRPr="0005474D">
              <w:t>Assess the scope, applications and ethical issues in animal biotechnology</w:t>
            </w:r>
          </w:p>
        </w:tc>
      </w:tr>
    </w:tbl>
    <w:p w14:paraId="076441B9" w14:textId="77777777" w:rsidR="00D16B4D" w:rsidRPr="0005474D" w:rsidRDefault="00D16B4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16B4D" w:rsidRPr="0005474D" w14:paraId="49A66F57" w14:textId="77777777" w:rsidTr="00E56E00">
        <w:trPr>
          <w:jc w:val="center"/>
        </w:trPr>
        <w:tc>
          <w:tcPr>
            <w:tcW w:w="6385" w:type="dxa"/>
            <w:gridSpan w:val="8"/>
          </w:tcPr>
          <w:p w14:paraId="2C3A0A35" w14:textId="77777777" w:rsidR="00D16B4D" w:rsidRPr="0005474D" w:rsidRDefault="00D16B4D" w:rsidP="0020362D">
            <w:pPr>
              <w:jc w:val="center"/>
              <w:rPr>
                <w:b/>
              </w:rPr>
            </w:pPr>
            <w:r w:rsidRPr="0005474D">
              <w:rPr>
                <w:b/>
              </w:rPr>
              <w:t>Assessment Pattern as per Bloom’s Level</w:t>
            </w:r>
          </w:p>
        </w:tc>
      </w:tr>
      <w:tr w:rsidR="00D16B4D" w:rsidRPr="0005474D" w14:paraId="713839B2" w14:textId="77777777" w:rsidTr="00E56E00">
        <w:trPr>
          <w:jc w:val="center"/>
        </w:trPr>
        <w:tc>
          <w:tcPr>
            <w:tcW w:w="1140" w:type="dxa"/>
          </w:tcPr>
          <w:p w14:paraId="110A3F84" w14:textId="77777777" w:rsidR="00D16B4D" w:rsidRPr="0005474D" w:rsidRDefault="00D16B4D" w:rsidP="0020362D">
            <w:pPr>
              <w:jc w:val="center"/>
              <w:rPr>
                <w:b/>
                <w:bCs/>
              </w:rPr>
            </w:pPr>
            <w:r w:rsidRPr="0005474D">
              <w:rPr>
                <w:b/>
                <w:bCs/>
              </w:rPr>
              <w:t>CO / BL</w:t>
            </w:r>
          </w:p>
        </w:tc>
        <w:tc>
          <w:tcPr>
            <w:tcW w:w="709" w:type="dxa"/>
          </w:tcPr>
          <w:p w14:paraId="51335570" w14:textId="77777777" w:rsidR="00D16B4D" w:rsidRPr="0005474D" w:rsidRDefault="00D16B4D" w:rsidP="0020362D">
            <w:pPr>
              <w:jc w:val="center"/>
              <w:rPr>
                <w:b/>
              </w:rPr>
            </w:pPr>
            <w:r w:rsidRPr="0005474D">
              <w:rPr>
                <w:b/>
              </w:rPr>
              <w:t>R</w:t>
            </w:r>
          </w:p>
        </w:tc>
        <w:tc>
          <w:tcPr>
            <w:tcW w:w="708" w:type="dxa"/>
          </w:tcPr>
          <w:p w14:paraId="39618327" w14:textId="77777777" w:rsidR="00D16B4D" w:rsidRPr="0005474D" w:rsidRDefault="00D16B4D" w:rsidP="0020362D">
            <w:pPr>
              <w:jc w:val="center"/>
              <w:rPr>
                <w:b/>
              </w:rPr>
            </w:pPr>
            <w:r w:rsidRPr="0005474D">
              <w:rPr>
                <w:b/>
              </w:rPr>
              <w:t>U</w:t>
            </w:r>
          </w:p>
        </w:tc>
        <w:tc>
          <w:tcPr>
            <w:tcW w:w="709" w:type="dxa"/>
          </w:tcPr>
          <w:p w14:paraId="6CF1445C" w14:textId="77777777" w:rsidR="00D16B4D" w:rsidRPr="0005474D" w:rsidRDefault="00D16B4D" w:rsidP="0020362D">
            <w:pPr>
              <w:jc w:val="center"/>
              <w:rPr>
                <w:b/>
              </w:rPr>
            </w:pPr>
            <w:r w:rsidRPr="0005474D">
              <w:rPr>
                <w:b/>
              </w:rPr>
              <w:t>A</w:t>
            </w:r>
          </w:p>
        </w:tc>
        <w:tc>
          <w:tcPr>
            <w:tcW w:w="709" w:type="dxa"/>
          </w:tcPr>
          <w:p w14:paraId="7ED86B6A" w14:textId="77777777" w:rsidR="00D16B4D" w:rsidRPr="0005474D" w:rsidRDefault="00D16B4D" w:rsidP="0020362D">
            <w:pPr>
              <w:jc w:val="center"/>
              <w:rPr>
                <w:b/>
              </w:rPr>
            </w:pPr>
            <w:r w:rsidRPr="0005474D">
              <w:rPr>
                <w:b/>
              </w:rPr>
              <w:t>An</w:t>
            </w:r>
          </w:p>
        </w:tc>
        <w:tc>
          <w:tcPr>
            <w:tcW w:w="709" w:type="dxa"/>
          </w:tcPr>
          <w:p w14:paraId="4F9DB439" w14:textId="77777777" w:rsidR="00D16B4D" w:rsidRPr="0005474D" w:rsidRDefault="00D16B4D" w:rsidP="0020362D">
            <w:pPr>
              <w:jc w:val="center"/>
              <w:rPr>
                <w:b/>
              </w:rPr>
            </w:pPr>
            <w:r w:rsidRPr="0005474D">
              <w:rPr>
                <w:b/>
              </w:rPr>
              <w:t>E</w:t>
            </w:r>
          </w:p>
        </w:tc>
        <w:tc>
          <w:tcPr>
            <w:tcW w:w="708" w:type="dxa"/>
          </w:tcPr>
          <w:p w14:paraId="7017CC24" w14:textId="77777777" w:rsidR="00D16B4D" w:rsidRPr="0005474D" w:rsidRDefault="00D16B4D" w:rsidP="0020362D">
            <w:pPr>
              <w:jc w:val="center"/>
              <w:rPr>
                <w:b/>
              </w:rPr>
            </w:pPr>
            <w:r w:rsidRPr="0005474D">
              <w:rPr>
                <w:b/>
              </w:rPr>
              <w:t>C</w:t>
            </w:r>
          </w:p>
        </w:tc>
        <w:tc>
          <w:tcPr>
            <w:tcW w:w="993" w:type="dxa"/>
          </w:tcPr>
          <w:p w14:paraId="5BFF6E52" w14:textId="77777777" w:rsidR="00D16B4D" w:rsidRPr="0005474D" w:rsidRDefault="00D16B4D" w:rsidP="0020362D">
            <w:pPr>
              <w:jc w:val="center"/>
              <w:rPr>
                <w:b/>
              </w:rPr>
            </w:pPr>
            <w:r w:rsidRPr="0005474D">
              <w:rPr>
                <w:b/>
              </w:rPr>
              <w:t>Total</w:t>
            </w:r>
          </w:p>
        </w:tc>
      </w:tr>
      <w:tr w:rsidR="00D16B4D" w:rsidRPr="0005474D" w14:paraId="7AFEA59C" w14:textId="77777777" w:rsidTr="00E56E00">
        <w:trPr>
          <w:jc w:val="center"/>
        </w:trPr>
        <w:tc>
          <w:tcPr>
            <w:tcW w:w="1140" w:type="dxa"/>
          </w:tcPr>
          <w:p w14:paraId="150A4FD0" w14:textId="77777777" w:rsidR="00D16B4D" w:rsidRPr="0005474D" w:rsidRDefault="00D16B4D" w:rsidP="0020362D">
            <w:pPr>
              <w:jc w:val="center"/>
              <w:rPr>
                <w:b/>
                <w:bCs/>
              </w:rPr>
            </w:pPr>
            <w:r w:rsidRPr="0005474D">
              <w:rPr>
                <w:b/>
                <w:bCs/>
              </w:rPr>
              <w:t>CO1</w:t>
            </w:r>
          </w:p>
        </w:tc>
        <w:tc>
          <w:tcPr>
            <w:tcW w:w="709" w:type="dxa"/>
          </w:tcPr>
          <w:p w14:paraId="47A492A3" w14:textId="77777777" w:rsidR="00D16B4D" w:rsidRPr="0005474D" w:rsidRDefault="00D16B4D" w:rsidP="0020362D">
            <w:pPr>
              <w:jc w:val="center"/>
            </w:pPr>
            <w:r w:rsidRPr="0005474D">
              <w:t>1</w:t>
            </w:r>
          </w:p>
        </w:tc>
        <w:tc>
          <w:tcPr>
            <w:tcW w:w="708" w:type="dxa"/>
          </w:tcPr>
          <w:p w14:paraId="0F9A5A46" w14:textId="77777777" w:rsidR="00D16B4D" w:rsidRPr="0005474D" w:rsidRDefault="00D16B4D" w:rsidP="0020362D">
            <w:pPr>
              <w:jc w:val="center"/>
            </w:pPr>
            <w:r w:rsidRPr="0005474D">
              <w:t>1</w:t>
            </w:r>
          </w:p>
        </w:tc>
        <w:tc>
          <w:tcPr>
            <w:tcW w:w="709" w:type="dxa"/>
          </w:tcPr>
          <w:p w14:paraId="2F85E7DA" w14:textId="77777777" w:rsidR="00D16B4D" w:rsidRPr="0005474D" w:rsidRDefault="00D16B4D" w:rsidP="0020362D">
            <w:pPr>
              <w:jc w:val="center"/>
            </w:pPr>
            <w:r w:rsidRPr="0005474D">
              <w:t>12</w:t>
            </w:r>
          </w:p>
        </w:tc>
        <w:tc>
          <w:tcPr>
            <w:tcW w:w="709" w:type="dxa"/>
          </w:tcPr>
          <w:p w14:paraId="3F1C676B" w14:textId="77777777" w:rsidR="00D16B4D" w:rsidRPr="0005474D" w:rsidRDefault="00D16B4D" w:rsidP="0020362D">
            <w:pPr>
              <w:jc w:val="center"/>
            </w:pPr>
            <w:r w:rsidRPr="0005474D">
              <w:t>3</w:t>
            </w:r>
          </w:p>
        </w:tc>
        <w:tc>
          <w:tcPr>
            <w:tcW w:w="709" w:type="dxa"/>
          </w:tcPr>
          <w:p w14:paraId="3FB849D0" w14:textId="77777777" w:rsidR="00D16B4D" w:rsidRPr="0005474D" w:rsidRDefault="00D16B4D" w:rsidP="0020362D">
            <w:pPr>
              <w:jc w:val="center"/>
            </w:pPr>
          </w:p>
        </w:tc>
        <w:tc>
          <w:tcPr>
            <w:tcW w:w="708" w:type="dxa"/>
          </w:tcPr>
          <w:p w14:paraId="1BF49784" w14:textId="77777777" w:rsidR="00D16B4D" w:rsidRPr="0005474D" w:rsidRDefault="00D16B4D" w:rsidP="0020362D">
            <w:pPr>
              <w:jc w:val="center"/>
            </w:pPr>
          </w:p>
        </w:tc>
        <w:tc>
          <w:tcPr>
            <w:tcW w:w="993" w:type="dxa"/>
          </w:tcPr>
          <w:p w14:paraId="11656C76" w14:textId="77777777" w:rsidR="00D16B4D" w:rsidRPr="0005474D" w:rsidRDefault="00D16B4D" w:rsidP="0020362D">
            <w:pPr>
              <w:jc w:val="center"/>
            </w:pPr>
            <w:r w:rsidRPr="0005474D">
              <w:t>17</w:t>
            </w:r>
          </w:p>
        </w:tc>
      </w:tr>
      <w:tr w:rsidR="00D16B4D" w:rsidRPr="0005474D" w14:paraId="73960CAE" w14:textId="77777777" w:rsidTr="00E56E00">
        <w:trPr>
          <w:jc w:val="center"/>
        </w:trPr>
        <w:tc>
          <w:tcPr>
            <w:tcW w:w="1140" w:type="dxa"/>
          </w:tcPr>
          <w:p w14:paraId="16243B19" w14:textId="77777777" w:rsidR="00D16B4D" w:rsidRPr="0005474D" w:rsidRDefault="00D16B4D" w:rsidP="0020362D">
            <w:pPr>
              <w:jc w:val="center"/>
              <w:rPr>
                <w:b/>
                <w:bCs/>
              </w:rPr>
            </w:pPr>
            <w:r w:rsidRPr="0005474D">
              <w:rPr>
                <w:b/>
                <w:bCs/>
              </w:rPr>
              <w:t>CO2</w:t>
            </w:r>
          </w:p>
        </w:tc>
        <w:tc>
          <w:tcPr>
            <w:tcW w:w="709" w:type="dxa"/>
          </w:tcPr>
          <w:p w14:paraId="06FBF771" w14:textId="77777777" w:rsidR="00D16B4D" w:rsidRPr="0005474D" w:rsidRDefault="00D16B4D" w:rsidP="0020362D">
            <w:pPr>
              <w:jc w:val="center"/>
            </w:pPr>
            <w:r w:rsidRPr="0005474D">
              <w:t>1</w:t>
            </w:r>
          </w:p>
        </w:tc>
        <w:tc>
          <w:tcPr>
            <w:tcW w:w="708" w:type="dxa"/>
          </w:tcPr>
          <w:p w14:paraId="0B5056DD" w14:textId="77777777" w:rsidR="00D16B4D" w:rsidRPr="0005474D" w:rsidRDefault="00D16B4D" w:rsidP="0020362D">
            <w:pPr>
              <w:jc w:val="center"/>
            </w:pPr>
            <w:r w:rsidRPr="0005474D">
              <w:t>10</w:t>
            </w:r>
          </w:p>
        </w:tc>
        <w:tc>
          <w:tcPr>
            <w:tcW w:w="709" w:type="dxa"/>
          </w:tcPr>
          <w:p w14:paraId="2421013A" w14:textId="77777777" w:rsidR="00D16B4D" w:rsidRPr="0005474D" w:rsidRDefault="00D16B4D" w:rsidP="0020362D">
            <w:pPr>
              <w:jc w:val="center"/>
            </w:pPr>
          </w:p>
        </w:tc>
        <w:tc>
          <w:tcPr>
            <w:tcW w:w="709" w:type="dxa"/>
          </w:tcPr>
          <w:p w14:paraId="2138D69A" w14:textId="77777777" w:rsidR="00D16B4D" w:rsidRPr="0005474D" w:rsidRDefault="00D16B4D" w:rsidP="0020362D">
            <w:pPr>
              <w:jc w:val="center"/>
            </w:pPr>
            <w:r w:rsidRPr="0005474D">
              <w:t>6</w:t>
            </w:r>
          </w:p>
        </w:tc>
        <w:tc>
          <w:tcPr>
            <w:tcW w:w="709" w:type="dxa"/>
          </w:tcPr>
          <w:p w14:paraId="1C8DA531" w14:textId="77777777" w:rsidR="00D16B4D" w:rsidRPr="0005474D" w:rsidRDefault="00D16B4D" w:rsidP="0020362D">
            <w:pPr>
              <w:jc w:val="center"/>
            </w:pPr>
          </w:p>
        </w:tc>
        <w:tc>
          <w:tcPr>
            <w:tcW w:w="708" w:type="dxa"/>
          </w:tcPr>
          <w:p w14:paraId="01071B14" w14:textId="77777777" w:rsidR="00D16B4D" w:rsidRPr="0005474D" w:rsidRDefault="00D16B4D" w:rsidP="0020362D">
            <w:pPr>
              <w:jc w:val="center"/>
            </w:pPr>
          </w:p>
        </w:tc>
        <w:tc>
          <w:tcPr>
            <w:tcW w:w="993" w:type="dxa"/>
          </w:tcPr>
          <w:p w14:paraId="08A66C51" w14:textId="77777777" w:rsidR="00D16B4D" w:rsidRPr="0005474D" w:rsidRDefault="00D16B4D" w:rsidP="0020362D">
            <w:pPr>
              <w:jc w:val="center"/>
            </w:pPr>
            <w:r w:rsidRPr="0005474D">
              <w:t>17</w:t>
            </w:r>
          </w:p>
        </w:tc>
      </w:tr>
      <w:tr w:rsidR="00D16B4D" w:rsidRPr="0005474D" w14:paraId="51D3B96F" w14:textId="77777777" w:rsidTr="00E56E00">
        <w:trPr>
          <w:jc w:val="center"/>
        </w:trPr>
        <w:tc>
          <w:tcPr>
            <w:tcW w:w="1140" w:type="dxa"/>
          </w:tcPr>
          <w:p w14:paraId="5E716FD3" w14:textId="77777777" w:rsidR="00D16B4D" w:rsidRPr="0005474D" w:rsidRDefault="00D16B4D" w:rsidP="0020362D">
            <w:pPr>
              <w:jc w:val="center"/>
              <w:rPr>
                <w:b/>
                <w:bCs/>
              </w:rPr>
            </w:pPr>
            <w:r w:rsidRPr="0005474D">
              <w:rPr>
                <w:b/>
                <w:bCs/>
              </w:rPr>
              <w:t>CO3</w:t>
            </w:r>
          </w:p>
        </w:tc>
        <w:tc>
          <w:tcPr>
            <w:tcW w:w="709" w:type="dxa"/>
          </w:tcPr>
          <w:p w14:paraId="40DBD695" w14:textId="77777777" w:rsidR="00D16B4D" w:rsidRPr="0005474D" w:rsidRDefault="00D16B4D" w:rsidP="0020362D">
            <w:pPr>
              <w:jc w:val="center"/>
            </w:pPr>
            <w:r w:rsidRPr="0005474D">
              <w:t>1</w:t>
            </w:r>
          </w:p>
        </w:tc>
        <w:tc>
          <w:tcPr>
            <w:tcW w:w="708" w:type="dxa"/>
          </w:tcPr>
          <w:p w14:paraId="4CC3DF4E" w14:textId="77777777" w:rsidR="00D16B4D" w:rsidRPr="0005474D" w:rsidRDefault="00D16B4D" w:rsidP="0020362D">
            <w:pPr>
              <w:jc w:val="center"/>
            </w:pPr>
            <w:r w:rsidRPr="0005474D">
              <w:t>1</w:t>
            </w:r>
          </w:p>
        </w:tc>
        <w:tc>
          <w:tcPr>
            <w:tcW w:w="709" w:type="dxa"/>
          </w:tcPr>
          <w:p w14:paraId="115A90A0" w14:textId="77777777" w:rsidR="00D16B4D" w:rsidRPr="0005474D" w:rsidRDefault="00D16B4D" w:rsidP="0020362D">
            <w:pPr>
              <w:jc w:val="center"/>
            </w:pPr>
          </w:p>
        </w:tc>
        <w:tc>
          <w:tcPr>
            <w:tcW w:w="709" w:type="dxa"/>
          </w:tcPr>
          <w:p w14:paraId="5A6B0312" w14:textId="77777777" w:rsidR="00D16B4D" w:rsidRPr="0005474D" w:rsidRDefault="00D16B4D" w:rsidP="0020362D">
            <w:pPr>
              <w:jc w:val="center"/>
            </w:pPr>
            <w:r w:rsidRPr="0005474D">
              <w:t>3</w:t>
            </w:r>
          </w:p>
        </w:tc>
        <w:tc>
          <w:tcPr>
            <w:tcW w:w="709" w:type="dxa"/>
          </w:tcPr>
          <w:p w14:paraId="5661A52D" w14:textId="77777777" w:rsidR="00D16B4D" w:rsidRPr="0005474D" w:rsidRDefault="00D16B4D" w:rsidP="0020362D">
            <w:pPr>
              <w:jc w:val="center"/>
            </w:pPr>
            <w:r w:rsidRPr="0005474D">
              <w:t>24</w:t>
            </w:r>
          </w:p>
        </w:tc>
        <w:tc>
          <w:tcPr>
            <w:tcW w:w="708" w:type="dxa"/>
          </w:tcPr>
          <w:p w14:paraId="7B0A8ECE" w14:textId="77777777" w:rsidR="00D16B4D" w:rsidRPr="0005474D" w:rsidRDefault="00D16B4D" w:rsidP="0020362D">
            <w:pPr>
              <w:jc w:val="center"/>
            </w:pPr>
          </w:p>
        </w:tc>
        <w:tc>
          <w:tcPr>
            <w:tcW w:w="993" w:type="dxa"/>
          </w:tcPr>
          <w:p w14:paraId="5F155E69" w14:textId="77777777" w:rsidR="00D16B4D" w:rsidRPr="0005474D" w:rsidRDefault="00D16B4D" w:rsidP="0020362D">
            <w:pPr>
              <w:jc w:val="center"/>
            </w:pPr>
            <w:r w:rsidRPr="0005474D">
              <w:t>29</w:t>
            </w:r>
          </w:p>
        </w:tc>
      </w:tr>
      <w:tr w:rsidR="00D16B4D" w:rsidRPr="0005474D" w14:paraId="548E1C5F" w14:textId="77777777" w:rsidTr="00E56E00">
        <w:trPr>
          <w:jc w:val="center"/>
        </w:trPr>
        <w:tc>
          <w:tcPr>
            <w:tcW w:w="1140" w:type="dxa"/>
          </w:tcPr>
          <w:p w14:paraId="427DC89E" w14:textId="77777777" w:rsidR="00D16B4D" w:rsidRPr="0005474D" w:rsidRDefault="00D16B4D" w:rsidP="0020362D">
            <w:pPr>
              <w:jc w:val="center"/>
              <w:rPr>
                <w:b/>
                <w:bCs/>
              </w:rPr>
            </w:pPr>
            <w:r w:rsidRPr="0005474D">
              <w:rPr>
                <w:b/>
                <w:bCs/>
              </w:rPr>
              <w:t>CO4</w:t>
            </w:r>
          </w:p>
        </w:tc>
        <w:tc>
          <w:tcPr>
            <w:tcW w:w="709" w:type="dxa"/>
          </w:tcPr>
          <w:p w14:paraId="6E862173" w14:textId="77777777" w:rsidR="00D16B4D" w:rsidRPr="0005474D" w:rsidRDefault="00D16B4D" w:rsidP="0020362D">
            <w:pPr>
              <w:jc w:val="center"/>
            </w:pPr>
            <w:r w:rsidRPr="0005474D">
              <w:t>1</w:t>
            </w:r>
          </w:p>
        </w:tc>
        <w:tc>
          <w:tcPr>
            <w:tcW w:w="708" w:type="dxa"/>
          </w:tcPr>
          <w:p w14:paraId="2ABE20A1" w14:textId="77777777" w:rsidR="00D16B4D" w:rsidRPr="0005474D" w:rsidRDefault="00D16B4D" w:rsidP="0020362D">
            <w:pPr>
              <w:jc w:val="center"/>
            </w:pPr>
            <w:r w:rsidRPr="0005474D">
              <w:t>4</w:t>
            </w:r>
          </w:p>
        </w:tc>
        <w:tc>
          <w:tcPr>
            <w:tcW w:w="709" w:type="dxa"/>
          </w:tcPr>
          <w:p w14:paraId="5AF69109" w14:textId="77777777" w:rsidR="00D16B4D" w:rsidRPr="0005474D" w:rsidRDefault="00D16B4D" w:rsidP="0020362D">
            <w:pPr>
              <w:jc w:val="center"/>
            </w:pPr>
          </w:p>
        </w:tc>
        <w:tc>
          <w:tcPr>
            <w:tcW w:w="709" w:type="dxa"/>
          </w:tcPr>
          <w:p w14:paraId="4026EA39" w14:textId="77777777" w:rsidR="00D16B4D" w:rsidRPr="0005474D" w:rsidRDefault="00D16B4D" w:rsidP="0020362D">
            <w:pPr>
              <w:jc w:val="center"/>
            </w:pPr>
            <w:r w:rsidRPr="0005474D">
              <w:t>12</w:t>
            </w:r>
          </w:p>
        </w:tc>
        <w:tc>
          <w:tcPr>
            <w:tcW w:w="709" w:type="dxa"/>
          </w:tcPr>
          <w:p w14:paraId="2FF47263" w14:textId="77777777" w:rsidR="00D16B4D" w:rsidRPr="0005474D" w:rsidRDefault="00D16B4D" w:rsidP="0020362D">
            <w:pPr>
              <w:jc w:val="center"/>
            </w:pPr>
          </w:p>
        </w:tc>
        <w:tc>
          <w:tcPr>
            <w:tcW w:w="708" w:type="dxa"/>
          </w:tcPr>
          <w:p w14:paraId="4FD50619" w14:textId="77777777" w:rsidR="00D16B4D" w:rsidRPr="0005474D" w:rsidRDefault="00D16B4D" w:rsidP="0020362D">
            <w:pPr>
              <w:jc w:val="center"/>
            </w:pPr>
          </w:p>
        </w:tc>
        <w:tc>
          <w:tcPr>
            <w:tcW w:w="993" w:type="dxa"/>
          </w:tcPr>
          <w:p w14:paraId="3A57C785" w14:textId="77777777" w:rsidR="00D16B4D" w:rsidRPr="0005474D" w:rsidRDefault="00D16B4D" w:rsidP="0020362D">
            <w:pPr>
              <w:jc w:val="center"/>
            </w:pPr>
            <w:r w:rsidRPr="0005474D">
              <w:t>17</w:t>
            </w:r>
          </w:p>
        </w:tc>
      </w:tr>
      <w:tr w:rsidR="00D16B4D" w:rsidRPr="0005474D" w14:paraId="2630ADAF" w14:textId="77777777" w:rsidTr="00E56E00">
        <w:trPr>
          <w:jc w:val="center"/>
        </w:trPr>
        <w:tc>
          <w:tcPr>
            <w:tcW w:w="1140" w:type="dxa"/>
          </w:tcPr>
          <w:p w14:paraId="6AE3474B" w14:textId="77777777" w:rsidR="00D16B4D" w:rsidRPr="0005474D" w:rsidRDefault="00D16B4D" w:rsidP="0020362D">
            <w:pPr>
              <w:jc w:val="center"/>
              <w:rPr>
                <w:b/>
                <w:bCs/>
              </w:rPr>
            </w:pPr>
            <w:r w:rsidRPr="0005474D">
              <w:rPr>
                <w:b/>
                <w:bCs/>
              </w:rPr>
              <w:t>CO5</w:t>
            </w:r>
          </w:p>
        </w:tc>
        <w:tc>
          <w:tcPr>
            <w:tcW w:w="709" w:type="dxa"/>
          </w:tcPr>
          <w:p w14:paraId="2C32FFD5" w14:textId="77777777" w:rsidR="00D16B4D" w:rsidRPr="0005474D" w:rsidRDefault="00D16B4D" w:rsidP="0020362D">
            <w:pPr>
              <w:jc w:val="center"/>
            </w:pPr>
          </w:p>
        </w:tc>
        <w:tc>
          <w:tcPr>
            <w:tcW w:w="708" w:type="dxa"/>
          </w:tcPr>
          <w:p w14:paraId="3B8D6452" w14:textId="77777777" w:rsidR="00D16B4D" w:rsidRPr="0005474D" w:rsidRDefault="00D16B4D" w:rsidP="0020362D">
            <w:pPr>
              <w:jc w:val="center"/>
            </w:pPr>
            <w:r w:rsidRPr="0005474D">
              <w:t>1</w:t>
            </w:r>
          </w:p>
        </w:tc>
        <w:tc>
          <w:tcPr>
            <w:tcW w:w="709" w:type="dxa"/>
          </w:tcPr>
          <w:p w14:paraId="3A4E84BE" w14:textId="77777777" w:rsidR="00D16B4D" w:rsidRPr="0005474D" w:rsidRDefault="00D16B4D" w:rsidP="0020362D">
            <w:pPr>
              <w:jc w:val="center"/>
            </w:pPr>
          </w:p>
        </w:tc>
        <w:tc>
          <w:tcPr>
            <w:tcW w:w="709" w:type="dxa"/>
          </w:tcPr>
          <w:p w14:paraId="71473687" w14:textId="77777777" w:rsidR="00D16B4D" w:rsidRPr="0005474D" w:rsidRDefault="00D16B4D" w:rsidP="0020362D">
            <w:pPr>
              <w:jc w:val="center"/>
            </w:pPr>
            <w:r w:rsidRPr="0005474D">
              <w:t>3</w:t>
            </w:r>
          </w:p>
        </w:tc>
        <w:tc>
          <w:tcPr>
            <w:tcW w:w="709" w:type="dxa"/>
          </w:tcPr>
          <w:p w14:paraId="5403BA26" w14:textId="77777777" w:rsidR="00D16B4D" w:rsidRPr="0005474D" w:rsidRDefault="00D16B4D" w:rsidP="0020362D">
            <w:pPr>
              <w:jc w:val="center"/>
            </w:pPr>
          </w:p>
        </w:tc>
        <w:tc>
          <w:tcPr>
            <w:tcW w:w="708" w:type="dxa"/>
          </w:tcPr>
          <w:p w14:paraId="2E092D3B" w14:textId="77777777" w:rsidR="00D16B4D" w:rsidRPr="0005474D" w:rsidRDefault="00D16B4D" w:rsidP="0020362D">
            <w:pPr>
              <w:jc w:val="center"/>
            </w:pPr>
            <w:r w:rsidRPr="0005474D">
              <w:t>12</w:t>
            </w:r>
          </w:p>
        </w:tc>
        <w:tc>
          <w:tcPr>
            <w:tcW w:w="993" w:type="dxa"/>
          </w:tcPr>
          <w:p w14:paraId="3118F9B7" w14:textId="77777777" w:rsidR="00D16B4D" w:rsidRPr="0005474D" w:rsidRDefault="00D16B4D" w:rsidP="0020362D">
            <w:pPr>
              <w:jc w:val="center"/>
            </w:pPr>
            <w:r w:rsidRPr="0005474D">
              <w:t>16</w:t>
            </w:r>
          </w:p>
        </w:tc>
      </w:tr>
      <w:tr w:rsidR="00D16B4D" w:rsidRPr="0005474D" w14:paraId="10E51D45" w14:textId="77777777" w:rsidTr="00E56E00">
        <w:trPr>
          <w:jc w:val="center"/>
        </w:trPr>
        <w:tc>
          <w:tcPr>
            <w:tcW w:w="1140" w:type="dxa"/>
          </w:tcPr>
          <w:p w14:paraId="3483E200" w14:textId="77777777" w:rsidR="00D16B4D" w:rsidRPr="0005474D" w:rsidRDefault="00D16B4D" w:rsidP="0020362D">
            <w:pPr>
              <w:jc w:val="center"/>
              <w:rPr>
                <w:b/>
                <w:bCs/>
              </w:rPr>
            </w:pPr>
            <w:r w:rsidRPr="0005474D">
              <w:rPr>
                <w:b/>
                <w:bCs/>
              </w:rPr>
              <w:t>CO6</w:t>
            </w:r>
          </w:p>
        </w:tc>
        <w:tc>
          <w:tcPr>
            <w:tcW w:w="709" w:type="dxa"/>
          </w:tcPr>
          <w:p w14:paraId="4281E228" w14:textId="77777777" w:rsidR="00D16B4D" w:rsidRPr="0005474D" w:rsidRDefault="00D16B4D" w:rsidP="0020362D">
            <w:pPr>
              <w:jc w:val="center"/>
            </w:pPr>
          </w:p>
        </w:tc>
        <w:tc>
          <w:tcPr>
            <w:tcW w:w="708" w:type="dxa"/>
          </w:tcPr>
          <w:p w14:paraId="0BCDEF4D" w14:textId="77777777" w:rsidR="00D16B4D" w:rsidRPr="0005474D" w:rsidRDefault="00D16B4D" w:rsidP="0020362D">
            <w:pPr>
              <w:jc w:val="center"/>
            </w:pPr>
            <w:r w:rsidRPr="0005474D">
              <w:t>4</w:t>
            </w:r>
          </w:p>
        </w:tc>
        <w:tc>
          <w:tcPr>
            <w:tcW w:w="709" w:type="dxa"/>
          </w:tcPr>
          <w:p w14:paraId="76621D7C" w14:textId="77777777" w:rsidR="00D16B4D" w:rsidRPr="0005474D" w:rsidRDefault="00D16B4D" w:rsidP="0020362D">
            <w:pPr>
              <w:jc w:val="center"/>
            </w:pPr>
            <w:r w:rsidRPr="0005474D">
              <w:t>6</w:t>
            </w:r>
          </w:p>
        </w:tc>
        <w:tc>
          <w:tcPr>
            <w:tcW w:w="709" w:type="dxa"/>
          </w:tcPr>
          <w:p w14:paraId="2D1206F3" w14:textId="77777777" w:rsidR="00D16B4D" w:rsidRPr="0005474D" w:rsidRDefault="00D16B4D" w:rsidP="0020362D">
            <w:pPr>
              <w:jc w:val="center"/>
            </w:pPr>
            <w:r w:rsidRPr="0005474D">
              <w:t>6</w:t>
            </w:r>
          </w:p>
        </w:tc>
        <w:tc>
          <w:tcPr>
            <w:tcW w:w="709" w:type="dxa"/>
          </w:tcPr>
          <w:p w14:paraId="27A15725" w14:textId="77777777" w:rsidR="00D16B4D" w:rsidRPr="0005474D" w:rsidRDefault="00D16B4D" w:rsidP="0020362D">
            <w:pPr>
              <w:jc w:val="center"/>
            </w:pPr>
          </w:p>
        </w:tc>
        <w:tc>
          <w:tcPr>
            <w:tcW w:w="708" w:type="dxa"/>
          </w:tcPr>
          <w:p w14:paraId="7398E920" w14:textId="77777777" w:rsidR="00D16B4D" w:rsidRPr="0005474D" w:rsidRDefault="00D16B4D" w:rsidP="0020362D">
            <w:pPr>
              <w:jc w:val="center"/>
            </w:pPr>
            <w:r w:rsidRPr="0005474D">
              <w:t>12</w:t>
            </w:r>
          </w:p>
        </w:tc>
        <w:tc>
          <w:tcPr>
            <w:tcW w:w="993" w:type="dxa"/>
          </w:tcPr>
          <w:p w14:paraId="4C3463CA" w14:textId="77777777" w:rsidR="00D16B4D" w:rsidRPr="0005474D" w:rsidRDefault="00D16B4D" w:rsidP="0020362D">
            <w:pPr>
              <w:jc w:val="center"/>
            </w:pPr>
            <w:r w:rsidRPr="0005474D">
              <w:t>28</w:t>
            </w:r>
          </w:p>
        </w:tc>
      </w:tr>
      <w:tr w:rsidR="00D16B4D" w:rsidRPr="0005474D" w14:paraId="5703A5C6" w14:textId="77777777" w:rsidTr="00E56E00">
        <w:trPr>
          <w:jc w:val="center"/>
        </w:trPr>
        <w:tc>
          <w:tcPr>
            <w:tcW w:w="5392" w:type="dxa"/>
            <w:gridSpan w:val="7"/>
          </w:tcPr>
          <w:p w14:paraId="40A08E39" w14:textId="77777777" w:rsidR="00D16B4D" w:rsidRPr="0005474D" w:rsidRDefault="00D16B4D" w:rsidP="0020362D"/>
        </w:tc>
        <w:tc>
          <w:tcPr>
            <w:tcW w:w="993" w:type="dxa"/>
          </w:tcPr>
          <w:p w14:paraId="6A7CF659" w14:textId="77777777" w:rsidR="00D16B4D" w:rsidRPr="0005474D" w:rsidRDefault="00D16B4D" w:rsidP="0020362D">
            <w:pPr>
              <w:jc w:val="center"/>
              <w:rPr>
                <w:b/>
              </w:rPr>
            </w:pPr>
            <w:r w:rsidRPr="0005474D">
              <w:rPr>
                <w:b/>
              </w:rPr>
              <w:t>124</w:t>
            </w:r>
          </w:p>
        </w:tc>
      </w:tr>
    </w:tbl>
    <w:p w14:paraId="41FB76EB" w14:textId="77777777" w:rsidR="00D16B4D" w:rsidRPr="0005474D" w:rsidRDefault="00D16B4D" w:rsidP="0051318C">
      <w:pPr>
        <w:tabs>
          <w:tab w:val="left" w:pos="7110"/>
        </w:tabs>
      </w:pPr>
      <w:r w:rsidRPr="0005474D">
        <w:tab/>
      </w:r>
    </w:p>
    <w:p w14:paraId="670DF4FA" w14:textId="77777777" w:rsidR="00D16B4D" w:rsidRPr="0005474D" w:rsidRDefault="00D16B4D" w:rsidP="002E336A"/>
    <w:p w14:paraId="35B8199A" w14:textId="77777777" w:rsidR="00D16B4D" w:rsidRDefault="00D16B4D">
      <w:pPr>
        <w:spacing w:after="200" w:line="276" w:lineRule="auto"/>
        <w:rPr>
          <w:rFonts w:ascii="Arial" w:hAnsi="Arial" w:cs="Arial"/>
          <w:bCs/>
          <w:noProof/>
        </w:rPr>
      </w:pPr>
      <w:r>
        <w:rPr>
          <w:rFonts w:ascii="Arial" w:hAnsi="Arial" w:cs="Arial"/>
          <w:bCs/>
          <w:noProof/>
        </w:rPr>
        <w:br w:type="page"/>
      </w:r>
    </w:p>
    <w:p w14:paraId="44535F46" w14:textId="65EC4FA3" w:rsidR="00D16B4D" w:rsidRDefault="00D16B4D" w:rsidP="0020362D">
      <w:pPr>
        <w:jc w:val="center"/>
        <w:rPr>
          <w:rFonts w:ascii="Arial" w:hAnsi="Arial" w:cs="Arial"/>
          <w:bCs/>
          <w:noProof/>
        </w:rPr>
      </w:pPr>
      <w:r>
        <w:rPr>
          <w:rFonts w:ascii="Arial" w:hAnsi="Arial" w:cs="Arial"/>
          <w:noProof/>
        </w:rPr>
        <w:lastRenderedPageBreak/>
        <w:drawing>
          <wp:inline distT="0" distB="0" distL="0" distR="0" wp14:anchorId="00FA2F1B" wp14:editId="18EDBF1B">
            <wp:extent cx="5734050" cy="838200"/>
            <wp:effectExtent l="0" t="0" r="0" b="0"/>
            <wp:docPr id="657920066" name="Picture 65792006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D7AE3EF" w14:textId="77777777" w:rsidR="00D16B4D" w:rsidRDefault="00D16B4D" w:rsidP="0020362D">
      <w:pPr>
        <w:jc w:val="center"/>
        <w:rPr>
          <w:b/>
          <w:bCs/>
        </w:rPr>
      </w:pPr>
    </w:p>
    <w:p w14:paraId="7E872A0D" w14:textId="77777777" w:rsidR="00D16B4D" w:rsidRDefault="00D16B4D" w:rsidP="0020362D">
      <w:pPr>
        <w:jc w:val="center"/>
        <w:rPr>
          <w:b/>
          <w:bCs/>
        </w:rPr>
      </w:pPr>
      <w:r>
        <w:rPr>
          <w:b/>
          <w:bCs/>
        </w:rPr>
        <w:t>END SEMESTER EXAMINATION – NOV / DEC 2024</w:t>
      </w:r>
    </w:p>
    <w:p w14:paraId="226539F3" w14:textId="77777777" w:rsidR="00D16B4D" w:rsidRDefault="00D16B4D" w:rsidP="0020362D">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16B4D" w:rsidRPr="0051176A" w14:paraId="2E0731E3" w14:textId="77777777" w:rsidTr="0020362D">
        <w:trPr>
          <w:trHeight w:val="397"/>
          <w:jc w:val="center"/>
        </w:trPr>
        <w:tc>
          <w:tcPr>
            <w:tcW w:w="1555" w:type="dxa"/>
            <w:vAlign w:val="center"/>
          </w:tcPr>
          <w:p w14:paraId="206CD142" w14:textId="77777777" w:rsidR="00D16B4D" w:rsidRPr="0051176A" w:rsidRDefault="00D16B4D" w:rsidP="0020362D">
            <w:pPr>
              <w:pStyle w:val="Title"/>
              <w:jc w:val="left"/>
              <w:rPr>
                <w:b/>
                <w:sz w:val="22"/>
                <w:szCs w:val="22"/>
              </w:rPr>
            </w:pPr>
            <w:r w:rsidRPr="0051176A">
              <w:rPr>
                <w:b/>
                <w:sz w:val="22"/>
                <w:szCs w:val="22"/>
              </w:rPr>
              <w:t xml:space="preserve">Course Code      </w:t>
            </w:r>
          </w:p>
        </w:tc>
        <w:tc>
          <w:tcPr>
            <w:tcW w:w="6662" w:type="dxa"/>
            <w:vAlign w:val="center"/>
          </w:tcPr>
          <w:p w14:paraId="09A48A60" w14:textId="77777777" w:rsidR="00D16B4D" w:rsidRPr="0051176A" w:rsidRDefault="00D16B4D" w:rsidP="0020362D">
            <w:pPr>
              <w:pStyle w:val="Title"/>
              <w:jc w:val="left"/>
              <w:rPr>
                <w:b/>
                <w:sz w:val="22"/>
                <w:szCs w:val="22"/>
              </w:rPr>
            </w:pPr>
            <w:r w:rsidRPr="0051176A">
              <w:rPr>
                <w:b/>
                <w:sz w:val="22"/>
                <w:szCs w:val="22"/>
              </w:rPr>
              <w:t xml:space="preserve">20BT3001 </w:t>
            </w:r>
          </w:p>
        </w:tc>
        <w:tc>
          <w:tcPr>
            <w:tcW w:w="1417" w:type="dxa"/>
            <w:vAlign w:val="center"/>
          </w:tcPr>
          <w:p w14:paraId="085D3D99" w14:textId="77777777" w:rsidR="00D16B4D" w:rsidRPr="0051176A" w:rsidRDefault="00D16B4D" w:rsidP="0020362D">
            <w:pPr>
              <w:pStyle w:val="Title"/>
              <w:ind w:left="-468" w:firstLine="468"/>
              <w:jc w:val="left"/>
              <w:rPr>
                <w:sz w:val="22"/>
                <w:szCs w:val="22"/>
              </w:rPr>
            </w:pPr>
            <w:r w:rsidRPr="0051176A">
              <w:rPr>
                <w:b/>
                <w:bCs/>
                <w:sz w:val="22"/>
                <w:szCs w:val="22"/>
              </w:rPr>
              <w:t xml:space="preserve">Duration       </w:t>
            </w:r>
          </w:p>
        </w:tc>
        <w:tc>
          <w:tcPr>
            <w:tcW w:w="851" w:type="dxa"/>
            <w:vAlign w:val="center"/>
          </w:tcPr>
          <w:p w14:paraId="7C10DD50" w14:textId="77777777" w:rsidR="00D16B4D" w:rsidRPr="0051176A" w:rsidRDefault="00D16B4D" w:rsidP="0020362D">
            <w:pPr>
              <w:pStyle w:val="Title"/>
              <w:jc w:val="left"/>
              <w:rPr>
                <w:b/>
                <w:sz w:val="22"/>
                <w:szCs w:val="22"/>
              </w:rPr>
            </w:pPr>
            <w:r w:rsidRPr="0051176A">
              <w:rPr>
                <w:b/>
                <w:sz w:val="22"/>
                <w:szCs w:val="22"/>
              </w:rPr>
              <w:t>3hrs</w:t>
            </w:r>
          </w:p>
        </w:tc>
      </w:tr>
      <w:tr w:rsidR="00D16B4D" w:rsidRPr="0051176A" w14:paraId="71E692B8" w14:textId="77777777" w:rsidTr="0020362D">
        <w:trPr>
          <w:trHeight w:val="397"/>
          <w:jc w:val="center"/>
        </w:trPr>
        <w:tc>
          <w:tcPr>
            <w:tcW w:w="1555" w:type="dxa"/>
            <w:vAlign w:val="center"/>
          </w:tcPr>
          <w:p w14:paraId="651193A0" w14:textId="77777777" w:rsidR="00D16B4D" w:rsidRPr="0051176A" w:rsidRDefault="00D16B4D" w:rsidP="0020362D">
            <w:pPr>
              <w:pStyle w:val="Title"/>
              <w:ind w:right="-160"/>
              <w:jc w:val="left"/>
              <w:rPr>
                <w:b/>
                <w:sz w:val="22"/>
                <w:szCs w:val="22"/>
              </w:rPr>
            </w:pPr>
            <w:r w:rsidRPr="0051176A">
              <w:rPr>
                <w:b/>
                <w:sz w:val="22"/>
                <w:szCs w:val="22"/>
              </w:rPr>
              <w:t xml:space="preserve">Course Title     </w:t>
            </w:r>
          </w:p>
        </w:tc>
        <w:tc>
          <w:tcPr>
            <w:tcW w:w="6662" w:type="dxa"/>
            <w:vAlign w:val="center"/>
          </w:tcPr>
          <w:p w14:paraId="6E5949DF" w14:textId="77777777" w:rsidR="00D16B4D" w:rsidRPr="0051176A" w:rsidRDefault="00D16B4D" w:rsidP="0020362D">
            <w:pPr>
              <w:pStyle w:val="Title"/>
              <w:jc w:val="left"/>
              <w:rPr>
                <w:b/>
                <w:sz w:val="22"/>
                <w:szCs w:val="22"/>
              </w:rPr>
            </w:pPr>
            <w:r w:rsidRPr="0051176A">
              <w:rPr>
                <w:b/>
                <w:sz w:val="22"/>
                <w:szCs w:val="22"/>
              </w:rPr>
              <w:t>ADVANCES IN BIOPOLYMER AND APPLICATIONS</w:t>
            </w:r>
          </w:p>
        </w:tc>
        <w:tc>
          <w:tcPr>
            <w:tcW w:w="1417" w:type="dxa"/>
            <w:vAlign w:val="center"/>
          </w:tcPr>
          <w:p w14:paraId="7273EDAA" w14:textId="77777777" w:rsidR="00D16B4D" w:rsidRPr="0051176A" w:rsidRDefault="00D16B4D" w:rsidP="0020362D">
            <w:pPr>
              <w:pStyle w:val="Title"/>
              <w:jc w:val="left"/>
              <w:rPr>
                <w:b/>
                <w:bCs/>
                <w:sz w:val="22"/>
                <w:szCs w:val="22"/>
              </w:rPr>
            </w:pPr>
            <w:r w:rsidRPr="0051176A">
              <w:rPr>
                <w:b/>
                <w:bCs/>
                <w:sz w:val="22"/>
                <w:szCs w:val="22"/>
              </w:rPr>
              <w:t xml:space="preserve">Max. Marks </w:t>
            </w:r>
          </w:p>
        </w:tc>
        <w:tc>
          <w:tcPr>
            <w:tcW w:w="851" w:type="dxa"/>
            <w:vAlign w:val="center"/>
          </w:tcPr>
          <w:p w14:paraId="6471841F" w14:textId="77777777" w:rsidR="00D16B4D" w:rsidRPr="0051176A" w:rsidRDefault="00D16B4D" w:rsidP="0020362D">
            <w:pPr>
              <w:pStyle w:val="Title"/>
              <w:jc w:val="left"/>
              <w:rPr>
                <w:b/>
                <w:sz w:val="22"/>
                <w:szCs w:val="22"/>
              </w:rPr>
            </w:pPr>
            <w:r w:rsidRPr="0051176A">
              <w:rPr>
                <w:b/>
                <w:sz w:val="22"/>
                <w:szCs w:val="22"/>
              </w:rPr>
              <w:t>100</w:t>
            </w:r>
          </w:p>
        </w:tc>
      </w:tr>
    </w:tbl>
    <w:p w14:paraId="3597878B" w14:textId="77777777" w:rsidR="00D16B4D" w:rsidRDefault="00D16B4D" w:rsidP="0020362D"/>
    <w:tbl>
      <w:tblPr>
        <w:tblStyle w:val="TableGrid"/>
        <w:tblW w:w="5817" w:type="pct"/>
        <w:tblInd w:w="-714" w:type="dxa"/>
        <w:tblLook w:val="04A0" w:firstRow="1" w:lastRow="0" w:firstColumn="1" w:lastColumn="0" w:noHBand="0" w:noVBand="1"/>
      </w:tblPr>
      <w:tblGrid>
        <w:gridCol w:w="585"/>
        <w:gridCol w:w="406"/>
        <w:gridCol w:w="7981"/>
        <w:gridCol w:w="686"/>
        <w:gridCol w:w="551"/>
        <w:gridCol w:w="544"/>
      </w:tblGrid>
      <w:tr w:rsidR="00D16B4D" w:rsidRPr="003F48A5" w14:paraId="4233B217" w14:textId="77777777" w:rsidTr="0020362D">
        <w:trPr>
          <w:trHeight w:val="552"/>
        </w:trPr>
        <w:tc>
          <w:tcPr>
            <w:tcW w:w="272" w:type="pct"/>
            <w:vAlign w:val="center"/>
          </w:tcPr>
          <w:p w14:paraId="1137AC27" w14:textId="77777777" w:rsidR="00D16B4D" w:rsidRPr="003F48A5" w:rsidRDefault="00D16B4D" w:rsidP="0020362D">
            <w:pPr>
              <w:jc w:val="center"/>
              <w:rPr>
                <w:b/>
              </w:rPr>
            </w:pPr>
            <w:r w:rsidRPr="003F48A5">
              <w:rPr>
                <w:b/>
              </w:rPr>
              <w:t>Q. No.</w:t>
            </w:r>
          </w:p>
        </w:tc>
        <w:tc>
          <w:tcPr>
            <w:tcW w:w="3900" w:type="pct"/>
            <w:gridSpan w:val="2"/>
            <w:vAlign w:val="center"/>
          </w:tcPr>
          <w:p w14:paraId="1FD400AD" w14:textId="77777777" w:rsidR="00D16B4D" w:rsidRPr="003F48A5" w:rsidRDefault="00D16B4D" w:rsidP="0020362D">
            <w:pPr>
              <w:jc w:val="center"/>
              <w:rPr>
                <w:b/>
              </w:rPr>
            </w:pPr>
            <w:r w:rsidRPr="003F48A5">
              <w:rPr>
                <w:b/>
              </w:rPr>
              <w:t>Questions</w:t>
            </w:r>
          </w:p>
        </w:tc>
        <w:tc>
          <w:tcPr>
            <w:tcW w:w="319" w:type="pct"/>
            <w:vAlign w:val="center"/>
          </w:tcPr>
          <w:p w14:paraId="232AC2A5" w14:textId="77777777" w:rsidR="00D16B4D" w:rsidRPr="003F48A5" w:rsidRDefault="00D16B4D" w:rsidP="0020362D">
            <w:pPr>
              <w:jc w:val="center"/>
              <w:rPr>
                <w:b/>
              </w:rPr>
            </w:pPr>
            <w:r w:rsidRPr="003F48A5">
              <w:rPr>
                <w:b/>
              </w:rPr>
              <w:t>CO</w:t>
            </w:r>
          </w:p>
        </w:tc>
        <w:tc>
          <w:tcPr>
            <w:tcW w:w="256" w:type="pct"/>
            <w:vAlign w:val="center"/>
          </w:tcPr>
          <w:p w14:paraId="3A79E698" w14:textId="77777777" w:rsidR="00D16B4D" w:rsidRPr="003F48A5" w:rsidRDefault="00D16B4D" w:rsidP="0020362D">
            <w:pPr>
              <w:jc w:val="center"/>
              <w:rPr>
                <w:b/>
              </w:rPr>
            </w:pPr>
            <w:r w:rsidRPr="003F48A5">
              <w:rPr>
                <w:b/>
              </w:rPr>
              <w:t>BL</w:t>
            </w:r>
          </w:p>
        </w:tc>
        <w:tc>
          <w:tcPr>
            <w:tcW w:w="253" w:type="pct"/>
            <w:vAlign w:val="center"/>
          </w:tcPr>
          <w:p w14:paraId="719026F6" w14:textId="77777777" w:rsidR="00D16B4D" w:rsidRPr="003F48A5" w:rsidRDefault="00D16B4D" w:rsidP="0020362D">
            <w:pPr>
              <w:jc w:val="center"/>
              <w:rPr>
                <w:b/>
              </w:rPr>
            </w:pPr>
            <w:r w:rsidRPr="003F48A5">
              <w:rPr>
                <w:b/>
              </w:rPr>
              <w:t>M</w:t>
            </w:r>
          </w:p>
        </w:tc>
      </w:tr>
      <w:tr w:rsidR="00D16B4D" w:rsidRPr="003F48A5" w14:paraId="3C0BBAE0" w14:textId="77777777" w:rsidTr="0020362D">
        <w:trPr>
          <w:trHeight w:val="552"/>
        </w:trPr>
        <w:tc>
          <w:tcPr>
            <w:tcW w:w="5000" w:type="pct"/>
            <w:gridSpan w:val="6"/>
            <w:vAlign w:val="center"/>
          </w:tcPr>
          <w:p w14:paraId="5443E69C" w14:textId="77777777" w:rsidR="00D16B4D" w:rsidRPr="003F48A5" w:rsidRDefault="00D16B4D" w:rsidP="0020362D">
            <w:pPr>
              <w:jc w:val="center"/>
              <w:rPr>
                <w:b/>
                <w:u w:val="single"/>
              </w:rPr>
            </w:pPr>
            <w:r w:rsidRPr="003F48A5">
              <w:rPr>
                <w:b/>
                <w:u w:val="single"/>
              </w:rPr>
              <w:t>PART – A (4 X 20 = 80 MARKS)</w:t>
            </w:r>
          </w:p>
          <w:p w14:paraId="4BF2C8BC" w14:textId="77777777" w:rsidR="00D16B4D" w:rsidRPr="003F48A5" w:rsidRDefault="00D16B4D" w:rsidP="0020362D">
            <w:pPr>
              <w:jc w:val="center"/>
              <w:rPr>
                <w:b/>
              </w:rPr>
            </w:pPr>
            <w:r w:rsidRPr="003F48A5">
              <w:rPr>
                <w:b/>
              </w:rPr>
              <w:t>(Answer all the Questions)</w:t>
            </w:r>
          </w:p>
        </w:tc>
      </w:tr>
      <w:tr w:rsidR="00D16B4D" w:rsidRPr="003F48A5" w14:paraId="5B6A2280" w14:textId="77777777" w:rsidTr="0020362D">
        <w:trPr>
          <w:trHeight w:val="283"/>
        </w:trPr>
        <w:tc>
          <w:tcPr>
            <w:tcW w:w="272" w:type="pct"/>
          </w:tcPr>
          <w:p w14:paraId="290CF067" w14:textId="77777777" w:rsidR="00D16B4D" w:rsidRPr="003F48A5" w:rsidRDefault="00D16B4D" w:rsidP="0020362D">
            <w:pPr>
              <w:jc w:val="center"/>
            </w:pPr>
            <w:r w:rsidRPr="003F48A5">
              <w:t>1.</w:t>
            </w:r>
          </w:p>
        </w:tc>
        <w:tc>
          <w:tcPr>
            <w:tcW w:w="189" w:type="pct"/>
          </w:tcPr>
          <w:p w14:paraId="706F6EC4" w14:textId="77777777" w:rsidR="00D16B4D" w:rsidRPr="003F48A5" w:rsidRDefault="00D16B4D" w:rsidP="0020362D">
            <w:pPr>
              <w:jc w:val="center"/>
            </w:pPr>
            <w:r w:rsidRPr="003F48A5">
              <w:t>a.</w:t>
            </w:r>
          </w:p>
        </w:tc>
        <w:tc>
          <w:tcPr>
            <w:tcW w:w="3711" w:type="pct"/>
          </w:tcPr>
          <w:p w14:paraId="7DF93CC0" w14:textId="77777777" w:rsidR="00D16B4D" w:rsidRPr="003F48A5" w:rsidRDefault="00D16B4D" w:rsidP="0020362D">
            <w:r>
              <w:t>Assess the role of lectin as receptor with suitable examples.</w:t>
            </w:r>
          </w:p>
        </w:tc>
        <w:tc>
          <w:tcPr>
            <w:tcW w:w="319" w:type="pct"/>
          </w:tcPr>
          <w:p w14:paraId="5D9C9326" w14:textId="77777777" w:rsidR="00D16B4D" w:rsidRPr="003F48A5" w:rsidRDefault="00D16B4D" w:rsidP="0020362D">
            <w:pPr>
              <w:jc w:val="center"/>
            </w:pPr>
            <w:r w:rsidRPr="003F48A5">
              <w:t>CO1</w:t>
            </w:r>
          </w:p>
        </w:tc>
        <w:tc>
          <w:tcPr>
            <w:tcW w:w="256" w:type="pct"/>
          </w:tcPr>
          <w:p w14:paraId="5AC60D51" w14:textId="77777777" w:rsidR="00D16B4D" w:rsidRPr="003F48A5" w:rsidRDefault="00D16B4D" w:rsidP="0020362D">
            <w:pPr>
              <w:jc w:val="center"/>
            </w:pPr>
            <w:r>
              <w:t>E</w:t>
            </w:r>
          </w:p>
        </w:tc>
        <w:tc>
          <w:tcPr>
            <w:tcW w:w="253" w:type="pct"/>
          </w:tcPr>
          <w:p w14:paraId="7AF9C792" w14:textId="77777777" w:rsidR="00D16B4D" w:rsidRPr="003F48A5" w:rsidRDefault="00D16B4D" w:rsidP="0020362D">
            <w:pPr>
              <w:jc w:val="center"/>
            </w:pPr>
            <w:r>
              <w:t>10</w:t>
            </w:r>
          </w:p>
        </w:tc>
      </w:tr>
      <w:tr w:rsidR="00D16B4D" w:rsidRPr="003F48A5" w14:paraId="076BE0A6" w14:textId="77777777" w:rsidTr="0020362D">
        <w:trPr>
          <w:trHeight w:val="283"/>
        </w:trPr>
        <w:tc>
          <w:tcPr>
            <w:tcW w:w="272" w:type="pct"/>
          </w:tcPr>
          <w:p w14:paraId="11BA6916" w14:textId="77777777" w:rsidR="00D16B4D" w:rsidRPr="003F48A5" w:rsidRDefault="00D16B4D" w:rsidP="0020362D">
            <w:pPr>
              <w:jc w:val="center"/>
            </w:pPr>
          </w:p>
        </w:tc>
        <w:tc>
          <w:tcPr>
            <w:tcW w:w="189" w:type="pct"/>
          </w:tcPr>
          <w:p w14:paraId="375E29A4" w14:textId="77777777" w:rsidR="00D16B4D" w:rsidRPr="003F48A5" w:rsidRDefault="00D16B4D" w:rsidP="0020362D">
            <w:pPr>
              <w:jc w:val="center"/>
            </w:pPr>
            <w:r w:rsidRPr="003F48A5">
              <w:t>b.</w:t>
            </w:r>
          </w:p>
        </w:tc>
        <w:tc>
          <w:tcPr>
            <w:tcW w:w="3711" w:type="pct"/>
          </w:tcPr>
          <w:p w14:paraId="32703858" w14:textId="77777777" w:rsidR="00D16B4D" w:rsidRPr="003F48A5" w:rsidRDefault="00D16B4D" w:rsidP="0020362D">
            <w:pPr>
              <w:rPr>
                <w:bCs/>
              </w:rPr>
            </w:pPr>
            <w:r>
              <w:rPr>
                <w:bCs/>
              </w:rPr>
              <w:t>Justify the role of lectin in causing diseases with two examples.</w:t>
            </w:r>
          </w:p>
        </w:tc>
        <w:tc>
          <w:tcPr>
            <w:tcW w:w="319" w:type="pct"/>
          </w:tcPr>
          <w:p w14:paraId="162E518D" w14:textId="77777777" w:rsidR="00D16B4D" w:rsidRPr="003F48A5" w:rsidRDefault="00D16B4D" w:rsidP="0020362D">
            <w:pPr>
              <w:jc w:val="center"/>
            </w:pPr>
            <w:r>
              <w:t>CO1</w:t>
            </w:r>
          </w:p>
        </w:tc>
        <w:tc>
          <w:tcPr>
            <w:tcW w:w="256" w:type="pct"/>
          </w:tcPr>
          <w:p w14:paraId="09FB4FF0" w14:textId="77777777" w:rsidR="00D16B4D" w:rsidRPr="003F48A5" w:rsidRDefault="00D16B4D" w:rsidP="0020362D">
            <w:pPr>
              <w:jc w:val="center"/>
            </w:pPr>
            <w:r>
              <w:t>E</w:t>
            </w:r>
          </w:p>
        </w:tc>
        <w:tc>
          <w:tcPr>
            <w:tcW w:w="253" w:type="pct"/>
          </w:tcPr>
          <w:p w14:paraId="09366922" w14:textId="77777777" w:rsidR="00D16B4D" w:rsidRPr="003F48A5" w:rsidRDefault="00D16B4D" w:rsidP="0020362D">
            <w:pPr>
              <w:jc w:val="center"/>
            </w:pPr>
            <w:r>
              <w:t>10</w:t>
            </w:r>
          </w:p>
        </w:tc>
      </w:tr>
      <w:tr w:rsidR="00D16B4D" w:rsidRPr="003F48A5" w14:paraId="3C28DD72" w14:textId="77777777" w:rsidTr="0020362D">
        <w:trPr>
          <w:trHeight w:val="239"/>
        </w:trPr>
        <w:tc>
          <w:tcPr>
            <w:tcW w:w="272" w:type="pct"/>
          </w:tcPr>
          <w:p w14:paraId="5095E29F" w14:textId="77777777" w:rsidR="00D16B4D" w:rsidRPr="003F48A5" w:rsidRDefault="00D16B4D" w:rsidP="0020362D">
            <w:pPr>
              <w:jc w:val="center"/>
            </w:pPr>
          </w:p>
        </w:tc>
        <w:tc>
          <w:tcPr>
            <w:tcW w:w="189" w:type="pct"/>
          </w:tcPr>
          <w:p w14:paraId="2123CEF2" w14:textId="77777777" w:rsidR="00D16B4D" w:rsidRPr="003F48A5" w:rsidRDefault="00D16B4D" w:rsidP="0020362D">
            <w:pPr>
              <w:jc w:val="center"/>
            </w:pPr>
          </w:p>
        </w:tc>
        <w:tc>
          <w:tcPr>
            <w:tcW w:w="3711" w:type="pct"/>
          </w:tcPr>
          <w:p w14:paraId="75C6E3F1" w14:textId="77777777" w:rsidR="00D16B4D" w:rsidRPr="003F48A5" w:rsidRDefault="00D16B4D" w:rsidP="0020362D">
            <w:pPr>
              <w:jc w:val="center"/>
              <w:rPr>
                <w:b/>
                <w:bCs/>
              </w:rPr>
            </w:pPr>
            <w:r w:rsidRPr="003F48A5">
              <w:rPr>
                <w:b/>
                <w:bCs/>
              </w:rPr>
              <w:t>(OR)</w:t>
            </w:r>
          </w:p>
        </w:tc>
        <w:tc>
          <w:tcPr>
            <w:tcW w:w="319" w:type="pct"/>
          </w:tcPr>
          <w:p w14:paraId="6A238012" w14:textId="77777777" w:rsidR="00D16B4D" w:rsidRPr="003F48A5" w:rsidRDefault="00D16B4D" w:rsidP="0020362D">
            <w:pPr>
              <w:jc w:val="center"/>
            </w:pPr>
          </w:p>
        </w:tc>
        <w:tc>
          <w:tcPr>
            <w:tcW w:w="256" w:type="pct"/>
          </w:tcPr>
          <w:p w14:paraId="6EF5258D" w14:textId="77777777" w:rsidR="00D16B4D" w:rsidRPr="003F48A5" w:rsidRDefault="00D16B4D" w:rsidP="0020362D">
            <w:pPr>
              <w:jc w:val="center"/>
            </w:pPr>
          </w:p>
        </w:tc>
        <w:tc>
          <w:tcPr>
            <w:tcW w:w="253" w:type="pct"/>
          </w:tcPr>
          <w:p w14:paraId="4DAE8B75" w14:textId="77777777" w:rsidR="00D16B4D" w:rsidRPr="003F48A5" w:rsidRDefault="00D16B4D" w:rsidP="0020362D">
            <w:pPr>
              <w:jc w:val="center"/>
            </w:pPr>
          </w:p>
        </w:tc>
      </w:tr>
      <w:tr w:rsidR="00D16B4D" w:rsidRPr="003F48A5" w14:paraId="6BAB715D" w14:textId="77777777" w:rsidTr="0020362D">
        <w:trPr>
          <w:trHeight w:val="283"/>
        </w:trPr>
        <w:tc>
          <w:tcPr>
            <w:tcW w:w="272" w:type="pct"/>
          </w:tcPr>
          <w:p w14:paraId="06C4455F" w14:textId="77777777" w:rsidR="00D16B4D" w:rsidRPr="003F48A5" w:rsidRDefault="00D16B4D" w:rsidP="0020362D">
            <w:pPr>
              <w:jc w:val="center"/>
            </w:pPr>
            <w:r w:rsidRPr="003F48A5">
              <w:t>2.</w:t>
            </w:r>
          </w:p>
        </w:tc>
        <w:tc>
          <w:tcPr>
            <w:tcW w:w="189" w:type="pct"/>
          </w:tcPr>
          <w:p w14:paraId="32A5F0A7" w14:textId="77777777" w:rsidR="00D16B4D" w:rsidRPr="003F48A5" w:rsidRDefault="00D16B4D" w:rsidP="0020362D">
            <w:pPr>
              <w:jc w:val="center"/>
            </w:pPr>
          </w:p>
        </w:tc>
        <w:tc>
          <w:tcPr>
            <w:tcW w:w="3711" w:type="pct"/>
          </w:tcPr>
          <w:p w14:paraId="230E17C7" w14:textId="77777777" w:rsidR="00D16B4D" w:rsidRPr="003F48A5" w:rsidRDefault="00D16B4D" w:rsidP="0020362D">
            <w:r>
              <w:t>Examine the applications of therapeutic glycans in the modern treatments.</w:t>
            </w:r>
          </w:p>
        </w:tc>
        <w:tc>
          <w:tcPr>
            <w:tcW w:w="319" w:type="pct"/>
          </w:tcPr>
          <w:p w14:paraId="6EB2F05A" w14:textId="77777777" w:rsidR="00D16B4D" w:rsidRPr="003F48A5" w:rsidRDefault="00D16B4D" w:rsidP="0020362D">
            <w:pPr>
              <w:jc w:val="center"/>
            </w:pPr>
            <w:r w:rsidRPr="003F48A5">
              <w:t>CO2</w:t>
            </w:r>
          </w:p>
        </w:tc>
        <w:tc>
          <w:tcPr>
            <w:tcW w:w="256" w:type="pct"/>
          </w:tcPr>
          <w:p w14:paraId="61BB9C56" w14:textId="77777777" w:rsidR="00D16B4D" w:rsidRPr="003F48A5" w:rsidRDefault="00D16B4D" w:rsidP="0020362D">
            <w:pPr>
              <w:jc w:val="center"/>
            </w:pPr>
            <w:r>
              <w:t>A</w:t>
            </w:r>
          </w:p>
        </w:tc>
        <w:tc>
          <w:tcPr>
            <w:tcW w:w="253" w:type="pct"/>
          </w:tcPr>
          <w:p w14:paraId="756981F4" w14:textId="77777777" w:rsidR="00D16B4D" w:rsidRPr="003F48A5" w:rsidRDefault="00D16B4D" w:rsidP="0020362D">
            <w:pPr>
              <w:jc w:val="center"/>
            </w:pPr>
            <w:r w:rsidRPr="003F48A5">
              <w:t>20</w:t>
            </w:r>
          </w:p>
        </w:tc>
      </w:tr>
      <w:tr w:rsidR="00D16B4D" w:rsidRPr="003F48A5" w14:paraId="0E9CC49F" w14:textId="77777777" w:rsidTr="0020362D">
        <w:trPr>
          <w:trHeight w:val="397"/>
        </w:trPr>
        <w:tc>
          <w:tcPr>
            <w:tcW w:w="272" w:type="pct"/>
          </w:tcPr>
          <w:p w14:paraId="2B28E337" w14:textId="77777777" w:rsidR="00D16B4D" w:rsidRPr="003F48A5" w:rsidRDefault="00D16B4D" w:rsidP="0020362D">
            <w:pPr>
              <w:jc w:val="center"/>
            </w:pPr>
          </w:p>
        </w:tc>
        <w:tc>
          <w:tcPr>
            <w:tcW w:w="189" w:type="pct"/>
          </w:tcPr>
          <w:p w14:paraId="5AA17425" w14:textId="77777777" w:rsidR="00D16B4D" w:rsidRPr="003F48A5" w:rsidRDefault="00D16B4D" w:rsidP="0020362D">
            <w:pPr>
              <w:jc w:val="center"/>
            </w:pPr>
          </w:p>
        </w:tc>
        <w:tc>
          <w:tcPr>
            <w:tcW w:w="3711" w:type="pct"/>
          </w:tcPr>
          <w:p w14:paraId="7EF18DFF" w14:textId="77777777" w:rsidR="00D16B4D" w:rsidRPr="003F48A5" w:rsidRDefault="00D16B4D" w:rsidP="0020362D">
            <w:pPr>
              <w:jc w:val="center"/>
            </w:pPr>
          </w:p>
        </w:tc>
        <w:tc>
          <w:tcPr>
            <w:tcW w:w="319" w:type="pct"/>
          </w:tcPr>
          <w:p w14:paraId="13E178AF" w14:textId="77777777" w:rsidR="00D16B4D" w:rsidRPr="003F48A5" w:rsidRDefault="00D16B4D" w:rsidP="0020362D">
            <w:pPr>
              <w:jc w:val="center"/>
            </w:pPr>
          </w:p>
        </w:tc>
        <w:tc>
          <w:tcPr>
            <w:tcW w:w="256" w:type="pct"/>
          </w:tcPr>
          <w:p w14:paraId="4BDF8D97" w14:textId="77777777" w:rsidR="00D16B4D" w:rsidRPr="003F48A5" w:rsidRDefault="00D16B4D" w:rsidP="0020362D">
            <w:pPr>
              <w:jc w:val="center"/>
            </w:pPr>
          </w:p>
        </w:tc>
        <w:tc>
          <w:tcPr>
            <w:tcW w:w="253" w:type="pct"/>
          </w:tcPr>
          <w:p w14:paraId="5A47C6A6" w14:textId="77777777" w:rsidR="00D16B4D" w:rsidRPr="003F48A5" w:rsidRDefault="00D16B4D" w:rsidP="0020362D">
            <w:pPr>
              <w:jc w:val="center"/>
            </w:pPr>
          </w:p>
        </w:tc>
      </w:tr>
      <w:tr w:rsidR="00D16B4D" w:rsidRPr="003F48A5" w14:paraId="4F77D1F6" w14:textId="77777777" w:rsidTr="0020362D">
        <w:trPr>
          <w:trHeight w:val="283"/>
        </w:trPr>
        <w:tc>
          <w:tcPr>
            <w:tcW w:w="272" w:type="pct"/>
          </w:tcPr>
          <w:p w14:paraId="2F2FB3F9" w14:textId="77777777" w:rsidR="00D16B4D" w:rsidRPr="003F48A5" w:rsidRDefault="00D16B4D" w:rsidP="0020362D">
            <w:pPr>
              <w:jc w:val="center"/>
            </w:pPr>
            <w:r w:rsidRPr="003F48A5">
              <w:t>3.</w:t>
            </w:r>
          </w:p>
        </w:tc>
        <w:tc>
          <w:tcPr>
            <w:tcW w:w="189" w:type="pct"/>
          </w:tcPr>
          <w:p w14:paraId="54181160" w14:textId="77777777" w:rsidR="00D16B4D" w:rsidRPr="003F48A5" w:rsidRDefault="00D16B4D" w:rsidP="0020362D">
            <w:pPr>
              <w:jc w:val="center"/>
            </w:pPr>
            <w:r w:rsidRPr="003F48A5">
              <w:t>a.</w:t>
            </w:r>
          </w:p>
        </w:tc>
        <w:tc>
          <w:tcPr>
            <w:tcW w:w="3711" w:type="pct"/>
          </w:tcPr>
          <w:p w14:paraId="3A5F7960" w14:textId="77777777" w:rsidR="00D16B4D" w:rsidRPr="003F48A5" w:rsidRDefault="00D16B4D" w:rsidP="0020362D">
            <w:r>
              <w:t>Appraise the development of structured functional lipids for special purposes with four examples.</w:t>
            </w:r>
          </w:p>
        </w:tc>
        <w:tc>
          <w:tcPr>
            <w:tcW w:w="319" w:type="pct"/>
          </w:tcPr>
          <w:p w14:paraId="7BC0281F" w14:textId="77777777" w:rsidR="00D16B4D" w:rsidRPr="003F48A5" w:rsidRDefault="00D16B4D" w:rsidP="0020362D">
            <w:pPr>
              <w:jc w:val="center"/>
            </w:pPr>
            <w:r w:rsidRPr="003F48A5">
              <w:t>CO3</w:t>
            </w:r>
          </w:p>
        </w:tc>
        <w:tc>
          <w:tcPr>
            <w:tcW w:w="256" w:type="pct"/>
          </w:tcPr>
          <w:p w14:paraId="15D01BB5" w14:textId="77777777" w:rsidR="00D16B4D" w:rsidRPr="003F48A5" w:rsidRDefault="00D16B4D" w:rsidP="0020362D">
            <w:pPr>
              <w:jc w:val="center"/>
            </w:pPr>
            <w:r>
              <w:t>An</w:t>
            </w:r>
          </w:p>
        </w:tc>
        <w:tc>
          <w:tcPr>
            <w:tcW w:w="253" w:type="pct"/>
          </w:tcPr>
          <w:p w14:paraId="6BC3BEB3" w14:textId="77777777" w:rsidR="00D16B4D" w:rsidRPr="003F48A5" w:rsidRDefault="00D16B4D" w:rsidP="0020362D">
            <w:pPr>
              <w:jc w:val="center"/>
            </w:pPr>
            <w:r>
              <w:t>1</w:t>
            </w:r>
            <w:r w:rsidRPr="003F48A5">
              <w:t>0</w:t>
            </w:r>
          </w:p>
        </w:tc>
      </w:tr>
      <w:tr w:rsidR="00D16B4D" w:rsidRPr="003F48A5" w14:paraId="70872F03" w14:textId="77777777" w:rsidTr="0020362D">
        <w:trPr>
          <w:trHeight w:val="283"/>
        </w:trPr>
        <w:tc>
          <w:tcPr>
            <w:tcW w:w="272" w:type="pct"/>
          </w:tcPr>
          <w:p w14:paraId="42BEAACD" w14:textId="77777777" w:rsidR="00D16B4D" w:rsidRPr="003F48A5" w:rsidRDefault="00D16B4D" w:rsidP="0020362D">
            <w:pPr>
              <w:jc w:val="center"/>
            </w:pPr>
          </w:p>
        </w:tc>
        <w:tc>
          <w:tcPr>
            <w:tcW w:w="189" w:type="pct"/>
          </w:tcPr>
          <w:p w14:paraId="27AB4B8C" w14:textId="77777777" w:rsidR="00D16B4D" w:rsidRPr="003F48A5" w:rsidRDefault="00D16B4D" w:rsidP="0020362D">
            <w:pPr>
              <w:jc w:val="center"/>
            </w:pPr>
            <w:r w:rsidRPr="003F48A5">
              <w:t>b.</w:t>
            </w:r>
          </w:p>
        </w:tc>
        <w:tc>
          <w:tcPr>
            <w:tcW w:w="3711" w:type="pct"/>
          </w:tcPr>
          <w:p w14:paraId="717E01DD" w14:textId="77777777" w:rsidR="00D16B4D" w:rsidRPr="003F48A5" w:rsidRDefault="00D16B4D" w:rsidP="0020362D">
            <w:pPr>
              <w:rPr>
                <w:bCs/>
              </w:rPr>
            </w:pPr>
            <w:r>
              <w:rPr>
                <w:bCs/>
              </w:rPr>
              <w:t>Analyze and explain the different methods of protein engineering.</w:t>
            </w:r>
          </w:p>
        </w:tc>
        <w:tc>
          <w:tcPr>
            <w:tcW w:w="319" w:type="pct"/>
          </w:tcPr>
          <w:p w14:paraId="0A1A6A7B" w14:textId="77777777" w:rsidR="00D16B4D" w:rsidRPr="003F48A5" w:rsidRDefault="00D16B4D" w:rsidP="0020362D">
            <w:pPr>
              <w:jc w:val="center"/>
            </w:pPr>
            <w:r>
              <w:t>CO3</w:t>
            </w:r>
          </w:p>
        </w:tc>
        <w:tc>
          <w:tcPr>
            <w:tcW w:w="256" w:type="pct"/>
          </w:tcPr>
          <w:p w14:paraId="3273B971" w14:textId="77777777" w:rsidR="00D16B4D" w:rsidRPr="003F48A5" w:rsidRDefault="00D16B4D" w:rsidP="0020362D">
            <w:pPr>
              <w:jc w:val="center"/>
            </w:pPr>
            <w:r>
              <w:t>An</w:t>
            </w:r>
          </w:p>
        </w:tc>
        <w:tc>
          <w:tcPr>
            <w:tcW w:w="253" w:type="pct"/>
          </w:tcPr>
          <w:p w14:paraId="1C9DE5D7" w14:textId="77777777" w:rsidR="00D16B4D" w:rsidRPr="003F48A5" w:rsidRDefault="00D16B4D" w:rsidP="0020362D">
            <w:pPr>
              <w:jc w:val="center"/>
            </w:pPr>
            <w:r>
              <w:t>10</w:t>
            </w:r>
          </w:p>
        </w:tc>
      </w:tr>
      <w:tr w:rsidR="00D16B4D" w:rsidRPr="003F48A5" w14:paraId="0F67ABB7" w14:textId="77777777" w:rsidTr="0020362D">
        <w:trPr>
          <w:trHeight w:val="173"/>
        </w:trPr>
        <w:tc>
          <w:tcPr>
            <w:tcW w:w="272" w:type="pct"/>
          </w:tcPr>
          <w:p w14:paraId="0D2371FD" w14:textId="77777777" w:rsidR="00D16B4D" w:rsidRPr="003F48A5" w:rsidRDefault="00D16B4D" w:rsidP="0020362D">
            <w:pPr>
              <w:jc w:val="center"/>
            </w:pPr>
          </w:p>
        </w:tc>
        <w:tc>
          <w:tcPr>
            <w:tcW w:w="189" w:type="pct"/>
          </w:tcPr>
          <w:p w14:paraId="23D8BFF8" w14:textId="77777777" w:rsidR="00D16B4D" w:rsidRPr="003F48A5" w:rsidRDefault="00D16B4D" w:rsidP="0020362D">
            <w:pPr>
              <w:jc w:val="center"/>
            </w:pPr>
          </w:p>
        </w:tc>
        <w:tc>
          <w:tcPr>
            <w:tcW w:w="3711" w:type="pct"/>
          </w:tcPr>
          <w:p w14:paraId="4D494464" w14:textId="77777777" w:rsidR="00D16B4D" w:rsidRPr="003F48A5" w:rsidRDefault="00D16B4D" w:rsidP="0020362D">
            <w:pPr>
              <w:jc w:val="center"/>
            </w:pPr>
            <w:r w:rsidRPr="003F48A5">
              <w:rPr>
                <w:b/>
                <w:bCs/>
              </w:rPr>
              <w:t>(OR)</w:t>
            </w:r>
          </w:p>
        </w:tc>
        <w:tc>
          <w:tcPr>
            <w:tcW w:w="319" w:type="pct"/>
          </w:tcPr>
          <w:p w14:paraId="0ED18C1E" w14:textId="77777777" w:rsidR="00D16B4D" w:rsidRPr="003F48A5" w:rsidRDefault="00D16B4D" w:rsidP="0020362D">
            <w:pPr>
              <w:jc w:val="center"/>
            </w:pPr>
          </w:p>
        </w:tc>
        <w:tc>
          <w:tcPr>
            <w:tcW w:w="256" w:type="pct"/>
          </w:tcPr>
          <w:p w14:paraId="17F921EF" w14:textId="77777777" w:rsidR="00D16B4D" w:rsidRPr="003F48A5" w:rsidRDefault="00D16B4D" w:rsidP="0020362D">
            <w:pPr>
              <w:jc w:val="center"/>
            </w:pPr>
          </w:p>
        </w:tc>
        <w:tc>
          <w:tcPr>
            <w:tcW w:w="253" w:type="pct"/>
          </w:tcPr>
          <w:p w14:paraId="4B9788CB" w14:textId="77777777" w:rsidR="00D16B4D" w:rsidRPr="003F48A5" w:rsidRDefault="00D16B4D" w:rsidP="0020362D">
            <w:pPr>
              <w:jc w:val="center"/>
            </w:pPr>
          </w:p>
        </w:tc>
      </w:tr>
      <w:tr w:rsidR="00D16B4D" w:rsidRPr="003F48A5" w14:paraId="7507A569" w14:textId="77777777" w:rsidTr="0020362D">
        <w:trPr>
          <w:trHeight w:val="283"/>
        </w:trPr>
        <w:tc>
          <w:tcPr>
            <w:tcW w:w="272" w:type="pct"/>
          </w:tcPr>
          <w:p w14:paraId="17334866" w14:textId="77777777" w:rsidR="00D16B4D" w:rsidRPr="003F48A5" w:rsidRDefault="00D16B4D" w:rsidP="0020362D">
            <w:pPr>
              <w:jc w:val="center"/>
            </w:pPr>
            <w:r w:rsidRPr="003F48A5">
              <w:t>4.</w:t>
            </w:r>
          </w:p>
        </w:tc>
        <w:tc>
          <w:tcPr>
            <w:tcW w:w="189" w:type="pct"/>
          </w:tcPr>
          <w:p w14:paraId="256D3E62" w14:textId="77777777" w:rsidR="00D16B4D" w:rsidRPr="003F48A5" w:rsidRDefault="00D16B4D" w:rsidP="0020362D">
            <w:pPr>
              <w:jc w:val="center"/>
            </w:pPr>
            <w:r w:rsidRPr="003F48A5">
              <w:t>a.</w:t>
            </w:r>
          </w:p>
        </w:tc>
        <w:tc>
          <w:tcPr>
            <w:tcW w:w="3711" w:type="pct"/>
          </w:tcPr>
          <w:p w14:paraId="6AFEFA75" w14:textId="77777777" w:rsidR="00D16B4D" w:rsidRPr="003F48A5" w:rsidRDefault="00D16B4D" w:rsidP="0020362D">
            <w:r>
              <w:t>Relate the structure of any two fibrous proteins with their functions.</w:t>
            </w:r>
          </w:p>
        </w:tc>
        <w:tc>
          <w:tcPr>
            <w:tcW w:w="319" w:type="pct"/>
          </w:tcPr>
          <w:p w14:paraId="52DB57EF" w14:textId="77777777" w:rsidR="00D16B4D" w:rsidRPr="003F48A5" w:rsidRDefault="00D16B4D" w:rsidP="0020362D">
            <w:pPr>
              <w:jc w:val="center"/>
            </w:pPr>
            <w:r w:rsidRPr="003F48A5">
              <w:t>CO4</w:t>
            </w:r>
          </w:p>
        </w:tc>
        <w:tc>
          <w:tcPr>
            <w:tcW w:w="256" w:type="pct"/>
          </w:tcPr>
          <w:p w14:paraId="43C9485C" w14:textId="77777777" w:rsidR="00D16B4D" w:rsidRPr="003F48A5" w:rsidRDefault="00D16B4D" w:rsidP="0020362D">
            <w:pPr>
              <w:jc w:val="center"/>
            </w:pPr>
            <w:r>
              <w:t>U</w:t>
            </w:r>
          </w:p>
        </w:tc>
        <w:tc>
          <w:tcPr>
            <w:tcW w:w="253" w:type="pct"/>
          </w:tcPr>
          <w:p w14:paraId="1BE9D7C7" w14:textId="77777777" w:rsidR="00D16B4D" w:rsidRPr="003F48A5" w:rsidRDefault="00D16B4D" w:rsidP="0020362D">
            <w:pPr>
              <w:jc w:val="center"/>
            </w:pPr>
            <w:r>
              <w:t>1</w:t>
            </w:r>
            <w:r w:rsidRPr="003F48A5">
              <w:t>0</w:t>
            </w:r>
          </w:p>
        </w:tc>
      </w:tr>
      <w:tr w:rsidR="00D16B4D" w:rsidRPr="003F48A5" w14:paraId="6B7909CC" w14:textId="77777777" w:rsidTr="0020362D">
        <w:trPr>
          <w:trHeight w:val="283"/>
        </w:trPr>
        <w:tc>
          <w:tcPr>
            <w:tcW w:w="272" w:type="pct"/>
          </w:tcPr>
          <w:p w14:paraId="4161AF38" w14:textId="77777777" w:rsidR="00D16B4D" w:rsidRPr="003F48A5" w:rsidRDefault="00D16B4D" w:rsidP="0020362D">
            <w:pPr>
              <w:jc w:val="center"/>
            </w:pPr>
          </w:p>
        </w:tc>
        <w:tc>
          <w:tcPr>
            <w:tcW w:w="189" w:type="pct"/>
          </w:tcPr>
          <w:p w14:paraId="5B8BDDC5" w14:textId="77777777" w:rsidR="00D16B4D" w:rsidRPr="003F48A5" w:rsidRDefault="00D16B4D" w:rsidP="0020362D">
            <w:pPr>
              <w:jc w:val="center"/>
            </w:pPr>
            <w:r w:rsidRPr="003F48A5">
              <w:t>b.</w:t>
            </w:r>
          </w:p>
        </w:tc>
        <w:tc>
          <w:tcPr>
            <w:tcW w:w="3711" w:type="pct"/>
          </w:tcPr>
          <w:p w14:paraId="1FC7B406" w14:textId="77777777" w:rsidR="00D16B4D" w:rsidRPr="003F48A5" w:rsidRDefault="00D16B4D" w:rsidP="0020362D">
            <w:pPr>
              <w:rPr>
                <w:bCs/>
              </w:rPr>
            </w:pPr>
            <w:r>
              <w:rPr>
                <w:bCs/>
              </w:rPr>
              <w:t>Classify the therapeutic peptides and comment on the challenges in their use.</w:t>
            </w:r>
          </w:p>
        </w:tc>
        <w:tc>
          <w:tcPr>
            <w:tcW w:w="319" w:type="pct"/>
          </w:tcPr>
          <w:p w14:paraId="4B51FB68" w14:textId="77777777" w:rsidR="00D16B4D" w:rsidRPr="003F48A5" w:rsidRDefault="00D16B4D" w:rsidP="0020362D">
            <w:pPr>
              <w:jc w:val="center"/>
            </w:pPr>
            <w:r>
              <w:t>CO4</w:t>
            </w:r>
          </w:p>
        </w:tc>
        <w:tc>
          <w:tcPr>
            <w:tcW w:w="256" w:type="pct"/>
          </w:tcPr>
          <w:p w14:paraId="2326AB96" w14:textId="77777777" w:rsidR="00D16B4D" w:rsidRPr="003F48A5" w:rsidRDefault="00D16B4D" w:rsidP="0020362D">
            <w:pPr>
              <w:jc w:val="center"/>
            </w:pPr>
            <w:r>
              <w:t>U</w:t>
            </w:r>
          </w:p>
        </w:tc>
        <w:tc>
          <w:tcPr>
            <w:tcW w:w="253" w:type="pct"/>
          </w:tcPr>
          <w:p w14:paraId="1D915510" w14:textId="77777777" w:rsidR="00D16B4D" w:rsidRPr="003F48A5" w:rsidRDefault="00D16B4D" w:rsidP="0020362D">
            <w:pPr>
              <w:jc w:val="center"/>
            </w:pPr>
            <w:r>
              <w:t>10</w:t>
            </w:r>
          </w:p>
        </w:tc>
      </w:tr>
      <w:tr w:rsidR="00D16B4D" w:rsidRPr="003F48A5" w14:paraId="792CA176" w14:textId="77777777" w:rsidTr="0020362D">
        <w:trPr>
          <w:trHeight w:val="397"/>
        </w:trPr>
        <w:tc>
          <w:tcPr>
            <w:tcW w:w="272" w:type="pct"/>
          </w:tcPr>
          <w:p w14:paraId="1D79BFC9" w14:textId="77777777" w:rsidR="00D16B4D" w:rsidRPr="003F48A5" w:rsidRDefault="00D16B4D" w:rsidP="0020362D">
            <w:pPr>
              <w:jc w:val="center"/>
            </w:pPr>
          </w:p>
        </w:tc>
        <w:tc>
          <w:tcPr>
            <w:tcW w:w="189" w:type="pct"/>
          </w:tcPr>
          <w:p w14:paraId="62BF526A" w14:textId="77777777" w:rsidR="00D16B4D" w:rsidRPr="003F48A5" w:rsidRDefault="00D16B4D" w:rsidP="0020362D">
            <w:pPr>
              <w:jc w:val="center"/>
            </w:pPr>
          </w:p>
        </w:tc>
        <w:tc>
          <w:tcPr>
            <w:tcW w:w="3711" w:type="pct"/>
          </w:tcPr>
          <w:p w14:paraId="60C9A8E3" w14:textId="77777777" w:rsidR="00D16B4D" w:rsidRPr="003F48A5" w:rsidRDefault="00D16B4D" w:rsidP="0020362D">
            <w:pPr>
              <w:jc w:val="center"/>
            </w:pPr>
          </w:p>
        </w:tc>
        <w:tc>
          <w:tcPr>
            <w:tcW w:w="319" w:type="pct"/>
          </w:tcPr>
          <w:p w14:paraId="3360FA63" w14:textId="77777777" w:rsidR="00D16B4D" w:rsidRPr="003F48A5" w:rsidRDefault="00D16B4D" w:rsidP="0020362D">
            <w:pPr>
              <w:jc w:val="center"/>
            </w:pPr>
          </w:p>
        </w:tc>
        <w:tc>
          <w:tcPr>
            <w:tcW w:w="256" w:type="pct"/>
          </w:tcPr>
          <w:p w14:paraId="2A726D5A" w14:textId="77777777" w:rsidR="00D16B4D" w:rsidRPr="003F48A5" w:rsidRDefault="00D16B4D" w:rsidP="0020362D">
            <w:pPr>
              <w:jc w:val="center"/>
            </w:pPr>
          </w:p>
        </w:tc>
        <w:tc>
          <w:tcPr>
            <w:tcW w:w="253" w:type="pct"/>
          </w:tcPr>
          <w:p w14:paraId="02D9D0D1" w14:textId="77777777" w:rsidR="00D16B4D" w:rsidRPr="003F48A5" w:rsidRDefault="00D16B4D" w:rsidP="0020362D">
            <w:pPr>
              <w:jc w:val="center"/>
            </w:pPr>
          </w:p>
        </w:tc>
      </w:tr>
      <w:tr w:rsidR="00D16B4D" w:rsidRPr="003F48A5" w14:paraId="46B6F491" w14:textId="77777777" w:rsidTr="0020362D">
        <w:trPr>
          <w:trHeight w:val="283"/>
        </w:trPr>
        <w:tc>
          <w:tcPr>
            <w:tcW w:w="272" w:type="pct"/>
          </w:tcPr>
          <w:p w14:paraId="403B2D45" w14:textId="77777777" w:rsidR="00D16B4D" w:rsidRPr="003F48A5" w:rsidRDefault="00D16B4D" w:rsidP="0020362D">
            <w:pPr>
              <w:jc w:val="center"/>
            </w:pPr>
            <w:r w:rsidRPr="003F48A5">
              <w:t>5.</w:t>
            </w:r>
          </w:p>
        </w:tc>
        <w:tc>
          <w:tcPr>
            <w:tcW w:w="189" w:type="pct"/>
          </w:tcPr>
          <w:p w14:paraId="39449525" w14:textId="77777777" w:rsidR="00D16B4D" w:rsidRPr="003F48A5" w:rsidRDefault="00D16B4D" w:rsidP="0020362D">
            <w:pPr>
              <w:jc w:val="center"/>
            </w:pPr>
          </w:p>
        </w:tc>
        <w:tc>
          <w:tcPr>
            <w:tcW w:w="3711" w:type="pct"/>
          </w:tcPr>
          <w:p w14:paraId="171A878F" w14:textId="77777777" w:rsidR="00D16B4D" w:rsidRPr="003F48A5" w:rsidRDefault="00D16B4D" w:rsidP="0020362D">
            <w:r>
              <w:t>Integrate the immobilization technique into the biosensor based diagnostic kit development. Explain the mechanism of glucometer and urea biosensors.</w:t>
            </w:r>
          </w:p>
        </w:tc>
        <w:tc>
          <w:tcPr>
            <w:tcW w:w="319" w:type="pct"/>
          </w:tcPr>
          <w:p w14:paraId="6FCF27A1" w14:textId="77777777" w:rsidR="00D16B4D" w:rsidRPr="003F48A5" w:rsidRDefault="00D16B4D" w:rsidP="0020362D">
            <w:pPr>
              <w:jc w:val="center"/>
            </w:pPr>
            <w:r w:rsidRPr="003F48A5">
              <w:t>CO5</w:t>
            </w:r>
          </w:p>
        </w:tc>
        <w:tc>
          <w:tcPr>
            <w:tcW w:w="256" w:type="pct"/>
          </w:tcPr>
          <w:p w14:paraId="79302B8B" w14:textId="77777777" w:rsidR="00D16B4D" w:rsidRPr="003F48A5" w:rsidRDefault="00D16B4D" w:rsidP="0020362D">
            <w:pPr>
              <w:jc w:val="center"/>
            </w:pPr>
            <w:r>
              <w:t>C</w:t>
            </w:r>
          </w:p>
        </w:tc>
        <w:tc>
          <w:tcPr>
            <w:tcW w:w="253" w:type="pct"/>
          </w:tcPr>
          <w:p w14:paraId="48036E9A" w14:textId="77777777" w:rsidR="00D16B4D" w:rsidRPr="003F48A5" w:rsidRDefault="00D16B4D" w:rsidP="0020362D">
            <w:pPr>
              <w:jc w:val="center"/>
            </w:pPr>
            <w:r w:rsidRPr="003F48A5">
              <w:t>20</w:t>
            </w:r>
          </w:p>
        </w:tc>
      </w:tr>
      <w:tr w:rsidR="00D16B4D" w:rsidRPr="003F48A5" w14:paraId="6116E9E8" w14:textId="77777777" w:rsidTr="0020362D">
        <w:trPr>
          <w:trHeight w:val="263"/>
        </w:trPr>
        <w:tc>
          <w:tcPr>
            <w:tcW w:w="272" w:type="pct"/>
          </w:tcPr>
          <w:p w14:paraId="73D14AB8" w14:textId="77777777" w:rsidR="00D16B4D" w:rsidRPr="003F48A5" w:rsidRDefault="00D16B4D" w:rsidP="0020362D">
            <w:pPr>
              <w:jc w:val="center"/>
            </w:pPr>
          </w:p>
        </w:tc>
        <w:tc>
          <w:tcPr>
            <w:tcW w:w="189" w:type="pct"/>
          </w:tcPr>
          <w:p w14:paraId="3F2C7233" w14:textId="77777777" w:rsidR="00D16B4D" w:rsidRPr="003F48A5" w:rsidRDefault="00D16B4D" w:rsidP="0020362D">
            <w:pPr>
              <w:jc w:val="center"/>
            </w:pPr>
          </w:p>
        </w:tc>
        <w:tc>
          <w:tcPr>
            <w:tcW w:w="3711" w:type="pct"/>
          </w:tcPr>
          <w:p w14:paraId="2725E406" w14:textId="77777777" w:rsidR="00D16B4D" w:rsidRPr="003F48A5" w:rsidRDefault="00D16B4D" w:rsidP="0020362D">
            <w:pPr>
              <w:jc w:val="center"/>
            </w:pPr>
            <w:r w:rsidRPr="003F48A5">
              <w:rPr>
                <w:b/>
                <w:bCs/>
              </w:rPr>
              <w:t>(OR)</w:t>
            </w:r>
          </w:p>
        </w:tc>
        <w:tc>
          <w:tcPr>
            <w:tcW w:w="319" w:type="pct"/>
          </w:tcPr>
          <w:p w14:paraId="73A97751" w14:textId="77777777" w:rsidR="00D16B4D" w:rsidRPr="003F48A5" w:rsidRDefault="00D16B4D" w:rsidP="0020362D">
            <w:pPr>
              <w:jc w:val="center"/>
            </w:pPr>
          </w:p>
        </w:tc>
        <w:tc>
          <w:tcPr>
            <w:tcW w:w="256" w:type="pct"/>
          </w:tcPr>
          <w:p w14:paraId="47536705" w14:textId="77777777" w:rsidR="00D16B4D" w:rsidRPr="003F48A5" w:rsidRDefault="00D16B4D" w:rsidP="0020362D">
            <w:pPr>
              <w:jc w:val="center"/>
            </w:pPr>
          </w:p>
        </w:tc>
        <w:tc>
          <w:tcPr>
            <w:tcW w:w="253" w:type="pct"/>
          </w:tcPr>
          <w:p w14:paraId="65A409C0" w14:textId="77777777" w:rsidR="00D16B4D" w:rsidRPr="003F48A5" w:rsidRDefault="00D16B4D" w:rsidP="0020362D">
            <w:pPr>
              <w:jc w:val="center"/>
            </w:pPr>
          </w:p>
        </w:tc>
      </w:tr>
      <w:tr w:rsidR="00D16B4D" w:rsidRPr="003F48A5" w14:paraId="2D375C34" w14:textId="77777777" w:rsidTr="0020362D">
        <w:trPr>
          <w:trHeight w:val="283"/>
        </w:trPr>
        <w:tc>
          <w:tcPr>
            <w:tcW w:w="272" w:type="pct"/>
          </w:tcPr>
          <w:p w14:paraId="47185D58" w14:textId="77777777" w:rsidR="00D16B4D" w:rsidRPr="003F48A5" w:rsidRDefault="00D16B4D" w:rsidP="0020362D">
            <w:pPr>
              <w:jc w:val="center"/>
            </w:pPr>
            <w:r w:rsidRPr="003F48A5">
              <w:t>6.</w:t>
            </w:r>
          </w:p>
        </w:tc>
        <w:tc>
          <w:tcPr>
            <w:tcW w:w="189" w:type="pct"/>
          </w:tcPr>
          <w:p w14:paraId="0CC1E0AC" w14:textId="77777777" w:rsidR="00D16B4D" w:rsidRPr="003F48A5" w:rsidRDefault="00D16B4D" w:rsidP="0020362D">
            <w:pPr>
              <w:jc w:val="center"/>
            </w:pPr>
          </w:p>
        </w:tc>
        <w:tc>
          <w:tcPr>
            <w:tcW w:w="3711" w:type="pct"/>
          </w:tcPr>
          <w:p w14:paraId="04D4E8F3" w14:textId="77777777" w:rsidR="00D16B4D" w:rsidRPr="003F48A5" w:rsidRDefault="00D16B4D" w:rsidP="0020362D">
            <w:r>
              <w:t>Assess the use of nucleic acid biopolymers in therapy with special reference to gene therapy and the current status of gene therapy.</w:t>
            </w:r>
          </w:p>
        </w:tc>
        <w:tc>
          <w:tcPr>
            <w:tcW w:w="319" w:type="pct"/>
          </w:tcPr>
          <w:p w14:paraId="76F96A2C" w14:textId="77777777" w:rsidR="00D16B4D" w:rsidRPr="003F48A5" w:rsidRDefault="00D16B4D" w:rsidP="0020362D">
            <w:pPr>
              <w:jc w:val="center"/>
            </w:pPr>
            <w:r w:rsidRPr="003F48A5">
              <w:t>CO</w:t>
            </w:r>
            <w:r>
              <w:t>2</w:t>
            </w:r>
          </w:p>
        </w:tc>
        <w:tc>
          <w:tcPr>
            <w:tcW w:w="256" w:type="pct"/>
          </w:tcPr>
          <w:p w14:paraId="596B0727" w14:textId="77777777" w:rsidR="00D16B4D" w:rsidRPr="003F48A5" w:rsidRDefault="00D16B4D" w:rsidP="0020362D">
            <w:pPr>
              <w:jc w:val="center"/>
            </w:pPr>
            <w:r>
              <w:t>E</w:t>
            </w:r>
          </w:p>
        </w:tc>
        <w:tc>
          <w:tcPr>
            <w:tcW w:w="253" w:type="pct"/>
          </w:tcPr>
          <w:p w14:paraId="79FE5608" w14:textId="77777777" w:rsidR="00D16B4D" w:rsidRPr="003F48A5" w:rsidRDefault="00D16B4D" w:rsidP="0020362D">
            <w:pPr>
              <w:jc w:val="center"/>
            </w:pPr>
            <w:r w:rsidRPr="003F48A5">
              <w:t>20</w:t>
            </w:r>
          </w:p>
        </w:tc>
      </w:tr>
      <w:tr w:rsidR="00D16B4D" w:rsidRPr="003F48A5" w14:paraId="67518307" w14:textId="77777777" w:rsidTr="0020362D">
        <w:trPr>
          <w:trHeight w:val="397"/>
        </w:trPr>
        <w:tc>
          <w:tcPr>
            <w:tcW w:w="272" w:type="pct"/>
          </w:tcPr>
          <w:p w14:paraId="3FD914ED" w14:textId="77777777" w:rsidR="00D16B4D" w:rsidRPr="003F48A5" w:rsidRDefault="00D16B4D" w:rsidP="0020362D">
            <w:pPr>
              <w:jc w:val="center"/>
            </w:pPr>
          </w:p>
        </w:tc>
        <w:tc>
          <w:tcPr>
            <w:tcW w:w="189" w:type="pct"/>
          </w:tcPr>
          <w:p w14:paraId="0604A05E" w14:textId="77777777" w:rsidR="00D16B4D" w:rsidRPr="003F48A5" w:rsidRDefault="00D16B4D" w:rsidP="0020362D">
            <w:pPr>
              <w:jc w:val="center"/>
            </w:pPr>
          </w:p>
        </w:tc>
        <w:tc>
          <w:tcPr>
            <w:tcW w:w="3711" w:type="pct"/>
          </w:tcPr>
          <w:p w14:paraId="7A88E892" w14:textId="77777777" w:rsidR="00D16B4D" w:rsidRPr="003F48A5" w:rsidRDefault="00D16B4D" w:rsidP="0020362D">
            <w:pPr>
              <w:jc w:val="center"/>
            </w:pPr>
          </w:p>
        </w:tc>
        <w:tc>
          <w:tcPr>
            <w:tcW w:w="319" w:type="pct"/>
          </w:tcPr>
          <w:p w14:paraId="714F329B" w14:textId="77777777" w:rsidR="00D16B4D" w:rsidRPr="003F48A5" w:rsidRDefault="00D16B4D" w:rsidP="0020362D">
            <w:pPr>
              <w:jc w:val="center"/>
            </w:pPr>
          </w:p>
        </w:tc>
        <w:tc>
          <w:tcPr>
            <w:tcW w:w="256" w:type="pct"/>
          </w:tcPr>
          <w:p w14:paraId="06555109" w14:textId="77777777" w:rsidR="00D16B4D" w:rsidRPr="003F48A5" w:rsidRDefault="00D16B4D" w:rsidP="0020362D">
            <w:pPr>
              <w:jc w:val="center"/>
            </w:pPr>
          </w:p>
        </w:tc>
        <w:tc>
          <w:tcPr>
            <w:tcW w:w="253" w:type="pct"/>
          </w:tcPr>
          <w:p w14:paraId="121268F7" w14:textId="77777777" w:rsidR="00D16B4D" w:rsidRPr="003F48A5" w:rsidRDefault="00D16B4D" w:rsidP="0020362D">
            <w:pPr>
              <w:jc w:val="center"/>
            </w:pPr>
          </w:p>
        </w:tc>
      </w:tr>
      <w:tr w:rsidR="00D16B4D" w:rsidRPr="003F48A5" w14:paraId="08F2E322" w14:textId="77777777" w:rsidTr="0020362D">
        <w:trPr>
          <w:trHeight w:val="283"/>
        </w:trPr>
        <w:tc>
          <w:tcPr>
            <w:tcW w:w="272" w:type="pct"/>
          </w:tcPr>
          <w:p w14:paraId="3D1C7F55" w14:textId="77777777" w:rsidR="00D16B4D" w:rsidRPr="003F48A5" w:rsidRDefault="00D16B4D" w:rsidP="0020362D">
            <w:pPr>
              <w:jc w:val="center"/>
            </w:pPr>
            <w:r w:rsidRPr="003F48A5">
              <w:t>7.</w:t>
            </w:r>
          </w:p>
        </w:tc>
        <w:tc>
          <w:tcPr>
            <w:tcW w:w="189" w:type="pct"/>
          </w:tcPr>
          <w:p w14:paraId="094DA6EA" w14:textId="77777777" w:rsidR="00D16B4D" w:rsidRPr="003F48A5" w:rsidRDefault="00D16B4D" w:rsidP="0020362D">
            <w:pPr>
              <w:jc w:val="center"/>
            </w:pPr>
          </w:p>
        </w:tc>
        <w:tc>
          <w:tcPr>
            <w:tcW w:w="3711" w:type="pct"/>
          </w:tcPr>
          <w:p w14:paraId="030919FB" w14:textId="77777777" w:rsidR="00D16B4D" w:rsidRPr="003F48A5" w:rsidRDefault="00D16B4D" w:rsidP="0020362D">
            <w:r>
              <w:t>Examine the current use of polysaccharides in food and packaging industries.</w:t>
            </w:r>
          </w:p>
        </w:tc>
        <w:tc>
          <w:tcPr>
            <w:tcW w:w="319" w:type="pct"/>
          </w:tcPr>
          <w:p w14:paraId="0F3663CA" w14:textId="77777777" w:rsidR="00D16B4D" w:rsidRPr="003F48A5" w:rsidRDefault="00D16B4D" w:rsidP="0020362D">
            <w:pPr>
              <w:jc w:val="center"/>
            </w:pPr>
            <w:r w:rsidRPr="003F48A5">
              <w:t>CO</w:t>
            </w:r>
            <w:r>
              <w:t>2</w:t>
            </w:r>
          </w:p>
        </w:tc>
        <w:tc>
          <w:tcPr>
            <w:tcW w:w="256" w:type="pct"/>
          </w:tcPr>
          <w:p w14:paraId="349EF94E" w14:textId="77777777" w:rsidR="00D16B4D" w:rsidRPr="003F48A5" w:rsidRDefault="00D16B4D" w:rsidP="0020362D">
            <w:pPr>
              <w:jc w:val="center"/>
            </w:pPr>
            <w:r>
              <w:t>A</w:t>
            </w:r>
          </w:p>
        </w:tc>
        <w:tc>
          <w:tcPr>
            <w:tcW w:w="253" w:type="pct"/>
          </w:tcPr>
          <w:p w14:paraId="51CEE34D" w14:textId="77777777" w:rsidR="00D16B4D" w:rsidRPr="003F48A5" w:rsidRDefault="00D16B4D" w:rsidP="0020362D">
            <w:pPr>
              <w:jc w:val="center"/>
            </w:pPr>
            <w:r w:rsidRPr="003F48A5">
              <w:t>20</w:t>
            </w:r>
          </w:p>
        </w:tc>
      </w:tr>
      <w:tr w:rsidR="00D16B4D" w:rsidRPr="003F48A5" w14:paraId="4B2E4AEF" w14:textId="77777777" w:rsidTr="0020362D">
        <w:trPr>
          <w:trHeight w:val="283"/>
        </w:trPr>
        <w:tc>
          <w:tcPr>
            <w:tcW w:w="272" w:type="pct"/>
          </w:tcPr>
          <w:p w14:paraId="690040E1" w14:textId="77777777" w:rsidR="00D16B4D" w:rsidRPr="003F48A5" w:rsidRDefault="00D16B4D" w:rsidP="0020362D">
            <w:pPr>
              <w:jc w:val="center"/>
            </w:pPr>
          </w:p>
        </w:tc>
        <w:tc>
          <w:tcPr>
            <w:tcW w:w="189" w:type="pct"/>
          </w:tcPr>
          <w:p w14:paraId="49C5D40D" w14:textId="77777777" w:rsidR="00D16B4D" w:rsidRPr="003F48A5" w:rsidRDefault="00D16B4D" w:rsidP="0020362D">
            <w:pPr>
              <w:jc w:val="center"/>
            </w:pPr>
          </w:p>
        </w:tc>
        <w:tc>
          <w:tcPr>
            <w:tcW w:w="3711" w:type="pct"/>
          </w:tcPr>
          <w:p w14:paraId="4564C82B" w14:textId="77777777" w:rsidR="00D16B4D" w:rsidRPr="003F48A5" w:rsidRDefault="00D16B4D" w:rsidP="0020362D">
            <w:pPr>
              <w:jc w:val="center"/>
              <w:rPr>
                <w:bCs/>
              </w:rPr>
            </w:pPr>
            <w:r w:rsidRPr="003F48A5">
              <w:rPr>
                <w:b/>
                <w:bCs/>
              </w:rPr>
              <w:t>(OR)</w:t>
            </w:r>
          </w:p>
        </w:tc>
        <w:tc>
          <w:tcPr>
            <w:tcW w:w="319" w:type="pct"/>
          </w:tcPr>
          <w:p w14:paraId="46600478" w14:textId="77777777" w:rsidR="00D16B4D" w:rsidRPr="003F48A5" w:rsidRDefault="00D16B4D" w:rsidP="0020362D">
            <w:pPr>
              <w:jc w:val="center"/>
            </w:pPr>
          </w:p>
        </w:tc>
        <w:tc>
          <w:tcPr>
            <w:tcW w:w="256" w:type="pct"/>
          </w:tcPr>
          <w:p w14:paraId="6C984A2E" w14:textId="77777777" w:rsidR="00D16B4D" w:rsidRPr="003F48A5" w:rsidRDefault="00D16B4D" w:rsidP="0020362D">
            <w:pPr>
              <w:jc w:val="center"/>
            </w:pPr>
          </w:p>
        </w:tc>
        <w:tc>
          <w:tcPr>
            <w:tcW w:w="253" w:type="pct"/>
          </w:tcPr>
          <w:p w14:paraId="2962B7B4" w14:textId="77777777" w:rsidR="00D16B4D" w:rsidRPr="003F48A5" w:rsidRDefault="00D16B4D" w:rsidP="0020362D">
            <w:pPr>
              <w:jc w:val="center"/>
            </w:pPr>
          </w:p>
        </w:tc>
      </w:tr>
      <w:tr w:rsidR="00D16B4D" w:rsidRPr="003F48A5" w14:paraId="78B4D45E" w14:textId="77777777" w:rsidTr="0020362D">
        <w:trPr>
          <w:trHeight w:val="283"/>
        </w:trPr>
        <w:tc>
          <w:tcPr>
            <w:tcW w:w="272" w:type="pct"/>
          </w:tcPr>
          <w:p w14:paraId="49FD84CC" w14:textId="77777777" w:rsidR="00D16B4D" w:rsidRPr="003F48A5" w:rsidRDefault="00D16B4D" w:rsidP="0020362D">
            <w:pPr>
              <w:jc w:val="center"/>
            </w:pPr>
            <w:r w:rsidRPr="003F48A5">
              <w:t>8.</w:t>
            </w:r>
          </w:p>
        </w:tc>
        <w:tc>
          <w:tcPr>
            <w:tcW w:w="189" w:type="pct"/>
          </w:tcPr>
          <w:p w14:paraId="1DDC5503" w14:textId="77777777" w:rsidR="00D16B4D" w:rsidRPr="003F48A5" w:rsidRDefault="00D16B4D" w:rsidP="0020362D">
            <w:pPr>
              <w:jc w:val="center"/>
            </w:pPr>
          </w:p>
        </w:tc>
        <w:tc>
          <w:tcPr>
            <w:tcW w:w="3711" w:type="pct"/>
          </w:tcPr>
          <w:p w14:paraId="28B611D5" w14:textId="77777777" w:rsidR="00D16B4D" w:rsidRPr="003F48A5" w:rsidRDefault="00D16B4D" w:rsidP="0020362D">
            <w:pPr>
              <w:rPr>
                <w:bCs/>
              </w:rPr>
            </w:pPr>
            <w:r>
              <w:rPr>
                <w:bCs/>
              </w:rPr>
              <w:t>Describe the mechanism of action, advantages, synthesis and application of abzymes.</w:t>
            </w:r>
          </w:p>
        </w:tc>
        <w:tc>
          <w:tcPr>
            <w:tcW w:w="319" w:type="pct"/>
          </w:tcPr>
          <w:p w14:paraId="6BD6E5A1" w14:textId="77777777" w:rsidR="00D16B4D" w:rsidRPr="003F48A5" w:rsidRDefault="00D16B4D" w:rsidP="0020362D">
            <w:pPr>
              <w:jc w:val="center"/>
            </w:pPr>
            <w:r w:rsidRPr="003F48A5">
              <w:t>CO6</w:t>
            </w:r>
          </w:p>
        </w:tc>
        <w:tc>
          <w:tcPr>
            <w:tcW w:w="256" w:type="pct"/>
          </w:tcPr>
          <w:p w14:paraId="2E3435BE" w14:textId="77777777" w:rsidR="00D16B4D" w:rsidRPr="003F48A5" w:rsidRDefault="00D16B4D" w:rsidP="0020362D">
            <w:pPr>
              <w:jc w:val="center"/>
            </w:pPr>
            <w:r>
              <w:t>R</w:t>
            </w:r>
          </w:p>
        </w:tc>
        <w:tc>
          <w:tcPr>
            <w:tcW w:w="253" w:type="pct"/>
          </w:tcPr>
          <w:p w14:paraId="23FE955D" w14:textId="77777777" w:rsidR="00D16B4D" w:rsidRPr="003F48A5" w:rsidRDefault="00D16B4D" w:rsidP="0020362D">
            <w:pPr>
              <w:jc w:val="center"/>
            </w:pPr>
            <w:r w:rsidRPr="003F48A5">
              <w:t>20</w:t>
            </w:r>
          </w:p>
        </w:tc>
      </w:tr>
      <w:tr w:rsidR="00D16B4D" w:rsidRPr="003F48A5" w14:paraId="6AC80B0B" w14:textId="77777777" w:rsidTr="0020362D">
        <w:trPr>
          <w:trHeight w:val="550"/>
        </w:trPr>
        <w:tc>
          <w:tcPr>
            <w:tcW w:w="5000" w:type="pct"/>
            <w:gridSpan w:val="6"/>
            <w:vAlign w:val="center"/>
          </w:tcPr>
          <w:p w14:paraId="4C441435" w14:textId="77777777" w:rsidR="00D16B4D" w:rsidRPr="003F48A5" w:rsidRDefault="00D16B4D" w:rsidP="0020362D">
            <w:pPr>
              <w:jc w:val="center"/>
            </w:pPr>
            <w:r w:rsidRPr="003F48A5">
              <w:rPr>
                <w:b/>
                <w:bCs/>
              </w:rPr>
              <w:t>COMPULSORY QUESTION</w:t>
            </w:r>
          </w:p>
        </w:tc>
      </w:tr>
      <w:tr w:rsidR="00D16B4D" w:rsidRPr="003F48A5" w14:paraId="67B35886" w14:textId="77777777" w:rsidTr="0020362D">
        <w:trPr>
          <w:trHeight w:val="283"/>
        </w:trPr>
        <w:tc>
          <w:tcPr>
            <w:tcW w:w="272" w:type="pct"/>
          </w:tcPr>
          <w:p w14:paraId="175CA461" w14:textId="77777777" w:rsidR="00D16B4D" w:rsidRPr="003F48A5" w:rsidRDefault="00D16B4D" w:rsidP="0020362D">
            <w:pPr>
              <w:jc w:val="center"/>
            </w:pPr>
            <w:r w:rsidRPr="003F48A5">
              <w:t>9.</w:t>
            </w:r>
          </w:p>
        </w:tc>
        <w:tc>
          <w:tcPr>
            <w:tcW w:w="189" w:type="pct"/>
          </w:tcPr>
          <w:p w14:paraId="581AC89F" w14:textId="77777777" w:rsidR="00D16B4D" w:rsidRPr="003F48A5" w:rsidRDefault="00D16B4D" w:rsidP="0020362D">
            <w:pPr>
              <w:jc w:val="center"/>
            </w:pPr>
            <w:r w:rsidRPr="003F48A5">
              <w:t>a.</w:t>
            </w:r>
          </w:p>
        </w:tc>
        <w:tc>
          <w:tcPr>
            <w:tcW w:w="3711" w:type="pct"/>
          </w:tcPr>
          <w:p w14:paraId="168F5C1F" w14:textId="77777777" w:rsidR="00D16B4D" w:rsidRPr="003F48A5" w:rsidRDefault="00D16B4D" w:rsidP="0020362D">
            <w:r>
              <w:t>Analyze the application of biopolymer in tissue engineering. Also compare the properties of various scaffold materials used.</w:t>
            </w:r>
          </w:p>
        </w:tc>
        <w:tc>
          <w:tcPr>
            <w:tcW w:w="319" w:type="pct"/>
          </w:tcPr>
          <w:p w14:paraId="14CDDB5E" w14:textId="77777777" w:rsidR="00D16B4D" w:rsidRPr="003F48A5" w:rsidRDefault="00D16B4D" w:rsidP="0020362D">
            <w:pPr>
              <w:jc w:val="center"/>
            </w:pPr>
            <w:r w:rsidRPr="003F48A5">
              <w:t>CO6</w:t>
            </w:r>
          </w:p>
        </w:tc>
        <w:tc>
          <w:tcPr>
            <w:tcW w:w="256" w:type="pct"/>
          </w:tcPr>
          <w:p w14:paraId="38657147" w14:textId="77777777" w:rsidR="00D16B4D" w:rsidRPr="003F48A5" w:rsidRDefault="00D16B4D" w:rsidP="0020362D">
            <w:pPr>
              <w:jc w:val="center"/>
            </w:pPr>
            <w:r>
              <w:t>An</w:t>
            </w:r>
          </w:p>
        </w:tc>
        <w:tc>
          <w:tcPr>
            <w:tcW w:w="253" w:type="pct"/>
          </w:tcPr>
          <w:p w14:paraId="26B77940" w14:textId="77777777" w:rsidR="00D16B4D" w:rsidRPr="003F48A5" w:rsidRDefault="00D16B4D" w:rsidP="0020362D">
            <w:pPr>
              <w:jc w:val="center"/>
            </w:pPr>
            <w:r>
              <w:t>1</w:t>
            </w:r>
            <w:r w:rsidRPr="003F48A5">
              <w:t>0</w:t>
            </w:r>
          </w:p>
        </w:tc>
      </w:tr>
      <w:tr w:rsidR="00D16B4D" w:rsidRPr="003F48A5" w14:paraId="60936336" w14:textId="77777777" w:rsidTr="0020362D">
        <w:trPr>
          <w:trHeight w:val="283"/>
        </w:trPr>
        <w:tc>
          <w:tcPr>
            <w:tcW w:w="272" w:type="pct"/>
          </w:tcPr>
          <w:p w14:paraId="6658096F" w14:textId="77777777" w:rsidR="00D16B4D" w:rsidRPr="003F48A5" w:rsidRDefault="00D16B4D" w:rsidP="0020362D">
            <w:pPr>
              <w:jc w:val="center"/>
            </w:pPr>
          </w:p>
        </w:tc>
        <w:tc>
          <w:tcPr>
            <w:tcW w:w="189" w:type="pct"/>
          </w:tcPr>
          <w:p w14:paraId="5A6ED1B9" w14:textId="77777777" w:rsidR="00D16B4D" w:rsidRPr="003F48A5" w:rsidRDefault="00D16B4D" w:rsidP="0020362D">
            <w:pPr>
              <w:jc w:val="center"/>
            </w:pPr>
            <w:r w:rsidRPr="003F48A5">
              <w:t>b.</w:t>
            </w:r>
          </w:p>
        </w:tc>
        <w:tc>
          <w:tcPr>
            <w:tcW w:w="3711" w:type="pct"/>
          </w:tcPr>
          <w:p w14:paraId="68707D59" w14:textId="77777777" w:rsidR="00D16B4D" w:rsidRPr="003F48A5" w:rsidRDefault="00D16B4D" w:rsidP="0020362D">
            <w:pPr>
              <w:rPr>
                <w:bCs/>
              </w:rPr>
            </w:pPr>
            <w:r>
              <w:rPr>
                <w:bCs/>
              </w:rPr>
              <w:t>Appraise the uses of liposomes in the medical field.</w:t>
            </w:r>
          </w:p>
        </w:tc>
        <w:tc>
          <w:tcPr>
            <w:tcW w:w="319" w:type="pct"/>
          </w:tcPr>
          <w:p w14:paraId="3E85A2B0" w14:textId="77777777" w:rsidR="00D16B4D" w:rsidRPr="003F48A5" w:rsidRDefault="00D16B4D" w:rsidP="0020362D">
            <w:pPr>
              <w:jc w:val="center"/>
            </w:pPr>
            <w:r>
              <w:t>CO6</w:t>
            </w:r>
          </w:p>
        </w:tc>
        <w:tc>
          <w:tcPr>
            <w:tcW w:w="256" w:type="pct"/>
          </w:tcPr>
          <w:p w14:paraId="27BF0E3C" w14:textId="77777777" w:rsidR="00D16B4D" w:rsidRPr="003F48A5" w:rsidRDefault="00D16B4D" w:rsidP="0020362D">
            <w:pPr>
              <w:jc w:val="center"/>
            </w:pPr>
            <w:r>
              <w:t>An</w:t>
            </w:r>
          </w:p>
        </w:tc>
        <w:tc>
          <w:tcPr>
            <w:tcW w:w="253" w:type="pct"/>
          </w:tcPr>
          <w:p w14:paraId="6791D488" w14:textId="77777777" w:rsidR="00D16B4D" w:rsidRPr="003F48A5" w:rsidRDefault="00D16B4D" w:rsidP="0020362D">
            <w:pPr>
              <w:jc w:val="center"/>
            </w:pPr>
            <w:r>
              <w:t>10</w:t>
            </w:r>
          </w:p>
        </w:tc>
      </w:tr>
    </w:tbl>
    <w:p w14:paraId="1151E77C" w14:textId="77777777" w:rsidR="00D16B4D" w:rsidRDefault="00D16B4D" w:rsidP="0020362D"/>
    <w:p w14:paraId="0E2A43DC" w14:textId="77777777" w:rsidR="00D16B4D" w:rsidRDefault="00D16B4D" w:rsidP="0020362D">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67A112A" w14:textId="77777777" w:rsidR="00D16B4D" w:rsidRDefault="00D16B4D" w:rsidP="0020362D"/>
    <w:tbl>
      <w:tblPr>
        <w:tblStyle w:val="TableGrid"/>
        <w:tblW w:w="10490" w:type="dxa"/>
        <w:tblInd w:w="-714" w:type="dxa"/>
        <w:tblLook w:val="04A0" w:firstRow="1" w:lastRow="0" w:firstColumn="1" w:lastColumn="0" w:noHBand="0" w:noVBand="1"/>
      </w:tblPr>
      <w:tblGrid>
        <w:gridCol w:w="632"/>
        <w:gridCol w:w="9858"/>
      </w:tblGrid>
      <w:tr w:rsidR="00D16B4D" w14:paraId="143AAF8A" w14:textId="77777777" w:rsidTr="0020362D">
        <w:tc>
          <w:tcPr>
            <w:tcW w:w="632" w:type="dxa"/>
          </w:tcPr>
          <w:p w14:paraId="13F11B41" w14:textId="77777777" w:rsidR="00D16B4D" w:rsidRPr="00930ED1" w:rsidRDefault="00D16B4D" w:rsidP="0020362D">
            <w:pPr>
              <w:jc w:val="center"/>
              <w:rPr>
                <w:sz w:val="22"/>
                <w:szCs w:val="22"/>
              </w:rPr>
            </w:pPr>
          </w:p>
        </w:tc>
        <w:tc>
          <w:tcPr>
            <w:tcW w:w="9858" w:type="dxa"/>
          </w:tcPr>
          <w:p w14:paraId="23AF396C" w14:textId="77777777" w:rsidR="00D16B4D" w:rsidRPr="00930ED1" w:rsidRDefault="00D16B4D" w:rsidP="0020362D">
            <w:pPr>
              <w:jc w:val="center"/>
              <w:rPr>
                <w:b/>
                <w:sz w:val="22"/>
                <w:szCs w:val="22"/>
              </w:rPr>
            </w:pPr>
            <w:r w:rsidRPr="00930ED1">
              <w:rPr>
                <w:b/>
                <w:sz w:val="22"/>
                <w:szCs w:val="22"/>
              </w:rPr>
              <w:t>COURSE OUTCOMES</w:t>
            </w:r>
          </w:p>
        </w:tc>
      </w:tr>
      <w:tr w:rsidR="00D16B4D" w14:paraId="2DA602A3" w14:textId="77777777" w:rsidTr="0020362D">
        <w:tc>
          <w:tcPr>
            <w:tcW w:w="632" w:type="dxa"/>
          </w:tcPr>
          <w:p w14:paraId="2A6D09AA" w14:textId="77777777" w:rsidR="00D16B4D" w:rsidRPr="00930ED1" w:rsidRDefault="00D16B4D" w:rsidP="0020362D">
            <w:pPr>
              <w:jc w:val="center"/>
              <w:rPr>
                <w:sz w:val="22"/>
                <w:szCs w:val="22"/>
              </w:rPr>
            </w:pPr>
            <w:r w:rsidRPr="00930ED1">
              <w:rPr>
                <w:sz w:val="22"/>
                <w:szCs w:val="22"/>
              </w:rPr>
              <w:t>CO1</w:t>
            </w:r>
          </w:p>
        </w:tc>
        <w:tc>
          <w:tcPr>
            <w:tcW w:w="9858" w:type="dxa"/>
            <w:vAlign w:val="bottom"/>
          </w:tcPr>
          <w:p w14:paraId="34189201" w14:textId="77777777" w:rsidR="00D16B4D" w:rsidRPr="00930ED1" w:rsidRDefault="00D16B4D" w:rsidP="0020362D">
            <w:pPr>
              <w:jc w:val="both"/>
              <w:rPr>
                <w:sz w:val="22"/>
                <w:szCs w:val="22"/>
              </w:rPr>
            </w:pPr>
            <w:r w:rsidRPr="00945FE2">
              <w:t>Examine the structure, composition, and functions of different biopolymers for varied industrial applications.</w:t>
            </w:r>
          </w:p>
        </w:tc>
      </w:tr>
      <w:tr w:rsidR="00D16B4D" w14:paraId="7E246A22" w14:textId="77777777" w:rsidTr="0020362D">
        <w:tc>
          <w:tcPr>
            <w:tcW w:w="632" w:type="dxa"/>
          </w:tcPr>
          <w:p w14:paraId="54BFEBA0" w14:textId="77777777" w:rsidR="00D16B4D" w:rsidRPr="00930ED1" w:rsidRDefault="00D16B4D" w:rsidP="0020362D">
            <w:pPr>
              <w:jc w:val="center"/>
              <w:rPr>
                <w:sz w:val="22"/>
                <w:szCs w:val="22"/>
              </w:rPr>
            </w:pPr>
            <w:r w:rsidRPr="00930ED1">
              <w:rPr>
                <w:sz w:val="22"/>
                <w:szCs w:val="22"/>
              </w:rPr>
              <w:t>CO2</w:t>
            </w:r>
          </w:p>
        </w:tc>
        <w:tc>
          <w:tcPr>
            <w:tcW w:w="9858" w:type="dxa"/>
            <w:vAlign w:val="bottom"/>
          </w:tcPr>
          <w:p w14:paraId="61BF2CBE" w14:textId="77777777" w:rsidR="00D16B4D" w:rsidRPr="00930ED1" w:rsidRDefault="00D16B4D" w:rsidP="0020362D">
            <w:pPr>
              <w:jc w:val="both"/>
              <w:rPr>
                <w:sz w:val="22"/>
                <w:szCs w:val="22"/>
              </w:rPr>
            </w:pPr>
            <w:r w:rsidRPr="00945FE2">
              <w:t xml:space="preserve">Demonstrate the applications of biopolymers in the pharma, food processing and packaging </w:t>
            </w:r>
            <w:r w:rsidRPr="00945FE2">
              <w:lastRenderedPageBreak/>
              <w:t>industries</w:t>
            </w:r>
          </w:p>
        </w:tc>
      </w:tr>
      <w:tr w:rsidR="00D16B4D" w14:paraId="372E3777" w14:textId="77777777" w:rsidTr="0020362D">
        <w:tc>
          <w:tcPr>
            <w:tcW w:w="632" w:type="dxa"/>
          </w:tcPr>
          <w:p w14:paraId="560896E2" w14:textId="77777777" w:rsidR="00D16B4D" w:rsidRPr="00930ED1" w:rsidRDefault="00D16B4D" w:rsidP="0020362D">
            <w:pPr>
              <w:jc w:val="center"/>
              <w:rPr>
                <w:sz w:val="22"/>
                <w:szCs w:val="22"/>
              </w:rPr>
            </w:pPr>
            <w:r w:rsidRPr="00930ED1">
              <w:rPr>
                <w:sz w:val="22"/>
                <w:szCs w:val="22"/>
              </w:rPr>
              <w:lastRenderedPageBreak/>
              <w:t>CO3</w:t>
            </w:r>
          </w:p>
        </w:tc>
        <w:tc>
          <w:tcPr>
            <w:tcW w:w="9858" w:type="dxa"/>
            <w:vAlign w:val="bottom"/>
          </w:tcPr>
          <w:p w14:paraId="229131BF" w14:textId="77777777" w:rsidR="00D16B4D" w:rsidRPr="00930ED1" w:rsidRDefault="00D16B4D" w:rsidP="0020362D">
            <w:pPr>
              <w:jc w:val="both"/>
              <w:rPr>
                <w:sz w:val="22"/>
                <w:szCs w:val="22"/>
              </w:rPr>
            </w:pPr>
            <w:r w:rsidRPr="00945FE2">
              <w:t>Apply various engineering technologies to explore the potential of biomolecules.</w:t>
            </w:r>
          </w:p>
        </w:tc>
      </w:tr>
      <w:tr w:rsidR="00D16B4D" w14:paraId="210632CB" w14:textId="77777777" w:rsidTr="0020362D">
        <w:tc>
          <w:tcPr>
            <w:tcW w:w="632" w:type="dxa"/>
          </w:tcPr>
          <w:p w14:paraId="0312AA39" w14:textId="77777777" w:rsidR="00D16B4D" w:rsidRPr="00930ED1" w:rsidRDefault="00D16B4D" w:rsidP="0020362D">
            <w:pPr>
              <w:jc w:val="center"/>
              <w:rPr>
                <w:sz w:val="22"/>
                <w:szCs w:val="22"/>
              </w:rPr>
            </w:pPr>
            <w:r w:rsidRPr="00930ED1">
              <w:rPr>
                <w:sz w:val="22"/>
                <w:szCs w:val="22"/>
              </w:rPr>
              <w:t>CO4</w:t>
            </w:r>
          </w:p>
        </w:tc>
        <w:tc>
          <w:tcPr>
            <w:tcW w:w="9858" w:type="dxa"/>
            <w:vAlign w:val="bottom"/>
          </w:tcPr>
          <w:p w14:paraId="7E1905F3" w14:textId="77777777" w:rsidR="00D16B4D" w:rsidRPr="00930ED1" w:rsidRDefault="00D16B4D" w:rsidP="0020362D">
            <w:pPr>
              <w:jc w:val="both"/>
              <w:rPr>
                <w:sz w:val="22"/>
                <w:szCs w:val="22"/>
              </w:rPr>
            </w:pPr>
            <w:r>
              <w:t>Relate</w:t>
            </w:r>
            <w:r w:rsidRPr="00945FE2">
              <w:t xml:space="preserve"> the structure of different biomolecules to their functionalities.</w:t>
            </w:r>
          </w:p>
        </w:tc>
      </w:tr>
      <w:tr w:rsidR="00D16B4D" w14:paraId="640221EA" w14:textId="77777777" w:rsidTr="0020362D">
        <w:tc>
          <w:tcPr>
            <w:tcW w:w="632" w:type="dxa"/>
          </w:tcPr>
          <w:p w14:paraId="05D7555D" w14:textId="77777777" w:rsidR="00D16B4D" w:rsidRPr="00930ED1" w:rsidRDefault="00D16B4D" w:rsidP="0020362D">
            <w:pPr>
              <w:jc w:val="center"/>
              <w:rPr>
                <w:sz w:val="22"/>
                <w:szCs w:val="22"/>
              </w:rPr>
            </w:pPr>
            <w:r w:rsidRPr="00930ED1">
              <w:rPr>
                <w:sz w:val="22"/>
                <w:szCs w:val="22"/>
              </w:rPr>
              <w:t>CO5</w:t>
            </w:r>
          </w:p>
        </w:tc>
        <w:tc>
          <w:tcPr>
            <w:tcW w:w="9858" w:type="dxa"/>
            <w:vAlign w:val="bottom"/>
          </w:tcPr>
          <w:p w14:paraId="30F28C6E" w14:textId="77777777" w:rsidR="00D16B4D" w:rsidRPr="00930ED1" w:rsidRDefault="00D16B4D" w:rsidP="0020362D">
            <w:pPr>
              <w:jc w:val="both"/>
              <w:rPr>
                <w:sz w:val="22"/>
                <w:szCs w:val="22"/>
              </w:rPr>
            </w:pPr>
            <w:r w:rsidRPr="00945FE2">
              <w:t>Develop the biosensors for the diagnostics purpose using biomarkers.</w:t>
            </w:r>
          </w:p>
        </w:tc>
      </w:tr>
      <w:tr w:rsidR="00D16B4D" w14:paraId="6DE4F19D" w14:textId="77777777" w:rsidTr="0020362D">
        <w:tc>
          <w:tcPr>
            <w:tcW w:w="632" w:type="dxa"/>
          </w:tcPr>
          <w:p w14:paraId="40DBF290" w14:textId="77777777" w:rsidR="00D16B4D" w:rsidRPr="00930ED1" w:rsidRDefault="00D16B4D" w:rsidP="0020362D">
            <w:pPr>
              <w:jc w:val="center"/>
              <w:rPr>
                <w:sz w:val="22"/>
                <w:szCs w:val="22"/>
              </w:rPr>
            </w:pPr>
            <w:r w:rsidRPr="00930ED1">
              <w:rPr>
                <w:sz w:val="22"/>
                <w:szCs w:val="22"/>
              </w:rPr>
              <w:t>CO6</w:t>
            </w:r>
          </w:p>
        </w:tc>
        <w:tc>
          <w:tcPr>
            <w:tcW w:w="9858" w:type="dxa"/>
            <w:vAlign w:val="bottom"/>
          </w:tcPr>
          <w:p w14:paraId="50F54F02" w14:textId="77777777" w:rsidR="00D16B4D" w:rsidRPr="00930ED1" w:rsidRDefault="00D16B4D" w:rsidP="0020362D">
            <w:pPr>
              <w:jc w:val="both"/>
              <w:rPr>
                <w:sz w:val="22"/>
                <w:szCs w:val="22"/>
              </w:rPr>
            </w:pPr>
            <w:r w:rsidRPr="00945FE2">
              <w:t>Assess the trending technologies related to biopolymers.</w:t>
            </w:r>
          </w:p>
        </w:tc>
      </w:tr>
    </w:tbl>
    <w:p w14:paraId="031617D7" w14:textId="77777777" w:rsidR="00D16B4D" w:rsidRDefault="00D16B4D" w:rsidP="0020362D"/>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16B4D" w14:paraId="06D53466" w14:textId="77777777" w:rsidTr="0020362D">
        <w:trPr>
          <w:jc w:val="center"/>
        </w:trPr>
        <w:tc>
          <w:tcPr>
            <w:tcW w:w="6385" w:type="dxa"/>
            <w:gridSpan w:val="8"/>
          </w:tcPr>
          <w:p w14:paraId="019D33B4" w14:textId="77777777" w:rsidR="00D16B4D" w:rsidRPr="00930ED1" w:rsidRDefault="00D16B4D" w:rsidP="0020362D">
            <w:pPr>
              <w:jc w:val="center"/>
              <w:rPr>
                <w:b/>
                <w:sz w:val="22"/>
                <w:szCs w:val="22"/>
              </w:rPr>
            </w:pPr>
            <w:r w:rsidRPr="00930ED1">
              <w:rPr>
                <w:b/>
                <w:sz w:val="22"/>
                <w:szCs w:val="22"/>
              </w:rPr>
              <w:t xml:space="preserve">Assessment Pattern as per Bloom’s </w:t>
            </w:r>
            <w:r>
              <w:rPr>
                <w:b/>
                <w:sz w:val="22"/>
                <w:szCs w:val="22"/>
              </w:rPr>
              <w:t>Level</w:t>
            </w:r>
          </w:p>
        </w:tc>
      </w:tr>
      <w:tr w:rsidR="00D16B4D" w14:paraId="2B23A77E" w14:textId="77777777" w:rsidTr="0020362D">
        <w:trPr>
          <w:jc w:val="center"/>
        </w:trPr>
        <w:tc>
          <w:tcPr>
            <w:tcW w:w="1140" w:type="dxa"/>
          </w:tcPr>
          <w:p w14:paraId="3C47D36A" w14:textId="77777777" w:rsidR="00D16B4D" w:rsidRPr="00CC7F9A" w:rsidRDefault="00D16B4D" w:rsidP="0020362D">
            <w:pPr>
              <w:jc w:val="center"/>
              <w:rPr>
                <w:b/>
                <w:bCs/>
                <w:sz w:val="22"/>
                <w:szCs w:val="22"/>
              </w:rPr>
            </w:pPr>
            <w:r w:rsidRPr="00CC7F9A">
              <w:rPr>
                <w:b/>
                <w:bCs/>
                <w:sz w:val="22"/>
                <w:szCs w:val="22"/>
              </w:rPr>
              <w:t xml:space="preserve">CO / </w:t>
            </w:r>
            <w:r>
              <w:rPr>
                <w:b/>
                <w:bCs/>
                <w:sz w:val="22"/>
                <w:szCs w:val="22"/>
              </w:rPr>
              <w:t>BL</w:t>
            </w:r>
          </w:p>
        </w:tc>
        <w:tc>
          <w:tcPr>
            <w:tcW w:w="709" w:type="dxa"/>
          </w:tcPr>
          <w:p w14:paraId="2A865039" w14:textId="77777777" w:rsidR="00D16B4D" w:rsidRPr="00CC7F9A" w:rsidRDefault="00D16B4D" w:rsidP="0020362D">
            <w:pPr>
              <w:jc w:val="center"/>
              <w:rPr>
                <w:b/>
                <w:sz w:val="22"/>
                <w:szCs w:val="22"/>
              </w:rPr>
            </w:pPr>
            <w:r w:rsidRPr="00CC7F9A">
              <w:rPr>
                <w:b/>
                <w:sz w:val="22"/>
                <w:szCs w:val="22"/>
              </w:rPr>
              <w:t>R</w:t>
            </w:r>
          </w:p>
        </w:tc>
        <w:tc>
          <w:tcPr>
            <w:tcW w:w="708" w:type="dxa"/>
          </w:tcPr>
          <w:p w14:paraId="7DC06808" w14:textId="77777777" w:rsidR="00D16B4D" w:rsidRPr="00CC7F9A" w:rsidRDefault="00D16B4D" w:rsidP="0020362D">
            <w:pPr>
              <w:jc w:val="center"/>
              <w:rPr>
                <w:b/>
                <w:sz w:val="22"/>
                <w:szCs w:val="22"/>
              </w:rPr>
            </w:pPr>
            <w:r w:rsidRPr="00CC7F9A">
              <w:rPr>
                <w:b/>
                <w:sz w:val="22"/>
                <w:szCs w:val="22"/>
              </w:rPr>
              <w:t>U</w:t>
            </w:r>
          </w:p>
        </w:tc>
        <w:tc>
          <w:tcPr>
            <w:tcW w:w="709" w:type="dxa"/>
          </w:tcPr>
          <w:p w14:paraId="5963E621" w14:textId="77777777" w:rsidR="00D16B4D" w:rsidRPr="00CC7F9A" w:rsidRDefault="00D16B4D" w:rsidP="0020362D">
            <w:pPr>
              <w:jc w:val="center"/>
              <w:rPr>
                <w:b/>
                <w:sz w:val="22"/>
                <w:szCs w:val="22"/>
              </w:rPr>
            </w:pPr>
            <w:r w:rsidRPr="00CC7F9A">
              <w:rPr>
                <w:b/>
                <w:sz w:val="22"/>
                <w:szCs w:val="22"/>
              </w:rPr>
              <w:t>A</w:t>
            </w:r>
          </w:p>
        </w:tc>
        <w:tc>
          <w:tcPr>
            <w:tcW w:w="709" w:type="dxa"/>
          </w:tcPr>
          <w:p w14:paraId="68805721" w14:textId="77777777" w:rsidR="00D16B4D" w:rsidRPr="00CC7F9A" w:rsidRDefault="00D16B4D" w:rsidP="0020362D">
            <w:pPr>
              <w:jc w:val="center"/>
              <w:rPr>
                <w:b/>
                <w:sz w:val="22"/>
                <w:szCs w:val="22"/>
              </w:rPr>
            </w:pPr>
            <w:r w:rsidRPr="00CC7F9A">
              <w:rPr>
                <w:b/>
                <w:sz w:val="22"/>
                <w:szCs w:val="22"/>
              </w:rPr>
              <w:t>An</w:t>
            </w:r>
          </w:p>
        </w:tc>
        <w:tc>
          <w:tcPr>
            <w:tcW w:w="709" w:type="dxa"/>
          </w:tcPr>
          <w:p w14:paraId="1E9B7058" w14:textId="77777777" w:rsidR="00D16B4D" w:rsidRPr="00CC7F9A" w:rsidRDefault="00D16B4D" w:rsidP="0020362D">
            <w:pPr>
              <w:jc w:val="center"/>
              <w:rPr>
                <w:b/>
                <w:sz w:val="22"/>
                <w:szCs w:val="22"/>
              </w:rPr>
            </w:pPr>
            <w:r w:rsidRPr="00CC7F9A">
              <w:rPr>
                <w:b/>
                <w:sz w:val="22"/>
                <w:szCs w:val="22"/>
              </w:rPr>
              <w:t>E</w:t>
            </w:r>
          </w:p>
        </w:tc>
        <w:tc>
          <w:tcPr>
            <w:tcW w:w="708" w:type="dxa"/>
          </w:tcPr>
          <w:p w14:paraId="4C31B443" w14:textId="77777777" w:rsidR="00D16B4D" w:rsidRPr="00CC7F9A" w:rsidRDefault="00D16B4D" w:rsidP="0020362D">
            <w:pPr>
              <w:jc w:val="center"/>
              <w:rPr>
                <w:b/>
                <w:sz w:val="22"/>
                <w:szCs w:val="22"/>
              </w:rPr>
            </w:pPr>
            <w:r w:rsidRPr="00CC7F9A">
              <w:rPr>
                <w:b/>
                <w:sz w:val="22"/>
                <w:szCs w:val="22"/>
              </w:rPr>
              <w:t>C</w:t>
            </w:r>
          </w:p>
        </w:tc>
        <w:tc>
          <w:tcPr>
            <w:tcW w:w="993" w:type="dxa"/>
          </w:tcPr>
          <w:p w14:paraId="29DD5571" w14:textId="77777777" w:rsidR="00D16B4D" w:rsidRPr="00CC7F9A" w:rsidRDefault="00D16B4D" w:rsidP="0020362D">
            <w:pPr>
              <w:jc w:val="center"/>
              <w:rPr>
                <w:b/>
                <w:sz w:val="22"/>
                <w:szCs w:val="22"/>
              </w:rPr>
            </w:pPr>
            <w:r w:rsidRPr="00CC7F9A">
              <w:rPr>
                <w:b/>
                <w:sz w:val="22"/>
                <w:szCs w:val="22"/>
              </w:rPr>
              <w:t>Total</w:t>
            </w:r>
          </w:p>
        </w:tc>
      </w:tr>
      <w:tr w:rsidR="00D16B4D" w14:paraId="72587A03" w14:textId="77777777" w:rsidTr="0020362D">
        <w:trPr>
          <w:jc w:val="center"/>
        </w:trPr>
        <w:tc>
          <w:tcPr>
            <w:tcW w:w="1140" w:type="dxa"/>
          </w:tcPr>
          <w:p w14:paraId="11DD65A4" w14:textId="77777777" w:rsidR="00D16B4D" w:rsidRPr="00CC7F9A" w:rsidRDefault="00D16B4D" w:rsidP="0020362D">
            <w:pPr>
              <w:jc w:val="center"/>
              <w:rPr>
                <w:sz w:val="22"/>
                <w:szCs w:val="22"/>
              </w:rPr>
            </w:pPr>
            <w:r w:rsidRPr="00CC7F9A">
              <w:rPr>
                <w:sz w:val="22"/>
                <w:szCs w:val="22"/>
              </w:rPr>
              <w:t>CO1</w:t>
            </w:r>
          </w:p>
        </w:tc>
        <w:tc>
          <w:tcPr>
            <w:tcW w:w="709" w:type="dxa"/>
          </w:tcPr>
          <w:p w14:paraId="75910863" w14:textId="77777777" w:rsidR="00D16B4D" w:rsidRPr="00CC7F9A" w:rsidRDefault="00D16B4D" w:rsidP="0020362D">
            <w:pPr>
              <w:jc w:val="center"/>
              <w:rPr>
                <w:sz w:val="22"/>
                <w:szCs w:val="22"/>
              </w:rPr>
            </w:pPr>
          </w:p>
        </w:tc>
        <w:tc>
          <w:tcPr>
            <w:tcW w:w="708" w:type="dxa"/>
          </w:tcPr>
          <w:p w14:paraId="57FBA690" w14:textId="77777777" w:rsidR="00D16B4D" w:rsidRPr="00CC7F9A" w:rsidRDefault="00D16B4D" w:rsidP="0020362D">
            <w:pPr>
              <w:jc w:val="center"/>
              <w:rPr>
                <w:sz w:val="22"/>
                <w:szCs w:val="22"/>
              </w:rPr>
            </w:pPr>
          </w:p>
        </w:tc>
        <w:tc>
          <w:tcPr>
            <w:tcW w:w="709" w:type="dxa"/>
          </w:tcPr>
          <w:p w14:paraId="6C31D207" w14:textId="77777777" w:rsidR="00D16B4D" w:rsidRPr="00CC7F9A" w:rsidRDefault="00D16B4D" w:rsidP="0020362D">
            <w:pPr>
              <w:jc w:val="center"/>
              <w:rPr>
                <w:sz w:val="22"/>
                <w:szCs w:val="22"/>
              </w:rPr>
            </w:pPr>
          </w:p>
        </w:tc>
        <w:tc>
          <w:tcPr>
            <w:tcW w:w="709" w:type="dxa"/>
          </w:tcPr>
          <w:p w14:paraId="4E535013" w14:textId="77777777" w:rsidR="00D16B4D" w:rsidRPr="00CC7F9A" w:rsidRDefault="00D16B4D" w:rsidP="0020362D">
            <w:pPr>
              <w:jc w:val="center"/>
              <w:rPr>
                <w:sz w:val="22"/>
                <w:szCs w:val="22"/>
              </w:rPr>
            </w:pPr>
          </w:p>
        </w:tc>
        <w:tc>
          <w:tcPr>
            <w:tcW w:w="709" w:type="dxa"/>
          </w:tcPr>
          <w:p w14:paraId="6D33DAB7" w14:textId="77777777" w:rsidR="00D16B4D" w:rsidRPr="00CC7F9A" w:rsidRDefault="00D16B4D" w:rsidP="0020362D">
            <w:pPr>
              <w:jc w:val="center"/>
              <w:rPr>
                <w:sz w:val="22"/>
                <w:szCs w:val="22"/>
              </w:rPr>
            </w:pPr>
            <w:r>
              <w:rPr>
                <w:sz w:val="22"/>
                <w:szCs w:val="22"/>
              </w:rPr>
              <w:t>20</w:t>
            </w:r>
          </w:p>
        </w:tc>
        <w:tc>
          <w:tcPr>
            <w:tcW w:w="708" w:type="dxa"/>
          </w:tcPr>
          <w:p w14:paraId="795A9B4F" w14:textId="77777777" w:rsidR="00D16B4D" w:rsidRPr="00CC7F9A" w:rsidRDefault="00D16B4D" w:rsidP="0020362D">
            <w:pPr>
              <w:jc w:val="center"/>
              <w:rPr>
                <w:sz w:val="22"/>
                <w:szCs w:val="22"/>
              </w:rPr>
            </w:pPr>
          </w:p>
        </w:tc>
        <w:tc>
          <w:tcPr>
            <w:tcW w:w="993" w:type="dxa"/>
          </w:tcPr>
          <w:p w14:paraId="24051738" w14:textId="77777777" w:rsidR="00D16B4D" w:rsidRPr="00CC7F9A" w:rsidRDefault="00D16B4D" w:rsidP="0020362D">
            <w:pPr>
              <w:jc w:val="center"/>
              <w:rPr>
                <w:sz w:val="22"/>
                <w:szCs w:val="22"/>
              </w:rPr>
            </w:pPr>
            <w:r>
              <w:rPr>
                <w:sz w:val="22"/>
                <w:szCs w:val="22"/>
              </w:rPr>
              <w:t>20</w:t>
            </w:r>
          </w:p>
        </w:tc>
      </w:tr>
      <w:tr w:rsidR="00D16B4D" w14:paraId="5E8D1CB3" w14:textId="77777777" w:rsidTr="0020362D">
        <w:trPr>
          <w:jc w:val="center"/>
        </w:trPr>
        <w:tc>
          <w:tcPr>
            <w:tcW w:w="1140" w:type="dxa"/>
          </w:tcPr>
          <w:p w14:paraId="474DA78C" w14:textId="77777777" w:rsidR="00D16B4D" w:rsidRPr="00CC7F9A" w:rsidRDefault="00D16B4D" w:rsidP="0020362D">
            <w:pPr>
              <w:jc w:val="center"/>
              <w:rPr>
                <w:sz w:val="22"/>
                <w:szCs w:val="22"/>
              </w:rPr>
            </w:pPr>
            <w:r w:rsidRPr="00CC7F9A">
              <w:rPr>
                <w:sz w:val="22"/>
                <w:szCs w:val="22"/>
              </w:rPr>
              <w:t>CO2</w:t>
            </w:r>
          </w:p>
        </w:tc>
        <w:tc>
          <w:tcPr>
            <w:tcW w:w="709" w:type="dxa"/>
          </w:tcPr>
          <w:p w14:paraId="0921736A" w14:textId="77777777" w:rsidR="00D16B4D" w:rsidRPr="00CC7F9A" w:rsidRDefault="00D16B4D" w:rsidP="0020362D">
            <w:pPr>
              <w:jc w:val="center"/>
              <w:rPr>
                <w:sz w:val="22"/>
                <w:szCs w:val="22"/>
              </w:rPr>
            </w:pPr>
          </w:p>
        </w:tc>
        <w:tc>
          <w:tcPr>
            <w:tcW w:w="708" w:type="dxa"/>
          </w:tcPr>
          <w:p w14:paraId="63555CE8" w14:textId="77777777" w:rsidR="00D16B4D" w:rsidRPr="00CC7F9A" w:rsidRDefault="00D16B4D" w:rsidP="0020362D">
            <w:pPr>
              <w:jc w:val="center"/>
              <w:rPr>
                <w:sz w:val="22"/>
                <w:szCs w:val="22"/>
              </w:rPr>
            </w:pPr>
          </w:p>
        </w:tc>
        <w:tc>
          <w:tcPr>
            <w:tcW w:w="709" w:type="dxa"/>
          </w:tcPr>
          <w:p w14:paraId="5CDA2159" w14:textId="77777777" w:rsidR="00D16B4D" w:rsidRPr="00CC7F9A" w:rsidRDefault="00D16B4D" w:rsidP="0020362D">
            <w:pPr>
              <w:jc w:val="center"/>
              <w:rPr>
                <w:sz w:val="22"/>
                <w:szCs w:val="22"/>
              </w:rPr>
            </w:pPr>
            <w:r>
              <w:rPr>
                <w:sz w:val="22"/>
                <w:szCs w:val="22"/>
              </w:rPr>
              <w:t>40</w:t>
            </w:r>
          </w:p>
        </w:tc>
        <w:tc>
          <w:tcPr>
            <w:tcW w:w="709" w:type="dxa"/>
          </w:tcPr>
          <w:p w14:paraId="373E30D8" w14:textId="77777777" w:rsidR="00D16B4D" w:rsidRPr="00CC7F9A" w:rsidRDefault="00D16B4D" w:rsidP="0020362D">
            <w:pPr>
              <w:jc w:val="center"/>
              <w:rPr>
                <w:sz w:val="22"/>
                <w:szCs w:val="22"/>
              </w:rPr>
            </w:pPr>
          </w:p>
        </w:tc>
        <w:tc>
          <w:tcPr>
            <w:tcW w:w="709" w:type="dxa"/>
          </w:tcPr>
          <w:p w14:paraId="67E49C51" w14:textId="77777777" w:rsidR="00D16B4D" w:rsidRPr="00CC7F9A" w:rsidRDefault="00D16B4D" w:rsidP="0020362D">
            <w:pPr>
              <w:jc w:val="center"/>
              <w:rPr>
                <w:sz w:val="22"/>
                <w:szCs w:val="22"/>
              </w:rPr>
            </w:pPr>
            <w:r>
              <w:rPr>
                <w:sz w:val="22"/>
                <w:szCs w:val="22"/>
              </w:rPr>
              <w:t>20</w:t>
            </w:r>
          </w:p>
        </w:tc>
        <w:tc>
          <w:tcPr>
            <w:tcW w:w="708" w:type="dxa"/>
          </w:tcPr>
          <w:p w14:paraId="484DC510" w14:textId="77777777" w:rsidR="00D16B4D" w:rsidRPr="00CC7F9A" w:rsidRDefault="00D16B4D" w:rsidP="0020362D">
            <w:pPr>
              <w:jc w:val="center"/>
              <w:rPr>
                <w:sz w:val="22"/>
                <w:szCs w:val="22"/>
              </w:rPr>
            </w:pPr>
          </w:p>
        </w:tc>
        <w:tc>
          <w:tcPr>
            <w:tcW w:w="993" w:type="dxa"/>
          </w:tcPr>
          <w:p w14:paraId="6A8DD765" w14:textId="77777777" w:rsidR="00D16B4D" w:rsidRPr="00CC7F9A" w:rsidRDefault="00D16B4D" w:rsidP="0020362D">
            <w:pPr>
              <w:jc w:val="center"/>
              <w:rPr>
                <w:sz w:val="22"/>
                <w:szCs w:val="22"/>
              </w:rPr>
            </w:pPr>
            <w:r>
              <w:rPr>
                <w:sz w:val="22"/>
                <w:szCs w:val="22"/>
              </w:rPr>
              <w:t>60</w:t>
            </w:r>
          </w:p>
        </w:tc>
      </w:tr>
      <w:tr w:rsidR="00D16B4D" w14:paraId="3A11AEE3" w14:textId="77777777" w:rsidTr="0020362D">
        <w:trPr>
          <w:jc w:val="center"/>
        </w:trPr>
        <w:tc>
          <w:tcPr>
            <w:tcW w:w="1140" w:type="dxa"/>
          </w:tcPr>
          <w:p w14:paraId="6692E527" w14:textId="77777777" w:rsidR="00D16B4D" w:rsidRPr="00CC7F9A" w:rsidRDefault="00D16B4D" w:rsidP="0020362D">
            <w:pPr>
              <w:jc w:val="center"/>
              <w:rPr>
                <w:sz w:val="22"/>
                <w:szCs w:val="22"/>
              </w:rPr>
            </w:pPr>
            <w:r w:rsidRPr="00CC7F9A">
              <w:rPr>
                <w:sz w:val="22"/>
                <w:szCs w:val="22"/>
              </w:rPr>
              <w:t>CO3</w:t>
            </w:r>
          </w:p>
        </w:tc>
        <w:tc>
          <w:tcPr>
            <w:tcW w:w="709" w:type="dxa"/>
          </w:tcPr>
          <w:p w14:paraId="2C6DF91D" w14:textId="77777777" w:rsidR="00D16B4D" w:rsidRPr="00CC7F9A" w:rsidRDefault="00D16B4D" w:rsidP="0020362D">
            <w:pPr>
              <w:jc w:val="center"/>
              <w:rPr>
                <w:sz w:val="22"/>
                <w:szCs w:val="22"/>
              </w:rPr>
            </w:pPr>
          </w:p>
        </w:tc>
        <w:tc>
          <w:tcPr>
            <w:tcW w:w="708" w:type="dxa"/>
          </w:tcPr>
          <w:p w14:paraId="11FA8F40" w14:textId="77777777" w:rsidR="00D16B4D" w:rsidRPr="00CC7F9A" w:rsidRDefault="00D16B4D" w:rsidP="0020362D">
            <w:pPr>
              <w:jc w:val="center"/>
              <w:rPr>
                <w:sz w:val="22"/>
                <w:szCs w:val="22"/>
              </w:rPr>
            </w:pPr>
          </w:p>
        </w:tc>
        <w:tc>
          <w:tcPr>
            <w:tcW w:w="709" w:type="dxa"/>
          </w:tcPr>
          <w:p w14:paraId="54564930" w14:textId="77777777" w:rsidR="00D16B4D" w:rsidRPr="00CC7F9A" w:rsidRDefault="00D16B4D" w:rsidP="0020362D">
            <w:pPr>
              <w:jc w:val="center"/>
              <w:rPr>
                <w:sz w:val="22"/>
                <w:szCs w:val="22"/>
              </w:rPr>
            </w:pPr>
          </w:p>
        </w:tc>
        <w:tc>
          <w:tcPr>
            <w:tcW w:w="709" w:type="dxa"/>
          </w:tcPr>
          <w:p w14:paraId="0D42A675" w14:textId="77777777" w:rsidR="00D16B4D" w:rsidRPr="00CC7F9A" w:rsidRDefault="00D16B4D" w:rsidP="0020362D">
            <w:pPr>
              <w:jc w:val="center"/>
              <w:rPr>
                <w:sz w:val="22"/>
                <w:szCs w:val="22"/>
              </w:rPr>
            </w:pPr>
            <w:r>
              <w:rPr>
                <w:sz w:val="22"/>
                <w:szCs w:val="22"/>
              </w:rPr>
              <w:t>20</w:t>
            </w:r>
          </w:p>
        </w:tc>
        <w:tc>
          <w:tcPr>
            <w:tcW w:w="709" w:type="dxa"/>
          </w:tcPr>
          <w:p w14:paraId="50F89F2F" w14:textId="77777777" w:rsidR="00D16B4D" w:rsidRPr="00CC7F9A" w:rsidRDefault="00D16B4D" w:rsidP="0020362D">
            <w:pPr>
              <w:jc w:val="center"/>
              <w:rPr>
                <w:sz w:val="22"/>
                <w:szCs w:val="22"/>
              </w:rPr>
            </w:pPr>
          </w:p>
        </w:tc>
        <w:tc>
          <w:tcPr>
            <w:tcW w:w="708" w:type="dxa"/>
          </w:tcPr>
          <w:p w14:paraId="6CFFAF41" w14:textId="77777777" w:rsidR="00D16B4D" w:rsidRPr="00CC7F9A" w:rsidRDefault="00D16B4D" w:rsidP="0020362D">
            <w:pPr>
              <w:jc w:val="center"/>
              <w:rPr>
                <w:sz w:val="22"/>
                <w:szCs w:val="22"/>
              </w:rPr>
            </w:pPr>
          </w:p>
        </w:tc>
        <w:tc>
          <w:tcPr>
            <w:tcW w:w="993" w:type="dxa"/>
          </w:tcPr>
          <w:p w14:paraId="27F34102" w14:textId="77777777" w:rsidR="00D16B4D" w:rsidRPr="00CC7F9A" w:rsidRDefault="00D16B4D" w:rsidP="0020362D">
            <w:pPr>
              <w:jc w:val="center"/>
              <w:rPr>
                <w:sz w:val="22"/>
                <w:szCs w:val="22"/>
              </w:rPr>
            </w:pPr>
            <w:r>
              <w:rPr>
                <w:sz w:val="22"/>
                <w:szCs w:val="22"/>
              </w:rPr>
              <w:t>20</w:t>
            </w:r>
          </w:p>
        </w:tc>
      </w:tr>
      <w:tr w:rsidR="00D16B4D" w14:paraId="48EB7743" w14:textId="77777777" w:rsidTr="0020362D">
        <w:trPr>
          <w:jc w:val="center"/>
        </w:trPr>
        <w:tc>
          <w:tcPr>
            <w:tcW w:w="1140" w:type="dxa"/>
          </w:tcPr>
          <w:p w14:paraId="536F070A" w14:textId="77777777" w:rsidR="00D16B4D" w:rsidRPr="00CC7F9A" w:rsidRDefault="00D16B4D" w:rsidP="0020362D">
            <w:pPr>
              <w:jc w:val="center"/>
              <w:rPr>
                <w:sz w:val="22"/>
                <w:szCs w:val="22"/>
              </w:rPr>
            </w:pPr>
            <w:r w:rsidRPr="00CC7F9A">
              <w:rPr>
                <w:sz w:val="22"/>
                <w:szCs w:val="22"/>
              </w:rPr>
              <w:t>CO4</w:t>
            </w:r>
          </w:p>
        </w:tc>
        <w:tc>
          <w:tcPr>
            <w:tcW w:w="709" w:type="dxa"/>
          </w:tcPr>
          <w:p w14:paraId="656DFCE6" w14:textId="77777777" w:rsidR="00D16B4D" w:rsidRPr="00CC7F9A" w:rsidRDefault="00D16B4D" w:rsidP="0020362D">
            <w:pPr>
              <w:jc w:val="center"/>
              <w:rPr>
                <w:sz w:val="22"/>
                <w:szCs w:val="22"/>
              </w:rPr>
            </w:pPr>
          </w:p>
        </w:tc>
        <w:tc>
          <w:tcPr>
            <w:tcW w:w="708" w:type="dxa"/>
          </w:tcPr>
          <w:p w14:paraId="478BDD78" w14:textId="77777777" w:rsidR="00D16B4D" w:rsidRPr="00CC7F9A" w:rsidRDefault="00D16B4D" w:rsidP="0020362D">
            <w:pPr>
              <w:jc w:val="center"/>
              <w:rPr>
                <w:sz w:val="22"/>
                <w:szCs w:val="22"/>
              </w:rPr>
            </w:pPr>
            <w:r>
              <w:rPr>
                <w:sz w:val="22"/>
                <w:szCs w:val="22"/>
              </w:rPr>
              <w:t>20</w:t>
            </w:r>
          </w:p>
        </w:tc>
        <w:tc>
          <w:tcPr>
            <w:tcW w:w="709" w:type="dxa"/>
          </w:tcPr>
          <w:p w14:paraId="5BBC1D3C" w14:textId="77777777" w:rsidR="00D16B4D" w:rsidRPr="00CC7F9A" w:rsidRDefault="00D16B4D" w:rsidP="0020362D">
            <w:pPr>
              <w:jc w:val="center"/>
              <w:rPr>
                <w:sz w:val="22"/>
                <w:szCs w:val="22"/>
              </w:rPr>
            </w:pPr>
          </w:p>
        </w:tc>
        <w:tc>
          <w:tcPr>
            <w:tcW w:w="709" w:type="dxa"/>
          </w:tcPr>
          <w:p w14:paraId="5ABA5C10" w14:textId="77777777" w:rsidR="00D16B4D" w:rsidRPr="00CC7F9A" w:rsidRDefault="00D16B4D" w:rsidP="0020362D">
            <w:pPr>
              <w:jc w:val="center"/>
              <w:rPr>
                <w:sz w:val="22"/>
                <w:szCs w:val="22"/>
              </w:rPr>
            </w:pPr>
          </w:p>
        </w:tc>
        <w:tc>
          <w:tcPr>
            <w:tcW w:w="709" w:type="dxa"/>
          </w:tcPr>
          <w:p w14:paraId="3A6AC6C7" w14:textId="77777777" w:rsidR="00D16B4D" w:rsidRPr="00CC7F9A" w:rsidRDefault="00D16B4D" w:rsidP="0020362D">
            <w:pPr>
              <w:jc w:val="center"/>
              <w:rPr>
                <w:sz w:val="22"/>
                <w:szCs w:val="22"/>
              </w:rPr>
            </w:pPr>
          </w:p>
        </w:tc>
        <w:tc>
          <w:tcPr>
            <w:tcW w:w="708" w:type="dxa"/>
          </w:tcPr>
          <w:p w14:paraId="2D588886" w14:textId="77777777" w:rsidR="00D16B4D" w:rsidRPr="00CC7F9A" w:rsidRDefault="00D16B4D" w:rsidP="0020362D">
            <w:pPr>
              <w:jc w:val="center"/>
              <w:rPr>
                <w:sz w:val="22"/>
                <w:szCs w:val="22"/>
              </w:rPr>
            </w:pPr>
          </w:p>
        </w:tc>
        <w:tc>
          <w:tcPr>
            <w:tcW w:w="993" w:type="dxa"/>
          </w:tcPr>
          <w:p w14:paraId="387A5A6A" w14:textId="77777777" w:rsidR="00D16B4D" w:rsidRPr="00CC7F9A" w:rsidRDefault="00D16B4D" w:rsidP="0020362D">
            <w:pPr>
              <w:jc w:val="center"/>
              <w:rPr>
                <w:sz w:val="22"/>
                <w:szCs w:val="22"/>
              </w:rPr>
            </w:pPr>
            <w:r>
              <w:rPr>
                <w:sz w:val="22"/>
                <w:szCs w:val="22"/>
              </w:rPr>
              <w:t>20</w:t>
            </w:r>
          </w:p>
        </w:tc>
      </w:tr>
      <w:tr w:rsidR="00D16B4D" w14:paraId="0F571AB6" w14:textId="77777777" w:rsidTr="0020362D">
        <w:trPr>
          <w:jc w:val="center"/>
        </w:trPr>
        <w:tc>
          <w:tcPr>
            <w:tcW w:w="1140" w:type="dxa"/>
          </w:tcPr>
          <w:p w14:paraId="0C4B2E9E" w14:textId="77777777" w:rsidR="00D16B4D" w:rsidRPr="00CC7F9A" w:rsidRDefault="00D16B4D" w:rsidP="0020362D">
            <w:pPr>
              <w:jc w:val="center"/>
              <w:rPr>
                <w:sz w:val="22"/>
                <w:szCs w:val="22"/>
              </w:rPr>
            </w:pPr>
            <w:r w:rsidRPr="00CC7F9A">
              <w:rPr>
                <w:sz w:val="22"/>
                <w:szCs w:val="22"/>
              </w:rPr>
              <w:t>CO5</w:t>
            </w:r>
          </w:p>
        </w:tc>
        <w:tc>
          <w:tcPr>
            <w:tcW w:w="709" w:type="dxa"/>
          </w:tcPr>
          <w:p w14:paraId="3B481EBE" w14:textId="77777777" w:rsidR="00D16B4D" w:rsidRPr="00CC7F9A" w:rsidRDefault="00D16B4D" w:rsidP="0020362D">
            <w:pPr>
              <w:jc w:val="center"/>
              <w:rPr>
                <w:sz w:val="22"/>
                <w:szCs w:val="22"/>
              </w:rPr>
            </w:pPr>
          </w:p>
        </w:tc>
        <w:tc>
          <w:tcPr>
            <w:tcW w:w="708" w:type="dxa"/>
          </w:tcPr>
          <w:p w14:paraId="58D03377" w14:textId="77777777" w:rsidR="00D16B4D" w:rsidRPr="00CC7F9A" w:rsidRDefault="00D16B4D" w:rsidP="0020362D">
            <w:pPr>
              <w:jc w:val="center"/>
              <w:rPr>
                <w:sz w:val="22"/>
                <w:szCs w:val="22"/>
              </w:rPr>
            </w:pPr>
          </w:p>
        </w:tc>
        <w:tc>
          <w:tcPr>
            <w:tcW w:w="709" w:type="dxa"/>
          </w:tcPr>
          <w:p w14:paraId="46535145" w14:textId="77777777" w:rsidR="00D16B4D" w:rsidRPr="00CC7F9A" w:rsidRDefault="00D16B4D" w:rsidP="0020362D">
            <w:pPr>
              <w:jc w:val="center"/>
              <w:rPr>
                <w:sz w:val="22"/>
                <w:szCs w:val="22"/>
              </w:rPr>
            </w:pPr>
          </w:p>
        </w:tc>
        <w:tc>
          <w:tcPr>
            <w:tcW w:w="709" w:type="dxa"/>
          </w:tcPr>
          <w:p w14:paraId="05619345" w14:textId="77777777" w:rsidR="00D16B4D" w:rsidRPr="00CC7F9A" w:rsidRDefault="00D16B4D" w:rsidP="0020362D">
            <w:pPr>
              <w:jc w:val="center"/>
              <w:rPr>
                <w:sz w:val="22"/>
                <w:szCs w:val="22"/>
              </w:rPr>
            </w:pPr>
          </w:p>
        </w:tc>
        <w:tc>
          <w:tcPr>
            <w:tcW w:w="709" w:type="dxa"/>
          </w:tcPr>
          <w:p w14:paraId="0B5B7152" w14:textId="77777777" w:rsidR="00D16B4D" w:rsidRPr="00CC7F9A" w:rsidRDefault="00D16B4D" w:rsidP="0020362D">
            <w:pPr>
              <w:jc w:val="center"/>
              <w:rPr>
                <w:sz w:val="22"/>
                <w:szCs w:val="22"/>
              </w:rPr>
            </w:pPr>
          </w:p>
        </w:tc>
        <w:tc>
          <w:tcPr>
            <w:tcW w:w="708" w:type="dxa"/>
          </w:tcPr>
          <w:p w14:paraId="4E17138E" w14:textId="77777777" w:rsidR="00D16B4D" w:rsidRPr="00CC7F9A" w:rsidRDefault="00D16B4D" w:rsidP="0020362D">
            <w:pPr>
              <w:jc w:val="center"/>
              <w:rPr>
                <w:sz w:val="22"/>
                <w:szCs w:val="22"/>
              </w:rPr>
            </w:pPr>
            <w:r>
              <w:rPr>
                <w:sz w:val="22"/>
                <w:szCs w:val="22"/>
              </w:rPr>
              <w:t>20</w:t>
            </w:r>
          </w:p>
        </w:tc>
        <w:tc>
          <w:tcPr>
            <w:tcW w:w="993" w:type="dxa"/>
          </w:tcPr>
          <w:p w14:paraId="66561456" w14:textId="77777777" w:rsidR="00D16B4D" w:rsidRPr="00CC7F9A" w:rsidRDefault="00D16B4D" w:rsidP="0020362D">
            <w:pPr>
              <w:jc w:val="center"/>
              <w:rPr>
                <w:sz w:val="22"/>
                <w:szCs w:val="22"/>
              </w:rPr>
            </w:pPr>
            <w:r>
              <w:rPr>
                <w:sz w:val="22"/>
                <w:szCs w:val="22"/>
              </w:rPr>
              <w:t>20</w:t>
            </w:r>
          </w:p>
        </w:tc>
      </w:tr>
      <w:tr w:rsidR="00D16B4D" w14:paraId="44887E85" w14:textId="77777777" w:rsidTr="0020362D">
        <w:trPr>
          <w:jc w:val="center"/>
        </w:trPr>
        <w:tc>
          <w:tcPr>
            <w:tcW w:w="1140" w:type="dxa"/>
          </w:tcPr>
          <w:p w14:paraId="1BA86813" w14:textId="77777777" w:rsidR="00D16B4D" w:rsidRPr="00CC7F9A" w:rsidRDefault="00D16B4D" w:rsidP="0020362D">
            <w:pPr>
              <w:jc w:val="center"/>
              <w:rPr>
                <w:sz w:val="22"/>
                <w:szCs w:val="22"/>
              </w:rPr>
            </w:pPr>
            <w:r w:rsidRPr="00CC7F9A">
              <w:rPr>
                <w:sz w:val="22"/>
                <w:szCs w:val="22"/>
              </w:rPr>
              <w:t>CO6</w:t>
            </w:r>
          </w:p>
        </w:tc>
        <w:tc>
          <w:tcPr>
            <w:tcW w:w="709" w:type="dxa"/>
          </w:tcPr>
          <w:p w14:paraId="26AD5DF9" w14:textId="77777777" w:rsidR="00D16B4D" w:rsidRPr="00CC7F9A" w:rsidRDefault="00D16B4D" w:rsidP="0020362D">
            <w:pPr>
              <w:jc w:val="center"/>
              <w:rPr>
                <w:sz w:val="22"/>
                <w:szCs w:val="22"/>
              </w:rPr>
            </w:pPr>
            <w:r>
              <w:rPr>
                <w:sz w:val="22"/>
                <w:szCs w:val="22"/>
              </w:rPr>
              <w:t>20</w:t>
            </w:r>
          </w:p>
        </w:tc>
        <w:tc>
          <w:tcPr>
            <w:tcW w:w="708" w:type="dxa"/>
          </w:tcPr>
          <w:p w14:paraId="63FACE5B" w14:textId="77777777" w:rsidR="00D16B4D" w:rsidRPr="00CC7F9A" w:rsidRDefault="00D16B4D" w:rsidP="0020362D">
            <w:pPr>
              <w:jc w:val="center"/>
              <w:rPr>
                <w:sz w:val="22"/>
                <w:szCs w:val="22"/>
              </w:rPr>
            </w:pPr>
          </w:p>
        </w:tc>
        <w:tc>
          <w:tcPr>
            <w:tcW w:w="709" w:type="dxa"/>
          </w:tcPr>
          <w:p w14:paraId="27CB5C0A" w14:textId="77777777" w:rsidR="00D16B4D" w:rsidRPr="00CC7F9A" w:rsidRDefault="00D16B4D" w:rsidP="0020362D">
            <w:pPr>
              <w:jc w:val="center"/>
              <w:rPr>
                <w:sz w:val="22"/>
                <w:szCs w:val="22"/>
              </w:rPr>
            </w:pPr>
          </w:p>
        </w:tc>
        <w:tc>
          <w:tcPr>
            <w:tcW w:w="709" w:type="dxa"/>
          </w:tcPr>
          <w:p w14:paraId="3F96C373" w14:textId="77777777" w:rsidR="00D16B4D" w:rsidRPr="00CC7F9A" w:rsidRDefault="00D16B4D" w:rsidP="0020362D">
            <w:pPr>
              <w:jc w:val="center"/>
              <w:rPr>
                <w:sz w:val="22"/>
                <w:szCs w:val="22"/>
              </w:rPr>
            </w:pPr>
            <w:r>
              <w:rPr>
                <w:sz w:val="22"/>
                <w:szCs w:val="22"/>
              </w:rPr>
              <w:t>20</w:t>
            </w:r>
          </w:p>
        </w:tc>
        <w:tc>
          <w:tcPr>
            <w:tcW w:w="709" w:type="dxa"/>
          </w:tcPr>
          <w:p w14:paraId="15D4E820" w14:textId="77777777" w:rsidR="00D16B4D" w:rsidRPr="00CC7F9A" w:rsidRDefault="00D16B4D" w:rsidP="0020362D">
            <w:pPr>
              <w:jc w:val="center"/>
              <w:rPr>
                <w:sz w:val="22"/>
                <w:szCs w:val="22"/>
              </w:rPr>
            </w:pPr>
          </w:p>
        </w:tc>
        <w:tc>
          <w:tcPr>
            <w:tcW w:w="708" w:type="dxa"/>
          </w:tcPr>
          <w:p w14:paraId="23D9C2D5" w14:textId="77777777" w:rsidR="00D16B4D" w:rsidRPr="00CC7F9A" w:rsidRDefault="00D16B4D" w:rsidP="0020362D">
            <w:pPr>
              <w:jc w:val="center"/>
              <w:rPr>
                <w:sz w:val="22"/>
                <w:szCs w:val="22"/>
              </w:rPr>
            </w:pPr>
          </w:p>
        </w:tc>
        <w:tc>
          <w:tcPr>
            <w:tcW w:w="993" w:type="dxa"/>
          </w:tcPr>
          <w:p w14:paraId="7414297C" w14:textId="77777777" w:rsidR="00D16B4D" w:rsidRPr="00CC7F9A" w:rsidRDefault="00D16B4D" w:rsidP="0020362D">
            <w:pPr>
              <w:jc w:val="center"/>
              <w:rPr>
                <w:sz w:val="22"/>
                <w:szCs w:val="22"/>
              </w:rPr>
            </w:pPr>
            <w:r>
              <w:rPr>
                <w:sz w:val="22"/>
                <w:szCs w:val="22"/>
              </w:rPr>
              <w:t>40</w:t>
            </w:r>
          </w:p>
        </w:tc>
      </w:tr>
      <w:tr w:rsidR="00D16B4D" w14:paraId="4B177A68" w14:textId="77777777" w:rsidTr="0020362D">
        <w:trPr>
          <w:jc w:val="center"/>
        </w:trPr>
        <w:tc>
          <w:tcPr>
            <w:tcW w:w="5392" w:type="dxa"/>
            <w:gridSpan w:val="7"/>
          </w:tcPr>
          <w:p w14:paraId="436A938D" w14:textId="77777777" w:rsidR="00D16B4D" w:rsidRPr="00CC7F9A" w:rsidRDefault="00D16B4D" w:rsidP="0020362D">
            <w:pPr>
              <w:rPr>
                <w:sz w:val="22"/>
                <w:szCs w:val="22"/>
              </w:rPr>
            </w:pPr>
          </w:p>
        </w:tc>
        <w:tc>
          <w:tcPr>
            <w:tcW w:w="993" w:type="dxa"/>
          </w:tcPr>
          <w:p w14:paraId="6AAB5CE4" w14:textId="77777777" w:rsidR="00D16B4D" w:rsidRPr="00CC7F9A" w:rsidRDefault="00D16B4D" w:rsidP="0020362D">
            <w:pPr>
              <w:jc w:val="center"/>
              <w:rPr>
                <w:b/>
                <w:sz w:val="22"/>
                <w:szCs w:val="22"/>
              </w:rPr>
            </w:pPr>
            <w:r w:rsidRPr="00CC7F9A">
              <w:rPr>
                <w:b/>
                <w:sz w:val="22"/>
                <w:szCs w:val="22"/>
              </w:rPr>
              <w:t>1</w:t>
            </w:r>
            <w:r>
              <w:rPr>
                <w:b/>
                <w:sz w:val="22"/>
                <w:szCs w:val="22"/>
              </w:rPr>
              <w:t>80</w:t>
            </w:r>
          </w:p>
        </w:tc>
      </w:tr>
    </w:tbl>
    <w:p w14:paraId="5EBFD0FB" w14:textId="77777777" w:rsidR="00D16B4D" w:rsidRDefault="00D16B4D" w:rsidP="0020362D"/>
    <w:p w14:paraId="7FC107EB" w14:textId="77777777" w:rsidR="00D16B4D" w:rsidRDefault="00D16B4D" w:rsidP="0020362D"/>
    <w:p w14:paraId="2B59C14D" w14:textId="77777777" w:rsidR="00D16B4D" w:rsidRDefault="00D16B4D" w:rsidP="0020362D"/>
    <w:p w14:paraId="2D59756D" w14:textId="77777777" w:rsidR="00D16B4D" w:rsidRDefault="00D16B4D" w:rsidP="0020362D"/>
    <w:p w14:paraId="5BFA90E4" w14:textId="77777777" w:rsidR="00D16B4D" w:rsidRDefault="00D16B4D" w:rsidP="0020362D"/>
    <w:p w14:paraId="369560CE" w14:textId="77777777" w:rsidR="00D16B4D" w:rsidRDefault="00D16B4D" w:rsidP="0020362D"/>
    <w:p w14:paraId="1BAFA0D8" w14:textId="77777777" w:rsidR="00D16B4D" w:rsidRDefault="00D16B4D" w:rsidP="0020362D"/>
    <w:p w14:paraId="3BBA486C" w14:textId="77777777" w:rsidR="00D16B4D" w:rsidRDefault="00D16B4D" w:rsidP="0020362D"/>
    <w:p w14:paraId="74793BC9" w14:textId="77777777" w:rsidR="00D16B4D" w:rsidRDefault="00D16B4D" w:rsidP="0020362D"/>
    <w:p w14:paraId="69F78514" w14:textId="77777777" w:rsidR="00D16B4D" w:rsidRDefault="00D16B4D" w:rsidP="0020362D"/>
    <w:p w14:paraId="57B9423B" w14:textId="77777777" w:rsidR="00D16B4D" w:rsidRDefault="00D16B4D" w:rsidP="0020362D"/>
    <w:p w14:paraId="792EB5D6" w14:textId="77777777" w:rsidR="00D16B4D" w:rsidRDefault="00D16B4D" w:rsidP="0020362D"/>
    <w:p w14:paraId="1002BBDF" w14:textId="77777777" w:rsidR="00D16B4D" w:rsidRDefault="00D16B4D" w:rsidP="0020362D"/>
    <w:p w14:paraId="53EE077E" w14:textId="77777777" w:rsidR="00D16B4D" w:rsidRDefault="00D16B4D" w:rsidP="0020362D"/>
    <w:p w14:paraId="6DA2506D" w14:textId="77777777" w:rsidR="00D16B4D" w:rsidRDefault="00D16B4D" w:rsidP="0020362D"/>
    <w:p w14:paraId="06F455C5" w14:textId="77777777" w:rsidR="00D16B4D" w:rsidRDefault="00D16B4D" w:rsidP="0020362D"/>
    <w:p w14:paraId="668B16E5" w14:textId="77777777" w:rsidR="00D16B4D" w:rsidRDefault="00D16B4D" w:rsidP="0020362D"/>
    <w:p w14:paraId="07225BD7" w14:textId="77777777" w:rsidR="00D16B4D" w:rsidRDefault="00D16B4D">
      <w:pPr>
        <w:spacing w:after="200" w:line="276" w:lineRule="auto"/>
        <w:rPr>
          <w:bCs/>
          <w:noProof/>
        </w:rPr>
      </w:pPr>
      <w:r>
        <w:rPr>
          <w:bCs/>
          <w:noProof/>
        </w:rPr>
        <w:br w:type="page"/>
      </w:r>
    </w:p>
    <w:p w14:paraId="71B19156" w14:textId="72BAE64F" w:rsidR="00D16B4D" w:rsidRDefault="00D16B4D" w:rsidP="0020362D">
      <w:pPr>
        <w:jc w:val="center"/>
        <w:rPr>
          <w:bCs/>
          <w:noProof/>
        </w:rPr>
      </w:pPr>
      <w:r>
        <w:rPr>
          <w:noProof/>
        </w:rPr>
        <w:lastRenderedPageBreak/>
        <w:drawing>
          <wp:inline distT="0" distB="0" distL="0" distR="0" wp14:anchorId="0B2945F6" wp14:editId="496DB373">
            <wp:extent cx="5734050" cy="838200"/>
            <wp:effectExtent l="0" t="0" r="0" b="0"/>
            <wp:docPr id="657920067" name="Picture 65792006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421855B" w14:textId="77777777" w:rsidR="00D16B4D" w:rsidRDefault="00D16B4D" w:rsidP="0020362D">
      <w:pPr>
        <w:jc w:val="center"/>
        <w:rPr>
          <w:b/>
          <w:bCs/>
        </w:rPr>
      </w:pPr>
    </w:p>
    <w:p w14:paraId="5505CA4D" w14:textId="77777777" w:rsidR="00D16B4D" w:rsidRDefault="00D16B4D" w:rsidP="0020362D">
      <w:pPr>
        <w:jc w:val="center"/>
        <w:rPr>
          <w:b/>
          <w:bCs/>
        </w:rPr>
      </w:pPr>
      <w:r>
        <w:rPr>
          <w:b/>
          <w:bCs/>
        </w:rPr>
        <w:t>END SEMESTER EXAMINATION – NOV / DEC 2024</w:t>
      </w:r>
    </w:p>
    <w:p w14:paraId="5A2EC86F" w14:textId="77777777" w:rsidR="00D16B4D" w:rsidRPr="003E5175" w:rsidRDefault="00D16B4D" w:rsidP="0020362D">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9"/>
        <w:gridCol w:w="6506"/>
        <w:gridCol w:w="1706"/>
        <w:gridCol w:w="704"/>
      </w:tblGrid>
      <w:tr w:rsidR="00D16B4D" w:rsidRPr="00113B89" w14:paraId="5D48FC4B" w14:textId="77777777" w:rsidTr="0020362D">
        <w:trPr>
          <w:trHeight w:val="397"/>
          <w:jc w:val="center"/>
        </w:trPr>
        <w:tc>
          <w:tcPr>
            <w:tcW w:w="1569" w:type="dxa"/>
            <w:vAlign w:val="center"/>
          </w:tcPr>
          <w:p w14:paraId="4FCC29B5" w14:textId="77777777" w:rsidR="00D16B4D" w:rsidRPr="00113B89" w:rsidRDefault="00D16B4D" w:rsidP="0020362D">
            <w:pPr>
              <w:pStyle w:val="Title"/>
              <w:jc w:val="left"/>
              <w:rPr>
                <w:b/>
                <w:sz w:val="22"/>
                <w:szCs w:val="22"/>
              </w:rPr>
            </w:pPr>
            <w:r w:rsidRPr="00113B89">
              <w:rPr>
                <w:b/>
                <w:sz w:val="22"/>
                <w:szCs w:val="22"/>
              </w:rPr>
              <w:t xml:space="preserve">Course Code      </w:t>
            </w:r>
          </w:p>
        </w:tc>
        <w:tc>
          <w:tcPr>
            <w:tcW w:w="6506" w:type="dxa"/>
            <w:vAlign w:val="center"/>
          </w:tcPr>
          <w:p w14:paraId="6668E75C" w14:textId="77777777" w:rsidR="00D16B4D" w:rsidRPr="00113B89" w:rsidRDefault="00D16B4D" w:rsidP="0020362D">
            <w:pPr>
              <w:pStyle w:val="Title"/>
              <w:jc w:val="left"/>
              <w:rPr>
                <w:b/>
                <w:sz w:val="22"/>
                <w:szCs w:val="22"/>
              </w:rPr>
            </w:pPr>
            <w:r w:rsidRPr="00113B89">
              <w:rPr>
                <w:b/>
                <w:sz w:val="22"/>
                <w:szCs w:val="22"/>
              </w:rPr>
              <w:t>20BT3002</w:t>
            </w:r>
          </w:p>
        </w:tc>
        <w:tc>
          <w:tcPr>
            <w:tcW w:w="1706" w:type="dxa"/>
            <w:vAlign w:val="center"/>
          </w:tcPr>
          <w:p w14:paraId="61808FC2" w14:textId="77777777" w:rsidR="00D16B4D" w:rsidRPr="00113B89" w:rsidRDefault="00D16B4D" w:rsidP="0020362D">
            <w:pPr>
              <w:pStyle w:val="Title"/>
              <w:ind w:left="-468" w:firstLine="468"/>
              <w:jc w:val="left"/>
              <w:rPr>
                <w:sz w:val="22"/>
                <w:szCs w:val="22"/>
              </w:rPr>
            </w:pPr>
            <w:r w:rsidRPr="00113B89">
              <w:rPr>
                <w:b/>
                <w:bCs/>
                <w:sz w:val="22"/>
                <w:szCs w:val="22"/>
              </w:rPr>
              <w:t xml:space="preserve">Duration       </w:t>
            </w:r>
          </w:p>
        </w:tc>
        <w:tc>
          <w:tcPr>
            <w:tcW w:w="704" w:type="dxa"/>
            <w:vAlign w:val="center"/>
          </w:tcPr>
          <w:p w14:paraId="1C17EF6D" w14:textId="77777777" w:rsidR="00D16B4D" w:rsidRPr="00113B89" w:rsidRDefault="00D16B4D" w:rsidP="0020362D">
            <w:pPr>
              <w:pStyle w:val="Title"/>
              <w:jc w:val="left"/>
              <w:rPr>
                <w:b/>
                <w:sz w:val="22"/>
                <w:szCs w:val="22"/>
              </w:rPr>
            </w:pPr>
            <w:r w:rsidRPr="00113B89">
              <w:rPr>
                <w:b/>
                <w:sz w:val="22"/>
                <w:szCs w:val="22"/>
              </w:rPr>
              <w:t>3hrs</w:t>
            </w:r>
          </w:p>
        </w:tc>
      </w:tr>
      <w:tr w:rsidR="00D16B4D" w:rsidRPr="00113B89" w14:paraId="3F1C085D" w14:textId="77777777" w:rsidTr="0020362D">
        <w:trPr>
          <w:trHeight w:val="397"/>
          <w:jc w:val="center"/>
        </w:trPr>
        <w:tc>
          <w:tcPr>
            <w:tcW w:w="1569" w:type="dxa"/>
            <w:vAlign w:val="center"/>
          </w:tcPr>
          <w:p w14:paraId="54039EF7" w14:textId="77777777" w:rsidR="00D16B4D" w:rsidRPr="00113B89" w:rsidRDefault="00D16B4D" w:rsidP="0020362D">
            <w:pPr>
              <w:pStyle w:val="Title"/>
              <w:ind w:right="-160"/>
              <w:jc w:val="left"/>
              <w:rPr>
                <w:b/>
                <w:sz w:val="22"/>
                <w:szCs w:val="22"/>
              </w:rPr>
            </w:pPr>
            <w:r w:rsidRPr="00113B89">
              <w:rPr>
                <w:b/>
                <w:sz w:val="22"/>
                <w:szCs w:val="22"/>
              </w:rPr>
              <w:t xml:space="preserve">Course Title    </w:t>
            </w:r>
          </w:p>
        </w:tc>
        <w:tc>
          <w:tcPr>
            <w:tcW w:w="6506" w:type="dxa"/>
            <w:vAlign w:val="center"/>
          </w:tcPr>
          <w:p w14:paraId="29F63BC7" w14:textId="77777777" w:rsidR="00D16B4D" w:rsidRPr="00113B89" w:rsidRDefault="00D16B4D" w:rsidP="0020362D">
            <w:pPr>
              <w:pStyle w:val="Title"/>
              <w:jc w:val="left"/>
              <w:rPr>
                <w:b/>
                <w:sz w:val="22"/>
                <w:szCs w:val="22"/>
              </w:rPr>
            </w:pPr>
            <w:r w:rsidRPr="00113B89">
              <w:rPr>
                <w:b/>
                <w:sz w:val="22"/>
                <w:szCs w:val="22"/>
              </w:rPr>
              <w:t>GENETIC ENGINEERING AND RECOMBINANT PRODUCTS</w:t>
            </w:r>
          </w:p>
        </w:tc>
        <w:tc>
          <w:tcPr>
            <w:tcW w:w="1706" w:type="dxa"/>
            <w:vAlign w:val="center"/>
          </w:tcPr>
          <w:p w14:paraId="66601729" w14:textId="77777777" w:rsidR="00D16B4D" w:rsidRPr="00113B89" w:rsidRDefault="00D16B4D" w:rsidP="0020362D">
            <w:pPr>
              <w:pStyle w:val="Title"/>
              <w:jc w:val="left"/>
              <w:rPr>
                <w:b/>
                <w:bCs/>
                <w:sz w:val="22"/>
                <w:szCs w:val="22"/>
              </w:rPr>
            </w:pPr>
            <w:r w:rsidRPr="00113B89">
              <w:rPr>
                <w:b/>
                <w:bCs/>
                <w:sz w:val="22"/>
                <w:szCs w:val="22"/>
              </w:rPr>
              <w:t xml:space="preserve">Max. Marks </w:t>
            </w:r>
          </w:p>
        </w:tc>
        <w:tc>
          <w:tcPr>
            <w:tcW w:w="704" w:type="dxa"/>
            <w:vAlign w:val="center"/>
          </w:tcPr>
          <w:p w14:paraId="0F655FE2" w14:textId="77777777" w:rsidR="00D16B4D" w:rsidRPr="00113B89" w:rsidRDefault="00D16B4D" w:rsidP="0020362D">
            <w:pPr>
              <w:pStyle w:val="Title"/>
              <w:jc w:val="left"/>
              <w:rPr>
                <w:b/>
                <w:sz w:val="22"/>
                <w:szCs w:val="22"/>
              </w:rPr>
            </w:pPr>
            <w:r w:rsidRPr="00113B89">
              <w:rPr>
                <w:b/>
                <w:sz w:val="22"/>
                <w:szCs w:val="22"/>
              </w:rPr>
              <w:t>100</w:t>
            </w:r>
          </w:p>
        </w:tc>
      </w:tr>
    </w:tbl>
    <w:p w14:paraId="3179B885" w14:textId="77777777" w:rsidR="00D16B4D" w:rsidRPr="003E5175" w:rsidRDefault="00D16B4D" w:rsidP="0020362D">
      <w:pPr>
        <w:contextualSpacing/>
      </w:pPr>
    </w:p>
    <w:tbl>
      <w:tblPr>
        <w:tblStyle w:val="TableGrid"/>
        <w:tblW w:w="5675" w:type="pct"/>
        <w:tblInd w:w="-601" w:type="dxa"/>
        <w:tblLook w:val="04A0" w:firstRow="1" w:lastRow="0" w:firstColumn="1" w:lastColumn="0" w:noHBand="0" w:noVBand="1"/>
      </w:tblPr>
      <w:tblGrid>
        <w:gridCol w:w="570"/>
        <w:gridCol w:w="422"/>
        <w:gridCol w:w="7654"/>
        <w:gridCol w:w="707"/>
        <w:gridCol w:w="567"/>
        <w:gridCol w:w="571"/>
      </w:tblGrid>
      <w:tr w:rsidR="00D16B4D" w:rsidRPr="003E5175" w14:paraId="649F4EF3" w14:textId="77777777" w:rsidTr="00D16B4D">
        <w:trPr>
          <w:trHeight w:val="549"/>
        </w:trPr>
        <w:tc>
          <w:tcPr>
            <w:tcW w:w="272" w:type="pct"/>
            <w:vAlign w:val="center"/>
          </w:tcPr>
          <w:p w14:paraId="25A88CE7" w14:textId="77777777" w:rsidR="00D16B4D" w:rsidRPr="003E5175" w:rsidRDefault="00D16B4D" w:rsidP="0020362D">
            <w:pPr>
              <w:contextualSpacing/>
              <w:jc w:val="center"/>
              <w:rPr>
                <w:b/>
              </w:rPr>
            </w:pPr>
            <w:r w:rsidRPr="003E5175">
              <w:rPr>
                <w:b/>
              </w:rPr>
              <w:t>Q. No.</w:t>
            </w:r>
          </w:p>
        </w:tc>
        <w:tc>
          <w:tcPr>
            <w:tcW w:w="3849" w:type="pct"/>
            <w:gridSpan w:val="2"/>
            <w:vAlign w:val="center"/>
          </w:tcPr>
          <w:p w14:paraId="4E323170" w14:textId="77777777" w:rsidR="00D16B4D" w:rsidRPr="003E5175" w:rsidRDefault="00D16B4D" w:rsidP="0020362D">
            <w:pPr>
              <w:contextualSpacing/>
              <w:jc w:val="center"/>
              <w:rPr>
                <w:b/>
              </w:rPr>
            </w:pPr>
            <w:r w:rsidRPr="003E5175">
              <w:rPr>
                <w:b/>
              </w:rPr>
              <w:t>Questions</w:t>
            </w:r>
          </w:p>
        </w:tc>
        <w:tc>
          <w:tcPr>
            <w:tcW w:w="337" w:type="pct"/>
            <w:vAlign w:val="center"/>
          </w:tcPr>
          <w:p w14:paraId="769F8660" w14:textId="77777777" w:rsidR="00D16B4D" w:rsidRPr="003E5175" w:rsidRDefault="00D16B4D" w:rsidP="0020362D">
            <w:pPr>
              <w:contextualSpacing/>
              <w:jc w:val="center"/>
              <w:rPr>
                <w:b/>
              </w:rPr>
            </w:pPr>
            <w:r w:rsidRPr="003E5175">
              <w:rPr>
                <w:b/>
              </w:rPr>
              <w:t>CO</w:t>
            </w:r>
          </w:p>
        </w:tc>
        <w:tc>
          <w:tcPr>
            <w:tcW w:w="270" w:type="pct"/>
            <w:vAlign w:val="center"/>
          </w:tcPr>
          <w:p w14:paraId="60F31845" w14:textId="77777777" w:rsidR="00D16B4D" w:rsidRPr="003E5175" w:rsidRDefault="00D16B4D" w:rsidP="0020362D">
            <w:pPr>
              <w:contextualSpacing/>
              <w:jc w:val="center"/>
              <w:rPr>
                <w:b/>
              </w:rPr>
            </w:pPr>
            <w:r w:rsidRPr="003E5175">
              <w:rPr>
                <w:b/>
              </w:rPr>
              <w:t>BL</w:t>
            </w:r>
          </w:p>
        </w:tc>
        <w:tc>
          <w:tcPr>
            <w:tcW w:w="271" w:type="pct"/>
            <w:vAlign w:val="center"/>
          </w:tcPr>
          <w:p w14:paraId="68F6F198" w14:textId="77777777" w:rsidR="00D16B4D" w:rsidRPr="003E5175" w:rsidRDefault="00D16B4D" w:rsidP="0020362D">
            <w:pPr>
              <w:contextualSpacing/>
              <w:jc w:val="center"/>
              <w:rPr>
                <w:b/>
              </w:rPr>
            </w:pPr>
            <w:r w:rsidRPr="003E5175">
              <w:rPr>
                <w:b/>
              </w:rPr>
              <w:t>M</w:t>
            </w:r>
          </w:p>
        </w:tc>
      </w:tr>
      <w:tr w:rsidR="00D16B4D" w:rsidRPr="003E5175" w14:paraId="7B7F62E7" w14:textId="77777777" w:rsidTr="00D16B4D">
        <w:trPr>
          <w:trHeight w:val="549"/>
        </w:trPr>
        <w:tc>
          <w:tcPr>
            <w:tcW w:w="5000" w:type="pct"/>
            <w:gridSpan w:val="6"/>
          </w:tcPr>
          <w:p w14:paraId="4EA4AE59" w14:textId="77777777" w:rsidR="00D16B4D" w:rsidRPr="003E5175" w:rsidRDefault="00D16B4D" w:rsidP="0020362D">
            <w:pPr>
              <w:contextualSpacing/>
              <w:jc w:val="center"/>
              <w:rPr>
                <w:b/>
                <w:u w:val="single"/>
              </w:rPr>
            </w:pPr>
            <w:r w:rsidRPr="003E5175">
              <w:rPr>
                <w:b/>
                <w:u w:val="single"/>
              </w:rPr>
              <w:t>PART – A (4 X 20 = 80 MARKS)</w:t>
            </w:r>
          </w:p>
          <w:p w14:paraId="1EC15FA8" w14:textId="77777777" w:rsidR="00D16B4D" w:rsidRPr="003E5175" w:rsidRDefault="00D16B4D" w:rsidP="0020362D">
            <w:pPr>
              <w:contextualSpacing/>
              <w:jc w:val="center"/>
              <w:rPr>
                <w:b/>
              </w:rPr>
            </w:pPr>
            <w:r w:rsidRPr="003E5175">
              <w:rPr>
                <w:b/>
              </w:rPr>
              <w:t>(Answer all the Questions)</w:t>
            </w:r>
          </w:p>
        </w:tc>
      </w:tr>
      <w:tr w:rsidR="00D16B4D" w:rsidRPr="003E5175" w14:paraId="16679380" w14:textId="77777777" w:rsidTr="00D16B4D">
        <w:trPr>
          <w:trHeight w:val="394"/>
        </w:trPr>
        <w:tc>
          <w:tcPr>
            <w:tcW w:w="272" w:type="pct"/>
            <w:vAlign w:val="center"/>
          </w:tcPr>
          <w:p w14:paraId="610244EE" w14:textId="77777777" w:rsidR="00D16B4D" w:rsidRPr="003E5175" w:rsidRDefault="00D16B4D" w:rsidP="0020362D">
            <w:pPr>
              <w:contextualSpacing/>
              <w:jc w:val="center"/>
            </w:pPr>
            <w:r w:rsidRPr="003E5175">
              <w:t>1.</w:t>
            </w:r>
          </w:p>
        </w:tc>
        <w:tc>
          <w:tcPr>
            <w:tcW w:w="201" w:type="pct"/>
            <w:vAlign w:val="center"/>
          </w:tcPr>
          <w:p w14:paraId="2F1B58F8" w14:textId="77777777" w:rsidR="00D16B4D" w:rsidRPr="003E5175" w:rsidRDefault="00D16B4D" w:rsidP="0020362D">
            <w:pPr>
              <w:contextualSpacing/>
            </w:pPr>
            <w:r w:rsidRPr="003E5175">
              <w:t>a</w:t>
            </w:r>
            <w:r>
              <w:t>.</w:t>
            </w:r>
          </w:p>
        </w:tc>
        <w:tc>
          <w:tcPr>
            <w:tcW w:w="3648" w:type="pct"/>
            <w:vAlign w:val="bottom"/>
          </w:tcPr>
          <w:p w14:paraId="4730FB42" w14:textId="77777777" w:rsidR="00D16B4D" w:rsidRPr="003E5175" w:rsidRDefault="00D16B4D" w:rsidP="0020362D">
            <w:pPr>
              <w:shd w:val="clear" w:color="auto" w:fill="FFFFFF"/>
              <w:spacing w:before="100" w:beforeAutospacing="1" w:after="150"/>
            </w:pPr>
            <w:r>
              <w:t xml:space="preserve">State the concept of genetic engineering and highlight the need for it. </w:t>
            </w:r>
          </w:p>
        </w:tc>
        <w:tc>
          <w:tcPr>
            <w:tcW w:w="337" w:type="pct"/>
          </w:tcPr>
          <w:p w14:paraId="3D23F2A9" w14:textId="77777777" w:rsidR="00D16B4D" w:rsidRPr="003E5175" w:rsidRDefault="00D16B4D" w:rsidP="0020362D">
            <w:pPr>
              <w:contextualSpacing/>
              <w:jc w:val="center"/>
            </w:pPr>
            <w:r w:rsidRPr="003E5175">
              <w:t>CO</w:t>
            </w:r>
            <w:r>
              <w:t>1</w:t>
            </w:r>
          </w:p>
        </w:tc>
        <w:tc>
          <w:tcPr>
            <w:tcW w:w="270" w:type="pct"/>
          </w:tcPr>
          <w:p w14:paraId="27211583" w14:textId="77777777" w:rsidR="00D16B4D" w:rsidRPr="003E5175" w:rsidRDefault="00D16B4D" w:rsidP="0020362D">
            <w:pPr>
              <w:contextualSpacing/>
              <w:jc w:val="center"/>
            </w:pPr>
            <w:r>
              <w:t>R</w:t>
            </w:r>
          </w:p>
        </w:tc>
        <w:tc>
          <w:tcPr>
            <w:tcW w:w="271" w:type="pct"/>
          </w:tcPr>
          <w:p w14:paraId="3B430D72" w14:textId="77777777" w:rsidR="00D16B4D" w:rsidRPr="003E5175" w:rsidRDefault="00D16B4D" w:rsidP="0020362D">
            <w:pPr>
              <w:contextualSpacing/>
              <w:jc w:val="center"/>
            </w:pPr>
            <w:r>
              <w:t>10</w:t>
            </w:r>
          </w:p>
        </w:tc>
      </w:tr>
      <w:tr w:rsidR="00D16B4D" w:rsidRPr="003E5175" w14:paraId="02333E3F" w14:textId="77777777" w:rsidTr="00D16B4D">
        <w:trPr>
          <w:trHeight w:val="394"/>
        </w:trPr>
        <w:tc>
          <w:tcPr>
            <w:tcW w:w="272" w:type="pct"/>
            <w:vAlign w:val="center"/>
          </w:tcPr>
          <w:p w14:paraId="1E925B1C" w14:textId="77777777" w:rsidR="00D16B4D" w:rsidRPr="003E5175" w:rsidRDefault="00D16B4D" w:rsidP="0020362D">
            <w:pPr>
              <w:contextualSpacing/>
              <w:jc w:val="center"/>
            </w:pPr>
          </w:p>
        </w:tc>
        <w:tc>
          <w:tcPr>
            <w:tcW w:w="201" w:type="pct"/>
            <w:vAlign w:val="center"/>
          </w:tcPr>
          <w:p w14:paraId="6FBE1131" w14:textId="77777777" w:rsidR="00D16B4D" w:rsidRPr="003E5175" w:rsidRDefault="00D16B4D" w:rsidP="0020362D">
            <w:pPr>
              <w:contextualSpacing/>
            </w:pPr>
            <w:r w:rsidRPr="003E5175">
              <w:t>b</w:t>
            </w:r>
            <w:r>
              <w:t>.</w:t>
            </w:r>
          </w:p>
        </w:tc>
        <w:tc>
          <w:tcPr>
            <w:tcW w:w="3648" w:type="pct"/>
            <w:vAlign w:val="bottom"/>
          </w:tcPr>
          <w:p w14:paraId="69A684B3" w14:textId="77777777" w:rsidR="00D16B4D" w:rsidRPr="007C4B3E" w:rsidRDefault="00D16B4D" w:rsidP="0020362D">
            <w:pPr>
              <w:shd w:val="clear" w:color="auto" w:fill="FFFFFF"/>
              <w:spacing w:before="100" w:beforeAutospacing="1" w:after="150"/>
              <w:rPr>
                <w:rFonts w:ascii="Arial" w:hAnsi="Arial" w:cs="Arial"/>
                <w:color w:val="1F1F1F"/>
              </w:rPr>
            </w:pPr>
            <w:r w:rsidRPr="007C4B3E">
              <w:t>What are the potential benefits and risks of genetic engineering?</w:t>
            </w:r>
            <w:r>
              <w:t xml:space="preserve"> </w:t>
            </w:r>
            <w:r w:rsidRPr="007C4B3E">
              <w:t>What are the future trends for genetic engineering?</w:t>
            </w:r>
          </w:p>
        </w:tc>
        <w:tc>
          <w:tcPr>
            <w:tcW w:w="337" w:type="pct"/>
          </w:tcPr>
          <w:p w14:paraId="343DC9A1" w14:textId="77777777" w:rsidR="00D16B4D" w:rsidRPr="003E5175" w:rsidRDefault="00D16B4D" w:rsidP="0020362D">
            <w:pPr>
              <w:contextualSpacing/>
              <w:jc w:val="center"/>
            </w:pPr>
            <w:r w:rsidRPr="003E5175">
              <w:t>CO</w:t>
            </w:r>
            <w:r>
              <w:t>1</w:t>
            </w:r>
          </w:p>
        </w:tc>
        <w:tc>
          <w:tcPr>
            <w:tcW w:w="270" w:type="pct"/>
          </w:tcPr>
          <w:p w14:paraId="416CEFF8" w14:textId="77777777" w:rsidR="00D16B4D" w:rsidRPr="003E5175" w:rsidRDefault="00D16B4D" w:rsidP="0020362D">
            <w:pPr>
              <w:contextualSpacing/>
              <w:jc w:val="center"/>
            </w:pPr>
            <w:r>
              <w:t>R</w:t>
            </w:r>
          </w:p>
        </w:tc>
        <w:tc>
          <w:tcPr>
            <w:tcW w:w="271" w:type="pct"/>
          </w:tcPr>
          <w:p w14:paraId="0B3EC5B4" w14:textId="77777777" w:rsidR="00D16B4D" w:rsidRPr="003E5175" w:rsidRDefault="00D16B4D" w:rsidP="0020362D">
            <w:pPr>
              <w:contextualSpacing/>
              <w:jc w:val="center"/>
            </w:pPr>
            <w:r>
              <w:t>10</w:t>
            </w:r>
          </w:p>
        </w:tc>
      </w:tr>
      <w:tr w:rsidR="00D16B4D" w:rsidRPr="003E5175" w14:paraId="5BA58698" w14:textId="77777777" w:rsidTr="00D16B4D">
        <w:trPr>
          <w:trHeight w:val="237"/>
        </w:trPr>
        <w:tc>
          <w:tcPr>
            <w:tcW w:w="272" w:type="pct"/>
            <w:vAlign w:val="center"/>
          </w:tcPr>
          <w:p w14:paraId="02E79EAD" w14:textId="77777777" w:rsidR="00D16B4D" w:rsidRPr="003E5175" w:rsidRDefault="00D16B4D" w:rsidP="0020362D">
            <w:pPr>
              <w:contextualSpacing/>
              <w:jc w:val="center"/>
            </w:pPr>
          </w:p>
        </w:tc>
        <w:tc>
          <w:tcPr>
            <w:tcW w:w="201" w:type="pct"/>
            <w:vAlign w:val="center"/>
          </w:tcPr>
          <w:p w14:paraId="0ABF17A3" w14:textId="77777777" w:rsidR="00D16B4D" w:rsidRPr="003E5175" w:rsidRDefault="00D16B4D" w:rsidP="0020362D">
            <w:pPr>
              <w:contextualSpacing/>
            </w:pPr>
          </w:p>
        </w:tc>
        <w:tc>
          <w:tcPr>
            <w:tcW w:w="3648" w:type="pct"/>
            <w:vAlign w:val="bottom"/>
          </w:tcPr>
          <w:p w14:paraId="5FFA88F2" w14:textId="77777777" w:rsidR="00D16B4D" w:rsidRPr="003E5175" w:rsidRDefault="00D16B4D" w:rsidP="0020362D">
            <w:pPr>
              <w:contextualSpacing/>
              <w:jc w:val="center"/>
              <w:rPr>
                <w:b/>
                <w:bCs/>
              </w:rPr>
            </w:pPr>
            <w:r w:rsidRPr="003E5175">
              <w:rPr>
                <w:b/>
                <w:bCs/>
              </w:rPr>
              <w:t>(OR)</w:t>
            </w:r>
          </w:p>
        </w:tc>
        <w:tc>
          <w:tcPr>
            <w:tcW w:w="337" w:type="pct"/>
          </w:tcPr>
          <w:p w14:paraId="2964A219" w14:textId="77777777" w:rsidR="00D16B4D" w:rsidRPr="003E5175" w:rsidRDefault="00D16B4D" w:rsidP="0020362D">
            <w:pPr>
              <w:contextualSpacing/>
              <w:jc w:val="center"/>
            </w:pPr>
          </w:p>
        </w:tc>
        <w:tc>
          <w:tcPr>
            <w:tcW w:w="270" w:type="pct"/>
          </w:tcPr>
          <w:p w14:paraId="14AB55DA" w14:textId="77777777" w:rsidR="00D16B4D" w:rsidRPr="003E5175" w:rsidRDefault="00D16B4D" w:rsidP="0020362D">
            <w:pPr>
              <w:contextualSpacing/>
              <w:jc w:val="center"/>
            </w:pPr>
          </w:p>
        </w:tc>
        <w:tc>
          <w:tcPr>
            <w:tcW w:w="271" w:type="pct"/>
          </w:tcPr>
          <w:p w14:paraId="0C094B97" w14:textId="77777777" w:rsidR="00D16B4D" w:rsidRPr="003E5175" w:rsidRDefault="00D16B4D" w:rsidP="0020362D">
            <w:pPr>
              <w:contextualSpacing/>
              <w:jc w:val="center"/>
            </w:pPr>
          </w:p>
        </w:tc>
      </w:tr>
      <w:tr w:rsidR="00D16B4D" w:rsidRPr="003E5175" w14:paraId="6CB480D1" w14:textId="77777777" w:rsidTr="00D16B4D">
        <w:trPr>
          <w:trHeight w:val="394"/>
        </w:trPr>
        <w:tc>
          <w:tcPr>
            <w:tcW w:w="272" w:type="pct"/>
            <w:vAlign w:val="center"/>
          </w:tcPr>
          <w:p w14:paraId="78294B88" w14:textId="77777777" w:rsidR="00D16B4D" w:rsidRPr="003E5175" w:rsidRDefault="00D16B4D" w:rsidP="0020362D">
            <w:pPr>
              <w:contextualSpacing/>
              <w:jc w:val="center"/>
            </w:pPr>
            <w:r w:rsidRPr="003E5175">
              <w:t>2.</w:t>
            </w:r>
          </w:p>
        </w:tc>
        <w:tc>
          <w:tcPr>
            <w:tcW w:w="201" w:type="pct"/>
            <w:vAlign w:val="center"/>
          </w:tcPr>
          <w:p w14:paraId="6343AA33" w14:textId="77777777" w:rsidR="00D16B4D" w:rsidRPr="003E5175" w:rsidRDefault="00D16B4D" w:rsidP="0020362D">
            <w:pPr>
              <w:contextualSpacing/>
            </w:pPr>
            <w:r w:rsidRPr="003E5175">
              <w:t>a</w:t>
            </w:r>
            <w:r>
              <w:t>.</w:t>
            </w:r>
          </w:p>
        </w:tc>
        <w:tc>
          <w:tcPr>
            <w:tcW w:w="3648" w:type="pct"/>
            <w:vAlign w:val="bottom"/>
          </w:tcPr>
          <w:p w14:paraId="35E541DE" w14:textId="77777777" w:rsidR="00D16B4D" w:rsidRPr="003E5175" w:rsidRDefault="00D16B4D" w:rsidP="0020362D">
            <w:pPr>
              <w:shd w:val="clear" w:color="auto" w:fill="FFFFFF"/>
              <w:spacing w:before="100" w:beforeAutospacing="1" w:after="150"/>
            </w:pPr>
            <w:r w:rsidRPr="003C710E">
              <w:t>How does restriction enzyme digestion work?</w:t>
            </w:r>
            <w:r>
              <w:t xml:space="preserve"> </w:t>
            </w:r>
            <w:r w:rsidRPr="003C710E">
              <w:t>What are the different types of restriction enzymes used in genetic engineering?</w:t>
            </w:r>
          </w:p>
        </w:tc>
        <w:tc>
          <w:tcPr>
            <w:tcW w:w="337" w:type="pct"/>
          </w:tcPr>
          <w:p w14:paraId="371CA53C" w14:textId="77777777" w:rsidR="00D16B4D" w:rsidRPr="003E5175" w:rsidRDefault="00D16B4D" w:rsidP="0020362D">
            <w:pPr>
              <w:contextualSpacing/>
              <w:jc w:val="center"/>
            </w:pPr>
            <w:r w:rsidRPr="003E5175">
              <w:t>CO</w:t>
            </w:r>
            <w:r>
              <w:t>2</w:t>
            </w:r>
          </w:p>
        </w:tc>
        <w:tc>
          <w:tcPr>
            <w:tcW w:w="270" w:type="pct"/>
          </w:tcPr>
          <w:p w14:paraId="60FBC27D" w14:textId="77777777" w:rsidR="00D16B4D" w:rsidRPr="003E5175" w:rsidRDefault="00D16B4D" w:rsidP="0020362D">
            <w:pPr>
              <w:contextualSpacing/>
              <w:jc w:val="center"/>
            </w:pPr>
            <w:r>
              <w:t>An</w:t>
            </w:r>
          </w:p>
        </w:tc>
        <w:tc>
          <w:tcPr>
            <w:tcW w:w="271" w:type="pct"/>
          </w:tcPr>
          <w:p w14:paraId="3561317E" w14:textId="77777777" w:rsidR="00D16B4D" w:rsidRPr="003E5175" w:rsidRDefault="00D16B4D" w:rsidP="0020362D">
            <w:pPr>
              <w:contextualSpacing/>
              <w:jc w:val="center"/>
            </w:pPr>
            <w:r>
              <w:t>10</w:t>
            </w:r>
          </w:p>
        </w:tc>
      </w:tr>
      <w:tr w:rsidR="00D16B4D" w:rsidRPr="003E5175" w14:paraId="00D61B19" w14:textId="77777777" w:rsidTr="00D16B4D">
        <w:trPr>
          <w:trHeight w:val="394"/>
        </w:trPr>
        <w:tc>
          <w:tcPr>
            <w:tcW w:w="272" w:type="pct"/>
            <w:vAlign w:val="center"/>
          </w:tcPr>
          <w:p w14:paraId="63BECE28" w14:textId="77777777" w:rsidR="00D16B4D" w:rsidRPr="003E5175" w:rsidRDefault="00D16B4D" w:rsidP="0020362D">
            <w:pPr>
              <w:contextualSpacing/>
              <w:jc w:val="center"/>
            </w:pPr>
          </w:p>
        </w:tc>
        <w:tc>
          <w:tcPr>
            <w:tcW w:w="201" w:type="pct"/>
            <w:vAlign w:val="center"/>
          </w:tcPr>
          <w:p w14:paraId="29F7B4AA" w14:textId="77777777" w:rsidR="00D16B4D" w:rsidRPr="003E5175" w:rsidRDefault="00D16B4D" w:rsidP="0020362D">
            <w:pPr>
              <w:contextualSpacing/>
            </w:pPr>
            <w:r w:rsidRPr="003E5175">
              <w:t>b</w:t>
            </w:r>
            <w:r>
              <w:t>.</w:t>
            </w:r>
          </w:p>
        </w:tc>
        <w:tc>
          <w:tcPr>
            <w:tcW w:w="3648" w:type="pct"/>
            <w:vAlign w:val="bottom"/>
          </w:tcPr>
          <w:p w14:paraId="1EDAB953" w14:textId="77777777" w:rsidR="00D16B4D" w:rsidRPr="003E5175" w:rsidRDefault="00D16B4D" w:rsidP="0020362D">
            <w:pPr>
              <w:shd w:val="clear" w:color="auto" w:fill="FFFFFF"/>
              <w:spacing w:before="100" w:beforeAutospacing="1" w:after="150"/>
            </w:pPr>
            <w:r w:rsidRPr="005B7484">
              <w:t>What are the different types of selection markers and how are they used in genetic engineering vectors?</w:t>
            </w:r>
          </w:p>
        </w:tc>
        <w:tc>
          <w:tcPr>
            <w:tcW w:w="337" w:type="pct"/>
          </w:tcPr>
          <w:p w14:paraId="48045747" w14:textId="77777777" w:rsidR="00D16B4D" w:rsidRPr="003E5175" w:rsidRDefault="00D16B4D" w:rsidP="0020362D">
            <w:pPr>
              <w:contextualSpacing/>
              <w:jc w:val="center"/>
            </w:pPr>
            <w:r w:rsidRPr="003E5175">
              <w:t>CO</w:t>
            </w:r>
            <w:r>
              <w:t>2</w:t>
            </w:r>
          </w:p>
        </w:tc>
        <w:tc>
          <w:tcPr>
            <w:tcW w:w="270" w:type="pct"/>
          </w:tcPr>
          <w:p w14:paraId="69952C7C" w14:textId="77777777" w:rsidR="00D16B4D" w:rsidRPr="003E5175" w:rsidRDefault="00D16B4D" w:rsidP="0020362D">
            <w:pPr>
              <w:contextualSpacing/>
              <w:jc w:val="center"/>
            </w:pPr>
            <w:r>
              <w:t>An</w:t>
            </w:r>
          </w:p>
        </w:tc>
        <w:tc>
          <w:tcPr>
            <w:tcW w:w="271" w:type="pct"/>
          </w:tcPr>
          <w:p w14:paraId="1AD88E41" w14:textId="77777777" w:rsidR="00D16B4D" w:rsidRPr="003E5175" w:rsidRDefault="00D16B4D" w:rsidP="0020362D">
            <w:pPr>
              <w:contextualSpacing/>
              <w:jc w:val="center"/>
            </w:pPr>
            <w:r>
              <w:t>10</w:t>
            </w:r>
          </w:p>
        </w:tc>
      </w:tr>
      <w:tr w:rsidR="00D16B4D" w:rsidRPr="003E5175" w14:paraId="132F34A9" w14:textId="77777777" w:rsidTr="00D16B4D">
        <w:trPr>
          <w:trHeight w:val="394"/>
        </w:trPr>
        <w:tc>
          <w:tcPr>
            <w:tcW w:w="272" w:type="pct"/>
            <w:vAlign w:val="center"/>
          </w:tcPr>
          <w:p w14:paraId="30DA4C80" w14:textId="77777777" w:rsidR="00D16B4D" w:rsidRPr="003E5175" w:rsidRDefault="00D16B4D" w:rsidP="0020362D">
            <w:pPr>
              <w:contextualSpacing/>
              <w:jc w:val="center"/>
            </w:pPr>
          </w:p>
        </w:tc>
        <w:tc>
          <w:tcPr>
            <w:tcW w:w="201" w:type="pct"/>
            <w:vAlign w:val="center"/>
          </w:tcPr>
          <w:p w14:paraId="41B589BE" w14:textId="77777777" w:rsidR="00D16B4D" w:rsidRPr="003E5175" w:rsidRDefault="00D16B4D" w:rsidP="0020362D">
            <w:pPr>
              <w:contextualSpacing/>
            </w:pPr>
          </w:p>
        </w:tc>
        <w:tc>
          <w:tcPr>
            <w:tcW w:w="3648" w:type="pct"/>
            <w:vAlign w:val="bottom"/>
          </w:tcPr>
          <w:p w14:paraId="6C7208B0" w14:textId="77777777" w:rsidR="00D16B4D" w:rsidRPr="003E5175" w:rsidRDefault="00D16B4D" w:rsidP="0020362D">
            <w:pPr>
              <w:contextualSpacing/>
              <w:jc w:val="both"/>
            </w:pPr>
          </w:p>
        </w:tc>
        <w:tc>
          <w:tcPr>
            <w:tcW w:w="337" w:type="pct"/>
          </w:tcPr>
          <w:p w14:paraId="6DC4352E" w14:textId="77777777" w:rsidR="00D16B4D" w:rsidRPr="003E5175" w:rsidRDefault="00D16B4D" w:rsidP="0020362D">
            <w:pPr>
              <w:contextualSpacing/>
              <w:jc w:val="center"/>
            </w:pPr>
          </w:p>
        </w:tc>
        <w:tc>
          <w:tcPr>
            <w:tcW w:w="270" w:type="pct"/>
          </w:tcPr>
          <w:p w14:paraId="1B391F9F" w14:textId="77777777" w:rsidR="00D16B4D" w:rsidRPr="003E5175" w:rsidRDefault="00D16B4D" w:rsidP="0020362D">
            <w:pPr>
              <w:contextualSpacing/>
              <w:jc w:val="center"/>
            </w:pPr>
          </w:p>
        </w:tc>
        <w:tc>
          <w:tcPr>
            <w:tcW w:w="271" w:type="pct"/>
          </w:tcPr>
          <w:p w14:paraId="797EDE9D" w14:textId="77777777" w:rsidR="00D16B4D" w:rsidRPr="003E5175" w:rsidRDefault="00D16B4D" w:rsidP="0020362D">
            <w:pPr>
              <w:contextualSpacing/>
              <w:jc w:val="center"/>
            </w:pPr>
          </w:p>
        </w:tc>
      </w:tr>
      <w:tr w:rsidR="00D16B4D" w:rsidRPr="003E5175" w14:paraId="5C7E161B" w14:textId="77777777" w:rsidTr="00D16B4D">
        <w:trPr>
          <w:trHeight w:val="394"/>
        </w:trPr>
        <w:tc>
          <w:tcPr>
            <w:tcW w:w="272" w:type="pct"/>
            <w:vAlign w:val="center"/>
          </w:tcPr>
          <w:p w14:paraId="1503E22E" w14:textId="77777777" w:rsidR="00D16B4D" w:rsidRPr="003E5175" w:rsidRDefault="00D16B4D" w:rsidP="0020362D">
            <w:pPr>
              <w:contextualSpacing/>
              <w:jc w:val="center"/>
            </w:pPr>
            <w:r w:rsidRPr="003E5175">
              <w:t>3.</w:t>
            </w:r>
          </w:p>
        </w:tc>
        <w:tc>
          <w:tcPr>
            <w:tcW w:w="201" w:type="pct"/>
            <w:vAlign w:val="center"/>
          </w:tcPr>
          <w:p w14:paraId="5108CDAF" w14:textId="77777777" w:rsidR="00D16B4D" w:rsidRPr="003E5175" w:rsidRDefault="00D16B4D" w:rsidP="0020362D">
            <w:pPr>
              <w:contextualSpacing/>
            </w:pPr>
            <w:r w:rsidRPr="003E5175">
              <w:t>a</w:t>
            </w:r>
            <w:r>
              <w:t>.</w:t>
            </w:r>
          </w:p>
        </w:tc>
        <w:tc>
          <w:tcPr>
            <w:tcW w:w="3648" w:type="pct"/>
          </w:tcPr>
          <w:p w14:paraId="59C79DA5" w14:textId="77777777" w:rsidR="00D16B4D" w:rsidRPr="003E5175" w:rsidRDefault="00D16B4D" w:rsidP="0020362D">
            <w:pPr>
              <w:contextualSpacing/>
              <w:jc w:val="both"/>
            </w:pPr>
            <w:r>
              <w:t>Illustrate the steps of pyrosequencing method.</w:t>
            </w:r>
          </w:p>
        </w:tc>
        <w:tc>
          <w:tcPr>
            <w:tcW w:w="337" w:type="pct"/>
          </w:tcPr>
          <w:p w14:paraId="59F7B26F" w14:textId="77777777" w:rsidR="00D16B4D" w:rsidRPr="003E5175" w:rsidRDefault="00D16B4D" w:rsidP="0020362D">
            <w:pPr>
              <w:contextualSpacing/>
              <w:jc w:val="center"/>
            </w:pPr>
            <w:r w:rsidRPr="009B21A6">
              <w:t>CO</w:t>
            </w:r>
            <w:r>
              <w:t>4</w:t>
            </w:r>
          </w:p>
        </w:tc>
        <w:tc>
          <w:tcPr>
            <w:tcW w:w="270" w:type="pct"/>
          </w:tcPr>
          <w:p w14:paraId="0E8530F5" w14:textId="77777777" w:rsidR="00D16B4D" w:rsidRPr="003E5175" w:rsidRDefault="00D16B4D" w:rsidP="0020362D">
            <w:pPr>
              <w:contextualSpacing/>
              <w:jc w:val="center"/>
            </w:pPr>
            <w:r>
              <w:t>A</w:t>
            </w:r>
          </w:p>
        </w:tc>
        <w:tc>
          <w:tcPr>
            <w:tcW w:w="271" w:type="pct"/>
          </w:tcPr>
          <w:p w14:paraId="26B3D84F" w14:textId="77777777" w:rsidR="00D16B4D" w:rsidRPr="003E5175" w:rsidRDefault="00D16B4D" w:rsidP="0020362D">
            <w:pPr>
              <w:contextualSpacing/>
              <w:jc w:val="center"/>
            </w:pPr>
            <w:r>
              <w:t>10</w:t>
            </w:r>
          </w:p>
        </w:tc>
      </w:tr>
      <w:tr w:rsidR="00D16B4D" w:rsidRPr="003E5175" w14:paraId="235CC304" w14:textId="77777777" w:rsidTr="00D16B4D">
        <w:trPr>
          <w:trHeight w:val="394"/>
        </w:trPr>
        <w:tc>
          <w:tcPr>
            <w:tcW w:w="272" w:type="pct"/>
            <w:vAlign w:val="center"/>
          </w:tcPr>
          <w:p w14:paraId="6C22E79E" w14:textId="77777777" w:rsidR="00D16B4D" w:rsidRPr="003E5175" w:rsidRDefault="00D16B4D" w:rsidP="0020362D">
            <w:pPr>
              <w:contextualSpacing/>
              <w:jc w:val="center"/>
            </w:pPr>
          </w:p>
        </w:tc>
        <w:tc>
          <w:tcPr>
            <w:tcW w:w="201" w:type="pct"/>
            <w:vAlign w:val="center"/>
          </w:tcPr>
          <w:p w14:paraId="121C8220" w14:textId="77777777" w:rsidR="00D16B4D" w:rsidRPr="003E5175" w:rsidRDefault="00D16B4D" w:rsidP="0020362D">
            <w:pPr>
              <w:contextualSpacing/>
            </w:pPr>
            <w:r w:rsidRPr="003E5175">
              <w:t>b</w:t>
            </w:r>
            <w:r>
              <w:t>.</w:t>
            </w:r>
          </w:p>
        </w:tc>
        <w:tc>
          <w:tcPr>
            <w:tcW w:w="3648" w:type="pct"/>
          </w:tcPr>
          <w:p w14:paraId="6AB8C47D" w14:textId="77777777" w:rsidR="00D16B4D" w:rsidRPr="003E5175" w:rsidRDefault="00D16B4D" w:rsidP="0020362D">
            <w:pPr>
              <w:contextualSpacing/>
              <w:jc w:val="both"/>
              <w:rPr>
                <w:bCs/>
              </w:rPr>
            </w:pPr>
            <w:r>
              <w:rPr>
                <w:bCs/>
              </w:rPr>
              <w:t>Describe the Next Generation Sequencing method.</w:t>
            </w:r>
          </w:p>
        </w:tc>
        <w:tc>
          <w:tcPr>
            <w:tcW w:w="337" w:type="pct"/>
          </w:tcPr>
          <w:p w14:paraId="4D56D876" w14:textId="77777777" w:rsidR="00D16B4D" w:rsidRPr="003E5175" w:rsidRDefault="00D16B4D" w:rsidP="0020362D">
            <w:pPr>
              <w:contextualSpacing/>
              <w:jc w:val="center"/>
            </w:pPr>
            <w:r w:rsidRPr="009B21A6">
              <w:t>CO</w:t>
            </w:r>
            <w:r>
              <w:t>4</w:t>
            </w:r>
          </w:p>
        </w:tc>
        <w:tc>
          <w:tcPr>
            <w:tcW w:w="270" w:type="pct"/>
          </w:tcPr>
          <w:p w14:paraId="17BAF3AC" w14:textId="77777777" w:rsidR="00D16B4D" w:rsidRPr="003E5175" w:rsidRDefault="00D16B4D" w:rsidP="0020362D">
            <w:pPr>
              <w:contextualSpacing/>
              <w:jc w:val="center"/>
            </w:pPr>
            <w:r>
              <w:t>A</w:t>
            </w:r>
          </w:p>
        </w:tc>
        <w:tc>
          <w:tcPr>
            <w:tcW w:w="271" w:type="pct"/>
          </w:tcPr>
          <w:p w14:paraId="7A22C7ED" w14:textId="77777777" w:rsidR="00D16B4D" w:rsidRPr="003E5175" w:rsidRDefault="00D16B4D" w:rsidP="0020362D">
            <w:pPr>
              <w:contextualSpacing/>
              <w:jc w:val="center"/>
            </w:pPr>
            <w:r>
              <w:t>10</w:t>
            </w:r>
          </w:p>
        </w:tc>
      </w:tr>
      <w:tr w:rsidR="00D16B4D" w:rsidRPr="003E5175" w14:paraId="450FEA7D" w14:textId="77777777" w:rsidTr="00D16B4D">
        <w:trPr>
          <w:trHeight w:val="172"/>
        </w:trPr>
        <w:tc>
          <w:tcPr>
            <w:tcW w:w="272" w:type="pct"/>
            <w:vAlign w:val="center"/>
          </w:tcPr>
          <w:p w14:paraId="38B223EE" w14:textId="77777777" w:rsidR="00D16B4D" w:rsidRPr="003E5175" w:rsidRDefault="00D16B4D" w:rsidP="0020362D">
            <w:pPr>
              <w:contextualSpacing/>
              <w:jc w:val="center"/>
            </w:pPr>
          </w:p>
        </w:tc>
        <w:tc>
          <w:tcPr>
            <w:tcW w:w="201" w:type="pct"/>
            <w:vAlign w:val="center"/>
          </w:tcPr>
          <w:p w14:paraId="25193322" w14:textId="77777777" w:rsidR="00D16B4D" w:rsidRPr="003E5175" w:rsidRDefault="00D16B4D" w:rsidP="0020362D">
            <w:pPr>
              <w:contextualSpacing/>
            </w:pPr>
          </w:p>
        </w:tc>
        <w:tc>
          <w:tcPr>
            <w:tcW w:w="3648" w:type="pct"/>
            <w:vAlign w:val="bottom"/>
          </w:tcPr>
          <w:p w14:paraId="52CB78BD" w14:textId="77777777" w:rsidR="00D16B4D" w:rsidRPr="003E5175" w:rsidRDefault="00D16B4D" w:rsidP="0020362D">
            <w:pPr>
              <w:contextualSpacing/>
              <w:jc w:val="center"/>
            </w:pPr>
            <w:r w:rsidRPr="003E5175">
              <w:rPr>
                <w:b/>
                <w:bCs/>
              </w:rPr>
              <w:t>(OR)</w:t>
            </w:r>
          </w:p>
        </w:tc>
        <w:tc>
          <w:tcPr>
            <w:tcW w:w="337" w:type="pct"/>
          </w:tcPr>
          <w:p w14:paraId="62E3DF3F" w14:textId="77777777" w:rsidR="00D16B4D" w:rsidRPr="003E5175" w:rsidRDefault="00D16B4D" w:rsidP="0020362D">
            <w:pPr>
              <w:contextualSpacing/>
              <w:jc w:val="center"/>
            </w:pPr>
          </w:p>
        </w:tc>
        <w:tc>
          <w:tcPr>
            <w:tcW w:w="270" w:type="pct"/>
          </w:tcPr>
          <w:p w14:paraId="5AF86600" w14:textId="77777777" w:rsidR="00D16B4D" w:rsidRPr="003E5175" w:rsidRDefault="00D16B4D" w:rsidP="0020362D">
            <w:pPr>
              <w:contextualSpacing/>
              <w:jc w:val="center"/>
            </w:pPr>
          </w:p>
        </w:tc>
        <w:tc>
          <w:tcPr>
            <w:tcW w:w="271" w:type="pct"/>
          </w:tcPr>
          <w:p w14:paraId="066E0058" w14:textId="77777777" w:rsidR="00D16B4D" w:rsidRPr="003E5175" w:rsidRDefault="00D16B4D" w:rsidP="0020362D">
            <w:pPr>
              <w:contextualSpacing/>
              <w:jc w:val="center"/>
            </w:pPr>
          </w:p>
        </w:tc>
      </w:tr>
      <w:tr w:rsidR="00D16B4D" w:rsidRPr="003E5175" w14:paraId="762F8287" w14:textId="77777777" w:rsidTr="00D16B4D">
        <w:trPr>
          <w:trHeight w:val="394"/>
        </w:trPr>
        <w:tc>
          <w:tcPr>
            <w:tcW w:w="272" w:type="pct"/>
            <w:vAlign w:val="center"/>
          </w:tcPr>
          <w:p w14:paraId="0EA391EF" w14:textId="77777777" w:rsidR="00D16B4D" w:rsidRPr="003E5175" w:rsidRDefault="00D16B4D" w:rsidP="0020362D">
            <w:pPr>
              <w:contextualSpacing/>
              <w:jc w:val="center"/>
            </w:pPr>
            <w:r w:rsidRPr="003E5175">
              <w:t>4.</w:t>
            </w:r>
          </w:p>
        </w:tc>
        <w:tc>
          <w:tcPr>
            <w:tcW w:w="201" w:type="pct"/>
            <w:vAlign w:val="center"/>
          </w:tcPr>
          <w:p w14:paraId="34222D1B" w14:textId="77777777" w:rsidR="00D16B4D" w:rsidRPr="003E5175" w:rsidRDefault="00D16B4D" w:rsidP="0020362D">
            <w:pPr>
              <w:contextualSpacing/>
            </w:pPr>
            <w:r w:rsidRPr="003E5175">
              <w:t>a</w:t>
            </w:r>
            <w:r>
              <w:t>.</w:t>
            </w:r>
          </w:p>
        </w:tc>
        <w:tc>
          <w:tcPr>
            <w:tcW w:w="3648" w:type="pct"/>
            <w:vAlign w:val="bottom"/>
          </w:tcPr>
          <w:p w14:paraId="1E292FE4" w14:textId="77777777" w:rsidR="00D16B4D" w:rsidRPr="003E5175" w:rsidRDefault="00D16B4D" w:rsidP="0020362D">
            <w:pPr>
              <w:contextualSpacing/>
              <w:jc w:val="both"/>
            </w:pPr>
            <w:r>
              <w:t>Analyze and write the steps involved in the construction of genomic DNA libraries.</w:t>
            </w:r>
          </w:p>
        </w:tc>
        <w:tc>
          <w:tcPr>
            <w:tcW w:w="337" w:type="pct"/>
          </w:tcPr>
          <w:p w14:paraId="2D1EF175" w14:textId="77777777" w:rsidR="00D16B4D" w:rsidRPr="003E5175" w:rsidRDefault="00D16B4D" w:rsidP="0020362D">
            <w:pPr>
              <w:contextualSpacing/>
              <w:jc w:val="center"/>
            </w:pPr>
            <w:r w:rsidRPr="003E5175">
              <w:t>CO</w:t>
            </w:r>
            <w:r>
              <w:t>2</w:t>
            </w:r>
          </w:p>
        </w:tc>
        <w:tc>
          <w:tcPr>
            <w:tcW w:w="270" w:type="pct"/>
          </w:tcPr>
          <w:p w14:paraId="1721CEC0" w14:textId="77777777" w:rsidR="00D16B4D" w:rsidRPr="003E5175" w:rsidRDefault="00D16B4D" w:rsidP="0020362D">
            <w:pPr>
              <w:contextualSpacing/>
              <w:jc w:val="center"/>
            </w:pPr>
            <w:r>
              <w:t>An</w:t>
            </w:r>
          </w:p>
        </w:tc>
        <w:tc>
          <w:tcPr>
            <w:tcW w:w="271" w:type="pct"/>
          </w:tcPr>
          <w:p w14:paraId="07056CE7" w14:textId="77777777" w:rsidR="00D16B4D" w:rsidRPr="003E5175" w:rsidRDefault="00D16B4D" w:rsidP="0020362D">
            <w:pPr>
              <w:contextualSpacing/>
              <w:jc w:val="center"/>
            </w:pPr>
            <w:r>
              <w:t>10</w:t>
            </w:r>
          </w:p>
        </w:tc>
      </w:tr>
      <w:tr w:rsidR="00D16B4D" w:rsidRPr="003E5175" w14:paraId="5C7E42D2" w14:textId="77777777" w:rsidTr="00D16B4D">
        <w:trPr>
          <w:trHeight w:val="394"/>
        </w:trPr>
        <w:tc>
          <w:tcPr>
            <w:tcW w:w="272" w:type="pct"/>
            <w:vAlign w:val="center"/>
          </w:tcPr>
          <w:p w14:paraId="17AF601E" w14:textId="77777777" w:rsidR="00D16B4D" w:rsidRPr="003E5175" w:rsidRDefault="00D16B4D" w:rsidP="0020362D">
            <w:pPr>
              <w:contextualSpacing/>
              <w:jc w:val="center"/>
            </w:pPr>
          </w:p>
        </w:tc>
        <w:tc>
          <w:tcPr>
            <w:tcW w:w="201" w:type="pct"/>
            <w:vAlign w:val="center"/>
          </w:tcPr>
          <w:p w14:paraId="3E07281B" w14:textId="77777777" w:rsidR="00D16B4D" w:rsidRPr="003E5175" w:rsidRDefault="00D16B4D" w:rsidP="0020362D">
            <w:pPr>
              <w:contextualSpacing/>
            </w:pPr>
            <w:r w:rsidRPr="003E5175">
              <w:t>b</w:t>
            </w:r>
            <w:r>
              <w:t>.</w:t>
            </w:r>
          </w:p>
        </w:tc>
        <w:tc>
          <w:tcPr>
            <w:tcW w:w="3648" w:type="pct"/>
            <w:vAlign w:val="bottom"/>
          </w:tcPr>
          <w:p w14:paraId="339A590B" w14:textId="77777777" w:rsidR="00D16B4D" w:rsidRPr="00A055A2" w:rsidRDefault="00D16B4D" w:rsidP="0020362D">
            <w:pPr>
              <w:shd w:val="clear" w:color="auto" w:fill="FFFFFF"/>
              <w:spacing w:before="100" w:beforeAutospacing="1" w:after="150"/>
            </w:pPr>
            <w:r>
              <w:t xml:space="preserve">Illustrate the method of </w:t>
            </w:r>
            <w:r w:rsidRPr="00A055A2">
              <w:t xml:space="preserve">PCR cloning </w:t>
            </w:r>
            <w:r>
              <w:t>and give its significance.</w:t>
            </w:r>
          </w:p>
        </w:tc>
        <w:tc>
          <w:tcPr>
            <w:tcW w:w="337" w:type="pct"/>
          </w:tcPr>
          <w:p w14:paraId="4356CE8B" w14:textId="77777777" w:rsidR="00D16B4D" w:rsidRPr="003E5175" w:rsidRDefault="00D16B4D" w:rsidP="0020362D">
            <w:pPr>
              <w:contextualSpacing/>
              <w:jc w:val="center"/>
            </w:pPr>
            <w:r w:rsidRPr="003E5175">
              <w:t>CO</w:t>
            </w:r>
            <w:r>
              <w:t>2</w:t>
            </w:r>
          </w:p>
        </w:tc>
        <w:tc>
          <w:tcPr>
            <w:tcW w:w="270" w:type="pct"/>
          </w:tcPr>
          <w:p w14:paraId="743E7246" w14:textId="77777777" w:rsidR="00D16B4D" w:rsidRPr="003E5175" w:rsidRDefault="00D16B4D" w:rsidP="0020362D">
            <w:pPr>
              <w:contextualSpacing/>
              <w:jc w:val="center"/>
            </w:pPr>
            <w:r>
              <w:t>An</w:t>
            </w:r>
          </w:p>
        </w:tc>
        <w:tc>
          <w:tcPr>
            <w:tcW w:w="271" w:type="pct"/>
          </w:tcPr>
          <w:p w14:paraId="1AB2E816" w14:textId="77777777" w:rsidR="00D16B4D" w:rsidRPr="003E5175" w:rsidRDefault="00D16B4D" w:rsidP="0020362D">
            <w:pPr>
              <w:contextualSpacing/>
              <w:jc w:val="center"/>
            </w:pPr>
            <w:r>
              <w:t>10</w:t>
            </w:r>
          </w:p>
        </w:tc>
      </w:tr>
      <w:tr w:rsidR="00D16B4D" w:rsidRPr="003E5175" w14:paraId="352F0863" w14:textId="77777777" w:rsidTr="00D16B4D">
        <w:trPr>
          <w:trHeight w:val="394"/>
        </w:trPr>
        <w:tc>
          <w:tcPr>
            <w:tcW w:w="272" w:type="pct"/>
            <w:vAlign w:val="center"/>
          </w:tcPr>
          <w:p w14:paraId="72D66048" w14:textId="77777777" w:rsidR="00D16B4D" w:rsidRPr="003E5175" w:rsidRDefault="00D16B4D" w:rsidP="0020362D">
            <w:pPr>
              <w:contextualSpacing/>
              <w:jc w:val="center"/>
            </w:pPr>
          </w:p>
        </w:tc>
        <w:tc>
          <w:tcPr>
            <w:tcW w:w="201" w:type="pct"/>
            <w:vAlign w:val="center"/>
          </w:tcPr>
          <w:p w14:paraId="25389CE0" w14:textId="77777777" w:rsidR="00D16B4D" w:rsidRPr="003E5175" w:rsidRDefault="00D16B4D" w:rsidP="0020362D">
            <w:pPr>
              <w:contextualSpacing/>
            </w:pPr>
          </w:p>
        </w:tc>
        <w:tc>
          <w:tcPr>
            <w:tcW w:w="3648" w:type="pct"/>
            <w:vAlign w:val="bottom"/>
          </w:tcPr>
          <w:p w14:paraId="07E6F473" w14:textId="77777777" w:rsidR="00D16B4D" w:rsidRPr="003E5175" w:rsidRDefault="00D16B4D" w:rsidP="0020362D">
            <w:pPr>
              <w:contextualSpacing/>
              <w:jc w:val="both"/>
            </w:pPr>
          </w:p>
        </w:tc>
        <w:tc>
          <w:tcPr>
            <w:tcW w:w="337" w:type="pct"/>
          </w:tcPr>
          <w:p w14:paraId="423CA6A9" w14:textId="77777777" w:rsidR="00D16B4D" w:rsidRPr="003E5175" w:rsidRDefault="00D16B4D" w:rsidP="0020362D">
            <w:pPr>
              <w:contextualSpacing/>
              <w:jc w:val="center"/>
            </w:pPr>
          </w:p>
        </w:tc>
        <w:tc>
          <w:tcPr>
            <w:tcW w:w="270" w:type="pct"/>
          </w:tcPr>
          <w:p w14:paraId="2BD274CB" w14:textId="77777777" w:rsidR="00D16B4D" w:rsidRPr="003E5175" w:rsidRDefault="00D16B4D" w:rsidP="0020362D">
            <w:pPr>
              <w:contextualSpacing/>
              <w:jc w:val="center"/>
            </w:pPr>
          </w:p>
        </w:tc>
        <w:tc>
          <w:tcPr>
            <w:tcW w:w="271" w:type="pct"/>
          </w:tcPr>
          <w:p w14:paraId="43D74997" w14:textId="77777777" w:rsidR="00D16B4D" w:rsidRPr="003E5175" w:rsidRDefault="00D16B4D" w:rsidP="0020362D">
            <w:pPr>
              <w:contextualSpacing/>
              <w:jc w:val="center"/>
            </w:pPr>
          </w:p>
        </w:tc>
      </w:tr>
      <w:tr w:rsidR="00D16B4D" w:rsidRPr="003E5175" w14:paraId="54414C64" w14:textId="77777777" w:rsidTr="00D16B4D">
        <w:trPr>
          <w:trHeight w:val="394"/>
        </w:trPr>
        <w:tc>
          <w:tcPr>
            <w:tcW w:w="272" w:type="pct"/>
            <w:vAlign w:val="center"/>
          </w:tcPr>
          <w:p w14:paraId="68619255" w14:textId="77777777" w:rsidR="00D16B4D" w:rsidRPr="003E5175" w:rsidRDefault="00D16B4D" w:rsidP="0020362D">
            <w:pPr>
              <w:contextualSpacing/>
              <w:jc w:val="center"/>
            </w:pPr>
            <w:r w:rsidRPr="003E5175">
              <w:t>5.</w:t>
            </w:r>
          </w:p>
        </w:tc>
        <w:tc>
          <w:tcPr>
            <w:tcW w:w="201" w:type="pct"/>
            <w:vAlign w:val="center"/>
          </w:tcPr>
          <w:p w14:paraId="0237B4F4" w14:textId="77777777" w:rsidR="00D16B4D" w:rsidRPr="003E5175" w:rsidRDefault="00D16B4D" w:rsidP="0020362D">
            <w:pPr>
              <w:contextualSpacing/>
            </w:pPr>
            <w:r w:rsidRPr="003E5175">
              <w:t>a</w:t>
            </w:r>
            <w:r>
              <w:t>.</w:t>
            </w:r>
          </w:p>
        </w:tc>
        <w:tc>
          <w:tcPr>
            <w:tcW w:w="3648" w:type="pct"/>
            <w:vAlign w:val="bottom"/>
          </w:tcPr>
          <w:p w14:paraId="2E25A199" w14:textId="77777777" w:rsidR="00D16B4D" w:rsidRPr="003E5175" w:rsidRDefault="00D16B4D" w:rsidP="0020362D">
            <w:pPr>
              <w:shd w:val="clear" w:color="auto" w:fill="FFFFFF"/>
              <w:spacing w:before="100" w:beforeAutospacing="1" w:after="150"/>
            </w:pPr>
            <w:r>
              <w:t>The</w:t>
            </w:r>
            <w:r w:rsidRPr="009B5EC7">
              <w:t xml:space="preserve"> recombinant enzymes </w:t>
            </w:r>
            <w:r>
              <w:t xml:space="preserve">can </w:t>
            </w:r>
            <w:r w:rsidRPr="009B5EC7">
              <w:t>be used to improve the efficiency and sustainability of industrial processes</w:t>
            </w:r>
            <w:r>
              <w:t>. Justify it with examples.</w:t>
            </w:r>
          </w:p>
        </w:tc>
        <w:tc>
          <w:tcPr>
            <w:tcW w:w="337" w:type="pct"/>
          </w:tcPr>
          <w:p w14:paraId="74B543D2" w14:textId="77777777" w:rsidR="00D16B4D" w:rsidRPr="003E5175" w:rsidRDefault="00D16B4D" w:rsidP="0020362D">
            <w:pPr>
              <w:contextualSpacing/>
              <w:jc w:val="center"/>
            </w:pPr>
            <w:r w:rsidRPr="003E5175">
              <w:t>CO</w:t>
            </w:r>
            <w:r>
              <w:t>6</w:t>
            </w:r>
          </w:p>
        </w:tc>
        <w:tc>
          <w:tcPr>
            <w:tcW w:w="270" w:type="pct"/>
          </w:tcPr>
          <w:p w14:paraId="68F7CCF1" w14:textId="77777777" w:rsidR="00D16B4D" w:rsidRPr="003E5175" w:rsidRDefault="00D16B4D" w:rsidP="0020362D">
            <w:pPr>
              <w:contextualSpacing/>
              <w:jc w:val="center"/>
            </w:pPr>
            <w:r>
              <w:t>E</w:t>
            </w:r>
          </w:p>
        </w:tc>
        <w:tc>
          <w:tcPr>
            <w:tcW w:w="271" w:type="pct"/>
          </w:tcPr>
          <w:p w14:paraId="057E2AEC" w14:textId="77777777" w:rsidR="00D16B4D" w:rsidRPr="003E5175" w:rsidRDefault="00D16B4D" w:rsidP="0020362D">
            <w:pPr>
              <w:contextualSpacing/>
              <w:jc w:val="center"/>
            </w:pPr>
            <w:r>
              <w:t>10</w:t>
            </w:r>
          </w:p>
        </w:tc>
      </w:tr>
      <w:tr w:rsidR="00D16B4D" w:rsidRPr="003E5175" w14:paraId="7E6732D4" w14:textId="77777777" w:rsidTr="00D16B4D">
        <w:trPr>
          <w:trHeight w:val="394"/>
        </w:trPr>
        <w:tc>
          <w:tcPr>
            <w:tcW w:w="272" w:type="pct"/>
            <w:vAlign w:val="center"/>
          </w:tcPr>
          <w:p w14:paraId="681C7C0E" w14:textId="77777777" w:rsidR="00D16B4D" w:rsidRPr="003E5175" w:rsidRDefault="00D16B4D" w:rsidP="0020362D">
            <w:pPr>
              <w:contextualSpacing/>
              <w:jc w:val="center"/>
            </w:pPr>
          </w:p>
        </w:tc>
        <w:tc>
          <w:tcPr>
            <w:tcW w:w="201" w:type="pct"/>
            <w:vAlign w:val="center"/>
          </w:tcPr>
          <w:p w14:paraId="27D01C39" w14:textId="77777777" w:rsidR="00D16B4D" w:rsidRPr="003E5175" w:rsidRDefault="00D16B4D" w:rsidP="0020362D">
            <w:pPr>
              <w:contextualSpacing/>
            </w:pPr>
            <w:r w:rsidRPr="003E5175">
              <w:t>b</w:t>
            </w:r>
            <w:r>
              <w:t>.</w:t>
            </w:r>
          </w:p>
        </w:tc>
        <w:tc>
          <w:tcPr>
            <w:tcW w:w="3648" w:type="pct"/>
            <w:vAlign w:val="bottom"/>
          </w:tcPr>
          <w:p w14:paraId="75D78933" w14:textId="77777777" w:rsidR="00D16B4D" w:rsidRPr="003E5175" w:rsidRDefault="00D16B4D" w:rsidP="0020362D">
            <w:pPr>
              <w:contextualSpacing/>
              <w:jc w:val="both"/>
              <w:rPr>
                <w:bCs/>
              </w:rPr>
            </w:pPr>
            <w:r>
              <w:rPr>
                <w:bCs/>
              </w:rPr>
              <w:t>Evaluate the various gene editing tools used in genetic manipulation.</w:t>
            </w:r>
          </w:p>
        </w:tc>
        <w:tc>
          <w:tcPr>
            <w:tcW w:w="337" w:type="pct"/>
          </w:tcPr>
          <w:p w14:paraId="68B76934" w14:textId="77777777" w:rsidR="00D16B4D" w:rsidRPr="003E5175" w:rsidRDefault="00D16B4D" w:rsidP="0020362D">
            <w:pPr>
              <w:contextualSpacing/>
              <w:jc w:val="center"/>
            </w:pPr>
            <w:r w:rsidRPr="003E5175">
              <w:t>CO</w:t>
            </w:r>
            <w:r>
              <w:t>6</w:t>
            </w:r>
          </w:p>
        </w:tc>
        <w:tc>
          <w:tcPr>
            <w:tcW w:w="270" w:type="pct"/>
          </w:tcPr>
          <w:p w14:paraId="5F4BDD82" w14:textId="77777777" w:rsidR="00D16B4D" w:rsidRPr="003E5175" w:rsidRDefault="00D16B4D" w:rsidP="0020362D">
            <w:pPr>
              <w:contextualSpacing/>
              <w:jc w:val="center"/>
            </w:pPr>
            <w:r>
              <w:t>E</w:t>
            </w:r>
          </w:p>
        </w:tc>
        <w:tc>
          <w:tcPr>
            <w:tcW w:w="271" w:type="pct"/>
          </w:tcPr>
          <w:p w14:paraId="7C7DBA76" w14:textId="77777777" w:rsidR="00D16B4D" w:rsidRPr="003E5175" w:rsidRDefault="00D16B4D" w:rsidP="0020362D">
            <w:pPr>
              <w:contextualSpacing/>
              <w:jc w:val="center"/>
            </w:pPr>
            <w:r>
              <w:t>10</w:t>
            </w:r>
          </w:p>
        </w:tc>
      </w:tr>
      <w:tr w:rsidR="00D16B4D" w:rsidRPr="003E5175" w14:paraId="7C9C2771" w14:textId="77777777" w:rsidTr="00D16B4D">
        <w:trPr>
          <w:trHeight w:val="261"/>
        </w:trPr>
        <w:tc>
          <w:tcPr>
            <w:tcW w:w="272" w:type="pct"/>
            <w:vAlign w:val="center"/>
          </w:tcPr>
          <w:p w14:paraId="5815F9DB" w14:textId="77777777" w:rsidR="00D16B4D" w:rsidRPr="003E5175" w:rsidRDefault="00D16B4D" w:rsidP="0020362D">
            <w:pPr>
              <w:contextualSpacing/>
              <w:jc w:val="center"/>
            </w:pPr>
          </w:p>
        </w:tc>
        <w:tc>
          <w:tcPr>
            <w:tcW w:w="201" w:type="pct"/>
            <w:vAlign w:val="center"/>
          </w:tcPr>
          <w:p w14:paraId="5E1F36BA" w14:textId="77777777" w:rsidR="00D16B4D" w:rsidRPr="003E5175" w:rsidRDefault="00D16B4D" w:rsidP="0020362D">
            <w:pPr>
              <w:contextualSpacing/>
            </w:pPr>
          </w:p>
        </w:tc>
        <w:tc>
          <w:tcPr>
            <w:tcW w:w="3648" w:type="pct"/>
            <w:vAlign w:val="bottom"/>
          </w:tcPr>
          <w:p w14:paraId="6E83542F" w14:textId="77777777" w:rsidR="00D16B4D" w:rsidRPr="003E5175" w:rsidRDefault="00D16B4D" w:rsidP="0020362D">
            <w:pPr>
              <w:contextualSpacing/>
              <w:jc w:val="center"/>
            </w:pPr>
            <w:r w:rsidRPr="003E5175">
              <w:rPr>
                <w:b/>
                <w:bCs/>
              </w:rPr>
              <w:t>(OR)</w:t>
            </w:r>
          </w:p>
        </w:tc>
        <w:tc>
          <w:tcPr>
            <w:tcW w:w="337" w:type="pct"/>
          </w:tcPr>
          <w:p w14:paraId="3F418E61" w14:textId="77777777" w:rsidR="00D16B4D" w:rsidRPr="003E5175" w:rsidRDefault="00D16B4D" w:rsidP="0020362D">
            <w:pPr>
              <w:contextualSpacing/>
              <w:jc w:val="center"/>
            </w:pPr>
          </w:p>
        </w:tc>
        <w:tc>
          <w:tcPr>
            <w:tcW w:w="270" w:type="pct"/>
          </w:tcPr>
          <w:p w14:paraId="50FFEA17" w14:textId="77777777" w:rsidR="00D16B4D" w:rsidRPr="003E5175" w:rsidRDefault="00D16B4D" w:rsidP="0020362D">
            <w:pPr>
              <w:contextualSpacing/>
              <w:jc w:val="center"/>
            </w:pPr>
          </w:p>
        </w:tc>
        <w:tc>
          <w:tcPr>
            <w:tcW w:w="271" w:type="pct"/>
          </w:tcPr>
          <w:p w14:paraId="04C45FCE" w14:textId="77777777" w:rsidR="00D16B4D" w:rsidRPr="003E5175" w:rsidRDefault="00D16B4D" w:rsidP="0020362D">
            <w:pPr>
              <w:contextualSpacing/>
              <w:jc w:val="center"/>
            </w:pPr>
          </w:p>
        </w:tc>
      </w:tr>
      <w:tr w:rsidR="00D16B4D" w:rsidRPr="003E5175" w14:paraId="2A23145C" w14:textId="77777777" w:rsidTr="00D16B4D">
        <w:trPr>
          <w:trHeight w:val="394"/>
        </w:trPr>
        <w:tc>
          <w:tcPr>
            <w:tcW w:w="272" w:type="pct"/>
            <w:vAlign w:val="center"/>
          </w:tcPr>
          <w:p w14:paraId="0DA21071" w14:textId="77777777" w:rsidR="00D16B4D" w:rsidRPr="003E5175" w:rsidRDefault="00D16B4D" w:rsidP="0020362D">
            <w:pPr>
              <w:contextualSpacing/>
              <w:jc w:val="center"/>
            </w:pPr>
            <w:r w:rsidRPr="003E5175">
              <w:t>6.</w:t>
            </w:r>
          </w:p>
        </w:tc>
        <w:tc>
          <w:tcPr>
            <w:tcW w:w="201" w:type="pct"/>
            <w:vAlign w:val="center"/>
          </w:tcPr>
          <w:p w14:paraId="1D5D723B" w14:textId="77777777" w:rsidR="00D16B4D" w:rsidRPr="003E5175" w:rsidRDefault="00D16B4D" w:rsidP="0020362D">
            <w:pPr>
              <w:contextualSpacing/>
            </w:pPr>
            <w:r w:rsidRPr="003E5175">
              <w:t>a</w:t>
            </w:r>
            <w:r>
              <w:t>.</w:t>
            </w:r>
          </w:p>
        </w:tc>
        <w:tc>
          <w:tcPr>
            <w:tcW w:w="3648" w:type="pct"/>
            <w:vAlign w:val="bottom"/>
          </w:tcPr>
          <w:p w14:paraId="24F3F73C" w14:textId="77777777" w:rsidR="00D16B4D" w:rsidRPr="003E5175" w:rsidRDefault="00D16B4D" w:rsidP="0020362D">
            <w:pPr>
              <w:contextualSpacing/>
              <w:jc w:val="both"/>
            </w:pPr>
            <w:r>
              <w:t>Describe the techniques used for the production of plantibodies and vaccines for therapy.</w:t>
            </w:r>
          </w:p>
        </w:tc>
        <w:tc>
          <w:tcPr>
            <w:tcW w:w="337" w:type="pct"/>
          </w:tcPr>
          <w:p w14:paraId="3E607C4F" w14:textId="77777777" w:rsidR="00D16B4D" w:rsidRPr="003E5175" w:rsidRDefault="00D16B4D" w:rsidP="0020362D">
            <w:pPr>
              <w:contextualSpacing/>
              <w:jc w:val="center"/>
            </w:pPr>
            <w:r w:rsidRPr="003E5175">
              <w:t>CO</w:t>
            </w:r>
            <w:r>
              <w:t>4</w:t>
            </w:r>
          </w:p>
        </w:tc>
        <w:tc>
          <w:tcPr>
            <w:tcW w:w="270" w:type="pct"/>
          </w:tcPr>
          <w:p w14:paraId="168DAF6E" w14:textId="77777777" w:rsidR="00D16B4D" w:rsidRPr="003E5175" w:rsidRDefault="00D16B4D" w:rsidP="0020362D">
            <w:pPr>
              <w:contextualSpacing/>
              <w:jc w:val="center"/>
            </w:pPr>
            <w:r>
              <w:t>U</w:t>
            </w:r>
          </w:p>
        </w:tc>
        <w:tc>
          <w:tcPr>
            <w:tcW w:w="271" w:type="pct"/>
          </w:tcPr>
          <w:p w14:paraId="548FC270" w14:textId="77777777" w:rsidR="00D16B4D" w:rsidRPr="003E5175" w:rsidRDefault="00D16B4D" w:rsidP="0020362D">
            <w:pPr>
              <w:contextualSpacing/>
              <w:jc w:val="center"/>
            </w:pPr>
            <w:r>
              <w:t>10</w:t>
            </w:r>
          </w:p>
        </w:tc>
      </w:tr>
      <w:tr w:rsidR="00D16B4D" w:rsidRPr="003E5175" w14:paraId="11728CDE" w14:textId="77777777" w:rsidTr="00D16B4D">
        <w:trPr>
          <w:trHeight w:val="394"/>
        </w:trPr>
        <w:tc>
          <w:tcPr>
            <w:tcW w:w="272" w:type="pct"/>
            <w:vAlign w:val="center"/>
          </w:tcPr>
          <w:p w14:paraId="1ED0E6D0" w14:textId="77777777" w:rsidR="00D16B4D" w:rsidRPr="003E5175" w:rsidRDefault="00D16B4D" w:rsidP="0020362D">
            <w:pPr>
              <w:contextualSpacing/>
              <w:jc w:val="center"/>
            </w:pPr>
          </w:p>
        </w:tc>
        <w:tc>
          <w:tcPr>
            <w:tcW w:w="201" w:type="pct"/>
            <w:vAlign w:val="center"/>
          </w:tcPr>
          <w:p w14:paraId="4F3387C9" w14:textId="77777777" w:rsidR="00D16B4D" w:rsidRPr="003E5175" w:rsidRDefault="00D16B4D" w:rsidP="0020362D">
            <w:pPr>
              <w:contextualSpacing/>
            </w:pPr>
            <w:r w:rsidRPr="003E5175">
              <w:t>b</w:t>
            </w:r>
            <w:r>
              <w:t>.</w:t>
            </w:r>
          </w:p>
        </w:tc>
        <w:tc>
          <w:tcPr>
            <w:tcW w:w="3648" w:type="pct"/>
            <w:vAlign w:val="bottom"/>
          </w:tcPr>
          <w:p w14:paraId="06ED1C24" w14:textId="77777777" w:rsidR="00D16B4D" w:rsidRPr="003E5175" w:rsidRDefault="00D16B4D" w:rsidP="0020362D">
            <w:pPr>
              <w:contextualSpacing/>
              <w:jc w:val="both"/>
              <w:rPr>
                <w:bCs/>
              </w:rPr>
            </w:pPr>
            <w:r>
              <w:rPr>
                <w:bCs/>
              </w:rPr>
              <w:t>Explain how genetically modified plants can be developed via terminator technology.</w:t>
            </w:r>
          </w:p>
        </w:tc>
        <w:tc>
          <w:tcPr>
            <w:tcW w:w="337" w:type="pct"/>
          </w:tcPr>
          <w:p w14:paraId="515D36B1" w14:textId="77777777" w:rsidR="00D16B4D" w:rsidRPr="003E5175" w:rsidRDefault="00D16B4D" w:rsidP="0020362D">
            <w:pPr>
              <w:contextualSpacing/>
              <w:jc w:val="center"/>
            </w:pPr>
            <w:r w:rsidRPr="003E5175">
              <w:t>CO</w:t>
            </w:r>
            <w:r>
              <w:t>4</w:t>
            </w:r>
          </w:p>
        </w:tc>
        <w:tc>
          <w:tcPr>
            <w:tcW w:w="270" w:type="pct"/>
          </w:tcPr>
          <w:p w14:paraId="00080530" w14:textId="77777777" w:rsidR="00D16B4D" w:rsidRPr="003E5175" w:rsidRDefault="00D16B4D" w:rsidP="0020362D">
            <w:pPr>
              <w:contextualSpacing/>
              <w:jc w:val="center"/>
            </w:pPr>
            <w:r>
              <w:t>U</w:t>
            </w:r>
          </w:p>
        </w:tc>
        <w:tc>
          <w:tcPr>
            <w:tcW w:w="271" w:type="pct"/>
          </w:tcPr>
          <w:p w14:paraId="4EBBB098" w14:textId="77777777" w:rsidR="00D16B4D" w:rsidRPr="003E5175" w:rsidRDefault="00D16B4D" w:rsidP="0020362D">
            <w:pPr>
              <w:contextualSpacing/>
              <w:jc w:val="center"/>
            </w:pPr>
            <w:r>
              <w:t>10</w:t>
            </w:r>
          </w:p>
        </w:tc>
      </w:tr>
      <w:tr w:rsidR="00D16B4D" w:rsidRPr="003E5175" w14:paraId="2D90344B" w14:textId="77777777" w:rsidTr="00D16B4D">
        <w:trPr>
          <w:trHeight w:val="394"/>
        </w:trPr>
        <w:tc>
          <w:tcPr>
            <w:tcW w:w="272" w:type="pct"/>
            <w:vAlign w:val="center"/>
          </w:tcPr>
          <w:p w14:paraId="7292D2FF" w14:textId="77777777" w:rsidR="00D16B4D" w:rsidRPr="003E5175" w:rsidRDefault="00D16B4D" w:rsidP="0020362D">
            <w:pPr>
              <w:contextualSpacing/>
              <w:jc w:val="center"/>
            </w:pPr>
          </w:p>
        </w:tc>
        <w:tc>
          <w:tcPr>
            <w:tcW w:w="201" w:type="pct"/>
            <w:vAlign w:val="center"/>
          </w:tcPr>
          <w:p w14:paraId="05B5833E" w14:textId="77777777" w:rsidR="00D16B4D" w:rsidRPr="003E5175" w:rsidRDefault="00D16B4D" w:rsidP="0020362D">
            <w:pPr>
              <w:contextualSpacing/>
            </w:pPr>
          </w:p>
        </w:tc>
        <w:tc>
          <w:tcPr>
            <w:tcW w:w="3648" w:type="pct"/>
            <w:vAlign w:val="bottom"/>
          </w:tcPr>
          <w:p w14:paraId="1F7885B7" w14:textId="77777777" w:rsidR="00D16B4D" w:rsidRPr="003E5175" w:rsidRDefault="00D16B4D" w:rsidP="0020362D">
            <w:pPr>
              <w:contextualSpacing/>
              <w:jc w:val="both"/>
            </w:pPr>
          </w:p>
        </w:tc>
        <w:tc>
          <w:tcPr>
            <w:tcW w:w="337" w:type="pct"/>
          </w:tcPr>
          <w:p w14:paraId="6DAE8D0D" w14:textId="77777777" w:rsidR="00D16B4D" w:rsidRPr="003E5175" w:rsidRDefault="00D16B4D" w:rsidP="0020362D">
            <w:pPr>
              <w:contextualSpacing/>
              <w:jc w:val="center"/>
            </w:pPr>
          </w:p>
        </w:tc>
        <w:tc>
          <w:tcPr>
            <w:tcW w:w="270" w:type="pct"/>
          </w:tcPr>
          <w:p w14:paraId="5C66282D" w14:textId="77777777" w:rsidR="00D16B4D" w:rsidRPr="003E5175" w:rsidRDefault="00D16B4D" w:rsidP="0020362D">
            <w:pPr>
              <w:contextualSpacing/>
              <w:jc w:val="center"/>
            </w:pPr>
          </w:p>
        </w:tc>
        <w:tc>
          <w:tcPr>
            <w:tcW w:w="271" w:type="pct"/>
          </w:tcPr>
          <w:p w14:paraId="56203B4F" w14:textId="77777777" w:rsidR="00D16B4D" w:rsidRPr="003E5175" w:rsidRDefault="00D16B4D" w:rsidP="0020362D">
            <w:pPr>
              <w:contextualSpacing/>
              <w:jc w:val="center"/>
            </w:pPr>
          </w:p>
        </w:tc>
      </w:tr>
      <w:tr w:rsidR="00D16B4D" w:rsidRPr="003E5175" w14:paraId="2774756D" w14:textId="77777777" w:rsidTr="00D16B4D">
        <w:trPr>
          <w:trHeight w:val="394"/>
        </w:trPr>
        <w:tc>
          <w:tcPr>
            <w:tcW w:w="272" w:type="pct"/>
            <w:vAlign w:val="center"/>
          </w:tcPr>
          <w:p w14:paraId="1032FEFC" w14:textId="77777777" w:rsidR="00D16B4D" w:rsidRPr="003E5175" w:rsidRDefault="00D16B4D" w:rsidP="0020362D">
            <w:pPr>
              <w:contextualSpacing/>
              <w:jc w:val="center"/>
            </w:pPr>
            <w:r w:rsidRPr="003E5175">
              <w:t>7.</w:t>
            </w:r>
          </w:p>
        </w:tc>
        <w:tc>
          <w:tcPr>
            <w:tcW w:w="201" w:type="pct"/>
            <w:vAlign w:val="center"/>
          </w:tcPr>
          <w:p w14:paraId="0F6CC5F1" w14:textId="77777777" w:rsidR="00D16B4D" w:rsidRPr="003E5175" w:rsidRDefault="00D16B4D" w:rsidP="0020362D">
            <w:pPr>
              <w:contextualSpacing/>
            </w:pPr>
            <w:r w:rsidRPr="003E5175">
              <w:t>a</w:t>
            </w:r>
            <w:r>
              <w:t>.</w:t>
            </w:r>
          </w:p>
        </w:tc>
        <w:tc>
          <w:tcPr>
            <w:tcW w:w="3648" w:type="pct"/>
            <w:vAlign w:val="bottom"/>
          </w:tcPr>
          <w:p w14:paraId="5AF27176" w14:textId="77777777" w:rsidR="00D16B4D" w:rsidRPr="003E5175" w:rsidRDefault="00D16B4D" w:rsidP="0020362D">
            <w:pPr>
              <w:contextualSpacing/>
              <w:jc w:val="both"/>
            </w:pPr>
            <w:r>
              <w:t>Classify the PCR techniques and compare their advantages.</w:t>
            </w:r>
          </w:p>
        </w:tc>
        <w:tc>
          <w:tcPr>
            <w:tcW w:w="337" w:type="pct"/>
          </w:tcPr>
          <w:p w14:paraId="21F79D93" w14:textId="77777777" w:rsidR="00D16B4D" w:rsidRPr="003E5175" w:rsidRDefault="00D16B4D" w:rsidP="0020362D">
            <w:pPr>
              <w:contextualSpacing/>
              <w:jc w:val="center"/>
            </w:pPr>
            <w:r w:rsidRPr="003E5175">
              <w:t>CO</w:t>
            </w:r>
            <w:r>
              <w:t>1</w:t>
            </w:r>
          </w:p>
        </w:tc>
        <w:tc>
          <w:tcPr>
            <w:tcW w:w="270" w:type="pct"/>
          </w:tcPr>
          <w:p w14:paraId="3364E4D9" w14:textId="77777777" w:rsidR="00D16B4D" w:rsidRPr="003E5175" w:rsidRDefault="00D16B4D" w:rsidP="0020362D">
            <w:pPr>
              <w:contextualSpacing/>
              <w:jc w:val="center"/>
            </w:pPr>
            <w:r>
              <w:t>E</w:t>
            </w:r>
          </w:p>
        </w:tc>
        <w:tc>
          <w:tcPr>
            <w:tcW w:w="271" w:type="pct"/>
          </w:tcPr>
          <w:p w14:paraId="40AC2782" w14:textId="77777777" w:rsidR="00D16B4D" w:rsidRPr="003E5175" w:rsidRDefault="00D16B4D" w:rsidP="0020362D">
            <w:pPr>
              <w:contextualSpacing/>
              <w:jc w:val="center"/>
            </w:pPr>
            <w:r>
              <w:t>10</w:t>
            </w:r>
          </w:p>
        </w:tc>
      </w:tr>
      <w:tr w:rsidR="00D16B4D" w:rsidRPr="003E5175" w14:paraId="28D202B9" w14:textId="77777777" w:rsidTr="00D16B4D">
        <w:trPr>
          <w:trHeight w:val="394"/>
        </w:trPr>
        <w:tc>
          <w:tcPr>
            <w:tcW w:w="272" w:type="pct"/>
            <w:vAlign w:val="center"/>
          </w:tcPr>
          <w:p w14:paraId="39C9B036" w14:textId="77777777" w:rsidR="00D16B4D" w:rsidRPr="003E5175" w:rsidRDefault="00D16B4D" w:rsidP="0020362D">
            <w:pPr>
              <w:contextualSpacing/>
              <w:jc w:val="center"/>
            </w:pPr>
          </w:p>
        </w:tc>
        <w:tc>
          <w:tcPr>
            <w:tcW w:w="201" w:type="pct"/>
            <w:vAlign w:val="center"/>
          </w:tcPr>
          <w:p w14:paraId="0979EAC0" w14:textId="77777777" w:rsidR="00D16B4D" w:rsidRPr="003E5175" w:rsidRDefault="00D16B4D" w:rsidP="0020362D">
            <w:pPr>
              <w:contextualSpacing/>
            </w:pPr>
            <w:r w:rsidRPr="003E5175">
              <w:t>b</w:t>
            </w:r>
            <w:r>
              <w:t>.</w:t>
            </w:r>
          </w:p>
        </w:tc>
        <w:tc>
          <w:tcPr>
            <w:tcW w:w="3648" w:type="pct"/>
            <w:vAlign w:val="bottom"/>
          </w:tcPr>
          <w:p w14:paraId="252F8724" w14:textId="77777777" w:rsidR="00D16B4D" w:rsidRPr="003E5175" w:rsidRDefault="00D16B4D" w:rsidP="0020362D">
            <w:pPr>
              <w:contextualSpacing/>
              <w:jc w:val="both"/>
              <w:rPr>
                <w:bCs/>
              </w:rPr>
            </w:pPr>
            <w:r>
              <w:rPr>
                <w:bCs/>
              </w:rPr>
              <w:t>Compare the Inverse PCR and nested PCR techniques.</w:t>
            </w:r>
          </w:p>
        </w:tc>
        <w:tc>
          <w:tcPr>
            <w:tcW w:w="337" w:type="pct"/>
          </w:tcPr>
          <w:p w14:paraId="2B603D2E" w14:textId="77777777" w:rsidR="00D16B4D" w:rsidRPr="003E5175" w:rsidRDefault="00D16B4D" w:rsidP="0020362D">
            <w:pPr>
              <w:contextualSpacing/>
              <w:jc w:val="center"/>
            </w:pPr>
            <w:r w:rsidRPr="003E5175">
              <w:t>CO</w:t>
            </w:r>
            <w:r>
              <w:t>1</w:t>
            </w:r>
          </w:p>
        </w:tc>
        <w:tc>
          <w:tcPr>
            <w:tcW w:w="270" w:type="pct"/>
          </w:tcPr>
          <w:p w14:paraId="2617E408" w14:textId="77777777" w:rsidR="00D16B4D" w:rsidRPr="003E5175" w:rsidRDefault="00D16B4D" w:rsidP="0020362D">
            <w:pPr>
              <w:contextualSpacing/>
              <w:jc w:val="center"/>
            </w:pPr>
            <w:r>
              <w:t>E</w:t>
            </w:r>
          </w:p>
        </w:tc>
        <w:tc>
          <w:tcPr>
            <w:tcW w:w="271" w:type="pct"/>
          </w:tcPr>
          <w:p w14:paraId="7D93C3F8" w14:textId="77777777" w:rsidR="00D16B4D" w:rsidRPr="003E5175" w:rsidRDefault="00D16B4D" w:rsidP="0020362D">
            <w:pPr>
              <w:contextualSpacing/>
              <w:jc w:val="center"/>
            </w:pPr>
            <w:r>
              <w:t>10</w:t>
            </w:r>
          </w:p>
        </w:tc>
      </w:tr>
      <w:tr w:rsidR="00D16B4D" w:rsidRPr="003E5175" w14:paraId="5BE412A3" w14:textId="77777777" w:rsidTr="00D16B4D">
        <w:trPr>
          <w:trHeight w:val="394"/>
        </w:trPr>
        <w:tc>
          <w:tcPr>
            <w:tcW w:w="272" w:type="pct"/>
            <w:vAlign w:val="center"/>
          </w:tcPr>
          <w:p w14:paraId="1BBF2FFA" w14:textId="77777777" w:rsidR="00D16B4D" w:rsidRPr="003E5175" w:rsidRDefault="00D16B4D" w:rsidP="0020362D">
            <w:pPr>
              <w:contextualSpacing/>
              <w:jc w:val="center"/>
            </w:pPr>
          </w:p>
        </w:tc>
        <w:tc>
          <w:tcPr>
            <w:tcW w:w="201" w:type="pct"/>
            <w:vAlign w:val="center"/>
          </w:tcPr>
          <w:p w14:paraId="10A04936" w14:textId="77777777" w:rsidR="00D16B4D" w:rsidRPr="003E5175" w:rsidRDefault="00D16B4D" w:rsidP="0020362D">
            <w:pPr>
              <w:contextualSpacing/>
            </w:pPr>
          </w:p>
        </w:tc>
        <w:tc>
          <w:tcPr>
            <w:tcW w:w="3648" w:type="pct"/>
            <w:vAlign w:val="bottom"/>
          </w:tcPr>
          <w:p w14:paraId="702569B7" w14:textId="77777777" w:rsidR="00D16B4D" w:rsidRPr="003E5175" w:rsidRDefault="00D16B4D" w:rsidP="0020362D">
            <w:pPr>
              <w:contextualSpacing/>
              <w:jc w:val="center"/>
              <w:rPr>
                <w:bCs/>
              </w:rPr>
            </w:pPr>
            <w:r w:rsidRPr="003E5175">
              <w:rPr>
                <w:b/>
                <w:bCs/>
              </w:rPr>
              <w:t>(OR)</w:t>
            </w:r>
          </w:p>
        </w:tc>
        <w:tc>
          <w:tcPr>
            <w:tcW w:w="337" w:type="pct"/>
            <w:vAlign w:val="center"/>
          </w:tcPr>
          <w:p w14:paraId="66558E29" w14:textId="77777777" w:rsidR="00D16B4D" w:rsidRPr="003E5175" w:rsidRDefault="00D16B4D" w:rsidP="0020362D">
            <w:pPr>
              <w:contextualSpacing/>
            </w:pPr>
          </w:p>
        </w:tc>
        <w:tc>
          <w:tcPr>
            <w:tcW w:w="270" w:type="pct"/>
            <w:vAlign w:val="center"/>
          </w:tcPr>
          <w:p w14:paraId="7B3B9E52" w14:textId="77777777" w:rsidR="00D16B4D" w:rsidRPr="003E5175" w:rsidRDefault="00D16B4D" w:rsidP="0020362D">
            <w:pPr>
              <w:contextualSpacing/>
            </w:pPr>
          </w:p>
        </w:tc>
        <w:tc>
          <w:tcPr>
            <w:tcW w:w="271" w:type="pct"/>
            <w:vAlign w:val="center"/>
          </w:tcPr>
          <w:p w14:paraId="3935B16A" w14:textId="77777777" w:rsidR="00D16B4D" w:rsidRPr="003E5175" w:rsidRDefault="00D16B4D" w:rsidP="0020362D">
            <w:pPr>
              <w:contextualSpacing/>
              <w:jc w:val="center"/>
            </w:pPr>
          </w:p>
        </w:tc>
      </w:tr>
      <w:tr w:rsidR="00D16B4D" w:rsidRPr="003E5175" w14:paraId="0B9F2B40" w14:textId="77777777" w:rsidTr="00D16B4D">
        <w:trPr>
          <w:trHeight w:val="394"/>
        </w:trPr>
        <w:tc>
          <w:tcPr>
            <w:tcW w:w="272" w:type="pct"/>
            <w:vAlign w:val="center"/>
          </w:tcPr>
          <w:p w14:paraId="57ABDCF7" w14:textId="77777777" w:rsidR="00D16B4D" w:rsidRPr="003E5175" w:rsidRDefault="00D16B4D" w:rsidP="0020362D">
            <w:pPr>
              <w:contextualSpacing/>
              <w:jc w:val="center"/>
            </w:pPr>
            <w:r w:rsidRPr="003E5175">
              <w:lastRenderedPageBreak/>
              <w:t>8.</w:t>
            </w:r>
          </w:p>
        </w:tc>
        <w:tc>
          <w:tcPr>
            <w:tcW w:w="201" w:type="pct"/>
            <w:vAlign w:val="center"/>
          </w:tcPr>
          <w:p w14:paraId="7748E331" w14:textId="77777777" w:rsidR="00D16B4D" w:rsidRPr="003E5175" w:rsidRDefault="00D16B4D" w:rsidP="0020362D">
            <w:pPr>
              <w:contextualSpacing/>
            </w:pPr>
          </w:p>
        </w:tc>
        <w:tc>
          <w:tcPr>
            <w:tcW w:w="3648" w:type="pct"/>
            <w:vAlign w:val="bottom"/>
          </w:tcPr>
          <w:p w14:paraId="4240CB7B" w14:textId="77777777" w:rsidR="00D16B4D" w:rsidRPr="003E5175" w:rsidRDefault="00D16B4D" w:rsidP="0020362D">
            <w:pPr>
              <w:contextualSpacing/>
              <w:jc w:val="both"/>
              <w:rPr>
                <w:bCs/>
              </w:rPr>
            </w:pPr>
            <w:r>
              <w:rPr>
                <w:bCs/>
              </w:rPr>
              <w:t>Compare and contrast different vectors used in genetic engineering.</w:t>
            </w:r>
          </w:p>
        </w:tc>
        <w:tc>
          <w:tcPr>
            <w:tcW w:w="337" w:type="pct"/>
          </w:tcPr>
          <w:p w14:paraId="4ACB111D" w14:textId="77777777" w:rsidR="00D16B4D" w:rsidRPr="003E5175" w:rsidRDefault="00D16B4D" w:rsidP="0020362D">
            <w:pPr>
              <w:contextualSpacing/>
              <w:jc w:val="center"/>
            </w:pPr>
            <w:r w:rsidRPr="003E5175">
              <w:t>CO</w:t>
            </w:r>
            <w:r>
              <w:t>3</w:t>
            </w:r>
          </w:p>
        </w:tc>
        <w:tc>
          <w:tcPr>
            <w:tcW w:w="270" w:type="pct"/>
          </w:tcPr>
          <w:p w14:paraId="6B5C60CC" w14:textId="77777777" w:rsidR="00D16B4D" w:rsidRPr="003E5175" w:rsidRDefault="00D16B4D" w:rsidP="0020362D">
            <w:pPr>
              <w:contextualSpacing/>
              <w:jc w:val="center"/>
            </w:pPr>
            <w:r>
              <w:t>E</w:t>
            </w:r>
          </w:p>
        </w:tc>
        <w:tc>
          <w:tcPr>
            <w:tcW w:w="271" w:type="pct"/>
          </w:tcPr>
          <w:p w14:paraId="51FA5517" w14:textId="77777777" w:rsidR="00D16B4D" w:rsidRPr="003E5175" w:rsidRDefault="00D16B4D" w:rsidP="0020362D">
            <w:pPr>
              <w:contextualSpacing/>
              <w:jc w:val="center"/>
            </w:pPr>
            <w:r>
              <w:t>20</w:t>
            </w:r>
          </w:p>
        </w:tc>
      </w:tr>
      <w:tr w:rsidR="00D16B4D" w:rsidRPr="003E5175" w14:paraId="2E0E0862" w14:textId="77777777" w:rsidTr="00D16B4D">
        <w:trPr>
          <w:trHeight w:val="292"/>
        </w:trPr>
        <w:tc>
          <w:tcPr>
            <w:tcW w:w="5000" w:type="pct"/>
            <w:gridSpan w:val="6"/>
            <w:vAlign w:val="center"/>
          </w:tcPr>
          <w:p w14:paraId="744AEC32" w14:textId="77777777" w:rsidR="00D16B4D" w:rsidRPr="003E5175" w:rsidRDefault="00D16B4D" w:rsidP="0020362D">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795431F9" w14:textId="77777777" w:rsidR="00D16B4D" w:rsidRPr="003E5175" w:rsidRDefault="00D16B4D" w:rsidP="0020362D">
            <w:pPr>
              <w:contextualSpacing/>
              <w:jc w:val="center"/>
            </w:pPr>
            <w:r w:rsidRPr="003E5175">
              <w:rPr>
                <w:b/>
                <w:bCs/>
              </w:rPr>
              <w:t>COMPULSORY QUESTION</w:t>
            </w:r>
          </w:p>
        </w:tc>
      </w:tr>
      <w:tr w:rsidR="00D16B4D" w:rsidRPr="003E5175" w14:paraId="6323586F" w14:textId="77777777" w:rsidTr="00D16B4D">
        <w:trPr>
          <w:trHeight w:val="394"/>
        </w:trPr>
        <w:tc>
          <w:tcPr>
            <w:tcW w:w="272" w:type="pct"/>
            <w:vAlign w:val="center"/>
          </w:tcPr>
          <w:p w14:paraId="6B6452DE" w14:textId="77777777" w:rsidR="00D16B4D" w:rsidRPr="003E5175" w:rsidRDefault="00D16B4D" w:rsidP="0020362D">
            <w:pPr>
              <w:contextualSpacing/>
              <w:jc w:val="center"/>
            </w:pPr>
            <w:r w:rsidRPr="003E5175">
              <w:t>9.</w:t>
            </w:r>
          </w:p>
        </w:tc>
        <w:tc>
          <w:tcPr>
            <w:tcW w:w="201" w:type="pct"/>
            <w:vAlign w:val="center"/>
          </w:tcPr>
          <w:p w14:paraId="02CC027E" w14:textId="77777777" w:rsidR="00D16B4D" w:rsidRPr="003E5175" w:rsidRDefault="00D16B4D" w:rsidP="0020362D">
            <w:pPr>
              <w:contextualSpacing/>
            </w:pPr>
          </w:p>
        </w:tc>
        <w:tc>
          <w:tcPr>
            <w:tcW w:w="3648" w:type="pct"/>
            <w:vAlign w:val="bottom"/>
          </w:tcPr>
          <w:p w14:paraId="6788485B" w14:textId="77777777" w:rsidR="00D16B4D" w:rsidRPr="002C5EEE" w:rsidRDefault="00D16B4D" w:rsidP="0020362D">
            <w:pPr>
              <w:shd w:val="clear" w:color="auto" w:fill="FFFFFF"/>
              <w:spacing w:before="100" w:beforeAutospacing="1" w:after="150"/>
              <w:rPr>
                <w:rFonts w:ascii="Arial" w:hAnsi="Arial" w:cs="Arial"/>
                <w:color w:val="1F1F1F"/>
              </w:rPr>
            </w:pPr>
            <w:r>
              <w:t>Write</w:t>
            </w:r>
            <w:r w:rsidRPr="002C5EEE">
              <w:t xml:space="preserve"> the potential benefits of </w:t>
            </w:r>
            <w:r>
              <w:t xml:space="preserve">genetic manipulation in developing animals for commercial purpose with suitable examples. </w:t>
            </w:r>
          </w:p>
        </w:tc>
        <w:tc>
          <w:tcPr>
            <w:tcW w:w="337" w:type="pct"/>
          </w:tcPr>
          <w:p w14:paraId="724CA7D2" w14:textId="77777777" w:rsidR="00D16B4D" w:rsidRPr="003E5175" w:rsidRDefault="00D16B4D" w:rsidP="0020362D">
            <w:pPr>
              <w:contextualSpacing/>
              <w:jc w:val="center"/>
            </w:pPr>
            <w:r w:rsidRPr="003E5175">
              <w:t>CO</w:t>
            </w:r>
            <w:r>
              <w:t>5</w:t>
            </w:r>
          </w:p>
        </w:tc>
        <w:tc>
          <w:tcPr>
            <w:tcW w:w="270" w:type="pct"/>
          </w:tcPr>
          <w:p w14:paraId="01CF0F31" w14:textId="77777777" w:rsidR="00D16B4D" w:rsidRPr="003E5175" w:rsidRDefault="00D16B4D" w:rsidP="0020362D">
            <w:pPr>
              <w:contextualSpacing/>
              <w:jc w:val="center"/>
            </w:pPr>
            <w:r>
              <w:t>A</w:t>
            </w:r>
          </w:p>
        </w:tc>
        <w:tc>
          <w:tcPr>
            <w:tcW w:w="271" w:type="pct"/>
          </w:tcPr>
          <w:p w14:paraId="7F866D7D" w14:textId="77777777" w:rsidR="00D16B4D" w:rsidRPr="003E5175" w:rsidRDefault="00D16B4D" w:rsidP="0020362D">
            <w:pPr>
              <w:contextualSpacing/>
              <w:jc w:val="center"/>
            </w:pPr>
            <w:r>
              <w:t>20</w:t>
            </w:r>
          </w:p>
        </w:tc>
      </w:tr>
    </w:tbl>
    <w:p w14:paraId="5E048D30" w14:textId="77777777" w:rsidR="00D16B4D" w:rsidRDefault="00D16B4D" w:rsidP="0020362D">
      <w:pPr>
        <w:contextualSpacing/>
        <w:rPr>
          <w:b/>
          <w:bCs/>
        </w:rPr>
      </w:pPr>
    </w:p>
    <w:p w14:paraId="6FA955BB" w14:textId="77777777" w:rsidR="00D16B4D" w:rsidRPr="005B4C0A" w:rsidRDefault="00D16B4D" w:rsidP="0020362D">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4E4AEB55" w14:textId="77777777" w:rsidR="00D16B4D" w:rsidRPr="003E5175" w:rsidRDefault="00D16B4D" w:rsidP="0020362D">
      <w:pPr>
        <w:contextualSpacing/>
      </w:pPr>
    </w:p>
    <w:tbl>
      <w:tblPr>
        <w:tblStyle w:val="TableGrid"/>
        <w:tblW w:w="10348" w:type="dxa"/>
        <w:tblInd w:w="-601" w:type="dxa"/>
        <w:tblLayout w:type="fixed"/>
        <w:tblLook w:val="04A0" w:firstRow="1" w:lastRow="0" w:firstColumn="1" w:lastColumn="0" w:noHBand="0" w:noVBand="1"/>
      </w:tblPr>
      <w:tblGrid>
        <w:gridCol w:w="709"/>
        <w:gridCol w:w="9639"/>
      </w:tblGrid>
      <w:tr w:rsidR="00D16B4D" w:rsidRPr="003E5175" w14:paraId="2F080C88" w14:textId="77777777" w:rsidTr="00D16B4D">
        <w:trPr>
          <w:trHeight w:val="277"/>
        </w:trPr>
        <w:tc>
          <w:tcPr>
            <w:tcW w:w="709" w:type="dxa"/>
          </w:tcPr>
          <w:p w14:paraId="2B32F439" w14:textId="77777777" w:rsidR="00D16B4D" w:rsidRPr="003E5175" w:rsidRDefault="00D16B4D" w:rsidP="0020362D">
            <w:pPr>
              <w:contextualSpacing/>
            </w:pPr>
            <w:r>
              <w:tab/>
            </w:r>
          </w:p>
        </w:tc>
        <w:tc>
          <w:tcPr>
            <w:tcW w:w="9639" w:type="dxa"/>
          </w:tcPr>
          <w:p w14:paraId="5CCFE81A" w14:textId="77777777" w:rsidR="00D16B4D" w:rsidRPr="003E5175" w:rsidRDefault="00D16B4D" w:rsidP="0020362D">
            <w:pPr>
              <w:contextualSpacing/>
              <w:jc w:val="center"/>
              <w:rPr>
                <w:b/>
              </w:rPr>
            </w:pPr>
            <w:r w:rsidRPr="003E5175">
              <w:rPr>
                <w:b/>
              </w:rPr>
              <w:t>COURSE OUTCOMES</w:t>
            </w:r>
          </w:p>
        </w:tc>
      </w:tr>
      <w:tr w:rsidR="00D16B4D" w:rsidRPr="003E5175" w14:paraId="5B0F5638" w14:textId="77777777" w:rsidTr="00D16B4D">
        <w:trPr>
          <w:trHeight w:val="277"/>
        </w:trPr>
        <w:tc>
          <w:tcPr>
            <w:tcW w:w="709" w:type="dxa"/>
          </w:tcPr>
          <w:p w14:paraId="62D58423" w14:textId="77777777" w:rsidR="00D16B4D" w:rsidRPr="003E5175" w:rsidRDefault="00D16B4D" w:rsidP="0020362D">
            <w:pPr>
              <w:contextualSpacing/>
            </w:pPr>
            <w:r w:rsidRPr="003E5175">
              <w:t>CO1</w:t>
            </w:r>
          </w:p>
        </w:tc>
        <w:tc>
          <w:tcPr>
            <w:tcW w:w="9639" w:type="dxa"/>
          </w:tcPr>
          <w:p w14:paraId="343B1E8A" w14:textId="77777777" w:rsidR="00D16B4D" w:rsidRPr="003E5175" w:rsidRDefault="00D16B4D" w:rsidP="0020362D">
            <w:pPr>
              <w:contextualSpacing/>
              <w:jc w:val="both"/>
            </w:pPr>
            <w:r w:rsidRPr="00D62F2D">
              <w:rPr>
                <w:rFonts w:eastAsiaTheme="minorEastAsia"/>
                <w:color w:val="000000" w:themeColor="text1"/>
                <w:kern w:val="24"/>
              </w:rPr>
              <w:t>Understand the basic concepts in Genetic engineering.</w:t>
            </w:r>
          </w:p>
        </w:tc>
      </w:tr>
      <w:tr w:rsidR="00D16B4D" w:rsidRPr="003E5175" w14:paraId="6620992F" w14:textId="77777777" w:rsidTr="00D16B4D">
        <w:trPr>
          <w:trHeight w:val="277"/>
        </w:trPr>
        <w:tc>
          <w:tcPr>
            <w:tcW w:w="709" w:type="dxa"/>
          </w:tcPr>
          <w:p w14:paraId="766B841F" w14:textId="77777777" w:rsidR="00D16B4D" w:rsidRPr="003E5175" w:rsidRDefault="00D16B4D" w:rsidP="0020362D">
            <w:pPr>
              <w:contextualSpacing/>
            </w:pPr>
            <w:r w:rsidRPr="003E5175">
              <w:t>CO2</w:t>
            </w:r>
          </w:p>
        </w:tc>
        <w:tc>
          <w:tcPr>
            <w:tcW w:w="9639" w:type="dxa"/>
          </w:tcPr>
          <w:p w14:paraId="15B89B0A" w14:textId="77777777" w:rsidR="00D16B4D" w:rsidRPr="003E5175" w:rsidRDefault="00D16B4D" w:rsidP="0020362D">
            <w:pPr>
              <w:contextualSpacing/>
              <w:jc w:val="both"/>
            </w:pPr>
            <w:r w:rsidRPr="00D62F2D">
              <w:rPr>
                <w:rFonts w:eastAsiaTheme="minorEastAsia"/>
                <w:color w:val="000000" w:themeColor="text1"/>
                <w:kern w:val="24"/>
              </w:rPr>
              <w:t xml:space="preserve">Recognize the usage of the tools of genetic engineering. </w:t>
            </w:r>
          </w:p>
        </w:tc>
      </w:tr>
      <w:tr w:rsidR="00D16B4D" w:rsidRPr="003E5175" w14:paraId="3F5A2499" w14:textId="77777777" w:rsidTr="00D16B4D">
        <w:trPr>
          <w:trHeight w:val="277"/>
        </w:trPr>
        <w:tc>
          <w:tcPr>
            <w:tcW w:w="709" w:type="dxa"/>
          </w:tcPr>
          <w:p w14:paraId="0BA19604" w14:textId="77777777" w:rsidR="00D16B4D" w:rsidRPr="003E5175" w:rsidRDefault="00D16B4D" w:rsidP="0020362D">
            <w:pPr>
              <w:contextualSpacing/>
            </w:pPr>
            <w:r w:rsidRPr="003E5175">
              <w:t>CO3</w:t>
            </w:r>
          </w:p>
        </w:tc>
        <w:tc>
          <w:tcPr>
            <w:tcW w:w="9639" w:type="dxa"/>
          </w:tcPr>
          <w:p w14:paraId="5104C72F" w14:textId="77777777" w:rsidR="00D16B4D" w:rsidRPr="003E5175" w:rsidRDefault="00D16B4D" w:rsidP="0020362D">
            <w:pPr>
              <w:contextualSpacing/>
              <w:jc w:val="both"/>
            </w:pPr>
            <w:r w:rsidRPr="00D62F2D">
              <w:rPr>
                <w:rFonts w:eastAsiaTheme="minorEastAsia"/>
                <w:color w:val="000000" w:themeColor="text1"/>
                <w:kern w:val="24"/>
              </w:rPr>
              <w:t>Choose the techniques employed in genetic manipulation of microbes.</w:t>
            </w:r>
          </w:p>
        </w:tc>
      </w:tr>
      <w:tr w:rsidR="00D16B4D" w:rsidRPr="003E5175" w14:paraId="0C39AC8F" w14:textId="77777777" w:rsidTr="00D16B4D">
        <w:trPr>
          <w:trHeight w:val="277"/>
        </w:trPr>
        <w:tc>
          <w:tcPr>
            <w:tcW w:w="709" w:type="dxa"/>
          </w:tcPr>
          <w:p w14:paraId="003AE936" w14:textId="77777777" w:rsidR="00D16B4D" w:rsidRPr="003E5175" w:rsidRDefault="00D16B4D" w:rsidP="0020362D">
            <w:pPr>
              <w:contextualSpacing/>
            </w:pPr>
            <w:r w:rsidRPr="003E5175">
              <w:t>CO4</w:t>
            </w:r>
          </w:p>
        </w:tc>
        <w:tc>
          <w:tcPr>
            <w:tcW w:w="9639" w:type="dxa"/>
          </w:tcPr>
          <w:p w14:paraId="6F11781C" w14:textId="77777777" w:rsidR="00D16B4D" w:rsidRPr="003E5175" w:rsidRDefault="00D16B4D" w:rsidP="0020362D">
            <w:pPr>
              <w:contextualSpacing/>
              <w:jc w:val="both"/>
            </w:pPr>
            <w:r w:rsidRPr="00D62F2D">
              <w:rPr>
                <w:rFonts w:eastAsiaTheme="minorEastAsia"/>
                <w:color w:val="000000" w:themeColor="text1"/>
                <w:kern w:val="24"/>
              </w:rPr>
              <w:t>Analyze the techniques employed in the genetic manipulation plants for crop improvement</w:t>
            </w:r>
          </w:p>
        </w:tc>
      </w:tr>
      <w:tr w:rsidR="00D16B4D" w:rsidRPr="003E5175" w14:paraId="08FA53AD" w14:textId="77777777" w:rsidTr="00D16B4D">
        <w:trPr>
          <w:trHeight w:val="277"/>
        </w:trPr>
        <w:tc>
          <w:tcPr>
            <w:tcW w:w="709" w:type="dxa"/>
          </w:tcPr>
          <w:p w14:paraId="1B9D987B" w14:textId="77777777" w:rsidR="00D16B4D" w:rsidRPr="003E5175" w:rsidRDefault="00D16B4D" w:rsidP="0020362D">
            <w:pPr>
              <w:contextualSpacing/>
            </w:pPr>
            <w:r w:rsidRPr="003E5175">
              <w:t>CO5</w:t>
            </w:r>
          </w:p>
        </w:tc>
        <w:tc>
          <w:tcPr>
            <w:tcW w:w="9639" w:type="dxa"/>
          </w:tcPr>
          <w:p w14:paraId="07EF78CF" w14:textId="77777777" w:rsidR="00D16B4D" w:rsidRPr="003E5175" w:rsidRDefault="00D16B4D" w:rsidP="0020362D">
            <w:pPr>
              <w:contextualSpacing/>
              <w:jc w:val="both"/>
            </w:pPr>
            <w:r w:rsidRPr="00D62F2D">
              <w:rPr>
                <w:rFonts w:eastAsiaTheme="minorEastAsia"/>
                <w:color w:val="000000" w:themeColor="text1"/>
                <w:kern w:val="24"/>
              </w:rPr>
              <w:t>Illustrate the techniques employed in the genetic manipulation animals for commercial purposes.</w:t>
            </w:r>
          </w:p>
        </w:tc>
      </w:tr>
      <w:tr w:rsidR="00D16B4D" w:rsidRPr="003E5175" w14:paraId="309B7F17" w14:textId="77777777" w:rsidTr="00D16B4D">
        <w:trPr>
          <w:trHeight w:val="277"/>
        </w:trPr>
        <w:tc>
          <w:tcPr>
            <w:tcW w:w="709" w:type="dxa"/>
          </w:tcPr>
          <w:p w14:paraId="0668C95A" w14:textId="77777777" w:rsidR="00D16B4D" w:rsidRPr="003E5175" w:rsidRDefault="00D16B4D" w:rsidP="0020362D">
            <w:pPr>
              <w:contextualSpacing/>
            </w:pPr>
            <w:r w:rsidRPr="003E5175">
              <w:t>CO6</w:t>
            </w:r>
          </w:p>
        </w:tc>
        <w:tc>
          <w:tcPr>
            <w:tcW w:w="9639" w:type="dxa"/>
          </w:tcPr>
          <w:p w14:paraId="7D012954" w14:textId="77777777" w:rsidR="00D16B4D" w:rsidRPr="003E5175" w:rsidRDefault="00D16B4D" w:rsidP="0020362D">
            <w:pPr>
              <w:contextualSpacing/>
              <w:jc w:val="both"/>
            </w:pPr>
            <w:r w:rsidRPr="00D62F2D">
              <w:rPr>
                <w:rFonts w:eastAsiaTheme="minorEastAsia"/>
                <w:color w:val="000000" w:themeColor="text1"/>
                <w:kern w:val="24"/>
              </w:rPr>
              <w:t>Discuss the genetic manipulation techniques employed in the production of therapeutics.</w:t>
            </w:r>
          </w:p>
        </w:tc>
      </w:tr>
    </w:tbl>
    <w:p w14:paraId="58676DB2" w14:textId="77777777" w:rsidR="00D16B4D" w:rsidRPr="003E5175" w:rsidRDefault="00D16B4D" w:rsidP="0020362D">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D16B4D" w:rsidRPr="003E5175" w14:paraId="6EF07F51" w14:textId="77777777" w:rsidTr="0020362D">
        <w:trPr>
          <w:jc w:val="center"/>
        </w:trPr>
        <w:tc>
          <w:tcPr>
            <w:tcW w:w="10632" w:type="dxa"/>
            <w:gridSpan w:val="8"/>
          </w:tcPr>
          <w:p w14:paraId="12E8256D" w14:textId="77777777" w:rsidR="00D16B4D" w:rsidRPr="003E5175" w:rsidRDefault="00D16B4D" w:rsidP="0020362D">
            <w:pPr>
              <w:contextualSpacing/>
              <w:jc w:val="center"/>
              <w:rPr>
                <w:b/>
              </w:rPr>
            </w:pPr>
            <w:r w:rsidRPr="003E5175">
              <w:rPr>
                <w:b/>
              </w:rPr>
              <w:t>Assessment Pattern as per Bloom’s Taxonomy</w:t>
            </w:r>
          </w:p>
        </w:tc>
      </w:tr>
      <w:tr w:rsidR="00D16B4D" w:rsidRPr="003E5175" w14:paraId="7830213B" w14:textId="77777777" w:rsidTr="0020362D">
        <w:trPr>
          <w:jc w:val="center"/>
        </w:trPr>
        <w:tc>
          <w:tcPr>
            <w:tcW w:w="1843" w:type="dxa"/>
          </w:tcPr>
          <w:p w14:paraId="1B513386" w14:textId="77777777" w:rsidR="00D16B4D" w:rsidRPr="003E5175" w:rsidRDefault="00D16B4D" w:rsidP="0020362D">
            <w:pPr>
              <w:contextualSpacing/>
              <w:jc w:val="center"/>
              <w:rPr>
                <w:b/>
                <w:bCs/>
              </w:rPr>
            </w:pPr>
            <w:r>
              <w:rPr>
                <w:b/>
                <w:bCs/>
              </w:rPr>
              <w:t>CO / BL</w:t>
            </w:r>
          </w:p>
        </w:tc>
        <w:tc>
          <w:tcPr>
            <w:tcW w:w="1134" w:type="dxa"/>
          </w:tcPr>
          <w:p w14:paraId="15326124" w14:textId="77777777" w:rsidR="00D16B4D" w:rsidRPr="003E5175" w:rsidRDefault="00D16B4D" w:rsidP="0020362D">
            <w:pPr>
              <w:contextualSpacing/>
              <w:jc w:val="center"/>
              <w:rPr>
                <w:b/>
              </w:rPr>
            </w:pPr>
            <w:r w:rsidRPr="003E5175">
              <w:rPr>
                <w:b/>
              </w:rPr>
              <w:t>R</w:t>
            </w:r>
          </w:p>
        </w:tc>
        <w:tc>
          <w:tcPr>
            <w:tcW w:w="1418" w:type="dxa"/>
          </w:tcPr>
          <w:p w14:paraId="48C5642A" w14:textId="77777777" w:rsidR="00D16B4D" w:rsidRPr="003E5175" w:rsidRDefault="00D16B4D" w:rsidP="0020362D">
            <w:pPr>
              <w:contextualSpacing/>
              <w:jc w:val="center"/>
              <w:rPr>
                <w:b/>
              </w:rPr>
            </w:pPr>
            <w:r w:rsidRPr="003E5175">
              <w:rPr>
                <w:b/>
              </w:rPr>
              <w:t>U</w:t>
            </w:r>
          </w:p>
        </w:tc>
        <w:tc>
          <w:tcPr>
            <w:tcW w:w="992" w:type="dxa"/>
          </w:tcPr>
          <w:p w14:paraId="57A0810A" w14:textId="77777777" w:rsidR="00D16B4D" w:rsidRPr="003E5175" w:rsidRDefault="00D16B4D" w:rsidP="0020362D">
            <w:pPr>
              <w:contextualSpacing/>
              <w:jc w:val="center"/>
              <w:rPr>
                <w:b/>
              </w:rPr>
            </w:pPr>
            <w:r w:rsidRPr="003E5175">
              <w:rPr>
                <w:b/>
              </w:rPr>
              <w:t>A</w:t>
            </w:r>
          </w:p>
        </w:tc>
        <w:tc>
          <w:tcPr>
            <w:tcW w:w="1276" w:type="dxa"/>
          </w:tcPr>
          <w:p w14:paraId="4383380C" w14:textId="77777777" w:rsidR="00D16B4D" w:rsidRPr="003E5175" w:rsidRDefault="00D16B4D" w:rsidP="0020362D">
            <w:pPr>
              <w:contextualSpacing/>
              <w:jc w:val="center"/>
              <w:rPr>
                <w:b/>
              </w:rPr>
            </w:pPr>
            <w:r w:rsidRPr="003E5175">
              <w:rPr>
                <w:b/>
              </w:rPr>
              <w:t>An</w:t>
            </w:r>
          </w:p>
        </w:tc>
        <w:tc>
          <w:tcPr>
            <w:tcW w:w="992" w:type="dxa"/>
          </w:tcPr>
          <w:p w14:paraId="1C09EEEA" w14:textId="77777777" w:rsidR="00D16B4D" w:rsidRPr="003E5175" w:rsidRDefault="00D16B4D" w:rsidP="0020362D">
            <w:pPr>
              <w:contextualSpacing/>
              <w:jc w:val="center"/>
              <w:rPr>
                <w:b/>
              </w:rPr>
            </w:pPr>
            <w:r w:rsidRPr="003E5175">
              <w:rPr>
                <w:b/>
              </w:rPr>
              <w:t>E</w:t>
            </w:r>
          </w:p>
        </w:tc>
        <w:tc>
          <w:tcPr>
            <w:tcW w:w="871" w:type="dxa"/>
          </w:tcPr>
          <w:p w14:paraId="441F5695" w14:textId="77777777" w:rsidR="00D16B4D" w:rsidRPr="003E5175" w:rsidRDefault="00D16B4D" w:rsidP="0020362D">
            <w:pPr>
              <w:contextualSpacing/>
              <w:jc w:val="center"/>
              <w:rPr>
                <w:b/>
              </w:rPr>
            </w:pPr>
            <w:r w:rsidRPr="003E5175">
              <w:rPr>
                <w:b/>
              </w:rPr>
              <w:t>C</w:t>
            </w:r>
          </w:p>
        </w:tc>
        <w:tc>
          <w:tcPr>
            <w:tcW w:w="2106" w:type="dxa"/>
          </w:tcPr>
          <w:p w14:paraId="0149683A" w14:textId="77777777" w:rsidR="00D16B4D" w:rsidRPr="003E5175" w:rsidRDefault="00D16B4D" w:rsidP="0020362D">
            <w:pPr>
              <w:contextualSpacing/>
              <w:jc w:val="center"/>
              <w:rPr>
                <w:b/>
              </w:rPr>
            </w:pPr>
            <w:r w:rsidRPr="003E5175">
              <w:rPr>
                <w:b/>
              </w:rPr>
              <w:t>Total</w:t>
            </w:r>
          </w:p>
        </w:tc>
      </w:tr>
      <w:tr w:rsidR="00D16B4D" w:rsidRPr="003E5175" w14:paraId="498BECBC" w14:textId="77777777" w:rsidTr="0020362D">
        <w:trPr>
          <w:jc w:val="center"/>
        </w:trPr>
        <w:tc>
          <w:tcPr>
            <w:tcW w:w="1843" w:type="dxa"/>
          </w:tcPr>
          <w:p w14:paraId="6977BC0F" w14:textId="77777777" w:rsidR="00D16B4D" w:rsidRPr="003E5175" w:rsidRDefault="00D16B4D" w:rsidP="0020362D">
            <w:pPr>
              <w:contextualSpacing/>
              <w:jc w:val="center"/>
            </w:pPr>
            <w:r w:rsidRPr="003E5175">
              <w:t>CO1</w:t>
            </w:r>
          </w:p>
        </w:tc>
        <w:tc>
          <w:tcPr>
            <w:tcW w:w="1134" w:type="dxa"/>
          </w:tcPr>
          <w:p w14:paraId="317678EC" w14:textId="77777777" w:rsidR="00D16B4D" w:rsidRPr="003E5175" w:rsidRDefault="00D16B4D" w:rsidP="0020362D">
            <w:pPr>
              <w:contextualSpacing/>
              <w:jc w:val="center"/>
            </w:pPr>
            <w:r>
              <w:t>20</w:t>
            </w:r>
          </w:p>
        </w:tc>
        <w:tc>
          <w:tcPr>
            <w:tcW w:w="1418" w:type="dxa"/>
          </w:tcPr>
          <w:p w14:paraId="2909B7AC" w14:textId="77777777" w:rsidR="00D16B4D" w:rsidRPr="003E5175" w:rsidRDefault="00D16B4D" w:rsidP="0020362D">
            <w:pPr>
              <w:contextualSpacing/>
              <w:jc w:val="center"/>
            </w:pPr>
          </w:p>
        </w:tc>
        <w:tc>
          <w:tcPr>
            <w:tcW w:w="992" w:type="dxa"/>
          </w:tcPr>
          <w:p w14:paraId="74D81554" w14:textId="77777777" w:rsidR="00D16B4D" w:rsidRPr="003E5175" w:rsidRDefault="00D16B4D" w:rsidP="0020362D">
            <w:pPr>
              <w:contextualSpacing/>
              <w:jc w:val="center"/>
            </w:pPr>
          </w:p>
        </w:tc>
        <w:tc>
          <w:tcPr>
            <w:tcW w:w="1276" w:type="dxa"/>
          </w:tcPr>
          <w:p w14:paraId="20B71B2C" w14:textId="77777777" w:rsidR="00D16B4D" w:rsidRPr="003E5175" w:rsidRDefault="00D16B4D" w:rsidP="0020362D">
            <w:pPr>
              <w:contextualSpacing/>
              <w:jc w:val="center"/>
            </w:pPr>
          </w:p>
        </w:tc>
        <w:tc>
          <w:tcPr>
            <w:tcW w:w="992" w:type="dxa"/>
          </w:tcPr>
          <w:p w14:paraId="2B9A30F1" w14:textId="77777777" w:rsidR="00D16B4D" w:rsidRPr="003E5175" w:rsidRDefault="00D16B4D" w:rsidP="0020362D">
            <w:pPr>
              <w:contextualSpacing/>
              <w:jc w:val="center"/>
            </w:pPr>
            <w:r>
              <w:t>20</w:t>
            </w:r>
          </w:p>
        </w:tc>
        <w:tc>
          <w:tcPr>
            <w:tcW w:w="871" w:type="dxa"/>
          </w:tcPr>
          <w:p w14:paraId="55544BBE" w14:textId="77777777" w:rsidR="00D16B4D" w:rsidRPr="003E5175" w:rsidRDefault="00D16B4D" w:rsidP="0020362D">
            <w:pPr>
              <w:contextualSpacing/>
              <w:jc w:val="center"/>
            </w:pPr>
          </w:p>
        </w:tc>
        <w:tc>
          <w:tcPr>
            <w:tcW w:w="2106" w:type="dxa"/>
          </w:tcPr>
          <w:p w14:paraId="1DEA88B9" w14:textId="77777777" w:rsidR="00D16B4D" w:rsidRPr="003E5175" w:rsidRDefault="00D16B4D" w:rsidP="0020362D">
            <w:pPr>
              <w:contextualSpacing/>
              <w:jc w:val="center"/>
            </w:pPr>
            <w:r>
              <w:t>40</w:t>
            </w:r>
          </w:p>
        </w:tc>
      </w:tr>
      <w:tr w:rsidR="00D16B4D" w:rsidRPr="003E5175" w14:paraId="320D7ABC" w14:textId="77777777" w:rsidTr="0020362D">
        <w:trPr>
          <w:jc w:val="center"/>
        </w:trPr>
        <w:tc>
          <w:tcPr>
            <w:tcW w:w="1843" w:type="dxa"/>
          </w:tcPr>
          <w:p w14:paraId="1805C5BC" w14:textId="77777777" w:rsidR="00D16B4D" w:rsidRPr="003E5175" w:rsidRDefault="00D16B4D" w:rsidP="0020362D">
            <w:pPr>
              <w:contextualSpacing/>
              <w:jc w:val="center"/>
            </w:pPr>
            <w:r w:rsidRPr="003E5175">
              <w:t>CO2</w:t>
            </w:r>
          </w:p>
        </w:tc>
        <w:tc>
          <w:tcPr>
            <w:tcW w:w="1134" w:type="dxa"/>
          </w:tcPr>
          <w:p w14:paraId="307F842E" w14:textId="77777777" w:rsidR="00D16B4D" w:rsidRPr="003E5175" w:rsidRDefault="00D16B4D" w:rsidP="0020362D">
            <w:pPr>
              <w:contextualSpacing/>
              <w:jc w:val="center"/>
            </w:pPr>
          </w:p>
        </w:tc>
        <w:tc>
          <w:tcPr>
            <w:tcW w:w="1418" w:type="dxa"/>
          </w:tcPr>
          <w:p w14:paraId="26FEAC1C" w14:textId="77777777" w:rsidR="00D16B4D" w:rsidRPr="003E5175" w:rsidRDefault="00D16B4D" w:rsidP="0020362D">
            <w:pPr>
              <w:contextualSpacing/>
              <w:jc w:val="center"/>
            </w:pPr>
          </w:p>
        </w:tc>
        <w:tc>
          <w:tcPr>
            <w:tcW w:w="992" w:type="dxa"/>
          </w:tcPr>
          <w:p w14:paraId="131D6805" w14:textId="77777777" w:rsidR="00D16B4D" w:rsidRPr="003E5175" w:rsidRDefault="00D16B4D" w:rsidP="0020362D">
            <w:pPr>
              <w:contextualSpacing/>
              <w:jc w:val="center"/>
            </w:pPr>
          </w:p>
        </w:tc>
        <w:tc>
          <w:tcPr>
            <w:tcW w:w="1276" w:type="dxa"/>
          </w:tcPr>
          <w:p w14:paraId="6A2C43FB" w14:textId="77777777" w:rsidR="00D16B4D" w:rsidRPr="003E5175" w:rsidRDefault="00D16B4D" w:rsidP="0020362D">
            <w:pPr>
              <w:contextualSpacing/>
              <w:jc w:val="center"/>
            </w:pPr>
            <w:r>
              <w:t>40</w:t>
            </w:r>
          </w:p>
        </w:tc>
        <w:tc>
          <w:tcPr>
            <w:tcW w:w="992" w:type="dxa"/>
          </w:tcPr>
          <w:p w14:paraId="3F38EEEB" w14:textId="77777777" w:rsidR="00D16B4D" w:rsidRPr="003E5175" w:rsidRDefault="00D16B4D" w:rsidP="0020362D">
            <w:pPr>
              <w:contextualSpacing/>
              <w:jc w:val="center"/>
            </w:pPr>
          </w:p>
        </w:tc>
        <w:tc>
          <w:tcPr>
            <w:tcW w:w="871" w:type="dxa"/>
          </w:tcPr>
          <w:p w14:paraId="06327515" w14:textId="77777777" w:rsidR="00D16B4D" w:rsidRPr="003E5175" w:rsidRDefault="00D16B4D" w:rsidP="0020362D">
            <w:pPr>
              <w:contextualSpacing/>
              <w:jc w:val="center"/>
            </w:pPr>
          </w:p>
        </w:tc>
        <w:tc>
          <w:tcPr>
            <w:tcW w:w="2106" w:type="dxa"/>
          </w:tcPr>
          <w:p w14:paraId="58C25396" w14:textId="77777777" w:rsidR="00D16B4D" w:rsidRPr="003E5175" w:rsidRDefault="00D16B4D" w:rsidP="0020362D">
            <w:pPr>
              <w:contextualSpacing/>
              <w:jc w:val="center"/>
            </w:pPr>
            <w:r>
              <w:t>40</w:t>
            </w:r>
          </w:p>
        </w:tc>
      </w:tr>
      <w:tr w:rsidR="00D16B4D" w:rsidRPr="003E5175" w14:paraId="3A76A161" w14:textId="77777777" w:rsidTr="0020362D">
        <w:trPr>
          <w:jc w:val="center"/>
        </w:trPr>
        <w:tc>
          <w:tcPr>
            <w:tcW w:w="1843" w:type="dxa"/>
          </w:tcPr>
          <w:p w14:paraId="4A2A3E96" w14:textId="77777777" w:rsidR="00D16B4D" w:rsidRPr="003E5175" w:rsidRDefault="00D16B4D" w:rsidP="0020362D">
            <w:pPr>
              <w:contextualSpacing/>
              <w:jc w:val="center"/>
            </w:pPr>
            <w:r w:rsidRPr="003E5175">
              <w:t>CO3</w:t>
            </w:r>
          </w:p>
        </w:tc>
        <w:tc>
          <w:tcPr>
            <w:tcW w:w="1134" w:type="dxa"/>
          </w:tcPr>
          <w:p w14:paraId="51AFD47C" w14:textId="77777777" w:rsidR="00D16B4D" w:rsidRPr="003E5175" w:rsidRDefault="00D16B4D" w:rsidP="0020362D">
            <w:pPr>
              <w:contextualSpacing/>
              <w:jc w:val="center"/>
            </w:pPr>
          </w:p>
        </w:tc>
        <w:tc>
          <w:tcPr>
            <w:tcW w:w="1418" w:type="dxa"/>
          </w:tcPr>
          <w:p w14:paraId="61778AA3" w14:textId="77777777" w:rsidR="00D16B4D" w:rsidRPr="003E5175" w:rsidRDefault="00D16B4D" w:rsidP="0020362D">
            <w:pPr>
              <w:contextualSpacing/>
              <w:jc w:val="center"/>
            </w:pPr>
          </w:p>
        </w:tc>
        <w:tc>
          <w:tcPr>
            <w:tcW w:w="992" w:type="dxa"/>
          </w:tcPr>
          <w:p w14:paraId="420E7724" w14:textId="77777777" w:rsidR="00D16B4D" w:rsidRPr="003E5175" w:rsidRDefault="00D16B4D" w:rsidP="0020362D">
            <w:pPr>
              <w:contextualSpacing/>
              <w:jc w:val="center"/>
            </w:pPr>
          </w:p>
        </w:tc>
        <w:tc>
          <w:tcPr>
            <w:tcW w:w="1276" w:type="dxa"/>
          </w:tcPr>
          <w:p w14:paraId="3FFD7772" w14:textId="77777777" w:rsidR="00D16B4D" w:rsidRPr="003E5175" w:rsidRDefault="00D16B4D" w:rsidP="0020362D">
            <w:pPr>
              <w:contextualSpacing/>
              <w:jc w:val="center"/>
            </w:pPr>
          </w:p>
        </w:tc>
        <w:tc>
          <w:tcPr>
            <w:tcW w:w="992" w:type="dxa"/>
          </w:tcPr>
          <w:p w14:paraId="79DC224F" w14:textId="77777777" w:rsidR="00D16B4D" w:rsidRPr="003E5175" w:rsidRDefault="00D16B4D" w:rsidP="0020362D">
            <w:pPr>
              <w:contextualSpacing/>
              <w:jc w:val="center"/>
            </w:pPr>
            <w:r>
              <w:t>20</w:t>
            </w:r>
          </w:p>
        </w:tc>
        <w:tc>
          <w:tcPr>
            <w:tcW w:w="871" w:type="dxa"/>
          </w:tcPr>
          <w:p w14:paraId="0D1D1EFF" w14:textId="77777777" w:rsidR="00D16B4D" w:rsidRPr="003E5175" w:rsidRDefault="00D16B4D" w:rsidP="0020362D">
            <w:pPr>
              <w:contextualSpacing/>
              <w:jc w:val="center"/>
            </w:pPr>
          </w:p>
        </w:tc>
        <w:tc>
          <w:tcPr>
            <w:tcW w:w="2106" w:type="dxa"/>
          </w:tcPr>
          <w:p w14:paraId="313ADE80" w14:textId="77777777" w:rsidR="00D16B4D" w:rsidRPr="003E5175" w:rsidRDefault="00D16B4D" w:rsidP="0020362D">
            <w:pPr>
              <w:contextualSpacing/>
              <w:jc w:val="center"/>
            </w:pPr>
            <w:r>
              <w:t>20</w:t>
            </w:r>
          </w:p>
        </w:tc>
      </w:tr>
      <w:tr w:rsidR="00D16B4D" w:rsidRPr="003E5175" w14:paraId="1408EEEA" w14:textId="77777777" w:rsidTr="0020362D">
        <w:trPr>
          <w:jc w:val="center"/>
        </w:trPr>
        <w:tc>
          <w:tcPr>
            <w:tcW w:w="1843" w:type="dxa"/>
          </w:tcPr>
          <w:p w14:paraId="7419C7A6" w14:textId="77777777" w:rsidR="00D16B4D" w:rsidRPr="003E5175" w:rsidRDefault="00D16B4D" w:rsidP="0020362D">
            <w:pPr>
              <w:contextualSpacing/>
              <w:jc w:val="center"/>
            </w:pPr>
            <w:r w:rsidRPr="003E5175">
              <w:t>CO4</w:t>
            </w:r>
          </w:p>
        </w:tc>
        <w:tc>
          <w:tcPr>
            <w:tcW w:w="1134" w:type="dxa"/>
          </w:tcPr>
          <w:p w14:paraId="1C0D1B1A" w14:textId="77777777" w:rsidR="00D16B4D" w:rsidRPr="003E5175" w:rsidRDefault="00D16B4D" w:rsidP="0020362D">
            <w:pPr>
              <w:contextualSpacing/>
              <w:jc w:val="center"/>
            </w:pPr>
          </w:p>
        </w:tc>
        <w:tc>
          <w:tcPr>
            <w:tcW w:w="1418" w:type="dxa"/>
          </w:tcPr>
          <w:p w14:paraId="3DD56839" w14:textId="77777777" w:rsidR="00D16B4D" w:rsidRPr="003E5175" w:rsidRDefault="00D16B4D" w:rsidP="0020362D">
            <w:pPr>
              <w:contextualSpacing/>
              <w:jc w:val="center"/>
            </w:pPr>
            <w:r>
              <w:t>20</w:t>
            </w:r>
          </w:p>
        </w:tc>
        <w:tc>
          <w:tcPr>
            <w:tcW w:w="992" w:type="dxa"/>
          </w:tcPr>
          <w:p w14:paraId="3F0C19E4" w14:textId="77777777" w:rsidR="00D16B4D" w:rsidRPr="003E5175" w:rsidRDefault="00D16B4D" w:rsidP="0020362D">
            <w:pPr>
              <w:contextualSpacing/>
              <w:jc w:val="center"/>
            </w:pPr>
            <w:r>
              <w:t>20</w:t>
            </w:r>
          </w:p>
        </w:tc>
        <w:tc>
          <w:tcPr>
            <w:tcW w:w="1276" w:type="dxa"/>
          </w:tcPr>
          <w:p w14:paraId="4E4A08BC" w14:textId="77777777" w:rsidR="00D16B4D" w:rsidRPr="003E5175" w:rsidRDefault="00D16B4D" w:rsidP="0020362D">
            <w:pPr>
              <w:contextualSpacing/>
              <w:jc w:val="center"/>
            </w:pPr>
          </w:p>
        </w:tc>
        <w:tc>
          <w:tcPr>
            <w:tcW w:w="992" w:type="dxa"/>
          </w:tcPr>
          <w:p w14:paraId="093DE406" w14:textId="77777777" w:rsidR="00D16B4D" w:rsidRPr="003E5175" w:rsidRDefault="00D16B4D" w:rsidP="0020362D">
            <w:pPr>
              <w:contextualSpacing/>
              <w:jc w:val="center"/>
            </w:pPr>
          </w:p>
        </w:tc>
        <w:tc>
          <w:tcPr>
            <w:tcW w:w="871" w:type="dxa"/>
          </w:tcPr>
          <w:p w14:paraId="266177D9" w14:textId="77777777" w:rsidR="00D16B4D" w:rsidRPr="003E5175" w:rsidRDefault="00D16B4D" w:rsidP="0020362D">
            <w:pPr>
              <w:contextualSpacing/>
              <w:jc w:val="center"/>
            </w:pPr>
          </w:p>
        </w:tc>
        <w:tc>
          <w:tcPr>
            <w:tcW w:w="2106" w:type="dxa"/>
          </w:tcPr>
          <w:p w14:paraId="043F861E" w14:textId="77777777" w:rsidR="00D16B4D" w:rsidRPr="003E5175" w:rsidRDefault="00D16B4D" w:rsidP="0020362D">
            <w:pPr>
              <w:contextualSpacing/>
              <w:jc w:val="center"/>
            </w:pPr>
            <w:r>
              <w:t>40</w:t>
            </w:r>
          </w:p>
        </w:tc>
      </w:tr>
      <w:tr w:rsidR="00D16B4D" w:rsidRPr="003E5175" w14:paraId="452A5D98" w14:textId="77777777" w:rsidTr="0020362D">
        <w:trPr>
          <w:jc w:val="center"/>
        </w:trPr>
        <w:tc>
          <w:tcPr>
            <w:tcW w:w="1843" w:type="dxa"/>
          </w:tcPr>
          <w:p w14:paraId="35C23B75" w14:textId="77777777" w:rsidR="00D16B4D" w:rsidRPr="003E5175" w:rsidRDefault="00D16B4D" w:rsidP="0020362D">
            <w:pPr>
              <w:contextualSpacing/>
              <w:jc w:val="center"/>
            </w:pPr>
            <w:r w:rsidRPr="003E5175">
              <w:t>CO5</w:t>
            </w:r>
          </w:p>
        </w:tc>
        <w:tc>
          <w:tcPr>
            <w:tcW w:w="1134" w:type="dxa"/>
          </w:tcPr>
          <w:p w14:paraId="776FD709" w14:textId="77777777" w:rsidR="00D16B4D" w:rsidRPr="003E5175" w:rsidRDefault="00D16B4D" w:rsidP="0020362D">
            <w:pPr>
              <w:contextualSpacing/>
              <w:jc w:val="center"/>
            </w:pPr>
          </w:p>
        </w:tc>
        <w:tc>
          <w:tcPr>
            <w:tcW w:w="1418" w:type="dxa"/>
          </w:tcPr>
          <w:p w14:paraId="189964D1" w14:textId="77777777" w:rsidR="00D16B4D" w:rsidRPr="003E5175" w:rsidRDefault="00D16B4D" w:rsidP="0020362D">
            <w:pPr>
              <w:contextualSpacing/>
              <w:jc w:val="center"/>
            </w:pPr>
          </w:p>
        </w:tc>
        <w:tc>
          <w:tcPr>
            <w:tcW w:w="992" w:type="dxa"/>
          </w:tcPr>
          <w:p w14:paraId="4FBD52CF" w14:textId="77777777" w:rsidR="00D16B4D" w:rsidRPr="003E5175" w:rsidRDefault="00D16B4D" w:rsidP="0020362D">
            <w:pPr>
              <w:contextualSpacing/>
              <w:jc w:val="center"/>
            </w:pPr>
            <w:r>
              <w:t>20</w:t>
            </w:r>
          </w:p>
        </w:tc>
        <w:tc>
          <w:tcPr>
            <w:tcW w:w="1276" w:type="dxa"/>
          </w:tcPr>
          <w:p w14:paraId="2D1EA179" w14:textId="77777777" w:rsidR="00D16B4D" w:rsidRPr="003E5175" w:rsidRDefault="00D16B4D" w:rsidP="0020362D">
            <w:pPr>
              <w:contextualSpacing/>
              <w:jc w:val="center"/>
            </w:pPr>
          </w:p>
        </w:tc>
        <w:tc>
          <w:tcPr>
            <w:tcW w:w="992" w:type="dxa"/>
          </w:tcPr>
          <w:p w14:paraId="0B25635F" w14:textId="77777777" w:rsidR="00D16B4D" w:rsidRPr="003E5175" w:rsidRDefault="00D16B4D" w:rsidP="0020362D">
            <w:pPr>
              <w:contextualSpacing/>
              <w:jc w:val="center"/>
            </w:pPr>
          </w:p>
        </w:tc>
        <w:tc>
          <w:tcPr>
            <w:tcW w:w="871" w:type="dxa"/>
          </w:tcPr>
          <w:p w14:paraId="3461E0C5" w14:textId="77777777" w:rsidR="00D16B4D" w:rsidRPr="003E5175" w:rsidRDefault="00D16B4D" w:rsidP="0020362D">
            <w:pPr>
              <w:contextualSpacing/>
              <w:jc w:val="center"/>
            </w:pPr>
          </w:p>
        </w:tc>
        <w:tc>
          <w:tcPr>
            <w:tcW w:w="2106" w:type="dxa"/>
          </w:tcPr>
          <w:p w14:paraId="29F8B451" w14:textId="77777777" w:rsidR="00D16B4D" w:rsidRPr="003E5175" w:rsidRDefault="00D16B4D" w:rsidP="0020362D">
            <w:pPr>
              <w:contextualSpacing/>
              <w:jc w:val="center"/>
            </w:pPr>
            <w:r>
              <w:t>20</w:t>
            </w:r>
          </w:p>
        </w:tc>
      </w:tr>
      <w:tr w:rsidR="00D16B4D" w:rsidRPr="003E5175" w14:paraId="056A0F96" w14:textId="77777777" w:rsidTr="0020362D">
        <w:trPr>
          <w:jc w:val="center"/>
        </w:trPr>
        <w:tc>
          <w:tcPr>
            <w:tcW w:w="1843" w:type="dxa"/>
          </w:tcPr>
          <w:p w14:paraId="055565B7" w14:textId="77777777" w:rsidR="00D16B4D" w:rsidRPr="003E5175" w:rsidRDefault="00D16B4D" w:rsidP="0020362D">
            <w:pPr>
              <w:contextualSpacing/>
              <w:jc w:val="center"/>
            </w:pPr>
            <w:r w:rsidRPr="003E5175">
              <w:t>CO6</w:t>
            </w:r>
          </w:p>
        </w:tc>
        <w:tc>
          <w:tcPr>
            <w:tcW w:w="1134" w:type="dxa"/>
          </w:tcPr>
          <w:p w14:paraId="382BDA9F" w14:textId="77777777" w:rsidR="00D16B4D" w:rsidRPr="003E5175" w:rsidRDefault="00D16B4D" w:rsidP="0020362D">
            <w:pPr>
              <w:contextualSpacing/>
              <w:jc w:val="center"/>
            </w:pPr>
          </w:p>
        </w:tc>
        <w:tc>
          <w:tcPr>
            <w:tcW w:w="1418" w:type="dxa"/>
          </w:tcPr>
          <w:p w14:paraId="056EE7FF" w14:textId="77777777" w:rsidR="00D16B4D" w:rsidRPr="003E5175" w:rsidRDefault="00D16B4D" w:rsidP="0020362D">
            <w:pPr>
              <w:contextualSpacing/>
              <w:jc w:val="center"/>
            </w:pPr>
          </w:p>
        </w:tc>
        <w:tc>
          <w:tcPr>
            <w:tcW w:w="992" w:type="dxa"/>
          </w:tcPr>
          <w:p w14:paraId="0AC6DA23" w14:textId="77777777" w:rsidR="00D16B4D" w:rsidRPr="003E5175" w:rsidRDefault="00D16B4D" w:rsidP="0020362D">
            <w:pPr>
              <w:contextualSpacing/>
              <w:jc w:val="center"/>
            </w:pPr>
          </w:p>
        </w:tc>
        <w:tc>
          <w:tcPr>
            <w:tcW w:w="1276" w:type="dxa"/>
          </w:tcPr>
          <w:p w14:paraId="09AB228C" w14:textId="77777777" w:rsidR="00D16B4D" w:rsidRPr="003E5175" w:rsidRDefault="00D16B4D" w:rsidP="0020362D">
            <w:pPr>
              <w:contextualSpacing/>
              <w:jc w:val="center"/>
            </w:pPr>
          </w:p>
        </w:tc>
        <w:tc>
          <w:tcPr>
            <w:tcW w:w="992" w:type="dxa"/>
          </w:tcPr>
          <w:p w14:paraId="05590052" w14:textId="77777777" w:rsidR="00D16B4D" w:rsidRPr="003E5175" w:rsidRDefault="00D16B4D" w:rsidP="0020362D">
            <w:pPr>
              <w:contextualSpacing/>
              <w:jc w:val="center"/>
            </w:pPr>
            <w:r>
              <w:t>20</w:t>
            </w:r>
          </w:p>
        </w:tc>
        <w:tc>
          <w:tcPr>
            <w:tcW w:w="871" w:type="dxa"/>
          </w:tcPr>
          <w:p w14:paraId="426E0AC1" w14:textId="77777777" w:rsidR="00D16B4D" w:rsidRPr="003E5175" w:rsidRDefault="00D16B4D" w:rsidP="0020362D">
            <w:pPr>
              <w:contextualSpacing/>
              <w:jc w:val="center"/>
            </w:pPr>
          </w:p>
        </w:tc>
        <w:tc>
          <w:tcPr>
            <w:tcW w:w="2106" w:type="dxa"/>
          </w:tcPr>
          <w:p w14:paraId="129F5419" w14:textId="77777777" w:rsidR="00D16B4D" w:rsidRPr="003E5175" w:rsidRDefault="00D16B4D" w:rsidP="0020362D">
            <w:pPr>
              <w:contextualSpacing/>
              <w:jc w:val="center"/>
            </w:pPr>
            <w:r>
              <w:t>20</w:t>
            </w:r>
          </w:p>
        </w:tc>
      </w:tr>
      <w:tr w:rsidR="00D16B4D" w:rsidRPr="003E5175" w14:paraId="734C681D" w14:textId="77777777" w:rsidTr="0020362D">
        <w:trPr>
          <w:jc w:val="center"/>
        </w:trPr>
        <w:tc>
          <w:tcPr>
            <w:tcW w:w="8526" w:type="dxa"/>
            <w:gridSpan w:val="7"/>
          </w:tcPr>
          <w:p w14:paraId="50E4B26D" w14:textId="77777777" w:rsidR="00D16B4D" w:rsidRPr="003E5175" w:rsidRDefault="00D16B4D" w:rsidP="0020362D">
            <w:pPr>
              <w:contextualSpacing/>
            </w:pPr>
          </w:p>
        </w:tc>
        <w:tc>
          <w:tcPr>
            <w:tcW w:w="2106" w:type="dxa"/>
          </w:tcPr>
          <w:p w14:paraId="709DDDA1" w14:textId="77777777" w:rsidR="00D16B4D" w:rsidRPr="003E5175" w:rsidRDefault="00D16B4D" w:rsidP="0020362D">
            <w:pPr>
              <w:contextualSpacing/>
              <w:jc w:val="center"/>
              <w:rPr>
                <w:b/>
              </w:rPr>
            </w:pPr>
            <w:r w:rsidRPr="003E5175">
              <w:rPr>
                <w:b/>
              </w:rPr>
              <w:t>180</w:t>
            </w:r>
          </w:p>
        </w:tc>
      </w:tr>
    </w:tbl>
    <w:p w14:paraId="55431FD6" w14:textId="77777777" w:rsidR="00D16B4D" w:rsidRPr="003E5175" w:rsidRDefault="00D16B4D" w:rsidP="0020362D">
      <w:pPr>
        <w:contextualSpacing/>
      </w:pPr>
    </w:p>
    <w:p w14:paraId="7199AFCF" w14:textId="77777777" w:rsidR="00D16B4D" w:rsidRDefault="00D16B4D">
      <w:pPr>
        <w:spacing w:after="200" w:line="276" w:lineRule="auto"/>
        <w:rPr>
          <w:bCs/>
          <w:noProof/>
        </w:rPr>
      </w:pPr>
      <w:r>
        <w:rPr>
          <w:bCs/>
          <w:noProof/>
        </w:rPr>
        <w:br w:type="page"/>
      </w:r>
    </w:p>
    <w:p w14:paraId="5A770840" w14:textId="3F77CA53" w:rsidR="00D16B4D" w:rsidRDefault="00D16B4D" w:rsidP="0020362D">
      <w:pPr>
        <w:jc w:val="center"/>
        <w:rPr>
          <w:bCs/>
          <w:noProof/>
        </w:rPr>
      </w:pPr>
      <w:r>
        <w:rPr>
          <w:noProof/>
        </w:rPr>
        <w:lastRenderedPageBreak/>
        <w:drawing>
          <wp:inline distT="0" distB="0" distL="0" distR="0" wp14:anchorId="101BAFBB" wp14:editId="1131419F">
            <wp:extent cx="5734050" cy="838200"/>
            <wp:effectExtent l="0" t="0" r="0" b="0"/>
            <wp:docPr id="657920068" name="Picture 65792006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3845F29" w14:textId="77777777" w:rsidR="00D16B4D" w:rsidRDefault="00D16B4D" w:rsidP="0020362D">
      <w:pPr>
        <w:jc w:val="center"/>
        <w:rPr>
          <w:b/>
          <w:bCs/>
        </w:rPr>
      </w:pPr>
    </w:p>
    <w:p w14:paraId="28436E8E" w14:textId="77777777" w:rsidR="00D16B4D" w:rsidRDefault="00D16B4D" w:rsidP="0020362D">
      <w:pPr>
        <w:jc w:val="center"/>
        <w:rPr>
          <w:b/>
          <w:bCs/>
        </w:rPr>
      </w:pPr>
      <w:r>
        <w:rPr>
          <w:b/>
          <w:bCs/>
        </w:rPr>
        <w:t>END SEMESTER EXAMINATION – NOV / DEC 2024</w:t>
      </w:r>
    </w:p>
    <w:p w14:paraId="3DF4FC14" w14:textId="77777777" w:rsidR="00D16B4D" w:rsidRPr="00C74365" w:rsidRDefault="00D16B4D" w:rsidP="0020362D">
      <w:pPr>
        <w:jc w:val="center"/>
        <w:rPr>
          <w:color w:val="000000" w:themeColor="text1"/>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D16B4D" w:rsidRPr="00B36AE3" w14:paraId="15BF4C11" w14:textId="77777777" w:rsidTr="0020362D">
        <w:trPr>
          <w:trHeight w:val="397"/>
          <w:jc w:val="center"/>
        </w:trPr>
        <w:tc>
          <w:tcPr>
            <w:tcW w:w="1702" w:type="dxa"/>
            <w:vAlign w:val="center"/>
          </w:tcPr>
          <w:p w14:paraId="7A775178" w14:textId="77777777" w:rsidR="00D16B4D" w:rsidRPr="00B36AE3" w:rsidRDefault="00D16B4D" w:rsidP="0020362D">
            <w:pPr>
              <w:pStyle w:val="Title"/>
              <w:jc w:val="left"/>
              <w:rPr>
                <w:b/>
                <w:color w:val="000000" w:themeColor="text1"/>
                <w:sz w:val="22"/>
                <w:szCs w:val="22"/>
              </w:rPr>
            </w:pPr>
            <w:r w:rsidRPr="00B36AE3">
              <w:rPr>
                <w:b/>
                <w:color w:val="000000" w:themeColor="text1"/>
                <w:sz w:val="22"/>
                <w:szCs w:val="22"/>
              </w:rPr>
              <w:t xml:space="preserve">Course Code      </w:t>
            </w:r>
          </w:p>
        </w:tc>
        <w:tc>
          <w:tcPr>
            <w:tcW w:w="6373" w:type="dxa"/>
            <w:vAlign w:val="center"/>
          </w:tcPr>
          <w:p w14:paraId="4E7D705D" w14:textId="77777777" w:rsidR="00D16B4D" w:rsidRPr="00B36AE3" w:rsidRDefault="00D16B4D" w:rsidP="0020362D">
            <w:pPr>
              <w:pStyle w:val="Title"/>
              <w:jc w:val="left"/>
              <w:rPr>
                <w:b/>
                <w:color w:val="000000" w:themeColor="text1"/>
                <w:sz w:val="22"/>
                <w:szCs w:val="22"/>
              </w:rPr>
            </w:pPr>
            <w:r w:rsidRPr="00B36AE3">
              <w:rPr>
                <w:b/>
                <w:color w:val="000000" w:themeColor="text1"/>
                <w:sz w:val="22"/>
                <w:szCs w:val="22"/>
              </w:rPr>
              <w:t>20BT3009</w:t>
            </w:r>
          </w:p>
        </w:tc>
        <w:tc>
          <w:tcPr>
            <w:tcW w:w="1706" w:type="dxa"/>
            <w:vAlign w:val="center"/>
          </w:tcPr>
          <w:p w14:paraId="3D4C7EB8" w14:textId="77777777" w:rsidR="00D16B4D" w:rsidRPr="00B36AE3" w:rsidRDefault="00D16B4D" w:rsidP="0020362D">
            <w:pPr>
              <w:pStyle w:val="Title"/>
              <w:ind w:left="-468" w:firstLine="468"/>
              <w:jc w:val="left"/>
              <w:rPr>
                <w:color w:val="000000" w:themeColor="text1"/>
                <w:sz w:val="22"/>
                <w:szCs w:val="22"/>
              </w:rPr>
            </w:pPr>
            <w:r w:rsidRPr="00B36AE3">
              <w:rPr>
                <w:b/>
                <w:bCs/>
                <w:color w:val="000000" w:themeColor="text1"/>
                <w:sz w:val="22"/>
                <w:szCs w:val="22"/>
              </w:rPr>
              <w:t xml:space="preserve">Duration       </w:t>
            </w:r>
          </w:p>
        </w:tc>
        <w:tc>
          <w:tcPr>
            <w:tcW w:w="704" w:type="dxa"/>
            <w:vAlign w:val="center"/>
          </w:tcPr>
          <w:p w14:paraId="3AA63801" w14:textId="77777777" w:rsidR="00D16B4D" w:rsidRPr="00B36AE3" w:rsidRDefault="00D16B4D" w:rsidP="0020362D">
            <w:pPr>
              <w:pStyle w:val="Title"/>
              <w:jc w:val="left"/>
              <w:rPr>
                <w:b/>
                <w:color w:val="000000" w:themeColor="text1"/>
                <w:sz w:val="22"/>
                <w:szCs w:val="22"/>
              </w:rPr>
            </w:pPr>
            <w:r w:rsidRPr="00B36AE3">
              <w:rPr>
                <w:b/>
                <w:color w:val="000000" w:themeColor="text1"/>
                <w:sz w:val="22"/>
                <w:szCs w:val="22"/>
              </w:rPr>
              <w:t>3hrs</w:t>
            </w:r>
          </w:p>
        </w:tc>
      </w:tr>
      <w:tr w:rsidR="00D16B4D" w:rsidRPr="00B36AE3" w14:paraId="5AE8764D" w14:textId="77777777" w:rsidTr="0020362D">
        <w:trPr>
          <w:trHeight w:val="397"/>
          <w:jc w:val="center"/>
        </w:trPr>
        <w:tc>
          <w:tcPr>
            <w:tcW w:w="1702" w:type="dxa"/>
            <w:vAlign w:val="center"/>
          </w:tcPr>
          <w:p w14:paraId="66D5E983" w14:textId="77777777" w:rsidR="00D16B4D" w:rsidRPr="00B36AE3" w:rsidRDefault="00D16B4D" w:rsidP="0020362D">
            <w:pPr>
              <w:pStyle w:val="Title"/>
              <w:ind w:right="-160"/>
              <w:jc w:val="left"/>
              <w:rPr>
                <w:b/>
                <w:color w:val="000000" w:themeColor="text1"/>
                <w:sz w:val="22"/>
                <w:szCs w:val="22"/>
              </w:rPr>
            </w:pPr>
            <w:r w:rsidRPr="00B36AE3">
              <w:rPr>
                <w:b/>
                <w:color w:val="000000" w:themeColor="text1"/>
                <w:sz w:val="22"/>
                <w:szCs w:val="22"/>
              </w:rPr>
              <w:t xml:space="preserve">Course </w:t>
            </w:r>
            <w:r w:rsidRPr="00B36AE3">
              <w:rPr>
                <w:b/>
                <w:sz w:val="22"/>
                <w:szCs w:val="22"/>
              </w:rPr>
              <w:t>Title</w:t>
            </w:r>
            <w:r w:rsidRPr="00B36AE3">
              <w:rPr>
                <w:b/>
                <w:color w:val="000000" w:themeColor="text1"/>
                <w:sz w:val="22"/>
                <w:szCs w:val="22"/>
              </w:rPr>
              <w:t xml:space="preserve">    </w:t>
            </w:r>
          </w:p>
        </w:tc>
        <w:tc>
          <w:tcPr>
            <w:tcW w:w="6373" w:type="dxa"/>
            <w:vAlign w:val="center"/>
          </w:tcPr>
          <w:p w14:paraId="376C2F6A" w14:textId="77777777" w:rsidR="00D16B4D" w:rsidRPr="00B36AE3" w:rsidRDefault="00D16B4D" w:rsidP="0020362D">
            <w:pPr>
              <w:pStyle w:val="Title"/>
              <w:jc w:val="left"/>
              <w:rPr>
                <w:b/>
                <w:color w:val="000000" w:themeColor="text1"/>
                <w:sz w:val="22"/>
                <w:szCs w:val="22"/>
              </w:rPr>
            </w:pPr>
            <w:r w:rsidRPr="00B36AE3">
              <w:rPr>
                <w:b/>
                <w:color w:val="000000" w:themeColor="text1"/>
                <w:sz w:val="22"/>
                <w:szCs w:val="22"/>
              </w:rPr>
              <w:t>MICROBIAL BIOTECHNOLOGY</w:t>
            </w:r>
          </w:p>
        </w:tc>
        <w:tc>
          <w:tcPr>
            <w:tcW w:w="1706" w:type="dxa"/>
            <w:vAlign w:val="center"/>
          </w:tcPr>
          <w:p w14:paraId="4C63D3C4" w14:textId="77777777" w:rsidR="00D16B4D" w:rsidRPr="00B36AE3" w:rsidRDefault="00D16B4D" w:rsidP="0020362D">
            <w:pPr>
              <w:pStyle w:val="Title"/>
              <w:jc w:val="left"/>
              <w:rPr>
                <w:b/>
                <w:bCs/>
                <w:color w:val="000000" w:themeColor="text1"/>
                <w:sz w:val="22"/>
                <w:szCs w:val="22"/>
              </w:rPr>
            </w:pPr>
            <w:r w:rsidRPr="00B36AE3">
              <w:rPr>
                <w:b/>
                <w:bCs/>
                <w:color w:val="000000" w:themeColor="text1"/>
                <w:sz w:val="22"/>
                <w:szCs w:val="22"/>
              </w:rPr>
              <w:t xml:space="preserve">Max. Marks </w:t>
            </w:r>
          </w:p>
        </w:tc>
        <w:tc>
          <w:tcPr>
            <w:tcW w:w="704" w:type="dxa"/>
            <w:vAlign w:val="center"/>
          </w:tcPr>
          <w:p w14:paraId="2CBFF360" w14:textId="77777777" w:rsidR="00D16B4D" w:rsidRPr="00B36AE3" w:rsidRDefault="00D16B4D" w:rsidP="0020362D">
            <w:pPr>
              <w:pStyle w:val="Title"/>
              <w:jc w:val="left"/>
              <w:rPr>
                <w:b/>
                <w:color w:val="000000" w:themeColor="text1"/>
                <w:sz w:val="22"/>
                <w:szCs w:val="22"/>
              </w:rPr>
            </w:pPr>
            <w:r w:rsidRPr="00B36AE3">
              <w:rPr>
                <w:b/>
                <w:color w:val="000000" w:themeColor="text1"/>
                <w:sz w:val="22"/>
                <w:szCs w:val="22"/>
              </w:rPr>
              <w:t>100</w:t>
            </w:r>
          </w:p>
        </w:tc>
      </w:tr>
    </w:tbl>
    <w:p w14:paraId="230F4C4E" w14:textId="77777777" w:rsidR="00D16B4D" w:rsidRPr="00C74365" w:rsidRDefault="00D16B4D" w:rsidP="0020362D">
      <w:pPr>
        <w:contextualSpacing/>
        <w:rPr>
          <w:color w:val="000000" w:themeColor="text1"/>
        </w:rPr>
      </w:pPr>
    </w:p>
    <w:tbl>
      <w:tblPr>
        <w:tblStyle w:val="TableGrid"/>
        <w:tblW w:w="5675" w:type="pct"/>
        <w:tblInd w:w="-601" w:type="dxa"/>
        <w:tblLook w:val="04A0" w:firstRow="1" w:lastRow="0" w:firstColumn="1" w:lastColumn="0" w:noHBand="0" w:noVBand="1"/>
      </w:tblPr>
      <w:tblGrid>
        <w:gridCol w:w="570"/>
        <w:gridCol w:w="422"/>
        <w:gridCol w:w="7654"/>
        <w:gridCol w:w="707"/>
        <w:gridCol w:w="567"/>
        <w:gridCol w:w="571"/>
      </w:tblGrid>
      <w:tr w:rsidR="00D16B4D" w:rsidRPr="00C74365" w14:paraId="3E328B2F" w14:textId="77777777" w:rsidTr="00D16B4D">
        <w:trPr>
          <w:trHeight w:val="549"/>
        </w:trPr>
        <w:tc>
          <w:tcPr>
            <w:tcW w:w="272" w:type="pct"/>
            <w:vAlign w:val="center"/>
          </w:tcPr>
          <w:p w14:paraId="1CEF0822" w14:textId="77777777" w:rsidR="00D16B4D" w:rsidRPr="00C74365" w:rsidRDefault="00D16B4D" w:rsidP="0020362D">
            <w:pPr>
              <w:contextualSpacing/>
              <w:jc w:val="center"/>
              <w:rPr>
                <w:b/>
                <w:color w:val="000000" w:themeColor="text1"/>
              </w:rPr>
            </w:pPr>
            <w:r w:rsidRPr="00C74365">
              <w:rPr>
                <w:b/>
                <w:color w:val="000000" w:themeColor="text1"/>
              </w:rPr>
              <w:t>Q. No.</w:t>
            </w:r>
          </w:p>
        </w:tc>
        <w:tc>
          <w:tcPr>
            <w:tcW w:w="3849" w:type="pct"/>
            <w:gridSpan w:val="2"/>
            <w:vAlign w:val="center"/>
          </w:tcPr>
          <w:p w14:paraId="1917B1E2" w14:textId="77777777" w:rsidR="00D16B4D" w:rsidRPr="00C74365" w:rsidRDefault="00D16B4D" w:rsidP="0020362D">
            <w:pPr>
              <w:contextualSpacing/>
              <w:jc w:val="center"/>
              <w:rPr>
                <w:b/>
                <w:color w:val="000000" w:themeColor="text1"/>
              </w:rPr>
            </w:pPr>
            <w:r w:rsidRPr="00C74365">
              <w:rPr>
                <w:b/>
                <w:color w:val="000000" w:themeColor="text1"/>
              </w:rPr>
              <w:t>Questions</w:t>
            </w:r>
          </w:p>
        </w:tc>
        <w:tc>
          <w:tcPr>
            <w:tcW w:w="337" w:type="pct"/>
            <w:vAlign w:val="center"/>
          </w:tcPr>
          <w:p w14:paraId="3D0FE10D" w14:textId="77777777" w:rsidR="00D16B4D" w:rsidRPr="00C74365" w:rsidRDefault="00D16B4D" w:rsidP="0020362D">
            <w:pPr>
              <w:contextualSpacing/>
              <w:jc w:val="center"/>
              <w:rPr>
                <w:b/>
                <w:color w:val="000000" w:themeColor="text1"/>
              </w:rPr>
            </w:pPr>
            <w:r w:rsidRPr="00C74365">
              <w:rPr>
                <w:b/>
                <w:color w:val="000000" w:themeColor="text1"/>
              </w:rPr>
              <w:t>CO</w:t>
            </w:r>
          </w:p>
        </w:tc>
        <w:tc>
          <w:tcPr>
            <w:tcW w:w="270" w:type="pct"/>
            <w:vAlign w:val="center"/>
          </w:tcPr>
          <w:p w14:paraId="2539812C" w14:textId="77777777" w:rsidR="00D16B4D" w:rsidRPr="00C74365" w:rsidRDefault="00D16B4D" w:rsidP="0020362D">
            <w:pPr>
              <w:contextualSpacing/>
              <w:jc w:val="center"/>
              <w:rPr>
                <w:b/>
                <w:color w:val="000000" w:themeColor="text1"/>
              </w:rPr>
            </w:pPr>
            <w:r w:rsidRPr="00C74365">
              <w:rPr>
                <w:b/>
                <w:color w:val="000000" w:themeColor="text1"/>
              </w:rPr>
              <w:t>BL</w:t>
            </w:r>
          </w:p>
        </w:tc>
        <w:tc>
          <w:tcPr>
            <w:tcW w:w="271" w:type="pct"/>
            <w:vAlign w:val="center"/>
          </w:tcPr>
          <w:p w14:paraId="2A1D3978" w14:textId="77777777" w:rsidR="00D16B4D" w:rsidRPr="00C74365" w:rsidRDefault="00D16B4D" w:rsidP="0020362D">
            <w:pPr>
              <w:contextualSpacing/>
              <w:jc w:val="center"/>
              <w:rPr>
                <w:b/>
                <w:color w:val="000000" w:themeColor="text1"/>
              </w:rPr>
            </w:pPr>
            <w:r w:rsidRPr="00C74365">
              <w:rPr>
                <w:b/>
                <w:color w:val="000000" w:themeColor="text1"/>
              </w:rPr>
              <w:t>M</w:t>
            </w:r>
          </w:p>
        </w:tc>
      </w:tr>
      <w:tr w:rsidR="00D16B4D" w:rsidRPr="00C74365" w14:paraId="77C8C9CB" w14:textId="77777777" w:rsidTr="00D16B4D">
        <w:trPr>
          <w:trHeight w:val="549"/>
        </w:trPr>
        <w:tc>
          <w:tcPr>
            <w:tcW w:w="5000" w:type="pct"/>
            <w:gridSpan w:val="6"/>
          </w:tcPr>
          <w:p w14:paraId="341254B4" w14:textId="77777777" w:rsidR="00D16B4D" w:rsidRPr="00C74365" w:rsidRDefault="00D16B4D" w:rsidP="0020362D">
            <w:pPr>
              <w:contextualSpacing/>
              <w:jc w:val="center"/>
              <w:rPr>
                <w:b/>
                <w:color w:val="000000" w:themeColor="text1"/>
                <w:u w:val="single"/>
              </w:rPr>
            </w:pPr>
            <w:r w:rsidRPr="00C74365">
              <w:rPr>
                <w:b/>
                <w:color w:val="000000" w:themeColor="text1"/>
                <w:u w:val="single"/>
              </w:rPr>
              <w:t>PART – A (4 X 20 = 80 MARKS)</w:t>
            </w:r>
          </w:p>
          <w:p w14:paraId="3E4853EF" w14:textId="77777777" w:rsidR="00D16B4D" w:rsidRPr="00C74365" w:rsidRDefault="00D16B4D" w:rsidP="0020362D">
            <w:pPr>
              <w:contextualSpacing/>
              <w:jc w:val="center"/>
              <w:rPr>
                <w:b/>
                <w:color w:val="000000" w:themeColor="text1"/>
              </w:rPr>
            </w:pPr>
            <w:r w:rsidRPr="00C74365">
              <w:rPr>
                <w:b/>
                <w:color w:val="000000" w:themeColor="text1"/>
              </w:rPr>
              <w:t>(Answer all the Questions)</w:t>
            </w:r>
          </w:p>
        </w:tc>
      </w:tr>
      <w:tr w:rsidR="00D16B4D" w:rsidRPr="00C74365" w14:paraId="3AB603B4" w14:textId="77777777" w:rsidTr="00D16B4D">
        <w:trPr>
          <w:trHeight w:val="394"/>
        </w:trPr>
        <w:tc>
          <w:tcPr>
            <w:tcW w:w="272" w:type="pct"/>
          </w:tcPr>
          <w:p w14:paraId="6CF26602" w14:textId="77777777" w:rsidR="00D16B4D" w:rsidRPr="00C74365" w:rsidRDefault="00D16B4D" w:rsidP="0020362D">
            <w:pPr>
              <w:contextualSpacing/>
              <w:jc w:val="center"/>
              <w:rPr>
                <w:color w:val="000000" w:themeColor="text1"/>
              </w:rPr>
            </w:pPr>
            <w:r w:rsidRPr="00C74365">
              <w:rPr>
                <w:color w:val="000000" w:themeColor="text1"/>
              </w:rPr>
              <w:t>1.</w:t>
            </w:r>
          </w:p>
        </w:tc>
        <w:tc>
          <w:tcPr>
            <w:tcW w:w="201" w:type="pct"/>
          </w:tcPr>
          <w:p w14:paraId="2A403EE8" w14:textId="77777777" w:rsidR="00D16B4D" w:rsidRPr="00C74365" w:rsidRDefault="00D16B4D" w:rsidP="0020362D">
            <w:pPr>
              <w:contextualSpacing/>
              <w:rPr>
                <w:color w:val="000000" w:themeColor="text1"/>
              </w:rPr>
            </w:pPr>
            <w:r w:rsidRPr="00C74365">
              <w:rPr>
                <w:color w:val="000000" w:themeColor="text1"/>
              </w:rPr>
              <w:t>a.</w:t>
            </w:r>
          </w:p>
        </w:tc>
        <w:tc>
          <w:tcPr>
            <w:tcW w:w="3648" w:type="pct"/>
          </w:tcPr>
          <w:p w14:paraId="7DBA1E92" w14:textId="77777777" w:rsidR="00D16B4D" w:rsidRPr="00C74365" w:rsidRDefault="00D16B4D" w:rsidP="0020362D">
            <w:pPr>
              <w:jc w:val="both"/>
              <w:rPr>
                <w:bCs/>
                <w:color w:val="000000" w:themeColor="text1"/>
              </w:rPr>
            </w:pPr>
            <w:r w:rsidRPr="00C74365">
              <w:rPr>
                <w:color w:val="000000" w:themeColor="text1"/>
              </w:rPr>
              <w:t>Explain the techniques involved in screening of antibiotic producing microorganisms.</w:t>
            </w:r>
          </w:p>
        </w:tc>
        <w:tc>
          <w:tcPr>
            <w:tcW w:w="337" w:type="pct"/>
          </w:tcPr>
          <w:p w14:paraId="6833D480" w14:textId="77777777" w:rsidR="00D16B4D" w:rsidRPr="00C74365" w:rsidRDefault="00D16B4D" w:rsidP="0020362D">
            <w:pPr>
              <w:jc w:val="center"/>
              <w:rPr>
                <w:color w:val="000000" w:themeColor="text1"/>
              </w:rPr>
            </w:pPr>
            <w:r w:rsidRPr="00C74365">
              <w:rPr>
                <w:color w:val="000000" w:themeColor="text1"/>
              </w:rPr>
              <w:t>CO1</w:t>
            </w:r>
          </w:p>
        </w:tc>
        <w:tc>
          <w:tcPr>
            <w:tcW w:w="270" w:type="pct"/>
          </w:tcPr>
          <w:p w14:paraId="276C304E" w14:textId="77777777" w:rsidR="00D16B4D" w:rsidRPr="00C74365" w:rsidRDefault="00D16B4D" w:rsidP="0020362D">
            <w:pPr>
              <w:jc w:val="center"/>
              <w:rPr>
                <w:color w:val="000000" w:themeColor="text1"/>
              </w:rPr>
            </w:pPr>
            <w:r w:rsidRPr="00C74365">
              <w:rPr>
                <w:color w:val="000000" w:themeColor="text1"/>
              </w:rPr>
              <w:t>A</w:t>
            </w:r>
          </w:p>
        </w:tc>
        <w:tc>
          <w:tcPr>
            <w:tcW w:w="271" w:type="pct"/>
          </w:tcPr>
          <w:p w14:paraId="7C85F933" w14:textId="77777777" w:rsidR="00D16B4D" w:rsidRPr="00C74365" w:rsidRDefault="00D16B4D" w:rsidP="0020362D">
            <w:pPr>
              <w:jc w:val="center"/>
              <w:rPr>
                <w:color w:val="000000" w:themeColor="text1"/>
              </w:rPr>
            </w:pPr>
            <w:r w:rsidRPr="00C74365">
              <w:rPr>
                <w:color w:val="000000" w:themeColor="text1"/>
              </w:rPr>
              <w:t>10</w:t>
            </w:r>
          </w:p>
        </w:tc>
      </w:tr>
      <w:tr w:rsidR="00D16B4D" w:rsidRPr="00C74365" w14:paraId="74652781" w14:textId="77777777" w:rsidTr="00D16B4D">
        <w:trPr>
          <w:trHeight w:val="394"/>
        </w:trPr>
        <w:tc>
          <w:tcPr>
            <w:tcW w:w="272" w:type="pct"/>
          </w:tcPr>
          <w:p w14:paraId="73B8D2B3" w14:textId="77777777" w:rsidR="00D16B4D" w:rsidRPr="00C74365" w:rsidRDefault="00D16B4D" w:rsidP="0020362D">
            <w:pPr>
              <w:contextualSpacing/>
              <w:jc w:val="center"/>
              <w:rPr>
                <w:color w:val="000000" w:themeColor="text1"/>
              </w:rPr>
            </w:pPr>
          </w:p>
        </w:tc>
        <w:tc>
          <w:tcPr>
            <w:tcW w:w="201" w:type="pct"/>
          </w:tcPr>
          <w:p w14:paraId="147813B7" w14:textId="77777777" w:rsidR="00D16B4D" w:rsidRPr="00C74365" w:rsidRDefault="00D16B4D" w:rsidP="0020362D">
            <w:pPr>
              <w:contextualSpacing/>
              <w:rPr>
                <w:color w:val="000000" w:themeColor="text1"/>
              </w:rPr>
            </w:pPr>
            <w:r w:rsidRPr="00C74365">
              <w:rPr>
                <w:color w:val="000000" w:themeColor="text1"/>
              </w:rPr>
              <w:t>b.</w:t>
            </w:r>
          </w:p>
        </w:tc>
        <w:tc>
          <w:tcPr>
            <w:tcW w:w="3648" w:type="pct"/>
            <w:vAlign w:val="bottom"/>
          </w:tcPr>
          <w:p w14:paraId="5D992287" w14:textId="77777777" w:rsidR="00D16B4D" w:rsidRPr="00C74365" w:rsidRDefault="00D16B4D" w:rsidP="0020362D">
            <w:pPr>
              <w:contextualSpacing/>
              <w:jc w:val="both"/>
              <w:rPr>
                <w:bCs/>
                <w:color w:val="000000" w:themeColor="text1"/>
              </w:rPr>
            </w:pPr>
            <w:r w:rsidRPr="00C74365">
              <w:rPr>
                <w:color w:val="000000" w:themeColor="text1"/>
              </w:rPr>
              <w:t xml:space="preserve">Illustrate how the modern techniques are advanced for the identification of novel enzyme producing microorganisms. </w:t>
            </w:r>
          </w:p>
        </w:tc>
        <w:tc>
          <w:tcPr>
            <w:tcW w:w="337" w:type="pct"/>
            <w:vAlign w:val="center"/>
          </w:tcPr>
          <w:p w14:paraId="56CE8715" w14:textId="77777777" w:rsidR="00D16B4D" w:rsidRPr="00C74365" w:rsidRDefault="00D16B4D" w:rsidP="0020362D">
            <w:pPr>
              <w:contextualSpacing/>
              <w:rPr>
                <w:color w:val="000000" w:themeColor="text1"/>
              </w:rPr>
            </w:pPr>
            <w:r w:rsidRPr="00C74365">
              <w:rPr>
                <w:color w:val="000000" w:themeColor="text1"/>
              </w:rPr>
              <w:t>CO1</w:t>
            </w:r>
          </w:p>
        </w:tc>
        <w:tc>
          <w:tcPr>
            <w:tcW w:w="270" w:type="pct"/>
            <w:vAlign w:val="center"/>
          </w:tcPr>
          <w:p w14:paraId="4C211C00" w14:textId="77777777" w:rsidR="00D16B4D" w:rsidRPr="00C74365" w:rsidRDefault="00D16B4D" w:rsidP="0020362D">
            <w:pPr>
              <w:contextualSpacing/>
              <w:jc w:val="center"/>
              <w:rPr>
                <w:color w:val="000000" w:themeColor="text1"/>
              </w:rPr>
            </w:pPr>
            <w:r w:rsidRPr="00C74365">
              <w:rPr>
                <w:color w:val="000000" w:themeColor="text1"/>
              </w:rPr>
              <w:t>A</w:t>
            </w:r>
          </w:p>
        </w:tc>
        <w:tc>
          <w:tcPr>
            <w:tcW w:w="271" w:type="pct"/>
            <w:vAlign w:val="center"/>
          </w:tcPr>
          <w:p w14:paraId="2D3C1101" w14:textId="77777777" w:rsidR="00D16B4D" w:rsidRPr="00C74365" w:rsidRDefault="00D16B4D" w:rsidP="0020362D">
            <w:pPr>
              <w:contextualSpacing/>
              <w:jc w:val="center"/>
              <w:rPr>
                <w:color w:val="000000" w:themeColor="text1"/>
              </w:rPr>
            </w:pPr>
            <w:r w:rsidRPr="00C74365">
              <w:rPr>
                <w:color w:val="000000" w:themeColor="text1"/>
              </w:rPr>
              <w:t>10</w:t>
            </w:r>
          </w:p>
        </w:tc>
      </w:tr>
      <w:tr w:rsidR="00D16B4D" w:rsidRPr="00C74365" w14:paraId="5BEDBEBC" w14:textId="77777777" w:rsidTr="00D16B4D">
        <w:trPr>
          <w:trHeight w:val="237"/>
        </w:trPr>
        <w:tc>
          <w:tcPr>
            <w:tcW w:w="272" w:type="pct"/>
          </w:tcPr>
          <w:p w14:paraId="67A97F64" w14:textId="77777777" w:rsidR="00D16B4D" w:rsidRPr="00C74365" w:rsidRDefault="00D16B4D" w:rsidP="0020362D">
            <w:pPr>
              <w:contextualSpacing/>
              <w:jc w:val="center"/>
              <w:rPr>
                <w:color w:val="000000" w:themeColor="text1"/>
              </w:rPr>
            </w:pPr>
          </w:p>
        </w:tc>
        <w:tc>
          <w:tcPr>
            <w:tcW w:w="201" w:type="pct"/>
          </w:tcPr>
          <w:p w14:paraId="6C88FF29" w14:textId="77777777" w:rsidR="00D16B4D" w:rsidRPr="00C74365" w:rsidRDefault="00D16B4D" w:rsidP="0020362D">
            <w:pPr>
              <w:contextualSpacing/>
              <w:rPr>
                <w:color w:val="000000" w:themeColor="text1"/>
              </w:rPr>
            </w:pPr>
          </w:p>
        </w:tc>
        <w:tc>
          <w:tcPr>
            <w:tcW w:w="3648" w:type="pct"/>
            <w:vAlign w:val="bottom"/>
          </w:tcPr>
          <w:p w14:paraId="5EB1ADF2" w14:textId="77777777" w:rsidR="00D16B4D" w:rsidRPr="00C74365" w:rsidRDefault="00D16B4D" w:rsidP="0020362D">
            <w:pPr>
              <w:contextualSpacing/>
              <w:jc w:val="center"/>
              <w:rPr>
                <w:b/>
                <w:bCs/>
                <w:color w:val="000000" w:themeColor="text1"/>
              </w:rPr>
            </w:pPr>
            <w:r w:rsidRPr="00C74365">
              <w:rPr>
                <w:b/>
                <w:bCs/>
                <w:color w:val="000000" w:themeColor="text1"/>
              </w:rPr>
              <w:t>(OR)</w:t>
            </w:r>
          </w:p>
        </w:tc>
        <w:tc>
          <w:tcPr>
            <w:tcW w:w="337" w:type="pct"/>
            <w:vAlign w:val="center"/>
          </w:tcPr>
          <w:p w14:paraId="616B0609" w14:textId="77777777" w:rsidR="00D16B4D" w:rsidRPr="00C74365" w:rsidRDefault="00D16B4D" w:rsidP="0020362D">
            <w:pPr>
              <w:contextualSpacing/>
              <w:rPr>
                <w:color w:val="000000" w:themeColor="text1"/>
              </w:rPr>
            </w:pPr>
          </w:p>
        </w:tc>
        <w:tc>
          <w:tcPr>
            <w:tcW w:w="270" w:type="pct"/>
            <w:vAlign w:val="center"/>
          </w:tcPr>
          <w:p w14:paraId="61D38167" w14:textId="77777777" w:rsidR="00D16B4D" w:rsidRPr="00C74365" w:rsidRDefault="00D16B4D" w:rsidP="0020362D">
            <w:pPr>
              <w:contextualSpacing/>
              <w:rPr>
                <w:color w:val="000000" w:themeColor="text1"/>
              </w:rPr>
            </w:pPr>
          </w:p>
        </w:tc>
        <w:tc>
          <w:tcPr>
            <w:tcW w:w="271" w:type="pct"/>
            <w:vAlign w:val="center"/>
          </w:tcPr>
          <w:p w14:paraId="0A18291C" w14:textId="77777777" w:rsidR="00D16B4D" w:rsidRPr="00C74365" w:rsidRDefault="00D16B4D" w:rsidP="0020362D">
            <w:pPr>
              <w:contextualSpacing/>
              <w:jc w:val="center"/>
              <w:rPr>
                <w:color w:val="000000" w:themeColor="text1"/>
              </w:rPr>
            </w:pPr>
          </w:p>
        </w:tc>
      </w:tr>
      <w:tr w:rsidR="00D16B4D" w:rsidRPr="00C74365" w14:paraId="10418020" w14:textId="77777777" w:rsidTr="00D16B4D">
        <w:trPr>
          <w:trHeight w:val="394"/>
        </w:trPr>
        <w:tc>
          <w:tcPr>
            <w:tcW w:w="272" w:type="pct"/>
          </w:tcPr>
          <w:p w14:paraId="4ABB088A" w14:textId="77777777" w:rsidR="00D16B4D" w:rsidRPr="00C74365" w:rsidRDefault="00D16B4D" w:rsidP="0020362D">
            <w:pPr>
              <w:contextualSpacing/>
              <w:jc w:val="center"/>
              <w:rPr>
                <w:color w:val="000000" w:themeColor="text1"/>
              </w:rPr>
            </w:pPr>
            <w:r w:rsidRPr="00C74365">
              <w:rPr>
                <w:color w:val="000000" w:themeColor="text1"/>
              </w:rPr>
              <w:t>2.</w:t>
            </w:r>
          </w:p>
        </w:tc>
        <w:tc>
          <w:tcPr>
            <w:tcW w:w="201" w:type="pct"/>
          </w:tcPr>
          <w:p w14:paraId="04437299" w14:textId="77777777" w:rsidR="00D16B4D" w:rsidRPr="00C74365" w:rsidRDefault="00D16B4D" w:rsidP="0020362D">
            <w:pPr>
              <w:contextualSpacing/>
              <w:rPr>
                <w:color w:val="000000" w:themeColor="text1"/>
              </w:rPr>
            </w:pPr>
            <w:r w:rsidRPr="00C74365">
              <w:rPr>
                <w:color w:val="000000" w:themeColor="text1"/>
              </w:rPr>
              <w:t>a.</w:t>
            </w:r>
          </w:p>
        </w:tc>
        <w:tc>
          <w:tcPr>
            <w:tcW w:w="3648" w:type="pct"/>
          </w:tcPr>
          <w:p w14:paraId="2A90109B" w14:textId="77777777" w:rsidR="00D16B4D" w:rsidRPr="00C74365" w:rsidRDefault="00D16B4D" w:rsidP="0020362D">
            <w:pPr>
              <w:pStyle w:val="ListParagraph"/>
              <w:ind w:left="0"/>
              <w:jc w:val="both"/>
              <w:rPr>
                <w:color w:val="000000" w:themeColor="text1"/>
              </w:rPr>
            </w:pPr>
            <w:r w:rsidRPr="00C74365">
              <w:rPr>
                <w:color w:val="000000" w:themeColor="text1"/>
              </w:rPr>
              <w:t>Describe the methods to construct phylogenetic tree to understand the evolution of microbes.</w:t>
            </w:r>
          </w:p>
        </w:tc>
        <w:tc>
          <w:tcPr>
            <w:tcW w:w="337" w:type="pct"/>
          </w:tcPr>
          <w:p w14:paraId="73D9C68C" w14:textId="77777777" w:rsidR="00D16B4D" w:rsidRPr="00C74365" w:rsidRDefault="00D16B4D" w:rsidP="0020362D">
            <w:pPr>
              <w:jc w:val="center"/>
              <w:rPr>
                <w:color w:val="000000" w:themeColor="text1"/>
                <w:sz w:val="22"/>
                <w:szCs w:val="22"/>
              </w:rPr>
            </w:pPr>
            <w:r w:rsidRPr="00C74365">
              <w:rPr>
                <w:color w:val="000000" w:themeColor="text1"/>
                <w:sz w:val="22"/>
                <w:szCs w:val="22"/>
              </w:rPr>
              <w:t>CO1</w:t>
            </w:r>
          </w:p>
        </w:tc>
        <w:tc>
          <w:tcPr>
            <w:tcW w:w="270" w:type="pct"/>
          </w:tcPr>
          <w:p w14:paraId="04A2EA90" w14:textId="77777777" w:rsidR="00D16B4D" w:rsidRPr="00C74365" w:rsidRDefault="00D16B4D" w:rsidP="0020362D">
            <w:pPr>
              <w:contextualSpacing/>
              <w:jc w:val="center"/>
              <w:rPr>
                <w:color w:val="000000" w:themeColor="text1"/>
              </w:rPr>
            </w:pPr>
            <w:r w:rsidRPr="00C74365">
              <w:rPr>
                <w:color w:val="000000" w:themeColor="text1"/>
              </w:rPr>
              <w:t>U</w:t>
            </w:r>
          </w:p>
        </w:tc>
        <w:tc>
          <w:tcPr>
            <w:tcW w:w="271" w:type="pct"/>
          </w:tcPr>
          <w:p w14:paraId="790D59F8" w14:textId="77777777" w:rsidR="00D16B4D" w:rsidRPr="00C74365" w:rsidRDefault="00D16B4D" w:rsidP="0020362D">
            <w:pPr>
              <w:contextualSpacing/>
              <w:jc w:val="center"/>
              <w:rPr>
                <w:color w:val="000000" w:themeColor="text1"/>
              </w:rPr>
            </w:pPr>
            <w:r w:rsidRPr="00C74365">
              <w:rPr>
                <w:color w:val="000000" w:themeColor="text1"/>
              </w:rPr>
              <w:t>10</w:t>
            </w:r>
          </w:p>
        </w:tc>
      </w:tr>
      <w:tr w:rsidR="00D16B4D" w:rsidRPr="00C74365" w14:paraId="676E0140" w14:textId="77777777" w:rsidTr="00D16B4D">
        <w:trPr>
          <w:trHeight w:val="394"/>
        </w:trPr>
        <w:tc>
          <w:tcPr>
            <w:tcW w:w="272" w:type="pct"/>
          </w:tcPr>
          <w:p w14:paraId="3BDCF702" w14:textId="77777777" w:rsidR="00D16B4D" w:rsidRPr="00C74365" w:rsidRDefault="00D16B4D" w:rsidP="0020362D">
            <w:pPr>
              <w:contextualSpacing/>
              <w:jc w:val="center"/>
              <w:rPr>
                <w:color w:val="000000" w:themeColor="text1"/>
              </w:rPr>
            </w:pPr>
          </w:p>
        </w:tc>
        <w:tc>
          <w:tcPr>
            <w:tcW w:w="201" w:type="pct"/>
          </w:tcPr>
          <w:p w14:paraId="26FCE816" w14:textId="77777777" w:rsidR="00D16B4D" w:rsidRPr="00C74365" w:rsidRDefault="00D16B4D" w:rsidP="0020362D">
            <w:pPr>
              <w:contextualSpacing/>
              <w:rPr>
                <w:color w:val="000000" w:themeColor="text1"/>
              </w:rPr>
            </w:pPr>
            <w:r w:rsidRPr="00C74365">
              <w:rPr>
                <w:color w:val="000000" w:themeColor="text1"/>
              </w:rPr>
              <w:t>b.</w:t>
            </w:r>
          </w:p>
        </w:tc>
        <w:tc>
          <w:tcPr>
            <w:tcW w:w="3648" w:type="pct"/>
            <w:vAlign w:val="bottom"/>
          </w:tcPr>
          <w:p w14:paraId="4F605E18" w14:textId="77777777" w:rsidR="00D16B4D" w:rsidRPr="00C74365" w:rsidRDefault="00D16B4D" w:rsidP="0020362D">
            <w:pPr>
              <w:contextualSpacing/>
              <w:jc w:val="both"/>
              <w:rPr>
                <w:color w:val="000000" w:themeColor="text1"/>
              </w:rPr>
            </w:pPr>
            <w:r w:rsidRPr="00C74365">
              <w:rPr>
                <w:color w:val="000000" w:themeColor="text1"/>
              </w:rPr>
              <w:t>Summarize the objectives of metagenomics and metatranscriptomics. Add a note on their applications.</w:t>
            </w:r>
          </w:p>
        </w:tc>
        <w:tc>
          <w:tcPr>
            <w:tcW w:w="337" w:type="pct"/>
          </w:tcPr>
          <w:p w14:paraId="3F06B136" w14:textId="77777777" w:rsidR="00D16B4D" w:rsidRPr="00C74365" w:rsidRDefault="00D16B4D" w:rsidP="0020362D">
            <w:pPr>
              <w:jc w:val="center"/>
              <w:rPr>
                <w:color w:val="000000" w:themeColor="text1"/>
              </w:rPr>
            </w:pPr>
            <w:r w:rsidRPr="00C74365">
              <w:rPr>
                <w:color w:val="000000" w:themeColor="text1"/>
              </w:rPr>
              <w:t>CO2</w:t>
            </w:r>
          </w:p>
        </w:tc>
        <w:tc>
          <w:tcPr>
            <w:tcW w:w="270" w:type="pct"/>
          </w:tcPr>
          <w:p w14:paraId="7EC92D12" w14:textId="77777777" w:rsidR="00D16B4D" w:rsidRPr="00C74365" w:rsidRDefault="00D16B4D" w:rsidP="0020362D">
            <w:pPr>
              <w:jc w:val="center"/>
              <w:rPr>
                <w:color w:val="000000" w:themeColor="text1"/>
              </w:rPr>
            </w:pPr>
            <w:r w:rsidRPr="00C74365">
              <w:rPr>
                <w:color w:val="000000" w:themeColor="text1"/>
              </w:rPr>
              <w:t>U</w:t>
            </w:r>
          </w:p>
        </w:tc>
        <w:tc>
          <w:tcPr>
            <w:tcW w:w="271" w:type="pct"/>
          </w:tcPr>
          <w:p w14:paraId="06D2FE2F" w14:textId="77777777" w:rsidR="00D16B4D" w:rsidRPr="00C74365" w:rsidRDefault="00D16B4D" w:rsidP="0020362D">
            <w:pPr>
              <w:jc w:val="center"/>
              <w:rPr>
                <w:color w:val="000000" w:themeColor="text1"/>
              </w:rPr>
            </w:pPr>
            <w:r w:rsidRPr="00C74365">
              <w:rPr>
                <w:color w:val="000000" w:themeColor="text1"/>
              </w:rPr>
              <w:t>10</w:t>
            </w:r>
          </w:p>
        </w:tc>
      </w:tr>
      <w:tr w:rsidR="00D16B4D" w:rsidRPr="00C74365" w14:paraId="35FCD5CF" w14:textId="77777777" w:rsidTr="00D16B4D">
        <w:trPr>
          <w:trHeight w:val="394"/>
        </w:trPr>
        <w:tc>
          <w:tcPr>
            <w:tcW w:w="272" w:type="pct"/>
          </w:tcPr>
          <w:p w14:paraId="0232EC97" w14:textId="77777777" w:rsidR="00D16B4D" w:rsidRPr="00C74365" w:rsidRDefault="00D16B4D" w:rsidP="0020362D">
            <w:pPr>
              <w:contextualSpacing/>
              <w:jc w:val="center"/>
              <w:rPr>
                <w:color w:val="000000" w:themeColor="text1"/>
              </w:rPr>
            </w:pPr>
          </w:p>
        </w:tc>
        <w:tc>
          <w:tcPr>
            <w:tcW w:w="201" w:type="pct"/>
          </w:tcPr>
          <w:p w14:paraId="76AB0563" w14:textId="77777777" w:rsidR="00D16B4D" w:rsidRPr="00C74365" w:rsidRDefault="00D16B4D" w:rsidP="0020362D">
            <w:pPr>
              <w:contextualSpacing/>
              <w:rPr>
                <w:color w:val="000000" w:themeColor="text1"/>
              </w:rPr>
            </w:pPr>
          </w:p>
        </w:tc>
        <w:tc>
          <w:tcPr>
            <w:tcW w:w="3648" w:type="pct"/>
            <w:vAlign w:val="bottom"/>
          </w:tcPr>
          <w:p w14:paraId="19FAB170" w14:textId="77777777" w:rsidR="00D16B4D" w:rsidRPr="00C74365" w:rsidRDefault="00D16B4D" w:rsidP="0020362D">
            <w:pPr>
              <w:contextualSpacing/>
              <w:jc w:val="both"/>
              <w:rPr>
                <w:color w:val="000000" w:themeColor="text1"/>
              </w:rPr>
            </w:pPr>
          </w:p>
        </w:tc>
        <w:tc>
          <w:tcPr>
            <w:tcW w:w="337" w:type="pct"/>
            <w:vAlign w:val="center"/>
          </w:tcPr>
          <w:p w14:paraId="4175D3A7" w14:textId="77777777" w:rsidR="00D16B4D" w:rsidRPr="00C74365" w:rsidRDefault="00D16B4D" w:rsidP="0020362D">
            <w:pPr>
              <w:contextualSpacing/>
              <w:rPr>
                <w:color w:val="000000" w:themeColor="text1"/>
              </w:rPr>
            </w:pPr>
          </w:p>
        </w:tc>
        <w:tc>
          <w:tcPr>
            <w:tcW w:w="270" w:type="pct"/>
            <w:vAlign w:val="center"/>
          </w:tcPr>
          <w:p w14:paraId="60458FD3" w14:textId="77777777" w:rsidR="00D16B4D" w:rsidRPr="00C74365" w:rsidRDefault="00D16B4D" w:rsidP="0020362D">
            <w:pPr>
              <w:contextualSpacing/>
              <w:rPr>
                <w:color w:val="000000" w:themeColor="text1"/>
              </w:rPr>
            </w:pPr>
          </w:p>
        </w:tc>
        <w:tc>
          <w:tcPr>
            <w:tcW w:w="271" w:type="pct"/>
            <w:vAlign w:val="center"/>
          </w:tcPr>
          <w:p w14:paraId="67AB698B" w14:textId="77777777" w:rsidR="00D16B4D" w:rsidRPr="00C74365" w:rsidRDefault="00D16B4D" w:rsidP="0020362D">
            <w:pPr>
              <w:contextualSpacing/>
              <w:jc w:val="center"/>
              <w:rPr>
                <w:color w:val="000000" w:themeColor="text1"/>
              </w:rPr>
            </w:pPr>
          </w:p>
        </w:tc>
      </w:tr>
      <w:tr w:rsidR="00D16B4D" w:rsidRPr="00C74365" w14:paraId="6E36A820" w14:textId="77777777" w:rsidTr="00D16B4D">
        <w:trPr>
          <w:trHeight w:val="394"/>
        </w:trPr>
        <w:tc>
          <w:tcPr>
            <w:tcW w:w="272" w:type="pct"/>
          </w:tcPr>
          <w:p w14:paraId="3FA337A6" w14:textId="77777777" w:rsidR="00D16B4D" w:rsidRPr="00C74365" w:rsidRDefault="00D16B4D" w:rsidP="0020362D">
            <w:pPr>
              <w:contextualSpacing/>
              <w:jc w:val="center"/>
              <w:rPr>
                <w:color w:val="000000" w:themeColor="text1"/>
              </w:rPr>
            </w:pPr>
            <w:r w:rsidRPr="00C74365">
              <w:rPr>
                <w:color w:val="000000" w:themeColor="text1"/>
              </w:rPr>
              <w:t>3.</w:t>
            </w:r>
          </w:p>
        </w:tc>
        <w:tc>
          <w:tcPr>
            <w:tcW w:w="201" w:type="pct"/>
          </w:tcPr>
          <w:p w14:paraId="739A9FC9" w14:textId="77777777" w:rsidR="00D16B4D" w:rsidRPr="00C74365" w:rsidRDefault="00D16B4D" w:rsidP="0020362D">
            <w:pPr>
              <w:contextualSpacing/>
              <w:rPr>
                <w:color w:val="000000" w:themeColor="text1"/>
              </w:rPr>
            </w:pPr>
            <w:r w:rsidRPr="00C74365">
              <w:rPr>
                <w:color w:val="000000" w:themeColor="text1"/>
              </w:rPr>
              <w:t>a.</w:t>
            </w:r>
          </w:p>
        </w:tc>
        <w:tc>
          <w:tcPr>
            <w:tcW w:w="3648" w:type="pct"/>
            <w:vAlign w:val="bottom"/>
          </w:tcPr>
          <w:p w14:paraId="0DF0E2F9" w14:textId="77777777" w:rsidR="00D16B4D" w:rsidRPr="00C74365" w:rsidRDefault="00D16B4D" w:rsidP="0020362D">
            <w:pPr>
              <w:contextualSpacing/>
              <w:jc w:val="both"/>
              <w:rPr>
                <w:color w:val="000000" w:themeColor="text1"/>
              </w:rPr>
            </w:pPr>
            <w:r w:rsidRPr="00C74365">
              <w:rPr>
                <w:color w:val="000000" w:themeColor="text1"/>
              </w:rPr>
              <w:t>Illustrate the working principle of MALDI instrument and their applications in life sciences.</w:t>
            </w:r>
          </w:p>
        </w:tc>
        <w:tc>
          <w:tcPr>
            <w:tcW w:w="337" w:type="pct"/>
            <w:vAlign w:val="center"/>
          </w:tcPr>
          <w:p w14:paraId="6D403528" w14:textId="77777777" w:rsidR="00D16B4D" w:rsidRPr="00C74365" w:rsidRDefault="00D16B4D" w:rsidP="0020362D">
            <w:pPr>
              <w:contextualSpacing/>
              <w:rPr>
                <w:color w:val="000000" w:themeColor="text1"/>
              </w:rPr>
            </w:pPr>
            <w:r w:rsidRPr="00C74365">
              <w:rPr>
                <w:color w:val="000000" w:themeColor="text1"/>
              </w:rPr>
              <w:t>CO2</w:t>
            </w:r>
          </w:p>
        </w:tc>
        <w:tc>
          <w:tcPr>
            <w:tcW w:w="270" w:type="pct"/>
            <w:vAlign w:val="center"/>
          </w:tcPr>
          <w:p w14:paraId="53444367" w14:textId="77777777" w:rsidR="00D16B4D" w:rsidRPr="00C74365" w:rsidRDefault="00D16B4D" w:rsidP="0020362D">
            <w:pPr>
              <w:contextualSpacing/>
              <w:jc w:val="center"/>
              <w:rPr>
                <w:color w:val="000000" w:themeColor="text1"/>
              </w:rPr>
            </w:pPr>
            <w:r w:rsidRPr="00C74365">
              <w:rPr>
                <w:color w:val="000000" w:themeColor="text1"/>
              </w:rPr>
              <w:t>An</w:t>
            </w:r>
          </w:p>
        </w:tc>
        <w:tc>
          <w:tcPr>
            <w:tcW w:w="271" w:type="pct"/>
            <w:vAlign w:val="center"/>
          </w:tcPr>
          <w:p w14:paraId="7CDABAA1" w14:textId="77777777" w:rsidR="00D16B4D" w:rsidRPr="00C74365" w:rsidRDefault="00D16B4D" w:rsidP="0020362D">
            <w:pPr>
              <w:contextualSpacing/>
              <w:jc w:val="center"/>
              <w:rPr>
                <w:color w:val="000000" w:themeColor="text1"/>
              </w:rPr>
            </w:pPr>
            <w:r w:rsidRPr="00C74365">
              <w:rPr>
                <w:color w:val="000000" w:themeColor="text1"/>
              </w:rPr>
              <w:t>10</w:t>
            </w:r>
          </w:p>
        </w:tc>
      </w:tr>
      <w:tr w:rsidR="00D16B4D" w:rsidRPr="00C74365" w14:paraId="5DFEF9FB" w14:textId="77777777" w:rsidTr="00D16B4D">
        <w:trPr>
          <w:trHeight w:val="394"/>
        </w:trPr>
        <w:tc>
          <w:tcPr>
            <w:tcW w:w="272" w:type="pct"/>
          </w:tcPr>
          <w:p w14:paraId="41DCB45C" w14:textId="77777777" w:rsidR="00D16B4D" w:rsidRPr="00C74365" w:rsidRDefault="00D16B4D" w:rsidP="0020362D">
            <w:pPr>
              <w:contextualSpacing/>
              <w:jc w:val="center"/>
              <w:rPr>
                <w:color w:val="000000" w:themeColor="text1"/>
              </w:rPr>
            </w:pPr>
          </w:p>
        </w:tc>
        <w:tc>
          <w:tcPr>
            <w:tcW w:w="201" w:type="pct"/>
          </w:tcPr>
          <w:p w14:paraId="4AFFF414" w14:textId="77777777" w:rsidR="00D16B4D" w:rsidRPr="00C74365" w:rsidRDefault="00D16B4D" w:rsidP="0020362D">
            <w:pPr>
              <w:contextualSpacing/>
              <w:rPr>
                <w:color w:val="000000" w:themeColor="text1"/>
              </w:rPr>
            </w:pPr>
            <w:r w:rsidRPr="00C74365">
              <w:rPr>
                <w:color w:val="000000" w:themeColor="text1"/>
              </w:rPr>
              <w:t>b.</w:t>
            </w:r>
          </w:p>
        </w:tc>
        <w:tc>
          <w:tcPr>
            <w:tcW w:w="3648" w:type="pct"/>
            <w:vAlign w:val="center"/>
          </w:tcPr>
          <w:p w14:paraId="5843881E" w14:textId="77777777" w:rsidR="00D16B4D" w:rsidRPr="00C74365" w:rsidRDefault="00D16B4D" w:rsidP="0020362D">
            <w:pPr>
              <w:contextualSpacing/>
              <w:rPr>
                <w:bCs/>
                <w:color w:val="000000" w:themeColor="text1"/>
              </w:rPr>
            </w:pPr>
            <w:r w:rsidRPr="00C74365">
              <w:rPr>
                <w:color w:val="000000" w:themeColor="text1"/>
              </w:rPr>
              <w:t>Analyze bacterial pathogenesis at the level of proteome with suitable examples.</w:t>
            </w:r>
          </w:p>
        </w:tc>
        <w:tc>
          <w:tcPr>
            <w:tcW w:w="337" w:type="pct"/>
            <w:vAlign w:val="center"/>
          </w:tcPr>
          <w:p w14:paraId="31C9D379" w14:textId="77777777" w:rsidR="00D16B4D" w:rsidRPr="00C74365" w:rsidRDefault="00D16B4D" w:rsidP="0020362D">
            <w:pPr>
              <w:contextualSpacing/>
              <w:rPr>
                <w:color w:val="000000" w:themeColor="text1"/>
              </w:rPr>
            </w:pPr>
            <w:r w:rsidRPr="00C74365">
              <w:rPr>
                <w:color w:val="000000" w:themeColor="text1"/>
              </w:rPr>
              <w:t>CO2</w:t>
            </w:r>
          </w:p>
        </w:tc>
        <w:tc>
          <w:tcPr>
            <w:tcW w:w="270" w:type="pct"/>
            <w:vAlign w:val="center"/>
          </w:tcPr>
          <w:p w14:paraId="26C28401" w14:textId="77777777" w:rsidR="00D16B4D" w:rsidRPr="00C74365" w:rsidRDefault="00D16B4D" w:rsidP="0020362D">
            <w:pPr>
              <w:contextualSpacing/>
              <w:jc w:val="center"/>
              <w:rPr>
                <w:color w:val="000000" w:themeColor="text1"/>
              </w:rPr>
            </w:pPr>
            <w:r w:rsidRPr="00C74365">
              <w:rPr>
                <w:color w:val="000000" w:themeColor="text1"/>
              </w:rPr>
              <w:t>An</w:t>
            </w:r>
          </w:p>
        </w:tc>
        <w:tc>
          <w:tcPr>
            <w:tcW w:w="271" w:type="pct"/>
            <w:vAlign w:val="center"/>
          </w:tcPr>
          <w:p w14:paraId="0F4ED2F0" w14:textId="77777777" w:rsidR="00D16B4D" w:rsidRPr="00C74365" w:rsidRDefault="00D16B4D" w:rsidP="0020362D">
            <w:pPr>
              <w:contextualSpacing/>
              <w:jc w:val="center"/>
              <w:rPr>
                <w:color w:val="000000" w:themeColor="text1"/>
              </w:rPr>
            </w:pPr>
            <w:r w:rsidRPr="00C74365">
              <w:rPr>
                <w:color w:val="000000" w:themeColor="text1"/>
              </w:rPr>
              <w:t>10</w:t>
            </w:r>
          </w:p>
        </w:tc>
      </w:tr>
      <w:tr w:rsidR="00D16B4D" w:rsidRPr="00C74365" w14:paraId="1DB3AAE5" w14:textId="77777777" w:rsidTr="00D16B4D">
        <w:trPr>
          <w:trHeight w:val="172"/>
        </w:trPr>
        <w:tc>
          <w:tcPr>
            <w:tcW w:w="272" w:type="pct"/>
          </w:tcPr>
          <w:p w14:paraId="19C90640" w14:textId="77777777" w:rsidR="00D16B4D" w:rsidRPr="00C74365" w:rsidRDefault="00D16B4D" w:rsidP="0020362D">
            <w:pPr>
              <w:contextualSpacing/>
              <w:jc w:val="center"/>
              <w:rPr>
                <w:color w:val="000000" w:themeColor="text1"/>
              </w:rPr>
            </w:pPr>
          </w:p>
        </w:tc>
        <w:tc>
          <w:tcPr>
            <w:tcW w:w="201" w:type="pct"/>
          </w:tcPr>
          <w:p w14:paraId="50018696" w14:textId="77777777" w:rsidR="00D16B4D" w:rsidRPr="00C74365" w:rsidRDefault="00D16B4D" w:rsidP="0020362D">
            <w:pPr>
              <w:contextualSpacing/>
              <w:rPr>
                <w:color w:val="000000" w:themeColor="text1"/>
              </w:rPr>
            </w:pPr>
          </w:p>
        </w:tc>
        <w:tc>
          <w:tcPr>
            <w:tcW w:w="3648" w:type="pct"/>
            <w:vAlign w:val="bottom"/>
          </w:tcPr>
          <w:p w14:paraId="65951151" w14:textId="77777777" w:rsidR="00D16B4D" w:rsidRPr="00C74365" w:rsidRDefault="00D16B4D" w:rsidP="0020362D">
            <w:pPr>
              <w:contextualSpacing/>
              <w:jc w:val="center"/>
              <w:rPr>
                <w:color w:val="000000" w:themeColor="text1"/>
              </w:rPr>
            </w:pPr>
            <w:r w:rsidRPr="00C74365">
              <w:rPr>
                <w:b/>
                <w:bCs/>
                <w:color w:val="000000" w:themeColor="text1"/>
              </w:rPr>
              <w:t>(OR)</w:t>
            </w:r>
          </w:p>
        </w:tc>
        <w:tc>
          <w:tcPr>
            <w:tcW w:w="337" w:type="pct"/>
            <w:vAlign w:val="center"/>
          </w:tcPr>
          <w:p w14:paraId="22C62EB0" w14:textId="77777777" w:rsidR="00D16B4D" w:rsidRPr="00C74365" w:rsidRDefault="00D16B4D" w:rsidP="0020362D">
            <w:pPr>
              <w:contextualSpacing/>
              <w:rPr>
                <w:color w:val="000000" w:themeColor="text1"/>
              </w:rPr>
            </w:pPr>
          </w:p>
        </w:tc>
        <w:tc>
          <w:tcPr>
            <w:tcW w:w="270" w:type="pct"/>
            <w:vAlign w:val="center"/>
          </w:tcPr>
          <w:p w14:paraId="27F9DCBF" w14:textId="77777777" w:rsidR="00D16B4D" w:rsidRPr="00C74365" w:rsidRDefault="00D16B4D" w:rsidP="0020362D">
            <w:pPr>
              <w:contextualSpacing/>
              <w:rPr>
                <w:color w:val="000000" w:themeColor="text1"/>
              </w:rPr>
            </w:pPr>
          </w:p>
        </w:tc>
        <w:tc>
          <w:tcPr>
            <w:tcW w:w="271" w:type="pct"/>
            <w:vAlign w:val="center"/>
          </w:tcPr>
          <w:p w14:paraId="379657D0" w14:textId="77777777" w:rsidR="00D16B4D" w:rsidRPr="00C74365" w:rsidRDefault="00D16B4D" w:rsidP="0020362D">
            <w:pPr>
              <w:contextualSpacing/>
              <w:jc w:val="center"/>
              <w:rPr>
                <w:color w:val="000000" w:themeColor="text1"/>
              </w:rPr>
            </w:pPr>
          </w:p>
        </w:tc>
      </w:tr>
      <w:tr w:rsidR="00D16B4D" w:rsidRPr="00C74365" w14:paraId="773EB016" w14:textId="77777777" w:rsidTr="00D16B4D">
        <w:trPr>
          <w:trHeight w:val="394"/>
        </w:trPr>
        <w:tc>
          <w:tcPr>
            <w:tcW w:w="272" w:type="pct"/>
          </w:tcPr>
          <w:p w14:paraId="10AFCEFD" w14:textId="77777777" w:rsidR="00D16B4D" w:rsidRPr="00C74365" w:rsidRDefault="00D16B4D" w:rsidP="0020362D">
            <w:pPr>
              <w:contextualSpacing/>
              <w:jc w:val="center"/>
              <w:rPr>
                <w:color w:val="000000" w:themeColor="text1"/>
              </w:rPr>
            </w:pPr>
            <w:r w:rsidRPr="00C74365">
              <w:rPr>
                <w:color w:val="000000" w:themeColor="text1"/>
              </w:rPr>
              <w:t>4.</w:t>
            </w:r>
          </w:p>
        </w:tc>
        <w:tc>
          <w:tcPr>
            <w:tcW w:w="201" w:type="pct"/>
          </w:tcPr>
          <w:p w14:paraId="43A47170" w14:textId="77777777" w:rsidR="00D16B4D" w:rsidRPr="00C74365" w:rsidRDefault="00D16B4D" w:rsidP="0020362D">
            <w:pPr>
              <w:contextualSpacing/>
              <w:rPr>
                <w:color w:val="000000" w:themeColor="text1"/>
              </w:rPr>
            </w:pPr>
            <w:r w:rsidRPr="00C74365">
              <w:rPr>
                <w:color w:val="000000" w:themeColor="text1"/>
              </w:rPr>
              <w:t>a.</w:t>
            </w:r>
          </w:p>
        </w:tc>
        <w:tc>
          <w:tcPr>
            <w:tcW w:w="3648" w:type="pct"/>
            <w:vAlign w:val="center"/>
          </w:tcPr>
          <w:p w14:paraId="16A0B201" w14:textId="77777777" w:rsidR="00D16B4D" w:rsidRPr="00C74365" w:rsidRDefault="00D16B4D" w:rsidP="0020362D">
            <w:pPr>
              <w:jc w:val="both"/>
              <w:rPr>
                <w:color w:val="000000" w:themeColor="text1"/>
              </w:rPr>
            </w:pPr>
            <w:r w:rsidRPr="00C74365">
              <w:rPr>
                <w:color w:val="000000" w:themeColor="text1"/>
                <w:shd w:val="clear" w:color="auto" w:fill="FFFFFF"/>
              </w:rPr>
              <w:t>Explain the mechanism of bacteriophage in control of multi drug resistant bacteria.</w:t>
            </w:r>
          </w:p>
        </w:tc>
        <w:tc>
          <w:tcPr>
            <w:tcW w:w="337" w:type="pct"/>
          </w:tcPr>
          <w:p w14:paraId="2DD97B73" w14:textId="77777777" w:rsidR="00D16B4D" w:rsidRPr="00C74365" w:rsidRDefault="00D16B4D" w:rsidP="0020362D">
            <w:pPr>
              <w:jc w:val="center"/>
              <w:rPr>
                <w:color w:val="000000" w:themeColor="text1"/>
              </w:rPr>
            </w:pPr>
            <w:r w:rsidRPr="00C74365">
              <w:rPr>
                <w:color w:val="000000" w:themeColor="text1"/>
              </w:rPr>
              <w:t>CO4</w:t>
            </w:r>
          </w:p>
        </w:tc>
        <w:tc>
          <w:tcPr>
            <w:tcW w:w="270" w:type="pct"/>
          </w:tcPr>
          <w:p w14:paraId="0B61AF44" w14:textId="77777777" w:rsidR="00D16B4D" w:rsidRPr="00C74365" w:rsidRDefault="00D16B4D" w:rsidP="0020362D">
            <w:pPr>
              <w:jc w:val="center"/>
              <w:rPr>
                <w:color w:val="000000" w:themeColor="text1"/>
              </w:rPr>
            </w:pPr>
            <w:r w:rsidRPr="00C74365">
              <w:rPr>
                <w:color w:val="000000" w:themeColor="text1"/>
              </w:rPr>
              <w:t>A</w:t>
            </w:r>
          </w:p>
        </w:tc>
        <w:tc>
          <w:tcPr>
            <w:tcW w:w="271" w:type="pct"/>
          </w:tcPr>
          <w:p w14:paraId="3D8D77EE" w14:textId="77777777" w:rsidR="00D16B4D" w:rsidRPr="00C74365" w:rsidRDefault="00D16B4D" w:rsidP="0020362D">
            <w:pPr>
              <w:jc w:val="center"/>
              <w:rPr>
                <w:color w:val="000000" w:themeColor="text1"/>
              </w:rPr>
            </w:pPr>
            <w:r w:rsidRPr="00C74365">
              <w:rPr>
                <w:color w:val="000000" w:themeColor="text1"/>
              </w:rPr>
              <w:t>12</w:t>
            </w:r>
          </w:p>
        </w:tc>
      </w:tr>
      <w:tr w:rsidR="00D16B4D" w:rsidRPr="00C74365" w14:paraId="3D96C53D" w14:textId="77777777" w:rsidTr="00D16B4D">
        <w:trPr>
          <w:trHeight w:val="394"/>
        </w:trPr>
        <w:tc>
          <w:tcPr>
            <w:tcW w:w="272" w:type="pct"/>
          </w:tcPr>
          <w:p w14:paraId="3AF638E6" w14:textId="77777777" w:rsidR="00D16B4D" w:rsidRPr="00C74365" w:rsidRDefault="00D16B4D" w:rsidP="0020362D">
            <w:pPr>
              <w:contextualSpacing/>
              <w:jc w:val="center"/>
              <w:rPr>
                <w:color w:val="000000" w:themeColor="text1"/>
              </w:rPr>
            </w:pPr>
          </w:p>
        </w:tc>
        <w:tc>
          <w:tcPr>
            <w:tcW w:w="201" w:type="pct"/>
          </w:tcPr>
          <w:p w14:paraId="12F1A19B" w14:textId="77777777" w:rsidR="00D16B4D" w:rsidRPr="00C74365" w:rsidRDefault="00D16B4D" w:rsidP="0020362D">
            <w:pPr>
              <w:contextualSpacing/>
              <w:rPr>
                <w:color w:val="000000" w:themeColor="text1"/>
              </w:rPr>
            </w:pPr>
            <w:r w:rsidRPr="00C74365">
              <w:rPr>
                <w:color w:val="000000" w:themeColor="text1"/>
              </w:rPr>
              <w:t>b.</w:t>
            </w:r>
          </w:p>
        </w:tc>
        <w:tc>
          <w:tcPr>
            <w:tcW w:w="3648" w:type="pct"/>
            <w:vAlign w:val="center"/>
          </w:tcPr>
          <w:p w14:paraId="5AD166D0" w14:textId="77777777" w:rsidR="00D16B4D" w:rsidRPr="00C74365" w:rsidRDefault="00D16B4D" w:rsidP="0020362D">
            <w:pPr>
              <w:pStyle w:val="Default"/>
              <w:rPr>
                <w:color w:val="000000" w:themeColor="text1"/>
              </w:rPr>
            </w:pPr>
            <w:r w:rsidRPr="00C74365">
              <w:rPr>
                <w:color w:val="000000" w:themeColor="text1"/>
                <w:shd w:val="clear" w:color="auto" w:fill="FFFFFF"/>
              </w:rPr>
              <w:t>Discuss the microbial interactions in animal with suitable examples.</w:t>
            </w:r>
          </w:p>
        </w:tc>
        <w:tc>
          <w:tcPr>
            <w:tcW w:w="337" w:type="pct"/>
          </w:tcPr>
          <w:p w14:paraId="2E62198C" w14:textId="77777777" w:rsidR="00D16B4D" w:rsidRPr="00C74365" w:rsidRDefault="00D16B4D" w:rsidP="0020362D">
            <w:pPr>
              <w:jc w:val="center"/>
              <w:rPr>
                <w:color w:val="000000" w:themeColor="text1"/>
                <w:sz w:val="22"/>
                <w:szCs w:val="22"/>
              </w:rPr>
            </w:pPr>
            <w:r w:rsidRPr="00C74365">
              <w:rPr>
                <w:color w:val="000000" w:themeColor="text1"/>
                <w:sz w:val="22"/>
                <w:szCs w:val="22"/>
              </w:rPr>
              <w:t>CO4</w:t>
            </w:r>
          </w:p>
        </w:tc>
        <w:tc>
          <w:tcPr>
            <w:tcW w:w="270" w:type="pct"/>
          </w:tcPr>
          <w:p w14:paraId="047ADD7D" w14:textId="77777777" w:rsidR="00D16B4D" w:rsidRPr="00C74365" w:rsidRDefault="00D16B4D" w:rsidP="0020362D">
            <w:pPr>
              <w:jc w:val="center"/>
              <w:rPr>
                <w:color w:val="000000" w:themeColor="text1"/>
              </w:rPr>
            </w:pPr>
            <w:r w:rsidRPr="00C74365">
              <w:rPr>
                <w:color w:val="000000" w:themeColor="text1"/>
              </w:rPr>
              <w:t>U</w:t>
            </w:r>
          </w:p>
        </w:tc>
        <w:tc>
          <w:tcPr>
            <w:tcW w:w="271" w:type="pct"/>
            <w:vAlign w:val="center"/>
          </w:tcPr>
          <w:p w14:paraId="788FBEC7" w14:textId="77777777" w:rsidR="00D16B4D" w:rsidRPr="00C74365" w:rsidRDefault="00D16B4D" w:rsidP="0020362D">
            <w:pPr>
              <w:contextualSpacing/>
              <w:jc w:val="center"/>
              <w:rPr>
                <w:color w:val="000000" w:themeColor="text1"/>
              </w:rPr>
            </w:pPr>
            <w:r w:rsidRPr="00C74365">
              <w:rPr>
                <w:color w:val="000000" w:themeColor="text1"/>
              </w:rPr>
              <w:t>08</w:t>
            </w:r>
          </w:p>
        </w:tc>
      </w:tr>
      <w:tr w:rsidR="00D16B4D" w:rsidRPr="00C74365" w14:paraId="260C080C" w14:textId="77777777" w:rsidTr="00D16B4D">
        <w:trPr>
          <w:trHeight w:val="394"/>
        </w:trPr>
        <w:tc>
          <w:tcPr>
            <w:tcW w:w="272" w:type="pct"/>
          </w:tcPr>
          <w:p w14:paraId="5C199332" w14:textId="77777777" w:rsidR="00D16B4D" w:rsidRPr="00C74365" w:rsidRDefault="00D16B4D" w:rsidP="0020362D">
            <w:pPr>
              <w:contextualSpacing/>
              <w:jc w:val="center"/>
              <w:rPr>
                <w:color w:val="000000" w:themeColor="text1"/>
              </w:rPr>
            </w:pPr>
          </w:p>
        </w:tc>
        <w:tc>
          <w:tcPr>
            <w:tcW w:w="201" w:type="pct"/>
          </w:tcPr>
          <w:p w14:paraId="5C30BD6E" w14:textId="77777777" w:rsidR="00D16B4D" w:rsidRPr="00C74365" w:rsidRDefault="00D16B4D" w:rsidP="0020362D">
            <w:pPr>
              <w:contextualSpacing/>
              <w:rPr>
                <w:color w:val="000000" w:themeColor="text1"/>
              </w:rPr>
            </w:pPr>
          </w:p>
        </w:tc>
        <w:tc>
          <w:tcPr>
            <w:tcW w:w="3648" w:type="pct"/>
            <w:vAlign w:val="center"/>
          </w:tcPr>
          <w:p w14:paraId="54DFFDC0" w14:textId="77777777" w:rsidR="00D16B4D" w:rsidRPr="00C74365" w:rsidRDefault="00D16B4D" w:rsidP="0020362D">
            <w:pPr>
              <w:contextualSpacing/>
              <w:rPr>
                <w:color w:val="000000" w:themeColor="text1"/>
              </w:rPr>
            </w:pPr>
          </w:p>
        </w:tc>
        <w:tc>
          <w:tcPr>
            <w:tcW w:w="337" w:type="pct"/>
            <w:vAlign w:val="center"/>
          </w:tcPr>
          <w:p w14:paraId="301691F5" w14:textId="77777777" w:rsidR="00D16B4D" w:rsidRPr="00C74365" w:rsidRDefault="00D16B4D" w:rsidP="0020362D">
            <w:pPr>
              <w:contextualSpacing/>
              <w:rPr>
                <w:color w:val="000000" w:themeColor="text1"/>
              </w:rPr>
            </w:pPr>
          </w:p>
        </w:tc>
        <w:tc>
          <w:tcPr>
            <w:tcW w:w="270" w:type="pct"/>
            <w:vAlign w:val="center"/>
          </w:tcPr>
          <w:p w14:paraId="6CEA2A5C" w14:textId="77777777" w:rsidR="00D16B4D" w:rsidRPr="00C74365" w:rsidRDefault="00D16B4D" w:rsidP="0020362D">
            <w:pPr>
              <w:contextualSpacing/>
              <w:rPr>
                <w:color w:val="000000" w:themeColor="text1"/>
              </w:rPr>
            </w:pPr>
          </w:p>
        </w:tc>
        <w:tc>
          <w:tcPr>
            <w:tcW w:w="271" w:type="pct"/>
            <w:vAlign w:val="center"/>
          </w:tcPr>
          <w:p w14:paraId="6E67FAC3" w14:textId="77777777" w:rsidR="00D16B4D" w:rsidRPr="00C74365" w:rsidRDefault="00D16B4D" w:rsidP="0020362D">
            <w:pPr>
              <w:contextualSpacing/>
              <w:jc w:val="center"/>
              <w:rPr>
                <w:color w:val="000000" w:themeColor="text1"/>
              </w:rPr>
            </w:pPr>
          </w:p>
        </w:tc>
      </w:tr>
      <w:tr w:rsidR="00D16B4D" w:rsidRPr="00C74365" w14:paraId="397A157C" w14:textId="77777777" w:rsidTr="00D16B4D">
        <w:trPr>
          <w:trHeight w:val="394"/>
        </w:trPr>
        <w:tc>
          <w:tcPr>
            <w:tcW w:w="272" w:type="pct"/>
          </w:tcPr>
          <w:p w14:paraId="369D7BEB" w14:textId="77777777" w:rsidR="00D16B4D" w:rsidRPr="00C74365" w:rsidRDefault="00D16B4D" w:rsidP="0020362D">
            <w:pPr>
              <w:contextualSpacing/>
              <w:jc w:val="center"/>
              <w:rPr>
                <w:color w:val="000000" w:themeColor="text1"/>
              </w:rPr>
            </w:pPr>
            <w:r w:rsidRPr="00C74365">
              <w:rPr>
                <w:color w:val="000000" w:themeColor="text1"/>
              </w:rPr>
              <w:t>5.</w:t>
            </w:r>
          </w:p>
        </w:tc>
        <w:tc>
          <w:tcPr>
            <w:tcW w:w="201" w:type="pct"/>
          </w:tcPr>
          <w:p w14:paraId="52A7ABC1" w14:textId="77777777" w:rsidR="00D16B4D" w:rsidRPr="00C74365" w:rsidRDefault="00D16B4D" w:rsidP="0020362D">
            <w:pPr>
              <w:contextualSpacing/>
              <w:rPr>
                <w:color w:val="000000" w:themeColor="text1"/>
              </w:rPr>
            </w:pPr>
            <w:r w:rsidRPr="00C74365">
              <w:rPr>
                <w:color w:val="000000" w:themeColor="text1"/>
              </w:rPr>
              <w:t>a.</w:t>
            </w:r>
          </w:p>
        </w:tc>
        <w:tc>
          <w:tcPr>
            <w:tcW w:w="3648" w:type="pct"/>
            <w:vAlign w:val="center"/>
          </w:tcPr>
          <w:p w14:paraId="0574EC99" w14:textId="77777777" w:rsidR="00D16B4D" w:rsidRPr="00C74365" w:rsidRDefault="00D16B4D" w:rsidP="0020362D">
            <w:pPr>
              <w:rPr>
                <w:color w:val="000000" w:themeColor="text1"/>
              </w:rPr>
            </w:pPr>
            <w:r w:rsidRPr="00C74365">
              <w:rPr>
                <w:bCs/>
                <w:color w:val="000000" w:themeColor="text1"/>
              </w:rPr>
              <w:t>Describe the symptoms, casual organisms and physiology of botulism.</w:t>
            </w:r>
          </w:p>
        </w:tc>
        <w:tc>
          <w:tcPr>
            <w:tcW w:w="337" w:type="pct"/>
          </w:tcPr>
          <w:p w14:paraId="71A5691E" w14:textId="77777777" w:rsidR="00D16B4D" w:rsidRPr="00C74365" w:rsidRDefault="00D16B4D" w:rsidP="0020362D">
            <w:pPr>
              <w:jc w:val="center"/>
              <w:rPr>
                <w:color w:val="000000" w:themeColor="text1"/>
              </w:rPr>
            </w:pPr>
            <w:r w:rsidRPr="00C74365">
              <w:rPr>
                <w:color w:val="000000" w:themeColor="text1"/>
              </w:rPr>
              <w:t>CO4</w:t>
            </w:r>
          </w:p>
        </w:tc>
        <w:tc>
          <w:tcPr>
            <w:tcW w:w="270" w:type="pct"/>
          </w:tcPr>
          <w:p w14:paraId="71BEA54C" w14:textId="77777777" w:rsidR="00D16B4D" w:rsidRPr="00C74365" w:rsidRDefault="00D16B4D" w:rsidP="0020362D">
            <w:pPr>
              <w:jc w:val="center"/>
              <w:rPr>
                <w:color w:val="000000" w:themeColor="text1"/>
              </w:rPr>
            </w:pPr>
            <w:r w:rsidRPr="00C74365">
              <w:rPr>
                <w:color w:val="000000" w:themeColor="text1"/>
              </w:rPr>
              <w:t>U</w:t>
            </w:r>
          </w:p>
        </w:tc>
        <w:tc>
          <w:tcPr>
            <w:tcW w:w="271" w:type="pct"/>
          </w:tcPr>
          <w:p w14:paraId="39D84920" w14:textId="77777777" w:rsidR="00D16B4D" w:rsidRPr="00C74365" w:rsidRDefault="00D16B4D" w:rsidP="0020362D">
            <w:pPr>
              <w:jc w:val="center"/>
              <w:rPr>
                <w:color w:val="000000" w:themeColor="text1"/>
              </w:rPr>
            </w:pPr>
            <w:r w:rsidRPr="00C74365">
              <w:rPr>
                <w:color w:val="000000" w:themeColor="text1"/>
              </w:rPr>
              <w:t>12</w:t>
            </w:r>
          </w:p>
        </w:tc>
      </w:tr>
      <w:tr w:rsidR="00D16B4D" w:rsidRPr="00C74365" w14:paraId="756B3FB2" w14:textId="77777777" w:rsidTr="00D16B4D">
        <w:trPr>
          <w:trHeight w:val="394"/>
        </w:trPr>
        <w:tc>
          <w:tcPr>
            <w:tcW w:w="272" w:type="pct"/>
          </w:tcPr>
          <w:p w14:paraId="1B970D1E" w14:textId="77777777" w:rsidR="00D16B4D" w:rsidRPr="00C74365" w:rsidRDefault="00D16B4D" w:rsidP="0020362D">
            <w:pPr>
              <w:contextualSpacing/>
              <w:jc w:val="center"/>
              <w:rPr>
                <w:color w:val="000000" w:themeColor="text1"/>
              </w:rPr>
            </w:pPr>
          </w:p>
        </w:tc>
        <w:tc>
          <w:tcPr>
            <w:tcW w:w="201" w:type="pct"/>
          </w:tcPr>
          <w:p w14:paraId="0CDEEDED" w14:textId="77777777" w:rsidR="00D16B4D" w:rsidRPr="00C74365" w:rsidRDefault="00D16B4D" w:rsidP="0020362D">
            <w:pPr>
              <w:contextualSpacing/>
              <w:rPr>
                <w:color w:val="000000" w:themeColor="text1"/>
              </w:rPr>
            </w:pPr>
            <w:r w:rsidRPr="00C74365">
              <w:rPr>
                <w:color w:val="000000" w:themeColor="text1"/>
              </w:rPr>
              <w:t>b.</w:t>
            </w:r>
          </w:p>
        </w:tc>
        <w:tc>
          <w:tcPr>
            <w:tcW w:w="3648" w:type="pct"/>
            <w:vAlign w:val="center"/>
          </w:tcPr>
          <w:p w14:paraId="5F5A4F26" w14:textId="77777777" w:rsidR="00D16B4D" w:rsidRPr="00C74365" w:rsidRDefault="00D16B4D" w:rsidP="0020362D">
            <w:pPr>
              <w:rPr>
                <w:bCs/>
                <w:color w:val="000000" w:themeColor="text1"/>
              </w:rPr>
            </w:pPr>
            <w:r w:rsidRPr="00C74365">
              <w:rPr>
                <w:bCs/>
                <w:color w:val="000000" w:themeColor="text1"/>
              </w:rPr>
              <w:t>Discuss the use of additives in food preservation.</w:t>
            </w:r>
          </w:p>
        </w:tc>
        <w:tc>
          <w:tcPr>
            <w:tcW w:w="337" w:type="pct"/>
          </w:tcPr>
          <w:p w14:paraId="269B4B89" w14:textId="77777777" w:rsidR="00D16B4D" w:rsidRPr="00C74365" w:rsidRDefault="00D16B4D" w:rsidP="0020362D">
            <w:pPr>
              <w:jc w:val="center"/>
              <w:rPr>
                <w:color w:val="000000" w:themeColor="text1"/>
              </w:rPr>
            </w:pPr>
            <w:r w:rsidRPr="00C74365">
              <w:rPr>
                <w:color w:val="000000" w:themeColor="text1"/>
              </w:rPr>
              <w:t>CO4</w:t>
            </w:r>
          </w:p>
        </w:tc>
        <w:tc>
          <w:tcPr>
            <w:tcW w:w="270" w:type="pct"/>
          </w:tcPr>
          <w:p w14:paraId="2EAD7B5F" w14:textId="77777777" w:rsidR="00D16B4D" w:rsidRPr="00C74365" w:rsidRDefault="00D16B4D" w:rsidP="0020362D">
            <w:pPr>
              <w:jc w:val="center"/>
              <w:rPr>
                <w:color w:val="000000" w:themeColor="text1"/>
              </w:rPr>
            </w:pPr>
            <w:r w:rsidRPr="00C74365">
              <w:rPr>
                <w:color w:val="000000" w:themeColor="text1"/>
              </w:rPr>
              <w:t>U</w:t>
            </w:r>
          </w:p>
        </w:tc>
        <w:tc>
          <w:tcPr>
            <w:tcW w:w="271" w:type="pct"/>
          </w:tcPr>
          <w:p w14:paraId="5062B29E" w14:textId="77777777" w:rsidR="00D16B4D" w:rsidRPr="00C74365" w:rsidRDefault="00D16B4D" w:rsidP="0020362D">
            <w:pPr>
              <w:jc w:val="center"/>
              <w:rPr>
                <w:color w:val="000000" w:themeColor="text1"/>
              </w:rPr>
            </w:pPr>
            <w:r w:rsidRPr="00C74365">
              <w:rPr>
                <w:color w:val="000000" w:themeColor="text1"/>
              </w:rPr>
              <w:t>08</w:t>
            </w:r>
          </w:p>
        </w:tc>
      </w:tr>
      <w:tr w:rsidR="00D16B4D" w:rsidRPr="00C74365" w14:paraId="52A4AB79" w14:textId="77777777" w:rsidTr="00D16B4D">
        <w:trPr>
          <w:trHeight w:val="261"/>
        </w:trPr>
        <w:tc>
          <w:tcPr>
            <w:tcW w:w="272" w:type="pct"/>
          </w:tcPr>
          <w:p w14:paraId="2E7789E0" w14:textId="77777777" w:rsidR="00D16B4D" w:rsidRPr="00C74365" w:rsidRDefault="00D16B4D" w:rsidP="0020362D">
            <w:pPr>
              <w:contextualSpacing/>
              <w:jc w:val="center"/>
              <w:rPr>
                <w:color w:val="000000" w:themeColor="text1"/>
              </w:rPr>
            </w:pPr>
          </w:p>
        </w:tc>
        <w:tc>
          <w:tcPr>
            <w:tcW w:w="201" w:type="pct"/>
          </w:tcPr>
          <w:p w14:paraId="3AF113BE" w14:textId="77777777" w:rsidR="00D16B4D" w:rsidRPr="00C74365" w:rsidRDefault="00D16B4D" w:rsidP="0020362D">
            <w:pPr>
              <w:contextualSpacing/>
              <w:rPr>
                <w:color w:val="000000" w:themeColor="text1"/>
              </w:rPr>
            </w:pPr>
          </w:p>
        </w:tc>
        <w:tc>
          <w:tcPr>
            <w:tcW w:w="3648" w:type="pct"/>
            <w:vAlign w:val="bottom"/>
          </w:tcPr>
          <w:p w14:paraId="4D8F30CC" w14:textId="77777777" w:rsidR="00D16B4D" w:rsidRPr="00C74365" w:rsidRDefault="00D16B4D" w:rsidP="0020362D">
            <w:pPr>
              <w:contextualSpacing/>
              <w:jc w:val="center"/>
              <w:rPr>
                <w:color w:val="000000" w:themeColor="text1"/>
              </w:rPr>
            </w:pPr>
            <w:r w:rsidRPr="00C74365">
              <w:rPr>
                <w:b/>
                <w:bCs/>
                <w:color w:val="000000" w:themeColor="text1"/>
              </w:rPr>
              <w:t>(OR)</w:t>
            </w:r>
          </w:p>
        </w:tc>
        <w:tc>
          <w:tcPr>
            <w:tcW w:w="337" w:type="pct"/>
            <w:vAlign w:val="center"/>
          </w:tcPr>
          <w:p w14:paraId="094FD49C" w14:textId="77777777" w:rsidR="00D16B4D" w:rsidRPr="00C74365" w:rsidRDefault="00D16B4D" w:rsidP="0020362D">
            <w:pPr>
              <w:contextualSpacing/>
              <w:rPr>
                <w:color w:val="000000" w:themeColor="text1"/>
              </w:rPr>
            </w:pPr>
          </w:p>
        </w:tc>
        <w:tc>
          <w:tcPr>
            <w:tcW w:w="270" w:type="pct"/>
            <w:vAlign w:val="center"/>
          </w:tcPr>
          <w:p w14:paraId="569C179F" w14:textId="77777777" w:rsidR="00D16B4D" w:rsidRPr="00C74365" w:rsidRDefault="00D16B4D" w:rsidP="0020362D">
            <w:pPr>
              <w:contextualSpacing/>
              <w:rPr>
                <w:color w:val="000000" w:themeColor="text1"/>
              </w:rPr>
            </w:pPr>
          </w:p>
        </w:tc>
        <w:tc>
          <w:tcPr>
            <w:tcW w:w="271" w:type="pct"/>
            <w:vAlign w:val="center"/>
          </w:tcPr>
          <w:p w14:paraId="3D431C62" w14:textId="77777777" w:rsidR="00D16B4D" w:rsidRPr="00C74365" w:rsidRDefault="00D16B4D" w:rsidP="0020362D">
            <w:pPr>
              <w:contextualSpacing/>
              <w:jc w:val="center"/>
              <w:rPr>
                <w:color w:val="000000" w:themeColor="text1"/>
              </w:rPr>
            </w:pPr>
          </w:p>
        </w:tc>
      </w:tr>
      <w:tr w:rsidR="00D16B4D" w:rsidRPr="00C74365" w14:paraId="47CEF7C6" w14:textId="77777777" w:rsidTr="00D16B4D">
        <w:trPr>
          <w:trHeight w:val="394"/>
        </w:trPr>
        <w:tc>
          <w:tcPr>
            <w:tcW w:w="272" w:type="pct"/>
          </w:tcPr>
          <w:p w14:paraId="125332ED" w14:textId="77777777" w:rsidR="00D16B4D" w:rsidRPr="00C74365" w:rsidRDefault="00D16B4D" w:rsidP="0020362D">
            <w:pPr>
              <w:contextualSpacing/>
              <w:jc w:val="center"/>
              <w:rPr>
                <w:color w:val="000000" w:themeColor="text1"/>
              </w:rPr>
            </w:pPr>
            <w:r w:rsidRPr="00C74365">
              <w:rPr>
                <w:color w:val="000000" w:themeColor="text1"/>
              </w:rPr>
              <w:t>6.</w:t>
            </w:r>
          </w:p>
        </w:tc>
        <w:tc>
          <w:tcPr>
            <w:tcW w:w="201" w:type="pct"/>
          </w:tcPr>
          <w:p w14:paraId="1CD56C24" w14:textId="77777777" w:rsidR="00D16B4D" w:rsidRPr="00C74365" w:rsidRDefault="00D16B4D" w:rsidP="0020362D">
            <w:pPr>
              <w:contextualSpacing/>
              <w:rPr>
                <w:color w:val="000000" w:themeColor="text1"/>
              </w:rPr>
            </w:pPr>
            <w:r w:rsidRPr="00C74365">
              <w:rPr>
                <w:color w:val="000000" w:themeColor="text1"/>
              </w:rPr>
              <w:t>a.</w:t>
            </w:r>
          </w:p>
        </w:tc>
        <w:tc>
          <w:tcPr>
            <w:tcW w:w="3648" w:type="pct"/>
            <w:vAlign w:val="center"/>
          </w:tcPr>
          <w:p w14:paraId="42A263D7" w14:textId="77777777" w:rsidR="00D16B4D" w:rsidRPr="00C74365" w:rsidRDefault="00D16B4D" w:rsidP="0020362D">
            <w:pPr>
              <w:rPr>
                <w:bCs/>
                <w:color w:val="000000" w:themeColor="text1"/>
              </w:rPr>
            </w:pPr>
            <w:r w:rsidRPr="00C74365">
              <w:rPr>
                <w:color w:val="000000" w:themeColor="text1"/>
              </w:rPr>
              <w:t xml:space="preserve">Discuss different bio-fertilizers and their significance. </w:t>
            </w:r>
          </w:p>
        </w:tc>
        <w:tc>
          <w:tcPr>
            <w:tcW w:w="337" w:type="pct"/>
          </w:tcPr>
          <w:p w14:paraId="6ADD02DF" w14:textId="77777777" w:rsidR="00D16B4D" w:rsidRPr="00C74365" w:rsidRDefault="00D16B4D" w:rsidP="0020362D">
            <w:pPr>
              <w:jc w:val="center"/>
              <w:rPr>
                <w:color w:val="000000" w:themeColor="text1"/>
              </w:rPr>
            </w:pPr>
            <w:r w:rsidRPr="00C74365">
              <w:rPr>
                <w:color w:val="000000" w:themeColor="text1"/>
              </w:rPr>
              <w:t>CO6</w:t>
            </w:r>
          </w:p>
        </w:tc>
        <w:tc>
          <w:tcPr>
            <w:tcW w:w="270" w:type="pct"/>
          </w:tcPr>
          <w:p w14:paraId="3BC42810" w14:textId="77777777" w:rsidR="00D16B4D" w:rsidRPr="00C74365" w:rsidRDefault="00D16B4D" w:rsidP="0020362D">
            <w:pPr>
              <w:jc w:val="center"/>
              <w:rPr>
                <w:color w:val="000000" w:themeColor="text1"/>
              </w:rPr>
            </w:pPr>
            <w:r w:rsidRPr="00C74365">
              <w:rPr>
                <w:color w:val="000000" w:themeColor="text1"/>
              </w:rPr>
              <w:t>An</w:t>
            </w:r>
          </w:p>
        </w:tc>
        <w:tc>
          <w:tcPr>
            <w:tcW w:w="271" w:type="pct"/>
          </w:tcPr>
          <w:p w14:paraId="6F41BBCF" w14:textId="77777777" w:rsidR="00D16B4D" w:rsidRPr="00C74365" w:rsidRDefault="00D16B4D" w:rsidP="0020362D">
            <w:pPr>
              <w:jc w:val="center"/>
              <w:rPr>
                <w:color w:val="000000" w:themeColor="text1"/>
              </w:rPr>
            </w:pPr>
            <w:r w:rsidRPr="00C74365">
              <w:rPr>
                <w:color w:val="000000" w:themeColor="text1"/>
              </w:rPr>
              <w:t>10</w:t>
            </w:r>
          </w:p>
        </w:tc>
      </w:tr>
      <w:tr w:rsidR="00D16B4D" w:rsidRPr="00C74365" w14:paraId="7F976864" w14:textId="77777777" w:rsidTr="00D16B4D">
        <w:trPr>
          <w:trHeight w:val="394"/>
        </w:trPr>
        <w:tc>
          <w:tcPr>
            <w:tcW w:w="272" w:type="pct"/>
          </w:tcPr>
          <w:p w14:paraId="6A043F45" w14:textId="77777777" w:rsidR="00D16B4D" w:rsidRPr="00C74365" w:rsidRDefault="00D16B4D" w:rsidP="0020362D">
            <w:pPr>
              <w:contextualSpacing/>
              <w:jc w:val="center"/>
              <w:rPr>
                <w:color w:val="000000" w:themeColor="text1"/>
              </w:rPr>
            </w:pPr>
          </w:p>
        </w:tc>
        <w:tc>
          <w:tcPr>
            <w:tcW w:w="201" w:type="pct"/>
          </w:tcPr>
          <w:p w14:paraId="3FFC19D3" w14:textId="77777777" w:rsidR="00D16B4D" w:rsidRPr="00C74365" w:rsidRDefault="00D16B4D" w:rsidP="0020362D">
            <w:pPr>
              <w:contextualSpacing/>
              <w:rPr>
                <w:color w:val="000000" w:themeColor="text1"/>
              </w:rPr>
            </w:pPr>
            <w:r w:rsidRPr="00C74365">
              <w:rPr>
                <w:color w:val="000000" w:themeColor="text1"/>
              </w:rPr>
              <w:t>b.</w:t>
            </w:r>
          </w:p>
        </w:tc>
        <w:tc>
          <w:tcPr>
            <w:tcW w:w="3648" w:type="pct"/>
            <w:vAlign w:val="center"/>
          </w:tcPr>
          <w:p w14:paraId="457792BD" w14:textId="77777777" w:rsidR="00D16B4D" w:rsidRPr="00C74365" w:rsidRDefault="00D16B4D" w:rsidP="0020362D">
            <w:pPr>
              <w:contextualSpacing/>
              <w:rPr>
                <w:bCs/>
                <w:color w:val="000000" w:themeColor="text1"/>
              </w:rPr>
            </w:pPr>
            <w:r w:rsidRPr="00C74365">
              <w:rPr>
                <w:bCs/>
                <w:color w:val="000000" w:themeColor="text1"/>
              </w:rPr>
              <w:t>Explain the types of mycotoxins and their impact on human health.</w:t>
            </w:r>
          </w:p>
        </w:tc>
        <w:tc>
          <w:tcPr>
            <w:tcW w:w="337" w:type="pct"/>
            <w:vAlign w:val="center"/>
          </w:tcPr>
          <w:p w14:paraId="17452365" w14:textId="77777777" w:rsidR="00D16B4D" w:rsidRPr="00C74365" w:rsidRDefault="00D16B4D" w:rsidP="0020362D">
            <w:pPr>
              <w:contextualSpacing/>
              <w:rPr>
                <w:color w:val="000000" w:themeColor="text1"/>
              </w:rPr>
            </w:pPr>
            <w:r w:rsidRPr="00C74365">
              <w:rPr>
                <w:color w:val="000000" w:themeColor="text1"/>
              </w:rPr>
              <w:t>CO6</w:t>
            </w:r>
          </w:p>
        </w:tc>
        <w:tc>
          <w:tcPr>
            <w:tcW w:w="270" w:type="pct"/>
            <w:vAlign w:val="center"/>
          </w:tcPr>
          <w:p w14:paraId="526B9F26" w14:textId="77777777" w:rsidR="00D16B4D" w:rsidRPr="00C74365" w:rsidRDefault="00D16B4D" w:rsidP="0020362D">
            <w:pPr>
              <w:contextualSpacing/>
              <w:jc w:val="center"/>
              <w:rPr>
                <w:color w:val="000000" w:themeColor="text1"/>
              </w:rPr>
            </w:pPr>
            <w:r w:rsidRPr="00C74365">
              <w:rPr>
                <w:color w:val="000000" w:themeColor="text1"/>
              </w:rPr>
              <w:t>An</w:t>
            </w:r>
          </w:p>
        </w:tc>
        <w:tc>
          <w:tcPr>
            <w:tcW w:w="271" w:type="pct"/>
            <w:vAlign w:val="center"/>
          </w:tcPr>
          <w:p w14:paraId="05C55D42" w14:textId="77777777" w:rsidR="00D16B4D" w:rsidRPr="00C74365" w:rsidRDefault="00D16B4D" w:rsidP="0020362D">
            <w:pPr>
              <w:contextualSpacing/>
              <w:jc w:val="center"/>
              <w:rPr>
                <w:color w:val="000000" w:themeColor="text1"/>
              </w:rPr>
            </w:pPr>
            <w:r w:rsidRPr="00C74365">
              <w:rPr>
                <w:color w:val="000000" w:themeColor="text1"/>
              </w:rPr>
              <w:t>10</w:t>
            </w:r>
          </w:p>
        </w:tc>
      </w:tr>
      <w:tr w:rsidR="00D16B4D" w:rsidRPr="00C74365" w14:paraId="713D5423" w14:textId="77777777" w:rsidTr="00D16B4D">
        <w:trPr>
          <w:trHeight w:val="394"/>
        </w:trPr>
        <w:tc>
          <w:tcPr>
            <w:tcW w:w="272" w:type="pct"/>
          </w:tcPr>
          <w:p w14:paraId="6E8CC61A" w14:textId="77777777" w:rsidR="00D16B4D" w:rsidRPr="00C74365" w:rsidRDefault="00D16B4D" w:rsidP="0020362D">
            <w:pPr>
              <w:contextualSpacing/>
              <w:jc w:val="center"/>
              <w:rPr>
                <w:color w:val="000000" w:themeColor="text1"/>
              </w:rPr>
            </w:pPr>
          </w:p>
        </w:tc>
        <w:tc>
          <w:tcPr>
            <w:tcW w:w="201" w:type="pct"/>
          </w:tcPr>
          <w:p w14:paraId="2998C45D" w14:textId="77777777" w:rsidR="00D16B4D" w:rsidRPr="00C74365" w:rsidRDefault="00D16B4D" w:rsidP="0020362D">
            <w:pPr>
              <w:contextualSpacing/>
              <w:rPr>
                <w:color w:val="000000" w:themeColor="text1"/>
              </w:rPr>
            </w:pPr>
          </w:p>
        </w:tc>
        <w:tc>
          <w:tcPr>
            <w:tcW w:w="3648" w:type="pct"/>
            <w:vAlign w:val="bottom"/>
          </w:tcPr>
          <w:p w14:paraId="64B1F36F" w14:textId="77777777" w:rsidR="00D16B4D" w:rsidRPr="00C74365" w:rsidRDefault="00D16B4D" w:rsidP="0020362D">
            <w:pPr>
              <w:contextualSpacing/>
              <w:jc w:val="both"/>
              <w:rPr>
                <w:color w:val="000000" w:themeColor="text1"/>
              </w:rPr>
            </w:pPr>
          </w:p>
        </w:tc>
        <w:tc>
          <w:tcPr>
            <w:tcW w:w="337" w:type="pct"/>
            <w:vAlign w:val="center"/>
          </w:tcPr>
          <w:p w14:paraId="19D4C663" w14:textId="77777777" w:rsidR="00D16B4D" w:rsidRPr="00C74365" w:rsidRDefault="00D16B4D" w:rsidP="0020362D">
            <w:pPr>
              <w:contextualSpacing/>
              <w:rPr>
                <w:color w:val="000000" w:themeColor="text1"/>
              </w:rPr>
            </w:pPr>
          </w:p>
        </w:tc>
        <w:tc>
          <w:tcPr>
            <w:tcW w:w="270" w:type="pct"/>
            <w:vAlign w:val="center"/>
          </w:tcPr>
          <w:p w14:paraId="12CB8E5F" w14:textId="77777777" w:rsidR="00D16B4D" w:rsidRPr="00C74365" w:rsidRDefault="00D16B4D" w:rsidP="0020362D">
            <w:pPr>
              <w:contextualSpacing/>
              <w:rPr>
                <w:color w:val="000000" w:themeColor="text1"/>
              </w:rPr>
            </w:pPr>
          </w:p>
        </w:tc>
        <w:tc>
          <w:tcPr>
            <w:tcW w:w="271" w:type="pct"/>
            <w:vAlign w:val="center"/>
          </w:tcPr>
          <w:p w14:paraId="26219427" w14:textId="77777777" w:rsidR="00D16B4D" w:rsidRPr="00C74365" w:rsidRDefault="00D16B4D" w:rsidP="0020362D">
            <w:pPr>
              <w:contextualSpacing/>
              <w:jc w:val="center"/>
              <w:rPr>
                <w:color w:val="000000" w:themeColor="text1"/>
              </w:rPr>
            </w:pPr>
          </w:p>
        </w:tc>
      </w:tr>
      <w:tr w:rsidR="00D16B4D" w:rsidRPr="00C74365" w14:paraId="10C336A5" w14:textId="77777777" w:rsidTr="00D16B4D">
        <w:trPr>
          <w:trHeight w:val="394"/>
        </w:trPr>
        <w:tc>
          <w:tcPr>
            <w:tcW w:w="272" w:type="pct"/>
          </w:tcPr>
          <w:p w14:paraId="58D1B6DA" w14:textId="77777777" w:rsidR="00D16B4D" w:rsidRPr="00C74365" w:rsidRDefault="00D16B4D" w:rsidP="0020362D">
            <w:pPr>
              <w:contextualSpacing/>
              <w:jc w:val="center"/>
              <w:rPr>
                <w:color w:val="000000" w:themeColor="text1"/>
              </w:rPr>
            </w:pPr>
            <w:r w:rsidRPr="00C74365">
              <w:rPr>
                <w:color w:val="000000" w:themeColor="text1"/>
              </w:rPr>
              <w:t>7.</w:t>
            </w:r>
          </w:p>
        </w:tc>
        <w:tc>
          <w:tcPr>
            <w:tcW w:w="201" w:type="pct"/>
          </w:tcPr>
          <w:p w14:paraId="0060B805" w14:textId="77777777" w:rsidR="00D16B4D" w:rsidRPr="00C74365" w:rsidRDefault="00D16B4D" w:rsidP="0020362D">
            <w:pPr>
              <w:contextualSpacing/>
              <w:rPr>
                <w:color w:val="000000" w:themeColor="text1"/>
              </w:rPr>
            </w:pPr>
            <w:r w:rsidRPr="00C74365">
              <w:rPr>
                <w:color w:val="000000" w:themeColor="text1"/>
              </w:rPr>
              <w:t>a.</w:t>
            </w:r>
          </w:p>
        </w:tc>
        <w:tc>
          <w:tcPr>
            <w:tcW w:w="3648" w:type="pct"/>
          </w:tcPr>
          <w:p w14:paraId="19803DBC" w14:textId="77777777" w:rsidR="00D16B4D" w:rsidRPr="00C74365" w:rsidRDefault="00D16B4D" w:rsidP="0020362D">
            <w:pPr>
              <w:jc w:val="both"/>
              <w:rPr>
                <w:color w:val="000000" w:themeColor="text1"/>
              </w:rPr>
            </w:pPr>
            <w:r w:rsidRPr="00C74365">
              <w:rPr>
                <w:color w:val="000000" w:themeColor="text1"/>
              </w:rPr>
              <w:t>Describe how proteome research contributes for the discovery of novel drugs.</w:t>
            </w:r>
          </w:p>
        </w:tc>
        <w:tc>
          <w:tcPr>
            <w:tcW w:w="337" w:type="pct"/>
          </w:tcPr>
          <w:p w14:paraId="67CD0553" w14:textId="77777777" w:rsidR="00D16B4D" w:rsidRPr="00C74365" w:rsidRDefault="00D16B4D" w:rsidP="0020362D">
            <w:pPr>
              <w:jc w:val="center"/>
              <w:rPr>
                <w:color w:val="000000" w:themeColor="text1"/>
              </w:rPr>
            </w:pPr>
            <w:r w:rsidRPr="00C74365">
              <w:rPr>
                <w:color w:val="000000" w:themeColor="text1"/>
              </w:rPr>
              <w:t>CO2</w:t>
            </w:r>
          </w:p>
        </w:tc>
        <w:tc>
          <w:tcPr>
            <w:tcW w:w="270" w:type="pct"/>
          </w:tcPr>
          <w:p w14:paraId="3F5239EB" w14:textId="77777777" w:rsidR="00D16B4D" w:rsidRPr="00C74365" w:rsidRDefault="00D16B4D" w:rsidP="0020362D">
            <w:pPr>
              <w:jc w:val="center"/>
              <w:rPr>
                <w:color w:val="000000" w:themeColor="text1"/>
              </w:rPr>
            </w:pPr>
            <w:r w:rsidRPr="00C74365">
              <w:rPr>
                <w:color w:val="000000" w:themeColor="text1"/>
              </w:rPr>
              <w:t>U</w:t>
            </w:r>
          </w:p>
        </w:tc>
        <w:tc>
          <w:tcPr>
            <w:tcW w:w="271" w:type="pct"/>
          </w:tcPr>
          <w:p w14:paraId="5084C696" w14:textId="77777777" w:rsidR="00D16B4D" w:rsidRPr="00C74365" w:rsidRDefault="00D16B4D" w:rsidP="0020362D">
            <w:pPr>
              <w:jc w:val="center"/>
              <w:rPr>
                <w:color w:val="000000" w:themeColor="text1"/>
              </w:rPr>
            </w:pPr>
            <w:r w:rsidRPr="00C74365">
              <w:rPr>
                <w:color w:val="000000" w:themeColor="text1"/>
              </w:rPr>
              <w:t>10</w:t>
            </w:r>
          </w:p>
        </w:tc>
      </w:tr>
      <w:tr w:rsidR="00D16B4D" w:rsidRPr="00C74365" w14:paraId="055F7961" w14:textId="77777777" w:rsidTr="00D16B4D">
        <w:trPr>
          <w:trHeight w:val="394"/>
        </w:trPr>
        <w:tc>
          <w:tcPr>
            <w:tcW w:w="272" w:type="pct"/>
          </w:tcPr>
          <w:p w14:paraId="2C141CBA" w14:textId="77777777" w:rsidR="00D16B4D" w:rsidRPr="00C74365" w:rsidRDefault="00D16B4D" w:rsidP="0020362D">
            <w:pPr>
              <w:contextualSpacing/>
              <w:jc w:val="center"/>
              <w:rPr>
                <w:color w:val="000000" w:themeColor="text1"/>
              </w:rPr>
            </w:pPr>
          </w:p>
        </w:tc>
        <w:tc>
          <w:tcPr>
            <w:tcW w:w="201" w:type="pct"/>
          </w:tcPr>
          <w:p w14:paraId="1A9EDBAC" w14:textId="77777777" w:rsidR="00D16B4D" w:rsidRPr="00C74365" w:rsidRDefault="00D16B4D" w:rsidP="0020362D">
            <w:pPr>
              <w:contextualSpacing/>
              <w:rPr>
                <w:color w:val="000000" w:themeColor="text1"/>
              </w:rPr>
            </w:pPr>
            <w:r w:rsidRPr="00C74365">
              <w:rPr>
                <w:color w:val="000000" w:themeColor="text1"/>
              </w:rPr>
              <w:t>b.</w:t>
            </w:r>
          </w:p>
        </w:tc>
        <w:tc>
          <w:tcPr>
            <w:tcW w:w="3648" w:type="pct"/>
          </w:tcPr>
          <w:p w14:paraId="5B5E0FA1" w14:textId="77777777" w:rsidR="00D16B4D" w:rsidRPr="00C74365" w:rsidRDefault="00D16B4D" w:rsidP="0020362D">
            <w:pPr>
              <w:jc w:val="both"/>
              <w:rPr>
                <w:bCs/>
                <w:color w:val="000000" w:themeColor="text1"/>
              </w:rPr>
            </w:pPr>
            <w:r w:rsidRPr="00C74365">
              <w:rPr>
                <w:color w:val="000000" w:themeColor="text1"/>
              </w:rPr>
              <w:t xml:space="preserve">Write the role of </w:t>
            </w:r>
            <w:r w:rsidRPr="00C74365">
              <w:rPr>
                <w:rFonts w:eastAsiaTheme="minorHAnsi"/>
                <w:color w:val="000000" w:themeColor="text1"/>
              </w:rPr>
              <w:t>bio-insecticides</w:t>
            </w:r>
            <w:r w:rsidRPr="00C74365">
              <w:rPr>
                <w:color w:val="000000" w:themeColor="text1"/>
              </w:rPr>
              <w:t xml:space="preserve"> in biological control.</w:t>
            </w:r>
          </w:p>
        </w:tc>
        <w:tc>
          <w:tcPr>
            <w:tcW w:w="337" w:type="pct"/>
          </w:tcPr>
          <w:p w14:paraId="428A6B87" w14:textId="77777777" w:rsidR="00D16B4D" w:rsidRPr="00C74365" w:rsidRDefault="00D16B4D" w:rsidP="0020362D">
            <w:pPr>
              <w:jc w:val="center"/>
              <w:rPr>
                <w:color w:val="000000" w:themeColor="text1"/>
              </w:rPr>
            </w:pPr>
            <w:r w:rsidRPr="00C74365">
              <w:rPr>
                <w:color w:val="000000" w:themeColor="text1"/>
              </w:rPr>
              <w:t>CO6</w:t>
            </w:r>
          </w:p>
        </w:tc>
        <w:tc>
          <w:tcPr>
            <w:tcW w:w="270" w:type="pct"/>
          </w:tcPr>
          <w:p w14:paraId="534C044A" w14:textId="77777777" w:rsidR="00D16B4D" w:rsidRPr="00C74365" w:rsidRDefault="00D16B4D" w:rsidP="0020362D">
            <w:pPr>
              <w:jc w:val="center"/>
              <w:rPr>
                <w:color w:val="000000" w:themeColor="text1"/>
              </w:rPr>
            </w:pPr>
            <w:r w:rsidRPr="00C74365">
              <w:rPr>
                <w:color w:val="000000" w:themeColor="text1"/>
              </w:rPr>
              <w:t>A</w:t>
            </w:r>
          </w:p>
        </w:tc>
        <w:tc>
          <w:tcPr>
            <w:tcW w:w="271" w:type="pct"/>
          </w:tcPr>
          <w:p w14:paraId="264D7A74" w14:textId="77777777" w:rsidR="00D16B4D" w:rsidRPr="00C74365" w:rsidRDefault="00D16B4D" w:rsidP="0020362D">
            <w:pPr>
              <w:jc w:val="center"/>
              <w:rPr>
                <w:color w:val="000000" w:themeColor="text1"/>
              </w:rPr>
            </w:pPr>
            <w:r w:rsidRPr="00C74365">
              <w:rPr>
                <w:color w:val="000000" w:themeColor="text1"/>
              </w:rPr>
              <w:t>10</w:t>
            </w:r>
          </w:p>
        </w:tc>
      </w:tr>
      <w:tr w:rsidR="00D16B4D" w:rsidRPr="00C74365" w14:paraId="598CD66B" w14:textId="77777777" w:rsidTr="00D16B4D">
        <w:trPr>
          <w:trHeight w:val="394"/>
        </w:trPr>
        <w:tc>
          <w:tcPr>
            <w:tcW w:w="272" w:type="pct"/>
          </w:tcPr>
          <w:p w14:paraId="3AC02B6C" w14:textId="77777777" w:rsidR="00D16B4D" w:rsidRPr="00C74365" w:rsidRDefault="00D16B4D" w:rsidP="0020362D">
            <w:pPr>
              <w:contextualSpacing/>
              <w:jc w:val="center"/>
              <w:rPr>
                <w:color w:val="000000" w:themeColor="text1"/>
              </w:rPr>
            </w:pPr>
          </w:p>
        </w:tc>
        <w:tc>
          <w:tcPr>
            <w:tcW w:w="201" w:type="pct"/>
          </w:tcPr>
          <w:p w14:paraId="794E9603" w14:textId="77777777" w:rsidR="00D16B4D" w:rsidRPr="00C74365" w:rsidRDefault="00D16B4D" w:rsidP="0020362D">
            <w:pPr>
              <w:contextualSpacing/>
              <w:rPr>
                <w:color w:val="000000" w:themeColor="text1"/>
              </w:rPr>
            </w:pPr>
          </w:p>
        </w:tc>
        <w:tc>
          <w:tcPr>
            <w:tcW w:w="3648" w:type="pct"/>
            <w:vAlign w:val="bottom"/>
          </w:tcPr>
          <w:p w14:paraId="56DDF1BE" w14:textId="77777777" w:rsidR="00D16B4D" w:rsidRPr="00C74365" w:rsidRDefault="00D16B4D" w:rsidP="0020362D">
            <w:pPr>
              <w:contextualSpacing/>
              <w:jc w:val="center"/>
              <w:rPr>
                <w:bCs/>
                <w:color w:val="000000" w:themeColor="text1"/>
              </w:rPr>
            </w:pPr>
            <w:r w:rsidRPr="00C74365">
              <w:rPr>
                <w:b/>
                <w:bCs/>
                <w:color w:val="000000" w:themeColor="text1"/>
              </w:rPr>
              <w:t>(OR)</w:t>
            </w:r>
          </w:p>
        </w:tc>
        <w:tc>
          <w:tcPr>
            <w:tcW w:w="337" w:type="pct"/>
            <w:vAlign w:val="center"/>
          </w:tcPr>
          <w:p w14:paraId="1B8FDB38" w14:textId="77777777" w:rsidR="00D16B4D" w:rsidRPr="00C74365" w:rsidRDefault="00D16B4D" w:rsidP="0020362D">
            <w:pPr>
              <w:contextualSpacing/>
              <w:rPr>
                <w:color w:val="000000" w:themeColor="text1"/>
              </w:rPr>
            </w:pPr>
          </w:p>
        </w:tc>
        <w:tc>
          <w:tcPr>
            <w:tcW w:w="270" w:type="pct"/>
            <w:vAlign w:val="center"/>
          </w:tcPr>
          <w:p w14:paraId="78D9BAF9" w14:textId="77777777" w:rsidR="00D16B4D" w:rsidRPr="00C74365" w:rsidRDefault="00D16B4D" w:rsidP="0020362D">
            <w:pPr>
              <w:contextualSpacing/>
              <w:rPr>
                <w:color w:val="000000" w:themeColor="text1"/>
              </w:rPr>
            </w:pPr>
          </w:p>
        </w:tc>
        <w:tc>
          <w:tcPr>
            <w:tcW w:w="271" w:type="pct"/>
            <w:vAlign w:val="center"/>
          </w:tcPr>
          <w:p w14:paraId="53E6D52C" w14:textId="77777777" w:rsidR="00D16B4D" w:rsidRPr="00C74365" w:rsidRDefault="00D16B4D" w:rsidP="0020362D">
            <w:pPr>
              <w:contextualSpacing/>
              <w:jc w:val="center"/>
              <w:rPr>
                <w:color w:val="000000" w:themeColor="text1"/>
              </w:rPr>
            </w:pPr>
          </w:p>
        </w:tc>
      </w:tr>
      <w:tr w:rsidR="00D16B4D" w:rsidRPr="00C74365" w14:paraId="6EFD0205" w14:textId="77777777" w:rsidTr="00D16B4D">
        <w:trPr>
          <w:trHeight w:val="394"/>
        </w:trPr>
        <w:tc>
          <w:tcPr>
            <w:tcW w:w="272" w:type="pct"/>
          </w:tcPr>
          <w:p w14:paraId="0B0AB41F" w14:textId="77777777" w:rsidR="00D16B4D" w:rsidRPr="00C74365" w:rsidRDefault="00D16B4D" w:rsidP="0020362D">
            <w:pPr>
              <w:contextualSpacing/>
              <w:jc w:val="center"/>
              <w:rPr>
                <w:color w:val="000000" w:themeColor="text1"/>
              </w:rPr>
            </w:pPr>
            <w:r w:rsidRPr="00C74365">
              <w:rPr>
                <w:color w:val="000000" w:themeColor="text1"/>
              </w:rPr>
              <w:t>8.</w:t>
            </w:r>
          </w:p>
        </w:tc>
        <w:tc>
          <w:tcPr>
            <w:tcW w:w="201" w:type="pct"/>
          </w:tcPr>
          <w:p w14:paraId="34ACB64B" w14:textId="77777777" w:rsidR="00D16B4D" w:rsidRPr="00C74365" w:rsidRDefault="00D16B4D" w:rsidP="0020362D">
            <w:pPr>
              <w:contextualSpacing/>
              <w:rPr>
                <w:color w:val="000000" w:themeColor="text1"/>
              </w:rPr>
            </w:pPr>
            <w:r w:rsidRPr="00C74365">
              <w:rPr>
                <w:color w:val="000000" w:themeColor="text1"/>
              </w:rPr>
              <w:t>a.</w:t>
            </w:r>
          </w:p>
        </w:tc>
        <w:tc>
          <w:tcPr>
            <w:tcW w:w="3648" w:type="pct"/>
          </w:tcPr>
          <w:p w14:paraId="60DA3B74" w14:textId="77777777" w:rsidR="00D16B4D" w:rsidRPr="00C74365" w:rsidRDefault="00D16B4D" w:rsidP="0020362D">
            <w:pPr>
              <w:jc w:val="both"/>
              <w:rPr>
                <w:bCs/>
                <w:color w:val="000000" w:themeColor="text1"/>
              </w:rPr>
            </w:pPr>
            <w:r w:rsidRPr="00C74365">
              <w:rPr>
                <w:color w:val="000000" w:themeColor="text1"/>
              </w:rPr>
              <w:t>Write the production process of penicillin acylase using suitable microorganism</w:t>
            </w:r>
            <w:r w:rsidRPr="00C74365">
              <w:rPr>
                <w:bCs/>
                <w:color w:val="000000" w:themeColor="text1"/>
              </w:rPr>
              <w:t>. Add a note on their stability and formulation.</w:t>
            </w:r>
          </w:p>
        </w:tc>
        <w:tc>
          <w:tcPr>
            <w:tcW w:w="337" w:type="pct"/>
          </w:tcPr>
          <w:p w14:paraId="2F27B3AC" w14:textId="77777777" w:rsidR="00D16B4D" w:rsidRPr="00C74365" w:rsidRDefault="00D16B4D" w:rsidP="0020362D">
            <w:pPr>
              <w:jc w:val="center"/>
              <w:rPr>
                <w:color w:val="000000" w:themeColor="text1"/>
              </w:rPr>
            </w:pPr>
            <w:r w:rsidRPr="00C74365">
              <w:rPr>
                <w:color w:val="000000" w:themeColor="text1"/>
              </w:rPr>
              <w:t>CO5</w:t>
            </w:r>
          </w:p>
        </w:tc>
        <w:tc>
          <w:tcPr>
            <w:tcW w:w="270" w:type="pct"/>
          </w:tcPr>
          <w:p w14:paraId="2124A1DB" w14:textId="77777777" w:rsidR="00D16B4D" w:rsidRPr="00C74365" w:rsidRDefault="00D16B4D" w:rsidP="0020362D">
            <w:pPr>
              <w:jc w:val="center"/>
              <w:rPr>
                <w:color w:val="000000" w:themeColor="text1"/>
              </w:rPr>
            </w:pPr>
            <w:r w:rsidRPr="00C74365">
              <w:rPr>
                <w:color w:val="000000" w:themeColor="text1"/>
              </w:rPr>
              <w:t>C</w:t>
            </w:r>
          </w:p>
        </w:tc>
        <w:tc>
          <w:tcPr>
            <w:tcW w:w="271" w:type="pct"/>
          </w:tcPr>
          <w:p w14:paraId="15621645" w14:textId="77777777" w:rsidR="00D16B4D" w:rsidRPr="00C74365" w:rsidRDefault="00D16B4D" w:rsidP="0020362D">
            <w:pPr>
              <w:jc w:val="center"/>
              <w:rPr>
                <w:color w:val="000000" w:themeColor="text1"/>
              </w:rPr>
            </w:pPr>
            <w:r w:rsidRPr="00C74365">
              <w:rPr>
                <w:color w:val="000000" w:themeColor="text1"/>
              </w:rPr>
              <w:t>10</w:t>
            </w:r>
          </w:p>
        </w:tc>
      </w:tr>
      <w:tr w:rsidR="00D16B4D" w:rsidRPr="00C74365" w14:paraId="5F881BC6" w14:textId="77777777" w:rsidTr="00D16B4D">
        <w:trPr>
          <w:trHeight w:val="394"/>
        </w:trPr>
        <w:tc>
          <w:tcPr>
            <w:tcW w:w="272" w:type="pct"/>
          </w:tcPr>
          <w:p w14:paraId="7B43796A" w14:textId="77777777" w:rsidR="00D16B4D" w:rsidRPr="00C74365" w:rsidRDefault="00D16B4D" w:rsidP="0020362D">
            <w:pPr>
              <w:contextualSpacing/>
              <w:jc w:val="center"/>
              <w:rPr>
                <w:color w:val="000000" w:themeColor="text1"/>
              </w:rPr>
            </w:pPr>
          </w:p>
        </w:tc>
        <w:tc>
          <w:tcPr>
            <w:tcW w:w="201" w:type="pct"/>
          </w:tcPr>
          <w:p w14:paraId="6695E499" w14:textId="77777777" w:rsidR="00D16B4D" w:rsidRPr="00C74365" w:rsidRDefault="00D16B4D" w:rsidP="0020362D">
            <w:pPr>
              <w:contextualSpacing/>
              <w:jc w:val="center"/>
              <w:rPr>
                <w:color w:val="000000" w:themeColor="text1"/>
              </w:rPr>
            </w:pPr>
            <w:r w:rsidRPr="00C74365">
              <w:rPr>
                <w:color w:val="000000" w:themeColor="text1"/>
              </w:rPr>
              <w:t>b.</w:t>
            </w:r>
          </w:p>
        </w:tc>
        <w:tc>
          <w:tcPr>
            <w:tcW w:w="3648" w:type="pct"/>
          </w:tcPr>
          <w:p w14:paraId="1F6F9C9F" w14:textId="77777777" w:rsidR="00D16B4D" w:rsidRPr="00C74365" w:rsidRDefault="00D16B4D" w:rsidP="0020362D">
            <w:pPr>
              <w:jc w:val="both"/>
              <w:rPr>
                <w:bCs/>
                <w:color w:val="000000" w:themeColor="text1"/>
              </w:rPr>
            </w:pPr>
            <w:r w:rsidRPr="00C74365">
              <w:rPr>
                <w:bCs/>
                <w:color w:val="000000" w:themeColor="text1"/>
              </w:rPr>
              <w:t xml:space="preserve">With the help of any TWO suitable examples, explain how microorganisms transform steroids. </w:t>
            </w:r>
          </w:p>
        </w:tc>
        <w:tc>
          <w:tcPr>
            <w:tcW w:w="337" w:type="pct"/>
          </w:tcPr>
          <w:p w14:paraId="17D84DD7" w14:textId="77777777" w:rsidR="00D16B4D" w:rsidRPr="00C74365" w:rsidRDefault="00D16B4D" w:rsidP="0020362D">
            <w:pPr>
              <w:jc w:val="center"/>
              <w:rPr>
                <w:color w:val="000000" w:themeColor="text1"/>
              </w:rPr>
            </w:pPr>
            <w:r w:rsidRPr="00C74365">
              <w:rPr>
                <w:color w:val="000000" w:themeColor="text1"/>
              </w:rPr>
              <w:t>CO3</w:t>
            </w:r>
          </w:p>
        </w:tc>
        <w:tc>
          <w:tcPr>
            <w:tcW w:w="270" w:type="pct"/>
          </w:tcPr>
          <w:p w14:paraId="602EEEEB" w14:textId="77777777" w:rsidR="00D16B4D" w:rsidRPr="00C74365" w:rsidRDefault="00D16B4D" w:rsidP="0020362D">
            <w:pPr>
              <w:jc w:val="center"/>
              <w:rPr>
                <w:color w:val="000000" w:themeColor="text1"/>
              </w:rPr>
            </w:pPr>
            <w:r w:rsidRPr="00C74365">
              <w:rPr>
                <w:color w:val="000000" w:themeColor="text1"/>
              </w:rPr>
              <w:t>U</w:t>
            </w:r>
          </w:p>
        </w:tc>
        <w:tc>
          <w:tcPr>
            <w:tcW w:w="271" w:type="pct"/>
          </w:tcPr>
          <w:p w14:paraId="0390A7F5" w14:textId="77777777" w:rsidR="00D16B4D" w:rsidRPr="00C74365" w:rsidRDefault="00D16B4D" w:rsidP="0020362D">
            <w:pPr>
              <w:jc w:val="center"/>
              <w:rPr>
                <w:color w:val="000000" w:themeColor="text1"/>
              </w:rPr>
            </w:pPr>
            <w:r w:rsidRPr="00C74365">
              <w:rPr>
                <w:color w:val="000000" w:themeColor="text1"/>
              </w:rPr>
              <w:t>10</w:t>
            </w:r>
          </w:p>
        </w:tc>
      </w:tr>
      <w:tr w:rsidR="00D16B4D" w:rsidRPr="00C74365" w14:paraId="1209100A" w14:textId="77777777" w:rsidTr="00D16B4D">
        <w:trPr>
          <w:trHeight w:val="292"/>
        </w:trPr>
        <w:tc>
          <w:tcPr>
            <w:tcW w:w="5000" w:type="pct"/>
            <w:gridSpan w:val="6"/>
            <w:vAlign w:val="center"/>
          </w:tcPr>
          <w:p w14:paraId="039E567F" w14:textId="77777777" w:rsidR="00D16B4D" w:rsidRPr="00C74365" w:rsidRDefault="00D16B4D" w:rsidP="0020362D">
            <w:pPr>
              <w:contextualSpacing/>
              <w:jc w:val="center"/>
              <w:rPr>
                <w:b/>
                <w:color w:val="000000" w:themeColor="text1"/>
                <w:u w:val="single"/>
              </w:rPr>
            </w:pPr>
            <w:r w:rsidRPr="00C74365">
              <w:rPr>
                <w:b/>
                <w:color w:val="000000" w:themeColor="text1"/>
                <w:u w:val="single"/>
              </w:rPr>
              <w:t>PART – B (1 X 20 = 20 MARKS)</w:t>
            </w:r>
          </w:p>
          <w:p w14:paraId="6C68F843" w14:textId="77777777" w:rsidR="00D16B4D" w:rsidRPr="00C74365" w:rsidRDefault="00D16B4D" w:rsidP="0020362D">
            <w:pPr>
              <w:contextualSpacing/>
              <w:jc w:val="center"/>
              <w:rPr>
                <w:color w:val="000000" w:themeColor="text1"/>
              </w:rPr>
            </w:pPr>
            <w:r w:rsidRPr="00C74365">
              <w:rPr>
                <w:b/>
                <w:bCs/>
                <w:color w:val="000000" w:themeColor="text1"/>
              </w:rPr>
              <w:t>COMPULSORY QUESTION</w:t>
            </w:r>
          </w:p>
        </w:tc>
      </w:tr>
      <w:tr w:rsidR="00D16B4D" w:rsidRPr="00C74365" w14:paraId="3B54FED3" w14:textId="77777777" w:rsidTr="00D16B4D">
        <w:trPr>
          <w:trHeight w:val="394"/>
        </w:trPr>
        <w:tc>
          <w:tcPr>
            <w:tcW w:w="272" w:type="pct"/>
          </w:tcPr>
          <w:p w14:paraId="00B9001E" w14:textId="77777777" w:rsidR="00D16B4D" w:rsidRPr="00C74365" w:rsidRDefault="00D16B4D" w:rsidP="0020362D">
            <w:pPr>
              <w:contextualSpacing/>
              <w:jc w:val="center"/>
              <w:rPr>
                <w:color w:val="000000" w:themeColor="text1"/>
              </w:rPr>
            </w:pPr>
            <w:r w:rsidRPr="00C74365">
              <w:rPr>
                <w:color w:val="000000" w:themeColor="text1"/>
              </w:rPr>
              <w:t>9.</w:t>
            </w:r>
          </w:p>
        </w:tc>
        <w:tc>
          <w:tcPr>
            <w:tcW w:w="201" w:type="pct"/>
          </w:tcPr>
          <w:p w14:paraId="54462004" w14:textId="77777777" w:rsidR="00D16B4D" w:rsidRPr="00C74365" w:rsidRDefault="00D16B4D" w:rsidP="0020362D">
            <w:pPr>
              <w:contextualSpacing/>
              <w:jc w:val="center"/>
              <w:rPr>
                <w:color w:val="000000" w:themeColor="text1"/>
              </w:rPr>
            </w:pPr>
            <w:r w:rsidRPr="00C74365">
              <w:rPr>
                <w:color w:val="000000" w:themeColor="text1"/>
              </w:rPr>
              <w:t>a.</w:t>
            </w:r>
          </w:p>
        </w:tc>
        <w:tc>
          <w:tcPr>
            <w:tcW w:w="3648" w:type="pct"/>
          </w:tcPr>
          <w:p w14:paraId="21471E3C" w14:textId="77777777" w:rsidR="00D16B4D" w:rsidRPr="00C74365" w:rsidRDefault="00D16B4D" w:rsidP="0020362D">
            <w:pPr>
              <w:autoSpaceDE w:val="0"/>
              <w:autoSpaceDN w:val="0"/>
              <w:adjustRightInd w:val="0"/>
              <w:jc w:val="both"/>
              <w:rPr>
                <w:color w:val="000000" w:themeColor="text1"/>
              </w:rPr>
            </w:pPr>
            <w:r w:rsidRPr="00C74365">
              <w:rPr>
                <w:rFonts w:eastAsiaTheme="minorHAnsi"/>
                <w:color w:val="000000" w:themeColor="text1"/>
              </w:rPr>
              <w:t>Assess the production of biofuel from algae to overcome the energy crisis.</w:t>
            </w:r>
          </w:p>
        </w:tc>
        <w:tc>
          <w:tcPr>
            <w:tcW w:w="337" w:type="pct"/>
          </w:tcPr>
          <w:p w14:paraId="405FAE80" w14:textId="77777777" w:rsidR="00D16B4D" w:rsidRPr="00C74365" w:rsidRDefault="00D16B4D" w:rsidP="0020362D">
            <w:pPr>
              <w:jc w:val="center"/>
              <w:rPr>
                <w:color w:val="000000" w:themeColor="text1"/>
              </w:rPr>
            </w:pPr>
            <w:r w:rsidRPr="00C74365">
              <w:rPr>
                <w:color w:val="000000" w:themeColor="text1"/>
              </w:rPr>
              <w:t>CO5</w:t>
            </w:r>
          </w:p>
        </w:tc>
        <w:tc>
          <w:tcPr>
            <w:tcW w:w="270" w:type="pct"/>
          </w:tcPr>
          <w:p w14:paraId="31B64203" w14:textId="77777777" w:rsidR="00D16B4D" w:rsidRPr="00C74365" w:rsidRDefault="00D16B4D" w:rsidP="0020362D">
            <w:pPr>
              <w:jc w:val="center"/>
              <w:rPr>
                <w:color w:val="000000" w:themeColor="text1"/>
              </w:rPr>
            </w:pPr>
            <w:r w:rsidRPr="00C74365">
              <w:rPr>
                <w:color w:val="000000" w:themeColor="text1"/>
              </w:rPr>
              <w:t>E</w:t>
            </w:r>
          </w:p>
        </w:tc>
        <w:tc>
          <w:tcPr>
            <w:tcW w:w="271" w:type="pct"/>
          </w:tcPr>
          <w:p w14:paraId="380F3AF1" w14:textId="77777777" w:rsidR="00D16B4D" w:rsidRPr="00C74365" w:rsidRDefault="00D16B4D" w:rsidP="0020362D">
            <w:pPr>
              <w:jc w:val="center"/>
              <w:rPr>
                <w:color w:val="000000" w:themeColor="text1"/>
              </w:rPr>
            </w:pPr>
            <w:r w:rsidRPr="00C74365">
              <w:rPr>
                <w:color w:val="000000" w:themeColor="text1"/>
              </w:rPr>
              <w:t>10</w:t>
            </w:r>
          </w:p>
        </w:tc>
      </w:tr>
      <w:tr w:rsidR="00D16B4D" w:rsidRPr="00C74365" w14:paraId="5779E0A7" w14:textId="77777777" w:rsidTr="00D16B4D">
        <w:trPr>
          <w:trHeight w:val="394"/>
        </w:trPr>
        <w:tc>
          <w:tcPr>
            <w:tcW w:w="272" w:type="pct"/>
          </w:tcPr>
          <w:p w14:paraId="46C0C53C" w14:textId="77777777" w:rsidR="00D16B4D" w:rsidRPr="00C74365" w:rsidRDefault="00D16B4D" w:rsidP="0020362D">
            <w:pPr>
              <w:contextualSpacing/>
              <w:jc w:val="center"/>
              <w:rPr>
                <w:color w:val="000000" w:themeColor="text1"/>
              </w:rPr>
            </w:pPr>
          </w:p>
        </w:tc>
        <w:tc>
          <w:tcPr>
            <w:tcW w:w="201" w:type="pct"/>
          </w:tcPr>
          <w:p w14:paraId="6C5B6DCE" w14:textId="77777777" w:rsidR="00D16B4D" w:rsidRPr="00C74365" w:rsidRDefault="00D16B4D" w:rsidP="0020362D">
            <w:pPr>
              <w:contextualSpacing/>
              <w:jc w:val="center"/>
              <w:rPr>
                <w:color w:val="000000" w:themeColor="text1"/>
              </w:rPr>
            </w:pPr>
            <w:r w:rsidRPr="00C74365">
              <w:rPr>
                <w:color w:val="000000" w:themeColor="text1"/>
              </w:rPr>
              <w:t>b.</w:t>
            </w:r>
          </w:p>
        </w:tc>
        <w:tc>
          <w:tcPr>
            <w:tcW w:w="3648" w:type="pct"/>
            <w:vAlign w:val="bottom"/>
          </w:tcPr>
          <w:p w14:paraId="0A905DF7" w14:textId="77777777" w:rsidR="00D16B4D" w:rsidRPr="00C74365" w:rsidRDefault="00D16B4D" w:rsidP="0020362D">
            <w:pPr>
              <w:spacing w:beforeAutospacing="1" w:afterAutospacing="1"/>
              <w:jc w:val="both"/>
              <w:outlineLvl w:val="0"/>
              <w:rPr>
                <w:bCs/>
                <w:color w:val="000000" w:themeColor="text1"/>
              </w:rPr>
            </w:pPr>
            <w:r w:rsidRPr="00C74365">
              <w:rPr>
                <w:bCs/>
                <w:color w:val="000000" w:themeColor="text1"/>
                <w:kern w:val="36"/>
              </w:rPr>
              <w:t>Illustrate the role of probiotics in health improvement, infection/disease control, treatment and management.</w:t>
            </w:r>
          </w:p>
        </w:tc>
        <w:tc>
          <w:tcPr>
            <w:tcW w:w="337" w:type="pct"/>
            <w:vAlign w:val="center"/>
          </w:tcPr>
          <w:p w14:paraId="5F719662" w14:textId="77777777" w:rsidR="00D16B4D" w:rsidRPr="00C74365" w:rsidRDefault="00D16B4D" w:rsidP="0020362D">
            <w:pPr>
              <w:contextualSpacing/>
              <w:rPr>
                <w:color w:val="000000" w:themeColor="text1"/>
              </w:rPr>
            </w:pPr>
            <w:r w:rsidRPr="00C74365">
              <w:rPr>
                <w:color w:val="000000" w:themeColor="text1"/>
              </w:rPr>
              <w:t>CO3</w:t>
            </w:r>
          </w:p>
        </w:tc>
        <w:tc>
          <w:tcPr>
            <w:tcW w:w="270" w:type="pct"/>
            <w:vAlign w:val="center"/>
          </w:tcPr>
          <w:p w14:paraId="23A31CA6" w14:textId="77777777" w:rsidR="00D16B4D" w:rsidRPr="00C74365" w:rsidRDefault="00D16B4D" w:rsidP="0020362D">
            <w:pPr>
              <w:contextualSpacing/>
              <w:jc w:val="center"/>
              <w:rPr>
                <w:color w:val="000000" w:themeColor="text1"/>
              </w:rPr>
            </w:pPr>
            <w:r w:rsidRPr="00C74365">
              <w:rPr>
                <w:color w:val="000000" w:themeColor="text1"/>
              </w:rPr>
              <w:t>An</w:t>
            </w:r>
          </w:p>
        </w:tc>
        <w:tc>
          <w:tcPr>
            <w:tcW w:w="271" w:type="pct"/>
            <w:vAlign w:val="center"/>
          </w:tcPr>
          <w:p w14:paraId="438EC720" w14:textId="77777777" w:rsidR="00D16B4D" w:rsidRPr="00C74365" w:rsidRDefault="00D16B4D" w:rsidP="0020362D">
            <w:pPr>
              <w:contextualSpacing/>
              <w:jc w:val="center"/>
              <w:rPr>
                <w:color w:val="000000" w:themeColor="text1"/>
              </w:rPr>
            </w:pPr>
            <w:r w:rsidRPr="00C74365">
              <w:rPr>
                <w:color w:val="000000" w:themeColor="text1"/>
              </w:rPr>
              <w:t>10</w:t>
            </w:r>
          </w:p>
        </w:tc>
      </w:tr>
    </w:tbl>
    <w:p w14:paraId="79AC5230" w14:textId="77777777" w:rsidR="00D16B4D" w:rsidRDefault="00D16B4D" w:rsidP="0020362D">
      <w:pPr>
        <w:contextualSpacing/>
        <w:jc w:val="center"/>
        <w:rPr>
          <w:b/>
          <w:bCs/>
          <w:color w:val="000000" w:themeColor="text1"/>
        </w:rPr>
      </w:pPr>
    </w:p>
    <w:p w14:paraId="62D9EE60" w14:textId="77777777" w:rsidR="00D16B4D" w:rsidRPr="005B4C0A" w:rsidRDefault="00D16B4D" w:rsidP="0020362D">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5D9ACB4A" w14:textId="77777777" w:rsidR="00D16B4D" w:rsidRPr="00C74365" w:rsidRDefault="00D16B4D" w:rsidP="0020362D">
      <w:pPr>
        <w:contextualSpacing/>
        <w:rPr>
          <w:color w:val="000000" w:themeColor="text1"/>
        </w:rPr>
      </w:pPr>
    </w:p>
    <w:tbl>
      <w:tblPr>
        <w:tblStyle w:val="TableGrid"/>
        <w:tblW w:w="10178" w:type="dxa"/>
        <w:tblInd w:w="-289" w:type="dxa"/>
        <w:tblLook w:val="04A0" w:firstRow="1" w:lastRow="0" w:firstColumn="1" w:lastColumn="0" w:noHBand="0" w:noVBand="1"/>
      </w:tblPr>
      <w:tblGrid>
        <w:gridCol w:w="681"/>
        <w:gridCol w:w="9497"/>
      </w:tblGrid>
      <w:tr w:rsidR="00D16B4D" w:rsidRPr="00C74365" w14:paraId="206D73AF" w14:textId="77777777" w:rsidTr="00D16B4D">
        <w:trPr>
          <w:trHeight w:val="277"/>
        </w:trPr>
        <w:tc>
          <w:tcPr>
            <w:tcW w:w="681" w:type="dxa"/>
          </w:tcPr>
          <w:p w14:paraId="1675BDBC" w14:textId="77777777" w:rsidR="00D16B4D" w:rsidRPr="00C74365" w:rsidRDefault="00D16B4D" w:rsidP="0020362D">
            <w:pPr>
              <w:contextualSpacing/>
              <w:rPr>
                <w:color w:val="000000" w:themeColor="text1"/>
              </w:rPr>
            </w:pPr>
          </w:p>
        </w:tc>
        <w:tc>
          <w:tcPr>
            <w:tcW w:w="9497" w:type="dxa"/>
          </w:tcPr>
          <w:p w14:paraId="3DFCA5B2" w14:textId="77777777" w:rsidR="00D16B4D" w:rsidRPr="00C74365" w:rsidRDefault="00D16B4D" w:rsidP="0020362D">
            <w:pPr>
              <w:contextualSpacing/>
              <w:jc w:val="center"/>
              <w:rPr>
                <w:b/>
                <w:color w:val="000000" w:themeColor="text1"/>
              </w:rPr>
            </w:pPr>
            <w:r w:rsidRPr="00C74365">
              <w:rPr>
                <w:b/>
                <w:color w:val="000000" w:themeColor="text1"/>
              </w:rPr>
              <w:t>COURSE OUTCOMES</w:t>
            </w:r>
          </w:p>
        </w:tc>
      </w:tr>
      <w:tr w:rsidR="00D16B4D" w:rsidRPr="00C74365" w14:paraId="60CC5EC7" w14:textId="77777777" w:rsidTr="00D16B4D">
        <w:trPr>
          <w:trHeight w:val="277"/>
        </w:trPr>
        <w:tc>
          <w:tcPr>
            <w:tcW w:w="681" w:type="dxa"/>
          </w:tcPr>
          <w:p w14:paraId="21FBC822" w14:textId="77777777" w:rsidR="00D16B4D" w:rsidRPr="00C74365" w:rsidRDefault="00D16B4D" w:rsidP="0020362D">
            <w:pPr>
              <w:contextualSpacing/>
              <w:rPr>
                <w:color w:val="000000" w:themeColor="text1"/>
              </w:rPr>
            </w:pPr>
            <w:r w:rsidRPr="00C74365">
              <w:rPr>
                <w:color w:val="000000" w:themeColor="text1"/>
              </w:rPr>
              <w:t>CO1</w:t>
            </w:r>
          </w:p>
        </w:tc>
        <w:tc>
          <w:tcPr>
            <w:tcW w:w="9497" w:type="dxa"/>
          </w:tcPr>
          <w:p w14:paraId="533985BC" w14:textId="77777777" w:rsidR="00D16B4D" w:rsidRPr="00C74365" w:rsidRDefault="00D16B4D" w:rsidP="0020362D">
            <w:pPr>
              <w:jc w:val="both"/>
              <w:rPr>
                <w:color w:val="000000" w:themeColor="text1"/>
              </w:rPr>
            </w:pPr>
            <w:r w:rsidRPr="00C74365">
              <w:rPr>
                <w:color w:val="000000" w:themeColor="text1"/>
              </w:rPr>
              <w:t xml:space="preserve">Gain knowledge about recent advances in microbial biotechnology </w:t>
            </w:r>
          </w:p>
        </w:tc>
      </w:tr>
      <w:tr w:rsidR="00D16B4D" w:rsidRPr="00C74365" w14:paraId="247F3BF8" w14:textId="77777777" w:rsidTr="00D16B4D">
        <w:trPr>
          <w:trHeight w:val="277"/>
        </w:trPr>
        <w:tc>
          <w:tcPr>
            <w:tcW w:w="681" w:type="dxa"/>
          </w:tcPr>
          <w:p w14:paraId="1B5CDE33" w14:textId="77777777" w:rsidR="00D16B4D" w:rsidRPr="00C74365" w:rsidRDefault="00D16B4D" w:rsidP="0020362D">
            <w:pPr>
              <w:contextualSpacing/>
              <w:rPr>
                <w:color w:val="000000" w:themeColor="text1"/>
              </w:rPr>
            </w:pPr>
            <w:r w:rsidRPr="00C74365">
              <w:rPr>
                <w:color w:val="000000" w:themeColor="text1"/>
              </w:rPr>
              <w:t>CO2</w:t>
            </w:r>
          </w:p>
        </w:tc>
        <w:tc>
          <w:tcPr>
            <w:tcW w:w="9497" w:type="dxa"/>
          </w:tcPr>
          <w:p w14:paraId="54C4FF33" w14:textId="77777777" w:rsidR="00D16B4D" w:rsidRPr="00C74365" w:rsidRDefault="00D16B4D" w:rsidP="0020362D">
            <w:pPr>
              <w:jc w:val="both"/>
              <w:rPr>
                <w:color w:val="000000" w:themeColor="text1"/>
              </w:rPr>
            </w:pPr>
            <w:r w:rsidRPr="00C74365">
              <w:rPr>
                <w:color w:val="000000" w:themeColor="text1"/>
              </w:rPr>
              <w:t xml:space="preserve">Apply the concept of genomics and proteomics in biotechnology with regard to microorganisms </w:t>
            </w:r>
          </w:p>
        </w:tc>
      </w:tr>
      <w:tr w:rsidR="00D16B4D" w:rsidRPr="00C74365" w14:paraId="5A078A6B" w14:textId="77777777" w:rsidTr="00D16B4D">
        <w:trPr>
          <w:trHeight w:val="277"/>
        </w:trPr>
        <w:tc>
          <w:tcPr>
            <w:tcW w:w="681" w:type="dxa"/>
          </w:tcPr>
          <w:p w14:paraId="402C56E9" w14:textId="77777777" w:rsidR="00D16B4D" w:rsidRPr="00C74365" w:rsidRDefault="00D16B4D" w:rsidP="0020362D">
            <w:pPr>
              <w:contextualSpacing/>
              <w:rPr>
                <w:color w:val="000000" w:themeColor="text1"/>
              </w:rPr>
            </w:pPr>
            <w:r w:rsidRPr="00C74365">
              <w:rPr>
                <w:color w:val="000000" w:themeColor="text1"/>
              </w:rPr>
              <w:t>CO3</w:t>
            </w:r>
          </w:p>
        </w:tc>
        <w:tc>
          <w:tcPr>
            <w:tcW w:w="9497" w:type="dxa"/>
          </w:tcPr>
          <w:p w14:paraId="000EFCDE" w14:textId="77777777" w:rsidR="00D16B4D" w:rsidRPr="00C74365" w:rsidRDefault="00D16B4D" w:rsidP="0020362D">
            <w:pPr>
              <w:jc w:val="both"/>
              <w:rPr>
                <w:color w:val="000000" w:themeColor="text1"/>
              </w:rPr>
            </w:pPr>
            <w:r w:rsidRPr="00C74365">
              <w:rPr>
                <w:color w:val="000000" w:themeColor="text1"/>
              </w:rPr>
              <w:t xml:space="preserve">Acquire practical exposure to recombinant DNA technology in microbes to enhance animal health and production </w:t>
            </w:r>
          </w:p>
        </w:tc>
      </w:tr>
      <w:tr w:rsidR="00D16B4D" w:rsidRPr="00C74365" w14:paraId="750149CB" w14:textId="77777777" w:rsidTr="00D16B4D">
        <w:trPr>
          <w:trHeight w:val="277"/>
        </w:trPr>
        <w:tc>
          <w:tcPr>
            <w:tcW w:w="681" w:type="dxa"/>
          </w:tcPr>
          <w:p w14:paraId="6E56066F" w14:textId="77777777" w:rsidR="00D16B4D" w:rsidRPr="00C74365" w:rsidRDefault="00D16B4D" w:rsidP="0020362D">
            <w:pPr>
              <w:contextualSpacing/>
              <w:rPr>
                <w:color w:val="000000" w:themeColor="text1"/>
              </w:rPr>
            </w:pPr>
            <w:r w:rsidRPr="00C74365">
              <w:rPr>
                <w:color w:val="000000" w:themeColor="text1"/>
              </w:rPr>
              <w:t>CO4</w:t>
            </w:r>
          </w:p>
        </w:tc>
        <w:tc>
          <w:tcPr>
            <w:tcW w:w="9497" w:type="dxa"/>
          </w:tcPr>
          <w:p w14:paraId="7541B673" w14:textId="77777777" w:rsidR="00D16B4D" w:rsidRPr="00C74365" w:rsidRDefault="00D16B4D" w:rsidP="0020362D">
            <w:pPr>
              <w:jc w:val="both"/>
              <w:rPr>
                <w:color w:val="000000" w:themeColor="text1"/>
              </w:rPr>
            </w:pPr>
            <w:r w:rsidRPr="00C74365">
              <w:rPr>
                <w:color w:val="000000" w:themeColor="text1"/>
              </w:rPr>
              <w:t xml:space="preserve">Demonstrate and evaluate the interactions between microbes, hosts and environment. </w:t>
            </w:r>
          </w:p>
        </w:tc>
      </w:tr>
      <w:tr w:rsidR="00D16B4D" w:rsidRPr="00C74365" w14:paraId="4146B377" w14:textId="77777777" w:rsidTr="00D16B4D">
        <w:trPr>
          <w:trHeight w:val="277"/>
        </w:trPr>
        <w:tc>
          <w:tcPr>
            <w:tcW w:w="681" w:type="dxa"/>
          </w:tcPr>
          <w:p w14:paraId="4D78DFDD" w14:textId="77777777" w:rsidR="00D16B4D" w:rsidRPr="00C74365" w:rsidRDefault="00D16B4D" w:rsidP="0020362D">
            <w:pPr>
              <w:contextualSpacing/>
              <w:rPr>
                <w:color w:val="000000" w:themeColor="text1"/>
              </w:rPr>
            </w:pPr>
            <w:r w:rsidRPr="00C74365">
              <w:rPr>
                <w:color w:val="000000" w:themeColor="text1"/>
              </w:rPr>
              <w:t>CO5</w:t>
            </w:r>
          </w:p>
        </w:tc>
        <w:tc>
          <w:tcPr>
            <w:tcW w:w="9497" w:type="dxa"/>
          </w:tcPr>
          <w:p w14:paraId="31310983" w14:textId="77777777" w:rsidR="00D16B4D" w:rsidRPr="00C74365" w:rsidRDefault="00D16B4D" w:rsidP="0020362D">
            <w:pPr>
              <w:jc w:val="both"/>
              <w:rPr>
                <w:color w:val="000000" w:themeColor="text1"/>
              </w:rPr>
            </w:pPr>
            <w:r w:rsidRPr="00C74365">
              <w:rPr>
                <w:color w:val="000000" w:themeColor="text1"/>
              </w:rPr>
              <w:t xml:space="preserve">Give an account of important microbial/enzymatic industrial processes in food and fuel industry. </w:t>
            </w:r>
          </w:p>
        </w:tc>
      </w:tr>
      <w:tr w:rsidR="00D16B4D" w:rsidRPr="00C74365" w14:paraId="6AFCBAAB" w14:textId="77777777" w:rsidTr="00D16B4D">
        <w:trPr>
          <w:trHeight w:val="277"/>
        </w:trPr>
        <w:tc>
          <w:tcPr>
            <w:tcW w:w="681" w:type="dxa"/>
          </w:tcPr>
          <w:p w14:paraId="505FC401" w14:textId="77777777" w:rsidR="00D16B4D" w:rsidRPr="00C74365" w:rsidRDefault="00D16B4D" w:rsidP="0020362D">
            <w:pPr>
              <w:contextualSpacing/>
              <w:rPr>
                <w:color w:val="000000" w:themeColor="text1"/>
              </w:rPr>
            </w:pPr>
            <w:r w:rsidRPr="00C74365">
              <w:rPr>
                <w:color w:val="000000" w:themeColor="text1"/>
              </w:rPr>
              <w:t>CO6</w:t>
            </w:r>
          </w:p>
        </w:tc>
        <w:tc>
          <w:tcPr>
            <w:tcW w:w="9497" w:type="dxa"/>
          </w:tcPr>
          <w:p w14:paraId="04EF4A29" w14:textId="77777777" w:rsidR="00D16B4D" w:rsidRPr="00C74365" w:rsidRDefault="00D16B4D" w:rsidP="0020362D">
            <w:pPr>
              <w:pStyle w:val="Default"/>
              <w:rPr>
                <w:color w:val="000000" w:themeColor="text1"/>
              </w:rPr>
            </w:pPr>
            <w:r w:rsidRPr="00C74365">
              <w:rPr>
                <w:color w:val="000000" w:themeColor="text1"/>
              </w:rPr>
              <w:t xml:space="preserve">Critically analyze any microbial products from an economics/market point of view </w:t>
            </w:r>
          </w:p>
        </w:tc>
      </w:tr>
    </w:tbl>
    <w:p w14:paraId="7C921FAA" w14:textId="77777777" w:rsidR="00D16B4D" w:rsidRPr="00C74365" w:rsidRDefault="00D16B4D" w:rsidP="0020362D">
      <w:pPr>
        <w:contextualSpacing/>
        <w:rPr>
          <w:color w:val="000000" w:themeColor="text1"/>
        </w:rPr>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D16B4D" w:rsidRPr="00C74365" w14:paraId="7C3B1814" w14:textId="77777777" w:rsidTr="0020362D">
        <w:trPr>
          <w:jc w:val="center"/>
        </w:trPr>
        <w:tc>
          <w:tcPr>
            <w:tcW w:w="10632" w:type="dxa"/>
            <w:gridSpan w:val="8"/>
          </w:tcPr>
          <w:p w14:paraId="0CD5AC2E" w14:textId="77777777" w:rsidR="00D16B4D" w:rsidRPr="00C74365" w:rsidRDefault="00D16B4D" w:rsidP="0020362D">
            <w:pPr>
              <w:contextualSpacing/>
              <w:jc w:val="center"/>
              <w:rPr>
                <w:b/>
                <w:color w:val="000000" w:themeColor="text1"/>
              </w:rPr>
            </w:pPr>
            <w:r w:rsidRPr="00C74365">
              <w:rPr>
                <w:b/>
                <w:color w:val="000000" w:themeColor="text1"/>
              </w:rPr>
              <w:t>Assessment Pattern as per Bloom’s Taxonomy</w:t>
            </w:r>
          </w:p>
        </w:tc>
      </w:tr>
      <w:tr w:rsidR="00D16B4D" w:rsidRPr="00C74365" w14:paraId="4E6ACEF5" w14:textId="77777777" w:rsidTr="0020362D">
        <w:trPr>
          <w:jc w:val="center"/>
        </w:trPr>
        <w:tc>
          <w:tcPr>
            <w:tcW w:w="1843" w:type="dxa"/>
          </w:tcPr>
          <w:p w14:paraId="0217C063" w14:textId="77777777" w:rsidR="00D16B4D" w:rsidRPr="00C74365" w:rsidRDefault="00D16B4D" w:rsidP="0020362D">
            <w:pPr>
              <w:contextualSpacing/>
              <w:jc w:val="center"/>
              <w:rPr>
                <w:b/>
                <w:bCs/>
                <w:color w:val="000000" w:themeColor="text1"/>
              </w:rPr>
            </w:pPr>
            <w:r>
              <w:rPr>
                <w:b/>
                <w:bCs/>
                <w:color w:val="000000" w:themeColor="text1"/>
              </w:rPr>
              <w:t>CO / BL</w:t>
            </w:r>
          </w:p>
        </w:tc>
        <w:tc>
          <w:tcPr>
            <w:tcW w:w="1134" w:type="dxa"/>
          </w:tcPr>
          <w:p w14:paraId="643C5906" w14:textId="77777777" w:rsidR="00D16B4D" w:rsidRPr="00C74365" w:rsidRDefault="00D16B4D" w:rsidP="0020362D">
            <w:pPr>
              <w:contextualSpacing/>
              <w:jc w:val="center"/>
              <w:rPr>
                <w:b/>
                <w:color w:val="000000" w:themeColor="text1"/>
              </w:rPr>
            </w:pPr>
            <w:r w:rsidRPr="00C74365">
              <w:rPr>
                <w:b/>
                <w:color w:val="000000" w:themeColor="text1"/>
              </w:rPr>
              <w:t>R</w:t>
            </w:r>
          </w:p>
        </w:tc>
        <w:tc>
          <w:tcPr>
            <w:tcW w:w="1418" w:type="dxa"/>
          </w:tcPr>
          <w:p w14:paraId="7A302AD2" w14:textId="77777777" w:rsidR="00D16B4D" w:rsidRPr="00C74365" w:rsidRDefault="00D16B4D" w:rsidP="0020362D">
            <w:pPr>
              <w:contextualSpacing/>
              <w:jc w:val="center"/>
              <w:rPr>
                <w:b/>
                <w:color w:val="000000" w:themeColor="text1"/>
              </w:rPr>
            </w:pPr>
            <w:r w:rsidRPr="00C74365">
              <w:rPr>
                <w:b/>
                <w:color w:val="000000" w:themeColor="text1"/>
              </w:rPr>
              <w:t>U</w:t>
            </w:r>
          </w:p>
        </w:tc>
        <w:tc>
          <w:tcPr>
            <w:tcW w:w="992" w:type="dxa"/>
          </w:tcPr>
          <w:p w14:paraId="24E7C3DC" w14:textId="77777777" w:rsidR="00D16B4D" w:rsidRPr="00C74365" w:rsidRDefault="00D16B4D" w:rsidP="0020362D">
            <w:pPr>
              <w:contextualSpacing/>
              <w:jc w:val="center"/>
              <w:rPr>
                <w:b/>
                <w:color w:val="000000" w:themeColor="text1"/>
              </w:rPr>
            </w:pPr>
            <w:r w:rsidRPr="00C74365">
              <w:rPr>
                <w:b/>
                <w:color w:val="000000" w:themeColor="text1"/>
              </w:rPr>
              <w:t>A</w:t>
            </w:r>
          </w:p>
        </w:tc>
        <w:tc>
          <w:tcPr>
            <w:tcW w:w="1276" w:type="dxa"/>
          </w:tcPr>
          <w:p w14:paraId="6A519547" w14:textId="77777777" w:rsidR="00D16B4D" w:rsidRPr="00C74365" w:rsidRDefault="00D16B4D" w:rsidP="0020362D">
            <w:pPr>
              <w:contextualSpacing/>
              <w:jc w:val="center"/>
              <w:rPr>
                <w:b/>
                <w:color w:val="000000" w:themeColor="text1"/>
              </w:rPr>
            </w:pPr>
            <w:r w:rsidRPr="00C74365">
              <w:rPr>
                <w:b/>
                <w:color w:val="000000" w:themeColor="text1"/>
              </w:rPr>
              <w:t>An</w:t>
            </w:r>
          </w:p>
        </w:tc>
        <w:tc>
          <w:tcPr>
            <w:tcW w:w="992" w:type="dxa"/>
          </w:tcPr>
          <w:p w14:paraId="56D8B423" w14:textId="77777777" w:rsidR="00D16B4D" w:rsidRPr="00C74365" w:rsidRDefault="00D16B4D" w:rsidP="0020362D">
            <w:pPr>
              <w:contextualSpacing/>
              <w:jc w:val="center"/>
              <w:rPr>
                <w:b/>
                <w:color w:val="000000" w:themeColor="text1"/>
              </w:rPr>
            </w:pPr>
            <w:r w:rsidRPr="00C74365">
              <w:rPr>
                <w:b/>
                <w:color w:val="000000" w:themeColor="text1"/>
              </w:rPr>
              <w:t>E</w:t>
            </w:r>
          </w:p>
        </w:tc>
        <w:tc>
          <w:tcPr>
            <w:tcW w:w="871" w:type="dxa"/>
          </w:tcPr>
          <w:p w14:paraId="52837968" w14:textId="77777777" w:rsidR="00D16B4D" w:rsidRPr="00C74365" w:rsidRDefault="00D16B4D" w:rsidP="0020362D">
            <w:pPr>
              <w:contextualSpacing/>
              <w:jc w:val="center"/>
              <w:rPr>
                <w:b/>
                <w:color w:val="000000" w:themeColor="text1"/>
              </w:rPr>
            </w:pPr>
            <w:r w:rsidRPr="00C74365">
              <w:rPr>
                <w:b/>
                <w:color w:val="000000" w:themeColor="text1"/>
              </w:rPr>
              <w:t>C</w:t>
            </w:r>
          </w:p>
        </w:tc>
        <w:tc>
          <w:tcPr>
            <w:tcW w:w="2106" w:type="dxa"/>
          </w:tcPr>
          <w:p w14:paraId="18D56AB1" w14:textId="77777777" w:rsidR="00D16B4D" w:rsidRPr="00C74365" w:rsidRDefault="00D16B4D" w:rsidP="0020362D">
            <w:pPr>
              <w:contextualSpacing/>
              <w:jc w:val="center"/>
              <w:rPr>
                <w:b/>
                <w:color w:val="000000" w:themeColor="text1"/>
              </w:rPr>
            </w:pPr>
            <w:r w:rsidRPr="00C74365">
              <w:rPr>
                <w:b/>
                <w:color w:val="000000" w:themeColor="text1"/>
              </w:rPr>
              <w:t>Total</w:t>
            </w:r>
          </w:p>
        </w:tc>
      </w:tr>
      <w:tr w:rsidR="00D16B4D" w:rsidRPr="00C74365" w14:paraId="2CCEA99C" w14:textId="77777777" w:rsidTr="0020362D">
        <w:trPr>
          <w:jc w:val="center"/>
        </w:trPr>
        <w:tc>
          <w:tcPr>
            <w:tcW w:w="1843" w:type="dxa"/>
          </w:tcPr>
          <w:p w14:paraId="729271DB" w14:textId="77777777" w:rsidR="00D16B4D" w:rsidRPr="00C74365" w:rsidRDefault="00D16B4D" w:rsidP="0020362D">
            <w:pPr>
              <w:contextualSpacing/>
              <w:jc w:val="center"/>
              <w:rPr>
                <w:color w:val="000000" w:themeColor="text1"/>
              </w:rPr>
            </w:pPr>
            <w:r w:rsidRPr="00C74365">
              <w:rPr>
                <w:color w:val="000000" w:themeColor="text1"/>
              </w:rPr>
              <w:t>CO1</w:t>
            </w:r>
          </w:p>
        </w:tc>
        <w:tc>
          <w:tcPr>
            <w:tcW w:w="1134" w:type="dxa"/>
          </w:tcPr>
          <w:p w14:paraId="7726CB20" w14:textId="77777777" w:rsidR="00D16B4D" w:rsidRPr="00D434FA" w:rsidRDefault="00D16B4D" w:rsidP="0020362D">
            <w:pPr>
              <w:contextualSpacing/>
              <w:jc w:val="center"/>
            </w:pPr>
            <w:r>
              <w:t>-</w:t>
            </w:r>
          </w:p>
        </w:tc>
        <w:tc>
          <w:tcPr>
            <w:tcW w:w="1418" w:type="dxa"/>
          </w:tcPr>
          <w:p w14:paraId="264B9279" w14:textId="77777777" w:rsidR="00D16B4D" w:rsidRPr="00C74365" w:rsidRDefault="00D16B4D" w:rsidP="0020362D">
            <w:pPr>
              <w:contextualSpacing/>
              <w:jc w:val="center"/>
              <w:rPr>
                <w:color w:val="000000" w:themeColor="text1"/>
              </w:rPr>
            </w:pPr>
            <w:r>
              <w:rPr>
                <w:color w:val="000000" w:themeColor="text1"/>
              </w:rPr>
              <w:t>10</w:t>
            </w:r>
          </w:p>
        </w:tc>
        <w:tc>
          <w:tcPr>
            <w:tcW w:w="992" w:type="dxa"/>
          </w:tcPr>
          <w:p w14:paraId="3C3EEB92" w14:textId="77777777" w:rsidR="00D16B4D" w:rsidRPr="00C74365" w:rsidRDefault="00D16B4D" w:rsidP="0020362D">
            <w:pPr>
              <w:contextualSpacing/>
              <w:jc w:val="center"/>
              <w:rPr>
                <w:color w:val="000000" w:themeColor="text1"/>
              </w:rPr>
            </w:pPr>
            <w:r>
              <w:rPr>
                <w:color w:val="000000" w:themeColor="text1"/>
              </w:rPr>
              <w:t>20</w:t>
            </w:r>
          </w:p>
        </w:tc>
        <w:tc>
          <w:tcPr>
            <w:tcW w:w="1276" w:type="dxa"/>
          </w:tcPr>
          <w:p w14:paraId="54E0220B" w14:textId="77777777" w:rsidR="00D16B4D" w:rsidRPr="00C74365" w:rsidRDefault="00D16B4D" w:rsidP="0020362D">
            <w:pPr>
              <w:contextualSpacing/>
              <w:jc w:val="center"/>
              <w:rPr>
                <w:color w:val="000000" w:themeColor="text1"/>
              </w:rPr>
            </w:pPr>
            <w:r>
              <w:rPr>
                <w:color w:val="000000" w:themeColor="text1"/>
              </w:rPr>
              <w:t>-</w:t>
            </w:r>
          </w:p>
        </w:tc>
        <w:tc>
          <w:tcPr>
            <w:tcW w:w="992" w:type="dxa"/>
          </w:tcPr>
          <w:p w14:paraId="3586F051" w14:textId="77777777" w:rsidR="00D16B4D" w:rsidRPr="00C74365" w:rsidRDefault="00D16B4D" w:rsidP="0020362D">
            <w:pPr>
              <w:contextualSpacing/>
              <w:jc w:val="center"/>
              <w:rPr>
                <w:color w:val="000000" w:themeColor="text1"/>
              </w:rPr>
            </w:pPr>
            <w:r>
              <w:rPr>
                <w:color w:val="000000" w:themeColor="text1"/>
              </w:rPr>
              <w:t>-</w:t>
            </w:r>
          </w:p>
        </w:tc>
        <w:tc>
          <w:tcPr>
            <w:tcW w:w="871" w:type="dxa"/>
          </w:tcPr>
          <w:p w14:paraId="14BE119F" w14:textId="77777777" w:rsidR="00D16B4D" w:rsidRPr="00C74365" w:rsidRDefault="00D16B4D" w:rsidP="0020362D">
            <w:pPr>
              <w:contextualSpacing/>
              <w:jc w:val="center"/>
              <w:rPr>
                <w:color w:val="000000" w:themeColor="text1"/>
              </w:rPr>
            </w:pPr>
            <w:r>
              <w:rPr>
                <w:color w:val="000000" w:themeColor="text1"/>
              </w:rPr>
              <w:t>-</w:t>
            </w:r>
          </w:p>
        </w:tc>
        <w:tc>
          <w:tcPr>
            <w:tcW w:w="2106" w:type="dxa"/>
          </w:tcPr>
          <w:p w14:paraId="5AB6AB18" w14:textId="77777777" w:rsidR="00D16B4D" w:rsidRPr="00C74365" w:rsidRDefault="00D16B4D" w:rsidP="0020362D">
            <w:pPr>
              <w:contextualSpacing/>
              <w:jc w:val="center"/>
              <w:rPr>
                <w:color w:val="000000" w:themeColor="text1"/>
              </w:rPr>
            </w:pPr>
            <w:r>
              <w:rPr>
                <w:color w:val="000000" w:themeColor="text1"/>
              </w:rPr>
              <w:t>30</w:t>
            </w:r>
          </w:p>
        </w:tc>
      </w:tr>
      <w:tr w:rsidR="00D16B4D" w:rsidRPr="00C74365" w14:paraId="2DD9B08B" w14:textId="77777777" w:rsidTr="0020362D">
        <w:trPr>
          <w:jc w:val="center"/>
        </w:trPr>
        <w:tc>
          <w:tcPr>
            <w:tcW w:w="1843" w:type="dxa"/>
          </w:tcPr>
          <w:p w14:paraId="0F4DA31C" w14:textId="77777777" w:rsidR="00D16B4D" w:rsidRPr="00C74365" w:rsidRDefault="00D16B4D" w:rsidP="0020362D">
            <w:pPr>
              <w:contextualSpacing/>
              <w:jc w:val="center"/>
              <w:rPr>
                <w:color w:val="000000" w:themeColor="text1"/>
              </w:rPr>
            </w:pPr>
            <w:r w:rsidRPr="00C74365">
              <w:rPr>
                <w:color w:val="000000" w:themeColor="text1"/>
              </w:rPr>
              <w:t>CO2</w:t>
            </w:r>
          </w:p>
        </w:tc>
        <w:tc>
          <w:tcPr>
            <w:tcW w:w="1134" w:type="dxa"/>
          </w:tcPr>
          <w:p w14:paraId="3077300E" w14:textId="77777777" w:rsidR="00D16B4D" w:rsidRPr="00D434FA" w:rsidRDefault="00D16B4D" w:rsidP="0020362D">
            <w:pPr>
              <w:contextualSpacing/>
              <w:jc w:val="center"/>
            </w:pPr>
            <w:r>
              <w:t>-</w:t>
            </w:r>
          </w:p>
        </w:tc>
        <w:tc>
          <w:tcPr>
            <w:tcW w:w="1418" w:type="dxa"/>
          </w:tcPr>
          <w:p w14:paraId="677B5C7B" w14:textId="77777777" w:rsidR="00D16B4D" w:rsidRPr="00C74365" w:rsidRDefault="00D16B4D" w:rsidP="0020362D">
            <w:pPr>
              <w:contextualSpacing/>
              <w:jc w:val="center"/>
              <w:rPr>
                <w:color w:val="000000" w:themeColor="text1"/>
              </w:rPr>
            </w:pPr>
            <w:r>
              <w:rPr>
                <w:color w:val="000000" w:themeColor="text1"/>
              </w:rPr>
              <w:t>20</w:t>
            </w:r>
          </w:p>
        </w:tc>
        <w:tc>
          <w:tcPr>
            <w:tcW w:w="992" w:type="dxa"/>
          </w:tcPr>
          <w:p w14:paraId="0297BAE5" w14:textId="77777777" w:rsidR="00D16B4D" w:rsidRPr="00C74365" w:rsidRDefault="00D16B4D" w:rsidP="0020362D">
            <w:pPr>
              <w:contextualSpacing/>
              <w:jc w:val="center"/>
              <w:rPr>
                <w:color w:val="000000" w:themeColor="text1"/>
              </w:rPr>
            </w:pPr>
            <w:r>
              <w:rPr>
                <w:color w:val="000000" w:themeColor="text1"/>
              </w:rPr>
              <w:t>-</w:t>
            </w:r>
          </w:p>
        </w:tc>
        <w:tc>
          <w:tcPr>
            <w:tcW w:w="1276" w:type="dxa"/>
          </w:tcPr>
          <w:p w14:paraId="11E99F5D" w14:textId="77777777" w:rsidR="00D16B4D" w:rsidRPr="00C74365" w:rsidRDefault="00D16B4D" w:rsidP="0020362D">
            <w:pPr>
              <w:contextualSpacing/>
              <w:jc w:val="center"/>
              <w:rPr>
                <w:color w:val="000000" w:themeColor="text1"/>
              </w:rPr>
            </w:pPr>
            <w:r>
              <w:rPr>
                <w:color w:val="000000" w:themeColor="text1"/>
              </w:rPr>
              <w:t>20</w:t>
            </w:r>
          </w:p>
        </w:tc>
        <w:tc>
          <w:tcPr>
            <w:tcW w:w="992" w:type="dxa"/>
          </w:tcPr>
          <w:p w14:paraId="4A9360CB" w14:textId="77777777" w:rsidR="00D16B4D" w:rsidRPr="00C74365" w:rsidRDefault="00D16B4D" w:rsidP="0020362D">
            <w:pPr>
              <w:contextualSpacing/>
              <w:jc w:val="center"/>
              <w:rPr>
                <w:color w:val="000000" w:themeColor="text1"/>
              </w:rPr>
            </w:pPr>
            <w:r>
              <w:rPr>
                <w:color w:val="000000" w:themeColor="text1"/>
              </w:rPr>
              <w:t>-</w:t>
            </w:r>
          </w:p>
        </w:tc>
        <w:tc>
          <w:tcPr>
            <w:tcW w:w="871" w:type="dxa"/>
          </w:tcPr>
          <w:p w14:paraId="12F52A75" w14:textId="77777777" w:rsidR="00D16B4D" w:rsidRPr="00C74365" w:rsidRDefault="00D16B4D" w:rsidP="0020362D">
            <w:pPr>
              <w:contextualSpacing/>
              <w:jc w:val="center"/>
              <w:rPr>
                <w:color w:val="000000" w:themeColor="text1"/>
              </w:rPr>
            </w:pPr>
            <w:r>
              <w:rPr>
                <w:color w:val="000000" w:themeColor="text1"/>
              </w:rPr>
              <w:t>-</w:t>
            </w:r>
          </w:p>
        </w:tc>
        <w:tc>
          <w:tcPr>
            <w:tcW w:w="2106" w:type="dxa"/>
          </w:tcPr>
          <w:p w14:paraId="626A94C2" w14:textId="77777777" w:rsidR="00D16B4D" w:rsidRPr="00C74365" w:rsidRDefault="00D16B4D" w:rsidP="0020362D">
            <w:pPr>
              <w:contextualSpacing/>
              <w:jc w:val="center"/>
              <w:rPr>
                <w:color w:val="000000" w:themeColor="text1"/>
              </w:rPr>
            </w:pPr>
            <w:r>
              <w:rPr>
                <w:color w:val="000000" w:themeColor="text1"/>
              </w:rPr>
              <w:t>40</w:t>
            </w:r>
          </w:p>
        </w:tc>
      </w:tr>
      <w:tr w:rsidR="00D16B4D" w:rsidRPr="00C74365" w14:paraId="427BD7B6" w14:textId="77777777" w:rsidTr="0020362D">
        <w:trPr>
          <w:jc w:val="center"/>
        </w:trPr>
        <w:tc>
          <w:tcPr>
            <w:tcW w:w="1843" w:type="dxa"/>
          </w:tcPr>
          <w:p w14:paraId="135684B6" w14:textId="77777777" w:rsidR="00D16B4D" w:rsidRPr="00C74365" w:rsidRDefault="00D16B4D" w:rsidP="0020362D">
            <w:pPr>
              <w:contextualSpacing/>
              <w:jc w:val="center"/>
              <w:rPr>
                <w:color w:val="000000" w:themeColor="text1"/>
              </w:rPr>
            </w:pPr>
            <w:r w:rsidRPr="00C74365">
              <w:rPr>
                <w:color w:val="000000" w:themeColor="text1"/>
              </w:rPr>
              <w:t>CO3</w:t>
            </w:r>
          </w:p>
        </w:tc>
        <w:tc>
          <w:tcPr>
            <w:tcW w:w="1134" w:type="dxa"/>
          </w:tcPr>
          <w:p w14:paraId="792E0724" w14:textId="77777777" w:rsidR="00D16B4D" w:rsidRPr="00D434FA" w:rsidRDefault="00D16B4D" w:rsidP="0020362D">
            <w:pPr>
              <w:contextualSpacing/>
              <w:jc w:val="center"/>
            </w:pPr>
            <w:r>
              <w:t>-</w:t>
            </w:r>
          </w:p>
        </w:tc>
        <w:tc>
          <w:tcPr>
            <w:tcW w:w="1418" w:type="dxa"/>
          </w:tcPr>
          <w:p w14:paraId="75D4E5CA" w14:textId="77777777" w:rsidR="00D16B4D" w:rsidRPr="00C74365" w:rsidRDefault="00D16B4D" w:rsidP="0020362D">
            <w:pPr>
              <w:contextualSpacing/>
              <w:jc w:val="center"/>
              <w:rPr>
                <w:color w:val="000000" w:themeColor="text1"/>
              </w:rPr>
            </w:pPr>
            <w:r>
              <w:rPr>
                <w:color w:val="000000" w:themeColor="text1"/>
              </w:rPr>
              <w:t>10</w:t>
            </w:r>
          </w:p>
        </w:tc>
        <w:tc>
          <w:tcPr>
            <w:tcW w:w="992" w:type="dxa"/>
          </w:tcPr>
          <w:p w14:paraId="03805E03" w14:textId="77777777" w:rsidR="00D16B4D" w:rsidRPr="00C74365" w:rsidRDefault="00D16B4D" w:rsidP="0020362D">
            <w:pPr>
              <w:contextualSpacing/>
              <w:jc w:val="center"/>
              <w:rPr>
                <w:color w:val="000000" w:themeColor="text1"/>
              </w:rPr>
            </w:pPr>
            <w:r>
              <w:rPr>
                <w:color w:val="000000" w:themeColor="text1"/>
              </w:rPr>
              <w:t>-</w:t>
            </w:r>
          </w:p>
        </w:tc>
        <w:tc>
          <w:tcPr>
            <w:tcW w:w="1276" w:type="dxa"/>
          </w:tcPr>
          <w:p w14:paraId="6EA354A8" w14:textId="77777777" w:rsidR="00D16B4D" w:rsidRPr="00C74365" w:rsidRDefault="00D16B4D" w:rsidP="0020362D">
            <w:pPr>
              <w:contextualSpacing/>
              <w:jc w:val="center"/>
              <w:rPr>
                <w:color w:val="000000" w:themeColor="text1"/>
              </w:rPr>
            </w:pPr>
            <w:r>
              <w:rPr>
                <w:color w:val="000000" w:themeColor="text1"/>
              </w:rPr>
              <w:t>10</w:t>
            </w:r>
          </w:p>
        </w:tc>
        <w:tc>
          <w:tcPr>
            <w:tcW w:w="992" w:type="dxa"/>
          </w:tcPr>
          <w:p w14:paraId="0AF39A62" w14:textId="77777777" w:rsidR="00D16B4D" w:rsidRPr="00C74365" w:rsidRDefault="00D16B4D" w:rsidP="0020362D">
            <w:pPr>
              <w:contextualSpacing/>
              <w:jc w:val="center"/>
              <w:rPr>
                <w:color w:val="000000" w:themeColor="text1"/>
              </w:rPr>
            </w:pPr>
            <w:r>
              <w:rPr>
                <w:color w:val="000000" w:themeColor="text1"/>
              </w:rPr>
              <w:t>-</w:t>
            </w:r>
          </w:p>
        </w:tc>
        <w:tc>
          <w:tcPr>
            <w:tcW w:w="871" w:type="dxa"/>
          </w:tcPr>
          <w:p w14:paraId="3E766410" w14:textId="77777777" w:rsidR="00D16B4D" w:rsidRPr="00C74365" w:rsidRDefault="00D16B4D" w:rsidP="0020362D">
            <w:pPr>
              <w:contextualSpacing/>
              <w:jc w:val="center"/>
              <w:rPr>
                <w:color w:val="000000" w:themeColor="text1"/>
              </w:rPr>
            </w:pPr>
            <w:r>
              <w:rPr>
                <w:color w:val="000000" w:themeColor="text1"/>
              </w:rPr>
              <w:t>-</w:t>
            </w:r>
          </w:p>
        </w:tc>
        <w:tc>
          <w:tcPr>
            <w:tcW w:w="2106" w:type="dxa"/>
          </w:tcPr>
          <w:p w14:paraId="5EE99812" w14:textId="77777777" w:rsidR="00D16B4D" w:rsidRPr="00C74365" w:rsidRDefault="00D16B4D" w:rsidP="0020362D">
            <w:pPr>
              <w:contextualSpacing/>
              <w:jc w:val="center"/>
              <w:rPr>
                <w:color w:val="000000" w:themeColor="text1"/>
              </w:rPr>
            </w:pPr>
            <w:r>
              <w:rPr>
                <w:color w:val="000000" w:themeColor="text1"/>
              </w:rPr>
              <w:t>20</w:t>
            </w:r>
          </w:p>
        </w:tc>
      </w:tr>
      <w:tr w:rsidR="00D16B4D" w:rsidRPr="00C74365" w14:paraId="27626882" w14:textId="77777777" w:rsidTr="0020362D">
        <w:trPr>
          <w:jc w:val="center"/>
        </w:trPr>
        <w:tc>
          <w:tcPr>
            <w:tcW w:w="1843" w:type="dxa"/>
          </w:tcPr>
          <w:p w14:paraId="240F2D8C" w14:textId="77777777" w:rsidR="00D16B4D" w:rsidRPr="00C74365" w:rsidRDefault="00D16B4D" w:rsidP="0020362D">
            <w:pPr>
              <w:contextualSpacing/>
              <w:jc w:val="center"/>
              <w:rPr>
                <w:color w:val="000000" w:themeColor="text1"/>
              </w:rPr>
            </w:pPr>
            <w:r w:rsidRPr="00C74365">
              <w:rPr>
                <w:color w:val="000000" w:themeColor="text1"/>
              </w:rPr>
              <w:t>CO4</w:t>
            </w:r>
          </w:p>
        </w:tc>
        <w:tc>
          <w:tcPr>
            <w:tcW w:w="1134" w:type="dxa"/>
          </w:tcPr>
          <w:p w14:paraId="755311D2" w14:textId="77777777" w:rsidR="00D16B4D" w:rsidRPr="00D434FA" w:rsidRDefault="00D16B4D" w:rsidP="0020362D">
            <w:pPr>
              <w:contextualSpacing/>
              <w:jc w:val="center"/>
            </w:pPr>
            <w:r>
              <w:t>-</w:t>
            </w:r>
          </w:p>
        </w:tc>
        <w:tc>
          <w:tcPr>
            <w:tcW w:w="1418" w:type="dxa"/>
          </w:tcPr>
          <w:p w14:paraId="0EDFADD0" w14:textId="77777777" w:rsidR="00D16B4D" w:rsidRPr="00C74365" w:rsidRDefault="00D16B4D" w:rsidP="0020362D">
            <w:pPr>
              <w:contextualSpacing/>
              <w:jc w:val="center"/>
              <w:rPr>
                <w:color w:val="000000" w:themeColor="text1"/>
              </w:rPr>
            </w:pPr>
            <w:r>
              <w:rPr>
                <w:color w:val="000000" w:themeColor="text1"/>
              </w:rPr>
              <w:t>30</w:t>
            </w:r>
          </w:p>
        </w:tc>
        <w:tc>
          <w:tcPr>
            <w:tcW w:w="992" w:type="dxa"/>
          </w:tcPr>
          <w:p w14:paraId="361BB63E" w14:textId="77777777" w:rsidR="00D16B4D" w:rsidRPr="00C74365" w:rsidRDefault="00D16B4D" w:rsidP="0020362D">
            <w:pPr>
              <w:contextualSpacing/>
              <w:jc w:val="center"/>
              <w:rPr>
                <w:color w:val="000000" w:themeColor="text1"/>
              </w:rPr>
            </w:pPr>
            <w:r>
              <w:rPr>
                <w:color w:val="000000" w:themeColor="text1"/>
              </w:rPr>
              <w:t>10</w:t>
            </w:r>
          </w:p>
        </w:tc>
        <w:tc>
          <w:tcPr>
            <w:tcW w:w="1276" w:type="dxa"/>
          </w:tcPr>
          <w:p w14:paraId="602B2C68" w14:textId="77777777" w:rsidR="00D16B4D" w:rsidRPr="00C74365" w:rsidRDefault="00D16B4D" w:rsidP="0020362D">
            <w:pPr>
              <w:contextualSpacing/>
              <w:jc w:val="center"/>
              <w:rPr>
                <w:color w:val="000000" w:themeColor="text1"/>
              </w:rPr>
            </w:pPr>
            <w:r>
              <w:rPr>
                <w:color w:val="000000" w:themeColor="text1"/>
              </w:rPr>
              <w:t>-</w:t>
            </w:r>
          </w:p>
        </w:tc>
        <w:tc>
          <w:tcPr>
            <w:tcW w:w="992" w:type="dxa"/>
          </w:tcPr>
          <w:p w14:paraId="73538159" w14:textId="77777777" w:rsidR="00D16B4D" w:rsidRPr="00C74365" w:rsidRDefault="00D16B4D" w:rsidP="0020362D">
            <w:pPr>
              <w:contextualSpacing/>
              <w:jc w:val="center"/>
              <w:rPr>
                <w:color w:val="000000" w:themeColor="text1"/>
              </w:rPr>
            </w:pPr>
            <w:r>
              <w:rPr>
                <w:color w:val="000000" w:themeColor="text1"/>
              </w:rPr>
              <w:t>-</w:t>
            </w:r>
          </w:p>
        </w:tc>
        <w:tc>
          <w:tcPr>
            <w:tcW w:w="871" w:type="dxa"/>
          </w:tcPr>
          <w:p w14:paraId="65961EED" w14:textId="77777777" w:rsidR="00D16B4D" w:rsidRPr="00C74365" w:rsidRDefault="00D16B4D" w:rsidP="0020362D">
            <w:pPr>
              <w:contextualSpacing/>
              <w:jc w:val="center"/>
              <w:rPr>
                <w:color w:val="000000" w:themeColor="text1"/>
              </w:rPr>
            </w:pPr>
            <w:r>
              <w:rPr>
                <w:color w:val="000000" w:themeColor="text1"/>
              </w:rPr>
              <w:t>-</w:t>
            </w:r>
          </w:p>
        </w:tc>
        <w:tc>
          <w:tcPr>
            <w:tcW w:w="2106" w:type="dxa"/>
          </w:tcPr>
          <w:p w14:paraId="4B2D6401" w14:textId="77777777" w:rsidR="00D16B4D" w:rsidRPr="00C74365" w:rsidRDefault="00D16B4D" w:rsidP="0020362D">
            <w:pPr>
              <w:contextualSpacing/>
              <w:jc w:val="center"/>
              <w:rPr>
                <w:color w:val="000000" w:themeColor="text1"/>
              </w:rPr>
            </w:pPr>
            <w:r>
              <w:rPr>
                <w:color w:val="000000" w:themeColor="text1"/>
              </w:rPr>
              <w:t>40</w:t>
            </w:r>
          </w:p>
        </w:tc>
      </w:tr>
      <w:tr w:rsidR="00D16B4D" w:rsidRPr="00C74365" w14:paraId="627009CF" w14:textId="77777777" w:rsidTr="0020362D">
        <w:trPr>
          <w:jc w:val="center"/>
        </w:trPr>
        <w:tc>
          <w:tcPr>
            <w:tcW w:w="1843" w:type="dxa"/>
          </w:tcPr>
          <w:p w14:paraId="05501D85" w14:textId="77777777" w:rsidR="00D16B4D" w:rsidRPr="00C74365" w:rsidRDefault="00D16B4D" w:rsidP="0020362D">
            <w:pPr>
              <w:contextualSpacing/>
              <w:jc w:val="center"/>
              <w:rPr>
                <w:color w:val="000000" w:themeColor="text1"/>
              </w:rPr>
            </w:pPr>
            <w:r w:rsidRPr="00C74365">
              <w:rPr>
                <w:color w:val="000000" w:themeColor="text1"/>
              </w:rPr>
              <w:t>CO5</w:t>
            </w:r>
          </w:p>
        </w:tc>
        <w:tc>
          <w:tcPr>
            <w:tcW w:w="1134" w:type="dxa"/>
          </w:tcPr>
          <w:p w14:paraId="6D892612" w14:textId="77777777" w:rsidR="00D16B4D" w:rsidRPr="00D434FA" w:rsidRDefault="00D16B4D" w:rsidP="0020362D">
            <w:pPr>
              <w:contextualSpacing/>
              <w:jc w:val="center"/>
            </w:pPr>
            <w:r>
              <w:t>-</w:t>
            </w:r>
          </w:p>
        </w:tc>
        <w:tc>
          <w:tcPr>
            <w:tcW w:w="1418" w:type="dxa"/>
          </w:tcPr>
          <w:p w14:paraId="41866791" w14:textId="77777777" w:rsidR="00D16B4D" w:rsidRPr="00C74365" w:rsidRDefault="00D16B4D" w:rsidP="0020362D">
            <w:pPr>
              <w:contextualSpacing/>
              <w:jc w:val="center"/>
              <w:rPr>
                <w:color w:val="000000" w:themeColor="text1"/>
              </w:rPr>
            </w:pPr>
            <w:r>
              <w:rPr>
                <w:color w:val="000000" w:themeColor="text1"/>
              </w:rPr>
              <w:t>-</w:t>
            </w:r>
          </w:p>
        </w:tc>
        <w:tc>
          <w:tcPr>
            <w:tcW w:w="992" w:type="dxa"/>
          </w:tcPr>
          <w:p w14:paraId="5C3FF639" w14:textId="77777777" w:rsidR="00D16B4D" w:rsidRPr="00C74365" w:rsidRDefault="00D16B4D" w:rsidP="0020362D">
            <w:pPr>
              <w:contextualSpacing/>
              <w:jc w:val="center"/>
              <w:rPr>
                <w:color w:val="000000" w:themeColor="text1"/>
              </w:rPr>
            </w:pPr>
            <w:r>
              <w:rPr>
                <w:color w:val="000000" w:themeColor="text1"/>
              </w:rPr>
              <w:t>-</w:t>
            </w:r>
          </w:p>
        </w:tc>
        <w:tc>
          <w:tcPr>
            <w:tcW w:w="1276" w:type="dxa"/>
          </w:tcPr>
          <w:p w14:paraId="1CD5CCAA" w14:textId="77777777" w:rsidR="00D16B4D" w:rsidRPr="00C74365" w:rsidRDefault="00D16B4D" w:rsidP="0020362D">
            <w:pPr>
              <w:contextualSpacing/>
              <w:jc w:val="center"/>
              <w:rPr>
                <w:color w:val="000000" w:themeColor="text1"/>
              </w:rPr>
            </w:pPr>
            <w:r>
              <w:rPr>
                <w:color w:val="000000" w:themeColor="text1"/>
              </w:rPr>
              <w:t>-</w:t>
            </w:r>
          </w:p>
        </w:tc>
        <w:tc>
          <w:tcPr>
            <w:tcW w:w="992" w:type="dxa"/>
          </w:tcPr>
          <w:p w14:paraId="51195512" w14:textId="77777777" w:rsidR="00D16B4D" w:rsidRPr="00C74365" w:rsidRDefault="00D16B4D" w:rsidP="0020362D">
            <w:pPr>
              <w:contextualSpacing/>
              <w:jc w:val="center"/>
              <w:rPr>
                <w:color w:val="000000" w:themeColor="text1"/>
              </w:rPr>
            </w:pPr>
            <w:r>
              <w:rPr>
                <w:color w:val="000000" w:themeColor="text1"/>
              </w:rPr>
              <w:t>10</w:t>
            </w:r>
          </w:p>
        </w:tc>
        <w:tc>
          <w:tcPr>
            <w:tcW w:w="871" w:type="dxa"/>
          </w:tcPr>
          <w:p w14:paraId="53E18009" w14:textId="77777777" w:rsidR="00D16B4D" w:rsidRPr="00C74365" w:rsidRDefault="00D16B4D" w:rsidP="0020362D">
            <w:pPr>
              <w:contextualSpacing/>
              <w:jc w:val="center"/>
              <w:rPr>
                <w:color w:val="000000" w:themeColor="text1"/>
              </w:rPr>
            </w:pPr>
            <w:r>
              <w:rPr>
                <w:color w:val="000000" w:themeColor="text1"/>
              </w:rPr>
              <w:t>10</w:t>
            </w:r>
          </w:p>
        </w:tc>
        <w:tc>
          <w:tcPr>
            <w:tcW w:w="2106" w:type="dxa"/>
          </w:tcPr>
          <w:p w14:paraId="0CF9B3B6" w14:textId="77777777" w:rsidR="00D16B4D" w:rsidRPr="00C74365" w:rsidRDefault="00D16B4D" w:rsidP="0020362D">
            <w:pPr>
              <w:contextualSpacing/>
              <w:jc w:val="center"/>
              <w:rPr>
                <w:color w:val="000000" w:themeColor="text1"/>
              </w:rPr>
            </w:pPr>
            <w:r>
              <w:rPr>
                <w:color w:val="000000" w:themeColor="text1"/>
              </w:rPr>
              <w:t>20</w:t>
            </w:r>
          </w:p>
        </w:tc>
      </w:tr>
      <w:tr w:rsidR="00D16B4D" w:rsidRPr="00C74365" w14:paraId="578DCC1B" w14:textId="77777777" w:rsidTr="0020362D">
        <w:trPr>
          <w:jc w:val="center"/>
        </w:trPr>
        <w:tc>
          <w:tcPr>
            <w:tcW w:w="1843" w:type="dxa"/>
          </w:tcPr>
          <w:p w14:paraId="7F3528FB" w14:textId="77777777" w:rsidR="00D16B4D" w:rsidRPr="00C74365" w:rsidRDefault="00D16B4D" w:rsidP="0020362D">
            <w:pPr>
              <w:contextualSpacing/>
              <w:jc w:val="center"/>
              <w:rPr>
                <w:color w:val="000000" w:themeColor="text1"/>
              </w:rPr>
            </w:pPr>
            <w:r w:rsidRPr="00C74365">
              <w:rPr>
                <w:color w:val="000000" w:themeColor="text1"/>
              </w:rPr>
              <w:t>CO6</w:t>
            </w:r>
          </w:p>
        </w:tc>
        <w:tc>
          <w:tcPr>
            <w:tcW w:w="1134" w:type="dxa"/>
          </w:tcPr>
          <w:p w14:paraId="35721CC5" w14:textId="77777777" w:rsidR="00D16B4D" w:rsidRPr="00D434FA" w:rsidRDefault="00D16B4D" w:rsidP="0020362D">
            <w:pPr>
              <w:contextualSpacing/>
              <w:jc w:val="center"/>
            </w:pPr>
            <w:r>
              <w:t>-</w:t>
            </w:r>
          </w:p>
        </w:tc>
        <w:tc>
          <w:tcPr>
            <w:tcW w:w="1418" w:type="dxa"/>
          </w:tcPr>
          <w:p w14:paraId="75C68782" w14:textId="77777777" w:rsidR="00D16B4D" w:rsidRPr="00C74365" w:rsidRDefault="00D16B4D" w:rsidP="0020362D">
            <w:pPr>
              <w:contextualSpacing/>
              <w:jc w:val="center"/>
              <w:rPr>
                <w:color w:val="000000" w:themeColor="text1"/>
              </w:rPr>
            </w:pPr>
            <w:r>
              <w:rPr>
                <w:color w:val="000000" w:themeColor="text1"/>
              </w:rPr>
              <w:t>-</w:t>
            </w:r>
          </w:p>
        </w:tc>
        <w:tc>
          <w:tcPr>
            <w:tcW w:w="992" w:type="dxa"/>
          </w:tcPr>
          <w:p w14:paraId="5C496D2D" w14:textId="77777777" w:rsidR="00D16B4D" w:rsidRPr="00C74365" w:rsidRDefault="00D16B4D" w:rsidP="0020362D">
            <w:pPr>
              <w:contextualSpacing/>
              <w:jc w:val="center"/>
              <w:rPr>
                <w:color w:val="000000" w:themeColor="text1"/>
              </w:rPr>
            </w:pPr>
            <w:r>
              <w:rPr>
                <w:color w:val="000000" w:themeColor="text1"/>
              </w:rPr>
              <w:t>10</w:t>
            </w:r>
          </w:p>
        </w:tc>
        <w:tc>
          <w:tcPr>
            <w:tcW w:w="1276" w:type="dxa"/>
          </w:tcPr>
          <w:p w14:paraId="07EE475F" w14:textId="77777777" w:rsidR="00D16B4D" w:rsidRPr="00C74365" w:rsidRDefault="00D16B4D" w:rsidP="0020362D">
            <w:pPr>
              <w:contextualSpacing/>
              <w:jc w:val="center"/>
              <w:rPr>
                <w:color w:val="000000" w:themeColor="text1"/>
              </w:rPr>
            </w:pPr>
            <w:r>
              <w:rPr>
                <w:color w:val="000000" w:themeColor="text1"/>
              </w:rPr>
              <w:t>20</w:t>
            </w:r>
          </w:p>
        </w:tc>
        <w:tc>
          <w:tcPr>
            <w:tcW w:w="992" w:type="dxa"/>
          </w:tcPr>
          <w:p w14:paraId="5B34A9D4" w14:textId="77777777" w:rsidR="00D16B4D" w:rsidRPr="00C74365" w:rsidRDefault="00D16B4D" w:rsidP="0020362D">
            <w:pPr>
              <w:contextualSpacing/>
              <w:jc w:val="center"/>
              <w:rPr>
                <w:color w:val="000000" w:themeColor="text1"/>
              </w:rPr>
            </w:pPr>
            <w:r>
              <w:rPr>
                <w:color w:val="000000" w:themeColor="text1"/>
              </w:rPr>
              <w:t>-</w:t>
            </w:r>
          </w:p>
        </w:tc>
        <w:tc>
          <w:tcPr>
            <w:tcW w:w="871" w:type="dxa"/>
          </w:tcPr>
          <w:p w14:paraId="0E640B33" w14:textId="77777777" w:rsidR="00D16B4D" w:rsidRPr="00C74365" w:rsidRDefault="00D16B4D" w:rsidP="0020362D">
            <w:pPr>
              <w:contextualSpacing/>
              <w:jc w:val="center"/>
              <w:rPr>
                <w:color w:val="000000" w:themeColor="text1"/>
              </w:rPr>
            </w:pPr>
            <w:r>
              <w:rPr>
                <w:color w:val="000000" w:themeColor="text1"/>
              </w:rPr>
              <w:t>-</w:t>
            </w:r>
          </w:p>
        </w:tc>
        <w:tc>
          <w:tcPr>
            <w:tcW w:w="2106" w:type="dxa"/>
          </w:tcPr>
          <w:p w14:paraId="2F0E6D8F" w14:textId="77777777" w:rsidR="00D16B4D" w:rsidRPr="00C74365" w:rsidRDefault="00D16B4D" w:rsidP="0020362D">
            <w:pPr>
              <w:contextualSpacing/>
              <w:jc w:val="center"/>
              <w:rPr>
                <w:color w:val="000000" w:themeColor="text1"/>
              </w:rPr>
            </w:pPr>
            <w:r>
              <w:rPr>
                <w:color w:val="000000" w:themeColor="text1"/>
              </w:rPr>
              <w:t>30</w:t>
            </w:r>
          </w:p>
        </w:tc>
      </w:tr>
      <w:tr w:rsidR="00D16B4D" w:rsidRPr="00C74365" w14:paraId="13C7F7A9" w14:textId="77777777" w:rsidTr="0020362D">
        <w:trPr>
          <w:jc w:val="center"/>
        </w:trPr>
        <w:tc>
          <w:tcPr>
            <w:tcW w:w="8526" w:type="dxa"/>
            <w:gridSpan w:val="7"/>
          </w:tcPr>
          <w:p w14:paraId="75DC1ABF" w14:textId="77777777" w:rsidR="00D16B4D" w:rsidRPr="00C74365" w:rsidRDefault="00D16B4D" w:rsidP="0020362D">
            <w:pPr>
              <w:contextualSpacing/>
              <w:rPr>
                <w:color w:val="000000" w:themeColor="text1"/>
              </w:rPr>
            </w:pPr>
          </w:p>
        </w:tc>
        <w:tc>
          <w:tcPr>
            <w:tcW w:w="2106" w:type="dxa"/>
          </w:tcPr>
          <w:p w14:paraId="17FB03A8" w14:textId="77777777" w:rsidR="00D16B4D" w:rsidRPr="00C74365" w:rsidRDefault="00D16B4D" w:rsidP="0020362D">
            <w:pPr>
              <w:contextualSpacing/>
              <w:jc w:val="center"/>
              <w:rPr>
                <w:b/>
                <w:color w:val="000000" w:themeColor="text1"/>
              </w:rPr>
            </w:pPr>
            <w:r w:rsidRPr="00C74365">
              <w:rPr>
                <w:b/>
                <w:color w:val="000000" w:themeColor="text1"/>
              </w:rPr>
              <w:t>180</w:t>
            </w:r>
          </w:p>
        </w:tc>
      </w:tr>
    </w:tbl>
    <w:p w14:paraId="7974C7A3" w14:textId="77777777" w:rsidR="00D16B4D" w:rsidRPr="00C74365" w:rsidRDefault="00D16B4D" w:rsidP="0020362D">
      <w:pPr>
        <w:contextualSpacing/>
        <w:rPr>
          <w:color w:val="000000" w:themeColor="text1"/>
        </w:rPr>
      </w:pPr>
    </w:p>
    <w:p w14:paraId="28BFCCA0" w14:textId="77777777" w:rsidR="00D16B4D" w:rsidRDefault="00D16B4D">
      <w:pPr>
        <w:spacing w:after="200" w:line="276" w:lineRule="auto"/>
        <w:rPr>
          <w:rFonts w:ascii="Arial" w:hAnsi="Arial" w:cs="Arial"/>
          <w:bCs/>
          <w:noProof/>
        </w:rPr>
      </w:pPr>
      <w:r>
        <w:rPr>
          <w:rFonts w:ascii="Arial" w:hAnsi="Arial" w:cs="Arial"/>
          <w:bCs/>
          <w:noProof/>
        </w:rPr>
        <w:br w:type="page"/>
      </w:r>
    </w:p>
    <w:p w14:paraId="1A0C13F2" w14:textId="10B91DFA" w:rsidR="00D16B4D" w:rsidRDefault="00D16B4D" w:rsidP="0020362D">
      <w:pPr>
        <w:jc w:val="center"/>
        <w:rPr>
          <w:rFonts w:ascii="Arial" w:hAnsi="Arial" w:cs="Arial"/>
          <w:bCs/>
          <w:noProof/>
        </w:rPr>
      </w:pPr>
      <w:r>
        <w:rPr>
          <w:rFonts w:ascii="Arial" w:hAnsi="Arial" w:cs="Arial"/>
          <w:noProof/>
        </w:rPr>
        <w:lastRenderedPageBreak/>
        <w:drawing>
          <wp:inline distT="0" distB="0" distL="0" distR="0" wp14:anchorId="657E9B38" wp14:editId="4515914E">
            <wp:extent cx="5734050" cy="838200"/>
            <wp:effectExtent l="0" t="0" r="0" b="0"/>
            <wp:docPr id="657920069" name="Picture 65792006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C65F16C" w14:textId="77777777" w:rsidR="00D16B4D" w:rsidRDefault="00D16B4D" w:rsidP="0020362D">
      <w:pPr>
        <w:jc w:val="center"/>
        <w:rPr>
          <w:b/>
          <w:bCs/>
        </w:rPr>
      </w:pPr>
    </w:p>
    <w:p w14:paraId="4DEB9327" w14:textId="77777777" w:rsidR="00D16B4D" w:rsidRDefault="00D16B4D" w:rsidP="0020362D">
      <w:pPr>
        <w:jc w:val="center"/>
        <w:rPr>
          <w:b/>
          <w:bCs/>
        </w:rPr>
      </w:pPr>
      <w:r>
        <w:rPr>
          <w:b/>
          <w:bCs/>
        </w:rPr>
        <w:t>END SEMESTER EXAMINATION – NOV / DEC 2024</w:t>
      </w:r>
    </w:p>
    <w:p w14:paraId="61790D9E" w14:textId="77777777" w:rsidR="00D16B4D" w:rsidRDefault="00D16B4D" w:rsidP="0020362D">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16B4D" w:rsidRPr="001E42AE" w14:paraId="7BC323D6" w14:textId="77777777" w:rsidTr="0020362D">
        <w:trPr>
          <w:trHeight w:val="397"/>
          <w:jc w:val="center"/>
        </w:trPr>
        <w:tc>
          <w:tcPr>
            <w:tcW w:w="1555" w:type="dxa"/>
            <w:vAlign w:val="center"/>
          </w:tcPr>
          <w:p w14:paraId="7C0C470D" w14:textId="77777777" w:rsidR="00D16B4D" w:rsidRPr="0037089B" w:rsidRDefault="00D16B4D" w:rsidP="0020362D">
            <w:pPr>
              <w:pStyle w:val="Title"/>
              <w:jc w:val="left"/>
              <w:rPr>
                <w:b/>
                <w:sz w:val="22"/>
                <w:szCs w:val="22"/>
              </w:rPr>
            </w:pPr>
            <w:r w:rsidRPr="0037089B">
              <w:rPr>
                <w:b/>
                <w:sz w:val="22"/>
                <w:szCs w:val="22"/>
              </w:rPr>
              <w:t xml:space="preserve">Course Code      </w:t>
            </w:r>
          </w:p>
        </w:tc>
        <w:tc>
          <w:tcPr>
            <w:tcW w:w="6662" w:type="dxa"/>
            <w:vAlign w:val="center"/>
          </w:tcPr>
          <w:p w14:paraId="7E0ECA0F" w14:textId="77777777" w:rsidR="00D16B4D" w:rsidRPr="0037089B" w:rsidRDefault="00D16B4D" w:rsidP="0020362D">
            <w:pPr>
              <w:pStyle w:val="Title"/>
              <w:jc w:val="left"/>
              <w:rPr>
                <w:b/>
                <w:sz w:val="22"/>
                <w:szCs w:val="22"/>
              </w:rPr>
            </w:pPr>
            <w:r>
              <w:rPr>
                <w:b/>
                <w:sz w:val="22"/>
                <w:szCs w:val="22"/>
              </w:rPr>
              <w:t>20BT3012</w:t>
            </w:r>
          </w:p>
        </w:tc>
        <w:tc>
          <w:tcPr>
            <w:tcW w:w="1417" w:type="dxa"/>
            <w:vAlign w:val="center"/>
          </w:tcPr>
          <w:p w14:paraId="186AA9E5" w14:textId="77777777" w:rsidR="00D16B4D" w:rsidRPr="0037089B" w:rsidRDefault="00D16B4D" w:rsidP="0020362D">
            <w:pPr>
              <w:pStyle w:val="Title"/>
              <w:ind w:left="-468" w:firstLine="468"/>
              <w:jc w:val="left"/>
              <w:rPr>
                <w:sz w:val="22"/>
                <w:szCs w:val="22"/>
              </w:rPr>
            </w:pPr>
            <w:r w:rsidRPr="0037089B">
              <w:rPr>
                <w:b/>
                <w:bCs/>
                <w:sz w:val="22"/>
                <w:szCs w:val="22"/>
              </w:rPr>
              <w:t xml:space="preserve">Duration       </w:t>
            </w:r>
          </w:p>
        </w:tc>
        <w:tc>
          <w:tcPr>
            <w:tcW w:w="851" w:type="dxa"/>
            <w:vAlign w:val="center"/>
          </w:tcPr>
          <w:p w14:paraId="4F048730" w14:textId="77777777" w:rsidR="00D16B4D" w:rsidRPr="0037089B" w:rsidRDefault="00D16B4D" w:rsidP="0020362D">
            <w:pPr>
              <w:pStyle w:val="Title"/>
              <w:jc w:val="left"/>
              <w:rPr>
                <w:b/>
                <w:sz w:val="22"/>
                <w:szCs w:val="22"/>
              </w:rPr>
            </w:pPr>
            <w:r w:rsidRPr="0037089B">
              <w:rPr>
                <w:b/>
                <w:sz w:val="22"/>
                <w:szCs w:val="22"/>
              </w:rPr>
              <w:t>3hrs</w:t>
            </w:r>
          </w:p>
        </w:tc>
      </w:tr>
      <w:tr w:rsidR="00D16B4D" w:rsidRPr="001E42AE" w14:paraId="142F6E02" w14:textId="77777777" w:rsidTr="0020362D">
        <w:trPr>
          <w:trHeight w:val="397"/>
          <w:jc w:val="center"/>
        </w:trPr>
        <w:tc>
          <w:tcPr>
            <w:tcW w:w="1555" w:type="dxa"/>
            <w:vAlign w:val="center"/>
          </w:tcPr>
          <w:p w14:paraId="0842BC10" w14:textId="77777777" w:rsidR="00D16B4D" w:rsidRPr="0037089B" w:rsidRDefault="00D16B4D" w:rsidP="0020362D">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33553E9" w14:textId="77777777" w:rsidR="00D16B4D" w:rsidRPr="0037089B" w:rsidRDefault="00D16B4D" w:rsidP="0020362D">
            <w:pPr>
              <w:pStyle w:val="Title"/>
              <w:jc w:val="left"/>
              <w:rPr>
                <w:b/>
                <w:sz w:val="22"/>
                <w:szCs w:val="22"/>
              </w:rPr>
            </w:pPr>
            <w:r>
              <w:rPr>
                <w:b/>
                <w:sz w:val="22"/>
                <w:szCs w:val="22"/>
              </w:rPr>
              <w:t>BIOETHICS AND BIOSAFETY</w:t>
            </w:r>
          </w:p>
        </w:tc>
        <w:tc>
          <w:tcPr>
            <w:tcW w:w="1417" w:type="dxa"/>
            <w:vAlign w:val="center"/>
          </w:tcPr>
          <w:p w14:paraId="2FE0B78F" w14:textId="77777777" w:rsidR="00D16B4D" w:rsidRPr="0037089B" w:rsidRDefault="00D16B4D" w:rsidP="0020362D">
            <w:pPr>
              <w:pStyle w:val="Title"/>
              <w:jc w:val="left"/>
              <w:rPr>
                <w:b/>
                <w:bCs/>
                <w:sz w:val="22"/>
                <w:szCs w:val="22"/>
              </w:rPr>
            </w:pPr>
            <w:r w:rsidRPr="0037089B">
              <w:rPr>
                <w:b/>
                <w:bCs/>
                <w:sz w:val="22"/>
                <w:szCs w:val="22"/>
              </w:rPr>
              <w:t xml:space="preserve">Max. Marks </w:t>
            </w:r>
          </w:p>
        </w:tc>
        <w:tc>
          <w:tcPr>
            <w:tcW w:w="851" w:type="dxa"/>
            <w:vAlign w:val="center"/>
          </w:tcPr>
          <w:p w14:paraId="5AEEBF58" w14:textId="77777777" w:rsidR="00D16B4D" w:rsidRPr="0037089B" w:rsidRDefault="00D16B4D" w:rsidP="0020362D">
            <w:pPr>
              <w:pStyle w:val="Title"/>
              <w:jc w:val="left"/>
              <w:rPr>
                <w:b/>
                <w:sz w:val="22"/>
                <w:szCs w:val="22"/>
              </w:rPr>
            </w:pPr>
            <w:r w:rsidRPr="0037089B">
              <w:rPr>
                <w:b/>
                <w:sz w:val="22"/>
                <w:szCs w:val="22"/>
              </w:rPr>
              <w:t>100</w:t>
            </w:r>
          </w:p>
        </w:tc>
      </w:tr>
    </w:tbl>
    <w:p w14:paraId="7A9C10CC" w14:textId="77777777" w:rsidR="00D16B4D" w:rsidRDefault="00D16B4D" w:rsidP="0020362D"/>
    <w:tbl>
      <w:tblPr>
        <w:tblStyle w:val="TableGrid"/>
        <w:tblW w:w="5817" w:type="pct"/>
        <w:tblInd w:w="-714" w:type="dxa"/>
        <w:tblLook w:val="04A0" w:firstRow="1" w:lastRow="0" w:firstColumn="1" w:lastColumn="0" w:noHBand="0" w:noVBand="1"/>
      </w:tblPr>
      <w:tblGrid>
        <w:gridCol w:w="570"/>
        <w:gridCol w:w="396"/>
        <w:gridCol w:w="8006"/>
        <w:gridCol w:w="671"/>
        <w:gridCol w:w="557"/>
        <w:gridCol w:w="553"/>
      </w:tblGrid>
      <w:tr w:rsidR="00D16B4D" w:rsidRPr="003F48A5" w14:paraId="6A83B887" w14:textId="77777777" w:rsidTr="0020362D">
        <w:trPr>
          <w:trHeight w:val="552"/>
        </w:trPr>
        <w:tc>
          <w:tcPr>
            <w:tcW w:w="265" w:type="pct"/>
            <w:vAlign w:val="center"/>
          </w:tcPr>
          <w:p w14:paraId="503D6CA7" w14:textId="77777777" w:rsidR="00D16B4D" w:rsidRPr="003F48A5" w:rsidRDefault="00D16B4D" w:rsidP="0020362D">
            <w:pPr>
              <w:jc w:val="center"/>
              <w:rPr>
                <w:b/>
              </w:rPr>
            </w:pPr>
            <w:r w:rsidRPr="003F48A5">
              <w:rPr>
                <w:b/>
              </w:rPr>
              <w:t>Q. No.</w:t>
            </w:r>
          </w:p>
        </w:tc>
        <w:tc>
          <w:tcPr>
            <w:tcW w:w="3907" w:type="pct"/>
            <w:gridSpan w:val="2"/>
            <w:vAlign w:val="center"/>
          </w:tcPr>
          <w:p w14:paraId="5F7E16F6" w14:textId="77777777" w:rsidR="00D16B4D" w:rsidRPr="003F48A5" w:rsidRDefault="00D16B4D" w:rsidP="0020362D">
            <w:pPr>
              <w:jc w:val="center"/>
              <w:rPr>
                <w:b/>
              </w:rPr>
            </w:pPr>
            <w:r w:rsidRPr="003F48A5">
              <w:rPr>
                <w:b/>
              </w:rPr>
              <w:t>Questions</w:t>
            </w:r>
          </w:p>
        </w:tc>
        <w:tc>
          <w:tcPr>
            <w:tcW w:w="312" w:type="pct"/>
            <w:vAlign w:val="center"/>
          </w:tcPr>
          <w:p w14:paraId="0343C279" w14:textId="77777777" w:rsidR="00D16B4D" w:rsidRPr="003F48A5" w:rsidRDefault="00D16B4D" w:rsidP="0020362D">
            <w:pPr>
              <w:jc w:val="center"/>
              <w:rPr>
                <w:b/>
              </w:rPr>
            </w:pPr>
            <w:r w:rsidRPr="003F48A5">
              <w:rPr>
                <w:b/>
              </w:rPr>
              <w:t>CO</w:t>
            </w:r>
          </w:p>
        </w:tc>
        <w:tc>
          <w:tcPr>
            <w:tcW w:w="259" w:type="pct"/>
            <w:vAlign w:val="center"/>
          </w:tcPr>
          <w:p w14:paraId="59884D09" w14:textId="77777777" w:rsidR="00D16B4D" w:rsidRPr="003F48A5" w:rsidRDefault="00D16B4D" w:rsidP="0020362D">
            <w:pPr>
              <w:jc w:val="center"/>
              <w:rPr>
                <w:b/>
              </w:rPr>
            </w:pPr>
            <w:r w:rsidRPr="003F48A5">
              <w:rPr>
                <w:b/>
              </w:rPr>
              <w:t>BL</w:t>
            </w:r>
          </w:p>
        </w:tc>
        <w:tc>
          <w:tcPr>
            <w:tcW w:w="257" w:type="pct"/>
            <w:vAlign w:val="center"/>
          </w:tcPr>
          <w:p w14:paraId="5D002B23" w14:textId="77777777" w:rsidR="00D16B4D" w:rsidRPr="003F48A5" w:rsidRDefault="00D16B4D" w:rsidP="0020362D">
            <w:pPr>
              <w:jc w:val="center"/>
              <w:rPr>
                <w:b/>
              </w:rPr>
            </w:pPr>
            <w:r w:rsidRPr="003F48A5">
              <w:rPr>
                <w:b/>
              </w:rPr>
              <w:t>M</w:t>
            </w:r>
          </w:p>
        </w:tc>
      </w:tr>
      <w:tr w:rsidR="00D16B4D" w:rsidRPr="003F48A5" w14:paraId="6F10D402" w14:textId="77777777" w:rsidTr="0020362D">
        <w:trPr>
          <w:trHeight w:val="552"/>
        </w:trPr>
        <w:tc>
          <w:tcPr>
            <w:tcW w:w="5000" w:type="pct"/>
            <w:gridSpan w:val="6"/>
            <w:vAlign w:val="center"/>
          </w:tcPr>
          <w:p w14:paraId="5A4AF293" w14:textId="77777777" w:rsidR="00D16B4D" w:rsidRPr="003F48A5" w:rsidRDefault="00D16B4D" w:rsidP="0020362D">
            <w:pPr>
              <w:jc w:val="center"/>
              <w:rPr>
                <w:b/>
                <w:u w:val="single"/>
              </w:rPr>
            </w:pPr>
            <w:r w:rsidRPr="003F48A5">
              <w:rPr>
                <w:b/>
                <w:u w:val="single"/>
              </w:rPr>
              <w:t>PART – A (4 X 20 = 80 MARKS)</w:t>
            </w:r>
          </w:p>
          <w:p w14:paraId="0848E1F3" w14:textId="77777777" w:rsidR="00D16B4D" w:rsidRPr="003F48A5" w:rsidRDefault="00D16B4D" w:rsidP="0020362D">
            <w:pPr>
              <w:jc w:val="center"/>
              <w:rPr>
                <w:b/>
              </w:rPr>
            </w:pPr>
            <w:r w:rsidRPr="003F48A5">
              <w:rPr>
                <w:b/>
              </w:rPr>
              <w:t>(Answer all the Questions)</w:t>
            </w:r>
          </w:p>
        </w:tc>
      </w:tr>
      <w:tr w:rsidR="00D16B4D" w:rsidRPr="003F48A5" w14:paraId="1671BA88" w14:textId="77777777" w:rsidTr="0020362D">
        <w:trPr>
          <w:trHeight w:val="283"/>
        </w:trPr>
        <w:tc>
          <w:tcPr>
            <w:tcW w:w="265" w:type="pct"/>
          </w:tcPr>
          <w:p w14:paraId="73A23B6C" w14:textId="77777777" w:rsidR="00D16B4D" w:rsidRPr="003F48A5" w:rsidRDefault="00D16B4D" w:rsidP="0020362D">
            <w:pPr>
              <w:jc w:val="center"/>
            </w:pPr>
            <w:r w:rsidRPr="003F48A5">
              <w:t>1.</w:t>
            </w:r>
          </w:p>
        </w:tc>
        <w:tc>
          <w:tcPr>
            <w:tcW w:w="184" w:type="pct"/>
          </w:tcPr>
          <w:p w14:paraId="31CE9140" w14:textId="77777777" w:rsidR="00D16B4D" w:rsidRPr="003F48A5" w:rsidRDefault="00D16B4D" w:rsidP="0020362D">
            <w:pPr>
              <w:jc w:val="center"/>
            </w:pPr>
            <w:r w:rsidRPr="003F48A5">
              <w:t>a.</w:t>
            </w:r>
          </w:p>
        </w:tc>
        <w:tc>
          <w:tcPr>
            <w:tcW w:w="3723" w:type="pct"/>
          </w:tcPr>
          <w:p w14:paraId="5CA71732" w14:textId="77777777" w:rsidR="00D16B4D" w:rsidRPr="003F48A5" w:rsidRDefault="00D16B4D" w:rsidP="0020362D">
            <w:pPr>
              <w:jc w:val="both"/>
            </w:pPr>
            <w:r>
              <w:t xml:space="preserve">Describe the criteria for </w:t>
            </w:r>
            <w:r w:rsidRPr="00B959CC">
              <w:rPr>
                <w:rStyle w:val="Strong"/>
              </w:rPr>
              <w:t>Biosafety Level (BSL)</w:t>
            </w:r>
            <w:r>
              <w:t xml:space="preserve"> system in laboratory safety.</w:t>
            </w:r>
          </w:p>
        </w:tc>
        <w:tc>
          <w:tcPr>
            <w:tcW w:w="312" w:type="pct"/>
          </w:tcPr>
          <w:p w14:paraId="1131B5EE" w14:textId="77777777" w:rsidR="00D16B4D" w:rsidRPr="003F48A5" w:rsidRDefault="00D16B4D" w:rsidP="0020362D">
            <w:pPr>
              <w:jc w:val="center"/>
            </w:pPr>
            <w:r w:rsidRPr="003F48A5">
              <w:t>CO1</w:t>
            </w:r>
          </w:p>
        </w:tc>
        <w:tc>
          <w:tcPr>
            <w:tcW w:w="259" w:type="pct"/>
          </w:tcPr>
          <w:p w14:paraId="3B1D19FE" w14:textId="77777777" w:rsidR="00D16B4D" w:rsidRPr="003F48A5" w:rsidRDefault="00D16B4D" w:rsidP="0020362D">
            <w:pPr>
              <w:jc w:val="center"/>
            </w:pPr>
            <w:r>
              <w:t>U</w:t>
            </w:r>
          </w:p>
        </w:tc>
        <w:tc>
          <w:tcPr>
            <w:tcW w:w="257" w:type="pct"/>
          </w:tcPr>
          <w:p w14:paraId="667AF765" w14:textId="77777777" w:rsidR="00D16B4D" w:rsidRPr="003F48A5" w:rsidRDefault="00D16B4D" w:rsidP="0020362D">
            <w:pPr>
              <w:jc w:val="center"/>
            </w:pPr>
            <w:r>
              <w:t>10</w:t>
            </w:r>
          </w:p>
        </w:tc>
      </w:tr>
      <w:tr w:rsidR="00D16B4D" w:rsidRPr="003F48A5" w14:paraId="0F5A387D" w14:textId="77777777" w:rsidTr="0020362D">
        <w:trPr>
          <w:trHeight w:val="283"/>
        </w:trPr>
        <w:tc>
          <w:tcPr>
            <w:tcW w:w="265" w:type="pct"/>
          </w:tcPr>
          <w:p w14:paraId="240DA8E8" w14:textId="77777777" w:rsidR="00D16B4D" w:rsidRPr="003F48A5" w:rsidRDefault="00D16B4D" w:rsidP="0020362D">
            <w:pPr>
              <w:jc w:val="center"/>
            </w:pPr>
          </w:p>
        </w:tc>
        <w:tc>
          <w:tcPr>
            <w:tcW w:w="184" w:type="pct"/>
          </w:tcPr>
          <w:p w14:paraId="3B159A48" w14:textId="77777777" w:rsidR="00D16B4D" w:rsidRPr="003F48A5" w:rsidRDefault="00D16B4D" w:rsidP="0020362D">
            <w:pPr>
              <w:jc w:val="center"/>
            </w:pPr>
            <w:r w:rsidRPr="003F48A5">
              <w:t>b.</w:t>
            </w:r>
          </w:p>
        </w:tc>
        <w:tc>
          <w:tcPr>
            <w:tcW w:w="3723" w:type="pct"/>
          </w:tcPr>
          <w:p w14:paraId="46CC995E" w14:textId="77777777" w:rsidR="00D16B4D" w:rsidRPr="003F48A5" w:rsidRDefault="00D16B4D" w:rsidP="0020362D">
            <w:pPr>
              <w:jc w:val="both"/>
              <w:rPr>
                <w:bCs/>
              </w:rPr>
            </w:pPr>
            <w:r w:rsidRPr="0020620B">
              <w:rPr>
                <w:lang w:val="en-IN" w:eastAsia="en-IN"/>
              </w:rPr>
              <w:t>Explain 'Biosafety guidelines' and recommended 'Biosafet</w:t>
            </w:r>
            <w:r>
              <w:rPr>
                <w:lang w:val="en-IN" w:eastAsia="en-IN"/>
              </w:rPr>
              <w:t>y levels' for infectious agents.</w:t>
            </w:r>
          </w:p>
        </w:tc>
        <w:tc>
          <w:tcPr>
            <w:tcW w:w="312" w:type="pct"/>
          </w:tcPr>
          <w:p w14:paraId="3224837D" w14:textId="77777777" w:rsidR="00D16B4D" w:rsidRPr="003F48A5" w:rsidRDefault="00D16B4D" w:rsidP="0020362D">
            <w:pPr>
              <w:jc w:val="center"/>
            </w:pPr>
            <w:r w:rsidRPr="003F48A5">
              <w:t>CO</w:t>
            </w:r>
            <w:r>
              <w:t>1</w:t>
            </w:r>
          </w:p>
        </w:tc>
        <w:tc>
          <w:tcPr>
            <w:tcW w:w="259" w:type="pct"/>
          </w:tcPr>
          <w:p w14:paraId="3DD5322B" w14:textId="77777777" w:rsidR="00D16B4D" w:rsidRPr="003F48A5" w:rsidRDefault="00D16B4D" w:rsidP="0020362D">
            <w:pPr>
              <w:jc w:val="center"/>
            </w:pPr>
            <w:r>
              <w:t>An</w:t>
            </w:r>
          </w:p>
        </w:tc>
        <w:tc>
          <w:tcPr>
            <w:tcW w:w="257" w:type="pct"/>
          </w:tcPr>
          <w:p w14:paraId="36F27AB5" w14:textId="77777777" w:rsidR="00D16B4D" w:rsidRPr="003F48A5" w:rsidRDefault="00D16B4D" w:rsidP="0020362D">
            <w:pPr>
              <w:jc w:val="center"/>
            </w:pPr>
            <w:r>
              <w:t>1</w:t>
            </w:r>
            <w:r w:rsidRPr="003F48A5">
              <w:t>0</w:t>
            </w:r>
          </w:p>
        </w:tc>
      </w:tr>
      <w:tr w:rsidR="00D16B4D" w:rsidRPr="003F48A5" w14:paraId="590F097B" w14:textId="77777777" w:rsidTr="0020362D">
        <w:trPr>
          <w:trHeight w:val="239"/>
        </w:trPr>
        <w:tc>
          <w:tcPr>
            <w:tcW w:w="265" w:type="pct"/>
          </w:tcPr>
          <w:p w14:paraId="1335D8DF" w14:textId="77777777" w:rsidR="00D16B4D" w:rsidRPr="003F48A5" w:rsidRDefault="00D16B4D" w:rsidP="0020362D">
            <w:pPr>
              <w:jc w:val="center"/>
            </w:pPr>
          </w:p>
        </w:tc>
        <w:tc>
          <w:tcPr>
            <w:tcW w:w="184" w:type="pct"/>
          </w:tcPr>
          <w:p w14:paraId="13CDA51A" w14:textId="77777777" w:rsidR="00D16B4D" w:rsidRPr="003F48A5" w:rsidRDefault="00D16B4D" w:rsidP="0020362D">
            <w:pPr>
              <w:jc w:val="center"/>
            </w:pPr>
          </w:p>
        </w:tc>
        <w:tc>
          <w:tcPr>
            <w:tcW w:w="3723" w:type="pct"/>
          </w:tcPr>
          <w:p w14:paraId="534391DD" w14:textId="77777777" w:rsidR="00D16B4D" w:rsidRPr="003F48A5" w:rsidRDefault="00D16B4D" w:rsidP="0020362D">
            <w:pPr>
              <w:jc w:val="center"/>
              <w:rPr>
                <w:b/>
                <w:bCs/>
              </w:rPr>
            </w:pPr>
            <w:r w:rsidRPr="003F48A5">
              <w:rPr>
                <w:b/>
                <w:bCs/>
              </w:rPr>
              <w:t>(OR)</w:t>
            </w:r>
          </w:p>
        </w:tc>
        <w:tc>
          <w:tcPr>
            <w:tcW w:w="312" w:type="pct"/>
          </w:tcPr>
          <w:p w14:paraId="623FA6B2" w14:textId="77777777" w:rsidR="00D16B4D" w:rsidRPr="003F48A5" w:rsidRDefault="00D16B4D" w:rsidP="0020362D">
            <w:pPr>
              <w:jc w:val="center"/>
            </w:pPr>
          </w:p>
        </w:tc>
        <w:tc>
          <w:tcPr>
            <w:tcW w:w="259" w:type="pct"/>
          </w:tcPr>
          <w:p w14:paraId="3EEAEB95" w14:textId="77777777" w:rsidR="00D16B4D" w:rsidRPr="003F48A5" w:rsidRDefault="00D16B4D" w:rsidP="0020362D">
            <w:pPr>
              <w:jc w:val="center"/>
            </w:pPr>
          </w:p>
        </w:tc>
        <w:tc>
          <w:tcPr>
            <w:tcW w:w="257" w:type="pct"/>
          </w:tcPr>
          <w:p w14:paraId="555C82B4" w14:textId="77777777" w:rsidR="00D16B4D" w:rsidRPr="003F48A5" w:rsidRDefault="00D16B4D" w:rsidP="0020362D">
            <w:pPr>
              <w:jc w:val="center"/>
            </w:pPr>
          </w:p>
        </w:tc>
      </w:tr>
      <w:tr w:rsidR="00D16B4D" w:rsidRPr="003F48A5" w14:paraId="34B1B217" w14:textId="77777777" w:rsidTr="0020362D">
        <w:trPr>
          <w:trHeight w:val="283"/>
        </w:trPr>
        <w:tc>
          <w:tcPr>
            <w:tcW w:w="265" w:type="pct"/>
          </w:tcPr>
          <w:p w14:paraId="30EBA893" w14:textId="77777777" w:rsidR="00D16B4D" w:rsidRPr="003F48A5" w:rsidRDefault="00D16B4D" w:rsidP="0020362D">
            <w:pPr>
              <w:jc w:val="center"/>
            </w:pPr>
            <w:r w:rsidRPr="003F48A5">
              <w:t>2.</w:t>
            </w:r>
          </w:p>
        </w:tc>
        <w:tc>
          <w:tcPr>
            <w:tcW w:w="184" w:type="pct"/>
          </w:tcPr>
          <w:p w14:paraId="5BAED0AA" w14:textId="77777777" w:rsidR="00D16B4D" w:rsidRPr="003F48A5" w:rsidRDefault="00D16B4D" w:rsidP="0020362D">
            <w:pPr>
              <w:jc w:val="center"/>
            </w:pPr>
            <w:r w:rsidRPr="003F48A5">
              <w:t>a.</w:t>
            </w:r>
          </w:p>
        </w:tc>
        <w:tc>
          <w:tcPr>
            <w:tcW w:w="3723" w:type="pct"/>
          </w:tcPr>
          <w:p w14:paraId="5C87EB9D" w14:textId="77777777" w:rsidR="00D16B4D" w:rsidRPr="003F48A5" w:rsidRDefault="00D16B4D" w:rsidP="0020362D">
            <w:pPr>
              <w:jc w:val="both"/>
            </w:pPr>
            <w:r>
              <w:t>If you were designing a gene therapy clinical trial, how would you ensure ethical considerations are integrated into the trial design?</w:t>
            </w:r>
          </w:p>
        </w:tc>
        <w:tc>
          <w:tcPr>
            <w:tcW w:w="312" w:type="pct"/>
          </w:tcPr>
          <w:p w14:paraId="6566C86A" w14:textId="77777777" w:rsidR="00D16B4D" w:rsidRPr="003F48A5" w:rsidRDefault="00D16B4D" w:rsidP="0020362D">
            <w:pPr>
              <w:jc w:val="center"/>
            </w:pPr>
            <w:r>
              <w:t>CO2</w:t>
            </w:r>
          </w:p>
        </w:tc>
        <w:tc>
          <w:tcPr>
            <w:tcW w:w="259" w:type="pct"/>
          </w:tcPr>
          <w:p w14:paraId="3323774E" w14:textId="77777777" w:rsidR="00D16B4D" w:rsidRPr="003F48A5" w:rsidRDefault="00D16B4D" w:rsidP="0020362D">
            <w:pPr>
              <w:jc w:val="center"/>
            </w:pPr>
            <w:r>
              <w:t>A</w:t>
            </w:r>
          </w:p>
        </w:tc>
        <w:tc>
          <w:tcPr>
            <w:tcW w:w="257" w:type="pct"/>
          </w:tcPr>
          <w:p w14:paraId="72A4BB48" w14:textId="77777777" w:rsidR="00D16B4D" w:rsidRPr="003F48A5" w:rsidRDefault="00D16B4D" w:rsidP="0020362D">
            <w:pPr>
              <w:jc w:val="center"/>
            </w:pPr>
            <w:r>
              <w:t>10</w:t>
            </w:r>
          </w:p>
        </w:tc>
      </w:tr>
      <w:tr w:rsidR="00D16B4D" w:rsidRPr="003F48A5" w14:paraId="73F0C0B8" w14:textId="77777777" w:rsidTr="0020362D">
        <w:trPr>
          <w:trHeight w:val="283"/>
        </w:trPr>
        <w:tc>
          <w:tcPr>
            <w:tcW w:w="265" w:type="pct"/>
          </w:tcPr>
          <w:p w14:paraId="2009FCCA" w14:textId="77777777" w:rsidR="00D16B4D" w:rsidRPr="003F48A5" w:rsidRDefault="00D16B4D" w:rsidP="0020362D">
            <w:pPr>
              <w:jc w:val="center"/>
            </w:pPr>
          </w:p>
        </w:tc>
        <w:tc>
          <w:tcPr>
            <w:tcW w:w="184" w:type="pct"/>
          </w:tcPr>
          <w:p w14:paraId="3A33A275" w14:textId="77777777" w:rsidR="00D16B4D" w:rsidRPr="003F48A5" w:rsidRDefault="00D16B4D" w:rsidP="0020362D">
            <w:pPr>
              <w:jc w:val="center"/>
            </w:pPr>
            <w:r w:rsidRPr="003F48A5">
              <w:t>b.</w:t>
            </w:r>
          </w:p>
        </w:tc>
        <w:tc>
          <w:tcPr>
            <w:tcW w:w="3723" w:type="pct"/>
          </w:tcPr>
          <w:p w14:paraId="69EC2A82" w14:textId="77777777" w:rsidR="00D16B4D" w:rsidRPr="003F48A5" w:rsidRDefault="00D16B4D" w:rsidP="0020362D">
            <w:pPr>
              <w:jc w:val="both"/>
            </w:pPr>
            <w:r>
              <w:t xml:space="preserve">How would you apply </w:t>
            </w:r>
            <w:r w:rsidRPr="00360D61">
              <w:rPr>
                <w:rStyle w:val="Strong"/>
              </w:rPr>
              <w:t>personal protective equipment</w:t>
            </w:r>
            <w:r>
              <w:rPr>
                <w:rStyle w:val="Strong"/>
              </w:rPr>
              <w:t xml:space="preserve"> (PPE)</w:t>
            </w:r>
            <w:r>
              <w:t xml:space="preserve"> protocols when handling </w:t>
            </w:r>
            <w:r w:rsidRPr="00360D61">
              <w:rPr>
                <w:rStyle w:val="Strong"/>
              </w:rPr>
              <w:t>toxic chemicals</w:t>
            </w:r>
            <w:r>
              <w:t xml:space="preserve"> in a biotechnology lab?</w:t>
            </w:r>
          </w:p>
        </w:tc>
        <w:tc>
          <w:tcPr>
            <w:tcW w:w="312" w:type="pct"/>
          </w:tcPr>
          <w:p w14:paraId="2427AC6C" w14:textId="77777777" w:rsidR="00D16B4D" w:rsidRPr="003F48A5" w:rsidRDefault="00D16B4D" w:rsidP="0020362D">
            <w:pPr>
              <w:jc w:val="center"/>
            </w:pPr>
            <w:r>
              <w:t>CO2</w:t>
            </w:r>
          </w:p>
        </w:tc>
        <w:tc>
          <w:tcPr>
            <w:tcW w:w="259" w:type="pct"/>
          </w:tcPr>
          <w:p w14:paraId="210E73FE" w14:textId="77777777" w:rsidR="00D16B4D" w:rsidRPr="003F48A5" w:rsidRDefault="00D16B4D" w:rsidP="0020362D">
            <w:pPr>
              <w:jc w:val="center"/>
            </w:pPr>
            <w:r>
              <w:t>A</w:t>
            </w:r>
          </w:p>
        </w:tc>
        <w:tc>
          <w:tcPr>
            <w:tcW w:w="257" w:type="pct"/>
          </w:tcPr>
          <w:p w14:paraId="42849910" w14:textId="77777777" w:rsidR="00D16B4D" w:rsidRPr="003F48A5" w:rsidRDefault="00D16B4D" w:rsidP="0020362D">
            <w:pPr>
              <w:jc w:val="center"/>
            </w:pPr>
            <w:r>
              <w:t>10</w:t>
            </w:r>
          </w:p>
        </w:tc>
      </w:tr>
      <w:tr w:rsidR="00D16B4D" w:rsidRPr="003F48A5" w14:paraId="1F840518" w14:textId="77777777" w:rsidTr="0020362D">
        <w:trPr>
          <w:trHeight w:val="397"/>
        </w:trPr>
        <w:tc>
          <w:tcPr>
            <w:tcW w:w="265" w:type="pct"/>
          </w:tcPr>
          <w:p w14:paraId="761E3EBD" w14:textId="77777777" w:rsidR="00D16B4D" w:rsidRPr="003F48A5" w:rsidRDefault="00D16B4D" w:rsidP="0020362D">
            <w:pPr>
              <w:jc w:val="center"/>
            </w:pPr>
          </w:p>
        </w:tc>
        <w:tc>
          <w:tcPr>
            <w:tcW w:w="184" w:type="pct"/>
          </w:tcPr>
          <w:p w14:paraId="0159C815" w14:textId="77777777" w:rsidR="00D16B4D" w:rsidRPr="003F48A5" w:rsidRDefault="00D16B4D" w:rsidP="0020362D">
            <w:pPr>
              <w:jc w:val="center"/>
            </w:pPr>
          </w:p>
        </w:tc>
        <w:tc>
          <w:tcPr>
            <w:tcW w:w="3723" w:type="pct"/>
          </w:tcPr>
          <w:p w14:paraId="6C5D8500" w14:textId="77777777" w:rsidR="00D16B4D" w:rsidRPr="003F48A5" w:rsidRDefault="00D16B4D" w:rsidP="0020362D">
            <w:pPr>
              <w:jc w:val="center"/>
            </w:pPr>
          </w:p>
        </w:tc>
        <w:tc>
          <w:tcPr>
            <w:tcW w:w="312" w:type="pct"/>
          </w:tcPr>
          <w:p w14:paraId="5AC433C1" w14:textId="77777777" w:rsidR="00D16B4D" w:rsidRPr="003F48A5" w:rsidRDefault="00D16B4D" w:rsidP="0020362D">
            <w:pPr>
              <w:jc w:val="center"/>
            </w:pPr>
          </w:p>
        </w:tc>
        <w:tc>
          <w:tcPr>
            <w:tcW w:w="259" w:type="pct"/>
          </w:tcPr>
          <w:p w14:paraId="340267ED" w14:textId="77777777" w:rsidR="00D16B4D" w:rsidRPr="003F48A5" w:rsidRDefault="00D16B4D" w:rsidP="0020362D">
            <w:pPr>
              <w:jc w:val="center"/>
            </w:pPr>
          </w:p>
        </w:tc>
        <w:tc>
          <w:tcPr>
            <w:tcW w:w="257" w:type="pct"/>
          </w:tcPr>
          <w:p w14:paraId="5B59CFC1" w14:textId="77777777" w:rsidR="00D16B4D" w:rsidRPr="003F48A5" w:rsidRDefault="00D16B4D" w:rsidP="0020362D">
            <w:pPr>
              <w:jc w:val="center"/>
            </w:pPr>
          </w:p>
        </w:tc>
      </w:tr>
      <w:tr w:rsidR="00D16B4D" w:rsidRPr="003F48A5" w14:paraId="3782530A" w14:textId="77777777" w:rsidTr="0020362D">
        <w:trPr>
          <w:trHeight w:val="283"/>
        </w:trPr>
        <w:tc>
          <w:tcPr>
            <w:tcW w:w="265" w:type="pct"/>
          </w:tcPr>
          <w:p w14:paraId="26C4255D" w14:textId="77777777" w:rsidR="00D16B4D" w:rsidRPr="003F48A5" w:rsidRDefault="00D16B4D" w:rsidP="0020362D">
            <w:pPr>
              <w:jc w:val="center"/>
            </w:pPr>
            <w:r w:rsidRPr="003F48A5">
              <w:t>3.</w:t>
            </w:r>
          </w:p>
        </w:tc>
        <w:tc>
          <w:tcPr>
            <w:tcW w:w="184" w:type="pct"/>
          </w:tcPr>
          <w:p w14:paraId="4DDA2ABD" w14:textId="77777777" w:rsidR="00D16B4D" w:rsidRPr="003F48A5" w:rsidRDefault="00D16B4D" w:rsidP="0020362D">
            <w:pPr>
              <w:jc w:val="center"/>
            </w:pPr>
            <w:r w:rsidRPr="003F48A5">
              <w:t>a.</w:t>
            </w:r>
          </w:p>
        </w:tc>
        <w:tc>
          <w:tcPr>
            <w:tcW w:w="3723" w:type="pct"/>
          </w:tcPr>
          <w:p w14:paraId="45A67937" w14:textId="77777777" w:rsidR="00D16B4D" w:rsidRPr="003F48A5" w:rsidRDefault="00D16B4D" w:rsidP="0020362D">
            <w:pPr>
              <w:jc w:val="both"/>
            </w:pPr>
            <w:r>
              <w:t>Describe the process of applying a patent for the new invention in the field of Biotechnology.</w:t>
            </w:r>
          </w:p>
        </w:tc>
        <w:tc>
          <w:tcPr>
            <w:tcW w:w="312" w:type="pct"/>
          </w:tcPr>
          <w:p w14:paraId="1E8503AE" w14:textId="77777777" w:rsidR="00D16B4D" w:rsidRPr="003F48A5" w:rsidRDefault="00D16B4D" w:rsidP="0020362D">
            <w:pPr>
              <w:jc w:val="center"/>
            </w:pPr>
            <w:r>
              <w:t>CO3</w:t>
            </w:r>
          </w:p>
        </w:tc>
        <w:tc>
          <w:tcPr>
            <w:tcW w:w="259" w:type="pct"/>
          </w:tcPr>
          <w:p w14:paraId="6FEAF5BC" w14:textId="77777777" w:rsidR="00D16B4D" w:rsidRPr="003F48A5" w:rsidRDefault="00D16B4D" w:rsidP="0020362D">
            <w:pPr>
              <w:jc w:val="center"/>
            </w:pPr>
            <w:r>
              <w:t>E</w:t>
            </w:r>
          </w:p>
        </w:tc>
        <w:tc>
          <w:tcPr>
            <w:tcW w:w="257" w:type="pct"/>
          </w:tcPr>
          <w:p w14:paraId="23E23119" w14:textId="77777777" w:rsidR="00D16B4D" w:rsidRPr="003F48A5" w:rsidRDefault="00D16B4D" w:rsidP="0020362D">
            <w:pPr>
              <w:jc w:val="center"/>
            </w:pPr>
            <w:r>
              <w:t>10</w:t>
            </w:r>
          </w:p>
        </w:tc>
      </w:tr>
      <w:tr w:rsidR="00D16B4D" w:rsidRPr="003F48A5" w14:paraId="03A82539" w14:textId="77777777" w:rsidTr="0020362D">
        <w:trPr>
          <w:trHeight w:val="283"/>
        </w:trPr>
        <w:tc>
          <w:tcPr>
            <w:tcW w:w="265" w:type="pct"/>
          </w:tcPr>
          <w:p w14:paraId="1DB88100" w14:textId="77777777" w:rsidR="00D16B4D" w:rsidRPr="003F48A5" w:rsidRDefault="00D16B4D" w:rsidP="0020362D">
            <w:pPr>
              <w:jc w:val="center"/>
            </w:pPr>
          </w:p>
        </w:tc>
        <w:tc>
          <w:tcPr>
            <w:tcW w:w="184" w:type="pct"/>
          </w:tcPr>
          <w:p w14:paraId="4A3992B9" w14:textId="77777777" w:rsidR="00D16B4D" w:rsidRPr="003F48A5" w:rsidRDefault="00D16B4D" w:rsidP="0020362D">
            <w:pPr>
              <w:jc w:val="center"/>
            </w:pPr>
            <w:r w:rsidRPr="003F48A5">
              <w:t>b.</w:t>
            </w:r>
          </w:p>
        </w:tc>
        <w:tc>
          <w:tcPr>
            <w:tcW w:w="3723" w:type="pct"/>
          </w:tcPr>
          <w:p w14:paraId="1DBEA61D" w14:textId="77777777" w:rsidR="00D16B4D" w:rsidRPr="003F48A5" w:rsidRDefault="00D16B4D" w:rsidP="0020362D">
            <w:pPr>
              <w:jc w:val="both"/>
              <w:rPr>
                <w:bCs/>
              </w:rPr>
            </w:pPr>
            <w:r>
              <w:t>Assess how patenting of genetically modified crops impacted the agricultural biotechnology industry, with a suitable example.</w:t>
            </w:r>
          </w:p>
        </w:tc>
        <w:tc>
          <w:tcPr>
            <w:tcW w:w="312" w:type="pct"/>
          </w:tcPr>
          <w:p w14:paraId="35F77762" w14:textId="77777777" w:rsidR="00D16B4D" w:rsidRPr="003F48A5" w:rsidRDefault="00D16B4D" w:rsidP="0020362D">
            <w:pPr>
              <w:jc w:val="center"/>
            </w:pPr>
            <w:r w:rsidRPr="003F48A5">
              <w:t>CO</w:t>
            </w:r>
            <w:r>
              <w:t>3</w:t>
            </w:r>
          </w:p>
        </w:tc>
        <w:tc>
          <w:tcPr>
            <w:tcW w:w="259" w:type="pct"/>
          </w:tcPr>
          <w:p w14:paraId="71ABC410" w14:textId="77777777" w:rsidR="00D16B4D" w:rsidRPr="003F48A5" w:rsidRDefault="00D16B4D" w:rsidP="0020362D">
            <w:pPr>
              <w:jc w:val="center"/>
            </w:pPr>
            <w:r>
              <w:t>An</w:t>
            </w:r>
          </w:p>
        </w:tc>
        <w:tc>
          <w:tcPr>
            <w:tcW w:w="257" w:type="pct"/>
          </w:tcPr>
          <w:p w14:paraId="658D955E" w14:textId="77777777" w:rsidR="00D16B4D" w:rsidRPr="003F48A5" w:rsidRDefault="00D16B4D" w:rsidP="0020362D">
            <w:pPr>
              <w:jc w:val="center"/>
            </w:pPr>
            <w:r>
              <w:t>1</w:t>
            </w:r>
            <w:r w:rsidRPr="003F48A5">
              <w:t>0</w:t>
            </w:r>
          </w:p>
        </w:tc>
      </w:tr>
      <w:tr w:rsidR="00D16B4D" w:rsidRPr="003F48A5" w14:paraId="32000666" w14:textId="77777777" w:rsidTr="0020362D">
        <w:trPr>
          <w:trHeight w:val="173"/>
        </w:trPr>
        <w:tc>
          <w:tcPr>
            <w:tcW w:w="265" w:type="pct"/>
          </w:tcPr>
          <w:p w14:paraId="64A8A8A9" w14:textId="77777777" w:rsidR="00D16B4D" w:rsidRPr="003F48A5" w:rsidRDefault="00D16B4D" w:rsidP="0020362D">
            <w:pPr>
              <w:jc w:val="center"/>
            </w:pPr>
          </w:p>
        </w:tc>
        <w:tc>
          <w:tcPr>
            <w:tcW w:w="184" w:type="pct"/>
          </w:tcPr>
          <w:p w14:paraId="355B5B00" w14:textId="77777777" w:rsidR="00D16B4D" w:rsidRPr="003F48A5" w:rsidRDefault="00D16B4D" w:rsidP="0020362D">
            <w:pPr>
              <w:jc w:val="center"/>
            </w:pPr>
          </w:p>
        </w:tc>
        <w:tc>
          <w:tcPr>
            <w:tcW w:w="3723" w:type="pct"/>
          </w:tcPr>
          <w:p w14:paraId="0CBECF4B" w14:textId="77777777" w:rsidR="00D16B4D" w:rsidRPr="003F48A5" w:rsidRDefault="00D16B4D" w:rsidP="0020362D">
            <w:pPr>
              <w:jc w:val="center"/>
            </w:pPr>
            <w:r w:rsidRPr="003F48A5">
              <w:rPr>
                <w:b/>
                <w:bCs/>
              </w:rPr>
              <w:t>(OR)</w:t>
            </w:r>
          </w:p>
        </w:tc>
        <w:tc>
          <w:tcPr>
            <w:tcW w:w="312" w:type="pct"/>
          </w:tcPr>
          <w:p w14:paraId="0F231DE1" w14:textId="77777777" w:rsidR="00D16B4D" w:rsidRPr="003F48A5" w:rsidRDefault="00D16B4D" w:rsidP="0020362D">
            <w:pPr>
              <w:jc w:val="center"/>
            </w:pPr>
          </w:p>
        </w:tc>
        <w:tc>
          <w:tcPr>
            <w:tcW w:w="259" w:type="pct"/>
          </w:tcPr>
          <w:p w14:paraId="513E0BF7" w14:textId="77777777" w:rsidR="00D16B4D" w:rsidRPr="003F48A5" w:rsidRDefault="00D16B4D" w:rsidP="0020362D">
            <w:pPr>
              <w:jc w:val="center"/>
            </w:pPr>
          </w:p>
        </w:tc>
        <w:tc>
          <w:tcPr>
            <w:tcW w:w="257" w:type="pct"/>
          </w:tcPr>
          <w:p w14:paraId="545DEAA8" w14:textId="77777777" w:rsidR="00D16B4D" w:rsidRPr="003F48A5" w:rsidRDefault="00D16B4D" w:rsidP="0020362D">
            <w:pPr>
              <w:jc w:val="center"/>
            </w:pPr>
          </w:p>
        </w:tc>
      </w:tr>
      <w:tr w:rsidR="00D16B4D" w:rsidRPr="003F48A5" w14:paraId="70286E3C" w14:textId="77777777" w:rsidTr="0020362D">
        <w:trPr>
          <w:trHeight w:val="283"/>
        </w:trPr>
        <w:tc>
          <w:tcPr>
            <w:tcW w:w="265" w:type="pct"/>
          </w:tcPr>
          <w:p w14:paraId="460248F4" w14:textId="77777777" w:rsidR="00D16B4D" w:rsidRPr="003F48A5" w:rsidRDefault="00D16B4D" w:rsidP="0020362D">
            <w:pPr>
              <w:jc w:val="center"/>
            </w:pPr>
            <w:r w:rsidRPr="003F48A5">
              <w:t>4.</w:t>
            </w:r>
          </w:p>
        </w:tc>
        <w:tc>
          <w:tcPr>
            <w:tcW w:w="184" w:type="pct"/>
          </w:tcPr>
          <w:p w14:paraId="60B58092" w14:textId="77777777" w:rsidR="00D16B4D" w:rsidRPr="003F48A5" w:rsidRDefault="00D16B4D" w:rsidP="0020362D">
            <w:pPr>
              <w:jc w:val="center"/>
            </w:pPr>
            <w:r w:rsidRPr="003F48A5">
              <w:t>a.</w:t>
            </w:r>
          </w:p>
        </w:tc>
        <w:tc>
          <w:tcPr>
            <w:tcW w:w="3723" w:type="pct"/>
          </w:tcPr>
          <w:p w14:paraId="2E124944" w14:textId="77777777" w:rsidR="00D16B4D" w:rsidRPr="003F48A5" w:rsidRDefault="00D16B4D" w:rsidP="0020362D">
            <w:pPr>
              <w:jc w:val="both"/>
            </w:pPr>
            <w:r>
              <w:t>Describe the potential ecological risks and benefits of releasing GMOs into the environment.</w:t>
            </w:r>
          </w:p>
        </w:tc>
        <w:tc>
          <w:tcPr>
            <w:tcW w:w="312" w:type="pct"/>
          </w:tcPr>
          <w:p w14:paraId="0E918295" w14:textId="77777777" w:rsidR="00D16B4D" w:rsidRPr="003F48A5" w:rsidRDefault="00D16B4D" w:rsidP="0020362D">
            <w:pPr>
              <w:jc w:val="center"/>
            </w:pPr>
            <w:r>
              <w:t>CO4</w:t>
            </w:r>
          </w:p>
        </w:tc>
        <w:tc>
          <w:tcPr>
            <w:tcW w:w="259" w:type="pct"/>
          </w:tcPr>
          <w:p w14:paraId="7F4B4F8A" w14:textId="77777777" w:rsidR="00D16B4D" w:rsidRPr="003F48A5" w:rsidRDefault="00D16B4D" w:rsidP="0020362D">
            <w:pPr>
              <w:jc w:val="center"/>
            </w:pPr>
            <w:r>
              <w:t>U</w:t>
            </w:r>
          </w:p>
        </w:tc>
        <w:tc>
          <w:tcPr>
            <w:tcW w:w="257" w:type="pct"/>
          </w:tcPr>
          <w:p w14:paraId="073750EE" w14:textId="77777777" w:rsidR="00D16B4D" w:rsidRPr="003F48A5" w:rsidRDefault="00D16B4D" w:rsidP="0020362D">
            <w:pPr>
              <w:jc w:val="center"/>
            </w:pPr>
            <w:r>
              <w:t>12</w:t>
            </w:r>
          </w:p>
        </w:tc>
      </w:tr>
      <w:tr w:rsidR="00D16B4D" w:rsidRPr="003F48A5" w14:paraId="2C397B9A" w14:textId="77777777" w:rsidTr="0020362D">
        <w:trPr>
          <w:trHeight w:val="283"/>
        </w:trPr>
        <w:tc>
          <w:tcPr>
            <w:tcW w:w="265" w:type="pct"/>
          </w:tcPr>
          <w:p w14:paraId="5A19E157" w14:textId="77777777" w:rsidR="00D16B4D" w:rsidRPr="003F48A5" w:rsidRDefault="00D16B4D" w:rsidP="0020362D">
            <w:pPr>
              <w:jc w:val="center"/>
            </w:pPr>
          </w:p>
        </w:tc>
        <w:tc>
          <w:tcPr>
            <w:tcW w:w="184" w:type="pct"/>
          </w:tcPr>
          <w:p w14:paraId="2DE6B606" w14:textId="77777777" w:rsidR="00D16B4D" w:rsidRPr="003F48A5" w:rsidRDefault="00D16B4D" w:rsidP="0020362D">
            <w:pPr>
              <w:jc w:val="center"/>
            </w:pPr>
            <w:r w:rsidRPr="003F48A5">
              <w:t>b.</w:t>
            </w:r>
          </w:p>
        </w:tc>
        <w:tc>
          <w:tcPr>
            <w:tcW w:w="3723" w:type="pct"/>
          </w:tcPr>
          <w:p w14:paraId="06E1E1D8" w14:textId="77777777" w:rsidR="00D16B4D" w:rsidRPr="003F48A5" w:rsidRDefault="00D16B4D" w:rsidP="0020362D">
            <w:pPr>
              <w:jc w:val="both"/>
              <w:rPr>
                <w:bCs/>
              </w:rPr>
            </w:pPr>
            <w:r>
              <w:t xml:space="preserve">Compare and contrast the environmental impacts of </w:t>
            </w:r>
            <w:r w:rsidRPr="0004676A">
              <w:rPr>
                <w:rStyle w:val="Strong"/>
              </w:rPr>
              <w:t>transgenic crops</w:t>
            </w:r>
            <w:r>
              <w:rPr>
                <w:rStyle w:val="Strong"/>
              </w:rPr>
              <w:t xml:space="preserve"> with suitable examples.</w:t>
            </w:r>
          </w:p>
        </w:tc>
        <w:tc>
          <w:tcPr>
            <w:tcW w:w="312" w:type="pct"/>
          </w:tcPr>
          <w:p w14:paraId="22A1D0E5" w14:textId="77777777" w:rsidR="00D16B4D" w:rsidRPr="003F48A5" w:rsidRDefault="00D16B4D" w:rsidP="0020362D">
            <w:pPr>
              <w:jc w:val="center"/>
            </w:pPr>
            <w:r>
              <w:t>CO4</w:t>
            </w:r>
          </w:p>
        </w:tc>
        <w:tc>
          <w:tcPr>
            <w:tcW w:w="259" w:type="pct"/>
          </w:tcPr>
          <w:p w14:paraId="34D7A839" w14:textId="77777777" w:rsidR="00D16B4D" w:rsidRPr="003F48A5" w:rsidRDefault="00D16B4D" w:rsidP="0020362D">
            <w:pPr>
              <w:jc w:val="center"/>
            </w:pPr>
            <w:r>
              <w:t>An</w:t>
            </w:r>
          </w:p>
        </w:tc>
        <w:tc>
          <w:tcPr>
            <w:tcW w:w="257" w:type="pct"/>
          </w:tcPr>
          <w:p w14:paraId="505D740A" w14:textId="77777777" w:rsidR="00D16B4D" w:rsidRPr="003F48A5" w:rsidRDefault="00D16B4D" w:rsidP="0020362D">
            <w:pPr>
              <w:jc w:val="center"/>
            </w:pPr>
            <w:r>
              <w:t>8</w:t>
            </w:r>
          </w:p>
        </w:tc>
      </w:tr>
      <w:tr w:rsidR="00D16B4D" w:rsidRPr="003F48A5" w14:paraId="015ACC34" w14:textId="77777777" w:rsidTr="0020362D">
        <w:trPr>
          <w:trHeight w:val="397"/>
        </w:trPr>
        <w:tc>
          <w:tcPr>
            <w:tcW w:w="265" w:type="pct"/>
          </w:tcPr>
          <w:p w14:paraId="34477FDD" w14:textId="77777777" w:rsidR="00D16B4D" w:rsidRPr="003F48A5" w:rsidRDefault="00D16B4D" w:rsidP="0020362D">
            <w:pPr>
              <w:jc w:val="center"/>
            </w:pPr>
          </w:p>
        </w:tc>
        <w:tc>
          <w:tcPr>
            <w:tcW w:w="184" w:type="pct"/>
          </w:tcPr>
          <w:p w14:paraId="36010E9D" w14:textId="77777777" w:rsidR="00D16B4D" w:rsidRPr="003F48A5" w:rsidRDefault="00D16B4D" w:rsidP="0020362D">
            <w:pPr>
              <w:jc w:val="center"/>
            </w:pPr>
          </w:p>
        </w:tc>
        <w:tc>
          <w:tcPr>
            <w:tcW w:w="3723" w:type="pct"/>
          </w:tcPr>
          <w:p w14:paraId="619A61E4" w14:textId="77777777" w:rsidR="00D16B4D" w:rsidRPr="003F48A5" w:rsidRDefault="00D16B4D" w:rsidP="0020362D">
            <w:pPr>
              <w:jc w:val="center"/>
            </w:pPr>
          </w:p>
        </w:tc>
        <w:tc>
          <w:tcPr>
            <w:tcW w:w="312" w:type="pct"/>
          </w:tcPr>
          <w:p w14:paraId="7AAA6541" w14:textId="77777777" w:rsidR="00D16B4D" w:rsidRPr="003F48A5" w:rsidRDefault="00D16B4D" w:rsidP="0020362D">
            <w:pPr>
              <w:jc w:val="center"/>
            </w:pPr>
          </w:p>
        </w:tc>
        <w:tc>
          <w:tcPr>
            <w:tcW w:w="259" w:type="pct"/>
          </w:tcPr>
          <w:p w14:paraId="75FB715C" w14:textId="77777777" w:rsidR="00D16B4D" w:rsidRPr="003F48A5" w:rsidRDefault="00D16B4D" w:rsidP="0020362D">
            <w:pPr>
              <w:jc w:val="center"/>
            </w:pPr>
          </w:p>
        </w:tc>
        <w:tc>
          <w:tcPr>
            <w:tcW w:w="257" w:type="pct"/>
          </w:tcPr>
          <w:p w14:paraId="4A38D546" w14:textId="77777777" w:rsidR="00D16B4D" w:rsidRPr="003F48A5" w:rsidRDefault="00D16B4D" w:rsidP="0020362D">
            <w:pPr>
              <w:jc w:val="center"/>
            </w:pPr>
          </w:p>
        </w:tc>
      </w:tr>
      <w:tr w:rsidR="00D16B4D" w:rsidRPr="003F48A5" w14:paraId="5AD33EA6" w14:textId="77777777" w:rsidTr="0020362D">
        <w:trPr>
          <w:trHeight w:val="283"/>
        </w:trPr>
        <w:tc>
          <w:tcPr>
            <w:tcW w:w="265" w:type="pct"/>
          </w:tcPr>
          <w:p w14:paraId="13589E57" w14:textId="77777777" w:rsidR="00D16B4D" w:rsidRPr="003F48A5" w:rsidRDefault="00D16B4D" w:rsidP="0020362D">
            <w:pPr>
              <w:jc w:val="center"/>
            </w:pPr>
            <w:r w:rsidRPr="003F48A5">
              <w:t>5.</w:t>
            </w:r>
          </w:p>
        </w:tc>
        <w:tc>
          <w:tcPr>
            <w:tcW w:w="184" w:type="pct"/>
          </w:tcPr>
          <w:p w14:paraId="49BF32F8" w14:textId="77777777" w:rsidR="00D16B4D" w:rsidRPr="003F48A5" w:rsidRDefault="00D16B4D" w:rsidP="0020362D">
            <w:pPr>
              <w:jc w:val="center"/>
            </w:pPr>
            <w:r w:rsidRPr="003F48A5">
              <w:t>a.</w:t>
            </w:r>
          </w:p>
        </w:tc>
        <w:tc>
          <w:tcPr>
            <w:tcW w:w="3723" w:type="pct"/>
          </w:tcPr>
          <w:p w14:paraId="47131E63" w14:textId="77777777" w:rsidR="00D16B4D" w:rsidRPr="003F48A5" w:rsidRDefault="00D16B4D" w:rsidP="0020362D">
            <w:pPr>
              <w:jc w:val="both"/>
            </w:pPr>
            <w:r>
              <w:t>Explain the key legal concepts related to Plant Growth Regulators and intellectual property.</w:t>
            </w:r>
          </w:p>
        </w:tc>
        <w:tc>
          <w:tcPr>
            <w:tcW w:w="312" w:type="pct"/>
          </w:tcPr>
          <w:p w14:paraId="4381864B" w14:textId="77777777" w:rsidR="00D16B4D" w:rsidRPr="003F48A5" w:rsidRDefault="00D16B4D" w:rsidP="0020362D">
            <w:pPr>
              <w:jc w:val="center"/>
            </w:pPr>
            <w:r w:rsidRPr="003F48A5">
              <w:t>CO</w:t>
            </w:r>
            <w:r>
              <w:t>3</w:t>
            </w:r>
          </w:p>
        </w:tc>
        <w:tc>
          <w:tcPr>
            <w:tcW w:w="259" w:type="pct"/>
          </w:tcPr>
          <w:p w14:paraId="5B09CC47" w14:textId="77777777" w:rsidR="00D16B4D" w:rsidRPr="003F48A5" w:rsidRDefault="00D16B4D" w:rsidP="0020362D">
            <w:pPr>
              <w:jc w:val="center"/>
            </w:pPr>
            <w:r>
              <w:t>R</w:t>
            </w:r>
          </w:p>
        </w:tc>
        <w:tc>
          <w:tcPr>
            <w:tcW w:w="257" w:type="pct"/>
          </w:tcPr>
          <w:p w14:paraId="21EEA240" w14:textId="77777777" w:rsidR="00D16B4D" w:rsidRPr="003F48A5" w:rsidRDefault="00D16B4D" w:rsidP="0020362D">
            <w:pPr>
              <w:jc w:val="center"/>
            </w:pPr>
            <w:r>
              <w:t>1</w:t>
            </w:r>
            <w:r w:rsidRPr="003F48A5">
              <w:t>0</w:t>
            </w:r>
          </w:p>
        </w:tc>
      </w:tr>
      <w:tr w:rsidR="00D16B4D" w:rsidRPr="003F48A5" w14:paraId="1668256E" w14:textId="77777777" w:rsidTr="0020362D">
        <w:trPr>
          <w:trHeight w:val="283"/>
        </w:trPr>
        <w:tc>
          <w:tcPr>
            <w:tcW w:w="265" w:type="pct"/>
          </w:tcPr>
          <w:p w14:paraId="7517587E" w14:textId="77777777" w:rsidR="00D16B4D" w:rsidRPr="003F48A5" w:rsidRDefault="00D16B4D" w:rsidP="0020362D">
            <w:pPr>
              <w:jc w:val="center"/>
            </w:pPr>
          </w:p>
        </w:tc>
        <w:tc>
          <w:tcPr>
            <w:tcW w:w="184" w:type="pct"/>
          </w:tcPr>
          <w:p w14:paraId="1BAAD316" w14:textId="77777777" w:rsidR="00D16B4D" w:rsidRPr="003F48A5" w:rsidRDefault="00D16B4D" w:rsidP="0020362D">
            <w:pPr>
              <w:jc w:val="center"/>
            </w:pPr>
            <w:r w:rsidRPr="003F48A5">
              <w:t>b.</w:t>
            </w:r>
          </w:p>
        </w:tc>
        <w:tc>
          <w:tcPr>
            <w:tcW w:w="3723" w:type="pct"/>
          </w:tcPr>
          <w:p w14:paraId="0370A978" w14:textId="77777777" w:rsidR="00D16B4D" w:rsidRPr="003F48A5" w:rsidRDefault="00D16B4D" w:rsidP="0020362D">
            <w:pPr>
              <w:jc w:val="both"/>
              <w:rPr>
                <w:bCs/>
              </w:rPr>
            </w:pPr>
            <w:r>
              <w:t>Describe the importance of biodiversity in agriculture with example.</w:t>
            </w:r>
          </w:p>
        </w:tc>
        <w:tc>
          <w:tcPr>
            <w:tcW w:w="312" w:type="pct"/>
          </w:tcPr>
          <w:p w14:paraId="14221618" w14:textId="77777777" w:rsidR="00D16B4D" w:rsidRPr="003F48A5" w:rsidRDefault="00D16B4D" w:rsidP="0020362D">
            <w:pPr>
              <w:jc w:val="center"/>
            </w:pPr>
            <w:r>
              <w:t>CO5</w:t>
            </w:r>
          </w:p>
        </w:tc>
        <w:tc>
          <w:tcPr>
            <w:tcW w:w="259" w:type="pct"/>
          </w:tcPr>
          <w:p w14:paraId="7AB664B7" w14:textId="77777777" w:rsidR="00D16B4D" w:rsidRPr="003F48A5" w:rsidRDefault="00D16B4D" w:rsidP="0020362D">
            <w:pPr>
              <w:jc w:val="center"/>
            </w:pPr>
            <w:r>
              <w:t>A</w:t>
            </w:r>
          </w:p>
        </w:tc>
        <w:tc>
          <w:tcPr>
            <w:tcW w:w="257" w:type="pct"/>
          </w:tcPr>
          <w:p w14:paraId="4242C40E" w14:textId="77777777" w:rsidR="00D16B4D" w:rsidRPr="003F48A5" w:rsidRDefault="00D16B4D" w:rsidP="0020362D">
            <w:pPr>
              <w:jc w:val="center"/>
            </w:pPr>
            <w:r>
              <w:t>10</w:t>
            </w:r>
          </w:p>
        </w:tc>
      </w:tr>
      <w:tr w:rsidR="00D16B4D" w:rsidRPr="003F48A5" w14:paraId="62C4FF62" w14:textId="77777777" w:rsidTr="0020362D">
        <w:trPr>
          <w:trHeight w:val="263"/>
        </w:trPr>
        <w:tc>
          <w:tcPr>
            <w:tcW w:w="265" w:type="pct"/>
          </w:tcPr>
          <w:p w14:paraId="3470A65B" w14:textId="77777777" w:rsidR="00D16B4D" w:rsidRPr="003F48A5" w:rsidRDefault="00D16B4D" w:rsidP="0020362D">
            <w:pPr>
              <w:jc w:val="center"/>
            </w:pPr>
          </w:p>
        </w:tc>
        <w:tc>
          <w:tcPr>
            <w:tcW w:w="184" w:type="pct"/>
          </w:tcPr>
          <w:p w14:paraId="60AAD024" w14:textId="77777777" w:rsidR="00D16B4D" w:rsidRPr="003F48A5" w:rsidRDefault="00D16B4D" w:rsidP="0020362D">
            <w:pPr>
              <w:jc w:val="center"/>
            </w:pPr>
          </w:p>
        </w:tc>
        <w:tc>
          <w:tcPr>
            <w:tcW w:w="3723" w:type="pct"/>
          </w:tcPr>
          <w:p w14:paraId="13FFE22D" w14:textId="77777777" w:rsidR="00D16B4D" w:rsidRPr="003F48A5" w:rsidRDefault="00D16B4D" w:rsidP="0020362D">
            <w:pPr>
              <w:jc w:val="center"/>
            </w:pPr>
            <w:r w:rsidRPr="003F48A5">
              <w:rPr>
                <w:b/>
                <w:bCs/>
              </w:rPr>
              <w:t>(OR)</w:t>
            </w:r>
          </w:p>
        </w:tc>
        <w:tc>
          <w:tcPr>
            <w:tcW w:w="312" w:type="pct"/>
          </w:tcPr>
          <w:p w14:paraId="5A949DCE" w14:textId="77777777" w:rsidR="00D16B4D" w:rsidRPr="003F48A5" w:rsidRDefault="00D16B4D" w:rsidP="0020362D">
            <w:pPr>
              <w:jc w:val="center"/>
            </w:pPr>
          </w:p>
        </w:tc>
        <w:tc>
          <w:tcPr>
            <w:tcW w:w="259" w:type="pct"/>
          </w:tcPr>
          <w:p w14:paraId="1276D04A" w14:textId="77777777" w:rsidR="00D16B4D" w:rsidRPr="003F48A5" w:rsidRDefault="00D16B4D" w:rsidP="0020362D">
            <w:pPr>
              <w:jc w:val="center"/>
            </w:pPr>
          </w:p>
        </w:tc>
        <w:tc>
          <w:tcPr>
            <w:tcW w:w="257" w:type="pct"/>
          </w:tcPr>
          <w:p w14:paraId="7321624C" w14:textId="77777777" w:rsidR="00D16B4D" w:rsidRPr="003F48A5" w:rsidRDefault="00D16B4D" w:rsidP="0020362D">
            <w:pPr>
              <w:jc w:val="center"/>
            </w:pPr>
          </w:p>
        </w:tc>
      </w:tr>
      <w:tr w:rsidR="00D16B4D" w:rsidRPr="003F48A5" w14:paraId="2F04BDFE" w14:textId="77777777" w:rsidTr="0020362D">
        <w:trPr>
          <w:trHeight w:val="283"/>
        </w:trPr>
        <w:tc>
          <w:tcPr>
            <w:tcW w:w="265" w:type="pct"/>
          </w:tcPr>
          <w:p w14:paraId="3A864385" w14:textId="77777777" w:rsidR="00D16B4D" w:rsidRPr="003F48A5" w:rsidRDefault="00D16B4D" w:rsidP="0020362D">
            <w:pPr>
              <w:jc w:val="center"/>
            </w:pPr>
            <w:r w:rsidRPr="003F48A5">
              <w:t>6.</w:t>
            </w:r>
          </w:p>
        </w:tc>
        <w:tc>
          <w:tcPr>
            <w:tcW w:w="184" w:type="pct"/>
          </w:tcPr>
          <w:p w14:paraId="4BD914E4" w14:textId="77777777" w:rsidR="00D16B4D" w:rsidRPr="003F48A5" w:rsidRDefault="00D16B4D" w:rsidP="0020362D">
            <w:pPr>
              <w:jc w:val="center"/>
            </w:pPr>
            <w:r w:rsidRPr="003F48A5">
              <w:t>a.</w:t>
            </w:r>
          </w:p>
        </w:tc>
        <w:tc>
          <w:tcPr>
            <w:tcW w:w="3723" w:type="pct"/>
          </w:tcPr>
          <w:p w14:paraId="620344EB" w14:textId="77777777" w:rsidR="00D16B4D" w:rsidRPr="0020620B" w:rsidRDefault="00D16B4D" w:rsidP="0020362D">
            <w:pPr>
              <w:autoSpaceDE w:val="0"/>
              <w:autoSpaceDN w:val="0"/>
              <w:adjustRightInd w:val="0"/>
              <w:rPr>
                <w:lang w:val="en-IN" w:eastAsia="en-IN"/>
              </w:rPr>
            </w:pPr>
            <w:r w:rsidRPr="0020620B">
              <w:rPr>
                <w:lang w:val="en-IN" w:eastAsia="en-IN"/>
              </w:rPr>
              <w:t>Explain the ethical implications of:</w:t>
            </w:r>
          </w:p>
          <w:p w14:paraId="3277E043" w14:textId="77777777" w:rsidR="00D16B4D" w:rsidRPr="003F48A5" w:rsidRDefault="00D16B4D" w:rsidP="00D16B4D">
            <w:pPr>
              <w:pStyle w:val="ListParagraph"/>
              <w:numPr>
                <w:ilvl w:val="0"/>
                <w:numId w:val="17"/>
              </w:numPr>
              <w:jc w:val="center"/>
            </w:pPr>
            <w:r w:rsidRPr="00641981">
              <w:rPr>
                <w:lang w:val="en-IN" w:eastAsia="en-IN"/>
              </w:rPr>
              <w:t>GM Crops                 b)</w:t>
            </w:r>
            <w:r w:rsidRPr="0020620B">
              <w:t xml:space="preserve"> </w:t>
            </w:r>
            <w:r>
              <w:t>H</w:t>
            </w:r>
            <w:r w:rsidRPr="0020620B">
              <w:t xml:space="preserve">uman cloning                c) </w:t>
            </w:r>
            <w:r>
              <w:t>D</w:t>
            </w:r>
            <w:r w:rsidRPr="0020620B">
              <w:t>esigner babies</w:t>
            </w:r>
          </w:p>
        </w:tc>
        <w:tc>
          <w:tcPr>
            <w:tcW w:w="312" w:type="pct"/>
          </w:tcPr>
          <w:p w14:paraId="3BE32B9A" w14:textId="77777777" w:rsidR="00D16B4D" w:rsidRPr="003F48A5" w:rsidRDefault="00D16B4D" w:rsidP="0020362D">
            <w:pPr>
              <w:jc w:val="center"/>
            </w:pPr>
            <w:r w:rsidRPr="003F48A5">
              <w:t>CO</w:t>
            </w:r>
            <w:r>
              <w:t>5</w:t>
            </w:r>
          </w:p>
        </w:tc>
        <w:tc>
          <w:tcPr>
            <w:tcW w:w="259" w:type="pct"/>
          </w:tcPr>
          <w:p w14:paraId="150C94CE" w14:textId="77777777" w:rsidR="00D16B4D" w:rsidRPr="003F48A5" w:rsidRDefault="00D16B4D" w:rsidP="0020362D">
            <w:pPr>
              <w:jc w:val="center"/>
            </w:pPr>
            <w:r>
              <w:t>U</w:t>
            </w:r>
          </w:p>
        </w:tc>
        <w:tc>
          <w:tcPr>
            <w:tcW w:w="257" w:type="pct"/>
          </w:tcPr>
          <w:p w14:paraId="1EB55EDB" w14:textId="77777777" w:rsidR="00D16B4D" w:rsidRPr="003F48A5" w:rsidRDefault="00D16B4D" w:rsidP="0020362D">
            <w:pPr>
              <w:jc w:val="center"/>
            </w:pPr>
            <w:r>
              <w:t>12</w:t>
            </w:r>
          </w:p>
        </w:tc>
      </w:tr>
      <w:tr w:rsidR="00D16B4D" w:rsidRPr="003F48A5" w14:paraId="4D6431E4" w14:textId="77777777" w:rsidTr="0020362D">
        <w:trPr>
          <w:trHeight w:val="283"/>
        </w:trPr>
        <w:tc>
          <w:tcPr>
            <w:tcW w:w="265" w:type="pct"/>
          </w:tcPr>
          <w:p w14:paraId="63F98938" w14:textId="77777777" w:rsidR="00D16B4D" w:rsidRPr="003F48A5" w:rsidRDefault="00D16B4D" w:rsidP="0020362D">
            <w:pPr>
              <w:jc w:val="center"/>
            </w:pPr>
          </w:p>
        </w:tc>
        <w:tc>
          <w:tcPr>
            <w:tcW w:w="184" w:type="pct"/>
          </w:tcPr>
          <w:p w14:paraId="77122246" w14:textId="77777777" w:rsidR="00D16B4D" w:rsidRPr="003F48A5" w:rsidRDefault="00D16B4D" w:rsidP="0020362D">
            <w:pPr>
              <w:jc w:val="center"/>
            </w:pPr>
            <w:r w:rsidRPr="003F48A5">
              <w:t>b.</w:t>
            </w:r>
          </w:p>
        </w:tc>
        <w:tc>
          <w:tcPr>
            <w:tcW w:w="3723" w:type="pct"/>
          </w:tcPr>
          <w:p w14:paraId="0DB9DE14" w14:textId="77777777" w:rsidR="00D16B4D" w:rsidRPr="003F48A5" w:rsidRDefault="00D16B4D" w:rsidP="0020362D">
            <w:pPr>
              <w:jc w:val="both"/>
              <w:rPr>
                <w:bCs/>
              </w:rPr>
            </w:pPr>
            <w:r>
              <w:t>How might you apply the 3Rs (Replacement, Reduction, and Refinement) principles to the use of animals in scientific experiments?</w:t>
            </w:r>
          </w:p>
        </w:tc>
        <w:tc>
          <w:tcPr>
            <w:tcW w:w="312" w:type="pct"/>
          </w:tcPr>
          <w:p w14:paraId="2E89687A" w14:textId="77777777" w:rsidR="00D16B4D" w:rsidRPr="003F48A5" w:rsidRDefault="00D16B4D" w:rsidP="0020362D">
            <w:pPr>
              <w:jc w:val="center"/>
            </w:pPr>
            <w:r>
              <w:t>CO5</w:t>
            </w:r>
          </w:p>
        </w:tc>
        <w:tc>
          <w:tcPr>
            <w:tcW w:w="259" w:type="pct"/>
          </w:tcPr>
          <w:p w14:paraId="6879E789" w14:textId="77777777" w:rsidR="00D16B4D" w:rsidRPr="003F48A5" w:rsidRDefault="00D16B4D" w:rsidP="0020362D">
            <w:pPr>
              <w:jc w:val="center"/>
            </w:pPr>
            <w:r>
              <w:t>A</w:t>
            </w:r>
          </w:p>
        </w:tc>
        <w:tc>
          <w:tcPr>
            <w:tcW w:w="257" w:type="pct"/>
          </w:tcPr>
          <w:p w14:paraId="27B45D18" w14:textId="77777777" w:rsidR="00D16B4D" w:rsidRPr="003F48A5" w:rsidRDefault="00D16B4D" w:rsidP="0020362D">
            <w:pPr>
              <w:jc w:val="center"/>
            </w:pPr>
            <w:r>
              <w:t>8</w:t>
            </w:r>
          </w:p>
        </w:tc>
      </w:tr>
      <w:tr w:rsidR="00D16B4D" w:rsidRPr="003F48A5" w14:paraId="7D26EE00" w14:textId="77777777" w:rsidTr="0020362D">
        <w:trPr>
          <w:trHeight w:val="397"/>
        </w:trPr>
        <w:tc>
          <w:tcPr>
            <w:tcW w:w="265" w:type="pct"/>
          </w:tcPr>
          <w:p w14:paraId="17DADF4F" w14:textId="77777777" w:rsidR="00D16B4D" w:rsidRPr="003F48A5" w:rsidRDefault="00D16B4D" w:rsidP="0020362D">
            <w:pPr>
              <w:jc w:val="center"/>
            </w:pPr>
          </w:p>
        </w:tc>
        <w:tc>
          <w:tcPr>
            <w:tcW w:w="184" w:type="pct"/>
          </w:tcPr>
          <w:p w14:paraId="42B58741" w14:textId="77777777" w:rsidR="00D16B4D" w:rsidRPr="003F48A5" w:rsidRDefault="00D16B4D" w:rsidP="0020362D">
            <w:pPr>
              <w:jc w:val="center"/>
            </w:pPr>
          </w:p>
        </w:tc>
        <w:tc>
          <w:tcPr>
            <w:tcW w:w="3723" w:type="pct"/>
          </w:tcPr>
          <w:p w14:paraId="4912B33C" w14:textId="77777777" w:rsidR="00D16B4D" w:rsidRPr="003F48A5" w:rsidRDefault="00D16B4D" w:rsidP="0020362D">
            <w:pPr>
              <w:jc w:val="center"/>
            </w:pPr>
          </w:p>
        </w:tc>
        <w:tc>
          <w:tcPr>
            <w:tcW w:w="312" w:type="pct"/>
          </w:tcPr>
          <w:p w14:paraId="6D72F0D7" w14:textId="77777777" w:rsidR="00D16B4D" w:rsidRPr="003F48A5" w:rsidRDefault="00D16B4D" w:rsidP="0020362D">
            <w:pPr>
              <w:jc w:val="center"/>
            </w:pPr>
          </w:p>
        </w:tc>
        <w:tc>
          <w:tcPr>
            <w:tcW w:w="259" w:type="pct"/>
          </w:tcPr>
          <w:p w14:paraId="6D8E6575" w14:textId="77777777" w:rsidR="00D16B4D" w:rsidRPr="003F48A5" w:rsidRDefault="00D16B4D" w:rsidP="0020362D">
            <w:pPr>
              <w:jc w:val="center"/>
            </w:pPr>
          </w:p>
        </w:tc>
        <w:tc>
          <w:tcPr>
            <w:tcW w:w="257" w:type="pct"/>
          </w:tcPr>
          <w:p w14:paraId="0AD7355D" w14:textId="77777777" w:rsidR="00D16B4D" w:rsidRPr="003F48A5" w:rsidRDefault="00D16B4D" w:rsidP="0020362D">
            <w:pPr>
              <w:jc w:val="center"/>
            </w:pPr>
          </w:p>
        </w:tc>
      </w:tr>
      <w:tr w:rsidR="00D16B4D" w:rsidRPr="003F48A5" w14:paraId="1FA00450" w14:textId="77777777" w:rsidTr="0020362D">
        <w:trPr>
          <w:trHeight w:val="283"/>
        </w:trPr>
        <w:tc>
          <w:tcPr>
            <w:tcW w:w="265" w:type="pct"/>
          </w:tcPr>
          <w:p w14:paraId="59855F33" w14:textId="77777777" w:rsidR="00D16B4D" w:rsidRPr="003F48A5" w:rsidRDefault="00D16B4D" w:rsidP="0020362D">
            <w:pPr>
              <w:jc w:val="center"/>
            </w:pPr>
            <w:r w:rsidRPr="003F48A5">
              <w:t>7.</w:t>
            </w:r>
          </w:p>
        </w:tc>
        <w:tc>
          <w:tcPr>
            <w:tcW w:w="184" w:type="pct"/>
          </w:tcPr>
          <w:p w14:paraId="6CA20243" w14:textId="77777777" w:rsidR="00D16B4D" w:rsidRPr="003F48A5" w:rsidRDefault="00D16B4D" w:rsidP="0020362D">
            <w:pPr>
              <w:jc w:val="center"/>
            </w:pPr>
            <w:r w:rsidRPr="003F48A5">
              <w:t>a.</w:t>
            </w:r>
          </w:p>
        </w:tc>
        <w:tc>
          <w:tcPr>
            <w:tcW w:w="3723" w:type="pct"/>
          </w:tcPr>
          <w:p w14:paraId="1E3DC345" w14:textId="77777777" w:rsidR="00D16B4D" w:rsidRPr="003F48A5" w:rsidRDefault="00D16B4D" w:rsidP="0020362D">
            <w:pPr>
              <w:jc w:val="both"/>
            </w:pPr>
            <w:r>
              <w:t>Examine the different types of human cloning with illustrations. Highlight its applications with suitable example.</w:t>
            </w:r>
          </w:p>
        </w:tc>
        <w:tc>
          <w:tcPr>
            <w:tcW w:w="312" w:type="pct"/>
          </w:tcPr>
          <w:p w14:paraId="4278FC84" w14:textId="77777777" w:rsidR="00D16B4D" w:rsidRPr="003F48A5" w:rsidRDefault="00D16B4D" w:rsidP="0020362D">
            <w:pPr>
              <w:jc w:val="center"/>
            </w:pPr>
            <w:r w:rsidRPr="003F48A5">
              <w:t>CO</w:t>
            </w:r>
            <w:r>
              <w:t>5</w:t>
            </w:r>
          </w:p>
        </w:tc>
        <w:tc>
          <w:tcPr>
            <w:tcW w:w="259" w:type="pct"/>
          </w:tcPr>
          <w:p w14:paraId="367C349D" w14:textId="77777777" w:rsidR="00D16B4D" w:rsidRPr="003F48A5" w:rsidRDefault="00D16B4D" w:rsidP="0020362D">
            <w:pPr>
              <w:jc w:val="center"/>
            </w:pPr>
            <w:r>
              <w:t>C</w:t>
            </w:r>
          </w:p>
        </w:tc>
        <w:tc>
          <w:tcPr>
            <w:tcW w:w="257" w:type="pct"/>
          </w:tcPr>
          <w:p w14:paraId="55FB2AA6" w14:textId="77777777" w:rsidR="00D16B4D" w:rsidRPr="003F48A5" w:rsidRDefault="00D16B4D" w:rsidP="0020362D">
            <w:pPr>
              <w:jc w:val="center"/>
            </w:pPr>
            <w:r>
              <w:t>10</w:t>
            </w:r>
          </w:p>
        </w:tc>
      </w:tr>
      <w:tr w:rsidR="00D16B4D" w:rsidRPr="003F48A5" w14:paraId="460BE80F" w14:textId="77777777" w:rsidTr="0020362D">
        <w:trPr>
          <w:trHeight w:val="283"/>
        </w:trPr>
        <w:tc>
          <w:tcPr>
            <w:tcW w:w="265" w:type="pct"/>
          </w:tcPr>
          <w:p w14:paraId="58D23B04" w14:textId="77777777" w:rsidR="00D16B4D" w:rsidRPr="003F48A5" w:rsidRDefault="00D16B4D" w:rsidP="0020362D">
            <w:pPr>
              <w:jc w:val="center"/>
            </w:pPr>
          </w:p>
        </w:tc>
        <w:tc>
          <w:tcPr>
            <w:tcW w:w="184" w:type="pct"/>
          </w:tcPr>
          <w:p w14:paraId="142EED03" w14:textId="77777777" w:rsidR="00D16B4D" w:rsidRPr="003F48A5" w:rsidRDefault="00D16B4D" w:rsidP="0020362D">
            <w:pPr>
              <w:jc w:val="center"/>
            </w:pPr>
            <w:r w:rsidRPr="003F48A5">
              <w:t>b.</w:t>
            </w:r>
          </w:p>
        </w:tc>
        <w:tc>
          <w:tcPr>
            <w:tcW w:w="3723" w:type="pct"/>
          </w:tcPr>
          <w:p w14:paraId="6747366C" w14:textId="77777777" w:rsidR="00D16B4D" w:rsidRPr="003F48A5" w:rsidRDefault="00D16B4D" w:rsidP="0020362D">
            <w:pPr>
              <w:jc w:val="both"/>
              <w:rPr>
                <w:bCs/>
              </w:rPr>
            </w:pPr>
            <w:r>
              <w:t>Explain the scientific challenges and ethical issues in xenotransplantation.</w:t>
            </w:r>
          </w:p>
        </w:tc>
        <w:tc>
          <w:tcPr>
            <w:tcW w:w="312" w:type="pct"/>
          </w:tcPr>
          <w:p w14:paraId="31FFBF20" w14:textId="77777777" w:rsidR="00D16B4D" w:rsidRPr="003F48A5" w:rsidRDefault="00D16B4D" w:rsidP="0020362D">
            <w:pPr>
              <w:jc w:val="center"/>
            </w:pPr>
            <w:r>
              <w:t>CO5</w:t>
            </w:r>
          </w:p>
        </w:tc>
        <w:tc>
          <w:tcPr>
            <w:tcW w:w="259" w:type="pct"/>
          </w:tcPr>
          <w:p w14:paraId="3B540C10" w14:textId="77777777" w:rsidR="00D16B4D" w:rsidRPr="003F48A5" w:rsidRDefault="00D16B4D" w:rsidP="0020362D">
            <w:pPr>
              <w:jc w:val="center"/>
            </w:pPr>
            <w:r>
              <w:t>An</w:t>
            </w:r>
          </w:p>
        </w:tc>
        <w:tc>
          <w:tcPr>
            <w:tcW w:w="257" w:type="pct"/>
          </w:tcPr>
          <w:p w14:paraId="225F88B2" w14:textId="77777777" w:rsidR="00D16B4D" w:rsidRPr="003F48A5" w:rsidRDefault="00D16B4D" w:rsidP="0020362D">
            <w:pPr>
              <w:jc w:val="center"/>
            </w:pPr>
            <w:r>
              <w:t>10</w:t>
            </w:r>
          </w:p>
        </w:tc>
      </w:tr>
      <w:tr w:rsidR="00D16B4D" w:rsidRPr="003F48A5" w14:paraId="79C07599" w14:textId="77777777" w:rsidTr="0020362D">
        <w:trPr>
          <w:trHeight w:val="283"/>
        </w:trPr>
        <w:tc>
          <w:tcPr>
            <w:tcW w:w="265" w:type="pct"/>
          </w:tcPr>
          <w:p w14:paraId="51D267A8" w14:textId="77777777" w:rsidR="00D16B4D" w:rsidRPr="003F48A5" w:rsidRDefault="00D16B4D" w:rsidP="0020362D">
            <w:pPr>
              <w:jc w:val="center"/>
            </w:pPr>
          </w:p>
        </w:tc>
        <w:tc>
          <w:tcPr>
            <w:tcW w:w="184" w:type="pct"/>
          </w:tcPr>
          <w:p w14:paraId="0FDF7A91" w14:textId="77777777" w:rsidR="00D16B4D" w:rsidRPr="003F48A5" w:rsidRDefault="00D16B4D" w:rsidP="0020362D">
            <w:pPr>
              <w:jc w:val="center"/>
            </w:pPr>
          </w:p>
        </w:tc>
        <w:tc>
          <w:tcPr>
            <w:tcW w:w="3723" w:type="pct"/>
          </w:tcPr>
          <w:p w14:paraId="0B6DBAAF" w14:textId="77777777" w:rsidR="00D16B4D" w:rsidRPr="003F48A5" w:rsidRDefault="00D16B4D" w:rsidP="0020362D">
            <w:pPr>
              <w:jc w:val="center"/>
              <w:rPr>
                <w:bCs/>
              </w:rPr>
            </w:pPr>
            <w:r w:rsidRPr="003F48A5">
              <w:rPr>
                <w:b/>
                <w:bCs/>
              </w:rPr>
              <w:t>(OR)</w:t>
            </w:r>
          </w:p>
        </w:tc>
        <w:tc>
          <w:tcPr>
            <w:tcW w:w="312" w:type="pct"/>
          </w:tcPr>
          <w:p w14:paraId="0B9F9349" w14:textId="77777777" w:rsidR="00D16B4D" w:rsidRPr="003F48A5" w:rsidRDefault="00D16B4D" w:rsidP="0020362D">
            <w:pPr>
              <w:jc w:val="center"/>
            </w:pPr>
          </w:p>
        </w:tc>
        <w:tc>
          <w:tcPr>
            <w:tcW w:w="259" w:type="pct"/>
          </w:tcPr>
          <w:p w14:paraId="03E2047B" w14:textId="77777777" w:rsidR="00D16B4D" w:rsidRPr="003F48A5" w:rsidRDefault="00D16B4D" w:rsidP="0020362D">
            <w:pPr>
              <w:jc w:val="center"/>
            </w:pPr>
          </w:p>
        </w:tc>
        <w:tc>
          <w:tcPr>
            <w:tcW w:w="257" w:type="pct"/>
          </w:tcPr>
          <w:p w14:paraId="10D29590" w14:textId="77777777" w:rsidR="00D16B4D" w:rsidRPr="003F48A5" w:rsidRDefault="00D16B4D" w:rsidP="0020362D">
            <w:pPr>
              <w:jc w:val="center"/>
            </w:pPr>
          </w:p>
        </w:tc>
      </w:tr>
      <w:tr w:rsidR="00D16B4D" w:rsidRPr="003F48A5" w14:paraId="61EDE0BB" w14:textId="77777777" w:rsidTr="0020362D">
        <w:trPr>
          <w:trHeight w:val="283"/>
        </w:trPr>
        <w:tc>
          <w:tcPr>
            <w:tcW w:w="265" w:type="pct"/>
          </w:tcPr>
          <w:p w14:paraId="676C68F0" w14:textId="77777777" w:rsidR="00D16B4D" w:rsidRPr="003F48A5" w:rsidRDefault="00D16B4D" w:rsidP="0020362D">
            <w:pPr>
              <w:jc w:val="center"/>
            </w:pPr>
            <w:r w:rsidRPr="003F48A5">
              <w:t>8.</w:t>
            </w:r>
          </w:p>
        </w:tc>
        <w:tc>
          <w:tcPr>
            <w:tcW w:w="184" w:type="pct"/>
          </w:tcPr>
          <w:p w14:paraId="4502B0DB" w14:textId="77777777" w:rsidR="00D16B4D" w:rsidRPr="003F48A5" w:rsidRDefault="00D16B4D" w:rsidP="0020362D">
            <w:pPr>
              <w:jc w:val="center"/>
            </w:pPr>
            <w:r w:rsidRPr="003F48A5">
              <w:t>a.</w:t>
            </w:r>
          </w:p>
        </w:tc>
        <w:tc>
          <w:tcPr>
            <w:tcW w:w="3723" w:type="pct"/>
            <w:vAlign w:val="bottom"/>
          </w:tcPr>
          <w:p w14:paraId="13478A18" w14:textId="77777777" w:rsidR="00D16B4D" w:rsidRPr="003F48A5" w:rsidRDefault="00D16B4D" w:rsidP="0020362D">
            <w:pPr>
              <w:jc w:val="both"/>
              <w:rPr>
                <w:bCs/>
              </w:rPr>
            </w:pPr>
            <w:r w:rsidRPr="0020620B">
              <w:rPr>
                <w:lang w:val="en-IN" w:eastAsia="en-IN"/>
              </w:rPr>
              <w:t>Critically comment on the ethical, social and legal aspects of gene therapy, germ line and adult stem cell research</w:t>
            </w:r>
            <w:r>
              <w:rPr>
                <w:lang w:val="en-IN" w:eastAsia="en-IN"/>
              </w:rPr>
              <w:t>.</w:t>
            </w:r>
          </w:p>
        </w:tc>
        <w:tc>
          <w:tcPr>
            <w:tcW w:w="312" w:type="pct"/>
            <w:vAlign w:val="center"/>
          </w:tcPr>
          <w:p w14:paraId="3A89679A" w14:textId="77777777" w:rsidR="00D16B4D" w:rsidRPr="003F48A5" w:rsidRDefault="00D16B4D" w:rsidP="0020362D">
            <w:pPr>
              <w:jc w:val="center"/>
            </w:pPr>
            <w:r w:rsidRPr="0020620B">
              <w:t>CO</w:t>
            </w:r>
            <w:r>
              <w:t>4</w:t>
            </w:r>
          </w:p>
        </w:tc>
        <w:tc>
          <w:tcPr>
            <w:tcW w:w="259" w:type="pct"/>
            <w:vAlign w:val="center"/>
          </w:tcPr>
          <w:p w14:paraId="44585137" w14:textId="77777777" w:rsidR="00D16B4D" w:rsidRPr="003F48A5" w:rsidRDefault="00D16B4D" w:rsidP="0020362D">
            <w:pPr>
              <w:jc w:val="center"/>
            </w:pPr>
            <w:r w:rsidRPr="0020620B">
              <w:t>An</w:t>
            </w:r>
          </w:p>
        </w:tc>
        <w:tc>
          <w:tcPr>
            <w:tcW w:w="257" w:type="pct"/>
            <w:vAlign w:val="center"/>
          </w:tcPr>
          <w:p w14:paraId="0B3095C2" w14:textId="77777777" w:rsidR="00D16B4D" w:rsidRPr="003F48A5" w:rsidRDefault="00D16B4D" w:rsidP="0020362D">
            <w:pPr>
              <w:jc w:val="center"/>
            </w:pPr>
            <w:r>
              <w:t>10</w:t>
            </w:r>
          </w:p>
        </w:tc>
      </w:tr>
      <w:tr w:rsidR="00D16B4D" w:rsidRPr="003F48A5" w14:paraId="11E6098C" w14:textId="77777777" w:rsidTr="0020362D">
        <w:trPr>
          <w:trHeight w:val="283"/>
        </w:trPr>
        <w:tc>
          <w:tcPr>
            <w:tcW w:w="265" w:type="pct"/>
          </w:tcPr>
          <w:p w14:paraId="7DD35B0B" w14:textId="77777777" w:rsidR="00D16B4D" w:rsidRPr="003F48A5" w:rsidRDefault="00D16B4D" w:rsidP="0020362D">
            <w:pPr>
              <w:jc w:val="center"/>
            </w:pPr>
          </w:p>
        </w:tc>
        <w:tc>
          <w:tcPr>
            <w:tcW w:w="184" w:type="pct"/>
          </w:tcPr>
          <w:p w14:paraId="3058B187" w14:textId="77777777" w:rsidR="00D16B4D" w:rsidRPr="003F48A5" w:rsidRDefault="00D16B4D" w:rsidP="0020362D">
            <w:pPr>
              <w:jc w:val="center"/>
            </w:pPr>
            <w:r w:rsidRPr="003F48A5">
              <w:t>b.</w:t>
            </w:r>
          </w:p>
        </w:tc>
        <w:tc>
          <w:tcPr>
            <w:tcW w:w="3723" w:type="pct"/>
          </w:tcPr>
          <w:p w14:paraId="559F5DAF" w14:textId="77777777" w:rsidR="00D16B4D" w:rsidRPr="003F48A5" w:rsidRDefault="00D16B4D" w:rsidP="0020362D">
            <w:pPr>
              <w:jc w:val="both"/>
              <w:rPr>
                <w:bCs/>
              </w:rPr>
            </w:pPr>
            <w:r>
              <w:t xml:space="preserve">Describe the principles of </w:t>
            </w:r>
            <w:r w:rsidRPr="00360D61">
              <w:rPr>
                <w:rStyle w:val="Strong"/>
              </w:rPr>
              <w:t>resource allocation models</w:t>
            </w:r>
            <w:r w:rsidRPr="00360D61">
              <w:rPr>
                <w:b/>
              </w:rPr>
              <w:t xml:space="preserve"> </w:t>
            </w:r>
            <w:r w:rsidRPr="00360D61">
              <w:t>with</w:t>
            </w:r>
            <w:r>
              <w:t xml:space="preserve"> their ethical and economic implications.</w:t>
            </w:r>
          </w:p>
        </w:tc>
        <w:tc>
          <w:tcPr>
            <w:tcW w:w="312" w:type="pct"/>
          </w:tcPr>
          <w:p w14:paraId="5DD9F404" w14:textId="77777777" w:rsidR="00D16B4D" w:rsidRPr="003F48A5" w:rsidRDefault="00D16B4D" w:rsidP="0020362D">
            <w:pPr>
              <w:jc w:val="center"/>
            </w:pPr>
            <w:r>
              <w:t>CO6</w:t>
            </w:r>
          </w:p>
        </w:tc>
        <w:tc>
          <w:tcPr>
            <w:tcW w:w="259" w:type="pct"/>
          </w:tcPr>
          <w:p w14:paraId="0D731772" w14:textId="77777777" w:rsidR="00D16B4D" w:rsidRPr="003F48A5" w:rsidRDefault="00D16B4D" w:rsidP="0020362D">
            <w:pPr>
              <w:jc w:val="center"/>
            </w:pPr>
            <w:r>
              <w:t>U</w:t>
            </w:r>
          </w:p>
        </w:tc>
        <w:tc>
          <w:tcPr>
            <w:tcW w:w="257" w:type="pct"/>
          </w:tcPr>
          <w:p w14:paraId="135729AA" w14:textId="77777777" w:rsidR="00D16B4D" w:rsidRPr="003F48A5" w:rsidRDefault="00D16B4D" w:rsidP="0020362D">
            <w:pPr>
              <w:jc w:val="center"/>
            </w:pPr>
            <w:r>
              <w:t>10</w:t>
            </w:r>
          </w:p>
        </w:tc>
      </w:tr>
      <w:tr w:rsidR="00D16B4D" w:rsidRPr="003F48A5" w14:paraId="0DCB2EAB" w14:textId="77777777" w:rsidTr="0020362D">
        <w:trPr>
          <w:trHeight w:val="550"/>
        </w:trPr>
        <w:tc>
          <w:tcPr>
            <w:tcW w:w="5000" w:type="pct"/>
            <w:gridSpan w:val="6"/>
            <w:vAlign w:val="center"/>
          </w:tcPr>
          <w:p w14:paraId="4108E879" w14:textId="77777777" w:rsidR="00D16B4D" w:rsidRPr="003F48A5" w:rsidRDefault="00D16B4D" w:rsidP="0020362D">
            <w:pPr>
              <w:jc w:val="center"/>
            </w:pPr>
            <w:r w:rsidRPr="003F48A5">
              <w:rPr>
                <w:b/>
                <w:bCs/>
              </w:rPr>
              <w:t>COMPULSORY QUESTION</w:t>
            </w:r>
          </w:p>
        </w:tc>
      </w:tr>
      <w:tr w:rsidR="00D16B4D" w:rsidRPr="003F48A5" w14:paraId="184434D4" w14:textId="77777777" w:rsidTr="0020362D">
        <w:trPr>
          <w:trHeight w:val="283"/>
        </w:trPr>
        <w:tc>
          <w:tcPr>
            <w:tcW w:w="265" w:type="pct"/>
          </w:tcPr>
          <w:p w14:paraId="46CA1F40" w14:textId="77777777" w:rsidR="00D16B4D" w:rsidRPr="003F48A5" w:rsidRDefault="00D16B4D" w:rsidP="0020362D">
            <w:pPr>
              <w:jc w:val="center"/>
            </w:pPr>
            <w:r w:rsidRPr="003F48A5">
              <w:t>9.</w:t>
            </w:r>
          </w:p>
        </w:tc>
        <w:tc>
          <w:tcPr>
            <w:tcW w:w="184" w:type="pct"/>
          </w:tcPr>
          <w:p w14:paraId="531DBEE1" w14:textId="77777777" w:rsidR="00D16B4D" w:rsidRPr="003F48A5" w:rsidRDefault="00D16B4D" w:rsidP="0020362D">
            <w:pPr>
              <w:jc w:val="center"/>
            </w:pPr>
            <w:r w:rsidRPr="003F48A5">
              <w:t>a.</w:t>
            </w:r>
          </w:p>
        </w:tc>
        <w:tc>
          <w:tcPr>
            <w:tcW w:w="3723" w:type="pct"/>
          </w:tcPr>
          <w:p w14:paraId="37309568" w14:textId="77777777" w:rsidR="00D16B4D" w:rsidRPr="003F48A5" w:rsidRDefault="00D16B4D" w:rsidP="0020362D">
            <w:pPr>
              <w:jc w:val="both"/>
            </w:pPr>
            <w:r>
              <w:t>Apply the DBT guidelines to ensure compliance with biosafety and ethical standards in rDNA research and applications.</w:t>
            </w:r>
          </w:p>
        </w:tc>
        <w:tc>
          <w:tcPr>
            <w:tcW w:w="312" w:type="pct"/>
          </w:tcPr>
          <w:p w14:paraId="5DE07E30" w14:textId="77777777" w:rsidR="00D16B4D" w:rsidRPr="003F48A5" w:rsidRDefault="00D16B4D" w:rsidP="0020362D">
            <w:pPr>
              <w:jc w:val="center"/>
            </w:pPr>
            <w:r w:rsidRPr="003F48A5">
              <w:t>CO6</w:t>
            </w:r>
          </w:p>
        </w:tc>
        <w:tc>
          <w:tcPr>
            <w:tcW w:w="259" w:type="pct"/>
          </w:tcPr>
          <w:p w14:paraId="0855D540" w14:textId="77777777" w:rsidR="00D16B4D" w:rsidRPr="003F48A5" w:rsidRDefault="00D16B4D" w:rsidP="0020362D">
            <w:pPr>
              <w:jc w:val="center"/>
            </w:pPr>
            <w:r>
              <w:t>A</w:t>
            </w:r>
          </w:p>
        </w:tc>
        <w:tc>
          <w:tcPr>
            <w:tcW w:w="257" w:type="pct"/>
          </w:tcPr>
          <w:p w14:paraId="5FE2BB9C" w14:textId="77777777" w:rsidR="00D16B4D" w:rsidRPr="003F48A5" w:rsidRDefault="00D16B4D" w:rsidP="0020362D">
            <w:pPr>
              <w:jc w:val="center"/>
            </w:pPr>
            <w:r>
              <w:t>10</w:t>
            </w:r>
          </w:p>
        </w:tc>
      </w:tr>
      <w:tr w:rsidR="00D16B4D" w:rsidRPr="003F48A5" w14:paraId="6318E169" w14:textId="77777777" w:rsidTr="0020362D">
        <w:trPr>
          <w:trHeight w:val="283"/>
        </w:trPr>
        <w:tc>
          <w:tcPr>
            <w:tcW w:w="265" w:type="pct"/>
          </w:tcPr>
          <w:p w14:paraId="0BAB64BD" w14:textId="77777777" w:rsidR="00D16B4D" w:rsidRPr="003F48A5" w:rsidRDefault="00D16B4D" w:rsidP="0020362D">
            <w:pPr>
              <w:jc w:val="center"/>
            </w:pPr>
          </w:p>
        </w:tc>
        <w:tc>
          <w:tcPr>
            <w:tcW w:w="184" w:type="pct"/>
          </w:tcPr>
          <w:p w14:paraId="49445138" w14:textId="77777777" w:rsidR="00D16B4D" w:rsidRPr="003F48A5" w:rsidRDefault="00D16B4D" w:rsidP="0020362D">
            <w:pPr>
              <w:jc w:val="center"/>
            </w:pPr>
            <w:r w:rsidRPr="003F48A5">
              <w:t>b.</w:t>
            </w:r>
          </w:p>
        </w:tc>
        <w:tc>
          <w:tcPr>
            <w:tcW w:w="3723" w:type="pct"/>
          </w:tcPr>
          <w:p w14:paraId="5CECB1C6" w14:textId="77777777" w:rsidR="00D16B4D" w:rsidRPr="003008FB" w:rsidRDefault="00D16B4D" w:rsidP="0020362D">
            <w:pPr>
              <w:jc w:val="both"/>
              <w:rPr>
                <w:bCs/>
              </w:rPr>
            </w:pPr>
            <w:r w:rsidRPr="003008FB">
              <w:t xml:space="preserve">Explain the regulatory framework </w:t>
            </w:r>
            <w:r>
              <w:t xml:space="preserve">that </w:t>
            </w:r>
            <w:r w:rsidRPr="003008FB">
              <w:t xml:space="preserve">ensures </w:t>
            </w:r>
            <w:r w:rsidRPr="00360D61">
              <w:rPr>
                <w:rStyle w:val="Strong"/>
              </w:rPr>
              <w:t>biosafety</w:t>
            </w:r>
            <w:r w:rsidRPr="00360D61">
              <w:rPr>
                <w:b/>
              </w:rPr>
              <w:t xml:space="preserve">, </w:t>
            </w:r>
            <w:r w:rsidRPr="00360D61">
              <w:rPr>
                <w:rStyle w:val="Strong"/>
              </w:rPr>
              <w:t>ethical compliance</w:t>
            </w:r>
            <w:r w:rsidRPr="00360D61">
              <w:rPr>
                <w:b/>
              </w:rPr>
              <w:t xml:space="preserve"> </w:t>
            </w:r>
            <w:r w:rsidRPr="00360D61">
              <w:t xml:space="preserve">and </w:t>
            </w:r>
            <w:r w:rsidRPr="00360D61">
              <w:rPr>
                <w:rStyle w:val="Strong"/>
              </w:rPr>
              <w:t>public health</w:t>
            </w:r>
            <w:r w:rsidRPr="00360D61">
              <w:rPr>
                <w:b/>
              </w:rPr>
              <w:t xml:space="preserve"> </w:t>
            </w:r>
            <w:r w:rsidRPr="00360D61">
              <w:t>for transgenic</w:t>
            </w:r>
            <w:r w:rsidRPr="003008FB">
              <w:t xml:space="preserve"> organisms in biosectors.</w:t>
            </w:r>
          </w:p>
        </w:tc>
        <w:tc>
          <w:tcPr>
            <w:tcW w:w="312" w:type="pct"/>
          </w:tcPr>
          <w:p w14:paraId="7F6CF05D" w14:textId="77777777" w:rsidR="00D16B4D" w:rsidRPr="003F48A5" w:rsidRDefault="00D16B4D" w:rsidP="0020362D">
            <w:pPr>
              <w:jc w:val="center"/>
            </w:pPr>
            <w:r>
              <w:t>CO6</w:t>
            </w:r>
          </w:p>
        </w:tc>
        <w:tc>
          <w:tcPr>
            <w:tcW w:w="259" w:type="pct"/>
          </w:tcPr>
          <w:p w14:paraId="114E0E28" w14:textId="77777777" w:rsidR="00D16B4D" w:rsidRPr="003F48A5" w:rsidRDefault="00D16B4D" w:rsidP="0020362D">
            <w:pPr>
              <w:jc w:val="center"/>
            </w:pPr>
            <w:r>
              <w:t>E</w:t>
            </w:r>
          </w:p>
        </w:tc>
        <w:tc>
          <w:tcPr>
            <w:tcW w:w="257" w:type="pct"/>
          </w:tcPr>
          <w:p w14:paraId="7A81DD6F" w14:textId="77777777" w:rsidR="00D16B4D" w:rsidRPr="003F48A5" w:rsidRDefault="00D16B4D" w:rsidP="0020362D">
            <w:pPr>
              <w:jc w:val="center"/>
            </w:pPr>
            <w:r>
              <w:t>10</w:t>
            </w:r>
          </w:p>
        </w:tc>
      </w:tr>
    </w:tbl>
    <w:p w14:paraId="4C8C5D2C" w14:textId="77777777" w:rsidR="00D16B4D" w:rsidRDefault="00D16B4D" w:rsidP="0020362D"/>
    <w:p w14:paraId="3FDF4DA1" w14:textId="77777777" w:rsidR="00D16B4D" w:rsidRDefault="00D16B4D" w:rsidP="0020362D">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4B201DC" w14:textId="77777777" w:rsidR="00D16B4D" w:rsidRDefault="00D16B4D" w:rsidP="0020362D"/>
    <w:tbl>
      <w:tblPr>
        <w:tblStyle w:val="TableGrid"/>
        <w:tblW w:w="10490" w:type="dxa"/>
        <w:tblInd w:w="-714" w:type="dxa"/>
        <w:tblLook w:val="04A0" w:firstRow="1" w:lastRow="0" w:firstColumn="1" w:lastColumn="0" w:noHBand="0" w:noVBand="1"/>
      </w:tblPr>
      <w:tblGrid>
        <w:gridCol w:w="632"/>
        <w:gridCol w:w="9858"/>
      </w:tblGrid>
      <w:tr w:rsidR="00D16B4D" w14:paraId="21D163A8" w14:textId="77777777" w:rsidTr="0020362D">
        <w:tc>
          <w:tcPr>
            <w:tcW w:w="632" w:type="dxa"/>
          </w:tcPr>
          <w:p w14:paraId="6BFE5619" w14:textId="77777777" w:rsidR="00D16B4D" w:rsidRPr="00930ED1" w:rsidRDefault="00D16B4D" w:rsidP="0020362D">
            <w:pPr>
              <w:jc w:val="center"/>
              <w:rPr>
                <w:sz w:val="22"/>
                <w:szCs w:val="22"/>
              </w:rPr>
            </w:pPr>
          </w:p>
        </w:tc>
        <w:tc>
          <w:tcPr>
            <w:tcW w:w="9858" w:type="dxa"/>
          </w:tcPr>
          <w:p w14:paraId="1739DC9E" w14:textId="77777777" w:rsidR="00D16B4D" w:rsidRPr="00930ED1" w:rsidRDefault="00D16B4D" w:rsidP="0020362D">
            <w:pPr>
              <w:jc w:val="center"/>
              <w:rPr>
                <w:b/>
                <w:sz w:val="22"/>
                <w:szCs w:val="22"/>
              </w:rPr>
            </w:pPr>
            <w:r w:rsidRPr="00930ED1">
              <w:rPr>
                <w:b/>
                <w:sz w:val="22"/>
                <w:szCs w:val="22"/>
              </w:rPr>
              <w:t>COURSE OUTCOMES</w:t>
            </w:r>
          </w:p>
        </w:tc>
      </w:tr>
      <w:tr w:rsidR="00D16B4D" w14:paraId="4A91F9B1" w14:textId="77777777" w:rsidTr="0020362D">
        <w:tc>
          <w:tcPr>
            <w:tcW w:w="632" w:type="dxa"/>
          </w:tcPr>
          <w:p w14:paraId="78E8D7BB" w14:textId="77777777" w:rsidR="00D16B4D" w:rsidRPr="00930ED1" w:rsidRDefault="00D16B4D" w:rsidP="0020362D">
            <w:pPr>
              <w:jc w:val="center"/>
              <w:rPr>
                <w:sz w:val="22"/>
                <w:szCs w:val="22"/>
              </w:rPr>
            </w:pPr>
            <w:r w:rsidRPr="00930ED1">
              <w:rPr>
                <w:sz w:val="22"/>
                <w:szCs w:val="22"/>
              </w:rPr>
              <w:t>CO1</w:t>
            </w:r>
          </w:p>
        </w:tc>
        <w:tc>
          <w:tcPr>
            <w:tcW w:w="9858" w:type="dxa"/>
          </w:tcPr>
          <w:p w14:paraId="17A90783" w14:textId="77777777" w:rsidR="00D16B4D" w:rsidRPr="00930ED1" w:rsidRDefault="00D16B4D" w:rsidP="0020362D">
            <w:pPr>
              <w:jc w:val="both"/>
              <w:rPr>
                <w:sz w:val="22"/>
                <w:szCs w:val="22"/>
              </w:rPr>
            </w:pPr>
            <w:r>
              <w:t>Exhibit</w:t>
            </w:r>
            <w:r w:rsidRPr="00B8040B">
              <w:t xml:space="preserve"> different rDNA technology of transgenic in animals, humans and plants</w:t>
            </w:r>
            <w:r>
              <w:t>.</w:t>
            </w:r>
            <w:r w:rsidRPr="00B8040B">
              <w:t xml:space="preserve"> </w:t>
            </w:r>
          </w:p>
        </w:tc>
      </w:tr>
      <w:tr w:rsidR="00D16B4D" w14:paraId="240A0948" w14:textId="77777777" w:rsidTr="0020362D">
        <w:tc>
          <w:tcPr>
            <w:tcW w:w="632" w:type="dxa"/>
          </w:tcPr>
          <w:p w14:paraId="5D24D19E" w14:textId="77777777" w:rsidR="00D16B4D" w:rsidRPr="00930ED1" w:rsidRDefault="00D16B4D" w:rsidP="0020362D">
            <w:pPr>
              <w:jc w:val="center"/>
              <w:rPr>
                <w:sz w:val="22"/>
                <w:szCs w:val="22"/>
              </w:rPr>
            </w:pPr>
            <w:r w:rsidRPr="00930ED1">
              <w:rPr>
                <w:sz w:val="22"/>
                <w:szCs w:val="22"/>
              </w:rPr>
              <w:t>CO2</w:t>
            </w:r>
          </w:p>
        </w:tc>
        <w:tc>
          <w:tcPr>
            <w:tcW w:w="9858" w:type="dxa"/>
          </w:tcPr>
          <w:p w14:paraId="688A7DD3" w14:textId="77777777" w:rsidR="00D16B4D" w:rsidRPr="00930ED1" w:rsidRDefault="00D16B4D" w:rsidP="0020362D">
            <w:pPr>
              <w:jc w:val="both"/>
              <w:rPr>
                <w:sz w:val="22"/>
                <w:szCs w:val="22"/>
              </w:rPr>
            </w:pPr>
            <w:r>
              <w:t>Outline</w:t>
            </w:r>
            <w:r w:rsidRPr="00B8040B">
              <w:t xml:space="preserve"> the various biosafety regulations in transgenics</w:t>
            </w:r>
            <w:r>
              <w:t>.</w:t>
            </w:r>
            <w:r w:rsidRPr="00B8040B">
              <w:t xml:space="preserve"> </w:t>
            </w:r>
          </w:p>
        </w:tc>
      </w:tr>
      <w:tr w:rsidR="00D16B4D" w14:paraId="5CAD6EBB" w14:textId="77777777" w:rsidTr="0020362D">
        <w:tc>
          <w:tcPr>
            <w:tcW w:w="632" w:type="dxa"/>
          </w:tcPr>
          <w:p w14:paraId="3012CBC6" w14:textId="77777777" w:rsidR="00D16B4D" w:rsidRPr="00930ED1" w:rsidRDefault="00D16B4D" w:rsidP="0020362D">
            <w:pPr>
              <w:jc w:val="center"/>
              <w:rPr>
                <w:sz w:val="22"/>
                <w:szCs w:val="22"/>
              </w:rPr>
            </w:pPr>
            <w:r w:rsidRPr="00930ED1">
              <w:rPr>
                <w:sz w:val="22"/>
                <w:szCs w:val="22"/>
              </w:rPr>
              <w:t>CO3</w:t>
            </w:r>
          </w:p>
        </w:tc>
        <w:tc>
          <w:tcPr>
            <w:tcW w:w="9858" w:type="dxa"/>
          </w:tcPr>
          <w:p w14:paraId="5C2042BF" w14:textId="77777777" w:rsidR="00D16B4D" w:rsidRPr="00930ED1" w:rsidRDefault="00D16B4D" w:rsidP="0020362D">
            <w:pPr>
              <w:jc w:val="both"/>
              <w:rPr>
                <w:sz w:val="22"/>
                <w:szCs w:val="22"/>
              </w:rPr>
            </w:pPr>
            <w:r w:rsidRPr="00B8040B">
              <w:t>Illustrate IPR and patent procedures</w:t>
            </w:r>
            <w:r>
              <w:t>.</w:t>
            </w:r>
            <w:r w:rsidRPr="00B8040B">
              <w:t xml:space="preserve"> </w:t>
            </w:r>
          </w:p>
        </w:tc>
      </w:tr>
      <w:tr w:rsidR="00D16B4D" w14:paraId="1280FF92" w14:textId="77777777" w:rsidTr="0020362D">
        <w:tc>
          <w:tcPr>
            <w:tcW w:w="632" w:type="dxa"/>
          </w:tcPr>
          <w:p w14:paraId="047DD181" w14:textId="77777777" w:rsidR="00D16B4D" w:rsidRPr="00930ED1" w:rsidRDefault="00D16B4D" w:rsidP="0020362D">
            <w:pPr>
              <w:jc w:val="center"/>
              <w:rPr>
                <w:sz w:val="22"/>
                <w:szCs w:val="22"/>
              </w:rPr>
            </w:pPr>
            <w:r w:rsidRPr="00930ED1">
              <w:rPr>
                <w:sz w:val="22"/>
                <w:szCs w:val="22"/>
              </w:rPr>
              <w:t>CO4</w:t>
            </w:r>
          </w:p>
        </w:tc>
        <w:tc>
          <w:tcPr>
            <w:tcW w:w="9858" w:type="dxa"/>
          </w:tcPr>
          <w:p w14:paraId="69DB05F9" w14:textId="77777777" w:rsidR="00D16B4D" w:rsidRPr="00930ED1" w:rsidRDefault="00D16B4D" w:rsidP="0020362D">
            <w:pPr>
              <w:jc w:val="both"/>
              <w:rPr>
                <w:sz w:val="22"/>
                <w:szCs w:val="22"/>
              </w:rPr>
            </w:pPr>
            <w:r w:rsidRPr="00B8040B">
              <w:t>Comprehend on various techniques of genome, stem cells and organ research in humans</w:t>
            </w:r>
            <w:r>
              <w:t>.</w:t>
            </w:r>
            <w:r w:rsidRPr="00B8040B">
              <w:t xml:space="preserve"> </w:t>
            </w:r>
          </w:p>
        </w:tc>
      </w:tr>
      <w:tr w:rsidR="00D16B4D" w14:paraId="62A75FCA" w14:textId="77777777" w:rsidTr="0020362D">
        <w:tc>
          <w:tcPr>
            <w:tcW w:w="632" w:type="dxa"/>
          </w:tcPr>
          <w:p w14:paraId="79D93CE8" w14:textId="77777777" w:rsidR="00D16B4D" w:rsidRPr="00930ED1" w:rsidRDefault="00D16B4D" w:rsidP="0020362D">
            <w:pPr>
              <w:jc w:val="center"/>
              <w:rPr>
                <w:sz w:val="22"/>
                <w:szCs w:val="22"/>
              </w:rPr>
            </w:pPr>
            <w:r w:rsidRPr="00930ED1">
              <w:rPr>
                <w:sz w:val="22"/>
                <w:szCs w:val="22"/>
              </w:rPr>
              <w:t>CO5</w:t>
            </w:r>
          </w:p>
        </w:tc>
        <w:tc>
          <w:tcPr>
            <w:tcW w:w="9858" w:type="dxa"/>
          </w:tcPr>
          <w:p w14:paraId="1E028B51" w14:textId="77777777" w:rsidR="00D16B4D" w:rsidRPr="00930ED1" w:rsidRDefault="00D16B4D" w:rsidP="0020362D">
            <w:pPr>
              <w:jc w:val="both"/>
              <w:rPr>
                <w:sz w:val="22"/>
                <w:szCs w:val="22"/>
              </w:rPr>
            </w:pPr>
            <w:r>
              <w:t>Assess</w:t>
            </w:r>
            <w:r w:rsidRPr="00B8040B">
              <w:t xml:space="preserve"> modern rDNA research and its ethical procedures</w:t>
            </w:r>
            <w:r>
              <w:t>.</w:t>
            </w:r>
            <w:r w:rsidRPr="00B8040B">
              <w:t xml:space="preserve"> </w:t>
            </w:r>
          </w:p>
        </w:tc>
      </w:tr>
      <w:tr w:rsidR="00D16B4D" w14:paraId="534CBBE0" w14:textId="77777777" w:rsidTr="0020362D">
        <w:tc>
          <w:tcPr>
            <w:tcW w:w="632" w:type="dxa"/>
          </w:tcPr>
          <w:p w14:paraId="4A12BF85" w14:textId="77777777" w:rsidR="00D16B4D" w:rsidRPr="00930ED1" w:rsidRDefault="00D16B4D" w:rsidP="0020362D">
            <w:pPr>
              <w:jc w:val="center"/>
              <w:rPr>
                <w:sz w:val="22"/>
                <w:szCs w:val="22"/>
              </w:rPr>
            </w:pPr>
            <w:r w:rsidRPr="00930ED1">
              <w:rPr>
                <w:sz w:val="22"/>
                <w:szCs w:val="22"/>
              </w:rPr>
              <w:t>CO6</w:t>
            </w:r>
          </w:p>
        </w:tc>
        <w:tc>
          <w:tcPr>
            <w:tcW w:w="9858" w:type="dxa"/>
          </w:tcPr>
          <w:p w14:paraId="4C4A23D0" w14:textId="77777777" w:rsidR="00D16B4D" w:rsidRPr="00930ED1" w:rsidRDefault="00D16B4D" w:rsidP="0020362D">
            <w:pPr>
              <w:jc w:val="both"/>
              <w:rPr>
                <w:sz w:val="22"/>
                <w:szCs w:val="22"/>
              </w:rPr>
            </w:pPr>
            <w:r>
              <w:rPr>
                <w:color w:val="000000"/>
                <w:lang w:val="en-IN"/>
              </w:rPr>
              <w:t>Evaluate</w:t>
            </w:r>
            <w:r w:rsidRPr="00B8040B">
              <w:rPr>
                <w:color w:val="000000"/>
                <w:lang w:val="en-IN"/>
              </w:rPr>
              <w:t xml:space="preserve"> on recent ethical, legal and social economic impacts of rDNA research in biotechnology and its applications</w:t>
            </w:r>
            <w:r>
              <w:rPr>
                <w:color w:val="000000"/>
                <w:lang w:val="en-IN"/>
              </w:rPr>
              <w:t>.</w:t>
            </w:r>
          </w:p>
        </w:tc>
      </w:tr>
    </w:tbl>
    <w:p w14:paraId="41D06DFF" w14:textId="77777777" w:rsidR="00D16B4D" w:rsidRDefault="00D16B4D" w:rsidP="0020362D"/>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16B4D" w14:paraId="6FAC3031" w14:textId="77777777" w:rsidTr="0020362D">
        <w:trPr>
          <w:jc w:val="center"/>
        </w:trPr>
        <w:tc>
          <w:tcPr>
            <w:tcW w:w="6385" w:type="dxa"/>
            <w:gridSpan w:val="8"/>
          </w:tcPr>
          <w:p w14:paraId="74189F82" w14:textId="77777777" w:rsidR="00D16B4D" w:rsidRPr="00930ED1" w:rsidRDefault="00D16B4D" w:rsidP="0020362D">
            <w:pPr>
              <w:jc w:val="center"/>
              <w:rPr>
                <w:b/>
                <w:sz w:val="22"/>
                <w:szCs w:val="22"/>
              </w:rPr>
            </w:pPr>
            <w:r w:rsidRPr="00930ED1">
              <w:rPr>
                <w:b/>
                <w:sz w:val="22"/>
                <w:szCs w:val="22"/>
              </w:rPr>
              <w:t xml:space="preserve">Assessment Pattern as per Bloom’s </w:t>
            </w:r>
            <w:r>
              <w:rPr>
                <w:b/>
                <w:sz w:val="22"/>
                <w:szCs w:val="22"/>
              </w:rPr>
              <w:t>Level</w:t>
            </w:r>
          </w:p>
        </w:tc>
      </w:tr>
      <w:tr w:rsidR="00D16B4D" w14:paraId="4667912F" w14:textId="77777777" w:rsidTr="0020362D">
        <w:trPr>
          <w:jc w:val="center"/>
        </w:trPr>
        <w:tc>
          <w:tcPr>
            <w:tcW w:w="1140" w:type="dxa"/>
          </w:tcPr>
          <w:p w14:paraId="3BC1AC48" w14:textId="77777777" w:rsidR="00D16B4D" w:rsidRPr="00CC7F9A" w:rsidRDefault="00D16B4D" w:rsidP="0020362D">
            <w:pPr>
              <w:jc w:val="center"/>
              <w:rPr>
                <w:b/>
                <w:bCs/>
                <w:sz w:val="22"/>
                <w:szCs w:val="22"/>
              </w:rPr>
            </w:pPr>
            <w:r w:rsidRPr="00CC7F9A">
              <w:rPr>
                <w:b/>
                <w:bCs/>
                <w:sz w:val="22"/>
                <w:szCs w:val="22"/>
              </w:rPr>
              <w:t xml:space="preserve">CO / </w:t>
            </w:r>
            <w:r>
              <w:rPr>
                <w:b/>
                <w:bCs/>
                <w:sz w:val="22"/>
                <w:szCs w:val="22"/>
              </w:rPr>
              <w:t>BL</w:t>
            </w:r>
          </w:p>
        </w:tc>
        <w:tc>
          <w:tcPr>
            <w:tcW w:w="709" w:type="dxa"/>
          </w:tcPr>
          <w:p w14:paraId="0FFB0FF7" w14:textId="77777777" w:rsidR="00D16B4D" w:rsidRPr="00CC7F9A" w:rsidRDefault="00D16B4D" w:rsidP="0020362D">
            <w:pPr>
              <w:jc w:val="center"/>
              <w:rPr>
                <w:b/>
                <w:sz w:val="22"/>
                <w:szCs w:val="22"/>
              </w:rPr>
            </w:pPr>
            <w:r w:rsidRPr="00CC7F9A">
              <w:rPr>
                <w:b/>
                <w:sz w:val="22"/>
                <w:szCs w:val="22"/>
              </w:rPr>
              <w:t>R</w:t>
            </w:r>
          </w:p>
        </w:tc>
        <w:tc>
          <w:tcPr>
            <w:tcW w:w="708" w:type="dxa"/>
          </w:tcPr>
          <w:p w14:paraId="2DA026FC" w14:textId="77777777" w:rsidR="00D16B4D" w:rsidRPr="00CC7F9A" w:rsidRDefault="00D16B4D" w:rsidP="0020362D">
            <w:pPr>
              <w:jc w:val="center"/>
              <w:rPr>
                <w:b/>
                <w:sz w:val="22"/>
                <w:szCs w:val="22"/>
              </w:rPr>
            </w:pPr>
            <w:r w:rsidRPr="00CC7F9A">
              <w:rPr>
                <w:b/>
                <w:sz w:val="22"/>
                <w:szCs w:val="22"/>
              </w:rPr>
              <w:t>U</w:t>
            </w:r>
          </w:p>
        </w:tc>
        <w:tc>
          <w:tcPr>
            <w:tcW w:w="709" w:type="dxa"/>
          </w:tcPr>
          <w:p w14:paraId="74046A7C" w14:textId="77777777" w:rsidR="00D16B4D" w:rsidRPr="00CC7F9A" w:rsidRDefault="00D16B4D" w:rsidP="0020362D">
            <w:pPr>
              <w:jc w:val="center"/>
              <w:rPr>
                <w:b/>
                <w:sz w:val="22"/>
                <w:szCs w:val="22"/>
              </w:rPr>
            </w:pPr>
            <w:r w:rsidRPr="00CC7F9A">
              <w:rPr>
                <w:b/>
                <w:sz w:val="22"/>
                <w:szCs w:val="22"/>
              </w:rPr>
              <w:t>A</w:t>
            </w:r>
          </w:p>
        </w:tc>
        <w:tc>
          <w:tcPr>
            <w:tcW w:w="709" w:type="dxa"/>
          </w:tcPr>
          <w:p w14:paraId="68760830" w14:textId="77777777" w:rsidR="00D16B4D" w:rsidRPr="00CC7F9A" w:rsidRDefault="00D16B4D" w:rsidP="0020362D">
            <w:pPr>
              <w:jc w:val="center"/>
              <w:rPr>
                <w:b/>
                <w:sz w:val="22"/>
                <w:szCs w:val="22"/>
              </w:rPr>
            </w:pPr>
            <w:r w:rsidRPr="00CC7F9A">
              <w:rPr>
                <w:b/>
                <w:sz w:val="22"/>
                <w:szCs w:val="22"/>
              </w:rPr>
              <w:t>An</w:t>
            </w:r>
          </w:p>
        </w:tc>
        <w:tc>
          <w:tcPr>
            <w:tcW w:w="709" w:type="dxa"/>
          </w:tcPr>
          <w:p w14:paraId="1324FE12" w14:textId="77777777" w:rsidR="00D16B4D" w:rsidRPr="00CC7F9A" w:rsidRDefault="00D16B4D" w:rsidP="0020362D">
            <w:pPr>
              <w:jc w:val="center"/>
              <w:rPr>
                <w:b/>
                <w:sz w:val="22"/>
                <w:szCs w:val="22"/>
              </w:rPr>
            </w:pPr>
            <w:r w:rsidRPr="00CC7F9A">
              <w:rPr>
                <w:b/>
                <w:sz w:val="22"/>
                <w:szCs w:val="22"/>
              </w:rPr>
              <w:t>E</w:t>
            </w:r>
          </w:p>
        </w:tc>
        <w:tc>
          <w:tcPr>
            <w:tcW w:w="708" w:type="dxa"/>
          </w:tcPr>
          <w:p w14:paraId="0D33A9D8" w14:textId="77777777" w:rsidR="00D16B4D" w:rsidRPr="00CC7F9A" w:rsidRDefault="00D16B4D" w:rsidP="0020362D">
            <w:pPr>
              <w:jc w:val="center"/>
              <w:rPr>
                <w:b/>
                <w:sz w:val="22"/>
                <w:szCs w:val="22"/>
              </w:rPr>
            </w:pPr>
            <w:r w:rsidRPr="00CC7F9A">
              <w:rPr>
                <w:b/>
                <w:sz w:val="22"/>
                <w:szCs w:val="22"/>
              </w:rPr>
              <w:t>C</w:t>
            </w:r>
          </w:p>
        </w:tc>
        <w:tc>
          <w:tcPr>
            <w:tcW w:w="993" w:type="dxa"/>
          </w:tcPr>
          <w:p w14:paraId="12078AE1" w14:textId="77777777" w:rsidR="00D16B4D" w:rsidRPr="00CC7F9A" w:rsidRDefault="00D16B4D" w:rsidP="0020362D">
            <w:pPr>
              <w:jc w:val="center"/>
              <w:rPr>
                <w:b/>
                <w:sz w:val="22"/>
                <w:szCs w:val="22"/>
              </w:rPr>
            </w:pPr>
            <w:r w:rsidRPr="00CC7F9A">
              <w:rPr>
                <w:b/>
                <w:sz w:val="22"/>
                <w:szCs w:val="22"/>
              </w:rPr>
              <w:t>Total</w:t>
            </w:r>
          </w:p>
        </w:tc>
      </w:tr>
      <w:tr w:rsidR="00D16B4D" w14:paraId="30A545BB" w14:textId="77777777" w:rsidTr="0020362D">
        <w:trPr>
          <w:jc w:val="center"/>
        </w:trPr>
        <w:tc>
          <w:tcPr>
            <w:tcW w:w="1140" w:type="dxa"/>
          </w:tcPr>
          <w:p w14:paraId="0E39A1CD" w14:textId="77777777" w:rsidR="00D16B4D" w:rsidRPr="00CC7F9A" w:rsidRDefault="00D16B4D" w:rsidP="0020362D">
            <w:pPr>
              <w:jc w:val="center"/>
              <w:rPr>
                <w:sz w:val="22"/>
                <w:szCs w:val="22"/>
              </w:rPr>
            </w:pPr>
            <w:r w:rsidRPr="00CC7F9A">
              <w:rPr>
                <w:sz w:val="22"/>
                <w:szCs w:val="22"/>
              </w:rPr>
              <w:t>CO1</w:t>
            </w:r>
          </w:p>
        </w:tc>
        <w:tc>
          <w:tcPr>
            <w:tcW w:w="709" w:type="dxa"/>
          </w:tcPr>
          <w:p w14:paraId="5400F443" w14:textId="77777777" w:rsidR="00D16B4D" w:rsidRPr="00CC7F9A" w:rsidRDefault="00D16B4D" w:rsidP="0020362D">
            <w:pPr>
              <w:jc w:val="center"/>
              <w:rPr>
                <w:sz w:val="22"/>
                <w:szCs w:val="22"/>
              </w:rPr>
            </w:pPr>
          </w:p>
        </w:tc>
        <w:tc>
          <w:tcPr>
            <w:tcW w:w="708" w:type="dxa"/>
          </w:tcPr>
          <w:p w14:paraId="43A7906C" w14:textId="77777777" w:rsidR="00D16B4D" w:rsidRPr="00CC7F9A" w:rsidRDefault="00D16B4D" w:rsidP="0020362D">
            <w:pPr>
              <w:jc w:val="center"/>
              <w:rPr>
                <w:sz w:val="22"/>
                <w:szCs w:val="22"/>
              </w:rPr>
            </w:pPr>
            <w:r>
              <w:rPr>
                <w:sz w:val="22"/>
                <w:szCs w:val="22"/>
              </w:rPr>
              <w:t>10</w:t>
            </w:r>
          </w:p>
        </w:tc>
        <w:tc>
          <w:tcPr>
            <w:tcW w:w="709" w:type="dxa"/>
          </w:tcPr>
          <w:p w14:paraId="0E5C5029" w14:textId="77777777" w:rsidR="00D16B4D" w:rsidRPr="00CC7F9A" w:rsidRDefault="00D16B4D" w:rsidP="0020362D">
            <w:pPr>
              <w:jc w:val="center"/>
              <w:rPr>
                <w:sz w:val="22"/>
                <w:szCs w:val="22"/>
              </w:rPr>
            </w:pPr>
          </w:p>
        </w:tc>
        <w:tc>
          <w:tcPr>
            <w:tcW w:w="709" w:type="dxa"/>
          </w:tcPr>
          <w:p w14:paraId="067BEEF8" w14:textId="77777777" w:rsidR="00D16B4D" w:rsidRPr="00CC7F9A" w:rsidRDefault="00D16B4D" w:rsidP="0020362D">
            <w:pPr>
              <w:jc w:val="center"/>
              <w:rPr>
                <w:sz w:val="22"/>
                <w:szCs w:val="22"/>
              </w:rPr>
            </w:pPr>
            <w:r>
              <w:rPr>
                <w:sz w:val="22"/>
                <w:szCs w:val="22"/>
              </w:rPr>
              <w:t>10</w:t>
            </w:r>
          </w:p>
        </w:tc>
        <w:tc>
          <w:tcPr>
            <w:tcW w:w="709" w:type="dxa"/>
          </w:tcPr>
          <w:p w14:paraId="5B8B4ACD" w14:textId="77777777" w:rsidR="00D16B4D" w:rsidRPr="00CC7F9A" w:rsidRDefault="00D16B4D" w:rsidP="0020362D">
            <w:pPr>
              <w:jc w:val="center"/>
              <w:rPr>
                <w:sz w:val="22"/>
                <w:szCs w:val="22"/>
              </w:rPr>
            </w:pPr>
          </w:p>
        </w:tc>
        <w:tc>
          <w:tcPr>
            <w:tcW w:w="708" w:type="dxa"/>
          </w:tcPr>
          <w:p w14:paraId="09C188D8" w14:textId="77777777" w:rsidR="00D16B4D" w:rsidRPr="00CC7F9A" w:rsidRDefault="00D16B4D" w:rsidP="0020362D">
            <w:pPr>
              <w:jc w:val="center"/>
              <w:rPr>
                <w:sz w:val="22"/>
                <w:szCs w:val="22"/>
              </w:rPr>
            </w:pPr>
          </w:p>
        </w:tc>
        <w:tc>
          <w:tcPr>
            <w:tcW w:w="993" w:type="dxa"/>
          </w:tcPr>
          <w:p w14:paraId="60AB8F4C" w14:textId="77777777" w:rsidR="00D16B4D" w:rsidRPr="00CC7F9A" w:rsidRDefault="00D16B4D" w:rsidP="0020362D">
            <w:pPr>
              <w:jc w:val="center"/>
              <w:rPr>
                <w:sz w:val="22"/>
                <w:szCs w:val="22"/>
              </w:rPr>
            </w:pPr>
            <w:r>
              <w:rPr>
                <w:sz w:val="22"/>
                <w:szCs w:val="22"/>
              </w:rPr>
              <w:t>20</w:t>
            </w:r>
          </w:p>
        </w:tc>
      </w:tr>
      <w:tr w:rsidR="00D16B4D" w14:paraId="51931BD8" w14:textId="77777777" w:rsidTr="0020362D">
        <w:trPr>
          <w:jc w:val="center"/>
        </w:trPr>
        <w:tc>
          <w:tcPr>
            <w:tcW w:w="1140" w:type="dxa"/>
          </w:tcPr>
          <w:p w14:paraId="4F70D8B8" w14:textId="77777777" w:rsidR="00D16B4D" w:rsidRPr="00CC7F9A" w:rsidRDefault="00D16B4D" w:rsidP="0020362D">
            <w:pPr>
              <w:jc w:val="center"/>
              <w:rPr>
                <w:sz w:val="22"/>
                <w:szCs w:val="22"/>
              </w:rPr>
            </w:pPr>
            <w:r w:rsidRPr="00CC7F9A">
              <w:rPr>
                <w:sz w:val="22"/>
                <w:szCs w:val="22"/>
              </w:rPr>
              <w:t>CO2</w:t>
            </w:r>
          </w:p>
        </w:tc>
        <w:tc>
          <w:tcPr>
            <w:tcW w:w="709" w:type="dxa"/>
          </w:tcPr>
          <w:p w14:paraId="3736F71E" w14:textId="77777777" w:rsidR="00D16B4D" w:rsidRPr="00CC7F9A" w:rsidRDefault="00D16B4D" w:rsidP="0020362D">
            <w:pPr>
              <w:jc w:val="center"/>
              <w:rPr>
                <w:sz w:val="22"/>
                <w:szCs w:val="22"/>
              </w:rPr>
            </w:pPr>
          </w:p>
        </w:tc>
        <w:tc>
          <w:tcPr>
            <w:tcW w:w="708" w:type="dxa"/>
          </w:tcPr>
          <w:p w14:paraId="52B2FF6E" w14:textId="77777777" w:rsidR="00D16B4D" w:rsidRPr="00CC7F9A" w:rsidRDefault="00D16B4D" w:rsidP="0020362D">
            <w:pPr>
              <w:jc w:val="center"/>
              <w:rPr>
                <w:sz w:val="22"/>
                <w:szCs w:val="22"/>
              </w:rPr>
            </w:pPr>
          </w:p>
        </w:tc>
        <w:tc>
          <w:tcPr>
            <w:tcW w:w="709" w:type="dxa"/>
          </w:tcPr>
          <w:p w14:paraId="37FE0E61" w14:textId="77777777" w:rsidR="00D16B4D" w:rsidRPr="00CC7F9A" w:rsidRDefault="00D16B4D" w:rsidP="0020362D">
            <w:pPr>
              <w:jc w:val="center"/>
              <w:rPr>
                <w:sz w:val="22"/>
                <w:szCs w:val="22"/>
              </w:rPr>
            </w:pPr>
            <w:r>
              <w:rPr>
                <w:sz w:val="22"/>
                <w:szCs w:val="22"/>
              </w:rPr>
              <w:t>20</w:t>
            </w:r>
          </w:p>
        </w:tc>
        <w:tc>
          <w:tcPr>
            <w:tcW w:w="709" w:type="dxa"/>
          </w:tcPr>
          <w:p w14:paraId="287A7CE7" w14:textId="77777777" w:rsidR="00D16B4D" w:rsidRPr="00CC7F9A" w:rsidRDefault="00D16B4D" w:rsidP="0020362D">
            <w:pPr>
              <w:jc w:val="center"/>
              <w:rPr>
                <w:sz w:val="22"/>
                <w:szCs w:val="22"/>
              </w:rPr>
            </w:pPr>
          </w:p>
        </w:tc>
        <w:tc>
          <w:tcPr>
            <w:tcW w:w="709" w:type="dxa"/>
          </w:tcPr>
          <w:p w14:paraId="7E165F57" w14:textId="77777777" w:rsidR="00D16B4D" w:rsidRPr="00CC7F9A" w:rsidRDefault="00D16B4D" w:rsidP="0020362D">
            <w:pPr>
              <w:jc w:val="center"/>
              <w:rPr>
                <w:sz w:val="22"/>
                <w:szCs w:val="22"/>
              </w:rPr>
            </w:pPr>
          </w:p>
        </w:tc>
        <w:tc>
          <w:tcPr>
            <w:tcW w:w="708" w:type="dxa"/>
          </w:tcPr>
          <w:p w14:paraId="3B547A00" w14:textId="77777777" w:rsidR="00D16B4D" w:rsidRPr="00CC7F9A" w:rsidRDefault="00D16B4D" w:rsidP="0020362D">
            <w:pPr>
              <w:jc w:val="center"/>
              <w:rPr>
                <w:sz w:val="22"/>
                <w:szCs w:val="22"/>
              </w:rPr>
            </w:pPr>
          </w:p>
        </w:tc>
        <w:tc>
          <w:tcPr>
            <w:tcW w:w="993" w:type="dxa"/>
          </w:tcPr>
          <w:p w14:paraId="32D93355" w14:textId="77777777" w:rsidR="00D16B4D" w:rsidRPr="00CC7F9A" w:rsidRDefault="00D16B4D" w:rsidP="0020362D">
            <w:pPr>
              <w:jc w:val="center"/>
              <w:rPr>
                <w:sz w:val="22"/>
                <w:szCs w:val="22"/>
              </w:rPr>
            </w:pPr>
            <w:r>
              <w:rPr>
                <w:sz w:val="22"/>
                <w:szCs w:val="22"/>
              </w:rPr>
              <w:t>20</w:t>
            </w:r>
          </w:p>
        </w:tc>
      </w:tr>
      <w:tr w:rsidR="00D16B4D" w14:paraId="2D70629E" w14:textId="77777777" w:rsidTr="0020362D">
        <w:trPr>
          <w:jc w:val="center"/>
        </w:trPr>
        <w:tc>
          <w:tcPr>
            <w:tcW w:w="1140" w:type="dxa"/>
          </w:tcPr>
          <w:p w14:paraId="13A010C0" w14:textId="77777777" w:rsidR="00D16B4D" w:rsidRPr="00CC7F9A" w:rsidRDefault="00D16B4D" w:rsidP="0020362D">
            <w:pPr>
              <w:jc w:val="center"/>
              <w:rPr>
                <w:sz w:val="22"/>
                <w:szCs w:val="22"/>
              </w:rPr>
            </w:pPr>
            <w:r w:rsidRPr="00CC7F9A">
              <w:rPr>
                <w:sz w:val="22"/>
                <w:szCs w:val="22"/>
              </w:rPr>
              <w:t>CO3</w:t>
            </w:r>
          </w:p>
        </w:tc>
        <w:tc>
          <w:tcPr>
            <w:tcW w:w="709" w:type="dxa"/>
          </w:tcPr>
          <w:p w14:paraId="7EAF6313" w14:textId="77777777" w:rsidR="00D16B4D" w:rsidRPr="00CC7F9A" w:rsidRDefault="00D16B4D" w:rsidP="0020362D">
            <w:pPr>
              <w:jc w:val="center"/>
              <w:rPr>
                <w:sz w:val="22"/>
                <w:szCs w:val="22"/>
              </w:rPr>
            </w:pPr>
            <w:r>
              <w:rPr>
                <w:sz w:val="22"/>
                <w:szCs w:val="22"/>
              </w:rPr>
              <w:t>10</w:t>
            </w:r>
          </w:p>
        </w:tc>
        <w:tc>
          <w:tcPr>
            <w:tcW w:w="708" w:type="dxa"/>
          </w:tcPr>
          <w:p w14:paraId="2978BB20" w14:textId="77777777" w:rsidR="00D16B4D" w:rsidRPr="00CC7F9A" w:rsidRDefault="00D16B4D" w:rsidP="0020362D">
            <w:pPr>
              <w:jc w:val="center"/>
              <w:rPr>
                <w:sz w:val="22"/>
                <w:szCs w:val="22"/>
              </w:rPr>
            </w:pPr>
          </w:p>
        </w:tc>
        <w:tc>
          <w:tcPr>
            <w:tcW w:w="709" w:type="dxa"/>
          </w:tcPr>
          <w:p w14:paraId="17AF91C5" w14:textId="77777777" w:rsidR="00D16B4D" w:rsidRPr="00CC7F9A" w:rsidRDefault="00D16B4D" w:rsidP="0020362D">
            <w:pPr>
              <w:jc w:val="center"/>
              <w:rPr>
                <w:sz w:val="22"/>
                <w:szCs w:val="22"/>
              </w:rPr>
            </w:pPr>
          </w:p>
        </w:tc>
        <w:tc>
          <w:tcPr>
            <w:tcW w:w="709" w:type="dxa"/>
          </w:tcPr>
          <w:p w14:paraId="4577EF8F" w14:textId="77777777" w:rsidR="00D16B4D" w:rsidRPr="00CC7F9A" w:rsidRDefault="00D16B4D" w:rsidP="0020362D">
            <w:pPr>
              <w:jc w:val="center"/>
              <w:rPr>
                <w:sz w:val="22"/>
                <w:szCs w:val="22"/>
              </w:rPr>
            </w:pPr>
            <w:r>
              <w:rPr>
                <w:sz w:val="22"/>
                <w:szCs w:val="22"/>
              </w:rPr>
              <w:t>10</w:t>
            </w:r>
          </w:p>
        </w:tc>
        <w:tc>
          <w:tcPr>
            <w:tcW w:w="709" w:type="dxa"/>
          </w:tcPr>
          <w:p w14:paraId="252E153F" w14:textId="77777777" w:rsidR="00D16B4D" w:rsidRPr="00CC7F9A" w:rsidRDefault="00D16B4D" w:rsidP="0020362D">
            <w:pPr>
              <w:jc w:val="center"/>
              <w:rPr>
                <w:sz w:val="22"/>
                <w:szCs w:val="22"/>
              </w:rPr>
            </w:pPr>
            <w:r>
              <w:rPr>
                <w:sz w:val="22"/>
                <w:szCs w:val="22"/>
              </w:rPr>
              <w:t>10</w:t>
            </w:r>
          </w:p>
        </w:tc>
        <w:tc>
          <w:tcPr>
            <w:tcW w:w="708" w:type="dxa"/>
          </w:tcPr>
          <w:p w14:paraId="73F1D29F" w14:textId="77777777" w:rsidR="00D16B4D" w:rsidRPr="00CC7F9A" w:rsidRDefault="00D16B4D" w:rsidP="0020362D">
            <w:pPr>
              <w:jc w:val="center"/>
              <w:rPr>
                <w:sz w:val="22"/>
                <w:szCs w:val="22"/>
              </w:rPr>
            </w:pPr>
          </w:p>
        </w:tc>
        <w:tc>
          <w:tcPr>
            <w:tcW w:w="993" w:type="dxa"/>
          </w:tcPr>
          <w:p w14:paraId="1F2A1B92" w14:textId="77777777" w:rsidR="00D16B4D" w:rsidRPr="00CC7F9A" w:rsidRDefault="00D16B4D" w:rsidP="0020362D">
            <w:pPr>
              <w:jc w:val="center"/>
              <w:rPr>
                <w:sz w:val="22"/>
                <w:szCs w:val="22"/>
              </w:rPr>
            </w:pPr>
            <w:r>
              <w:rPr>
                <w:sz w:val="22"/>
                <w:szCs w:val="22"/>
              </w:rPr>
              <w:t>30</w:t>
            </w:r>
          </w:p>
        </w:tc>
      </w:tr>
      <w:tr w:rsidR="00D16B4D" w14:paraId="3873B66D" w14:textId="77777777" w:rsidTr="0020362D">
        <w:trPr>
          <w:jc w:val="center"/>
        </w:trPr>
        <w:tc>
          <w:tcPr>
            <w:tcW w:w="1140" w:type="dxa"/>
          </w:tcPr>
          <w:p w14:paraId="4B84122D" w14:textId="77777777" w:rsidR="00D16B4D" w:rsidRPr="00CC7F9A" w:rsidRDefault="00D16B4D" w:rsidP="0020362D">
            <w:pPr>
              <w:jc w:val="center"/>
              <w:rPr>
                <w:sz w:val="22"/>
                <w:szCs w:val="22"/>
              </w:rPr>
            </w:pPr>
            <w:r w:rsidRPr="00CC7F9A">
              <w:rPr>
                <w:sz w:val="22"/>
                <w:szCs w:val="22"/>
              </w:rPr>
              <w:t>CO4</w:t>
            </w:r>
          </w:p>
        </w:tc>
        <w:tc>
          <w:tcPr>
            <w:tcW w:w="709" w:type="dxa"/>
          </w:tcPr>
          <w:p w14:paraId="24BA2CD4" w14:textId="77777777" w:rsidR="00D16B4D" w:rsidRPr="00CC7F9A" w:rsidRDefault="00D16B4D" w:rsidP="0020362D">
            <w:pPr>
              <w:jc w:val="center"/>
              <w:rPr>
                <w:sz w:val="22"/>
                <w:szCs w:val="22"/>
              </w:rPr>
            </w:pPr>
          </w:p>
        </w:tc>
        <w:tc>
          <w:tcPr>
            <w:tcW w:w="708" w:type="dxa"/>
          </w:tcPr>
          <w:p w14:paraId="15568ABF" w14:textId="77777777" w:rsidR="00D16B4D" w:rsidRPr="00CC7F9A" w:rsidRDefault="00D16B4D" w:rsidP="0020362D">
            <w:pPr>
              <w:jc w:val="center"/>
              <w:rPr>
                <w:sz w:val="22"/>
                <w:szCs w:val="22"/>
              </w:rPr>
            </w:pPr>
            <w:r>
              <w:rPr>
                <w:sz w:val="22"/>
                <w:szCs w:val="22"/>
              </w:rPr>
              <w:t>12</w:t>
            </w:r>
          </w:p>
        </w:tc>
        <w:tc>
          <w:tcPr>
            <w:tcW w:w="709" w:type="dxa"/>
          </w:tcPr>
          <w:p w14:paraId="34159109" w14:textId="77777777" w:rsidR="00D16B4D" w:rsidRPr="00CC7F9A" w:rsidRDefault="00D16B4D" w:rsidP="0020362D">
            <w:pPr>
              <w:jc w:val="center"/>
              <w:rPr>
                <w:sz w:val="22"/>
                <w:szCs w:val="22"/>
              </w:rPr>
            </w:pPr>
          </w:p>
        </w:tc>
        <w:tc>
          <w:tcPr>
            <w:tcW w:w="709" w:type="dxa"/>
          </w:tcPr>
          <w:p w14:paraId="3A69E355" w14:textId="77777777" w:rsidR="00D16B4D" w:rsidRPr="00CC7F9A" w:rsidRDefault="00D16B4D" w:rsidP="0020362D">
            <w:pPr>
              <w:jc w:val="center"/>
              <w:rPr>
                <w:sz w:val="22"/>
                <w:szCs w:val="22"/>
              </w:rPr>
            </w:pPr>
            <w:r>
              <w:rPr>
                <w:sz w:val="22"/>
                <w:szCs w:val="22"/>
              </w:rPr>
              <w:t>18</w:t>
            </w:r>
          </w:p>
        </w:tc>
        <w:tc>
          <w:tcPr>
            <w:tcW w:w="709" w:type="dxa"/>
          </w:tcPr>
          <w:p w14:paraId="0B42FE49" w14:textId="77777777" w:rsidR="00D16B4D" w:rsidRPr="00CC7F9A" w:rsidRDefault="00D16B4D" w:rsidP="0020362D">
            <w:pPr>
              <w:jc w:val="center"/>
              <w:rPr>
                <w:sz w:val="22"/>
                <w:szCs w:val="22"/>
              </w:rPr>
            </w:pPr>
          </w:p>
        </w:tc>
        <w:tc>
          <w:tcPr>
            <w:tcW w:w="708" w:type="dxa"/>
          </w:tcPr>
          <w:p w14:paraId="2421F829" w14:textId="77777777" w:rsidR="00D16B4D" w:rsidRPr="00CC7F9A" w:rsidRDefault="00D16B4D" w:rsidP="0020362D">
            <w:pPr>
              <w:jc w:val="center"/>
              <w:rPr>
                <w:sz w:val="22"/>
                <w:szCs w:val="22"/>
              </w:rPr>
            </w:pPr>
          </w:p>
        </w:tc>
        <w:tc>
          <w:tcPr>
            <w:tcW w:w="993" w:type="dxa"/>
          </w:tcPr>
          <w:p w14:paraId="4639F4DE" w14:textId="77777777" w:rsidR="00D16B4D" w:rsidRPr="00CC7F9A" w:rsidRDefault="00D16B4D" w:rsidP="0020362D">
            <w:pPr>
              <w:jc w:val="center"/>
              <w:rPr>
                <w:sz w:val="22"/>
                <w:szCs w:val="22"/>
              </w:rPr>
            </w:pPr>
            <w:r>
              <w:rPr>
                <w:sz w:val="22"/>
                <w:szCs w:val="22"/>
              </w:rPr>
              <w:t>30</w:t>
            </w:r>
          </w:p>
        </w:tc>
      </w:tr>
      <w:tr w:rsidR="00D16B4D" w14:paraId="084679C8" w14:textId="77777777" w:rsidTr="0020362D">
        <w:trPr>
          <w:jc w:val="center"/>
        </w:trPr>
        <w:tc>
          <w:tcPr>
            <w:tcW w:w="1140" w:type="dxa"/>
          </w:tcPr>
          <w:p w14:paraId="4A2A3BE7" w14:textId="77777777" w:rsidR="00D16B4D" w:rsidRPr="00CC7F9A" w:rsidRDefault="00D16B4D" w:rsidP="0020362D">
            <w:pPr>
              <w:jc w:val="center"/>
              <w:rPr>
                <w:sz w:val="22"/>
                <w:szCs w:val="22"/>
              </w:rPr>
            </w:pPr>
            <w:r w:rsidRPr="00CC7F9A">
              <w:rPr>
                <w:sz w:val="22"/>
                <w:szCs w:val="22"/>
              </w:rPr>
              <w:t>CO5</w:t>
            </w:r>
          </w:p>
        </w:tc>
        <w:tc>
          <w:tcPr>
            <w:tcW w:w="709" w:type="dxa"/>
          </w:tcPr>
          <w:p w14:paraId="5148F19F" w14:textId="77777777" w:rsidR="00D16B4D" w:rsidRPr="00CC7F9A" w:rsidRDefault="00D16B4D" w:rsidP="0020362D">
            <w:pPr>
              <w:jc w:val="center"/>
              <w:rPr>
                <w:sz w:val="22"/>
                <w:szCs w:val="22"/>
              </w:rPr>
            </w:pPr>
          </w:p>
        </w:tc>
        <w:tc>
          <w:tcPr>
            <w:tcW w:w="708" w:type="dxa"/>
          </w:tcPr>
          <w:p w14:paraId="766A3F65" w14:textId="77777777" w:rsidR="00D16B4D" w:rsidRPr="00CC7F9A" w:rsidRDefault="00D16B4D" w:rsidP="0020362D">
            <w:pPr>
              <w:jc w:val="center"/>
              <w:rPr>
                <w:sz w:val="22"/>
                <w:szCs w:val="22"/>
              </w:rPr>
            </w:pPr>
            <w:r>
              <w:rPr>
                <w:sz w:val="22"/>
                <w:szCs w:val="22"/>
              </w:rPr>
              <w:t>12</w:t>
            </w:r>
          </w:p>
        </w:tc>
        <w:tc>
          <w:tcPr>
            <w:tcW w:w="709" w:type="dxa"/>
          </w:tcPr>
          <w:p w14:paraId="650EEF57" w14:textId="77777777" w:rsidR="00D16B4D" w:rsidRPr="00CC7F9A" w:rsidRDefault="00D16B4D" w:rsidP="0020362D">
            <w:pPr>
              <w:jc w:val="center"/>
              <w:rPr>
                <w:sz w:val="22"/>
                <w:szCs w:val="22"/>
              </w:rPr>
            </w:pPr>
            <w:r>
              <w:rPr>
                <w:sz w:val="22"/>
                <w:szCs w:val="22"/>
              </w:rPr>
              <w:t>18</w:t>
            </w:r>
          </w:p>
        </w:tc>
        <w:tc>
          <w:tcPr>
            <w:tcW w:w="709" w:type="dxa"/>
          </w:tcPr>
          <w:p w14:paraId="0900BAF2" w14:textId="77777777" w:rsidR="00D16B4D" w:rsidRPr="00CC7F9A" w:rsidRDefault="00D16B4D" w:rsidP="0020362D">
            <w:pPr>
              <w:jc w:val="center"/>
              <w:rPr>
                <w:sz w:val="22"/>
                <w:szCs w:val="22"/>
              </w:rPr>
            </w:pPr>
            <w:r>
              <w:rPr>
                <w:sz w:val="22"/>
                <w:szCs w:val="22"/>
              </w:rPr>
              <w:t>10</w:t>
            </w:r>
          </w:p>
        </w:tc>
        <w:tc>
          <w:tcPr>
            <w:tcW w:w="709" w:type="dxa"/>
          </w:tcPr>
          <w:p w14:paraId="7C107D53" w14:textId="77777777" w:rsidR="00D16B4D" w:rsidRPr="00CC7F9A" w:rsidRDefault="00D16B4D" w:rsidP="0020362D">
            <w:pPr>
              <w:jc w:val="center"/>
              <w:rPr>
                <w:sz w:val="22"/>
                <w:szCs w:val="22"/>
              </w:rPr>
            </w:pPr>
          </w:p>
        </w:tc>
        <w:tc>
          <w:tcPr>
            <w:tcW w:w="708" w:type="dxa"/>
          </w:tcPr>
          <w:p w14:paraId="1FA4C7D3" w14:textId="77777777" w:rsidR="00D16B4D" w:rsidRPr="00CC7F9A" w:rsidRDefault="00D16B4D" w:rsidP="0020362D">
            <w:pPr>
              <w:jc w:val="center"/>
              <w:rPr>
                <w:sz w:val="22"/>
                <w:szCs w:val="22"/>
              </w:rPr>
            </w:pPr>
            <w:r>
              <w:rPr>
                <w:sz w:val="22"/>
                <w:szCs w:val="22"/>
              </w:rPr>
              <w:t>10</w:t>
            </w:r>
          </w:p>
        </w:tc>
        <w:tc>
          <w:tcPr>
            <w:tcW w:w="993" w:type="dxa"/>
          </w:tcPr>
          <w:p w14:paraId="0F92A812" w14:textId="77777777" w:rsidR="00D16B4D" w:rsidRPr="00CC7F9A" w:rsidRDefault="00D16B4D" w:rsidP="0020362D">
            <w:pPr>
              <w:jc w:val="center"/>
              <w:rPr>
                <w:sz w:val="22"/>
                <w:szCs w:val="22"/>
              </w:rPr>
            </w:pPr>
            <w:r>
              <w:rPr>
                <w:sz w:val="22"/>
                <w:szCs w:val="22"/>
              </w:rPr>
              <w:t>50</w:t>
            </w:r>
          </w:p>
        </w:tc>
      </w:tr>
      <w:tr w:rsidR="00D16B4D" w14:paraId="1A5F8D84" w14:textId="77777777" w:rsidTr="0020362D">
        <w:trPr>
          <w:jc w:val="center"/>
        </w:trPr>
        <w:tc>
          <w:tcPr>
            <w:tcW w:w="1140" w:type="dxa"/>
          </w:tcPr>
          <w:p w14:paraId="12BAACD3" w14:textId="77777777" w:rsidR="00D16B4D" w:rsidRPr="00CC7F9A" w:rsidRDefault="00D16B4D" w:rsidP="0020362D">
            <w:pPr>
              <w:jc w:val="center"/>
              <w:rPr>
                <w:sz w:val="22"/>
                <w:szCs w:val="22"/>
              </w:rPr>
            </w:pPr>
            <w:r w:rsidRPr="00CC7F9A">
              <w:rPr>
                <w:sz w:val="22"/>
                <w:szCs w:val="22"/>
              </w:rPr>
              <w:t>CO6</w:t>
            </w:r>
          </w:p>
        </w:tc>
        <w:tc>
          <w:tcPr>
            <w:tcW w:w="709" w:type="dxa"/>
          </w:tcPr>
          <w:p w14:paraId="1E84D2DA" w14:textId="77777777" w:rsidR="00D16B4D" w:rsidRPr="00CC7F9A" w:rsidRDefault="00D16B4D" w:rsidP="0020362D">
            <w:pPr>
              <w:jc w:val="center"/>
              <w:rPr>
                <w:sz w:val="22"/>
                <w:szCs w:val="22"/>
              </w:rPr>
            </w:pPr>
          </w:p>
        </w:tc>
        <w:tc>
          <w:tcPr>
            <w:tcW w:w="708" w:type="dxa"/>
          </w:tcPr>
          <w:p w14:paraId="6899B183" w14:textId="77777777" w:rsidR="00D16B4D" w:rsidRPr="00CC7F9A" w:rsidRDefault="00D16B4D" w:rsidP="0020362D">
            <w:pPr>
              <w:jc w:val="center"/>
              <w:rPr>
                <w:sz w:val="22"/>
                <w:szCs w:val="22"/>
              </w:rPr>
            </w:pPr>
            <w:r>
              <w:rPr>
                <w:sz w:val="22"/>
                <w:szCs w:val="22"/>
              </w:rPr>
              <w:t>10</w:t>
            </w:r>
          </w:p>
        </w:tc>
        <w:tc>
          <w:tcPr>
            <w:tcW w:w="709" w:type="dxa"/>
          </w:tcPr>
          <w:p w14:paraId="6B3BD0E5" w14:textId="77777777" w:rsidR="00D16B4D" w:rsidRPr="00CC7F9A" w:rsidRDefault="00D16B4D" w:rsidP="0020362D">
            <w:pPr>
              <w:jc w:val="center"/>
              <w:rPr>
                <w:sz w:val="22"/>
                <w:szCs w:val="22"/>
              </w:rPr>
            </w:pPr>
            <w:r>
              <w:rPr>
                <w:sz w:val="22"/>
                <w:szCs w:val="22"/>
              </w:rPr>
              <w:t>10</w:t>
            </w:r>
          </w:p>
        </w:tc>
        <w:tc>
          <w:tcPr>
            <w:tcW w:w="709" w:type="dxa"/>
          </w:tcPr>
          <w:p w14:paraId="70C9C704" w14:textId="77777777" w:rsidR="00D16B4D" w:rsidRPr="00CC7F9A" w:rsidRDefault="00D16B4D" w:rsidP="0020362D">
            <w:pPr>
              <w:jc w:val="center"/>
              <w:rPr>
                <w:sz w:val="22"/>
                <w:szCs w:val="22"/>
              </w:rPr>
            </w:pPr>
          </w:p>
        </w:tc>
        <w:tc>
          <w:tcPr>
            <w:tcW w:w="709" w:type="dxa"/>
          </w:tcPr>
          <w:p w14:paraId="07E4DEF7" w14:textId="77777777" w:rsidR="00D16B4D" w:rsidRPr="00CC7F9A" w:rsidRDefault="00D16B4D" w:rsidP="0020362D">
            <w:pPr>
              <w:jc w:val="center"/>
              <w:rPr>
                <w:sz w:val="22"/>
                <w:szCs w:val="22"/>
              </w:rPr>
            </w:pPr>
            <w:r>
              <w:rPr>
                <w:sz w:val="22"/>
                <w:szCs w:val="22"/>
              </w:rPr>
              <w:t>10</w:t>
            </w:r>
          </w:p>
        </w:tc>
        <w:tc>
          <w:tcPr>
            <w:tcW w:w="708" w:type="dxa"/>
          </w:tcPr>
          <w:p w14:paraId="724A5C9B" w14:textId="77777777" w:rsidR="00D16B4D" w:rsidRPr="00CC7F9A" w:rsidRDefault="00D16B4D" w:rsidP="0020362D">
            <w:pPr>
              <w:jc w:val="center"/>
              <w:rPr>
                <w:sz w:val="22"/>
                <w:szCs w:val="22"/>
              </w:rPr>
            </w:pPr>
          </w:p>
        </w:tc>
        <w:tc>
          <w:tcPr>
            <w:tcW w:w="993" w:type="dxa"/>
          </w:tcPr>
          <w:p w14:paraId="29CF8CF6" w14:textId="77777777" w:rsidR="00D16B4D" w:rsidRPr="00CC7F9A" w:rsidRDefault="00D16B4D" w:rsidP="0020362D">
            <w:pPr>
              <w:jc w:val="center"/>
              <w:rPr>
                <w:sz w:val="22"/>
                <w:szCs w:val="22"/>
              </w:rPr>
            </w:pPr>
            <w:r>
              <w:rPr>
                <w:sz w:val="22"/>
                <w:szCs w:val="22"/>
              </w:rPr>
              <w:t>30</w:t>
            </w:r>
          </w:p>
        </w:tc>
      </w:tr>
      <w:tr w:rsidR="00D16B4D" w14:paraId="5B13B439" w14:textId="77777777" w:rsidTr="0020362D">
        <w:trPr>
          <w:jc w:val="center"/>
        </w:trPr>
        <w:tc>
          <w:tcPr>
            <w:tcW w:w="5392" w:type="dxa"/>
            <w:gridSpan w:val="7"/>
          </w:tcPr>
          <w:p w14:paraId="5EC4B3C1" w14:textId="77777777" w:rsidR="00D16B4D" w:rsidRPr="00CC7F9A" w:rsidRDefault="00D16B4D" w:rsidP="0020362D">
            <w:pPr>
              <w:rPr>
                <w:sz w:val="22"/>
                <w:szCs w:val="22"/>
              </w:rPr>
            </w:pPr>
          </w:p>
        </w:tc>
        <w:tc>
          <w:tcPr>
            <w:tcW w:w="993" w:type="dxa"/>
          </w:tcPr>
          <w:p w14:paraId="3B30D2CC" w14:textId="77777777" w:rsidR="00D16B4D" w:rsidRPr="00CC7F9A" w:rsidRDefault="00D16B4D" w:rsidP="0020362D">
            <w:pPr>
              <w:jc w:val="center"/>
              <w:rPr>
                <w:b/>
                <w:sz w:val="22"/>
                <w:szCs w:val="22"/>
              </w:rPr>
            </w:pPr>
            <w:r w:rsidRPr="00CC7F9A">
              <w:rPr>
                <w:b/>
                <w:sz w:val="22"/>
                <w:szCs w:val="22"/>
              </w:rPr>
              <w:t>1</w:t>
            </w:r>
            <w:r>
              <w:rPr>
                <w:b/>
                <w:sz w:val="22"/>
                <w:szCs w:val="22"/>
              </w:rPr>
              <w:t>80</w:t>
            </w:r>
          </w:p>
        </w:tc>
      </w:tr>
    </w:tbl>
    <w:p w14:paraId="1DF5DFED" w14:textId="77777777" w:rsidR="00D16B4D" w:rsidRDefault="00D16B4D" w:rsidP="0020362D"/>
    <w:p w14:paraId="7C9C4C2E" w14:textId="77777777" w:rsidR="00D16B4D" w:rsidRDefault="00D16B4D" w:rsidP="0020362D"/>
    <w:p w14:paraId="13236CB0" w14:textId="77777777" w:rsidR="00D16B4D" w:rsidRDefault="00D16B4D" w:rsidP="0020362D"/>
    <w:p w14:paraId="510D45AC" w14:textId="77777777" w:rsidR="00D16B4D" w:rsidRDefault="00D16B4D" w:rsidP="0020362D"/>
    <w:p w14:paraId="0536B7FF" w14:textId="77777777" w:rsidR="00D16B4D" w:rsidRDefault="00D16B4D" w:rsidP="0020362D"/>
    <w:p w14:paraId="1F3D6351" w14:textId="77777777" w:rsidR="00D16B4D" w:rsidRDefault="00D16B4D" w:rsidP="0020362D"/>
    <w:p w14:paraId="1117DE50" w14:textId="77777777" w:rsidR="00D16B4D" w:rsidRDefault="00D16B4D" w:rsidP="0020362D"/>
    <w:p w14:paraId="5BB86C44" w14:textId="77777777" w:rsidR="00D16B4D" w:rsidRDefault="00D16B4D" w:rsidP="0020362D"/>
    <w:p w14:paraId="4D1E584D" w14:textId="77777777" w:rsidR="00D16B4D" w:rsidRDefault="00D16B4D" w:rsidP="0020362D"/>
    <w:p w14:paraId="202E5585" w14:textId="77777777" w:rsidR="00D16B4D" w:rsidRDefault="00D16B4D" w:rsidP="0020362D"/>
    <w:p w14:paraId="2C939719" w14:textId="77777777" w:rsidR="00D16B4D" w:rsidRDefault="00D16B4D" w:rsidP="0020362D"/>
    <w:p w14:paraId="3518745F" w14:textId="77777777" w:rsidR="00D16B4D" w:rsidRDefault="00D16B4D" w:rsidP="0020362D"/>
    <w:p w14:paraId="063535A2" w14:textId="77777777" w:rsidR="00D16B4D" w:rsidRDefault="00D16B4D" w:rsidP="0020362D"/>
    <w:p w14:paraId="42574884" w14:textId="77777777" w:rsidR="00D16B4D" w:rsidRDefault="00D16B4D" w:rsidP="0020362D"/>
    <w:p w14:paraId="2985C06E" w14:textId="77777777" w:rsidR="00D16B4D" w:rsidRDefault="00D16B4D" w:rsidP="0020362D"/>
    <w:p w14:paraId="0B33F296" w14:textId="77777777" w:rsidR="00D16B4D" w:rsidRDefault="00D16B4D" w:rsidP="0020362D"/>
    <w:p w14:paraId="62EE27ED" w14:textId="77777777" w:rsidR="00D16B4D" w:rsidRDefault="00D16B4D" w:rsidP="0020362D"/>
    <w:p w14:paraId="36633E97" w14:textId="77777777" w:rsidR="00D16B4D" w:rsidRDefault="00D16B4D">
      <w:pPr>
        <w:spacing w:after="200" w:line="276" w:lineRule="auto"/>
        <w:rPr>
          <w:rFonts w:ascii="Arial" w:hAnsi="Arial" w:cs="Arial"/>
          <w:bCs/>
          <w:noProof/>
        </w:rPr>
      </w:pPr>
      <w:r>
        <w:rPr>
          <w:rFonts w:ascii="Arial" w:hAnsi="Arial" w:cs="Arial"/>
          <w:bCs/>
          <w:noProof/>
        </w:rPr>
        <w:br w:type="page"/>
      </w:r>
    </w:p>
    <w:p w14:paraId="14FBD355" w14:textId="6119D091" w:rsidR="00D16B4D" w:rsidRDefault="00D16B4D" w:rsidP="0020362D">
      <w:pPr>
        <w:jc w:val="center"/>
        <w:rPr>
          <w:rFonts w:ascii="Arial" w:hAnsi="Arial" w:cs="Arial"/>
          <w:bCs/>
          <w:noProof/>
        </w:rPr>
      </w:pPr>
      <w:r>
        <w:rPr>
          <w:rFonts w:ascii="Arial" w:hAnsi="Arial" w:cs="Arial"/>
          <w:noProof/>
        </w:rPr>
        <w:lastRenderedPageBreak/>
        <w:drawing>
          <wp:inline distT="0" distB="0" distL="0" distR="0" wp14:anchorId="753DAFAD" wp14:editId="5A89769C">
            <wp:extent cx="5734050" cy="838200"/>
            <wp:effectExtent l="0" t="0" r="0" b="0"/>
            <wp:docPr id="657920070" name="Picture 65792007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BE71256" w14:textId="77777777" w:rsidR="00D16B4D" w:rsidRDefault="00D16B4D" w:rsidP="0020362D">
      <w:pPr>
        <w:jc w:val="center"/>
        <w:rPr>
          <w:b/>
          <w:bCs/>
        </w:rPr>
      </w:pPr>
    </w:p>
    <w:p w14:paraId="0AB73866" w14:textId="77777777" w:rsidR="00D16B4D" w:rsidRDefault="00D16B4D" w:rsidP="0020362D">
      <w:pPr>
        <w:jc w:val="center"/>
        <w:rPr>
          <w:b/>
          <w:bCs/>
        </w:rPr>
      </w:pPr>
      <w:r>
        <w:rPr>
          <w:b/>
          <w:bCs/>
        </w:rPr>
        <w:t>END SEMESTER EXAMINATION – NOV / DEC 2024</w:t>
      </w:r>
    </w:p>
    <w:p w14:paraId="31FB5BA6" w14:textId="77777777" w:rsidR="00D16B4D" w:rsidRDefault="00D16B4D" w:rsidP="0020362D">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16B4D" w:rsidRPr="001E42AE" w14:paraId="0F7FEB2D" w14:textId="77777777" w:rsidTr="0020362D">
        <w:trPr>
          <w:trHeight w:val="397"/>
          <w:jc w:val="center"/>
        </w:trPr>
        <w:tc>
          <w:tcPr>
            <w:tcW w:w="1555" w:type="dxa"/>
            <w:vAlign w:val="center"/>
          </w:tcPr>
          <w:p w14:paraId="12F7CACC" w14:textId="77777777" w:rsidR="00D16B4D" w:rsidRPr="0037089B" w:rsidRDefault="00D16B4D" w:rsidP="0020362D">
            <w:pPr>
              <w:pStyle w:val="Title"/>
              <w:jc w:val="left"/>
              <w:rPr>
                <w:b/>
                <w:sz w:val="22"/>
                <w:szCs w:val="22"/>
              </w:rPr>
            </w:pPr>
            <w:r w:rsidRPr="0037089B">
              <w:rPr>
                <w:b/>
                <w:sz w:val="22"/>
                <w:szCs w:val="22"/>
              </w:rPr>
              <w:t xml:space="preserve">Course Code      </w:t>
            </w:r>
          </w:p>
        </w:tc>
        <w:tc>
          <w:tcPr>
            <w:tcW w:w="6662" w:type="dxa"/>
            <w:vAlign w:val="center"/>
          </w:tcPr>
          <w:p w14:paraId="472B9F45" w14:textId="77777777" w:rsidR="00D16B4D" w:rsidRPr="0037089B" w:rsidRDefault="00D16B4D" w:rsidP="0020362D">
            <w:pPr>
              <w:pStyle w:val="Title"/>
              <w:jc w:val="left"/>
              <w:rPr>
                <w:b/>
                <w:sz w:val="22"/>
                <w:szCs w:val="22"/>
              </w:rPr>
            </w:pPr>
            <w:r>
              <w:rPr>
                <w:b/>
                <w:sz w:val="22"/>
                <w:szCs w:val="22"/>
              </w:rPr>
              <w:t>20BT3014</w:t>
            </w:r>
          </w:p>
        </w:tc>
        <w:tc>
          <w:tcPr>
            <w:tcW w:w="1417" w:type="dxa"/>
            <w:vAlign w:val="center"/>
          </w:tcPr>
          <w:p w14:paraId="6F89E584" w14:textId="77777777" w:rsidR="00D16B4D" w:rsidRPr="0037089B" w:rsidRDefault="00D16B4D" w:rsidP="0020362D">
            <w:pPr>
              <w:pStyle w:val="Title"/>
              <w:ind w:left="-468" w:firstLine="468"/>
              <w:jc w:val="left"/>
              <w:rPr>
                <w:sz w:val="22"/>
                <w:szCs w:val="22"/>
              </w:rPr>
            </w:pPr>
            <w:r w:rsidRPr="0037089B">
              <w:rPr>
                <w:b/>
                <w:bCs/>
                <w:sz w:val="22"/>
                <w:szCs w:val="22"/>
              </w:rPr>
              <w:t xml:space="preserve">Duration       </w:t>
            </w:r>
          </w:p>
        </w:tc>
        <w:tc>
          <w:tcPr>
            <w:tcW w:w="851" w:type="dxa"/>
            <w:vAlign w:val="center"/>
          </w:tcPr>
          <w:p w14:paraId="1836F5C9" w14:textId="77777777" w:rsidR="00D16B4D" w:rsidRPr="0037089B" w:rsidRDefault="00D16B4D" w:rsidP="0020362D">
            <w:pPr>
              <w:pStyle w:val="Title"/>
              <w:jc w:val="left"/>
              <w:rPr>
                <w:b/>
                <w:sz w:val="22"/>
                <w:szCs w:val="22"/>
              </w:rPr>
            </w:pPr>
            <w:r w:rsidRPr="0037089B">
              <w:rPr>
                <w:b/>
                <w:sz w:val="22"/>
                <w:szCs w:val="22"/>
              </w:rPr>
              <w:t>3hrs</w:t>
            </w:r>
          </w:p>
        </w:tc>
      </w:tr>
      <w:tr w:rsidR="00D16B4D" w:rsidRPr="001E42AE" w14:paraId="73909C03" w14:textId="77777777" w:rsidTr="0020362D">
        <w:trPr>
          <w:trHeight w:val="397"/>
          <w:jc w:val="center"/>
        </w:trPr>
        <w:tc>
          <w:tcPr>
            <w:tcW w:w="1555" w:type="dxa"/>
            <w:vAlign w:val="center"/>
          </w:tcPr>
          <w:p w14:paraId="396DD7F1" w14:textId="77777777" w:rsidR="00D16B4D" w:rsidRPr="0037089B" w:rsidRDefault="00D16B4D" w:rsidP="0020362D">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602140A" w14:textId="77777777" w:rsidR="00D16B4D" w:rsidRPr="0037089B" w:rsidRDefault="00D16B4D" w:rsidP="0020362D">
            <w:pPr>
              <w:pStyle w:val="Title"/>
              <w:jc w:val="left"/>
              <w:rPr>
                <w:b/>
                <w:sz w:val="22"/>
                <w:szCs w:val="22"/>
              </w:rPr>
            </w:pPr>
            <w:r>
              <w:rPr>
                <w:b/>
                <w:sz w:val="22"/>
                <w:szCs w:val="22"/>
              </w:rPr>
              <w:t>IMMUNOTECHNOLOGY</w:t>
            </w:r>
          </w:p>
        </w:tc>
        <w:tc>
          <w:tcPr>
            <w:tcW w:w="1417" w:type="dxa"/>
            <w:vAlign w:val="center"/>
          </w:tcPr>
          <w:p w14:paraId="58C79527" w14:textId="77777777" w:rsidR="00D16B4D" w:rsidRPr="0037089B" w:rsidRDefault="00D16B4D" w:rsidP="0020362D">
            <w:pPr>
              <w:pStyle w:val="Title"/>
              <w:jc w:val="left"/>
              <w:rPr>
                <w:b/>
                <w:bCs/>
                <w:sz w:val="22"/>
                <w:szCs w:val="22"/>
              </w:rPr>
            </w:pPr>
            <w:r w:rsidRPr="0037089B">
              <w:rPr>
                <w:b/>
                <w:bCs/>
                <w:sz w:val="22"/>
                <w:szCs w:val="22"/>
              </w:rPr>
              <w:t xml:space="preserve">Max. Marks </w:t>
            </w:r>
          </w:p>
        </w:tc>
        <w:tc>
          <w:tcPr>
            <w:tcW w:w="851" w:type="dxa"/>
            <w:vAlign w:val="center"/>
          </w:tcPr>
          <w:p w14:paraId="7BB1EAFB" w14:textId="77777777" w:rsidR="00D16B4D" w:rsidRPr="0037089B" w:rsidRDefault="00D16B4D" w:rsidP="0020362D">
            <w:pPr>
              <w:pStyle w:val="Title"/>
              <w:jc w:val="left"/>
              <w:rPr>
                <w:b/>
                <w:sz w:val="22"/>
                <w:szCs w:val="22"/>
              </w:rPr>
            </w:pPr>
            <w:r w:rsidRPr="0037089B">
              <w:rPr>
                <w:b/>
                <w:sz w:val="22"/>
                <w:szCs w:val="22"/>
              </w:rPr>
              <w:t>100</w:t>
            </w:r>
          </w:p>
        </w:tc>
      </w:tr>
    </w:tbl>
    <w:p w14:paraId="0DBE109C" w14:textId="77777777" w:rsidR="00D16B4D" w:rsidRDefault="00D16B4D" w:rsidP="0020362D"/>
    <w:tbl>
      <w:tblPr>
        <w:tblStyle w:val="TableGrid"/>
        <w:tblW w:w="5817" w:type="pct"/>
        <w:tblInd w:w="-714" w:type="dxa"/>
        <w:tblLook w:val="04A0" w:firstRow="1" w:lastRow="0" w:firstColumn="1" w:lastColumn="0" w:noHBand="0" w:noVBand="1"/>
      </w:tblPr>
      <w:tblGrid>
        <w:gridCol w:w="585"/>
        <w:gridCol w:w="406"/>
        <w:gridCol w:w="8005"/>
        <w:gridCol w:w="686"/>
        <w:gridCol w:w="551"/>
        <w:gridCol w:w="520"/>
      </w:tblGrid>
      <w:tr w:rsidR="00D16B4D" w:rsidRPr="003F48A5" w14:paraId="0F4B2B35" w14:textId="77777777" w:rsidTr="0020362D">
        <w:trPr>
          <w:trHeight w:val="552"/>
        </w:trPr>
        <w:tc>
          <w:tcPr>
            <w:tcW w:w="272" w:type="pct"/>
            <w:vAlign w:val="center"/>
          </w:tcPr>
          <w:p w14:paraId="4F8FEB57" w14:textId="77777777" w:rsidR="00D16B4D" w:rsidRPr="003F48A5" w:rsidRDefault="00D16B4D" w:rsidP="0020362D">
            <w:pPr>
              <w:jc w:val="center"/>
              <w:rPr>
                <w:b/>
              </w:rPr>
            </w:pPr>
            <w:r w:rsidRPr="003F48A5">
              <w:rPr>
                <w:b/>
              </w:rPr>
              <w:t>Q. No.</w:t>
            </w:r>
          </w:p>
        </w:tc>
        <w:tc>
          <w:tcPr>
            <w:tcW w:w="3911" w:type="pct"/>
            <w:gridSpan w:val="2"/>
            <w:vAlign w:val="center"/>
          </w:tcPr>
          <w:p w14:paraId="5F444B0F" w14:textId="77777777" w:rsidR="00D16B4D" w:rsidRPr="003F48A5" w:rsidRDefault="00D16B4D" w:rsidP="0020362D">
            <w:pPr>
              <w:jc w:val="center"/>
              <w:rPr>
                <w:b/>
              </w:rPr>
            </w:pPr>
            <w:r w:rsidRPr="003F48A5">
              <w:rPr>
                <w:b/>
              </w:rPr>
              <w:t>Questions</w:t>
            </w:r>
          </w:p>
        </w:tc>
        <w:tc>
          <w:tcPr>
            <w:tcW w:w="319" w:type="pct"/>
            <w:vAlign w:val="center"/>
          </w:tcPr>
          <w:p w14:paraId="5A007236" w14:textId="77777777" w:rsidR="00D16B4D" w:rsidRPr="003F48A5" w:rsidRDefault="00D16B4D" w:rsidP="0020362D">
            <w:pPr>
              <w:jc w:val="center"/>
              <w:rPr>
                <w:b/>
              </w:rPr>
            </w:pPr>
            <w:r w:rsidRPr="003F48A5">
              <w:rPr>
                <w:b/>
              </w:rPr>
              <w:t>CO</w:t>
            </w:r>
          </w:p>
        </w:tc>
        <w:tc>
          <w:tcPr>
            <w:tcW w:w="256" w:type="pct"/>
            <w:vAlign w:val="center"/>
          </w:tcPr>
          <w:p w14:paraId="5E2A73CE" w14:textId="77777777" w:rsidR="00D16B4D" w:rsidRPr="003F48A5" w:rsidRDefault="00D16B4D" w:rsidP="0020362D">
            <w:pPr>
              <w:jc w:val="center"/>
              <w:rPr>
                <w:b/>
              </w:rPr>
            </w:pPr>
            <w:r w:rsidRPr="003F48A5">
              <w:rPr>
                <w:b/>
              </w:rPr>
              <w:t>BL</w:t>
            </w:r>
          </w:p>
        </w:tc>
        <w:tc>
          <w:tcPr>
            <w:tcW w:w="242" w:type="pct"/>
            <w:vAlign w:val="center"/>
          </w:tcPr>
          <w:p w14:paraId="1DA99F26" w14:textId="77777777" w:rsidR="00D16B4D" w:rsidRPr="003F48A5" w:rsidRDefault="00D16B4D" w:rsidP="0020362D">
            <w:pPr>
              <w:jc w:val="center"/>
              <w:rPr>
                <w:b/>
              </w:rPr>
            </w:pPr>
            <w:r w:rsidRPr="003F48A5">
              <w:rPr>
                <w:b/>
              </w:rPr>
              <w:t>M</w:t>
            </w:r>
          </w:p>
        </w:tc>
      </w:tr>
      <w:tr w:rsidR="00D16B4D" w:rsidRPr="003F48A5" w14:paraId="6E157CE9" w14:textId="77777777" w:rsidTr="0020362D">
        <w:trPr>
          <w:trHeight w:val="552"/>
        </w:trPr>
        <w:tc>
          <w:tcPr>
            <w:tcW w:w="5000" w:type="pct"/>
            <w:gridSpan w:val="6"/>
            <w:vAlign w:val="center"/>
          </w:tcPr>
          <w:p w14:paraId="51C53EC9" w14:textId="77777777" w:rsidR="00D16B4D" w:rsidRPr="003F48A5" w:rsidRDefault="00D16B4D" w:rsidP="0020362D">
            <w:pPr>
              <w:jc w:val="center"/>
              <w:rPr>
                <w:b/>
                <w:u w:val="single"/>
              </w:rPr>
            </w:pPr>
            <w:r w:rsidRPr="003F48A5">
              <w:rPr>
                <w:b/>
                <w:u w:val="single"/>
              </w:rPr>
              <w:t>PART – A (4 X 20 = 80 MARKS)</w:t>
            </w:r>
          </w:p>
          <w:p w14:paraId="17067725" w14:textId="77777777" w:rsidR="00D16B4D" w:rsidRPr="003F48A5" w:rsidRDefault="00D16B4D" w:rsidP="0020362D">
            <w:pPr>
              <w:jc w:val="center"/>
              <w:rPr>
                <w:b/>
              </w:rPr>
            </w:pPr>
            <w:r w:rsidRPr="003F48A5">
              <w:rPr>
                <w:b/>
              </w:rPr>
              <w:t>(Answer all the Questions)</w:t>
            </w:r>
          </w:p>
        </w:tc>
      </w:tr>
      <w:tr w:rsidR="00D16B4D" w:rsidRPr="003F48A5" w14:paraId="66123D7E" w14:textId="77777777" w:rsidTr="0020362D">
        <w:trPr>
          <w:trHeight w:val="283"/>
        </w:trPr>
        <w:tc>
          <w:tcPr>
            <w:tcW w:w="272" w:type="pct"/>
          </w:tcPr>
          <w:p w14:paraId="4965F8DF" w14:textId="77777777" w:rsidR="00D16B4D" w:rsidRPr="003F48A5" w:rsidRDefault="00D16B4D" w:rsidP="0020362D">
            <w:pPr>
              <w:jc w:val="center"/>
            </w:pPr>
            <w:r w:rsidRPr="003F48A5">
              <w:t>1.</w:t>
            </w:r>
          </w:p>
        </w:tc>
        <w:tc>
          <w:tcPr>
            <w:tcW w:w="189" w:type="pct"/>
          </w:tcPr>
          <w:p w14:paraId="68095129" w14:textId="77777777" w:rsidR="00D16B4D" w:rsidRPr="003F48A5" w:rsidRDefault="00D16B4D" w:rsidP="0020362D">
            <w:pPr>
              <w:jc w:val="center"/>
            </w:pPr>
            <w:r w:rsidRPr="003F48A5">
              <w:t>a.</w:t>
            </w:r>
          </w:p>
        </w:tc>
        <w:tc>
          <w:tcPr>
            <w:tcW w:w="3722" w:type="pct"/>
          </w:tcPr>
          <w:p w14:paraId="487B7D0B" w14:textId="77777777" w:rsidR="00D16B4D" w:rsidRPr="003F48A5" w:rsidRDefault="00D16B4D" w:rsidP="0020362D">
            <w:r>
              <w:t>Describe the mechanisms of innate and Adaptive immunity.</w:t>
            </w:r>
          </w:p>
        </w:tc>
        <w:tc>
          <w:tcPr>
            <w:tcW w:w="319" w:type="pct"/>
          </w:tcPr>
          <w:p w14:paraId="4478DF18" w14:textId="77777777" w:rsidR="00D16B4D" w:rsidRPr="003F48A5" w:rsidRDefault="00D16B4D" w:rsidP="0020362D">
            <w:pPr>
              <w:jc w:val="center"/>
            </w:pPr>
            <w:r w:rsidRPr="003F48A5">
              <w:t>CO1</w:t>
            </w:r>
          </w:p>
        </w:tc>
        <w:tc>
          <w:tcPr>
            <w:tcW w:w="256" w:type="pct"/>
          </w:tcPr>
          <w:p w14:paraId="6C137C39" w14:textId="77777777" w:rsidR="00D16B4D" w:rsidRPr="003F48A5" w:rsidRDefault="00D16B4D" w:rsidP="0020362D">
            <w:pPr>
              <w:jc w:val="center"/>
            </w:pPr>
            <w:r>
              <w:t>U</w:t>
            </w:r>
          </w:p>
        </w:tc>
        <w:tc>
          <w:tcPr>
            <w:tcW w:w="242" w:type="pct"/>
          </w:tcPr>
          <w:p w14:paraId="4291951C" w14:textId="77777777" w:rsidR="00D16B4D" w:rsidRPr="003F48A5" w:rsidRDefault="00D16B4D" w:rsidP="0020362D">
            <w:pPr>
              <w:jc w:val="center"/>
            </w:pPr>
            <w:r>
              <w:t>10</w:t>
            </w:r>
          </w:p>
        </w:tc>
      </w:tr>
      <w:tr w:rsidR="00D16B4D" w:rsidRPr="003F48A5" w14:paraId="534A66BC" w14:textId="77777777" w:rsidTr="0020362D">
        <w:trPr>
          <w:trHeight w:val="283"/>
        </w:trPr>
        <w:tc>
          <w:tcPr>
            <w:tcW w:w="272" w:type="pct"/>
          </w:tcPr>
          <w:p w14:paraId="64CE014F" w14:textId="77777777" w:rsidR="00D16B4D" w:rsidRPr="003F48A5" w:rsidRDefault="00D16B4D" w:rsidP="0020362D">
            <w:pPr>
              <w:jc w:val="center"/>
            </w:pPr>
          </w:p>
        </w:tc>
        <w:tc>
          <w:tcPr>
            <w:tcW w:w="189" w:type="pct"/>
          </w:tcPr>
          <w:p w14:paraId="4E151B2D" w14:textId="77777777" w:rsidR="00D16B4D" w:rsidRPr="003F48A5" w:rsidRDefault="00D16B4D" w:rsidP="0020362D">
            <w:pPr>
              <w:jc w:val="center"/>
            </w:pPr>
            <w:r w:rsidRPr="003F48A5">
              <w:t>b.</w:t>
            </w:r>
          </w:p>
        </w:tc>
        <w:tc>
          <w:tcPr>
            <w:tcW w:w="3722" w:type="pct"/>
          </w:tcPr>
          <w:p w14:paraId="1AC06145" w14:textId="77777777" w:rsidR="00D16B4D" w:rsidRPr="003F48A5" w:rsidRDefault="00D16B4D" w:rsidP="0020362D">
            <w:pPr>
              <w:rPr>
                <w:bCs/>
              </w:rPr>
            </w:pPr>
            <w:r>
              <w:rPr>
                <w:bCs/>
              </w:rPr>
              <w:t>Describe one example of each primary and secondary lymphoid organ.</w:t>
            </w:r>
          </w:p>
        </w:tc>
        <w:tc>
          <w:tcPr>
            <w:tcW w:w="319" w:type="pct"/>
          </w:tcPr>
          <w:p w14:paraId="61605853" w14:textId="77777777" w:rsidR="00D16B4D" w:rsidRPr="003F48A5" w:rsidRDefault="00D16B4D" w:rsidP="0020362D">
            <w:pPr>
              <w:jc w:val="center"/>
            </w:pPr>
            <w:r>
              <w:t>CO1</w:t>
            </w:r>
          </w:p>
        </w:tc>
        <w:tc>
          <w:tcPr>
            <w:tcW w:w="256" w:type="pct"/>
          </w:tcPr>
          <w:p w14:paraId="48295433" w14:textId="77777777" w:rsidR="00D16B4D" w:rsidRPr="003F48A5" w:rsidRDefault="00D16B4D" w:rsidP="0020362D">
            <w:pPr>
              <w:jc w:val="center"/>
            </w:pPr>
            <w:r>
              <w:t>R</w:t>
            </w:r>
          </w:p>
        </w:tc>
        <w:tc>
          <w:tcPr>
            <w:tcW w:w="242" w:type="pct"/>
          </w:tcPr>
          <w:p w14:paraId="748FFF84" w14:textId="77777777" w:rsidR="00D16B4D" w:rsidRPr="003F48A5" w:rsidRDefault="00D16B4D" w:rsidP="0020362D">
            <w:pPr>
              <w:jc w:val="center"/>
            </w:pPr>
            <w:r>
              <w:t>10</w:t>
            </w:r>
          </w:p>
        </w:tc>
      </w:tr>
      <w:tr w:rsidR="00D16B4D" w:rsidRPr="003F48A5" w14:paraId="58CBC580" w14:textId="77777777" w:rsidTr="0020362D">
        <w:trPr>
          <w:trHeight w:val="239"/>
        </w:trPr>
        <w:tc>
          <w:tcPr>
            <w:tcW w:w="272" w:type="pct"/>
          </w:tcPr>
          <w:p w14:paraId="685416D5" w14:textId="77777777" w:rsidR="00D16B4D" w:rsidRPr="003F48A5" w:rsidRDefault="00D16B4D" w:rsidP="0020362D">
            <w:pPr>
              <w:jc w:val="center"/>
            </w:pPr>
          </w:p>
        </w:tc>
        <w:tc>
          <w:tcPr>
            <w:tcW w:w="189" w:type="pct"/>
          </w:tcPr>
          <w:p w14:paraId="7CFCCFBA" w14:textId="77777777" w:rsidR="00D16B4D" w:rsidRPr="003F48A5" w:rsidRDefault="00D16B4D" w:rsidP="0020362D">
            <w:pPr>
              <w:jc w:val="center"/>
            </w:pPr>
          </w:p>
        </w:tc>
        <w:tc>
          <w:tcPr>
            <w:tcW w:w="3722" w:type="pct"/>
          </w:tcPr>
          <w:p w14:paraId="09BA176C" w14:textId="77777777" w:rsidR="00D16B4D" w:rsidRPr="003F48A5" w:rsidRDefault="00D16B4D" w:rsidP="0020362D">
            <w:pPr>
              <w:jc w:val="center"/>
              <w:rPr>
                <w:b/>
                <w:bCs/>
              </w:rPr>
            </w:pPr>
            <w:r w:rsidRPr="003F48A5">
              <w:rPr>
                <w:b/>
                <w:bCs/>
              </w:rPr>
              <w:t>(OR)</w:t>
            </w:r>
          </w:p>
        </w:tc>
        <w:tc>
          <w:tcPr>
            <w:tcW w:w="319" w:type="pct"/>
          </w:tcPr>
          <w:p w14:paraId="43213FA9" w14:textId="77777777" w:rsidR="00D16B4D" w:rsidRPr="003F48A5" w:rsidRDefault="00D16B4D" w:rsidP="0020362D">
            <w:pPr>
              <w:jc w:val="center"/>
            </w:pPr>
          </w:p>
        </w:tc>
        <w:tc>
          <w:tcPr>
            <w:tcW w:w="256" w:type="pct"/>
          </w:tcPr>
          <w:p w14:paraId="6D93FD6D" w14:textId="77777777" w:rsidR="00D16B4D" w:rsidRPr="003F48A5" w:rsidRDefault="00D16B4D" w:rsidP="0020362D">
            <w:pPr>
              <w:jc w:val="center"/>
            </w:pPr>
          </w:p>
        </w:tc>
        <w:tc>
          <w:tcPr>
            <w:tcW w:w="242" w:type="pct"/>
          </w:tcPr>
          <w:p w14:paraId="616E1FEE" w14:textId="77777777" w:rsidR="00D16B4D" w:rsidRPr="003F48A5" w:rsidRDefault="00D16B4D" w:rsidP="0020362D">
            <w:pPr>
              <w:jc w:val="center"/>
            </w:pPr>
          </w:p>
        </w:tc>
      </w:tr>
      <w:tr w:rsidR="00D16B4D" w:rsidRPr="003F48A5" w14:paraId="773013A4" w14:textId="77777777" w:rsidTr="0020362D">
        <w:trPr>
          <w:trHeight w:val="283"/>
        </w:trPr>
        <w:tc>
          <w:tcPr>
            <w:tcW w:w="272" w:type="pct"/>
          </w:tcPr>
          <w:p w14:paraId="1C64A9C0" w14:textId="77777777" w:rsidR="00D16B4D" w:rsidRPr="003F48A5" w:rsidRDefault="00D16B4D" w:rsidP="0020362D">
            <w:pPr>
              <w:jc w:val="center"/>
            </w:pPr>
            <w:r w:rsidRPr="003F48A5">
              <w:t>2.</w:t>
            </w:r>
          </w:p>
        </w:tc>
        <w:tc>
          <w:tcPr>
            <w:tcW w:w="189" w:type="pct"/>
          </w:tcPr>
          <w:p w14:paraId="5CD0F3F4" w14:textId="77777777" w:rsidR="00D16B4D" w:rsidRPr="003F48A5" w:rsidRDefault="00D16B4D" w:rsidP="0020362D">
            <w:pPr>
              <w:jc w:val="center"/>
            </w:pPr>
            <w:r w:rsidRPr="003F48A5">
              <w:t>a.</w:t>
            </w:r>
          </w:p>
        </w:tc>
        <w:tc>
          <w:tcPr>
            <w:tcW w:w="3722" w:type="pct"/>
          </w:tcPr>
          <w:p w14:paraId="572BC33D" w14:textId="77777777" w:rsidR="00D16B4D" w:rsidRPr="003F48A5" w:rsidRDefault="00D16B4D" w:rsidP="0020362D">
            <w:pPr>
              <w:tabs>
                <w:tab w:val="left" w:pos="2097"/>
              </w:tabs>
            </w:pPr>
            <w:r>
              <w:t>Describe the role B and T cells in immune system.</w:t>
            </w:r>
          </w:p>
        </w:tc>
        <w:tc>
          <w:tcPr>
            <w:tcW w:w="319" w:type="pct"/>
          </w:tcPr>
          <w:p w14:paraId="44EDCEB5" w14:textId="77777777" w:rsidR="00D16B4D" w:rsidRPr="003F48A5" w:rsidRDefault="00D16B4D" w:rsidP="0020362D">
            <w:pPr>
              <w:jc w:val="center"/>
            </w:pPr>
            <w:r w:rsidRPr="003F48A5">
              <w:t>CO2</w:t>
            </w:r>
          </w:p>
        </w:tc>
        <w:tc>
          <w:tcPr>
            <w:tcW w:w="256" w:type="pct"/>
          </w:tcPr>
          <w:p w14:paraId="721FBD88" w14:textId="77777777" w:rsidR="00D16B4D" w:rsidRPr="003F48A5" w:rsidRDefault="00D16B4D" w:rsidP="0020362D">
            <w:pPr>
              <w:jc w:val="center"/>
            </w:pPr>
            <w:r>
              <w:t>U</w:t>
            </w:r>
          </w:p>
        </w:tc>
        <w:tc>
          <w:tcPr>
            <w:tcW w:w="242" w:type="pct"/>
          </w:tcPr>
          <w:p w14:paraId="46B70B0F" w14:textId="77777777" w:rsidR="00D16B4D" w:rsidRPr="003F48A5" w:rsidRDefault="00D16B4D" w:rsidP="0020362D">
            <w:pPr>
              <w:jc w:val="center"/>
            </w:pPr>
            <w:r>
              <w:t>10</w:t>
            </w:r>
          </w:p>
        </w:tc>
      </w:tr>
      <w:tr w:rsidR="00D16B4D" w:rsidRPr="003F48A5" w14:paraId="37DB8A23" w14:textId="77777777" w:rsidTr="0020362D">
        <w:trPr>
          <w:trHeight w:val="283"/>
        </w:trPr>
        <w:tc>
          <w:tcPr>
            <w:tcW w:w="272" w:type="pct"/>
          </w:tcPr>
          <w:p w14:paraId="0A6E6894" w14:textId="77777777" w:rsidR="00D16B4D" w:rsidRPr="003F48A5" w:rsidRDefault="00D16B4D" w:rsidP="0020362D">
            <w:pPr>
              <w:jc w:val="center"/>
            </w:pPr>
          </w:p>
        </w:tc>
        <w:tc>
          <w:tcPr>
            <w:tcW w:w="189" w:type="pct"/>
          </w:tcPr>
          <w:p w14:paraId="48AE9BC1" w14:textId="77777777" w:rsidR="00D16B4D" w:rsidRPr="003F48A5" w:rsidRDefault="00D16B4D" w:rsidP="0020362D">
            <w:pPr>
              <w:jc w:val="center"/>
            </w:pPr>
            <w:r w:rsidRPr="003F48A5">
              <w:t>b.</w:t>
            </w:r>
          </w:p>
        </w:tc>
        <w:tc>
          <w:tcPr>
            <w:tcW w:w="3722" w:type="pct"/>
          </w:tcPr>
          <w:p w14:paraId="6D9A1879" w14:textId="77777777" w:rsidR="00D16B4D" w:rsidRPr="003F48A5" w:rsidRDefault="00D16B4D" w:rsidP="0020362D">
            <w:r>
              <w:t>Explain the antigen processing and presentation of Class I MHC molecule.</w:t>
            </w:r>
          </w:p>
        </w:tc>
        <w:tc>
          <w:tcPr>
            <w:tcW w:w="319" w:type="pct"/>
          </w:tcPr>
          <w:p w14:paraId="4BA9C03C" w14:textId="77777777" w:rsidR="00D16B4D" w:rsidRPr="003F48A5" w:rsidRDefault="00D16B4D" w:rsidP="0020362D">
            <w:pPr>
              <w:jc w:val="center"/>
            </w:pPr>
            <w:r>
              <w:t>CO2</w:t>
            </w:r>
          </w:p>
        </w:tc>
        <w:tc>
          <w:tcPr>
            <w:tcW w:w="256" w:type="pct"/>
          </w:tcPr>
          <w:p w14:paraId="4A409563" w14:textId="77777777" w:rsidR="00D16B4D" w:rsidRPr="003F48A5" w:rsidRDefault="00D16B4D" w:rsidP="0020362D">
            <w:pPr>
              <w:jc w:val="center"/>
            </w:pPr>
            <w:r>
              <w:t>U</w:t>
            </w:r>
          </w:p>
        </w:tc>
        <w:tc>
          <w:tcPr>
            <w:tcW w:w="242" w:type="pct"/>
          </w:tcPr>
          <w:p w14:paraId="2AAFDDC5" w14:textId="77777777" w:rsidR="00D16B4D" w:rsidRPr="003F48A5" w:rsidRDefault="00D16B4D" w:rsidP="0020362D">
            <w:pPr>
              <w:jc w:val="center"/>
            </w:pPr>
            <w:r>
              <w:t>10</w:t>
            </w:r>
          </w:p>
        </w:tc>
      </w:tr>
      <w:tr w:rsidR="00D16B4D" w:rsidRPr="003F48A5" w14:paraId="5D5D1449" w14:textId="77777777" w:rsidTr="0020362D">
        <w:trPr>
          <w:trHeight w:val="397"/>
        </w:trPr>
        <w:tc>
          <w:tcPr>
            <w:tcW w:w="272" w:type="pct"/>
          </w:tcPr>
          <w:p w14:paraId="7C4F23B3" w14:textId="77777777" w:rsidR="00D16B4D" w:rsidRPr="003F48A5" w:rsidRDefault="00D16B4D" w:rsidP="0020362D">
            <w:pPr>
              <w:jc w:val="center"/>
            </w:pPr>
          </w:p>
        </w:tc>
        <w:tc>
          <w:tcPr>
            <w:tcW w:w="189" w:type="pct"/>
          </w:tcPr>
          <w:p w14:paraId="031972B5" w14:textId="77777777" w:rsidR="00D16B4D" w:rsidRPr="003F48A5" w:rsidRDefault="00D16B4D" w:rsidP="0020362D">
            <w:pPr>
              <w:jc w:val="center"/>
            </w:pPr>
          </w:p>
        </w:tc>
        <w:tc>
          <w:tcPr>
            <w:tcW w:w="3722" w:type="pct"/>
          </w:tcPr>
          <w:p w14:paraId="025233CB" w14:textId="77777777" w:rsidR="00D16B4D" w:rsidRPr="003F48A5" w:rsidRDefault="00D16B4D" w:rsidP="0020362D">
            <w:pPr>
              <w:jc w:val="center"/>
            </w:pPr>
          </w:p>
        </w:tc>
        <w:tc>
          <w:tcPr>
            <w:tcW w:w="319" w:type="pct"/>
          </w:tcPr>
          <w:p w14:paraId="2699A268" w14:textId="77777777" w:rsidR="00D16B4D" w:rsidRPr="003F48A5" w:rsidRDefault="00D16B4D" w:rsidP="0020362D">
            <w:pPr>
              <w:jc w:val="center"/>
            </w:pPr>
          </w:p>
        </w:tc>
        <w:tc>
          <w:tcPr>
            <w:tcW w:w="256" w:type="pct"/>
          </w:tcPr>
          <w:p w14:paraId="6EF827F8" w14:textId="77777777" w:rsidR="00D16B4D" w:rsidRPr="003F48A5" w:rsidRDefault="00D16B4D" w:rsidP="0020362D">
            <w:pPr>
              <w:jc w:val="center"/>
            </w:pPr>
          </w:p>
        </w:tc>
        <w:tc>
          <w:tcPr>
            <w:tcW w:w="242" w:type="pct"/>
          </w:tcPr>
          <w:p w14:paraId="4122567F" w14:textId="77777777" w:rsidR="00D16B4D" w:rsidRPr="003F48A5" w:rsidRDefault="00D16B4D" w:rsidP="0020362D">
            <w:pPr>
              <w:jc w:val="center"/>
            </w:pPr>
          </w:p>
        </w:tc>
      </w:tr>
      <w:tr w:rsidR="00D16B4D" w:rsidRPr="003F48A5" w14:paraId="772AFCCC" w14:textId="77777777" w:rsidTr="0020362D">
        <w:trPr>
          <w:trHeight w:val="283"/>
        </w:trPr>
        <w:tc>
          <w:tcPr>
            <w:tcW w:w="272" w:type="pct"/>
          </w:tcPr>
          <w:p w14:paraId="56E01FAA" w14:textId="77777777" w:rsidR="00D16B4D" w:rsidRPr="003F48A5" w:rsidRDefault="00D16B4D" w:rsidP="0020362D">
            <w:pPr>
              <w:jc w:val="center"/>
            </w:pPr>
            <w:r w:rsidRPr="003F48A5">
              <w:t>3.</w:t>
            </w:r>
          </w:p>
        </w:tc>
        <w:tc>
          <w:tcPr>
            <w:tcW w:w="189" w:type="pct"/>
          </w:tcPr>
          <w:p w14:paraId="6F2BB338" w14:textId="77777777" w:rsidR="00D16B4D" w:rsidRPr="003F48A5" w:rsidRDefault="00D16B4D" w:rsidP="0020362D">
            <w:pPr>
              <w:jc w:val="center"/>
            </w:pPr>
            <w:r w:rsidRPr="003F48A5">
              <w:t>a.</w:t>
            </w:r>
          </w:p>
        </w:tc>
        <w:tc>
          <w:tcPr>
            <w:tcW w:w="3722" w:type="pct"/>
          </w:tcPr>
          <w:p w14:paraId="7A874BD9" w14:textId="77777777" w:rsidR="00D16B4D" w:rsidRPr="003F48A5" w:rsidRDefault="00D16B4D" w:rsidP="0020362D">
            <w:r>
              <w:t>Illustrate and explain the structure of antibody.</w:t>
            </w:r>
          </w:p>
        </w:tc>
        <w:tc>
          <w:tcPr>
            <w:tcW w:w="319" w:type="pct"/>
          </w:tcPr>
          <w:p w14:paraId="3375C23D" w14:textId="77777777" w:rsidR="00D16B4D" w:rsidRPr="003F48A5" w:rsidRDefault="00D16B4D" w:rsidP="0020362D">
            <w:pPr>
              <w:jc w:val="center"/>
            </w:pPr>
            <w:r w:rsidRPr="003F48A5">
              <w:t>CO3</w:t>
            </w:r>
          </w:p>
        </w:tc>
        <w:tc>
          <w:tcPr>
            <w:tcW w:w="256" w:type="pct"/>
          </w:tcPr>
          <w:p w14:paraId="47A9621F" w14:textId="77777777" w:rsidR="00D16B4D" w:rsidRPr="003F48A5" w:rsidRDefault="00D16B4D" w:rsidP="0020362D">
            <w:pPr>
              <w:jc w:val="center"/>
            </w:pPr>
            <w:r>
              <w:t>A</w:t>
            </w:r>
          </w:p>
        </w:tc>
        <w:tc>
          <w:tcPr>
            <w:tcW w:w="242" w:type="pct"/>
          </w:tcPr>
          <w:p w14:paraId="48260F6F" w14:textId="77777777" w:rsidR="00D16B4D" w:rsidRPr="003F48A5" w:rsidRDefault="00D16B4D" w:rsidP="0020362D">
            <w:pPr>
              <w:jc w:val="center"/>
            </w:pPr>
            <w:r>
              <w:t>10</w:t>
            </w:r>
          </w:p>
        </w:tc>
      </w:tr>
      <w:tr w:rsidR="00D16B4D" w:rsidRPr="003F48A5" w14:paraId="0C68B1DC" w14:textId="77777777" w:rsidTr="0020362D">
        <w:trPr>
          <w:trHeight w:val="283"/>
        </w:trPr>
        <w:tc>
          <w:tcPr>
            <w:tcW w:w="272" w:type="pct"/>
          </w:tcPr>
          <w:p w14:paraId="47311864" w14:textId="77777777" w:rsidR="00D16B4D" w:rsidRPr="003F48A5" w:rsidRDefault="00D16B4D" w:rsidP="0020362D">
            <w:pPr>
              <w:jc w:val="center"/>
            </w:pPr>
          </w:p>
        </w:tc>
        <w:tc>
          <w:tcPr>
            <w:tcW w:w="189" w:type="pct"/>
          </w:tcPr>
          <w:p w14:paraId="41819EF4" w14:textId="77777777" w:rsidR="00D16B4D" w:rsidRPr="003F48A5" w:rsidRDefault="00D16B4D" w:rsidP="0020362D">
            <w:pPr>
              <w:jc w:val="center"/>
            </w:pPr>
            <w:r w:rsidRPr="003F48A5">
              <w:t>b.</w:t>
            </w:r>
          </w:p>
        </w:tc>
        <w:tc>
          <w:tcPr>
            <w:tcW w:w="3722" w:type="pct"/>
          </w:tcPr>
          <w:p w14:paraId="24BBBC53" w14:textId="77777777" w:rsidR="00D16B4D" w:rsidRPr="003F48A5" w:rsidRDefault="00D16B4D" w:rsidP="0020362D">
            <w:pPr>
              <w:rPr>
                <w:bCs/>
              </w:rPr>
            </w:pPr>
            <w:r>
              <w:rPr>
                <w:bCs/>
              </w:rPr>
              <w:t>Describe opsonization and complement mechanism with illustrations.</w:t>
            </w:r>
          </w:p>
        </w:tc>
        <w:tc>
          <w:tcPr>
            <w:tcW w:w="319" w:type="pct"/>
          </w:tcPr>
          <w:p w14:paraId="51349325" w14:textId="77777777" w:rsidR="00D16B4D" w:rsidRPr="003F48A5" w:rsidRDefault="00D16B4D" w:rsidP="0020362D">
            <w:pPr>
              <w:jc w:val="center"/>
            </w:pPr>
            <w:r>
              <w:t>CO3</w:t>
            </w:r>
          </w:p>
        </w:tc>
        <w:tc>
          <w:tcPr>
            <w:tcW w:w="256" w:type="pct"/>
          </w:tcPr>
          <w:p w14:paraId="68FDC7DC" w14:textId="77777777" w:rsidR="00D16B4D" w:rsidRPr="003F48A5" w:rsidRDefault="00D16B4D" w:rsidP="0020362D">
            <w:pPr>
              <w:jc w:val="center"/>
            </w:pPr>
            <w:r>
              <w:t>U</w:t>
            </w:r>
          </w:p>
        </w:tc>
        <w:tc>
          <w:tcPr>
            <w:tcW w:w="242" w:type="pct"/>
          </w:tcPr>
          <w:p w14:paraId="6AE91F75" w14:textId="77777777" w:rsidR="00D16B4D" w:rsidRPr="003F48A5" w:rsidRDefault="00D16B4D" w:rsidP="0020362D">
            <w:pPr>
              <w:jc w:val="center"/>
            </w:pPr>
            <w:r>
              <w:t>10</w:t>
            </w:r>
          </w:p>
        </w:tc>
      </w:tr>
      <w:tr w:rsidR="00D16B4D" w:rsidRPr="003F48A5" w14:paraId="5AEF3417" w14:textId="77777777" w:rsidTr="0020362D">
        <w:trPr>
          <w:trHeight w:val="173"/>
        </w:trPr>
        <w:tc>
          <w:tcPr>
            <w:tcW w:w="272" w:type="pct"/>
          </w:tcPr>
          <w:p w14:paraId="277BFD32" w14:textId="77777777" w:rsidR="00D16B4D" w:rsidRPr="003F48A5" w:rsidRDefault="00D16B4D" w:rsidP="0020362D">
            <w:pPr>
              <w:jc w:val="center"/>
            </w:pPr>
          </w:p>
        </w:tc>
        <w:tc>
          <w:tcPr>
            <w:tcW w:w="189" w:type="pct"/>
          </w:tcPr>
          <w:p w14:paraId="5AAD2A73" w14:textId="77777777" w:rsidR="00D16B4D" w:rsidRPr="003F48A5" w:rsidRDefault="00D16B4D" w:rsidP="0020362D">
            <w:pPr>
              <w:jc w:val="center"/>
            </w:pPr>
          </w:p>
        </w:tc>
        <w:tc>
          <w:tcPr>
            <w:tcW w:w="3722" w:type="pct"/>
          </w:tcPr>
          <w:p w14:paraId="40425BF6" w14:textId="77777777" w:rsidR="00D16B4D" w:rsidRPr="003F48A5" w:rsidRDefault="00D16B4D" w:rsidP="0020362D">
            <w:pPr>
              <w:jc w:val="center"/>
            </w:pPr>
            <w:r w:rsidRPr="003F48A5">
              <w:rPr>
                <w:b/>
                <w:bCs/>
              </w:rPr>
              <w:t>(OR)</w:t>
            </w:r>
          </w:p>
        </w:tc>
        <w:tc>
          <w:tcPr>
            <w:tcW w:w="319" w:type="pct"/>
          </w:tcPr>
          <w:p w14:paraId="4CCED292" w14:textId="77777777" w:rsidR="00D16B4D" w:rsidRPr="003F48A5" w:rsidRDefault="00D16B4D" w:rsidP="0020362D">
            <w:pPr>
              <w:jc w:val="center"/>
            </w:pPr>
          </w:p>
        </w:tc>
        <w:tc>
          <w:tcPr>
            <w:tcW w:w="256" w:type="pct"/>
          </w:tcPr>
          <w:p w14:paraId="3570FB97" w14:textId="77777777" w:rsidR="00D16B4D" w:rsidRPr="003F48A5" w:rsidRDefault="00D16B4D" w:rsidP="0020362D">
            <w:pPr>
              <w:jc w:val="center"/>
            </w:pPr>
          </w:p>
        </w:tc>
        <w:tc>
          <w:tcPr>
            <w:tcW w:w="242" w:type="pct"/>
          </w:tcPr>
          <w:p w14:paraId="4A708D72" w14:textId="77777777" w:rsidR="00D16B4D" w:rsidRPr="003F48A5" w:rsidRDefault="00D16B4D" w:rsidP="0020362D">
            <w:pPr>
              <w:jc w:val="center"/>
            </w:pPr>
          </w:p>
        </w:tc>
      </w:tr>
      <w:tr w:rsidR="00D16B4D" w:rsidRPr="003F48A5" w14:paraId="7A274396" w14:textId="77777777" w:rsidTr="0020362D">
        <w:trPr>
          <w:trHeight w:val="283"/>
        </w:trPr>
        <w:tc>
          <w:tcPr>
            <w:tcW w:w="272" w:type="pct"/>
          </w:tcPr>
          <w:p w14:paraId="25AE42DB" w14:textId="77777777" w:rsidR="00D16B4D" w:rsidRPr="003F48A5" w:rsidRDefault="00D16B4D" w:rsidP="0020362D">
            <w:pPr>
              <w:jc w:val="center"/>
            </w:pPr>
            <w:r w:rsidRPr="003F48A5">
              <w:t>4.</w:t>
            </w:r>
          </w:p>
        </w:tc>
        <w:tc>
          <w:tcPr>
            <w:tcW w:w="189" w:type="pct"/>
          </w:tcPr>
          <w:p w14:paraId="29477FA3" w14:textId="77777777" w:rsidR="00D16B4D" w:rsidRPr="003F48A5" w:rsidRDefault="00D16B4D" w:rsidP="0020362D">
            <w:pPr>
              <w:jc w:val="center"/>
            </w:pPr>
            <w:r w:rsidRPr="003F48A5">
              <w:t>a.</w:t>
            </w:r>
          </w:p>
        </w:tc>
        <w:tc>
          <w:tcPr>
            <w:tcW w:w="3722" w:type="pct"/>
          </w:tcPr>
          <w:p w14:paraId="36F84CE8" w14:textId="77777777" w:rsidR="00D16B4D" w:rsidRPr="003F48A5" w:rsidRDefault="00D16B4D" w:rsidP="0020362D">
            <w:r w:rsidRPr="008D29E8">
              <w:t>Analyze how immune tolerance breaks down in autoimmune disorders</w:t>
            </w:r>
            <w:r>
              <w:t>.</w:t>
            </w:r>
          </w:p>
        </w:tc>
        <w:tc>
          <w:tcPr>
            <w:tcW w:w="319" w:type="pct"/>
          </w:tcPr>
          <w:p w14:paraId="6EAB3F10" w14:textId="77777777" w:rsidR="00D16B4D" w:rsidRPr="003F48A5" w:rsidRDefault="00D16B4D" w:rsidP="0020362D">
            <w:pPr>
              <w:jc w:val="center"/>
            </w:pPr>
            <w:r w:rsidRPr="003F48A5">
              <w:t>CO4</w:t>
            </w:r>
          </w:p>
        </w:tc>
        <w:tc>
          <w:tcPr>
            <w:tcW w:w="256" w:type="pct"/>
          </w:tcPr>
          <w:p w14:paraId="3A9F4066" w14:textId="77777777" w:rsidR="00D16B4D" w:rsidRPr="003F48A5" w:rsidRDefault="00D16B4D" w:rsidP="0020362D">
            <w:pPr>
              <w:jc w:val="center"/>
            </w:pPr>
            <w:r>
              <w:t>An</w:t>
            </w:r>
          </w:p>
        </w:tc>
        <w:tc>
          <w:tcPr>
            <w:tcW w:w="242" w:type="pct"/>
          </w:tcPr>
          <w:p w14:paraId="0A765F00" w14:textId="77777777" w:rsidR="00D16B4D" w:rsidRPr="003F48A5" w:rsidRDefault="00D16B4D" w:rsidP="0020362D">
            <w:pPr>
              <w:jc w:val="center"/>
            </w:pPr>
            <w:r>
              <w:t>1</w:t>
            </w:r>
            <w:r w:rsidRPr="003F48A5">
              <w:t>0</w:t>
            </w:r>
          </w:p>
        </w:tc>
      </w:tr>
      <w:tr w:rsidR="00D16B4D" w:rsidRPr="003F48A5" w14:paraId="5814C3DD" w14:textId="77777777" w:rsidTr="0020362D">
        <w:trPr>
          <w:trHeight w:val="283"/>
        </w:trPr>
        <w:tc>
          <w:tcPr>
            <w:tcW w:w="272" w:type="pct"/>
          </w:tcPr>
          <w:p w14:paraId="4F58C15C" w14:textId="77777777" w:rsidR="00D16B4D" w:rsidRPr="003F48A5" w:rsidRDefault="00D16B4D" w:rsidP="0020362D">
            <w:pPr>
              <w:jc w:val="center"/>
            </w:pPr>
          </w:p>
        </w:tc>
        <w:tc>
          <w:tcPr>
            <w:tcW w:w="189" w:type="pct"/>
          </w:tcPr>
          <w:p w14:paraId="1AFEC79B" w14:textId="77777777" w:rsidR="00D16B4D" w:rsidRPr="003F48A5" w:rsidRDefault="00D16B4D" w:rsidP="0020362D">
            <w:pPr>
              <w:jc w:val="center"/>
            </w:pPr>
            <w:r w:rsidRPr="003F48A5">
              <w:t>b.</w:t>
            </w:r>
          </w:p>
        </w:tc>
        <w:tc>
          <w:tcPr>
            <w:tcW w:w="3722" w:type="pct"/>
          </w:tcPr>
          <w:p w14:paraId="3B3C4F57" w14:textId="77777777" w:rsidR="00D16B4D" w:rsidRPr="003F48A5" w:rsidRDefault="00D16B4D" w:rsidP="0020362D">
            <w:pPr>
              <w:rPr>
                <w:bCs/>
              </w:rPr>
            </w:pPr>
            <w:r w:rsidRPr="008D29E8">
              <w:rPr>
                <w:bCs/>
              </w:rPr>
              <w:t>Explain the different types of hypersensitivity reactions</w:t>
            </w:r>
          </w:p>
        </w:tc>
        <w:tc>
          <w:tcPr>
            <w:tcW w:w="319" w:type="pct"/>
          </w:tcPr>
          <w:p w14:paraId="13BC81C4" w14:textId="77777777" w:rsidR="00D16B4D" w:rsidRPr="003F48A5" w:rsidRDefault="00D16B4D" w:rsidP="0020362D">
            <w:pPr>
              <w:jc w:val="center"/>
            </w:pPr>
            <w:r>
              <w:t>CO4</w:t>
            </w:r>
          </w:p>
        </w:tc>
        <w:tc>
          <w:tcPr>
            <w:tcW w:w="256" w:type="pct"/>
          </w:tcPr>
          <w:p w14:paraId="41CB08C8" w14:textId="77777777" w:rsidR="00D16B4D" w:rsidRPr="003F48A5" w:rsidRDefault="00D16B4D" w:rsidP="0020362D">
            <w:pPr>
              <w:jc w:val="center"/>
            </w:pPr>
            <w:r>
              <w:t>An</w:t>
            </w:r>
          </w:p>
        </w:tc>
        <w:tc>
          <w:tcPr>
            <w:tcW w:w="242" w:type="pct"/>
          </w:tcPr>
          <w:p w14:paraId="251CAC90" w14:textId="77777777" w:rsidR="00D16B4D" w:rsidRPr="003F48A5" w:rsidRDefault="00D16B4D" w:rsidP="0020362D">
            <w:pPr>
              <w:jc w:val="center"/>
            </w:pPr>
            <w:r>
              <w:t>10</w:t>
            </w:r>
          </w:p>
        </w:tc>
      </w:tr>
      <w:tr w:rsidR="00D16B4D" w:rsidRPr="003F48A5" w14:paraId="061F3FE7" w14:textId="77777777" w:rsidTr="0020362D">
        <w:trPr>
          <w:trHeight w:val="397"/>
        </w:trPr>
        <w:tc>
          <w:tcPr>
            <w:tcW w:w="272" w:type="pct"/>
          </w:tcPr>
          <w:p w14:paraId="2FAACDED" w14:textId="77777777" w:rsidR="00D16B4D" w:rsidRPr="003F48A5" w:rsidRDefault="00D16B4D" w:rsidP="0020362D">
            <w:pPr>
              <w:jc w:val="center"/>
            </w:pPr>
          </w:p>
        </w:tc>
        <w:tc>
          <w:tcPr>
            <w:tcW w:w="189" w:type="pct"/>
          </w:tcPr>
          <w:p w14:paraId="46AAD25E" w14:textId="77777777" w:rsidR="00D16B4D" w:rsidRPr="003F48A5" w:rsidRDefault="00D16B4D" w:rsidP="0020362D">
            <w:pPr>
              <w:jc w:val="center"/>
            </w:pPr>
          </w:p>
        </w:tc>
        <w:tc>
          <w:tcPr>
            <w:tcW w:w="3722" w:type="pct"/>
          </w:tcPr>
          <w:p w14:paraId="22552EC0" w14:textId="77777777" w:rsidR="00D16B4D" w:rsidRPr="003F48A5" w:rsidRDefault="00D16B4D" w:rsidP="0020362D">
            <w:pPr>
              <w:jc w:val="center"/>
            </w:pPr>
          </w:p>
        </w:tc>
        <w:tc>
          <w:tcPr>
            <w:tcW w:w="319" w:type="pct"/>
          </w:tcPr>
          <w:p w14:paraId="38EF43FB" w14:textId="77777777" w:rsidR="00D16B4D" w:rsidRPr="003F48A5" w:rsidRDefault="00D16B4D" w:rsidP="0020362D">
            <w:pPr>
              <w:jc w:val="center"/>
            </w:pPr>
          </w:p>
        </w:tc>
        <w:tc>
          <w:tcPr>
            <w:tcW w:w="256" w:type="pct"/>
          </w:tcPr>
          <w:p w14:paraId="4E0FD1EB" w14:textId="77777777" w:rsidR="00D16B4D" w:rsidRPr="003F48A5" w:rsidRDefault="00D16B4D" w:rsidP="0020362D">
            <w:pPr>
              <w:jc w:val="center"/>
            </w:pPr>
          </w:p>
        </w:tc>
        <w:tc>
          <w:tcPr>
            <w:tcW w:w="242" w:type="pct"/>
          </w:tcPr>
          <w:p w14:paraId="4FF50720" w14:textId="77777777" w:rsidR="00D16B4D" w:rsidRPr="003F48A5" w:rsidRDefault="00D16B4D" w:rsidP="0020362D">
            <w:pPr>
              <w:jc w:val="center"/>
            </w:pPr>
          </w:p>
        </w:tc>
      </w:tr>
      <w:tr w:rsidR="00D16B4D" w:rsidRPr="003F48A5" w14:paraId="345CA4BD" w14:textId="77777777" w:rsidTr="0020362D">
        <w:trPr>
          <w:trHeight w:val="283"/>
        </w:trPr>
        <w:tc>
          <w:tcPr>
            <w:tcW w:w="272" w:type="pct"/>
          </w:tcPr>
          <w:p w14:paraId="77E33C42" w14:textId="77777777" w:rsidR="00D16B4D" w:rsidRPr="003F48A5" w:rsidRDefault="00D16B4D" w:rsidP="0020362D">
            <w:pPr>
              <w:jc w:val="center"/>
            </w:pPr>
            <w:r w:rsidRPr="003F48A5">
              <w:t>5.</w:t>
            </w:r>
          </w:p>
        </w:tc>
        <w:tc>
          <w:tcPr>
            <w:tcW w:w="189" w:type="pct"/>
          </w:tcPr>
          <w:p w14:paraId="638BAAC8" w14:textId="77777777" w:rsidR="00D16B4D" w:rsidRPr="003F48A5" w:rsidRDefault="00D16B4D" w:rsidP="0020362D">
            <w:pPr>
              <w:jc w:val="center"/>
            </w:pPr>
          </w:p>
        </w:tc>
        <w:tc>
          <w:tcPr>
            <w:tcW w:w="3722" w:type="pct"/>
          </w:tcPr>
          <w:p w14:paraId="0023AFC6" w14:textId="77777777" w:rsidR="00D16B4D" w:rsidRPr="003F48A5" w:rsidRDefault="00D16B4D" w:rsidP="0020362D">
            <w:r w:rsidRPr="008D29E8">
              <w:t>E</w:t>
            </w:r>
            <w:r>
              <w:t>valuate</w:t>
            </w:r>
            <w:r w:rsidRPr="008D29E8">
              <w:t xml:space="preserve"> the process of large-scale antibody production for immunodiagnostic applications.</w:t>
            </w:r>
          </w:p>
        </w:tc>
        <w:tc>
          <w:tcPr>
            <w:tcW w:w="319" w:type="pct"/>
          </w:tcPr>
          <w:p w14:paraId="741AEEBB" w14:textId="77777777" w:rsidR="00D16B4D" w:rsidRPr="003F48A5" w:rsidRDefault="00D16B4D" w:rsidP="0020362D">
            <w:pPr>
              <w:jc w:val="center"/>
            </w:pPr>
            <w:r w:rsidRPr="003F48A5">
              <w:t>CO5</w:t>
            </w:r>
          </w:p>
        </w:tc>
        <w:tc>
          <w:tcPr>
            <w:tcW w:w="256" w:type="pct"/>
          </w:tcPr>
          <w:p w14:paraId="484577CB" w14:textId="77777777" w:rsidR="00D16B4D" w:rsidRPr="003F48A5" w:rsidRDefault="00D16B4D" w:rsidP="0020362D">
            <w:pPr>
              <w:jc w:val="center"/>
            </w:pPr>
            <w:r>
              <w:t>E</w:t>
            </w:r>
          </w:p>
        </w:tc>
        <w:tc>
          <w:tcPr>
            <w:tcW w:w="242" w:type="pct"/>
          </w:tcPr>
          <w:p w14:paraId="2C11725A" w14:textId="77777777" w:rsidR="00D16B4D" w:rsidRPr="003F48A5" w:rsidRDefault="00D16B4D" w:rsidP="0020362D">
            <w:pPr>
              <w:jc w:val="center"/>
            </w:pPr>
            <w:r w:rsidRPr="003F48A5">
              <w:t>20</w:t>
            </w:r>
          </w:p>
        </w:tc>
      </w:tr>
      <w:tr w:rsidR="00D16B4D" w:rsidRPr="003F48A5" w14:paraId="360AF560" w14:textId="77777777" w:rsidTr="0020362D">
        <w:trPr>
          <w:trHeight w:val="263"/>
        </w:trPr>
        <w:tc>
          <w:tcPr>
            <w:tcW w:w="272" w:type="pct"/>
          </w:tcPr>
          <w:p w14:paraId="6128A96B" w14:textId="77777777" w:rsidR="00D16B4D" w:rsidRPr="003F48A5" w:rsidRDefault="00D16B4D" w:rsidP="0020362D">
            <w:pPr>
              <w:jc w:val="center"/>
            </w:pPr>
          </w:p>
        </w:tc>
        <w:tc>
          <w:tcPr>
            <w:tcW w:w="189" w:type="pct"/>
          </w:tcPr>
          <w:p w14:paraId="6FF86800" w14:textId="77777777" w:rsidR="00D16B4D" w:rsidRPr="003F48A5" w:rsidRDefault="00D16B4D" w:rsidP="0020362D">
            <w:pPr>
              <w:jc w:val="center"/>
            </w:pPr>
          </w:p>
        </w:tc>
        <w:tc>
          <w:tcPr>
            <w:tcW w:w="3722" w:type="pct"/>
          </w:tcPr>
          <w:p w14:paraId="27BACB0D" w14:textId="77777777" w:rsidR="00D16B4D" w:rsidRPr="003F48A5" w:rsidRDefault="00D16B4D" w:rsidP="0020362D">
            <w:pPr>
              <w:jc w:val="center"/>
            </w:pPr>
            <w:r w:rsidRPr="003F48A5">
              <w:rPr>
                <w:b/>
                <w:bCs/>
              </w:rPr>
              <w:t>(OR)</w:t>
            </w:r>
          </w:p>
        </w:tc>
        <w:tc>
          <w:tcPr>
            <w:tcW w:w="319" w:type="pct"/>
          </w:tcPr>
          <w:p w14:paraId="440C7FB9" w14:textId="77777777" w:rsidR="00D16B4D" w:rsidRPr="003F48A5" w:rsidRDefault="00D16B4D" w:rsidP="0020362D">
            <w:pPr>
              <w:jc w:val="center"/>
            </w:pPr>
          </w:p>
        </w:tc>
        <w:tc>
          <w:tcPr>
            <w:tcW w:w="256" w:type="pct"/>
          </w:tcPr>
          <w:p w14:paraId="2E8CB96B" w14:textId="77777777" w:rsidR="00D16B4D" w:rsidRPr="003F48A5" w:rsidRDefault="00D16B4D" w:rsidP="0020362D">
            <w:pPr>
              <w:jc w:val="center"/>
            </w:pPr>
          </w:p>
        </w:tc>
        <w:tc>
          <w:tcPr>
            <w:tcW w:w="242" w:type="pct"/>
          </w:tcPr>
          <w:p w14:paraId="67B21636" w14:textId="77777777" w:rsidR="00D16B4D" w:rsidRPr="003F48A5" w:rsidRDefault="00D16B4D" w:rsidP="0020362D">
            <w:pPr>
              <w:jc w:val="center"/>
            </w:pPr>
          </w:p>
        </w:tc>
      </w:tr>
      <w:tr w:rsidR="00D16B4D" w:rsidRPr="003F48A5" w14:paraId="4A1149EE" w14:textId="77777777" w:rsidTr="0020362D">
        <w:trPr>
          <w:trHeight w:val="283"/>
        </w:trPr>
        <w:tc>
          <w:tcPr>
            <w:tcW w:w="272" w:type="pct"/>
          </w:tcPr>
          <w:p w14:paraId="5D7442F5" w14:textId="77777777" w:rsidR="00D16B4D" w:rsidRPr="003F48A5" w:rsidRDefault="00D16B4D" w:rsidP="0020362D">
            <w:pPr>
              <w:jc w:val="center"/>
            </w:pPr>
            <w:r w:rsidRPr="003F48A5">
              <w:t>6.</w:t>
            </w:r>
          </w:p>
        </w:tc>
        <w:tc>
          <w:tcPr>
            <w:tcW w:w="189" w:type="pct"/>
          </w:tcPr>
          <w:p w14:paraId="50399E19" w14:textId="77777777" w:rsidR="00D16B4D" w:rsidRPr="003F48A5" w:rsidRDefault="00D16B4D" w:rsidP="0020362D">
            <w:pPr>
              <w:jc w:val="center"/>
            </w:pPr>
          </w:p>
        </w:tc>
        <w:tc>
          <w:tcPr>
            <w:tcW w:w="3722" w:type="pct"/>
          </w:tcPr>
          <w:p w14:paraId="4D7310E7" w14:textId="77777777" w:rsidR="00D16B4D" w:rsidRPr="003F48A5" w:rsidRDefault="00D16B4D" w:rsidP="0020362D">
            <w:r>
              <w:t>Analyze the process of T cell activation with suitable illustrations</w:t>
            </w:r>
          </w:p>
        </w:tc>
        <w:tc>
          <w:tcPr>
            <w:tcW w:w="319" w:type="pct"/>
          </w:tcPr>
          <w:p w14:paraId="525C565E" w14:textId="77777777" w:rsidR="00D16B4D" w:rsidRPr="003F48A5" w:rsidRDefault="00D16B4D" w:rsidP="0020362D">
            <w:pPr>
              <w:jc w:val="center"/>
            </w:pPr>
            <w:r w:rsidRPr="003F48A5">
              <w:t>CO</w:t>
            </w:r>
            <w:r>
              <w:t>2</w:t>
            </w:r>
          </w:p>
        </w:tc>
        <w:tc>
          <w:tcPr>
            <w:tcW w:w="256" w:type="pct"/>
          </w:tcPr>
          <w:p w14:paraId="3B6A35EE" w14:textId="77777777" w:rsidR="00D16B4D" w:rsidRPr="003F48A5" w:rsidRDefault="00D16B4D" w:rsidP="0020362D">
            <w:pPr>
              <w:jc w:val="center"/>
            </w:pPr>
            <w:r>
              <w:t>An</w:t>
            </w:r>
          </w:p>
        </w:tc>
        <w:tc>
          <w:tcPr>
            <w:tcW w:w="242" w:type="pct"/>
          </w:tcPr>
          <w:p w14:paraId="74A3C6DF" w14:textId="77777777" w:rsidR="00D16B4D" w:rsidRPr="003F48A5" w:rsidRDefault="00D16B4D" w:rsidP="0020362D">
            <w:pPr>
              <w:jc w:val="center"/>
            </w:pPr>
            <w:r w:rsidRPr="003F48A5">
              <w:t>20</w:t>
            </w:r>
          </w:p>
        </w:tc>
      </w:tr>
      <w:tr w:rsidR="00D16B4D" w:rsidRPr="003F48A5" w14:paraId="5CFB6BC2" w14:textId="77777777" w:rsidTr="0020362D">
        <w:trPr>
          <w:trHeight w:val="397"/>
        </w:trPr>
        <w:tc>
          <w:tcPr>
            <w:tcW w:w="272" w:type="pct"/>
          </w:tcPr>
          <w:p w14:paraId="144DFF1D" w14:textId="77777777" w:rsidR="00D16B4D" w:rsidRPr="003F48A5" w:rsidRDefault="00D16B4D" w:rsidP="0020362D">
            <w:pPr>
              <w:jc w:val="center"/>
            </w:pPr>
          </w:p>
        </w:tc>
        <w:tc>
          <w:tcPr>
            <w:tcW w:w="189" w:type="pct"/>
          </w:tcPr>
          <w:p w14:paraId="0F40B23C" w14:textId="77777777" w:rsidR="00D16B4D" w:rsidRPr="003F48A5" w:rsidRDefault="00D16B4D" w:rsidP="0020362D">
            <w:pPr>
              <w:jc w:val="center"/>
            </w:pPr>
          </w:p>
        </w:tc>
        <w:tc>
          <w:tcPr>
            <w:tcW w:w="3722" w:type="pct"/>
          </w:tcPr>
          <w:p w14:paraId="40027233" w14:textId="77777777" w:rsidR="00D16B4D" w:rsidRPr="003F48A5" w:rsidRDefault="00D16B4D" w:rsidP="0020362D">
            <w:pPr>
              <w:jc w:val="center"/>
            </w:pPr>
          </w:p>
        </w:tc>
        <w:tc>
          <w:tcPr>
            <w:tcW w:w="319" w:type="pct"/>
          </w:tcPr>
          <w:p w14:paraId="38E3F687" w14:textId="77777777" w:rsidR="00D16B4D" w:rsidRPr="003F48A5" w:rsidRDefault="00D16B4D" w:rsidP="0020362D">
            <w:pPr>
              <w:jc w:val="center"/>
            </w:pPr>
          </w:p>
        </w:tc>
        <w:tc>
          <w:tcPr>
            <w:tcW w:w="256" w:type="pct"/>
          </w:tcPr>
          <w:p w14:paraId="1C757761" w14:textId="77777777" w:rsidR="00D16B4D" w:rsidRPr="003F48A5" w:rsidRDefault="00D16B4D" w:rsidP="0020362D">
            <w:pPr>
              <w:jc w:val="center"/>
            </w:pPr>
          </w:p>
        </w:tc>
        <w:tc>
          <w:tcPr>
            <w:tcW w:w="242" w:type="pct"/>
          </w:tcPr>
          <w:p w14:paraId="61719203" w14:textId="77777777" w:rsidR="00D16B4D" w:rsidRPr="003F48A5" w:rsidRDefault="00D16B4D" w:rsidP="0020362D">
            <w:pPr>
              <w:jc w:val="center"/>
            </w:pPr>
          </w:p>
        </w:tc>
      </w:tr>
      <w:tr w:rsidR="00D16B4D" w:rsidRPr="003F48A5" w14:paraId="2267950E" w14:textId="77777777" w:rsidTr="0020362D">
        <w:trPr>
          <w:trHeight w:val="283"/>
        </w:trPr>
        <w:tc>
          <w:tcPr>
            <w:tcW w:w="272" w:type="pct"/>
          </w:tcPr>
          <w:p w14:paraId="3461D62E" w14:textId="77777777" w:rsidR="00D16B4D" w:rsidRPr="003F48A5" w:rsidRDefault="00D16B4D" w:rsidP="0020362D">
            <w:pPr>
              <w:jc w:val="center"/>
            </w:pPr>
            <w:r w:rsidRPr="003F48A5">
              <w:t>7.</w:t>
            </w:r>
          </w:p>
        </w:tc>
        <w:tc>
          <w:tcPr>
            <w:tcW w:w="189" w:type="pct"/>
          </w:tcPr>
          <w:p w14:paraId="28628159" w14:textId="77777777" w:rsidR="00D16B4D" w:rsidRPr="003F48A5" w:rsidRDefault="00D16B4D" w:rsidP="0020362D">
            <w:pPr>
              <w:jc w:val="center"/>
            </w:pPr>
          </w:p>
        </w:tc>
        <w:tc>
          <w:tcPr>
            <w:tcW w:w="3722" w:type="pct"/>
          </w:tcPr>
          <w:p w14:paraId="6608F69E" w14:textId="77777777" w:rsidR="00D16B4D" w:rsidRPr="003F48A5" w:rsidRDefault="00D16B4D" w:rsidP="0020362D">
            <w:pPr>
              <w:jc w:val="both"/>
            </w:pPr>
            <w:r>
              <w:t xml:space="preserve">Illustrate the role of antibodies as </w:t>
            </w:r>
            <w:r w:rsidRPr="00A3708E">
              <w:rPr>
                <w:i/>
                <w:iCs/>
              </w:rPr>
              <w:t>in vitro</w:t>
            </w:r>
            <w:r>
              <w:t xml:space="preserve"> and </w:t>
            </w:r>
            <w:r w:rsidRPr="00A3708E">
              <w:rPr>
                <w:i/>
                <w:iCs/>
              </w:rPr>
              <w:t xml:space="preserve">in vivo </w:t>
            </w:r>
            <w:r>
              <w:t>probes with suitable examples.</w:t>
            </w:r>
          </w:p>
        </w:tc>
        <w:tc>
          <w:tcPr>
            <w:tcW w:w="319" w:type="pct"/>
          </w:tcPr>
          <w:p w14:paraId="00E9E996" w14:textId="77777777" w:rsidR="00D16B4D" w:rsidRPr="003F48A5" w:rsidRDefault="00D16B4D" w:rsidP="0020362D">
            <w:pPr>
              <w:jc w:val="center"/>
            </w:pPr>
            <w:r w:rsidRPr="003F48A5">
              <w:t>CO</w:t>
            </w:r>
            <w:r>
              <w:t>5</w:t>
            </w:r>
          </w:p>
        </w:tc>
        <w:tc>
          <w:tcPr>
            <w:tcW w:w="256" w:type="pct"/>
          </w:tcPr>
          <w:p w14:paraId="28B2DF55" w14:textId="77777777" w:rsidR="00D16B4D" w:rsidRPr="003F48A5" w:rsidRDefault="00D16B4D" w:rsidP="0020362D">
            <w:pPr>
              <w:jc w:val="center"/>
            </w:pPr>
            <w:r>
              <w:t>An</w:t>
            </w:r>
          </w:p>
        </w:tc>
        <w:tc>
          <w:tcPr>
            <w:tcW w:w="242" w:type="pct"/>
          </w:tcPr>
          <w:p w14:paraId="712E906D" w14:textId="77777777" w:rsidR="00D16B4D" w:rsidRPr="003F48A5" w:rsidRDefault="00D16B4D" w:rsidP="0020362D">
            <w:pPr>
              <w:jc w:val="center"/>
            </w:pPr>
            <w:r w:rsidRPr="003F48A5">
              <w:t>20</w:t>
            </w:r>
          </w:p>
        </w:tc>
      </w:tr>
      <w:tr w:rsidR="00D16B4D" w:rsidRPr="003F48A5" w14:paraId="5975F1FC" w14:textId="77777777" w:rsidTr="0020362D">
        <w:trPr>
          <w:trHeight w:val="283"/>
        </w:trPr>
        <w:tc>
          <w:tcPr>
            <w:tcW w:w="272" w:type="pct"/>
          </w:tcPr>
          <w:p w14:paraId="7ACE0815" w14:textId="77777777" w:rsidR="00D16B4D" w:rsidRPr="003F48A5" w:rsidRDefault="00D16B4D" w:rsidP="0020362D">
            <w:pPr>
              <w:jc w:val="center"/>
            </w:pPr>
          </w:p>
        </w:tc>
        <w:tc>
          <w:tcPr>
            <w:tcW w:w="189" w:type="pct"/>
          </w:tcPr>
          <w:p w14:paraId="4D191134" w14:textId="77777777" w:rsidR="00D16B4D" w:rsidRPr="003F48A5" w:rsidRDefault="00D16B4D" w:rsidP="0020362D">
            <w:pPr>
              <w:jc w:val="center"/>
            </w:pPr>
          </w:p>
        </w:tc>
        <w:tc>
          <w:tcPr>
            <w:tcW w:w="3722" w:type="pct"/>
          </w:tcPr>
          <w:p w14:paraId="55B5D03B" w14:textId="77777777" w:rsidR="00D16B4D" w:rsidRPr="003F48A5" w:rsidRDefault="00D16B4D" w:rsidP="0020362D">
            <w:pPr>
              <w:jc w:val="center"/>
              <w:rPr>
                <w:bCs/>
              </w:rPr>
            </w:pPr>
            <w:r w:rsidRPr="003F48A5">
              <w:rPr>
                <w:b/>
                <w:bCs/>
              </w:rPr>
              <w:t>(OR)</w:t>
            </w:r>
          </w:p>
        </w:tc>
        <w:tc>
          <w:tcPr>
            <w:tcW w:w="319" w:type="pct"/>
          </w:tcPr>
          <w:p w14:paraId="3B024731" w14:textId="77777777" w:rsidR="00D16B4D" w:rsidRPr="003F48A5" w:rsidRDefault="00D16B4D" w:rsidP="0020362D">
            <w:pPr>
              <w:jc w:val="center"/>
            </w:pPr>
          </w:p>
        </w:tc>
        <w:tc>
          <w:tcPr>
            <w:tcW w:w="256" w:type="pct"/>
          </w:tcPr>
          <w:p w14:paraId="617201E2" w14:textId="77777777" w:rsidR="00D16B4D" w:rsidRPr="003F48A5" w:rsidRDefault="00D16B4D" w:rsidP="0020362D">
            <w:pPr>
              <w:jc w:val="center"/>
            </w:pPr>
          </w:p>
        </w:tc>
        <w:tc>
          <w:tcPr>
            <w:tcW w:w="242" w:type="pct"/>
          </w:tcPr>
          <w:p w14:paraId="6DBF2832" w14:textId="77777777" w:rsidR="00D16B4D" w:rsidRPr="003F48A5" w:rsidRDefault="00D16B4D" w:rsidP="0020362D">
            <w:pPr>
              <w:jc w:val="center"/>
            </w:pPr>
          </w:p>
        </w:tc>
      </w:tr>
      <w:tr w:rsidR="00D16B4D" w:rsidRPr="003F48A5" w14:paraId="1402BA31" w14:textId="77777777" w:rsidTr="0020362D">
        <w:trPr>
          <w:trHeight w:val="283"/>
        </w:trPr>
        <w:tc>
          <w:tcPr>
            <w:tcW w:w="272" w:type="pct"/>
          </w:tcPr>
          <w:p w14:paraId="1CD13913" w14:textId="77777777" w:rsidR="00D16B4D" w:rsidRPr="003F48A5" w:rsidRDefault="00D16B4D" w:rsidP="0020362D">
            <w:pPr>
              <w:jc w:val="center"/>
            </w:pPr>
            <w:r w:rsidRPr="003F48A5">
              <w:t>8.</w:t>
            </w:r>
          </w:p>
        </w:tc>
        <w:tc>
          <w:tcPr>
            <w:tcW w:w="189" w:type="pct"/>
          </w:tcPr>
          <w:p w14:paraId="2187504A" w14:textId="77777777" w:rsidR="00D16B4D" w:rsidRPr="003F48A5" w:rsidRDefault="00D16B4D" w:rsidP="0020362D">
            <w:pPr>
              <w:jc w:val="center"/>
            </w:pPr>
          </w:p>
        </w:tc>
        <w:tc>
          <w:tcPr>
            <w:tcW w:w="3722" w:type="pct"/>
          </w:tcPr>
          <w:p w14:paraId="5F1FFE2C" w14:textId="77777777" w:rsidR="00D16B4D" w:rsidRPr="003F48A5" w:rsidRDefault="00D16B4D" w:rsidP="0020362D">
            <w:pPr>
              <w:rPr>
                <w:bCs/>
              </w:rPr>
            </w:pPr>
            <w:r>
              <w:rPr>
                <w:bCs/>
              </w:rPr>
              <w:t>Appraise on the process and steps involved in vaccine development.</w:t>
            </w:r>
          </w:p>
        </w:tc>
        <w:tc>
          <w:tcPr>
            <w:tcW w:w="319" w:type="pct"/>
          </w:tcPr>
          <w:p w14:paraId="6966CF46" w14:textId="77777777" w:rsidR="00D16B4D" w:rsidRPr="003F48A5" w:rsidRDefault="00D16B4D" w:rsidP="0020362D">
            <w:pPr>
              <w:jc w:val="center"/>
            </w:pPr>
            <w:r w:rsidRPr="003F48A5">
              <w:t>CO6</w:t>
            </w:r>
          </w:p>
        </w:tc>
        <w:tc>
          <w:tcPr>
            <w:tcW w:w="256" w:type="pct"/>
          </w:tcPr>
          <w:p w14:paraId="282AA2D9" w14:textId="77777777" w:rsidR="00D16B4D" w:rsidRPr="003F48A5" w:rsidRDefault="00D16B4D" w:rsidP="0020362D">
            <w:pPr>
              <w:jc w:val="center"/>
            </w:pPr>
            <w:r>
              <w:t>E</w:t>
            </w:r>
          </w:p>
        </w:tc>
        <w:tc>
          <w:tcPr>
            <w:tcW w:w="242" w:type="pct"/>
          </w:tcPr>
          <w:p w14:paraId="06B62053" w14:textId="77777777" w:rsidR="00D16B4D" w:rsidRPr="003F48A5" w:rsidRDefault="00D16B4D" w:rsidP="0020362D">
            <w:pPr>
              <w:jc w:val="center"/>
            </w:pPr>
            <w:r w:rsidRPr="003F48A5">
              <w:t>20</w:t>
            </w:r>
          </w:p>
        </w:tc>
      </w:tr>
      <w:tr w:rsidR="00D16B4D" w:rsidRPr="003F48A5" w14:paraId="69E4E50F" w14:textId="77777777" w:rsidTr="0020362D">
        <w:trPr>
          <w:trHeight w:val="550"/>
        </w:trPr>
        <w:tc>
          <w:tcPr>
            <w:tcW w:w="5000" w:type="pct"/>
            <w:gridSpan w:val="6"/>
            <w:vAlign w:val="center"/>
          </w:tcPr>
          <w:p w14:paraId="47AD9974" w14:textId="77777777" w:rsidR="00D16B4D" w:rsidRPr="003F48A5" w:rsidRDefault="00D16B4D" w:rsidP="0020362D">
            <w:pPr>
              <w:jc w:val="center"/>
            </w:pPr>
            <w:r w:rsidRPr="003F48A5">
              <w:rPr>
                <w:b/>
                <w:bCs/>
              </w:rPr>
              <w:t>COMPULSORY QUESTION</w:t>
            </w:r>
          </w:p>
        </w:tc>
      </w:tr>
      <w:tr w:rsidR="00D16B4D" w:rsidRPr="003F48A5" w14:paraId="6B1BCE63" w14:textId="77777777" w:rsidTr="0020362D">
        <w:trPr>
          <w:trHeight w:val="283"/>
        </w:trPr>
        <w:tc>
          <w:tcPr>
            <w:tcW w:w="272" w:type="pct"/>
          </w:tcPr>
          <w:p w14:paraId="0D345C33" w14:textId="77777777" w:rsidR="00D16B4D" w:rsidRPr="003F48A5" w:rsidRDefault="00D16B4D" w:rsidP="0020362D">
            <w:pPr>
              <w:jc w:val="center"/>
            </w:pPr>
            <w:r w:rsidRPr="003F48A5">
              <w:t>9.</w:t>
            </w:r>
          </w:p>
        </w:tc>
        <w:tc>
          <w:tcPr>
            <w:tcW w:w="189" w:type="pct"/>
          </w:tcPr>
          <w:p w14:paraId="2CC1CBA6" w14:textId="77777777" w:rsidR="00D16B4D" w:rsidRPr="003F48A5" w:rsidRDefault="00D16B4D" w:rsidP="0020362D">
            <w:pPr>
              <w:jc w:val="center"/>
            </w:pPr>
          </w:p>
        </w:tc>
        <w:tc>
          <w:tcPr>
            <w:tcW w:w="3722" w:type="pct"/>
          </w:tcPr>
          <w:p w14:paraId="21AE5ED9" w14:textId="77777777" w:rsidR="00D16B4D" w:rsidRPr="003F48A5" w:rsidRDefault="00D16B4D" w:rsidP="0020362D">
            <w:r>
              <w:t>Outline the process of monoclonal antibody production.</w:t>
            </w:r>
          </w:p>
        </w:tc>
        <w:tc>
          <w:tcPr>
            <w:tcW w:w="319" w:type="pct"/>
          </w:tcPr>
          <w:p w14:paraId="39795F82" w14:textId="77777777" w:rsidR="00D16B4D" w:rsidRPr="003F48A5" w:rsidRDefault="00D16B4D" w:rsidP="0020362D">
            <w:pPr>
              <w:jc w:val="center"/>
            </w:pPr>
            <w:r w:rsidRPr="003F48A5">
              <w:t>CO6</w:t>
            </w:r>
          </w:p>
        </w:tc>
        <w:tc>
          <w:tcPr>
            <w:tcW w:w="256" w:type="pct"/>
          </w:tcPr>
          <w:p w14:paraId="0051CC4E" w14:textId="77777777" w:rsidR="00D16B4D" w:rsidRPr="003F48A5" w:rsidRDefault="00D16B4D" w:rsidP="0020362D">
            <w:pPr>
              <w:jc w:val="center"/>
            </w:pPr>
            <w:r>
              <w:t>C</w:t>
            </w:r>
          </w:p>
        </w:tc>
        <w:tc>
          <w:tcPr>
            <w:tcW w:w="242" w:type="pct"/>
          </w:tcPr>
          <w:p w14:paraId="5D178A26" w14:textId="77777777" w:rsidR="00D16B4D" w:rsidRPr="003F48A5" w:rsidRDefault="00D16B4D" w:rsidP="0020362D">
            <w:pPr>
              <w:jc w:val="center"/>
            </w:pPr>
            <w:r w:rsidRPr="003F48A5">
              <w:t>20</w:t>
            </w:r>
          </w:p>
        </w:tc>
      </w:tr>
    </w:tbl>
    <w:p w14:paraId="24C99A7C" w14:textId="77777777" w:rsidR="00D16B4D" w:rsidRDefault="00D16B4D" w:rsidP="0020362D"/>
    <w:p w14:paraId="65385DE3" w14:textId="77777777" w:rsidR="00D16B4D" w:rsidRDefault="00D16B4D" w:rsidP="0020362D">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E76BB4F" w14:textId="77777777" w:rsidR="00D16B4D" w:rsidRDefault="00D16B4D" w:rsidP="0020362D"/>
    <w:tbl>
      <w:tblPr>
        <w:tblStyle w:val="TableGrid"/>
        <w:tblW w:w="10490" w:type="dxa"/>
        <w:tblInd w:w="-714" w:type="dxa"/>
        <w:tblLook w:val="04A0" w:firstRow="1" w:lastRow="0" w:firstColumn="1" w:lastColumn="0" w:noHBand="0" w:noVBand="1"/>
      </w:tblPr>
      <w:tblGrid>
        <w:gridCol w:w="632"/>
        <w:gridCol w:w="9858"/>
      </w:tblGrid>
      <w:tr w:rsidR="00D16B4D" w14:paraId="3F151643" w14:textId="77777777" w:rsidTr="0020362D">
        <w:tc>
          <w:tcPr>
            <w:tcW w:w="425" w:type="dxa"/>
          </w:tcPr>
          <w:p w14:paraId="6BFCAA7A" w14:textId="77777777" w:rsidR="00D16B4D" w:rsidRPr="00930ED1" w:rsidRDefault="00D16B4D" w:rsidP="0020362D">
            <w:pPr>
              <w:jc w:val="center"/>
              <w:rPr>
                <w:sz w:val="22"/>
                <w:szCs w:val="22"/>
              </w:rPr>
            </w:pPr>
          </w:p>
        </w:tc>
        <w:tc>
          <w:tcPr>
            <w:tcW w:w="10065" w:type="dxa"/>
          </w:tcPr>
          <w:p w14:paraId="5724EFEC" w14:textId="77777777" w:rsidR="00D16B4D" w:rsidRPr="00930ED1" w:rsidRDefault="00D16B4D" w:rsidP="0020362D">
            <w:pPr>
              <w:jc w:val="center"/>
              <w:rPr>
                <w:b/>
                <w:sz w:val="22"/>
                <w:szCs w:val="22"/>
              </w:rPr>
            </w:pPr>
            <w:r w:rsidRPr="00930ED1">
              <w:rPr>
                <w:b/>
                <w:sz w:val="22"/>
                <w:szCs w:val="22"/>
              </w:rPr>
              <w:t>COURSE OUTCOMES</w:t>
            </w:r>
          </w:p>
        </w:tc>
      </w:tr>
      <w:tr w:rsidR="00D16B4D" w14:paraId="1F83281B" w14:textId="77777777" w:rsidTr="0020362D">
        <w:tc>
          <w:tcPr>
            <w:tcW w:w="425" w:type="dxa"/>
          </w:tcPr>
          <w:p w14:paraId="2703E6E7" w14:textId="77777777" w:rsidR="00D16B4D" w:rsidRPr="00930ED1" w:rsidRDefault="00D16B4D" w:rsidP="0020362D">
            <w:pPr>
              <w:jc w:val="center"/>
              <w:rPr>
                <w:sz w:val="22"/>
                <w:szCs w:val="22"/>
              </w:rPr>
            </w:pPr>
            <w:r w:rsidRPr="00930ED1">
              <w:rPr>
                <w:sz w:val="22"/>
                <w:szCs w:val="22"/>
              </w:rPr>
              <w:t>CO1</w:t>
            </w:r>
          </w:p>
        </w:tc>
        <w:tc>
          <w:tcPr>
            <w:tcW w:w="10065" w:type="dxa"/>
          </w:tcPr>
          <w:p w14:paraId="5BBDE83C" w14:textId="77777777" w:rsidR="00D16B4D" w:rsidRPr="00930ED1" w:rsidRDefault="00D16B4D" w:rsidP="0020362D">
            <w:pPr>
              <w:jc w:val="both"/>
              <w:rPr>
                <w:sz w:val="22"/>
                <w:szCs w:val="22"/>
              </w:rPr>
            </w:pPr>
            <w:r>
              <w:rPr>
                <w:sz w:val="22"/>
                <w:szCs w:val="22"/>
              </w:rPr>
              <w:t>Articulate</w:t>
            </w:r>
            <w:r w:rsidRPr="006F0195">
              <w:rPr>
                <w:sz w:val="22"/>
                <w:szCs w:val="22"/>
              </w:rPr>
              <w:t xml:space="preserve"> for the structure and function of the immune system both at the molecular and cellular level</w:t>
            </w:r>
            <w:r>
              <w:rPr>
                <w:sz w:val="22"/>
                <w:szCs w:val="22"/>
              </w:rPr>
              <w:t>.</w:t>
            </w:r>
          </w:p>
        </w:tc>
      </w:tr>
      <w:tr w:rsidR="00D16B4D" w14:paraId="107C98B3" w14:textId="77777777" w:rsidTr="0020362D">
        <w:tc>
          <w:tcPr>
            <w:tcW w:w="425" w:type="dxa"/>
          </w:tcPr>
          <w:p w14:paraId="05A65347" w14:textId="77777777" w:rsidR="00D16B4D" w:rsidRPr="00930ED1" w:rsidRDefault="00D16B4D" w:rsidP="0020362D">
            <w:pPr>
              <w:jc w:val="center"/>
              <w:rPr>
                <w:sz w:val="22"/>
                <w:szCs w:val="22"/>
              </w:rPr>
            </w:pPr>
            <w:r w:rsidRPr="00930ED1">
              <w:rPr>
                <w:sz w:val="22"/>
                <w:szCs w:val="22"/>
              </w:rPr>
              <w:t>CO2</w:t>
            </w:r>
          </w:p>
        </w:tc>
        <w:tc>
          <w:tcPr>
            <w:tcW w:w="10065" w:type="dxa"/>
          </w:tcPr>
          <w:p w14:paraId="58D5787F" w14:textId="77777777" w:rsidR="00D16B4D" w:rsidRPr="00930ED1" w:rsidRDefault="00D16B4D" w:rsidP="0020362D">
            <w:pPr>
              <w:jc w:val="both"/>
              <w:rPr>
                <w:sz w:val="22"/>
                <w:szCs w:val="22"/>
              </w:rPr>
            </w:pPr>
            <w:r>
              <w:rPr>
                <w:sz w:val="22"/>
                <w:szCs w:val="22"/>
              </w:rPr>
              <w:t>Outline</w:t>
            </w:r>
            <w:r w:rsidRPr="006F0195">
              <w:rPr>
                <w:sz w:val="22"/>
                <w:szCs w:val="22"/>
              </w:rPr>
              <w:t xml:space="preserve"> for polyclonal, monoclonal and humanized antibodies and production of these</w:t>
            </w:r>
            <w:r>
              <w:rPr>
                <w:sz w:val="22"/>
                <w:szCs w:val="22"/>
              </w:rPr>
              <w:t>.</w:t>
            </w:r>
          </w:p>
        </w:tc>
      </w:tr>
      <w:tr w:rsidR="00D16B4D" w14:paraId="712D609D" w14:textId="77777777" w:rsidTr="0020362D">
        <w:tc>
          <w:tcPr>
            <w:tcW w:w="425" w:type="dxa"/>
          </w:tcPr>
          <w:p w14:paraId="16FAC879" w14:textId="77777777" w:rsidR="00D16B4D" w:rsidRPr="00930ED1" w:rsidRDefault="00D16B4D" w:rsidP="0020362D">
            <w:pPr>
              <w:jc w:val="center"/>
              <w:rPr>
                <w:sz w:val="22"/>
                <w:szCs w:val="22"/>
              </w:rPr>
            </w:pPr>
            <w:r w:rsidRPr="00930ED1">
              <w:rPr>
                <w:sz w:val="22"/>
                <w:szCs w:val="22"/>
              </w:rPr>
              <w:t>CO3</w:t>
            </w:r>
          </w:p>
        </w:tc>
        <w:tc>
          <w:tcPr>
            <w:tcW w:w="10065" w:type="dxa"/>
          </w:tcPr>
          <w:p w14:paraId="2DE97B56" w14:textId="77777777" w:rsidR="00D16B4D" w:rsidRPr="00930ED1" w:rsidRDefault="00D16B4D" w:rsidP="0020362D">
            <w:pPr>
              <w:jc w:val="both"/>
              <w:rPr>
                <w:sz w:val="22"/>
                <w:szCs w:val="22"/>
              </w:rPr>
            </w:pPr>
            <w:r w:rsidRPr="006F0195">
              <w:rPr>
                <w:sz w:val="22"/>
                <w:szCs w:val="22"/>
              </w:rPr>
              <w:t>Describe immunization/vaccination, immunological disease and immunotherapy.</w:t>
            </w:r>
          </w:p>
        </w:tc>
      </w:tr>
      <w:tr w:rsidR="00D16B4D" w14:paraId="2136B0EF" w14:textId="77777777" w:rsidTr="0020362D">
        <w:tc>
          <w:tcPr>
            <w:tcW w:w="425" w:type="dxa"/>
          </w:tcPr>
          <w:p w14:paraId="74E06716" w14:textId="77777777" w:rsidR="00D16B4D" w:rsidRPr="00930ED1" w:rsidRDefault="00D16B4D" w:rsidP="0020362D">
            <w:pPr>
              <w:jc w:val="center"/>
              <w:rPr>
                <w:sz w:val="22"/>
                <w:szCs w:val="22"/>
              </w:rPr>
            </w:pPr>
            <w:r w:rsidRPr="00930ED1">
              <w:rPr>
                <w:sz w:val="22"/>
                <w:szCs w:val="22"/>
              </w:rPr>
              <w:t>CO4</w:t>
            </w:r>
          </w:p>
        </w:tc>
        <w:tc>
          <w:tcPr>
            <w:tcW w:w="10065" w:type="dxa"/>
          </w:tcPr>
          <w:p w14:paraId="5FDFA12A" w14:textId="77777777" w:rsidR="00D16B4D" w:rsidRPr="00930ED1" w:rsidRDefault="00D16B4D" w:rsidP="0020362D">
            <w:pPr>
              <w:jc w:val="both"/>
              <w:rPr>
                <w:sz w:val="22"/>
                <w:szCs w:val="22"/>
              </w:rPr>
            </w:pPr>
            <w:r>
              <w:rPr>
                <w:sz w:val="22"/>
                <w:szCs w:val="22"/>
              </w:rPr>
              <w:t>Interpret</w:t>
            </w:r>
            <w:r w:rsidRPr="006F0195">
              <w:rPr>
                <w:sz w:val="22"/>
                <w:szCs w:val="22"/>
              </w:rPr>
              <w:t xml:space="preserve"> present achieved results of immunological serum analyses by means of different </w:t>
            </w:r>
            <w:r>
              <w:rPr>
                <w:sz w:val="22"/>
                <w:szCs w:val="22"/>
              </w:rPr>
              <w:t xml:space="preserve">immune </w:t>
            </w:r>
            <w:r w:rsidRPr="006F0195">
              <w:rPr>
                <w:sz w:val="22"/>
                <w:szCs w:val="22"/>
              </w:rPr>
              <w:t>techniques</w:t>
            </w:r>
            <w:r>
              <w:rPr>
                <w:sz w:val="22"/>
                <w:szCs w:val="22"/>
              </w:rPr>
              <w:t>.</w:t>
            </w:r>
          </w:p>
        </w:tc>
      </w:tr>
      <w:tr w:rsidR="00D16B4D" w14:paraId="7E82F63C" w14:textId="77777777" w:rsidTr="0020362D">
        <w:tc>
          <w:tcPr>
            <w:tcW w:w="425" w:type="dxa"/>
          </w:tcPr>
          <w:p w14:paraId="4A2E9126" w14:textId="77777777" w:rsidR="00D16B4D" w:rsidRPr="00930ED1" w:rsidRDefault="00D16B4D" w:rsidP="0020362D">
            <w:pPr>
              <w:jc w:val="center"/>
              <w:rPr>
                <w:sz w:val="22"/>
                <w:szCs w:val="22"/>
              </w:rPr>
            </w:pPr>
            <w:r w:rsidRPr="00930ED1">
              <w:rPr>
                <w:sz w:val="22"/>
                <w:szCs w:val="22"/>
              </w:rPr>
              <w:t>CO5</w:t>
            </w:r>
          </w:p>
        </w:tc>
        <w:tc>
          <w:tcPr>
            <w:tcW w:w="10065" w:type="dxa"/>
          </w:tcPr>
          <w:p w14:paraId="77832DDA" w14:textId="77777777" w:rsidR="00D16B4D" w:rsidRPr="00930ED1" w:rsidRDefault="00D16B4D" w:rsidP="0020362D">
            <w:pPr>
              <w:jc w:val="both"/>
              <w:rPr>
                <w:sz w:val="22"/>
                <w:szCs w:val="22"/>
              </w:rPr>
            </w:pPr>
            <w:r>
              <w:rPr>
                <w:sz w:val="22"/>
                <w:szCs w:val="22"/>
              </w:rPr>
              <w:t>Illustrate</w:t>
            </w:r>
            <w:r w:rsidRPr="006F0195">
              <w:rPr>
                <w:sz w:val="22"/>
                <w:szCs w:val="22"/>
              </w:rPr>
              <w:t xml:space="preserve"> immunological techniques and on the instrumentation involved</w:t>
            </w:r>
            <w:r>
              <w:rPr>
                <w:sz w:val="22"/>
                <w:szCs w:val="22"/>
              </w:rPr>
              <w:t>.</w:t>
            </w:r>
          </w:p>
        </w:tc>
      </w:tr>
      <w:tr w:rsidR="00D16B4D" w14:paraId="7F767EEB" w14:textId="77777777" w:rsidTr="0020362D">
        <w:tc>
          <w:tcPr>
            <w:tcW w:w="425" w:type="dxa"/>
          </w:tcPr>
          <w:p w14:paraId="012D4753" w14:textId="77777777" w:rsidR="00D16B4D" w:rsidRPr="00930ED1" w:rsidRDefault="00D16B4D" w:rsidP="0020362D">
            <w:pPr>
              <w:jc w:val="center"/>
              <w:rPr>
                <w:sz w:val="22"/>
                <w:szCs w:val="22"/>
              </w:rPr>
            </w:pPr>
            <w:r w:rsidRPr="00930ED1">
              <w:rPr>
                <w:sz w:val="22"/>
                <w:szCs w:val="22"/>
              </w:rPr>
              <w:lastRenderedPageBreak/>
              <w:t>CO6</w:t>
            </w:r>
          </w:p>
        </w:tc>
        <w:tc>
          <w:tcPr>
            <w:tcW w:w="10065" w:type="dxa"/>
          </w:tcPr>
          <w:p w14:paraId="4115E171" w14:textId="77777777" w:rsidR="00D16B4D" w:rsidRPr="00930ED1" w:rsidRDefault="00D16B4D" w:rsidP="0020362D">
            <w:pPr>
              <w:jc w:val="both"/>
              <w:rPr>
                <w:sz w:val="22"/>
                <w:szCs w:val="22"/>
              </w:rPr>
            </w:pPr>
            <w:r>
              <w:rPr>
                <w:sz w:val="22"/>
                <w:szCs w:val="22"/>
              </w:rPr>
              <w:t>Implement various immun</w:t>
            </w:r>
            <w:r w:rsidRPr="006F0195">
              <w:rPr>
                <w:sz w:val="22"/>
                <w:szCs w:val="22"/>
              </w:rPr>
              <w:t>otechniques in immunology related applications.</w:t>
            </w:r>
          </w:p>
        </w:tc>
      </w:tr>
    </w:tbl>
    <w:p w14:paraId="7FF004FD" w14:textId="77777777" w:rsidR="00D16B4D" w:rsidRDefault="00D16B4D" w:rsidP="0020362D"/>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16B4D" w14:paraId="2C65DF49" w14:textId="77777777" w:rsidTr="0020362D">
        <w:trPr>
          <w:jc w:val="center"/>
        </w:trPr>
        <w:tc>
          <w:tcPr>
            <w:tcW w:w="6385" w:type="dxa"/>
            <w:gridSpan w:val="8"/>
          </w:tcPr>
          <w:p w14:paraId="35FC556C" w14:textId="77777777" w:rsidR="00D16B4D" w:rsidRPr="00930ED1" w:rsidRDefault="00D16B4D" w:rsidP="0020362D">
            <w:pPr>
              <w:jc w:val="center"/>
              <w:rPr>
                <w:b/>
                <w:sz w:val="22"/>
                <w:szCs w:val="22"/>
              </w:rPr>
            </w:pPr>
            <w:r w:rsidRPr="00930ED1">
              <w:rPr>
                <w:b/>
                <w:sz w:val="22"/>
                <w:szCs w:val="22"/>
              </w:rPr>
              <w:t xml:space="preserve">Assessment Pattern as per Bloom’s </w:t>
            </w:r>
            <w:r>
              <w:rPr>
                <w:b/>
                <w:sz w:val="22"/>
                <w:szCs w:val="22"/>
              </w:rPr>
              <w:t>Level</w:t>
            </w:r>
          </w:p>
        </w:tc>
      </w:tr>
      <w:tr w:rsidR="00D16B4D" w14:paraId="0EBD5BCB" w14:textId="77777777" w:rsidTr="0020362D">
        <w:trPr>
          <w:jc w:val="center"/>
        </w:trPr>
        <w:tc>
          <w:tcPr>
            <w:tcW w:w="1140" w:type="dxa"/>
          </w:tcPr>
          <w:p w14:paraId="5B33BF32" w14:textId="77777777" w:rsidR="00D16B4D" w:rsidRPr="00CC7F9A" w:rsidRDefault="00D16B4D" w:rsidP="0020362D">
            <w:pPr>
              <w:jc w:val="center"/>
              <w:rPr>
                <w:b/>
                <w:bCs/>
                <w:sz w:val="22"/>
                <w:szCs w:val="22"/>
              </w:rPr>
            </w:pPr>
            <w:r w:rsidRPr="00CC7F9A">
              <w:rPr>
                <w:b/>
                <w:bCs/>
                <w:sz w:val="22"/>
                <w:szCs w:val="22"/>
              </w:rPr>
              <w:t xml:space="preserve">CO / </w:t>
            </w:r>
            <w:r>
              <w:rPr>
                <w:b/>
                <w:bCs/>
                <w:sz w:val="22"/>
                <w:szCs w:val="22"/>
              </w:rPr>
              <w:t>BL</w:t>
            </w:r>
          </w:p>
        </w:tc>
        <w:tc>
          <w:tcPr>
            <w:tcW w:w="709" w:type="dxa"/>
          </w:tcPr>
          <w:p w14:paraId="6B3ACC89" w14:textId="77777777" w:rsidR="00D16B4D" w:rsidRPr="00CC7F9A" w:rsidRDefault="00D16B4D" w:rsidP="0020362D">
            <w:pPr>
              <w:jc w:val="center"/>
              <w:rPr>
                <w:b/>
                <w:sz w:val="22"/>
                <w:szCs w:val="22"/>
              </w:rPr>
            </w:pPr>
            <w:r w:rsidRPr="00CC7F9A">
              <w:rPr>
                <w:b/>
                <w:sz w:val="22"/>
                <w:szCs w:val="22"/>
              </w:rPr>
              <w:t>R</w:t>
            </w:r>
          </w:p>
        </w:tc>
        <w:tc>
          <w:tcPr>
            <w:tcW w:w="708" w:type="dxa"/>
          </w:tcPr>
          <w:p w14:paraId="49C588C6" w14:textId="77777777" w:rsidR="00D16B4D" w:rsidRPr="00CC7F9A" w:rsidRDefault="00D16B4D" w:rsidP="0020362D">
            <w:pPr>
              <w:jc w:val="center"/>
              <w:rPr>
                <w:b/>
                <w:sz w:val="22"/>
                <w:szCs w:val="22"/>
              </w:rPr>
            </w:pPr>
            <w:r w:rsidRPr="00CC7F9A">
              <w:rPr>
                <w:b/>
                <w:sz w:val="22"/>
                <w:szCs w:val="22"/>
              </w:rPr>
              <w:t>U</w:t>
            </w:r>
          </w:p>
        </w:tc>
        <w:tc>
          <w:tcPr>
            <w:tcW w:w="709" w:type="dxa"/>
          </w:tcPr>
          <w:p w14:paraId="3A1CE813" w14:textId="77777777" w:rsidR="00D16B4D" w:rsidRPr="00CC7F9A" w:rsidRDefault="00D16B4D" w:rsidP="0020362D">
            <w:pPr>
              <w:jc w:val="center"/>
              <w:rPr>
                <w:b/>
                <w:sz w:val="22"/>
                <w:szCs w:val="22"/>
              </w:rPr>
            </w:pPr>
            <w:r w:rsidRPr="00CC7F9A">
              <w:rPr>
                <w:b/>
                <w:sz w:val="22"/>
                <w:szCs w:val="22"/>
              </w:rPr>
              <w:t>A</w:t>
            </w:r>
          </w:p>
        </w:tc>
        <w:tc>
          <w:tcPr>
            <w:tcW w:w="709" w:type="dxa"/>
          </w:tcPr>
          <w:p w14:paraId="01FFFA12" w14:textId="77777777" w:rsidR="00D16B4D" w:rsidRPr="00CC7F9A" w:rsidRDefault="00D16B4D" w:rsidP="0020362D">
            <w:pPr>
              <w:jc w:val="center"/>
              <w:rPr>
                <w:b/>
                <w:sz w:val="22"/>
                <w:szCs w:val="22"/>
              </w:rPr>
            </w:pPr>
            <w:r w:rsidRPr="00CC7F9A">
              <w:rPr>
                <w:b/>
                <w:sz w:val="22"/>
                <w:szCs w:val="22"/>
              </w:rPr>
              <w:t>An</w:t>
            </w:r>
          </w:p>
        </w:tc>
        <w:tc>
          <w:tcPr>
            <w:tcW w:w="709" w:type="dxa"/>
          </w:tcPr>
          <w:p w14:paraId="54293DDC" w14:textId="77777777" w:rsidR="00D16B4D" w:rsidRPr="00CC7F9A" w:rsidRDefault="00D16B4D" w:rsidP="0020362D">
            <w:pPr>
              <w:jc w:val="center"/>
              <w:rPr>
                <w:b/>
                <w:sz w:val="22"/>
                <w:szCs w:val="22"/>
              </w:rPr>
            </w:pPr>
            <w:r w:rsidRPr="00CC7F9A">
              <w:rPr>
                <w:b/>
                <w:sz w:val="22"/>
                <w:szCs w:val="22"/>
              </w:rPr>
              <w:t>E</w:t>
            </w:r>
          </w:p>
        </w:tc>
        <w:tc>
          <w:tcPr>
            <w:tcW w:w="708" w:type="dxa"/>
          </w:tcPr>
          <w:p w14:paraId="4D36F90A" w14:textId="77777777" w:rsidR="00D16B4D" w:rsidRPr="00CC7F9A" w:rsidRDefault="00D16B4D" w:rsidP="0020362D">
            <w:pPr>
              <w:jc w:val="center"/>
              <w:rPr>
                <w:b/>
                <w:sz w:val="22"/>
                <w:szCs w:val="22"/>
              </w:rPr>
            </w:pPr>
            <w:r w:rsidRPr="00CC7F9A">
              <w:rPr>
                <w:b/>
                <w:sz w:val="22"/>
                <w:szCs w:val="22"/>
              </w:rPr>
              <w:t>C</w:t>
            </w:r>
          </w:p>
        </w:tc>
        <w:tc>
          <w:tcPr>
            <w:tcW w:w="993" w:type="dxa"/>
          </w:tcPr>
          <w:p w14:paraId="50FCD67D" w14:textId="77777777" w:rsidR="00D16B4D" w:rsidRPr="00CC7F9A" w:rsidRDefault="00D16B4D" w:rsidP="0020362D">
            <w:pPr>
              <w:jc w:val="center"/>
              <w:rPr>
                <w:b/>
                <w:sz w:val="22"/>
                <w:szCs w:val="22"/>
              </w:rPr>
            </w:pPr>
            <w:r w:rsidRPr="00CC7F9A">
              <w:rPr>
                <w:b/>
                <w:sz w:val="22"/>
                <w:szCs w:val="22"/>
              </w:rPr>
              <w:t>Total</w:t>
            </w:r>
          </w:p>
        </w:tc>
      </w:tr>
      <w:tr w:rsidR="00D16B4D" w14:paraId="05A4C8DE" w14:textId="77777777" w:rsidTr="0020362D">
        <w:trPr>
          <w:jc w:val="center"/>
        </w:trPr>
        <w:tc>
          <w:tcPr>
            <w:tcW w:w="1140" w:type="dxa"/>
          </w:tcPr>
          <w:p w14:paraId="1177412F" w14:textId="77777777" w:rsidR="00D16B4D" w:rsidRPr="00CC7F9A" w:rsidRDefault="00D16B4D" w:rsidP="0020362D">
            <w:pPr>
              <w:jc w:val="center"/>
              <w:rPr>
                <w:sz w:val="22"/>
                <w:szCs w:val="22"/>
              </w:rPr>
            </w:pPr>
            <w:r w:rsidRPr="00CC7F9A">
              <w:rPr>
                <w:sz w:val="22"/>
                <w:szCs w:val="22"/>
              </w:rPr>
              <w:t>CO1</w:t>
            </w:r>
          </w:p>
        </w:tc>
        <w:tc>
          <w:tcPr>
            <w:tcW w:w="709" w:type="dxa"/>
          </w:tcPr>
          <w:p w14:paraId="270C51A9" w14:textId="77777777" w:rsidR="00D16B4D" w:rsidRPr="00CC7F9A" w:rsidRDefault="00D16B4D" w:rsidP="0020362D">
            <w:pPr>
              <w:jc w:val="center"/>
              <w:rPr>
                <w:sz w:val="22"/>
                <w:szCs w:val="22"/>
              </w:rPr>
            </w:pPr>
            <w:r>
              <w:rPr>
                <w:sz w:val="22"/>
                <w:szCs w:val="22"/>
              </w:rPr>
              <w:t>10</w:t>
            </w:r>
          </w:p>
        </w:tc>
        <w:tc>
          <w:tcPr>
            <w:tcW w:w="708" w:type="dxa"/>
          </w:tcPr>
          <w:p w14:paraId="1EA592F8" w14:textId="77777777" w:rsidR="00D16B4D" w:rsidRPr="00CC7F9A" w:rsidRDefault="00D16B4D" w:rsidP="0020362D">
            <w:pPr>
              <w:jc w:val="center"/>
              <w:rPr>
                <w:sz w:val="22"/>
                <w:szCs w:val="22"/>
              </w:rPr>
            </w:pPr>
            <w:r>
              <w:rPr>
                <w:sz w:val="22"/>
                <w:szCs w:val="22"/>
              </w:rPr>
              <w:t>10</w:t>
            </w:r>
          </w:p>
        </w:tc>
        <w:tc>
          <w:tcPr>
            <w:tcW w:w="709" w:type="dxa"/>
          </w:tcPr>
          <w:p w14:paraId="5103EE03" w14:textId="77777777" w:rsidR="00D16B4D" w:rsidRPr="00CC7F9A" w:rsidRDefault="00D16B4D" w:rsidP="0020362D">
            <w:pPr>
              <w:jc w:val="center"/>
              <w:rPr>
                <w:sz w:val="22"/>
                <w:szCs w:val="22"/>
              </w:rPr>
            </w:pPr>
          </w:p>
        </w:tc>
        <w:tc>
          <w:tcPr>
            <w:tcW w:w="709" w:type="dxa"/>
          </w:tcPr>
          <w:p w14:paraId="1ECED297" w14:textId="77777777" w:rsidR="00D16B4D" w:rsidRPr="00CC7F9A" w:rsidRDefault="00D16B4D" w:rsidP="0020362D">
            <w:pPr>
              <w:jc w:val="center"/>
              <w:rPr>
                <w:sz w:val="22"/>
                <w:szCs w:val="22"/>
              </w:rPr>
            </w:pPr>
          </w:p>
        </w:tc>
        <w:tc>
          <w:tcPr>
            <w:tcW w:w="709" w:type="dxa"/>
          </w:tcPr>
          <w:p w14:paraId="7F71BB1A" w14:textId="77777777" w:rsidR="00D16B4D" w:rsidRPr="00CC7F9A" w:rsidRDefault="00D16B4D" w:rsidP="0020362D">
            <w:pPr>
              <w:jc w:val="center"/>
              <w:rPr>
                <w:sz w:val="22"/>
                <w:szCs w:val="22"/>
              </w:rPr>
            </w:pPr>
          </w:p>
        </w:tc>
        <w:tc>
          <w:tcPr>
            <w:tcW w:w="708" w:type="dxa"/>
          </w:tcPr>
          <w:p w14:paraId="4923C2E4" w14:textId="77777777" w:rsidR="00D16B4D" w:rsidRPr="00CC7F9A" w:rsidRDefault="00D16B4D" w:rsidP="0020362D">
            <w:pPr>
              <w:jc w:val="center"/>
              <w:rPr>
                <w:sz w:val="22"/>
                <w:szCs w:val="22"/>
              </w:rPr>
            </w:pPr>
          </w:p>
        </w:tc>
        <w:tc>
          <w:tcPr>
            <w:tcW w:w="993" w:type="dxa"/>
          </w:tcPr>
          <w:p w14:paraId="7BF874C6" w14:textId="77777777" w:rsidR="00D16B4D" w:rsidRPr="00CC7F9A" w:rsidRDefault="00D16B4D" w:rsidP="0020362D">
            <w:pPr>
              <w:jc w:val="center"/>
              <w:rPr>
                <w:sz w:val="22"/>
                <w:szCs w:val="22"/>
              </w:rPr>
            </w:pPr>
            <w:r>
              <w:rPr>
                <w:sz w:val="22"/>
                <w:szCs w:val="22"/>
              </w:rPr>
              <w:t>20</w:t>
            </w:r>
          </w:p>
        </w:tc>
      </w:tr>
      <w:tr w:rsidR="00D16B4D" w14:paraId="029376C3" w14:textId="77777777" w:rsidTr="0020362D">
        <w:trPr>
          <w:jc w:val="center"/>
        </w:trPr>
        <w:tc>
          <w:tcPr>
            <w:tcW w:w="1140" w:type="dxa"/>
          </w:tcPr>
          <w:p w14:paraId="1DBAA6B8" w14:textId="77777777" w:rsidR="00D16B4D" w:rsidRPr="00CC7F9A" w:rsidRDefault="00D16B4D" w:rsidP="0020362D">
            <w:pPr>
              <w:jc w:val="center"/>
              <w:rPr>
                <w:sz w:val="22"/>
                <w:szCs w:val="22"/>
              </w:rPr>
            </w:pPr>
            <w:r w:rsidRPr="00CC7F9A">
              <w:rPr>
                <w:sz w:val="22"/>
                <w:szCs w:val="22"/>
              </w:rPr>
              <w:t>CO2</w:t>
            </w:r>
          </w:p>
        </w:tc>
        <w:tc>
          <w:tcPr>
            <w:tcW w:w="709" w:type="dxa"/>
          </w:tcPr>
          <w:p w14:paraId="1C9AB1EB" w14:textId="77777777" w:rsidR="00D16B4D" w:rsidRPr="00CC7F9A" w:rsidRDefault="00D16B4D" w:rsidP="0020362D">
            <w:pPr>
              <w:jc w:val="center"/>
              <w:rPr>
                <w:sz w:val="22"/>
                <w:szCs w:val="22"/>
              </w:rPr>
            </w:pPr>
          </w:p>
        </w:tc>
        <w:tc>
          <w:tcPr>
            <w:tcW w:w="708" w:type="dxa"/>
          </w:tcPr>
          <w:p w14:paraId="75A84C60" w14:textId="77777777" w:rsidR="00D16B4D" w:rsidRPr="00CC7F9A" w:rsidRDefault="00D16B4D" w:rsidP="0020362D">
            <w:pPr>
              <w:jc w:val="center"/>
              <w:rPr>
                <w:sz w:val="22"/>
                <w:szCs w:val="22"/>
              </w:rPr>
            </w:pPr>
            <w:r>
              <w:rPr>
                <w:sz w:val="22"/>
                <w:szCs w:val="22"/>
              </w:rPr>
              <w:t>20</w:t>
            </w:r>
          </w:p>
        </w:tc>
        <w:tc>
          <w:tcPr>
            <w:tcW w:w="709" w:type="dxa"/>
          </w:tcPr>
          <w:p w14:paraId="5486EE11" w14:textId="77777777" w:rsidR="00D16B4D" w:rsidRPr="00CC7F9A" w:rsidRDefault="00D16B4D" w:rsidP="0020362D">
            <w:pPr>
              <w:jc w:val="center"/>
              <w:rPr>
                <w:sz w:val="22"/>
                <w:szCs w:val="22"/>
              </w:rPr>
            </w:pPr>
          </w:p>
        </w:tc>
        <w:tc>
          <w:tcPr>
            <w:tcW w:w="709" w:type="dxa"/>
          </w:tcPr>
          <w:p w14:paraId="5767F14B" w14:textId="77777777" w:rsidR="00D16B4D" w:rsidRPr="00CC7F9A" w:rsidRDefault="00D16B4D" w:rsidP="0020362D">
            <w:pPr>
              <w:jc w:val="center"/>
              <w:rPr>
                <w:sz w:val="22"/>
                <w:szCs w:val="22"/>
              </w:rPr>
            </w:pPr>
            <w:r>
              <w:rPr>
                <w:sz w:val="22"/>
                <w:szCs w:val="22"/>
              </w:rPr>
              <w:t>20</w:t>
            </w:r>
          </w:p>
        </w:tc>
        <w:tc>
          <w:tcPr>
            <w:tcW w:w="709" w:type="dxa"/>
          </w:tcPr>
          <w:p w14:paraId="49A0B265" w14:textId="77777777" w:rsidR="00D16B4D" w:rsidRPr="00CC7F9A" w:rsidRDefault="00D16B4D" w:rsidP="0020362D">
            <w:pPr>
              <w:jc w:val="center"/>
              <w:rPr>
                <w:sz w:val="22"/>
                <w:szCs w:val="22"/>
              </w:rPr>
            </w:pPr>
          </w:p>
        </w:tc>
        <w:tc>
          <w:tcPr>
            <w:tcW w:w="708" w:type="dxa"/>
          </w:tcPr>
          <w:p w14:paraId="34E8B8F7" w14:textId="77777777" w:rsidR="00D16B4D" w:rsidRPr="00CC7F9A" w:rsidRDefault="00D16B4D" w:rsidP="0020362D">
            <w:pPr>
              <w:jc w:val="center"/>
              <w:rPr>
                <w:sz w:val="22"/>
                <w:szCs w:val="22"/>
              </w:rPr>
            </w:pPr>
          </w:p>
        </w:tc>
        <w:tc>
          <w:tcPr>
            <w:tcW w:w="993" w:type="dxa"/>
          </w:tcPr>
          <w:p w14:paraId="5F0CA143" w14:textId="77777777" w:rsidR="00D16B4D" w:rsidRPr="00CC7F9A" w:rsidRDefault="00D16B4D" w:rsidP="0020362D">
            <w:pPr>
              <w:jc w:val="center"/>
              <w:rPr>
                <w:sz w:val="22"/>
                <w:szCs w:val="22"/>
              </w:rPr>
            </w:pPr>
            <w:r>
              <w:rPr>
                <w:sz w:val="22"/>
                <w:szCs w:val="22"/>
              </w:rPr>
              <w:t>40</w:t>
            </w:r>
          </w:p>
        </w:tc>
      </w:tr>
      <w:tr w:rsidR="00D16B4D" w14:paraId="3DAC3F36" w14:textId="77777777" w:rsidTr="0020362D">
        <w:trPr>
          <w:jc w:val="center"/>
        </w:trPr>
        <w:tc>
          <w:tcPr>
            <w:tcW w:w="1140" w:type="dxa"/>
          </w:tcPr>
          <w:p w14:paraId="6E3FCE22" w14:textId="77777777" w:rsidR="00D16B4D" w:rsidRPr="00CC7F9A" w:rsidRDefault="00D16B4D" w:rsidP="0020362D">
            <w:pPr>
              <w:jc w:val="center"/>
              <w:rPr>
                <w:sz w:val="22"/>
                <w:szCs w:val="22"/>
              </w:rPr>
            </w:pPr>
            <w:r w:rsidRPr="00CC7F9A">
              <w:rPr>
                <w:sz w:val="22"/>
                <w:szCs w:val="22"/>
              </w:rPr>
              <w:t>CO3</w:t>
            </w:r>
          </w:p>
        </w:tc>
        <w:tc>
          <w:tcPr>
            <w:tcW w:w="709" w:type="dxa"/>
          </w:tcPr>
          <w:p w14:paraId="20D3F082" w14:textId="77777777" w:rsidR="00D16B4D" w:rsidRPr="00CC7F9A" w:rsidRDefault="00D16B4D" w:rsidP="0020362D">
            <w:pPr>
              <w:jc w:val="center"/>
              <w:rPr>
                <w:sz w:val="22"/>
                <w:szCs w:val="22"/>
              </w:rPr>
            </w:pPr>
          </w:p>
        </w:tc>
        <w:tc>
          <w:tcPr>
            <w:tcW w:w="708" w:type="dxa"/>
          </w:tcPr>
          <w:p w14:paraId="7DBE62E5" w14:textId="77777777" w:rsidR="00D16B4D" w:rsidRPr="00CC7F9A" w:rsidRDefault="00D16B4D" w:rsidP="0020362D">
            <w:pPr>
              <w:jc w:val="center"/>
              <w:rPr>
                <w:sz w:val="22"/>
                <w:szCs w:val="22"/>
              </w:rPr>
            </w:pPr>
            <w:r>
              <w:rPr>
                <w:sz w:val="22"/>
                <w:szCs w:val="22"/>
              </w:rPr>
              <w:t>10</w:t>
            </w:r>
          </w:p>
        </w:tc>
        <w:tc>
          <w:tcPr>
            <w:tcW w:w="709" w:type="dxa"/>
          </w:tcPr>
          <w:p w14:paraId="0BE4E9D3" w14:textId="77777777" w:rsidR="00D16B4D" w:rsidRPr="00CC7F9A" w:rsidRDefault="00D16B4D" w:rsidP="0020362D">
            <w:pPr>
              <w:jc w:val="center"/>
              <w:rPr>
                <w:sz w:val="22"/>
                <w:szCs w:val="22"/>
              </w:rPr>
            </w:pPr>
            <w:r>
              <w:rPr>
                <w:sz w:val="22"/>
                <w:szCs w:val="22"/>
              </w:rPr>
              <w:t>10</w:t>
            </w:r>
          </w:p>
        </w:tc>
        <w:tc>
          <w:tcPr>
            <w:tcW w:w="709" w:type="dxa"/>
          </w:tcPr>
          <w:p w14:paraId="67EAF63A" w14:textId="77777777" w:rsidR="00D16B4D" w:rsidRPr="00CC7F9A" w:rsidRDefault="00D16B4D" w:rsidP="0020362D">
            <w:pPr>
              <w:jc w:val="center"/>
              <w:rPr>
                <w:sz w:val="22"/>
                <w:szCs w:val="22"/>
              </w:rPr>
            </w:pPr>
          </w:p>
        </w:tc>
        <w:tc>
          <w:tcPr>
            <w:tcW w:w="709" w:type="dxa"/>
          </w:tcPr>
          <w:p w14:paraId="3BF50036" w14:textId="77777777" w:rsidR="00D16B4D" w:rsidRPr="00CC7F9A" w:rsidRDefault="00D16B4D" w:rsidP="0020362D">
            <w:pPr>
              <w:jc w:val="center"/>
              <w:rPr>
                <w:sz w:val="22"/>
                <w:szCs w:val="22"/>
              </w:rPr>
            </w:pPr>
          </w:p>
        </w:tc>
        <w:tc>
          <w:tcPr>
            <w:tcW w:w="708" w:type="dxa"/>
          </w:tcPr>
          <w:p w14:paraId="4115FC19" w14:textId="77777777" w:rsidR="00D16B4D" w:rsidRPr="00CC7F9A" w:rsidRDefault="00D16B4D" w:rsidP="0020362D">
            <w:pPr>
              <w:jc w:val="center"/>
              <w:rPr>
                <w:sz w:val="22"/>
                <w:szCs w:val="22"/>
              </w:rPr>
            </w:pPr>
          </w:p>
        </w:tc>
        <w:tc>
          <w:tcPr>
            <w:tcW w:w="993" w:type="dxa"/>
          </w:tcPr>
          <w:p w14:paraId="037514D1" w14:textId="77777777" w:rsidR="00D16B4D" w:rsidRPr="00CC7F9A" w:rsidRDefault="00D16B4D" w:rsidP="0020362D">
            <w:pPr>
              <w:jc w:val="center"/>
              <w:rPr>
                <w:sz w:val="22"/>
                <w:szCs w:val="22"/>
              </w:rPr>
            </w:pPr>
            <w:r>
              <w:rPr>
                <w:sz w:val="22"/>
                <w:szCs w:val="22"/>
              </w:rPr>
              <w:t>20</w:t>
            </w:r>
          </w:p>
        </w:tc>
      </w:tr>
      <w:tr w:rsidR="00D16B4D" w14:paraId="2DBBBEC7" w14:textId="77777777" w:rsidTr="0020362D">
        <w:trPr>
          <w:jc w:val="center"/>
        </w:trPr>
        <w:tc>
          <w:tcPr>
            <w:tcW w:w="1140" w:type="dxa"/>
          </w:tcPr>
          <w:p w14:paraId="1401D7AE" w14:textId="77777777" w:rsidR="00D16B4D" w:rsidRPr="00CC7F9A" w:rsidRDefault="00D16B4D" w:rsidP="0020362D">
            <w:pPr>
              <w:jc w:val="center"/>
              <w:rPr>
                <w:sz w:val="22"/>
                <w:szCs w:val="22"/>
              </w:rPr>
            </w:pPr>
            <w:r w:rsidRPr="00CC7F9A">
              <w:rPr>
                <w:sz w:val="22"/>
                <w:szCs w:val="22"/>
              </w:rPr>
              <w:t>CO4</w:t>
            </w:r>
          </w:p>
        </w:tc>
        <w:tc>
          <w:tcPr>
            <w:tcW w:w="709" w:type="dxa"/>
          </w:tcPr>
          <w:p w14:paraId="25BBF89E" w14:textId="77777777" w:rsidR="00D16B4D" w:rsidRPr="00CC7F9A" w:rsidRDefault="00D16B4D" w:rsidP="0020362D">
            <w:pPr>
              <w:jc w:val="center"/>
              <w:rPr>
                <w:sz w:val="22"/>
                <w:szCs w:val="22"/>
              </w:rPr>
            </w:pPr>
          </w:p>
        </w:tc>
        <w:tc>
          <w:tcPr>
            <w:tcW w:w="708" w:type="dxa"/>
          </w:tcPr>
          <w:p w14:paraId="373D8709" w14:textId="77777777" w:rsidR="00D16B4D" w:rsidRPr="00CC7F9A" w:rsidRDefault="00D16B4D" w:rsidP="0020362D">
            <w:pPr>
              <w:jc w:val="center"/>
              <w:rPr>
                <w:sz w:val="22"/>
                <w:szCs w:val="22"/>
              </w:rPr>
            </w:pPr>
          </w:p>
        </w:tc>
        <w:tc>
          <w:tcPr>
            <w:tcW w:w="709" w:type="dxa"/>
          </w:tcPr>
          <w:p w14:paraId="4E72429B" w14:textId="77777777" w:rsidR="00D16B4D" w:rsidRPr="00CC7F9A" w:rsidRDefault="00D16B4D" w:rsidP="0020362D">
            <w:pPr>
              <w:jc w:val="center"/>
              <w:rPr>
                <w:sz w:val="22"/>
                <w:szCs w:val="22"/>
              </w:rPr>
            </w:pPr>
          </w:p>
        </w:tc>
        <w:tc>
          <w:tcPr>
            <w:tcW w:w="709" w:type="dxa"/>
          </w:tcPr>
          <w:p w14:paraId="10720216" w14:textId="77777777" w:rsidR="00D16B4D" w:rsidRPr="00CC7F9A" w:rsidRDefault="00D16B4D" w:rsidP="0020362D">
            <w:pPr>
              <w:jc w:val="center"/>
              <w:rPr>
                <w:sz w:val="22"/>
                <w:szCs w:val="22"/>
              </w:rPr>
            </w:pPr>
            <w:r>
              <w:rPr>
                <w:sz w:val="22"/>
                <w:szCs w:val="22"/>
              </w:rPr>
              <w:t>20</w:t>
            </w:r>
          </w:p>
        </w:tc>
        <w:tc>
          <w:tcPr>
            <w:tcW w:w="709" w:type="dxa"/>
          </w:tcPr>
          <w:p w14:paraId="00C6CE4D" w14:textId="77777777" w:rsidR="00D16B4D" w:rsidRPr="00CC7F9A" w:rsidRDefault="00D16B4D" w:rsidP="0020362D">
            <w:pPr>
              <w:jc w:val="center"/>
              <w:rPr>
                <w:sz w:val="22"/>
                <w:szCs w:val="22"/>
              </w:rPr>
            </w:pPr>
          </w:p>
        </w:tc>
        <w:tc>
          <w:tcPr>
            <w:tcW w:w="708" w:type="dxa"/>
          </w:tcPr>
          <w:p w14:paraId="65E51E50" w14:textId="77777777" w:rsidR="00D16B4D" w:rsidRPr="00CC7F9A" w:rsidRDefault="00D16B4D" w:rsidP="0020362D">
            <w:pPr>
              <w:jc w:val="center"/>
              <w:rPr>
                <w:sz w:val="22"/>
                <w:szCs w:val="22"/>
              </w:rPr>
            </w:pPr>
          </w:p>
        </w:tc>
        <w:tc>
          <w:tcPr>
            <w:tcW w:w="993" w:type="dxa"/>
          </w:tcPr>
          <w:p w14:paraId="21C8C1B3" w14:textId="77777777" w:rsidR="00D16B4D" w:rsidRPr="00CC7F9A" w:rsidRDefault="00D16B4D" w:rsidP="0020362D">
            <w:pPr>
              <w:jc w:val="center"/>
              <w:rPr>
                <w:sz w:val="22"/>
                <w:szCs w:val="22"/>
              </w:rPr>
            </w:pPr>
            <w:r>
              <w:rPr>
                <w:sz w:val="22"/>
                <w:szCs w:val="22"/>
              </w:rPr>
              <w:t>20</w:t>
            </w:r>
          </w:p>
        </w:tc>
      </w:tr>
      <w:tr w:rsidR="00D16B4D" w14:paraId="48A37FB7" w14:textId="77777777" w:rsidTr="0020362D">
        <w:trPr>
          <w:jc w:val="center"/>
        </w:trPr>
        <w:tc>
          <w:tcPr>
            <w:tcW w:w="1140" w:type="dxa"/>
          </w:tcPr>
          <w:p w14:paraId="1692AE77" w14:textId="77777777" w:rsidR="00D16B4D" w:rsidRPr="00CC7F9A" w:rsidRDefault="00D16B4D" w:rsidP="0020362D">
            <w:pPr>
              <w:jc w:val="center"/>
              <w:rPr>
                <w:sz w:val="22"/>
                <w:szCs w:val="22"/>
              </w:rPr>
            </w:pPr>
            <w:r w:rsidRPr="00CC7F9A">
              <w:rPr>
                <w:sz w:val="22"/>
                <w:szCs w:val="22"/>
              </w:rPr>
              <w:t>CO5</w:t>
            </w:r>
          </w:p>
        </w:tc>
        <w:tc>
          <w:tcPr>
            <w:tcW w:w="709" w:type="dxa"/>
          </w:tcPr>
          <w:p w14:paraId="143BBA5D" w14:textId="77777777" w:rsidR="00D16B4D" w:rsidRPr="00CC7F9A" w:rsidRDefault="00D16B4D" w:rsidP="0020362D">
            <w:pPr>
              <w:jc w:val="center"/>
              <w:rPr>
                <w:sz w:val="22"/>
                <w:szCs w:val="22"/>
              </w:rPr>
            </w:pPr>
          </w:p>
        </w:tc>
        <w:tc>
          <w:tcPr>
            <w:tcW w:w="708" w:type="dxa"/>
          </w:tcPr>
          <w:p w14:paraId="52693EED" w14:textId="77777777" w:rsidR="00D16B4D" w:rsidRPr="00CC7F9A" w:rsidRDefault="00D16B4D" w:rsidP="0020362D">
            <w:pPr>
              <w:jc w:val="center"/>
              <w:rPr>
                <w:sz w:val="22"/>
                <w:szCs w:val="22"/>
              </w:rPr>
            </w:pPr>
          </w:p>
        </w:tc>
        <w:tc>
          <w:tcPr>
            <w:tcW w:w="709" w:type="dxa"/>
          </w:tcPr>
          <w:p w14:paraId="2A9FEC55" w14:textId="77777777" w:rsidR="00D16B4D" w:rsidRPr="00CC7F9A" w:rsidRDefault="00D16B4D" w:rsidP="0020362D">
            <w:pPr>
              <w:jc w:val="center"/>
              <w:rPr>
                <w:sz w:val="22"/>
                <w:szCs w:val="22"/>
              </w:rPr>
            </w:pPr>
          </w:p>
        </w:tc>
        <w:tc>
          <w:tcPr>
            <w:tcW w:w="709" w:type="dxa"/>
          </w:tcPr>
          <w:p w14:paraId="543A3160" w14:textId="77777777" w:rsidR="00D16B4D" w:rsidRPr="00CC7F9A" w:rsidRDefault="00D16B4D" w:rsidP="0020362D">
            <w:pPr>
              <w:jc w:val="center"/>
              <w:rPr>
                <w:sz w:val="22"/>
                <w:szCs w:val="22"/>
              </w:rPr>
            </w:pPr>
            <w:r>
              <w:rPr>
                <w:sz w:val="22"/>
                <w:szCs w:val="22"/>
              </w:rPr>
              <w:t>20</w:t>
            </w:r>
          </w:p>
        </w:tc>
        <w:tc>
          <w:tcPr>
            <w:tcW w:w="709" w:type="dxa"/>
          </w:tcPr>
          <w:p w14:paraId="57850811" w14:textId="77777777" w:rsidR="00D16B4D" w:rsidRPr="00CC7F9A" w:rsidRDefault="00D16B4D" w:rsidP="0020362D">
            <w:pPr>
              <w:jc w:val="center"/>
              <w:rPr>
                <w:sz w:val="22"/>
                <w:szCs w:val="22"/>
              </w:rPr>
            </w:pPr>
            <w:r>
              <w:rPr>
                <w:sz w:val="22"/>
                <w:szCs w:val="22"/>
              </w:rPr>
              <w:t>20</w:t>
            </w:r>
          </w:p>
        </w:tc>
        <w:tc>
          <w:tcPr>
            <w:tcW w:w="708" w:type="dxa"/>
          </w:tcPr>
          <w:p w14:paraId="25934600" w14:textId="77777777" w:rsidR="00D16B4D" w:rsidRPr="00CC7F9A" w:rsidRDefault="00D16B4D" w:rsidP="0020362D">
            <w:pPr>
              <w:jc w:val="center"/>
              <w:rPr>
                <w:sz w:val="22"/>
                <w:szCs w:val="22"/>
              </w:rPr>
            </w:pPr>
          </w:p>
        </w:tc>
        <w:tc>
          <w:tcPr>
            <w:tcW w:w="993" w:type="dxa"/>
          </w:tcPr>
          <w:p w14:paraId="1DF12EF7" w14:textId="77777777" w:rsidR="00D16B4D" w:rsidRPr="00CC7F9A" w:rsidRDefault="00D16B4D" w:rsidP="0020362D">
            <w:pPr>
              <w:jc w:val="center"/>
              <w:rPr>
                <w:sz w:val="22"/>
                <w:szCs w:val="22"/>
              </w:rPr>
            </w:pPr>
            <w:r>
              <w:rPr>
                <w:sz w:val="22"/>
                <w:szCs w:val="22"/>
              </w:rPr>
              <w:t>40</w:t>
            </w:r>
          </w:p>
        </w:tc>
      </w:tr>
      <w:tr w:rsidR="00D16B4D" w14:paraId="7641ABE2" w14:textId="77777777" w:rsidTr="0020362D">
        <w:trPr>
          <w:jc w:val="center"/>
        </w:trPr>
        <w:tc>
          <w:tcPr>
            <w:tcW w:w="1140" w:type="dxa"/>
          </w:tcPr>
          <w:p w14:paraId="43675BFB" w14:textId="77777777" w:rsidR="00D16B4D" w:rsidRPr="00CC7F9A" w:rsidRDefault="00D16B4D" w:rsidP="0020362D">
            <w:pPr>
              <w:jc w:val="center"/>
              <w:rPr>
                <w:sz w:val="22"/>
                <w:szCs w:val="22"/>
              </w:rPr>
            </w:pPr>
            <w:r w:rsidRPr="00CC7F9A">
              <w:rPr>
                <w:sz w:val="22"/>
                <w:szCs w:val="22"/>
              </w:rPr>
              <w:t>CO6</w:t>
            </w:r>
          </w:p>
        </w:tc>
        <w:tc>
          <w:tcPr>
            <w:tcW w:w="709" w:type="dxa"/>
          </w:tcPr>
          <w:p w14:paraId="6F40977A" w14:textId="77777777" w:rsidR="00D16B4D" w:rsidRPr="00CC7F9A" w:rsidRDefault="00D16B4D" w:rsidP="0020362D">
            <w:pPr>
              <w:jc w:val="center"/>
              <w:rPr>
                <w:sz w:val="22"/>
                <w:szCs w:val="22"/>
              </w:rPr>
            </w:pPr>
          </w:p>
        </w:tc>
        <w:tc>
          <w:tcPr>
            <w:tcW w:w="708" w:type="dxa"/>
          </w:tcPr>
          <w:p w14:paraId="1C0027B9" w14:textId="77777777" w:rsidR="00D16B4D" w:rsidRPr="00CC7F9A" w:rsidRDefault="00D16B4D" w:rsidP="0020362D">
            <w:pPr>
              <w:jc w:val="center"/>
              <w:rPr>
                <w:sz w:val="22"/>
                <w:szCs w:val="22"/>
              </w:rPr>
            </w:pPr>
          </w:p>
        </w:tc>
        <w:tc>
          <w:tcPr>
            <w:tcW w:w="709" w:type="dxa"/>
          </w:tcPr>
          <w:p w14:paraId="4D00962F" w14:textId="77777777" w:rsidR="00D16B4D" w:rsidRPr="00CC7F9A" w:rsidRDefault="00D16B4D" w:rsidP="0020362D">
            <w:pPr>
              <w:jc w:val="center"/>
              <w:rPr>
                <w:sz w:val="22"/>
                <w:szCs w:val="22"/>
              </w:rPr>
            </w:pPr>
          </w:p>
        </w:tc>
        <w:tc>
          <w:tcPr>
            <w:tcW w:w="709" w:type="dxa"/>
          </w:tcPr>
          <w:p w14:paraId="2A8E68D6" w14:textId="77777777" w:rsidR="00D16B4D" w:rsidRPr="00CC7F9A" w:rsidRDefault="00D16B4D" w:rsidP="0020362D">
            <w:pPr>
              <w:jc w:val="center"/>
              <w:rPr>
                <w:sz w:val="22"/>
                <w:szCs w:val="22"/>
              </w:rPr>
            </w:pPr>
          </w:p>
        </w:tc>
        <w:tc>
          <w:tcPr>
            <w:tcW w:w="709" w:type="dxa"/>
          </w:tcPr>
          <w:p w14:paraId="34589277" w14:textId="77777777" w:rsidR="00D16B4D" w:rsidRPr="00CC7F9A" w:rsidRDefault="00D16B4D" w:rsidP="0020362D">
            <w:pPr>
              <w:jc w:val="center"/>
              <w:rPr>
                <w:sz w:val="22"/>
                <w:szCs w:val="22"/>
              </w:rPr>
            </w:pPr>
            <w:r>
              <w:rPr>
                <w:sz w:val="22"/>
                <w:szCs w:val="22"/>
              </w:rPr>
              <w:t>20</w:t>
            </w:r>
          </w:p>
        </w:tc>
        <w:tc>
          <w:tcPr>
            <w:tcW w:w="708" w:type="dxa"/>
          </w:tcPr>
          <w:p w14:paraId="44F7A5F6" w14:textId="77777777" w:rsidR="00D16B4D" w:rsidRPr="00CC7F9A" w:rsidRDefault="00D16B4D" w:rsidP="0020362D">
            <w:pPr>
              <w:jc w:val="center"/>
              <w:rPr>
                <w:sz w:val="22"/>
                <w:szCs w:val="22"/>
              </w:rPr>
            </w:pPr>
            <w:r>
              <w:rPr>
                <w:sz w:val="22"/>
                <w:szCs w:val="22"/>
              </w:rPr>
              <w:t>20</w:t>
            </w:r>
          </w:p>
        </w:tc>
        <w:tc>
          <w:tcPr>
            <w:tcW w:w="993" w:type="dxa"/>
          </w:tcPr>
          <w:p w14:paraId="6BA6BA30" w14:textId="77777777" w:rsidR="00D16B4D" w:rsidRPr="00CC7F9A" w:rsidRDefault="00D16B4D" w:rsidP="0020362D">
            <w:pPr>
              <w:jc w:val="center"/>
              <w:rPr>
                <w:sz w:val="22"/>
                <w:szCs w:val="22"/>
              </w:rPr>
            </w:pPr>
            <w:r>
              <w:rPr>
                <w:sz w:val="22"/>
                <w:szCs w:val="22"/>
              </w:rPr>
              <w:t>40</w:t>
            </w:r>
          </w:p>
        </w:tc>
      </w:tr>
      <w:tr w:rsidR="00D16B4D" w14:paraId="3D8A912E" w14:textId="77777777" w:rsidTr="0020362D">
        <w:trPr>
          <w:jc w:val="center"/>
        </w:trPr>
        <w:tc>
          <w:tcPr>
            <w:tcW w:w="5392" w:type="dxa"/>
            <w:gridSpan w:val="7"/>
          </w:tcPr>
          <w:p w14:paraId="506C0565" w14:textId="77777777" w:rsidR="00D16B4D" w:rsidRPr="00CC7F9A" w:rsidRDefault="00D16B4D" w:rsidP="0020362D">
            <w:pPr>
              <w:rPr>
                <w:sz w:val="22"/>
                <w:szCs w:val="22"/>
              </w:rPr>
            </w:pPr>
          </w:p>
        </w:tc>
        <w:tc>
          <w:tcPr>
            <w:tcW w:w="993" w:type="dxa"/>
          </w:tcPr>
          <w:p w14:paraId="5B17DD1D" w14:textId="77777777" w:rsidR="00D16B4D" w:rsidRPr="00CC7F9A" w:rsidRDefault="00D16B4D" w:rsidP="0020362D">
            <w:pPr>
              <w:jc w:val="center"/>
              <w:rPr>
                <w:b/>
                <w:sz w:val="22"/>
                <w:szCs w:val="22"/>
              </w:rPr>
            </w:pPr>
            <w:r w:rsidRPr="00CC7F9A">
              <w:rPr>
                <w:b/>
                <w:sz w:val="22"/>
                <w:szCs w:val="22"/>
              </w:rPr>
              <w:t>1</w:t>
            </w:r>
            <w:r>
              <w:rPr>
                <w:b/>
                <w:sz w:val="22"/>
                <w:szCs w:val="22"/>
              </w:rPr>
              <w:t>80</w:t>
            </w:r>
          </w:p>
        </w:tc>
      </w:tr>
    </w:tbl>
    <w:p w14:paraId="07F05DEB" w14:textId="77777777" w:rsidR="00D16B4D" w:rsidRDefault="00D16B4D" w:rsidP="0020362D"/>
    <w:p w14:paraId="2B4FA96F" w14:textId="77777777" w:rsidR="00D16B4D" w:rsidRDefault="00D16B4D" w:rsidP="0020362D"/>
    <w:p w14:paraId="2A23CF7B" w14:textId="77777777" w:rsidR="00D16B4D" w:rsidRDefault="00D16B4D" w:rsidP="0020362D"/>
    <w:p w14:paraId="3ADB7874" w14:textId="77777777" w:rsidR="00D16B4D" w:rsidRDefault="00D16B4D" w:rsidP="0020362D"/>
    <w:p w14:paraId="10A8BAA8" w14:textId="77777777" w:rsidR="00D16B4D" w:rsidRDefault="00D16B4D" w:rsidP="0020362D"/>
    <w:p w14:paraId="340D8192" w14:textId="77777777" w:rsidR="00D16B4D" w:rsidRDefault="00D16B4D" w:rsidP="0020362D"/>
    <w:p w14:paraId="05307CE8" w14:textId="77777777" w:rsidR="00D16B4D" w:rsidRDefault="00D16B4D" w:rsidP="0020362D"/>
    <w:p w14:paraId="303492F8" w14:textId="77777777" w:rsidR="00D16B4D" w:rsidRDefault="00D16B4D" w:rsidP="0020362D"/>
    <w:p w14:paraId="6BF700E5" w14:textId="77777777" w:rsidR="00D16B4D" w:rsidRDefault="00D16B4D" w:rsidP="0020362D"/>
    <w:p w14:paraId="7DEA31FF" w14:textId="77777777" w:rsidR="00D16B4D" w:rsidRDefault="00D16B4D" w:rsidP="0020362D"/>
    <w:p w14:paraId="1C8CF78E" w14:textId="77777777" w:rsidR="00D16B4D" w:rsidRDefault="00D16B4D" w:rsidP="0020362D"/>
    <w:p w14:paraId="6701B60F" w14:textId="77777777" w:rsidR="00D16B4D" w:rsidRDefault="00D16B4D" w:rsidP="0020362D"/>
    <w:p w14:paraId="47B2557C" w14:textId="77777777" w:rsidR="00D16B4D" w:rsidRDefault="00D16B4D" w:rsidP="0020362D"/>
    <w:p w14:paraId="1F864F70" w14:textId="77777777" w:rsidR="00D16B4D" w:rsidRDefault="00D16B4D" w:rsidP="0020362D"/>
    <w:p w14:paraId="7EA249E9" w14:textId="77777777" w:rsidR="00D16B4D" w:rsidRDefault="00D16B4D" w:rsidP="0020362D"/>
    <w:p w14:paraId="32FA61C3" w14:textId="77777777" w:rsidR="00D16B4D" w:rsidRDefault="00D16B4D" w:rsidP="0020362D"/>
    <w:p w14:paraId="4A8541E4" w14:textId="77777777" w:rsidR="00D16B4D" w:rsidRDefault="00D16B4D" w:rsidP="0020362D"/>
    <w:p w14:paraId="75D59E76" w14:textId="77777777" w:rsidR="00D16B4D" w:rsidRDefault="00D16B4D">
      <w:pPr>
        <w:spacing w:after="200" w:line="276" w:lineRule="auto"/>
        <w:rPr>
          <w:rFonts w:ascii="Arial" w:hAnsi="Arial" w:cs="Arial"/>
          <w:bCs/>
          <w:noProof/>
        </w:rPr>
      </w:pPr>
      <w:r>
        <w:rPr>
          <w:rFonts w:ascii="Arial" w:hAnsi="Arial" w:cs="Arial"/>
          <w:bCs/>
          <w:noProof/>
        </w:rPr>
        <w:br w:type="page"/>
      </w:r>
    </w:p>
    <w:p w14:paraId="5FEA0C3D" w14:textId="1865009F" w:rsidR="00D16B4D" w:rsidRDefault="00D16B4D" w:rsidP="0020362D">
      <w:pPr>
        <w:jc w:val="center"/>
        <w:rPr>
          <w:rFonts w:ascii="Arial" w:hAnsi="Arial" w:cs="Arial"/>
          <w:bCs/>
          <w:noProof/>
        </w:rPr>
      </w:pPr>
      <w:r>
        <w:rPr>
          <w:rFonts w:ascii="Arial" w:hAnsi="Arial" w:cs="Arial"/>
          <w:noProof/>
        </w:rPr>
        <w:lastRenderedPageBreak/>
        <w:drawing>
          <wp:inline distT="0" distB="0" distL="0" distR="0" wp14:anchorId="079FA998" wp14:editId="1339D3EF">
            <wp:extent cx="5734050" cy="838200"/>
            <wp:effectExtent l="0" t="0" r="0" b="0"/>
            <wp:docPr id="657920071" name="Picture 65792007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0E46B16" w14:textId="77777777" w:rsidR="00D16B4D" w:rsidRDefault="00D16B4D" w:rsidP="0020362D">
      <w:pPr>
        <w:jc w:val="center"/>
        <w:rPr>
          <w:b/>
          <w:bCs/>
        </w:rPr>
      </w:pPr>
    </w:p>
    <w:p w14:paraId="45ECE62F" w14:textId="77777777" w:rsidR="00D16B4D" w:rsidRDefault="00D16B4D" w:rsidP="0020362D">
      <w:pPr>
        <w:jc w:val="center"/>
        <w:rPr>
          <w:b/>
          <w:bCs/>
        </w:rPr>
      </w:pPr>
      <w:r>
        <w:rPr>
          <w:b/>
          <w:bCs/>
        </w:rPr>
        <w:t>END SEMESTER EXAMINATION – NOV / DEC 2024</w:t>
      </w:r>
    </w:p>
    <w:p w14:paraId="2C4785F2" w14:textId="77777777" w:rsidR="00D16B4D" w:rsidRDefault="00D16B4D" w:rsidP="0020362D">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16B4D" w:rsidRPr="004D290A" w14:paraId="2E6791F3" w14:textId="77777777" w:rsidTr="0020362D">
        <w:trPr>
          <w:trHeight w:val="397"/>
          <w:jc w:val="center"/>
        </w:trPr>
        <w:tc>
          <w:tcPr>
            <w:tcW w:w="1555" w:type="dxa"/>
            <w:vAlign w:val="center"/>
          </w:tcPr>
          <w:p w14:paraId="4EEA6BD5" w14:textId="77777777" w:rsidR="00D16B4D" w:rsidRPr="004D290A" w:rsidRDefault="00D16B4D" w:rsidP="0020362D">
            <w:pPr>
              <w:pStyle w:val="Title"/>
              <w:jc w:val="left"/>
              <w:rPr>
                <w:b/>
                <w:szCs w:val="22"/>
              </w:rPr>
            </w:pPr>
            <w:r w:rsidRPr="004D290A">
              <w:rPr>
                <w:b/>
                <w:sz w:val="22"/>
                <w:szCs w:val="22"/>
              </w:rPr>
              <w:t xml:space="preserve">Course Code      </w:t>
            </w:r>
          </w:p>
        </w:tc>
        <w:tc>
          <w:tcPr>
            <w:tcW w:w="6662" w:type="dxa"/>
            <w:vAlign w:val="center"/>
          </w:tcPr>
          <w:p w14:paraId="123798D5" w14:textId="77777777" w:rsidR="00D16B4D" w:rsidRPr="004D290A" w:rsidRDefault="00D16B4D" w:rsidP="0020362D">
            <w:pPr>
              <w:pStyle w:val="Title"/>
              <w:jc w:val="left"/>
              <w:rPr>
                <w:b/>
                <w:szCs w:val="22"/>
              </w:rPr>
            </w:pPr>
            <w:r w:rsidRPr="004D290A">
              <w:rPr>
                <w:b/>
                <w:sz w:val="22"/>
                <w:szCs w:val="22"/>
              </w:rPr>
              <w:t>20BT3018</w:t>
            </w:r>
          </w:p>
        </w:tc>
        <w:tc>
          <w:tcPr>
            <w:tcW w:w="1417" w:type="dxa"/>
            <w:vAlign w:val="center"/>
          </w:tcPr>
          <w:p w14:paraId="79EEDDAB" w14:textId="77777777" w:rsidR="00D16B4D" w:rsidRPr="004D290A" w:rsidRDefault="00D16B4D" w:rsidP="0020362D">
            <w:pPr>
              <w:pStyle w:val="Title"/>
              <w:ind w:left="-468" w:firstLine="468"/>
              <w:jc w:val="left"/>
              <w:rPr>
                <w:szCs w:val="22"/>
              </w:rPr>
            </w:pPr>
            <w:r w:rsidRPr="004D290A">
              <w:rPr>
                <w:b/>
                <w:bCs/>
                <w:sz w:val="22"/>
                <w:szCs w:val="22"/>
              </w:rPr>
              <w:t xml:space="preserve">Duration       </w:t>
            </w:r>
          </w:p>
        </w:tc>
        <w:tc>
          <w:tcPr>
            <w:tcW w:w="851" w:type="dxa"/>
            <w:vAlign w:val="center"/>
          </w:tcPr>
          <w:p w14:paraId="5BBAF576" w14:textId="77777777" w:rsidR="00D16B4D" w:rsidRPr="004D290A" w:rsidRDefault="00D16B4D" w:rsidP="0020362D">
            <w:pPr>
              <w:pStyle w:val="Title"/>
              <w:jc w:val="left"/>
              <w:rPr>
                <w:b/>
                <w:szCs w:val="22"/>
              </w:rPr>
            </w:pPr>
            <w:r w:rsidRPr="004D290A">
              <w:rPr>
                <w:b/>
                <w:sz w:val="22"/>
                <w:szCs w:val="22"/>
              </w:rPr>
              <w:t>3hrs</w:t>
            </w:r>
          </w:p>
        </w:tc>
      </w:tr>
      <w:tr w:rsidR="00D16B4D" w:rsidRPr="004D290A" w14:paraId="064E1D49" w14:textId="77777777" w:rsidTr="0020362D">
        <w:trPr>
          <w:trHeight w:val="397"/>
          <w:jc w:val="center"/>
        </w:trPr>
        <w:tc>
          <w:tcPr>
            <w:tcW w:w="1555" w:type="dxa"/>
            <w:vAlign w:val="center"/>
          </w:tcPr>
          <w:p w14:paraId="5656E833" w14:textId="77777777" w:rsidR="00D16B4D" w:rsidRPr="004D290A" w:rsidRDefault="00D16B4D" w:rsidP="0020362D">
            <w:pPr>
              <w:pStyle w:val="Title"/>
              <w:ind w:right="-160"/>
              <w:jc w:val="left"/>
              <w:rPr>
                <w:b/>
                <w:szCs w:val="22"/>
              </w:rPr>
            </w:pPr>
            <w:r w:rsidRPr="004D290A">
              <w:rPr>
                <w:b/>
                <w:sz w:val="22"/>
                <w:szCs w:val="22"/>
              </w:rPr>
              <w:t>Course Title</w:t>
            </w:r>
          </w:p>
        </w:tc>
        <w:tc>
          <w:tcPr>
            <w:tcW w:w="6662" w:type="dxa"/>
            <w:vAlign w:val="center"/>
          </w:tcPr>
          <w:p w14:paraId="5F16CCF5" w14:textId="77777777" w:rsidR="00D16B4D" w:rsidRPr="004D290A" w:rsidRDefault="00D16B4D" w:rsidP="0020362D">
            <w:pPr>
              <w:pStyle w:val="Title"/>
              <w:jc w:val="left"/>
              <w:rPr>
                <w:b/>
                <w:szCs w:val="22"/>
              </w:rPr>
            </w:pPr>
            <w:r w:rsidRPr="004D290A">
              <w:rPr>
                <w:b/>
                <w:sz w:val="22"/>
                <w:szCs w:val="22"/>
              </w:rPr>
              <w:t>SUSTAINABLE BIOPROCESS DEVELOPMENT</w:t>
            </w:r>
          </w:p>
        </w:tc>
        <w:tc>
          <w:tcPr>
            <w:tcW w:w="1417" w:type="dxa"/>
            <w:vAlign w:val="center"/>
          </w:tcPr>
          <w:p w14:paraId="08C1CA71" w14:textId="77777777" w:rsidR="00D16B4D" w:rsidRPr="004D290A" w:rsidRDefault="00D16B4D" w:rsidP="0020362D">
            <w:pPr>
              <w:pStyle w:val="Title"/>
              <w:jc w:val="left"/>
              <w:rPr>
                <w:b/>
                <w:bCs/>
                <w:szCs w:val="22"/>
              </w:rPr>
            </w:pPr>
            <w:r w:rsidRPr="004D290A">
              <w:rPr>
                <w:b/>
                <w:bCs/>
                <w:sz w:val="22"/>
                <w:szCs w:val="22"/>
              </w:rPr>
              <w:t xml:space="preserve">Max. Marks </w:t>
            </w:r>
          </w:p>
        </w:tc>
        <w:tc>
          <w:tcPr>
            <w:tcW w:w="851" w:type="dxa"/>
            <w:vAlign w:val="center"/>
          </w:tcPr>
          <w:p w14:paraId="0D80190F" w14:textId="77777777" w:rsidR="00D16B4D" w:rsidRPr="004D290A" w:rsidRDefault="00D16B4D" w:rsidP="0020362D">
            <w:pPr>
              <w:pStyle w:val="Title"/>
              <w:jc w:val="left"/>
              <w:rPr>
                <w:b/>
                <w:szCs w:val="22"/>
              </w:rPr>
            </w:pPr>
            <w:r w:rsidRPr="004D290A">
              <w:rPr>
                <w:b/>
                <w:sz w:val="22"/>
                <w:szCs w:val="22"/>
              </w:rPr>
              <w:t>100</w:t>
            </w:r>
          </w:p>
        </w:tc>
      </w:tr>
    </w:tbl>
    <w:p w14:paraId="7DC61BE8" w14:textId="77777777" w:rsidR="00D16B4D" w:rsidRDefault="00D16B4D" w:rsidP="0020362D"/>
    <w:tbl>
      <w:tblPr>
        <w:tblStyle w:val="TableGrid"/>
        <w:tblW w:w="5817" w:type="pct"/>
        <w:tblInd w:w="-714" w:type="dxa"/>
        <w:tblLook w:val="04A0" w:firstRow="1" w:lastRow="0" w:firstColumn="1" w:lastColumn="0" w:noHBand="0" w:noVBand="1"/>
      </w:tblPr>
      <w:tblGrid>
        <w:gridCol w:w="570"/>
        <w:gridCol w:w="379"/>
        <w:gridCol w:w="8022"/>
        <w:gridCol w:w="670"/>
        <w:gridCol w:w="556"/>
        <w:gridCol w:w="556"/>
      </w:tblGrid>
      <w:tr w:rsidR="00D16B4D" w:rsidRPr="004D290A" w14:paraId="7BFE28AB" w14:textId="77777777" w:rsidTr="0020362D">
        <w:trPr>
          <w:trHeight w:val="552"/>
        </w:trPr>
        <w:tc>
          <w:tcPr>
            <w:tcW w:w="252" w:type="pct"/>
            <w:vAlign w:val="center"/>
          </w:tcPr>
          <w:p w14:paraId="3429A1CC" w14:textId="77777777" w:rsidR="00D16B4D" w:rsidRPr="004D290A" w:rsidRDefault="00D16B4D" w:rsidP="0020362D">
            <w:pPr>
              <w:jc w:val="center"/>
              <w:rPr>
                <w:b/>
              </w:rPr>
            </w:pPr>
            <w:r w:rsidRPr="004D290A">
              <w:rPr>
                <w:b/>
              </w:rPr>
              <w:t>Q. No.</w:t>
            </w:r>
          </w:p>
        </w:tc>
        <w:tc>
          <w:tcPr>
            <w:tcW w:w="3922" w:type="pct"/>
            <w:gridSpan w:val="2"/>
            <w:vAlign w:val="center"/>
          </w:tcPr>
          <w:p w14:paraId="3C30D52B" w14:textId="77777777" w:rsidR="00D16B4D" w:rsidRPr="004D290A" w:rsidRDefault="00D16B4D" w:rsidP="0020362D">
            <w:pPr>
              <w:jc w:val="center"/>
              <w:rPr>
                <w:b/>
              </w:rPr>
            </w:pPr>
            <w:r w:rsidRPr="004D290A">
              <w:rPr>
                <w:b/>
              </w:rPr>
              <w:t>Questions</w:t>
            </w:r>
          </w:p>
        </w:tc>
        <w:tc>
          <w:tcPr>
            <w:tcW w:w="294" w:type="pct"/>
            <w:vAlign w:val="center"/>
          </w:tcPr>
          <w:p w14:paraId="386EA618" w14:textId="77777777" w:rsidR="00D16B4D" w:rsidRPr="004D290A" w:rsidRDefault="00D16B4D" w:rsidP="0020362D">
            <w:pPr>
              <w:jc w:val="center"/>
              <w:rPr>
                <w:b/>
              </w:rPr>
            </w:pPr>
            <w:r w:rsidRPr="004D290A">
              <w:rPr>
                <w:b/>
              </w:rPr>
              <w:t>CO</w:t>
            </w:r>
          </w:p>
        </w:tc>
        <w:tc>
          <w:tcPr>
            <w:tcW w:w="266" w:type="pct"/>
            <w:vAlign w:val="center"/>
          </w:tcPr>
          <w:p w14:paraId="07E6A789" w14:textId="77777777" w:rsidR="00D16B4D" w:rsidRPr="004D290A" w:rsidRDefault="00D16B4D" w:rsidP="0020362D">
            <w:pPr>
              <w:jc w:val="center"/>
              <w:rPr>
                <w:b/>
              </w:rPr>
            </w:pPr>
            <w:r w:rsidRPr="004D290A">
              <w:rPr>
                <w:b/>
              </w:rPr>
              <w:t>BL</w:t>
            </w:r>
          </w:p>
        </w:tc>
        <w:tc>
          <w:tcPr>
            <w:tcW w:w="266" w:type="pct"/>
            <w:vAlign w:val="center"/>
          </w:tcPr>
          <w:p w14:paraId="36B5EAD1" w14:textId="77777777" w:rsidR="00D16B4D" w:rsidRPr="004D290A" w:rsidRDefault="00D16B4D" w:rsidP="0020362D">
            <w:pPr>
              <w:jc w:val="center"/>
              <w:rPr>
                <w:b/>
              </w:rPr>
            </w:pPr>
            <w:r w:rsidRPr="004D290A">
              <w:rPr>
                <w:b/>
              </w:rPr>
              <w:t>M</w:t>
            </w:r>
          </w:p>
        </w:tc>
      </w:tr>
      <w:tr w:rsidR="00D16B4D" w:rsidRPr="004D290A" w14:paraId="5E31B261" w14:textId="77777777" w:rsidTr="0020362D">
        <w:trPr>
          <w:trHeight w:val="552"/>
        </w:trPr>
        <w:tc>
          <w:tcPr>
            <w:tcW w:w="5000" w:type="pct"/>
            <w:gridSpan w:val="6"/>
            <w:vAlign w:val="center"/>
          </w:tcPr>
          <w:p w14:paraId="606B12AB" w14:textId="77777777" w:rsidR="00D16B4D" w:rsidRPr="004D290A" w:rsidRDefault="00D16B4D" w:rsidP="0020362D">
            <w:pPr>
              <w:jc w:val="center"/>
              <w:rPr>
                <w:b/>
                <w:u w:val="single"/>
              </w:rPr>
            </w:pPr>
            <w:r w:rsidRPr="004D290A">
              <w:rPr>
                <w:b/>
                <w:u w:val="single"/>
              </w:rPr>
              <w:t>PART – A (4 X 20 = 80 MARKS)</w:t>
            </w:r>
          </w:p>
          <w:p w14:paraId="06B80F5A" w14:textId="77777777" w:rsidR="00D16B4D" w:rsidRPr="004D290A" w:rsidRDefault="00D16B4D" w:rsidP="0020362D">
            <w:pPr>
              <w:jc w:val="center"/>
              <w:rPr>
                <w:b/>
              </w:rPr>
            </w:pPr>
            <w:r w:rsidRPr="004D290A">
              <w:rPr>
                <w:b/>
              </w:rPr>
              <w:t>(Answer all the Questions)</w:t>
            </w:r>
          </w:p>
        </w:tc>
      </w:tr>
      <w:tr w:rsidR="00D16B4D" w:rsidRPr="004D290A" w14:paraId="1017939D" w14:textId="77777777" w:rsidTr="0020362D">
        <w:trPr>
          <w:trHeight w:val="283"/>
        </w:trPr>
        <w:tc>
          <w:tcPr>
            <w:tcW w:w="252" w:type="pct"/>
          </w:tcPr>
          <w:p w14:paraId="33952667" w14:textId="77777777" w:rsidR="00D16B4D" w:rsidRPr="004D290A" w:rsidRDefault="00D16B4D" w:rsidP="0020362D">
            <w:pPr>
              <w:jc w:val="center"/>
            </w:pPr>
            <w:r w:rsidRPr="004D290A">
              <w:t>1.</w:t>
            </w:r>
          </w:p>
        </w:tc>
        <w:tc>
          <w:tcPr>
            <w:tcW w:w="184" w:type="pct"/>
          </w:tcPr>
          <w:p w14:paraId="7BEF1E39" w14:textId="77777777" w:rsidR="00D16B4D" w:rsidRPr="004D290A" w:rsidRDefault="00D16B4D" w:rsidP="0020362D"/>
        </w:tc>
        <w:tc>
          <w:tcPr>
            <w:tcW w:w="3738" w:type="pct"/>
          </w:tcPr>
          <w:p w14:paraId="1F6764A0" w14:textId="77777777" w:rsidR="00D16B4D" w:rsidRPr="004D290A" w:rsidRDefault="00D16B4D" w:rsidP="0020362D">
            <w:pPr>
              <w:jc w:val="both"/>
            </w:pPr>
            <w:r w:rsidRPr="004D290A">
              <w:t xml:space="preserve">Analyze the role of </w:t>
            </w:r>
            <w:r w:rsidRPr="004D290A">
              <w:rPr>
                <w:bCs/>
                <w:color w:val="000000" w:themeColor="text1"/>
              </w:rPr>
              <w:t>microbial diversity in development of major products of biological processing.</w:t>
            </w:r>
          </w:p>
        </w:tc>
        <w:tc>
          <w:tcPr>
            <w:tcW w:w="294" w:type="pct"/>
          </w:tcPr>
          <w:p w14:paraId="5C8C0199" w14:textId="77777777" w:rsidR="00D16B4D" w:rsidRPr="004D290A" w:rsidRDefault="00D16B4D" w:rsidP="0020362D">
            <w:pPr>
              <w:jc w:val="center"/>
            </w:pPr>
            <w:r w:rsidRPr="004D290A">
              <w:t>CO1</w:t>
            </w:r>
          </w:p>
        </w:tc>
        <w:tc>
          <w:tcPr>
            <w:tcW w:w="266" w:type="pct"/>
          </w:tcPr>
          <w:p w14:paraId="0226429F" w14:textId="77777777" w:rsidR="00D16B4D" w:rsidRPr="004D290A" w:rsidRDefault="00D16B4D" w:rsidP="0020362D">
            <w:pPr>
              <w:jc w:val="center"/>
            </w:pPr>
            <w:r w:rsidRPr="004D290A">
              <w:t>An</w:t>
            </w:r>
          </w:p>
        </w:tc>
        <w:tc>
          <w:tcPr>
            <w:tcW w:w="266" w:type="pct"/>
          </w:tcPr>
          <w:p w14:paraId="10D680CB" w14:textId="77777777" w:rsidR="00D16B4D" w:rsidRPr="004D290A" w:rsidRDefault="00D16B4D" w:rsidP="0020362D">
            <w:pPr>
              <w:jc w:val="center"/>
            </w:pPr>
            <w:r w:rsidRPr="004D290A">
              <w:t>20</w:t>
            </w:r>
          </w:p>
        </w:tc>
      </w:tr>
      <w:tr w:rsidR="00D16B4D" w:rsidRPr="004D290A" w14:paraId="618867C9" w14:textId="77777777" w:rsidTr="0020362D">
        <w:trPr>
          <w:trHeight w:val="239"/>
        </w:trPr>
        <w:tc>
          <w:tcPr>
            <w:tcW w:w="252" w:type="pct"/>
          </w:tcPr>
          <w:p w14:paraId="7386AA6D" w14:textId="77777777" w:rsidR="00D16B4D" w:rsidRPr="004D290A" w:rsidRDefault="00D16B4D" w:rsidP="0020362D">
            <w:pPr>
              <w:jc w:val="center"/>
            </w:pPr>
          </w:p>
        </w:tc>
        <w:tc>
          <w:tcPr>
            <w:tcW w:w="184" w:type="pct"/>
            <w:vAlign w:val="bottom"/>
          </w:tcPr>
          <w:p w14:paraId="104500E0" w14:textId="77777777" w:rsidR="00D16B4D" w:rsidRPr="004D290A" w:rsidRDefault="00D16B4D" w:rsidP="0020362D"/>
        </w:tc>
        <w:tc>
          <w:tcPr>
            <w:tcW w:w="3738" w:type="pct"/>
            <w:vAlign w:val="bottom"/>
          </w:tcPr>
          <w:p w14:paraId="423F4CCB" w14:textId="77777777" w:rsidR="00D16B4D" w:rsidRPr="004D290A" w:rsidRDefault="00D16B4D" w:rsidP="0020362D">
            <w:pPr>
              <w:jc w:val="center"/>
              <w:rPr>
                <w:b/>
                <w:bCs/>
              </w:rPr>
            </w:pPr>
            <w:r w:rsidRPr="004D290A">
              <w:rPr>
                <w:b/>
                <w:bCs/>
              </w:rPr>
              <w:t>(OR)</w:t>
            </w:r>
          </w:p>
        </w:tc>
        <w:tc>
          <w:tcPr>
            <w:tcW w:w="294" w:type="pct"/>
          </w:tcPr>
          <w:p w14:paraId="1171E329" w14:textId="77777777" w:rsidR="00D16B4D" w:rsidRPr="004D290A" w:rsidRDefault="00D16B4D" w:rsidP="0020362D">
            <w:pPr>
              <w:jc w:val="center"/>
            </w:pPr>
          </w:p>
        </w:tc>
        <w:tc>
          <w:tcPr>
            <w:tcW w:w="266" w:type="pct"/>
          </w:tcPr>
          <w:p w14:paraId="59246672" w14:textId="77777777" w:rsidR="00D16B4D" w:rsidRPr="004D290A" w:rsidRDefault="00D16B4D" w:rsidP="0020362D">
            <w:pPr>
              <w:jc w:val="center"/>
            </w:pPr>
          </w:p>
        </w:tc>
        <w:tc>
          <w:tcPr>
            <w:tcW w:w="266" w:type="pct"/>
          </w:tcPr>
          <w:p w14:paraId="647B1959" w14:textId="77777777" w:rsidR="00D16B4D" w:rsidRPr="004D290A" w:rsidRDefault="00D16B4D" w:rsidP="0020362D">
            <w:pPr>
              <w:jc w:val="center"/>
            </w:pPr>
          </w:p>
        </w:tc>
      </w:tr>
      <w:tr w:rsidR="00D16B4D" w:rsidRPr="004D290A" w14:paraId="065920E6" w14:textId="77777777" w:rsidTr="0020362D">
        <w:trPr>
          <w:trHeight w:val="283"/>
        </w:trPr>
        <w:tc>
          <w:tcPr>
            <w:tcW w:w="252" w:type="pct"/>
          </w:tcPr>
          <w:p w14:paraId="49027EE8" w14:textId="77777777" w:rsidR="00D16B4D" w:rsidRPr="004D290A" w:rsidRDefault="00D16B4D" w:rsidP="0020362D">
            <w:pPr>
              <w:jc w:val="center"/>
            </w:pPr>
            <w:r w:rsidRPr="004D290A">
              <w:t>2.</w:t>
            </w:r>
          </w:p>
        </w:tc>
        <w:tc>
          <w:tcPr>
            <w:tcW w:w="184" w:type="pct"/>
          </w:tcPr>
          <w:p w14:paraId="7FCB71E7" w14:textId="77777777" w:rsidR="00D16B4D" w:rsidRPr="004D290A" w:rsidRDefault="00D16B4D" w:rsidP="0020362D"/>
        </w:tc>
        <w:tc>
          <w:tcPr>
            <w:tcW w:w="3738" w:type="pct"/>
          </w:tcPr>
          <w:p w14:paraId="3ADDB323" w14:textId="77777777" w:rsidR="00D16B4D" w:rsidRPr="004D290A" w:rsidRDefault="00D16B4D" w:rsidP="0020362D">
            <w:r w:rsidRPr="004D290A">
              <w:rPr>
                <w:bCs/>
                <w:color w:val="000000" w:themeColor="text1"/>
              </w:rPr>
              <w:t>Evaluate the components of fermentation process with upstream processing.</w:t>
            </w:r>
          </w:p>
        </w:tc>
        <w:tc>
          <w:tcPr>
            <w:tcW w:w="294" w:type="pct"/>
          </w:tcPr>
          <w:p w14:paraId="662E283E" w14:textId="77777777" w:rsidR="00D16B4D" w:rsidRPr="004D290A" w:rsidRDefault="00D16B4D" w:rsidP="0020362D">
            <w:pPr>
              <w:jc w:val="center"/>
            </w:pPr>
            <w:r w:rsidRPr="004D290A">
              <w:t>CO2</w:t>
            </w:r>
          </w:p>
        </w:tc>
        <w:tc>
          <w:tcPr>
            <w:tcW w:w="266" w:type="pct"/>
          </w:tcPr>
          <w:p w14:paraId="13CACD42" w14:textId="77777777" w:rsidR="00D16B4D" w:rsidRPr="004D290A" w:rsidRDefault="00D16B4D" w:rsidP="0020362D">
            <w:pPr>
              <w:jc w:val="center"/>
            </w:pPr>
            <w:r w:rsidRPr="004D290A">
              <w:t>E</w:t>
            </w:r>
          </w:p>
        </w:tc>
        <w:tc>
          <w:tcPr>
            <w:tcW w:w="266" w:type="pct"/>
          </w:tcPr>
          <w:p w14:paraId="663124AE" w14:textId="77777777" w:rsidR="00D16B4D" w:rsidRPr="004D290A" w:rsidRDefault="00D16B4D" w:rsidP="0020362D">
            <w:pPr>
              <w:jc w:val="center"/>
            </w:pPr>
            <w:r w:rsidRPr="004D290A">
              <w:t>20</w:t>
            </w:r>
          </w:p>
        </w:tc>
      </w:tr>
      <w:tr w:rsidR="00D16B4D" w:rsidRPr="004D290A" w14:paraId="0F193AAA" w14:textId="77777777" w:rsidTr="0020362D">
        <w:trPr>
          <w:trHeight w:val="397"/>
        </w:trPr>
        <w:tc>
          <w:tcPr>
            <w:tcW w:w="252" w:type="pct"/>
          </w:tcPr>
          <w:p w14:paraId="244FCA6F" w14:textId="77777777" w:rsidR="00D16B4D" w:rsidRPr="004D290A" w:rsidRDefault="00D16B4D" w:rsidP="0020362D">
            <w:pPr>
              <w:jc w:val="center"/>
            </w:pPr>
          </w:p>
        </w:tc>
        <w:tc>
          <w:tcPr>
            <w:tcW w:w="184" w:type="pct"/>
            <w:vAlign w:val="bottom"/>
          </w:tcPr>
          <w:p w14:paraId="2415C49D" w14:textId="77777777" w:rsidR="00D16B4D" w:rsidRPr="004D290A" w:rsidRDefault="00D16B4D" w:rsidP="0020362D"/>
        </w:tc>
        <w:tc>
          <w:tcPr>
            <w:tcW w:w="3738" w:type="pct"/>
            <w:vAlign w:val="bottom"/>
          </w:tcPr>
          <w:p w14:paraId="72248F07" w14:textId="77777777" w:rsidR="00D16B4D" w:rsidRPr="004D290A" w:rsidRDefault="00D16B4D" w:rsidP="0020362D"/>
        </w:tc>
        <w:tc>
          <w:tcPr>
            <w:tcW w:w="294" w:type="pct"/>
          </w:tcPr>
          <w:p w14:paraId="7F8FF121" w14:textId="77777777" w:rsidR="00D16B4D" w:rsidRPr="004D290A" w:rsidRDefault="00D16B4D" w:rsidP="0020362D">
            <w:pPr>
              <w:jc w:val="center"/>
            </w:pPr>
          </w:p>
        </w:tc>
        <w:tc>
          <w:tcPr>
            <w:tcW w:w="266" w:type="pct"/>
          </w:tcPr>
          <w:p w14:paraId="50228D47" w14:textId="77777777" w:rsidR="00D16B4D" w:rsidRPr="004D290A" w:rsidRDefault="00D16B4D" w:rsidP="0020362D">
            <w:pPr>
              <w:jc w:val="center"/>
            </w:pPr>
          </w:p>
        </w:tc>
        <w:tc>
          <w:tcPr>
            <w:tcW w:w="266" w:type="pct"/>
          </w:tcPr>
          <w:p w14:paraId="5892B43C" w14:textId="77777777" w:rsidR="00D16B4D" w:rsidRPr="004D290A" w:rsidRDefault="00D16B4D" w:rsidP="0020362D">
            <w:pPr>
              <w:jc w:val="center"/>
            </w:pPr>
          </w:p>
        </w:tc>
      </w:tr>
      <w:tr w:rsidR="00D16B4D" w:rsidRPr="004D290A" w14:paraId="59AA6A8F" w14:textId="77777777" w:rsidTr="0020362D">
        <w:trPr>
          <w:trHeight w:val="283"/>
        </w:trPr>
        <w:tc>
          <w:tcPr>
            <w:tcW w:w="252" w:type="pct"/>
          </w:tcPr>
          <w:p w14:paraId="55EC4F91" w14:textId="77777777" w:rsidR="00D16B4D" w:rsidRPr="004D290A" w:rsidRDefault="00D16B4D" w:rsidP="0020362D">
            <w:pPr>
              <w:jc w:val="center"/>
            </w:pPr>
            <w:r w:rsidRPr="004D290A">
              <w:t>3.</w:t>
            </w:r>
          </w:p>
        </w:tc>
        <w:tc>
          <w:tcPr>
            <w:tcW w:w="184" w:type="pct"/>
          </w:tcPr>
          <w:p w14:paraId="65B55646" w14:textId="77777777" w:rsidR="00D16B4D" w:rsidRPr="004D290A" w:rsidRDefault="00D16B4D" w:rsidP="0020362D"/>
        </w:tc>
        <w:tc>
          <w:tcPr>
            <w:tcW w:w="3738" w:type="pct"/>
          </w:tcPr>
          <w:p w14:paraId="78BBAB25" w14:textId="77777777" w:rsidR="00D16B4D" w:rsidRPr="004D290A" w:rsidRDefault="00D16B4D" w:rsidP="0020362D">
            <w:pPr>
              <w:jc w:val="both"/>
            </w:pPr>
            <w:r w:rsidRPr="004D290A">
              <w:t xml:space="preserve">Illustrate the </w:t>
            </w:r>
            <w:r w:rsidRPr="004D290A">
              <w:rPr>
                <w:bCs/>
                <w:color w:val="000000" w:themeColor="text1"/>
              </w:rPr>
              <w:t>mechanism of mixing in bioreactor with power requirements.</w:t>
            </w:r>
          </w:p>
        </w:tc>
        <w:tc>
          <w:tcPr>
            <w:tcW w:w="294" w:type="pct"/>
          </w:tcPr>
          <w:p w14:paraId="52A1A3F9" w14:textId="77777777" w:rsidR="00D16B4D" w:rsidRPr="004D290A" w:rsidRDefault="00D16B4D" w:rsidP="0020362D">
            <w:pPr>
              <w:jc w:val="center"/>
            </w:pPr>
            <w:r w:rsidRPr="004D290A">
              <w:t>CO3</w:t>
            </w:r>
          </w:p>
        </w:tc>
        <w:tc>
          <w:tcPr>
            <w:tcW w:w="266" w:type="pct"/>
          </w:tcPr>
          <w:p w14:paraId="1E1C7947" w14:textId="77777777" w:rsidR="00D16B4D" w:rsidRPr="004D290A" w:rsidRDefault="00D16B4D" w:rsidP="0020362D">
            <w:pPr>
              <w:jc w:val="center"/>
            </w:pPr>
            <w:r w:rsidRPr="004D290A">
              <w:t>U</w:t>
            </w:r>
          </w:p>
        </w:tc>
        <w:tc>
          <w:tcPr>
            <w:tcW w:w="266" w:type="pct"/>
          </w:tcPr>
          <w:p w14:paraId="456548E6" w14:textId="77777777" w:rsidR="00D16B4D" w:rsidRPr="004D290A" w:rsidRDefault="00D16B4D" w:rsidP="0020362D">
            <w:pPr>
              <w:jc w:val="center"/>
            </w:pPr>
            <w:r w:rsidRPr="004D290A">
              <w:t>20</w:t>
            </w:r>
          </w:p>
        </w:tc>
      </w:tr>
      <w:tr w:rsidR="00D16B4D" w:rsidRPr="004D290A" w14:paraId="2BD5DE96" w14:textId="77777777" w:rsidTr="0020362D">
        <w:trPr>
          <w:trHeight w:val="173"/>
        </w:trPr>
        <w:tc>
          <w:tcPr>
            <w:tcW w:w="252" w:type="pct"/>
          </w:tcPr>
          <w:p w14:paraId="79C6C2F7" w14:textId="77777777" w:rsidR="00D16B4D" w:rsidRPr="004D290A" w:rsidRDefault="00D16B4D" w:rsidP="0020362D">
            <w:pPr>
              <w:jc w:val="center"/>
            </w:pPr>
          </w:p>
        </w:tc>
        <w:tc>
          <w:tcPr>
            <w:tcW w:w="184" w:type="pct"/>
            <w:vAlign w:val="bottom"/>
          </w:tcPr>
          <w:p w14:paraId="593287D2" w14:textId="77777777" w:rsidR="00D16B4D" w:rsidRPr="004D290A" w:rsidRDefault="00D16B4D" w:rsidP="0020362D"/>
        </w:tc>
        <w:tc>
          <w:tcPr>
            <w:tcW w:w="3738" w:type="pct"/>
            <w:vAlign w:val="bottom"/>
          </w:tcPr>
          <w:p w14:paraId="02917A81" w14:textId="77777777" w:rsidR="00D16B4D" w:rsidRPr="004D290A" w:rsidRDefault="00D16B4D" w:rsidP="0020362D">
            <w:pPr>
              <w:jc w:val="center"/>
            </w:pPr>
            <w:r w:rsidRPr="004D290A">
              <w:rPr>
                <w:b/>
                <w:bCs/>
              </w:rPr>
              <w:t>(OR)</w:t>
            </w:r>
          </w:p>
        </w:tc>
        <w:tc>
          <w:tcPr>
            <w:tcW w:w="294" w:type="pct"/>
          </w:tcPr>
          <w:p w14:paraId="221559F7" w14:textId="77777777" w:rsidR="00D16B4D" w:rsidRPr="004D290A" w:rsidRDefault="00D16B4D" w:rsidP="0020362D">
            <w:pPr>
              <w:jc w:val="center"/>
            </w:pPr>
          </w:p>
        </w:tc>
        <w:tc>
          <w:tcPr>
            <w:tcW w:w="266" w:type="pct"/>
          </w:tcPr>
          <w:p w14:paraId="28292DEE" w14:textId="77777777" w:rsidR="00D16B4D" w:rsidRPr="004D290A" w:rsidRDefault="00D16B4D" w:rsidP="0020362D">
            <w:pPr>
              <w:jc w:val="center"/>
            </w:pPr>
          </w:p>
        </w:tc>
        <w:tc>
          <w:tcPr>
            <w:tcW w:w="266" w:type="pct"/>
          </w:tcPr>
          <w:p w14:paraId="4ED3BBBB" w14:textId="77777777" w:rsidR="00D16B4D" w:rsidRPr="004D290A" w:rsidRDefault="00D16B4D" w:rsidP="0020362D">
            <w:pPr>
              <w:jc w:val="center"/>
            </w:pPr>
          </w:p>
        </w:tc>
      </w:tr>
      <w:tr w:rsidR="00D16B4D" w:rsidRPr="004D290A" w14:paraId="6434C46C" w14:textId="77777777" w:rsidTr="0020362D">
        <w:trPr>
          <w:trHeight w:val="283"/>
        </w:trPr>
        <w:tc>
          <w:tcPr>
            <w:tcW w:w="252" w:type="pct"/>
          </w:tcPr>
          <w:p w14:paraId="46C8D850" w14:textId="77777777" w:rsidR="00D16B4D" w:rsidRPr="004D290A" w:rsidRDefault="00D16B4D" w:rsidP="0020362D">
            <w:pPr>
              <w:jc w:val="center"/>
            </w:pPr>
            <w:r w:rsidRPr="004D290A">
              <w:t>4.</w:t>
            </w:r>
          </w:p>
        </w:tc>
        <w:tc>
          <w:tcPr>
            <w:tcW w:w="184" w:type="pct"/>
          </w:tcPr>
          <w:p w14:paraId="221F5B44" w14:textId="77777777" w:rsidR="00D16B4D" w:rsidRPr="004D290A" w:rsidRDefault="00D16B4D" w:rsidP="0020362D"/>
        </w:tc>
        <w:tc>
          <w:tcPr>
            <w:tcW w:w="3738" w:type="pct"/>
          </w:tcPr>
          <w:p w14:paraId="27FD1041" w14:textId="77777777" w:rsidR="00D16B4D" w:rsidRPr="004D290A" w:rsidRDefault="00D16B4D" w:rsidP="0020362D">
            <w:r w:rsidRPr="004D290A">
              <w:t>Describe the details of a membrane bioreactor with its applications.</w:t>
            </w:r>
          </w:p>
        </w:tc>
        <w:tc>
          <w:tcPr>
            <w:tcW w:w="294" w:type="pct"/>
          </w:tcPr>
          <w:p w14:paraId="32654B35" w14:textId="77777777" w:rsidR="00D16B4D" w:rsidRPr="004D290A" w:rsidRDefault="00D16B4D" w:rsidP="0020362D">
            <w:pPr>
              <w:jc w:val="center"/>
            </w:pPr>
            <w:r w:rsidRPr="004D290A">
              <w:t>CO5</w:t>
            </w:r>
          </w:p>
        </w:tc>
        <w:tc>
          <w:tcPr>
            <w:tcW w:w="266" w:type="pct"/>
          </w:tcPr>
          <w:p w14:paraId="7302EF91" w14:textId="77777777" w:rsidR="00D16B4D" w:rsidRPr="004D290A" w:rsidRDefault="00D16B4D" w:rsidP="0020362D">
            <w:pPr>
              <w:jc w:val="center"/>
            </w:pPr>
            <w:r w:rsidRPr="004D290A">
              <w:t>U</w:t>
            </w:r>
          </w:p>
        </w:tc>
        <w:tc>
          <w:tcPr>
            <w:tcW w:w="266" w:type="pct"/>
          </w:tcPr>
          <w:p w14:paraId="52AD7A2C" w14:textId="77777777" w:rsidR="00D16B4D" w:rsidRPr="004D290A" w:rsidRDefault="00D16B4D" w:rsidP="0020362D">
            <w:pPr>
              <w:jc w:val="center"/>
            </w:pPr>
            <w:r w:rsidRPr="004D290A">
              <w:t>20</w:t>
            </w:r>
          </w:p>
        </w:tc>
      </w:tr>
      <w:tr w:rsidR="00D16B4D" w:rsidRPr="004D290A" w14:paraId="67AFC219" w14:textId="77777777" w:rsidTr="0020362D">
        <w:trPr>
          <w:trHeight w:val="397"/>
        </w:trPr>
        <w:tc>
          <w:tcPr>
            <w:tcW w:w="252" w:type="pct"/>
          </w:tcPr>
          <w:p w14:paraId="5760464A" w14:textId="77777777" w:rsidR="00D16B4D" w:rsidRPr="004D290A" w:rsidRDefault="00D16B4D" w:rsidP="0020362D">
            <w:pPr>
              <w:jc w:val="center"/>
            </w:pPr>
          </w:p>
        </w:tc>
        <w:tc>
          <w:tcPr>
            <w:tcW w:w="184" w:type="pct"/>
            <w:vAlign w:val="bottom"/>
          </w:tcPr>
          <w:p w14:paraId="237563AB" w14:textId="77777777" w:rsidR="00D16B4D" w:rsidRPr="004D290A" w:rsidRDefault="00D16B4D" w:rsidP="0020362D"/>
        </w:tc>
        <w:tc>
          <w:tcPr>
            <w:tcW w:w="3738" w:type="pct"/>
            <w:vAlign w:val="bottom"/>
          </w:tcPr>
          <w:p w14:paraId="697D6857" w14:textId="77777777" w:rsidR="00D16B4D" w:rsidRPr="004D290A" w:rsidRDefault="00D16B4D" w:rsidP="0020362D"/>
        </w:tc>
        <w:tc>
          <w:tcPr>
            <w:tcW w:w="294" w:type="pct"/>
          </w:tcPr>
          <w:p w14:paraId="0B18CDEA" w14:textId="77777777" w:rsidR="00D16B4D" w:rsidRPr="004D290A" w:rsidRDefault="00D16B4D" w:rsidP="0020362D">
            <w:pPr>
              <w:jc w:val="center"/>
            </w:pPr>
          </w:p>
        </w:tc>
        <w:tc>
          <w:tcPr>
            <w:tcW w:w="266" w:type="pct"/>
          </w:tcPr>
          <w:p w14:paraId="51A04A98" w14:textId="77777777" w:rsidR="00D16B4D" w:rsidRPr="004D290A" w:rsidRDefault="00D16B4D" w:rsidP="0020362D">
            <w:pPr>
              <w:jc w:val="center"/>
            </w:pPr>
          </w:p>
        </w:tc>
        <w:tc>
          <w:tcPr>
            <w:tcW w:w="266" w:type="pct"/>
          </w:tcPr>
          <w:p w14:paraId="0D5A9917" w14:textId="77777777" w:rsidR="00D16B4D" w:rsidRPr="004D290A" w:rsidRDefault="00D16B4D" w:rsidP="0020362D">
            <w:pPr>
              <w:jc w:val="center"/>
            </w:pPr>
          </w:p>
        </w:tc>
      </w:tr>
      <w:tr w:rsidR="00D16B4D" w:rsidRPr="004D290A" w14:paraId="0E72C16C" w14:textId="77777777" w:rsidTr="0020362D">
        <w:trPr>
          <w:trHeight w:val="283"/>
        </w:trPr>
        <w:tc>
          <w:tcPr>
            <w:tcW w:w="252" w:type="pct"/>
          </w:tcPr>
          <w:p w14:paraId="5CB62281" w14:textId="77777777" w:rsidR="00D16B4D" w:rsidRPr="004D290A" w:rsidRDefault="00D16B4D" w:rsidP="0020362D">
            <w:pPr>
              <w:jc w:val="center"/>
            </w:pPr>
            <w:r w:rsidRPr="004D290A">
              <w:t>5.</w:t>
            </w:r>
          </w:p>
        </w:tc>
        <w:tc>
          <w:tcPr>
            <w:tcW w:w="184" w:type="pct"/>
          </w:tcPr>
          <w:p w14:paraId="52569E81" w14:textId="77777777" w:rsidR="00D16B4D" w:rsidRPr="004D290A" w:rsidRDefault="00D16B4D" w:rsidP="0020362D"/>
        </w:tc>
        <w:tc>
          <w:tcPr>
            <w:tcW w:w="3738" w:type="pct"/>
          </w:tcPr>
          <w:p w14:paraId="600BAD6D" w14:textId="77777777" w:rsidR="00D16B4D" w:rsidRPr="004D290A" w:rsidRDefault="00D16B4D" w:rsidP="0020362D">
            <w:pPr>
              <w:jc w:val="both"/>
            </w:pPr>
            <w:r w:rsidRPr="004D290A">
              <w:t>Analyze the steps involved in optimizing the volumetric mass transfer coefficient to enhance mass transfer efficiency.</w:t>
            </w:r>
          </w:p>
        </w:tc>
        <w:tc>
          <w:tcPr>
            <w:tcW w:w="294" w:type="pct"/>
          </w:tcPr>
          <w:p w14:paraId="3B092463" w14:textId="77777777" w:rsidR="00D16B4D" w:rsidRPr="004D290A" w:rsidRDefault="00D16B4D" w:rsidP="0020362D">
            <w:pPr>
              <w:jc w:val="center"/>
            </w:pPr>
            <w:r w:rsidRPr="004D290A">
              <w:t>CO4</w:t>
            </w:r>
          </w:p>
        </w:tc>
        <w:tc>
          <w:tcPr>
            <w:tcW w:w="266" w:type="pct"/>
          </w:tcPr>
          <w:p w14:paraId="68C5B21E" w14:textId="77777777" w:rsidR="00D16B4D" w:rsidRPr="004D290A" w:rsidRDefault="00D16B4D" w:rsidP="0020362D">
            <w:pPr>
              <w:jc w:val="center"/>
            </w:pPr>
            <w:r w:rsidRPr="004D290A">
              <w:t>An</w:t>
            </w:r>
          </w:p>
        </w:tc>
        <w:tc>
          <w:tcPr>
            <w:tcW w:w="266" w:type="pct"/>
          </w:tcPr>
          <w:p w14:paraId="034F2608" w14:textId="77777777" w:rsidR="00D16B4D" w:rsidRPr="004D290A" w:rsidRDefault="00D16B4D" w:rsidP="0020362D">
            <w:pPr>
              <w:jc w:val="center"/>
            </w:pPr>
            <w:r w:rsidRPr="004D290A">
              <w:t>20</w:t>
            </w:r>
          </w:p>
        </w:tc>
      </w:tr>
      <w:tr w:rsidR="00D16B4D" w:rsidRPr="004D290A" w14:paraId="294CFC58" w14:textId="77777777" w:rsidTr="0020362D">
        <w:trPr>
          <w:trHeight w:val="263"/>
        </w:trPr>
        <w:tc>
          <w:tcPr>
            <w:tcW w:w="252" w:type="pct"/>
          </w:tcPr>
          <w:p w14:paraId="63730EC5" w14:textId="77777777" w:rsidR="00D16B4D" w:rsidRPr="004D290A" w:rsidRDefault="00D16B4D" w:rsidP="0020362D">
            <w:pPr>
              <w:jc w:val="center"/>
            </w:pPr>
          </w:p>
        </w:tc>
        <w:tc>
          <w:tcPr>
            <w:tcW w:w="184" w:type="pct"/>
            <w:vAlign w:val="bottom"/>
          </w:tcPr>
          <w:p w14:paraId="500A97CC" w14:textId="77777777" w:rsidR="00D16B4D" w:rsidRPr="004D290A" w:rsidRDefault="00D16B4D" w:rsidP="0020362D"/>
        </w:tc>
        <w:tc>
          <w:tcPr>
            <w:tcW w:w="3738" w:type="pct"/>
            <w:vAlign w:val="bottom"/>
          </w:tcPr>
          <w:p w14:paraId="416E4D18" w14:textId="77777777" w:rsidR="00D16B4D" w:rsidRPr="004D290A" w:rsidRDefault="00D16B4D" w:rsidP="0020362D">
            <w:pPr>
              <w:jc w:val="center"/>
            </w:pPr>
            <w:r w:rsidRPr="004D290A">
              <w:rPr>
                <w:b/>
                <w:bCs/>
              </w:rPr>
              <w:t>(OR)</w:t>
            </w:r>
          </w:p>
        </w:tc>
        <w:tc>
          <w:tcPr>
            <w:tcW w:w="294" w:type="pct"/>
          </w:tcPr>
          <w:p w14:paraId="3F905F58" w14:textId="77777777" w:rsidR="00D16B4D" w:rsidRPr="004D290A" w:rsidRDefault="00D16B4D" w:rsidP="0020362D">
            <w:pPr>
              <w:jc w:val="center"/>
            </w:pPr>
          </w:p>
        </w:tc>
        <w:tc>
          <w:tcPr>
            <w:tcW w:w="266" w:type="pct"/>
          </w:tcPr>
          <w:p w14:paraId="20A693B4" w14:textId="77777777" w:rsidR="00D16B4D" w:rsidRPr="004D290A" w:rsidRDefault="00D16B4D" w:rsidP="0020362D">
            <w:pPr>
              <w:jc w:val="center"/>
            </w:pPr>
          </w:p>
        </w:tc>
        <w:tc>
          <w:tcPr>
            <w:tcW w:w="266" w:type="pct"/>
          </w:tcPr>
          <w:p w14:paraId="317D26F9" w14:textId="77777777" w:rsidR="00D16B4D" w:rsidRPr="004D290A" w:rsidRDefault="00D16B4D" w:rsidP="0020362D">
            <w:pPr>
              <w:jc w:val="center"/>
            </w:pPr>
          </w:p>
        </w:tc>
      </w:tr>
      <w:tr w:rsidR="00D16B4D" w:rsidRPr="004D290A" w14:paraId="252E7991" w14:textId="77777777" w:rsidTr="0020362D">
        <w:trPr>
          <w:trHeight w:val="283"/>
        </w:trPr>
        <w:tc>
          <w:tcPr>
            <w:tcW w:w="252" w:type="pct"/>
          </w:tcPr>
          <w:p w14:paraId="0979864D" w14:textId="77777777" w:rsidR="00D16B4D" w:rsidRPr="004D290A" w:rsidRDefault="00D16B4D" w:rsidP="0020362D">
            <w:pPr>
              <w:jc w:val="center"/>
            </w:pPr>
            <w:r w:rsidRPr="004D290A">
              <w:t>6.</w:t>
            </w:r>
          </w:p>
        </w:tc>
        <w:tc>
          <w:tcPr>
            <w:tcW w:w="184" w:type="pct"/>
          </w:tcPr>
          <w:p w14:paraId="1621F2A5" w14:textId="77777777" w:rsidR="00D16B4D" w:rsidRPr="004D290A" w:rsidRDefault="00D16B4D" w:rsidP="0020362D"/>
        </w:tc>
        <w:tc>
          <w:tcPr>
            <w:tcW w:w="3738" w:type="pct"/>
          </w:tcPr>
          <w:p w14:paraId="2F666009" w14:textId="77777777" w:rsidR="00D16B4D" w:rsidRPr="004D290A" w:rsidRDefault="00D16B4D" w:rsidP="0020362D">
            <w:r w:rsidRPr="004D290A">
              <w:t xml:space="preserve">Outline the </w:t>
            </w:r>
            <w:r w:rsidRPr="004D290A">
              <w:rPr>
                <w:bCs/>
                <w:color w:val="000000" w:themeColor="text1"/>
              </w:rPr>
              <w:t xml:space="preserve">leudeking-piret mode models </w:t>
            </w:r>
            <w:r w:rsidRPr="004D290A">
              <w:t>in estimating the growth inhibitors in a sustainable bioprocess design.</w:t>
            </w:r>
          </w:p>
        </w:tc>
        <w:tc>
          <w:tcPr>
            <w:tcW w:w="294" w:type="pct"/>
          </w:tcPr>
          <w:p w14:paraId="057F06AD" w14:textId="77777777" w:rsidR="00D16B4D" w:rsidRPr="004D290A" w:rsidRDefault="00D16B4D" w:rsidP="0020362D">
            <w:pPr>
              <w:jc w:val="center"/>
            </w:pPr>
            <w:r w:rsidRPr="004D290A">
              <w:t>CO4</w:t>
            </w:r>
          </w:p>
        </w:tc>
        <w:tc>
          <w:tcPr>
            <w:tcW w:w="266" w:type="pct"/>
          </w:tcPr>
          <w:p w14:paraId="752FC04F" w14:textId="77777777" w:rsidR="00D16B4D" w:rsidRPr="004D290A" w:rsidRDefault="00D16B4D" w:rsidP="0020362D">
            <w:pPr>
              <w:jc w:val="center"/>
            </w:pPr>
            <w:r w:rsidRPr="004D290A">
              <w:t>R</w:t>
            </w:r>
          </w:p>
        </w:tc>
        <w:tc>
          <w:tcPr>
            <w:tcW w:w="266" w:type="pct"/>
          </w:tcPr>
          <w:p w14:paraId="43F19002" w14:textId="77777777" w:rsidR="00D16B4D" w:rsidRPr="004D290A" w:rsidRDefault="00D16B4D" w:rsidP="0020362D">
            <w:pPr>
              <w:jc w:val="center"/>
            </w:pPr>
            <w:r w:rsidRPr="004D290A">
              <w:t>20</w:t>
            </w:r>
          </w:p>
        </w:tc>
      </w:tr>
      <w:tr w:rsidR="00D16B4D" w:rsidRPr="004D290A" w14:paraId="6DCDD979" w14:textId="77777777" w:rsidTr="0020362D">
        <w:trPr>
          <w:trHeight w:val="397"/>
        </w:trPr>
        <w:tc>
          <w:tcPr>
            <w:tcW w:w="252" w:type="pct"/>
          </w:tcPr>
          <w:p w14:paraId="02FA652E" w14:textId="77777777" w:rsidR="00D16B4D" w:rsidRPr="004D290A" w:rsidRDefault="00D16B4D" w:rsidP="0020362D">
            <w:pPr>
              <w:jc w:val="center"/>
            </w:pPr>
          </w:p>
        </w:tc>
        <w:tc>
          <w:tcPr>
            <w:tcW w:w="184" w:type="pct"/>
            <w:vAlign w:val="bottom"/>
          </w:tcPr>
          <w:p w14:paraId="5B083D59" w14:textId="77777777" w:rsidR="00D16B4D" w:rsidRPr="004D290A" w:rsidRDefault="00D16B4D" w:rsidP="0020362D"/>
        </w:tc>
        <w:tc>
          <w:tcPr>
            <w:tcW w:w="3738" w:type="pct"/>
            <w:vAlign w:val="bottom"/>
          </w:tcPr>
          <w:p w14:paraId="66265C8B" w14:textId="77777777" w:rsidR="00D16B4D" w:rsidRPr="004D290A" w:rsidRDefault="00D16B4D" w:rsidP="0020362D"/>
        </w:tc>
        <w:tc>
          <w:tcPr>
            <w:tcW w:w="294" w:type="pct"/>
          </w:tcPr>
          <w:p w14:paraId="68B92FD6" w14:textId="77777777" w:rsidR="00D16B4D" w:rsidRPr="004D290A" w:rsidRDefault="00D16B4D" w:rsidP="0020362D">
            <w:pPr>
              <w:jc w:val="center"/>
            </w:pPr>
          </w:p>
        </w:tc>
        <w:tc>
          <w:tcPr>
            <w:tcW w:w="266" w:type="pct"/>
          </w:tcPr>
          <w:p w14:paraId="236D21CD" w14:textId="77777777" w:rsidR="00D16B4D" w:rsidRPr="004D290A" w:rsidRDefault="00D16B4D" w:rsidP="0020362D">
            <w:pPr>
              <w:jc w:val="center"/>
            </w:pPr>
          </w:p>
        </w:tc>
        <w:tc>
          <w:tcPr>
            <w:tcW w:w="266" w:type="pct"/>
          </w:tcPr>
          <w:p w14:paraId="2CB66F05" w14:textId="77777777" w:rsidR="00D16B4D" w:rsidRPr="004D290A" w:rsidRDefault="00D16B4D" w:rsidP="0020362D">
            <w:pPr>
              <w:jc w:val="center"/>
            </w:pPr>
          </w:p>
        </w:tc>
      </w:tr>
      <w:tr w:rsidR="00D16B4D" w:rsidRPr="004D290A" w14:paraId="13427294" w14:textId="77777777" w:rsidTr="0020362D">
        <w:trPr>
          <w:trHeight w:val="283"/>
        </w:trPr>
        <w:tc>
          <w:tcPr>
            <w:tcW w:w="252" w:type="pct"/>
          </w:tcPr>
          <w:p w14:paraId="0D1CDBD0" w14:textId="77777777" w:rsidR="00D16B4D" w:rsidRPr="004D290A" w:rsidRDefault="00D16B4D" w:rsidP="0020362D">
            <w:pPr>
              <w:jc w:val="center"/>
            </w:pPr>
            <w:r w:rsidRPr="004D290A">
              <w:t>7.</w:t>
            </w:r>
          </w:p>
        </w:tc>
        <w:tc>
          <w:tcPr>
            <w:tcW w:w="184" w:type="pct"/>
          </w:tcPr>
          <w:p w14:paraId="272980EC" w14:textId="77777777" w:rsidR="00D16B4D" w:rsidRPr="004D290A" w:rsidRDefault="00D16B4D" w:rsidP="0020362D"/>
        </w:tc>
        <w:tc>
          <w:tcPr>
            <w:tcW w:w="3738" w:type="pct"/>
          </w:tcPr>
          <w:p w14:paraId="7E43A6B6" w14:textId="77777777" w:rsidR="00D16B4D" w:rsidRPr="004D290A" w:rsidRDefault="00D16B4D" w:rsidP="0020362D">
            <w:r w:rsidRPr="004D290A">
              <w:t>Explain the Batch operation of a mixed reactor.</w:t>
            </w:r>
          </w:p>
        </w:tc>
        <w:tc>
          <w:tcPr>
            <w:tcW w:w="294" w:type="pct"/>
          </w:tcPr>
          <w:p w14:paraId="045F912D" w14:textId="77777777" w:rsidR="00D16B4D" w:rsidRPr="004D290A" w:rsidRDefault="00D16B4D" w:rsidP="0020362D">
            <w:pPr>
              <w:jc w:val="center"/>
            </w:pPr>
            <w:r w:rsidRPr="004D290A">
              <w:t>CO5</w:t>
            </w:r>
          </w:p>
        </w:tc>
        <w:tc>
          <w:tcPr>
            <w:tcW w:w="266" w:type="pct"/>
          </w:tcPr>
          <w:p w14:paraId="615124F7" w14:textId="77777777" w:rsidR="00D16B4D" w:rsidRPr="004D290A" w:rsidRDefault="00D16B4D" w:rsidP="0020362D">
            <w:pPr>
              <w:jc w:val="center"/>
            </w:pPr>
            <w:r w:rsidRPr="004D290A">
              <w:t>U</w:t>
            </w:r>
          </w:p>
        </w:tc>
        <w:tc>
          <w:tcPr>
            <w:tcW w:w="266" w:type="pct"/>
          </w:tcPr>
          <w:p w14:paraId="01040BB9" w14:textId="77777777" w:rsidR="00D16B4D" w:rsidRPr="004D290A" w:rsidRDefault="00D16B4D" w:rsidP="0020362D">
            <w:pPr>
              <w:jc w:val="center"/>
            </w:pPr>
            <w:r w:rsidRPr="004D290A">
              <w:t>20</w:t>
            </w:r>
          </w:p>
        </w:tc>
      </w:tr>
      <w:tr w:rsidR="00D16B4D" w:rsidRPr="004D290A" w14:paraId="39028A08" w14:textId="77777777" w:rsidTr="0020362D">
        <w:trPr>
          <w:trHeight w:val="283"/>
        </w:trPr>
        <w:tc>
          <w:tcPr>
            <w:tcW w:w="252" w:type="pct"/>
          </w:tcPr>
          <w:p w14:paraId="77325E59" w14:textId="77777777" w:rsidR="00D16B4D" w:rsidRPr="004D290A" w:rsidRDefault="00D16B4D" w:rsidP="0020362D">
            <w:pPr>
              <w:jc w:val="center"/>
            </w:pPr>
          </w:p>
        </w:tc>
        <w:tc>
          <w:tcPr>
            <w:tcW w:w="184" w:type="pct"/>
            <w:vAlign w:val="bottom"/>
          </w:tcPr>
          <w:p w14:paraId="625A65B8" w14:textId="77777777" w:rsidR="00D16B4D" w:rsidRPr="004D290A" w:rsidRDefault="00D16B4D" w:rsidP="0020362D"/>
        </w:tc>
        <w:tc>
          <w:tcPr>
            <w:tcW w:w="3738" w:type="pct"/>
            <w:vAlign w:val="bottom"/>
          </w:tcPr>
          <w:p w14:paraId="40FD1CEF" w14:textId="77777777" w:rsidR="00D16B4D" w:rsidRPr="004D290A" w:rsidRDefault="00D16B4D" w:rsidP="0020362D">
            <w:pPr>
              <w:jc w:val="center"/>
              <w:rPr>
                <w:bCs/>
              </w:rPr>
            </w:pPr>
            <w:r w:rsidRPr="004D290A">
              <w:rPr>
                <w:b/>
                <w:bCs/>
              </w:rPr>
              <w:t>(OR)</w:t>
            </w:r>
          </w:p>
        </w:tc>
        <w:tc>
          <w:tcPr>
            <w:tcW w:w="294" w:type="pct"/>
          </w:tcPr>
          <w:p w14:paraId="494BD58A" w14:textId="77777777" w:rsidR="00D16B4D" w:rsidRPr="004D290A" w:rsidRDefault="00D16B4D" w:rsidP="0020362D">
            <w:pPr>
              <w:jc w:val="center"/>
            </w:pPr>
          </w:p>
        </w:tc>
        <w:tc>
          <w:tcPr>
            <w:tcW w:w="266" w:type="pct"/>
          </w:tcPr>
          <w:p w14:paraId="7D4BEB5E" w14:textId="77777777" w:rsidR="00D16B4D" w:rsidRPr="004D290A" w:rsidRDefault="00D16B4D" w:rsidP="0020362D">
            <w:pPr>
              <w:jc w:val="center"/>
            </w:pPr>
          </w:p>
        </w:tc>
        <w:tc>
          <w:tcPr>
            <w:tcW w:w="266" w:type="pct"/>
          </w:tcPr>
          <w:p w14:paraId="649165FD" w14:textId="77777777" w:rsidR="00D16B4D" w:rsidRPr="004D290A" w:rsidRDefault="00D16B4D" w:rsidP="0020362D">
            <w:pPr>
              <w:jc w:val="center"/>
            </w:pPr>
          </w:p>
        </w:tc>
      </w:tr>
      <w:tr w:rsidR="00D16B4D" w:rsidRPr="004D290A" w14:paraId="2E94970F" w14:textId="77777777" w:rsidTr="0020362D">
        <w:trPr>
          <w:trHeight w:val="283"/>
        </w:trPr>
        <w:tc>
          <w:tcPr>
            <w:tcW w:w="252" w:type="pct"/>
          </w:tcPr>
          <w:p w14:paraId="317616B2" w14:textId="77777777" w:rsidR="00D16B4D" w:rsidRPr="004D290A" w:rsidRDefault="00D16B4D" w:rsidP="0020362D">
            <w:pPr>
              <w:jc w:val="center"/>
            </w:pPr>
            <w:r w:rsidRPr="004D290A">
              <w:t>8.</w:t>
            </w:r>
          </w:p>
        </w:tc>
        <w:tc>
          <w:tcPr>
            <w:tcW w:w="184" w:type="pct"/>
          </w:tcPr>
          <w:p w14:paraId="1A517093" w14:textId="77777777" w:rsidR="00D16B4D" w:rsidRPr="004D290A" w:rsidRDefault="00D16B4D" w:rsidP="0020362D"/>
        </w:tc>
        <w:tc>
          <w:tcPr>
            <w:tcW w:w="3738" w:type="pct"/>
          </w:tcPr>
          <w:p w14:paraId="41587CF0" w14:textId="77777777" w:rsidR="00D16B4D" w:rsidRPr="004D290A" w:rsidRDefault="00D16B4D" w:rsidP="0020362D">
            <w:pPr>
              <w:rPr>
                <w:bCs/>
              </w:rPr>
            </w:pPr>
            <w:r w:rsidRPr="004D290A">
              <w:rPr>
                <w:bCs/>
              </w:rPr>
              <w:t>Analyze the impact of incorporating long-term environmental impacts into sustainability assessments.</w:t>
            </w:r>
          </w:p>
        </w:tc>
        <w:tc>
          <w:tcPr>
            <w:tcW w:w="294" w:type="pct"/>
          </w:tcPr>
          <w:p w14:paraId="7ABDCC3D" w14:textId="77777777" w:rsidR="00D16B4D" w:rsidRPr="004D290A" w:rsidRDefault="00D16B4D" w:rsidP="0020362D">
            <w:pPr>
              <w:jc w:val="center"/>
            </w:pPr>
            <w:r w:rsidRPr="004D290A">
              <w:t>CO6</w:t>
            </w:r>
          </w:p>
        </w:tc>
        <w:tc>
          <w:tcPr>
            <w:tcW w:w="266" w:type="pct"/>
          </w:tcPr>
          <w:p w14:paraId="5E51442F" w14:textId="77777777" w:rsidR="00D16B4D" w:rsidRPr="004D290A" w:rsidRDefault="00D16B4D" w:rsidP="0020362D">
            <w:pPr>
              <w:jc w:val="center"/>
            </w:pPr>
            <w:r w:rsidRPr="004D290A">
              <w:t>An</w:t>
            </w:r>
          </w:p>
        </w:tc>
        <w:tc>
          <w:tcPr>
            <w:tcW w:w="266" w:type="pct"/>
          </w:tcPr>
          <w:p w14:paraId="6EB19B02" w14:textId="77777777" w:rsidR="00D16B4D" w:rsidRPr="004D290A" w:rsidRDefault="00D16B4D" w:rsidP="0020362D">
            <w:pPr>
              <w:jc w:val="center"/>
            </w:pPr>
            <w:r w:rsidRPr="004D290A">
              <w:t>20</w:t>
            </w:r>
          </w:p>
        </w:tc>
      </w:tr>
      <w:tr w:rsidR="00D16B4D" w:rsidRPr="004D290A" w14:paraId="1C588D97" w14:textId="77777777" w:rsidTr="0020362D">
        <w:trPr>
          <w:trHeight w:val="550"/>
        </w:trPr>
        <w:tc>
          <w:tcPr>
            <w:tcW w:w="5000" w:type="pct"/>
            <w:gridSpan w:val="6"/>
            <w:vAlign w:val="center"/>
          </w:tcPr>
          <w:p w14:paraId="1573F3B1" w14:textId="77777777" w:rsidR="00D16B4D" w:rsidRPr="004D290A" w:rsidRDefault="00D16B4D" w:rsidP="0020362D">
            <w:pPr>
              <w:jc w:val="center"/>
            </w:pPr>
            <w:r w:rsidRPr="004D290A">
              <w:rPr>
                <w:b/>
                <w:bCs/>
              </w:rPr>
              <w:t>COMPULSORY QUESTION</w:t>
            </w:r>
          </w:p>
        </w:tc>
      </w:tr>
      <w:tr w:rsidR="00D16B4D" w:rsidRPr="004D290A" w14:paraId="62EB8873" w14:textId="77777777" w:rsidTr="0020362D">
        <w:trPr>
          <w:trHeight w:val="283"/>
        </w:trPr>
        <w:tc>
          <w:tcPr>
            <w:tcW w:w="252" w:type="pct"/>
            <w:vAlign w:val="center"/>
          </w:tcPr>
          <w:p w14:paraId="0C3CADDB" w14:textId="77777777" w:rsidR="00D16B4D" w:rsidRPr="004D290A" w:rsidRDefault="00D16B4D" w:rsidP="0020362D">
            <w:pPr>
              <w:jc w:val="center"/>
            </w:pPr>
            <w:r w:rsidRPr="004D290A">
              <w:t>9.</w:t>
            </w:r>
          </w:p>
        </w:tc>
        <w:tc>
          <w:tcPr>
            <w:tcW w:w="184" w:type="pct"/>
          </w:tcPr>
          <w:p w14:paraId="0EE64F6D" w14:textId="77777777" w:rsidR="00D16B4D" w:rsidRPr="004D290A" w:rsidRDefault="00D16B4D" w:rsidP="0020362D"/>
        </w:tc>
        <w:tc>
          <w:tcPr>
            <w:tcW w:w="3738" w:type="pct"/>
          </w:tcPr>
          <w:p w14:paraId="3481CA29" w14:textId="77777777" w:rsidR="00D16B4D" w:rsidRPr="004D290A" w:rsidRDefault="00D16B4D" w:rsidP="0020362D">
            <w:r w:rsidRPr="004D290A">
              <w:t>Analyze the bioprocess considerations in animal cell cultures with examples</w:t>
            </w:r>
          </w:p>
        </w:tc>
        <w:tc>
          <w:tcPr>
            <w:tcW w:w="294" w:type="pct"/>
          </w:tcPr>
          <w:p w14:paraId="72355E42" w14:textId="77777777" w:rsidR="00D16B4D" w:rsidRPr="004D290A" w:rsidRDefault="00D16B4D" w:rsidP="0020362D">
            <w:r w:rsidRPr="004D290A">
              <w:t>CO6</w:t>
            </w:r>
          </w:p>
        </w:tc>
        <w:tc>
          <w:tcPr>
            <w:tcW w:w="266" w:type="pct"/>
          </w:tcPr>
          <w:p w14:paraId="046E023E" w14:textId="77777777" w:rsidR="00D16B4D" w:rsidRPr="004D290A" w:rsidRDefault="00D16B4D" w:rsidP="0020362D">
            <w:r w:rsidRPr="004D290A">
              <w:t>An</w:t>
            </w:r>
          </w:p>
        </w:tc>
        <w:tc>
          <w:tcPr>
            <w:tcW w:w="266" w:type="pct"/>
          </w:tcPr>
          <w:p w14:paraId="0B58A62B" w14:textId="77777777" w:rsidR="00D16B4D" w:rsidRPr="004D290A" w:rsidRDefault="00D16B4D" w:rsidP="0020362D">
            <w:pPr>
              <w:jc w:val="center"/>
            </w:pPr>
            <w:r w:rsidRPr="004D290A">
              <w:t>20</w:t>
            </w:r>
          </w:p>
        </w:tc>
      </w:tr>
    </w:tbl>
    <w:p w14:paraId="00DE92E6" w14:textId="77777777" w:rsidR="00D16B4D" w:rsidRDefault="00D16B4D" w:rsidP="0020362D"/>
    <w:p w14:paraId="75B64357" w14:textId="77777777" w:rsidR="00D16B4D" w:rsidRDefault="00D16B4D" w:rsidP="0020362D">
      <w:r w:rsidRPr="00135D51">
        <w:rPr>
          <w:b/>
          <w:bCs/>
        </w:rPr>
        <w:t>CO</w:t>
      </w:r>
      <w:r>
        <w:t xml:space="preserve"> – COURSE OUTCOME</w:t>
      </w:r>
      <w:r>
        <w:tab/>
      </w:r>
      <w:r w:rsidRPr="00135D51">
        <w:rPr>
          <w:b/>
          <w:bCs/>
        </w:rPr>
        <w:t>BL</w:t>
      </w:r>
      <w:r>
        <w:t xml:space="preserve"> – BLOOM’S LEVEL        </w:t>
      </w:r>
      <w:r w:rsidRPr="00D21B4B">
        <w:rPr>
          <w:b/>
          <w:bCs/>
        </w:rPr>
        <w:t>M</w:t>
      </w:r>
      <w:r>
        <w:t xml:space="preserve"> – MARKS ALLOTTED</w:t>
      </w:r>
    </w:p>
    <w:p w14:paraId="6C424CE0" w14:textId="77777777" w:rsidR="00D16B4D" w:rsidRDefault="00D16B4D" w:rsidP="0020362D"/>
    <w:tbl>
      <w:tblPr>
        <w:tblStyle w:val="TableGrid"/>
        <w:tblW w:w="10490" w:type="dxa"/>
        <w:jc w:val="center"/>
        <w:tblLook w:val="04A0" w:firstRow="1" w:lastRow="0" w:firstColumn="1" w:lastColumn="0" w:noHBand="0" w:noVBand="1"/>
      </w:tblPr>
      <w:tblGrid>
        <w:gridCol w:w="670"/>
        <w:gridCol w:w="9820"/>
      </w:tblGrid>
      <w:tr w:rsidR="00D16B4D" w14:paraId="25117EA2" w14:textId="77777777" w:rsidTr="0020362D">
        <w:trPr>
          <w:jc w:val="center"/>
        </w:trPr>
        <w:tc>
          <w:tcPr>
            <w:tcW w:w="632" w:type="dxa"/>
          </w:tcPr>
          <w:p w14:paraId="468C24E3" w14:textId="77777777" w:rsidR="00D16B4D" w:rsidRPr="00930ED1" w:rsidRDefault="00D16B4D" w:rsidP="0020362D">
            <w:pPr>
              <w:jc w:val="center"/>
            </w:pPr>
          </w:p>
        </w:tc>
        <w:tc>
          <w:tcPr>
            <w:tcW w:w="9858" w:type="dxa"/>
          </w:tcPr>
          <w:p w14:paraId="096FE785" w14:textId="77777777" w:rsidR="00D16B4D" w:rsidRPr="00930ED1" w:rsidRDefault="00D16B4D" w:rsidP="0020362D">
            <w:pPr>
              <w:jc w:val="center"/>
              <w:rPr>
                <w:b/>
              </w:rPr>
            </w:pPr>
            <w:r w:rsidRPr="00930ED1">
              <w:rPr>
                <w:b/>
              </w:rPr>
              <w:t>COURSE OUTCOMES</w:t>
            </w:r>
          </w:p>
        </w:tc>
      </w:tr>
      <w:tr w:rsidR="00D16B4D" w:rsidRPr="00385D60" w14:paraId="657D5D3D" w14:textId="77777777" w:rsidTr="0020362D">
        <w:trPr>
          <w:jc w:val="center"/>
        </w:trPr>
        <w:tc>
          <w:tcPr>
            <w:tcW w:w="632" w:type="dxa"/>
          </w:tcPr>
          <w:p w14:paraId="2B33D1DD" w14:textId="77777777" w:rsidR="00D16B4D" w:rsidRPr="00385D60" w:rsidRDefault="00D16B4D" w:rsidP="0020362D">
            <w:r w:rsidRPr="00385D60">
              <w:t>CO1</w:t>
            </w:r>
          </w:p>
        </w:tc>
        <w:tc>
          <w:tcPr>
            <w:tcW w:w="9858" w:type="dxa"/>
          </w:tcPr>
          <w:p w14:paraId="7E06C9EC" w14:textId="77777777" w:rsidR="00D16B4D" w:rsidRPr="00385D60" w:rsidRDefault="00D16B4D" w:rsidP="0020362D">
            <w:r w:rsidRPr="00385D60">
              <w:t xml:space="preserve"> Develop growth model based on the microbial characteristics</w:t>
            </w:r>
          </w:p>
        </w:tc>
      </w:tr>
      <w:tr w:rsidR="00D16B4D" w:rsidRPr="00385D60" w14:paraId="065A44C6" w14:textId="77777777" w:rsidTr="0020362D">
        <w:trPr>
          <w:jc w:val="center"/>
        </w:trPr>
        <w:tc>
          <w:tcPr>
            <w:tcW w:w="632" w:type="dxa"/>
          </w:tcPr>
          <w:p w14:paraId="156EECC4" w14:textId="77777777" w:rsidR="00D16B4D" w:rsidRPr="00385D60" w:rsidRDefault="00D16B4D" w:rsidP="0020362D">
            <w:r w:rsidRPr="00385D60">
              <w:t>CO2</w:t>
            </w:r>
          </w:p>
        </w:tc>
        <w:tc>
          <w:tcPr>
            <w:tcW w:w="9858" w:type="dxa"/>
          </w:tcPr>
          <w:p w14:paraId="5B7DDB7E" w14:textId="77777777" w:rsidR="00D16B4D" w:rsidRPr="00385D60" w:rsidRDefault="00D16B4D" w:rsidP="0020362D">
            <w:r w:rsidRPr="00385D60">
              <w:t>Understand working procedure of bioprocess industries</w:t>
            </w:r>
          </w:p>
        </w:tc>
      </w:tr>
      <w:tr w:rsidR="00D16B4D" w:rsidRPr="00385D60" w14:paraId="5A61E8D9" w14:textId="77777777" w:rsidTr="0020362D">
        <w:trPr>
          <w:jc w:val="center"/>
        </w:trPr>
        <w:tc>
          <w:tcPr>
            <w:tcW w:w="632" w:type="dxa"/>
          </w:tcPr>
          <w:p w14:paraId="500D04CB" w14:textId="77777777" w:rsidR="00D16B4D" w:rsidRPr="00385D60" w:rsidRDefault="00D16B4D" w:rsidP="0020362D">
            <w:r w:rsidRPr="00385D60">
              <w:t>CO3</w:t>
            </w:r>
          </w:p>
        </w:tc>
        <w:tc>
          <w:tcPr>
            <w:tcW w:w="9858" w:type="dxa"/>
          </w:tcPr>
          <w:p w14:paraId="1E7DC7AD" w14:textId="77777777" w:rsidR="00D16B4D" w:rsidRPr="00385D60" w:rsidRDefault="00D16B4D" w:rsidP="0020362D">
            <w:r w:rsidRPr="00385D60">
              <w:t>Analyze the diversity and nature of bio-products</w:t>
            </w:r>
          </w:p>
        </w:tc>
      </w:tr>
      <w:tr w:rsidR="00D16B4D" w:rsidRPr="00385D60" w14:paraId="06825589" w14:textId="77777777" w:rsidTr="0020362D">
        <w:trPr>
          <w:jc w:val="center"/>
        </w:trPr>
        <w:tc>
          <w:tcPr>
            <w:tcW w:w="632" w:type="dxa"/>
          </w:tcPr>
          <w:p w14:paraId="792EC517" w14:textId="77777777" w:rsidR="00D16B4D" w:rsidRPr="00385D60" w:rsidRDefault="00D16B4D" w:rsidP="0020362D">
            <w:r w:rsidRPr="00385D60">
              <w:t>CO4</w:t>
            </w:r>
          </w:p>
        </w:tc>
        <w:tc>
          <w:tcPr>
            <w:tcW w:w="9858" w:type="dxa"/>
          </w:tcPr>
          <w:p w14:paraId="124BF1A7" w14:textId="77777777" w:rsidR="00D16B4D" w:rsidRPr="00385D60" w:rsidRDefault="00D16B4D" w:rsidP="0020362D">
            <w:r w:rsidRPr="00385D60">
              <w:t>Evaluate enzyme reaction and its kinetics</w:t>
            </w:r>
          </w:p>
        </w:tc>
      </w:tr>
      <w:tr w:rsidR="00D16B4D" w:rsidRPr="00385D60" w14:paraId="1708AE42" w14:textId="77777777" w:rsidTr="0020362D">
        <w:trPr>
          <w:jc w:val="center"/>
        </w:trPr>
        <w:tc>
          <w:tcPr>
            <w:tcW w:w="632" w:type="dxa"/>
          </w:tcPr>
          <w:p w14:paraId="51180F48" w14:textId="77777777" w:rsidR="00D16B4D" w:rsidRPr="00385D60" w:rsidRDefault="00D16B4D" w:rsidP="0020362D">
            <w:r w:rsidRPr="00385D60">
              <w:t>CO5</w:t>
            </w:r>
          </w:p>
        </w:tc>
        <w:tc>
          <w:tcPr>
            <w:tcW w:w="9858" w:type="dxa"/>
          </w:tcPr>
          <w:p w14:paraId="230F24EF" w14:textId="77777777" w:rsidR="00D16B4D" w:rsidRPr="00385D60" w:rsidRDefault="00D16B4D" w:rsidP="0020362D">
            <w:r w:rsidRPr="00385D60">
              <w:t>Understand different configurations of bioreactors</w:t>
            </w:r>
          </w:p>
        </w:tc>
      </w:tr>
      <w:tr w:rsidR="00D16B4D" w:rsidRPr="00385D60" w14:paraId="6A232883" w14:textId="77777777" w:rsidTr="0020362D">
        <w:trPr>
          <w:jc w:val="center"/>
        </w:trPr>
        <w:tc>
          <w:tcPr>
            <w:tcW w:w="632" w:type="dxa"/>
          </w:tcPr>
          <w:p w14:paraId="4311CDC1" w14:textId="77777777" w:rsidR="00D16B4D" w:rsidRPr="00385D60" w:rsidRDefault="00D16B4D" w:rsidP="0020362D">
            <w:r w:rsidRPr="00385D60">
              <w:t>CO6</w:t>
            </w:r>
          </w:p>
        </w:tc>
        <w:tc>
          <w:tcPr>
            <w:tcW w:w="9858" w:type="dxa"/>
          </w:tcPr>
          <w:p w14:paraId="1D0F2C4C" w14:textId="77777777" w:rsidR="00D16B4D" w:rsidRPr="00385D60" w:rsidRDefault="00D16B4D" w:rsidP="0020362D">
            <w:r w:rsidRPr="00385D60">
              <w:t>Understand the sustainability assessment methods</w:t>
            </w:r>
          </w:p>
        </w:tc>
      </w:tr>
    </w:tbl>
    <w:p w14:paraId="61D61FAD" w14:textId="77777777" w:rsidR="00D16B4D" w:rsidRDefault="00D16B4D" w:rsidP="0020362D"/>
    <w:p w14:paraId="6E8A13E0" w14:textId="77777777" w:rsidR="00D16B4D" w:rsidRDefault="00D16B4D" w:rsidP="0020362D"/>
    <w:p w14:paraId="42296505" w14:textId="77777777" w:rsidR="00D16B4D" w:rsidRDefault="00D16B4D" w:rsidP="0020362D"/>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16B4D" w14:paraId="5311475B" w14:textId="77777777" w:rsidTr="0020362D">
        <w:trPr>
          <w:jc w:val="center"/>
        </w:trPr>
        <w:tc>
          <w:tcPr>
            <w:tcW w:w="6385" w:type="dxa"/>
            <w:gridSpan w:val="8"/>
          </w:tcPr>
          <w:p w14:paraId="49155957" w14:textId="77777777" w:rsidR="00D16B4D" w:rsidRPr="00930ED1" w:rsidRDefault="00D16B4D" w:rsidP="0020362D">
            <w:pPr>
              <w:jc w:val="center"/>
              <w:rPr>
                <w:b/>
              </w:rPr>
            </w:pPr>
            <w:r w:rsidRPr="00930ED1">
              <w:rPr>
                <w:b/>
              </w:rPr>
              <w:t xml:space="preserve">Assessment Pattern as per Bloom’s </w:t>
            </w:r>
            <w:r>
              <w:rPr>
                <w:b/>
              </w:rPr>
              <w:t>Level</w:t>
            </w:r>
          </w:p>
        </w:tc>
      </w:tr>
      <w:tr w:rsidR="00D16B4D" w14:paraId="00521357" w14:textId="77777777" w:rsidTr="0020362D">
        <w:trPr>
          <w:jc w:val="center"/>
        </w:trPr>
        <w:tc>
          <w:tcPr>
            <w:tcW w:w="1140" w:type="dxa"/>
          </w:tcPr>
          <w:p w14:paraId="58EB4559" w14:textId="77777777" w:rsidR="00D16B4D" w:rsidRPr="00CC7F9A" w:rsidRDefault="00D16B4D" w:rsidP="0020362D">
            <w:pPr>
              <w:jc w:val="center"/>
              <w:rPr>
                <w:b/>
                <w:bCs/>
              </w:rPr>
            </w:pPr>
            <w:r w:rsidRPr="00CC7F9A">
              <w:rPr>
                <w:b/>
                <w:bCs/>
              </w:rPr>
              <w:t xml:space="preserve">CO / </w:t>
            </w:r>
            <w:r>
              <w:rPr>
                <w:b/>
                <w:bCs/>
              </w:rPr>
              <w:t>BL</w:t>
            </w:r>
          </w:p>
        </w:tc>
        <w:tc>
          <w:tcPr>
            <w:tcW w:w="709" w:type="dxa"/>
          </w:tcPr>
          <w:p w14:paraId="54D0589F" w14:textId="77777777" w:rsidR="00D16B4D" w:rsidRPr="00CC7F9A" w:rsidRDefault="00D16B4D" w:rsidP="0020362D">
            <w:pPr>
              <w:jc w:val="center"/>
              <w:rPr>
                <w:b/>
              </w:rPr>
            </w:pPr>
            <w:r w:rsidRPr="00CC7F9A">
              <w:rPr>
                <w:b/>
              </w:rPr>
              <w:t>R</w:t>
            </w:r>
          </w:p>
        </w:tc>
        <w:tc>
          <w:tcPr>
            <w:tcW w:w="708" w:type="dxa"/>
          </w:tcPr>
          <w:p w14:paraId="57E4BE2D" w14:textId="77777777" w:rsidR="00D16B4D" w:rsidRPr="00CC7F9A" w:rsidRDefault="00D16B4D" w:rsidP="0020362D">
            <w:pPr>
              <w:jc w:val="center"/>
              <w:rPr>
                <w:b/>
              </w:rPr>
            </w:pPr>
            <w:r w:rsidRPr="00CC7F9A">
              <w:rPr>
                <w:b/>
              </w:rPr>
              <w:t>U</w:t>
            </w:r>
          </w:p>
        </w:tc>
        <w:tc>
          <w:tcPr>
            <w:tcW w:w="709" w:type="dxa"/>
          </w:tcPr>
          <w:p w14:paraId="7D60AC32" w14:textId="77777777" w:rsidR="00D16B4D" w:rsidRPr="00CC7F9A" w:rsidRDefault="00D16B4D" w:rsidP="0020362D">
            <w:pPr>
              <w:jc w:val="center"/>
              <w:rPr>
                <w:b/>
              </w:rPr>
            </w:pPr>
            <w:r w:rsidRPr="00CC7F9A">
              <w:rPr>
                <w:b/>
              </w:rPr>
              <w:t>A</w:t>
            </w:r>
          </w:p>
        </w:tc>
        <w:tc>
          <w:tcPr>
            <w:tcW w:w="709" w:type="dxa"/>
          </w:tcPr>
          <w:p w14:paraId="00BAF0EE" w14:textId="77777777" w:rsidR="00D16B4D" w:rsidRPr="00CC7F9A" w:rsidRDefault="00D16B4D" w:rsidP="0020362D">
            <w:pPr>
              <w:jc w:val="center"/>
              <w:rPr>
                <w:b/>
              </w:rPr>
            </w:pPr>
            <w:r w:rsidRPr="00CC7F9A">
              <w:rPr>
                <w:b/>
              </w:rPr>
              <w:t>An</w:t>
            </w:r>
          </w:p>
        </w:tc>
        <w:tc>
          <w:tcPr>
            <w:tcW w:w="709" w:type="dxa"/>
          </w:tcPr>
          <w:p w14:paraId="1EB98A31" w14:textId="77777777" w:rsidR="00D16B4D" w:rsidRPr="00CC7F9A" w:rsidRDefault="00D16B4D" w:rsidP="0020362D">
            <w:pPr>
              <w:jc w:val="center"/>
              <w:rPr>
                <w:b/>
              </w:rPr>
            </w:pPr>
            <w:r w:rsidRPr="00CC7F9A">
              <w:rPr>
                <w:b/>
              </w:rPr>
              <w:t>E</w:t>
            </w:r>
          </w:p>
        </w:tc>
        <w:tc>
          <w:tcPr>
            <w:tcW w:w="708" w:type="dxa"/>
          </w:tcPr>
          <w:p w14:paraId="4EF74854" w14:textId="77777777" w:rsidR="00D16B4D" w:rsidRPr="00CC7F9A" w:rsidRDefault="00D16B4D" w:rsidP="0020362D">
            <w:pPr>
              <w:jc w:val="center"/>
              <w:rPr>
                <w:b/>
              </w:rPr>
            </w:pPr>
            <w:r w:rsidRPr="00CC7F9A">
              <w:rPr>
                <w:b/>
              </w:rPr>
              <w:t>C</w:t>
            </w:r>
          </w:p>
        </w:tc>
        <w:tc>
          <w:tcPr>
            <w:tcW w:w="993" w:type="dxa"/>
          </w:tcPr>
          <w:p w14:paraId="7F9E8B47" w14:textId="77777777" w:rsidR="00D16B4D" w:rsidRPr="00CC7F9A" w:rsidRDefault="00D16B4D" w:rsidP="0020362D">
            <w:pPr>
              <w:jc w:val="center"/>
              <w:rPr>
                <w:b/>
              </w:rPr>
            </w:pPr>
            <w:r w:rsidRPr="00CC7F9A">
              <w:rPr>
                <w:b/>
              </w:rPr>
              <w:t>Total</w:t>
            </w:r>
          </w:p>
        </w:tc>
      </w:tr>
      <w:tr w:rsidR="00D16B4D" w14:paraId="5C0DCD14" w14:textId="77777777" w:rsidTr="0020362D">
        <w:trPr>
          <w:jc w:val="center"/>
        </w:trPr>
        <w:tc>
          <w:tcPr>
            <w:tcW w:w="1140" w:type="dxa"/>
          </w:tcPr>
          <w:p w14:paraId="67BC9D7C" w14:textId="77777777" w:rsidR="00D16B4D" w:rsidRPr="00CC7F9A" w:rsidRDefault="00D16B4D" w:rsidP="0020362D">
            <w:pPr>
              <w:jc w:val="center"/>
            </w:pPr>
            <w:r w:rsidRPr="00CC7F9A">
              <w:t>CO1</w:t>
            </w:r>
          </w:p>
        </w:tc>
        <w:tc>
          <w:tcPr>
            <w:tcW w:w="709" w:type="dxa"/>
          </w:tcPr>
          <w:p w14:paraId="49F296AF" w14:textId="77777777" w:rsidR="00D16B4D" w:rsidRPr="00CC7F9A" w:rsidRDefault="00D16B4D" w:rsidP="0020362D">
            <w:pPr>
              <w:jc w:val="center"/>
            </w:pPr>
          </w:p>
        </w:tc>
        <w:tc>
          <w:tcPr>
            <w:tcW w:w="708" w:type="dxa"/>
          </w:tcPr>
          <w:p w14:paraId="7A8B8A5E" w14:textId="77777777" w:rsidR="00D16B4D" w:rsidRPr="00CC7F9A" w:rsidRDefault="00D16B4D" w:rsidP="0020362D">
            <w:pPr>
              <w:jc w:val="center"/>
            </w:pPr>
          </w:p>
        </w:tc>
        <w:tc>
          <w:tcPr>
            <w:tcW w:w="709" w:type="dxa"/>
          </w:tcPr>
          <w:p w14:paraId="56482D56" w14:textId="77777777" w:rsidR="00D16B4D" w:rsidRPr="00CC7F9A" w:rsidRDefault="00D16B4D" w:rsidP="0020362D">
            <w:pPr>
              <w:jc w:val="center"/>
            </w:pPr>
          </w:p>
        </w:tc>
        <w:tc>
          <w:tcPr>
            <w:tcW w:w="709" w:type="dxa"/>
          </w:tcPr>
          <w:p w14:paraId="2A001961" w14:textId="77777777" w:rsidR="00D16B4D" w:rsidRPr="00CC7F9A" w:rsidRDefault="00D16B4D" w:rsidP="0020362D">
            <w:pPr>
              <w:jc w:val="center"/>
            </w:pPr>
            <w:r>
              <w:t>20</w:t>
            </w:r>
          </w:p>
        </w:tc>
        <w:tc>
          <w:tcPr>
            <w:tcW w:w="709" w:type="dxa"/>
          </w:tcPr>
          <w:p w14:paraId="60DA6F9C" w14:textId="77777777" w:rsidR="00D16B4D" w:rsidRPr="00CC7F9A" w:rsidRDefault="00D16B4D" w:rsidP="0020362D">
            <w:pPr>
              <w:jc w:val="center"/>
            </w:pPr>
          </w:p>
        </w:tc>
        <w:tc>
          <w:tcPr>
            <w:tcW w:w="708" w:type="dxa"/>
          </w:tcPr>
          <w:p w14:paraId="36F8978D" w14:textId="77777777" w:rsidR="00D16B4D" w:rsidRPr="00CC7F9A" w:rsidRDefault="00D16B4D" w:rsidP="0020362D">
            <w:pPr>
              <w:jc w:val="center"/>
            </w:pPr>
          </w:p>
        </w:tc>
        <w:tc>
          <w:tcPr>
            <w:tcW w:w="993" w:type="dxa"/>
          </w:tcPr>
          <w:p w14:paraId="79DADAEE" w14:textId="77777777" w:rsidR="00D16B4D" w:rsidRPr="00CC7F9A" w:rsidRDefault="00D16B4D" w:rsidP="0020362D">
            <w:pPr>
              <w:jc w:val="center"/>
            </w:pPr>
            <w:r>
              <w:t>20</w:t>
            </w:r>
          </w:p>
        </w:tc>
      </w:tr>
      <w:tr w:rsidR="00D16B4D" w14:paraId="267CC699" w14:textId="77777777" w:rsidTr="0020362D">
        <w:trPr>
          <w:jc w:val="center"/>
        </w:trPr>
        <w:tc>
          <w:tcPr>
            <w:tcW w:w="1140" w:type="dxa"/>
          </w:tcPr>
          <w:p w14:paraId="18815268" w14:textId="77777777" w:rsidR="00D16B4D" w:rsidRPr="00CC7F9A" w:rsidRDefault="00D16B4D" w:rsidP="0020362D">
            <w:pPr>
              <w:jc w:val="center"/>
            </w:pPr>
            <w:r w:rsidRPr="00CC7F9A">
              <w:t>CO2</w:t>
            </w:r>
          </w:p>
        </w:tc>
        <w:tc>
          <w:tcPr>
            <w:tcW w:w="709" w:type="dxa"/>
          </w:tcPr>
          <w:p w14:paraId="344326F7" w14:textId="77777777" w:rsidR="00D16B4D" w:rsidRPr="00CC7F9A" w:rsidRDefault="00D16B4D" w:rsidP="0020362D">
            <w:pPr>
              <w:jc w:val="center"/>
            </w:pPr>
          </w:p>
        </w:tc>
        <w:tc>
          <w:tcPr>
            <w:tcW w:w="708" w:type="dxa"/>
          </w:tcPr>
          <w:p w14:paraId="0F3A9AA4" w14:textId="77777777" w:rsidR="00D16B4D" w:rsidRPr="00CC7F9A" w:rsidRDefault="00D16B4D" w:rsidP="0020362D">
            <w:pPr>
              <w:jc w:val="center"/>
            </w:pPr>
          </w:p>
        </w:tc>
        <w:tc>
          <w:tcPr>
            <w:tcW w:w="709" w:type="dxa"/>
          </w:tcPr>
          <w:p w14:paraId="564B2EF0" w14:textId="77777777" w:rsidR="00D16B4D" w:rsidRPr="00CC7F9A" w:rsidRDefault="00D16B4D" w:rsidP="0020362D">
            <w:pPr>
              <w:jc w:val="center"/>
            </w:pPr>
          </w:p>
        </w:tc>
        <w:tc>
          <w:tcPr>
            <w:tcW w:w="709" w:type="dxa"/>
          </w:tcPr>
          <w:p w14:paraId="1D549138" w14:textId="77777777" w:rsidR="00D16B4D" w:rsidRPr="00CC7F9A" w:rsidRDefault="00D16B4D" w:rsidP="0020362D">
            <w:pPr>
              <w:jc w:val="center"/>
            </w:pPr>
          </w:p>
        </w:tc>
        <w:tc>
          <w:tcPr>
            <w:tcW w:w="709" w:type="dxa"/>
          </w:tcPr>
          <w:p w14:paraId="5053D7A0" w14:textId="77777777" w:rsidR="00D16B4D" w:rsidRPr="00CC7F9A" w:rsidRDefault="00D16B4D" w:rsidP="0020362D">
            <w:pPr>
              <w:jc w:val="center"/>
            </w:pPr>
            <w:r>
              <w:t>20</w:t>
            </w:r>
          </w:p>
        </w:tc>
        <w:tc>
          <w:tcPr>
            <w:tcW w:w="708" w:type="dxa"/>
          </w:tcPr>
          <w:p w14:paraId="3B83FD80" w14:textId="77777777" w:rsidR="00D16B4D" w:rsidRPr="00CC7F9A" w:rsidRDefault="00D16B4D" w:rsidP="0020362D">
            <w:pPr>
              <w:jc w:val="center"/>
            </w:pPr>
          </w:p>
        </w:tc>
        <w:tc>
          <w:tcPr>
            <w:tcW w:w="993" w:type="dxa"/>
          </w:tcPr>
          <w:p w14:paraId="51A0F250" w14:textId="77777777" w:rsidR="00D16B4D" w:rsidRPr="00CC7F9A" w:rsidRDefault="00D16B4D" w:rsidP="0020362D">
            <w:pPr>
              <w:jc w:val="center"/>
            </w:pPr>
            <w:r>
              <w:t>20</w:t>
            </w:r>
          </w:p>
        </w:tc>
      </w:tr>
      <w:tr w:rsidR="00D16B4D" w14:paraId="1D980202" w14:textId="77777777" w:rsidTr="0020362D">
        <w:trPr>
          <w:jc w:val="center"/>
        </w:trPr>
        <w:tc>
          <w:tcPr>
            <w:tcW w:w="1140" w:type="dxa"/>
          </w:tcPr>
          <w:p w14:paraId="1BDBA5C3" w14:textId="77777777" w:rsidR="00D16B4D" w:rsidRPr="00CC7F9A" w:rsidRDefault="00D16B4D" w:rsidP="0020362D">
            <w:pPr>
              <w:jc w:val="center"/>
            </w:pPr>
            <w:r w:rsidRPr="00CC7F9A">
              <w:t>CO3</w:t>
            </w:r>
          </w:p>
        </w:tc>
        <w:tc>
          <w:tcPr>
            <w:tcW w:w="709" w:type="dxa"/>
          </w:tcPr>
          <w:p w14:paraId="5472FCEF" w14:textId="77777777" w:rsidR="00D16B4D" w:rsidRPr="00CC7F9A" w:rsidRDefault="00D16B4D" w:rsidP="0020362D">
            <w:pPr>
              <w:jc w:val="center"/>
            </w:pPr>
          </w:p>
        </w:tc>
        <w:tc>
          <w:tcPr>
            <w:tcW w:w="708" w:type="dxa"/>
          </w:tcPr>
          <w:p w14:paraId="5A5E4785" w14:textId="77777777" w:rsidR="00D16B4D" w:rsidRPr="00CC7F9A" w:rsidRDefault="00D16B4D" w:rsidP="0020362D">
            <w:pPr>
              <w:jc w:val="center"/>
            </w:pPr>
            <w:r>
              <w:t>20</w:t>
            </w:r>
          </w:p>
        </w:tc>
        <w:tc>
          <w:tcPr>
            <w:tcW w:w="709" w:type="dxa"/>
          </w:tcPr>
          <w:p w14:paraId="6DEAAC54" w14:textId="77777777" w:rsidR="00D16B4D" w:rsidRPr="00CC7F9A" w:rsidRDefault="00D16B4D" w:rsidP="0020362D">
            <w:pPr>
              <w:jc w:val="center"/>
            </w:pPr>
          </w:p>
        </w:tc>
        <w:tc>
          <w:tcPr>
            <w:tcW w:w="709" w:type="dxa"/>
          </w:tcPr>
          <w:p w14:paraId="5EE20BC0" w14:textId="77777777" w:rsidR="00D16B4D" w:rsidRPr="00CC7F9A" w:rsidRDefault="00D16B4D" w:rsidP="0020362D">
            <w:pPr>
              <w:jc w:val="center"/>
            </w:pPr>
          </w:p>
        </w:tc>
        <w:tc>
          <w:tcPr>
            <w:tcW w:w="709" w:type="dxa"/>
          </w:tcPr>
          <w:p w14:paraId="20E99AB2" w14:textId="77777777" w:rsidR="00D16B4D" w:rsidRPr="00CC7F9A" w:rsidRDefault="00D16B4D" w:rsidP="0020362D">
            <w:pPr>
              <w:jc w:val="center"/>
            </w:pPr>
          </w:p>
        </w:tc>
        <w:tc>
          <w:tcPr>
            <w:tcW w:w="708" w:type="dxa"/>
          </w:tcPr>
          <w:p w14:paraId="3CE05F41" w14:textId="77777777" w:rsidR="00D16B4D" w:rsidRPr="00CC7F9A" w:rsidRDefault="00D16B4D" w:rsidP="0020362D">
            <w:pPr>
              <w:jc w:val="center"/>
            </w:pPr>
          </w:p>
        </w:tc>
        <w:tc>
          <w:tcPr>
            <w:tcW w:w="993" w:type="dxa"/>
          </w:tcPr>
          <w:p w14:paraId="06B30A1F" w14:textId="77777777" w:rsidR="00D16B4D" w:rsidRPr="00CC7F9A" w:rsidRDefault="00D16B4D" w:rsidP="0020362D">
            <w:pPr>
              <w:jc w:val="center"/>
            </w:pPr>
            <w:r>
              <w:t>20</w:t>
            </w:r>
          </w:p>
        </w:tc>
      </w:tr>
      <w:tr w:rsidR="00D16B4D" w14:paraId="60C6A41F" w14:textId="77777777" w:rsidTr="0020362D">
        <w:trPr>
          <w:jc w:val="center"/>
        </w:trPr>
        <w:tc>
          <w:tcPr>
            <w:tcW w:w="1140" w:type="dxa"/>
          </w:tcPr>
          <w:p w14:paraId="6B91C9C9" w14:textId="77777777" w:rsidR="00D16B4D" w:rsidRPr="00CC7F9A" w:rsidRDefault="00D16B4D" w:rsidP="0020362D">
            <w:pPr>
              <w:jc w:val="center"/>
            </w:pPr>
            <w:r w:rsidRPr="00CC7F9A">
              <w:t>CO4</w:t>
            </w:r>
          </w:p>
        </w:tc>
        <w:tc>
          <w:tcPr>
            <w:tcW w:w="709" w:type="dxa"/>
          </w:tcPr>
          <w:p w14:paraId="52F713A9" w14:textId="77777777" w:rsidR="00D16B4D" w:rsidRPr="00CC7F9A" w:rsidRDefault="00D16B4D" w:rsidP="0020362D">
            <w:pPr>
              <w:jc w:val="center"/>
            </w:pPr>
            <w:r>
              <w:t>20</w:t>
            </w:r>
          </w:p>
        </w:tc>
        <w:tc>
          <w:tcPr>
            <w:tcW w:w="708" w:type="dxa"/>
          </w:tcPr>
          <w:p w14:paraId="6BBA2D1B" w14:textId="77777777" w:rsidR="00D16B4D" w:rsidRPr="00CC7F9A" w:rsidRDefault="00D16B4D" w:rsidP="0020362D">
            <w:pPr>
              <w:jc w:val="center"/>
            </w:pPr>
          </w:p>
        </w:tc>
        <w:tc>
          <w:tcPr>
            <w:tcW w:w="709" w:type="dxa"/>
          </w:tcPr>
          <w:p w14:paraId="60616888" w14:textId="77777777" w:rsidR="00D16B4D" w:rsidRPr="00CC7F9A" w:rsidRDefault="00D16B4D" w:rsidP="0020362D">
            <w:pPr>
              <w:jc w:val="center"/>
            </w:pPr>
          </w:p>
        </w:tc>
        <w:tc>
          <w:tcPr>
            <w:tcW w:w="709" w:type="dxa"/>
          </w:tcPr>
          <w:p w14:paraId="13F40FD6" w14:textId="77777777" w:rsidR="00D16B4D" w:rsidRPr="00CC7F9A" w:rsidRDefault="00D16B4D" w:rsidP="0020362D">
            <w:pPr>
              <w:jc w:val="center"/>
            </w:pPr>
            <w:r>
              <w:t>20</w:t>
            </w:r>
          </w:p>
        </w:tc>
        <w:tc>
          <w:tcPr>
            <w:tcW w:w="709" w:type="dxa"/>
          </w:tcPr>
          <w:p w14:paraId="151043D6" w14:textId="77777777" w:rsidR="00D16B4D" w:rsidRPr="00CC7F9A" w:rsidRDefault="00D16B4D" w:rsidP="0020362D">
            <w:pPr>
              <w:jc w:val="center"/>
            </w:pPr>
          </w:p>
        </w:tc>
        <w:tc>
          <w:tcPr>
            <w:tcW w:w="708" w:type="dxa"/>
          </w:tcPr>
          <w:p w14:paraId="2C0719F9" w14:textId="77777777" w:rsidR="00D16B4D" w:rsidRPr="00CC7F9A" w:rsidRDefault="00D16B4D" w:rsidP="0020362D">
            <w:pPr>
              <w:jc w:val="center"/>
            </w:pPr>
          </w:p>
        </w:tc>
        <w:tc>
          <w:tcPr>
            <w:tcW w:w="993" w:type="dxa"/>
          </w:tcPr>
          <w:p w14:paraId="277C25E6" w14:textId="77777777" w:rsidR="00D16B4D" w:rsidRPr="00CC7F9A" w:rsidRDefault="00D16B4D" w:rsidP="0020362D">
            <w:pPr>
              <w:jc w:val="center"/>
            </w:pPr>
            <w:r>
              <w:t>40</w:t>
            </w:r>
          </w:p>
        </w:tc>
      </w:tr>
      <w:tr w:rsidR="00D16B4D" w14:paraId="6D15F1D1" w14:textId="77777777" w:rsidTr="0020362D">
        <w:trPr>
          <w:jc w:val="center"/>
        </w:trPr>
        <w:tc>
          <w:tcPr>
            <w:tcW w:w="1140" w:type="dxa"/>
          </w:tcPr>
          <w:p w14:paraId="3F93229C" w14:textId="77777777" w:rsidR="00D16B4D" w:rsidRPr="00CC7F9A" w:rsidRDefault="00D16B4D" w:rsidP="0020362D">
            <w:pPr>
              <w:jc w:val="center"/>
            </w:pPr>
            <w:r w:rsidRPr="00CC7F9A">
              <w:t>CO5</w:t>
            </w:r>
          </w:p>
        </w:tc>
        <w:tc>
          <w:tcPr>
            <w:tcW w:w="709" w:type="dxa"/>
          </w:tcPr>
          <w:p w14:paraId="0AA3A35A" w14:textId="77777777" w:rsidR="00D16B4D" w:rsidRPr="00CC7F9A" w:rsidRDefault="00D16B4D" w:rsidP="0020362D">
            <w:pPr>
              <w:jc w:val="center"/>
            </w:pPr>
          </w:p>
        </w:tc>
        <w:tc>
          <w:tcPr>
            <w:tcW w:w="708" w:type="dxa"/>
          </w:tcPr>
          <w:p w14:paraId="42BE5DA8" w14:textId="77777777" w:rsidR="00D16B4D" w:rsidRPr="00CC7F9A" w:rsidRDefault="00D16B4D" w:rsidP="0020362D">
            <w:pPr>
              <w:jc w:val="center"/>
            </w:pPr>
            <w:r>
              <w:t>40</w:t>
            </w:r>
          </w:p>
        </w:tc>
        <w:tc>
          <w:tcPr>
            <w:tcW w:w="709" w:type="dxa"/>
          </w:tcPr>
          <w:p w14:paraId="1C1BC515" w14:textId="77777777" w:rsidR="00D16B4D" w:rsidRPr="00CC7F9A" w:rsidRDefault="00D16B4D" w:rsidP="0020362D">
            <w:pPr>
              <w:jc w:val="center"/>
            </w:pPr>
          </w:p>
        </w:tc>
        <w:tc>
          <w:tcPr>
            <w:tcW w:w="709" w:type="dxa"/>
          </w:tcPr>
          <w:p w14:paraId="7064824E" w14:textId="77777777" w:rsidR="00D16B4D" w:rsidRPr="00CC7F9A" w:rsidRDefault="00D16B4D" w:rsidP="0020362D">
            <w:pPr>
              <w:jc w:val="center"/>
            </w:pPr>
          </w:p>
        </w:tc>
        <w:tc>
          <w:tcPr>
            <w:tcW w:w="709" w:type="dxa"/>
          </w:tcPr>
          <w:p w14:paraId="5AE7D5B5" w14:textId="77777777" w:rsidR="00D16B4D" w:rsidRPr="00CC7F9A" w:rsidRDefault="00D16B4D" w:rsidP="0020362D">
            <w:pPr>
              <w:jc w:val="center"/>
            </w:pPr>
          </w:p>
        </w:tc>
        <w:tc>
          <w:tcPr>
            <w:tcW w:w="708" w:type="dxa"/>
          </w:tcPr>
          <w:p w14:paraId="0AFE65D6" w14:textId="77777777" w:rsidR="00D16B4D" w:rsidRPr="00CC7F9A" w:rsidRDefault="00D16B4D" w:rsidP="0020362D">
            <w:pPr>
              <w:jc w:val="center"/>
            </w:pPr>
          </w:p>
        </w:tc>
        <w:tc>
          <w:tcPr>
            <w:tcW w:w="993" w:type="dxa"/>
          </w:tcPr>
          <w:p w14:paraId="5C95777E" w14:textId="77777777" w:rsidR="00D16B4D" w:rsidRPr="00CC7F9A" w:rsidRDefault="00D16B4D" w:rsidP="0020362D">
            <w:pPr>
              <w:jc w:val="center"/>
            </w:pPr>
            <w:r>
              <w:t>40</w:t>
            </w:r>
          </w:p>
        </w:tc>
      </w:tr>
      <w:tr w:rsidR="00D16B4D" w14:paraId="2746A1A6" w14:textId="77777777" w:rsidTr="0020362D">
        <w:trPr>
          <w:jc w:val="center"/>
        </w:trPr>
        <w:tc>
          <w:tcPr>
            <w:tcW w:w="1140" w:type="dxa"/>
          </w:tcPr>
          <w:p w14:paraId="7DEABEFB" w14:textId="77777777" w:rsidR="00D16B4D" w:rsidRPr="00CC7F9A" w:rsidRDefault="00D16B4D" w:rsidP="0020362D">
            <w:pPr>
              <w:jc w:val="center"/>
            </w:pPr>
            <w:r w:rsidRPr="00CC7F9A">
              <w:t>CO6</w:t>
            </w:r>
          </w:p>
        </w:tc>
        <w:tc>
          <w:tcPr>
            <w:tcW w:w="709" w:type="dxa"/>
          </w:tcPr>
          <w:p w14:paraId="31AD9E4B" w14:textId="77777777" w:rsidR="00D16B4D" w:rsidRPr="00CC7F9A" w:rsidRDefault="00D16B4D" w:rsidP="0020362D">
            <w:pPr>
              <w:jc w:val="center"/>
            </w:pPr>
          </w:p>
        </w:tc>
        <w:tc>
          <w:tcPr>
            <w:tcW w:w="708" w:type="dxa"/>
          </w:tcPr>
          <w:p w14:paraId="6C9E6781" w14:textId="77777777" w:rsidR="00D16B4D" w:rsidRPr="00CC7F9A" w:rsidRDefault="00D16B4D" w:rsidP="0020362D">
            <w:pPr>
              <w:jc w:val="center"/>
            </w:pPr>
          </w:p>
        </w:tc>
        <w:tc>
          <w:tcPr>
            <w:tcW w:w="709" w:type="dxa"/>
          </w:tcPr>
          <w:p w14:paraId="13F5ABEA" w14:textId="77777777" w:rsidR="00D16B4D" w:rsidRPr="00CC7F9A" w:rsidRDefault="00D16B4D" w:rsidP="0020362D">
            <w:pPr>
              <w:jc w:val="center"/>
            </w:pPr>
          </w:p>
        </w:tc>
        <w:tc>
          <w:tcPr>
            <w:tcW w:w="709" w:type="dxa"/>
          </w:tcPr>
          <w:p w14:paraId="52D0E0C9" w14:textId="77777777" w:rsidR="00D16B4D" w:rsidRPr="00CC7F9A" w:rsidRDefault="00D16B4D" w:rsidP="0020362D">
            <w:pPr>
              <w:jc w:val="center"/>
            </w:pPr>
            <w:r>
              <w:t>40</w:t>
            </w:r>
          </w:p>
        </w:tc>
        <w:tc>
          <w:tcPr>
            <w:tcW w:w="709" w:type="dxa"/>
          </w:tcPr>
          <w:p w14:paraId="324C6260" w14:textId="77777777" w:rsidR="00D16B4D" w:rsidRPr="00CC7F9A" w:rsidRDefault="00D16B4D" w:rsidP="0020362D">
            <w:pPr>
              <w:jc w:val="center"/>
            </w:pPr>
          </w:p>
        </w:tc>
        <w:tc>
          <w:tcPr>
            <w:tcW w:w="708" w:type="dxa"/>
          </w:tcPr>
          <w:p w14:paraId="3766D12C" w14:textId="77777777" w:rsidR="00D16B4D" w:rsidRPr="00CC7F9A" w:rsidRDefault="00D16B4D" w:rsidP="0020362D">
            <w:pPr>
              <w:jc w:val="center"/>
            </w:pPr>
          </w:p>
        </w:tc>
        <w:tc>
          <w:tcPr>
            <w:tcW w:w="993" w:type="dxa"/>
          </w:tcPr>
          <w:p w14:paraId="7E7345B8" w14:textId="77777777" w:rsidR="00D16B4D" w:rsidRPr="00CC7F9A" w:rsidRDefault="00D16B4D" w:rsidP="0020362D">
            <w:pPr>
              <w:jc w:val="center"/>
            </w:pPr>
            <w:r>
              <w:t>40</w:t>
            </w:r>
          </w:p>
        </w:tc>
      </w:tr>
      <w:tr w:rsidR="00D16B4D" w14:paraId="1558333D" w14:textId="77777777" w:rsidTr="0020362D">
        <w:trPr>
          <w:jc w:val="center"/>
        </w:trPr>
        <w:tc>
          <w:tcPr>
            <w:tcW w:w="5392" w:type="dxa"/>
            <w:gridSpan w:val="7"/>
          </w:tcPr>
          <w:p w14:paraId="5BB4363E" w14:textId="77777777" w:rsidR="00D16B4D" w:rsidRPr="00CC7F9A" w:rsidRDefault="00D16B4D" w:rsidP="0020362D"/>
        </w:tc>
        <w:tc>
          <w:tcPr>
            <w:tcW w:w="993" w:type="dxa"/>
          </w:tcPr>
          <w:p w14:paraId="2B91D9AB" w14:textId="77777777" w:rsidR="00D16B4D" w:rsidRPr="00CC7F9A" w:rsidRDefault="00D16B4D" w:rsidP="0020362D">
            <w:pPr>
              <w:jc w:val="center"/>
              <w:rPr>
                <w:b/>
              </w:rPr>
            </w:pPr>
            <w:r w:rsidRPr="00CC7F9A">
              <w:rPr>
                <w:b/>
              </w:rPr>
              <w:t>1</w:t>
            </w:r>
            <w:r>
              <w:rPr>
                <w:b/>
              </w:rPr>
              <w:t>80</w:t>
            </w:r>
          </w:p>
        </w:tc>
      </w:tr>
    </w:tbl>
    <w:p w14:paraId="73B274E3" w14:textId="77777777" w:rsidR="00D16B4D" w:rsidRDefault="00D16B4D" w:rsidP="0020362D"/>
    <w:p w14:paraId="203B1E7B" w14:textId="77777777" w:rsidR="00D16B4D" w:rsidRDefault="00D16B4D" w:rsidP="0020362D"/>
    <w:p w14:paraId="170D0B76" w14:textId="77777777" w:rsidR="00D16B4D" w:rsidRDefault="00D16B4D" w:rsidP="0020362D"/>
    <w:p w14:paraId="6A7D58E0" w14:textId="77777777" w:rsidR="00D16B4D" w:rsidRDefault="00D16B4D" w:rsidP="0020362D"/>
    <w:p w14:paraId="65C76D41" w14:textId="77777777" w:rsidR="00D16B4D" w:rsidRDefault="00D16B4D" w:rsidP="0020362D"/>
    <w:p w14:paraId="2EB73553" w14:textId="77777777" w:rsidR="00D16B4D" w:rsidRDefault="00D16B4D" w:rsidP="0020362D"/>
    <w:p w14:paraId="45857B68" w14:textId="77777777" w:rsidR="00D16B4D" w:rsidRDefault="00D16B4D" w:rsidP="0020362D"/>
    <w:p w14:paraId="2CDC1ED9" w14:textId="77777777" w:rsidR="00D16B4D" w:rsidRDefault="00D16B4D" w:rsidP="0020362D"/>
    <w:p w14:paraId="13982B0C" w14:textId="77777777" w:rsidR="00D16B4D" w:rsidRDefault="00D16B4D" w:rsidP="0020362D"/>
    <w:p w14:paraId="4FB83863" w14:textId="77777777" w:rsidR="00D16B4D" w:rsidRDefault="00D16B4D" w:rsidP="0020362D"/>
    <w:p w14:paraId="6957FD50" w14:textId="77777777" w:rsidR="00D16B4D" w:rsidRDefault="00D16B4D" w:rsidP="0020362D"/>
    <w:p w14:paraId="6F9DCD9C" w14:textId="77777777" w:rsidR="00D16B4D" w:rsidRDefault="00D16B4D" w:rsidP="0020362D"/>
    <w:p w14:paraId="13E5DAED" w14:textId="77777777" w:rsidR="00D16B4D" w:rsidRDefault="00D16B4D" w:rsidP="0020362D"/>
    <w:p w14:paraId="740C764F" w14:textId="77777777" w:rsidR="00D16B4D" w:rsidRDefault="00D16B4D" w:rsidP="0020362D"/>
    <w:p w14:paraId="1D23A817" w14:textId="77777777" w:rsidR="00D16B4D" w:rsidRDefault="00D16B4D" w:rsidP="0020362D"/>
    <w:p w14:paraId="7BF449B4" w14:textId="77777777" w:rsidR="00D16B4D" w:rsidRDefault="00D16B4D" w:rsidP="0020362D"/>
    <w:p w14:paraId="65BC65F1" w14:textId="77777777" w:rsidR="00D16B4D" w:rsidRDefault="00D16B4D" w:rsidP="0020362D"/>
    <w:p w14:paraId="201AFEE0" w14:textId="77777777" w:rsidR="00D16B4D" w:rsidRDefault="00D16B4D">
      <w:pPr>
        <w:spacing w:after="200" w:line="276" w:lineRule="auto"/>
        <w:rPr>
          <w:bCs/>
          <w:noProof/>
        </w:rPr>
      </w:pPr>
      <w:r>
        <w:rPr>
          <w:bCs/>
          <w:noProof/>
        </w:rPr>
        <w:br w:type="page"/>
      </w:r>
    </w:p>
    <w:p w14:paraId="125F5986" w14:textId="1F2D18BE" w:rsidR="00D16B4D" w:rsidRPr="00A75BDE" w:rsidRDefault="00D16B4D" w:rsidP="0020362D">
      <w:pPr>
        <w:jc w:val="center"/>
        <w:rPr>
          <w:bCs/>
          <w:noProof/>
        </w:rPr>
      </w:pPr>
      <w:r w:rsidRPr="00A75BDE">
        <w:rPr>
          <w:noProof/>
        </w:rPr>
        <w:lastRenderedPageBreak/>
        <w:drawing>
          <wp:inline distT="0" distB="0" distL="0" distR="0" wp14:anchorId="33EF0936" wp14:editId="74413BC6">
            <wp:extent cx="5734050" cy="838200"/>
            <wp:effectExtent l="0" t="0" r="0" b="0"/>
            <wp:docPr id="657920072" name="Picture 65792007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EFA1D27" w14:textId="77777777" w:rsidR="00D16B4D" w:rsidRPr="00A75BDE" w:rsidRDefault="00D16B4D" w:rsidP="0020362D">
      <w:pPr>
        <w:jc w:val="center"/>
        <w:rPr>
          <w:b/>
          <w:bCs/>
        </w:rPr>
      </w:pPr>
    </w:p>
    <w:p w14:paraId="0C3D5935" w14:textId="77777777" w:rsidR="00D16B4D" w:rsidRPr="00A75BDE" w:rsidRDefault="00D16B4D" w:rsidP="0020362D">
      <w:pPr>
        <w:jc w:val="center"/>
        <w:rPr>
          <w:b/>
          <w:bCs/>
        </w:rPr>
      </w:pPr>
      <w:r w:rsidRPr="00A75BDE">
        <w:rPr>
          <w:b/>
          <w:bCs/>
        </w:rPr>
        <w:t>END SEMESTER EXAMINATION – NOV / DEC 2024</w:t>
      </w:r>
    </w:p>
    <w:p w14:paraId="2893F96F" w14:textId="77777777" w:rsidR="00D16B4D" w:rsidRPr="00A75BDE" w:rsidRDefault="00D16B4D" w:rsidP="0020362D"/>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D16B4D" w:rsidRPr="00CC259F" w14:paraId="30406F80" w14:textId="77777777" w:rsidTr="0020362D">
        <w:trPr>
          <w:trHeight w:val="397"/>
          <w:jc w:val="center"/>
        </w:trPr>
        <w:tc>
          <w:tcPr>
            <w:tcW w:w="1555" w:type="dxa"/>
            <w:vAlign w:val="center"/>
          </w:tcPr>
          <w:p w14:paraId="4FD4CD1F" w14:textId="77777777" w:rsidR="00D16B4D" w:rsidRPr="00CC259F" w:rsidRDefault="00D16B4D" w:rsidP="0020362D">
            <w:pPr>
              <w:pStyle w:val="Title"/>
              <w:jc w:val="left"/>
              <w:rPr>
                <w:b/>
                <w:sz w:val="22"/>
                <w:szCs w:val="22"/>
              </w:rPr>
            </w:pPr>
            <w:r w:rsidRPr="00CC259F">
              <w:rPr>
                <w:b/>
                <w:sz w:val="22"/>
                <w:szCs w:val="22"/>
              </w:rPr>
              <w:t xml:space="preserve">Course Code      </w:t>
            </w:r>
          </w:p>
        </w:tc>
        <w:tc>
          <w:tcPr>
            <w:tcW w:w="6520" w:type="dxa"/>
            <w:vAlign w:val="center"/>
          </w:tcPr>
          <w:p w14:paraId="31CE0823" w14:textId="77777777" w:rsidR="00D16B4D" w:rsidRPr="00CC259F" w:rsidRDefault="00D16B4D" w:rsidP="0020362D">
            <w:pPr>
              <w:pStyle w:val="Title"/>
              <w:jc w:val="left"/>
              <w:rPr>
                <w:b/>
                <w:bCs/>
                <w:sz w:val="22"/>
                <w:szCs w:val="22"/>
              </w:rPr>
            </w:pPr>
            <w:r w:rsidRPr="00CC259F">
              <w:rPr>
                <w:b/>
                <w:bCs/>
                <w:sz w:val="22"/>
                <w:szCs w:val="22"/>
                <w:shd w:val="clear" w:color="auto" w:fill="FFFFFF"/>
              </w:rPr>
              <w:t>20BT3019</w:t>
            </w:r>
          </w:p>
        </w:tc>
        <w:tc>
          <w:tcPr>
            <w:tcW w:w="1559" w:type="dxa"/>
            <w:vAlign w:val="center"/>
          </w:tcPr>
          <w:p w14:paraId="481AF371" w14:textId="77777777" w:rsidR="00D16B4D" w:rsidRPr="00CC259F" w:rsidRDefault="00D16B4D" w:rsidP="0020362D">
            <w:pPr>
              <w:pStyle w:val="Title"/>
              <w:ind w:left="-468" w:firstLine="468"/>
              <w:jc w:val="left"/>
              <w:rPr>
                <w:sz w:val="22"/>
                <w:szCs w:val="22"/>
              </w:rPr>
            </w:pPr>
            <w:r w:rsidRPr="00CC259F">
              <w:rPr>
                <w:b/>
                <w:bCs/>
                <w:sz w:val="22"/>
                <w:szCs w:val="22"/>
              </w:rPr>
              <w:t xml:space="preserve">Duration       </w:t>
            </w:r>
          </w:p>
        </w:tc>
        <w:tc>
          <w:tcPr>
            <w:tcW w:w="851" w:type="dxa"/>
            <w:vAlign w:val="center"/>
          </w:tcPr>
          <w:p w14:paraId="4CFA0FE4" w14:textId="77777777" w:rsidR="00D16B4D" w:rsidRPr="00CC259F" w:rsidRDefault="00D16B4D" w:rsidP="0020362D">
            <w:pPr>
              <w:pStyle w:val="Title"/>
              <w:jc w:val="left"/>
              <w:rPr>
                <w:b/>
                <w:sz w:val="22"/>
                <w:szCs w:val="22"/>
              </w:rPr>
            </w:pPr>
            <w:r w:rsidRPr="00CC259F">
              <w:rPr>
                <w:b/>
                <w:sz w:val="22"/>
                <w:szCs w:val="22"/>
              </w:rPr>
              <w:t>3hrs</w:t>
            </w:r>
          </w:p>
        </w:tc>
      </w:tr>
      <w:tr w:rsidR="00D16B4D" w:rsidRPr="00CC259F" w14:paraId="4E9EB562" w14:textId="77777777" w:rsidTr="0020362D">
        <w:trPr>
          <w:trHeight w:val="397"/>
          <w:jc w:val="center"/>
        </w:trPr>
        <w:tc>
          <w:tcPr>
            <w:tcW w:w="1555" w:type="dxa"/>
            <w:vAlign w:val="center"/>
          </w:tcPr>
          <w:p w14:paraId="33025AE4" w14:textId="77777777" w:rsidR="00D16B4D" w:rsidRPr="00CC259F" w:rsidRDefault="00D16B4D" w:rsidP="0020362D">
            <w:pPr>
              <w:pStyle w:val="Title"/>
              <w:ind w:right="-160"/>
              <w:jc w:val="left"/>
              <w:rPr>
                <w:b/>
                <w:sz w:val="22"/>
                <w:szCs w:val="22"/>
              </w:rPr>
            </w:pPr>
            <w:r w:rsidRPr="00CC259F">
              <w:rPr>
                <w:b/>
                <w:sz w:val="22"/>
                <w:szCs w:val="22"/>
              </w:rPr>
              <w:t xml:space="preserve">Course Title     </w:t>
            </w:r>
          </w:p>
        </w:tc>
        <w:tc>
          <w:tcPr>
            <w:tcW w:w="6520" w:type="dxa"/>
            <w:vAlign w:val="center"/>
          </w:tcPr>
          <w:p w14:paraId="7C65AB0D" w14:textId="77777777" w:rsidR="00D16B4D" w:rsidRPr="00CC259F" w:rsidRDefault="00D16B4D" w:rsidP="0020362D">
            <w:pPr>
              <w:pStyle w:val="Title"/>
              <w:jc w:val="left"/>
              <w:rPr>
                <w:b/>
                <w:bCs/>
                <w:sz w:val="22"/>
                <w:szCs w:val="22"/>
              </w:rPr>
            </w:pPr>
            <w:r w:rsidRPr="00CC259F">
              <w:rPr>
                <w:b/>
                <w:bCs/>
                <w:sz w:val="22"/>
                <w:szCs w:val="22"/>
              </w:rPr>
              <w:t>ADVANCED ANIMAL BIOTECHNOLOGY &amp; TISSUE CULTURE</w:t>
            </w:r>
          </w:p>
        </w:tc>
        <w:tc>
          <w:tcPr>
            <w:tcW w:w="1559" w:type="dxa"/>
            <w:vAlign w:val="center"/>
          </w:tcPr>
          <w:p w14:paraId="636003D6" w14:textId="77777777" w:rsidR="00D16B4D" w:rsidRPr="00CC259F" w:rsidRDefault="00D16B4D" w:rsidP="0020362D">
            <w:pPr>
              <w:pStyle w:val="Title"/>
              <w:jc w:val="left"/>
              <w:rPr>
                <w:b/>
                <w:bCs/>
                <w:sz w:val="22"/>
                <w:szCs w:val="22"/>
              </w:rPr>
            </w:pPr>
            <w:r w:rsidRPr="00CC259F">
              <w:rPr>
                <w:b/>
                <w:bCs/>
                <w:sz w:val="22"/>
                <w:szCs w:val="22"/>
              </w:rPr>
              <w:t xml:space="preserve">Max. Marks </w:t>
            </w:r>
          </w:p>
        </w:tc>
        <w:tc>
          <w:tcPr>
            <w:tcW w:w="851" w:type="dxa"/>
            <w:vAlign w:val="center"/>
          </w:tcPr>
          <w:p w14:paraId="75801B28" w14:textId="77777777" w:rsidR="00D16B4D" w:rsidRPr="00CC259F" w:rsidRDefault="00D16B4D" w:rsidP="0020362D">
            <w:pPr>
              <w:pStyle w:val="Title"/>
              <w:jc w:val="left"/>
              <w:rPr>
                <w:b/>
                <w:sz w:val="22"/>
                <w:szCs w:val="22"/>
              </w:rPr>
            </w:pPr>
            <w:r w:rsidRPr="00CC259F">
              <w:rPr>
                <w:b/>
                <w:sz w:val="22"/>
                <w:szCs w:val="22"/>
              </w:rPr>
              <w:t>100</w:t>
            </w:r>
          </w:p>
        </w:tc>
      </w:tr>
    </w:tbl>
    <w:p w14:paraId="39A14126" w14:textId="77777777" w:rsidR="00D16B4D" w:rsidRPr="00A75BDE" w:rsidRDefault="00D16B4D" w:rsidP="0020362D"/>
    <w:tbl>
      <w:tblPr>
        <w:tblStyle w:val="TableGrid"/>
        <w:tblW w:w="5817" w:type="pct"/>
        <w:tblInd w:w="-714" w:type="dxa"/>
        <w:tblLook w:val="04A0" w:firstRow="1" w:lastRow="0" w:firstColumn="1" w:lastColumn="0" w:noHBand="0" w:noVBand="1"/>
      </w:tblPr>
      <w:tblGrid>
        <w:gridCol w:w="570"/>
        <w:gridCol w:w="396"/>
        <w:gridCol w:w="8055"/>
        <w:gridCol w:w="670"/>
        <w:gridCol w:w="537"/>
        <w:gridCol w:w="525"/>
      </w:tblGrid>
      <w:tr w:rsidR="00D16B4D" w:rsidRPr="00A75BDE" w14:paraId="6549C438" w14:textId="77777777" w:rsidTr="0020362D">
        <w:trPr>
          <w:trHeight w:val="552"/>
        </w:trPr>
        <w:tc>
          <w:tcPr>
            <w:tcW w:w="257" w:type="pct"/>
            <w:vAlign w:val="center"/>
          </w:tcPr>
          <w:p w14:paraId="7A4D32C1" w14:textId="77777777" w:rsidR="00D16B4D" w:rsidRPr="00A75BDE" w:rsidRDefault="00D16B4D" w:rsidP="0020362D">
            <w:pPr>
              <w:jc w:val="center"/>
              <w:rPr>
                <w:b/>
              </w:rPr>
            </w:pPr>
            <w:r w:rsidRPr="00A75BDE">
              <w:rPr>
                <w:b/>
              </w:rPr>
              <w:t>Q. No.</w:t>
            </w:r>
          </w:p>
        </w:tc>
        <w:tc>
          <w:tcPr>
            <w:tcW w:w="3932" w:type="pct"/>
            <w:gridSpan w:val="2"/>
            <w:vAlign w:val="center"/>
          </w:tcPr>
          <w:p w14:paraId="7EA12227" w14:textId="77777777" w:rsidR="00D16B4D" w:rsidRPr="00A75BDE" w:rsidRDefault="00D16B4D" w:rsidP="0020362D">
            <w:pPr>
              <w:jc w:val="center"/>
              <w:rPr>
                <w:b/>
              </w:rPr>
            </w:pPr>
            <w:r w:rsidRPr="00A75BDE">
              <w:rPr>
                <w:b/>
              </w:rPr>
              <w:t>Questions</w:t>
            </w:r>
          </w:p>
        </w:tc>
        <w:tc>
          <w:tcPr>
            <w:tcW w:w="314" w:type="pct"/>
            <w:vAlign w:val="center"/>
          </w:tcPr>
          <w:p w14:paraId="06A81EBE" w14:textId="77777777" w:rsidR="00D16B4D" w:rsidRPr="00A75BDE" w:rsidRDefault="00D16B4D" w:rsidP="0020362D">
            <w:pPr>
              <w:jc w:val="center"/>
              <w:rPr>
                <w:b/>
              </w:rPr>
            </w:pPr>
            <w:r w:rsidRPr="00A75BDE">
              <w:rPr>
                <w:b/>
              </w:rPr>
              <w:t>CO</w:t>
            </w:r>
          </w:p>
        </w:tc>
        <w:tc>
          <w:tcPr>
            <w:tcW w:w="243" w:type="pct"/>
            <w:vAlign w:val="center"/>
          </w:tcPr>
          <w:p w14:paraId="7AB01A23" w14:textId="77777777" w:rsidR="00D16B4D" w:rsidRPr="00A75BDE" w:rsidRDefault="00D16B4D" w:rsidP="0020362D">
            <w:pPr>
              <w:jc w:val="center"/>
              <w:rPr>
                <w:b/>
              </w:rPr>
            </w:pPr>
            <w:r w:rsidRPr="00A75BDE">
              <w:rPr>
                <w:b/>
              </w:rPr>
              <w:t>BL</w:t>
            </w:r>
          </w:p>
        </w:tc>
        <w:tc>
          <w:tcPr>
            <w:tcW w:w="253" w:type="pct"/>
            <w:vAlign w:val="center"/>
          </w:tcPr>
          <w:p w14:paraId="50E7BCFB" w14:textId="77777777" w:rsidR="00D16B4D" w:rsidRPr="00A75BDE" w:rsidRDefault="00D16B4D" w:rsidP="0020362D">
            <w:pPr>
              <w:jc w:val="center"/>
              <w:rPr>
                <w:b/>
              </w:rPr>
            </w:pPr>
            <w:r w:rsidRPr="00A75BDE">
              <w:rPr>
                <w:b/>
              </w:rPr>
              <w:t>M</w:t>
            </w:r>
          </w:p>
        </w:tc>
      </w:tr>
      <w:tr w:rsidR="00D16B4D" w:rsidRPr="00A75BDE" w14:paraId="2BB1BDF7" w14:textId="77777777" w:rsidTr="0020362D">
        <w:trPr>
          <w:trHeight w:val="552"/>
        </w:trPr>
        <w:tc>
          <w:tcPr>
            <w:tcW w:w="5000" w:type="pct"/>
            <w:gridSpan w:val="6"/>
            <w:vAlign w:val="center"/>
          </w:tcPr>
          <w:p w14:paraId="59F98CC8" w14:textId="77777777" w:rsidR="00D16B4D" w:rsidRPr="00A75BDE" w:rsidRDefault="00D16B4D" w:rsidP="0020362D">
            <w:pPr>
              <w:jc w:val="center"/>
              <w:rPr>
                <w:b/>
                <w:u w:val="single"/>
              </w:rPr>
            </w:pPr>
            <w:r w:rsidRPr="00A75BDE">
              <w:rPr>
                <w:b/>
                <w:u w:val="single"/>
              </w:rPr>
              <w:t>PART – A (5 X 16 = 80 MARKS)</w:t>
            </w:r>
          </w:p>
          <w:p w14:paraId="559AB8D6" w14:textId="77777777" w:rsidR="00D16B4D" w:rsidRPr="00A75BDE" w:rsidRDefault="00D16B4D" w:rsidP="0020362D">
            <w:pPr>
              <w:jc w:val="center"/>
              <w:rPr>
                <w:b/>
              </w:rPr>
            </w:pPr>
            <w:r w:rsidRPr="00A75BDE">
              <w:rPr>
                <w:b/>
              </w:rPr>
              <w:t>(Answer any five from the following)</w:t>
            </w:r>
          </w:p>
        </w:tc>
      </w:tr>
      <w:tr w:rsidR="00D16B4D" w:rsidRPr="00A75BDE" w14:paraId="74C88A8B" w14:textId="77777777" w:rsidTr="0020362D">
        <w:trPr>
          <w:trHeight w:val="283"/>
        </w:trPr>
        <w:tc>
          <w:tcPr>
            <w:tcW w:w="257" w:type="pct"/>
            <w:vAlign w:val="bottom"/>
          </w:tcPr>
          <w:p w14:paraId="5CD16680" w14:textId="77777777" w:rsidR="00D16B4D" w:rsidRPr="00A75BDE" w:rsidRDefault="00D16B4D" w:rsidP="0020362D">
            <w:pPr>
              <w:jc w:val="center"/>
            </w:pPr>
            <w:r w:rsidRPr="00A75BDE">
              <w:t>1.</w:t>
            </w:r>
          </w:p>
        </w:tc>
        <w:tc>
          <w:tcPr>
            <w:tcW w:w="182" w:type="pct"/>
            <w:vAlign w:val="bottom"/>
          </w:tcPr>
          <w:p w14:paraId="6856180F" w14:textId="77777777" w:rsidR="00D16B4D" w:rsidRPr="00A75BDE" w:rsidRDefault="00D16B4D" w:rsidP="0020362D">
            <w:r w:rsidRPr="00A75BDE">
              <w:t>a.</w:t>
            </w:r>
          </w:p>
        </w:tc>
        <w:tc>
          <w:tcPr>
            <w:tcW w:w="3751" w:type="pct"/>
            <w:vAlign w:val="bottom"/>
          </w:tcPr>
          <w:p w14:paraId="49E5F64D" w14:textId="77777777" w:rsidR="00D16B4D" w:rsidRPr="00A75BDE" w:rsidRDefault="00D16B4D" w:rsidP="0020362D">
            <w:r w:rsidRPr="00A75BDE">
              <w:t>Define animal biotechnology and its applications.</w:t>
            </w:r>
          </w:p>
        </w:tc>
        <w:tc>
          <w:tcPr>
            <w:tcW w:w="314" w:type="pct"/>
            <w:vAlign w:val="bottom"/>
          </w:tcPr>
          <w:p w14:paraId="1626D5AC" w14:textId="77777777" w:rsidR="00D16B4D" w:rsidRPr="00A75BDE" w:rsidRDefault="00D16B4D" w:rsidP="0020362D">
            <w:pPr>
              <w:jc w:val="center"/>
            </w:pPr>
            <w:r w:rsidRPr="00A75BDE">
              <w:t>CO1</w:t>
            </w:r>
          </w:p>
        </w:tc>
        <w:tc>
          <w:tcPr>
            <w:tcW w:w="243" w:type="pct"/>
            <w:vAlign w:val="bottom"/>
          </w:tcPr>
          <w:p w14:paraId="6ADFD7F6" w14:textId="77777777" w:rsidR="00D16B4D" w:rsidRPr="00A75BDE" w:rsidRDefault="00D16B4D" w:rsidP="0020362D">
            <w:pPr>
              <w:jc w:val="center"/>
            </w:pPr>
            <w:r w:rsidRPr="00A75BDE">
              <w:t>R</w:t>
            </w:r>
          </w:p>
        </w:tc>
        <w:tc>
          <w:tcPr>
            <w:tcW w:w="253" w:type="pct"/>
            <w:vAlign w:val="bottom"/>
          </w:tcPr>
          <w:p w14:paraId="286CE637" w14:textId="77777777" w:rsidR="00D16B4D" w:rsidRPr="00A75BDE" w:rsidRDefault="00D16B4D" w:rsidP="0020362D">
            <w:pPr>
              <w:jc w:val="center"/>
            </w:pPr>
            <w:r w:rsidRPr="00A75BDE">
              <w:t>10</w:t>
            </w:r>
          </w:p>
        </w:tc>
      </w:tr>
      <w:tr w:rsidR="00D16B4D" w:rsidRPr="00A75BDE" w14:paraId="3B143B83" w14:textId="77777777" w:rsidTr="0020362D">
        <w:trPr>
          <w:trHeight w:val="283"/>
        </w:trPr>
        <w:tc>
          <w:tcPr>
            <w:tcW w:w="257" w:type="pct"/>
            <w:vAlign w:val="bottom"/>
          </w:tcPr>
          <w:p w14:paraId="4C77EA09" w14:textId="77777777" w:rsidR="00D16B4D" w:rsidRPr="00A75BDE" w:rsidRDefault="00D16B4D" w:rsidP="0020362D">
            <w:pPr>
              <w:jc w:val="center"/>
            </w:pPr>
          </w:p>
        </w:tc>
        <w:tc>
          <w:tcPr>
            <w:tcW w:w="182" w:type="pct"/>
            <w:vAlign w:val="bottom"/>
          </w:tcPr>
          <w:p w14:paraId="2F5A38B5" w14:textId="77777777" w:rsidR="00D16B4D" w:rsidRPr="00A75BDE" w:rsidRDefault="00D16B4D" w:rsidP="0020362D">
            <w:r w:rsidRPr="00A75BDE">
              <w:t>b.</w:t>
            </w:r>
          </w:p>
        </w:tc>
        <w:tc>
          <w:tcPr>
            <w:tcW w:w="3751" w:type="pct"/>
            <w:vAlign w:val="bottom"/>
          </w:tcPr>
          <w:p w14:paraId="333E3EA3" w14:textId="77777777" w:rsidR="00D16B4D" w:rsidRPr="00A75BDE" w:rsidRDefault="00D16B4D" w:rsidP="0020362D">
            <w:pPr>
              <w:rPr>
                <w:bCs/>
              </w:rPr>
            </w:pPr>
            <w:r w:rsidRPr="00A75BDE">
              <w:t>Explain the process of embryo splitting in animal biotechnology.</w:t>
            </w:r>
          </w:p>
        </w:tc>
        <w:tc>
          <w:tcPr>
            <w:tcW w:w="314" w:type="pct"/>
            <w:vAlign w:val="bottom"/>
          </w:tcPr>
          <w:p w14:paraId="75F5C69B" w14:textId="77777777" w:rsidR="00D16B4D" w:rsidRPr="00A75BDE" w:rsidRDefault="00D16B4D" w:rsidP="0020362D">
            <w:pPr>
              <w:jc w:val="center"/>
            </w:pPr>
            <w:r w:rsidRPr="00A75BDE">
              <w:t>CO1</w:t>
            </w:r>
          </w:p>
        </w:tc>
        <w:tc>
          <w:tcPr>
            <w:tcW w:w="243" w:type="pct"/>
            <w:vAlign w:val="bottom"/>
          </w:tcPr>
          <w:p w14:paraId="70D12EE1" w14:textId="77777777" w:rsidR="00D16B4D" w:rsidRPr="00A75BDE" w:rsidRDefault="00D16B4D" w:rsidP="0020362D">
            <w:pPr>
              <w:jc w:val="center"/>
            </w:pPr>
            <w:r w:rsidRPr="00A75BDE">
              <w:t>U</w:t>
            </w:r>
          </w:p>
        </w:tc>
        <w:tc>
          <w:tcPr>
            <w:tcW w:w="253" w:type="pct"/>
            <w:vAlign w:val="bottom"/>
          </w:tcPr>
          <w:p w14:paraId="24005045" w14:textId="77777777" w:rsidR="00D16B4D" w:rsidRPr="00A75BDE" w:rsidRDefault="00D16B4D" w:rsidP="0020362D">
            <w:pPr>
              <w:jc w:val="center"/>
            </w:pPr>
            <w:r w:rsidRPr="00A75BDE">
              <w:t>6</w:t>
            </w:r>
          </w:p>
        </w:tc>
      </w:tr>
      <w:tr w:rsidR="00D16B4D" w:rsidRPr="00A75BDE" w14:paraId="723E35B6" w14:textId="77777777" w:rsidTr="0020362D">
        <w:trPr>
          <w:trHeight w:val="283"/>
        </w:trPr>
        <w:tc>
          <w:tcPr>
            <w:tcW w:w="257" w:type="pct"/>
            <w:vAlign w:val="bottom"/>
          </w:tcPr>
          <w:p w14:paraId="123BDF45" w14:textId="77777777" w:rsidR="00D16B4D" w:rsidRPr="00A75BDE" w:rsidRDefault="00D16B4D" w:rsidP="0020362D">
            <w:pPr>
              <w:jc w:val="center"/>
            </w:pPr>
          </w:p>
        </w:tc>
        <w:tc>
          <w:tcPr>
            <w:tcW w:w="182" w:type="pct"/>
            <w:vAlign w:val="bottom"/>
          </w:tcPr>
          <w:p w14:paraId="1DF102E8" w14:textId="77777777" w:rsidR="00D16B4D" w:rsidRPr="00A75BDE" w:rsidRDefault="00D16B4D" w:rsidP="0020362D"/>
        </w:tc>
        <w:tc>
          <w:tcPr>
            <w:tcW w:w="3751" w:type="pct"/>
            <w:vAlign w:val="bottom"/>
          </w:tcPr>
          <w:p w14:paraId="42093188" w14:textId="77777777" w:rsidR="00D16B4D" w:rsidRPr="00A75BDE" w:rsidRDefault="00D16B4D" w:rsidP="0020362D">
            <w:pPr>
              <w:jc w:val="center"/>
            </w:pPr>
          </w:p>
        </w:tc>
        <w:tc>
          <w:tcPr>
            <w:tcW w:w="314" w:type="pct"/>
            <w:vAlign w:val="bottom"/>
          </w:tcPr>
          <w:p w14:paraId="75BE1189" w14:textId="77777777" w:rsidR="00D16B4D" w:rsidRPr="00A75BDE" w:rsidRDefault="00D16B4D" w:rsidP="0020362D">
            <w:pPr>
              <w:jc w:val="center"/>
            </w:pPr>
          </w:p>
        </w:tc>
        <w:tc>
          <w:tcPr>
            <w:tcW w:w="243" w:type="pct"/>
            <w:vAlign w:val="bottom"/>
          </w:tcPr>
          <w:p w14:paraId="17B39A86" w14:textId="77777777" w:rsidR="00D16B4D" w:rsidRPr="00A75BDE" w:rsidRDefault="00D16B4D" w:rsidP="0020362D">
            <w:pPr>
              <w:jc w:val="center"/>
            </w:pPr>
          </w:p>
        </w:tc>
        <w:tc>
          <w:tcPr>
            <w:tcW w:w="253" w:type="pct"/>
            <w:vAlign w:val="bottom"/>
          </w:tcPr>
          <w:p w14:paraId="603BD3EE" w14:textId="77777777" w:rsidR="00D16B4D" w:rsidRPr="00A75BDE" w:rsidRDefault="00D16B4D" w:rsidP="0020362D">
            <w:pPr>
              <w:jc w:val="center"/>
            </w:pPr>
          </w:p>
        </w:tc>
      </w:tr>
      <w:tr w:rsidR="00D16B4D" w:rsidRPr="00A75BDE" w14:paraId="6DCFA4F0" w14:textId="77777777" w:rsidTr="0020362D">
        <w:trPr>
          <w:trHeight w:val="283"/>
        </w:trPr>
        <w:tc>
          <w:tcPr>
            <w:tcW w:w="257" w:type="pct"/>
            <w:vAlign w:val="bottom"/>
          </w:tcPr>
          <w:p w14:paraId="579F88AB" w14:textId="77777777" w:rsidR="00D16B4D" w:rsidRPr="00A75BDE" w:rsidRDefault="00D16B4D" w:rsidP="0020362D">
            <w:pPr>
              <w:jc w:val="center"/>
            </w:pPr>
            <w:r w:rsidRPr="00A75BDE">
              <w:t xml:space="preserve">2. </w:t>
            </w:r>
          </w:p>
        </w:tc>
        <w:tc>
          <w:tcPr>
            <w:tcW w:w="182" w:type="pct"/>
            <w:vAlign w:val="bottom"/>
          </w:tcPr>
          <w:p w14:paraId="1E4AE436" w14:textId="77777777" w:rsidR="00D16B4D" w:rsidRPr="00A75BDE" w:rsidRDefault="00D16B4D" w:rsidP="0020362D"/>
        </w:tc>
        <w:tc>
          <w:tcPr>
            <w:tcW w:w="3751" w:type="pct"/>
            <w:vAlign w:val="bottom"/>
          </w:tcPr>
          <w:p w14:paraId="3A21A829" w14:textId="77777777" w:rsidR="00D16B4D" w:rsidRPr="00A75BDE" w:rsidRDefault="00D16B4D" w:rsidP="0020362D">
            <w:r w:rsidRPr="00A75BDE">
              <w:t>Describe on artificial insemination in animal biotechnology.</w:t>
            </w:r>
          </w:p>
        </w:tc>
        <w:tc>
          <w:tcPr>
            <w:tcW w:w="314" w:type="pct"/>
            <w:vAlign w:val="bottom"/>
          </w:tcPr>
          <w:p w14:paraId="383CFDBE" w14:textId="77777777" w:rsidR="00D16B4D" w:rsidRPr="00A75BDE" w:rsidRDefault="00D16B4D" w:rsidP="0020362D">
            <w:pPr>
              <w:jc w:val="center"/>
            </w:pPr>
            <w:r w:rsidRPr="00A75BDE">
              <w:t>CO2</w:t>
            </w:r>
          </w:p>
        </w:tc>
        <w:tc>
          <w:tcPr>
            <w:tcW w:w="243" w:type="pct"/>
            <w:vAlign w:val="bottom"/>
          </w:tcPr>
          <w:p w14:paraId="16DF3B7E" w14:textId="77777777" w:rsidR="00D16B4D" w:rsidRPr="00A75BDE" w:rsidRDefault="00D16B4D" w:rsidP="0020362D">
            <w:pPr>
              <w:jc w:val="center"/>
            </w:pPr>
            <w:r w:rsidRPr="00A75BDE">
              <w:t>U</w:t>
            </w:r>
          </w:p>
        </w:tc>
        <w:tc>
          <w:tcPr>
            <w:tcW w:w="253" w:type="pct"/>
            <w:vAlign w:val="bottom"/>
          </w:tcPr>
          <w:p w14:paraId="0CF9FF9B" w14:textId="77777777" w:rsidR="00D16B4D" w:rsidRPr="00A75BDE" w:rsidRDefault="00D16B4D" w:rsidP="0020362D">
            <w:pPr>
              <w:jc w:val="center"/>
            </w:pPr>
            <w:r w:rsidRPr="00A75BDE">
              <w:t>16</w:t>
            </w:r>
          </w:p>
        </w:tc>
      </w:tr>
      <w:tr w:rsidR="00D16B4D" w:rsidRPr="00A75BDE" w14:paraId="27040C31" w14:textId="77777777" w:rsidTr="0020362D">
        <w:trPr>
          <w:trHeight w:val="283"/>
        </w:trPr>
        <w:tc>
          <w:tcPr>
            <w:tcW w:w="257" w:type="pct"/>
            <w:vAlign w:val="bottom"/>
          </w:tcPr>
          <w:p w14:paraId="51F77DE7" w14:textId="77777777" w:rsidR="00D16B4D" w:rsidRPr="00A75BDE" w:rsidRDefault="00D16B4D" w:rsidP="0020362D">
            <w:pPr>
              <w:jc w:val="center"/>
            </w:pPr>
          </w:p>
        </w:tc>
        <w:tc>
          <w:tcPr>
            <w:tcW w:w="182" w:type="pct"/>
            <w:vAlign w:val="bottom"/>
          </w:tcPr>
          <w:p w14:paraId="1EA5E45B" w14:textId="77777777" w:rsidR="00D16B4D" w:rsidRPr="00A75BDE" w:rsidRDefault="00D16B4D" w:rsidP="0020362D"/>
        </w:tc>
        <w:tc>
          <w:tcPr>
            <w:tcW w:w="3751" w:type="pct"/>
            <w:vAlign w:val="bottom"/>
          </w:tcPr>
          <w:p w14:paraId="5D363DF0" w14:textId="77777777" w:rsidR="00D16B4D" w:rsidRPr="00A75BDE" w:rsidRDefault="00D16B4D" w:rsidP="0020362D">
            <w:pPr>
              <w:jc w:val="center"/>
            </w:pPr>
          </w:p>
        </w:tc>
        <w:tc>
          <w:tcPr>
            <w:tcW w:w="314" w:type="pct"/>
            <w:vAlign w:val="bottom"/>
          </w:tcPr>
          <w:p w14:paraId="04F319F3" w14:textId="77777777" w:rsidR="00D16B4D" w:rsidRPr="00A75BDE" w:rsidRDefault="00D16B4D" w:rsidP="0020362D">
            <w:pPr>
              <w:jc w:val="center"/>
            </w:pPr>
          </w:p>
        </w:tc>
        <w:tc>
          <w:tcPr>
            <w:tcW w:w="243" w:type="pct"/>
            <w:vAlign w:val="bottom"/>
          </w:tcPr>
          <w:p w14:paraId="7D37391E" w14:textId="77777777" w:rsidR="00D16B4D" w:rsidRPr="00A75BDE" w:rsidRDefault="00D16B4D" w:rsidP="0020362D">
            <w:pPr>
              <w:jc w:val="center"/>
            </w:pPr>
          </w:p>
        </w:tc>
        <w:tc>
          <w:tcPr>
            <w:tcW w:w="253" w:type="pct"/>
            <w:vAlign w:val="bottom"/>
          </w:tcPr>
          <w:p w14:paraId="4A973CCB" w14:textId="77777777" w:rsidR="00D16B4D" w:rsidRPr="00A75BDE" w:rsidRDefault="00D16B4D" w:rsidP="0020362D">
            <w:pPr>
              <w:jc w:val="center"/>
            </w:pPr>
          </w:p>
        </w:tc>
      </w:tr>
      <w:tr w:rsidR="00D16B4D" w:rsidRPr="00A75BDE" w14:paraId="41BB42AE" w14:textId="77777777" w:rsidTr="0020362D">
        <w:trPr>
          <w:trHeight w:val="283"/>
        </w:trPr>
        <w:tc>
          <w:tcPr>
            <w:tcW w:w="257" w:type="pct"/>
            <w:vAlign w:val="bottom"/>
          </w:tcPr>
          <w:p w14:paraId="61548279" w14:textId="77777777" w:rsidR="00D16B4D" w:rsidRPr="00A75BDE" w:rsidRDefault="00D16B4D" w:rsidP="0020362D">
            <w:pPr>
              <w:jc w:val="center"/>
            </w:pPr>
            <w:r w:rsidRPr="00A75BDE">
              <w:t>3.</w:t>
            </w:r>
          </w:p>
        </w:tc>
        <w:tc>
          <w:tcPr>
            <w:tcW w:w="182" w:type="pct"/>
            <w:vAlign w:val="bottom"/>
          </w:tcPr>
          <w:p w14:paraId="021E5186" w14:textId="77777777" w:rsidR="00D16B4D" w:rsidRPr="00A75BDE" w:rsidRDefault="00D16B4D" w:rsidP="0020362D"/>
        </w:tc>
        <w:tc>
          <w:tcPr>
            <w:tcW w:w="3751" w:type="pct"/>
            <w:vAlign w:val="bottom"/>
          </w:tcPr>
          <w:p w14:paraId="602A34EE" w14:textId="77777777" w:rsidR="00D16B4D" w:rsidRPr="00A75BDE" w:rsidRDefault="00D16B4D" w:rsidP="0020362D">
            <w:r w:rsidRPr="00A75BDE">
              <w:t>Summarize the in situ and ex situ preservation of germplasm in detail.</w:t>
            </w:r>
          </w:p>
        </w:tc>
        <w:tc>
          <w:tcPr>
            <w:tcW w:w="314" w:type="pct"/>
            <w:vAlign w:val="bottom"/>
          </w:tcPr>
          <w:p w14:paraId="4E3D7198" w14:textId="77777777" w:rsidR="00D16B4D" w:rsidRPr="00A75BDE" w:rsidRDefault="00D16B4D" w:rsidP="0020362D">
            <w:pPr>
              <w:jc w:val="center"/>
            </w:pPr>
            <w:r w:rsidRPr="00A75BDE">
              <w:t>CO2</w:t>
            </w:r>
          </w:p>
        </w:tc>
        <w:tc>
          <w:tcPr>
            <w:tcW w:w="243" w:type="pct"/>
            <w:vAlign w:val="bottom"/>
          </w:tcPr>
          <w:p w14:paraId="263BAA9D" w14:textId="77777777" w:rsidR="00D16B4D" w:rsidRPr="00A75BDE" w:rsidRDefault="00D16B4D" w:rsidP="0020362D">
            <w:pPr>
              <w:jc w:val="center"/>
            </w:pPr>
            <w:r w:rsidRPr="00A75BDE">
              <w:t>U</w:t>
            </w:r>
          </w:p>
        </w:tc>
        <w:tc>
          <w:tcPr>
            <w:tcW w:w="253" w:type="pct"/>
            <w:vAlign w:val="bottom"/>
          </w:tcPr>
          <w:p w14:paraId="5A0D0D12" w14:textId="77777777" w:rsidR="00D16B4D" w:rsidRPr="00A75BDE" w:rsidRDefault="00D16B4D" w:rsidP="0020362D">
            <w:pPr>
              <w:jc w:val="center"/>
            </w:pPr>
            <w:r w:rsidRPr="00A75BDE">
              <w:t>16</w:t>
            </w:r>
          </w:p>
        </w:tc>
      </w:tr>
      <w:tr w:rsidR="00D16B4D" w:rsidRPr="00A75BDE" w14:paraId="34017C22" w14:textId="77777777" w:rsidTr="0020362D">
        <w:trPr>
          <w:trHeight w:val="283"/>
        </w:trPr>
        <w:tc>
          <w:tcPr>
            <w:tcW w:w="257" w:type="pct"/>
            <w:vAlign w:val="bottom"/>
          </w:tcPr>
          <w:p w14:paraId="47F9F091" w14:textId="77777777" w:rsidR="00D16B4D" w:rsidRPr="00A75BDE" w:rsidRDefault="00D16B4D" w:rsidP="0020362D">
            <w:pPr>
              <w:jc w:val="center"/>
            </w:pPr>
          </w:p>
        </w:tc>
        <w:tc>
          <w:tcPr>
            <w:tcW w:w="182" w:type="pct"/>
            <w:vAlign w:val="bottom"/>
          </w:tcPr>
          <w:p w14:paraId="5A8EBEF8" w14:textId="77777777" w:rsidR="00D16B4D" w:rsidRPr="00A75BDE" w:rsidRDefault="00D16B4D" w:rsidP="0020362D"/>
        </w:tc>
        <w:tc>
          <w:tcPr>
            <w:tcW w:w="3751" w:type="pct"/>
            <w:vAlign w:val="bottom"/>
          </w:tcPr>
          <w:p w14:paraId="31411732" w14:textId="77777777" w:rsidR="00D16B4D" w:rsidRPr="00A75BDE" w:rsidRDefault="00D16B4D" w:rsidP="0020362D">
            <w:pPr>
              <w:jc w:val="center"/>
            </w:pPr>
          </w:p>
        </w:tc>
        <w:tc>
          <w:tcPr>
            <w:tcW w:w="314" w:type="pct"/>
            <w:vAlign w:val="bottom"/>
          </w:tcPr>
          <w:p w14:paraId="2923B09B" w14:textId="77777777" w:rsidR="00D16B4D" w:rsidRPr="00A75BDE" w:rsidRDefault="00D16B4D" w:rsidP="0020362D">
            <w:pPr>
              <w:jc w:val="center"/>
            </w:pPr>
          </w:p>
        </w:tc>
        <w:tc>
          <w:tcPr>
            <w:tcW w:w="243" w:type="pct"/>
            <w:vAlign w:val="bottom"/>
          </w:tcPr>
          <w:p w14:paraId="593B032C" w14:textId="77777777" w:rsidR="00D16B4D" w:rsidRPr="00A75BDE" w:rsidRDefault="00D16B4D" w:rsidP="0020362D">
            <w:pPr>
              <w:jc w:val="center"/>
            </w:pPr>
          </w:p>
        </w:tc>
        <w:tc>
          <w:tcPr>
            <w:tcW w:w="253" w:type="pct"/>
            <w:vAlign w:val="bottom"/>
          </w:tcPr>
          <w:p w14:paraId="47F59928" w14:textId="77777777" w:rsidR="00D16B4D" w:rsidRPr="00A75BDE" w:rsidRDefault="00D16B4D" w:rsidP="0020362D">
            <w:pPr>
              <w:jc w:val="center"/>
            </w:pPr>
          </w:p>
        </w:tc>
      </w:tr>
      <w:tr w:rsidR="00D16B4D" w:rsidRPr="00A75BDE" w14:paraId="385E890D" w14:textId="77777777" w:rsidTr="0020362D">
        <w:trPr>
          <w:trHeight w:val="283"/>
        </w:trPr>
        <w:tc>
          <w:tcPr>
            <w:tcW w:w="257" w:type="pct"/>
            <w:vAlign w:val="bottom"/>
          </w:tcPr>
          <w:p w14:paraId="3803EDB5" w14:textId="77777777" w:rsidR="00D16B4D" w:rsidRPr="00A75BDE" w:rsidRDefault="00D16B4D" w:rsidP="0020362D">
            <w:pPr>
              <w:jc w:val="center"/>
            </w:pPr>
            <w:r w:rsidRPr="00A75BDE">
              <w:t>4.</w:t>
            </w:r>
          </w:p>
        </w:tc>
        <w:tc>
          <w:tcPr>
            <w:tcW w:w="182" w:type="pct"/>
            <w:vAlign w:val="bottom"/>
          </w:tcPr>
          <w:p w14:paraId="09C30BEE" w14:textId="77777777" w:rsidR="00D16B4D" w:rsidRPr="00A75BDE" w:rsidRDefault="00D16B4D" w:rsidP="0020362D">
            <w:r w:rsidRPr="00A75BDE">
              <w:t>a.</w:t>
            </w:r>
          </w:p>
        </w:tc>
        <w:tc>
          <w:tcPr>
            <w:tcW w:w="3751" w:type="pct"/>
            <w:vAlign w:val="bottom"/>
          </w:tcPr>
          <w:p w14:paraId="1AAD4E67" w14:textId="77777777" w:rsidR="00D16B4D" w:rsidRPr="00A75BDE" w:rsidRDefault="00D16B4D" w:rsidP="0020362D">
            <w:r w:rsidRPr="00A75BDE">
              <w:t>Describe various applications of transgenic animal technology.</w:t>
            </w:r>
          </w:p>
        </w:tc>
        <w:tc>
          <w:tcPr>
            <w:tcW w:w="314" w:type="pct"/>
            <w:vAlign w:val="bottom"/>
          </w:tcPr>
          <w:p w14:paraId="05A58DF4" w14:textId="77777777" w:rsidR="00D16B4D" w:rsidRPr="00A75BDE" w:rsidRDefault="00D16B4D" w:rsidP="0020362D">
            <w:pPr>
              <w:jc w:val="center"/>
            </w:pPr>
            <w:r w:rsidRPr="00A75BDE">
              <w:t>CO4</w:t>
            </w:r>
          </w:p>
        </w:tc>
        <w:tc>
          <w:tcPr>
            <w:tcW w:w="243" w:type="pct"/>
            <w:vAlign w:val="bottom"/>
          </w:tcPr>
          <w:p w14:paraId="3B437686" w14:textId="77777777" w:rsidR="00D16B4D" w:rsidRPr="00A75BDE" w:rsidRDefault="00D16B4D" w:rsidP="0020362D">
            <w:pPr>
              <w:jc w:val="center"/>
            </w:pPr>
            <w:r w:rsidRPr="00A75BDE">
              <w:t>U</w:t>
            </w:r>
          </w:p>
        </w:tc>
        <w:tc>
          <w:tcPr>
            <w:tcW w:w="253" w:type="pct"/>
            <w:vAlign w:val="bottom"/>
          </w:tcPr>
          <w:p w14:paraId="2626C4F4" w14:textId="77777777" w:rsidR="00D16B4D" w:rsidRPr="00A75BDE" w:rsidRDefault="00D16B4D" w:rsidP="0020362D">
            <w:pPr>
              <w:jc w:val="center"/>
            </w:pPr>
            <w:r w:rsidRPr="00A75BDE">
              <w:t>10</w:t>
            </w:r>
          </w:p>
        </w:tc>
      </w:tr>
      <w:tr w:rsidR="00D16B4D" w:rsidRPr="00A75BDE" w14:paraId="4197F27D" w14:textId="77777777" w:rsidTr="0020362D">
        <w:trPr>
          <w:trHeight w:val="283"/>
        </w:trPr>
        <w:tc>
          <w:tcPr>
            <w:tcW w:w="257" w:type="pct"/>
            <w:vAlign w:val="bottom"/>
          </w:tcPr>
          <w:p w14:paraId="1DBC8B58" w14:textId="77777777" w:rsidR="00D16B4D" w:rsidRPr="00A75BDE" w:rsidRDefault="00D16B4D" w:rsidP="0020362D">
            <w:pPr>
              <w:jc w:val="center"/>
            </w:pPr>
          </w:p>
        </w:tc>
        <w:tc>
          <w:tcPr>
            <w:tcW w:w="182" w:type="pct"/>
            <w:vAlign w:val="bottom"/>
          </w:tcPr>
          <w:p w14:paraId="653A7DB7" w14:textId="77777777" w:rsidR="00D16B4D" w:rsidRPr="00A75BDE" w:rsidRDefault="00D16B4D" w:rsidP="0020362D">
            <w:r w:rsidRPr="00A75BDE">
              <w:t>b.</w:t>
            </w:r>
          </w:p>
        </w:tc>
        <w:tc>
          <w:tcPr>
            <w:tcW w:w="3751" w:type="pct"/>
            <w:vAlign w:val="bottom"/>
          </w:tcPr>
          <w:p w14:paraId="0FF5D204" w14:textId="77777777" w:rsidR="00D16B4D" w:rsidRPr="00A75BDE" w:rsidRDefault="00D16B4D" w:rsidP="0020362D">
            <w:pPr>
              <w:rPr>
                <w:bCs/>
              </w:rPr>
            </w:pPr>
            <w:r w:rsidRPr="00A75BDE">
              <w:t>Write on In utero testing of fetus to determine genetic defects.</w:t>
            </w:r>
          </w:p>
        </w:tc>
        <w:tc>
          <w:tcPr>
            <w:tcW w:w="314" w:type="pct"/>
            <w:vAlign w:val="bottom"/>
          </w:tcPr>
          <w:p w14:paraId="64869295" w14:textId="77777777" w:rsidR="00D16B4D" w:rsidRPr="00A75BDE" w:rsidRDefault="00D16B4D" w:rsidP="0020362D">
            <w:pPr>
              <w:jc w:val="center"/>
            </w:pPr>
            <w:r w:rsidRPr="00A75BDE">
              <w:t>CO3</w:t>
            </w:r>
          </w:p>
        </w:tc>
        <w:tc>
          <w:tcPr>
            <w:tcW w:w="243" w:type="pct"/>
            <w:vAlign w:val="bottom"/>
          </w:tcPr>
          <w:p w14:paraId="19B241A3" w14:textId="77777777" w:rsidR="00D16B4D" w:rsidRPr="00A75BDE" w:rsidRDefault="00D16B4D" w:rsidP="0020362D">
            <w:pPr>
              <w:jc w:val="center"/>
            </w:pPr>
            <w:r w:rsidRPr="00A75BDE">
              <w:t>A</w:t>
            </w:r>
          </w:p>
        </w:tc>
        <w:tc>
          <w:tcPr>
            <w:tcW w:w="253" w:type="pct"/>
            <w:vAlign w:val="bottom"/>
          </w:tcPr>
          <w:p w14:paraId="668CC615" w14:textId="77777777" w:rsidR="00D16B4D" w:rsidRPr="00A75BDE" w:rsidRDefault="00D16B4D" w:rsidP="0020362D">
            <w:pPr>
              <w:jc w:val="center"/>
            </w:pPr>
            <w:r w:rsidRPr="00A75BDE">
              <w:t>6</w:t>
            </w:r>
          </w:p>
        </w:tc>
      </w:tr>
      <w:tr w:rsidR="00D16B4D" w:rsidRPr="00A75BDE" w14:paraId="36C8F219" w14:textId="77777777" w:rsidTr="0020362D">
        <w:trPr>
          <w:trHeight w:val="283"/>
        </w:trPr>
        <w:tc>
          <w:tcPr>
            <w:tcW w:w="257" w:type="pct"/>
            <w:vAlign w:val="bottom"/>
          </w:tcPr>
          <w:p w14:paraId="7D3E7D99" w14:textId="77777777" w:rsidR="00D16B4D" w:rsidRPr="00A75BDE" w:rsidRDefault="00D16B4D" w:rsidP="0020362D">
            <w:pPr>
              <w:jc w:val="center"/>
            </w:pPr>
          </w:p>
        </w:tc>
        <w:tc>
          <w:tcPr>
            <w:tcW w:w="182" w:type="pct"/>
            <w:vAlign w:val="bottom"/>
          </w:tcPr>
          <w:p w14:paraId="61654EC4" w14:textId="77777777" w:rsidR="00D16B4D" w:rsidRPr="00A75BDE" w:rsidRDefault="00D16B4D" w:rsidP="0020362D"/>
        </w:tc>
        <w:tc>
          <w:tcPr>
            <w:tcW w:w="3751" w:type="pct"/>
            <w:vAlign w:val="bottom"/>
          </w:tcPr>
          <w:p w14:paraId="068B9C88" w14:textId="77777777" w:rsidR="00D16B4D" w:rsidRPr="00A75BDE" w:rsidRDefault="00D16B4D" w:rsidP="0020362D">
            <w:pPr>
              <w:jc w:val="center"/>
            </w:pPr>
          </w:p>
        </w:tc>
        <w:tc>
          <w:tcPr>
            <w:tcW w:w="314" w:type="pct"/>
            <w:vAlign w:val="bottom"/>
          </w:tcPr>
          <w:p w14:paraId="3500D364" w14:textId="77777777" w:rsidR="00D16B4D" w:rsidRPr="00A75BDE" w:rsidRDefault="00D16B4D" w:rsidP="0020362D">
            <w:pPr>
              <w:jc w:val="center"/>
            </w:pPr>
          </w:p>
        </w:tc>
        <w:tc>
          <w:tcPr>
            <w:tcW w:w="243" w:type="pct"/>
            <w:vAlign w:val="bottom"/>
          </w:tcPr>
          <w:p w14:paraId="7BBA6FD4" w14:textId="77777777" w:rsidR="00D16B4D" w:rsidRPr="00A75BDE" w:rsidRDefault="00D16B4D" w:rsidP="0020362D">
            <w:pPr>
              <w:jc w:val="center"/>
            </w:pPr>
          </w:p>
        </w:tc>
        <w:tc>
          <w:tcPr>
            <w:tcW w:w="253" w:type="pct"/>
            <w:vAlign w:val="bottom"/>
          </w:tcPr>
          <w:p w14:paraId="3A610350" w14:textId="77777777" w:rsidR="00D16B4D" w:rsidRPr="00A75BDE" w:rsidRDefault="00D16B4D" w:rsidP="0020362D">
            <w:pPr>
              <w:jc w:val="center"/>
            </w:pPr>
          </w:p>
        </w:tc>
      </w:tr>
      <w:tr w:rsidR="00D16B4D" w:rsidRPr="00A75BDE" w14:paraId="37C98DCA" w14:textId="77777777" w:rsidTr="0020362D">
        <w:trPr>
          <w:trHeight w:val="283"/>
        </w:trPr>
        <w:tc>
          <w:tcPr>
            <w:tcW w:w="257" w:type="pct"/>
            <w:vAlign w:val="bottom"/>
          </w:tcPr>
          <w:p w14:paraId="55FC8159" w14:textId="77777777" w:rsidR="00D16B4D" w:rsidRPr="00A75BDE" w:rsidRDefault="00D16B4D" w:rsidP="0020362D">
            <w:pPr>
              <w:jc w:val="center"/>
            </w:pPr>
            <w:r w:rsidRPr="00A75BDE">
              <w:t>5.</w:t>
            </w:r>
          </w:p>
        </w:tc>
        <w:tc>
          <w:tcPr>
            <w:tcW w:w="182" w:type="pct"/>
            <w:vAlign w:val="bottom"/>
          </w:tcPr>
          <w:p w14:paraId="52FB0C1F" w14:textId="77777777" w:rsidR="00D16B4D" w:rsidRPr="00A75BDE" w:rsidRDefault="00D16B4D" w:rsidP="0020362D"/>
        </w:tc>
        <w:tc>
          <w:tcPr>
            <w:tcW w:w="3751" w:type="pct"/>
            <w:vAlign w:val="bottom"/>
          </w:tcPr>
          <w:p w14:paraId="040CE479" w14:textId="77777777" w:rsidR="00D16B4D" w:rsidRPr="00A75BDE" w:rsidRDefault="00D16B4D" w:rsidP="0020362D">
            <w:r>
              <w:t>Describe</w:t>
            </w:r>
            <w:r w:rsidRPr="00A75BDE">
              <w:t xml:space="preserve"> animal cloning from embryonic cells and adult cells in detail.</w:t>
            </w:r>
          </w:p>
        </w:tc>
        <w:tc>
          <w:tcPr>
            <w:tcW w:w="314" w:type="pct"/>
            <w:vAlign w:val="bottom"/>
          </w:tcPr>
          <w:p w14:paraId="7DA595F3" w14:textId="77777777" w:rsidR="00D16B4D" w:rsidRPr="00A75BDE" w:rsidRDefault="00D16B4D" w:rsidP="0020362D">
            <w:pPr>
              <w:jc w:val="center"/>
            </w:pPr>
            <w:r w:rsidRPr="00A75BDE">
              <w:t>CO4</w:t>
            </w:r>
          </w:p>
        </w:tc>
        <w:tc>
          <w:tcPr>
            <w:tcW w:w="243" w:type="pct"/>
            <w:vAlign w:val="bottom"/>
          </w:tcPr>
          <w:p w14:paraId="54767A9F" w14:textId="77777777" w:rsidR="00D16B4D" w:rsidRPr="00A75BDE" w:rsidRDefault="00D16B4D" w:rsidP="0020362D">
            <w:pPr>
              <w:jc w:val="center"/>
            </w:pPr>
            <w:r w:rsidRPr="00A75BDE">
              <w:t>R</w:t>
            </w:r>
          </w:p>
        </w:tc>
        <w:tc>
          <w:tcPr>
            <w:tcW w:w="253" w:type="pct"/>
            <w:vAlign w:val="bottom"/>
          </w:tcPr>
          <w:p w14:paraId="604AFC9A" w14:textId="77777777" w:rsidR="00D16B4D" w:rsidRPr="00A75BDE" w:rsidRDefault="00D16B4D" w:rsidP="0020362D">
            <w:pPr>
              <w:jc w:val="center"/>
            </w:pPr>
            <w:r w:rsidRPr="00A75BDE">
              <w:t>16</w:t>
            </w:r>
          </w:p>
        </w:tc>
      </w:tr>
      <w:tr w:rsidR="00D16B4D" w:rsidRPr="00A75BDE" w14:paraId="78E58C5C" w14:textId="77777777" w:rsidTr="0020362D">
        <w:trPr>
          <w:trHeight w:val="283"/>
        </w:trPr>
        <w:tc>
          <w:tcPr>
            <w:tcW w:w="257" w:type="pct"/>
            <w:vAlign w:val="bottom"/>
          </w:tcPr>
          <w:p w14:paraId="4A516329" w14:textId="77777777" w:rsidR="00D16B4D" w:rsidRPr="00A75BDE" w:rsidRDefault="00D16B4D" w:rsidP="0020362D">
            <w:pPr>
              <w:jc w:val="center"/>
            </w:pPr>
          </w:p>
        </w:tc>
        <w:tc>
          <w:tcPr>
            <w:tcW w:w="182" w:type="pct"/>
            <w:vAlign w:val="bottom"/>
          </w:tcPr>
          <w:p w14:paraId="2F560180" w14:textId="77777777" w:rsidR="00D16B4D" w:rsidRPr="00A75BDE" w:rsidRDefault="00D16B4D" w:rsidP="0020362D"/>
        </w:tc>
        <w:tc>
          <w:tcPr>
            <w:tcW w:w="3751" w:type="pct"/>
            <w:vAlign w:val="bottom"/>
          </w:tcPr>
          <w:p w14:paraId="11844AAB" w14:textId="77777777" w:rsidR="00D16B4D" w:rsidRPr="00A75BDE" w:rsidRDefault="00D16B4D" w:rsidP="0020362D"/>
        </w:tc>
        <w:tc>
          <w:tcPr>
            <w:tcW w:w="314" w:type="pct"/>
            <w:vAlign w:val="bottom"/>
          </w:tcPr>
          <w:p w14:paraId="1B313A52" w14:textId="77777777" w:rsidR="00D16B4D" w:rsidRPr="00A75BDE" w:rsidRDefault="00D16B4D" w:rsidP="0020362D">
            <w:pPr>
              <w:jc w:val="center"/>
            </w:pPr>
          </w:p>
        </w:tc>
        <w:tc>
          <w:tcPr>
            <w:tcW w:w="243" w:type="pct"/>
            <w:vAlign w:val="bottom"/>
          </w:tcPr>
          <w:p w14:paraId="4A97181B" w14:textId="77777777" w:rsidR="00D16B4D" w:rsidRPr="00A75BDE" w:rsidRDefault="00D16B4D" w:rsidP="0020362D">
            <w:pPr>
              <w:jc w:val="center"/>
            </w:pPr>
          </w:p>
        </w:tc>
        <w:tc>
          <w:tcPr>
            <w:tcW w:w="253" w:type="pct"/>
            <w:vAlign w:val="bottom"/>
          </w:tcPr>
          <w:p w14:paraId="2184A61E" w14:textId="77777777" w:rsidR="00D16B4D" w:rsidRPr="00A75BDE" w:rsidRDefault="00D16B4D" w:rsidP="0020362D">
            <w:pPr>
              <w:jc w:val="center"/>
            </w:pPr>
          </w:p>
        </w:tc>
      </w:tr>
      <w:tr w:rsidR="00D16B4D" w:rsidRPr="00A75BDE" w14:paraId="21F9EECB" w14:textId="77777777" w:rsidTr="0020362D">
        <w:trPr>
          <w:trHeight w:val="283"/>
        </w:trPr>
        <w:tc>
          <w:tcPr>
            <w:tcW w:w="257" w:type="pct"/>
            <w:vAlign w:val="bottom"/>
          </w:tcPr>
          <w:p w14:paraId="19469FDB" w14:textId="77777777" w:rsidR="00D16B4D" w:rsidRPr="00A75BDE" w:rsidRDefault="00D16B4D" w:rsidP="0020362D">
            <w:pPr>
              <w:jc w:val="center"/>
            </w:pPr>
            <w:r w:rsidRPr="00A75BDE">
              <w:t>6.</w:t>
            </w:r>
          </w:p>
        </w:tc>
        <w:tc>
          <w:tcPr>
            <w:tcW w:w="182" w:type="pct"/>
            <w:vAlign w:val="bottom"/>
          </w:tcPr>
          <w:p w14:paraId="456F66E8" w14:textId="77777777" w:rsidR="00D16B4D" w:rsidRPr="00A75BDE" w:rsidRDefault="00D16B4D" w:rsidP="0020362D">
            <w:r w:rsidRPr="00A75BDE">
              <w:t>a.</w:t>
            </w:r>
          </w:p>
        </w:tc>
        <w:tc>
          <w:tcPr>
            <w:tcW w:w="3751" w:type="pct"/>
            <w:vAlign w:val="bottom"/>
          </w:tcPr>
          <w:p w14:paraId="5DCB9DA8" w14:textId="77777777" w:rsidR="00D16B4D" w:rsidRPr="00A75BDE" w:rsidRDefault="00D16B4D" w:rsidP="0020362D">
            <w:r w:rsidRPr="00A75BDE">
              <w:t>Explain the various types of scaling up of cell culture.</w:t>
            </w:r>
          </w:p>
        </w:tc>
        <w:tc>
          <w:tcPr>
            <w:tcW w:w="314" w:type="pct"/>
            <w:vAlign w:val="bottom"/>
          </w:tcPr>
          <w:p w14:paraId="676C2BE4" w14:textId="77777777" w:rsidR="00D16B4D" w:rsidRPr="00A75BDE" w:rsidRDefault="00D16B4D" w:rsidP="0020362D">
            <w:pPr>
              <w:jc w:val="center"/>
            </w:pPr>
            <w:r w:rsidRPr="00A75BDE">
              <w:t>CO5</w:t>
            </w:r>
          </w:p>
        </w:tc>
        <w:tc>
          <w:tcPr>
            <w:tcW w:w="243" w:type="pct"/>
            <w:vAlign w:val="bottom"/>
          </w:tcPr>
          <w:p w14:paraId="3BDCBF51" w14:textId="77777777" w:rsidR="00D16B4D" w:rsidRPr="00A75BDE" w:rsidRDefault="00D16B4D" w:rsidP="0020362D">
            <w:pPr>
              <w:jc w:val="center"/>
            </w:pPr>
            <w:r w:rsidRPr="00A75BDE">
              <w:t>U</w:t>
            </w:r>
          </w:p>
        </w:tc>
        <w:tc>
          <w:tcPr>
            <w:tcW w:w="253" w:type="pct"/>
            <w:vAlign w:val="bottom"/>
          </w:tcPr>
          <w:p w14:paraId="1EA45913" w14:textId="77777777" w:rsidR="00D16B4D" w:rsidRPr="00A75BDE" w:rsidRDefault="00D16B4D" w:rsidP="0020362D">
            <w:pPr>
              <w:jc w:val="center"/>
            </w:pPr>
            <w:r w:rsidRPr="00A75BDE">
              <w:t>10</w:t>
            </w:r>
          </w:p>
        </w:tc>
      </w:tr>
      <w:tr w:rsidR="00D16B4D" w:rsidRPr="00A75BDE" w14:paraId="75756277" w14:textId="77777777" w:rsidTr="0020362D">
        <w:trPr>
          <w:trHeight w:val="283"/>
        </w:trPr>
        <w:tc>
          <w:tcPr>
            <w:tcW w:w="257" w:type="pct"/>
            <w:vAlign w:val="bottom"/>
          </w:tcPr>
          <w:p w14:paraId="0C4AA0C4" w14:textId="77777777" w:rsidR="00D16B4D" w:rsidRPr="00A75BDE" w:rsidRDefault="00D16B4D" w:rsidP="0020362D">
            <w:pPr>
              <w:jc w:val="center"/>
            </w:pPr>
          </w:p>
        </w:tc>
        <w:tc>
          <w:tcPr>
            <w:tcW w:w="182" w:type="pct"/>
            <w:vAlign w:val="bottom"/>
          </w:tcPr>
          <w:p w14:paraId="26062977" w14:textId="77777777" w:rsidR="00D16B4D" w:rsidRPr="00A75BDE" w:rsidRDefault="00D16B4D" w:rsidP="0020362D">
            <w:r w:rsidRPr="00A75BDE">
              <w:t>b.</w:t>
            </w:r>
          </w:p>
        </w:tc>
        <w:tc>
          <w:tcPr>
            <w:tcW w:w="3751" w:type="pct"/>
            <w:vAlign w:val="bottom"/>
          </w:tcPr>
          <w:p w14:paraId="55717ECA" w14:textId="77777777" w:rsidR="00D16B4D" w:rsidRPr="00A75BDE" w:rsidRDefault="00D16B4D" w:rsidP="0020362D">
            <w:pPr>
              <w:rPr>
                <w:bCs/>
              </w:rPr>
            </w:pPr>
            <w:r w:rsidRPr="00A75BDE">
              <w:t>State on cytotoxicity and viability assays in animal cell culture.</w:t>
            </w:r>
          </w:p>
        </w:tc>
        <w:tc>
          <w:tcPr>
            <w:tcW w:w="314" w:type="pct"/>
            <w:vAlign w:val="bottom"/>
          </w:tcPr>
          <w:p w14:paraId="7E19ECF0" w14:textId="77777777" w:rsidR="00D16B4D" w:rsidRPr="00A75BDE" w:rsidRDefault="00D16B4D" w:rsidP="0020362D">
            <w:pPr>
              <w:jc w:val="center"/>
            </w:pPr>
            <w:r w:rsidRPr="00A75BDE">
              <w:t>CO5</w:t>
            </w:r>
          </w:p>
        </w:tc>
        <w:tc>
          <w:tcPr>
            <w:tcW w:w="243" w:type="pct"/>
            <w:vAlign w:val="bottom"/>
          </w:tcPr>
          <w:p w14:paraId="43A3A00F" w14:textId="77777777" w:rsidR="00D16B4D" w:rsidRPr="00A75BDE" w:rsidRDefault="00D16B4D" w:rsidP="0020362D">
            <w:pPr>
              <w:jc w:val="center"/>
            </w:pPr>
            <w:r w:rsidRPr="00A75BDE">
              <w:t>R</w:t>
            </w:r>
          </w:p>
        </w:tc>
        <w:tc>
          <w:tcPr>
            <w:tcW w:w="253" w:type="pct"/>
            <w:vAlign w:val="bottom"/>
          </w:tcPr>
          <w:p w14:paraId="77403670" w14:textId="77777777" w:rsidR="00D16B4D" w:rsidRPr="00A75BDE" w:rsidRDefault="00D16B4D" w:rsidP="0020362D">
            <w:pPr>
              <w:jc w:val="center"/>
            </w:pPr>
            <w:r w:rsidRPr="00A75BDE">
              <w:t>6</w:t>
            </w:r>
          </w:p>
        </w:tc>
      </w:tr>
      <w:tr w:rsidR="00D16B4D" w:rsidRPr="00A75BDE" w14:paraId="291B62A1" w14:textId="77777777" w:rsidTr="0020362D">
        <w:trPr>
          <w:trHeight w:val="202"/>
        </w:trPr>
        <w:tc>
          <w:tcPr>
            <w:tcW w:w="257" w:type="pct"/>
            <w:vAlign w:val="bottom"/>
          </w:tcPr>
          <w:p w14:paraId="334F7222" w14:textId="77777777" w:rsidR="00D16B4D" w:rsidRPr="00A75BDE" w:rsidRDefault="00D16B4D" w:rsidP="0020362D">
            <w:pPr>
              <w:jc w:val="center"/>
            </w:pPr>
          </w:p>
        </w:tc>
        <w:tc>
          <w:tcPr>
            <w:tcW w:w="182" w:type="pct"/>
            <w:vAlign w:val="bottom"/>
          </w:tcPr>
          <w:p w14:paraId="09DA426B" w14:textId="77777777" w:rsidR="00D16B4D" w:rsidRPr="00A75BDE" w:rsidRDefault="00D16B4D" w:rsidP="0020362D"/>
        </w:tc>
        <w:tc>
          <w:tcPr>
            <w:tcW w:w="3751" w:type="pct"/>
            <w:vAlign w:val="bottom"/>
          </w:tcPr>
          <w:p w14:paraId="1532C1F7" w14:textId="77777777" w:rsidR="00D16B4D" w:rsidRPr="00A75BDE" w:rsidRDefault="00D16B4D" w:rsidP="0020362D">
            <w:pPr>
              <w:jc w:val="center"/>
              <w:rPr>
                <w:bCs/>
              </w:rPr>
            </w:pPr>
          </w:p>
        </w:tc>
        <w:tc>
          <w:tcPr>
            <w:tcW w:w="314" w:type="pct"/>
            <w:vAlign w:val="bottom"/>
          </w:tcPr>
          <w:p w14:paraId="5747D1F5" w14:textId="77777777" w:rsidR="00D16B4D" w:rsidRPr="00A75BDE" w:rsidRDefault="00D16B4D" w:rsidP="0020362D">
            <w:pPr>
              <w:jc w:val="center"/>
            </w:pPr>
          </w:p>
        </w:tc>
        <w:tc>
          <w:tcPr>
            <w:tcW w:w="243" w:type="pct"/>
            <w:vAlign w:val="bottom"/>
          </w:tcPr>
          <w:p w14:paraId="794E8ACD" w14:textId="77777777" w:rsidR="00D16B4D" w:rsidRPr="00A75BDE" w:rsidRDefault="00D16B4D" w:rsidP="0020362D">
            <w:pPr>
              <w:jc w:val="center"/>
            </w:pPr>
          </w:p>
        </w:tc>
        <w:tc>
          <w:tcPr>
            <w:tcW w:w="253" w:type="pct"/>
            <w:vAlign w:val="bottom"/>
          </w:tcPr>
          <w:p w14:paraId="552FE2C4" w14:textId="77777777" w:rsidR="00D16B4D" w:rsidRPr="00A75BDE" w:rsidRDefault="00D16B4D" w:rsidP="0020362D">
            <w:pPr>
              <w:jc w:val="center"/>
            </w:pPr>
          </w:p>
        </w:tc>
      </w:tr>
      <w:tr w:rsidR="00D16B4D" w:rsidRPr="00A75BDE" w14:paraId="6D10A20D" w14:textId="77777777" w:rsidTr="0020362D">
        <w:trPr>
          <w:trHeight w:val="283"/>
        </w:trPr>
        <w:tc>
          <w:tcPr>
            <w:tcW w:w="257" w:type="pct"/>
            <w:vAlign w:val="bottom"/>
          </w:tcPr>
          <w:p w14:paraId="1AA383C5" w14:textId="77777777" w:rsidR="00D16B4D" w:rsidRPr="00A75BDE" w:rsidRDefault="00D16B4D" w:rsidP="0020362D">
            <w:pPr>
              <w:jc w:val="center"/>
            </w:pPr>
            <w:r w:rsidRPr="00A75BDE">
              <w:t>7.</w:t>
            </w:r>
          </w:p>
        </w:tc>
        <w:tc>
          <w:tcPr>
            <w:tcW w:w="182" w:type="pct"/>
            <w:vAlign w:val="bottom"/>
          </w:tcPr>
          <w:p w14:paraId="0E02E8C6" w14:textId="77777777" w:rsidR="00D16B4D" w:rsidRPr="00A75BDE" w:rsidRDefault="00D16B4D" w:rsidP="0020362D"/>
        </w:tc>
        <w:tc>
          <w:tcPr>
            <w:tcW w:w="3751" w:type="pct"/>
            <w:vAlign w:val="bottom"/>
          </w:tcPr>
          <w:p w14:paraId="20A89CFE" w14:textId="77777777" w:rsidR="00D16B4D" w:rsidRPr="00A75BDE" w:rsidRDefault="00D16B4D" w:rsidP="0020362D">
            <w:pPr>
              <w:rPr>
                <w:bCs/>
              </w:rPr>
            </w:pPr>
            <w:r w:rsidRPr="00A75BDE">
              <w:t>Write about 3D Culture with different type of cells with examples and protocols.</w:t>
            </w:r>
          </w:p>
        </w:tc>
        <w:tc>
          <w:tcPr>
            <w:tcW w:w="314" w:type="pct"/>
            <w:vAlign w:val="bottom"/>
          </w:tcPr>
          <w:p w14:paraId="7F9B846D" w14:textId="77777777" w:rsidR="00D16B4D" w:rsidRPr="00A75BDE" w:rsidRDefault="00D16B4D" w:rsidP="0020362D">
            <w:pPr>
              <w:jc w:val="center"/>
            </w:pPr>
            <w:r w:rsidRPr="00A75BDE">
              <w:t>CO5</w:t>
            </w:r>
          </w:p>
        </w:tc>
        <w:tc>
          <w:tcPr>
            <w:tcW w:w="243" w:type="pct"/>
            <w:vAlign w:val="bottom"/>
          </w:tcPr>
          <w:p w14:paraId="0C3446BB" w14:textId="77777777" w:rsidR="00D16B4D" w:rsidRPr="00A75BDE" w:rsidRDefault="00D16B4D" w:rsidP="0020362D">
            <w:pPr>
              <w:jc w:val="center"/>
            </w:pPr>
            <w:r w:rsidRPr="00A75BDE">
              <w:t>A</w:t>
            </w:r>
          </w:p>
        </w:tc>
        <w:tc>
          <w:tcPr>
            <w:tcW w:w="253" w:type="pct"/>
            <w:vAlign w:val="bottom"/>
          </w:tcPr>
          <w:p w14:paraId="4C8A3499" w14:textId="77777777" w:rsidR="00D16B4D" w:rsidRPr="00A75BDE" w:rsidRDefault="00D16B4D" w:rsidP="0020362D">
            <w:pPr>
              <w:jc w:val="center"/>
            </w:pPr>
            <w:r w:rsidRPr="00A75BDE">
              <w:t>16</w:t>
            </w:r>
          </w:p>
        </w:tc>
      </w:tr>
      <w:tr w:rsidR="00D16B4D" w:rsidRPr="00A75BDE" w14:paraId="6FAC2C69" w14:textId="77777777" w:rsidTr="0020362D">
        <w:trPr>
          <w:trHeight w:val="550"/>
        </w:trPr>
        <w:tc>
          <w:tcPr>
            <w:tcW w:w="5000" w:type="pct"/>
            <w:gridSpan w:val="6"/>
            <w:vAlign w:val="center"/>
          </w:tcPr>
          <w:p w14:paraId="3225D013" w14:textId="77777777" w:rsidR="00D16B4D" w:rsidRPr="00A75BDE" w:rsidRDefault="00D16B4D" w:rsidP="0020362D">
            <w:pPr>
              <w:jc w:val="center"/>
            </w:pPr>
            <w:r w:rsidRPr="00A75BDE">
              <w:rPr>
                <w:b/>
                <w:u w:val="single"/>
              </w:rPr>
              <w:t>PART – B (1 X 20 = 20 MARKS) [</w:t>
            </w:r>
            <w:r w:rsidRPr="00A75BDE">
              <w:rPr>
                <w:b/>
                <w:bCs/>
              </w:rPr>
              <w:t>Compulsory Question]</w:t>
            </w:r>
          </w:p>
        </w:tc>
      </w:tr>
      <w:tr w:rsidR="00D16B4D" w:rsidRPr="00A75BDE" w14:paraId="186AFDE9" w14:textId="77777777" w:rsidTr="0020362D">
        <w:trPr>
          <w:trHeight w:val="283"/>
        </w:trPr>
        <w:tc>
          <w:tcPr>
            <w:tcW w:w="257" w:type="pct"/>
            <w:vAlign w:val="bottom"/>
          </w:tcPr>
          <w:p w14:paraId="3B30AB3C" w14:textId="77777777" w:rsidR="00D16B4D" w:rsidRPr="00A75BDE" w:rsidRDefault="00D16B4D" w:rsidP="0020362D">
            <w:pPr>
              <w:jc w:val="center"/>
            </w:pPr>
            <w:r w:rsidRPr="00A75BDE">
              <w:t>8.</w:t>
            </w:r>
          </w:p>
        </w:tc>
        <w:tc>
          <w:tcPr>
            <w:tcW w:w="182" w:type="pct"/>
            <w:vAlign w:val="bottom"/>
          </w:tcPr>
          <w:p w14:paraId="5525F6A3" w14:textId="77777777" w:rsidR="00D16B4D" w:rsidRPr="00A75BDE" w:rsidRDefault="00D16B4D" w:rsidP="0020362D"/>
        </w:tc>
        <w:tc>
          <w:tcPr>
            <w:tcW w:w="3751" w:type="pct"/>
            <w:vAlign w:val="bottom"/>
          </w:tcPr>
          <w:p w14:paraId="2C739CE3" w14:textId="77777777" w:rsidR="00D16B4D" w:rsidRPr="00A75BDE" w:rsidRDefault="00D16B4D" w:rsidP="0020362D">
            <w:r w:rsidRPr="00A75BDE">
              <w:t>Justify how DNA based methods are efficient in detecting meat adulteration.</w:t>
            </w:r>
          </w:p>
        </w:tc>
        <w:tc>
          <w:tcPr>
            <w:tcW w:w="314" w:type="pct"/>
            <w:vAlign w:val="bottom"/>
          </w:tcPr>
          <w:p w14:paraId="6A5689DA" w14:textId="77777777" w:rsidR="00D16B4D" w:rsidRPr="00A75BDE" w:rsidRDefault="00D16B4D" w:rsidP="0020362D">
            <w:pPr>
              <w:jc w:val="center"/>
            </w:pPr>
            <w:r w:rsidRPr="00A75BDE">
              <w:t>CO6</w:t>
            </w:r>
          </w:p>
        </w:tc>
        <w:tc>
          <w:tcPr>
            <w:tcW w:w="243" w:type="pct"/>
            <w:vAlign w:val="bottom"/>
          </w:tcPr>
          <w:p w14:paraId="14F364C9" w14:textId="77777777" w:rsidR="00D16B4D" w:rsidRPr="00A75BDE" w:rsidRDefault="00D16B4D" w:rsidP="0020362D">
            <w:pPr>
              <w:jc w:val="center"/>
            </w:pPr>
            <w:r w:rsidRPr="00A75BDE">
              <w:t>E</w:t>
            </w:r>
          </w:p>
        </w:tc>
        <w:tc>
          <w:tcPr>
            <w:tcW w:w="253" w:type="pct"/>
            <w:vAlign w:val="bottom"/>
          </w:tcPr>
          <w:p w14:paraId="586E3EC5" w14:textId="77777777" w:rsidR="00D16B4D" w:rsidRPr="00A75BDE" w:rsidRDefault="00D16B4D" w:rsidP="0020362D">
            <w:pPr>
              <w:jc w:val="center"/>
            </w:pPr>
            <w:r w:rsidRPr="00A75BDE">
              <w:t>20</w:t>
            </w:r>
          </w:p>
        </w:tc>
      </w:tr>
    </w:tbl>
    <w:p w14:paraId="5B9B8E2A" w14:textId="77777777" w:rsidR="00D16B4D" w:rsidRPr="00A75BDE" w:rsidRDefault="00D16B4D" w:rsidP="0020362D">
      <w:pPr>
        <w:rPr>
          <w:b/>
          <w:bCs/>
        </w:rPr>
      </w:pPr>
    </w:p>
    <w:p w14:paraId="79A9B5C6" w14:textId="77777777" w:rsidR="00D16B4D" w:rsidRPr="00A75BDE" w:rsidRDefault="00D16B4D" w:rsidP="0020362D">
      <w:r w:rsidRPr="00A75BDE">
        <w:rPr>
          <w:b/>
          <w:bCs/>
        </w:rPr>
        <w:t>CO</w:t>
      </w:r>
      <w:r w:rsidRPr="00A75BDE">
        <w:t xml:space="preserve"> – COURSE OUTCOME</w:t>
      </w:r>
      <w:r w:rsidRPr="00A75BDE">
        <w:tab/>
        <w:t xml:space="preserve">        </w:t>
      </w:r>
      <w:r w:rsidRPr="00A75BDE">
        <w:rPr>
          <w:b/>
          <w:bCs/>
        </w:rPr>
        <w:t>BL</w:t>
      </w:r>
      <w:r w:rsidRPr="00A75BDE">
        <w:t xml:space="preserve"> – BLOOM’S LEVEL        </w:t>
      </w:r>
      <w:r w:rsidRPr="00A75BDE">
        <w:rPr>
          <w:b/>
          <w:bCs/>
        </w:rPr>
        <w:t>M</w:t>
      </w:r>
      <w:r w:rsidRPr="00A75BDE">
        <w:t xml:space="preserve"> – MARKS ALLOTTED</w:t>
      </w:r>
    </w:p>
    <w:p w14:paraId="7EAF68EF" w14:textId="77777777" w:rsidR="00D16B4D" w:rsidRPr="00A75BDE" w:rsidRDefault="00D16B4D" w:rsidP="0020362D"/>
    <w:tbl>
      <w:tblPr>
        <w:tblStyle w:val="TableGrid"/>
        <w:tblW w:w="10490" w:type="dxa"/>
        <w:tblInd w:w="-714" w:type="dxa"/>
        <w:tblLook w:val="04A0" w:firstRow="1" w:lastRow="0" w:firstColumn="1" w:lastColumn="0" w:noHBand="0" w:noVBand="1"/>
      </w:tblPr>
      <w:tblGrid>
        <w:gridCol w:w="670"/>
        <w:gridCol w:w="9820"/>
      </w:tblGrid>
      <w:tr w:rsidR="00D16B4D" w:rsidRPr="00A75BDE" w14:paraId="1D7AABAC" w14:textId="77777777" w:rsidTr="0020362D">
        <w:tc>
          <w:tcPr>
            <w:tcW w:w="425" w:type="dxa"/>
          </w:tcPr>
          <w:p w14:paraId="2A598A58" w14:textId="77777777" w:rsidR="00D16B4D" w:rsidRPr="00A75BDE" w:rsidRDefault="00D16B4D" w:rsidP="0020362D"/>
        </w:tc>
        <w:tc>
          <w:tcPr>
            <w:tcW w:w="10065" w:type="dxa"/>
          </w:tcPr>
          <w:p w14:paraId="481D0CA3" w14:textId="77777777" w:rsidR="00D16B4D" w:rsidRPr="00A75BDE" w:rsidRDefault="00D16B4D" w:rsidP="0020362D">
            <w:pPr>
              <w:jc w:val="center"/>
              <w:rPr>
                <w:b/>
              </w:rPr>
            </w:pPr>
            <w:r w:rsidRPr="00A75BDE">
              <w:rPr>
                <w:b/>
              </w:rPr>
              <w:t>COURSE OUTCOMES</w:t>
            </w:r>
          </w:p>
        </w:tc>
      </w:tr>
      <w:tr w:rsidR="00D16B4D" w:rsidRPr="00A75BDE" w14:paraId="40C76231" w14:textId="77777777" w:rsidTr="0020362D">
        <w:tc>
          <w:tcPr>
            <w:tcW w:w="425" w:type="dxa"/>
          </w:tcPr>
          <w:p w14:paraId="0618B2E4" w14:textId="77777777" w:rsidR="00D16B4D" w:rsidRPr="00A75BDE" w:rsidRDefault="00D16B4D" w:rsidP="0020362D">
            <w:r w:rsidRPr="00A75BDE">
              <w:t>CO1</w:t>
            </w:r>
          </w:p>
        </w:tc>
        <w:tc>
          <w:tcPr>
            <w:tcW w:w="10065" w:type="dxa"/>
          </w:tcPr>
          <w:p w14:paraId="7C937A4A" w14:textId="77777777" w:rsidR="00D16B4D" w:rsidRPr="00A75BDE" w:rsidRDefault="00D16B4D" w:rsidP="0020362D">
            <w:r w:rsidRPr="00A75BDE">
              <w:t>Define concepts in Animal Biotechnology</w:t>
            </w:r>
          </w:p>
        </w:tc>
      </w:tr>
      <w:tr w:rsidR="00D16B4D" w:rsidRPr="00A75BDE" w14:paraId="48271044" w14:textId="77777777" w:rsidTr="0020362D">
        <w:tc>
          <w:tcPr>
            <w:tcW w:w="425" w:type="dxa"/>
          </w:tcPr>
          <w:p w14:paraId="3C0ECEA3" w14:textId="77777777" w:rsidR="00D16B4D" w:rsidRPr="00A75BDE" w:rsidRDefault="00D16B4D" w:rsidP="0020362D">
            <w:r w:rsidRPr="00A75BDE">
              <w:t>CO2</w:t>
            </w:r>
          </w:p>
        </w:tc>
        <w:tc>
          <w:tcPr>
            <w:tcW w:w="10065" w:type="dxa"/>
          </w:tcPr>
          <w:p w14:paraId="1F1A1F14" w14:textId="77777777" w:rsidR="00D16B4D" w:rsidRPr="00A75BDE" w:rsidRDefault="00D16B4D" w:rsidP="0020362D">
            <w:r w:rsidRPr="00A75BDE">
              <w:t>Describe the importance of Cryopreservation of embryos and embryo sexing in animals</w:t>
            </w:r>
          </w:p>
        </w:tc>
      </w:tr>
      <w:tr w:rsidR="00D16B4D" w:rsidRPr="00A75BDE" w14:paraId="320D6017" w14:textId="77777777" w:rsidTr="0020362D">
        <w:tc>
          <w:tcPr>
            <w:tcW w:w="425" w:type="dxa"/>
          </w:tcPr>
          <w:p w14:paraId="1DA7DDEB" w14:textId="77777777" w:rsidR="00D16B4D" w:rsidRPr="00A75BDE" w:rsidRDefault="00D16B4D" w:rsidP="0020362D">
            <w:r w:rsidRPr="00A75BDE">
              <w:t>CO3</w:t>
            </w:r>
          </w:p>
        </w:tc>
        <w:tc>
          <w:tcPr>
            <w:tcW w:w="10065" w:type="dxa"/>
          </w:tcPr>
          <w:p w14:paraId="4BF93259" w14:textId="77777777" w:rsidR="00D16B4D" w:rsidRPr="00A75BDE" w:rsidRDefault="00D16B4D" w:rsidP="0020362D">
            <w:r w:rsidRPr="00A75BDE">
              <w:t>Relate and evaluate the genetic defects in animal embryos through molecular diagnosis</w:t>
            </w:r>
          </w:p>
        </w:tc>
      </w:tr>
      <w:tr w:rsidR="00D16B4D" w:rsidRPr="00A75BDE" w14:paraId="25B31E7B" w14:textId="77777777" w:rsidTr="0020362D">
        <w:tc>
          <w:tcPr>
            <w:tcW w:w="425" w:type="dxa"/>
          </w:tcPr>
          <w:p w14:paraId="462C3170" w14:textId="77777777" w:rsidR="00D16B4D" w:rsidRPr="00A75BDE" w:rsidRDefault="00D16B4D" w:rsidP="0020362D">
            <w:r w:rsidRPr="00A75BDE">
              <w:t>CO4</w:t>
            </w:r>
          </w:p>
        </w:tc>
        <w:tc>
          <w:tcPr>
            <w:tcW w:w="10065" w:type="dxa"/>
          </w:tcPr>
          <w:p w14:paraId="287182C9" w14:textId="77777777" w:rsidR="00D16B4D" w:rsidRPr="00A75BDE" w:rsidRDefault="00D16B4D" w:rsidP="0020362D">
            <w:r w:rsidRPr="00A75BDE">
              <w:t>Experiment the technology used for animal breeding</w:t>
            </w:r>
          </w:p>
        </w:tc>
      </w:tr>
      <w:tr w:rsidR="00D16B4D" w:rsidRPr="00A75BDE" w14:paraId="4CA7E2BE" w14:textId="77777777" w:rsidTr="0020362D">
        <w:tc>
          <w:tcPr>
            <w:tcW w:w="425" w:type="dxa"/>
          </w:tcPr>
          <w:p w14:paraId="63A516C5" w14:textId="77777777" w:rsidR="00D16B4D" w:rsidRPr="00A75BDE" w:rsidRDefault="00D16B4D" w:rsidP="0020362D">
            <w:r w:rsidRPr="00A75BDE">
              <w:t>CO5</w:t>
            </w:r>
          </w:p>
        </w:tc>
        <w:tc>
          <w:tcPr>
            <w:tcW w:w="10065" w:type="dxa"/>
          </w:tcPr>
          <w:p w14:paraId="4F676559" w14:textId="77777777" w:rsidR="00D16B4D" w:rsidRPr="00A75BDE" w:rsidRDefault="00D16B4D" w:rsidP="0020362D">
            <w:r w:rsidRPr="00A75BDE">
              <w:t>Comprehend the fundamental concepts of mammalian cell and generation of cell line and to demonstrate tissue engineering applications for implantable materials.</w:t>
            </w:r>
          </w:p>
        </w:tc>
      </w:tr>
      <w:tr w:rsidR="00D16B4D" w:rsidRPr="00A75BDE" w14:paraId="69E595B7" w14:textId="77777777" w:rsidTr="0020362D">
        <w:tc>
          <w:tcPr>
            <w:tcW w:w="425" w:type="dxa"/>
          </w:tcPr>
          <w:p w14:paraId="5FB283F0" w14:textId="77777777" w:rsidR="00D16B4D" w:rsidRPr="00A75BDE" w:rsidRDefault="00D16B4D" w:rsidP="0020362D">
            <w:r w:rsidRPr="00A75BDE">
              <w:t>CO6</w:t>
            </w:r>
          </w:p>
        </w:tc>
        <w:tc>
          <w:tcPr>
            <w:tcW w:w="10065" w:type="dxa"/>
          </w:tcPr>
          <w:p w14:paraId="5E7C8420" w14:textId="77777777" w:rsidR="00D16B4D" w:rsidRPr="00A75BDE" w:rsidRDefault="00D16B4D" w:rsidP="0020362D">
            <w:r w:rsidRPr="00A75BDE">
              <w:t>Design the strategies for livestock improvement through transgenesis with ethical concern.</w:t>
            </w:r>
          </w:p>
        </w:tc>
      </w:tr>
    </w:tbl>
    <w:p w14:paraId="27AD825F" w14:textId="77777777" w:rsidR="00D16B4D" w:rsidRDefault="00D16B4D" w:rsidP="0020362D">
      <w:pPr>
        <w:ind w:left="720"/>
      </w:pPr>
    </w:p>
    <w:p w14:paraId="466F37C6" w14:textId="77777777" w:rsidR="00D16B4D" w:rsidRDefault="00D16B4D" w:rsidP="0020362D">
      <w:pPr>
        <w:ind w:left="720"/>
      </w:pPr>
    </w:p>
    <w:p w14:paraId="33BB88CA" w14:textId="77777777" w:rsidR="00D16B4D" w:rsidRDefault="00D16B4D" w:rsidP="0020362D">
      <w:pPr>
        <w:ind w:left="720"/>
      </w:pPr>
    </w:p>
    <w:p w14:paraId="46B0A6A6" w14:textId="77777777" w:rsidR="00D16B4D" w:rsidRPr="00A75BDE" w:rsidRDefault="00D16B4D" w:rsidP="0020362D">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16B4D" w:rsidRPr="00A75BDE" w14:paraId="65875AD9" w14:textId="77777777" w:rsidTr="0020362D">
        <w:trPr>
          <w:jc w:val="center"/>
        </w:trPr>
        <w:tc>
          <w:tcPr>
            <w:tcW w:w="6385" w:type="dxa"/>
            <w:gridSpan w:val="8"/>
          </w:tcPr>
          <w:p w14:paraId="3C7B6967" w14:textId="77777777" w:rsidR="00D16B4D" w:rsidRPr="00A75BDE" w:rsidRDefault="00D16B4D" w:rsidP="0020362D">
            <w:pPr>
              <w:jc w:val="center"/>
              <w:rPr>
                <w:b/>
              </w:rPr>
            </w:pPr>
            <w:r w:rsidRPr="00A75BDE">
              <w:rPr>
                <w:b/>
              </w:rPr>
              <w:lastRenderedPageBreak/>
              <w:t>Assessment Pattern as per Bloom’s Level</w:t>
            </w:r>
          </w:p>
        </w:tc>
      </w:tr>
      <w:tr w:rsidR="00D16B4D" w:rsidRPr="00A75BDE" w14:paraId="03AF5BA5" w14:textId="77777777" w:rsidTr="0020362D">
        <w:trPr>
          <w:jc w:val="center"/>
        </w:trPr>
        <w:tc>
          <w:tcPr>
            <w:tcW w:w="1140" w:type="dxa"/>
          </w:tcPr>
          <w:p w14:paraId="14B52D26" w14:textId="77777777" w:rsidR="00D16B4D" w:rsidRPr="00A75BDE" w:rsidRDefault="00D16B4D" w:rsidP="0020362D">
            <w:pPr>
              <w:jc w:val="center"/>
              <w:rPr>
                <w:b/>
                <w:bCs/>
              </w:rPr>
            </w:pPr>
            <w:r w:rsidRPr="00A75BDE">
              <w:rPr>
                <w:b/>
                <w:bCs/>
              </w:rPr>
              <w:t>CO / BL</w:t>
            </w:r>
          </w:p>
        </w:tc>
        <w:tc>
          <w:tcPr>
            <w:tcW w:w="709" w:type="dxa"/>
          </w:tcPr>
          <w:p w14:paraId="0591B704" w14:textId="77777777" w:rsidR="00D16B4D" w:rsidRPr="00A75BDE" w:rsidRDefault="00D16B4D" w:rsidP="0020362D">
            <w:pPr>
              <w:jc w:val="center"/>
              <w:rPr>
                <w:b/>
              </w:rPr>
            </w:pPr>
            <w:r w:rsidRPr="00A75BDE">
              <w:rPr>
                <w:b/>
              </w:rPr>
              <w:t>R</w:t>
            </w:r>
          </w:p>
        </w:tc>
        <w:tc>
          <w:tcPr>
            <w:tcW w:w="708" w:type="dxa"/>
          </w:tcPr>
          <w:p w14:paraId="4226CE5F" w14:textId="77777777" w:rsidR="00D16B4D" w:rsidRPr="00A75BDE" w:rsidRDefault="00D16B4D" w:rsidP="0020362D">
            <w:pPr>
              <w:jc w:val="center"/>
              <w:rPr>
                <w:b/>
              </w:rPr>
            </w:pPr>
            <w:r w:rsidRPr="00A75BDE">
              <w:rPr>
                <w:b/>
              </w:rPr>
              <w:t>U</w:t>
            </w:r>
          </w:p>
        </w:tc>
        <w:tc>
          <w:tcPr>
            <w:tcW w:w="709" w:type="dxa"/>
          </w:tcPr>
          <w:p w14:paraId="65C7FC02" w14:textId="77777777" w:rsidR="00D16B4D" w:rsidRPr="00A75BDE" w:rsidRDefault="00D16B4D" w:rsidP="0020362D">
            <w:pPr>
              <w:jc w:val="center"/>
              <w:rPr>
                <w:b/>
              </w:rPr>
            </w:pPr>
            <w:r w:rsidRPr="00A75BDE">
              <w:rPr>
                <w:b/>
              </w:rPr>
              <w:t>A</w:t>
            </w:r>
          </w:p>
        </w:tc>
        <w:tc>
          <w:tcPr>
            <w:tcW w:w="709" w:type="dxa"/>
          </w:tcPr>
          <w:p w14:paraId="441BCF57" w14:textId="77777777" w:rsidR="00D16B4D" w:rsidRPr="00A75BDE" w:rsidRDefault="00D16B4D" w:rsidP="0020362D">
            <w:pPr>
              <w:jc w:val="center"/>
              <w:rPr>
                <w:b/>
              </w:rPr>
            </w:pPr>
            <w:r w:rsidRPr="00A75BDE">
              <w:rPr>
                <w:b/>
              </w:rPr>
              <w:t>An</w:t>
            </w:r>
          </w:p>
        </w:tc>
        <w:tc>
          <w:tcPr>
            <w:tcW w:w="709" w:type="dxa"/>
          </w:tcPr>
          <w:p w14:paraId="79EE04AF" w14:textId="77777777" w:rsidR="00D16B4D" w:rsidRPr="00A75BDE" w:rsidRDefault="00D16B4D" w:rsidP="0020362D">
            <w:pPr>
              <w:jc w:val="center"/>
              <w:rPr>
                <w:b/>
              </w:rPr>
            </w:pPr>
            <w:r w:rsidRPr="00A75BDE">
              <w:rPr>
                <w:b/>
              </w:rPr>
              <w:t>E</w:t>
            </w:r>
          </w:p>
        </w:tc>
        <w:tc>
          <w:tcPr>
            <w:tcW w:w="708" w:type="dxa"/>
          </w:tcPr>
          <w:p w14:paraId="3B36A3BD" w14:textId="77777777" w:rsidR="00D16B4D" w:rsidRPr="00A75BDE" w:rsidRDefault="00D16B4D" w:rsidP="0020362D">
            <w:pPr>
              <w:jc w:val="center"/>
              <w:rPr>
                <w:b/>
              </w:rPr>
            </w:pPr>
            <w:r w:rsidRPr="00A75BDE">
              <w:rPr>
                <w:b/>
              </w:rPr>
              <w:t>C</w:t>
            </w:r>
          </w:p>
        </w:tc>
        <w:tc>
          <w:tcPr>
            <w:tcW w:w="993" w:type="dxa"/>
          </w:tcPr>
          <w:p w14:paraId="3A344E5F" w14:textId="77777777" w:rsidR="00D16B4D" w:rsidRPr="00A75BDE" w:rsidRDefault="00D16B4D" w:rsidP="0020362D">
            <w:pPr>
              <w:jc w:val="center"/>
              <w:rPr>
                <w:b/>
              </w:rPr>
            </w:pPr>
            <w:r w:rsidRPr="00A75BDE">
              <w:rPr>
                <w:b/>
              </w:rPr>
              <w:t>Total</w:t>
            </w:r>
          </w:p>
        </w:tc>
      </w:tr>
      <w:tr w:rsidR="00D16B4D" w:rsidRPr="00A75BDE" w14:paraId="522C0EEA" w14:textId="77777777" w:rsidTr="0020362D">
        <w:trPr>
          <w:jc w:val="center"/>
        </w:trPr>
        <w:tc>
          <w:tcPr>
            <w:tcW w:w="1140" w:type="dxa"/>
          </w:tcPr>
          <w:p w14:paraId="795B8734" w14:textId="77777777" w:rsidR="00D16B4D" w:rsidRPr="00A75BDE" w:rsidRDefault="00D16B4D" w:rsidP="0020362D">
            <w:pPr>
              <w:jc w:val="center"/>
            </w:pPr>
            <w:r w:rsidRPr="00A75BDE">
              <w:t>CO1</w:t>
            </w:r>
          </w:p>
        </w:tc>
        <w:tc>
          <w:tcPr>
            <w:tcW w:w="709" w:type="dxa"/>
          </w:tcPr>
          <w:p w14:paraId="475ED3EB" w14:textId="77777777" w:rsidR="00D16B4D" w:rsidRPr="00A75BDE" w:rsidRDefault="00D16B4D" w:rsidP="0020362D">
            <w:pPr>
              <w:jc w:val="center"/>
            </w:pPr>
            <w:r w:rsidRPr="00A75BDE">
              <w:t>10</w:t>
            </w:r>
          </w:p>
        </w:tc>
        <w:tc>
          <w:tcPr>
            <w:tcW w:w="708" w:type="dxa"/>
          </w:tcPr>
          <w:p w14:paraId="1BF4CC4B" w14:textId="77777777" w:rsidR="00D16B4D" w:rsidRPr="00A75BDE" w:rsidRDefault="00D16B4D" w:rsidP="0020362D">
            <w:pPr>
              <w:jc w:val="center"/>
            </w:pPr>
            <w:r w:rsidRPr="00A75BDE">
              <w:t>6</w:t>
            </w:r>
          </w:p>
        </w:tc>
        <w:tc>
          <w:tcPr>
            <w:tcW w:w="709" w:type="dxa"/>
          </w:tcPr>
          <w:p w14:paraId="194E1EA2" w14:textId="77777777" w:rsidR="00D16B4D" w:rsidRPr="00A75BDE" w:rsidRDefault="00D16B4D" w:rsidP="0020362D">
            <w:pPr>
              <w:jc w:val="center"/>
            </w:pPr>
          </w:p>
        </w:tc>
        <w:tc>
          <w:tcPr>
            <w:tcW w:w="709" w:type="dxa"/>
          </w:tcPr>
          <w:p w14:paraId="64F9E7F8" w14:textId="77777777" w:rsidR="00D16B4D" w:rsidRPr="00A75BDE" w:rsidRDefault="00D16B4D" w:rsidP="0020362D">
            <w:pPr>
              <w:jc w:val="center"/>
            </w:pPr>
          </w:p>
        </w:tc>
        <w:tc>
          <w:tcPr>
            <w:tcW w:w="709" w:type="dxa"/>
          </w:tcPr>
          <w:p w14:paraId="6244FAFF" w14:textId="77777777" w:rsidR="00D16B4D" w:rsidRPr="00A75BDE" w:rsidRDefault="00D16B4D" w:rsidP="0020362D">
            <w:pPr>
              <w:jc w:val="center"/>
            </w:pPr>
          </w:p>
        </w:tc>
        <w:tc>
          <w:tcPr>
            <w:tcW w:w="708" w:type="dxa"/>
          </w:tcPr>
          <w:p w14:paraId="0B5DE3AE" w14:textId="77777777" w:rsidR="00D16B4D" w:rsidRPr="00A75BDE" w:rsidRDefault="00D16B4D" w:rsidP="0020362D">
            <w:pPr>
              <w:jc w:val="center"/>
            </w:pPr>
          </w:p>
        </w:tc>
        <w:tc>
          <w:tcPr>
            <w:tcW w:w="993" w:type="dxa"/>
          </w:tcPr>
          <w:p w14:paraId="2BF431ED" w14:textId="77777777" w:rsidR="00D16B4D" w:rsidRPr="00A75BDE" w:rsidRDefault="00D16B4D" w:rsidP="0020362D">
            <w:pPr>
              <w:jc w:val="center"/>
            </w:pPr>
            <w:r w:rsidRPr="00A75BDE">
              <w:t>16</w:t>
            </w:r>
          </w:p>
        </w:tc>
      </w:tr>
      <w:tr w:rsidR="00D16B4D" w:rsidRPr="00A75BDE" w14:paraId="1B75D25E" w14:textId="77777777" w:rsidTr="0020362D">
        <w:trPr>
          <w:jc w:val="center"/>
        </w:trPr>
        <w:tc>
          <w:tcPr>
            <w:tcW w:w="1140" w:type="dxa"/>
          </w:tcPr>
          <w:p w14:paraId="7F44FB39" w14:textId="77777777" w:rsidR="00D16B4D" w:rsidRPr="00A75BDE" w:rsidRDefault="00D16B4D" w:rsidP="0020362D">
            <w:pPr>
              <w:jc w:val="center"/>
            </w:pPr>
            <w:r w:rsidRPr="00A75BDE">
              <w:t>CO2</w:t>
            </w:r>
          </w:p>
        </w:tc>
        <w:tc>
          <w:tcPr>
            <w:tcW w:w="709" w:type="dxa"/>
          </w:tcPr>
          <w:p w14:paraId="1466C035" w14:textId="77777777" w:rsidR="00D16B4D" w:rsidRPr="00A75BDE" w:rsidRDefault="00D16B4D" w:rsidP="0020362D">
            <w:pPr>
              <w:jc w:val="center"/>
            </w:pPr>
          </w:p>
        </w:tc>
        <w:tc>
          <w:tcPr>
            <w:tcW w:w="708" w:type="dxa"/>
          </w:tcPr>
          <w:p w14:paraId="44E86687" w14:textId="77777777" w:rsidR="00D16B4D" w:rsidRPr="00A75BDE" w:rsidRDefault="00D16B4D" w:rsidP="0020362D">
            <w:pPr>
              <w:jc w:val="center"/>
            </w:pPr>
            <w:r w:rsidRPr="00A75BDE">
              <w:t>32</w:t>
            </w:r>
          </w:p>
        </w:tc>
        <w:tc>
          <w:tcPr>
            <w:tcW w:w="709" w:type="dxa"/>
          </w:tcPr>
          <w:p w14:paraId="22B22881" w14:textId="77777777" w:rsidR="00D16B4D" w:rsidRPr="00A75BDE" w:rsidRDefault="00D16B4D" w:rsidP="0020362D">
            <w:pPr>
              <w:jc w:val="center"/>
            </w:pPr>
          </w:p>
        </w:tc>
        <w:tc>
          <w:tcPr>
            <w:tcW w:w="709" w:type="dxa"/>
          </w:tcPr>
          <w:p w14:paraId="27C8A013" w14:textId="77777777" w:rsidR="00D16B4D" w:rsidRPr="00A75BDE" w:rsidRDefault="00D16B4D" w:rsidP="0020362D">
            <w:pPr>
              <w:jc w:val="center"/>
            </w:pPr>
          </w:p>
        </w:tc>
        <w:tc>
          <w:tcPr>
            <w:tcW w:w="709" w:type="dxa"/>
          </w:tcPr>
          <w:p w14:paraId="56B1D01E" w14:textId="77777777" w:rsidR="00D16B4D" w:rsidRPr="00A75BDE" w:rsidRDefault="00D16B4D" w:rsidP="0020362D">
            <w:pPr>
              <w:jc w:val="center"/>
            </w:pPr>
          </w:p>
        </w:tc>
        <w:tc>
          <w:tcPr>
            <w:tcW w:w="708" w:type="dxa"/>
          </w:tcPr>
          <w:p w14:paraId="7E89F938" w14:textId="77777777" w:rsidR="00D16B4D" w:rsidRPr="00A75BDE" w:rsidRDefault="00D16B4D" w:rsidP="0020362D">
            <w:pPr>
              <w:jc w:val="center"/>
            </w:pPr>
          </w:p>
        </w:tc>
        <w:tc>
          <w:tcPr>
            <w:tcW w:w="993" w:type="dxa"/>
          </w:tcPr>
          <w:p w14:paraId="0E2ACFE2" w14:textId="77777777" w:rsidR="00D16B4D" w:rsidRPr="00A75BDE" w:rsidRDefault="00D16B4D" w:rsidP="0020362D">
            <w:pPr>
              <w:jc w:val="center"/>
            </w:pPr>
            <w:r w:rsidRPr="00A75BDE">
              <w:t>32</w:t>
            </w:r>
          </w:p>
        </w:tc>
      </w:tr>
      <w:tr w:rsidR="00D16B4D" w:rsidRPr="00A75BDE" w14:paraId="138D32B7" w14:textId="77777777" w:rsidTr="0020362D">
        <w:trPr>
          <w:jc w:val="center"/>
        </w:trPr>
        <w:tc>
          <w:tcPr>
            <w:tcW w:w="1140" w:type="dxa"/>
          </w:tcPr>
          <w:p w14:paraId="12141BA5" w14:textId="77777777" w:rsidR="00D16B4D" w:rsidRPr="00A75BDE" w:rsidRDefault="00D16B4D" w:rsidP="0020362D">
            <w:pPr>
              <w:jc w:val="center"/>
            </w:pPr>
            <w:r w:rsidRPr="00A75BDE">
              <w:t>CO3</w:t>
            </w:r>
          </w:p>
        </w:tc>
        <w:tc>
          <w:tcPr>
            <w:tcW w:w="709" w:type="dxa"/>
          </w:tcPr>
          <w:p w14:paraId="287544F6" w14:textId="77777777" w:rsidR="00D16B4D" w:rsidRPr="00A75BDE" w:rsidRDefault="00D16B4D" w:rsidP="0020362D">
            <w:pPr>
              <w:jc w:val="center"/>
            </w:pPr>
          </w:p>
        </w:tc>
        <w:tc>
          <w:tcPr>
            <w:tcW w:w="708" w:type="dxa"/>
          </w:tcPr>
          <w:p w14:paraId="35E357CD" w14:textId="77777777" w:rsidR="00D16B4D" w:rsidRPr="00A75BDE" w:rsidRDefault="00D16B4D" w:rsidP="0020362D">
            <w:pPr>
              <w:jc w:val="center"/>
            </w:pPr>
          </w:p>
        </w:tc>
        <w:tc>
          <w:tcPr>
            <w:tcW w:w="709" w:type="dxa"/>
          </w:tcPr>
          <w:p w14:paraId="6DAC236B" w14:textId="77777777" w:rsidR="00D16B4D" w:rsidRPr="00A75BDE" w:rsidRDefault="00D16B4D" w:rsidP="0020362D">
            <w:pPr>
              <w:jc w:val="center"/>
            </w:pPr>
            <w:r w:rsidRPr="00A75BDE">
              <w:t>6</w:t>
            </w:r>
          </w:p>
        </w:tc>
        <w:tc>
          <w:tcPr>
            <w:tcW w:w="709" w:type="dxa"/>
          </w:tcPr>
          <w:p w14:paraId="7FD7B8CD" w14:textId="77777777" w:rsidR="00D16B4D" w:rsidRPr="00A75BDE" w:rsidRDefault="00D16B4D" w:rsidP="0020362D">
            <w:pPr>
              <w:jc w:val="center"/>
            </w:pPr>
          </w:p>
        </w:tc>
        <w:tc>
          <w:tcPr>
            <w:tcW w:w="709" w:type="dxa"/>
          </w:tcPr>
          <w:p w14:paraId="11D99746" w14:textId="77777777" w:rsidR="00D16B4D" w:rsidRPr="00A75BDE" w:rsidRDefault="00D16B4D" w:rsidP="0020362D">
            <w:pPr>
              <w:jc w:val="center"/>
            </w:pPr>
          </w:p>
        </w:tc>
        <w:tc>
          <w:tcPr>
            <w:tcW w:w="708" w:type="dxa"/>
          </w:tcPr>
          <w:p w14:paraId="638D0336" w14:textId="77777777" w:rsidR="00D16B4D" w:rsidRPr="00A75BDE" w:rsidRDefault="00D16B4D" w:rsidP="0020362D">
            <w:pPr>
              <w:jc w:val="center"/>
            </w:pPr>
          </w:p>
        </w:tc>
        <w:tc>
          <w:tcPr>
            <w:tcW w:w="993" w:type="dxa"/>
          </w:tcPr>
          <w:p w14:paraId="33C123F5" w14:textId="77777777" w:rsidR="00D16B4D" w:rsidRPr="00A75BDE" w:rsidRDefault="00D16B4D" w:rsidP="0020362D">
            <w:pPr>
              <w:jc w:val="center"/>
            </w:pPr>
            <w:r w:rsidRPr="00A75BDE">
              <w:t>6</w:t>
            </w:r>
          </w:p>
        </w:tc>
      </w:tr>
      <w:tr w:rsidR="00D16B4D" w:rsidRPr="00A75BDE" w14:paraId="2CEB6B15" w14:textId="77777777" w:rsidTr="0020362D">
        <w:trPr>
          <w:jc w:val="center"/>
        </w:trPr>
        <w:tc>
          <w:tcPr>
            <w:tcW w:w="1140" w:type="dxa"/>
          </w:tcPr>
          <w:p w14:paraId="2ADF5F9D" w14:textId="77777777" w:rsidR="00D16B4D" w:rsidRPr="00A75BDE" w:rsidRDefault="00D16B4D" w:rsidP="0020362D">
            <w:pPr>
              <w:jc w:val="center"/>
            </w:pPr>
            <w:r w:rsidRPr="00A75BDE">
              <w:t>CO4</w:t>
            </w:r>
          </w:p>
        </w:tc>
        <w:tc>
          <w:tcPr>
            <w:tcW w:w="709" w:type="dxa"/>
          </w:tcPr>
          <w:p w14:paraId="5663C84D" w14:textId="77777777" w:rsidR="00D16B4D" w:rsidRPr="00A75BDE" w:rsidRDefault="00D16B4D" w:rsidP="0020362D">
            <w:pPr>
              <w:jc w:val="center"/>
            </w:pPr>
            <w:r w:rsidRPr="00A75BDE">
              <w:t>16</w:t>
            </w:r>
          </w:p>
        </w:tc>
        <w:tc>
          <w:tcPr>
            <w:tcW w:w="708" w:type="dxa"/>
          </w:tcPr>
          <w:p w14:paraId="4D0809A3" w14:textId="77777777" w:rsidR="00D16B4D" w:rsidRPr="00A75BDE" w:rsidRDefault="00D16B4D" w:rsidP="0020362D">
            <w:pPr>
              <w:jc w:val="center"/>
            </w:pPr>
            <w:r w:rsidRPr="00A75BDE">
              <w:t>10</w:t>
            </w:r>
          </w:p>
        </w:tc>
        <w:tc>
          <w:tcPr>
            <w:tcW w:w="709" w:type="dxa"/>
          </w:tcPr>
          <w:p w14:paraId="48669FFC" w14:textId="77777777" w:rsidR="00D16B4D" w:rsidRPr="00A75BDE" w:rsidRDefault="00D16B4D" w:rsidP="0020362D">
            <w:pPr>
              <w:jc w:val="center"/>
            </w:pPr>
          </w:p>
        </w:tc>
        <w:tc>
          <w:tcPr>
            <w:tcW w:w="709" w:type="dxa"/>
          </w:tcPr>
          <w:p w14:paraId="2414645C" w14:textId="77777777" w:rsidR="00D16B4D" w:rsidRPr="00A75BDE" w:rsidRDefault="00D16B4D" w:rsidP="0020362D">
            <w:pPr>
              <w:jc w:val="center"/>
            </w:pPr>
          </w:p>
        </w:tc>
        <w:tc>
          <w:tcPr>
            <w:tcW w:w="709" w:type="dxa"/>
          </w:tcPr>
          <w:p w14:paraId="3D5AE0C8" w14:textId="77777777" w:rsidR="00D16B4D" w:rsidRPr="00A75BDE" w:rsidRDefault="00D16B4D" w:rsidP="0020362D">
            <w:pPr>
              <w:jc w:val="center"/>
            </w:pPr>
          </w:p>
        </w:tc>
        <w:tc>
          <w:tcPr>
            <w:tcW w:w="708" w:type="dxa"/>
          </w:tcPr>
          <w:p w14:paraId="626E3DCF" w14:textId="77777777" w:rsidR="00D16B4D" w:rsidRPr="00A75BDE" w:rsidRDefault="00D16B4D" w:rsidP="0020362D">
            <w:pPr>
              <w:jc w:val="center"/>
            </w:pPr>
          </w:p>
        </w:tc>
        <w:tc>
          <w:tcPr>
            <w:tcW w:w="993" w:type="dxa"/>
          </w:tcPr>
          <w:p w14:paraId="3A461048" w14:textId="77777777" w:rsidR="00D16B4D" w:rsidRPr="00A75BDE" w:rsidRDefault="00D16B4D" w:rsidP="0020362D">
            <w:pPr>
              <w:jc w:val="center"/>
            </w:pPr>
            <w:r w:rsidRPr="00A75BDE">
              <w:t>26</w:t>
            </w:r>
          </w:p>
        </w:tc>
      </w:tr>
      <w:tr w:rsidR="00D16B4D" w:rsidRPr="00A75BDE" w14:paraId="00FE539E" w14:textId="77777777" w:rsidTr="0020362D">
        <w:trPr>
          <w:jc w:val="center"/>
        </w:trPr>
        <w:tc>
          <w:tcPr>
            <w:tcW w:w="1140" w:type="dxa"/>
          </w:tcPr>
          <w:p w14:paraId="5E77BEB2" w14:textId="77777777" w:rsidR="00D16B4D" w:rsidRPr="00A75BDE" w:rsidRDefault="00D16B4D" w:rsidP="0020362D">
            <w:pPr>
              <w:jc w:val="center"/>
            </w:pPr>
            <w:r w:rsidRPr="00A75BDE">
              <w:t>CO5</w:t>
            </w:r>
          </w:p>
        </w:tc>
        <w:tc>
          <w:tcPr>
            <w:tcW w:w="709" w:type="dxa"/>
          </w:tcPr>
          <w:p w14:paraId="32DBAA1A" w14:textId="77777777" w:rsidR="00D16B4D" w:rsidRPr="00A75BDE" w:rsidRDefault="00D16B4D" w:rsidP="0020362D">
            <w:pPr>
              <w:jc w:val="center"/>
            </w:pPr>
            <w:r w:rsidRPr="00A75BDE">
              <w:t>6</w:t>
            </w:r>
          </w:p>
        </w:tc>
        <w:tc>
          <w:tcPr>
            <w:tcW w:w="708" w:type="dxa"/>
          </w:tcPr>
          <w:p w14:paraId="30196F74" w14:textId="77777777" w:rsidR="00D16B4D" w:rsidRPr="00A75BDE" w:rsidRDefault="00D16B4D" w:rsidP="0020362D">
            <w:pPr>
              <w:jc w:val="center"/>
            </w:pPr>
            <w:r w:rsidRPr="00A75BDE">
              <w:t>10</w:t>
            </w:r>
          </w:p>
        </w:tc>
        <w:tc>
          <w:tcPr>
            <w:tcW w:w="709" w:type="dxa"/>
          </w:tcPr>
          <w:p w14:paraId="5AD57DF8" w14:textId="77777777" w:rsidR="00D16B4D" w:rsidRPr="00A75BDE" w:rsidRDefault="00D16B4D" w:rsidP="0020362D">
            <w:pPr>
              <w:jc w:val="center"/>
            </w:pPr>
            <w:r w:rsidRPr="00A75BDE">
              <w:t>16</w:t>
            </w:r>
          </w:p>
        </w:tc>
        <w:tc>
          <w:tcPr>
            <w:tcW w:w="709" w:type="dxa"/>
          </w:tcPr>
          <w:p w14:paraId="4B4E8236" w14:textId="77777777" w:rsidR="00D16B4D" w:rsidRPr="00A75BDE" w:rsidRDefault="00D16B4D" w:rsidP="0020362D">
            <w:pPr>
              <w:jc w:val="center"/>
            </w:pPr>
          </w:p>
        </w:tc>
        <w:tc>
          <w:tcPr>
            <w:tcW w:w="709" w:type="dxa"/>
          </w:tcPr>
          <w:p w14:paraId="1DE639C5" w14:textId="77777777" w:rsidR="00D16B4D" w:rsidRPr="00A75BDE" w:rsidRDefault="00D16B4D" w:rsidP="0020362D">
            <w:pPr>
              <w:jc w:val="center"/>
            </w:pPr>
          </w:p>
        </w:tc>
        <w:tc>
          <w:tcPr>
            <w:tcW w:w="708" w:type="dxa"/>
          </w:tcPr>
          <w:p w14:paraId="2443007A" w14:textId="77777777" w:rsidR="00D16B4D" w:rsidRPr="00A75BDE" w:rsidRDefault="00D16B4D" w:rsidP="0020362D">
            <w:pPr>
              <w:jc w:val="center"/>
            </w:pPr>
          </w:p>
        </w:tc>
        <w:tc>
          <w:tcPr>
            <w:tcW w:w="993" w:type="dxa"/>
          </w:tcPr>
          <w:p w14:paraId="39760DDB" w14:textId="77777777" w:rsidR="00D16B4D" w:rsidRPr="00A75BDE" w:rsidRDefault="00D16B4D" w:rsidP="0020362D">
            <w:pPr>
              <w:jc w:val="center"/>
            </w:pPr>
            <w:r w:rsidRPr="00A75BDE">
              <w:t>32</w:t>
            </w:r>
          </w:p>
        </w:tc>
      </w:tr>
      <w:tr w:rsidR="00D16B4D" w:rsidRPr="00A75BDE" w14:paraId="37E7D79F" w14:textId="77777777" w:rsidTr="0020362D">
        <w:trPr>
          <w:jc w:val="center"/>
        </w:trPr>
        <w:tc>
          <w:tcPr>
            <w:tcW w:w="1140" w:type="dxa"/>
          </w:tcPr>
          <w:p w14:paraId="37DA8BB2" w14:textId="77777777" w:rsidR="00D16B4D" w:rsidRPr="00A75BDE" w:rsidRDefault="00D16B4D" w:rsidP="0020362D">
            <w:pPr>
              <w:jc w:val="center"/>
            </w:pPr>
            <w:r w:rsidRPr="00A75BDE">
              <w:t>CO6</w:t>
            </w:r>
          </w:p>
        </w:tc>
        <w:tc>
          <w:tcPr>
            <w:tcW w:w="709" w:type="dxa"/>
          </w:tcPr>
          <w:p w14:paraId="562E0774" w14:textId="77777777" w:rsidR="00D16B4D" w:rsidRPr="00A75BDE" w:rsidRDefault="00D16B4D" w:rsidP="0020362D">
            <w:pPr>
              <w:jc w:val="center"/>
            </w:pPr>
          </w:p>
        </w:tc>
        <w:tc>
          <w:tcPr>
            <w:tcW w:w="708" w:type="dxa"/>
          </w:tcPr>
          <w:p w14:paraId="3EE0BFA3" w14:textId="77777777" w:rsidR="00D16B4D" w:rsidRPr="00A75BDE" w:rsidRDefault="00D16B4D" w:rsidP="0020362D">
            <w:pPr>
              <w:jc w:val="center"/>
            </w:pPr>
          </w:p>
        </w:tc>
        <w:tc>
          <w:tcPr>
            <w:tcW w:w="709" w:type="dxa"/>
          </w:tcPr>
          <w:p w14:paraId="4F24A987" w14:textId="77777777" w:rsidR="00D16B4D" w:rsidRPr="00A75BDE" w:rsidRDefault="00D16B4D" w:rsidP="0020362D">
            <w:pPr>
              <w:jc w:val="center"/>
            </w:pPr>
          </w:p>
        </w:tc>
        <w:tc>
          <w:tcPr>
            <w:tcW w:w="709" w:type="dxa"/>
          </w:tcPr>
          <w:p w14:paraId="4C888DAA" w14:textId="77777777" w:rsidR="00D16B4D" w:rsidRPr="00A75BDE" w:rsidRDefault="00D16B4D" w:rsidP="0020362D">
            <w:pPr>
              <w:jc w:val="center"/>
            </w:pPr>
          </w:p>
        </w:tc>
        <w:tc>
          <w:tcPr>
            <w:tcW w:w="709" w:type="dxa"/>
          </w:tcPr>
          <w:p w14:paraId="2DAF82A2" w14:textId="77777777" w:rsidR="00D16B4D" w:rsidRPr="00A75BDE" w:rsidRDefault="00D16B4D" w:rsidP="0020362D">
            <w:pPr>
              <w:jc w:val="center"/>
            </w:pPr>
            <w:r w:rsidRPr="00A75BDE">
              <w:t>20</w:t>
            </w:r>
          </w:p>
        </w:tc>
        <w:tc>
          <w:tcPr>
            <w:tcW w:w="708" w:type="dxa"/>
          </w:tcPr>
          <w:p w14:paraId="41334C74" w14:textId="77777777" w:rsidR="00D16B4D" w:rsidRPr="00A75BDE" w:rsidRDefault="00D16B4D" w:rsidP="0020362D">
            <w:pPr>
              <w:jc w:val="center"/>
            </w:pPr>
          </w:p>
        </w:tc>
        <w:tc>
          <w:tcPr>
            <w:tcW w:w="993" w:type="dxa"/>
          </w:tcPr>
          <w:p w14:paraId="6808E28B" w14:textId="77777777" w:rsidR="00D16B4D" w:rsidRPr="00A75BDE" w:rsidRDefault="00D16B4D" w:rsidP="0020362D">
            <w:pPr>
              <w:jc w:val="center"/>
            </w:pPr>
            <w:r w:rsidRPr="00A75BDE">
              <w:t>20</w:t>
            </w:r>
          </w:p>
        </w:tc>
      </w:tr>
      <w:tr w:rsidR="00D16B4D" w:rsidRPr="00A75BDE" w14:paraId="49E93EA5" w14:textId="77777777" w:rsidTr="0020362D">
        <w:trPr>
          <w:jc w:val="center"/>
        </w:trPr>
        <w:tc>
          <w:tcPr>
            <w:tcW w:w="5392" w:type="dxa"/>
            <w:gridSpan w:val="7"/>
          </w:tcPr>
          <w:p w14:paraId="5447C288" w14:textId="77777777" w:rsidR="00D16B4D" w:rsidRPr="00A75BDE" w:rsidRDefault="00D16B4D" w:rsidP="0020362D"/>
        </w:tc>
        <w:tc>
          <w:tcPr>
            <w:tcW w:w="993" w:type="dxa"/>
          </w:tcPr>
          <w:p w14:paraId="5FFEB817" w14:textId="77777777" w:rsidR="00D16B4D" w:rsidRPr="00A75BDE" w:rsidRDefault="00D16B4D" w:rsidP="0020362D">
            <w:pPr>
              <w:jc w:val="center"/>
              <w:rPr>
                <w:b/>
              </w:rPr>
            </w:pPr>
            <w:r w:rsidRPr="00A75BDE">
              <w:rPr>
                <w:b/>
              </w:rPr>
              <w:t>132</w:t>
            </w:r>
          </w:p>
        </w:tc>
      </w:tr>
    </w:tbl>
    <w:p w14:paraId="14151630" w14:textId="77777777" w:rsidR="00D16B4D" w:rsidRPr="00A75BDE" w:rsidRDefault="00D16B4D" w:rsidP="0020362D"/>
    <w:p w14:paraId="0800E58A" w14:textId="77777777" w:rsidR="00D16B4D" w:rsidRPr="00A75BDE" w:rsidRDefault="00D16B4D" w:rsidP="0020362D"/>
    <w:p w14:paraId="25729828" w14:textId="77777777" w:rsidR="00D16B4D" w:rsidRPr="00A75BDE" w:rsidRDefault="00D16B4D" w:rsidP="0020362D"/>
    <w:p w14:paraId="3843F2C6" w14:textId="77777777" w:rsidR="00D16B4D" w:rsidRPr="00A75BDE" w:rsidRDefault="00D16B4D" w:rsidP="0020362D"/>
    <w:p w14:paraId="21C57145" w14:textId="77777777" w:rsidR="00D16B4D" w:rsidRPr="00A75BDE" w:rsidRDefault="00D16B4D" w:rsidP="0020362D"/>
    <w:p w14:paraId="2E9727A7" w14:textId="77777777" w:rsidR="00D16B4D" w:rsidRPr="00A75BDE" w:rsidRDefault="00D16B4D" w:rsidP="0020362D"/>
    <w:p w14:paraId="77D9055C" w14:textId="77777777" w:rsidR="00D16B4D" w:rsidRPr="00A75BDE" w:rsidRDefault="00D16B4D" w:rsidP="0020362D"/>
    <w:p w14:paraId="5BAF9680" w14:textId="77777777" w:rsidR="00D16B4D" w:rsidRPr="00A75BDE" w:rsidRDefault="00D16B4D" w:rsidP="0020362D"/>
    <w:p w14:paraId="7A2DA4E8" w14:textId="77777777" w:rsidR="00D16B4D" w:rsidRPr="00A75BDE" w:rsidRDefault="00D16B4D" w:rsidP="0020362D"/>
    <w:p w14:paraId="441C5483" w14:textId="77777777" w:rsidR="00D16B4D" w:rsidRPr="00A75BDE" w:rsidRDefault="00D16B4D" w:rsidP="0020362D"/>
    <w:p w14:paraId="0DE305BA" w14:textId="77777777" w:rsidR="00D16B4D" w:rsidRPr="00A75BDE" w:rsidRDefault="00D16B4D" w:rsidP="0020362D"/>
    <w:p w14:paraId="595F65C5" w14:textId="77777777" w:rsidR="00D16B4D" w:rsidRPr="00A75BDE" w:rsidRDefault="00D16B4D" w:rsidP="0020362D"/>
    <w:p w14:paraId="3BD00F0F" w14:textId="77777777" w:rsidR="00D16B4D" w:rsidRPr="00A75BDE" w:rsidRDefault="00D16B4D" w:rsidP="0020362D"/>
    <w:p w14:paraId="37DE79C8" w14:textId="77777777" w:rsidR="00D16B4D" w:rsidRPr="00A75BDE" w:rsidRDefault="00D16B4D" w:rsidP="0020362D"/>
    <w:p w14:paraId="6CF2C47F" w14:textId="77777777" w:rsidR="00D16B4D" w:rsidRPr="00A75BDE" w:rsidRDefault="00D16B4D" w:rsidP="0020362D"/>
    <w:p w14:paraId="386929FB" w14:textId="77777777" w:rsidR="00D16B4D" w:rsidRPr="00A75BDE" w:rsidRDefault="00D16B4D" w:rsidP="0020362D"/>
    <w:p w14:paraId="357C671D" w14:textId="77777777" w:rsidR="00D16B4D" w:rsidRPr="00A75BDE" w:rsidRDefault="00D16B4D" w:rsidP="0020362D"/>
    <w:p w14:paraId="008C90B7" w14:textId="77777777" w:rsidR="00D16B4D" w:rsidRPr="00A75BDE" w:rsidRDefault="00D16B4D" w:rsidP="0020362D"/>
    <w:p w14:paraId="2B987368" w14:textId="77777777" w:rsidR="00D16B4D" w:rsidRPr="00A75BDE" w:rsidRDefault="00D16B4D" w:rsidP="0020362D"/>
    <w:p w14:paraId="129015BB" w14:textId="77777777" w:rsidR="00D16B4D" w:rsidRPr="00A75BDE" w:rsidRDefault="00D16B4D" w:rsidP="0020362D"/>
    <w:p w14:paraId="3C9E67B6" w14:textId="77777777" w:rsidR="00D16B4D" w:rsidRPr="00A75BDE" w:rsidRDefault="00D16B4D" w:rsidP="0020362D"/>
    <w:p w14:paraId="23FD78DD" w14:textId="77777777" w:rsidR="00D16B4D" w:rsidRPr="00A75BDE" w:rsidRDefault="00D16B4D" w:rsidP="0020362D"/>
    <w:p w14:paraId="4E1279DF" w14:textId="77777777" w:rsidR="00D16B4D" w:rsidRPr="00A75BDE" w:rsidRDefault="00D16B4D" w:rsidP="0020362D"/>
    <w:p w14:paraId="35DA33B5" w14:textId="77777777" w:rsidR="00D16B4D" w:rsidRPr="00A75BDE" w:rsidRDefault="00D16B4D" w:rsidP="0020362D"/>
    <w:p w14:paraId="0EFE7C7A" w14:textId="77777777" w:rsidR="00D16B4D" w:rsidRPr="00A75BDE" w:rsidRDefault="00D16B4D" w:rsidP="0020362D"/>
    <w:p w14:paraId="53FA0001" w14:textId="77777777" w:rsidR="00D16B4D" w:rsidRPr="00A75BDE" w:rsidRDefault="00D16B4D" w:rsidP="0020362D"/>
    <w:p w14:paraId="38DEFC3B" w14:textId="77777777" w:rsidR="00D16B4D" w:rsidRPr="00A75BDE" w:rsidRDefault="00D16B4D" w:rsidP="0020362D"/>
    <w:p w14:paraId="5D7F436A" w14:textId="77777777" w:rsidR="00D16B4D" w:rsidRPr="00A75BDE" w:rsidRDefault="00D16B4D" w:rsidP="0020362D"/>
    <w:p w14:paraId="764A2D7E" w14:textId="77777777" w:rsidR="00D16B4D" w:rsidRPr="00A75BDE" w:rsidRDefault="00D16B4D" w:rsidP="0020362D"/>
    <w:p w14:paraId="16C041DF" w14:textId="77777777" w:rsidR="00D16B4D" w:rsidRPr="00A75BDE" w:rsidRDefault="00D16B4D" w:rsidP="0020362D"/>
    <w:p w14:paraId="68ABCEAB" w14:textId="77777777" w:rsidR="00D16B4D" w:rsidRPr="00A75BDE" w:rsidRDefault="00D16B4D" w:rsidP="0020362D"/>
    <w:p w14:paraId="22245AFA" w14:textId="77777777" w:rsidR="00D16B4D" w:rsidRPr="00A75BDE" w:rsidRDefault="00D16B4D" w:rsidP="0020362D"/>
    <w:p w14:paraId="67C2EF07" w14:textId="77777777" w:rsidR="00D16B4D" w:rsidRPr="00A75BDE" w:rsidRDefault="00D16B4D" w:rsidP="0020362D"/>
    <w:p w14:paraId="3C58C0F3" w14:textId="73D2E184" w:rsidR="00D16B4D" w:rsidRDefault="00D16B4D">
      <w:pPr>
        <w:spacing w:after="200" w:line="276" w:lineRule="auto"/>
      </w:pPr>
      <w:r>
        <w:br w:type="page"/>
      </w:r>
    </w:p>
    <w:p w14:paraId="7C226CBA" w14:textId="77777777" w:rsidR="00D16B4D" w:rsidRPr="00A75BDE" w:rsidRDefault="00D16B4D" w:rsidP="0020362D"/>
    <w:p w14:paraId="36580E36" w14:textId="77777777" w:rsidR="00D16B4D" w:rsidRDefault="00D16B4D" w:rsidP="0020362D">
      <w:pPr>
        <w:jc w:val="center"/>
        <w:rPr>
          <w:rFonts w:ascii="Arial" w:hAnsi="Arial" w:cs="Arial"/>
          <w:bCs/>
          <w:noProof/>
        </w:rPr>
      </w:pPr>
      <w:r>
        <w:rPr>
          <w:rFonts w:ascii="Arial" w:hAnsi="Arial" w:cs="Arial"/>
          <w:noProof/>
        </w:rPr>
        <w:drawing>
          <wp:inline distT="0" distB="0" distL="0" distR="0" wp14:anchorId="0207228E" wp14:editId="66C55416">
            <wp:extent cx="5734050" cy="838200"/>
            <wp:effectExtent l="0" t="0" r="0" b="0"/>
            <wp:docPr id="657920073" name="Picture 65792007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B25EF8D" w14:textId="77777777" w:rsidR="00D16B4D" w:rsidRDefault="00D16B4D" w:rsidP="0020362D">
      <w:pPr>
        <w:jc w:val="center"/>
        <w:rPr>
          <w:b/>
          <w:bCs/>
        </w:rPr>
      </w:pPr>
    </w:p>
    <w:p w14:paraId="2963EE6F" w14:textId="77777777" w:rsidR="00D16B4D" w:rsidRDefault="00D16B4D" w:rsidP="0020362D">
      <w:pPr>
        <w:jc w:val="center"/>
        <w:rPr>
          <w:b/>
          <w:bCs/>
        </w:rPr>
      </w:pPr>
      <w:r>
        <w:rPr>
          <w:b/>
          <w:bCs/>
        </w:rPr>
        <w:t>END SEMESTER EXAMINATION – NOV / DEC 2024</w:t>
      </w:r>
    </w:p>
    <w:p w14:paraId="79BED5B0" w14:textId="77777777" w:rsidR="00D16B4D" w:rsidRDefault="00D16B4D" w:rsidP="0020362D">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16B4D" w:rsidRPr="00887864" w14:paraId="1E524DD9" w14:textId="77777777" w:rsidTr="0020362D">
        <w:trPr>
          <w:trHeight w:val="397"/>
          <w:jc w:val="center"/>
        </w:trPr>
        <w:tc>
          <w:tcPr>
            <w:tcW w:w="1555" w:type="dxa"/>
            <w:vAlign w:val="center"/>
          </w:tcPr>
          <w:p w14:paraId="2918B813" w14:textId="77777777" w:rsidR="00D16B4D" w:rsidRPr="00887864" w:rsidRDefault="00D16B4D" w:rsidP="0020362D">
            <w:pPr>
              <w:pStyle w:val="Title"/>
              <w:jc w:val="left"/>
              <w:rPr>
                <w:b/>
                <w:sz w:val="22"/>
                <w:szCs w:val="22"/>
              </w:rPr>
            </w:pPr>
            <w:r w:rsidRPr="00887864">
              <w:rPr>
                <w:b/>
                <w:sz w:val="22"/>
                <w:szCs w:val="22"/>
              </w:rPr>
              <w:t xml:space="preserve">Course Code      </w:t>
            </w:r>
          </w:p>
        </w:tc>
        <w:tc>
          <w:tcPr>
            <w:tcW w:w="6662" w:type="dxa"/>
            <w:vAlign w:val="center"/>
          </w:tcPr>
          <w:p w14:paraId="345A838D" w14:textId="77777777" w:rsidR="00D16B4D" w:rsidRPr="00887864" w:rsidRDefault="00D16B4D" w:rsidP="0020362D">
            <w:pPr>
              <w:pStyle w:val="Title"/>
              <w:jc w:val="left"/>
              <w:rPr>
                <w:b/>
                <w:sz w:val="22"/>
                <w:szCs w:val="22"/>
              </w:rPr>
            </w:pPr>
            <w:r w:rsidRPr="00887864">
              <w:rPr>
                <w:b/>
                <w:sz w:val="22"/>
                <w:szCs w:val="22"/>
              </w:rPr>
              <w:t>20BT3021</w:t>
            </w:r>
          </w:p>
        </w:tc>
        <w:tc>
          <w:tcPr>
            <w:tcW w:w="1417" w:type="dxa"/>
            <w:vAlign w:val="center"/>
          </w:tcPr>
          <w:p w14:paraId="0F75791D" w14:textId="77777777" w:rsidR="00D16B4D" w:rsidRPr="00887864" w:rsidRDefault="00D16B4D" w:rsidP="0020362D">
            <w:pPr>
              <w:pStyle w:val="Title"/>
              <w:ind w:left="-468" w:firstLine="468"/>
              <w:jc w:val="left"/>
              <w:rPr>
                <w:sz w:val="22"/>
                <w:szCs w:val="22"/>
              </w:rPr>
            </w:pPr>
            <w:r w:rsidRPr="00887864">
              <w:rPr>
                <w:b/>
                <w:bCs/>
                <w:sz w:val="22"/>
                <w:szCs w:val="22"/>
              </w:rPr>
              <w:t xml:space="preserve">Duration       </w:t>
            </w:r>
          </w:p>
        </w:tc>
        <w:tc>
          <w:tcPr>
            <w:tcW w:w="851" w:type="dxa"/>
            <w:vAlign w:val="center"/>
          </w:tcPr>
          <w:p w14:paraId="28B40C8D" w14:textId="77777777" w:rsidR="00D16B4D" w:rsidRPr="00887864" w:rsidRDefault="00D16B4D" w:rsidP="0020362D">
            <w:pPr>
              <w:pStyle w:val="Title"/>
              <w:jc w:val="left"/>
              <w:rPr>
                <w:b/>
                <w:sz w:val="22"/>
                <w:szCs w:val="22"/>
              </w:rPr>
            </w:pPr>
            <w:r w:rsidRPr="00887864">
              <w:rPr>
                <w:b/>
                <w:sz w:val="22"/>
                <w:szCs w:val="22"/>
              </w:rPr>
              <w:t>3hrs</w:t>
            </w:r>
          </w:p>
        </w:tc>
      </w:tr>
      <w:tr w:rsidR="00D16B4D" w:rsidRPr="00887864" w14:paraId="5B442953" w14:textId="77777777" w:rsidTr="0020362D">
        <w:trPr>
          <w:trHeight w:val="397"/>
          <w:jc w:val="center"/>
        </w:trPr>
        <w:tc>
          <w:tcPr>
            <w:tcW w:w="1555" w:type="dxa"/>
            <w:vAlign w:val="center"/>
          </w:tcPr>
          <w:p w14:paraId="56814264" w14:textId="77777777" w:rsidR="00D16B4D" w:rsidRPr="00887864" w:rsidRDefault="00D16B4D" w:rsidP="0020362D">
            <w:pPr>
              <w:pStyle w:val="Title"/>
              <w:ind w:right="-160"/>
              <w:jc w:val="left"/>
              <w:rPr>
                <w:b/>
                <w:sz w:val="22"/>
                <w:szCs w:val="22"/>
              </w:rPr>
            </w:pPr>
            <w:r w:rsidRPr="00887864">
              <w:rPr>
                <w:b/>
                <w:sz w:val="22"/>
                <w:szCs w:val="22"/>
              </w:rPr>
              <w:t xml:space="preserve">Course Title     </w:t>
            </w:r>
          </w:p>
        </w:tc>
        <w:tc>
          <w:tcPr>
            <w:tcW w:w="6662" w:type="dxa"/>
            <w:vAlign w:val="center"/>
          </w:tcPr>
          <w:p w14:paraId="37DCD7E3" w14:textId="77777777" w:rsidR="00D16B4D" w:rsidRPr="00887864" w:rsidRDefault="00D16B4D" w:rsidP="0020362D">
            <w:pPr>
              <w:rPr>
                <w:b/>
                <w:sz w:val="22"/>
                <w:szCs w:val="22"/>
              </w:rPr>
            </w:pPr>
            <w:r w:rsidRPr="00887864">
              <w:rPr>
                <w:b/>
                <w:bCs/>
                <w:sz w:val="22"/>
                <w:szCs w:val="22"/>
              </w:rPr>
              <w:t>DRUG DESIGN AND DISCOVERY</w:t>
            </w:r>
          </w:p>
        </w:tc>
        <w:tc>
          <w:tcPr>
            <w:tcW w:w="1417" w:type="dxa"/>
            <w:vAlign w:val="center"/>
          </w:tcPr>
          <w:p w14:paraId="2E52E5F9" w14:textId="77777777" w:rsidR="00D16B4D" w:rsidRPr="00887864" w:rsidRDefault="00D16B4D" w:rsidP="0020362D">
            <w:pPr>
              <w:pStyle w:val="Title"/>
              <w:jc w:val="left"/>
              <w:rPr>
                <w:b/>
                <w:bCs/>
                <w:sz w:val="22"/>
                <w:szCs w:val="22"/>
              </w:rPr>
            </w:pPr>
            <w:r w:rsidRPr="00887864">
              <w:rPr>
                <w:b/>
                <w:bCs/>
                <w:sz w:val="22"/>
                <w:szCs w:val="22"/>
              </w:rPr>
              <w:t xml:space="preserve">Max. Marks </w:t>
            </w:r>
          </w:p>
        </w:tc>
        <w:tc>
          <w:tcPr>
            <w:tcW w:w="851" w:type="dxa"/>
            <w:vAlign w:val="center"/>
          </w:tcPr>
          <w:p w14:paraId="3D4D5860" w14:textId="77777777" w:rsidR="00D16B4D" w:rsidRPr="00887864" w:rsidRDefault="00D16B4D" w:rsidP="0020362D">
            <w:pPr>
              <w:pStyle w:val="Title"/>
              <w:jc w:val="left"/>
              <w:rPr>
                <w:b/>
                <w:sz w:val="22"/>
                <w:szCs w:val="22"/>
              </w:rPr>
            </w:pPr>
            <w:r w:rsidRPr="00887864">
              <w:rPr>
                <w:b/>
                <w:sz w:val="22"/>
                <w:szCs w:val="22"/>
              </w:rPr>
              <w:t>100</w:t>
            </w:r>
          </w:p>
        </w:tc>
      </w:tr>
    </w:tbl>
    <w:p w14:paraId="60F235CF" w14:textId="77777777" w:rsidR="00D16B4D" w:rsidRDefault="00D16B4D" w:rsidP="0020362D"/>
    <w:tbl>
      <w:tblPr>
        <w:tblStyle w:val="TableGrid"/>
        <w:tblW w:w="5817" w:type="pct"/>
        <w:tblInd w:w="-714" w:type="dxa"/>
        <w:tblLook w:val="04A0" w:firstRow="1" w:lastRow="0" w:firstColumn="1" w:lastColumn="0" w:noHBand="0" w:noVBand="1"/>
      </w:tblPr>
      <w:tblGrid>
        <w:gridCol w:w="585"/>
        <w:gridCol w:w="406"/>
        <w:gridCol w:w="7981"/>
        <w:gridCol w:w="686"/>
        <w:gridCol w:w="551"/>
        <w:gridCol w:w="544"/>
      </w:tblGrid>
      <w:tr w:rsidR="00D16B4D" w:rsidRPr="003F48A5" w14:paraId="6A44B6FF" w14:textId="77777777" w:rsidTr="0020362D">
        <w:trPr>
          <w:trHeight w:val="552"/>
        </w:trPr>
        <w:tc>
          <w:tcPr>
            <w:tcW w:w="272" w:type="pct"/>
            <w:vAlign w:val="center"/>
          </w:tcPr>
          <w:p w14:paraId="47072C2D" w14:textId="77777777" w:rsidR="00D16B4D" w:rsidRPr="003F48A5" w:rsidRDefault="00D16B4D" w:rsidP="0020362D">
            <w:pPr>
              <w:jc w:val="center"/>
              <w:rPr>
                <w:b/>
              </w:rPr>
            </w:pPr>
            <w:r w:rsidRPr="003F48A5">
              <w:rPr>
                <w:b/>
              </w:rPr>
              <w:t>Q. No.</w:t>
            </w:r>
          </w:p>
        </w:tc>
        <w:tc>
          <w:tcPr>
            <w:tcW w:w="3900" w:type="pct"/>
            <w:gridSpan w:val="2"/>
            <w:vAlign w:val="center"/>
          </w:tcPr>
          <w:p w14:paraId="79369C5A" w14:textId="77777777" w:rsidR="00D16B4D" w:rsidRPr="003F48A5" w:rsidRDefault="00D16B4D" w:rsidP="0020362D">
            <w:pPr>
              <w:jc w:val="center"/>
              <w:rPr>
                <w:b/>
              </w:rPr>
            </w:pPr>
            <w:r w:rsidRPr="003F48A5">
              <w:rPr>
                <w:b/>
              </w:rPr>
              <w:t>Questions</w:t>
            </w:r>
          </w:p>
        </w:tc>
        <w:tc>
          <w:tcPr>
            <w:tcW w:w="319" w:type="pct"/>
            <w:vAlign w:val="center"/>
          </w:tcPr>
          <w:p w14:paraId="3F191903" w14:textId="77777777" w:rsidR="00D16B4D" w:rsidRPr="003F48A5" w:rsidRDefault="00D16B4D" w:rsidP="0020362D">
            <w:pPr>
              <w:jc w:val="center"/>
              <w:rPr>
                <w:b/>
              </w:rPr>
            </w:pPr>
            <w:r w:rsidRPr="003F48A5">
              <w:rPr>
                <w:b/>
              </w:rPr>
              <w:t>CO</w:t>
            </w:r>
          </w:p>
        </w:tc>
        <w:tc>
          <w:tcPr>
            <w:tcW w:w="256" w:type="pct"/>
            <w:vAlign w:val="center"/>
          </w:tcPr>
          <w:p w14:paraId="40E16CB8" w14:textId="77777777" w:rsidR="00D16B4D" w:rsidRPr="003F48A5" w:rsidRDefault="00D16B4D" w:rsidP="0020362D">
            <w:pPr>
              <w:jc w:val="center"/>
              <w:rPr>
                <w:b/>
              </w:rPr>
            </w:pPr>
            <w:r w:rsidRPr="003F48A5">
              <w:rPr>
                <w:b/>
              </w:rPr>
              <w:t>BL</w:t>
            </w:r>
          </w:p>
        </w:tc>
        <w:tc>
          <w:tcPr>
            <w:tcW w:w="253" w:type="pct"/>
            <w:vAlign w:val="center"/>
          </w:tcPr>
          <w:p w14:paraId="2314A683" w14:textId="77777777" w:rsidR="00D16B4D" w:rsidRPr="003F48A5" w:rsidRDefault="00D16B4D" w:rsidP="0020362D">
            <w:pPr>
              <w:jc w:val="center"/>
              <w:rPr>
                <w:b/>
              </w:rPr>
            </w:pPr>
            <w:r w:rsidRPr="003F48A5">
              <w:rPr>
                <w:b/>
              </w:rPr>
              <w:t>M</w:t>
            </w:r>
          </w:p>
        </w:tc>
      </w:tr>
      <w:tr w:rsidR="00D16B4D" w:rsidRPr="003F48A5" w14:paraId="293808DF" w14:textId="77777777" w:rsidTr="0020362D">
        <w:trPr>
          <w:trHeight w:val="552"/>
        </w:trPr>
        <w:tc>
          <w:tcPr>
            <w:tcW w:w="5000" w:type="pct"/>
            <w:gridSpan w:val="6"/>
            <w:vAlign w:val="center"/>
          </w:tcPr>
          <w:p w14:paraId="692D3272" w14:textId="77777777" w:rsidR="00D16B4D" w:rsidRPr="003F48A5" w:rsidRDefault="00D16B4D" w:rsidP="0020362D">
            <w:pPr>
              <w:jc w:val="center"/>
              <w:rPr>
                <w:b/>
                <w:u w:val="single"/>
              </w:rPr>
            </w:pPr>
            <w:r w:rsidRPr="003F48A5">
              <w:rPr>
                <w:b/>
                <w:u w:val="single"/>
              </w:rPr>
              <w:t>PART – A (4 X 20 = 80 MARKS)</w:t>
            </w:r>
          </w:p>
          <w:p w14:paraId="05F52924" w14:textId="77777777" w:rsidR="00D16B4D" w:rsidRPr="003F48A5" w:rsidRDefault="00D16B4D" w:rsidP="0020362D">
            <w:pPr>
              <w:jc w:val="center"/>
              <w:rPr>
                <w:b/>
              </w:rPr>
            </w:pPr>
            <w:r w:rsidRPr="003F48A5">
              <w:rPr>
                <w:b/>
              </w:rPr>
              <w:t>(Answer all the Questions)</w:t>
            </w:r>
          </w:p>
        </w:tc>
      </w:tr>
      <w:tr w:rsidR="00D16B4D" w:rsidRPr="003F48A5" w14:paraId="2A957F19" w14:textId="77777777" w:rsidTr="0020362D">
        <w:trPr>
          <w:trHeight w:val="283"/>
        </w:trPr>
        <w:tc>
          <w:tcPr>
            <w:tcW w:w="272" w:type="pct"/>
          </w:tcPr>
          <w:p w14:paraId="65B90EBA" w14:textId="77777777" w:rsidR="00D16B4D" w:rsidRPr="003F48A5" w:rsidRDefault="00D16B4D" w:rsidP="0020362D">
            <w:pPr>
              <w:jc w:val="center"/>
            </w:pPr>
            <w:r w:rsidRPr="003F48A5">
              <w:t>1.</w:t>
            </w:r>
          </w:p>
        </w:tc>
        <w:tc>
          <w:tcPr>
            <w:tcW w:w="189" w:type="pct"/>
          </w:tcPr>
          <w:p w14:paraId="0776ECDC" w14:textId="77777777" w:rsidR="00D16B4D" w:rsidRPr="003F48A5" w:rsidRDefault="00D16B4D" w:rsidP="0020362D">
            <w:pPr>
              <w:jc w:val="center"/>
            </w:pPr>
            <w:r w:rsidRPr="003F48A5">
              <w:t>a.</w:t>
            </w:r>
          </w:p>
        </w:tc>
        <w:tc>
          <w:tcPr>
            <w:tcW w:w="3711" w:type="pct"/>
          </w:tcPr>
          <w:p w14:paraId="78696DFD" w14:textId="77777777" w:rsidR="00D16B4D" w:rsidRPr="003F48A5" w:rsidRDefault="00D16B4D" w:rsidP="0020362D">
            <w:pPr>
              <w:jc w:val="both"/>
            </w:pPr>
            <w:r>
              <w:t xml:space="preserve">Describe </w:t>
            </w:r>
            <w:r w:rsidRPr="00317E9B">
              <w:t>the concept of bioavailability and how it relates to different routes of drug administration.</w:t>
            </w:r>
          </w:p>
        </w:tc>
        <w:tc>
          <w:tcPr>
            <w:tcW w:w="319" w:type="pct"/>
          </w:tcPr>
          <w:p w14:paraId="7FAD7A58" w14:textId="77777777" w:rsidR="00D16B4D" w:rsidRPr="003F48A5" w:rsidRDefault="00D16B4D" w:rsidP="0020362D">
            <w:pPr>
              <w:jc w:val="center"/>
            </w:pPr>
            <w:r w:rsidRPr="003F48A5">
              <w:t>CO1</w:t>
            </w:r>
          </w:p>
        </w:tc>
        <w:tc>
          <w:tcPr>
            <w:tcW w:w="256" w:type="pct"/>
          </w:tcPr>
          <w:p w14:paraId="3D3B707D" w14:textId="77777777" w:rsidR="00D16B4D" w:rsidRPr="003F48A5" w:rsidRDefault="00D16B4D" w:rsidP="0020362D">
            <w:pPr>
              <w:jc w:val="center"/>
            </w:pPr>
            <w:r>
              <w:t>U</w:t>
            </w:r>
          </w:p>
        </w:tc>
        <w:tc>
          <w:tcPr>
            <w:tcW w:w="253" w:type="pct"/>
          </w:tcPr>
          <w:p w14:paraId="2C574241" w14:textId="77777777" w:rsidR="00D16B4D" w:rsidRPr="003F48A5" w:rsidRDefault="00D16B4D" w:rsidP="0020362D">
            <w:pPr>
              <w:jc w:val="center"/>
            </w:pPr>
            <w:r>
              <w:t>1</w:t>
            </w:r>
            <w:r w:rsidRPr="003F48A5">
              <w:t>0</w:t>
            </w:r>
          </w:p>
        </w:tc>
      </w:tr>
      <w:tr w:rsidR="00D16B4D" w:rsidRPr="003F48A5" w14:paraId="7B63D0F7" w14:textId="77777777" w:rsidTr="0020362D">
        <w:trPr>
          <w:trHeight w:val="283"/>
        </w:trPr>
        <w:tc>
          <w:tcPr>
            <w:tcW w:w="272" w:type="pct"/>
          </w:tcPr>
          <w:p w14:paraId="4439A07F" w14:textId="77777777" w:rsidR="00D16B4D" w:rsidRPr="003F48A5" w:rsidRDefault="00D16B4D" w:rsidP="0020362D">
            <w:pPr>
              <w:jc w:val="center"/>
            </w:pPr>
          </w:p>
        </w:tc>
        <w:tc>
          <w:tcPr>
            <w:tcW w:w="189" w:type="pct"/>
          </w:tcPr>
          <w:p w14:paraId="71CF0DBD" w14:textId="77777777" w:rsidR="00D16B4D" w:rsidRPr="003F48A5" w:rsidRDefault="00D16B4D" w:rsidP="0020362D">
            <w:pPr>
              <w:jc w:val="center"/>
            </w:pPr>
            <w:r w:rsidRPr="003F48A5">
              <w:t>b.</w:t>
            </w:r>
          </w:p>
        </w:tc>
        <w:tc>
          <w:tcPr>
            <w:tcW w:w="3711" w:type="pct"/>
          </w:tcPr>
          <w:p w14:paraId="2F4EF130" w14:textId="77777777" w:rsidR="00D16B4D" w:rsidRPr="003F48A5" w:rsidRDefault="00D16B4D" w:rsidP="0020362D">
            <w:pPr>
              <w:jc w:val="both"/>
              <w:rPr>
                <w:bCs/>
              </w:rPr>
            </w:pPr>
            <w:r w:rsidRPr="00317E9B">
              <w:rPr>
                <w:bCs/>
              </w:rPr>
              <w:t xml:space="preserve">Explain the principles of pharmacokinetics and describe the ADME process. </w:t>
            </w:r>
          </w:p>
        </w:tc>
        <w:tc>
          <w:tcPr>
            <w:tcW w:w="319" w:type="pct"/>
          </w:tcPr>
          <w:p w14:paraId="02879D13" w14:textId="77777777" w:rsidR="00D16B4D" w:rsidRPr="003F48A5" w:rsidRDefault="00D16B4D" w:rsidP="0020362D">
            <w:pPr>
              <w:jc w:val="center"/>
            </w:pPr>
            <w:r>
              <w:t>CO1</w:t>
            </w:r>
          </w:p>
        </w:tc>
        <w:tc>
          <w:tcPr>
            <w:tcW w:w="256" w:type="pct"/>
          </w:tcPr>
          <w:p w14:paraId="27A1A531" w14:textId="77777777" w:rsidR="00D16B4D" w:rsidRPr="003F48A5" w:rsidRDefault="00D16B4D" w:rsidP="0020362D">
            <w:pPr>
              <w:jc w:val="center"/>
            </w:pPr>
            <w:r>
              <w:t>R</w:t>
            </w:r>
          </w:p>
        </w:tc>
        <w:tc>
          <w:tcPr>
            <w:tcW w:w="253" w:type="pct"/>
          </w:tcPr>
          <w:p w14:paraId="7F4B009F" w14:textId="77777777" w:rsidR="00D16B4D" w:rsidRPr="003F48A5" w:rsidRDefault="00D16B4D" w:rsidP="0020362D">
            <w:pPr>
              <w:jc w:val="center"/>
            </w:pPr>
            <w:r>
              <w:t>10</w:t>
            </w:r>
          </w:p>
        </w:tc>
      </w:tr>
      <w:tr w:rsidR="00D16B4D" w:rsidRPr="003F48A5" w14:paraId="495831B2" w14:textId="77777777" w:rsidTr="0020362D">
        <w:trPr>
          <w:trHeight w:val="239"/>
        </w:trPr>
        <w:tc>
          <w:tcPr>
            <w:tcW w:w="272" w:type="pct"/>
          </w:tcPr>
          <w:p w14:paraId="3F5481A7" w14:textId="77777777" w:rsidR="00D16B4D" w:rsidRPr="003F48A5" w:rsidRDefault="00D16B4D" w:rsidP="0020362D">
            <w:pPr>
              <w:jc w:val="center"/>
            </w:pPr>
          </w:p>
        </w:tc>
        <w:tc>
          <w:tcPr>
            <w:tcW w:w="189" w:type="pct"/>
          </w:tcPr>
          <w:p w14:paraId="27FEA921" w14:textId="77777777" w:rsidR="00D16B4D" w:rsidRPr="003F48A5" w:rsidRDefault="00D16B4D" w:rsidP="0020362D">
            <w:pPr>
              <w:jc w:val="center"/>
            </w:pPr>
          </w:p>
        </w:tc>
        <w:tc>
          <w:tcPr>
            <w:tcW w:w="3711" w:type="pct"/>
          </w:tcPr>
          <w:p w14:paraId="6FAB1913" w14:textId="77777777" w:rsidR="00D16B4D" w:rsidRPr="003F48A5" w:rsidRDefault="00D16B4D" w:rsidP="0020362D">
            <w:pPr>
              <w:jc w:val="center"/>
              <w:rPr>
                <w:b/>
                <w:bCs/>
              </w:rPr>
            </w:pPr>
            <w:r w:rsidRPr="003F48A5">
              <w:rPr>
                <w:b/>
                <w:bCs/>
              </w:rPr>
              <w:t>(OR)</w:t>
            </w:r>
          </w:p>
        </w:tc>
        <w:tc>
          <w:tcPr>
            <w:tcW w:w="319" w:type="pct"/>
          </w:tcPr>
          <w:p w14:paraId="11EDCFB0" w14:textId="77777777" w:rsidR="00D16B4D" w:rsidRPr="003F48A5" w:rsidRDefault="00D16B4D" w:rsidP="0020362D">
            <w:pPr>
              <w:jc w:val="center"/>
            </w:pPr>
          </w:p>
        </w:tc>
        <w:tc>
          <w:tcPr>
            <w:tcW w:w="256" w:type="pct"/>
          </w:tcPr>
          <w:p w14:paraId="6B45480F" w14:textId="77777777" w:rsidR="00D16B4D" w:rsidRPr="003F48A5" w:rsidRDefault="00D16B4D" w:rsidP="0020362D">
            <w:pPr>
              <w:jc w:val="center"/>
            </w:pPr>
          </w:p>
        </w:tc>
        <w:tc>
          <w:tcPr>
            <w:tcW w:w="253" w:type="pct"/>
          </w:tcPr>
          <w:p w14:paraId="5BEA5F55" w14:textId="77777777" w:rsidR="00D16B4D" w:rsidRPr="003F48A5" w:rsidRDefault="00D16B4D" w:rsidP="0020362D">
            <w:pPr>
              <w:jc w:val="center"/>
            </w:pPr>
          </w:p>
        </w:tc>
      </w:tr>
      <w:tr w:rsidR="00D16B4D" w:rsidRPr="003F48A5" w14:paraId="35B238E5" w14:textId="77777777" w:rsidTr="0020362D">
        <w:trPr>
          <w:trHeight w:val="283"/>
        </w:trPr>
        <w:tc>
          <w:tcPr>
            <w:tcW w:w="272" w:type="pct"/>
          </w:tcPr>
          <w:p w14:paraId="57775021" w14:textId="77777777" w:rsidR="00D16B4D" w:rsidRPr="003F48A5" w:rsidRDefault="00D16B4D" w:rsidP="0020362D">
            <w:pPr>
              <w:jc w:val="center"/>
            </w:pPr>
            <w:r w:rsidRPr="003F48A5">
              <w:t>2.</w:t>
            </w:r>
          </w:p>
        </w:tc>
        <w:tc>
          <w:tcPr>
            <w:tcW w:w="189" w:type="pct"/>
          </w:tcPr>
          <w:p w14:paraId="1749F35C" w14:textId="77777777" w:rsidR="00D16B4D" w:rsidRPr="003F48A5" w:rsidRDefault="00D16B4D" w:rsidP="0020362D">
            <w:pPr>
              <w:jc w:val="center"/>
            </w:pPr>
            <w:r w:rsidRPr="003F48A5">
              <w:t>a.</w:t>
            </w:r>
          </w:p>
        </w:tc>
        <w:tc>
          <w:tcPr>
            <w:tcW w:w="3711" w:type="pct"/>
          </w:tcPr>
          <w:p w14:paraId="0B09BD15" w14:textId="77777777" w:rsidR="00D16B4D" w:rsidRPr="003F48A5" w:rsidRDefault="00D16B4D" w:rsidP="0020362D">
            <w:pPr>
              <w:jc w:val="both"/>
            </w:pPr>
            <w:r>
              <w:t xml:space="preserve">Explain the </w:t>
            </w:r>
            <w:r w:rsidRPr="00317E9B">
              <w:t xml:space="preserve">important concept </w:t>
            </w:r>
            <w:r>
              <w:t xml:space="preserve">of </w:t>
            </w:r>
            <w:r w:rsidRPr="00317E9B">
              <w:t>pharmacokinetics</w:t>
            </w:r>
            <w:r>
              <w:t xml:space="preserve"> to measure </w:t>
            </w:r>
            <w:r w:rsidRPr="00317E9B">
              <w:t xml:space="preserve"> bioavailability </w:t>
            </w:r>
            <w:r>
              <w:t>of drugs</w:t>
            </w:r>
            <w:r w:rsidRPr="00317E9B">
              <w:t>.</w:t>
            </w:r>
          </w:p>
        </w:tc>
        <w:tc>
          <w:tcPr>
            <w:tcW w:w="319" w:type="pct"/>
          </w:tcPr>
          <w:p w14:paraId="0FA78C00" w14:textId="77777777" w:rsidR="00D16B4D" w:rsidRPr="003F48A5" w:rsidRDefault="00D16B4D" w:rsidP="0020362D">
            <w:pPr>
              <w:jc w:val="center"/>
            </w:pPr>
            <w:r w:rsidRPr="003F48A5">
              <w:t>CO2</w:t>
            </w:r>
          </w:p>
        </w:tc>
        <w:tc>
          <w:tcPr>
            <w:tcW w:w="256" w:type="pct"/>
          </w:tcPr>
          <w:p w14:paraId="29B28669" w14:textId="77777777" w:rsidR="00D16B4D" w:rsidRPr="003F48A5" w:rsidRDefault="00D16B4D" w:rsidP="0020362D">
            <w:pPr>
              <w:jc w:val="center"/>
            </w:pPr>
            <w:r>
              <w:t>A</w:t>
            </w:r>
          </w:p>
        </w:tc>
        <w:tc>
          <w:tcPr>
            <w:tcW w:w="253" w:type="pct"/>
          </w:tcPr>
          <w:p w14:paraId="40DB3CA4" w14:textId="77777777" w:rsidR="00D16B4D" w:rsidRPr="003F48A5" w:rsidRDefault="00D16B4D" w:rsidP="0020362D">
            <w:pPr>
              <w:jc w:val="center"/>
            </w:pPr>
            <w:r>
              <w:t>1</w:t>
            </w:r>
            <w:r w:rsidRPr="003F48A5">
              <w:t>0</w:t>
            </w:r>
          </w:p>
        </w:tc>
      </w:tr>
      <w:tr w:rsidR="00D16B4D" w:rsidRPr="003F48A5" w14:paraId="0FA57DED" w14:textId="77777777" w:rsidTr="0020362D">
        <w:trPr>
          <w:trHeight w:val="283"/>
        </w:trPr>
        <w:tc>
          <w:tcPr>
            <w:tcW w:w="272" w:type="pct"/>
          </w:tcPr>
          <w:p w14:paraId="113D7074" w14:textId="77777777" w:rsidR="00D16B4D" w:rsidRPr="003F48A5" w:rsidRDefault="00D16B4D" w:rsidP="0020362D">
            <w:pPr>
              <w:jc w:val="center"/>
            </w:pPr>
          </w:p>
        </w:tc>
        <w:tc>
          <w:tcPr>
            <w:tcW w:w="189" w:type="pct"/>
          </w:tcPr>
          <w:p w14:paraId="7D0FBBA6" w14:textId="77777777" w:rsidR="00D16B4D" w:rsidRPr="003F48A5" w:rsidRDefault="00D16B4D" w:rsidP="0020362D">
            <w:pPr>
              <w:jc w:val="center"/>
            </w:pPr>
            <w:r w:rsidRPr="003F48A5">
              <w:t>b.</w:t>
            </w:r>
          </w:p>
        </w:tc>
        <w:tc>
          <w:tcPr>
            <w:tcW w:w="3711" w:type="pct"/>
          </w:tcPr>
          <w:p w14:paraId="5F9EC145" w14:textId="77777777" w:rsidR="00D16B4D" w:rsidRPr="003F48A5" w:rsidRDefault="00D16B4D" w:rsidP="0020362D">
            <w:pPr>
              <w:jc w:val="both"/>
            </w:pPr>
            <w:r>
              <w:t xml:space="preserve">Illustrate </w:t>
            </w:r>
            <w:r w:rsidRPr="00317E9B">
              <w:t>key challenges in identifying and validating drug targets in the</w:t>
            </w:r>
            <w:r>
              <w:t xml:space="preserve"> early stages of drug discovery.</w:t>
            </w:r>
          </w:p>
        </w:tc>
        <w:tc>
          <w:tcPr>
            <w:tcW w:w="319" w:type="pct"/>
          </w:tcPr>
          <w:p w14:paraId="6869588B" w14:textId="77777777" w:rsidR="00D16B4D" w:rsidRPr="003F48A5" w:rsidRDefault="00D16B4D" w:rsidP="0020362D">
            <w:pPr>
              <w:jc w:val="center"/>
            </w:pPr>
            <w:r>
              <w:t>CO2</w:t>
            </w:r>
          </w:p>
        </w:tc>
        <w:tc>
          <w:tcPr>
            <w:tcW w:w="256" w:type="pct"/>
          </w:tcPr>
          <w:p w14:paraId="2C76BC97" w14:textId="77777777" w:rsidR="00D16B4D" w:rsidRPr="003F48A5" w:rsidRDefault="00D16B4D" w:rsidP="0020362D">
            <w:pPr>
              <w:jc w:val="center"/>
            </w:pPr>
            <w:r>
              <w:t>An</w:t>
            </w:r>
          </w:p>
        </w:tc>
        <w:tc>
          <w:tcPr>
            <w:tcW w:w="253" w:type="pct"/>
          </w:tcPr>
          <w:p w14:paraId="622DBC81" w14:textId="77777777" w:rsidR="00D16B4D" w:rsidRPr="003F48A5" w:rsidRDefault="00D16B4D" w:rsidP="0020362D">
            <w:pPr>
              <w:jc w:val="center"/>
            </w:pPr>
            <w:r>
              <w:t>10</w:t>
            </w:r>
          </w:p>
        </w:tc>
      </w:tr>
      <w:tr w:rsidR="00D16B4D" w:rsidRPr="003F48A5" w14:paraId="7D02D5DD" w14:textId="77777777" w:rsidTr="0020362D">
        <w:trPr>
          <w:trHeight w:val="397"/>
        </w:trPr>
        <w:tc>
          <w:tcPr>
            <w:tcW w:w="272" w:type="pct"/>
          </w:tcPr>
          <w:p w14:paraId="5ADCB780" w14:textId="77777777" w:rsidR="00D16B4D" w:rsidRPr="003F48A5" w:rsidRDefault="00D16B4D" w:rsidP="0020362D">
            <w:pPr>
              <w:jc w:val="center"/>
            </w:pPr>
          </w:p>
        </w:tc>
        <w:tc>
          <w:tcPr>
            <w:tcW w:w="189" w:type="pct"/>
          </w:tcPr>
          <w:p w14:paraId="60789180" w14:textId="77777777" w:rsidR="00D16B4D" w:rsidRPr="003F48A5" w:rsidRDefault="00D16B4D" w:rsidP="0020362D">
            <w:pPr>
              <w:jc w:val="center"/>
            </w:pPr>
          </w:p>
        </w:tc>
        <w:tc>
          <w:tcPr>
            <w:tcW w:w="3711" w:type="pct"/>
          </w:tcPr>
          <w:p w14:paraId="0C72B9D7" w14:textId="77777777" w:rsidR="00D16B4D" w:rsidRPr="003F48A5" w:rsidRDefault="00D16B4D" w:rsidP="0020362D">
            <w:pPr>
              <w:jc w:val="both"/>
            </w:pPr>
          </w:p>
        </w:tc>
        <w:tc>
          <w:tcPr>
            <w:tcW w:w="319" w:type="pct"/>
          </w:tcPr>
          <w:p w14:paraId="28501485" w14:textId="77777777" w:rsidR="00D16B4D" w:rsidRPr="003F48A5" w:rsidRDefault="00D16B4D" w:rsidP="0020362D">
            <w:pPr>
              <w:jc w:val="center"/>
            </w:pPr>
          </w:p>
        </w:tc>
        <w:tc>
          <w:tcPr>
            <w:tcW w:w="256" w:type="pct"/>
          </w:tcPr>
          <w:p w14:paraId="232FFAA0" w14:textId="77777777" w:rsidR="00D16B4D" w:rsidRPr="003F48A5" w:rsidRDefault="00D16B4D" w:rsidP="0020362D">
            <w:pPr>
              <w:jc w:val="center"/>
            </w:pPr>
          </w:p>
        </w:tc>
        <w:tc>
          <w:tcPr>
            <w:tcW w:w="253" w:type="pct"/>
          </w:tcPr>
          <w:p w14:paraId="02AE8A78" w14:textId="77777777" w:rsidR="00D16B4D" w:rsidRPr="003F48A5" w:rsidRDefault="00D16B4D" w:rsidP="0020362D">
            <w:pPr>
              <w:jc w:val="center"/>
            </w:pPr>
          </w:p>
        </w:tc>
      </w:tr>
      <w:tr w:rsidR="00D16B4D" w:rsidRPr="003F48A5" w14:paraId="3BD7449C" w14:textId="77777777" w:rsidTr="0020362D">
        <w:trPr>
          <w:trHeight w:val="283"/>
        </w:trPr>
        <w:tc>
          <w:tcPr>
            <w:tcW w:w="272" w:type="pct"/>
          </w:tcPr>
          <w:p w14:paraId="70D368EF" w14:textId="77777777" w:rsidR="00D16B4D" w:rsidRPr="003F48A5" w:rsidRDefault="00D16B4D" w:rsidP="0020362D">
            <w:pPr>
              <w:jc w:val="center"/>
            </w:pPr>
            <w:r w:rsidRPr="003F48A5">
              <w:t>3.</w:t>
            </w:r>
          </w:p>
        </w:tc>
        <w:tc>
          <w:tcPr>
            <w:tcW w:w="189" w:type="pct"/>
          </w:tcPr>
          <w:p w14:paraId="796D8E15" w14:textId="77777777" w:rsidR="00D16B4D" w:rsidRPr="003F48A5" w:rsidRDefault="00D16B4D" w:rsidP="0020362D">
            <w:pPr>
              <w:jc w:val="center"/>
            </w:pPr>
            <w:r w:rsidRPr="003F48A5">
              <w:t>a.</w:t>
            </w:r>
          </w:p>
        </w:tc>
        <w:tc>
          <w:tcPr>
            <w:tcW w:w="3711" w:type="pct"/>
          </w:tcPr>
          <w:p w14:paraId="7AF0C62B" w14:textId="77777777" w:rsidR="00D16B4D" w:rsidRPr="003F48A5" w:rsidRDefault="00D16B4D" w:rsidP="0020362D">
            <w:pPr>
              <w:jc w:val="both"/>
            </w:pPr>
            <w:r w:rsidRPr="00317E9B">
              <w:t>Describe the process of lead compound identification and optimization during drug discovery</w:t>
            </w:r>
            <w:r>
              <w:t>.</w:t>
            </w:r>
          </w:p>
        </w:tc>
        <w:tc>
          <w:tcPr>
            <w:tcW w:w="319" w:type="pct"/>
          </w:tcPr>
          <w:p w14:paraId="01EF5A48" w14:textId="77777777" w:rsidR="00D16B4D" w:rsidRPr="003F48A5" w:rsidRDefault="00D16B4D" w:rsidP="0020362D">
            <w:pPr>
              <w:jc w:val="center"/>
            </w:pPr>
            <w:r w:rsidRPr="003F48A5">
              <w:t>CO</w:t>
            </w:r>
            <w:r>
              <w:t>2</w:t>
            </w:r>
          </w:p>
        </w:tc>
        <w:tc>
          <w:tcPr>
            <w:tcW w:w="256" w:type="pct"/>
          </w:tcPr>
          <w:p w14:paraId="56673CF8" w14:textId="77777777" w:rsidR="00D16B4D" w:rsidRPr="003F48A5" w:rsidRDefault="00D16B4D" w:rsidP="0020362D">
            <w:pPr>
              <w:jc w:val="center"/>
            </w:pPr>
            <w:r>
              <w:t>R</w:t>
            </w:r>
          </w:p>
        </w:tc>
        <w:tc>
          <w:tcPr>
            <w:tcW w:w="253" w:type="pct"/>
          </w:tcPr>
          <w:p w14:paraId="519AD481" w14:textId="77777777" w:rsidR="00D16B4D" w:rsidRPr="003F48A5" w:rsidRDefault="00D16B4D" w:rsidP="0020362D">
            <w:pPr>
              <w:jc w:val="center"/>
            </w:pPr>
            <w:r>
              <w:t>1</w:t>
            </w:r>
            <w:r w:rsidRPr="003F48A5">
              <w:t>0</w:t>
            </w:r>
          </w:p>
        </w:tc>
      </w:tr>
      <w:tr w:rsidR="00D16B4D" w:rsidRPr="003F48A5" w14:paraId="5E720CE3" w14:textId="77777777" w:rsidTr="0020362D">
        <w:trPr>
          <w:trHeight w:val="283"/>
        </w:trPr>
        <w:tc>
          <w:tcPr>
            <w:tcW w:w="272" w:type="pct"/>
          </w:tcPr>
          <w:p w14:paraId="4C6FF627" w14:textId="77777777" w:rsidR="00D16B4D" w:rsidRPr="003F48A5" w:rsidRDefault="00D16B4D" w:rsidP="0020362D">
            <w:pPr>
              <w:jc w:val="center"/>
            </w:pPr>
          </w:p>
        </w:tc>
        <w:tc>
          <w:tcPr>
            <w:tcW w:w="189" w:type="pct"/>
          </w:tcPr>
          <w:p w14:paraId="7E431C11" w14:textId="77777777" w:rsidR="00D16B4D" w:rsidRPr="003F48A5" w:rsidRDefault="00D16B4D" w:rsidP="0020362D">
            <w:pPr>
              <w:jc w:val="center"/>
            </w:pPr>
            <w:r w:rsidRPr="003F48A5">
              <w:t>b.</w:t>
            </w:r>
          </w:p>
        </w:tc>
        <w:tc>
          <w:tcPr>
            <w:tcW w:w="3711" w:type="pct"/>
          </w:tcPr>
          <w:p w14:paraId="6F98B993" w14:textId="77777777" w:rsidR="00D16B4D" w:rsidRPr="003F48A5" w:rsidRDefault="00D16B4D" w:rsidP="0020362D">
            <w:pPr>
              <w:jc w:val="both"/>
              <w:rPr>
                <w:bCs/>
              </w:rPr>
            </w:pPr>
            <w:r>
              <w:rPr>
                <w:bCs/>
              </w:rPr>
              <w:t xml:space="preserve">Interpret </w:t>
            </w:r>
            <w:r w:rsidRPr="00317E9B">
              <w:rPr>
                <w:bCs/>
              </w:rPr>
              <w:t xml:space="preserve">the significance of preclinical testing in drug development, and </w:t>
            </w:r>
            <w:r>
              <w:rPr>
                <w:bCs/>
              </w:rPr>
              <w:t xml:space="preserve">mention </w:t>
            </w:r>
            <w:r w:rsidRPr="00317E9B">
              <w:rPr>
                <w:bCs/>
              </w:rPr>
              <w:t>the major differences betwe</w:t>
            </w:r>
            <w:r>
              <w:rPr>
                <w:bCs/>
              </w:rPr>
              <w:t>en in vitro and in vivo studies.</w:t>
            </w:r>
          </w:p>
        </w:tc>
        <w:tc>
          <w:tcPr>
            <w:tcW w:w="319" w:type="pct"/>
          </w:tcPr>
          <w:p w14:paraId="511430EA" w14:textId="77777777" w:rsidR="00D16B4D" w:rsidRPr="003F48A5" w:rsidRDefault="00D16B4D" w:rsidP="0020362D">
            <w:pPr>
              <w:jc w:val="center"/>
            </w:pPr>
            <w:r>
              <w:t>CO3</w:t>
            </w:r>
          </w:p>
        </w:tc>
        <w:tc>
          <w:tcPr>
            <w:tcW w:w="256" w:type="pct"/>
          </w:tcPr>
          <w:p w14:paraId="0EA56C3C" w14:textId="77777777" w:rsidR="00D16B4D" w:rsidRPr="003F48A5" w:rsidRDefault="00D16B4D" w:rsidP="0020362D">
            <w:pPr>
              <w:jc w:val="center"/>
            </w:pPr>
            <w:r>
              <w:t>R</w:t>
            </w:r>
          </w:p>
        </w:tc>
        <w:tc>
          <w:tcPr>
            <w:tcW w:w="253" w:type="pct"/>
          </w:tcPr>
          <w:p w14:paraId="7B35EA7F" w14:textId="77777777" w:rsidR="00D16B4D" w:rsidRPr="003F48A5" w:rsidRDefault="00D16B4D" w:rsidP="0020362D">
            <w:pPr>
              <w:jc w:val="center"/>
            </w:pPr>
            <w:r>
              <w:t>10</w:t>
            </w:r>
          </w:p>
        </w:tc>
      </w:tr>
      <w:tr w:rsidR="00D16B4D" w:rsidRPr="003F48A5" w14:paraId="58259715" w14:textId="77777777" w:rsidTr="0020362D">
        <w:trPr>
          <w:trHeight w:val="173"/>
        </w:trPr>
        <w:tc>
          <w:tcPr>
            <w:tcW w:w="272" w:type="pct"/>
          </w:tcPr>
          <w:p w14:paraId="586538F4" w14:textId="77777777" w:rsidR="00D16B4D" w:rsidRPr="003F48A5" w:rsidRDefault="00D16B4D" w:rsidP="0020362D">
            <w:pPr>
              <w:jc w:val="center"/>
            </w:pPr>
          </w:p>
        </w:tc>
        <w:tc>
          <w:tcPr>
            <w:tcW w:w="189" w:type="pct"/>
          </w:tcPr>
          <w:p w14:paraId="3E46D656" w14:textId="77777777" w:rsidR="00D16B4D" w:rsidRPr="003F48A5" w:rsidRDefault="00D16B4D" w:rsidP="0020362D">
            <w:pPr>
              <w:jc w:val="center"/>
            </w:pPr>
          </w:p>
        </w:tc>
        <w:tc>
          <w:tcPr>
            <w:tcW w:w="3711" w:type="pct"/>
          </w:tcPr>
          <w:p w14:paraId="3E997816" w14:textId="77777777" w:rsidR="00D16B4D" w:rsidRPr="003F48A5" w:rsidRDefault="00D16B4D" w:rsidP="0020362D">
            <w:pPr>
              <w:jc w:val="center"/>
            </w:pPr>
            <w:r w:rsidRPr="003F48A5">
              <w:rPr>
                <w:b/>
                <w:bCs/>
              </w:rPr>
              <w:t>(OR)</w:t>
            </w:r>
          </w:p>
        </w:tc>
        <w:tc>
          <w:tcPr>
            <w:tcW w:w="319" w:type="pct"/>
          </w:tcPr>
          <w:p w14:paraId="20A0AB7A" w14:textId="77777777" w:rsidR="00D16B4D" w:rsidRPr="003F48A5" w:rsidRDefault="00D16B4D" w:rsidP="0020362D">
            <w:pPr>
              <w:jc w:val="center"/>
            </w:pPr>
          </w:p>
        </w:tc>
        <w:tc>
          <w:tcPr>
            <w:tcW w:w="256" w:type="pct"/>
          </w:tcPr>
          <w:p w14:paraId="4EDF25BC" w14:textId="77777777" w:rsidR="00D16B4D" w:rsidRPr="003F48A5" w:rsidRDefault="00D16B4D" w:rsidP="0020362D">
            <w:pPr>
              <w:jc w:val="center"/>
            </w:pPr>
          </w:p>
        </w:tc>
        <w:tc>
          <w:tcPr>
            <w:tcW w:w="253" w:type="pct"/>
          </w:tcPr>
          <w:p w14:paraId="61B782E6" w14:textId="77777777" w:rsidR="00D16B4D" w:rsidRPr="003F48A5" w:rsidRDefault="00D16B4D" w:rsidP="0020362D">
            <w:pPr>
              <w:jc w:val="center"/>
            </w:pPr>
          </w:p>
        </w:tc>
      </w:tr>
      <w:tr w:rsidR="00D16B4D" w:rsidRPr="003F48A5" w14:paraId="481627B2" w14:textId="77777777" w:rsidTr="0020362D">
        <w:trPr>
          <w:trHeight w:val="283"/>
        </w:trPr>
        <w:tc>
          <w:tcPr>
            <w:tcW w:w="272" w:type="pct"/>
          </w:tcPr>
          <w:p w14:paraId="3521DF30" w14:textId="77777777" w:rsidR="00D16B4D" w:rsidRPr="003F48A5" w:rsidRDefault="00D16B4D" w:rsidP="0020362D">
            <w:pPr>
              <w:jc w:val="center"/>
            </w:pPr>
            <w:r w:rsidRPr="003F48A5">
              <w:t>4.</w:t>
            </w:r>
          </w:p>
        </w:tc>
        <w:tc>
          <w:tcPr>
            <w:tcW w:w="189" w:type="pct"/>
          </w:tcPr>
          <w:p w14:paraId="6F7C171E" w14:textId="77777777" w:rsidR="00D16B4D" w:rsidRPr="003F48A5" w:rsidRDefault="00D16B4D" w:rsidP="0020362D">
            <w:pPr>
              <w:jc w:val="center"/>
            </w:pPr>
            <w:r w:rsidRPr="003F48A5">
              <w:t>a.</w:t>
            </w:r>
          </w:p>
        </w:tc>
        <w:tc>
          <w:tcPr>
            <w:tcW w:w="3711" w:type="pct"/>
          </w:tcPr>
          <w:p w14:paraId="068FBC35" w14:textId="77777777" w:rsidR="00D16B4D" w:rsidRPr="003F48A5" w:rsidRDefault="00D16B4D" w:rsidP="0020362D">
            <w:pPr>
              <w:jc w:val="both"/>
            </w:pPr>
            <w:r>
              <w:t xml:space="preserve">Summarize </w:t>
            </w:r>
            <w:r w:rsidRPr="003E1DCF">
              <w:t xml:space="preserve">the role of hydrogen bonds in stabilizing the tertiary structure of proteins. </w:t>
            </w:r>
          </w:p>
        </w:tc>
        <w:tc>
          <w:tcPr>
            <w:tcW w:w="319" w:type="pct"/>
          </w:tcPr>
          <w:p w14:paraId="5333FCB8" w14:textId="77777777" w:rsidR="00D16B4D" w:rsidRPr="003F48A5" w:rsidRDefault="00D16B4D" w:rsidP="0020362D">
            <w:pPr>
              <w:jc w:val="center"/>
            </w:pPr>
            <w:r w:rsidRPr="003F48A5">
              <w:t>CO</w:t>
            </w:r>
            <w:r>
              <w:t>3</w:t>
            </w:r>
          </w:p>
        </w:tc>
        <w:tc>
          <w:tcPr>
            <w:tcW w:w="256" w:type="pct"/>
          </w:tcPr>
          <w:p w14:paraId="0C72F2EB" w14:textId="77777777" w:rsidR="00D16B4D" w:rsidRPr="003F48A5" w:rsidRDefault="00D16B4D" w:rsidP="0020362D">
            <w:pPr>
              <w:jc w:val="center"/>
            </w:pPr>
            <w:r>
              <w:t>E</w:t>
            </w:r>
          </w:p>
        </w:tc>
        <w:tc>
          <w:tcPr>
            <w:tcW w:w="253" w:type="pct"/>
          </w:tcPr>
          <w:p w14:paraId="30DDCD35" w14:textId="77777777" w:rsidR="00D16B4D" w:rsidRPr="003F48A5" w:rsidRDefault="00D16B4D" w:rsidP="0020362D">
            <w:pPr>
              <w:jc w:val="center"/>
            </w:pPr>
            <w:r>
              <w:t>1</w:t>
            </w:r>
            <w:r w:rsidRPr="003F48A5">
              <w:t>0</w:t>
            </w:r>
          </w:p>
        </w:tc>
      </w:tr>
      <w:tr w:rsidR="00D16B4D" w:rsidRPr="003F48A5" w14:paraId="684FB579" w14:textId="77777777" w:rsidTr="0020362D">
        <w:trPr>
          <w:trHeight w:val="283"/>
        </w:trPr>
        <w:tc>
          <w:tcPr>
            <w:tcW w:w="272" w:type="pct"/>
          </w:tcPr>
          <w:p w14:paraId="14FDAF68" w14:textId="77777777" w:rsidR="00D16B4D" w:rsidRPr="003F48A5" w:rsidRDefault="00D16B4D" w:rsidP="0020362D">
            <w:pPr>
              <w:jc w:val="center"/>
            </w:pPr>
          </w:p>
        </w:tc>
        <w:tc>
          <w:tcPr>
            <w:tcW w:w="189" w:type="pct"/>
          </w:tcPr>
          <w:p w14:paraId="633EF728" w14:textId="77777777" w:rsidR="00D16B4D" w:rsidRPr="003F48A5" w:rsidRDefault="00D16B4D" w:rsidP="0020362D">
            <w:pPr>
              <w:jc w:val="center"/>
            </w:pPr>
            <w:r w:rsidRPr="003F48A5">
              <w:t>b.</w:t>
            </w:r>
          </w:p>
        </w:tc>
        <w:tc>
          <w:tcPr>
            <w:tcW w:w="3711" w:type="pct"/>
          </w:tcPr>
          <w:p w14:paraId="019C9339" w14:textId="77777777" w:rsidR="00D16B4D" w:rsidRPr="003F48A5" w:rsidRDefault="00D16B4D" w:rsidP="0020362D">
            <w:pPr>
              <w:jc w:val="both"/>
              <w:rPr>
                <w:bCs/>
              </w:rPr>
            </w:pPr>
            <w:r w:rsidRPr="003E1DCF">
              <w:rPr>
                <w:bCs/>
              </w:rPr>
              <w:t>Explain the concept of intermolecular interactions and their importance in biological systems. Discuss different types of intermolecular forces.</w:t>
            </w:r>
          </w:p>
        </w:tc>
        <w:tc>
          <w:tcPr>
            <w:tcW w:w="319" w:type="pct"/>
          </w:tcPr>
          <w:p w14:paraId="6EC8B571" w14:textId="77777777" w:rsidR="00D16B4D" w:rsidRPr="003F48A5" w:rsidRDefault="00D16B4D" w:rsidP="0020362D">
            <w:pPr>
              <w:jc w:val="center"/>
            </w:pPr>
            <w:r>
              <w:t>CO3</w:t>
            </w:r>
          </w:p>
        </w:tc>
        <w:tc>
          <w:tcPr>
            <w:tcW w:w="256" w:type="pct"/>
          </w:tcPr>
          <w:p w14:paraId="24E591AF" w14:textId="77777777" w:rsidR="00D16B4D" w:rsidRPr="003F48A5" w:rsidRDefault="00D16B4D" w:rsidP="0020362D">
            <w:pPr>
              <w:jc w:val="center"/>
            </w:pPr>
            <w:r>
              <w:t>U</w:t>
            </w:r>
          </w:p>
        </w:tc>
        <w:tc>
          <w:tcPr>
            <w:tcW w:w="253" w:type="pct"/>
          </w:tcPr>
          <w:p w14:paraId="1612BFAB" w14:textId="77777777" w:rsidR="00D16B4D" w:rsidRPr="003F48A5" w:rsidRDefault="00D16B4D" w:rsidP="0020362D">
            <w:pPr>
              <w:jc w:val="center"/>
            </w:pPr>
            <w:r>
              <w:t>10</w:t>
            </w:r>
          </w:p>
        </w:tc>
      </w:tr>
      <w:tr w:rsidR="00D16B4D" w:rsidRPr="003F48A5" w14:paraId="696B1CFB" w14:textId="77777777" w:rsidTr="0020362D">
        <w:trPr>
          <w:trHeight w:val="397"/>
        </w:trPr>
        <w:tc>
          <w:tcPr>
            <w:tcW w:w="272" w:type="pct"/>
          </w:tcPr>
          <w:p w14:paraId="54F1BF31" w14:textId="77777777" w:rsidR="00D16B4D" w:rsidRPr="003F48A5" w:rsidRDefault="00D16B4D" w:rsidP="0020362D">
            <w:pPr>
              <w:jc w:val="center"/>
            </w:pPr>
          </w:p>
        </w:tc>
        <w:tc>
          <w:tcPr>
            <w:tcW w:w="189" w:type="pct"/>
          </w:tcPr>
          <w:p w14:paraId="5940ABA4" w14:textId="77777777" w:rsidR="00D16B4D" w:rsidRPr="003F48A5" w:rsidRDefault="00D16B4D" w:rsidP="0020362D">
            <w:pPr>
              <w:jc w:val="center"/>
            </w:pPr>
          </w:p>
        </w:tc>
        <w:tc>
          <w:tcPr>
            <w:tcW w:w="3711" w:type="pct"/>
          </w:tcPr>
          <w:p w14:paraId="2105A18D" w14:textId="77777777" w:rsidR="00D16B4D" w:rsidRPr="003F48A5" w:rsidRDefault="00D16B4D" w:rsidP="0020362D">
            <w:pPr>
              <w:jc w:val="both"/>
            </w:pPr>
          </w:p>
        </w:tc>
        <w:tc>
          <w:tcPr>
            <w:tcW w:w="319" w:type="pct"/>
          </w:tcPr>
          <w:p w14:paraId="70135212" w14:textId="77777777" w:rsidR="00D16B4D" w:rsidRPr="003F48A5" w:rsidRDefault="00D16B4D" w:rsidP="0020362D">
            <w:pPr>
              <w:jc w:val="center"/>
            </w:pPr>
          </w:p>
        </w:tc>
        <w:tc>
          <w:tcPr>
            <w:tcW w:w="256" w:type="pct"/>
          </w:tcPr>
          <w:p w14:paraId="3040710E" w14:textId="77777777" w:rsidR="00D16B4D" w:rsidRPr="003F48A5" w:rsidRDefault="00D16B4D" w:rsidP="0020362D">
            <w:pPr>
              <w:jc w:val="center"/>
            </w:pPr>
          </w:p>
        </w:tc>
        <w:tc>
          <w:tcPr>
            <w:tcW w:w="253" w:type="pct"/>
          </w:tcPr>
          <w:p w14:paraId="333DEAF2" w14:textId="77777777" w:rsidR="00D16B4D" w:rsidRPr="003F48A5" w:rsidRDefault="00D16B4D" w:rsidP="0020362D">
            <w:pPr>
              <w:jc w:val="center"/>
            </w:pPr>
          </w:p>
        </w:tc>
      </w:tr>
      <w:tr w:rsidR="00D16B4D" w:rsidRPr="003F48A5" w14:paraId="7EC25914" w14:textId="77777777" w:rsidTr="0020362D">
        <w:trPr>
          <w:trHeight w:val="283"/>
        </w:trPr>
        <w:tc>
          <w:tcPr>
            <w:tcW w:w="272" w:type="pct"/>
          </w:tcPr>
          <w:p w14:paraId="4D43A592" w14:textId="77777777" w:rsidR="00D16B4D" w:rsidRPr="003F48A5" w:rsidRDefault="00D16B4D" w:rsidP="0020362D">
            <w:pPr>
              <w:jc w:val="center"/>
            </w:pPr>
            <w:r w:rsidRPr="003F48A5">
              <w:t>5.</w:t>
            </w:r>
          </w:p>
        </w:tc>
        <w:tc>
          <w:tcPr>
            <w:tcW w:w="189" w:type="pct"/>
          </w:tcPr>
          <w:p w14:paraId="3733AA75" w14:textId="77777777" w:rsidR="00D16B4D" w:rsidRPr="003F48A5" w:rsidRDefault="00D16B4D" w:rsidP="0020362D">
            <w:pPr>
              <w:jc w:val="center"/>
            </w:pPr>
            <w:r w:rsidRPr="003F48A5">
              <w:t>a.</w:t>
            </w:r>
          </w:p>
        </w:tc>
        <w:tc>
          <w:tcPr>
            <w:tcW w:w="3711" w:type="pct"/>
          </w:tcPr>
          <w:p w14:paraId="541F0ADE" w14:textId="77777777" w:rsidR="00D16B4D" w:rsidRPr="003F48A5" w:rsidRDefault="00D16B4D" w:rsidP="0020362D">
            <w:pPr>
              <w:jc w:val="both"/>
            </w:pPr>
            <w:r w:rsidRPr="003E1DCF">
              <w:t>What is pharmacodynamics testing, and how does it contribute to the drug development process? Discuss in vitro and in vivo methods used for pharmacodynamics testing.</w:t>
            </w:r>
          </w:p>
        </w:tc>
        <w:tc>
          <w:tcPr>
            <w:tcW w:w="319" w:type="pct"/>
          </w:tcPr>
          <w:p w14:paraId="45F0C19D" w14:textId="77777777" w:rsidR="00D16B4D" w:rsidRPr="003F48A5" w:rsidRDefault="00D16B4D" w:rsidP="0020362D">
            <w:pPr>
              <w:jc w:val="center"/>
            </w:pPr>
            <w:r>
              <w:t>10</w:t>
            </w:r>
          </w:p>
        </w:tc>
        <w:tc>
          <w:tcPr>
            <w:tcW w:w="256" w:type="pct"/>
          </w:tcPr>
          <w:p w14:paraId="40406B24" w14:textId="77777777" w:rsidR="00D16B4D" w:rsidRPr="003F48A5" w:rsidRDefault="00D16B4D" w:rsidP="0020362D">
            <w:pPr>
              <w:jc w:val="center"/>
            </w:pPr>
            <w:r>
              <w:t>R</w:t>
            </w:r>
          </w:p>
        </w:tc>
        <w:tc>
          <w:tcPr>
            <w:tcW w:w="253" w:type="pct"/>
          </w:tcPr>
          <w:p w14:paraId="025B2C62" w14:textId="77777777" w:rsidR="00D16B4D" w:rsidRPr="003F48A5" w:rsidRDefault="00D16B4D" w:rsidP="0020362D">
            <w:pPr>
              <w:jc w:val="center"/>
            </w:pPr>
            <w:r>
              <w:t>10</w:t>
            </w:r>
          </w:p>
        </w:tc>
      </w:tr>
      <w:tr w:rsidR="00D16B4D" w:rsidRPr="003F48A5" w14:paraId="17F78A69" w14:textId="77777777" w:rsidTr="0020362D">
        <w:trPr>
          <w:trHeight w:val="283"/>
        </w:trPr>
        <w:tc>
          <w:tcPr>
            <w:tcW w:w="272" w:type="pct"/>
          </w:tcPr>
          <w:p w14:paraId="00E05E4A" w14:textId="77777777" w:rsidR="00D16B4D" w:rsidRPr="003F48A5" w:rsidRDefault="00D16B4D" w:rsidP="0020362D">
            <w:pPr>
              <w:jc w:val="center"/>
            </w:pPr>
          </w:p>
        </w:tc>
        <w:tc>
          <w:tcPr>
            <w:tcW w:w="189" w:type="pct"/>
          </w:tcPr>
          <w:p w14:paraId="3A8DF767" w14:textId="77777777" w:rsidR="00D16B4D" w:rsidRPr="003F48A5" w:rsidRDefault="00D16B4D" w:rsidP="0020362D">
            <w:pPr>
              <w:jc w:val="center"/>
            </w:pPr>
            <w:r w:rsidRPr="003F48A5">
              <w:t>b.</w:t>
            </w:r>
          </w:p>
        </w:tc>
        <w:tc>
          <w:tcPr>
            <w:tcW w:w="3711" w:type="pct"/>
          </w:tcPr>
          <w:p w14:paraId="7358FEEF" w14:textId="77777777" w:rsidR="00D16B4D" w:rsidRPr="003F48A5" w:rsidRDefault="00D16B4D" w:rsidP="0020362D">
            <w:pPr>
              <w:jc w:val="both"/>
              <w:rPr>
                <w:bCs/>
              </w:rPr>
            </w:pPr>
            <w:r w:rsidRPr="003E1DCF">
              <w:rPr>
                <w:bCs/>
              </w:rPr>
              <w:t xml:space="preserve">Explain Good Clinical Practice (GCP) guidelines in clinical trials. </w:t>
            </w:r>
          </w:p>
        </w:tc>
        <w:tc>
          <w:tcPr>
            <w:tcW w:w="319" w:type="pct"/>
          </w:tcPr>
          <w:p w14:paraId="38391E4C" w14:textId="77777777" w:rsidR="00D16B4D" w:rsidRPr="003F48A5" w:rsidRDefault="00D16B4D" w:rsidP="0020362D">
            <w:pPr>
              <w:jc w:val="center"/>
            </w:pPr>
            <w:r>
              <w:t>CO4</w:t>
            </w:r>
          </w:p>
        </w:tc>
        <w:tc>
          <w:tcPr>
            <w:tcW w:w="256" w:type="pct"/>
          </w:tcPr>
          <w:p w14:paraId="024C0CAD" w14:textId="77777777" w:rsidR="00D16B4D" w:rsidRPr="003F48A5" w:rsidRDefault="00D16B4D" w:rsidP="0020362D">
            <w:pPr>
              <w:jc w:val="center"/>
            </w:pPr>
            <w:r>
              <w:t>A</w:t>
            </w:r>
          </w:p>
        </w:tc>
        <w:tc>
          <w:tcPr>
            <w:tcW w:w="253" w:type="pct"/>
          </w:tcPr>
          <w:p w14:paraId="3A8EEBC4" w14:textId="77777777" w:rsidR="00D16B4D" w:rsidRPr="003F48A5" w:rsidRDefault="00D16B4D" w:rsidP="0020362D">
            <w:pPr>
              <w:jc w:val="center"/>
            </w:pPr>
            <w:r>
              <w:t>10</w:t>
            </w:r>
          </w:p>
        </w:tc>
      </w:tr>
      <w:tr w:rsidR="00D16B4D" w:rsidRPr="003F48A5" w14:paraId="3E688ADF" w14:textId="77777777" w:rsidTr="0020362D">
        <w:trPr>
          <w:trHeight w:val="263"/>
        </w:trPr>
        <w:tc>
          <w:tcPr>
            <w:tcW w:w="272" w:type="pct"/>
          </w:tcPr>
          <w:p w14:paraId="0E859E36" w14:textId="77777777" w:rsidR="00D16B4D" w:rsidRPr="003F48A5" w:rsidRDefault="00D16B4D" w:rsidP="0020362D">
            <w:pPr>
              <w:jc w:val="center"/>
            </w:pPr>
          </w:p>
        </w:tc>
        <w:tc>
          <w:tcPr>
            <w:tcW w:w="189" w:type="pct"/>
          </w:tcPr>
          <w:p w14:paraId="37133CB5" w14:textId="77777777" w:rsidR="00D16B4D" w:rsidRPr="003F48A5" w:rsidRDefault="00D16B4D" w:rsidP="0020362D">
            <w:pPr>
              <w:jc w:val="center"/>
            </w:pPr>
          </w:p>
        </w:tc>
        <w:tc>
          <w:tcPr>
            <w:tcW w:w="3711" w:type="pct"/>
          </w:tcPr>
          <w:p w14:paraId="780CC358" w14:textId="77777777" w:rsidR="00D16B4D" w:rsidRPr="003F48A5" w:rsidRDefault="00D16B4D" w:rsidP="0020362D">
            <w:pPr>
              <w:jc w:val="center"/>
            </w:pPr>
            <w:r w:rsidRPr="003F48A5">
              <w:rPr>
                <w:b/>
                <w:bCs/>
              </w:rPr>
              <w:t>(OR)</w:t>
            </w:r>
          </w:p>
        </w:tc>
        <w:tc>
          <w:tcPr>
            <w:tcW w:w="319" w:type="pct"/>
          </w:tcPr>
          <w:p w14:paraId="1CAEEDC6" w14:textId="77777777" w:rsidR="00D16B4D" w:rsidRPr="003F48A5" w:rsidRDefault="00D16B4D" w:rsidP="0020362D">
            <w:pPr>
              <w:jc w:val="center"/>
            </w:pPr>
          </w:p>
        </w:tc>
        <w:tc>
          <w:tcPr>
            <w:tcW w:w="256" w:type="pct"/>
          </w:tcPr>
          <w:p w14:paraId="7DE4807F" w14:textId="77777777" w:rsidR="00D16B4D" w:rsidRPr="003F48A5" w:rsidRDefault="00D16B4D" w:rsidP="0020362D">
            <w:pPr>
              <w:jc w:val="center"/>
            </w:pPr>
          </w:p>
        </w:tc>
        <w:tc>
          <w:tcPr>
            <w:tcW w:w="253" w:type="pct"/>
          </w:tcPr>
          <w:p w14:paraId="4222717C" w14:textId="77777777" w:rsidR="00D16B4D" w:rsidRPr="003F48A5" w:rsidRDefault="00D16B4D" w:rsidP="0020362D">
            <w:pPr>
              <w:jc w:val="center"/>
            </w:pPr>
          </w:p>
        </w:tc>
      </w:tr>
      <w:tr w:rsidR="00D16B4D" w:rsidRPr="003F48A5" w14:paraId="2AEEBB7A" w14:textId="77777777" w:rsidTr="0020362D">
        <w:trPr>
          <w:trHeight w:val="283"/>
        </w:trPr>
        <w:tc>
          <w:tcPr>
            <w:tcW w:w="272" w:type="pct"/>
          </w:tcPr>
          <w:p w14:paraId="4BA46B45" w14:textId="77777777" w:rsidR="00D16B4D" w:rsidRPr="003F48A5" w:rsidRDefault="00D16B4D" w:rsidP="0020362D">
            <w:pPr>
              <w:jc w:val="center"/>
            </w:pPr>
            <w:r w:rsidRPr="003F48A5">
              <w:t>6.</w:t>
            </w:r>
          </w:p>
        </w:tc>
        <w:tc>
          <w:tcPr>
            <w:tcW w:w="189" w:type="pct"/>
          </w:tcPr>
          <w:p w14:paraId="7DB4233C" w14:textId="77777777" w:rsidR="00D16B4D" w:rsidRPr="003F48A5" w:rsidRDefault="00D16B4D" w:rsidP="0020362D">
            <w:pPr>
              <w:jc w:val="center"/>
            </w:pPr>
            <w:r w:rsidRPr="003F48A5">
              <w:t>a.</w:t>
            </w:r>
          </w:p>
        </w:tc>
        <w:tc>
          <w:tcPr>
            <w:tcW w:w="3711" w:type="pct"/>
          </w:tcPr>
          <w:p w14:paraId="02B8A797" w14:textId="77777777" w:rsidR="00D16B4D" w:rsidRPr="003F48A5" w:rsidRDefault="00D16B4D" w:rsidP="0020362D">
            <w:pPr>
              <w:jc w:val="both"/>
            </w:pPr>
            <w:r>
              <w:t xml:space="preserve">Categorize </w:t>
            </w:r>
            <w:r w:rsidRPr="003E1DCF">
              <w:t>the regulatory review and approval process for new drugs in the United States</w:t>
            </w:r>
            <w:r>
              <w:t xml:space="preserve"> includes </w:t>
            </w:r>
            <w:r w:rsidRPr="003E1DCF">
              <w:t xml:space="preserve">the steps involved, from IND submission to final </w:t>
            </w:r>
            <w:r>
              <w:t>approval.</w:t>
            </w:r>
          </w:p>
        </w:tc>
        <w:tc>
          <w:tcPr>
            <w:tcW w:w="319" w:type="pct"/>
          </w:tcPr>
          <w:p w14:paraId="010209D3" w14:textId="77777777" w:rsidR="00D16B4D" w:rsidRPr="003F48A5" w:rsidRDefault="00D16B4D" w:rsidP="0020362D">
            <w:pPr>
              <w:jc w:val="center"/>
            </w:pPr>
            <w:r w:rsidRPr="003F48A5">
              <w:t>CO</w:t>
            </w:r>
            <w:r>
              <w:t>4</w:t>
            </w:r>
          </w:p>
        </w:tc>
        <w:tc>
          <w:tcPr>
            <w:tcW w:w="256" w:type="pct"/>
          </w:tcPr>
          <w:p w14:paraId="463F9F73" w14:textId="77777777" w:rsidR="00D16B4D" w:rsidRPr="003F48A5" w:rsidRDefault="00D16B4D" w:rsidP="0020362D">
            <w:pPr>
              <w:jc w:val="center"/>
            </w:pPr>
            <w:r>
              <w:t>An</w:t>
            </w:r>
          </w:p>
        </w:tc>
        <w:tc>
          <w:tcPr>
            <w:tcW w:w="253" w:type="pct"/>
          </w:tcPr>
          <w:p w14:paraId="11D4C74E" w14:textId="77777777" w:rsidR="00D16B4D" w:rsidRPr="003F48A5" w:rsidRDefault="00D16B4D" w:rsidP="0020362D">
            <w:pPr>
              <w:jc w:val="center"/>
            </w:pPr>
            <w:r>
              <w:t>10</w:t>
            </w:r>
          </w:p>
        </w:tc>
      </w:tr>
      <w:tr w:rsidR="00D16B4D" w:rsidRPr="003F48A5" w14:paraId="4CCFDC79" w14:textId="77777777" w:rsidTr="0020362D">
        <w:trPr>
          <w:trHeight w:val="283"/>
        </w:trPr>
        <w:tc>
          <w:tcPr>
            <w:tcW w:w="272" w:type="pct"/>
          </w:tcPr>
          <w:p w14:paraId="239AFD61" w14:textId="77777777" w:rsidR="00D16B4D" w:rsidRPr="003F48A5" w:rsidRDefault="00D16B4D" w:rsidP="0020362D">
            <w:pPr>
              <w:jc w:val="center"/>
            </w:pPr>
          </w:p>
        </w:tc>
        <w:tc>
          <w:tcPr>
            <w:tcW w:w="189" w:type="pct"/>
          </w:tcPr>
          <w:p w14:paraId="0BF745B6" w14:textId="77777777" w:rsidR="00D16B4D" w:rsidRPr="003F48A5" w:rsidRDefault="00D16B4D" w:rsidP="0020362D">
            <w:pPr>
              <w:jc w:val="center"/>
            </w:pPr>
            <w:r w:rsidRPr="003F48A5">
              <w:t>b.</w:t>
            </w:r>
          </w:p>
        </w:tc>
        <w:tc>
          <w:tcPr>
            <w:tcW w:w="3711" w:type="pct"/>
          </w:tcPr>
          <w:p w14:paraId="283A17EF" w14:textId="77777777" w:rsidR="00D16B4D" w:rsidRPr="003F48A5" w:rsidRDefault="00D16B4D" w:rsidP="0020362D">
            <w:pPr>
              <w:jc w:val="both"/>
              <w:rPr>
                <w:bCs/>
              </w:rPr>
            </w:pPr>
            <w:r>
              <w:rPr>
                <w:bCs/>
              </w:rPr>
              <w:t xml:space="preserve">Examine </w:t>
            </w:r>
            <w:r w:rsidRPr="003E1DCF">
              <w:rPr>
                <w:bCs/>
              </w:rPr>
              <w:t>the role of GMP manufacturing facility inspections and approval in the drug approval process</w:t>
            </w:r>
            <w:r>
              <w:rPr>
                <w:bCs/>
              </w:rPr>
              <w:t>.</w:t>
            </w:r>
          </w:p>
        </w:tc>
        <w:tc>
          <w:tcPr>
            <w:tcW w:w="319" w:type="pct"/>
          </w:tcPr>
          <w:p w14:paraId="57B4E3DF" w14:textId="77777777" w:rsidR="00D16B4D" w:rsidRPr="003F48A5" w:rsidRDefault="00D16B4D" w:rsidP="0020362D">
            <w:pPr>
              <w:jc w:val="center"/>
            </w:pPr>
            <w:r>
              <w:t>CO5</w:t>
            </w:r>
          </w:p>
        </w:tc>
        <w:tc>
          <w:tcPr>
            <w:tcW w:w="256" w:type="pct"/>
          </w:tcPr>
          <w:p w14:paraId="5196B6C1" w14:textId="77777777" w:rsidR="00D16B4D" w:rsidRPr="003F48A5" w:rsidRDefault="00D16B4D" w:rsidP="0020362D">
            <w:pPr>
              <w:jc w:val="center"/>
            </w:pPr>
            <w:r>
              <w:t>A</w:t>
            </w:r>
          </w:p>
        </w:tc>
        <w:tc>
          <w:tcPr>
            <w:tcW w:w="253" w:type="pct"/>
          </w:tcPr>
          <w:p w14:paraId="1DEDF4AA" w14:textId="77777777" w:rsidR="00D16B4D" w:rsidRPr="003F48A5" w:rsidRDefault="00D16B4D" w:rsidP="0020362D">
            <w:pPr>
              <w:jc w:val="center"/>
            </w:pPr>
            <w:r>
              <w:t>10</w:t>
            </w:r>
          </w:p>
        </w:tc>
      </w:tr>
      <w:tr w:rsidR="00D16B4D" w:rsidRPr="003F48A5" w14:paraId="0455CE47" w14:textId="77777777" w:rsidTr="0020362D">
        <w:trPr>
          <w:trHeight w:val="397"/>
        </w:trPr>
        <w:tc>
          <w:tcPr>
            <w:tcW w:w="272" w:type="pct"/>
          </w:tcPr>
          <w:p w14:paraId="5D49E912" w14:textId="77777777" w:rsidR="00D16B4D" w:rsidRPr="003F48A5" w:rsidRDefault="00D16B4D" w:rsidP="0020362D">
            <w:pPr>
              <w:jc w:val="center"/>
            </w:pPr>
          </w:p>
        </w:tc>
        <w:tc>
          <w:tcPr>
            <w:tcW w:w="189" w:type="pct"/>
          </w:tcPr>
          <w:p w14:paraId="777F2C94" w14:textId="77777777" w:rsidR="00D16B4D" w:rsidRPr="003F48A5" w:rsidRDefault="00D16B4D" w:rsidP="0020362D">
            <w:pPr>
              <w:jc w:val="center"/>
            </w:pPr>
          </w:p>
        </w:tc>
        <w:tc>
          <w:tcPr>
            <w:tcW w:w="3711" w:type="pct"/>
          </w:tcPr>
          <w:p w14:paraId="64DE302F" w14:textId="77777777" w:rsidR="00D16B4D" w:rsidRPr="003F48A5" w:rsidRDefault="00D16B4D" w:rsidP="0020362D">
            <w:pPr>
              <w:jc w:val="center"/>
            </w:pPr>
          </w:p>
        </w:tc>
        <w:tc>
          <w:tcPr>
            <w:tcW w:w="319" w:type="pct"/>
          </w:tcPr>
          <w:p w14:paraId="3AEB762F" w14:textId="77777777" w:rsidR="00D16B4D" w:rsidRPr="003F48A5" w:rsidRDefault="00D16B4D" w:rsidP="0020362D">
            <w:pPr>
              <w:jc w:val="center"/>
            </w:pPr>
          </w:p>
        </w:tc>
        <w:tc>
          <w:tcPr>
            <w:tcW w:w="256" w:type="pct"/>
          </w:tcPr>
          <w:p w14:paraId="7621AD42" w14:textId="77777777" w:rsidR="00D16B4D" w:rsidRPr="003F48A5" w:rsidRDefault="00D16B4D" w:rsidP="0020362D">
            <w:pPr>
              <w:jc w:val="center"/>
            </w:pPr>
          </w:p>
        </w:tc>
        <w:tc>
          <w:tcPr>
            <w:tcW w:w="253" w:type="pct"/>
          </w:tcPr>
          <w:p w14:paraId="0500A20F" w14:textId="77777777" w:rsidR="00D16B4D" w:rsidRPr="003F48A5" w:rsidRDefault="00D16B4D" w:rsidP="0020362D">
            <w:pPr>
              <w:jc w:val="center"/>
            </w:pPr>
          </w:p>
        </w:tc>
      </w:tr>
      <w:tr w:rsidR="00D16B4D" w:rsidRPr="003F48A5" w14:paraId="6874FFB3" w14:textId="77777777" w:rsidTr="0020362D">
        <w:trPr>
          <w:trHeight w:val="283"/>
        </w:trPr>
        <w:tc>
          <w:tcPr>
            <w:tcW w:w="272" w:type="pct"/>
          </w:tcPr>
          <w:p w14:paraId="6AD72F70" w14:textId="77777777" w:rsidR="00D16B4D" w:rsidRPr="003F48A5" w:rsidRDefault="00D16B4D" w:rsidP="0020362D">
            <w:pPr>
              <w:jc w:val="center"/>
            </w:pPr>
            <w:r w:rsidRPr="003F48A5">
              <w:t>7.</w:t>
            </w:r>
          </w:p>
        </w:tc>
        <w:tc>
          <w:tcPr>
            <w:tcW w:w="189" w:type="pct"/>
          </w:tcPr>
          <w:p w14:paraId="5C43DDFD" w14:textId="77777777" w:rsidR="00D16B4D" w:rsidRPr="003F48A5" w:rsidRDefault="00D16B4D" w:rsidP="0020362D">
            <w:pPr>
              <w:jc w:val="center"/>
            </w:pPr>
            <w:r w:rsidRPr="003F48A5">
              <w:t>a.</w:t>
            </w:r>
          </w:p>
        </w:tc>
        <w:tc>
          <w:tcPr>
            <w:tcW w:w="3711" w:type="pct"/>
          </w:tcPr>
          <w:p w14:paraId="32A807F4" w14:textId="77777777" w:rsidR="00D16B4D" w:rsidRPr="003F48A5" w:rsidRDefault="00D16B4D" w:rsidP="0020362D">
            <w:pPr>
              <w:jc w:val="both"/>
            </w:pPr>
            <w:r>
              <w:t>Explain</w:t>
            </w:r>
            <w:r w:rsidRPr="003E1DCF">
              <w:t xml:space="preserve"> Intellectual Property Rights (IPR) and </w:t>
            </w:r>
            <w:r>
              <w:t>infer</w:t>
            </w:r>
            <w:r w:rsidRPr="003E1DCF">
              <w:t xml:space="preserve"> their significance in drug discovery and development. How do IPRs protect innovations</w:t>
            </w:r>
            <w:r>
              <w:t xml:space="preserve"> in the pharmaceutical industry?</w:t>
            </w:r>
          </w:p>
        </w:tc>
        <w:tc>
          <w:tcPr>
            <w:tcW w:w="319" w:type="pct"/>
          </w:tcPr>
          <w:p w14:paraId="7345FBB2" w14:textId="77777777" w:rsidR="00D16B4D" w:rsidRPr="003F48A5" w:rsidRDefault="00D16B4D" w:rsidP="0020362D">
            <w:pPr>
              <w:jc w:val="center"/>
            </w:pPr>
            <w:r w:rsidRPr="003F48A5">
              <w:t>CO</w:t>
            </w:r>
            <w:r>
              <w:t>5</w:t>
            </w:r>
          </w:p>
        </w:tc>
        <w:tc>
          <w:tcPr>
            <w:tcW w:w="256" w:type="pct"/>
          </w:tcPr>
          <w:p w14:paraId="5ED5D69F" w14:textId="77777777" w:rsidR="00D16B4D" w:rsidRPr="003F48A5" w:rsidRDefault="00D16B4D" w:rsidP="0020362D">
            <w:pPr>
              <w:jc w:val="center"/>
            </w:pPr>
            <w:r>
              <w:t>An</w:t>
            </w:r>
          </w:p>
        </w:tc>
        <w:tc>
          <w:tcPr>
            <w:tcW w:w="253" w:type="pct"/>
          </w:tcPr>
          <w:p w14:paraId="4C976E73" w14:textId="77777777" w:rsidR="00D16B4D" w:rsidRPr="003F48A5" w:rsidRDefault="00D16B4D" w:rsidP="0020362D">
            <w:pPr>
              <w:jc w:val="center"/>
            </w:pPr>
            <w:r>
              <w:t>1</w:t>
            </w:r>
            <w:r w:rsidRPr="003F48A5">
              <w:t>0</w:t>
            </w:r>
          </w:p>
        </w:tc>
      </w:tr>
      <w:tr w:rsidR="00D16B4D" w:rsidRPr="003F48A5" w14:paraId="15A80B48" w14:textId="77777777" w:rsidTr="0020362D">
        <w:trPr>
          <w:trHeight w:val="283"/>
        </w:trPr>
        <w:tc>
          <w:tcPr>
            <w:tcW w:w="272" w:type="pct"/>
          </w:tcPr>
          <w:p w14:paraId="6B8272A1" w14:textId="77777777" w:rsidR="00D16B4D" w:rsidRPr="003F48A5" w:rsidRDefault="00D16B4D" w:rsidP="0020362D">
            <w:pPr>
              <w:jc w:val="center"/>
            </w:pPr>
          </w:p>
        </w:tc>
        <w:tc>
          <w:tcPr>
            <w:tcW w:w="189" w:type="pct"/>
          </w:tcPr>
          <w:p w14:paraId="06748D51" w14:textId="77777777" w:rsidR="00D16B4D" w:rsidRPr="003F48A5" w:rsidRDefault="00D16B4D" w:rsidP="0020362D">
            <w:pPr>
              <w:jc w:val="center"/>
            </w:pPr>
            <w:r w:rsidRPr="003F48A5">
              <w:t>b.</w:t>
            </w:r>
          </w:p>
        </w:tc>
        <w:tc>
          <w:tcPr>
            <w:tcW w:w="3711" w:type="pct"/>
          </w:tcPr>
          <w:p w14:paraId="405E1599" w14:textId="77777777" w:rsidR="00D16B4D" w:rsidRPr="003F48A5" w:rsidRDefault="00D16B4D" w:rsidP="0020362D">
            <w:pPr>
              <w:jc w:val="both"/>
              <w:rPr>
                <w:bCs/>
              </w:rPr>
            </w:pPr>
            <w:r>
              <w:rPr>
                <w:bCs/>
              </w:rPr>
              <w:t xml:space="preserve">Illustrate </w:t>
            </w:r>
            <w:r w:rsidRPr="003E1DCF">
              <w:rPr>
                <w:bCs/>
              </w:rPr>
              <w:t>the requirements for obtaining a patent in the pharmaceutical industry.</w:t>
            </w:r>
          </w:p>
        </w:tc>
        <w:tc>
          <w:tcPr>
            <w:tcW w:w="319" w:type="pct"/>
          </w:tcPr>
          <w:p w14:paraId="746F58C2" w14:textId="77777777" w:rsidR="00D16B4D" w:rsidRPr="003F48A5" w:rsidRDefault="00D16B4D" w:rsidP="0020362D">
            <w:pPr>
              <w:jc w:val="center"/>
            </w:pPr>
            <w:r>
              <w:t>CO6</w:t>
            </w:r>
          </w:p>
        </w:tc>
        <w:tc>
          <w:tcPr>
            <w:tcW w:w="256" w:type="pct"/>
          </w:tcPr>
          <w:p w14:paraId="6EAD03EF" w14:textId="77777777" w:rsidR="00D16B4D" w:rsidRPr="003F48A5" w:rsidRDefault="00D16B4D" w:rsidP="0020362D">
            <w:pPr>
              <w:jc w:val="center"/>
            </w:pPr>
            <w:r>
              <w:t>A</w:t>
            </w:r>
          </w:p>
        </w:tc>
        <w:tc>
          <w:tcPr>
            <w:tcW w:w="253" w:type="pct"/>
          </w:tcPr>
          <w:p w14:paraId="7E7CD298" w14:textId="77777777" w:rsidR="00D16B4D" w:rsidRPr="003F48A5" w:rsidRDefault="00D16B4D" w:rsidP="0020362D">
            <w:pPr>
              <w:jc w:val="center"/>
            </w:pPr>
            <w:r>
              <w:t>10</w:t>
            </w:r>
          </w:p>
        </w:tc>
      </w:tr>
      <w:tr w:rsidR="00D16B4D" w:rsidRPr="003F48A5" w14:paraId="70294BB9" w14:textId="77777777" w:rsidTr="0020362D">
        <w:trPr>
          <w:trHeight w:val="283"/>
        </w:trPr>
        <w:tc>
          <w:tcPr>
            <w:tcW w:w="272" w:type="pct"/>
          </w:tcPr>
          <w:p w14:paraId="6AC57895" w14:textId="77777777" w:rsidR="00D16B4D" w:rsidRPr="003F48A5" w:rsidRDefault="00D16B4D" w:rsidP="0020362D">
            <w:pPr>
              <w:jc w:val="center"/>
            </w:pPr>
          </w:p>
        </w:tc>
        <w:tc>
          <w:tcPr>
            <w:tcW w:w="189" w:type="pct"/>
          </w:tcPr>
          <w:p w14:paraId="34AFEB82" w14:textId="77777777" w:rsidR="00D16B4D" w:rsidRPr="003F48A5" w:rsidRDefault="00D16B4D" w:rsidP="0020362D">
            <w:pPr>
              <w:jc w:val="center"/>
            </w:pPr>
          </w:p>
        </w:tc>
        <w:tc>
          <w:tcPr>
            <w:tcW w:w="3711" w:type="pct"/>
          </w:tcPr>
          <w:p w14:paraId="5BEAABF9" w14:textId="77777777" w:rsidR="00D16B4D" w:rsidRPr="003F48A5" w:rsidRDefault="00D16B4D" w:rsidP="0020362D">
            <w:pPr>
              <w:jc w:val="center"/>
              <w:rPr>
                <w:bCs/>
              </w:rPr>
            </w:pPr>
            <w:r w:rsidRPr="003F48A5">
              <w:rPr>
                <w:b/>
                <w:bCs/>
              </w:rPr>
              <w:t>(OR)</w:t>
            </w:r>
          </w:p>
        </w:tc>
        <w:tc>
          <w:tcPr>
            <w:tcW w:w="319" w:type="pct"/>
          </w:tcPr>
          <w:p w14:paraId="54D44FD0" w14:textId="77777777" w:rsidR="00D16B4D" w:rsidRPr="003F48A5" w:rsidRDefault="00D16B4D" w:rsidP="0020362D">
            <w:pPr>
              <w:jc w:val="center"/>
            </w:pPr>
          </w:p>
        </w:tc>
        <w:tc>
          <w:tcPr>
            <w:tcW w:w="256" w:type="pct"/>
          </w:tcPr>
          <w:p w14:paraId="7006CF07" w14:textId="77777777" w:rsidR="00D16B4D" w:rsidRPr="003F48A5" w:rsidRDefault="00D16B4D" w:rsidP="0020362D">
            <w:pPr>
              <w:jc w:val="center"/>
            </w:pPr>
          </w:p>
        </w:tc>
        <w:tc>
          <w:tcPr>
            <w:tcW w:w="253" w:type="pct"/>
          </w:tcPr>
          <w:p w14:paraId="50413208" w14:textId="77777777" w:rsidR="00D16B4D" w:rsidRPr="003F48A5" w:rsidRDefault="00D16B4D" w:rsidP="0020362D">
            <w:pPr>
              <w:jc w:val="center"/>
            </w:pPr>
          </w:p>
        </w:tc>
      </w:tr>
      <w:tr w:rsidR="00D16B4D" w:rsidRPr="003F48A5" w14:paraId="6C4932BA" w14:textId="77777777" w:rsidTr="0020362D">
        <w:trPr>
          <w:trHeight w:val="283"/>
        </w:trPr>
        <w:tc>
          <w:tcPr>
            <w:tcW w:w="272" w:type="pct"/>
          </w:tcPr>
          <w:p w14:paraId="7B4AEAD8" w14:textId="77777777" w:rsidR="00D16B4D" w:rsidRPr="003F48A5" w:rsidRDefault="00D16B4D" w:rsidP="0020362D">
            <w:pPr>
              <w:jc w:val="center"/>
            </w:pPr>
            <w:r w:rsidRPr="003F48A5">
              <w:t>8.</w:t>
            </w:r>
          </w:p>
        </w:tc>
        <w:tc>
          <w:tcPr>
            <w:tcW w:w="189" w:type="pct"/>
          </w:tcPr>
          <w:p w14:paraId="04205D61" w14:textId="77777777" w:rsidR="00D16B4D" w:rsidRPr="003F48A5" w:rsidRDefault="00D16B4D" w:rsidP="0020362D">
            <w:pPr>
              <w:jc w:val="center"/>
            </w:pPr>
            <w:r w:rsidRPr="003F48A5">
              <w:t>a.</w:t>
            </w:r>
          </w:p>
        </w:tc>
        <w:tc>
          <w:tcPr>
            <w:tcW w:w="3711" w:type="pct"/>
          </w:tcPr>
          <w:p w14:paraId="68AAFDEB" w14:textId="77777777" w:rsidR="00D16B4D" w:rsidRPr="003F48A5" w:rsidRDefault="00D16B4D" w:rsidP="0020362D">
            <w:pPr>
              <w:jc w:val="both"/>
              <w:rPr>
                <w:bCs/>
              </w:rPr>
            </w:pPr>
            <w:r>
              <w:rPr>
                <w:bCs/>
              </w:rPr>
              <w:t xml:space="preserve">Describe </w:t>
            </w:r>
            <w:r w:rsidRPr="00234D3D">
              <w:rPr>
                <w:bCs/>
              </w:rPr>
              <w:t>the role of the World Trade Organization (WTO) in intellectual property protection. How does the WTO contribute to global IPR regulation?</w:t>
            </w:r>
          </w:p>
        </w:tc>
        <w:tc>
          <w:tcPr>
            <w:tcW w:w="319" w:type="pct"/>
          </w:tcPr>
          <w:p w14:paraId="02DC1C9B" w14:textId="77777777" w:rsidR="00D16B4D" w:rsidRPr="003F48A5" w:rsidRDefault="00D16B4D" w:rsidP="0020362D">
            <w:pPr>
              <w:jc w:val="center"/>
            </w:pPr>
            <w:r w:rsidRPr="003F48A5">
              <w:t>CO6</w:t>
            </w:r>
          </w:p>
        </w:tc>
        <w:tc>
          <w:tcPr>
            <w:tcW w:w="256" w:type="pct"/>
          </w:tcPr>
          <w:p w14:paraId="51421FED" w14:textId="77777777" w:rsidR="00D16B4D" w:rsidRPr="003F48A5" w:rsidRDefault="00D16B4D" w:rsidP="0020362D">
            <w:pPr>
              <w:jc w:val="center"/>
            </w:pPr>
            <w:r>
              <w:t>R</w:t>
            </w:r>
          </w:p>
        </w:tc>
        <w:tc>
          <w:tcPr>
            <w:tcW w:w="253" w:type="pct"/>
          </w:tcPr>
          <w:p w14:paraId="70CFBB16" w14:textId="77777777" w:rsidR="00D16B4D" w:rsidRPr="003F48A5" w:rsidRDefault="00D16B4D" w:rsidP="0020362D">
            <w:pPr>
              <w:jc w:val="center"/>
            </w:pPr>
            <w:r>
              <w:t>10</w:t>
            </w:r>
          </w:p>
        </w:tc>
      </w:tr>
      <w:tr w:rsidR="00D16B4D" w:rsidRPr="003F48A5" w14:paraId="0CDAE57E" w14:textId="77777777" w:rsidTr="0020362D">
        <w:trPr>
          <w:trHeight w:val="283"/>
        </w:trPr>
        <w:tc>
          <w:tcPr>
            <w:tcW w:w="272" w:type="pct"/>
          </w:tcPr>
          <w:p w14:paraId="4F2BED99" w14:textId="77777777" w:rsidR="00D16B4D" w:rsidRPr="003F48A5" w:rsidRDefault="00D16B4D" w:rsidP="0020362D">
            <w:pPr>
              <w:jc w:val="center"/>
            </w:pPr>
          </w:p>
        </w:tc>
        <w:tc>
          <w:tcPr>
            <w:tcW w:w="189" w:type="pct"/>
          </w:tcPr>
          <w:p w14:paraId="6346F34D" w14:textId="77777777" w:rsidR="00D16B4D" w:rsidRPr="003F48A5" w:rsidRDefault="00D16B4D" w:rsidP="0020362D">
            <w:pPr>
              <w:jc w:val="center"/>
            </w:pPr>
            <w:r w:rsidRPr="003F48A5">
              <w:t>b.</w:t>
            </w:r>
          </w:p>
        </w:tc>
        <w:tc>
          <w:tcPr>
            <w:tcW w:w="3711" w:type="pct"/>
          </w:tcPr>
          <w:p w14:paraId="33F0C051" w14:textId="77777777" w:rsidR="00D16B4D" w:rsidRPr="003F48A5" w:rsidRDefault="00D16B4D" w:rsidP="0020362D">
            <w:pPr>
              <w:jc w:val="both"/>
              <w:rPr>
                <w:bCs/>
              </w:rPr>
            </w:pPr>
            <w:r w:rsidRPr="00234D3D">
              <w:rPr>
                <w:bCs/>
              </w:rPr>
              <w:t xml:space="preserve">Explain the role of the Controller General of Patents, Designs &amp; Trade Marks (CGPDTM), India, in enforcing IPR laws. </w:t>
            </w:r>
          </w:p>
        </w:tc>
        <w:tc>
          <w:tcPr>
            <w:tcW w:w="319" w:type="pct"/>
          </w:tcPr>
          <w:p w14:paraId="360EBA1E" w14:textId="77777777" w:rsidR="00D16B4D" w:rsidRPr="003F48A5" w:rsidRDefault="00D16B4D" w:rsidP="0020362D">
            <w:pPr>
              <w:jc w:val="center"/>
            </w:pPr>
            <w:r>
              <w:t>CO6</w:t>
            </w:r>
          </w:p>
        </w:tc>
        <w:tc>
          <w:tcPr>
            <w:tcW w:w="256" w:type="pct"/>
          </w:tcPr>
          <w:p w14:paraId="6E06F0CE" w14:textId="77777777" w:rsidR="00D16B4D" w:rsidRPr="003F48A5" w:rsidRDefault="00D16B4D" w:rsidP="0020362D">
            <w:pPr>
              <w:jc w:val="center"/>
            </w:pPr>
            <w:r>
              <w:t>An</w:t>
            </w:r>
          </w:p>
        </w:tc>
        <w:tc>
          <w:tcPr>
            <w:tcW w:w="253" w:type="pct"/>
          </w:tcPr>
          <w:p w14:paraId="1B50FBDC" w14:textId="77777777" w:rsidR="00D16B4D" w:rsidRPr="003F48A5" w:rsidRDefault="00D16B4D" w:rsidP="0020362D">
            <w:pPr>
              <w:jc w:val="center"/>
            </w:pPr>
            <w:r>
              <w:t>10</w:t>
            </w:r>
          </w:p>
        </w:tc>
      </w:tr>
      <w:tr w:rsidR="00D16B4D" w:rsidRPr="003F48A5" w14:paraId="31B68CC7" w14:textId="77777777" w:rsidTr="0020362D">
        <w:trPr>
          <w:trHeight w:val="550"/>
        </w:trPr>
        <w:tc>
          <w:tcPr>
            <w:tcW w:w="5000" w:type="pct"/>
            <w:gridSpan w:val="6"/>
            <w:vAlign w:val="center"/>
          </w:tcPr>
          <w:p w14:paraId="44A2B996" w14:textId="77777777" w:rsidR="00D16B4D" w:rsidRPr="003F48A5" w:rsidRDefault="00D16B4D" w:rsidP="0020362D">
            <w:pPr>
              <w:jc w:val="center"/>
            </w:pPr>
            <w:r w:rsidRPr="003F48A5">
              <w:rPr>
                <w:b/>
                <w:bCs/>
              </w:rPr>
              <w:t>COMPULSORY QUESTION</w:t>
            </w:r>
          </w:p>
        </w:tc>
      </w:tr>
      <w:tr w:rsidR="00D16B4D" w:rsidRPr="003F48A5" w14:paraId="069BBED8" w14:textId="77777777" w:rsidTr="0020362D">
        <w:trPr>
          <w:trHeight w:val="283"/>
        </w:trPr>
        <w:tc>
          <w:tcPr>
            <w:tcW w:w="272" w:type="pct"/>
          </w:tcPr>
          <w:p w14:paraId="43438D9A" w14:textId="77777777" w:rsidR="00D16B4D" w:rsidRPr="003F48A5" w:rsidRDefault="00D16B4D" w:rsidP="0020362D">
            <w:pPr>
              <w:jc w:val="center"/>
            </w:pPr>
            <w:r w:rsidRPr="003F48A5">
              <w:t>9.</w:t>
            </w:r>
          </w:p>
        </w:tc>
        <w:tc>
          <w:tcPr>
            <w:tcW w:w="189" w:type="pct"/>
          </w:tcPr>
          <w:p w14:paraId="119C2896" w14:textId="77777777" w:rsidR="00D16B4D" w:rsidRPr="003F48A5" w:rsidRDefault="00D16B4D" w:rsidP="0020362D">
            <w:pPr>
              <w:jc w:val="center"/>
            </w:pPr>
          </w:p>
        </w:tc>
        <w:tc>
          <w:tcPr>
            <w:tcW w:w="3711" w:type="pct"/>
          </w:tcPr>
          <w:p w14:paraId="2ECDBB97" w14:textId="77777777" w:rsidR="00D16B4D" w:rsidRPr="003F48A5" w:rsidRDefault="00D16B4D" w:rsidP="0020362D">
            <w:pPr>
              <w:jc w:val="both"/>
            </w:pPr>
            <w:r w:rsidRPr="003E1DCF">
              <w:t xml:space="preserve">Compare the roles of the US Food &amp; Drug Administration (FDA) and the Central Drugs Standard Control Organization (CDSCO) in drug regulation. </w:t>
            </w:r>
          </w:p>
        </w:tc>
        <w:tc>
          <w:tcPr>
            <w:tcW w:w="319" w:type="pct"/>
          </w:tcPr>
          <w:p w14:paraId="25A25311" w14:textId="77777777" w:rsidR="00D16B4D" w:rsidRPr="003F48A5" w:rsidRDefault="00D16B4D" w:rsidP="0020362D">
            <w:pPr>
              <w:jc w:val="center"/>
            </w:pPr>
            <w:r w:rsidRPr="003F48A5">
              <w:t>CO</w:t>
            </w:r>
            <w:r>
              <w:t>4</w:t>
            </w:r>
          </w:p>
        </w:tc>
        <w:tc>
          <w:tcPr>
            <w:tcW w:w="256" w:type="pct"/>
          </w:tcPr>
          <w:p w14:paraId="5F598A64" w14:textId="77777777" w:rsidR="00D16B4D" w:rsidRPr="003F48A5" w:rsidRDefault="00D16B4D" w:rsidP="0020362D">
            <w:pPr>
              <w:jc w:val="center"/>
            </w:pPr>
            <w:r>
              <w:t>E</w:t>
            </w:r>
          </w:p>
        </w:tc>
        <w:tc>
          <w:tcPr>
            <w:tcW w:w="253" w:type="pct"/>
          </w:tcPr>
          <w:p w14:paraId="091F08A8" w14:textId="77777777" w:rsidR="00D16B4D" w:rsidRPr="003F48A5" w:rsidRDefault="00D16B4D" w:rsidP="0020362D">
            <w:pPr>
              <w:jc w:val="center"/>
            </w:pPr>
            <w:r w:rsidRPr="003F48A5">
              <w:t>20</w:t>
            </w:r>
          </w:p>
        </w:tc>
      </w:tr>
    </w:tbl>
    <w:p w14:paraId="1FF52595" w14:textId="77777777" w:rsidR="00D16B4D" w:rsidRDefault="00D16B4D" w:rsidP="0020362D"/>
    <w:p w14:paraId="1AAF990D" w14:textId="77777777" w:rsidR="00D16B4D" w:rsidRDefault="00D16B4D" w:rsidP="0020362D">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D8F4BFB" w14:textId="77777777" w:rsidR="00D16B4D" w:rsidRDefault="00D16B4D" w:rsidP="0020362D"/>
    <w:tbl>
      <w:tblPr>
        <w:tblStyle w:val="TableGrid"/>
        <w:tblW w:w="10490" w:type="dxa"/>
        <w:tblInd w:w="-714" w:type="dxa"/>
        <w:tblLook w:val="04A0" w:firstRow="1" w:lastRow="0" w:firstColumn="1" w:lastColumn="0" w:noHBand="0" w:noVBand="1"/>
      </w:tblPr>
      <w:tblGrid>
        <w:gridCol w:w="632"/>
        <w:gridCol w:w="9858"/>
      </w:tblGrid>
      <w:tr w:rsidR="00D16B4D" w14:paraId="22086905" w14:textId="77777777" w:rsidTr="0020362D">
        <w:tc>
          <w:tcPr>
            <w:tcW w:w="425" w:type="dxa"/>
          </w:tcPr>
          <w:p w14:paraId="5D62C83B" w14:textId="77777777" w:rsidR="00D16B4D" w:rsidRPr="00930ED1" w:rsidRDefault="00D16B4D" w:rsidP="0020362D">
            <w:pPr>
              <w:jc w:val="center"/>
              <w:rPr>
                <w:sz w:val="22"/>
                <w:szCs w:val="22"/>
              </w:rPr>
            </w:pPr>
          </w:p>
        </w:tc>
        <w:tc>
          <w:tcPr>
            <w:tcW w:w="10065" w:type="dxa"/>
          </w:tcPr>
          <w:p w14:paraId="31A8566D" w14:textId="77777777" w:rsidR="00D16B4D" w:rsidRPr="00930ED1" w:rsidRDefault="00D16B4D" w:rsidP="0020362D">
            <w:pPr>
              <w:jc w:val="center"/>
              <w:rPr>
                <w:b/>
                <w:sz w:val="22"/>
                <w:szCs w:val="22"/>
              </w:rPr>
            </w:pPr>
            <w:r w:rsidRPr="00930ED1">
              <w:rPr>
                <w:b/>
                <w:sz w:val="22"/>
                <w:szCs w:val="22"/>
              </w:rPr>
              <w:t>COURSE OUTCOMES</w:t>
            </w:r>
          </w:p>
        </w:tc>
      </w:tr>
      <w:tr w:rsidR="00D16B4D" w14:paraId="469062D3" w14:textId="77777777" w:rsidTr="0020362D">
        <w:tc>
          <w:tcPr>
            <w:tcW w:w="425" w:type="dxa"/>
          </w:tcPr>
          <w:p w14:paraId="37B19AFE" w14:textId="77777777" w:rsidR="00D16B4D" w:rsidRPr="00930ED1" w:rsidRDefault="00D16B4D" w:rsidP="0020362D">
            <w:pPr>
              <w:jc w:val="center"/>
              <w:rPr>
                <w:sz w:val="22"/>
                <w:szCs w:val="22"/>
              </w:rPr>
            </w:pPr>
            <w:r w:rsidRPr="00930ED1">
              <w:rPr>
                <w:sz w:val="22"/>
                <w:szCs w:val="22"/>
              </w:rPr>
              <w:t>CO1</w:t>
            </w:r>
          </w:p>
        </w:tc>
        <w:tc>
          <w:tcPr>
            <w:tcW w:w="10065" w:type="dxa"/>
          </w:tcPr>
          <w:p w14:paraId="3393C243" w14:textId="77777777" w:rsidR="00D16B4D" w:rsidRPr="00930ED1" w:rsidRDefault="00D16B4D" w:rsidP="0020362D">
            <w:pPr>
              <w:jc w:val="both"/>
              <w:rPr>
                <w:sz w:val="22"/>
                <w:szCs w:val="22"/>
              </w:rPr>
            </w:pPr>
            <w:r w:rsidRPr="00234D3D">
              <w:rPr>
                <w:sz w:val="22"/>
                <w:szCs w:val="22"/>
              </w:rPr>
              <w:t>Describe the process of drug discovery and development</w:t>
            </w:r>
            <w:r>
              <w:rPr>
                <w:sz w:val="22"/>
                <w:szCs w:val="22"/>
              </w:rPr>
              <w:t>.</w:t>
            </w:r>
          </w:p>
        </w:tc>
      </w:tr>
      <w:tr w:rsidR="00D16B4D" w14:paraId="14F86F13" w14:textId="77777777" w:rsidTr="0020362D">
        <w:tc>
          <w:tcPr>
            <w:tcW w:w="425" w:type="dxa"/>
          </w:tcPr>
          <w:p w14:paraId="2C2C145E" w14:textId="77777777" w:rsidR="00D16B4D" w:rsidRPr="00930ED1" w:rsidRDefault="00D16B4D" w:rsidP="0020362D">
            <w:pPr>
              <w:jc w:val="center"/>
              <w:rPr>
                <w:sz w:val="22"/>
                <w:szCs w:val="22"/>
              </w:rPr>
            </w:pPr>
            <w:r w:rsidRPr="00930ED1">
              <w:rPr>
                <w:sz w:val="22"/>
                <w:szCs w:val="22"/>
              </w:rPr>
              <w:t>CO2</w:t>
            </w:r>
          </w:p>
        </w:tc>
        <w:tc>
          <w:tcPr>
            <w:tcW w:w="10065" w:type="dxa"/>
          </w:tcPr>
          <w:p w14:paraId="32161A37" w14:textId="77777777" w:rsidR="00D16B4D" w:rsidRPr="00930ED1" w:rsidRDefault="00D16B4D" w:rsidP="0020362D">
            <w:pPr>
              <w:jc w:val="both"/>
              <w:rPr>
                <w:sz w:val="22"/>
                <w:szCs w:val="22"/>
              </w:rPr>
            </w:pPr>
            <w:r w:rsidRPr="00234D3D">
              <w:rPr>
                <w:sz w:val="22"/>
                <w:szCs w:val="22"/>
              </w:rPr>
              <w:t>Discuss the challenges faced in each step of the drug discovery process</w:t>
            </w:r>
            <w:r>
              <w:rPr>
                <w:sz w:val="22"/>
                <w:szCs w:val="22"/>
              </w:rPr>
              <w:t>.</w:t>
            </w:r>
          </w:p>
        </w:tc>
      </w:tr>
      <w:tr w:rsidR="00D16B4D" w14:paraId="415E2450" w14:textId="77777777" w:rsidTr="0020362D">
        <w:tc>
          <w:tcPr>
            <w:tcW w:w="425" w:type="dxa"/>
          </w:tcPr>
          <w:p w14:paraId="19C9DD22" w14:textId="77777777" w:rsidR="00D16B4D" w:rsidRPr="00930ED1" w:rsidRDefault="00D16B4D" w:rsidP="0020362D">
            <w:pPr>
              <w:jc w:val="center"/>
              <w:rPr>
                <w:sz w:val="22"/>
                <w:szCs w:val="22"/>
              </w:rPr>
            </w:pPr>
            <w:r w:rsidRPr="00930ED1">
              <w:rPr>
                <w:sz w:val="22"/>
                <w:szCs w:val="22"/>
              </w:rPr>
              <w:t>CO3</w:t>
            </w:r>
          </w:p>
        </w:tc>
        <w:tc>
          <w:tcPr>
            <w:tcW w:w="10065" w:type="dxa"/>
          </w:tcPr>
          <w:p w14:paraId="703521CA" w14:textId="77777777" w:rsidR="00D16B4D" w:rsidRPr="00930ED1" w:rsidRDefault="00D16B4D" w:rsidP="0020362D">
            <w:pPr>
              <w:jc w:val="both"/>
              <w:rPr>
                <w:sz w:val="22"/>
                <w:szCs w:val="22"/>
              </w:rPr>
            </w:pPr>
            <w:r w:rsidRPr="00234D3D">
              <w:rPr>
                <w:sz w:val="22"/>
                <w:szCs w:val="22"/>
              </w:rPr>
              <w:t>Classify the computational methods used in drug discovery</w:t>
            </w:r>
            <w:r>
              <w:rPr>
                <w:sz w:val="22"/>
                <w:szCs w:val="22"/>
              </w:rPr>
              <w:t>.</w:t>
            </w:r>
          </w:p>
        </w:tc>
      </w:tr>
      <w:tr w:rsidR="00D16B4D" w14:paraId="64839080" w14:textId="77777777" w:rsidTr="0020362D">
        <w:tc>
          <w:tcPr>
            <w:tcW w:w="425" w:type="dxa"/>
          </w:tcPr>
          <w:p w14:paraId="53A3FA7C" w14:textId="77777777" w:rsidR="00D16B4D" w:rsidRPr="00930ED1" w:rsidRDefault="00D16B4D" w:rsidP="0020362D">
            <w:pPr>
              <w:jc w:val="center"/>
              <w:rPr>
                <w:sz w:val="22"/>
                <w:szCs w:val="22"/>
              </w:rPr>
            </w:pPr>
            <w:r w:rsidRPr="00930ED1">
              <w:rPr>
                <w:sz w:val="22"/>
                <w:szCs w:val="22"/>
              </w:rPr>
              <w:t>CO4</w:t>
            </w:r>
          </w:p>
        </w:tc>
        <w:tc>
          <w:tcPr>
            <w:tcW w:w="10065" w:type="dxa"/>
          </w:tcPr>
          <w:p w14:paraId="54CD56B0" w14:textId="77777777" w:rsidR="00D16B4D" w:rsidRPr="00930ED1" w:rsidRDefault="00D16B4D" w:rsidP="0020362D">
            <w:pPr>
              <w:jc w:val="both"/>
              <w:rPr>
                <w:sz w:val="22"/>
                <w:szCs w:val="22"/>
              </w:rPr>
            </w:pPr>
            <w:r w:rsidRPr="00234D3D">
              <w:rPr>
                <w:sz w:val="22"/>
                <w:szCs w:val="22"/>
              </w:rPr>
              <w:t>Organize information into a clear report</w:t>
            </w:r>
            <w:r>
              <w:rPr>
                <w:sz w:val="22"/>
                <w:szCs w:val="22"/>
              </w:rPr>
              <w:t>.</w:t>
            </w:r>
          </w:p>
        </w:tc>
      </w:tr>
      <w:tr w:rsidR="00D16B4D" w14:paraId="4FB66D66" w14:textId="77777777" w:rsidTr="0020362D">
        <w:tc>
          <w:tcPr>
            <w:tcW w:w="425" w:type="dxa"/>
          </w:tcPr>
          <w:p w14:paraId="264B744A" w14:textId="77777777" w:rsidR="00D16B4D" w:rsidRPr="00930ED1" w:rsidRDefault="00D16B4D" w:rsidP="0020362D">
            <w:pPr>
              <w:jc w:val="center"/>
              <w:rPr>
                <w:sz w:val="22"/>
                <w:szCs w:val="22"/>
              </w:rPr>
            </w:pPr>
            <w:r w:rsidRPr="00930ED1">
              <w:rPr>
                <w:sz w:val="22"/>
                <w:szCs w:val="22"/>
              </w:rPr>
              <w:t>CO5</w:t>
            </w:r>
          </w:p>
        </w:tc>
        <w:tc>
          <w:tcPr>
            <w:tcW w:w="10065" w:type="dxa"/>
          </w:tcPr>
          <w:p w14:paraId="37B9030A" w14:textId="77777777" w:rsidR="00D16B4D" w:rsidRPr="00930ED1" w:rsidRDefault="00D16B4D" w:rsidP="0020362D">
            <w:pPr>
              <w:jc w:val="both"/>
              <w:rPr>
                <w:sz w:val="22"/>
                <w:szCs w:val="22"/>
              </w:rPr>
            </w:pPr>
            <w:r w:rsidRPr="00234D3D">
              <w:rPr>
                <w:sz w:val="22"/>
                <w:szCs w:val="22"/>
              </w:rPr>
              <w:t>Demonstrate their ability to work in teams and communicate scientific information effectively</w:t>
            </w:r>
          </w:p>
        </w:tc>
      </w:tr>
      <w:tr w:rsidR="00D16B4D" w14:paraId="451E1DA6" w14:textId="77777777" w:rsidTr="0020362D">
        <w:tc>
          <w:tcPr>
            <w:tcW w:w="425" w:type="dxa"/>
          </w:tcPr>
          <w:p w14:paraId="248FC8EF" w14:textId="77777777" w:rsidR="00D16B4D" w:rsidRPr="00930ED1" w:rsidRDefault="00D16B4D" w:rsidP="0020362D">
            <w:pPr>
              <w:jc w:val="center"/>
              <w:rPr>
                <w:sz w:val="22"/>
                <w:szCs w:val="22"/>
              </w:rPr>
            </w:pPr>
            <w:r w:rsidRPr="00930ED1">
              <w:rPr>
                <w:sz w:val="22"/>
                <w:szCs w:val="22"/>
              </w:rPr>
              <w:t>CO6</w:t>
            </w:r>
          </w:p>
        </w:tc>
        <w:tc>
          <w:tcPr>
            <w:tcW w:w="10065" w:type="dxa"/>
          </w:tcPr>
          <w:p w14:paraId="3B1C3B5C" w14:textId="77777777" w:rsidR="00D16B4D" w:rsidRPr="00930ED1" w:rsidRDefault="00D16B4D" w:rsidP="0020362D">
            <w:pPr>
              <w:jc w:val="both"/>
              <w:rPr>
                <w:sz w:val="22"/>
                <w:szCs w:val="22"/>
              </w:rPr>
            </w:pPr>
            <w:r w:rsidRPr="00234D3D">
              <w:rPr>
                <w:sz w:val="22"/>
                <w:szCs w:val="22"/>
              </w:rPr>
              <w:t>Construct, review and evaluate preclinical and clinical pharmaceutical studies.</w:t>
            </w:r>
          </w:p>
        </w:tc>
      </w:tr>
    </w:tbl>
    <w:p w14:paraId="2F64525B" w14:textId="77777777" w:rsidR="00D16B4D" w:rsidRDefault="00D16B4D" w:rsidP="0020362D"/>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16B4D" w14:paraId="54908DBA" w14:textId="77777777" w:rsidTr="0020362D">
        <w:trPr>
          <w:jc w:val="center"/>
        </w:trPr>
        <w:tc>
          <w:tcPr>
            <w:tcW w:w="6385" w:type="dxa"/>
            <w:gridSpan w:val="8"/>
          </w:tcPr>
          <w:p w14:paraId="36B839DC" w14:textId="77777777" w:rsidR="00D16B4D" w:rsidRPr="00930ED1" w:rsidRDefault="00D16B4D" w:rsidP="0020362D">
            <w:pPr>
              <w:jc w:val="center"/>
              <w:rPr>
                <w:b/>
                <w:sz w:val="22"/>
                <w:szCs w:val="22"/>
              </w:rPr>
            </w:pPr>
            <w:r w:rsidRPr="00930ED1">
              <w:rPr>
                <w:b/>
                <w:sz w:val="22"/>
                <w:szCs w:val="22"/>
              </w:rPr>
              <w:t xml:space="preserve">Assessment Pattern as per Bloom’s </w:t>
            </w:r>
            <w:r>
              <w:rPr>
                <w:b/>
                <w:sz w:val="22"/>
                <w:szCs w:val="22"/>
              </w:rPr>
              <w:t>Level</w:t>
            </w:r>
          </w:p>
        </w:tc>
      </w:tr>
      <w:tr w:rsidR="00D16B4D" w14:paraId="173111FA" w14:textId="77777777" w:rsidTr="0020362D">
        <w:trPr>
          <w:jc w:val="center"/>
        </w:trPr>
        <w:tc>
          <w:tcPr>
            <w:tcW w:w="1140" w:type="dxa"/>
          </w:tcPr>
          <w:p w14:paraId="489A0C7C" w14:textId="77777777" w:rsidR="00D16B4D" w:rsidRPr="00CC7F9A" w:rsidRDefault="00D16B4D" w:rsidP="0020362D">
            <w:pPr>
              <w:jc w:val="center"/>
              <w:rPr>
                <w:b/>
                <w:bCs/>
                <w:sz w:val="22"/>
                <w:szCs w:val="22"/>
              </w:rPr>
            </w:pPr>
            <w:r w:rsidRPr="00CC7F9A">
              <w:rPr>
                <w:b/>
                <w:bCs/>
                <w:sz w:val="22"/>
                <w:szCs w:val="22"/>
              </w:rPr>
              <w:t xml:space="preserve">CO / </w:t>
            </w:r>
            <w:r>
              <w:rPr>
                <w:b/>
                <w:bCs/>
                <w:sz w:val="22"/>
                <w:szCs w:val="22"/>
              </w:rPr>
              <w:t>BL</w:t>
            </w:r>
          </w:p>
        </w:tc>
        <w:tc>
          <w:tcPr>
            <w:tcW w:w="709" w:type="dxa"/>
          </w:tcPr>
          <w:p w14:paraId="58DDCACF" w14:textId="77777777" w:rsidR="00D16B4D" w:rsidRPr="00CC7F9A" w:rsidRDefault="00D16B4D" w:rsidP="0020362D">
            <w:pPr>
              <w:jc w:val="center"/>
              <w:rPr>
                <w:b/>
                <w:sz w:val="22"/>
                <w:szCs w:val="22"/>
              </w:rPr>
            </w:pPr>
            <w:r w:rsidRPr="00CC7F9A">
              <w:rPr>
                <w:b/>
                <w:sz w:val="22"/>
                <w:szCs w:val="22"/>
              </w:rPr>
              <w:t>R</w:t>
            </w:r>
          </w:p>
        </w:tc>
        <w:tc>
          <w:tcPr>
            <w:tcW w:w="708" w:type="dxa"/>
          </w:tcPr>
          <w:p w14:paraId="4FBA5844" w14:textId="77777777" w:rsidR="00D16B4D" w:rsidRPr="00CC7F9A" w:rsidRDefault="00D16B4D" w:rsidP="0020362D">
            <w:pPr>
              <w:jc w:val="center"/>
              <w:rPr>
                <w:b/>
                <w:sz w:val="22"/>
                <w:szCs w:val="22"/>
              </w:rPr>
            </w:pPr>
            <w:r w:rsidRPr="00CC7F9A">
              <w:rPr>
                <w:b/>
                <w:sz w:val="22"/>
                <w:szCs w:val="22"/>
              </w:rPr>
              <w:t>U</w:t>
            </w:r>
          </w:p>
        </w:tc>
        <w:tc>
          <w:tcPr>
            <w:tcW w:w="709" w:type="dxa"/>
          </w:tcPr>
          <w:p w14:paraId="3AD90637" w14:textId="77777777" w:rsidR="00D16B4D" w:rsidRPr="00CC7F9A" w:rsidRDefault="00D16B4D" w:rsidP="0020362D">
            <w:pPr>
              <w:jc w:val="center"/>
              <w:rPr>
                <w:b/>
                <w:sz w:val="22"/>
                <w:szCs w:val="22"/>
              </w:rPr>
            </w:pPr>
            <w:r w:rsidRPr="00CC7F9A">
              <w:rPr>
                <w:b/>
                <w:sz w:val="22"/>
                <w:szCs w:val="22"/>
              </w:rPr>
              <w:t>A</w:t>
            </w:r>
          </w:p>
        </w:tc>
        <w:tc>
          <w:tcPr>
            <w:tcW w:w="709" w:type="dxa"/>
          </w:tcPr>
          <w:p w14:paraId="32D039D5" w14:textId="77777777" w:rsidR="00D16B4D" w:rsidRPr="00CC7F9A" w:rsidRDefault="00D16B4D" w:rsidP="0020362D">
            <w:pPr>
              <w:jc w:val="center"/>
              <w:rPr>
                <w:b/>
                <w:sz w:val="22"/>
                <w:szCs w:val="22"/>
              </w:rPr>
            </w:pPr>
            <w:r w:rsidRPr="00CC7F9A">
              <w:rPr>
                <w:b/>
                <w:sz w:val="22"/>
                <w:szCs w:val="22"/>
              </w:rPr>
              <w:t>An</w:t>
            </w:r>
          </w:p>
        </w:tc>
        <w:tc>
          <w:tcPr>
            <w:tcW w:w="709" w:type="dxa"/>
          </w:tcPr>
          <w:p w14:paraId="79476FA6" w14:textId="77777777" w:rsidR="00D16B4D" w:rsidRPr="00CC7F9A" w:rsidRDefault="00D16B4D" w:rsidP="0020362D">
            <w:pPr>
              <w:jc w:val="center"/>
              <w:rPr>
                <w:b/>
                <w:sz w:val="22"/>
                <w:szCs w:val="22"/>
              </w:rPr>
            </w:pPr>
            <w:r w:rsidRPr="00CC7F9A">
              <w:rPr>
                <w:b/>
                <w:sz w:val="22"/>
                <w:szCs w:val="22"/>
              </w:rPr>
              <w:t>E</w:t>
            </w:r>
          </w:p>
        </w:tc>
        <w:tc>
          <w:tcPr>
            <w:tcW w:w="708" w:type="dxa"/>
          </w:tcPr>
          <w:p w14:paraId="44933A40" w14:textId="77777777" w:rsidR="00D16B4D" w:rsidRPr="00CC7F9A" w:rsidRDefault="00D16B4D" w:rsidP="0020362D">
            <w:pPr>
              <w:jc w:val="center"/>
              <w:rPr>
                <w:b/>
                <w:sz w:val="22"/>
                <w:szCs w:val="22"/>
              </w:rPr>
            </w:pPr>
            <w:r w:rsidRPr="00CC7F9A">
              <w:rPr>
                <w:b/>
                <w:sz w:val="22"/>
                <w:szCs w:val="22"/>
              </w:rPr>
              <w:t>C</w:t>
            </w:r>
          </w:p>
        </w:tc>
        <w:tc>
          <w:tcPr>
            <w:tcW w:w="993" w:type="dxa"/>
          </w:tcPr>
          <w:p w14:paraId="5F2E8855" w14:textId="77777777" w:rsidR="00D16B4D" w:rsidRPr="00CC7F9A" w:rsidRDefault="00D16B4D" w:rsidP="0020362D">
            <w:pPr>
              <w:jc w:val="center"/>
              <w:rPr>
                <w:b/>
                <w:sz w:val="22"/>
                <w:szCs w:val="22"/>
              </w:rPr>
            </w:pPr>
            <w:r w:rsidRPr="00CC7F9A">
              <w:rPr>
                <w:b/>
                <w:sz w:val="22"/>
                <w:szCs w:val="22"/>
              </w:rPr>
              <w:t>Total</w:t>
            </w:r>
          </w:p>
        </w:tc>
      </w:tr>
      <w:tr w:rsidR="00D16B4D" w14:paraId="0BD83AB4" w14:textId="77777777" w:rsidTr="0020362D">
        <w:trPr>
          <w:jc w:val="center"/>
        </w:trPr>
        <w:tc>
          <w:tcPr>
            <w:tcW w:w="1140" w:type="dxa"/>
          </w:tcPr>
          <w:p w14:paraId="508B6947" w14:textId="77777777" w:rsidR="00D16B4D" w:rsidRPr="00CC7F9A" w:rsidRDefault="00D16B4D" w:rsidP="0020362D">
            <w:pPr>
              <w:jc w:val="center"/>
              <w:rPr>
                <w:sz w:val="22"/>
                <w:szCs w:val="22"/>
              </w:rPr>
            </w:pPr>
            <w:r w:rsidRPr="00CC7F9A">
              <w:rPr>
                <w:sz w:val="22"/>
                <w:szCs w:val="22"/>
              </w:rPr>
              <w:t>CO1</w:t>
            </w:r>
          </w:p>
        </w:tc>
        <w:tc>
          <w:tcPr>
            <w:tcW w:w="709" w:type="dxa"/>
          </w:tcPr>
          <w:p w14:paraId="0F52B13F" w14:textId="77777777" w:rsidR="00D16B4D" w:rsidRPr="00CC7F9A" w:rsidRDefault="00D16B4D" w:rsidP="0020362D">
            <w:pPr>
              <w:jc w:val="center"/>
              <w:rPr>
                <w:sz w:val="22"/>
                <w:szCs w:val="22"/>
              </w:rPr>
            </w:pPr>
            <w:r>
              <w:rPr>
                <w:sz w:val="22"/>
                <w:szCs w:val="22"/>
              </w:rPr>
              <w:t>10</w:t>
            </w:r>
          </w:p>
        </w:tc>
        <w:tc>
          <w:tcPr>
            <w:tcW w:w="708" w:type="dxa"/>
          </w:tcPr>
          <w:p w14:paraId="7266794D" w14:textId="77777777" w:rsidR="00D16B4D" w:rsidRPr="00CC7F9A" w:rsidRDefault="00D16B4D" w:rsidP="0020362D">
            <w:pPr>
              <w:jc w:val="center"/>
              <w:rPr>
                <w:sz w:val="22"/>
                <w:szCs w:val="22"/>
              </w:rPr>
            </w:pPr>
            <w:r>
              <w:rPr>
                <w:sz w:val="22"/>
                <w:szCs w:val="22"/>
              </w:rPr>
              <w:t>10</w:t>
            </w:r>
          </w:p>
        </w:tc>
        <w:tc>
          <w:tcPr>
            <w:tcW w:w="709" w:type="dxa"/>
          </w:tcPr>
          <w:p w14:paraId="604880BF" w14:textId="77777777" w:rsidR="00D16B4D" w:rsidRPr="00CC7F9A" w:rsidRDefault="00D16B4D" w:rsidP="0020362D">
            <w:pPr>
              <w:jc w:val="center"/>
              <w:rPr>
                <w:sz w:val="22"/>
                <w:szCs w:val="22"/>
              </w:rPr>
            </w:pPr>
          </w:p>
        </w:tc>
        <w:tc>
          <w:tcPr>
            <w:tcW w:w="709" w:type="dxa"/>
          </w:tcPr>
          <w:p w14:paraId="5880104D" w14:textId="77777777" w:rsidR="00D16B4D" w:rsidRPr="00CC7F9A" w:rsidRDefault="00D16B4D" w:rsidP="0020362D">
            <w:pPr>
              <w:jc w:val="center"/>
              <w:rPr>
                <w:sz w:val="22"/>
                <w:szCs w:val="22"/>
              </w:rPr>
            </w:pPr>
          </w:p>
        </w:tc>
        <w:tc>
          <w:tcPr>
            <w:tcW w:w="709" w:type="dxa"/>
          </w:tcPr>
          <w:p w14:paraId="43FE4FE9" w14:textId="77777777" w:rsidR="00D16B4D" w:rsidRPr="00CC7F9A" w:rsidRDefault="00D16B4D" w:rsidP="0020362D">
            <w:pPr>
              <w:jc w:val="center"/>
              <w:rPr>
                <w:sz w:val="22"/>
                <w:szCs w:val="22"/>
              </w:rPr>
            </w:pPr>
          </w:p>
        </w:tc>
        <w:tc>
          <w:tcPr>
            <w:tcW w:w="708" w:type="dxa"/>
          </w:tcPr>
          <w:p w14:paraId="0E4C73BE" w14:textId="77777777" w:rsidR="00D16B4D" w:rsidRPr="00CC7F9A" w:rsidRDefault="00D16B4D" w:rsidP="0020362D">
            <w:pPr>
              <w:jc w:val="center"/>
              <w:rPr>
                <w:sz w:val="22"/>
                <w:szCs w:val="22"/>
              </w:rPr>
            </w:pPr>
          </w:p>
        </w:tc>
        <w:tc>
          <w:tcPr>
            <w:tcW w:w="993" w:type="dxa"/>
          </w:tcPr>
          <w:p w14:paraId="2600E830" w14:textId="77777777" w:rsidR="00D16B4D" w:rsidRPr="00CC7F9A" w:rsidRDefault="00D16B4D" w:rsidP="0020362D">
            <w:pPr>
              <w:jc w:val="center"/>
              <w:rPr>
                <w:sz w:val="22"/>
                <w:szCs w:val="22"/>
              </w:rPr>
            </w:pPr>
            <w:r>
              <w:rPr>
                <w:sz w:val="22"/>
                <w:szCs w:val="22"/>
              </w:rPr>
              <w:t>20</w:t>
            </w:r>
          </w:p>
        </w:tc>
      </w:tr>
      <w:tr w:rsidR="00D16B4D" w14:paraId="3B81B43C" w14:textId="77777777" w:rsidTr="0020362D">
        <w:trPr>
          <w:jc w:val="center"/>
        </w:trPr>
        <w:tc>
          <w:tcPr>
            <w:tcW w:w="1140" w:type="dxa"/>
          </w:tcPr>
          <w:p w14:paraId="0150C6E3" w14:textId="77777777" w:rsidR="00D16B4D" w:rsidRPr="00CC7F9A" w:rsidRDefault="00D16B4D" w:rsidP="0020362D">
            <w:pPr>
              <w:jc w:val="center"/>
              <w:rPr>
                <w:sz w:val="22"/>
                <w:szCs w:val="22"/>
              </w:rPr>
            </w:pPr>
            <w:r w:rsidRPr="00CC7F9A">
              <w:rPr>
                <w:sz w:val="22"/>
                <w:szCs w:val="22"/>
              </w:rPr>
              <w:t>CO2</w:t>
            </w:r>
          </w:p>
        </w:tc>
        <w:tc>
          <w:tcPr>
            <w:tcW w:w="709" w:type="dxa"/>
          </w:tcPr>
          <w:p w14:paraId="12EAAE7C" w14:textId="77777777" w:rsidR="00D16B4D" w:rsidRPr="00CC7F9A" w:rsidRDefault="00D16B4D" w:rsidP="0020362D">
            <w:pPr>
              <w:jc w:val="center"/>
              <w:rPr>
                <w:sz w:val="22"/>
                <w:szCs w:val="22"/>
              </w:rPr>
            </w:pPr>
            <w:r>
              <w:rPr>
                <w:sz w:val="22"/>
                <w:szCs w:val="22"/>
              </w:rPr>
              <w:t>10</w:t>
            </w:r>
          </w:p>
        </w:tc>
        <w:tc>
          <w:tcPr>
            <w:tcW w:w="708" w:type="dxa"/>
          </w:tcPr>
          <w:p w14:paraId="5034917B" w14:textId="77777777" w:rsidR="00D16B4D" w:rsidRPr="00CC7F9A" w:rsidRDefault="00D16B4D" w:rsidP="0020362D">
            <w:pPr>
              <w:jc w:val="center"/>
              <w:rPr>
                <w:sz w:val="22"/>
                <w:szCs w:val="22"/>
              </w:rPr>
            </w:pPr>
          </w:p>
        </w:tc>
        <w:tc>
          <w:tcPr>
            <w:tcW w:w="709" w:type="dxa"/>
          </w:tcPr>
          <w:p w14:paraId="0BBDF723" w14:textId="77777777" w:rsidR="00D16B4D" w:rsidRPr="00CC7F9A" w:rsidRDefault="00D16B4D" w:rsidP="0020362D">
            <w:pPr>
              <w:jc w:val="center"/>
              <w:rPr>
                <w:sz w:val="22"/>
                <w:szCs w:val="22"/>
              </w:rPr>
            </w:pPr>
            <w:r>
              <w:rPr>
                <w:sz w:val="22"/>
                <w:szCs w:val="22"/>
              </w:rPr>
              <w:t>10</w:t>
            </w:r>
          </w:p>
        </w:tc>
        <w:tc>
          <w:tcPr>
            <w:tcW w:w="709" w:type="dxa"/>
          </w:tcPr>
          <w:p w14:paraId="11BEB49D" w14:textId="77777777" w:rsidR="00D16B4D" w:rsidRPr="00CC7F9A" w:rsidRDefault="00D16B4D" w:rsidP="0020362D">
            <w:pPr>
              <w:jc w:val="center"/>
              <w:rPr>
                <w:sz w:val="22"/>
                <w:szCs w:val="22"/>
              </w:rPr>
            </w:pPr>
            <w:r>
              <w:rPr>
                <w:sz w:val="22"/>
                <w:szCs w:val="22"/>
              </w:rPr>
              <w:t>10</w:t>
            </w:r>
          </w:p>
        </w:tc>
        <w:tc>
          <w:tcPr>
            <w:tcW w:w="709" w:type="dxa"/>
          </w:tcPr>
          <w:p w14:paraId="5C2395AB" w14:textId="77777777" w:rsidR="00D16B4D" w:rsidRPr="00CC7F9A" w:rsidRDefault="00D16B4D" w:rsidP="0020362D">
            <w:pPr>
              <w:jc w:val="center"/>
              <w:rPr>
                <w:sz w:val="22"/>
                <w:szCs w:val="22"/>
              </w:rPr>
            </w:pPr>
          </w:p>
        </w:tc>
        <w:tc>
          <w:tcPr>
            <w:tcW w:w="708" w:type="dxa"/>
          </w:tcPr>
          <w:p w14:paraId="5C31A885" w14:textId="77777777" w:rsidR="00D16B4D" w:rsidRPr="00CC7F9A" w:rsidRDefault="00D16B4D" w:rsidP="0020362D">
            <w:pPr>
              <w:jc w:val="center"/>
              <w:rPr>
                <w:sz w:val="22"/>
                <w:szCs w:val="22"/>
              </w:rPr>
            </w:pPr>
          </w:p>
        </w:tc>
        <w:tc>
          <w:tcPr>
            <w:tcW w:w="993" w:type="dxa"/>
          </w:tcPr>
          <w:p w14:paraId="781AE9A1" w14:textId="77777777" w:rsidR="00D16B4D" w:rsidRPr="00CC7F9A" w:rsidRDefault="00D16B4D" w:rsidP="0020362D">
            <w:pPr>
              <w:jc w:val="center"/>
              <w:rPr>
                <w:sz w:val="22"/>
                <w:szCs w:val="22"/>
              </w:rPr>
            </w:pPr>
            <w:r>
              <w:rPr>
                <w:sz w:val="22"/>
                <w:szCs w:val="22"/>
              </w:rPr>
              <w:t>30</w:t>
            </w:r>
          </w:p>
        </w:tc>
      </w:tr>
      <w:tr w:rsidR="00D16B4D" w14:paraId="49153F83" w14:textId="77777777" w:rsidTr="0020362D">
        <w:trPr>
          <w:jc w:val="center"/>
        </w:trPr>
        <w:tc>
          <w:tcPr>
            <w:tcW w:w="1140" w:type="dxa"/>
          </w:tcPr>
          <w:p w14:paraId="79EC2741" w14:textId="77777777" w:rsidR="00D16B4D" w:rsidRPr="00CC7F9A" w:rsidRDefault="00D16B4D" w:rsidP="0020362D">
            <w:pPr>
              <w:jc w:val="center"/>
              <w:rPr>
                <w:sz w:val="22"/>
                <w:szCs w:val="22"/>
              </w:rPr>
            </w:pPr>
            <w:r w:rsidRPr="00CC7F9A">
              <w:rPr>
                <w:sz w:val="22"/>
                <w:szCs w:val="22"/>
              </w:rPr>
              <w:t>CO3</w:t>
            </w:r>
          </w:p>
        </w:tc>
        <w:tc>
          <w:tcPr>
            <w:tcW w:w="709" w:type="dxa"/>
          </w:tcPr>
          <w:p w14:paraId="73AAD10F" w14:textId="77777777" w:rsidR="00D16B4D" w:rsidRPr="00CC7F9A" w:rsidRDefault="00D16B4D" w:rsidP="0020362D">
            <w:pPr>
              <w:jc w:val="center"/>
              <w:rPr>
                <w:sz w:val="22"/>
                <w:szCs w:val="22"/>
              </w:rPr>
            </w:pPr>
            <w:r>
              <w:rPr>
                <w:sz w:val="22"/>
                <w:szCs w:val="22"/>
              </w:rPr>
              <w:t>10</w:t>
            </w:r>
          </w:p>
        </w:tc>
        <w:tc>
          <w:tcPr>
            <w:tcW w:w="708" w:type="dxa"/>
          </w:tcPr>
          <w:p w14:paraId="7B2334BE" w14:textId="77777777" w:rsidR="00D16B4D" w:rsidRPr="00CC7F9A" w:rsidRDefault="00D16B4D" w:rsidP="0020362D">
            <w:pPr>
              <w:jc w:val="center"/>
              <w:rPr>
                <w:sz w:val="22"/>
                <w:szCs w:val="22"/>
              </w:rPr>
            </w:pPr>
            <w:r>
              <w:rPr>
                <w:sz w:val="22"/>
                <w:szCs w:val="22"/>
              </w:rPr>
              <w:t>10</w:t>
            </w:r>
          </w:p>
        </w:tc>
        <w:tc>
          <w:tcPr>
            <w:tcW w:w="709" w:type="dxa"/>
          </w:tcPr>
          <w:p w14:paraId="10AB4673" w14:textId="77777777" w:rsidR="00D16B4D" w:rsidRPr="00CC7F9A" w:rsidRDefault="00D16B4D" w:rsidP="0020362D">
            <w:pPr>
              <w:jc w:val="center"/>
              <w:rPr>
                <w:sz w:val="22"/>
                <w:szCs w:val="22"/>
              </w:rPr>
            </w:pPr>
          </w:p>
        </w:tc>
        <w:tc>
          <w:tcPr>
            <w:tcW w:w="709" w:type="dxa"/>
          </w:tcPr>
          <w:p w14:paraId="15BA7323" w14:textId="77777777" w:rsidR="00D16B4D" w:rsidRPr="00CC7F9A" w:rsidRDefault="00D16B4D" w:rsidP="0020362D">
            <w:pPr>
              <w:jc w:val="center"/>
              <w:rPr>
                <w:sz w:val="22"/>
                <w:szCs w:val="22"/>
              </w:rPr>
            </w:pPr>
          </w:p>
        </w:tc>
        <w:tc>
          <w:tcPr>
            <w:tcW w:w="709" w:type="dxa"/>
          </w:tcPr>
          <w:p w14:paraId="2CDFB286" w14:textId="77777777" w:rsidR="00D16B4D" w:rsidRPr="00CC7F9A" w:rsidRDefault="00D16B4D" w:rsidP="0020362D">
            <w:pPr>
              <w:jc w:val="center"/>
              <w:rPr>
                <w:sz w:val="22"/>
                <w:szCs w:val="22"/>
              </w:rPr>
            </w:pPr>
            <w:r>
              <w:rPr>
                <w:sz w:val="22"/>
                <w:szCs w:val="22"/>
              </w:rPr>
              <w:t>10</w:t>
            </w:r>
          </w:p>
        </w:tc>
        <w:tc>
          <w:tcPr>
            <w:tcW w:w="708" w:type="dxa"/>
          </w:tcPr>
          <w:p w14:paraId="1CD089FC" w14:textId="77777777" w:rsidR="00D16B4D" w:rsidRPr="00CC7F9A" w:rsidRDefault="00D16B4D" w:rsidP="0020362D">
            <w:pPr>
              <w:jc w:val="center"/>
              <w:rPr>
                <w:sz w:val="22"/>
                <w:szCs w:val="22"/>
              </w:rPr>
            </w:pPr>
          </w:p>
        </w:tc>
        <w:tc>
          <w:tcPr>
            <w:tcW w:w="993" w:type="dxa"/>
          </w:tcPr>
          <w:p w14:paraId="074A5115" w14:textId="77777777" w:rsidR="00D16B4D" w:rsidRPr="00CC7F9A" w:rsidRDefault="00D16B4D" w:rsidP="0020362D">
            <w:pPr>
              <w:jc w:val="center"/>
              <w:rPr>
                <w:sz w:val="22"/>
                <w:szCs w:val="22"/>
              </w:rPr>
            </w:pPr>
            <w:r>
              <w:rPr>
                <w:sz w:val="22"/>
                <w:szCs w:val="22"/>
              </w:rPr>
              <w:t>30</w:t>
            </w:r>
          </w:p>
        </w:tc>
      </w:tr>
      <w:tr w:rsidR="00D16B4D" w14:paraId="4C94EE81" w14:textId="77777777" w:rsidTr="0020362D">
        <w:trPr>
          <w:jc w:val="center"/>
        </w:trPr>
        <w:tc>
          <w:tcPr>
            <w:tcW w:w="1140" w:type="dxa"/>
          </w:tcPr>
          <w:p w14:paraId="4F3256DC" w14:textId="77777777" w:rsidR="00D16B4D" w:rsidRPr="00CC7F9A" w:rsidRDefault="00D16B4D" w:rsidP="0020362D">
            <w:pPr>
              <w:jc w:val="center"/>
              <w:rPr>
                <w:sz w:val="22"/>
                <w:szCs w:val="22"/>
              </w:rPr>
            </w:pPr>
            <w:r w:rsidRPr="00CC7F9A">
              <w:rPr>
                <w:sz w:val="22"/>
                <w:szCs w:val="22"/>
              </w:rPr>
              <w:t>CO4</w:t>
            </w:r>
          </w:p>
        </w:tc>
        <w:tc>
          <w:tcPr>
            <w:tcW w:w="709" w:type="dxa"/>
          </w:tcPr>
          <w:p w14:paraId="593B20B2" w14:textId="77777777" w:rsidR="00D16B4D" w:rsidRPr="00CC7F9A" w:rsidRDefault="00D16B4D" w:rsidP="0020362D">
            <w:pPr>
              <w:jc w:val="center"/>
              <w:rPr>
                <w:sz w:val="22"/>
                <w:szCs w:val="22"/>
              </w:rPr>
            </w:pPr>
            <w:r>
              <w:rPr>
                <w:sz w:val="22"/>
                <w:szCs w:val="22"/>
              </w:rPr>
              <w:t>10</w:t>
            </w:r>
          </w:p>
        </w:tc>
        <w:tc>
          <w:tcPr>
            <w:tcW w:w="708" w:type="dxa"/>
          </w:tcPr>
          <w:p w14:paraId="4C622049" w14:textId="77777777" w:rsidR="00D16B4D" w:rsidRPr="00CC7F9A" w:rsidRDefault="00D16B4D" w:rsidP="0020362D">
            <w:pPr>
              <w:jc w:val="center"/>
              <w:rPr>
                <w:sz w:val="22"/>
                <w:szCs w:val="22"/>
              </w:rPr>
            </w:pPr>
          </w:p>
        </w:tc>
        <w:tc>
          <w:tcPr>
            <w:tcW w:w="709" w:type="dxa"/>
          </w:tcPr>
          <w:p w14:paraId="6B7D5F44" w14:textId="77777777" w:rsidR="00D16B4D" w:rsidRPr="00CC7F9A" w:rsidRDefault="00D16B4D" w:rsidP="0020362D">
            <w:pPr>
              <w:jc w:val="center"/>
              <w:rPr>
                <w:sz w:val="22"/>
                <w:szCs w:val="22"/>
              </w:rPr>
            </w:pPr>
            <w:r>
              <w:rPr>
                <w:sz w:val="22"/>
                <w:szCs w:val="22"/>
              </w:rPr>
              <w:t>10</w:t>
            </w:r>
          </w:p>
        </w:tc>
        <w:tc>
          <w:tcPr>
            <w:tcW w:w="709" w:type="dxa"/>
          </w:tcPr>
          <w:p w14:paraId="43BCB03C" w14:textId="77777777" w:rsidR="00D16B4D" w:rsidRPr="00CC7F9A" w:rsidRDefault="00D16B4D" w:rsidP="0020362D">
            <w:pPr>
              <w:jc w:val="center"/>
              <w:rPr>
                <w:sz w:val="22"/>
                <w:szCs w:val="22"/>
              </w:rPr>
            </w:pPr>
            <w:r>
              <w:rPr>
                <w:sz w:val="22"/>
                <w:szCs w:val="22"/>
              </w:rPr>
              <w:t>30</w:t>
            </w:r>
          </w:p>
        </w:tc>
        <w:tc>
          <w:tcPr>
            <w:tcW w:w="709" w:type="dxa"/>
          </w:tcPr>
          <w:p w14:paraId="38C1C371" w14:textId="77777777" w:rsidR="00D16B4D" w:rsidRPr="00CC7F9A" w:rsidRDefault="00D16B4D" w:rsidP="0020362D">
            <w:pPr>
              <w:jc w:val="center"/>
              <w:rPr>
                <w:sz w:val="22"/>
                <w:szCs w:val="22"/>
              </w:rPr>
            </w:pPr>
          </w:p>
        </w:tc>
        <w:tc>
          <w:tcPr>
            <w:tcW w:w="708" w:type="dxa"/>
          </w:tcPr>
          <w:p w14:paraId="7C739120" w14:textId="77777777" w:rsidR="00D16B4D" w:rsidRPr="00CC7F9A" w:rsidRDefault="00D16B4D" w:rsidP="0020362D">
            <w:pPr>
              <w:jc w:val="center"/>
              <w:rPr>
                <w:sz w:val="22"/>
                <w:szCs w:val="22"/>
              </w:rPr>
            </w:pPr>
          </w:p>
        </w:tc>
        <w:tc>
          <w:tcPr>
            <w:tcW w:w="993" w:type="dxa"/>
          </w:tcPr>
          <w:p w14:paraId="789378F9" w14:textId="77777777" w:rsidR="00D16B4D" w:rsidRPr="00CC7F9A" w:rsidRDefault="00D16B4D" w:rsidP="0020362D">
            <w:pPr>
              <w:jc w:val="center"/>
              <w:rPr>
                <w:sz w:val="22"/>
                <w:szCs w:val="22"/>
              </w:rPr>
            </w:pPr>
            <w:r>
              <w:rPr>
                <w:sz w:val="22"/>
                <w:szCs w:val="22"/>
              </w:rPr>
              <w:t>50</w:t>
            </w:r>
          </w:p>
        </w:tc>
      </w:tr>
      <w:tr w:rsidR="00D16B4D" w14:paraId="215359F3" w14:textId="77777777" w:rsidTr="0020362D">
        <w:trPr>
          <w:jc w:val="center"/>
        </w:trPr>
        <w:tc>
          <w:tcPr>
            <w:tcW w:w="1140" w:type="dxa"/>
          </w:tcPr>
          <w:p w14:paraId="088EA30F" w14:textId="77777777" w:rsidR="00D16B4D" w:rsidRPr="00CC7F9A" w:rsidRDefault="00D16B4D" w:rsidP="0020362D">
            <w:pPr>
              <w:jc w:val="center"/>
              <w:rPr>
                <w:sz w:val="22"/>
                <w:szCs w:val="22"/>
              </w:rPr>
            </w:pPr>
            <w:r w:rsidRPr="00CC7F9A">
              <w:rPr>
                <w:sz w:val="22"/>
                <w:szCs w:val="22"/>
              </w:rPr>
              <w:t>CO5</w:t>
            </w:r>
          </w:p>
        </w:tc>
        <w:tc>
          <w:tcPr>
            <w:tcW w:w="709" w:type="dxa"/>
          </w:tcPr>
          <w:p w14:paraId="631221E8" w14:textId="77777777" w:rsidR="00D16B4D" w:rsidRPr="00CC7F9A" w:rsidRDefault="00D16B4D" w:rsidP="0020362D">
            <w:pPr>
              <w:jc w:val="center"/>
              <w:rPr>
                <w:sz w:val="22"/>
                <w:szCs w:val="22"/>
              </w:rPr>
            </w:pPr>
          </w:p>
        </w:tc>
        <w:tc>
          <w:tcPr>
            <w:tcW w:w="708" w:type="dxa"/>
          </w:tcPr>
          <w:p w14:paraId="49ABA89B" w14:textId="77777777" w:rsidR="00D16B4D" w:rsidRPr="00CC7F9A" w:rsidRDefault="00D16B4D" w:rsidP="0020362D">
            <w:pPr>
              <w:jc w:val="center"/>
              <w:rPr>
                <w:sz w:val="22"/>
                <w:szCs w:val="22"/>
              </w:rPr>
            </w:pPr>
          </w:p>
        </w:tc>
        <w:tc>
          <w:tcPr>
            <w:tcW w:w="709" w:type="dxa"/>
          </w:tcPr>
          <w:p w14:paraId="59702EA7" w14:textId="77777777" w:rsidR="00D16B4D" w:rsidRPr="00CC7F9A" w:rsidRDefault="00D16B4D" w:rsidP="0020362D">
            <w:pPr>
              <w:jc w:val="center"/>
              <w:rPr>
                <w:sz w:val="22"/>
                <w:szCs w:val="22"/>
              </w:rPr>
            </w:pPr>
            <w:r>
              <w:rPr>
                <w:sz w:val="22"/>
                <w:szCs w:val="22"/>
              </w:rPr>
              <w:t>10</w:t>
            </w:r>
          </w:p>
        </w:tc>
        <w:tc>
          <w:tcPr>
            <w:tcW w:w="709" w:type="dxa"/>
          </w:tcPr>
          <w:p w14:paraId="3FBAAF89" w14:textId="77777777" w:rsidR="00D16B4D" w:rsidRPr="00CC7F9A" w:rsidRDefault="00D16B4D" w:rsidP="0020362D">
            <w:pPr>
              <w:jc w:val="center"/>
              <w:rPr>
                <w:sz w:val="22"/>
                <w:szCs w:val="22"/>
              </w:rPr>
            </w:pPr>
            <w:r>
              <w:rPr>
                <w:sz w:val="22"/>
                <w:szCs w:val="22"/>
              </w:rPr>
              <w:t>10</w:t>
            </w:r>
          </w:p>
        </w:tc>
        <w:tc>
          <w:tcPr>
            <w:tcW w:w="709" w:type="dxa"/>
          </w:tcPr>
          <w:p w14:paraId="77ECDFB3" w14:textId="77777777" w:rsidR="00D16B4D" w:rsidRPr="00CC7F9A" w:rsidRDefault="00D16B4D" w:rsidP="0020362D">
            <w:pPr>
              <w:jc w:val="center"/>
              <w:rPr>
                <w:sz w:val="22"/>
                <w:szCs w:val="22"/>
              </w:rPr>
            </w:pPr>
          </w:p>
        </w:tc>
        <w:tc>
          <w:tcPr>
            <w:tcW w:w="708" w:type="dxa"/>
          </w:tcPr>
          <w:p w14:paraId="554EDA6D" w14:textId="77777777" w:rsidR="00D16B4D" w:rsidRPr="00CC7F9A" w:rsidRDefault="00D16B4D" w:rsidP="0020362D">
            <w:pPr>
              <w:jc w:val="center"/>
              <w:rPr>
                <w:sz w:val="22"/>
                <w:szCs w:val="22"/>
              </w:rPr>
            </w:pPr>
          </w:p>
        </w:tc>
        <w:tc>
          <w:tcPr>
            <w:tcW w:w="993" w:type="dxa"/>
          </w:tcPr>
          <w:p w14:paraId="4D1E5FF0" w14:textId="77777777" w:rsidR="00D16B4D" w:rsidRPr="00CC7F9A" w:rsidRDefault="00D16B4D" w:rsidP="0020362D">
            <w:pPr>
              <w:jc w:val="center"/>
              <w:rPr>
                <w:sz w:val="22"/>
                <w:szCs w:val="22"/>
              </w:rPr>
            </w:pPr>
            <w:r>
              <w:rPr>
                <w:sz w:val="22"/>
                <w:szCs w:val="22"/>
              </w:rPr>
              <w:t>20</w:t>
            </w:r>
          </w:p>
        </w:tc>
      </w:tr>
      <w:tr w:rsidR="00D16B4D" w14:paraId="2F139DA7" w14:textId="77777777" w:rsidTr="0020362D">
        <w:trPr>
          <w:jc w:val="center"/>
        </w:trPr>
        <w:tc>
          <w:tcPr>
            <w:tcW w:w="1140" w:type="dxa"/>
          </w:tcPr>
          <w:p w14:paraId="15AE7800" w14:textId="77777777" w:rsidR="00D16B4D" w:rsidRPr="00CC7F9A" w:rsidRDefault="00D16B4D" w:rsidP="0020362D">
            <w:pPr>
              <w:jc w:val="center"/>
              <w:rPr>
                <w:sz w:val="22"/>
                <w:szCs w:val="22"/>
              </w:rPr>
            </w:pPr>
            <w:r w:rsidRPr="00CC7F9A">
              <w:rPr>
                <w:sz w:val="22"/>
                <w:szCs w:val="22"/>
              </w:rPr>
              <w:t>CO6</w:t>
            </w:r>
          </w:p>
        </w:tc>
        <w:tc>
          <w:tcPr>
            <w:tcW w:w="709" w:type="dxa"/>
          </w:tcPr>
          <w:p w14:paraId="613E5EBB" w14:textId="77777777" w:rsidR="00D16B4D" w:rsidRPr="00CC7F9A" w:rsidRDefault="00D16B4D" w:rsidP="0020362D">
            <w:pPr>
              <w:jc w:val="center"/>
              <w:rPr>
                <w:sz w:val="22"/>
                <w:szCs w:val="22"/>
              </w:rPr>
            </w:pPr>
            <w:r>
              <w:rPr>
                <w:sz w:val="22"/>
                <w:szCs w:val="22"/>
              </w:rPr>
              <w:t>10</w:t>
            </w:r>
          </w:p>
        </w:tc>
        <w:tc>
          <w:tcPr>
            <w:tcW w:w="708" w:type="dxa"/>
          </w:tcPr>
          <w:p w14:paraId="30C517C2" w14:textId="77777777" w:rsidR="00D16B4D" w:rsidRPr="00CC7F9A" w:rsidRDefault="00D16B4D" w:rsidP="0020362D">
            <w:pPr>
              <w:jc w:val="center"/>
              <w:rPr>
                <w:sz w:val="22"/>
                <w:szCs w:val="22"/>
              </w:rPr>
            </w:pPr>
          </w:p>
        </w:tc>
        <w:tc>
          <w:tcPr>
            <w:tcW w:w="709" w:type="dxa"/>
          </w:tcPr>
          <w:p w14:paraId="142D2F91" w14:textId="77777777" w:rsidR="00D16B4D" w:rsidRPr="00CC7F9A" w:rsidRDefault="00D16B4D" w:rsidP="0020362D">
            <w:pPr>
              <w:jc w:val="center"/>
              <w:rPr>
                <w:sz w:val="22"/>
                <w:szCs w:val="22"/>
              </w:rPr>
            </w:pPr>
            <w:r>
              <w:rPr>
                <w:sz w:val="22"/>
                <w:szCs w:val="22"/>
              </w:rPr>
              <w:t>10</w:t>
            </w:r>
          </w:p>
        </w:tc>
        <w:tc>
          <w:tcPr>
            <w:tcW w:w="709" w:type="dxa"/>
          </w:tcPr>
          <w:p w14:paraId="24868919" w14:textId="77777777" w:rsidR="00D16B4D" w:rsidRPr="00CC7F9A" w:rsidRDefault="00D16B4D" w:rsidP="0020362D">
            <w:pPr>
              <w:jc w:val="center"/>
              <w:rPr>
                <w:sz w:val="22"/>
                <w:szCs w:val="22"/>
              </w:rPr>
            </w:pPr>
            <w:r>
              <w:rPr>
                <w:sz w:val="22"/>
                <w:szCs w:val="22"/>
              </w:rPr>
              <w:t>10</w:t>
            </w:r>
          </w:p>
        </w:tc>
        <w:tc>
          <w:tcPr>
            <w:tcW w:w="709" w:type="dxa"/>
          </w:tcPr>
          <w:p w14:paraId="58463921" w14:textId="77777777" w:rsidR="00D16B4D" w:rsidRPr="00CC7F9A" w:rsidRDefault="00D16B4D" w:rsidP="0020362D">
            <w:pPr>
              <w:jc w:val="center"/>
              <w:rPr>
                <w:sz w:val="22"/>
                <w:szCs w:val="22"/>
              </w:rPr>
            </w:pPr>
          </w:p>
        </w:tc>
        <w:tc>
          <w:tcPr>
            <w:tcW w:w="708" w:type="dxa"/>
          </w:tcPr>
          <w:p w14:paraId="190A97E8" w14:textId="77777777" w:rsidR="00D16B4D" w:rsidRPr="00CC7F9A" w:rsidRDefault="00D16B4D" w:rsidP="0020362D">
            <w:pPr>
              <w:jc w:val="center"/>
              <w:rPr>
                <w:sz w:val="22"/>
                <w:szCs w:val="22"/>
              </w:rPr>
            </w:pPr>
          </w:p>
        </w:tc>
        <w:tc>
          <w:tcPr>
            <w:tcW w:w="993" w:type="dxa"/>
          </w:tcPr>
          <w:p w14:paraId="46726EDB" w14:textId="77777777" w:rsidR="00D16B4D" w:rsidRPr="00CC7F9A" w:rsidRDefault="00D16B4D" w:rsidP="0020362D">
            <w:pPr>
              <w:jc w:val="center"/>
              <w:rPr>
                <w:sz w:val="22"/>
                <w:szCs w:val="22"/>
              </w:rPr>
            </w:pPr>
            <w:r>
              <w:rPr>
                <w:sz w:val="22"/>
                <w:szCs w:val="22"/>
              </w:rPr>
              <w:t>30</w:t>
            </w:r>
          </w:p>
        </w:tc>
      </w:tr>
      <w:tr w:rsidR="00D16B4D" w14:paraId="41D16874" w14:textId="77777777" w:rsidTr="0020362D">
        <w:trPr>
          <w:jc w:val="center"/>
        </w:trPr>
        <w:tc>
          <w:tcPr>
            <w:tcW w:w="5392" w:type="dxa"/>
            <w:gridSpan w:val="7"/>
          </w:tcPr>
          <w:p w14:paraId="1E93DE32" w14:textId="77777777" w:rsidR="00D16B4D" w:rsidRPr="00CC7F9A" w:rsidRDefault="00D16B4D" w:rsidP="0020362D">
            <w:pPr>
              <w:rPr>
                <w:sz w:val="22"/>
                <w:szCs w:val="22"/>
              </w:rPr>
            </w:pPr>
          </w:p>
        </w:tc>
        <w:tc>
          <w:tcPr>
            <w:tcW w:w="993" w:type="dxa"/>
          </w:tcPr>
          <w:p w14:paraId="29BFE56E" w14:textId="77777777" w:rsidR="00D16B4D" w:rsidRPr="00CC7F9A" w:rsidRDefault="00D16B4D" w:rsidP="0020362D">
            <w:pPr>
              <w:jc w:val="center"/>
              <w:rPr>
                <w:b/>
                <w:sz w:val="22"/>
                <w:szCs w:val="22"/>
              </w:rPr>
            </w:pPr>
            <w:r w:rsidRPr="00CC7F9A">
              <w:rPr>
                <w:b/>
                <w:sz w:val="22"/>
                <w:szCs w:val="22"/>
              </w:rPr>
              <w:t>1</w:t>
            </w:r>
            <w:r>
              <w:rPr>
                <w:b/>
                <w:sz w:val="22"/>
                <w:szCs w:val="22"/>
              </w:rPr>
              <w:t>80</w:t>
            </w:r>
          </w:p>
        </w:tc>
      </w:tr>
    </w:tbl>
    <w:p w14:paraId="19A10C86" w14:textId="77777777" w:rsidR="00D16B4D" w:rsidRDefault="00D16B4D" w:rsidP="0020362D"/>
    <w:p w14:paraId="526A371D" w14:textId="77777777" w:rsidR="00D16B4D" w:rsidRDefault="00D16B4D" w:rsidP="0020362D"/>
    <w:p w14:paraId="4FD1237C" w14:textId="77777777" w:rsidR="00D16B4D" w:rsidRDefault="00D16B4D" w:rsidP="0020362D"/>
    <w:p w14:paraId="254B1E9F" w14:textId="77777777" w:rsidR="00D16B4D" w:rsidRDefault="00D16B4D" w:rsidP="0020362D"/>
    <w:p w14:paraId="4DE273AE" w14:textId="77777777" w:rsidR="00D16B4D" w:rsidRDefault="00D16B4D" w:rsidP="0020362D"/>
    <w:p w14:paraId="037CC3B7" w14:textId="77777777" w:rsidR="00D16B4D" w:rsidRDefault="00D16B4D" w:rsidP="0020362D"/>
    <w:p w14:paraId="646CED5D" w14:textId="77777777" w:rsidR="00D16B4D" w:rsidRDefault="00D16B4D" w:rsidP="0020362D"/>
    <w:p w14:paraId="41DAF73B" w14:textId="77777777" w:rsidR="00D16B4D" w:rsidRDefault="00D16B4D" w:rsidP="0020362D"/>
    <w:p w14:paraId="084B623C" w14:textId="77777777" w:rsidR="00D16B4D" w:rsidRDefault="00D16B4D" w:rsidP="0020362D"/>
    <w:p w14:paraId="4F045C6E" w14:textId="77777777" w:rsidR="00D16B4D" w:rsidRDefault="00D16B4D" w:rsidP="0020362D"/>
    <w:p w14:paraId="755AD07C" w14:textId="77777777" w:rsidR="00D16B4D" w:rsidRDefault="00D16B4D" w:rsidP="0020362D"/>
    <w:p w14:paraId="37FD0DCC" w14:textId="77777777" w:rsidR="00D16B4D" w:rsidRDefault="00D16B4D" w:rsidP="0020362D"/>
    <w:p w14:paraId="7C6DA8DE" w14:textId="77777777" w:rsidR="00D16B4D" w:rsidRDefault="00D16B4D">
      <w:pPr>
        <w:spacing w:after="200" w:line="276" w:lineRule="auto"/>
        <w:rPr>
          <w:bCs/>
          <w:noProof/>
        </w:rPr>
      </w:pPr>
      <w:r>
        <w:rPr>
          <w:bCs/>
          <w:noProof/>
        </w:rPr>
        <w:br w:type="page"/>
      </w:r>
    </w:p>
    <w:p w14:paraId="164F8886" w14:textId="4FB20B70" w:rsidR="00D16B4D" w:rsidRPr="00084B31" w:rsidRDefault="00D16B4D" w:rsidP="0020362D">
      <w:pPr>
        <w:jc w:val="center"/>
        <w:rPr>
          <w:bCs/>
          <w:noProof/>
        </w:rPr>
      </w:pPr>
      <w:r w:rsidRPr="00084B31">
        <w:rPr>
          <w:noProof/>
        </w:rPr>
        <w:lastRenderedPageBreak/>
        <w:drawing>
          <wp:inline distT="0" distB="0" distL="0" distR="0" wp14:anchorId="654090DB" wp14:editId="790206C9">
            <wp:extent cx="5734050" cy="838200"/>
            <wp:effectExtent l="0" t="0" r="0" b="0"/>
            <wp:docPr id="657920074" name="Picture 65792007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4354058" w14:textId="77777777" w:rsidR="00D16B4D" w:rsidRPr="00084B31" w:rsidRDefault="00D16B4D" w:rsidP="0020362D">
      <w:pPr>
        <w:jc w:val="center"/>
        <w:rPr>
          <w:b/>
          <w:bCs/>
        </w:rPr>
      </w:pPr>
    </w:p>
    <w:p w14:paraId="09F22446" w14:textId="77777777" w:rsidR="00D16B4D" w:rsidRPr="00084B31" w:rsidRDefault="00D16B4D" w:rsidP="0020362D">
      <w:pPr>
        <w:jc w:val="center"/>
        <w:rPr>
          <w:b/>
          <w:bCs/>
        </w:rPr>
      </w:pPr>
      <w:r w:rsidRPr="00084B31">
        <w:rPr>
          <w:b/>
          <w:bCs/>
        </w:rPr>
        <w:t>END SEMESTER EXAMINATION – NOV / DEC 2024</w:t>
      </w:r>
    </w:p>
    <w:p w14:paraId="29663CAA" w14:textId="77777777" w:rsidR="00D16B4D" w:rsidRPr="00084B31" w:rsidRDefault="00D16B4D" w:rsidP="0020362D">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16B4D" w:rsidRPr="003860BB" w14:paraId="6D636013" w14:textId="77777777" w:rsidTr="0020362D">
        <w:trPr>
          <w:trHeight w:val="397"/>
          <w:jc w:val="center"/>
        </w:trPr>
        <w:tc>
          <w:tcPr>
            <w:tcW w:w="1555" w:type="dxa"/>
            <w:vAlign w:val="center"/>
          </w:tcPr>
          <w:p w14:paraId="5232182E" w14:textId="77777777" w:rsidR="00D16B4D" w:rsidRPr="003860BB" w:rsidRDefault="00D16B4D" w:rsidP="0020362D">
            <w:pPr>
              <w:pStyle w:val="Title"/>
              <w:jc w:val="left"/>
              <w:rPr>
                <w:b/>
                <w:sz w:val="22"/>
                <w:szCs w:val="22"/>
              </w:rPr>
            </w:pPr>
            <w:r w:rsidRPr="003860BB">
              <w:rPr>
                <w:b/>
                <w:sz w:val="22"/>
                <w:szCs w:val="22"/>
              </w:rPr>
              <w:t xml:space="preserve">Course Code      </w:t>
            </w:r>
          </w:p>
        </w:tc>
        <w:tc>
          <w:tcPr>
            <w:tcW w:w="6662" w:type="dxa"/>
            <w:vAlign w:val="center"/>
          </w:tcPr>
          <w:p w14:paraId="66D66F0E" w14:textId="77777777" w:rsidR="00D16B4D" w:rsidRPr="003860BB" w:rsidRDefault="00D16B4D" w:rsidP="0020362D">
            <w:pPr>
              <w:pStyle w:val="Title"/>
              <w:jc w:val="left"/>
              <w:rPr>
                <w:b/>
                <w:sz w:val="22"/>
                <w:szCs w:val="22"/>
              </w:rPr>
            </w:pPr>
            <w:r w:rsidRPr="003860BB">
              <w:rPr>
                <w:b/>
                <w:sz w:val="22"/>
                <w:szCs w:val="22"/>
              </w:rPr>
              <w:t>20BT3027</w:t>
            </w:r>
          </w:p>
        </w:tc>
        <w:tc>
          <w:tcPr>
            <w:tcW w:w="1417" w:type="dxa"/>
            <w:vAlign w:val="center"/>
          </w:tcPr>
          <w:p w14:paraId="4B6F5DD4" w14:textId="77777777" w:rsidR="00D16B4D" w:rsidRPr="003860BB" w:rsidRDefault="00D16B4D" w:rsidP="0020362D">
            <w:pPr>
              <w:pStyle w:val="Title"/>
              <w:ind w:left="-468" w:firstLine="468"/>
              <w:jc w:val="left"/>
              <w:rPr>
                <w:sz w:val="22"/>
                <w:szCs w:val="22"/>
              </w:rPr>
            </w:pPr>
            <w:r w:rsidRPr="003860BB">
              <w:rPr>
                <w:b/>
                <w:bCs/>
                <w:sz w:val="22"/>
                <w:szCs w:val="22"/>
              </w:rPr>
              <w:t xml:space="preserve">Duration       </w:t>
            </w:r>
          </w:p>
        </w:tc>
        <w:tc>
          <w:tcPr>
            <w:tcW w:w="851" w:type="dxa"/>
            <w:vAlign w:val="center"/>
          </w:tcPr>
          <w:p w14:paraId="0A6F5D85" w14:textId="77777777" w:rsidR="00D16B4D" w:rsidRPr="003860BB" w:rsidRDefault="00D16B4D" w:rsidP="0020362D">
            <w:pPr>
              <w:pStyle w:val="Title"/>
              <w:jc w:val="left"/>
              <w:rPr>
                <w:b/>
                <w:sz w:val="22"/>
                <w:szCs w:val="22"/>
              </w:rPr>
            </w:pPr>
            <w:r w:rsidRPr="003860BB">
              <w:rPr>
                <w:b/>
                <w:sz w:val="22"/>
                <w:szCs w:val="22"/>
              </w:rPr>
              <w:t>3hrs</w:t>
            </w:r>
          </w:p>
        </w:tc>
      </w:tr>
      <w:tr w:rsidR="00D16B4D" w:rsidRPr="003860BB" w14:paraId="57F9D785" w14:textId="77777777" w:rsidTr="0020362D">
        <w:trPr>
          <w:trHeight w:val="397"/>
          <w:jc w:val="center"/>
        </w:trPr>
        <w:tc>
          <w:tcPr>
            <w:tcW w:w="1555" w:type="dxa"/>
            <w:vAlign w:val="center"/>
          </w:tcPr>
          <w:p w14:paraId="1869B1EA" w14:textId="77777777" w:rsidR="00D16B4D" w:rsidRPr="003860BB" w:rsidRDefault="00D16B4D" w:rsidP="0020362D">
            <w:pPr>
              <w:pStyle w:val="Title"/>
              <w:ind w:right="-160"/>
              <w:jc w:val="left"/>
              <w:rPr>
                <w:b/>
                <w:sz w:val="22"/>
                <w:szCs w:val="22"/>
              </w:rPr>
            </w:pPr>
            <w:r w:rsidRPr="003860BB">
              <w:rPr>
                <w:b/>
                <w:sz w:val="22"/>
                <w:szCs w:val="22"/>
              </w:rPr>
              <w:t xml:space="preserve">Course Title     </w:t>
            </w:r>
          </w:p>
        </w:tc>
        <w:tc>
          <w:tcPr>
            <w:tcW w:w="6662" w:type="dxa"/>
            <w:vAlign w:val="center"/>
          </w:tcPr>
          <w:p w14:paraId="29DB1EF9" w14:textId="77777777" w:rsidR="00D16B4D" w:rsidRPr="003860BB" w:rsidRDefault="00D16B4D" w:rsidP="0020362D">
            <w:pPr>
              <w:pStyle w:val="Title"/>
              <w:jc w:val="left"/>
              <w:rPr>
                <w:b/>
                <w:sz w:val="22"/>
                <w:szCs w:val="22"/>
              </w:rPr>
            </w:pPr>
            <w:r w:rsidRPr="003860BB">
              <w:rPr>
                <w:b/>
                <w:sz w:val="22"/>
                <w:szCs w:val="22"/>
              </w:rPr>
              <w:t>NANOBIOTECHNOLOGY</w:t>
            </w:r>
          </w:p>
        </w:tc>
        <w:tc>
          <w:tcPr>
            <w:tcW w:w="1417" w:type="dxa"/>
            <w:vAlign w:val="center"/>
          </w:tcPr>
          <w:p w14:paraId="563FFC70" w14:textId="77777777" w:rsidR="00D16B4D" w:rsidRPr="003860BB" w:rsidRDefault="00D16B4D" w:rsidP="0020362D">
            <w:pPr>
              <w:pStyle w:val="Title"/>
              <w:jc w:val="left"/>
              <w:rPr>
                <w:b/>
                <w:bCs/>
                <w:sz w:val="22"/>
                <w:szCs w:val="22"/>
              </w:rPr>
            </w:pPr>
            <w:r w:rsidRPr="003860BB">
              <w:rPr>
                <w:b/>
                <w:bCs/>
                <w:sz w:val="22"/>
                <w:szCs w:val="22"/>
              </w:rPr>
              <w:t xml:space="preserve">Max. Marks </w:t>
            </w:r>
          </w:p>
        </w:tc>
        <w:tc>
          <w:tcPr>
            <w:tcW w:w="851" w:type="dxa"/>
            <w:vAlign w:val="center"/>
          </w:tcPr>
          <w:p w14:paraId="6FC4478D" w14:textId="77777777" w:rsidR="00D16B4D" w:rsidRPr="003860BB" w:rsidRDefault="00D16B4D" w:rsidP="0020362D">
            <w:pPr>
              <w:pStyle w:val="Title"/>
              <w:jc w:val="left"/>
              <w:rPr>
                <w:b/>
                <w:sz w:val="22"/>
                <w:szCs w:val="22"/>
              </w:rPr>
            </w:pPr>
            <w:r w:rsidRPr="003860BB">
              <w:rPr>
                <w:b/>
                <w:sz w:val="22"/>
                <w:szCs w:val="22"/>
              </w:rPr>
              <w:t>100</w:t>
            </w:r>
          </w:p>
        </w:tc>
      </w:tr>
    </w:tbl>
    <w:p w14:paraId="26CDE75A" w14:textId="77777777" w:rsidR="00D16B4D" w:rsidRPr="00084B31" w:rsidRDefault="00D16B4D" w:rsidP="0020362D"/>
    <w:tbl>
      <w:tblPr>
        <w:tblStyle w:val="TableGrid"/>
        <w:tblW w:w="5817" w:type="pct"/>
        <w:tblInd w:w="-714" w:type="dxa"/>
        <w:tblLook w:val="04A0" w:firstRow="1" w:lastRow="0" w:firstColumn="1" w:lastColumn="0" w:noHBand="0" w:noVBand="1"/>
      </w:tblPr>
      <w:tblGrid>
        <w:gridCol w:w="570"/>
        <w:gridCol w:w="396"/>
        <w:gridCol w:w="8006"/>
        <w:gridCol w:w="671"/>
        <w:gridCol w:w="557"/>
        <w:gridCol w:w="553"/>
      </w:tblGrid>
      <w:tr w:rsidR="00D16B4D" w:rsidRPr="00084B31" w14:paraId="0ED0BFCE" w14:textId="77777777" w:rsidTr="0020362D">
        <w:trPr>
          <w:trHeight w:val="552"/>
        </w:trPr>
        <w:tc>
          <w:tcPr>
            <w:tcW w:w="265" w:type="pct"/>
            <w:vAlign w:val="center"/>
          </w:tcPr>
          <w:p w14:paraId="44313FF6" w14:textId="77777777" w:rsidR="00D16B4D" w:rsidRPr="00084B31" w:rsidRDefault="00D16B4D" w:rsidP="0020362D">
            <w:pPr>
              <w:jc w:val="center"/>
              <w:rPr>
                <w:b/>
              </w:rPr>
            </w:pPr>
            <w:r w:rsidRPr="00084B31">
              <w:rPr>
                <w:b/>
              </w:rPr>
              <w:t>Q. No.</w:t>
            </w:r>
          </w:p>
        </w:tc>
        <w:tc>
          <w:tcPr>
            <w:tcW w:w="3907" w:type="pct"/>
            <w:gridSpan w:val="2"/>
            <w:vAlign w:val="center"/>
          </w:tcPr>
          <w:p w14:paraId="306F9929" w14:textId="77777777" w:rsidR="00D16B4D" w:rsidRPr="00084B31" w:rsidRDefault="00D16B4D" w:rsidP="0020362D">
            <w:pPr>
              <w:jc w:val="center"/>
              <w:rPr>
                <w:b/>
              </w:rPr>
            </w:pPr>
            <w:r w:rsidRPr="00084B31">
              <w:rPr>
                <w:b/>
              </w:rPr>
              <w:t>Questions</w:t>
            </w:r>
          </w:p>
        </w:tc>
        <w:tc>
          <w:tcPr>
            <w:tcW w:w="312" w:type="pct"/>
            <w:vAlign w:val="center"/>
          </w:tcPr>
          <w:p w14:paraId="445376BD" w14:textId="77777777" w:rsidR="00D16B4D" w:rsidRPr="00084B31" w:rsidRDefault="00D16B4D" w:rsidP="0020362D">
            <w:pPr>
              <w:jc w:val="center"/>
              <w:rPr>
                <w:b/>
              </w:rPr>
            </w:pPr>
            <w:r w:rsidRPr="00084B31">
              <w:rPr>
                <w:b/>
              </w:rPr>
              <w:t>CO</w:t>
            </w:r>
          </w:p>
        </w:tc>
        <w:tc>
          <w:tcPr>
            <w:tcW w:w="259" w:type="pct"/>
            <w:vAlign w:val="center"/>
          </w:tcPr>
          <w:p w14:paraId="50FEF704" w14:textId="77777777" w:rsidR="00D16B4D" w:rsidRPr="00084B31" w:rsidRDefault="00D16B4D" w:rsidP="0020362D">
            <w:pPr>
              <w:jc w:val="center"/>
              <w:rPr>
                <w:b/>
              </w:rPr>
            </w:pPr>
            <w:r w:rsidRPr="00084B31">
              <w:rPr>
                <w:b/>
              </w:rPr>
              <w:t>BL</w:t>
            </w:r>
          </w:p>
        </w:tc>
        <w:tc>
          <w:tcPr>
            <w:tcW w:w="257" w:type="pct"/>
            <w:vAlign w:val="center"/>
          </w:tcPr>
          <w:p w14:paraId="605743CB" w14:textId="77777777" w:rsidR="00D16B4D" w:rsidRPr="00084B31" w:rsidRDefault="00D16B4D" w:rsidP="0020362D">
            <w:pPr>
              <w:jc w:val="center"/>
              <w:rPr>
                <w:b/>
              </w:rPr>
            </w:pPr>
            <w:r w:rsidRPr="00084B31">
              <w:rPr>
                <w:b/>
              </w:rPr>
              <w:t>M</w:t>
            </w:r>
          </w:p>
        </w:tc>
      </w:tr>
      <w:tr w:rsidR="00D16B4D" w:rsidRPr="00084B31" w14:paraId="4052B9E8" w14:textId="77777777" w:rsidTr="0020362D">
        <w:trPr>
          <w:trHeight w:val="552"/>
        </w:trPr>
        <w:tc>
          <w:tcPr>
            <w:tcW w:w="5000" w:type="pct"/>
            <w:gridSpan w:val="6"/>
            <w:vAlign w:val="center"/>
          </w:tcPr>
          <w:p w14:paraId="795AFB61" w14:textId="77777777" w:rsidR="00D16B4D" w:rsidRPr="00084B31" w:rsidRDefault="00D16B4D" w:rsidP="0020362D">
            <w:pPr>
              <w:jc w:val="center"/>
              <w:rPr>
                <w:b/>
                <w:u w:val="single"/>
              </w:rPr>
            </w:pPr>
            <w:r w:rsidRPr="00084B31">
              <w:rPr>
                <w:b/>
                <w:u w:val="single"/>
              </w:rPr>
              <w:t>PART – A (4 X 20 = 80 MARKS)</w:t>
            </w:r>
          </w:p>
          <w:p w14:paraId="326AA543" w14:textId="77777777" w:rsidR="00D16B4D" w:rsidRPr="00084B31" w:rsidRDefault="00D16B4D" w:rsidP="0020362D">
            <w:pPr>
              <w:jc w:val="center"/>
              <w:rPr>
                <w:b/>
              </w:rPr>
            </w:pPr>
            <w:r w:rsidRPr="00084B31">
              <w:rPr>
                <w:b/>
              </w:rPr>
              <w:t>(Answer all the Questions)</w:t>
            </w:r>
          </w:p>
        </w:tc>
      </w:tr>
      <w:tr w:rsidR="00D16B4D" w:rsidRPr="00084B31" w14:paraId="5981660F" w14:textId="77777777" w:rsidTr="0020362D">
        <w:trPr>
          <w:trHeight w:val="283"/>
        </w:trPr>
        <w:tc>
          <w:tcPr>
            <w:tcW w:w="265" w:type="pct"/>
          </w:tcPr>
          <w:p w14:paraId="40B2C675" w14:textId="77777777" w:rsidR="00D16B4D" w:rsidRPr="00084B31" w:rsidRDefault="00D16B4D" w:rsidP="0020362D">
            <w:pPr>
              <w:jc w:val="center"/>
            </w:pPr>
            <w:r w:rsidRPr="00084B31">
              <w:t>1.</w:t>
            </w:r>
          </w:p>
        </w:tc>
        <w:tc>
          <w:tcPr>
            <w:tcW w:w="184" w:type="pct"/>
          </w:tcPr>
          <w:p w14:paraId="257453CB" w14:textId="77777777" w:rsidR="00D16B4D" w:rsidRPr="00084B31" w:rsidRDefault="00D16B4D" w:rsidP="0020362D">
            <w:pPr>
              <w:jc w:val="center"/>
            </w:pPr>
            <w:r w:rsidRPr="00084B31">
              <w:t>a.</w:t>
            </w:r>
          </w:p>
        </w:tc>
        <w:tc>
          <w:tcPr>
            <w:tcW w:w="3723" w:type="pct"/>
          </w:tcPr>
          <w:p w14:paraId="7ABF4BB0" w14:textId="77777777" w:rsidR="00D16B4D" w:rsidRPr="00084B31" w:rsidRDefault="00D16B4D" w:rsidP="0020362D">
            <w:r w:rsidRPr="00084B31">
              <w:t>Analyze the different bottom up approaches in nanomaterial synthesis.</w:t>
            </w:r>
          </w:p>
        </w:tc>
        <w:tc>
          <w:tcPr>
            <w:tcW w:w="312" w:type="pct"/>
          </w:tcPr>
          <w:p w14:paraId="17C7A0F1" w14:textId="77777777" w:rsidR="00D16B4D" w:rsidRPr="00084B31" w:rsidRDefault="00D16B4D" w:rsidP="0020362D">
            <w:pPr>
              <w:jc w:val="center"/>
            </w:pPr>
            <w:r w:rsidRPr="00084B31">
              <w:t>CO2</w:t>
            </w:r>
          </w:p>
        </w:tc>
        <w:tc>
          <w:tcPr>
            <w:tcW w:w="259" w:type="pct"/>
          </w:tcPr>
          <w:p w14:paraId="6075F6B8" w14:textId="77777777" w:rsidR="00D16B4D" w:rsidRPr="00084B31" w:rsidRDefault="00D16B4D" w:rsidP="0020362D">
            <w:pPr>
              <w:jc w:val="center"/>
            </w:pPr>
            <w:r w:rsidRPr="00084B31">
              <w:t>An</w:t>
            </w:r>
          </w:p>
        </w:tc>
        <w:tc>
          <w:tcPr>
            <w:tcW w:w="257" w:type="pct"/>
          </w:tcPr>
          <w:p w14:paraId="2886E163" w14:textId="77777777" w:rsidR="00D16B4D" w:rsidRPr="00084B31" w:rsidRDefault="00D16B4D" w:rsidP="0020362D">
            <w:pPr>
              <w:jc w:val="center"/>
            </w:pPr>
            <w:r w:rsidRPr="00084B31">
              <w:t>10</w:t>
            </w:r>
          </w:p>
        </w:tc>
      </w:tr>
      <w:tr w:rsidR="00D16B4D" w:rsidRPr="00084B31" w14:paraId="239EE13A" w14:textId="77777777" w:rsidTr="0020362D">
        <w:trPr>
          <w:trHeight w:val="283"/>
        </w:trPr>
        <w:tc>
          <w:tcPr>
            <w:tcW w:w="265" w:type="pct"/>
          </w:tcPr>
          <w:p w14:paraId="54353825" w14:textId="77777777" w:rsidR="00D16B4D" w:rsidRPr="00084B31" w:rsidRDefault="00D16B4D" w:rsidP="0020362D">
            <w:pPr>
              <w:jc w:val="center"/>
            </w:pPr>
          </w:p>
        </w:tc>
        <w:tc>
          <w:tcPr>
            <w:tcW w:w="184" w:type="pct"/>
          </w:tcPr>
          <w:p w14:paraId="18B7D676" w14:textId="77777777" w:rsidR="00D16B4D" w:rsidRPr="00084B31" w:rsidRDefault="00D16B4D" w:rsidP="0020362D">
            <w:pPr>
              <w:jc w:val="center"/>
            </w:pPr>
            <w:r w:rsidRPr="00084B31">
              <w:t>b.</w:t>
            </w:r>
          </w:p>
        </w:tc>
        <w:tc>
          <w:tcPr>
            <w:tcW w:w="3723" w:type="pct"/>
          </w:tcPr>
          <w:p w14:paraId="5FAB195F" w14:textId="77777777" w:rsidR="00D16B4D" w:rsidRPr="00084B31" w:rsidRDefault="00D16B4D" w:rsidP="0020362D">
            <w:pPr>
              <w:rPr>
                <w:bCs/>
              </w:rPr>
            </w:pPr>
            <w:r w:rsidRPr="00084B31">
              <w:rPr>
                <w:bCs/>
              </w:rPr>
              <w:t>Evaluate the microscopic methods used in the characterization of nanostructures.</w:t>
            </w:r>
          </w:p>
        </w:tc>
        <w:tc>
          <w:tcPr>
            <w:tcW w:w="312" w:type="pct"/>
          </w:tcPr>
          <w:p w14:paraId="41F94DAB" w14:textId="77777777" w:rsidR="00D16B4D" w:rsidRPr="00084B31" w:rsidRDefault="00D16B4D" w:rsidP="0020362D">
            <w:pPr>
              <w:jc w:val="center"/>
            </w:pPr>
            <w:r w:rsidRPr="00084B31">
              <w:t>CO2</w:t>
            </w:r>
          </w:p>
        </w:tc>
        <w:tc>
          <w:tcPr>
            <w:tcW w:w="259" w:type="pct"/>
          </w:tcPr>
          <w:p w14:paraId="14257224" w14:textId="77777777" w:rsidR="00D16B4D" w:rsidRPr="00084B31" w:rsidRDefault="00D16B4D" w:rsidP="0020362D">
            <w:pPr>
              <w:jc w:val="center"/>
            </w:pPr>
            <w:r w:rsidRPr="00084B31">
              <w:t>E</w:t>
            </w:r>
          </w:p>
        </w:tc>
        <w:tc>
          <w:tcPr>
            <w:tcW w:w="257" w:type="pct"/>
          </w:tcPr>
          <w:p w14:paraId="7B987A75" w14:textId="77777777" w:rsidR="00D16B4D" w:rsidRPr="00084B31" w:rsidRDefault="00D16B4D" w:rsidP="0020362D">
            <w:pPr>
              <w:jc w:val="center"/>
            </w:pPr>
            <w:r w:rsidRPr="00084B31">
              <w:t>10</w:t>
            </w:r>
          </w:p>
        </w:tc>
      </w:tr>
      <w:tr w:rsidR="00D16B4D" w:rsidRPr="00084B31" w14:paraId="1B733DE0" w14:textId="77777777" w:rsidTr="0020362D">
        <w:trPr>
          <w:trHeight w:val="239"/>
        </w:trPr>
        <w:tc>
          <w:tcPr>
            <w:tcW w:w="265" w:type="pct"/>
          </w:tcPr>
          <w:p w14:paraId="21333854" w14:textId="77777777" w:rsidR="00D16B4D" w:rsidRPr="00084B31" w:rsidRDefault="00D16B4D" w:rsidP="0020362D">
            <w:pPr>
              <w:jc w:val="center"/>
            </w:pPr>
          </w:p>
        </w:tc>
        <w:tc>
          <w:tcPr>
            <w:tcW w:w="184" w:type="pct"/>
          </w:tcPr>
          <w:p w14:paraId="4504A237" w14:textId="77777777" w:rsidR="00D16B4D" w:rsidRPr="00084B31" w:rsidRDefault="00D16B4D" w:rsidP="0020362D">
            <w:pPr>
              <w:jc w:val="center"/>
            </w:pPr>
          </w:p>
        </w:tc>
        <w:tc>
          <w:tcPr>
            <w:tcW w:w="3723" w:type="pct"/>
          </w:tcPr>
          <w:p w14:paraId="5DCFFE8E" w14:textId="77777777" w:rsidR="00D16B4D" w:rsidRPr="00084B31" w:rsidRDefault="00D16B4D" w:rsidP="0020362D">
            <w:pPr>
              <w:jc w:val="center"/>
              <w:rPr>
                <w:b/>
                <w:bCs/>
              </w:rPr>
            </w:pPr>
            <w:r w:rsidRPr="00084B31">
              <w:rPr>
                <w:b/>
                <w:bCs/>
              </w:rPr>
              <w:t>(OR)</w:t>
            </w:r>
          </w:p>
        </w:tc>
        <w:tc>
          <w:tcPr>
            <w:tcW w:w="312" w:type="pct"/>
          </w:tcPr>
          <w:p w14:paraId="0F6580FB" w14:textId="77777777" w:rsidR="00D16B4D" w:rsidRPr="00084B31" w:rsidRDefault="00D16B4D" w:rsidP="0020362D">
            <w:pPr>
              <w:jc w:val="center"/>
            </w:pPr>
          </w:p>
        </w:tc>
        <w:tc>
          <w:tcPr>
            <w:tcW w:w="259" w:type="pct"/>
          </w:tcPr>
          <w:p w14:paraId="4411C62B" w14:textId="77777777" w:rsidR="00D16B4D" w:rsidRPr="00084B31" w:rsidRDefault="00D16B4D" w:rsidP="0020362D">
            <w:pPr>
              <w:jc w:val="center"/>
            </w:pPr>
          </w:p>
        </w:tc>
        <w:tc>
          <w:tcPr>
            <w:tcW w:w="257" w:type="pct"/>
          </w:tcPr>
          <w:p w14:paraId="78EC472B" w14:textId="77777777" w:rsidR="00D16B4D" w:rsidRPr="00084B31" w:rsidRDefault="00D16B4D" w:rsidP="0020362D">
            <w:pPr>
              <w:jc w:val="center"/>
            </w:pPr>
          </w:p>
        </w:tc>
      </w:tr>
      <w:tr w:rsidR="00D16B4D" w:rsidRPr="00084B31" w14:paraId="77E5CCFE" w14:textId="77777777" w:rsidTr="0020362D">
        <w:trPr>
          <w:trHeight w:val="283"/>
        </w:trPr>
        <w:tc>
          <w:tcPr>
            <w:tcW w:w="265" w:type="pct"/>
          </w:tcPr>
          <w:p w14:paraId="2F197A97" w14:textId="77777777" w:rsidR="00D16B4D" w:rsidRPr="00084B31" w:rsidRDefault="00D16B4D" w:rsidP="0020362D">
            <w:pPr>
              <w:jc w:val="center"/>
            </w:pPr>
            <w:r w:rsidRPr="00084B31">
              <w:t>2.</w:t>
            </w:r>
          </w:p>
        </w:tc>
        <w:tc>
          <w:tcPr>
            <w:tcW w:w="184" w:type="pct"/>
          </w:tcPr>
          <w:p w14:paraId="7F80BFE1" w14:textId="77777777" w:rsidR="00D16B4D" w:rsidRPr="00084B31" w:rsidRDefault="00D16B4D" w:rsidP="0020362D">
            <w:pPr>
              <w:jc w:val="center"/>
            </w:pPr>
          </w:p>
        </w:tc>
        <w:tc>
          <w:tcPr>
            <w:tcW w:w="3723" w:type="pct"/>
          </w:tcPr>
          <w:p w14:paraId="094E1074" w14:textId="77777777" w:rsidR="00D16B4D" w:rsidRPr="00084B31" w:rsidRDefault="00D16B4D" w:rsidP="0020362D">
            <w:pPr>
              <w:jc w:val="both"/>
            </w:pPr>
            <w:r w:rsidRPr="00084B31">
              <w:t>Analyze the different types of nanocarriers used in drug delivery.</w:t>
            </w:r>
          </w:p>
        </w:tc>
        <w:tc>
          <w:tcPr>
            <w:tcW w:w="312" w:type="pct"/>
          </w:tcPr>
          <w:p w14:paraId="12D9F368" w14:textId="77777777" w:rsidR="00D16B4D" w:rsidRPr="00084B31" w:rsidRDefault="00D16B4D" w:rsidP="0020362D">
            <w:pPr>
              <w:jc w:val="center"/>
            </w:pPr>
            <w:r w:rsidRPr="00084B31">
              <w:t>CO1</w:t>
            </w:r>
          </w:p>
        </w:tc>
        <w:tc>
          <w:tcPr>
            <w:tcW w:w="259" w:type="pct"/>
          </w:tcPr>
          <w:p w14:paraId="4E5B9846" w14:textId="77777777" w:rsidR="00D16B4D" w:rsidRPr="00084B31" w:rsidRDefault="00D16B4D" w:rsidP="0020362D">
            <w:pPr>
              <w:jc w:val="center"/>
            </w:pPr>
            <w:r w:rsidRPr="00084B31">
              <w:t>An</w:t>
            </w:r>
          </w:p>
        </w:tc>
        <w:tc>
          <w:tcPr>
            <w:tcW w:w="257" w:type="pct"/>
          </w:tcPr>
          <w:p w14:paraId="2AED97D0" w14:textId="77777777" w:rsidR="00D16B4D" w:rsidRPr="00084B31" w:rsidRDefault="00D16B4D" w:rsidP="0020362D">
            <w:pPr>
              <w:jc w:val="center"/>
            </w:pPr>
            <w:r w:rsidRPr="00084B31">
              <w:t>20</w:t>
            </w:r>
          </w:p>
        </w:tc>
      </w:tr>
      <w:tr w:rsidR="00D16B4D" w:rsidRPr="00084B31" w14:paraId="2A15AEAE" w14:textId="77777777" w:rsidTr="0020362D">
        <w:trPr>
          <w:trHeight w:val="397"/>
        </w:trPr>
        <w:tc>
          <w:tcPr>
            <w:tcW w:w="265" w:type="pct"/>
          </w:tcPr>
          <w:p w14:paraId="45F62296" w14:textId="77777777" w:rsidR="00D16B4D" w:rsidRPr="00084B31" w:rsidRDefault="00D16B4D" w:rsidP="0020362D">
            <w:pPr>
              <w:jc w:val="center"/>
            </w:pPr>
          </w:p>
        </w:tc>
        <w:tc>
          <w:tcPr>
            <w:tcW w:w="184" w:type="pct"/>
          </w:tcPr>
          <w:p w14:paraId="0E99A724" w14:textId="77777777" w:rsidR="00D16B4D" w:rsidRPr="00084B31" w:rsidRDefault="00D16B4D" w:rsidP="0020362D">
            <w:pPr>
              <w:jc w:val="center"/>
            </w:pPr>
          </w:p>
        </w:tc>
        <w:tc>
          <w:tcPr>
            <w:tcW w:w="3723" w:type="pct"/>
          </w:tcPr>
          <w:p w14:paraId="37ADD0F8" w14:textId="77777777" w:rsidR="00D16B4D" w:rsidRPr="00084B31" w:rsidRDefault="00D16B4D" w:rsidP="0020362D">
            <w:pPr>
              <w:jc w:val="both"/>
            </w:pPr>
          </w:p>
        </w:tc>
        <w:tc>
          <w:tcPr>
            <w:tcW w:w="312" w:type="pct"/>
          </w:tcPr>
          <w:p w14:paraId="2236791C" w14:textId="77777777" w:rsidR="00D16B4D" w:rsidRPr="00084B31" w:rsidRDefault="00D16B4D" w:rsidP="0020362D">
            <w:pPr>
              <w:jc w:val="center"/>
            </w:pPr>
          </w:p>
        </w:tc>
        <w:tc>
          <w:tcPr>
            <w:tcW w:w="259" w:type="pct"/>
          </w:tcPr>
          <w:p w14:paraId="1ED0F7CC" w14:textId="77777777" w:rsidR="00D16B4D" w:rsidRPr="00084B31" w:rsidRDefault="00D16B4D" w:rsidP="0020362D">
            <w:pPr>
              <w:jc w:val="center"/>
            </w:pPr>
          </w:p>
        </w:tc>
        <w:tc>
          <w:tcPr>
            <w:tcW w:w="257" w:type="pct"/>
          </w:tcPr>
          <w:p w14:paraId="51BF11AB" w14:textId="77777777" w:rsidR="00D16B4D" w:rsidRPr="00084B31" w:rsidRDefault="00D16B4D" w:rsidP="0020362D">
            <w:pPr>
              <w:jc w:val="center"/>
            </w:pPr>
          </w:p>
        </w:tc>
      </w:tr>
      <w:tr w:rsidR="00D16B4D" w:rsidRPr="00084B31" w14:paraId="108B5CAB" w14:textId="77777777" w:rsidTr="0020362D">
        <w:trPr>
          <w:trHeight w:val="283"/>
        </w:trPr>
        <w:tc>
          <w:tcPr>
            <w:tcW w:w="265" w:type="pct"/>
          </w:tcPr>
          <w:p w14:paraId="1CDB0FB9" w14:textId="77777777" w:rsidR="00D16B4D" w:rsidRPr="00084B31" w:rsidRDefault="00D16B4D" w:rsidP="0020362D">
            <w:pPr>
              <w:jc w:val="center"/>
            </w:pPr>
            <w:r w:rsidRPr="00084B31">
              <w:t>3.</w:t>
            </w:r>
          </w:p>
        </w:tc>
        <w:tc>
          <w:tcPr>
            <w:tcW w:w="184" w:type="pct"/>
          </w:tcPr>
          <w:p w14:paraId="1AF6DCC3" w14:textId="77777777" w:rsidR="00D16B4D" w:rsidRPr="00084B31" w:rsidRDefault="00D16B4D" w:rsidP="0020362D">
            <w:pPr>
              <w:jc w:val="center"/>
            </w:pPr>
          </w:p>
        </w:tc>
        <w:tc>
          <w:tcPr>
            <w:tcW w:w="3723" w:type="pct"/>
          </w:tcPr>
          <w:p w14:paraId="0B7FF34B" w14:textId="77777777" w:rsidR="00D16B4D" w:rsidRPr="00084B31" w:rsidRDefault="00D16B4D" w:rsidP="0020362D">
            <w:pPr>
              <w:jc w:val="both"/>
            </w:pPr>
            <w:r w:rsidRPr="00084B31">
              <w:t>Examine how mussel-inspired nanofibers can be used to create biomimetic scaffolds for tissue regeneration and the challenges in commercialization.</w:t>
            </w:r>
          </w:p>
        </w:tc>
        <w:tc>
          <w:tcPr>
            <w:tcW w:w="312" w:type="pct"/>
          </w:tcPr>
          <w:p w14:paraId="46A53E8A" w14:textId="77777777" w:rsidR="00D16B4D" w:rsidRPr="00084B31" w:rsidRDefault="00D16B4D" w:rsidP="0020362D">
            <w:pPr>
              <w:jc w:val="center"/>
            </w:pPr>
            <w:r w:rsidRPr="00084B31">
              <w:t>CO3</w:t>
            </w:r>
          </w:p>
        </w:tc>
        <w:tc>
          <w:tcPr>
            <w:tcW w:w="259" w:type="pct"/>
          </w:tcPr>
          <w:p w14:paraId="4C5D1A1C" w14:textId="77777777" w:rsidR="00D16B4D" w:rsidRPr="00084B31" w:rsidRDefault="00D16B4D" w:rsidP="0020362D">
            <w:pPr>
              <w:jc w:val="center"/>
            </w:pPr>
            <w:r w:rsidRPr="00084B31">
              <w:t>An</w:t>
            </w:r>
          </w:p>
        </w:tc>
        <w:tc>
          <w:tcPr>
            <w:tcW w:w="257" w:type="pct"/>
          </w:tcPr>
          <w:p w14:paraId="2ABF862E" w14:textId="77777777" w:rsidR="00D16B4D" w:rsidRPr="00084B31" w:rsidRDefault="00D16B4D" w:rsidP="0020362D">
            <w:pPr>
              <w:jc w:val="center"/>
            </w:pPr>
            <w:r w:rsidRPr="00084B31">
              <w:t>20</w:t>
            </w:r>
          </w:p>
        </w:tc>
      </w:tr>
      <w:tr w:rsidR="00D16B4D" w:rsidRPr="00084B31" w14:paraId="5CAACE2A" w14:textId="77777777" w:rsidTr="0020362D">
        <w:trPr>
          <w:trHeight w:val="173"/>
        </w:trPr>
        <w:tc>
          <w:tcPr>
            <w:tcW w:w="265" w:type="pct"/>
          </w:tcPr>
          <w:p w14:paraId="4D6ECA50" w14:textId="77777777" w:rsidR="00D16B4D" w:rsidRPr="00084B31" w:rsidRDefault="00D16B4D" w:rsidP="0020362D">
            <w:pPr>
              <w:jc w:val="center"/>
            </w:pPr>
          </w:p>
        </w:tc>
        <w:tc>
          <w:tcPr>
            <w:tcW w:w="184" w:type="pct"/>
          </w:tcPr>
          <w:p w14:paraId="2E542FC3" w14:textId="77777777" w:rsidR="00D16B4D" w:rsidRPr="00084B31" w:rsidRDefault="00D16B4D" w:rsidP="0020362D">
            <w:pPr>
              <w:jc w:val="center"/>
            </w:pPr>
          </w:p>
        </w:tc>
        <w:tc>
          <w:tcPr>
            <w:tcW w:w="3723" w:type="pct"/>
          </w:tcPr>
          <w:p w14:paraId="6EB9175D" w14:textId="77777777" w:rsidR="00D16B4D" w:rsidRPr="00084B31" w:rsidRDefault="00D16B4D" w:rsidP="0020362D">
            <w:pPr>
              <w:jc w:val="center"/>
            </w:pPr>
            <w:r w:rsidRPr="00084B31">
              <w:rPr>
                <w:b/>
                <w:bCs/>
              </w:rPr>
              <w:t>(OR)</w:t>
            </w:r>
          </w:p>
        </w:tc>
        <w:tc>
          <w:tcPr>
            <w:tcW w:w="312" w:type="pct"/>
          </w:tcPr>
          <w:p w14:paraId="4DC24E95" w14:textId="77777777" w:rsidR="00D16B4D" w:rsidRPr="00084B31" w:rsidRDefault="00D16B4D" w:rsidP="0020362D">
            <w:pPr>
              <w:jc w:val="center"/>
            </w:pPr>
          </w:p>
        </w:tc>
        <w:tc>
          <w:tcPr>
            <w:tcW w:w="259" w:type="pct"/>
          </w:tcPr>
          <w:p w14:paraId="324D9773" w14:textId="77777777" w:rsidR="00D16B4D" w:rsidRPr="00084B31" w:rsidRDefault="00D16B4D" w:rsidP="0020362D">
            <w:pPr>
              <w:jc w:val="center"/>
            </w:pPr>
          </w:p>
        </w:tc>
        <w:tc>
          <w:tcPr>
            <w:tcW w:w="257" w:type="pct"/>
          </w:tcPr>
          <w:p w14:paraId="65B7F124" w14:textId="77777777" w:rsidR="00D16B4D" w:rsidRPr="00084B31" w:rsidRDefault="00D16B4D" w:rsidP="0020362D">
            <w:pPr>
              <w:jc w:val="center"/>
            </w:pPr>
          </w:p>
        </w:tc>
      </w:tr>
      <w:tr w:rsidR="00D16B4D" w:rsidRPr="00084B31" w14:paraId="0D36B061" w14:textId="77777777" w:rsidTr="0020362D">
        <w:trPr>
          <w:trHeight w:val="283"/>
        </w:trPr>
        <w:tc>
          <w:tcPr>
            <w:tcW w:w="265" w:type="pct"/>
          </w:tcPr>
          <w:p w14:paraId="1FB4042A" w14:textId="77777777" w:rsidR="00D16B4D" w:rsidRPr="00084B31" w:rsidRDefault="00D16B4D" w:rsidP="0020362D">
            <w:pPr>
              <w:jc w:val="center"/>
            </w:pPr>
            <w:r w:rsidRPr="00084B31">
              <w:t>4.</w:t>
            </w:r>
          </w:p>
        </w:tc>
        <w:tc>
          <w:tcPr>
            <w:tcW w:w="184" w:type="pct"/>
          </w:tcPr>
          <w:p w14:paraId="5810901B" w14:textId="77777777" w:rsidR="00D16B4D" w:rsidRPr="00084B31" w:rsidRDefault="00D16B4D" w:rsidP="0020362D">
            <w:pPr>
              <w:jc w:val="center"/>
            </w:pPr>
          </w:p>
        </w:tc>
        <w:tc>
          <w:tcPr>
            <w:tcW w:w="3723" w:type="pct"/>
          </w:tcPr>
          <w:p w14:paraId="0E753547" w14:textId="77777777" w:rsidR="00D16B4D" w:rsidRPr="00084B31" w:rsidRDefault="00D16B4D" w:rsidP="0020362D">
            <w:pPr>
              <w:jc w:val="both"/>
            </w:pPr>
            <w:r w:rsidRPr="00084B31">
              <w:t>Describe the mechanism of self-assembly in DNA nanostructures and its applications in creating nanoscale structures.</w:t>
            </w:r>
          </w:p>
        </w:tc>
        <w:tc>
          <w:tcPr>
            <w:tcW w:w="312" w:type="pct"/>
          </w:tcPr>
          <w:p w14:paraId="418993A0" w14:textId="77777777" w:rsidR="00D16B4D" w:rsidRPr="00084B31" w:rsidRDefault="00D16B4D" w:rsidP="0020362D">
            <w:pPr>
              <w:jc w:val="center"/>
            </w:pPr>
            <w:r w:rsidRPr="00084B31">
              <w:t>CO1</w:t>
            </w:r>
          </w:p>
        </w:tc>
        <w:tc>
          <w:tcPr>
            <w:tcW w:w="259" w:type="pct"/>
          </w:tcPr>
          <w:p w14:paraId="55F128C1" w14:textId="77777777" w:rsidR="00D16B4D" w:rsidRPr="00084B31" w:rsidRDefault="00D16B4D" w:rsidP="0020362D">
            <w:pPr>
              <w:jc w:val="center"/>
            </w:pPr>
            <w:r w:rsidRPr="00084B31">
              <w:t>A</w:t>
            </w:r>
          </w:p>
        </w:tc>
        <w:tc>
          <w:tcPr>
            <w:tcW w:w="257" w:type="pct"/>
          </w:tcPr>
          <w:p w14:paraId="1FB566D5" w14:textId="77777777" w:rsidR="00D16B4D" w:rsidRPr="00084B31" w:rsidRDefault="00D16B4D" w:rsidP="0020362D">
            <w:pPr>
              <w:jc w:val="center"/>
            </w:pPr>
            <w:r w:rsidRPr="00084B31">
              <w:t>20</w:t>
            </w:r>
          </w:p>
        </w:tc>
      </w:tr>
      <w:tr w:rsidR="00D16B4D" w:rsidRPr="00084B31" w14:paraId="1724AFC2" w14:textId="77777777" w:rsidTr="0020362D">
        <w:trPr>
          <w:trHeight w:val="397"/>
        </w:trPr>
        <w:tc>
          <w:tcPr>
            <w:tcW w:w="265" w:type="pct"/>
          </w:tcPr>
          <w:p w14:paraId="06193928" w14:textId="77777777" w:rsidR="00D16B4D" w:rsidRPr="00084B31" w:rsidRDefault="00D16B4D" w:rsidP="0020362D">
            <w:pPr>
              <w:jc w:val="center"/>
            </w:pPr>
          </w:p>
        </w:tc>
        <w:tc>
          <w:tcPr>
            <w:tcW w:w="184" w:type="pct"/>
          </w:tcPr>
          <w:p w14:paraId="10B264B0" w14:textId="77777777" w:rsidR="00D16B4D" w:rsidRPr="00084B31" w:rsidRDefault="00D16B4D" w:rsidP="0020362D">
            <w:pPr>
              <w:jc w:val="center"/>
            </w:pPr>
          </w:p>
        </w:tc>
        <w:tc>
          <w:tcPr>
            <w:tcW w:w="3723" w:type="pct"/>
          </w:tcPr>
          <w:p w14:paraId="26CD6D69" w14:textId="77777777" w:rsidR="00D16B4D" w:rsidRPr="00084B31" w:rsidRDefault="00D16B4D" w:rsidP="0020362D">
            <w:pPr>
              <w:jc w:val="both"/>
            </w:pPr>
          </w:p>
        </w:tc>
        <w:tc>
          <w:tcPr>
            <w:tcW w:w="312" w:type="pct"/>
          </w:tcPr>
          <w:p w14:paraId="31EB14D6" w14:textId="77777777" w:rsidR="00D16B4D" w:rsidRPr="00084B31" w:rsidRDefault="00D16B4D" w:rsidP="0020362D">
            <w:pPr>
              <w:jc w:val="center"/>
            </w:pPr>
          </w:p>
        </w:tc>
        <w:tc>
          <w:tcPr>
            <w:tcW w:w="259" w:type="pct"/>
          </w:tcPr>
          <w:p w14:paraId="228B185B" w14:textId="77777777" w:rsidR="00D16B4D" w:rsidRPr="00084B31" w:rsidRDefault="00D16B4D" w:rsidP="0020362D">
            <w:pPr>
              <w:jc w:val="center"/>
            </w:pPr>
          </w:p>
        </w:tc>
        <w:tc>
          <w:tcPr>
            <w:tcW w:w="257" w:type="pct"/>
          </w:tcPr>
          <w:p w14:paraId="4D3220E4" w14:textId="77777777" w:rsidR="00D16B4D" w:rsidRPr="00084B31" w:rsidRDefault="00D16B4D" w:rsidP="0020362D">
            <w:pPr>
              <w:jc w:val="center"/>
            </w:pPr>
          </w:p>
        </w:tc>
      </w:tr>
      <w:tr w:rsidR="00D16B4D" w:rsidRPr="00084B31" w14:paraId="716440DA" w14:textId="77777777" w:rsidTr="0020362D">
        <w:trPr>
          <w:trHeight w:val="283"/>
        </w:trPr>
        <w:tc>
          <w:tcPr>
            <w:tcW w:w="265" w:type="pct"/>
          </w:tcPr>
          <w:p w14:paraId="757772A6" w14:textId="77777777" w:rsidR="00D16B4D" w:rsidRPr="00084B31" w:rsidRDefault="00D16B4D" w:rsidP="0020362D">
            <w:pPr>
              <w:jc w:val="center"/>
            </w:pPr>
            <w:r w:rsidRPr="00084B31">
              <w:t>5.</w:t>
            </w:r>
          </w:p>
        </w:tc>
        <w:tc>
          <w:tcPr>
            <w:tcW w:w="184" w:type="pct"/>
          </w:tcPr>
          <w:p w14:paraId="02764DF5" w14:textId="77777777" w:rsidR="00D16B4D" w:rsidRPr="00084B31" w:rsidRDefault="00D16B4D" w:rsidP="0020362D">
            <w:pPr>
              <w:jc w:val="center"/>
            </w:pPr>
            <w:r w:rsidRPr="00084B31">
              <w:t>a.</w:t>
            </w:r>
          </w:p>
        </w:tc>
        <w:tc>
          <w:tcPr>
            <w:tcW w:w="3723" w:type="pct"/>
          </w:tcPr>
          <w:p w14:paraId="0F996907" w14:textId="77777777" w:rsidR="00D16B4D" w:rsidRPr="00084B31" w:rsidRDefault="00D16B4D" w:rsidP="0020362D">
            <w:pPr>
              <w:jc w:val="both"/>
            </w:pPr>
            <w:r>
              <w:t>Describe the construction and applications of Electronic nose.</w:t>
            </w:r>
            <w:r w:rsidRPr="00084B31">
              <w:t xml:space="preserve"> </w:t>
            </w:r>
          </w:p>
        </w:tc>
        <w:tc>
          <w:tcPr>
            <w:tcW w:w="312" w:type="pct"/>
          </w:tcPr>
          <w:p w14:paraId="0B5EEDCB" w14:textId="77777777" w:rsidR="00D16B4D" w:rsidRPr="00084B31" w:rsidRDefault="00D16B4D" w:rsidP="0020362D">
            <w:pPr>
              <w:jc w:val="center"/>
            </w:pPr>
            <w:r w:rsidRPr="00084B31">
              <w:t>CO4</w:t>
            </w:r>
          </w:p>
        </w:tc>
        <w:tc>
          <w:tcPr>
            <w:tcW w:w="259" w:type="pct"/>
          </w:tcPr>
          <w:p w14:paraId="53D52A5C" w14:textId="77777777" w:rsidR="00D16B4D" w:rsidRPr="00084B31" w:rsidRDefault="00D16B4D" w:rsidP="0020362D">
            <w:pPr>
              <w:jc w:val="center"/>
            </w:pPr>
            <w:r w:rsidRPr="00084B31">
              <w:t>U</w:t>
            </w:r>
          </w:p>
        </w:tc>
        <w:tc>
          <w:tcPr>
            <w:tcW w:w="257" w:type="pct"/>
          </w:tcPr>
          <w:p w14:paraId="33C6EC4E" w14:textId="77777777" w:rsidR="00D16B4D" w:rsidRPr="00084B31" w:rsidRDefault="00D16B4D" w:rsidP="0020362D">
            <w:pPr>
              <w:jc w:val="center"/>
            </w:pPr>
            <w:r w:rsidRPr="00084B31">
              <w:t>10</w:t>
            </w:r>
          </w:p>
        </w:tc>
      </w:tr>
      <w:tr w:rsidR="00D16B4D" w:rsidRPr="00084B31" w14:paraId="49A5895B" w14:textId="77777777" w:rsidTr="0020362D">
        <w:trPr>
          <w:trHeight w:val="283"/>
        </w:trPr>
        <w:tc>
          <w:tcPr>
            <w:tcW w:w="265" w:type="pct"/>
          </w:tcPr>
          <w:p w14:paraId="2E18E734" w14:textId="77777777" w:rsidR="00D16B4D" w:rsidRPr="00084B31" w:rsidRDefault="00D16B4D" w:rsidP="0020362D">
            <w:pPr>
              <w:jc w:val="center"/>
            </w:pPr>
          </w:p>
        </w:tc>
        <w:tc>
          <w:tcPr>
            <w:tcW w:w="184" w:type="pct"/>
          </w:tcPr>
          <w:p w14:paraId="0C6A810C" w14:textId="77777777" w:rsidR="00D16B4D" w:rsidRPr="00084B31" w:rsidRDefault="00D16B4D" w:rsidP="0020362D">
            <w:pPr>
              <w:jc w:val="center"/>
            </w:pPr>
            <w:r w:rsidRPr="00084B31">
              <w:t>b.</w:t>
            </w:r>
          </w:p>
        </w:tc>
        <w:tc>
          <w:tcPr>
            <w:tcW w:w="3723" w:type="pct"/>
          </w:tcPr>
          <w:p w14:paraId="6CE563F3" w14:textId="77777777" w:rsidR="00D16B4D" w:rsidRPr="00084B31" w:rsidRDefault="00D16B4D" w:rsidP="0020362D">
            <w:pPr>
              <w:jc w:val="both"/>
              <w:rPr>
                <w:bCs/>
              </w:rPr>
            </w:pPr>
            <w:r w:rsidRPr="00084B31">
              <w:rPr>
                <w:bCs/>
              </w:rPr>
              <w:t>Evaluate the challenges and special considerations of fluid flow in microfluidic devices, with a focus on micro mixing and its categories.</w:t>
            </w:r>
          </w:p>
        </w:tc>
        <w:tc>
          <w:tcPr>
            <w:tcW w:w="312" w:type="pct"/>
          </w:tcPr>
          <w:p w14:paraId="37386321" w14:textId="77777777" w:rsidR="00D16B4D" w:rsidRPr="00084B31" w:rsidRDefault="00D16B4D" w:rsidP="0020362D">
            <w:pPr>
              <w:jc w:val="center"/>
            </w:pPr>
            <w:r w:rsidRPr="00084B31">
              <w:t>CO4</w:t>
            </w:r>
          </w:p>
        </w:tc>
        <w:tc>
          <w:tcPr>
            <w:tcW w:w="259" w:type="pct"/>
          </w:tcPr>
          <w:p w14:paraId="093FBA97" w14:textId="77777777" w:rsidR="00D16B4D" w:rsidRPr="00084B31" w:rsidRDefault="00D16B4D" w:rsidP="0020362D">
            <w:pPr>
              <w:jc w:val="center"/>
            </w:pPr>
            <w:r w:rsidRPr="00084B31">
              <w:t>E</w:t>
            </w:r>
          </w:p>
        </w:tc>
        <w:tc>
          <w:tcPr>
            <w:tcW w:w="257" w:type="pct"/>
          </w:tcPr>
          <w:p w14:paraId="6CE5DEE9" w14:textId="77777777" w:rsidR="00D16B4D" w:rsidRPr="00084B31" w:rsidRDefault="00D16B4D" w:rsidP="0020362D">
            <w:pPr>
              <w:jc w:val="center"/>
            </w:pPr>
            <w:r w:rsidRPr="00084B31">
              <w:t>10</w:t>
            </w:r>
          </w:p>
        </w:tc>
      </w:tr>
      <w:tr w:rsidR="00D16B4D" w:rsidRPr="00084B31" w14:paraId="5FEEE8C9" w14:textId="77777777" w:rsidTr="0020362D">
        <w:trPr>
          <w:trHeight w:val="263"/>
        </w:trPr>
        <w:tc>
          <w:tcPr>
            <w:tcW w:w="265" w:type="pct"/>
          </w:tcPr>
          <w:p w14:paraId="6E933382" w14:textId="77777777" w:rsidR="00D16B4D" w:rsidRPr="00084B31" w:rsidRDefault="00D16B4D" w:rsidP="0020362D">
            <w:pPr>
              <w:jc w:val="center"/>
            </w:pPr>
          </w:p>
        </w:tc>
        <w:tc>
          <w:tcPr>
            <w:tcW w:w="184" w:type="pct"/>
          </w:tcPr>
          <w:p w14:paraId="202BFF0F" w14:textId="77777777" w:rsidR="00D16B4D" w:rsidRPr="00084B31" w:rsidRDefault="00D16B4D" w:rsidP="0020362D">
            <w:pPr>
              <w:jc w:val="center"/>
            </w:pPr>
          </w:p>
        </w:tc>
        <w:tc>
          <w:tcPr>
            <w:tcW w:w="3723" w:type="pct"/>
          </w:tcPr>
          <w:p w14:paraId="52E4AD9A" w14:textId="77777777" w:rsidR="00D16B4D" w:rsidRPr="00084B31" w:rsidRDefault="00D16B4D" w:rsidP="0020362D">
            <w:pPr>
              <w:jc w:val="center"/>
            </w:pPr>
            <w:r w:rsidRPr="00084B31">
              <w:rPr>
                <w:b/>
                <w:bCs/>
              </w:rPr>
              <w:t>(OR)</w:t>
            </w:r>
          </w:p>
        </w:tc>
        <w:tc>
          <w:tcPr>
            <w:tcW w:w="312" w:type="pct"/>
          </w:tcPr>
          <w:p w14:paraId="29E4CDE7" w14:textId="77777777" w:rsidR="00D16B4D" w:rsidRPr="00084B31" w:rsidRDefault="00D16B4D" w:rsidP="0020362D">
            <w:pPr>
              <w:jc w:val="center"/>
            </w:pPr>
          </w:p>
        </w:tc>
        <w:tc>
          <w:tcPr>
            <w:tcW w:w="259" w:type="pct"/>
          </w:tcPr>
          <w:p w14:paraId="49BBF268" w14:textId="77777777" w:rsidR="00D16B4D" w:rsidRPr="00084B31" w:rsidRDefault="00D16B4D" w:rsidP="0020362D">
            <w:pPr>
              <w:jc w:val="center"/>
            </w:pPr>
          </w:p>
        </w:tc>
        <w:tc>
          <w:tcPr>
            <w:tcW w:w="257" w:type="pct"/>
          </w:tcPr>
          <w:p w14:paraId="4A4F514E" w14:textId="77777777" w:rsidR="00D16B4D" w:rsidRPr="00084B31" w:rsidRDefault="00D16B4D" w:rsidP="0020362D">
            <w:pPr>
              <w:jc w:val="center"/>
            </w:pPr>
          </w:p>
        </w:tc>
      </w:tr>
      <w:tr w:rsidR="00D16B4D" w:rsidRPr="00084B31" w14:paraId="7D307D3A" w14:textId="77777777" w:rsidTr="0020362D">
        <w:trPr>
          <w:trHeight w:val="283"/>
        </w:trPr>
        <w:tc>
          <w:tcPr>
            <w:tcW w:w="265" w:type="pct"/>
          </w:tcPr>
          <w:p w14:paraId="6B6563D9" w14:textId="77777777" w:rsidR="00D16B4D" w:rsidRPr="00084B31" w:rsidRDefault="00D16B4D" w:rsidP="0020362D">
            <w:pPr>
              <w:jc w:val="center"/>
            </w:pPr>
            <w:r w:rsidRPr="00084B31">
              <w:t>6.</w:t>
            </w:r>
          </w:p>
        </w:tc>
        <w:tc>
          <w:tcPr>
            <w:tcW w:w="184" w:type="pct"/>
          </w:tcPr>
          <w:p w14:paraId="2BB46D33" w14:textId="77777777" w:rsidR="00D16B4D" w:rsidRPr="00084B31" w:rsidRDefault="00D16B4D" w:rsidP="0020362D">
            <w:pPr>
              <w:jc w:val="center"/>
            </w:pPr>
          </w:p>
        </w:tc>
        <w:tc>
          <w:tcPr>
            <w:tcW w:w="3723" w:type="pct"/>
          </w:tcPr>
          <w:p w14:paraId="43CE109F" w14:textId="77777777" w:rsidR="00D16B4D" w:rsidRPr="00084B31" w:rsidRDefault="00D16B4D" w:rsidP="0020362D">
            <w:pPr>
              <w:jc w:val="both"/>
            </w:pPr>
            <w:r>
              <w:t>Describe</w:t>
            </w:r>
            <w:r w:rsidRPr="00084B31">
              <w:t xml:space="preserve"> the working of cantilever biosensors and analyze its different modes of operation.</w:t>
            </w:r>
          </w:p>
        </w:tc>
        <w:tc>
          <w:tcPr>
            <w:tcW w:w="312" w:type="pct"/>
          </w:tcPr>
          <w:p w14:paraId="53608E75" w14:textId="77777777" w:rsidR="00D16B4D" w:rsidRPr="00084B31" w:rsidRDefault="00D16B4D" w:rsidP="0020362D">
            <w:pPr>
              <w:jc w:val="center"/>
            </w:pPr>
            <w:r w:rsidRPr="00084B31">
              <w:t>CO4</w:t>
            </w:r>
          </w:p>
        </w:tc>
        <w:tc>
          <w:tcPr>
            <w:tcW w:w="259" w:type="pct"/>
          </w:tcPr>
          <w:p w14:paraId="3A461185" w14:textId="77777777" w:rsidR="00D16B4D" w:rsidRPr="00084B31" w:rsidRDefault="00D16B4D" w:rsidP="0020362D">
            <w:pPr>
              <w:jc w:val="center"/>
            </w:pPr>
            <w:r w:rsidRPr="00084B31">
              <w:t>U</w:t>
            </w:r>
          </w:p>
        </w:tc>
        <w:tc>
          <w:tcPr>
            <w:tcW w:w="257" w:type="pct"/>
          </w:tcPr>
          <w:p w14:paraId="2D1AEE30" w14:textId="77777777" w:rsidR="00D16B4D" w:rsidRPr="00084B31" w:rsidRDefault="00D16B4D" w:rsidP="0020362D">
            <w:pPr>
              <w:jc w:val="center"/>
            </w:pPr>
            <w:r w:rsidRPr="00084B31">
              <w:t>20</w:t>
            </w:r>
          </w:p>
        </w:tc>
      </w:tr>
      <w:tr w:rsidR="00D16B4D" w:rsidRPr="00084B31" w14:paraId="44013763" w14:textId="77777777" w:rsidTr="0020362D">
        <w:trPr>
          <w:trHeight w:val="397"/>
        </w:trPr>
        <w:tc>
          <w:tcPr>
            <w:tcW w:w="265" w:type="pct"/>
          </w:tcPr>
          <w:p w14:paraId="48411973" w14:textId="77777777" w:rsidR="00D16B4D" w:rsidRPr="00084B31" w:rsidRDefault="00D16B4D" w:rsidP="0020362D">
            <w:pPr>
              <w:jc w:val="center"/>
            </w:pPr>
          </w:p>
        </w:tc>
        <w:tc>
          <w:tcPr>
            <w:tcW w:w="184" w:type="pct"/>
          </w:tcPr>
          <w:p w14:paraId="047A2287" w14:textId="77777777" w:rsidR="00D16B4D" w:rsidRPr="00084B31" w:rsidRDefault="00D16B4D" w:rsidP="0020362D">
            <w:pPr>
              <w:jc w:val="center"/>
            </w:pPr>
          </w:p>
        </w:tc>
        <w:tc>
          <w:tcPr>
            <w:tcW w:w="3723" w:type="pct"/>
          </w:tcPr>
          <w:p w14:paraId="5C8B4F09" w14:textId="77777777" w:rsidR="00D16B4D" w:rsidRPr="00084B31" w:rsidRDefault="00D16B4D" w:rsidP="0020362D">
            <w:pPr>
              <w:jc w:val="both"/>
            </w:pPr>
          </w:p>
        </w:tc>
        <w:tc>
          <w:tcPr>
            <w:tcW w:w="312" w:type="pct"/>
          </w:tcPr>
          <w:p w14:paraId="6763FCBC" w14:textId="77777777" w:rsidR="00D16B4D" w:rsidRPr="00084B31" w:rsidRDefault="00D16B4D" w:rsidP="0020362D">
            <w:pPr>
              <w:jc w:val="center"/>
            </w:pPr>
          </w:p>
        </w:tc>
        <w:tc>
          <w:tcPr>
            <w:tcW w:w="259" w:type="pct"/>
          </w:tcPr>
          <w:p w14:paraId="01E3AACB" w14:textId="77777777" w:rsidR="00D16B4D" w:rsidRPr="00084B31" w:rsidRDefault="00D16B4D" w:rsidP="0020362D">
            <w:pPr>
              <w:jc w:val="center"/>
            </w:pPr>
          </w:p>
        </w:tc>
        <w:tc>
          <w:tcPr>
            <w:tcW w:w="257" w:type="pct"/>
          </w:tcPr>
          <w:p w14:paraId="161BCFD7" w14:textId="77777777" w:rsidR="00D16B4D" w:rsidRPr="00084B31" w:rsidRDefault="00D16B4D" w:rsidP="0020362D">
            <w:pPr>
              <w:jc w:val="center"/>
            </w:pPr>
          </w:p>
        </w:tc>
      </w:tr>
      <w:tr w:rsidR="00D16B4D" w:rsidRPr="00084B31" w14:paraId="1BBF86F7" w14:textId="77777777" w:rsidTr="0020362D">
        <w:trPr>
          <w:trHeight w:val="283"/>
        </w:trPr>
        <w:tc>
          <w:tcPr>
            <w:tcW w:w="265" w:type="pct"/>
          </w:tcPr>
          <w:p w14:paraId="7DB697FE" w14:textId="77777777" w:rsidR="00D16B4D" w:rsidRPr="00084B31" w:rsidRDefault="00D16B4D" w:rsidP="0020362D">
            <w:pPr>
              <w:jc w:val="center"/>
            </w:pPr>
            <w:r w:rsidRPr="00084B31">
              <w:t>7.</w:t>
            </w:r>
          </w:p>
        </w:tc>
        <w:tc>
          <w:tcPr>
            <w:tcW w:w="184" w:type="pct"/>
          </w:tcPr>
          <w:p w14:paraId="60F1F2F8" w14:textId="77777777" w:rsidR="00D16B4D" w:rsidRPr="00084B31" w:rsidRDefault="00D16B4D" w:rsidP="0020362D">
            <w:pPr>
              <w:jc w:val="center"/>
            </w:pPr>
          </w:p>
        </w:tc>
        <w:tc>
          <w:tcPr>
            <w:tcW w:w="3723" w:type="pct"/>
          </w:tcPr>
          <w:p w14:paraId="3D02EC23" w14:textId="77777777" w:rsidR="00D16B4D" w:rsidRPr="00084B31" w:rsidRDefault="00D16B4D" w:rsidP="0020362D">
            <w:pPr>
              <w:jc w:val="both"/>
            </w:pPr>
            <w:r w:rsidRPr="00084B31">
              <w:t>Examine the applications of nanotechnology and nanomaterials in cancer diagnosis and treatment</w:t>
            </w:r>
            <w:r>
              <w:t xml:space="preserve"> with suitable examples</w:t>
            </w:r>
            <w:r w:rsidRPr="00084B31">
              <w:t>.</w:t>
            </w:r>
          </w:p>
        </w:tc>
        <w:tc>
          <w:tcPr>
            <w:tcW w:w="312" w:type="pct"/>
          </w:tcPr>
          <w:p w14:paraId="3429BE9A" w14:textId="77777777" w:rsidR="00D16B4D" w:rsidRPr="00084B31" w:rsidRDefault="00D16B4D" w:rsidP="0020362D">
            <w:pPr>
              <w:jc w:val="center"/>
            </w:pPr>
            <w:r w:rsidRPr="00084B31">
              <w:t>CO5</w:t>
            </w:r>
          </w:p>
        </w:tc>
        <w:tc>
          <w:tcPr>
            <w:tcW w:w="259" w:type="pct"/>
          </w:tcPr>
          <w:p w14:paraId="4081E327" w14:textId="77777777" w:rsidR="00D16B4D" w:rsidRPr="00084B31" w:rsidRDefault="00D16B4D" w:rsidP="0020362D">
            <w:pPr>
              <w:jc w:val="center"/>
            </w:pPr>
            <w:r w:rsidRPr="00084B31">
              <w:t>An</w:t>
            </w:r>
          </w:p>
        </w:tc>
        <w:tc>
          <w:tcPr>
            <w:tcW w:w="257" w:type="pct"/>
          </w:tcPr>
          <w:p w14:paraId="51F41467" w14:textId="77777777" w:rsidR="00D16B4D" w:rsidRPr="00084B31" w:rsidRDefault="00D16B4D" w:rsidP="0020362D">
            <w:pPr>
              <w:jc w:val="center"/>
            </w:pPr>
            <w:r w:rsidRPr="00084B31">
              <w:t>20</w:t>
            </w:r>
          </w:p>
        </w:tc>
      </w:tr>
      <w:tr w:rsidR="00D16B4D" w:rsidRPr="00084B31" w14:paraId="3D5FCE2C" w14:textId="77777777" w:rsidTr="0020362D">
        <w:trPr>
          <w:trHeight w:val="283"/>
        </w:trPr>
        <w:tc>
          <w:tcPr>
            <w:tcW w:w="265" w:type="pct"/>
          </w:tcPr>
          <w:p w14:paraId="1DA97984" w14:textId="77777777" w:rsidR="00D16B4D" w:rsidRPr="00084B31" w:rsidRDefault="00D16B4D" w:rsidP="0020362D">
            <w:pPr>
              <w:jc w:val="center"/>
            </w:pPr>
          </w:p>
        </w:tc>
        <w:tc>
          <w:tcPr>
            <w:tcW w:w="184" w:type="pct"/>
          </w:tcPr>
          <w:p w14:paraId="09A770E2" w14:textId="77777777" w:rsidR="00D16B4D" w:rsidRPr="00084B31" w:rsidRDefault="00D16B4D" w:rsidP="0020362D">
            <w:pPr>
              <w:jc w:val="center"/>
            </w:pPr>
          </w:p>
        </w:tc>
        <w:tc>
          <w:tcPr>
            <w:tcW w:w="3723" w:type="pct"/>
          </w:tcPr>
          <w:p w14:paraId="77A23CDB" w14:textId="77777777" w:rsidR="00D16B4D" w:rsidRPr="00084B31" w:rsidRDefault="00D16B4D" w:rsidP="0020362D">
            <w:pPr>
              <w:jc w:val="center"/>
              <w:rPr>
                <w:bCs/>
              </w:rPr>
            </w:pPr>
            <w:r w:rsidRPr="00084B31">
              <w:rPr>
                <w:b/>
                <w:bCs/>
              </w:rPr>
              <w:t>(OR)</w:t>
            </w:r>
          </w:p>
        </w:tc>
        <w:tc>
          <w:tcPr>
            <w:tcW w:w="312" w:type="pct"/>
          </w:tcPr>
          <w:p w14:paraId="26058496" w14:textId="77777777" w:rsidR="00D16B4D" w:rsidRPr="00084B31" w:rsidRDefault="00D16B4D" w:rsidP="0020362D">
            <w:pPr>
              <w:jc w:val="center"/>
            </w:pPr>
          </w:p>
        </w:tc>
        <w:tc>
          <w:tcPr>
            <w:tcW w:w="259" w:type="pct"/>
          </w:tcPr>
          <w:p w14:paraId="3CBC3F0A" w14:textId="77777777" w:rsidR="00D16B4D" w:rsidRPr="00084B31" w:rsidRDefault="00D16B4D" w:rsidP="0020362D">
            <w:pPr>
              <w:jc w:val="center"/>
            </w:pPr>
          </w:p>
        </w:tc>
        <w:tc>
          <w:tcPr>
            <w:tcW w:w="257" w:type="pct"/>
          </w:tcPr>
          <w:p w14:paraId="1CCB4697" w14:textId="77777777" w:rsidR="00D16B4D" w:rsidRPr="00084B31" w:rsidRDefault="00D16B4D" w:rsidP="0020362D">
            <w:pPr>
              <w:jc w:val="center"/>
            </w:pPr>
          </w:p>
        </w:tc>
      </w:tr>
      <w:tr w:rsidR="00D16B4D" w:rsidRPr="00084B31" w14:paraId="1188B3A3" w14:textId="77777777" w:rsidTr="0020362D">
        <w:trPr>
          <w:trHeight w:val="283"/>
        </w:trPr>
        <w:tc>
          <w:tcPr>
            <w:tcW w:w="265" w:type="pct"/>
          </w:tcPr>
          <w:p w14:paraId="1F75341F" w14:textId="77777777" w:rsidR="00D16B4D" w:rsidRPr="00084B31" w:rsidRDefault="00D16B4D" w:rsidP="0020362D">
            <w:pPr>
              <w:jc w:val="center"/>
            </w:pPr>
            <w:r w:rsidRPr="00084B31">
              <w:t>8.</w:t>
            </w:r>
          </w:p>
        </w:tc>
        <w:tc>
          <w:tcPr>
            <w:tcW w:w="184" w:type="pct"/>
          </w:tcPr>
          <w:p w14:paraId="6E5D3D56" w14:textId="77777777" w:rsidR="00D16B4D" w:rsidRPr="00084B31" w:rsidRDefault="00D16B4D" w:rsidP="0020362D">
            <w:pPr>
              <w:jc w:val="center"/>
            </w:pPr>
          </w:p>
        </w:tc>
        <w:tc>
          <w:tcPr>
            <w:tcW w:w="3723" w:type="pct"/>
          </w:tcPr>
          <w:p w14:paraId="0A06EF4D" w14:textId="77777777" w:rsidR="00D16B4D" w:rsidRPr="00084B31" w:rsidRDefault="00D16B4D" w:rsidP="0020362D">
            <w:pPr>
              <w:jc w:val="both"/>
              <w:rPr>
                <w:bCs/>
              </w:rPr>
            </w:pPr>
            <w:r w:rsidRPr="00084B31">
              <w:rPr>
                <w:bCs/>
              </w:rPr>
              <w:t>Analyze the application of nanostructured polymer scaffolds in tissue engineering and regenerative medicine, including the biological effects of nanofibers.</w:t>
            </w:r>
          </w:p>
        </w:tc>
        <w:tc>
          <w:tcPr>
            <w:tcW w:w="312" w:type="pct"/>
          </w:tcPr>
          <w:p w14:paraId="4717158B" w14:textId="77777777" w:rsidR="00D16B4D" w:rsidRPr="00084B31" w:rsidRDefault="00D16B4D" w:rsidP="0020362D">
            <w:pPr>
              <w:jc w:val="center"/>
            </w:pPr>
            <w:r w:rsidRPr="00084B31">
              <w:t>CO5</w:t>
            </w:r>
          </w:p>
        </w:tc>
        <w:tc>
          <w:tcPr>
            <w:tcW w:w="259" w:type="pct"/>
          </w:tcPr>
          <w:p w14:paraId="5BA254A7" w14:textId="77777777" w:rsidR="00D16B4D" w:rsidRPr="00084B31" w:rsidRDefault="00D16B4D" w:rsidP="0020362D">
            <w:pPr>
              <w:jc w:val="center"/>
            </w:pPr>
            <w:r w:rsidRPr="00084B31">
              <w:t>An</w:t>
            </w:r>
          </w:p>
        </w:tc>
        <w:tc>
          <w:tcPr>
            <w:tcW w:w="257" w:type="pct"/>
          </w:tcPr>
          <w:p w14:paraId="7D967EBA" w14:textId="77777777" w:rsidR="00D16B4D" w:rsidRPr="00084B31" w:rsidRDefault="00D16B4D" w:rsidP="0020362D">
            <w:pPr>
              <w:jc w:val="center"/>
            </w:pPr>
            <w:r w:rsidRPr="00084B31">
              <w:t>20</w:t>
            </w:r>
          </w:p>
        </w:tc>
      </w:tr>
      <w:tr w:rsidR="00D16B4D" w:rsidRPr="00084B31" w14:paraId="3A1E691C" w14:textId="77777777" w:rsidTr="0020362D">
        <w:trPr>
          <w:trHeight w:val="550"/>
        </w:trPr>
        <w:tc>
          <w:tcPr>
            <w:tcW w:w="5000" w:type="pct"/>
            <w:gridSpan w:val="6"/>
            <w:vAlign w:val="center"/>
          </w:tcPr>
          <w:p w14:paraId="446036AD" w14:textId="77777777" w:rsidR="00D16B4D" w:rsidRPr="00084B31" w:rsidRDefault="00D16B4D" w:rsidP="0020362D">
            <w:pPr>
              <w:jc w:val="center"/>
            </w:pPr>
            <w:r w:rsidRPr="00084B31">
              <w:rPr>
                <w:b/>
                <w:bCs/>
              </w:rPr>
              <w:t>COMPULSORY QUESTION</w:t>
            </w:r>
          </w:p>
        </w:tc>
      </w:tr>
      <w:tr w:rsidR="00D16B4D" w:rsidRPr="00084B31" w14:paraId="541D9A4E" w14:textId="77777777" w:rsidTr="0020362D">
        <w:trPr>
          <w:trHeight w:val="283"/>
        </w:trPr>
        <w:tc>
          <w:tcPr>
            <w:tcW w:w="265" w:type="pct"/>
          </w:tcPr>
          <w:p w14:paraId="3BB31DFB" w14:textId="77777777" w:rsidR="00D16B4D" w:rsidRPr="00084B31" w:rsidRDefault="00D16B4D" w:rsidP="0020362D">
            <w:pPr>
              <w:jc w:val="center"/>
            </w:pPr>
            <w:r w:rsidRPr="00084B31">
              <w:t>9.</w:t>
            </w:r>
          </w:p>
        </w:tc>
        <w:tc>
          <w:tcPr>
            <w:tcW w:w="184" w:type="pct"/>
          </w:tcPr>
          <w:p w14:paraId="6191F29C" w14:textId="77777777" w:rsidR="00D16B4D" w:rsidRPr="00084B31" w:rsidRDefault="00D16B4D" w:rsidP="0020362D">
            <w:pPr>
              <w:jc w:val="center"/>
            </w:pPr>
          </w:p>
        </w:tc>
        <w:tc>
          <w:tcPr>
            <w:tcW w:w="3723" w:type="pct"/>
          </w:tcPr>
          <w:p w14:paraId="37152F00" w14:textId="77777777" w:rsidR="00D16B4D" w:rsidRPr="00084B31" w:rsidRDefault="00D16B4D" w:rsidP="0020362D">
            <w:pPr>
              <w:jc w:val="both"/>
            </w:pPr>
            <w:r w:rsidRPr="00084B31">
              <w:t>Evaluate the ethical</w:t>
            </w:r>
            <w:r>
              <w:t>, legal and social</w:t>
            </w:r>
            <w:r w:rsidRPr="00084B31">
              <w:t xml:space="preserve"> considerations involved in the medical application of nanomaterial.</w:t>
            </w:r>
          </w:p>
        </w:tc>
        <w:tc>
          <w:tcPr>
            <w:tcW w:w="312" w:type="pct"/>
          </w:tcPr>
          <w:p w14:paraId="42B8F528" w14:textId="77777777" w:rsidR="00D16B4D" w:rsidRPr="00084B31" w:rsidRDefault="00D16B4D" w:rsidP="0020362D">
            <w:pPr>
              <w:jc w:val="center"/>
            </w:pPr>
            <w:r w:rsidRPr="00084B31">
              <w:t>CO6</w:t>
            </w:r>
          </w:p>
        </w:tc>
        <w:tc>
          <w:tcPr>
            <w:tcW w:w="259" w:type="pct"/>
          </w:tcPr>
          <w:p w14:paraId="4CA1D76C" w14:textId="77777777" w:rsidR="00D16B4D" w:rsidRPr="00084B31" w:rsidRDefault="00D16B4D" w:rsidP="0020362D">
            <w:pPr>
              <w:jc w:val="center"/>
            </w:pPr>
            <w:r w:rsidRPr="00084B31">
              <w:t>E</w:t>
            </w:r>
          </w:p>
        </w:tc>
        <w:tc>
          <w:tcPr>
            <w:tcW w:w="257" w:type="pct"/>
          </w:tcPr>
          <w:p w14:paraId="77D2268B" w14:textId="77777777" w:rsidR="00D16B4D" w:rsidRPr="00084B31" w:rsidRDefault="00D16B4D" w:rsidP="0020362D">
            <w:pPr>
              <w:jc w:val="center"/>
            </w:pPr>
            <w:r w:rsidRPr="00084B31">
              <w:t>20</w:t>
            </w:r>
          </w:p>
        </w:tc>
      </w:tr>
    </w:tbl>
    <w:p w14:paraId="0EB58D43" w14:textId="77777777" w:rsidR="00D16B4D" w:rsidRPr="00084B31" w:rsidRDefault="00D16B4D" w:rsidP="0020362D"/>
    <w:p w14:paraId="65F8FE88" w14:textId="77777777" w:rsidR="00D16B4D" w:rsidRPr="00084B31" w:rsidRDefault="00D16B4D" w:rsidP="0020362D">
      <w:r w:rsidRPr="00084B31">
        <w:rPr>
          <w:b/>
          <w:bCs/>
        </w:rPr>
        <w:t>CO</w:t>
      </w:r>
      <w:r w:rsidRPr="00084B31">
        <w:t xml:space="preserve"> – COURSE OUTCOME</w:t>
      </w:r>
      <w:r w:rsidRPr="00084B31">
        <w:tab/>
        <w:t xml:space="preserve">        </w:t>
      </w:r>
      <w:r w:rsidRPr="00084B31">
        <w:rPr>
          <w:b/>
          <w:bCs/>
        </w:rPr>
        <w:t>BL</w:t>
      </w:r>
      <w:r w:rsidRPr="00084B31">
        <w:t xml:space="preserve"> – BLOOM’S LEVEL        </w:t>
      </w:r>
      <w:r w:rsidRPr="00084B31">
        <w:rPr>
          <w:b/>
          <w:bCs/>
        </w:rPr>
        <w:t>M</w:t>
      </w:r>
      <w:r w:rsidRPr="00084B31">
        <w:t xml:space="preserve"> – MARKS ALLOTTED</w:t>
      </w:r>
    </w:p>
    <w:p w14:paraId="1C499448" w14:textId="77777777" w:rsidR="00D16B4D" w:rsidRPr="00084B31" w:rsidRDefault="00D16B4D" w:rsidP="0020362D"/>
    <w:tbl>
      <w:tblPr>
        <w:tblStyle w:val="TableGrid"/>
        <w:tblW w:w="10490" w:type="dxa"/>
        <w:tblInd w:w="-714" w:type="dxa"/>
        <w:tblLook w:val="04A0" w:firstRow="1" w:lastRow="0" w:firstColumn="1" w:lastColumn="0" w:noHBand="0" w:noVBand="1"/>
      </w:tblPr>
      <w:tblGrid>
        <w:gridCol w:w="670"/>
        <w:gridCol w:w="9820"/>
      </w:tblGrid>
      <w:tr w:rsidR="00D16B4D" w:rsidRPr="00084B31" w14:paraId="113A8D56" w14:textId="77777777" w:rsidTr="0020362D">
        <w:tc>
          <w:tcPr>
            <w:tcW w:w="632" w:type="dxa"/>
          </w:tcPr>
          <w:p w14:paraId="4DCA3EB6" w14:textId="77777777" w:rsidR="00D16B4D" w:rsidRPr="00084B31" w:rsidRDefault="00D16B4D" w:rsidP="0020362D">
            <w:pPr>
              <w:jc w:val="center"/>
            </w:pPr>
          </w:p>
        </w:tc>
        <w:tc>
          <w:tcPr>
            <w:tcW w:w="9858" w:type="dxa"/>
          </w:tcPr>
          <w:p w14:paraId="62D49A91" w14:textId="77777777" w:rsidR="00D16B4D" w:rsidRPr="00084B31" w:rsidRDefault="00D16B4D" w:rsidP="0020362D">
            <w:pPr>
              <w:jc w:val="center"/>
              <w:rPr>
                <w:b/>
              </w:rPr>
            </w:pPr>
            <w:r w:rsidRPr="00084B31">
              <w:rPr>
                <w:b/>
              </w:rPr>
              <w:t>COURSE OUTCOMES</w:t>
            </w:r>
          </w:p>
        </w:tc>
      </w:tr>
      <w:tr w:rsidR="00D16B4D" w:rsidRPr="00084B31" w14:paraId="20557EA2" w14:textId="77777777" w:rsidTr="0020362D">
        <w:tc>
          <w:tcPr>
            <w:tcW w:w="632" w:type="dxa"/>
          </w:tcPr>
          <w:p w14:paraId="0E4CDBDC" w14:textId="77777777" w:rsidR="00D16B4D" w:rsidRPr="00084B31" w:rsidRDefault="00D16B4D" w:rsidP="0020362D">
            <w:pPr>
              <w:jc w:val="center"/>
            </w:pPr>
            <w:r w:rsidRPr="00084B31">
              <w:t>CO1</w:t>
            </w:r>
          </w:p>
        </w:tc>
        <w:tc>
          <w:tcPr>
            <w:tcW w:w="9858" w:type="dxa"/>
          </w:tcPr>
          <w:p w14:paraId="359B4291" w14:textId="77777777" w:rsidR="00D16B4D" w:rsidRPr="00084B31" w:rsidRDefault="00D16B4D" w:rsidP="0020362D">
            <w:pPr>
              <w:jc w:val="both"/>
            </w:pPr>
            <w:r w:rsidRPr="00084B31">
              <w:rPr>
                <w:lang w:val="en-IN" w:eastAsia="en-IN"/>
              </w:rPr>
              <w:t>Apply the principles of nanotechnology in biomedical sector.</w:t>
            </w:r>
          </w:p>
        </w:tc>
      </w:tr>
      <w:tr w:rsidR="00D16B4D" w:rsidRPr="00084B31" w14:paraId="3AC9B931" w14:textId="77777777" w:rsidTr="0020362D">
        <w:tc>
          <w:tcPr>
            <w:tcW w:w="632" w:type="dxa"/>
          </w:tcPr>
          <w:p w14:paraId="0AE7CB0C" w14:textId="77777777" w:rsidR="00D16B4D" w:rsidRPr="00084B31" w:rsidRDefault="00D16B4D" w:rsidP="0020362D">
            <w:pPr>
              <w:jc w:val="center"/>
            </w:pPr>
            <w:r w:rsidRPr="00084B31">
              <w:t>CO2</w:t>
            </w:r>
          </w:p>
        </w:tc>
        <w:tc>
          <w:tcPr>
            <w:tcW w:w="9858" w:type="dxa"/>
          </w:tcPr>
          <w:p w14:paraId="796535B1" w14:textId="77777777" w:rsidR="00D16B4D" w:rsidRPr="00084B31" w:rsidRDefault="00D16B4D" w:rsidP="0020362D">
            <w:pPr>
              <w:jc w:val="both"/>
            </w:pPr>
            <w:r w:rsidRPr="00084B31">
              <w:rPr>
                <w:lang w:val="en-IN" w:eastAsia="en-IN"/>
              </w:rPr>
              <w:t>Evaluate various synthesis and characterization techniques.</w:t>
            </w:r>
          </w:p>
        </w:tc>
      </w:tr>
      <w:tr w:rsidR="00D16B4D" w:rsidRPr="00084B31" w14:paraId="255E1265" w14:textId="77777777" w:rsidTr="0020362D">
        <w:tc>
          <w:tcPr>
            <w:tcW w:w="632" w:type="dxa"/>
          </w:tcPr>
          <w:p w14:paraId="67D26A3C" w14:textId="77777777" w:rsidR="00D16B4D" w:rsidRPr="00084B31" w:rsidRDefault="00D16B4D" w:rsidP="0020362D">
            <w:pPr>
              <w:jc w:val="center"/>
            </w:pPr>
            <w:r w:rsidRPr="00084B31">
              <w:lastRenderedPageBreak/>
              <w:t>CO3</w:t>
            </w:r>
          </w:p>
        </w:tc>
        <w:tc>
          <w:tcPr>
            <w:tcW w:w="9858" w:type="dxa"/>
          </w:tcPr>
          <w:p w14:paraId="0E426D0C" w14:textId="77777777" w:rsidR="00D16B4D" w:rsidRPr="00084B31" w:rsidRDefault="00D16B4D" w:rsidP="0020362D">
            <w:pPr>
              <w:jc w:val="both"/>
            </w:pPr>
            <w:r w:rsidRPr="00084B31">
              <w:rPr>
                <w:lang w:val="en-IN" w:eastAsia="en-IN"/>
              </w:rPr>
              <w:t>Design suitable nano-materials and nano-biomaterials for various applications.</w:t>
            </w:r>
          </w:p>
        </w:tc>
      </w:tr>
      <w:tr w:rsidR="00D16B4D" w:rsidRPr="00084B31" w14:paraId="7929F657" w14:textId="77777777" w:rsidTr="0020362D">
        <w:tc>
          <w:tcPr>
            <w:tcW w:w="632" w:type="dxa"/>
          </w:tcPr>
          <w:p w14:paraId="24F4668A" w14:textId="77777777" w:rsidR="00D16B4D" w:rsidRPr="00084B31" w:rsidRDefault="00D16B4D" w:rsidP="0020362D">
            <w:pPr>
              <w:jc w:val="center"/>
            </w:pPr>
            <w:r w:rsidRPr="00084B31">
              <w:t>CO4</w:t>
            </w:r>
          </w:p>
        </w:tc>
        <w:tc>
          <w:tcPr>
            <w:tcW w:w="9858" w:type="dxa"/>
          </w:tcPr>
          <w:p w14:paraId="4F0E784D" w14:textId="77777777" w:rsidR="00D16B4D" w:rsidRPr="00084B31" w:rsidRDefault="00D16B4D" w:rsidP="0020362D">
            <w:pPr>
              <w:jc w:val="both"/>
            </w:pPr>
            <w:r w:rsidRPr="00084B31">
              <w:rPr>
                <w:lang w:val="en-IN" w:eastAsia="en-IN"/>
              </w:rPr>
              <w:t>Analyse nanoelectromechanical systems and microfluidic devices for biological applications</w:t>
            </w:r>
          </w:p>
        </w:tc>
      </w:tr>
      <w:tr w:rsidR="00D16B4D" w:rsidRPr="00084B31" w14:paraId="5C69A7BB" w14:textId="77777777" w:rsidTr="0020362D">
        <w:tc>
          <w:tcPr>
            <w:tcW w:w="632" w:type="dxa"/>
          </w:tcPr>
          <w:p w14:paraId="59DC55AD" w14:textId="77777777" w:rsidR="00D16B4D" w:rsidRPr="00084B31" w:rsidRDefault="00D16B4D" w:rsidP="0020362D">
            <w:pPr>
              <w:jc w:val="center"/>
            </w:pPr>
            <w:r w:rsidRPr="00084B31">
              <w:t>CO5</w:t>
            </w:r>
          </w:p>
        </w:tc>
        <w:tc>
          <w:tcPr>
            <w:tcW w:w="9858" w:type="dxa"/>
          </w:tcPr>
          <w:p w14:paraId="74CFA13D" w14:textId="77777777" w:rsidR="00D16B4D" w:rsidRPr="00084B31" w:rsidRDefault="00D16B4D" w:rsidP="0020362D">
            <w:pPr>
              <w:jc w:val="both"/>
            </w:pPr>
            <w:r w:rsidRPr="00084B31">
              <w:rPr>
                <w:lang w:val="en-IN" w:eastAsia="en-IN"/>
              </w:rPr>
              <w:t>Assess the application of nano-materials in agriculture, food processing, and biomedical fields.</w:t>
            </w:r>
          </w:p>
        </w:tc>
      </w:tr>
      <w:tr w:rsidR="00D16B4D" w:rsidRPr="00084B31" w14:paraId="1E4BABA7" w14:textId="77777777" w:rsidTr="0020362D">
        <w:tc>
          <w:tcPr>
            <w:tcW w:w="632" w:type="dxa"/>
          </w:tcPr>
          <w:p w14:paraId="5C549377" w14:textId="77777777" w:rsidR="00D16B4D" w:rsidRPr="00084B31" w:rsidRDefault="00D16B4D" w:rsidP="0020362D">
            <w:pPr>
              <w:jc w:val="center"/>
            </w:pPr>
            <w:r w:rsidRPr="00084B31">
              <w:t>CO6</w:t>
            </w:r>
          </w:p>
        </w:tc>
        <w:tc>
          <w:tcPr>
            <w:tcW w:w="9858" w:type="dxa"/>
          </w:tcPr>
          <w:p w14:paraId="33AA109A" w14:textId="77777777" w:rsidR="00D16B4D" w:rsidRPr="00084B31" w:rsidRDefault="00D16B4D" w:rsidP="0020362D">
            <w:pPr>
              <w:jc w:val="both"/>
            </w:pPr>
            <w:r w:rsidRPr="00084B31">
              <w:rPr>
                <w:lang w:val="en-IN" w:eastAsia="en-IN"/>
              </w:rPr>
              <w:t>Evaluate the toxicity and environmental impact associated with nanomaterials</w:t>
            </w:r>
          </w:p>
        </w:tc>
      </w:tr>
    </w:tbl>
    <w:p w14:paraId="5804F8FD" w14:textId="77777777" w:rsidR="00D16B4D" w:rsidRPr="00084B31" w:rsidRDefault="00D16B4D" w:rsidP="0020362D"/>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16B4D" w:rsidRPr="00084B31" w14:paraId="54742775" w14:textId="77777777" w:rsidTr="0020362D">
        <w:trPr>
          <w:jc w:val="center"/>
        </w:trPr>
        <w:tc>
          <w:tcPr>
            <w:tcW w:w="6385" w:type="dxa"/>
            <w:gridSpan w:val="8"/>
          </w:tcPr>
          <w:p w14:paraId="51D0DB26" w14:textId="77777777" w:rsidR="00D16B4D" w:rsidRPr="00084B31" w:rsidRDefault="00D16B4D" w:rsidP="0020362D">
            <w:pPr>
              <w:jc w:val="center"/>
              <w:rPr>
                <w:b/>
              </w:rPr>
            </w:pPr>
            <w:r w:rsidRPr="00084B31">
              <w:rPr>
                <w:b/>
              </w:rPr>
              <w:t>Assessment Pattern as per Bloom’s Level</w:t>
            </w:r>
          </w:p>
        </w:tc>
      </w:tr>
      <w:tr w:rsidR="00D16B4D" w:rsidRPr="00084B31" w14:paraId="2C49E4B0" w14:textId="77777777" w:rsidTr="0020362D">
        <w:trPr>
          <w:jc w:val="center"/>
        </w:trPr>
        <w:tc>
          <w:tcPr>
            <w:tcW w:w="1140" w:type="dxa"/>
          </w:tcPr>
          <w:p w14:paraId="071A8781" w14:textId="77777777" w:rsidR="00D16B4D" w:rsidRPr="00084B31" w:rsidRDefault="00D16B4D" w:rsidP="0020362D">
            <w:pPr>
              <w:jc w:val="center"/>
              <w:rPr>
                <w:b/>
                <w:bCs/>
              </w:rPr>
            </w:pPr>
            <w:r w:rsidRPr="00084B31">
              <w:rPr>
                <w:b/>
                <w:bCs/>
              </w:rPr>
              <w:t>CO / BL</w:t>
            </w:r>
          </w:p>
        </w:tc>
        <w:tc>
          <w:tcPr>
            <w:tcW w:w="709" w:type="dxa"/>
          </w:tcPr>
          <w:p w14:paraId="1FCD04BB" w14:textId="77777777" w:rsidR="00D16B4D" w:rsidRPr="00084B31" w:rsidRDefault="00D16B4D" w:rsidP="0020362D">
            <w:pPr>
              <w:jc w:val="center"/>
              <w:rPr>
                <w:b/>
              </w:rPr>
            </w:pPr>
            <w:r w:rsidRPr="00084B31">
              <w:rPr>
                <w:b/>
              </w:rPr>
              <w:t>R</w:t>
            </w:r>
          </w:p>
        </w:tc>
        <w:tc>
          <w:tcPr>
            <w:tcW w:w="708" w:type="dxa"/>
          </w:tcPr>
          <w:p w14:paraId="173B3B80" w14:textId="77777777" w:rsidR="00D16B4D" w:rsidRPr="00084B31" w:rsidRDefault="00D16B4D" w:rsidP="0020362D">
            <w:pPr>
              <w:jc w:val="center"/>
              <w:rPr>
                <w:b/>
              </w:rPr>
            </w:pPr>
            <w:r w:rsidRPr="00084B31">
              <w:rPr>
                <w:b/>
              </w:rPr>
              <w:t>U</w:t>
            </w:r>
          </w:p>
        </w:tc>
        <w:tc>
          <w:tcPr>
            <w:tcW w:w="709" w:type="dxa"/>
          </w:tcPr>
          <w:p w14:paraId="56664E81" w14:textId="77777777" w:rsidR="00D16B4D" w:rsidRPr="00084B31" w:rsidRDefault="00D16B4D" w:rsidP="0020362D">
            <w:pPr>
              <w:jc w:val="center"/>
              <w:rPr>
                <w:b/>
              </w:rPr>
            </w:pPr>
            <w:r w:rsidRPr="00084B31">
              <w:rPr>
                <w:b/>
              </w:rPr>
              <w:t>A</w:t>
            </w:r>
          </w:p>
        </w:tc>
        <w:tc>
          <w:tcPr>
            <w:tcW w:w="709" w:type="dxa"/>
          </w:tcPr>
          <w:p w14:paraId="2DDE7CC3" w14:textId="77777777" w:rsidR="00D16B4D" w:rsidRPr="00084B31" w:rsidRDefault="00D16B4D" w:rsidP="0020362D">
            <w:pPr>
              <w:jc w:val="center"/>
              <w:rPr>
                <w:b/>
              </w:rPr>
            </w:pPr>
            <w:r w:rsidRPr="00084B31">
              <w:rPr>
                <w:b/>
              </w:rPr>
              <w:t>An</w:t>
            </w:r>
          </w:p>
        </w:tc>
        <w:tc>
          <w:tcPr>
            <w:tcW w:w="709" w:type="dxa"/>
          </w:tcPr>
          <w:p w14:paraId="4B650CC5" w14:textId="77777777" w:rsidR="00D16B4D" w:rsidRPr="00084B31" w:rsidRDefault="00D16B4D" w:rsidP="0020362D">
            <w:pPr>
              <w:jc w:val="center"/>
              <w:rPr>
                <w:b/>
              </w:rPr>
            </w:pPr>
            <w:r w:rsidRPr="00084B31">
              <w:rPr>
                <w:b/>
              </w:rPr>
              <w:t>E</w:t>
            </w:r>
          </w:p>
        </w:tc>
        <w:tc>
          <w:tcPr>
            <w:tcW w:w="708" w:type="dxa"/>
          </w:tcPr>
          <w:p w14:paraId="7EA7C9CA" w14:textId="77777777" w:rsidR="00D16B4D" w:rsidRPr="00084B31" w:rsidRDefault="00D16B4D" w:rsidP="0020362D">
            <w:pPr>
              <w:jc w:val="center"/>
              <w:rPr>
                <w:b/>
              </w:rPr>
            </w:pPr>
            <w:r w:rsidRPr="00084B31">
              <w:rPr>
                <w:b/>
              </w:rPr>
              <w:t>C</w:t>
            </w:r>
          </w:p>
        </w:tc>
        <w:tc>
          <w:tcPr>
            <w:tcW w:w="993" w:type="dxa"/>
          </w:tcPr>
          <w:p w14:paraId="05F53DA0" w14:textId="77777777" w:rsidR="00D16B4D" w:rsidRPr="00084B31" w:rsidRDefault="00D16B4D" w:rsidP="0020362D">
            <w:pPr>
              <w:jc w:val="center"/>
              <w:rPr>
                <w:b/>
              </w:rPr>
            </w:pPr>
            <w:r w:rsidRPr="00084B31">
              <w:rPr>
                <w:b/>
              </w:rPr>
              <w:t>Total</w:t>
            </w:r>
          </w:p>
        </w:tc>
      </w:tr>
      <w:tr w:rsidR="00D16B4D" w:rsidRPr="00084B31" w14:paraId="77B857A7" w14:textId="77777777" w:rsidTr="0020362D">
        <w:trPr>
          <w:jc w:val="center"/>
        </w:trPr>
        <w:tc>
          <w:tcPr>
            <w:tcW w:w="1140" w:type="dxa"/>
          </w:tcPr>
          <w:p w14:paraId="29D70B4E" w14:textId="77777777" w:rsidR="00D16B4D" w:rsidRPr="00084B31" w:rsidRDefault="00D16B4D" w:rsidP="0020362D">
            <w:pPr>
              <w:jc w:val="center"/>
            </w:pPr>
            <w:r w:rsidRPr="00084B31">
              <w:t>CO1</w:t>
            </w:r>
          </w:p>
        </w:tc>
        <w:tc>
          <w:tcPr>
            <w:tcW w:w="709" w:type="dxa"/>
            <w:vAlign w:val="bottom"/>
          </w:tcPr>
          <w:p w14:paraId="39D9813C" w14:textId="77777777" w:rsidR="00D16B4D" w:rsidRPr="00084B31" w:rsidRDefault="00D16B4D" w:rsidP="0020362D">
            <w:pPr>
              <w:jc w:val="center"/>
            </w:pPr>
          </w:p>
        </w:tc>
        <w:tc>
          <w:tcPr>
            <w:tcW w:w="708" w:type="dxa"/>
            <w:vAlign w:val="bottom"/>
          </w:tcPr>
          <w:p w14:paraId="683FA2BA" w14:textId="77777777" w:rsidR="00D16B4D" w:rsidRPr="00084B31" w:rsidRDefault="00D16B4D" w:rsidP="0020362D">
            <w:pPr>
              <w:jc w:val="center"/>
            </w:pPr>
          </w:p>
        </w:tc>
        <w:tc>
          <w:tcPr>
            <w:tcW w:w="709" w:type="dxa"/>
            <w:vAlign w:val="bottom"/>
          </w:tcPr>
          <w:p w14:paraId="6C52A1CB" w14:textId="77777777" w:rsidR="00D16B4D" w:rsidRPr="00084B31" w:rsidRDefault="00D16B4D" w:rsidP="0020362D">
            <w:pPr>
              <w:jc w:val="center"/>
            </w:pPr>
            <w:r w:rsidRPr="00084B31">
              <w:rPr>
                <w:color w:val="000000"/>
              </w:rPr>
              <w:t>20</w:t>
            </w:r>
          </w:p>
        </w:tc>
        <w:tc>
          <w:tcPr>
            <w:tcW w:w="709" w:type="dxa"/>
            <w:vAlign w:val="bottom"/>
          </w:tcPr>
          <w:p w14:paraId="3915DBFD" w14:textId="77777777" w:rsidR="00D16B4D" w:rsidRPr="00084B31" w:rsidRDefault="00D16B4D" w:rsidP="0020362D">
            <w:pPr>
              <w:jc w:val="center"/>
            </w:pPr>
            <w:r w:rsidRPr="00084B31">
              <w:rPr>
                <w:color w:val="000000"/>
              </w:rPr>
              <w:t>20</w:t>
            </w:r>
          </w:p>
        </w:tc>
        <w:tc>
          <w:tcPr>
            <w:tcW w:w="709" w:type="dxa"/>
            <w:vAlign w:val="bottom"/>
          </w:tcPr>
          <w:p w14:paraId="16A53A7A" w14:textId="77777777" w:rsidR="00D16B4D" w:rsidRPr="00084B31" w:rsidRDefault="00D16B4D" w:rsidP="0020362D">
            <w:pPr>
              <w:jc w:val="center"/>
            </w:pPr>
          </w:p>
        </w:tc>
        <w:tc>
          <w:tcPr>
            <w:tcW w:w="708" w:type="dxa"/>
            <w:vAlign w:val="bottom"/>
          </w:tcPr>
          <w:p w14:paraId="5BC10B52" w14:textId="77777777" w:rsidR="00D16B4D" w:rsidRPr="00084B31" w:rsidRDefault="00D16B4D" w:rsidP="0020362D">
            <w:pPr>
              <w:jc w:val="center"/>
            </w:pPr>
          </w:p>
        </w:tc>
        <w:tc>
          <w:tcPr>
            <w:tcW w:w="993" w:type="dxa"/>
            <w:vAlign w:val="bottom"/>
          </w:tcPr>
          <w:p w14:paraId="17DC410D" w14:textId="77777777" w:rsidR="00D16B4D" w:rsidRPr="00084B31" w:rsidRDefault="00D16B4D" w:rsidP="0020362D">
            <w:pPr>
              <w:jc w:val="center"/>
            </w:pPr>
            <w:r w:rsidRPr="00084B31">
              <w:rPr>
                <w:color w:val="000000"/>
              </w:rPr>
              <w:t>40</w:t>
            </w:r>
          </w:p>
        </w:tc>
      </w:tr>
      <w:tr w:rsidR="00D16B4D" w:rsidRPr="00084B31" w14:paraId="403C760D" w14:textId="77777777" w:rsidTr="0020362D">
        <w:trPr>
          <w:jc w:val="center"/>
        </w:trPr>
        <w:tc>
          <w:tcPr>
            <w:tcW w:w="1140" w:type="dxa"/>
          </w:tcPr>
          <w:p w14:paraId="760789E4" w14:textId="77777777" w:rsidR="00D16B4D" w:rsidRPr="00084B31" w:rsidRDefault="00D16B4D" w:rsidP="0020362D">
            <w:pPr>
              <w:jc w:val="center"/>
            </w:pPr>
            <w:r w:rsidRPr="00084B31">
              <w:t>CO2</w:t>
            </w:r>
          </w:p>
        </w:tc>
        <w:tc>
          <w:tcPr>
            <w:tcW w:w="709" w:type="dxa"/>
            <w:vAlign w:val="bottom"/>
          </w:tcPr>
          <w:p w14:paraId="1A41E325" w14:textId="77777777" w:rsidR="00D16B4D" w:rsidRPr="00084B31" w:rsidRDefault="00D16B4D" w:rsidP="0020362D">
            <w:pPr>
              <w:jc w:val="center"/>
            </w:pPr>
          </w:p>
        </w:tc>
        <w:tc>
          <w:tcPr>
            <w:tcW w:w="708" w:type="dxa"/>
            <w:vAlign w:val="bottom"/>
          </w:tcPr>
          <w:p w14:paraId="6CB3CAE5" w14:textId="77777777" w:rsidR="00D16B4D" w:rsidRPr="00084B31" w:rsidRDefault="00D16B4D" w:rsidP="0020362D">
            <w:pPr>
              <w:jc w:val="center"/>
            </w:pPr>
          </w:p>
        </w:tc>
        <w:tc>
          <w:tcPr>
            <w:tcW w:w="709" w:type="dxa"/>
            <w:vAlign w:val="bottom"/>
          </w:tcPr>
          <w:p w14:paraId="487BA5D5" w14:textId="77777777" w:rsidR="00D16B4D" w:rsidRPr="00084B31" w:rsidRDefault="00D16B4D" w:rsidP="0020362D">
            <w:pPr>
              <w:jc w:val="center"/>
            </w:pPr>
            <w:r w:rsidRPr="00084B31">
              <w:rPr>
                <w:color w:val="000000"/>
              </w:rPr>
              <w:t>10</w:t>
            </w:r>
          </w:p>
        </w:tc>
        <w:tc>
          <w:tcPr>
            <w:tcW w:w="709" w:type="dxa"/>
            <w:vAlign w:val="bottom"/>
          </w:tcPr>
          <w:p w14:paraId="4A95B2EC" w14:textId="77777777" w:rsidR="00D16B4D" w:rsidRPr="00084B31" w:rsidRDefault="00D16B4D" w:rsidP="0020362D">
            <w:pPr>
              <w:jc w:val="center"/>
            </w:pPr>
            <w:r w:rsidRPr="00084B31">
              <w:rPr>
                <w:color w:val="000000"/>
              </w:rPr>
              <w:t>10</w:t>
            </w:r>
          </w:p>
        </w:tc>
        <w:tc>
          <w:tcPr>
            <w:tcW w:w="709" w:type="dxa"/>
            <w:vAlign w:val="bottom"/>
          </w:tcPr>
          <w:p w14:paraId="6BFDD9B4" w14:textId="77777777" w:rsidR="00D16B4D" w:rsidRPr="00084B31" w:rsidRDefault="00D16B4D" w:rsidP="0020362D">
            <w:pPr>
              <w:jc w:val="center"/>
            </w:pPr>
          </w:p>
        </w:tc>
        <w:tc>
          <w:tcPr>
            <w:tcW w:w="708" w:type="dxa"/>
            <w:vAlign w:val="bottom"/>
          </w:tcPr>
          <w:p w14:paraId="0495C3A8" w14:textId="77777777" w:rsidR="00D16B4D" w:rsidRPr="00084B31" w:rsidRDefault="00D16B4D" w:rsidP="0020362D">
            <w:pPr>
              <w:jc w:val="center"/>
            </w:pPr>
          </w:p>
        </w:tc>
        <w:tc>
          <w:tcPr>
            <w:tcW w:w="993" w:type="dxa"/>
            <w:vAlign w:val="bottom"/>
          </w:tcPr>
          <w:p w14:paraId="007FC1DA" w14:textId="77777777" w:rsidR="00D16B4D" w:rsidRPr="00084B31" w:rsidRDefault="00D16B4D" w:rsidP="0020362D">
            <w:pPr>
              <w:jc w:val="center"/>
            </w:pPr>
            <w:r w:rsidRPr="00084B31">
              <w:rPr>
                <w:color w:val="000000"/>
              </w:rPr>
              <w:t>20</w:t>
            </w:r>
          </w:p>
        </w:tc>
      </w:tr>
      <w:tr w:rsidR="00D16B4D" w:rsidRPr="00084B31" w14:paraId="2D724951" w14:textId="77777777" w:rsidTr="0020362D">
        <w:trPr>
          <w:jc w:val="center"/>
        </w:trPr>
        <w:tc>
          <w:tcPr>
            <w:tcW w:w="1140" w:type="dxa"/>
          </w:tcPr>
          <w:p w14:paraId="6A89B0DB" w14:textId="77777777" w:rsidR="00D16B4D" w:rsidRPr="00084B31" w:rsidRDefault="00D16B4D" w:rsidP="0020362D">
            <w:pPr>
              <w:jc w:val="center"/>
            </w:pPr>
            <w:r w:rsidRPr="00084B31">
              <w:t>CO3</w:t>
            </w:r>
          </w:p>
        </w:tc>
        <w:tc>
          <w:tcPr>
            <w:tcW w:w="709" w:type="dxa"/>
            <w:vAlign w:val="bottom"/>
          </w:tcPr>
          <w:p w14:paraId="3F52A896" w14:textId="77777777" w:rsidR="00D16B4D" w:rsidRPr="00084B31" w:rsidRDefault="00D16B4D" w:rsidP="0020362D">
            <w:pPr>
              <w:jc w:val="center"/>
            </w:pPr>
          </w:p>
        </w:tc>
        <w:tc>
          <w:tcPr>
            <w:tcW w:w="708" w:type="dxa"/>
            <w:vAlign w:val="bottom"/>
          </w:tcPr>
          <w:p w14:paraId="611A52F7" w14:textId="77777777" w:rsidR="00D16B4D" w:rsidRPr="00084B31" w:rsidRDefault="00D16B4D" w:rsidP="0020362D">
            <w:pPr>
              <w:jc w:val="center"/>
            </w:pPr>
          </w:p>
        </w:tc>
        <w:tc>
          <w:tcPr>
            <w:tcW w:w="709" w:type="dxa"/>
            <w:vAlign w:val="bottom"/>
          </w:tcPr>
          <w:p w14:paraId="49EDAAB7" w14:textId="77777777" w:rsidR="00D16B4D" w:rsidRPr="00084B31" w:rsidRDefault="00D16B4D" w:rsidP="0020362D">
            <w:pPr>
              <w:jc w:val="center"/>
            </w:pPr>
          </w:p>
        </w:tc>
        <w:tc>
          <w:tcPr>
            <w:tcW w:w="709" w:type="dxa"/>
            <w:vAlign w:val="bottom"/>
          </w:tcPr>
          <w:p w14:paraId="3DBB1848" w14:textId="77777777" w:rsidR="00D16B4D" w:rsidRPr="00084B31" w:rsidRDefault="00D16B4D" w:rsidP="0020362D">
            <w:pPr>
              <w:jc w:val="center"/>
            </w:pPr>
            <w:r w:rsidRPr="00084B31">
              <w:rPr>
                <w:color w:val="000000"/>
              </w:rPr>
              <w:t>20</w:t>
            </w:r>
          </w:p>
        </w:tc>
        <w:tc>
          <w:tcPr>
            <w:tcW w:w="709" w:type="dxa"/>
            <w:vAlign w:val="bottom"/>
          </w:tcPr>
          <w:p w14:paraId="4D9F47EA" w14:textId="77777777" w:rsidR="00D16B4D" w:rsidRPr="00084B31" w:rsidRDefault="00D16B4D" w:rsidP="0020362D">
            <w:pPr>
              <w:jc w:val="center"/>
            </w:pPr>
          </w:p>
        </w:tc>
        <w:tc>
          <w:tcPr>
            <w:tcW w:w="708" w:type="dxa"/>
            <w:vAlign w:val="bottom"/>
          </w:tcPr>
          <w:p w14:paraId="7296B9F7" w14:textId="77777777" w:rsidR="00D16B4D" w:rsidRPr="00084B31" w:rsidRDefault="00D16B4D" w:rsidP="0020362D">
            <w:pPr>
              <w:jc w:val="center"/>
            </w:pPr>
          </w:p>
        </w:tc>
        <w:tc>
          <w:tcPr>
            <w:tcW w:w="993" w:type="dxa"/>
            <w:vAlign w:val="bottom"/>
          </w:tcPr>
          <w:p w14:paraId="1B693065" w14:textId="77777777" w:rsidR="00D16B4D" w:rsidRPr="00084B31" w:rsidRDefault="00D16B4D" w:rsidP="0020362D">
            <w:pPr>
              <w:jc w:val="center"/>
            </w:pPr>
            <w:r w:rsidRPr="00084B31">
              <w:rPr>
                <w:color w:val="000000"/>
              </w:rPr>
              <w:t>20</w:t>
            </w:r>
          </w:p>
        </w:tc>
      </w:tr>
      <w:tr w:rsidR="00D16B4D" w:rsidRPr="00084B31" w14:paraId="51BCABA3" w14:textId="77777777" w:rsidTr="0020362D">
        <w:trPr>
          <w:jc w:val="center"/>
        </w:trPr>
        <w:tc>
          <w:tcPr>
            <w:tcW w:w="1140" w:type="dxa"/>
          </w:tcPr>
          <w:p w14:paraId="14736BDD" w14:textId="77777777" w:rsidR="00D16B4D" w:rsidRPr="00084B31" w:rsidRDefault="00D16B4D" w:rsidP="0020362D">
            <w:pPr>
              <w:jc w:val="center"/>
            </w:pPr>
            <w:r w:rsidRPr="00084B31">
              <w:t>CO4</w:t>
            </w:r>
          </w:p>
        </w:tc>
        <w:tc>
          <w:tcPr>
            <w:tcW w:w="709" w:type="dxa"/>
            <w:vAlign w:val="bottom"/>
          </w:tcPr>
          <w:p w14:paraId="2AFDC30C" w14:textId="77777777" w:rsidR="00D16B4D" w:rsidRPr="00084B31" w:rsidRDefault="00D16B4D" w:rsidP="0020362D">
            <w:pPr>
              <w:jc w:val="center"/>
            </w:pPr>
          </w:p>
        </w:tc>
        <w:tc>
          <w:tcPr>
            <w:tcW w:w="708" w:type="dxa"/>
            <w:vAlign w:val="bottom"/>
          </w:tcPr>
          <w:p w14:paraId="64305AF4" w14:textId="77777777" w:rsidR="00D16B4D" w:rsidRPr="00084B31" w:rsidRDefault="00D16B4D" w:rsidP="0020362D">
            <w:pPr>
              <w:jc w:val="center"/>
            </w:pPr>
            <w:r w:rsidRPr="00084B31">
              <w:rPr>
                <w:color w:val="000000"/>
              </w:rPr>
              <w:t>30</w:t>
            </w:r>
          </w:p>
        </w:tc>
        <w:tc>
          <w:tcPr>
            <w:tcW w:w="709" w:type="dxa"/>
            <w:vAlign w:val="bottom"/>
          </w:tcPr>
          <w:p w14:paraId="2E1E3A4D" w14:textId="77777777" w:rsidR="00D16B4D" w:rsidRPr="00084B31" w:rsidRDefault="00D16B4D" w:rsidP="0020362D">
            <w:pPr>
              <w:jc w:val="center"/>
            </w:pPr>
          </w:p>
        </w:tc>
        <w:tc>
          <w:tcPr>
            <w:tcW w:w="709" w:type="dxa"/>
            <w:vAlign w:val="bottom"/>
          </w:tcPr>
          <w:p w14:paraId="58AF78E2" w14:textId="77777777" w:rsidR="00D16B4D" w:rsidRPr="00084B31" w:rsidRDefault="00D16B4D" w:rsidP="0020362D">
            <w:pPr>
              <w:jc w:val="center"/>
            </w:pPr>
          </w:p>
        </w:tc>
        <w:tc>
          <w:tcPr>
            <w:tcW w:w="709" w:type="dxa"/>
            <w:vAlign w:val="bottom"/>
          </w:tcPr>
          <w:p w14:paraId="5EBD58EE" w14:textId="77777777" w:rsidR="00D16B4D" w:rsidRPr="00084B31" w:rsidRDefault="00D16B4D" w:rsidP="0020362D">
            <w:pPr>
              <w:jc w:val="center"/>
            </w:pPr>
            <w:r w:rsidRPr="00084B31">
              <w:rPr>
                <w:color w:val="000000"/>
              </w:rPr>
              <w:t>10</w:t>
            </w:r>
          </w:p>
        </w:tc>
        <w:tc>
          <w:tcPr>
            <w:tcW w:w="708" w:type="dxa"/>
            <w:vAlign w:val="bottom"/>
          </w:tcPr>
          <w:p w14:paraId="210992B5" w14:textId="77777777" w:rsidR="00D16B4D" w:rsidRPr="00084B31" w:rsidRDefault="00D16B4D" w:rsidP="0020362D">
            <w:pPr>
              <w:jc w:val="center"/>
            </w:pPr>
          </w:p>
        </w:tc>
        <w:tc>
          <w:tcPr>
            <w:tcW w:w="993" w:type="dxa"/>
            <w:vAlign w:val="bottom"/>
          </w:tcPr>
          <w:p w14:paraId="074DE0FB" w14:textId="77777777" w:rsidR="00D16B4D" w:rsidRPr="00084B31" w:rsidRDefault="00D16B4D" w:rsidP="0020362D">
            <w:pPr>
              <w:jc w:val="center"/>
            </w:pPr>
            <w:r w:rsidRPr="00084B31">
              <w:rPr>
                <w:color w:val="000000"/>
              </w:rPr>
              <w:t>40</w:t>
            </w:r>
          </w:p>
        </w:tc>
      </w:tr>
      <w:tr w:rsidR="00D16B4D" w:rsidRPr="00084B31" w14:paraId="69259997" w14:textId="77777777" w:rsidTr="0020362D">
        <w:trPr>
          <w:jc w:val="center"/>
        </w:trPr>
        <w:tc>
          <w:tcPr>
            <w:tcW w:w="1140" w:type="dxa"/>
          </w:tcPr>
          <w:p w14:paraId="4E117DBB" w14:textId="77777777" w:rsidR="00D16B4D" w:rsidRPr="00084B31" w:rsidRDefault="00D16B4D" w:rsidP="0020362D">
            <w:pPr>
              <w:jc w:val="center"/>
            </w:pPr>
            <w:r w:rsidRPr="00084B31">
              <w:t>CO5</w:t>
            </w:r>
          </w:p>
        </w:tc>
        <w:tc>
          <w:tcPr>
            <w:tcW w:w="709" w:type="dxa"/>
            <w:vAlign w:val="bottom"/>
          </w:tcPr>
          <w:p w14:paraId="10114FE5" w14:textId="77777777" w:rsidR="00D16B4D" w:rsidRPr="00084B31" w:rsidRDefault="00D16B4D" w:rsidP="0020362D">
            <w:pPr>
              <w:jc w:val="center"/>
            </w:pPr>
          </w:p>
        </w:tc>
        <w:tc>
          <w:tcPr>
            <w:tcW w:w="708" w:type="dxa"/>
            <w:vAlign w:val="bottom"/>
          </w:tcPr>
          <w:p w14:paraId="0332B952" w14:textId="77777777" w:rsidR="00D16B4D" w:rsidRPr="00084B31" w:rsidRDefault="00D16B4D" w:rsidP="0020362D">
            <w:pPr>
              <w:jc w:val="center"/>
            </w:pPr>
          </w:p>
        </w:tc>
        <w:tc>
          <w:tcPr>
            <w:tcW w:w="709" w:type="dxa"/>
            <w:vAlign w:val="bottom"/>
          </w:tcPr>
          <w:p w14:paraId="4BFC29F3" w14:textId="77777777" w:rsidR="00D16B4D" w:rsidRPr="00084B31" w:rsidRDefault="00D16B4D" w:rsidP="0020362D">
            <w:pPr>
              <w:jc w:val="center"/>
            </w:pPr>
          </w:p>
        </w:tc>
        <w:tc>
          <w:tcPr>
            <w:tcW w:w="709" w:type="dxa"/>
            <w:vAlign w:val="bottom"/>
          </w:tcPr>
          <w:p w14:paraId="23E21ABC" w14:textId="77777777" w:rsidR="00D16B4D" w:rsidRPr="00084B31" w:rsidRDefault="00D16B4D" w:rsidP="0020362D">
            <w:pPr>
              <w:jc w:val="center"/>
            </w:pPr>
            <w:r w:rsidRPr="00084B31">
              <w:rPr>
                <w:color w:val="000000"/>
              </w:rPr>
              <w:t>40</w:t>
            </w:r>
          </w:p>
        </w:tc>
        <w:tc>
          <w:tcPr>
            <w:tcW w:w="709" w:type="dxa"/>
            <w:vAlign w:val="bottom"/>
          </w:tcPr>
          <w:p w14:paraId="34286568" w14:textId="77777777" w:rsidR="00D16B4D" w:rsidRPr="00084B31" w:rsidRDefault="00D16B4D" w:rsidP="0020362D">
            <w:pPr>
              <w:jc w:val="center"/>
            </w:pPr>
          </w:p>
        </w:tc>
        <w:tc>
          <w:tcPr>
            <w:tcW w:w="708" w:type="dxa"/>
            <w:vAlign w:val="bottom"/>
          </w:tcPr>
          <w:p w14:paraId="0CC708B9" w14:textId="77777777" w:rsidR="00D16B4D" w:rsidRPr="00084B31" w:rsidRDefault="00D16B4D" w:rsidP="0020362D">
            <w:pPr>
              <w:jc w:val="center"/>
            </w:pPr>
          </w:p>
        </w:tc>
        <w:tc>
          <w:tcPr>
            <w:tcW w:w="993" w:type="dxa"/>
            <w:vAlign w:val="bottom"/>
          </w:tcPr>
          <w:p w14:paraId="4AA64EB0" w14:textId="77777777" w:rsidR="00D16B4D" w:rsidRPr="00084B31" w:rsidRDefault="00D16B4D" w:rsidP="0020362D">
            <w:pPr>
              <w:jc w:val="center"/>
            </w:pPr>
            <w:r w:rsidRPr="00084B31">
              <w:rPr>
                <w:color w:val="000000"/>
              </w:rPr>
              <w:t>40</w:t>
            </w:r>
          </w:p>
        </w:tc>
      </w:tr>
      <w:tr w:rsidR="00D16B4D" w:rsidRPr="00084B31" w14:paraId="0166A354" w14:textId="77777777" w:rsidTr="0020362D">
        <w:trPr>
          <w:jc w:val="center"/>
        </w:trPr>
        <w:tc>
          <w:tcPr>
            <w:tcW w:w="1140" w:type="dxa"/>
          </w:tcPr>
          <w:p w14:paraId="62822605" w14:textId="77777777" w:rsidR="00D16B4D" w:rsidRPr="00084B31" w:rsidRDefault="00D16B4D" w:rsidP="0020362D">
            <w:pPr>
              <w:jc w:val="center"/>
            </w:pPr>
            <w:r w:rsidRPr="00084B31">
              <w:t>CO6</w:t>
            </w:r>
          </w:p>
        </w:tc>
        <w:tc>
          <w:tcPr>
            <w:tcW w:w="709" w:type="dxa"/>
            <w:vAlign w:val="bottom"/>
          </w:tcPr>
          <w:p w14:paraId="35F98ACC" w14:textId="77777777" w:rsidR="00D16B4D" w:rsidRPr="00084B31" w:rsidRDefault="00D16B4D" w:rsidP="0020362D">
            <w:pPr>
              <w:jc w:val="center"/>
            </w:pPr>
          </w:p>
        </w:tc>
        <w:tc>
          <w:tcPr>
            <w:tcW w:w="708" w:type="dxa"/>
            <w:vAlign w:val="bottom"/>
          </w:tcPr>
          <w:p w14:paraId="414E8D0D" w14:textId="77777777" w:rsidR="00D16B4D" w:rsidRPr="00084B31" w:rsidRDefault="00D16B4D" w:rsidP="0020362D">
            <w:pPr>
              <w:jc w:val="center"/>
            </w:pPr>
          </w:p>
        </w:tc>
        <w:tc>
          <w:tcPr>
            <w:tcW w:w="709" w:type="dxa"/>
            <w:vAlign w:val="bottom"/>
          </w:tcPr>
          <w:p w14:paraId="7D85F67F" w14:textId="77777777" w:rsidR="00D16B4D" w:rsidRPr="00084B31" w:rsidRDefault="00D16B4D" w:rsidP="0020362D">
            <w:pPr>
              <w:jc w:val="center"/>
            </w:pPr>
          </w:p>
        </w:tc>
        <w:tc>
          <w:tcPr>
            <w:tcW w:w="709" w:type="dxa"/>
            <w:vAlign w:val="bottom"/>
          </w:tcPr>
          <w:p w14:paraId="174E70FB" w14:textId="77777777" w:rsidR="00D16B4D" w:rsidRPr="00084B31" w:rsidRDefault="00D16B4D" w:rsidP="0020362D">
            <w:pPr>
              <w:jc w:val="center"/>
            </w:pPr>
          </w:p>
        </w:tc>
        <w:tc>
          <w:tcPr>
            <w:tcW w:w="709" w:type="dxa"/>
            <w:vAlign w:val="bottom"/>
          </w:tcPr>
          <w:p w14:paraId="375116FD" w14:textId="77777777" w:rsidR="00D16B4D" w:rsidRPr="00084B31" w:rsidRDefault="00D16B4D" w:rsidP="0020362D">
            <w:pPr>
              <w:jc w:val="center"/>
            </w:pPr>
            <w:r w:rsidRPr="00084B31">
              <w:rPr>
                <w:color w:val="000000"/>
              </w:rPr>
              <w:t>20</w:t>
            </w:r>
          </w:p>
        </w:tc>
        <w:tc>
          <w:tcPr>
            <w:tcW w:w="708" w:type="dxa"/>
            <w:vAlign w:val="bottom"/>
          </w:tcPr>
          <w:p w14:paraId="3CEBBE87" w14:textId="77777777" w:rsidR="00D16B4D" w:rsidRPr="00084B31" w:rsidRDefault="00D16B4D" w:rsidP="0020362D">
            <w:pPr>
              <w:jc w:val="center"/>
            </w:pPr>
          </w:p>
        </w:tc>
        <w:tc>
          <w:tcPr>
            <w:tcW w:w="993" w:type="dxa"/>
            <w:vAlign w:val="bottom"/>
          </w:tcPr>
          <w:p w14:paraId="3AF919FC" w14:textId="77777777" w:rsidR="00D16B4D" w:rsidRPr="00084B31" w:rsidRDefault="00D16B4D" w:rsidP="0020362D">
            <w:pPr>
              <w:jc w:val="center"/>
            </w:pPr>
            <w:r w:rsidRPr="00084B31">
              <w:rPr>
                <w:color w:val="000000"/>
              </w:rPr>
              <w:t>20</w:t>
            </w:r>
          </w:p>
        </w:tc>
      </w:tr>
      <w:tr w:rsidR="00D16B4D" w:rsidRPr="00084B31" w14:paraId="2D3A223E" w14:textId="77777777" w:rsidTr="0020362D">
        <w:trPr>
          <w:jc w:val="center"/>
        </w:trPr>
        <w:tc>
          <w:tcPr>
            <w:tcW w:w="5392" w:type="dxa"/>
            <w:gridSpan w:val="7"/>
          </w:tcPr>
          <w:p w14:paraId="59948BA1" w14:textId="77777777" w:rsidR="00D16B4D" w:rsidRPr="00084B31" w:rsidRDefault="00D16B4D" w:rsidP="0020362D"/>
        </w:tc>
        <w:tc>
          <w:tcPr>
            <w:tcW w:w="993" w:type="dxa"/>
          </w:tcPr>
          <w:p w14:paraId="32BD8F95" w14:textId="77777777" w:rsidR="00D16B4D" w:rsidRPr="00084B31" w:rsidRDefault="00D16B4D" w:rsidP="0020362D">
            <w:pPr>
              <w:jc w:val="center"/>
              <w:rPr>
                <w:b/>
              </w:rPr>
            </w:pPr>
            <w:r w:rsidRPr="00084B31">
              <w:rPr>
                <w:b/>
              </w:rPr>
              <w:t>180</w:t>
            </w:r>
          </w:p>
        </w:tc>
      </w:tr>
    </w:tbl>
    <w:p w14:paraId="2A407992" w14:textId="77777777" w:rsidR="00D16B4D" w:rsidRPr="00084B31" w:rsidRDefault="00D16B4D" w:rsidP="0020362D"/>
    <w:p w14:paraId="06848FBD" w14:textId="77777777" w:rsidR="00D16B4D" w:rsidRPr="00084B31" w:rsidRDefault="00D16B4D" w:rsidP="0020362D"/>
    <w:p w14:paraId="268AF3E5" w14:textId="77777777" w:rsidR="00D16B4D" w:rsidRPr="00084B31" w:rsidRDefault="00D16B4D" w:rsidP="0020362D"/>
    <w:p w14:paraId="3BBB4E71" w14:textId="77777777" w:rsidR="00D16B4D" w:rsidRPr="00084B31" w:rsidRDefault="00D16B4D" w:rsidP="0020362D"/>
    <w:p w14:paraId="1BBD0C03" w14:textId="77777777" w:rsidR="00D16B4D" w:rsidRPr="00084B31" w:rsidRDefault="00D16B4D" w:rsidP="0020362D"/>
    <w:p w14:paraId="3E828317" w14:textId="77777777" w:rsidR="00D16B4D" w:rsidRPr="00084B31" w:rsidRDefault="00D16B4D" w:rsidP="0020362D"/>
    <w:p w14:paraId="2FEBE572" w14:textId="77777777" w:rsidR="00D16B4D" w:rsidRPr="00084B31" w:rsidRDefault="00D16B4D" w:rsidP="0020362D"/>
    <w:p w14:paraId="07CE02F6" w14:textId="77777777" w:rsidR="00D16B4D" w:rsidRPr="00084B31" w:rsidRDefault="00D16B4D" w:rsidP="0020362D"/>
    <w:p w14:paraId="055441DB" w14:textId="77777777" w:rsidR="00D16B4D" w:rsidRPr="00084B31" w:rsidRDefault="00D16B4D" w:rsidP="0020362D"/>
    <w:p w14:paraId="0C6F21AA" w14:textId="77777777" w:rsidR="00D16B4D" w:rsidRPr="00084B31" w:rsidRDefault="00D16B4D" w:rsidP="0020362D"/>
    <w:p w14:paraId="1E6B2597" w14:textId="77777777" w:rsidR="00D16B4D" w:rsidRPr="00084B31" w:rsidRDefault="00D16B4D" w:rsidP="0020362D"/>
    <w:p w14:paraId="0F8DD97D" w14:textId="77777777" w:rsidR="00D16B4D" w:rsidRPr="00084B31" w:rsidRDefault="00D16B4D" w:rsidP="0020362D"/>
    <w:p w14:paraId="4FDD5CC3" w14:textId="77777777" w:rsidR="00D16B4D" w:rsidRPr="00084B31" w:rsidRDefault="00D16B4D" w:rsidP="0020362D"/>
    <w:p w14:paraId="7A3C8233" w14:textId="77777777" w:rsidR="00D16B4D" w:rsidRPr="00084B31" w:rsidRDefault="00D16B4D" w:rsidP="0020362D"/>
    <w:p w14:paraId="7E5BC4CD" w14:textId="77777777" w:rsidR="00D16B4D" w:rsidRPr="00084B31" w:rsidRDefault="00D16B4D" w:rsidP="0020362D"/>
    <w:p w14:paraId="2199EA6E" w14:textId="77777777" w:rsidR="00D16B4D" w:rsidRPr="00084B31" w:rsidRDefault="00D16B4D" w:rsidP="0020362D"/>
    <w:p w14:paraId="28C33E7A" w14:textId="77777777" w:rsidR="00D16B4D" w:rsidRPr="00084B31" w:rsidRDefault="00D16B4D" w:rsidP="0020362D"/>
    <w:p w14:paraId="55D69427" w14:textId="77777777" w:rsidR="00D16B4D" w:rsidRDefault="00D16B4D">
      <w:pPr>
        <w:spacing w:after="200" w:line="276" w:lineRule="auto"/>
        <w:rPr>
          <w:rFonts w:ascii="Arial" w:hAnsi="Arial" w:cs="Arial"/>
          <w:bCs/>
          <w:noProof/>
        </w:rPr>
      </w:pPr>
      <w:r>
        <w:rPr>
          <w:rFonts w:ascii="Arial" w:hAnsi="Arial" w:cs="Arial"/>
          <w:bCs/>
          <w:noProof/>
        </w:rPr>
        <w:br w:type="page"/>
      </w:r>
    </w:p>
    <w:p w14:paraId="71C2DC77" w14:textId="15F43D0B" w:rsidR="00D16B4D" w:rsidRDefault="00D16B4D" w:rsidP="0020362D">
      <w:pPr>
        <w:jc w:val="center"/>
        <w:rPr>
          <w:rFonts w:ascii="Arial" w:hAnsi="Arial" w:cs="Arial"/>
          <w:bCs/>
          <w:noProof/>
        </w:rPr>
      </w:pPr>
      <w:r>
        <w:rPr>
          <w:rFonts w:ascii="Arial" w:hAnsi="Arial" w:cs="Arial"/>
          <w:noProof/>
        </w:rPr>
        <w:lastRenderedPageBreak/>
        <w:drawing>
          <wp:inline distT="0" distB="0" distL="0" distR="0" wp14:anchorId="11A20C1F" wp14:editId="10B7B856">
            <wp:extent cx="5734050" cy="838200"/>
            <wp:effectExtent l="0" t="0" r="0" b="0"/>
            <wp:docPr id="657920075" name="Picture 65792007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B90AAE1" w14:textId="77777777" w:rsidR="00D16B4D" w:rsidRDefault="00D16B4D" w:rsidP="0020362D">
      <w:pPr>
        <w:jc w:val="center"/>
        <w:rPr>
          <w:b/>
          <w:bCs/>
        </w:rPr>
      </w:pPr>
    </w:p>
    <w:p w14:paraId="57F85812" w14:textId="77777777" w:rsidR="00D16B4D" w:rsidRDefault="00D16B4D" w:rsidP="0020362D">
      <w:pPr>
        <w:jc w:val="center"/>
        <w:rPr>
          <w:b/>
          <w:bCs/>
        </w:rPr>
      </w:pPr>
      <w:r>
        <w:rPr>
          <w:b/>
          <w:bCs/>
        </w:rPr>
        <w:t>END SEMESTER EXAMINATION – NOV / DEC 2024</w:t>
      </w:r>
    </w:p>
    <w:p w14:paraId="6D579EAD" w14:textId="77777777" w:rsidR="00D16B4D" w:rsidRDefault="00D16B4D" w:rsidP="0020362D">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16B4D" w:rsidRPr="001E42AE" w14:paraId="3F08CB2B" w14:textId="77777777" w:rsidTr="0020362D">
        <w:trPr>
          <w:trHeight w:val="397"/>
          <w:jc w:val="center"/>
        </w:trPr>
        <w:tc>
          <w:tcPr>
            <w:tcW w:w="1555" w:type="dxa"/>
            <w:vAlign w:val="center"/>
          </w:tcPr>
          <w:p w14:paraId="556F4184" w14:textId="77777777" w:rsidR="00D16B4D" w:rsidRPr="0037089B" w:rsidRDefault="00D16B4D" w:rsidP="0020362D">
            <w:pPr>
              <w:pStyle w:val="Title"/>
              <w:jc w:val="left"/>
              <w:rPr>
                <w:b/>
                <w:sz w:val="22"/>
                <w:szCs w:val="22"/>
              </w:rPr>
            </w:pPr>
            <w:r w:rsidRPr="0037089B">
              <w:rPr>
                <w:b/>
                <w:sz w:val="22"/>
                <w:szCs w:val="22"/>
              </w:rPr>
              <w:t xml:space="preserve">Course Code      </w:t>
            </w:r>
          </w:p>
        </w:tc>
        <w:tc>
          <w:tcPr>
            <w:tcW w:w="6662" w:type="dxa"/>
            <w:vAlign w:val="center"/>
          </w:tcPr>
          <w:p w14:paraId="283149BC" w14:textId="77777777" w:rsidR="00D16B4D" w:rsidRPr="0037089B" w:rsidRDefault="00D16B4D" w:rsidP="0020362D">
            <w:pPr>
              <w:pStyle w:val="Title"/>
              <w:jc w:val="left"/>
              <w:rPr>
                <w:b/>
                <w:sz w:val="22"/>
                <w:szCs w:val="22"/>
              </w:rPr>
            </w:pPr>
            <w:r>
              <w:rPr>
                <w:b/>
                <w:sz w:val="22"/>
                <w:szCs w:val="22"/>
              </w:rPr>
              <w:t>20BT3029</w:t>
            </w:r>
          </w:p>
        </w:tc>
        <w:tc>
          <w:tcPr>
            <w:tcW w:w="1417" w:type="dxa"/>
            <w:vAlign w:val="center"/>
          </w:tcPr>
          <w:p w14:paraId="05E6708A" w14:textId="77777777" w:rsidR="00D16B4D" w:rsidRPr="0037089B" w:rsidRDefault="00D16B4D" w:rsidP="0020362D">
            <w:pPr>
              <w:pStyle w:val="Title"/>
              <w:ind w:left="-468" w:firstLine="468"/>
              <w:jc w:val="left"/>
              <w:rPr>
                <w:sz w:val="22"/>
                <w:szCs w:val="22"/>
              </w:rPr>
            </w:pPr>
            <w:r w:rsidRPr="0037089B">
              <w:rPr>
                <w:b/>
                <w:bCs/>
                <w:sz w:val="22"/>
                <w:szCs w:val="22"/>
              </w:rPr>
              <w:t xml:space="preserve">Duration       </w:t>
            </w:r>
          </w:p>
        </w:tc>
        <w:tc>
          <w:tcPr>
            <w:tcW w:w="851" w:type="dxa"/>
            <w:vAlign w:val="center"/>
          </w:tcPr>
          <w:p w14:paraId="74781D4B" w14:textId="77777777" w:rsidR="00D16B4D" w:rsidRPr="0037089B" w:rsidRDefault="00D16B4D" w:rsidP="0020362D">
            <w:pPr>
              <w:pStyle w:val="Title"/>
              <w:jc w:val="left"/>
              <w:rPr>
                <w:b/>
                <w:sz w:val="22"/>
                <w:szCs w:val="22"/>
              </w:rPr>
            </w:pPr>
            <w:r w:rsidRPr="0037089B">
              <w:rPr>
                <w:b/>
                <w:sz w:val="22"/>
                <w:szCs w:val="22"/>
              </w:rPr>
              <w:t>3hrs</w:t>
            </w:r>
          </w:p>
        </w:tc>
      </w:tr>
      <w:tr w:rsidR="00D16B4D" w:rsidRPr="001E42AE" w14:paraId="1DCE4751" w14:textId="77777777" w:rsidTr="0020362D">
        <w:trPr>
          <w:trHeight w:val="397"/>
          <w:jc w:val="center"/>
        </w:trPr>
        <w:tc>
          <w:tcPr>
            <w:tcW w:w="1555" w:type="dxa"/>
            <w:vAlign w:val="center"/>
          </w:tcPr>
          <w:p w14:paraId="4F671373" w14:textId="77777777" w:rsidR="00D16B4D" w:rsidRPr="0037089B" w:rsidRDefault="00D16B4D" w:rsidP="0020362D">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0621305" w14:textId="77777777" w:rsidR="00D16B4D" w:rsidRPr="0037089B" w:rsidRDefault="00D16B4D" w:rsidP="0020362D">
            <w:pPr>
              <w:pStyle w:val="Title"/>
              <w:jc w:val="left"/>
              <w:rPr>
                <w:b/>
                <w:sz w:val="22"/>
                <w:szCs w:val="22"/>
              </w:rPr>
            </w:pPr>
            <w:r>
              <w:rPr>
                <w:b/>
                <w:sz w:val="22"/>
                <w:szCs w:val="22"/>
              </w:rPr>
              <w:t>CANCER MANAGEMENT TECHNIQUES</w:t>
            </w:r>
          </w:p>
        </w:tc>
        <w:tc>
          <w:tcPr>
            <w:tcW w:w="1417" w:type="dxa"/>
            <w:vAlign w:val="center"/>
          </w:tcPr>
          <w:p w14:paraId="0D808468" w14:textId="77777777" w:rsidR="00D16B4D" w:rsidRPr="0037089B" w:rsidRDefault="00D16B4D" w:rsidP="0020362D">
            <w:pPr>
              <w:pStyle w:val="Title"/>
              <w:jc w:val="left"/>
              <w:rPr>
                <w:b/>
                <w:bCs/>
                <w:sz w:val="22"/>
                <w:szCs w:val="22"/>
              </w:rPr>
            </w:pPr>
            <w:r w:rsidRPr="0037089B">
              <w:rPr>
                <w:b/>
                <w:bCs/>
                <w:sz w:val="22"/>
                <w:szCs w:val="22"/>
              </w:rPr>
              <w:t xml:space="preserve">Max. Marks </w:t>
            </w:r>
          </w:p>
        </w:tc>
        <w:tc>
          <w:tcPr>
            <w:tcW w:w="851" w:type="dxa"/>
            <w:vAlign w:val="center"/>
          </w:tcPr>
          <w:p w14:paraId="1664383D" w14:textId="77777777" w:rsidR="00D16B4D" w:rsidRPr="0037089B" w:rsidRDefault="00D16B4D" w:rsidP="0020362D">
            <w:pPr>
              <w:pStyle w:val="Title"/>
              <w:jc w:val="left"/>
              <w:rPr>
                <w:b/>
                <w:sz w:val="22"/>
                <w:szCs w:val="22"/>
              </w:rPr>
            </w:pPr>
            <w:r w:rsidRPr="0037089B">
              <w:rPr>
                <w:b/>
                <w:sz w:val="22"/>
                <w:szCs w:val="22"/>
              </w:rPr>
              <w:t>100</w:t>
            </w:r>
          </w:p>
        </w:tc>
      </w:tr>
    </w:tbl>
    <w:p w14:paraId="0D92A906" w14:textId="77777777" w:rsidR="00D16B4D" w:rsidRDefault="00D16B4D" w:rsidP="0020362D"/>
    <w:tbl>
      <w:tblPr>
        <w:tblStyle w:val="TableGrid"/>
        <w:tblW w:w="5817" w:type="pct"/>
        <w:tblInd w:w="-714" w:type="dxa"/>
        <w:tblLook w:val="04A0" w:firstRow="1" w:lastRow="0" w:firstColumn="1" w:lastColumn="0" w:noHBand="0" w:noVBand="1"/>
      </w:tblPr>
      <w:tblGrid>
        <w:gridCol w:w="585"/>
        <w:gridCol w:w="406"/>
        <w:gridCol w:w="7981"/>
        <w:gridCol w:w="686"/>
        <w:gridCol w:w="551"/>
        <w:gridCol w:w="544"/>
      </w:tblGrid>
      <w:tr w:rsidR="00D16B4D" w:rsidRPr="003F48A5" w14:paraId="6EAD405E" w14:textId="77777777" w:rsidTr="0020362D">
        <w:trPr>
          <w:trHeight w:val="552"/>
        </w:trPr>
        <w:tc>
          <w:tcPr>
            <w:tcW w:w="272" w:type="pct"/>
            <w:vAlign w:val="center"/>
          </w:tcPr>
          <w:p w14:paraId="4E6B004E" w14:textId="77777777" w:rsidR="00D16B4D" w:rsidRPr="003F48A5" w:rsidRDefault="00D16B4D" w:rsidP="0020362D">
            <w:pPr>
              <w:jc w:val="center"/>
              <w:rPr>
                <w:b/>
              </w:rPr>
            </w:pPr>
            <w:r w:rsidRPr="003F48A5">
              <w:rPr>
                <w:b/>
              </w:rPr>
              <w:t>Q. No.</w:t>
            </w:r>
          </w:p>
        </w:tc>
        <w:tc>
          <w:tcPr>
            <w:tcW w:w="3900" w:type="pct"/>
            <w:gridSpan w:val="2"/>
            <w:vAlign w:val="center"/>
          </w:tcPr>
          <w:p w14:paraId="79F781DB" w14:textId="77777777" w:rsidR="00D16B4D" w:rsidRPr="003F48A5" w:rsidRDefault="00D16B4D" w:rsidP="0020362D">
            <w:pPr>
              <w:jc w:val="center"/>
              <w:rPr>
                <w:b/>
              </w:rPr>
            </w:pPr>
            <w:r w:rsidRPr="003F48A5">
              <w:rPr>
                <w:b/>
              </w:rPr>
              <w:t>Questions</w:t>
            </w:r>
          </w:p>
        </w:tc>
        <w:tc>
          <w:tcPr>
            <w:tcW w:w="319" w:type="pct"/>
            <w:vAlign w:val="center"/>
          </w:tcPr>
          <w:p w14:paraId="273DA060" w14:textId="77777777" w:rsidR="00D16B4D" w:rsidRPr="003F48A5" w:rsidRDefault="00D16B4D" w:rsidP="0020362D">
            <w:pPr>
              <w:jc w:val="center"/>
              <w:rPr>
                <w:b/>
              </w:rPr>
            </w:pPr>
            <w:r w:rsidRPr="003F48A5">
              <w:rPr>
                <w:b/>
              </w:rPr>
              <w:t>CO</w:t>
            </w:r>
          </w:p>
        </w:tc>
        <w:tc>
          <w:tcPr>
            <w:tcW w:w="256" w:type="pct"/>
            <w:vAlign w:val="center"/>
          </w:tcPr>
          <w:p w14:paraId="023E596C" w14:textId="77777777" w:rsidR="00D16B4D" w:rsidRPr="003F48A5" w:rsidRDefault="00D16B4D" w:rsidP="0020362D">
            <w:pPr>
              <w:jc w:val="center"/>
              <w:rPr>
                <w:b/>
              </w:rPr>
            </w:pPr>
            <w:r w:rsidRPr="003F48A5">
              <w:rPr>
                <w:b/>
              </w:rPr>
              <w:t>BL</w:t>
            </w:r>
          </w:p>
        </w:tc>
        <w:tc>
          <w:tcPr>
            <w:tcW w:w="253" w:type="pct"/>
            <w:vAlign w:val="center"/>
          </w:tcPr>
          <w:p w14:paraId="2CF92FD8" w14:textId="77777777" w:rsidR="00D16B4D" w:rsidRPr="003F48A5" w:rsidRDefault="00D16B4D" w:rsidP="0020362D">
            <w:pPr>
              <w:jc w:val="center"/>
              <w:rPr>
                <w:b/>
              </w:rPr>
            </w:pPr>
            <w:r w:rsidRPr="003F48A5">
              <w:rPr>
                <w:b/>
              </w:rPr>
              <w:t>M</w:t>
            </w:r>
          </w:p>
        </w:tc>
      </w:tr>
      <w:tr w:rsidR="00D16B4D" w:rsidRPr="003F48A5" w14:paraId="05708AD9" w14:textId="77777777" w:rsidTr="0020362D">
        <w:trPr>
          <w:trHeight w:val="552"/>
        </w:trPr>
        <w:tc>
          <w:tcPr>
            <w:tcW w:w="5000" w:type="pct"/>
            <w:gridSpan w:val="6"/>
            <w:vAlign w:val="center"/>
          </w:tcPr>
          <w:p w14:paraId="078B5142" w14:textId="77777777" w:rsidR="00D16B4D" w:rsidRPr="003F48A5" w:rsidRDefault="00D16B4D" w:rsidP="0020362D">
            <w:pPr>
              <w:jc w:val="center"/>
              <w:rPr>
                <w:b/>
                <w:u w:val="single"/>
              </w:rPr>
            </w:pPr>
            <w:r w:rsidRPr="003F48A5">
              <w:rPr>
                <w:b/>
                <w:u w:val="single"/>
              </w:rPr>
              <w:t>PART – A (4 X 20 = 80 MARKS)</w:t>
            </w:r>
          </w:p>
          <w:p w14:paraId="06B9153D" w14:textId="77777777" w:rsidR="00D16B4D" w:rsidRPr="003F48A5" w:rsidRDefault="00D16B4D" w:rsidP="0020362D">
            <w:pPr>
              <w:jc w:val="center"/>
              <w:rPr>
                <w:b/>
              </w:rPr>
            </w:pPr>
            <w:r w:rsidRPr="003F48A5">
              <w:rPr>
                <w:b/>
              </w:rPr>
              <w:t>(Answer all the Questions)</w:t>
            </w:r>
          </w:p>
        </w:tc>
      </w:tr>
      <w:tr w:rsidR="00D16B4D" w:rsidRPr="003F48A5" w14:paraId="461A81A6" w14:textId="77777777" w:rsidTr="0020362D">
        <w:trPr>
          <w:trHeight w:val="283"/>
        </w:trPr>
        <w:tc>
          <w:tcPr>
            <w:tcW w:w="272" w:type="pct"/>
          </w:tcPr>
          <w:p w14:paraId="498B5776" w14:textId="77777777" w:rsidR="00D16B4D" w:rsidRPr="003F48A5" w:rsidRDefault="00D16B4D" w:rsidP="0020362D">
            <w:pPr>
              <w:jc w:val="center"/>
            </w:pPr>
            <w:r w:rsidRPr="003F48A5">
              <w:t>1.</w:t>
            </w:r>
          </w:p>
        </w:tc>
        <w:tc>
          <w:tcPr>
            <w:tcW w:w="189" w:type="pct"/>
          </w:tcPr>
          <w:p w14:paraId="01A71F4A" w14:textId="77777777" w:rsidR="00D16B4D" w:rsidRPr="003F48A5" w:rsidRDefault="00D16B4D" w:rsidP="0020362D">
            <w:pPr>
              <w:jc w:val="center"/>
            </w:pPr>
            <w:r w:rsidRPr="003F48A5">
              <w:t>a.</w:t>
            </w:r>
          </w:p>
        </w:tc>
        <w:tc>
          <w:tcPr>
            <w:tcW w:w="3711" w:type="pct"/>
          </w:tcPr>
          <w:p w14:paraId="0368100F" w14:textId="77777777" w:rsidR="00D16B4D" w:rsidRPr="003F48A5" w:rsidRDefault="00D16B4D" w:rsidP="0020362D">
            <w:r>
              <w:t>Describe the various histopathologic stages of cancer development.</w:t>
            </w:r>
          </w:p>
        </w:tc>
        <w:tc>
          <w:tcPr>
            <w:tcW w:w="319" w:type="pct"/>
          </w:tcPr>
          <w:p w14:paraId="4A3CCF70" w14:textId="77777777" w:rsidR="00D16B4D" w:rsidRPr="003F48A5" w:rsidRDefault="00D16B4D" w:rsidP="0020362D">
            <w:pPr>
              <w:jc w:val="center"/>
            </w:pPr>
            <w:r w:rsidRPr="003F48A5">
              <w:t>CO1</w:t>
            </w:r>
          </w:p>
        </w:tc>
        <w:tc>
          <w:tcPr>
            <w:tcW w:w="256" w:type="pct"/>
          </w:tcPr>
          <w:p w14:paraId="19EEE5AC" w14:textId="77777777" w:rsidR="00D16B4D" w:rsidRPr="003F48A5" w:rsidRDefault="00D16B4D" w:rsidP="0020362D">
            <w:pPr>
              <w:jc w:val="center"/>
            </w:pPr>
            <w:r>
              <w:t>U</w:t>
            </w:r>
          </w:p>
        </w:tc>
        <w:tc>
          <w:tcPr>
            <w:tcW w:w="253" w:type="pct"/>
          </w:tcPr>
          <w:p w14:paraId="7CEDB3E0" w14:textId="77777777" w:rsidR="00D16B4D" w:rsidRPr="003F48A5" w:rsidRDefault="00D16B4D" w:rsidP="0020362D">
            <w:pPr>
              <w:jc w:val="center"/>
            </w:pPr>
            <w:r>
              <w:t>1</w:t>
            </w:r>
            <w:r w:rsidRPr="003F48A5">
              <w:t>0</w:t>
            </w:r>
          </w:p>
        </w:tc>
      </w:tr>
      <w:tr w:rsidR="00D16B4D" w:rsidRPr="003F48A5" w14:paraId="0410997C" w14:textId="77777777" w:rsidTr="0020362D">
        <w:trPr>
          <w:trHeight w:val="283"/>
        </w:trPr>
        <w:tc>
          <w:tcPr>
            <w:tcW w:w="272" w:type="pct"/>
          </w:tcPr>
          <w:p w14:paraId="01EC9F17" w14:textId="77777777" w:rsidR="00D16B4D" w:rsidRPr="003F48A5" w:rsidRDefault="00D16B4D" w:rsidP="0020362D">
            <w:pPr>
              <w:jc w:val="center"/>
            </w:pPr>
          </w:p>
        </w:tc>
        <w:tc>
          <w:tcPr>
            <w:tcW w:w="189" w:type="pct"/>
          </w:tcPr>
          <w:p w14:paraId="6D9FEA67" w14:textId="77777777" w:rsidR="00D16B4D" w:rsidRPr="003F48A5" w:rsidRDefault="00D16B4D" w:rsidP="0020362D">
            <w:pPr>
              <w:jc w:val="center"/>
            </w:pPr>
            <w:r w:rsidRPr="003F48A5">
              <w:t>b.</w:t>
            </w:r>
          </w:p>
        </w:tc>
        <w:tc>
          <w:tcPr>
            <w:tcW w:w="3711" w:type="pct"/>
          </w:tcPr>
          <w:p w14:paraId="2AF06257" w14:textId="77777777" w:rsidR="00D16B4D" w:rsidRPr="003F48A5" w:rsidRDefault="00D16B4D" w:rsidP="0020362D">
            <w:pPr>
              <w:rPr>
                <w:bCs/>
              </w:rPr>
            </w:pPr>
            <w:r>
              <w:rPr>
                <w:bCs/>
              </w:rPr>
              <w:t>Explain the role of metabolism in cancer development and progression.</w:t>
            </w:r>
          </w:p>
        </w:tc>
        <w:tc>
          <w:tcPr>
            <w:tcW w:w="319" w:type="pct"/>
          </w:tcPr>
          <w:p w14:paraId="62F963D1" w14:textId="77777777" w:rsidR="00D16B4D" w:rsidRPr="003F48A5" w:rsidRDefault="00D16B4D" w:rsidP="0020362D">
            <w:pPr>
              <w:jc w:val="center"/>
            </w:pPr>
            <w:r>
              <w:t>CO1</w:t>
            </w:r>
          </w:p>
        </w:tc>
        <w:tc>
          <w:tcPr>
            <w:tcW w:w="256" w:type="pct"/>
          </w:tcPr>
          <w:p w14:paraId="14773C51" w14:textId="77777777" w:rsidR="00D16B4D" w:rsidRPr="003F48A5" w:rsidRDefault="00D16B4D" w:rsidP="0020362D">
            <w:pPr>
              <w:jc w:val="center"/>
            </w:pPr>
            <w:r>
              <w:t>U</w:t>
            </w:r>
          </w:p>
        </w:tc>
        <w:tc>
          <w:tcPr>
            <w:tcW w:w="253" w:type="pct"/>
          </w:tcPr>
          <w:p w14:paraId="3D51BEC6" w14:textId="77777777" w:rsidR="00D16B4D" w:rsidRPr="003F48A5" w:rsidRDefault="00D16B4D" w:rsidP="0020362D">
            <w:pPr>
              <w:jc w:val="center"/>
            </w:pPr>
            <w:r>
              <w:t>10</w:t>
            </w:r>
          </w:p>
        </w:tc>
      </w:tr>
      <w:tr w:rsidR="00D16B4D" w:rsidRPr="003F48A5" w14:paraId="62220C7E" w14:textId="77777777" w:rsidTr="0020362D">
        <w:trPr>
          <w:trHeight w:val="239"/>
        </w:trPr>
        <w:tc>
          <w:tcPr>
            <w:tcW w:w="272" w:type="pct"/>
          </w:tcPr>
          <w:p w14:paraId="0BDCDE93" w14:textId="77777777" w:rsidR="00D16B4D" w:rsidRPr="003F48A5" w:rsidRDefault="00D16B4D" w:rsidP="0020362D">
            <w:pPr>
              <w:jc w:val="center"/>
            </w:pPr>
          </w:p>
        </w:tc>
        <w:tc>
          <w:tcPr>
            <w:tcW w:w="189" w:type="pct"/>
          </w:tcPr>
          <w:p w14:paraId="33536D8B" w14:textId="77777777" w:rsidR="00D16B4D" w:rsidRPr="003F48A5" w:rsidRDefault="00D16B4D" w:rsidP="0020362D">
            <w:pPr>
              <w:jc w:val="center"/>
            </w:pPr>
          </w:p>
        </w:tc>
        <w:tc>
          <w:tcPr>
            <w:tcW w:w="3711" w:type="pct"/>
          </w:tcPr>
          <w:p w14:paraId="229E338E" w14:textId="77777777" w:rsidR="00D16B4D" w:rsidRPr="003F48A5" w:rsidRDefault="00D16B4D" w:rsidP="0020362D">
            <w:pPr>
              <w:jc w:val="center"/>
              <w:rPr>
                <w:b/>
                <w:bCs/>
              </w:rPr>
            </w:pPr>
            <w:r w:rsidRPr="003F48A5">
              <w:rPr>
                <w:b/>
                <w:bCs/>
              </w:rPr>
              <w:t>(OR)</w:t>
            </w:r>
          </w:p>
        </w:tc>
        <w:tc>
          <w:tcPr>
            <w:tcW w:w="319" w:type="pct"/>
          </w:tcPr>
          <w:p w14:paraId="2A2CA20F" w14:textId="77777777" w:rsidR="00D16B4D" w:rsidRPr="003F48A5" w:rsidRDefault="00D16B4D" w:rsidP="0020362D">
            <w:pPr>
              <w:jc w:val="center"/>
            </w:pPr>
          </w:p>
        </w:tc>
        <w:tc>
          <w:tcPr>
            <w:tcW w:w="256" w:type="pct"/>
          </w:tcPr>
          <w:p w14:paraId="0D51DA44" w14:textId="77777777" w:rsidR="00D16B4D" w:rsidRPr="003F48A5" w:rsidRDefault="00D16B4D" w:rsidP="0020362D">
            <w:pPr>
              <w:jc w:val="center"/>
            </w:pPr>
          </w:p>
        </w:tc>
        <w:tc>
          <w:tcPr>
            <w:tcW w:w="253" w:type="pct"/>
          </w:tcPr>
          <w:p w14:paraId="182F1AC1" w14:textId="77777777" w:rsidR="00D16B4D" w:rsidRPr="003F48A5" w:rsidRDefault="00D16B4D" w:rsidP="0020362D">
            <w:pPr>
              <w:jc w:val="center"/>
            </w:pPr>
          </w:p>
        </w:tc>
      </w:tr>
      <w:tr w:rsidR="00D16B4D" w:rsidRPr="003F48A5" w14:paraId="747F4905" w14:textId="77777777" w:rsidTr="0020362D">
        <w:trPr>
          <w:trHeight w:val="283"/>
        </w:trPr>
        <w:tc>
          <w:tcPr>
            <w:tcW w:w="272" w:type="pct"/>
          </w:tcPr>
          <w:p w14:paraId="4F462852" w14:textId="77777777" w:rsidR="00D16B4D" w:rsidRPr="003F48A5" w:rsidRDefault="00D16B4D" w:rsidP="0020362D">
            <w:pPr>
              <w:jc w:val="center"/>
            </w:pPr>
            <w:r w:rsidRPr="003F48A5">
              <w:t>2.</w:t>
            </w:r>
          </w:p>
        </w:tc>
        <w:tc>
          <w:tcPr>
            <w:tcW w:w="189" w:type="pct"/>
          </w:tcPr>
          <w:p w14:paraId="5185B6DE" w14:textId="77777777" w:rsidR="00D16B4D" w:rsidRPr="003F48A5" w:rsidRDefault="00D16B4D" w:rsidP="0020362D">
            <w:pPr>
              <w:jc w:val="center"/>
            </w:pPr>
          </w:p>
        </w:tc>
        <w:tc>
          <w:tcPr>
            <w:tcW w:w="3711" w:type="pct"/>
          </w:tcPr>
          <w:p w14:paraId="11C53DC4" w14:textId="77777777" w:rsidR="00D16B4D" w:rsidRPr="003F48A5" w:rsidRDefault="00D16B4D" w:rsidP="0020362D">
            <w:pPr>
              <w:jc w:val="both"/>
            </w:pPr>
            <w:r>
              <w:t>Illustrate the alterations that happens in the signaling pathways of different growth factors, leading to cancer.</w:t>
            </w:r>
          </w:p>
        </w:tc>
        <w:tc>
          <w:tcPr>
            <w:tcW w:w="319" w:type="pct"/>
          </w:tcPr>
          <w:p w14:paraId="56DF36E2" w14:textId="77777777" w:rsidR="00D16B4D" w:rsidRPr="003F48A5" w:rsidRDefault="00D16B4D" w:rsidP="0020362D">
            <w:pPr>
              <w:jc w:val="center"/>
            </w:pPr>
            <w:r w:rsidRPr="003F48A5">
              <w:t>CO2</w:t>
            </w:r>
          </w:p>
        </w:tc>
        <w:tc>
          <w:tcPr>
            <w:tcW w:w="256" w:type="pct"/>
          </w:tcPr>
          <w:p w14:paraId="4C495C29" w14:textId="77777777" w:rsidR="00D16B4D" w:rsidRPr="003F48A5" w:rsidRDefault="00D16B4D" w:rsidP="0020362D">
            <w:pPr>
              <w:jc w:val="center"/>
            </w:pPr>
            <w:r>
              <w:t>An</w:t>
            </w:r>
          </w:p>
        </w:tc>
        <w:tc>
          <w:tcPr>
            <w:tcW w:w="253" w:type="pct"/>
          </w:tcPr>
          <w:p w14:paraId="3561657D" w14:textId="77777777" w:rsidR="00D16B4D" w:rsidRPr="003F48A5" w:rsidRDefault="00D16B4D" w:rsidP="0020362D">
            <w:pPr>
              <w:jc w:val="center"/>
            </w:pPr>
            <w:r w:rsidRPr="003F48A5">
              <w:t>20</w:t>
            </w:r>
          </w:p>
        </w:tc>
      </w:tr>
      <w:tr w:rsidR="00D16B4D" w:rsidRPr="003F48A5" w14:paraId="1EFF5B9C" w14:textId="77777777" w:rsidTr="0020362D">
        <w:trPr>
          <w:trHeight w:val="397"/>
        </w:trPr>
        <w:tc>
          <w:tcPr>
            <w:tcW w:w="272" w:type="pct"/>
          </w:tcPr>
          <w:p w14:paraId="52213223" w14:textId="77777777" w:rsidR="00D16B4D" w:rsidRPr="003F48A5" w:rsidRDefault="00D16B4D" w:rsidP="0020362D">
            <w:pPr>
              <w:jc w:val="center"/>
            </w:pPr>
          </w:p>
        </w:tc>
        <w:tc>
          <w:tcPr>
            <w:tcW w:w="189" w:type="pct"/>
          </w:tcPr>
          <w:p w14:paraId="5E8D4327" w14:textId="77777777" w:rsidR="00D16B4D" w:rsidRPr="003F48A5" w:rsidRDefault="00D16B4D" w:rsidP="0020362D">
            <w:pPr>
              <w:jc w:val="center"/>
            </w:pPr>
          </w:p>
        </w:tc>
        <w:tc>
          <w:tcPr>
            <w:tcW w:w="3711" w:type="pct"/>
          </w:tcPr>
          <w:p w14:paraId="6C561239" w14:textId="77777777" w:rsidR="00D16B4D" w:rsidRPr="003F48A5" w:rsidRDefault="00D16B4D" w:rsidP="0020362D">
            <w:pPr>
              <w:jc w:val="both"/>
            </w:pPr>
          </w:p>
        </w:tc>
        <w:tc>
          <w:tcPr>
            <w:tcW w:w="319" w:type="pct"/>
          </w:tcPr>
          <w:p w14:paraId="3D05F37E" w14:textId="77777777" w:rsidR="00D16B4D" w:rsidRPr="003F48A5" w:rsidRDefault="00D16B4D" w:rsidP="0020362D">
            <w:pPr>
              <w:jc w:val="center"/>
            </w:pPr>
          </w:p>
        </w:tc>
        <w:tc>
          <w:tcPr>
            <w:tcW w:w="256" w:type="pct"/>
          </w:tcPr>
          <w:p w14:paraId="285AFA13" w14:textId="77777777" w:rsidR="00D16B4D" w:rsidRPr="003F48A5" w:rsidRDefault="00D16B4D" w:rsidP="0020362D">
            <w:pPr>
              <w:jc w:val="center"/>
            </w:pPr>
          </w:p>
        </w:tc>
        <w:tc>
          <w:tcPr>
            <w:tcW w:w="253" w:type="pct"/>
          </w:tcPr>
          <w:p w14:paraId="45386173" w14:textId="77777777" w:rsidR="00D16B4D" w:rsidRPr="003F48A5" w:rsidRDefault="00D16B4D" w:rsidP="0020362D">
            <w:pPr>
              <w:jc w:val="center"/>
            </w:pPr>
          </w:p>
        </w:tc>
      </w:tr>
      <w:tr w:rsidR="00D16B4D" w:rsidRPr="003F48A5" w14:paraId="6A002F07" w14:textId="77777777" w:rsidTr="0020362D">
        <w:trPr>
          <w:trHeight w:val="283"/>
        </w:trPr>
        <w:tc>
          <w:tcPr>
            <w:tcW w:w="272" w:type="pct"/>
          </w:tcPr>
          <w:p w14:paraId="456A398D" w14:textId="77777777" w:rsidR="00D16B4D" w:rsidRPr="003F48A5" w:rsidRDefault="00D16B4D" w:rsidP="0020362D">
            <w:pPr>
              <w:jc w:val="center"/>
            </w:pPr>
            <w:r w:rsidRPr="003F48A5">
              <w:t>3.</w:t>
            </w:r>
          </w:p>
        </w:tc>
        <w:tc>
          <w:tcPr>
            <w:tcW w:w="189" w:type="pct"/>
          </w:tcPr>
          <w:p w14:paraId="172EB3D0" w14:textId="77777777" w:rsidR="00D16B4D" w:rsidRPr="003F48A5" w:rsidRDefault="00D16B4D" w:rsidP="0020362D">
            <w:pPr>
              <w:jc w:val="center"/>
            </w:pPr>
          </w:p>
        </w:tc>
        <w:tc>
          <w:tcPr>
            <w:tcW w:w="3711" w:type="pct"/>
          </w:tcPr>
          <w:p w14:paraId="75B4E104" w14:textId="77777777" w:rsidR="00D16B4D" w:rsidRPr="003F48A5" w:rsidRDefault="00D16B4D" w:rsidP="0020362D">
            <w:pPr>
              <w:jc w:val="both"/>
            </w:pPr>
            <w:r>
              <w:t>Describe the early diagnostic methods available for various types of cancer and the cancer markers.</w:t>
            </w:r>
          </w:p>
        </w:tc>
        <w:tc>
          <w:tcPr>
            <w:tcW w:w="319" w:type="pct"/>
          </w:tcPr>
          <w:p w14:paraId="372947F8" w14:textId="77777777" w:rsidR="00D16B4D" w:rsidRPr="003F48A5" w:rsidRDefault="00D16B4D" w:rsidP="0020362D">
            <w:pPr>
              <w:jc w:val="center"/>
            </w:pPr>
            <w:r w:rsidRPr="003F48A5">
              <w:t>CO3</w:t>
            </w:r>
          </w:p>
        </w:tc>
        <w:tc>
          <w:tcPr>
            <w:tcW w:w="256" w:type="pct"/>
          </w:tcPr>
          <w:p w14:paraId="45BAD620" w14:textId="77777777" w:rsidR="00D16B4D" w:rsidRPr="003F48A5" w:rsidRDefault="00D16B4D" w:rsidP="0020362D">
            <w:pPr>
              <w:jc w:val="center"/>
            </w:pPr>
            <w:r>
              <w:t>R</w:t>
            </w:r>
          </w:p>
        </w:tc>
        <w:tc>
          <w:tcPr>
            <w:tcW w:w="253" w:type="pct"/>
          </w:tcPr>
          <w:p w14:paraId="2BB56C15" w14:textId="77777777" w:rsidR="00D16B4D" w:rsidRPr="003F48A5" w:rsidRDefault="00D16B4D" w:rsidP="0020362D">
            <w:pPr>
              <w:jc w:val="center"/>
            </w:pPr>
            <w:r w:rsidRPr="003F48A5">
              <w:t>20</w:t>
            </w:r>
          </w:p>
        </w:tc>
      </w:tr>
      <w:tr w:rsidR="00D16B4D" w:rsidRPr="003F48A5" w14:paraId="6CBD956B" w14:textId="77777777" w:rsidTr="0020362D">
        <w:trPr>
          <w:trHeight w:val="173"/>
        </w:trPr>
        <w:tc>
          <w:tcPr>
            <w:tcW w:w="272" w:type="pct"/>
          </w:tcPr>
          <w:p w14:paraId="241911BC" w14:textId="77777777" w:rsidR="00D16B4D" w:rsidRPr="003F48A5" w:rsidRDefault="00D16B4D" w:rsidP="0020362D">
            <w:pPr>
              <w:jc w:val="center"/>
            </w:pPr>
          </w:p>
        </w:tc>
        <w:tc>
          <w:tcPr>
            <w:tcW w:w="189" w:type="pct"/>
          </w:tcPr>
          <w:p w14:paraId="70CA2C3D" w14:textId="77777777" w:rsidR="00D16B4D" w:rsidRPr="003F48A5" w:rsidRDefault="00D16B4D" w:rsidP="0020362D">
            <w:pPr>
              <w:jc w:val="center"/>
            </w:pPr>
          </w:p>
        </w:tc>
        <w:tc>
          <w:tcPr>
            <w:tcW w:w="3711" w:type="pct"/>
          </w:tcPr>
          <w:p w14:paraId="1710234A" w14:textId="77777777" w:rsidR="00D16B4D" w:rsidRPr="003F48A5" w:rsidRDefault="00D16B4D" w:rsidP="0020362D">
            <w:pPr>
              <w:jc w:val="center"/>
            </w:pPr>
            <w:r w:rsidRPr="003F48A5">
              <w:rPr>
                <w:b/>
                <w:bCs/>
              </w:rPr>
              <w:t>(OR)</w:t>
            </w:r>
          </w:p>
        </w:tc>
        <w:tc>
          <w:tcPr>
            <w:tcW w:w="319" w:type="pct"/>
          </w:tcPr>
          <w:p w14:paraId="61267C90" w14:textId="77777777" w:rsidR="00D16B4D" w:rsidRPr="003F48A5" w:rsidRDefault="00D16B4D" w:rsidP="0020362D">
            <w:pPr>
              <w:jc w:val="center"/>
            </w:pPr>
          </w:p>
        </w:tc>
        <w:tc>
          <w:tcPr>
            <w:tcW w:w="256" w:type="pct"/>
          </w:tcPr>
          <w:p w14:paraId="1C858060" w14:textId="77777777" w:rsidR="00D16B4D" w:rsidRPr="003F48A5" w:rsidRDefault="00D16B4D" w:rsidP="0020362D">
            <w:pPr>
              <w:jc w:val="center"/>
            </w:pPr>
          </w:p>
        </w:tc>
        <w:tc>
          <w:tcPr>
            <w:tcW w:w="253" w:type="pct"/>
          </w:tcPr>
          <w:p w14:paraId="489A911B" w14:textId="77777777" w:rsidR="00D16B4D" w:rsidRPr="003F48A5" w:rsidRDefault="00D16B4D" w:rsidP="0020362D">
            <w:pPr>
              <w:jc w:val="center"/>
            </w:pPr>
          </w:p>
        </w:tc>
      </w:tr>
      <w:tr w:rsidR="00D16B4D" w:rsidRPr="003F48A5" w14:paraId="5068B015" w14:textId="77777777" w:rsidTr="0020362D">
        <w:trPr>
          <w:trHeight w:val="283"/>
        </w:trPr>
        <w:tc>
          <w:tcPr>
            <w:tcW w:w="272" w:type="pct"/>
          </w:tcPr>
          <w:p w14:paraId="401A1731" w14:textId="77777777" w:rsidR="00D16B4D" w:rsidRPr="003F48A5" w:rsidRDefault="00D16B4D" w:rsidP="0020362D">
            <w:pPr>
              <w:jc w:val="center"/>
            </w:pPr>
            <w:r w:rsidRPr="003F48A5">
              <w:t>4.</w:t>
            </w:r>
          </w:p>
        </w:tc>
        <w:tc>
          <w:tcPr>
            <w:tcW w:w="189" w:type="pct"/>
          </w:tcPr>
          <w:p w14:paraId="43F88D3D" w14:textId="77777777" w:rsidR="00D16B4D" w:rsidRPr="003F48A5" w:rsidRDefault="00D16B4D" w:rsidP="0020362D">
            <w:pPr>
              <w:jc w:val="center"/>
            </w:pPr>
          </w:p>
        </w:tc>
        <w:tc>
          <w:tcPr>
            <w:tcW w:w="3711" w:type="pct"/>
          </w:tcPr>
          <w:p w14:paraId="314F4037" w14:textId="77777777" w:rsidR="00D16B4D" w:rsidRPr="003F48A5" w:rsidRDefault="00D16B4D" w:rsidP="0020362D">
            <w:pPr>
              <w:jc w:val="both"/>
            </w:pPr>
            <w:r>
              <w:t>Evaluate the various immunodiagnostic techniques used for the detection of cancer markers.</w:t>
            </w:r>
          </w:p>
        </w:tc>
        <w:tc>
          <w:tcPr>
            <w:tcW w:w="319" w:type="pct"/>
          </w:tcPr>
          <w:p w14:paraId="485F5CC4" w14:textId="77777777" w:rsidR="00D16B4D" w:rsidRPr="003F48A5" w:rsidRDefault="00D16B4D" w:rsidP="0020362D">
            <w:pPr>
              <w:jc w:val="center"/>
            </w:pPr>
            <w:r w:rsidRPr="003F48A5">
              <w:t>CO4</w:t>
            </w:r>
          </w:p>
        </w:tc>
        <w:tc>
          <w:tcPr>
            <w:tcW w:w="256" w:type="pct"/>
          </w:tcPr>
          <w:p w14:paraId="0D769C6E" w14:textId="77777777" w:rsidR="00D16B4D" w:rsidRPr="003F48A5" w:rsidRDefault="00D16B4D" w:rsidP="0020362D">
            <w:pPr>
              <w:jc w:val="center"/>
            </w:pPr>
            <w:r>
              <w:t>E</w:t>
            </w:r>
          </w:p>
        </w:tc>
        <w:tc>
          <w:tcPr>
            <w:tcW w:w="253" w:type="pct"/>
          </w:tcPr>
          <w:p w14:paraId="1A5BD78B" w14:textId="77777777" w:rsidR="00D16B4D" w:rsidRPr="003F48A5" w:rsidRDefault="00D16B4D" w:rsidP="0020362D">
            <w:pPr>
              <w:jc w:val="center"/>
            </w:pPr>
            <w:r w:rsidRPr="003F48A5">
              <w:t>20</w:t>
            </w:r>
          </w:p>
        </w:tc>
      </w:tr>
      <w:tr w:rsidR="00D16B4D" w:rsidRPr="003F48A5" w14:paraId="6A07985F" w14:textId="77777777" w:rsidTr="0020362D">
        <w:trPr>
          <w:trHeight w:val="397"/>
        </w:trPr>
        <w:tc>
          <w:tcPr>
            <w:tcW w:w="272" w:type="pct"/>
          </w:tcPr>
          <w:p w14:paraId="5B38057F" w14:textId="77777777" w:rsidR="00D16B4D" w:rsidRPr="003F48A5" w:rsidRDefault="00D16B4D" w:rsidP="0020362D">
            <w:pPr>
              <w:jc w:val="center"/>
            </w:pPr>
          </w:p>
        </w:tc>
        <w:tc>
          <w:tcPr>
            <w:tcW w:w="189" w:type="pct"/>
          </w:tcPr>
          <w:p w14:paraId="0F37BA3F" w14:textId="77777777" w:rsidR="00D16B4D" w:rsidRPr="003F48A5" w:rsidRDefault="00D16B4D" w:rsidP="0020362D">
            <w:pPr>
              <w:jc w:val="center"/>
            </w:pPr>
          </w:p>
        </w:tc>
        <w:tc>
          <w:tcPr>
            <w:tcW w:w="3711" w:type="pct"/>
          </w:tcPr>
          <w:p w14:paraId="67F0C5F2" w14:textId="77777777" w:rsidR="00D16B4D" w:rsidRPr="003F48A5" w:rsidRDefault="00D16B4D" w:rsidP="0020362D">
            <w:pPr>
              <w:jc w:val="both"/>
            </w:pPr>
          </w:p>
        </w:tc>
        <w:tc>
          <w:tcPr>
            <w:tcW w:w="319" w:type="pct"/>
          </w:tcPr>
          <w:p w14:paraId="1AE6C48F" w14:textId="77777777" w:rsidR="00D16B4D" w:rsidRPr="003F48A5" w:rsidRDefault="00D16B4D" w:rsidP="0020362D">
            <w:pPr>
              <w:jc w:val="center"/>
            </w:pPr>
          </w:p>
        </w:tc>
        <w:tc>
          <w:tcPr>
            <w:tcW w:w="256" w:type="pct"/>
          </w:tcPr>
          <w:p w14:paraId="220F6E27" w14:textId="77777777" w:rsidR="00D16B4D" w:rsidRPr="003F48A5" w:rsidRDefault="00D16B4D" w:rsidP="0020362D">
            <w:pPr>
              <w:jc w:val="center"/>
            </w:pPr>
          </w:p>
        </w:tc>
        <w:tc>
          <w:tcPr>
            <w:tcW w:w="253" w:type="pct"/>
          </w:tcPr>
          <w:p w14:paraId="45019D98" w14:textId="77777777" w:rsidR="00D16B4D" w:rsidRPr="003F48A5" w:rsidRDefault="00D16B4D" w:rsidP="0020362D">
            <w:pPr>
              <w:jc w:val="center"/>
            </w:pPr>
          </w:p>
        </w:tc>
      </w:tr>
      <w:tr w:rsidR="00D16B4D" w:rsidRPr="003F48A5" w14:paraId="261857C9" w14:textId="77777777" w:rsidTr="0020362D">
        <w:trPr>
          <w:trHeight w:val="283"/>
        </w:trPr>
        <w:tc>
          <w:tcPr>
            <w:tcW w:w="272" w:type="pct"/>
          </w:tcPr>
          <w:p w14:paraId="406D71A4" w14:textId="77777777" w:rsidR="00D16B4D" w:rsidRPr="003F48A5" w:rsidRDefault="00D16B4D" w:rsidP="0020362D">
            <w:pPr>
              <w:jc w:val="center"/>
            </w:pPr>
            <w:r w:rsidRPr="003F48A5">
              <w:t>5.</w:t>
            </w:r>
          </w:p>
        </w:tc>
        <w:tc>
          <w:tcPr>
            <w:tcW w:w="189" w:type="pct"/>
          </w:tcPr>
          <w:p w14:paraId="41AD8774" w14:textId="77777777" w:rsidR="00D16B4D" w:rsidRPr="003F48A5" w:rsidRDefault="00D16B4D" w:rsidP="0020362D">
            <w:pPr>
              <w:jc w:val="center"/>
            </w:pPr>
          </w:p>
        </w:tc>
        <w:tc>
          <w:tcPr>
            <w:tcW w:w="3711" w:type="pct"/>
          </w:tcPr>
          <w:p w14:paraId="3932560A" w14:textId="77777777" w:rsidR="00D16B4D" w:rsidRPr="003F48A5" w:rsidRDefault="00D16B4D" w:rsidP="0020362D">
            <w:pPr>
              <w:jc w:val="both"/>
            </w:pPr>
            <w:r>
              <w:t>Analyze the different types of gene therapy approaches established for cancer therapy and add a note on the challenges of gene therapy.</w:t>
            </w:r>
          </w:p>
        </w:tc>
        <w:tc>
          <w:tcPr>
            <w:tcW w:w="319" w:type="pct"/>
          </w:tcPr>
          <w:p w14:paraId="5B1BA2DC" w14:textId="77777777" w:rsidR="00D16B4D" w:rsidRPr="003F48A5" w:rsidRDefault="00D16B4D" w:rsidP="0020362D">
            <w:pPr>
              <w:jc w:val="center"/>
            </w:pPr>
            <w:r w:rsidRPr="003F48A5">
              <w:t>CO5</w:t>
            </w:r>
          </w:p>
        </w:tc>
        <w:tc>
          <w:tcPr>
            <w:tcW w:w="256" w:type="pct"/>
          </w:tcPr>
          <w:p w14:paraId="4E43BAF9" w14:textId="77777777" w:rsidR="00D16B4D" w:rsidRPr="003F48A5" w:rsidRDefault="00D16B4D" w:rsidP="0020362D">
            <w:pPr>
              <w:jc w:val="center"/>
            </w:pPr>
            <w:r>
              <w:t>An</w:t>
            </w:r>
          </w:p>
        </w:tc>
        <w:tc>
          <w:tcPr>
            <w:tcW w:w="253" w:type="pct"/>
          </w:tcPr>
          <w:p w14:paraId="1768AF43" w14:textId="77777777" w:rsidR="00D16B4D" w:rsidRPr="003F48A5" w:rsidRDefault="00D16B4D" w:rsidP="0020362D">
            <w:pPr>
              <w:jc w:val="center"/>
            </w:pPr>
            <w:r w:rsidRPr="003F48A5">
              <w:t>20</w:t>
            </w:r>
          </w:p>
        </w:tc>
      </w:tr>
      <w:tr w:rsidR="00D16B4D" w:rsidRPr="003F48A5" w14:paraId="21111F67" w14:textId="77777777" w:rsidTr="0020362D">
        <w:trPr>
          <w:trHeight w:val="263"/>
        </w:trPr>
        <w:tc>
          <w:tcPr>
            <w:tcW w:w="272" w:type="pct"/>
          </w:tcPr>
          <w:p w14:paraId="0EEC8793" w14:textId="77777777" w:rsidR="00D16B4D" w:rsidRPr="003F48A5" w:rsidRDefault="00D16B4D" w:rsidP="0020362D">
            <w:pPr>
              <w:jc w:val="center"/>
            </w:pPr>
          </w:p>
        </w:tc>
        <w:tc>
          <w:tcPr>
            <w:tcW w:w="189" w:type="pct"/>
          </w:tcPr>
          <w:p w14:paraId="2319C5CE" w14:textId="77777777" w:rsidR="00D16B4D" w:rsidRPr="003F48A5" w:rsidRDefault="00D16B4D" w:rsidP="0020362D">
            <w:pPr>
              <w:jc w:val="center"/>
            </w:pPr>
          </w:p>
        </w:tc>
        <w:tc>
          <w:tcPr>
            <w:tcW w:w="3711" w:type="pct"/>
          </w:tcPr>
          <w:p w14:paraId="2EC63A8A" w14:textId="77777777" w:rsidR="00D16B4D" w:rsidRPr="003F48A5" w:rsidRDefault="00D16B4D" w:rsidP="0020362D">
            <w:pPr>
              <w:jc w:val="center"/>
            </w:pPr>
            <w:r w:rsidRPr="003F48A5">
              <w:rPr>
                <w:b/>
                <w:bCs/>
              </w:rPr>
              <w:t>(OR)</w:t>
            </w:r>
          </w:p>
        </w:tc>
        <w:tc>
          <w:tcPr>
            <w:tcW w:w="319" w:type="pct"/>
          </w:tcPr>
          <w:p w14:paraId="05C09DA6" w14:textId="77777777" w:rsidR="00D16B4D" w:rsidRPr="003F48A5" w:rsidRDefault="00D16B4D" w:rsidP="0020362D">
            <w:pPr>
              <w:jc w:val="center"/>
            </w:pPr>
          </w:p>
        </w:tc>
        <w:tc>
          <w:tcPr>
            <w:tcW w:w="256" w:type="pct"/>
          </w:tcPr>
          <w:p w14:paraId="496C90CB" w14:textId="77777777" w:rsidR="00D16B4D" w:rsidRPr="003F48A5" w:rsidRDefault="00D16B4D" w:rsidP="0020362D">
            <w:pPr>
              <w:jc w:val="center"/>
            </w:pPr>
          </w:p>
        </w:tc>
        <w:tc>
          <w:tcPr>
            <w:tcW w:w="253" w:type="pct"/>
          </w:tcPr>
          <w:p w14:paraId="64FB8B05" w14:textId="77777777" w:rsidR="00D16B4D" w:rsidRPr="003F48A5" w:rsidRDefault="00D16B4D" w:rsidP="0020362D">
            <w:pPr>
              <w:jc w:val="center"/>
            </w:pPr>
          </w:p>
        </w:tc>
      </w:tr>
      <w:tr w:rsidR="00D16B4D" w:rsidRPr="003F48A5" w14:paraId="7675D643" w14:textId="77777777" w:rsidTr="0020362D">
        <w:trPr>
          <w:trHeight w:val="283"/>
        </w:trPr>
        <w:tc>
          <w:tcPr>
            <w:tcW w:w="272" w:type="pct"/>
          </w:tcPr>
          <w:p w14:paraId="28EE6B11" w14:textId="77777777" w:rsidR="00D16B4D" w:rsidRPr="003F48A5" w:rsidRDefault="00D16B4D" w:rsidP="0020362D">
            <w:pPr>
              <w:jc w:val="center"/>
            </w:pPr>
            <w:r w:rsidRPr="003F48A5">
              <w:t>6.</w:t>
            </w:r>
          </w:p>
        </w:tc>
        <w:tc>
          <w:tcPr>
            <w:tcW w:w="189" w:type="pct"/>
          </w:tcPr>
          <w:p w14:paraId="5D8E2AF0" w14:textId="77777777" w:rsidR="00D16B4D" w:rsidRPr="003F48A5" w:rsidRDefault="00D16B4D" w:rsidP="0020362D">
            <w:pPr>
              <w:jc w:val="center"/>
            </w:pPr>
            <w:r w:rsidRPr="003F48A5">
              <w:t>a.</w:t>
            </w:r>
          </w:p>
        </w:tc>
        <w:tc>
          <w:tcPr>
            <w:tcW w:w="3711" w:type="pct"/>
          </w:tcPr>
          <w:p w14:paraId="32122922" w14:textId="77777777" w:rsidR="00D16B4D" w:rsidRPr="003F48A5" w:rsidRDefault="00D16B4D" w:rsidP="0020362D">
            <w:pPr>
              <w:jc w:val="both"/>
            </w:pPr>
            <w:r>
              <w:t>Critically comment on the advancements in molecular targeted therapy.</w:t>
            </w:r>
          </w:p>
        </w:tc>
        <w:tc>
          <w:tcPr>
            <w:tcW w:w="319" w:type="pct"/>
          </w:tcPr>
          <w:p w14:paraId="7DC0BF0F" w14:textId="77777777" w:rsidR="00D16B4D" w:rsidRPr="003F48A5" w:rsidRDefault="00D16B4D" w:rsidP="0020362D">
            <w:pPr>
              <w:jc w:val="center"/>
            </w:pPr>
            <w:r w:rsidRPr="003F48A5">
              <w:t>CO</w:t>
            </w:r>
            <w:r>
              <w:t>3</w:t>
            </w:r>
          </w:p>
        </w:tc>
        <w:tc>
          <w:tcPr>
            <w:tcW w:w="256" w:type="pct"/>
          </w:tcPr>
          <w:p w14:paraId="666EAE1D" w14:textId="77777777" w:rsidR="00D16B4D" w:rsidRPr="003F48A5" w:rsidRDefault="00D16B4D" w:rsidP="0020362D">
            <w:pPr>
              <w:jc w:val="center"/>
            </w:pPr>
            <w:r>
              <w:t>E</w:t>
            </w:r>
          </w:p>
        </w:tc>
        <w:tc>
          <w:tcPr>
            <w:tcW w:w="253" w:type="pct"/>
          </w:tcPr>
          <w:p w14:paraId="3F1A7E8E" w14:textId="77777777" w:rsidR="00D16B4D" w:rsidRPr="003F48A5" w:rsidRDefault="00D16B4D" w:rsidP="0020362D">
            <w:pPr>
              <w:jc w:val="center"/>
            </w:pPr>
            <w:r>
              <w:t>1</w:t>
            </w:r>
            <w:r w:rsidRPr="003F48A5">
              <w:t>0</w:t>
            </w:r>
          </w:p>
        </w:tc>
      </w:tr>
      <w:tr w:rsidR="00D16B4D" w:rsidRPr="003F48A5" w14:paraId="42E75FDD" w14:textId="77777777" w:rsidTr="0020362D">
        <w:trPr>
          <w:trHeight w:val="283"/>
        </w:trPr>
        <w:tc>
          <w:tcPr>
            <w:tcW w:w="272" w:type="pct"/>
          </w:tcPr>
          <w:p w14:paraId="21A9CFE3" w14:textId="77777777" w:rsidR="00D16B4D" w:rsidRPr="003F48A5" w:rsidRDefault="00D16B4D" w:rsidP="0020362D">
            <w:pPr>
              <w:jc w:val="center"/>
            </w:pPr>
          </w:p>
        </w:tc>
        <w:tc>
          <w:tcPr>
            <w:tcW w:w="189" w:type="pct"/>
          </w:tcPr>
          <w:p w14:paraId="0A990193" w14:textId="77777777" w:rsidR="00D16B4D" w:rsidRPr="003F48A5" w:rsidRDefault="00D16B4D" w:rsidP="0020362D">
            <w:pPr>
              <w:jc w:val="center"/>
            </w:pPr>
            <w:r w:rsidRPr="003F48A5">
              <w:t>b.</w:t>
            </w:r>
          </w:p>
        </w:tc>
        <w:tc>
          <w:tcPr>
            <w:tcW w:w="3711" w:type="pct"/>
          </w:tcPr>
          <w:p w14:paraId="2ADE0A2B" w14:textId="77777777" w:rsidR="00D16B4D" w:rsidRPr="003F48A5" w:rsidRDefault="00D16B4D" w:rsidP="0020362D">
            <w:pPr>
              <w:jc w:val="both"/>
              <w:rPr>
                <w:bCs/>
              </w:rPr>
            </w:pPr>
            <w:r>
              <w:rPr>
                <w:bCs/>
              </w:rPr>
              <w:t>Illustrate any two imaging techniques used for cancer diagnosis.</w:t>
            </w:r>
          </w:p>
        </w:tc>
        <w:tc>
          <w:tcPr>
            <w:tcW w:w="319" w:type="pct"/>
          </w:tcPr>
          <w:p w14:paraId="2338DC14" w14:textId="77777777" w:rsidR="00D16B4D" w:rsidRPr="003F48A5" w:rsidRDefault="00D16B4D" w:rsidP="0020362D">
            <w:pPr>
              <w:jc w:val="center"/>
            </w:pPr>
            <w:r>
              <w:t>CO3</w:t>
            </w:r>
          </w:p>
        </w:tc>
        <w:tc>
          <w:tcPr>
            <w:tcW w:w="256" w:type="pct"/>
          </w:tcPr>
          <w:p w14:paraId="575FB78B" w14:textId="77777777" w:rsidR="00D16B4D" w:rsidRPr="003F48A5" w:rsidRDefault="00D16B4D" w:rsidP="0020362D">
            <w:pPr>
              <w:jc w:val="center"/>
            </w:pPr>
            <w:r>
              <w:t>An</w:t>
            </w:r>
          </w:p>
        </w:tc>
        <w:tc>
          <w:tcPr>
            <w:tcW w:w="253" w:type="pct"/>
          </w:tcPr>
          <w:p w14:paraId="0E1125E4" w14:textId="77777777" w:rsidR="00D16B4D" w:rsidRPr="003F48A5" w:rsidRDefault="00D16B4D" w:rsidP="0020362D">
            <w:pPr>
              <w:jc w:val="center"/>
            </w:pPr>
            <w:r>
              <w:t>10</w:t>
            </w:r>
          </w:p>
        </w:tc>
      </w:tr>
      <w:tr w:rsidR="00D16B4D" w:rsidRPr="003F48A5" w14:paraId="29EB08D0" w14:textId="77777777" w:rsidTr="0020362D">
        <w:trPr>
          <w:trHeight w:val="397"/>
        </w:trPr>
        <w:tc>
          <w:tcPr>
            <w:tcW w:w="272" w:type="pct"/>
          </w:tcPr>
          <w:p w14:paraId="4155786D" w14:textId="77777777" w:rsidR="00D16B4D" w:rsidRPr="003F48A5" w:rsidRDefault="00D16B4D" w:rsidP="0020362D">
            <w:pPr>
              <w:jc w:val="center"/>
            </w:pPr>
          </w:p>
        </w:tc>
        <w:tc>
          <w:tcPr>
            <w:tcW w:w="189" w:type="pct"/>
          </w:tcPr>
          <w:p w14:paraId="06F9D0F5" w14:textId="77777777" w:rsidR="00D16B4D" w:rsidRPr="003F48A5" w:rsidRDefault="00D16B4D" w:rsidP="0020362D">
            <w:pPr>
              <w:jc w:val="center"/>
            </w:pPr>
          </w:p>
        </w:tc>
        <w:tc>
          <w:tcPr>
            <w:tcW w:w="3711" w:type="pct"/>
          </w:tcPr>
          <w:p w14:paraId="38D1F4F0" w14:textId="77777777" w:rsidR="00D16B4D" w:rsidRPr="003F48A5" w:rsidRDefault="00D16B4D" w:rsidP="0020362D">
            <w:pPr>
              <w:jc w:val="both"/>
            </w:pPr>
          </w:p>
        </w:tc>
        <w:tc>
          <w:tcPr>
            <w:tcW w:w="319" w:type="pct"/>
          </w:tcPr>
          <w:p w14:paraId="69AE5BEC" w14:textId="77777777" w:rsidR="00D16B4D" w:rsidRPr="003F48A5" w:rsidRDefault="00D16B4D" w:rsidP="0020362D">
            <w:pPr>
              <w:jc w:val="center"/>
            </w:pPr>
          </w:p>
        </w:tc>
        <w:tc>
          <w:tcPr>
            <w:tcW w:w="256" w:type="pct"/>
          </w:tcPr>
          <w:p w14:paraId="61096A8A" w14:textId="77777777" w:rsidR="00D16B4D" w:rsidRPr="003F48A5" w:rsidRDefault="00D16B4D" w:rsidP="0020362D">
            <w:pPr>
              <w:jc w:val="center"/>
            </w:pPr>
          </w:p>
        </w:tc>
        <w:tc>
          <w:tcPr>
            <w:tcW w:w="253" w:type="pct"/>
          </w:tcPr>
          <w:p w14:paraId="414908FF" w14:textId="77777777" w:rsidR="00D16B4D" w:rsidRPr="003F48A5" w:rsidRDefault="00D16B4D" w:rsidP="0020362D">
            <w:pPr>
              <w:jc w:val="center"/>
            </w:pPr>
          </w:p>
        </w:tc>
      </w:tr>
      <w:tr w:rsidR="00D16B4D" w:rsidRPr="003F48A5" w14:paraId="7F3D76A6" w14:textId="77777777" w:rsidTr="0020362D">
        <w:trPr>
          <w:trHeight w:val="283"/>
        </w:trPr>
        <w:tc>
          <w:tcPr>
            <w:tcW w:w="272" w:type="pct"/>
          </w:tcPr>
          <w:p w14:paraId="38BDD5CD" w14:textId="77777777" w:rsidR="00D16B4D" w:rsidRPr="003F48A5" w:rsidRDefault="00D16B4D" w:rsidP="0020362D">
            <w:pPr>
              <w:jc w:val="center"/>
            </w:pPr>
            <w:r w:rsidRPr="003F48A5">
              <w:t>7.</w:t>
            </w:r>
          </w:p>
        </w:tc>
        <w:tc>
          <w:tcPr>
            <w:tcW w:w="189" w:type="pct"/>
          </w:tcPr>
          <w:p w14:paraId="65BFE2D3" w14:textId="77777777" w:rsidR="00D16B4D" w:rsidRPr="003F48A5" w:rsidRDefault="00D16B4D" w:rsidP="0020362D">
            <w:pPr>
              <w:jc w:val="center"/>
            </w:pPr>
          </w:p>
        </w:tc>
        <w:tc>
          <w:tcPr>
            <w:tcW w:w="3711" w:type="pct"/>
          </w:tcPr>
          <w:p w14:paraId="0D6DB230" w14:textId="77777777" w:rsidR="00D16B4D" w:rsidRPr="003F48A5" w:rsidRDefault="00D16B4D" w:rsidP="0020362D">
            <w:pPr>
              <w:jc w:val="both"/>
            </w:pPr>
            <w:r>
              <w:t>Evaluate the common types of adjuvant therapy given for cancer patients and comment on their challenges.</w:t>
            </w:r>
          </w:p>
        </w:tc>
        <w:tc>
          <w:tcPr>
            <w:tcW w:w="319" w:type="pct"/>
          </w:tcPr>
          <w:p w14:paraId="4459A6BE" w14:textId="77777777" w:rsidR="00D16B4D" w:rsidRPr="003F48A5" w:rsidRDefault="00D16B4D" w:rsidP="0020362D">
            <w:pPr>
              <w:jc w:val="center"/>
            </w:pPr>
            <w:r w:rsidRPr="003F48A5">
              <w:t>CO</w:t>
            </w:r>
            <w:r>
              <w:t>5</w:t>
            </w:r>
          </w:p>
        </w:tc>
        <w:tc>
          <w:tcPr>
            <w:tcW w:w="256" w:type="pct"/>
          </w:tcPr>
          <w:p w14:paraId="3E5E8F8E" w14:textId="77777777" w:rsidR="00D16B4D" w:rsidRPr="003F48A5" w:rsidRDefault="00D16B4D" w:rsidP="0020362D">
            <w:pPr>
              <w:jc w:val="center"/>
            </w:pPr>
            <w:r>
              <w:t>E</w:t>
            </w:r>
          </w:p>
        </w:tc>
        <w:tc>
          <w:tcPr>
            <w:tcW w:w="253" w:type="pct"/>
          </w:tcPr>
          <w:p w14:paraId="4CB60DD5" w14:textId="77777777" w:rsidR="00D16B4D" w:rsidRPr="003F48A5" w:rsidRDefault="00D16B4D" w:rsidP="0020362D">
            <w:pPr>
              <w:jc w:val="center"/>
            </w:pPr>
            <w:r w:rsidRPr="003F48A5">
              <w:t>20</w:t>
            </w:r>
          </w:p>
        </w:tc>
      </w:tr>
      <w:tr w:rsidR="00D16B4D" w:rsidRPr="003F48A5" w14:paraId="09C6B10C" w14:textId="77777777" w:rsidTr="0020362D">
        <w:trPr>
          <w:trHeight w:val="283"/>
        </w:trPr>
        <w:tc>
          <w:tcPr>
            <w:tcW w:w="272" w:type="pct"/>
          </w:tcPr>
          <w:p w14:paraId="73FDA913" w14:textId="77777777" w:rsidR="00D16B4D" w:rsidRPr="003F48A5" w:rsidRDefault="00D16B4D" w:rsidP="0020362D">
            <w:pPr>
              <w:jc w:val="center"/>
            </w:pPr>
          </w:p>
        </w:tc>
        <w:tc>
          <w:tcPr>
            <w:tcW w:w="189" w:type="pct"/>
          </w:tcPr>
          <w:p w14:paraId="654C37F5" w14:textId="77777777" w:rsidR="00D16B4D" w:rsidRPr="003F48A5" w:rsidRDefault="00D16B4D" w:rsidP="0020362D">
            <w:pPr>
              <w:jc w:val="center"/>
            </w:pPr>
          </w:p>
        </w:tc>
        <w:tc>
          <w:tcPr>
            <w:tcW w:w="3711" w:type="pct"/>
          </w:tcPr>
          <w:p w14:paraId="380BAE29" w14:textId="77777777" w:rsidR="00D16B4D" w:rsidRPr="003F48A5" w:rsidRDefault="00D16B4D" w:rsidP="0020362D">
            <w:pPr>
              <w:jc w:val="center"/>
              <w:rPr>
                <w:bCs/>
              </w:rPr>
            </w:pPr>
            <w:r w:rsidRPr="003F48A5">
              <w:rPr>
                <w:b/>
                <w:bCs/>
              </w:rPr>
              <w:t>(OR)</w:t>
            </w:r>
          </w:p>
        </w:tc>
        <w:tc>
          <w:tcPr>
            <w:tcW w:w="319" w:type="pct"/>
          </w:tcPr>
          <w:p w14:paraId="332533E9" w14:textId="77777777" w:rsidR="00D16B4D" w:rsidRPr="003F48A5" w:rsidRDefault="00D16B4D" w:rsidP="0020362D">
            <w:pPr>
              <w:jc w:val="center"/>
            </w:pPr>
          </w:p>
        </w:tc>
        <w:tc>
          <w:tcPr>
            <w:tcW w:w="256" w:type="pct"/>
          </w:tcPr>
          <w:p w14:paraId="35454364" w14:textId="77777777" w:rsidR="00D16B4D" w:rsidRPr="003F48A5" w:rsidRDefault="00D16B4D" w:rsidP="0020362D">
            <w:pPr>
              <w:jc w:val="center"/>
            </w:pPr>
          </w:p>
        </w:tc>
        <w:tc>
          <w:tcPr>
            <w:tcW w:w="253" w:type="pct"/>
          </w:tcPr>
          <w:p w14:paraId="3D3733B0" w14:textId="77777777" w:rsidR="00D16B4D" w:rsidRPr="003F48A5" w:rsidRDefault="00D16B4D" w:rsidP="0020362D">
            <w:pPr>
              <w:jc w:val="center"/>
            </w:pPr>
          </w:p>
        </w:tc>
      </w:tr>
      <w:tr w:rsidR="00D16B4D" w:rsidRPr="003F48A5" w14:paraId="1474D627" w14:textId="77777777" w:rsidTr="0020362D">
        <w:trPr>
          <w:trHeight w:val="283"/>
        </w:trPr>
        <w:tc>
          <w:tcPr>
            <w:tcW w:w="272" w:type="pct"/>
          </w:tcPr>
          <w:p w14:paraId="2682BF20" w14:textId="77777777" w:rsidR="00D16B4D" w:rsidRPr="003F48A5" w:rsidRDefault="00D16B4D" w:rsidP="0020362D">
            <w:pPr>
              <w:jc w:val="center"/>
            </w:pPr>
            <w:r w:rsidRPr="003F48A5">
              <w:t>8.</w:t>
            </w:r>
          </w:p>
        </w:tc>
        <w:tc>
          <w:tcPr>
            <w:tcW w:w="189" w:type="pct"/>
          </w:tcPr>
          <w:p w14:paraId="00EAF716" w14:textId="77777777" w:rsidR="00D16B4D" w:rsidRPr="003F48A5" w:rsidRDefault="00D16B4D" w:rsidP="0020362D">
            <w:pPr>
              <w:jc w:val="center"/>
            </w:pPr>
          </w:p>
        </w:tc>
        <w:tc>
          <w:tcPr>
            <w:tcW w:w="3711" w:type="pct"/>
          </w:tcPr>
          <w:p w14:paraId="5115ACE8" w14:textId="77777777" w:rsidR="00D16B4D" w:rsidRPr="003F48A5" w:rsidRDefault="00D16B4D" w:rsidP="0020362D">
            <w:pPr>
              <w:jc w:val="both"/>
              <w:rPr>
                <w:bCs/>
              </w:rPr>
            </w:pPr>
            <w:r>
              <w:rPr>
                <w:bCs/>
              </w:rPr>
              <w:t>Analyze the measures of post treatment recurrence prevention and add a note on the herbal remedies for cancer.</w:t>
            </w:r>
          </w:p>
        </w:tc>
        <w:tc>
          <w:tcPr>
            <w:tcW w:w="319" w:type="pct"/>
          </w:tcPr>
          <w:p w14:paraId="479716AD" w14:textId="77777777" w:rsidR="00D16B4D" w:rsidRPr="003F48A5" w:rsidRDefault="00D16B4D" w:rsidP="0020362D">
            <w:pPr>
              <w:jc w:val="center"/>
            </w:pPr>
            <w:r w:rsidRPr="003F48A5">
              <w:t>CO6</w:t>
            </w:r>
          </w:p>
        </w:tc>
        <w:tc>
          <w:tcPr>
            <w:tcW w:w="256" w:type="pct"/>
          </w:tcPr>
          <w:p w14:paraId="0A4DBA5A" w14:textId="77777777" w:rsidR="00D16B4D" w:rsidRPr="003F48A5" w:rsidRDefault="00D16B4D" w:rsidP="0020362D">
            <w:pPr>
              <w:jc w:val="center"/>
            </w:pPr>
            <w:r>
              <w:t>An</w:t>
            </w:r>
          </w:p>
        </w:tc>
        <w:tc>
          <w:tcPr>
            <w:tcW w:w="253" w:type="pct"/>
          </w:tcPr>
          <w:p w14:paraId="62F2B774" w14:textId="77777777" w:rsidR="00D16B4D" w:rsidRPr="003F48A5" w:rsidRDefault="00D16B4D" w:rsidP="0020362D">
            <w:pPr>
              <w:jc w:val="center"/>
            </w:pPr>
            <w:r w:rsidRPr="003F48A5">
              <w:t>20</w:t>
            </w:r>
          </w:p>
        </w:tc>
      </w:tr>
      <w:tr w:rsidR="00D16B4D" w:rsidRPr="003F48A5" w14:paraId="2F409977" w14:textId="77777777" w:rsidTr="0020362D">
        <w:trPr>
          <w:trHeight w:val="550"/>
        </w:trPr>
        <w:tc>
          <w:tcPr>
            <w:tcW w:w="5000" w:type="pct"/>
            <w:gridSpan w:val="6"/>
            <w:vAlign w:val="center"/>
          </w:tcPr>
          <w:p w14:paraId="6148570E" w14:textId="77777777" w:rsidR="00D16B4D" w:rsidRPr="003F48A5" w:rsidRDefault="00D16B4D" w:rsidP="0020362D">
            <w:pPr>
              <w:jc w:val="center"/>
            </w:pPr>
            <w:r w:rsidRPr="003F48A5">
              <w:rPr>
                <w:b/>
                <w:bCs/>
              </w:rPr>
              <w:t>COMPULSORY QUESTION</w:t>
            </w:r>
          </w:p>
        </w:tc>
      </w:tr>
      <w:tr w:rsidR="00D16B4D" w:rsidRPr="003F48A5" w14:paraId="3F8E9B69" w14:textId="77777777" w:rsidTr="0020362D">
        <w:trPr>
          <w:trHeight w:val="283"/>
        </w:trPr>
        <w:tc>
          <w:tcPr>
            <w:tcW w:w="272" w:type="pct"/>
          </w:tcPr>
          <w:p w14:paraId="5C4C3ADA" w14:textId="77777777" w:rsidR="00D16B4D" w:rsidRPr="003F48A5" w:rsidRDefault="00D16B4D" w:rsidP="0020362D">
            <w:pPr>
              <w:jc w:val="center"/>
            </w:pPr>
            <w:r w:rsidRPr="003F48A5">
              <w:t>9.</w:t>
            </w:r>
          </w:p>
        </w:tc>
        <w:tc>
          <w:tcPr>
            <w:tcW w:w="189" w:type="pct"/>
          </w:tcPr>
          <w:p w14:paraId="737AA81D" w14:textId="77777777" w:rsidR="00D16B4D" w:rsidRPr="003F48A5" w:rsidRDefault="00D16B4D" w:rsidP="0020362D">
            <w:pPr>
              <w:jc w:val="center"/>
            </w:pPr>
          </w:p>
        </w:tc>
        <w:tc>
          <w:tcPr>
            <w:tcW w:w="3711" w:type="pct"/>
          </w:tcPr>
          <w:p w14:paraId="43906875" w14:textId="77777777" w:rsidR="00D16B4D" w:rsidRPr="003F48A5" w:rsidRDefault="00D16B4D" w:rsidP="0020362D">
            <w:r>
              <w:t>Evaluate the various risk factors of cancer and describe the role of food and lifestyle in cancer prevention.</w:t>
            </w:r>
          </w:p>
        </w:tc>
        <w:tc>
          <w:tcPr>
            <w:tcW w:w="319" w:type="pct"/>
          </w:tcPr>
          <w:p w14:paraId="1604172A" w14:textId="77777777" w:rsidR="00D16B4D" w:rsidRPr="003F48A5" w:rsidRDefault="00D16B4D" w:rsidP="0020362D">
            <w:pPr>
              <w:jc w:val="center"/>
            </w:pPr>
            <w:r w:rsidRPr="003F48A5">
              <w:t>CO6</w:t>
            </w:r>
          </w:p>
        </w:tc>
        <w:tc>
          <w:tcPr>
            <w:tcW w:w="256" w:type="pct"/>
          </w:tcPr>
          <w:p w14:paraId="35F964C0" w14:textId="77777777" w:rsidR="00D16B4D" w:rsidRPr="003F48A5" w:rsidRDefault="00D16B4D" w:rsidP="0020362D">
            <w:pPr>
              <w:jc w:val="center"/>
            </w:pPr>
            <w:r>
              <w:t>E</w:t>
            </w:r>
          </w:p>
        </w:tc>
        <w:tc>
          <w:tcPr>
            <w:tcW w:w="253" w:type="pct"/>
          </w:tcPr>
          <w:p w14:paraId="3B9ADFF5" w14:textId="77777777" w:rsidR="00D16B4D" w:rsidRPr="003F48A5" w:rsidRDefault="00D16B4D" w:rsidP="0020362D">
            <w:pPr>
              <w:jc w:val="center"/>
            </w:pPr>
            <w:r w:rsidRPr="003F48A5">
              <w:t>20</w:t>
            </w:r>
          </w:p>
        </w:tc>
      </w:tr>
    </w:tbl>
    <w:p w14:paraId="5CECEA14" w14:textId="77777777" w:rsidR="00D16B4D" w:rsidRDefault="00D16B4D" w:rsidP="0020362D"/>
    <w:p w14:paraId="07DCE06E" w14:textId="77777777" w:rsidR="00D16B4D" w:rsidRDefault="00D16B4D" w:rsidP="0020362D">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F9A834C" w14:textId="77777777" w:rsidR="00D16B4D" w:rsidRDefault="00D16B4D" w:rsidP="0020362D"/>
    <w:tbl>
      <w:tblPr>
        <w:tblStyle w:val="TableGrid"/>
        <w:tblW w:w="10490" w:type="dxa"/>
        <w:tblInd w:w="-714" w:type="dxa"/>
        <w:tblLook w:val="04A0" w:firstRow="1" w:lastRow="0" w:firstColumn="1" w:lastColumn="0" w:noHBand="0" w:noVBand="1"/>
      </w:tblPr>
      <w:tblGrid>
        <w:gridCol w:w="632"/>
        <w:gridCol w:w="9858"/>
      </w:tblGrid>
      <w:tr w:rsidR="00D16B4D" w14:paraId="3746C7F1" w14:textId="77777777" w:rsidTr="0020362D">
        <w:tc>
          <w:tcPr>
            <w:tcW w:w="632" w:type="dxa"/>
          </w:tcPr>
          <w:p w14:paraId="25ABE250" w14:textId="77777777" w:rsidR="00D16B4D" w:rsidRPr="00930ED1" w:rsidRDefault="00D16B4D" w:rsidP="0020362D">
            <w:pPr>
              <w:jc w:val="center"/>
              <w:rPr>
                <w:sz w:val="22"/>
                <w:szCs w:val="22"/>
              </w:rPr>
            </w:pPr>
          </w:p>
        </w:tc>
        <w:tc>
          <w:tcPr>
            <w:tcW w:w="9858" w:type="dxa"/>
          </w:tcPr>
          <w:p w14:paraId="4E15D986" w14:textId="77777777" w:rsidR="00D16B4D" w:rsidRPr="00930ED1" w:rsidRDefault="00D16B4D" w:rsidP="0020362D">
            <w:pPr>
              <w:jc w:val="center"/>
              <w:rPr>
                <w:b/>
                <w:sz w:val="22"/>
                <w:szCs w:val="22"/>
              </w:rPr>
            </w:pPr>
            <w:r w:rsidRPr="00930ED1">
              <w:rPr>
                <w:b/>
                <w:sz w:val="22"/>
                <w:szCs w:val="22"/>
              </w:rPr>
              <w:t>COURSE OUTCOMES</w:t>
            </w:r>
          </w:p>
        </w:tc>
      </w:tr>
      <w:tr w:rsidR="00D16B4D" w14:paraId="58847129" w14:textId="77777777" w:rsidTr="0020362D">
        <w:tc>
          <w:tcPr>
            <w:tcW w:w="632" w:type="dxa"/>
          </w:tcPr>
          <w:p w14:paraId="31712F5C" w14:textId="77777777" w:rsidR="00D16B4D" w:rsidRPr="00930ED1" w:rsidRDefault="00D16B4D" w:rsidP="0020362D">
            <w:pPr>
              <w:jc w:val="center"/>
              <w:rPr>
                <w:sz w:val="22"/>
                <w:szCs w:val="22"/>
              </w:rPr>
            </w:pPr>
            <w:r w:rsidRPr="00930ED1">
              <w:rPr>
                <w:sz w:val="22"/>
                <w:szCs w:val="22"/>
              </w:rPr>
              <w:t>CO1</w:t>
            </w:r>
          </w:p>
        </w:tc>
        <w:tc>
          <w:tcPr>
            <w:tcW w:w="9858" w:type="dxa"/>
            <w:vAlign w:val="bottom"/>
          </w:tcPr>
          <w:p w14:paraId="5E32A8D9" w14:textId="77777777" w:rsidR="00D16B4D" w:rsidRPr="00930ED1" w:rsidRDefault="00D16B4D" w:rsidP="0020362D">
            <w:pPr>
              <w:jc w:val="both"/>
              <w:rPr>
                <w:sz w:val="22"/>
                <w:szCs w:val="22"/>
              </w:rPr>
            </w:pPr>
            <w:r w:rsidRPr="007A223A">
              <w:rPr>
                <w:sz w:val="22"/>
                <w:szCs w:val="22"/>
                <w:lang w:val="en-IN"/>
              </w:rPr>
              <w:t>Illustrate the pathology and metabolism of cancers and their reporting systems of diagnosis.</w:t>
            </w:r>
          </w:p>
        </w:tc>
      </w:tr>
      <w:tr w:rsidR="00D16B4D" w14:paraId="7E79796B" w14:textId="77777777" w:rsidTr="0020362D">
        <w:tc>
          <w:tcPr>
            <w:tcW w:w="632" w:type="dxa"/>
          </w:tcPr>
          <w:p w14:paraId="6BF6140C" w14:textId="77777777" w:rsidR="00D16B4D" w:rsidRPr="00930ED1" w:rsidRDefault="00D16B4D" w:rsidP="0020362D">
            <w:pPr>
              <w:jc w:val="center"/>
              <w:rPr>
                <w:sz w:val="22"/>
                <w:szCs w:val="22"/>
              </w:rPr>
            </w:pPr>
            <w:r w:rsidRPr="00930ED1">
              <w:rPr>
                <w:sz w:val="22"/>
                <w:szCs w:val="22"/>
              </w:rPr>
              <w:t>CO2</w:t>
            </w:r>
          </w:p>
        </w:tc>
        <w:tc>
          <w:tcPr>
            <w:tcW w:w="9858" w:type="dxa"/>
            <w:vAlign w:val="bottom"/>
          </w:tcPr>
          <w:p w14:paraId="5A6C0E9D" w14:textId="77777777" w:rsidR="00D16B4D" w:rsidRPr="00930ED1" w:rsidRDefault="00D16B4D" w:rsidP="0020362D">
            <w:pPr>
              <w:jc w:val="both"/>
              <w:rPr>
                <w:sz w:val="22"/>
                <w:szCs w:val="22"/>
              </w:rPr>
            </w:pPr>
            <w:r w:rsidRPr="007A223A">
              <w:rPr>
                <w:sz w:val="22"/>
                <w:szCs w:val="22"/>
                <w:lang w:val="en-IN"/>
              </w:rPr>
              <w:t>Relate the molecular pathways with cancer development, progression, detection, and therapy.</w:t>
            </w:r>
          </w:p>
        </w:tc>
      </w:tr>
      <w:tr w:rsidR="00D16B4D" w14:paraId="1E2E34DF" w14:textId="77777777" w:rsidTr="0020362D">
        <w:tc>
          <w:tcPr>
            <w:tcW w:w="632" w:type="dxa"/>
          </w:tcPr>
          <w:p w14:paraId="1533FCA7" w14:textId="77777777" w:rsidR="00D16B4D" w:rsidRPr="00930ED1" w:rsidRDefault="00D16B4D" w:rsidP="0020362D">
            <w:pPr>
              <w:jc w:val="center"/>
              <w:rPr>
                <w:sz w:val="22"/>
                <w:szCs w:val="22"/>
              </w:rPr>
            </w:pPr>
            <w:r w:rsidRPr="00930ED1">
              <w:rPr>
                <w:sz w:val="22"/>
                <w:szCs w:val="22"/>
              </w:rPr>
              <w:t>CO3</w:t>
            </w:r>
          </w:p>
        </w:tc>
        <w:tc>
          <w:tcPr>
            <w:tcW w:w="9858" w:type="dxa"/>
            <w:vAlign w:val="bottom"/>
          </w:tcPr>
          <w:p w14:paraId="06705309" w14:textId="77777777" w:rsidR="00D16B4D" w:rsidRPr="00930ED1" w:rsidRDefault="00D16B4D" w:rsidP="0020362D">
            <w:pPr>
              <w:jc w:val="both"/>
              <w:rPr>
                <w:sz w:val="22"/>
                <w:szCs w:val="22"/>
              </w:rPr>
            </w:pPr>
            <w:r w:rsidRPr="007A223A">
              <w:rPr>
                <w:sz w:val="22"/>
                <w:szCs w:val="22"/>
                <w:lang w:val="en-IN"/>
              </w:rPr>
              <w:t>Justify the potential molecular and cellular targets through research for diagnosis and therapy</w:t>
            </w:r>
          </w:p>
        </w:tc>
      </w:tr>
      <w:tr w:rsidR="00D16B4D" w14:paraId="5167295F" w14:textId="77777777" w:rsidTr="0020362D">
        <w:tc>
          <w:tcPr>
            <w:tcW w:w="632" w:type="dxa"/>
          </w:tcPr>
          <w:p w14:paraId="6DAF161E" w14:textId="77777777" w:rsidR="00D16B4D" w:rsidRPr="00930ED1" w:rsidRDefault="00D16B4D" w:rsidP="0020362D">
            <w:pPr>
              <w:jc w:val="center"/>
              <w:rPr>
                <w:sz w:val="22"/>
                <w:szCs w:val="22"/>
              </w:rPr>
            </w:pPr>
            <w:r w:rsidRPr="00930ED1">
              <w:rPr>
                <w:sz w:val="22"/>
                <w:szCs w:val="22"/>
              </w:rPr>
              <w:lastRenderedPageBreak/>
              <w:t>CO4</w:t>
            </w:r>
          </w:p>
        </w:tc>
        <w:tc>
          <w:tcPr>
            <w:tcW w:w="9858" w:type="dxa"/>
            <w:vAlign w:val="bottom"/>
          </w:tcPr>
          <w:p w14:paraId="70F06532" w14:textId="77777777" w:rsidR="00D16B4D" w:rsidRPr="00930ED1" w:rsidRDefault="00D16B4D" w:rsidP="0020362D">
            <w:pPr>
              <w:jc w:val="both"/>
              <w:rPr>
                <w:sz w:val="22"/>
                <w:szCs w:val="22"/>
              </w:rPr>
            </w:pPr>
            <w:r w:rsidRPr="007A223A">
              <w:rPr>
                <w:sz w:val="22"/>
                <w:szCs w:val="22"/>
                <w:lang w:val="en-IN"/>
              </w:rPr>
              <w:t>Asses</w:t>
            </w:r>
            <w:r>
              <w:rPr>
                <w:sz w:val="22"/>
                <w:szCs w:val="22"/>
                <w:lang w:val="en-IN"/>
              </w:rPr>
              <w:t>s</w:t>
            </w:r>
            <w:r w:rsidRPr="007A223A">
              <w:rPr>
                <w:sz w:val="22"/>
                <w:szCs w:val="22"/>
                <w:lang w:val="en-IN"/>
              </w:rPr>
              <w:t xml:space="preserve"> the technologies for early diagnosis-prevention, and targeted therapy for effective management of cancer</w:t>
            </w:r>
          </w:p>
        </w:tc>
      </w:tr>
      <w:tr w:rsidR="00D16B4D" w14:paraId="6319F241" w14:textId="77777777" w:rsidTr="0020362D">
        <w:tc>
          <w:tcPr>
            <w:tcW w:w="632" w:type="dxa"/>
          </w:tcPr>
          <w:p w14:paraId="7DAB053D" w14:textId="77777777" w:rsidR="00D16B4D" w:rsidRPr="00930ED1" w:rsidRDefault="00D16B4D" w:rsidP="0020362D">
            <w:pPr>
              <w:jc w:val="center"/>
              <w:rPr>
                <w:sz w:val="22"/>
                <w:szCs w:val="22"/>
              </w:rPr>
            </w:pPr>
            <w:r w:rsidRPr="00930ED1">
              <w:rPr>
                <w:sz w:val="22"/>
                <w:szCs w:val="22"/>
              </w:rPr>
              <w:t>CO5</w:t>
            </w:r>
          </w:p>
        </w:tc>
        <w:tc>
          <w:tcPr>
            <w:tcW w:w="9858" w:type="dxa"/>
            <w:vAlign w:val="bottom"/>
          </w:tcPr>
          <w:p w14:paraId="24F4EC4C" w14:textId="77777777" w:rsidR="00D16B4D" w:rsidRPr="00930ED1" w:rsidRDefault="00D16B4D" w:rsidP="0020362D">
            <w:pPr>
              <w:jc w:val="both"/>
              <w:rPr>
                <w:sz w:val="22"/>
                <w:szCs w:val="22"/>
              </w:rPr>
            </w:pPr>
            <w:r w:rsidRPr="007A223A">
              <w:rPr>
                <w:sz w:val="22"/>
                <w:szCs w:val="22"/>
                <w:lang w:val="en-IN"/>
              </w:rPr>
              <w:t>Analyse the challenges in the present cancer management methods to find new methods.</w:t>
            </w:r>
          </w:p>
        </w:tc>
      </w:tr>
      <w:tr w:rsidR="00D16B4D" w14:paraId="51BBDF74" w14:textId="77777777" w:rsidTr="0020362D">
        <w:tc>
          <w:tcPr>
            <w:tcW w:w="632" w:type="dxa"/>
          </w:tcPr>
          <w:p w14:paraId="756F8EDD" w14:textId="77777777" w:rsidR="00D16B4D" w:rsidRPr="00930ED1" w:rsidRDefault="00D16B4D" w:rsidP="0020362D">
            <w:pPr>
              <w:jc w:val="center"/>
              <w:rPr>
                <w:sz w:val="22"/>
                <w:szCs w:val="22"/>
              </w:rPr>
            </w:pPr>
            <w:r w:rsidRPr="00930ED1">
              <w:rPr>
                <w:sz w:val="22"/>
                <w:szCs w:val="22"/>
              </w:rPr>
              <w:t>CO6</w:t>
            </w:r>
          </w:p>
        </w:tc>
        <w:tc>
          <w:tcPr>
            <w:tcW w:w="9858" w:type="dxa"/>
            <w:vAlign w:val="bottom"/>
          </w:tcPr>
          <w:p w14:paraId="53C899AA" w14:textId="77777777" w:rsidR="00D16B4D" w:rsidRPr="00930ED1" w:rsidRDefault="00D16B4D" w:rsidP="0020362D">
            <w:pPr>
              <w:jc w:val="both"/>
              <w:rPr>
                <w:sz w:val="22"/>
                <w:szCs w:val="22"/>
              </w:rPr>
            </w:pPr>
            <w:r w:rsidRPr="007A223A">
              <w:rPr>
                <w:sz w:val="22"/>
                <w:szCs w:val="22"/>
                <w:lang w:val="en-IN"/>
              </w:rPr>
              <w:t>Develop cancer management techniques in prevention, early diagnosis, targeted therapy &amp; palliative care to prolong the life of cancer patients.</w:t>
            </w:r>
          </w:p>
        </w:tc>
      </w:tr>
    </w:tbl>
    <w:p w14:paraId="2F785708" w14:textId="77777777" w:rsidR="00D16B4D" w:rsidRDefault="00D16B4D" w:rsidP="0020362D"/>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16B4D" w14:paraId="0C4D15DB" w14:textId="77777777" w:rsidTr="0020362D">
        <w:trPr>
          <w:jc w:val="center"/>
        </w:trPr>
        <w:tc>
          <w:tcPr>
            <w:tcW w:w="6385" w:type="dxa"/>
            <w:gridSpan w:val="8"/>
          </w:tcPr>
          <w:p w14:paraId="36AFAB58" w14:textId="77777777" w:rsidR="00D16B4D" w:rsidRPr="00930ED1" w:rsidRDefault="00D16B4D" w:rsidP="0020362D">
            <w:pPr>
              <w:jc w:val="center"/>
              <w:rPr>
                <w:b/>
                <w:sz w:val="22"/>
                <w:szCs w:val="22"/>
              </w:rPr>
            </w:pPr>
            <w:r w:rsidRPr="00930ED1">
              <w:rPr>
                <w:b/>
                <w:sz w:val="22"/>
                <w:szCs w:val="22"/>
              </w:rPr>
              <w:t xml:space="preserve">Assessment Pattern as per Bloom’s </w:t>
            </w:r>
            <w:r>
              <w:rPr>
                <w:b/>
                <w:sz w:val="22"/>
                <w:szCs w:val="22"/>
              </w:rPr>
              <w:t>Level</w:t>
            </w:r>
          </w:p>
        </w:tc>
      </w:tr>
      <w:tr w:rsidR="00D16B4D" w14:paraId="51F946D3" w14:textId="77777777" w:rsidTr="0020362D">
        <w:trPr>
          <w:jc w:val="center"/>
        </w:trPr>
        <w:tc>
          <w:tcPr>
            <w:tcW w:w="1140" w:type="dxa"/>
          </w:tcPr>
          <w:p w14:paraId="044C1F98" w14:textId="77777777" w:rsidR="00D16B4D" w:rsidRPr="00CC7F9A" w:rsidRDefault="00D16B4D" w:rsidP="0020362D">
            <w:pPr>
              <w:jc w:val="center"/>
              <w:rPr>
                <w:b/>
                <w:bCs/>
                <w:sz w:val="22"/>
                <w:szCs w:val="22"/>
              </w:rPr>
            </w:pPr>
            <w:r w:rsidRPr="00CC7F9A">
              <w:rPr>
                <w:b/>
                <w:bCs/>
                <w:sz w:val="22"/>
                <w:szCs w:val="22"/>
              </w:rPr>
              <w:t xml:space="preserve">CO / </w:t>
            </w:r>
            <w:r>
              <w:rPr>
                <w:b/>
                <w:bCs/>
                <w:sz w:val="22"/>
                <w:szCs w:val="22"/>
              </w:rPr>
              <w:t>BL</w:t>
            </w:r>
          </w:p>
        </w:tc>
        <w:tc>
          <w:tcPr>
            <w:tcW w:w="709" w:type="dxa"/>
          </w:tcPr>
          <w:p w14:paraId="7764C40F" w14:textId="77777777" w:rsidR="00D16B4D" w:rsidRPr="00CC7F9A" w:rsidRDefault="00D16B4D" w:rsidP="0020362D">
            <w:pPr>
              <w:jc w:val="center"/>
              <w:rPr>
                <w:b/>
                <w:sz w:val="22"/>
                <w:szCs w:val="22"/>
              </w:rPr>
            </w:pPr>
            <w:r w:rsidRPr="00CC7F9A">
              <w:rPr>
                <w:b/>
                <w:sz w:val="22"/>
                <w:szCs w:val="22"/>
              </w:rPr>
              <w:t>R</w:t>
            </w:r>
          </w:p>
        </w:tc>
        <w:tc>
          <w:tcPr>
            <w:tcW w:w="708" w:type="dxa"/>
          </w:tcPr>
          <w:p w14:paraId="6FC27C57" w14:textId="77777777" w:rsidR="00D16B4D" w:rsidRPr="00CC7F9A" w:rsidRDefault="00D16B4D" w:rsidP="0020362D">
            <w:pPr>
              <w:jc w:val="center"/>
              <w:rPr>
                <w:b/>
                <w:sz w:val="22"/>
                <w:szCs w:val="22"/>
              </w:rPr>
            </w:pPr>
            <w:r w:rsidRPr="00CC7F9A">
              <w:rPr>
                <w:b/>
                <w:sz w:val="22"/>
                <w:szCs w:val="22"/>
              </w:rPr>
              <w:t>U</w:t>
            </w:r>
          </w:p>
        </w:tc>
        <w:tc>
          <w:tcPr>
            <w:tcW w:w="709" w:type="dxa"/>
          </w:tcPr>
          <w:p w14:paraId="1329106A" w14:textId="77777777" w:rsidR="00D16B4D" w:rsidRPr="00CC7F9A" w:rsidRDefault="00D16B4D" w:rsidP="0020362D">
            <w:pPr>
              <w:jc w:val="center"/>
              <w:rPr>
                <w:b/>
                <w:sz w:val="22"/>
                <w:szCs w:val="22"/>
              </w:rPr>
            </w:pPr>
            <w:r w:rsidRPr="00CC7F9A">
              <w:rPr>
                <w:b/>
                <w:sz w:val="22"/>
                <w:szCs w:val="22"/>
              </w:rPr>
              <w:t>A</w:t>
            </w:r>
          </w:p>
        </w:tc>
        <w:tc>
          <w:tcPr>
            <w:tcW w:w="709" w:type="dxa"/>
          </w:tcPr>
          <w:p w14:paraId="29678142" w14:textId="77777777" w:rsidR="00D16B4D" w:rsidRPr="00CC7F9A" w:rsidRDefault="00D16B4D" w:rsidP="0020362D">
            <w:pPr>
              <w:jc w:val="center"/>
              <w:rPr>
                <w:b/>
                <w:sz w:val="22"/>
                <w:szCs w:val="22"/>
              </w:rPr>
            </w:pPr>
            <w:r w:rsidRPr="00CC7F9A">
              <w:rPr>
                <w:b/>
                <w:sz w:val="22"/>
                <w:szCs w:val="22"/>
              </w:rPr>
              <w:t>An</w:t>
            </w:r>
          </w:p>
        </w:tc>
        <w:tc>
          <w:tcPr>
            <w:tcW w:w="709" w:type="dxa"/>
          </w:tcPr>
          <w:p w14:paraId="02D69726" w14:textId="77777777" w:rsidR="00D16B4D" w:rsidRPr="00CC7F9A" w:rsidRDefault="00D16B4D" w:rsidP="0020362D">
            <w:pPr>
              <w:jc w:val="center"/>
              <w:rPr>
                <w:b/>
                <w:sz w:val="22"/>
                <w:szCs w:val="22"/>
              </w:rPr>
            </w:pPr>
            <w:r w:rsidRPr="00CC7F9A">
              <w:rPr>
                <w:b/>
                <w:sz w:val="22"/>
                <w:szCs w:val="22"/>
              </w:rPr>
              <w:t>E</w:t>
            </w:r>
          </w:p>
        </w:tc>
        <w:tc>
          <w:tcPr>
            <w:tcW w:w="708" w:type="dxa"/>
          </w:tcPr>
          <w:p w14:paraId="7D713BEE" w14:textId="77777777" w:rsidR="00D16B4D" w:rsidRPr="00CC7F9A" w:rsidRDefault="00D16B4D" w:rsidP="0020362D">
            <w:pPr>
              <w:jc w:val="center"/>
              <w:rPr>
                <w:b/>
                <w:sz w:val="22"/>
                <w:szCs w:val="22"/>
              </w:rPr>
            </w:pPr>
            <w:r w:rsidRPr="00CC7F9A">
              <w:rPr>
                <w:b/>
                <w:sz w:val="22"/>
                <w:szCs w:val="22"/>
              </w:rPr>
              <w:t>C</w:t>
            </w:r>
          </w:p>
        </w:tc>
        <w:tc>
          <w:tcPr>
            <w:tcW w:w="993" w:type="dxa"/>
          </w:tcPr>
          <w:p w14:paraId="7C152354" w14:textId="77777777" w:rsidR="00D16B4D" w:rsidRPr="00CC7F9A" w:rsidRDefault="00D16B4D" w:rsidP="0020362D">
            <w:pPr>
              <w:jc w:val="center"/>
              <w:rPr>
                <w:b/>
                <w:sz w:val="22"/>
                <w:szCs w:val="22"/>
              </w:rPr>
            </w:pPr>
            <w:r w:rsidRPr="00CC7F9A">
              <w:rPr>
                <w:b/>
                <w:sz w:val="22"/>
                <w:szCs w:val="22"/>
              </w:rPr>
              <w:t>Total</w:t>
            </w:r>
          </w:p>
        </w:tc>
      </w:tr>
      <w:tr w:rsidR="00D16B4D" w14:paraId="0945F195" w14:textId="77777777" w:rsidTr="0020362D">
        <w:trPr>
          <w:jc w:val="center"/>
        </w:trPr>
        <w:tc>
          <w:tcPr>
            <w:tcW w:w="1140" w:type="dxa"/>
          </w:tcPr>
          <w:p w14:paraId="631EE97D" w14:textId="77777777" w:rsidR="00D16B4D" w:rsidRPr="00CC7F9A" w:rsidRDefault="00D16B4D" w:rsidP="0020362D">
            <w:pPr>
              <w:jc w:val="center"/>
              <w:rPr>
                <w:sz w:val="22"/>
                <w:szCs w:val="22"/>
              </w:rPr>
            </w:pPr>
            <w:r w:rsidRPr="00CC7F9A">
              <w:rPr>
                <w:sz w:val="22"/>
                <w:szCs w:val="22"/>
              </w:rPr>
              <w:t>CO1</w:t>
            </w:r>
          </w:p>
        </w:tc>
        <w:tc>
          <w:tcPr>
            <w:tcW w:w="709" w:type="dxa"/>
          </w:tcPr>
          <w:p w14:paraId="33F03C46" w14:textId="77777777" w:rsidR="00D16B4D" w:rsidRPr="00CC7F9A" w:rsidRDefault="00D16B4D" w:rsidP="0020362D">
            <w:pPr>
              <w:jc w:val="center"/>
              <w:rPr>
                <w:sz w:val="22"/>
                <w:szCs w:val="22"/>
              </w:rPr>
            </w:pPr>
          </w:p>
        </w:tc>
        <w:tc>
          <w:tcPr>
            <w:tcW w:w="708" w:type="dxa"/>
          </w:tcPr>
          <w:p w14:paraId="2245176F" w14:textId="77777777" w:rsidR="00D16B4D" w:rsidRPr="00CC7F9A" w:rsidRDefault="00D16B4D" w:rsidP="0020362D">
            <w:pPr>
              <w:jc w:val="center"/>
              <w:rPr>
                <w:sz w:val="22"/>
                <w:szCs w:val="22"/>
              </w:rPr>
            </w:pPr>
            <w:r>
              <w:rPr>
                <w:sz w:val="22"/>
                <w:szCs w:val="22"/>
              </w:rPr>
              <w:t>20</w:t>
            </w:r>
          </w:p>
        </w:tc>
        <w:tc>
          <w:tcPr>
            <w:tcW w:w="709" w:type="dxa"/>
          </w:tcPr>
          <w:p w14:paraId="4FA0B42C" w14:textId="77777777" w:rsidR="00D16B4D" w:rsidRPr="00CC7F9A" w:rsidRDefault="00D16B4D" w:rsidP="0020362D">
            <w:pPr>
              <w:jc w:val="center"/>
              <w:rPr>
                <w:sz w:val="22"/>
                <w:szCs w:val="22"/>
              </w:rPr>
            </w:pPr>
          </w:p>
        </w:tc>
        <w:tc>
          <w:tcPr>
            <w:tcW w:w="709" w:type="dxa"/>
          </w:tcPr>
          <w:p w14:paraId="632CD453" w14:textId="77777777" w:rsidR="00D16B4D" w:rsidRPr="00CC7F9A" w:rsidRDefault="00D16B4D" w:rsidP="0020362D">
            <w:pPr>
              <w:jc w:val="center"/>
              <w:rPr>
                <w:sz w:val="22"/>
                <w:szCs w:val="22"/>
              </w:rPr>
            </w:pPr>
          </w:p>
        </w:tc>
        <w:tc>
          <w:tcPr>
            <w:tcW w:w="709" w:type="dxa"/>
          </w:tcPr>
          <w:p w14:paraId="49DA53E9" w14:textId="77777777" w:rsidR="00D16B4D" w:rsidRPr="00CC7F9A" w:rsidRDefault="00D16B4D" w:rsidP="0020362D">
            <w:pPr>
              <w:jc w:val="center"/>
              <w:rPr>
                <w:sz w:val="22"/>
                <w:szCs w:val="22"/>
              </w:rPr>
            </w:pPr>
          </w:p>
        </w:tc>
        <w:tc>
          <w:tcPr>
            <w:tcW w:w="708" w:type="dxa"/>
          </w:tcPr>
          <w:p w14:paraId="57D1F0BA" w14:textId="77777777" w:rsidR="00D16B4D" w:rsidRPr="00CC7F9A" w:rsidRDefault="00D16B4D" w:rsidP="0020362D">
            <w:pPr>
              <w:jc w:val="center"/>
              <w:rPr>
                <w:sz w:val="22"/>
                <w:szCs w:val="22"/>
              </w:rPr>
            </w:pPr>
          </w:p>
        </w:tc>
        <w:tc>
          <w:tcPr>
            <w:tcW w:w="993" w:type="dxa"/>
          </w:tcPr>
          <w:p w14:paraId="2C0CFCAB" w14:textId="77777777" w:rsidR="00D16B4D" w:rsidRPr="00CC7F9A" w:rsidRDefault="00D16B4D" w:rsidP="0020362D">
            <w:pPr>
              <w:jc w:val="center"/>
              <w:rPr>
                <w:sz w:val="22"/>
                <w:szCs w:val="22"/>
              </w:rPr>
            </w:pPr>
            <w:r>
              <w:rPr>
                <w:sz w:val="22"/>
                <w:szCs w:val="22"/>
              </w:rPr>
              <w:t>20</w:t>
            </w:r>
          </w:p>
        </w:tc>
      </w:tr>
      <w:tr w:rsidR="00D16B4D" w14:paraId="1DA87660" w14:textId="77777777" w:rsidTr="0020362D">
        <w:trPr>
          <w:jc w:val="center"/>
        </w:trPr>
        <w:tc>
          <w:tcPr>
            <w:tcW w:w="1140" w:type="dxa"/>
          </w:tcPr>
          <w:p w14:paraId="5B51A337" w14:textId="77777777" w:rsidR="00D16B4D" w:rsidRPr="00CC7F9A" w:rsidRDefault="00D16B4D" w:rsidP="0020362D">
            <w:pPr>
              <w:jc w:val="center"/>
              <w:rPr>
                <w:sz w:val="22"/>
                <w:szCs w:val="22"/>
              </w:rPr>
            </w:pPr>
            <w:r w:rsidRPr="00CC7F9A">
              <w:rPr>
                <w:sz w:val="22"/>
                <w:szCs w:val="22"/>
              </w:rPr>
              <w:t>CO2</w:t>
            </w:r>
          </w:p>
        </w:tc>
        <w:tc>
          <w:tcPr>
            <w:tcW w:w="709" w:type="dxa"/>
          </w:tcPr>
          <w:p w14:paraId="65EF56C3" w14:textId="77777777" w:rsidR="00D16B4D" w:rsidRPr="00CC7F9A" w:rsidRDefault="00D16B4D" w:rsidP="0020362D">
            <w:pPr>
              <w:jc w:val="center"/>
              <w:rPr>
                <w:sz w:val="22"/>
                <w:szCs w:val="22"/>
              </w:rPr>
            </w:pPr>
          </w:p>
        </w:tc>
        <w:tc>
          <w:tcPr>
            <w:tcW w:w="708" w:type="dxa"/>
          </w:tcPr>
          <w:p w14:paraId="29E05241" w14:textId="77777777" w:rsidR="00D16B4D" w:rsidRPr="00CC7F9A" w:rsidRDefault="00D16B4D" w:rsidP="0020362D">
            <w:pPr>
              <w:jc w:val="center"/>
              <w:rPr>
                <w:sz w:val="22"/>
                <w:szCs w:val="22"/>
              </w:rPr>
            </w:pPr>
          </w:p>
        </w:tc>
        <w:tc>
          <w:tcPr>
            <w:tcW w:w="709" w:type="dxa"/>
          </w:tcPr>
          <w:p w14:paraId="1DC0522B" w14:textId="77777777" w:rsidR="00D16B4D" w:rsidRPr="00CC7F9A" w:rsidRDefault="00D16B4D" w:rsidP="0020362D">
            <w:pPr>
              <w:jc w:val="center"/>
              <w:rPr>
                <w:sz w:val="22"/>
                <w:szCs w:val="22"/>
              </w:rPr>
            </w:pPr>
          </w:p>
        </w:tc>
        <w:tc>
          <w:tcPr>
            <w:tcW w:w="709" w:type="dxa"/>
          </w:tcPr>
          <w:p w14:paraId="761D0B31" w14:textId="77777777" w:rsidR="00D16B4D" w:rsidRPr="00CC7F9A" w:rsidRDefault="00D16B4D" w:rsidP="0020362D">
            <w:pPr>
              <w:jc w:val="center"/>
              <w:rPr>
                <w:sz w:val="22"/>
                <w:szCs w:val="22"/>
              </w:rPr>
            </w:pPr>
            <w:r>
              <w:rPr>
                <w:sz w:val="22"/>
                <w:szCs w:val="22"/>
              </w:rPr>
              <w:t>20</w:t>
            </w:r>
          </w:p>
        </w:tc>
        <w:tc>
          <w:tcPr>
            <w:tcW w:w="709" w:type="dxa"/>
          </w:tcPr>
          <w:p w14:paraId="53435341" w14:textId="77777777" w:rsidR="00D16B4D" w:rsidRPr="00CC7F9A" w:rsidRDefault="00D16B4D" w:rsidP="0020362D">
            <w:pPr>
              <w:jc w:val="center"/>
              <w:rPr>
                <w:sz w:val="22"/>
                <w:szCs w:val="22"/>
              </w:rPr>
            </w:pPr>
          </w:p>
        </w:tc>
        <w:tc>
          <w:tcPr>
            <w:tcW w:w="708" w:type="dxa"/>
          </w:tcPr>
          <w:p w14:paraId="58DDD993" w14:textId="77777777" w:rsidR="00D16B4D" w:rsidRPr="00CC7F9A" w:rsidRDefault="00D16B4D" w:rsidP="0020362D">
            <w:pPr>
              <w:jc w:val="center"/>
              <w:rPr>
                <w:sz w:val="22"/>
                <w:szCs w:val="22"/>
              </w:rPr>
            </w:pPr>
          </w:p>
        </w:tc>
        <w:tc>
          <w:tcPr>
            <w:tcW w:w="993" w:type="dxa"/>
          </w:tcPr>
          <w:p w14:paraId="51F0CAFF" w14:textId="77777777" w:rsidR="00D16B4D" w:rsidRPr="00CC7F9A" w:rsidRDefault="00D16B4D" w:rsidP="0020362D">
            <w:pPr>
              <w:jc w:val="center"/>
              <w:rPr>
                <w:sz w:val="22"/>
                <w:szCs w:val="22"/>
              </w:rPr>
            </w:pPr>
            <w:r>
              <w:rPr>
                <w:sz w:val="22"/>
                <w:szCs w:val="22"/>
              </w:rPr>
              <w:t>20</w:t>
            </w:r>
          </w:p>
        </w:tc>
      </w:tr>
      <w:tr w:rsidR="00D16B4D" w14:paraId="6D52D35F" w14:textId="77777777" w:rsidTr="0020362D">
        <w:trPr>
          <w:jc w:val="center"/>
        </w:trPr>
        <w:tc>
          <w:tcPr>
            <w:tcW w:w="1140" w:type="dxa"/>
          </w:tcPr>
          <w:p w14:paraId="62D1FD44" w14:textId="77777777" w:rsidR="00D16B4D" w:rsidRPr="00CC7F9A" w:rsidRDefault="00D16B4D" w:rsidP="0020362D">
            <w:pPr>
              <w:jc w:val="center"/>
              <w:rPr>
                <w:sz w:val="22"/>
                <w:szCs w:val="22"/>
              </w:rPr>
            </w:pPr>
            <w:r w:rsidRPr="00CC7F9A">
              <w:rPr>
                <w:sz w:val="22"/>
                <w:szCs w:val="22"/>
              </w:rPr>
              <w:t>CO3</w:t>
            </w:r>
          </w:p>
        </w:tc>
        <w:tc>
          <w:tcPr>
            <w:tcW w:w="709" w:type="dxa"/>
          </w:tcPr>
          <w:p w14:paraId="2CEE02FB" w14:textId="77777777" w:rsidR="00D16B4D" w:rsidRPr="00CC7F9A" w:rsidRDefault="00D16B4D" w:rsidP="0020362D">
            <w:pPr>
              <w:jc w:val="center"/>
              <w:rPr>
                <w:sz w:val="22"/>
                <w:szCs w:val="22"/>
              </w:rPr>
            </w:pPr>
            <w:r>
              <w:rPr>
                <w:sz w:val="22"/>
                <w:szCs w:val="22"/>
              </w:rPr>
              <w:t>20</w:t>
            </w:r>
          </w:p>
        </w:tc>
        <w:tc>
          <w:tcPr>
            <w:tcW w:w="708" w:type="dxa"/>
          </w:tcPr>
          <w:p w14:paraId="41F51287" w14:textId="77777777" w:rsidR="00D16B4D" w:rsidRPr="00CC7F9A" w:rsidRDefault="00D16B4D" w:rsidP="0020362D">
            <w:pPr>
              <w:jc w:val="center"/>
              <w:rPr>
                <w:sz w:val="22"/>
                <w:szCs w:val="22"/>
              </w:rPr>
            </w:pPr>
          </w:p>
        </w:tc>
        <w:tc>
          <w:tcPr>
            <w:tcW w:w="709" w:type="dxa"/>
          </w:tcPr>
          <w:p w14:paraId="71D4997C" w14:textId="77777777" w:rsidR="00D16B4D" w:rsidRPr="00CC7F9A" w:rsidRDefault="00D16B4D" w:rsidP="0020362D">
            <w:pPr>
              <w:jc w:val="center"/>
              <w:rPr>
                <w:sz w:val="22"/>
                <w:szCs w:val="22"/>
              </w:rPr>
            </w:pPr>
          </w:p>
        </w:tc>
        <w:tc>
          <w:tcPr>
            <w:tcW w:w="709" w:type="dxa"/>
          </w:tcPr>
          <w:p w14:paraId="04111F17" w14:textId="77777777" w:rsidR="00D16B4D" w:rsidRPr="00CC7F9A" w:rsidRDefault="00D16B4D" w:rsidP="0020362D">
            <w:pPr>
              <w:jc w:val="center"/>
              <w:rPr>
                <w:sz w:val="22"/>
                <w:szCs w:val="22"/>
              </w:rPr>
            </w:pPr>
            <w:r>
              <w:rPr>
                <w:sz w:val="22"/>
                <w:szCs w:val="22"/>
              </w:rPr>
              <w:t>10</w:t>
            </w:r>
          </w:p>
        </w:tc>
        <w:tc>
          <w:tcPr>
            <w:tcW w:w="709" w:type="dxa"/>
          </w:tcPr>
          <w:p w14:paraId="1FE25E58" w14:textId="77777777" w:rsidR="00D16B4D" w:rsidRPr="00CC7F9A" w:rsidRDefault="00D16B4D" w:rsidP="0020362D">
            <w:pPr>
              <w:jc w:val="center"/>
              <w:rPr>
                <w:sz w:val="22"/>
                <w:szCs w:val="22"/>
              </w:rPr>
            </w:pPr>
            <w:r>
              <w:rPr>
                <w:sz w:val="22"/>
                <w:szCs w:val="22"/>
              </w:rPr>
              <w:t>10</w:t>
            </w:r>
          </w:p>
        </w:tc>
        <w:tc>
          <w:tcPr>
            <w:tcW w:w="708" w:type="dxa"/>
          </w:tcPr>
          <w:p w14:paraId="4A4A1728" w14:textId="77777777" w:rsidR="00D16B4D" w:rsidRPr="00CC7F9A" w:rsidRDefault="00D16B4D" w:rsidP="0020362D">
            <w:pPr>
              <w:jc w:val="center"/>
              <w:rPr>
                <w:sz w:val="22"/>
                <w:szCs w:val="22"/>
              </w:rPr>
            </w:pPr>
          </w:p>
        </w:tc>
        <w:tc>
          <w:tcPr>
            <w:tcW w:w="993" w:type="dxa"/>
          </w:tcPr>
          <w:p w14:paraId="1767346C" w14:textId="77777777" w:rsidR="00D16B4D" w:rsidRPr="00CC7F9A" w:rsidRDefault="00D16B4D" w:rsidP="0020362D">
            <w:pPr>
              <w:jc w:val="center"/>
              <w:rPr>
                <w:sz w:val="22"/>
                <w:szCs w:val="22"/>
              </w:rPr>
            </w:pPr>
            <w:r>
              <w:rPr>
                <w:sz w:val="22"/>
                <w:szCs w:val="22"/>
              </w:rPr>
              <w:t>40</w:t>
            </w:r>
          </w:p>
        </w:tc>
      </w:tr>
      <w:tr w:rsidR="00D16B4D" w14:paraId="33477EB4" w14:textId="77777777" w:rsidTr="0020362D">
        <w:trPr>
          <w:jc w:val="center"/>
        </w:trPr>
        <w:tc>
          <w:tcPr>
            <w:tcW w:w="1140" w:type="dxa"/>
          </w:tcPr>
          <w:p w14:paraId="1D83CFEF" w14:textId="77777777" w:rsidR="00D16B4D" w:rsidRPr="00CC7F9A" w:rsidRDefault="00D16B4D" w:rsidP="0020362D">
            <w:pPr>
              <w:jc w:val="center"/>
              <w:rPr>
                <w:sz w:val="22"/>
                <w:szCs w:val="22"/>
              </w:rPr>
            </w:pPr>
            <w:r w:rsidRPr="00CC7F9A">
              <w:rPr>
                <w:sz w:val="22"/>
                <w:szCs w:val="22"/>
              </w:rPr>
              <w:t>CO4</w:t>
            </w:r>
          </w:p>
        </w:tc>
        <w:tc>
          <w:tcPr>
            <w:tcW w:w="709" w:type="dxa"/>
          </w:tcPr>
          <w:p w14:paraId="64CCD75E" w14:textId="77777777" w:rsidR="00D16B4D" w:rsidRPr="00CC7F9A" w:rsidRDefault="00D16B4D" w:rsidP="0020362D">
            <w:pPr>
              <w:jc w:val="center"/>
              <w:rPr>
                <w:sz w:val="22"/>
                <w:szCs w:val="22"/>
              </w:rPr>
            </w:pPr>
          </w:p>
        </w:tc>
        <w:tc>
          <w:tcPr>
            <w:tcW w:w="708" w:type="dxa"/>
          </w:tcPr>
          <w:p w14:paraId="216F1F4C" w14:textId="77777777" w:rsidR="00D16B4D" w:rsidRPr="00CC7F9A" w:rsidRDefault="00D16B4D" w:rsidP="0020362D">
            <w:pPr>
              <w:jc w:val="center"/>
              <w:rPr>
                <w:sz w:val="22"/>
                <w:szCs w:val="22"/>
              </w:rPr>
            </w:pPr>
          </w:p>
        </w:tc>
        <w:tc>
          <w:tcPr>
            <w:tcW w:w="709" w:type="dxa"/>
          </w:tcPr>
          <w:p w14:paraId="3F105A89" w14:textId="77777777" w:rsidR="00D16B4D" w:rsidRPr="00CC7F9A" w:rsidRDefault="00D16B4D" w:rsidP="0020362D">
            <w:pPr>
              <w:jc w:val="center"/>
              <w:rPr>
                <w:sz w:val="22"/>
                <w:szCs w:val="22"/>
              </w:rPr>
            </w:pPr>
          </w:p>
        </w:tc>
        <w:tc>
          <w:tcPr>
            <w:tcW w:w="709" w:type="dxa"/>
          </w:tcPr>
          <w:p w14:paraId="716E0EE3" w14:textId="77777777" w:rsidR="00D16B4D" w:rsidRPr="00CC7F9A" w:rsidRDefault="00D16B4D" w:rsidP="0020362D">
            <w:pPr>
              <w:jc w:val="center"/>
              <w:rPr>
                <w:sz w:val="22"/>
                <w:szCs w:val="22"/>
              </w:rPr>
            </w:pPr>
          </w:p>
        </w:tc>
        <w:tc>
          <w:tcPr>
            <w:tcW w:w="709" w:type="dxa"/>
          </w:tcPr>
          <w:p w14:paraId="263E017E" w14:textId="77777777" w:rsidR="00D16B4D" w:rsidRPr="00CC7F9A" w:rsidRDefault="00D16B4D" w:rsidP="0020362D">
            <w:pPr>
              <w:jc w:val="center"/>
              <w:rPr>
                <w:sz w:val="22"/>
                <w:szCs w:val="22"/>
              </w:rPr>
            </w:pPr>
            <w:r>
              <w:rPr>
                <w:sz w:val="22"/>
                <w:szCs w:val="22"/>
              </w:rPr>
              <w:t>20</w:t>
            </w:r>
          </w:p>
        </w:tc>
        <w:tc>
          <w:tcPr>
            <w:tcW w:w="708" w:type="dxa"/>
          </w:tcPr>
          <w:p w14:paraId="33CC0F53" w14:textId="77777777" w:rsidR="00D16B4D" w:rsidRPr="00CC7F9A" w:rsidRDefault="00D16B4D" w:rsidP="0020362D">
            <w:pPr>
              <w:jc w:val="center"/>
              <w:rPr>
                <w:sz w:val="22"/>
                <w:szCs w:val="22"/>
              </w:rPr>
            </w:pPr>
          </w:p>
        </w:tc>
        <w:tc>
          <w:tcPr>
            <w:tcW w:w="993" w:type="dxa"/>
          </w:tcPr>
          <w:p w14:paraId="3674A0BF" w14:textId="77777777" w:rsidR="00D16B4D" w:rsidRPr="00CC7F9A" w:rsidRDefault="00D16B4D" w:rsidP="0020362D">
            <w:pPr>
              <w:jc w:val="center"/>
              <w:rPr>
                <w:sz w:val="22"/>
                <w:szCs w:val="22"/>
              </w:rPr>
            </w:pPr>
            <w:r>
              <w:rPr>
                <w:sz w:val="22"/>
                <w:szCs w:val="22"/>
              </w:rPr>
              <w:t>20</w:t>
            </w:r>
          </w:p>
        </w:tc>
      </w:tr>
      <w:tr w:rsidR="00D16B4D" w14:paraId="20E85B84" w14:textId="77777777" w:rsidTr="0020362D">
        <w:trPr>
          <w:jc w:val="center"/>
        </w:trPr>
        <w:tc>
          <w:tcPr>
            <w:tcW w:w="1140" w:type="dxa"/>
          </w:tcPr>
          <w:p w14:paraId="58D48586" w14:textId="77777777" w:rsidR="00D16B4D" w:rsidRPr="00CC7F9A" w:rsidRDefault="00D16B4D" w:rsidP="0020362D">
            <w:pPr>
              <w:jc w:val="center"/>
              <w:rPr>
                <w:sz w:val="22"/>
                <w:szCs w:val="22"/>
              </w:rPr>
            </w:pPr>
            <w:r w:rsidRPr="00CC7F9A">
              <w:rPr>
                <w:sz w:val="22"/>
                <w:szCs w:val="22"/>
              </w:rPr>
              <w:t>CO5</w:t>
            </w:r>
          </w:p>
        </w:tc>
        <w:tc>
          <w:tcPr>
            <w:tcW w:w="709" w:type="dxa"/>
          </w:tcPr>
          <w:p w14:paraId="6C13401E" w14:textId="77777777" w:rsidR="00D16B4D" w:rsidRPr="00CC7F9A" w:rsidRDefault="00D16B4D" w:rsidP="0020362D">
            <w:pPr>
              <w:jc w:val="center"/>
              <w:rPr>
                <w:sz w:val="22"/>
                <w:szCs w:val="22"/>
              </w:rPr>
            </w:pPr>
          </w:p>
        </w:tc>
        <w:tc>
          <w:tcPr>
            <w:tcW w:w="708" w:type="dxa"/>
          </w:tcPr>
          <w:p w14:paraId="398FA1F4" w14:textId="77777777" w:rsidR="00D16B4D" w:rsidRPr="00CC7F9A" w:rsidRDefault="00D16B4D" w:rsidP="0020362D">
            <w:pPr>
              <w:jc w:val="center"/>
              <w:rPr>
                <w:sz w:val="22"/>
                <w:szCs w:val="22"/>
              </w:rPr>
            </w:pPr>
          </w:p>
        </w:tc>
        <w:tc>
          <w:tcPr>
            <w:tcW w:w="709" w:type="dxa"/>
          </w:tcPr>
          <w:p w14:paraId="5644EC93" w14:textId="77777777" w:rsidR="00D16B4D" w:rsidRPr="00CC7F9A" w:rsidRDefault="00D16B4D" w:rsidP="0020362D">
            <w:pPr>
              <w:jc w:val="center"/>
              <w:rPr>
                <w:sz w:val="22"/>
                <w:szCs w:val="22"/>
              </w:rPr>
            </w:pPr>
          </w:p>
        </w:tc>
        <w:tc>
          <w:tcPr>
            <w:tcW w:w="709" w:type="dxa"/>
          </w:tcPr>
          <w:p w14:paraId="2D34A290" w14:textId="77777777" w:rsidR="00D16B4D" w:rsidRPr="00CC7F9A" w:rsidRDefault="00D16B4D" w:rsidP="0020362D">
            <w:pPr>
              <w:jc w:val="center"/>
              <w:rPr>
                <w:sz w:val="22"/>
                <w:szCs w:val="22"/>
              </w:rPr>
            </w:pPr>
            <w:r>
              <w:rPr>
                <w:sz w:val="22"/>
                <w:szCs w:val="22"/>
              </w:rPr>
              <w:t>20</w:t>
            </w:r>
          </w:p>
        </w:tc>
        <w:tc>
          <w:tcPr>
            <w:tcW w:w="709" w:type="dxa"/>
          </w:tcPr>
          <w:p w14:paraId="574D3C03" w14:textId="77777777" w:rsidR="00D16B4D" w:rsidRPr="00CC7F9A" w:rsidRDefault="00D16B4D" w:rsidP="0020362D">
            <w:pPr>
              <w:jc w:val="center"/>
              <w:rPr>
                <w:sz w:val="22"/>
                <w:szCs w:val="22"/>
              </w:rPr>
            </w:pPr>
            <w:r>
              <w:rPr>
                <w:sz w:val="22"/>
                <w:szCs w:val="22"/>
              </w:rPr>
              <w:t>20</w:t>
            </w:r>
          </w:p>
        </w:tc>
        <w:tc>
          <w:tcPr>
            <w:tcW w:w="708" w:type="dxa"/>
          </w:tcPr>
          <w:p w14:paraId="490426CA" w14:textId="77777777" w:rsidR="00D16B4D" w:rsidRPr="00CC7F9A" w:rsidRDefault="00D16B4D" w:rsidP="0020362D">
            <w:pPr>
              <w:jc w:val="center"/>
              <w:rPr>
                <w:sz w:val="22"/>
                <w:szCs w:val="22"/>
              </w:rPr>
            </w:pPr>
          </w:p>
        </w:tc>
        <w:tc>
          <w:tcPr>
            <w:tcW w:w="993" w:type="dxa"/>
          </w:tcPr>
          <w:p w14:paraId="3F50FC35" w14:textId="77777777" w:rsidR="00D16B4D" w:rsidRPr="00CC7F9A" w:rsidRDefault="00D16B4D" w:rsidP="0020362D">
            <w:pPr>
              <w:jc w:val="center"/>
              <w:rPr>
                <w:sz w:val="22"/>
                <w:szCs w:val="22"/>
              </w:rPr>
            </w:pPr>
            <w:r>
              <w:rPr>
                <w:sz w:val="22"/>
                <w:szCs w:val="22"/>
              </w:rPr>
              <w:t>40</w:t>
            </w:r>
          </w:p>
        </w:tc>
      </w:tr>
      <w:tr w:rsidR="00D16B4D" w14:paraId="5EF73B98" w14:textId="77777777" w:rsidTr="0020362D">
        <w:trPr>
          <w:jc w:val="center"/>
        </w:trPr>
        <w:tc>
          <w:tcPr>
            <w:tcW w:w="1140" w:type="dxa"/>
          </w:tcPr>
          <w:p w14:paraId="0D0B9DC4" w14:textId="77777777" w:rsidR="00D16B4D" w:rsidRPr="00CC7F9A" w:rsidRDefault="00D16B4D" w:rsidP="0020362D">
            <w:pPr>
              <w:jc w:val="center"/>
              <w:rPr>
                <w:sz w:val="22"/>
                <w:szCs w:val="22"/>
              </w:rPr>
            </w:pPr>
            <w:r w:rsidRPr="00CC7F9A">
              <w:rPr>
                <w:sz w:val="22"/>
                <w:szCs w:val="22"/>
              </w:rPr>
              <w:t>CO6</w:t>
            </w:r>
          </w:p>
        </w:tc>
        <w:tc>
          <w:tcPr>
            <w:tcW w:w="709" w:type="dxa"/>
          </w:tcPr>
          <w:p w14:paraId="11B00E45" w14:textId="77777777" w:rsidR="00D16B4D" w:rsidRPr="00CC7F9A" w:rsidRDefault="00D16B4D" w:rsidP="0020362D">
            <w:pPr>
              <w:jc w:val="center"/>
              <w:rPr>
                <w:sz w:val="22"/>
                <w:szCs w:val="22"/>
              </w:rPr>
            </w:pPr>
          </w:p>
        </w:tc>
        <w:tc>
          <w:tcPr>
            <w:tcW w:w="708" w:type="dxa"/>
          </w:tcPr>
          <w:p w14:paraId="2A202B09" w14:textId="77777777" w:rsidR="00D16B4D" w:rsidRPr="00CC7F9A" w:rsidRDefault="00D16B4D" w:rsidP="0020362D">
            <w:pPr>
              <w:jc w:val="center"/>
              <w:rPr>
                <w:sz w:val="22"/>
                <w:szCs w:val="22"/>
              </w:rPr>
            </w:pPr>
          </w:p>
        </w:tc>
        <w:tc>
          <w:tcPr>
            <w:tcW w:w="709" w:type="dxa"/>
          </w:tcPr>
          <w:p w14:paraId="2F1FB410" w14:textId="77777777" w:rsidR="00D16B4D" w:rsidRPr="00CC7F9A" w:rsidRDefault="00D16B4D" w:rsidP="0020362D">
            <w:pPr>
              <w:jc w:val="center"/>
              <w:rPr>
                <w:sz w:val="22"/>
                <w:szCs w:val="22"/>
              </w:rPr>
            </w:pPr>
          </w:p>
        </w:tc>
        <w:tc>
          <w:tcPr>
            <w:tcW w:w="709" w:type="dxa"/>
          </w:tcPr>
          <w:p w14:paraId="6E4BA1B3" w14:textId="77777777" w:rsidR="00D16B4D" w:rsidRPr="00CC7F9A" w:rsidRDefault="00D16B4D" w:rsidP="0020362D">
            <w:pPr>
              <w:jc w:val="center"/>
              <w:rPr>
                <w:sz w:val="22"/>
                <w:szCs w:val="22"/>
              </w:rPr>
            </w:pPr>
            <w:r>
              <w:rPr>
                <w:sz w:val="22"/>
                <w:szCs w:val="22"/>
              </w:rPr>
              <w:t>20</w:t>
            </w:r>
          </w:p>
        </w:tc>
        <w:tc>
          <w:tcPr>
            <w:tcW w:w="709" w:type="dxa"/>
          </w:tcPr>
          <w:p w14:paraId="668752B3" w14:textId="77777777" w:rsidR="00D16B4D" w:rsidRPr="00CC7F9A" w:rsidRDefault="00D16B4D" w:rsidP="0020362D">
            <w:pPr>
              <w:jc w:val="center"/>
              <w:rPr>
                <w:sz w:val="22"/>
                <w:szCs w:val="22"/>
              </w:rPr>
            </w:pPr>
            <w:r>
              <w:rPr>
                <w:sz w:val="22"/>
                <w:szCs w:val="22"/>
              </w:rPr>
              <w:t>20</w:t>
            </w:r>
          </w:p>
        </w:tc>
        <w:tc>
          <w:tcPr>
            <w:tcW w:w="708" w:type="dxa"/>
          </w:tcPr>
          <w:p w14:paraId="707C94D6" w14:textId="77777777" w:rsidR="00D16B4D" w:rsidRPr="00CC7F9A" w:rsidRDefault="00D16B4D" w:rsidP="0020362D">
            <w:pPr>
              <w:jc w:val="center"/>
              <w:rPr>
                <w:sz w:val="22"/>
                <w:szCs w:val="22"/>
              </w:rPr>
            </w:pPr>
          </w:p>
        </w:tc>
        <w:tc>
          <w:tcPr>
            <w:tcW w:w="993" w:type="dxa"/>
          </w:tcPr>
          <w:p w14:paraId="7666C096" w14:textId="77777777" w:rsidR="00D16B4D" w:rsidRPr="00CC7F9A" w:rsidRDefault="00D16B4D" w:rsidP="0020362D">
            <w:pPr>
              <w:jc w:val="center"/>
              <w:rPr>
                <w:sz w:val="22"/>
                <w:szCs w:val="22"/>
              </w:rPr>
            </w:pPr>
            <w:r>
              <w:rPr>
                <w:sz w:val="22"/>
                <w:szCs w:val="22"/>
              </w:rPr>
              <w:t>40</w:t>
            </w:r>
          </w:p>
        </w:tc>
      </w:tr>
      <w:tr w:rsidR="00D16B4D" w14:paraId="256C9D67" w14:textId="77777777" w:rsidTr="0020362D">
        <w:trPr>
          <w:jc w:val="center"/>
        </w:trPr>
        <w:tc>
          <w:tcPr>
            <w:tcW w:w="5392" w:type="dxa"/>
            <w:gridSpan w:val="7"/>
          </w:tcPr>
          <w:p w14:paraId="4DB60EDC" w14:textId="77777777" w:rsidR="00D16B4D" w:rsidRPr="00CC7F9A" w:rsidRDefault="00D16B4D" w:rsidP="0020362D">
            <w:pPr>
              <w:rPr>
                <w:sz w:val="22"/>
                <w:szCs w:val="22"/>
              </w:rPr>
            </w:pPr>
          </w:p>
        </w:tc>
        <w:tc>
          <w:tcPr>
            <w:tcW w:w="993" w:type="dxa"/>
          </w:tcPr>
          <w:p w14:paraId="5C64E330" w14:textId="77777777" w:rsidR="00D16B4D" w:rsidRPr="00CC7F9A" w:rsidRDefault="00D16B4D" w:rsidP="0020362D">
            <w:pPr>
              <w:jc w:val="center"/>
              <w:rPr>
                <w:b/>
                <w:sz w:val="22"/>
                <w:szCs w:val="22"/>
              </w:rPr>
            </w:pPr>
            <w:r w:rsidRPr="00CC7F9A">
              <w:rPr>
                <w:b/>
                <w:sz w:val="22"/>
                <w:szCs w:val="22"/>
              </w:rPr>
              <w:t>1</w:t>
            </w:r>
            <w:r>
              <w:rPr>
                <w:b/>
                <w:sz w:val="22"/>
                <w:szCs w:val="22"/>
              </w:rPr>
              <w:t>80</w:t>
            </w:r>
          </w:p>
        </w:tc>
      </w:tr>
    </w:tbl>
    <w:p w14:paraId="52DF40A6" w14:textId="77777777" w:rsidR="00D16B4D" w:rsidRDefault="00D16B4D" w:rsidP="0020362D"/>
    <w:p w14:paraId="59BFFE0A" w14:textId="77777777" w:rsidR="00D16B4D" w:rsidRDefault="00D16B4D" w:rsidP="0020362D"/>
    <w:p w14:paraId="3581A864" w14:textId="77777777" w:rsidR="00D16B4D" w:rsidRDefault="00D16B4D" w:rsidP="0020362D"/>
    <w:p w14:paraId="4A25C73D" w14:textId="77777777" w:rsidR="00D16B4D" w:rsidRDefault="00D16B4D" w:rsidP="0020362D"/>
    <w:p w14:paraId="265950DE" w14:textId="77777777" w:rsidR="00D16B4D" w:rsidRDefault="00D16B4D" w:rsidP="0020362D"/>
    <w:p w14:paraId="4B802918" w14:textId="77777777" w:rsidR="00D16B4D" w:rsidRDefault="00D16B4D" w:rsidP="0020362D"/>
    <w:p w14:paraId="0EB54C66" w14:textId="77777777" w:rsidR="00D16B4D" w:rsidRDefault="00D16B4D" w:rsidP="0020362D"/>
    <w:p w14:paraId="5C408DE4" w14:textId="77777777" w:rsidR="00D16B4D" w:rsidRDefault="00D16B4D" w:rsidP="0020362D"/>
    <w:p w14:paraId="33903D72" w14:textId="77777777" w:rsidR="00D16B4D" w:rsidRDefault="00D16B4D" w:rsidP="0020362D"/>
    <w:p w14:paraId="3F91FB2E" w14:textId="77777777" w:rsidR="00D16B4D" w:rsidRDefault="00D16B4D" w:rsidP="0020362D"/>
    <w:p w14:paraId="5E5DF976" w14:textId="77777777" w:rsidR="00D16B4D" w:rsidRDefault="00D16B4D" w:rsidP="0020362D"/>
    <w:p w14:paraId="56381755" w14:textId="77777777" w:rsidR="00D16B4D" w:rsidRDefault="00D16B4D" w:rsidP="0020362D"/>
    <w:p w14:paraId="40E3EE32" w14:textId="77777777" w:rsidR="00D16B4D" w:rsidRDefault="00D16B4D" w:rsidP="0020362D"/>
    <w:p w14:paraId="0335D799" w14:textId="77777777" w:rsidR="00D16B4D" w:rsidRDefault="00D16B4D" w:rsidP="0020362D"/>
    <w:p w14:paraId="439CBD7B" w14:textId="77777777" w:rsidR="00D16B4D" w:rsidRDefault="00D16B4D" w:rsidP="0020362D"/>
    <w:p w14:paraId="6F1DFAAA" w14:textId="77777777" w:rsidR="00D16B4D" w:rsidRDefault="00D16B4D" w:rsidP="0020362D"/>
    <w:p w14:paraId="6C263A93" w14:textId="77777777" w:rsidR="00D16B4D" w:rsidRDefault="00D16B4D" w:rsidP="0020362D"/>
    <w:p w14:paraId="77C4F112" w14:textId="77777777" w:rsidR="00D16B4D" w:rsidRDefault="00D16B4D">
      <w:pPr>
        <w:spacing w:after="200" w:line="276" w:lineRule="auto"/>
        <w:rPr>
          <w:rFonts w:ascii="Arial" w:hAnsi="Arial" w:cs="Arial"/>
          <w:bCs/>
          <w:noProof/>
        </w:rPr>
      </w:pPr>
      <w:r>
        <w:rPr>
          <w:rFonts w:ascii="Arial" w:hAnsi="Arial" w:cs="Arial"/>
          <w:bCs/>
          <w:noProof/>
        </w:rPr>
        <w:br w:type="page"/>
      </w:r>
    </w:p>
    <w:p w14:paraId="4D236876" w14:textId="23FE8F1C" w:rsidR="00D16B4D" w:rsidRDefault="00D16B4D" w:rsidP="0020362D">
      <w:pPr>
        <w:jc w:val="center"/>
        <w:rPr>
          <w:rFonts w:ascii="Arial" w:hAnsi="Arial" w:cs="Arial"/>
          <w:bCs/>
          <w:noProof/>
        </w:rPr>
      </w:pPr>
      <w:r>
        <w:rPr>
          <w:rFonts w:ascii="Arial" w:hAnsi="Arial" w:cs="Arial"/>
          <w:noProof/>
        </w:rPr>
        <w:lastRenderedPageBreak/>
        <w:drawing>
          <wp:inline distT="0" distB="0" distL="0" distR="0" wp14:anchorId="0D643FD1" wp14:editId="59F0F8A9">
            <wp:extent cx="5734050" cy="838200"/>
            <wp:effectExtent l="0" t="0" r="0" b="0"/>
            <wp:docPr id="657920076" name="Picture 65792007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26B60D0" w14:textId="77777777" w:rsidR="00D16B4D" w:rsidRDefault="00D16B4D" w:rsidP="0020362D">
      <w:pPr>
        <w:jc w:val="center"/>
        <w:rPr>
          <w:b/>
          <w:bCs/>
        </w:rPr>
      </w:pPr>
    </w:p>
    <w:p w14:paraId="4C6E059F" w14:textId="77777777" w:rsidR="00D16B4D" w:rsidRDefault="00D16B4D" w:rsidP="0020362D">
      <w:pPr>
        <w:jc w:val="center"/>
        <w:rPr>
          <w:b/>
          <w:bCs/>
        </w:rPr>
      </w:pPr>
      <w:r>
        <w:rPr>
          <w:b/>
          <w:bCs/>
        </w:rPr>
        <w:t>END SEMESTER EXAMINATION – NOV / DEC 2024</w:t>
      </w:r>
    </w:p>
    <w:p w14:paraId="33DA7A7B" w14:textId="77777777" w:rsidR="00D16B4D" w:rsidRDefault="00D16B4D" w:rsidP="0020362D"/>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16B4D" w:rsidRPr="001E42AE" w14:paraId="6C4FE1B8" w14:textId="77777777" w:rsidTr="0020362D">
        <w:trPr>
          <w:trHeight w:val="397"/>
          <w:jc w:val="center"/>
        </w:trPr>
        <w:tc>
          <w:tcPr>
            <w:tcW w:w="1555" w:type="dxa"/>
            <w:vAlign w:val="center"/>
          </w:tcPr>
          <w:p w14:paraId="5F9992BA" w14:textId="77777777" w:rsidR="00D16B4D" w:rsidRPr="0037089B" w:rsidRDefault="00D16B4D" w:rsidP="0020362D">
            <w:pPr>
              <w:pStyle w:val="Title"/>
              <w:jc w:val="left"/>
              <w:rPr>
                <w:b/>
                <w:sz w:val="22"/>
                <w:szCs w:val="22"/>
              </w:rPr>
            </w:pPr>
            <w:r w:rsidRPr="0037089B">
              <w:rPr>
                <w:b/>
                <w:sz w:val="22"/>
                <w:szCs w:val="22"/>
              </w:rPr>
              <w:t xml:space="preserve">Course Code      </w:t>
            </w:r>
          </w:p>
        </w:tc>
        <w:tc>
          <w:tcPr>
            <w:tcW w:w="6662" w:type="dxa"/>
            <w:vAlign w:val="center"/>
          </w:tcPr>
          <w:p w14:paraId="219EE5CE" w14:textId="77777777" w:rsidR="00D16B4D" w:rsidRPr="0037089B" w:rsidRDefault="00D16B4D" w:rsidP="0020362D">
            <w:pPr>
              <w:pStyle w:val="Title"/>
              <w:jc w:val="left"/>
              <w:rPr>
                <w:b/>
                <w:sz w:val="22"/>
                <w:szCs w:val="22"/>
              </w:rPr>
            </w:pPr>
            <w:r>
              <w:rPr>
                <w:b/>
                <w:sz w:val="22"/>
                <w:szCs w:val="22"/>
              </w:rPr>
              <w:t>20BT3029</w:t>
            </w:r>
          </w:p>
        </w:tc>
        <w:tc>
          <w:tcPr>
            <w:tcW w:w="1417" w:type="dxa"/>
            <w:vAlign w:val="center"/>
          </w:tcPr>
          <w:p w14:paraId="67E2C974" w14:textId="77777777" w:rsidR="00D16B4D" w:rsidRPr="0037089B" w:rsidRDefault="00D16B4D" w:rsidP="0020362D">
            <w:pPr>
              <w:pStyle w:val="Title"/>
              <w:ind w:left="-468" w:firstLine="468"/>
              <w:jc w:val="left"/>
              <w:rPr>
                <w:sz w:val="22"/>
                <w:szCs w:val="22"/>
              </w:rPr>
            </w:pPr>
            <w:r w:rsidRPr="0037089B">
              <w:rPr>
                <w:b/>
                <w:bCs/>
                <w:sz w:val="22"/>
                <w:szCs w:val="22"/>
              </w:rPr>
              <w:t xml:space="preserve">Duration       </w:t>
            </w:r>
          </w:p>
        </w:tc>
        <w:tc>
          <w:tcPr>
            <w:tcW w:w="851" w:type="dxa"/>
            <w:vAlign w:val="center"/>
          </w:tcPr>
          <w:p w14:paraId="02575B22" w14:textId="77777777" w:rsidR="00D16B4D" w:rsidRPr="0037089B" w:rsidRDefault="00D16B4D" w:rsidP="0020362D">
            <w:pPr>
              <w:pStyle w:val="Title"/>
              <w:jc w:val="left"/>
              <w:rPr>
                <w:b/>
                <w:sz w:val="22"/>
                <w:szCs w:val="22"/>
              </w:rPr>
            </w:pPr>
            <w:r w:rsidRPr="0037089B">
              <w:rPr>
                <w:b/>
                <w:sz w:val="22"/>
                <w:szCs w:val="22"/>
              </w:rPr>
              <w:t>3hrs</w:t>
            </w:r>
          </w:p>
        </w:tc>
      </w:tr>
      <w:tr w:rsidR="00D16B4D" w:rsidRPr="001E42AE" w14:paraId="54A5C51D" w14:textId="77777777" w:rsidTr="0020362D">
        <w:trPr>
          <w:trHeight w:val="397"/>
          <w:jc w:val="center"/>
        </w:trPr>
        <w:tc>
          <w:tcPr>
            <w:tcW w:w="1555" w:type="dxa"/>
            <w:vAlign w:val="center"/>
          </w:tcPr>
          <w:p w14:paraId="4F933CCB" w14:textId="77777777" w:rsidR="00D16B4D" w:rsidRPr="0037089B" w:rsidRDefault="00D16B4D" w:rsidP="0020362D">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5E900658" w14:textId="77777777" w:rsidR="00D16B4D" w:rsidRPr="0037089B" w:rsidRDefault="00D16B4D" w:rsidP="0020362D">
            <w:pPr>
              <w:pStyle w:val="Title"/>
              <w:jc w:val="left"/>
              <w:rPr>
                <w:b/>
                <w:sz w:val="22"/>
                <w:szCs w:val="22"/>
              </w:rPr>
            </w:pPr>
            <w:r>
              <w:rPr>
                <w:b/>
                <w:sz w:val="22"/>
                <w:szCs w:val="22"/>
              </w:rPr>
              <w:t>CANCER MANAGEMENT TECHNIQUES</w:t>
            </w:r>
          </w:p>
        </w:tc>
        <w:tc>
          <w:tcPr>
            <w:tcW w:w="1417" w:type="dxa"/>
            <w:vAlign w:val="center"/>
          </w:tcPr>
          <w:p w14:paraId="56504C90" w14:textId="77777777" w:rsidR="00D16B4D" w:rsidRPr="0037089B" w:rsidRDefault="00D16B4D" w:rsidP="0020362D">
            <w:pPr>
              <w:pStyle w:val="Title"/>
              <w:jc w:val="left"/>
              <w:rPr>
                <w:b/>
                <w:bCs/>
                <w:sz w:val="22"/>
                <w:szCs w:val="22"/>
              </w:rPr>
            </w:pPr>
            <w:r w:rsidRPr="0037089B">
              <w:rPr>
                <w:b/>
                <w:bCs/>
                <w:sz w:val="22"/>
                <w:szCs w:val="22"/>
              </w:rPr>
              <w:t xml:space="preserve">Max. Marks </w:t>
            </w:r>
          </w:p>
        </w:tc>
        <w:tc>
          <w:tcPr>
            <w:tcW w:w="851" w:type="dxa"/>
            <w:vAlign w:val="center"/>
          </w:tcPr>
          <w:p w14:paraId="61960E0C" w14:textId="77777777" w:rsidR="00D16B4D" w:rsidRPr="0037089B" w:rsidRDefault="00D16B4D" w:rsidP="0020362D">
            <w:pPr>
              <w:pStyle w:val="Title"/>
              <w:jc w:val="left"/>
              <w:rPr>
                <w:b/>
                <w:sz w:val="22"/>
                <w:szCs w:val="22"/>
              </w:rPr>
            </w:pPr>
            <w:r w:rsidRPr="0037089B">
              <w:rPr>
                <w:b/>
                <w:sz w:val="22"/>
                <w:szCs w:val="22"/>
              </w:rPr>
              <w:t>100</w:t>
            </w:r>
          </w:p>
        </w:tc>
      </w:tr>
    </w:tbl>
    <w:p w14:paraId="7687D2CE" w14:textId="77777777" w:rsidR="00D16B4D" w:rsidRDefault="00D16B4D" w:rsidP="0020362D"/>
    <w:tbl>
      <w:tblPr>
        <w:tblStyle w:val="TableGrid"/>
        <w:tblW w:w="5896" w:type="pct"/>
        <w:tblInd w:w="-714" w:type="dxa"/>
        <w:tblLook w:val="04A0" w:firstRow="1" w:lastRow="0" w:firstColumn="1" w:lastColumn="0" w:noHBand="0" w:noVBand="1"/>
      </w:tblPr>
      <w:tblGrid>
        <w:gridCol w:w="584"/>
        <w:gridCol w:w="408"/>
        <w:gridCol w:w="8041"/>
        <w:gridCol w:w="687"/>
        <w:gridCol w:w="551"/>
        <w:gridCol w:w="628"/>
      </w:tblGrid>
      <w:tr w:rsidR="00D16B4D" w:rsidRPr="00947386" w14:paraId="1CD834D0" w14:textId="77777777" w:rsidTr="0020362D">
        <w:trPr>
          <w:trHeight w:val="552"/>
        </w:trPr>
        <w:tc>
          <w:tcPr>
            <w:tcW w:w="268" w:type="pct"/>
            <w:vAlign w:val="center"/>
          </w:tcPr>
          <w:p w14:paraId="53AF30E8" w14:textId="77777777" w:rsidR="00D16B4D" w:rsidRPr="00947386" w:rsidRDefault="00D16B4D" w:rsidP="0020362D">
            <w:pPr>
              <w:jc w:val="center"/>
              <w:rPr>
                <w:b/>
              </w:rPr>
            </w:pPr>
            <w:r w:rsidRPr="00947386">
              <w:rPr>
                <w:b/>
              </w:rPr>
              <w:t>Q. No.</w:t>
            </w:r>
          </w:p>
        </w:tc>
        <w:tc>
          <w:tcPr>
            <w:tcW w:w="3876" w:type="pct"/>
            <w:gridSpan w:val="2"/>
            <w:vAlign w:val="center"/>
          </w:tcPr>
          <w:p w14:paraId="02F408BB" w14:textId="77777777" w:rsidR="00D16B4D" w:rsidRPr="00947386" w:rsidRDefault="00D16B4D" w:rsidP="0020362D">
            <w:pPr>
              <w:jc w:val="center"/>
              <w:rPr>
                <w:b/>
              </w:rPr>
            </w:pPr>
            <w:r w:rsidRPr="00947386">
              <w:rPr>
                <w:b/>
              </w:rPr>
              <w:t>Questions</w:t>
            </w:r>
          </w:p>
        </w:tc>
        <w:tc>
          <w:tcPr>
            <w:tcW w:w="315" w:type="pct"/>
            <w:vAlign w:val="center"/>
          </w:tcPr>
          <w:p w14:paraId="66FF963E" w14:textId="77777777" w:rsidR="00D16B4D" w:rsidRPr="00947386" w:rsidRDefault="00D16B4D" w:rsidP="0020362D">
            <w:pPr>
              <w:jc w:val="center"/>
              <w:rPr>
                <w:b/>
              </w:rPr>
            </w:pPr>
            <w:r w:rsidRPr="00947386">
              <w:rPr>
                <w:b/>
              </w:rPr>
              <w:t>CO</w:t>
            </w:r>
          </w:p>
        </w:tc>
        <w:tc>
          <w:tcPr>
            <w:tcW w:w="253" w:type="pct"/>
            <w:vAlign w:val="center"/>
          </w:tcPr>
          <w:p w14:paraId="7633BE16" w14:textId="77777777" w:rsidR="00D16B4D" w:rsidRPr="00947386" w:rsidRDefault="00D16B4D" w:rsidP="0020362D">
            <w:pPr>
              <w:jc w:val="center"/>
              <w:rPr>
                <w:b/>
              </w:rPr>
            </w:pPr>
            <w:r w:rsidRPr="00947386">
              <w:rPr>
                <w:b/>
              </w:rPr>
              <w:t>BL</w:t>
            </w:r>
          </w:p>
        </w:tc>
        <w:tc>
          <w:tcPr>
            <w:tcW w:w="289" w:type="pct"/>
            <w:vAlign w:val="center"/>
          </w:tcPr>
          <w:p w14:paraId="3A10429C" w14:textId="77777777" w:rsidR="00D16B4D" w:rsidRPr="00947386" w:rsidRDefault="00D16B4D" w:rsidP="0020362D">
            <w:pPr>
              <w:jc w:val="center"/>
              <w:rPr>
                <w:b/>
              </w:rPr>
            </w:pPr>
            <w:r w:rsidRPr="00947386">
              <w:rPr>
                <w:b/>
              </w:rPr>
              <w:t>M</w:t>
            </w:r>
          </w:p>
        </w:tc>
      </w:tr>
      <w:tr w:rsidR="00D16B4D" w:rsidRPr="00947386" w14:paraId="4896DAF8" w14:textId="77777777" w:rsidTr="0020362D">
        <w:trPr>
          <w:trHeight w:val="552"/>
        </w:trPr>
        <w:tc>
          <w:tcPr>
            <w:tcW w:w="5000" w:type="pct"/>
            <w:gridSpan w:val="6"/>
          </w:tcPr>
          <w:p w14:paraId="2D6ED6BF" w14:textId="77777777" w:rsidR="00D16B4D" w:rsidRPr="00947386" w:rsidRDefault="00D16B4D" w:rsidP="0020362D">
            <w:pPr>
              <w:jc w:val="center"/>
              <w:rPr>
                <w:b/>
                <w:u w:val="single"/>
              </w:rPr>
            </w:pPr>
            <w:r w:rsidRPr="00947386">
              <w:rPr>
                <w:b/>
                <w:u w:val="single"/>
              </w:rPr>
              <w:t>PART – A (5 X 16 = 80 MARKS)</w:t>
            </w:r>
          </w:p>
          <w:p w14:paraId="1031264C" w14:textId="77777777" w:rsidR="00D16B4D" w:rsidRPr="00947386" w:rsidRDefault="00D16B4D" w:rsidP="0020362D">
            <w:pPr>
              <w:jc w:val="center"/>
              <w:rPr>
                <w:b/>
              </w:rPr>
            </w:pPr>
            <w:r w:rsidRPr="00947386">
              <w:rPr>
                <w:b/>
              </w:rPr>
              <w:t>(Answer any five from the following)</w:t>
            </w:r>
          </w:p>
        </w:tc>
      </w:tr>
      <w:tr w:rsidR="00D16B4D" w:rsidRPr="00947386" w14:paraId="5E0AE1DE" w14:textId="77777777" w:rsidTr="0020362D">
        <w:trPr>
          <w:trHeight w:val="283"/>
        </w:trPr>
        <w:tc>
          <w:tcPr>
            <w:tcW w:w="268" w:type="pct"/>
          </w:tcPr>
          <w:p w14:paraId="5E5B401F" w14:textId="77777777" w:rsidR="00D16B4D" w:rsidRPr="00947386" w:rsidRDefault="00D16B4D" w:rsidP="0020362D">
            <w:pPr>
              <w:jc w:val="center"/>
            </w:pPr>
            <w:r w:rsidRPr="00947386">
              <w:t>1.</w:t>
            </w:r>
          </w:p>
        </w:tc>
        <w:tc>
          <w:tcPr>
            <w:tcW w:w="187" w:type="pct"/>
          </w:tcPr>
          <w:p w14:paraId="6DB7D1E8" w14:textId="77777777" w:rsidR="00D16B4D" w:rsidRPr="00947386" w:rsidRDefault="00D16B4D" w:rsidP="0020362D">
            <w:pPr>
              <w:jc w:val="center"/>
            </w:pPr>
            <w:r w:rsidRPr="00947386">
              <w:t>a.</w:t>
            </w:r>
          </w:p>
        </w:tc>
        <w:tc>
          <w:tcPr>
            <w:tcW w:w="3689" w:type="pct"/>
          </w:tcPr>
          <w:p w14:paraId="3FFC99A8" w14:textId="77777777" w:rsidR="00D16B4D" w:rsidRPr="00947386" w:rsidRDefault="00D16B4D" w:rsidP="0020362D">
            <w:pPr>
              <w:jc w:val="both"/>
            </w:pPr>
            <w:r>
              <w:rPr>
                <w:bCs/>
              </w:rPr>
              <w:t>Describe the classification of tumors with suitable examples.</w:t>
            </w:r>
          </w:p>
        </w:tc>
        <w:tc>
          <w:tcPr>
            <w:tcW w:w="315" w:type="pct"/>
          </w:tcPr>
          <w:p w14:paraId="589F9CEB" w14:textId="77777777" w:rsidR="00D16B4D" w:rsidRPr="00947386" w:rsidRDefault="00D16B4D" w:rsidP="0020362D">
            <w:pPr>
              <w:jc w:val="center"/>
            </w:pPr>
            <w:r w:rsidRPr="00947386">
              <w:t>CO1</w:t>
            </w:r>
          </w:p>
        </w:tc>
        <w:tc>
          <w:tcPr>
            <w:tcW w:w="253" w:type="pct"/>
          </w:tcPr>
          <w:p w14:paraId="7E53C9DF" w14:textId="77777777" w:rsidR="00D16B4D" w:rsidRPr="00947386" w:rsidRDefault="00D16B4D" w:rsidP="0020362D">
            <w:pPr>
              <w:jc w:val="center"/>
            </w:pPr>
            <w:r>
              <w:t>R</w:t>
            </w:r>
          </w:p>
        </w:tc>
        <w:tc>
          <w:tcPr>
            <w:tcW w:w="289" w:type="pct"/>
          </w:tcPr>
          <w:p w14:paraId="6F745C6E" w14:textId="77777777" w:rsidR="00D16B4D" w:rsidRPr="00947386" w:rsidRDefault="00D16B4D" w:rsidP="0020362D">
            <w:pPr>
              <w:jc w:val="center"/>
            </w:pPr>
            <w:r>
              <w:t>8</w:t>
            </w:r>
          </w:p>
        </w:tc>
      </w:tr>
      <w:tr w:rsidR="00D16B4D" w:rsidRPr="00947386" w14:paraId="176A3178" w14:textId="77777777" w:rsidTr="0020362D">
        <w:trPr>
          <w:trHeight w:val="283"/>
        </w:trPr>
        <w:tc>
          <w:tcPr>
            <w:tcW w:w="268" w:type="pct"/>
          </w:tcPr>
          <w:p w14:paraId="6287EFDE" w14:textId="77777777" w:rsidR="00D16B4D" w:rsidRPr="00947386" w:rsidRDefault="00D16B4D" w:rsidP="0020362D">
            <w:pPr>
              <w:jc w:val="center"/>
            </w:pPr>
          </w:p>
        </w:tc>
        <w:tc>
          <w:tcPr>
            <w:tcW w:w="187" w:type="pct"/>
          </w:tcPr>
          <w:p w14:paraId="1409F8E9" w14:textId="77777777" w:rsidR="00D16B4D" w:rsidRPr="00947386" w:rsidRDefault="00D16B4D" w:rsidP="0020362D">
            <w:pPr>
              <w:jc w:val="center"/>
            </w:pPr>
            <w:r w:rsidRPr="00947386">
              <w:t>b.</w:t>
            </w:r>
          </w:p>
        </w:tc>
        <w:tc>
          <w:tcPr>
            <w:tcW w:w="3689" w:type="pct"/>
          </w:tcPr>
          <w:p w14:paraId="5D9EAD47" w14:textId="77777777" w:rsidR="00D16B4D" w:rsidRPr="00947386" w:rsidRDefault="00D16B4D" w:rsidP="0020362D">
            <w:pPr>
              <w:jc w:val="both"/>
              <w:rPr>
                <w:bCs/>
              </w:rPr>
            </w:pPr>
            <w:r>
              <w:t>Distinguish between benign and malignant neoplasms.</w:t>
            </w:r>
          </w:p>
        </w:tc>
        <w:tc>
          <w:tcPr>
            <w:tcW w:w="315" w:type="pct"/>
          </w:tcPr>
          <w:p w14:paraId="2B6A6432" w14:textId="77777777" w:rsidR="00D16B4D" w:rsidRPr="00947386" w:rsidRDefault="00D16B4D" w:rsidP="0020362D">
            <w:pPr>
              <w:jc w:val="center"/>
            </w:pPr>
            <w:r>
              <w:t>CO1</w:t>
            </w:r>
          </w:p>
        </w:tc>
        <w:tc>
          <w:tcPr>
            <w:tcW w:w="253" w:type="pct"/>
          </w:tcPr>
          <w:p w14:paraId="2B929F1E" w14:textId="77777777" w:rsidR="00D16B4D" w:rsidRPr="00947386" w:rsidRDefault="00D16B4D" w:rsidP="0020362D">
            <w:pPr>
              <w:jc w:val="center"/>
            </w:pPr>
            <w:r>
              <w:t>U</w:t>
            </w:r>
          </w:p>
        </w:tc>
        <w:tc>
          <w:tcPr>
            <w:tcW w:w="289" w:type="pct"/>
          </w:tcPr>
          <w:p w14:paraId="32EF0A48" w14:textId="77777777" w:rsidR="00D16B4D" w:rsidRPr="00947386" w:rsidRDefault="00D16B4D" w:rsidP="0020362D">
            <w:pPr>
              <w:jc w:val="center"/>
            </w:pPr>
            <w:r>
              <w:t>8</w:t>
            </w:r>
          </w:p>
        </w:tc>
      </w:tr>
      <w:tr w:rsidR="00D16B4D" w:rsidRPr="00947386" w14:paraId="7F40F148" w14:textId="77777777" w:rsidTr="0020362D">
        <w:trPr>
          <w:trHeight w:val="283"/>
        </w:trPr>
        <w:tc>
          <w:tcPr>
            <w:tcW w:w="268" w:type="pct"/>
          </w:tcPr>
          <w:p w14:paraId="5FF87CBE" w14:textId="77777777" w:rsidR="00D16B4D" w:rsidRPr="00947386" w:rsidRDefault="00D16B4D" w:rsidP="0020362D">
            <w:pPr>
              <w:jc w:val="center"/>
            </w:pPr>
          </w:p>
        </w:tc>
        <w:tc>
          <w:tcPr>
            <w:tcW w:w="187" w:type="pct"/>
          </w:tcPr>
          <w:p w14:paraId="5AD66F0C" w14:textId="77777777" w:rsidR="00D16B4D" w:rsidRPr="00947386" w:rsidRDefault="00D16B4D" w:rsidP="0020362D">
            <w:pPr>
              <w:jc w:val="center"/>
            </w:pPr>
          </w:p>
        </w:tc>
        <w:tc>
          <w:tcPr>
            <w:tcW w:w="3689" w:type="pct"/>
          </w:tcPr>
          <w:p w14:paraId="6F6EFA05" w14:textId="77777777" w:rsidR="00D16B4D" w:rsidRPr="00947386" w:rsidRDefault="00D16B4D" w:rsidP="0020362D">
            <w:pPr>
              <w:jc w:val="both"/>
            </w:pPr>
          </w:p>
        </w:tc>
        <w:tc>
          <w:tcPr>
            <w:tcW w:w="315" w:type="pct"/>
          </w:tcPr>
          <w:p w14:paraId="0F7A89C8" w14:textId="77777777" w:rsidR="00D16B4D" w:rsidRPr="00947386" w:rsidRDefault="00D16B4D" w:rsidP="0020362D">
            <w:pPr>
              <w:jc w:val="center"/>
            </w:pPr>
          </w:p>
        </w:tc>
        <w:tc>
          <w:tcPr>
            <w:tcW w:w="253" w:type="pct"/>
          </w:tcPr>
          <w:p w14:paraId="6B0469C9" w14:textId="77777777" w:rsidR="00D16B4D" w:rsidRPr="00947386" w:rsidRDefault="00D16B4D" w:rsidP="0020362D">
            <w:pPr>
              <w:jc w:val="center"/>
            </w:pPr>
          </w:p>
        </w:tc>
        <w:tc>
          <w:tcPr>
            <w:tcW w:w="289" w:type="pct"/>
          </w:tcPr>
          <w:p w14:paraId="235B43B3" w14:textId="77777777" w:rsidR="00D16B4D" w:rsidRPr="00947386" w:rsidRDefault="00D16B4D" w:rsidP="0020362D">
            <w:pPr>
              <w:jc w:val="center"/>
            </w:pPr>
          </w:p>
        </w:tc>
      </w:tr>
      <w:tr w:rsidR="00D16B4D" w:rsidRPr="00947386" w14:paraId="37B4D8DF" w14:textId="77777777" w:rsidTr="0020362D">
        <w:trPr>
          <w:trHeight w:val="283"/>
        </w:trPr>
        <w:tc>
          <w:tcPr>
            <w:tcW w:w="268" w:type="pct"/>
          </w:tcPr>
          <w:p w14:paraId="79754D64" w14:textId="77777777" w:rsidR="00D16B4D" w:rsidRPr="00947386" w:rsidRDefault="00D16B4D" w:rsidP="0020362D">
            <w:pPr>
              <w:jc w:val="center"/>
            </w:pPr>
            <w:r w:rsidRPr="00947386">
              <w:t>2.</w:t>
            </w:r>
          </w:p>
        </w:tc>
        <w:tc>
          <w:tcPr>
            <w:tcW w:w="187" w:type="pct"/>
          </w:tcPr>
          <w:p w14:paraId="2426E772" w14:textId="77777777" w:rsidR="00D16B4D" w:rsidRPr="00947386" w:rsidRDefault="00D16B4D" w:rsidP="0020362D">
            <w:pPr>
              <w:jc w:val="center"/>
            </w:pPr>
            <w:r w:rsidRPr="00947386">
              <w:t>a.</w:t>
            </w:r>
          </w:p>
        </w:tc>
        <w:tc>
          <w:tcPr>
            <w:tcW w:w="3689" w:type="pct"/>
          </w:tcPr>
          <w:p w14:paraId="0389CC78" w14:textId="77777777" w:rsidR="00D16B4D" w:rsidRPr="00947386" w:rsidRDefault="00D16B4D" w:rsidP="0020362D">
            <w:pPr>
              <w:jc w:val="both"/>
            </w:pPr>
            <w:r>
              <w:t>Describe the role of Growth factors and cell adhesion defects in cancer cells.</w:t>
            </w:r>
          </w:p>
        </w:tc>
        <w:tc>
          <w:tcPr>
            <w:tcW w:w="315" w:type="pct"/>
          </w:tcPr>
          <w:p w14:paraId="5875D914" w14:textId="77777777" w:rsidR="00D16B4D" w:rsidRPr="00947386" w:rsidRDefault="00D16B4D" w:rsidP="0020362D">
            <w:pPr>
              <w:jc w:val="center"/>
            </w:pPr>
            <w:r w:rsidRPr="00947386">
              <w:t>CO2</w:t>
            </w:r>
          </w:p>
        </w:tc>
        <w:tc>
          <w:tcPr>
            <w:tcW w:w="253" w:type="pct"/>
          </w:tcPr>
          <w:p w14:paraId="3C15CB07" w14:textId="77777777" w:rsidR="00D16B4D" w:rsidRPr="00947386" w:rsidRDefault="00D16B4D" w:rsidP="0020362D">
            <w:pPr>
              <w:jc w:val="center"/>
            </w:pPr>
            <w:r>
              <w:t>U</w:t>
            </w:r>
          </w:p>
        </w:tc>
        <w:tc>
          <w:tcPr>
            <w:tcW w:w="289" w:type="pct"/>
          </w:tcPr>
          <w:p w14:paraId="2B1AA190" w14:textId="77777777" w:rsidR="00D16B4D" w:rsidRPr="00947386" w:rsidRDefault="00D16B4D" w:rsidP="0020362D">
            <w:pPr>
              <w:jc w:val="center"/>
            </w:pPr>
            <w:r>
              <w:t>8</w:t>
            </w:r>
          </w:p>
        </w:tc>
      </w:tr>
      <w:tr w:rsidR="00D16B4D" w:rsidRPr="00947386" w14:paraId="07E7AF5F" w14:textId="77777777" w:rsidTr="0020362D">
        <w:trPr>
          <w:trHeight w:val="283"/>
        </w:trPr>
        <w:tc>
          <w:tcPr>
            <w:tcW w:w="268" w:type="pct"/>
          </w:tcPr>
          <w:p w14:paraId="2FF0A866" w14:textId="77777777" w:rsidR="00D16B4D" w:rsidRPr="00947386" w:rsidRDefault="00D16B4D" w:rsidP="0020362D">
            <w:pPr>
              <w:jc w:val="center"/>
            </w:pPr>
          </w:p>
        </w:tc>
        <w:tc>
          <w:tcPr>
            <w:tcW w:w="187" w:type="pct"/>
          </w:tcPr>
          <w:p w14:paraId="3E790C2C" w14:textId="77777777" w:rsidR="00D16B4D" w:rsidRPr="00947386" w:rsidRDefault="00D16B4D" w:rsidP="0020362D">
            <w:pPr>
              <w:jc w:val="center"/>
            </w:pPr>
            <w:r w:rsidRPr="00947386">
              <w:t>b.</w:t>
            </w:r>
          </w:p>
        </w:tc>
        <w:tc>
          <w:tcPr>
            <w:tcW w:w="3689" w:type="pct"/>
          </w:tcPr>
          <w:p w14:paraId="44D4D9E3" w14:textId="77777777" w:rsidR="00D16B4D" w:rsidRPr="00947386" w:rsidRDefault="00D16B4D" w:rsidP="0020362D">
            <w:pPr>
              <w:jc w:val="both"/>
            </w:pPr>
            <w:r>
              <w:t xml:space="preserve">Explain the process of apoptosis regulation defects in cancer </w:t>
            </w:r>
          </w:p>
        </w:tc>
        <w:tc>
          <w:tcPr>
            <w:tcW w:w="315" w:type="pct"/>
          </w:tcPr>
          <w:p w14:paraId="34B7B481" w14:textId="77777777" w:rsidR="00D16B4D" w:rsidRPr="00947386" w:rsidRDefault="00D16B4D" w:rsidP="0020362D">
            <w:pPr>
              <w:jc w:val="center"/>
            </w:pPr>
            <w:r>
              <w:t>CO2</w:t>
            </w:r>
          </w:p>
        </w:tc>
        <w:tc>
          <w:tcPr>
            <w:tcW w:w="253" w:type="pct"/>
          </w:tcPr>
          <w:p w14:paraId="069486F1" w14:textId="77777777" w:rsidR="00D16B4D" w:rsidRPr="00947386" w:rsidRDefault="00D16B4D" w:rsidP="0020362D">
            <w:pPr>
              <w:jc w:val="center"/>
            </w:pPr>
            <w:r>
              <w:t>U</w:t>
            </w:r>
          </w:p>
        </w:tc>
        <w:tc>
          <w:tcPr>
            <w:tcW w:w="289" w:type="pct"/>
          </w:tcPr>
          <w:p w14:paraId="0B09895F" w14:textId="77777777" w:rsidR="00D16B4D" w:rsidRPr="00947386" w:rsidRDefault="00D16B4D" w:rsidP="0020362D">
            <w:pPr>
              <w:jc w:val="center"/>
            </w:pPr>
            <w:r>
              <w:t>8</w:t>
            </w:r>
          </w:p>
        </w:tc>
      </w:tr>
      <w:tr w:rsidR="00D16B4D" w:rsidRPr="00947386" w14:paraId="06B46FEE" w14:textId="77777777" w:rsidTr="0020362D">
        <w:trPr>
          <w:trHeight w:val="283"/>
        </w:trPr>
        <w:tc>
          <w:tcPr>
            <w:tcW w:w="268" w:type="pct"/>
          </w:tcPr>
          <w:p w14:paraId="5E3F8948" w14:textId="77777777" w:rsidR="00D16B4D" w:rsidRPr="00947386" w:rsidRDefault="00D16B4D" w:rsidP="0020362D">
            <w:pPr>
              <w:jc w:val="center"/>
            </w:pPr>
          </w:p>
        </w:tc>
        <w:tc>
          <w:tcPr>
            <w:tcW w:w="187" w:type="pct"/>
          </w:tcPr>
          <w:p w14:paraId="46826AB8" w14:textId="77777777" w:rsidR="00D16B4D" w:rsidRPr="00947386" w:rsidRDefault="00D16B4D" w:rsidP="0020362D">
            <w:pPr>
              <w:jc w:val="center"/>
            </w:pPr>
          </w:p>
        </w:tc>
        <w:tc>
          <w:tcPr>
            <w:tcW w:w="3689" w:type="pct"/>
          </w:tcPr>
          <w:p w14:paraId="1444ED56" w14:textId="77777777" w:rsidR="00D16B4D" w:rsidRPr="00947386" w:rsidRDefault="00D16B4D" w:rsidP="0020362D">
            <w:pPr>
              <w:jc w:val="both"/>
            </w:pPr>
          </w:p>
        </w:tc>
        <w:tc>
          <w:tcPr>
            <w:tcW w:w="315" w:type="pct"/>
          </w:tcPr>
          <w:p w14:paraId="3351C393" w14:textId="77777777" w:rsidR="00D16B4D" w:rsidRPr="00947386" w:rsidRDefault="00D16B4D" w:rsidP="0020362D">
            <w:pPr>
              <w:jc w:val="center"/>
            </w:pPr>
          </w:p>
        </w:tc>
        <w:tc>
          <w:tcPr>
            <w:tcW w:w="253" w:type="pct"/>
          </w:tcPr>
          <w:p w14:paraId="62C8B53E" w14:textId="77777777" w:rsidR="00D16B4D" w:rsidRPr="00947386" w:rsidRDefault="00D16B4D" w:rsidP="0020362D">
            <w:pPr>
              <w:jc w:val="center"/>
            </w:pPr>
          </w:p>
        </w:tc>
        <w:tc>
          <w:tcPr>
            <w:tcW w:w="289" w:type="pct"/>
          </w:tcPr>
          <w:p w14:paraId="48DDF95E" w14:textId="77777777" w:rsidR="00D16B4D" w:rsidRPr="00947386" w:rsidRDefault="00D16B4D" w:rsidP="0020362D">
            <w:pPr>
              <w:jc w:val="center"/>
            </w:pPr>
          </w:p>
        </w:tc>
      </w:tr>
      <w:tr w:rsidR="00D16B4D" w:rsidRPr="00947386" w14:paraId="6AEFC856" w14:textId="77777777" w:rsidTr="0020362D">
        <w:trPr>
          <w:trHeight w:val="283"/>
        </w:trPr>
        <w:tc>
          <w:tcPr>
            <w:tcW w:w="268" w:type="pct"/>
          </w:tcPr>
          <w:p w14:paraId="5336BCB3" w14:textId="77777777" w:rsidR="00D16B4D" w:rsidRPr="00947386" w:rsidRDefault="00D16B4D" w:rsidP="0020362D">
            <w:pPr>
              <w:jc w:val="center"/>
            </w:pPr>
            <w:r w:rsidRPr="00947386">
              <w:t>3.</w:t>
            </w:r>
          </w:p>
        </w:tc>
        <w:tc>
          <w:tcPr>
            <w:tcW w:w="187" w:type="pct"/>
          </w:tcPr>
          <w:p w14:paraId="75F2048D" w14:textId="77777777" w:rsidR="00D16B4D" w:rsidRPr="00947386" w:rsidRDefault="00D16B4D" w:rsidP="0020362D">
            <w:pPr>
              <w:jc w:val="center"/>
            </w:pPr>
            <w:r w:rsidRPr="00947386">
              <w:t>a.</w:t>
            </w:r>
          </w:p>
        </w:tc>
        <w:tc>
          <w:tcPr>
            <w:tcW w:w="3689" w:type="pct"/>
          </w:tcPr>
          <w:p w14:paraId="60A59A25" w14:textId="77777777" w:rsidR="00D16B4D" w:rsidRPr="00947386" w:rsidRDefault="00D16B4D" w:rsidP="0020362D">
            <w:pPr>
              <w:jc w:val="both"/>
            </w:pPr>
            <w:r>
              <w:t>Summarize the key features of metabolism in cancerous cells.</w:t>
            </w:r>
          </w:p>
        </w:tc>
        <w:tc>
          <w:tcPr>
            <w:tcW w:w="315" w:type="pct"/>
          </w:tcPr>
          <w:p w14:paraId="4C176045" w14:textId="77777777" w:rsidR="00D16B4D" w:rsidRPr="00947386" w:rsidRDefault="00D16B4D" w:rsidP="0020362D">
            <w:pPr>
              <w:jc w:val="center"/>
            </w:pPr>
            <w:r w:rsidRPr="00947386">
              <w:t>CO3</w:t>
            </w:r>
          </w:p>
        </w:tc>
        <w:tc>
          <w:tcPr>
            <w:tcW w:w="253" w:type="pct"/>
          </w:tcPr>
          <w:p w14:paraId="37D5274F" w14:textId="77777777" w:rsidR="00D16B4D" w:rsidRPr="00947386" w:rsidRDefault="00D16B4D" w:rsidP="0020362D">
            <w:pPr>
              <w:jc w:val="center"/>
            </w:pPr>
            <w:r>
              <w:t>R</w:t>
            </w:r>
          </w:p>
        </w:tc>
        <w:tc>
          <w:tcPr>
            <w:tcW w:w="289" w:type="pct"/>
          </w:tcPr>
          <w:p w14:paraId="0751DF4A" w14:textId="77777777" w:rsidR="00D16B4D" w:rsidRPr="00947386" w:rsidRDefault="00D16B4D" w:rsidP="0020362D">
            <w:pPr>
              <w:jc w:val="center"/>
            </w:pPr>
            <w:r>
              <w:t>8</w:t>
            </w:r>
          </w:p>
        </w:tc>
      </w:tr>
      <w:tr w:rsidR="00D16B4D" w:rsidRPr="00947386" w14:paraId="22267576" w14:textId="77777777" w:rsidTr="0020362D">
        <w:trPr>
          <w:trHeight w:val="283"/>
        </w:trPr>
        <w:tc>
          <w:tcPr>
            <w:tcW w:w="268" w:type="pct"/>
          </w:tcPr>
          <w:p w14:paraId="0BE57CC3" w14:textId="77777777" w:rsidR="00D16B4D" w:rsidRPr="00947386" w:rsidRDefault="00D16B4D" w:rsidP="0020362D">
            <w:pPr>
              <w:jc w:val="center"/>
            </w:pPr>
          </w:p>
        </w:tc>
        <w:tc>
          <w:tcPr>
            <w:tcW w:w="187" w:type="pct"/>
          </w:tcPr>
          <w:p w14:paraId="7DEFFF81" w14:textId="77777777" w:rsidR="00D16B4D" w:rsidRPr="00947386" w:rsidRDefault="00D16B4D" w:rsidP="0020362D">
            <w:pPr>
              <w:jc w:val="center"/>
            </w:pPr>
            <w:r w:rsidRPr="00947386">
              <w:t>b.</w:t>
            </w:r>
          </w:p>
        </w:tc>
        <w:tc>
          <w:tcPr>
            <w:tcW w:w="3689" w:type="pct"/>
          </w:tcPr>
          <w:p w14:paraId="7B2A00AE" w14:textId="77777777" w:rsidR="00D16B4D" w:rsidRPr="00947386" w:rsidRDefault="00D16B4D" w:rsidP="0020362D">
            <w:pPr>
              <w:jc w:val="both"/>
              <w:rPr>
                <w:bCs/>
              </w:rPr>
            </w:pPr>
            <w:r>
              <w:t>Explain the methods used to test tumor tissues for cancer detection.</w:t>
            </w:r>
          </w:p>
        </w:tc>
        <w:tc>
          <w:tcPr>
            <w:tcW w:w="315" w:type="pct"/>
          </w:tcPr>
          <w:p w14:paraId="15690721" w14:textId="77777777" w:rsidR="00D16B4D" w:rsidRPr="00947386" w:rsidRDefault="00D16B4D" w:rsidP="0020362D">
            <w:pPr>
              <w:jc w:val="center"/>
            </w:pPr>
            <w:r>
              <w:t>CO3</w:t>
            </w:r>
          </w:p>
        </w:tc>
        <w:tc>
          <w:tcPr>
            <w:tcW w:w="253" w:type="pct"/>
          </w:tcPr>
          <w:p w14:paraId="79433076" w14:textId="77777777" w:rsidR="00D16B4D" w:rsidRPr="00947386" w:rsidRDefault="00D16B4D" w:rsidP="0020362D">
            <w:pPr>
              <w:jc w:val="center"/>
            </w:pPr>
            <w:r>
              <w:t>U</w:t>
            </w:r>
          </w:p>
        </w:tc>
        <w:tc>
          <w:tcPr>
            <w:tcW w:w="289" w:type="pct"/>
          </w:tcPr>
          <w:p w14:paraId="21A716E8" w14:textId="77777777" w:rsidR="00D16B4D" w:rsidRPr="00947386" w:rsidRDefault="00D16B4D" w:rsidP="0020362D">
            <w:pPr>
              <w:jc w:val="center"/>
            </w:pPr>
            <w:r>
              <w:t>8</w:t>
            </w:r>
          </w:p>
        </w:tc>
      </w:tr>
      <w:tr w:rsidR="00D16B4D" w:rsidRPr="00947386" w14:paraId="4C3000A1" w14:textId="77777777" w:rsidTr="0020362D">
        <w:trPr>
          <w:trHeight w:val="283"/>
        </w:trPr>
        <w:tc>
          <w:tcPr>
            <w:tcW w:w="268" w:type="pct"/>
          </w:tcPr>
          <w:p w14:paraId="3874E5AB" w14:textId="77777777" w:rsidR="00D16B4D" w:rsidRPr="00947386" w:rsidRDefault="00D16B4D" w:rsidP="0020362D">
            <w:pPr>
              <w:jc w:val="center"/>
            </w:pPr>
          </w:p>
        </w:tc>
        <w:tc>
          <w:tcPr>
            <w:tcW w:w="187" w:type="pct"/>
          </w:tcPr>
          <w:p w14:paraId="779B94A1" w14:textId="77777777" w:rsidR="00D16B4D" w:rsidRPr="00947386" w:rsidRDefault="00D16B4D" w:rsidP="0020362D">
            <w:pPr>
              <w:jc w:val="center"/>
            </w:pPr>
          </w:p>
        </w:tc>
        <w:tc>
          <w:tcPr>
            <w:tcW w:w="3689" w:type="pct"/>
          </w:tcPr>
          <w:p w14:paraId="26A1D794" w14:textId="77777777" w:rsidR="00D16B4D" w:rsidRPr="00947386" w:rsidRDefault="00D16B4D" w:rsidP="0020362D">
            <w:pPr>
              <w:jc w:val="both"/>
            </w:pPr>
          </w:p>
        </w:tc>
        <w:tc>
          <w:tcPr>
            <w:tcW w:w="315" w:type="pct"/>
          </w:tcPr>
          <w:p w14:paraId="29D8229B" w14:textId="77777777" w:rsidR="00D16B4D" w:rsidRPr="00947386" w:rsidRDefault="00D16B4D" w:rsidP="0020362D">
            <w:pPr>
              <w:jc w:val="center"/>
            </w:pPr>
          </w:p>
        </w:tc>
        <w:tc>
          <w:tcPr>
            <w:tcW w:w="253" w:type="pct"/>
          </w:tcPr>
          <w:p w14:paraId="63B465FB" w14:textId="77777777" w:rsidR="00D16B4D" w:rsidRPr="00947386" w:rsidRDefault="00D16B4D" w:rsidP="0020362D">
            <w:pPr>
              <w:jc w:val="center"/>
            </w:pPr>
          </w:p>
        </w:tc>
        <w:tc>
          <w:tcPr>
            <w:tcW w:w="289" w:type="pct"/>
          </w:tcPr>
          <w:p w14:paraId="1AB92793" w14:textId="77777777" w:rsidR="00D16B4D" w:rsidRPr="00947386" w:rsidRDefault="00D16B4D" w:rsidP="0020362D">
            <w:pPr>
              <w:jc w:val="center"/>
            </w:pPr>
          </w:p>
        </w:tc>
      </w:tr>
      <w:tr w:rsidR="00D16B4D" w:rsidRPr="00947386" w14:paraId="082A9D6A" w14:textId="77777777" w:rsidTr="0020362D">
        <w:trPr>
          <w:trHeight w:val="283"/>
        </w:trPr>
        <w:tc>
          <w:tcPr>
            <w:tcW w:w="268" w:type="pct"/>
          </w:tcPr>
          <w:p w14:paraId="6894EC3D" w14:textId="77777777" w:rsidR="00D16B4D" w:rsidRPr="00947386" w:rsidRDefault="00D16B4D" w:rsidP="0020362D">
            <w:pPr>
              <w:jc w:val="center"/>
            </w:pPr>
            <w:r w:rsidRPr="00947386">
              <w:t>4.</w:t>
            </w:r>
          </w:p>
        </w:tc>
        <w:tc>
          <w:tcPr>
            <w:tcW w:w="187" w:type="pct"/>
          </w:tcPr>
          <w:p w14:paraId="3437D280" w14:textId="77777777" w:rsidR="00D16B4D" w:rsidRPr="00947386" w:rsidRDefault="00D16B4D" w:rsidP="0020362D">
            <w:pPr>
              <w:jc w:val="center"/>
            </w:pPr>
          </w:p>
        </w:tc>
        <w:tc>
          <w:tcPr>
            <w:tcW w:w="3689" w:type="pct"/>
          </w:tcPr>
          <w:p w14:paraId="5C935962" w14:textId="77777777" w:rsidR="00D16B4D" w:rsidRPr="00947386" w:rsidRDefault="00D16B4D" w:rsidP="0020362D">
            <w:pPr>
              <w:jc w:val="both"/>
            </w:pPr>
            <w:r>
              <w:t>Analyze the role of genetic markers in cancer diagnosis.</w:t>
            </w:r>
          </w:p>
        </w:tc>
        <w:tc>
          <w:tcPr>
            <w:tcW w:w="315" w:type="pct"/>
          </w:tcPr>
          <w:p w14:paraId="1BD8D920" w14:textId="77777777" w:rsidR="00D16B4D" w:rsidRPr="00947386" w:rsidRDefault="00D16B4D" w:rsidP="0020362D">
            <w:pPr>
              <w:jc w:val="center"/>
            </w:pPr>
            <w:r w:rsidRPr="00947386">
              <w:t>CO</w:t>
            </w:r>
            <w:r>
              <w:t>4</w:t>
            </w:r>
          </w:p>
        </w:tc>
        <w:tc>
          <w:tcPr>
            <w:tcW w:w="253" w:type="pct"/>
          </w:tcPr>
          <w:p w14:paraId="690E4FE7" w14:textId="77777777" w:rsidR="00D16B4D" w:rsidRPr="00947386" w:rsidRDefault="00D16B4D" w:rsidP="0020362D">
            <w:pPr>
              <w:jc w:val="center"/>
            </w:pPr>
            <w:r>
              <w:t>An</w:t>
            </w:r>
          </w:p>
        </w:tc>
        <w:tc>
          <w:tcPr>
            <w:tcW w:w="289" w:type="pct"/>
          </w:tcPr>
          <w:p w14:paraId="651C425C" w14:textId="77777777" w:rsidR="00D16B4D" w:rsidRPr="00947386" w:rsidRDefault="00D16B4D" w:rsidP="0020362D">
            <w:pPr>
              <w:jc w:val="center"/>
            </w:pPr>
            <w:r>
              <w:t>16</w:t>
            </w:r>
          </w:p>
        </w:tc>
      </w:tr>
      <w:tr w:rsidR="00D16B4D" w:rsidRPr="00947386" w14:paraId="1E961AC0" w14:textId="77777777" w:rsidTr="0020362D">
        <w:trPr>
          <w:trHeight w:val="283"/>
        </w:trPr>
        <w:tc>
          <w:tcPr>
            <w:tcW w:w="268" w:type="pct"/>
          </w:tcPr>
          <w:p w14:paraId="65E5A4C0" w14:textId="77777777" w:rsidR="00D16B4D" w:rsidRPr="00947386" w:rsidRDefault="00D16B4D" w:rsidP="0020362D">
            <w:pPr>
              <w:jc w:val="center"/>
            </w:pPr>
          </w:p>
        </w:tc>
        <w:tc>
          <w:tcPr>
            <w:tcW w:w="187" w:type="pct"/>
          </w:tcPr>
          <w:p w14:paraId="35EE5143" w14:textId="77777777" w:rsidR="00D16B4D" w:rsidRPr="00947386" w:rsidRDefault="00D16B4D" w:rsidP="0020362D">
            <w:pPr>
              <w:jc w:val="center"/>
            </w:pPr>
          </w:p>
        </w:tc>
        <w:tc>
          <w:tcPr>
            <w:tcW w:w="3689" w:type="pct"/>
          </w:tcPr>
          <w:p w14:paraId="12B04651" w14:textId="77777777" w:rsidR="00D16B4D" w:rsidRPr="00947386" w:rsidRDefault="00D16B4D" w:rsidP="0020362D">
            <w:pPr>
              <w:jc w:val="both"/>
            </w:pPr>
          </w:p>
        </w:tc>
        <w:tc>
          <w:tcPr>
            <w:tcW w:w="315" w:type="pct"/>
          </w:tcPr>
          <w:p w14:paraId="0F865623" w14:textId="77777777" w:rsidR="00D16B4D" w:rsidRPr="00947386" w:rsidRDefault="00D16B4D" w:rsidP="0020362D">
            <w:pPr>
              <w:jc w:val="center"/>
            </w:pPr>
          </w:p>
        </w:tc>
        <w:tc>
          <w:tcPr>
            <w:tcW w:w="253" w:type="pct"/>
          </w:tcPr>
          <w:p w14:paraId="2FA345D9" w14:textId="77777777" w:rsidR="00D16B4D" w:rsidRPr="00947386" w:rsidRDefault="00D16B4D" w:rsidP="0020362D">
            <w:pPr>
              <w:jc w:val="center"/>
            </w:pPr>
          </w:p>
        </w:tc>
        <w:tc>
          <w:tcPr>
            <w:tcW w:w="289" w:type="pct"/>
          </w:tcPr>
          <w:p w14:paraId="25BB5419" w14:textId="77777777" w:rsidR="00D16B4D" w:rsidRPr="00947386" w:rsidRDefault="00D16B4D" w:rsidP="0020362D">
            <w:pPr>
              <w:jc w:val="center"/>
            </w:pPr>
          </w:p>
        </w:tc>
      </w:tr>
      <w:tr w:rsidR="00D16B4D" w:rsidRPr="00947386" w14:paraId="7069A9DD" w14:textId="77777777" w:rsidTr="0020362D">
        <w:trPr>
          <w:trHeight w:val="283"/>
        </w:trPr>
        <w:tc>
          <w:tcPr>
            <w:tcW w:w="268" w:type="pct"/>
          </w:tcPr>
          <w:p w14:paraId="7F8CFF27" w14:textId="77777777" w:rsidR="00D16B4D" w:rsidRPr="00947386" w:rsidRDefault="00D16B4D" w:rsidP="0020362D">
            <w:pPr>
              <w:jc w:val="center"/>
            </w:pPr>
            <w:r w:rsidRPr="00947386">
              <w:t>5.</w:t>
            </w:r>
          </w:p>
        </w:tc>
        <w:tc>
          <w:tcPr>
            <w:tcW w:w="187" w:type="pct"/>
          </w:tcPr>
          <w:p w14:paraId="5F257F57" w14:textId="77777777" w:rsidR="00D16B4D" w:rsidRPr="00947386" w:rsidRDefault="00D16B4D" w:rsidP="0020362D">
            <w:pPr>
              <w:jc w:val="center"/>
            </w:pPr>
          </w:p>
        </w:tc>
        <w:tc>
          <w:tcPr>
            <w:tcW w:w="3689" w:type="pct"/>
          </w:tcPr>
          <w:p w14:paraId="3C931654" w14:textId="77777777" w:rsidR="00D16B4D" w:rsidRPr="00947386" w:rsidRDefault="00D16B4D" w:rsidP="0020362D">
            <w:pPr>
              <w:jc w:val="both"/>
            </w:pPr>
            <w:r w:rsidRPr="002D7EF1">
              <w:t xml:space="preserve">Analyze the mechanisms through which </w:t>
            </w:r>
            <w:r>
              <w:t>immuno</w:t>
            </w:r>
            <w:r w:rsidRPr="002D7EF1">
              <w:t xml:space="preserve"> </w:t>
            </w:r>
            <w:r>
              <w:t xml:space="preserve">and harmonal </w:t>
            </w:r>
            <w:r w:rsidRPr="002D7EF1">
              <w:t>therapies target cancer cells</w:t>
            </w:r>
            <w:r>
              <w:t xml:space="preserve"> and evaluate their effectiveness.</w:t>
            </w:r>
          </w:p>
        </w:tc>
        <w:tc>
          <w:tcPr>
            <w:tcW w:w="315" w:type="pct"/>
          </w:tcPr>
          <w:p w14:paraId="71CC79AB" w14:textId="77777777" w:rsidR="00D16B4D" w:rsidRPr="00947386" w:rsidRDefault="00D16B4D" w:rsidP="0020362D">
            <w:pPr>
              <w:jc w:val="center"/>
            </w:pPr>
            <w:r w:rsidRPr="00947386">
              <w:t>CO5</w:t>
            </w:r>
          </w:p>
        </w:tc>
        <w:tc>
          <w:tcPr>
            <w:tcW w:w="253" w:type="pct"/>
          </w:tcPr>
          <w:p w14:paraId="4C647734" w14:textId="77777777" w:rsidR="00D16B4D" w:rsidRPr="00947386" w:rsidRDefault="00D16B4D" w:rsidP="0020362D">
            <w:pPr>
              <w:jc w:val="center"/>
            </w:pPr>
            <w:r>
              <w:t>An</w:t>
            </w:r>
          </w:p>
        </w:tc>
        <w:tc>
          <w:tcPr>
            <w:tcW w:w="289" w:type="pct"/>
          </w:tcPr>
          <w:p w14:paraId="453DD6E3" w14:textId="77777777" w:rsidR="00D16B4D" w:rsidRPr="00947386" w:rsidRDefault="00D16B4D" w:rsidP="0020362D">
            <w:pPr>
              <w:jc w:val="center"/>
            </w:pPr>
            <w:r>
              <w:t>16</w:t>
            </w:r>
          </w:p>
        </w:tc>
      </w:tr>
      <w:tr w:rsidR="00D16B4D" w:rsidRPr="00947386" w14:paraId="2951AECC" w14:textId="77777777" w:rsidTr="0020362D">
        <w:trPr>
          <w:trHeight w:val="283"/>
        </w:trPr>
        <w:tc>
          <w:tcPr>
            <w:tcW w:w="268" w:type="pct"/>
          </w:tcPr>
          <w:p w14:paraId="20A6769A" w14:textId="77777777" w:rsidR="00D16B4D" w:rsidRPr="00947386" w:rsidRDefault="00D16B4D" w:rsidP="0020362D">
            <w:pPr>
              <w:jc w:val="center"/>
            </w:pPr>
          </w:p>
        </w:tc>
        <w:tc>
          <w:tcPr>
            <w:tcW w:w="187" w:type="pct"/>
          </w:tcPr>
          <w:p w14:paraId="2D20BA67" w14:textId="77777777" w:rsidR="00D16B4D" w:rsidRPr="00947386" w:rsidRDefault="00D16B4D" w:rsidP="0020362D">
            <w:pPr>
              <w:jc w:val="center"/>
            </w:pPr>
          </w:p>
        </w:tc>
        <w:tc>
          <w:tcPr>
            <w:tcW w:w="3689" w:type="pct"/>
          </w:tcPr>
          <w:p w14:paraId="5B9BCDB2" w14:textId="77777777" w:rsidR="00D16B4D" w:rsidRPr="00947386" w:rsidRDefault="00D16B4D" w:rsidP="0020362D">
            <w:pPr>
              <w:jc w:val="both"/>
            </w:pPr>
          </w:p>
        </w:tc>
        <w:tc>
          <w:tcPr>
            <w:tcW w:w="315" w:type="pct"/>
          </w:tcPr>
          <w:p w14:paraId="032EFC0F" w14:textId="77777777" w:rsidR="00D16B4D" w:rsidRPr="00947386" w:rsidRDefault="00D16B4D" w:rsidP="0020362D">
            <w:pPr>
              <w:jc w:val="center"/>
            </w:pPr>
          </w:p>
        </w:tc>
        <w:tc>
          <w:tcPr>
            <w:tcW w:w="253" w:type="pct"/>
          </w:tcPr>
          <w:p w14:paraId="3C888F7C" w14:textId="77777777" w:rsidR="00D16B4D" w:rsidRPr="00947386" w:rsidRDefault="00D16B4D" w:rsidP="0020362D">
            <w:pPr>
              <w:jc w:val="center"/>
            </w:pPr>
          </w:p>
        </w:tc>
        <w:tc>
          <w:tcPr>
            <w:tcW w:w="289" w:type="pct"/>
          </w:tcPr>
          <w:p w14:paraId="5DF55F30" w14:textId="77777777" w:rsidR="00D16B4D" w:rsidRPr="00947386" w:rsidRDefault="00D16B4D" w:rsidP="0020362D">
            <w:pPr>
              <w:jc w:val="center"/>
            </w:pPr>
          </w:p>
        </w:tc>
      </w:tr>
      <w:tr w:rsidR="00D16B4D" w:rsidRPr="00947386" w14:paraId="323A4B14" w14:textId="77777777" w:rsidTr="0020362D">
        <w:trPr>
          <w:trHeight w:val="283"/>
        </w:trPr>
        <w:tc>
          <w:tcPr>
            <w:tcW w:w="268" w:type="pct"/>
          </w:tcPr>
          <w:p w14:paraId="3DAB9356" w14:textId="77777777" w:rsidR="00D16B4D" w:rsidRPr="00947386" w:rsidRDefault="00D16B4D" w:rsidP="0020362D">
            <w:pPr>
              <w:jc w:val="center"/>
            </w:pPr>
            <w:r w:rsidRPr="00947386">
              <w:t>6.</w:t>
            </w:r>
          </w:p>
        </w:tc>
        <w:tc>
          <w:tcPr>
            <w:tcW w:w="187" w:type="pct"/>
          </w:tcPr>
          <w:p w14:paraId="7A40322A" w14:textId="77777777" w:rsidR="00D16B4D" w:rsidRPr="00947386" w:rsidRDefault="00D16B4D" w:rsidP="0020362D">
            <w:pPr>
              <w:jc w:val="center"/>
            </w:pPr>
          </w:p>
        </w:tc>
        <w:tc>
          <w:tcPr>
            <w:tcW w:w="3689" w:type="pct"/>
          </w:tcPr>
          <w:p w14:paraId="0BD172FE" w14:textId="77777777" w:rsidR="00D16B4D" w:rsidRPr="00947386" w:rsidRDefault="00D16B4D" w:rsidP="0020362D">
            <w:pPr>
              <w:jc w:val="both"/>
            </w:pPr>
            <w:r w:rsidRPr="0029114C">
              <w:rPr>
                <w:bCs/>
              </w:rPr>
              <w:t>How can CRISPR</w:t>
            </w:r>
            <w:r>
              <w:rPr>
                <w:bCs/>
              </w:rPr>
              <w:t>/</w:t>
            </w:r>
            <w:r w:rsidRPr="0029114C">
              <w:rPr>
                <w:bCs/>
              </w:rPr>
              <w:t>Cas9 be applied to target specific mutations in breast cancer cells, and what potential does this have for treatment?</w:t>
            </w:r>
          </w:p>
        </w:tc>
        <w:tc>
          <w:tcPr>
            <w:tcW w:w="315" w:type="pct"/>
          </w:tcPr>
          <w:p w14:paraId="7D3525F4" w14:textId="77777777" w:rsidR="00D16B4D" w:rsidRPr="00947386" w:rsidRDefault="00D16B4D" w:rsidP="0020362D">
            <w:pPr>
              <w:jc w:val="center"/>
            </w:pPr>
            <w:r w:rsidRPr="00947386">
              <w:t>CO</w:t>
            </w:r>
            <w:r>
              <w:t>5</w:t>
            </w:r>
          </w:p>
        </w:tc>
        <w:tc>
          <w:tcPr>
            <w:tcW w:w="253" w:type="pct"/>
          </w:tcPr>
          <w:p w14:paraId="7AFDFDDE" w14:textId="77777777" w:rsidR="00D16B4D" w:rsidRPr="00947386" w:rsidRDefault="00D16B4D" w:rsidP="0020362D">
            <w:pPr>
              <w:jc w:val="center"/>
            </w:pPr>
            <w:r>
              <w:t>A</w:t>
            </w:r>
          </w:p>
        </w:tc>
        <w:tc>
          <w:tcPr>
            <w:tcW w:w="289" w:type="pct"/>
          </w:tcPr>
          <w:p w14:paraId="7D013424" w14:textId="77777777" w:rsidR="00D16B4D" w:rsidRPr="00947386" w:rsidRDefault="00D16B4D" w:rsidP="0020362D">
            <w:r>
              <w:t>16</w:t>
            </w:r>
          </w:p>
        </w:tc>
      </w:tr>
      <w:tr w:rsidR="00D16B4D" w:rsidRPr="00947386" w14:paraId="1E7E4DA6" w14:textId="77777777" w:rsidTr="0020362D">
        <w:trPr>
          <w:trHeight w:val="283"/>
        </w:trPr>
        <w:tc>
          <w:tcPr>
            <w:tcW w:w="268" w:type="pct"/>
          </w:tcPr>
          <w:p w14:paraId="015F1DCE" w14:textId="77777777" w:rsidR="00D16B4D" w:rsidRPr="00947386" w:rsidRDefault="00D16B4D" w:rsidP="0020362D">
            <w:pPr>
              <w:jc w:val="center"/>
            </w:pPr>
          </w:p>
        </w:tc>
        <w:tc>
          <w:tcPr>
            <w:tcW w:w="187" w:type="pct"/>
          </w:tcPr>
          <w:p w14:paraId="39070BA7" w14:textId="77777777" w:rsidR="00D16B4D" w:rsidRPr="00947386" w:rsidRDefault="00D16B4D" w:rsidP="0020362D">
            <w:pPr>
              <w:jc w:val="center"/>
            </w:pPr>
          </w:p>
        </w:tc>
        <w:tc>
          <w:tcPr>
            <w:tcW w:w="3689" w:type="pct"/>
          </w:tcPr>
          <w:p w14:paraId="5E56D8C3" w14:textId="77777777" w:rsidR="00D16B4D" w:rsidRPr="00947386" w:rsidRDefault="00D16B4D" w:rsidP="0020362D">
            <w:pPr>
              <w:jc w:val="both"/>
            </w:pPr>
          </w:p>
        </w:tc>
        <w:tc>
          <w:tcPr>
            <w:tcW w:w="315" w:type="pct"/>
          </w:tcPr>
          <w:p w14:paraId="44C6A700" w14:textId="77777777" w:rsidR="00D16B4D" w:rsidRPr="00947386" w:rsidRDefault="00D16B4D" w:rsidP="0020362D">
            <w:pPr>
              <w:jc w:val="center"/>
            </w:pPr>
          </w:p>
        </w:tc>
        <w:tc>
          <w:tcPr>
            <w:tcW w:w="253" w:type="pct"/>
          </w:tcPr>
          <w:p w14:paraId="14019600" w14:textId="77777777" w:rsidR="00D16B4D" w:rsidRPr="00947386" w:rsidRDefault="00D16B4D" w:rsidP="0020362D">
            <w:pPr>
              <w:jc w:val="center"/>
            </w:pPr>
          </w:p>
        </w:tc>
        <w:tc>
          <w:tcPr>
            <w:tcW w:w="289" w:type="pct"/>
          </w:tcPr>
          <w:p w14:paraId="1BE4402A" w14:textId="77777777" w:rsidR="00D16B4D" w:rsidRPr="00947386" w:rsidRDefault="00D16B4D" w:rsidP="0020362D">
            <w:pPr>
              <w:jc w:val="center"/>
            </w:pPr>
          </w:p>
        </w:tc>
      </w:tr>
      <w:tr w:rsidR="00D16B4D" w:rsidRPr="00947386" w14:paraId="22D6C287" w14:textId="77777777" w:rsidTr="0020362D">
        <w:trPr>
          <w:trHeight w:val="283"/>
        </w:trPr>
        <w:tc>
          <w:tcPr>
            <w:tcW w:w="268" w:type="pct"/>
          </w:tcPr>
          <w:p w14:paraId="6E758A3B" w14:textId="77777777" w:rsidR="00D16B4D" w:rsidRPr="00947386" w:rsidRDefault="00D16B4D" w:rsidP="0020362D">
            <w:pPr>
              <w:jc w:val="center"/>
            </w:pPr>
            <w:r w:rsidRPr="00947386">
              <w:t>7.</w:t>
            </w:r>
          </w:p>
        </w:tc>
        <w:tc>
          <w:tcPr>
            <w:tcW w:w="187" w:type="pct"/>
          </w:tcPr>
          <w:p w14:paraId="2E44EABA" w14:textId="77777777" w:rsidR="00D16B4D" w:rsidRPr="00947386" w:rsidRDefault="00D16B4D" w:rsidP="0020362D">
            <w:pPr>
              <w:jc w:val="center"/>
            </w:pPr>
          </w:p>
        </w:tc>
        <w:tc>
          <w:tcPr>
            <w:tcW w:w="3689" w:type="pct"/>
          </w:tcPr>
          <w:p w14:paraId="24EDADA0" w14:textId="77777777" w:rsidR="00D16B4D" w:rsidRPr="00947386" w:rsidRDefault="00D16B4D" w:rsidP="0020362D">
            <w:pPr>
              <w:jc w:val="both"/>
            </w:pPr>
            <w:r w:rsidRPr="00D83A8D">
              <w:t>Evaluate the potential of targeting cancer stem cells in overcoming chemotherapy resistance. What are the advantages and limitations of this approach</w:t>
            </w:r>
            <w:r>
              <w:t>.</w:t>
            </w:r>
          </w:p>
        </w:tc>
        <w:tc>
          <w:tcPr>
            <w:tcW w:w="315" w:type="pct"/>
          </w:tcPr>
          <w:p w14:paraId="4D2A949D" w14:textId="77777777" w:rsidR="00D16B4D" w:rsidRPr="00947386" w:rsidRDefault="00D16B4D" w:rsidP="0020362D">
            <w:pPr>
              <w:jc w:val="center"/>
            </w:pPr>
            <w:r w:rsidRPr="00947386">
              <w:t>CO</w:t>
            </w:r>
            <w:r>
              <w:t>4</w:t>
            </w:r>
          </w:p>
        </w:tc>
        <w:tc>
          <w:tcPr>
            <w:tcW w:w="253" w:type="pct"/>
          </w:tcPr>
          <w:p w14:paraId="75941B6E" w14:textId="77777777" w:rsidR="00D16B4D" w:rsidRPr="00947386" w:rsidRDefault="00D16B4D" w:rsidP="0020362D">
            <w:pPr>
              <w:jc w:val="center"/>
            </w:pPr>
            <w:r>
              <w:t>E</w:t>
            </w:r>
          </w:p>
        </w:tc>
        <w:tc>
          <w:tcPr>
            <w:tcW w:w="289" w:type="pct"/>
          </w:tcPr>
          <w:p w14:paraId="4DED4757" w14:textId="77777777" w:rsidR="00D16B4D" w:rsidRPr="00947386" w:rsidRDefault="00D16B4D" w:rsidP="0020362D">
            <w:pPr>
              <w:jc w:val="center"/>
            </w:pPr>
            <w:r>
              <w:t>16</w:t>
            </w:r>
          </w:p>
        </w:tc>
      </w:tr>
      <w:tr w:rsidR="00D16B4D" w:rsidRPr="00947386" w14:paraId="433BAE95" w14:textId="77777777" w:rsidTr="0020362D">
        <w:trPr>
          <w:trHeight w:val="283"/>
        </w:trPr>
        <w:tc>
          <w:tcPr>
            <w:tcW w:w="268" w:type="pct"/>
          </w:tcPr>
          <w:p w14:paraId="23F17A6E" w14:textId="77777777" w:rsidR="00D16B4D" w:rsidRPr="00947386" w:rsidRDefault="00D16B4D" w:rsidP="0020362D">
            <w:pPr>
              <w:jc w:val="center"/>
            </w:pPr>
          </w:p>
        </w:tc>
        <w:tc>
          <w:tcPr>
            <w:tcW w:w="187" w:type="pct"/>
          </w:tcPr>
          <w:p w14:paraId="01F28915" w14:textId="77777777" w:rsidR="00D16B4D" w:rsidRPr="00947386" w:rsidRDefault="00D16B4D" w:rsidP="0020362D">
            <w:pPr>
              <w:jc w:val="center"/>
            </w:pPr>
          </w:p>
        </w:tc>
        <w:tc>
          <w:tcPr>
            <w:tcW w:w="3689" w:type="pct"/>
          </w:tcPr>
          <w:p w14:paraId="5081AA2B" w14:textId="77777777" w:rsidR="00D16B4D" w:rsidRPr="00947386" w:rsidRDefault="00D16B4D" w:rsidP="0020362D">
            <w:pPr>
              <w:rPr>
                <w:bCs/>
              </w:rPr>
            </w:pPr>
          </w:p>
        </w:tc>
        <w:tc>
          <w:tcPr>
            <w:tcW w:w="315" w:type="pct"/>
          </w:tcPr>
          <w:p w14:paraId="196A0EAA" w14:textId="77777777" w:rsidR="00D16B4D" w:rsidRPr="00947386" w:rsidRDefault="00D16B4D" w:rsidP="0020362D">
            <w:pPr>
              <w:jc w:val="center"/>
            </w:pPr>
          </w:p>
        </w:tc>
        <w:tc>
          <w:tcPr>
            <w:tcW w:w="253" w:type="pct"/>
          </w:tcPr>
          <w:p w14:paraId="14C14E7A" w14:textId="77777777" w:rsidR="00D16B4D" w:rsidRPr="00947386" w:rsidRDefault="00D16B4D" w:rsidP="0020362D">
            <w:pPr>
              <w:jc w:val="center"/>
            </w:pPr>
          </w:p>
        </w:tc>
        <w:tc>
          <w:tcPr>
            <w:tcW w:w="289" w:type="pct"/>
          </w:tcPr>
          <w:p w14:paraId="56EC5312" w14:textId="77777777" w:rsidR="00D16B4D" w:rsidRPr="00947386" w:rsidRDefault="00D16B4D" w:rsidP="0020362D">
            <w:pPr>
              <w:jc w:val="center"/>
            </w:pPr>
          </w:p>
        </w:tc>
      </w:tr>
      <w:tr w:rsidR="00D16B4D" w:rsidRPr="00947386" w14:paraId="5BE78808" w14:textId="77777777" w:rsidTr="0020362D">
        <w:trPr>
          <w:trHeight w:val="550"/>
        </w:trPr>
        <w:tc>
          <w:tcPr>
            <w:tcW w:w="5000" w:type="pct"/>
            <w:gridSpan w:val="6"/>
            <w:vAlign w:val="center"/>
          </w:tcPr>
          <w:p w14:paraId="63A56A2F" w14:textId="77777777" w:rsidR="00D16B4D" w:rsidRPr="00947386" w:rsidRDefault="00D16B4D" w:rsidP="0020362D">
            <w:pPr>
              <w:jc w:val="center"/>
            </w:pPr>
            <w:r w:rsidRPr="00947386">
              <w:rPr>
                <w:b/>
                <w:u w:val="single"/>
              </w:rPr>
              <w:t>PART – B (1 X 20 = 20 MARKS) [</w:t>
            </w:r>
            <w:r w:rsidRPr="00947386">
              <w:rPr>
                <w:b/>
                <w:bCs/>
              </w:rPr>
              <w:t>Compulsory Question]</w:t>
            </w:r>
          </w:p>
        </w:tc>
      </w:tr>
      <w:tr w:rsidR="00D16B4D" w:rsidRPr="00947386" w14:paraId="54BE649D" w14:textId="77777777" w:rsidTr="0020362D">
        <w:trPr>
          <w:trHeight w:val="283"/>
        </w:trPr>
        <w:tc>
          <w:tcPr>
            <w:tcW w:w="268" w:type="pct"/>
          </w:tcPr>
          <w:p w14:paraId="5C5A7784" w14:textId="77777777" w:rsidR="00D16B4D" w:rsidRPr="00947386" w:rsidRDefault="00D16B4D" w:rsidP="0020362D">
            <w:pPr>
              <w:jc w:val="center"/>
            </w:pPr>
            <w:r w:rsidRPr="00947386">
              <w:t>8.</w:t>
            </w:r>
          </w:p>
        </w:tc>
        <w:tc>
          <w:tcPr>
            <w:tcW w:w="187" w:type="pct"/>
          </w:tcPr>
          <w:p w14:paraId="15A7F047" w14:textId="77777777" w:rsidR="00D16B4D" w:rsidRPr="00947386" w:rsidRDefault="00D16B4D" w:rsidP="0020362D">
            <w:pPr>
              <w:jc w:val="center"/>
            </w:pPr>
            <w:r w:rsidRPr="00947386">
              <w:t>a.</w:t>
            </w:r>
          </w:p>
        </w:tc>
        <w:tc>
          <w:tcPr>
            <w:tcW w:w="3689" w:type="pct"/>
          </w:tcPr>
          <w:p w14:paraId="66B987CB" w14:textId="77777777" w:rsidR="00D16B4D" w:rsidRPr="00947386" w:rsidRDefault="00D16B4D" w:rsidP="0020362D">
            <w:pPr>
              <w:jc w:val="both"/>
            </w:pPr>
            <w:r w:rsidRPr="00A23576">
              <w:t>Evaluate the effectiveness of IoT technologies in improving cancer treatment management.</w:t>
            </w:r>
          </w:p>
        </w:tc>
        <w:tc>
          <w:tcPr>
            <w:tcW w:w="315" w:type="pct"/>
          </w:tcPr>
          <w:p w14:paraId="769B52D4" w14:textId="77777777" w:rsidR="00D16B4D" w:rsidRPr="00947386" w:rsidRDefault="00D16B4D" w:rsidP="0020362D">
            <w:pPr>
              <w:jc w:val="center"/>
            </w:pPr>
            <w:r w:rsidRPr="00947386">
              <w:t>CO6</w:t>
            </w:r>
          </w:p>
        </w:tc>
        <w:tc>
          <w:tcPr>
            <w:tcW w:w="253" w:type="pct"/>
          </w:tcPr>
          <w:p w14:paraId="3FC59849" w14:textId="77777777" w:rsidR="00D16B4D" w:rsidRPr="00947386" w:rsidRDefault="00D16B4D" w:rsidP="0020362D">
            <w:pPr>
              <w:jc w:val="center"/>
            </w:pPr>
            <w:r>
              <w:t>E</w:t>
            </w:r>
          </w:p>
        </w:tc>
        <w:tc>
          <w:tcPr>
            <w:tcW w:w="289" w:type="pct"/>
          </w:tcPr>
          <w:p w14:paraId="1A6FF95F" w14:textId="77777777" w:rsidR="00D16B4D" w:rsidRPr="00947386" w:rsidRDefault="00D16B4D" w:rsidP="0020362D">
            <w:pPr>
              <w:jc w:val="center"/>
            </w:pPr>
            <w:r>
              <w:t>1</w:t>
            </w:r>
            <w:r w:rsidRPr="00947386">
              <w:t>0</w:t>
            </w:r>
          </w:p>
        </w:tc>
      </w:tr>
      <w:tr w:rsidR="00D16B4D" w:rsidRPr="00947386" w14:paraId="1AEA288C" w14:textId="77777777" w:rsidTr="0020362D">
        <w:trPr>
          <w:trHeight w:val="283"/>
        </w:trPr>
        <w:tc>
          <w:tcPr>
            <w:tcW w:w="268" w:type="pct"/>
          </w:tcPr>
          <w:p w14:paraId="2726B03B" w14:textId="77777777" w:rsidR="00D16B4D" w:rsidRPr="00947386" w:rsidRDefault="00D16B4D" w:rsidP="0020362D">
            <w:pPr>
              <w:jc w:val="center"/>
            </w:pPr>
          </w:p>
        </w:tc>
        <w:tc>
          <w:tcPr>
            <w:tcW w:w="187" w:type="pct"/>
          </w:tcPr>
          <w:p w14:paraId="12438F11" w14:textId="77777777" w:rsidR="00D16B4D" w:rsidRPr="00947386" w:rsidRDefault="00D16B4D" w:rsidP="0020362D">
            <w:pPr>
              <w:jc w:val="center"/>
            </w:pPr>
            <w:r w:rsidRPr="00947386">
              <w:t>b.</w:t>
            </w:r>
          </w:p>
        </w:tc>
        <w:tc>
          <w:tcPr>
            <w:tcW w:w="3689" w:type="pct"/>
          </w:tcPr>
          <w:p w14:paraId="44D44B87" w14:textId="77777777" w:rsidR="00D16B4D" w:rsidRPr="00947386" w:rsidRDefault="00D16B4D" w:rsidP="0020362D">
            <w:pPr>
              <w:jc w:val="both"/>
              <w:rPr>
                <w:bCs/>
              </w:rPr>
            </w:pPr>
            <w:r>
              <w:rPr>
                <w:bCs/>
              </w:rPr>
              <w:t>List the environmental and lifestyle related cancer risk factors.</w:t>
            </w:r>
          </w:p>
        </w:tc>
        <w:tc>
          <w:tcPr>
            <w:tcW w:w="315" w:type="pct"/>
          </w:tcPr>
          <w:p w14:paraId="1F625768" w14:textId="77777777" w:rsidR="00D16B4D" w:rsidRPr="00947386" w:rsidRDefault="00D16B4D" w:rsidP="0020362D">
            <w:pPr>
              <w:jc w:val="center"/>
            </w:pPr>
            <w:r>
              <w:t>CO6</w:t>
            </w:r>
          </w:p>
        </w:tc>
        <w:tc>
          <w:tcPr>
            <w:tcW w:w="253" w:type="pct"/>
          </w:tcPr>
          <w:p w14:paraId="1ABFF0B3" w14:textId="77777777" w:rsidR="00D16B4D" w:rsidRPr="00947386" w:rsidRDefault="00D16B4D" w:rsidP="0020362D">
            <w:pPr>
              <w:jc w:val="center"/>
            </w:pPr>
            <w:r>
              <w:t>E</w:t>
            </w:r>
          </w:p>
        </w:tc>
        <w:tc>
          <w:tcPr>
            <w:tcW w:w="289" w:type="pct"/>
          </w:tcPr>
          <w:p w14:paraId="5081B42E" w14:textId="77777777" w:rsidR="00D16B4D" w:rsidRPr="00947386" w:rsidRDefault="00D16B4D" w:rsidP="0020362D">
            <w:pPr>
              <w:jc w:val="center"/>
            </w:pPr>
            <w:r>
              <w:t>10</w:t>
            </w:r>
          </w:p>
        </w:tc>
      </w:tr>
    </w:tbl>
    <w:p w14:paraId="2422428D" w14:textId="77777777" w:rsidR="00D16B4D" w:rsidRDefault="00D16B4D" w:rsidP="0020362D">
      <w:pPr>
        <w:rPr>
          <w:b/>
          <w:bCs/>
        </w:rPr>
      </w:pPr>
    </w:p>
    <w:p w14:paraId="515FDDD5" w14:textId="77777777" w:rsidR="00D16B4D" w:rsidRDefault="00D16B4D" w:rsidP="0020362D">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5CE2093" w14:textId="77777777" w:rsidR="00D16B4D" w:rsidRDefault="00D16B4D" w:rsidP="0020362D"/>
    <w:tbl>
      <w:tblPr>
        <w:tblStyle w:val="TableGrid"/>
        <w:tblW w:w="10490" w:type="dxa"/>
        <w:tblInd w:w="-714" w:type="dxa"/>
        <w:tblLook w:val="04A0" w:firstRow="1" w:lastRow="0" w:firstColumn="1" w:lastColumn="0" w:noHBand="0" w:noVBand="1"/>
      </w:tblPr>
      <w:tblGrid>
        <w:gridCol w:w="632"/>
        <w:gridCol w:w="9858"/>
      </w:tblGrid>
      <w:tr w:rsidR="00D16B4D" w14:paraId="4E80045F" w14:textId="77777777" w:rsidTr="0020362D">
        <w:tc>
          <w:tcPr>
            <w:tcW w:w="425" w:type="dxa"/>
          </w:tcPr>
          <w:p w14:paraId="2FC48C55" w14:textId="77777777" w:rsidR="00D16B4D" w:rsidRPr="00930ED1" w:rsidRDefault="00D16B4D" w:rsidP="0020362D">
            <w:pPr>
              <w:jc w:val="center"/>
              <w:rPr>
                <w:sz w:val="22"/>
                <w:szCs w:val="22"/>
              </w:rPr>
            </w:pPr>
          </w:p>
        </w:tc>
        <w:tc>
          <w:tcPr>
            <w:tcW w:w="10065" w:type="dxa"/>
          </w:tcPr>
          <w:p w14:paraId="2248660F" w14:textId="77777777" w:rsidR="00D16B4D" w:rsidRPr="00930ED1" w:rsidRDefault="00D16B4D" w:rsidP="0020362D">
            <w:pPr>
              <w:jc w:val="center"/>
              <w:rPr>
                <w:b/>
                <w:sz w:val="22"/>
                <w:szCs w:val="22"/>
              </w:rPr>
            </w:pPr>
            <w:r w:rsidRPr="00930ED1">
              <w:rPr>
                <w:b/>
                <w:sz w:val="22"/>
                <w:szCs w:val="22"/>
              </w:rPr>
              <w:t>COURSE OUTCOMES</w:t>
            </w:r>
          </w:p>
        </w:tc>
      </w:tr>
      <w:tr w:rsidR="00D16B4D" w14:paraId="5673D18E" w14:textId="77777777" w:rsidTr="0020362D">
        <w:tc>
          <w:tcPr>
            <w:tcW w:w="425" w:type="dxa"/>
          </w:tcPr>
          <w:p w14:paraId="20348FD3" w14:textId="77777777" w:rsidR="00D16B4D" w:rsidRPr="00930ED1" w:rsidRDefault="00D16B4D" w:rsidP="0020362D">
            <w:pPr>
              <w:rPr>
                <w:sz w:val="22"/>
                <w:szCs w:val="22"/>
              </w:rPr>
            </w:pPr>
            <w:r w:rsidRPr="00930ED1">
              <w:rPr>
                <w:sz w:val="22"/>
                <w:szCs w:val="22"/>
              </w:rPr>
              <w:t>CO1</w:t>
            </w:r>
          </w:p>
        </w:tc>
        <w:tc>
          <w:tcPr>
            <w:tcW w:w="10065" w:type="dxa"/>
          </w:tcPr>
          <w:p w14:paraId="1B7E46EE" w14:textId="77777777" w:rsidR="00D16B4D" w:rsidRPr="00930ED1" w:rsidRDefault="00D16B4D" w:rsidP="0020362D">
            <w:pPr>
              <w:rPr>
                <w:sz w:val="22"/>
                <w:szCs w:val="22"/>
              </w:rPr>
            </w:pPr>
            <w:r w:rsidRPr="00824EA6">
              <w:rPr>
                <w:sz w:val="22"/>
                <w:szCs w:val="22"/>
              </w:rPr>
              <w:t xml:space="preserve">Understand the pathology and metabolism of cancers and their reporting systems.  </w:t>
            </w:r>
          </w:p>
        </w:tc>
      </w:tr>
      <w:tr w:rsidR="00D16B4D" w14:paraId="330A7650" w14:textId="77777777" w:rsidTr="0020362D">
        <w:tc>
          <w:tcPr>
            <w:tcW w:w="425" w:type="dxa"/>
          </w:tcPr>
          <w:p w14:paraId="343B1E29" w14:textId="77777777" w:rsidR="00D16B4D" w:rsidRPr="00930ED1" w:rsidRDefault="00D16B4D" w:rsidP="0020362D">
            <w:pPr>
              <w:rPr>
                <w:sz w:val="22"/>
                <w:szCs w:val="22"/>
              </w:rPr>
            </w:pPr>
            <w:r w:rsidRPr="00930ED1">
              <w:rPr>
                <w:sz w:val="22"/>
                <w:szCs w:val="22"/>
              </w:rPr>
              <w:t>CO2</w:t>
            </w:r>
          </w:p>
        </w:tc>
        <w:tc>
          <w:tcPr>
            <w:tcW w:w="10065" w:type="dxa"/>
          </w:tcPr>
          <w:p w14:paraId="5B00E21C" w14:textId="77777777" w:rsidR="00D16B4D" w:rsidRPr="00824EA6" w:rsidRDefault="00D16B4D" w:rsidP="0020362D">
            <w:pPr>
              <w:rPr>
                <w:sz w:val="22"/>
                <w:szCs w:val="22"/>
              </w:rPr>
            </w:pPr>
            <w:r w:rsidRPr="00824EA6">
              <w:rPr>
                <w:sz w:val="22"/>
                <w:szCs w:val="22"/>
              </w:rPr>
              <w:t xml:space="preserve">Recall the molecular pathways and relate them in cancer development, progression, detection and </w:t>
            </w:r>
          </w:p>
          <w:p w14:paraId="4BEF367F" w14:textId="77777777" w:rsidR="00D16B4D" w:rsidRPr="00930ED1" w:rsidRDefault="00D16B4D" w:rsidP="0020362D">
            <w:pPr>
              <w:rPr>
                <w:sz w:val="22"/>
                <w:szCs w:val="22"/>
              </w:rPr>
            </w:pPr>
            <w:r w:rsidRPr="00824EA6">
              <w:rPr>
                <w:sz w:val="22"/>
                <w:szCs w:val="22"/>
              </w:rPr>
              <w:t xml:space="preserve">therapy. </w:t>
            </w:r>
          </w:p>
        </w:tc>
      </w:tr>
      <w:tr w:rsidR="00D16B4D" w14:paraId="12F6A154" w14:textId="77777777" w:rsidTr="0020362D">
        <w:tc>
          <w:tcPr>
            <w:tcW w:w="425" w:type="dxa"/>
          </w:tcPr>
          <w:p w14:paraId="33699C2D" w14:textId="77777777" w:rsidR="00D16B4D" w:rsidRPr="00930ED1" w:rsidRDefault="00D16B4D" w:rsidP="0020362D">
            <w:pPr>
              <w:rPr>
                <w:sz w:val="22"/>
                <w:szCs w:val="22"/>
              </w:rPr>
            </w:pPr>
            <w:r w:rsidRPr="00930ED1">
              <w:rPr>
                <w:sz w:val="22"/>
                <w:szCs w:val="22"/>
              </w:rPr>
              <w:t>CO3</w:t>
            </w:r>
          </w:p>
        </w:tc>
        <w:tc>
          <w:tcPr>
            <w:tcW w:w="10065" w:type="dxa"/>
          </w:tcPr>
          <w:p w14:paraId="75993E44" w14:textId="77777777" w:rsidR="00D16B4D" w:rsidRPr="00930ED1" w:rsidRDefault="00D16B4D" w:rsidP="0020362D">
            <w:pPr>
              <w:rPr>
                <w:sz w:val="22"/>
                <w:szCs w:val="22"/>
              </w:rPr>
            </w:pPr>
            <w:r w:rsidRPr="00824EA6">
              <w:rPr>
                <w:sz w:val="22"/>
                <w:szCs w:val="22"/>
              </w:rPr>
              <w:t xml:space="preserve">Identify the potential molecular and cellular targets for diagnosis and therapy  </w:t>
            </w:r>
          </w:p>
        </w:tc>
      </w:tr>
      <w:tr w:rsidR="00D16B4D" w14:paraId="7EB10008" w14:textId="77777777" w:rsidTr="0020362D">
        <w:tc>
          <w:tcPr>
            <w:tcW w:w="425" w:type="dxa"/>
          </w:tcPr>
          <w:p w14:paraId="1A97D947" w14:textId="77777777" w:rsidR="00D16B4D" w:rsidRPr="00930ED1" w:rsidRDefault="00D16B4D" w:rsidP="0020362D">
            <w:pPr>
              <w:rPr>
                <w:sz w:val="22"/>
                <w:szCs w:val="22"/>
              </w:rPr>
            </w:pPr>
            <w:r w:rsidRPr="00930ED1">
              <w:rPr>
                <w:sz w:val="22"/>
                <w:szCs w:val="22"/>
              </w:rPr>
              <w:t>CO4</w:t>
            </w:r>
          </w:p>
        </w:tc>
        <w:tc>
          <w:tcPr>
            <w:tcW w:w="10065" w:type="dxa"/>
          </w:tcPr>
          <w:p w14:paraId="4E773064" w14:textId="77777777" w:rsidR="00D16B4D" w:rsidRPr="00824EA6" w:rsidRDefault="00D16B4D" w:rsidP="0020362D">
            <w:pPr>
              <w:rPr>
                <w:sz w:val="22"/>
                <w:szCs w:val="22"/>
              </w:rPr>
            </w:pPr>
            <w:r w:rsidRPr="00824EA6">
              <w:rPr>
                <w:sz w:val="22"/>
                <w:szCs w:val="22"/>
              </w:rPr>
              <w:t xml:space="preserve">Evaluate the technologies available for early diagnosis-prevention, targeted therapy and for </w:t>
            </w:r>
          </w:p>
          <w:p w14:paraId="4D883DA0" w14:textId="77777777" w:rsidR="00D16B4D" w:rsidRPr="00930ED1" w:rsidRDefault="00D16B4D" w:rsidP="0020362D">
            <w:pPr>
              <w:rPr>
                <w:sz w:val="22"/>
                <w:szCs w:val="22"/>
              </w:rPr>
            </w:pPr>
            <w:r w:rsidRPr="00824EA6">
              <w:rPr>
                <w:sz w:val="22"/>
                <w:szCs w:val="22"/>
              </w:rPr>
              <w:t xml:space="preserve">effective management of post therapy – palliative care </w:t>
            </w:r>
          </w:p>
        </w:tc>
      </w:tr>
      <w:tr w:rsidR="00D16B4D" w14:paraId="3013DC9C" w14:textId="77777777" w:rsidTr="0020362D">
        <w:tc>
          <w:tcPr>
            <w:tcW w:w="425" w:type="dxa"/>
          </w:tcPr>
          <w:p w14:paraId="675B3C19" w14:textId="77777777" w:rsidR="00D16B4D" w:rsidRPr="00930ED1" w:rsidRDefault="00D16B4D" w:rsidP="0020362D">
            <w:pPr>
              <w:rPr>
                <w:sz w:val="22"/>
                <w:szCs w:val="22"/>
              </w:rPr>
            </w:pPr>
            <w:r w:rsidRPr="00930ED1">
              <w:rPr>
                <w:sz w:val="22"/>
                <w:szCs w:val="22"/>
              </w:rPr>
              <w:lastRenderedPageBreak/>
              <w:t>CO5</w:t>
            </w:r>
          </w:p>
        </w:tc>
        <w:tc>
          <w:tcPr>
            <w:tcW w:w="10065" w:type="dxa"/>
          </w:tcPr>
          <w:p w14:paraId="321D7B67" w14:textId="77777777" w:rsidR="00D16B4D" w:rsidRPr="00930ED1" w:rsidRDefault="00D16B4D" w:rsidP="0020362D">
            <w:pPr>
              <w:rPr>
                <w:sz w:val="22"/>
                <w:szCs w:val="22"/>
              </w:rPr>
            </w:pPr>
            <w:r w:rsidRPr="00824EA6">
              <w:rPr>
                <w:sz w:val="22"/>
                <w:szCs w:val="22"/>
              </w:rPr>
              <w:t>Analyze the challenges in the present cancer management methods</w:t>
            </w:r>
          </w:p>
        </w:tc>
      </w:tr>
      <w:tr w:rsidR="00D16B4D" w14:paraId="34EE1B6C" w14:textId="77777777" w:rsidTr="0020362D">
        <w:tc>
          <w:tcPr>
            <w:tcW w:w="425" w:type="dxa"/>
          </w:tcPr>
          <w:p w14:paraId="05031D60" w14:textId="77777777" w:rsidR="00D16B4D" w:rsidRPr="00930ED1" w:rsidRDefault="00D16B4D" w:rsidP="0020362D">
            <w:pPr>
              <w:rPr>
                <w:sz w:val="22"/>
                <w:szCs w:val="22"/>
              </w:rPr>
            </w:pPr>
            <w:r w:rsidRPr="00930ED1">
              <w:rPr>
                <w:sz w:val="22"/>
                <w:szCs w:val="22"/>
              </w:rPr>
              <w:t>CO6</w:t>
            </w:r>
          </w:p>
        </w:tc>
        <w:tc>
          <w:tcPr>
            <w:tcW w:w="10065" w:type="dxa"/>
          </w:tcPr>
          <w:p w14:paraId="638A910A" w14:textId="77777777" w:rsidR="00D16B4D" w:rsidRPr="00824EA6" w:rsidRDefault="00D16B4D" w:rsidP="0020362D">
            <w:pPr>
              <w:rPr>
                <w:sz w:val="22"/>
                <w:szCs w:val="22"/>
              </w:rPr>
            </w:pPr>
            <w:r w:rsidRPr="00824EA6">
              <w:rPr>
                <w:sz w:val="22"/>
                <w:szCs w:val="22"/>
              </w:rPr>
              <w:t xml:space="preserve">Apply the knowledge and discuss new means of cancer management, prevention strategies and </w:t>
            </w:r>
          </w:p>
          <w:p w14:paraId="55EB0A11" w14:textId="77777777" w:rsidR="00D16B4D" w:rsidRPr="00930ED1" w:rsidRDefault="00D16B4D" w:rsidP="0020362D">
            <w:pPr>
              <w:rPr>
                <w:sz w:val="22"/>
                <w:szCs w:val="22"/>
              </w:rPr>
            </w:pPr>
            <w:r w:rsidRPr="00824EA6">
              <w:rPr>
                <w:sz w:val="22"/>
                <w:szCs w:val="22"/>
              </w:rPr>
              <w:t xml:space="preserve">modes of palliative care to prolong the life of cancer cases.  </w:t>
            </w:r>
          </w:p>
        </w:tc>
      </w:tr>
    </w:tbl>
    <w:p w14:paraId="2D9ED1A2" w14:textId="77777777" w:rsidR="00D16B4D" w:rsidRDefault="00D16B4D" w:rsidP="0020362D">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16B4D" w14:paraId="7697A831" w14:textId="77777777" w:rsidTr="0020362D">
        <w:trPr>
          <w:jc w:val="center"/>
        </w:trPr>
        <w:tc>
          <w:tcPr>
            <w:tcW w:w="6385" w:type="dxa"/>
            <w:gridSpan w:val="8"/>
          </w:tcPr>
          <w:p w14:paraId="40DCEDB2" w14:textId="77777777" w:rsidR="00D16B4D" w:rsidRPr="00930ED1" w:rsidRDefault="00D16B4D" w:rsidP="0020362D">
            <w:pPr>
              <w:jc w:val="center"/>
              <w:rPr>
                <w:b/>
                <w:sz w:val="22"/>
                <w:szCs w:val="22"/>
              </w:rPr>
            </w:pPr>
            <w:r w:rsidRPr="00930ED1">
              <w:rPr>
                <w:b/>
                <w:sz w:val="22"/>
                <w:szCs w:val="22"/>
              </w:rPr>
              <w:t xml:space="preserve">Assessment Pattern as per Bloom’s </w:t>
            </w:r>
            <w:r>
              <w:rPr>
                <w:b/>
                <w:sz w:val="22"/>
                <w:szCs w:val="22"/>
              </w:rPr>
              <w:t>Level</w:t>
            </w:r>
          </w:p>
        </w:tc>
      </w:tr>
      <w:tr w:rsidR="00D16B4D" w14:paraId="28997BBE" w14:textId="77777777" w:rsidTr="0020362D">
        <w:trPr>
          <w:jc w:val="center"/>
        </w:trPr>
        <w:tc>
          <w:tcPr>
            <w:tcW w:w="1140" w:type="dxa"/>
          </w:tcPr>
          <w:p w14:paraId="331C5A89" w14:textId="77777777" w:rsidR="00D16B4D" w:rsidRPr="00CC7F9A" w:rsidRDefault="00D16B4D" w:rsidP="0020362D">
            <w:pPr>
              <w:jc w:val="center"/>
              <w:rPr>
                <w:b/>
                <w:bCs/>
                <w:sz w:val="22"/>
                <w:szCs w:val="22"/>
              </w:rPr>
            </w:pPr>
            <w:r w:rsidRPr="00CC7F9A">
              <w:rPr>
                <w:b/>
                <w:bCs/>
                <w:sz w:val="22"/>
                <w:szCs w:val="22"/>
              </w:rPr>
              <w:t xml:space="preserve">CO / </w:t>
            </w:r>
            <w:r>
              <w:rPr>
                <w:b/>
                <w:bCs/>
                <w:sz w:val="22"/>
                <w:szCs w:val="22"/>
              </w:rPr>
              <w:t>BL</w:t>
            </w:r>
          </w:p>
        </w:tc>
        <w:tc>
          <w:tcPr>
            <w:tcW w:w="709" w:type="dxa"/>
          </w:tcPr>
          <w:p w14:paraId="61CA01A0" w14:textId="77777777" w:rsidR="00D16B4D" w:rsidRPr="00CC7F9A" w:rsidRDefault="00D16B4D" w:rsidP="0020362D">
            <w:pPr>
              <w:jc w:val="center"/>
              <w:rPr>
                <w:b/>
                <w:sz w:val="22"/>
                <w:szCs w:val="22"/>
              </w:rPr>
            </w:pPr>
            <w:r w:rsidRPr="00CC7F9A">
              <w:rPr>
                <w:b/>
                <w:sz w:val="22"/>
                <w:szCs w:val="22"/>
              </w:rPr>
              <w:t>R</w:t>
            </w:r>
          </w:p>
        </w:tc>
        <w:tc>
          <w:tcPr>
            <w:tcW w:w="708" w:type="dxa"/>
          </w:tcPr>
          <w:p w14:paraId="1DAD3862" w14:textId="77777777" w:rsidR="00D16B4D" w:rsidRPr="00CC7F9A" w:rsidRDefault="00D16B4D" w:rsidP="0020362D">
            <w:pPr>
              <w:jc w:val="center"/>
              <w:rPr>
                <w:b/>
                <w:sz w:val="22"/>
                <w:szCs w:val="22"/>
              </w:rPr>
            </w:pPr>
            <w:r w:rsidRPr="00CC7F9A">
              <w:rPr>
                <w:b/>
                <w:sz w:val="22"/>
                <w:szCs w:val="22"/>
              </w:rPr>
              <w:t>U</w:t>
            </w:r>
          </w:p>
        </w:tc>
        <w:tc>
          <w:tcPr>
            <w:tcW w:w="709" w:type="dxa"/>
          </w:tcPr>
          <w:p w14:paraId="1958D89A" w14:textId="77777777" w:rsidR="00D16B4D" w:rsidRPr="00CC7F9A" w:rsidRDefault="00D16B4D" w:rsidP="0020362D">
            <w:pPr>
              <w:jc w:val="center"/>
              <w:rPr>
                <w:b/>
                <w:sz w:val="22"/>
                <w:szCs w:val="22"/>
              </w:rPr>
            </w:pPr>
            <w:r w:rsidRPr="00CC7F9A">
              <w:rPr>
                <w:b/>
                <w:sz w:val="22"/>
                <w:szCs w:val="22"/>
              </w:rPr>
              <w:t>A</w:t>
            </w:r>
          </w:p>
        </w:tc>
        <w:tc>
          <w:tcPr>
            <w:tcW w:w="709" w:type="dxa"/>
          </w:tcPr>
          <w:p w14:paraId="007A4CFD" w14:textId="77777777" w:rsidR="00D16B4D" w:rsidRPr="00CC7F9A" w:rsidRDefault="00D16B4D" w:rsidP="0020362D">
            <w:pPr>
              <w:jc w:val="center"/>
              <w:rPr>
                <w:b/>
                <w:sz w:val="22"/>
                <w:szCs w:val="22"/>
              </w:rPr>
            </w:pPr>
            <w:r w:rsidRPr="00CC7F9A">
              <w:rPr>
                <w:b/>
                <w:sz w:val="22"/>
                <w:szCs w:val="22"/>
              </w:rPr>
              <w:t>An</w:t>
            </w:r>
          </w:p>
        </w:tc>
        <w:tc>
          <w:tcPr>
            <w:tcW w:w="709" w:type="dxa"/>
          </w:tcPr>
          <w:p w14:paraId="6EE82C7F" w14:textId="77777777" w:rsidR="00D16B4D" w:rsidRPr="00CC7F9A" w:rsidRDefault="00D16B4D" w:rsidP="0020362D">
            <w:pPr>
              <w:jc w:val="center"/>
              <w:rPr>
                <w:b/>
                <w:sz w:val="22"/>
                <w:szCs w:val="22"/>
              </w:rPr>
            </w:pPr>
            <w:r w:rsidRPr="00CC7F9A">
              <w:rPr>
                <w:b/>
                <w:sz w:val="22"/>
                <w:szCs w:val="22"/>
              </w:rPr>
              <w:t>E</w:t>
            </w:r>
          </w:p>
        </w:tc>
        <w:tc>
          <w:tcPr>
            <w:tcW w:w="708" w:type="dxa"/>
          </w:tcPr>
          <w:p w14:paraId="5BFFF2E1" w14:textId="77777777" w:rsidR="00D16B4D" w:rsidRPr="00CC7F9A" w:rsidRDefault="00D16B4D" w:rsidP="0020362D">
            <w:pPr>
              <w:jc w:val="center"/>
              <w:rPr>
                <w:b/>
                <w:sz w:val="22"/>
                <w:szCs w:val="22"/>
              </w:rPr>
            </w:pPr>
            <w:r w:rsidRPr="00CC7F9A">
              <w:rPr>
                <w:b/>
                <w:sz w:val="22"/>
                <w:szCs w:val="22"/>
              </w:rPr>
              <w:t>C</w:t>
            </w:r>
          </w:p>
        </w:tc>
        <w:tc>
          <w:tcPr>
            <w:tcW w:w="993" w:type="dxa"/>
          </w:tcPr>
          <w:p w14:paraId="051598F4" w14:textId="77777777" w:rsidR="00D16B4D" w:rsidRPr="00CC7F9A" w:rsidRDefault="00D16B4D" w:rsidP="0020362D">
            <w:pPr>
              <w:jc w:val="center"/>
              <w:rPr>
                <w:b/>
                <w:sz w:val="22"/>
                <w:szCs w:val="22"/>
              </w:rPr>
            </w:pPr>
            <w:r w:rsidRPr="00CC7F9A">
              <w:rPr>
                <w:b/>
                <w:sz w:val="22"/>
                <w:szCs w:val="22"/>
              </w:rPr>
              <w:t>Total</w:t>
            </w:r>
          </w:p>
        </w:tc>
      </w:tr>
      <w:tr w:rsidR="00D16B4D" w14:paraId="0940C11A" w14:textId="77777777" w:rsidTr="0020362D">
        <w:trPr>
          <w:jc w:val="center"/>
        </w:trPr>
        <w:tc>
          <w:tcPr>
            <w:tcW w:w="1140" w:type="dxa"/>
          </w:tcPr>
          <w:p w14:paraId="232CFD38" w14:textId="77777777" w:rsidR="00D16B4D" w:rsidRPr="00CC7F9A" w:rsidRDefault="00D16B4D" w:rsidP="0020362D">
            <w:pPr>
              <w:jc w:val="center"/>
              <w:rPr>
                <w:sz w:val="22"/>
                <w:szCs w:val="22"/>
              </w:rPr>
            </w:pPr>
            <w:r w:rsidRPr="00CC7F9A">
              <w:rPr>
                <w:sz w:val="22"/>
                <w:szCs w:val="22"/>
              </w:rPr>
              <w:t>CO1</w:t>
            </w:r>
          </w:p>
        </w:tc>
        <w:tc>
          <w:tcPr>
            <w:tcW w:w="709" w:type="dxa"/>
          </w:tcPr>
          <w:p w14:paraId="0FFB14FA" w14:textId="77777777" w:rsidR="00D16B4D" w:rsidRPr="00CC7F9A" w:rsidRDefault="00D16B4D" w:rsidP="0020362D">
            <w:pPr>
              <w:jc w:val="center"/>
              <w:rPr>
                <w:sz w:val="22"/>
                <w:szCs w:val="22"/>
              </w:rPr>
            </w:pPr>
            <w:r>
              <w:rPr>
                <w:sz w:val="22"/>
                <w:szCs w:val="22"/>
              </w:rPr>
              <w:t>8</w:t>
            </w:r>
          </w:p>
        </w:tc>
        <w:tc>
          <w:tcPr>
            <w:tcW w:w="708" w:type="dxa"/>
          </w:tcPr>
          <w:p w14:paraId="2E60872C" w14:textId="77777777" w:rsidR="00D16B4D" w:rsidRPr="00CC7F9A" w:rsidRDefault="00D16B4D" w:rsidP="0020362D">
            <w:pPr>
              <w:jc w:val="center"/>
              <w:rPr>
                <w:sz w:val="22"/>
                <w:szCs w:val="22"/>
              </w:rPr>
            </w:pPr>
            <w:r>
              <w:rPr>
                <w:sz w:val="22"/>
                <w:szCs w:val="22"/>
              </w:rPr>
              <w:t>8</w:t>
            </w:r>
          </w:p>
        </w:tc>
        <w:tc>
          <w:tcPr>
            <w:tcW w:w="709" w:type="dxa"/>
          </w:tcPr>
          <w:p w14:paraId="482E8058" w14:textId="77777777" w:rsidR="00D16B4D" w:rsidRPr="00CC7F9A" w:rsidRDefault="00D16B4D" w:rsidP="0020362D">
            <w:pPr>
              <w:jc w:val="center"/>
              <w:rPr>
                <w:sz w:val="22"/>
                <w:szCs w:val="22"/>
              </w:rPr>
            </w:pPr>
          </w:p>
        </w:tc>
        <w:tc>
          <w:tcPr>
            <w:tcW w:w="709" w:type="dxa"/>
          </w:tcPr>
          <w:p w14:paraId="3AFE963F" w14:textId="77777777" w:rsidR="00D16B4D" w:rsidRPr="00CC7F9A" w:rsidRDefault="00D16B4D" w:rsidP="0020362D">
            <w:pPr>
              <w:jc w:val="center"/>
              <w:rPr>
                <w:sz w:val="22"/>
                <w:szCs w:val="22"/>
              </w:rPr>
            </w:pPr>
          </w:p>
        </w:tc>
        <w:tc>
          <w:tcPr>
            <w:tcW w:w="709" w:type="dxa"/>
          </w:tcPr>
          <w:p w14:paraId="53D6C667" w14:textId="77777777" w:rsidR="00D16B4D" w:rsidRPr="00CC7F9A" w:rsidRDefault="00D16B4D" w:rsidP="0020362D">
            <w:pPr>
              <w:jc w:val="center"/>
              <w:rPr>
                <w:sz w:val="22"/>
                <w:szCs w:val="22"/>
              </w:rPr>
            </w:pPr>
          </w:p>
        </w:tc>
        <w:tc>
          <w:tcPr>
            <w:tcW w:w="708" w:type="dxa"/>
          </w:tcPr>
          <w:p w14:paraId="71863D40" w14:textId="77777777" w:rsidR="00D16B4D" w:rsidRPr="00CC7F9A" w:rsidRDefault="00D16B4D" w:rsidP="0020362D">
            <w:pPr>
              <w:jc w:val="center"/>
              <w:rPr>
                <w:sz w:val="22"/>
                <w:szCs w:val="22"/>
              </w:rPr>
            </w:pPr>
          </w:p>
        </w:tc>
        <w:tc>
          <w:tcPr>
            <w:tcW w:w="993" w:type="dxa"/>
          </w:tcPr>
          <w:p w14:paraId="45E8A64D" w14:textId="77777777" w:rsidR="00D16B4D" w:rsidRPr="00CC7F9A" w:rsidRDefault="00D16B4D" w:rsidP="0020362D">
            <w:pPr>
              <w:jc w:val="center"/>
              <w:rPr>
                <w:sz w:val="22"/>
                <w:szCs w:val="22"/>
              </w:rPr>
            </w:pPr>
            <w:r>
              <w:rPr>
                <w:sz w:val="22"/>
                <w:szCs w:val="22"/>
              </w:rPr>
              <w:t>16</w:t>
            </w:r>
          </w:p>
        </w:tc>
      </w:tr>
      <w:tr w:rsidR="00D16B4D" w14:paraId="06006F98" w14:textId="77777777" w:rsidTr="0020362D">
        <w:trPr>
          <w:jc w:val="center"/>
        </w:trPr>
        <w:tc>
          <w:tcPr>
            <w:tcW w:w="1140" w:type="dxa"/>
          </w:tcPr>
          <w:p w14:paraId="143CAFDB" w14:textId="77777777" w:rsidR="00D16B4D" w:rsidRPr="00CC7F9A" w:rsidRDefault="00D16B4D" w:rsidP="0020362D">
            <w:pPr>
              <w:jc w:val="center"/>
              <w:rPr>
                <w:sz w:val="22"/>
                <w:szCs w:val="22"/>
              </w:rPr>
            </w:pPr>
            <w:r w:rsidRPr="00CC7F9A">
              <w:rPr>
                <w:sz w:val="22"/>
                <w:szCs w:val="22"/>
              </w:rPr>
              <w:t>CO2</w:t>
            </w:r>
          </w:p>
        </w:tc>
        <w:tc>
          <w:tcPr>
            <w:tcW w:w="709" w:type="dxa"/>
          </w:tcPr>
          <w:p w14:paraId="77331AE1" w14:textId="77777777" w:rsidR="00D16B4D" w:rsidRPr="00CC7F9A" w:rsidRDefault="00D16B4D" w:rsidP="0020362D">
            <w:pPr>
              <w:jc w:val="center"/>
              <w:rPr>
                <w:sz w:val="22"/>
                <w:szCs w:val="22"/>
              </w:rPr>
            </w:pPr>
          </w:p>
        </w:tc>
        <w:tc>
          <w:tcPr>
            <w:tcW w:w="708" w:type="dxa"/>
          </w:tcPr>
          <w:p w14:paraId="7E9B1E06" w14:textId="77777777" w:rsidR="00D16B4D" w:rsidRPr="00CC7F9A" w:rsidRDefault="00D16B4D" w:rsidP="0020362D">
            <w:pPr>
              <w:jc w:val="center"/>
              <w:rPr>
                <w:sz w:val="22"/>
                <w:szCs w:val="22"/>
              </w:rPr>
            </w:pPr>
            <w:r>
              <w:rPr>
                <w:sz w:val="22"/>
                <w:szCs w:val="22"/>
              </w:rPr>
              <w:t>16</w:t>
            </w:r>
          </w:p>
        </w:tc>
        <w:tc>
          <w:tcPr>
            <w:tcW w:w="709" w:type="dxa"/>
          </w:tcPr>
          <w:p w14:paraId="1FDBC8CA" w14:textId="77777777" w:rsidR="00D16B4D" w:rsidRPr="00CC7F9A" w:rsidRDefault="00D16B4D" w:rsidP="0020362D">
            <w:pPr>
              <w:jc w:val="center"/>
              <w:rPr>
                <w:sz w:val="22"/>
                <w:szCs w:val="22"/>
              </w:rPr>
            </w:pPr>
          </w:p>
        </w:tc>
        <w:tc>
          <w:tcPr>
            <w:tcW w:w="709" w:type="dxa"/>
          </w:tcPr>
          <w:p w14:paraId="4DB2A38E" w14:textId="77777777" w:rsidR="00D16B4D" w:rsidRPr="00CC7F9A" w:rsidRDefault="00D16B4D" w:rsidP="0020362D">
            <w:pPr>
              <w:jc w:val="center"/>
              <w:rPr>
                <w:sz w:val="22"/>
                <w:szCs w:val="22"/>
              </w:rPr>
            </w:pPr>
          </w:p>
        </w:tc>
        <w:tc>
          <w:tcPr>
            <w:tcW w:w="709" w:type="dxa"/>
          </w:tcPr>
          <w:p w14:paraId="593964F0" w14:textId="77777777" w:rsidR="00D16B4D" w:rsidRPr="00CC7F9A" w:rsidRDefault="00D16B4D" w:rsidP="0020362D">
            <w:pPr>
              <w:jc w:val="center"/>
              <w:rPr>
                <w:sz w:val="22"/>
                <w:szCs w:val="22"/>
              </w:rPr>
            </w:pPr>
          </w:p>
        </w:tc>
        <w:tc>
          <w:tcPr>
            <w:tcW w:w="708" w:type="dxa"/>
          </w:tcPr>
          <w:p w14:paraId="09E229AD" w14:textId="77777777" w:rsidR="00D16B4D" w:rsidRPr="00CC7F9A" w:rsidRDefault="00D16B4D" w:rsidP="0020362D">
            <w:pPr>
              <w:jc w:val="center"/>
              <w:rPr>
                <w:sz w:val="22"/>
                <w:szCs w:val="22"/>
              </w:rPr>
            </w:pPr>
          </w:p>
        </w:tc>
        <w:tc>
          <w:tcPr>
            <w:tcW w:w="993" w:type="dxa"/>
          </w:tcPr>
          <w:p w14:paraId="44658732" w14:textId="77777777" w:rsidR="00D16B4D" w:rsidRPr="00CC7F9A" w:rsidRDefault="00D16B4D" w:rsidP="0020362D">
            <w:pPr>
              <w:jc w:val="center"/>
              <w:rPr>
                <w:sz w:val="22"/>
                <w:szCs w:val="22"/>
              </w:rPr>
            </w:pPr>
            <w:r>
              <w:rPr>
                <w:sz w:val="22"/>
                <w:szCs w:val="22"/>
              </w:rPr>
              <w:t>16</w:t>
            </w:r>
          </w:p>
        </w:tc>
      </w:tr>
      <w:tr w:rsidR="00D16B4D" w14:paraId="0235BD4F" w14:textId="77777777" w:rsidTr="0020362D">
        <w:trPr>
          <w:jc w:val="center"/>
        </w:trPr>
        <w:tc>
          <w:tcPr>
            <w:tcW w:w="1140" w:type="dxa"/>
          </w:tcPr>
          <w:p w14:paraId="59C5D94F" w14:textId="77777777" w:rsidR="00D16B4D" w:rsidRPr="00CC7F9A" w:rsidRDefault="00D16B4D" w:rsidP="0020362D">
            <w:pPr>
              <w:jc w:val="center"/>
              <w:rPr>
                <w:sz w:val="22"/>
                <w:szCs w:val="22"/>
              </w:rPr>
            </w:pPr>
            <w:r w:rsidRPr="00CC7F9A">
              <w:rPr>
                <w:sz w:val="22"/>
                <w:szCs w:val="22"/>
              </w:rPr>
              <w:t>CO3</w:t>
            </w:r>
          </w:p>
        </w:tc>
        <w:tc>
          <w:tcPr>
            <w:tcW w:w="709" w:type="dxa"/>
          </w:tcPr>
          <w:p w14:paraId="162E834B" w14:textId="77777777" w:rsidR="00D16B4D" w:rsidRPr="00CC7F9A" w:rsidRDefault="00D16B4D" w:rsidP="0020362D">
            <w:pPr>
              <w:jc w:val="center"/>
              <w:rPr>
                <w:sz w:val="22"/>
                <w:szCs w:val="22"/>
              </w:rPr>
            </w:pPr>
            <w:r>
              <w:rPr>
                <w:sz w:val="22"/>
                <w:szCs w:val="22"/>
              </w:rPr>
              <w:t>8</w:t>
            </w:r>
          </w:p>
        </w:tc>
        <w:tc>
          <w:tcPr>
            <w:tcW w:w="708" w:type="dxa"/>
          </w:tcPr>
          <w:p w14:paraId="116F94B0" w14:textId="77777777" w:rsidR="00D16B4D" w:rsidRPr="00CC7F9A" w:rsidRDefault="00D16B4D" w:rsidP="0020362D">
            <w:pPr>
              <w:jc w:val="center"/>
              <w:rPr>
                <w:sz w:val="22"/>
                <w:szCs w:val="22"/>
              </w:rPr>
            </w:pPr>
            <w:r>
              <w:rPr>
                <w:sz w:val="22"/>
                <w:szCs w:val="22"/>
              </w:rPr>
              <w:t>8</w:t>
            </w:r>
          </w:p>
        </w:tc>
        <w:tc>
          <w:tcPr>
            <w:tcW w:w="709" w:type="dxa"/>
          </w:tcPr>
          <w:p w14:paraId="00A7DF82" w14:textId="77777777" w:rsidR="00D16B4D" w:rsidRPr="00CC7F9A" w:rsidRDefault="00D16B4D" w:rsidP="0020362D">
            <w:pPr>
              <w:jc w:val="center"/>
              <w:rPr>
                <w:sz w:val="22"/>
                <w:szCs w:val="22"/>
              </w:rPr>
            </w:pPr>
          </w:p>
        </w:tc>
        <w:tc>
          <w:tcPr>
            <w:tcW w:w="709" w:type="dxa"/>
          </w:tcPr>
          <w:p w14:paraId="43364136" w14:textId="77777777" w:rsidR="00D16B4D" w:rsidRPr="00CC7F9A" w:rsidRDefault="00D16B4D" w:rsidP="0020362D">
            <w:pPr>
              <w:jc w:val="center"/>
              <w:rPr>
                <w:sz w:val="22"/>
                <w:szCs w:val="22"/>
              </w:rPr>
            </w:pPr>
          </w:p>
        </w:tc>
        <w:tc>
          <w:tcPr>
            <w:tcW w:w="709" w:type="dxa"/>
          </w:tcPr>
          <w:p w14:paraId="13709D4C" w14:textId="77777777" w:rsidR="00D16B4D" w:rsidRPr="00CC7F9A" w:rsidRDefault="00D16B4D" w:rsidP="0020362D">
            <w:pPr>
              <w:jc w:val="center"/>
              <w:rPr>
                <w:sz w:val="22"/>
                <w:szCs w:val="22"/>
              </w:rPr>
            </w:pPr>
          </w:p>
        </w:tc>
        <w:tc>
          <w:tcPr>
            <w:tcW w:w="708" w:type="dxa"/>
          </w:tcPr>
          <w:p w14:paraId="624F2208" w14:textId="77777777" w:rsidR="00D16B4D" w:rsidRPr="00CC7F9A" w:rsidRDefault="00D16B4D" w:rsidP="0020362D">
            <w:pPr>
              <w:jc w:val="center"/>
              <w:rPr>
                <w:sz w:val="22"/>
                <w:szCs w:val="22"/>
              </w:rPr>
            </w:pPr>
          </w:p>
        </w:tc>
        <w:tc>
          <w:tcPr>
            <w:tcW w:w="993" w:type="dxa"/>
          </w:tcPr>
          <w:p w14:paraId="10D97A4E" w14:textId="77777777" w:rsidR="00D16B4D" w:rsidRPr="00CC7F9A" w:rsidRDefault="00D16B4D" w:rsidP="0020362D">
            <w:pPr>
              <w:jc w:val="center"/>
              <w:rPr>
                <w:sz w:val="22"/>
                <w:szCs w:val="22"/>
              </w:rPr>
            </w:pPr>
            <w:r>
              <w:rPr>
                <w:sz w:val="22"/>
                <w:szCs w:val="22"/>
              </w:rPr>
              <w:t>16</w:t>
            </w:r>
          </w:p>
        </w:tc>
      </w:tr>
      <w:tr w:rsidR="00D16B4D" w14:paraId="30DC307B" w14:textId="77777777" w:rsidTr="0020362D">
        <w:trPr>
          <w:jc w:val="center"/>
        </w:trPr>
        <w:tc>
          <w:tcPr>
            <w:tcW w:w="1140" w:type="dxa"/>
          </w:tcPr>
          <w:p w14:paraId="62AC314D" w14:textId="77777777" w:rsidR="00D16B4D" w:rsidRPr="00CC7F9A" w:rsidRDefault="00D16B4D" w:rsidP="0020362D">
            <w:pPr>
              <w:jc w:val="center"/>
              <w:rPr>
                <w:sz w:val="22"/>
                <w:szCs w:val="22"/>
              </w:rPr>
            </w:pPr>
            <w:r w:rsidRPr="00CC7F9A">
              <w:rPr>
                <w:sz w:val="22"/>
                <w:szCs w:val="22"/>
              </w:rPr>
              <w:t>CO4</w:t>
            </w:r>
          </w:p>
        </w:tc>
        <w:tc>
          <w:tcPr>
            <w:tcW w:w="709" w:type="dxa"/>
          </w:tcPr>
          <w:p w14:paraId="02EC3A42" w14:textId="77777777" w:rsidR="00D16B4D" w:rsidRPr="00CC7F9A" w:rsidRDefault="00D16B4D" w:rsidP="0020362D">
            <w:pPr>
              <w:jc w:val="center"/>
              <w:rPr>
                <w:sz w:val="22"/>
                <w:szCs w:val="22"/>
              </w:rPr>
            </w:pPr>
          </w:p>
        </w:tc>
        <w:tc>
          <w:tcPr>
            <w:tcW w:w="708" w:type="dxa"/>
          </w:tcPr>
          <w:p w14:paraId="3B83B3F1" w14:textId="77777777" w:rsidR="00D16B4D" w:rsidRPr="00CC7F9A" w:rsidRDefault="00D16B4D" w:rsidP="0020362D">
            <w:pPr>
              <w:jc w:val="center"/>
              <w:rPr>
                <w:sz w:val="22"/>
                <w:szCs w:val="22"/>
              </w:rPr>
            </w:pPr>
          </w:p>
        </w:tc>
        <w:tc>
          <w:tcPr>
            <w:tcW w:w="709" w:type="dxa"/>
          </w:tcPr>
          <w:p w14:paraId="469B06B6" w14:textId="77777777" w:rsidR="00D16B4D" w:rsidRPr="00CC7F9A" w:rsidRDefault="00D16B4D" w:rsidP="0020362D">
            <w:pPr>
              <w:jc w:val="center"/>
              <w:rPr>
                <w:sz w:val="22"/>
                <w:szCs w:val="22"/>
              </w:rPr>
            </w:pPr>
          </w:p>
        </w:tc>
        <w:tc>
          <w:tcPr>
            <w:tcW w:w="709" w:type="dxa"/>
          </w:tcPr>
          <w:p w14:paraId="445D3CA6" w14:textId="77777777" w:rsidR="00D16B4D" w:rsidRPr="00CC7F9A" w:rsidRDefault="00D16B4D" w:rsidP="0020362D">
            <w:pPr>
              <w:jc w:val="center"/>
              <w:rPr>
                <w:sz w:val="22"/>
                <w:szCs w:val="22"/>
              </w:rPr>
            </w:pPr>
            <w:r>
              <w:rPr>
                <w:sz w:val="22"/>
                <w:szCs w:val="22"/>
              </w:rPr>
              <w:t>16</w:t>
            </w:r>
          </w:p>
        </w:tc>
        <w:tc>
          <w:tcPr>
            <w:tcW w:w="709" w:type="dxa"/>
          </w:tcPr>
          <w:p w14:paraId="47EC7F8D" w14:textId="77777777" w:rsidR="00D16B4D" w:rsidRPr="00CC7F9A" w:rsidRDefault="00D16B4D" w:rsidP="0020362D">
            <w:pPr>
              <w:jc w:val="center"/>
              <w:rPr>
                <w:sz w:val="22"/>
                <w:szCs w:val="22"/>
              </w:rPr>
            </w:pPr>
            <w:r>
              <w:rPr>
                <w:sz w:val="22"/>
                <w:szCs w:val="22"/>
              </w:rPr>
              <w:t>16</w:t>
            </w:r>
          </w:p>
        </w:tc>
        <w:tc>
          <w:tcPr>
            <w:tcW w:w="708" w:type="dxa"/>
          </w:tcPr>
          <w:p w14:paraId="56E6167E" w14:textId="77777777" w:rsidR="00D16B4D" w:rsidRPr="00CC7F9A" w:rsidRDefault="00D16B4D" w:rsidP="0020362D">
            <w:pPr>
              <w:jc w:val="center"/>
              <w:rPr>
                <w:sz w:val="22"/>
                <w:szCs w:val="22"/>
              </w:rPr>
            </w:pPr>
          </w:p>
        </w:tc>
        <w:tc>
          <w:tcPr>
            <w:tcW w:w="993" w:type="dxa"/>
          </w:tcPr>
          <w:p w14:paraId="53F9CA8C" w14:textId="77777777" w:rsidR="00D16B4D" w:rsidRPr="00CC7F9A" w:rsidRDefault="00D16B4D" w:rsidP="0020362D">
            <w:pPr>
              <w:jc w:val="center"/>
              <w:rPr>
                <w:sz w:val="22"/>
                <w:szCs w:val="22"/>
              </w:rPr>
            </w:pPr>
            <w:r>
              <w:rPr>
                <w:sz w:val="22"/>
                <w:szCs w:val="22"/>
              </w:rPr>
              <w:t>32</w:t>
            </w:r>
          </w:p>
        </w:tc>
      </w:tr>
      <w:tr w:rsidR="00D16B4D" w14:paraId="565FC0DD" w14:textId="77777777" w:rsidTr="0020362D">
        <w:trPr>
          <w:jc w:val="center"/>
        </w:trPr>
        <w:tc>
          <w:tcPr>
            <w:tcW w:w="1140" w:type="dxa"/>
          </w:tcPr>
          <w:p w14:paraId="0A3CAD70" w14:textId="77777777" w:rsidR="00D16B4D" w:rsidRPr="00CC7F9A" w:rsidRDefault="00D16B4D" w:rsidP="0020362D">
            <w:pPr>
              <w:jc w:val="center"/>
              <w:rPr>
                <w:sz w:val="22"/>
                <w:szCs w:val="22"/>
              </w:rPr>
            </w:pPr>
            <w:r w:rsidRPr="00CC7F9A">
              <w:rPr>
                <w:sz w:val="22"/>
                <w:szCs w:val="22"/>
              </w:rPr>
              <w:t>CO5</w:t>
            </w:r>
          </w:p>
        </w:tc>
        <w:tc>
          <w:tcPr>
            <w:tcW w:w="709" w:type="dxa"/>
          </w:tcPr>
          <w:p w14:paraId="54D6517E" w14:textId="77777777" w:rsidR="00D16B4D" w:rsidRPr="00CC7F9A" w:rsidRDefault="00D16B4D" w:rsidP="0020362D">
            <w:pPr>
              <w:jc w:val="center"/>
              <w:rPr>
                <w:sz w:val="22"/>
                <w:szCs w:val="22"/>
              </w:rPr>
            </w:pPr>
          </w:p>
        </w:tc>
        <w:tc>
          <w:tcPr>
            <w:tcW w:w="708" w:type="dxa"/>
          </w:tcPr>
          <w:p w14:paraId="3D012444" w14:textId="77777777" w:rsidR="00D16B4D" w:rsidRPr="00CC7F9A" w:rsidRDefault="00D16B4D" w:rsidP="0020362D">
            <w:pPr>
              <w:jc w:val="center"/>
              <w:rPr>
                <w:sz w:val="22"/>
                <w:szCs w:val="22"/>
              </w:rPr>
            </w:pPr>
          </w:p>
        </w:tc>
        <w:tc>
          <w:tcPr>
            <w:tcW w:w="709" w:type="dxa"/>
          </w:tcPr>
          <w:p w14:paraId="6FD92835" w14:textId="77777777" w:rsidR="00D16B4D" w:rsidRPr="00CC7F9A" w:rsidRDefault="00D16B4D" w:rsidP="0020362D">
            <w:pPr>
              <w:jc w:val="center"/>
              <w:rPr>
                <w:sz w:val="22"/>
                <w:szCs w:val="22"/>
              </w:rPr>
            </w:pPr>
          </w:p>
        </w:tc>
        <w:tc>
          <w:tcPr>
            <w:tcW w:w="709" w:type="dxa"/>
          </w:tcPr>
          <w:p w14:paraId="78E85B7B" w14:textId="77777777" w:rsidR="00D16B4D" w:rsidRPr="00CC7F9A" w:rsidRDefault="00D16B4D" w:rsidP="0020362D">
            <w:pPr>
              <w:jc w:val="center"/>
              <w:rPr>
                <w:sz w:val="22"/>
                <w:szCs w:val="22"/>
              </w:rPr>
            </w:pPr>
            <w:r>
              <w:rPr>
                <w:sz w:val="22"/>
                <w:szCs w:val="22"/>
              </w:rPr>
              <w:t>32</w:t>
            </w:r>
          </w:p>
        </w:tc>
        <w:tc>
          <w:tcPr>
            <w:tcW w:w="709" w:type="dxa"/>
          </w:tcPr>
          <w:p w14:paraId="050A82FC" w14:textId="77777777" w:rsidR="00D16B4D" w:rsidRPr="00CC7F9A" w:rsidRDefault="00D16B4D" w:rsidP="0020362D">
            <w:pPr>
              <w:jc w:val="center"/>
              <w:rPr>
                <w:sz w:val="22"/>
                <w:szCs w:val="22"/>
              </w:rPr>
            </w:pPr>
          </w:p>
        </w:tc>
        <w:tc>
          <w:tcPr>
            <w:tcW w:w="708" w:type="dxa"/>
          </w:tcPr>
          <w:p w14:paraId="7F4FB66A" w14:textId="77777777" w:rsidR="00D16B4D" w:rsidRPr="00CC7F9A" w:rsidRDefault="00D16B4D" w:rsidP="0020362D">
            <w:pPr>
              <w:jc w:val="center"/>
              <w:rPr>
                <w:sz w:val="22"/>
                <w:szCs w:val="22"/>
              </w:rPr>
            </w:pPr>
          </w:p>
        </w:tc>
        <w:tc>
          <w:tcPr>
            <w:tcW w:w="993" w:type="dxa"/>
          </w:tcPr>
          <w:p w14:paraId="3015FB8B" w14:textId="77777777" w:rsidR="00D16B4D" w:rsidRPr="00CC7F9A" w:rsidRDefault="00D16B4D" w:rsidP="0020362D">
            <w:pPr>
              <w:jc w:val="center"/>
              <w:rPr>
                <w:sz w:val="22"/>
                <w:szCs w:val="22"/>
              </w:rPr>
            </w:pPr>
            <w:r>
              <w:rPr>
                <w:sz w:val="22"/>
                <w:szCs w:val="22"/>
              </w:rPr>
              <w:t>32</w:t>
            </w:r>
          </w:p>
        </w:tc>
      </w:tr>
      <w:tr w:rsidR="00D16B4D" w14:paraId="3BE7CA62" w14:textId="77777777" w:rsidTr="0020362D">
        <w:trPr>
          <w:jc w:val="center"/>
        </w:trPr>
        <w:tc>
          <w:tcPr>
            <w:tcW w:w="1140" w:type="dxa"/>
          </w:tcPr>
          <w:p w14:paraId="3276AF0F" w14:textId="77777777" w:rsidR="00D16B4D" w:rsidRPr="00CC7F9A" w:rsidRDefault="00D16B4D" w:rsidP="0020362D">
            <w:pPr>
              <w:jc w:val="center"/>
              <w:rPr>
                <w:sz w:val="22"/>
                <w:szCs w:val="22"/>
              </w:rPr>
            </w:pPr>
            <w:r w:rsidRPr="00CC7F9A">
              <w:rPr>
                <w:sz w:val="22"/>
                <w:szCs w:val="22"/>
              </w:rPr>
              <w:t>CO6</w:t>
            </w:r>
          </w:p>
        </w:tc>
        <w:tc>
          <w:tcPr>
            <w:tcW w:w="709" w:type="dxa"/>
          </w:tcPr>
          <w:p w14:paraId="0E26A4F3" w14:textId="77777777" w:rsidR="00D16B4D" w:rsidRPr="00CC7F9A" w:rsidRDefault="00D16B4D" w:rsidP="0020362D">
            <w:pPr>
              <w:jc w:val="center"/>
              <w:rPr>
                <w:sz w:val="22"/>
                <w:szCs w:val="22"/>
              </w:rPr>
            </w:pPr>
          </w:p>
        </w:tc>
        <w:tc>
          <w:tcPr>
            <w:tcW w:w="708" w:type="dxa"/>
          </w:tcPr>
          <w:p w14:paraId="7B92B13A" w14:textId="77777777" w:rsidR="00D16B4D" w:rsidRPr="00CC7F9A" w:rsidRDefault="00D16B4D" w:rsidP="0020362D">
            <w:pPr>
              <w:jc w:val="center"/>
              <w:rPr>
                <w:sz w:val="22"/>
                <w:szCs w:val="22"/>
              </w:rPr>
            </w:pPr>
          </w:p>
        </w:tc>
        <w:tc>
          <w:tcPr>
            <w:tcW w:w="709" w:type="dxa"/>
          </w:tcPr>
          <w:p w14:paraId="45A5EBB1" w14:textId="77777777" w:rsidR="00D16B4D" w:rsidRPr="00CC7F9A" w:rsidRDefault="00D16B4D" w:rsidP="0020362D">
            <w:pPr>
              <w:jc w:val="center"/>
              <w:rPr>
                <w:sz w:val="22"/>
                <w:szCs w:val="22"/>
              </w:rPr>
            </w:pPr>
          </w:p>
        </w:tc>
        <w:tc>
          <w:tcPr>
            <w:tcW w:w="709" w:type="dxa"/>
          </w:tcPr>
          <w:p w14:paraId="094FB541" w14:textId="77777777" w:rsidR="00D16B4D" w:rsidRPr="00CC7F9A" w:rsidRDefault="00D16B4D" w:rsidP="0020362D">
            <w:pPr>
              <w:jc w:val="center"/>
              <w:rPr>
                <w:sz w:val="22"/>
                <w:szCs w:val="22"/>
              </w:rPr>
            </w:pPr>
          </w:p>
        </w:tc>
        <w:tc>
          <w:tcPr>
            <w:tcW w:w="709" w:type="dxa"/>
          </w:tcPr>
          <w:p w14:paraId="51E92AD2" w14:textId="77777777" w:rsidR="00D16B4D" w:rsidRPr="00CC7F9A" w:rsidRDefault="00D16B4D" w:rsidP="0020362D">
            <w:pPr>
              <w:jc w:val="center"/>
              <w:rPr>
                <w:sz w:val="22"/>
                <w:szCs w:val="22"/>
              </w:rPr>
            </w:pPr>
            <w:r>
              <w:rPr>
                <w:sz w:val="22"/>
                <w:szCs w:val="22"/>
              </w:rPr>
              <w:t>20</w:t>
            </w:r>
          </w:p>
        </w:tc>
        <w:tc>
          <w:tcPr>
            <w:tcW w:w="708" w:type="dxa"/>
          </w:tcPr>
          <w:p w14:paraId="791C9A92" w14:textId="77777777" w:rsidR="00D16B4D" w:rsidRPr="00CC7F9A" w:rsidRDefault="00D16B4D" w:rsidP="0020362D">
            <w:pPr>
              <w:jc w:val="center"/>
              <w:rPr>
                <w:sz w:val="22"/>
                <w:szCs w:val="22"/>
              </w:rPr>
            </w:pPr>
          </w:p>
        </w:tc>
        <w:tc>
          <w:tcPr>
            <w:tcW w:w="993" w:type="dxa"/>
          </w:tcPr>
          <w:p w14:paraId="5962BC89" w14:textId="77777777" w:rsidR="00D16B4D" w:rsidRPr="00CC7F9A" w:rsidRDefault="00D16B4D" w:rsidP="0020362D">
            <w:pPr>
              <w:jc w:val="center"/>
              <w:rPr>
                <w:sz w:val="22"/>
                <w:szCs w:val="22"/>
              </w:rPr>
            </w:pPr>
            <w:r>
              <w:rPr>
                <w:sz w:val="22"/>
                <w:szCs w:val="22"/>
              </w:rPr>
              <w:t>20</w:t>
            </w:r>
          </w:p>
        </w:tc>
      </w:tr>
      <w:tr w:rsidR="00D16B4D" w14:paraId="5B61CD82" w14:textId="77777777" w:rsidTr="0020362D">
        <w:trPr>
          <w:jc w:val="center"/>
        </w:trPr>
        <w:tc>
          <w:tcPr>
            <w:tcW w:w="5392" w:type="dxa"/>
            <w:gridSpan w:val="7"/>
          </w:tcPr>
          <w:p w14:paraId="464BD9AF" w14:textId="77777777" w:rsidR="00D16B4D" w:rsidRPr="00CC7F9A" w:rsidRDefault="00D16B4D" w:rsidP="0020362D">
            <w:pPr>
              <w:rPr>
                <w:sz w:val="22"/>
                <w:szCs w:val="22"/>
              </w:rPr>
            </w:pPr>
          </w:p>
        </w:tc>
        <w:tc>
          <w:tcPr>
            <w:tcW w:w="993" w:type="dxa"/>
          </w:tcPr>
          <w:p w14:paraId="66EADE5F" w14:textId="77777777" w:rsidR="00D16B4D" w:rsidRPr="00CC7F9A" w:rsidRDefault="00D16B4D" w:rsidP="0020362D">
            <w:pPr>
              <w:jc w:val="center"/>
              <w:rPr>
                <w:b/>
                <w:sz w:val="22"/>
                <w:szCs w:val="22"/>
              </w:rPr>
            </w:pPr>
            <w:r w:rsidRPr="00CC7F9A">
              <w:rPr>
                <w:b/>
                <w:sz w:val="22"/>
                <w:szCs w:val="22"/>
              </w:rPr>
              <w:t>132</w:t>
            </w:r>
          </w:p>
        </w:tc>
      </w:tr>
    </w:tbl>
    <w:p w14:paraId="5215DCC0" w14:textId="77777777" w:rsidR="00D16B4D" w:rsidRDefault="00D16B4D" w:rsidP="0020362D"/>
    <w:p w14:paraId="2BC29A80" w14:textId="77777777" w:rsidR="00D16B4D" w:rsidRDefault="00D16B4D" w:rsidP="0020362D"/>
    <w:p w14:paraId="63ADF7CA" w14:textId="77777777" w:rsidR="00D16B4D" w:rsidRDefault="00D16B4D" w:rsidP="0020362D"/>
    <w:p w14:paraId="2407F1AD" w14:textId="77777777" w:rsidR="00D16B4D" w:rsidRDefault="00D16B4D" w:rsidP="0020362D"/>
    <w:p w14:paraId="5FCF45E6" w14:textId="77777777" w:rsidR="00D16B4D" w:rsidRDefault="00D16B4D" w:rsidP="0020362D"/>
    <w:p w14:paraId="2DB97068" w14:textId="77777777" w:rsidR="00D16B4D" w:rsidRDefault="00D16B4D" w:rsidP="0020362D"/>
    <w:p w14:paraId="3E1A162E" w14:textId="77777777" w:rsidR="00D16B4D" w:rsidRDefault="00D16B4D" w:rsidP="0020362D"/>
    <w:p w14:paraId="09D1B8BB" w14:textId="77777777" w:rsidR="00D16B4D" w:rsidRDefault="00D16B4D" w:rsidP="0020362D"/>
    <w:p w14:paraId="4DA8A57D" w14:textId="77777777" w:rsidR="00D16B4D" w:rsidRDefault="00D16B4D" w:rsidP="0020362D"/>
    <w:p w14:paraId="59E19828" w14:textId="77777777" w:rsidR="00D16B4D" w:rsidRDefault="00D16B4D" w:rsidP="0020362D"/>
    <w:p w14:paraId="3E971803" w14:textId="77777777" w:rsidR="00D16B4D" w:rsidRDefault="00D16B4D" w:rsidP="0020362D"/>
    <w:p w14:paraId="458110FE" w14:textId="77777777" w:rsidR="00D16B4D" w:rsidRDefault="00D16B4D" w:rsidP="0020362D"/>
    <w:p w14:paraId="0375BB51" w14:textId="77777777" w:rsidR="00D16B4D" w:rsidRDefault="00D16B4D" w:rsidP="0020362D"/>
    <w:p w14:paraId="569FBA23" w14:textId="77777777" w:rsidR="00D16B4D" w:rsidRDefault="00D16B4D" w:rsidP="0020362D"/>
    <w:p w14:paraId="48B4B4E5" w14:textId="77777777" w:rsidR="00D16B4D" w:rsidRDefault="00D16B4D" w:rsidP="0020362D"/>
    <w:p w14:paraId="578C8969" w14:textId="77777777" w:rsidR="00D16B4D" w:rsidRDefault="00D16B4D" w:rsidP="0020362D"/>
    <w:p w14:paraId="45806147" w14:textId="77777777" w:rsidR="00D16B4D" w:rsidRDefault="00D16B4D" w:rsidP="0020362D"/>
    <w:p w14:paraId="6920BC5A" w14:textId="77777777" w:rsidR="00D16B4D" w:rsidRDefault="00D16B4D" w:rsidP="0020362D"/>
    <w:p w14:paraId="27E6C78D" w14:textId="77777777" w:rsidR="00D16B4D" w:rsidRDefault="00D16B4D" w:rsidP="0020362D"/>
    <w:p w14:paraId="5B82338E" w14:textId="77777777" w:rsidR="00D16B4D" w:rsidRDefault="00D16B4D" w:rsidP="0020362D"/>
    <w:p w14:paraId="2D00A56E" w14:textId="77777777" w:rsidR="00D16B4D" w:rsidRDefault="00D16B4D" w:rsidP="0020362D"/>
    <w:p w14:paraId="0CD73472" w14:textId="77777777" w:rsidR="00D16B4D" w:rsidRDefault="00D16B4D" w:rsidP="0020362D"/>
    <w:p w14:paraId="3703B7D5" w14:textId="77777777" w:rsidR="00D16B4D" w:rsidRDefault="00D16B4D" w:rsidP="0020362D"/>
    <w:p w14:paraId="24B0259F" w14:textId="77777777" w:rsidR="00D16B4D" w:rsidRDefault="00D16B4D" w:rsidP="0020362D"/>
    <w:p w14:paraId="14A003EE" w14:textId="77777777" w:rsidR="00D16B4D" w:rsidRDefault="00D16B4D" w:rsidP="0020362D"/>
    <w:p w14:paraId="59C379A8" w14:textId="77777777" w:rsidR="00D16B4D" w:rsidRDefault="00D16B4D" w:rsidP="0020362D"/>
    <w:p w14:paraId="3B1F04B6" w14:textId="77777777" w:rsidR="00D16B4D" w:rsidRDefault="00D16B4D" w:rsidP="0020362D"/>
    <w:p w14:paraId="30049C6D" w14:textId="77777777" w:rsidR="00D16B4D" w:rsidRDefault="00D16B4D" w:rsidP="0020362D"/>
    <w:p w14:paraId="3BF1C110" w14:textId="77777777" w:rsidR="00D16B4D" w:rsidRDefault="00D16B4D" w:rsidP="0020362D"/>
    <w:p w14:paraId="448856E2" w14:textId="77777777" w:rsidR="00D16B4D" w:rsidRDefault="00D16B4D" w:rsidP="0020362D"/>
    <w:p w14:paraId="3D79EE4C" w14:textId="77777777" w:rsidR="00D16B4D" w:rsidRDefault="00D16B4D" w:rsidP="0020362D"/>
    <w:p w14:paraId="09B7BD6B" w14:textId="77777777" w:rsidR="00D16B4D" w:rsidRDefault="00D16B4D" w:rsidP="0020362D"/>
    <w:p w14:paraId="68EA633F" w14:textId="77777777" w:rsidR="00D16B4D" w:rsidRDefault="00D16B4D" w:rsidP="0020362D"/>
    <w:p w14:paraId="02EE5CA1" w14:textId="77777777" w:rsidR="00D16B4D" w:rsidRDefault="00D16B4D" w:rsidP="0020362D"/>
    <w:p w14:paraId="02DA0D92" w14:textId="77777777" w:rsidR="00D16B4D" w:rsidRDefault="00D16B4D">
      <w:pPr>
        <w:spacing w:after="200" w:line="276" w:lineRule="auto"/>
        <w:rPr>
          <w:rFonts w:ascii="Arial" w:hAnsi="Arial" w:cs="Arial"/>
          <w:bCs/>
          <w:noProof/>
        </w:rPr>
      </w:pPr>
      <w:r>
        <w:rPr>
          <w:rFonts w:ascii="Arial" w:hAnsi="Arial" w:cs="Arial"/>
          <w:bCs/>
          <w:noProof/>
        </w:rPr>
        <w:br w:type="page"/>
      </w:r>
    </w:p>
    <w:p w14:paraId="40FA3D87" w14:textId="59613FD1" w:rsidR="00D16B4D" w:rsidRDefault="00D16B4D" w:rsidP="0020362D">
      <w:pPr>
        <w:jc w:val="center"/>
        <w:rPr>
          <w:rFonts w:ascii="Arial" w:hAnsi="Arial" w:cs="Arial"/>
          <w:bCs/>
          <w:noProof/>
        </w:rPr>
      </w:pPr>
      <w:r>
        <w:rPr>
          <w:rFonts w:ascii="Arial" w:hAnsi="Arial" w:cs="Arial"/>
          <w:noProof/>
        </w:rPr>
        <w:lastRenderedPageBreak/>
        <w:drawing>
          <wp:inline distT="0" distB="0" distL="0" distR="0" wp14:anchorId="09800892" wp14:editId="0FD570AE">
            <wp:extent cx="5734050" cy="838200"/>
            <wp:effectExtent l="0" t="0" r="0" b="0"/>
            <wp:docPr id="657920077" name="Picture 65792007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B173C9B" w14:textId="77777777" w:rsidR="00D16B4D" w:rsidRDefault="00D16B4D" w:rsidP="0020362D">
      <w:pPr>
        <w:jc w:val="center"/>
        <w:rPr>
          <w:b/>
          <w:bCs/>
        </w:rPr>
      </w:pPr>
    </w:p>
    <w:p w14:paraId="257CFAF9" w14:textId="77777777" w:rsidR="00D16B4D" w:rsidRDefault="00D16B4D" w:rsidP="0020362D">
      <w:pPr>
        <w:jc w:val="center"/>
        <w:rPr>
          <w:b/>
          <w:bCs/>
        </w:rPr>
      </w:pPr>
      <w:r>
        <w:rPr>
          <w:b/>
          <w:bCs/>
        </w:rPr>
        <w:t>END SEMESTER EXAMINATION – NOV / DEC 2024</w:t>
      </w:r>
    </w:p>
    <w:p w14:paraId="46B4F52E" w14:textId="77777777" w:rsidR="00D16B4D" w:rsidRDefault="00D16B4D" w:rsidP="0020362D">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16B4D" w:rsidRPr="001E42AE" w14:paraId="25E68341" w14:textId="77777777" w:rsidTr="0020362D">
        <w:trPr>
          <w:trHeight w:val="397"/>
          <w:jc w:val="center"/>
        </w:trPr>
        <w:tc>
          <w:tcPr>
            <w:tcW w:w="1555" w:type="dxa"/>
            <w:vAlign w:val="center"/>
          </w:tcPr>
          <w:p w14:paraId="272EAD92" w14:textId="77777777" w:rsidR="00D16B4D" w:rsidRPr="0037089B" w:rsidRDefault="00D16B4D" w:rsidP="0020362D">
            <w:pPr>
              <w:pStyle w:val="Title"/>
              <w:jc w:val="left"/>
              <w:rPr>
                <w:b/>
                <w:sz w:val="22"/>
                <w:szCs w:val="22"/>
              </w:rPr>
            </w:pPr>
            <w:r w:rsidRPr="0037089B">
              <w:rPr>
                <w:b/>
                <w:sz w:val="22"/>
                <w:szCs w:val="22"/>
              </w:rPr>
              <w:t xml:space="preserve">Course Code      </w:t>
            </w:r>
          </w:p>
        </w:tc>
        <w:tc>
          <w:tcPr>
            <w:tcW w:w="6662" w:type="dxa"/>
            <w:vAlign w:val="center"/>
          </w:tcPr>
          <w:p w14:paraId="44C574EF" w14:textId="77777777" w:rsidR="00D16B4D" w:rsidRPr="0037089B" w:rsidRDefault="00D16B4D" w:rsidP="0020362D">
            <w:pPr>
              <w:pStyle w:val="Title"/>
              <w:jc w:val="left"/>
              <w:rPr>
                <w:b/>
                <w:sz w:val="22"/>
                <w:szCs w:val="22"/>
              </w:rPr>
            </w:pPr>
            <w:r w:rsidRPr="0090598B">
              <w:rPr>
                <w:b/>
                <w:sz w:val="22"/>
                <w:szCs w:val="22"/>
              </w:rPr>
              <w:t>20BT3031</w:t>
            </w:r>
          </w:p>
        </w:tc>
        <w:tc>
          <w:tcPr>
            <w:tcW w:w="1417" w:type="dxa"/>
            <w:vAlign w:val="center"/>
          </w:tcPr>
          <w:p w14:paraId="6623C5D2" w14:textId="77777777" w:rsidR="00D16B4D" w:rsidRPr="0037089B" w:rsidRDefault="00D16B4D" w:rsidP="0020362D">
            <w:pPr>
              <w:pStyle w:val="Title"/>
              <w:ind w:left="-468" w:firstLine="468"/>
              <w:jc w:val="left"/>
              <w:rPr>
                <w:sz w:val="22"/>
                <w:szCs w:val="22"/>
              </w:rPr>
            </w:pPr>
            <w:r w:rsidRPr="0037089B">
              <w:rPr>
                <w:b/>
                <w:bCs/>
                <w:sz w:val="22"/>
                <w:szCs w:val="22"/>
              </w:rPr>
              <w:t xml:space="preserve">Duration       </w:t>
            </w:r>
          </w:p>
        </w:tc>
        <w:tc>
          <w:tcPr>
            <w:tcW w:w="851" w:type="dxa"/>
            <w:vAlign w:val="center"/>
          </w:tcPr>
          <w:p w14:paraId="0568F0B2" w14:textId="77777777" w:rsidR="00D16B4D" w:rsidRPr="0037089B" w:rsidRDefault="00D16B4D" w:rsidP="0020362D">
            <w:pPr>
              <w:pStyle w:val="Title"/>
              <w:jc w:val="left"/>
              <w:rPr>
                <w:b/>
                <w:sz w:val="22"/>
                <w:szCs w:val="22"/>
              </w:rPr>
            </w:pPr>
            <w:r w:rsidRPr="0037089B">
              <w:rPr>
                <w:b/>
                <w:sz w:val="22"/>
                <w:szCs w:val="22"/>
              </w:rPr>
              <w:t>3hrs</w:t>
            </w:r>
          </w:p>
        </w:tc>
      </w:tr>
      <w:tr w:rsidR="00D16B4D" w:rsidRPr="001E42AE" w14:paraId="3D6CE280" w14:textId="77777777" w:rsidTr="0020362D">
        <w:trPr>
          <w:trHeight w:val="397"/>
          <w:jc w:val="center"/>
        </w:trPr>
        <w:tc>
          <w:tcPr>
            <w:tcW w:w="1555" w:type="dxa"/>
            <w:vAlign w:val="center"/>
          </w:tcPr>
          <w:p w14:paraId="17461CFF" w14:textId="77777777" w:rsidR="00D16B4D" w:rsidRPr="0037089B" w:rsidRDefault="00D16B4D" w:rsidP="0020362D">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7D327F1" w14:textId="77777777" w:rsidR="00D16B4D" w:rsidRPr="0037089B" w:rsidRDefault="00D16B4D" w:rsidP="0020362D">
            <w:pPr>
              <w:pStyle w:val="Title"/>
              <w:jc w:val="left"/>
              <w:rPr>
                <w:b/>
                <w:sz w:val="22"/>
                <w:szCs w:val="22"/>
              </w:rPr>
            </w:pPr>
            <w:r w:rsidRPr="0090598B">
              <w:rPr>
                <w:b/>
                <w:sz w:val="22"/>
                <w:szCs w:val="22"/>
              </w:rPr>
              <w:t>ADVANCED ENVIRONMENTAL BIOTECHNOLOGY</w:t>
            </w:r>
          </w:p>
        </w:tc>
        <w:tc>
          <w:tcPr>
            <w:tcW w:w="1417" w:type="dxa"/>
            <w:vAlign w:val="center"/>
          </w:tcPr>
          <w:p w14:paraId="7AB0496D" w14:textId="77777777" w:rsidR="00D16B4D" w:rsidRPr="0037089B" w:rsidRDefault="00D16B4D" w:rsidP="0020362D">
            <w:pPr>
              <w:pStyle w:val="Title"/>
              <w:jc w:val="left"/>
              <w:rPr>
                <w:b/>
                <w:bCs/>
                <w:sz w:val="22"/>
                <w:szCs w:val="22"/>
              </w:rPr>
            </w:pPr>
            <w:r w:rsidRPr="0037089B">
              <w:rPr>
                <w:b/>
                <w:bCs/>
                <w:sz w:val="22"/>
                <w:szCs w:val="22"/>
              </w:rPr>
              <w:t xml:space="preserve">Max. Marks </w:t>
            </w:r>
          </w:p>
        </w:tc>
        <w:tc>
          <w:tcPr>
            <w:tcW w:w="851" w:type="dxa"/>
            <w:vAlign w:val="center"/>
          </w:tcPr>
          <w:p w14:paraId="57FDC49F" w14:textId="77777777" w:rsidR="00D16B4D" w:rsidRPr="0037089B" w:rsidRDefault="00D16B4D" w:rsidP="0020362D">
            <w:pPr>
              <w:pStyle w:val="Title"/>
              <w:jc w:val="left"/>
              <w:rPr>
                <w:b/>
                <w:sz w:val="22"/>
                <w:szCs w:val="22"/>
              </w:rPr>
            </w:pPr>
            <w:r w:rsidRPr="0037089B">
              <w:rPr>
                <w:b/>
                <w:sz w:val="22"/>
                <w:szCs w:val="22"/>
              </w:rPr>
              <w:t>100</w:t>
            </w:r>
          </w:p>
        </w:tc>
      </w:tr>
    </w:tbl>
    <w:p w14:paraId="153A2111" w14:textId="77777777" w:rsidR="00D16B4D" w:rsidRDefault="00D16B4D" w:rsidP="0020362D"/>
    <w:tbl>
      <w:tblPr>
        <w:tblStyle w:val="TableGrid"/>
        <w:tblW w:w="5817" w:type="pct"/>
        <w:tblInd w:w="-714" w:type="dxa"/>
        <w:tblLook w:val="04A0" w:firstRow="1" w:lastRow="0" w:firstColumn="1" w:lastColumn="0" w:noHBand="0" w:noVBand="1"/>
      </w:tblPr>
      <w:tblGrid>
        <w:gridCol w:w="585"/>
        <w:gridCol w:w="406"/>
        <w:gridCol w:w="7981"/>
        <w:gridCol w:w="686"/>
        <w:gridCol w:w="551"/>
        <w:gridCol w:w="544"/>
      </w:tblGrid>
      <w:tr w:rsidR="00D16B4D" w:rsidRPr="003F48A5" w14:paraId="677FBA01" w14:textId="77777777" w:rsidTr="0020362D">
        <w:trPr>
          <w:trHeight w:val="552"/>
        </w:trPr>
        <w:tc>
          <w:tcPr>
            <w:tcW w:w="272" w:type="pct"/>
            <w:vAlign w:val="center"/>
          </w:tcPr>
          <w:p w14:paraId="72135779" w14:textId="77777777" w:rsidR="00D16B4D" w:rsidRPr="003F48A5" w:rsidRDefault="00D16B4D" w:rsidP="0020362D">
            <w:pPr>
              <w:jc w:val="center"/>
              <w:rPr>
                <w:b/>
              </w:rPr>
            </w:pPr>
            <w:r w:rsidRPr="003F48A5">
              <w:rPr>
                <w:b/>
              </w:rPr>
              <w:t>Q. No.</w:t>
            </w:r>
          </w:p>
        </w:tc>
        <w:tc>
          <w:tcPr>
            <w:tcW w:w="3900" w:type="pct"/>
            <w:gridSpan w:val="2"/>
            <w:vAlign w:val="center"/>
          </w:tcPr>
          <w:p w14:paraId="6B0FB60A" w14:textId="77777777" w:rsidR="00D16B4D" w:rsidRPr="003F48A5" w:rsidRDefault="00D16B4D" w:rsidP="0020362D">
            <w:pPr>
              <w:jc w:val="center"/>
              <w:rPr>
                <w:b/>
              </w:rPr>
            </w:pPr>
            <w:r w:rsidRPr="003F48A5">
              <w:rPr>
                <w:b/>
              </w:rPr>
              <w:t>Questions</w:t>
            </w:r>
          </w:p>
        </w:tc>
        <w:tc>
          <w:tcPr>
            <w:tcW w:w="319" w:type="pct"/>
            <w:vAlign w:val="center"/>
          </w:tcPr>
          <w:p w14:paraId="54C78BDA" w14:textId="77777777" w:rsidR="00D16B4D" w:rsidRPr="003F48A5" w:rsidRDefault="00D16B4D" w:rsidP="0020362D">
            <w:pPr>
              <w:jc w:val="center"/>
              <w:rPr>
                <w:b/>
              </w:rPr>
            </w:pPr>
            <w:r w:rsidRPr="003F48A5">
              <w:rPr>
                <w:b/>
              </w:rPr>
              <w:t>CO</w:t>
            </w:r>
          </w:p>
        </w:tc>
        <w:tc>
          <w:tcPr>
            <w:tcW w:w="256" w:type="pct"/>
            <w:vAlign w:val="center"/>
          </w:tcPr>
          <w:p w14:paraId="064D0B88" w14:textId="77777777" w:rsidR="00D16B4D" w:rsidRPr="003F48A5" w:rsidRDefault="00D16B4D" w:rsidP="0020362D">
            <w:pPr>
              <w:jc w:val="center"/>
              <w:rPr>
                <w:b/>
              </w:rPr>
            </w:pPr>
            <w:r w:rsidRPr="003F48A5">
              <w:rPr>
                <w:b/>
              </w:rPr>
              <w:t>BL</w:t>
            </w:r>
          </w:p>
        </w:tc>
        <w:tc>
          <w:tcPr>
            <w:tcW w:w="253" w:type="pct"/>
            <w:vAlign w:val="center"/>
          </w:tcPr>
          <w:p w14:paraId="54C01202" w14:textId="77777777" w:rsidR="00D16B4D" w:rsidRPr="003F48A5" w:rsidRDefault="00D16B4D" w:rsidP="0020362D">
            <w:pPr>
              <w:jc w:val="center"/>
              <w:rPr>
                <w:b/>
              </w:rPr>
            </w:pPr>
            <w:r w:rsidRPr="003F48A5">
              <w:rPr>
                <w:b/>
              </w:rPr>
              <w:t>M</w:t>
            </w:r>
          </w:p>
        </w:tc>
      </w:tr>
      <w:tr w:rsidR="00D16B4D" w:rsidRPr="003F48A5" w14:paraId="10AF6FFC" w14:textId="77777777" w:rsidTr="0020362D">
        <w:trPr>
          <w:trHeight w:val="552"/>
        </w:trPr>
        <w:tc>
          <w:tcPr>
            <w:tcW w:w="5000" w:type="pct"/>
            <w:gridSpan w:val="6"/>
            <w:vAlign w:val="center"/>
          </w:tcPr>
          <w:p w14:paraId="2A0FAC0E" w14:textId="77777777" w:rsidR="00D16B4D" w:rsidRPr="003F48A5" w:rsidRDefault="00D16B4D" w:rsidP="0020362D">
            <w:pPr>
              <w:jc w:val="center"/>
              <w:rPr>
                <w:b/>
                <w:u w:val="single"/>
              </w:rPr>
            </w:pPr>
            <w:r w:rsidRPr="003F48A5">
              <w:rPr>
                <w:b/>
                <w:u w:val="single"/>
              </w:rPr>
              <w:t>PART – A (4 X 20 = 80 MARKS)</w:t>
            </w:r>
          </w:p>
          <w:p w14:paraId="364859F2" w14:textId="77777777" w:rsidR="00D16B4D" w:rsidRPr="003F48A5" w:rsidRDefault="00D16B4D" w:rsidP="0020362D">
            <w:pPr>
              <w:jc w:val="center"/>
              <w:rPr>
                <w:b/>
              </w:rPr>
            </w:pPr>
            <w:r w:rsidRPr="003F48A5">
              <w:rPr>
                <w:b/>
              </w:rPr>
              <w:t>(Answer all the Questions)</w:t>
            </w:r>
          </w:p>
        </w:tc>
      </w:tr>
      <w:tr w:rsidR="00D16B4D" w:rsidRPr="003F48A5" w14:paraId="4CFA2815" w14:textId="77777777" w:rsidTr="0020362D">
        <w:trPr>
          <w:trHeight w:val="283"/>
        </w:trPr>
        <w:tc>
          <w:tcPr>
            <w:tcW w:w="272" w:type="pct"/>
          </w:tcPr>
          <w:p w14:paraId="3567CC92" w14:textId="77777777" w:rsidR="00D16B4D" w:rsidRPr="003F48A5" w:rsidRDefault="00D16B4D" w:rsidP="0020362D">
            <w:pPr>
              <w:jc w:val="center"/>
            </w:pPr>
            <w:r w:rsidRPr="003F48A5">
              <w:t>1.</w:t>
            </w:r>
          </w:p>
        </w:tc>
        <w:tc>
          <w:tcPr>
            <w:tcW w:w="189" w:type="pct"/>
          </w:tcPr>
          <w:p w14:paraId="6A1FD574" w14:textId="77777777" w:rsidR="00D16B4D" w:rsidRPr="003F48A5" w:rsidRDefault="00D16B4D" w:rsidP="0020362D">
            <w:pPr>
              <w:jc w:val="center"/>
            </w:pPr>
            <w:r w:rsidRPr="003F48A5">
              <w:t>a.</w:t>
            </w:r>
          </w:p>
        </w:tc>
        <w:tc>
          <w:tcPr>
            <w:tcW w:w="3711" w:type="pct"/>
          </w:tcPr>
          <w:p w14:paraId="624CA9DE" w14:textId="77777777" w:rsidR="00D16B4D" w:rsidRPr="003F48A5" w:rsidRDefault="00D16B4D" w:rsidP="0020362D">
            <w:pPr>
              <w:jc w:val="both"/>
            </w:pPr>
            <w:r>
              <w:t>Discuss</w:t>
            </w:r>
            <w:r w:rsidRPr="0047004D">
              <w:t xml:space="preserve"> </w:t>
            </w:r>
            <w:r>
              <w:t xml:space="preserve">the role of microorganism in carbon </w:t>
            </w:r>
            <w:r w:rsidRPr="0047004D">
              <w:t xml:space="preserve">cycle with suitable </w:t>
            </w:r>
            <w:r>
              <w:t>diagrams</w:t>
            </w:r>
            <w:r w:rsidRPr="0047004D">
              <w:t>.</w:t>
            </w:r>
          </w:p>
        </w:tc>
        <w:tc>
          <w:tcPr>
            <w:tcW w:w="319" w:type="pct"/>
          </w:tcPr>
          <w:p w14:paraId="321D849D" w14:textId="77777777" w:rsidR="00D16B4D" w:rsidRPr="003F48A5" w:rsidRDefault="00D16B4D" w:rsidP="0020362D">
            <w:pPr>
              <w:jc w:val="center"/>
            </w:pPr>
            <w:r w:rsidRPr="0047004D">
              <w:t>CO1</w:t>
            </w:r>
          </w:p>
        </w:tc>
        <w:tc>
          <w:tcPr>
            <w:tcW w:w="256" w:type="pct"/>
          </w:tcPr>
          <w:p w14:paraId="31754225" w14:textId="77777777" w:rsidR="00D16B4D" w:rsidRPr="003F48A5" w:rsidRDefault="00D16B4D" w:rsidP="0020362D">
            <w:pPr>
              <w:jc w:val="center"/>
            </w:pPr>
            <w:r w:rsidRPr="0047004D">
              <w:t>U</w:t>
            </w:r>
          </w:p>
        </w:tc>
        <w:tc>
          <w:tcPr>
            <w:tcW w:w="253" w:type="pct"/>
          </w:tcPr>
          <w:p w14:paraId="7A774760" w14:textId="77777777" w:rsidR="00D16B4D" w:rsidRPr="003F48A5" w:rsidRDefault="00D16B4D" w:rsidP="0020362D">
            <w:pPr>
              <w:jc w:val="center"/>
            </w:pPr>
            <w:r w:rsidRPr="0047004D">
              <w:t>10</w:t>
            </w:r>
          </w:p>
        </w:tc>
      </w:tr>
      <w:tr w:rsidR="00D16B4D" w:rsidRPr="003F48A5" w14:paraId="22DCD75B" w14:textId="77777777" w:rsidTr="0020362D">
        <w:trPr>
          <w:trHeight w:val="283"/>
        </w:trPr>
        <w:tc>
          <w:tcPr>
            <w:tcW w:w="272" w:type="pct"/>
          </w:tcPr>
          <w:p w14:paraId="33E0915C" w14:textId="77777777" w:rsidR="00D16B4D" w:rsidRPr="003F48A5" w:rsidRDefault="00D16B4D" w:rsidP="0020362D">
            <w:pPr>
              <w:jc w:val="center"/>
            </w:pPr>
          </w:p>
        </w:tc>
        <w:tc>
          <w:tcPr>
            <w:tcW w:w="189" w:type="pct"/>
          </w:tcPr>
          <w:p w14:paraId="49354732" w14:textId="77777777" w:rsidR="00D16B4D" w:rsidRPr="003F48A5" w:rsidRDefault="00D16B4D" w:rsidP="0020362D">
            <w:pPr>
              <w:jc w:val="center"/>
            </w:pPr>
            <w:r w:rsidRPr="003F48A5">
              <w:t>b.</w:t>
            </w:r>
          </w:p>
        </w:tc>
        <w:tc>
          <w:tcPr>
            <w:tcW w:w="3711" w:type="pct"/>
          </w:tcPr>
          <w:p w14:paraId="1BF91BAA" w14:textId="77777777" w:rsidR="00D16B4D" w:rsidRPr="003F48A5" w:rsidRDefault="00D16B4D" w:rsidP="0020362D">
            <w:pPr>
              <w:jc w:val="both"/>
              <w:rPr>
                <w:bCs/>
              </w:rPr>
            </w:pPr>
            <w:r w:rsidRPr="0098205C">
              <w:t xml:space="preserve">Explain the role of pollution indicators </w:t>
            </w:r>
            <w:r>
              <w:t>to</w:t>
            </w:r>
            <w:r w:rsidRPr="0098205C">
              <w:t xml:space="preserve"> evaluate waste management strategies.</w:t>
            </w:r>
          </w:p>
        </w:tc>
        <w:tc>
          <w:tcPr>
            <w:tcW w:w="319" w:type="pct"/>
          </w:tcPr>
          <w:p w14:paraId="3EA6FBB6" w14:textId="77777777" w:rsidR="00D16B4D" w:rsidRPr="003F48A5" w:rsidRDefault="00D16B4D" w:rsidP="0020362D">
            <w:pPr>
              <w:jc w:val="center"/>
            </w:pPr>
            <w:r w:rsidRPr="003F48A5">
              <w:t>CO1</w:t>
            </w:r>
          </w:p>
        </w:tc>
        <w:tc>
          <w:tcPr>
            <w:tcW w:w="256" w:type="pct"/>
          </w:tcPr>
          <w:p w14:paraId="27133C60" w14:textId="77777777" w:rsidR="00D16B4D" w:rsidRPr="003F48A5" w:rsidRDefault="00D16B4D" w:rsidP="0020362D">
            <w:pPr>
              <w:jc w:val="center"/>
            </w:pPr>
            <w:r>
              <w:t>E</w:t>
            </w:r>
          </w:p>
        </w:tc>
        <w:tc>
          <w:tcPr>
            <w:tcW w:w="253" w:type="pct"/>
          </w:tcPr>
          <w:p w14:paraId="27FFFEC0" w14:textId="77777777" w:rsidR="00D16B4D" w:rsidRPr="003F48A5" w:rsidRDefault="00D16B4D" w:rsidP="0020362D">
            <w:pPr>
              <w:jc w:val="center"/>
            </w:pPr>
            <w:r>
              <w:t>1</w:t>
            </w:r>
            <w:r w:rsidRPr="003F48A5">
              <w:t>0</w:t>
            </w:r>
          </w:p>
        </w:tc>
      </w:tr>
      <w:tr w:rsidR="00D16B4D" w:rsidRPr="003F48A5" w14:paraId="140CAE4C" w14:textId="77777777" w:rsidTr="0020362D">
        <w:trPr>
          <w:trHeight w:val="239"/>
        </w:trPr>
        <w:tc>
          <w:tcPr>
            <w:tcW w:w="272" w:type="pct"/>
          </w:tcPr>
          <w:p w14:paraId="0D3E7C1A" w14:textId="77777777" w:rsidR="00D16B4D" w:rsidRPr="003F48A5" w:rsidRDefault="00D16B4D" w:rsidP="0020362D">
            <w:pPr>
              <w:jc w:val="center"/>
            </w:pPr>
          </w:p>
        </w:tc>
        <w:tc>
          <w:tcPr>
            <w:tcW w:w="189" w:type="pct"/>
          </w:tcPr>
          <w:p w14:paraId="312BB435" w14:textId="77777777" w:rsidR="00D16B4D" w:rsidRPr="003F48A5" w:rsidRDefault="00D16B4D" w:rsidP="0020362D">
            <w:pPr>
              <w:jc w:val="center"/>
            </w:pPr>
          </w:p>
        </w:tc>
        <w:tc>
          <w:tcPr>
            <w:tcW w:w="3711" w:type="pct"/>
          </w:tcPr>
          <w:p w14:paraId="74AD2905" w14:textId="77777777" w:rsidR="00D16B4D" w:rsidRPr="003F48A5" w:rsidRDefault="00D16B4D" w:rsidP="0020362D">
            <w:pPr>
              <w:jc w:val="center"/>
              <w:rPr>
                <w:b/>
                <w:bCs/>
              </w:rPr>
            </w:pPr>
            <w:r w:rsidRPr="003F48A5">
              <w:rPr>
                <w:b/>
                <w:bCs/>
              </w:rPr>
              <w:t>(OR)</w:t>
            </w:r>
          </w:p>
        </w:tc>
        <w:tc>
          <w:tcPr>
            <w:tcW w:w="319" w:type="pct"/>
          </w:tcPr>
          <w:p w14:paraId="320BA7DE" w14:textId="77777777" w:rsidR="00D16B4D" w:rsidRPr="003F48A5" w:rsidRDefault="00D16B4D" w:rsidP="0020362D">
            <w:pPr>
              <w:jc w:val="center"/>
            </w:pPr>
          </w:p>
        </w:tc>
        <w:tc>
          <w:tcPr>
            <w:tcW w:w="256" w:type="pct"/>
          </w:tcPr>
          <w:p w14:paraId="0433BDA7" w14:textId="77777777" w:rsidR="00D16B4D" w:rsidRPr="003F48A5" w:rsidRDefault="00D16B4D" w:rsidP="0020362D">
            <w:pPr>
              <w:jc w:val="center"/>
            </w:pPr>
          </w:p>
        </w:tc>
        <w:tc>
          <w:tcPr>
            <w:tcW w:w="253" w:type="pct"/>
          </w:tcPr>
          <w:p w14:paraId="4FFF6684" w14:textId="77777777" w:rsidR="00D16B4D" w:rsidRPr="003F48A5" w:rsidRDefault="00D16B4D" w:rsidP="0020362D">
            <w:pPr>
              <w:jc w:val="center"/>
            </w:pPr>
          </w:p>
        </w:tc>
      </w:tr>
      <w:tr w:rsidR="00D16B4D" w:rsidRPr="003F48A5" w14:paraId="74867B56" w14:textId="77777777" w:rsidTr="0020362D">
        <w:trPr>
          <w:trHeight w:val="283"/>
        </w:trPr>
        <w:tc>
          <w:tcPr>
            <w:tcW w:w="272" w:type="pct"/>
          </w:tcPr>
          <w:p w14:paraId="45875301" w14:textId="77777777" w:rsidR="00D16B4D" w:rsidRPr="003F48A5" w:rsidRDefault="00D16B4D" w:rsidP="0020362D">
            <w:pPr>
              <w:jc w:val="center"/>
            </w:pPr>
            <w:r w:rsidRPr="003F48A5">
              <w:t>2.</w:t>
            </w:r>
          </w:p>
        </w:tc>
        <w:tc>
          <w:tcPr>
            <w:tcW w:w="189" w:type="pct"/>
          </w:tcPr>
          <w:p w14:paraId="73882C72" w14:textId="77777777" w:rsidR="00D16B4D" w:rsidRPr="003F48A5" w:rsidRDefault="00D16B4D" w:rsidP="0020362D">
            <w:pPr>
              <w:jc w:val="center"/>
            </w:pPr>
          </w:p>
        </w:tc>
        <w:tc>
          <w:tcPr>
            <w:tcW w:w="3711" w:type="pct"/>
          </w:tcPr>
          <w:p w14:paraId="4A1DFE82" w14:textId="77777777" w:rsidR="00D16B4D" w:rsidRPr="0049555E" w:rsidRDefault="00D16B4D" w:rsidP="0020362D">
            <w:pPr>
              <w:jc w:val="both"/>
            </w:pPr>
            <w:r w:rsidRPr="0049555E">
              <w:t>You are tasked with designing and evaluating an attached growth bioreactor for treating wastewater from a food processing plant. This wastewater is high in organic matter and nutrients.</w:t>
            </w:r>
            <w:r>
              <w:t xml:space="preserve"> </w:t>
            </w:r>
            <w:r w:rsidRPr="0049555E">
              <w:t xml:space="preserve">Create a detailed schematic diagram of your </w:t>
            </w:r>
            <w:r>
              <w:t>bioreactor</w:t>
            </w:r>
            <w:r w:rsidRPr="0049555E">
              <w:t>, labeling all essential components and indicating the flow path of wastewater and air. What operational challenges might arise, and how could they be mitigated?</w:t>
            </w:r>
          </w:p>
        </w:tc>
        <w:tc>
          <w:tcPr>
            <w:tcW w:w="319" w:type="pct"/>
          </w:tcPr>
          <w:p w14:paraId="7BB9AD0C" w14:textId="77777777" w:rsidR="00D16B4D" w:rsidRPr="003F48A5" w:rsidRDefault="00D16B4D" w:rsidP="0020362D">
            <w:pPr>
              <w:jc w:val="center"/>
            </w:pPr>
            <w:r w:rsidRPr="003F48A5">
              <w:t>CO2</w:t>
            </w:r>
          </w:p>
        </w:tc>
        <w:tc>
          <w:tcPr>
            <w:tcW w:w="256" w:type="pct"/>
          </w:tcPr>
          <w:p w14:paraId="1D308DD0" w14:textId="77777777" w:rsidR="00D16B4D" w:rsidRPr="003F48A5" w:rsidRDefault="00D16B4D" w:rsidP="0020362D">
            <w:pPr>
              <w:jc w:val="center"/>
            </w:pPr>
            <w:r>
              <w:t>C</w:t>
            </w:r>
          </w:p>
        </w:tc>
        <w:tc>
          <w:tcPr>
            <w:tcW w:w="253" w:type="pct"/>
          </w:tcPr>
          <w:p w14:paraId="6ABD2021" w14:textId="77777777" w:rsidR="00D16B4D" w:rsidRPr="003F48A5" w:rsidRDefault="00D16B4D" w:rsidP="0020362D">
            <w:pPr>
              <w:jc w:val="center"/>
            </w:pPr>
            <w:r w:rsidRPr="003F48A5">
              <w:t>20</w:t>
            </w:r>
          </w:p>
        </w:tc>
      </w:tr>
      <w:tr w:rsidR="00D16B4D" w:rsidRPr="003F48A5" w14:paraId="3C5087C9" w14:textId="77777777" w:rsidTr="0020362D">
        <w:trPr>
          <w:trHeight w:val="397"/>
        </w:trPr>
        <w:tc>
          <w:tcPr>
            <w:tcW w:w="272" w:type="pct"/>
          </w:tcPr>
          <w:p w14:paraId="66367AEA" w14:textId="77777777" w:rsidR="00D16B4D" w:rsidRPr="003F48A5" w:rsidRDefault="00D16B4D" w:rsidP="0020362D">
            <w:pPr>
              <w:jc w:val="center"/>
            </w:pPr>
          </w:p>
        </w:tc>
        <w:tc>
          <w:tcPr>
            <w:tcW w:w="189" w:type="pct"/>
          </w:tcPr>
          <w:p w14:paraId="531659C5" w14:textId="77777777" w:rsidR="00D16B4D" w:rsidRPr="003F48A5" w:rsidRDefault="00D16B4D" w:rsidP="0020362D">
            <w:pPr>
              <w:jc w:val="center"/>
            </w:pPr>
          </w:p>
        </w:tc>
        <w:tc>
          <w:tcPr>
            <w:tcW w:w="3711" w:type="pct"/>
          </w:tcPr>
          <w:p w14:paraId="1B7EB096" w14:textId="77777777" w:rsidR="00D16B4D" w:rsidRPr="003F48A5" w:rsidRDefault="00D16B4D" w:rsidP="0020362D">
            <w:pPr>
              <w:jc w:val="center"/>
            </w:pPr>
          </w:p>
        </w:tc>
        <w:tc>
          <w:tcPr>
            <w:tcW w:w="319" w:type="pct"/>
          </w:tcPr>
          <w:p w14:paraId="6649320C" w14:textId="77777777" w:rsidR="00D16B4D" w:rsidRPr="003F48A5" w:rsidRDefault="00D16B4D" w:rsidP="0020362D">
            <w:pPr>
              <w:jc w:val="center"/>
            </w:pPr>
          </w:p>
        </w:tc>
        <w:tc>
          <w:tcPr>
            <w:tcW w:w="256" w:type="pct"/>
          </w:tcPr>
          <w:p w14:paraId="2111E21C" w14:textId="77777777" w:rsidR="00D16B4D" w:rsidRPr="003F48A5" w:rsidRDefault="00D16B4D" w:rsidP="0020362D">
            <w:pPr>
              <w:jc w:val="center"/>
            </w:pPr>
          </w:p>
        </w:tc>
        <w:tc>
          <w:tcPr>
            <w:tcW w:w="253" w:type="pct"/>
          </w:tcPr>
          <w:p w14:paraId="461C074A" w14:textId="77777777" w:rsidR="00D16B4D" w:rsidRPr="003F48A5" w:rsidRDefault="00D16B4D" w:rsidP="0020362D">
            <w:pPr>
              <w:jc w:val="center"/>
            </w:pPr>
          </w:p>
        </w:tc>
      </w:tr>
      <w:tr w:rsidR="00D16B4D" w:rsidRPr="003F48A5" w14:paraId="6255D9F0" w14:textId="77777777" w:rsidTr="0020362D">
        <w:trPr>
          <w:trHeight w:val="283"/>
        </w:trPr>
        <w:tc>
          <w:tcPr>
            <w:tcW w:w="272" w:type="pct"/>
          </w:tcPr>
          <w:p w14:paraId="7876050E" w14:textId="77777777" w:rsidR="00D16B4D" w:rsidRPr="003F48A5" w:rsidRDefault="00D16B4D" w:rsidP="0020362D">
            <w:pPr>
              <w:jc w:val="center"/>
            </w:pPr>
            <w:r w:rsidRPr="003F48A5">
              <w:t>3.</w:t>
            </w:r>
          </w:p>
        </w:tc>
        <w:tc>
          <w:tcPr>
            <w:tcW w:w="189" w:type="pct"/>
          </w:tcPr>
          <w:p w14:paraId="62ACDE86" w14:textId="77777777" w:rsidR="00D16B4D" w:rsidRPr="003F48A5" w:rsidRDefault="00D16B4D" w:rsidP="0020362D">
            <w:pPr>
              <w:jc w:val="center"/>
            </w:pPr>
            <w:r w:rsidRPr="003F48A5">
              <w:t>a.</w:t>
            </w:r>
          </w:p>
        </w:tc>
        <w:tc>
          <w:tcPr>
            <w:tcW w:w="3711" w:type="pct"/>
          </w:tcPr>
          <w:p w14:paraId="1CE19F03" w14:textId="77777777" w:rsidR="00D16B4D" w:rsidRPr="003F48A5" w:rsidRDefault="00D16B4D" w:rsidP="0020362D">
            <w:pPr>
              <w:jc w:val="both"/>
            </w:pPr>
            <w:r w:rsidRPr="00FB2943">
              <w:t>Define eutrophication</w:t>
            </w:r>
            <w:r>
              <w:t>. E</w:t>
            </w:r>
            <w:r w:rsidRPr="00FB2943">
              <w:t>xplain the significance of removing inorganic nitrogen and phosphate from wastewater using appropriate treatment processes.</w:t>
            </w:r>
          </w:p>
        </w:tc>
        <w:tc>
          <w:tcPr>
            <w:tcW w:w="319" w:type="pct"/>
          </w:tcPr>
          <w:p w14:paraId="169DF1E3" w14:textId="77777777" w:rsidR="00D16B4D" w:rsidRPr="003F48A5" w:rsidRDefault="00D16B4D" w:rsidP="0020362D">
            <w:pPr>
              <w:jc w:val="center"/>
            </w:pPr>
            <w:r w:rsidRPr="0047004D">
              <w:t>CO3</w:t>
            </w:r>
          </w:p>
        </w:tc>
        <w:tc>
          <w:tcPr>
            <w:tcW w:w="256" w:type="pct"/>
          </w:tcPr>
          <w:p w14:paraId="445542FE" w14:textId="77777777" w:rsidR="00D16B4D" w:rsidRPr="003F48A5" w:rsidRDefault="00D16B4D" w:rsidP="0020362D">
            <w:pPr>
              <w:jc w:val="center"/>
            </w:pPr>
            <w:r>
              <w:t>U</w:t>
            </w:r>
          </w:p>
        </w:tc>
        <w:tc>
          <w:tcPr>
            <w:tcW w:w="253" w:type="pct"/>
          </w:tcPr>
          <w:p w14:paraId="15F7E697" w14:textId="77777777" w:rsidR="00D16B4D" w:rsidRPr="003F48A5" w:rsidRDefault="00D16B4D" w:rsidP="0020362D">
            <w:pPr>
              <w:jc w:val="center"/>
            </w:pPr>
            <w:r w:rsidRPr="0047004D">
              <w:t>1</w:t>
            </w:r>
            <w:r>
              <w:t>0</w:t>
            </w:r>
          </w:p>
        </w:tc>
      </w:tr>
      <w:tr w:rsidR="00D16B4D" w:rsidRPr="003F48A5" w14:paraId="4AC19BC0" w14:textId="77777777" w:rsidTr="0020362D">
        <w:trPr>
          <w:trHeight w:val="283"/>
        </w:trPr>
        <w:tc>
          <w:tcPr>
            <w:tcW w:w="272" w:type="pct"/>
          </w:tcPr>
          <w:p w14:paraId="1296B70A" w14:textId="77777777" w:rsidR="00D16B4D" w:rsidRPr="003F48A5" w:rsidRDefault="00D16B4D" w:rsidP="0020362D">
            <w:pPr>
              <w:jc w:val="center"/>
            </w:pPr>
          </w:p>
        </w:tc>
        <w:tc>
          <w:tcPr>
            <w:tcW w:w="189" w:type="pct"/>
          </w:tcPr>
          <w:p w14:paraId="3AF8AEDC" w14:textId="77777777" w:rsidR="00D16B4D" w:rsidRPr="003F48A5" w:rsidRDefault="00D16B4D" w:rsidP="0020362D">
            <w:pPr>
              <w:jc w:val="center"/>
            </w:pPr>
            <w:r w:rsidRPr="003F48A5">
              <w:t>b.</w:t>
            </w:r>
          </w:p>
        </w:tc>
        <w:tc>
          <w:tcPr>
            <w:tcW w:w="3711" w:type="pct"/>
          </w:tcPr>
          <w:p w14:paraId="7158F88C" w14:textId="77777777" w:rsidR="00D16B4D" w:rsidRPr="003F48A5" w:rsidRDefault="00D16B4D" w:rsidP="0020362D">
            <w:pPr>
              <w:jc w:val="both"/>
              <w:rPr>
                <w:bCs/>
              </w:rPr>
            </w:pPr>
            <w:r w:rsidRPr="00D67109">
              <w:rPr>
                <w:bCs/>
              </w:rPr>
              <w:t xml:space="preserve">Explain the activated sludge process in wastewater treatment, focusing on the role of microorganisms and the importance of aeration. </w:t>
            </w:r>
            <w:r>
              <w:rPr>
                <w:bCs/>
              </w:rPr>
              <w:t>Highlight</w:t>
            </w:r>
            <w:r w:rsidRPr="00D67109">
              <w:rPr>
                <w:bCs/>
              </w:rPr>
              <w:t xml:space="preserve"> the factors that can affect the efficiency of an activated sludge system.</w:t>
            </w:r>
          </w:p>
        </w:tc>
        <w:tc>
          <w:tcPr>
            <w:tcW w:w="319" w:type="pct"/>
          </w:tcPr>
          <w:p w14:paraId="7D440FC3" w14:textId="77777777" w:rsidR="00D16B4D" w:rsidRPr="003F48A5" w:rsidRDefault="00D16B4D" w:rsidP="0020362D">
            <w:pPr>
              <w:jc w:val="center"/>
            </w:pPr>
            <w:r w:rsidRPr="0047004D">
              <w:t>CO3</w:t>
            </w:r>
          </w:p>
        </w:tc>
        <w:tc>
          <w:tcPr>
            <w:tcW w:w="256" w:type="pct"/>
          </w:tcPr>
          <w:p w14:paraId="371DA440" w14:textId="77777777" w:rsidR="00D16B4D" w:rsidRPr="003F48A5" w:rsidRDefault="00D16B4D" w:rsidP="0020362D">
            <w:pPr>
              <w:jc w:val="center"/>
            </w:pPr>
            <w:r w:rsidRPr="0047004D">
              <w:t>A</w:t>
            </w:r>
          </w:p>
        </w:tc>
        <w:tc>
          <w:tcPr>
            <w:tcW w:w="253" w:type="pct"/>
          </w:tcPr>
          <w:p w14:paraId="07330132" w14:textId="77777777" w:rsidR="00D16B4D" w:rsidRPr="003F48A5" w:rsidRDefault="00D16B4D" w:rsidP="0020362D">
            <w:pPr>
              <w:jc w:val="center"/>
            </w:pPr>
            <w:r w:rsidRPr="0047004D">
              <w:t>1</w:t>
            </w:r>
            <w:r>
              <w:t>0</w:t>
            </w:r>
          </w:p>
        </w:tc>
      </w:tr>
      <w:tr w:rsidR="00D16B4D" w:rsidRPr="003F48A5" w14:paraId="1BC141D5" w14:textId="77777777" w:rsidTr="0020362D">
        <w:trPr>
          <w:trHeight w:val="173"/>
        </w:trPr>
        <w:tc>
          <w:tcPr>
            <w:tcW w:w="272" w:type="pct"/>
          </w:tcPr>
          <w:p w14:paraId="0081049F" w14:textId="77777777" w:rsidR="00D16B4D" w:rsidRPr="003F48A5" w:rsidRDefault="00D16B4D" w:rsidP="0020362D">
            <w:pPr>
              <w:jc w:val="center"/>
            </w:pPr>
          </w:p>
        </w:tc>
        <w:tc>
          <w:tcPr>
            <w:tcW w:w="189" w:type="pct"/>
          </w:tcPr>
          <w:p w14:paraId="709B0281" w14:textId="77777777" w:rsidR="00D16B4D" w:rsidRPr="003F48A5" w:rsidRDefault="00D16B4D" w:rsidP="0020362D">
            <w:pPr>
              <w:jc w:val="center"/>
            </w:pPr>
          </w:p>
        </w:tc>
        <w:tc>
          <w:tcPr>
            <w:tcW w:w="3711" w:type="pct"/>
          </w:tcPr>
          <w:p w14:paraId="05BBF84B" w14:textId="77777777" w:rsidR="00D16B4D" w:rsidRPr="003F48A5" w:rsidRDefault="00D16B4D" w:rsidP="0020362D">
            <w:pPr>
              <w:jc w:val="center"/>
            </w:pPr>
            <w:r w:rsidRPr="003F48A5">
              <w:rPr>
                <w:b/>
                <w:bCs/>
              </w:rPr>
              <w:t>(OR)</w:t>
            </w:r>
          </w:p>
        </w:tc>
        <w:tc>
          <w:tcPr>
            <w:tcW w:w="319" w:type="pct"/>
          </w:tcPr>
          <w:p w14:paraId="173103C8" w14:textId="77777777" w:rsidR="00D16B4D" w:rsidRPr="003F48A5" w:rsidRDefault="00D16B4D" w:rsidP="0020362D">
            <w:pPr>
              <w:jc w:val="center"/>
            </w:pPr>
          </w:p>
        </w:tc>
        <w:tc>
          <w:tcPr>
            <w:tcW w:w="256" w:type="pct"/>
          </w:tcPr>
          <w:p w14:paraId="4E6ABB6A" w14:textId="77777777" w:rsidR="00D16B4D" w:rsidRPr="003F48A5" w:rsidRDefault="00D16B4D" w:rsidP="0020362D">
            <w:pPr>
              <w:jc w:val="center"/>
            </w:pPr>
          </w:p>
        </w:tc>
        <w:tc>
          <w:tcPr>
            <w:tcW w:w="253" w:type="pct"/>
          </w:tcPr>
          <w:p w14:paraId="6FA4AE57" w14:textId="77777777" w:rsidR="00D16B4D" w:rsidRPr="003F48A5" w:rsidRDefault="00D16B4D" w:rsidP="0020362D">
            <w:pPr>
              <w:jc w:val="center"/>
            </w:pPr>
          </w:p>
        </w:tc>
      </w:tr>
      <w:tr w:rsidR="00D16B4D" w:rsidRPr="003F48A5" w14:paraId="32CC079F" w14:textId="77777777" w:rsidTr="0020362D">
        <w:trPr>
          <w:trHeight w:val="283"/>
        </w:trPr>
        <w:tc>
          <w:tcPr>
            <w:tcW w:w="272" w:type="pct"/>
          </w:tcPr>
          <w:p w14:paraId="60075687" w14:textId="77777777" w:rsidR="00D16B4D" w:rsidRPr="003F48A5" w:rsidRDefault="00D16B4D" w:rsidP="0020362D">
            <w:pPr>
              <w:jc w:val="center"/>
            </w:pPr>
            <w:r w:rsidRPr="003F48A5">
              <w:t>4.</w:t>
            </w:r>
          </w:p>
        </w:tc>
        <w:tc>
          <w:tcPr>
            <w:tcW w:w="189" w:type="pct"/>
          </w:tcPr>
          <w:p w14:paraId="148F6432" w14:textId="77777777" w:rsidR="00D16B4D" w:rsidRPr="003F48A5" w:rsidRDefault="00D16B4D" w:rsidP="0020362D">
            <w:pPr>
              <w:jc w:val="center"/>
            </w:pPr>
            <w:r w:rsidRPr="003F48A5">
              <w:t>a.</w:t>
            </w:r>
          </w:p>
        </w:tc>
        <w:tc>
          <w:tcPr>
            <w:tcW w:w="3711" w:type="pct"/>
          </w:tcPr>
          <w:p w14:paraId="5C037BE6" w14:textId="77777777" w:rsidR="00D16B4D" w:rsidRPr="003F48A5" w:rsidRDefault="00D16B4D" w:rsidP="0020362D">
            <w:pPr>
              <w:jc w:val="both"/>
            </w:pPr>
            <w:r w:rsidRPr="003148B6">
              <w:t xml:space="preserve">Classify and analyze the importance of segregating medical waste. </w:t>
            </w:r>
            <w:r>
              <w:t>O</w:t>
            </w:r>
            <w:r w:rsidRPr="003148B6">
              <w:t xml:space="preserve">utline the specific handling, treatment, </w:t>
            </w:r>
            <w:r>
              <w:t xml:space="preserve">potential risk </w:t>
            </w:r>
            <w:r w:rsidRPr="003148B6">
              <w:t xml:space="preserve">and disposal requirements for each. </w:t>
            </w:r>
          </w:p>
        </w:tc>
        <w:tc>
          <w:tcPr>
            <w:tcW w:w="319" w:type="pct"/>
          </w:tcPr>
          <w:p w14:paraId="0CB50711" w14:textId="77777777" w:rsidR="00D16B4D" w:rsidRPr="003F48A5" w:rsidRDefault="00D16B4D" w:rsidP="0020362D">
            <w:pPr>
              <w:jc w:val="center"/>
            </w:pPr>
            <w:r w:rsidRPr="003F48A5">
              <w:t>CO4</w:t>
            </w:r>
          </w:p>
        </w:tc>
        <w:tc>
          <w:tcPr>
            <w:tcW w:w="256" w:type="pct"/>
          </w:tcPr>
          <w:p w14:paraId="17DCC8DB" w14:textId="77777777" w:rsidR="00D16B4D" w:rsidRPr="003F48A5" w:rsidRDefault="00D16B4D" w:rsidP="0020362D">
            <w:pPr>
              <w:jc w:val="center"/>
            </w:pPr>
            <w:r>
              <w:t>E</w:t>
            </w:r>
          </w:p>
        </w:tc>
        <w:tc>
          <w:tcPr>
            <w:tcW w:w="253" w:type="pct"/>
          </w:tcPr>
          <w:p w14:paraId="0C123D72" w14:textId="77777777" w:rsidR="00D16B4D" w:rsidRPr="003F48A5" w:rsidRDefault="00D16B4D" w:rsidP="0020362D">
            <w:pPr>
              <w:jc w:val="center"/>
            </w:pPr>
            <w:r>
              <w:t>15</w:t>
            </w:r>
          </w:p>
        </w:tc>
      </w:tr>
      <w:tr w:rsidR="00D16B4D" w:rsidRPr="003F48A5" w14:paraId="6058AEB3" w14:textId="77777777" w:rsidTr="0020362D">
        <w:trPr>
          <w:trHeight w:val="283"/>
        </w:trPr>
        <w:tc>
          <w:tcPr>
            <w:tcW w:w="272" w:type="pct"/>
          </w:tcPr>
          <w:p w14:paraId="584D23FF" w14:textId="77777777" w:rsidR="00D16B4D" w:rsidRPr="003F48A5" w:rsidRDefault="00D16B4D" w:rsidP="0020362D">
            <w:pPr>
              <w:jc w:val="center"/>
            </w:pPr>
          </w:p>
        </w:tc>
        <w:tc>
          <w:tcPr>
            <w:tcW w:w="189" w:type="pct"/>
          </w:tcPr>
          <w:p w14:paraId="226AC12F" w14:textId="77777777" w:rsidR="00D16B4D" w:rsidRPr="003F48A5" w:rsidRDefault="00D16B4D" w:rsidP="0020362D">
            <w:pPr>
              <w:jc w:val="center"/>
            </w:pPr>
            <w:r w:rsidRPr="003F48A5">
              <w:t>b.</w:t>
            </w:r>
          </w:p>
        </w:tc>
        <w:tc>
          <w:tcPr>
            <w:tcW w:w="3711" w:type="pct"/>
          </w:tcPr>
          <w:p w14:paraId="7481EFDA" w14:textId="77777777" w:rsidR="00D16B4D" w:rsidRPr="003F48A5" w:rsidRDefault="00D16B4D" w:rsidP="0020362D">
            <w:pPr>
              <w:jc w:val="both"/>
              <w:rPr>
                <w:bCs/>
              </w:rPr>
            </w:pPr>
            <w:r w:rsidRPr="003148B6">
              <w:rPr>
                <w:bCs/>
              </w:rPr>
              <w:t>Analyze the long-term considerations for landfill closure and post-closure care.</w:t>
            </w:r>
          </w:p>
        </w:tc>
        <w:tc>
          <w:tcPr>
            <w:tcW w:w="319" w:type="pct"/>
          </w:tcPr>
          <w:p w14:paraId="37DB7ED9" w14:textId="77777777" w:rsidR="00D16B4D" w:rsidRPr="003F48A5" w:rsidRDefault="00D16B4D" w:rsidP="0020362D">
            <w:pPr>
              <w:jc w:val="center"/>
            </w:pPr>
            <w:r w:rsidRPr="003F48A5">
              <w:t>CO4</w:t>
            </w:r>
          </w:p>
        </w:tc>
        <w:tc>
          <w:tcPr>
            <w:tcW w:w="256" w:type="pct"/>
          </w:tcPr>
          <w:p w14:paraId="7A9E2006" w14:textId="77777777" w:rsidR="00D16B4D" w:rsidRPr="003F48A5" w:rsidRDefault="00D16B4D" w:rsidP="0020362D">
            <w:pPr>
              <w:jc w:val="center"/>
            </w:pPr>
            <w:r>
              <w:t>An</w:t>
            </w:r>
          </w:p>
        </w:tc>
        <w:tc>
          <w:tcPr>
            <w:tcW w:w="253" w:type="pct"/>
          </w:tcPr>
          <w:p w14:paraId="1F3F742D" w14:textId="77777777" w:rsidR="00D16B4D" w:rsidRPr="003F48A5" w:rsidRDefault="00D16B4D" w:rsidP="0020362D">
            <w:pPr>
              <w:jc w:val="center"/>
            </w:pPr>
            <w:r>
              <w:t>5</w:t>
            </w:r>
          </w:p>
        </w:tc>
      </w:tr>
      <w:tr w:rsidR="00D16B4D" w:rsidRPr="003F48A5" w14:paraId="244A96EE" w14:textId="77777777" w:rsidTr="0020362D">
        <w:trPr>
          <w:trHeight w:val="397"/>
        </w:trPr>
        <w:tc>
          <w:tcPr>
            <w:tcW w:w="272" w:type="pct"/>
          </w:tcPr>
          <w:p w14:paraId="4532E663" w14:textId="77777777" w:rsidR="00D16B4D" w:rsidRPr="003F48A5" w:rsidRDefault="00D16B4D" w:rsidP="0020362D">
            <w:pPr>
              <w:jc w:val="center"/>
            </w:pPr>
          </w:p>
        </w:tc>
        <w:tc>
          <w:tcPr>
            <w:tcW w:w="189" w:type="pct"/>
          </w:tcPr>
          <w:p w14:paraId="4CBD4A3E" w14:textId="77777777" w:rsidR="00D16B4D" w:rsidRPr="003F48A5" w:rsidRDefault="00D16B4D" w:rsidP="0020362D">
            <w:pPr>
              <w:jc w:val="center"/>
            </w:pPr>
          </w:p>
        </w:tc>
        <w:tc>
          <w:tcPr>
            <w:tcW w:w="3711" w:type="pct"/>
          </w:tcPr>
          <w:p w14:paraId="14D6040B" w14:textId="77777777" w:rsidR="00D16B4D" w:rsidRPr="003F48A5" w:rsidRDefault="00D16B4D" w:rsidP="0020362D">
            <w:pPr>
              <w:jc w:val="center"/>
            </w:pPr>
          </w:p>
        </w:tc>
        <w:tc>
          <w:tcPr>
            <w:tcW w:w="319" w:type="pct"/>
          </w:tcPr>
          <w:p w14:paraId="7165D377" w14:textId="77777777" w:rsidR="00D16B4D" w:rsidRPr="003F48A5" w:rsidRDefault="00D16B4D" w:rsidP="0020362D">
            <w:pPr>
              <w:jc w:val="center"/>
            </w:pPr>
          </w:p>
        </w:tc>
        <w:tc>
          <w:tcPr>
            <w:tcW w:w="256" w:type="pct"/>
          </w:tcPr>
          <w:p w14:paraId="6A6E6248" w14:textId="77777777" w:rsidR="00D16B4D" w:rsidRPr="003F48A5" w:rsidRDefault="00D16B4D" w:rsidP="0020362D">
            <w:pPr>
              <w:jc w:val="center"/>
            </w:pPr>
          </w:p>
        </w:tc>
        <w:tc>
          <w:tcPr>
            <w:tcW w:w="253" w:type="pct"/>
          </w:tcPr>
          <w:p w14:paraId="27BD4D48" w14:textId="77777777" w:rsidR="00D16B4D" w:rsidRPr="003F48A5" w:rsidRDefault="00D16B4D" w:rsidP="0020362D">
            <w:pPr>
              <w:jc w:val="center"/>
            </w:pPr>
          </w:p>
        </w:tc>
      </w:tr>
      <w:tr w:rsidR="00D16B4D" w:rsidRPr="003F48A5" w14:paraId="710C088D" w14:textId="77777777" w:rsidTr="0020362D">
        <w:trPr>
          <w:trHeight w:val="283"/>
        </w:trPr>
        <w:tc>
          <w:tcPr>
            <w:tcW w:w="272" w:type="pct"/>
          </w:tcPr>
          <w:p w14:paraId="5C8CDEC8" w14:textId="77777777" w:rsidR="00D16B4D" w:rsidRPr="003F48A5" w:rsidRDefault="00D16B4D" w:rsidP="0020362D">
            <w:pPr>
              <w:jc w:val="center"/>
            </w:pPr>
            <w:r w:rsidRPr="003F48A5">
              <w:t>5.</w:t>
            </w:r>
          </w:p>
        </w:tc>
        <w:tc>
          <w:tcPr>
            <w:tcW w:w="189" w:type="pct"/>
          </w:tcPr>
          <w:p w14:paraId="234B92F2" w14:textId="77777777" w:rsidR="00D16B4D" w:rsidRPr="003F48A5" w:rsidRDefault="00D16B4D" w:rsidP="0020362D">
            <w:pPr>
              <w:jc w:val="center"/>
            </w:pPr>
            <w:r w:rsidRPr="003F48A5">
              <w:t>a.</w:t>
            </w:r>
          </w:p>
        </w:tc>
        <w:tc>
          <w:tcPr>
            <w:tcW w:w="3711" w:type="pct"/>
          </w:tcPr>
          <w:p w14:paraId="25512429" w14:textId="77777777" w:rsidR="00D16B4D" w:rsidRPr="003F48A5" w:rsidRDefault="00D16B4D" w:rsidP="0020362D">
            <w:pPr>
              <w:jc w:val="both"/>
            </w:pPr>
            <w:r w:rsidRPr="008A5008">
              <w:t>Compare and contrast bioleaching and biosorption as methods for metal recovery from industrial waste streams or contaminated environments</w:t>
            </w:r>
            <w:r>
              <w:t>.</w:t>
            </w:r>
          </w:p>
        </w:tc>
        <w:tc>
          <w:tcPr>
            <w:tcW w:w="319" w:type="pct"/>
          </w:tcPr>
          <w:p w14:paraId="34E4EEFE" w14:textId="77777777" w:rsidR="00D16B4D" w:rsidRPr="003F48A5" w:rsidRDefault="00D16B4D" w:rsidP="0020362D">
            <w:pPr>
              <w:jc w:val="center"/>
            </w:pPr>
            <w:r w:rsidRPr="003F48A5">
              <w:t>CO5</w:t>
            </w:r>
          </w:p>
        </w:tc>
        <w:tc>
          <w:tcPr>
            <w:tcW w:w="256" w:type="pct"/>
          </w:tcPr>
          <w:p w14:paraId="4DB165A8" w14:textId="77777777" w:rsidR="00D16B4D" w:rsidRPr="003F48A5" w:rsidRDefault="00D16B4D" w:rsidP="0020362D">
            <w:pPr>
              <w:jc w:val="center"/>
            </w:pPr>
            <w:r>
              <w:t>E</w:t>
            </w:r>
          </w:p>
        </w:tc>
        <w:tc>
          <w:tcPr>
            <w:tcW w:w="253" w:type="pct"/>
          </w:tcPr>
          <w:p w14:paraId="2995C0A3" w14:textId="77777777" w:rsidR="00D16B4D" w:rsidRPr="003F48A5" w:rsidRDefault="00D16B4D" w:rsidP="0020362D">
            <w:pPr>
              <w:jc w:val="center"/>
            </w:pPr>
            <w:r>
              <w:t>10</w:t>
            </w:r>
          </w:p>
        </w:tc>
      </w:tr>
      <w:tr w:rsidR="00D16B4D" w:rsidRPr="003F48A5" w14:paraId="0FC0F334" w14:textId="77777777" w:rsidTr="0020362D">
        <w:trPr>
          <w:trHeight w:val="283"/>
        </w:trPr>
        <w:tc>
          <w:tcPr>
            <w:tcW w:w="272" w:type="pct"/>
          </w:tcPr>
          <w:p w14:paraId="75B0F32B" w14:textId="77777777" w:rsidR="00D16B4D" w:rsidRPr="003F48A5" w:rsidRDefault="00D16B4D" w:rsidP="0020362D">
            <w:pPr>
              <w:jc w:val="center"/>
            </w:pPr>
          </w:p>
        </w:tc>
        <w:tc>
          <w:tcPr>
            <w:tcW w:w="189" w:type="pct"/>
          </w:tcPr>
          <w:p w14:paraId="206DB2D5" w14:textId="77777777" w:rsidR="00D16B4D" w:rsidRPr="003F48A5" w:rsidRDefault="00D16B4D" w:rsidP="0020362D">
            <w:pPr>
              <w:jc w:val="center"/>
            </w:pPr>
            <w:r w:rsidRPr="003F48A5">
              <w:t>b.</w:t>
            </w:r>
          </w:p>
        </w:tc>
        <w:tc>
          <w:tcPr>
            <w:tcW w:w="3711" w:type="pct"/>
          </w:tcPr>
          <w:p w14:paraId="2B7252BF" w14:textId="77777777" w:rsidR="00D16B4D" w:rsidRPr="003F48A5" w:rsidRDefault="00D16B4D" w:rsidP="0020362D">
            <w:pPr>
              <w:jc w:val="both"/>
              <w:rPr>
                <w:bCs/>
              </w:rPr>
            </w:pPr>
            <w:r w:rsidRPr="00B52E26">
              <w:t>Identify the types of bioremediation and explain t</w:t>
            </w:r>
            <w:r>
              <w:t>he role of microorganisms in in-</w:t>
            </w:r>
            <w:r w:rsidRPr="00B52E26">
              <w:t>situ bioremediation.</w:t>
            </w:r>
          </w:p>
        </w:tc>
        <w:tc>
          <w:tcPr>
            <w:tcW w:w="319" w:type="pct"/>
          </w:tcPr>
          <w:p w14:paraId="5BDD3A28" w14:textId="77777777" w:rsidR="00D16B4D" w:rsidRPr="003F48A5" w:rsidRDefault="00D16B4D" w:rsidP="0020362D">
            <w:pPr>
              <w:jc w:val="center"/>
            </w:pPr>
            <w:r w:rsidRPr="003F48A5">
              <w:t>CO5</w:t>
            </w:r>
          </w:p>
        </w:tc>
        <w:tc>
          <w:tcPr>
            <w:tcW w:w="256" w:type="pct"/>
          </w:tcPr>
          <w:p w14:paraId="510D0964" w14:textId="77777777" w:rsidR="00D16B4D" w:rsidRPr="003F48A5" w:rsidRDefault="00D16B4D" w:rsidP="0020362D">
            <w:pPr>
              <w:jc w:val="center"/>
            </w:pPr>
            <w:r>
              <w:t>R</w:t>
            </w:r>
          </w:p>
        </w:tc>
        <w:tc>
          <w:tcPr>
            <w:tcW w:w="253" w:type="pct"/>
          </w:tcPr>
          <w:p w14:paraId="7C2E1AA4" w14:textId="77777777" w:rsidR="00D16B4D" w:rsidRPr="003F48A5" w:rsidRDefault="00D16B4D" w:rsidP="0020362D">
            <w:pPr>
              <w:jc w:val="center"/>
            </w:pPr>
            <w:r>
              <w:t>10</w:t>
            </w:r>
          </w:p>
        </w:tc>
      </w:tr>
      <w:tr w:rsidR="00D16B4D" w:rsidRPr="003F48A5" w14:paraId="72B548C6" w14:textId="77777777" w:rsidTr="0020362D">
        <w:trPr>
          <w:trHeight w:val="263"/>
        </w:trPr>
        <w:tc>
          <w:tcPr>
            <w:tcW w:w="272" w:type="pct"/>
          </w:tcPr>
          <w:p w14:paraId="783EBB79" w14:textId="77777777" w:rsidR="00D16B4D" w:rsidRPr="003F48A5" w:rsidRDefault="00D16B4D" w:rsidP="0020362D">
            <w:pPr>
              <w:jc w:val="center"/>
            </w:pPr>
          </w:p>
        </w:tc>
        <w:tc>
          <w:tcPr>
            <w:tcW w:w="189" w:type="pct"/>
          </w:tcPr>
          <w:p w14:paraId="19AB09E5" w14:textId="77777777" w:rsidR="00D16B4D" w:rsidRPr="003F48A5" w:rsidRDefault="00D16B4D" w:rsidP="0020362D">
            <w:pPr>
              <w:jc w:val="center"/>
            </w:pPr>
          </w:p>
        </w:tc>
        <w:tc>
          <w:tcPr>
            <w:tcW w:w="3711" w:type="pct"/>
          </w:tcPr>
          <w:p w14:paraId="51A75043" w14:textId="77777777" w:rsidR="00D16B4D" w:rsidRPr="003F48A5" w:rsidRDefault="00D16B4D" w:rsidP="0020362D">
            <w:pPr>
              <w:jc w:val="center"/>
            </w:pPr>
            <w:r w:rsidRPr="003F48A5">
              <w:rPr>
                <w:b/>
                <w:bCs/>
              </w:rPr>
              <w:t>(OR)</w:t>
            </w:r>
          </w:p>
        </w:tc>
        <w:tc>
          <w:tcPr>
            <w:tcW w:w="319" w:type="pct"/>
          </w:tcPr>
          <w:p w14:paraId="1ABEEB6A" w14:textId="77777777" w:rsidR="00D16B4D" w:rsidRPr="003F48A5" w:rsidRDefault="00D16B4D" w:rsidP="0020362D">
            <w:pPr>
              <w:jc w:val="center"/>
            </w:pPr>
          </w:p>
        </w:tc>
        <w:tc>
          <w:tcPr>
            <w:tcW w:w="256" w:type="pct"/>
          </w:tcPr>
          <w:p w14:paraId="295A0984" w14:textId="77777777" w:rsidR="00D16B4D" w:rsidRPr="003F48A5" w:rsidRDefault="00D16B4D" w:rsidP="0020362D">
            <w:pPr>
              <w:jc w:val="center"/>
            </w:pPr>
          </w:p>
        </w:tc>
        <w:tc>
          <w:tcPr>
            <w:tcW w:w="253" w:type="pct"/>
          </w:tcPr>
          <w:p w14:paraId="7E2BD5C8" w14:textId="77777777" w:rsidR="00D16B4D" w:rsidRPr="003F48A5" w:rsidRDefault="00D16B4D" w:rsidP="0020362D">
            <w:pPr>
              <w:jc w:val="center"/>
            </w:pPr>
          </w:p>
        </w:tc>
      </w:tr>
      <w:tr w:rsidR="00D16B4D" w:rsidRPr="003F48A5" w14:paraId="6C701D4A" w14:textId="77777777" w:rsidTr="0020362D">
        <w:trPr>
          <w:trHeight w:val="283"/>
        </w:trPr>
        <w:tc>
          <w:tcPr>
            <w:tcW w:w="272" w:type="pct"/>
          </w:tcPr>
          <w:p w14:paraId="2FB5BC28" w14:textId="77777777" w:rsidR="00D16B4D" w:rsidRPr="003F48A5" w:rsidRDefault="00D16B4D" w:rsidP="0020362D">
            <w:pPr>
              <w:jc w:val="center"/>
            </w:pPr>
            <w:r w:rsidRPr="003F48A5">
              <w:t>6.</w:t>
            </w:r>
          </w:p>
        </w:tc>
        <w:tc>
          <w:tcPr>
            <w:tcW w:w="189" w:type="pct"/>
          </w:tcPr>
          <w:p w14:paraId="6A00177B" w14:textId="77777777" w:rsidR="00D16B4D" w:rsidRPr="003F48A5" w:rsidRDefault="00D16B4D" w:rsidP="0020362D">
            <w:pPr>
              <w:jc w:val="center"/>
            </w:pPr>
          </w:p>
        </w:tc>
        <w:tc>
          <w:tcPr>
            <w:tcW w:w="3711" w:type="pct"/>
          </w:tcPr>
          <w:p w14:paraId="2091B86E" w14:textId="77777777" w:rsidR="00D16B4D" w:rsidRPr="008B53F3" w:rsidRDefault="00D16B4D" w:rsidP="0020362D">
            <w:pPr>
              <w:jc w:val="both"/>
              <w:rPr>
                <w:lang w:val="en-IN"/>
              </w:rPr>
            </w:pPr>
            <w:r w:rsidRPr="008B53F3">
              <w:rPr>
                <w:lang w:val="en-IN"/>
              </w:rPr>
              <w:t xml:space="preserve">Outline </w:t>
            </w:r>
            <w:r>
              <w:rPr>
                <w:lang w:val="en-IN"/>
              </w:rPr>
              <w:t>the</w:t>
            </w:r>
            <w:r w:rsidRPr="008B53F3">
              <w:rPr>
                <w:lang w:val="en-IN"/>
              </w:rPr>
              <w:t xml:space="preserve"> bioremediation strategy for treating phenol-contaminated wastewater using specialized bacteria. Include the following key steps:</w:t>
            </w:r>
          </w:p>
          <w:p w14:paraId="115D1946" w14:textId="77777777" w:rsidR="00D16B4D" w:rsidRPr="008B53F3" w:rsidRDefault="00D16B4D" w:rsidP="0020362D">
            <w:pPr>
              <w:jc w:val="both"/>
              <w:rPr>
                <w:lang w:val="en-IN"/>
              </w:rPr>
            </w:pPr>
            <w:r w:rsidRPr="008B53F3">
              <w:rPr>
                <w:b/>
                <w:bCs/>
                <w:lang w:val="en-IN"/>
              </w:rPr>
              <w:t>(a) Isolation and Selection:</w:t>
            </w:r>
            <w:r w:rsidRPr="008B53F3">
              <w:rPr>
                <w:lang w:val="en-IN"/>
              </w:rPr>
              <w:t xml:space="preserve"> </w:t>
            </w:r>
            <w:r>
              <w:rPr>
                <w:lang w:val="en-IN"/>
              </w:rPr>
              <w:t>D</w:t>
            </w:r>
            <w:r w:rsidRPr="008B53F3">
              <w:rPr>
                <w:lang w:val="en-IN"/>
              </w:rPr>
              <w:t>escribe how you would obtain and choose bacteria effective at degrading phenol.</w:t>
            </w:r>
          </w:p>
          <w:p w14:paraId="3B9F4695" w14:textId="77777777" w:rsidR="00D16B4D" w:rsidRPr="008B53F3" w:rsidRDefault="00D16B4D" w:rsidP="0020362D">
            <w:pPr>
              <w:jc w:val="both"/>
              <w:rPr>
                <w:lang w:val="en-IN"/>
              </w:rPr>
            </w:pPr>
            <w:r w:rsidRPr="008B53F3">
              <w:rPr>
                <w:b/>
                <w:bCs/>
                <w:lang w:val="en-IN"/>
              </w:rPr>
              <w:t>(b) Characterization:</w:t>
            </w:r>
            <w:r w:rsidRPr="008B53F3">
              <w:rPr>
                <w:lang w:val="en-IN"/>
              </w:rPr>
              <w:t xml:space="preserve"> What methods would you use to confirm the identity and phenol-degrading abilities of the selected bacteria?</w:t>
            </w:r>
          </w:p>
          <w:p w14:paraId="686385C9" w14:textId="77777777" w:rsidR="00D16B4D" w:rsidRPr="008B53F3" w:rsidRDefault="00D16B4D" w:rsidP="0020362D">
            <w:pPr>
              <w:jc w:val="both"/>
              <w:rPr>
                <w:lang w:val="en-IN"/>
              </w:rPr>
            </w:pPr>
            <w:r w:rsidRPr="008B53F3">
              <w:rPr>
                <w:b/>
                <w:bCs/>
                <w:lang w:val="en-IN"/>
              </w:rPr>
              <w:t>(c) Bioremediation Process:</w:t>
            </w:r>
            <w:r w:rsidRPr="008B53F3">
              <w:rPr>
                <w:lang w:val="en-IN"/>
              </w:rPr>
              <w:t xml:space="preserve"> Outline a suitable bioremediation process, including the type of bioreactor and key operating conditions.</w:t>
            </w:r>
          </w:p>
          <w:p w14:paraId="4D10710C" w14:textId="77777777" w:rsidR="00D16B4D" w:rsidRPr="008B53F3" w:rsidRDefault="00D16B4D" w:rsidP="0020362D">
            <w:pPr>
              <w:jc w:val="both"/>
              <w:rPr>
                <w:lang w:val="en-IN"/>
              </w:rPr>
            </w:pPr>
            <w:r w:rsidRPr="008B53F3">
              <w:rPr>
                <w:b/>
                <w:bCs/>
                <w:lang w:val="en-IN"/>
              </w:rPr>
              <w:t>(d) Monitoring and Evaluation:</w:t>
            </w:r>
            <w:r w:rsidRPr="008B53F3">
              <w:rPr>
                <w:lang w:val="en-IN"/>
              </w:rPr>
              <w:t xml:space="preserve"> How would you assess the effectiveness of the bioremediation process?</w:t>
            </w:r>
          </w:p>
        </w:tc>
        <w:tc>
          <w:tcPr>
            <w:tcW w:w="319" w:type="pct"/>
          </w:tcPr>
          <w:p w14:paraId="0ACDAAF6" w14:textId="77777777" w:rsidR="00D16B4D" w:rsidRPr="003F48A5" w:rsidRDefault="00D16B4D" w:rsidP="0020362D">
            <w:pPr>
              <w:jc w:val="center"/>
            </w:pPr>
            <w:r w:rsidRPr="003F48A5">
              <w:t>CO</w:t>
            </w:r>
            <w:r>
              <w:t>5</w:t>
            </w:r>
          </w:p>
        </w:tc>
        <w:tc>
          <w:tcPr>
            <w:tcW w:w="256" w:type="pct"/>
          </w:tcPr>
          <w:p w14:paraId="0F244B6E" w14:textId="77777777" w:rsidR="00D16B4D" w:rsidRPr="003F48A5" w:rsidRDefault="00D16B4D" w:rsidP="0020362D">
            <w:pPr>
              <w:jc w:val="center"/>
            </w:pPr>
            <w:r>
              <w:t>C</w:t>
            </w:r>
          </w:p>
        </w:tc>
        <w:tc>
          <w:tcPr>
            <w:tcW w:w="253" w:type="pct"/>
          </w:tcPr>
          <w:p w14:paraId="7E6E66F1" w14:textId="77777777" w:rsidR="00D16B4D" w:rsidRPr="003F48A5" w:rsidRDefault="00D16B4D" w:rsidP="0020362D">
            <w:pPr>
              <w:jc w:val="center"/>
            </w:pPr>
            <w:r w:rsidRPr="003F48A5">
              <w:t>20</w:t>
            </w:r>
          </w:p>
        </w:tc>
      </w:tr>
      <w:tr w:rsidR="00D16B4D" w:rsidRPr="003F48A5" w14:paraId="4DE2B84B" w14:textId="77777777" w:rsidTr="0020362D">
        <w:trPr>
          <w:trHeight w:val="397"/>
        </w:trPr>
        <w:tc>
          <w:tcPr>
            <w:tcW w:w="272" w:type="pct"/>
          </w:tcPr>
          <w:p w14:paraId="242095E6" w14:textId="77777777" w:rsidR="00D16B4D" w:rsidRPr="003F48A5" w:rsidRDefault="00D16B4D" w:rsidP="0020362D">
            <w:pPr>
              <w:jc w:val="center"/>
            </w:pPr>
          </w:p>
        </w:tc>
        <w:tc>
          <w:tcPr>
            <w:tcW w:w="189" w:type="pct"/>
          </w:tcPr>
          <w:p w14:paraId="11234F55" w14:textId="77777777" w:rsidR="00D16B4D" w:rsidRPr="003F48A5" w:rsidRDefault="00D16B4D" w:rsidP="0020362D">
            <w:pPr>
              <w:jc w:val="center"/>
            </w:pPr>
          </w:p>
        </w:tc>
        <w:tc>
          <w:tcPr>
            <w:tcW w:w="3711" w:type="pct"/>
          </w:tcPr>
          <w:p w14:paraId="12A71AE4" w14:textId="77777777" w:rsidR="00D16B4D" w:rsidRPr="003F48A5" w:rsidRDefault="00D16B4D" w:rsidP="0020362D">
            <w:pPr>
              <w:jc w:val="center"/>
            </w:pPr>
          </w:p>
        </w:tc>
        <w:tc>
          <w:tcPr>
            <w:tcW w:w="319" w:type="pct"/>
          </w:tcPr>
          <w:p w14:paraId="2FBF5A58" w14:textId="77777777" w:rsidR="00D16B4D" w:rsidRPr="003F48A5" w:rsidRDefault="00D16B4D" w:rsidP="0020362D">
            <w:pPr>
              <w:jc w:val="center"/>
            </w:pPr>
          </w:p>
        </w:tc>
        <w:tc>
          <w:tcPr>
            <w:tcW w:w="256" w:type="pct"/>
          </w:tcPr>
          <w:p w14:paraId="5AF9C0AD" w14:textId="77777777" w:rsidR="00D16B4D" w:rsidRPr="003F48A5" w:rsidRDefault="00D16B4D" w:rsidP="0020362D">
            <w:pPr>
              <w:jc w:val="center"/>
            </w:pPr>
          </w:p>
        </w:tc>
        <w:tc>
          <w:tcPr>
            <w:tcW w:w="253" w:type="pct"/>
          </w:tcPr>
          <w:p w14:paraId="3A619D77" w14:textId="77777777" w:rsidR="00D16B4D" w:rsidRPr="003F48A5" w:rsidRDefault="00D16B4D" w:rsidP="0020362D">
            <w:pPr>
              <w:jc w:val="center"/>
            </w:pPr>
          </w:p>
        </w:tc>
      </w:tr>
      <w:tr w:rsidR="00D16B4D" w:rsidRPr="003F48A5" w14:paraId="0085DBA8" w14:textId="77777777" w:rsidTr="0020362D">
        <w:trPr>
          <w:trHeight w:val="283"/>
        </w:trPr>
        <w:tc>
          <w:tcPr>
            <w:tcW w:w="272" w:type="pct"/>
          </w:tcPr>
          <w:p w14:paraId="0DC4FBD4" w14:textId="77777777" w:rsidR="00D16B4D" w:rsidRPr="003F48A5" w:rsidRDefault="00D16B4D" w:rsidP="0020362D">
            <w:pPr>
              <w:jc w:val="center"/>
            </w:pPr>
            <w:r w:rsidRPr="003F48A5">
              <w:t>7.</w:t>
            </w:r>
          </w:p>
        </w:tc>
        <w:tc>
          <w:tcPr>
            <w:tcW w:w="189" w:type="pct"/>
          </w:tcPr>
          <w:p w14:paraId="58FD9AAD" w14:textId="77777777" w:rsidR="00D16B4D" w:rsidRPr="003F48A5" w:rsidRDefault="00D16B4D" w:rsidP="0020362D">
            <w:pPr>
              <w:jc w:val="center"/>
            </w:pPr>
            <w:r w:rsidRPr="003F48A5">
              <w:t>a.</w:t>
            </w:r>
          </w:p>
        </w:tc>
        <w:tc>
          <w:tcPr>
            <w:tcW w:w="3711" w:type="pct"/>
          </w:tcPr>
          <w:p w14:paraId="1423D490" w14:textId="77777777" w:rsidR="00D16B4D" w:rsidRPr="003F48A5" w:rsidRDefault="00D16B4D" w:rsidP="0020362D">
            <w:pPr>
              <w:jc w:val="both"/>
            </w:pPr>
            <w:r w:rsidRPr="00087699">
              <w:t xml:space="preserve">Discuss the various types of bioplastics, their production processes, </w:t>
            </w:r>
            <w:r>
              <w:t xml:space="preserve">environmental benefits, </w:t>
            </w:r>
            <w:r w:rsidRPr="00087699">
              <w:t xml:space="preserve">challenges and their applications in different industries. </w:t>
            </w:r>
          </w:p>
        </w:tc>
        <w:tc>
          <w:tcPr>
            <w:tcW w:w="319" w:type="pct"/>
          </w:tcPr>
          <w:p w14:paraId="3D9E5980" w14:textId="77777777" w:rsidR="00D16B4D" w:rsidRPr="003F48A5" w:rsidRDefault="00D16B4D" w:rsidP="0020362D">
            <w:pPr>
              <w:jc w:val="center"/>
            </w:pPr>
            <w:r w:rsidRPr="003F48A5">
              <w:t>CO</w:t>
            </w:r>
            <w:r>
              <w:t>6</w:t>
            </w:r>
          </w:p>
        </w:tc>
        <w:tc>
          <w:tcPr>
            <w:tcW w:w="256" w:type="pct"/>
          </w:tcPr>
          <w:p w14:paraId="7EDC5E62" w14:textId="77777777" w:rsidR="00D16B4D" w:rsidRPr="003F48A5" w:rsidRDefault="00D16B4D" w:rsidP="0020362D">
            <w:pPr>
              <w:jc w:val="center"/>
            </w:pPr>
            <w:r>
              <w:t>An</w:t>
            </w:r>
          </w:p>
        </w:tc>
        <w:tc>
          <w:tcPr>
            <w:tcW w:w="253" w:type="pct"/>
          </w:tcPr>
          <w:p w14:paraId="671DE277" w14:textId="77777777" w:rsidR="00D16B4D" w:rsidRPr="003F48A5" w:rsidRDefault="00D16B4D" w:rsidP="0020362D">
            <w:pPr>
              <w:jc w:val="center"/>
            </w:pPr>
            <w:r>
              <w:t>10</w:t>
            </w:r>
          </w:p>
        </w:tc>
      </w:tr>
      <w:tr w:rsidR="00D16B4D" w:rsidRPr="003F48A5" w14:paraId="07F0B9DB" w14:textId="77777777" w:rsidTr="0020362D">
        <w:trPr>
          <w:trHeight w:val="283"/>
        </w:trPr>
        <w:tc>
          <w:tcPr>
            <w:tcW w:w="272" w:type="pct"/>
          </w:tcPr>
          <w:p w14:paraId="2A486924" w14:textId="77777777" w:rsidR="00D16B4D" w:rsidRPr="003F48A5" w:rsidRDefault="00D16B4D" w:rsidP="0020362D">
            <w:pPr>
              <w:jc w:val="center"/>
            </w:pPr>
          </w:p>
        </w:tc>
        <w:tc>
          <w:tcPr>
            <w:tcW w:w="189" w:type="pct"/>
          </w:tcPr>
          <w:p w14:paraId="36F64AE5" w14:textId="77777777" w:rsidR="00D16B4D" w:rsidRPr="003F48A5" w:rsidRDefault="00D16B4D" w:rsidP="0020362D">
            <w:pPr>
              <w:jc w:val="center"/>
            </w:pPr>
            <w:r w:rsidRPr="003F48A5">
              <w:t>b.</w:t>
            </w:r>
          </w:p>
        </w:tc>
        <w:tc>
          <w:tcPr>
            <w:tcW w:w="3711" w:type="pct"/>
          </w:tcPr>
          <w:p w14:paraId="21A3F6BE" w14:textId="77777777" w:rsidR="00D16B4D" w:rsidRPr="003F48A5" w:rsidRDefault="00D16B4D" w:rsidP="0020362D">
            <w:pPr>
              <w:jc w:val="both"/>
              <w:rPr>
                <w:bCs/>
              </w:rPr>
            </w:pPr>
            <w:r w:rsidRPr="004A7FBA">
              <w:rPr>
                <w:bCs/>
              </w:rPr>
              <w:t>Classify the different types of biosurfactants, their microbial origins, and assess their potential applications in bioremediation and other industries.</w:t>
            </w:r>
          </w:p>
        </w:tc>
        <w:tc>
          <w:tcPr>
            <w:tcW w:w="319" w:type="pct"/>
          </w:tcPr>
          <w:p w14:paraId="2A3D9404" w14:textId="77777777" w:rsidR="00D16B4D" w:rsidRPr="003F48A5" w:rsidRDefault="00D16B4D" w:rsidP="0020362D">
            <w:pPr>
              <w:jc w:val="center"/>
            </w:pPr>
            <w:r w:rsidRPr="003F48A5">
              <w:t>CO</w:t>
            </w:r>
            <w:r>
              <w:t>6</w:t>
            </w:r>
          </w:p>
        </w:tc>
        <w:tc>
          <w:tcPr>
            <w:tcW w:w="256" w:type="pct"/>
          </w:tcPr>
          <w:p w14:paraId="176431C0" w14:textId="77777777" w:rsidR="00D16B4D" w:rsidRPr="003F48A5" w:rsidRDefault="00D16B4D" w:rsidP="0020362D">
            <w:pPr>
              <w:jc w:val="center"/>
            </w:pPr>
            <w:r>
              <w:t>U</w:t>
            </w:r>
          </w:p>
        </w:tc>
        <w:tc>
          <w:tcPr>
            <w:tcW w:w="253" w:type="pct"/>
          </w:tcPr>
          <w:p w14:paraId="79D5537C" w14:textId="77777777" w:rsidR="00D16B4D" w:rsidRPr="003F48A5" w:rsidRDefault="00D16B4D" w:rsidP="0020362D">
            <w:pPr>
              <w:jc w:val="center"/>
            </w:pPr>
            <w:r>
              <w:t>10</w:t>
            </w:r>
          </w:p>
        </w:tc>
      </w:tr>
      <w:tr w:rsidR="00D16B4D" w:rsidRPr="003F48A5" w14:paraId="43E68145" w14:textId="77777777" w:rsidTr="0020362D">
        <w:trPr>
          <w:trHeight w:val="283"/>
        </w:trPr>
        <w:tc>
          <w:tcPr>
            <w:tcW w:w="272" w:type="pct"/>
          </w:tcPr>
          <w:p w14:paraId="3916B923" w14:textId="77777777" w:rsidR="00D16B4D" w:rsidRPr="003F48A5" w:rsidRDefault="00D16B4D" w:rsidP="0020362D">
            <w:pPr>
              <w:jc w:val="center"/>
            </w:pPr>
          </w:p>
        </w:tc>
        <w:tc>
          <w:tcPr>
            <w:tcW w:w="189" w:type="pct"/>
          </w:tcPr>
          <w:p w14:paraId="37C93E7E" w14:textId="77777777" w:rsidR="00D16B4D" w:rsidRPr="003F48A5" w:rsidRDefault="00D16B4D" w:rsidP="0020362D">
            <w:pPr>
              <w:jc w:val="center"/>
            </w:pPr>
          </w:p>
        </w:tc>
        <w:tc>
          <w:tcPr>
            <w:tcW w:w="3711" w:type="pct"/>
          </w:tcPr>
          <w:p w14:paraId="3E6F4C41" w14:textId="77777777" w:rsidR="00D16B4D" w:rsidRPr="003F48A5" w:rsidRDefault="00D16B4D" w:rsidP="0020362D">
            <w:pPr>
              <w:jc w:val="center"/>
              <w:rPr>
                <w:bCs/>
              </w:rPr>
            </w:pPr>
            <w:r w:rsidRPr="003F48A5">
              <w:rPr>
                <w:b/>
                <w:bCs/>
              </w:rPr>
              <w:t>(OR)</w:t>
            </w:r>
          </w:p>
        </w:tc>
        <w:tc>
          <w:tcPr>
            <w:tcW w:w="319" w:type="pct"/>
          </w:tcPr>
          <w:p w14:paraId="4ECD2358" w14:textId="77777777" w:rsidR="00D16B4D" w:rsidRPr="003F48A5" w:rsidRDefault="00D16B4D" w:rsidP="0020362D">
            <w:pPr>
              <w:jc w:val="center"/>
            </w:pPr>
          </w:p>
        </w:tc>
        <w:tc>
          <w:tcPr>
            <w:tcW w:w="256" w:type="pct"/>
          </w:tcPr>
          <w:p w14:paraId="2ED1B69E" w14:textId="77777777" w:rsidR="00D16B4D" w:rsidRPr="003F48A5" w:rsidRDefault="00D16B4D" w:rsidP="0020362D">
            <w:pPr>
              <w:jc w:val="center"/>
            </w:pPr>
          </w:p>
        </w:tc>
        <w:tc>
          <w:tcPr>
            <w:tcW w:w="253" w:type="pct"/>
          </w:tcPr>
          <w:p w14:paraId="3E57A876" w14:textId="77777777" w:rsidR="00D16B4D" w:rsidRPr="003F48A5" w:rsidRDefault="00D16B4D" w:rsidP="0020362D">
            <w:pPr>
              <w:jc w:val="center"/>
            </w:pPr>
          </w:p>
        </w:tc>
      </w:tr>
      <w:tr w:rsidR="00D16B4D" w:rsidRPr="003F48A5" w14:paraId="0A059878" w14:textId="77777777" w:rsidTr="0020362D">
        <w:trPr>
          <w:trHeight w:val="283"/>
        </w:trPr>
        <w:tc>
          <w:tcPr>
            <w:tcW w:w="272" w:type="pct"/>
          </w:tcPr>
          <w:p w14:paraId="7CFA1C10" w14:textId="77777777" w:rsidR="00D16B4D" w:rsidRPr="003F48A5" w:rsidRDefault="00D16B4D" w:rsidP="0020362D">
            <w:pPr>
              <w:jc w:val="center"/>
            </w:pPr>
            <w:r w:rsidRPr="003F48A5">
              <w:t>8.</w:t>
            </w:r>
          </w:p>
        </w:tc>
        <w:tc>
          <w:tcPr>
            <w:tcW w:w="189" w:type="pct"/>
          </w:tcPr>
          <w:p w14:paraId="22139683" w14:textId="77777777" w:rsidR="00D16B4D" w:rsidRPr="003F48A5" w:rsidRDefault="00D16B4D" w:rsidP="0020362D">
            <w:pPr>
              <w:jc w:val="center"/>
            </w:pPr>
            <w:r w:rsidRPr="003F48A5">
              <w:t>a.</w:t>
            </w:r>
          </w:p>
        </w:tc>
        <w:tc>
          <w:tcPr>
            <w:tcW w:w="3711" w:type="pct"/>
          </w:tcPr>
          <w:p w14:paraId="6481ED70" w14:textId="77777777" w:rsidR="00D16B4D" w:rsidRPr="003F48A5" w:rsidRDefault="00D16B4D" w:rsidP="0020362D">
            <w:pPr>
              <w:jc w:val="both"/>
              <w:rPr>
                <w:bCs/>
              </w:rPr>
            </w:pPr>
            <w:r w:rsidRPr="00583375">
              <w:rPr>
                <w:bCs/>
              </w:rPr>
              <w:t xml:space="preserve">Examine the emerging field of aerobiotechnology, with a focus on its applications in environmental monitoring and remediation. </w:t>
            </w:r>
          </w:p>
        </w:tc>
        <w:tc>
          <w:tcPr>
            <w:tcW w:w="319" w:type="pct"/>
          </w:tcPr>
          <w:p w14:paraId="677ED753" w14:textId="77777777" w:rsidR="00D16B4D" w:rsidRPr="003F48A5" w:rsidRDefault="00D16B4D" w:rsidP="0020362D">
            <w:pPr>
              <w:jc w:val="center"/>
            </w:pPr>
            <w:r w:rsidRPr="003F48A5">
              <w:t>CO6</w:t>
            </w:r>
          </w:p>
        </w:tc>
        <w:tc>
          <w:tcPr>
            <w:tcW w:w="256" w:type="pct"/>
          </w:tcPr>
          <w:p w14:paraId="08176BBD" w14:textId="77777777" w:rsidR="00D16B4D" w:rsidRPr="003F48A5" w:rsidRDefault="00D16B4D" w:rsidP="0020362D">
            <w:pPr>
              <w:jc w:val="center"/>
            </w:pPr>
            <w:r>
              <w:t>An</w:t>
            </w:r>
          </w:p>
        </w:tc>
        <w:tc>
          <w:tcPr>
            <w:tcW w:w="253" w:type="pct"/>
          </w:tcPr>
          <w:p w14:paraId="058CEA4F" w14:textId="77777777" w:rsidR="00D16B4D" w:rsidRPr="003F48A5" w:rsidRDefault="00D16B4D" w:rsidP="0020362D">
            <w:pPr>
              <w:jc w:val="center"/>
            </w:pPr>
            <w:r>
              <w:t>15</w:t>
            </w:r>
          </w:p>
        </w:tc>
      </w:tr>
      <w:tr w:rsidR="00D16B4D" w:rsidRPr="003F48A5" w14:paraId="4431577C" w14:textId="77777777" w:rsidTr="0020362D">
        <w:trPr>
          <w:trHeight w:val="283"/>
        </w:trPr>
        <w:tc>
          <w:tcPr>
            <w:tcW w:w="272" w:type="pct"/>
          </w:tcPr>
          <w:p w14:paraId="13B6D6D0" w14:textId="77777777" w:rsidR="00D16B4D" w:rsidRPr="003F48A5" w:rsidRDefault="00D16B4D" w:rsidP="0020362D">
            <w:pPr>
              <w:jc w:val="center"/>
            </w:pPr>
          </w:p>
        </w:tc>
        <w:tc>
          <w:tcPr>
            <w:tcW w:w="189" w:type="pct"/>
          </w:tcPr>
          <w:p w14:paraId="685BAB46" w14:textId="77777777" w:rsidR="00D16B4D" w:rsidRPr="003F48A5" w:rsidRDefault="00D16B4D" w:rsidP="0020362D">
            <w:pPr>
              <w:jc w:val="center"/>
            </w:pPr>
            <w:r w:rsidRPr="003F48A5">
              <w:t>b.</w:t>
            </w:r>
          </w:p>
        </w:tc>
        <w:tc>
          <w:tcPr>
            <w:tcW w:w="3711" w:type="pct"/>
          </w:tcPr>
          <w:p w14:paraId="1FC681BC" w14:textId="77777777" w:rsidR="00D16B4D" w:rsidRPr="003F48A5" w:rsidRDefault="00D16B4D" w:rsidP="0020362D">
            <w:pPr>
              <w:jc w:val="both"/>
              <w:rPr>
                <w:bCs/>
              </w:rPr>
            </w:pPr>
            <w:r w:rsidRPr="0038117F">
              <w:t>Evaluate the implementation of vermicomposting at household and industrial scales for sustainable waste management.</w:t>
            </w:r>
          </w:p>
        </w:tc>
        <w:tc>
          <w:tcPr>
            <w:tcW w:w="319" w:type="pct"/>
          </w:tcPr>
          <w:p w14:paraId="1D6BD2F4" w14:textId="77777777" w:rsidR="00D16B4D" w:rsidRPr="003F48A5" w:rsidRDefault="00D16B4D" w:rsidP="0020362D">
            <w:pPr>
              <w:jc w:val="center"/>
            </w:pPr>
            <w:r w:rsidRPr="003F48A5">
              <w:t>CO6</w:t>
            </w:r>
          </w:p>
        </w:tc>
        <w:tc>
          <w:tcPr>
            <w:tcW w:w="256" w:type="pct"/>
          </w:tcPr>
          <w:p w14:paraId="4C88A352" w14:textId="77777777" w:rsidR="00D16B4D" w:rsidRPr="003F48A5" w:rsidRDefault="00D16B4D" w:rsidP="0020362D">
            <w:pPr>
              <w:jc w:val="center"/>
            </w:pPr>
            <w:r>
              <w:t>E</w:t>
            </w:r>
          </w:p>
        </w:tc>
        <w:tc>
          <w:tcPr>
            <w:tcW w:w="253" w:type="pct"/>
          </w:tcPr>
          <w:p w14:paraId="30EE61F9" w14:textId="77777777" w:rsidR="00D16B4D" w:rsidRPr="003F48A5" w:rsidRDefault="00D16B4D" w:rsidP="0020362D">
            <w:pPr>
              <w:jc w:val="center"/>
            </w:pPr>
            <w:r>
              <w:t>5</w:t>
            </w:r>
          </w:p>
        </w:tc>
      </w:tr>
      <w:tr w:rsidR="00D16B4D" w:rsidRPr="003F48A5" w14:paraId="038C7C9F" w14:textId="77777777" w:rsidTr="0020362D">
        <w:trPr>
          <w:trHeight w:val="550"/>
        </w:trPr>
        <w:tc>
          <w:tcPr>
            <w:tcW w:w="5000" w:type="pct"/>
            <w:gridSpan w:val="6"/>
            <w:vAlign w:val="center"/>
          </w:tcPr>
          <w:p w14:paraId="33F61B92" w14:textId="77777777" w:rsidR="00D16B4D" w:rsidRPr="00EC7F3D" w:rsidRDefault="00D16B4D" w:rsidP="0020362D">
            <w:pPr>
              <w:jc w:val="center"/>
              <w:rPr>
                <w:u w:val="single"/>
              </w:rPr>
            </w:pPr>
            <w:r w:rsidRPr="00EC7F3D">
              <w:rPr>
                <w:b/>
                <w:bCs/>
                <w:u w:val="single"/>
              </w:rPr>
              <w:t xml:space="preserve">COMPULSORY QUESTION </w:t>
            </w:r>
            <w:r w:rsidRPr="00EC7F3D">
              <w:rPr>
                <w:b/>
                <w:u w:val="single"/>
              </w:rPr>
              <w:t>(20 MARKS)</w:t>
            </w:r>
          </w:p>
        </w:tc>
      </w:tr>
      <w:tr w:rsidR="00D16B4D" w:rsidRPr="003F48A5" w14:paraId="16AD5C7A" w14:textId="77777777" w:rsidTr="0020362D">
        <w:trPr>
          <w:trHeight w:val="283"/>
        </w:trPr>
        <w:tc>
          <w:tcPr>
            <w:tcW w:w="272" w:type="pct"/>
          </w:tcPr>
          <w:p w14:paraId="3F95854D" w14:textId="77777777" w:rsidR="00D16B4D" w:rsidRPr="003F48A5" w:rsidRDefault="00D16B4D" w:rsidP="0020362D">
            <w:pPr>
              <w:jc w:val="center"/>
            </w:pPr>
            <w:r w:rsidRPr="003F48A5">
              <w:t>9.</w:t>
            </w:r>
          </w:p>
        </w:tc>
        <w:tc>
          <w:tcPr>
            <w:tcW w:w="189" w:type="pct"/>
          </w:tcPr>
          <w:p w14:paraId="6627B4E2" w14:textId="77777777" w:rsidR="00D16B4D" w:rsidRPr="003F48A5" w:rsidRDefault="00D16B4D" w:rsidP="0020362D">
            <w:pPr>
              <w:jc w:val="center"/>
            </w:pPr>
          </w:p>
        </w:tc>
        <w:tc>
          <w:tcPr>
            <w:tcW w:w="3711" w:type="pct"/>
          </w:tcPr>
          <w:p w14:paraId="1C53411C" w14:textId="77777777" w:rsidR="00D16B4D" w:rsidRPr="003F48A5" w:rsidRDefault="00D16B4D" w:rsidP="0020362D">
            <w:pPr>
              <w:jc w:val="both"/>
            </w:pPr>
            <w:r w:rsidRPr="00FB2943">
              <w:t>Analyze the potential of biohydrogen as a future energy carrier, considering its production methods, applications, and environmental impact. Discuss the challenges and opportunities associated with biohydrogen.</w:t>
            </w:r>
          </w:p>
        </w:tc>
        <w:tc>
          <w:tcPr>
            <w:tcW w:w="319" w:type="pct"/>
          </w:tcPr>
          <w:p w14:paraId="40F57E14" w14:textId="77777777" w:rsidR="00D16B4D" w:rsidRPr="003F48A5" w:rsidRDefault="00D16B4D" w:rsidP="0020362D">
            <w:pPr>
              <w:jc w:val="center"/>
            </w:pPr>
            <w:r w:rsidRPr="003F48A5">
              <w:t>CO6</w:t>
            </w:r>
          </w:p>
        </w:tc>
        <w:tc>
          <w:tcPr>
            <w:tcW w:w="256" w:type="pct"/>
          </w:tcPr>
          <w:p w14:paraId="24F293DE" w14:textId="77777777" w:rsidR="00D16B4D" w:rsidRPr="003F48A5" w:rsidRDefault="00D16B4D" w:rsidP="0020362D">
            <w:pPr>
              <w:jc w:val="center"/>
            </w:pPr>
            <w:r>
              <w:t>An</w:t>
            </w:r>
          </w:p>
        </w:tc>
        <w:tc>
          <w:tcPr>
            <w:tcW w:w="253" w:type="pct"/>
          </w:tcPr>
          <w:p w14:paraId="091F73E2" w14:textId="77777777" w:rsidR="00D16B4D" w:rsidRPr="003F48A5" w:rsidRDefault="00D16B4D" w:rsidP="0020362D">
            <w:pPr>
              <w:jc w:val="center"/>
            </w:pPr>
            <w:r w:rsidRPr="003F48A5">
              <w:t>20</w:t>
            </w:r>
          </w:p>
        </w:tc>
      </w:tr>
    </w:tbl>
    <w:p w14:paraId="13C170B7" w14:textId="77777777" w:rsidR="00D16B4D" w:rsidRDefault="00D16B4D" w:rsidP="0020362D"/>
    <w:p w14:paraId="7F0DDF63" w14:textId="77777777" w:rsidR="00D16B4D" w:rsidRPr="009E139A" w:rsidRDefault="00D16B4D" w:rsidP="0020362D">
      <w:pPr>
        <w:rPr>
          <w:sz w:val="22"/>
          <w:szCs w:val="22"/>
        </w:rPr>
      </w:pPr>
      <w:r w:rsidRPr="009E139A">
        <w:rPr>
          <w:b/>
          <w:bCs/>
          <w:sz w:val="22"/>
          <w:szCs w:val="22"/>
        </w:rPr>
        <w:t>CO</w:t>
      </w:r>
      <w:r w:rsidRPr="009E139A">
        <w:rPr>
          <w:sz w:val="22"/>
          <w:szCs w:val="22"/>
        </w:rPr>
        <w:t xml:space="preserve"> – COURSE OUTCOME</w:t>
      </w:r>
      <w:r w:rsidRPr="009E139A">
        <w:rPr>
          <w:sz w:val="22"/>
          <w:szCs w:val="22"/>
        </w:rPr>
        <w:tab/>
        <w:t xml:space="preserve">        </w:t>
      </w:r>
      <w:r w:rsidRPr="009E139A">
        <w:rPr>
          <w:b/>
          <w:bCs/>
          <w:sz w:val="22"/>
          <w:szCs w:val="22"/>
        </w:rPr>
        <w:t>BL</w:t>
      </w:r>
      <w:r w:rsidRPr="009E139A">
        <w:rPr>
          <w:sz w:val="22"/>
          <w:szCs w:val="22"/>
        </w:rPr>
        <w:t xml:space="preserve"> – BLOOM’S LEVEL        </w:t>
      </w:r>
      <w:r w:rsidRPr="009E139A">
        <w:rPr>
          <w:b/>
          <w:bCs/>
          <w:sz w:val="22"/>
          <w:szCs w:val="22"/>
        </w:rPr>
        <w:t>M</w:t>
      </w:r>
      <w:r w:rsidRPr="009E139A">
        <w:rPr>
          <w:sz w:val="22"/>
          <w:szCs w:val="22"/>
        </w:rPr>
        <w:t xml:space="preserve"> – MARKS ALLOTTED</w:t>
      </w:r>
    </w:p>
    <w:p w14:paraId="523FE109" w14:textId="77777777" w:rsidR="00D16B4D" w:rsidRPr="009E139A" w:rsidRDefault="00D16B4D" w:rsidP="0020362D">
      <w:pPr>
        <w:rPr>
          <w:sz w:val="22"/>
          <w:szCs w:val="22"/>
        </w:rPr>
      </w:pPr>
    </w:p>
    <w:tbl>
      <w:tblPr>
        <w:tblStyle w:val="TableGrid"/>
        <w:tblW w:w="10490" w:type="dxa"/>
        <w:tblInd w:w="-714" w:type="dxa"/>
        <w:tblLook w:val="04A0" w:firstRow="1" w:lastRow="0" w:firstColumn="1" w:lastColumn="0" w:noHBand="0" w:noVBand="1"/>
      </w:tblPr>
      <w:tblGrid>
        <w:gridCol w:w="696"/>
        <w:gridCol w:w="9794"/>
      </w:tblGrid>
      <w:tr w:rsidR="00D16B4D" w:rsidRPr="009E139A" w14:paraId="2FD3F6E2" w14:textId="77777777" w:rsidTr="0020362D">
        <w:tc>
          <w:tcPr>
            <w:tcW w:w="696" w:type="dxa"/>
          </w:tcPr>
          <w:p w14:paraId="77A8EAB6" w14:textId="77777777" w:rsidR="00D16B4D" w:rsidRPr="009E139A" w:rsidRDefault="00D16B4D" w:rsidP="0020362D">
            <w:pPr>
              <w:jc w:val="center"/>
              <w:rPr>
                <w:sz w:val="22"/>
                <w:szCs w:val="22"/>
              </w:rPr>
            </w:pPr>
          </w:p>
        </w:tc>
        <w:tc>
          <w:tcPr>
            <w:tcW w:w="9794" w:type="dxa"/>
          </w:tcPr>
          <w:p w14:paraId="26413D28" w14:textId="77777777" w:rsidR="00D16B4D" w:rsidRPr="009E139A" w:rsidRDefault="00D16B4D" w:rsidP="0020362D">
            <w:pPr>
              <w:jc w:val="center"/>
              <w:rPr>
                <w:b/>
                <w:sz w:val="22"/>
                <w:szCs w:val="22"/>
              </w:rPr>
            </w:pPr>
            <w:r w:rsidRPr="009E139A">
              <w:rPr>
                <w:b/>
                <w:sz w:val="22"/>
                <w:szCs w:val="22"/>
              </w:rPr>
              <w:t>COURSE OUTCOMES</w:t>
            </w:r>
          </w:p>
        </w:tc>
      </w:tr>
      <w:tr w:rsidR="00D16B4D" w:rsidRPr="009E139A" w14:paraId="2DF49E25" w14:textId="77777777" w:rsidTr="0020362D">
        <w:tc>
          <w:tcPr>
            <w:tcW w:w="696" w:type="dxa"/>
          </w:tcPr>
          <w:p w14:paraId="71B2FD49" w14:textId="77777777" w:rsidR="00D16B4D" w:rsidRPr="009E139A" w:rsidRDefault="00D16B4D" w:rsidP="0020362D">
            <w:pPr>
              <w:jc w:val="center"/>
              <w:rPr>
                <w:sz w:val="22"/>
                <w:szCs w:val="22"/>
              </w:rPr>
            </w:pPr>
            <w:r w:rsidRPr="009E139A">
              <w:rPr>
                <w:b/>
                <w:sz w:val="22"/>
                <w:szCs w:val="22"/>
              </w:rPr>
              <w:t>CO1</w:t>
            </w:r>
          </w:p>
        </w:tc>
        <w:tc>
          <w:tcPr>
            <w:tcW w:w="9794" w:type="dxa"/>
          </w:tcPr>
          <w:p w14:paraId="7AABDAC5" w14:textId="77777777" w:rsidR="00D16B4D" w:rsidRPr="009E139A" w:rsidRDefault="00D16B4D" w:rsidP="0020362D">
            <w:pPr>
              <w:jc w:val="both"/>
              <w:rPr>
                <w:sz w:val="22"/>
                <w:szCs w:val="22"/>
              </w:rPr>
            </w:pPr>
            <w:r w:rsidRPr="009E139A">
              <w:rPr>
                <w:sz w:val="22"/>
                <w:szCs w:val="22"/>
                <w:lang w:eastAsia="en-IN"/>
              </w:rPr>
              <w:t>Create an awareness of professional responsibility towards protecting the environment</w:t>
            </w:r>
          </w:p>
        </w:tc>
      </w:tr>
      <w:tr w:rsidR="00D16B4D" w:rsidRPr="009E139A" w14:paraId="2538FEFF" w14:textId="77777777" w:rsidTr="0020362D">
        <w:tc>
          <w:tcPr>
            <w:tcW w:w="696" w:type="dxa"/>
          </w:tcPr>
          <w:p w14:paraId="1C63BE8C" w14:textId="77777777" w:rsidR="00D16B4D" w:rsidRPr="009E139A" w:rsidRDefault="00D16B4D" w:rsidP="0020362D">
            <w:pPr>
              <w:jc w:val="center"/>
              <w:rPr>
                <w:sz w:val="22"/>
                <w:szCs w:val="22"/>
              </w:rPr>
            </w:pPr>
            <w:r w:rsidRPr="009E139A">
              <w:rPr>
                <w:b/>
                <w:sz w:val="22"/>
                <w:szCs w:val="22"/>
              </w:rPr>
              <w:t>CO2</w:t>
            </w:r>
          </w:p>
        </w:tc>
        <w:tc>
          <w:tcPr>
            <w:tcW w:w="9794" w:type="dxa"/>
          </w:tcPr>
          <w:p w14:paraId="3991B0D0" w14:textId="77777777" w:rsidR="00D16B4D" w:rsidRPr="009E139A" w:rsidRDefault="00D16B4D" w:rsidP="0020362D">
            <w:pPr>
              <w:jc w:val="both"/>
              <w:rPr>
                <w:sz w:val="22"/>
                <w:szCs w:val="22"/>
              </w:rPr>
            </w:pPr>
            <w:r w:rsidRPr="009E139A">
              <w:rPr>
                <w:sz w:val="22"/>
                <w:szCs w:val="22"/>
                <w:lang w:eastAsia="en-IN"/>
              </w:rPr>
              <w:t>Assess environmental issues involved engineering and resources projects</w:t>
            </w:r>
          </w:p>
        </w:tc>
      </w:tr>
      <w:tr w:rsidR="00D16B4D" w:rsidRPr="009E139A" w14:paraId="4E0F9891" w14:textId="77777777" w:rsidTr="0020362D">
        <w:tc>
          <w:tcPr>
            <w:tcW w:w="696" w:type="dxa"/>
          </w:tcPr>
          <w:p w14:paraId="169B318A" w14:textId="77777777" w:rsidR="00D16B4D" w:rsidRPr="009E139A" w:rsidRDefault="00D16B4D" w:rsidP="0020362D">
            <w:pPr>
              <w:jc w:val="center"/>
              <w:rPr>
                <w:sz w:val="22"/>
                <w:szCs w:val="22"/>
              </w:rPr>
            </w:pPr>
            <w:r w:rsidRPr="009E139A">
              <w:rPr>
                <w:b/>
                <w:sz w:val="22"/>
                <w:szCs w:val="22"/>
              </w:rPr>
              <w:t>CO3</w:t>
            </w:r>
          </w:p>
        </w:tc>
        <w:tc>
          <w:tcPr>
            <w:tcW w:w="9794" w:type="dxa"/>
          </w:tcPr>
          <w:p w14:paraId="5AC837C0" w14:textId="77777777" w:rsidR="00D16B4D" w:rsidRPr="009E139A" w:rsidRDefault="00D16B4D" w:rsidP="0020362D">
            <w:pPr>
              <w:jc w:val="both"/>
              <w:rPr>
                <w:sz w:val="22"/>
                <w:szCs w:val="22"/>
              </w:rPr>
            </w:pPr>
            <w:r w:rsidRPr="009E139A">
              <w:rPr>
                <w:sz w:val="22"/>
                <w:szCs w:val="22"/>
                <w:lang w:eastAsia="en-IN"/>
              </w:rPr>
              <w:t>Implement the natural and engineered bio-treatment methods to remediate the pollutants</w:t>
            </w:r>
          </w:p>
        </w:tc>
      </w:tr>
      <w:tr w:rsidR="00D16B4D" w:rsidRPr="009E139A" w14:paraId="32A9C313" w14:textId="77777777" w:rsidTr="0020362D">
        <w:tc>
          <w:tcPr>
            <w:tcW w:w="696" w:type="dxa"/>
          </w:tcPr>
          <w:p w14:paraId="475CC805" w14:textId="77777777" w:rsidR="00D16B4D" w:rsidRPr="009E139A" w:rsidRDefault="00D16B4D" w:rsidP="0020362D">
            <w:pPr>
              <w:jc w:val="center"/>
              <w:rPr>
                <w:sz w:val="22"/>
                <w:szCs w:val="22"/>
              </w:rPr>
            </w:pPr>
            <w:r w:rsidRPr="009E139A">
              <w:rPr>
                <w:b/>
                <w:sz w:val="22"/>
                <w:szCs w:val="22"/>
              </w:rPr>
              <w:t>CO4</w:t>
            </w:r>
          </w:p>
        </w:tc>
        <w:tc>
          <w:tcPr>
            <w:tcW w:w="9794" w:type="dxa"/>
          </w:tcPr>
          <w:p w14:paraId="4D723D62" w14:textId="77777777" w:rsidR="00D16B4D" w:rsidRPr="009E139A" w:rsidRDefault="00D16B4D" w:rsidP="0020362D">
            <w:pPr>
              <w:jc w:val="both"/>
              <w:rPr>
                <w:sz w:val="22"/>
                <w:szCs w:val="22"/>
              </w:rPr>
            </w:pPr>
            <w:r w:rsidRPr="009E139A">
              <w:rPr>
                <w:sz w:val="22"/>
                <w:szCs w:val="22"/>
                <w:lang w:eastAsia="en-IN"/>
              </w:rPr>
              <w:t>Develop treatment methods and create awareness about opportunities in environmental management</w:t>
            </w:r>
          </w:p>
        </w:tc>
      </w:tr>
      <w:tr w:rsidR="00D16B4D" w:rsidRPr="009E139A" w14:paraId="22368CD3" w14:textId="77777777" w:rsidTr="0020362D">
        <w:tc>
          <w:tcPr>
            <w:tcW w:w="696" w:type="dxa"/>
          </w:tcPr>
          <w:p w14:paraId="35AD8E03" w14:textId="77777777" w:rsidR="00D16B4D" w:rsidRPr="009E139A" w:rsidRDefault="00D16B4D" w:rsidP="0020362D">
            <w:pPr>
              <w:jc w:val="center"/>
              <w:rPr>
                <w:sz w:val="22"/>
                <w:szCs w:val="22"/>
              </w:rPr>
            </w:pPr>
            <w:r w:rsidRPr="009E139A">
              <w:rPr>
                <w:b/>
                <w:sz w:val="22"/>
                <w:szCs w:val="22"/>
              </w:rPr>
              <w:t>CO5</w:t>
            </w:r>
          </w:p>
        </w:tc>
        <w:tc>
          <w:tcPr>
            <w:tcW w:w="9794" w:type="dxa"/>
          </w:tcPr>
          <w:p w14:paraId="5E2DE852" w14:textId="77777777" w:rsidR="00D16B4D" w:rsidRPr="009E139A" w:rsidRDefault="00D16B4D" w:rsidP="0020362D">
            <w:pPr>
              <w:jc w:val="both"/>
              <w:rPr>
                <w:sz w:val="22"/>
                <w:szCs w:val="22"/>
              </w:rPr>
            </w:pPr>
            <w:r w:rsidRPr="009E139A">
              <w:rPr>
                <w:sz w:val="22"/>
                <w:szCs w:val="22"/>
                <w:lang w:eastAsia="en-IN"/>
              </w:rPr>
              <w:t>Future challenges for bioremediation and biodegradation process</w:t>
            </w:r>
          </w:p>
        </w:tc>
      </w:tr>
      <w:tr w:rsidR="00D16B4D" w:rsidRPr="009E139A" w14:paraId="7C14E791" w14:textId="77777777" w:rsidTr="0020362D">
        <w:tc>
          <w:tcPr>
            <w:tcW w:w="696" w:type="dxa"/>
          </w:tcPr>
          <w:p w14:paraId="21C537DF" w14:textId="77777777" w:rsidR="00D16B4D" w:rsidRPr="009E139A" w:rsidRDefault="00D16B4D" w:rsidP="0020362D">
            <w:pPr>
              <w:jc w:val="center"/>
              <w:rPr>
                <w:sz w:val="22"/>
                <w:szCs w:val="22"/>
              </w:rPr>
            </w:pPr>
            <w:r w:rsidRPr="009E139A">
              <w:rPr>
                <w:b/>
                <w:sz w:val="22"/>
                <w:szCs w:val="22"/>
              </w:rPr>
              <w:t>CO6</w:t>
            </w:r>
          </w:p>
        </w:tc>
        <w:tc>
          <w:tcPr>
            <w:tcW w:w="9794" w:type="dxa"/>
          </w:tcPr>
          <w:p w14:paraId="25FD28DA" w14:textId="77777777" w:rsidR="00D16B4D" w:rsidRPr="009E139A" w:rsidRDefault="00D16B4D" w:rsidP="0020362D">
            <w:pPr>
              <w:jc w:val="both"/>
              <w:rPr>
                <w:sz w:val="22"/>
                <w:szCs w:val="22"/>
              </w:rPr>
            </w:pPr>
            <w:r w:rsidRPr="009E139A">
              <w:rPr>
                <w:sz w:val="22"/>
                <w:szCs w:val="22"/>
                <w:lang w:eastAsia="en-IN"/>
              </w:rPr>
              <w:t>Investigate the opportunities for incorporating environmental quality into products, processes and projects</w:t>
            </w:r>
          </w:p>
        </w:tc>
      </w:tr>
    </w:tbl>
    <w:p w14:paraId="4904A49B" w14:textId="77777777" w:rsidR="00D16B4D" w:rsidRPr="009E139A" w:rsidRDefault="00D16B4D" w:rsidP="0020362D">
      <w:pPr>
        <w:rPr>
          <w:sz w:val="22"/>
          <w:szCs w:val="22"/>
        </w:rPr>
      </w:pPr>
    </w:p>
    <w:p w14:paraId="522B9CC2" w14:textId="77777777" w:rsidR="00D16B4D" w:rsidRPr="009E139A" w:rsidRDefault="00D16B4D" w:rsidP="0020362D">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16B4D" w:rsidRPr="009E139A" w14:paraId="4DCAC154" w14:textId="77777777" w:rsidTr="0020362D">
        <w:trPr>
          <w:jc w:val="center"/>
        </w:trPr>
        <w:tc>
          <w:tcPr>
            <w:tcW w:w="6385" w:type="dxa"/>
            <w:gridSpan w:val="8"/>
          </w:tcPr>
          <w:p w14:paraId="6E299F22" w14:textId="77777777" w:rsidR="00D16B4D" w:rsidRPr="009E139A" w:rsidRDefault="00D16B4D" w:rsidP="0020362D">
            <w:pPr>
              <w:jc w:val="center"/>
              <w:rPr>
                <w:b/>
                <w:sz w:val="22"/>
                <w:szCs w:val="22"/>
              </w:rPr>
            </w:pPr>
            <w:r w:rsidRPr="009E139A">
              <w:rPr>
                <w:b/>
                <w:sz w:val="22"/>
                <w:szCs w:val="22"/>
              </w:rPr>
              <w:t>Assessment Pattern as per Bloom’s Level</w:t>
            </w:r>
          </w:p>
        </w:tc>
      </w:tr>
      <w:tr w:rsidR="00D16B4D" w:rsidRPr="009E139A" w14:paraId="2E637353" w14:textId="77777777" w:rsidTr="0020362D">
        <w:trPr>
          <w:jc w:val="center"/>
        </w:trPr>
        <w:tc>
          <w:tcPr>
            <w:tcW w:w="1140" w:type="dxa"/>
          </w:tcPr>
          <w:p w14:paraId="76679598" w14:textId="77777777" w:rsidR="00D16B4D" w:rsidRPr="009E139A" w:rsidRDefault="00D16B4D" w:rsidP="0020362D">
            <w:pPr>
              <w:jc w:val="center"/>
              <w:rPr>
                <w:b/>
                <w:bCs/>
                <w:sz w:val="22"/>
                <w:szCs w:val="22"/>
              </w:rPr>
            </w:pPr>
            <w:r w:rsidRPr="009E139A">
              <w:rPr>
                <w:b/>
                <w:bCs/>
                <w:sz w:val="22"/>
                <w:szCs w:val="22"/>
              </w:rPr>
              <w:t>CO / BL</w:t>
            </w:r>
          </w:p>
        </w:tc>
        <w:tc>
          <w:tcPr>
            <w:tcW w:w="709" w:type="dxa"/>
          </w:tcPr>
          <w:p w14:paraId="7EE2DF80" w14:textId="77777777" w:rsidR="00D16B4D" w:rsidRPr="009E139A" w:rsidRDefault="00D16B4D" w:rsidP="0020362D">
            <w:pPr>
              <w:jc w:val="center"/>
              <w:rPr>
                <w:b/>
                <w:sz w:val="22"/>
                <w:szCs w:val="22"/>
              </w:rPr>
            </w:pPr>
            <w:r w:rsidRPr="009E139A">
              <w:rPr>
                <w:b/>
                <w:sz w:val="22"/>
                <w:szCs w:val="22"/>
              </w:rPr>
              <w:t>R</w:t>
            </w:r>
          </w:p>
        </w:tc>
        <w:tc>
          <w:tcPr>
            <w:tcW w:w="708" w:type="dxa"/>
          </w:tcPr>
          <w:p w14:paraId="60A5384B" w14:textId="77777777" w:rsidR="00D16B4D" w:rsidRPr="009E139A" w:rsidRDefault="00D16B4D" w:rsidP="0020362D">
            <w:pPr>
              <w:jc w:val="center"/>
              <w:rPr>
                <w:b/>
                <w:sz w:val="22"/>
                <w:szCs w:val="22"/>
              </w:rPr>
            </w:pPr>
            <w:r w:rsidRPr="009E139A">
              <w:rPr>
                <w:b/>
                <w:sz w:val="22"/>
                <w:szCs w:val="22"/>
              </w:rPr>
              <w:t>U</w:t>
            </w:r>
          </w:p>
        </w:tc>
        <w:tc>
          <w:tcPr>
            <w:tcW w:w="709" w:type="dxa"/>
          </w:tcPr>
          <w:p w14:paraId="3D6D8CC2" w14:textId="77777777" w:rsidR="00D16B4D" w:rsidRPr="009E139A" w:rsidRDefault="00D16B4D" w:rsidP="0020362D">
            <w:pPr>
              <w:jc w:val="center"/>
              <w:rPr>
                <w:b/>
                <w:sz w:val="22"/>
                <w:szCs w:val="22"/>
              </w:rPr>
            </w:pPr>
            <w:r w:rsidRPr="009E139A">
              <w:rPr>
                <w:b/>
                <w:sz w:val="22"/>
                <w:szCs w:val="22"/>
              </w:rPr>
              <w:t>A</w:t>
            </w:r>
          </w:p>
        </w:tc>
        <w:tc>
          <w:tcPr>
            <w:tcW w:w="709" w:type="dxa"/>
          </w:tcPr>
          <w:p w14:paraId="2EBDBD74" w14:textId="77777777" w:rsidR="00D16B4D" w:rsidRPr="009E139A" w:rsidRDefault="00D16B4D" w:rsidP="0020362D">
            <w:pPr>
              <w:jc w:val="center"/>
              <w:rPr>
                <w:b/>
                <w:sz w:val="22"/>
                <w:szCs w:val="22"/>
              </w:rPr>
            </w:pPr>
            <w:r w:rsidRPr="009E139A">
              <w:rPr>
                <w:b/>
                <w:sz w:val="22"/>
                <w:szCs w:val="22"/>
              </w:rPr>
              <w:t>An</w:t>
            </w:r>
          </w:p>
        </w:tc>
        <w:tc>
          <w:tcPr>
            <w:tcW w:w="709" w:type="dxa"/>
          </w:tcPr>
          <w:p w14:paraId="4019CFDA" w14:textId="77777777" w:rsidR="00D16B4D" w:rsidRPr="009E139A" w:rsidRDefault="00D16B4D" w:rsidP="0020362D">
            <w:pPr>
              <w:jc w:val="center"/>
              <w:rPr>
                <w:b/>
                <w:sz w:val="22"/>
                <w:szCs w:val="22"/>
              </w:rPr>
            </w:pPr>
            <w:r w:rsidRPr="009E139A">
              <w:rPr>
                <w:b/>
                <w:sz w:val="22"/>
                <w:szCs w:val="22"/>
              </w:rPr>
              <w:t>E</w:t>
            </w:r>
          </w:p>
        </w:tc>
        <w:tc>
          <w:tcPr>
            <w:tcW w:w="708" w:type="dxa"/>
          </w:tcPr>
          <w:p w14:paraId="3947A753" w14:textId="77777777" w:rsidR="00D16B4D" w:rsidRPr="009E139A" w:rsidRDefault="00D16B4D" w:rsidP="0020362D">
            <w:pPr>
              <w:jc w:val="center"/>
              <w:rPr>
                <w:b/>
                <w:sz w:val="22"/>
                <w:szCs w:val="22"/>
              </w:rPr>
            </w:pPr>
            <w:r w:rsidRPr="009E139A">
              <w:rPr>
                <w:b/>
                <w:sz w:val="22"/>
                <w:szCs w:val="22"/>
              </w:rPr>
              <w:t>C</w:t>
            </w:r>
          </w:p>
        </w:tc>
        <w:tc>
          <w:tcPr>
            <w:tcW w:w="993" w:type="dxa"/>
          </w:tcPr>
          <w:p w14:paraId="0CEAFFC9" w14:textId="77777777" w:rsidR="00D16B4D" w:rsidRPr="009E139A" w:rsidRDefault="00D16B4D" w:rsidP="0020362D">
            <w:pPr>
              <w:jc w:val="center"/>
              <w:rPr>
                <w:b/>
                <w:sz w:val="22"/>
                <w:szCs w:val="22"/>
              </w:rPr>
            </w:pPr>
            <w:r w:rsidRPr="009E139A">
              <w:rPr>
                <w:b/>
                <w:sz w:val="22"/>
                <w:szCs w:val="22"/>
              </w:rPr>
              <w:t>Total</w:t>
            </w:r>
          </w:p>
        </w:tc>
      </w:tr>
      <w:tr w:rsidR="00D16B4D" w:rsidRPr="009E139A" w14:paraId="4540F20D" w14:textId="77777777" w:rsidTr="0020362D">
        <w:trPr>
          <w:jc w:val="center"/>
        </w:trPr>
        <w:tc>
          <w:tcPr>
            <w:tcW w:w="1140" w:type="dxa"/>
          </w:tcPr>
          <w:p w14:paraId="384BFE8F" w14:textId="77777777" w:rsidR="00D16B4D" w:rsidRPr="009E139A" w:rsidRDefault="00D16B4D" w:rsidP="0020362D">
            <w:pPr>
              <w:jc w:val="center"/>
              <w:rPr>
                <w:sz w:val="22"/>
                <w:szCs w:val="22"/>
              </w:rPr>
            </w:pPr>
            <w:r w:rsidRPr="009E139A">
              <w:rPr>
                <w:sz w:val="22"/>
                <w:szCs w:val="22"/>
              </w:rPr>
              <w:t>CO1</w:t>
            </w:r>
          </w:p>
        </w:tc>
        <w:tc>
          <w:tcPr>
            <w:tcW w:w="709" w:type="dxa"/>
          </w:tcPr>
          <w:p w14:paraId="567191C2" w14:textId="77777777" w:rsidR="00D16B4D" w:rsidRPr="009E139A" w:rsidRDefault="00D16B4D" w:rsidP="0020362D">
            <w:pPr>
              <w:jc w:val="center"/>
              <w:rPr>
                <w:sz w:val="22"/>
                <w:szCs w:val="22"/>
              </w:rPr>
            </w:pPr>
            <w:r w:rsidRPr="009E139A">
              <w:rPr>
                <w:sz w:val="22"/>
                <w:szCs w:val="22"/>
              </w:rPr>
              <w:t>0</w:t>
            </w:r>
          </w:p>
        </w:tc>
        <w:tc>
          <w:tcPr>
            <w:tcW w:w="708" w:type="dxa"/>
          </w:tcPr>
          <w:p w14:paraId="5DF1A933" w14:textId="77777777" w:rsidR="00D16B4D" w:rsidRPr="009E139A" w:rsidRDefault="00D16B4D" w:rsidP="0020362D">
            <w:pPr>
              <w:jc w:val="center"/>
              <w:rPr>
                <w:sz w:val="22"/>
                <w:szCs w:val="22"/>
              </w:rPr>
            </w:pPr>
            <w:r w:rsidRPr="009E139A">
              <w:rPr>
                <w:sz w:val="22"/>
                <w:szCs w:val="22"/>
              </w:rPr>
              <w:t>10</w:t>
            </w:r>
          </w:p>
        </w:tc>
        <w:tc>
          <w:tcPr>
            <w:tcW w:w="709" w:type="dxa"/>
          </w:tcPr>
          <w:p w14:paraId="1AF4EEAF" w14:textId="77777777" w:rsidR="00D16B4D" w:rsidRPr="009E139A" w:rsidRDefault="00D16B4D" w:rsidP="0020362D">
            <w:pPr>
              <w:jc w:val="center"/>
              <w:rPr>
                <w:sz w:val="22"/>
                <w:szCs w:val="22"/>
              </w:rPr>
            </w:pPr>
            <w:r w:rsidRPr="009E139A">
              <w:rPr>
                <w:sz w:val="22"/>
                <w:szCs w:val="22"/>
              </w:rPr>
              <w:t>0</w:t>
            </w:r>
          </w:p>
        </w:tc>
        <w:tc>
          <w:tcPr>
            <w:tcW w:w="709" w:type="dxa"/>
          </w:tcPr>
          <w:p w14:paraId="41756B4B" w14:textId="77777777" w:rsidR="00D16B4D" w:rsidRPr="009E139A" w:rsidRDefault="00D16B4D" w:rsidP="0020362D">
            <w:pPr>
              <w:jc w:val="center"/>
              <w:rPr>
                <w:sz w:val="22"/>
                <w:szCs w:val="22"/>
              </w:rPr>
            </w:pPr>
            <w:r w:rsidRPr="009E139A">
              <w:rPr>
                <w:sz w:val="22"/>
                <w:szCs w:val="22"/>
              </w:rPr>
              <w:t>0</w:t>
            </w:r>
          </w:p>
        </w:tc>
        <w:tc>
          <w:tcPr>
            <w:tcW w:w="709" w:type="dxa"/>
          </w:tcPr>
          <w:p w14:paraId="50A1ED2B" w14:textId="77777777" w:rsidR="00D16B4D" w:rsidRPr="009E139A" w:rsidRDefault="00D16B4D" w:rsidP="0020362D">
            <w:pPr>
              <w:jc w:val="center"/>
              <w:rPr>
                <w:sz w:val="22"/>
                <w:szCs w:val="22"/>
              </w:rPr>
            </w:pPr>
            <w:r w:rsidRPr="009E139A">
              <w:rPr>
                <w:sz w:val="22"/>
                <w:szCs w:val="22"/>
              </w:rPr>
              <w:t>10</w:t>
            </w:r>
          </w:p>
        </w:tc>
        <w:tc>
          <w:tcPr>
            <w:tcW w:w="708" w:type="dxa"/>
          </w:tcPr>
          <w:p w14:paraId="6F146B0D" w14:textId="77777777" w:rsidR="00D16B4D" w:rsidRPr="009E139A" w:rsidRDefault="00D16B4D" w:rsidP="0020362D">
            <w:pPr>
              <w:jc w:val="center"/>
              <w:rPr>
                <w:sz w:val="22"/>
                <w:szCs w:val="22"/>
              </w:rPr>
            </w:pPr>
            <w:r w:rsidRPr="009E139A">
              <w:rPr>
                <w:sz w:val="22"/>
                <w:szCs w:val="22"/>
              </w:rPr>
              <w:t>0</w:t>
            </w:r>
          </w:p>
        </w:tc>
        <w:tc>
          <w:tcPr>
            <w:tcW w:w="993" w:type="dxa"/>
          </w:tcPr>
          <w:p w14:paraId="7D5BC928" w14:textId="77777777" w:rsidR="00D16B4D" w:rsidRPr="009E139A" w:rsidRDefault="00D16B4D" w:rsidP="0020362D">
            <w:pPr>
              <w:jc w:val="center"/>
              <w:rPr>
                <w:b/>
                <w:bCs/>
                <w:sz w:val="22"/>
                <w:szCs w:val="22"/>
              </w:rPr>
            </w:pPr>
            <w:r w:rsidRPr="009E139A">
              <w:rPr>
                <w:b/>
                <w:bCs/>
                <w:sz w:val="22"/>
                <w:szCs w:val="22"/>
              </w:rPr>
              <w:t>20</w:t>
            </w:r>
          </w:p>
        </w:tc>
      </w:tr>
      <w:tr w:rsidR="00D16B4D" w:rsidRPr="009E139A" w14:paraId="67C7735A" w14:textId="77777777" w:rsidTr="0020362D">
        <w:trPr>
          <w:jc w:val="center"/>
        </w:trPr>
        <w:tc>
          <w:tcPr>
            <w:tcW w:w="1140" w:type="dxa"/>
          </w:tcPr>
          <w:p w14:paraId="6792B390" w14:textId="77777777" w:rsidR="00D16B4D" w:rsidRPr="009E139A" w:rsidRDefault="00D16B4D" w:rsidP="0020362D">
            <w:pPr>
              <w:jc w:val="center"/>
              <w:rPr>
                <w:sz w:val="22"/>
                <w:szCs w:val="22"/>
              </w:rPr>
            </w:pPr>
            <w:r w:rsidRPr="009E139A">
              <w:rPr>
                <w:sz w:val="22"/>
                <w:szCs w:val="22"/>
              </w:rPr>
              <w:t>CO2</w:t>
            </w:r>
          </w:p>
        </w:tc>
        <w:tc>
          <w:tcPr>
            <w:tcW w:w="709" w:type="dxa"/>
          </w:tcPr>
          <w:p w14:paraId="01FF8929" w14:textId="77777777" w:rsidR="00D16B4D" w:rsidRPr="009E139A" w:rsidRDefault="00D16B4D" w:rsidP="0020362D">
            <w:pPr>
              <w:jc w:val="center"/>
              <w:rPr>
                <w:sz w:val="22"/>
                <w:szCs w:val="22"/>
              </w:rPr>
            </w:pPr>
            <w:r w:rsidRPr="009E139A">
              <w:rPr>
                <w:sz w:val="22"/>
                <w:szCs w:val="22"/>
              </w:rPr>
              <w:t>0</w:t>
            </w:r>
          </w:p>
        </w:tc>
        <w:tc>
          <w:tcPr>
            <w:tcW w:w="708" w:type="dxa"/>
          </w:tcPr>
          <w:p w14:paraId="433DA84F" w14:textId="77777777" w:rsidR="00D16B4D" w:rsidRPr="009E139A" w:rsidRDefault="00D16B4D" w:rsidP="0020362D">
            <w:pPr>
              <w:jc w:val="center"/>
              <w:rPr>
                <w:sz w:val="22"/>
                <w:szCs w:val="22"/>
              </w:rPr>
            </w:pPr>
            <w:r w:rsidRPr="009E139A">
              <w:rPr>
                <w:sz w:val="22"/>
                <w:szCs w:val="22"/>
              </w:rPr>
              <w:t>0</w:t>
            </w:r>
          </w:p>
        </w:tc>
        <w:tc>
          <w:tcPr>
            <w:tcW w:w="709" w:type="dxa"/>
          </w:tcPr>
          <w:p w14:paraId="2F6EC44E" w14:textId="77777777" w:rsidR="00D16B4D" w:rsidRPr="009E139A" w:rsidRDefault="00D16B4D" w:rsidP="0020362D">
            <w:pPr>
              <w:jc w:val="center"/>
              <w:rPr>
                <w:sz w:val="22"/>
                <w:szCs w:val="22"/>
              </w:rPr>
            </w:pPr>
            <w:r w:rsidRPr="009E139A">
              <w:rPr>
                <w:sz w:val="22"/>
                <w:szCs w:val="22"/>
              </w:rPr>
              <w:t>0</w:t>
            </w:r>
          </w:p>
        </w:tc>
        <w:tc>
          <w:tcPr>
            <w:tcW w:w="709" w:type="dxa"/>
          </w:tcPr>
          <w:p w14:paraId="476DBA81" w14:textId="77777777" w:rsidR="00D16B4D" w:rsidRPr="009E139A" w:rsidRDefault="00D16B4D" w:rsidP="0020362D">
            <w:pPr>
              <w:jc w:val="center"/>
              <w:rPr>
                <w:sz w:val="22"/>
                <w:szCs w:val="22"/>
              </w:rPr>
            </w:pPr>
            <w:r w:rsidRPr="009E139A">
              <w:rPr>
                <w:sz w:val="22"/>
                <w:szCs w:val="22"/>
              </w:rPr>
              <w:t>0</w:t>
            </w:r>
          </w:p>
        </w:tc>
        <w:tc>
          <w:tcPr>
            <w:tcW w:w="709" w:type="dxa"/>
          </w:tcPr>
          <w:p w14:paraId="5798BC5B" w14:textId="77777777" w:rsidR="00D16B4D" w:rsidRPr="009E139A" w:rsidRDefault="00D16B4D" w:rsidP="0020362D">
            <w:pPr>
              <w:jc w:val="center"/>
              <w:rPr>
                <w:sz w:val="22"/>
                <w:szCs w:val="22"/>
              </w:rPr>
            </w:pPr>
            <w:r w:rsidRPr="009E139A">
              <w:rPr>
                <w:sz w:val="22"/>
                <w:szCs w:val="22"/>
              </w:rPr>
              <w:t>0</w:t>
            </w:r>
          </w:p>
        </w:tc>
        <w:tc>
          <w:tcPr>
            <w:tcW w:w="708" w:type="dxa"/>
          </w:tcPr>
          <w:p w14:paraId="197ED291" w14:textId="77777777" w:rsidR="00D16B4D" w:rsidRPr="009E139A" w:rsidRDefault="00D16B4D" w:rsidP="0020362D">
            <w:pPr>
              <w:jc w:val="center"/>
              <w:rPr>
                <w:sz w:val="22"/>
                <w:szCs w:val="22"/>
              </w:rPr>
            </w:pPr>
            <w:r w:rsidRPr="009E139A">
              <w:rPr>
                <w:sz w:val="22"/>
                <w:szCs w:val="22"/>
              </w:rPr>
              <w:t>20</w:t>
            </w:r>
          </w:p>
        </w:tc>
        <w:tc>
          <w:tcPr>
            <w:tcW w:w="993" w:type="dxa"/>
          </w:tcPr>
          <w:p w14:paraId="3160C08B" w14:textId="77777777" w:rsidR="00D16B4D" w:rsidRPr="009E139A" w:rsidRDefault="00D16B4D" w:rsidP="0020362D">
            <w:pPr>
              <w:jc w:val="center"/>
              <w:rPr>
                <w:b/>
                <w:bCs/>
                <w:sz w:val="22"/>
                <w:szCs w:val="22"/>
              </w:rPr>
            </w:pPr>
            <w:r w:rsidRPr="009E139A">
              <w:rPr>
                <w:b/>
                <w:bCs/>
                <w:sz w:val="22"/>
                <w:szCs w:val="22"/>
              </w:rPr>
              <w:t>20</w:t>
            </w:r>
          </w:p>
        </w:tc>
      </w:tr>
      <w:tr w:rsidR="00D16B4D" w:rsidRPr="009E139A" w14:paraId="4356B78C" w14:textId="77777777" w:rsidTr="0020362D">
        <w:trPr>
          <w:jc w:val="center"/>
        </w:trPr>
        <w:tc>
          <w:tcPr>
            <w:tcW w:w="1140" w:type="dxa"/>
          </w:tcPr>
          <w:p w14:paraId="69A1423F" w14:textId="77777777" w:rsidR="00D16B4D" w:rsidRPr="009E139A" w:rsidRDefault="00D16B4D" w:rsidP="0020362D">
            <w:pPr>
              <w:jc w:val="center"/>
              <w:rPr>
                <w:sz w:val="22"/>
                <w:szCs w:val="22"/>
              </w:rPr>
            </w:pPr>
            <w:r w:rsidRPr="009E139A">
              <w:rPr>
                <w:sz w:val="22"/>
                <w:szCs w:val="22"/>
              </w:rPr>
              <w:t>CO3</w:t>
            </w:r>
          </w:p>
        </w:tc>
        <w:tc>
          <w:tcPr>
            <w:tcW w:w="709" w:type="dxa"/>
          </w:tcPr>
          <w:p w14:paraId="6A776312" w14:textId="77777777" w:rsidR="00D16B4D" w:rsidRPr="009E139A" w:rsidRDefault="00D16B4D" w:rsidP="0020362D">
            <w:pPr>
              <w:jc w:val="center"/>
              <w:rPr>
                <w:sz w:val="22"/>
                <w:szCs w:val="22"/>
              </w:rPr>
            </w:pPr>
            <w:r w:rsidRPr="009E139A">
              <w:rPr>
                <w:sz w:val="22"/>
                <w:szCs w:val="22"/>
              </w:rPr>
              <w:t>0</w:t>
            </w:r>
          </w:p>
        </w:tc>
        <w:tc>
          <w:tcPr>
            <w:tcW w:w="708" w:type="dxa"/>
          </w:tcPr>
          <w:p w14:paraId="012090DF" w14:textId="77777777" w:rsidR="00D16B4D" w:rsidRPr="009E139A" w:rsidRDefault="00D16B4D" w:rsidP="0020362D">
            <w:pPr>
              <w:jc w:val="center"/>
              <w:rPr>
                <w:sz w:val="22"/>
                <w:szCs w:val="22"/>
              </w:rPr>
            </w:pPr>
            <w:r w:rsidRPr="009E139A">
              <w:rPr>
                <w:sz w:val="22"/>
                <w:szCs w:val="22"/>
              </w:rPr>
              <w:t>10</w:t>
            </w:r>
          </w:p>
        </w:tc>
        <w:tc>
          <w:tcPr>
            <w:tcW w:w="709" w:type="dxa"/>
          </w:tcPr>
          <w:p w14:paraId="59625AA1" w14:textId="77777777" w:rsidR="00D16B4D" w:rsidRPr="009E139A" w:rsidRDefault="00D16B4D" w:rsidP="0020362D">
            <w:pPr>
              <w:jc w:val="center"/>
              <w:rPr>
                <w:sz w:val="22"/>
                <w:szCs w:val="22"/>
              </w:rPr>
            </w:pPr>
            <w:r w:rsidRPr="009E139A">
              <w:rPr>
                <w:sz w:val="22"/>
                <w:szCs w:val="22"/>
              </w:rPr>
              <w:t>10</w:t>
            </w:r>
          </w:p>
        </w:tc>
        <w:tc>
          <w:tcPr>
            <w:tcW w:w="709" w:type="dxa"/>
          </w:tcPr>
          <w:p w14:paraId="2D3BC55B" w14:textId="77777777" w:rsidR="00D16B4D" w:rsidRPr="009E139A" w:rsidRDefault="00D16B4D" w:rsidP="0020362D">
            <w:pPr>
              <w:jc w:val="center"/>
              <w:rPr>
                <w:sz w:val="22"/>
                <w:szCs w:val="22"/>
              </w:rPr>
            </w:pPr>
            <w:r w:rsidRPr="009E139A">
              <w:rPr>
                <w:sz w:val="22"/>
                <w:szCs w:val="22"/>
              </w:rPr>
              <w:t>0</w:t>
            </w:r>
          </w:p>
        </w:tc>
        <w:tc>
          <w:tcPr>
            <w:tcW w:w="709" w:type="dxa"/>
          </w:tcPr>
          <w:p w14:paraId="690F0474" w14:textId="77777777" w:rsidR="00D16B4D" w:rsidRPr="009E139A" w:rsidRDefault="00D16B4D" w:rsidP="0020362D">
            <w:pPr>
              <w:jc w:val="center"/>
              <w:rPr>
                <w:sz w:val="22"/>
                <w:szCs w:val="22"/>
              </w:rPr>
            </w:pPr>
            <w:r w:rsidRPr="009E139A">
              <w:rPr>
                <w:sz w:val="22"/>
                <w:szCs w:val="22"/>
              </w:rPr>
              <w:t>0</w:t>
            </w:r>
          </w:p>
        </w:tc>
        <w:tc>
          <w:tcPr>
            <w:tcW w:w="708" w:type="dxa"/>
          </w:tcPr>
          <w:p w14:paraId="002AD287" w14:textId="77777777" w:rsidR="00D16B4D" w:rsidRPr="009E139A" w:rsidRDefault="00D16B4D" w:rsidP="0020362D">
            <w:pPr>
              <w:jc w:val="center"/>
              <w:rPr>
                <w:sz w:val="22"/>
                <w:szCs w:val="22"/>
              </w:rPr>
            </w:pPr>
            <w:r w:rsidRPr="009E139A">
              <w:rPr>
                <w:sz w:val="22"/>
                <w:szCs w:val="22"/>
              </w:rPr>
              <w:t>0</w:t>
            </w:r>
          </w:p>
        </w:tc>
        <w:tc>
          <w:tcPr>
            <w:tcW w:w="993" w:type="dxa"/>
          </w:tcPr>
          <w:p w14:paraId="05DB263D" w14:textId="77777777" w:rsidR="00D16B4D" w:rsidRPr="009E139A" w:rsidRDefault="00D16B4D" w:rsidP="0020362D">
            <w:pPr>
              <w:jc w:val="center"/>
              <w:rPr>
                <w:b/>
                <w:bCs/>
                <w:sz w:val="22"/>
                <w:szCs w:val="22"/>
              </w:rPr>
            </w:pPr>
            <w:r w:rsidRPr="009E139A">
              <w:rPr>
                <w:b/>
                <w:bCs/>
                <w:sz w:val="22"/>
                <w:szCs w:val="22"/>
              </w:rPr>
              <w:t>20</w:t>
            </w:r>
          </w:p>
        </w:tc>
      </w:tr>
      <w:tr w:rsidR="00D16B4D" w:rsidRPr="009E139A" w14:paraId="14416CCC" w14:textId="77777777" w:rsidTr="0020362D">
        <w:trPr>
          <w:jc w:val="center"/>
        </w:trPr>
        <w:tc>
          <w:tcPr>
            <w:tcW w:w="1140" w:type="dxa"/>
          </w:tcPr>
          <w:p w14:paraId="70CC3F59" w14:textId="77777777" w:rsidR="00D16B4D" w:rsidRPr="009E139A" w:rsidRDefault="00D16B4D" w:rsidP="0020362D">
            <w:pPr>
              <w:jc w:val="center"/>
              <w:rPr>
                <w:sz w:val="22"/>
                <w:szCs w:val="22"/>
              </w:rPr>
            </w:pPr>
            <w:r w:rsidRPr="009E139A">
              <w:rPr>
                <w:sz w:val="22"/>
                <w:szCs w:val="22"/>
              </w:rPr>
              <w:t>CO4</w:t>
            </w:r>
          </w:p>
        </w:tc>
        <w:tc>
          <w:tcPr>
            <w:tcW w:w="709" w:type="dxa"/>
          </w:tcPr>
          <w:p w14:paraId="66A729F2" w14:textId="77777777" w:rsidR="00D16B4D" w:rsidRPr="009E139A" w:rsidRDefault="00D16B4D" w:rsidP="0020362D">
            <w:pPr>
              <w:jc w:val="center"/>
              <w:rPr>
                <w:sz w:val="22"/>
                <w:szCs w:val="22"/>
              </w:rPr>
            </w:pPr>
            <w:r w:rsidRPr="009E139A">
              <w:rPr>
                <w:sz w:val="22"/>
                <w:szCs w:val="22"/>
              </w:rPr>
              <w:t>0</w:t>
            </w:r>
          </w:p>
        </w:tc>
        <w:tc>
          <w:tcPr>
            <w:tcW w:w="708" w:type="dxa"/>
          </w:tcPr>
          <w:p w14:paraId="3601296B" w14:textId="77777777" w:rsidR="00D16B4D" w:rsidRPr="009E139A" w:rsidRDefault="00D16B4D" w:rsidP="0020362D">
            <w:pPr>
              <w:jc w:val="center"/>
              <w:rPr>
                <w:sz w:val="22"/>
                <w:szCs w:val="22"/>
              </w:rPr>
            </w:pPr>
            <w:r w:rsidRPr="009E139A">
              <w:rPr>
                <w:sz w:val="22"/>
                <w:szCs w:val="22"/>
              </w:rPr>
              <w:t>0</w:t>
            </w:r>
          </w:p>
        </w:tc>
        <w:tc>
          <w:tcPr>
            <w:tcW w:w="709" w:type="dxa"/>
          </w:tcPr>
          <w:p w14:paraId="659EB50D" w14:textId="77777777" w:rsidR="00D16B4D" w:rsidRPr="009E139A" w:rsidRDefault="00D16B4D" w:rsidP="0020362D">
            <w:pPr>
              <w:jc w:val="center"/>
              <w:rPr>
                <w:sz w:val="22"/>
                <w:szCs w:val="22"/>
              </w:rPr>
            </w:pPr>
            <w:r w:rsidRPr="009E139A">
              <w:rPr>
                <w:sz w:val="22"/>
                <w:szCs w:val="22"/>
              </w:rPr>
              <w:t>0</w:t>
            </w:r>
          </w:p>
        </w:tc>
        <w:tc>
          <w:tcPr>
            <w:tcW w:w="709" w:type="dxa"/>
          </w:tcPr>
          <w:p w14:paraId="1494A2FF" w14:textId="77777777" w:rsidR="00D16B4D" w:rsidRPr="009E139A" w:rsidRDefault="00D16B4D" w:rsidP="0020362D">
            <w:pPr>
              <w:jc w:val="center"/>
              <w:rPr>
                <w:sz w:val="22"/>
                <w:szCs w:val="22"/>
              </w:rPr>
            </w:pPr>
            <w:r w:rsidRPr="009E139A">
              <w:rPr>
                <w:sz w:val="22"/>
                <w:szCs w:val="22"/>
              </w:rPr>
              <w:t>5</w:t>
            </w:r>
          </w:p>
        </w:tc>
        <w:tc>
          <w:tcPr>
            <w:tcW w:w="709" w:type="dxa"/>
          </w:tcPr>
          <w:p w14:paraId="253DBA00" w14:textId="77777777" w:rsidR="00D16B4D" w:rsidRPr="009E139A" w:rsidRDefault="00D16B4D" w:rsidP="0020362D">
            <w:pPr>
              <w:jc w:val="center"/>
              <w:rPr>
                <w:sz w:val="22"/>
                <w:szCs w:val="22"/>
              </w:rPr>
            </w:pPr>
            <w:r w:rsidRPr="009E139A">
              <w:rPr>
                <w:sz w:val="22"/>
                <w:szCs w:val="22"/>
              </w:rPr>
              <w:t>15</w:t>
            </w:r>
          </w:p>
        </w:tc>
        <w:tc>
          <w:tcPr>
            <w:tcW w:w="708" w:type="dxa"/>
          </w:tcPr>
          <w:p w14:paraId="4C154FAA" w14:textId="77777777" w:rsidR="00D16B4D" w:rsidRPr="009E139A" w:rsidRDefault="00D16B4D" w:rsidP="0020362D">
            <w:pPr>
              <w:jc w:val="center"/>
              <w:rPr>
                <w:sz w:val="22"/>
                <w:szCs w:val="22"/>
              </w:rPr>
            </w:pPr>
            <w:r w:rsidRPr="009E139A">
              <w:rPr>
                <w:sz w:val="22"/>
                <w:szCs w:val="22"/>
              </w:rPr>
              <w:t>0</w:t>
            </w:r>
          </w:p>
        </w:tc>
        <w:tc>
          <w:tcPr>
            <w:tcW w:w="993" w:type="dxa"/>
          </w:tcPr>
          <w:p w14:paraId="689E1967" w14:textId="77777777" w:rsidR="00D16B4D" w:rsidRPr="009E139A" w:rsidRDefault="00D16B4D" w:rsidP="0020362D">
            <w:pPr>
              <w:jc w:val="center"/>
              <w:rPr>
                <w:b/>
                <w:bCs/>
                <w:sz w:val="22"/>
                <w:szCs w:val="22"/>
              </w:rPr>
            </w:pPr>
            <w:r w:rsidRPr="009E139A">
              <w:rPr>
                <w:b/>
                <w:bCs/>
                <w:sz w:val="22"/>
                <w:szCs w:val="22"/>
              </w:rPr>
              <w:t>20</w:t>
            </w:r>
          </w:p>
        </w:tc>
      </w:tr>
      <w:tr w:rsidR="00D16B4D" w:rsidRPr="009E139A" w14:paraId="7EE77F21" w14:textId="77777777" w:rsidTr="0020362D">
        <w:trPr>
          <w:jc w:val="center"/>
        </w:trPr>
        <w:tc>
          <w:tcPr>
            <w:tcW w:w="1140" w:type="dxa"/>
          </w:tcPr>
          <w:p w14:paraId="2CF78290" w14:textId="77777777" w:rsidR="00D16B4D" w:rsidRPr="009E139A" w:rsidRDefault="00D16B4D" w:rsidP="0020362D">
            <w:pPr>
              <w:jc w:val="center"/>
              <w:rPr>
                <w:sz w:val="22"/>
                <w:szCs w:val="22"/>
              </w:rPr>
            </w:pPr>
            <w:r w:rsidRPr="009E139A">
              <w:rPr>
                <w:sz w:val="22"/>
                <w:szCs w:val="22"/>
              </w:rPr>
              <w:t>CO5</w:t>
            </w:r>
          </w:p>
        </w:tc>
        <w:tc>
          <w:tcPr>
            <w:tcW w:w="709" w:type="dxa"/>
          </w:tcPr>
          <w:p w14:paraId="2E58877C" w14:textId="77777777" w:rsidR="00D16B4D" w:rsidRPr="009E139A" w:rsidRDefault="00D16B4D" w:rsidP="0020362D">
            <w:pPr>
              <w:jc w:val="center"/>
              <w:rPr>
                <w:sz w:val="22"/>
                <w:szCs w:val="22"/>
              </w:rPr>
            </w:pPr>
            <w:r w:rsidRPr="009E139A">
              <w:rPr>
                <w:sz w:val="22"/>
                <w:szCs w:val="22"/>
              </w:rPr>
              <w:t>10</w:t>
            </w:r>
          </w:p>
        </w:tc>
        <w:tc>
          <w:tcPr>
            <w:tcW w:w="708" w:type="dxa"/>
          </w:tcPr>
          <w:p w14:paraId="15526A3B" w14:textId="77777777" w:rsidR="00D16B4D" w:rsidRPr="009E139A" w:rsidRDefault="00D16B4D" w:rsidP="0020362D">
            <w:pPr>
              <w:jc w:val="center"/>
              <w:rPr>
                <w:sz w:val="22"/>
                <w:szCs w:val="22"/>
              </w:rPr>
            </w:pPr>
            <w:r w:rsidRPr="009E139A">
              <w:rPr>
                <w:sz w:val="22"/>
                <w:szCs w:val="22"/>
              </w:rPr>
              <w:t>0</w:t>
            </w:r>
          </w:p>
        </w:tc>
        <w:tc>
          <w:tcPr>
            <w:tcW w:w="709" w:type="dxa"/>
          </w:tcPr>
          <w:p w14:paraId="15C2062B" w14:textId="77777777" w:rsidR="00D16B4D" w:rsidRPr="009E139A" w:rsidRDefault="00D16B4D" w:rsidP="0020362D">
            <w:pPr>
              <w:jc w:val="center"/>
              <w:rPr>
                <w:sz w:val="22"/>
                <w:szCs w:val="22"/>
              </w:rPr>
            </w:pPr>
            <w:r w:rsidRPr="009E139A">
              <w:rPr>
                <w:sz w:val="22"/>
                <w:szCs w:val="22"/>
              </w:rPr>
              <w:t>0</w:t>
            </w:r>
          </w:p>
        </w:tc>
        <w:tc>
          <w:tcPr>
            <w:tcW w:w="709" w:type="dxa"/>
          </w:tcPr>
          <w:p w14:paraId="4F7363F5" w14:textId="77777777" w:rsidR="00D16B4D" w:rsidRPr="009E139A" w:rsidRDefault="00D16B4D" w:rsidP="0020362D">
            <w:pPr>
              <w:jc w:val="center"/>
              <w:rPr>
                <w:sz w:val="22"/>
                <w:szCs w:val="22"/>
              </w:rPr>
            </w:pPr>
            <w:r w:rsidRPr="009E139A">
              <w:rPr>
                <w:sz w:val="22"/>
                <w:szCs w:val="22"/>
              </w:rPr>
              <w:t>0</w:t>
            </w:r>
          </w:p>
        </w:tc>
        <w:tc>
          <w:tcPr>
            <w:tcW w:w="709" w:type="dxa"/>
          </w:tcPr>
          <w:p w14:paraId="18CE7AA9" w14:textId="77777777" w:rsidR="00D16B4D" w:rsidRPr="009E139A" w:rsidRDefault="00D16B4D" w:rsidP="0020362D">
            <w:pPr>
              <w:jc w:val="center"/>
              <w:rPr>
                <w:sz w:val="22"/>
                <w:szCs w:val="22"/>
              </w:rPr>
            </w:pPr>
            <w:r w:rsidRPr="009E139A">
              <w:rPr>
                <w:sz w:val="22"/>
                <w:szCs w:val="22"/>
              </w:rPr>
              <w:t>10</w:t>
            </w:r>
          </w:p>
        </w:tc>
        <w:tc>
          <w:tcPr>
            <w:tcW w:w="708" w:type="dxa"/>
          </w:tcPr>
          <w:p w14:paraId="444451E7" w14:textId="77777777" w:rsidR="00D16B4D" w:rsidRPr="009E139A" w:rsidRDefault="00D16B4D" w:rsidP="0020362D">
            <w:pPr>
              <w:jc w:val="center"/>
              <w:rPr>
                <w:sz w:val="22"/>
                <w:szCs w:val="22"/>
              </w:rPr>
            </w:pPr>
            <w:r w:rsidRPr="009E139A">
              <w:rPr>
                <w:sz w:val="22"/>
                <w:szCs w:val="22"/>
              </w:rPr>
              <w:t>20</w:t>
            </w:r>
          </w:p>
        </w:tc>
        <w:tc>
          <w:tcPr>
            <w:tcW w:w="993" w:type="dxa"/>
          </w:tcPr>
          <w:p w14:paraId="0C06E0B7" w14:textId="77777777" w:rsidR="00D16B4D" w:rsidRPr="009E139A" w:rsidRDefault="00D16B4D" w:rsidP="0020362D">
            <w:pPr>
              <w:jc w:val="center"/>
              <w:rPr>
                <w:b/>
                <w:bCs/>
                <w:sz w:val="22"/>
                <w:szCs w:val="22"/>
              </w:rPr>
            </w:pPr>
            <w:r w:rsidRPr="009E139A">
              <w:rPr>
                <w:b/>
                <w:bCs/>
                <w:sz w:val="22"/>
                <w:szCs w:val="22"/>
              </w:rPr>
              <w:t>40</w:t>
            </w:r>
          </w:p>
        </w:tc>
      </w:tr>
      <w:tr w:rsidR="00D16B4D" w:rsidRPr="009E139A" w14:paraId="5639BC76" w14:textId="77777777" w:rsidTr="0020362D">
        <w:trPr>
          <w:jc w:val="center"/>
        </w:trPr>
        <w:tc>
          <w:tcPr>
            <w:tcW w:w="1140" w:type="dxa"/>
          </w:tcPr>
          <w:p w14:paraId="12050D1A" w14:textId="77777777" w:rsidR="00D16B4D" w:rsidRPr="009E139A" w:rsidRDefault="00D16B4D" w:rsidP="0020362D">
            <w:pPr>
              <w:jc w:val="center"/>
              <w:rPr>
                <w:sz w:val="22"/>
                <w:szCs w:val="22"/>
              </w:rPr>
            </w:pPr>
            <w:r w:rsidRPr="009E139A">
              <w:rPr>
                <w:sz w:val="22"/>
                <w:szCs w:val="22"/>
              </w:rPr>
              <w:t>CO6</w:t>
            </w:r>
          </w:p>
        </w:tc>
        <w:tc>
          <w:tcPr>
            <w:tcW w:w="709" w:type="dxa"/>
          </w:tcPr>
          <w:p w14:paraId="66D45883" w14:textId="77777777" w:rsidR="00D16B4D" w:rsidRPr="009E139A" w:rsidRDefault="00D16B4D" w:rsidP="0020362D">
            <w:pPr>
              <w:jc w:val="center"/>
              <w:rPr>
                <w:sz w:val="22"/>
                <w:szCs w:val="22"/>
              </w:rPr>
            </w:pPr>
            <w:r w:rsidRPr="009E139A">
              <w:rPr>
                <w:sz w:val="22"/>
                <w:szCs w:val="22"/>
              </w:rPr>
              <w:t>0</w:t>
            </w:r>
          </w:p>
        </w:tc>
        <w:tc>
          <w:tcPr>
            <w:tcW w:w="708" w:type="dxa"/>
          </w:tcPr>
          <w:p w14:paraId="7B549106" w14:textId="77777777" w:rsidR="00D16B4D" w:rsidRPr="009E139A" w:rsidRDefault="00D16B4D" w:rsidP="0020362D">
            <w:pPr>
              <w:jc w:val="center"/>
              <w:rPr>
                <w:sz w:val="22"/>
                <w:szCs w:val="22"/>
              </w:rPr>
            </w:pPr>
            <w:r w:rsidRPr="009E139A">
              <w:rPr>
                <w:sz w:val="22"/>
                <w:szCs w:val="22"/>
              </w:rPr>
              <w:t>10</w:t>
            </w:r>
          </w:p>
        </w:tc>
        <w:tc>
          <w:tcPr>
            <w:tcW w:w="709" w:type="dxa"/>
          </w:tcPr>
          <w:p w14:paraId="764C818C" w14:textId="77777777" w:rsidR="00D16B4D" w:rsidRPr="009E139A" w:rsidRDefault="00D16B4D" w:rsidP="0020362D">
            <w:pPr>
              <w:jc w:val="center"/>
              <w:rPr>
                <w:sz w:val="22"/>
                <w:szCs w:val="22"/>
              </w:rPr>
            </w:pPr>
            <w:r w:rsidRPr="009E139A">
              <w:rPr>
                <w:sz w:val="22"/>
                <w:szCs w:val="22"/>
              </w:rPr>
              <w:t>0</w:t>
            </w:r>
          </w:p>
        </w:tc>
        <w:tc>
          <w:tcPr>
            <w:tcW w:w="709" w:type="dxa"/>
          </w:tcPr>
          <w:p w14:paraId="7012C720" w14:textId="77777777" w:rsidR="00D16B4D" w:rsidRPr="009E139A" w:rsidRDefault="00D16B4D" w:rsidP="0020362D">
            <w:pPr>
              <w:jc w:val="center"/>
              <w:rPr>
                <w:sz w:val="22"/>
                <w:szCs w:val="22"/>
              </w:rPr>
            </w:pPr>
            <w:r w:rsidRPr="009E139A">
              <w:rPr>
                <w:sz w:val="22"/>
                <w:szCs w:val="22"/>
              </w:rPr>
              <w:t>45</w:t>
            </w:r>
          </w:p>
        </w:tc>
        <w:tc>
          <w:tcPr>
            <w:tcW w:w="709" w:type="dxa"/>
          </w:tcPr>
          <w:p w14:paraId="1B6E0CCA" w14:textId="77777777" w:rsidR="00D16B4D" w:rsidRPr="009E139A" w:rsidRDefault="00D16B4D" w:rsidP="0020362D">
            <w:pPr>
              <w:jc w:val="center"/>
              <w:rPr>
                <w:sz w:val="22"/>
                <w:szCs w:val="22"/>
              </w:rPr>
            </w:pPr>
            <w:r w:rsidRPr="009E139A">
              <w:rPr>
                <w:sz w:val="22"/>
                <w:szCs w:val="22"/>
              </w:rPr>
              <w:t>5</w:t>
            </w:r>
          </w:p>
        </w:tc>
        <w:tc>
          <w:tcPr>
            <w:tcW w:w="708" w:type="dxa"/>
          </w:tcPr>
          <w:p w14:paraId="67ED6617" w14:textId="77777777" w:rsidR="00D16B4D" w:rsidRPr="009E139A" w:rsidRDefault="00D16B4D" w:rsidP="0020362D">
            <w:pPr>
              <w:jc w:val="center"/>
              <w:rPr>
                <w:sz w:val="22"/>
                <w:szCs w:val="22"/>
              </w:rPr>
            </w:pPr>
            <w:r w:rsidRPr="009E139A">
              <w:rPr>
                <w:sz w:val="22"/>
                <w:szCs w:val="22"/>
              </w:rPr>
              <w:t>0</w:t>
            </w:r>
          </w:p>
        </w:tc>
        <w:tc>
          <w:tcPr>
            <w:tcW w:w="993" w:type="dxa"/>
          </w:tcPr>
          <w:p w14:paraId="19726FDA" w14:textId="77777777" w:rsidR="00D16B4D" w:rsidRPr="009E139A" w:rsidRDefault="00D16B4D" w:rsidP="0020362D">
            <w:pPr>
              <w:jc w:val="center"/>
              <w:rPr>
                <w:b/>
                <w:bCs/>
                <w:sz w:val="22"/>
                <w:szCs w:val="22"/>
              </w:rPr>
            </w:pPr>
            <w:r w:rsidRPr="009E139A">
              <w:rPr>
                <w:b/>
                <w:bCs/>
                <w:sz w:val="22"/>
                <w:szCs w:val="22"/>
              </w:rPr>
              <w:t>60</w:t>
            </w:r>
          </w:p>
        </w:tc>
      </w:tr>
      <w:tr w:rsidR="00D16B4D" w:rsidRPr="009E139A" w14:paraId="5FE3FA46" w14:textId="77777777" w:rsidTr="0020362D">
        <w:trPr>
          <w:jc w:val="center"/>
        </w:trPr>
        <w:tc>
          <w:tcPr>
            <w:tcW w:w="1140" w:type="dxa"/>
          </w:tcPr>
          <w:p w14:paraId="7FFFD288" w14:textId="77777777" w:rsidR="00D16B4D" w:rsidRPr="009E139A" w:rsidRDefault="00D16B4D" w:rsidP="0020362D">
            <w:pPr>
              <w:jc w:val="center"/>
              <w:rPr>
                <w:sz w:val="22"/>
                <w:szCs w:val="22"/>
              </w:rPr>
            </w:pPr>
          </w:p>
        </w:tc>
        <w:tc>
          <w:tcPr>
            <w:tcW w:w="709" w:type="dxa"/>
          </w:tcPr>
          <w:p w14:paraId="143C992E" w14:textId="77777777" w:rsidR="00D16B4D" w:rsidRPr="009E139A" w:rsidRDefault="00D16B4D" w:rsidP="0020362D">
            <w:pPr>
              <w:jc w:val="center"/>
              <w:rPr>
                <w:b/>
                <w:bCs/>
                <w:sz w:val="22"/>
                <w:szCs w:val="22"/>
              </w:rPr>
            </w:pPr>
            <w:r w:rsidRPr="009E139A">
              <w:rPr>
                <w:b/>
                <w:bCs/>
                <w:sz w:val="22"/>
                <w:szCs w:val="22"/>
              </w:rPr>
              <w:t>10</w:t>
            </w:r>
          </w:p>
        </w:tc>
        <w:tc>
          <w:tcPr>
            <w:tcW w:w="708" w:type="dxa"/>
          </w:tcPr>
          <w:p w14:paraId="73CD313B" w14:textId="77777777" w:rsidR="00D16B4D" w:rsidRPr="009E139A" w:rsidRDefault="00D16B4D" w:rsidP="0020362D">
            <w:pPr>
              <w:jc w:val="center"/>
              <w:rPr>
                <w:b/>
                <w:bCs/>
                <w:sz w:val="22"/>
                <w:szCs w:val="22"/>
              </w:rPr>
            </w:pPr>
            <w:r w:rsidRPr="009E139A">
              <w:rPr>
                <w:b/>
                <w:bCs/>
                <w:sz w:val="22"/>
                <w:szCs w:val="22"/>
              </w:rPr>
              <w:t>30</w:t>
            </w:r>
          </w:p>
        </w:tc>
        <w:tc>
          <w:tcPr>
            <w:tcW w:w="709" w:type="dxa"/>
          </w:tcPr>
          <w:p w14:paraId="21E69521" w14:textId="77777777" w:rsidR="00D16B4D" w:rsidRPr="009E139A" w:rsidRDefault="00D16B4D" w:rsidP="0020362D">
            <w:pPr>
              <w:jc w:val="center"/>
              <w:rPr>
                <w:b/>
                <w:bCs/>
                <w:sz w:val="22"/>
                <w:szCs w:val="22"/>
              </w:rPr>
            </w:pPr>
            <w:r w:rsidRPr="009E139A">
              <w:rPr>
                <w:b/>
                <w:bCs/>
                <w:sz w:val="22"/>
                <w:szCs w:val="22"/>
              </w:rPr>
              <w:t>10</w:t>
            </w:r>
          </w:p>
        </w:tc>
        <w:tc>
          <w:tcPr>
            <w:tcW w:w="709" w:type="dxa"/>
          </w:tcPr>
          <w:p w14:paraId="25F3CDA9" w14:textId="77777777" w:rsidR="00D16B4D" w:rsidRPr="009E139A" w:rsidRDefault="00D16B4D" w:rsidP="0020362D">
            <w:pPr>
              <w:jc w:val="center"/>
              <w:rPr>
                <w:b/>
                <w:bCs/>
                <w:sz w:val="22"/>
                <w:szCs w:val="22"/>
              </w:rPr>
            </w:pPr>
            <w:r w:rsidRPr="009E139A">
              <w:rPr>
                <w:b/>
                <w:bCs/>
                <w:sz w:val="22"/>
                <w:szCs w:val="22"/>
              </w:rPr>
              <w:t>50</w:t>
            </w:r>
          </w:p>
        </w:tc>
        <w:tc>
          <w:tcPr>
            <w:tcW w:w="709" w:type="dxa"/>
          </w:tcPr>
          <w:p w14:paraId="1525887D" w14:textId="77777777" w:rsidR="00D16B4D" w:rsidRPr="009E139A" w:rsidRDefault="00D16B4D" w:rsidP="0020362D">
            <w:pPr>
              <w:jc w:val="center"/>
              <w:rPr>
                <w:b/>
                <w:bCs/>
                <w:sz w:val="22"/>
                <w:szCs w:val="22"/>
              </w:rPr>
            </w:pPr>
            <w:r w:rsidRPr="009E139A">
              <w:rPr>
                <w:b/>
                <w:bCs/>
                <w:sz w:val="22"/>
                <w:szCs w:val="22"/>
              </w:rPr>
              <w:t>40</w:t>
            </w:r>
          </w:p>
        </w:tc>
        <w:tc>
          <w:tcPr>
            <w:tcW w:w="708" w:type="dxa"/>
          </w:tcPr>
          <w:p w14:paraId="5BF1F0CF" w14:textId="77777777" w:rsidR="00D16B4D" w:rsidRPr="009E139A" w:rsidRDefault="00D16B4D" w:rsidP="0020362D">
            <w:pPr>
              <w:jc w:val="center"/>
              <w:rPr>
                <w:b/>
                <w:bCs/>
                <w:sz w:val="22"/>
                <w:szCs w:val="22"/>
              </w:rPr>
            </w:pPr>
            <w:r w:rsidRPr="009E139A">
              <w:rPr>
                <w:b/>
                <w:bCs/>
                <w:sz w:val="22"/>
                <w:szCs w:val="22"/>
              </w:rPr>
              <w:t>40</w:t>
            </w:r>
          </w:p>
        </w:tc>
        <w:tc>
          <w:tcPr>
            <w:tcW w:w="993" w:type="dxa"/>
          </w:tcPr>
          <w:p w14:paraId="6BB02763" w14:textId="77777777" w:rsidR="00D16B4D" w:rsidRPr="009E139A" w:rsidRDefault="00D16B4D" w:rsidP="0020362D">
            <w:pPr>
              <w:jc w:val="center"/>
              <w:rPr>
                <w:b/>
                <w:bCs/>
                <w:sz w:val="22"/>
                <w:szCs w:val="22"/>
              </w:rPr>
            </w:pPr>
            <w:r w:rsidRPr="009E139A">
              <w:rPr>
                <w:b/>
                <w:bCs/>
                <w:sz w:val="22"/>
                <w:szCs w:val="22"/>
              </w:rPr>
              <w:t>180</w:t>
            </w:r>
          </w:p>
        </w:tc>
      </w:tr>
    </w:tbl>
    <w:p w14:paraId="48052C44" w14:textId="77777777" w:rsidR="00D16B4D" w:rsidRPr="009E139A" w:rsidRDefault="00D16B4D" w:rsidP="0020362D">
      <w:pPr>
        <w:rPr>
          <w:sz w:val="22"/>
          <w:szCs w:val="22"/>
        </w:rPr>
      </w:pPr>
    </w:p>
    <w:p w14:paraId="03C63A85" w14:textId="77777777" w:rsidR="00D16B4D" w:rsidRDefault="00D16B4D">
      <w:pPr>
        <w:spacing w:after="200" w:line="276" w:lineRule="auto"/>
        <w:rPr>
          <w:rFonts w:ascii="Arial" w:hAnsi="Arial" w:cs="Arial"/>
          <w:bCs/>
          <w:noProof/>
        </w:rPr>
      </w:pPr>
      <w:r>
        <w:rPr>
          <w:rFonts w:ascii="Arial" w:hAnsi="Arial" w:cs="Arial"/>
          <w:bCs/>
          <w:noProof/>
        </w:rPr>
        <w:br w:type="page"/>
      </w:r>
    </w:p>
    <w:p w14:paraId="3DB84B15" w14:textId="024748F3" w:rsidR="00D16B4D" w:rsidRDefault="00D16B4D" w:rsidP="0020362D">
      <w:pPr>
        <w:jc w:val="center"/>
        <w:rPr>
          <w:rFonts w:ascii="Arial" w:hAnsi="Arial" w:cs="Arial"/>
          <w:bCs/>
          <w:noProof/>
        </w:rPr>
      </w:pPr>
      <w:r w:rsidRPr="00552EAD">
        <w:rPr>
          <w:rFonts w:ascii="Arial" w:hAnsi="Arial" w:cs="Arial"/>
          <w:noProof/>
        </w:rPr>
        <w:lastRenderedPageBreak/>
        <w:drawing>
          <wp:inline distT="0" distB="0" distL="0" distR="0" wp14:anchorId="2DD06EC6" wp14:editId="30367B52">
            <wp:extent cx="5734050" cy="838200"/>
            <wp:effectExtent l="0" t="0" r="0" b="0"/>
            <wp:docPr id="657920078" name="Picture 65792007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2253746" w14:textId="77777777" w:rsidR="00D16B4D" w:rsidRDefault="00D16B4D" w:rsidP="0020362D">
      <w:pPr>
        <w:jc w:val="center"/>
        <w:rPr>
          <w:b/>
          <w:bCs/>
        </w:rPr>
      </w:pPr>
    </w:p>
    <w:p w14:paraId="48C65FAE" w14:textId="77777777" w:rsidR="00D16B4D" w:rsidRDefault="00D16B4D" w:rsidP="0020362D">
      <w:pPr>
        <w:jc w:val="center"/>
        <w:rPr>
          <w:b/>
          <w:bCs/>
        </w:rPr>
      </w:pPr>
      <w:r>
        <w:rPr>
          <w:b/>
          <w:bCs/>
        </w:rPr>
        <w:t>END SEMESTER EXAMINATION – NOV / DEC 2024</w:t>
      </w:r>
    </w:p>
    <w:p w14:paraId="7D517B96" w14:textId="77777777" w:rsidR="00D16B4D" w:rsidRDefault="00D16B4D" w:rsidP="0020362D">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16B4D" w:rsidRPr="001E42AE" w14:paraId="33647CA2" w14:textId="77777777" w:rsidTr="0020362D">
        <w:trPr>
          <w:trHeight w:val="397"/>
          <w:jc w:val="center"/>
        </w:trPr>
        <w:tc>
          <w:tcPr>
            <w:tcW w:w="1555" w:type="dxa"/>
            <w:vAlign w:val="center"/>
          </w:tcPr>
          <w:p w14:paraId="39FF207B" w14:textId="77777777" w:rsidR="00D16B4D" w:rsidRPr="0037089B" w:rsidRDefault="00D16B4D" w:rsidP="0020362D">
            <w:pPr>
              <w:pStyle w:val="Title"/>
              <w:jc w:val="left"/>
              <w:rPr>
                <w:b/>
                <w:szCs w:val="22"/>
              </w:rPr>
            </w:pPr>
            <w:r w:rsidRPr="0037089B">
              <w:rPr>
                <w:b/>
                <w:sz w:val="22"/>
                <w:szCs w:val="22"/>
              </w:rPr>
              <w:t xml:space="preserve">Course Code      </w:t>
            </w:r>
          </w:p>
        </w:tc>
        <w:tc>
          <w:tcPr>
            <w:tcW w:w="6662" w:type="dxa"/>
            <w:vAlign w:val="center"/>
          </w:tcPr>
          <w:p w14:paraId="0B8DD33F" w14:textId="77777777" w:rsidR="00D16B4D" w:rsidRPr="0037089B" w:rsidRDefault="00D16B4D" w:rsidP="0020362D">
            <w:pPr>
              <w:pStyle w:val="Title"/>
              <w:jc w:val="left"/>
              <w:rPr>
                <w:b/>
                <w:szCs w:val="22"/>
              </w:rPr>
            </w:pPr>
            <w:r w:rsidRPr="00A21FEE">
              <w:rPr>
                <w:b/>
                <w:sz w:val="22"/>
                <w:szCs w:val="22"/>
              </w:rPr>
              <w:t>20BT3032</w:t>
            </w:r>
          </w:p>
        </w:tc>
        <w:tc>
          <w:tcPr>
            <w:tcW w:w="1417" w:type="dxa"/>
            <w:vAlign w:val="center"/>
          </w:tcPr>
          <w:p w14:paraId="5AEDD314" w14:textId="77777777" w:rsidR="00D16B4D" w:rsidRPr="0037089B" w:rsidRDefault="00D16B4D" w:rsidP="0020362D">
            <w:pPr>
              <w:pStyle w:val="Title"/>
              <w:ind w:left="-468" w:firstLine="468"/>
              <w:jc w:val="left"/>
              <w:rPr>
                <w:szCs w:val="22"/>
              </w:rPr>
            </w:pPr>
            <w:r w:rsidRPr="0037089B">
              <w:rPr>
                <w:b/>
                <w:bCs/>
                <w:sz w:val="22"/>
                <w:szCs w:val="22"/>
              </w:rPr>
              <w:t xml:space="preserve">Duration       </w:t>
            </w:r>
          </w:p>
        </w:tc>
        <w:tc>
          <w:tcPr>
            <w:tcW w:w="851" w:type="dxa"/>
            <w:vAlign w:val="center"/>
          </w:tcPr>
          <w:p w14:paraId="70C79322" w14:textId="77777777" w:rsidR="00D16B4D" w:rsidRPr="0037089B" w:rsidRDefault="00D16B4D" w:rsidP="0020362D">
            <w:pPr>
              <w:pStyle w:val="Title"/>
              <w:jc w:val="left"/>
              <w:rPr>
                <w:b/>
                <w:szCs w:val="22"/>
              </w:rPr>
            </w:pPr>
            <w:r w:rsidRPr="0037089B">
              <w:rPr>
                <w:b/>
                <w:sz w:val="22"/>
                <w:szCs w:val="22"/>
              </w:rPr>
              <w:t>3hrs</w:t>
            </w:r>
          </w:p>
        </w:tc>
      </w:tr>
      <w:tr w:rsidR="00D16B4D" w:rsidRPr="001E42AE" w14:paraId="7802221C" w14:textId="77777777" w:rsidTr="0020362D">
        <w:trPr>
          <w:trHeight w:val="397"/>
          <w:jc w:val="center"/>
        </w:trPr>
        <w:tc>
          <w:tcPr>
            <w:tcW w:w="1555" w:type="dxa"/>
            <w:vAlign w:val="center"/>
          </w:tcPr>
          <w:p w14:paraId="310E214D" w14:textId="77777777" w:rsidR="00D16B4D" w:rsidRPr="0037089B" w:rsidRDefault="00D16B4D" w:rsidP="0020362D">
            <w:pPr>
              <w:pStyle w:val="Title"/>
              <w:ind w:right="-160"/>
              <w:jc w:val="left"/>
              <w:rPr>
                <w:b/>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62067A2" w14:textId="77777777" w:rsidR="00D16B4D" w:rsidRPr="0037089B" w:rsidRDefault="00D16B4D" w:rsidP="0020362D">
            <w:pPr>
              <w:pStyle w:val="Title"/>
              <w:jc w:val="left"/>
              <w:rPr>
                <w:b/>
                <w:szCs w:val="22"/>
              </w:rPr>
            </w:pPr>
            <w:r w:rsidRPr="00A21FEE">
              <w:rPr>
                <w:b/>
                <w:sz w:val="22"/>
                <w:szCs w:val="22"/>
              </w:rPr>
              <w:t>ENTREPRENEURSHIP AND MANAGEMENT</w:t>
            </w:r>
          </w:p>
        </w:tc>
        <w:tc>
          <w:tcPr>
            <w:tcW w:w="1417" w:type="dxa"/>
            <w:vAlign w:val="center"/>
          </w:tcPr>
          <w:p w14:paraId="24347178" w14:textId="77777777" w:rsidR="00D16B4D" w:rsidRPr="0037089B" w:rsidRDefault="00D16B4D" w:rsidP="0020362D">
            <w:pPr>
              <w:pStyle w:val="Title"/>
              <w:jc w:val="left"/>
              <w:rPr>
                <w:b/>
                <w:bCs/>
                <w:szCs w:val="22"/>
              </w:rPr>
            </w:pPr>
            <w:r w:rsidRPr="0037089B">
              <w:rPr>
                <w:b/>
                <w:bCs/>
                <w:sz w:val="22"/>
                <w:szCs w:val="22"/>
              </w:rPr>
              <w:t xml:space="preserve">Max. Marks </w:t>
            </w:r>
          </w:p>
        </w:tc>
        <w:tc>
          <w:tcPr>
            <w:tcW w:w="851" w:type="dxa"/>
            <w:vAlign w:val="center"/>
          </w:tcPr>
          <w:p w14:paraId="0AF1C43E" w14:textId="77777777" w:rsidR="00D16B4D" w:rsidRPr="0037089B" w:rsidRDefault="00D16B4D" w:rsidP="0020362D">
            <w:pPr>
              <w:pStyle w:val="Title"/>
              <w:jc w:val="left"/>
              <w:rPr>
                <w:b/>
                <w:szCs w:val="22"/>
              </w:rPr>
            </w:pPr>
            <w:r w:rsidRPr="0037089B">
              <w:rPr>
                <w:b/>
                <w:sz w:val="22"/>
                <w:szCs w:val="22"/>
              </w:rPr>
              <w:t>100</w:t>
            </w:r>
          </w:p>
        </w:tc>
      </w:tr>
    </w:tbl>
    <w:p w14:paraId="04E39718" w14:textId="77777777" w:rsidR="00D16B4D" w:rsidRDefault="00D16B4D" w:rsidP="0020362D"/>
    <w:tbl>
      <w:tblPr>
        <w:tblW w:w="5817" w:type="pct"/>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
        <w:gridCol w:w="396"/>
        <w:gridCol w:w="7983"/>
        <w:gridCol w:w="670"/>
        <w:gridCol w:w="604"/>
        <w:gridCol w:w="530"/>
      </w:tblGrid>
      <w:tr w:rsidR="00D16B4D" w:rsidRPr="00C01AF0" w14:paraId="475D9985" w14:textId="77777777" w:rsidTr="0020362D">
        <w:trPr>
          <w:trHeight w:val="552"/>
        </w:trPr>
        <w:tc>
          <w:tcPr>
            <w:tcW w:w="251" w:type="pct"/>
            <w:vAlign w:val="center"/>
          </w:tcPr>
          <w:p w14:paraId="2A281E34" w14:textId="77777777" w:rsidR="00D16B4D" w:rsidRPr="00C01AF0" w:rsidRDefault="00D16B4D" w:rsidP="0020362D">
            <w:pPr>
              <w:jc w:val="center"/>
              <w:rPr>
                <w:b/>
              </w:rPr>
            </w:pPr>
            <w:r w:rsidRPr="00C01AF0">
              <w:rPr>
                <w:b/>
              </w:rPr>
              <w:t>Q. No.</w:t>
            </w:r>
          </w:p>
        </w:tc>
        <w:tc>
          <w:tcPr>
            <w:tcW w:w="3902" w:type="pct"/>
            <w:gridSpan w:val="2"/>
            <w:vAlign w:val="center"/>
          </w:tcPr>
          <w:p w14:paraId="601B8A5A" w14:textId="77777777" w:rsidR="00D16B4D" w:rsidRPr="00C01AF0" w:rsidRDefault="00D16B4D" w:rsidP="0020362D">
            <w:pPr>
              <w:jc w:val="center"/>
              <w:rPr>
                <w:b/>
              </w:rPr>
            </w:pPr>
            <w:r w:rsidRPr="00C01AF0">
              <w:rPr>
                <w:b/>
              </w:rPr>
              <w:t>Questions</w:t>
            </w:r>
          </w:p>
        </w:tc>
        <w:tc>
          <w:tcPr>
            <w:tcW w:w="294" w:type="pct"/>
            <w:vAlign w:val="center"/>
          </w:tcPr>
          <w:p w14:paraId="1B979A41" w14:textId="77777777" w:rsidR="00D16B4D" w:rsidRPr="00C01AF0" w:rsidRDefault="00D16B4D" w:rsidP="0020362D">
            <w:pPr>
              <w:jc w:val="center"/>
              <w:rPr>
                <w:b/>
              </w:rPr>
            </w:pPr>
            <w:r w:rsidRPr="00C01AF0">
              <w:rPr>
                <w:b/>
              </w:rPr>
              <w:t>CO</w:t>
            </w:r>
          </w:p>
        </w:tc>
        <w:tc>
          <w:tcPr>
            <w:tcW w:w="294" w:type="pct"/>
            <w:vAlign w:val="center"/>
          </w:tcPr>
          <w:p w14:paraId="2205773F" w14:textId="77777777" w:rsidR="00D16B4D" w:rsidRPr="00C01AF0" w:rsidRDefault="00D16B4D" w:rsidP="0020362D">
            <w:pPr>
              <w:jc w:val="center"/>
              <w:rPr>
                <w:b/>
              </w:rPr>
            </w:pPr>
            <w:r w:rsidRPr="00C01AF0">
              <w:rPr>
                <w:b/>
              </w:rPr>
              <w:t>BL</w:t>
            </w:r>
          </w:p>
        </w:tc>
        <w:tc>
          <w:tcPr>
            <w:tcW w:w="259" w:type="pct"/>
            <w:vAlign w:val="center"/>
          </w:tcPr>
          <w:p w14:paraId="46BC783D" w14:textId="77777777" w:rsidR="00D16B4D" w:rsidRPr="00C01AF0" w:rsidRDefault="00D16B4D" w:rsidP="0020362D">
            <w:pPr>
              <w:jc w:val="center"/>
              <w:rPr>
                <w:b/>
              </w:rPr>
            </w:pPr>
            <w:r w:rsidRPr="00C01AF0">
              <w:rPr>
                <w:b/>
              </w:rPr>
              <w:t>M</w:t>
            </w:r>
          </w:p>
        </w:tc>
      </w:tr>
      <w:tr w:rsidR="00D16B4D" w:rsidRPr="00C01AF0" w14:paraId="1533E322" w14:textId="77777777" w:rsidTr="0020362D">
        <w:trPr>
          <w:trHeight w:val="552"/>
        </w:trPr>
        <w:tc>
          <w:tcPr>
            <w:tcW w:w="5000" w:type="pct"/>
            <w:gridSpan w:val="6"/>
            <w:vAlign w:val="center"/>
          </w:tcPr>
          <w:p w14:paraId="6CD76997" w14:textId="77777777" w:rsidR="00D16B4D" w:rsidRPr="00C01AF0" w:rsidRDefault="00D16B4D" w:rsidP="0020362D">
            <w:pPr>
              <w:jc w:val="center"/>
              <w:rPr>
                <w:b/>
                <w:u w:val="single"/>
              </w:rPr>
            </w:pPr>
            <w:r w:rsidRPr="00C01AF0">
              <w:rPr>
                <w:b/>
                <w:u w:val="single"/>
              </w:rPr>
              <w:t>PART – A (4 X 20 = 80 MARKS)</w:t>
            </w:r>
          </w:p>
          <w:p w14:paraId="1EFAC3BD" w14:textId="77777777" w:rsidR="00D16B4D" w:rsidRPr="00C01AF0" w:rsidRDefault="00D16B4D" w:rsidP="0020362D">
            <w:pPr>
              <w:jc w:val="center"/>
              <w:rPr>
                <w:b/>
              </w:rPr>
            </w:pPr>
            <w:r w:rsidRPr="00C01AF0">
              <w:rPr>
                <w:b/>
              </w:rPr>
              <w:t>(Answer all the Questions)</w:t>
            </w:r>
          </w:p>
        </w:tc>
      </w:tr>
      <w:tr w:rsidR="00D16B4D" w:rsidRPr="00C01AF0" w14:paraId="2E595660" w14:textId="77777777" w:rsidTr="0020362D">
        <w:trPr>
          <w:trHeight w:val="283"/>
        </w:trPr>
        <w:tc>
          <w:tcPr>
            <w:tcW w:w="251" w:type="pct"/>
          </w:tcPr>
          <w:p w14:paraId="029D4F0B" w14:textId="77777777" w:rsidR="00D16B4D" w:rsidRPr="00C01AF0" w:rsidRDefault="00D16B4D" w:rsidP="0020362D">
            <w:pPr>
              <w:jc w:val="center"/>
            </w:pPr>
            <w:r w:rsidRPr="00C01AF0">
              <w:t>1.</w:t>
            </w:r>
          </w:p>
        </w:tc>
        <w:tc>
          <w:tcPr>
            <w:tcW w:w="177" w:type="pct"/>
          </w:tcPr>
          <w:p w14:paraId="67EE1B9B" w14:textId="77777777" w:rsidR="00D16B4D" w:rsidRPr="00C01AF0" w:rsidRDefault="00D16B4D" w:rsidP="0020362D">
            <w:pPr>
              <w:jc w:val="center"/>
            </w:pPr>
            <w:r w:rsidRPr="00C01AF0">
              <w:t>a.</w:t>
            </w:r>
          </w:p>
        </w:tc>
        <w:tc>
          <w:tcPr>
            <w:tcW w:w="3725" w:type="pct"/>
            <w:vAlign w:val="center"/>
          </w:tcPr>
          <w:p w14:paraId="34A5F582" w14:textId="77777777" w:rsidR="00D16B4D" w:rsidRPr="00C01AF0" w:rsidRDefault="00D16B4D" w:rsidP="0020362D">
            <w:pPr>
              <w:jc w:val="both"/>
            </w:pPr>
            <w:r w:rsidRPr="00C01AF0">
              <w:t>Classify entrepreneurs</w:t>
            </w:r>
            <w:r>
              <w:t xml:space="preserve">hip based on </w:t>
            </w:r>
            <w:r w:rsidRPr="00C01AF0">
              <w:t>the stages of development and capital ownership.</w:t>
            </w:r>
          </w:p>
        </w:tc>
        <w:tc>
          <w:tcPr>
            <w:tcW w:w="294" w:type="pct"/>
          </w:tcPr>
          <w:p w14:paraId="5DC851CB" w14:textId="77777777" w:rsidR="00D16B4D" w:rsidRPr="00C01AF0" w:rsidRDefault="00D16B4D" w:rsidP="0020362D">
            <w:pPr>
              <w:jc w:val="center"/>
            </w:pPr>
            <w:r w:rsidRPr="00C01AF0">
              <w:t>CO1</w:t>
            </w:r>
          </w:p>
        </w:tc>
        <w:tc>
          <w:tcPr>
            <w:tcW w:w="294" w:type="pct"/>
          </w:tcPr>
          <w:p w14:paraId="68F6C338" w14:textId="77777777" w:rsidR="00D16B4D" w:rsidRPr="00C01AF0" w:rsidRDefault="00D16B4D" w:rsidP="0020362D">
            <w:pPr>
              <w:jc w:val="center"/>
            </w:pPr>
            <w:r w:rsidRPr="00C01AF0">
              <w:t>An</w:t>
            </w:r>
          </w:p>
        </w:tc>
        <w:tc>
          <w:tcPr>
            <w:tcW w:w="259" w:type="pct"/>
          </w:tcPr>
          <w:p w14:paraId="5DAC1974" w14:textId="77777777" w:rsidR="00D16B4D" w:rsidRPr="00C01AF0" w:rsidRDefault="00D16B4D" w:rsidP="0020362D">
            <w:pPr>
              <w:jc w:val="center"/>
            </w:pPr>
            <w:r w:rsidRPr="00C01AF0">
              <w:t>10</w:t>
            </w:r>
          </w:p>
        </w:tc>
      </w:tr>
      <w:tr w:rsidR="00D16B4D" w:rsidRPr="00C01AF0" w14:paraId="48CC0683" w14:textId="77777777" w:rsidTr="0020362D">
        <w:trPr>
          <w:trHeight w:val="361"/>
        </w:trPr>
        <w:tc>
          <w:tcPr>
            <w:tcW w:w="251" w:type="pct"/>
          </w:tcPr>
          <w:p w14:paraId="3453758C" w14:textId="77777777" w:rsidR="00D16B4D" w:rsidRPr="00C01AF0" w:rsidRDefault="00D16B4D" w:rsidP="0020362D">
            <w:pPr>
              <w:jc w:val="center"/>
            </w:pPr>
          </w:p>
        </w:tc>
        <w:tc>
          <w:tcPr>
            <w:tcW w:w="177" w:type="pct"/>
          </w:tcPr>
          <w:p w14:paraId="00D13914" w14:textId="77777777" w:rsidR="00D16B4D" w:rsidRPr="00C01AF0" w:rsidRDefault="00D16B4D" w:rsidP="0020362D">
            <w:pPr>
              <w:jc w:val="center"/>
            </w:pPr>
            <w:r w:rsidRPr="00C01AF0">
              <w:t>b.</w:t>
            </w:r>
          </w:p>
        </w:tc>
        <w:tc>
          <w:tcPr>
            <w:tcW w:w="3725" w:type="pct"/>
            <w:vAlign w:val="center"/>
          </w:tcPr>
          <w:p w14:paraId="75877719" w14:textId="77777777" w:rsidR="00D16B4D" w:rsidRPr="00C01AF0" w:rsidRDefault="00D16B4D" w:rsidP="0020362D">
            <w:pPr>
              <w:jc w:val="both"/>
            </w:pPr>
            <w:r w:rsidRPr="00C01AF0">
              <w:t xml:space="preserve">Differentiate </w:t>
            </w:r>
            <w:r>
              <w:t xml:space="preserve">the roles of </w:t>
            </w:r>
            <w:r w:rsidRPr="00C01AF0">
              <w:t>Intrapreneurs from Entrepreneurs with suitable examples.</w:t>
            </w:r>
          </w:p>
        </w:tc>
        <w:tc>
          <w:tcPr>
            <w:tcW w:w="294" w:type="pct"/>
          </w:tcPr>
          <w:p w14:paraId="68F0FB2F" w14:textId="77777777" w:rsidR="00D16B4D" w:rsidRPr="00C01AF0" w:rsidRDefault="00D16B4D" w:rsidP="0020362D">
            <w:pPr>
              <w:jc w:val="center"/>
            </w:pPr>
            <w:r w:rsidRPr="00C01AF0">
              <w:t>CO3</w:t>
            </w:r>
          </w:p>
        </w:tc>
        <w:tc>
          <w:tcPr>
            <w:tcW w:w="294" w:type="pct"/>
          </w:tcPr>
          <w:p w14:paraId="7FE11E40" w14:textId="77777777" w:rsidR="00D16B4D" w:rsidRPr="00C01AF0" w:rsidRDefault="00D16B4D" w:rsidP="0020362D">
            <w:pPr>
              <w:jc w:val="center"/>
            </w:pPr>
            <w:r w:rsidRPr="00C01AF0">
              <w:t>U</w:t>
            </w:r>
          </w:p>
        </w:tc>
        <w:tc>
          <w:tcPr>
            <w:tcW w:w="259" w:type="pct"/>
          </w:tcPr>
          <w:p w14:paraId="7A5277D4" w14:textId="77777777" w:rsidR="00D16B4D" w:rsidRPr="00C01AF0" w:rsidRDefault="00D16B4D" w:rsidP="0020362D">
            <w:pPr>
              <w:jc w:val="center"/>
            </w:pPr>
            <w:r w:rsidRPr="00C01AF0">
              <w:t>10</w:t>
            </w:r>
          </w:p>
        </w:tc>
      </w:tr>
      <w:tr w:rsidR="00D16B4D" w:rsidRPr="00C01AF0" w14:paraId="76F6F7B1" w14:textId="77777777" w:rsidTr="0020362D">
        <w:trPr>
          <w:trHeight w:val="239"/>
        </w:trPr>
        <w:tc>
          <w:tcPr>
            <w:tcW w:w="251" w:type="pct"/>
          </w:tcPr>
          <w:p w14:paraId="5622AB3A" w14:textId="77777777" w:rsidR="00D16B4D" w:rsidRPr="00C01AF0" w:rsidRDefault="00D16B4D" w:rsidP="0020362D">
            <w:pPr>
              <w:jc w:val="center"/>
            </w:pPr>
          </w:p>
        </w:tc>
        <w:tc>
          <w:tcPr>
            <w:tcW w:w="177" w:type="pct"/>
          </w:tcPr>
          <w:p w14:paraId="0B0FAF88" w14:textId="77777777" w:rsidR="00D16B4D" w:rsidRPr="00C01AF0" w:rsidRDefault="00D16B4D" w:rsidP="0020362D">
            <w:pPr>
              <w:jc w:val="center"/>
            </w:pPr>
          </w:p>
        </w:tc>
        <w:tc>
          <w:tcPr>
            <w:tcW w:w="3725" w:type="pct"/>
          </w:tcPr>
          <w:p w14:paraId="73CDB79D" w14:textId="77777777" w:rsidR="00D16B4D" w:rsidRPr="00C01AF0" w:rsidRDefault="00D16B4D" w:rsidP="0020362D">
            <w:pPr>
              <w:jc w:val="center"/>
              <w:rPr>
                <w:b/>
                <w:bCs/>
              </w:rPr>
            </w:pPr>
            <w:r w:rsidRPr="00C01AF0">
              <w:rPr>
                <w:b/>
                <w:bCs/>
              </w:rPr>
              <w:t>(OR)</w:t>
            </w:r>
          </w:p>
        </w:tc>
        <w:tc>
          <w:tcPr>
            <w:tcW w:w="294" w:type="pct"/>
          </w:tcPr>
          <w:p w14:paraId="3609FF9E" w14:textId="77777777" w:rsidR="00D16B4D" w:rsidRPr="00C01AF0" w:rsidRDefault="00D16B4D" w:rsidP="0020362D">
            <w:pPr>
              <w:jc w:val="center"/>
            </w:pPr>
          </w:p>
        </w:tc>
        <w:tc>
          <w:tcPr>
            <w:tcW w:w="294" w:type="pct"/>
          </w:tcPr>
          <w:p w14:paraId="38A0145C" w14:textId="77777777" w:rsidR="00D16B4D" w:rsidRPr="00C01AF0" w:rsidRDefault="00D16B4D" w:rsidP="0020362D">
            <w:pPr>
              <w:jc w:val="center"/>
            </w:pPr>
          </w:p>
        </w:tc>
        <w:tc>
          <w:tcPr>
            <w:tcW w:w="259" w:type="pct"/>
          </w:tcPr>
          <w:p w14:paraId="7039DD98" w14:textId="77777777" w:rsidR="00D16B4D" w:rsidRPr="00C01AF0" w:rsidRDefault="00D16B4D" w:rsidP="0020362D">
            <w:pPr>
              <w:jc w:val="center"/>
            </w:pPr>
          </w:p>
        </w:tc>
      </w:tr>
      <w:tr w:rsidR="00D16B4D" w:rsidRPr="00C01AF0" w14:paraId="642FABF1" w14:textId="77777777" w:rsidTr="0020362D">
        <w:trPr>
          <w:trHeight w:val="283"/>
        </w:trPr>
        <w:tc>
          <w:tcPr>
            <w:tcW w:w="251" w:type="pct"/>
          </w:tcPr>
          <w:p w14:paraId="7B893BA8" w14:textId="77777777" w:rsidR="00D16B4D" w:rsidRPr="00C01AF0" w:rsidRDefault="00D16B4D" w:rsidP="0020362D">
            <w:pPr>
              <w:jc w:val="center"/>
            </w:pPr>
            <w:r w:rsidRPr="00C01AF0">
              <w:t>2.</w:t>
            </w:r>
          </w:p>
        </w:tc>
        <w:tc>
          <w:tcPr>
            <w:tcW w:w="177" w:type="pct"/>
          </w:tcPr>
          <w:p w14:paraId="5AC28DB2" w14:textId="77777777" w:rsidR="00D16B4D" w:rsidRPr="00C01AF0" w:rsidRDefault="00D16B4D" w:rsidP="0020362D">
            <w:pPr>
              <w:jc w:val="center"/>
            </w:pPr>
            <w:r w:rsidRPr="00C01AF0">
              <w:t>a.</w:t>
            </w:r>
          </w:p>
        </w:tc>
        <w:tc>
          <w:tcPr>
            <w:tcW w:w="3725" w:type="pct"/>
            <w:vAlign w:val="center"/>
          </w:tcPr>
          <w:p w14:paraId="74C2D4A1" w14:textId="77777777" w:rsidR="00D16B4D" w:rsidRPr="00C01AF0" w:rsidRDefault="00D16B4D" w:rsidP="0020362D">
            <w:pPr>
              <w:jc w:val="both"/>
            </w:pPr>
            <w:r w:rsidRPr="00C01AF0">
              <w:t>Classify the stages and factors affecting the product design in entrepreneurship.</w:t>
            </w:r>
          </w:p>
        </w:tc>
        <w:tc>
          <w:tcPr>
            <w:tcW w:w="294" w:type="pct"/>
          </w:tcPr>
          <w:p w14:paraId="71642510" w14:textId="77777777" w:rsidR="00D16B4D" w:rsidRPr="00C01AF0" w:rsidRDefault="00D16B4D" w:rsidP="0020362D">
            <w:pPr>
              <w:jc w:val="center"/>
            </w:pPr>
            <w:r w:rsidRPr="00C01AF0">
              <w:t>CO1</w:t>
            </w:r>
          </w:p>
        </w:tc>
        <w:tc>
          <w:tcPr>
            <w:tcW w:w="294" w:type="pct"/>
          </w:tcPr>
          <w:p w14:paraId="29EECB54" w14:textId="77777777" w:rsidR="00D16B4D" w:rsidRPr="00C01AF0" w:rsidRDefault="00D16B4D" w:rsidP="0020362D">
            <w:pPr>
              <w:jc w:val="center"/>
            </w:pPr>
            <w:r w:rsidRPr="00C01AF0">
              <w:t>An</w:t>
            </w:r>
          </w:p>
        </w:tc>
        <w:tc>
          <w:tcPr>
            <w:tcW w:w="259" w:type="pct"/>
          </w:tcPr>
          <w:p w14:paraId="48FB1A60" w14:textId="77777777" w:rsidR="00D16B4D" w:rsidRPr="00C01AF0" w:rsidRDefault="00D16B4D" w:rsidP="0020362D">
            <w:pPr>
              <w:jc w:val="center"/>
            </w:pPr>
            <w:r w:rsidRPr="00C01AF0">
              <w:t>10</w:t>
            </w:r>
          </w:p>
        </w:tc>
      </w:tr>
      <w:tr w:rsidR="00D16B4D" w:rsidRPr="00C01AF0" w14:paraId="1A02DD23" w14:textId="77777777" w:rsidTr="0020362D">
        <w:trPr>
          <w:trHeight w:val="283"/>
        </w:trPr>
        <w:tc>
          <w:tcPr>
            <w:tcW w:w="251" w:type="pct"/>
          </w:tcPr>
          <w:p w14:paraId="13E418F1" w14:textId="77777777" w:rsidR="00D16B4D" w:rsidRPr="00C01AF0" w:rsidRDefault="00D16B4D" w:rsidP="0020362D">
            <w:pPr>
              <w:jc w:val="center"/>
            </w:pPr>
          </w:p>
        </w:tc>
        <w:tc>
          <w:tcPr>
            <w:tcW w:w="177" w:type="pct"/>
          </w:tcPr>
          <w:p w14:paraId="309D879B" w14:textId="77777777" w:rsidR="00D16B4D" w:rsidRPr="00C01AF0" w:rsidRDefault="00D16B4D" w:rsidP="0020362D">
            <w:pPr>
              <w:jc w:val="center"/>
            </w:pPr>
            <w:r w:rsidRPr="00C01AF0">
              <w:t>b.</w:t>
            </w:r>
          </w:p>
        </w:tc>
        <w:tc>
          <w:tcPr>
            <w:tcW w:w="3725" w:type="pct"/>
            <w:vAlign w:val="center"/>
          </w:tcPr>
          <w:p w14:paraId="266805AD" w14:textId="77777777" w:rsidR="00D16B4D" w:rsidRPr="00C01AF0" w:rsidRDefault="00D16B4D" w:rsidP="0020362D">
            <w:pPr>
              <w:jc w:val="both"/>
            </w:pPr>
            <w:r w:rsidRPr="00C01AF0">
              <w:t>Distinguish between characteristics features and traits of Entrepreneurs.</w:t>
            </w:r>
          </w:p>
        </w:tc>
        <w:tc>
          <w:tcPr>
            <w:tcW w:w="294" w:type="pct"/>
          </w:tcPr>
          <w:p w14:paraId="7FAE7272" w14:textId="77777777" w:rsidR="00D16B4D" w:rsidRPr="00C01AF0" w:rsidRDefault="00D16B4D" w:rsidP="0020362D">
            <w:pPr>
              <w:jc w:val="center"/>
            </w:pPr>
            <w:r w:rsidRPr="00C01AF0">
              <w:t>CO3</w:t>
            </w:r>
          </w:p>
        </w:tc>
        <w:tc>
          <w:tcPr>
            <w:tcW w:w="294" w:type="pct"/>
          </w:tcPr>
          <w:p w14:paraId="62696CE2" w14:textId="77777777" w:rsidR="00D16B4D" w:rsidRPr="00C01AF0" w:rsidRDefault="00D16B4D" w:rsidP="0020362D">
            <w:pPr>
              <w:jc w:val="center"/>
            </w:pPr>
            <w:r w:rsidRPr="00C01AF0">
              <w:t>U</w:t>
            </w:r>
          </w:p>
        </w:tc>
        <w:tc>
          <w:tcPr>
            <w:tcW w:w="259" w:type="pct"/>
          </w:tcPr>
          <w:p w14:paraId="0183027B" w14:textId="77777777" w:rsidR="00D16B4D" w:rsidRPr="00C01AF0" w:rsidRDefault="00D16B4D" w:rsidP="0020362D">
            <w:pPr>
              <w:jc w:val="center"/>
            </w:pPr>
            <w:r w:rsidRPr="00C01AF0">
              <w:t>10</w:t>
            </w:r>
          </w:p>
        </w:tc>
      </w:tr>
      <w:tr w:rsidR="00D16B4D" w:rsidRPr="00C01AF0" w14:paraId="400A3598" w14:textId="77777777" w:rsidTr="0020362D">
        <w:trPr>
          <w:trHeight w:val="397"/>
        </w:trPr>
        <w:tc>
          <w:tcPr>
            <w:tcW w:w="251" w:type="pct"/>
          </w:tcPr>
          <w:p w14:paraId="7AEA40E2" w14:textId="77777777" w:rsidR="00D16B4D" w:rsidRPr="00C01AF0" w:rsidRDefault="00D16B4D" w:rsidP="0020362D">
            <w:pPr>
              <w:jc w:val="center"/>
            </w:pPr>
          </w:p>
        </w:tc>
        <w:tc>
          <w:tcPr>
            <w:tcW w:w="177" w:type="pct"/>
          </w:tcPr>
          <w:p w14:paraId="07C81A26" w14:textId="77777777" w:rsidR="00D16B4D" w:rsidRPr="00C01AF0" w:rsidRDefault="00D16B4D" w:rsidP="0020362D">
            <w:pPr>
              <w:jc w:val="center"/>
            </w:pPr>
          </w:p>
        </w:tc>
        <w:tc>
          <w:tcPr>
            <w:tcW w:w="3725" w:type="pct"/>
          </w:tcPr>
          <w:p w14:paraId="229FDF3A" w14:textId="77777777" w:rsidR="00D16B4D" w:rsidRPr="00C01AF0" w:rsidRDefault="00D16B4D" w:rsidP="0020362D">
            <w:pPr>
              <w:jc w:val="center"/>
            </w:pPr>
          </w:p>
        </w:tc>
        <w:tc>
          <w:tcPr>
            <w:tcW w:w="294" w:type="pct"/>
          </w:tcPr>
          <w:p w14:paraId="6A43691E" w14:textId="77777777" w:rsidR="00D16B4D" w:rsidRPr="00C01AF0" w:rsidRDefault="00D16B4D" w:rsidP="0020362D">
            <w:pPr>
              <w:jc w:val="center"/>
            </w:pPr>
          </w:p>
        </w:tc>
        <w:tc>
          <w:tcPr>
            <w:tcW w:w="294" w:type="pct"/>
          </w:tcPr>
          <w:p w14:paraId="372494D1" w14:textId="77777777" w:rsidR="00D16B4D" w:rsidRPr="00C01AF0" w:rsidRDefault="00D16B4D" w:rsidP="0020362D">
            <w:pPr>
              <w:jc w:val="center"/>
            </w:pPr>
          </w:p>
        </w:tc>
        <w:tc>
          <w:tcPr>
            <w:tcW w:w="259" w:type="pct"/>
          </w:tcPr>
          <w:p w14:paraId="116DE581" w14:textId="77777777" w:rsidR="00D16B4D" w:rsidRPr="00C01AF0" w:rsidRDefault="00D16B4D" w:rsidP="0020362D">
            <w:pPr>
              <w:jc w:val="center"/>
            </w:pPr>
          </w:p>
        </w:tc>
      </w:tr>
      <w:tr w:rsidR="00D16B4D" w:rsidRPr="00C01AF0" w14:paraId="33E8F463" w14:textId="77777777" w:rsidTr="0020362D">
        <w:trPr>
          <w:trHeight w:val="358"/>
        </w:trPr>
        <w:tc>
          <w:tcPr>
            <w:tcW w:w="251" w:type="pct"/>
          </w:tcPr>
          <w:p w14:paraId="62B6D6BE" w14:textId="77777777" w:rsidR="00D16B4D" w:rsidRPr="00C01AF0" w:rsidRDefault="00D16B4D" w:rsidP="0020362D">
            <w:pPr>
              <w:jc w:val="center"/>
            </w:pPr>
            <w:r w:rsidRPr="00C01AF0">
              <w:t>3.</w:t>
            </w:r>
          </w:p>
        </w:tc>
        <w:tc>
          <w:tcPr>
            <w:tcW w:w="177" w:type="pct"/>
          </w:tcPr>
          <w:p w14:paraId="1B591EA7" w14:textId="77777777" w:rsidR="00D16B4D" w:rsidRPr="00C01AF0" w:rsidRDefault="00D16B4D" w:rsidP="0020362D">
            <w:pPr>
              <w:jc w:val="center"/>
            </w:pPr>
          </w:p>
        </w:tc>
        <w:tc>
          <w:tcPr>
            <w:tcW w:w="3725" w:type="pct"/>
            <w:vAlign w:val="center"/>
          </w:tcPr>
          <w:p w14:paraId="44F9A829" w14:textId="77777777" w:rsidR="00D16B4D" w:rsidRPr="00C01AF0" w:rsidRDefault="00D16B4D" w:rsidP="0020362D">
            <w:r w:rsidRPr="00C01AF0">
              <w:t xml:space="preserve">Write a suitable </w:t>
            </w:r>
            <w:r w:rsidRPr="00C01AF0">
              <w:rPr>
                <w:shd w:val="clear" w:color="auto" w:fill="FFFFFF"/>
              </w:rPr>
              <w:t>business plan for small scale  and large scale industries.</w:t>
            </w:r>
          </w:p>
        </w:tc>
        <w:tc>
          <w:tcPr>
            <w:tcW w:w="294" w:type="pct"/>
          </w:tcPr>
          <w:p w14:paraId="38B50F47" w14:textId="77777777" w:rsidR="00D16B4D" w:rsidRPr="00C01AF0" w:rsidRDefault="00D16B4D" w:rsidP="0020362D">
            <w:pPr>
              <w:jc w:val="center"/>
            </w:pPr>
            <w:r w:rsidRPr="00C01AF0">
              <w:t>CO2</w:t>
            </w:r>
          </w:p>
        </w:tc>
        <w:tc>
          <w:tcPr>
            <w:tcW w:w="294" w:type="pct"/>
          </w:tcPr>
          <w:p w14:paraId="1517DD3A" w14:textId="77777777" w:rsidR="00D16B4D" w:rsidRPr="00C01AF0" w:rsidRDefault="00D16B4D" w:rsidP="0020362D">
            <w:pPr>
              <w:jc w:val="center"/>
            </w:pPr>
            <w:r w:rsidRPr="00C01AF0">
              <w:t>A</w:t>
            </w:r>
          </w:p>
        </w:tc>
        <w:tc>
          <w:tcPr>
            <w:tcW w:w="259" w:type="pct"/>
          </w:tcPr>
          <w:p w14:paraId="4F8ECA05" w14:textId="77777777" w:rsidR="00D16B4D" w:rsidRPr="00C01AF0" w:rsidRDefault="00D16B4D" w:rsidP="0020362D">
            <w:pPr>
              <w:jc w:val="center"/>
            </w:pPr>
            <w:r w:rsidRPr="00C01AF0">
              <w:t>20</w:t>
            </w:r>
          </w:p>
        </w:tc>
      </w:tr>
      <w:tr w:rsidR="00D16B4D" w:rsidRPr="00C01AF0" w14:paraId="4CC524A5" w14:textId="77777777" w:rsidTr="0020362D">
        <w:trPr>
          <w:trHeight w:val="173"/>
        </w:trPr>
        <w:tc>
          <w:tcPr>
            <w:tcW w:w="251" w:type="pct"/>
          </w:tcPr>
          <w:p w14:paraId="0AF45A40" w14:textId="77777777" w:rsidR="00D16B4D" w:rsidRPr="00C01AF0" w:rsidRDefault="00D16B4D" w:rsidP="0020362D">
            <w:pPr>
              <w:jc w:val="center"/>
            </w:pPr>
          </w:p>
        </w:tc>
        <w:tc>
          <w:tcPr>
            <w:tcW w:w="177" w:type="pct"/>
          </w:tcPr>
          <w:p w14:paraId="5B370C62" w14:textId="77777777" w:rsidR="00D16B4D" w:rsidRPr="00C01AF0" w:rsidRDefault="00D16B4D" w:rsidP="0020362D">
            <w:pPr>
              <w:jc w:val="center"/>
            </w:pPr>
          </w:p>
        </w:tc>
        <w:tc>
          <w:tcPr>
            <w:tcW w:w="3725" w:type="pct"/>
          </w:tcPr>
          <w:p w14:paraId="69E30236" w14:textId="77777777" w:rsidR="00D16B4D" w:rsidRPr="00C01AF0" w:rsidRDefault="00D16B4D" w:rsidP="0020362D">
            <w:pPr>
              <w:jc w:val="center"/>
            </w:pPr>
            <w:r w:rsidRPr="00C01AF0">
              <w:rPr>
                <w:b/>
                <w:bCs/>
              </w:rPr>
              <w:t>(OR)</w:t>
            </w:r>
          </w:p>
        </w:tc>
        <w:tc>
          <w:tcPr>
            <w:tcW w:w="294" w:type="pct"/>
          </w:tcPr>
          <w:p w14:paraId="44D8C010" w14:textId="77777777" w:rsidR="00D16B4D" w:rsidRPr="00C01AF0" w:rsidRDefault="00D16B4D" w:rsidP="0020362D">
            <w:pPr>
              <w:jc w:val="center"/>
            </w:pPr>
          </w:p>
        </w:tc>
        <w:tc>
          <w:tcPr>
            <w:tcW w:w="294" w:type="pct"/>
          </w:tcPr>
          <w:p w14:paraId="4A4CF59C" w14:textId="77777777" w:rsidR="00D16B4D" w:rsidRPr="00C01AF0" w:rsidRDefault="00D16B4D" w:rsidP="0020362D">
            <w:pPr>
              <w:jc w:val="center"/>
            </w:pPr>
          </w:p>
        </w:tc>
        <w:tc>
          <w:tcPr>
            <w:tcW w:w="259" w:type="pct"/>
          </w:tcPr>
          <w:p w14:paraId="05774CAC" w14:textId="77777777" w:rsidR="00D16B4D" w:rsidRPr="00C01AF0" w:rsidRDefault="00D16B4D" w:rsidP="0020362D">
            <w:pPr>
              <w:jc w:val="center"/>
            </w:pPr>
          </w:p>
        </w:tc>
      </w:tr>
      <w:tr w:rsidR="00D16B4D" w:rsidRPr="00C01AF0" w14:paraId="3F2B935A" w14:textId="77777777" w:rsidTr="0020362D">
        <w:trPr>
          <w:trHeight w:val="283"/>
        </w:trPr>
        <w:tc>
          <w:tcPr>
            <w:tcW w:w="251" w:type="pct"/>
          </w:tcPr>
          <w:p w14:paraId="421BB6B1" w14:textId="77777777" w:rsidR="00D16B4D" w:rsidRPr="00C01AF0" w:rsidRDefault="00D16B4D" w:rsidP="0020362D">
            <w:pPr>
              <w:jc w:val="center"/>
            </w:pPr>
            <w:r w:rsidRPr="00C01AF0">
              <w:t>4.</w:t>
            </w:r>
          </w:p>
        </w:tc>
        <w:tc>
          <w:tcPr>
            <w:tcW w:w="177" w:type="pct"/>
          </w:tcPr>
          <w:p w14:paraId="3C3C7B98" w14:textId="77777777" w:rsidR="00D16B4D" w:rsidRPr="00C01AF0" w:rsidRDefault="00D16B4D" w:rsidP="0020362D">
            <w:pPr>
              <w:jc w:val="center"/>
            </w:pPr>
            <w:r w:rsidRPr="00C01AF0">
              <w:t>a.</w:t>
            </w:r>
          </w:p>
        </w:tc>
        <w:tc>
          <w:tcPr>
            <w:tcW w:w="3725" w:type="pct"/>
            <w:vAlign w:val="center"/>
          </w:tcPr>
          <w:p w14:paraId="775E4125" w14:textId="77777777" w:rsidR="00D16B4D" w:rsidRPr="00C01AF0" w:rsidRDefault="00D16B4D" w:rsidP="0020362D">
            <w:pPr>
              <w:jc w:val="both"/>
              <w:rPr>
                <w:lang w:val="en-IN"/>
              </w:rPr>
            </w:pPr>
            <w:r>
              <w:t xml:space="preserve">Describe the </w:t>
            </w:r>
            <w:r w:rsidRPr="00C01AF0">
              <w:t>feasibility studies</w:t>
            </w:r>
            <w:r>
              <w:t xml:space="preserve"> carried out by industries </w:t>
            </w:r>
            <w:r w:rsidRPr="00C01AF0">
              <w:t>before commencing the work on a project.</w:t>
            </w:r>
          </w:p>
        </w:tc>
        <w:tc>
          <w:tcPr>
            <w:tcW w:w="294" w:type="pct"/>
          </w:tcPr>
          <w:p w14:paraId="75F61ADB" w14:textId="77777777" w:rsidR="00D16B4D" w:rsidRPr="00C01AF0" w:rsidRDefault="00D16B4D" w:rsidP="0020362D">
            <w:pPr>
              <w:jc w:val="center"/>
            </w:pPr>
            <w:r w:rsidRPr="00C01AF0">
              <w:t>CO2</w:t>
            </w:r>
          </w:p>
        </w:tc>
        <w:tc>
          <w:tcPr>
            <w:tcW w:w="294" w:type="pct"/>
          </w:tcPr>
          <w:p w14:paraId="7D712B7B" w14:textId="77777777" w:rsidR="00D16B4D" w:rsidRPr="00C01AF0" w:rsidRDefault="00D16B4D" w:rsidP="0020362D">
            <w:pPr>
              <w:jc w:val="center"/>
            </w:pPr>
            <w:r w:rsidRPr="00C01AF0">
              <w:t>A</w:t>
            </w:r>
          </w:p>
        </w:tc>
        <w:tc>
          <w:tcPr>
            <w:tcW w:w="259" w:type="pct"/>
          </w:tcPr>
          <w:p w14:paraId="799E0B7C" w14:textId="77777777" w:rsidR="00D16B4D" w:rsidRPr="00C01AF0" w:rsidRDefault="00D16B4D" w:rsidP="0020362D">
            <w:pPr>
              <w:jc w:val="center"/>
            </w:pPr>
            <w:r w:rsidRPr="00C01AF0">
              <w:t>10</w:t>
            </w:r>
          </w:p>
        </w:tc>
      </w:tr>
      <w:tr w:rsidR="00D16B4D" w:rsidRPr="00C01AF0" w14:paraId="519BBBE2" w14:textId="77777777" w:rsidTr="0020362D">
        <w:trPr>
          <w:trHeight w:val="283"/>
        </w:trPr>
        <w:tc>
          <w:tcPr>
            <w:tcW w:w="251" w:type="pct"/>
          </w:tcPr>
          <w:p w14:paraId="05C0AE8D" w14:textId="77777777" w:rsidR="00D16B4D" w:rsidRPr="00C01AF0" w:rsidRDefault="00D16B4D" w:rsidP="0020362D">
            <w:pPr>
              <w:jc w:val="center"/>
            </w:pPr>
          </w:p>
        </w:tc>
        <w:tc>
          <w:tcPr>
            <w:tcW w:w="177" w:type="pct"/>
          </w:tcPr>
          <w:p w14:paraId="4BF51C4E" w14:textId="77777777" w:rsidR="00D16B4D" w:rsidRPr="00C01AF0" w:rsidRDefault="00D16B4D" w:rsidP="0020362D">
            <w:pPr>
              <w:jc w:val="center"/>
            </w:pPr>
            <w:r w:rsidRPr="00C01AF0">
              <w:t>b.</w:t>
            </w:r>
          </w:p>
        </w:tc>
        <w:tc>
          <w:tcPr>
            <w:tcW w:w="3725" w:type="pct"/>
            <w:vAlign w:val="center"/>
          </w:tcPr>
          <w:p w14:paraId="154BC84F" w14:textId="77777777" w:rsidR="00D16B4D" w:rsidRPr="00C01AF0" w:rsidRDefault="00D16B4D" w:rsidP="0020362D">
            <w:pPr>
              <w:jc w:val="both"/>
              <w:rPr>
                <w:lang w:val="en-IN"/>
              </w:rPr>
            </w:pPr>
            <w:r w:rsidRPr="00C01AF0">
              <w:t xml:space="preserve">Describe the </w:t>
            </w:r>
            <w:r w:rsidRPr="00C01AF0">
              <w:rPr>
                <w:bCs/>
              </w:rPr>
              <w:t xml:space="preserve">funding opportunities aimed towards application development under Accelerated Translational Grant for Commercialization (ATGC).  </w:t>
            </w:r>
          </w:p>
        </w:tc>
        <w:tc>
          <w:tcPr>
            <w:tcW w:w="294" w:type="pct"/>
          </w:tcPr>
          <w:p w14:paraId="17504EBA" w14:textId="77777777" w:rsidR="00D16B4D" w:rsidRPr="00C01AF0" w:rsidRDefault="00D16B4D" w:rsidP="0020362D">
            <w:pPr>
              <w:jc w:val="center"/>
            </w:pPr>
            <w:r w:rsidRPr="00C01AF0">
              <w:t>CO4</w:t>
            </w:r>
          </w:p>
        </w:tc>
        <w:tc>
          <w:tcPr>
            <w:tcW w:w="294" w:type="pct"/>
          </w:tcPr>
          <w:p w14:paraId="7EE8E8BE" w14:textId="77777777" w:rsidR="00D16B4D" w:rsidRPr="00C01AF0" w:rsidRDefault="00D16B4D" w:rsidP="0020362D">
            <w:pPr>
              <w:jc w:val="center"/>
            </w:pPr>
            <w:r w:rsidRPr="00C01AF0">
              <w:t>U</w:t>
            </w:r>
          </w:p>
        </w:tc>
        <w:tc>
          <w:tcPr>
            <w:tcW w:w="259" w:type="pct"/>
          </w:tcPr>
          <w:p w14:paraId="4835C38C" w14:textId="77777777" w:rsidR="00D16B4D" w:rsidRPr="00C01AF0" w:rsidRDefault="00D16B4D" w:rsidP="0020362D">
            <w:pPr>
              <w:jc w:val="center"/>
            </w:pPr>
            <w:r w:rsidRPr="00C01AF0">
              <w:t>10</w:t>
            </w:r>
          </w:p>
        </w:tc>
      </w:tr>
      <w:tr w:rsidR="00D16B4D" w:rsidRPr="00C01AF0" w14:paraId="6F6B678D" w14:textId="77777777" w:rsidTr="0020362D">
        <w:trPr>
          <w:trHeight w:val="397"/>
        </w:trPr>
        <w:tc>
          <w:tcPr>
            <w:tcW w:w="251" w:type="pct"/>
          </w:tcPr>
          <w:p w14:paraId="5E83A7C3" w14:textId="77777777" w:rsidR="00D16B4D" w:rsidRPr="00C01AF0" w:rsidRDefault="00D16B4D" w:rsidP="0020362D">
            <w:pPr>
              <w:jc w:val="center"/>
            </w:pPr>
          </w:p>
        </w:tc>
        <w:tc>
          <w:tcPr>
            <w:tcW w:w="177" w:type="pct"/>
          </w:tcPr>
          <w:p w14:paraId="7BC7DBCC" w14:textId="77777777" w:rsidR="00D16B4D" w:rsidRPr="00C01AF0" w:rsidRDefault="00D16B4D" w:rsidP="0020362D">
            <w:pPr>
              <w:jc w:val="center"/>
            </w:pPr>
          </w:p>
        </w:tc>
        <w:tc>
          <w:tcPr>
            <w:tcW w:w="3725" w:type="pct"/>
          </w:tcPr>
          <w:p w14:paraId="3D4819E5" w14:textId="77777777" w:rsidR="00D16B4D" w:rsidRPr="00C01AF0" w:rsidRDefault="00D16B4D" w:rsidP="0020362D">
            <w:pPr>
              <w:jc w:val="center"/>
            </w:pPr>
          </w:p>
        </w:tc>
        <w:tc>
          <w:tcPr>
            <w:tcW w:w="294" w:type="pct"/>
          </w:tcPr>
          <w:p w14:paraId="1216388A" w14:textId="77777777" w:rsidR="00D16B4D" w:rsidRPr="00C01AF0" w:rsidRDefault="00D16B4D" w:rsidP="0020362D">
            <w:pPr>
              <w:jc w:val="center"/>
            </w:pPr>
          </w:p>
        </w:tc>
        <w:tc>
          <w:tcPr>
            <w:tcW w:w="294" w:type="pct"/>
          </w:tcPr>
          <w:p w14:paraId="7983D182" w14:textId="77777777" w:rsidR="00D16B4D" w:rsidRPr="00C01AF0" w:rsidRDefault="00D16B4D" w:rsidP="0020362D">
            <w:pPr>
              <w:jc w:val="center"/>
            </w:pPr>
          </w:p>
        </w:tc>
        <w:tc>
          <w:tcPr>
            <w:tcW w:w="259" w:type="pct"/>
          </w:tcPr>
          <w:p w14:paraId="51095E17" w14:textId="77777777" w:rsidR="00D16B4D" w:rsidRPr="00C01AF0" w:rsidRDefault="00D16B4D" w:rsidP="0020362D">
            <w:pPr>
              <w:jc w:val="center"/>
            </w:pPr>
          </w:p>
        </w:tc>
      </w:tr>
      <w:tr w:rsidR="00D16B4D" w:rsidRPr="00C01AF0" w14:paraId="1E4C0E6E" w14:textId="77777777" w:rsidTr="0020362D">
        <w:trPr>
          <w:trHeight w:val="283"/>
        </w:trPr>
        <w:tc>
          <w:tcPr>
            <w:tcW w:w="251" w:type="pct"/>
          </w:tcPr>
          <w:p w14:paraId="06708C34" w14:textId="77777777" w:rsidR="00D16B4D" w:rsidRPr="00C01AF0" w:rsidRDefault="00D16B4D" w:rsidP="0020362D">
            <w:pPr>
              <w:jc w:val="center"/>
            </w:pPr>
            <w:r w:rsidRPr="00C01AF0">
              <w:t>5.</w:t>
            </w:r>
          </w:p>
        </w:tc>
        <w:tc>
          <w:tcPr>
            <w:tcW w:w="177" w:type="pct"/>
          </w:tcPr>
          <w:p w14:paraId="26BF63A9" w14:textId="77777777" w:rsidR="00D16B4D" w:rsidRPr="00C01AF0" w:rsidRDefault="00D16B4D" w:rsidP="0020362D">
            <w:pPr>
              <w:jc w:val="center"/>
            </w:pPr>
          </w:p>
        </w:tc>
        <w:tc>
          <w:tcPr>
            <w:tcW w:w="3725" w:type="pct"/>
          </w:tcPr>
          <w:p w14:paraId="175F09C9" w14:textId="77777777" w:rsidR="00D16B4D" w:rsidRPr="00C01AF0" w:rsidRDefault="00D16B4D" w:rsidP="0020362D">
            <w:pPr>
              <w:jc w:val="both"/>
            </w:pPr>
            <w:r w:rsidRPr="00C01AF0">
              <w:t>Write the policies and services  to ensure the customer expectations for a medical device through quality management system</w:t>
            </w:r>
            <w:r>
              <w:t>.</w:t>
            </w:r>
          </w:p>
        </w:tc>
        <w:tc>
          <w:tcPr>
            <w:tcW w:w="294" w:type="pct"/>
          </w:tcPr>
          <w:p w14:paraId="3407311F" w14:textId="77777777" w:rsidR="00D16B4D" w:rsidRPr="00C01AF0" w:rsidRDefault="00D16B4D" w:rsidP="0020362D">
            <w:pPr>
              <w:jc w:val="center"/>
            </w:pPr>
            <w:r w:rsidRPr="00C01AF0">
              <w:t>CO5</w:t>
            </w:r>
          </w:p>
        </w:tc>
        <w:tc>
          <w:tcPr>
            <w:tcW w:w="294" w:type="pct"/>
          </w:tcPr>
          <w:p w14:paraId="12F44895" w14:textId="77777777" w:rsidR="00D16B4D" w:rsidRPr="00C01AF0" w:rsidRDefault="00D16B4D" w:rsidP="0020362D">
            <w:pPr>
              <w:jc w:val="center"/>
            </w:pPr>
            <w:r w:rsidRPr="00C01AF0">
              <w:t>A</w:t>
            </w:r>
          </w:p>
        </w:tc>
        <w:tc>
          <w:tcPr>
            <w:tcW w:w="259" w:type="pct"/>
          </w:tcPr>
          <w:p w14:paraId="40913932" w14:textId="77777777" w:rsidR="00D16B4D" w:rsidRPr="00C01AF0" w:rsidRDefault="00D16B4D" w:rsidP="0020362D">
            <w:pPr>
              <w:jc w:val="center"/>
            </w:pPr>
            <w:r w:rsidRPr="00C01AF0">
              <w:t>20</w:t>
            </w:r>
          </w:p>
        </w:tc>
      </w:tr>
      <w:tr w:rsidR="00D16B4D" w:rsidRPr="00C01AF0" w14:paraId="09DA6308" w14:textId="77777777" w:rsidTr="0020362D">
        <w:trPr>
          <w:trHeight w:val="263"/>
        </w:trPr>
        <w:tc>
          <w:tcPr>
            <w:tcW w:w="251" w:type="pct"/>
          </w:tcPr>
          <w:p w14:paraId="66D24E93" w14:textId="77777777" w:rsidR="00D16B4D" w:rsidRPr="00C01AF0" w:rsidRDefault="00D16B4D" w:rsidP="0020362D">
            <w:pPr>
              <w:jc w:val="center"/>
            </w:pPr>
          </w:p>
        </w:tc>
        <w:tc>
          <w:tcPr>
            <w:tcW w:w="177" w:type="pct"/>
          </w:tcPr>
          <w:p w14:paraId="2D1D5B95" w14:textId="77777777" w:rsidR="00D16B4D" w:rsidRPr="00C01AF0" w:rsidRDefault="00D16B4D" w:rsidP="0020362D">
            <w:pPr>
              <w:jc w:val="center"/>
            </w:pPr>
          </w:p>
        </w:tc>
        <w:tc>
          <w:tcPr>
            <w:tcW w:w="3725" w:type="pct"/>
          </w:tcPr>
          <w:p w14:paraId="5A4F3879" w14:textId="77777777" w:rsidR="00D16B4D" w:rsidRPr="00C01AF0" w:rsidRDefault="00D16B4D" w:rsidP="0020362D">
            <w:pPr>
              <w:jc w:val="center"/>
            </w:pPr>
            <w:r w:rsidRPr="00C01AF0">
              <w:rPr>
                <w:b/>
                <w:bCs/>
              </w:rPr>
              <w:t>(OR)</w:t>
            </w:r>
          </w:p>
        </w:tc>
        <w:tc>
          <w:tcPr>
            <w:tcW w:w="294" w:type="pct"/>
          </w:tcPr>
          <w:p w14:paraId="2C364F87" w14:textId="77777777" w:rsidR="00D16B4D" w:rsidRPr="00C01AF0" w:rsidRDefault="00D16B4D" w:rsidP="0020362D">
            <w:pPr>
              <w:jc w:val="center"/>
            </w:pPr>
          </w:p>
        </w:tc>
        <w:tc>
          <w:tcPr>
            <w:tcW w:w="294" w:type="pct"/>
          </w:tcPr>
          <w:p w14:paraId="3A95B227" w14:textId="77777777" w:rsidR="00D16B4D" w:rsidRPr="00C01AF0" w:rsidRDefault="00D16B4D" w:rsidP="0020362D">
            <w:pPr>
              <w:jc w:val="center"/>
            </w:pPr>
          </w:p>
        </w:tc>
        <w:tc>
          <w:tcPr>
            <w:tcW w:w="259" w:type="pct"/>
          </w:tcPr>
          <w:p w14:paraId="1BE06048" w14:textId="77777777" w:rsidR="00D16B4D" w:rsidRPr="00C01AF0" w:rsidRDefault="00D16B4D" w:rsidP="0020362D">
            <w:pPr>
              <w:jc w:val="center"/>
            </w:pPr>
          </w:p>
        </w:tc>
      </w:tr>
      <w:tr w:rsidR="00D16B4D" w:rsidRPr="00C01AF0" w14:paraId="6B277C3B" w14:textId="77777777" w:rsidTr="0020362D">
        <w:trPr>
          <w:trHeight w:val="283"/>
        </w:trPr>
        <w:tc>
          <w:tcPr>
            <w:tcW w:w="251" w:type="pct"/>
          </w:tcPr>
          <w:p w14:paraId="1A15D837" w14:textId="77777777" w:rsidR="00D16B4D" w:rsidRPr="00C01AF0" w:rsidRDefault="00D16B4D" w:rsidP="0020362D">
            <w:pPr>
              <w:jc w:val="center"/>
            </w:pPr>
            <w:r w:rsidRPr="00C01AF0">
              <w:t>6.</w:t>
            </w:r>
          </w:p>
        </w:tc>
        <w:tc>
          <w:tcPr>
            <w:tcW w:w="177" w:type="pct"/>
          </w:tcPr>
          <w:p w14:paraId="53147332" w14:textId="77777777" w:rsidR="00D16B4D" w:rsidRPr="00C01AF0" w:rsidRDefault="00D16B4D" w:rsidP="0020362D">
            <w:pPr>
              <w:jc w:val="center"/>
            </w:pPr>
          </w:p>
        </w:tc>
        <w:tc>
          <w:tcPr>
            <w:tcW w:w="3725" w:type="pct"/>
          </w:tcPr>
          <w:p w14:paraId="52942E5D" w14:textId="77777777" w:rsidR="00D16B4D" w:rsidRPr="00C01AF0" w:rsidRDefault="00D16B4D" w:rsidP="0020362D">
            <w:pPr>
              <w:jc w:val="both"/>
            </w:pPr>
            <w:r w:rsidRPr="00C01AF0">
              <w:t xml:space="preserve">Explain </w:t>
            </w:r>
            <w:r>
              <w:t>the types of Funding available for researchers through BIRAC.</w:t>
            </w:r>
          </w:p>
        </w:tc>
        <w:tc>
          <w:tcPr>
            <w:tcW w:w="294" w:type="pct"/>
          </w:tcPr>
          <w:p w14:paraId="19C38087" w14:textId="77777777" w:rsidR="00D16B4D" w:rsidRPr="00C01AF0" w:rsidRDefault="00D16B4D" w:rsidP="0020362D">
            <w:pPr>
              <w:jc w:val="center"/>
            </w:pPr>
            <w:r w:rsidRPr="00C01AF0">
              <w:t>CO6</w:t>
            </w:r>
          </w:p>
        </w:tc>
        <w:tc>
          <w:tcPr>
            <w:tcW w:w="294" w:type="pct"/>
          </w:tcPr>
          <w:p w14:paraId="7C266D3E" w14:textId="77777777" w:rsidR="00D16B4D" w:rsidRPr="00C01AF0" w:rsidRDefault="00D16B4D" w:rsidP="0020362D">
            <w:pPr>
              <w:jc w:val="center"/>
            </w:pPr>
            <w:r w:rsidRPr="00C01AF0">
              <w:t>U</w:t>
            </w:r>
          </w:p>
        </w:tc>
        <w:tc>
          <w:tcPr>
            <w:tcW w:w="259" w:type="pct"/>
          </w:tcPr>
          <w:p w14:paraId="6939D82F" w14:textId="77777777" w:rsidR="00D16B4D" w:rsidRPr="00C01AF0" w:rsidRDefault="00D16B4D" w:rsidP="0020362D">
            <w:pPr>
              <w:jc w:val="center"/>
            </w:pPr>
            <w:r w:rsidRPr="00C01AF0">
              <w:t>20</w:t>
            </w:r>
          </w:p>
        </w:tc>
      </w:tr>
      <w:tr w:rsidR="00D16B4D" w:rsidRPr="00C01AF0" w14:paraId="4F07FCDD" w14:textId="77777777" w:rsidTr="0020362D">
        <w:trPr>
          <w:trHeight w:val="397"/>
        </w:trPr>
        <w:tc>
          <w:tcPr>
            <w:tcW w:w="251" w:type="pct"/>
          </w:tcPr>
          <w:p w14:paraId="64D5D89F" w14:textId="77777777" w:rsidR="00D16B4D" w:rsidRPr="00C01AF0" w:rsidRDefault="00D16B4D" w:rsidP="0020362D">
            <w:pPr>
              <w:jc w:val="center"/>
            </w:pPr>
          </w:p>
        </w:tc>
        <w:tc>
          <w:tcPr>
            <w:tcW w:w="177" w:type="pct"/>
          </w:tcPr>
          <w:p w14:paraId="7AE428E5" w14:textId="77777777" w:rsidR="00D16B4D" w:rsidRPr="00C01AF0" w:rsidRDefault="00D16B4D" w:rsidP="0020362D">
            <w:pPr>
              <w:jc w:val="center"/>
            </w:pPr>
          </w:p>
        </w:tc>
        <w:tc>
          <w:tcPr>
            <w:tcW w:w="3725" w:type="pct"/>
          </w:tcPr>
          <w:p w14:paraId="1E01D0EE" w14:textId="77777777" w:rsidR="00D16B4D" w:rsidRPr="00C01AF0" w:rsidRDefault="00D16B4D" w:rsidP="0020362D">
            <w:pPr>
              <w:jc w:val="center"/>
            </w:pPr>
          </w:p>
        </w:tc>
        <w:tc>
          <w:tcPr>
            <w:tcW w:w="294" w:type="pct"/>
          </w:tcPr>
          <w:p w14:paraId="46B8F820" w14:textId="77777777" w:rsidR="00D16B4D" w:rsidRPr="00C01AF0" w:rsidRDefault="00D16B4D" w:rsidP="0020362D">
            <w:pPr>
              <w:jc w:val="center"/>
            </w:pPr>
          </w:p>
        </w:tc>
        <w:tc>
          <w:tcPr>
            <w:tcW w:w="294" w:type="pct"/>
          </w:tcPr>
          <w:p w14:paraId="4113D045" w14:textId="77777777" w:rsidR="00D16B4D" w:rsidRPr="00C01AF0" w:rsidRDefault="00D16B4D" w:rsidP="0020362D">
            <w:pPr>
              <w:jc w:val="center"/>
            </w:pPr>
          </w:p>
        </w:tc>
        <w:tc>
          <w:tcPr>
            <w:tcW w:w="259" w:type="pct"/>
          </w:tcPr>
          <w:p w14:paraId="3029CF71" w14:textId="77777777" w:rsidR="00D16B4D" w:rsidRPr="00C01AF0" w:rsidRDefault="00D16B4D" w:rsidP="0020362D">
            <w:pPr>
              <w:jc w:val="center"/>
            </w:pPr>
          </w:p>
        </w:tc>
      </w:tr>
      <w:tr w:rsidR="00D16B4D" w:rsidRPr="00C01AF0" w14:paraId="0ABAF5A3" w14:textId="77777777" w:rsidTr="0020362D">
        <w:trPr>
          <w:trHeight w:val="283"/>
        </w:trPr>
        <w:tc>
          <w:tcPr>
            <w:tcW w:w="251" w:type="pct"/>
          </w:tcPr>
          <w:p w14:paraId="007C89D3" w14:textId="77777777" w:rsidR="00D16B4D" w:rsidRPr="00C01AF0" w:rsidRDefault="00D16B4D" w:rsidP="0020362D">
            <w:pPr>
              <w:jc w:val="center"/>
            </w:pPr>
            <w:r w:rsidRPr="00C01AF0">
              <w:t>7.</w:t>
            </w:r>
          </w:p>
        </w:tc>
        <w:tc>
          <w:tcPr>
            <w:tcW w:w="177" w:type="pct"/>
          </w:tcPr>
          <w:p w14:paraId="44C00778" w14:textId="77777777" w:rsidR="00D16B4D" w:rsidRPr="00C01AF0" w:rsidRDefault="00D16B4D" w:rsidP="0020362D">
            <w:pPr>
              <w:jc w:val="center"/>
            </w:pPr>
            <w:r w:rsidRPr="00C01AF0">
              <w:t>a.</w:t>
            </w:r>
          </w:p>
        </w:tc>
        <w:tc>
          <w:tcPr>
            <w:tcW w:w="3725" w:type="pct"/>
          </w:tcPr>
          <w:p w14:paraId="15EB59B1" w14:textId="77777777" w:rsidR="00D16B4D" w:rsidRPr="00C01AF0" w:rsidRDefault="00D16B4D" w:rsidP="0020362D">
            <w:r w:rsidRPr="00C01AF0">
              <w:rPr>
                <w:bCs/>
              </w:rPr>
              <w:t>Explain the procedure employed in registration and licensing of start-up.</w:t>
            </w:r>
          </w:p>
        </w:tc>
        <w:tc>
          <w:tcPr>
            <w:tcW w:w="294" w:type="pct"/>
          </w:tcPr>
          <w:p w14:paraId="00DCAB1B" w14:textId="77777777" w:rsidR="00D16B4D" w:rsidRPr="00C01AF0" w:rsidRDefault="00D16B4D" w:rsidP="0020362D">
            <w:pPr>
              <w:jc w:val="center"/>
            </w:pPr>
            <w:r w:rsidRPr="00C01AF0">
              <w:t>CO4</w:t>
            </w:r>
          </w:p>
        </w:tc>
        <w:tc>
          <w:tcPr>
            <w:tcW w:w="294" w:type="pct"/>
          </w:tcPr>
          <w:p w14:paraId="2C9CC915" w14:textId="77777777" w:rsidR="00D16B4D" w:rsidRPr="00C01AF0" w:rsidRDefault="00D16B4D" w:rsidP="0020362D">
            <w:pPr>
              <w:jc w:val="center"/>
            </w:pPr>
            <w:r w:rsidRPr="00C01AF0">
              <w:t>U</w:t>
            </w:r>
          </w:p>
        </w:tc>
        <w:tc>
          <w:tcPr>
            <w:tcW w:w="259" w:type="pct"/>
          </w:tcPr>
          <w:p w14:paraId="15DAECCB" w14:textId="77777777" w:rsidR="00D16B4D" w:rsidRPr="00C01AF0" w:rsidRDefault="00D16B4D" w:rsidP="0020362D">
            <w:pPr>
              <w:jc w:val="center"/>
            </w:pPr>
            <w:r w:rsidRPr="00C01AF0">
              <w:t>10</w:t>
            </w:r>
          </w:p>
        </w:tc>
      </w:tr>
      <w:tr w:rsidR="00D16B4D" w:rsidRPr="00C01AF0" w14:paraId="3A2FEFDE" w14:textId="77777777" w:rsidTr="0020362D">
        <w:trPr>
          <w:trHeight w:val="283"/>
        </w:trPr>
        <w:tc>
          <w:tcPr>
            <w:tcW w:w="251" w:type="pct"/>
          </w:tcPr>
          <w:p w14:paraId="416E2DCB" w14:textId="77777777" w:rsidR="00D16B4D" w:rsidRPr="00C01AF0" w:rsidRDefault="00D16B4D" w:rsidP="0020362D">
            <w:pPr>
              <w:jc w:val="center"/>
            </w:pPr>
          </w:p>
        </w:tc>
        <w:tc>
          <w:tcPr>
            <w:tcW w:w="177" w:type="pct"/>
          </w:tcPr>
          <w:p w14:paraId="3ADF9016" w14:textId="77777777" w:rsidR="00D16B4D" w:rsidRPr="00C01AF0" w:rsidRDefault="00D16B4D" w:rsidP="0020362D">
            <w:pPr>
              <w:jc w:val="center"/>
            </w:pPr>
            <w:r w:rsidRPr="00C01AF0">
              <w:t>b.</w:t>
            </w:r>
          </w:p>
        </w:tc>
        <w:tc>
          <w:tcPr>
            <w:tcW w:w="3725" w:type="pct"/>
          </w:tcPr>
          <w:p w14:paraId="2DA77B27" w14:textId="77777777" w:rsidR="00D16B4D" w:rsidRPr="00C01AF0" w:rsidRDefault="00D16B4D" w:rsidP="0020362D">
            <w:pPr>
              <w:rPr>
                <w:bCs/>
              </w:rPr>
            </w:pPr>
            <w:r>
              <w:rPr>
                <w:bCs/>
              </w:rPr>
              <w:t>Describe the roles and limitations of raising funds through Angel investing and venture capabilities.</w:t>
            </w:r>
          </w:p>
        </w:tc>
        <w:tc>
          <w:tcPr>
            <w:tcW w:w="294" w:type="pct"/>
          </w:tcPr>
          <w:p w14:paraId="0D2C54DF" w14:textId="77777777" w:rsidR="00D16B4D" w:rsidRPr="00C01AF0" w:rsidRDefault="00D16B4D" w:rsidP="0020362D">
            <w:pPr>
              <w:jc w:val="center"/>
            </w:pPr>
            <w:r w:rsidRPr="00C01AF0">
              <w:t>CO5</w:t>
            </w:r>
          </w:p>
        </w:tc>
        <w:tc>
          <w:tcPr>
            <w:tcW w:w="294" w:type="pct"/>
          </w:tcPr>
          <w:p w14:paraId="78C0B059" w14:textId="77777777" w:rsidR="00D16B4D" w:rsidRPr="00C01AF0" w:rsidRDefault="00D16B4D" w:rsidP="0020362D">
            <w:pPr>
              <w:jc w:val="center"/>
            </w:pPr>
            <w:r w:rsidRPr="00C01AF0">
              <w:t>A</w:t>
            </w:r>
          </w:p>
        </w:tc>
        <w:tc>
          <w:tcPr>
            <w:tcW w:w="259" w:type="pct"/>
          </w:tcPr>
          <w:p w14:paraId="133A2F29" w14:textId="77777777" w:rsidR="00D16B4D" w:rsidRPr="00C01AF0" w:rsidRDefault="00D16B4D" w:rsidP="0020362D">
            <w:pPr>
              <w:jc w:val="center"/>
            </w:pPr>
            <w:r w:rsidRPr="00C01AF0">
              <w:t>10</w:t>
            </w:r>
          </w:p>
        </w:tc>
      </w:tr>
      <w:tr w:rsidR="00D16B4D" w:rsidRPr="00C01AF0" w14:paraId="67B31466" w14:textId="77777777" w:rsidTr="0020362D">
        <w:trPr>
          <w:trHeight w:val="283"/>
        </w:trPr>
        <w:tc>
          <w:tcPr>
            <w:tcW w:w="251" w:type="pct"/>
          </w:tcPr>
          <w:p w14:paraId="5C11E56C" w14:textId="77777777" w:rsidR="00D16B4D" w:rsidRPr="00C01AF0" w:rsidRDefault="00D16B4D" w:rsidP="0020362D">
            <w:pPr>
              <w:jc w:val="center"/>
            </w:pPr>
          </w:p>
        </w:tc>
        <w:tc>
          <w:tcPr>
            <w:tcW w:w="177" w:type="pct"/>
          </w:tcPr>
          <w:p w14:paraId="359B4EE8" w14:textId="77777777" w:rsidR="00D16B4D" w:rsidRPr="00C01AF0" w:rsidRDefault="00D16B4D" w:rsidP="0020362D">
            <w:pPr>
              <w:jc w:val="center"/>
            </w:pPr>
          </w:p>
        </w:tc>
        <w:tc>
          <w:tcPr>
            <w:tcW w:w="3725" w:type="pct"/>
          </w:tcPr>
          <w:p w14:paraId="222ED8A0" w14:textId="77777777" w:rsidR="00D16B4D" w:rsidRPr="00C01AF0" w:rsidRDefault="00D16B4D" w:rsidP="0020362D">
            <w:pPr>
              <w:jc w:val="center"/>
              <w:rPr>
                <w:bCs/>
              </w:rPr>
            </w:pPr>
            <w:r w:rsidRPr="00C01AF0">
              <w:rPr>
                <w:b/>
                <w:bCs/>
              </w:rPr>
              <w:t>(OR)</w:t>
            </w:r>
          </w:p>
        </w:tc>
        <w:tc>
          <w:tcPr>
            <w:tcW w:w="294" w:type="pct"/>
          </w:tcPr>
          <w:p w14:paraId="7A392A65" w14:textId="77777777" w:rsidR="00D16B4D" w:rsidRPr="00C01AF0" w:rsidRDefault="00D16B4D" w:rsidP="0020362D">
            <w:pPr>
              <w:jc w:val="center"/>
            </w:pPr>
          </w:p>
        </w:tc>
        <w:tc>
          <w:tcPr>
            <w:tcW w:w="294" w:type="pct"/>
          </w:tcPr>
          <w:p w14:paraId="7E1C4E56" w14:textId="77777777" w:rsidR="00D16B4D" w:rsidRPr="00C01AF0" w:rsidRDefault="00D16B4D" w:rsidP="0020362D">
            <w:pPr>
              <w:jc w:val="center"/>
            </w:pPr>
          </w:p>
        </w:tc>
        <w:tc>
          <w:tcPr>
            <w:tcW w:w="259" w:type="pct"/>
          </w:tcPr>
          <w:p w14:paraId="1EF63DF1" w14:textId="77777777" w:rsidR="00D16B4D" w:rsidRPr="00C01AF0" w:rsidRDefault="00D16B4D" w:rsidP="0020362D">
            <w:pPr>
              <w:jc w:val="center"/>
            </w:pPr>
          </w:p>
        </w:tc>
      </w:tr>
      <w:tr w:rsidR="00D16B4D" w:rsidRPr="00C01AF0" w14:paraId="6ED49DE9" w14:textId="77777777" w:rsidTr="0020362D">
        <w:trPr>
          <w:trHeight w:val="283"/>
        </w:trPr>
        <w:tc>
          <w:tcPr>
            <w:tcW w:w="251" w:type="pct"/>
          </w:tcPr>
          <w:p w14:paraId="5C2282B1" w14:textId="77777777" w:rsidR="00D16B4D" w:rsidRPr="00C01AF0" w:rsidRDefault="00D16B4D" w:rsidP="0020362D">
            <w:pPr>
              <w:jc w:val="center"/>
            </w:pPr>
            <w:r w:rsidRPr="00C01AF0">
              <w:t>8.</w:t>
            </w:r>
          </w:p>
        </w:tc>
        <w:tc>
          <w:tcPr>
            <w:tcW w:w="177" w:type="pct"/>
          </w:tcPr>
          <w:p w14:paraId="32FCA0E2" w14:textId="77777777" w:rsidR="00D16B4D" w:rsidRPr="00C01AF0" w:rsidRDefault="00D16B4D" w:rsidP="0020362D">
            <w:pPr>
              <w:jc w:val="center"/>
            </w:pPr>
            <w:r w:rsidRPr="00C01AF0">
              <w:t>a.</w:t>
            </w:r>
          </w:p>
        </w:tc>
        <w:tc>
          <w:tcPr>
            <w:tcW w:w="3725" w:type="pct"/>
          </w:tcPr>
          <w:p w14:paraId="20B4DD1D" w14:textId="77777777" w:rsidR="00D16B4D" w:rsidRPr="00C01AF0" w:rsidRDefault="00D16B4D" w:rsidP="0020362D">
            <w:pPr>
              <w:rPr>
                <w:bCs/>
              </w:rPr>
            </w:pPr>
            <w:r w:rsidRPr="00C01AF0">
              <w:rPr>
                <w:shd w:val="clear" w:color="auto" w:fill="FFFFFF"/>
              </w:rPr>
              <w:t xml:space="preserve">Describe the role </w:t>
            </w:r>
            <w:r w:rsidRPr="00C01AF0">
              <w:t>of private equity financing provided by firms to  early-stage  and emerging companies</w:t>
            </w:r>
            <w:r w:rsidRPr="00C01AF0">
              <w:rPr>
                <w:shd w:val="clear" w:color="auto" w:fill="FFFFFF"/>
              </w:rPr>
              <w:t xml:space="preserve"> through venture capital.</w:t>
            </w:r>
          </w:p>
        </w:tc>
        <w:tc>
          <w:tcPr>
            <w:tcW w:w="294" w:type="pct"/>
          </w:tcPr>
          <w:p w14:paraId="5593614C" w14:textId="77777777" w:rsidR="00D16B4D" w:rsidRPr="00C01AF0" w:rsidRDefault="00D16B4D" w:rsidP="0020362D">
            <w:pPr>
              <w:jc w:val="center"/>
            </w:pPr>
            <w:r w:rsidRPr="00C01AF0">
              <w:t>CO6</w:t>
            </w:r>
          </w:p>
        </w:tc>
        <w:tc>
          <w:tcPr>
            <w:tcW w:w="294" w:type="pct"/>
          </w:tcPr>
          <w:p w14:paraId="1208908E" w14:textId="77777777" w:rsidR="00D16B4D" w:rsidRPr="00C01AF0" w:rsidRDefault="00D16B4D" w:rsidP="0020362D">
            <w:pPr>
              <w:jc w:val="center"/>
            </w:pPr>
            <w:r w:rsidRPr="00C01AF0">
              <w:t>U</w:t>
            </w:r>
          </w:p>
        </w:tc>
        <w:tc>
          <w:tcPr>
            <w:tcW w:w="259" w:type="pct"/>
          </w:tcPr>
          <w:p w14:paraId="6D9E594C" w14:textId="77777777" w:rsidR="00D16B4D" w:rsidRPr="00C01AF0" w:rsidRDefault="00D16B4D" w:rsidP="0020362D">
            <w:pPr>
              <w:jc w:val="center"/>
            </w:pPr>
            <w:r w:rsidRPr="00C01AF0">
              <w:t>10</w:t>
            </w:r>
          </w:p>
        </w:tc>
      </w:tr>
      <w:tr w:rsidR="00D16B4D" w:rsidRPr="00C01AF0" w14:paraId="5A772159" w14:textId="77777777" w:rsidTr="0020362D">
        <w:trPr>
          <w:trHeight w:val="283"/>
        </w:trPr>
        <w:tc>
          <w:tcPr>
            <w:tcW w:w="251" w:type="pct"/>
          </w:tcPr>
          <w:p w14:paraId="6DBAE3A9" w14:textId="77777777" w:rsidR="00D16B4D" w:rsidRPr="00C01AF0" w:rsidRDefault="00D16B4D" w:rsidP="0020362D">
            <w:pPr>
              <w:jc w:val="center"/>
            </w:pPr>
          </w:p>
        </w:tc>
        <w:tc>
          <w:tcPr>
            <w:tcW w:w="177" w:type="pct"/>
          </w:tcPr>
          <w:p w14:paraId="35BCB984" w14:textId="77777777" w:rsidR="00D16B4D" w:rsidRPr="00C01AF0" w:rsidRDefault="00D16B4D" w:rsidP="0020362D">
            <w:pPr>
              <w:jc w:val="center"/>
            </w:pPr>
            <w:r w:rsidRPr="00C01AF0">
              <w:t>b.</w:t>
            </w:r>
          </w:p>
        </w:tc>
        <w:tc>
          <w:tcPr>
            <w:tcW w:w="3725" w:type="pct"/>
          </w:tcPr>
          <w:p w14:paraId="2425BED1" w14:textId="77777777" w:rsidR="00D16B4D" w:rsidRPr="00C01AF0" w:rsidRDefault="00D16B4D" w:rsidP="0020362D">
            <w:pPr>
              <w:rPr>
                <w:bCs/>
              </w:rPr>
            </w:pPr>
            <w:r>
              <w:t>Describe the importance of IPR protection in Biobusinesses.</w:t>
            </w:r>
          </w:p>
        </w:tc>
        <w:tc>
          <w:tcPr>
            <w:tcW w:w="294" w:type="pct"/>
          </w:tcPr>
          <w:p w14:paraId="571624CD" w14:textId="77777777" w:rsidR="00D16B4D" w:rsidRPr="00C01AF0" w:rsidRDefault="00D16B4D" w:rsidP="0020362D">
            <w:pPr>
              <w:jc w:val="center"/>
            </w:pPr>
            <w:r w:rsidRPr="00C01AF0">
              <w:t>CO4</w:t>
            </w:r>
          </w:p>
        </w:tc>
        <w:tc>
          <w:tcPr>
            <w:tcW w:w="294" w:type="pct"/>
          </w:tcPr>
          <w:p w14:paraId="078EB441" w14:textId="77777777" w:rsidR="00D16B4D" w:rsidRPr="00C01AF0" w:rsidRDefault="00D16B4D" w:rsidP="0020362D">
            <w:pPr>
              <w:jc w:val="center"/>
            </w:pPr>
            <w:r w:rsidRPr="00C01AF0">
              <w:t>U</w:t>
            </w:r>
          </w:p>
        </w:tc>
        <w:tc>
          <w:tcPr>
            <w:tcW w:w="259" w:type="pct"/>
          </w:tcPr>
          <w:p w14:paraId="08A5C4AF" w14:textId="77777777" w:rsidR="00D16B4D" w:rsidRPr="00C01AF0" w:rsidRDefault="00D16B4D" w:rsidP="0020362D">
            <w:pPr>
              <w:jc w:val="center"/>
            </w:pPr>
            <w:r w:rsidRPr="00C01AF0">
              <w:t>10</w:t>
            </w:r>
          </w:p>
        </w:tc>
      </w:tr>
      <w:tr w:rsidR="00D16B4D" w:rsidRPr="00C01AF0" w14:paraId="7390C0A4" w14:textId="77777777" w:rsidTr="0020362D">
        <w:trPr>
          <w:trHeight w:val="550"/>
        </w:trPr>
        <w:tc>
          <w:tcPr>
            <w:tcW w:w="5000" w:type="pct"/>
            <w:gridSpan w:val="6"/>
            <w:vAlign w:val="center"/>
          </w:tcPr>
          <w:p w14:paraId="274740E1" w14:textId="77777777" w:rsidR="00D16B4D" w:rsidRPr="00C01AF0" w:rsidRDefault="00D16B4D" w:rsidP="0020362D">
            <w:pPr>
              <w:jc w:val="center"/>
            </w:pPr>
            <w:r w:rsidRPr="00C01AF0">
              <w:rPr>
                <w:b/>
                <w:bCs/>
              </w:rPr>
              <w:t>COMPULSORY QUESTION</w:t>
            </w:r>
          </w:p>
        </w:tc>
      </w:tr>
      <w:tr w:rsidR="00D16B4D" w:rsidRPr="00C01AF0" w14:paraId="2DEDCBD1" w14:textId="77777777" w:rsidTr="0020362D">
        <w:trPr>
          <w:trHeight w:val="283"/>
        </w:trPr>
        <w:tc>
          <w:tcPr>
            <w:tcW w:w="251" w:type="pct"/>
          </w:tcPr>
          <w:p w14:paraId="133B49AB" w14:textId="77777777" w:rsidR="00D16B4D" w:rsidRPr="00C01AF0" w:rsidRDefault="00D16B4D" w:rsidP="0020362D">
            <w:pPr>
              <w:jc w:val="center"/>
            </w:pPr>
            <w:r w:rsidRPr="00C01AF0">
              <w:t>9.</w:t>
            </w:r>
          </w:p>
        </w:tc>
        <w:tc>
          <w:tcPr>
            <w:tcW w:w="177" w:type="pct"/>
          </w:tcPr>
          <w:p w14:paraId="6485E2C9" w14:textId="77777777" w:rsidR="00D16B4D" w:rsidRPr="00C01AF0" w:rsidRDefault="00D16B4D" w:rsidP="0020362D">
            <w:pPr>
              <w:jc w:val="center"/>
            </w:pPr>
          </w:p>
        </w:tc>
        <w:tc>
          <w:tcPr>
            <w:tcW w:w="3725" w:type="pct"/>
          </w:tcPr>
          <w:p w14:paraId="7F5A25A9" w14:textId="77777777" w:rsidR="00D16B4D" w:rsidRPr="00C01AF0" w:rsidRDefault="00D16B4D" w:rsidP="0020362D">
            <w:r w:rsidRPr="00C01AF0">
              <w:t>Illustrate   the role of Technology</w:t>
            </w:r>
            <w:r w:rsidRPr="00C01AF0">
              <w:rPr>
                <w:bCs/>
              </w:rPr>
              <w:t xml:space="preserve"> Transfer Offices</w:t>
            </w:r>
            <w:r w:rsidRPr="00C01AF0">
              <w:t xml:space="preserve"> with respect to collaborative research, interaction or contractual relation with the private sector.</w:t>
            </w:r>
          </w:p>
        </w:tc>
        <w:tc>
          <w:tcPr>
            <w:tcW w:w="294" w:type="pct"/>
          </w:tcPr>
          <w:p w14:paraId="4063D322" w14:textId="77777777" w:rsidR="00D16B4D" w:rsidRPr="00C01AF0" w:rsidRDefault="00D16B4D" w:rsidP="0020362D">
            <w:pPr>
              <w:jc w:val="center"/>
            </w:pPr>
            <w:r w:rsidRPr="00C01AF0">
              <w:t>CO6</w:t>
            </w:r>
          </w:p>
        </w:tc>
        <w:tc>
          <w:tcPr>
            <w:tcW w:w="294" w:type="pct"/>
          </w:tcPr>
          <w:p w14:paraId="50A79A3D" w14:textId="77777777" w:rsidR="00D16B4D" w:rsidRPr="00C01AF0" w:rsidRDefault="00D16B4D" w:rsidP="0020362D">
            <w:pPr>
              <w:jc w:val="center"/>
            </w:pPr>
            <w:r w:rsidRPr="00C01AF0">
              <w:t>A</w:t>
            </w:r>
          </w:p>
        </w:tc>
        <w:tc>
          <w:tcPr>
            <w:tcW w:w="259" w:type="pct"/>
          </w:tcPr>
          <w:p w14:paraId="48D4FCA9" w14:textId="77777777" w:rsidR="00D16B4D" w:rsidRPr="00C01AF0" w:rsidRDefault="00D16B4D" w:rsidP="0020362D">
            <w:pPr>
              <w:jc w:val="center"/>
            </w:pPr>
            <w:r w:rsidRPr="00C01AF0">
              <w:t>20</w:t>
            </w:r>
          </w:p>
        </w:tc>
      </w:tr>
    </w:tbl>
    <w:p w14:paraId="16B0E466" w14:textId="77777777" w:rsidR="00D16B4D" w:rsidRDefault="00D16B4D" w:rsidP="0020362D">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B36DDDF" w14:textId="77777777" w:rsidR="00D16B4D" w:rsidRDefault="00D16B4D" w:rsidP="0020362D"/>
    <w:p w14:paraId="22EA6C0F" w14:textId="77777777" w:rsidR="00D16B4D" w:rsidRDefault="00D16B4D" w:rsidP="0020362D"/>
    <w:p w14:paraId="16405032" w14:textId="77777777" w:rsidR="00D16B4D" w:rsidRDefault="00D16B4D" w:rsidP="0020362D"/>
    <w:tbl>
      <w:tblPr>
        <w:tblW w:w="10490"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2"/>
        <w:gridCol w:w="9858"/>
      </w:tblGrid>
      <w:tr w:rsidR="00D16B4D" w14:paraId="6BC96841" w14:textId="77777777" w:rsidTr="0020362D">
        <w:tc>
          <w:tcPr>
            <w:tcW w:w="632" w:type="dxa"/>
          </w:tcPr>
          <w:p w14:paraId="3C515259" w14:textId="77777777" w:rsidR="00D16B4D" w:rsidRPr="00552EAD" w:rsidRDefault="00D16B4D" w:rsidP="0020362D">
            <w:pPr>
              <w:jc w:val="center"/>
              <w:rPr>
                <w:sz w:val="22"/>
                <w:szCs w:val="22"/>
              </w:rPr>
            </w:pPr>
          </w:p>
        </w:tc>
        <w:tc>
          <w:tcPr>
            <w:tcW w:w="9858" w:type="dxa"/>
          </w:tcPr>
          <w:p w14:paraId="16D1056A" w14:textId="77777777" w:rsidR="00D16B4D" w:rsidRPr="00552EAD" w:rsidRDefault="00D16B4D" w:rsidP="0020362D">
            <w:pPr>
              <w:jc w:val="center"/>
              <w:rPr>
                <w:b/>
                <w:sz w:val="22"/>
                <w:szCs w:val="22"/>
              </w:rPr>
            </w:pPr>
            <w:r w:rsidRPr="00552EAD">
              <w:rPr>
                <w:b/>
                <w:sz w:val="22"/>
                <w:szCs w:val="22"/>
              </w:rPr>
              <w:t>COURSE OUTCOMES</w:t>
            </w:r>
          </w:p>
        </w:tc>
      </w:tr>
      <w:tr w:rsidR="00D16B4D" w14:paraId="335951D7" w14:textId="77777777" w:rsidTr="0020362D">
        <w:tc>
          <w:tcPr>
            <w:tcW w:w="632" w:type="dxa"/>
          </w:tcPr>
          <w:p w14:paraId="28B18106" w14:textId="77777777" w:rsidR="00D16B4D" w:rsidRPr="00552EAD" w:rsidRDefault="00D16B4D" w:rsidP="0020362D">
            <w:pPr>
              <w:jc w:val="center"/>
              <w:rPr>
                <w:sz w:val="22"/>
                <w:szCs w:val="22"/>
              </w:rPr>
            </w:pPr>
            <w:r w:rsidRPr="00552EAD">
              <w:rPr>
                <w:sz w:val="22"/>
                <w:szCs w:val="22"/>
              </w:rPr>
              <w:t>CO1</w:t>
            </w:r>
          </w:p>
        </w:tc>
        <w:tc>
          <w:tcPr>
            <w:tcW w:w="9858" w:type="dxa"/>
            <w:vAlign w:val="bottom"/>
          </w:tcPr>
          <w:p w14:paraId="3CAF7CF3" w14:textId="77777777" w:rsidR="00D16B4D" w:rsidRPr="00D50B63" w:rsidRDefault="00D16B4D">
            <w:r w:rsidRPr="00D50B63">
              <w:t>Understand the principles of product design, basic management techniques, entrepreneurial skills and funding agencies.</w:t>
            </w:r>
          </w:p>
        </w:tc>
      </w:tr>
      <w:tr w:rsidR="00D16B4D" w14:paraId="5A1870D9" w14:textId="77777777" w:rsidTr="0020362D">
        <w:tc>
          <w:tcPr>
            <w:tcW w:w="632" w:type="dxa"/>
          </w:tcPr>
          <w:p w14:paraId="04A57D9A" w14:textId="77777777" w:rsidR="00D16B4D" w:rsidRPr="00552EAD" w:rsidRDefault="00D16B4D" w:rsidP="0020362D">
            <w:pPr>
              <w:jc w:val="center"/>
              <w:rPr>
                <w:sz w:val="22"/>
                <w:szCs w:val="22"/>
              </w:rPr>
            </w:pPr>
            <w:r w:rsidRPr="00552EAD">
              <w:rPr>
                <w:sz w:val="22"/>
                <w:szCs w:val="22"/>
              </w:rPr>
              <w:t>CO2</w:t>
            </w:r>
          </w:p>
        </w:tc>
        <w:tc>
          <w:tcPr>
            <w:tcW w:w="9858" w:type="dxa"/>
            <w:vAlign w:val="bottom"/>
          </w:tcPr>
          <w:p w14:paraId="5BD01DEA" w14:textId="77777777" w:rsidR="00D16B4D" w:rsidRPr="00D50B63" w:rsidRDefault="00D16B4D">
            <w:r w:rsidRPr="00D50B63">
              <w:t>Apply knowledge to the fundamentals of business plan, practical management concepts like leadership and motivation.</w:t>
            </w:r>
          </w:p>
        </w:tc>
      </w:tr>
      <w:tr w:rsidR="00D16B4D" w14:paraId="57177ECD" w14:textId="77777777" w:rsidTr="0020362D">
        <w:tc>
          <w:tcPr>
            <w:tcW w:w="632" w:type="dxa"/>
          </w:tcPr>
          <w:p w14:paraId="76AE22AD" w14:textId="77777777" w:rsidR="00D16B4D" w:rsidRPr="00552EAD" w:rsidRDefault="00D16B4D" w:rsidP="0020362D">
            <w:pPr>
              <w:jc w:val="center"/>
              <w:rPr>
                <w:sz w:val="22"/>
                <w:szCs w:val="22"/>
              </w:rPr>
            </w:pPr>
            <w:r w:rsidRPr="00552EAD">
              <w:rPr>
                <w:sz w:val="22"/>
                <w:szCs w:val="22"/>
              </w:rPr>
              <w:t>CO3</w:t>
            </w:r>
          </w:p>
        </w:tc>
        <w:tc>
          <w:tcPr>
            <w:tcW w:w="9858" w:type="dxa"/>
            <w:vAlign w:val="bottom"/>
          </w:tcPr>
          <w:p w14:paraId="11752BA1" w14:textId="77777777" w:rsidR="00D16B4D" w:rsidRPr="00D50B63" w:rsidRDefault="00D16B4D">
            <w:r w:rsidRPr="00D50B63">
              <w:t>Induce entrepreneurial intent as well as innovation, scalability and marketing of the product.</w:t>
            </w:r>
          </w:p>
        </w:tc>
      </w:tr>
      <w:tr w:rsidR="00D16B4D" w14:paraId="3A21F276" w14:textId="77777777" w:rsidTr="0020362D">
        <w:tc>
          <w:tcPr>
            <w:tcW w:w="632" w:type="dxa"/>
          </w:tcPr>
          <w:p w14:paraId="3B686AF8" w14:textId="77777777" w:rsidR="00D16B4D" w:rsidRPr="00552EAD" w:rsidRDefault="00D16B4D" w:rsidP="0020362D">
            <w:pPr>
              <w:jc w:val="center"/>
              <w:rPr>
                <w:sz w:val="22"/>
                <w:szCs w:val="22"/>
              </w:rPr>
            </w:pPr>
            <w:r w:rsidRPr="00552EAD">
              <w:rPr>
                <w:sz w:val="22"/>
                <w:szCs w:val="22"/>
              </w:rPr>
              <w:t>CO4</w:t>
            </w:r>
          </w:p>
        </w:tc>
        <w:tc>
          <w:tcPr>
            <w:tcW w:w="9858" w:type="dxa"/>
            <w:vAlign w:val="bottom"/>
          </w:tcPr>
          <w:p w14:paraId="2FDC8689" w14:textId="77777777" w:rsidR="00D16B4D" w:rsidRPr="00D50B63" w:rsidRDefault="00D16B4D">
            <w:r w:rsidRPr="00D50B63">
              <w:t>Demonstrate the ability to provide a self-analysis in the context of an entrepreneurial career.</w:t>
            </w:r>
          </w:p>
        </w:tc>
      </w:tr>
      <w:tr w:rsidR="00D16B4D" w14:paraId="3FA78AC5" w14:textId="77777777" w:rsidTr="0020362D">
        <w:tc>
          <w:tcPr>
            <w:tcW w:w="632" w:type="dxa"/>
          </w:tcPr>
          <w:p w14:paraId="435F77A7" w14:textId="77777777" w:rsidR="00D16B4D" w:rsidRPr="00552EAD" w:rsidRDefault="00D16B4D" w:rsidP="0020362D">
            <w:pPr>
              <w:jc w:val="center"/>
              <w:rPr>
                <w:sz w:val="22"/>
                <w:szCs w:val="22"/>
              </w:rPr>
            </w:pPr>
            <w:r w:rsidRPr="00552EAD">
              <w:rPr>
                <w:sz w:val="22"/>
                <w:szCs w:val="22"/>
              </w:rPr>
              <w:t>CO5</w:t>
            </w:r>
          </w:p>
        </w:tc>
        <w:tc>
          <w:tcPr>
            <w:tcW w:w="9858" w:type="dxa"/>
            <w:vAlign w:val="bottom"/>
          </w:tcPr>
          <w:p w14:paraId="407E12E4" w14:textId="77777777" w:rsidR="00D16B4D" w:rsidRPr="00D50B63" w:rsidRDefault="00D16B4D">
            <w:r w:rsidRPr="00D50B63">
              <w:t>Assess the commercial viability of a new technology based idea to prototype.</w:t>
            </w:r>
          </w:p>
        </w:tc>
      </w:tr>
      <w:tr w:rsidR="00D16B4D" w14:paraId="6B595265" w14:textId="77777777" w:rsidTr="0020362D">
        <w:tc>
          <w:tcPr>
            <w:tcW w:w="632" w:type="dxa"/>
          </w:tcPr>
          <w:p w14:paraId="19838E85" w14:textId="77777777" w:rsidR="00D16B4D" w:rsidRPr="00552EAD" w:rsidRDefault="00D16B4D" w:rsidP="0020362D">
            <w:pPr>
              <w:jc w:val="center"/>
              <w:rPr>
                <w:sz w:val="22"/>
                <w:szCs w:val="22"/>
              </w:rPr>
            </w:pPr>
            <w:r w:rsidRPr="00552EAD">
              <w:rPr>
                <w:sz w:val="22"/>
                <w:szCs w:val="22"/>
              </w:rPr>
              <w:t>CO6</w:t>
            </w:r>
          </w:p>
        </w:tc>
        <w:tc>
          <w:tcPr>
            <w:tcW w:w="9858" w:type="dxa"/>
            <w:vAlign w:val="bottom"/>
          </w:tcPr>
          <w:p w14:paraId="66FF4DD2" w14:textId="77777777" w:rsidR="00D16B4D" w:rsidRPr="00D50B63" w:rsidRDefault="00D16B4D">
            <w:r w:rsidRPr="00D50B63">
              <w:t>Transform research based ideas into feasibility business plans and IPR.</w:t>
            </w:r>
          </w:p>
        </w:tc>
      </w:tr>
    </w:tbl>
    <w:p w14:paraId="5CBAD61D" w14:textId="77777777" w:rsidR="00D16B4D" w:rsidRDefault="00D16B4D" w:rsidP="0020362D"/>
    <w:tbl>
      <w:tblPr>
        <w:tblW w:w="63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40"/>
        <w:gridCol w:w="709"/>
        <w:gridCol w:w="708"/>
        <w:gridCol w:w="709"/>
        <w:gridCol w:w="709"/>
        <w:gridCol w:w="709"/>
        <w:gridCol w:w="708"/>
        <w:gridCol w:w="993"/>
      </w:tblGrid>
      <w:tr w:rsidR="00D16B4D" w14:paraId="69BDBEC8" w14:textId="77777777" w:rsidTr="0020362D">
        <w:trPr>
          <w:jc w:val="center"/>
        </w:trPr>
        <w:tc>
          <w:tcPr>
            <w:tcW w:w="6385" w:type="dxa"/>
            <w:gridSpan w:val="8"/>
          </w:tcPr>
          <w:p w14:paraId="06B50642" w14:textId="77777777" w:rsidR="00D16B4D" w:rsidRPr="00552EAD" w:rsidRDefault="00D16B4D" w:rsidP="0020362D">
            <w:pPr>
              <w:jc w:val="center"/>
              <w:rPr>
                <w:b/>
                <w:sz w:val="22"/>
                <w:szCs w:val="22"/>
              </w:rPr>
            </w:pPr>
            <w:r w:rsidRPr="00552EAD">
              <w:rPr>
                <w:b/>
                <w:sz w:val="22"/>
                <w:szCs w:val="22"/>
              </w:rPr>
              <w:t>Assessment Pattern as per Bloom’s Level</w:t>
            </w:r>
          </w:p>
        </w:tc>
      </w:tr>
      <w:tr w:rsidR="00D16B4D" w14:paraId="6C9967E0" w14:textId="77777777" w:rsidTr="0020362D">
        <w:trPr>
          <w:jc w:val="center"/>
        </w:trPr>
        <w:tc>
          <w:tcPr>
            <w:tcW w:w="1140" w:type="dxa"/>
          </w:tcPr>
          <w:p w14:paraId="2F4CF053" w14:textId="77777777" w:rsidR="00D16B4D" w:rsidRPr="00552EAD" w:rsidRDefault="00D16B4D" w:rsidP="0020362D">
            <w:pPr>
              <w:jc w:val="center"/>
              <w:rPr>
                <w:b/>
                <w:bCs/>
                <w:sz w:val="22"/>
                <w:szCs w:val="22"/>
              </w:rPr>
            </w:pPr>
            <w:r w:rsidRPr="00552EAD">
              <w:rPr>
                <w:b/>
                <w:bCs/>
                <w:sz w:val="22"/>
                <w:szCs w:val="22"/>
              </w:rPr>
              <w:t>CO / BL</w:t>
            </w:r>
          </w:p>
        </w:tc>
        <w:tc>
          <w:tcPr>
            <w:tcW w:w="709" w:type="dxa"/>
          </w:tcPr>
          <w:p w14:paraId="35AC68AF" w14:textId="77777777" w:rsidR="00D16B4D" w:rsidRPr="00552EAD" w:rsidRDefault="00D16B4D" w:rsidP="0020362D">
            <w:pPr>
              <w:jc w:val="center"/>
              <w:rPr>
                <w:b/>
                <w:sz w:val="22"/>
                <w:szCs w:val="22"/>
              </w:rPr>
            </w:pPr>
            <w:r w:rsidRPr="00552EAD">
              <w:rPr>
                <w:b/>
                <w:sz w:val="22"/>
                <w:szCs w:val="22"/>
              </w:rPr>
              <w:t>R</w:t>
            </w:r>
          </w:p>
        </w:tc>
        <w:tc>
          <w:tcPr>
            <w:tcW w:w="708" w:type="dxa"/>
          </w:tcPr>
          <w:p w14:paraId="3238D4D2" w14:textId="77777777" w:rsidR="00D16B4D" w:rsidRPr="00552EAD" w:rsidRDefault="00D16B4D" w:rsidP="0020362D">
            <w:pPr>
              <w:jc w:val="center"/>
              <w:rPr>
                <w:b/>
                <w:sz w:val="22"/>
                <w:szCs w:val="22"/>
              </w:rPr>
            </w:pPr>
            <w:r w:rsidRPr="00552EAD">
              <w:rPr>
                <w:b/>
                <w:sz w:val="22"/>
                <w:szCs w:val="22"/>
              </w:rPr>
              <w:t>U</w:t>
            </w:r>
          </w:p>
        </w:tc>
        <w:tc>
          <w:tcPr>
            <w:tcW w:w="709" w:type="dxa"/>
          </w:tcPr>
          <w:p w14:paraId="49494E8F" w14:textId="77777777" w:rsidR="00D16B4D" w:rsidRPr="00552EAD" w:rsidRDefault="00D16B4D" w:rsidP="0020362D">
            <w:pPr>
              <w:jc w:val="center"/>
              <w:rPr>
                <w:b/>
                <w:sz w:val="22"/>
                <w:szCs w:val="22"/>
              </w:rPr>
            </w:pPr>
            <w:r w:rsidRPr="00552EAD">
              <w:rPr>
                <w:b/>
                <w:sz w:val="22"/>
                <w:szCs w:val="22"/>
              </w:rPr>
              <w:t>A</w:t>
            </w:r>
          </w:p>
        </w:tc>
        <w:tc>
          <w:tcPr>
            <w:tcW w:w="709" w:type="dxa"/>
          </w:tcPr>
          <w:p w14:paraId="1C57AEB9" w14:textId="77777777" w:rsidR="00D16B4D" w:rsidRPr="00552EAD" w:rsidRDefault="00D16B4D" w:rsidP="0020362D">
            <w:pPr>
              <w:jc w:val="center"/>
              <w:rPr>
                <w:b/>
                <w:sz w:val="22"/>
                <w:szCs w:val="22"/>
              </w:rPr>
            </w:pPr>
            <w:r w:rsidRPr="00552EAD">
              <w:rPr>
                <w:b/>
                <w:sz w:val="22"/>
                <w:szCs w:val="22"/>
              </w:rPr>
              <w:t>An</w:t>
            </w:r>
          </w:p>
        </w:tc>
        <w:tc>
          <w:tcPr>
            <w:tcW w:w="709" w:type="dxa"/>
          </w:tcPr>
          <w:p w14:paraId="6AD6C2D3" w14:textId="77777777" w:rsidR="00D16B4D" w:rsidRPr="00552EAD" w:rsidRDefault="00D16B4D" w:rsidP="0020362D">
            <w:pPr>
              <w:jc w:val="center"/>
              <w:rPr>
                <w:b/>
                <w:sz w:val="22"/>
                <w:szCs w:val="22"/>
              </w:rPr>
            </w:pPr>
            <w:r w:rsidRPr="00552EAD">
              <w:rPr>
                <w:b/>
                <w:sz w:val="22"/>
                <w:szCs w:val="22"/>
              </w:rPr>
              <w:t>E</w:t>
            </w:r>
          </w:p>
        </w:tc>
        <w:tc>
          <w:tcPr>
            <w:tcW w:w="708" w:type="dxa"/>
          </w:tcPr>
          <w:p w14:paraId="4BFD0DC4" w14:textId="77777777" w:rsidR="00D16B4D" w:rsidRPr="00552EAD" w:rsidRDefault="00D16B4D" w:rsidP="0020362D">
            <w:pPr>
              <w:jc w:val="center"/>
              <w:rPr>
                <w:b/>
                <w:sz w:val="22"/>
                <w:szCs w:val="22"/>
              </w:rPr>
            </w:pPr>
            <w:r w:rsidRPr="00552EAD">
              <w:rPr>
                <w:b/>
                <w:sz w:val="22"/>
                <w:szCs w:val="22"/>
              </w:rPr>
              <w:t>C</w:t>
            </w:r>
          </w:p>
        </w:tc>
        <w:tc>
          <w:tcPr>
            <w:tcW w:w="993" w:type="dxa"/>
          </w:tcPr>
          <w:p w14:paraId="4605EE72" w14:textId="77777777" w:rsidR="00D16B4D" w:rsidRPr="00552EAD" w:rsidRDefault="00D16B4D" w:rsidP="0020362D">
            <w:pPr>
              <w:jc w:val="center"/>
              <w:rPr>
                <w:b/>
                <w:sz w:val="22"/>
                <w:szCs w:val="22"/>
              </w:rPr>
            </w:pPr>
            <w:r w:rsidRPr="00552EAD">
              <w:rPr>
                <w:b/>
                <w:sz w:val="22"/>
                <w:szCs w:val="22"/>
              </w:rPr>
              <w:t>Total</w:t>
            </w:r>
          </w:p>
        </w:tc>
      </w:tr>
      <w:tr w:rsidR="00D16B4D" w14:paraId="3ECAFEFA" w14:textId="77777777" w:rsidTr="0020362D">
        <w:trPr>
          <w:jc w:val="center"/>
        </w:trPr>
        <w:tc>
          <w:tcPr>
            <w:tcW w:w="1140" w:type="dxa"/>
          </w:tcPr>
          <w:p w14:paraId="5432DBC2" w14:textId="77777777" w:rsidR="00D16B4D" w:rsidRPr="00552EAD" w:rsidRDefault="00D16B4D" w:rsidP="0020362D">
            <w:pPr>
              <w:jc w:val="center"/>
              <w:rPr>
                <w:sz w:val="22"/>
                <w:szCs w:val="22"/>
              </w:rPr>
            </w:pPr>
            <w:r w:rsidRPr="00552EAD">
              <w:rPr>
                <w:sz w:val="22"/>
                <w:szCs w:val="22"/>
              </w:rPr>
              <w:t>CO1</w:t>
            </w:r>
          </w:p>
        </w:tc>
        <w:tc>
          <w:tcPr>
            <w:tcW w:w="709" w:type="dxa"/>
          </w:tcPr>
          <w:p w14:paraId="3E258428" w14:textId="77777777" w:rsidR="00D16B4D" w:rsidRPr="00552EAD" w:rsidRDefault="00D16B4D" w:rsidP="0020362D">
            <w:pPr>
              <w:jc w:val="center"/>
              <w:rPr>
                <w:sz w:val="22"/>
                <w:szCs w:val="22"/>
              </w:rPr>
            </w:pPr>
          </w:p>
        </w:tc>
        <w:tc>
          <w:tcPr>
            <w:tcW w:w="708" w:type="dxa"/>
          </w:tcPr>
          <w:p w14:paraId="404BD4D6" w14:textId="77777777" w:rsidR="00D16B4D" w:rsidRPr="00552EAD" w:rsidRDefault="00D16B4D" w:rsidP="0020362D">
            <w:pPr>
              <w:jc w:val="center"/>
              <w:rPr>
                <w:sz w:val="22"/>
                <w:szCs w:val="22"/>
              </w:rPr>
            </w:pPr>
          </w:p>
        </w:tc>
        <w:tc>
          <w:tcPr>
            <w:tcW w:w="709" w:type="dxa"/>
          </w:tcPr>
          <w:p w14:paraId="3830FB92" w14:textId="77777777" w:rsidR="00D16B4D" w:rsidRPr="00552EAD" w:rsidRDefault="00D16B4D" w:rsidP="0020362D">
            <w:pPr>
              <w:jc w:val="center"/>
              <w:rPr>
                <w:sz w:val="22"/>
                <w:szCs w:val="22"/>
              </w:rPr>
            </w:pPr>
          </w:p>
        </w:tc>
        <w:tc>
          <w:tcPr>
            <w:tcW w:w="709" w:type="dxa"/>
          </w:tcPr>
          <w:p w14:paraId="4A2FE41C" w14:textId="77777777" w:rsidR="00D16B4D" w:rsidRPr="00552EAD" w:rsidRDefault="00D16B4D" w:rsidP="0020362D">
            <w:pPr>
              <w:jc w:val="center"/>
              <w:rPr>
                <w:sz w:val="22"/>
                <w:szCs w:val="22"/>
              </w:rPr>
            </w:pPr>
            <w:r>
              <w:rPr>
                <w:sz w:val="22"/>
                <w:szCs w:val="22"/>
              </w:rPr>
              <w:t>20</w:t>
            </w:r>
          </w:p>
        </w:tc>
        <w:tc>
          <w:tcPr>
            <w:tcW w:w="709" w:type="dxa"/>
          </w:tcPr>
          <w:p w14:paraId="2A4ED85F" w14:textId="77777777" w:rsidR="00D16B4D" w:rsidRPr="00552EAD" w:rsidRDefault="00D16B4D" w:rsidP="0020362D">
            <w:pPr>
              <w:jc w:val="center"/>
              <w:rPr>
                <w:sz w:val="22"/>
                <w:szCs w:val="22"/>
              </w:rPr>
            </w:pPr>
          </w:p>
        </w:tc>
        <w:tc>
          <w:tcPr>
            <w:tcW w:w="708" w:type="dxa"/>
          </w:tcPr>
          <w:p w14:paraId="2DCF71F4" w14:textId="77777777" w:rsidR="00D16B4D" w:rsidRPr="00552EAD" w:rsidRDefault="00D16B4D" w:rsidP="0020362D">
            <w:pPr>
              <w:jc w:val="center"/>
              <w:rPr>
                <w:sz w:val="22"/>
                <w:szCs w:val="22"/>
              </w:rPr>
            </w:pPr>
          </w:p>
        </w:tc>
        <w:tc>
          <w:tcPr>
            <w:tcW w:w="993" w:type="dxa"/>
          </w:tcPr>
          <w:p w14:paraId="0A537563" w14:textId="77777777" w:rsidR="00D16B4D" w:rsidRPr="00552EAD" w:rsidRDefault="00D16B4D" w:rsidP="0020362D">
            <w:pPr>
              <w:jc w:val="center"/>
              <w:rPr>
                <w:sz w:val="22"/>
                <w:szCs w:val="22"/>
              </w:rPr>
            </w:pPr>
            <w:r w:rsidRPr="00552EAD">
              <w:rPr>
                <w:sz w:val="22"/>
                <w:szCs w:val="22"/>
              </w:rPr>
              <w:t>20</w:t>
            </w:r>
          </w:p>
        </w:tc>
      </w:tr>
      <w:tr w:rsidR="00D16B4D" w14:paraId="67B3511D" w14:textId="77777777" w:rsidTr="0020362D">
        <w:trPr>
          <w:jc w:val="center"/>
        </w:trPr>
        <w:tc>
          <w:tcPr>
            <w:tcW w:w="1140" w:type="dxa"/>
          </w:tcPr>
          <w:p w14:paraId="0CA49683" w14:textId="77777777" w:rsidR="00D16B4D" w:rsidRPr="00552EAD" w:rsidRDefault="00D16B4D" w:rsidP="0020362D">
            <w:pPr>
              <w:jc w:val="center"/>
              <w:rPr>
                <w:sz w:val="22"/>
                <w:szCs w:val="22"/>
              </w:rPr>
            </w:pPr>
            <w:r w:rsidRPr="00552EAD">
              <w:rPr>
                <w:sz w:val="22"/>
                <w:szCs w:val="22"/>
              </w:rPr>
              <w:t>CO2</w:t>
            </w:r>
          </w:p>
        </w:tc>
        <w:tc>
          <w:tcPr>
            <w:tcW w:w="709" w:type="dxa"/>
          </w:tcPr>
          <w:p w14:paraId="212EE354" w14:textId="77777777" w:rsidR="00D16B4D" w:rsidRPr="00552EAD" w:rsidRDefault="00D16B4D" w:rsidP="0020362D">
            <w:pPr>
              <w:jc w:val="center"/>
              <w:rPr>
                <w:sz w:val="22"/>
                <w:szCs w:val="22"/>
              </w:rPr>
            </w:pPr>
          </w:p>
        </w:tc>
        <w:tc>
          <w:tcPr>
            <w:tcW w:w="708" w:type="dxa"/>
          </w:tcPr>
          <w:p w14:paraId="1ED3C8C9" w14:textId="77777777" w:rsidR="00D16B4D" w:rsidRPr="00552EAD" w:rsidRDefault="00D16B4D" w:rsidP="0020362D">
            <w:pPr>
              <w:jc w:val="center"/>
              <w:rPr>
                <w:sz w:val="22"/>
                <w:szCs w:val="22"/>
              </w:rPr>
            </w:pPr>
          </w:p>
        </w:tc>
        <w:tc>
          <w:tcPr>
            <w:tcW w:w="709" w:type="dxa"/>
          </w:tcPr>
          <w:p w14:paraId="3DCA947F" w14:textId="77777777" w:rsidR="00D16B4D" w:rsidRPr="00552EAD" w:rsidRDefault="00D16B4D" w:rsidP="0020362D">
            <w:pPr>
              <w:jc w:val="center"/>
              <w:rPr>
                <w:sz w:val="22"/>
                <w:szCs w:val="22"/>
              </w:rPr>
            </w:pPr>
            <w:r w:rsidRPr="00552EAD">
              <w:rPr>
                <w:sz w:val="22"/>
                <w:szCs w:val="22"/>
              </w:rPr>
              <w:t>30</w:t>
            </w:r>
          </w:p>
        </w:tc>
        <w:tc>
          <w:tcPr>
            <w:tcW w:w="709" w:type="dxa"/>
          </w:tcPr>
          <w:p w14:paraId="1FAF9EEF" w14:textId="77777777" w:rsidR="00D16B4D" w:rsidRPr="00552EAD" w:rsidRDefault="00D16B4D" w:rsidP="0020362D">
            <w:pPr>
              <w:jc w:val="center"/>
              <w:rPr>
                <w:sz w:val="22"/>
                <w:szCs w:val="22"/>
              </w:rPr>
            </w:pPr>
          </w:p>
        </w:tc>
        <w:tc>
          <w:tcPr>
            <w:tcW w:w="709" w:type="dxa"/>
          </w:tcPr>
          <w:p w14:paraId="2F7105A6" w14:textId="77777777" w:rsidR="00D16B4D" w:rsidRPr="00552EAD" w:rsidRDefault="00D16B4D" w:rsidP="0020362D">
            <w:pPr>
              <w:jc w:val="center"/>
              <w:rPr>
                <w:sz w:val="22"/>
                <w:szCs w:val="22"/>
              </w:rPr>
            </w:pPr>
          </w:p>
        </w:tc>
        <w:tc>
          <w:tcPr>
            <w:tcW w:w="708" w:type="dxa"/>
          </w:tcPr>
          <w:p w14:paraId="1DF28E71" w14:textId="77777777" w:rsidR="00D16B4D" w:rsidRPr="00552EAD" w:rsidRDefault="00D16B4D" w:rsidP="0020362D">
            <w:pPr>
              <w:jc w:val="center"/>
              <w:rPr>
                <w:sz w:val="22"/>
                <w:szCs w:val="22"/>
              </w:rPr>
            </w:pPr>
          </w:p>
        </w:tc>
        <w:tc>
          <w:tcPr>
            <w:tcW w:w="993" w:type="dxa"/>
          </w:tcPr>
          <w:p w14:paraId="7D4F566B" w14:textId="77777777" w:rsidR="00D16B4D" w:rsidRPr="00552EAD" w:rsidRDefault="00D16B4D" w:rsidP="0020362D">
            <w:pPr>
              <w:jc w:val="center"/>
              <w:rPr>
                <w:sz w:val="22"/>
                <w:szCs w:val="22"/>
              </w:rPr>
            </w:pPr>
            <w:r w:rsidRPr="00552EAD">
              <w:rPr>
                <w:sz w:val="22"/>
                <w:szCs w:val="22"/>
              </w:rPr>
              <w:t>30</w:t>
            </w:r>
          </w:p>
        </w:tc>
      </w:tr>
      <w:tr w:rsidR="00D16B4D" w14:paraId="37563E75" w14:textId="77777777" w:rsidTr="0020362D">
        <w:trPr>
          <w:jc w:val="center"/>
        </w:trPr>
        <w:tc>
          <w:tcPr>
            <w:tcW w:w="1140" w:type="dxa"/>
          </w:tcPr>
          <w:p w14:paraId="653BA451" w14:textId="77777777" w:rsidR="00D16B4D" w:rsidRPr="00552EAD" w:rsidRDefault="00D16B4D" w:rsidP="0020362D">
            <w:pPr>
              <w:jc w:val="center"/>
              <w:rPr>
                <w:sz w:val="22"/>
                <w:szCs w:val="22"/>
              </w:rPr>
            </w:pPr>
            <w:r w:rsidRPr="00552EAD">
              <w:rPr>
                <w:sz w:val="22"/>
                <w:szCs w:val="22"/>
              </w:rPr>
              <w:t>CO3</w:t>
            </w:r>
          </w:p>
        </w:tc>
        <w:tc>
          <w:tcPr>
            <w:tcW w:w="709" w:type="dxa"/>
          </w:tcPr>
          <w:p w14:paraId="3C1BAF03" w14:textId="77777777" w:rsidR="00D16B4D" w:rsidRPr="00552EAD" w:rsidRDefault="00D16B4D" w:rsidP="0020362D">
            <w:pPr>
              <w:jc w:val="center"/>
              <w:rPr>
                <w:sz w:val="22"/>
                <w:szCs w:val="22"/>
              </w:rPr>
            </w:pPr>
          </w:p>
        </w:tc>
        <w:tc>
          <w:tcPr>
            <w:tcW w:w="708" w:type="dxa"/>
          </w:tcPr>
          <w:p w14:paraId="0D15DC09" w14:textId="77777777" w:rsidR="00D16B4D" w:rsidRPr="00552EAD" w:rsidRDefault="00D16B4D" w:rsidP="0020362D">
            <w:pPr>
              <w:jc w:val="center"/>
              <w:rPr>
                <w:sz w:val="22"/>
                <w:szCs w:val="22"/>
              </w:rPr>
            </w:pPr>
            <w:r w:rsidRPr="00552EAD">
              <w:rPr>
                <w:sz w:val="22"/>
                <w:szCs w:val="22"/>
              </w:rPr>
              <w:t>20</w:t>
            </w:r>
          </w:p>
        </w:tc>
        <w:tc>
          <w:tcPr>
            <w:tcW w:w="709" w:type="dxa"/>
          </w:tcPr>
          <w:p w14:paraId="1AA705DC" w14:textId="77777777" w:rsidR="00D16B4D" w:rsidRPr="00552EAD" w:rsidRDefault="00D16B4D" w:rsidP="0020362D">
            <w:pPr>
              <w:jc w:val="center"/>
              <w:rPr>
                <w:sz w:val="22"/>
                <w:szCs w:val="22"/>
              </w:rPr>
            </w:pPr>
          </w:p>
        </w:tc>
        <w:tc>
          <w:tcPr>
            <w:tcW w:w="709" w:type="dxa"/>
          </w:tcPr>
          <w:p w14:paraId="1498926E" w14:textId="77777777" w:rsidR="00D16B4D" w:rsidRPr="00552EAD" w:rsidRDefault="00D16B4D" w:rsidP="0020362D">
            <w:pPr>
              <w:jc w:val="center"/>
              <w:rPr>
                <w:sz w:val="22"/>
                <w:szCs w:val="22"/>
              </w:rPr>
            </w:pPr>
          </w:p>
        </w:tc>
        <w:tc>
          <w:tcPr>
            <w:tcW w:w="709" w:type="dxa"/>
          </w:tcPr>
          <w:p w14:paraId="3C3640B5" w14:textId="77777777" w:rsidR="00D16B4D" w:rsidRPr="00552EAD" w:rsidRDefault="00D16B4D" w:rsidP="0020362D">
            <w:pPr>
              <w:jc w:val="center"/>
              <w:rPr>
                <w:sz w:val="22"/>
                <w:szCs w:val="22"/>
              </w:rPr>
            </w:pPr>
          </w:p>
        </w:tc>
        <w:tc>
          <w:tcPr>
            <w:tcW w:w="708" w:type="dxa"/>
          </w:tcPr>
          <w:p w14:paraId="085D22D2" w14:textId="77777777" w:rsidR="00D16B4D" w:rsidRPr="00552EAD" w:rsidRDefault="00D16B4D" w:rsidP="0020362D">
            <w:pPr>
              <w:jc w:val="center"/>
              <w:rPr>
                <w:sz w:val="22"/>
                <w:szCs w:val="22"/>
              </w:rPr>
            </w:pPr>
          </w:p>
        </w:tc>
        <w:tc>
          <w:tcPr>
            <w:tcW w:w="993" w:type="dxa"/>
          </w:tcPr>
          <w:p w14:paraId="780D7534" w14:textId="77777777" w:rsidR="00D16B4D" w:rsidRPr="00552EAD" w:rsidRDefault="00D16B4D" w:rsidP="0020362D">
            <w:pPr>
              <w:jc w:val="center"/>
              <w:rPr>
                <w:sz w:val="22"/>
                <w:szCs w:val="22"/>
              </w:rPr>
            </w:pPr>
            <w:r w:rsidRPr="00552EAD">
              <w:rPr>
                <w:sz w:val="22"/>
                <w:szCs w:val="22"/>
              </w:rPr>
              <w:t>20</w:t>
            </w:r>
          </w:p>
        </w:tc>
      </w:tr>
      <w:tr w:rsidR="00D16B4D" w14:paraId="0C338006" w14:textId="77777777" w:rsidTr="0020362D">
        <w:trPr>
          <w:jc w:val="center"/>
        </w:trPr>
        <w:tc>
          <w:tcPr>
            <w:tcW w:w="1140" w:type="dxa"/>
          </w:tcPr>
          <w:p w14:paraId="02A6DE02" w14:textId="77777777" w:rsidR="00D16B4D" w:rsidRPr="00552EAD" w:rsidRDefault="00D16B4D" w:rsidP="0020362D">
            <w:pPr>
              <w:jc w:val="center"/>
              <w:rPr>
                <w:sz w:val="22"/>
                <w:szCs w:val="22"/>
              </w:rPr>
            </w:pPr>
            <w:r w:rsidRPr="00552EAD">
              <w:rPr>
                <w:sz w:val="22"/>
                <w:szCs w:val="22"/>
              </w:rPr>
              <w:t>CO4</w:t>
            </w:r>
          </w:p>
        </w:tc>
        <w:tc>
          <w:tcPr>
            <w:tcW w:w="709" w:type="dxa"/>
          </w:tcPr>
          <w:p w14:paraId="569F9B7D" w14:textId="77777777" w:rsidR="00D16B4D" w:rsidRPr="00552EAD" w:rsidRDefault="00D16B4D" w:rsidP="0020362D">
            <w:pPr>
              <w:jc w:val="center"/>
              <w:rPr>
                <w:sz w:val="22"/>
                <w:szCs w:val="22"/>
              </w:rPr>
            </w:pPr>
          </w:p>
        </w:tc>
        <w:tc>
          <w:tcPr>
            <w:tcW w:w="708" w:type="dxa"/>
          </w:tcPr>
          <w:p w14:paraId="441CDD0F" w14:textId="77777777" w:rsidR="00D16B4D" w:rsidRPr="00552EAD" w:rsidRDefault="00D16B4D" w:rsidP="0020362D">
            <w:pPr>
              <w:jc w:val="center"/>
              <w:rPr>
                <w:sz w:val="22"/>
                <w:szCs w:val="22"/>
              </w:rPr>
            </w:pPr>
            <w:r>
              <w:rPr>
                <w:sz w:val="22"/>
                <w:szCs w:val="22"/>
              </w:rPr>
              <w:t>3</w:t>
            </w:r>
            <w:r w:rsidRPr="00552EAD">
              <w:rPr>
                <w:sz w:val="22"/>
                <w:szCs w:val="22"/>
              </w:rPr>
              <w:t>0</w:t>
            </w:r>
          </w:p>
        </w:tc>
        <w:tc>
          <w:tcPr>
            <w:tcW w:w="709" w:type="dxa"/>
          </w:tcPr>
          <w:p w14:paraId="22596058" w14:textId="77777777" w:rsidR="00D16B4D" w:rsidRPr="00552EAD" w:rsidRDefault="00D16B4D" w:rsidP="0020362D">
            <w:pPr>
              <w:jc w:val="center"/>
              <w:rPr>
                <w:sz w:val="22"/>
                <w:szCs w:val="22"/>
              </w:rPr>
            </w:pPr>
          </w:p>
        </w:tc>
        <w:tc>
          <w:tcPr>
            <w:tcW w:w="709" w:type="dxa"/>
          </w:tcPr>
          <w:p w14:paraId="59D1C5EA" w14:textId="77777777" w:rsidR="00D16B4D" w:rsidRPr="00552EAD" w:rsidRDefault="00D16B4D" w:rsidP="0020362D">
            <w:pPr>
              <w:jc w:val="center"/>
              <w:rPr>
                <w:sz w:val="22"/>
                <w:szCs w:val="22"/>
              </w:rPr>
            </w:pPr>
          </w:p>
        </w:tc>
        <w:tc>
          <w:tcPr>
            <w:tcW w:w="709" w:type="dxa"/>
          </w:tcPr>
          <w:p w14:paraId="5FA299D1" w14:textId="77777777" w:rsidR="00D16B4D" w:rsidRPr="00552EAD" w:rsidRDefault="00D16B4D" w:rsidP="0020362D">
            <w:pPr>
              <w:jc w:val="center"/>
              <w:rPr>
                <w:sz w:val="22"/>
                <w:szCs w:val="22"/>
              </w:rPr>
            </w:pPr>
          </w:p>
        </w:tc>
        <w:tc>
          <w:tcPr>
            <w:tcW w:w="708" w:type="dxa"/>
          </w:tcPr>
          <w:p w14:paraId="7BF3D1C5" w14:textId="77777777" w:rsidR="00D16B4D" w:rsidRPr="00552EAD" w:rsidRDefault="00D16B4D" w:rsidP="0020362D">
            <w:pPr>
              <w:jc w:val="center"/>
              <w:rPr>
                <w:sz w:val="22"/>
                <w:szCs w:val="22"/>
              </w:rPr>
            </w:pPr>
          </w:p>
        </w:tc>
        <w:tc>
          <w:tcPr>
            <w:tcW w:w="993" w:type="dxa"/>
          </w:tcPr>
          <w:p w14:paraId="53C37384" w14:textId="77777777" w:rsidR="00D16B4D" w:rsidRPr="00552EAD" w:rsidRDefault="00D16B4D" w:rsidP="0020362D">
            <w:pPr>
              <w:jc w:val="center"/>
              <w:rPr>
                <w:sz w:val="22"/>
                <w:szCs w:val="22"/>
              </w:rPr>
            </w:pPr>
            <w:r w:rsidRPr="00552EAD">
              <w:rPr>
                <w:sz w:val="22"/>
                <w:szCs w:val="22"/>
              </w:rPr>
              <w:t>30</w:t>
            </w:r>
          </w:p>
        </w:tc>
      </w:tr>
      <w:tr w:rsidR="00D16B4D" w14:paraId="6193A32C" w14:textId="77777777" w:rsidTr="0020362D">
        <w:trPr>
          <w:jc w:val="center"/>
        </w:trPr>
        <w:tc>
          <w:tcPr>
            <w:tcW w:w="1140" w:type="dxa"/>
          </w:tcPr>
          <w:p w14:paraId="2EC31D54" w14:textId="77777777" w:rsidR="00D16B4D" w:rsidRPr="00552EAD" w:rsidRDefault="00D16B4D" w:rsidP="0020362D">
            <w:pPr>
              <w:jc w:val="center"/>
              <w:rPr>
                <w:sz w:val="22"/>
                <w:szCs w:val="22"/>
              </w:rPr>
            </w:pPr>
            <w:r w:rsidRPr="00552EAD">
              <w:rPr>
                <w:sz w:val="22"/>
                <w:szCs w:val="22"/>
              </w:rPr>
              <w:t>CO5</w:t>
            </w:r>
          </w:p>
        </w:tc>
        <w:tc>
          <w:tcPr>
            <w:tcW w:w="709" w:type="dxa"/>
          </w:tcPr>
          <w:p w14:paraId="0E48ED5F" w14:textId="77777777" w:rsidR="00D16B4D" w:rsidRPr="00552EAD" w:rsidRDefault="00D16B4D" w:rsidP="0020362D">
            <w:pPr>
              <w:jc w:val="center"/>
              <w:rPr>
                <w:sz w:val="22"/>
                <w:szCs w:val="22"/>
              </w:rPr>
            </w:pPr>
          </w:p>
        </w:tc>
        <w:tc>
          <w:tcPr>
            <w:tcW w:w="708" w:type="dxa"/>
          </w:tcPr>
          <w:p w14:paraId="1EC6FE6D" w14:textId="77777777" w:rsidR="00D16B4D" w:rsidRPr="00552EAD" w:rsidRDefault="00D16B4D" w:rsidP="0020362D">
            <w:pPr>
              <w:jc w:val="center"/>
              <w:rPr>
                <w:sz w:val="22"/>
                <w:szCs w:val="22"/>
              </w:rPr>
            </w:pPr>
          </w:p>
        </w:tc>
        <w:tc>
          <w:tcPr>
            <w:tcW w:w="709" w:type="dxa"/>
          </w:tcPr>
          <w:p w14:paraId="531B55D1" w14:textId="77777777" w:rsidR="00D16B4D" w:rsidRPr="00552EAD" w:rsidRDefault="00D16B4D" w:rsidP="0020362D">
            <w:pPr>
              <w:jc w:val="center"/>
              <w:rPr>
                <w:sz w:val="22"/>
                <w:szCs w:val="22"/>
              </w:rPr>
            </w:pPr>
            <w:r w:rsidRPr="00552EAD">
              <w:rPr>
                <w:sz w:val="22"/>
                <w:szCs w:val="22"/>
              </w:rPr>
              <w:t>30</w:t>
            </w:r>
          </w:p>
        </w:tc>
        <w:tc>
          <w:tcPr>
            <w:tcW w:w="709" w:type="dxa"/>
          </w:tcPr>
          <w:p w14:paraId="5AB811EF" w14:textId="77777777" w:rsidR="00D16B4D" w:rsidRPr="00552EAD" w:rsidRDefault="00D16B4D" w:rsidP="0020362D">
            <w:pPr>
              <w:jc w:val="center"/>
              <w:rPr>
                <w:sz w:val="22"/>
                <w:szCs w:val="22"/>
              </w:rPr>
            </w:pPr>
          </w:p>
        </w:tc>
        <w:tc>
          <w:tcPr>
            <w:tcW w:w="709" w:type="dxa"/>
          </w:tcPr>
          <w:p w14:paraId="6294E3F3" w14:textId="77777777" w:rsidR="00D16B4D" w:rsidRPr="00552EAD" w:rsidRDefault="00D16B4D" w:rsidP="0020362D">
            <w:pPr>
              <w:jc w:val="center"/>
              <w:rPr>
                <w:sz w:val="22"/>
                <w:szCs w:val="22"/>
              </w:rPr>
            </w:pPr>
          </w:p>
        </w:tc>
        <w:tc>
          <w:tcPr>
            <w:tcW w:w="708" w:type="dxa"/>
          </w:tcPr>
          <w:p w14:paraId="04F9D139" w14:textId="77777777" w:rsidR="00D16B4D" w:rsidRPr="00552EAD" w:rsidRDefault="00D16B4D" w:rsidP="0020362D">
            <w:pPr>
              <w:jc w:val="center"/>
              <w:rPr>
                <w:sz w:val="22"/>
                <w:szCs w:val="22"/>
              </w:rPr>
            </w:pPr>
          </w:p>
        </w:tc>
        <w:tc>
          <w:tcPr>
            <w:tcW w:w="993" w:type="dxa"/>
          </w:tcPr>
          <w:p w14:paraId="7EDC396A" w14:textId="77777777" w:rsidR="00D16B4D" w:rsidRPr="00552EAD" w:rsidRDefault="00D16B4D" w:rsidP="0020362D">
            <w:pPr>
              <w:jc w:val="center"/>
              <w:rPr>
                <w:sz w:val="22"/>
                <w:szCs w:val="22"/>
              </w:rPr>
            </w:pPr>
            <w:r w:rsidRPr="00552EAD">
              <w:rPr>
                <w:sz w:val="22"/>
                <w:szCs w:val="22"/>
              </w:rPr>
              <w:t>30</w:t>
            </w:r>
          </w:p>
        </w:tc>
      </w:tr>
      <w:tr w:rsidR="00D16B4D" w14:paraId="2D1C2D97" w14:textId="77777777" w:rsidTr="0020362D">
        <w:trPr>
          <w:jc w:val="center"/>
        </w:trPr>
        <w:tc>
          <w:tcPr>
            <w:tcW w:w="1140" w:type="dxa"/>
          </w:tcPr>
          <w:p w14:paraId="77E7BF00" w14:textId="77777777" w:rsidR="00D16B4D" w:rsidRPr="00552EAD" w:rsidRDefault="00D16B4D" w:rsidP="0020362D">
            <w:pPr>
              <w:jc w:val="center"/>
              <w:rPr>
                <w:sz w:val="22"/>
                <w:szCs w:val="22"/>
              </w:rPr>
            </w:pPr>
            <w:r w:rsidRPr="00552EAD">
              <w:rPr>
                <w:sz w:val="22"/>
                <w:szCs w:val="22"/>
              </w:rPr>
              <w:t>CO6</w:t>
            </w:r>
          </w:p>
        </w:tc>
        <w:tc>
          <w:tcPr>
            <w:tcW w:w="709" w:type="dxa"/>
          </w:tcPr>
          <w:p w14:paraId="1097520C" w14:textId="77777777" w:rsidR="00D16B4D" w:rsidRPr="00552EAD" w:rsidRDefault="00D16B4D" w:rsidP="0020362D">
            <w:pPr>
              <w:jc w:val="center"/>
              <w:rPr>
                <w:sz w:val="22"/>
                <w:szCs w:val="22"/>
              </w:rPr>
            </w:pPr>
          </w:p>
        </w:tc>
        <w:tc>
          <w:tcPr>
            <w:tcW w:w="708" w:type="dxa"/>
          </w:tcPr>
          <w:p w14:paraId="18335155" w14:textId="77777777" w:rsidR="00D16B4D" w:rsidRPr="00552EAD" w:rsidRDefault="00D16B4D" w:rsidP="0020362D">
            <w:pPr>
              <w:jc w:val="center"/>
              <w:rPr>
                <w:sz w:val="22"/>
                <w:szCs w:val="22"/>
              </w:rPr>
            </w:pPr>
            <w:r w:rsidRPr="00552EAD">
              <w:rPr>
                <w:sz w:val="22"/>
                <w:szCs w:val="22"/>
              </w:rPr>
              <w:t>30</w:t>
            </w:r>
          </w:p>
        </w:tc>
        <w:tc>
          <w:tcPr>
            <w:tcW w:w="709" w:type="dxa"/>
          </w:tcPr>
          <w:p w14:paraId="03C3DB7C" w14:textId="77777777" w:rsidR="00D16B4D" w:rsidRPr="00552EAD" w:rsidRDefault="00D16B4D" w:rsidP="0020362D">
            <w:pPr>
              <w:jc w:val="center"/>
              <w:rPr>
                <w:sz w:val="22"/>
                <w:szCs w:val="22"/>
              </w:rPr>
            </w:pPr>
            <w:r w:rsidRPr="00552EAD">
              <w:rPr>
                <w:sz w:val="22"/>
                <w:szCs w:val="22"/>
              </w:rPr>
              <w:t>20</w:t>
            </w:r>
          </w:p>
        </w:tc>
        <w:tc>
          <w:tcPr>
            <w:tcW w:w="709" w:type="dxa"/>
          </w:tcPr>
          <w:p w14:paraId="0BC7E0F8" w14:textId="77777777" w:rsidR="00D16B4D" w:rsidRPr="00552EAD" w:rsidRDefault="00D16B4D" w:rsidP="0020362D">
            <w:pPr>
              <w:jc w:val="center"/>
              <w:rPr>
                <w:sz w:val="22"/>
                <w:szCs w:val="22"/>
              </w:rPr>
            </w:pPr>
          </w:p>
        </w:tc>
        <w:tc>
          <w:tcPr>
            <w:tcW w:w="709" w:type="dxa"/>
          </w:tcPr>
          <w:p w14:paraId="0E0E310F" w14:textId="77777777" w:rsidR="00D16B4D" w:rsidRPr="00552EAD" w:rsidRDefault="00D16B4D" w:rsidP="0020362D">
            <w:pPr>
              <w:jc w:val="center"/>
              <w:rPr>
                <w:sz w:val="22"/>
                <w:szCs w:val="22"/>
              </w:rPr>
            </w:pPr>
          </w:p>
        </w:tc>
        <w:tc>
          <w:tcPr>
            <w:tcW w:w="708" w:type="dxa"/>
          </w:tcPr>
          <w:p w14:paraId="517CD14F" w14:textId="77777777" w:rsidR="00D16B4D" w:rsidRPr="00552EAD" w:rsidRDefault="00D16B4D" w:rsidP="0020362D">
            <w:pPr>
              <w:jc w:val="center"/>
              <w:rPr>
                <w:sz w:val="22"/>
                <w:szCs w:val="22"/>
              </w:rPr>
            </w:pPr>
          </w:p>
        </w:tc>
        <w:tc>
          <w:tcPr>
            <w:tcW w:w="993" w:type="dxa"/>
          </w:tcPr>
          <w:p w14:paraId="3C769AC4" w14:textId="77777777" w:rsidR="00D16B4D" w:rsidRPr="00552EAD" w:rsidRDefault="00D16B4D" w:rsidP="0020362D">
            <w:pPr>
              <w:jc w:val="center"/>
              <w:rPr>
                <w:sz w:val="22"/>
                <w:szCs w:val="22"/>
              </w:rPr>
            </w:pPr>
            <w:r w:rsidRPr="00552EAD">
              <w:rPr>
                <w:sz w:val="22"/>
                <w:szCs w:val="22"/>
              </w:rPr>
              <w:t>50</w:t>
            </w:r>
          </w:p>
        </w:tc>
      </w:tr>
      <w:tr w:rsidR="00D16B4D" w14:paraId="278E51B6" w14:textId="77777777" w:rsidTr="0020362D">
        <w:trPr>
          <w:jc w:val="center"/>
        </w:trPr>
        <w:tc>
          <w:tcPr>
            <w:tcW w:w="5392" w:type="dxa"/>
            <w:gridSpan w:val="7"/>
          </w:tcPr>
          <w:p w14:paraId="2D0DD246" w14:textId="77777777" w:rsidR="00D16B4D" w:rsidRPr="00552EAD" w:rsidRDefault="00D16B4D" w:rsidP="0020362D">
            <w:pPr>
              <w:rPr>
                <w:sz w:val="22"/>
                <w:szCs w:val="22"/>
              </w:rPr>
            </w:pPr>
          </w:p>
        </w:tc>
        <w:tc>
          <w:tcPr>
            <w:tcW w:w="993" w:type="dxa"/>
          </w:tcPr>
          <w:p w14:paraId="064887CC" w14:textId="77777777" w:rsidR="00D16B4D" w:rsidRPr="00552EAD" w:rsidRDefault="00D16B4D" w:rsidP="0020362D">
            <w:pPr>
              <w:jc w:val="center"/>
              <w:rPr>
                <w:b/>
                <w:sz w:val="22"/>
                <w:szCs w:val="22"/>
              </w:rPr>
            </w:pPr>
            <w:r w:rsidRPr="00552EAD">
              <w:rPr>
                <w:b/>
                <w:sz w:val="22"/>
                <w:szCs w:val="22"/>
              </w:rPr>
              <w:t>180</w:t>
            </w:r>
          </w:p>
        </w:tc>
      </w:tr>
    </w:tbl>
    <w:p w14:paraId="19E17A3A" w14:textId="77777777" w:rsidR="00D16B4D" w:rsidRDefault="00D16B4D" w:rsidP="0020362D"/>
    <w:p w14:paraId="7A1AC501" w14:textId="77777777" w:rsidR="00D16B4D" w:rsidRDefault="00D16B4D" w:rsidP="0020362D"/>
    <w:p w14:paraId="7004B192" w14:textId="77777777" w:rsidR="00D16B4D" w:rsidRDefault="00D16B4D" w:rsidP="0020362D"/>
    <w:p w14:paraId="7F1D11C4" w14:textId="77777777" w:rsidR="00D16B4D" w:rsidRDefault="00D16B4D" w:rsidP="0020362D"/>
    <w:p w14:paraId="193F836B" w14:textId="77777777" w:rsidR="00D16B4D" w:rsidRDefault="00D16B4D" w:rsidP="0020362D"/>
    <w:p w14:paraId="34A1530C" w14:textId="77777777" w:rsidR="00D16B4D" w:rsidRDefault="00D16B4D" w:rsidP="0020362D"/>
    <w:p w14:paraId="2BFBCF86" w14:textId="77777777" w:rsidR="00D16B4D" w:rsidRDefault="00D16B4D" w:rsidP="0020362D"/>
    <w:p w14:paraId="76550B30" w14:textId="77777777" w:rsidR="00D16B4D" w:rsidRDefault="00D16B4D" w:rsidP="0020362D"/>
    <w:p w14:paraId="379B2387" w14:textId="77777777" w:rsidR="00D16B4D" w:rsidRDefault="00D16B4D" w:rsidP="0020362D"/>
    <w:p w14:paraId="55AECBE2" w14:textId="77777777" w:rsidR="00D16B4D" w:rsidRDefault="00D16B4D" w:rsidP="0020362D"/>
    <w:p w14:paraId="64300D1D" w14:textId="77777777" w:rsidR="00D16B4D" w:rsidRDefault="00D16B4D">
      <w:pPr>
        <w:spacing w:after="200" w:line="276" w:lineRule="auto"/>
        <w:rPr>
          <w:rFonts w:ascii="Arial" w:hAnsi="Arial" w:cs="Arial"/>
          <w:bCs/>
          <w:noProof/>
        </w:rPr>
      </w:pPr>
      <w:r>
        <w:rPr>
          <w:rFonts w:ascii="Arial" w:hAnsi="Arial" w:cs="Arial"/>
          <w:bCs/>
          <w:noProof/>
        </w:rPr>
        <w:br w:type="page"/>
      </w:r>
    </w:p>
    <w:p w14:paraId="1F92C0F0" w14:textId="66BFB92E" w:rsidR="00D16B4D" w:rsidRDefault="00D16B4D" w:rsidP="0020362D">
      <w:pPr>
        <w:jc w:val="center"/>
        <w:rPr>
          <w:rFonts w:ascii="Arial" w:hAnsi="Arial" w:cs="Arial"/>
          <w:bCs/>
          <w:noProof/>
        </w:rPr>
      </w:pPr>
      <w:r>
        <w:rPr>
          <w:rFonts w:ascii="Arial" w:hAnsi="Arial" w:cs="Arial"/>
          <w:noProof/>
        </w:rPr>
        <w:lastRenderedPageBreak/>
        <w:drawing>
          <wp:inline distT="0" distB="0" distL="0" distR="0" wp14:anchorId="36CEA34D" wp14:editId="305B9604">
            <wp:extent cx="5734050" cy="838200"/>
            <wp:effectExtent l="0" t="0" r="0" b="0"/>
            <wp:docPr id="657920079" name="Picture 65792007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C006C76" w14:textId="77777777" w:rsidR="00D16B4D" w:rsidRDefault="00D16B4D" w:rsidP="0020362D">
      <w:pPr>
        <w:jc w:val="center"/>
        <w:rPr>
          <w:b/>
          <w:bCs/>
        </w:rPr>
      </w:pPr>
    </w:p>
    <w:p w14:paraId="174DCA54" w14:textId="77777777" w:rsidR="00D16B4D" w:rsidRDefault="00D16B4D" w:rsidP="0020362D">
      <w:pPr>
        <w:jc w:val="center"/>
        <w:rPr>
          <w:b/>
          <w:bCs/>
        </w:rPr>
      </w:pPr>
      <w:r>
        <w:rPr>
          <w:b/>
          <w:bCs/>
        </w:rPr>
        <w:t>END SEMESTER EXAMINATION – NOV / DEC 2024</w:t>
      </w:r>
    </w:p>
    <w:p w14:paraId="1E57BBBB" w14:textId="77777777" w:rsidR="00D16B4D" w:rsidRPr="003E5175" w:rsidRDefault="00D16B4D" w:rsidP="0020362D">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D16B4D" w:rsidRPr="006B2895" w14:paraId="1F5B9982" w14:textId="77777777" w:rsidTr="0020362D">
        <w:trPr>
          <w:trHeight w:val="397"/>
          <w:jc w:val="center"/>
        </w:trPr>
        <w:tc>
          <w:tcPr>
            <w:tcW w:w="1702" w:type="dxa"/>
            <w:vAlign w:val="center"/>
          </w:tcPr>
          <w:p w14:paraId="26C9A5CA" w14:textId="77777777" w:rsidR="00D16B4D" w:rsidRPr="006B2895" w:rsidRDefault="00D16B4D" w:rsidP="0020362D">
            <w:pPr>
              <w:pStyle w:val="Title"/>
              <w:jc w:val="left"/>
              <w:rPr>
                <w:b/>
                <w:szCs w:val="22"/>
              </w:rPr>
            </w:pPr>
            <w:r w:rsidRPr="006B2895">
              <w:rPr>
                <w:b/>
                <w:sz w:val="22"/>
                <w:szCs w:val="22"/>
              </w:rPr>
              <w:t xml:space="preserve">Course Code      </w:t>
            </w:r>
          </w:p>
        </w:tc>
        <w:tc>
          <w:tcPr>
            <w:tcW w:w="6373" w:type="dxa"/>
            <w:vAlign w:val="center"/>
          </w:tcPr>
          <w:p w14:paraId="20E9FA58" w14:textId="77777777" w:rsidR="00D16B4D" w:rsidRPr="006B2895" w:rsidRDefault="00D16B4D" w:rsidP="0020362D">
            <w:pPr>
              <w:pStyle w:val="Title"/>
              <w:jc w:val="left"/>
              <w:rPr>
                <w:b/>
                <w:szCs w:val="22"/>
              </w:rPr>
            </w:pPr>
            <w:r w:rsidRPr="006B2895">
              <w:rPr>
                <w:b/>
                <w:sz w:val="22"/>
                <w:szCs w:val="22"/>
              </w:rPr>
              <w:t>20BT3051</w:t>
            </w:r>
          </w:p>
        </w:tc>
        <w:tc>
          <w:tcPr>
            <w:tcW w:w="1706" w:type="dxa"/>
            <w:vAlign w:val="center"/>
          </w:tcPr>
          <w:p w14:paraId="4B35D224" w14:textId="77777777" w:rsidR="00D16B4D" w:rsidRPr="006B2895" w:rsidRDefault="00D16B4D" w:rsidP="0020362D">
            <w:pPr>
              <w:pStyle w:val="Title"/>
              <w:ind w:left="-468" w:firstLine="468"/>
              <w:jc w:val="left"/>
              <w:rPr>
                <w:szCs w:val="22"/>
              </w:rPr>
            </w:pPr>
            <w:r w:rsidRPr="006B2895">
              <w:rPr>
                <w:b/>
                <w:bCs/>
                <w:sz w:val="22"/>
                <w:szCs w:val="22"/>
              </w:rPr>
              <w:t xml:space="preserve">Duration       </w:t>
            </w:r>
          </w:p>
        </w:tc>
        <w:tc>
          <w:tcPr>
            <w:tcW w:w="704" w:type="dxa"/>
            <w:vAlign w:val="center"/>
          </w:tcPr>
          <w:p w14:paraId="6ACB968D" w14:textId="77777777" w:rsidR="00D16B4D" w:rsidRPr="006B2895" w:rsidRDefault="00D16B4D" w:rsidP="0020362D">
            <w:pPr>
              <w:pStyle w:val="Title"/>
              <w:jc w:val="left"/>
              <w:rPr>
                <w:b/>
                <w:szCs w:val="22"/>
              </w:rPr>
            </w:pPr>
            <w:r w:rsidRPr="006B2895">
              <w:rPr>
                <w:b/>
                <w:sz w:val="22"/>
                <w:szCs w:val="22"/>
              </w:rPr>
              <w:t>3hrs</w:t>
            </w:r>
          </w:p>
        </w:tc>
      </w:tr>
      <w:tr w:rsidR="00D16B4D" w:rsidRPr="006B2895" w14:paraId="5FC9F34E" w14:textId="77777777" w:rsidTr="0020362D">
        <w:trPr>
          <w:trHeight w:val="397"/>
          <w:jc w:val="center"/>
        </w:trPr>
        <w:tc>
          <w:tcPr>
            <w:tcW w:w="1702" w:type="dxa"/>
            <w:vAlign w:val="center"/>
          </w:tcPr>
          <w:p w14:paraId="181CD47D" w14:textId="77777777" w:rsidR="00D16B4D" w:rsidRPr="006B2895" w:rsidRDefault="00D16B4D" w:rsidP="0020362D">
            <w:pPr>
              <w:pStyle w:val="Title"/>
              <w:ind w:right="-160"/>
              <w:jc w:val="left"/>
              <w:rPr>
                <w:b/>
                <w:szCs w:val="22"/>
              </w:rPr>
            </w:pPr>
            <w:r w:rsidRPr="006B2895">
              <w:rPr>
                <w:b/>
                <w:sz w:val="22"/>
                <w:szCs w:val="22"/>
              </w:rPr>
              <w:t xml:space="preserve">Course Title    </w:t>
            </w:r>
          </w:p>
        </w:tc>
        <w:tc>
          <w:tcPr>
            <w:tcW w:w="6373" w:type="dxa"/>
            <w:vAlign w:val="center"/>
          </w:tcPr>
          <w:p w14:paraId="25108518" w14:textId="77777777" w:rsidR="00D16B4D" w:rsidRPr="006B2895" w:rsidRDefault="00D16B4D" w:rsidP="0020362D">
            <w:pPr>
              <w:pStyle w:val="Title"/>
              <w:jc w:val="left"/>
              <w:rPr>
                <w:b/>
                <w:szCs w:val="22"/>
              </w:rPr>
            </w:pPr>
            <w:r w:rsidRPr="006B2895">
              <w:rPr>
                <w:b/>
                <w:sz w:val="22"/>
                <w:szCs w:val="22"/>
              </w:rPr>
              <w:t>BIOCHEMISTRY</w:t>
            </w:r>
          </w:p>
        </w:tc>
        <w:tc>
          <w:tcPr>
            <w:tcW w:w="1706" w:type="dxa"/>
            <w:vAlign w:val="center"/>
          </w:tcPr>
          <w:p w14:paraId="05CEC0B7" w14:textId="77777777" w:rsidR="00D16B4D" w:rsidRPr="006B2895" w:rsidRDefault="00D16B4D" w:rsidP="0020362D">
            <w:pPr>
              <w:pStyle w:val="Title"/>
              <w:jc w:val="left"/>
              <w:rPr>
                <w:b/>
                <w:bCs/>
                <w:szCs w:val="22"/>
              </w:rPr>
            </w:pPr>
            <w:r w:rsidRPr="006B2895">
              <w:rPr>
                <w:b/>
                <w:bCs/>
                <w:sz w:val="22"/>
                <w:szCs w:val="22"/>
              </w:rPr>
              <w:t xml:space="preserve">Max. Marks </w:t>
            </w:r>
          </w:p>
        </w:tc>
        <w:tc>
          <w:tcPr>
            <w:tcW w:w="704" w:type="dxa"/>
            <w:vAlign w:val="center"/>
          </w:tcPr>
          <w:p w14:paraId="67C3DB89" w14:textId="77777777" w:rsidR="00D16B4D" w:rsidRPr="006B2895" w:rsidRDefault="00D16B4D" w:rsidP="0020362D">
            <w:pPr>
              <w:pStyle w:val="Title"/>
              <w:jc w:val="left"/>
              <w:rPr>
                <w:b/>
                <w:szCs w:val="22"/>
              </w:rPr>
            </w:pPr>
            <w:r w:rsidRPr="006B2895">
              <w:rPr>
                <w:b/>
                <w:sz w:val="22"/>
                <w:szCs w:val="22"/>
              </w:rPr>
              <w:t>100</w:t>
            </w:r>
          </w:p>
        </w:tc>
      </w:tr>
    </w:tbl>
    <w:p w14:paraId="6187DDB0" w14:textId="77777777" w:rsidR="00D16B4D" w:rsidRPr="003E5175" w:rsidRDefault="00D16B4D" w:rsidP="0020362D">
      <w:pPr>
        <w:contextualSpacing/>
      </w:pPr>
    </w:p>
    <w:tbl>
      <w:tblPr>
        <w:tblStyle w:val="TableGrid"/>
        <w:tblW w:w="5751" w:type="pct"/>
        <w:tblInd w:w="-601" w:type="dxa"/>
        <w:tblLook w:val="04A0" w:firstRow="1" w:lastRow="0" w:firstColumn="1" w:lastColumn="0" w:noHBand="0" w:noVBand="1"/>
      </w:tblPr>
      <w:tblGrid>
        <w:gridCol w:w="570"/>
        <w:gridCol w:w="422"/>
        <w:gridCol w:w="7797"/>
        <w:gridCol w:w="708"/>
        <w:gridCol w:w="568"/>
        <w:gridCol w:w="566"/>
      </w:tblGrid>
      <w:tr w:rsidR="00D16B4D" w:rsidRPr="003E5175" w14:paraId="5EF55F6F" w14:textId="77777777" w:rsidTr="00D16B4D">
        <w:trPr>
          <w:trHeight w:val="549"/>
        </w:trPr>
        <w:tc>
          <w:tcPr>
            <w:tcW w:w="268" w:type="pct"/>
            <w:vAlign w:val="center"/>
          </w:tcPr>
          <w:p w14:paraId="3450876C" w14:textId="77777777" w:rsidR="00D16B4D" w:rsidRPr="003E5175" w:rsidRDefault="00D16B4D" w:rsidP="0020362D">
            <w:pPr>
              <w:contextualSpacing/>
              <w:jc w:val="center"/>
              <w:rPr>
                <w:b/>
              </w:rPr>
            </w:pPr>
            <w:r w:rsidRPr="003E5175">
              <w:rPr>
                <w:b/>
              </w:rPr>
              <w:t>Q. No.</w:t>
            </w:r>
          </w:p>
        </w:tc>
        <w:tc>
          <w:tcPr>
            <w:tcW w:w="3866" w:type="pct"/>
            <w:gridSpan w:val="2"/>
            <w:vAlign w:val="center"/>
          </w:tcPr>
          <w:p w14:paraId="106815F3" w14:textId="77777777" w:rsidR="00D16B4D" w:rsidRPr="003E5175" w:rsidRDefault="00D16B4D" w:rsidP="0020362D">
            <w:pPr>
              <w:contextualSpacing/>
              <w:jc w:val="center"/>
              <w:rPr>
                <w:b/>
              </w:rPr>
            </w:pPr>
            <w:r w:rsidRPr="003E5175">
              <w:rPr>
                <w:b/>
              </w:rPr>
              <w:t>Questions</w:t>
            </w:r>
          </w:p>
        </w:tc>
        <w:tc>
          <w:tcPr>
            <w:tcW w:w="333" w:type="pct"/>
            <w:vAlign w:val="center"/>
          </w:tcPr>
          <w:p w14:paraId="041ECB58" w14:textId="77777777" w:rsidR="00D16B4D" w:rsidRPr="003E5175" w:rsidRDefault="00D16B4D" w:rsidP="0020362D">
            <w:pPr>
              <w:contextualSpacing/>
              <w:jc w:val="center"/>
              <w:rPr>
                <w:b/>
              </w:rPr>
            </w:pPr>
            <w:r w:rsidRPr="003E5175">
              <w:rPr>
                <w:b/>
              </w:rPr>
              <w:t>CO</w:t>
            </w:r>
          </w:p>
        </w:tc>
        <w:tc>
          <w:tcPr>
            <w:tcW w:w="267" w:type="pct"/>
            <w:vAlign w:val="center"/>
          </w:tcPr>
          <w:p w14:paraId="2C6BAE0F" w14:textId="77777777" w:rsidR="00D16B4D" w:rsidRPr="003E5175" w:rsidRDefault="00D16B4D" w:rsidP="0020362D">
            <w:pPr>
              <w:contextualSpacing/>
              <w:jc w:val="center"/>
              <w:rPr>
                <w:b/>
              </w:rPr>
            </w:pPr>
            <w:r w:rsidRPr="003E5175">
              <w:rPr>
                <w:b/>
              </w:rPr>
              <w:t>BL</w:t>
            </w:r>
          </w:p>
        </w:tc>
        <w:tc>
          <w:tcPr>
            <w:tcW w:w="266" w:type="pct"/>
            <w:vAlign w:val="center"/>
          </w:tcPr>
          <w:p w14:paraId="3A014D0B" w14:textId="77777777" w:rsidR="00D16B4D" w:rsidRPr="003E5175" w:rsidRDefault="00D16B4D" w:rsidP="0020362D">
            <w:pPr>
              <w:contextualSpacing/>
              <w:jc w:val="center"/>
              <w:rPr>
                <w:b/>
              </w:rPr>
            </w:pPr>
            <w:r w:rsidRPr="003E5175">
              <w:rPr>
                <w:b/>
              </w:rPr>
              <w:t>M</w:t>
            </w:r>
          </w:p>
        </w:tc>
      </w:tr>
      <w:tr w:rsidR="00D16B4D" w:rsidRPr="003E5175" w14:paraId="39B3930B" w14:textId="77777777" w:rsidTr="00D16B4D">
        <w:trPr>
          <w:trHeight w:val="549"/>
        </w:trPr>
        <w:tc>
          <w:tcPr>
            <w:tcW w:w="5000" w:type="pct"/>
            <w:gridSpan w:val="6"/>
            <w:vAlign w:val="center"/>
          </w:tcPr>
          <w:p w14:paraId="065B0742" w14:textId="77777777" w:rsidR="00D16B4D" w:rsidRPr="003E5175" w:rsidRDefault="00D16B4D" w:rsidP="0020362D">
            <w:pPr>
              <w:contextualSpacing/>
              <w:jc w:val="center"/>
              <w:rPr>
                <w:b/>
                <w:u w:val="single"/>
              </w:rPr>
            </w:pPr>
            <w:r w:rsidRPr="003E5175">
              <w:rPr>
                <w:b/>
                <w:u w:val="single"/>
              </w:rPr>
              <w:t>PART – A (4 X 20 = 80 MARKS)</w:t>
            </w:r>
          </w:p>
          <w:p w14:paraId="6D3231F6" w14:textId="77777777" w:rsidR="00D16B4D" w:rsidRPr="003E5175" w:rsidRDefault="00D16B4D" w:rsidP="0020362D">
            <w:pPr>
              <w:contextualSpacing/>
              <w:jc w:val="center"/>
              <w:rPr>
                <w:b/>
              </w:rPr>
            </w:pPr>
            <w:r w:rsidRPr="003E5175">
              <w:rPr>
                <w:b/>
              </w:rPr>
              <w:t>(Answer all the Questions)</w:t>
            </w:r>
          </w:p>
        </w:tc>
      </w:tr>
      <w:tr w:rsidR="00D16B4D" w:rsidRPr="003E5175" w14:paraId="1C2ADFAF" w14:textId="77777777" w:rsidTr="00D16B4D">
        <w:trPr>
          <w:trHeight w:val="394"/>
        </w:trPr>
        <w:tc>
          <w:tcPr>
            <w:tcW w:w="268" w:type="pct"/>
            <w:vAlign w:val="center"/>
          </w:tcPr>
          <w:p w14:paraId="391CDD65" w14:textId="77777777" w:rsidR="00D16B4D" w:rsidRPr="00E938C4" w:rsidRDefault="00D16B4D" w:rsidP="0020362D">
            <w:pPr>
              <w:contextualSpacing/>
              <w:jc w:val="center"/>
            </w:pPr>
            <w:r w:rsidRPr="00E938C4">
              <w:t>1.</w:t>
            </w:r>
          </w:p>
        </w:tc>
        <w:tc>
          <w:tcPr>
            <w:tcW w:w="199" w:type="pct"/>
            <w:vAlign w:val="center"/>
          </w:tcPr>
          <w:p w14:paraId="236641B6" w14:textId="77777777" w:rsidR="00D16B4D" w:rsidRPr="00E938C4" w:rsidRDefault="00D16B4D" w:rsidP="0020362D">
            <w:pPr>
              <w:contextualSpacing/>
            </w:pPr>
            <w:r w:rsidRPr="00E938C4">
              <w:t>a.</w:t>
            </w:r>
          </w:p>
        </w:tc>
        <w:tc>
          <w:tcPr>
            <w:tcW w:w="3667" w:type="pct"/>
            <w:vAlign w:val="center"/>
          </w:tcPr>
          <w:p w14:paraId="24F3AAAD" w14:textId="77777777" w:rsidR="00D16B4D" w:rsidRPr="003E5175" w:rsidRDefault="00D16B4D" w:rsidP="0020362D">
            <w:pPr>
              <w:contextualSpacing/>
              <w:jc w:val="both"/>
            </w:pPr>
            <w:r>
              <w:t>Explain the properties, functions and classification of carbohydrates.</w:t>
            </w:r>
            <w:r w:rsidRPr="00FA69F2">
              <w:t xml:space="preserve"> </w:t>
            </w:r>
          </w:p>
        </w:tc>
        <w:tc>
          <w:tcPr>
            <w:tcW w:w="333" w:type="pct"/>
            <w:vAlign w:val="center"/>
          </w:tcPr>
          <w:p w14:paraId="32E7743B" w14:textId="77777777" w:rsidR="00D16B4D" w:rsidRPr="00E938C4" w:rsidRDefault="00D16B4D" w:rsidP="0020362D">
            <w:pPr>
              <w:contextualSpacing/>
              <w:jc w:val="center"/>
            </w:pPr>
            <w:r w:rsidRPr="00E938C4">
              <w:t>CO1</w:t>
            </w:r>
          </w:p>
        </w:tc>
        <w:tc>
          <w:tcPr>
            <w:tcW w:w="267" w:type="pct"/>
            <w:vAlign w:val="center"/>
          </w:tcPr>
          <w:p w14:paraId="7462DCEA" w14:textId="77777777" w:rsidR="00D16B4D" w:rsidRPr="00E938C4" w:rsidRDefault="00D16B4D" w:rsidP="0020362D">
            <w:pPr>
              <w:contextualSpacing/>
              <w:jc w:val="center"/>
            </w:pPr>
            <w:r>
              <w:t>U</w:t>
            </w:r>
          </w:p>
        </w:tc>
        <w:tc>
          <w:tcPr>
            <w:tcW w:w="266" w:type="pct"/>
            <w:vAlign w:val="center"/>
          </w:tcPr>
          <w:p w14:paraId="0FC1E2EA" w14:textId="77777777" w:rsidR="00D16B4D" w:rsidRPr="00E938C4" w:rsidRDefault="00D16B4D" w:rsidP="0020362D">
            <w:pPr>
              <w:contextualSpacing/>
              <w:jc w:val="center"/>
            </w:pPr>
            <w:r w:rsidRPr="00E938C4">
              <w:t>10</w:t>
            </w:r>
          </w:p>
        </w:tc>
      </w:tr>
      <w:tr w:rsidR="00D16B4D" w:rsidRPr="003E5175" w14:paraId="2F1D4017" w14:textId="77777777" w:rsidTr="00D16B4D">
        <w:trPr>
          <w:trHeight w:val="394"/>
        </w:trPr>
        <w:tc>
          <w:tcPr>
            <w:tcW w:w="268" w:type="pct"/>
            <w:vAlign w:val="center"/>
          </w:tcPr>
          <w:p w14:paraId="33D40AA7" w14:textId="77777777" w:rsidR="00D16B4D" w:rsidRPr="00E938C4" w:rsidRDefault="00D16B4D" w:rsidP="0020362D">
            <w:pPr>
              <w:contextualSpacing/>
              <w:jc w:val="center"/>
            </w:pPr>
          </w:p>
        </w:tc>
        <w:tc>
          <w:tcPr>
            <w:tcW w:w="199" w:type="pct"/>
            <w:vAlign w:val="center"/>
          </w:tcPr>
          <w:p w14:paraId="68A9667B" w14:textId="77777777" w:rsidR="00D16B4D" w:rsidRPr="00E938C4" w:rsidRDefault="00D16B4D" w:rsidP="0020362D">
            <w:pPr>
              <w:contextualSpacing/>
            </w:pPr>
            <w:r w:rsidRPr="00E938C4">
              <w:t>b.</w:t>
            </w:r>
          </w:p>
        </w:tc>
        <w:tc>
          <w:tcPr>
            <w:tcW w:w="3667" w:type="pct"/>
            <w:vAlign w:val="center"/>
          </w:tcPr>
          <w:p w14:paraId="45CD7744" w14:textId="77777777" w:rsidR="00D16B4D" w:rsidRPr="003E5175" w:rsidRDefault="00D16B4D" w:rsidP="0020362D">
            <w:pPr>
              <w:contextualSpacing/>
              <w:jc w:val="both"/>
              <w:rPr>
                <w:bCs/>
              </w:rPr>
            </w:pPr>
            <w:r>
              <w:rPr>
                <w:bCs/>
              </w:rPr>
              <w:t>Describe the double helix structure of DNA</w:t>
            </w:r>
            <w:r w:rsidRPr="00151FCC">
              <w:rPr>
                <w:bCs/>
              </w:rPr>
              <w:t>.</w:t>
            </w:r>
          </w:p>
        </w:tc>
        <w:tc>
          <w:tcPr>
            <w:tcW w:w="333" w:type="pct"/>
            <w:vAlign w:val="center"/>
          </w:tcPr>
          <w:p w14:paraId="76654BD5" w14:textId="77777777" w:rsidR="00D16B4D" w:rsidRPr="00E938C4" w:rsidRDefault="00D16B4D" w:rsidP="0020362D">
            <w:pPr>
              <w:contextualSpacing/>
              <w:jc w:val="center"/>
            </w:pPr>
            <w:r w:rsidRPr="00E938C4">
              <w:t>CO2</w:t>
            </w:r>
          </w:p>
        </w:tc>
        <w:tc>
          <w:tcPr>
            <w:tcW w:w="267" w:type="pct"/>
            <w:vAlign w:val="center"/>
          </w:tcPr>
          <w:p w14:paraId="271B2C4E" w14:textId="77777777" w:rsidR="00D16B4D" w:rsidRPr="00E938C4" w:rsidRDefault="00D16B4D" w:rsidP="0020362D">
            <w:pPr>
              <w:contextualSpacing/>
              <w:jc w:val="center"/>
            </w:pPr>
            <w:r>
              <w:t>U</w:t>
            </w:r>
          </w:p>
        </w:tc>
        <w:tc>
          <w:tcPr>
            <w:tcW w:w="266" w:type="pct"/>
            <w:vAlign w:val="center"/>
          </w:tcPr>
          <w:p w14:paraId="587F84FA" w14:textId="77777777" w:rsidR="00D16B4D" w:rsidRPr="00E938C4" w:rsidRDefault="00D16B4D" w:rsidP="0020362D">
            <w:pPr>
              <w:contextualSpacing/>
              <w:jc w:val="center"/>
            </w:pPr>
            <w:r w:rsidRPr="00E938C4">
              <w:t>10</w:t>
            </w:r>
          </w:p>
        </w:tc>
      </w:tr>
      <w:tr w:rsidR="00D16B4D" w:rsidRPr="003E5175" w14:paraId="424AC1F6" w14:textId="77777777" w:rsidTr="00D16B4D">
        <w:trPr>
          <w:trHeight w:val="237"/>
        </w:trPr>
        <w:tc>
          <w:tcPr>
            <w:tcW w:w="268" w:type="pct"/>
            <w:vAlign w:val="center"/>
          </w:tcPr>
          <w:p w14:paraId="103080F5" w14:textId="77777777" w:rsidR="00D16B4D" w:rsidRPr="00E938C4" w:rsidRDefault="00D16B4D" w:rsidP="0020362D">
            <w:pPr>
              <w:contextualSpacing/>
              <w:jc w:val="center"/>
            </w:pPr>
          </w:p>
        </w:tc>
        <w:tc>
          <w:tcPr>
            <w:tcW w:w="199" w:type="pct"/>
            <w:vAlign w:val="center"/>
          </w:tcPr>
          <w:p w14:paraId="2FCFFF3C" w14:textId="77777777" w:rsidR="00D16B4D" w:rsidRPr="00E938C4" w:rsidRDefault="00D16B4D" w:rsidP="0020362D">
            <w:pPr>
              <w:contextualSpacing/>
            </w:pPr>
          </w:p>
        </w:tc>
        <w:tc>
          <w:tcPr>
            <w:tcW w:w="3667" w:type="pct"/>
            <w:vAlign w:val="center"/>
          </w:tcPr>
          <w:p w14:paraId="597F7E88" w14:textId="77777777" w:rsidR="00D16B4D" w:rsidRPr="003E5175" w:rsidRDefault="00D16B4D" w:rsidP="0020362D">
            <w:pPr>
              <w:contextualSpacing/>
              <w:jc w:val="center"/>
              <w:rPr>
                <w:b/>
                <w:bCs/>
              </w:rPr>
            </w:pPr>
            <w:r w:rsidRPr="003E5175">
              <w:rPr>
                <w:b/>
                <w:bCs/>
              </w:rPr>
              <w:t>(OR)</w:t>
            </w:r>
          </w:p>
        </w:tc>
        <w:tc>
          <w:tcPr>
            <w:tcW w:w="333" w:type="pct"/>
            <w:vAlign w:val="center"/>
          </w:tcPr>
          <w:p w14:paraId="0B260A2A" w14:textId="77777777" w:rsidR="00D16B4D" w:rsidRPr="00E938C4" w:rsidRDefault="00D16B4D" w:rsidP="0020362D">
            <w:pPr>
              <w:contextualSpacing/>
              <w:jc w:val="center"/>
            </w:pPr>
          </w:p>
        </w:tc>
        <w:tc>
          <w:tcPr>
            <w:tcW w:w="267" w:type="pct"/>
            <w:vAlign w:val="center"/>
          </w:tcPr>
          <w:p w14:paraId="4D60B02B" w14:textId="77777777" w:rsidR="00D16B4D" w:rsidRPr="00E938C4" w:rsidRDefault="00D16B4D" w:rsidP="0020362D">
            <w:pPr>
              <w:contextualSpacing/>
              <w:jc w:val="center"/>
            </w:pPr>
          </w:p>
        </w:tc>
        <w:tc>
          <w:tcPr>
            <w:tcW w:w="266" w:type="pct"/>
            <w:vAlign w:val="center"/>
          </w:tcPr>
          <w:p w14:paraId="11534355" w14:textId="77777777" w:rsidR="00D16B4D" w:rsidRPr="00E938C4" w:rsidRDefault="00D16B4D" w:rsidP="0020362D">
            <w:pPr>
              <w:contextualSpacing/>
              <w:jc w:val="center"/>
            </w:pPr>
          </w:p>
        </w:tc>
      </w:tr>
      <w:tr w:rsidR="00D16B4D" w:rsidRPr="003E5175" w14:paraId="01AEFA69" w14:textId="77777777" w:rsidTr="00D16B4D">
        <w:trPr>
          <w:trHeight w:val="394"/>
        </w:trPr>
        <w:tc>
          <w:tcPr>
            <w:tcW w:w="268" w:type="pct"/>
            <w:vAlign w:val="center"/>
          </w:tcPr>
          <w:p w14:paraId="48FFC90B" w14:textId="77777777" w:rsidR="00D16B4D" w:rsidRPr="00E938C4" w:rsidRDefault="00D16B4D" w:rsidP="0020362D">
            <w:pPr>
              <w:contextualSpacing/>
              <w:jc w:val="center"/>
            </w:pPr>
            <w:r w:rsidRPr="00E938C4">
              <w:t>2.</w:t>
            </w:r>
          </w:p>
        </w:tc>
        <w:tc>
          <w:tcPr>
            <w:tcW w:w="199" w:type="pct"/>
            <w:vAlign w:val="center"/>
          </w:tcPr>
          <w:p w14:paraId="17D07A33" w14:textId="77777777" w:rsidR="00D16B4D" w:rsidRPr="00E938C4" w:rsidRDefault="00D16B4D" w:rsidP="0020362D">
            <w:pPr>
              <w:contextualSpacing/>
            </w:pPr>
            <w:r w:rsidRPr="00E938C4">
              <w:t>a.</w:t>
            </w:r>
          </w:p>
        </w:tc>
        <w:tc>
          <w:tcPr>
            <w:tcW w:w="3667" w:type="pct"/>
            <w:vAlign w:val="center"/>
          </w:tcPr>
          <w:p w14:paraId="33ECA9C8" w14:textId="77777777" w:rsidR="00D16B4D" w:rsidRPr="009C4B7A" w:rsidRDefault="00D16B4D" w:rsidP="0020362D">
            <w:pPr>
              <w:contextualSpacing/>
              <w:jc w:val="both"/>
            </w:pPr>
            <w:r>
              <w:t>Explain the primary and secondary structures of protein</w:t>
            </w:r>
            <w:r w:rsidRPr="009C4B7A">
              <w:t>.</w:t>
            </w:r>
          </w:p>
        </w:tc>
        <w:tc>
          <w:tcPr>
            <w:tcW w:w="333" w:type="pct"/>
            <w:vAlign w:val="center"/>
          </w:tcPr>
          <w:p w14:paraId="193A1A6D" w14:textId="77777777" w:rsidR="00D16B4D" w:rsidRPr="00E938C4" w:rsidRDefault="00D16B4D" w:rsidP="0020362D">
            <w:pPr>
              <w:contextualSpacing/>
              <w:jc w:val="center"/>
            </w:pPr>
            <w:r w:rsidRPr="00E938C4">
              <w:t>CO1</w:t>
            </w:r>
          </w:p>
        </w:tc>
        <w:tc>
          <w:tcPr>
            <w:tcW w:w="267" w:type="pct"/>
            <w:vAlign w:val="center"/>
          </w:tcPr>
          <w:p w14:paraId="651486FC" w14:textId="77777777" w:rsidR="00D16B4D" w:rsidRPr="00E938C4" w:rsidRDefault="00D16B4D" w:rsidP="0020362D">
            <w:pPr>
              <w:contextualSpacing/>
              <w:jc w:val="center"/>
            </w:pPr>
            <w:r>
              <w:t>An</w:t>
            </w:r>
          </w:p>
        </w:tc>
        <w:tc>
          <w:tcPr>
            <w:tcW w:w="266" w:type="pct"/>
            <w:vAlign w:val="center"/>
          </w:tcPr>
          <w:p w14:paraId="5F8B6503" w14:textId="77777777" w:rsidR="00D16B4D" w:rsidRPr="00E938C4" w:rsidRDefault="00D16B4D" w:rsidP="0020362D">
            <w:pPr>
              <w:contextualSpacing/>
              <w:jc w:val="center"/>
            </w:pPr>
            <w:r w:rsidRPr="00E938C4">
              <w:t>10</w:t>
            </w:r>
          </w:p>
        </w:tc>
      </w:tr>
      <w:tr w:rsidR="00D16B4D" w:rsidRPr="003E5175" w14:paraId="2BEF64B8" w14:textId="77777777" w:rsidTr="00D16B4D">
        <w:trPr>
          <w:trHeight w:val="394"/>
        </w:trPr>
        <w:tc>
          <w:tcPr>
            <w:tcW w:w="268" w:type="pct"/>
            <w:vAlign w:val="center"/>
          </w:tcPr>
          <w:p w14:paraId="30C94B36" w14:textId="77777777" w:rsidR="00D16B4D" w:rsidRPr="00E938C4" w:rsidRDefault="00D16B4D" w:rsidP="0020362D">
            <w:pPr>
              <w:contextualSpacing/>
              <w:jc w:val="center"/>
            </w:pPr>
          </w:p>
        </w:tc>
        <w:tc>
          <w:tcPr>
            <w:tcW w:w="199" w:type="pct"/>
            <w:vAlign w:val="center"/>
          </w:tcPr>
          <w:p w14:paraId="355731E2" w14:textId="77777777" w:rsidR="00D16B4D" w:rsidRPr="00E938C4" w:rsidRDefault="00D16B4D" w:rsidP="0020362D">
            <w:pPr>
              <w:contextualSpacing/>
            </w:pPr>
            <w:r w:rsidRPr="00E938C4">
              <w:t>b.</w:t>
            </w:r>
          </w:p>
        </w:tc>
        <w:tc>
          <w:tcPr>
            <w:tcW w:w="3667" w:type="pct"/>
            <w:vAlign w:val="center"/>
          </w:tcPr>
          <w:p w14:paraId="6D217EB8" w14:textId="77777777" w:rsidR="00D16B4D" w:rsidRPr="00822C13" w:rsidRDefault="00D16B4D" w:rsidP="0020362D">
            <w:pPr>
              <w:contextualSpacing/>
              <w:jc w:val="both"/>
            </w:pPr>
            <w:r>
              <w:t>Elaborate on the structures and functions of different types of RNA.</w:t>
            </w:r>
          </w:p>
        </w:tc>
        <w:tc>
          <w:tcPr>
            <w:tcW w:w="333" w:type="pct"/>
            <w:vAlign w:val="center"/>
          </w:tcPr>
          <w:p w14:paraId="39074DF5" w14:textId="77777777" w:rsidR="00D16B4D" w:rsidRPr="00E938C4" w:rsidRDefault="00D16B4D" w:rsidP="0020362D">
            <w:pPr>
              <w:contextualSpacing/>
              <w:jc w:val="center"/>
            </w:pPr>
            <w:r w:rsidRPr="00E938C4">
              <w:t>CO2</w:t>
            </w:r>
          </w:p>
        </w:tc>
        <w:tc>
          <w:tcPr>
            <w:tcW w:w="267" w:type="pct"/>
            <w:vAlign w:val="center"/>
          </w:tcPr>
          <w:p w14:paraId="6846863F" w14:textId="77777777" w:rsidR="00D16B4D" w:rsidRPr="00E938C4" w:rsidRDefault="00D16B4D" w:rsidP="0020362D">
            <w:pPr>
              <w:contextualSpacing/>
              <w:jc w:val="center"/>
            </w:pPr>
            <w:r w:rsidRPr="00E938C4">
              <w:t>U</w:t>
            </w:r>
          </w:p>
        </w:tc>
        <w:tc>
          <w:tcPr>
            <w:tcW w:w="266" w:type="pct"/>
            <w:vAlign w:val="center"/>
          </w:tcPr>
          <w:p w14:paraId="7498FB58" w14:textId="77777777" w:rsidR="00D16B4D" w:rsidRPr="00E938C4" w:rsidRDefault="00D16B4D" w:rsidP="0020362D">
            <w:pPr>
              <w:contextualSpacing/>
              <w:jc w:val="center"/>
            </w:pPr>
            <w:r w:rsidRPr="00E938C4">
              <w:t>10</w:t>
            </w:r>
          </w:p>
        </w:tc>
      </w:tr>
      <w:tr w:rsidR="00D16B4D" w:rsidRPr="003E5175" w14:paraId="228E4C7B" w14:textId="77777777" w:rsidTr="00D16B4D">
        <w:trPr>
          <w:trHeight w:val="394"/>
        </w:trPr>
        <w:tc>
          <w:tcPr>
            <w:tcW w:w="268" w:type="pct"/>
            <w:vAlign w:val="center"/>
          </w:tcPr>
          <w:p w14:paraId="19F7A32A" w14:textId="77777777" w:rsidR="00D16B4D" w:rsidRPr="00E938C4" w:rsidRDefault="00D16B4D" w:rsidP="0020362D">
            <w:pPr>
              <w:contextualSpacing/>
              <w:jc w:val="center"/>
            </w:pPr>
          </w:p>
        </w:tc>
        <w:tc>
          <w:tcPr>
            <w:tcW w:w="199" w:type="pct"/>
            <w:vAlign w:val="center"/>
          </w:tcPr>
          <w:p w14:paraId="4C3B3E33" w14:textId="77777777" w:rsidR="00D16B4D" w:rsidRPr="00E938C4" w:rsidRDefault="00D16B4D" w:rsidP="0020362D">
            <w:pPr>
              <w:contextualSpacing/>
            </w:pPr>
          </w:p>
        </w:tc>
        <w:tc>
          <w:tcPr>
            <w:tcW w:w="3667" w:type="pct"/>
            <w:vAlign w:val="center"/>
          </w:tcPr>
          <w:p w14:paraId="17CE105C" w14:textId="77777777" w:rsidR="00D16B4D" w:rsidRPr="003E5175" w:rsidRDefault="00D16B4D" w:rsidP="0020362D">
            <w:pPr>
              <w:contextualSpacing/>
              <w:jc w:val="both"/>
            </w:pPr>
          </w:p>
        </w:tc>
        <w:tc>
          <w:tcPr>
            <w:tcW w:w="333" w:type="pct"/>
            <w:vAlign w:val="center"/>
          </w:tcPr>
          <w:p w14:paraId="57564721" w14:textId="77777777" w:rsidR="00D16B4D" w:rsidRPr="00E938C4" w:rsidRDefault="00D16B4D" w:rsidP="0020362D">
            <w:pPr>
              <w:contextualSpacing/>
              <w:jc w:val="center"/>
            </w:pPr>
          </w:p>
        </w:tc>
        <w:tc>
          <w:tcPr>
            <w:tcW w:w="267" w:type="pct"/>
            <w:vAlign w:val="center"/>
          </w:tcPr>
          <w:p w14:paraId="23F38F30" w14:textId="77777777" w:rsidR="00D16B4D" w:rsidRPr="00E938C4" w:rsidRDefault="00D16B4D" w:rsidP="0020362D">
            <w:pPr>
              <w:contextualSpacing/>
              <w:jc w:val="center"/>
            </w:pPr>
          </w:p>
        </w:tc>
        <w:tc>
          <w:tcPr>
            <w:tcW w:w="266" w:type="pct"/>
            <w:vAlign w:val="center"/>
          </w:tcPr>
          <w:p w14:paraId="51C8E1E1" w14:textId="77777777" w:rsidR="00D16B4D" w:rsidRPr="00E938C4" w:rsidRDefault="00D16B4D" w:rsidP="0020362D">
            <w:pPr>
              <w:contextualSpacing/>
              <w:jc w:val="center"/>
            </w:pPr>
          </w:p>
        </w:tc>
      </w:tr>
      <w:tr w:rsidR="00D16B4D" w:rsidRPr="003E5175" w14:paraId="622561C6" w14:textId="77777777" w:rsidTr="00D16B4D">
        <w:trPr>
          <w:trHeight w:val="394"/>
        </w:trPr>
        <w:tc>
          <w:tcPr>
            <w:tcW w:w="268" w:type="pct"/>
            <w:vAlign w:val="center"/>
          </w:tcPr>
          <w:p w14:paraId="4818D90F" w14:textId="77777777" w:rsidR="00D16B4D" w:rsidRPr="00E938C4" w:rsidRDefault="00D16B4D" w:rsidP="0020362D">
            <w:pPr>
              <w:contextualSpacing/>
              <w:jc w:val="center"/>
            </w:pPr>
            <w:r w:rsidRPr="00E938C4">
              <w:t>3.</w:t>
            </w:r>
          </w:p>
        </w:tc>
        <w:tc>
          <w:tcPr>
            <w:tcW w:w="199" w:type="pct"/>
            <w:vAlign w:val="center"/>
          </w:tcPr>
          <w:p w14:paraId="7C4BEE23" w14:textId="77777777" w:rsidR="00D16B4D" w:rsidRPr="00E938C4" w:rsidRDefault="00D16B4D" w:rsidP="0020362D">
            <w:pPr>
              <w:contextualSpacing/>
            </w:pPr>
            <w:r w:rsidRPr="00E938C4">
              <w:t>a.</w:t>
            </w:r>
          </w:p>
        </w:tc>
        <w:tc>
          <w:tcPr>
            <w:tcW w:w="3667" w:type="pct"/>
            <w:vAlign w:val="center"/>
          </w:tcPr>
          <w:p w14:paraId="07FB9ED1" w14:textId="77777777" w:rsidR="00D16B4D" w:rsidRPr="00822C13" w:rsidRDefault="00D16B4D" w:rsidP="0020362D">
            <w:pPr>
              <w:contextualSpacing/>
              <w:jc w:val="both"/>
            </w:pPr>
            <w:r w:rsidRPr="00822C13">
              <w:t>Write a detailed note on the chemical name, structure, dietary sources and deficiency syndrome</w:t>
            </w:r>
            <w:r>
              <w:t>s</w:t>
            </w:r>
            <w:r w:rsidRPr="00822C13">
              <w:t xml:space="preserve"> of </w:t>
            </w:r>
            <w:r>
              <w:t>fat-soluble vitamins</w:t>
            </w:r>
            <w:r w:rsidRPr="00822C13">
              <w:t>.</w:t>
            </w:r>
          </w:p>
        </w:tc>
        <w:tc>
          <w:tcPr>
            <w:tcW w:w="333" w:type="pct"/>
            <w:vAlign w:val="center"/>
          </w:tcPr>
          <w:p w14:paraId="5B087331" w14:textId="77777777" w:rsidR="00D16B4D" w:rsidRPr="00E938C4" w:rsidRDefault="00D16B4D" w:rsidP="0020362D">
            <w:pPr>
              <w:contextualSpacing/>
              <w:jc w:val="center"/>
            </w:pPr>
            <w:r w:rsidRPr="00E938C4">
              <w:t>CO3</w:t>
            </w:r>
          </w:p>
        </w:tc>
        <w:tc>
          <w:tcPr>
            <w:tcW w:w="267" w:type="pct"/>
            <w:vAlign w:val="center"/>
          </w:tcPr>
          <w:p w14:paraId="6E3812A3" w14:textId="77777777" w:rsidR="00D16B4D" w:rsidRPr="00E938C4" w:rsidRDefault="00D16B4D" w:rsidP="0020362D">
            <w:pPr>
              <w:contextualSpacing/>
              <w:jc w:val="center"/>
            </w:pPr>
            <w:r>
              <w:t>C</w:t>
            </w:r>
          </w:p>
        </w:tc>
        <w:tc>
          <w:tcPr>
            <w:tcW w:w="266" w:type="pct"/>
            <w:vAlign w:val="center"/>
          </w:tcPr>
          <w:p w14:paraId="782FF05F" w14:textId="77777777" w:rsidR="00D16B4D" w:rsidRPr="00E938C4" w:rsidRDefault="00D16B4D" w:rsidP="0020362D">
            <w:pPr>
              <w:contextualSpacing/>
              <w:jc w:val="center"/>
            </w:pPr>
            <w:r w:rsidRPr="00E938C4">
              <w:t>10</w:t>
            </w:r>
          </w:p>
        </w:tc>
      </w:tr>
      <w:tr w:rsidR="00D16B4D" w:rsidRPr="003E5175" w14:paraId="4A32B2CC" w14:textId="77777777" w:rsidTr="00D16B4D">
        <w:trPr>
          <w:trHeight w:val="394"/>
        </w:trPr>
        <w:tc>
          <w:tcPr>
            <w:tcW w:w="268" w:type="pct"/>
            <w:vAlign w:val="center"/>
          </w:tcPr>
          <w:p w14:paraId="4F24CD1C" w14:textId="77777777" w:rsidR="00D16B4D" w:rsidRPr="00E938C4" w:rsidRDefault="00D16B4D" w:rsidP="0020362D">
            <w:pPr>
              <w:contextualSpacing/>
              <w:jc w:val="center"/>
            </w:pPr>
          </w:p>
        </w:tc>
        <w:tc>
          <w:tcPr>
            <w:tcW w:w="199" w:type="pct"/>
            <w:vAlign w:val="center"/>
          </w:tcPr>
          <w:p w14:paraId="51DD7F64" w14:textId="77777777" w:rsidR="00D16B4D" w:rsidRPr="00E938C4" w:rsidRDefault="00D16B4D" w:rsidP="0020362D">
            <w:pPr>
              <w:contextualSpacing/>
            </w:pPr>
            <w:r w:rsidRPr="00E938C4">
              <w:t>b.</w:t>
            </w:r>
          </w:p>
        </w:tc>
        <w:tc>
          <w:tcPr>
            <w:tcW w:w="3667" w:type="pct"/>
            <w:vAlign w:val="center"/>
          </w:tcPr>
          <w:p w14:paraId="396CFF76" w14:textId="77777777" w:rsidR="00D16B4D" w:rsidRPr="003562E4" w:rsidRDefault="00D16B4D" w:rsidP="0020362D">
            <w:pPr>
              <w:contextualSpacing/>
              <w:jc w:val="both"/>
              <w:rPr>
                <w:bCs/>
              </w:rPr>
            </w:pPr>
            <w:r w:rsidRPr="003562E4">
              <w:rPr>
                <w:bCs/>
              </w:rPr>
              <w:t xml:space="preserve">Describe the basic understanding on </w:t>
            </w:r>
            <w:r w:rsidRPr="009663C3">
              <w:rPr>
                <w:bCs/>
              </w:rPr>
              <w:t>Krebs-Henseleit cycle</w:t>
            </w:r>
            <w:r w:rsidRPr="003562E4">
              <w:rPr>
                <w:bCs/>
              </w:rPr>
              <w:t>.</w:t>
            </w:r>
          </w:p>
        </w:tc>
        <w:tc>
          <w:tcPr>
            <w:tcW w:w="333" w:type="pct"/>
            <w:vAlign w:val="center"/>
          </w:tcPr>
          <w:p w14:paraId="25912D6E" w14:textId="77777777" w:rsidR="00D16B4D" w:rsidRPr="00E938C4" w:rsidRDefault="00D16B4D" w:rsidP="0020362D">
            <w:pPr>
              <w:contextualSpacing/>
              <w:jc w:val="center"/>
            </w:pPr>
            <w:r w:rsidRPr="00E938C4">
              <w:t>CO4</w:t>
            </w:r>
          </w:p>
        </w:tc>
        <w:tc>
          <w:tcPr>
            <w:tcW w:w="267" w:type="pct"/>
            <w:vAlign w:val="center"/>
          </w:tcPr>
          <w:p w14:paraId="4D88AD73" w14:textId="77777777" w:rsidR="00D16B4D" w:rsidRPr="00E938C4" w:rsidRDefault="00D16B4D" w:rsidP="0020362D">
            <w:pPr>
              <w:contextualSpacing/>
              <w:jc w:val="center"/>
            </w:pPr>
            <w:r w:rsidRPr="00E938C4">
              <w:t>R</w:t>
            </w:r>
          </w:p>
        </w:tc>
        <w:tc>
          <w:tcPr>
            <w:tcW w:w="266" w:type="pct"/>
            <w:vAlign w:val="center"/>
          </w:tcPr>
          <w:p w14:paraId="0F73027A" w14:textId="77777777" w:rsidR="00D16B4D" w:rsidRPr="00E938C4" w:rsidRDefault="00D16B4D" w:rsidP="0020362D">
            <w:pPr>
              <w:contextualSpacing/>
              <w:jc w:val="center"/>
            </w:pPr>
            <w:r w:rsidRPr="00E938C4">
              <w:t>10</w:t>
            </w:r>
          </w:p>
        </w:tc>
      </w:tr>
      <w:tr w:rsidR="00D16B4D" w:rsidRPr="003E5175" w14:paraId="6DC00637" w14:textId="77777777" w:rsidTr="00D16B4D">
        <w:trPr>
          <w:trHeight w:val="172"/>
        </w:trPr>
        <w:tc>
          <w:tcPr>
            <w:tcW w:w="268" w:type="pct"/>
            <w:vAlign w:val="center"/>
          </w:tcPr>
          <w:p w14:paraId="160229F5" w14:textId="77777777" w:rsidR="00D16B4D" w:rsidRPr="00E938C4" w:rsidRDefault="00D16B4D" w:rsidP="0020362D">
            <w:pPr>
              <w:contextualSpacing/>
              <w:jc w:val="center"/>
            </w:pPr>
          </w:p>
        </w:tc>
        <w:tc>
          <w:tcPr>
            <w:tcW w:w="199" w:type="pct"/>
            <w:vAlign w:val="center"/>
          </w:tcPr>
          <w:p w14:paraId="6C105A6B" w14:textId="77777777" w:rsidR="00D16B4D" w:rsidRPr="00E938C4" w:rsidRDefault="00D16B4D" w:rsidP="0020362D">
            <w:pPr>
              <w:contextualSpacing/>
            </w:pPr>
          </w:p>
        </w:tc>
        <w:tc>
          <w:tcPr>
            <w:tcW w:w="3667" w:type="pct"/>
            <w:vAlign w:val="center"/>
          </w:tcPr>
          <w:p w14:paraId="4A69A079" w14:textId="77777777" w:rsidR="00D16B4D" w:rsidRPr="003E5175" w:rsidRDefault="00D16B4D" w:rsidP="0020362D">
            <w:pPr>
              <w:contextualSpacing/>
              <w:jc w:val="center"/>
            </w:pPr>
            <w:r w:rsidRPr="003E5175">
              <w:rPr>
                <w:b/>
                <w:bCs/>
              </w:rPr>
              <w:t>(OR)</w:t>
            </w:r>
          </w:p>
        </w:tc>
        <w:tc>
          <w:tcPr>
            <w:tcW w:w="333" w:type="pct"/>
            <w:vAlign w:val="center"/>
          </w:tcPr>
          <w:p w14:paraId="513E277C" w14:textId="77777777" w:rsidR="00D16B4D" w:rsidRPr="00E938C4" w:rsidRDefault="00D16B4D" w:rsidP="0020362D">
            <w:pPr>
              <w:contextualSpacing/>
              <w:jc w:val="center"/>
            </w:pPr>
          </w:p>
        </w:tc>
        <w:tc>
          <w:tcPr>
            <w:tcW w:w="267" w:type="pct"/>
            <w:vAlign w:val="center"/>
          </w:tcPr>
          <w:p w14:paraId="587D9E9B" w14:textId="77777777" w:rsidR="00D16B4D" w:rsidRPr="00E938C4" w:rsidRDefault="00D16B4D" w:rsidP="0020362D">
            <w:pPr>
              <w:contextualSpacing/>
              <w:jc w:val="center"/>
            </w:pPr>
          </w:p>
        </w:tc>
        <w:tc>
          <w:tcPr>
            <w:tcW w:w="266" w:type="pct"/>
            <w:vAlign w:val="center"/>
          </w:tcPr>
          <w:p w14:paraId="663A82FD" w14:textId="77777777" w:rsidR="00D16B4D" w:rsidRPr="00E938C4" w:rsidRDefault="00D16B4D" w:rsidP="0020362D">
            <w:pPr>
              <w:contextualSpacing/>
              <w:jc w:val="center"/>
            </w:pPr>
          </w:p>
        </w:tc>
      </w:tr>
      <w:tr w:rsidR="00D16B4D" w:rsidRPr="003E5175" w14:paraId="2E42BCB0" w14:textId="77777777" w:rsidTr="00D16B4D">
        <w:trPr>
          <w:trHeight w:val="394"/>
        </w:trPr>
        <w:tc>
          <w:tcPr>
            <w:tcW w:w="268" w:type="pct"/>
            <w:vAlign w:val="center"/>
          </w:tcPr>
          <w:p w14:paraId="7ABB51CE" w14:textId="77777777" w:rsidR="00D16B4D" w:rsidRPr="00E938C4" w:rsidRDefault="00D16B4D" w:rsidP="0020362D">
            <w:pPr>
              <w:contextualSpacing/>
              <w:jc w:val="center"/>
            </w:pPr>
            <w:r w:rsidRPr="00E938C4">
              <w:t>4.</w:t>
            </w:r>
          </w:p>
        </w:tc>
        <w:tc>
          <w:tcPr>
            <w:tcW w:w="199" w:type="pct"/>
            <w:vAlign w:val="center"/>
          </w:tcPr>
          <w:p w14:paraId="7F3E4657" w14:textId="77777777" w:rsidR="00D16B4D" w:rsidRPr="00E938C4" w:rsidRDefault="00D16B4D" w:rsidP="0020362D">
            <w:pPr>
              <w:contextualSpacing/>
            </w:pPr>
            <w:r w:rsidRPr="00E938C4">
              <w:t>a.</w:t>
            </w:r>
          </w:p>
        </w:tc>
        <w:tc>
          <w:tcPr>
            <w:tcW w:w="3667" w:type="pct"/>
            <w:vAlign w:val="center"/>
          </w:tcPr>
          <w:p w14:paraId="131D7736" w14:textId="77777777" w:rsidR="00D16B4D" w:rsidRPr="003E5175" w:rsidRDefault="00D16B4D" w:rsidP="0020362D">
            <w:pPr>
              <w:contextualSpacing/>
              <w:jc w:val="both"/>
            </w:pPr>
            <w:r w:rsidRPr="00822C13">
              <w:t>Write a detailed note on the dietary sources and deficiency syndrome</w:t>
            </w:r>
            <w:r>
              <w:t>s</w:t>
            </w:r>
            <w:r w:rsidRPr="00822C13">
              <w:t xml:space="preserve"> of </w:t>
            </w:r>
            <w:r>
              <w:t>micro elements</w:t>
            </w:r>
            <w:r w:rsidRPr="00822C13">
              <w:t>.</w:t>
            </w:r>
          </w:p>
        </w:tc>
        <w:tc>
          <w:tcPr>
            <w:tcW w:w="333" w:type="pct"/>
            <w:vAlign w:val="center"/>
          </w:tcPr>
          <w:p w14:paraId="6C7312FA" w14:textId="77777777" w:rsidR="00D16B4D" w:rsidRPr="00E938C4" w:rsidRDefault="00D16B4D" w:rsidP="0020362D">
            <w:pPr>
              <w:contextualSpacing/>
              <w:jc w:val="center"/>
            </w:pPr>
            <w:r w:rsidRPr="00E938C4">
              <w:t>CO3</w:t>
            </w:r>
          </w:p>
        </w:tc>
        <w:tc>
          <w:tcPr>
            <w:tcW w:w="267" w:type="pct"/>
            <w:vAlign w:val="center"/>
          </w:tcPr>
          <w:p w14:paraId="15AC0226" w14:textId="77777777" w:rsidR="00D16B4D" w:rsidRPr="00E938C4" w:rsidRDefault="00D16B4D" w:rsidP="0020362D">
            <w:pPr>
              <w:contextualSpacing/>
              <w:jc w:val="center"/>
            </w:pPr>
            <w:r>
              <w:t>C</w:t>
            </w:r>
          </w:p>
        </w:tc>
        <w:tc>
          <w:tcPr>
            <w:tcW w:w="266" w:type="pct"/>
            <w:vAlign w:val="center"/>
          </w:tcPr>
          <w:p w14:paraId="02DB3311" w14:textId="77777777" w:rsidR="00D16B4D" w:rsidRPr="00E938C4" w:rsidRDefault="00D16B4D" w:rsidP="0020362D">
            <w:pPr>
              <w:contextualSpacing/>
              <w:jc w:val="center"/>
            </w:pPr>
            <w:r w:rsidRPr="00E938C4">
              <w:t>10</w:t>
            </w:r>
          </w:p>
        </w:tc>
      </w:tr>
      <w:tr w:rsidR="00D16B4D" w:rsidRPr="003E5175" w14:paraId="26B567B0" w14:textId="77777777" w:rsidTr="00D16B4D">
        <w:trPr>
          <w:trHeight w:val="394"/>
        </w:trPr>
        <w:tc>
          <w:tcPr>
            <w:tcW w:w="268" w:type="pct"/>
            <w:vAlign w:val="center"/>
          </w:tcPr>
          <w:p w14:paraId="514D778B" w14:textId="77777777" w:rsidR="00D16B4D" w:rsidRPr="00E938C4" w:rsidRDefault="00D16B4D" w:rsidP="0020362D">
            <w:pPr>
              <w:contextualSpacing/>
              <w:jc w:val="center"/>
            </w:pPr>
          </w:p>
        </w:tc>
        <w:tc>
          <w:tcPr>
            <w:tcW w:w="199" w:type="pct"/>
            <w:vAlign w:val="center"/>
          </w:tcPr>
          <w:p w14:paraId="23EFE48B" w14:textId="77777777" w:rsidR="00D16B4D" w:rsidRPr="00E938C4" w:rsidRDefault="00D16B4D" w:rsidP="0020362D">
            <w:pPr>
              <w:contextualSpacing/>
            </w:pPr>
            <w:r w:rsidRPr="00E938C4">
              <w:t>b.</w:t>
            </w:r>
          </w:p>
        </w:tc>
        <w:tc>
          <w:tcPr>
            <w:tcW w:w="3667" w:type="pct"/>
            <w:vAlign w:val="center"/>
          </w:tcPr>
          <w:p w14:paraId="451F6231" w14:textId="77777777" w:rsidR="00D16B4D" w:rsidRPr="003E5175" w:rsidRDefault="00D16B4D" w:rsidP="0020362D">
            <w:pPr>
              <w:contextualSpacing/>
              <w:jc w:val="both"/>
              <w:rPr>
                <w:bCs/>
              </w:rPr>
            </w:pPr>
            <w:r>
              <w:rPr>
                <w:bCs/>
              </w:rPr>
              <w:t>Illustrate</w:t>
            </w:r>
            <w:r w:rsidRPr="006339DF">
              <w:rPr>
                <w:bCs/>
              </w:rPr>
              <w:t xml:space="preserve"> the importance </w:t>
            </w:r>
            <w:r>
              <w:rPr>
                <w:bCs/>
              </w:rPr>
              <w:t>pentose sugars and NADPH in</w:t>
            </w:r>
            <w:r w:rsidRPr="006339DF">
              <w:rPr>
                <w:bCs/>
              </w:rPr>
              <w:t xml:space="preserve"> pentose phosphate pathway.</w:t>
            </w:r>
          </w:p>
        </w:tc>
        <w:tc>
          <w:tcPr>
            <w:tcW w:w="333" w:type="pct"/>
            <w:vAlign w:val="center"/>
          </w:tcPr>
          <w:p w14:paraId="6006C665" w14:textId="77777777" w:rsidR="00D16B4D" w:rsidRPr="00E938C4" w:rsidRDefault="00D16B4D" w:rsidP="0020362D">
            <w:pPr>
              <w:contextualSpacing/>
              <w:jc w:val="center"/>
            </w:pPr>
            <w:r w:rsidRPr="00E938C4">
              <w:t>CO4</w:t>
            </w:r>
          </w:p>
        </w:tc>
        <w:tc>
          <w:tcPr>
            <w:tcW w:w="267" w:type="pct"/>
            <w:vAlign w:val="center"/>
          </w:tcPr>
          <w:p w14:paraId="7EF5ED4D" w14:textId="77777777" w:rsidR="00D16B4D" w:rsidRPr="00E938C4" w:rsidRDefault="00D16B4D" w:rsidP="0020362D">
            <w:pPr>
              <w:contextualSpacing/>
              <w:jc w:val="center"/>
            </w:pPr>
            <w:r w:rsidRPr="00E938C4">
              <w:t>U</w:t>
            </w:r>
          </w:p>
        </w:tc>
        <w:tc>
          <w:tcPr>
            <w:tcW w:w="266" w:type="pct"/>
            <w:vAlign w:val="center"/>
          </w:tcPr>
          <w:p w14:paraId="3B9D904B" w14:textId="77777777" w:rsidR="00D16B4D" w:rsidRPr="00E938C4" w:rsidRDefault="00D16B4D" w:rsidP="0020362D">
            <w:pPr>
              <w:contextualSpacing/>
              <w:jc w:val="center"/>
            </w:pPr>
            <w:r w:rsidRPr="00E938C4">
              <w:t>10</w:t>
            </w:r>
          </w:p>
        </w:tc>
      </w:tr>
      <w:tr w:rsidR="00D16B4D" w:rsidRPr="003E5175" w14:paraId="6B1ED398" w14:textId="77777777" w:rsidTr="00D16B4D">
        <w:trPr>
          <w:trHeight w:val="394"/>
        </w:trPr>
        <w:tc>
          <w:tcPr>
            <w:tcW w:w="268" w:type="pct"/>
            <w:vAlign w:val="center"/>
          </w:tcPr>
          <w:p w14:paraId="185787A2" w14:textId="77777777" w:rsidR="00D16B4D" w:rsidRPr="00E938C4" w:rsidRDefault="00D16B4D" w:rsidP="0020362D">
            <w:pPr>
              <w:contextualSpacing/>
              <w:jc w:val="center"/>
            </w:pPr>
          </w:p>
        </w:tc>
        <w:tc>
          <w:tcPr>
            <w:tcW w:w="199" w:type="pct"/>
            <w:vAlign w:val="center"/>
          </w:tcPr>
          <w:p w14:paraId="70FB0A45" w14:textId="77777777" w:rsidR="00D16B4D" w:rsidRPr="00E938C4" w:rsidRDefault="00D16B4D" w:rsidP="0020362D">
            <w:pPr>
              <w:contextualSpacing/>
            </w:pPr>
          </w:p>
        </w:tc>
        <w:tc>
          <w:tcPr>
            <w:tcW w:w="3667" w:type="pct"/>
            <w:vAlign w:val="center"/>
          </w:tcPr>
          <w:p w14:paraId="69C5F0A6" w14:textId="77777777" w:rsidR="00D16B4D" w:rsidRPr="003E5175" w:rsidRDefault="00D16B4D" w:rsidP="0020362D">
            <w:pPr>
              <w:contextualSpacing/>
              <w:jc w:val="both"/>
            </w:pPr>
          </w:p>
        </w:tc>
        <w:tc>
          <w:tcPr>
            <w:tcW w:w="333" w:type="pct"/>
            <w:vAlign w:val="center"/>
          </w:tcPr>
          <w:p w14:paraId="69AE0C9C" w14:textId="77777777" w:rsidR="00D16B4D" w:rsidRPr="00E938C4" w:rsidRDefault="00D16B4D" w:rsidP="0020362D">
            <w:pPr>
              <w:contextualSpacing/>
              <w:jc w:val="center"/>
            </w:pPr>
          </w:p>
        </w:tc>
        <w:tc>
          <w:tcPr>
            <w:tcW w:w="267" w:type="pct"/>
            <w:vAlign w:val="center"/>
          </w:tcPr>
          <w:p w14:paraId="5526A39F" w14:textId="77777777" w:rsidR="00D16B4D" w:rsidRPr="00E938C4" w:rsidRDefault="00D16B4D" w:rsidP="0020362D">
            <w:pPr>
              <w:contextualSpacing/>
              <w:jc w:val="center"/>
            </w:pPr>
          </w:p>
        </w:tc>
        <w:tc>
          <w:tcPr>
            <w:tcW w:w="266" w:type="pct"/>
            <w:vAlign w:val="center"/>
          </w:tcPr>
          <w:p w14:paraId="465FFAA1" w14:textId="77777777" w:rsidR="00D16B4D" w:rsidRPr="00E938C4" w:rsidRDefault="00D16B4D" w:rsidP="0020362D">
            <w:pPr>
              <w:contextualSpacing/>
              <w:jc w:val="center"/>
            </w:pPr>
          </w:p>
        </w:tc>
      </w:tr>
      <w:tr w:rsidR="00D16B4D" w:rsidRPr="003E5175" w14:paraId="7BDBA4BE" w14:textId="77777777" w:rsidTr="00D16B4D">
        <w:trPr>
          <w:trHeight w:val="394"/>
        </w:trPr>
        <w:tc>
          <w:tcPr>
            <w:tcW w:w="268" w:type="pct"/>
            <w:vAlign w:val="center"/>
          </w:tcPr>
          <w:p w14:paraId="18A857A5" w14:textId="77777777" w:rsidR="00D16B4D" w:rsidRPr="00E938C4" w:rsidRDefault="00D16B4D" w:rsidP="0020362D">
            <w:pPr>
              <w:contextualSpacing/>
              <w:jc w:val="center"/>
            </w:pPr>
            <w:r w:rsidRPr="00E938C4">
              <w:t>5.</w:t>
            </w:r>
          </w:p>
        </w:tc>
        <w:tc>
          <w:tcPr>
            <w:tcW w:w="199" w:type="pct"/>
            <w:vAlign w:val="center"/>
          </w:tcPr>
          <w:p w14:paraId="0D371E4D" w14:textId="77777777" w:rsidR="00D16B4D" w:rsidRPr="00E938C4" w:rsidRDefault="00D16B4D" w:rsidP="0020362D">
            <w:pPr>
              <w:contextualSpacing/>
            </w:pPr>
            <w:r w:rsidRPr="00E938C4">
              <w:t>a.</w:t>
            </w:r>
          </w:p>
        </w:tc>
        <w:tc>
          <w:tcPr>
            <w:tcW w:w="3667" w:type="pct"/>
            <w:vAlign w:val="center"/>
          </w:tcPr>
          <w:p w14:paraId="16921CC8" w14:textId="77777777" w:rsidR="00D16B4D" w:rsidRPr="003E5175" w:rsidRDefault="00D16B4D" w:rsidP="0020362D">
            <w:pPr>
              <w:contextualSpacing/>
              <w:jc w:val="both"/>
            </w:pPr>
            <w:r>
              <w:t>Explain the reaction steps involved in electron transport chain.</w:t>
            </w:r>
          </w:p>
        </w:tc>
        <w:tc>
          <w:tcPr>
            <w:tcW w:w="333" w:type="pct"/>
            <w:vAlign w:val="center"/>
          </w:tcPr>
          <w:p w14:paraId="7E66EFF5" w14:textId="77777777" w:rsidR="00D16B4D" w:rsidRPr="00E938C4" w:rsidRDefault="00D16B4D" w:rsidP="0020362D">
            <w:pPr>
              <w:contextualSpacing/>
              <w:jc w:val="center"/>
            </w:pPr>
            <w:r w:rsidRPr="00E938C4">
              <w:t>CO4</w:t>
            </w:r>
          </w:p>
        </w:tc>
        <w:tc>
          <w:tcPr>
            <w:tcW w:w="267" w:type="pct"/>
            <w:vAlign w:val="center"/>
          </w:tcPr>
          <w:p w14:paraId="4E1078E6" w14:textId="77777777" w:rsidR="00D16B4D" w:rsidRPr="00E938C4" w:rsidRDefault="00D16B4D" w:rsidP="0020362D">
            <w:pPr>
              <w:contextualSpacing/>
              <w:jc w:val="center"/>
            </w:pPr>
            <w:r>
              <w:t>U</w:t>
            </w:r>
          </w:p>
        </w:tc>
        <w:tc>
          <w:tcPr>
            <w:tcW w:w="266" w:type="pct"/>
            <w:vAlign w:val="center"/>
          </w:tcPr>
          <w:p w14:paraId="68FAE2CC" w14:textId="77777777" w:rsidR="00D16B4D" w:rsidRPr="00E938C4" w:rsidRDefault="00D16B4D" w:rsidP="0020362D">
            <w:pPr>
              <w:contextualSpacing/>
              <w:jc w:val="center"/>
            </w:pPr>
            <w:r w:rsidRPr="00E938C4">
              <w:t>10</w:t>
            </w:r>
          </w:p>
        </w:tc>
      </w:tr>
      <w:tr w:rsidR="00D16B4D" w:rsidRPr="003E5175" w14:paraId="705909A4" w14:textId="77777777" w:rsidTr="00D16B4D">
        <w:trPr>
          <w:trHeight w:val="394"/>
        </w:trPr>
        <w:tc>
          <w:tcPr>
            <w:tcW w:w="268" w:type="pct"/>
            <w:vAlign w:val="center"/>
          </w:tcPr>
          <w:p w14:paraId="344BF7CC" w14:textId="77777777" w:rsidR="00D16B4D" w:rsidRPr="00E938C4" w:rsidRDefault="00D16B4D" w:rsidP="0020362D">
            <w:pPr>
              <w:contextualSpacing/>
              <w:jc w:val="center"/>
            </w:pPr>
          </w:p>
        </w:tc>
        <w:tc>
          <w:tcPr>
            <w:tcW w:w="199" w:type="pct"/>
            <w:vAlign w:val="center"/>
          </w:tcPr>
          <w:p w14:paraId="616E20CD" w14:textId="77777777" w:rsidR="00D16B4D" w:rsidRPr="00E938C4" w:rsidRDefault="00D16B4D" w:rsidP="0020362D">
            <w:pPr>
              <w:contextualSpacing/>
            </w:pPr>
            <w:r w:rsidRPr="00E938C4">
              <w:t>b.</w:t>
            </w:r>
          </w:p>
        </w:tc>
        <w:tc>
          <w:tcPr>
            <w:tcW w:w="3667" w:type="pct"/>
            <w:vAlign w:val="center"/>
          </w:tcPr>
          <w:p w14:paraId="58ED548D" w14:textId="77777777" w:rsidR="00D16B4D" w:rsidRPr="003E5175" w:rsidRDefault="00D16B4D" w:rsidP="0020362D">
            <w:pPr>
              <w:contextualSpacing/>
              <w:jc w:val="both"/>
              <w:rPr>
                <w:bCs/>
              </w:rPr>
            </w:pPr>
            <w:r>
              <w:rPr>
                <w:bCs/>
              </w:rPr>
              <w:t>Write the properties of amino acids with a detailed structure of acidic, basic and aromatic amino acids</w:t>
            </w:r>
            <w:r w:rsidRPr="00453729">
              <w:rPr>
                <w:bCs/>
              </w:rPr>
              <w:t>.</w:t>
            </w:r>
          </w:p>
        </w:tc>
        <w:tc>
          <w:tcPr>
            <w:tcW w:w="333" w:type="pct"/>
            <w:vAlign w:val="center"/>
          </w:tcPr>
          <w:p w14:paraId="23D19DA2" w14:textId="77777777" w:rsidR="00D16B4D" w:rsidRPr="00E938C4" w:rsidRDefault="00D16B4D" w:rsidP="0020362D">
            <w:pPr>
              <w:contextualSpacing/>
              <w:jc w:val="center"/>
            </w:pPr>
            <w:r w:rsidRPr="00E938C4">
              <w:t>CO5</w:t>
            </w:r>
          </w:p>
        </w:tc>
        <w:tc>
          <w:tcPr>
            <w:tcW w:w="267" w:type="pct"/>
            <w:vAlign w:val="center"/>
          </w:tcPr>
          <w:p w14:paraId="3B9925B8" w14:textId="77777777" w:rsidR="00D16B4D" w:rsidRPr="00E938C4" w:rsidRDefault="00D16B4D" w:rsidP="0020362D">
            <w:pPr>
              <w:contextualSpacing/>
              <w:jc w:val="center"/>
            </w:pPr>
            <w:r>
              <w:t>C</w:t>
            </w:r>
          </w:p>
        </w:tc>
        <w:tc>
          <w:tcPr>
            <w:tcW w:w="266" w:type="pct"/>
            <w:vAlign w:val="center"/>
          </w:tcPr>
          <w:p w14:paraId="7D48E3D3" w14:textId="77777777" w:rsidR="00D16B4D" w:rsidRPr="00E938C4" w:rsidRDefault="00D16B4D" w:rsidP="0020362D">
            <w:pPr>
              <w:contextualSpacing/>
              <w:jc w:val="center"/>
            </w:pPr>
            <w:r w:rsidRPr="00E938C4">
              <w:t>10</w:t>
            </w:r>
          </w:p>
        </w:tc>
      </w:tr>
      <w:tr w:rsidR="00D16B4D" w:rsidRPr="003E5175" w14:paraId="0CE8B5D1" w14:textId="77777777" w:rsidTr="00D16B4D">
        <w:trPr>
          <w:trHeight w:val="261"/>
        </w:trPr>
        <w:tc>
          <w:tcPr>
            <w:tcW w:w="268" w:type="pct"/>
            <w:vAlign w:val="center"/>
          </w:tcPr>
          <w:p w14:paraId="22D3B950" w14:textId="77777777" w:rsidR="00D16B4D" w:rsidRPr="00E938C4" w:rsidRDefault="00D16B4D" w:rsidP="0020362D">
            <w:pPr>
              <w:contextualSpacing/>
              <w:jc w:val="center"/>
            </w:pPr>
          </w:p>
        </w:tc>
        <w:tc>
          <w:tcPr>
            <w:tcW w:w="199" w:type="pct"/>
            <w:vAlign w:val="center"/>
          </w:tcPr>
          <w:p w14:paraId="2F78F8B9" w14:textId="77777777" w:rsidR="00D16B4D" w:rsidRPr="00E938C4" w:rsidRDefault="00D16B4D" w:rsidP="0020362D">
            <w:pPr>
              <w:contextualSpacing/>
            </w:pPr>
          </w:p>
        </w:tc>
        <w:tc>
          <w:tcPr>
            <w:tcW w:w="3667" w:type="pct"/>
            <w:vAlign w:val="center"/>
          </w:tcPr>
          <w:p w14:paraId="4EEA8FB2" w14:textId="77777777" w:rsidR="00D16B4D" w:rsidRPr="003E5175" w:rsidRDefault="00D16B4D" w:rsidP="0020362D">
            <w:pPr>
              <w:contextualSpacing/>
              <w:jc w:val="center"/>
            </w:pPr>
            <w:r w:rsidRPr="003E5175">
              <w:rPr>
                <w:b/>
                <w:bCs/>
              </w:rPr>
              <w:t>(OR)</w:t>
            </w:r>
          </w:p>
        </w:tc>
        <w:tc>
          <w:tcPr>
            <w:tcW w:w="333" w:type="pct"/>
            <w:vAlign w:val="center"/>
          </w:tcPr>
          <w:p w14:paraId="17978C3D" w14:textId="77777777" w:rsidR="00D16B4D" w:rsidRPr="00E938C4" w:rsidRDefault="00D16B4D" w:rsidP="0020362D">
            <w:pPr>
              <w:contextualSpacing/>
              <w:jc w:val="center"/>
            </w:pPr>
          </w:p>
        </w:tc>
        <w:tc>
          <w:tcPr>
            <w:tcW w:w="267" w:type="pct"/>
            <w:vAlign w:val="center"/>
          </w:tcPr>
          <w:p w14:paraId="2BEBBB35" w14:textId="77777777" w:rsidR="00D16B4D" w:rsidRPr="00E938C4" w:rsidRDefault="00D16B4D" w:rsidP="0020362D">
            <w:pPr>
              <w:contextualSpacing/>
              <w:jc w:val="center"/>
            </w:pPr>
          </w:p>
        </w:tc>
        <w:tc>
          <w:tcPr>
            <w:tcW w:w="266" w:type="pct"/>
            <w:vAlign w:val="center"/>
          </w:tcPr>
          <w:p w14:paraId="0D7998D4" w14:textId="77777777" w:rsidR="00D16B4D" w:rsidRPr="00E938C4" w:rsidRDefault="00D16B4D" w:rsidP="0020362D">
            <w:pPr>
              <w:contextualSpacing/>
              <w:jc w:val="center"/>
            </w:pPr>
          </w:p>
        </w:tc>
      </w:tr>
      <w:tr w:rsidR="00D16B4D" w:rsidRPr="003E5175" w14:paraId="7922CF7B" w14:textId="77777777" w:rsidTr="00D16B4D">
        <w:trPr>
          <w:trHeight w:val="394"/>
        </w:trPr>
        <w:tc>
          <w:tcPr>
            <w:tcW w:w="268" w:type="pct"/>
            <w:vAlign w:val="center"/>
          </w:tcPr>
          <w:p w14:paraId="5693BA43" w14:textId="77777777" w:rsidR="00D16B4D" w:rsidRPr="00E938C4" w:rsidRDefault="00D16B4D" w:rsidP="0020362D">
            <w:pPr>
              <w:contextualSpacing/>
              <w:jc w:val="center"/>
            </w:pPr>
            <w:r w:rsidRPr="00E938C4">
              <w:t>6.</w:t>
            </w:r>
          </w:p>
        </w:tc>
        <w:tc>
          <w:tcPr>
            <w:tcW w:w="199" w:type="pct"/>
            <w:vAlign w:val="center"/>
          </w:tcPr>
          <w:p w14:paraId="7C5D840A" w14:textId="77777777" w:rsidR="00D16B4D" w:rsidRPr="00E938C4" w:rsidRDefault="00D16B4D" w:rsidP="0020362D">
            <w:pPr>
              <w:contextualSpacing/>
            </w:pPr>
            <w:r w:rsidRPr="00E938C4">
              <w:t>a.</w:t>
            </w:r>
          </w:p>
        </w:tc>
        <w:tc>
          <w:tcPr>
            <w:tcW w:w="3667" w:type="pct"/>
            <w:vAlign w:val="center"/>
          </w:tcPr>
          <w:p w14:paraId="2A9F5C76" w14:textId="77777777" w:rsidR="00D16B4D" w:rsidRPr="003E5175" w:rsidRDefault="00D16B4D" w:rsidP="0020362D">
            <w:pPr>
              <w:contextualSpacing/>
              <w:jc w:val="both"/>
            </w:pPr>
            <w:r w:rsidRPr="007364C3">
              <w:t xml:space="preserve">Explain the metabolic pathways of </w:t>
            </w:r>
            <w:r>
              <w:t>TCA cycle</w:t>
            </w:r>
            <w:r w:rsidRPr="007364C3">
              <w:t>.</w:t>
            </w:r>
          </w:p>
        </w:tc>
        <w:tc>
          <w:tcPr>
            <w:tcW w:w="333" w:type="pct"/>
            <w:vAlign w:val="center"/>
          </w:tcPr>
          <w:p w14:paraId="3EAAD2D7" w14:textId="77777777" w:rsidR="00D16B4D" w:rsidRPr="00E938C4" w:rsidRDefault="00D16B4D" w:rsidP="0020362D">
            <w:pPr>
              <w:contextualSpacing/>
              <w:jc w:val="center"/>
            </w:pPr>
            <w:r w:rsidRPr="00E938C4">
              <w:t>CO4</w:t>
            </w:r>
          </w:p>
        </w:tc>
        <w:tc>
          <w:tcPr>
            <w:tcW w:w="267" w:type="pct"/>
            <w:vAlign w:val="center"/>
          </w:tcPr>
          <w:p w14:paraId="3A674FE2" w14:textId="77777777" w:rsidR="00D16B4D" w:rsidRPr="00E938C4" w:rsidRDefault="00D16B4D" w:rsidP="0020362D">
            <w:pPr>
              <w:contextualSpacing/>
              <w:jc w:val="center"/>
            </w:pPr>
            <w:r w:rsidRPr="00E938C4">
              <w:t>U</w:t>
            </w:r>
          </w:p>
        </w:tc>
        <w:tc>
          <w:tcPr>
            <w:tcW w:w="266" w:type="pct"/>
            <w:vAlign w:val="center"/>
          </w:tcPr>
          <w:p w14:paraId="28705969" w14:textId="77777777" w:rsidR="00D16B4D" w:rsidRPr="00E938C4" w:rsidRDefault="00D16B4D" w:rsidP="0020362D">
            <w:pPr>
              <w:contextualSpacing/>
              <w:jc w:val="center"/>
            </w:pPr>
            <w:r w:rsidRPr="00E938C4">
              <w:t>10</w:t>
            </w:r>
          </w:p>
        </w:tc>
      </w:tr>
      <w:tr w:rsidR="00D16B4D" w:rsidRPr="003E5175" w14:paraId="173E9435" w14:textId="77777777" w:rsidTr="00D16B4D">
        <w:trPr>
          <w:trHeight w:val="394"/>
        </w:trPr>
        <w:tc>
          <w:tcPr>
            <w:tcW w:w="268" w:type="pct"/>
            <w:vAlign w:val="center"/>
          </w:tcPr>
          <w:p w14:paraId="477EA6AE" w14:textId="77777777" w:rsidR="00D16B4D" w:rsidRPr="00E938C4" w:rsidRDefault="00D16B4D" w:rsidP="0020362D">
            <w:pPr>
              <w:contextualSpacing/>
              <w:jc w:val="center"/>
            </w:pPr>
          </w:p>
        </w:tc>
        <w:tc>
          <w:tcPr>
            <w:tcW w:w="199" w:type="pct"/>
            <w:vAlign w:val="center"/>
          </w:tcPr>
          <w:p w14:paraId="60CD4AEF" w14:textId="77777777" w:rsidR="00D16B4D" w:rsidRPr="00E938C4" w:rsidRDefault="00D16B4D" w:rsidP="0020362D">
            <w:pPr>
              <w:contextualSpacing/>
            </w:pPr>
            <w:r w:rsidRPr="00E938C4">
              <w:t>b.</w:t>
            </w:r>
          </w:p>
        </w:tc>
        <w:tc>
          <w:tcPr>
            <w:tcW w:w="3667" w:type="pct"/>
            <w:vAlign w:val="center"/>
          </w:tcPr>
          <w:p w14:paraId="3EC097FA" w14:textId="77777777" w:rsidR="00D16B4D" w:rsidRPr="003E5175" w:rsidRDefault="00D16B4D" w:rsidP="0020362D">
            <w:pPr>
              <w:contextualSpacing/>
              <w:jc w:val="both"/>
              <w:rPr>
                <w:bCs/>
              </w:rPr>
            </w:pPr>
            <w:r w:rsidRPr="00822C13">
              <w:rPr>
                <w:bCs/>
              </w:rPr>
              <w:t xml:space="preserve">Describe the metabolic steps involved in </w:t>
            </w:r>
            <w:r>
              <w:rPr>
                <w:bCs/>
              </w:rPr>
              <w:t>the synthesis of palmitate from acetyl CoA</w:t>
            </w:r>
            <w:r w:rsidRPr="00822C13">
              <w:rPr>
                <w:bCs/>
              </w:rPr>
              <w:t>.</w:t>
            </w:r>
          </w:p>
        </w:tc>
        <w:tc>
          <w:tcPr>
            <w:tcW w:w="333" w:type="pct"/>
            <w:vAlign w:val="center"/>
          </w:tcPr>
          <w:p w14:paraId="7D9333E6" w14:textId="77777777" w:rsidR="00D16B4D" w:rsidRPr="00E938C4" w:rsidRDefault="00D16B4D" w:rsidP="0020362D">
            <w:pPr>
              <w:contextualSpacing/>
              <w:jc w:val="center"/>
            </w:pPr>
            <w:r w:rsidRPr="00E938C4">
              <w:t>CO5</w:t>
            </w:r>
          </w:p>
        </w:tc>
        <w:tc>
          <w:tcPr>
            <w:tcW w:w="267" w:type="pct"/>
            <w:vAlign w:val="center"/>
          </w:tcPr>
          <w:p w14:paraId="133AF5D8" w14:textId="77777777" w:rsidR="00D16B4D" w:rsidRPr="00E938C4" w:rsidRDefault="00D16B4D" w:rsidP="0020362D">
            <w:pPr>
              <w:contextualSpacing/>
              <w:jc w:val="center"/>
            </w:pPr>
            <w:r w:rsidRPr="00E938C4">
              <w:t>U</w:t>
            </w:r>
          </w:p>
        </w:tc>
        <w:tc>
          <w:tcPr>
            <w:tcW w:w="266" w:type="pct"/>
            <w:vAlign w:val="center"/>
          </w:tcPr>
          <w:p w14:paraId="57F61989" w14:textId="77777777" w:rsidR="00D16B4D" w:rsidRPr="00E938C4" w:rsidRDefault="00D16B4D" w:rsidP="0020362D">
            <w:pPr>
              <w:contextualSpacing/>
              <w:jc w:val="center"/>
            </w:pPr>
            <w:r w:rsidRPr="00E938C4">
              <w:t>10</w:t>
            </w:r>
          </w:p>
        </w:tc>
      </w:tr>
      <w:tr w:rsidR="00D16B4D" w:rsidRPr="003E5175" w14:paraId="23D9DCD5" w14:textId="77777777" w:rsidTr="00D16B4D">
        <w:trPr>
          <w:trHeight w:val="394"/>
        </w:trPr>
        <w:tc>
          <w:tcPr>
            <w:tcW w:w="268" w:type="pct"/>
            <w:vAlign w:val="center"/>
          </w:tcPr>
          <w:p w14:paraId="56C87D42" w14:textId="77777777" w:rsidR="00D16B4D" w:rsidRPr="00E938C4" w:rsidRDefault="00D16B4D" w:rsidP="0020362D">
            <w:pPr>
              <w:contextualSpacing/>
              <w:jc w:val="center"/>
            </w:pPr>
          </w:p>
        </w:tc>
        <w:tc>
          <w:tcPr>
            <w:tcW w:w="199" w:type="pct"/>
            <w:vAlign w:val="center"/>
          </w:tcPr>
          <w:p w14:paraId="647A3C2B" w14:textId="77777777" w:rsidR="00D16B4D" w:rsidRPr="00E938C4" w:rsidRDefault="00D16B4D" w:rsidP="0020362D">
            <w:pPr>
              <w:contextualSpacing/>
            </w:pPr>
          </w:p>
        </w:tc>
        <w:tc>
          <w:tcPr>
            <w:tcW w:w="3667" w:type="pct"/>
            <w:vAlign w:val="center"/>
          </w:tcPr>
          <w:p w14:paraId="40632CBD" w14:textId="77777777" w:rsidR="00D16B4D" w:rsidRPr="003E5175" w:rsidRDefault="00D16B4D" w:rsidP="0020362D">
            <w:pPr>
              <w:contextualSpacing/>
              <w:jc w:val="both"/>
            </w:pPr>
          </w:p>
        </w:tc>
        <w:tc>
          <w:tcPr>
            <w:tcW w:w="333" w:type="pct"/>
            <w:vAlign w:val="center"/>
          </w:tcPr>
          <w:p w14:paraId="37B836D0" w14:textId="77777777" w:rsidR="00D16B4D" w:rsidRPr="00E938C4" w:rsidRDefault="00D16B4D" w:rsidP="0020362D">
            <w:pPr>
              <w:contextualSpacing/>
              <w:jc w:val="center"/>
            </w:pPr>
          </w:p>
        </w:tc>
        <w:tc>
          <w:tcPr>
            <w:tcW w:w="267" w:type="pct"/>
            <w:vAlign w:val="center"/>
          </w:tcPr>
          <w:p w14:paraId="311B8F79" w14:textId="77777777" w:rsidR="00D16B4D" w:rsidRPr="00E938C4" w:rsidRDefault="00D16B4D" w:rsidP="0020362D">
            <w:pPr>
              <w:contextualSpacing/>
              <w:jc w:val="center"/>
            </w:pPr>
          </w:p>
        </w:tc>
        <w:tc>
          <w:tcPr>
            <w:tcW w:w="266" w:type="pct"/>
            <w:vAlign w:val="center"/>
          </w:tcPr>
          <w:p w14:paraId="095BDA7F" w14:textId="77777777" w:rsidR="00D16B4D" w:rsidRPr="00E938C4" w:rsidRDefault="00D16B4D" w:rsidP="0020362D">
            <w:pPr>
              <w:contextualSpacing/>
              <w:jc w:val="center"/>
            </w:pPr>
          </w:p>
        </w:tc>
      </w:tr>
      <w:tr w:rsidR="00D16B4D" w:rsidRPr="003E5175" w14:paraId="578DB261" w14:textId="77777777" w:rsidTr="00D16B4D">
        <w:trPr>
          <w:trHeight w:val="394"/>
        </w:trPr>
        <w:tc>
          <w:tcPr>
            <w:tcW w:w="268" w:type="pct"/>
            <w:vAlign w:val="center"/>
          </w:tcPr>
          <w:p w14:paraId="77F98EAC" w14:textId="77777777" w:rsidR="00D16B4D" w:rsidRPr="00E938C4" w:rsidRDefault="00D16B4D" w:rsidP="0020362D">
            <w:pPr>
              <w:contextualSpacing/>
              <w:jc w:val="center"/>
            </w:pPr>
            <w:r w:rsidRPr="00E938C4">
              <w:t>7.</w:t>
            </w:r>
          </w:p>
        </w:tc>
        <w:tc>
          <w:tcPr>
            <w:tcW w:w="199" w:type="pct"/>
            <w:vAlign w:val="center"/>
          </w:tcPr>
          <w:p w14:paraId="3BE35EA3" w14:textId="77777777" w:rsidR="00D16B4D" w:rsidRPr="00E938C4" w:rsidRDefault="00D16B4D" w:rsidP="0020362D">
            <w:pPr>
              <w:contextualSpacing/>
            </w:pPr>
            <w:r w:rsidRPr="00E938C4">
              <w:t>a.</w:t>
            </w:r>
          </w:p>
        </w:tc>
        <w:tc>
          <w:tcPr>
            <w:tcW w:w="3667" w:type="pct"/>
            <w:vAlign w:val="center"/>
          </w:tcPr>
          <w:p w14:paraId="1CB25A53" w14:textId="77777777" w:rsidR="00D16B4D" w:rsidRPr="003E5175" w:rsidRDefault="00D16B4D" w:rsidP="0020362D">
            <w:pPr>
              <w:contextualSpacing/>
              <w:jc w:val="both"/>
            </w:pPr>
            <w:r>
              <w:t>Discuss</w:t>
            </w:r>
            <w:r w:rsidRPr="007364C3">
              <w:t xml:space="preserve"> the metabolic pathways </w:t>
            </w:r>
            <w:r>
              <w:t>for the conversion of glucose to pyruvate and lactate.</w:t>
            </w:r>
          </w:p>
        </w:tc>
        <w:tc>
          <w:tcPr>
            <w:tcW w:w="333" w:type="pct"/>
            <w:vAlign w:val="center"/>
          </w:tcPr>
          <w:p w14:paraId="013FE418" w14:textId="77777777" w:rsidR="00D16B4D" w:rsidRPr="00E938C4" w:rsidRDefault="00D16B4D" w:rsidP="0020362D">
            <w:pPr>
              <w:contextualSpacing/>
              <w:jc w:val="center"/>
            </w:pPr>
            <w:r w:rsidRPr="00E938C4">
              <w:t>CO5</w:t>
            </w:r>
          </w:p>
        </w:tc>
        <w:tc>
          <w:tcPr>
            <w:tcW w:w="267" w:type="pct"/>
            <w:vAlign w:val="center"/>
          </w:tcPr>
          <w:p w14:paraId="0B1E1A34" w14:textId="77777777" w:rsidR="00D16B4D" w:rsidRPr="00E938C4" w:rsidRDefault="00D16B4D" w:rsidP="0020362D">
            <w:pPr>
              <w:contextualSpacing/>
              <w:jc w:val="center"/>
            </w:pPr>
            <w:r w:rsidRPr="00E938C4">
              <w:t>U</w:t>
            </w:r>
          </w:p>
        </w:tc>
        <w:tc>
          <w:tcPr>
            <w:tcW w:w="266" w:type="pct"/>
            <w:vAlign w:val="center"/>
          </w:tcPr>
          <w:p w14:paraId="1CDFFA30" w14:textId="77777777" w:rsidR="00D16B4D" w:rsidRPr="00E938C4" w:rsidRDefault="00D16B4D" w:rsidP="0020362D">
            <w:pPr>
              <w:contextualSpacing/>
              <w:jc w:val="center"/>
            </w:pPr>
            <w:r w:rsidRPr="00E938C4">
              <w:t>10</w:t>
            </w:r>
          </w:p>
        </w:tc>
      </w:tr>
      <w:tr w:rsidR="00D16B4D" w:rsidRPr="003E5175" w14:paraId="6E27B914" w14:textId="77777777" w:rsidTr="00D16B4D">
        <w:trPr>
          <w:trHeight w:val="394"/>
        </w:trPr>
        <w:tc>
          <w:tcPr>
            <w:tcW w:w="268" w:type="pct"/>
            <w:vAlign w:val="center"/>
          </w:tcPr>
          <w:p w14:paraId="72011880" w14:textId="77777777" w:rsidR="00D16B4D" w:rsidRPr="00E938C4" w:rsidRDefault="00D16B4D" w:rsidP="0020362D">
            <w:pPr>
              <w:contextualSpacing/>
              <w:jc w:val="center"/>
            </w:pPr>
          </w:p>
        </w:tc>
        <w:tc>
          <w:tcPr>
            <w:tcW w:w="199" w:type="pct"/>
            <w:vAlign w:val="center"/>
          </w:tcPr>
          <w:p w14:paraId="2F15E62E" w14:textId="77777777" w:rsidR="00D16B4D" w:rsidRPr="00E938C4" w:rsidRDefault="00D16B4D" w:rsidP="0020362D">
            <w:pPr>
              <w:contextualSpacing/>
            </w:pPr>
            <w:r w:rsidRPr="00E938C4">
              <w:t>b.</w:t>
            </w:r>
          </w:p>
        </w:tc>
        <w:tc>
          <w:tcPr>
            <w:tcW w:w="3667" w:type="pct"/>
            <w:vAlign w:val="center"/>
          </w:tcPr>
          <w:p w14:paraId="762C39F7" w14:textId="77777777" w:rsidR="00D16B4D" w:rsidRPr="003E5175" w:rsidRDefault="00D16B4D" w:rsidP="0020362D">
            <w:pPr>
              <w:contextualSpacing/>
              <w:jc w:val="both"/>
              <w:rPr>
                <w:bCs/>
              </w:rPr>
            </w:pPr>
            <w:r>
              <w:rPr>
                <w:bCs/>
              </w:rPr>
              <w:t>Mention</w:t>
            </w:r>
            <w:r w:rsidRPr="00822C13">
              <w:rPr>
                <w:bCs/>
              </w:rPr>
              <w:t xml:space="preserve"> the metabolic pathways for </w:t>
            </w:r>
            <w:r>
              <w:rPr>
                <w:bCs/>
              </w:rPr>
              <w:t>the conversion of fatty acids into acyl CoA and acetyl CoA</w:t>
            </w:r>
            <w:r w:rsidRPr="00822C13">
              <w:rPr>
                <w:bCs/>
              </w:rPr>
              <w:t>.</w:t>
            </w:r>
          </w:p>
        </w:tc>
        <w:tc>
          <w:tcPr>
            <w:tcW w:w="333" w:type="pct"/>
            <w:vAlign w:val="center"/>
          </w:tcPr>
          <w:p w14:paraId="19B8AEF8" w14:textId="77777777" w:rsidR="00D16B4D" w:rsidRPr="00E938C4" w:rsidRDefault="00D16B4D" w:rsidP="0020362D">
            <w:pPr>
              <w:contextualSpacing/>
              <w:jc w:val="center"/>
            </w:pPr>
            <w:r w:rsidRPr="00E938C4">
              <w:t>CO6</w:t>
            </w:r>
          </w:p>
        </w:tc>
        <w:tc>
          <w:tcPr>
            <w:tcW w:w="267" w:type="pct"/>
            <w:vAlign w:val="center"/>
          </w:tcPr>
          <w:p w14:paraId="5D1D2BD8" w14:textId="77777777" w:rsidR="00D16B4D" w:rsidRPr="00E938C4" w:rsidRDefault="00D16B4D" w:rsidP="0020362D">
            <w:pPr>
              <w:contextualSpacing/>
              <w:jc w:val="center"/>
            </w:pPr>
            <w:r w:rsidRPr="00E938C4">
              <w:t>R</w:t>
            </w:r>
          </w:p>
        </w:tc>
        <w:tc>
          <w:tcPr>
            <w:tcW w:w="266" w:type="pct"/>
            <w:vAlign w:val="center"/>
          </w:tcPr>
          <w:p w14:paraId="4327EFCF" w14:textId="77777777" w:rsidR="00D16B4D" w:rsidRPr="00E938C4" w:rsidRDefault="00D16B4D" w:rsidP="0020362D">
            <w:pPr>
              <w:contextualSpacing/>
              <w:jc w:val="center"/>
            </w:pPr>
            <w:r w:rsidRPr="00E938C4">
              <w:t>10</w:t>
            </w:r>
          </w:p>
        </w:tc>
      </w:tr>
      <w:tr w:rsidR="00D16B4D" w:rsidRPr="003E5175" w14:paraId="402AC6E4" w14:textId="77777777" w:rsidTr="00D16B4D">
        <w:trPr>
          <w:trHeight w:val="394"/>
        </w:trPr>
        <w:tc>
          <w:tcPr>
            <w:tcW w:w="268" w:type="pct"/>
            <w:vAlign w:val="center"/>
          </w:tcPr>
          <w:p w14:paraId="04F42F27" w14:textId="77777777" w:rsidR="00D16B4D" w:rsidRPr="00E938C4" w:rsidRDefault="00D16B4D" w:rsidP="0020362D">
            <w:pPr>
              <w:contextualSpacing/>
              <w:jc w:val="center"/>
            </w:pPr>
          </w:p>
        </w:tc>
        <w:tc>
          <w:tcPr>
            <w:tcW w:w="199" w:type="pct"/>
            <w:vAlign w:val="center"/>
          </w:tcPr>
          <w:p w14:paraId="26C19A73" w14:textId="77777777" w:rsidR="00D16B4D" w:rsidRPr="00E938C4" w:rsidRDefault="00D16B4D" w:rsidP="0020362D">
            <w:pPr>
              <w:contextualSpacing/>
            </w:pPr>
          </w:p>
        </w:tc>
        <w:tc>
          <w:tcPr>
            <w:tcW w:w="3667" w:type="pct"/>
            <w:vAlign w:val="center"/>
          </w:tcPr>
          <w:p w14:paraId="6C4EF8DA" w14:textId="77777777" w:rsidR="00D16B4D" w:rsidRPr="003E5175" w:rsidRDefault="00D16B4D" w:rsidP="0020362D">
            <w:pPr>
              <w:contextualSpacing/>
              <w:jc w:val="center"/>
              <w:rPr>
                <w:bCs/>
              </w:rPr>
            </w:pPr>
            <w:r w:rsidRPr="003E5175">
              <w:rPr>
                <w:b/>
                <w:bCs/>
              </w:rPr>
              <w:t>(OR)</w:t>
            </w:r>
          </w:p>
        </w:tc>
        <w:tc>
          <w:tcPr>
            <w:tcW w:w="333" w:type="pct"/>
            <w:vAlign w:val="center"/>
          </w:tcPr>
          <w:p w14:paraId="2CADC38D" w14:textId="77777777" w:rsidR="00D16B4D" w:rsidRPr="00E938C4" w:rsidRDefault="00D16B4D" w:rsidP="0020362D">
            <w:pPr>
              <w:contextualSpacing/>
              <w:jc w:val="center"/>
            </w:pPr>
          </w:p>
        </w:tc>
        <w:tc>
          <w:tcPr>
            <w:tcW w:w="267" w:type="pct"/>
            <w:vAlign w:val="center"/>
          </w:tcPr>
          <w:p w14:paraId="2133B18C" w14:textId="77777777" w:rsidR="00D16B4D" w:rsidRPr="00E938C4" w:rsidRDefault="00D16B4D" w:rsidP="0020362D">
            <w:pPr>
              <w:contextualSpacing/>
              <w:jc w:val="center"/>
            </w:pPr>
          </w:p>
        </w:tc>
        <w:tc>
          <w:tcPr>
            <w:tcW w:w="266" w:type="pct"/>
            <w:vAlign w:val="center"/>
          </w:tcPr>
          <w:p w14:paraId="572EF99C" w14:textId="77777777" w:rsidR="00D16B4D" w:rsidRPr="00E938C4" w:rsidRDefault="00D16B4D" w:rsidP="0020362D">
            <w:pPr>
              <w:contextualSpacing/>
              <w:jc w:val="center"/>
            </w:pPr>
          </w:p>
        </w:tc>
      </w:tr>
      <w:tr w:rsidR="00D16B4D" w:rsidRPr="003E5175" w14:paraId="0134C02A" w14:textId="77777777" w:rsidTr="00D16B4D">
        <w:trPr>
          <w:trHeight w:val="394"/>
        </w:trPr>
        <w:tc>
          <w:tcPr>
            <w:tcW w:w="268" w:type="pct"/>
            <w:vAlign w:val="center"/>
          </w:tcPr>
          <w:p w14:paraId="441CDDE9" w14:textId="77777777" w:rsidR="00D16B4D" w:rsidRPr="00E938C4" w:rsidRDefault="00D16B4D" w:rsidP="0020362D">
            <w:pPr>
              <w:contextualSpacing/>
              <w:jc w:val="center"/>
            </w:pPr>
            <w:r w:rsidRPr="00E938C4">
              <w:t>8.</w:t>
            </w:r>
          </w:p>
        </w:tc>
        <w:tc>
          <w:tcPr>
            <w:tcW w:w="199" w:type="pct"/>
            <w:vAlign w:val="center"/>
          </w:tcPr>
          <w:p w14:paraId="227A1F9E" w14:textId="77777777" w:rsidR="00D16B4D" w:rsidRPr="00E938C4" w:rsidRDefault="00D16B4D" w:rsidP="0020362D">
            <w:pPr>
              <w:contextualSpacing/>
            </w:pPr>
            <w:r w:rsidRPr="00E938C4">
              <w:t>a.</w:t>
            </w:r>
          </w:p>
        </w:tc>
        <w:tc>
          <w:tcPr>
            <w:tcW w:w="3667" w:type="pct"/>
            <w:vAlign w:val="center"/>
          </w:tcPr>
          <w:p w14:paraId="421BC06C" w14:textId="77777777" w:rsidR="00D16B4D" w:rsidRPr="003E5175" w:rsidRDefault="00D16B4D" w:rsidP="0020362D">
            <w:pPr>
              <w:contextualSpacing/>
              <w:jc w:val="both"/>
              <w:rPr>
                <w:bCs/>
              </w:rPr>
            </w:pPr>
            <w:r>
              <w:t>Write a detailed note on different types of phospholipids and its functions</w:t>
            </w:r>
            <w:r w:rsidRPr="00A75254">
              <w:t>.</w:t>
            </w:r>
            <w:r>
              <w:t xml:space="preserve"> </w:t>
            </w:r>
          </w:p>
        </w:tc>
        <w:tc>
          <w:tcPr>
            <w:tcW w:w="333" w:type="pct"/>
            <w:vAlign w:val="center"/>
          </w:tcPr>
          <w:p w14:paraId="3DB1C8C6" w14:textId="77777777" w:rsidR="00D16B4D" w:rsidRPr="00E938C4" w:rsidRDefault="00D16B4D" w:rsidP="0020362D">
            <w:pPr>
              <w:contextualSpacing/>
              <w:jc w:val="center"/>
            </w:pPr>
            <w:r w:rsidRPr="00E938C4">
              <w:t>CO6</w:t>
            </w:r>
          </w:p>
        </w:tc>
        <w:tc>
          <w:tcPr>
            <w:tcW w:w="267" w:type="pct"/>
            <w:vAlign w:val="center"/>
          </w:tcPr>
          <w:p w14:paraId="68703017" w14:textId="77777777" w:rsidR="00D16B4D" w:rsidRPr="00E938C4" w:rsidRDefault="00D16B4D" w:rsidP="0020362D">
            <w:pPr>
              <w:contextualSpacing/>
              <w:jc w:val="center"/>
            </w:pPr>
            <w:r w:rsidRPr="00E938C4">
              <w:t>R</w:t>
            </w:r>
          </w:p>
        </w:tc>
        <w:tc>
          <w:tcPr>
            <w:tcW w:w="266" w:type="pct"/>
            <w:vAlign w:val="center"/>
          </w:tcPr>
          <w:p w14:paraId="32F1CC3B" w14:textId="77777777" w:rsidR="00D16B4D" w:rsidRPr="00E938C4" w:rsidRDefault="00D16B4D" w:rsidP="0020362D">
            <w:pPr>
              <w:contextualSpacing/>
              <w:jc w:val="center"/>
            </w:pPr>
            <w:r w:rsidRPr="00E938C4">
              <w:t>10</w:t>
            </w:r>
          </w:p>
        </w:tc>
      </w:tr>
      <w:tr w:rsidR="00D16B4D" w:rsidRPr="003E5175" w14:paraId="3E072023" w14:textId="77777777" w:rsidTr="00D16B4D">
        <w:trPr>
          <w:trHeight w:val="394"/>
        </w:trPr>
        <w:tc>
          <w:tcPr>
            <w:tcW w:w="268" w:type="pct"/>
            <w:vAlign w:val="center"/>
          </w:tcPr>
          <w:p w14:paraId="5FBCBEBB" w14:textId="77777777" w:rsidR="00D16B4D" w:rsidRPr="00E938C4" w:rsidRDefault="00D16B4D" w:rsidP="0020362D">
            <w:pPr>
              <w:contextualSpacing/>
              <w:jc w:val="center"/>
            </w:pPr>
          </w:p>
        </w:tc>
        <w:tc>
          <w:tcPr>
            <w:tcW w:w="199" w:type="pct"/>
            <w:vAlign w:val="center"/>
          </w:tcPr>
          <w:p w14:paraId="66EE03F8" w14:textId="77777777" w:rsidR="00D16B4D" w:rsidRPr="00E938C4" w:rsidRDefault="00D16B4D" w:rsidP="0020362D">
            <w:pPr>
              <w:contextualSpacing/>
            </w:pPr>
            <w:r w:rsidRPr="00E938C4">
              <w:t>b.</w:t>
            </w:r>
          </w:p>
        </w:tc>
        <w:tc>
          <w:tcPr>
            <w:tcW w:w="3667" w:type="pct"/>
            <w:vAlign w:val="center"/>
          </w:tcPr>
          <w:p w14:paraId="541B25F2" w14:textId="77777777" w:rsidR="00D16B4D" w:rsidRPr="003E5175" w:rsidRDefault="00D16B4D" w:rsidP="0020362D">
            <w:pPr>
              <w:contextualSpacing/>
              <w:jc w:val="both"/>
              <w:rPr>
                <w:bCs/>
              </w:rPr>
            </w:pPr>
            <w:r w:rsidRPr="00E938C4">
              <w:rPr>
                <w:bCs/>
              </w:rPr>
              <w:t xml:space="preserve">Explain </w:t>
            </w:r>
            <w:r>
              <w:rPr>
                <w:bCs/>
              </w:rPr>
              <w:t>the molecular level structures of myoglobin and hemoglobin</w:t>
            </w:r>
            <w:r w:rsidRPr="00E938C4">
              <w:rPr>
                <w:bCs/>
              </w:rPr>
              <w:t>.</w:t>
            </w:r>
          </w:p>
        </w:tc>
        <w:tc>
          <w:tcPr>
            <w:tcW w:w="333" w:type="pct"/>
            <w:vAlign w:val="center"/>
          </w:tcPr>
          <w:p w14:paraId="308BA17D" w14:textId="77777777" w:rsidR="00D16B4D" w:rsidRPr="00E938C4" w:rsidRDefault="00D16B4D" w:rsidP="0020362D">
            <w:pPr>
              <w:contextualSpacing/>
              <w:jc w:val="center"/>
            </w:pPr>
            <w:r w:rsidRPr="00E938C4">
              <w:t>CO5</w:t>
            </w:r>
          </w:p>
        </w:tc>
        <w:tc>
          <w:tcPr>
            <w:tcW w:w="267" w:type="pct"/>
            <w:vAlign w:val="center"/>
          </w:tcPr>
          <w:p w14:paraId="77BEF373" w14:textId="77777777" w:rsidR="00D16B4D" w:rsidRPr="00E938C4" w:rsidRDefault="00D16B4D" w:rsidP="0020362D">
            <w:pPr>
              <w:contextualSpacing/>
              <w:jc w:val="center"/>
            </w:pPr>
            <w:r w:rsidRPr="00E938C4">
              <w:t>U</w:t>
            </w:r>
          </w:p>
        </w:tc>
        <w:tc>
          <w:tcPr>
            <w:tcW w:w="266" w:type="pct"/>
            <w:vAlign w:val="center"/>
          </w:tcPr>
          <w:p w14:paraId="738E8812" w14:textId="77777777" w:rsidR="00D16B4D" w:rsidRPr="00E938C4" w:rsidRDefault="00D16B4D" w:rsidP="0020362D">
            <w:pPr>
              <w:contextualSpacing/>
              <w:jc w:val="center"/>
            </w:pPr>
            <w:r w:rsidRPr="00E938C4">
              <w:t>10</w:t>
            </w:r>
          </w:p>
        </w:tc>
      </w:tr>
      <w:tr w:rsidR="00D16B4D" w:rsidRPr="003E5175" w14:paraId="678C29CD" w14:textId="77777777" w:rsidTr="00D16B4D">
        <w:trPr>
          <w:trHeight w:val="292"/>
        </w:trPr>
        <w:tc>
          <w:tcPr>
            <w:tcW w:w="5000" w:type="pct"/>
            <w:gridSpan w:val="6"/>
            <w:vAlign w:val="center"/>
          </w:tcPr>
          <w:p w14:paraId="3268B376" w14:textId="77777777" w:rsidR="00D16B4D" w:rsidRPr="003E5175" w:rsidRDefault="00D16B4D" w:rsidP="0020362D">
            <w:pPr>
              <w:contextualSpacing/>
              <w:jc w:val="center"/>
              <w:rPr>
                <w:b/>
                <w:u w:val="single"/>
              </w:rPr>
            </w:pPr>
            <w:r w:rsidRPr="003E5175">
              <w:rPr>
                <w:b/>
                <w:u w:val="single"/>
              </w:rPr>
              <w:lastRenderedPageBreak/>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75B97A0D" w14:textId="77777777" w:rsidR="00D16B4D" w:rsidRPr="003E5175" w:rsidRDefault="00D16B4D" w:rsidP="0020362D">
            <w:pPr>
              <w:contextualSpacing/>
              <w:jc w:val="center"/>
            </w:pPr>
            <w:r w:rsidRPr="003E5175">
              <w:rPr>
                <w:b/>
                <w:bCs/>
              </w:rPr>
              <w:t>COMPULSORY QUESTION</w:t>
            </w:r>
          </w:p>
        </w:tc>
      </w:tr>
      <w:tr w:rsidR="00D16B4D" w:rsidRPr="003E5175" w14:paraId="642131D6" w14:textId="77777777" w:rsidTr="00D16B4D">
        <w:trPr>
          <w:trHeight w:val="394"/>
        </w:trPr>
        <w:tc>
          <w:tcPr>
            <w:tcW w:w="268" w:type="pct"/>
            <w:vAlign w:val="center"/>
          </w:tcPr>
          <w:p w14:paraId="072C78AA" w14:textId="77777777" w:rsidR="00D16B4D" w:rsidRPr="00E938C4" w:rsidRDefault="00D16B4D" w:rsidP="0020362D">
            <w:pPr>
              <w:contextualSpacing/>
              <w:jc w:val="center"/>
            </w:pPr>
            <w:r w:rsidRPr="00E938C4">
              <w:t>9.</w:t>
            </w:r>
          </w:p>
        </w:tc>
        <w:tc>
          <w:tcPr>
            <w:tcW w:w="199" w:type="pct"/>
            <w:vAlign w:val="center"/>
          </w:tcPr>
          <w:p w14:paraId="501DC768" w14:textId="77777777" w:rsidR="00D16B4D" w:rsidRPr="00E938C4" w:rsidRDefault="00D16B4D" w:rsidP="0020362D">
            <w:pPr>
              <w:contextualSpacing/>
            </w:pPr>
            <w:r w:rsidRPr="00E938C4">
              <w:t>a.</w:t>
            </w:r>
          </w:p>
        </w:tc>
        <w:tc>
          <w:tcPr>
            <w:tcW w:w="3667" w:type="pct"/>
            <w:vAlign w:val="center"/>
          </w:tcPr>
          <w:p w14:paraId="2177BCB8" w14:textId="77777777" w:rsidR="00D16B4D" w:rsidRPr="003E5175" w:rsidRDefault="00D16B4D" w:rsidP="0020362D">
            <w:pPr>
              <w:contextualSpacing/>
              <w:jc w:val="both"/>
            </w:pPr>
            <w:r w:rsidRPr="00E938C4">
              <w:rPr>
                <w:bCs/>
              </w:rPr>
              <w:t xml:space="preserve">Describe the properties </w:t>
            </w:r>
            <w:r>
              <w:rPr>
                <w:bCs/>
              </w:rPr>
              <w:t xml:space="preserve">and classification </w:t>
            </w:r>
            <w:r w:rsidRPr="00E938C4">
              <w:rPr>
                <w:bCs/>
              </w:rPr>
              <w:t xml:space="preserve">of </w:t>
            </w:r>
            <w:r>
              <w:rPr>
                <w:bCs/>
              </w:rPr>
              <w:t>different types of fatty acids</w:t>
            </w:r>
            <w:r w:rsidRPr="00E938C4">
              <w:rPr>
                <w:bCs/>
              </w:rPr>
              <w:t xml:space="preserve"> </w:t>
            </w:r>
            <w:r>
              <w:rPr>
                <w:bCs/>
              </w:rPr>
              <w:t>with appropriate examples</w:t>
            </w:r>
            <w:r w:rsidRPr="00E938C4">
              <w:rPr>
                <w:bCs/>
              </w:rPr>
              <w:t>.</w:t>
            </w:r>
          </w:p>
        </w:tc>
        <w:tc>
          <w:tcPr>
            <w:tcW w:w="333" w:type="pct"/>
            <w:vAlign w:val="center"/>
          </w:tcPr>
          <w:p w14:paraId="098FB3D1" w14:textId="77777777" w:rsidR="00D16B4D" w:rsidRPr="00E938C4" w:rsidRDefault="00D16B4D" w:rsidP="0020362D">
            <w:pPr>
              <w:contextualSpacing/>
              <w:jc w:val="center"/>
            </w:pPr>
            <w:r w:rsidRPr="00E938C4">
              <w:t>CO6</w:t>
            </w:r>
          </w:p>
        </w:tc>
        <w:tc>
          <w:tcPr>
            <w:tcW w:w="267" w:type="pct"/>
            <w:vAlign w:val="center"/>
          </w:tcPr>
          <w:p w14:paraId="68F20BA6" w14:textId="77777777" w:rsidR="00D16B4D" w:rsidRPr="00E938C4" w:rsidRDefault="00D16B4D" w:rsidP="0020362D">
            <w:pPr>
              <w:contextualSpacing/>
              <w:jc w:val="center"/>
            </w:pPr>
            <w:r>
              <w:t>R</w:t>
            </w:r>
          </w:p>
        </w:tc>
        <w:tc>
          <w:tcPr>
            <w:tcW w:w="266" w:type="pct"/>
            <w:vAlign w:val="center"/>
          </w:tcPr>
          <w:p w14:paraId="28B5DE63" w14:textId="77777777" w:rsidR="00D16B4D" w:rsidRPr="00E938C4" w:rsidRDefault="00D16B4D" w:rsidP="0020362D">
            <w:pPr>
              <w:contextualSpacing/>
              <w:jc w:val="center"/>
            </w:pPr>
            <w:r w:rsidRPr="00E938C4">
              <w:t>10</w:t>
            </w:r>
          </w:p>
        </w:tc>
      </w:tr>
      <w:tr w:rsidR="00D16B4D" w:rsidRPr="003E5175" w14:paraId="01C28E4B" w14:textId="77777777" w:rsidTr="00D16B4D">
        <w:trPr>
          <w:trHeight w:val="394"/>
        </w:trPr>
        <w:tc>
          <w:tcPr>
            <w:tcW w:w="268" w:type="pct"/>
            <w:vAlign w:val="center"/>
          </w:tcPr>
          <w:p w14:paraId="6881CF95" w14:textId="77777777" w:rsidR="00D16B4D" w:rsidRPr="00E938C4" w:rsidRDefault="00D16B4D" w:rsidP="0020362D">
            <w:pPr>
              <w:contextualSpacing/>
              <w:jc w:val="center"/>
            </w:pPr>
          </w:p>
        </w:tc>
        <w:tc>
          <w:tcPr>
            <w:tcW w:w="199" w:type="pct"/>
            <w:vAlign w:val="center"/>
          </w:tcPr>
          <w:p w14:paraId="57057619" w14:textId="77777777" w:rsidR="00D16B4D" w:rsidRPr="00E938C4" w:rsidRDefault="00D16B4D" w:rsidP="0020362D">
            <w:pPr>
              <w:contextualSpacing/>
            </w:pPr>
            <w:r w:rsidRPr="00E938C4">
              <w:t>b.</w:t>
            </w:r>
          </w:p>
        </w:tc>
        <w:tc>
          <w:tcPr>
            <w:tcW w:w="3667" w:type="pct"/>
            <w:vAlign w:val="center"/>
          </w:tcPr>
          <w:p w14:paraId="0790774D" w14:textId="77777777" w:rsidR="00D16B4D" w:rsidRPr="00151FCC" w:rsidRDefault="00D16B4D" w:rsidP="0020362D">
            <w:pPr>
              <w:contextualSpacing/>
              <w:jc w:val="both"/>
              <w:rPr>
                <w:bCs/>
              </w:rPr>
            </w:pPr>
            <w:r w:rsidRPr="009C4B7A">
              <w:rPr>
                <w:bCs/>
              </w:rPr>
              <w:t xml:space="preserve">Write </w:t>
            </w:r>
            <w:r>
              <w:rPr>
                <w:bCs/>
              </w:rPr>
              <w:t>a short note on de-novo and salvage pathways for</w:t>
            </w:r>
            <w:r w:rsidRPr="009C4B7A">
              <w:rPr>
                <w:bCs/>
              </w:rPr>
              <w:t xml:space="preserve"> purine </w:t>
            </w:r>
            <w:r>
              <w:rPr>
                <w:bCs/>
              </w:rPr>
              <w:t>biosynthesis</w:t>
            </w:r>
            <w:r w:rsidRPr="009C4B7A">
              <w:rPr>
                <w:bCs/>
              </w:rPr>
              <w:t>.</w:t>
            </w:r>
          </w:p>
        </w:tc>
        <w:tc>
          <w:tcPr>
            <w:tcW w:w="333" w:type="pct"/>
            <w:vAlign w:val="center"/>
          </w:tcPr>
          <w:p w14:paraId="4C3D6CC2" w14:textId="77777777" w:rsidR="00D16B4D" w:rsidRPr="00E938C4" w:rsidRDefault="00D16B4D" w:rsidP="0020362D">
            <w:pPr>
              <w:contextualSpacing/>
              <w:jc w:val="center"/>
            </w:pPr>
            <w:r w:rsidRPr="00E938C4">
              <w:t>CO</w:t>
            </w:r>
            <w:r>
              <w:t>2</w:t>
            </w:r>
          </w:p>
        </w:tc>
        <w:tc>
          <w:tcPr>
            <w:tcW w:w="267" w:type="pct"/>
            <w:vAlign w:val="center"/>
          </w:tcPr>
          <w:p w14:paraId="6B82399F" w14:textId="77777777" w:rsidR="00D16B4D" w:rsidRPr="00E938C4" w:rsidRDefault="00D16B4D" w:rsidP="0020362D">
            <w:pPr>
              <w:contextualSpacing/>
              <w:jc w:val="center"/>
            </w:pPr>
            <w:r>
              <w:t>C</w:t>
            </w:r>
          </w:p>
        </w:tc>
        <w:tc>
          <w:tcPr>
            <w:tcW w:w="266" w:type="pct"/>
            <w:vAlign w:val="center"/>
          </w:tcPr>
          <w:p w14:paraId="7DE97F38" w14:textId="77777777" w:rsidR="00D16B4D" w:rsidRPr="00E938C4" w:rsidRDefault="00D16B4D" w:rsidP="0020362D">
            <w:pPr>
              <w:contextualSpacing/>
              <w:jc w:val="center"/>
            </w:pPr>
            <w:r w:rsidRPr="00E938C4">
              <w:t>10</w:t>
            </w:r>
          </w:p>
        </w:tc>
      </w:tr>
    </w:tbl>
    <w:p w14:paraId="1FD98BF8" w14:textId="77777777" w:rsidR="00D16B4D" w:rsidRDefault="00D16B4D" w:rsidP="0020362D">
      <w:pPr>
        <w:jc w:val="center"/>
        <w:rPr>
          <w:b/>
          <w:bCs/>
        </w:rPr>
      </w:pPr>
    </w:p>
    <w:p w14:paraId="77DB6FD3" w14:textId="77777777" w:rsidR="00D16B4D" w:rsidRPr="005B4C0A" w:rsidRDefault="00D16B4D" w:rsidP="0020362D">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385DF47A" w14:textId="77777777" w:rsidR="00D16B4D" w:rsidRPr="003E5175" w:rsidRDefault="00D16B4D" w:rsidP="0020362D">
      <w:pPr>
        <w:contextualSpacing/>
      </w:pPr>
    </w:p>
    <w:tbl>
      <w:tblPr>
        <w:tblStyle w:val="TableGrid"/>
        <w:tblW w:w="9895" w:type="dxa"/>
        <w:tblInd w:w="-289" w:type="dxa"/>
        <w:tblLook w:val="04A0" w:firstRow="1" w:lastRow="0" w:firstColumn="1" w:lastColumn="0" w:noHBand="0" w:noVBand="1"/>
      </w:tblPr>
      <w:tblGrid>
        <w:gridCol w:w="681"/>
        <w:gridCol w:w="9214"/>
      </w:tblGrid>
      <w:tr w:rsidR="00D16B4D" w:rsidRPr="003E5175" w14:paraId="4072D7C2" w14:textId="77777777" w:rsidTr="00D16B4D">
        <w:trPr>
          <w:trHeight w:val="277"/>
        </w:trPr>
        <w:tc>
          <w:tcPr>
            <w:tcW w:w="681" w:type="dxa"/>
          </w:tcPr>
          <w:p w14:paraId="0778CBDC" w14:textId="77777777" w:rsidR="00D16B4D" w:rsidRPr="003E5175" w:rsidRDefault="00D16B4D" w:rsidP="0020362D">
            <w:pPr>
              <w:contextualSpacing/>
            </w:pPr>
          </w:p>
        </w:tc>
        <w:tc>
          <w:tcPr>
            <w:tcW w:w="9214" w:type="dxa"/>
          </w:tcPr>
          <w:p w14:paraId="40315ABD" w14:textId="77777777" w:rsidR="00D16B4D" w:rsidRPr="003E5175" w:rsidRDefault="00D16B4D" w:rsidP="0020362D">
            <w:pPr>
              <w:contextualSpacing/>
              <w:jc w:val="center"/>
              <w:rPr>
                <w:b/>
              </w:rPr>
            </w:pPr>
            <w:r w:rsidRPr="003E5175">
              <w:rPr>
                <w:b/>
              </w:rPr>
              <w:t>COURSE OUTCOMES</w:t>
            </w:r>
          </w:p>
        </w:tc>
      </w:tr>
      <w:tr w:rsidR="00D16B4D" w:rsidRPr="003E5175" w14:paraId="10EB61DB" w14:textId="77777777" w:rsidTr="00D16B4D">
        <w:trPr>
          <w:trHeight w:val="277"/>
        </w:trPr>
        <w:tc>
          <w:tcPr>
            <w:tcW w:w="681" w:type="dxa"/>
          </w:tcPr>
          <w:p w14:paraId="10CBF1D0" w14:textId="77777777" w:rsidR="00D16B4D" w:rsidRPr="004338E5" w:rsidRDefault="00D16B4D" w:rsidP="0020362D">
            <w:pPr>
              <w:contextualSpacing/>
            </w:pPr>
            <w:r w:rsidRPr="004338E5">
              <w:t>CO1</w:t>
            </w:r>
          </w:p>
        </w:tc>
        <w:tc>
          <w:tcPr>
            <w:tcW w:w="9214" w:type="dxa"/>
          </w:tcPr>
          <w:p w14:paraId="7B088536" w14:textId="77777777" w:rsidR="00D16B4D" w:rsidRPr="00A77759" w:rsidRDefault="00D16B4D" w:rsidP="0020362D">
            <w:pPr>
              <w:pStyle w:val="Default"/>
              <w:jc w:val="both"/>
            </w:pPr>
            <w:r w:rsidRPr="00A77759">
              <w:t>Acquire knowledge on structure, properties and biological functions of carbohydrates, lipids and proteins.</w:t>
            </w:r>
          </w:p>
        </w:tc>
      </w:tr>
      <w:tr w:rsidR="00D16B4D" w:rsidRPr="003E5175" w14:paraId="7B94089F" w14:textId="77777777" w:rsidTr="00D16B4D">
        <w:trPr>
          <w:trHeight w:val="277"/>
        </w:trPr>
        <w:tc>
          <w:tcPr>
            <w:tcW w:w="681" w:type="dxa"/>
          </w:tcPr>
          <w:p w14:paraId="3115BE24" w14:textId="77777777" w:rsidR="00D16B4D" w:rsidRPr="004338E5" w:rsidRDefault="00D16B4D" w:rsidP="0020362D">
            <w:pPr>
              <w:contextualSpacing/>
            </w:pPr>
            <w:r w:rsidRPr="004338E5">
              <w:t>CO2</w:t>
            </w:r>
          </w:p>
        </w:tc>
        <w:tc>
          <w:tcPr>
            <w:tcW w:w="9214" w:type="dxa"/>
          </w:tcPr>
          <w:p w14:paraId="2A2C2BAB" w14:textId="77777777" w:rsidR="00D16B4D" w:rsidRPr="00A77759" w:rsidRDefault="00D16B4D" w:rsidP="0020362D">
            <w:pPr>
              <w:pStyle w:val="Default"/>
              <w:jc w:val="both"/>
            </w:pPr>
            <w:r w:rsidRPr="00A77759">
              <w:t>Assess the significance of nucleic acid structure, properties and functions.</w:t>
            </w:r>
          </w:p>
        </w:tc>
      </w:tr>
      <w:tr w:rsidR="00D16B4D" w:rsidRPr="003E5175" w14:paraId="3F579C47" w14:textId="77777777" w:rsidTr="00D16B4D">
        <w:trPr>
          <w:trHeight w:val="277"/>
        </w:trPr>
        <w:tc>
          <w:tcPr>
            <w:tcW w:w="681" w:type="dxa"/>
          </w:tcPr>
          <w:p w14:paraId="791BC33B" w14:textId="77777777" w:rsidR="00D16B4D" w:rsidRPr="004338E5" w:rsidRDefault="00D16B4D" w:rsidP="0020362D">
            <w:pPr>
              <w:contextualSpacing/>
            </w:pPr>
            <w:r w:rsidRPr="004338E5">
              <w:t>CO3</w:t>
            </w:r>
          </w:p>
        </w:tc>
        <w:tc>
          <w:tcPr>
            <w:tcW w:w="9214" w:type="dxa"/>
          </w:tcPr>
          <w:p w14:paraId="391D97DC" w14:textId="77777777" w:rsidR="00D16B4D" w:rsidRPr="00A77759" w:rsidRDefault="00D16B4D" w:rsidP="0020362D">
            <w:pPr>
              <w:pStyle w:val="Default"/>
              <w:jc w:val="both"/>
            </w:pPr>
            <w:r w:rsidRPr="00A77759">
              <w:t xml:space="preserve">To impart knowledge on the significance of vitamins and mineral functions. </w:t>
            </w:r>
          </w:p>
        </w:tc>
      </w:tr>
      <w:tr w:rsidR="00D16B4D" w:rsidRPr="003E5175" w14:paraId="450006CD" w14:textId="77777777" w:rsidTr="00D16B4D">
        <w:trPr>
          <w:trHeight w:val="277"/>
        </w:trPr>
        <w:tc>
          <w:tcPr>
            <w:tcW w:w="681" w:type="dxa"/>
          </w:tcPr>
          <w:p w14:paraId="1F1322F7" w14:textId="77777777" w:rsidR="00D16B4D" w:rsidRPr="004338E5" w:rsidRDefault="00D16B4D" w:rsidP="0020362D">
            <w:pPr>
              <w:contextualSpacing/>
            </w:pPr>
            <w:r w:rsidRPr="004338E5">
              <w:t>CO4</w:t>
            </w:r>
          </w:p>
        </w:tc>
        <w:tc>
          <w:tcPr>
            <w:tcW w:w="9214" w:type="dxa"/>
          </w:tcPr>
          <w:p w14:paraId="3C312909" w14:textId="77777777" w:rsidR="00D16B4D" w:rsidRPr="00A77759" w:rsidRDefault="00D16B4D" w:rsidP="0020362D">
            <w:pPr>
              <w:pStyle w:val="Default"/>
              <w:jc w:val="both"/>
            </w:pPr>
            <w:r w:rsidRPr="00A77759">
              <w:t xml:space="preserve">Integrate the metabolic pathways of synthesis and degradation of biomolecules. </w:t>
            </w:r>
          </w:p>
        </w:tc>
      </w:tr>
      <w:tr w:rsidR="00D16B4D" w:rsidRPr="003E5175" w14:paraId="773B354E" w14:textId="77777777" w:rsidTr="00D16B4D">
        <w:trPr>
          <w:trHeight w:val="277"/>
        </w:trPr>
        <w:tc>
          <w:tcPr>
            <w:tcW w:w="681" w:type="dxa"/>
          </w:tcPr>
          <w:p w14:paraId="2D11B9B8" w14:textId="77777777" w:rsidR="00D16B4D" w:rsidRPr="004338E5" w:rsidRDefault="00D16B4D" w:rsidP="0020362D">
            <w:pPr>
              <w:contextualSpacing/>
            </w:pPr>
            <w:r w:rsidRPr="004338E5">
              <w:t>CO5</w:t>
            </w:r>
          </w:p>
        </w:tc>
        <w:tc>
          <w:tcPr>
            <w:tcW w:w="9214" w:type="dxa"/>
          </w:tcPr>
          <w:p w14:paraId="1C0E9A1E" w14:textId="77777777" w:rsidR="00D16B4D" w:rsidRPr="00A77759" w:rsidRDefault="00D16B4D" w:rsidP="0020362D">
            <w:pPr>
              <w:pStyle w:val="Default"/>
              <w:jc w:val="both"/>
            </w:pPr>
            <w:r w:rsidRPr="00A77759">
              <w:t xml:space="preserve">Justify the clinical and biological significance of biomolecules. </w:t>
            </w:r>
          </w:p>
        </w:tc>
      </w:tr>
      <w:tr w:rsidR="00D16B4D" w:rsidRPr="003E5175" w14:paraId="433EBF4D" w14:textId="77777777" w:rsidTr="00D16B4D">
        <w:trPr>
          <w:trHeight w:val="277"/>
        </w:trPr>
        <w:tc>
          <w:tcPr>
            <w:tcW w:w="681" w:type="dxa"/>
          </w:tcPr>
          <w:p w14:paraId="3578EB52" w14:textId="77777777" w:rsidR="00D16B4D" w:rsidRPr="004338E5" w:rsidRDefault="00D16B4D" w:rsidP="0020362D">
            <w:pPr>
              <w:contextualSpacing/>
            </w:pPr>
            <w:r w:rsidRPr="004338E5">
              <w:t>CO6</w:t>
            </w:r>
          </w:p>
        </w:tc>
        <w:tc>
          <w:tcPr>
            <w:tcW w:w="9214" w:type="dxa"/>
          </w:tcPr>
          <w:p w14:paraId="7AE87789" w14:textId="77777777" w:rsidR="00D16B4D" w:rsidRPr="00A77759" w:rsidRDefault="00D16B4D" w:rsidP="0020362D">
            <w:pPr>
              <w:pStyle w:val="Default"/>
              <w:jc w:val="both"/>
            </w:pPr>
            <w:r w:rsidRPr="00A77759">
              <w:t xml:space="preserve">Classify the biomolecules and understand their specific roles in biological system. </w:t>
            </w:r>
          </w:p>
        </w:tc>
      </w:tr>
    </w:tbl>
    <w:p w14:paraId="593DC29D" w14:textId="77777777" w:rsidR="00D16B4D" w:rsidRPr="003E5175" w:rsidRDefault="00D16B4D" w:rsidP="0020362D">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D16B4D" w:rsidRPr="003E5175" w14:paraId="48E60C4F" w14:textId="77777777" w:rsidTr="0020362D">
        <w:trPr>
          <w:jc w:val="center"/>
        </w:trPr>
        <w:tc>
          <w:tcPr>
            <w:tcW w:w="10632" w:type="dxa"/>
            <w:gridSpan w:val="8"/>
          </w:tcPr>
          <w:p w14:paraId="315FF27A" w14:textId="77777777" w:rsidR="00D16B4D" w:rsidRPr="003E5175" w:rsidRDefault="00D16B4D" w:rsidP="0020362D">
            <w:pPr>
              <w:contextualSpacing/>
              <w:jc w:val="center"/>
              <w:rPr>
                <w:b/>
              </w:rPr>
            </w:pPr>
            <w:r w:rsidRPr="003E5175">
              <w:rPr>
                <w:b/>
              </w:rPr>
              <w:t>Assessment Pattern as per Bloom’s Taxonomy</w:t>
            </w:r>
          </w:p>
        </w:tc>
      </w:tr>
      <w:tr w:rsidR="00D16B4D" w:rsidRPr="003E5175" w14:paraId="71860D2A" w14:textId="77777777" w:rsidTr="0020362D">
        <w:trPr>
          <w:jc w:val="center"/>
        </w:trPr>
        <w:tc>
          <w:tcPr>
            <w:tcW w:w="1843" w:type="dxa"/>
          </w:tcPr>
          <w:p w14:paraId="3C73124F" w14:textId="77777777" w:rsidR="00D16B4D" w:rsidRPr="003E5175" w:rsidRDefault="00D16B4D" w:rsidP="0020362D">
            <w:pPr>
              <w:contextualSpacing/>
              <w:jc w:val="center"/>
              <w:rPr>
                <w:b/>
                <w:bCs/>
              </w:rPr>
            </w:pPr>
            <w:r>
              <w:rPr>
                <w:b/>
                <w:bCs/>
              </w:rPr>
              <w:t>CO / BL</w:t>
            </w:r>
          </w:p>
        </w:tc>
        <w:tc>
          <w:tcPr>
            <w:tcW w:w="1134" w:type="dxa"/>
          </w:tcPr>
          <w:p w14:paraId="259231D9" w14:textId="77777777" w:rsidR="00D16B4D" w:rsidRPr="003E5175" w:rsidRDefault="00D16B4D" w:rsidP="0020362D">
            <w:pPr>
              <w:contextualSpacing/>
              <w:jc w:val="center"/>
              <w:rPr>
                <w:b/>
              </w:rPr>
            </w:pPr>
            <w:r w:rsidRPr="003E5175">
              <w:rPr>
                <w:b/>
              </w:rPr>
              <w:t>R</w:t>
            </w:r>
          </w:p>
        </w:tc>
        <w:tc>
          <w:tcPr>
            <w:tcW w:w="1418" w:type="dxa"/>
          </w:tcPr>
          <w:p w14:paraId="748F20CE" w14:textId="77777777" w:rsidR="00D16B4D" w:rsidRPr="003E5175" w:rsidRDefault="00D16B4D" w:rsidP="0020362D">
            <w:pPr>
              <w:contextualSpacing/>
              <w:jc w:val="center"/>
              <w:rPr>
                <w:b/>
              </w:rPr>
            </w:pPr>
            <w:r w:rsidRPr="003E5175">
              <w:rPr>
                <w:b/>
              </w:rPr>
              <w:t>U</w:t>
            </w:r>
          </w:p>
        </w:tc>
        <w:tc>
          <w:tcPr>
            <w:tcW w:w="992" w:type="dxa"/>
          </w:tcPr>
          <w:p w14:paraId="31EA69E9" w14:textId="77777777" w:rsidR="00D16B4D" w:rsidRPr="003E5175" w:rsidRDefault="00D16B4D" w:rsidP="0020362D">
            <w:pPr>
              <w:contextualSpacing/>
              <w:jc w:val="center"/>
              <w:rPr>
                <w:b/>
              </w:rPr>
            </w:pPr>
            <w:r w:rsidRPr="003E5175">
              <w:rPr>
                <w:b/>
              </w:rPr>
              <w:t>A</w:t>
            </w:r>
          </w:p>
        </w:tc>
        <w:tc>
          <w:tcPr>
            <w:tcW w:w="1276" w:type="dxa"/>
          </w:tcPr>
          <w:p w14:paraId="08EDD8DA" w14:textId="77777777" w:rsidR="00D16B4D" w:rsidRPr="003E5175" w:rsidRDefault="00D16B4D" w:rsidP="0020362D">
            <w:pPr>
              <w:contextualSpacing/>
              <w:jc w:val="center"/>
              <w:rPr>
                <w:b/>
              </w:rPr>
            </w:pPr>
            <w:r w:rsidRPr="003E5175">
              <w:rPr>
                <w:b/>
              </w:rPr>
              <w:t>An</w:t>
            </w:r>
          </w:p>
        </w:tc>
        <w:tc>
          <w:tcPr>
            <w:tcW w:w="992" w:type="dxa"/>
          </w:tcPr>
          <w:p w14:paraId="27A4E86E" w14:textId="77777777" w:rsidR="00D16B4D" w:rsidRPr="003E5175" w:rsidRDefault="00D16B4D" w:rsidP="0020362D">
            <w:pPr>
              <w:contextualSpacing/>
              <w:jc w:val="center"/>
              <w:rPr>
                <w:b/>
              </w:rPr>
            </w:pPr>
            <w:r w:rsidRPr="003E5175">
              <w:rPr>
                <w:b/>
              </w:rPr>
              <w:t>E</w:t>
            </w:r>
          </w:p>
        </w:tc>
        <w:tc>
          <w:tcPr>
            <w:tcW w:w="871" w:type="dxa"/>
          </w:tcPr>
          <w:p w14:paraId="7C759781" w14:textId="77777777" w:rsidR="00D16B4D" w:rsidRPr="003E5175" w:rsidRDefault="00D16B4D" w:rsidP="0020362D">
            <w:pPr>
              <w:contextualSpacing/>
              <w:jc w:val="center"/>
              <w:rPr>
                <w:b/>
              </w:rPr>
            </w:pPr>
            <w:r w:rsidRPr="003E5175">
              <w:rPr>
                <w:b/>
              </w:rPr>
              <w:t>C</w:t>
            </w:r>
          </w:p>
        </w:tc>
        <w:tc>
          <w:tcPr>
            <w:tcW w:w="2106" w:type="dxa"/>
          </w:tcPr>
          <w:p w14:paraId="46421E02" w14:textId="77777777" w:rsidR="00D16B4D" w:rsidRPr="003E5175" w:rsidRDefault="00D16B4D" w:rsidP="0020362D">
            <w:pPr>
              <w:contextualSpacing/>
              <w:jc w:val="center"/>
              <w:rPr>
                <w:b/>
              </w:rPr>
            </w:pPr>
            <w:r w:rsidRPr="003E5175">
              <w:rPr>
                <w:b/>
              </w:rPr>
              <w:t>Total</w:t>
            </w:r>
          </w:p>
        </w:tc>
      </w:tr>
      <w:tr w:rsidR="00D16B4D" w:rsidRPr="003E5175" w14:paraId="29014D34" w14:textId="77777777" w:rsidTr="0020362D">
        <w:trPr>
          <w:jc w:val="center"/>
        </w:trPr>
        <w:tc>
          <w:tcPr>
            <w:tcW w:w="1843" w:type="dxa"/>
          </w:tcPr>
          <w:p w14:paraId="3EB3E750" w14:textId="77777777" w:rsidR="00D16B4D" w:rsidRPr="003E5175" w:rsidRDefault="00D16B4D" w:rsidP="0020362D">
            <w:pPr>
              <w:contextualSpacing/>
              <w:jc w:val="center"/>
            </w:pPr>
            <w:r w:rsidRPr="003E5175">
              <w:t>CO1</w:t>
            </w:r>
          </w:p>
        </w:tc>
        <w:tc>
          <w:tcPr>
            <w:tcW w:w="1134" w:type="dxa"/>
          </w:tcPr>
          <w:p w14:paraId="16BDC700" w14:textId="77777777" w:rsidR="00D16B4D" w:rsidRPr="003E5175" w:rsidRDefault="00D16B4D" w:rsidP="0020362D">
            <w:pPr>
              <w:contextualSpacing/>
              <w:jc w:val="center"/>
            </w:pPr>
            <w:r>
              <w:t>-</w:t>
            </w:r>
          </w:p>
        </w:tc>
        <w:tc>
          <w:tcPr>
            <w:tcW w:w="1418" w:type="dxa"/>
          </w:tcPr>
          <w:p w14:paraId="098803CD" w14:textId="77777777" w:rsidR="00D16B4D" w:rsidRPr="003E5175" w:rsidRDefault="00D16B4D" w:rsidP="0020362D">
            <w:pPr>
              <w:contextualSpacing/>
              <w:jc w:val="center"/>
            </w:pPr>
            <w:r>
              <w:t>10</w:t>
            </w:r>
          </w:p>
        </w:tc>
        <w:tc>
          <w:tcPr>
            <w:tcW w:w="992" w:type="dxa"/>
          </w:tcPr>
          <w:p w14:paraId="420676CF" w14:textId="77777777" w:rsidR="00D16B4D" w:rsidRPr="003E5175" w:rsidRDefault="00D16B4D" w:rsidP="0020362D">
            <w:pPr>
              <w:contextualSpacing/>
              <w:jc w:val="center"/>
            </w:pPr>
            <w:r>
              <w:t>-</w:t>
            </w:r>
          </w:p>
        </w:tc>
        <w:tc>
          <w:tcPr>
            <w:tcW w:w="1276" w:type="dxa"/>
          </w:tcPr>
          <w:p w14:paraId="0D08CAE7" w14:textId="77777777" w:rsidR="00D16B4D" w:rsidRPr="003E5175" w:rsidRDefault="00D16B4D" w:rsidP="0020362D">
            <w:pPr>
              <w:contextualSpacing/>
              <w:jc w:val="center"/>
            </w:pPr>
            <w:r>
              <w:t>10</w:t>
            </w:r>
          </w:p>
        </w:tc>
        <w:tc>
          <w:tcPr>
            <w:tcW w:w="992" w:type="dxa"/>
          </w:tcPr>
          <w:p w14:paraId="255CC262" w14:textId="77777777" w:rsidR="00D16B4D" w:rsidRPr="003E5175" w:rsidRDefault="00D16B4D" w:rsidP="0020362D">
            <w:pPr>
              <w:contextualSpacing/>
              <w:jc w:val="center"/>
            </w:pPr>
            <w:r>
              <w:t>-</w:t>
            </w:r>
          </w:p>
        </w:tc>
        <w:tc>
          <w:tcPr>
            <w:tcW w:w="871" w:type="dxa"/>
          </w:tcPr>
          <w:p w14:paraId="7299E17F" w14:textId="77777777" w:rsidR="00D16B4D" w:rsidRPr="003E5175" w:rsidRDefault="00D16B4D" w:rsidP="0020362D">
            <w:pPr>
              <w:contextualSpacing/>
              <w:jc w:val="center"/>
            </w:pPr>
            <w:r>
              <w:t>-</w:t>
            </w:r>
          </w:p>
        </w:tc>
        <w:tc>
          <w:tcPr>
            <w:tcW w:w="2106" w:type="dxa"/>
          </w:tcPr>
          <w:p w14:paraId="146CB24F" w14:textId="77777777" w:rsidR="00D16B4D" w:rsidRPr="003E5175" w:rsidRDefault="00D16B4D" w:rsidP="0020362D">
            <w:pPr>
              <w:contextualSpacing/>
              <w:jc w:val="center"/>
            </w:pPr>
            <w:r>
              <w:t>20</w:t>
            </w:r>
          </w:p>
        </w:tc>
      </w:tr>
      <w:tr w:rsidR="00D16B4D" w:rsidRPr="003E5175" w14:paraId="1EC424CF" w14:textId="77777777" w:rsidTr="0020362D">
        <w:trPr>
          <w:jc w:val="center"/>
        </w:trPr>
        <w:tc>
          <w:tcPr>
            <w:tcW w:w="1843" w:type="dxa"/>
          </w:tcPr>
          <w:p w14:paraId="31FB88D3" w14:textId="77777777" w:rsidR="00D16B4D" w:rsidRPr="003E5175" w:rsidRDefault="00D16B4D" w:rsidP="0020362D">
            <w:pPr>
              <w:contextualSpacing/>
              <w:jc w:val="center"/>
            </w:pPr>
            <w:r w:rsidRPr="003E5175">
              <w:t>CO2</w:t>
            </w:r>
          </w:p>
        </w:tc>
        <w:tc>
          <w:tcPr>
            <w:tcW w:w="1134" w:type="dxa"/>
          </w:tcPr>
          <w:p w14:paraId="19BCE4B1" w14:textId="77777777" w:rsidR="00D16B4D" w:rsidRPr="003E5175" w:rsidRDefault="00D16B4D" w:rsidP="0020362D">
            <w:pPr>
              <w:contextualSpacing/>
              <w:jc w:val="center"/>
            </w:pPr>
            <w:r>
              <w:t>-</w:t>
            </w:r>
          </w:p>
        </w:tc>
        <w:tc>
          <w:tcPr>
            <w:tcW w:w="1418" w:type="dxa"/>
          </w:tcPr>
          <w:p w14:paraId="7E9E0C33" w14:textId="77777777" w:rsidR="00D16B4D" w:rsidRPr="003E5175" w:rsidRDefault="00D16B4D" w:rsidP="0020362D">
            <w:pPr>
              <w:contextualSpacing/>
              <w:jc w:val="center"/>
            </w:pPr>
            <w:r>
              <w:t>20</w:t>
            </w:r>
          </w:p>
        </w:tc>
        <w:tc>
          <w:tcPr>
            <w:tcW w:w="992" w:type="dxa"/>
          </w:tcPr>
          <w:p w14:paraId="1046FFAF" w14:textId="77777777" w:rsidR="00D16B4D" w:rsidRPr="003E5175" w:rsidRDefault="00D16B4D" w:rsidP="0020362D">
            <w:pPr>
              <w:contextualSpacing/>
              <w:jc w:val="center"/>
            </w:pPr>
            <w:r>
              <w:t>-</w:t>
            </w:r>
          </w:p>
        </w:tc>
        <w:tc>
          <w:tcPr>
            <w:tcW w:w="1276" w:type="dxa"/>
          </w:tcPr>
          <w:p w14:paraId="0ECB997F" w14:textId="77777777" w:rsidR="00D16B4D" w:rsidRPr="003E5175" w:rsidRDefault="00D16B4D" w:rsidP="0020362D">
            <w:pPr>
              <w:contextualSpacing/>
              <w:jc w:val="center"/>
            </w:pPr>
            <w:r>
              <w:t>-</w:t>
            </w:r>
          </w:p>
        </w:tc>
        <w:tc>
          <w:tcPr>
            <w:tcW w:w="992" w:type="dxa"/>
          </w:tcPr>
          <w:p w14:paraId="33CC441A" w14:textId="77777777" w:rsidR="00D16B4D" w:rsidRPr="003E5175" w:rsidRDefault="00D16B4D" w:rsidP="0020362D">
            <w:pPr>
              <w:contextualSpacing/>
              <w:jc w:val="center"/>
            </w:pPr>
            <w:r>
              <w:t>-</w:t>
            </w:r>
          </w:p>
        </w:tc>
        <w:tc>
          <w:tcPr>
            <w:tcW w:w="871" w:type="dxa"/>
          </w:tcPr>
          <w:p w14:paraId="3E5D5E4E" w14:textId="77777777" w:rsidR="00D16B4D" w:rsidRPr="003E5175" w:rsidRDefault="00D16B4D" w:rsidP="0020362D">
            <w:pPr>
              <w:contextualSpacing/>
              <w:jc w:val="center"/>
            </w:pPr>
            <w:r>
              <w:t>10</w:t>
            </w:r>
          </w:p>
        </w:tc>
        <w:tc>
          <w:tcPr>
            <w:tcW w:w="2106" w:type="dxa"/>
          </w:tcPr>
          <w:p w14:paraId="1EF7AD68" w14:textId="77777777" w:rsidR="00D16B4D" w:rsidRPr="003E5175" w:rsidRDefault="00D16B4D" w:rsidP="0020362D">
            <w:pPr>
              <w:contextualSpacing/>
              <w:jc w:val="center"/>
            </w:pPr>
            <w:r>
              <w:t>30</w:t>
            </w:r>
          </w:p>
        </w:tc>
      </w:tr>
      <w:tr w:rsidR="00D16B4D" w:rsidRPr="003E5175" w14:paraId="4E623E96" w14:textId="77777777" w:rsidTr="0020362D">
        <w:trPr>
          <w:jc w:val="center"/>
        </w:trPr>
        <w:tc>
          <w:tcPr>
            <w:tcW w:w="1843" w:type="dxa"/>
          </w:tcPr>
          <w:p w14:paraId="65C4CB40" w14:textId="77777777" w:rsidR="00D16B4D" w:rsidRPr="003E5175" w:rsidRDefault="00D16B4D" w:rsidP="0020362D">
            <w:pPr>
              <w:contextualSpacing/>
              <w:jc w:val="center"/>
            </w:pPr>
            <w:r w:rsidRPr="003E5175">
              <w:t>CO3</w:t>
            </w:r>
          </w:p>
        </w:tc>
        <w:tc>
          <w:tcPr>
            <w:tcW w:w="1134" w:type="dxa"/>
          </w:tcPr>
          <w:p w14:paraId="49B63CFA" w14:textId="77777777" w:rsidR="00D16B4D" w:rsidRPr="003E5175" w:rsidRDefault="00D16B4D" w:rsidP="0020362D">
            <w:pPr>
              <w:contextualSpacing/>
              <w:jc w:val="center"/>
            </w:pPr>
            <w:r>
              <w:t>-</w:t>
            </w:r>
          </w:p>
        </w:tc>
        <w:tc>
          <w:tcPr>
            <w:tcW w:w="1418" w:type="dxa"/>
          </w:tcPr>
          <w:p w14:paraId="6F4E1DC8" w14:textId="77777777" w:rsidR="00D16B4D" w:rsidRPr="003E5175" w:rsidRDefault="00D16B4D" w:rsidP="0020362D">
            <w:pPr>
              <w:contextualSpacing/>
              <w:jc w:val="center"/>
            </w:pPr>
            <w:r>
              <w:t>-</w:t>
            </w:r>
          </w:p>
        </w:tc>
        <w:tc>
          <w:tcPr>
            <w:tcW w:w="992" w:type="dxa"/>
          </w:tcPr>
          <w:p w14:paraId="22D96F21" w14:textId="77777777" w:rsidR="00D16B4D" w:rsidRPr="003E5175" w:rsidRDefault="00D16B4D" w:rsidP="0020362D">
            <w:pPr>
              <w:contextualSpacing/>
              <w:jc w:val="center"/>
            </w:pPr>
            <w:r>
              <w:t>-</w:t>
            </w:r>
          </w:p>
        </w:tc>
        <w:tc>
          <w:tcPr>
            <w:tcW w:w="1276" w:type="dxa"/>
          </w:tcPr>
          <w:p w14:paraId="0A890701" w14:textId="77777777" w:rsidR="00D16B4D" w:rsidRPr="003E5175" w:rsidRDefault="00D16B4D" w:rsidP="0020362D">
            <w:pPr>
              <w:contextualSpacing/>
              <w:jc w:val="center"/>
            </w:pPr>
            <w:r>
              <w:t>-</w:t>
            </w:r>
          </w:p>
        </w:tc>
        <w:tc>
          <w:tcPr>
            <w:tcW w:w="992" w:type="dxa"/>
          </w:tcPr>
          <w:p w14:paraId="45DE65D0" w14:textId="77777777" w:rsidR="00D16B4D" w:rsidRPr="003E5175" w:rsidRDefault="00D16B4D" w:rsidP="0020362D">
            <w:pPr>
              <w:contextualSpacing/>
              <w:jc w:val="center"/>
            </w:pPr>
            <w:r>
              <w:t>-</w:t>
            </w:r>
          </w:p>
        </w:tc>
        <w:tc>
          <w:tcPr>
            <w:tcW w:w="871" w:type="dxa"/>
          </w:tcPr>
          <w:p w14:paraId="7FF4BC18" w14:textId="77777777" w:rsidR="00D16B4D" w:rsidRPr="003E5175" w:rsidRDefault="00D16B4D" w:rsidP="0020362D">
            <w:pPr>
              <w:contextualSpacing/>
              <w:jc w:val="center"/>
            </w:pPr>
            <w:r>
              <w:t>20</w:t>
            </w:r>
          </w:p>
        </w:tc>
        <w:tc>
          <w:tcPr>
            <w:tcW w:w="2106" w:type="dxa"/>
          </w:tcPr>
          <w:p w14:paraId="6AE0D542" w14:textId="77777777" w:rsidR="00D16B4D" w:rsidRPr="003E5175" w:rsidRDefault="00D16B4D" w:rsidP="0020362D">
            <w:pPr>
              <w:contextualSpacing/>
              <w:jc w:val="center"/>
            </w:pPr>
            <w:r>
              <w:t>20</w:t>
            </w:r>
          </w:p>
        </w:tc>
      </w:tr>
      <w:tr w:rsidR="00D16B4D" w:rsidRPr="003E5175" w14:paraId="1D08C232" w14:textId="77777777" w:rsidTr="0020362D">
        <w:trPr>
          <w:jc w:val="center"/>
        </w:trPr>
        <w:tc>
          <w:tcPr>
            <w:tcW w:w="1843" w:type="dxa"/>
          </w:tcPr>
          <w:p w14:paraId="2A07D2D7" w14:textId="77777777" w:rsidR="00D16B4D" w:rsidRPr="003E5175" w:rsidRDefault="00D16B4D" w:rsidP="0020362D">
            <w:pPr>
              <w:contextualSpacing/>
              <w:jc w:val="center"/>
            </w:pPr>
            <w:r w:rsidRPr="003E5175">
              <w:t>CO4</w:t>
            </w:r>
          </w:p>
        </w:tc>
        <w:tc>
          <w:tcPr>
            <w:tcW w:w="1134" w:type="dxa"/>
          </w:tcPr>
          <w:p w14:paraId="09304D7D" w14:textId="77777777" w:rsidR="00D16B4D" w:rsidRPr="003E5175" w:rsidRDefault="00D16B4D" w:rsidP="0020362D">
            <w:pPr>
              <w:contextualSpacing/>
              <w:jc w:val="center"/>
            </w:pPr>
            <w:r>
              <w:t>10</w:t>
            </w:r>
          </w:p>
        </w:tc>
        <w:tc>
          <w:tcPr>
            <w:tcW w:w="1418" w:type="dxa"/>
          </w:tcPr>
          <w:p w14:paraId="1D195D8C" w14:textId="77777777" w:rsidR="00D16B4D" w:rsidRPr="003E5175" w:rsidRDefault="00D16B4D" w:rsidP="0020362D">
            <w:pPr>
              <w:contextualSpacing/>
              <w:jc w:val="center"/>
            </w:pPr>
            <w:r>
              <w:t>30</w:t>
            </w:r>
          </w:p>
        </w:tc>
        <w:tc>
          <w:tcPr>
            <w:tcW w:w="992" w:type="dxa"/>
          </w:tcPr>
          <w:p w14:paraId="712692FB" w14:textId="77777777" w:rsidR="00D16B4D" w:rsidRPr="003E5175" w:rsidRDefault="00D16B4D" w:rsidP="0020362D">
            <w:pPr>
              <w:contextualSpacing/>
              <w:jc w:val="center"/>
            </w:pPr>
            <w:r>
              <w:t>-</w:t>
            </w:r>
          </w:p>
        </w:tc>
        <w:tc>
          <w:tcPr>
            <w:tcW w:w="1276" w:type="dxa"/>
          </w:tcPr>
          <w:p w14:paraId="6FE1A031" w14:textId="77777777" w:rsidR="00D16B4D" w:rsidRPr="003E5175" w:rsidRDefault="00D16B4D" w:rsidP="0020362D">
            <w:pPr>
              <w:contextualSpacing/>
              <w:jc w:val="center"/>
            </w:pPr>
            <w:r>
              <w:t>-</w:t>
            </w:r>
          </w:p>
        </w:tc>
        <w:tc>
          <w:tcPr>
            <w:tcW w:w="992" w:type="dxa"/>
          </w:tcPr>
          <w:p w14:paraId="3DCB5F21" w14:textId="77777777" w:rsidR="00D16B4D" w:rsidRPr="003E5175" w:rsidRDefault="00D16B4D" w:rsidP="0020362D">
            <w:pPr>
              <w:contextualSpacing/>
              <w:jc w:val="center"/>
            </w:pPr>
            <w:r>
              <w:t>-</w:t>
            </w:r>
          </w:p>
        </w:tc>
        <w:tc>
          <w:tcPr>
            <w:tcW w:w="871" w:type="dxa"/>
          </w:tcPr>
          <w:p w14:paraId="3E0D3B0C" w14:textId="77777777" w:rsidR="00D16B4D" w:rsidRPr="003E5175" w:rsidRDefault="00D16B4D" w:rsidP="0020362D">
            <w:pPr>
              <w:contextualSpacing/>
              <w:jc w:val="center"/>
            </w:pPr>
            <w:r>
              <w:t>-</w:t>
            </w:r>
          </w:p>
        </w:tc>
        <w:tc>
          <w:tcPr>
            <w:tcW w:w="2106" w:type="dxa"/>
          </w:tcPr>
          <w:p w14:paraId="1C9F0ED5" w14:textId="77777777" w:rsidR="00D16B4D" w:rsidRPr="003E5175" w:rsidRDefault="00D16B4D" w:rsidP="0020362D">
            <w:pPr>
              <w:contextualSpacing/>
              <w:jc w:val="center"/>
            </w:pPr>
            <w:r>
              <w:t>40</w:t>
            </w:r>
          </w:p>
        </w:tc>
      </w:tr>
      <w:tr w:rsidR="00D16B4D" w:rsidRPr="003E5175" w14:paraId="2429D7BB" w14:textId="77777777" w:rsidTr="0020362D">
        <w:trPr>
          <w:jc w:val="center"/>
        </w:trPr>
        <w:tc>
          <w:tcPr>
            <w:tcW w:w="1843" w:type="dxa"/>
          </w:tcPr>
          <w:p w14:paraId="740EB035" w14:textId="77777777" w:rsidR="00D16B4D" w:rsidRPr="003E5175" w:rsidRDefault="00D16B4D" w:rsidP="0020362D">
            <w:pPr>
              <w:contextualSpacing/>
              <w:jc w:val="center"/>
            </w:pPr>
            <w:r w:rsidRPr="003E5175">
              <w:t>CO5</w:t>
            </w:r>
          </w:p>
        </w:tc>
        <w:tc>
          <w:tcPr>
            <w:tcW w:w="1134" w:type="dxa"/>
          </w:tcPr>
          <w:p w14:paraId="728ADC5C" w14:textId="77777777" w:rsidR="00D16B4D" w:rsidRPr="003E5175" w:rsidRDefault="00D16B4D" w:rsidP="0020362D">
            <w:pPr>
              <w:contextualSpacing/>
              <w:jc w:val="center"/>
            </w:pPr>
            <w:r>
              <w:t>-</w:t>
            </w:r>
          </w:p>
        </w:tc>
        <w:tc>
          <w:tcPr>
            <w:tcW w:w="1418" w:type="dxa"/>
          </w:tcPr>
          <w:p w14:paraId="5434A00B" w14:textId="77777777" w:rsidR="00D16B4D" w:rsidRPr="003E5175" w:rsidRDefault="00D16B4D" w:rsidP="0020362D">
            <w:pPr>
              <w:contextualSpacing/>
              <w:jc w:val="center"/>
            </w:pPr>
            <w:r>
              <w:t>30</w:t>
            </w:r>
          </w:p>
        </w:tc>
        <w:tc>
          <w:tcPr>
            <w:tcW w:w="992" w:type="dxa"/>
          </w:tcPr>
          <w:p w14:paraId="01ECB21F" w14:textId="77777777" w:rsidR="00D16B4D" w:rsidRPr="003E5175" w:rsidRDefault="00D16B4D" w:rsidP="0020362D">
            <w:pPr>
              <w:contextualSpacing/>
              <w:jc w:val="center"/>
            </w:pPr>
            <w:r>
              <w:t>-</w:t>
            </w:r>
          </w:p>
        </w:tc>
        <w:tc>
          <w:tcPr>
            <w:tcW w:w="1276" w:type="dxa"/>
          </w:tcPr>
          <w:p w14:paraId="707A06DB" w14:textId="77777777" w:rsidR="00D16B4D" w:rsidRPr="003E5175" w:rsidRDefault="00D16B4D" w:rsidP="0020362D">
            <w:pPr>
              <w:contextualSpacing/>
              <w:jc w:val="center"/>
            </w:pPr>
            <w:r>
              <w:t>-</w:t>
            </w:r>
          </w:p>
        </w:tc>
        <w:tc>
          <w:tcPr>
            <w:tcW w:w="992" w:type="dxa"/>
          </w:tcPr>
          <w:p w14:paraId="1465F739" w14:textId="77777777" w:rsidR="00D16B4D" w:rsidRPr="003E5175" w:rsidRDefault="00D16B4D" w:rsidP="0020362D">
            <w:pPr>
              <w:contextualSpacing/>
              <w:jc w:val="center"/>
            </w:pPr>
            <w:r>
              <w:t>-</w:t>
            </w:r>
          </w:p>
        </w:tc>
        <w:tc>
          <w:tcPr>
            <w:tcW w:w="871" w:type="dxa"/>
          </w:tcPr>
          <w:p w14:paraId="26CA1342" w14:textId="77777777" w:rsidR="00D16B4D" w:rsidRPr="003E5175" w:rsidRDefault="00D16B4D" w:rsidP="0020362D">
            <w:pPr>
              <w:contextualSpacing/>
              <w:jc w:val="center"/>
            </w:pPr>
            <w:r>
              <w:t>10</w:t>
            </w:r>
          </w:p>
        </w:tc>
        <w:tc>
          <w:tcPr>
            <w:tcW w:w="2106" w:type="dxa"/>
          </w:tcPr>
          <w:p w14:paraId="3151A4BE" w14:textId="77777777" w:rsidR="00D16B4D" w:rsidRPr="003E5175" w:rsidRDefault="00D16B4D" w:rsidP="0020362D">
            <w:pPr>
              <w:contextualSpacing/>
              <w:jc w:val="center"/>
            </w:pPr>
            <w:r>
              <w:t>40</w:t>
            </w:r>
          </w:p>
        </w:tc>
      </w:tr>
      <w:tr w:rsidR="00D16B4D" w:rsidRPr="003E5175" w14:paraId="2D8BAEB5" w14:textId="77777777" w:rsidTr="0020362D">
        <w:trPr>
          <w:jc w:val="center"/>
        </w:trPr>
        <w:tc>
          <w:tcPr>
            <w:tcW w:w="1843" w:type="dxa"/>
          </w:tcPr>
          <w:p w14:paraId="7445D814" w14:textId="77777777" w:rsidR="00D16B4D" w:rsidRPr="003E5175" w:rsidRDefault="00D16B4D" w:rsidP="0020362D">
            <w:pPr>
              <w:contextualSpacing/>
              <w:jc w:val="center"/>
            </w:pPr>
            <w:r w:rsidRPr="003E5175">
              <w:t>CO6</w:t>
            </w:r>
          </w:p>
        </w:tc>
        <w:tc>
          <w:tcPr>
            <w:tcW w:w="1134" w:type="dxa"/>
          </w:tcPr>
          <w:p w14:paraId="367F6B7B" w14:textId="77777777" w:rsidR="00D16B4D" w:rsidRPr="003E5175" w:rsidRDefault="00D16B4D" w:rsidP="0020362D">
            <w:pPr>
              <w:contextualSpacing/>
              <w:jc w:val="center"/>
            </w:pPr>
            <w:r>
              <w:t>30</w:t>
            </w:r>
          </w:p>
        </w:tc>
        <w:tc>
          <w:tcPr>
            <w:tcW w:w="1418" w:type="dxa"/>
          </w:tcPr>
          <w:p w14:paraId="514B1D08" w14:textId="77777777" w:rsidR="00D16B4D" w:rsidRPr="003E5175" w:rsidRDefault="00D16B4D" w:rsidP="0020362D">
            <w:pPr>
              <w:contextualSpacing/>
              <w:jc w:val="center"/>
            </w:pPr>
            <w:r>
              <w:t>-</w:t>
            </w:r>
          </w:p>
        </w:tc>
        <w:tc>
          <w:tcPr>
            <w:tcW w:w="992" w:type="dxa"/>
          </w:tcPr>
          <w:p w14:paraId="49A5A375" w14:textId="77777777" w:rsidR="00D16B4D" w:rsidRPr="003E5175" w:rsidRDefault="00D16B4D" w:rsidP="0020362D">
            <w:pPr>
              <w:contextualSpacing/>
              <w:jc w:val="center"/>
            </w:pPr>
            <w:r>
              <w:t>-</w:t>
            </w:r>
          </w:p>
        </w:tc>
        <w:tc>
          <w:tcPr>
            <w:tcW w:w="1276" w:type="dxa"/>
          </w:tcPr>
          <w:p w14:paraId="727C9A64" w14:textId="77777777" w:rsidR="00D16B4D" w:rsidRPr="003E5175" w:rsidRDefault="00D16B4D" w:rsidP="0020362D">
            <w:pPr>
              <w:contextualSpacing/>
              <w:jc w:val="center"/>
            </w:pPr>
            <w:r>
              <w:t>-</w:t>
            </w:r>
          </w:p>
        </w:tc>
        <w:tc>
          <w:tcPr>
            <w:tcW w:w="992" w:type="dxa"/>
          </w:tcPr>
          <w:p w14:paraId="313BD4D5" w14:textId="77777777" w:rsidR="00D16B4D" w:rsidRPr="003E5175" w:rsidRDefault="00D16B4D" w:rsidP="0020362D">
            <w:pPr>
              <w:contextualSpacing/>
              <w:jc w:val="center"/>
            </w:pPr>
            <w:r>
              <w:t>-</w:t>
            </w:r>
          </w:p>
        </w:tc>
        <w:tc>
          <w:tcPr>
            <w:tcW w:w="871" w:type="dxa"/>
          </w:tcPr>
          <w:p w14:paraId="5F60B56F" w14:textId="77777777" w:rsidR="00D16B4D" w:rsidRPr="003E5175" w:rsidRDefault="00D16B4D" w:rsidP="0020362D">
            <w:pPr>
              <w:contextualSpacing/>
              <w:jc w:val="center"/>
            </w:pPr>
            <w:r>
              <w:t>-</w:t>
            </w:r>
          </w:p>
        </w:tc>
        <w:tc>
          <w:tcPr>
            <w:tcW w:w="2106" w:type="dxa"/>
          </w:tcPr>
          <w:p w14:paraId="1C1D5D29" w14:textId="77777777" w:rsidR="00D16B4D" w:rsidRPr="003E5175" w:rsidRDefault="00D16B4D" w:rsidP="0020362D">
            <w:pPr>
              <w:contextualSpacing/>
              <w:jc w:val="center"/>
            </w:pPr>
            <w:r>
              <w:t>30</w:t>
            </w:r>
          </w:p>
        </w:tc>
      </w:tr>
      <w:tr w:rsidR="00D16B4D" w:rsidRPr="003E5175" w14:paraId="10565E8D" w14:textId="77777777" w:rsidTr="0020362D">
        <w:trPr>
          <w:jc w:val="center"/>
        </w:trPr>
        <w:tc>
          <w:tcPr>
            <w:tcW w:w="8526" w:type="dxa"/>
            <w:gridSpan w:val="7"/>
          </w:tcPr>
          <w:p w14:paraId="62BA3429" w14:textId="77777777" w:rsidR="00D16B4D" w:rsidRPr="003E5175" w:rsidRDefault="00D16B4D" w:rsidP="0020362D">
            <w:pPr>
              <w:contextualSpacing/>
            </w:pPr>
          </w:p>
        </w:tc>
        <w:tc>
          <w:tcPr>
            <w:tcW w:w="2106" w:type="dxa"/>
          </w:tcPr>
          <w:p w14:paraId="1C700401" w14:textId="77777777" w:rsidR="00D16B4D" w:rsidRPr="003E5175" w:rsidRDefault="00D16B4D" w:rsidP="0020362D">
            <w:pPr>
              <w:contextualSpacing/>
              <w:jc w:val="center"/>
              <w:rPr>
                <w:b/>
              </w:rPr>
            </w:pPr>
            <w:r w:rsidRPr="003E5175">
              <w:rPr>
                <w:b/>
              </w:rPr>
              <w:t>180</w:t>
            </w:r>
          </w:p>
        </w:tc>
      </w:tr>
    </w:tbl>
    <w:p w14:paraId="5C7605F0" w14:textId="77777777" w:rsidR="00D16B4D" w:rsidRPr="003E5175" w:rsidRDefault="00D16B4D" w:rsidP="0020362D">
      <w:pPr>
        <w:contextualSpacing/>
      </w:pPr>
    </w:p>
    <w:p w14:paraId="27F7B717" w14:textId="77777777" w:rsidR="00D16B4D" w:rsidRDefault="00D16B4D">
      <w:pPr>
        <w:spacing w:after="200" w:line="276" w:lineRule="auto"/>
        <w:rPr>
          <w:rFonts w:ascii="Arial" w:hAnsi="Arial" w:cs="Arial"/>
          <w:bCs/>
          <w:noProof/>
        </w:rPr>
      </w:pPr>
      <w:r>
        <w:rPr>
          <w:rFonts w:ascii="Arial" w:hAnsi="Arial" w:cs="Arial"/>
          <w:bCs/>
          <w:noProof/>
        </w:rPr>
        <w:br w:type="page"/>
      </w:r>
    </w:p>
    <w:p w14:paraId="3B893A38" w14:textId="151A2B31" w:rsidR="00D16B4D" w:rsidRDefault="00D16B4D" w:rsidP="0020362D">
      <w:pPr>
        <w:jc w:val="center"/>
        <w:rPr>
          <w:rFonts w:ascii="Arial" w:hAnsi="Arial" w:cs="Arial"/>
          <w:bCs/>
          <w:noProof/>
        </w:rPr>
      </w:pPr>
      <w:r>
        <w:rPr>
          <w:rFonts w:ascii="Arial" w:hAnsi="Arial" w:cs="Arial"/>
          <w:noProof/>
        </w:rPr>
        <w:lastRenderedPageBreak/>
        <w:drawing>
          <wp:inline distT="0" distB="0" distL="0" distR="0" wp14:anchorId="3A708DFB" wp14:editId="0B03B01A">
            <wp:extent cx="5734050" cy="838200"/>
            <wp:effectExtent l="0" t="0" r="0" b="0"/>
            <wp:docPr id="657920080" name="Picture 65792008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A8B5009" w14:textId="77777777" w:rsidR="00D16B4D" w:rsidRDefault="00D16B4D" w:rsidP="0020362D">
      <w:pPr>
        <w:jc w:val="center"/>
        <w:rPr>
          <w:b/>
          <w:bCs/>
        </w:rPr>
      </w:pPr>
    </w:p>
    <w:p w14:paraId="6D8A2D01" w14:textId="77777777" w:rsidR="00D16B4D" w:rsidRDefault="00D16B4D" w:rsidP="0020362D">
      <w:pPr>
        <w:jc w:val="center"/>
        <w:rPr>
          <w:b/>
          <w:bCs/>
        </w:rPr>
      </w:pPr>
      <w:r>
        <w:rPr>
          <w:b/>
          <w:bCs/>
        </w:rPr>
        <w:t>END SEMESTER EXAMINATION – NOV / DEC 2024</w:t>
      </w:r>
    </w:p>
    <w:p w14:paraId="68ED60FE" w14:textId="77777777" w:rsidR="00D16B4D" w:rsidRDefault="00D16B4D" w:rsidP="0020362D">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16B4D" w:rsidRPr="001E42AE" w14:paraId="70AA9390" w14:textId="77777777" w:rsidTr="0020362D">
        <w:trPr>
          <w:trHeight w:val="397"/>
          <w:jc w:val="center"/>
        </w:trPr>
        <w:tc>
          <w:tcPr>
            <w:tcW w:w="1555" w:type="dxa"/>
            <w:vAlign w:val="center"/>
          </w:tcPr>
          <w:p w14:paraId="75AEE42F" w14:textId="77777777" w:rsidR="00D16B4D" w:rsidRPr="0037089B" w:rsidRDefault="00D16B4D" w:rsidP="0020362D">
            <w:pPr>
              <w:pStyle w:val="Title"/>
              <w:jc w:val="left"/>
              <w:rPr>
                <w:b/>
                <w:sz w:val="22"/>
                <w:szCs w:val="22"/>
              </w:rPr>
            </w:pPr>
            <w:r w:rsidRPr="0037089B">
              <w:rPr>
                <w:b/>
                <w:sz w:val="22"/>
                <w:szCs w:val="22"/>
              </w:rPr>
              <w:t xml:space="preserve">Course Code      </w:t>
            </w:r>
          </w:p>
        </w:tc>
        <w:tc>
          <w:tcPr>
            <w:tcW w:w="6662" w:type="dxa"/>
            <w:vAlign w:val="center"/>
          </w:tcPr>
          <w:p w14:paraId="5174DF33" w14:textId="77777777" w:rsidR="00D16B4D" w:rsidRPr="00376177" w:rsidRDefault="00D16B4D" w:rsidP="0020362D">
            <w:pPr>
              <w:pStyle w:val="Title"/>
              <w:jc w:val="left"/>
              <w:rPr>
                <w:b/>
                <w:sz w:val="22"/>
                <w:szCs w:val="22"/>
              </w:rPr>
            </w:pPr>
            <w:r w:rsidRPr="00376177">
              <w:rPr>
                <w:b/>
                <w:sz w:val="22"/>
                <w:szCs w:val="22"/>
              </w:rPr>
              <w:t>20BT3052</w:t>
            </w:r>
          </w:p>
        </w:tc>
        <w:tc>
          <w:tcPr>
            <w:tcW w:w="1417" w:type="dxa"/>
            <w:vAlign w:val="center"/>
          </w:tcPr>
          <w:p w14:paraId="0BA398BF" w14:textId="77777777" w:rsidR="00D16B4D" w:rsidRPr="0037089B" w:rsidRDefault="00D16B4D" w:rsidP="0020362D">
            <w:pPr>
              <w:pStyle w:val="Title"/>
              <w:ind w:left="-468" w:firstLine="468"/>
              <w:jc w:val="left"/>
              <w:rPr>
                <w:sz w:val="22"/>
                <w:szCs w:val="22"/>
              </w:rPr>
            </w:pPr>
            <w:r w:rsidRPr="0037089B">
              <w:rPr>
                <w:b/>
                <w:bCs/>
                <w:sz w:val="22"/>
                <w:szCs w:val="22"/>
              </w:rPr>
              <w:t xml:space="preserve">Duration       </w:t>
            </w:r>
          </w:p>
        </w:tc>
        <w:tc>
          <w:tcPr>
            <w:tcW w:w="851" w:type="dxa"/>
            <w:vAlign w:val="center"/>
          </w:tcPr>
          <w:p w14:paraId="1E279C79" w14:textId="77777777" w:rsidR="00D16B4D" w:rsidRPr="0037089B" w:rsidRDefault="00D16B4D" w:rsidP="0020362D">
            <w:pPr>
              <w:pStyle w:val="Title"/>
              <w:jc w:val="left"/>
              <w:rPr>
                <w:b/>
                <w:sz w:val="22"/>
                <w:szCs w:val="22"/>
              </w:rPr>
            </w:pPr>
            <w:r w:rsidRPr="0037089B">
              <w:rPr>
                <w:b/>
                <w:sz w:val="22"/>
                <w:szCs w:val="22"/>
              </w:rPr>
              <w:t>3hrs</w:t>
            </w:r>
          </w:p>
        </w:tc>
      </w:tr>
      <w:tr w:rsidR="00D16B4D" w:rsidRPr="001E42AE" w14:paraId="7B608C1F" w14:textId="77777777" w:rsidTr="0020362D">
        <w:trPr>
          <w:trHeight w:val="397"/>
          <w:jc w:val="center"/>
        </w:trPr>
        <w:tc>
          <w:tcPr>
            <w:tcW w:w="1555" w:type="dxa"/>
            <w:vAlign w:val="center"/>
          </w:tcPr>
          <w:p w14:paraId="5AEBF1B3" w14:textId="77777777" w:rsidR="00D16B4D" w:rsidRPr="0037089B" w:rsidRDefault="00D16B4D" w:rsidP="0020362D">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8A43992" w14:textId="77777777" w:rsidR="00D16B4D" w:rsidRPr="00846B6C" w:rsidRDefault="00D16B4D" w:rsidP="0020362D">
            <w:pPr>
              <w:pStyle w:val="Title"/>
              <w:jc w:val="left"/>
              <w:rPr>
                <w:b/>
                <w:sz w:val="22"/>
                <w:szCs w:val="22"/>
              </w:rPr>
            </w:pPr>
            <w:r w:rsidRPr="00846B6C">
              <w:rPr>
                <w:b/>
                <w:sz w:val="22"/>
                <w:szCs w:val="22"/>
              </w:rPr>
              <w:t>PLANT SECONDARY METABOLITES AND PHARMACEUTICS</w:t>
            </w:r>
          </w:p>
        </w:tc>
        <w:tc>
          <w:tcPr>
            <w:tcW w:w="1417" w:type="dxa"/>
            <w:vAlign w:val="center"/>
          </w:tcPr>
          <w:p w14:paraId="3F414BD7" w14:textId="77777777" w:rsidR="00D16B4D" w:rsidRPr="0037089B" w:rsidRDefault="00D16B4D" w:rsidP="0020362D">
            <w:pPr>
              <w:pStyle w:val="Title"/>
              <w:jc w:val="left"/>
              <w:rPr>
                <w:b/>
                <w:bCs/>
                <w:sz w:val="22"/>
                <w:szCs w:val="22"/>
              </w:rPr>
            </w:pPr>
            <w:r w:rsidRPr="0037089B">
              <w:rPr>
                <w:b/>
                <w:bCs/>
                <w:sz w:val="22"/>
                <w:szCs w:val="22"/>
              </w:rPr>
              <w:t xml:space="preserve">Max. Marks </w:t>
            </w:r>
          </w:p>
        </w:tc>
        <w:tc>
          <w:tcPr>
            <w:tcW w:w="851" w:type="dxa"/>
            <w:vAlign w:val="center"/>
          </w:tcPr>
          <w:p w14:paraId="47073A9E" w14:textId="77777777" w:rsidR="00D16B4D" w:rsidRPr="0037089B" w:rsidRDefault="00D16B4D" w:rsidP="0020362D">
            <w:pPr>
              <w:pStyle w:val="Title"/>
              <w:jc w:val="left"/>
              <w:rPr>
                <w:b/>
                <w:sz w:val="22"/>
                <w:szCs w:val="22"/>
              </w:rPr>
            </w:pPr>
            <w:r w:rsidRPr="0037089B">
              <w:rPr>
                <w:b/>
                <w:sz w:val="22"/>
                <w:szCs w:val="22"/>
              </w:rPr>
              <w:t>100</w:t>
            </w:r>
          </w:p>
        </w:tc>
      </w:tr>
    </w:tbl>
    <w:p w14:paraId="41EC8177" w14:textId="77777777" w:rsidR="00D16B4D" w:rsidRDefault="00D16B4D" w:rsidP="0020362D"/>
    <w:tbl>
      <w:tblPr>
        <w:tblStyle w:val="TableGrid"/>
        <w:tblW w:w="5817" w:type="pct"/>
        <w:tblInd w:w="-714" w:type="dxa"/>
        <w:tblLook w:val="04A0" w:firstRow="1" w:lastRow="0" w:firstColumn="1" w:lastColumn="0" w:noHBand="0" w:noVBand="1"/>
      </w:tblPr>
      <w:tblGrid>
        <w:gridCol w:w="585"/>
        <w:gridCol w:w="406"/>
        <w:gridCol w:w="8005"/>
        <w:gridCol w:w="686"/>
        <w:gridCol w:w="551"/>
        <w:gridCol w:w="520"/>
      </w:tblGrid>
      <w:tr w:rsidR="00D16B4D" w:rsidRPr="003F48A5" w14:paraId="24559FC6" w14:textId="77777777" w:rsidTr="0020362D">
        <w:trPr>
          <w:trHeight w:val="552"/>
        </w:trPr>
        <w:tc>
          <w:tcPr>
            <w:tcW w:w="272" w:type="pct"/>
            <w:vAlign w:val="center"/>
          </w:tcPr>
          <w:p w14:paraId="292F83FB" w14:textId="77777777" w:rsidR="00D16B4D" w:rsidRPr="003F48A5" w:rsidRDefault="00D16B4D" w:rsidP="0020362D">
            <w:pPr>
              <w:jc w:val="center"/>
              <w:rPr>
                <w:b/>
              </w:rPr>
            </w:pPr>
            <w:r w:rsidRPr="003F48A5">
              <w:rPr>
                <w:b/>
              </w:rPr>
              <w:t>Q. No.</w:t>
            </w:r>
          </w:p>
        </w:tc>
        <w:tc>
          <w:tcPr>
            <w:tcW w:w="3911" w:type="pct"/>
            <w:gridSpan w:val="2"/>
            <w:vAlign w:val="center"/>
          </w:tcPr>
          <w:p w14:paraId="1EE6EE2E" w14:textId="77777777" w:rsidR="00D16B4D" w:rsidRPr="003F48A5" w:rsidRDefault="00D16B4D" w:rsidP="0020362D">
            <w:pPr>
              <w:jc w:val="center"/>
              <w:rPr>
                <w:b/>
              </w:rPr>
            </w:pPr>
            <w:r w:rsidRPr="003F48A5">
              <w:rPr>
                <w:b/>
              </w:rPr>
              <w:t>Questions</w:t>
            </w:r>
          </w:p>
        </w:tc>
        <w:tc>
          <w:tcPr>
            <w:tcW w:w="319" w:type="pct"/>
            <w:vAlign w:val="center"/>
          </w:tcPr>
          <w:p w14:paraId="1C4C24D1" w14:textId="77777777" w:rsidR="00D16B4D" w:rsidRPr="003F48A5" w:rsidRDefault="00D16B4D" w:rsidP="0020362D">
            <w:pPr>
              <w:jc w:val="center"/>
              <w:rPr>
                <w:b/>
              </w:rPr>
            </w:pPr>
            <w:r w:rsidRPr="003F48A5">
              <w:rPr>
                <w:b/>
              </w:rPr>
              <w:t>CO</w:t>
            </w:r>
          </w:p>
        </w:tc>
        <w:tc>
          <w:tcPr>
            <w:tcW w:w="256" w:type="pct"/>
            <w:vAlign w:val="center"/>
          </w:tcPr>
          <w:p w14:paraId="302D320E" w14:textId="77777777" w:rsidR="00D16B4D" w:rsidRPr="003F48A5" w:rsidRDefault="00D16B4D" w:rsidP="0020362D">
            <w:pPr>
              <w:jc w:val="center"/>
              <w:rPr>
                <w:b/>
              </w:rPr>
            </w:pPr>
            <w:r w:rsidRPr="003F48A5">
              <w:rPr>
                <w:b/>
              </w:rPr>
              <w:t>BL</w:t>
            </w:r>
          </w:p>
        </w:tc>
        <w:tc>
          <w:tcPr>
            <w:tcW w:w="242" w:type="pct"/>
            <w:vAlign w:val="center"/>
          </w:tcPr>
          <w:p w14:paraId="50E60B8A" w14:textId="77777777" w:rsidR="00D16B4D" w:rsidRPr="003F48A5" w:rsidRDefault="00D16B4D" w:rsidP="0020362D">
            <w:pPr>
              <w:jc w:val="center"/>
              <w:rPr>
                <w:b/>
              </w:rPr>
            </w:pPr>
            <w:r w:rsidRPr="003F48A5">
              <w:rPr>
                <w:b/>
              </w:rPr>
              <w:t>M</w:t>
            </w:r>
          </w:p>
        </w:tc>
      </w:tr>
      <w:tr w:rsidR="00D16B4D" w:rsidRPr="003F48A5" w14:paraId="0C321995" w14:textId="77777777" w:rsidTr="0020362D">
        <w:trPr>
          <w:trHeight w:val="552"/>
        </w:trPr>
        <w:tc>
          <w:tcPr>
            <w:tcW w:w="5000" w:type="pct"/>
            <w:gridSpan w:val="6"/>
            <w:vAlign w:val="center"/>
          </w:tcPr>
          <w:p w14:paraId="03DF4553" w14:textId="77777777" w:rsidR="00D16B4D" w:rsidRPr="003F48A5" w:rsidRDefault="00D16B4D" w:rsidP="0020362D">
            <w:pPr>
              <w:jc w:val="center"/>
              <w:rPr>
                <w:b/>
                <w:u w:val="single"/>
              </w:rPr>
            </w:pPr>
            <w:r w:rsidRPr="003F48A5">
              <w:rPr>
                <w:b/>
                <w:u w:val="single"/>
              </w:rPr>
              <w:t>PART – A (4 X 20 = 80 MARKS)</w:t>
            </w:r>
          </w:p>
          <w:p w14:paraId="27734530" w14:textId="77777777" w:rsidR="00D16B4D" w:rsidRPr="003F48A5" w:rsidRDefault="00D16B4D" w:rsidP="0020362D">
            <w:pPr>
              <w:jc w:val="center"/>
              <w:rPr>
                <w:b/>
              </w:rPr>
            </w:pPr>
            <w:r w:rsidRPr="003F48A5">
              <w:rPr>
                <w:b/>
              </w:rPr>
              <w:t>(Answer all the Questions)</w:t>
            </w:r>
          </w:p>
        </w:tc>
      </w:tr>
      <w:tr w:rsidR="00D16B4D" w:rsidRPr="003F48A5" w14:paraId="4BB2EE84" w14:textId="77777777" w:rsidTr="0020362D">
        <w:trPr>
          <w:trHeight w:val="283"/>
        </w:trPr>
        <w:tc>
          <w:tcPr>
            <w:tcW w:w="272" w:type="pct"/>
          </w:tcPr>
          <w:p w14:paraId="790C261E" w14:textId="77777777" w:rsidR="00D16B4D" w:rsidRPr="003F48A5" w:rsidRDefault="00D16B4D" w:rsidP="0020362D">
            <w:pPr>
              <w:jc w:val="center"/>
            </w:pPr>
            <w:r w:rsidRPr="003F48A5">
              <w:t>1.</w:t>
            </w:r>
          </w:p>
        </w:tc>
        <w:tc>
          <w:tcPr>
            <w:tcW w:w="189" w:type="pct"/>
          </w:tcPr>
          <w:p w14:paraId="621F478E" w14:textId="77777777" w:rsidR="00D16B4D" w:rsidRPr="003F48A5" w:rsidRDefault="00D16B4D" w:rsidP="0020362D">
            <w:pPr>
              <w:jc w:val="center"/>
            </w:pPr>
            <w:r w:rsidRPr="003F48A5">
              <w:t>a.</w:t>
            </w:r>
          </w:p>
        </w:tc>
        <w:tc>
          <w:tcPr>
            <w:tcW w:w="3722" w:type="pct"/>
          </w:tcPr>
          <w:p w14:paraId="6508F9C3" w14:textId="77777777" w:rsidR="00D16B4D" w:rsidRPr="003F48A5" w:rsidRDefault="00D16B4D" w:rsidP="0020362D">
            <w:pPr>
              <w:jc w:val="both"/>
            </w:pPr>
            <w:r>
              <w:t xml:space="preserve">Explain the structure, function and commercial significance of secondary metabolite flavonoids with suitable examples. </w:t>
            </w:r>
          </w:p>
        </w:tc>
        <w:tc>
          <w:tcPr>
            <w:tcW w:w="319" w:type="pct"/>
          </w:tcPr>
          <w:p w14:paraId="24628C40" w14:textId="77777777" w:rsidR="00D16B4D" w:rsidRPr="003F48A5" w:rsidRDefault="00D16B4D" w:rsidP="0020362D">
            <w:pPr>
              <w:jc w:val="center"/>
            </w:pPr>
            <w:r w:rsidRPr="009B21A6">
              <w:t>CO</w:t>
            </w:r>
            <w:r>
              <w:t>1</w:t>
            </w:r>
          </w:p>
        </w:tc>
        <w:tc>
          <w:tcPr>
            <w:tcW w:w="256" w:type="pct"/>
          </w:tcPr>
          <w:p w14:paraId="73AB47FE" w14:textId="77777777" w:rsidR="00D16B4D" w:rsidRPr="003F48A5" w:rsidRDefault="00D16B4D" w:rsidP="0020362D">
            <w:pPr>
              <w:jc w:val="center"/>
            </w:pPr>
            <w:r>
              <w:t>A</w:t>
            </w:r>
          </w:p>
        </w:tc>
        <w:tc>
          <w:tcPr>
            <w:tcW w:w="242" w:type="pct"/>
          </w:tcPr>
          <w:p w14:paraId="0CF5C5D3" w14:textId="77777777" w:rsidR="00D16B4D" w:rsidRPr="003F48A5" w:rsidRDefault="00D16B4D" w:rsidP="0020362D">
            <w:pPr>
              <w:jc w:val="center"/>
            </w:pPr>
            <w:r>
              <w:t>10</w:t>
            </w:r>
          </w:p>
        </w:tc>
      </w:tr>
      <w:tr w:rsidR="00D16B4D" w:rsidRPr="003F48A5" w14:paraId="2E82AA6D" w14:textId="77777777" w:rsidTr="0020362D">
        <w:trPr>
          <w:trHeight w:val="283"/>
        </w:trPr>
        <w:tc>
          <w:tcPr>
            <w:tcW w:w="272" w:type="pct"/>
          </w:tcPr>
          <w:p w14:paraId="2A752701" w14:textId="77777777" w:rsidR="00D16B4D" w:rsidRPr="003F48A5" w:rsidRDefault="00D16B4D" w:rsidP="0020362D">
            <w:pPr>
              <w:jc w:val="center"/>
            </w:pPr>
          </w:p>
        </w:tc>
        <w:tc>
          <w:tcPr>
            <w:tcW w:w="189" w:type="pct"/>
          </w:tcPr>
          <w:p w14:paraId="6B661E2A" w14:textId="77777777" w:rsidR="00D16B4D" w:rsidRPr="003F48A5" w:rsidRDefault="00D16B4D" w:rsidP="0020362D">
            <w:pPr>
              <w:jc w:val="center"/>
            </w:pPr>
            <w:r w:rsidRPr="003F48A5">
              <w:t>b.</w:t>
            </w:r>
          </w:p>
        </w:tc>
        <w:tc>
          <w:tcPr>
            <w:tcW w:w="3722" w:type="pct"/>
          </w:tcPr>
          <w:p w14:paraId="47A01211" w14:textId="77777777" w:rsidR="00D16B4D" w:rsidRPr="003F48A5" w:rsidRDefault="00D16B4D" w:rsidP="0020362D">
            <w:pPr>
              <w:jc w:val="both"/>
              <w:rPr>
                <w:bCs/>
              </w:rPr>
            </w:pPr>
            <w:r>
              <w:t xml:space="preserve">Analyze the ecological functions and biological activities of plant secondary metabolite with examples.  </w:t>
            </w:r>
          </w:p>
        </w:tc>
        <w:tc>
          <w:tcPr>
            <w:tcW w:w="319" w:type="pct"/>
          </w:tcPr>
          <w:p w14:paraId="62E1E3BA" w14:textId="77777777" w:rsidR="00D16B4D" w:rsidRPr="003F48A5" w:rsidRDefault="00D16B4D" w:rsidP="0020362D">
            <w:pPr>
              <w:jc w:val="center"/>
            </w:pPr>
            <w:r>
              <w:t>CO1</w:t>
            </w:r>
          </w:p>
        </w:tc>
        <w:tc>
          <w:tcPr>
            <w:tcW w:w="256" w:type="pct"/>
          </w:tcPr>
          <w:p w14:paraId="0EEA3056" w14:textId="77777777" w:rsidR="00D16B4D" w:rsidRPr="003F48A5" w:rsidRDefault="00D16B4D" w:rsidP="0020362D">
            <w:pPr>
              <w:jc w:val="center"/>
            </w:pPr>
            <w:r>
              <w:t>An</w:t>
            </w:r>
          </w:p>
        </w:tc>
        <w:tc>
          <w:tcPr>
            <w:tcW w:w="242" w:type="pct"/>
          </w:tcPr>
          <w:p w14:paraId="494D1DF2" w14:textId="77777777" w:rsidR="00D16B4D" w:rsidRPr="003F48A5" w:rsidRDefault="00D16B4D" w:rsidP="0020362D">
            <w:pPr>
              <w:jc w:val="center"/>
            </w:pPr>
            <w:r>
              <w:t>10</w:t>
            </w:r>
          </w:p>
        </w:tc>
      </w:tr>
      <w:tr w:rsidR="00D16B4D" w:rsidRPr="003F48A5" w14:paraId="239D8379" w14:textId="77777777" w:rsidTr="0020362D">
        <w:trPr>
          <w:trHeight w:val="239"/>
        </w:trPr>
        <w:tc>
          <w:tcPr>
            <w:tcW w:w="272" w:type="pct"/>
          </w:tcPr>
          <w:p w14:paraId="65D0E572" w14:textId="77777777" w:rsidR="00D16B4D" w:rsidRPr="003F48A5" w:rsidRDefault="00D16B4D" w:rsidP="0020362D">
            <w:pPr>
              <w:jc w:val="center"/>
            </w:pPr>
          </w:p>
        </w:tc>
        <w:tc>
          <w:tcPr>
            <w:tcW w:w="189" w:type="pct"/>
          </w:tcPr>
          <w:p w14:paraId="19FF3C0E" w14:textId="77777777" w:rsidR="00D16B4D" w:rsidRPr="003F48A5" w:rsidRDefault="00D16B4D" w:rsidP="0020362D">
            <w:pPr>
              <w:jc w:val="center"/>
            </w:pPr>
          </w:p>
        </w:tc>
        <w:tc>
          <w:tcPr>
            <w:tcW w:w="3722" w:type="pct"/>
          </w:tcPr>
          <w:p w14:paraId="6FAF9F4D" w14:textId="77777777" w:rsidR="00D16B4D" w:rsidRPr="003F48A5" w:rsidRDefault="00D16B4D" w:rsidP="0020362D">
            <w:pPr>
              <w:jc w:val="center"/>
              <w:rPr>
                <w:b/>
                <w:bCs/>
              </w:rPr>
            </w:pPr>
            <w:r w:rsidRPr="00AA17F5">
              <w:rPr>
                <w:b/>
                <w:bCs/>
              </w:rPr>
              <w:t>(OR)</w:t>
            </w:r>
          </w:p>
        </w:tc>
        <w:tc>
          <w:tcPr>
            <w:tcW w:w="319" w:type="pct"/>
          </w:tcPr>
          <w:p w14:paraId="3F7F5258" w14:textId="77777777" w:rsidR="00D16B4D" w:rsidRPr="003F48A5" w:rsidRDefault="00D16B4D" w:rsidP="0020362D">
            <w:pPr>
              <w:jc w:val="center"/>
            </w:pPr>
          </w:p>
        </w:tc>
        <w:tc>
          <w:tcPr>
            <w:tcW w:w="256" w:type="pct"/>
          </w:tcPr>
          <w:p w14:paraId="1286E019" w14:textId="77777777" w:rsidR="00D16B4D" w:rsidRPr="003F48A5" w:rsidRDefault="00D16B4D" w:rsidP="0020362D">
            <w:pPr>
              <w:jc w:val="center"/>
            </w:pPr>
          </w:p>
        </w:tc>
        <w:tc>
          <w:tcPr>
            <w:tcW w:w="242" w:type="pct"/>
          </w:tcPr>
          <w:p w14:paraId="5B4FE8A9" w14:textId="77777777" w:rsidR="00D16B4D" w:rsidRPr="003F48A5" w:rsidRDefault="00D16B4D" w:rsidP="0020362D">
            <w:pPr>
              <w:jc w:val="center"/>
            </w:pPr>
          </w:p>
        </w:tc>
      </w:tr>
      <w:tr w:rsidR="00D16B4D" w:rsidRPr="003F48A5" w14:paraId="2FD851DE" w14:textId="77777777" w:rsidTr="0020362D">
        <w:trPr>
          <w:trHeight w:val="283"/>
        </w:trPr>
        <w:tc>
          <w:tcPr>
            <w:tcW w:w="272" w:type="pct"/>
          </w:tcPr>
          <w:p w14:paraId="6CC977E5" w14:textId="77777777" w:rsidR="00D16B4D" w:rsidRPr="003F48A5" w:rsidRDefault="00D16B4D" w:rsidP="0020362D">
            <w:pPr>
              <w:jc w:val="center"/>
            </w:pPr>
            <w:r w:rsidRPr="003F48A5">
              <w:t>2.</w:t>
            </w:r>
          </w:p>
        </w:tc>
        <w:tc>
          <w:tcPr>
            <w:tcW w:w="189" w:type="pct"/>
          </w:tcPr>
          <w:p w14:paraId="08097C37" w14:textId="77777777" w:rsidR="00D16B4D" w:rsidRPr="003F48A5" w:rsidRDefault="00D16B4D" w:rsidP="0020362D">
            <w:pPr>
              <w:jc w:val="center"/>
            </w:pPr>
            <w:r w:rsidRPr="003F48A5">
              <w:t>a.</w:t>
            </w:r>
          </w:p>
        </w:tc>
        <w:tc>
          <w:tcPr>
            <w:tcW w:w="3722" w:type="pct"/>
          </w:tcPr>
          <w:p w14:paraId="6EEEEC5F" w14:textId="77777777" w:rsidR="00D16B4D" w:rsidRPr="003F48A5" w:rsidRDefault="00D16B4D" w:rsidP="0020362D">
            <w:pPr>
              <w:jc w:val="both"/>
            </w:pPr>
            <w:r>
              <w:t xml:space="preserve">Illustrate the MEP </w:t>
            </w:r>
            <w:r w:rsidRPr="007550DD">
              <w:t>pathway</w:t>
            </w:r>
            <w:r>
              <w:t xml:space="preserve"> of biosynthesis and functions of terpenoids in plants with a neat diagram. </w:t>
            </w:r>
            <w:r w:rsidRPr="007550DD">
              <w:t xml:space="preserve"> </w:t>
            </w:r>
          </w:p>
        </w:tc>
        <w:tc>
          <w:tcPr>
            <w:tcW w:w="319" w:type="pct"/>
          </w:tcPr>
          <w:p w14:paraId="5EEEE0A9" w14:textId="77777777" w:rsidR="00D16B4D" w:rsidRPr="003F48A5" w:rsidRDefault="00D16B4D" w:rsidP="0020362D">
            <w:pPr>
              <w:jc w:val="center"/>
            </w:pPr>
            <w:r w:rsidRPr="009B21A6">
              <w:t>CO</w:t>
            </w:r>
            <w:r>
              <w:t>2</w:t>
            </w:r>
          </w:p>
        </w:tc>
        <w:tc>
          <w:tcPr>
            <w:tcW w:w="256" w:type="pct"/>
          </w:tcPr>
          <w:p w14:paraId="0D2D9FD2" w14:textId="77777777" w:rsidR="00D16B4D" w:rsidRPr="003F48A5" w:rsidRDefault="00D16B4D" w:rsidP="0020362D">
            <w:pPr>
              <w:jc w:val="center"/>
            </w:pPr>
            <w:r>
              <w:t>U</w:t>
            </w:r>
          </w:p>
        </w:tc>
        <w:tc>
          <w:tcPr>
            <w:tcW w:w="242" w:type="pct"/>
          </w:tcPr>
          <w:p w14:paraId="2A58E866" w14:textId="77777777" w:rsidR="00D16B4D" w:rsidRPr="003F48A5" w:rsidRDefault="00D16B4D" w:rsidP="0020362D">
            <w:pPr>
              <w:jc w:val="center"/>
            </w:pPr>
            <w:r>
              <w:t>15</w:t>
            </w:r>
          </w:p>
        </w:tc>
      </w:tr>
      <w:tr w:rsidR="00D16B4D" w:rsidRPr="003F48A5" w14:paraId="40BA00F3" w14:textId="77777777" w:rsidTr="0020362D">
        <w:trPr>
          <w:trHeight w:val="283"/>
        </w:trPr>
        <w:tc>
          <w:tcPr>
            <w:tcW w:w="272" w:type="pct"/>
          </w:tcPr>
          <w:p w14:paraId="18C99010" w14:textId="77777777" w:rsidR="00D16B4D" w:rsidRPr="003F48A5" w:rsidRDefault="00D16B4D" w:rsidP="0020362D">
            <w:pPr>
              <w:jc w:val="center"/>
            </w:pPr>
          </w:p>
        </w:tc>
        <w:tc>
          <w:tcPr>
            <w:tcW w:w="189" w:type="pct"/>
          </w:tcPr>
          <w:p w14:paraId="07A86432" w14:textId="77777777" w:rsidR="00D16B4D" w:rsidRPr="003F48A5" w:rsidRDefault="00D16B4D" w:rsidP="0020362D">
            <w:pPr>
              <w:jc w:val="center"/>
            </w:pPr>
            <w:r w:rsidRPr="003F48A5">
              <w:t>b.</w:t>
            </w:r>
          </w:p>
        </w:tc>
        <w:tc>
          <w:tcPr>
            <w:tcW w:w="3722" w:type="pct"/>
          </w:tcPr>
          <w:p w14:paraId="62189659" w14:textId="77777777" w:rsidR="00D16B4D" w:rsidRPr="003F48A5" w:rsidRDefault="00D16B4D" w:rsidP="0020362D">
            <w:pPr>
              <w:jc w:val="both"/>
            </w:pPr>
            <w:r>
              <w:t xml:space="preserve">Write the mechanism of exchange of intermediates between biochemical pathways in plants. </w:t>
            </w:r>
          </w:p>
        </w:tc>
        <w:tc>
          <w:tcPr>
            <w:tcW w:w="319" w:type="pct"/>
          </w:tcPr>
          <w:p w14:paraId="644CB969" w14:textId="77777777" w:rsidR="00D16B4D" w:rsidRPr="003F48A5" w:rsidRDefault="00D16B4D" w:rsidP="0020362D">
            <w:pPr>
              <w:jc w:val="center"/>
            </w:pPr>
            <w:r w:rsidRPr="009B21A6">
              <w:t>CO</w:t>
            </w:r>
            <w:r>
              <w:t>2</w:t>
            </w:r>
          </w:p>
        </w:tc>
        <w:tc>
          <w:tcPr>
            <w:tcW w:w="256" w:type="pct"/>
          </w:tcPr>
          <w:p w14:paraId="6E71CC41" w14:textId="77777777" w:rsidR="00D16B4D" w:rsidRPr="003F48A5" w:rsidRDefault="00D16B4D" w:rsidP="0020362D">
            <w:pPr>
              <w:jc w:val="center"/>
            </w:pPr>
            <w:r>
              <w:t>A</w:t>
            </w:r>
          </w:p>
        </w:tc>
        <w:tc>
          <w:tcPr>
            <w:tcW w:w="242" w:type="pct"/>
          </w:tcPr>
          <w:p w14:paraId="1EB5D506" w14:textId="77777777" w:rsidR="00D16B4D" w:rsidRPr="003F48A5" w:rsidRDefault="00D16B4D" w:rsidP="0020362D">
            <w:pPr>
              <w:jc w:val="center"/>
            </w:pPr>
            <w:r>
              <w:t>5</w:t>
            </w:r>
          </w:p>
        </w:tc>
      </w:tr>
      <w:tr w:rsidR="00D16B4D" w:rsidRPr="003F48A5" w14:paraId="58F6BC9E" w14:textId="77777777" w:rsidTr="0020362D">
        <w:trPr>
          <w:trHeight w:val="283"/>
        </w:trPr>
        <w:tc>
          <w:tcPr>
            <w:tcW w:w="272" w:type="pct"/>
          </w:tcPr>
          <w:p w14:paraId="3AC345D7" w14:textId="77777777" w:rsidR="00D16B4D" w:rsidRPr="003F48A5" w:rsidRDefault="00D16B4D" w:rsidP="0020362D">
            <w:pPr>
              <w:jc w:val="center"/>
            </w:pPr>
          </w:p>
        </w:tc>
        <w:tc>
          <w:tcPr>
            <w:tcW w:w="189" w:type="pct"/>
          </w:tcPr>
          <w:p w14:paraId="705B2198" w14:textId="77777777" w:rsidR="00D16B4D" w:rsidRPr="003F48A5" w:rsidRDefault="00D16B4D" w:rsidP="0020362D">
            <w:pPr>
              <w:jc w:val="center"/>
            </w:pPr>
          </w:p>
        </w:tc>
        <w:tc>
          <w:tcPr>
            <w:tcW w:w="3722" w:type="pct"/>
          </w:tcPr>
          <w:p w14:paraId="7324B1E9" w14:textId="77777777" w:rsidR="00D16B4D" w:rsidRPr="003F48A5" w:rsidRDefault="00D16B4D" w:rsidP="0020362D">
            <w:pPr>
              <w:jc w:val="center"/>
            </w:pPr>
          </w:p>
        </w:tc>
        <w:tc>
          <w:tcPr>
            <w:tcW w:w="319" w:type="pct"/>
          </w:tcPr>
          <w:p w14:paraId="61CA34D9" w14:textId="77777777" w:rsidR="00D16B4D" w:rsidRPr="003F48A5" w:rsidRDefault="00D16B4D" w:rsidP="0020362D">
            <w:pPr>
              <w:jc w:val="center"/>
            </w:pPr>
          </w:p>
        </w:tc>
        <w:tc>
          <w:tcPr>
            <w:tcW w:w="256" w:type="pct"/>
          </w:tcPr>
          <w:p w14:paraId="255A56C1" w14:textId="77777777" w:rsidR="00D16B4D" w:rsidRPr="003F48A5" w:rsidRDefault="00D16B4D" w:rsidP="0020362D">
            <w:pPr>
              <w:jc w:val="center"/>
            </w:pPr>
          </w:p>
        </w:tc>
        <w:tc>
          <w:tcPr>
            <w:tcW w:w="242" w:type="pct"/>
          </w:tcPr>
          <w:p w14:paraId="15BEEF80" w14:textId="77777777" w:rsidR="00D16B4D" w:rsidRPr="003F48A5" w:rsidRDefault="00D16B4D" w:rsidP="0020362D">
            <w:pPr>
              <w:jc w:val="center"/>
            </w:pPr>
          </w:p>
        </w:tc>
      </w:tr>
      <w:tr w:rsidR="00D16B4D" w:rsidRPr="003F48A5" w14:paraId="3AB78A5E" w14:textId="77777777" w:rsidTr="0020362D">
        <w:trPr>
          <w:trHeight w:val="283"/>
        </w:trPr>
        <w:tc>
          <w:tcPr>
            <w:tcW w:w="272" w:type="pct"/>
          </w:tcPr>
          <w:p w14:paraId="0CAEDF4E" w14:textId="77777777" w:rsidR="00D16B4D" w:rsidRPr="003F48A5" w:rsidRDefault="00D16B4D" w:rsidP="0020362D">
            <w:pPr>
              <w:jc w:val="center"/>
            </w:pPr>
            <w:r w:rsidRPr="003F48A5">
              <w:t>3.</w:t>
            </w:r>
          </w:p>
        </w:tc>
        <w:tc>
          <w:tcPr>
            <w:tcW w:w="189" w:type="pct"/>
          </w:tcPr>
          <w:p w14:paraId="2BB96803" w14:textId="77777777" w:rsidR="00D16B4D" w:rsidRPr="003F48A5" w:rsidRDefault="00D16B4D" w:rsidP="0020362D">
            <w:pPr>
              <w:jc w:val="center"/>
            </w:pPr>
          </w:p>
        </w:tc>
        <w:tc>
          <w:tcPr>
            <w:tcW w:w="3722" w:type="pct"/>
          </w:tcPr>
          <w:p w14:paraId="02D8092B" w14:textId="77777777" w:rsidR="00D16B4D" w:rsidRPr="003F48A5" w:rsidRDefault="00D16B4D" w:rsidP="0020362D">
            <w:pPr>
              <w:jc w:val="both"/>
            </w:pPr>
            <w:r>
              <w:t>Evaluate the concept of genetic regulation of key enzymes in</w:t>
            </w:r>
            <w:r>
              <w:rPr>
                <w:bCs/>
              </w:rPr>
              <w:t xml:space="preserve"> plants with suitable examples.</w:t>
            </w:r>
          </w:p>
        </w:tc>
        <w:tc>
          <w:tcPr>
            <w:tcW w:w="319" w:type="pct"/>
          </w:tcPr>
          <w:p w14:paraId="34E47470" w14:textId="77777777" w:rsidR="00D16B4D" w:rsidRPr="003F48A5" w:rsidRDefault="00D16B4D" w:rsidP="0020362D">
            <w:pPr>
              <w:jc w:val="center"/>
            </w:pPr>
            <w:r w:rsidRPr="009B21A6">
              <w:t>CO</w:t>
            </w:r>
            <w:r>
              <w:t>3</w:t>
            </w:r>
          </w:p>
        </w:tc>
        <w:tc>
          <w:tcPr>
            <w:tcW w:w="256" w:type="pct"/>
          </w:tcPr>
          <w:p w14:paraId="3B53C0E9" w14:textId="77777777" w:rsidR="00D16B4D" w:rsidRPr="003F48A5" w:rsidRDefault="00D16B4D" w:rsidP="0020362D">
            <w:pPr>
              <w:jc w:val="center"/>
            </w:pPr>
            <w:r>
              <w:t>E</w:t>
            </w:r>
          </w:p>
        </w:tc>
        <w:tc>
          <w:tcPr>
            <w:tcW w:w="242" w:type="pct"/>
          </w:tcPr>
          <w:p w14:paraId="171C7B6C" w14:textId="77777777" w:rsidR="00D16B4D" w:rsidRPr="003F48A5" w:rsidRDefault="00D16B4D" w:rsidP="0020362D">
            <w:pPr>
              <w:jc w:val="center"/>
            </w:pPr>
            <w:r>
              <w:t>20</w:t>
            </w:r>
          </w:p>
        </w:tc>
      </w:tr>
      <w:tr w:rsidR="00D16B4D" w:rsidRPr="003F48A5" w14:paraId="15F618E0" w14:textId="77777777" w:rsidTr="0020362D">
        <w:trPr>
          <w:trHeight w:val="173"/>
        </w:trPr>
        <w:tc>
          <w:tcPr>
            <w:tcW w:w="272" w:type="pct"/>
          </w:tcPr>
          <w:p w14:paraId="2E441177" w14:textId="77777777" w:rsidR="00D16B4D" w:rsidRPr="003F48A5" w:rsidRDefault="00D16B4D" w:rsidP="0020362D">
            <w:pPr>
              <w:jc w:val="center"/>
            </w:pPr>
          </w:p>
        </w:tc>
        <w:tc>
          <w:tcPr>
            <w:tcW w:w="189" w:type="pct"/>
          </w:tcPr>
          <w:p w14:paraId="045EC97E" w14:textId="77777777" w:rsidR="00D16B4D" w:rsidRPr="003F48A5" w:rsidRDefault="00D16B4D" w:rsidP="0020362D">
            <w:pPr>
              <w:jc w:val="center"/>
            </w:pPr>
          </w:p>
        </w:tc>
        <w:tc>
          <w:tcPr>
            <w:tcW w:w="3722" w:type="pct"/>
          </w:tcPr>
          <w:p w14:paraId="43649049" w14:textId="77777777" w:rsidR="00D16B4D" w:rsidRPr="003F48A5" w:rsidRDefault="00D16B4D" w:rsidP="0020362D">
            <w:pPr>
              <w:jc w:val="center"/>
            </w:pPr>
            <w:r w:rsidRPr="00AA17F5">
              <w:rPr>
                <w:b/>
                <w:bCs/>
              </w:rPr>
              <w:t>(OR)</w:t>
            </w:r>
          </w:p>
        </w:tc>
        <w:tc>
          <w:tcPr>
            <w:tcW w:w="319" w:type="pct"/>
          </w:tcPr>
          <w:p w14:paraId="04000C20" w14:textId="77777777" w:rsidR="00D16B4D" w:rsidRPr="003F48A5" w:rsidRDefault="00D16B4D" w:rsidP="0020362D">
            <w:pPr>
              <w:jc w:val="center"/>
            </w:pPr>
          </w:p>
        </w:tc>
        <w:tc>
          <w:tcPr>
            <w:tcW w:w="256" w:type="pct"/>
          </w:tcPr>
          <w:p w14:paraId="10DDE5AB" w14:textId="77777777" w:rsidR="00D16B4D" w:rsidRPr="003F48A5" w:rsidRDefault="00D16B4D" w:rsidP="0020362D">
            <w:pPr>
              <w:jc w:val="center"/>
            </w:pPr>
          </w:p>
        </w:tc>
        <w:tc>
          <w:tcPr>
            <w:tcW w:w="242" w:type="pct"/>
          </w:tcPr>
          <w:p w14:paraId="2BC093E2" w14:textId="77777777" w:rsidR="00D16B4D" w:rsidRPr="003F48A5" w:rsidRDefault="00D16B4D" w:rsidP="0020362D">
            <w:pPr>
              <w:jc w:val="center"/>
            </w:pPr>
          </w:p>
        </w:tc>
      </w:tr>
      <w:tr w:rsidR="00D16B4D" w:rsidRPr="003F48A5" w14:paraId="6C375F67" w14:textId="77777777" w:rsidTr="0020362D">
        <w:trPr>
          <w:trHeight w:val="283"/>
        </w:trPr>
        <w:tc>
          <w:tcPr>
            <w:tcW w:w="272" w:type="pct"/>
          </w:tcPr>
          <w:p w14:paraId="1D24FFB3" w14:textId="77777777" w:rsidR="00D16B4D" w:rsidRPr="003F48A5" w:rsidRDefault="00D16B4D" w:rsidP="0020362D">
            <w:pPr>
              <w:jc w:val="center"/>
            </w:pPr>
            <w:r w:rsidRPr="003F48A5">
              <w:t>4.</w:t>
            </w:r>
          </w:p>
        </w:tc>
        <w:tc>
          <w:tcPr>
            <w:tcW w:w="189" w:type="pct"/>
          </w:tcPr>
          <w:p w14:paraId="2F7243F4" w14:textId="77777777" w:rsidR="00D16B4D" w:rsidRPr="003F48A5" w:rsidRDefault="00D16B4D" w:rsidP="0020362D">
            <w:pPr>
              <w:jc w:val="center"/>
            </w:pPr>
            <w:r w:rsidRPr="003F48A5">
              <w:t>a.</w:t>
            </w:r>
          </w:p>
        </w:tc>
        <w:tc>
          <w:tcPr>
            <w:tcW w:w="3722" w:type="pct"/>
          </w:tcPr>
          <w:p w14:paraId="4DA5BDE2" w14:textId="77777777" w:rsidR="00D16B4D" w:rsidRPr="003F48A5" w:rsidRDefault="00D16B4D" w:rsidP="0020362D">
            <w:pPr>
              <w:jc w:val="both"/>
            </w:pPr>
            <w:r>
              <w:rPr>
                <w:bCs/>
              </w:rPr>
              <w:t xml:space="preserve">Explain the process of commercial production of plant secondary metabolite Taxol.  </w:t>
            </w:r>
          </w:p>
        </w:tc>
        <w:tc>
          <w:tcPr>
            <w:tcW w:w="319" w:type="pct"/>
          </w:tcPr>
          <w:p w14:paraId="6A726390" w14:textId="77777777" w:rsidR="00D16B4D" w:rsidRPr="003F48A5" w:rsidRDefault="00D16B4D" w:rsidP="0020362D">
            <w:pPr>
              <w:jc w:val="center"/>
            </w:pPr>
            <w:r w:rsidRPr="009B21A6">
              <w:t>CO</w:t>
            </w:r>
            <w:r>
              <w:t>4</w:t>
            </w:r>
          </w:p>
        </w:tc>
        <w:tc>
          <w:tcPr>
            <w:tcW w:w="256" w:type="pct"/>
          </w:tcPr>
          <w:p w14:paraId="41626AB2" w14:textId="77777777" w:rsidR="00D16B4D" w:rsidRPr="003F48A5" w:rsidRDefault="00D16B4D" w:rsidP="0020362D">
            <w:pPr>
              <w:jc w:val="center"/>
            </w:pPr>
            <w:r>
              <w:t>U</w:t>
            </w:r>
          </w:p>
        </w:tc>
        <w:tc>
          <w:tcPr>
            <w:tcW w:w="242" w:type="pct"/>
          </w:tcPr>
          <w:p w14:paraId="77A41144" w14:textId="77777777" w:rsidR="00D16B4D" w:rsidRPr="003F48A5" w:rsidRDefault="00D16B4D" w:rsidP="0020362D">
            <w:pPr>
              <w:jc w:val="center"/>
            </w:pPr>
            <w:r>
              <w:t>15</w:t>
            </w:r>
          </w:p>
        </w:tc>
      </w:tr>
      <w:tr w:rsidR="00D16B4D" w:rsidRPr="003F48A5" w14:paraId="0D29FEF7" w14:textId="77777777" w:rsidTr="0020362D">
        <w:trPr>
          <w:trHeight w:val="283"/>
        </w:trPr>
        <w:tc>
          <w:tcPr>
            <w:tcW w:w="272" w:type="pct"/>
          </w:tcPr>
          <w:p w14:paraId="2353DC72" w14:textId="77777777" w:rsidR="00D16B4D" w:rsidRPr="003F48A5" w:rsidRDefault="00D16B4D" w:rsidP="0020362D">
            <w:pPr>
              <w:jc w:val="center"/>
            </w:pPr>
          </w:p>
        </w:tc>
        <w:tc>
          <w:tcPr>
            <w:tcW w:w="189" w:type="pct"/>
          </w:tcPr>
          <w:p w14:paraId="633CB5CA" w14:textId="77777777" w:rsidR="00D16B4D" w:rsidRPr="003F48A5" w:rsidRDefault="00D16B4D" w:rsidP="0020362D">
            <w:pPr>
              <w:jc w:val="center"/>
            </w:pPr>
            <w:r w:rsidRPr="003F48A5">
              <w:t>b.</w:t>
            </w:r>
          </w:p>
        </w:tc>
        <w:tc>
          <w:tcPr>
            <w:tcW w:w="3722" w:type="pct"/>
          </w:tcPr>
          <w:p w14:paraId="2B16DEF3" w14:textId="77777777" w:rsidR="00D16B4D" w:rsidRPr="003F48A5" w:rsidRDefault="00D16B4D" w:rsidP="0020362D">
            <w:pPr>
              <w:jc w:val="both"/>
              <w:rPr>
                <w:bCs/>
              </w:rPr>
            </w:pPr>
            <w:r>
              <w:rPr>
                <w:bCs/>
              </w:rPr>
              <w:t xml:space="preserve">Write the role of endophytes in plant secondary metabolite production. </w:t>
            </w:r>
          </w:p>
        </w:tc>
        <w:tc>
          <w:tcPr>
            <w:tcW w:w="319" w:type="pct"/>
          </w:tcPr>
          <w:p w14:paraId="2773DE94" w14:textId="77777777" w:rsidR="00D16B4D" w:rsidRPr="003F48A5" w:rsidRDefault="00D16B4D" w:rsidP="0020362D">
            <w:pPr>
              <w:jc w:val="center"/>
            </w:pPr>
            <w:r w:rsidRPr="009B21A6">
              <w:t>CO</w:t>
            </w:r>
            <w:r>
              <w:t>4</w:t>
            </w:r>
          </w:p>
        </w:tc>
        <w:tc>
          <w:tcPr>
            <w:tcW w:w="256" w:type="pct"/>
          </w:tcPr>
          <w:p w14:paraId="232EA67D" w14:textId="77777777" w:rsidR="00D16B4D" w:rsidRPr="003F48A5" w:rsidRDefault="00D16B4D" w:rsidP="0020362D">
            <w:pPr>
              <w:jc w:val="center"/>
            </w:pPr>
            <w:r>
              <w:t>A</w:t>
            </w:r>
          </w:p>
        </w:tc>
        <w:tc>
          <w:tcPr>
            <w:tcW w:w="242" w:type="pct"/>
          </w:tcPr>
          <w:p w14:paraId="4FB5D144" w14:textId="77777777" w:rsidR="00D16B4D" w:rsidRPr="003F48A5" w:rsidRDefault="00D16B4D" w:rsidP="0020362D">
            <w:pPr>
              <w:jc w:val="center"/>
            </w:pPr>
            <w:r>
              <w:t>5</w:t>
            </w:r>
          </w:p>
        </w:tc>
      </w:tr>
      <w:tr w:rsidR="00D16B4D" w:rsidRPr="003F48A5" w14:paraId="71554031" w14:textId="77777777" w:rsidTr="0020362D">
        <w:trPr>
          <w:trHeight w:val="283"/>
        </w:trPr>
        <w:tc>
          <w:tcPr>
            <w:tcW w:w="272" w:type="pct"/>
          </w:tcPr>
          <w:p w14:paraId="1F26F45E" w14:textId="77777777" w:rsidR="00D16B4D" w:rsidRPr="003F48A5" w:rsidRDefault="00D16B4D" w:rsidP="0020362D">
            <w:pPr>
              <w:jc w:val="center"/>
            </w:pPr>
          </w:p>
        </w:tc>
        <w:tc>
          <w:tcPr>
            <w:tcW w:w="189" w:type="pct"/>
          </w:tcPr>
          <w:p w14:paraId="34797B30" w14:textId="77777777" w:rsidR="00D16B4D" w:rsidRPr="003F48A5" w:rsidRDefault="00D16B4D" w:rsidP="0020362D">
            <w:pPr>
              <w:jc w:val="center"/>
            </w:pPr>
          </w:p>
        </w:tc>
        <w:tc>
          <w:tcPr>
            <w:tcW w:w="3722" w:type="pct"/>
          </w:tcPr>
          <w:p w14:paraId="3377AD64" w14:textId="77777777" w:rsidR="00D16B4D" w:rsidRPr="003F48A5" w:rsidRDefault="00D16B4D" w:rsidP="0020362D">
            <w:pPr>
              <w:jc w:val="center"/>
            </w:pPr>
          </w:p>
        </w:tc>
        <w:tc>
          <w:tcPr>
            <w:tcW w:w="319" w:type="pct"/>
          </w:tcPr>
          <w:p w14:paraId="11439DB6" w14:textId="77777777" w:rsidR="00D16B4D" w:rsidRPr="003F48A5" w:rsidRDefault="00D16B4D" w:rsidP="0020362D">
            <w:pPr>
              <w:jc w:val="center"/>
            </w:pPr>
          </w:p>
        </w:tc>
        <w:tc>
          <w:tcPr>
            <w:tcW w:w="256" w:type="pct"/>
          </w:tcPr>
          <w:p w14:paraId="6A06146C" w14:textId="77777777" w:rsidR="00D16B4D" w:rsidRPr="003F48A5" w:rsidRDefault="00D16B4D" w:rsidP="0020362D">
            <w:pPr>
              <w:jc w:val="center"/>
            </w:pPr>
          </w:p>
        </w:tc>
        <w:tc>
          <w:tcPr>
            <w:tcW w:w="242" w:type="pct"/>
          </w:tcPr>
          <w:p w14:paraId="064A741D" w14:textId="77777777" w:rsidR="00D16B4D" w:rsidRPr="003F48A5" w:rsidRDefault="00D16B4D" w:rsidP="0020362D">
            <w:pPr>
              <w:jc w:val="center"/>
            </w:pPr>
          </w:p>
        </w:tc>
      </w:tr>
      <w:tr w:rsidR="00D16B4D" w:rsidRPr="003F48A5" w14:paraId="58E54F39" w14:textId="77777777" w:rsidTr="0020362D">
        <w:trPr>
          <w:trHeight w:val="283"/>
        </w:trPr>
        <w:tc>
          <w:tcPr>
            <w:tcW w:w="272" w:type="pct"/>
          </w:tcPr>
          <w:p w14:paraId="6E8C98D3" w14:textId="77777777" w:rsidR="00D16B4D" w:rsidRPr="003F48A5" w:rsidRDefault="00D16B4D" w:rsidP="0020362D">
            <w:pPr>
              <w:jc w:val="center"/>
            </w:pPr>
            <w:r w:rsidRPr="003F48A5">
              <w:t>5.</w:t>
            </w:r>
          </w:p>
        </w:tc>
        <w:tc>
          <w:tcPr>
            <w:tcW w:w="189" w:type="pct"/>
          </w:tcPr>
          <w:p w14:paraId="22CFCEC4" w14:textId="77777777" w:rsidR="00D16B4D" w:rsidRPr="003F48A5" w:rsidRDefault="00D16B4D" w:rsidP="0020362D">
            <w:pPr>
              <w:jc w:val="center"/>
            </w:pPr>
          </w:p>
        </w:tc>
        <w:tc>
          <w:tcPr>
            <w:tcW w:w="3722" w:type="pct"/>
          </w:tcPr>
          <w:p w14:paraId="193BEF46" w14:textId="77777777" w:rsidR="00D16B4D" w:rsidRPr="003F48A5" w:rsidRDefault="00D16B4D" w:rsidP="0020362D">
            <w:pPr>
              <w:jc w:val="both"/>
            </w:pPr>
            <w:r>
              <w:rPr>
                <w:bCs/>
              </w:rPr>
              <w:t xml:space="preserve">Write the method of cloning and characterization of enzymes in Shikimate pathway in a neat diagram. </w:t>
            </w:r>
          </w:p>
        </w:tc>
        <w:tc>
          <w:tcPr>
            <w:tcW w:w="319" w:type="pct"/>
          </w:tcPr>
          <w:p w14:paraId="2B572181" w14:textId="77777777" w:rsidR="00D16B4D" w:rsidRPr="003F48A5" w:rsidRDefault="00D16B4D" w:rsidP="0020362D">
            <w:pPr>
              <w:jc w:val="center"/>
            </w:pPr>
            <w:r w:rsidRPr="009B21A6">
              <w:t>CO</w:t>
            </w:r>
            <w:r>
              <w:t>5</w:t>
            </w:r>
          </w:p>
        </w:tc>
        <w:tc>
          <w:tcPr>
            <w:tcW w:w="256" w:type="pct"/>
          </w:tcPr>
          <w:p w14:paraId="48AD19DF" w14:textId="77777777" w:rsidR="00D16B4D" w:rsidRPr="003F48A5" w:rsidRDefault="00D16B4D" w:rsidP="0020362D">
            <w:pPr>
              <w:jc w:val="center"/>
            </w:pPr>
            <w:r>
              <w:t>A</w:t>
            </w:r>
          </w:p>
        </w:tc>
        <w:tc>
          <w:tcPr>
            <w:tcW w:w="242" w:type="pct"/>
          </w:tcPr>
          <w:p w14:paraId="33C648D8" w14:textId="77777777" w:rsidR="00D16B4D" w:rsidRPr="003F48A5" w:rsidRDefault="00D16B4D" w:rsidP="0020362D">
            <w:pPr>
              <w:jc w:val="center"/>
            </w:pPr>
            <w:r>
              <w:t>20</w:t>
            </w:r>
          </w:p>
        </w:tc>
      </w:tr>
      <w:tr w:rsidR="00D16B4D" w:rsidRPr="003F48A5" w14:paraId="68A449C9" w14:textId="77777777" w:rsidTr="0020362D">
        <w:trPr>
          <w:trHeight w:val="263"/>
        </w:trPr>
        <w:tc>
          <w:tcPr>
            <w:tcW w:w="272" w:type="pct"/>
          </w:tcPr>
          <w:p w14:paraId="701D25DB" w14:textId="77777777" w:rsidR="00D16B4D" w:rsidRPr="003F48A5" w:rsidRDefault="00D16B4D" w:rsidP="0020362D">
            <w:pPr>
              <w:jc w:val="center"/>
            </w:pPr>
          </w:p>
        </w:tc>
        <w:tc>
          <w:tcPr>
            <w:tcW w:w="189" w:type="pct"/>
          </w:tcPr>
          <w:p w14:paraId="29422ED5" w14:textId="77777777" w:rsidR="00D16B4D" w:rsidRPr="003F48A5" w:rsidRDefault="00D16B4D" w:rsidP="0020362D">
            <w:pPr>
              <w:jc w:val="center"/>
            </w:pPr>
          </w:p>
        </w:tc>
        <w:tc>
          <w:tcPr>
            <w:tcW w:w="3722" w:type="pct"/>
          </w:tcPr>
          <w:p w14:paraId="6B0B66FC" w14:textId="77777777" w:rsidR="00D16B4D" w:rsidRPr="003F48A5" w:rsidRDefault="00D16B4D" w:rsidP="0020362D">
            <w:pPr>
              <w:jc w:val="center"/>
            </w:pPr>
            <w:r w:rsidRPr="00AA17F5">
              <w:rPr>
                <w:b/>
                <w:bCs/>
              </w:rPr>
              <w:t>(OR)</w:t>
            </w:r>
          </w:p>
        </w:tc>
        <w:tc>
          <w:tcPr>
            <w:tcW w:w="319" w:type="pct"/>
          </w:tcPr>
          <w:p w14:paraId="2F7AC7EF" w14:textId="77777777" w:rsidR="00D16B4D" w:rsidRPr="003F48A5" w:rsidRDefault="00D16B4D" w:rsidP="0020362D">
            <w:pPr>
              <w:jc w:val="center"/>
            </w:pPr>
          </w:p>
        </w:tc>
        <w:tc>
          <w:tcPr>
            <w:tcW w:w="256" w:type="pct"/>
          </w:tcPr>
          <w:p w14:paraId="1454F55E" w14:textId="77777777" w:rsidR="00D16B4D" w:rsidRPr="003F48A5" w:rsidRDefault="00D16B4D" w:rsidP="0020362D">
            <w:pPr>
              <w:jc w:val="center"/>
            </w:pPr>
          </w:p>
        </w:tc>
        <w:tc>
          <w:tcPr>
            <w:tcW w:w="242" w:type="pct"/>
          </w:tcPr>
          <w:p w14:paraId="1A55CCF3" w14:textId="77777777" w:rsidR="00D16B4D" w:rsidRPr="003F48A5" w:rsidRDefault="00D16B4D" w:rsidP="0020362D">
            <w:pPr>
              <w:jc w:val="center"/>
            </w:pPr>
          </w:p>
        </w:tc>
      </w:tr>
      <w:tr w:rsidR="00D16B4D" w:rsidRPr="003F48A5" w14:paraId="1A5A3509" w14:textId="77777777" w:rsidTr="0020362D">
        <w:trPr>
          <w:trHeight w:val="283"/>
        </w:trPr>
        <w:tc>
          <w:tcPr>
            <w:tcW w:w="272" w:type="pct"/>
          </w:tcPr>
          <w:p w14:paraId="01AF971D" w14:textId="77777777" w:rsidR="00D16B4D" w:rsidRPr="003F48A5" w:rsidRDefault="00D16B4D" w:rsidP="0020362D">
            <w:pPr>
              <w:jc w:val="center"/>
            </w:pPr>
            <w:r w:rsidRPr="003F48A5">
              <w:t>6.</w:t>
            </w:r>
          </w:p>
        </w:tc>
        <w:tc>
          <w:tcPr>
            <w:tcW w:w="189" w:type="pct"/>
          </w:tcPr>
          <w:p w14:paraId="4844E703" w14:textId="77777777" w:rsidR="00D16B4D" w:rsidRPr="003F48A5" w:rsidRDefault="00D16B4D" w:rsidP="0020362D">
            <w:pPr>
              <w:jc w:val="center"/>
            </w:pPr>
          </w:p>
        </w:tc>
        <w:tc>
          <w:tcPr>
            <w:tcW w:w="3722" w:type="pct"/>
          </w:tcPr>
          <w:p w14:paraId="165F2FC4" w14:textId="77777777" w:rsidR="00D16B4D" w:rsidRPr="003F48A5" w:rsidRDefault="00D16B4D" w:rsidP="0020362D">
            <w:pPr>
              <w:jc w:val="both"/>
            </w:pPr>
            <w:r>
              <w:t xml:space="preserve">Explain the process of metabolic engineering of yeast for production alkaloids and its significance in commercial production. </w:t>
            </w:r>
          </w:p>
        </w:tc>
        <w:tc>
          <w:tcPr>
            <w:tcW w:w="319" w:type="pct"/>
          </w:tcPr>
          <w:p w14:paraId="5CB83C3B" w14:textId="77777777" w:rsidR="00D16B4D" w:rsidRPr="003F48A5" w:rsidRDefault="00D16B4D" w:rsidP="0020362D">
            <w:pPr>
              <w:jc w:val="center"/>
            </w:pPr>
            <w:r w:rsidRPr="009B21A6">
              <w:t>CO</w:t>
            </w:r>
            <w:r>
              <w:t>2</w:t>
            </w:r>
          </w:p>
        </w:tc>
        <w:tc>
          <w:tcPr>
            <w:tcW w:w="256" w:type="pct"/>
          </w:tcPr>
          <w:p w14:paraId="22EB8EF5" w14:textId="77777777" w:rsidR="00D16B4D" w:rsidRPr="003F48A5" w:rsidRDefault="00D16B4D" w:rsidP="0020362D">
            <w:pPr>
              <w:jc w:val="center"/>
            </w:pPr>
            <w:r>
              <w:t>A</w:t>
            </w:r>
          </w:p>
        </w:tc>
        <w:tc>
          <w:tcPr>
            <w:tcW w:w="242" w:type="pct"/>
          </w:tcPr>
          <w:p w14:paraId="41D81995" w14:textId="77777777" w:rsidR="00D16B4D" w:rsidRPr="003F48A5" w:rsidRDefault="00D16B4D" w:rsidP="0020362D">
            <w:pPr>
              <w:jc w:val="center"/>
            </w:pPr>
            <w:r>
              <w:t>20</w:t>
            </w:r>
          </w:p>
        </w:tc>
      </w:tr>
      <w:tr w:rsidR="00D16B4D" w:rsidRPr="003F48A5" w14:paraId="089E9022" w14:textId="77777777" w:rsidTr="0020362D">
        <w:trPr>
          <w:trHeight w:val="283"/>
        </w:trPr>
        <w:tc>
          <w:tcPr>
            <w:tcW w:w="272" w:type="pct"/>
          </w:tcPr>
          <w:p w14:paraId="11B14DD3" w14:textId="77777777" w:rsidR="00D16B4D" w:rsidRPr="003F48A5" w:rsidRDefault="00D16B4D" w:rsidP="0020362D">
            <w:pPr>
              <w:jc w:val="center"/>
            </w:pPr>
          </w:p>
        </w:tc>
        <w:tc>
          <w:tcPr>
            <w:tcW w:w="189" w:type="pct"/>
          </w:tcPr>
          <w:p w14:paraId="5A0349EE" w14:textId="77777777" w:rsidR="00D16B4D" w:rsidRPr="003F48A5" w:rsidRDefault="00D16B4D" w:rsidP="0020362D">
            <w:pPr>
              <w:jc w:val="center"/>
            </w:pPr>
          </w:p>
        </w:tc>
        <w:tc>
          <w:tcPr>
            <w:tcW w:w="3722" w:type="pct"/>
          </w:tcPr>
          <w:p w14:paraId="4B3804BB" w14:textId="77777777" w:rsidR="00D16B4D" w:rsidRPr="003F48A5" w:rsidRDefault="00D16B4D" w:rsidP="0020362D">
            <w:pPr>
              <w:jc w:val="center"/>
              <w:rPr>
                <w:bCs/>
              </w:rPr>
            </w:pPr>
          </w:p>
        </w:tc>
        <w:tc>
          <w:tcPr>
            <w:tcW w:w="319" w:type="pct"/>
          </w:tcPr>
          <w:p w14:paraId="3F1A4889" w14:textId="77777777" w:rsidR="00D16B4D" w:rsidRPr="003F48A5" w:rsidRDefault="00D16B4D" w:rsidP="0020362D">
            <w:pPr>
              <w:jc w:val="center"/>
            </w:pPr>
          </w:p>
        </w:tc>
        <w:tc>
          <w:tcPr>
            <w:tcW w:w="256" w:type="pct"/>
          </w:tcPr>
          <w:p w14:paraId="6E5D77FF" w14:textId="77777777" w:rsidR="00D16B4D" w:rsidRPr="003F48A5" w:rsidRDefault="00D16B4D" w:rsidP="0020362D">
            <w:pPr>
              <w:jc w:val="center"/>
            </w:pPr>
          </w:p>
        </w:tc>
        <w:tc>
          <w:tcPr>
            <w:tcW w:w="242" w:type="pct"/>
          </w:tcPr>
          <w:p w14:paraId="12D175BD" w14:textId="77777777" w:rsidR="00D16B4D" w:rsidRPr="003F48A5" w:rsidRDefault="00D16B4D" w:rsidP="0020362D">
            <w:pPr>
              <w:jc w:val="center"/>
            </w:pPr>
          </w:p>
        </w:tc>
      </w:tr>
      <w:tr w:rsidR="00D16B4D" w:rsidRPr="003F48A5" w14:paraId="44C48917" w14:textId="77777777" w:rsidTr="0020362D">
        <w:trPr>
          <w:trHeight w:val="397"/>
        </w:trPr>
        <w:tc>
          <w:tcPr>
            <w:tcW w:w="272" w:type="pct"/>
          </w:tcPr>
          <w:p w14:paraId="460C0BDE" w14:textId="77777777" w:rsidR="00D16B4D" w:rsidRPr="003F48A5" w:rsidRDefault="00D16B4D" w:rsidP="0020362D">
            <w:pPr>
              <w:jc w:val="center"/>
            </w:pPr>
          </w:p>
        </w:tc>
        <w:tc>
          <w:tcPr>
            <w:tcW w:w="189" w:type="pct"/>
          </w:tcPr>
          <w:p w14:paraId="5730213C" w14:textId="77777777" w:rsidR="00D16B4D" w:rsidRPr="003F48A5" w:rsidRDefault="00D16B4D" w:rsidP="0020362D">
            <w:pPr>
              <w:jc w:val="center"/>
            </w:pPr>
          </w:p>
        </w:tc>
        <w:tc>
          <w:tcPr>
            <w:tcW w:w="3722" w:type="pct"/>
          </w:tcPr>
          <w:p w14:paraId="6C77CF9D" w14:textId="77777777" w:rsidR="00D16B4D" w:rsidRPr="003F48A5" w:rsidRDefault="00D16B4D" w:rsidP="0020362D">
            <w:pPr>
              <w:jc w:val="center"/>
            </w:pPr>
          </w:p>
        </w:tc>
        <w:tc>
          <w:tcPr>
            <w:tcW w:w="319" w:type="pct"/>
          </w:tcPr>
          <w:p w14:paraId="4B64AB8D" w14:textId="77777777" w:rsidR="00D16B4D" w:rsidRPr="003F48A5" w:rsidRDefault="00D16B4D" w:rsidP="0020362D">
            <w:pPr>
              <w:jc w:val="center"/>
            </w:pPr>
          </w:p>
        </w:tc>
        <w:tc>
          <w:tcPr>
            <w:tcW w:w="256" w:type="pct"/>
          </w:tcPr>
          <w:p w14:paraId="70162141" w14:textId="77777777" w:rsidR="00D16B4D" w:rsidRPr="003F48A5" w:rsidRDefault="00D16B4D" w:rsidP="0020362D">
            <w:pPr>
              <w:jc w:val="center"/>
            </w:pPr>
          </w:p>
        </w:tc>
        <w:tc>
          <w:tcPr>
            <w:tcW w:w="242" w:type="pct"/>
          </w:tcPr>
          <w:p w14:paraId="1C069D12" w14:textId="77777777" w:rsidR="00D16B4D" w:rsidRPr="003F48A5" w:rsidRDefault="00D16B4D" w:rsidP="0020362D">
            <w:pPr>
              <w:jc w:val="center"/>
            </w:pPr>
          </w:p>
        </w:tc>
      </w:tr>
      <w:tr w:rsidR="00D16B4D" w:rsidRPr="003F48A5" w14:paraId="4B9E95F9" w14:textId="77777777" w:rsidTr="0020362D">
        <w:trPr>
          <w:trHeight w:val="283"/>
        </w:trPr>
        <w:tc>
          <w:tcPr>
            <w:tcW w:w="272" w:type="pct"/>
          </w:tcPr>
          <w:p w14:paraId="42CC111F" w14:textId="77777777" w:rsidR="00D16B4D" w:rsidRPr="003F48A5" w:rsidRDefault="00D16B4D" w:rsidP="0020362D">
            <w:pPr>
              <w:jc w:val="center"/>
            </w:pPr>
            <w:r w:rsidRPr="003F48A5">
              <w:t>7.</w:t>
            </w:r>
          </w:p>
        </w:tc>
        <w:tc>
          <w:tcPr>
            <w:tcW w:w="189" w:type="pct"/>
          </w:tcPr>
          <w:p w14:paraId="29B99CF8" w14:textId="77777777" w:rsidR="00D16B4D" w:rsidRPr="003F48A5" w:rsidRDefault="00D16B4D" w:rsidP="0020362D">
            <w:pPr>
              <w:jc w:val="center"/>
            </w:pPr>
            <w:r w:rsidRPr="003F48A5">
              <w:t>a.</w:t>
            </w:r>
          </w:p>
        </w:tc>
        <w:tc>
          <w:tcPr>
            <w:tcW w:w="3722" w:type="pct"/>
          </w:tcPr>
          <w:p w14:paraId="50C78D3E" w14:textId="77777777" w:rsidR="00D16B4D" w:rsidRPr="003F48A5" w:rsidRDefault="00D16B4D" w:rsidP="0020362D">
            <w:pPr>
              <w:jc w:val="both"/>
            </w:pPr>
            <w:r>
              <w:rPr>
                <w:bCs/>
              </w:rPr>
              <w:t xml:space="preserve">Write the parameters of solubility in preformulation of drugs.  </w:t>
            </w:r>
          </w:p>
        </w:tc>
        <w:tc>
          <w:tcPr>
            <w:tcW w:w="319" w:type="pct"/>
          </w:tcPr>
          <w:p w14:paraId="12825161" w14:textId="77777777" w:rsidR="00D16B4D" w:rsidRPr="003F48A5" w:rsidRDefault="00D16B4D" w:rsidP="0020362D">
            <w:pPr>
              <w:jc w:val="center"/>
            </w:pPr>
            <w:r w:rsidRPr="009B21A6">
              <w:t>CO</w:t>
            </w:r>
            <w:r>
              <w:t>3</w:t>
            </w:r>
          </w:p>
        </w:tc>
        <w:tc>
          <w:tcPr>
            <w:tcW w:w="256" w:type="pct"/>
          </w:tcPr>
          <w:p w14:paraId="2C789F27" w14:textId="77777777" w:rsidR="00D16B4D" w:rsidRPr="003F48A5" w:rsidRDefault="00D16B4D" w:rsidP="0020362D">
            <w:pPr>
              <w:jc w:val="center"/>
            </w:pPr>
            <w:r>
              <w:t>U</w:t>
            </w:r>
          </w:p>
        </w:tc>
        <w:tc>
          <w:tcPr>
            <w:tcW w:w="242" w:type="pct"/>
          </w:tcPr>
          <w:p w14:paraId="2A7E5564" w14:textId="77777777" w:rsidR="00D16B4D" w:rsidRPr="003F48A5" w:rsidRDefault="00D16B4D" w:rsidP="0020362D">
            <w:pPr>
              <w:jc w:val="center"/>
            </w:pPr>
            <w:r>
              <w:t>5</w:t>
            </w:r>
          </w:p>
        </w:tc>
      </w:tr>
      <w:tr w:rsidR="00D16B4D" w:rsidRPr="003F48A5" w14:paraId="1CDB3C00" w14:textId="77777777" w:rsidTr="0020362D">
        <w:trPr>
          <w:trHeight w:val="283"/>
        </w:trPr>
        <w:tc>
          <w:tcPr>
            <w:tcW w:w="272" w:type="pct"/>
          </w:tcPr>
          <w:p w14:paraId="1DEC5796" w14:textId="77777777" w:rsidR="00D16B4D" w:rsidRPr="003F48A5" w:rsidRDefault="00D16B4D" w:rsidP="0020362D">
            <w:pPr>
              <w:jc w:val="center"/>
            </w:pPr>
          </w:p>
        </w:tc>
        <w:tc>
          <w:tcPr>
            <w:tcW w:w="189" w:type="pct"/>
          </w:tcPr>
          <w:p w14:paraId="0EE8DF13" w14:textId="77777777" w:rsidR="00D16B4D" w:rsidRPr="003F48A5" w:rsidRDefault="00D16B4D" w:rsidP="0020362D">
            <w:pPr>
              <w:jc w:val="center"/>
            </w:pPr>
            <w:r w:rsidRPr="003F48A5">
              <w:t>b.</w:t>
            </w:r>
          </w:p>
        </w:tc>
        <w:tc>
          <w:tcPr>
            <w:tcW w:w="3722" w:type="pct"/>
          </w:tcPr>
          <w:p w14:paraId="16C29D9E" w14:textId="77777777" w:rsidR="00D16B4D" w:rsidRPr="003F48A5" w:rsidRDefault="00D16B4D" w:rsidP="0020362D">
            <w:pPr>
              <w:jc w:val="both"/>
              <w:rPr>
                <w:bCs/>
              </w:rPr>
            </w:pPr>
            <w:r>
              <w:rPr>
                <w:bCs/>
              </w:rPr>
              <w:t xml:space="preserve">Illustrate the properties and selection criteria of various excipients in preformulation studies. </w:t>
            </w:r>
          </w:p>
        </w:tc>
        <w:tc>
          <w:tcPr>
            <w:tcW w:w="319" w:type="pct"/>
          </w:tcPr>
          <w:p w14:paraId="43257557" w14:textId="77777777" w:rsidR="00D16B4D" w:rsidRPr="003F48A5" w:rsidRDefault="00D16B4D" w:rsidP="0020362D">
            <w:pPr>
              <w:jc w:val="center"/>
            </w:pPr>
            <w:r>
              <w:t>CO3</w:t>
            </w:r>
          </w:p>
        </w:tc>
        <w:tc>
          <w:tcPr>
            <w:tcW w:w="256" w:type="pct"/>
          </w:tcPr>
          <w:p w14:paraId="0F135443" w14:textId="77777777" w:rsidR="00D16B4D" w:rsidRPr="003F48A5" w:rsidRDefault="00D16B4D" w:rsidP="0020362D">
            <w:pPr>
              <w:jc w:val="center"/>
            </w:pPr>
            <w:r>
              <w:t>U</w:t>
            </w:r>
          </w:p>
        </w:tc>
        <w:tc>
          <w:tcPr>
            <w:tcW w:w="242" w:type="pct"/>
          </w:tcPr>
          <w:p w14:paraId="73945704" w14:textId="77777777" w:rsidR="00D16B4D" w:rsidRPr="003F48A5" w:rsidRDefault="00D16B4D" w:rsidP="0020362D">
            <w:pPr>
              <w:jc w:val="center"/>
            </w:pPr>
            <w:r>
              <w:t>15</w:t>
            </w:r>
          </w:p>
        </w:tc>
      </w:tr>
      <w:tr w:rsidR="00D16B4D" w:rsidRPr="003F48A5" w14:paraId="504049CE" w14:textId="77777777" w:rsidTr="0020362D">
        <w:trPr>
          <w:trHeight w:val="283"/>
        </w:trPr>
        <w:tc>
          <w:tcPr>
            <w:tcW w:w="272" w:type="pct"/>
          </w:tcPr>
          <w:p w14:paraId="2199961B" w14:textId="77777777" w:rsidR="00D16B4D" w:rsidRPr="003F48A5" w:rsidRDefault="00D16B4D" w:rsidP="0020362D">
            <w:pPr>
              <w:jc w:val="center"/>
            </w:pPr>
          </w:p>
        </w:tc>
        <w:tc>
          <w:tcPr>
            <w:tcW w:w="189" w:type="pct"/>
          </w:tcPr>
          <w:p w14:paraId="1C2055F0" w14:textId="77777777" w:rsidR="00D16B4D" w:rsidRPr="003F48A5" w:rsidRDefault="00D16B4D" w:rsidP="0020362D">
            <w:pPr>
              <w:jc w:val="center"/>
            </w:pPr>
          </w:p>
        </w:tc>
        <w:tc>
          <w:tcPr>
            <w:tcW w:w="3722" w:type="pct"/>
          </w:tcPr>
          <w:p w14:paraId="1F8DA0A5" w14:textId="77777777" w:rsidR="00D16B4D" w:rsidRPr="003F48A5" w:rsidRDefault="00D16B4D" w:rsidP="0020362D">
            <w:pPr>
              <w:jc w:val="center"/>
              <w:rPr>
                <w:bCs/>
              </w:rPr>
            </w:pPr>
            <w:r w:rsidRPr="00AA17F5">
              <w:rPr>
                <w:b/>
                <w:bCs/>
              </w:rPr>
              <w:t>(OR)</w:t>
            </w:r>
          </w:p>
        </w:tc>
        <w:tc>
          <w:tcPr>
            <w:tcW w:w="319" w:type="pct"/>
          </w:tcPr>
          <w:p w14:paraId="1758A639" w14:textId="77777777" w:rsidR="00D16B4D" w:rsidRPr="003F48A5" w:rsidRDefault="00D16B4D" w:rsidP="0020362D">
            <w:pPr>
              <w:jc w:val="center"/>
            </w:pPr>
          </w:p>
        </w:tc>
        <w:tc>
          <w:tcPr>
            <w:tcW w:w="256" w:type="pct"/>
          </w:tcPr>
          <w:p w14:paraId="3EED88BD" w14:textId="77777777" w:rsidR="00D16B4D" w:rsidRPr="003F48A5" w:rsidRDefault="00D16B4D" w:rsidP="0020362D">
            <w:pPr>
              <w:jc w:val="center"/>
            </w:pPr>
          </w:p>
        </w:tc>
        <w:tc>
          <w:tcPr>
            <w:tcW w:w="242" w:type="pct"/>
          </w:tcPr>
          <w:p w14:paraId="39A37EB2" w14:textId="77777777" w:rsidR="00D16B4D" w:rsidRPr="003F48A5" w:rsidRDefault="00D16B4D" w:rsidP="0020362D">
            <w:pPr>
              <w:jc w:val="center"/>
            </w:pPr>
          </w:p>
        </w:tc>
      </w:tr>
      <w:tr w:rsidR="00D16B4D" w:rsidRPr="003F48A5" w14:paraId="2223B193" w14:textId="77777777" w:rsidTr="0020362D">
        <w:trPr>
          <w:trHeight w:val="283"/>
        </w:trPr>
        <w:tc>
          <w:tcPr>
            <w:tcW w:w="272" w:type="pct"/>
          </w:tcPr>
          <w:p w14:paraId="4D5C4731" w14:textId="77777777" w:rsidR="00D16B4D" w:rsidRPr="003F48A5" w:rsidRDefault="00D16B4D" w:rsidP="0020362D">
            <w:pPr>
              <w:jc w:val="center"/>
            </w:pPr>
            <w:r w:rsidRPr="003F48A5">
              <w:t>8.</w:t>
            </w:r>
          </w:p>
        </w:tc>
        <w:tc>
          <w:tcPr>
            <w:tcW w:w="189" w:type="pct"/>
          </w:tcPr>
          <w:p w14:paraId="6823F718" w14:textId="77777777" w:rsidR="00D16B4D" w:rsidRPr="003F48A5" w:rsidRDefault="00D16B4D" w:rsidP="0020362D">
            <w:pPr>
              <w:jc w:val="center"/>
            </w:pPr>
            <w:r w:rsidRPr="003F48A5">
              <w:t>a.</w:t>
            </w:r>
          </w:p>
        </w:tc>
        <w:tc>
          <w:tcPr>
            <w:tcW w:w="3722" w:type="pct"/>
          </w:tcPr>
          <w:p w14:paraId="46CB3AD2" w14:textId="77777777" w:rsidR="00D16B4D" w:rsidRPr="003F48A5" w:rsidRDefault="00D16B4D" w:rsidP="0020362D">
            <w:pPr>
              <w:jc w:val="both"/>
              <w:rPr>
                <w:bCs/>
              </w:rPr>
            </w:pPr>
            <w:r>
              <w:rPr>
                <w:bCs/>
              </w:rPr>
              <w:t xml:space="preserve">Evaluate the various excipients used in pharmaceutical dosage forms. </w:t>
            </w:r>
            <w:r>
              <w:rPr>
                <w:color w:val="000000"/>
              </w:rPr>
              <w:t xml:space="preserve"> </w:t>
            </w:r>
          </w:p>
        </w:tc>
        <w:tc>
          <w:tcPr>
            <w:tcW w:w="319" w:type="pct"/>
          </w:tcPr>
          <w:p w14:paraId="7D9C61BA" w14:textId="77777777" w:rsidR="00D16B4D" w:rsidRPr="003F48A5" w:rsidRDefault="00D16B4D" w:rsidP="0020362D">
            <w:pPr>
              <w:jc w:val="center"/>
            </w:pPr>
            <w:r w:rsidRPr="009B21A6">
              <w:t>CO</w:t>
            </w:r>
            <w:r>
              <w:t>6</w:t>
            </w:r>
          </w:p>
        </w:tc>
        <w:tc>
          <w:tcPr>
            <w:tcW w:w="256" w:type="pct"/>
          </w:tcPr>
          <w:p w14:paraId="735E1BCC" w14:textId="77777777" w:rsidR="00D16B4D" w:rsidRPr="003F48A5" w:rsidRDefault="00D16B4D" w:rsidP="0020362D">
            <w:pPr>
              <w:jc w:val="center"/>
            </w:pPr>
            <w:r>
              <w:t>E</w:t>
            </w:r>
          </w:p>
        </w:tc>
        <w:tc>
          <w:tcPr>
            <w:tcW w:w="242" w:type="pct"/>
          </w:tcPr>
          <w:p w14:paraId="7C5D4B6E" w14:textId="77777777" w:rsidR="00D16B4D" w:rsidRPr="003F48A5" w:rsidRDefault="00D16B4D" w:rsidP="0020362D">
            <w:pPr>
              <w:jc w:val="center"/>
            </w:pPr>
            <w:r>
              <w:t>10</w:t>
            </w:r>
          </w:p>
        </w:tc>
      </w:tr>
      <w:tr w:rsidR="00D16B4D" w:rsidRPr="003F48A5" w14:paraId="6FE1A7B7" w14:textId="77777777" w:rsidTr="0020362D">
        <w:trPr>
          <w:trHeight w:val="283"/>
        </w:trPr>
        <w:tc>
          <w:tcPr>
            <w:tcW w:w="272" w:type="pct"/>
          </w:tcPr>
          <w:p w14:paraId="4E601C8F" w14:textId="77777777" w:rsidR="00D16B4D" w:rsidRPr="003F48A5" w:rsidRDefault="00D16B4D" w:rsidP="0020362D">
            <w:pPr>
              <w:jc w:val="center"/>
            </w:pPr>
          </w:p>
        </w:tc>
        <w:tc>
          <w:tcPr>
            <w:tcW w:w="189" w:type="pct"/>
          </w:tcPr>
          <w:p w14:paraId="583470B7" w14:textId="77777777" w:rsidR="00D16B4D" w:rsidRPr="003F48A5" w:rsidRDefault="00D16B4D" w:rsidP="0020362D">
            <w:pPr>
              <w:jc w:val="center"/>
            </w:pPr>
            <w:r w:rsidRPr="003F48A5">
              <w:t>b.</w:t>
            </w:r>
          </w:p>
        </w:tc>
        <w:tc>
          <w:tcPr>
            <w:tcW w:w="3722" w:type="pct"/>
          </w:tcPr>
          <w:p w14:paraId="6ED5035B" w14:textId="77777777" w:rsidR="00D16B4D" w:rsidRPr="003F48A5" w:rsidRDefault="00D16B4D" w:rsidP="0020362D">
            <w:pPr>
              <w:jc w:val="both"/>
              <w:rPr>
                <w:bCs/>
              </w:rPr>
            </w:pPr>
            <w:r>
              <w:rPr>
                <w:bCs/>
              </w:rPr>
              <w:t xml:space="preserve">Explain the process of formulation development in inhalation dosage form. </w:t>
            </w:r>
          </w:p>
        </w:tc>
        <w:tc>
          <w:tcPr>
            <w:tcW w:w="319" w:type="pct"/>
          </w:tcPr>
          <w:p w14:paraId="7CEEA2F4" w14:textId="77777777" w:rsidR="00D16B4D" w:rsidRPr="003F48A5" w:rsidRDefault="00D16B4D" w:rsidP="0020362D">
            <w:pPr>
              <w:jc w:val="center"/>
            </w:pPr>
            <w:r>
              <w:t>CO6</w:t>
            </w:r>
          </w:p>
        </w:tc>
        <w:tc>
          <w:tcPr>
            <w:tcW w:w="256" w:type="pct"/>
          </w:tcPr>
          <w:p w14:paraId="69EE763B" w14:textId="77777777" w:rsidR="00D16B4D" w:rsidRPr="003F48A5" w:rsidRDefault="00D16B4D" w:rsidP="0020362D">
            <w:pPr>
              <w:jc w:val="center"/>
            </w:pPr>
            <w:r>
              <w:t>U</w:t>
            </w:r>
          </w:p>
        </w:tc>
        <w:tc>
          <w:tcPr>
            <w:tcW w:w="242" w:type="pct"/>
          </w:tcPr>
          <w:p w14:paraId="7C3A9E8E" w14:textId="77777777" w:rsidR="00D16B4D" w:rsidRPr="003F48A5" w:rsidRDefault="00D16B4D" w:rsidP="0020362D">
            <w:pPr>
              <w:jc w:val="center"/>
            </w:pPr>
            <w:r>
              <w:t>10</w:t>
            </w:r>
          </w:p>
        </w:tc>
      </w:tr>
      <w:tr w:rsidR="00D16B4D" w:rsidRPr="003F48A5" w14:paraId="02C86127" w14:textId="77777777" w:rsidTr="0020362D">
        <w:trPr>
          <w:trHeight w:val="397"/>
        </w:trPr>
        <w:tc>
          <w:tcPr>
            <w:tcW w:w="5000" w:type="pct"/>
            <w:gridSpan w:val="6"/>
            <w:vAlign w:val="center"/>
          </w:tcPr>
          <w:p w14:paraId="3EEC1AAE" w14:textId="77777777" w:rsidR="00D16B4D" w:rsidRPr="003F48A5" w:rsidRDefault="00D16B4D" w:rsidP="0020362D">
            <w:pPr>
              <w:jc w:val="center"/>
            </w:pPr>
            <w:r w:rsidRPr="003F48A5">
              <w:rPr>
                <w:b/>
                <w:bCs/>
              </w:rPr>
              <w:t>COMPULSORY QUESTION</w:t>
            </w:r>
          </w:p>
        </w:tc>
      </w:tr>
      <w:tr w:rsidR="00D16B4D" w:rsidRPr="003F48A5" w14:paraId="2DCE2C9A" w14:textId="77777777" w:rsidTr="0020362D">
        <w:trPr>
          <w:trHeight w:val="283"/>
        </w:trPr>
        <w:tc>
          <w:tcPr>
            <w:tcW w:w="272" w:type="pct"/>
          </w:tcPr>
          <w:p w14:paraId="5C43C3C6" w14:textId="77777777" w:rsidR="00D16B4D" w:rsidRPr="003F48A5" w:rsidRDefault="00D16B4D" w:rsidP="0020362D">
            <w:pPr>
              <w:jc w:val="center"/>
            </w:pPr>
            <w:r w:rsidRPr="003F48A5">
              <w:t>9.</w:t>
            </w:r>
          </w:p>
        </w:tc>
        <w:tc>
          <w:tcPr>
            <w:tcW w:w="189" w:type="pct"/>
          </w:tcPr>
          <w:p w14:paraId="2EBA5C06" w14:textId="77777777" w:rsidR="00D16B4D" w:rsidRPr="003F48A5" w:rsidRDefault="00D16B4D" w:rsidP="0020362D">
            <w:pPr>
              <w:jc w:val="center"/>
            </w:pPr>
          </w:p>
        </w:tc>
        <w:tc>
          <w:tcPr>
            <w:tcW w:w="3722" w:type="pct"/>
          </w:tcPr>
          <w:p w14:paraId="3E691B89" w14:textId="77777777" w:rsidR="00D16B4D" w:rsidRPr="003F48A5" w:rsidRDefault="00D16B4D" w:rsidP="0020362D">
            <w:r>
              <w:t xml:space="preserve">Illustrate the process of formulation, production and evaluation of dry syrups.  </w:t>
            </w:r>
          </w:p>
        </w:tc>
        <w:tc>
          <w:tcPr>
            <w:tcW w:w="319" w:type="pct"/>
          </w:tcPr>
          <w:p w14:paraId="615229F0" w14:textId="77777777" w:rsidR="00D16B4D" w:rsidRPr="003F48A5" w:rsidRDefault="00D16B4D" w:rsidP="0020362D">
            <w:pPr>
              <w:jc w:val="center"/>
            </w:pPr>
            <w:r w:rsidRPr="009B21A6">
              <w:t>CO</w:t>
            </w:r>
            <w:r>
              <w:t>6</w:t>
            </w:r>
          </w:p>
        </w:tc>
        <w:tc>
          <w:tcPr>
            <w:tcW w:w="256" w:type="pct"/>
          </w:tcPr>
          <w:p w14:paraId="281FCDDB" w14:textId="77777777" w:rsidR="00D16B4D" w:rsidRPr="003F48A5" w:rsidRDefault="00D16B4D" w:rsidP="0020362D">
            <w:pPr>
              <w:jc w:val="center"/>
            </w:pPr>
            <w:r>
              <w:t>E</w:t>
            </w:r>
          </w:p>
        </w:tc>
        <w:tc>
          <w:tcPr>
            <w:tcW w:w="242" w:type="pct"/>
          </w:tcPr>
          <w:p w14:paraId="67291316" w14:textId="77777777" w:rsidR="00D16B4D" w:rsidRPr="003F48A5" w:rsidRDefault="00D16B4D" w:rsidP="0020362D">
            <w:pPr>
              <w:jc w:val="center"/>
            </w:pPr>
            <w:r>
              <w:t>20</w:t>
            </w:r>
          </w:p>
        </w:tc>
      </w:tr>
    </w:tbl>
    <w:p w14:paraId="5991E237" w14:textId="77777777" w:rsidR="00D16B4D" w:rsidRDefault="00D16B4D" w:rsidP="0020362D"/>
    <w:p w14:paraId="4CA042C1" w14:textId="77777777" w:rsidR="00D16B4D" w:rsidRDefault="00D16B4D" w:rsidP="0020362D">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B2DB9BC" w14:textId="77777777" w:rsidR="00D16B4D" w:rsidRDefault="00D16B4D" w:rsidP="0020362D"/>
    <w:tbl>
      <w:tblPr>
        <w:tblStyle w:val="TableGrid"/>
        <w:tblW w:w="10490" w:type="dxa"/>
        <w:tblInd w:w="-714" w:type="dxa"/>
        <w:tblLook w:val="04A0" w:firstRow="1" w:lastRow="0" w:firstColumn="1" w:lastColumn="0" w:noHBand="0" w:noVBand="1"/>
      </w:tblPr>
      <w:tblGrid>
        <w:gridCol w:w="632"/>
        <w:gridCol w:w="9858"/>
      </w:tblGrid>
      <w:tr w:rsidR="00D16B4D" w14:paraId="50669A89" w14:textId="77777777" w:rsidTr="0020362D">
        <w:tc>
          <w:tcPr>
            <w:tcW w:w="632" w:type="dxa"/>
          </w:tcPr>
          <w:p w14:paraId="643B300B" w14:textId="77777777" w:rsidR="00D16B4D" w:rsidRPr="00930ED1" w:rsidRDefault="00D16B4D" w:rsidP="0020362D">
            <w:pPr>
              <w:jc w:val="center"/>
              <w:rPr>
                <w:sz w:val="22"/>
                <w:szCs w:val="22"/>
              </w:rPr>
            </w:pPr>
          </w:p>
        </w:tc>
        <w:tc>
          <w:tcPr>
            <w:tcW w:w="9858" w:type="dxa"/>
          </w:tcPr>
          <w:p w14:paraId="4DAF1287" w14:textId="77777777" w:rsidR="00D16B4D" w:rsidRPr="00930ED1" w:rsidRDefault="00D16B4D" w:rsidP="0020362D">
            <w:pPr>
              <w:jc w:val="center"/>
              <w:rPr>
                <w:b/>
                <w:sz w:val="22"/>
                <w:szCs w:val="22"/>
              </w:rPr>
            </w:pPr>
            <w:r w:rsidRPr="00930ED1">
              <w:rPr>
                <w:b/>
                <w:sz w:val="22"/>
                <w:szCs w:val="22"/>
              </w:rPr>
              <w:t>COURSE OUTCOMES</w:t>
            </w:r>
          </w:p>
        </w:tc>
      </w:tr>
      <w:tr w:rsidR="00D16B4D" w14:paraId="614ABA41" w14:textId="77777777" w:rsidTr="0020362D">
        <w:tc>
          <w:tcPr>
            <w:tcW w:w="632" w:type="dxa"/>
          </w:tcPr>
          <w:p w14:paraId="0B435D47" w14:textId="77777777" w:rsidR="00D16B4D" w:rsidRPr="00930ED1" w:rsidRDefault="00D16B4D" w:rsidP="0020362D">
            <w:pPr>
              <w:jc w:val="center"/>
              <w:rPr>
                <w:sz w:val="22"/>
                <w:szCs w:val="22"/>
              </w:rPr>
            </w:pPr>
            <w:r w:rsidRPr="00930ED1">
              <w:rPr>
                <w:sz w:val="22"/>
                <w:szCs w:val="22"/>
              </w:rPr>
              <w:t>CO1</w:t>
            </w:r>
          </w:p>
        </w:tc>
        <w:tc>
          <w:tcPr>
            <w:tcW w:w="9858" w:type="dxa"/>
          </w:tcPr>
          <w:p w14:paraId="325E28A9" w14:textId="77777777" w:rsidR="00D16B4D" w:rsidRPr="00930ED1" w:rsidRDefault="00D16B4D" w:rsidP="0020362D">
            <w:pPr>
              <w:jc w:val="both"/>
              <w:rPr>
                <w:sz w:val="22"/>
                <w:szCs w:val="22"/>
              </w:rPr>
            </w:pPr>
            <w:r w:rsidRPr="00577422">
              <w:rPr>
                <w:rFonts w:eastAsiaTheme="minorHAnsi"/>
                <w:sz w:val="22"/>
                <w:szCs w:val="22"/>
                <w:lang w:val="en-IN"/>
              </w:rPr>
              <w:t>Enumerate major plant secondary metabolites and its uses.</w:t>
            </w:r>
          </w:p>
        </w:tc>
      </w:tr>
      <w:tr w:rsidR="00D16B4D" w14:paraId="27A6A35C" w14:textId="77777777" w:rsidTr="0020362D">
        <w:tc>
          <w:tcPr>
            <w:tcW w:w="632" w:type="dxa"/>
          </w:tcPr>
          <w:p w14:paraId="0AD827CF" w14:textId="77777777" w:rsidR="00D16B4D" w:rsidRPr="00930ED1" w:rsidRDefault="00D16B4D" w:rsidP="0020362D">
            <w:pPr>
              <w:jc w:val="center"/>
              <w:rPr>
                <w:sz w:val="22"/>
                <w:szCs w:val="22"/>
              </w:rPr>
            </w:pPr>
            <w:r w:rsidRPr="00930ED1">
              <w:rPr>
                <w:sz w:val="22"/>
                <w:szCs w:val="22"/>
              </w:rPr>
              <w:t>CO2</w:t>
            </w:r>
          </w:p>
        </w:tc>
        <w:tc>
          <w:tcPr>
            <w:tcW w:w="9858" w:type="dxa"/>
          </w:tcPr>
          <w:p w14:paraId="217BDBA9" w14:textId="77777777" w:rsidR="00D16B4D" w:rsidRPr="00930ED1" w:rsidRDefault="00D16B4D" w:rsidP="0020362D">
            <w:pPr>
              <w:jc w:val="both"/>
              <w:rPr>
                <w:sz w:val="22"/>
                <w:szCs w:val="22"/>
              </w:rPr>
            </w:pPr>
            <w:r w:rsidRPr="00577422">
              <w:rPr>
                <w:rFonts w:eastAsiaTheme="minorHAnsi"/>
                <w:sz w:val="22"/>
                <w:szCs w:val="22"/>
                <w:lang w:val="en-IN"/>
              </w:rPr>
              <w:t>Illustrate the biosynthesis and regulation of plant secondary metabolites</w:t>
            </w:r>
          </w:p>
        </w:tc>
      </w:tr>
      <w:tr w:rsidR="00D16B4D" w14:paraId="0DF9C575" w14:textId="77777777" w:rsidTr="0020362D">
        <w:tc>
          <w:tcPr>
            <w:tcW w:w="632" w:type="dxa"/>
          </w:tcPr>
          <w:p w14:paraId="3ED5C668" w14:textId="77777777" w:rsidR="00D16B4D" w:rsidRPr="00930ED1" w:rsidRDefault="00D16B4D" w:rsidP="0020362D">
            <w:pPr>
              <w:jc w:val="center"/>
              <w:rPr>
                <w:sz w:val="22"/>
                <w:szCs w:val="22"/>
              </w:rPr>
            </w:pPr>
            <w:r w:rsidRPr="00930ED1">
              <w:rPr>
                <w:sz w:val="22"/>
                <w:szCs w:val="22"/>
              </w:rPr>
              <w:t>CO3</w:t>
            </w:r>
          </w:p>
        </w:tc>
        <w:tc>
          <w:tcPr>
            <w:tcW w:w="9858" w:type="dxa"/>
          </w:tcPr>
          <w:p w14:paraId="2A295049" w14:textId="77777777" w:rsidR="00D16B4D" w:rsidRPr="00930ED1" w:rsidRDefault="00D16B4D" w:rsidP="0020362D">
            <w:pPr>
              <w:jc w:val="both"/>
              <w:rPr>
                <w:sz w:val="22"/>
                <w:szCs w:val="22"/>
              </w:rPr>
            </w:pPr>
            <w:r w:rsidRPr="00577422">
              <w:rPr>
                <w:rFonts w:eastAsiaTheme="minorHAnsi"/>
                <w:sz w:val="22"/>
                <w:szCs w:val="22"/>
                <w:lang w:val="en-IN"/>
              </w:rPr>
              <w:t>Infer the different methods of production of secondary metabolites.</w:t>
            </w:r>
          </w:p>
        </w:tc>
      </w:tr>
      <w:tr w:rsidR="00D16B4D" w14:paraId="004EF6D4" w14:textId="77777777" w:rsidTr="0020362D">
        <w:tc>
          <w:tcPr>
            <w:tcW w:w="632" w:type="dxa"/>
          </w:tcPr>
          <w:p w14:paraId="4218D12D" w14:textId="77777777" w:rsidR="00D16B4D" w:rsidRPr="00930ED1" w:rsidRDefault="00D16B4D" w:rsidP="0020362D">
            <w:pPr>
              <w:jc w:val="center"/>
              <w:rPr>
                <w:sz w:val="22"/>
                <w:szCs w:val="22"/>
              </w:rPr>
            </w:pPr>
            <w:r w:rsidRPr="00930ED1">
              <w:rPr>
                <w:sz w:val="22"/>
                <w:szCs w:val="22"/>
              </w:rPr>
              <w:t>CO4</w:t>
            </w:r>
          </w:p>
        </w:tc>
        <w:tc>
          <w:tcPr>
            <w:tcW w:w="9858" w:type="dxa"/>
          </w:tcPr>
          <w:p w14:paraId="4D1D839D" w14:textId="77777777" w:rsidR="00D16B4D" w:rsidRPr="00930ED1" w:rsidRDefault="00D16B4D" w:rsidP="0020362D">
            <w:pPr>
              <w:jc w:val="both"/>
              <w:rPr>
                <w:sz w:val="22"/>
                <w:szCs w:val="22"/>
              </w:rPr>
            </w:pPr>
            <w:r w:rsidRPr="00577422">
              <w:rPr>
                <w:rFonts w:eastAsiaTheme="minorHAnsi"/>
                <w:sz w:val="22"/>
                <w:szCs w:val="22"/>
                <w:lang w:val="en-IN"/>
              </w:rPr>
              <w:t>Interpret the biochemical pathways for improved secondary metabolite production.</w:t>
            </w:r>
          </w:p>
        </w:tc>
      </w:tr>
      <w:tr w:rsidR="00D16B4D" w14:paraId="28D2BE99" w14:textId="77777777" w:rsidTr="0020362D">
        <w:tc>
          <w:tcPr>
            <w:tcW w:w="632" w:type="dxa"/>
          </w:tcPr>
          <w:p w14:paraId="705FDFDB" w14:textId="77777777" w:rsidR="00D16B4D" w:rsidRPr="00930ED1" w:rsidRDefault="00D16B4D" w:rsidP="0020362D">
            <w:pPr>
              <w:jc w:val="center"/>
              <w:rPr>
                <w:sz w:val="22"/>
                <w:szCs w:val="22"/>
              </w:rPr>
            </w:pPr>
            <w:r w:rsidRPr="00930ED1">
              <w:rPr>
                <w:sz w:val="22"/>
                <w:szCs w:val="22"/>
              </w:rPr>
              <w:t>CO5</w:t>
            </w:r>
          </w:p>
        </w:tc>
        <w:tc>
          <w:tcPr>
            <w:tcW w:w="9858" w:type="dxa"/>
          </w:tcPr>
          <w:p w14:paraId="291BC148" w14:textId="77777777" w:rsidR="00D16B4D" w:rsidRPr="00930ED1" w:rsidRDefault="00D16B4D" w:rsidP="0020362D">
            <w:pPr>
              <w:jc w:val="both"/>
              <w:rPr>
                <w:sz w:val="22"/>
                <w:szCs w:val="22"/>
              </w:rPr>
            </w:pPr>
            <w:r w:rsidRPr="00577422">
              <w:rPr>
                <w:rFonts w:eastAsiaTheme="minorHAnsi"/>
                <w:sz w:val="22"/>
                <w:szCs w:val="22"/>
                <w:lang w:val="en-IN"/>
              </w:rPr>
              <w:t>Enumerate the pharmaceutical procedures for preformulation studies</w:t>
            </w:r>
          </w:p>
        </w:tc>
      </w:tr>
      <w:tr w:rsidR="00D16B4D" w14:paraId="65B53217" w14:textId="77777777" w:rsidTr="0020362D">
        <w:tc>
          <w:tcPr>
            <w:tcW w:w="632" w:type="dxa"/>
          </w:tcPr>
          <w:p w14:paraId="37E6CC73" w14:textId="77777777" w:rsidR="00D16B4D" w:rsidRPr="00930ED1" w:rsidRDefault="00D16B4D" w:rsidP="0020362D">
            <w:pPr>
              <w:jc w:val="center"/>
              <w:rPr>
                <w:sz w:val="22"/>
                <w:szCs w:val="22"/>
              </w:rPr>
            </w:pPr>
            <w:r w:rsidRPr="00930ED1">
              <w:rPr>
                <w:sz w:val="22"/>
                <w:szCs w:val="22"/>
              </w:rPr>
              <w:t>CO6</w:t>
            </w:r>
          </w:p>
        </w:tc>
        <w:tc>
          <w:tcPr>
            <w:tcW w:w="9858" w:type="dxa"/>
          </w:tcPr>
          <w:p w14:paraId="2C3E1B97" w14:textId="77777777" w:rsidR="00D16B4D" w:rsidRPr="00930ED1" w:rsidRDefault="00D16B4D" w:rsidP="0020362D">
            <w:pPr>
              <w:jc w:val="both"/>
              <w:rPr>
                <w:sz w:val="22"/>
                <w:szCs w:val="22"/>
              </w:rPr>
            </w:pPr>
            <w:r w:rsidRPr="00577422">
              <w:rPr>
                <w:rFonts w:eastAsiaTheme="minorHAnsi"/>
                <w:sz w:val="22"/>
                <w:szCs w:val="22"/>
                <w:lang w:val="en-IN"/>
              </w:rPr>
              <w:t>Examine the development of formulation and dosage forms</w:t>
            </w:r>
          </w:p>
        </w:tc>
      </w:tr>
    </w:tbl>
    <w:p w14:paraId="734F8C12" w14:textId="77777777" w:rsidR="00D16B4D" w:rsidRDefault="00D16B4D" w:rsidP="0020362D"/>
    <w:tbl>
      <w:tblPr>
        <w:tblStyle w:val="TableGrid"/>
        <w:tblW w:w="5000" w:type="pct"/>
        <w:jc w:val="center"/>
        <w:tblLook w:val="04A0" w:firstRow="1" w:lastRow="0" w:firstColumn="1" w:lastColumn="0" w:noHBand="0" w:noVBand="1"/>
      </w:tblPr>
      <w:tblGrid>
        <w:gridCol w:w="1651"/>
        <w:gridCol w:w="1026"/>
        <w:gridCol w:w="1024"/>
        <w:gridCol w:w="1026"/>
        <w:gridCol w:w="1026"/>
        <w:gridCol w:w="1026"/>
        <w:gridCol w:w="1026"/>
        <w:gridCol w:w="1438"/>
      </w:tblGrid>
      <w:tr w:rsidR="00D16B4D" w14:paraId="7B1A0C5A" w14:textId="77777777" w:rsidTr="0020362D">
        <w:trPr>
          <w:jc w:val="center"/>
        </w:trPr>
        <w:tc>
          <w:tcPr>
            <w:tcW w:w="5000" w:type="pct"/>
            <w:gridSpan w:val="8"/>
          </w:tcPr>
          <w:p w14:paraId="4DBD8812" w14:textId="77777777" w:rsidR="00D16B4D" w:rsidRPr="00930ED1" w:rsidRDefault="00D16B4D" w:rsidP="0020362D">
            <w:pPr>
              <w:jc w:val="center"/>
              <w:rPr>
                <w:b/>
                <w:sz w:val="22"/>
                <w:szCs w:val="22"/>
              </w:rPr>
            </w:pPr>
            <w:r w:rsidRPr="00930ED1">
              <w:rPr>
                <w:b/>
                <w:sz w:val="22"/>
                <w:szCs w:val="22"/>
              </w:rPr>
              <w:t xml:space="preserve">Assessment Pattern as per Bloom’s </w:t>
            </w:r>
            <w:r>
              <w:rPr>
                <w:b/>
                <w:sz w:val="22"/>
                <w:szCs w:val="22"/>
              </w:rPr>
              <w:t>Level</w:t>
            </w:r>
          </w:p>
        </w:tc>
      </w:tr>
      <w:tr w:rsidR="00D16B4D" w14:paraId="7DB3F1C1" w14:textId="77777777" w:rsidTr="0020362D">
        <w:trPr>
          <w:jc w:val="center"/>
        </w:trPr>
        <w:tc>
          <w:tcPr>
            <w:tcW w:w="893" w:type="pct"/>
          </w:tcPr>
          <w:p w14:paraId="3158D587" w14:textId="77777777" w:rsidR="00D16B4D" w:rsidRPr="00CC7F9A" w:rsidRDefault="00D16B4D" w:rsidP="0020362D">
            <w:pPr>
              <w:jc w:val="center"/>
              <w:rPr>
                <w:b/>
                <w:bCs/>
                <w:sz w:val="22"/>
                <w:szCs w:val="22"/>
              </w:rPr>
            </w:pPr>
            <w:r w:rsidRPr="00CC7F9A">
              <w:rPr>
                <w:b/>
                <w:bCs/>
                <w:sz w:val="22"/>
                <w:szCs w:val="22"/>
              </w:rPr>
              <w:t xml:space="preserve">CO / </w:t>
            </w:r>
            <w:r>
              <w:rPr>
                <w:b/>
                <w:bCs/>
                <w:sz w:val="22"/>
                <w:szCs w:val="22"/>
              </w:rPr>
              <w:t>BL</w:t>
            </w:r>
          </w:p>
        </w:tc>
        <w:tc>
          <w:tcPr>
            <w:tcW w:w="555" w:type="pct"/>
          </w:tcPr>
          <w:p w14:paraId="38046732" w14:textId="77777777" w:rsidR="00D16B4D" w:rsidRPr="00CC7F9A" w:rsidRDefault="00D16B4D" w:rsidP="0020362D">
            <w:pPr>
              <w:jc w:val="center"/>
              <w:rPr>
                <w:b/>
                <w:sz w:val="22"/>
                <w:szCs w:val="22"/>
              </w:rPr>
            </w:pPr>
            <w:r w:rsidRPr="00CC7F9A">
              <w:rPr>
                <w:b/>
                <w:sz w:val="22"/>
                <w:szCs w:val="22"/>
              </w:rPr>
              <w:t>R</w:t>
            </w:r>
          </w:p>
        </w:tc>
        <w:tc>
          <w:tcPr>
            <w:tcW w:w="554" w:type="pct"/>
          </w:tcPr>
          <w:p w14:paraId="1BF7CA20" w14:textId="77777777" w:rsidR="00D16B4D" w:rsidRPr="00CC7F9A" w:rsidRDefault="00D16B4D" w:rsidP="0020362D">
            <w:pPr>
              <w:jc w:val="center"/>
              <w:rPr>
                <w:b/>
                <w:sz w:val="22"/>
                <w:szCs w:val="22"/>
              </w:rPr>
            </w:pPr>
            <w:r w:rsidRPr="00CC7F9A">
              <w:rPr>
                <w:b/>
                <w:sz w:val="22"/>
                <w:szCs w:val="22"/>
              </w:rPr>
              <w:t>U</w:t>
            </w:r>
          </w:p>
        </w:tc>
        <w:tc>
          <w:tcPr>
            <w:tcW w:w="555" w:type="pct"/>
          </w:tcPr>
          <w:p w14:paraId="0C11E2C1" w14:textId="77777777" w:rsidR="00D16B4D" w:rsidRPr="00CC7F9A" w:rsidRDefault="00D16B4D" w:rsidP="0020362D">
            <w:pPr>
              <w:jc w:val="center"/>
              <w:rPr>
                <w:b/>
                <w:sz w:val="22"/>
                <w:szCs w:val="22"/>
              </w:rPr>
            </w:pPr>
            <w:r w:rsidRPr="00CC7F9A">
              <w:rPr>
                <w:b/>
                <w:sz w:val="22"/>
                <w:szCs w:val="22"/>
              </w:rPr>
              <w:t>A</w:t>
            </w:r>
          </w:p>
        </w:tc>
        <w:tc>
          <w:tcPr>
            <w:tcW w:w="555" w:type="pct"/>
          </w:tcPr>
          <w:p w14:paraId="2534B146" w14:textId="77777777" w:rsidR="00D16B4D" w:rsidRPr="00CC7F9A" w:rsidRDefault="00D16B4D" w:rsidP="0020362D">
            <w:pPr>
              <w:jc w:val="center"/>
              <w:rPr>
                <w:b/>
                <w:sz w:val="22"/>
                <w:szCs w:val="22"/>
              </w:rPr>
            </w:pPr>
            <w:r w:rsidRPr="00CC7F9A">
              <w:rPr>
                <w:b/>
                <w:sz w:val="22"/>
                <w:szCs w:val="22"/>
              </w:rPr>
              <w:t>An</w:t>
            </w:r>
          </w:p>
        </w:tc>
        <w:tc>
          <w:tcPr>
            <w:tcW w:w="555" w:type="pct"/>
          </w:tcPr>
          <w:p w14:paraId="718195E1" w14:textId="77777777" w:rsidR="00D16B4D" w:rsidRPr="00CC7F9A" w:rsidRDefault="00D16B4D" w:rsidP="0020362D">
            <w:pPr>
              <w:jc w:val="center"/>
              <w:rPr>
                <w:b/>
                <w:sz w:val="22"/>
                <w:szCs w:val="22"/>
              </w:rPr>
            </w:pPr>
            <w:r w:rsidRPr="00CC7F9A">
              <w:rPr>
                <w:b/>
                <w:sz w:val="22"/>
                <w:szCs w:val="22"/>
              </w:rPr>
              <w:t>E</w:t>
            </w:r>
          </w:p>
        </w:tc>
        <w:tc>
          <w:tcPr>
            <w:tcW w:w="554" w:type="pct"/>
          </w:tcPr>
          <w:p w14:paraId="135FD592" w14:textId="77777777" w:rsidR="00D16B4D" w:rsidRPr="00CC7F9A" w:rsidRDefault="00D16B4D" w:rsidP="0020362D">
            <w:pPr>
              <w:jc w:val="center"/>
              <w:rPr>
                <w:b/>
                <w:sz w:val="22"/>
                <w:szCs w:val="22"/>
              </w:rPr>
            </w:pPr>
            <w:r w:rsidRPr="00CC7F9A">
              <w:rPr>
                <w:b/>
                <w:sz w:val="22"/>
                <w:szCs w:val="22"/>
              </w:rPr>
              <w:t>C</w:t>
            </w:r>
          </w:p>
        </w:tc>
        <w:tc>
          <w:tcPr>
            <w:tcW w:w="778" w:type="pct"/>
          </w:tcPr>
          <w:p w14:paraId="5E910D31" w14:textId="77777777" w:rsidR="00D16B4D" w:rsidRPr="00CC7F9A" w:rsidRDefault="00D16B4D" w:rsidP="0020362D">
            <w:pPr>
              <w:jc w:val="center"/>
              <w:rPr>
                <w:b/>
                <w:sz w:val="22"/>
                <w:szCs w:val="22"/>
              </w:rPr>
            </w:pPr>
            <w:r w:rsidRPr="00CC7F9A">
              <w:rPr>
                <w:b/>
                <w:sz w:val="22"/>
                <w:szCs w:val="22"/>
              </w:rPr>
              <w:t>Total</w:t>
            </w:r>
          </w:p>
        </w:tc>
      </w:tr>
      <w:tr w:rsidR="00D16B4D" w14:paraId="0B0D74F2" w14:textId="77777777" w:rsidTr="0020362D">
        <w:trPr>
          <w:jc w:val="center"/>
        </w:trPr>
        <w:tc>
          <w:tcPr>
            <w:tcW w:w="893" w:type="pct"/>
          </w:tcPr>
          <w:p w14:paraId="7B4E7AF6" w14:textId="77777777" w:rsidR="00D16B4D" w:rsidRPr="00CC7F9A" w:rsidRDefault="00D16B4D" w:rsidP="0020362D">
            <w:pPr>
              <w:jc w:val="center"/>
              <w:rPr>
                <w:sz w:val="22"/>
                <w:szCs w:val="22"/>
              </w:rPr>
            </w:pPr>
            <w:r w:rsidRPr="00CC7F9A">
              <w:rPr>
                <w:sz w:val="22"/>
                <w:szCs w:val="22"/>
              </w:rPr>
              <w:t>CO1</w:t>
            </w:r>
          </w:p>
        </w:tc>
        <w:tc>
          <w:tcPr>
            <w:tcW w:w="555" w:type="pct"/>
          </w:tcPr>
          <w:p w14:paraId="0CD02755" w14:textId="77777777" w:rsidR="00D16B4D" w:rsidRPr="00CC7F9A" w:rsidRDefault="00D16B4D" w:rsidP="0020362D">
            <w:pPr>
              <w:jc w:val="center"/>
              <w:rPr>
                <w:sz w:val="22"/>
                <w:szCs w:val="22"/>
              </w:rPr>
            </w:pPr>
          </w:p>
        </w:tc>
        <w:tc>
          <w:tcPr>
            <w:tcW w:w="554" w:type="pct"/>
          </w:tcPr>
          <w:p w14:paraId="28819403" w14:textId="77777777" w:rsidR="00D16B4D" w:rsidRPr="00CC7F9A" w:rsidRDefault="00D16B4D" w:rsidP="0020362D">
            <w:pPr>
              <w:jc w:val="center"/>
              <w:rPr>
                <w:sz w:val="22"/>
                <w:szCs w:val="22"/>
              </w:rPr>
            </w:pPr>
          </w:p>
        </w:tc>
        <w:tc>
          <w:tcPr>
            <w:tcW w:w="555" w:type="pct"/>
          </w:tcPr>
          <w:p w14:paraId="0E181068" w14:textId="77777777" w:rsidR="00D16B4D" w:rsidRPr="00CC7F9A" w:rsidRDefault="00D16B4D" w:rsidP="0020362D">
            <w:pPr>
              <w:jc w:val="center"/>
              <w:rPr>
                <w:sz w:val="22"/>
                <w:szCs w:val="22"/>
              </w:rPr>
            </w:pPr>
            <w:r>
              <w:rPr>
                <w:sz w:val="22"/>
                <w:szCs w:val="22"/>
              </w:rPr>
              <w:t>10</w:t>
            </w:r>
          </w:p>
        </w:tc>
        <w:tc>
          <w:tcPr>
            <w:tcW w:w="555" w:type="pct"/>
          </w:tcPr>
          <w:p w14:paraId="4C3A2D0A" w14:textId="77777777" w:rsidR="00D16B4D" w:rsidRPr="00CC7F9A" w:rsidRDefault="00D16B4D" w:rsidP="0020362D">
            <w:pPr>
              <w:jc w:val="center"/>
              <w:rPr>
                <w:sz w:val="22"/>
                <w:szCs w:val="22"/>
              </w:rPr>
            </w:pPr>
            <w:r>
              <w:rPr>
                <w:sz w:val="22"/>
                <w:szCs w:val="22"/>
              </w:rPr>
              <w:t>10</w:t>
            </w:r>
          </w:p>
        </w:tc>
        <w:tc>
          <w:tcPr>
            <w:tcW w:w="555" w:type="pct"/>
          </w:tcPr>
          <w:p w14:paraId="6EDEA881" w14:textId="77777777" w:rsidR="00D16B4D" w:rsidRPr="00CC7F9A" w:rsidRDefault="00D16B4D" w:rsidP="0020362D">
            <w:pPr>
              <w:jc w:val="center"/>
              <w:rPr>
                <w:sz w:val="22"/>
                <w:szCs w:val="22"/>
              </w:rPr>
            </w:pPr>
          </w:p>
        </w:tc>
        <w:tc>
          <w:tcPr>
            <w:tcW w:w="554" w:type="pct"/>
          </w:tcPr>
          <w:p w14:paraId="6EF34ED4" w14:textId="77777777" w:rsidR="00D16B4D" w:rsidRPr="00CC7F9A" w:rsidRDefault="00D16B4D" w:rsidP="0020362D">
            <w:pPr>
              <w:jc w:val="center"/>
              <w:rPr>
                <w:sz w:val="22"/>
                <w:szCs w:val="22"/>
              </w:rPr>
            </w:pPr>
          </w:p>
        </w:tc>
        <w:tc>
          <w:tcPr>
            <w:tcW w:w="778" w:type="pct"/>
          </w:tcPr>
          <w:p w14:paraId="0723FF80" w14:textId="77777777" w:rsidR="00D16B4D" w:rsidRPr="00CC7F9A" w:rsidRDefault="00D16B4D" w:rsidP="0020362D">
            <w:pPr>
              <w:jc w:val="center"/>
              <w:rPr>
                <w:sz w:val="22"/>
                <w:szCs w:val="22"/>
              </w:rPr>
            </w:pPr>
            <w:r>
              <w:rPr>
                <w:sz w:val="22"/>
                <w:szCs w:val="22"/>
              </w:rPr>
              <w:t>20</w:t>
            </w:r>
          </w:p>
        </w:tc>
      </w:tr>
      <w:tr w:rsidR="00D16B4D" w14:paraId="3D2DC502" w14:textId="77777777" w:rsidTr="0020362D">
        <w:trPr>
          <w:jc w:val="center"/>
        </w:trPr>
        <w:tc>
          <w:tcPr>
            <w:tcW w:w="893" w:type="pct"/>
          </w:tcPr>
          <w:p w14:paraId="1E4C182C" w14:textId="77777777" w:rsidR="00D16B4D" w:rsidRPr="00CC7F9A" w:rsidRDefault="00D16B4D" w:rsidP="0020362D">
            <w:pPr>
              <w:jc w:val="center"/>
              <w:rPr>
                <w:sz w:val="22"/>
                <w:szCs w:val="22"/>
              </w:rPr>
            </w:pPr>
            <w:r w:rsidRPr="00CC7F9A">
              <w:rPr>
                <w:sz w:val="22"/>
                <w:szCs w:val="22"/>
              </w:rPr>
              <w:t>CO2</w:t>
            </w:r>
          </w:p>
        </w:tc>
        <w:tc>
          <w:tcPr>
            <w:tcW w:w="555" w:type="pct"/>
          </w:tcPr>
          <w:p w14:paraId="6848028F" w14:textId="77777777" w:rsidR="00D16B4D" w:rsidRPr="00CC7F9A" w:rsidRDefault="00D16B4D" w:rsidP="0020362D">
            <w:pPr>
              <w:jc w:val="center"/>
              <w:rPr>
                <w:sz w:val="22"/>
                <w:szCs w:val="22"/>
              </w:rPr>
            </w:pPr>
          </w:p>
        </w:tc>
        <w:tc>
          <w:tcPr>
            <w:tcW w:w="554" w:type="pct"/>
          </w:tcPr>
          <w:p w14:paraId="2D971918" w14:textId="77777777" w:rsidR="00D16B4D" w:rsidRPr="00CC7F9A" w:rsidRDefault="00D16B4D" w:rsidP="0020362D">
            <w:pPr>
              <w:jc w:val="center"/>
              <w:rPr>
                <w:sz w:val="22"/>
                <w:szCs w:val="22"/>
              </w:rPr>
            </w:pPr>
            <w:r>
              <w:rPr>
                <w:sz w:val="22"/>
                <w:szCs w:val="22"/>
              </w:rPr>
              <w:t>15</w:t>
            </w:r>
          </w:p>
        </w:tc>
        <w:tc>
          <w:tcPr>
            <w:tcW w:w="555" w:type="pct"/>
          </w:tcPr>
          <w:p w14:paraId="18AA6BD6" w14:textId="77777777" w:rsidR="00D16B4D" w:rsidRPr="00CC7F9A" w:rsidRDefault="00D16B4D" w:rsidP="0020362D">
            <w:pPr>
              <w:jc w:val="center"/>
              <w:rPr>
                <w:sz w:val="22"/>
                <w:szCs w:val="22"/>
              </w:rPr>
            </w:pPr>
            <w:r>
              <w:rPr>
                <w:sz w:val="22"/>
                <w:szCs w:val="22"/>
              </w:rPr>
              <w:t>25</w:t>
            </w:r>
          </w:p>
        </w:tc>
        <w:tc>
          <w:tcPr>
            <w:tcW w:w="555" w:type="pct"/>
          </w:tcPr>
          <w:p w14:paraId="5CF7BA78" w14:textId="77777777" w:rsidR="00D16B4D" w:rsidRPr="00CC7F9A" w:rsidRDefault="00D16B4D" w:rsidP="0020362D">
            <w:pPr>
              <w:jc w:val="center"/>
              <w:rPr>
                <w:sz w:val="22"/>
                <w:szCs w:val="22"/>
              </w:rPr>
            </w:pPr>
          </w:p>
        </w:tc>
        <w:tc>
          <w:tcPr>
            <w:tcW w:w="555" w:type="pct"/>
          </w:tcPr>
          <w:p w14:paraId="26B9839C" w14:textId="77777777" w:rsidR="00D16B4D" w:rsidRPr="00CC7F9A" w:rsidRDefault="00D16B4D" w:rsidP="0020362D">
            <w:pPr>
              <w:jc w:val="center"/>
              <w:rPr>
                <w:sz w:val="22"/>
                <w:szCs w:val="22"/>
              </w:rPr>
            </w:pPr>
          </w:p>
        </w:tc>
        <w:tc>
          <w:tcPr>
            <w:tcW w:w="554" w:type="pct"/>
          </w:tcPr>
          <w:p w14:paraId="35FAAE5F" w14:textId="77777777" w:rsidR="00D16B4D" w:rsidRPr="00CC7F9A" w:rsidRDefault="00D16B4D" w:rsidP="0020362D">
            <w:pPr>
              <w:jc w:val="center"/>
              <w:rPr>
                <w:sz w:val="22"/>
                <w:szCs w:val="22"/>
              </w:rPr>
            </w:pPr>
          </w:p>
        </w:tc>
        <w:tc>
          <w:tcPr>
            <w:tcW w:w="778" w:type="pct"/>
          </w:tcPr>
          <w:p w14:paraId="6D003CEA" w14:textId="77777777" w:rsidR="00D16B4D" w:rsidRPr="00CC7F9A" w:rsidRDefault="00D16B4D" w:rsidP="0020362D">
            <w:pPr>
              <w:jc w:val="center"/>
              <w:rPr>
                <w:sz w:val="22"/>
                <w:szCs w:val="22"/>
              </w:rPr>
            </w:pPr>
            <w:r>
              <w:rPr>
                <w:sz w:val="22"/>
                <w:szCs w:val="22"/>
              </w:rPr>
              <w:t>40</w:t>
            </w:r>
          </w:p>
        </w:tc>
      </w:tr>
      <w:tr w:rsidR="00D16B4D" w14:paraId="7DA6BAAF" w14:textId="77777777" w:rsidTr="0020362D">
        <w:trPr>
          <w:jc w:val="center"/>
        </w:trPr>
        <w:tc>
          <w:tcPr>
            <w:tcW w:w="893" w:type="pct"/>
          </w:tcPr>
          <w:p w14:paraId="1FEBBC10" w14:textId="77777777" w:rsidR="00D16B4D" w:rsidRPr="00CC7F9A" w:rsidRDefault="00D16B4D" w:rsidP="0020362D">
            <w:pPr>
              <w:jc w:val="center"/>
              <w:rPr>
                <w:sz w:val="22"/>
                <w:szCs w:val="22"/>
              </w:rPr>
            </w:pPr>
            <w:r w:rsidRPr="00CC7F9A">
              <w:rPr>
                <w:sz w:val="22"/>
                <w:szCs w:val="22"/>
              </w:rPr>
              <w:t>CO3</w:t>
            </w:r>
          </w:p>
        </w:tc>
        <w:tc>
          <w:tcPr>
            <w:tcW w:w="555" w:type="pct"/>
          </w:tcPr>
          <w:p w14:paraId="319A7F97" w14:textId="77777777" w:rsidR="00D16B4D" w:rsidRPr="00CC7F9A" w:rsidRDefault="00D16B4D" w:rsidP="0020362D">
            <w:pPr>
              <w:jc w:val="center"/>
              <w:rPr>
                <w:sz w:val="22"/>
                <w:szCs w:val="22"/>
              </w:rPr>
            </w:pPr>
          </w:p>
        </w:tc>
        <w:tc>
          <w:tcPr>
            <w:tcW w:w="554" w:type="pct"/>
          </w:tcPr>
          <w:p w14:paraId="0F1D8C2A" w14:textId="77777777" w:rsidR="00D16B4D" w:rsidRPr="00CC7F9A" w:rsidRDefault="00D16B4D" w:rsidP="0020362D">
            <w:pPr>
              <w:jc w:val="center"/>
              <w:rPr>
                <w:sz w:val="22"/>
                <w:szCs w:val="22"/>
              </w:rPr>
            </w:pPr>
            <w:r>
              <w:rPr>
                <w:sz w:val="22"/>
                <w:szCs w:val="22"/>
              </w:rPr>
              <w:t>20</w:t>
            </w:r>
          </w:p>
        </w:tc>
        <w:tc>
          <w:tcPr>
            <w:tcW w:w="555" w:type="pct"/>
          </w:tcPr>
          <w:p w14:paraId="7B96E598" w14:textId="77777777" w:rsidR="00D16B4D" w:rsidRPr="00CC7F9A" w:rsidRDefault="00D16B4D" w:rsidP="0020362D">
            <w:pPr>
              <w:jc w:val="center"/>
              <w:rPr>
                <w:sz w:val="22"/>
                <w:szCs w:val="22"/>
              </w:rPr>
            </w:pPr>
          </w:p>
        </w:tc>
        <w:tc>
          <w:tcPr>
            <w:tcW w:w="555" w:type="pct"/>
          </w:tcPr>
          <w:p w14:paraId="66F2FD37" w14:textId="77777777" w:rsidR="00D16B4D" w:rsidRPr="00CC7F9A" w:rsidRDefault="00D16B4D" w:rsidP="0020362D">
            <w:pPr>
              <w:jc w:val="center"/>
              <w:rPr>
                <w:sz w:val="22"/>
                <w:szCs w:val="22"/>
              </w:rPr>
            </w:pPr>
          </w:p>
        </w:tc>
        <w:tc>
          <w:tcPr>
            <w:tcW w:w="555" w:type="pct"/>
          </w:tcPr>
          <w:p w14:paraId="12E910B5" w14:textId="77777777" w:rsidR="00D16B4D" w:rsidRPr="00CC7F9A" w:rsidRDefault="00D16B4D" w:rsidP="0020362D">
            <w:pPr>
              <w:jc w:val="center"/>
              <w:rPr>
                <w:sz w:val="22"/>
                <w:szCs w:val="22"/>
              </w:rPr>
            </w:pPr>
            <w:r>
              <w:rPr>
                <w:sz w:val="22"/>
                <w:szCs w:val="22"/>
              </w:rPr>
              <w:t>20</w:t>
            </w:r>
          </w:p>
        </w:tc>
        <w:tc>
          <w:tcPr>
            <w:tcW w:w="554" w:type="pct"/>
          </w:tcPr>
          <w:p w14:paraId="1232AE8C" w14:textId="77777777" w:rsidR="00D16B4D" w:rsidRPr="00CC7F9A" w:rsidRDefault="00D16B4D" w:rsidP="0020362D">
            <w:pPr>
              <w:jc w:val="center"/>
              <w:rPr>
                <w:sz w:val="22"/>
                <w:szCs w:val="22"/>
              </w:rPr>
            </w:pPr>
          </w:p>
        </w:tc>
        <w:tc>
          <w:tcPr>
            <w:tcW w:w="778" w:type="pct"/>
          </w:tcPr>
          <w:p w14:paraId="3D5EEC94" w14:textId="77777777" w:rsidR="00D16B4D" w:rsidRPr="00CC7F9A" w:rsidRDefault="00D16B4D" w:rsidP="0020362D">
            <w:pPr>
              <w:jc w:val="center"/>
              <w:rPr>
                <w:sz w:val="22"/>
                <w:szCs w:val="22"/>
              </w:rPr>
            </w:pPr>
            <w:r>
              <w:rPr>
                <w:sz w:val="22"/>
                <w:szCs w:val="22"/>
              </w:rPr>
              <w:t>40</w:t>
            </w:r>
          </w:p>
        </w:tc>
      </w:tr>
      <w:tr w:rsidR="00D16B4D" w14:paraId="182EADBF" w14:textId="77777777" w:rsidTr="0020362D">
        <w:trPr>
          <w:jc w:val="center"/>
        </w:trPr>
        <w:tc>
          <w:tcPr>
            <w:tcW w:w="893" w:type="pct"/>
          </w:tcPr>
          <w:p w14:paraId="0054D260" w14:textId="77777777" w:rsidR="00D16B4D" w:rsidRPr="00CC7F9A" w:rsidRDefault="00D16B4D" w:rsidP="0020362D">
            <w:pPr>
              <w:jc w:val="center"/>
              <w:rPr>
                <w:sz w:val="22"/>
                <w:szCs w:val="22"/>
              </w:rPr>
            </w:pPr>
            <w:r w:rsidRPr="00CC7F9A">
              <w:rPr>
                <w:sz w:val="22"/>
                <w:szCs w:val="22"/>
              </w:rPr>
              <w:t>CO4</w:t>
            </w:r>
          </w:p>
        </w:tc>
        <w:tc>
          <w:tcPr>
            <w:tcW w:w="555" w:type="pct"/>
          </w:tcPr>
          <w:p w14:paraId="511757A9" w14:textId="77777777" w:rsidR="00D16B4D" w:rsidRPr="00CC7F9A" w:rsidRDefault="00D16B4D" w:rsidP="0020362D">
            <w:pPr>
              <w:jc w:val="center"/>
              <w:rPr>
                <w:sz w:val="22"/>
                <w:szCs w:val="22"/>
              </w:rPr>
            </w:pPr>
          </w:p>
        </w:tc>
        <w:tc>
          <w:tcPr>
            <w:tcW w:w="554" w:type="pct"/>
          </w:tcPr>
          <w:p w14:paraId="078ABD60" w14:textId="77777777" w:rsidR="00D16B4D" w:rsidRPr="00CC7F9A" w:rsidRDefault="00D16B4D" w:rsidP="0020362D">
            <w:pPr>
              <w:jc w:val="center"/>
              <w:rPr>
                <w:sz w:val="22"/>
                <w:szCs w:val="22"/>
              </w:rPr>
            </w:pPr>
            <w:r>
              <w:rPr>
                <w:sz w:val="22"/>
                <w:szCs w:val="22"/>
              </w:rPr>
              <w:t>15</w:t>
            </w:r>
          </w:p>
        </w:tc>
        <w:tc>
          <w:tcPr>
            <w:tcW w:w="555" w:type="pct"/>
          </w:tcPr>
          <w:p w14:paraId="708FB89B" w14:textId="77777777" w:rsidR="00D16B4D" w:rsidRPr="00CC7F9A" w:rsidRDefault="00D16B4D" w:rsidP="0020362D">
            <w:pPr>
              <w:jc w:val="center"/>
              <w:rPr>
                <w:sz w:val="22"/>
                <w:szCs w:val="22"/>
              </w:rPr>
            </w:pPr>
            <w:r>
              <w:rPr>
                <w:sz w:val="22"/>
                <w:szCs w:val="22"/>
              </w:rPr>
              <w:t>5</w:t>
            </w:r>
          </w:p>
        </w:tc>
        <w:tc>
          <w:tcPr>
            <w:tcW w:w="555" w:type="pct"/>
          </w:tcPr>
          <w:p w14:paraId="54A9FD01" w14:textId="77777777" w:rsidR="00D16B4D" w:rsidRPr="00CC7F9A" w:rsidRDefault="00D16B4D" w:rsidP="0020362D">
            <w:pPr>
              <w:jc w:val="center"/>
              <w:rPr>
                <w:sz w:val="22"/>
                <w:szCs w:val="22"/>
              </w:rPr>
            </w:pPr>
          </w:p>
        </w:tc>
        <w:tc>
          <w:tcPr>
            <w:tcW w:w="555" w:type="pct"/>
          </w:tcPr>
          <w:p w14:paraId="185C0262" w14:textId="77777777" w:rsidR="00D16B4D" w:rsidRPr="00CC7F9A" w:rsidRDefault="00D16B4D" w:rsidP="0020362D">
            <w:pPr>
              <w:jc w:val="center"/>
              <w:rPr>
                <w:sz w:val="22"/>
                <w:szCs w:val="22"/>
              </w:rPr>
            </w:pPr>
          </w:p>
        </w:tc>
        <w:tc>
          <w:tcPr>
            <w:tcW w:w="554" w:type="pct"/>
          </w:tcPr>
          <w:p w14:paraId="1CD4161D" w14:textId="77777777" w:rsidR="00D16B4D" w:rsidRPr="00CC7F9A" w:rsidRDefault="00D16B4D" w:rsidP="0020362D">
            <w:pPr>
              <w:jc w:val="center"/>
              <w:rPr>
                <w:sz w:val="22"/>
                <w:szCs w:val="22"/>
              </w:rPr>
            </w:pPr>
          </w:p>
        </w:tc>
        <w:tc>
          <w:tcPr>
            <w:tcW w:w="778" w:type="pct"/>
          </w:tcPr>
          <w:p w14:paraId="0F6105F8" w14:textId="77777777" w:rsidR="00D16B4D" w:rsidRPr="00CC7F9A" w:rsidRDefault="00D16B4D" w:rsidP="0020362D">
            <w:pPr>
              <w:jc w:val="center"/>
              <w:rPr>
                <w:sz w:val="22"/>
                <w:szCs w:val="22"/>
              </w:rPr>
            </w:pPr>
            <w:r>
              <w:rPr>
                <w:sz w:val="22"/>
                <w:szCs w:val="22"/>
              </w:rPr>
              <w:t>20</w:t>
            </w:r>
          </w:p>
        </w:tc>
      </w:tr>
      <w:tr w:rsidR="00D16B4D" w14:paraId="19E478BD" w14:textId="77777777" w:rsidTr="0020362D">
        <w:trPr>
          <w:jc w:val="center"/>
        </w:trPr>
        <w:tc>
          <w:tcPr>
            <w:tcW w:w="893" w:type="pct"/>
          </w:tcPr>
          <w:p w14:paraId="51CC4A22" w14:textId="77777777" w:rsidR="00D16B4D" w:rsidRPr="00CC7F9A" w:rsidRDefault="00D16B4D" w:rsidP="0020362D">
            <w:pPr>
              <w:jc w:val="center"/>
              <w:rPr>
                <w:sz w:val="22"/>
                <w:szCs w:val="22"/>
              </w:rPr>
            </w:pPr>
            <w:r w:rsidRPr="00CC7F9A">
              <w:rPr>
                <w:sz w:val="22"/>
                <w:szCs w:val="22"/>
              </w:rPr>
              <w:t>CO5</w:t>
            </w:r>
          </w:p>
        </w:tc>
        <w:tc>
          <w:tcPr>
            <w:tcW w:w="555" w:type="pct"/>
          </w:tcPr>
          <w:p w14:paraId="2544DAB6" w14:textId="77777777" w:rsidR="00D16B4D" w:rsidRPr="00CC7F9A" w:rsidRDefault="00D16B4D" w:rsidP="0020362D">
            <w:pPr>
              <w:jc w:val="center"/>
              <w:rPr>
                <w:sz w:val="22"/>
                <w:szCs w:val="22"/>
              </w:rPr>
            </w:pPr>
          </w:p>
        </w:tc>
        <w:tc>
          <w:tcPr>
            <w:tcW w:w="554" w:type="pct"/>
          </w:tcPr>
          <w:p w14:paraId="5D874238" w14:textId="77777777" w:rsidR="00D16B4D" w:rsidRPr="00CC7F9A" w:rsidRDefault="00D16B4D" w:rsidP="0020362D">
            <w:pPr>
              <w:jc w:val="center"/>
              <w:rPr>
                <w:sz w:val="22"/>
                <w:szCs w:val="22"/>
              </w:rPr>
            </w:pPr>
          </w:p>
        </w:tc>
        <w:tc>
          <w:tcPr>
            <w:tcW w:w="555" w:type="pct"/>
          </w:tcPr>
          <w:p w14:paraId="290450D6" w14:textId="77777777" w:rsidR="00D16B4D" w:rsidRPr="00CC7F9A" w:rsidRDefault="00D16B4D" w:rsidP="0020362D">
            <w:pPr>
              <w:jc w:val="center"/>
              <w:rPr>
                <w:sz w:val="22"/>
                <w:szCs w:val="22"/>
              </w:rPr>
            </w:pPr>
            <w:r>
              <w:rPr>
                <w:sz w:val="22"/>
                <w:szCs w:val="22"/>
              </w:rPr>
              <w:t>20</w:t>
            </w:r>
          </w:p>
        </w:tc>
        <w:tc>
          <w:tcPr>
            <w:tcW w:w="555" w:type="pct"/>
          </w:tcPr>
          <w:p w14:paraId="259DEA33" w14:textId="77777777" w:rsidR="00D16B4D" w:rsidRPr="00CC7F9A" w:rsidRDefault="00D16B4D" w:rsidP="0020362D">
            <w:pPr>
              <w:jc w:val="center"/>
              <w:rPr>
                <w:sz w:val="22"/>
                <w:szCs w:val="22"/>
              </w:rPr>
            </w:pPr>
          </w:p>
        </w:tc>
        <w:tc>
          <w:tcPr>
            <w:tcW w:w="555" w:type="pct"/>
          </w:tcPr>
          <w:p w14:paraId="362E72CE" w14:textId="77777777" w:rsidR="00D16B4D" w:rsidRPr="00CC7F9A" w:rsidRDefault="00D16B4D" w:rsidP="0020362D">
            <w:pPr>
              <w:jc w:val="center"/>
              <w:rPr>
                <w:sz w:val="22"/>
                <w:szCs w:val="22"/>
              </w:rPr>
            </w:pPr>
          </w:p>
        </w:tc>
        <w:tc>
          <w:tcPr>
            <w:tcW w:w="554" w:type="pct"/>
          </w:tcPr>
          <w:p w14:paraId="2EF71F3B" w14:textId="77777777" w:rsidR="00D16B4D" w:rsidRPr="00CC7F9A" w:rsidRDefault="00D16B4D" w:rsidP="0020362D">
            <w:pPr>
              <w:jc w:val="center"/>
              <w:rPr>
                <w:sz w:val="22"/>
                <w:szCs w:val="22"/>
              </w:rPr>
            </w:pPr>
          </w:p>
        </w:tc>
        <w:tc>
          <w:tcPr>
            <w:tcW w:w="778" w:type="pct"/>
          </w:tcPr>
          <w:p w14:paraId="5975DE78" w14:textId="77777777" w:rsidR="00D16B4D" w:rsidRPr="00CC7F9A" w:rsidRDefault="00D16B4D" w:rsidP="0020362D">
            <w:pPr>
              <w:jc w:val="center"/>
              <w:rPr>
                <w:sz w:val="22"/>
                <w:szCs w:val="22"/>
              </w:rPr>
            </w:pPr>
            <w:r>
              <w:rPr>
                <w:sz w:val="22"/>
                <w:szCs w:val="22"/>
              </w:rPr>
              <w:t>20</w:t>
            </w:r>
          </w:p>
        </w:tc>
      </w:tr>
      <w:tr w:rsidR="00D16B4D" w14:paraId="60B654D8" w14:textId="77777777" w:rsidTr="0020362D">
        <w:trPr>
          <w:jc w:val="center"/>
        </w:trPr>
        <w:tc>
          <w:tcPr>
            <w:tcW w:w="893" w:type="pct"/>
          </w:tcPr>
          <w:p w14:paraId="6CF8A7A6" w14:textId="77777777" w:rsidR="00D16B4D" w:rsidRPr="00CC7F9A" w:rsidRDefault="00D16B4D" w:rsidP="0020362D">
            <w:pPr>
              <w:jc w:val="center"/>
              <w:rPr>
                <w:sz w:val="22"/>
                <w:szCs w:val="22"/>
              </w:rPr>
            </w:pPr>
            <w:r w:rsidRPr="00CC7F9A">
              <w:rPr>
                <w:sz w:val="22"/>
                <w:szCs w:val="22"/>
              </w:rPr>
              <w:t>CO6</w:t>
            </w:r>
          </w:p>
        </w:tc>
        <w:tc>
          <w:tcPr>
            <w:tcW w:w="555" w:type="pct"/>
          </w:tcPr>
          <w:p w14:paraId="1A4485F7" w14:textId="77777777" w:rsidR="00D16B4D" w:rsidRPr="00CC7F9A" w:rsidRDefault="00D16B4D" w:rsidP="0020362D">
            <w:pPr>
              <w:jc w:val="center"/>
              <w:rPr>
                <w:sz w:val="22"/>
                <w:szCs w:val="22"/>
              </w:rPr>
            </w:pPr>
          </w:p>
        </w:tc>
        <w:tc>
          <w:tcPr>
            <w:tcW w:w="554" w:type="pct"/>
          </w:tcPr>
          <w:p w14:paraId="51D4158B" w14:textId="77777777" w:rsidR="00D16B4D" w:rsidRPr="00CC7F9A" w:rsidRDefault="00D16B4D" w:rsidP="0020362D">
            <w:pPr>
              <w:jc w:val="center"/>
              <w:rPr>
                <w:sz w:val="22"/>
                <w:szCs w:val="22"/>
              </w:rPr>
            </w:pPr>
            <w:r>
              <w:rPr>
                <w:sz w:val="22"/>
                <w:szCs w:val="22"/>
              </w:rPr>
              <w:t>10</w:t>
            </w:r>
          </w:p>
        </w:tc>
        <w:tc>
          <w:tcPr>
            <w:tcW w:w="555" w:type="pct"/>
          </w:tcPr>
          <w:p w14:paraId="504B53E8" w14:textId="77777777" w:rsidR="00D16B4D" w:rsidRPr="00CC7F9A" w:rsidRDefault="00D16B4D" w:rsidP="0020362D">
            <w:pPr>
              <w:jc w:val="center"/>
              <w:rPr>
                <w:sz w:val="22"/>
                <w:szCs w:val="22"/>
              </w:rPr>
            </w:pPr>
          </w:p>
        </w:tc>
        <w:tc>
          <w:tcPr>
            <w:tcW w:w="555" w:type="pct"/>
          </w:tcPr>
          <w:p w14:paraId="74DEC006" w14:textId="77777777" w:rsidR="00D16B4D" w:rsidRPr="00CC7F9A" w:rsidRDefault="00D16B4D" w:rsidP="0020362D">
            <w:pPr>
              <w:jc w:val="center"/>
              <w:rPr>
                <w:sz w:val="22"/>
                <w:szCs w:val="22"/>
              </w:rPr>
            </w:pPr>
          </w:p>
        </w:tc>
        <w:tc>
          <w:tcPr>
            <w:tcW w:w="555" w:type="pct"/>
          </w:tcPr>
          <w:p w14:paraId="207990BB" w14:textId="77777777" w:rsidR="00D16B4D" w:rsidRPr="00CC7F9A" w:rsidRDefault="00D16B4D" w:rsidP="0020362D">
            <w:pPr>
              <w:jc w:val="center"/>
              <w:rPr>
                <w:sz w:val="22"/>
                <w:szCs w:val="22"/>
              </w:rPr>
            </w:pPr>
            <w:r>
              <w:rPr>
                <w:sz w:val="22"/>
                <w:szCs w:val="22"/>
              </w:rPr>
              <w:t>30</w:t>
            </w:r>
          </w:p>
        </w:tc>
        <w:tc>
          <w:tcPr>
            <w:tcW w:w="554" w:type="pct"/>
          </w:tcPr>
          <w:p w14:paraId="72B214CC" w14:textId="77777777" w:rsidR="00D16B4D" w:rsidRPr="00CC7F9A" w:rsidRDefault="00D16B4D" w:rsidP="0020362D">
            <w:pPr>
              <w:jc w:val="center"/>
              <w:rPr>
                <w:sz w:val="22"/>
                <w:szCs w:val="22"/>
              </w:rPr>
            </w:pPr>
          </w:p>
        </w:tc>
        <w:tc>
          <w:tcPr>
            <w:tcW w:w="778" w:type="pct"/>
          </w:tcPr>
          <w:p w14:paraId="34D4BF29" w14:textId="77777777" w:rsidR="00D16B4D" w:rsidRPr="00CC7F9A" w:rsidRDefault="00D16B4D" w:rsidP="0020362D">
            <w:pPr>
              <w:jc w:val="center"/>
              <w:rPr>
                <w:sz w:val="22"/>
                <w:szCs w:val="22"/>
              </w:rPr>
            </w:pPr>
            <w:r>
              <w:rPr>
                <w:sz w:val="22"/>
                <w:szCs w:val="22"/>
              </w:rPr>
              <w:t>40</w:t>
            </w:r>
          </w:p>
        </w:tc>
      </w:tr>
      <w:tr w:rsidR="00D16B4D" w14:paraId="5CC62165" w14:textId="77777777" w:rsidTr="0020362D">
        <w:trPr>
          <w:jc w:val="center"/>
        </w:trPr>
        <w:tc>
          <w:tcPr>
            <w:tcW w:w="4222" w:type="pct"/>
            <w:gridSpan w:val="7"/>
          </w:tcPr>
          <w:p w14:paraId="4DE1D136" w14:textId="77777777" w:rsidR="00D16B4D" w:rsidRPr="00CC7F9A" w:rsidRDefault="00D16B4D" w:rsidP="0020362D">
            <w:pPr>
              <w:rPr>
                <w:sz w:val="22"/>
                <w:szCs w:val="22"/>
              </w:rPr>
            </w:pPr>
          </w:p>
        </w:tc>
        <w:tc>
          <w:tcPr>
            <w:tcW w:w="778" w:type="pct"/>
          </w:tcPr>
          <w:p w14:paraId="6B23F049" w14:textId="77777777" w:rsidR="00D16B4D" w:rsidRPr="00CC7F9A" w:rsidRDefault="00D16B4D" w:rsidP="0020362D">
            <w:pPr>
              <w:jc w:val="center"/>
              <w:rPr>
                <w:b/>
                <w:sz w:val="22"/>
                <w:szCs w:val="22"/>
              </w:rPr>
            </w:pPr>
            <w:r w:rsidRPr="00CC7F9A">
              <w:rPr>
                <w:b/>
                <w:sz w:val="22"/>
                <w:szCs w:val="22"/>
              </w:rPr>
              <w:t>1</w:t>
            </w:r>
            <w:r>
              <w:rPr>
                <w:b/>
                <w:sz w:val="22"/>
                <w:szCs w:val="22"/>
              </w:rPr>
              <w:t>80</w:t>
            </w:r>
          </w:p>
        </w:tc>
      </w:tr>
    </w:tbl>
    <w:p w14:paraId="37FC09B7" w14:textId="77777777" w:rsidR="00D16B4D" w:rsidRDefault="00D16B4D" w:rsidP="0020362D"/>
    <w:p w14:paraId="5B0D8C24" w14:textId="77777777" w:rsidR="00D16B4D" w:rsidRDefault="00D16B4D" w:rsidP="0020362D"/>
    <w:p w14:paraId="31C6390A" w14:textId="77777777" w:rsidR="00D16B4D" w:rsidRDefault="00D16B4D" w:rsidP="0020362D"/>
    <w:p w14:paraId="1C87070E" w14:textId="77777777" w:rsidR="00D16B4D" w:rsidRDefault="00D16B4D" w:rsidP="0020362D"/>
    <w:p w14:paraId="03267670" w14:textId="77777777" w:rsidR="00D16B4D" w:rsidRDefault="00D16B4D" w:rsidP="0020362D"/>
    <w:p w14:paraId="759A4BB3" w14:textId="77777777" w:rsidR="00D16B4D" w:rsidRDefault="00D16B4D" w:rsidP="0020362D"/>
    <w:p w14:paraId="3B5707E4" w14:textId="77777777" w:rsidR="00D16B4D" w:rsidRDefault="00D16B4D" w:rsidP="0020362D"/>
    <w:p w14:paraId="14D69BF5" w14:textId="77777777" w:rsidR="00D16B4D" w:rsidRDefault="00D16B4D" w:rsidP="0020362D"/>
    <w:p w14:paraId="0829CF96" w14:textId="77777777" w:rsidR="00D16B4D" w:rsidRDefault="00D16B4D" w:rsidP="0020362D"/>
    <w:p w14:paraId="470D6F34" w14:textId="77777777" w:rsidR="00D16B4D" w:rsidRDefault="00D16B4D" w:rsidP="0020362D"/>
    <w:p w14:paraId="69700331" w14:textId="77777777" w:rsidR="00D16B4D" w:rsidRDefault="00D16B4D" w:rsidP="0020362D"/>
    <w:p w14:paraId="09375ED2" w14:textId="77777777" w:rsidR="00D16B4D" w:rsidRDefault="00D16B4D" w:rsidP="0020362D"/>
    <w:p w14:paraId="2C3D66F9" w14:textId="77777777" w:rsidR="00D16B4D" w:rsidRDefault="00D16B4D" w:rsidP="0020362D"/>
    <w:p w14:paraId="4AA41947" w14:textId="77777777" w:rsidR="00D16B4D" w:rsidRDefault="00D16B4D" w:rsidP="0020362D"/>
    <w:p w14:paraId="146A82D3" w14:textId="77777777" w:rsidR="00D16B4D" w:rsidRDefault="00D16B4D" w:rsidP="0020362D"/>
    <w:p w14:paraId="55299DCF" w14:textId="77777777" w:rsidR="00D16B4D" w:rsidRDefault="00D16B4D" w:rsidP="0020362D"/>
    <w:p w14:paraId="38980124" w14:textId="77777777" w:rsidR="00D16B4D" w:rsidRDefault="00D16B4D" w:rsidP="0020362D"/>
    <w:p w14:paraId="270164ED" w14:textId="77777777" w:rsidR="00D16B4D" w:rsidRDefault="00D16B4D">
      <w:pPr>
        <w:spacing w:after="200" w:line="276" w:lineRule="auto"/>
      </w:pPr>
      <w:r>
        <w:br w:type="page"/>
      </w:r>
    </w:p>
    <w:p w14:paraId="68F892D9" w14:textId="6537C159" w:rsidR="00D16B4D" w:rsidRDefault="00D16B4D" w:rsidP="0020362D">
      <w:pPr>
        <w:jc w:val="center"/>
      </w:pPr>
      <w:r>
        <w:rPr>
          <w:rFonts w:ascii="Arial" w:hAnsi="Arial" w:cs="Arial"/>
          <w:noProof/>
        </w:rPr>
        <w:lastRenderedPageBreak/>
        <w:drawing>
          <wp:inline distT="0" distB="0" distL="0" distR="0" wp14:anchorId="6FA245EC" wp14:editId="3F615EE7">
            <wp:extent cx="5734050" cy="838200"/>
            <wp:effectExtent l="0" t="0" r="0" b="0"/>
            <wp:docPr id="657920081" name="Picture 65792008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326732A" w14:textId="77777777" w:rsidR="00D16B4D" w:rsidRDefault="00D16B4D" w:rsidP="0020362D">
      <w:pPr>
        <w:jc w:val="center"/>
        <w:rPr>
          <w:b/>
          <w:bCs/>
        </w:rPr>
      </w:pPr>
    </w:p>
    <w:p w14:paraId="151CCE0E" w14:textId="77777777" w:rsidR="00D16B4D" w:rsidRDefault="00D16B4D" w:rsidP="0020362D">
      <w:pPr>
        <w:jc w:val="center"/>
        <w:rPr>
          <w:b/>
          <w:bCs/>
        </w:rPr>
      </w:pPr>
      <w:r>
        <w:rPr>
          <w:b/>
          <w:bCs/>
        </w:rPr>
        <w:t>END SEMESTER EXAMINATION – NOV / DEC 2024</w:t>
      </w:r>
    </w:p>
    <w:p w14:paraId="0D19A09E" w14:textId="77777777" w:rsidR="00D16B4D" w:rsidRPr="003E5175" w:rsidRDefault="00D16B4D" w:rsidP="0020362D">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22"/>
        <w:gridCol w:w="704"/>
      </w:tblGrid>
      <w:tr w:rsidR="00D16B4D" w:rsidRPr="00CE430B" w14:paraId="04FC287F" w14:textId="77777777" w:rsidTr="0020362D">
        <w:trPr>
          <w:trHeight w:val="397"/>
          <w:jc w:val="center"/>
        </w:trPr>
        <w:tc>
          <w:tcPr>
            <w:tcW w:w="1555" w:type="dxa"/>
            <w:vAlign w:val="center"/>
          </w:tcPr>
          <w:p w14:paraId="2B338359" w14:textId="77777777" w:rsidR="00D16B4D" w:rsidRPr="00CE430B" w:rsidRDefault="00D16B4D" w:rsidP="0020362D">
            <w:pPr>
              <w:pStyle w:val="Title"/>
              <w:jc w:val="left"/>
              <w:rPr>
                <w:b/>
                <w:sz w:val="22"/>
                <w:szCs w:val="22"/>
              </w:rPr>
            </w:pPr>
            <w:r w:rsidRPr="00CE430B">
              <w:rPr>
                <w:b/>
                <w:sz w:val="22"/>
                <w:szCs w:val="22"/>
              </w:rPr>
              <w:t xml:space="preserve">Course Code      </w:t>
            </w:r>
          </w:p>
        </w:tc>
        <w:tc>
          <w:tcPr>
            <w:tcW w:w="6804" w:type="dxa"/>
            <w:vAlign w:val="center"/>
          </w:tcPr>
          <w:p w14:paraId="7242BEC7" w14:textId="77777777" w:rsidR="00D16B4D" w:rsidRPr="00CE430B" w:rsidRDefault="00D16B4D" w:rsidP="0020362D">
            <w:pPr>
              <w:pStyle w:val="Title"/>
              <w:jc w:val="left"/>
              <w:rPr>
                <w:b/>
                <w:sz w:val="22"/>
                <w:szCs w:val="22"/>
              </w:rPr>
            </w:pPr>
            <w:r w:rsidRPr="00CE430B">
              <w:rPr>
                <w:b/>
                <w:color w:val="000000" w:themeColor="text1"/>
                <w:sz w:val="22"/>
                <w:szCs w:val="22"/>
              </w:rPr>
              <w:t>20BT3054</w:t>
            </w:r>
          </w:p>
        </w:tc>
        <w:tc>
          <w:tcPr>
            <w:tcW w:w="1422" w:type="dxa"/>
            <w:vAlign w:val="center"/>
          </w:tcPr>
          <w:p w14:paraId="059DC325" w14:textId="77777777" w:rsidR="00D16B4D" w:rsidRPr="00CE430B" w:rsidRDefault="00D16B4D" w:rsidP="0020362D">
            <w:pPr>
              <w:pStyle w:val="Title"/>
              <w:ind w:left="-468" w:firstLine="468"/>
              <w:jc w:val="left"/>
              <w:rPr>
                <w:sz w:val="22"/>
                <w:szCs w:val="22"/>
              </w:rPr>
            </w:pPr>
            <w:r w:rsidRPr="00CE430B">
              <w:rPr>
                <w:b/>
                <w:bCs/>
                <w:sz w:val="22"/>
                <w:szCs w:val="22"/>
              </w:rPr>
              <w:t xml:space="preserve">Duration       </w:t>
            </w:r>
          </w:p>
        </w:tc>
        <w:tc>
          <w:tcPr>
            <w:tcW w:w="704" w:type="dxa"/>
            <w:vAlign w:val="center"/>
          </w:tcPr>
          <w:p w14:paraId="105416D2" w14:textId="77777777" w:rsidR="00D16B4D" w:rsidRPr="00CE430B" w:rsidRDefault="00D16B4D" w:rsidP="0020362D">
            <w:pPr>
              <w:pStyle w:val="Title"/>
              <w:jc w:val="left"/>
              <w:rPr>
                <w:b/>
                <w:sz w:val="22"/>
                <w:szCs w:val="22"/>
              </w:rPr>
            </w:pPr>
            <w:r w:rsidRPr="00CE430B">
              <w:rPr>
                <w:b/>
                <w:sz w:val="22"/>
                <w:szCs w:val="22"/>
              </w:rPr>
              <w:t>3hrs</w:t>
            </w:r>
          </w:p>
        </w:tc>
      </w:tr>
      <w:tr w:rsidR="00D16B4D" w:rsidRPr="00CE430B" w14:paraId="01E81E0D" w14:textId="77777777" w:rsidTr="0020362D">
        <w:trPr>
          <w:trHeight w:val="397"/>
          <w:jc w:val="center"/>
        </w:trPr>
        <w:tc>
          <w:tcPr>
            <w:tcW w:w="1555" w:type="dxa"/>
            <w:vAlign w:val="center"/>
          </w:tcPr>
          <w:p w14:paraId="58AA3813" w14:textId="77777777" w:rsidR="00D16B4D" w:rsidRPr="00CE430B" w:rsidRDefault="00D16B4D" w:rsidP="0020362D">
            <w:pPr>
              <w:pStyle w:val="Title"/>
              <w:ind w:right="-160"/>
              <w:jc w:val="left"/>
              <w:rPr>
                <w:b/>
                <w:sz w:val="22"/>
                <w:szCs w:val="22"/>
              </w:rPr>
            </w:pPr>
            <w:r w:rsidRPr="00CE430B">
              <w:rPr>
                <w:b/>
                <w:sz w:val="22"/>
                <w:szCs w:val="22"/>
              </w:rPr>
              <w:t xml:space="preserve">Course Title     </w:t>
            </w:r>
          </w:p>
        </w:tc>
        <w:tc>
          <w:tcPr>
            <w:tcW w:w="6804" w:type="dxa"/>
            <w:vAlign w:val="center"/>
          </w:tcPr>
          <w:p w14:paraId="153603A0" w14:textId="77777777" w:rsidR="00D16B4D" w:rsidRPr="00CE430B" w:rsidRDefault="00D16B4D" w:rsidP="0020362D">
            <w:pPr>
              <w:pStyle w:val="Title"/>
              <w:jc w:val="left"/>
              <w:rPr>
                <w:b/>
                <w:sz w:val="22"/>
                <w:szCs w:val="22"/>
              </w:rPr>
            </w:pPr>
            <w:r w:rsidRPr="00CE430B">
              <w:rPr>
                <w:b/>
                <w:color w:val="000000" w:themeColor="text1"/>
                <w:sz w:val="22"/>
                <w:szCs w:val="22"/>
              </w:rPr>
              <w:t>MICROBIOLOGY AND MOLECULAR GENETICS</w:t>
            </w:r>
          </w:p>
        </w:tc>
        <w:tc>
          <w:tcPr>
            <w:tcW w:w="1422" w:type="dxa"/>
            <w:vAlign w:val="center"/>
          </w:tcPr>
          <w:p w14:paraId="5435D8FB" w14:textId="77777777" w:rsidR="00D16B4D" w:rsidRPr="00CE430B" w:rsidRDefault="00D16B4D" w:rsidP="0020362D">
            <w:pPr>
              <w:pStyle w:val="Title"/>
              <w:jc w:val="left"/>
              <w:rPr>
                <w:b/>
                <w:bCs/>
                <w:sz w:val="22"/>
                <w:szCs w:val="22"/>
              </w:rPr>
            </w:pPr>
            <w:r w:rsidRPr="00CE430B">
              <w:rPr>
                <w:b/>
                <w:bCs/>
                <w:sz w:val="22"/>
                <w:szCs w:val="22"/>
              </w:rPr>
              <w:t xml:space="preserve">Max. Marks </w:t>
            </w:r>
          </w:p>
        </w:tc>
        <w:tc>
          <w:tcPr>
            <w:tcW w:w="704" w:type="dxa"/>
            <w:vAlign w:val="center"/>
          </w:tcPr>
          <w:p w14:paraId="30D1F671" w14:textId="77777777" w:rsidR="00D16B4D" w:rsidRPr="00CE430B" w:rsidRDefault="00D16B4D" w:rsidP="0020362D">
            <w:pPr>
              <w:pStyle w:val="Title"/>
              <w:jc w:val="left"/>
              <w:rPr>
                <w:b/>
                <w:sz w:val="22"/>
                <w:szCs w:val="22"/>
              </w:rPr>
            </w:pPr>
            <w:r w:rsidRPr="00CE430B">
              <w:rPr>
                <w:b/>
                <w:sz w:val="22"/>
                <w:szCs w:val="22"/>
              </w:rPr>
              <w:t>100</w:t>
            </w:r>
          </w:p>
        </w:tc>
      </w:tr>
    </w:tbl>
    <w:p w14:paraId="40D599C3" w14:textId="77777777" w:rsidR="00D16B4D" w:rsidRPr="003E5175" w:rsidRDefault="00D16B4D" w:rsidP="0020362D">
      <w:pPr>
        <w:contextualSpacing/>
      </w:pPr>
    </w:p>
    <w:tbl>
      <w:tblPr>
        <w:tblStyle w:val="TableGrid"/>
        <w:tblW w:w="5675" w:type="pct"/>
        <w:tblInd w:w="-601" w:type="dxa"/>
        <w:tblLook w:val="04A0" w:firstRow="1" w:lastRow="0" w:firstColumn="1" w:lastColumn="0" w:noHBand="0" w:noVBand="1"/>
      </w:tblPr>
      <w:tblGrid>
        <w:gridCol w:w="570"/>
        <w:gridCol w:w="424"/>
        <w:gridCol w:w="7652"/>
        <w:gridCol w:w="707"/>
        <w:gridCol w:w="567"/>
        <w:gridCol w:w="571"/>
      </w:tblGrid>
      <w:tr w:rsidR="00D16B4D" w:rsidRPr="003E5175" w14:paraId="75A44B76" w14:textId="77777777" w:rsidTr="00D16B4D">
        <w:trPr>
          <w:trHeight w:val="549"/>
        </w:trPr>
        <w:tc>
          <w:tcPr>
            <w:tcW w:w="272" w:type="pct"/>
            <w:vAlign w:val="center"/>
          </w:tcPr>
          <w:p w14:paraId="5D789ACB" w14:textId="77777777" w:rsidR="00D16B4D" w:rsidRPr="003E5175" w:rsidRDefault="00D16B4D" w:rsidP="0020362D">
            <w:pPr>
              <w:contextualSpacing/>
              <w:jc w:val="center"/>
              <w:rPr>
                <w:b/>
              </w:rPr>
            </w:pPr>
            <w:r w:rsidRPr="003E5175">
              <w:rPr>
                <w:b/>
              </w:rPr>
              <w:t>Q. No.</w:t>
            </w:r>
          </w:p>
        </w:tc>
        <w:tc>
          <w:tcPr>
            <w:tcW w:w="3849" w:type="pct"/>
            <w:gridSpan w:val="2"/>
            <w:vAlign w:val="center"/>
          </w:tcPr>
          <w:p w14:paraId="76D73D20" w14:textId="77777777" w:rsidR="00D16B4D" w:rsidRPr="003E5175" w:rsidRDefault="00D16B4D" w:rsidP="0020362D">
            <w:pPr>
              <w:contextualSpacing/>
              <w:jc w:val="center"/>
              <w:rPr>
                <w:b/>
              </w:rPr>
            </w:pPr>
            <w:r w:rsidRPr="003E5175">
              <w:rPr>
                <w:b/>
              </w:rPr>
              <w:t>Questions</w:t>
            </w:r>
          </w:p>
        </w:tc>
        <w:tc>
          <w:tcPr>
            <w:tcW w:w="337" w:type="pct"/>
            <w:vAlign w:val="center"/>
          </w:tcPr>
          <w:p w14:paraId="3A50FD98" w14:textId="77777777" w:rsidR="00D16B4D" w:rsidRPr="003F48A5" w:rsidRDefault="00D16B4D" w:rsidP="0020362D">
            <w:pPr>
              <w:jc w:val="center"/>
              <w:rPr>
                <w:b/>
              </w:rPr>
            </w:pPr>
            <w:r w:rsidRPr="003F48A5">
              <w:rPr>
                <w:b/>
              </w:rPr>
              <w:t>CO</w:t>
            </w:r>
          </w:p>
        </w:tc>
        <w:tc>
          <w:tcPr>
            <w:tcW w:w="270" w:type="pct"/>
            <w:vAlign w:val="center"/>
          </w:tcPr>
          <w:p w14:paraId="501D8B8E" w14:textId="77777777" w:rsidR="00D16B4D" w:rsidRPr="003F48A5" w:rsidRDefault="00D16B4D" w:rsidP="0020362D">
            <w:pPr>
              <w:jc w:val="center"/>
              <w:rPr>
                <w:b/>
              </w:rPr>
            </w:pPr>
            <w:r w:rsidRPr="003F48A5">
              <w:rPr>
                <w:b/>
              </w:rPr>
              <w:t>BL</w:t>
            </w:r>
          </w:p>
        </w:tc>
        <w:tc>
          <w:tcPr>
            <w:tcW w:w="271" w:type="pct"/>
            <w:vAlign w:val="center"/>
          </w:tcPr>
          <w:p w14:paraId="187FB08A" w14:textId="77777777" w:rsidR="00D16B4D" w:rsidRPr="003F48A5" w:rsidRDefault="00D16B4D" w:rsidP="0020362D">
            <w:pPr>
              <w:jc w:val="center"/>
              <w:rPr>
                <w:b/>
              </w:rPr>
            </w:pPr>
            <w:r w:rsidRPr="003F48A5">
              <w:rPr>
                <w:b/>
              </w:rPr>
              <w:t>M</w:t>
            </w:r>
          </w:p>
        </w:tc>
      </w:tr>
      <w:tr w:rsidR="00D16B4D" w:rsidRPr="003E5175" w14:paraId="07470306" w14:textId="77777777" w:rsidTr="00D16B4D">
        <w:trPr>
          <w:trHeight w:val="549"/>
        </w:trPr>
        <w:tc>
          <w:tcPr>
            <w:tcW w:w="5000" w:type="pct"/>
            <w:gridSpan w:val="6"/>
          </w:tcPr>
          <w:p w14:paraId="3AEFE9F3" w14:textId="77777777" w:rsidR="00D16B4D" w:rsidRPr="003E5175" w:rsidRDefault="00D16B4D" w:rsidP="0020362D">
            <w:pPr>
              <w:contextualSpacing/>
              <w:jc w:val="center"/>
              <w:rPr>
                <w:b/>
                <w:u w:val="single"/>
              </w:rPr>
            </w:pPr>
            <w:r w:rsidRPr="003E5175">
              <w:rPr>
                <w:b/>
                <w:u w:val="single"/>
              </w:rPr>
              <w:t>PART – A (4 X 20 = 80 MARKS)</w:t>
            </w:r>
          </w:p>
          <w:p w14:paraId="20EEE153" w14:textId="77777777" w:rsidR="00D16B4D" w:rsidRPr="003E5175" w:rsidRDefault="00D16B4D" w:rsidP="0020362D">
            <w:pPr>
              <w:contextualSpacing/>
              <w:jc w:val="center"/>
              <w:rPr>
                <w:b/>
              </w:rPr>
            </w:pPr>
            <w:r w:rsidRPr="003E5175">
              <w:rPr>
                <w:b/>
              </w:rPr>
              <w:t>(Answer all the Questions)</w:t>
            </w:r>
          </w:p>
        </w:tc>
      </w:tr>
      <w:tr w:rsidR="00D16B4D" w:rsidRPr="003E5175" w14:paraId="5D3D08F8" w14:textId="77777777" w:rsidTr="00D16B4D">
        <w:trPr>
          <w:trHeight w:val="394"/>
        </w:trPr>
        <w:tc>
          <w:tcPr>
            <w:tcW w:w="272" w:type="pct"/>
            <w:vAlign w:val="center"/>
          </w:tcPr>
          <w:p w14:paraId="4A4BB6CD" w14:textId="77777777" w:rsidR="00D16B4D" w:rsidRPr="003E5175" w:rsidRDefault="00D16B4D" w:rsidP="0020362D">
            <w:pPr>
              <w:contextualSpacing/>
              <w:jc w:val="center"/>
            </w:pPr>
            <w:r w:rsidRPr="003E5175">
              <w:t>1.</w:t>
            </w:r>
          </w:p>
        </w:tc>
        <w:tc>
          <w:tcPr>
            <w:tcW w:w="202" w:type="pct"/>
            <w:vAlign w:val="center"/>
          </w:tcPr>
          <w:p w14:paraId="55B0A419" w14:textId="77777777" w:rsidR="00D16B4D" w:rsidRPr="003E5175" w:rsidRDefault="00D16B4D" w:rsidP="0020362D">
            <w:pPr>
              <w:contextualSpacing/>
            </w:pPr>
            <w:r w:rsidRPr="003E5175">
              <w:t>a</w:t>
            </w:r>
            <w:r>
              <w:t>.</w:t>
            </w:r>
          </w:p>
        </w:tc>
        <w:tc>
          <w:tcPr>
            <w:tcW w:w="3647" w:type="pct"/>
          </w:tcPr>
          <w:p w14:paraId="749433D0" w14:textId="77777777" w:rsidR="00D16B4D" w:rsidRPr="00BA50B9" w:rsidRDefault="00D16B4D" w:rsidP="0020362D">
            <w:pPr>
              <w:jc w:val="both"/>
            </w:pPr>
            <w:r w:rsidRPr="005A5769">
              <w:rPr>
                <w:color w:val="000000" w:themeColor="text1"/>
                <w:shd w:val="clear" w:color="auto" w:fill="FFFFFF"/>
              </w:rPr>
              <w:t>E</w:t>
            </w:r>
            <w:r>
              <w:rPr>
                <w:color w:val="000000" w:themeColor="text1"/>
                <w:shd w:val="clear" w:color="auto" w:fill="FFFFFF"/>
              </w:rPr>
              <w:t>xplain</w:t>
            </w:r>
            <w:r w:rsidRPr="005A5769">
              <w:rPr>
                <w:color w:val="000000" w:themeColor="text1"/>
                <w:shd w:val="clear" w:color="auto" w:fill="FFFFFF"/>
              </w:rPr>
              <w:t xml:space="preserve"> Bergey’s manual of bacterial classification</w:t>
            </w:r>
            <w:r>
              <w:rPr>
                <w:color w:val="000000" w:themeColor="text1"/>
                <w:shd w:val="clear" w:color="auto" w:fill="FFFFFF"/>
              </w:rPr>
              <w:t xml:space="preserve"> with suitable examples</w:t>
            </w:r>
            <w:r w:rsidRPr="005A5769">
              <w:rPr>
                <w:color w:val="000000" w:themeColor="text1"/>
                <w:shd w:val="clear" w:color="auto" w:fill="FFFFFF"/>
              </w:rPr>
              <w:t>.</w:t>
            </w:r>
          </w:p>
        </w:tc>
        <w:tc>
          <w:tcPr>
            <w:tcW w:w="337" w:type="pct"/>
          </w:tcPr>
          <w:p w14:paraId="74949F81" w14:textId="77777777" w:rsidR="00D16B4D" w:rsidRDefault="00D16B4D" w:rsidP="0020362D">
            <w:pPr>
              <w:jc w:val="center"/>
            </w:pPr>
            <w:r w:rsidRPr="009B21A6">
              <w:t>CO</w:t>
            </w:r>
            <w:r>
              <w:t>1</w:t>
            </w:r>
          </w:p>
        </w:tc>
        <w:tc>
          <w:tcPr>
            <w:tcW w:w="270" w:type="pct"/>
          </w:tcPr>
          <w:p w14:paraId="04B81C44" w14:textId="77777777" w:rsidR="00D16B4D" w:rsidRPr="00BA50B9" w:rsidRDefault="00D16B4D" w:rsidP="0020362D">
            <w:pPr>
              <w:jc w:val="center"/>
            </w:pPr>
            <w:r>
              <w:t>U</w:t>
            </w:r>
          </w:p>
        </w:tc>
        <w:tc>
          <w:tcPr>
            <w:tcW w:w="271" w:type="pct"/>
          </w:tcPr>
          <w:p w14:paraId="26210EAF" w14:textId="77777777" w:rsidR="00D16B4D" w:rsidRPr="00BA50B9" w:rsidRDefault="00D16B4D" w:rsidP="0020362D">
            <w:pPr>
              <w:jc w:val="center"/>
            </w:pPr>
            <w:r>
              <w:t>10</w:t>
            </w:r>
          </w:p>
        </w:tc>
      </w:tr>
      <w:tr w:rsidR="00D16B4D" w:rsidRPr="003E5175" w14:paraId="75C8810C" w14:textId="77777777" w:rsidTr="00D16B4D">
        <w:trPr>
          <w:trHeight w:val="394"/>
        </w:trPr>
        <w:tc>
          <w:tcPr>
            <w:tcW w:w="272" w:type="pct"/>
            <w:vAlign w:val="center"/>
          </w:tcPr>
          <w:p w14:paraId="098DF12E" w14:textId="77777777" w:rsidR="00D16B4D" w:rsidRPr="003E5175" w:rsidRDefault="00D16B4D" w:rsidP="0020362D">
            <w:pPr>
              <w:contextualSpacing/>
              <w:jc w:val="center"/>
            </w:pPr>
          </w:p>
        </w:tc>
        <w:tc>
          <w:tcPr>
            <w:tcW w:w="202" w:type="pct"/>
            <w:vAlign w:val="center"/>
          </w:tcPr>
          <w:p w14:paraId="256A3872" w14:textId="77777777" w:rsidR="00D16B4D" w:rsidRPr="003E5175" w:rsidRDefault="00D16B4D" w:rsidP="0020362D">
            <w:pPr>
              <w:contextualSpacing/>
            </w:pPr>
            <w:r w:rsidRPr="003E5175">
              <w:t>b</w:t>
            </w:r>
            <w:r>
              <w:t>.</w:t>
            </w:r>
          </w:p>
        </w:tc>
        <w:tc>
          <w:tcPr>
            <w:tcW w:w="3647" w:type="pct"/>
          </w:tcPr>
          <w:p w14:paraId="770432DF" w14:textId="77777777" w:rsidR="00D16B4D" w:rsidRPr="005A5769" w:rsidRDefault="00D16B4D" w:rsidP="0020362D">
            <w:pPr>
              <w:jc w:val="both"/>
              <w:rPr>
                <w:bCs/>
                <w:color w:val="000000" w:themeColor="text1"/>
              </w:rPr>
            </w:pPr>
            <w:r>
              <w:t>Explain Illumina NGS method of sequencing</w:t>
            </w:r>
            <w:r>
              <w:rPr>
                <w:color w:val="000000"/>
              </w:rPr>
              <w:t xml:space="preserve"> with their applications.</w:t>
            </w:r>
          </w:p>
        </w:tc>
        <w:tc>
          <w:tcPr>
            <w:tcW w:w="337" w:type="pct"/>
          </w:tcPr>
          <w:p w14:paraId="77207D75" w14:textId="77777777" w:rsidR="00D16B4D" w:rsidRPr="005A5769" w:rsidRDefault="00D16B4D" w:rsidP="0020362D">
            <w:pPr>
              <w:jc w:val="center"/>
              <w:rPr>
                <w:color w:val="000000" w:themeColor="text1"/>
              </w:rPr>
            </w:pPr>
            <w:r w:rsidRPr="005A5769">
              <w:rPr>
                <w:color w:val="000000" w:themeColor="text1"/>
              </w:rPr>
              <w:t>CO1</w:t>
            </w:r>
          </w:p>
        </w:tc>
        <w:tc>
          <w:tcPr>
            <w:tcW w:w="270" w:type="pct"/>
          </w:tcPr>
          <w:p w14:paraId="3479F9CD" w14:textId="77777777" w:rsidR="00D16B4D" w:rsidRPr="005A5769" w:rsidRDefault="00D16B4D" w:rsidP="0020362D">
            <w:pPr>
              <w:jc w:val="center"/>
              <w:rPr>
                <w:color w:val="000000" w:themeColor="text1"/>
              </w:rPr>
            </w:pPr>
            <w:r w:rsidRPr="005A5769">
              <w:rPr>
                <w:color w:val="000000" w:themeColor="text1"/>
              </w:rPr>
              <w:t>U</w:t>
            </w:r>
          </w:p>
        </w:tc>
        <w:tc>
          <w:tcPr>
            <w:tcW w:w="271" w:type="pct"/>
          </w:tcPr>
          <w:p w14:paraId="4670F089" w14:textId="77777777" w:rsidR="00D16B4D" w:rsidRPr="005A5769" w:rsidRDefault="00D16B4D" w:rsidP="0020362D">
            <w:pPr>
              <w:jc w:val="center"/>
              <w:rPr>
                <w:color w:val="000000" w:themeColor="text1"/>
              </w:rPr>
            </w:pPr>
            <w:r>
              <w:t>10</w:t>
            </w:r>
          </w:p>
        </w:tc>
      </w:tr>
      <w:tr w:rsidR="00D16B4D" w:rsidRPr="003E5175" w14:paraId="2E313E1B" w14:textId="77777777" w:rsidTr="00D16B4D">
        <w:trPr>
          <w:trHeight w:val="237"/>
        </w:trPr>
        <w:tc>
          <w:tcPr>
            <w:tcW w:w="272" w:type="pct"/>
            <w:vAlign w:val="center"/>
          </w:tcPr>
          <w:p w14:paraId="280B9BED" w14:textId="77777777" w:rsidR="00D16B4D" w:rsidRPr="003E5175" w:rsidRDefault="00D16B4D" w:rsidP="0020362D">
            <w:pPr>
              <w:contextualSpacing/>
              <w:jc w:val="center"/>
            </w:pPr>
          </w:p>
        </w:tc>
        <w:tc>
          <w:tcPr>
            <w:tcW w:w="202" w:type="pct"/>
            <w:vAlign w:val="center"/>
          </w:tcPr>
          <w:p w14:paraId="6069A298" w14:textId="77777777" w:rsidR="00D16B4D" w:rsidRPr="003E5175" w:rsidRDefault="00D16B4D" w:rsidP="0020362D">
            <w:pPr>
              <w:contextualSpacing/>
            </w:pPr>
          </w:p>
        </w:tc>
        <w:tc>
          <w:tcPr>
            <w:tcW w:w="3647" w:type="pct"/>
            <w:vAlign w:val="bottom"/>
          </w:tcPr>
          <w:p w14:paraId="4F8F96B5" w14:textId="77777777" w:rsidR="00D16B4D" w:rsidRPr="003E5175" w:rsidRDefault="00D16B4D" w:rsidP="0020362D">
            <w:pPr>
              <w:contextualSpacing/>
              <w:jc w:val="center"/>
              <w:rPr>
                <w:b/>
                <w:bCs/>
              </w:rPr>
            </w:pPr>
            <w:r w:rsidRPr="003E5175">
              <w:rPr>
                <w:b/>
                <w:bCs/>
              </w:rPr>
              <w:t>(OR)</w:t>
            </w:r>
          </w:p>
        </w:tc>
        <w:tc>
          <w:tcPr>
            <w:tcW w:w="337" w:type="pct"/>
            <w:vAlign w:val="center"/>
          </w:tcPr>
          <w:p w14:paraId="52957066" w14:textId="77777777" w:rsidR="00D16B4D" w:rsidRPr="003E5175" w:rsidRDefault="00D16B4D" w:rsidP="0020362D">
            <w:pPr>
              <w:contextualSpacing/>
            </w:pPr>
          </w:p>
        </w:tc>
        <w:tc>
          <w:tcPr>
            <w:tcW w:w="270" w:type="pct"/>
            <w:vAlign w:val="center"/>
          </w:tcPr>
          <w:p w14:paraId="4A05E04E" w14:textId="77777777" w:rsidR="00D16B4D" w:rsidRPr="003E5175" w:rsidRDefault="00D16B4D" w:rsidP="0020362D">
            <w:pPr>
              <w:contextualSpacing/>
            </w:pPr>
          </w:p>
        </w:tc>
        <w:tc>
          <w:tcPr>
            <w:tcW w:w="271" w:type="pct"/>
            <w:vAlign w:val="center"/>
          </w:tcPr>
          <w:p w14:paraId="5E7AF5B6" w14:textId="77777777" w:rsidR="00D16B4D" w:rsidRPr="003E5175" w:rsidRDefault="00D16B4D" w:rsidP="0020362D">
            <w:pPr>
              <w:contextualSpacing/>
              <w:jc w:val="center"/>
            </w:pPr>
          </w:p>
        </w:tc>
      </w:tr>
      <w:tr w:rsidR="00D16B4D" w:rsidRPr="003E5175" w14:paraId="13753F98" w14:textId="77777777" w:rsidTr="00D16B4D">
        <w:trPr>
          <w:trHeight w:val="394"/>
        </w:trPr>
        <w:tc>
          <w:tcPr>
            <w:tcW w:w="272" w:type="pct"/>
          </w:tcPr>
          <w:p w14:paraId="3228565F" w14:textId="77777777" w:rsidR="00D16B4D" w:rsidRPr="003E5175" w:rsidRDefault="00D16B4D" w:rsidP="0020362D">
            <w:pPr>
              <w:contextualSpacing/>
              <w:jc w:val="center"/>
            </w:pPr>
            <w:r w:rsidRPr="003E5175">
              <w:t>2.</w:t>
            </w:r>
          </w:p>
        </w:tc>
        <w:tc>
          <w:tcPr>
            <w:tcW w:w="202" w:type="pct"/>
          </w:tcPr>
          <w:p w14:paraId="508635B4" w14:textId="77777777" w:rsidR="00D16B4D" w:rsidRPr="003E5175" w:rsidRDefault="00D16B4D" w:rsidP="0020362D">
            <w:pPr>
              <w:contextualSpacing/>
              <w:jc w:val="center"/>
            </w:pPr>
            <w:r w:rsidRPr="003E5175">
              <w:t>a</w:t>
            </w:r>
            <w:r>
              <w:t>.</w:t>
            </w:r>
          </w:p>
        </w:tc>
        <w:tc>
          <w:tcPr>
            <w:tcW w:w="3647" w:type="pct"/>
          </w:tcPr>
          <w:p w14:paraId="47C72743" w14:textId="77777777" w:rsidR="00D16B4D" w:rsidRPr="005A5769" w:rsidRDefault="00D16B4D" w:rsidP="0020362D">
            <w:pPr>
              <w:jc w:val="both"/>
              <w:rPr>
                <w:color w:val="000000" w:themeColor="text1"/>
              </w:rPr>
            </w:pPr>
            <w:r>
              <w:rPr>
                <w:color w:val="000000" w:themeColor="text1"/>
              </w:rPr>
              <w:t xml:space="preserve">Discuss how </w:t>
            </w:r>
            <w:r w:rsidRPr="005A5769">
              <w:rPr>
                <w:color w:val="000000" w:themeColor="text1"/>
              </w:rPr>
              <w:t>Quorum sensing causes some pathogens to express virulence factors that promote infection of gram positive an</w:t>
            </w:r>
            <w:r>
              <w:rPr>
                <w:color w:val="000000" w:themeColor="text1"/>
              </w:rPr>
              <w:t>d gram negative bacteria with suitable illustrations</w:t>
            </w:r>
            <w:r w:rsidRPr="005A5769">
              <w:rPr>
                <w:color w:val="000000" w:themeColor="text1"/>
              </w:rPr>
              <w:t>.</w:t>
            </w:r>
          </w:p>
        </w:tc>
        <w:tc>
          <w:tcPr>
            <w:tcW w:w="337" w:type="pct"/>
          </w:tcPr>
          <w:p w14:paraId="3E3A0C42" w14:textId="77777777" w:rsidR="00D16B4D" w:rsidRPr="005A5769" w:rsidRDefault="00D16B4D" w:rsidP="0020362D">
            <w:pPr>
              <w:jc w:val="center"/>
              <w:rPr>
                <w:color w:val="000000" w:themeColor="text1"/>
              </w:rPr>
            </w:pPr>
            <w:r w:rsidRPr="005A5769">
              <w:rPr>
                <w:color w:val="000000" w:themeColor="text1"/>
              </w:rPr>
              <w:t>CO2</w:t>
            </w:r>
          </w:p>
        </w:tc>
        <w:tc>
          <w:tcPr>
            <w:tcW w:w="270" w:type="pct"/>
          </w:tcPr>
          <w:p w14:paraId="53F50E6D" w14:textId="77777777" w:rsidR="00D16B4D" w:rsidRPr="005A5769" w:rsidRDefault="00D16B4D" w:rsidP="0020362D">
            <w:pPr>
              <w:jc w:val="center"/>
              <w:rPr>
                <w:color w:val="000000" w:themeColor="text1"/>
              </w:rPr>
            </w:pPr>
            <w:r w:rsidRPr="005A5769">
              <w:rPr>
                <w:color w:val="000000" w:themeColor="text1"/>
              </w:rPr>
              <w:t>E</w:t>
            </w:r>
          </w:p>
        </w:tc>
        <w:tc>
          <w:tcPr>
            <w:tcW w:w="271" w:type="pct"/>
          </w:tcPr>
          <w:p w14:paraId="7B374C40" w14:textId="77777777" w:rsidR="00D16B4D" w:rsidRPr="005A5769" w:rsidRDefault="00D16B4D" w:rsidP="0020362D">
            <w:pPr>
              <w:jc w:val="center"/>
              <w:rPr>
                <w:color w:val="000000" w:themeColor="text1"/>
              </w:rPr>
            </w:pPr>
            <w:r>
              <w:t>12</w:t>
            </w:r>
          </w:p>
        </w:tc>
      </w:tr>
      <w:tr w:rsidR="00D16B4D" w:rsidRPr="003E5175" w14:paraId="666E5F9E" w14:textId="77777777" w:rsidTr="00D16B4D">
        <w:trPr>
          <w:trHeight w:val="394"/>
        </w:trPr>
        <w:tc>
          <w:tcPr>
            <w:tcW w:w="272" w:type="pct"/>
          </w:tcPr>
          <w:p w14:paraId="141565F1" w14:textId="77777777" w:rsidR="00D16B4D" w:rsidRPr="003E5175" w:rsidRDefault="00D16B4D" w:rsidP="0020362D">
            <w:pPr>
              <w:contextualSpacing/>
              <w:jc w:val="center"/>
            </w:pPr>
          </w:p>
        </w:tc>
        <w:tc>
          <w:tcPr>
            <w:tcW w:w="202" w:type="pct"/>
          </w:tcPr>
          <w:p w14:paraId="13F4791D" w14:textId="77777777" w:rsidR="00D16B4D" w:rsidRPr="003E5175" w:rsidRDefault="00D16B4D" w:rsidP="0020362D">
            <w:pPr>
              <w:contextualSpacing/>
              <w:jc w:val="center"/>
            </w:pPr>
            <w:r w:rsidRPr="003E5175">
              <w:t>b</w:t>
            </w:r>
            <w:r>
              <w:t>.</w:t>
            </w:r>
          </w:p>
        </w:tc>
        <w:tc>
          <w:tcPr>
            <w:tcW w:w="3647" w:type="pct"/>
          </w:tcPr>
          <w:p w14:paraId="24D7079B" w14:textId="77777777" w:rsidR="00D16B4D" w:rsidRPr="00BA50B9" w:rsidRDefault="00D16B4D" w:rsidP="0020362D">
            <w:pPr>
              <w:jc w:val="both"/>
            </w:pPr>
            <w:r>
              <w:rPr>
                <w:lang w:val="en-IN" w:eastAsia="en-IN"/>
              </w:rPr>
              <w:t>Explain the mode of action</w:t>
            </w:r>
            <w:r w:rsidRPr="003465AE">
              <w:rPr>
                <w:lang w:val="en-IN" w:eastAsia="en-IN"/>
              </w:rPr>
              <w:t xml:space="preserve"> of</w:t>
            </w:r>
            <w:r>
              <w:rPr>
                <w:lang w:val="en-IN" w:eastAsia="en-IN"/>
              </w:rPr>
              <w:t xml:space="preserve"> phenol</w:t>
            </w:r>
            <w:r w:rsidRPr="00BA040A">
              <w:rPr>
                <w:lang w:val="en-IN" w:eastAsia="en-IN"/>
              </w:rPr>
              <w:t xml:space="preserve"> and detergents</w:t>
            </w:r>
            <w:r w:rsidRPr="003465AE">
              <w:rPr>
                <w:lang w:val="en-IN" w:eastAsia="en-IN"/>
              </w:rPr>
              <w:t xml:space="preserve"> in</w:t>
            </w:r>
            <w:r>
              <w:rPr>
                <w:lang w:val="en-IN" w:eastAsia="en-IN"/>
              </w:rPr>
              <w:t xml:space="preserve"> control of </w:t>
            </w:r>
            <w:r w:rsidRPr="003465AE">
              <w:rPr>
                <w:lang w:val="en-IN" w:eastAsia="en-IN"/>
              </w:rPr>
              <w:t>microbial growth</w:t>
            </w:r>
            <w:r>
              <w:rPr>
                <w:lang w:val="en-IN" w:eastAsia="en-IN"/>
              </w:rPr>
              <w:t>.</w:t>
            </w:r>
          </w:p>
        </w:tc>
        <w:tc>
          <w:tcPr>
            <w:tcW w:w="337" w:type="pct"/>
          </w:tcPr>
          <w:p w14:paraId="684B9661" w14:textId="77777777" w:rsidR="00D16B4D" w:rsidRDefault="00D16B4D" w:rsidP="0020362D">
            <w:pPr>
              <w:jc w:val="center"/>
            </w:pPr>
            <w:r w:rsidRPr="009B21A6">
              <w:t>CO</w:t>
            </w:r>
            <w:r>
              <w:t>2</w:t>
            </w:r>
          </w:p>
        </w:tc>
        <w:tc>
          <w:tcPr>
            <w:tcW w:w="270" w:type="pct"/>
          </w:tcPr>
          <w:p w14:paraId="36D4F59C" w14:textId="77777777" w:rsidR="00D16B4D" w:rsidRPr="00BA50B9" w:rsidRDefault="00D16B4D" w:rsidP="0020362D">
            <w:pPr>
              <w:jc w:val="center"/>
            </w:pPr>
            <w:r>
              <w:t>An</w:t>
            </w:r>
          </w:p>
        </w:tc>
        <w:tc>
          <w:tcPr>
            <w:tcW w:w="271" w:type="pct"/>
          </w:tcPr>
          <w:p w14:paraId="22DF2A81" w14:textId="77777777" w:rsidR="00D16B4D" w:rsidRPr="00BA50B9" w:rsidRDefault="00D16B4D" w:rsidP="0020362D">
            <w:pPr>
              <w:jc w:val="center"/>
            </w:pPr>
            <w:r>
              <w:t>08</w:t>
            </w:r>
          </w:p>
        </w:tc>
      </w:tr>
      <w:tr w:rsidR="00D16B4D" w:rsidRPr="003E5175" w14:paraId="2D436E01" w14:textId="77777777" w:rsidTr="00D16B4D">
        <w:trPr>
          <w:trHeight w:val="394"/>
        </w:trPr>
        <w:tc>
          <w:tcPr>
            <w:tcW w:w="272" w:type="pct"/>
          </w:tcPr>
          <w:p w14:paraId="3357188D" w14:textId="77777777" w:rsidR="00D16B4D" w:rsidRPr="003E5175" w:rsidRDefault="00D16B4D" w:rsidP="0020362D">
            <w:pPr>
              <w:contextualSpacing/>
              <w:jc w:val="center"/>
            </w:pPr>
          </w:p>
        </w:tc>
        <w:tc>
          <w:tcPr>
            <w:tcW w:w="202" w:type="pct"/>
          </w:tcPr>
          <w:p w14:paraId="2F559F22" w14:textId="77777777" w:rsidR="00D16B4D" w:rsidRPr="003E5175" w:rsidRDefault="00D16B4D" w:rsidP="0020362D">
            <w:pPr>
              <w:contextualSpacing/>
              <w:jc w:val="center"/>
            </w:pPr>
          </w:p>
        </w:tc>
        <w:tc>
          <w:tcPr>
            <w:tcW w:w="3647" w:type="pct"/>
            <w:vAlign w:val="bottom"/>
          </w:tcPr>
          <w:p w14:paraId="02C6A0E4" w14:textId="77777777" w:rsidR="00D16B4D" w:rsidRPr="003E5175" w:rsidRDefault="00D16B4D" w:rsidP="0020362D">
            <w:pPr>
              <w:contextualSpacing/>
              <w:jc w:val="both"/>
            </w:pPr>
          </w:p>
        </w:tc>
        <w:tc>
          <w:tcPr>
            <w:tcW w:w="337" w:type="pct"/>
            <w:vAlign w:val="center"/>
          </w:tcPr>
          <w:p w14:paraId="1916ED86" w14:textId="77777777" w:rsidR="00D16B4D" w:rsidRPr="003E5175" w:rsidRDefault="00D16B4D" w:rsidP="0020362D">
            <w:pPr>
              <w:contextualSpacing/>
            </w:pPr>
          </w:p>
        </w:tc>
        <w:tc>
          <w:tcPr>
            <w:tcW w:w="270" w:type="pct"/>
            <w:vAlign w:val="center"/>
          </w:tcPr>
          <w:p w14:paraId="1FA2E4FB" w14:textId="77777777" w:rsidR="00D16B4D" w:rsidRPr="003E5175" w:rsidRDefault="00D16B4D" w:rsidP="0020362D">
            <w:pPr>
              <w:contextualSpacing/>
            </w:pPr>
          </w:p>
        </w:tc>
        <w:tc>
          <w:tcPr>
            <w:tcW w:w="271" w:type="pct"/>
            <w:vAlign w:val="center"/>
          </w:tcPr>
          <w:p w14:paraId="47373D9C" w14:textId="77777777" w:rsidR="00D16B4D" w:rsidRPr="003E5175" w:rsidRDefault="00D16B4D" w:rsidP="0020362D">
            <w:pPr>
              <w:contextualSpacing/>
              <w:jc w:val="center"/>
            </w:pPr>
          </w:p>
        </w:tc>
      </w:tr>
      <w:tr w:rsidR="00D16B4D" w:rsidRPr="003E5175" w14:paraId="253F5563" w14:textId="77777777" w:rsidTr="00D16B4D">
        <w:trPr>
          <w:trHeight w:val="394"/>
        </w:trPr>
        <w:tc>
          <w:tcPr>
            <w:tcW w:w="272" w:type="pct"/>
          </w:tcPr>
          <w:p w14:paraId="0EDFD829" w14:textId="77777777" w:rsidR="00D16B4D" w:rsidRPr="003E5175" w:rsidRDefault="00D16B4D" w:rsidP="0020362D">
            <w:pPr>
              <w:contextualSpacing/>
              <w:jc w:val="center"/>
            </w:pPr>
            <w:r w:rsidRPr="003E5175">
              <w:t>3.</w:t>
            </w:r>
          </w:p>
        </w:tc>
        <w:tc>
          <w:tcPr>
            <w:tcW w:w="202" w:type="pct"/>
          </w:tcPr>
          <w:p w14:paraId="3C744E6C" w14:textId="77777777" w:rsidR="00D16B4D" w:rsidRPr="003E5175" w:rsidRDefault="00D16B4D" w:rsidP="0020362D">
            <w:pPr>
              <w:contextualSpacing/>
              <w:jc w:val="center"/>
            </w:pPr>
            <w:r w:rsidRPr="003E5175">
              <w:t>a</w:t>
            </w:r>
            <w:r>
              <w:t>.</w:t>
            </w:r>
          </w:p>
        </w:tc>
        <w:tc>
          <w:tcPr>
            <w:tcW w:w="3647" w:type="pct"/>
          </w:tcPr>
          <w:p w14:paraId="54F1618C" w14:textId="77777777" w:rsidR="00D16B4D" w:rsidRPr="00BA50B9" w:rsidRDefault="00D16B4D" w:rsidP="0020362D">
            <w:pPr>
              <w:jc w:val="both"/>
            </w:pPr>
            <w:r w:rsidRPr="00124029">
              <w:rPr>
                <w:color w:val="000000" w:themeColor="text1"/>
              </w:rPr>
              <w:t>Discuss th</w:t>
            </w:r>
            <w:r>
              <w:rPr>
                <w:color w:val="000000" w:themeColor="text1"/>
              </w:rPr>
              <w:t>e causative agent, symptoms,</w:t>
            </w:r>
            <w:r w:rsidRPr="00124029">
              <w:rPr>
                <w:color w:val="000000" w:themeColor="text1"/>
              </w:rPr>
              <w:t xml:space="preserve"> pathogenicity </w:t>
            </w:r>
            <w:r>
              <w:rPr>
                <w:color w:val="000000" w:themeColor="text1"/>
              </w:rPr>
              <w:t xml:space="preserve">and prevention of </w:t>
            </w:r>
            <w:r w:rsidRPr="006A55E1">
              <w:rPr>
                <w:i/>
                <w:color w:val="000000" w:themeColor="text1"/>
              </w:rPr>
              <w:t>Mycobacterium tuberculosis</w:t>
            </w:r>
            <w:r>
              <w:rPr>
                <w:color w:val="000000" w:themeColor="text1"/>
              </w:rPr>
              <w:t>.</w:t>
            </w:r>
          </w:p>
        </w:tc>
        <w:tc>
          <w:tcPr>
            <w:tcW w:w="337" w:type="pct"/>
          </w:tcPr>
          <w:p w14:paraId="4B38094E" w14:textId="77777777" w:rsidR="00D16B4D" w:rsidRDefault="00D16B4D" w:rsidP="0020362D">
            <w:pPr>
              <w:jc w:val="center"/>
            </w:pPr>
            <w:r w:rsidRPr="009B21A6">
              <w:t>CO</w:t>
            </w:r>
            <w:r>
              <w:t>3</w:t>
            </w:r>
          </w:p>
        </w:tc>
        <w:tc>
          <w:tcPr>
            <w:tcW w:w="270" w:type="pct"/>
          </w:tcPr>
          <w:p w14:paraId="3FC9E02F" w14:textId="77777777" w:rsidR="00D16B4D" w:rsidRPr="00BA50B9" w:rsidRDefault="00D16B4D" w:rsidP="0020362D">
            <w:pPr>
              <w:jc w:val="center"/>
            </w:pPr>
            <w:r>
              <w:t>An</w:t>
            </w:r>
          </w:p>
        </w:tc>
        <w:tc>
          <w:tcPr>
            <w:tcW w:w="271" w:type="pct"/>
          </w:tcPr>
          <w:p w14:paraId="3EAA45AA" w14:textId="77777777" w:rsidR="00D16B4D" w:rsidRPr="00BA50B9" w:rsidRDefault="00D16B4D" w:rsidP="0020362D">
            <w:pPr>
              <w:jc w:val="center"/>
            </w:pPr>
            <w:r>
              <w:t>10</w:t>
            </w:r>
          </w:p>
        </w:tc>
      </w:tr>
      <w:tr w:rsidR="00D16B4D" w:rsidRPr="003E5175" w14:paraId="438CE13C" w14:textId="77777777" w:rsidTr="00D16B4D">
        <w:trPr>
          <w:trHeight w:val="394"/>
        </w:trPr>
        <w:tc>
          <w:tcPr>
            <w:tcW w:w="272" w:type="pct"/>
          </w:tcPr>
          <w:p w14:paraId="09BB8D83" w14:textId="77777777" w:rsidR="00D16B4D" w:rsidRPr="003E5175" w:rsidRDefault="00D16B4D" w:rsidP="0020362D">
            <w:pPr>
              <w:contextualSpacing/>
              <w:jc w:val="center"/>
            </w:pPr>
          </w:p>
        </w:tc>
        <w:tc>
          <w:tcPr>
            <w:tcW w:w="202" w:type="pct"/>
          </w:tcPr>
          <w:p w14:paraId="7B308632" w14:textId="77777777" w:rsidR="00D16B4D" w:rsidRPr="003E5175" w:rsidRDefault="00D16B4D" w:rsidP="0020362D">
            <w:pPr>
              <w:contextualSpacing/>
              <w:jc w:val="center"/>
            </w:pPr>
            <w:r w:rsidRPr="003E5175">
              <w:t>b</w:t>
            </w:r>
            <w:r>
              <w:t>.</w:t>
            </w:r>
          </w:p>
        </w:tc>
        <w:tc>
          <w:tcPr>
            <w:tcW w:w="3647" w:type="pct"/>
          </w:tcPr>
          <w:p w14:paraId="0F99216E" w14:textId="77777777" w:rsidR="00D16B4D" w:rsidRPr="005A5769" w:rsidRDefault="00D16B4D" w:rsidP="0020362D">
            <w:pPr>
              <w:jc w:val="both"/>
              <w:rPr>
                <w:color w:val="000000" w:themeColor="text1"/>
              </w:rPr>
            </w:pPr>
            <w:r>
              <w:rPr>
                <w:color w:val="000000" w:themeColor="text1"/>
              </w:rPr>
              <w:t>Describe</w:t>
            </w:r>
            <w:r w:rsidRPr="005A5769">
              <w:rPr>
                <w:color w:val="000000" w:themeColor="text1"/>
              </w:rPr>
              <w:t xml:space="preserve"> the structure, </w:t>
            </w:r>
            <w:r>
              <w:rPr>
                <w:color w:val="000000" w:themeColor="text1"/>
              </w:rPr>
              <w:t xml:space="preserve">mode of transmission, pathogenesis, </w:t>
            </w:r>
            <w:r w:rsidRPr="005A5769">
              <w:rPr>
                <w:color w:val="000000" w:themeColor="text1"/>
              </w:rPr>
              <w:t>symptoms</w:t>
            </w:r>
            <w:r>
              <w:rPr>
                <w:color w:val="000000" w:themeColor="text1"/>
              </w:rPr>
              <w:t xml:space="preserve"> and prevention</w:t>
            </w:r>
            <w:r w:rsidRPr="005A5769">
              <w:rPr>
                <w:color w:val="000000" w:themeColor="text1"/>
              </w:rPr>
              <w:t xml:space="preserve"> of H1NI virus.</w:t>
            </w:r>
          </w:p>
        </w:tc>
        <w:tc>
          <w:tcPr>
            <w:tcW w:w="337" w:type="pct"/>
          </w:tcPr>
          <w:p w14:paraId="00A436C8" w14:textId="77777777" w:rsidR="00D16B4D" w:rsidRPr="005A5769" w:rsidRDefault="00D16B4D" w:rsidP="0020362D">
            <w:pPr>
              <w:jc w:val="center"/>
              <w:rPr>
                <w:color w:val="000000" w:themeColor="text1"/>
              </w:rPr>
            </w:pPr>
            <w:r w:rsidRPr="005A5769">
              <w:rPr>
                <w:color w:val="000000" w:themeColor="text1"/>
              </w:rPr>
              <w:t>CO3</w:t>
            </w:r>
          </w:p>
        </w:tc>
        <w:tc>
          <w:tcPr>
            <w:tcW w:w="270" w:type="pct"/>
          </w:tcPr>
          <w:p w14:paraId="36D64483" w14:textId="77777777" w:rsidR="00D16B4D" w:rsidRPr="005A5769" w:rsidRDefault="00D16B4D" w:rsidP="0020362D">
            <w:pPr>
              <w:jc w:val="center"/>
              <w:rPr>
                <w:color w:val="000000" w:themeColor="text1"/>
              </w:rPr>
            </w:pPr>
            <w:r>
              <w:rPr>
                <w:color w:val="000000" w:themeColor="text1"/>
              </w:rPr>
              <w:t>U</w:t>
            </w:r>
          </w:p>
        </w:tc>
        <w:tc>
          <w:tcPr>
            <w:tcW w:w="271" w:type="pct"/>
          </w:tcPr>
          <w:p w14:paraId="550F35B9" w14:textId="77777777" w:rsidR="00D16B4D" w:rsidRPr="005A5769" w:rsidRDefault="00D16B4D" w:rsidP="0020362D">
            <w:pPr>
              <w:jc w:val="center"/>
              <w:rPr>
                <w:color w:val="000000" w:themeColor="text1"/>
              </w:rPr>
            </w:pPr>
            <w:r>
              <w:t>10</w:t>
            </w:r>
          </w:p>
        </w:tc>
      </w:tr>
      <w:tr w:rsidR="00D16B4D" w:rsidRPr="003E5175" w14:paraId="66B428DB" w14:textId="77777777" w:rsidTr="00D16B4D">
        <w:trPr>
          <w:trHeight w:val="172"/>
        </w:trPr>
        <w:tc>
          <w:tcPr>
            <w:tcW w:w="272" w:type="pct"/>
          </w:tcPr>
          <w:p w14:paraId="0EA98B46" w14:textId="77777777" w:rsidR="00D16B4D" w:rsidRPr="003E5175" w:rsidRDefault="00D16B4D" w:rsidP="0020362D">
            <w:pPr>
              <w:contextualSpacing/>
              <w:jc w:val="center"/>
            </w:pPr>
          </w:p>
        </w:tc>
        <w:tc>
          <w:tcPr>
            <w:tcW w:w="202" w:type="pct"/>
          </w:tcPr>
          <w:p w14:paraId="1950B30E" w14:textId="77777777" w:rsidR="00D16B4D" w:rsidRPr="003E5175" w:rsidRDefault="00D16B4D" w:rsidP="0020362D">
            <w:pPr>
              <w:contextualSpacing/>
              <w:jc w:val="center"/>
            </w:pPr>
          </w:p>
        </w:tc>
        <w:tc>
          <w:tcPr>
            <w:tcW w:w="3647" w:type="pct"/>
            <w:vAlign w:val="bottom"/>
          </w:tcPr>
          <w:p w14:paraId="47F1E385" w14:textId="77777777" w:rsidR="00D16B4D" w:rsidRPr="003E5175" w:rsidRDefault="00D16B4D" w:rsidP="0020362D">
            <w:pPr>
              <w:contextualSpacing/>
              <w:jc w:val="center"/>
            </w:pPr>
            <w:r w:rsidRPr="003E5175">
              <w:rPr>
                <w:b/>
                <w:bCs/>
              </w:rPr>
              <w:t>(OR)</w:t>
            </w:r>
          </w:p>
        </w:tc>
        <w:tc>
          <w:tcPr>
            <w:tcW w:w="337" w:type="pct"/>
            <w:vAlign w:val="center"/>
          </w:tcPr>
          <w:p w14:paraId="25B25171" w14:textId="77777777" w:rsidR="00D16B4D" w:rsidRPr="003E5175" w:rsidRDefault="00D16B4D" w:rsidP="0020362D">
            <w:pPr>
              <w:contextualSpacing/>
            </w:pPr>
          </w:p>
        </w:tc>
        <w:tc>
          <w:tcPr>
            <w:tcW w:w="270" w:type="pct"/>
            <w:vAlign w:val="center"/>
          </w:tcPr>
          <w:p w14:paraId="44EB13A6" w14:textId="77777777" w:rsidR="00D16B4D" w:rsidRPr="003E5175" w:rsidRDefault="00D16B4D" w:rsidP="0020362D">
            <w:pPr>
              <w:contextualSpacing/>
            </w:pPr>
          </w:p>
        </w:tc>
        <w:tc>
          <w:tcPr>
            <w:tcW w:w="271" w:type="pct"/>
            <w:vAlign w:val="center"/>
          </w:tcPr>
          <w:p w14:paraId="095D989B" w14:textId="77777777" w:rsidR="00D16B4D" w:rsidRPr="003E5175" w:rsidRDefault="00D16B4D" w:rsidP="0020362D">
            <w:pPr>
              <w:contextualSpacing/>
              <w:jc w:val="center"/>
            </w:pPr>
          </w:p>
        </w:tc>
      </w:tr>
      <w:tr w:rsidR="00D16B4D" w:rsidRPr="003E5175" w14:paraId="5440576F" w14:textId="77777777" w:rsidTr="00D16B4D">
        <w:trPr>
          <w:trHeight w:val="394"/>
        </w:trPr>
        <w:tc>
          <w:tcPr>
            <w:tcW w:w="272" w:type="pct"/>
          </w:tcPr>
          <w:p w14:paraId="28903C64" w14:textId="77777777" w:rsidR="00D16B4D" w:rsidRPr="003E5175" w:rsidRDefault="00D16B4D" w:rsidP="0020362D">
            <w:pPr>
              <w:contextualSpacing/>
              <w:jc w:val="center"/>
            </w:pPr>
            <w:r w:rsidRPr="003E5175">
              <w:t>4.</w:t>
            </w:r>
          </w:p>
        </w:tc>
        <w:tc>
          <w:tcPr>
            <w:tcW w:w="202" w:type="pct"/>
          </w:tcPr>
          <w:p w14:paraId="40699235" w14:textId="77777777" w:rsidR="00D16B4D" w:rsidRPr="003E5175" w:rsidRDefault="00D16B4D" w:rsidP="0020362D">
            <w:pPr>
              <w:contextualSpacing/>
              <w:jc w:val="center"/>
            </w:pPr>
            <w:r w:rsidRPr="003E5175">
              <w:t>a</w:t>
            </w:r>
            <w:r>
              <w:t>.</w:t>
            </w:r>
          </w:p>
        </w:tc>
        <w:tc>
          <w:tcPr>
            <w:tcW w:w="3647" w:type="pct"/>
          </w:tcPr>
          <w:p w14:paraId="2D1AD8D7" w14:textId="77777777" w:rsidR="00D16B4D" w:rsidRDefault="00D16B4D" w:rsidP="0020362D">
            <w:pPr>
              <w:jc w:val="both"/>
              <w:rPr>
                <w:color w:val="000000" w:themeColor="text1"/>
              </w:rPr>
            </w:pPr>
            <w:r w:rsidRPr="00124029">
              <w:rPr>
                <w:color w:val="000000" w:themeColor="text1"/>
              </w:rPr>
              <w:t>Explain the following</w:t>
            </w:r>
            <w:r>
              <w:rPr>
                <w:color w:val="000000" w:themeColor="text1"/>
              </w:rPr>
              <w:t xml:space="preserve"> experiments with suitable diagrams:                              </w:t>
            </w:r>
          </w:p>
          <w:p w14:paraId="79FD84EC" w14:textId="77777777" w:rsidR="00D16B4D" w:rsidRPr="00510EC4" w:rsidRDefault="00D16B4D" w:rsidP="0020362D">
            <w:pPr>
              <w:jc w:val="both"/>
              <w:rPr>
                <w:bCs/>
              </w:rPr>
            </w:pPr>
            <w:r>
              <w:rPr>
                <w:color w:val="000000" w:themeColor="text1"/>
              </w:rPr>
              <w:t>(a</w:t>
            </w:r>
            <w:r w:rsidRPr="00124029">
              <w:rPr>
                <w:color w:val="000000" w:themeColor="text1"/>
              </w:rPr>
              <w:t>)</w:t>
            </w:r>
            <w:r>
              <w:rPr>
                <w:color w:val="000000" w:themeColor="text1"/>
              </w:rPr>
              <w:t xml:space="preserve"> </w:t>
            </w:r>
            <w:r w:rsidRPr="00124029">
              <w:rPr>
                <w:color w:val="000000" w:themeColor="text1"/>
              </w:rPr>
              <w:t xml:space="preserve">Transformation </w:t>
            </w:r>
            <w:r>
              <w:rPr>
                <w:color w:val="000000" w:themeColor="text1"/>
              </w:rPr>
              <w:t>(b</w:t>
            </w:r>
            <w:r w:rsidRPr="00124029">
              <w:rPr>
                <w:color w:val="000000" w:themeColor="text1"/>
              </w:rPr>
              <w:t>) Interrupted</w:t>
            </w:r>
            <w:r>
              <w:rPr>
                <w:color w:val="000000" w:themeColor="text1"/>
              </w:rPr>
              <w:t xml:space="preserve"> and Uninterrupted</w:t>
            </w:r>
            <w:r w:rsidRPr="00124029">
              <w:rPr>
                <w:color w:val="000000" w:themeColor="text1"/>
              </w:rPr>
              <w:t xml:space="preserve"> mating</w:t>
            </w:r>
            <w:r>
              <w:rPr>
                <w:color w:val="000000" w:themeColor="text1"/>
              </w:rPr>
              <w:t>.</w:t>
            </w:r>
          </w:p>
        </w:tc>
        <w:tc>
          <w:tcPr>
            <w:tcW w:w="337" w:type="pct"/>
          </w:tcPr>
          <w:p w14:paraId="0DE14341" w14:textId="77777777" w:rsidR="00D16B4D" w:rsidRPr="009B21A6" w:rsidRDefault="00D16B4D" w:rsidP="0020362D">
            <w:pPr>
              <w:jc w:val="center"/>
            </w:pPr>
            <w:r w:rsidRPr="009B21A6">
              <w:t>CO</w:t>
            </w:r>
            <w:r>
              <w:t>4</w:t>
            </w:r>
          </w:p>
        </w:tc>
        <w:tc>
          <w:tcPr>
            <w:tcW w:w="270" w:type="pct"/>
          </w:tcPr>
          <w:p w14:paraId="15DDCF49" w14:textId="77777777" w:rsidR="00D16B4D" w:rsidRDefault="00D16B4D" w:rsidP="0020362D">
            <w:pPr>
              <w:jc w:val="center"/>
            </w:pPr>
            <w:r>
              <w:t>U</w:t>
            </w:r>
          </w:p>
        </w:tc>
        <w:tc>
          <w:tcPr>
            <w:tcW w:w="271" w:type="pct"/>
          </w:tcPr>
          <w:p w14:paraId="7965DF9C" w14:textId="77777777" w:rsidR="00D16B4D" w:rsidRDefault="00D16B4D" w:rsidP="0020362D">
            <w:pPr>
              <w:jc w:val="center"/>
            </w:pPr>
            <w:r>
              <w:t>10</w:t>
            </w:r>
          </w:p>
        </w:tc>
      </w:tr>
      <w:tr w:rsidR="00D16B4D" w:rsidRPr="003E5175" w14:paraId="40F7FDA5" w14:textId="77777777" w:rsidTr="00D16B4D">
        <w:trPr>
          <w:trHeight w:val="394"/>
        </w:trPr>
        <w:tc>
          <w:tcPr>
            <w:tcW w:w="272" w:type="pct"/>
          </w:tcPr>
          <w:p w14:paraId="43672F97" w14:textId="77777777" w:rsidR="00D16B4D" w:rsidRPr="003E5175" w:rsidRDefault="00D16B4D" w:rsidP="0020362D">
            <w:pPr>
              <w:contextualSpacing/>
              <w:jc w:val="center"/>
            </w:pPr>
          </w:p>
        </w:tc>
        <w:tc>
          <w:tcPr>
            <w:tcW w:w="202" w:type="pct"/>
          </w:tcPr>
          <w:p w14:paraId="68998DC4" w14:textId="77777777" w:rsidR="00D16B4D" w:rsidRPr="003E5175" w:rsidRDefault="00D16B4D" w:rsidP="0020362D">
            <w:pPr>
              <w:contextualSpacing/>
              <w:jc w:val="center"/>
            </w:pPr>
            <w:r w:rsidRPr="003E5175">
              <w:t>b</w:t>
            </w:r>
            <w:r>
              <w:t>.</w:t>
            </w:r>
          </w:p>
        </w:tc>
        <w:tc>
          <w:tcPr>
            <w:tcW w:w="3647" w:type="pct"/>
          </w:tcPr>
          <w:p w14:paraId="65E09734" w14:textId="77777777" w:rsidR="00D16B4D" w:rsidRPr="005A5769" w:rsidRDefault="00D16B4D" w:rsidP="0020362D">
            <w:pPr>
              <w:jc w:val="both"/>
              <w:rPr>
                <w:color w:val="000000" w:themeColor="text1"/>
              </w:rPr>
            </w:pPr>
            <w:r w:rsidRPr="005A5769">
              <w:rPr>
                <w:color w:val="000000" w:themeColor="text1"/>
              </w:rPr>
              <w:t xml:space="preserve">Genetic analysis and mapping in bacteria and bacteriophages-Discuss </w:t>
            </w:r>
            <w:r>
              <w:rPr>
                <w:color w:val="000000" w:themeColor="text1"/>
              </w:rPr>
              <w:t>the statement with suitable diagrams</w:t>
            </w:r>
            <w:r w:rsidRPr="005A5769">
              <w:rPr>
                <w:color w:val="000000" w:themeColor="text1"/>
              </w:rPr>
              <w:t>.</w:t>
            </w:r>
          </w:p>
        </w:tc>
        <w:tc>
          <w:tcPr>
            <w:tcW w:w="337" w:type="pct"/>
          </w:tcPr>
          <w:p w14:paraId="7415A185" w14:textId="77777777" w:rsidR="00D16B4D" w:rsidRPr="005A5769" w:rsidRDefault="00D16B4D" w:rsidP="0020362D">
            <w:pPr>
              <w:jc w:val="center"/>
              <w:rPr>
                <w:color w:val="000000" w:themeColor="text1"/>
              </w:rPr>
            </w:pPr>
            <w:r w:rsidRPr="005A5769">
              <w:rPr>
                <w:color w:val="000000" w:themeColor="text1"/>
              </w:rPr>
              <w:t>CO4</w:t>
            </w:r>
          </w:p>
        </w:tc>
        <w:tc>
          <w:tcPr>
            <w:tcW w:w="270" w:type="pct"/>
          </w:tcPr>
          <w:p w14:paraId="7CE26047" w14:textId="77777777" w:rsidR="00D16B4D" w:rsidRPr="005A5769" w:rsidRDefault="00D16B4D" w:rsidP="0020362D">
            <w:pPr>
              <w:jc w:val="center"/>
              <w:rPr>
                <w:color w:val="000000" w:themeColor="text1"/>
              </w:rPr>
            </w:pPr>
            <w:r w:rsidRPr="005A5769">
              <w:rPr>
                <w:color w:val="000000" w:themeColor="text1"/>
              </w:rPr>
              <w:t>An</w:t>
            </w:r>
          </w:p>
        </w:tc>
        <w:tc>
          <w:tcPr>
            <w:tcW w:w="271" w:type="pct"/>
          </w:tcPr>
          <w:p w14:paraId="13947277" w14:textId="77777777" w:rsidR="00D16B4D" w:rsidRPr="005A5769" w:rsidRDefault="00D16B4D" w:rsidP="0020362D">
            <w:pPr>
              <w:jc w:val="center"/>
              <w:rPr>
                <w:color w:val="000000" w:themeColor="text1"/>
              </w:rPr>
            </w:pPr>
            <w:r>
              <w:t>10</w:t>
            </w:r>
          </w:p>
        </w:tc>
      </w:tr>
      <w:tr w:rsidR="00D16B4D" w:rsidRPr="003E5175" w14:paraId="589D9007" w14:textId="77777777" w:rsidTr="00D16B4D">
        <w:trPr>
          <w:trHeight w:val="394"/>
        </w:trPr>
        <w:tc>
          <w:tcPr>
            <w:tcW w:w="272" w:type="pct"/>
          </w:tcPr>
          <w:p w14:paraId="04CA888C" w14:textId="77777777" w:rsidR="00D16B4D" w:rsidRPr="003E5175" w:rsidRDefault="00D16B4D" w:rsidP="0020362D">
            <w:pPr>
              <w:contextualSpacing/>
              <w:jc w:val="center"/>
            </w:pPr>
          </w:p>
        </w:tc>
        <w:tc>
          <w:tcPr>
            <w:tcW w:w="202" w:type="pct"/>
          </w:tcPr>
          <w:p w14:paraId="68E52206" w14:textId="77777777" w:rsidR="00D16B4D" w:rsidRPr="003E5175" w:rsidRDefault="00D16B4D" w:rsidP="0020362D">
            <w:pPr>
              <w:contextualSpacing/>
              <w:jc w:val="center"/>
            </w:pPr>
          </w:p>
        </w:tc>
        <w:tc>
          <w:tcPr>
            <w:tcW w:w="3647" w:type="pct"/>
            <w:vAlign w:val="bottom"/>
          </w:tcPr>
          <w:p w14:paraId="39571EBD" w14:textId="77777777" w:rsidR="00D16B4D" w:rsidRPr="003E5175" w:rsidRDefault="00D16B4D" w:rsidP="0020362D">
            <w:pPr>
              <w:contextualSpacing/>
              <w:jc w:val="both"/>
            </w:pPr>
          </w:p>
        </w:tc>
        <w:tc>
          <w:tcPr>
            <w:tcW w:w="337" w:type="pct"/>
            <w:vAlign w:val="center"/>
          </w:tcPr>
          <w:p w14:paraId="5E431B57" w14:textId="77777777" w:rsidR="00D16B4D" w:rsidRPr="003E5175" w:rsidRDefault="00D16B4D" w:rsidP="0020362D">
            <w:pPr>
              <w:contextualSpacing/>
            </w:pPr>
          </w:p>
        </w:tc>
        <w:tc>
          <w:tcPr>
            <w:tcW w:w="270" w:type="pct"/>
            <w:vAlign w:val="center"/>
          </w:tcPr>
          <w:p w14:paraId="4F7CBAE9" w14:textId="77777777" w:rsidR="00D16B4D" w:rsidRPr="003E5175" w:rsidRDefault="00D16B4D" w:rsidP="0020362D">
            <w:pPr>
              <w:contextualSpacing/>
            </w:pPr>
          </w:p>
        </w:tc>
        <w:tc>
          <w:tcPr>
            <w:tcW w:w="271" w:type="pct"/>
            <w:vAlign w:val="center"/>
          </w:tcPr>
          <w:p w14:paraId="7F1B6278" w14:textId="77777777" w:rsidR="00D16B4D" w:rsidRPr="003E5175" w:rsidRDefault="00D16B4D" w:rsidP="0020362D">
            <w:pPr>
              <w:contextualSpacing/>
              <w:jc w:val="center"/>
            </w:pPr>
          </w:p>
        </w:tc>
      </w:tr>
      <w:tr w:rsidR="00D16B4D" w:rsidRPr="003E5175" w14:paraId="3489E85F" w14:textId="77777777" w:rsidTr="00D16B4D">
        <w:trPr>
          <w:trHeight w:val="394"/>
        </w:trPr>
        <w:tc>
          <w:tcPr>
            <w:tcW w:w="272" w:type="pct"/>
          </w:tcPr>
          <w:p w14:paraId="2FAB2EE4" w14:textId="77777777" w:rsidR="00D16B4D" w:rsidRPr="003E5175" w:rsidRDefault="00D16B4D" w:rsidP="0020362D">
            <w:pPr>
              <w:contextualSpacing/>
              <w:jc w:val="center"/>
            </w:pPr>
            <w:r w:rsidRPr="003E5175">
              <w:t>5.</w:t>
            </w:r>
          </w:p>
        </w:tc>
        <w:tc>
          <w:tcPr>
            <w:tcW w:w="202" w:type="pct"/>
          </w:tcPr>
          <w:p w14:paraId="5532AC34" w14:textId="77777777" w:rsidR="00D16B4D" w:rsidRPr="003E5175" w:rsidRDefault="00D16B4D" w:rsidP="0020362D">
            <w:pPr>
              <w:contextualSpacing/>
              <w:jc w:val="center"/>
            </w:pPr>
            <w:r w:rsidRPr="003E5175">
              <w:t>a</w:t>
            </w:r>
            <w:r>
              <w:t>.</w:t>
            </w:r>
          </w:p>
        </w:tc>
        <w:tc>
          <w:tcPr>
            <w:tcW w:w="3647" w:type="pct"/>
          </w:tcPr>
          <w:p w14:paraId="14053CC1" w14:textId="77777777" w:rsidR="00D16B4D" w:rsidRPr="00510EC4" w:rsidRDefault="00D16B4D" w:rsidP="0020362D">
            <w:pPr>
              <w:jc w:val="both"/>
              <w:rPr>
                <w:bCs/>
              </w:rPr>
            </w:pPr>
            <w:r>
              <w:t>Illustrate the impact of retrotransposons on human evolution with examples.</w:t>
            </w:r>
          </w:p>
        </w:tc>
        <w:tc>
          <w:tcPr>
            <w:tcW w:w="337" w:type="pct"/>
          </w:tcPr>
          <w:p w14:paraId="27F8873D" w14:textId="77777777" w:rsidR="00D16B4D" w:rsidRPr="009B21A6" w:rsidRDefault="00D16B4D" w:rsidP="0020362D">
            <w:pPr>
              <w:jc w:val="center"/>
            </w:pPr>
            <w:r w:rsidRPr="009B21A6">
              <w:t>CO</w:t>
            </w:r>
            <w:r>
              <w:t>5</w:t>
            </w:r>
          </w:p>
        </w:tc>
        <w:tc>
          <w:tcPr>
            <w:tcW w:w="270" w:type="pct"/>
          </w:tcPr>
          <w:p w14:paraId="046901CF" w14:textId="77777777" w:rsidR="00D16B4D" w:rsidRDefault="00D16B4D" w:rsidP="0020362D">
            <w:pPr>
              <w:jc w:val="center"/>
            </w:pPr>
            <w:r>
              <w:t>An</w:t>
            </w:r>
          </w:p>
        </w:tc>
        <w:tc>
          <w:tcPr>
            <w:tcW w:w="271" w:type="pct"/>
          </w:tcPr>
          <w:p w14:paraId="4B772316" w14:textId="77777777" w:rsidR="00D16B4D" w:rsidRDefault="00D16B4D" w:rsidP="0020362D">
            <w:pPr>
              <w:jc w:val="center"/>
            </w:pPr>
            <w:r>
              <w:t>10</w:t>
            </w:r>
          </w:p>
        </w:tc>
      </w:tr>
      <w:tr w:rsidR="00D16B4D" w:rsidRPr="003E5175" w14:paraId="63530C1C" w14:textId="77777777" w:rsidTr="00D16B4D">
        <w:trPr>
          <w:trHeight w:val="394"/>
        </w:trPr>
        <w:tc>
          <w:tcPr>
            <w:tcW w:w="272" w:type="pct"/>
          </w:tcPr>
          <w:p w14:paraId="29A45523" w14:textId="77777777" w:rsidR="00D16B4D" w:rsidRPr="003E5175" w:rsidRDefault="00D16B4D" w:rsidP="0020362D">
            <w:pPr>
              <w:contextualSpacing/>
              <w:jc w:val="center"/>
            </w:pPr>
          </w:p>
        </w:tc>
        <w:tc>
          <w:tcPr>
            <w:tcW w:w="202" w:type="pct"/>
          </w:tcPr>
          <w:p w14:paraId="2062E447" w14:textId="77777777" w:rsidR="00D16B4D" w:rsidRPr="003E5175" w:rsidRDefault="00D16B4D" w:rsidP="0020362D">
            <w:pPr>
              <w:contextualSpacing/>
              <w:jc w:val="center"/>
            </w:pPr>
            <w:r w:rsidRPr="003E5175">
              <w:t>b</w:t>
            </w:r>
            <w:r>
              <w:t>.</w:t>
            </w:r>
          </w:p>
        </w:tc>
        <w:tc>
          <w:tcPr>
            <w:tcW w:w="3647" w:type="pct"/>
          </w:tcPr>
          <w:p w14:paraId="0CDC32FD" w14:textId="77777777" w:rsidR="00D16B4D" w:rsidRPr="005A5769" w:rsidRDefault="00D16B4D" w:rsidP="0020362D">
            <w:pPr>
              <w:jc w:val="both"/>
              <w:rPr>
                <w:color w:val="000000" w:themeColor="text1"/>
              </w:rPr>
            </w:pPr>
            <w:r>
              <w:t>Explain the structural organization and mechanism of transposition of prokaryotic transposons.</w:t>
            </w:r>
          </w:p>
        </w:tc>
        <w:tc>
          <w:tcPr>
            <w:tcW w:w="337" w:type="pct"/>
          </w:tcPr>
          <w:p w14:paraId="769CDA6A" w14:textId="77777777" w:rsidR="00D16B4D" w:rsidRPr="005A5769" w:rsidRDefault="00D16B4D" w:rsidP="0020362D">
            <w:pPr>
              <w:jc w:val="center"/>
              <w:rPr>
                <w:color w:val="000000" w:themeColor="text1"/>
              </w:rPr>
            </w:pPr>
            <w:r w:rsidRPr="005A5769">
              <w:rPr>
                <w:color w:val="000000" w:themeColor="text1"/>
              </w:rPr>
              <w:t>CO5</w:t>
            </w:r>
          </w:p>
        </w:tc>
        <w:tc>
          <w:tcPr>
            <w:tcW w:w="270" w:type="pct"/>
          </w:tcPr>
          <w:p w14:paraId="7A7411C9" w14:textId="77777777" w:rsidR="00D16B4D" w:rsidRPr="005A5769" w:rsidRDefault="00D16B4D" w:rsidP="0020362D">
            <w:pPr>
              <w:jc w:val="center"/>
              <w:rPr>
                <w:color w:val="000000" w:themeColor="text1"/>
              </w:rPr>
            </w:pPr>
            <w:r w:rsidRPr="005A5769">
              <w:rPr>
                <w:color w:val="000000" w:themeColor="text1"/>
              </w:rPr>
              <w:t>E</w:t>
            </w:r>
          </w:p>
        </w:tc>
        <w:tc>
          <w:tcPr>
            <w:tcW w:w="271" w:type="pct"/>
          </w:tcPr>
          <w:p w14:paraId="51DB40D5" w14:textId="77777777" w:rsidR="00D16B4D" w:rsidRPr="005A5769" w:rsidRDefault="00D16B4D" w:rsidP="0020362D">
            <w:pPr>
              <w:jc w:val="center"/>
              <w:rPr>
                <w:color w:val="000000" w:themeColor="text1"/>
              </w:rPr>
            </w:pPr>
            <w:r>
              <w:t>10</w:t>
            </w:r>
          </w:p>
        </w:tc>
      </w:tr>
      <w:tr w:rsidR="00D16B4D" w:rsidRPr="003E5175" w14:paraId="2BFE1EEE" w14:textId="77777777" w:rsidTr="00D16B4D">
        <w:trPr>
          <w:trHeight w:val="261"/>
        </w:trPr>
        <w:tc>
          <w:tcPr>
            <w:tcW w:w="272" w:type="pct"/>
          </w:tcPr>
          <w:p w14:paraId="04047B1F" w14:textId="77777777" w:rsidR="00D16B4D" w:rsidRPr="003E5175" w:rsidRDefault="00D16B4D" w:rsidP="0020362D">
            <w:pPr>
              <w:contextualSpacing/>
              <w:jc w:val="center"/>
            </w:pPr>
          </w:p>
        </w:tc>
        <w:tc>
          <w:tcPr>
            <w:tcW w:w="202" w:type="pct"/>
          </w:tcPr>
          <w:p w14:paraId="3AF40BC9" w14:textId="77777777" w:rsidR="00D16B4D" w:rsidRPr="003E5175" w:rsidRDefault="00D16B4D" w:rsidP="0020362D">
            <w:pPr>
              <w:contextualSpacing/>
              <w:jc w:val="center"/>
            </w:pPr>
          </w:p>
        </w:tc>
        <w:tc>
          <w:tcPr>
            <w:tcW w:w="3647" w:type="pct"/>
            <w:vAlign w:val="bottom"/>
          </w:tcPr>
          <w:p w14:paraId="3F74E859" w14:textId="77777777" w:rsidR="00D16B4D" w:rsidRPr="003E5175" w:rsidRDefault="00D16B4D" w:rsidP="0020362D">
            <w:pPr>
              <w:contextualSpacing/>
              <w:jc w:val="center"/>
            </w:pPr>
            <w:r w:rsidRPr="003E5175">
              <w:rPr>
                <w:b/>
                <w:bCs/>
              </w:rPr>
              <w:t>(OR)</w:t>
            </w:r>
          </w:p>
        </w:tc>
        <w:tc>
          <w:tcPr>
            <w:tcW w:w="337" w:type="pct"/>
            <w:vAlign w:val="center"/>
          </w:tcPr>
          <w:p w14:paraId="03027F5E" w14:textId="77777777" w:rsidR="00D16B4D" w:rsidRPr="003E5175" w:rsidRDefault="00D16B4D" w:rsidP="0020362D">
            <w:pPr>
              <w:contextualSpacing/>
            </w:pPr>
          </w:p>
        </w:tc>
        <w:tc>
          <w:tcPr>
            <w:tcW w:w="270" w:type="pct"/>
            <w:vAlign w:val="center"/>
          </w:tcPr>
          <w:p w14:paraId="11DCF53E" w14:textId="77777777" w:rsidR="00D16B4D" w:rsidRPr="003E5175" w:rsidRDefault="00D16B4D" w:rsidP="0020362D">
            <w:pPr>
              <w:contextualSpacing/>
            </w:pPr>
          </w:p>
        </w:tc>
        <w:tc>
          <w:tcPr>
            <w:tcW w:w="271" w:type="pct"/>
            <w:vAlign w:val="center"/>
          </w:tcPr>
          <w:p w14:paraId="64B918ED" w14:textId="77777777" w:rsidR="00D16B4D" w:rsidRPr="003E5175" w:rsidRDefault="00D16B4D" w:rsidP="0020362D">
            <w:pPr>
              <w:contextualSpacing/>
              <w:jc w:val="center"/>
            </w:pPr>
          </w:p>
        </w:tc>
      </w:tr>
      <w:tr w:rsidR="00D16B4D" w:rsidRPr="003E5175" w14:paraId="75E618F0" w14:textId="77777777" w:rsidTr="00D16B4D">
        <w:trPr>
          <w:trHeight w:val="394"/>
        </w:trPr>
        <w:tc>
          <w:tcPr>
            <w:tcW w:w="272" w:type="pct"/>
          </w:tcPr>
          <w:p w14:paraId="4EF55A57" w14:textId="77777777" w:rsidR="00D16B4D" w:rsidRPr="003E5175" w:rsidRDefault="00D16B4D" w:rsidP="0020362D">
            <w:pPr>
              <w:contextualSpacing/>
              <w:jc w:val="center"/>
            </w:pPr>
            <w:r w:rsidRPr="003E5175">
              <w:t>6.</w:t>
            </w:r>
          </w:p>
        </w:tc>
        <w:tc>
          <w:tcPr>
            <w:tcW w:w="202" w:type="pct"/>
          </w:tcPr>
          <w:p w14:paraId="35979931" w14:textId="77777777" w:rsidR="00D16B4D" w:rsidRPr="003E5175" w:rsidRDefault="00D16B4D" w:rsidP="0020362D">
            <w:pPr>
              <w:contextualSpacing/>
              <w:jc w:val="center"/>
            </w:pPr>
            <w:r w:rsidRPr="003E5175">
              <w:t>a</w:t>
            </w:r>
            <w:r>
              <w:t>.</w:t>
            </w:r>
          </w:p>
        </w:tc>
        <w:tc>
          <w:tcPr>
            <w:tcW w:w="3647" w:type="pct"/>
          </w:tcPr>
          <w:p w14:paraId="13DCC19F" w14:textId="77777777" w:rsidR="00D16B4D" w:rsidRPr="00BA50B9" w:rsidRDefault="00D16B4D" w:rsidP="0020362D">
            <w:pPr>
              <w:jc w:val="both"/>
            </w:pPr>
            <w:r>
              <w:t xml:space="preserve">Describe </w:t>
            </w:r>
            <w:r w:rsidRPr="00D5594F">
              <w:rPr>
                <w:i/>
              </w:rPr>
              <w:t>In</w:t>
            </w:r>
            <w:r>
              <w:rPr>
                <w:i/>
              </w:rPr>
              <w:t xml:space="preserve"> </w:t>
            </w:r>
            <w:r w:rsidRPr="00D5594F">
              <w:rPr>
                <w:i/>
              </w:rPr>
              <w:t>situ</w:t>
            </w:r>
            <w:r>
              <w:t xml:space="preserve"> and </w:t>
            </w:r>
            <w:r w:rsidRPr="00D5594F">
              <w:rPr>
                <w:i/>
              </w:rPr>
              <w:t>Ex situ</w:t>
            </w:r>
            <w:r>
              <w:t xml:space="preserve"> bioremediation with their merits and demerits.</w:t>
            </w:r>
          </w:p>
        </w:tc>
        <w:tc>
          <w:tcPr>
            <w:tcW w:w="337" w:type="pct"/>
          </w:tcPr>
          <w:p w14:paraId="16FCBBEB" w14:textId="77777777" w:rsidR="00D16B4D" w:rsidRDefault="00D16B4D" w:rsidP="0020362D">
            <w:pPr>
              <w:jc w:val="center"/>
            </w:pPr>
            <w:r w:rsidRPr="009B21A6">
              <w:t>CO</w:t>
            </w:r>
            <w:r>
              <w:t>3</w:t>
            </w:r>
          </w:p>
        </w:tc>
        <w:tc>
          <w:tcPr>
            <w:tcW w:w="270" w:type="pct"/>
          </w:tcPr>
          <w:p w14:paraId="78C1E0F6" w14:textId="77777777" w:rsidR="00D16B4D" w:rsidRPr="00BA50B9" w:rsidRDefault="00D16B4D" w:rsidP="0020362D">
            <w:pPr>
              <w:jc w:val="center"/>
            </w:pPr>
            <w:r>
              <w:t>U</w:t>
            </w:r>
          </w:p>
        </w:tc>
        <w:tc>
          <w:tcPr>
            <w:tcW w:w="271" w:type="pct"/>
          </w:tcPr>
          <w:p w14:paraId="40E03F38" w14:textId="77777777" w:rsidR="00D16B4D" w:rsidRPr="00BA50B9" w:rsidRDefault="00D16B4D" w:rsidP="0020362D">
            <w:pPr>
              <w:jc w:val="center"/>
            </w:pPr>
            <w:r>
              <w:t>12</w:t>
            </w:r>
          </w:p>
        </w:tc>
      </w:tr>
      <w:tr w:rsidR="00D16B4D" w:rsidRPr="003E5175" w14:paraId="67D219B8" w14:textId="77777777" w:rsidTr="00D16B4D">
        <w:trPr>
          <w:trHeight w:val="394"/>
        </w:trPr>
        <w:tc>
          <w:tcPr>
            <w:tcW w:w="272" w:type="pct"/>
          </w:tcPr>
          <w:p w14:paraId="1757A7FA" w14:textId="77777777" w:rsidR="00D16B4D" w:rsidRPr="003E5175" w:rsidRDefault="00D16B4D" w:rsidP="0020362D">
            <w:pPr>
              <w:contextualSpacing/>
              <w:jc w:val="center"/>
            </w:pPr>
          </w:p>
        </w:tc>
        <w:tc>
          <w:tcPr>
            <w:tcW w:w="202" w:type="pct"/>
          </w:tcPr>
          <w:p w14:paraId="18D3CDCE" w14:textId="77777777" w:rsidR="00D16B4D" w:rsidRPr="003E5175" w:rsidRDefault="00D16B4D" w:rsidP="0020362D">
            <w:pPr>
              <w:contextualSpacing/>
              <w:jc w:val="center"/>
            </w:pPr>
            <w:r w:rsidRPr="003E5175">
              <w:t>b</w:t>
            </w:r>
            <w:r>
              <w:t>.</w:t>
            </w:r>
          </w:p>
        </w:tc>
        <w:tc>
          <w:tcPr>
            <w:tcW w:w="3647" w:type="pct"/>
          </w:tcPr>
          <w:p w14:paraId="108B2338" w14:textId="77777777" w:rsidR="00D16B4D" w:rsidRPr="005A5769" w:rsidRDefault="00D16B4D" w:rsidP="0020362D">
            <w:pPr>
              <w:jc w:val="both"/>
              <w:rPr>
                <w:color w:val="000000" w:themeColor="text1"/>
              </w:rPr>
            </w:pPr>
            <w:r>
              <w:rPr>
                <w:bCs/>
              </w:rPr>
              <w:t xml:space="preserve">Illustrate the importance of Vesicular-arbuscular mycorrhiza (VAM) fungi in agriculture. </w:t>
            </w:r>
          </w:p>
        </w:tc>
        <w:tc>
          <w:tcPr>
            <w:tcW w:w="337" w:type="pct"/>
          </w:tcPr>
          <w:p w14:paraId="44D2C47B" w14:textId="77777777" w:rsidR="00D16B4D" w:rsidRPr="005A5769" w:rsidRDefault="00D16B4D" w:rsidP="0020362D">
            <w:pPr>
              <w:jc w:val="center"/>
              <w:rPr>
                <w:color w:val="000000" w:themeColor="text1"/>
              </w:rPr>
            </w:pPr>
            <w:r w:rsidRPr="005A5769">
              <w:rPr>
                <w:color w:val="000000" w:themeColor="text1"/>
              </w:rPr>
              <w:t>CO</w:t>
            </w:r>
            <w:r>
              <w:rPr>
                <w:color w:val="000000" w:themeColor="text1"/>
              </w:rPr>
              <w:t>3</w:t>
            </w:r>
          </w:p>
        </w:tc>
        <w:tc>
          <w:tcPr>
            <w:tcW w:w="270" w:type="pct"/>
          </w:tcPr>
          <w:p w14:paraId="64C871CE" w14:textId="77777777" w:rsidR="00D16B4D" w:rsidRPr="005A5769" w:rsidRDefault="00D16B4D" w:rsidP="0020362D">
            <w:pPr>
              <w:jc w:val="center"/>
              <w:rPr>
                <w:color w:val="000000" w:themeColor="text1"/>
              </w:rPr>
            </w:pPr>
            <w:r>
              <w:rPr>
                <w:color w:val="000000" w:themeColor="text1"/>
              </w:rPr>
              <w:t>U</w:t>
            </w:r>
          </w:p>
        </w:tc>
        <w:tc>
          <w:tcPr>
            <w:tcW w:w="271" w:type="pct"/>
          </w:tcPr>
          <w:p w14:paraId="78C2E4D8" w14:textId="77777777" w:rsidR="00D16B4D" w:rsidRPr="005A5769" w:rsidRDefault="00D16B4D" w:rsidP="0020362D">
            <w:pPr>
              <w:jc w:val="center"/>
              <w:rPr>
                <w:color w:val="000000" w:themeColor="text1"/>
              </w:rPr>
            </w:pPr>
            <w:r>
              <w:rPr>
                <w:color w:val="000000" w:themeColor="text1"/>
              </w:rPr>
              <w:t>08</w:t>
            </w:r>
          </w:p>
        </w:tc>
      </w:tr>
      <w:tr w:rsidR="00D16B4D" w:rsidRPr="003E5175" w14:paraId="53619292" w14:textId="77777777" w:rsidTr="00D16B4D">
        <w:trPr>
          <w:trHeight w:val="172"/>
        </w:trPr>
        <w:tc>
          <w:tcPr>
            <w:tcW w:w="272" w:type="pct"/>
          </w:tcPr>
          <w:p w14:paraId="02318D60" w14:textId="77777777" w:rsidR="00D16B4D" w:rsidRPr="003E5175" w:rsidRDefault="00D16B4D" w:rsidP="0020362D">
            <w:pPr>
              <w:contextualSpacing/>
              <w:jc w:val="center"/>
            </w:pPr>
          </w:p>
        </w:tc>
        <w:tc>
          <w:tcPr>
            <w:tcW w:w="202" w:type="pct"/>
          </w:tcPr>
          <w:p w14:paraId="42095412" w14:textId="77777777" w:rsidR="00D16B4D" w:rsidRPr="003E5175" w:rsidRDefault="00D16B4D" w:rsidP="0020362D">
            <w:pPr>
              <w:contextualSpacing/>
              <w:jc w:val="center"/>
            </w:pPr>
          </w:p>
        </w:tc>
        <w:tc>
          <w:tcPr>
            <w:tcW w:w="3647" w:type="pct"/>
            <w:vAlign w:val="bottom"/>
          </w:tcPr>
          <w:p w14:paraId="7AEB1938" w14:textId="77777777" w:rsidR="00D16B4D" w:rsidRPr="003E5175" w:rsidRDefault="00D16B4D" w:rsidP="0020362D">
            <w:pPr>
              <w:contextualSpacing/>
              <w:jc w:val="both"/>
            </w:pPr>
          </w:p>
        </w:tc>
        <w:tc>
          <w:tcPr>
            <w:tcW w:w="337" w:type="pct"/>
            <w:vAlign w:val="center"/>
          </w:tcPr>
          <w:p w14:paraId="283372A8" w14:textId="77777777" w:rsidR="00D16B4D" w:rsidRPr="003E5175" w:rsidRDefault="00D16B4D" w:rsidP="0020362D">
            <w:pPr>
              <w:contextualSpacing/>
            </w:pPr>
          </w:p>
        </w:tc>
        <w:tc>
          <w:tcPr>
            <w:tcW w:w="270" w:type="pct"/>
            <w:vAlign w:val="center"/>
          </w:tcPr>
          <w:p w14:paraId="58C24D81" w14:textId="77777777" w:rsidR="00D16B4D" w:rsidRPr="003E5175" w:rsidRDefault="00D16B4D" w:rsidP="0020362D">
            <w:pPr>
              <w:contextualSpacing/>
            </w:pPr>
          </w:p>
        </w:tc>
        <w:tc>
          <w:tcPr>
            <w:tcW w:w="271" w:type="pct"/>
            <w:vAlign w:val="center"/>
          </w:tcPr>
          <w:p w14:paraId="312429BA" w14:textId="77777777" w:rsidR="00D16B4D" w:rsidRPr="003E5175" w:rsidRDefault="00D16B4D" w:rsidP="0020362D">
            <w:pPr>
              <w:contextualSpacing/>
              <w:jc w:val="center"/>
            </w:pPr>
          </w:p>
        </w:tc>
      </w:tr>
      <w:tr w:rsidR="00D16B4D" w:rsidRPr="003E5175" w14:paraId="02A7D92C" w14:textId="77777777" w:rsidTr="00D16B4D">
        <w:trPr>
          <w:trHeight w:val="394"/>
        </w:trPr>
        <w:tc>
          <w:tcPr>
            <w:tcW w:w="272" w:type="pct"/>
          </w:tcPr>
          <w:p w14:paraId="6140C840" w14:textId="77777777" w:rsidR="00D16B4D" w:rsidRPr="003E5175" w:rsidRDefault="00D16B4D" w:rsidP="0020362D">
            <w:pPr>
              <w:contextualSpacing/>
              <w:jc w:val="center"/>
            </w:pPr>
            <w:r w:rsidRPr="003E5175">
              <w:t>7.</w:t>
            </w:r>
          </w:p>
        </w:tc>
        <w:tc>
          <w:tcPr>
            <w:tcW w:w="202" w:type="pct"/>
          </w:tcPr>
          <w:p w14:paraId="0D4F1798" w14:textId="77777777" w:rsidR="00D16B4D" w:rsidRPr="003E5175" w:rsidRDefault="00D16B4D" w:rsidP="0020362D">
            <w:pPr>
              <w:contextualSpacing/>
              <w:jc w:val="center"/>
            </w:pPr>
            <w:r w:rsidRPr="003E5175">
              <w:t>a</w:t>
            </w:r>
            <w:r>
              <w:t>.</w:t>
            </w:r>
          </w:p>
        </w:tc>
        <w:tc>
          <w:tcPr>
            <w:tcW w:w="3647" w:type="pct"/>
          </w:tcPr>
          <w:p w14:paraId="2E48DB9D" w14:textId="77777777" w:rsidR="00D16B4D" w:rsidRPr="004F27E0" w:rsidRDefault="00D16B4D" w:rsidP="0020362D">
            <w:pPr>
              <w:jc w:val="both"/>
              <w:rPr>
                <w:color w:val="000000"/>
              </w:rPr>
            </w:pPr>
            <w:r>
              <w:rPr>
                <w:color w:val="000000" w:themeColor="text1"/>
              </w:rPr>
              <w:t>Explain</w:t>
            </w:r>
            <w:r w:rsidRPr="007323FC">
              <w:rPr>
                <w:color w:val="000000" w:themeColor="text1"/>
              </w:rPr>
              <w:t xml:space="preserve"> the reaction, regulation and energy production of TCA cycle</w:t>
            </w:r>
            <w:r>
              <w:rPr>
                <w:color w:val="000000" w:themeColor="text1"/>
              </w:rPr>
              <w:t>.</w:t>
            </w:r>
          </w:p>
        </w:tc>
        <w:tc>
          <w:tcPr>
            <w:tcW w:w="337" w:type="pct"/>
          </w:tcPr>
          <w:p w14:paraId="3C1DF51F" w14:textId="77777777" w:rsidR="00D16B4D" w:rsidRPr="005A5769" w:rsidRDefault="00D16B4D" w:rsidP="0020362D">
            <w:pPr>
              <w:jc w:val="center"/>
              <w:rPr>
                <w:color w:val="000000" w:themeColor="text1"/>
              </w:rPr>
            </w:pPr>
            <w:r w:rsidRPr="005A5769">
              <w:rPr>
                <w:color w:val="000000" w:themeColor="text1"/>
              </w:rPr>
              <w:t>CO</w:t>
            </w:r>
            <w:r>
              <w:rPr>
                <w:color w:val="000000" w:themeColor="text1"/>
              </w:rPr>
              <w:t>2</w:t>
            </w:r>
          </w:p>
        </w:tc>
        <w:tc>
          <w:tcPr>
            <w:tcW w:w="270" w:type="pct"/>
          </w:tcPr>
          <w:p w14:paraId="64516CFE" w14:textId="77777777" w:rsidR="00D16B4D" w:rsidRPr="005A5769" w:rsidRDefault="00D16B4D" w:rsidP="0020362D">
            <w:pPr>
              <w:jc w:val="center"/>
              <w:rPr>
                <w:color w:val="000000" w:themeColor="text1"/>
              </w:rPr>
            </w:pPr>
            <w:r>
              <w:rPr>
                <w:color w:val="000000" w:themeColor="text1"/>
              </w:rPr>
              <w:t>An</w:t>
            </w:r>
          </w:p>
        </w:tc>
        <w:tc>
          <w:tcPr>
            <w:tcW w:w="271" w:type="pct"/>
          </w:tcPr>
          <w:p w14:paraId="22CF3819" w14:textId="77777777" w:rsidR="00D16B4D" w:rsidRPr="005A5769" w:rsidRDefault="00D16B4D" w:rsidP="0020362D">
            <w:pPr>
              <w:jc w:val="center"/>
              <w:rPr>
                <w:color w:val="000000" w:themeColor="text1"/>
              </w:rPr>
            </w:pPr>
            <w:r>
              <w:rPr>
                <w:color w:val="000000" w:themeColor="text1"/>
              </w:rPr>
              <w:t>12</w:t>
            </w:r>
          </w:p>
        </w:tc>
      </w:tr>
      <w:tr w:rsidR="00D16B4D" w:rsidRPr="003E5175" w14:paraId="2E29C1CB" w14:textId="77777777" w:rsidTr="00D16B4D">
        <w:trPr>
          <w:trHeight w:val="394"/>
        </w:trPr>
        <w:tc>
          <w:tcPr>
            <w:tcW w:w="272" w:type="pct"/>
          </w:tcPr>
          <w:p w14:paraId="7C432866" w14:textId="77777777" w:rsidR="00D16B4D" w:rsidRPr="003E5175" w:rsidRDefault="00D16B4D" w:rsidP="0020362D">
            <w:pPr>
              <w:contextualSpacing/>
              <w:jc w:val="center"/>
            </w:pPr>
          </w:p>
        </w:tc>
        <w:tc>
          <w:tcPr>
            <w:tcW w:w="202" w:type="pct"/>
          </w:tcPr>
          <w:p w14:paraId="3771D2D5" w14:textId="77777777" w:rsidR="00D16B4D" w:rsidRPr="003E5175" w:rsidRDefault="00D16B4D" w:rsidP="0020362D">
            <w:pPr>
              <w:contextualSpacing/>
              <w:jc w:val="center"/>
            </w:pPr>
            <w:r w:rsidRPr="003E5175">
              <w:t>b</w:t>
            </w:r>
            <w:r>
              <w:t>.</w:t>
            </w:r>
          </w:p>
        </w:tc>
        <w:tc>
          <w:tcPr>
            <w:tcW w:w="3647" w:type="pct"/>
          </w:tcPr>
          <w:p w14:paraId="24B21703" w14:textId="77777777" w:rsidR="00D16B4D" w:rsidRPr="00FB64D2" w:rsidRDefault="00D16B4D" w:rsidP="0020362D">
            <w:pPr>
              <w:jc w:val="both"/>
              <w:rPr>
                <w:color w:val="000000"/>
              </w:rPr>
            </w:pPr>
            <w:r>
              <w:rPr>
                <w:color w:val="000000"/>
              </w:rPr>
              <w:t>Illustrate how energy is produced during anaerobic processes.</w:t>
            </w:r>
          </w:p>
        </w:tc>
        <w:tc>
          <w:tcPr>
            <w:tcW w:w="337" w:type="pct"/>
          </w:tcPr>
          <w:p w14:paraId="5F299B90" w14:textId="77777777" w:rsidR="00D16B4D" w:rsidRPr="009B21A6" w:rsidRDefault="00D16B4D" w:rsidP="0020362D">
            <w:pPr>
              <w:jc w:val="center"/>
            </w:pPr>
            <w:r>
              <w:t>CO2</w:t>
            </w:r>
          </w:p>
        </w:tc>
        <w:tc>
          <w:tcPr>
            <w:tcW w:w="270" w:type="pct"/>
          </w:tcPr>
          <w:p w14:paraId="5A41DC78" w14:textId="77777777" w:rsidR="00D16B4D" w:rsidRDefault="00D16B4D" w:rsidP="0020362D">
            <w:pPr>
              <w:jc w:val="center"/>
            </w:pPr>
            <w:r>
              <w:t>An</w:t>
            </w:r>
          </w:p>
        </w:tc>
        <w:tc>
          <w:tcPr>
            <w:tcW w:w="271" w:type="pct"/>
          </w:tcPr>
          <w:p w14:paraId="2BB3DCC8" w14:textId="77777777" w:rsidR="00D16B4D" w:rsidRDefault="00D16B4D" w:rsidP="0020362D">
            <w:pPr>
              <w:jc w:val="center"/>
            </w:pPr>
            <w:r>
              <w:t>08</w:t>
            </w:r>
          </w:p>
        </w:tc>
      </w:tr>
      <w:tr w:rsidR="00D16B4D" w:rsidRPr="003E5175" w14:paraId="0257B785" w14:textId="77777777" w:rsidTr="00D16B4D">
        <w:trPr>
          <w:trHeight w:val="283"/>
        </w:trPr>
        <w:tc>
          <w:tcPr>
            <w:tcW w:w="272" w:type="pct"/>
          </w:tcPr>
          <w:p w14:paraId="12FC5A1F" w14:textId="77777777" w:rsidR="00D16B4D" w:rsidRPr="003E5175" w:rsidRDefault="00D16B4D" w:rsidP="0020362D">
            <w:pPr>
              <w:contextualSpacing/>
              <w:jc w:val="center"/>
            </w:pPr>
          </w:p>
        </w:tc>
        <w:tc>
          <w:tcPr>
            <w:tcW w:w="202" w:type="pct"/>
          </w:tcPr>
          <w:p w14:paraId="761A14C6" w14:textId="77777777" w:rsidR="00D16B4D" w:rsidRPr="003E5175" w:rsidRDefault="00D16B4D" w:rsidP="0020362D">
            <w:pPr>
              <w:contextualSpacing/>
              <w:jc w:val="center"/>
            </w:pPr>
          </w:p>
        </w:tc>
        <w:tc>
          <w:tcPr>
            <w:tcW w:w="3647" w:type="pct"/>
            <w:vAlign w:val="bottom"/>
          </w:tcPr>
          <w:p w14:paraId="619BF500" w14:textId="77777777" w:rsidR="00D16B4D" w:rsidRPr="003E5175" w:rsidRDefault="00D16B4D" w:rsidP="0020362D">
            <w:pPr>
              <w:contextualSpacing/>
              <w:jc w:val="center"/>
              <w:rPr>
                <w:bCs/>
              </w:rPr>
            </w:pPr>
            <w:r w:rsidRPr="003E5175">
              <w:rPr>
                <w:b/>
                <w:bCs/>
              </w:rPr>
              <w:t>(OR)</w:t>
            </w:r>
          </w:p>
        </w:tc>
        <w:tc>
          <w:tcPr>
            <w:tcW w:w="337" w:type="pct"/>
            <w:vAlign w:val="center"/>
          </w:tcPr>
          <w:p w14:paraId="3712F19E" w14:textId="77777777" w:rsidR="00D16B4D" w:rsidRPr="003E5175" w:rsidRDefault="00D16B4D" w:rsidP="0020362D">
            <w:pPr>
              <w:contextualSpacing/>
            </w:pPr>
          </w:p>
        </w:tc>
        <w:tc>
          <w:tcPr>
            <w:tcW w:w="270" w:type="pct"/>
            <w:vAlign w:val="center"/>
          </w:tcPr>
          <w:p w14:paraId="6CCC1476" w14:textId="77777777" w:rsidR="00D16B4D" w:rsidRPr="003E5175" w:rsidRDefault="00D16B4D" w:rsidP="0020362D">
            <w:pPr>
              <w:contextualSpacing/>
            </w:pPr>
          </w:p>
        </w:tc>
        <w:tc>
          <w:tcPr>
            <w:tcW w:w="271" w:type="pct"/>
            <w:vAlign w:val="center"/>
          </w:tcPr>
          <w:p w14:paraId="6C39D971" w14:textId="77777777" w:rsidR="00D16B4D" w:rsidRPr="003E5175" w:rsidRDefault="00D16B4D" w:rsidP="0020362D">
            <w:pPr>
              <w:contextualSpacing/>
              <w:jc w:val="center"/>
            </w:pPr>
          </w:p>
        </w:tc>
      </w:tr>
      <w:tr w:rsidR="00D16B4D" w:rsidRPr="003E5175" w14:paraId="50C1CED0" w14:textId="77777777" w:rsidTr="00D16B4D">
        <w:trPr>
          <w:trHeight w:val="394"/>
        </w:trPr>
        <w:tc>
          <w:tcPr>
            <w:tcW w:w="272" w:type="pct"/>
          </w:tcPr>
          <w:p w14:paraId="7A281958" w14:textId="77777777" w:rsidR="00D16B4D" w:rsidRPr="003E5175" w:rsidRDefault="00D16B4D" w:rsidP="0020362D">
            <w:pPr>
              <w:contextualSpacing/>
              <w:jc w:val="center"/>
            </w:pPr>
            <w:r w:rsidRPr="003E5175">
              <w:t>8.</w:t>
            </w:r>
          </w:p>
        </w:tc>
        <w:tc>
          <w:tcPr>
            <w:tcW w:w="202" w:type="pct"/>
          </w:tcPr>
          <w:p w14:paraId="6F612F5E" w14:textId="77777777" w:rsidR="00D16B4D" w:rsidRPr="003E5175" w:rsidRDefault="00D16B4D" w:rsidP="0020362D">
            <w:pPr>
              <w:contextualSpacing/>
              <w:jc w:val="center"/>
            </w:pPr>
            <w:r w:rsidRPr="003E5175">
              <w:t>a</w:t>
            </w:r>
            <w:r>
              <w:t>.</w:t>
            </w:r>
          </w:p>
        </w:tc>
        <w:tc>
          <w:tcPr>
            <w:tcW w:w="3647" w:type="pct"/>
          </w:tcPr>
          <w:p w14:paraId="7E63175D" w14:textId="77777777" w:rsidR="00D16B4D" w:rsidRDefault="00D16B4D" w:rsidP="0020362D">
            <w:pPr>
              <w:jc w:val="both"/>
              <w:rPr>
                <w:color w:val="000000" w:themeColor="text1"/>
                <w:lang w:eastAsia="en-IN"/>
              </w:rPr>
            </w:pPr>
            <w:r>
              <w:rPr>
                <w:color w:val="000000" w:themeColor="text1"/>
                <w:lang w:eastAsia="en-IN"/>
              </w:rPr>
              <w:t>Outline</w:t>
            </w:r>
            <w:r w:rsidRPr="005A5769">
              <w:rPr>
                <w:color w:val="000000" w:themeColor="text1"/>
                <w:lang w:eastAsia="en-IN"/>
              </w:rPr>
              <w:t xml:space="preserve"> the mode of a</w:t>
            </w:r>
            <w:r>
              <w:rPr>
                <w:color w:val="000000" w:themeColor="text1"/>
                <w:lang w:eastAsia="en-IN"/>
              </w:rPr>
              <w:t xml:space="preserve">ction of mutagens with suitable illustrations:              </w:t>
            </w:r>
          </w:p>
          <w:p w14:paraId="3A84527B" w14:textId="77777777" w:rsidR="00D16B4D" w:rsidRDefault="00D16B4D" w:rsidP="0020362D">
            <w:pPr>
              <w:jc w:val="both"/>
            </w:pPr>
            <w:r>
              <w:rPr>
                <w:color w:val="000000" w:themeColor="text1"/>
                <w:lang w:eastAsia="en-IN"/>
              </w:rPr>
              <w:t xml:space="preserve">(a) </w:t>
            </w:r>
            <w:r w:rsidRPr="005A5769">
              <w:rPr>
                <w:color w:val="000000" w:themeColor="text1"/>
                <w:lang w:eastAsia="en-IN"/>
              </w:rPr>
              <w:t>Hydroxylamine</w:t>
            </w:r>
            <w:r>
              <w:rPr>
                <w:color w:val="000000" w:themeColor="text1"/>
                <w:lang w:eastAsia="en-IN"/>
              </w:rPr>
              <w:t xml:space="preserve"> (b) </w:t>
            </w:r>
            <w:r w:rsidRPr="005A5769">
              <w:rPr>
                <w:color w:val="000000" w:themeColor="text1"/>
                <w:lang w:eastAsia="en-IN"/>
              </w:rPr>
              <w:t>Nitrous acid.</w:t>
            </w:r>
          </w:p>
        </w:tc>
        <w:tc>
          <w:tcPr>
            <w:tcW w:w="337" w:type="pct"/>
          </w:tcPr>
          <w:p w14:paraId="015D10BA" w14:textId="77777777" w:rsidR="00D16B4D" w:rsidRPr="009B21A6" w:rsidRDefault="00D16B4D" w:rsidP="0020362D">
            <w:pPr>
              <w:jc w:val="center"/>
            </w:pPr>
            <w:r w:rsidRPr="009B21A6">
              <w:t>CO</w:t>
            </w:r>
            <w:r>
              <w:t>6</w:t>
            </w:r>
          </w:p>
        </w:tc>
        <w:tc>
          <w:tcPr>
            <w:tcW w:w="270" w:type="pct"/>
          </w:tcPr>
          <w:p w14:paraId="6A577374" w14:textId="77777777" w:rsidR="00D16B4D" w:rsidRDefault="00D16B4D" w:rsidP="0020362D">
            <w:pPr>
              <w:jc w:val="center"/>
            </w:pPr>
            <w:r>
              <w:t>U</w:t>
            </w:r>
          </w:p>
        </w:tc>
        <w:tc>
          <w:tcPr>
            <w:tcW w:w="271" w:type="pct"/>
          </w:tcPr>
          <w:p w14:paraId="37F518B6" w14:textId="77777777" w:rsidR="00D16B4D" w:rsidRDefault="00D16B4D" w:rsidP="0020362D">
            <w:pPr>
              <w:jc w:val="center"/>
            </w:pPr>
            <w:r>
              <w:t>10</w:t>
            </w:r>
          </w:p>
        </w:tc>
      </w:tr>
      <w:tr w:rsidR="00D16B4D" w:rsidRPr="003E5175" w14:paraId="3D8316F6" w14:textId="77777777" w:rsidTr="00D16B4D">
        <w:trPr>
          <w:trHeight w:val="394"/>
        </w:trPr>
        <w:tc>
          <w:tcPr>
            <w:tcW w:w="272" w:type="pct"/>
            <w:vAlign w:val="center"/>
          </w:tcPr>
          <w:p w14:paraId="3627F374" w14:textId="77777777" w:rsidR="00D16B4D" w:rsidRPr="003E5175" w:rsidRDefault="00D16B4D" w:rsidP="0020362D">
            <w:pPr>
              <w:contextualSpacing/>
              <w:jc w:val="center"/>
            </w:pPr>
          </w:p>
        </w:tc>
        <w:tc>
          <w:tcPr>
            <w:tcW w:w="202" w:type="pct"/>
          </w:tcPr>
          <w:p w14:paraId="35B38694" w14:textId="77777777" w:rsidR="00D16B4D" w:rsidRPr="003E5175" w:rsidRDefault="00D16B4D" w:rsidP="0020362D">
            <w:pPr>
              <w:contextualSpacing/>
              <w:jc w:val="center"/>
            </w:pPr>
            <w:r w:rsidRPr="003E5175">
              <w:t>b</w:t>
            </w:r>
            <w:r>
              <w:t>.</w:t>
            </w:r>
          </w:p>
        </w:tc>
        <w:tc>
          <w:tcPr>
            <w:tcW w:w="3647" w:type="pct"/>
          </w:tcPr>
          <w:p w14:paraId="433EA2A6" w14:textId="77777777" w:rsidR="00D16B4D" w:rsidRPr="00510EC4" w:rsidRDefault="00D16B4D" w:rsidP="0020362D">
            <w:pPr>
              <w:jc w:val="both"/>
              <w:rPr>
                <w:bCs/>
              </w:rPr>
            </w:pPr>
            <w:r>
              <w:t>Explain the mechanism of Ultraviolet Radiation induced DNA damage.</w:t>
            </w:r>
          </w:p>
        </w:tc>
        <w:tc>
          <w:tcPr>
            <w:tcW w:w="337" w:type="pct"/>
          </w:tcPr>
          <w:p w14:paraId="54F28DB3" w14:textId="77777777" w:rsidR="00D16B4D" w:rsidRPr="009B21A6" w:rsidRDefault="00D16B4D" w:rsidP="0020362D">
            <w:pPr>
              <w:jc w:val="center"/>
            </w:pPr>
            <w:r w:rsidRPr="009B21A6">
              <w:t>CO</w:t>
            </w:r>
            <w:r>
              <w:t>6</w:t>
            </w:r>
          </w:p>
        </w:tc>
        <w:tc>
          <w:tcPr>
            <w:tcW w:w="270" w:type="pct"/>
          </w:tcPr>
          <w:p w14:paraId="7832EC3B" w14:textId="77777777" w:rsidR="00D16B4D" w:rsidRDefault="00D16B4D" w:rsidP="0020362D">
            <w:pPr>
              <w:jc w:val="center"/>
            </w:pPr>
            <w:r>
              <w:t>U</w:t>
            </w:r>
          </w:p>
        </w:tc>
        <w:tc>
          <w:tcPr>
            <w:tcW w:w="271" w:type="pct"/>
          </w:tcPr>
          <w:p w14:paraId="549D9C54" w14:textId="77777777" w:rsidR="00D16B4D" w:rsidRDefault="00D16B4D" w:rsidP="0020362D">
            <w:pPr>
              <w:jc w:val="center"/>
            </w:pPr>
            <w:r>
              <w:t>10</w:t>
            </w:r>
          </w:p>
        </w:tc>
      </w:tr>
      <w:tr w:rsidR="00D16B4D" w:rsidRPr="003E5175" w14:paraId="58CC3732" w14:textId="77777777" w:rsidTr="00D16B4D">
        <w:trPr>
          <w:trHeight w:val="292"/>
        </w:trPr>
        <w:tc>
          <w:tcPr>
            <w:tcW w:w="5000" w:type="pct"/>
            <w:gridSpan w:val="6"/>
            <w:vAlign w:val="center"/>
          </w:tcPr>
          <w:p w14:paraId="6914AA0A" w14:textId="77777777" w:rsidR="00D16B4D" w:rsidRPr="003E5175" w:rsidRDefault="00D16B4D" w:rsidP="0020362D">
            <w:pPr>
              <w:contextualSpacing/>
              <w:jc w:val="center"/>
            </w:pPr>
            <w:r w:rsidRPr="003E5175">
              <w:rPr>
                <w:b/>
                <w:bCs/>
              </w:rPr>
              <w:t>COMPULSORY QUESTION</w:t>
            </w:r>
          </w:p>
        </w:tc>
      </w:tr>
      <w:tr w:rsidR="00D16B4D" w:rsidRPr="003E5175" w14:paraId="3FE9535C" w14:textId="77777777" w:rsidTr="00D16B4D">
        <w:trPr>
          <w:trHeight w:val="394"/>
        </w:trPr>
        <w:tc>
          <w:tcPr>
            <w:tcW w:w="272" w:type="pct"/>
            <w:vAlign w:val="center"/>
          </w:tcPr>
          <w:p w14:paraId="2D6E52C8" w14:textId="77777777" w:rsidR="00D16B4D" w:rsidRPr="003E5175" w:rsidRDefault="00D16B4D" w:rsidP="0020362D">
            <w:pPr>
              <w:contextualSpacing/>
              <w:jc w:val="center"/>
            </w:pPr>
            <w:r w:rsidRPr="003E5175">
              <w:t>9.</w:t>
            </w:r>
          </w:p>
        </w:tc>
        <w:tc>
          <w:tcPr>
            <w:tcW w:w="202" w:type="pct"/>
            <w:vAlign w:val="center"/>
          </w:tcPr>
          <w:p w14:paraId="7C6A7F6B" w14:textId="77777777" w:rsidR="00D16B4D" w:rsidRPr="003E5175" w:rsidRDefault="00D16B4D" w:rsidP="0020362D">
            <w:pPr>
              <w:contextualSpacing/>
            </w:pPr>
            <w:r w:rsidRPr="003E5175">
              <w:t>a</w:t>
            </w:r>
            <w:r>
              <w:t>.</w:t>
            </w:r>
          </w:p>
        </w:tc>
        <w:tc>
          <w:tcPr>
            <w:tcW w:w="3647" w:type="pct"/>
          </w:tcPr>
          <w:p w14:paraId="1CA737FD" w14:textId="77777777" w:rsidR="00D16B4D" w:rsidRPr="00510EC4" w:rsidRDefault="00D16B4D" w:rsidP="0020362D">
            <w:pPr>
              <w:jc w:val="both"/>
              <w:rPr>
                <w:bCs/>
              </w:rPr>
            </w:pPr>
            <w:r>
              <w:rPr>
                <w:color w:val="000000"/>
                <w:lang w:eastAsia="en-IN"/>
              </w:rPr>
              <w:t>Formulate</w:t>
            </w:r>
            <w:r w:rsidRPr="00A03195">
              <w:rPr>
                <w:color w:val="000000"/>
                <w:lang w:eastAsia="en-IN"/>
              </w:rPr>
              <w:t xml:space="preserve"> a suitable protocol for</w:t>
            </w:r>
            <w:r>
              <w:rPr>
                <w:color w:val="000000"/>
                <w:lang w:eastAsia="en-IN"/>
              </w:rPr>
              <w:t xml:space="preserve"> the isolation of mutants using any TWO suitable chemical mutagens.</w:t>
            </w:r>
          </w:p>
        </w:tc>
        <w:tc>
          <w:tcPr>
            <w:tcW w:w="337" w:type="pct"/>
          </w:tcPr>
          <w:p w14:paraId="561BB229" w14:textId="77777777" w:rsidR="00D16B4D" w:rsidRPr="009B21A6" w:rsidRDefault="00D16B4D" w:rsidP="0020362D">
            <w:pPr>
              <w:jc w:val="center"/>
            </w:pPr>
            <w:r>
              <w:t>CO6</w:t>
            </w:r>
          </w:p>
        </w:tc>
        <w:tc>
          <w:tcPr>
            <w:tcW w:w="270" w:type="pct"/>
          </w:tcPr>
          <w:p w14:paraId="7F8EB325" w14:textId="77777777" w:rsidR="00D16B4D" w:rsidRDefault="00D16B4D" w:rsidP="0020362D">
            <w:pPr>
              <w:jc w:val="center"/>
            </w:pPr>
            <w:r>
              <w:t>C</w:t>
            </w:r>
          </w:p>
        </w:tc>
        <w:tc>
          <w:tcPr>
            <w:tcW w:w="271" w:type="pct"/>
          </w:tcPr>
          <w:p w14:paraId="207B93FF" w14:textId="77777777" w:rsidR="00D16B4D" w:rsidRDefault="00D16B4D" w:rsidP="0020362D">
            <w:pPr>
              <w:jc w:val="center"/>
            </w:pPr>
            <w:r>
              <w:t>10</w:t>
            </w:r>
          </w:p>
        </w:tc>
      </w:tr>
      <w:tr w:rsidR="00D16B4D" w:rsidRPr="003E5175" w14:paraId="7A9FB6A0" w14:textId="77777777" w:rsidTr="00D16B4D">
        <w:trPr>
          <w:trHeight w:val="394"/>
        </w:trPr>
        <w:tc>
          <w:tcPr>
            <w:tcW w:w="272" w:type="pct"/>
            <w:vAlign w:val="center"/>
          </w:tcPr>
          <w:p w14:paraId="752FD353" w14:textId="77777777" w:rsidR="00D16B4D" w:rsidRPr="003E5175" w:rsidRDefault="00D16B4D" w:rsidP="0020362D">
            <w:pPr>
              <w:contextualSpacing/>
              <w:jc w:val="center"/>
            </w:pPr>
          </w:p>
        </w:tc>
        <w:tc>
          <w:tcPr>
            <w:tcW w:w="202" w:type="pct"/>
            <w:vAlign w:val="center"/>
          </w:tcPr>
          <w:p w14:paraId="46CB0E5D" w14:textId="77777777" w:rsidR="00D16B4D" w:rsidRPr="003E5175" w:rsidRDefault="00D16B4D" w:rsidP="0020362D">
            <w:pPr>
              <w:contextualSpacing/>
            </w:pPr>
            <w:r w:rsidRPr="003E5175">
              <w:t>b</w:t>
            </w:r>
            <w:r>
              <w:t>.</w:t>
            </w:r>
          </w:p>
        </w:tc>
        <w:tc>
          <w:tcPr>
            <w:tcW w:w="3647" w:type="pct"/>
          </w:tcPr>
          <w:p w14:paraId="76F2DF52" w14:textId="77777777" w:rsidR="00D16B4D" w:rsidRPr="00BA50B9" w:rsidRDefault="00D16B4D" w:rsidP="0020362D">
            <w:pPr>
              <w:jc w:val="both"/>
            </w:pPr>
            <w:r>
              <w:rPr>
                <w:color w:val="000000"/>
              </w:rPr>
              <w:t>Appraise</w:t>
            </w:r>
            <w:r w:rsidRPr="00CE58E7">
              <w:rPr>
                <w:color w:val="000000"/>
              </w:rPr>
              <w:t xml:space="preserve"> the molecular basis of mutation and origin of spontaneous mutations using </w:t>
            </w:r>
            <w:r w:rsidRPr="00CE58E7">
              <w:rPr>
                <w:color w:val="000000"/>
                <w:lang w:eastAsia="en-IN"/>
              </w:rPr>
              <w:t>Fluctuation test</w:t>
            </w:r>
            <w:r>
              <w:rPr>
                <w:color w:val="000000"/>
                <w:lang w:eastAsia="en-IN"/>
              </w:rPr>
              <w:t>.</w:t>
            </w:r>
          </w:p>
        </w:tc>
        <w:tc>
          <w:tcPr>
            <w:tcW w:w="337" w:type="pct"/>
          </w:tcPr>
          <w:p w14:paraId="5E6E4F50" w14:textId="77777777" w:rsidR="00D16B4D" w:rsidRDefault="00D16B4D" w:rsidP="0020362D">
            <w:pPr>
              <w:jc w:val="center"/>
            </w:pPr>
            <w:r w:rsidRPr="009B21A6">
              <w:t>CO</w:t>
            </w:r>
            <w:r>
              <w:t>6</w:t>
            </w:r>
          </w:p>
        </w:tc>
        <w:tc>
          <w:tcPr>
            <w:tcW w:w="270" w:type="pct"/>
          </w:tcPr>
          <w:p w14:paraId="48E59A16" w14:textId="77777777" w:rsidR="00D16B4D" w:rsidRPr="00BA50B9" w:rsidRDefault="00D16B4D" w:rsidP="0020362D">
            <w:pPr>
              <w:jc w:val="center"/>
            </w:pPr>
            <w:r>
              <w:t>E</w:t>
            </w:r>
          </w:p>
        </w:tc>
        <w:tc>
          <w:tcPr>
            <w:tcW w:w="271" w:type="pct"/>
          </w:tcPr>
          <w:p w14:paraId="2B5518A8" w14:textId="77777777" w:rsidR="00D16B4D" w:rsidRPr="00BA50B9" w:rsidRDefault="00D16B4D" w:rsidP="0020362D">
            <w:pPr>
              <w:jc w:val="center"/>
            </w:pPr>
            <w:r>
              <w:t>10</w:t>
            </w:r>
          </w:p>
        </w:tc>
      </w:tr>
    </w:tbl>
    <w:p w14:paraId="5C2E10E8" w14:textId="77777777" w:rsidR="00D16B4D" w:rsidRDefault="00D16B4D" w:rsidP="0020362D">
      <w:pPr>
        <w:contextualSpacing/>
      </w:pPr>
    </w:p>
    <w:p w14:paraId="6E4B8CFD" w14:textId="77777777" w:rsidR="00D16B4D" w:rsidRDefault="00D16B4D" w:rsidP="0020362D">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36CB7A6" w14:textId="77777777" w:rsidR="00D16B4D" w:rsidRDefault="00D16B4D" w:rsidP="0020362D"/>
    <w:tbl>
      <w:tblPr>
        <w:tblStyle w:val="TableGrid"/>
        <w:tblW w:w="10620" w:type="dxa"/>
        <w:tblInd w:w="-365" w:type="dxa"/>
        <w:tblLook w:val="04A0" w:firstRow="1" w:lastRow="0" w:firstColumn="1" w:lastColumn="0" w:noHBand="0" w:noVBand="1"/>
      </w:tblPr>
      <w:tblGrid>
        <w:gridCol w:w="632"/>
        <w:gridCol w:w="9988"/>
      </w:tblGrid>
      <w:tr w:rsidR="00D16B4D" w14:paraId="47FF1ED0" w14:textId="77777777" w:rsidTr="0020362D">
        <w:tc>
          <w:tcPr>
            <w:tcW w:w="632" w:type="dxa"/>
          </w:tcPr>
          <w:p w14:paraId="5CCE5151" w14:textId="77777777" w:rsidR="00D16B4D" w:rsidRPr="00930ED1" w:rsidRDefault="00D16B4D" w:rsidP="0020362D">
            <w:pPr>
              <w:jc w:val="center"/>
              <w:rPr>
                <w:sz w:val="22"/>
                <w:szCs w:val="22"/>
              </w:rPr>
            </w:pPr>
          </w:p>
        </w:tc>
        <w:tc>
          <w:tcPr>
            <w:tcW w:w="9988" w:type="dxa"/>
          </w:tcPr>
          <w:p w14:paraId="72126D7C" w14:textId="77777777" w:rsidR="00D16B4D" w:rsidRPr="00930ED1" w:rsidRDefault="00D16B4D" w:rsidP="0020362D">
            <w:pPr>
              <w:jc w:val="center"/>
              <w:rPr>
                <w:b/>
                <w:sz w:val="22"/>
                <w:szCs w:val="22"/>
              </w:rPr>
            </w:pPr>
            <w:r w:rsidRPr="00930ED1">
              <w:rPr>
                <w:b/>
                <w:sz w:val="22"/>
                <w:szCs w:val="22"/>
              </w:rPr>
              <w:t>COURSE OUTCOMES</w:t>
            </w:r>
          </w:p>
        </w:tc>
      </w:tr>
      <w:tr w:rsidR="00D16B4D" w14:paraId="7FE902F8" w14:textId="77777777" w:rsidTr="0020362D">
        <w:tc>
          <w:tcPr>
            <w:tcW w:w="632" w:type="dxa"/>
          </w:tcPr>
          <w:p w14:paraId="214DF9A4" w14:textId="77777777" w:rsidR="00D16B4D" w:rsidRPr="00930ED1" w:rsidRDefault="00D16B4D" w:rsidP="0020362D">
            <w:pPr>
              <w:jc w:val="center"/>
              <w:rPr>
                <w:sz w:val="22"/>
                <w:szCs w:val="22"/>
              </w:rPr>
            </w:pPr>
            <w:r w:rsidRPr="00930ED1">
              <w:rPr>
                <w:sz w:val="22"/>
                <w:szCs w:val="22"/>
              </w:rPr>
              <w:t>CO1</w:t>
            </w:r>
          </w:p>
        </w:tc>
        <w:tc>
          <w:tcPr>
            <w:tcW w:w="9988" w:type="dxa"/>
          </w:tcPr>
          <w:p w14:paraId="476EC785" w14:textId="77777777" w:rsidR="00D16B4D" w:rsidRPr="005A5769" w:rsidRDefault="00D16B4D" w:rsidP="0020362D">
            <w:pPr>
              <w:jc w:val="both"/>
              <w:rPr>
                <w:color w:val="000000" w:themeColor="text1"/>
              </w:rPr>
            </w:pPr>
            <w:r w:rsidRPr="00BA040A">
              <w:rPr>
                <w:color w:val="000000"/>
              </w:rPr>
              <w:t>Analyze the classification, diversity, and ubiquity of major categories of microorganisms</w:t>
            </w:r>
            <w:r>
              <w:rPr>
                <w:color w:val="000000"/>
              </w:rPr>
              <w:t>.</w:t>
            </w:r>
          </w:p>
        </w:tc>
      </w:tr>
      <w:tr w:rsidR="00D16B4D" w14:paraId="4E4BEF53" w14:textId="77777777" w:rsidTr="0020362D">
        <w:tc>
          <w:tcPr>
            <w:tcW w:w="632" w:type="dxa"/>
          </w:tcPr>
          <w:p w14:paraId="2923D324" w14:textId="77777777" w:rsidR="00D16B4D" w:rsidRPr="00930ED1" w:rsidRDefault="00D16B4D" w:rsidP="0020362D">
            <w:pPr>
              <w:jc w:val="center"/>
              <w:rPr>
                <w:sz w:val="22"/>
                <w:szCs w:val="22"/>
              </w:rPr>
            </w:pPr>
            <w:r w:rsidRPr="00930ED1">
              <w:rPr>
                <w:sz w:val="22"/>
                <w:szCs w:val="22"/>
              </w:rPr>
              <w:t>CO2</w:t>
            </w:r>
          </w:p>
        </w:tc>
        <w:tc>
          <w:tcPr>
            <w:tcW w:w="9988" w:type="dxa"/>
          </w:tcPr>
          <w:p w14:paraId="5E67C70C" w14:textId="77777777" w:rsidR="00D16B4D" w:rsidRPr="005A5769" w:rsidRDefault="00D16B4D" w:rsidP="0020362D">
            <w:pPr>
              <w:jc w:val="both"/>
              <w:rPr>
                <w:color w:val="000000" w:themeColor="text1"/>
              </w:rPr>
            </w:pPr>
            <w:r w:rsidRPr="00BA040A">
              <w:rPr>
                <w:color w:val="000000"/>
              </w:rPr>
              <w:t xml:space="preserve">Demonstrate the structural, physiological differences of microorganisms and their growth control </w:t>
            </w:r>
          </w:p>
        </w:tc>
      </w:tr>
      <w:tr w:rsidR="00D16B4D" w14:paraId="10ADF488" w14:textId="77777777" w:rsidTr="0020362D">
        <w:tc>
          <w:tcPr>
            <w:tcW w:w="632" w:type="dxa"/>
          </w:tcPr>
          <w:p w14:paraId="5229266E" w14:textId="77777777" w:rsidR="00D16B4D" w:rsidRPr="00930ED1" w:rsidRDefault="00D16B4D" w:rsidP="0020362D">
            <w:pPr>
              <w:jc w:val="center"/>
              <w:rPr>
                <w:sz w:val="22"/>
                <w:szCs w:val="22"/>
              </w:rPr>
            </w:pPr>
            <w:r w:rsidRPr="00930ED1">
              <w:rPr>
                <w:sz w:val="22"/>
                <w:szCs w:val="22"/>
              </w:rPr>
              <w:t>CO3</w:t>
            </w:r>
          </w:p>
        </w:tc>
        <w:tc>
          <w:tcPr>
            <w:tcW w:w="9988" w:type="dxa"/>
          </w:tcPr>
          <w:p w14:paraId="0FB43DA7" w14:textId="77777777" w:rsidR="00D16B4D" w:rsidRPr="005A5769" w:rsidRDefault="00D16B4D" w:rsidP="0020362D">
            <w:pPr>
              <w:jc w:val="both"/>
              <w:rPr>
                <w:color w:val="000000" w:themeColor="text1"/>
              </w:rPr>
            </w:pPr>
            <w:r w:rsidRPr="00BA040A">
              <w:rPr>
                <w:color w:val="000000"/>
              </w:rPr>
              <w:t>Evaluate the interactions between microbes, hosts and environment.</w:t>
            </w:r>
          </w:p>
        </w:tc>
      </w:tr>
      <w:tr w:rsidR="00D16B4D" w14:paraId="73AF4270" w14:textId="77777777" w:rsidTr="0020362D">
        <w:tc>
          <w:tcPr>
            <w:tcW w:w="632" w:type="dxa"/>
          </w:tcPr>
          <w:p w14:paraId="7C8AB61B" w14:textId="77777777" w:rsidR="00D16B4D" w:rsidRPr="00930ED1" w:rsidRDefault="00D16B4D" w:rsidP="0020362D">
            <w:pPr>
              <w:jc w:val="center"/>
              <w:rPr>
                <w:sz w:val="22"/>
                <w:szCs w:val="22"/>
              </w:rPr>
            </w:pPr>
            <w:r w:rsidRPr="00930ED1">
              <w:rPr>
                <w:sz w:val="22"/>
                <w:szCs w:val="22"/>
              </w:rPr>
              <w:t>CO4</w:t>
            </w:r>
          </w:p>
        </w:tc>
        <w:tc>
          <w:tcPr>
            <w:tcW w:w="9988" w:type="dxa"/>
          </w:tcPr>
          <w:p w14:paraId="70792C8E" w14:textId="77777777" w:rsidR="00D16B4D" w:rsidRPr="005A5769" w:rsidRDefault="00D16B4D" w:rsidP="0020362D">
            <w:pPr>
              <w:jc w:val="both"/>
              <w:rPr>
                <w:color w:val="000000" w:themeColor="text1"/>
              </w:rPr>
            </w:pPr>
            <w:r w:rsidRPr="00BA040A">
              <w:rPr>
                <w:color w:val="000000"/>
              </w:rPr>
              <w:t>Acquire knowledge on prokaryotic, eukaryotic genome organization and the process of replication</w:t>
            </w:r>
            <w:r>
              <w:rPr>
                <w:color w:val="000000"/>
              </w:rPr>
              <w:t>.</w:t>
            </w:r>
          </w:p>
        </w:tc>
      </w:tr>
      <w:tr w:rsidR="00D16B4D" w14:paraId="0FF904A9" w14:textId="77777777" w:rsidTr="0020362D">
        <w:tc>
          <w:tcPr>
            <w:tcW w:w="632" w:type="dxa"/>
          </w:tcPr>
          <w:p w14:paraId="2594B076" w14:textId="77777777" w:rsidR="00D16B4D" w:rsidRPr="00930ED1" w:rsidRDefault="00D16B4D" w:rsidP="0020362D">
            <w:pPr>
              <w:jc w:val="center"/>
              <w:rPr>
                <w:sz w:val="22"/>
                <w:szCs w:val="22"/>
              </w:rPr>
            </w:pPr>
            <w:r w:rsidRPr="00930ED1">
              <w:rPr>
                <w:sz w:val="22"/>
                <w:szCs w:val="22"/>
              </w:rPr>
              <w:t>CO5</w:t>
            </w:r>
          </w:p>
        </w:tc>
        <w:tc>
          <w:tcPr>
            <w:tcW w:w="9988" w:type="dxa"/>
          </w:tcPr>
          <w:p w14:paraId="54425663" w14:textId="77777777" w:rsidR="00D16B4D" w:rsidRPr="005A5769" w:rsidRDefault="00D16B4D" w:rsidP="0020362D">
            <w:pPr>
              <w:jc w:val="both"/>
              <w:rPr>
                <w:color w:val="000000" w:themeColor="text1"/>
              </w:rPr>
            </w:pPr>
            <w:r w:rsidRPr="00BA040A">
              <w:rPr>
                <w:color w:val="000000"/>
              </w:rPr>
              <w:t>Interpret the epigenetic effects on transposons in genes of interest</w:t>
            </w:r>
            <w:r>
              <w:rPr>
                <w:color w:val="000000"/>
              </w:rPr>
              <w:t>.</w:t>
            </w:r>
          </w:p>
        </w:tc>
      </w:tr>
      <w:tr w:rsidR="00D16B4D" w14:paraId="36885E78" w14:textId="77777777" w:rsidTr="0020362D">
        <w:tc>
          <w:tcPr>
            <w:tcW w:w="632" w:type="dxa"/>
          </w:tcPr>
          <w:p w14:paraId="5F348210" w14:textId="77777777" w:rsidR="00D16B4D" w:rsidRPr="00930ED1" w:rsidRDefault="00D16B4D" w:rsidP="0020362D">
            <w:pPr>
              <w:jc w:val="center"/>
              <w:rPr>
                <w:sz w:val="22"/>
                <w:szCs w:val="22"/>
              </w:rPr>
            </w:pPr>
            <w:r w:rsidRPr="00930ED1">
              <w:rPr>
                <w:sz w:val="22"/>
                <w:szCs w:val="22"/>
              </w:rPr>
              <w:t>CO6</w:t>
            </w:r>
          </w:p>
        </w:tc>
        <w:tc>
          <w:tcPr>
            <w:tcW w:w="9988" w:type="dxa"/>
          </w:tcPr>
          <w:p w14:paraId="7C6E8244" w14:textId="77777777" w:rsidR="00D16B4D" w:rsidRPr="005A5769" w:rsidRDefault="00D16B4D" w:rsidP="0020362D">
            <w:pPr>
              <w:jc w:val="both"/>
              <w:rPr>
                <w:color w:val="000000" w:themeColor="text1"/>
              </w:rPr>
            </w:pPr>
            <w:r w:rsidRPr="00BA040A">
              <w:rPr>
                <w:color w:val="000000"/>
              </w:rPr>
              <w:t>Describe the causes and consequences of mutations on microbial evolution and the generation of diversity</w:t>
            </w:r>
            <w:r>
              <w:rPr>
                <w:color w:val="000000"/>
              </w:rPr>
              <w:t>.</w:t>
            </w:r>
            <w:r w:rsidRPr="00BA040A">
              <w:rPr>
                <w:color w:val="000000"/>
              </w:rPr>
              <w:t xml:space="preserve"> </w:t>
            </w:r>
          </w:p>
        </w:tc>
      </w:tr>
    </w:tbl>
    <w:p w14:paraId="289CED7F" w14:textId="77777777" w:rsidR="00D16B4D" w:rsidRDefault="00D16B4D" w:rsidP="0020362D"/>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16B4D" w14:paraId="425EFA5D" w14:textId="77777777" w:rsidTr="0020362D">
        <w:trPr>
          <w:jc w:val="center"/>
        </w:trPr>
        <w:tc>
          <w:tcPr>
            <w:tcW w:w="6385" w:type="dxa"/>
            <w:gridSpan w:val="8"/>
          </w:tcPr>
          <w:p w14:paraId="274FFB0D" w14:textId="77777777" w:rsidR="00D16B4D" w:rsidRPr="00930ED1" w:rsidRDefault="00D16B4D" w:rsidP="0020362D">
            <w:pPr>
              <w:jc w:val="center"/>
              <w:rPr>
                <w:b/>
                <w:sz w:val="22"/>
                <w:szCs w:val="22"/>
              </w:rPr>
            </w:pPr>
            <w:r w:rsidRPr="00930ED1">
              <w:rPr>
                <w:b/>
                <w:sz w:val="22"/>
                <w:szCs w:val="22"/>
              </w:rPr>
              <w:t xml:space="preserve">Assessment Pattern as per Bloom’s </w:t>
            </w:r>
            <w:r>
              <w:rPr>
                <w:b/>
                <w:sz w:val="22"/>
                <w:szCs w:val="22"/>
              </w:rPr>
              <w:t>Level</w:t>
            </w:r>
          </w:p>
        </w:tc>
      </w:tr>
      <w:tr w:rsidR="00D16B4D" w14:paraId="494FE262" w14:textId="77777777" w:rsidTr="0020362D">
        <w:trPr>
          <w:jc w:val="center"/>
        </w:trPr>
        <w:tc>
          <w:tcPr>
            <w:tcW w:w="1140" w:type="dxa"/>
          </w:tcPr>
          <w:p w14:paraId="50B7970E" w14:textId="77777777" w:rsidR="00D16B4D" w:rsidRPr="00CC7F9A" w:rsidRDefault="00D16B4D" w:rsidP="0020362D">
            <w:pPr>
              <w:jc w:val="center"/>
              <w:rPr>
                <w:b/>
                <w:bCs/>
                <w:sz w:val="22"/>
                <w:szCs w:val="22"/>
              </w:rPr>
            </w:pPr>
            <w:r w:rsidRPr="00CC7F9A">
              <w:rPr>
                <w:b/>
                <w:bCs/>
                <w:sz w:val="22"/>
                <w:szCs w:val="22"/>
              </w:rPr>
              <w:t xml:space="preserve">CO / </w:t>
            </w:r>
            <w:r>
              <w:rPr>
                <w:b/>
                <w:bCs/>
                <w:sz w:val="22"/>
                <w:szCs w:val="22"/>
              </w:rPr>
              <w:t>BL</w:t>
            </w:r>
          </w:p>
        </w:tc>
        <w:tc>
          <w:tcPr>
            <w:tcW w:w="709" w:type="dxa"/>
          </w:tcPr>
          <w:p w14:paraId="2E2AC2B0" w14:textId="77777777" w:rsidR="00D16B4D" w:rsidRPr="00CC7F9A" w:rsidRDefault="00D16B4D" w:rsidP="0020362D">
            <w:pPr>
              <w:jc w:val="center"/>
              <w:rPr>
                <w:b/>
                <w:sz w:val="22"/>
                <w:szCs w:val="22"/>
              </w:rPr>
            </w:pPr>
            <w:r w:rsidRPr="00CC7F9A">
              <w:rPr>
                <w:b/>
                <w:sz w:val="22"/>
                <w:szCs w:val="22"/>
              </w:rPr>
              <w:t>R</w:t>
            </w:r>
          </w:p>
        </w:tc>
        <w:tc>
          <w:tcPr>
            <w:tcW w:w="708" w:type="dxa"/>
          </w:tcPr>
          <w:p w14:paraId="397BA22B" w14:textId="77777777" w:rsidR="00D16B4D" w:rsidRPr="00CC7F9A" w:rsidRDefault="00D16B4D" w:rsidP="0020362D">
            <w:pPr>
              <w:jc w:val="center"/>
              <w:rPr>
                <w:b/>
                <w:sz w:val="22"/>
                <w:szCs w:val="22"/>
              </w:rPr>
            </w:pPr>
            <w:r w:rsidRPr="00CC7F9A">
              <w:rPr>
                <w:b/>
                <w:sz w:val="22"/>
                <w:szCs w:val="22"/>
              </w:rPr>
              <w:t>U</w:t>
            </w:r>
          </w:p>
        </w:tc>
        <w:tc>
          <w:tcPr>
            <w:tcW w:w="709" w:type="dxa"/>
          </w:tcPr>
          <w:p w14:paraId="5709295B" w14:textId="77777777" w:rsidR="00D16B4D" w:rsidRPr="00CC7F9A" w:rsidRDefault="00D16B4D" w:rsidP="0020362D">
            <w:pPr>
              <w:jc w:val="center"/>
              <w:rPr>
                <w:b/>
                <w:sz w:val="22"/>
                <w:szCs w:val="22"/>
              </w:rPr>
            </w:pPr>
            <w:r w:rsidRPr="00CC7F9A">
              <w:rPr>
                <w:b/>
                <w:sz w:val="22"/>
                <w:szCs w:val="22"/>
              </w:rPr>
              <w:t>A</w:t>
            </w:r>
          </w:p>
        </w:tc>
        <w:tc>
          <w:tcPr>
            <w:tcW w:w="709" w:type="dxa"/>
          </w:tcPr>
          <w:p w14:paraId="15846AD1" w14:textId="77777777" w:rsidR="00D16B4D" w:rsidRPr="00CC7F9A" w:rsidRDefault="00D16B4D" w:rsidP="0020362D">
            <w:pPr>
              <w:jc w:val="center"/>
              <w:rPr>
                <w:b/>
                <w:sz w:val="22"/>
                <w:szCs w:val="22"/>
              </w:rPr>
            </w:pPr>
            <w:r w:rsidRPr="00CC7F9A">
              <w:rPr>
                <w:b/>
                <w:sz w:val="22"/>
                <w:szCs w:val="22"/>
              </w:rPr>
              <w:t>An</w:t>
            </w:r>
          </w:p>
        </w:tc>
        <w:tc>
          <w:tcPr>
            <w:tcW w:w="709" w:type="dxa"/>
          </w:tcPr>
          <w:p w14:paraId="140296D7" w14:textId="77777777" w:rsidR="00D16B4D" w:rsidRPr="00CC7F9A" w:rsidRDefault="00D16B4D" w:rsidP="0020362D">
            <w:pPr>
              <w:jc w:val="center"/>
              <w:rPr>
                <w:b/>
                <w:sz w:val="22"/>
                <w:szCs w:val="22"/>
              </w:rPr>
            </w:pPr>
            <w:r w:rsidRPr="00CC7F9A">
              <w:rPr>
                <w:b/>
                <w:sz w:val="22"/>
                <w:szCs w:val="22"/>
              </w:rPr>
              <w:t>E</w:t>
            </w:r>
          </w:p>
        </w:tc>
        <w:tc>
          <w:tcPr>
            <w:tcW w:w="708" w:type="dxa"/>
          </w:tcPr>
          <w:p w14:paraId="42617173" w14:textId="77777777" w:rsidR="00D16B4D" w:rsidRPr="00CC7F9A" w:rsidRDefault="00D16B4D" w:rsidP="0020362D">
            <w:pPr>
              <w:jc w:val="center"/>
              <w:rPr>
                <w:b/>
                <w:sz w:val="22"/>
                <w:szCs w:val="22"/>
              </w:rPr>
            </w:pPr>
            <w:r w:rsidRPr="00CC7F9A">
              <w:rPr>
                <w:b/>
                <w:sz w:val="22"/>
                <w:szCs w:val="22"/>
              </w:rPr>
              <w:t>C</w:t>
            </w:r>
          </w:p>
        </w:tc>
        <w:tc>
          <w:tcPr>
            <w:tcW w:w="993" w:type="dxa"/>
          </w:tcPr>
          <w:p w14:paraId="2F4A1D39" w14:textId="77777777" w:rsidR="00D16B4D" w:rsidRPr="00CC7F9A" w:rsidRDefault="00D16B4D" w:rsidP="0020362D">
            <w:pPr>
              <w:jc w:val="center"/>
              <w:rPr>
                <w:b/>
                <w:sz w:val="22"/>
                <w:szCs w:val="22"/>
              </w:rPr>
            </w:pPr>
            <w:r w:rsidRPr="00CC7F9A">
              <w:rPr>
                <w:b/>
                <w:sz w:val="22"/>
                <w:szCs w:val="22"/>
              </w:rPr>
              <w:t>Total</w:t>
            </w:r>
          </w:p>
        </w:tc>
      </w:tr>
      <w:tr w:rsidR="00D16B4D" w14:paraId="1A466F34" w14:textId="77777777" w:rsidTr="0020362D">
        <w:trPr>
          <w:jc w:val="center"/>
        </w:trPr>
        <w:tc>
          <w:tcPr>
            <w:tcW w:w="1140" w:type="dxa"/>
          </w:tcPr>
          <w:p w14:paraId="18AC98CE" w14:textId="77777777" w:rsidR="00D16B4D" w:rsidRPr="00CC7F9A" w:rsidRDefault="00D16B4D" w:rsidP="0020362D">
            <w:pPr>
              <w:jc w:val="center"/>
              <w:rPr>
                <w:sz w:val="22"/>
                <w:szCs w:val="22"/>
              </w:rPr>
            </w:pPr>
            <w:r w:rsidRPr="00CC7F9A">
              <w:rPr>
                <w:sz w:val="22"/>
                <w:szCs w:val="22"/>
              </w:rPr>
              <w:t>CO1</w:t>
            </w:r>
          </w:p>
        </w:tc>
        <w:tc>
          <w:tcPr>
            <w:tcW w:w="709" w:type="dxa"/>
          </w:tcPr>
          <w:p w14:paraId="306ECA17" w14:textId="77777777" w:rsidR="00D16B4D" w:rsidRPr="00CC7F9A" w:rsidRDefault="00D16B4D" w:rsidP="0020362D">
            <w:pPr>
              <w:jc w:val="center"/>
              <w:rPr>
                <w:sz w:val="22"/>
                <w:szCs w:val="22"/>
              </w:rPr>
            </w:pPr>
            <w:r>
              <w:rPr>
                <w:sz w:val="22"/>
                <w:szCs w:val="22"/>
              </w:rPr>
              <w:t>-</w:t>
            </w:r>
          </w:p>
        </w:tc>
        <w:tc>
          <w:tcPr>
            <w:tcW w:w="708" w:type="dxa"/>
          </w:tcPr>
          <w:p w14:paraId="254B9120" w14:textId="77777777" w:rsidR="00D16B4D" w:rsidRPr="00CC7F9A" w:rsidRDefault="00D16B4D" w:rsidP="0020362D">
            <w:pPr>
              <w:jc w:val="center"/>
              <w:rPr>
                <w:sz w:val="22"/>
                <w:szCs w:val="22"/>
              </w:rPr>
            </w:pPr>
            <w:r>
              <w:rPr>
                <w:sz w:val="22"/>
                <w:szCs w:val="22"/>
              </w:rPr>
              <w:t>20</w:t>
            </w:r>
          </w:p>
        </w:tc>
        <w:tc>
          <w:tcPr>
            <w:tcW w:w="709" w:type="dxa"/>
          </w:tcPr>
          <w:p w14:paraId="5F0B3803" w14:textId="77777777" w:rsidR="00D16B4D" w:rsidRPr="00CC7F9A" w:rsidRDefault="00D16B4D" w:rsidP="0020362D">
            <w:pPr>
              <w:jc w:val="center"/>
              <w:rPr>
                <w:sz w:val="22"/>
                <w:szCs w:val="22"/>
              </w:rPr>
            </w:pPr>
            <w:r>
              <w:rPr>
                <w:sz w:val="22"/>
                <w:szCs w:val="22"/>
              </w:rPr>
              <w:t>-</w:t>
            </w:r>
          </w:p>
        </w:tc>
        <w:tc>
          <w:tcPr>
            <w:tcW w:w="709" w:type="dxa"/>
          </w:tcPr>
          <w:p w14:paraId="4C70BE8E" w14:textId="77777777" w:rsidR="00D16B4D" w:rsidRPr="00CC7F9A" w:rsidRDefault="00D16B4D" w:rsidP="0020362D">
            <w:pPr>
              <w:jc w:val="center"/>
              <w:rPr>
                <w:sz w:val="22"/>
                <w:szCs w:val="22"/>
              </w:rPr>
            </w:pPr>
            <w:r>
              <w:rPr>
                <w:sz w:val="22"/>
                <w:szCs w:val="22"/>
              </w:rPr>
              <w:t>-</w:t>
            </w:r>
          </w:p>
        </w:tc>
        <w:tc>
          <w:tcPr>
            <w:tcW w:w="709" w:type="dxa"/>
          </w:tcPr>
          <w:p w14:paraId="1C4B23E8" w14:textId="77777777" w:rsidR="00D16B4D" w:rsidRPr="00CC7F9A" w:rsidRDefault="00D16B4D" w:rsidP="0020362D">
            <w:pPr>
              <w:jc w:val="center"/>
              <w:rPr>
                <w:sz w:val="22"/>
                <w:szCs w:val="22"/>
              </w:rPr>
            </w:pPr>
            <w:r>
              <w:rPr>
                <w:sz w:val="22"/>
                <w:szCs w:val="22"/>
              </w:rPr>
              <w:t>-</w:t>
            </w:r>
          </w:p>
        </w:tc>
        <w:tc>
          <w:tcPr>
            <w:tcW w:w="708" w:type="dxa"/>
          </w:tcPr>
          <w:p w14:paraId="09AD385A" w14:textId="77777777" w:rsidR="00D16B4D" w:rsidRPr="00CC7F9A" w:rsidRDefault="00D16B4D" w:rsidP="0020362D">
            <w:pPr>
              <w:jc w:val="center"/>
              <w:rPr>
                <w:sz w:val="22"/>
                <w:szCs w:val="22"/>
              </w:rPr>
            </w:pPr>
            <w:r>
              <w:rPr>
                <w:sz w:val="22"/>
                <w:szCs w:val="22"/>
              </w:rPr>
              <w:t>-</w:t>
            </w:r>
          </w:p>
        </w:tc>
        <w:tc>
          <w:tcPr>
            <w:tcW w:w="993" w:type="dxa"/>
          </w:tcPr>
          <w:p w14:paraId="55578998" w14:textId="77777777" w:rsidR="00D16B4D" w:rsidRPr="00CC7F9A" w:rsidRDefault="00D16B4D" w:rsidP="0020362D">
            <w:pPr>
              <w:jc w:val="center"/>
              <w:rPr>
                <w:sz w:val="22"/>
                <w:szCs w:val="22"/>
              </w:rPr>
            </w:pPr>
            <w:r>
              <w:rPr>
                <w:sz w:val="22"/>
                <w:szCs w:val="22"/>
              </w:rPr>
              <w:t>20</w:t>
            </w:r>
          </w:p>
        </w:tc>
      </w:tr>
      <w:tr w:rsidR="00D16B4D" w14:paraId="3B8809E3" w14:textId="77777777" w:rsidTr="0020362D">
        <w:trPr>
          <w:jc w:val="center"/>
        </w:trPr>
        <w:tc>
          <w:tcPr>
            <w:tcW w:w="1140" w:type="dxa"/>
          </w:tcPr>
          <w:p w14:paraId="1B24CF59" w14:textId="77777777" w:rsidR="00D16B4D" w:rsidRPr="00CC7F9A" w:rsidRDefault="00D16B4D" w:rsidP="0020362D">
            <w:pPr>
              <w:jc w:val="center"/>
              <w:rPr>
                <w:sz w:val="22"/>
                <w:szCs w:val="22"/>
              </w:rPr>
            </w:pPr>
            <w:r w:rsidRPr="00CC7F9A">
              <w:rPr>
                <w:sz w:val="22"/>
                <w:szCs w:val="22"/>
              </w:rPr>
              <w:t>CO2</w:t>
            </w:r>
          </w:p>
        </w:tc>
        <w:tc>
          <w:tcPr>
            <w:tcW w:w="709" w:type="dxa"/>
          </w:tcPr>
          <w:p w14:paraId="6E33384F" w14:textId="77777777" w:rsidR="00D16B4D" w:rsidRPr="00CC7F9A" w:rsidRDefault="00D16B4D" w:rsidP="0020362D">
            <w:pPr>
              <w:jc w:val="center"/>
              <w:rPr>
                <w:sz w:val="22"/>
                <w:szCs w:val="22"/>
              </w:rPr>
            </w:pPr>
            <w:r>
              <w:rPr>
                <w:sz w:val="22"/>
                <w:szCs w:val="22"/>
              </w:rPr>
              <w:t>-</w:t>
            </w:r>
          </w:p>
        </w:tc>
        <w:tc>
          <w:tcPr>
            <w:tcW w:w="708" w:type="dxa"/>
          </w:tcPr>
          <w:p w14:paraId="3E042AA2" w14:textId="77777777" w:rsidR="00D16B4D" w:rsidRPr="00CC7F9A" w:rsidRDefault="00D16B4D" w:rsidP="0020362D">
            <w:pPr>
              <w:jc w:val="center"/>
              <w:rPr>
                <w:sz w:val="22"/>
                <w:szCs w:val="22"/>
              </w:rPr>
            </w:pPr>
            <w:r>
              <w:rPr>
                <w:sz w:val="22"/>
                <w:szCs w:val="22"/>
              </w:rPr>
              <w:t>-</w:t>
            </w:r>
          </w:p>
        </w:tc>
        <w:tc>
          <w:tcPr>
            <w:tcW w:w="709" w:type="dxa"/>
          </w:tcPr>
          <w:p w14:paraId="40E44D1D" w14:textId="77777777" w:rsidR="00D16B4D" w:rsidRPr="00CC7F9A" w:rsidRDefault="00D16B4D" w:rsidP="0020362D">
            <w:pPr>
              <w:jc w:val="center"/>
              <w:rPr>
                <w:sz w:val="22"/>
                <w:szCs w:val="22"/>
              </w:rPr>
            </w:pPr>
            <w:r>
              <w:rPr>
                <w:sz w:val="22"/>
                <w:szCs w:val="22"/>
              </w:rPr>
              <w:t>-</w:t>
            </w:r>
          </w:p>
        </w:tc>
        <w:tc>
          <w:tcPr>
            <w:tcW w:w="709" w:type="dxa"/>
          </w:tcPr>
          <w:p w14:paraId="116F1739" w14:textId="77777777" w:rsidR="00D16B4D" w:rsidRPr="00CC7F9A" w:rsidRDefault="00D16B4D" w:rsidP="0020362D">
            <w:pPr>
              <w:jc w:val="center"/>
              <w:rPr>
                <w:sz w:val="22"/>
                <w:szCs w:val="22"/>
              </w:rPr>
            </w:pPr>
            <w:r>
              <w:rPr>
                <w:sz w:val="22"/>
                <w:szCs w:val="22"/>
              </w:rPr>
              <w:t>28</w:t>
            </w:r>
          </w:p>
        </w:tc>
        <w:tc>
          <w:tcPr>
            <w:tcW w:w="709" w:type="dxa"/>
          </w:tcPr>
          <w:p w14:paraId="6DDA9655" w14:textId="77777777" w:rsidR="00D16B4D" w:rsidRPr="00CC7F9A" w:rsidRDefault="00D16B4D" w:rsidP="0020362D">
            <w:pPr>
              <w:jc w:val="center"/>
              <w:rPr>
                <w:sz w:val="22"/>
                <w:szCs w:val="22"/>
              </w:rPr>
            </w:pPr>
            <w:r>
              <w:rPr>
                <w:sz w:val="22"/>
                <w:szCs w:val="22"/>
              </w:rPr>
              <w:t>12</w:t>
            </w:r>
          </w:p>
        </w:tc>
        <w:tc>
          <w:tcPr>
            <w:tcW w:w="708" w:type="dxa"/>
          </w:tcPr>
          <w:p w14:paraId="75C636A8" w14:textId="77777777" w:rsidR="00D16B4D" w:rsidRPr="00CC7F9A" w:rsidRDefault="00D16B4D" w:rsidP="0020362D">
            <w:pPr>
              <w:jc w:val="center"/>
              <w:rPr>
                <w:sz w:val="22"/>
                <w:szCs w:val="22"/>
              </w:rPr>
            </w:pPr>
            <w:r>
              <w:rPr>
                <w:sz w:val="22"/>
                <w:szCs w:val="22"/>
              </w:rPr>
              <w:t>-</w:t>
            </w:r>
          </w:p>
        </w:tc>
        <w:tc>
          <w:tcPr>
            <w:tcW w:w="993" w:type="dxa"/>
          </w:tcPr>
          <w:p w14:paraId="502BCDEE" w14:textId="77777777" w:rsidR="00D16B4D" w:rsidRPr="00CC7F9A" w:rsidRDefault="00D16B4D" w:rsidP="0020362D">
            <w:pPr>
              <w:jc w:val="center"/>
              <w:rPr>
                <w:sz w:val="22"/>
                <w:szCs w:val="22"/>
              </w:rPr>
            </w:pPr>
            <w:r>
              <w:rPr>
                <w:sz w:val="22"/>
                <w:szCs w:val="22"/>
              </w:rPr>
              <w:t>40</w:t>
            </w:r>
          </w:p>
        </w:tc>
      </w:tr>
      <w:tr w:rsidR="00D16B4D" w14:paraId="04047797" w14:textId="77777777" w:rsidTr="0020362D">
        <w:trPr>
          <w:jc w:val="center"/>
        </w:trPr>
        <w:tc>
          <w:tcPr>
            <w:tcW w:w="1140" w:type="dxa"/>
          </w:tcPr>
          <w:p w14:paraId="6CF02EEA" w14:textId="77777777" w:rsidR="00D16B4D" w:rsidRPr="00CC7F9A" w:rsidRDefault="00D16B4D" w:rsidP="0020362D">
            <w:pPr>
              <w:jc w:val="center"/>
              <w:rPr>
                <w:sz w:val="22"/>
                <w:szCs w:val="22"/>
              </w:rPr>
            </w:pPr>
            <w:r w:rsidRPr="00CC7F9A">
              <w:rPr>
                <w:sz w:val="22"/>
                <w:szCs w:val="22"/>
              </w:rPr>
              <w:t>CO3</w:t>
            </w:r>
          </w:p>
        </w:tc>
        <w:tc>
          <w:tcPr>
            <w:tcW w:w="709" w:type="dxa"/>
          </w:tcPr>
          <w:p w14:paraId="5544C4F6" w14:textId="77777777" w:rsidR="00D16B4D" w:rsidRPr="00CC7F9A" w:rsidRDefault="00D16B4D" w:rsidP="0020362D">
            <w:pPr>
              <w:jc w:val="center"/>
              <w:rPr>
                <w:sz w:val="22"/>
                <w:szCs w:val="22"/>
              </w:rPr>
            </w:pPr>
            <w:r>
              <w:rPr>
                <w:sz w:val="22"/>
                <w:szCs w:val="22"/>
              </w:rPr>
              <w:t>-</w:t>
            </w:r>
          </w:p>
        </w:tc>
        <w:tc>
          <w:tcPr>
            <w:tcW w:w="708" w:type="dxa"/>
          </w:tcPr>
          <w:p w14:paraId="4A44F83E" w14:textId="77777777" w:rsidR="00D16B4D" w:rsidRPr="00CC7F9A" w:rsidRDefault="00D16B4D" w:rsidP="0020362D">
            <w:pPr>
              <w:jc w:val="center"/>
              <w:rPr>
                <w:sz w:val="22"/>
                <w:szCs w:val="22"/>
              </w:rPr>
            </w:pPr>
            <w:r>
              <w:rPr>
                <w:sz w:val="22"/>
                <w:szCs w:val="22"/>
              </w:rPr>
              <w:t>30</w:t>
            </w:r>
          </w:p>
        </w:tc>
        <w:tc>
          <w:tcPr>
            <w:tcW w:w="709" w:type="dxa"/>
          </w:tcPr>
          <w:p w14:paraId="52F44B6C" w14:textId="77777777" w:rsidR="00D16B4D" w:rsidRPr="00CC7F9A" w:rsidRDefault="00D16B4D" w:rsidP="0020362D">
            <w:pPr>
              <w:jc w:val="center"/>
              <w:rPr>
                <w:sz w:val="22"/>
                <w:szCs w:val="22"/>
              </w:rPr>
            </w:pPr>
            <w:r>
              <w:rPr>
                <w:sz w:val="22"/>
                <w:szCs w:val="22"/>
              </w:rPr>
              <w:t>-</w:t>
            </w:r>
          </w:p>
        </w:tc>
        <w:tc>
          <w:tcPr>
            <w:tcW w:w="709" w:type="dxa"/>
          </w:tcPr>
          <w:p w14:paraId="00FE5377" w14:textId="77777777" w:rsidR="00D16B4D" w:rsidRPr="00CC7F9A" w:rsidRDefault="00D16B4D" w:rsidP="0020362D">
            <w:pPr>
              <w:jc w:val="center"/>
              <w:rPr>
                <w:sz w:val="22"/>
                <w:szCs w:val="22"/>
              </w:rPr>
            </w:pPr>
            <w:r>
              <w:rPr>
                <w:sz w:val="22"/>
                <w:szCs w:val="22"/>
              </w:rPr>
              <w:t>10</w:t>
            </w:r>
          </w:p>
        </w:tc>
        <w:tc>
          <w:tcPr>
            <w:tcW w:w="709" w:type="dxa"/>
          </w:tcPr>
          <w:p w14:paraId="37D4BEEB" w14:textId="77777777" w:rsidR="00D16B4D" w:rsidRPr="00CC7F9A" w:rsidRDefault="00D16B4D" w:rsidP="0020362D">
            <w:pPr>
              <w:jc w:val="center"/>
              <w:rPr>
                <w:sz w:val="22"/>
                <w:szCs w:val="22"/>
              </w:rPr>
            </w:pPr>
            <w:r>
              <w:rPr>
                <w:sz w:val="22"/>
                <w:szCs w:val="22"/>
              </w:rPr>
              <w:t>-</w:t>
            </w:r>
          </w:p>
        </w:tc>
        <w:tc>
          <w:tcPr>
            <w:tcW w:w="708" w:type="dxa"/>
          </w:tcPr>
          <w:p w14:paraId="77AD0A2C" w14:textId="77777777" w:rsidR="00D16B4D" w:rsidRPr="00CC7F9A" w:rsidRDefault="00D16B4D" w:rsidP="0020362D">
            <w:pPr>
              <w:jc w:val="center"/>
              <w:rPr>
                <w:sz w:val="22"/>
                <w:szCs w:val="22"/>
              </w:rPr>
            </w:pPr>
            <w:r>
              <w:rPr>
                <w:sz w:val="22"/>
                <w:szCs w:val="22"/>
              </w:rPr>
              <w:t>-</w:t>
            </w:r>
          </w:p>
        </w:tc>
        <w:tc>
          <w:tcPr>
            <w:tcW w:w="993" w:type="dxa"/>
          </w:tcPr>
          <w:p w14:paraId="446C2641" w14:textId="77777777" w:rsidR="00D16B4D" w:rsidRPr="00CC7F9A" w:rsidRDefault="00D16B4D" w:rsidP="0020362D">
            <w:pPr>
              <w:jc w:val="center"/>
              <w:rPr>
                <w:sz w:val="22"/>
                <w:szCs w:val="22"/>
              </w:rPr>
            </w:pPr>
            <w:r>
              <w:rPr>
                <w:sz w:val="22"/>
                <w:szCs w:val="22"/>
              </w:rPr>
              <w:t>40</w:t>
            </w:r>
          </w:p>
        </w:tc>
      </w:tr>
      <w:tr w:rsidR="00D16B4D" w14:paraId="7E108F2D" w14:textId="77777777" w:rsidTr="0020362D">
        <w:trPr>
          <w:jc w:val="center"/>
        </w:trPr>
        <w:tc>
          <w:tcPr>
            <w:tcW w:w="1140" w:type="dxa"/>
          </w:tcPr>
          <w:p w14:paraId="3A6C8584" w14:textId="77777777" w:rsidR="00D16B4D" w:rsidRPr="00CC7F9A" w:rsidRDefault="00D16B4D" w:rsidP="0020362D">
            <w:pPr>
              <w:jc w:val="center"/>
              <w:rPr>
                <w:sz w:val="22"/>
                <w:szCs w:val="22"/>
              </w:rPr>
            </w:pPr>
            <w:r w:rsidRPr="00CC7F9A">
              <w:rPr>
                <w:sz w:val="22"/>
                <w:szCs w:val="22"/>
              </w:rPr>
              <w:t>CO4</w:t>
            </w:r>
          </w:p>
        </w:tc>
        <w:tc>
          <w:tcPr>
            <w:tcW w:w="709" w:type="dxa"/>
          </w:tcPr>
          <w:p w14:paraId="704AF27D" w14:textId="77777777" w:rsidR="00D16B4D" w:rsidRPr="00CC7F9A" w:rsidRDefault="00D16B4D" w:rsidP="0020362D">
            <w:pPr>
              <w:jc w:val="center"/>
              <w:rPr>
                <w:sz w:val="22"/>
                <w:szCs w:val="22"/>
              </w:rPr>
            </w:pPr>
            <w:r>
              <w:rPr>
                <w:sz w:val="22"/>
                <w:szCs w:val="22"/>
              </w:rPr>
              <w:t>-</w:t>
            </w:r>
          </w:p>
        </w:tc>
        <w:tc>
          <w:tcPr>
            <w:tcW w:w="708" w:type="dxa"/>
          </w:tcPr>
          <w:p w14:paraId="0645A7F0" w14:textId="77777777" w:rsidR="00D16B4D" w:rsidRPr="00CC7F9A" w:rsidRDefault="00D16B4D" w:rsidP="0020362D">
            <w:pPr>
              <w:jc w:val="center"/>
              <w:rPr>
                <w:sz w:val="22"/>
                <w:szCs w:val="22"/>
              </w:rPr>
            </w:pPr>
            <w:r>
              <w:rPr>
                <w:sz w:val="22"/>
                <w:szCs w:val="22"/>
              </w:rPr>
              <w:t>10</w:t>
            </w:r>
          </w:p>
        </w:tc>
        <w:tc>
          <w:tcPr>
            <w:tcW w:w="709" w:type="dxa"/>
          </w:tcPr>
          <w:p w14:paraId="394865D9" w14:textId="77777777" w:rsidR="00D16B4D" w:rsidRPr="00CC7F9A" w:rsidRDefault="00D16B4D" w:rsidP="0020362D">
            <w:pPr>
              <w:jc w:val="center"/>
              <w:rPr>
                <w:sz w:val="22"/>
                <w:szCs w:val="22"/>
              </w:rPr>
            </w:pPr>
            <w:r>
              <w:rPr>
                <w:sz w:val="22"/>
                <w:szCs w:val="22"/>
              </w:rPr>
              <w:t>-</w:t>
            </w:r>
          </w:p>
        </w:tc>
        <w:tc>
          <w:tcPr>
            <w:tcW w:w="709" w:type="dxa"/>
          </w:tcPr>
          <w:p w14:paraId="2978107F" w14:textId="77777777" w:rsidR="00D16B4D" w:rsidRPr="00CC7F9A" w:rsidRDefault="00D16B4D" w:rsidP="0020362D">
            <w:pPr>
              <w:jc w:val="center"/>
              <w:rPr>
                <w:sz w:val="22"/>
                <w:szCs w:val="22"/>
              </w:rPr>
            </w:pPr>
            <w:r>
              <w:rPr>
                <w:sz w:val="22"/>
                <w:szCs w:val="22"/>
              </w:rPr>
              <w:t>10</w:t>
            </w:r>
          </w:p>
        </w:tc>
        <w:tc>
          <w:tcPr>
            <w:tcW w:w="709" w:type="dxa"/>
          </w:tcPr>
          <w:p w14:paraId="7E1DA9BB" w14:textId="77777777" w:rsidR="00D16B4D" w:rsidRPr="00CC7F9A" w:rsidRDefault="00D16B4D" w:rsidP="0020362D">
            <w:pPr>
              <w:jc w:val="center"/>
              <w:rPr>
                <w:sz w:val="22"/>
                <w:szCs w:val="22"/>
              </w:rPr>
            </w:pPr>
            <w:r>
              <w:rPr>
                <w:sz w:val="22"/>
                <w:szCs w:val="22"/>
              </w:rPr>
              <w:t>-</w:t>
            </w:r>
          </w:p>
        </w:tc>
        <w:tc>
          <w:tcPr>
            <w:tcW w:w="708" w:type="dxa"/>
          </w:tcPr>
          <w:p w14:paraId="530563B8" w14:textId="77777777" w:rsidR="00D16B4D" w:rsidRPr="00CC7F9A" w:rsidRDefault="00D16B4D" w:rsidP="0020362D">
            <w:pPr>
              <w:jc w:val="center"/>
              <w:rPr>
                <w:sz w:val="22"/>
                <w:szCs w:val="22"/>
              </w:rPr>
            </w:pPr>
            <w:r>
              <w:rPr>
                <w:sz w:val="22"/>
                <w:szCs w:val="22"/>
              </w:rPr>
              <w:t>-</w:t>
            </w:r>
          </w:p>
        </w:tc>
        <w:tc>
          <w:tcPr>
            <w:tcW w:w="993" w:type="dxa"/>
          </w:tcPr>
          <w:p w14:paraId="10CF5C31" w14:textId="77777777" w:rsidR="00D16B4D" w:rsidRPr="00CC7F9A" w:rsidRDefault="00D16B4D" w:rsidP="0020362D">
            <w:pPr>
              <w:jc w:val="center"/>
              <w:rPr>
                <w:sz w:val="22"/>
                <w:szCs w:val="22"/>
              </w:rPr>
            </w:pPr>
            <w:r>
              <w:rPr>
                <w:sz w:val="22"/>
                <w:szCs w:val="22"/>
              </w:rPr>
              <w:t>20</w:t>
            </w:r>
          </w:p>
        </w:tc>
      </w:tr>
      <w:tr w:rsidR="00D16B4D" w14:paraId="4F819CD0" w14:textId="77777777" w:rsidTr="0020362D">
        <w:trPr>
          <w:jc w:val="center"/>
        </w:trPr>
        <w:tc>
          <w:tcPr>
            <w:tcW w:w="1140" w:type="dxa"/>
          </w:tcPr>
          <w:p w14:paraId="5C51A735" w14:textId="77777777" w:rsidR="00D16B4D" w:rsidRPr="00CC7F9A" w:rsidRDefault="00D16B4D" w:rsidP="0020362D">
            <w:pPr>
              <w:jc w:val="center"/>
              <w:rPr>
                <w:sz w:val="22"/>
                <w:szCs w:val="22"/>
              </w:rPr>
            </w:pPr>
            <w:r w:rsidRPr="00CC7F9A">
              <w:rPr>
                <w:sz w:val="22"/>
                <w:szCs w:val="22"/>
              </w:rPr>
              <w:t>CO5</w:t>
            </w:r>
          </w:p>
        </w:tc>
        <w:tc>
          <w:tcPr>
            <w:tcW w:w="709" w:type="dxa"/>
          </w:tcPr>
          <w:p w14:paraId="438891D1" w14:textId="77777777" w:rsidR="00D16B4D" w:rsidRPr="00CC7F9A" w:rsidRDefault="00D16B4D" w:rsidP="0020362D">
            <w:pPr>
              <w:jc w:val="center"/>
              <w:rPr>
                <w:sz w:val="22"/>
                <w:szCs w:val="22"/>
              </w:rPr>
            </w:pPr>
            <w:r>
              <w:rPr>
                <w:sz w:val="22"/>
                <w:szCs w:val="22"/>
              </w:rPr>
              <w:t>-</w:t>
            </w:r>
          </w:p>
        </w:tc>
        <w:tc>
          <w:tcPr>
            <w:tcW w:w="708" w:type="dxa"/>
          </w:tcPr>
          <w:p w14:paraId="694ED88A" w14:textId="77777777" w:rsidR="00D16B4D" w:rsidRPr="00CC7F9A" w:rsidRDefault="00D16B4D" w:rsidP="0020362D">
            <w:pPr>
              <w:jc w:val="center"/>
              <w:rPr>
                <w:sz w:val="22"/>
                <w:szCs w:val="22"/>
              </w:rPr>
            </w:pPr>
            <w:r>
              <w:rPr>
                <w:sz w:val="22"/>
                <w:szCs w:val="22"/>
              </w:rPr>
              <w:t>-</w:t>
            </w:r>
          </w:p>
        </w:tc>
        <w:tc>
          <w:tcPr>
            <w:tcW w:w="709" w:type="dxa"/>
          </w:tcPr>
          <w:p w14:paraId="10D60944" w14:textId="77777777" w:rsidR="00D16B4D" w:rsidRPr="00CC7F9A" w:rsidRDefault="00D16B4D" w:rsidP="0020362D">
            <w:pPr>
              <w:jc w:val="center"/>
              <w:rPr>
                <w:sz w:val="22"/>
                <w:szCs w:val="22"/>
              </w:rPr>
            </w:pPr>
            <w:r>
              <w:rPr>
                <w:sz w:val="22"/>
                <w:szCs w:val="22"/>
              </w:rPr>
              <w:t>-</w:t>
            </w:r>
          </w:p>
        </w:tc>
        <w:tc>
          <w:tcPr>
            <w:tcW w:w="709" w:type="dxa"/>
          </w:tcPr>
          <w:p w14:paraId="7E2E3517" w14:textId="77777777" w:rsidR="00D16B4D" w:rsidRPr="00CC7F9A" w:rsidRDefault="00D16B4D" w:rsidP="0020362D">
            <w:pPr>
              <w:jc w:val="center"/>
              <w:rPr>
                <w:sz w:val="22"/>
                <w:szCs w:val="22"/>
              </w:rPr>
            </w:pPr>
            <w:r>
              <w:rPr>
                <w:sz w:val="22"/>
                <w:szCs w:val="22"/>
              </w:rPr>
              <w:t>10</w:t>
            </w:r>
          </w:p>
        </w:tc>
        <w:tc>
          <w:tcPr>
            <w:tcW w:w="709" w:type="dxa"/>
          </w:tcPr>
          <w:p w14:paraId="4DB7A6D2" w14:textId="77777777" w:rsidR="00D16B4D" w:rsidRPr="00CC7F9A" w:rsidRDefault="00D16B4D" w:rsidP="0020362D">
            <w:pPr>
              <w:jc w:val="center"/>
              <w:rPr>
                <w:sz w:val="22"/>
                <w:szCs w:val="22"/>
              </w:rPr>
            </w:pPr>
            <w:r>
              <w:rPr>
                <w:sz w:val="22"/>
                <w:szCs w:val="22"/>
              </w:rPr>
              <w:t>10</w:t>
            </w:r>
          </w:p>
        </w:tc>
        <w:tc>
          <w:tcPr>
            <w:tcW w:w="708" w:type="dxa"/>
          </w:tcPr>
          <w:p w14:paraId="19879CAF" w14:textId="77777777" w:rsidR="00D16B4D" w:rsidRPr="00CC7F9A" w:rsidRDefault="00D16B4D" w:rsidP="0020362D">
            <w:pPr>
              <w:jc w:val="center"/>
              <w:rPr>
                <w:sz w:val="22"/>
                <w:szCs w:val="22"/>
              </w:rPr>
            </w:pPr>
            <w:r>
              <w:rPr>
                <w:sz w:val="22"/>
                <w:szCs w:val="22"/>
              </w:rPr>
              <w:t>-</w:t>
            </w:r>
          </w:p>
        </w:tc>
        <w:tc>
          <w:tcPr>
            <w:tcW w:w="993" w:type="dxa"/>
          </w:tcPr>
          <w:p w14:paraId="0292A99D" w14:textId="77777777" w:rsidR="00D16B4D" w:rsidRPr="00CC7F9A" w:rsidRDefault="00D16B4D" w:rsidP="0020362D">
            <w:pPr>
              <w:jc w:val="center"/>
              <w:rPr>
                <w:sz w:val="22"/>
                <w:szCs w:val="22"/>
              </w:rPr>
            </w:pPr>
            <w:r>
              <w:rPr>
                <w:sz w:val="22"/>
                <w:szCs w:val="22"/>
              </w:rPr>
              <w:t>20</w:t>
            </w:r>
          </w:p>
        </w:tc>
      </w:tr>
      <w:tr w:rsidR="00D16B4D" w14:paraId="1B2FEE20" w14:textId="77777777" w:rsidTr="0020362D">
        <w:trPr>
          <w:jc w:val="center"/>
        </w:trPr>
        <w:tc>
          <w:tcPr>
            <w:tcW w:w="1140" w:type="dxa"/>
          </w:tcPr>
          <w:p w14:paraId="3A69BAEC" w14:textId="77777777" w:rsidR="00D16B4D" w:rsidRPr="00CC7F9A" w:rsidRDefault="00D16B4D" w:rsidP="0020362D">
            <w:pPr>
              <w:jc w:val="center"/>
              <w:rPr>
                <w:sz w:val="22"/>
                <w:szCs w:val="22"/>
              </w:rPr>
            </w:pPr>
            <w:r w:rsidRPr="00CC7F9A">
              <w:rPr>
                <w:sz w:val="22"/>
                <w:szCs w:val="22"/>
              </w:rPr>
              <w:t>CO6</w:t>
            </w:r>
          </w:p>
        </w:tc>
        <w:tc>
          <w:tcPr>
            <w:tcW w:w="709" w:type="dxa"/>
          </w:tcPr>
          <w:p w14:paraId="0534B4AC" w14:textId="77777777" w:rsidR="00D16B4D" w:rsidRPr="00CC7F9A" w:rsidRDefault="00D16B4D" w:rsidP="0020362D">
            <w:pPr>
              <w:jc w:val="center"/>
              <w:rPr>
                <w:sz w:val="22"/>
                <w:szCs w:val="22"/>
              </w:rPr>
            </w:pPr>
            <w:r>
              <w:rPr>
                <w:sz w:val="22"/>
                <w:szCs w:val="22"/>
              </w:rPr>
              <w:t>-</w:t>
            </w:r>
          </w:p>
        </w:tc>
        <w:tc>
          <w:tcPr>
            <w:tcW w:w="708" w:type="dxa"/>
          </w:tcPr>
          <w:p w14:paraId="5203E228" w14:textId="77777777" w:rsidR="00D16B4D" w:rsidRPr="00CC7F9A" w:rsidRDefault="00D16B4D" w:rsidP="0020362D">
            <w:pPr>
              <w:jc w:val="center"/>
              <w:rPr>
                <w:sz w:val="22"/>
                <w:szCs w:val="22"/>
              </w:rPr>
            </w:pPr>
            <w:r>
              <w:rPr>
                <w:sz w:val="22"/>
                <w:szCs w:val="22"/>
              </w:rPr>
              <w:t>20</w:t>
            </w:r>
          </w:p>
        </w:tc>
        <w:tc>
          <w:tcPr>
            <w:tcW w:w="709" w:type="dxa"/>
          </w:tcPr>
          <w:p w14:paraId="7A07F0CB" w14:textId="77777777" w:rsidR="00D16B4D" w:rsidRPr="00CC7F9A" w:rsidRDefault="00D16B4D" w:rsidP="0020362D">
            <w:pPr>
              <w:jc w:val="center"/>
              <w:rPr>
                <w:sz w:val="22"/>
                <w:szCs w:val="22"/>
              </w:rPr>
            </w:pPr>
            <w:r>
              <w:rPr>
                <w:sz w:val="22"/>
                <w:szCs w:val="22"/>
              </w:rPr>
              <w:t>-</w:t>
            </w:r>
          </w:p>
        </w:tc>
        <w:tc>
          <w:tcPr>
            <w:tcW w:w="709" w:type="dxa"/>
          </w:tcPr>
          <w:p w14:paraId="1DAD9AE7" w14:textId="77777777" w:rsidR="00D16B4D" w:rsidRPr="00CC7F9A" w:rsidRDefault="00D16B4D" w:rsidP="0020362D">
            <w:pPr>
              <w:jc w:val="center"/>
              <w:rPr>
                <w:sz w:val="22"/>
                <w:szCs w:val="22"/>
              </w:rPr>
            </w:pPr>
            <w:r>
              <w:rPr>
                <w:sz w:val="22"/>
                <w:szCs w:val="22"/>
              </w:rPr>
              <w:t>-</w:t>
            </w:r>
          </w:p>
        </w:tc>
        <w:tc>
          <w:tcPr>
            <w:tcW w:w="709" w:type="dxa"/>
          </w:tcPr>
          <w:p w14:paraId="281C4CD6" w14:textId="77777777" w:rsidR="00D16B4D" w:rsidRPr="00CC7F9A" w:rsidRDefault="00D16B4D" w:rsidP="0020362D">
            <w:pPr>
              <w:jc w:val="center"/>
              <w:rPr>
                <w:sz w:val="22"/>
                <w:szCs w:val="22"/>
              </w:rPr>
            </w:pPr>
            <w:r>
              <w:rPr>
                <w:sz w:val="22"/>
                <w:szCs w:val="22"/>
              </w:rPr>
              <w:t>10</w:t>
            </w:r>
          </w:p>
        </w:tc>
        <w:tc>
          <w:tcPr>
            <w:tcW w:w="708" w:type="dxa"/>
          </w:tcPr>
          <w:p w14:paraId="60BC7B11" w14:textId="77777777" w:rsidR="00D16B4D" w:rsidRPr="00CC7F9A" w:rsidRDefault="00D16B4D" w:rsidP="0020362D">
            <w:pPr>
              <w:jc w:val="center"/>
              <w:rPr>
                <w:sz w:val="22"/>
                <w:szCs w:val="22"/>
              </w:rPr>
            </w:pPr>
            <w:r>
              <w:rPr>
                <w:sz w:val="22"/>
                <w:szCs w:val="22"/>
              </w:rPr>
              <w:t>10</w:t>
            </w:r>
          </w:p>
        </w:tc>
        <w:tc>
          <w:tcPr>
            <w:tcW w:w="993" w:type="dxa"/>
          </w:tcPr>
          <w:p w14:paraId="39CA2666" w14:textId="77777777" w:rsidR="00D16B4D" w:rsidRPr="00CC7F9A" w:rsidRDefault="00D16B4D" w:rsidP="0020362D">
            <w:pPr>
              <w:jc w:val="center"/>
              <w:rPr>
                <w:sz w:val="22"/>
                <w:szCs w:val="22"/>
              </w:rPr>
            </w:pPr>
            <w:r>
              <w:rPr>
                <w:sz w:val="22"/>
                <w:szCs w:val="22"/>
              </w:rPr>
              <w:t>40</w:t>
            </w:r>
          </w:p>
        </w:tc>
      </w:tr>
      <w:tr w:rsidR="00D16B4D" w14:paraId="21074093" w14:textId="77777777" w:rsidTr="0020362D">
        <w:trPr>
          <w:jc w:val="center"/>
        </w:trPr>
        <w:tc>
          <w:tcPr>
            <w:tcW w:w="5392" w:type="dxa"/>
            <w:gridSpan w:val="7"/>
          </w:tcPr>
          <w:p w14:paraId="18CEF7A7" w14:textId="77777777" w:rsidR="00D16B4D" w:rsidRPr="00CC7F9A" w:rsidRDefault="00D16B4D" w:rsidP="0020362D">
            <w:pPr>
              <w:rPr>
                <w:sz w:val="22"/>
                <w:szCs w:val="22"/>
              </w:rPr>
            </w:pPr>
          </w:p>
        </w:tc>
        <w:tc>
          <w:tcPr>
            <w:tcW w:w="993" w:type="dxa"/>
          </w:tcPr>
          <w:p w14:paraId="56FF73B8" w14:textId="77777777" w:rsidR="00D16B4D" w:rsidRPr="00CC7F9A" w:rsidRDefault="00D16B4D" w:rsidP="0020362D">
            <w:pPr>
              <w:jc w:val="center"/>
              <w:rPr>
                <w:b/>
                <w:sz w:val="22"/>
                <w:szCs w:val="22"/>
              </w:rPr>
            </w:pPr>
            <w:r w:rsidRPr="00CC7F9A">
              <w:rPr>
                <w:b/>
                <w:sz w:val="22"/>
                <w:szCs w:val="22"/>
              </w:rPr>
              <w:t>1</w:t>
            </w:r>
            <w:r>
              <w:rPr>
                <w:b/>
                <w:sz w:val="22"/>
                <w:szCs w:val="22"/>
              </w:rPr>
              <w:t>80</w:t>
            </w:r>
          </w:p>
        </w:tc>
      </w:tr>
    </w:tbl>
    <w:p w14:paraId="2E44FC01" w14:textId="77777777" w:rsidR="00D16B4D" w:rsidRDefault="00D16B4D" w:rsidP="0020362D">
      <w:pPr>
        <w:contextualSpacing/>
      </w:pPr>
    </w:p>
    <w:p w14:paraId="27847979" w14:textId="77777777" w:rsidR="00D16B4D" w:rsidRPr="003E5175" w:rsidRDefault="00D16B4D" w:rsidP="0020362D">
      <w:pPr>
        <w:contextualSpacing/>
      </w:pPr>
    </w:p>
    <w:p w14:paraId="2034D8E5" w14:textId="77777777" w:rsidR="00D16B4D" w:rsidRPr="003E5175" w:rsidRDefault="00D16B4D" w:rsidP="0020362D">
      <w:pPr>
        <w:contextualSpacing/>
      </w:pPr>
    </w:p>
    <w:p w14:paraId="26719D0A" w14:textId="77777777" w:rsidR="00D16B4D" w:rsidRPr="003E5175" w:rsidRDefault="00D16B4D" w:rsidP="0020362D">
      <w:pPr>
        <w:contextualSpacing/>
      </w:pPr>
    </w:p>
    <w:p w14:paraId="2A754E4A" w14:textId="77777777" w:rsidR="00D16B4D" w:rsidRDefault="00D16B4D">
      <w:pPr>
        <w:spacing w:after="200" w:line="276" w:lineRule="auto"/>
        <w:rPr>
          <w:rFonts w:ascii="Arial" w:hAnsi="Arial" w:cs="Arial"/>
          <w:bCs/>
          <w:noProof/>
        </w:rPr>
      </w:pPr>
      <w:r>
        <w:rPr>
          <w:rFonts w:ascii="Arial" w:hAnsi="Arial" w:cs="Arial"/>
          <w:bCs/>
          <w:noProof/>
        </w:rPr>
        <w:br w:type="page"/>
      </w:r>
    </w:p>
    <w:p w14:paraId="05089113" w14:textId="742AD689" w:rsidR="00D16B4D" w:rsidRDefault="00D16B4D" w:rsidP="0020362D">
      <w:pPr>
        <w:jc w:val="center"/>
        <w:rPr>
          <w:rFonts w:ascii="Arial" w:hAnsi="Arial" w:cs="Arial"/>
          <w:bCs/>
          <w:noProof/>
        </w:rPr>
      </w:pPr>
      <w:r>
        <w:rPr>
          <w:rFonts w:ascii="Arial" w:hAnsi="Arial" w:cs="Arial"/>
          <w:noProof/>
        </w:rPr>
        <w:lastRenderedPageBreak/>
        <w:drawing>
          <wp:inline distT="0" distB="0" distL="0" distR="0" wp14:anchorId="002D5B4D" wp14:editId="67144720">
            <wp:extent cx="5734050" cy="838200"/>
            <wp:effectExtent l="0" t="0" r="0" b="0"/>
            <wp:docPr id="657920082" name="Picture 65792008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4B23E40" w14:textId="77777777" w:rsidR="00D16B4D" w:rsidRDefault="00D16B4D" w:rsidP="0020362D">
      <w:pPr>
        <w:jc w:val="center"/>
        <w:rPr>
          <w:b/>
          <w:bCs/>
        </w:rPr>
      </w:pPr>
    </w:p>
    <w:p w14:paraId="350AE781" w14:textId="77777777" w:rsidR="00D16B4D" w:rsidRDefault="00D16B4D" w:rsidP="0020362D">
      <w:pPr>
        <w:jc w:val="center"/>
        <w:rPr>
          <w:b/>
          <w:bCs/>
        </w:rPr>
      </w:pPr>
      <w:r>
        <w:rPr>
          <w:b/>
          <w:bCs/>
        </w:rPr>
        <w:t>END SEMESTER EXAMINATION – NOV / DEC 2024</w:t>
      </w:r>
    </w:p>
    <w:p w14:paraId="7E6019EC" w14:textId="77777777" w:rsidR="00D16B4D" w:rsidRDefault="00D16B4D" w:rsidP="0020362D">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16B4D" w:rsidRPr="005965EB" w14:paraId="780B0990" w14:textId="77777777" w:rsidTr="0020362D">
        <w:trPr>
          <w:trHeight w:val="397"/>
          <w:jc w:val="center"/>
        </w:trPr>
        <w:tc>
          <w:tcPr>
            <w:tcW w:w="1555" w:type="dxa"/>
            <w:vAlign w:val="center"/>
          </w:tcPr>
          <w:p w14:paraId="47CF7FAD" w14:textId="77777777" w:rsidR="00D16B4D" w:rsidRPr="005965EB" w:rsidRDefault="00D16B4D" w:rsidP="0020362D">
            <w:pPr>
              <w:pStyle w:val="Title"/>
              <w:jc w:val="left"/>
              <w:rPr>
                <w:b/>
                <w:sz w:val="22"/>
                <w:szCs w:val="22"/>
              </w:rPr>
            </w:pPr>
            <w:r w:rsidRPr="005965EB">
              <w:rPr>
                <w:b/>
                <w:sz w:val="22"/>
                <w:szCs w:val="22"/>
              </w:rPr>
              <w:t xml:space="preserve">Course Code      </w:t>
            </w:r>
          </w:p>
        </w:tc>
        <w:tc>
          <w:tcPr>
            <w:tcW w:w="6662" w:type="dxa"/>
            <w:vAlign w:val="center"/>
          </w:tcPr>
          <w:p w14:paraId="7E61DCF2" w14:textId="77777777" w:rsidR="00D16B4D" w:rsidRPr="005965EB" w:rsidRDefault="00D16B4D" w:rsidP="0020362D">
            <w:pPr>
              <w:pStyle w:val="Title"/>
              <w:jc w:val="left"/>
              <w:rPr>
                <w:b/>
                <w:bCs/>
                <w:sz w:val="22"/>
                <w:szCs w:val="22"/>
              </w:rPr>
            </w:pPr>
            <w:r w:rsidRPr="005965EB">
              <w:rPr>
                <w:b/>
                <w:bCs/>
                <w:sz w:val="22"/>
                <w:szCs w:val="22"/>
              </w:rPr>
              <w:t>20BT3058</w:t>
            </w:r>
          </w:p>
        </w:tc>
        <w:tc>
          <w:tcPr>
            <w:tcW w:w="1417" w:type="dxa"/>
            <w:vAlign w:val="center"/>
          </w:tcPr>
          <w:p w14:paraId="0B662C99" w14:textId="77777777" w:rsidR="00D16B4D" w:rsidRPr="005965EB" w:rsidRDefault="00D16B4D" w:rsidP="0020362D">
            <w:pPr>
              <w:pStyle w:val="Title"/>
              <w:ind w:left="-468" w:firstLine="468"/>
              <w:jc w:val="left"/>
              <w:rPr>
                <w:sz w:val="22"/>
                <w:szCs w:val="22"/>
              </w:rPr>
            </w:pPr>
            <w:r w:rsidRPr="005965EB">
              <w:rPr>
                <w:b/>
                <w:bCs/>
                <w:sz w:val="22"/>
                <w:szCs w:val="22"/>
              </w:rPr>
              <w:t xml:space="preserve">Duration       </w:t>
            </w:r>
          </w:p>
        </w:tc>
        <w:tc>
          <w:tcPr>
            <w:tcW w:w="851" w:type="dxa"/>
            <w:vAlign w:val="center"/>
          </w:tcPr>
          <w:p w14:paraId="69C9A6A5" w14:textId="77777777" w:rsidR="00D16B4D" w:rsidRPr="005965EB" w:rsidRDefault="00D16B4D" w:rsidP="0020362D">
            <w:pPr>
              <w:pStyle w:val="Title"/>
              <w:jc w:val="left"/>
              <w:rPr>
                <w:b/>
                <w:sz w:val="22"/>
                <w:szCs w:val="22"/>
              </w:rPr>
            </w:pPr>
            <w:r w:rsidRPr="005965EB">
              <w:rPr>
                <w:b/>
                <w:sz w:val="22"/>
                <w:szCs w:val="22"/>
              </w:rPr>
              <w:t>3hrs</w:t>
            </w:r>
          </w:p>
        </w:tc>
      </w:tr>
      <w:tr w:rsidR="00D16B4D" w:rsidRPr="005965EB" w14:paraId="6A96F2C2" w14:textId="77777777" w:rsidTr="0020362D">
        <w:trPr>
          <w:trHeight w:val="397"/>
          <w:jc w:val="center"/>
        </w:trPr>
        <w:tc>
          <w:tcPr>
            <w:tcW w:w="1555" w:type="dxa"/>
            <w:vAlign w:val="center"/>
          </w:tcPr>
          <w:p w14:paraId="5A7AE2A8" w14:textId="77777777" w:rsidR="00D16B4D" w:rsidRPr="005965EB" w:rsidRDefault="00D16B4D" w:rsidP="0020362D">
            <w:pPr>
              <w:pStyle w:val="Title"/>
              <w:ind w:right="-160"/>
              <w:jc w:val="left"/>
              <w:rPr>
                <w:b/>
                <w:sz w:val="22"/>
                <w:szCs w:val="22"/>
              </w:rPr>
            </w:pPr>
            <w:r w:rsidRPr="005965EB">
              <w:rPr>
                <w:b/>
                <w:sz w:val="22"/>
                <w:szCs w:val="22"/>
              </w:rPr>
              <w:t xml:space="preserve">Course Title     </w:t>
            </w:r>
          </w:p>
        </w:tc>
        <w:tc>
          <w:tcPr>
            <w:tcW w:w="6662" w:type="dxa"/>
            <w:vAlign w:val="center"/>
          </w:tcPr>
          <w:p w14:paraId="37561EEC" w14:textId="77777777" w:rsidR="00D16B4D" w:rsidRPr="005965EB" w:rsidRDefault="00D16B4D" w:rsidP="0020362D">
            <w:pPr>
              <w:pStyle w:val="Title"/>
              <w:jc w:val="left"/>
              <w:rPr>
                <w:b/>
                <w:bCs/>
                <w:sz w:val="22"/>
                <w:szCs w:val="22"/>
              </w:rPr>
            </w:pPr>
            <w:r w:rsidRPr="005965EB">
              <w:rPr>
                <w:b/>
                <w:bCs/>
                <w:sz w:val="22"/>
                <w:szCs w:val="22"/>
              </w:rPr>
              <w:t>MOLECULAR MEDICINE AND DIAGNOSTICS</w:t>
            </w:r>
          </w:p>
        </w:tc>
        <w:tc>
          <w:tcPr>
            <w:tcW w:w="1417" w:type="dxa"/>
            <w:vAlign w:val="center"/>
          </w:tcPr>
          <w:p w14:paraId="7DED200B" w14:textId="77777777" w:rsidR="00D16B4D" w:rsidRPr="005965EB" w:rsidRDefault="00D16B4D" w:rsidP="0020362D">
            <w:pPr>
              <w:pStyle w:val="Title"/>
              <w:jc w:val="left"/>
              <w:rPr>
                <w:b/>
                <w:bCs/>
                <w:sz w:val="22"/>
                <w:szCs w:val="22"/>
              </w:rPr>
            </w:pPr>
            <w:r w:rsidRPr="005965EB">
              <w:rPr>
                <w:b/>
                <w:bCs/>
                <w:sz w:val="22"/>
                <w:szCs w:val="22"/>
              </w:rPr>
              <w:t xml:space="preserve">Max. Marks </w:t>
            </w:r>
          </w:p>
        </w:tc>
        <w:tc>
          <w:tcPr>
            <w:tcW w:w="851" w:type="dxa"/>
            <w:vAlign w:val="center"/>
          </w:tcPr>
          <w:p w14:paraId="0CF33DCF" w14:textId="77777777" w:rsidR="00D16B4D" w:rsidRPr="005965EB" w:rsidRDefault="00D16B4D" w:rsidP="0020362D">
            <w:pPr>
              <w:pStyle w:val="Title"/>
              <w:jc w:val="left"/>
              <w:rPr>
                <w:b/>
                <w:sz w:val="22"/>
                <w:szCs w:val="22"/>
              </w:rPr>
            </w:pPr>
            <w:r w:rsidRPr="005965EB">
              <w:rPr>
                <w:b/>
                <w:sz w:val="22"/>
                <w:szCs w:val="22"/>
              </w:rPr>
              <w:t>100</w:t>
            </w:r>
          </w:p>
        </w:tc>
      </w:tr>
    </w:tbl>
    <w:p w14:paraId="3BEBDE09" w14:textId="77777777" w:rsidR="00D16B4D" w:rsidRDefault="00D16B4D" w:rsidP="0020362D"/>
    <w:tbl>
      <w:tblPr>
        <w:tblStyle w:val="TableGrid"/>
        <w:tblW w:w="5817" w:type="pct"/>
        <w:tblInd w:w="-714" w:type="dxa"/>
        <w:tblLook w:val="04A0" w:firstRow="1" w:lastRow="0" w:firstColumn="1" w:lastColumn="0" w:noHBand="0" w:noVBand="1"/>
      </w:tblPr>
      <w:tblGrid>
        <w:gridCol w:w="585"/>
        <w:gridCol w:w="419"/>
        <w:gridCol w:w="7972"/>
        <w:gridCol w:w="686"/>
        <w:gridCol w:w="551"/>
        <w:gridCol w:w="540"/>
      </w:tblGrid>
      <w:tr w:rsidR="00D16B4D" w:rsidRPr="003F48A5" w14:paraId="0D6B1611" w14:textId="77777777" w:rsidTr="0020362D">
        <w:trPr>
          <w:trHeight w:val="552"/>
        </w:trPr>
        <w:tc>
          <w:tcPr>
            <w:tcW w:w="272" w:type="pct"/>
            <w:vAlign w:val="center"/>
          </w:tcPr>
          <w:p w14:paraId="62B1C5C6" w14:textId="77777777" w:rsidR="00D16B4D" w:rsidRPr="003F48A5" w:rsidRDefault="00D16B4D" w:rsidP="0020362D">
            <w:pPr>
              <w:jc w:val="center"/>
              <w:rPr>
                <w:b/>
              </w:rPr>
            </w:pPr>
            <w:r w:rsidRPr="003F48A5">
              <w:rPr>
                <w:b/>
              </w:rPr>
              <w:t>Q. No.</w:t>
            </w:r>
          </w:p>
        </w:tc>
        <w:tc>
          <w:tcPr>
            <w:tcW w:w="3902" w:type="pct"/>
            <w:gridSpan w:val="2"/>
            <w:vAlign w:val="center"/>
          </w:tcPr>
          <w:p w14:paraId="58FD3A35" w14:textId="77777777" w:rsidR="00D16B4D" w:rsidRPr="003F48A5" w:rsidRDefault="00D16B4D" w:rsidP="0020362D">
            <w:pPr>
              <w:jc w:val="center"/>
              <w:rPr>
                <w:b/>
              </w:rPr>
            </w:pPr>
            <w:r w:rsidRPr="003F48A5">
              <w:rPr>
                <w:b/>
              </w:rPr>
              <w:t>Questions</w:t>
            </w:r>
          </w:p>
        </w:tc>
        <w:tc>
          <w:tcPr>
            <w:tcW w:w="319" w:type="pct"/>
            <w:vAlign w:val="center"/>
          </w:tcPr>
          <w:p w14:paraId="05AEF812" w14:textId="77777777" w:rsidR="00D16B4D" w:rsidRPr="003F48A5" w:rsidRDefault="00D16B4D" w:rsidP="0020362D">
            <w:pPr>
              <w:jc w:val="center"/>
              <w:rPr>
                <w:b/>
              </w:rPr>
            </w:pPr>
            <w:r w:rsidRPr="003F48A5">
              <w:rPr>
                <w:b/>
              </w:rPr>
              <w:t>CO</w:t>
            </w:r>
          </w:p>
        </w:tc>
        <w:tc>
          <w:tcPr>
            <w:tcW w:w="256" w:type="pct"/>
            <w:vAlign w:val="center"/>
          </w:tcPr>
          <w:p w14:paraId="246F84D6" w14:textId="77777777" w:rsidR="00D16B4D" w:rsidRPr="003F48A5" w:rsidRDefault="00D16B4D" w:rsidP="0020362D">
            <w:pPr>
              <w:jc w:val="center"/>
              <w:rPr>
                <w:b/>
              </w:rPr>
            </w:pPr>
            <w:r w:rsidRPr="003F48A5">
              <w:rPr>
                <w:b/>
              </w:rPr>
              <w:t>BL</w:t>
            </w:r>
          </w:p>
        </w:tc>
        <w:tc>
          <w:tcPr>
            <w:tcW w:w="251" w:type="pct"/>
            <w:vAlign w:val="center"/>
          </w:tcPr>
          <w:p w14:paraId="6547C55B" w14:textId="77777777" w:rsidR="00D16B4D" w:rsidRPr="003F48A5" w:rsidRDefault="00D16B4D" w:rsidP="0020362D">
            <w:pPr>
              <w:jc w:val="center"/>
              <w:rPr>
                <w:b/>
              </w:rPr>
            </w:pPr>
            <w:r w:rsidRPr="003F48A5">
              <w:rPr>
                <w:b/>
              </w:rPr>
              <w:t>M</w:t>
            </w:r>
          </w:p>
        </w:tc>
      </w:tr>
      <w:tr w:rsidR="00D16B4D" w:rsidRPr="003F48A5" w14:paraId="60305731" w14:textId="77777777" w:rsidTr="0020362D">
        <w:trPr>
          <w:trHeight w:val="552"/>
        </w:trPr>
        <w:tc>
          <w:tcPr>
            <w:tcW w:w="5000" w:type="pct"/>
            <w:gridSpan w:val="6"/>
            <w:vAlign w:val="center"/>
          </w:tcPr>
          <w:p w14:paraId="603A5421" w14:textId="77777777" w:rsidR="00D16B4D" w:rsidRPr="003F48A5" w:rsidRDefault="00D16B4D" w:rsidP="0020362D">
            <w:pPr>
              <w:jc w:val="center"/>
              <w:rPr>
                <w:b/>
                <w:u w:val="single"/>
              </w:rPr>
            </w:pPr>
            <w:r w:rsidRPr="003F48A5">
              <w:rPr>
                <w:b/>
                <w:u w:val="single"/>
              </w:rPr>
              <w:t>PART – A (4 X 20 = 80 MARKS)</w:t>
            </w:r>
          </w:p>
          <w:p w14:paraId="38BA5A8B" w14:textId="77777777" w:rsidR="00D16B4D" w:rsidRPr="003F48A5" w:rsidRDefault="00D16B4D" w:rsidP="0020362D">
            <w:pPr>
              <w:jc w:val="center"/>
              <w:rPr>
                <w:b/>
              </w:rPr>
            </w:pPr>
            <w:r w:rsidRPr="003F48A5">
              <w:rPr>
                <w:b/>
              </w:rPr>
              <w:t>(Answer all the Questions)</w:t>
            </w:r>
          </w:p>
        </w:tc>
      </w:tr>
      <w:tr w:rsidR="00D16B4D" w:rsidRPr="003F48A5" w14:paraId="572A35D7" w14:textId="77777777" w:rsidTr="0020362D">
        <w:trPr>
          <w:trHeight w:val="283"/>
        </w:trPr>
        <w:tc>
          <w:tcPr>
            <w:tcW w:w="272" w:type="pct"/>
          </w:tcPr>
          <w:p w14:paraId="398DE4B1" w14:textId="77777777" w:rsidR="00D16B4D" w:rsidRPr="003F48A5" w:rsidRDefault="00D16B4D" w:rsidP="0020362D">
            <w:pPr>
              <w:jc w:val="center"/>
            </w:pPr>
            <w:r w:rsidRPr="003F48A5">
              <w:t>1.</w:t>
            </w:r>
          </w:p>
        </w:tc>
        <w:tc>
          <w:tcPr>
            <w:tcW w:w="195" w:type="pct"/>
          </w:tcPr>
          <w:p w14:paraId="138B37BD" w14:textId="77777777" w:rsidR="00D16B4D" w:rsidRPr="00820BFF" w:rsidRDefault="00D16B4D" w:rsidP="0020362D">
            <w:pPr>
              <w:jc w:val="center"/>
              <w:rPr>
                <w:b/>
                <w:bCs/>
              </w:rPr>
            </w:pPr>
          </w:p>
        </w:tc>
        <w:tc>
          <w:tcPr>
            <w:tcW w:w="3706" w:type="pct"/>
            <w:vAlign w:val="center"/>
          </w:tcPr>
          <w:p w14:paraId="5EE6148A" w14:textId="77777777" w:rsidR="00D16B4D" w:rsidRPr="003F48A5" w:rsidRDefault="00D16B4D" w:rsidP="0020362D">
            <w:pPr>
              <w:jc w:val="both"/>
            </w:pPr>
            <w:r>
              <w:t xml:space="preserve">Describe the </w:t>
            </w:r>
            <w:r w:rsidRPr="00041289">
              <w:rPr>
                <w:bCs/>
              </w:rPr>
              <w:t xml:space="preserve">methods </w:t>
            </w:r>
            <w:r>
              <w:rPr>
                <w:bCs/>
              </w:rPr>
              <w:t xml:space="preserve">for variant identification using </w:t>
            </w:r>
            <w:r w:rsidRPr="00041289">
              <w:rPr>
                <w:bCs/>
              </w:rPr>
              <w:t>technology such as PCR and CRISPR</w:t>
            </w:r>
            <w:r>
              <w:rPr>
                <w:bCs/>
              </w:rPr>
              <w:t xml:space="preserve"> with respect to </w:t>
            </w:r>
            <w:r w:rsidRPr="00041289">
              <w:rPr>
                <w:bCs/>
              </w:rPr>
              <w:t>their applications in biotechnology research.</w:t>
            </w:r>
          </w:p>
        </w:tc>
        <w:tc>
          <w:tcPr>
            <w:tcW w:w="319" w:type="pct"/>
            <w:vAlign w:val="center"/>
          </w:tcPr>
          <w:p w14:paraId="3BAEEBE4" w14:textId="77777777" w:rsidR="00D16B4D" w:rsidRPr="003F48A5" w:rsidRDefault="00D16B4D" w:rsidP="0020362D">
            <w:pPr>
              <w:jc w:val="center"/>
            </w:pPr>
            <w:r w:rsidRPr="003F48A5">
              <w:t>CO1</w:t>
            </w:r>
          </w:p>
        </w:tc>
        <w:tc>
          <w:tcPr>
            <w:tcW w:w="256" w:type="pct"/>
            <w:vAlign w:val="center"/>
          </w:tcPr>
          <w:p w14:paraId="409C6A09" w14:textId="77777777" w:rsidR="00D16B4D" w:rsidRPr="003F48A5" w:rsidRDefault="00D16B4D" w:rsidP="0020362D">
            <w:pPr>
              <w:jc w:val="center"/>
            </w:pPr>
            <w:r>
              <w:t>An</w:t>
            </w:r>
          </w:p>
        </w:tc>
        <w:tc>
          <w:tcPr>
            <w:tcW w:w="251" w:type="pct"/>
            <w:vAlign w:val="center"/>
          </w:tcPr>
          <w:p w14:paraId="4B9CBDCD" w14:textId="77777777" w:rsidR="00D16B4D" w:rsidRPr="003F48A5" w:rsidRDefault="00D16B4D" w:rsidP="0020362D">
            <w:pPr>
              <w:jc w:val="center"/>
            </w:pPr>
            <w:r>
              <w:t>2</w:t>
            </w:r>
            <w:r w:rsidRPr="003F48A5">
              <w:t>0</w:t>
            </w:r>
          </w:p>
        </w:tc>
      </w:tr>
      <w:tr w:rsidR="00D16B4D" w:rsidRPr="003F48A5" w14:paraId="193F4B75" w14:textId="77777777" w:rsidTr="0020362D">
        <w:trPr>
          <w:trHeight w:val="239"/>
        </w:trPr>
        <w:tc>
          <w:tcPr>
            <w:tcW w:w="272" w:type="pct"/>
          </w:tcPr>
          <w:p w14:paraId="0960672E" w14:textId="77777777" w:rsidR="00D16B4D" w:rsidRPr="003F48A5" w:rsidRDefault="00D16B4D" w:rsidP="0020362D">
            <w:pPr>
              <w:jc w:val="center"/>
            </w:pPr>
          </w:p>
        </w:tc>
        <w:tc>
          <w:tcPr>
            <w:tcW w:w="195" w:type="pct"/>
          </w:tcPr>
          <w:p w14:paraId="5262FCAB" w14:textId="77777777" w:rsidR="00D16B4D" w:rsidRPr="00820BFF" w:rsidRDefault="00D16B4D" w:rsidP="0020362D">
            <w:pPr>
              <w:jc w:val="center"/>
              <w:rPr>
                <w:b/>
                <w:bCs/>
              </w:rPr>
            </w:pPr>
          </w:p>
        </w:tc>
        <w:tc>
          <w:tcPr>
            <w:tcW w:w="3706" w:type="pct"/>
            <w:vAlign w:val="center"/>
          </w:tcPr>
          <w:p w14:paraId="3A84055D" w14:textId="77777777" w:rsidR="00D16B4D" w:rsidRPr="003F48A5" w:rsidRDefault="00D16B4D" w:rsidP="0020362D">
            <w:pPr>
              <w:jc w:val="center"/>
              <w:rPr>
                <w:b/>
                <w:bCs/>
              </w:rPr>
            </w:pPr>
            <w:r w:rsidRPr="003F48A5">
              <w:rPr>
                <w:b/>
                <w:bCs/>
              </w:rPr>
              <w:t>(OR)</w:t>
            </w:r>
          </w:p>
        </w:tc>
        <w:tc>
          <w:tcPr>
            <w:tcW w:w="319" w:type="pct"/>
            <w:vAlign w:val="center"/>
          </w:tcPr>
          <w:p w14:paraId="75CE8112" w14:textId="77777777" w:rsidR="00D16B4D" w:rsidRPr="003F48A5" w:rsidRDefault="00D16B4D" w:rsidP="0020362D">
            <w:pPr>
              <w:jc w:val="center"/>
            </w:pPr>
          </w:p>
        </w:tc>
        <w:tc>
          <w:tcPr>
            <w:tcW w:w="256" w:type="pct"/>
            <w:vAlign w:val="center"/>
          </w:tcPr>
          <w:p w14:paraId="0E3A89E6" w14:textId="77777777" w:rsidR="00D16B4D" w:rsidRPr="003F48A5" w:rsidRDefault="00D16B4D" w:rsidP="0020362D">
            <w:pPr>
              <w:jc w:val="center"/>
            </w:pPr>
          </w:p>
        </w:tc>
        <w:tc>
          <w:tcPr>
            <w:tcW w:w="251" w:type="pct"/>
            <w:vAlign w:val="center"/>
          </w:tcPr>
          <w:p w14:paraId="76C907DB" w14:textId="77777777" w:rsidR="00D16B4D" w:rsidRPr="003F48A5" w:rsidRDefault="00D16B4D" w:rsidP="0020362D">
            <w:pPr>
              <w:jc w:val="center"/>
            </w:pPr>
          </w:p>
        </w:tc>
      </w:tr>
      <w:tr w:rsidR="00D16B4D" w:rsidRPr="003F48A5" w14:paraId="4CB0BE41" w14:textId="77777777" w:rsidTr="0020362D">
        <w:trPr>
          <w:trHeight w:val="239"/>
        </w:trPr>
        <w:tc>
          <w:tcPr>
            <w:tcW w:w="272" w:type="pct"/>
          </w:tcPr>
          <w:p w14:paraId="2C3E7463" w14:textId="77777777" w:rsidR="00D16B4D" w:rsidRPr="003F48A5" w:rsidRDefault="00D16B4D" w:rsidP="0020362D">
            <w:pPr>
              <w:jc w:val="center"/>
            </w:pPr>
            <w:r>
              <w:t>2.</w:t>
            </w:r>
          </w:p>
        </w:tc>
        <w:tc>
          <w:tcPr>
            <w:tcW w:w="195" w:type="pct"/>
          </w:tcPr>
          <w:p w14:paraId="7303CC3C" w14:textId="77777777" w:rsidR="00D16B4D" w:rsidRPr="005965EB" w:rsidRDefault="00D16B4D" w:rsidP="0020362D">
            <w:pPr>
              <w:jc w:val="center"/>
              <w:rPr>
                <w:bCs/>
              </w:rPr>
            </w:pPr>
            <w:r w:rsidRPr="005965EB">
              <w:rPr>
                <w:bCs/>
              </w:rPr>
              <w:t>a.</w:t>
            </w:r>
          </w:p>
        </w:tc>
        <w:tc>
          <w:tcPr>
            <w:tcW w:w="3706" w:type="pct"/>
            <w:vAlign w:val="center"/>
          </w:tcPr>
          <w:p w14:paraId="73BF0491" w14:textId="77777777" w:rsidR="00D16B4D" w:rsidRPr="003F48A5" w:rsidRDefault="00D16B4D" w:rsidP="0020362D">
            <w:pPr>
              <w:rPr>
                <w:b/>
                <w:bCs/>
              </w:rPr>
            </w:pPr>
            <w:r>
              <w:t>Explain the role of signaling systems in cellular communication.</w:t>
            </w:r>
          </w:p>
        </w:tc>
        <w:tc>
          <w:tcPr>
            <w:tcW w:w="319" w:type="pct"/>
            <w:vAlign w:val="center"/>
          </w:tcPr>
          <w:p w14:paraId="021F28BD" w14:textId="77777777" w:rsidR="00D16B4D" w:rsidRPr="003F48A5" w:rsidRDefault="00D16B4D" w:rsidP="0020362D">
            <w:pPr>
              <w:jc w:val="center"/>
            </w:pPr>
            <w:r>
              <w:t>CO1</w:t>
            </w:r>
          </w:p>
        </w:tc>
        <w:tc>
          <w:tcPr>
            <w:tcW w:w="256" w:type="pct"/>
            <w:vAlign w:val="center"/>
          </w:tcPr>
          <w:p w14:paraId="006A8A18" w14:textId="77777777" w:rsidR="00D16B4D" w:rsidRPr="003F48A5" w:rsidRDefault="00D16B4D" w:rsidP="0020362D">
            <w:pPr>
              <w:jc w:val="center"/>
            </w:pPr>
            <w:r>
              <w:t>An</w:t>
            </w:r>
          </w:p>
        </w:tc>
        <w:tc>
          <w:tcPr>
            <w:tcW w:w="251" w:type="pct"/>
            <w:vAlign w:val="center"/>
          </w:tcPr>
          <w:p w14:paraId="12406D60" w14:textId="77777777" w:rsidR="00D16B4D" w:rsidRPr="003F48A5" w:rsidRDefault="00D16B4D" w:rsidP="0020362D">
            <w:pPr>
              <w:jc w:val="center"/>
            </w:pPr>
            <w:r>
              <w:t>10</w:t>
            </w:r>
          </w:p>
        </w:tc>
      </w:tr>
      <w:tr w:rsidR="00D16B4D" w:rsidRPr="003F48A5" w14:paraId="0AE36BDC" w14:textId="77777777" w:rsidTr="0020362D">
        <w:trPr>
          <w:trHeight w:val="283"/>
        </w:trPr>
        <w:tc>
          <w:tcPr>
            <w:tcW w:w="272" w:type="pct"/>
          </w:tcPr>
          <w:p w14:paraId="337FAE25" w14:textId="77777777" w:rsidR="00D16B4D" w:rsidRPr="003F48A5" w:rsidRDefault="00D16B4D" w:rsidP="0020362D">
            <w:pPr>
              <w:jc w:val="center"/>
            </w:pPr>
          </w:p>
        </w:tc>
        <w:tc>
          <w:tcPr>
            <w:tcW w:w="195" w:type="pct"/>
          </w:tcPr>
          <w:p w14:paraId="44488806" w14:textId="77777777" w:rsidR="00D16B4D" w:rsidRPr="005965EB" w:rsidRDefault="00D16B4D" w:rsidP="0020362D">
            <w:pPr>
              <w:jc w:val="center"/>
              <w:rPr>
                <w:bCs/>
              </w:rPr>
            </w:pPr>
            <w:r w:rsidRPr="005965EB">
              <w:rPr>
                <w:bCs/>
              </w:rPr>
              <w:t>b.</w:t>
            </w:r>
          </w:p>
        </w:tc>
        <w:tc>
          <w:tcPr>
            <w:tcW w:w="3706" w:type="pct"/>
            <w:vAlign w:val="center"/>
          </w:tcPr>
          <w:p w14:paraId="2D972C11" w14:textId="77777777" w:rsidR="00D16B4D" w:rsidRPr="003F48A5" w:rsidRDefault="00D16B4D" w:rsidP="0020362D">
            <w:pPr>
              <w:jc w:val="both"/>
            </w:pPr>
            <w:r>
              <w:t>Assess</w:t>
            </w:r>
            <w:r w:rsidRPr="004A3600">
              <w:t xml:space="preserve"> the issues pertaining to current applications and future developments of Nanomedicine.</w:t>
            </w:r>
          </w:p>
        </w:tc>
        <w:tc>
          <w:tcPr>
            <w:tcW w:w="319" w:type="pct"/>
            <w:vAlign w:val="center"/>
          </w:tcPr>
          <w:p w14:paraId="1B825282" w14:textId="77777777" w:rsidR="00D16B4D" w:rsidRPr="003F48A5" w:rsidRDefault="00D16B4D" w:rsidP="0020362D">
            <w:pPr>
              <w:jc w:val="center"/>
            </w:pPr>
            <w:r>
              <w:t>CO1</w:t>
            </w:r>
          </w:p>
        </w:tc>
        <w:tc>
          <w:tcPr>
            <w:tcW w:w="256" w:type="pct"/>
            <w:vAlign w:val="center"/>
          </w:tcPr>
          <w:p w14:paraId="71A3FFE5" w14:textId="77777777" w:rsidR="00D16B4D" w:rsidRPr="003F48A5" w:rsidRDefault="00D16B4D" w:rsidP="0020362D">
            <w:pPr>
              <w:jc w:val="center"/>
            </w:pPr>
            <w:r>
              <w:t>An</w:t>
            </w:r>
          </w:p>
        </w:tc>
        <w:tc>
          <w:tcPr>
            <w:tcW w:w="251" w:type="pct"/>
            <w:vAlign w:val="center"/>
          </w:tcPr>
          <w:p w14:paraId="3B9CD6A6" w14:textId="77777777" w:rsidR="00D16B4D" w:rsidRPr="003F48A5" w:rsidRDefault="00D16B4D" w:rsidP="0020362D">
            <w:pPr>
              <w:jc w:val="center"/>
            </w:pPr>
            <w:r>
              <w:t>10</w:t>
            </w:r>
          </w:p>
        </w:tc>
      </w:tr>
      <w:tr w:rsidR="00D16B4D" w:rsidRPr="003F48A5" w14:paraId="5A21AC0D" w14:textId="77777777" w:rsidTr="0020362D">
        <w:trPr>
          <w:trHeight w:val="283"/>
        </w:trPr>
        <w:tc>
          <w:tcPr>
            <w:tcW w:w="272" w:type="pct"/>
          </w:tcPr>
          <w:p w14:paraId="51AD8A52" w14:textId="77777777" w:rsidR="00D16B4D" w:rsidRPr="003F48A5" w:rsidRDefault="00D16B4D" w:rsidP="0020362D">
            <w:pPr>
              <w:jc w:val="center"/>
            </w:pPr>
          </w:p>
        </w:tc>
        <w:tc>
          <w:tcPr>
            <w:tcW w:w="195" w:type="pct"/>
          </w:tcPr>
          <w:p w14:paraId="09A05CDC" w14:textId="77777777" w:rsidR="00D16B4D" w:rsidRPr="005965EB" w:rsidRDefault="00D16B4D" w:rsidP="0020362D">
            <w:pPr>
              <w:jc w:val="center"/>
              <w:rPr>
                <w:bCs/>
              </w:rPr>
            </w:pPr>
          </w:p>
        </w:tc>
        <w:tc>
          <w:tcPr>
            <w:tcW w:w="3706" w:type="pct"/>
            <w:vAlign w:val="center"/>
          </w:tcPr>
          <w:p w14:paraId="68171B11" w14:textId="77777777" w:rsidR="00D16B4D" w:rsidRPr="007C2F7F" w:rsidRDefault="00D16B4D" w:rsidP="0020362D">
            <w:pPr>
              <w:jc w:val="both"/>
            </w:pPr>
          </w:p>
        </w:tc>
        <w:tc>
          <w:tcPr>
            <w:tcW w:w="319" w:type="pct"/>
            <w:vAlign w:val="center"/>
          </w:tcPr>
          <w:p w14:paraId="59764F63" w14:textId="77777777" w:rsidR="00D16B4D" w:rsidRPr="003F48A5" w:rsidRDefault="00D16B4D" w:rsidP="0020362D">
            <w:pPr>
              <w:jc w:val="center"/>
            </w:pPr>
          </w:p>
        </w:tc>
        <w:tc>
          <w:tcPr>
            <w:tcW w:w="256" w:type="pct"/>
            <w:vAlign w:val="center"/>
          </w:tcPr>
          <w:p w14:paraId="2AD07E9B" w14:textId="77777777" w:rsidR="00D16B4D" w:rsidRDefault="00D16B4D" w:rsidP="0020362D">
            <w:pPr>
              <w:jc w:val="center"/>
            </w:pPr>
          </w:p>
        </w:tc>
        <w:tc>
          <w:tcPr>
            <w:tcW w:w="251" w:type="pct"/>
            <w:vAlign w:val="center"/>
          </w:tcPr>
          <w:p w14:paraId="1B95BA88" w14:textId="77777777" w:rsidR="00D16B4D" w:rsidRPr="003F48A5" w:rsidRDefault="00D16B4D" w:rsidP="0020362D">
            <w:pPr>
              <w:jc w:val="center"/>
            </w:pPr>
          </w:p>
        </w:tc>
      </w:tr>
      <w:tr w:rsidR="00D16B4D" w:rsidRPr="003F48A5" w14:paraId="7F6C37A3" w14:textId="77777777" w:rsidTr="0020362D">
        <w:trPr>
          <w:trHeight w:val="283"/>
        </w:trPr>
        <w:tc>
          <w:tcPr>
            <w:tcW w:w="272" w:type="pct"/>
          </w:tcPr>
          <w:p w14:paraId="58D254D9" w14:textId="77777777" w:rsidR="00D16B4D" w:rsidRPr="003F48A5" w:rsidRDefault="00D16B4D" w:rsidP="0020362D">
            <w:pPr>
              <w:jc w:val="center"/>
            </w:pPr>
            <w:r w:rsidRPr="003F48A5">
              <w:t>3.</w:t>
            </w:r>
          </w:p>
        </w:tc>
        <w:tc>
          <w:tcPr>
            <w:tcW w:w="195" w:type="pct"/>
          </w:tcPr>
          <w:p w14:paraId="180DF8C7" w14:textId="77777777" w:rsidR="00D16B4D" w:rsidRPr="005965EB" w:rsidRDefault="00D16B4D" w:rsidP="0020362D">
            <w:pPr>
              <w:jc w:val="center"/>
              <w:rPr>
                <w:bCs/>
              </w:rPr>
            </w:pPr>
          </w:p>
        </w:tc>
        <w:tc>
          <w:tcPr>
            <w:tcW w:w="3706" w:type="pct"/>
            <w:vAlign w:val="center"/>
          </w:tcPr>
          <w:p w14:paraId="6B0DAC01" w14:textId="77777777" w:rsidR="00D16B4D" w:rsidRPr="007C2F7F" w:rsidRDefault="00D16B4D" w:rsidP="0020362D">
            <w:pPr>
              <w:jc w:val="both"/>
            </w:pPr>
            <w:r w:rsidRPr="007C2F7F">
              <w:t xml:space="preserve">Apply </w:t>
            </w:r>
            <w:r>
              <w:t xml:space="preserve">any four </w:t>
            </w:r>
            <w:r w:rsidRPr="007C2F7F">
              <w:t>molecular methods for the detection and characterization of microorganisms and evaluate their effectiveness in diagnostics.</w:t>
            </w:r>
          </w:p>
        </w:tc>
        <w:tc>
          <w:tcPr>
            <w:tcW w:w="319" w:type="pct"/>
            <w:vAlign w:val="center"/>
          </w:tcPr>
          <w:p w14:paraId="068C87AC" w14:textId="77777777" w:rsidR="00D16B4D" w:rsidRPr="003F48A5" w:rsidRDefault="00D16B4D" w:rsidP="0020362D">
            <w:pPr>
              <w:jc w:val="center"/>
            </w:pPr>
            <w:r w:rsidRPr="003F48A5">
              <w:t>CO2</w:t>
            </w:r>
          </w:p>
        </w:tc>
        <w:tc>
          <w:tcPr>
            <w:tcW w:w="256" w:type="pct"/>
            <w:vAlign w:val="center"/>
          </w:tcPr>
          <w:p w14:paraId="583D74C6" w14:textId="77777777" w:rsidR="00D16B4D" w:rsidRDefault="00D16B4D" w:rsidP="0020362D">
            <w:pPr>
              <w:jc w:val="center"/>
            </w:pPr>
            <w:r>
              <w:t>A</w:t>
            </w:r>
          </w:p>
        </w:tc>
        <w:tc>
          <w:tcPr>
            <w:tcW w:w="251" w:type="pct"/>
            <w:vAlign w:val="center"/>
          </w:tcPr>
          <w:p w14:paraId="48B5BEF9" w14:textId="77777777" w:rsidR="00D16B4D" w:rsidRPr="003F48A5" w:rsidRDefault="00D16B4D" w:rsidP="0020362D">
            <w:pPr>
              <w:jc w:val="center"/>
            </w:pPr>
            <w:r w:rsidRPr="003F48A5">
              <w:t>20</w:t>
            </w:r>
          </w:p>
        </w:tc>
      </w:tr>
      <w:tr w:rsidR="00D16B4D" w:rsidRPr="003F48A5" w14:paraId="36EB5B91" w14:textId="77777777" w:rsidTr="0020362D">
        <w:trPr>
          <w:trHeight w:val="283"/>
        </w:trPr>
        <w:tc>
          <w:tcPr>
            <w:tcW w:w="272" w:type="pct"/>
          </w:tcPr>
          <w:p w14:paraId="759F589B" w14:textId="77777777" w:rsidR="00D16B4D" w:rsidRPr="003F48A5" w:rsidRDefault="00D16B4D" w:rsidP="0020362D">
            <w:pPr>
              <w:jc w:val="center"/>
            </w:pPr>
          </w:p>
        </w:tc>
        <w:tc>
          <w:tcPr>
            <w:tcW w:w="195" w:type="pct"/>
          </w:tcPr>
          <w:p w14:paraId="7D171DD4" w14:textId="77777777" w:rsidR="00D16B4D" w:rsidRPr="005965EB" w:rsidRDefault="00D16B4D" w:rsidP="0020362D">
            <w:pPr>
              <w:jc w:val="center"/>
              <w:rPr>
                <w:bCs/>
              </w:rPr>
            </w:pPr>
          </w:p>
        </w:tc>
        <w:tc>
          <w:tcPr>
            <w:tcW w:w="3706" w:type="pct"/>
            <w:vAlign w:val="center"/>
          </w:tcPr>
          <w:p w14:paraId="7AE04107" w14:textId="77777777" w:rsidR="00D16B4D" w:rsidRPr="003F48A5" w:rsidRDefault="00D16B4D" w:rsidP="0020362D">
            <w:pPr>
              <w:jc w:val="center"/>
            </w:pPr>
            <w:r w:rsidRPr="003F48A5">
              <w:rPr>
                <w:b/>
                <w:bCs/>
              </w:rPr>
              <w:t>(OR)</w:t>
            </w:r>
          </w:p>
        </w:tc>
        <w:tc>
          <w:tcPr>
            <w:tcW w:w="319" w:type="pct"/>
            <w:vAlign w:val="center"/>
          </w:tcPr>
          <w:p w14:paraId="082BA2DB" w14:textId="77777777" w:rsidR="00D16B4D" w:rsidRPr="003F48A5" w:rsidRDefault="00D16B4D" w:rsidP="0020362D">
            <w:pPr>
              <w:jc w:val="center"/>
            </w:pPr>
          </w:p>
        </w:tc>
        <w:tc>
          <w:tcPr>
            <w:tcW w:w="256" w:type="pct"/>
            <w:vAlign w:val="center"/>
          </w:tcPr>
          <w:p w14:paraId="0D136209" w14:textId="77777777" w:rsidR="00D16B4D" w:rsidRPr="003F48A5" w:rsidRDefault="00D16B4D" w:rsidP="0020362D">
            <w:pPr>
              <w:jc w:val="center"/>
            </w:pPr>
          </w:p>
        </w:tc>
        <w:tc>
          <w:tcPr>
            <w:tcW w:w="251" w:type="pct"/>
            <w:vAlign w:val="center"/>
          </w:tcPr>
          <w:p w14:paraId="3BA4A8C5" w14:textId="77777777" w:rsidR="00D16B4D" w:rsidRPr="003F48A5" w:rsidRDefault="00D16B4D" w:rsidP="0020362D">
            <w:pPr>
              <w:jc w:val="center"/>
            </w:pPr>
          </w:p>
        </w:tc>
      </w:tr>
      <w:tr w:rsidR="00D16B4D" w:rsidRPr="003F48A5" w14:paraId="48A66FB3" w14:textId="77777777" w:rsidTr="0020362D">
        <w:trPr>
          <w:trHeight w:val="397"/>
        </w:trPr>
        <w:tc>
          <w:tcPr>
            <w:tcW w:w="272" w:type="pct"/>
          </w:tcPr>
          <w:p w14:paraId="7E24A6E2" w14:textId="77777777" w:rsidR="00D16B4D" w:rsidRPr="003F48A5" w:rsidRDefault="00D16B4D" w:rsidP="0020362D">
            <w:pPr>
              <w:jc w:val="center"/>
            </w:pPr>
            <w:r>
              <w:t>4.</w:t>
            </w:r>
          </w:p>
        </w:tc>
        <w:tc>
          <w:tcPr>
            <w:tcW w:w="195" w:type="pct"/>
          </w:tcPr>
          <w:p w14:paraId="5F232ACE" w14:textId="77777777" w:rsidR="00D16B4D" w:rsidRPr="005965EB" w:rsidRDefault="00D16B4D" w:rsidP="0020362D">
            <w:pPr>
              <w:jc w:val="center"/>
              <w:rPr>
                <w:bCs/>
              </w:rPr>
            </w:pPr>
            <w:r w:rsidRPr="005965EB">
              <w:rPr>
                <w:bCs/>
              </w:rPr>
              <w:t>a.</w:t>
            </w:r>
          </w:p>
        </w:tc>
        <w:tc>
          <w:tcPr>
            <w:tcW w:w="3706" w:type="pct"/>
            <w:vAlign w:val="center"/>
          </w:tcPr>
          <w:p w14:paraId="632E00AB" w14:textId="77777777" w:rsidR="00D16B4D" w:rsidRDefault="00D16B4D" w:rsidP="0020362D">
            <w:pPr>
              <w:jc w:val="both"/>
            </w:pPr>
            <w:r>
              <w:t xml:space="preserve">Examine the following: </w:t>
            </w:r>
          </w:p>
          <w:p w14:paraId="76DC862C" w14:textId="77777777" w:rsidR="00D16B4D" w:rsidRPr="00CC7C10" w:rsidRDefault="00D16B4D" w:rsidP="00D16B4D">
            <w:pPr>
              <w:pStyle w:val="ListParagraph"/>
              <w:numPr>
                <w:ilvl w:val="0"/>
                <w:numId w:val="18"/>
              </w:numPr>
              <w:jc w:val="both"/>
              <w:rPr>
                <w:b/>
                <w:bCs/>
              </w:rPr>
            </w:pPr>
            <w:r>
              <w:t>A Genotypic assay for molecular epidemiology.</w:t>
            </w:r>
          </w:p>
          <w:p w14:paraId="05142EF6" w14:textId="77777777" w:rsidR="00D16B4D" w:rsidRPr="00CC7C10" w:rsidRDefault="00D16B4D" w:rsidP="00D16B4D">
            <w:pPr>
              <w:pStyle w:val="ListParagraph"/>
              <w:numPr>
                <w:ilvl w:val="0"/>
                <w:numId w:val="18"/>
              </w:numPr>
              <w:jc w:val="both"/>
            </w:pPr>
            <w:r w:rsidRPr="00CC7C10">
              <w:t>Illustrate the process to design a Probe.</w:t>
            </w:r>
          </w:p>
        </w:tc>
        <w:tc>
          <w:tcPr>
            <w:tcW w:w="319" w:type="pct"/>
            <w:vAlign w:val="center"/>
          </w:tcPr>
          <w:p w14:paraId="725A5946" w14:textId="77777777" w:rsidR="00D16B4D" w:rsidRPr="003F48A5" w:rsidRDefault="00D16B4D" w:rsidP="0020362D">
            <w:pPr>
              <w:jc w:val="center"/>
            </w:pPr>
            <w:r w:rsidRPr="009B21A6">
              <w:t>CO</w:t>
            </w:r>
            <w:r>
              <w:t>2</w:t>
            </w:r>
          </w:p>
        </w:tc>
        <w:tc>
          <w:tcPr>
            <w:tcW w:w="256" w:type="pct"/>
            <w:vAlign w:val="center"/>
          </w:tcPr>
          <w:p w14:paraId="0F1FBE54" w14:textId="77777777" w:rsidR="00D16B4D" w:rsidRPr="003F48A5" w:rsidRDefault="00D16B4D" w:rsidP="0020362D">
            <w:pPr>
              <w:jc w:val="center"/>
            </w:pPr>
            <w:r>
              <w:t>A</w:t>
            </w:r>
          </w:p>
        </w:tc>
        <w:tc>
          <w:tcPr>
            <w:tcW w:w="251" w:type="pct"/>
            <w:vAlign w:val="center"/>
          </w:tcPr>
          <w:p w14:paraId="4FD56592" w14:textId="77777777" w:rsidR="00D16B4D" w:rsidRPr="003F48A5" w:rsidRDefault="00D16B4D" w:rsidP="0020362D">
            <w:pPr>
              <w:jc w:val="center"/>
            </w:pPr>
            <w:r>
              <w:t>10</w:t>
            </w:r>
          </w:p>
        </w:tc>
      </w:tr>
      <w:tr w:rsidR="00D16B4D" w:rsidRPr="003F48A5" w14:paraId="1880E8F2" w14:textId="77777777" w:rsidTr="0020362D">
        <w:trPr>
          <w:trHeight w:val="397"/>
        </w:trPr>
        <w:tc>
          <w:tcPr>
            <w:tcW w:w="272" w:type="pct"/>
          </w:tcPr>
          <w:p w14:paraId="341801D1" w14:textId="77777777" w:rsidR="00D16B4D" w:rsidRDefault="00D16B4D" w:rsidP="0020362D">
            <w:pPr>
              <w:jc w:val="center"/>
            </w:pPr>
          </w:p>
        </w:tc>
        <w:tc>
          <w:tcPr>
            <w:tcW w:w="195" w:type="pct"/>
          </w:tcPr>
          <w:p w14:paraId="180A75F6" w14:textId="77777777" w:rsidR="00D16B4D" w:rsidRPr="005965EB" w:rsidRDefault="00D16B4D" w:rsidP="0020362D">
            <w:pPr>
              <w:jc w:val="center"/>
              <w:rPr>
                <w:bCs/>
              </w:rPr>
            </w:pPr>
            <w:r w:rsidRPr="005965EB">
              <w:rPr>
                <w:bCs/>
              </w:rPr>
              <w:t>b.</w:t>
            </w:r>
          </w:p>
        </w:tc>
        <w:tc>
          <w:tcPr>
            <w:tcW w:w="3706" w:type="pct"/>
            <w:vAlign w:val="center"/>
          </w:tcPr>
          <w:p w14:paraId="645C1955" w14:textId="77777777" w:rsidR="00D16B4D" w:rsidRDefault="00D16B4D" w:rsidP="0020362D">
            <w:pPr>
              <w:jc w:val="both"/>
            </w:pPr>
            <w:r>
              <w:t>Explain the Process to design a Primer for qPCR.</w:t>
            </w:r>
          </w:p>
        </w:tc>
        <w:tc>
          <w:tcPr>
            <w:tcW w:w="319" w:type="pct"/>
            <w:vAlign w:val="center"/>
          </w:tcPr>
          <w:p w14:paraId="3C44D035" w14:textId="77777777" w:rsidR="00D16B4D" w:rsidRPr="009B21A6" w:rsidRDefault="00D16B4D" w:rsidP="0020362D">
            <w:pPr>
              <w:jc w:val="center"/>
            </w:pPr>
            <w:r>
              <w:t>CO2</w:t>
            </w:r>
          </w:p>
        </w:tc>
        <w:tc>
          <w:tcPr>
            <w:tcW w:w="256" w:type="pct"/>
            <w:vAlign w:val="center"/>
          </w:tcPr>
          <w:p w14:paraId="36F46489" w14:textId="77777777" w:rsidR="00D16B4D" w:rsidRDefault="00D16B4D" w:rsidP="0020362D">
            <w:pPr>
              <w:jc w:val="center"/>
            </w:pPr>
            <w:r>
              <w:t>A</w:t>
            </w:r>
          </w:p>
        </w:tc>
        <w:tc>
          <w:tcPr>
            <w:tcW w:w="251" w:type="pct"/>
            <w:vAlign w:val="center"/>
          </w:tcPr>
          <w:p w14:paraId="58C1A918" w14:textId="77777777" w:rsidR="00D16B4D" w:rsidRDefault="00D16B4D" w:rsidP="0020362D">
            <w:pPr>
              <w:jc w:val="center"/>
            </w:pPr>
            <w:r>
              <w:t>10</w:t>
            </w:r>
          </w:p>
        </w:tc>
      </w:tr>
      <w:tr w:rsidR="00D16B4D" w:rsidRPr="003F48A5" w14:paraId="53BBB34C" w14:textId="77777777" w:rsidTr="0020362D">
        <w:trPr>
          <w:trHeight w:val="283"/>
        </w:trPr>
        <w:tc>
          <w:tcPr>
            <w:tcW w:w="272" w:type="pct"/>
          </w:tcPr>
          <w:p w14:paraId="24753C9F" w14:textId="77777777" w:rsidR="00D16B4D" w:rsidRPr="003F48A5" w:rsidRDefault="00D16B4D" w:rsidP="0020362D">
            <w:pPr>
              <w:jc w:val="center"/>
            </w:pPr>
          </w:p>
        </w:tc>
        <w:tc>
          <w:tcPr>
            <w:tcW w:w="195" w:type="pct"/>
          </w:tcPr>
          <w:p w14:paraId="40A355C9" w14:textId="77777777" w:rsidR="00D16B4D" w:rsidRPr="005965EB" w:rsidRDefault="00D16B4D" w:rsidP="0020362D">
            <w:pPr>
              <w:jc w:val="center"/>
              <w:rPr>
                <w:bCs/>
              </w:rPr>
            </w:pPr>
          </w:p>
        </w:tc>
        <w:tc>
          <w:tcPr>
            <w:tcW w:w="3706" w:type="pct"/>
            <w:vAlign w:val="center"/>
          </w:tcPr>
          <w:p w14:paraId="551ED86F" w14:textId="77777777" w:rsidR="00D16B4D" w:rsidRDefault="00D16B4D" w:rsidP="0020362D"/>
        </w:tc>
        <w:tc>
          <w:tcPr>
            <w:tcW w:w="319" w:type="pct"/>
            <w:vAlign w:val="center"/>
          </w:tcPr>
          <w:p w14:paraId="1B62010E" w14:textId="77777777" w:rsidR="00D16B4D" w:rsidRPr="009B21A6" w:rsidRDefault="00D16B4D" w:rsidP="0020362D">
            <w:pPr>
              <w:jc w:val="center"/>
            </w:pPr>
          </w:p>
        </w:tc>
        <w:tc>
          <w:tcPr>
            <w:tcW w:w="256" w:type="pct"/>
            <w:vAlign w:val="center"/>
          </w:tcPr>
          <w:p w14:paraId="19CF2AB0" w14:textId="77777777" w:rsidR="00D16B4D" w:rsidRDefault="00D16B4D" w:rsidP="0020362D">
            <w:pPr>
              <w:jc w:val="center"/>
            </w:pPr>
          </w:p>
        </w:tc>
        <w:tc>
          <w:tcPr>
            <w:tcW w:w="251" w:type="pct"/>
            <w:vAlign w:val="center"/>
          </w:tcPr>
          <w:p w14:paraId="3BA5690C" w14:textId="77777777" w:rsidR="00D16B4D" w:rsidRDefault="00D16B4D" w:rsidP="0020362D">
            <w:pPr>
              <w:jc w:val="center"/>
            </w:pPr>
          </w:p>
        </w:tc>
      </w:tr>
      <w:tr w:rsidR="00D16B4D" w:rsidRPr="003F48A5" w14:paraId="68041B1E" w14:textId="77777777" w:rsidTr="0020362D">
        <w:trPr>
          <w:trHeight w:val="283"/>
        </w:trPr>
        <w:tc>
          <w:tcPr>
            <w:tcW w:w="272" w:type="pct"/>
          </w:tcPr>
          <w:p w14:paraId="62DA3E74" w14:textId="77777777" w:rsidR="00D16B4D" w:rsidRPr="003F48A5" w:rsidRDefault="00D16B4D" w:rsidP="0020362D">
            <w:pPr>
              <w:jc w:val="center"/>
            </w:pPr>
            <w:r>
              <w:t>5.</w:t>
            </w:r>
          </w:p>
        </w:tc>
        <w:tc>
          <w:tcPr>
            <w:tcW w:w="195" w:type="pct"/>
          </w:tcPr>
          <w:p w14:paraId="699ACBCB" w14:textId="77777777" w:rsidR="00D16B4D" w:rsidRPr="00820BFF" w:rsidRDefault="00D16B4D" w:rsidP="0020362D">
            <w:pPr>
              <w:jc w:val="center"/>
              <w:rPr>
                <w:b/>
                <w:bCs/>
              </w:rPr>
            </w:pPr>
          </w:p>
        </w:tc>
        <w:tc>
          <w:tcPr>
            <w:tcW w:w="3706" w:type="pct"/>
            <w:vAlign w:val="center"/>
          </w:tcPr>
          <w:p w14:paraId="72891AE9" w14:textId="77777777" w:rsidR="00D16B4D" w:rsidRPr="003F48A5" w:rsidRDefault="00D16B4D" w:rsidP="0020362D">
            <w:pPr>
              <w:jc w:val="both"/>
            </w:pPr>
            <w:r>
              <w:t>Explain</w:t>
            </w:r>
            <w:r w:rsidRPr="00213405">
              <w:t xml:space="preserve"> the different types of biobanks, highlighting their features and roles in research, including consent procedures and the involvement of research ethics committees.</w:t>
            </w:r>
          </w:p>
        </w:tc>
        <w:tc>
          <w:tcPr>
            <w:tcW w:w="319" w:type="pct"/>
            <w:vAlign w:val="center"/>
          </w:tcPr>
          <w:p w14:paraId="10DA59A1" w14:textId="77777777" w:rsidR="00D16B4D" w:rsidRPr="003F48A5" w:rsidRDefault="00D16B4D" w:rsidP="0020362D">
            <w:pPr>
              <w:jc w:val="center"/>
            </w:pPr>
            <w:r w:rsidRPr="003F48A5">
              <w:t>CO3</w:t>
            </w:r>
          </w:p>
        </w:tc>
        <w:tc>
          <w:tcPr>
            <w:tcW w:w="256" w:type="pct"/>
            <w:vAlign w:val="center"/>
          </w:tcPr>
          <w:p w14:paraId="23AD2811" w14:textId="77777777" w:rsidR="00D16B4D" w:rsidRPr="003F48A5" w:rsidRDefault="00D16B4D" w:rsidP="0020362D">
            <w:pPr>
              <w:jc w:val="center"/>
            </w:pPr>
            <w:r>
              <w:t>U</w:t>
            </w:r>
          </w:p>
        </w:tc>
        <w:tc>
          <w:tcPr>
            <w:tcW w:w="251" w:type="pct"/>
            <w:vAlign w:val="center"/>
          </w:tcPr>
          <w:p w14:paraId="44E6DEF4" w14:textId="77777777" w:rsidR="00D16B4D" w:rsidRPr="003F48A5" w:rsidRDefault="00D16B4D" w:rsidP="0020362D">
            <w:pPr>
              <w:jc w:val="center"/>
            </w:pPr>
            <w:r w:rsidRPr="003F48A5">
              <w:t>20</w:t>
            </w:r>
          </w:p>
        </w:tc>
      </w:tr>
      <w:tr w:rsidR="00D16B4D" w:rsidRPr="003F48A5" w14:paraId="2F29569A" w14:textId="77777777" w:rsidTr="0020362D">
        <w:trPr>
          <w:trHeight w:val="173"/>
        </w:trPr>
        <w:tc>
          <w:tcPr>
            <w:tcW w:w="272" w:type="pct"/>
          </w:tcPr>
          <w:p w14:paraId="00913DFF" w14:textId="77777777" w:rsidR="00D16B4D" w:rsidRPr="003F48A5" w:rsidRDefault="00D16B4D" w:rsidP="0020362D">
            <w:pPr>
              <w:jc w:val="center"/>
            </w:pPr>
          </w:p>
        </w:tc>
        <w:tc>
          <w:tcPr>
            <w:tcW w:w="195" w:type="pct"/>
          </w:tcPr>
          <w:p w14:paraId="5F0408EC" w14:textId="77777777" w:rsidR="00D16B4D" w:rsidRPr="00820BFF" w:rsidRDefault="00D16B4D" w:rsidP="0020362D">
            <w:pPr>
              <w:jc w:val="center"/>
              <w:rPr>
                <w:b/>
                <w:bCs/>
              </w:rPr>
            </w:pPr>
          </w:p>
        </w:tc>
        <w:tc>
          <w:tcPr>
            <w:tcW w:w="3706" w:type="pct"/>
            <w:vAlign w:val="center"/>
          </w:tcPr>
          <w:p w14:paraId="38D722CC" w14:textId="77777777" w:rsidR="00D16B4D" w:rsidRPr="003F48A5" w:rsidRDefault="00D16B4D" w:rsidP="0020362D">
            <w:pPr>
              <w:jc w:val="center"/>
            </w:pPr>
            <w:r w:rsidRPr="003F48A5">
              <w:rPr>
                <w:b/>
                <w:bCs/>
              </w:rPr>
              <w:t>(OR)</w:t>
            </w:r>
          </w:p>
        </w:tc>
        <w:tc>
          <w:tcPr>
            <w:tcW w:w="319" w:type="pct"/>
            <w:vAlign w:val="center"/>
          </w:tcPr>
          <w:p w14:paraId="305EC1FA" w14:textId="77777777" w:rsidR="00D16B4D" w:rsidRPr="003F48A5" w:rsidRDefault="00D16B4D" w:rsidP="0020362D">
            <w:pPr>
              <w:jc w:val="center"/>
            </w:pPr>
          </w:p>
        </w:tc>
        <w:tc>
          <w:tcPr>
            <w:tcW w:w="256" w:type="pct"/>
            <w:vAlign w:val="center"/>
          </w:tcPr>
          <w:p w14:paraId="3E4473CE" w14:textId="77777777" w:rsidR="00D16B4D" w:rsidRPr="003F48A5" w:rsidRDefault="00D16B4D" w:rsidP="0020362D">
            <w:pPr>
              <w:jc w:val="center"/>
            </w:pPr>
          </w:p>
        </w:tc>
        <w:tc>
          <w:tcPr>
            <w:tcW w:w="251" w:type="pct"/>
            <w:vAlign w:val="center"/>
          </w:tcPr>
          <w:p w14:paraId="631B7376" w14:textId="77777777" w:rsidR="00D16B4D" w:rsidRPr="003F48A5" w:rsidRDefault="00D16B4D" w:rsidP="0020362D">
            <w:pPr>
              <w:jc w:val="center"/>
            </w:pPr>
          </w:p>
        </w:tc>
      </w:tr>
      <w:tr w:rsidR="00D16B4D" w:rsidRPr="003F48A5" w14:paraId="491476EC" w14:textId="77777777" w:rsidTr="0020362D">
        <w:trPr>
          <w:trHeight w:val="173"/>
        </w:trPr>
        <w:tc>
          <w:tcPr>
            <w:tcW w:w="272" w:type="pct"/>
          </w:tcPr>
          <w:p w14:paraId="5FEC1887" w14:textId="77777777" w:rsidR="00D16B4D" w:rsidRPr="003F48A5" w:rsidRDefault="00D16B4D" w:rsidP="0020362D">
            <w:pPr>
              <w:jc w:val="center"/>
            </w:pPr>
            <w:r>
              <w:t>6.</w:t>
            </w:r>
          </w:p>
        </w:tc>
        <w:tc>
          <w:tcPr>
            <w:tcW w:w="195" w:type="pct"/>
          </w:tcPr>
          <w:p w14:paraId="7F75D0ED" w14:textId="77777777" w:rsidR="00D16B4D" w:rsidRPr="00820BFF" w:rsidRDefault="00D16B4D" w:rsidP="0020362D">
            <w:pPr>
              <w:jc w:val="center"/>
              <w:rPr>
                <w:b/>
                <w:bCs/>
              </w:rPr>
            </w:pPr>
          </w:p>
        </w:tc>
        <w:tc>
          <w:tcPr>
            <w:tcW w:w="3706" w:type="pct"/>
            <w:vAlign w:val="center"/>
          </w:tcPr>
          <w:p w14:paraId="65DD04CA" w14:textId="77777777" w:rsidR="00D16B4D" w:rsidRPr="003F48A5" w:rsidRDefault="00D16B4D" w:rsidP="0020362D">
            <w:pPr>
              <w:jc w:val="both"/>
              <w:rPr>
                <w:b/>
                <w:bCs/>
              </w:rPr>
            </w:pPr>
            <w:r w:rsidRPr="0065688F">
              <w:t>Assess the process of preparing biological specimens for microscopy by explaining how each step affects image quality and why proper preparation is crucial for accurately observing tissue and cell morphology.</w:t>
            </w:r>
          </w:p>
        </w:tc>
        <w:tc>
          <w:tcPr>
            <w:tcW w:w="319" w:type="pct"/>
            <w:vAlign w:val="center"/>
          </w:tcPr>
          <w:p w14:paraId="6B0D9A6A" w14:textId="77777777" w:rsidR="00D16B4D" w:rsidRPr="003F48A5" w:rsidRDefault="00D16B4D" w:rsidP="0020362D">
            <w:pPr>
              <w:jc w:val="center"/>
            </w:pPr>
            <w:r w:rsidRPr="003F48A5">
              <w:t>CO</w:t>
            </w:r>
            <w:r>
              <w:t>3</w:t>
            </w:r>
          </w:p>
        </w:tc>
        <w:tc>
          <w:tcPr>
            <w:tcW w:w="256" w:type="pct"/>
            <w:vAlign w:val="center"/>
          </w:tcPr>
          <w:p w14:paraId="03E9B6F8" w14:textId="77777777" w:rsidR="00D16B4D" w:rsidRPr="003F48A5" w:rsidRDefault="00D16B4D" w:rsidP="0020362D">
            <w:pPr>
              <w:jc w:val="center"/>
            </w:pPr>
            <w:r>
              <w:t>E</w:t>
            </w:r>
          </w:p>
        </w:tc>
        <w:tc>
          <w:tcPr>
            <w:tcW w:w="251" w:type="pct"/>
            <w:vAlign w:val="center"/>
          </w:tcPr>
          <w:p w14:paraId="381CEF48" w14:textId="77777777" w:rsidR="00D16B4D" w:rsidRPr="003F48A5" w:rsidRDefault="00D16B4D" w:rsidP="0020362D">
            <w:pPr>
              <w:jc w:val="center"/>
            </w:pPr>
            <w:r w:rsidRPr="003F48A5">
              <w:t>20</w:t>
            </w:r>
          </w:p>
        </w:tc>
      </w:tr>
      <w:tr w:rsidR="00D16B4D" w:rsidRPr="003F48A5" w14:paraId="34C6F467" w14:textId="77777777" w:rsidTr="0020362D">
        <w:trPr>
          <w:trHeight w:val="173"/>
        </w:trPr>
        <w:tc>
          <w:tcPr>
            <w:tcW w:w="272" w:type="pct"/>
          </w:tcPr>
          <w:p w14:paraId="31230670" w14:textId="77777777" w:rsidR="00D16B4D" w:rsidRPr="003F48A5" w:rsidRDefault="00D16B4D" w:rsidP="0020362D">
            <w:pPr>
              <w:jc w:val="center"/>
            </w:pPr>
          </w:p>
        </w:tc>
        <w:tc>
          <w:tcPr>
            <w:tcW w:w="195" w:type="pct"/>
          </w:tcPr>
          <w:p w14:paraId="27BAD433" w14:textId="77777777" w:rsidR="00D16B4D" w:rsidRPr="00820BFF" w:rsidRDefault="00D16B4D" w:rsidP="0020362D">
            <w:pPr>
              <w:jc w:val="center"/>
              <w:rPr>
                <w:b/>
                <w:bCs/>
              </w:rPr>
            </w:pPr>
          </w:p>
        </w:tc>
        <w:tc>
          <w:tcPr>
            <w:tcW w:w="3706" w:type="pct"/>
            <w:vAlign w:val="center"/>
          </w:tcPr>
          <w:p w14:paraId="456B7661" w14:textId="77777777" w:rsidR="00D16B4D" w:rsidRPr="0065688F" w:rsidRDefault="00D16B4D" w:rsidP="0020362D">
            <w:pPr>
              <w:jc w:val="center"/>
            </w:pPr>
          </w:p>
        </w:tc>
        <w:tc>
          <w:tcPr>
            <w:tcW w:w="319" w:type="pct"/>
            <w:vAlign w:val="center"/>
          </w:tcPr>
          <w:p w14:paraId="46A93683" w14:textId="77777777" w:rsidR="00D16B4D" w:rsidRPr="003F48A5" w:rsidRDefault="00D16B4D" w:rsidP="0020362D">
            <w:pPr>
              <w:jc w:val="center"/>
            </w:pPr>
          </w:p>
        </w:tc>
        <w:tc>
          <w:tcPr>
            <w:tcW w:w="256" w:type="pct"/>
            <w:vAlign w:val="center"/>
          </w:tcPr>
          <w:p w14:paraId="649D202C" w14:textId="77777777" w:rsidR="00D16B4D" w:rsidRDefault="00D16B4D" w:rsidP="0020362D">
            <w:pPr>
              <w:jc w:val="center"/>
            </w:pPr>
          </w:p>
        </w:tc>
        <w:tc>
          <w:tcPr>
            <w:tcW w:w="251" w:type="pct"/>
            <w:vAlign w:val="center"/>
          </w:tcPr>
          <w:p w14:paraId="7AE816FD" w14:textId="77777777" w:rsidR="00D16B4D" w:rsidRPr="003F48A5" w:rsidRDefault="00D16B4D" w:rsidP="0020362D">
            <w:pPr>
              <w:jc w:val="center"/>
            </w:pPr>
          </w:p>
        </w:tc>
      </w:tr>
      <w:tr w:rsidR="00D16B4D" w:rsidRPr="003F48A5" w14:paraId="013918A8" w14:textId="77777777" w:rsidTr="0020362D">
        <w:trPr>
          <w:trHeight w:val="283"/>
        </w:trPr>
        <w:tc>
          <w:tcPr>
            <w:tcW w:w="272" w:type="pct"/>
          </w:tcPr>
          <w:p w14:paraId="4F9ADD12" w14:textId="77777777" w:rsidR="00D16B4D" w:rsidRPr="003F48A5" w:rsidRDefault="00D16B4D" w:rsidP="0020362D">
            <w:pPr>
              <w:jc w:val="center"/>
            </w:pPr>
            <w:r>
              <w:t>7</w:t>
            </w:r>
            <w:r w:rsidRPr="003F48A5">
              <w:t>.</w:t>
            </w:r>
          </w:p>
        </w:tc>
        <w:tc>
          <w:tcPr>
            <w:tcW w:w="195" w:type="pct"/>
          </w:tcPr>
          <w:p w14:paraId="031FEA96" w14:textId="77777777" w:rsidR="00D16B4D" w:rsidRPr="00820BFF" w:rsidRDefault="00D16B4D" w:rsidP="0020362D">
            <w:pPr>
              <w:jc w:val="center"/>
              <w:rPr>
                <w:b/>
                <w:bCs/>
              </w:rPr>
            </w:pPr>
          </w:p>
        </w:tc>
        <w:tc>
          <w:tcPr>
            <w:tcW w:w="3706" w:type="pct"/>
            <w:vAlign w:val="center"/>
          </w:tcPr>
          <w:p w14:paraId="7A77374F" w14:textId="77777777" w:rsidR="00D16B4D" w:rsidRPr="003F48A5" w:rsidRDefault="00D16B4D" w:rsidP="0020362D">
            <w:pPr>
              <w:jc w:val="both"/>
            </w:pPr>
            <w:r w:rsidRPr="004A64E5">
              <w:t>Summarize the factors influencing microbial pathogenicity and the transmission modes of various infectious diseases, as well as their impact on diagnostic methods.</w:t>
            </w:r>
          </w:p>
        </w:tc>
        <w:tc>
          <w:tcPr>
            <w:tcW w:w="319" w:type="pct"/>
            <w:vAlign w:val="center"/>
          </w:tcPr>
          <w:p w14:paraId="4A91C218" w14:textId="77777777" w:rsidR="00D16B4D" w:rsidRPr="003F48A5" w:rsidRDefault="00D16B4D" w:rsidP="0020362D">
            <w:pPr>
              <w:jc w:val="center"/>
            </w:pPr>
            <w:r w:rsidRPr="003F48A5">
              <w:t>CO4</w:t>
            </w:r>
          </w:p>
        </w:tc>
        <w:tc>
          <w:tcPr>
            <w:tcW w:w="256" w:type="pct"/>
            <w:vAlign w:val="center"/>
          </w:tcPr>
          <w:p w14:paraId="54CFEEF4" w14:textId="77777777" w:rsidR="00D16B4D" w:rsidRPr="003F48A5" w:rsidRDefault="00D16B4D" w:rsidP="0020362D">
            <w:pPr>
              <w:jc w:val="center"/>
            </w:pPr>
            <w:r>
              <w:t>U</w:t>
            </w:r>
          </w:p>
        </w:tc>
        <w:tc>
          <w:tcPr>
            <w:tcW w:w="251" w:type="pct"/>
            <w:vAlign w:val="center"/>
          </w:tcPr>
          <w:p w14:paraId="480EF77C" w14:textId="77777777" w:rsidR="00D16B4D" w:rsidRPr="003F48A5" w:rsidRDefault="00D16B4D" w:rsidP="0020362D">
            <w:pPr>
              <w:jc w:val="center"/>
            </w:pPr>
            <w:r w:rsidRPr="003F48A5">
              <w:t>20</w:t>
            </w:r>
          </w:p>
        </w:tc>
      </w:tr>
      <w:tr w:rsidR="00D16B4D" w:rsidRPr="003F48A5" w14:paraId="3B84494D" w14:textId="77777777" w:rsidTr="0020362D">
        <w:trPr>
          <w:trHeight w:val="283"/>
        </w:trPr>
        <w:tc>
          <w:tcPr>
            <w:tcW w:w="272" w:type="pct"/>
          </w:tcPr>
          <w:p w14:paraId="067398E3" w14:textId="77777777" w:rsidR="00D16B4D" w:rsidRPr="003F48A5" w:rsidRDefault="00D16B4D" w:rsidP="0020362D">
            <w:pPr>
              <w:jc w:val="center"/>
            </w:pPr>
          </w:p>
        </w:tc>
        <w:tc>
          <w:tcPr>
            <w:tcW w:w="195" w:type="pct"/>
          </w:tcPr>
          <w:p w14:paraId="1BBCE441" w14:textId="77777777" w:rsidR="00D16B4D" w:rsidRPr="00820BFF" w:rsidRDefault="00D16B4D" w:rsidP="0020362D">
            <w:pPr>
              <w:jc w:val="center"/>
              <w:rPr>
                <w:b/>
                <w:bCs/>
              </w:rPr>
            </w:pPr>
          </w:p>
        </w:tc>
        <w:tc>
          <w:tcPr>
            <w:tcW w:w="3706" w:type="pct"/>
            <w:vAlign w:val="center"/>
          </w:tcPr>
          <w:p w14:paraId="388D61E5" w14:textId="77777777" w:rsidR="00D16B4D" w:rsidRPr="003F48A5" w:rsidRDefault="00D16B4D" w:rsidP="0020362D">
            <w:pPr>
              <w:jc w:val="center"/>
            </w:pPr>
            <w:r w:rsidRPr="003F48A5">
              <w:rPr>
                <w:b/>
                <w:bCs/>
              </w:rPr>
              <w:t>(OR)</w:t>
            </w:r>
          </w:p>
        </w:tc>
        <w:tc>
          <w:tcPr>
            <w:tcW w:w="319" w:type="pct"/>
            <w:vAlign w:val="center"/>
          </w:tcPr>
          <w:p w14:paraId="22F1654C" w14:textId="77777777" w:rsidR="00D16B4D" w:rsidRPr="003F48A5" w:rsidRDefault="00D16B4D" w:rsidP="0020362D">
            <w:pPr>
              <w:jc w:val="center"/>
            </w:pPr>
          </w:p>
        </w:tc>
        <w:tc>
          <w:tcPr>
            <w:tcW w:w="256" w:type="pct"/>
            <w:vAlign w:val="center"/>
          </w:tcPr>
          <w:p w14:paraId="21C7E157" w14:textId="77777777" w:rsidR="00D16B4D" w:rsidRPr="003F48A5" w:rsidRDefault="00D16B4D" w:rsidP="0020362D">
            <w:pPr>
              <w:jc w:val="center"/>
            </w:pPr>
          </w:p>
        </w:tc>
        <w:tc>
          <w:tcPr>
            <w:tcW w:w="251" w:type="pct"/>
            <w:vAlign w:val="center"/>
          </w:tcPr>
          <w:p w14:paraId="0C1C7A16" w14:textId="77777777" w:rsidR="00D16B4D" w:rsidRPr="003F48A5" w:rsidRDefault="00D16B4D" w:rsidP="0020362D">
            <w:pPr>
              <w:jc w:val="center"/>
            </w:pPr>
          </w:p>
        </w:tc>
      </w:tr>
      <w:tr w:rsidR="00D16B4D" w:rsidRPr="003F48A5" w14:paraId="128E93D6" w14:textId="77777777" w:rsidTr="0020362D">
        <w:trPr>
          <w:trHeight w:val="283"/>
        </w:trPr>
        <w:tc>
          <w:tcPr>
            <w:tcW w:w="272" w:type="pct"/>
          </w:tcPr>
          <w:p w14:paraId="5CFCE85C" w14:textId="77777777" w:rsidR="00D16B4D" w:rsidRPr="00DF4C7E" w:rsidRDefault="00D16B4D" w:rsidP="0020362D">
            <w:pPr>
              <w:jc w:val="center"/>
              <w:rPr>
                <w:b/>
                <w:bCs/>
              </w:rPr>
            </w:pPr>
            <w:r w:rsidRPr="003F48A5">
              <w:t>8.</w:t>
            </w:r>
          </w:p>
        </w:tc>
        <w:tc>
          <w:tcPr>
            <w:tcW w:w="195" w:type="pct"/>
          </w:tcPr>
          <w:p w14:paraId="6D6B0602" w14:textId="77777777" w:rsidR="00D16B4D" w:rsidRPr="005965EB" w:rsidRDefault="00D16B4D" w:rsidP="0020362D">
            <w:pPr>
              <w:jc w:val="center"/>
            </w:pPr>
            <w:r w:rsidRPr="005965EB">
              <w:rPr>
                <w:bCs/>
              </w:rPr>
              <w:t>a.</w:t>
            </w:r>
          </w:p>
        </w:tc>
        <w:tc>
          <w:tcPr>
            <w:tcW w:w="3706" w:type="pct"/>
            <w:vAlign w:val="center"/>
          </w:tcPr>
          <w:p w14:paraId="3DD26CD8" w14:textId="77777777" w:rsidR="00D16B4D" w:rsidRPr="003F48A5" w:rsidRDefault="00D16B4D" w:rsidP="0020362D">
            <w:pPr>
              <w:jc w:val="both"/>
              <w:rPr>
                <w:b/>
                <w:bCs/>
              </w:rPr>
            </w:pPr>
            <w:r w:rsidRPr="00A707DC">
              <w:rPr>
                <w:bCs/>
              </w:rPr>
              <w:t>Evaluate the impact of molecular diagnostics, such as pyrosequencing, on disease detection and how this technology enhances the accuracy of diagnosis.</w:t>
            </w:r>
          </w:p>
        </w:tc>
        <w:tc>
          <w:tcPr>
            <w:tcW w:w="319" w:type="pct"/>
            <w:vAlign w:val="center"/>
          </w:tcPr>
          <w:p w14:paraId="4CA66685" w14:textId="77777777" w:rsidR="00D16B4D" w:rsidRPr="003F48A5" w:rsidRDefault="00D16B4D" w:rsidP="0020362D">
            <w:pPr>
              <w:jc w:val="center"/>
            </w:pPr>
            <w:r>
              <w:t>CO5</w:t>
            </w:r>
          </w:p>
        </w:tc>
        <w:tc>
          <w:tcPr>
            <w:tcW w:w="256" w:type="pct"/>
            <w:vAlign w:val="center"/>
          </w:tcPr>
          <w:p w14:paraId="26B7E42B" w14:textId="77777777" w:rsidR="00D16B4D" w:rsidRPr="003F48A5" w:rsidRDefault="00D16B4D" w:rsidP="0020362D">
            <w:pPr>
              <w:jc w:val="center"/>
            </w:pPr>
            <w:r>
              <w:t>E</w:t>
            </w:r>
          </w:p>
        </w:tc>
        <w:tc>
          <w:tcPr>
            <w:tcW w:w="251" w:type="pct"/>
            <w:vAlign w:val="center"/>
          </w:tcPr>
          <w:p w14:paraId="77B91604" w14:textId="77777777" w:rsidR="00D16B4D" w:rsidRPr="003F48A5" w:rsidRDefault="00D16B4D" w:rsidP="0020362D">
            <w:pPr>
              <w:jc w:val="center"/>
            </w:pPr>
            <w:r>
              <w:t>10</w:t>
            </w:r>
          </w:p>
        </w:tc>
      </w:tr>
      <w:tr w:rsidR="00D16B4D" w:rsidRPr="003F48A5" w14:paraId="1CD4315C" w14:textId="77777777" w:rsidTr="0020362D">
        <w:trPr>
          <w:trHeight w:val="283"/>
        </w:trPr>
        <w:tc>
          <w:tcPr>
            <w:tcW w:w="272" w:type="pct"/>
          </w:tcPr>
          <w:p w14:paraId="02CA404E" w14:textId="77777777" w:rsidR="00D16B4D" w:rsidRPr="003F48A5" w:rsidRDefault="00D16B4D" w:rsidP="0020362D">
            <w:pPr>
              <w:jc w:val="center"/>
            </w:pPr>
          </w:p>
        </w:tc>
        <w:tc>
          <w:tcPr>
            <w:tcW w:w="195" w:type="pct"/>
          </w:tcPr>
          <w:p w14:paraId="24118F5C" w14:textId="77777777" w:rsidR="00D16B4D" w:rsidRPr="005965EB" w:rsidRDefault="00D16B4D" w:rsidP="0020362D">
            <w:pPr>
              <w:jc w:val="center"/>
              <w:rPr>
                <w:bCs/>
              </w:rPr>
            </w:pPr>
            <w:r w:rsidRPr="005965EB">
              <w:rPr>
                <w:bCs/>
              </w:rPr>
              <w:t>b.</w:t>
            </w:r>
          </w:p>
        </w:tc>
        <w:tc>
          <w:tcPr>
            <w:tcW w:w="3706" w:type="pct"/>
            <w:vAlign w:val="center"/>
          </w:tcPr>
          <w:p w14:paraId="50B5778B" w14:textId="77777777" w:rsidR="00D16B4D" w:rsidRPr="003F48A5" w:rsidRDefault="00D16B4D" w:rsidP="0020362D">
            <w:pPr>
              <w:jc w:val="both"/>
              <w:rPr>
                <w:bCs/>
              </w:rPr>
            </w:pPr>
            <w:r w:rsidRPr="0071368D">
              <w:rPr>
                <w:bCs/>
              </w:rPr>
              <w:t>Analyze the</w:t>
            </w:r>
            <w:r>
              <w:rPr>
                <w:bCs/>
              </w:rPr>
              <w:t xml:space="preserve"> significance of Personalized medicine in diagnostics.</w:t>
            </w:r>
          </w:p>
        </w:tc>
        <w:tc>
          <w:tcPr>
            <w:tcW w:w="319" w:type="pct"/>
            <w:vAlign w:val="center"/>
          </w:tcPr>
          <w:p w14:paraId="5CB7E609" w14:textId="77777777" w:rsidR="00D16B4D" w:rsidRPr="003F48A5" w:rsidRDefault="00D16B4D" w:rsidP="0020362D">
            <w:pPr>
              <w:jc w:val="center"/>
            </w:pPr>
            <w:r>
              <w:t>CO5</w:t>
            </w:r>
          </w:p>
        </w:tc>
        <w:tc>
          <w:tcPr>
            <w:tcW w:w="256" w:type="pct"/>
            <w:vAlign w:val="center"/>
          </w:tcPr>
          <w:p w14:paraId="1600DF9B" w14:textId="77777777" w:rsidR="00D16B4D" w:rsidRPr="003F48A5" w:rsidRDefault="00D16B4D" w:rsidP="0020362D">
            <w:pPr>
              <w:jc w:val="center"/>
            </w:pPr>
            <w:r>
              <w:t>An</w:t>
            </w:r>
          </w:p>
        </w:tc>
        <w:tc>
          <w:tcPr>
            <w:tcW w:w="251" w:type="pct"/>
            <w:vAlign w:val="center"/>
          </w:tcPr>
          <w:p w14:paraId="3A8F0C35" w14:textId="77777777" w:rsidR="00D16B4D" w:rsidRPr="003F48A5" w:rsidRDefault="00D16B4D" w:rsidP="0020362D">
            <w:pPr>
              <w:jc w:val="center"/>
            </w:pPr>
            <w:r>
              <w:t>10</w:t>
            </w:r>
          </w:p>
        </w:tc>
      </w:tr>
      <w:tr w:rsidR="00D16B4D" w:rsidRPr="003F48A5" w14:paraId="3FDAA1BD" w14:textId="77777777" w:rsidTr="0020362D">
        <w:trPr>
          <w:trHeight w:val="550"/>
        </w:trPr>
        <w:tc>
          <w:tcPr>
            <w:tcW w:w="5000" w:type="pct"/>
            <w:gridSpan w:val="6"/>
            <w:vAlign w:val="center"/>
          </w:tcPr>
          <w:p w14:paraId="137663AD" w14:textId="77777777" w:rsidR="00D16B4D" w:rsidRPr="003F48A5" w:rsidRDefault="00D16B4D" w:rsidP="0020362D">
            <w:pPr>
              <w:jc w:val="center"/>
            </w:pPr>
            <w:r w:rsidRPr="003F48A5">
              <w:rPr>
                <w:b/>
                <w:bCs/>
              </w:rPr>
              <w:t>COMPULSORY QUESTION</w:t>
            </w:r>
          </w:p>
        </w:tc>
      </w:tr>
      <w:tr w:rsidR="00D16B4D" w:rsidRPr="003F48A5" w14:paraId="41941887" w14:textId="77777777" w:rsidTr="0020362D">
        <w:trPr>
          <w:trHeight w:val="283"/>
        </w:trPr>
        <w:tc>
          <w:tcPr>
            <w:tcW w:w="272" w:type="pct"/>
          </w:tcPr>
          <w:p w14:paraId="417BAAD9" w14:textId="77777777" w:rsidR="00D16B4D" w:rsidRPr="003F48A5" w:rsidRDefault="00D16B4D" w:rsidP="0020362D">
            <w:pPr>
              <w:jc w:val="center"/>
            </w:pPr>
            <w:r w:rsidRPr="003F48A5">
              <w:t>9.</w:t>
            </w:r>
          </w:p>
        </w:tc>
        <w:tc>
          <w:tcPr>
            <w:tcW w:w="195" w:type="pct"/>
          </w:tcPr>
          <w:p w14:paraId="405622D8" w14:textId="77777777" w:rsidR="00D16B4D" w:rsidRPr="005965EB" w:rsidRDefault="00D16B4D" w:rsidP="0020362D">
            <w:pPr>
              <w:jc w:val="center"/>
              <w:rPr>
                <w:bCs/>
              </w:rPr>
            </w:pPr>
            <w:r w:rsidRPr="005965EB">
              <w:rPr>
                <w:bCs/>
              </w:rPr>
              <w:t>a.</w:t>
            </w:r>
          </w:p>
        </w:tc>
        <w:tc>
          <w:tcPr>
            <w:tcW w:w="3706" w:type="pct"/>
            <w:vAlign w:val="center"/>
          </w:tcPr>
          <w:p w14:paraId="43839468" w14:textId="77777777" w:rsidR="00D16B4D" w:rsidRPr="003F48A5" w:rsidRDefault="00D16B4D" w:rsidP="0020362D">
            <w:pPr>
              <w:jc w:val="both"/>
            </w:pPr>
            <w:r>
              <w:rPr>
                <w:bCs/>
              </w:rPr>
              <w:t xml:space="preserve">Explain the significance of both the classes of </w:t>
            </w:r>
            <w:r w:rsidRPr="008C692D">
              <w:rPr>
                <w:bCs/>
              </w:rPr>
              <w:t>Major Histocompatibility Complex (MHC)</w:t>
            </w:r>
            <w:r>
              <w:rPr>
                <w:bCs/>
              </w:rPr>
              <w:t xml:space="preserve"> in the immune system.</w:t>
            </w:r>
          </w:p>
        </w:tc>
        <w:tc>
          <w:tcPr>
            <w:tcW w:w="319" w:type="pct"/>
            <w:vAlign w:val="center"/>
          </w:tcPr>
          <w:p w14:paraId="29E12EC0" w14:textId="77777777" w:rsidR="00D16B4D" w:rsidRPr="003F48A5" w:rsidRDefault="00D16B4D" w:rsidP="0020362D">
            <w:pPr>
              <w:jc w:val="center"/>
            </w:pPr>
            <w:r w:rsidRPr="003F48A5">
              <w:t>CO6</w:t>
            </w:r>
          </w:p>
        </w:tc>
        <w:tc>
          <w:tcPr>
            <w:tcW w:w="256" w:type="pct"/>
            <w:vAlign w:val="center"/>
          </w:tcPr>
          <w:p w14:paraId="3ECB54D7" w14:textId="77777777" w:rsidR="00D16B4D" w:rsidRPr="003F48A5" w:rsidRDefault="00D16B4D" w:rsidP="0020362D">
            <w:pPr>
              <w:jc w:val="center"/>
            </w:pPr>
            <w:r>
              <w:t>A</w:t>
            </w:r>
          </w:p>
        </w:tc>
        <w:tc>
          <w:tcPr>
            <w:tcW w:w="251" w:type="pct"/>
            <w:vAlign w:val="center"/>
          </w:tcPr>
          <w:p w14:paraId="198294D3" w14:textId="77777777" w:rsidR="00D16B4D" w:rsidRPr="003F48A5" w:rsidRDefault="00D16B4D" w:rsidP="0020362D">
            <w:pPr>
              <w:jc w:val="center"/>
            </w:pPr>
            <w:r>
              <w:t>1</w:t>
            </w:r>
            <w:r w:rsidRPr="003F48A5">
              <w:t>0</w:t>
            </w:r>
          </w:p>
        </w:tc>
      </w:tr>
      <w:tr w:rsidR="00D16B4D" w:rsidRPr="003F48A5" w14:paraId="2CD522D2" w14:textId="77777777" w:rsidTr="0020362D">
        <w:trPr>
          <w:trHeight w:val="283"/>
        </w:trPr>
        <w:tc>
          <w:tcPr>
            <w:tcW w:w="272" w:type="pct"/>
          </w:tcPr>
          <w:p w14:paraId="697DBD85" w14:textId="77777777" w:rsidR="00D16B4D" w:rsidRPr="003F48A5" w:rsidRDefault="00D16B4D" w:rsidP="0020362D">
            <w:pPr>
              <w:jc w:val="center"/>
            </w:pPr>
          </w:p>
        </w:tc>
        <w:tc>
          <w:tcPr>
            <w:tcW w:w="195" w:type="pct"/>
          </w:tcPr>
          <w:p w14:paraId="17DC864A" w14:textId="77777777" w:rsidR="00D16B4D" w:rsidRPr="005965EB" w:rsidRDefault="00D16B4D" w:rsidP="0020362D">
            <w:pPr>
              <w:jc w:val="center"/>
              <w:rPr>
                <w:bCs/>
              </w:rPr>
            </w:pPr>
            <w:r w:rsidRPr="005965EB">
              <w:rPr>
                <w:bCs/>
              </w:rPr>
              <w:t>b.</w:t>
            </w:r>
          </w:p>
        </w:tc>
        <w:tc>
          <w:tcPr>
            <w:tcW w:w="3706" w:type="pct"/>
            <w:vAlign w:val="center"/>
          </w:tcPr>
          <w:p w14:paraId="021878BD" w14:textId="77777777" w:rsidR="00D16B4D" w:rsidRPr="003F48A5" w:rsidRDefault="00D16B4D" w:rsidP="0020362D">
            <w:pPr>
              <w:jc w:val="both"/>
              <w:rPr>
                <w:bCs/>
              </w:rPr>
            </w:pPr>
            <w:r>
              <w:rPr>
                <w:bCs/>
              </w:rPr>
              <w:t>Differentiate between Monoclonal and Polyclonal Antibodies.</w:t>
            </w:r>
          </w:p>
        </w:tc>
        <w:tc>
          <w:tcPr>
            <w:tcW w:w="319" w:type="pct"/>
            <w:vAlign w:val="center"/>
          </w:tcPr>
          <w:p w14:paraId="7FDC9272" w14:textId="77777777" w:rsidR="00D16B4D" w:rsidRPr="003F48A5" w:rsidRDefault="00D16B4D" w:rsidP="0020362D">
            <w:pPr>
              <w:jc w:val="center"/>
            </w:pPr>
            <w:r>
              <w:t>CO6</w:t>
            </w:r>
          </w:p>
        </w:tc>
        <w:tc>
          <w:tcPr>
            <w:tcW w:w="256" w:type="pct"/>
            <w:vAlign w:val="center"/>
          </w:tcPr>
          <w:p w14:paraId="4BEB0A90" w14:textId="77777777" w:rsidR="00D16B4D" w:rsidRPr="003F48A5" w:rsidRDefault="00D16B4D" w:rsidP="0020362D">
            <w:pPr>
              <w:jc w:val="center"/>
            </w:pPr>
            <w:r>
              <w:t>An</w:t>
            </w:r>
          </w:p>
        </w:tc>
        <w:tc>
          <w:tcPr>
            <w:tcW w:w="251" w:type="pct"/>
            <w:vAlign w:val="center"/>
          </w:tcPr>
          <w:p w14:paraId="13011D7E" w14:textId="77777777" w:rsidR="00D16B4D" w:rsidRPr="003F48A5" w:rsidRDefault="00D16B4D" w:rsidP="0020362D">
            <w:pPr>
              <w:jc w:val="center"/>
            </w:pPr>
            <w:r>
              <w:t>10</w:t>
            </w:r>
          </w:p>
        </w:tc>
      </w:tr>
    </w:tbl>
    <w:p w14:paraId="07A5A709" w14:textId="77777777" w:rsidR="00D16B4D" w:rsidRDefault="00D16B4D" w:rsidP="0020362D"/>
    <w:p w14:paraId="7905C873" w14:textId="77777777" w:rsidR="00D16B4D" w:rsidRDefault="00D16B4D" w:rsidP="0020362D">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DE7EF37" w14:textId="77777777" w:rsidR="00D16B4D" w:rsidRDefault="00D16B4D" w:rsidP="0020362D"/>
    <w:tbl>
      <w:tblPr>
        <w:tblStyle w:val="TableGrid"/>
        <w:tblW w:w="10490" w:type="dxa"/>
        <w:tblInd w:w="-714" w:type="dxa"/>
        <w:tblLook w:val="04A0" w:firstRow="1" w:lastRow="0" w:firstColumn="1" w:lastColumn="0" w:noHBand="0" w:noVBand="1"/>
      </w:tblPr>
      <w:tblGrid>
        <w:gridCol w:w="656"/>
        <w:gridCol w:w="9834"/>
      </w:tblGrid>
      <w:tr w:rsidR="00D16B4D" w14:paraId="2EB20FC1" w14:textId="77777777" w:rsidTr="0020362D">
        <w:tc>
          <w:tcPr>
            <w:tcW w:w="632" w:type="dxa"/>
            <w:vAlign w:val="center"/>
          </w:tcPr>
          <w:p w14:paraId="75D11287" w14:textId="77777777" w:rsidR="00D16B4D" w:rsidRPr="00930ED1" w:rsidRDefault="00D16B4D" w:rsidP="0020362D">
            <w:pPr>
              <w:jc w:val="center"/>
              <w:rPr>
                <w:sz w:val="22"/>
                <w:szCs w:val="22"/>
              </w:rPr>
            </w:pPr>
          </w:p>
        </w:tc>
        <w:tc>
          <w:tcPr>
            <w:tcW w:w="9858" w:type="dxa"/>
            <w:vAlign w:val="center"/>
          </w:tcPr>
          <w:p w14:paraId="70C0C77E" w14:textId="77777777" w:rsidR="00D16B4D" w:rsidRPr="00930ED1" w:rsidRDefault="00D16B4D" w:rsidP="0020362D">
            <w:pPr>
              <w:jc w:val="center"/>
              <w:rPr>
                <w:b/>
                <w:sz w:val="22"/>
                <w:szCs w:val="22"/>
              </w:rPr>
            </w:pPr>
            <w:r w:rsidRPr="00930ED1">
              <w:rPr>
                <w:b/>
                <w:sz w:val="22"/>
                <w:szCs w:val="22"/>
              </w:rPr>
              <w:t>COURSE OUTCOMES</w:t>
            </w:r>
          </w:p>
        </w:tc>
      </w:tr>
      <w:tr w:rsidR="00D16B4D" w14:paraId="24DDA74C" w14:textId="77777777" w:rsidTr="0020362D">
        <w:tc>
          <w:tcPr>
            <w:tcW w:w="632" w:type="dxa"/>
            <w:vAlign w:val="center"/>
          </w:tcPr>
          <w:p w14:paraId="00133702" w14:textId="77777777" w:rsidR="00D16B4D" w:rsidRPr="00A81946" w:rsidRDefault="00D16B4D" w:rsidP="0020362D">
            <w:pPr>
              <w:jc w:val="center"/>
              <w:rPr>
                <w:b/>
                <w:bCs/>
                <w:sz w:val="22"/>
                <w:szCs w:val="22"/>
              </w:rPr>
            </w:pPr>
            <w:r w:rsidRPr="00A81946">
              <w:rPr>
                <w:b/>
                <w:bCs/>
                <w:sz w:val="22"/>
                <w:szCs w:val="22"/>
              </w:rPr>
              <w:t>CO1</w:t>
            </w:r>
          </w:p>
        </w:tc>
        <w:tc>
          <w:tcPr>
            <w:tcW w:w="9858" w:type="dxa"/>
            <w:vAlign w:val="center"/>
          </w:tcPr>
          <w:p w14:paraId="7C31FDAC" w14:textId="77777777" w:rsidR="00D16B4D" w:rsidRPr="00930ED1" w:rsidRDefault="00D16B4D" w:rsidP="0020362D">
            <w:pPr>
              <w:jc w:val="both"/>
              <w:rPr>
                <w:sz w:val="22"/>
                <w:szCs w:val="22"/>
              </w:rPr>
            </w:pPr>
            <w:r w:rsidRPr="00D24994">
              <w:rPr>
                <w:sz w:val="22"/>
                <w:szCs w:val="22"/>
              </w:rPr>
              <w:t>Recognize molecular mechanisms in development of disease.</w:t>
            </w:r>
          </w:p>
        </w:tc>
      </w:tr>
      <w:tr w:rsidR="00D16B4D" w14:paraId="30C5C552" w14:textId="77777777" w:rsidTr="0020362D">
        <w:tc>
          <w:tcPr>
            <w:tcW w:w="632" w:type="dxa"/>
            <w:vAlign w:val="center"/>
          </w:tcPr>
          <w:p w14:paraId="6667E0CE" w14:textId="77777777" w:rsidR="00D16B4D" w:rsidRPr="00A81946" w:rsidRDefault="00D16B4D" w:rsidP="0020362D">
            <w:pPr>
              <w:jc w:val="center"/>
              <w:rPr>
                <w:b/>
                <w:bCs/>
                <w:sz w:val="22"/>
                <w:szCs w:val="22"/>
              </w:rPr>
            </w:pPr>
            <w:r w:rsidRPr="00A81946">
              <w:rPr>
                <w:b/>
                <w:bCs/>
                <w:sz w:val="22"/>
                <w:szCs w:val="22"/>
              </w:rPr>
              <w:t>CO2</w:t>
            </w:r>
          </w:p>
        </w:tc>
        <w:tc>
          <w:tcPr>
            <w:tcW w:w="9858" w:type="dxa"/>
            <w:vAlign w:val="center"/>
          </w:tcPr>
          <w:p w14:paraId="3A2822A4" w14:textId="77777777" w:rsidR="00D16B4D" w:rsidRPr="00930ED1" w:rsidRDefault="00D16B4D" w:rsidP="0020362D">
            <w:pPr>
              <w:jc w:val="both"/>
              <w:rPr>
                <w:sz w:val="22"/>
                <w:szCs w:val="22"/>
              </w:rPr>
            </w:pPr>
            <w:r w:rsidRPr="00D24994">
              <w:rPr>
                <w:sz w:val="22"/>
                <w:szCs w:val="22"/>
              </w:rPr>
              <w:t>Predict the use of molecular genetic methods in the detection, identification and quantification of different microorganisms.</w:t>
            </w:r>
          </w:p>
        </w:tc>
      </w:tr>
      <w:tr w:rsidR="00D16B4D" w14:paraId="52ADF303" w14:textId="77777777" w:rsidTr="0020362D">
        <w:tc>
          <w:tcPr>
            <w:tcW w:w="632" w:type="dxa"/>
            <w:vAlign w:val="center"/>
          </w:tcPr>
          <w:p w14:paraId="2E2FA92A" w14:textId="77777777" w:rsidR="00D16B4D" w:rsidRPr="00A81946" w:rsidRDefault="00D16B4D" w:rsidP="0020362D">
            <w:pPr>
              <w:jc w:val="center"/>
              <w:rPr>
                <w:b/>
                <w:bCs/>
                <w:sz w:val="22"/>
                <w:szCs w:val="22"/>
              </w:rPr>
            </w:pPr>
            <w:r w:rsidRPr="00A81946">
              <w:rPr>
                <w:b/>
                <w:bCs/>
                <w:sz w:val="22"/>
                <w:szCs w:val="22"/>
              </w:rPr>
              <w:t>CO3</w:t>
            </w:r>
          </w:p>
        </w:tc>
        <w:tc>
          <w:tcPr>
            <w:tcW w:w="9858" w:type="dxa"/>
            <w:vAlign w:val="center"/>
          </w:tcPr>
          <w:p w14:paraId="757989F2" w14:textId="77777777" w:rsidR="00D16B4D" w:rsidRPr="00930ED1" w:rsidRDefault="00D16B4D" w:rsidP="0020362D">
            <w:pPr>
              <w:jc w:val="both"/>
              <w:rPr>
                <w:sz w:val="22"/>
                <w:szCs w:val="22"/>
              </w:rPr>
            </w:pPr>
            <w:r w:rsidRPr="00B02D38">
              <w:rPr>
                <w:sz w:val="22"/>
                <w:szCs w:val="22"/>
              </w:rPr>
              <w:t>Apply the principles of molecular diagnostics and advantages/limitations of its applications</w:t>
            </w:r>
          </w:p>
        </w:tc>
      </w:tr>
      <w:tr w:rsidR="00D16B4D" w14:paraId="05826415" w14:textId="77777777" w:rsidTr="0020362D">
        <w:tc>
          <w:tcPr>
            <w:tcW w:w="632" w:type="dxa"/>
            <w:vAlign w:val="center"/>
          </w:tcPr>
          <w:p w14:paraId="76509BB8" w14:textId="77777777" w:rsidR="00D16B4D" w:rsidRPr="00A81946" w:rsidRDefault="00D16B4D" w:rsidP="0020362D">
            <w:pPr>
              <w:jc w:val="center"/>
              <w:rPr>
                <w:b/>
                <w:bCs/>
                <w:sz w:val="22"/>
                <w:szCs w:val="22"/>
              </w:rPr>
            </w:pPr>
            <w:r w:rsidRPr="00A81946">
              <w:rPr>
                <w:b/>
                <w:bCs/>
                <w:sz w:val="22"/>
                <w:szCs w:val="22"/>
              </w:rPr>
              <w:t>CO4</w:t>
            </w:r>
          </w:p>
        </w:tc>
        <w:tc>
          <w:tcPr>
            <w:tcW w:w="9858" w:type="dxa"/>
            <w:vAlign w:val="center"/>
          </w:tcPr>
          <w:p w14:paraId="0D72D5B0" w14:textId="77777777" w:rsidR="00D16B4D" w:rsidRPr="00B02D38" w:rsidRDefault="00D16B4D" w:rsidP="0020362D">
            <w:pPr>
              <w:rPr>
                <w:sz w:val="22"/>
                <w:szCs w:val="22"/>
              </w:rPr>
            </w:pPr>
            <w:r w:rsidRPr="00B02D38">
              <w:rPr>
                <w:sz w:val="22"/>
                <w:szCs w:val="22"/>
              </w:rPr>
              <w:t>Develop technological integration of chemistry, physics and molecular biology for use in</w:t>
            </w:r>
          </w:p>
          <w:p w14:paraId="097C6D86" w14:textId="77777777" w:rsidR="00D16B4D" w:rsidRPr="00930ED1" w:rsidRDefault="00D16B4D" w:rsidP="0020362D">
            <w:pPr>
              <w:jc w:val="both"/>
              <w:rPr>
                <w:sz w:val="22"/>
                <w:szCs w:val="22"/>
              </w:rPr>
            </w:pPr>
            <w:r w:rsidRPr="00B02D38">
              <w:rPr>
                <w:sz w:val="22"/>
                <w:szCs w:val="22"/>
              </w:rPr>
              <w:t>bioanalysis relevant for biomedical research and diagnostics.</w:t>
            </w:r>
          </w:p>
        </w:tc>
      </w:tr>
      <w:tr w:rsidR="00D16B4D" w14:paraId="4238994A" w14:textId="77777777" w:rsidTr="0020362D">
        <w:tc>
          <w:tcPr>
            <w:tcW w:w="632" w:type="dxa"/>
            <w:vAlign w:val="center"/>
          </w:tcPr>
          <w:p w14:paraId="76462828" w14:textId="77777777" w:rsidR="00D16B4D" w:rsidRPr="00A81946" w:rsidRDefault="00D16B4D" w:rsidP="0020362D">
            <w:pPr>
              <w:jc w:val="center"/>
              <w:rPr>
                <w:b/>
                <w:bCs/>
                <w:sz w:val="22"/>
                <w:szCs w:val="22"/>
              </w:rPr>
            </w:pPr>
            <w:r w:rsidRPr="00A81946">
              <w:rPr>
                <w:b/>
                <w:bCs/>
                <w:sz w:val="22"/>
                <w:szCs w:val="22"/>
              </w:rPr>
              <w:t>CO5</w:t>
            </w:r>
          </w:p>
        </w:tc>
        <w:tc>
          <w:tcPr>
            <w:tcW w:w="9858" w:type="dxa"/>
            <w:vAlign w:val="center"/>
          </w:tcPr>
          <w:p w14:paraId="7C7F7F03" w14:textId="77777777" w:rsidR="00D16B4D" w:rsidRPr="00930ED1" w:rsidRDefault="00D16B4D" w:rsidP="0020362D">
            <w:pPr>
              <w:jc w:val="both"/>
              <w:rPr>
                <w:sz w:val="22"/>
                <w:szCs w:val="22"/>
              </w:rPr>
            </w:pPr>
            <w:r w:rsidRPr="00C2421D">
              <w:rPr>
                <w:sz w:val="22"/>
                <w:szCs w:val="22"/>
              </w:rPr>
              <w:t>Design advanced study in the theoretical and practical aspects of the genetic basis and diagnosis of disease from both human and pathogen perspectives.</w:t>
            </w:r>
          </w:p>
        </w:tc>
      </w:tr>
      <w:tr w:rsidR="00D16B4D" w14:paraId="2CB6B511" w14:textId="77777777" w:rsidTr="0020362D">
        <w:tc>
          <w:tcPr>
            <w:tcW w:w="632" w:type="dxa"/>
            <w:vAlign w:val="center"/>
          </w:tcPr>
          <w:p w14:paraId="105D87D3" w14:textId="77777777" w:rsidR="00D16B4D" w:rsidRPr="00A81946" w:rsidRDefault="00D16B4D" w:rsidP="0020362D">
            <w:pPr>
              <w:jc w:val="center"/>
              <w:rPr>
                <w:b/>
                <w:bCs/>
                <w:sz w:val="22"/>
                <w:szCs w:val="22"/>
              </w:rPr>
            </w:pPr>
            <w:r w:rsidRPr="00A81946">
              <w:rPr>
                <w:b/>
                <w:bCs/>
                <w:sz w:val="22"/>
                <w:szCs w:val="22"/>
              </w:rPr>
              <w:t>CO6</w:t>
            </w:r>
          </w:p>
        </w:tc>
        <w:tc>
          <w:tcPr>
            <w:tcW w:w="9858" w:type="dxa"/>
            <w:vAlign w:val="center"/>
          </w:tcPr>
          <w:p w14:paraId="6F305841" w14:textId="77777777" w:rsidR="00D16B4D" w:rsidRPr="00930ED1" w:rsidRDefault="00D16B4D" w:rsidP="0020362D">
            <w:pPr>
              <w:jc w:val="both"/>
              <w:rPr>
                <w:sz w:val="22"/>
                <w:szCs w:val="22"/>
              </w:rPr>
            </w:pPr>
            <w:r w:rsidRPr="00C2421D">
              <w:rPr>
                <w:sz w:val="22"/>
                <w:szCs w:val="22"/>
              </w:rPr>
              <w:t>Appraise the knowledge of molecular testing to the most commonly performed applications in the clinical laboratory such as: nucleic acid extraction, resolution and detection, analysis and characterization of nucleic acids and proteins, nucleic acid amplification and DNA sequencing.</w:t>
            </w:r>
          </w:p>
        </w:tc>
      </w:tr>
    </w:tbl>
    <w:p w14:paraId="784D25F6" w14:textId="77777777" w:rsidR="00D16B4D" w:rsidRDefault="00D16B4D" w:rsidP="0020362D"/>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16B4D" w14:paraId="6858588B" w14:textId="77777777" w:rsidTr="0020362D">
        <w:trPr>
          <w:jc w:val="center"/>
        </w:trPr>
        <w:tc>
          <w:tcPr>
            <w:tcW w:w="6385" w:type="dxa"/>
            <w:gridSpan w:val="8"/>
          </w:tcPr>
          <w:p w14:paraId="42B657F0" w14:textId="77777777" w:rsidR="00D16B4D" w:rsidRPr="00930ED1" w:rsidRDefault="00D16B4D" w:rsidP="0020362D">
            <w:pPr>
              <w:jc w:val="center"/>
              <w:rPr>
                <w:b/>
                <w:sz w:val="22"/>
                <w:szCs w:val="22"/>
              </w:rPr>
            </w:pPr>
            <w:r w:rsidRPr="00930ED1">
              <w:rPr>
                <w:b/>
                <w:sz w:val="22"/>
                <w:szCs w:val="22"/>
              </w:rPr>
              <w:t xml:space="preserve">Assessment Pattern as per Bloom’s </w:t>
            </w:r>
            <w:r>
              <w:rPr>
                <w:b/>
                <w:sz w:val="22"/>
                <w:szCs w:val="22"/>
              </w:rPr>
              <w:t>Level</w:t>
            </w:r>
          </w:p>
        </w:tc>
      </w:tr>
      <w:tr w:rsidR="00D16B4D" w14:paraId="756167DA" w14:textId="77777777" w:rsidTr="0020362D">
        <w:trPr>
          <w:jc w:val="center"/>
        </w:trPr>
        <w:tc>
          <w:tcPr>
            <w:tcW w:w="1140" w:type="dxa"/>
          </w:tcPr>
          <w:p w14:paraId="2049BBD7" w14:textId="77777777" w:rsidR="00D16B4D" w:rsidRPr="00CC7F9A" w:rsidRDefault="00D16B4D" w:rsidP="0020362D">
            <w:pPr>
              <w:jc w:val="center"/>
              <w:rPr>
                <w:b/>
                <w:bCs/>
                <w:sz w:val="22"/>
                <w:szCs w:val="22"/>
              </w:rPr>
            </w:pPr>
            <w:r w:rsidRPr="00CC7F9A">
              <w:rPr>
                <w:b/>
                <w:bCs/>
                <w:sz w:val="22"/>
                <w:szCs w:val="22"/>
              </w:rPr>
              <w:t xml:space="preserve">CO / </w:t>
            </w:r>
            <w:r>
              <w:rPr>
                <w:b/>
                <w:bCs/>
                <w:sz w:val="22"/>
                <w:szCs w:val="22"/>
              </w:rPr>
              <w:t>BL</w:t>
            </w:r>
          </w:p>
        </w:tc>
        <w:tc>
          <w:tcPr>
            <w:tcW w:w="709" w:type="dxa"/>
          </w:tcPr>
          <w:p w14:paraId="47B7FDCC" w14:textId="77777777" w:rsidR="00D16B4D" w:rsidRPr="00CC7F9A" w:rsidRDefault="00D16B4D" w:rsidP="0020362D">
            <w:pPr>
              <w:jc w:val="center"/>
              <w:rPr>
                <w:b/>
                <w:sz w:val="22"/>
                <w:szCs w:val="22"/>
              </w:rPr>
            </w:pPr>
            <w:r w:rsidRPr="00CC7F9A">
              <w:rPr>
                <w:b/>
                <w:sz w:val="22"/>
                <w:szCs w:val="22"/>
              </w:rPr>
              <w:t>R</w:t>
            </w:r>
          </w:p>
        </w:tc>
        <w:tc>
          <w:tcPr>
            <w:tcW w:w="708" w:type="dxa"/>
          </w:tcPr>
          <w:p w14:paraId="78905B04" w14:textId="77777777" w:rsidR="00D16B4D" w:rsidRPr="00CC7F9A" w:rsidRDefault="00D16B4D" w:rsidP="0020362D">
            <w:pPr>
              <w:jc w:val="center"/>
              <w:rPr>
                <w:b/>
                <w:sz w:val="22"/>
                <w:szCs w:val="22"/>
              </w:rPr>
            </w:pPr>
            <w:r w:rsidRPr="00CC7F9A">
              <w:rPr>
                <w:b/>
                <w:sz w:val="22"/>
                <w:szCs w:val="22"/>
              </w:rPr>
              <w:t>U</w:t>
            </w:r>
          </w:p>
        </w:tc>
        <w:tc>
          <w:tcPr>
            <w:tcW w:w="709" w:type="dxa"/>
          </w:tcPr>
          <w:p w14:paraId="55009579" w14:textId="77777777" w:rsidR="00D16B4D" w:rsidRPr="00CC7F9A" w:rsidRDefault="00D16B4D" w:rsidP="0020362D">
            <w:pPr>
              <w:jc w:val="center"/>
              <w:rPr>
                <w:b/>
                <w:sz w:val="22"/>
                <w:szCs w:val="22"/>
              </w:rPr>
            </w:pPr>
            <w:r w:rsidRPr="00CC7F9A">
              <w:rPr>
                <w:b/>
                <w:sz w:val="22"/>
                <w:szCs w:val="22"/>
              </w:rPr>
              <w:t>A</w:t>
            </w:r>
          </w:p>
        </w:tc>
        <w:tc>
          <w:tcPr>
            <w:tcW w:w="709" w:type="dxa"/>
          </w:tcPr>
          <w:p w14:paraId="127327E3" w14:textId="77777777" w:rsidR="00D16B4D" w:rsidRPr="00CC7F9A" w:rsidRDefault="00D16B4D" w:rsidP="0020362D">
            <w:pPr>
              <w:jc w:val="center"/>
              <w:rPr>
                <w:b/>
                <w:sz w:val="22"/>
                <w:szCs w:val="22"/>
              </w:rPr>
            </w:pPr>
            <w:r w:rsidRPr="00CC7F9A">
              <w:rPr>
                <w:b/>
                <w:sz w:val="22"/>
                <w:szCs w:val="22"/>
              </w:rPr>
              <w:t>An</w:t>
            </w:r>
          </w:p>
        </w:tc>
        <w:tc>
          <w:tcPr>
            <w:tcW w:w="709" w:type="dxa"/>
          </w:tcPr>
          <w:p w14:paraId="66CDFCA4" w14:textId="77777777" w:rsidR="00D16B4D" w:rsidRPr="00CC7F9A" w:rsidRDefault="00D16B4D" w:rsidP="0020362D">
            <w:pPr>
              <w:jc w:val="center"/>
              <w:rPr>
                <w:b/>
                <w:sz w:val="22"/>
                <w:szCs w:val="22"/>
              </w:rPr>
            </w:pPr>
            <w:r w:rsidRPr="00CC7F9A">
              <w:rPr>
                <w:b/>
                <w:sz w:val="22"/>
                <w:szCs w:val="22"/>
              </w:rPr>
              <w:t>E</w:t>
            </w:r>
          </w:p>
        </w:tc>
        <w:tc>
          <w:tcPr>
            <w:tcW w:w="708" w:type="dxa"/>
          </w:tcPr>
          <w:p w14:paraId="0761FCDE" w14:textId="77777777" w:rsidR="00D16B4D" w:rsidRPr="00CC7F9A" w:rsidRDefault="00D16B4D" w:rsidP="0020362D">
            <w:pPr>
              <w:jc w:val="center"/>
              <w:rPr>
                <w:b/>
                <w:sz w:val="22"/>
                <w:szCs w:val="22"/>
              </w:rPr>
            </w:pPr>
            <w:r w:rsidRPr="00CC7F9A">
              <w:rPr>
                <w:b/>
                <w:sz w:val="22"/>
                <w:szCs w:val="22"/>
              </w:rPr>
              <w:t>C</w:t>
            </w:r>
          </w:p>
        </w:tc>
        <w:tc>
          <w:tcPr>
            <w:tcW w:w="993" w:type="dxa"/>
          </w:tcPr>
          <w:p w14:paraId="552E8998" w14:textId="77777777" w:rsidR="00D16B4D" w:rsidRPr="00CC7F9A" w:rsidRDefault="00D16B4D" w:rsidP="0020362D">
            <w:pPr>
              <w:jc w:val="center"/>
              <w:rPr>
                <w:b/>
                <w:sz w:val="22"/>
                <w:szCs w:val="22"/>
              </w:rPr>
            </w:pPr>
            <w:r w:rsidRPr="00CC7F9A">
              <w:rPr>
                <w:b/>
                <w:sz w:val="22"/>
                <w:szCs w:val="22"/>
              </w:rPr>
              <w:t>Total</w:t>
            </w:r>
          </w:p>
        </w:tc>
      </w:tr>
      <w:tr w:rsidR="00D16B4D" w14:paraId="0AE59742" w14:textId="77777777" w:rsidTr="0020362D">
        <w:trPr>
          <w:jc w:val="center"/>
        </w:trPr>
        <w:tc>
          <w:tcPr>
            <w:tcW w:w="1140" w:type="dxa"/>
          </w:tcPr>
          <w:p w14:paraId="34DA1C05" w14:textId="77777777" w:rsidR="00D16B4D" w:rsidRPr="00CC7F9A" w:rsidRDefault="00D16B4D" w:rsidP="0020362D">
            <w:pPr>
              <w:jc w:val="center"/>
              <w:rPr>
                <w:sz w:val="22"/>
                <w:szCs w:val="22"/>
              </w:rPr>
            </w:pPr>
            <w:r w:rsidRPr="00CC7F9A">
              <w:rPr>
                <w:sz w:val="22"/>
                <w:szCs w:val="22"/>
              </w:rPr>
              <w:t>CO1</w:t>
            </w:r>
          </w:p>
        </w:tc>
        <w:tc>
          <w:tcPr>
            <w:tcW w:w="709" w:type="dxa"/>
          </w:tcPr>
          <w:p w14:paraId="2E71AF2E" w14:textId="77777777" w:rsidR="00D16B4D" w:rsidRPr="00CC7F9A" w:rsidRDefault="00D16B4D" w:rsidP="0020362D">
            <w:pPr>
              <w:jc w:val="center"/>
              <w:rPr>
                <w:sz w:val="22"/>
                <w:szCs w:val="22"/>
              </w:rPr>
            </w:pPr>
            <w:r>
              <w:rPr>
                <w:sz w:val="22"/>
                <w:szCs w:val="22"/>
              </w:rPr>
              <w:t>-</w:t>
            </w:r>
          </w:p>
        </w:tc>
        <w:tc>
          <w:tcPr>
            <w:tcW w:w="708" w:type="dxa"/>
          </w:tcPr>
          <w:p w14:paraId="5A5A3680" w14:textId="77777777" w:rsidR="00D16B4D" w:rsidRPr="00CC7F9A" w:rsidRDefault="00D16B4D" w:rsidP="0020362D">
            <w:pPr>
              <w:jc w:val="center"/>
              <w:rPr>
                <w:sz w:val="22"/>
                <w:szCs w:val="22"/>
              </w:rPr>
            </w:pPr>
            <w:r>
              <w:rPr>
                <w:sz w:val="22"/>
                <w:szCs w:val="22"/>
              </w:rPr>
              <w:t>-</w:t>
            </w:r>
          </w:p>
        </w:tc>
        <w:tc>
          <w:tcPr>
            <w:tcW w:w="709" w:type="dxa"/>
          </w:tcPr>
          <w:p w14:paraId="51E9AE95" w14:textId="77777777" w:rsidR="00D16B4D" w:rsidRPr="00CC7F9A" w:rsidRDefault="00D16B4D" w:rsidP="0020362D">
            <w:pPr>
              <w:jc w:val="center"/>
              <w:rPr>
                <w:sz w:val="22"/>
                <w:szCs w:val="22"/>
              </w:rPr>
            </w:pPr>
            <w:r>
              <w:rPr>
                <w:sz w:val="22"/>
                <w:szCs w:val="22"/>
              </w:rPr>
              <w:t>-</w:t>
            </w:r>
          </w:p>
        </w:tc>
        <w:tc>
          <w:tcPr>
            <w:tcW w:w="709" w:type="dxa"/>
          </w:tcPr>
          <w:p w14:paraId="0CDB5B0E" w14:textId="77777777" w:rsidR="00D16B4D" w:rsidRPr="00CC7F9A" w:rsidRDefault="00D16B4D" w:rsidP="0020362D">
            <w:pPr>
              <w:jc w:val="center"/>
              <w:rPr>
                <w:sz w:val="22"/>
                <w:szCs w:val="22"/>
              </w:rPr>
            </w:pPr>
            <w:r>
              <w:rPr>
                <w:sz w:val="22"/>
                <w:szCs w:val="22"/>
              </w:rPr>
              <w:t>40</w:t>
            </w:r>
          </w:p>
        </w:tc>
        <w:tc>
          <w:tcPr>
            <w:tcW w:w="709" w:type="dxa"/>
          </w:tcPr>
          <w:p w14:paraId="5640E228" w14:textId="77777777" w:rsidR="00D16B4D" w:rsidRPr="00CC7F9A" w:rsidRDefault="00D16B4D" w:rsidP="0020362D">
            <w:pPr>
              <w:jc w:val="center"/>
              <w:rPr>
                <w:sz w:val="22"/>
                <w:szCs w:val="22"/>
              </w:rPr>
            </w:pPr>
            <w:r>
              <w:rPr>
                <w:sz w:val="22"/>
                <w:szCs w:val="22"/>
              </w:rPr>
              <w:t>-</w:t>
            </w:r>
          </w:p>
        </w:tc>
        <w:tc>
          <w:tcPr>
            <w:tcW w:w="708" w:type="dxa"/>
          </w:tcPr>
          <w:p w14:paraId="1230E99B" w14:textId="77777777" w:rsidR="00D16B4D" w:rsidRPr="00CC7F9A" w:rsidRDefault="00D16B4D" w:rsidP="0020362D">
            <w:pPr>
              <w:jc w:val="center"/>
              <w:rPr>
                <w:sz w:val="22"/>
                <w:szCs w:val="22"/>
              </w:rPr>
            </w:pPr>
            <w:r>
              <w:rPr>
                <w:sz w:val="22"/>
                <w:szCs w:val="22"/>
              </w:rPr>
              <w:t>-</w:t>
            </w:r>
          </w:p>
        </w:tc>
        <w:tc>
          <w:tcPr>
            <w:tcW w:w="993" w:type="dxa"/>
          </w:tcPr>
          <w:p w14:paraId="797EA750" w14:textId="77777777" w:rsidR="00D16B4D" w:rsidRPr="00CC7F9A" w:rsidRDefault="00D16B4D" w:rsidP="0020362D">
            <w:pPr>
              <w:jc w:val="center"/>
              <w:rPr>
                <w:sz w:val="22"/>
                <w:szCs w:val="22"/>
              </w:rPr>
            </w:pPr>
            <w:r>
              <w:rPr>
                <w:sz w:val="22"/>
                <w:szCs w:val="22"/>
              </w:rPr>
              <w:t>40</w:t>
            </w:r>
          </w:p>
        </w:tc>
      </w:tr>
      <w:tr w:rsidR="00D16B4D" w14:paraId="222F8DF7" w14:textId="77777777" w:rsidTr="0020362D">
        <w:trPr>
          <w:jc w:val="center"/>
        </w:trPr>
        <w:tc>
          <w:tcPr>
            <w:tcW w:w="1140" w:type="dxa"/>
          </w:tcPr>
          <w:p w14:paraId="24E887BC" w14:textId="77777777" w:rsidR="00D16B4D" w:rsidRPr="00CC7F9A" w:rsidRDefault="00D16B4D" w:rsidP="0020362D">
            <w:pPr>
              <w:jc w:val="center"/>
              <w:rPr>
                <w:sz w:val="22"/>
                <w:szCs w:val="22"/>
              </w:rPr>
            </w:pPr>
            <w:r w:rsidRPr="00CC7F9A">
              <w:rPr>
                <w:sz w:val="22"/>
                <w:szCs w:val="22"/>
              </w:rPr>
              <w:t>CO2</w:t>
            </w:r>
          </w:p>
        </w:tc>
        <w:tc>
          <w:tcPr>
            <w:tcW w:w="709" w:type="dxa"/>
          </w:tcPr>
          <w:p w14:paraId="07ABF916" w14:textId="77777777" w:rsidR="00D16B4D" w:rsidRPr="00CC7F9A" w:rsidRDefault="00D16B4D" w:rsidP="0020362D">
            <w:pPr>
              <w:jc w:val="center"/>
              <w:rPr>
                <w:sz w:val="22"/>
                <w:szCs w:val="22"/>
              </w:rPr>
            </w:pPr>
            <w:r>
              <w:rPr>
                <w:sz w:val="22"/>
                <w:szCs w:val="22"/>
              </w:rPr>
              <w:t>-</w:t>
            </w:r>
          </w:p>
        </w:tc>
        <w:tc>
          <w:tcPr>
            <w:tcW w:w="708" w:type="dxa"/>
          </w:tcPr>
          <w:p w14:paraId="6B7F86E6" w14:textId="77777777" w:rsidR="00D16B4D" w:rsidRPr="00CC7F9A" w:rsidRDefault="00D16B4D" w:rsidP="0020362D">
            <w:pPr>
              <w:jc w:val="center"/>
              <w:rPr>
                <w:sz w:val="22"/>
                <w:szCs w:val="22"/>
              </w:rPr>
            </w:pPr>
            <w:r>
              <w:rPr>
                <w:sz w:val="22"/>
                <w:szCs w:val="22"/>
              </w:rPr>
              <w:t>-</w:t>
            </w:r>
          </w:p>
        </w:tc>
        <w:tc>
          <w:tcPr>
            <w:tcW w:w="709" w:type="dxa"/>
          </w:tcPr>
          <w:p w14:paraId="16671174" w14:textId="77777777" w:rsidR="00D16B4D" w:rsidRPr="00CC7F9A" w:rsidRDefault="00D16B4D" w:rsidP="0020362D">
            <w:pPr>
              <w:jc w:val="center"/>
              <w:rPr>
                <w:sz w:val="22"/>
                <w:szCs w:val="22"/>
              </w:rPr>
            </w:pPr>
            <w:r>
              <w:rPr>
                <w:sz w:val="22"/>
                <w:szCs w:val="22"/>
              </w:rPr>
              <w:t>40</w:t>
            </w:r>
          </w:p>
        </w:tc>
        <w:tc>
          <w:tcPr>
            <w:tcW w:w="709" w:type="dxa"/>
          </w:tcPr>
          <w:p w14:paraId="0B155833" w14:textId="77777777" w:rsidR="00D16B4D" w:rsidRPr="00CC7F9A" w:rsidRDefault="00D16B4D" w:rsidP="0020362D">
            <w:pPr>
              <w:jc w:val="center"/>
              <w:rPr>
                <w:sz w:val="22"/>
                <w:szCs w:val="22"/>
              </w:rPr>
            </w:pPr>
            <w:r>
              <w:rPr>
                <w:sz w:val="22"/>
                <w:szCs w:val="22"/>
              </w:rPr>
              <w:t>-</w:t>
            </w:r>
          </w:p>
        </w:tc>
        <w:tc>
          <w:tcPr>
            <w:tcW w:w="709" w:type="dxa"/>
          </w:tcPr>
          <w:p w14:paraId="4CE553D3" w14:textId="77777777" w:rsidR="00D16B4D" w:rsidRPr="00CC7F9A" w:rsidRDefault="00D16B4D" w:rsidP="0020362D">
            <w:pPr>
              <w:jc w:val="center"/>
              <w:rPr>
                <w:sz w:val="22"/>
                <w:szCs w:val="22"/>
              </w:rPr>
            </w:pPr>
            <w:r>
              <w:rPr>
                <w:sz w:val="22"/>
                <w:szCs w:val="22"/>
              </w:rPr>
              <w:t>-</w:t>
            </w:r>
          </w:p>
        </w:tc>
        <w:tc>
          <w:tcPr>
            <w:tcW w:w="708" w:type="dxa"/>
          </w:tcPr>
          <w:p w14:paraId="14CDA171" w14:textId="77777777" w:rsidR="00D16B4D" w:rsidRPr="00CC7F9A" w:rsidRDefault="00D16B4D" w:rsidP="0020362D">
            <w:pPr>
              <w:jc w:val="center"/>
              <w:rPr>
                <w:sz w:val="22"/>
                <w:szCs w:val="22"/>
              </w:rPr>
            </w:pPr>
            <w:r>
              <w:rPr>
                <w:sz w:val="22"/>
                <w:szCs w:val="22"/>
              </w:rPr>
              <w:t>-</w:t>
            </w:r>
          </w:p>
        </w:tc>
        <w:tc>
          <w:tcPr>
            <w:tcW w:w="993" w:type="dxa"/>
          </w:tcPr>
          <w:p w14:paraId="2FB73316" w14:textId="77777777" w:rsidR="00D16B4D" w:rsidRPr="00CC7F9A" w:rsidRDefault="00D16B4D" w:rsidP="0020362D">
            <w:pPr>
              <w:jc w:val="center"/>
              <w:rPr>
                <w:sz w:val="22"/>
                <w:szCs w:val="22"/>
              </w:rPr>
            </w:pPr>
            <w:r>
              <w:rPr>
                <w:sz w:val="22"/>
                <w:szCs w:val="22"/>
              </w:rPr>
              <w:t>40</w:t>
            </w:r>
          </w:p>
        </w:tc>
      </w:tr>
      <w:tr w:rsidR="00D16B4D" w14:paraId="65106317" w14:textId="77777777" w:rsidTr="0020362D">
        <w:trPr>
          <w:jc w:val="center"/>
        </w:trPr>
        <w:tc>
          <w:tcPr>
            <w:tcW w:w="1140" w:type="dxa"/>
          </w:tcPr>
          <w:p w14:paraId="1565EE56" w14:textId="77777777" w:rsidR="00D16B4D" w:rsidRPr="00CC7F9A" w:rsidRDefault="00D16B4D" w:rsidP="0020362D">
            <w:pPr>
              <w:jc w:val="center"/>
              <w:rPr>
                <w:sz w:val="22"/>
                <w:szCs w:val="22"/>
              </w:rPr>
            </w:pPr>
            <w:r w:rsidRPr="00CC7F9A">
              <w:rPr>
                <w:sz w:val="22"/>
                <w:szCs w:val="22"/>
              </w:rPr>
              <w:t>CO3</w:t>
            </w:r>
          </w:p>
        </w:tc>
        <w:tc>
          <w:tcPr>
            <w:tcW w:w="709" w:type="dxa"/>
          </w:tcPr>
          <w:p w14:paraId="0275162A" w14:textId="77777777" w:rsidR="00D16B4D" w:rsidRPr="00CC7F9A" w:rsidRDefault="00D16B4D" w:rsidP="0020362D">
            <w:pPr>
              <w:jc w:val="center"/>
              <w:rPr>
                <w:sz w:val="22"/>
                <w:szCs w:val="22"/>
              </w:rPr>
            </w:pPr>
            <w:r>
              <w:rPr>
                <w:sz w:val="22"/>
                <w:szCs w:val="22"/>
              </w:rPr>
              <w:t>-</w:t>
            </w:r>
          </w:p>
        </w:tc>
        <w:tc>
          <w:tcPr>
            <w:tcW w:w="708" w:type="dxa"/>
          </w:tcPr>
          <w:p w14:paraId="60DFF038" w14:textId="77777777" w:rsidR="00D16B4D" w:rsidRPr="00CC7F9A" w:rsidRDefault="00D16B4D" w:rsidP="0020362D">
            <w:pPr>
              <w:jc w:val="center"/>
              <w:rPr>
                <w:sz w:val="22"/>
                <w:szCs w:val="22"/>
              </w:rPr>
            </w:pPr>
            <w:r>
              <w:rPr>
                <w:sz w:val="22"/>
                <w:szCs w:val="22"/>
              </w:rPr>
              <w:t>20</w:t>
            </w:r>
          </w:p>
        </w:tc>
        <w:tc>
          <w:tcPr>
            <w:tcW w:w="709" w:type="dxa"/>
          </w:tcPr>
          <w:p w14:paraId="0A0F7F92" w14:textId="77777777" w:rsidR="00D16B4D" w:rsidRPr="00CC7F9A" w:rsidRDefault="00D16B4D" w:rsidP="0020362D">
            <w:pPr>
              <w:jc w:val="center"/>
              <w:rPr>
                <w:sz w:val="22"/>
                <w:szCs w:val="22"/>
              </w:rPr>
            </w:pPr>
            <w:r>
              <w:rPr>
                <w:sz w:val="22"/>
                <w:szCs w:val="22"/>
              </w:rPr>
              <w:t>-</w:t>
            </w:r>
          </w:p>
        </w:tc>
        <w:tc>
          <w:tcPr>
            <w:tcW w:w="709" w:type="dxa"/>
          </w:tcPr>
          <w:p w14:paraId="0F9DCBC0" w14:textId="77777777" w:rsidR="00D16B4D" w:rsidRPr="00CC7F9A" w:rsidRDefault="00D16B4D" w:rsidP="0020362D">
            <w:pPr>
              <w:jc w:val="center"/>
              <w:rPr>
                <w:sz w:val="22"/>
                <w:szCs w:val="22"/>
              </w:rPr>
            </w:pPr>
            <w:r>
              <w:rPr>
                <w:sz w:val="22"/>
                <w:szCs w:val="22"/>
              </w:rPr>
              <w:t>-</w:t>
            </w:r>
          </w:p>
        </w:tc>
        <w:tc>
          <w:tcPr>
            <w:tcW w:w="709" w:type="dxa"/>
          </w:tcPr>
          <w:p w14:paraId="339E31B5" w14:textId="77777777" w:rsidR="00D16B4D" w:rsidRPr="00CC7F9A" w:rsidRDefault="00D16B4D" w:rsidP="0020362D">
            <w:pPr>
              <w:jc w:val="center"/>
              <w:rPr>
                <w:sz w:val="22"/>
                <w:szCs w:val="22"/>
              </w:rPr>
            </w:pPr>
            <w:r>
              <w:rPr>
                <w:sz w:val="22"/>
                <w:szCs w:val="22"/>
              </w:rPr>
              <w:t>20</w:t>
            </w:r>
          </w:p>
        </w:tc>
        <w:tc>
          <w:tcPr>
            <w:tcW w:w="708" w:type="dxa"/>
          </w:tcPr>
          <w:p w14:paraId="56E5C5FE" w14:textId="77777777" w:rsidR="00D16B4D" w:rsidRPr="00CC7F9A" w:rsidRDefault="00D16B4D" w:rsidP="0020362D">
            <w:pPr>
              <w:jc w:val="center"/>
              <w:rPr>
                <w:sz w:val="22"/>
                <w:szCs w:val="22"/>
              </w:rPr>
            </w:pPr>
            <w:r>
              <w:rPr>
                <w:sz w:val="22"/>
                <w:szCs w:val="22"/>
              </w:rPr>
              <w:t>-</w:t>
            </w:r>
          </w:p>
        </w:tc>
        <w:tc>
          <w:tcPr>
            <w:tcW w:w="993" w:type="dxa"/>
          </w:tcPr>
          <w:p w14:paraId="47E987ED" w14:textId="77777777" w:rsidR="00D16B4D" w:rsidRPr="00CC7F9A" w:rsidRDefault="00D16B4D" w:rsidP="0020362D">
            <w:pPr>
              <w:jc w:val="center"/>
              <w:rPr>
                <w:sz w:val="22"/>
                <w:szCs w:val="22"/>
              </w:rPr>
            </w:pPr>
            <w:r>
              <w:rPr>
                <w:sz w:val="22"/>
                <w:szCs w:val="22"/>
              </w:rPr>
              <w:t>40</w:t>
            </w:r>
          </w:p>
        </w:tc>
      </w:tr>
      <w:tr w:rsidR="00D16B4D" w14:paraId="7EC7C4C7" w14:textId="77777777" w:rsidTr="0020362D">
        <w:trPr>
          <w:jc w:val="center"/>
        </w:trPr>
        <w:tc>
          <w:tcPr>
            <w:tcW w:w="1140" w:type="dxa"/>
          </w:tcPr>
          <w:p w14:paraId="40B65AF2" w14:textId="77777777" w:rsidR="00D16B4D" w:rsidRPr="00CC7F9A" w:rsidRDefault="00D16B4D" w:rsidP="0020362D">
            <w:pPr>
              <w:jc w:val="center"/>
              <w:rPr>
                <w:sz w:val="22"/>
                <w:szCs w:val="22"/>
              </w:rPr>
            </w:pPr>
            <w:r w:rsidRPr="00CC7F9A">
              <w:rPr>
                <w:sz w:val="22"/>
                <w:szCs w:val="22"/>
              </w:rPr>
              <w:t>CO4</w:t>
            </w:r>
          </w:p>
        </w:tc>
        <w:tc>
          <w:tcPr>
            <w:tcW w:w="709" w:type="dxa"/>
          </w:tcPr>
          <w:p w14:paraId="2ECBDDD7" w14:textId="77777777" w:rsidR="00D16B4D" w:rsidRPr="00CC7F9A" w:rsidRDefault="00D16B4D" w:rsidP="0020362D">
            <w:pPr>
              <w:jc w:val="center"/>
              <w:rPr>
                <w:sz w:val="22"/>
                <w:szCs w:val="22"/>
              </w:rPr>
            </w:pPr>
            <w:r>
              <w:rPr>
                <w:sz w:val="22"/>
                <w:szCs w:val="22"/>
              </w:rPr>
              <w:t>-</w:t>
            </w:r>
          </w:p>
        </w:tc>
        <w:tc>
          <w:tcPr>
            <w:tcW w:w="708" w:type="dxa"/>
          </w:tcPr>
          <w:p w14:paraId="5E0A5878" w14:textId="77777777" w:rsidR="00D16B4D" w:rsidRPr="00CC7F9A" w:rsidRDefault="00D16B4D" w:rsidP="0020362D">
            <w:pPr>
              <w:jc w:val="center"/>
              <w:rPr>
                <w:sz w:val="22"/>
                <w:szCs w:val="22"/>
              </w:rPr>
            </w:pPr>
            <w:r>
              <w:rPr>
                <w:sz w:val="22"/>
                <w:szCs w:val="22"/>
              </w:rPr>
              <w:t>20</w:t>
            </w:r>
          </w:p>
        </w:tc>
        <w:tc>
          <w:tcPr>
            <w:tcW w:w="709" w:type="dxa"/>
          </w:tcPr>
          <w:p w14:paraId="4DF0EBDA" w14:textId="77777777" w:rsidR="00D16B4D" w:rsidRPr="00CC7F9A" w:rsidRDefault="00D16B4D" w:rsidP="0020362D">
            <w:pPr>
              <w:jc w:val="center"/>
              <w:rPr>
                <w:sz w:val="22"/>
                <w:szCs w:val="22"/>
              </w:rPr>
            </w:pPr>
            <w:r>
              <w:rPr>
                <w:sz w:val="22"/>
                <w:szCs w:val="22"/>
              </w:rPr>
              <w:t>-</w:t>
            </w:r>
          </w:p>
        </w:tc>
        <w:tc>
          <w:tcPr>
            <w:tcW w:w="709" w:type="dxa"/>
          </w:tcPr>
          <w:p w14:paraId="2E94F87E" w14:textId="77777777" w:rsidR="00D16B4D" w:rsidRPr="00CC7F9A" w:rsidRDefault="00D16B4D" w:rsidP="0020362D">
            <w:pPr>
              <w:jc w:val="center"/>
              <w:rPr>
                <w:sz w:val="22"/>
                <w:szCs w:val="22"/>
              </w:rPr>
            </w:pPr>
            <w:r>
              <w:rPr>
                <w:sz w:val="22"/>
                <w:szCs w:val="22"/>
              </w:rPr>
              <w:t>-</w:t>
            </w:r>
          </w:p>
        </w:tc>
        <w:tc>
          <w:tcPr>
            <w:tcW w:w="709" w:type="dxa"/>
          </w:tcPr>
          <w:p w14:paraId="240DBBA3" w14:textId="77777777" w:rsidR="00D16B4D" w:rsidRPr="00CC7F9A" w:rsidRDefault="00D16B4D" w:rsidP="0020362D">
            <w:pPr>
              <w:jc w:val="center"/>
              <w:rPr>
                <w:sz w:val="22"/>
                <w:szCs w:val="22"/>
              </w:rPr>
            </w:pPr>
            <w:r>
              <w:rPr>
                <w:sz w:val="22"/>
                <w:szCs w:val="22"/>
              </w:rPr>
              <w:t>-</w:t>
            </w:r>
          </w:p>
        </w:tc>
        <w:tc>
          <w:tcPr>
            <w:tcW w:w="708" w:type="dxa"/>
          </w:tcPr>
          <w:p w14:paraId="3DE42917" w14:textId="77777777" w:rsidR="00D16B4D" w:rsidRPr="00CC7F9A" w:rsidRDefault="00D16B4D" w:rsidP="0020362D">
            <w:pPr>
              <w:jc w:val="center"/>
              <w:rPr>
                <w:sz w:val="22"/>
                <w:szCs w:val="22"/>
              </w:rPr>
            </w:pPr>
            <w:r>
              <w:rPr>
                <w:sz w:val="22"/>
                <w:szCs w:val="22"/>
              </w:rPr>
              <w:t>-</w:t>
            </w:r>
          </w:p>
        </w:tc>
        <w:tc>
          <w:tcPr>
            <w:tcW w:w="993" w:type="dxa"/>
          </w:tcPr>
          <w:p w14:paraId="75093F21" w14:textId="77777777" w:rsidR="00D16B4D" w:rsidRPr="00CC7F9A" w:rsidRDefault="00D16B4D" w:rsidP="0020362D">
            <w:pPr>
              <w:jc w:val="center"/>
              <w:rPr>
                <w:sz w:val="22"/>
                <w:szCs w:val="22"/>
              </w:rPr>
            </w:pPr>
            <w:r>
              <w:rPr>
                <w:sz w:val="22"/>
                <w:szCs w:val="22"/>
              </w:rPr>
              <w:t>20</w:t>
            </w:r>
          </w:p>
        </w:tc>
      </w:tr>
      <w:tr w:rsidR="00D16B4D" w14:paraId="512F063A" w14:textId="77777777" w:rsidTr="0020362D">
        <w:trPr>
          <w:jc w:val="center"/>
        </w:trPr>
        <w:tc>
          <w:tcPr>
            <w:tcW w:w="1140" w:type="dxa"/>
          </w:tcPr>
          <w:p w14:paraId="50D506CB" w14:textId="77777777" w:rsidR="00D16B4D" w:rsidRPr="00CC7F9A" w:rsidRDefault="00D16B4D" w:rsidP="0020362D">
            <w:pPr>
              <w:jc w:val="center"/>
              <w:rPr>
                <w:sz w:val="22"/>
                <w:szCs w:val="22"/>
              </w:rPr>
            </w:pPr>
            <w:r w:rsidRPr="00CC7F9A">
              <w:rPr>
                <w:sz w:val="22"/>
                <w:szCs w:val="22"/>
              </w:rPr>
              <w:t>CO5</w:t>
            </w:r>
          </w:p>
        </w:tc>
        <w:tc>
          <w:tcPr>
            <w:tcW w:w="709" w:type="dxa"/>
          </w:tcPr>
          <w:p w14:paraId="1772875E" w14:textId="77777777" w:rsidR="00D16B4D" w:rsidRPr="00CC7F9A" w:rsidRDefault="00D16B4D" w:rsidP="0020362D">
            <w:pPr>
              <w:jc w:val="center"/>
              <w:rPr>
                <w:sz w:val="22"/>
                <w:szCs w:val="22"/>
              </w:rPr>
            </w:pPr>
            <w:r>
              <w:rPr>
                <w:sz w:val="22"/>
                <w:szCs w:val="22"/>
              </w:rPr>
              <w:t>-</w:t>
            </w:r>
          </w:p>
        </w:tc>
        <w:tc>
          <w:tcPr>
            <w:tcW w:w="708" w:type="dxa"/>
          </w:tcPr>
          <w:p w14:paraId="1FBFF106" w14:textId="77777777" w:rsidR="00D16B4D" w:rsidRPr="00CC7F9A" w:rsidRDefault="00D16B4D" w:rsidP="0020362D">
            <w:pPr>
              <w:jc w:val="center"/>
              <w:rPr>
                <w:sz w:val="22"/>
                <w:szCs w:val="22"/>
              </w:rPr>
            </w:pPr>
            <w:r>
              <w:rPr>
                <w:sz w:val="22"/>
                <w:szCs w:val="22"/>
              </w:rPr>
              <w:t>-</w:t>
            </w:r>
          </w:p>
        </w:tc>
        <w:tc>
          <w:tcPr>
            <w:tcW w:w="709" w:type="dxa"/>
          </w:tcPr>
          <w:p w14:paraId="218E3EC9" w14:textId="77777777" w:rsidR="00D16B4D" w:rsidRPr="00CC7F9A" w:rsidRDefault="00D16B4D" w:rsidP="0020362D">
            <w:pPr>
              <w:jc w:val="center"/>
              <w:rPr>
                <w:sz w:val="22"/>
                <w:szCs w:val="22"/>
              </w:rPr>
            </w:pPr>
            <w:r>
              <w:rPr>
                <w:sz w:val="22"/>
                <w:szCs w:val="22"/>
              </w:rPr>
              <w:t>-</w:t>
            </w:r>
          </w:p>
        </w:tc>
        <w:tc>
          <w:tcPr>
            <w:tcW w:w="709" w:type="dxa"/>
          </w:tcPr>
          <w:p w14:paraId="690B630F" w14:textId="77777777" w:rsidR="00D16B4D" w:rsidRPr="00CC7F9A" w:rsidRDefault="00D16B4D" w:rsidP="0020362D">
            <w:pPr>
              <w:jc w:val="center"/>
              <w:rPr>
                <w:sz w:val="22"/>
                <w:szCs w:val="22"/>
              </w:rPr>
            </w:pPr>
            <w:r>
              <w:rPr>
                <w:sz w:val="22"/>
                <w:szCs w:val="22"/>
              </w:rPr>
              <w:t>10</w:t>
            </w:r>
          </w:p>
        </w:tc>
        <w:tc>
          <w:tcPr>
            <w:tcW w:w="709" w:type="dxa"/>
          </w:tcPr>
          <w:p w14:paraId="74E41F92" w14:textId="77777777" w:rsidR="00D16B4D" w:rsidRPr="00CC7F9A" w:rsidRDefault="00D16B4D" w:rsidP="0020362D">
            <w:pPr>
              <w:jc w:val="center"/>
              <w:rPr>
                <w:sz w:val="22"/>
                <w:szCs w:val="22"/>
              </w:rPr>
            </w:pPr>
            <w:r>
              <w:rPr>
                <w:sz w:val="22"/>
                <w:szCs w:val="22"/>
              </w:rPr>
              <w:t>10</w:t>
            </w:r>
          </w:p>
        </w:tc>
        <w:tc>
          <w:tcPr>
            <w:tcW w:w="708" w:type="dxa"/>
          </w:tcPr>
          <w:p w14:paraId="6E9C1E2B" w14:textId="77777777" w:rsidR="00D16B4D" w:rsidRPr="00CC7F9A" w:rsidRDefault="00D16B4D" w:rsidP="0020362D">
            <w:pPr>
              <w:jc w:val="center"/>
              <w:rPr>
                <w:sz w:val="22"/>
                <w:szCs w:val="22"/>
              </w:rPr>
            </w:pPr>
            <w:r>
              <w:rPr>
                <w:sz w:val="22"/>
                <w:szCs w:val="22"/>
              </w:rPr>
              <w:t>-</w:t>
            </w:r>
          </w:p>
        </w:tc>
        <w:tc>
          <w:tcPr>
            <w:tcW w:w="993" w:type="dxa"/>
          </w:tcPr>
          <w:p w14:paraId="763E5AD1" w14:textId="77777777" w:rsidR="00D16B4D" w:rsidRPr="00CC7F9A" w:rsidRDefault="00D16B4D" w:rsidP="0020362D">
            <w:pPr>
              <w:jc w:val="center"/>
              <w:rPr>
                <w:sz w:val="22"/>
                <w:szCs w:val="22"/>
              </w:rPr>
            </w:pPr>
            <w:r>
              <w:rPr>
                <w:sz w:val="22"/>
                <w:szCs w:val="22"/>
              </w:rPr>
              <w:t>20</w:t>
            </w:r>
          </w:p>
        </w:tc>
      </w:tr>
      <w:tr w:rsidR="00D16B4D" w14:paraId="601C13C4" w14:textId="77777777" w:rsidTr="0020362D">
        <w:trPr>
          <w:jc w:val="center"/>
        </w:trPr>
        <w:tc>
          <w:tcPr>
            <w:tcW w:w="1140" w:type="dxa"/>
          </w:tcPr>
          <w:p w14:paraId="140EB41E" w14:textId="77777777" w:rsidR="00D16B4D" w:rsidRPr="00CC7F9A" w:rsidRDefault="00D16B4D" w:rsidP="0020362D">
            <w:pPr>
              <w:jc w:val="center"/>
              <w:rPr>
                <w:sz w:val="22"/>
                <w:szCs w:val="22"/>
              </w:rPr>
            </w:pPr>
            <w:r w:rsidRPr="00CC7F9A">
              <w:rPr>
                <w:sz w:val="22"/>
                <w:szCs w:val="22"/>
              </w:rPr>
              <w:t>CO6</w:t>
            </w:r>
          </w:p>
        </w:tc>
        <w:tc>
          <w:tcPr>
            <w:tcW w:w="709" w:type="dxa"/>
          </w:tcPr>
          <w:p w14:paraId="13209C99" w14:textId="77777777" w:rsidR="00D16B4D" w:rsidRPr="00CC7F9A" w:rsidRDefault="00D16B4D" w:rsidP="0020362D">
            <w:pPr>
              <w:jc w:val="center"/>
              <w:rPr>
                <w:sz w:val="22"/>
                <w:szCs w:val="22"/>
              </w:rPr>
            </w:pPr>
            <w:r>
              <w:rPr>
                <w:sz w:val="22"/>
                <w:szCs w:val="22"/>
              </w:rPr>
              <w:t>-</w:t>
            </w:r>
          </w:p>
        </w:tc>
        <w:tc>
          <w:tcPr>
            <w:tcW w:w="708" w:type="dxa"/>
          </w:tcPr>
          <w:p w14:paraId="652447D0" w14:textId="77777777" w:rsidR="00D16B4D" w:rsidRPr="00CC7F9A" w:rsidRDefault="00D16B4D" w:rsidP="0020362D">
            <w:pPr>
              <w:jc w:val="center"/>
              <w:rPr>
                <w:sz w:val="22"/>
                <w:szCs w:val="22"/>
              </w:rPr>
            </w:pPr>
            <w:r>
              <w:rPr>
                <w:sz w:val="22"/>
                <w:szCs w:val="22"/>
              </w:rPr>
              <w:t>-</w:t>
            </w:r>
          </w:p>
        </w:tc>
        <w:tc>
          <w:tcPr>
            <w:tcW w:w="709" w:type="dxa"/>
          </w:tcPr>
          <w:p w14:paraId="3BE3D32D" w14:textId="77777777" w:rsidR="00D16B4D" w:rsidRPr="00CC7F9A" w:rsidRDefault="00D16B4D" w:rsidP="0020362D">
            <w:pPr>
              <w:jc w:val="center"/>
              <w:rPr>
                <w:sz w:val="22"/>
                <w:szCs w:val="22"/>
              </w:rPr>
            </w:pPr>
            <w:r>
              <w:rPr>
                <w:sz w:val="22"/>
                <w:szCs w:val="22"/>
              </w:rPr>
              <w:t>10</w:t>
            </w:r>
          </w:p>
        </w:tc>
        <w:tc>
          <w:tcPr>
            <w:tcW w:w="709" w:type="dxa"/>
          </w:tcPr>
          <w:p w14:paraId="2E292C4E" w14:textId="77777777" w:rsidR="00D16B4D" w:rsidRPr="00CC7F9A" w:rsidRDefault="00D16B4D" w:rsidP="0020362D">
            <w:pPr>
              <w:jc w:val="center"/>
              <w:rPr>
                <w:sz w:val="22"/>
                <w:szCs w:val="22"/>
              </w:rPr>
            </w:pPr>
            <w:r>
              <w:rPr>
                <w:sz w:val="22"/>
                <w:szCs w:val="22"/>
              </w:rPr>
              <w:t>10</w:t>
            </w:r>
          </w:p>
        </w:tc>
        <w:tc>
          <w:tcPr>
            <w:tcW w:w="709" w:type="dxa"/>
          </w:tcPr>
          <w:p w14:paraId="7C9586B2" w14:textId="77777777" w:rsidR="00D16B4D" w:rsidRPr="00CC7F9A" w:rsidRDefault="00D16B4D" w:rsidP="0020362D">
            <w:pPr>
              <w:jc w:val="center"/>
              <w:rPr>
                <w:sz w:val="22"/>
                <w:szCs w:val="22"/>
              </w:rPr>
            </w:pPr>
            <w:r>
              <w:rPr>
                <w:sz w:val="22"/>
                <w:szCs w:val="22"/>
              </w:rPr>
              <w:t>-</w:t>
            </w:r>
          </w:p>
        </w:tc>
        <w:tc>
          <w:tcPr>
            <w:tcW w:w="708" w:type="dxa"/>
          </w:tcPr>
          <w:p w14:paraId="0F5D5D1E" w14:textId="77777777" w:rsidR="00D16B4D" w:rsidRPr="00CC7F9A" w:rsidRDefault="00D16B4D" w:rsidP="0020362D">
            <w:pPr>
              <w:jc w:val="center"/>
              <w:rPr>
                <w:sz w:val="22"/>
                <w:szCs w:val="22"/>
              </w:rPr>
            </w:pPr>
            <w:r>
              <w:rPr>
                <w:sz w:val="22"/>
                <w:szCs w:val="22"/>
              </w:rPr>
              <w:t>-</w:t>
            </w:r>
          </w:p>
        </w:tc>
        <w:tc>
          <w:tcPr>
            <w:tcW w:w="993" w:type="dxa"/>
          </w:tcPr>
          <w:p w14:paraId="0BCA0485" w14:textId="77777777" w:rsidR="00D16B4D" w:rsidRPr="00CC7F9A" w:rsidRDefault="00D16B4D" w:rsidP="0020362D">
            <w:pPr>
              <w:jc w:val="center"/>
              <w:rPr>
                <w:sz w:val="22"/>
                <w:szCs w:val="22"/>
              </w:rPr>
            </w:pPr>
            <w:r>
              <w:rPr>
                <w:sz w:val="22"/>
                <w:szCs w:val="22"/>
              </w:rPr>
              <w:t>20</w:t>
            </w:r>
          </w:p>
        </w:tc>
      </w:tr>
      <w:tr w:rsidR="00D16B4D" w14:paraId="4904CB17" w14:textId="77777777" w:rsidTr="0020362D">
        <w:trPr>
          <w:jc w:val="center"/>
        </w:trPr>
        <w:tc>
          <w:tcPr>
            <w:tcW w:w="5392" w:type="dxa"/>
            <w:gridSpan w:val="7"/>
          </w:tcPr>
          <w:p w14:paraId="302F41E9" w14:textId="77777777" w:rsidR="00D16B4D" w:rsidRPr="00CC7F9A" w:rsidRDefault="00D16B4D" w:rsidP="0020362D">
            <w:pPr>
              <w:rPr>
                <w:sz w:val="22"/>
                <w:szCs w:val="22"/>
              </w:rPr>
            </w:pPr>
          </w:p>
        </w:tc>
        <w:tc>
          <w:tcPr>
            <w:tcW w:w="993" w:type="dxa"/>
          </w:tcPr>
          <w:p w14:paraId="20005D37" w14:textId="77777777" w:rsidR="00D16B4D" w:rsidRPr="00CC7F9A" w:rsidRDefault="00D16B4D" w:rsidP="0020362D">
            <w:pPr>
              <w:jc w:val="center"/>
              <w:rPr>
                <w:b/>
                <w:sz w:val="22"/>
                <w:szCs w:val="22"/>
              </w:rPr>
            </w:pPr>
            <w:r w:rsidRPr="00CC7F9A">
              <w:rPr>
                <w:b/>
                <w:sz w:val="22"/>
                <w:szCs w:val="22"/>
              </w:rPr>
              <w:t>1</w:t>
            </w:r>
            <w:r>
              <w:rPr>
                <w:b/>
                <w:sz w:val="22"/>
                <w:szCs w:val="22"/>
              </w:rPr>
              <w:t>80</w:t>
            </w:r>
          </w:p>
        </w:tc>
      </w:tr>
    </w:tbl>
    <w:p w14:paraId="57F00F77" w14:textId="77777777" w:rsidR="00D16B4D" w:rsidRDefault="00D16B4D" w:rsidP="0020362D"/>
    <w:p w14:paraId="2F8E2777" w14:textId="77777777" w:rsidR="00D16B4D" w:rsidRDefault="00D16B4D" w:rsidP="0020362D"/>
    <w:p w14:paraId="7B8CD4E5" w14:textId="77777777" w:rsidR="00D16B4D" w:rsidRDefault="00D16B4D" w:rsidP="0020362D"/>
    <w:p w14:paraId="64D05F22" w14:textId="77777777" w:rsidR="00D16B4D" w:rsidRDefault="00D16B4D" w:rsidP="0020362D"/>
    <w:p w14:paraId="28DE84A1" w14:textId="77777777" w:rsidR="00D16B4D" w:rsidRDefault="00D16B4D" w:rsidP="0020362D"/>
    <w:p w14:paraId="7B92CFD4" w14:textId="77777777" w:rsidR="00D16B4D" w:rsidRDefault="00D16B4D" w:rsidP="0020362D"/>
    <w:p w14:paraId="4A3BF2D3" w14:textId="77777777" w:rsidR="00D16B4D" w:rsidRDefault="00D16B4D" w:rsidP="0020362D"/>
    <w:p w14:paraId="78DF5766" w14:textId="77777777" w:rsidR="00D16B4D" w:rsidRDefault="00D16B4D" w:rsidP="0020362D"/>
    <w:p w14:paraId="2B28E096" w14:textId="77777777" w:rsidR="00D16B4D" w:rsidRDefault="00D16B4D" w:rsidP="0020362D"/>
    <w:p w14:paraId="5A3CB022" w14:textId="77777777" w:rsidR="00D16B4D" w:rsidRDefault="00D16B4D" w:rsidP="0020362D"/>
    <w:p w14:paraId="653DF9CB" w14:textId="77777777" w:rsidR="00D16B4D" w:rsidRDefault="00D16B4D" w:rsidP="0020362D"/>
    <w:p w14:paraId="15A4BABD" w14:textId="77777777" w:rsidR="00D16B4D" w:rsidRDefault="00D16B4D" w:rsidP="0020362D"/>
    <w:p w14:paraId="6B9C9DE7" w14:textId="77777777" w:rsidR="00D16B4D" w:rsidRDefault="00D16B4D" w:rsidP="0020362D"/>
    <w:p w14:paraId="72629E6D" w14:textId="77777777" w:rsidR="00D16B4D" w:rsidRDefault="00D16B4D" w:rsidP="0020362D"/>
    <w:p w14:paraId="4C64B103" w14:textId="77777777" w:rsidR="00D16B4D" w:rsidRDefault="00D16B4D" w:rsidP="0020362D"/>
    <w:p w14:paraId="4DE78BD8" w14:textId="77777777" w:rsidR="00D16B4D" w:rsidRDefault="00D16B4D" w:rsidP="0020362D"/>
    <w:p w14:paraId="46ECA972" w14:textId="77777777" w:rsidR="00D16B4D" w:rsidRDefault="00D16B4D" w:rsidP="0020362D"/>
    <w:p w14:paraId="22E5FBFC" w14:textId="77777777" w:rsidR="00D16B4D" w:rsidRDefault="00D16B4D">
      <w:pPr>
        <w:spacing w:after="200" w:line="276" w:lineRule="auto"/>
      </w:pPr>
      <w:r>
        <w:br w:type="page"/>
      </w:r>
    </w:p>
    <w:p w14:paraId="763B53A5" w14:textId="714944EC" w:rsidR="00D16B4D" w:rsidRDefault="00D16B4D" w:rsidP="0020362D">
      <w:r>
        <w:rPr>
          <w:noProof/>
        </w:rPr>
        <w:lastRenderedPageBreak/>
        <w:drawing>
          <wp:inline distT="0" distB="0" distL="0" distR="0" wp14:anchorId="662758B7" wp14:editId="0E835CBE">
            <wp:extent cx="5732145" cy="839470"/>
            <wp:effectExtent l="0" t="0" r="1905" b="0"/>
            <wp:docPr id="3190780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5D04D72D" w14:textId="77777777" w:rsidR="00D16B4D" w:rsidRDefault="00D16B4D" w:rsidP="0020362D">
      <w:pPr>
        <w:jc w:val="center"/>
      </w:pPr>
    </w:p>
    <w:p w14:paraId="1DBFCB77" w14:textId="77777777" w:rsidR="00D16B4D" w:rsidRDefault="00D16B4D" w:rsidP="0020362D">
      <w:pPr>
        <w:jc w:val="center"/>
        <w:rPr>
          <w:b/>
          <w:bCs/>
        </w:rPr>
      </w:pPr>
      <w:r w:rsidRPr="00CB4EDA">
        <w:rPr>
          <w:b/>
          <w:bCs/>
        </w:rPr>
        <w:t>END SEMESTER EXAMINATION – NOV / DEC 2024</w:t>
      </w:r>
    </w:p>
    <w:p w14:paraId="61ED6035" w14:textId="77777777" w:rsidR="00D16B4D" w:rsidRDefault="00D16B4D" w:rsidP="0020362D">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D16B4D" w:rsidRPr="001E42AE" w14:paraId="7355BA20" w14:textId="77777777" w:rsidTr="0020362D">
        <w:trPr>
          <w:trHeight w:val="397"/>
          <w:jc w:val="center"/>
        </w:trPr>
        <w:tc>
          <w:tcPr>
            <w:tcW w:w="1555" w:type="dxa"/>
            <w:vAlign w:val="center"/>
          </w:tcPr>
          <w:p w14:paraId="6A90B222" w14:textId="77777777" w:rsidR="00D16B4D" w:rsidRPr="0037089B" w:rsidRDefault="00D16B4D" w:rsidP="0020362D">
            <w:pPr>
              <w:pStyle w:val="Title"/>
              <w:jc w:val="left"/>
              <w:rPr>
                <w:b/>
                <w:sz w:val="22"/>
                <w:szCs w:val="22"/>
              </w:rPr>
            </w:pPr>
            <w:r w:rsidRPr="0037089B">
              <w:rPr>
                <w:b/>
                <w:sz w:val="22"/>
                <w:szCs w:val="22"/>
              </w:rPr>
              <w:t xml:space="preserve">Course Code      </w:t>
            </w:r>
          </w:p>
        </w:tc>
        <w:tc>
          <w:tcPr>
            <w:tcW w:w="6662" w:type="dxa"/>
            <w:vAlign w:val="center"/>
          </w:tcPr>
          <w:p w14:paraId="4C0EBD3C" w14:textId="77777777" w:rsidR="00D16B4D" w:rsidRPr="0037089B" w:rsidRDefault="00D16B4D" w:rsidP="0020362D">
            <w:pPr>
              <w:pStyle w:val="Title"/>
              <w:jc w:val="left"/>
              <w:rPr>
                <w:b/>
                <w:sz w:val="22"/>
                <w:szCs w:val="22"/>
              </w:rPr>
            </w:pPr>
            <w:r>
              <w:rPr>
                <w:b/>
                <w:sz w:val="22"/>
                <w:szCs w:val="22"/>
              </w:rPr>
              <w:t>20BT3062</w:t>
            </w:r>
          </w:p>
        </w:tc>
        <w:tc>
          <w:tcPr>
            <w:tcW w:w="1559" w:type="dxa"/>
            <w:vAlign w:val="center"/>
          </w:tcPr>
          <w:p w14:paraId="6C7E7C70" w14:textId="77777777" w:rsidR="00D16B4D" w:rsidRPr="0037089B" w:rsidRDefault="00D16B4D" w:rsidP="0020362D">
            <w:pPr>
              <w:pStyle w:val="Title"/>
              <w:ind w:left="-468" w:firstLine="468"/>
              <w:jc w:val="left"/>
              <w:rPr>
                <w:sz w:val="22"/>
                <w:szCs w:val="22"/>
              </w:rPr>
            </w:pPr>
            <w:r w:rsidRPr="0037089B">
              <w:rPr>
                <w:b/>
                <w:bCs/>
                <w:sz w:val="22"/>
                <w:szCs w:val="22"/>
              </w:rPr>
              <w:t xml:space="preserve">Duration       </w:t>
            </w:r>
          </w:p>
        </w:tc>
        <w:tc>
          <w:tcPr>
            <w:tcW w:w="709" w:type="dxa"/>
            <w:vAlign w:val="center"/>
          </w:tcPr>
          <w:p w14:paraId="4B78C621" w14:textId="77777777" w:rsidR="00D16B4D" w:rsidRPr="0037089B" w:rsidRDefault="00D16B4D" w:rsidP="0020362D">
            <w:pPr>
              <w:pStyle w:val="Title"/>
              <w:jc w:val="left"/>
              <w:rPr>
                <w:b/>
                <w:sz w:val="22"/>
                <w:szCs w:val="22"/>
              </w:rPr>
            </w:pPr>
            <w:r w:rsidRPr="0037089B">
              <w:rPr>
                <w:b/>
                <w:sz w:val="22"/>
                <w:szCs w:val="22"/>
              </w:rPr>
              <w:t>3hrs</w:t>
            </w:r>
          </w:p>
        </w:tc>
      </w:tr>
      <w:tr w:rsidR="00D16B4D" w:rsidRPr="001E42AE" w14:paraId="627A5A4D" w14:textId="77777777" w:rsidTr="0020362D">
        <w:trPr>
          <w:trHeight w:val="397"/>
          <w:jc w:val="center"/>
        </w:trPr>
        <w:tc>
          <w:tcPr>
            <w:tcW w:w="1555" w:type="dxa"/>
            <w:vAlign w:val="center"/>
          </w:tcPr>
          <w:p w14:paraId="3AD24B2C" w14:textId="77777777" w:rsidR="00D16B4D" w:rsidRPr="0037089B" w:rsidRDefault="00D16B4D" w:rsidP="0020362D">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09AA00A" w14:textId="77777777" w:rsidR="00D16B4D" w:rsidRPr="0037089B" w:rsidRDefault="00D16B4D" w:rsidP="0020362D">
            <w:pPr>
              <w:pStyle w:val="Title"/>
              <w:jc w:val="left"/>
              <w:rPr>
                <w:b/>
                <w:sz w:val="22"/>
                <w:szCs w:val="22"/>
              </w:rPr>
            </w:pPr>
            <w:r>
              <w:rPr>
                <w:b/>
                <w:sz w:val="22"/>
                <w:szCs w:val="22"/>
              </w:rPr>
              <w:t>INDUSTRIAL BIOTECHNOLOGY</w:t>
            </w:r>
          </w:p>
        </w:tc>
        <w:tc>
          <w:tcPr>
            <w:tcW w:w="1559" w:type="dxa"/>
            <w:vAlign w:val="center"/>
          </w:tcPr>
          <w:p w14:paraId="36FA7D4B" w14:textId="77777777" w:rsidR="00D16B4D" w:rsidRPr="0037089B" w:rsidRDefault="00D16B4D" w:rsidP="0020362D">
            <w:pPr>
              <w:pStyle w:val="Title"/>
              <w:jc w:val="left"/>
              <w:rPr>
                <w:b/>
                <w:bCs/>
                <w:sz w:val="22"/>
                <w:szCs w:val="22"/>
              </w:rPr>
            </w:pPr>
            <w:r w:rsidRPr="0037089B">
              <w:rPr>
                <w:b/>
                <w:bCs/>
                <w:sz w:val="22"/>
                <w:szCs w:val="22"/>
              </w:rPr>
              <w:t xml:space="preserve">Max. Marks </w:t>
            </w:r>
          </w:p>
        </w:tc>
        <w:tc>
          <w:tcPr>
            <w:tcW w:w="709" w:type="dxa"/>
            <w:vAlign w:val="center"/>
          </w:tcPr>
          <w:p w14:paraId="42A58209" w14:textId="77777777" w:rsidR="00D16B4D" w:rsidRPr="0037089B" w:rsidRDefault="00D16B4D" w:rsidP="0020362D">
            <w:pPr>
              <w:pStyle w:val="Title"/>
              <w:jc w:val="left"/>
              <w:rPr>
                <w:b/>
                <w:sz w:val="22"/>
                <w:szCs w:val="22"/>
              </w:rPr>
            </w:pPr>
            <w:r w:rsidRPr="0037089B">
              <w:rPr>
                <w:b/>
                <w:sz w:val="22"/>
                <w:szCs w:val="22"/>
              </w:rPr>
              <w:t>100</w:t>
            </w:r>
          </w:p>
        </w:tc>
      </w:tr>
    </w:tbl>
    <w:p w14:paraId="0AE71D4F" w14:textId="77777777" w:rsidR="00D16B4D" w:rsidRDefault="00D16B4D" w:rsidP="0020362D"/>
    <w:tbl>
      <w:tblPr>
        <w:tblStyle w:val="TableGrid"/>
        <w:tblW w:w="5817" w:type="pct"/>
        <w:tblInd w:w="-714" w:type="dxa"/>
        <w:tblLook w:val="04A0" w:firstRow="1" w:lastRow="0" w:firstColumn="1" w:lastColumn="0" w:noHBand="0" w:noVBand="1"/>
      </w:tblPr>
      <w:tblGrid>
        <w:gridCol w:w="585"/>
        <w:gridCol w:w="406"/>
        <w:gridCol w:w="7987"/>
        <w:gridCol w:w="686"/>
        <w:gridCol w:w="551"/>
        <w:gridCol w:w="538"/>
      </w:tblGrid>
      <w:tr w:rsidR="00D16B4D" w:rsidRPr="000C224C" w14:paraId="27483901" w14:textId="77777777" w:rsidTr="0020362D">
        <w:trPr>
          <w:trHeight w:val="552"/>
        </w:trPr>
        <w:tc>
          <w:tcPr>
            <w:tcW w:w="272" w:type="pct"/>
            <w:vAlign w:val="center"/>
          </w:tcPr>
          <w:p w14:paraId="5F5C114D" w14:textId="77777777" w:rsidR="00D16B4D" w:rsidRPr="000C224C" w:rsidRDefault="00D16B4D" w:rsidP="0020362D">
            <w:pPr>
              <w:jc w:val="center"/>
              <w:rPr>
                <w:b/>
              </w:rPr>
            </w:pPr>
            <w:r w:rsidRPr="000C224C">
              <w:rPr>
                <w:b/>
              </w:rPr>
              <w:t>Q. No.</w:t>
            </w:r>
          </w:p>
        </w:tc>
        <w:tc>
          <w:tcPr>
            <w:tcW w:w="3903" w:type="pct"/>
            <w:gridSpan w:val="2"/>
            <w:vAlign w:val="center"/>
          </w:tcPr>
          <w:p w14:paraId="6A109A40" w14:textId="77777777" w:rsidR="00D16B4D" w:rsidRPr="000C224C" w:rsidRDefault="00D16B4D" w:rsidP="0020362D">
            <w:pPr>
              <w:jc w:val="center"/>
              <w:rPr>
                <w:b/>
              </w:rPr>
            </w:pPr>
            <w:r w:rsidRPr="000C224C">
              <w:rPr>
                <w:b/>
              </w:rPr>
              <w:t>Questions</w:t>
            </w:r>
          </w:p>
        </w:tc>
        <w:tc>
          <w:tcPr>
            <w:tcW w:w="319" w:type="pct"/>
            <w:vAlign w:val="center"/>
          </w:tcPr>
          <w:p w14:paraId="19FA7CF1" w14:textId="77777777" w:rsidR="00D16B4D" w:rsidRPr="000C224C" w:rsidRDefault="00D16B4D" w:rsidP="0020362D">
            <w:pPr>
              <w:jc w:val="center"/>
              <w:rPr>
                <w:b/>
              </w:rPr>
            </w:pPr>
            <w:r w:rsidRPr="000C224C">
              <w:rPr>
                <w:b/>
              </w:rPr>
              <w:t>CO</w:t>
            </w:r>
          </w:p>
        </w:tc>
        <w:tc>
          <w:tcPr>
            <w:tcW w:w="256" w:type="pct"/>
            <w:vAlign w:val="center"/>
          </w:tcPr>
          <w:p w14:paraId="3997EE69" w14:textId="77777777" w:rsidR="00D16B4D" w:rsidRPr="000C224C" w:rsidRDefault="00D16B4D" w:rsidP="0020362D">
            <w:pPr>
              <w:jc w:val="center"/>
              <w:rPr>
                <w:b/>
              </w:rPr>
            </w:pPr>
            <w:r w:rsidRPr="000C224C">
              <w:rPr>
                <w:b/>
              </w:rPr>
              <w:t>BL</w:t>
            </w:r>
          </w:p>
        </w:tc>
        <w:tc>
          <w:tcPr>
            <w:tcW w:w="250" w:type="pct"/>
            <w:vAlign w:val="center"/>
          </w:tcPr>
          <w:p w14:paraId="14A20937" w14:textId="77777777" w:rsidR="00D16B4D" w:rsidRPr="000C224C" w:rsidRDefault="00D16B4D" w:rsidP="0020362D">
            <w:pPr>
              <w:jc w:val="center"/>
              <w:rPr>
                <w:b/>
              </w:rPr>
            </w:pPr>
            <w:r w:rsidRPr="000C224C">
              <w:rPr>
                <w:b/>
              </w:rPr>
              <w:t>M</w:t>
            </w:r>
          </w:p>
        </w:tc>
      </w:tr>
      <w:tr w:rsidR="00D16B4D" w:rsidRPr="000C224C" w14:paraId="53B35AC7" w14:textId="77777777" w:rsidTr="0020362D">
        <w:trPr>
          <w:trHeight w:val="552"/>
        </w:trPr>
        <w:tc>
          <w:tcPr>
            <w:tcW w:w="5000" w:type="pct"/>
            <w:gridSpan w:val="6"/>
          </w:tcPr>
          <w:p w14:paraId="18BFB3C8" w14:textId="77777777" w:rsidR="00D16B4D" w:rsidRPr="000C224C" w:rsidRDefault="00D16B4D" w:rsidP="0020362D">
            <w:pPr>
              <w:jc w:val="center"/>
              <w:rPr>
                <w:b/>
                <w:u w:val="single"/>
              </w:rPr>
            </w:pPr>
            <w:r w:rsidRPr="000C224C">
              <w:rPr>
                <w:b/>
                <w:u w:val="single"/>
              </w:rPr>
              <w:t>PART – A (4 X 20 = 80 MARKS)</w:t>
            </w:r>
          </w:p>
          <w:p w14:paraId="0D60C006" w14:textId="77777777" w:rsidR="00D16B4D" w:rsidRPr="000C224C" w:rsidRDefault="00D16B4D" w:rsidP="0020362D">
            <w:pPr>
              <w:jc w:val="center"/>
              <w:rPr>
                <w:b/>
              </w:rPr>
            </w:pPr>
            <w:r w:rsidRPr="000C224C">
              <w:rPr>
                <w:b/>
              </w:rPr>
              <w:t>(Answer all the Questions)</w:t>
            </w:r>
          </w:p>
        </w:tc>
      </w:tr>
      <w:tr w:rsidR="00D16B4D" w:rsidRPr="000C224C" w14:paraId="323C8209" w14:textId="77777777" w:rsidTr="0020362D">
        <w:trPr>
          <w:trHeight w:val="283"/>
        </w:trPr>
        <w:tc>
          <w:tcPr>
            <w:tcW w:w="272" w:type="pct"/>
            <w:vAlign w:val="center"/>
          </w:tcPr>
          <w:p w14:paraId="22AE71C4" w14:textId="77777777" w:rsidR="00D16B4D" w:rsidRPr="000C224C" w:rsidRDefault="00D16B4D" w:rsidP="0020362D">
            <w:pPr>
              <w:jc w:val="center"/>
            </w:pPr>
            <w:r w:rsidRPr="000C224C">
              <w:t>1.</w:t>
            </w:r>
          </w:p>
        </w:tc>
        <w:tc>
          <w:tcPr>
            <w:tcW w:w="189" w:type="pct"/>
            <w:vAlign w:val="center"/>
          </w:tcPr>
          <w:p w14:paraId="194F2E25" w14:textId="77777777" w:rsidR="00D16B4D" w:rsidRPr="000C224C" w:rsidRDefault="00D16B4D" w:rsidP="0020362D">
            <w:pPr>
              <w:jc w:val="center"/>
            </w:pPr>
            <w:r w:rsidRPr="000C224C">
              <w:t>a.</w:t>
            </w:r>
          </w:p>
        </w:tc>
        <w:tc>
          <w:tcPr>
            <w:tcW w:w="3714" w:type="pct"/>
            <w:vAlign w:val="center"/>
          </w:tcPr>
          <w:p w14:paraId="0DA9EEED" w14:textId="77777777" w:rsidR="00D16B4D" w:rsidRPr="000C224C" w:rsidRDefault="00D16B4D" w:rsidP="0020362D">
            <w:pPr>
              <w:jc w:val="both"/>
            </w:pPr>
            <w:r w:rsidRPr="000C224C">
              <w:t>Describe the process flow diagram for a commercially potent bioproduct, and identify various unit operations.</w:t>
            </w:r>
          </w:p>
        </w:tc>
        <w:tc>
          <w:tcPr>
            <w:tcW w:w="319" w:type="pct"/>
            <w:vAlign w:val="center"/>
          </w:tcPr>
          <w:p w14:paraId="4B3FB763" w14:textId="77777777" w:rsidR="00D16B4D" w:rsidRPr="000C224C" w:rsidRDefault="00D16B4D" w:rsidP="0020362D">
            <w:pPr>
              <w:jc w:val="center"/>
            </w:pPr>
            <w:r w:rsidRPr="000C224C">
              <w:t>CO1</w:t>
            </w:r>
          </w:p>
        </w:tc>
        <w:tc>
          <w:tcPr>
            <w:tcW w:w="256" w:type="pct"/>
            <w:vAlign w:val="center"/>
          </w:tcPr>
          <w:p w14:paraId="666B4121" w14:textId="77777777" w:rsidR="00D16B4D" w:rsidRPr="000C224C" w:rsidRDefault="00D16B4D" w:rsidP="0020362D">
            <w:pPr>
              <w:jc w:val="center"/>
            </w:pPr>
            <w:r w:rsidRPr="000C224C">
              <w:t>R</w:t>
            </w:r>
          </w:p>
        </w:tc>
        <w:tc>
          <w:tcPr>
            <w:tcW w:w="250" w:type="pct"/>
            <w:vAlign w:val="center"/>
          </w:tcPr>
          <w:p w14:paraId="3BAE8BF8" w14:textId="77777777" w:rsidR="00D16B4D" w:rsidRPr="000C224C" w:rsidRDefault="00D16B4D" w:rsidP="0020362D">
            <w:pPr>
              <w:jc w:val="center"/>
            </w:pPr>
            <w:r w:rsidRPr="000C224C">
              <w:t>10</w:t>
            </w:r>
          </w:p>
        </w:tc>
      </w:tr>
      <w:tr w:rsidR="00D16B4D" w:rsidRPr="000C224C" w14:paraId="5F1290EF" w14:textId="77777777" w:rsidTr="0020362D">
        <w:trPr>
          <w:trHeight w:val="283"/>
        </w:trPr>
        <w:tc>
          <w:tcPr>
            <w:tcW w:w="272" w:type="pct"/>
            <w:vAlign w:val="center"/>
          </w:tcPr>
          <w:p w14:paraId="56555E0C" w14:textId="77777777" w:rsidR="00D16B4D" w:rsidRPr="000C224C" w:rsidRDefault="00D16B4D" w:rsidP="0020362D">
            <w:pPr>
              <w:jc w:val="center"/>
            </w:pPr>
          </w:p>
        </w:tc>
        <w:tc>
          <w:tcPr>
            <w:tcW w:w="189" w:type="pct"/>
            <w:vAlign w:val="center"/>
          </w:tcPr>
          <w:p w14:paraId="2405D6D7" w14:textId="77777777" w:rsidR="00D16B4D" w:rsidRPr="000C224C" w:rsidRDefault="00D16B4D" w:rsidP="0020362D">
            <w:pPr>
              <w:jc w:val="center"/>
            </w:pPr>
            <w:r w:rsidRPr="000C224C">
              <w:t>b.</w:t>
            </w:r>
          </w:p>
        </w:tc>
        <w:tc>
          <w:tcPr>
            <w:tcW w:w="3714" w:type="pct"/>
            <w:vAlign w:val="center"/>
          </w:tcPr>
          <w:p w14:paraId="0F0FBFD7" w14:textId="77777777" w:rsidR="00D16B4D" w:rsidRPr="000C224C" w:rsidRDefault="00D16B4D" w:rsidP="0020362D">
            <w:pPr>
              <w:jc w:val="both"/>
            </w:pPr>
            <w:r w:rsidRPr="000C224C">
              <w:t>Analyze various factors influencing an upstream processing in the industrial biotechnology.</w:t>
            </w:r>
          </w:p>
        </w:tc>
        <w:tc>
          <w:tcPr>
            <w:tcW w:w="319" w:type="pct"/>
            <w:vAlign w:val="center"/>
          </w:tcPr>
          <w:p w14:paraId="6A3F4464" w14:textId="77777777" w:rsidR="00D16B4D" w:rsidRPr="000C224C" w:rsidRDefault="00D16B4D" w:rsidP="0020362D">
            <w:pPr>
              <w:jc w:val="center"/>
            </w:pPr>
            <w:r w:rsidRPr="000C224C">
              <w:t>CO1</w:t>
            </w:r>
          </w:p>
        </w:tc>
        <w:tc>
          <w:tcPr>
            <w:tcW w:w="256" w:type="pct"/>
            <w:vAlign w:val="center"/>
          </w:tcPr>
          <w:p w14:paraId="182F8D64" w14:textId="77777777" w:rsidR="00D16B4D" w:rsidRPr="000C224C" w:rsidRDefault="00D16B4D" w:rsidP="0020362D">
            <w:pPr>
              <w:jc w:val="center"/>
            </w:pPr>
            <w:r w:rsidRPr="000C224C">
              <w:t>An</w:t>
            </w:r>
          </w:p>
        </w:tc>
        <w:tc>
          <w:tcPr>
            <w:tcW w:w="250" w:type="pct"/>
            <w:vAlign w:val="center"/>
          </w:tcPr>
          <w:p w14:paraId="734FFFBB" w14:textId="77777777" w:rsidR="00D16B4D" w:rsidRPr="000C224C" w:rsidRDefault="00D16B4D" w:rsidP="0020362D">
            <w:pPr>
              <w:jc w:val="center"/>
            </w:pPr>
            <w:r w:rsidRPr="000C224C">
              <w:t>10</w:t>
            </w:r>
          </w:p>
        </w:tc>
      </w:tr>
      <w:tr w:rsidR="00D16B4D" w:rsidRPr="000C224C" w14:paraId="63AEFC51" w14:textId="77777777" w:rsidTr="0020362D">
        <w:trPr>
          <w:trHeight w:val="239"/>
        </w:trPr>
        <w:tc>
          <w:tcPr>
            <w:tcW w:w="272" w:type="pct"/>
            <w:vAlign w:val="center"/>
          </w:tcPr>
          <w:p w14:paraId="664EFF28" w14:textId="77777777" w:rsidR="00D16B4D" w:rsidRPr="000C224C" w:rsidRDefault="00D16B4D" w:rsidP="0020362D">
            <w:pPr>
              <w:jc w:val="center"/>
            </w:pPr>
          </w:p>
        </w:tc>
        <w:tc>
          <w:tcPr>
            <w:tcW w:w="189" w:type="pct"/>
            <w:vAlign w:val="center"/>
          </w:tcPr>
          <w:p w14:paraId="7F9F95AB" w14:textId="77777777" w:rsidR="00D16B4D" w:rsidRPr="000C224C" w:rsidRDefault="00D16B4D" w:rsidP="0020362D">
            <w:pPr>
              <w:jc w:val="center"/>
            </w:pPr>
          </w:p>
        </w:tc>
        <w:tc>
          <w:tcPr>
            <w:tcW w:w="3714" w:type="pct"/>
            <w:vAlign w:val="center"/>
          </w:tcPr>
          <w:p w14:paraId="283DAFCB" w14:textId="77777777" w:rsidR="00D16B4D" w:rsidRPr="000C224C" w:rsidRDefault="00D16B4D" w:rsidP="0020362D">
            <w:pPr>
              <w:jc w:val="center"/>
              <w:rPr>
                <w:b/>
                <w:bCs/>
              </w:rPr>
            </w:pPr>
            <w:r w:rsidRPr="000C224C">
              <w:rPr>
                <w:b/>
                <w:bCs/>
              </w:rPr>
              <w:t>(OR)</w:t>
            </w:r>
          </w:p>
        </w:tc>
        <w:tc>
          <w:tcPr>
            <w:tcW w:w="319" w:type="pct"/>
            <w:vAlign w:val="center"/>
          </w:tcPr>
          <w:p w14:paraId="618DBD29" w14:textId="77777777" w:rsidR="00D16B4D" w:rsidRPr="000C224C" w:rsidRDefault="00D16B4D" w:rsidP="0020362D">
            <w:pPr>
              <w:jc w:val="center"/>
            </w:pPr>
          </w:p>
        </w:tc>
        <w:tc>
          <w:tcPr>
            <w:tcW w:w="256" w:type="pct"/>
            <w:vAlign w:val="center"/>
          </w:tcPr>
          <w:p w14:paraId="159EB380" w14:textId="77777777" w:rsidR="00D16B4D" w:rsidRPr="000C224C" w:rsidRDefault="00D16B4D" w:rsidP="0020362D">
            <w:pPr>
              <w:jc w:val="center"/>
            </w:pPr>
          </w:p>
        </w:tc>
        <w:tc>
          <w:tcPr>
            <w:tcW w:w="250" w:type="pct"/>
            <w:vAlign w:val="center"/>
          </w:tcPr>
          <w:p w14:paraId="0458F4AB" w14:textId="77777777" w:rsidR="00D16B4D" w:rsidRPr="000C224C" w:rsidRDefault="00D16B4D" w:rsidP="0020362D">
            <w:pPr>
              <w:jc w:val="center"/>
            </w:pPr>
          </w:p>
        </w:tc>
      </w:tr>
      <w:tr w:rsidR="00D16B4D" w:rsidRPr="000C224C" w14:paraId="4C0E421D" w14:textId="77777777" w:rsidTr="0020362D">
        <w:trPr>
          <w:trHeight w:val="283"/>
        </w:trPr>
        <w:tc>
          <w:tcPr>
            <w:tcW w:w="272" w:type="pct"/>
            <w:vAlign w:val="center"/>
          </w:tcPr>
          <w:p w14:paraId="4B12921B" w14:textId="77777777" w:rsidR="00D16B4D" w:rsidRPr="000C224C" w:rsidRDefault="00D16B4D" w:rsidP="0020362D">
            <w:pPr>
              <w:jc w:val="center"/>
            </w:pPr>
            <w:r w:rsidRPr="000C224C">
              <w:t>2.</w:t>
            </w:r>
          </w:p>
        </w:tc>
        <w:tc>
          <w:tcPr>
            <w:tcW w:w="189" w:type="pct"/>
            <w:vAlign w:val="center"/>
          </w:tcPr>
          <w:p w14:paraId="227BF81E" w14:textId="77777777" w:rsidR="00D16B4D" w:rsidRPr="000C224C" w:rsidRDefault="00D16B4D" w:rsidP="0020362D">
            <w:pPr>
              <w:jc w:val="both"/>
            </w:pPr>
          </w:p>
        </w:tc>
        <w:tc>
          <w:tcPr>
            <w:tcW w:w="3714" w:type="pct"/>
            <w:vAlign w:val="center"/>
          </w:tcPr>
          <w:p w14:paraId="08EA565E" w14:textId="77777777" w:rsidR="00D16B4D" w:rsidRPr="000C224C" w:rsidRDefault="00D16B4D" w:rsidP="0020362D">
            <w:pPr>
              <w:jc w:val="both"/>
            </w:pPr>
            <w:r w:rsidRPr="000C224C">
              <w:t>Illustrate the industrial production of streptomycin with the process flow diagram.</w:t>
            </w:r>
          </w:p>
        </w:tc>
        <w:tc>
          <w:tcPr>
            <w:tcW w:w="319" w:type="pct"/>
            <w:vAlign w:val="center"/>
          </w:tcPr>
          <w:p w14:paraId="210001DB" w14:textId="77777777" w:rsidR="00D16B4D" w:rsidRPr="000C224C" w:rsidRDefault="00D16B4D" w:rsidP="0020362D">
            <w:pPr>
              <w:jc w:val="center"/>
            </w:pPr>
            <w:r w:rsidRPr="000C224C">
              <w:t>CO1</w:t>
            </w:r>
          </w:p>
        </w:tc>
        <w:tc>
          <w:tcPr>
            <w:tcW w:w="256" w:type="pct"/>
            <w:vAlign w:val="center"/>
          </w:tcPr>
          <w:p w14:paraId="185400C2" w14:textId="77777777" w:rsidR="00D16B4D" w:rsidRPr="000C224C" w:rsidRDefault="00D16B4D" w:rsidP="0020362D">
            <w:pPr>
              <w:jc w:val="center"/>
            </w:pPr>
            <w:r w:rsidRPr="000C224C">
              <w:t>A</w:t>
            </w:r>
          </w:p>
        </w:tc>
        <w:tc>
          <w:tcPr>
            <w:tcW w:w="250" w:type="pct"/>
            <w:vAlign w:val="center"/>
          </w:tcPr>
          <w:p w14:paraId="69ADCFEA" w14:textId="77777777" w:rsidR="00D16B4D" w:rsidRPr="000C224C" w:rsidRDefault="00D16B4D" w:rsidP="0020362D">
            <w:pPr>
              <w:jc w:val="center"/>
            </w:pPr>
            <w:r w:rsidRPr="000C224C">
              <w:t>20</w:t>
            </w:r>
          </w:p>
        </w:tc>
      </w:tr>
      <w:tr w:rsidR="00D16B4D" w:rsidRPr="000C224C" w14:paraId="097745BC" w14:textId="77777777" w:rsidTr="0020362D">
        <w:trPr>
          <w:trHeight w:val="283"/>
        </w:trPr>
        <w:tc>
          <w:tcPr>
            <w:tcW w:w="272" w:type="pct"/>
            <w:vAlign w:val="center"/>
          </w:tcPr>
          <w:p w14:paraId="5A0B20E9" w14:textId="77777777" w:rsidR="00D16B4D" w:rsidRPr="000C224C" w:rsidRDefault="00D16B4D" w:rsidP="0020362D">
            <w:pPr>
              <w:jc w:val="center"/>
            </w:pPr>
            <w:r w:rsidRPr="000C224C">
              <w:t>3.</w:t>
            </w:r>
          </w:p>
        </w:tc>
        <w:tc>
          <w:tcPr>
            <w:tcW w:w="189" w:type="pct"/>
            <w:vAlign w:val="center"/>
          </w:tcPr>
          <w:p w14:paraId="77FA6455" w14:textId="77777777" w:rsidR="00D16B4D" w:rsidRPr="000C224C" w:rsidRDefault="00D16B4D" w:rsidP="0020362D">
            <w:pPr>
              <w:jc w:val="center"/>
            </w:pPr>
            <w:r w:rsidRPr="000C224C">
              <w:t>a.</w:t>
            </w:r>
          </w:p>
        </w:tc>
        <w:tc>
          <w:tcPr>
            <w:tcW w:w="3714" w:type="pct"/>
            <w:vAlign w:val="center"/>
          </w:tcPr>
          <w:p w14:paraId="5BE7FAFA" w14:textId="77777777" w:rsidR="00D16B4D" w:rsidRPr="000C224C" w:rsidRDefault="00D16B4D" w:rsidP="0020362D">
            <w:pPr>
              <w:jc w:val="both"/>
            </w:pPr>
            <w:r w:rsidRPr="000C224C">
              <w:t xml:space="preserve">Compare the differences in the operation of batch, continuous, and fed batch reactors for the production of microbial enzyme.  </w:t>
            </w:r>
          </w:p>
        </w:tc>
        <w:tc>
          <w:tcPr>
            <w:tcW w:w="319" w:type="pct"/>
            <w:vAlign w:val="center"/>
          </w:tcPr>
          <w:p w14:paraId="6D942A73" w14:textId="77777777" w:rsidR="00D16B4D" w:rsidRPr="000C224C" w:rsidRDefault="00D16B4D" w:rsidP="0020362D">
            <w:pPr>
              <w:jc w:val="center"/>
            </w:pPr>
            <w:r w:rsidRPr="000C224C">
              <w:t>CO2</w:t>
            </w:r>
          </w:p>
        </w:tc>
        <w:tc>
          <w:tcPr>
            <w:tcW w:w="256" w:type="pct"/>
            <w:vAlign w:val="center"/>
          </w:tcPr>
          <w:p w14:paraId="682D719D" w14:textId="77777777" w:rsidR="00D16B4D" w:rsidRPr="000C224C" w:rsidRDefault="00D16B4D" w:rsidP="0020362D">
            <w:pPr>
              <w:jc w:val="center"/>
            </w:pPr>
            <w:r w:rsidRPr="000C224C">
              <w:t>An</w:t>
            </w:r>
          </w:p>
        </w:tc>
        <w:tc>
          <w:tcPr>
            <w:tcW w:w="250" w:type="pct"/>
            <w:vAlign w:val="center"/>
          </w:tcPr>
          <w:p w14:paraId="326C8D58" w14:textId="77777777" w:rsidR="00D16B4D" w:rsidRPr="000C224C" w:rsidRDefault="00D16B4D" w:rsidP="0020362D">
            <w:pPr>
              <w:jc w:val="center"/>
            </w:pPr>
            <w:r w:rsidRPr="000C224C">
              <w:t>10</w:t>
            </w:r>
          </w:p>
        </w:tc>
      </w:tr>
      <w:tr w:rsidR="00D16B4D" w:rsidRPr="000C224C" w14:paraId="4295AB8D" w14:textId="77777777" w:rsidTr="0020362D">
        <w:trPr>
          <w:trHeight w:val="283"/>
        </w:trPr>
        <w:tc>
          <w:tcPr>
            <w:tcW w:w="272" w:type="pct"/>
            <w:vAlign w:val="center"/>
          </w:tcPr>
          <w:p w14:paraId="3FBAEBD4" w14:textId="77777777" w:rsidR="00D16B4D" w:rsidRPr="000C224C" w:rsidRDefault="00D16B4D" w:rsidP="0020362D">
            <w:pPr>
              <w:jc w:val="center"/>
            </w:pPr>
          </w:p>
        </w:tc>
        <w:tc>
          <w:tcPr>
            <w:tcW w:w="189" w:type="pct"/>
            <w:vAlign w:val="center"/>
          </w:tcPr>
          <w:p w14:paraId="00F5F624" w14:textId="77777777" w:rsidR="00D16B4D" w:rsidRPr="000C224C" w:rsidRDefault="00D16B4D" w:rsidP="0020362D">
            <w:pPr>
              <w:jc w:val="center"/>
            </w:pPr>
            <w:r w:rsidRPr="000C224C">
              <w:t>b.</w:t>
            </w:r>
          </w:p>
        </w:tc>
        <w:tc>
          <w:tcPr>
            <w:tcW w:w="3714" w:type="pct"/>
            <w:vAlign w:val="center"/>
          </w:tcPr>
          <w:p w14:paraId="76F0798C" w14:textId="77777777" w:rsidR="00D16B4D" w:rsidRPr="000C224C" w:rsidRDefault="00D16B4D" w:rsidP="0020362D">
            <w:pPr>
              <w:jc w:val="both"/>
            </w:pPr>
            <w:r w:rsidRPr="000C224C">
              <w:t>Describe the upstream, and downstream processing involved in the production of lysine with a flowsheet.</w:t>
            </w:r>
          </w:p>
        </w:tc>
        <w:tc>
          <w:tcPr>
            <w:tcW w:w="319" w:type="pct"/>
            <w:vAlign w:val="center"/>
          </w:tcPr>
          <w:p w14:paraId="0273F217" w14:textId="77777777" w:rsidR="00D16B4D" w:rsidRPr="000C224C" w:rsidRDefault="00D16B4D" w:rsidP="0020362D">
            <w:pPr>
              <w:jc w:val="center"/>
            </w:pPr>
            <w:r w:rsidRPr="000C224C">
              <w:t>CO2</w:t>
            </w:r>
          </w:p>
        </w:tc>
        <w:tc>
          <w:tcPr>
            <w:tcW w:w="256" w:type="pct"/>
            <w:vAlign w:val="center"/>
          </w:tcPr>
          <w:p w14:paraId="351B0F88" w14:textId="77777777" w:rsidR="00D16B4D" w:rsidRPr="000C224C" w:rsidRDefault="00D16B4D" w:rsidP="0020362D">
            <w:pPr>
              <w:jc w:val="center"/>
            </w:pPr>
            <w:r w:rsidRPr="000C224C">
              <w:t>U</w:t>
            </w:r>
          </w:p>
        </w:tc>
        <w:tc>
          <w:tcPr>
            <w:tcW w:w="250" w:type="pct"/>
            <w:vAlign w:val="center"/>
          </w:tcPr>
          <w:p w14:paraId="6A2FB091" w14:textId="77777777" w:rsidR="00D16B4D" w:rsidRPr="000C224C" w:rsidRDefault="00D16B4D" w:rsidP="0020362D">
            <w:pPr>
              <w:jc w:val="center"/>
            </w:pPr>
            <w:r w:rsidRPr="000C224C">
              <w:t>10</w:t>
            </w:r>
          </w:p>
        </w:tc>
      </w:tr>
      <w:tr w:rsidR="00D16B4D" w:rsidRPr="000C224C" w14:paraId="1183E36C" w14:textId="77777777" w:rsidTr="0020362D">
        <w:trPr>
          <w:trHeight w:val="173"/>
        </w:trPr>
        <w:tc>
          <w:tcPr>
            <w:tcW w:w="272" w:type="pct"/>
            <w:vAlign w:val="center"/>
          </w:tcPr>
          <w:p w14:paraId="02E32A40" w14:textId="77777777" w:rsidR="00D16B4D" w:rsidRPr="000C224C" w:rsidRDefault="00D16B4D" w:rsidP="0020362D">
            <w:pPr>
              <w:jc w:val="center"/>
            </w:pPr>
          </w:p>
        </w:tc>
        <w:tc>
          <w:tcPr>
            <w:tcW w:w="189" w:type="pct"/>
            <w:vAlign w:val="center"/>
          </w:tcPr>
          <w:p w14:paraId="5FD88D8C" w14:textId="77777777" w:rsidR="00D16B4D" w:rsidRPr="000C224C" w:rsidRDefault="00D16B4D" w:rsidP="0020362D">
            <w:pPr>
              <w:jc w:val="center"/>
            </w:pPr>
          </w:p>
        </w:tc>
        <w:tc>
          <w:tcPr>
            <w:tcW w:w="3714" w:type="pct"/>
            <w:vAlign w:val="center"/>
          </w:tcPr>
          <w:p w14:paraId="11BB2BD3" w14:textId="77777777" w:rsidR="00D16B4D" w:rsidRPr="000C224C" w:rsidRDefault="00D16B4D" w:rsidP="0020362D">
            <w:pPr>
              <w:jc w:val="center"/>
            </w:pPr>
            <w:r w:rsidRPr="000C224C">
              <w:rPr>
                <w:b/>
                <w:bCs/>
              </w:rPr>
              <w:t>(OR)</w:t>
            </w:r>
          </w:p>
        </w:tc>
        <w:tc>
          <w:tcPr>
            <w:tcW w:w="319" w:type="pct"/>
            <w:vAlign w:val="center"/>
          </w:tcPr>
          <w:p w14:paraId="548D00B6" w14:textId="77777777" w:rsidR="00D16B4D" w:rsidRPr="000C224C" w:rsidRDefault="00D16B4D" w:rsidP="0020362D">
            <w:pPr>
              <w:jc w:val="center"/>
            </w:pPr>
          </w:p>
        </w:tc>
        <w:tc>
          <w:tcPr>
            <w:tcW w:w="256" w:type="pct"/>
            <w:vAlign w:val="center"/>
          </w:tcPr>
          <w:p w14:paraId="406135C3" w14:textId="77777777" w:rsidR="00D16B4D" w:rsidRPr="000C224C" w:rsidRDefault="00D16B4D" w:rsidP="0020362D">
            <w:pPr>
              <w:jc w:val="center"/>
            </w:pPr>
          </w:p>
        </w:tc>
        <w:tc>
          <w:tcPr>
            <w:tcW w:w="250" w:type="pct"/>
            <w:vAlign w:val="center"/>
          </w:tcPr>
          <w:p w14:paraId="6C58460A" w14:textId="77777777" w:rsidR="00D16B4D" w:rsidRPr="000C224C" w:rsidRDefault="00D16B4D" w:rsidP="0020362D">
            <w:pPr>
              <w:jc w:val="center"/>
            </w:pPr>
          </w:p>
        </w:tc>
      </w:tr>
      <w:tr w:rsidR="00D16B4D" w:rsidRPr="000C224C" w14:paraId="6FA4D5A6" w14:textId="77777777" w:rsidTr="0020362D">
        <w:trPr>
          <w:trHeight w:val="283"/>
        </w:trPr>
        <w:tc>
          <w:tcPr>
            <w:tcW w:w="272" w:type="pct"/>
            <w:vAlign w:val="center"/>
          </w:tcPr>
          <w:p w14:paraId="0BB86E65" w14:textId="77777777" w:rsidR="00D16B4D" w:rsidRPr="000C224C" w:rsidRDefault="00D16B4D" w:rsidP="0020362D">
            <w:pPr>
              <w:jc w:val="center"/>
            </w:pPr>
            <w:r w:rsidRPr="000C224C">
              <w:t>4.</w:t>
            </w:r>
          </w:p>
        </w:tc>
        <w:tc>
          <w:tcPr>
            <w:tcW w:w="189" w:type="pct"/>
            <w:vAlign w:val="center"/>
          </w:tcPr>
          <w:p w14:paraId="3D6FC918" w14:textId="77777777" w:rsidR="00D16B4D" w:rsidRPr="000C224C" w:rsidRDefault="00D16B4D" w:rsidP="0020362D">
            <w:pPr>
              <w:jc w:val="both"/>
            </w:pPr>
          </w:p>
        </w:tc>
        <w:tc>
          <w:tcPr>
            <w:tcW w:w="3714" w:type="pct"/>
            <w:vAlign w:val="center"/>
          </w:tcPr>
          <w:p w14:paraId="04828499" w14:textId="77777777" w:rsidR="00D16B4D" w:rsidRPr="000C224C" w:rsidRDefault="00D16B4D" w:rsidP="0020362D">
            <w:pPr>
              <w:jc w:val="both"/>
            </w:pPr>
            <w:r w:rsidRPr="000C224C">
              <w:t>Analyze the role of microbes in the production of polylactic acid.</w:t>
            </w:r>
          </w:p>
        </w:tc>
        <w:tc>
          <w:tcPr>
            <w:tcW w:w="319" w:type="pct"/>
            <w:vAlign w:val="center"/>
          </w:tcPr>
          <w:p w14:paraId="1E25A41F" w14:textId="77777777" w:rsidR="00D16B4D" w:rsidRPr="000C224C" w:rsidRDefault="00D16B4D" w:rsidP="0020362D">
            <w:pPr>
              <w:jc w:val="center"/>
            </w:pPr>
            <w:r w:rsidRPr="000C224C">
              <w:t>CO3</w:t>
            </w:r>
          </w:p>
        </w:tc>
        <w:tc>
          <w:tcPr>
            <w:tcW w:w="256" w:type="pct"/>
            <w:vAlign w:val="center"/>
          </w:tcPr>
          <w:p w14:paraId="2515F821" w14:textId="77777777" w:rsidR="00D16B4D" w:rsidRPr="000C224C" w:rsidRDefault="00D16B4D" w:rsidP="0020362D">
            <w:pPr>
              <w:jc w:val="center"/>
            </w:pPr>
            <w:r w:rsidRPr="000C224C">
              <w:t>An</w:t>
            </w:r>
          </w:p>
        </w:tc>
        <w:tc>
          <w:tcPr>
            <w:tcW w:w="250" w:type="pct"/>
            <w:vAlign w:val="center"/>
          </w:tcPr>
          <w:p w14:paraId="56DCCCAC" w14:textId="77777777" w:rsidR="00D16B4D" w:rsidRPr="000C224C" w:rsidRDefault="00D16B4D" w:rsidP="0020362D">
            <w:pPr>
              <w:jc w:val="center"/>
            </w:pPr>
            <w:r w:rsidRPr="000C224C">
              <w:t>20</w:t>
            </w:r>
          </w:p>
        </w:tc>
      </w:tr>
      <w:tr w:rsidR="00D16B4D" w:rsidRPr="000C224C" w14:paraId="67C38D39" w14:textId="77777777" w:rsidTr="0020362D">
        <w:trPr>
          <w:trHeight w:val="283"/>
        </w:trPr>
        <w:tc>
          <w:tcPr>
            <w:tcW w:w="272" w:type="pct"/>
            <w:vAlign w:val="center"/>
          </w:tcPr>
          <w:p w14:paraId="21A5221D" w14:textId="77777777" w:rsidR="00D16B4D" w:rsidRPr="000C224C" w:rsidRDefault="00D16B4D" w:rsidP="0020362D">
            <w:pPr>
              <w:jc w:val="center"/>
            </w:pPr>
            <w:r w:rsidRPr="000C224C">
              <w:t>5.</w:t>
            </w:r>
          </w:p>
        </w:tc>
        <w:tc>
          <w:tcPr>
            <w:tcW w:w="189" w:type="pct"/>
            <w:vAlign w:val="center"/>
          </w:tcPr>
          <w:p w14:paraId="571A8016" w14:textId="77777777" w:rsidR="00D16B4D" w:rsidRPr="000C224C" w:rsidRDefault="00D16B4D" w:rsidP="0020362D">
            <w:pPr>
              <w:jc w:val="center"/>
            </w:pPr>
            <w:r w:rsidRPr="000C224C">
              <w:t>a.</w:t>
            </w:r>
          </w:p>
        </w:tc>
        <w:tc>
          <w:tcPr>
            <w:tcW w:w="3714" w:type="pct"/>
            <w:vAlign w:val="center"/>
          </w:tcPr>
          <w:p w14:paraId="2EB0A5C2" w14:textId="77777777" w:rsidR="00D16B4D" w:rsidRPr="000C224C" w:rsidRDefault="00D16B4D" w:rsidP="0020362D">
            <w:pPr>
              <w:jc w:val="both"/>
            </w:pPr>
            <w:r w:rsidRPr="000C224C">
              <w:t>Illustrate the industrial production of beer using microorganisms.</w:t>
            </w:r>
          </w:p>
        </w:tc>
        <w:tc>
          <w:tcPr>
            <w:tcW w:w="319" w:type="pct"/>
            <w:vAlign w:val="center"/>
          </w:tcPr>
          <w:p w14:paraId="49D3CE2E" w14:textId="77777777" w:rsidR="00D16B4D" w:rsidRPr="000C224C" w:rsidRDefault="00D16B4D" w:rsidP="0020362D">
            <w:pPr>
              <w:jc w:val="center"/>
            </w:pPr>
            <w:r w:rsidRPr="000C224C">
              <w:t>CO4</w:t>
            </w:r>
          </w:p>
        </w:tc>
        <w:tc>
          <w:tcPr>
            <w:tcW w:w="256" w:type="pct"/>
            <w:vAlign w:val="center"/>
          </w:tcPr>
          <w:p w14:paraId="5D999838" w14:textId="77777777" w:rsidR="00D16B4D" w:rsidRPr="000C224C" w:rsidRDefault="00D16B4D" w:rsidP="0020362D">
            <w:pPr>
              <w:jc w:val="center"/>
            </w:pPr>
            <w:r w:rsidRPr="000C224C">
              <w:t>An</w:t>
            </w:r>
          </w:p>
        </w:tc>
        <w:tc>
          <w:tcPr>
            <w:tcW w:w="250" w:type="pct"/>
            <w:vAlign w:val="center"/>
          </w:tcPr>
          <w:p w14:paraId="6871908E" w14:textId="77777777" w:rsidR="00D16B4D" w:rsidRPr="000C224C" w:rsidRDefault="00D16B4D" w:rsidP="0020362D">
            <w:pPr>
              <w:jc w:val="center"/>
            </w:pPr>
            <w:r w:rsidRPr="000C224C">
              <w:t>10</w:t>
            </w:r>
          </w:p>
        </w:tc>
      </w:tr>
      <w:tr w:rsidR="00D16B4D" w:rsidRPr="000C224C" w14:paraId="7CBD8C99" w14:textId="77777777" w:rsidTr="0020362D">
        <w:trPr>
          <w:trHeight w:val="283"/>
        </w:trPr>
        <w:tc>
          <w:tcPr>
            <w:tcW w:w="272" w:type="pct"/>
            <w:vAlign w:val="center"/>
          </w:tcPr>
          <w:p w14:paraId="540DA44A" w14:textId="77777777" w:rsidR="00D16B4D" w:rsidRPr="000C224C" w:rsidRDefault="00D16B4D" w:rsidP="0020362D">
            <w:pPr>
              <w:jc w:val="center"/>
            </w:pPr>
          </w:p>
        </w:tc>
        <w:tc>
          <w:tcPr>
            <w:tcW w:w="189" w:type="pct"/>
            <w:vAlign w:val="center"/>
          </w:tcPr>
          <w:p w14:paraId="2A6489E5" w14:textId="77777777" w:rsidR="00D16B4D" w:rsidRPr="000C224C" w:rsidRDefault="00D16B4D" w:rsidP="0020362D">
            <w:pPr>
              <w:jc w:val="center"/>
            </w:pPr>
            <w:r w:rsidRPr="000C224C">
              <w:t>b.</w:t>
            </w:r>
          </w:p>
        </w:tc>
        <w:tc>
          <w:tcPr>
            <w:tcW w:w="3714" w:type="pct"/>
            <w:vAlign w:val="center"/>
          </w:tcPr>
          <w:p w14:paraId="6E0AD5F4" w14:textId="77777777" w:rsidR="00D16B4D" w:rsidRPr="000C224C" w:rsidRDefault="00D16B4D" w:rsidP="0020362D">
            <w:pPr>
              <w:jc w:val="both"/>
            </w:pPr>
            <w:r w:rsidRPr="000C224C">
              <w:t>Examine the bioprocessing involved in the production of α- amylase.</w:t>
            </w:r>
          </w:p>
        </w:tc>
        <w:tc>
          <w:tcPr>
            <w:tcW w:w="319" w:type="pct"/>
            <w:vAlign w:val="center"/>
          </w:tcPr>
          <w:p w14:paraId="30BEE196" w14:textId="77777777" w:rsidR="00D16B4D" w:rsidRPr="000C224C" w:rsidRDefault="00D16B4D" w:rsidP="0020362D">
            <w:pPr>
              <w:jc w:val="center"/>
            </w:pPr>
            <w:r w:rsidRPr="000C224C">
              <w:t>CO4</w:t>
            </w:r>
          </w:p>
        </w:tc>
        <w:tc>
          <w:tcPr>
            <w:tcW w:w="256" w:type="pct"/>
            <w:vAlign w:val="center"/>
          </w:tcPr>
          <w:p w14:paraId="25E0F95B" w14:textId="77777777" w:rsidR="00D16B4D" w:rsidRPr="000C224C" w:rsidRDefault="00D16B4D" w:rsidP="0020362D">
            <w:pPr>
              <w:jc w:val="center"/>
            </w:pPr>
            <w:r w:rsidRPr="000C224C">
              <w:t>A</w:t>
            </w:r>
          </w:p>
        </w:tc>
        <w:tc>
          <w:tcPr>
            <w:tcW w:w="250" w:type="pct"/>
            <w:vAlign w:val="center"/>
          </w:tcPr>
          <w:p w14:paraId="42CAE4EF" w14:textId="77777777" w:rsidR="00D16B4D" w:rsidRPr="000C224C" w:rsidRDefault="00D16B4D" w:rsidP="0020362D">
            <w:pPr>
              <w:jc w:val="center"/>
            </w:pPr>
            <w:r w:rsidRPr="000C224C">
              <w:t>10</w:t>
            </w:r>
          </w:p>
        </w:tc>
      </w:tr>
      <w:tr w:rsidR="00D16B4D" w:rsidRPr="000C224C" w14:paraId="27F5AB0D" w14:textId="77777777" w:rsidTr="0020362D">
        <w:trPr>
          <w:trHeight w:val="263"/>
        </w:trPr>
        <w:tc>
          <w:tcPr>
            <w:tcW w:w="272" w:type="pct"/>
            <w:vAlign w:val="center"/>
          </w:tcPr>
          <w:p w14:paraId="0EC7B961" w14:textId="77777777" w:rsidR="00D16B4D" w:rsidRPr="000C224C" w:rsidRDefault="00D16B4D" w:rsidP="0020362D">
            <w:pPr>
              <w:jc w:val="center"/>
            </w:pPr>
          </w:p>
        </w:tc>
        <w:tc>
          <w:tcPr>
            <w:tcW w:w="189" w:type="pct"/>
            <w:vAlign w:val="center"/>
          </w:tcPr>
          <w:p w14:paraId="1F1F7204" w14:textId="77777777" w:rsidR="00D16B4D" w:rsidRPr="000C224C" w:rsidRDefault="00D16B4D" w:rsidP="0020362D">
            <w:pPr>
              <w:jc w:val="center"/>
            </w:pPr>
          </w:p>
        </w:tc>
        <w:tc>
          <w:tcPr>
            <w:tcW w:w="3714" w:type="pct"/>
            <w:vAlign w:val="center"/>
          </w:tcPr>
          <w:p w14:paraId="1465CAA3" w14:textId="77777777" w:rsidR="00D16B4D" w:rsidRPr="000C224C" w:rsidRDefault="00D16B4D" w:rsidP="0020362D">
            <w:pPr>
              <w:jc w:val="center"/>
            </w:pPr>
            <w:r w:rsidRPr="000C224C">
              <w:rPr>
                <w:b/>
                <w:bCs/>
              </w:rPr>
              <w:t>(OR)</w:t>
            </w:r>
          </w:p>
        </w:tc>
        <w:tc>
          <w:tcPr>
            <w:tcW w:w="319" w:type="pct"/>
            <w:vAlign w:val="center"/>
          </w:tcPr>
          <w:p w14:paraId="201B981F" w14:textId="77777777" w:rsidR="00D16B4D" w:rsidRPr="000C224C" w:rsidRDefault="00D16B4D" w:rsidP="0020362D">
            <w:pPr>
              <w:jc w:val="center"/>
            </w:pPr>
          </w:p>
        </w:tc>
        <w:tc>
          <w:tcPr>
            <w:tcW w:w="256" w:type="pct"/>
            <w:vAlign w:val="center"/>
          </w:tcPr>
          <w:p w14:paraId="5DA7ACFC" w14:textId="77777777" w:rsidR="00D16B4D" w:rsidRPr="000C224C" w:rsidRDefault="00D16B4D" w:rsidP="0020362D">
            <w:pPr>
              <w:jc w:val="center"/>
            </w:pPr>
          </w:p>
        </w:tc>
        <w:tc>
          <w:tcPr>
            <w:tcW w:w="250" w:type="pct"/>
            <w:vAlign w:val="center"/>
          </w:tcPr>
          <w:p w14:paraId="04A42395" w14:textId="77777777" w:rsidR="00D16B4D" w:rsidRPr="000C224C" w:rsidRDefault="00D16B4D" w:rsidP="0020362D">
            <w:pPr>
              <w:jc w:val="center"/>
            </w:pPr>
          </w:p>
        </w:tc>
      </w:tr>
      <w:tr w:rsidR="00D16B4D" w:rsidRPr="000C224C" w14:paraId="13BBA879" w14:textId="77777777" w:rsidTr="0020362D">
        <w:trPr>
          <w:trHeight w:val="283"/>
        </w:trPr>
        <w:tc>
          <w:tcPr>
            <w:tcW w:w="272" w:type="pct"/>
            <w:vAlign w:val="center"/>
          </w:tcPr>
          <w:p w14:paraId="16AFD3BD" w14:textId="77777777" w:rsidR="00D16B4D" w:rsidRPr="000C224C" w:rsidRDefault="00D16B4D" w:rsidP="0020362D">
            <w:pPr>
              <w:jc w:val="center"/>
            </w:pPr>
            <w:r w:rsidRPr="000C224C">
              <w:t>6.</w:t>
            </w:r>
          </w:p>
        </w:tc>
        <w:tc>
          <w:tcPr>
            <w:tcW w:w="189" w:type="pct"/>
            <w:vAlign w:val="center"/>
          </w:tcPr>
          <w:p w14:paraId="725AAE1B" w14:textId="77777777" w:rsidR="00D16B4D" w:rsidRPr="000C224C" w:rsidRDefault="00D16B4D" w:rsidP="0020362D">
            <w:pPr>
              <w:jc w:val="both"/>
            </w:pPr>
          </w:p>
        </w:tc>
        <w:tc>
          <w:tcPr>
            <w:tcW w:w="3714" w:type="pct"/>
            <w:vAlign w:val="center"/>
          </w:tcPr>
          <w:p w14:paraId="1BD647B5" w14:textId="77777777" w:rsidR="00D16B4D" w:rsidRPr="000C224C" w:rsidRDefault="00D16B4D" w:rsidP="0020362D">
            <w:pPr>
              <w:jc w:val="both"/>
            </w:pPr>
            <w:r w:rsidRPr="000C224C">
              <w:t>Illustrate the bioprocessing involved in the production of different types of wine</w:t>
            </w:r>
            <w:r>
              <w:t>.</w:t>
            </w:r>
          </w:p>
        </w:tc>
        <w:tc>
          <w:tcPr>
            <w:tcW w:w="319" w:type="pct"/>
            <w:vAlign w:val="center"/>
          </w:tcPr>
          <w:p w14:paraId="0689B503" w14:textId="77777777" w:rsidR="00D16B4D" w:rsidRPr="000C224C" w:rsidRDefault="00D16B4D" w:rsidP="0020362D">
            <w:pPr>
              <w:jc w:val="center"/>
            </w:pPr>
            <w:r w:rsidRPr="000C224C">
              <w:t>CO4</w:t>
            </w:r>
          </w:p>
        </w:tc>
        <w:tc>
          <w:tcPr>
            <w:tcW w:w="256" w:type="pct"/>
            <w:vAlign w:val="center"/>
          </w:tcPr>
          <w:p w14:paraId="6BF1E7CA" w14:textId="77777777" w:rsidR="00D16B4D" w:rsidRPr="000C224C" w:rsidRDefault="00D16B4D" w:rsidP="0020362D">
            <w:pPr>
              <w:jc w:val="center"/>
            </w:pPr>
            <w:r w:rsidRPr="000C224C">
              <w:t>A</w:t>
            </w:r>
          </w:p>
        </w:tc>
        <w:tc>
          <w:tcPr>
            <w:tcW w:w="250" w:type="pct"/>
            <w:vAlign w:val="center"/>
          </w:tcPr>
          <w:p w14:paraId="3A5616F6" w14:textId="77777777" w:rsidR="00D16B4D" w:rsidRPr="000C224C" w:rsidRDefault="00D16B4D" w:rsidP="0020362D">
            <w:pPr>
              <w:jc w:val="center"/>
            </w:pPr>
            <w:r w:rsidRPr="000C224C">
              <w:t>20</w:t>
            </w:r>
          </w:p>
        </w:tc>
      </w:tr>
      <w:tr w:rsidR="00D16B4D" w:rsidRPr="000C224C" w14:paraId="245890D4" w14:textId="77777777" w:rsidTr="0020362D">
        <w:trPr>
          <w:trHeight w:val="283"/>
        </w:trPr>
        <w:tc>
          <w:tcPr>
            <w:tcW w:w="272" w:type="pct"/>
            <w:vAlign w:val="center"/>
          </w:tcPr>
          <w:p w14:paraId="213AD9EA" w14:textId="77777777" w:rsidR="00D16B4D" w:rsidRPr="000C224C" w:rsidRDefault="00D16B4D" w:rsidP="0020362D">
            <w:pPr>
              <w:jc w:val="center"/>
            </w:pPr>
            <w:r w:rsidRPr="000C224C">
              <w:t>7.</w:t>
            </w:r>
          </w:p>
        </w:tc>
        <w:tc>
          <w:tcPr>
            <w:tcW w:w="189" w:type="pct"/>
            <w:vAlign w:val="center"/>
          </w:tcPr>
          <w:p w14:paraId="69C6A312" w14:textId="77777777" w:rsidR="00D16B4D" w:rsidRPr="000C224C" w:rsidRDefault="00D16B4D" w:rsidP="0020362D">
            <w:pPr>
              <w:jc w:val="center"/>
            </w:pPr>
            <w:r w:rsidRPr="000C224C">
              <w:t>a.</w:t>
            </w:r>
          </w:p>
        </w:tc>
        <w:tc>
          <w:tcPr>
            <w:tcW w:w="3714" w:type="pct"/>
            <w:vAlign w:val="center"/>
          </w:tcPr>
          <w:p w14:paraId="046AEB2B" w14:textId="77777777" w:rsidR="00D16B4D" w:rsidRPr="000C224C" w:rsidRDefault="00D16B4D" w:rsidP="0020362D">
            <w:pPr>
              <w:jc w:val="both"/>
            </w:pPr>
            <w:r w:rsidRPr="000C224C">
              <w:t>Explain the mode of operations, production steps, and applications of single cell proteins.</w:t>
            </w:r>
          </w:p>
        </w:tc>
        <w:tc>
          <w:tcPr>
            <w:tcW w:w="319" w:type="pct"/>
            <w:vAlign w:val="center"/>
          </w:tcPr>
          <w:p w14:paraId="14CC8D3E" w14:textId="77777777" w:rsidR="00D16B4D" w:rsidRPr="000C224C" w:rsidRDefault="00D16B4D" w:rsidP="0020362D">
            <w:pPr>
              <w:jc w:val="center"/>
            </w:pPr>
            <w:r w:rsidRPr="000C224C">
              <w:t>CO5</w:t>
            </w:r>
          </w:p>
        </w:tc>
        <w:tc>
          <w:tcPr>
            <w:tcW w:w="256" w:type="pct"/>
            <w:vAlign w:val="center"/>
          </w:tcPr>
          <w:p w14:paraId="065334FB" w14:textId="77777777" w:rsidR="00D16B4D" w:rsidRPr="000C224C" w:rsidRDefault="00D16B4D" w:rsidP="0020362D">
            <w:pPr>
              <w:jc w:val="center"/>
            </w:pPr>
            <w:r w:rsidRPr="000C224C">
              <w:t>U</w:t>
            </w:r>
          </w:p>
        </w:tc>
        <w:tc>
          <w:tcPr>
            <w:tcW w:w="250" w:type="pct"/>
            <w:vAlign w:val="center"/>
          </w:tcPr>
          <w:p w14:paraId="4124302A" w14:textId="77777777" w:rsidR="00D16B4D" w:rsidRPr="000C224C" w:rsidRDefault="00D16B4D" w:rsidP="0020362D">
            <w:pPr>
              <w:jc w:val="center"/>
            </w:pPr>
            <w:r w:rsidRPr="000C224C">
              <w:t>10</w:t>
            </w:r>
          </w:p>
        </w:tc>
      </w:tr>
      <w:tr w:rsidR="00D16B4D" w:rsidRPr="000C224C" w14:paraId="058BAECA" w14:textId="77777777" w:rsidTr="0020362D">
        <w:trPr>
          <w:trHeight w:val="283"/>
        </w:trPr>
        <w:tc>
          <w:tcPr>
            <w:tcW w:w="272" w:type="pct"/>
            <w:vAlign w:val="center"/>
          </w:tcPr>
          <w:p w14:paraId="74B8D91F" w14:textId="77777777" w:rsidR="00D16B4D" w:rsidRPr="000C224C" w:rsidRDefault="00D16B4D" w:rsidP="0020362D">
            <w:pPr>
              <w:jc w:val="center"/>
            </w:pPr>
          </w:p>
        </w:tc>
        <w:tc>
          <w:tcPr>
            <w:tcW w:w="189" w:type="pct"/>
            <w:vAlign w:val="center"/>
          </w:tcPr>
          <w:p w14:paraId="726E7EBB" w14:textId="77777777" w:rsidR="00D16B4D" w:rsidRPr="000C224C" w:rsidRDefault="00D16B4D" w:rsidP="0020362D">
            <w:pPr>
              <w:jc w:val="center"/>
            </w:pPr>
            <w:r w:rsidRPr="000C224C">
              <w:t>b.</w:t>
            </w:r>
          </w:p>
        </w:tc>
        <w:tc>
          <w:tcPr>
            <w:tcW w:w="3714" w:type="pct"/>
            <w:vAlign w:val="center"/>
          </w:tcPr>
          <w:p w14:paraId="1400D189" w14:textId="77777777" w:rsidR="00D16B4D" w:rsidRPr="000C224C" w:rsidRDefault="00D16B4D" w:rsidP="0020362D">
            <w:pPr>
              <w:jc w:val="both"/>
            </w:pPr>
            <w:r w:rsidRPr="000C224C">
              <w:t>Describe the process for producing different vaccines.</w:t>
            </w:r>
          </w:p>
        </w:tc>
        <w:tc>
          <w:tcPr>
            <w:tcW w:w="319" w:type="pct"/>
            <w:vAlign w:val="center"/>
          </w:tcPr>
          <w:p w14:paraId="7E732326" w14:textId="77777777" w:rsidR="00D16B4D" w:rsidRPr="000C224C" w:rsidRDefault="00D16B4D" w:rsidP="0020362D">
            <w:pPr>
              <w:jc w:val="center"/>
            </w:pPr>
            <w:r w:rsidRPr="000C224C">
              <w:t>CO5</w:t>
            </w:r>
          </w:p>
        </w:tc>
        <w:tc>
          <w:tcPr>
            <w:tcW w:w="256" w:type="pct"/>
            <w:vAlign w:val="center"/>
          </w:tcPr>
          <w:p w14:paraId="2218535B" w14:textId="77777777" w:rsidR="00D16B4D" w:rsidRPr="000C224C" w:rsidRDefault="00D16B4D" w:rsidP="0020362D">
            <w:pPr>
              <w:jc w:val="center"/>
            </w:pPr>
            <w:r w:rsidRPr="000C224C">
              <w:t>U</w:t>
            </w:r>
          </w:p>
        </w:tc>
        <w:tc>
          <w:tcPr>
            <w:tcW w:w="250" w:type="pct"/>
            <w:vAlign w:val="center"/>
          </w:tcPr>
          <w:p w14:paraId="1A4288ED" w14:textId="77777777" w:rsidR="00D16B4D" w:rsidRPr="000C224C" w:rsidRDefault="00D16B4D" w:rsidP="0020362D">
            <w:pPr>
              <w:jc w:val="center"/>
            </w:pPr>
            <w:r w:rsidRPr="000C224C">
              <w:t>10</w:t>
            </w:r>
          </w:p>
        </w:tc>
      </w:tr>
      <w:tr w:rsidR="00D16B4D" w:rsidRPr="000C224C" w14:paraId="3E90C0DB" w14:textId="77777777" w:rsidTr="0020362D">
        <w:trPr>
          <w:trHeight w:val="283"/>
        </w:trPr>
        <w:tc>
          <w:tcPr>
            <w:tcW w:w="272" w:type="pct"/>
            <w:vAlign w:val="center"/>
          </w:tcPr>
          <w:p w14:paraId="5ABD21D2" w14:textId="77777777" w:rsidR="00D16B4D" w:rsidRPr="000C224C" w:rsidRDefault="00D16B4D" w:rsidP="0020362D">
            <w:pPr>
              <w:jc w:val="center"/>
            </w:pPr>
          </w:p>
        </w:tc>
        <w:tc>
          <w:tcPr>
            <w:tcW w:w="189" w:type="pct"/>
            <w:vAlign w:val="center"/>
          </w:tcPr>
          <w:p w14:paraId="24C75619" w14:textId="77777777" w:rsidR="00D16B4D" w:rsidRPr="000C224C" w:rsidRDefault="00D16B4D" w:rsidP="0020362D">
            <w:pPr>
              <w:jc w:val="center"/>
            </w:pPr>
          </w:p>
        </w:tc>
        <w:tc>
          <w:tcPr>
            <w:tcW w:w="3714" w:type="pct"/>
            <w:vAlign w:val="center"/>
          </w:tcPr>
          <w:p w14:paraId="0E3ECAA3" w14:textId="77777777" w:rsidR="00D16B4D" w:rsidRPr="000C224C" w:rsidRDefault="00D16B4D" w:rsidP="0020362D">
            <w:pPr>
              <w:jc w:val="center"/>
              <w:rPr>
                <w:bCs/>
              </w:rPr>
            </w:pPr>
            <w:r w:rsidRPr="000C224C">
              <w:rPr>
                <w:b/>
                <w:bCs/>
              </w:rPr>
              <w:t>(OR)</w:t>
            </w:r>
          </w:p>
        </w:tc>
        <w:tc>
          <w:tcPr>
            <w:tcW w:w="319" w:type="pct"/>
            <w:vAlign w:val="center"/>
          </w:tcPr>
          <w:p w14:paraId="19F0829E" w14:textId="77777777" w:rsidR="00D16B4D" w:rsidRPr="000C224C" w:rsidRDefault="00D16B4D" w:rsidP="0020362D">
            <w:pPr>
              <w:jc w:val="center"/>
            </w:pPr>
          </w:p>
        </w:tc>
        <w:tc>
          <w:tcPr>
            <w:tcW w:w="256" w:type="pct"/>
            <w:vAlign w:val="center"/>
          </w:tcPr>
          <w:p w14:paraId="3ACFB21A" w14:textId="77777777" w:rsidR="00D16B4D" w:rsidRPr="000C224C" w:rsidRDefault="00D16B4D" w:rsidP="0020362D">
            <w:pPr>
              <w:jc w:val="center"/>
            </w:pPr>
          </w:p>
        </w:tc>
        <w:tc>
          <w:tcPr>
            <w:tcW w:w="250" w:type="pct"/>
            <w:vAlign w:val="center"/>
          </w:tcPr>
          <w:p w14:paraId="4CF06CF5" w14:textId="77777777" w:rsidR="00D16B4D" w:rsidRPr="000C224C" w:rsidRDefault="00D16B4D" w:rsidP="0020362D">
            <w:pPr>
              <w:jc w:val="center"/>
            </w:pPr>
          </w:p>
        </w:tc>
      </w:tr>
      <w:tr w:rsidR="00D16B4D" w:rsidRPr="000C224C" w14:paraId="453B8F81" w14:textId="77777777" w:rsidTr="0020362D">
        <w:trPr>
          <w:trHeight w:val="283"/>
        </w:trPr>
        <w:tc>
          <w:tcPr>
            <w:tcW w:w="272" w:type="pct"/>
            <w:vAlign w:val="center"/>
          </w:tcPr>
          <w:p w14:paraId="524360D5" w14:textId="77777777" w:rsidR="00D16B4D" w:rsidRPr="000C224C" w:rsidRDefault="00D16B4D" w:rsidP="0020362D">
            <w:pPr>
              <w:jc w:val="center"/>
            </w:pPr>
            <w:r w:rsidRPr="000C224C">
              <w:t>8.</w:t>
            </w:r>
          </w:p>
        </w:tc>
        <w:tc>
          <w:tcPr>
            <w:tcW w:w="189" w:type="pct"/>
            <w:vAlign w:val="center"/>
          </w:tcPr>
          <w:p w14:paraId="7DE6ABF5" w14:textId="77777777" w:rsidR="00D16B4D" w:rsidRPr="000C224C" w:rsidRDefault="00D16B4D" w:rsidP="0020362D">
            <w:pPr>
              <w:jc w:val="both"/>
              <w:rPr>
                <w:bCs/>
              </w:rPr>
            </w:pPr>
          </w:p>
        </w:tc>
        <w:tc>
          <w:tcPr>
            <w:tcW w:w="3714" w:type="pct"/>
            <w:vAlign w:val="center"/>
          </w:tcPr>
          <w:p w14:paraId="155FDB61" w14:textId="77777777" w:rsidR="00D16B4D" w:rsidRPr="000C224C" w:rsidRDefault="00D16B4D" w:rsidP="0020362D">
            <w:pPr>
              <w:jc w:val="both"/>
              <w:rPr>
                <w:bCs/>
              </w:rPr>
            </w:pPr>
            <w:r w:rsidRPr="000C224C">
              <w:rPr>
                <w:bCs/>
              </w:rPr>
              <w:t>Evaluate the efficacy of cell culture techniques for the production of monoclonal antibodies followed by the chromatographic separation for purification.</w:t>
            </w:r>
          </w:p>
        </w:tc>
        <w:tc>
          <w:tcPr>
            <w:tcW w:w="319" w:type="pct"/>
            <w:vAlign w:val="center"/>
          </w:tcPr>
          <w:p w14:paraId="196FD801" w14:textId="77777777" w:rsidR="00D16B4D" w:rsidRPr="000C224C" w:rsidRDefault="00D16B4D" w:rsidP="0020362D">
            <w:pPr>
              <w:jc w:val="center"/>
            </w:pPr>
            <w:r w:rsidRPr="000C224C">
              <w:t>CO5</w:t>
            </w:r>
          </w:p>
        </w:tc>
        <w:tc>
          <w:tcPr>
            <w:tcW w:w="256" w:type="pct"/>
            <w:vAlign w:val="center"/>
          </w:tcPr>
          <w:p w14:paraId="72BE67F1" w14:textId="77777777" w:rsidR="00D16B4D" w:rsidRPr="000C224C" w:rsidRDefault="00D16B4D" w:rsidP="0020362D">
            <w:pPr>
              <w:jc w:val="center"/>
            </w:pPr>
            <w:r w:rsidRPr="000C224C">
              <w:t>E</w:t>
            </w:r>
          </w:p>
        </w:tc>
        <w:tc>
          <w:tcPr>
            <w:tcW w:w="250" w:type="pct"/>
            <w:vAlign w:val="center"/>
          </w:tcPr>
          <w:p w14:paraId="0DA670A1" w14:textId="77777777" w:rsidR="00D16B4D" w:rsidRPr="000C224C" w:rsidRDefault="00D16B4D" w:rsidP="0020362D">
            <w:pPr>
              <w:jc w:val="center"/>
            </w:pPr>
            <w:r w:rsidRPr="000C224C">
              <w:t>20</w:t>
            </w:r>
          </w:p>
        </w:tc>
      </w:tr>
      <w:tr w:rsidR="00D16B4D" w:rsidRPr="000C224C" w14:paraId="40A137F8" w14:textId="77777777" w:rsidTr="0020362D">
        <w:trPr>
          <w:trHeight w:val="242"/>
        </w:trPr>
        <w:tc>
          <w:tcPr>
            <w:tcW w:w="5000" w:type="pct"/>
            <w:gridSpan w:val="6"/>
            <w:vAlign w:val="center"/>
          </w:tcPr>
          <w:p w14:paraId="18FD187D" w14:textId="77777777" w:rsidR="00D16B4D" w:rsidRPr="000C224C" w:rsidRDefault="00D16B4D" w:rsidP="0020362D">
            <w:pPr>
              <w:jc w:val="center"/>
            </w:pPr>
            <w:r w:rsidRPr="000C224C">
              <w:rPr>
                <w:b/>
                <w:bCs/>
              </w:rPr>
              <w:t>COMPULSORY QUESTION</w:t>
            </w:r>
          </w:p>
        </w:tc>
      </w:tr>
      <w:tr w:rsidR="00D16B4D" w:rsidRPr="000C224C" w14:paraId="089E6D80" w14:textId="77777777" w:rsidTr="0020362D">
        <w:trPr>
          <w:trHeight w:val="283"/>
        </w:trPr>
        <w:tc>
          <w:tcPr>
            <w:tcW w:w="272" w:type="pct"/>
            <w:vAlign w:val="center"/>
          </w:tcPr>
          <w:p w14:paraId="03ED06A8" w14:textId="77777777" w:rsidR="00D16B4D" w:rsidRPr="000C224C" w:rsidRDefault="00D16B4D" w:rsidP="0020362D">
            <w:pPr>
              <w:jc w:val="center"/>
            </w:pPr>
            <w:r w:rsidRPr="000C224C">
              <w:t>9.</w:t>
            </w:r>
          </w:p>
        </w:tc>
        <w:tc>
          <w:tcPr>
            <w:tcW w:w="189" w:type="pct"/>
            <w:vAlign w:val="center"/>
          </w:tcPr>
          <w:p w14:paraId="3724FB2D" w14:textId="77777777" w:rsidR="00D16B4D" w:rsidRPr="000C224C" w:rsidRDefault="00D16B4D" w:rsidP="0020362D">
            <w:pPr>
              <w:jc w:val="center"/>
            </w:pPr>
            <w:r w:rsidRPr="000C224C">
              <w:t>a.</w:t>
            </w:r>
          </w:p>
        </w:tc>
        <w:tc>
          <w:tcPr>
            <w:tcW w:w="3714" w:type="pct"/>
          </w:tcPr>
          <w:p w14:paraId="20C4C444" w14:textId="77777777" w:rsidR="00D16B4D" w:rsidRPr="000C224C" w:rsidRDefault="00D16B4D" w:rsidP="0020362D">
            <w:pPr>
              <w:jc w:val="both"/>
            </w:pPr>
            <w:r w:rsidRPr="000C224C">
              <w:t>Assess the utility of different pretreatment methods in processing the waste agricultural residues.</w:t>
            </w:r>
          </w:p>
        </w:tc>
        <w:tc>
          <w:tcPr>
            <w:tcW w:w="319" w:type="pct"/>
            <w:vAlign w:val="center"/>
          </w:tcPr>
          <w:p w14:paraId="37AA3327" w14:textId="77777777" w:rsidR="00D16B4D" w:rsidRPr="000C224C" w:rsidRDefault="00D16B4D" w:rsidP="0020362D">
            <w:pPr>
              <w:jc w:val="center"/>
            </w:pPr>
            <w:r w:rsidRPr="000C224C">
              <w:t>CO6</w:t>
            </w:r>
          </w:p>
        </w:tc>
        <w:tc>
          <w:tcPr>
            <w:tcW w:w="256" w:type="pct"/>
            <w:vAlign w:val="center"/>
          </w:tcPr>
          <w:p w14:paraId="17793FD4" w14:textId="77777777" w:rsidR="00D16B4D" w:rsidRPr="000C224C" w:rsidRDefault="00D16B4D" w:rsidP="0020362D">
            <w:pPr>
              <w:jc w:val="center"/>
            </w:pPr>
            <w:r w:rsidRPr="000C224C">
              <w:t>E</w:t>
            </w:r>
          </w:p>
        </w:tc>
        <w:tc>
          <w:tcPr>
            <w:tcW w:w="250" w:type="pct"/>
            <w:vAlign w:val="center"/>
          </w:tcPr>
          <w:p w14:paraId="219267A2" w14:textId="77777777" w:rsidR="00D16B4D" w:rsidRPr="000C224C" w:rsidRDefault="00D16B4D" w:rsidP="0020362D">
            <w:pPr>
              <w:jc w:val="center"/>
            </w:pPr>
            <w:r w:rsidRPr="000C224C">
              <w:t>10</w:t>
            </w:r>
          </w:p>
        </w:tc>
      </w:tr>
      <w:tr w:rsidR="00D16B4D" w:rsidRPr="000C224C" w14:paraId="03E2E9CA" w14:textId="77777777" w:rsidTr="0020362D">
        <w:trPr>
          <w:trHeight w:val="283"/>
        </w:trPr>
        <w:tc>
          <w:tcPr>
            <w:tcW w:w="272" w:type="pct"/>
            <w:vAlign w:val="center"/>
          </w:tcPr>
          <w:p w14:paraId="40DB6B17" w14:textId="77777777" w:rsidR="00D16B4D" w:rsidRPr="000C224C" w:rsidRDefault="00D16B4D" w:rsidP="0020362D">
            <w:pPr>
              <w:jc w:val="center"/>
            </w:pPr>
          </w:p>
        </w:tc>
        <w:tc>
          <w:tcPr>
            <w:tcW w:w="189" w:type="pct"/>
            <w:vAlign w:val="center"/>
          </w:tcPr>
          <w:p w14:paraId="3CA835E9" w14:textId="77777777" w:rsidR="00D16B4D" w:rsidRPr="000C224C" w:rsidRDefault="00D16B4D" w:rsidP="0020362D">
            <w:pPr>
              <w:jc w:val="center"/>
            </w:pPr>
            <w:r w:rsidRPr="000C224C">
              <w:t>b.</w:t>
            </w:r>
          </w:p>
        </w:tc>
        <w:tc>
          <w:tcPr>
            <w:tcW w:w="3714" w:type="pct"/>
          </w:tcPr>
          <w:p w14:paraId="1C28FC58" w14:textId="77777777" w:rsidR="00D16B4D" w:rsidRPr="000C224C" w:rsidRDefault="00D16B4D" w:rsidP="0020362D">
            <w:pPr>
              <w:jc w:val="both"/>
            </w:pPr>
            <w:r w:rsidRPr="000C224C">
              <w:t>Combine various steps involved in fermentation processes adopted for the production of bioethanol from biomass.</w:t>
            </w:r>
          </w:p>
        </w:tc>
        <w:tc>
          <w:tcPr>
            <w:tcW w:w="319" w:type="pct"/>
            <w:vAlign w:val="center"/>
          </w:tcPr>
          <w:p w14:paraId="6B65877F" w14:textId="77777777" w:rsidR="00D16B4D" w:rsidRPr="000C224C" w:rsidRDefault="00D16B4D" w:rsidP="0020362D">
            <w:pPr>
              <w:jc w:val="center"/>
            </w:pPr>
            <w:r w:rsidRPr="000C224C">
              <w:t>CO6</w:t>
            </w:r>
          </w:p>
        </w:tc>
        <w:tc>
          <w:tcPr>
            <w:tcW w:w="256" w:type="pct"/>
            <w:vAlign w:val="center"/>
          </w:tcPr>
          <w:p w14:paraId="310BF093" w14:textId="77777777" w:rsidR="00D16B4D" w:rsidRPr="000C224C" w:rsidRDefault="00D16B4D" w:rsidP="0020362D">
            <w:pPr>
              <w:jc w:val="center"/>
            </w:pPr>
            <w:r w:rsidRPr="000C224C">
              <w:t>C</w:t>
            </w:r>
          </w:p>
        </w:tc>
        <w:tc>
          <w:tcPr>
            <w:tcW w:w="250" w:type="pct"/>
            <w:vAlign w:val="center"/>
          </w:tcPr>
          <w:p w14:paraId="3218FE5C" w14:textId="77777777" w:rsidR="00D16B4D" w:rsidRPr="000C224C" w:rsidRDefault="00D16B4D" w:rsidP="0020362D">
            <w:pPr>
              <w:jc w:val="center"/>
            </w:pPr>
            <w:r w:rsidRPr="000C224C">
              <w:t>10</w:t>
            </w:r>
          </w:p>
        </w:tc>
      </w:tr>
    </w:tbl>
    <w:p w14:paraId="332FA01C" w14:textId="77777777" w:rsidR="00D16B4D" w:rsidRDefault="00D16B4D" w:rsidP="0020362D">
      <w:pPr>
        <w:rPr>
          <w:b/>
          <w:bCs/>
        </w:rPr>
      </w:pPr>
    </w:p>
    <w:p w14:paraId="451E0EB7" w14:textId="77777777" w:rsidR="00D16B4D" w:rsidRDefault="00D16B4D" w:rsidP="0020362D">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D275354" w14:textId="77777777" w:rsidR="00D16B4D" w:rsidRDefault="00D16B4D" w:rsidP="0020362D"/>
    <w:tbl>
      <w:tblPr>
        <w:tblStyle w:val="TableGrid"/>
        <w:tblW w:w="10490" w:type="dxa"/>
        <w:tblInd w:w="-714" w:type="dxa"/>
        <w:tblLook w:val="04A0" w:firstRow="1" w:lastRow="0" w:firstColumn="1" w:lastColumn="0" w:noHBand="0" w:noVBand="1"/>
      </w:tblPr>
      <w:tblGrid>
        <w:gridCol w:w="632"/>
        <w:gridCol w:w="9858"/>
      </w:tblGrid>
      <w:tr w:rsidR="00D16B4D" w14:paraId="5BE280DE" w14:textId="77777777" w:rsidTr="0020362D">
        <w:tc>
          <w:tcPr>
            <w:tcW w:w="425" w:type="dxa"/>
          </w:tcPr>
          <w:p w14:paraId="58B496FB" w14:textId="77777777" w:rsidR="00D16B4D" w:rsidRPr="00930ED1" w:rsidRDefault="00D16B4D" w:rsidP="0020362D">
            <w:pPr>
              <w:rPr>
                <w:sz w:val="22"/>
                <w:szCs w:val="22"/>
              </w:rPr>
            </w:pPr>
          </w:p>
        </w:tc>
        <w:tc>
          <w:tcPr>
            <w:tcW w:w="10065" w:type="dxa"/>
          </w:tcPr>
          <w:p w14:paraId="2310F061" w14:textId="77777777" w:rsidR="00D16B4D" w:rsidRPr="00930ED1" w:rsidRDefault="00D16B4D" w:rsidP="0020362D">
            <w:pPr>
              <w:jc w:val="center"/>
              <w:rPr>
                <w:b/>
                <w:sz w:val="22"/>
                <w:szCs w:val="22"/>
              </w:rPr>
            </w:pPr>
            <w:r w:rsidRPr="00930ED1">
              <w:rPr>
                <w:b/>
                <w:sz w:val="22"/>
                <w:szCs w:val="22"/>
              </w:rPr>
              <w:t>COURSE OUTCOMES</w:t>
            </w:r>
          </w:p>
        </w:tc>
      </w:tr>
      <w:tr w:rsidR="00D16B4D" w14:paraId="2C8D99B8" w14:textId="77777777" w:rsidTr="0020362D">
        <w:tc>
          <w:tcPr>
            <w:tcW w:w="425" w:type="dxa"/>
            <w:vAlign w:val="center"/>
          </w:tcPr>
          <w:p w14:paraId="1B76B75E" w14:textId="77777777" w:rsidR="00D16B4D" w:rsidRPr="00E22957" w:rsidRDefault="00D16B4D" w:rsidP="0020362D">
            <w:pPr>
              <w:jc w:val="both"/>
              <w:rPr>
                <w:sz w:val="22"/>
                <w:szCs w:val="22"/>
              </w:rPr>
            </w:pPr>
            <w:r w:rsidRPr="00E22957">
              <w:rPr>
                <w:sz w:val="22"/>
                <w:szCs w:val="22"/>
              </w:rPr>
              <w:t>CO1</w:t>
            </w:r>
          </w:p>
        </w:tc>
        <w:tc>
          <w:tcPr>
            <w:tcW w:w="10065" w:type="dxa"/>
            <w:vAlign w:val="center"/>
          </w:tcPr>
          <w:p w14:paraId="34654826" w14:textId="77777777" w:rsidR="00D16B4D" w:rsidRPr="00E22957" w:rsidRDefault="00D16B4D" w:rsidP="0020362D">
            <w:pPr>
              <w:jc w:val="both"/>
              <w:rPr>
                <w:sz w:val="22"/>
                <w:szCs w:val="22"/>
              </w:rPr>
            </w:pPr>
            <w:r w:rsidRPr="001F1056">
              <w:rPr>
                <w:sz w:val="22"/>
                <w:szCs w:val="22"/>
              </w:rPr>
              <w:t>Apply microbes for developing industrial products and processes</w:t>
            </w:r>
            <w:r w:rsidRPr="00E22957">
              <w:rPr>
                <w:sz w:val="22"/>
                <w:szCs w:val="22"/>
              </w:rPr>
              <w:t>.</w:t>
            </w:r>
          </w:p>
        </w:tc>
      </w:tr>
      <w:tr w:rsidR="00D16B4D" w14:paraId="41253FAA" w14:textId="77777777" w:rsidTr="0020362D">
        <w:tc>
          <w:tcPr>
            <w:tcW w:w="425" w:type="dxa"/>
            <w:vAlign w:val="center"/>
          </w:tcPr>
          <w:p w14:paraId="4F4EFF5C" w14:textId="77777777" w:rsidR="00D16B4D" w:rsidRPr="00E22957" w:rsidRDefault="00D16B4D" w:rsidP="0020362D">
            <w:pPr>
              <w:jc w:val="both"/>
              <w:rPr>
                <w:sz w:val="22"/>
                <w:szCs w:val="22"/>
              </w:rPr>
            </w:pPr>
            <w:r w:rsidRPr="00E22957">
              <w:rPr>
                <w:sz w:val="22"/>
                <w:szCs w:val="22"/>
              </w:rPr>
              <w:t>CO2</w:t>
            </w:r>
          </w:p>
        </w:tc>
        <w:tc>
          <w:tcPr>
            <w:tcW w:w="10065" w:type="dxa"/>
            <w:vAlign w:val="center"/>
          </w:tcPr>
          <w:p w14:paraId="24A74C42" w14:textId="77777777" w:rsidR="00D16B4D" w:rsidRPr="00E22957" w:rsidRDefault="00D16B4D" w:rsidP="0020362D">
            <w:pPr>
              <w:jc w:val="both"/>
              <w:rPr>
                <w:sz w:val="22"/>
                <w:szCs w:val="22"/>
              </w:rPr>
            </w:pPr>
            <w:r w:rsidRPr="001F1056">
              <w:rPr>
                <w:sz w:val="22"/>
                <w:szCs w:val="22"/>
              </w:rPr>
              <w:t>Examine the techniques for genetic improvement of microorganisms to improve yield of bioproducts</w:t>
            </w:r>
            <w:r w:rsidRPr="00E22957">
              <w:rPr>
                <w:sz w:val="22"/>
                <w:szCs w:val="22"/>
              </w:rPr>
              <w:t>.</w:t>
            </w:r>
          </w:p>
        </w:tc>
      </w:tr>
      <w:tr w:rsidR="00D16B4D" w14:paraId="1E4CEDEB" w14:textId="77777777" w:rsidTr="0020362D">
        <w:tc>
          <w:tcPr>
            <w:tcW w:w="425" w:type="dxa"/>
            <w:vAlign w:val="center"/>
          </w:tcPr>
          <w:p w14:paraId="4D0845BB" w14:textId="77777777" w:rsidR="00D16B4D" w:rsidRPr="00E22957" w:rsidRDefault="00D16B4D" w:rsidP="0020362D">
            <w:pPr>
              <w:jc w:val="both"/>
              <w:rPr>
                <w:sz w:val="22"/>
                <w:szCs w:val="22"/>
              </w:rPr>
            </w:pPr>
            <w:r w:rsidRPr="00E22957">
              <w:rPr>
                <w:sz w:val="22"/>
                <w:szCs w:val="22"/>
              </w:rPr>
              <w:t>CO3</w:t>
            </w:r>
          </w:p>
        </w:tc>
        <w:tc>
          <w:tcPr>
            <w:tcW w:w="10065" w:type="dxa"/>
            <w:vAlign w:val="center"/>
          </w:tcPr>
          <w:p w14:paraId="51680321" w14:textId="77777777" w:rsidR="00D16B4D" w:rsidRPr="00E22957" w:rsidRDefault="00D16B4D" w:rsidP="0020362D">
            <w:pPr>
              <w:jc w:val="both"/>
              <w:rPr>
                <w:sz w:val="22"/>
                <w:szCs w:val="22"/>
              </w:rPr>
            </w:pPr>
            <w:r w:rsidRPr="001F1056">
              <w:rPr>
                <w:sz w:val="22"/>
                <w:szCs w:val="22"/>
              </w:rPr>
              <w:t>Assess the technical issues related with microorganisms in the production of bioproducts</w:t>
            </w:r>
            <w:r w:rsidRPr="00E22957">
              <w:rPr>
                <w:sz w:val="22"/>
                <w:szCs w:val="22"/>
              </w:rPr>
              <w:t>.</w:t>
            </w:r>
          </w:p>
        </w:tc>
      </w:tr>
      <w:tr w:rsidR="00D16B4D" w14:paraId="4BBDA7C0" w14:textId="77777777" w:rsidTr="0020362D">
        <w:tc>
          <w:tcPr>
            <w:tcW w:w="425" w:type="dxa"/>
            <w:vAlign w:val="center"/>
          </w:tcPr>
          <w:p w14:paraId="08501D8D" w14:textId="77777777" w:rsidR="00D16B4D" w:rsidRPr="00E22957" w:rsidRDefault="00D16B4D" w:rsidP="0020362D">
            <w:pPr>
              <w:jc w:val="both"/>
              <w:rPr>
                <w:sz w:val="22"/>
                <w:szCs w:val="22"/>
              </w:rPr>
            </w:pPr>
            <w:r w:rsidRPr="00E22957">
              <w:rPr>
                <w:sz w:val="22"/>
                <w:szCs w:val="22"/>
              </w:rPr>
              <w:t>CO4</w:t>
            </w:r>
          </w:p>
        </w:tc>
        <w:tc>
          <w:tcPr>
            <w:tcW w:w="10065" w:type="dxa"/>
            <w:vAlign w:val="center"/>
          </w:tcPr>
          <w:p w14:paraId="048A6126" w14:textId="77777777" w:rsidR="00D16B4D" w:rsidRPr="00E22957" w:rsidRDefault="00D16B4D" w:rsidP="0020362D">
            <w:pPr>
              <w:jc w:val="both"/>
              <w:rPr>
                <w:sz w:val="22"/>
                <w:szCs w:val="22"/>
              </w:rPr>
            </w:pPr>
            <w:r w:rsidRPr="001F1056">
              <w:rPr>
                <w:sz w:val="22"/>
                <w:szCs w:val="22"/>
              </w:rPr>
              <w:t>Analyze the industrial market value of these bioproducts and relate them with the scope of biotechnology</w:t>
            </w:r>
            <w:r w:rsidRPr="00E22957">
              <w:rPr>
                <w:sz w:val="22"/>
                <w:szCs w:val="22"/>
              </w:rPr>
              <w:t>.</w:t>
            </w:r>
          </w:p>
        </w:tc>
      </w:tr>
      <w:tr w:rsidR="00D16B4D" w14:paraId="09C485D0" w14:textId="77777777" w:rsidTr="0020362D">
        <w:tc>
          <w:tcPr>
            <w:tcW w:w="425" w:type="dxa"/>
            <w:vAlign w:val="center"/>
          </w:tcPr>
          <w:p w14:paraId="45D94C63" w14:textId="77777777" w:rsidR="00D16B4D" w:rsidRPr="00E22957" w:rsidRDefault="00D16B4D" w:rsidP="0020362D">
            <w:pPr>
              <w:jc w:val="both"/>
              <w:rPr>
                <w:sz w:val="22"/>
                <w:szCs w:val="22"/>
              </w:rPr>
            </w:pPr>
            <w:r w:rsidRPr="00E22957">
              <w:rPr>
                <w:sz w:val="22"/>
                <w:szCs w:val="22"/>
              </w:rPr>
              <w:lastRenderedPageBreak/>
              <w:t>CO5</w:t>
            </w:r>
          </w:p>
        </w:tc>
        <w:tc>
          <w:tcPr>
            <w:tcW w:w="10065" w:type="dxa"/>
            <w:vAlign w:val="center"/>
          </w:tcPr>
          <w:p w14:paraId="3C54516D" w14:textId="77777777" w:rsidR="00D16B4D" w:rsidRPr="00E22957" w:rsidRDefault="00D16B4D" w:rsidP="0020362D">
            <w:pPr>
              <w:jc w:val="both"/>
              <w:rPr>
                <w:sz w:val="22"/>
                <w:szCs w:val="22"/>
              </w:rPr>
            </w:pPr>
            <w:r w:rsidRPr="001F1056">
              <w:rPr>
                <w:sz w:val="22"/>
                <w:szCs w:val="22"/>
              </w:rPr>
              <w:t>Relate the clinical and biological significance of these bioproducts for sustainable bioprocess engineering</w:t>
            </w:r>
            <w:r w:rsidRPr="00E22957">
              <w:rPr>
                <w:sz w:val="22"/>
                <w:szCs w:val="22"/>
              </w:rPr>
              <w:t>.</w:t>
            </w:r>
          </w:p>
        </w:tc>
      </w:tr>
      <w:tr w:rsidR="00D16B4D" w14:paraId="6D852C8D" w14:textId="77777777" w:rsidTr="0020362D">
        <w:tc>
          <w:tcPr>
            <w:tcW w:w="425" w:type="dxa"/>
            <w:vAlign w:val="center"/>
          </w:tcPr>
          <w:p w14:paraId="534E2D6A" w14:textId="77777777" w:rsidR="00D16B4D" w:rsidRPr="00E22957" w:rsidRDefault="00D16B4D" w:rsidP="0020362D">
            <w:pPr>
              <w:jc w:val="both"/>
              <w:rPr>
                <w:sz w:val="22"/>
                <w:szCs w:val="22"/>
              </w:rPr>
            </w:pPr>
            <w:r w:rsidRPr="00E22957">
              <w:rPr>
                <w:sz w:val="22"/>
                <w:szCs w:val="22"/>
              </w:rPr>
              <w:t>CO6</w:t>
            </w:r>
          </w:p>
        </w:tc>
        <w:tc>
          <w:tcPr>
            <w:tcW w:w="10065" w:type="dxa"/>
            <w:vAlign w:val="center"/>
          </w:tcPr>
          <w:p w14:paraId="793125D4" w14:textId="77777777" w:rsidR="00D16B4D" w:rsidRPr="00E22957" w:rsidRDefault="00D16B4D" w:rsidP="0020362D">
            <w:pPr>
              <w:jc w:val="both"/>
              <w:rPr>
                <w:sz w:val="22"/>
                <w:szCs w:val="22"/>
              </w:rPr>
            </w:pPr>
            <w:r w:rsidRPr="001F1056">
              <w:rPr>
                <w:sz w:val="22"/>
                <w:szCs w:val="22"/>
              </w:rPr>
              <w:t>Evaluate the difference in manufacturing commercial bioproducts and all the ethical issues involved in it</w:t>
            </w:r>
            <w:r w:rsidRPr="00E22957">
              <w:rPr>
                <w:sz w:val="22"/>
                <w:szCs w:val="22"/>
              </w:rPr>
              <w:t>.</w:t>
            </w:r>
          </w:p>
        </w:tc>
      </w:tr>
    </w:tbl>
    <w:p w14:paraId="290B04DA" w14:textId="77777777" w:rsidR="00D16B4D" w:rsidRDefault="00D16B4D" w:rsidP="0020362D"/>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16B4D" w14:paraId="0F665431" w14:textId="77777777" w:rsidTr="0020362D">
        <w:trPr>
          <w:jc w:val="center"/>
        </w:trPr>
        <w:tc>
          <w:tcPr>
            <w:tcW w:w="6385" w:type="dxa"/>
            <w:gridSpan w:val="8"/>
          </w:tcPr>
          <w:p w14:paraId="26C5DAC4" w14:textId="77777777" w:rsidR="00D16B4D" w:rsidRPr="00930ED1" w:rsidRDefault="00D16B4D" w:rsidP="0020362D">
            <w:pPr>
              <w:jc w:val="center"/>
              <w:rPr>
                <w:b/>
                <w:sz w:val="22"/>
                <w:szCs w:val="22"/>
              </w:rPr>
            </w:pPr>
            <w:r w:rsidRPr="00930ED1">
              <w:rPr>
                <w:b/>
                <w:sz w:val="22"/>
                <w:szCs w:val="22"/>
              </w:rPr>
              <w:t xml:space="preserve">Assessment Pattern as per Bloom’s </w:t>
            </w:r>
            <w:r>
              <w:rPr>
                <w:b/>
                <w:sz w:val="22"/>
                <w:szCs w:val="22"/>
              </w:rPr>
              <w:t>Level</w:t>
            </w:r>
          </w:p>
        </w:tc>
      </w:tr>
      <w:tr w:rsidR="00D16B4D" w14:paraId="2F178310" w14:textId="77777777" w:rsidTr="0020362D">
        <w:trPr>
          <w:jc w:val="center"/>
        </w:trPr>
        <w:tc>
          <w:tcPr>
            <w:tcW w:w="1140" w:type="dxa"/>
          </w:tcPr>
          <w:p w14:paraId="63B89E1C" w14:textId="77777777" w:rsidR="00D16B4D" w:rsidRPr="00CC7F9A" w:rsidRDefault="00D16B4D" w:rsidP="0020362D">
            <w:pPr>
              <w:jc w:val="center"/>
              <w:rPr>
                <w:b/>
                <w:bCs/>
                <w:sz w:val="22"/>
                <w:szCs w:val="22"/>
              </w:rPr>
            </w:pPr>
            <w:r w:rsidRPr="00CC7F9A">
              <w:rPr>
                <w:b/>
                <w:bCs/>
                <w:sz w:val="22"/>
                <w:szCs w:val="22"/>
              </w:rPr>
              <w:t xml:space="preserve">CO / </w:t>
            </w:r>
            <w:r>
              <w:rPr>
                <w:b/>
                <w:bCs/>
                <w:sz w:val="22"/>
                <w:szCs w:val="22"/>
              </w:rPr>
              <w:t>BL</w:t>
            </w:r>
          </w:p>
        </w:tc>
        <w:tc>
          <w:tcPr>
            <w:tcW w:w="709" w:type="dxa"/>
          </w:tcPr>
          <w:p w14:paraId="3C968EDC" w14:textId="77777777" w:rsidR="00D16B4D" w:rsidRPr="00CC7F9A" w:rsidRDefault="00D16B4D" w:rsidP="0020362D">
            <w:pPr>
              <w:jc w:val="center"/>
              <w:rPr>
                <w:b/>
                <w:sz w:val="22"/>
                <w:szCs w:val="22"/>
              </w:rPr>
            </w:pPr>
            <w:r w:rsidRPr="00CC7F9A">
              <w:rPr>
                <w:b/>
                <w:sz w:val="22"/>
                <w:szCs w:val="22"/>
              </w:rPr>
              <w:t>R</w:t>
            </w:r>
          </w:p>
        </w:tc>
        <w:tc>
          <w:tcPr>
            <w:tcW w:w="708" w:type="dxa"/>
          </w:tcPr>
          <w:p w14:paraId="76F35CF8" w14:textId="77777777" w:rsidR="00D16B4D" w:rsidRPr="00CC7F9A" w:rsidRDefault="00D16B4D" w:rsidP="0020362D">
            <w:pPr>
              <w:jc w:val="center"/>
              <w:rPr>
                <w:b/>
                <w:sz w:val="22"/>
                <w:szCs w:val="22"/>
              </w:rPr>
            </w:pPr>
            <w:r w:rsidRPr="00CC7F9A">
              <w:rPr>
                <w:b/>
                <w:sz w:val="22"/>
                <w:szCs w:val="22"/>
              </w:rPr>
              <w:t>U</w:t>
            </w:r>
          </w:p>
        </w:tc>
        <w:tc>
          <w:tcPr>
            <w:tcW w:w="709" w:type="dxa"/>
          </w:tcPr>
          <w:p w14:paraId="71428822" w14:textId="77777777" w:rsidR="00D16B4D" w:rsidRPr="00CC7F9A" w:rsidRDefault="00D16B4D" w:rsidP="0020362D">
            <w:pPr>
              <w:jc w:val="center"/>
              <w:rPr>
                <w:b/>
                <w:sz w:val="22"/>
                <w:szCs w:val="22"/>
              </w:rPr>
            </w:pPr>
            <w:r w:rsidRPr="00CC7F9A">
              <w:rPr>
                <w:b/>
                <w:sz w:val="22"/>
                <w:szCs w:val="22"/>
              </w:rPr>
              <w:t>A</w:t>
            </w:r>
          </w:p>
        </w:tc>
        <w:tc>
          <w:tcPr>
            <w:tcW w:w="709" w:type="dxa"/>
          </w:tcPr>
          <w:p w14:paraId="206D6BE0" w14:textId="77777777" w:rsidR="00D16B4D" w:rsidRPr="00CC7F9A" w:rsidRDefault="00D16B4D" w:rsidP="0020362D">
            <w:pPr>
              <w:jc w:val="center"/>
              <w:rPr>
                <w:b/>
                <w:sz w:val="22"/>
                <w:szCs w:val="22"/>
              </w:rPr>
            </w:pPr>
            <w:r w:rsidRPr="00CC7F9A">
              <w:rPr>
                <w:b/>
                <w:sz w:val="22"/>
                <w:szCs w:val="22"/>
              </w:rPr>
              <w:t>An</w:t>
            </w:r>
          </w:p>
        </w:tc>
        <w:tc>
          <w:tcPr>
            <w:tcW w:w="709" w:type="dxa"/>
          </w:tcPr>
          <w:p w14:paraId="20D03D07" w14:textId="77777777" w:rsidR="00D16B4D" w:rsidRPr="00CC7F9A" w:rsidRDefault="00D16B4D" w:rsidP="0020362D">
            <w:pPr>
              <w:jc w:val="center"/>
              <w:rPr>
                <w:b/>
                <w:sz w:val="22"/>
                <w:szCs w:val="22"/>
              </w:rPr>
            </w:pPr>
            <w:r w:rsidRPr="00CC7F9A">
              <w:rPr>
                <w:b/>
                <w:sz w:val="22"/>
                <w:szCs w:val="22"/>
              </w:rPr>
              <w:t>E</w:t>
            </w:r>
          </w:p>
        </w:tc>
        <w:tc>
          <w:tcPr>
            <w:tcW w:w="708" w:type="dxa"/>
          </w:tcPr>
          <w:p w14:paraId="6FC20869" w14:textId="77777777" w:rsidR="00D16B4D" w:rsidRPr="00CC7F9A" w:rsidRDefault="00D16B4D" w:rsidP="0020362D">
            <w:pPr>
              <w:jc w:val="center"/>
              <w:rPr>
                <w:b/>
                <w:sz w:val="22"/>
                <w:szCs w:val="22"/>
              </w:rPr>
            </w:pPr>
            <w:r w:rsidRPr="00CC7F9A">
              <w:rPr>
                <w:b/>
                <w:sz w:val="22"/>
                <w:szCs w:val="22"/>
              </w:rPr>
              <w:t>C</w:t>
            </w:r>
          </w:p>
        </w:tc>
        <w:tc>
          <w:tcPr>
            <w:tcW w:w="993" w:type="dxa"/>
          </w:tcPr>
          <w:p w14:paraId="01C9A04E" w14:textId="77777777" w:rsidR="00D16B4D" w:rsidRPr="00CC7F9A" w:rsidRDefault="00D16B4D" w:rsidP="0020362D">
            <w:pPr>
              <w:jc w:val="center"/>
              <w:rPr>
                <w:b/>
                <w:sz w:val="22"/>
                <w:szCs w:val="22"/>
              </w:rPr>
            </w:pPr>
            <w:r w:rsidRPr="00CC7F9A">
              <w:rPr>
                <w:b/>
                <w:sz w:val="22"/>
                <w:szCs w:val="22"/>
              </w:rPr>
              <w:t>Total</w:t>
            </w:r>
          </w:p>
        </w:tc>
      </w:tr>
      <w:tr w:rsidR="00D16B4D" w14:paraId="160393E1" w14:textId="77777777" w:rsidTr="0020362D">
        <w:trPr>
          <w:jc w:val="center"/>
        </w:trPr>
        <w:tc>
          <w:tcPr>
            <w:tcW w:w="1140" w:type="dxa"/>
          </w:tcPr>
          <w:p w14:paraId="340BD588" w14:textId="77777777" w:rsidR="00D16B4D" w:rsidRPr="00CC7F9A" w:rsidRDefault="00D16B4D" w:rsidP="0020362D">
            <w:pPr>
              <w:jc w:val="center"/>
              <w:rPr>
                <w:sz w:val="22"/>
                <w:szCs w:val="22"/>
              </w:rPr>
            </w:pPr>
            <w:r w:rsidRPr="00CC7F9A">
              <w:rPr>
                <w:sz w:val="22"/>
                <w:szCs w:val="22"/>
              </w:rPr>
              <w:t>CO1</w:t>
            </w:r>
          </w:p>
        </w:tc>
        <w:tc>
          <w:tcPr>
            <w:tcW w:w="709" w:type="dxa"/>
          </w:tcPr>
          <w:p w14:paraId="450B8F48" w14:textId="77777777" w:rsidR="00D16B4D" w:rsidRPr="00CC7F9A" w:rsidRDefault="00D16B4D" w:rsidP="0020362D">
            <w:pPr>
              <w:jc w:val="center"/>
              <w:rPr>
                <w:sz w:val="22"/>
                <w:szCs w:val="22"/>
              </w:rPr>
            </w:pPr>
            <w:r>
              <w:rPr>
                <w:sz w:val="22"/>
                <w:szCs w:val="22"/>
              </w:rPr>
              <w:t>10</w:t>
            </w:r>
          </w:p>
        </w:tc>
        <w:tc>
          <w:tcPr>
            <w:tcW w:w="708" w:type="dxa"/>
          </w:tcPr>
          <w:p w14:paraId="6784A4EE" w14:textId="77777777" w:rsidR="00D16B4D" w:rsidRPr="00CC7F9A" w:rsidRDefault="00D16B4D" w:rsidP="0020362D">
            <w:pPr>
              <w:jc w:val="center"/>
              <w:rPr>
                <w:sz w:val="22"/>
                <w:szCs w:val="22"/>
              </w:rPr>
            </w:pPr>
            <w:r>
              <w:rPr>
                <w:sz w:val="22"/>
                <w:szCs w:val="22"/>
              </w:rPr>
              <w:t>-</w:t>
            </w:r>
          </w:p>
        </w:tc>
        <w:tc>
          <w:tcPr>
            <w:tcW w:w="709" w:type="dxa"/>
          </w:tcPr>
          <w:p w14:paraId="66B82E40" w14:textId="77777777" w:rsidR="00D16B4D" w:rsidRPr="00CC7F9A" w:rsidRDefault="00D16B4D" w:rsidP="0020362D">
            <w:pPr>
              <w:jc w:val="center"/>
              <w:rPr>
                <w:sz w:val="22"/>
                <w:szCs w:val="22"/>
              </w:rPr>
            </w:pPr>
            <w:r>
              <w:rPr>
                <w:sz w:val="22"/>
                <w:szCs w:val="22"/>
              </w:rPr>
              <w:t>20</w:t>
            </w:r>
          </w:p>
        </w:tc>
        <w:tc>
          <w:tcPr>
            <w:tcW w:w="709" w:type="dxa"/>
          </w:tcPr>
          <w:p w14:paraId="42D34DC1" w14:textId="77777777" w:rsidR="00D16B4D" w:rsidRPr="00CC7F9A" w:rsidRDefault="00D16B4D" w:rsidP="0020362D">
            <w:pPr>
              <w:jc w:val="center"/>
              <w:rPr>
                <w:sz w:val="22"/>
                <w:szCs w:val="22"/>
              </w:rPr>
            </w:pPr>
            <w:r>
              <w:rPr>
                <w:sz w:val="22"/>
                <w:szCs w:val="22"/>
              </w:rPr>
              <w:t>10</w:t>
            </w:r>
          </w:p>
        </w:tc>
        <w:tc>
          <w:tcPr>
            <w:tcW w:w="709" w:type="dxa"/>
          </w:tcPr>
          <w:p w14:paraId="3F5AAC4C" w14:textId="77777777" w:rsidR="00D16B4D" w:rsidRPr="00CC7F9A" w:rsidRDefault="00D16B4D" w:rsidP="0020362D">
            <w:pPr>
              <w:jc w:val="center"/>
              <w:rPr>
                <w:sz w:val="22"/>
                <w:szCs w:val="22"/>
              </w:rPr>
            </w:pPr>
            <w:r>
              <w:rPr>
                <w:sz w:val="22"/>
                <w:szCs w:val="22"/>
              </w:rPr>
              <w:t>-</w:t>
            </w:r>
          </w:p>
        </w:tc>
        <w:tc>
          <w:tcPr>
            <w:tcW w:w="708" w:type="dxa"/>
          </w:tcPr>
          <w:p w14:paraId="1490A885" w14:textId="77777777" w:rsidR="00D16B4D" w:rsidRPr="00CC7F9A" w:rsidRDefault="00D16B4D" w:rsidP="0020362D">
            <w:pPr>
              <w:jc w:val="center"/>
              <w:rPr>
                <w:sz w:val="22"/>
                <w:szCs w:val="22"/>
              </w:rPr>
            </w:pPr>
            <w:r>
              <w:rPr>
                <w:sz w:val="22"/>
                <w:szCs w:val="22"/>
              </w:rPr>
              <w:t>-</w:t>
            </w:r>
          </w:p>
        </w:tc>
        <w:tc>
          <w:tcPr>
            <w:tcW w:w="993" w:type="dxa"/>
          </w:tcPr>
          <w:p w14:paraId="0C9D9FAE" w14:textId="77777777" w:rsidR="00D16B4D" w:rsidRPr="00CC7F9A" w:rsidRDefault="00D16B4D" w:rsidP="0020362D">
            <w:pPr>
              <w:jc w:val="center"/>
              <w:rPr>
                <w:sz w:val="22"/>
                <w:szCs w:val="22"/>
              </w:rPr>
            </w:pPr>
            <w:r>
              <w:rPr>
                <w:sz w:val="22"/>
                <w:szCs w:val="22"/>
              </w:rPr>
              <w:t>40</w:t>
            </w:r>
          </w:p>
        </w:tc>
      </w:tr>
      <w:tr w:rsidR="00D16B4D" w14:paraId="72EDB044" w14:textId="77777777" w:rsidTr="0020362D">
        <w:trPr>
          <w:jc w:val="center"/>
        </w:trPr>
        <w:tc>
          <w:tcPr>
            <w:tcW w:w="1140" w:type="dxa"/>
          </w:tcPr>
          <w:p w14:paraId="224CE506" w14:textId="77777777" w:rsidR="00D16B4D" w:rsidRPr="00CC7F9A" w:rsidRDefault="00D16B4D" w:rsidP="0020362D">
            <w:pPr>
              <w:jc w:val="center"/>
              <w:rPr>
                <w:sz w:val="22"/>
                <w:szCs w:val="22"/>
              </w:rPr>
            </w:pPr>
            <w:r w:rsidRPr="00CC7F9A">
              <w:rPr>
                <w:sz w:val="22"/>
                <w:szCs w:val="22"/>
              </w:rPr>
              <w:t>CO2</w:t>
            </w:r>
          </w:p>
        </w:tc>
        <w:tc>
          <w:tcPr>
            <w:tcW w:w="709" w:type="dxa"/>
          </w:tcPr>
          <w:p w14:paraId="7AFAD930" w14:textId="77777777" w:rsidR="00D16B4D" w:rsidRPr="00CC7F9A" w:rsidRDefault="00D16B4D" w:rsidP="0020362D">
            <w:pPr>
              <w:jc w:val="center"/>
              <w:rPr>
                <w:sz w:val="22"/>
                <w:szCs w:val="22"/>
              </w:rPr>
            </w:pPr>
            <w:r>
              <w:rPr>
                <w:sz w:val="22"/>
                <w:szCs w:val="22"/>
              </w:rPr>
              <w:t>-</w:t>
            </w:r>
          </w:p>
        </w:tc>
        <w:tc>
          <w:tcPr>
            <w:tcW w:w="708" w:type="dxa"/>
          </w:tcPr>
          <w:p w14:paraId="046B079E" w14:textId="77777777" w:rsidR="00D16B4D" w:rsidRPr="00CC7F9A" w:rsidRDefault="00D16B4D" w:rsidP="0020362D">
            <w:pPr>
              <w:jc w:val="center"/>
              <w:rPr>
                <w:sz w:val="22"/>
                <w:szCs w:val="22"/>
              </w:rPr>
            </w:pPr>
            <w:r>
              <w:rPr>
                <w:sz w:val="22"/>
                <w:szCs w:val="22"/>
              </w:rPr>
              <w:t>10</w:t>
            </w:r>
          </w:p>
        </w:tc>
        <w:tc>
          <w:tcPr>
            <w:tcW w:w="709" w:type="dxa"/>
          </w:tcPr>
          <w:p w14:paraId="190FF192" w14:textId="77777777" w:rsidR="00D16B4D" w:rsidRPr="00CC7F9A" w:rsidRDefault="00D16B4D" w:rsidP="0020362D">
            <w:pPr>
              <w:jc w:val="center"/>
              <w:rPr>
                <w:sz w:val="22"/>
                <w:szCs w:val="22"/>
              </w:rPr>
            </w:pPr>
            <w:r>
              <w:rPr>
                <w:sz w:val="22"/>
                <w:szCs w:val="22"/>
              </w:rPr>
              <w:t>-</w:t>
            </w:r>
          </w:p>
        </w:tc>
        <w:tc>
          <w:tcPr>
            <w:tcW w:w="709" w:type="dxa"/>
          </w:tcPr>
          <w:p w14:paraId="13B33839" w14:textId="77777777" w:rsidR="00D16B4D" w:rsidRPr="00CC7F9A" w:rsidRDefault="00D16B4D" w:rsidP="0020362D">
            <w:pPr>
              <w:jc w:val="center"/>
              <w:rPr>
                <w:sz w:val="22"/>
                <w:szCs w:val="22"/>
              </w:rPr>
            </w:pPr>
            <w:r>
              <w:rPr>
                <w:sz w:val="22"/>
                <w:szCs w:val="22"/>
              </w:rPr>
              <w:t>10</w:t>
            </w:r>
          </w:p>
        </w:tc>
        <w:tc>
          <w:tcPr>
            <w:tcW w:w="709" w:type="dxa"/>
          </w:tcPr>
          <w:p w14:paraId="5D808F70" w14:textId="77777777" w:rsidR="00D16B4D" w:rsidRPr="00CC7F9A" w:rsidRDefault="00D16B4D" w:rsidP="0020362D">
            <w:pPr>
              <w:jc w:val="center"/>
              <w:rPr>
                <w:sz w:val="22"/>
                <w:szCs w:val="22"/>
              </w:rPr>
            </w:pPr>
            <w:r>
              <w:rPr>
                <w:sz w:val="22"/>
                <w:szCs w:val="22"/>
              </w:rPr>
              <w:t>-</w:t>
            </w:r>
          </w:p>
        </w:tc>
        <w:tc>
          <w:tcPr>
            <w:tcW w:w="708" w:type="dxa"/>
          </w:tcPr>
          <w:p w14:paraId="280BA663" w14:textId="77777777" w:rsidR="00D16B4D" w:rsidRPr="00CC7F9A" w:rsidRDefault="00D16B4D" w:rsidP="0020362D">
            <w:pPr>
              <w:jc w:val="center"/>
              <w:rPr>
                <w:sz w:val="22"/>
                <w:szCs w:val="22"/>
              </w:rPr>
            </w:pPr>
            <w:r>
              <w:rPr>
                <w:sz w:val="22"/>
                <w:szCs w:val="22"/>
              </w:rPr>
              <w:t>-</w:t>
            </w:r>
          </w:p>
        </w:tc>
        <w:tc>
          <w:tcPr>
            <w:tcW w:w="993" w:type="dxa"/>
          </w:tcPr>
          <w:p w14:paraId="61FAF09D" w14:textId="77777777" w:rsidR="00D16B4D" w:rsidRPr="00CC7F9A" w:rsidRDefault="00D16B4D" w:rsidP="0020362D">
            <w:pPr>
              <w:jc w:val="center"/>
              <w:rPr>
                <w:sz w:val="22"/>
                <w:szCs w:val="22"/>
              </w:rPr>
            </w:pPr>
            <w:r>
              <w:rPr>
                <w:sz w:val="22"/>
                <w:szCs w:val="22"/>
              </w:rPr>
              <w:t>20</w:t>
            </w:r>
          </w:p>
        </w:tc>
      </w:tr>
      <w:tr w:rsidR="00D16B4D" w14:paraId="1E33418B" w14:textId="77777777" w:rsidTr="0020362D">
        <w:trPr>
          <w:jc w:val="center"/>
        </w:trPr>
        <w:tc>
          <w:tcPr>
            <w:tcW w:w="1140" w:type="dxa"/>
          </w:tcPr>
          <w:p w14:paraId="23901CDD" w14:textId="77777777" w:rsidR="00D16B4D" w:rsidRPr="00CC7F9A" w:rsidRDefault="00D16B4D" w:rsidP="0020362D">
            <w:pPr>
              <w:jc w:val="center"/>
              <w:rPr>
                <w:sz w:val="22"/>
                <w:szCs w:val="22"/>
              </w:rPr>
            </w:pPr>
            <w:r w:rsidRPr="00CC7F9A">
              <w:rPr>
                <w:sz w:val="22"/>
                <w:szCs w:val="22"/>
              </w:rPr>
              <w:t>CO3</w:t>
            </w:r>
          </w:p>
        </w:tc>
        <w:tc>
          <w:tcPr>
            <w:tcW w:w="709" w:type="dxa"/>
          </w:tcPr>
          <w:p w14:paraId="6AAFFD02" w14:textId="77777777" w:rsidR="00D16B4D" w:rsidRPr="00CC7F9A" w:rsidRDefault="00D16B4D" w:rsidP="0020362D">
            <w:pPr>
              <w:jc w:val="center"/>
              <w:rPr>
                <w:sz w:val="22"/>
                <w:szCs w:val="22"/>
              </w:rPr>
            </w:pPr>
            <w:r>
              <w:rPr>
                <w:sz w:val="22"/>
                <w:szCs w:val="22"/>
              </w:rPr>
              <w:t>-</w:t>
            </w:r>
          </w:p>
        </w:tc>
        <w:tc>
          <w:tcPr>
            <w:tcW w:w="708" w:type="dxa"/>
          </w:tcPr>
          <w:p w14:paraId="7C8A34CD" w14:textId="77777777" w:rsidR="00D16B4D" w:rsidRPr="00CC7F9A" w:rsidRDefault="00D16B4D" w:rsidP="0020362D">
            <w:pPr>
              <w:jc w:val="center"/>
              <w:rPr>
                <w:sz w:val="22"/>
                <w:szCs w:val="22"/>
              </w:rPr>
            </w:pPr>
            <w:r>
              <w:rPr>
                <w:sz w:val="22"/>
                <w:szCs w:val="22"/>
              </w:rPr>
              <w:t>-</w:t>
            </w:r>
          </w:p>
        </w:tc>
        <w:tc>
          <w:tcPr>
            <w:tcW w:w="709" w:type="dxa"/>
          </w:tcPr>
          <w:p w14:paraId="5D189F12" w14:textId="77777777" w:rsidR="00D16B4D" w:rsidRPr="00CC7F9A" w:rsidRDefault="00D16B4D" w:rsidP="0020362D">
            <w:pPr>
              <w:jc w:val="center"/>
              <w:rPr>
                <w:sz w:val="22"/>
                <w:szCs w:val="22"/>
              </w:rPr>
            </w:pPr>
            <w:r>
              <w:rPr>
                <w:sz w:val="22"/>
                <w:szCs w:val="22"/>
              </w:rPr>
              <w:t>-</w:t>
            </w:r>
          </w:p>
        </w:tc>
        <w:tc>
          <w:tcPr>
            <w:tcW w:w="709" w:type="dxa"/>
          </w:tcPr>
          <w:p w14:paraId="149B6675" w14:textId="77777777" w:rsidR="00D16B4D" w:rsidRPr="00CC7F9A" w:rsidRDefault="00D16B4D" w:rsidP="0020362D">
            <w:pPr>
              <w:jc w:val="center"/>
              <w:rPr>
                <w:sz w:val="22"/>
                <w:szCs w:val="22"/>
              </w:rPr>
            </w:pPr>
            <w:r>
              <w:rPr>
                <w:sz w:val="22"/>
                <w:szCs w:val="22"/>
              </w:rPr>
              <w:t>20</w:t>
            </w:r>
          </w:p>
        </w:tc>
        <w:tc>
          <w:tcPr>
            <w:tcW w:w="709" w:type="dxa"/>
          </w:tcPr>
          <w:p w14:paraId="28B66614" w14:textId="77777777" w:rsidR="00D16B4D" w:rsidRPr="00CC7F9A" w:rsidRDefault="00D16B4D" w:rsidP="0020362D">
            <w:pPr>
              <w:jc w:val="center"/>
              <w:rPr>
                <w:sz w:val="22"/>
                <w:szCs w:val="22"/>
              </w:rPr>
            </w:pPr>
            <w:r>
              <w:rPr>
                <w:sz w:val="22"/>
                <w:szCs w:val="22"/>
              </w:rPr>
              <w:t>-</w:t>
            </w:r>
          </w:p>
        </w:tc>
        <w:tc>
          <w:tcPr>
            <w:tcW w:w="708" w:type="dxa"/>
          </w:tcPr>
          <w:p w14:paraId="7876E35B" w14:textId="77777777" w:rsidR="00D16B4D" w:rsidRPr="00CC7F9A" w:rsidRDefault="00D16B4D" w:rsidP="0020362D">
            <w:pPr>
              <w:jc w:val="center"/>
              <w:rPr>
                <w:sz w:val="22"/>
                <w:szCs w:val="22"/>
              </w:rPr>
            </w:pPr>
            <w:r>
              <w:rPr>
                <w:sz w:val="22"/>
                <w:szCs w:val="22"/>
              </w:rPr>
              <w:t>-</w:t>
            </w:r>
          </w:p>
        </w:tc>
        <w:tc>
          <w:tcPr>
            <w:tcW w:w="993" w:type="dxa"/>
          </w:tcPr>
          <w:p w14:paraId="03FD0EF3" w14:textId="77777777" w:rsidR="00D16B4D" w:rsidRPr="00CC7F9A" w:rsidRDefault="00D16B4D" w:rsidP="0020362D">
            <w:pPr>
              <w:jc w:val="center"/>
              <w:rPr>
                <w:sz w:val="22"/>
                <w:szCs w:val="22"/>
              </w:rPr>
            </w:pPr>
            <w:r>
              <w:rPr>
                <w:sz w:val="22"/>
                <w:szCs w:val="22"/>
              </w:rPr>
              <w:t>20</w:t>
            </w:r>
          </w:p>
        </w:tc>
      </w:tr>
      <w:tr w:rsidR="00D16B4D" w14:paraId="571FD094" w14:textId="77777777" w:rsidTr="0020362D">
        <w:trPr>
          <w:jc w:val="center"/>
        </w:trPr>
        <w:tc>
          <w:tcPr>
            <w:tcW w:w="1140" w:type="dxa"/>
          </w:tcPr>
          <w:p w14:paraId="2F662CFE" w14:textId="77777777" w:rsidR="00D16B4D" w:rsidRPr="00CC7F9A" w:rsidRDefault="00D16B4D" w:rsidP="0020362D">
            <w:pPr>
              <w:jc w:val="center"/>
              <w:rPr>
                <w:sz w:val="22"/>
                <w:szCs w:val="22"/>
              </w:rPr>
            </w:pPr>
            <w:r w:rsidRPr="00CC7F9A">
              <w:rPr>
                <w:sz w:val="22"/>
                <w:szCs w:val="22"/>
              </w:rPr>
              <w:t>CO4</w:t>
            </w:r>
          </w:p>
        </w:tc>
        <w:tc>
          <w:tcPr>
            <w:tcW w:w="709" w:type="dxa"/>
          </w:tcPr>
          <w:p w14:paraId="7DD8C84A" w14:textId="77777777" w:rsidR="00D16B4D" w:rsidRPr="00CC7F9A" w:rsidRDefault="00D16B4D" w:rsidP="0020362D">
            <w:pPr>
              <w:jc w:val="center"/>
              <w:rPr>
                <w:sz w:val="22"/>
                <w:szCs w:val="22"/>
              </w:rPr>
            </w:pPr>
            <w:r>
              <w:rPr>
                <w:sz w:val="22"/>
                <w:szCs w:val="22"/>
              </w:rPr>
              <w:t>-</w:t>
            </w:r>
          </w:p>
        </w:tc>
        <w:tc>
          <w:tcPr>
            <w:tcW w:w="708" w:type="dxa"/>
          </w:tcPr>
          <w:p w14:paraId="0088ABAF" w14:textId="77777777" w:rsidR="00D16B4D" w:rsidRPr="00CC7F9A" w:rsidRDefault="00D16B4D" w:rsidP="0020362D">
            <w:pPr>
              <w:jc w:val="center"/>
              <w:rPr>
                <w:sz w:val="22"/>
                <w:szCs w:val="22"/>
              </w:rPr>
            </w:pPr>
            <w:r>
              <w:rPr>
                <w:sz w:val="22"/>
                <w:szCs w:val="22"/>
              </w:rPr>
              <w:t>-</w:t>
            </w:r>
          </w:p>
        </w:tc>
        <w:tc>
          <w:tcPr>
            <w:tcW w:w="709" w:type="dxa"/>
          </w:tcPr>
          <w:p w14:paraId="162F022A" w14:textId="77777777" w:rsidR="00D16B4D" w:rsidRPr="00CC7F9A" w:rsidRDefault="00D16B4D" w:rsidP="0020362D">
            <w:pPr>
              <w:jc w:val="center"/>
              <w:rPr>
                <w:sz w:val="22"/>
                <w:szCs w:val="22"/>
              </w:rPr>
            </w:pPr>
            <w:r>
              <w:rPr>
                <w:sz w:val="22"/>
                <w:szCs w:val="22"/>
              </w:rPr>
              <w:t>30</w:t>
            </w:r>
          </w:p>
        </w:tc>
        <w:tc>
          <w:tcPr>
            <w:tcW w:w="709" w:type="dxa"/>
          </w:tcPr>
          <w:p w14:paraId="2472B178" w14:textId="77777777" w:rsidR="00D16B4D" w:rsidRPr="00CC7F9A" w:rsidRDefault="00D16B4D" w:rsidP="0020362D">
            <w:pPr>
              <w:jc w:val="center"/>
              <w:rPr>
                <w:sz w:val="22"/>
                <w:szCs w:val="22"/>
              </w:rPr>
            </w:pPr>
            <w:r>
              <w:rPr>
                <w:sz w:val="22"/>
                <w:szCs w:val="22"/>
              </w:rPr>
              <w:t>10</w:t>
            </w:r>
          </w:p>
        </w:tc>
        <w:tc>
          <w:tcPr>
            <w:tcW w:w="709" w:type="dxa"/>
          </w:tcPr>
          <w:p w14:paraId="5F0F0E03" w14:textId="77777777" w:rsidR="00D16B4D" w:rsidRPr="00CC7F9A" w:rsidRDefault="00D16B4D" w:rsidP="0020362D">
            <w:pPr>
              <w:jc w:val="center"/>
              <w:rPr>
                <w:sz w:val="22"/>
                <w:szCs w:val="22"/>
              </w:rPr>
            </w:pPr>
            <w:r>
              <w:rPr>
                <w:sz w:val="22"/>
                <w:szCs w:val="22"/>
              </w:rPr>
              <w:t>-</w:t>
            </w:r>
          </w:p>
        </w:tc>
        <w:tc>
          <w:tcPr>
            <w:tcW w:w="708" w:type="dxa"/>
          </w:tcPr>
          <w:p w14:paraId="5F99813C" w14:textId="77777777" w:rsidR="00D16B4D" w:rsidRPr="00CC7F9A" w:rsidRDefault="00D16B4D" w:rsidP="0020362D">
            <w:pPr>
              <w:jc w:val="center"/>
              <w:rPr>
                <w:sz w:val="22"/>
                <w:szCs w:val="22"/>
              </w:rPr>
            </w:pPr>
            <w:r>
              <w:rPr>
                <w:sz w:val="22"/>
                <w:szCs w:val="22"/>
              </w:rPr>
              <w:t>-</w:t>
            </w:r>
          </w:p>
        </w:tc>
        <w:tc>
          <w:tcPr>
            <w:tcW w:w="993" w:type="dxa"/>
          </w:tcPr>
          <w:p w14:paraId="1EFFD1C9" w14:textId="77777777" w:rsidR="00D16B4D" w:rsidRPr="00CC7F9A" w:rsidRDefault="00D16B4D" w:rsidP="0020362D">
            <w:pPr>
              <w:jc w:val="center"/>
              <w:rPr>
                <w:sz w:val="22"/>
                <w:szCs w:val="22"/>
              </w:rPr>
            </w:pPr>
            <w:r>
              <w:rPr>
                <w:sz w:val="22"/>
                <w:szCs w:val="22"/>
              </w:rPr>
              <w:t>40</w:t>
            </w:r>
          </w:p>
        </w:tc>
      </w:tr>
      <w:tr w:rsidR="00D16B4D" w14:paraId="1DDE1A3D" w14:textId="77777777" w:rsidTr="0020362D">
        <w:trPr>
          <w:jc w:val="center"/>
        </w:trPr>
        <w:tc>
          <w:tcPr>
            <w:tcW w:w="1140" w:type="dxa"/>
          </w:tcPr>
          <w:p w14:paraId="7A919F52" w14:textId="77777777" w:rsidR="00D16B4D" w:rsidRPr="00CC7F9A" w:rsidRDefault="00D16B4D" w:rsidP="0020362D">
            <w:pPr>
              <w:jc w:val="center"/>
              <w:rPr>
                <w:sz w:val="22"/>
                <w:szCs w:val="22"/>
              </w:rPr>
            </w:pPr>
            <w:r w:rsidRPr="00CC7F9A">
              <w:rPr>
                <w:sz w:val="22"/>
                <w:szCs w:val="22"/>
              </w:rPr>
              <w:t>CO5</w:t>
            </w:r>
          </w:p>
        </w:tc>
        <w:tc>
          <w:tcPr>
            <w:tcW w:w="709" w:type="dxa"/>
          </w:tcPr>
          <w:p w14:paraId="3F99F9A9" w14:textId="77777777" w:rsidR="00D16B4D" w:rsidRPr="00CC7F9A" w:rsidRDefault="00D16B4D" w:rsidP="0020362D">
            <w:pPr>
              <w:jc w:val="center"/>
              <w:rPr>
                <w:sz w:val="22"/>
                <w:szCs w:val="22"/>
              </w:rPr>
            </w:pPr>
            <w:r>
              <w:rPr>
                <w:sz w:val="22"/>
                <w:szCs w:val="22"/>
              </w:rPr>
              <w:t>-</w:t>
            </w:r>
          </w:p>
        </w:tc>
        <w:tc>
          <w:tcPr>
            <w:tcW w:w="708" w:type="dxa"/>
          </w:tcPr>
          <w:p w14:paraId="110B9F64" w14:textId="77777777" w:rsidR="00D16B4D" w:rsidRPr="00CC7F9A" w:rsidRDefault="00D16B4D" w:rsidP="0020362D">
            <w:pPr>
              <w:jc w:val="center"/>
              <w:rPr>
                <w:sz w:val="22"/>
                <w:szCs w:val="22"/>
              </w:rPr>
            </w:pPr>
            <w:r>
              <w:rPr>
                <w:sz w:val="22"/>
                <w:szCs w:val="22"/>
              </w:rPr>
              <w:t>20</w:t>
            </w:r>
          </w:p>
        </w:tc>
        <w:tc>
          <w:tcPr>
            <w:tcW w:w="709" w:type="dxa"/>
          </w:tcPr>
          <w:p w14:paraId="05EE6E63" w14:textId="77777777" w:rsidR="00D16B4D" w:rsidRPr="00CC7F9A" w:rsidRDefault="00D16B4D" w:rsidP="0020362D">
            <w:pPr>
              <w:jc w:val="center"/>
              <w:rPr>
                <w:sz w:val="22"/>
                <w:szCs w:val="22"/>
              </w:rPr>
            </w:pPr>
            <w:r>
              <w:rPr>
                <w:sz w:val="22"/>
                <w:szCs w:val="22"/>
              </w:rPr>
              <w:t>-</w:t>
            </w:r>
          </w:p>
        </w:tc>
        <w:tc>
          <w:tcPr>
            <w:tcW w:w="709" w:type="dxa"/>
          </w:tcPr>
          <w:p w14:paraId="270D8224" w14:textId="77777777" w:rsidR="00D16B4D" w:rsidRPr="00CC7F9A" w:rsidRDefault="00D16B4D" w:rsidP="0020362D">
            <w:pPr>
              <w:jc w:val="center"/>
              <w:rPr>
                <w:sz w:val="22"/>
                <w:szCs w:val="22"/>
              </w:rPr>
            </w:pPr>
            <w:r>
              <w:rPr>
                <w:sz w:val="22"/>
                <w:szCs w:val="22"/>
              </w:rPr>
              <w:t>-</w:t>
            </w:r>
          </w:p>
        </w:tc>
        <w:tc>
          <w:tcPr>
            <w:tcW w:w="709" w:type="dxa"/>
          </w:tcPr>
          <w:p w14:paraId="4C465F11" w14:textId="77777777" w:rsidR="00D16B4D" w:rsidRPr="00CC7F9A" w:rsidRDefault="00D16B4D" w:rsidP="0020362D">
            <w:pPr>
              <w:jc w:val="center"/>
              <w:rPr>
                <w:sz w:val="22"/>
                <w:szCs w:val="22"/>
              </w:rPr>
            </w:pPr>
            <w:r>
              <w:rPr>
                <w:sz w:val="22"/>
                <w:szCs w:val="22"/>
              </w:rPr>
              <w:t>20</w:t>
            </w:r>
          </w:p>
        </w:tc>
        <w:tc>
          <w:tcPr>
            <w:tcW w:w="708" w:type="dxa"/>
          </w:tcPr>
          <w:p w14:paraId="42B9EDA9" w14:textId="77777777" w:rsidR="00D16B4D" w:rsidRPr="00CC7F9A" w:rsidRDefault="00D16B4D" w:rsidP="0020362D">
            <w:pPr>
              <w:jc w:val="center"/>
              <w:rPr>
                <w:sz w:val="22"/>
                <w:szCs w:val="22"/>
              </w:rPr>
            </w:pPr>
            <w:r>
              <w:rPr>
                <w:sz w:val="22"/>
                <w:szCs w:val="22"/>
              </w:rPr>
              <w:t>-</w:t>
            </w:r>
          </w:p>
        </w:tc>
        <w:tc>
          <w:tcPr>
            <w:tcW w:w="993" w:type="dxa"/>
          </w:tcPr>
          <w:p w14:paraId="71DF481B" w14:textId="77777777" w:rsidR="00D16B4D" w:rsidRPr="00CC7F9A" w:rsidRDefault="00D16B4D" w:rsidP="0020362D">
            <w:pPr>
              <w:jc w:val="center"/>
              <w:rPr>
                <w:sz w:val="22"/>
                <w:szCs w:val="22"/>
              </w:rPr>
            </w:pPr>
            <w:r>
              <w:rPr>
                <w:sz w:val="22"/>
                <w:szCs w:val="22"/>
              </w:rPr>
              <w:t>40</w:t>
            </w:r>
          </w:p>
        </w:tc>
      </w:tr>
      <w:tr w:rsidR="00D16B4D" w14:paraId="7B0F0493" w14:textId="77777777" w:rsidTr="0020362D">
        <w:trPr>
          <w:jc w:val="center"/>
        </w:trPr>
        <w:tc>
          <w:tcPr>
            <w:tcW w:w="1140" w:type="dxa"/>
          </w:tcPr>
          <w:p w14:paraId="6CA15553" w14:textId="77777777" w:rsidR="00D16B4D" w:rsidRPr="00CC7F9A" w:rsidRDefault="00D16B4D" w:rsidP="0020362D">
            <w:pPr>
              <w:jc w:val="center"/>
              <w:rPr>
                <w:sz w:val="22"/>
                <w:szCs w:val="22"/>
              </w:rPr>
            </w:pPr>
            <w:r w:rsidRPr="00CC7F9A">
              <w:rPr>
                <w:sz w:val="22"/>
                <w:szCs w:val="22"/>
              </w:rPr>
              <w:t>CO6</w:t>
            </w:r>
          </w:p>
        </w:tc>
        <w:tc>
          <w:tcPr>
            <w:tcW w:w="709" w:type="dxa"/>
          </w:tcPr>
          <w:p w14:paraId="04532FB7" w14:textId="77777777" w:rsidR="00D16B4D" w:rsidRPr="00CC7F9A" w:rsidRDefault="00D16B4D" w:rsidP="0020362D">
            <w:pPr>
              <w:jc w:val="center"/>
              <w:rPr>
                <w:sz w:val="22"/>
                <w:szCs w:val="22"/>
              </w:rPr>
            </w:pPr>
            <w:r>
              <w:rPr>
                <w:sz w:val="22"/>
                <w:szCs w:val="22"/>
              </w:rPr>
              <w:t>-</w:t>
            </w:r>
          </w:p>
        </w:tc>
        <w:tc>
          <w:tcPr>
            <w:tcW w:w="708" w:type="dxa"/>
          </w:tcPr>
          <w:p w14:paraId="065A3BF4" w14:textId="77777777" w:rsidR="00D16B4D" w:rsidRPr="00CC7F9A" w:rsidRDefault="00D16B4D" w:rsidP="0020362D">
            <w:pPr>
              <w:jc w:val="center"/>
              <w:rPr>
                <w:sz w:val="22"/>
                <w:szCs w:val="22"/>
              </w:rPr>
            </w:pPr>
            <w:r>
              <w:rPr>
                <w:sz w:val="22"/>
                <w:szCs w:val="22"/>
              </w:rPr>
              <w:t>-</w:t>
            </w:r>
          </w:p>
        </w:tc>
        <w:tc>
          <w:tcPr>
            <w:tcW w:w="709" w:type="dxa"/>
          </w:tcPr>
          <w:p w14:paraId="4EBAA328" w14:textId="77777777" w:rsidR="00D16B4D" w:rsidRPr="00CC7F9A" w:rsidRDefault="00D16B4D" w:rsidP="0020362D">
            <w:pPr>
              <w:jc w:val="center"/>
              <w:rPr>
                <w:sz w:val="22"/>
                <w:szCs w:val="22"/>
              </w:rPr>
            </w:pPr>
            <w:r>
              <w:rPr>
                <w:sz w:val="22"/>
                <w:szCs w:val="22"/>
              </w:rPr>
              <w:t>-</w:t>
            </w:r>
          </w:p>
        </w:tc>
        <w:tc>
          <w:tcPr>
            <w:tcW w:w="709" w:type="dxa"/>
          </w:tcPr>
          <w:p w14:paraId="6912131D" w14:textId="77777777" w:rsidR="00D16B4D" w:rsidRPr="00CC7F9A" w:rsidRDefault="00D16B4D" w:rsidP="0020362D">
            <w:pPr>
              <w:jc w:val="center"/>
              <w:rPr>
                <w:sz w:val="22"/>
                <w:szCs w:val="22"/>
              </w:rPr>
            </w:pPr>
            <w:r>
              <w:rPr>
                <w:sz w:val="22"/>
                <w:szCs w:val="22"/>
              </w:rPr>
              <w:t>-</w:t>
            </w:r>
          </w:p>
        </w:tc>
        <w:tc>
          <w:tcPr>
            <w:tcW w:w="709" w:type="dxa"/>
          </w:tcPr>
          <w:p w14:paraId="75743AB7" w14:textId="77777777" w:rsidR="00D16B4D" w:rsidRPr="00CC7F9A" w:rsidRDefault="00D16B4D" w:rsidP="0020362D">
            <w:pPr>
              <w:jc w:val="center"/>
              <w:rPr>
                <w:sz w:val="22"/>
                <w:szCs w:val="22"/>
              </w:rPr>
            </w:pPr>
            <w:r>
              <w:rPr>
                <w:sz w:val="22"/>
                <w:szCs w:val="22"/>
              </w:rPr>
              <w:t>10</w:t>
            </w:r>
          </w:p>
        </w:tc>
        <w:tc>
          <w:tcPr>
            <w:tcW w:w="708" w:type="dxa"/>
          </w:tcPr>
          <w:p w14:paraId="06FD7000" w14:textId="77777777" w:rsidR="00D16B4D" w:rsidRPr="00CC7F9A" w:rsidRDefault="00D16B4D" w:rsidP="0020362D">
            <w:pPr>
              <w:jc w:val="center"/>
              <w:rPr>
                <w:sz w:val="22"/>
                <w:szCs w:val="22"/>
              </w:rPr>
            </w:pPr>
            <w:r>
              <w:rPr>
                <w:sz w:val="22"/>
                <w:szCs w:val="22"/>
              </w:rPr>
              <w:t>10</w:t>
            </w:r>
          </w:p>
        </w:tc>
        <w:tc>
          <w:tcPr>
            <w:tcW w:w="993" w:type="dxa"/>
          </w:tcPr>
          <w:p w14:paraId="43BE6AAB" w14:textId="77777777" w:rsidR="00D16B4D" w:rsidRPr="00CC7F9A" w:rsidRDefault="00D16B4D" w:rsidP="0020362D">
            <w:pPr>
              <w:jc w:val="center"/>
              <w:rPr>
                <w:sz w:val="22"/>
                <w:szCs w:val="22"/>
              </w:rPr>
            </w:pPr>
            <w:r>
              <w:rPr>
                <w:sz w:val="22"/>
                <w:szCs w:val="22"/>
              </w:rPr>
              <w:t>20</w:t>
            </w:r>
          </w:p>
        </w:tc>
      </w:tr>
      <w:tr w:rsidR="00D16B4D" w14:paraId="215D3E99" w14:textId="77777777" w:rsidTr="0020362D">
        <w:trPr>
          <w:jc w:val="center"/>
        </w:trPr>
        <w:tc>
          <w:tcPr>
            <w:tcW w:w="5392" w:type="dxa"/>
            <w:gridSpan w:val="7"/>
          </w:tcPr>
          <w:p w14:paraId="0A2F6F2C" w14:textId="77777777" w:rsidR="00D16B4D" w:rsidRPr="00CC7F9A" w:rsidRDefault="00D16B4D" w:rsidP="0020362D">
            <w:pPr>
              <w:rPr>
                <w:sz w:val="22"/>
                <w:szCs w:val="22"/>
              </w:rPr>
            </w:pPr>
          </w:p>
        </w:tc>
        <w:tc>
          <w:tcPr>
            <w:tcW w:w="993" w:type="dxa"/>
          </w:tcPr>
          <w:p w14:paraId="58C89086" w14:textId="77777777" w:rsidR="00D16B4D" w:rsidRPr="00CC7F9A" w:rsidRDefault="00D16B4D" w:rsidP="0020362D">
            <w:pPr>
              <w:jc w:val="center"/>
              <w:rPr>
                <w:b/>
                <w:sz w:val="22"/>
                <w:szCs w:val="22"/>
              </w:rPr>
            </w:pPr>
            <w:r>
              <w:rPr>
                <w:b/>
                <w:sz w:val="22"/>
                <w:szCs w:val="22"/>
              </w:rPr>
              <w:t>180</w:t>
            </w:r>
          </w:p>
        </w:tc>
      </w:tr>
    </w:tbl>
    <w:p w14:paraId="113725DD" w14:textId="77777777" w:rsidR="00D16B4D" w:rsidRDefault="00D16B4D" w:rsidP="0020362D"/>
    <w:p w14:paraId="0BB43E32" w14:textId="77777777" w:rsidR="00D16B4D" w:rsidRDefault="00D16B4D" w:rsidP="0020362D"/>
    <w:p w14:paraId="1CC2AC67" w14:textId="77777777" w:rsidR="00D16B4D" w:rsidRDefault="00D16B4D" w:rsidP="0020362D"/>
    <w:p w14:paraId="735CB3A5" w14:textId="77777777" w:rsidR="00D16B4D" w:rsidRDefault="00D16B4D" w:rsidP="0020362D"/>
    <w:p w14:paraId="4664C50A" w14:textId="77777777" w:rsidR="00D16B4D" w:rsidRDefault="00D16B4D" w:rsidP="0020362D"/>
    <w:p w14:paraId="22E7F377" w14:textId="77777777" w:rsidR="00D16B4D" w:rsidRDefault="00D16B4D" w:rsidP="0020362D"/>
    <w:p w14:paraId="3773E61C" w14:textId="77777777" w:rsidR="00D16B4D" w:rsidRDefault="00D16B4D" w:rsidP="0020362D"/>
    <w:p w14:paraId="744F9DC1" w14:textId="77777777" w:rsidR="00D16B4D" w:rsidRDefault="00D16B4D" w:rsidP="0020362D"/>
    <w:p w14:paraId="2D63F04C" w14:textId="77777777" w:rsidR="00D16B4D" w:rsidRDefault="00D16B4D" w:rsidP="0020362D"/>
    <w:p w14:paraId="6E065EC3" w14:textId="77777777" w:rsidR="00D16B4D" w:rsidRDefault="00D16B4D" w:rsidP="0020362D"/>
    <w:p w14:paraId="056E3FCD" w14:textId="77777777" w:rsidR="00D16B4D" w:rsidRDefault="00D16B4D" w:rsidP="0020362D"/>
    <w:p w14:paraId="719250BE" w14:textId="77777777" w:rsidR="00D16B4D" w:rsidRDefault="00D16B4D" w:rsidP="0020362D"/>
    <w:p w14:paraId="15308ED9" w14:textId="77777777" w:rsidR="00D16B4D" w:rsidRDefault="00D16B4D" w:rsidP="0020362D"/>
    <w:p w14:paraId="02E4DE32" w14:textId="77777777" w:rsidR="00D16B4D" w:rsidRDefault="00D16B4D" w:rsidP="0020362D"/>
    <w:p w14:paraId="212CE2F5" w14:textId="77777777" w:rsidR="00D16B4D" w:rsidRDefault="00D16B4D" w:rsidP="0020362D"/>
    <w:p w14:paraId="520B8CB9" w14:textId="77777777" w:rsidR="00D16B4D" w:rsidRDefault="00D16B4D" w:rsidP="0020362D"/>
    <w:p w14:paraId="20227D23" w14:textId="77777777" w:rsidR="00D16B4D" w:rsidRDefault="00D16B4D" w:rsidP="0020362D"/>
    <w:p w14:paraId="73356016" w14:textId="77777777" w:rsidR="00D16B4D" w:rsidRDefault="00D16B4D">
      <w:pPr>
        <w:spacing w:after="200" w:line="276" w:lineRule="auto"/>
        <w:rPr>
          <w:rFonts w:ascii="Arial" w:hAnsi="Arial" w:cs="Arial"/>
          <w:bCs/>
          <w:noProof/>
        </w:rPr>
      </w:pPr>
      <w:r>
        <w:rPr>
          <w:rFonts w:ascii="Arial" w:hAnsi="Arial" w:cs="Arial"/>
          <w:bCs/>
          <w:noProof/>
        </w:rPr>
        <w:br w:type="page"/>
      </w:r>
    </w:p>
    <w:p w14:paraId="4F949ED4" w14:textId="6C00BBE6" w:rsidR="00D16B4D" w:rsidRDefault="00D16B4D" w:rsidP="0020362D">
      <w:pPr>
        <w:jc w:val="center"/>
        <w:rPr>
          <w:rFonts w:ascii="Arial" w:hAnsi="Arial" w:cs="Arial"/>
          <w:bCs/>
          <w:noProof/>
        </w:rPr>
      </w:pPr>
      <w:r>
        <w:rPr>
          <w:rFonts w:ascii="Arial" w:hAnsi="Arial" w:cs="Arial"/>
          <w:noProof/>
        </w:rPr>
        <w:lastRenderedPageBreak/>
        <w:drawing>
          <wp:inline distT="0" distB="0" distL="0" distR="0" wp14:anchorId="56E0C371" wp14:editId="07B6BB18">
            <wp:extent cx="5734050" cy="838200"/>
            <wp:effectExtent l="0" t="0" r="0" b="0"/>
            <wp:docPr id="657920084" name="Picture 65792008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39E0130" w14:textId="77777777" w:rsidR="00D16B4D" w:rsidRDefault="00D16B4D" w:rsidP="0020362D">
      <w:pPr>
        <w:jc w:val="center"/>
        <w:rPr>
          <w:b/>
          <w:bCs/>
        </w:rPr>
      </w:pPr>
    </w:p>
    <w:p w14:paraId="2FA03D92" w14:textId="77777777" w:rsidR="00D16B4D" w:rsidRDefault="00D16B4D" w:rsidP="0020362D">
      <w:pPr>
        <w:jc w:val="center"/>
        <w:rPr>
          <w:b/>
          <w:bCs/>
        </w:rPr>
      </w:pPr>
      <w:r>
        <w:rPr>
          <w:b/>
          <w:bCs/>
        </w:rPr>
        <w:t>END SEMESTER EXAMINATION – NOV / DEC 2024</w:t>
      </w:r>
    </w:p>
    <w:p w14:paraId="3166C72F" w14:textId="77777777" w:rsidR="00D16B4D" w:rsidRDefault="00D16B4D" w:rsidP="0020362D">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16B4D" w:rsidRPr="001E42AE" w14:paraId="5BE60F23" w14:textId="77777777" w:rsidTr="0020362D">
        <w:trPr>
          <w:trHeight w:val="397"/>
          <w:jc w:val="center"/>
        </w:trPr>
        <w:tc>
          <w:tcPr>
            <w:tcW w:w="1555" w:type="dxa"/>
            <w:vAlign w:val="center"/>
          </w:tcPr>
          <w:p w14:paraId="4EF411F1" w14:textId="77777777" w:rsidR="00D16B4D" w:rsidRPr="0037089B" w:rsidRDefault="00D16B4D" w:rsidP="0020362D">
            <w:pPr>
              <w:pStyle w:val="Title"/>
              <w:jc w:val="left"/>
              <w:rPr>
                <w:b/>
                <w:sz w:val="22"/>
                <w:szCs w:val="22"/>
              </w:rPr>
            </w:pPr>
            <w:r w:rsidRPr="0037089B">
              <w:rPr>
                <w:b/>
                <w:sz w:val="22"/>
                <w:szCs w:val="22"/>
              </w:rPr>
              <w:t xml:space="preserve">Course Code      </w:t>
            </w:r>
          </w:p>
        </w:tc>
        <w:tc>
          <w:tcPr>
            <w:tcW w:w="6662" w:type="dxa"/>
            <w:vAlign w:val="center"/>
          </w:tcPr>
          <w:p w14:paraId="0461296A" w14:textId="77777777" w:rsidR="00D16B4D" w:rsidRPr="0037089B" w:rsidRDefault="00D16B4D" w:rsidP="0020362D">
            <w:pPr>
              <w:pStyle w:val="Title"/>
              <w:jc w:val="left"/>
              <w:rPr>
                <w:b/>
                <w:sz w:val="22"/>
                <w:szCs w:val="22"/>
              </w:rPr>
            </w:pPr>
            <w:r>
              <w:rPr>
                <w:b/>
                <w:sz w:val="22"/>
                <w:szCs w:val="22"/>
              </w:rPr>
              <w:t>20BT3067</w:t>
            </w:r>
          </w:p>
        </w:tc>
        <w:tc>
          <w:tcPr>
            <w:tcW w:w="1417" w:type="dxa"/>
            <w:vAlign w:val="center"/>
          </w:tcPr>
          <w:p w14:paraId="1E7E7956" w14:textId="77777777" w:rsidR="00D16B4D" w:rsidRPr="0037089B" w:rsidRDefault="00D16B4D" w:rsidP="0020362D">
            <w:pPr>
              <w:pStyle w:val="Title"/>
              <w:ind w:left="-468" w:firstLine="468"/>
              <w:jc w:val="left"/>
              <w:rPr>
                <w:sz w:val="22"/>
                <w:szCs w:val="22"/>
              </w:rPr>
            </w:pPr>
            <w:r w:rsidRPr="0037089B">
              <w:rPr>
                <w:b/>
                <w:bCs/>
                <w:sz w:val="22"/>
                <w:szCs w:val="22"/>
              </w:rPr>
              <w:t xml:space="preserve">Duration       </w:t>
            </w:r>
          </w:p>
        </w:tc>
        <w:tc>
          <w:tcPr>
            <w:tcW w:w="851" w:type="dxa"/>
            <w:vAlign w:val="center"/>
          </w:tcPr>
          <w:p w14:paraId="7501AA10" w14:textId="77777777" w:rsidR="00D16B4D" w:rsidRPr="0037089B" w:rsidRDefault="00D16B4D" w:rsidP="0020362D">
            <w:pPr>
              <w:pStyle w:val="Title"/>
              <w:jc w:val="left"/>
              <w:rPr>
                <w:b/>
                <w:sz w:val="22"/>
                <w:szCs w:val="22"/>
              </w:rPr>
            </w:pPr>
            <w:r w:rsidRPr="0037089B">
              <w:rPr>
                <w:b/>
                <w:sz w:val="22"/>
                <w:szCs w:val="22"/>
              </w:rPr>
              <w:t>3hrs</w:t>
            </w:r>
          </w:p>
        </w:tc>
      </w:tr>
      <w:tr w:rsidR="00D16B4D" w:rsidRPr="001E42AE" w14:paraId="4F8C0323" w14:textId="77777777" w:rsidTr="0020362D">
        <w:trPr>
          <w:trHeight w:val="397"/>
          <w:jc w:val="center"/>
        </w:trPr>
        <w:tc>
          <w:tcPr>
            <w:tcW w:w="1555" w:type="dxa"/>
            <w:vAlign w:val="center"/>
          </w:tcPr>
          <w:p w14:paraId="23DF9E23" w14:textId="77777777" w:rsidR="00D16B4D" w:rsidRPr="0037089B" w:rsidRDefault="00D16B4D" w:rsidP="0020362D">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4C2782F" w14:textId="77777777" w:rsidR="00D16B4D" w:rsidRPr="0037089B" w:rsidRDefault="00D16B4D" w:rsidP="0020362D">
            <w:pPr>
              <w:pStyle w:val="Title"/>
              <w:jc w:val="left"/>
              <w:rPr>
                <w:b/>
                <w:sz w:val="22"/>
                <w:szCs w:val="22"/>
              </w:rPr>
            </w:pPr>
            <w:r>
              <w:rPr>
                <w:b/>
                <w:sz w:val="22"/>
                <w:szCs w:val="22"/>
              </w:rPr>
              <w:t>TISSUE ENGINEERING AND STEM CELL TECHNOLOGY</w:t>
            </w:r>
          </w:p>
        </w:tc>
        <w:tc>
          <w:tcPr>
            <w:tcW w:w="1417" w:type="dxa"/>
            <w:vAlign w:val="center"/>
          </w:tcPr>
          <w:p w14:paraId="43898A40" w14:textId="77777777" w:rsidR="00D16B4D" w:rsidRPr="0037089B" w:rsidRDefault="00D16B4D" w:rsidP="0020362D">
            <w:pPr>
              <w:pStyle w:val="Title"/>
              <w:jc w:val="left"/>
              <w:rPr>
                <w:b/>
                <w:bCs/>
                <w:sz w:val="22"/>
                <w:szCs w:val="22"/>
              </w:rPr>
            </w:pPr>
            <w:r w:rsidRPr="0037089B">
              <w:rPr>
                <w:b/>
                <w:bCs/>
                <w:sz w:val="22"/>
                <w:szCs w:val="22"/>
              </w:rPr>
              <w:t xml:space="preserve">Max. Marks </w:t>
            </w:r>
          </w:p>
        </w:tc>
        <w:tc>
          <w:tcPr>
            <w:tcW w:w="851" w:type="dxa"/>
            <w:vAlign w:val="center"/>
          </w:tcPr>
          <w:p w14:paraId="0E8997AA" w14:textId="77777777" w:rsidR="00D16B4D" w:rsidRPr="0037089B" w:rsidRDefault="00D16B4D" w:rsidP="0020362D">
            <w:pPr>
              <w:pStyle w:val="Title"/>
              <w:jc w:val="left"/>
              <w:rPr>
                <w:b/>
                <w:sz w:val="22"/>
                <w:szCs w:val="22"/>
              </w:rPr>
            </w:pPr>
            <w:r w:rsidRPr="0037089B">
              <w:rPr>
                <w:b/>
                <w:sz w:val="22"/>
                <w:szCs w:val="22"/>
              </w:rPr>
              <w:t>100</w:t>
            </w:r>
          </w:p>
        </w:tc>
      </w:tr>
    </w:tbl>
    <w:p w14:paraId="49614043" w14:textId="77777777" w:rsidR="00D16B4D" w:rsidRDefault="00D16B4D" w:rsidP="0020362D"/>
    <w:tbl>
      <w:tblPr>
        <w:tblStyle w:val="TableGrid"/>
        <w:tblW w:w="5817" w:type="pct"/>
        <w:tblInd w:w="-714" w:type="dxa"/>
        <w:tblLook w:val="04A0" w:firstRow="1" w:lastRow="0" w:firstColumn="1" w:lastColumn="0" w:noHBand="0" w:noVBand="1"/>
      </w:tblPr>
      <w:tblGrid>
        <w:gridCol w:w="585"/>
        <w:gridCol w:w="406"/>
        <w:gridCol w:w="8005"/>
        <w:gridCol w:w="686"/>
        <w:gridCol w:w="551"/>
        <w:gridCol w:w="520"/>
      </w:tblGrid>
      <w:tr w:rsidR="00D16B4D" w:rsidRPr="003F48A5" w14:paraId="60D32F5F" w14:textId="77777777" w:rsidTr="0020362D">
        <w:trPr>
          <w:trHeight w:val="552"/>
        </w:trPr>
        <w:tc>
          <w:tcPr>
            <w:tcW w:w="272" w:type="pct"/>
            <w:vAlign w:val="center"/>
          </w:tcPr>
          <w:p w14:paraId="32EB2F6B" w14:textId="77777777" w:rsidR="00D16B4D" w:rsidRPr="003F48A5" w:rsidRDefault="00D16B4D" w:rsidP="0020362D">
            <w:pPr>
              <w:jc w:val="center"/>
              <w:rPr>
                <w:b/>
              </w:rPr>
            </w:pPr>
            <w:r w:rsidRPr="003F48A5">
              <w:rPr>
                <w:b/>
              </w:rPr>
              <w:t>Q. No.</w:t>
            </w:r>
          </w:p>
        </w:tc>
        <w:tc>
          <w:tcPr>
            <w:tcW w:w="3911" w:type="pct"/>
            <w:gridSpan w:val="2"/>
            <w:vAlign w:val="center"/>
          </w:tcPr>
          <w:p w14:paraId="0386F6FD" w14:textId="77777777" w:rsidR="00D16B4D" w:rsidRPr="003F48A5" w:rsidRDefault="00D16B4D" w:rsidP="0020362D">
            <w:pPr>
              <w:jc w:val="center"/>
              <w:rPr>
                <w:b/>
              </w:rPr>
            </w:pPr>
            <w:r w:rsidRPr="003F48A5">
              <w:rPr>
                <w:b/>
              </w:rPr>
              <w:t>Questions</w:t>
            </w:r>
          </w:p>
        </w:tc>
        <w:tc>
          <w:tcPr>
            <w:tcW w:w="319" w:type="pct"/>
            <w:vAlign w:val="center"/>
          </w:tcPr>
          <w:p w14:paraId="6BBDF697" w14:textId="77777777" w:rsidR="00D16B4D" w:rsidRPr="003F48A5" w:rsidRDefault="00D16B4D" w:rsidP="0020362D">
            <w:pPr>
              <w:jc w:val="center"/>
              <w:rPr>
                <w:b/>
              </w:rPr>
            </w:pPr>
            <w:r w:rsidRPr="003F48A5">
              <w:rPr>
                <w:b/>
              </w:rPr>
              <w:t>CO</w:t>
            </w:r>
          </w:p>
        </w:tc>
        <w:tc>
          <w:tcPr>
            <w:tcW w:w="256" w:type="pct"/>
            <w:vAlign w:val="center"/>
          </w:tcPr>
          <w:p w14:paraId="71A9DEE9" w14:textId="77777777" w:rsidR="00D16B4D" w:rsidRPr="003F48A5" w:rsidRDefault="00D16B4D" w:rsidP="0020362D">
            <w:pPr>
              <w:jc w:val="center"/>
              <w:rPr>
                <w:b/>
              </w:rPr>
            </w:pPr>
            <w:r w:rsidRPr="003F48A5">
              <w:rPr>
                <w:b/>
              </w:rPr>
              <w:t>BL</w:t>
            </w:r>
          </w:p>
        </w:tc>
        <w:tc>
          <w:tcPr>
            <w:tcW w:w="242" w:type="pct"/>
            <w:vAlign w:val="center"/>
          </w:tcPr>
          <w:p w14:paraId="1CD98BC1" w14:textId="77777777" w:rsidR="00D16B4D" w:rsidRPr="003F48A5" w:rsidRDefault="00D16B4D" w:rsidP="0020362D">
            <w:pPr>
              <w:jc w:val="center"/>
              <w:rPr>
                <w:b/>
              </w:rPr>
            </w:pPr>
            <w:r w:rsidRPr="003F48A5">
              <w:rPr>
                <w:b/>
              </w:rPr>
              <w:t>M</w:t>
            </w:r>
          </w:p>
        </w:tc>
      </w:tr>
      <w:tr w:rsidR="00D16B4D" w:rsidRPr="003F48A5" w14:paraId="576DF9F8" w14:textId="77777777" w:rsidTr="0020362D">
        <w:trPr>
          <w:trHeight w:val="552"/>
        </w:trPr>
        <w:tc>
          <w:tcPr>
            <w:tcW w:w="5000" w:type="pct"/>
            <w:gridSpan w:val="6"/>
            <w:vAlign w:val="center"/>
          </w:tcPr>
          <w:p w14:paraId="20CD3B8F" w14:textId="77777777" w:rsidR="00D16B4D" w:rsidRPr="003F48A5" w:rsidRDefault="00D16B4D" w:rsidP="0020362D">
            <w:pPr>
              <w:jc w:val="center"/>
              <w:rPr>
                <w:b/>
                <w:u w:val="single"/>
              </w:rPr>
            </w:pPr>
            <w:r w:rsidRPr="003F48A5">
              <w:rPr>
                <w:b/>
                <w:u w:val="single"/>
              </w:rPr>
              <w:t>PART – A (4 X 20 = 80 MARKS)</w:t>
            </w:r>
          </w:p>
          <w:p w14:paraId="7C72B3F0" w14:textId="77777777" w:rsidR="00D16B4D" w:rsidRPr="003F48A5" w:rsidRDefault="00D16B4D" w:rsidP="0020362D">
            <w:pPr>
              <w:jc w:val="center"/>
              <w:rPr>
                <w:b/>
              </w:rPr>
            </w:pPr>
            <w:r w:rsidRPr="003F48A5">
              <w:rPr>
                <w:b/>
              </w:rPr>
              <w:t>(Answer all the Questions)</w:t>
            </w:r>
          </w:p>
        </w:tc>
      </w:tr>
      <w:tr w:rsidR="00D16B4D" w:rsidRPr="003F48A5" w14:paraId="60DA0D25" w14:textId="77777777" w:rsidTr="0020362D">
        <w:trPr>
          <w:trHeight w:val="426"/>
        </w:trPr>
        <w:tc>
          <w:tcPr>
            <w:tcW w:w="272" w:type="pct"/>
          </w:tcPr>
          <w:p w14:paraId="311B7BA2" w14:textId="77777777" w:rsidR="00D16B4D" w:rsidRPr="003F48A5" w:rsidRDefault="00D16B4D" w:rsidP="0020362D">
            <w:pPr>
              <w:jc w:val="center"/>
            </w:pPr>
            <w:r w:rsidRPr="003F48A5">
              <w:t>1.</w:t>
            </w:r>
          </w:p>
        </w:tc>
        <w:tc>
          <w:tcPr>
            <w:tcW w:w="189" w:type="pct"/>
          </w:tcPr>
          <w:p w14:paraId="0662B5D8" w14:textId="77777777" w:rsidR="00D16B4D" w:rsidRPr="003F48A5" w:rsidRDefault="00D16B4D" w:rsidP="0020362D">
            <w:pPr>
              <w:jc w:val="center"/>
            </w:pPr>
            <w:r w:rsidRPr="003F48A5">
              <w:t>a.</w:t>
            </w:r>
          </w:p>
        </w:tc>
        <w:tc>
          <w:tcPr>
            <w:tcW w:w="3722" w:type="pct"/>
            <w:vAlign w:val="center"/>
          </w:tcPr>
          <w:p w14:paraId="13E6D798" w14:textId="77777777" w:rsidR="00D16B4D" w:rsidRPr="003F48A5" w:rsidRDefault="00D16B4D" w:rsidP="0020362D">
            <w:r>
              <w:t>Explain the protocol for cell viability assays with neat illustrations.</w:t>
            </w:r>
          </w:p>
        </w:tc>
        <w:tc>
          <w:tcPr>
            <w:tcW w:w="319" w:type="pct"/>
          </w:tcPr>
          <w:p w14:paraId="19E99792" w14:textId="77777777" w:rsidR="00D16B4D" w:rsidRPr="003F48A5" w:rsidRDefault="00D16B4D" w:rsidP="0020362D">
            <w:pPr>
              <w:jc w:val="center"/>
            </w:pPr>
            <w:r w:rsidRPr="003F48A5">
              <w:t>CO1</w:t>
            </w:r>
          </w:p>
        </w:tc>
        <w:tc>
          <w:tcPr>
            <w:tcW w:w="256" w:type="pct"/>
          </w:tcPr>
          <w:p w14:paraId="31687C1B" w14:textId="77777777" w:rsidR="00D16B4D" w:rsidRPr="003F48A5" w:rsidRDefault="00D16B4D" w:rsidP="0020362D">
            <w:pPr>
              <w:jc w:val="center"/>
            </w:pPr>
            <w:r>
              <w:t>U</w:t>
            </w:r>
          </w:p>
        </w:tc>
        <w:tc>
          <w:tcPr>
            <w:tcW w:w="242" w:type="pct"/>
          </w:tcPr>
          <w:p w14:paraId="106DD6E7" w14:textId="77777777" w:rsidR="00D16B4D" w:rsidRPr="003F48A5" w:rsidRDefault="00D16B4D" w:rsidP="0020362D">
            <w:pPr>
              <w:jc w:val="center"/>
            </w:pPr>
            <w:r>
              <w:t>10</w:t>
            </w:r>
          </w:p>
        </w:tc>
      </w:tr>
      <w:tr w:rsidR="00D16B4D" w:rsidRPr="003F48A5" w14:paraId="2A3D5800" w14:textId="77777777" w:rsidTr="0020362D">
        <w:trPr>
          <w:trHeight w:val="283"/>
        </w:trPr>
        <w:tc>
          <w:tcPr>
            <w:tcW w:w="272" w:type="pct"/>
          </w:tcPr>
          <w:p w14:paraId="28372B3F" w14:textId="77777777" w:rsidR="00D16B4D" w:rsidRPr="003F48A5" w:rsidRDefault="00D16B4D" w:rsidP="0020362D">
            <w:pPr>
              <w:jc w:val="center"/>
            </w:pPr>
          </w:p>
        </w:tc>
        <w:tc>
          <w:tcPr>
            <w:tcW w:w="189" w:type="pct"/>
          </w:tcPr>
          <w:p w14:paraId="6782CB74" w14:textId="77777777" w:rsidR="00D16B4D" w:rsidRPr="003F48A5" w:rsidRDefault="00D16B4D" w:rsidP="0020362D">
            <w:pPr>
              <w:jc w:val="center"/>
            </w:pPr>
            <w:r w:rsidRPr="003F48A5">
              <w:t>b.</w:t>
            </w:r>
          </w:p>
        </w:tc>
        <w:tc>
          <w:tcPr>
            <w:tcW w:w="3722" w:type="pct"/>
            <w:vAlign w:val="center"/>
          </w:tcPr>
          <w:p w14:paraId="1FC40A7E" w14:textId="77777777" w:rsidR="00D16B4D" w:rsidRPr="003F48A5" w:rsidRDefault="00D16B4D" w:rsidP="0020362D">
            <w:pPr>
              <w:rPr>
                <w:bCs/>
              </w:rPr>
            </w:pPr>
            <w:r>
              <w:t xml:space="preserve">Write in detail about cell line preservation and authentication. </w:t>
            </w:r>
          </w:p>
        </w:tc>
        <w:tc>
          <w:tcPr>
            <w:tcW w:w="319" w:type="pct"/>
          </w:tcPr>
          <w:p w14:paraId="3ED34616" w14:textId="77777777" w:rsidR="00D16B4D" w:rsidRPr="003F48A5" w:rsidRDefault="00D16B4D" w:rsidP="0020362D">
            <w:pPr>
              <w:jc w:val="center"/>
            </w:pPr>
            <w:r>
              <w:t>CO1</w:t>
            </w:r>
          </w:p>
        </w:tc>
        <w:tc>
          <w:tcPr>
            <w:tcW w:w="256" w:type="pct"/>
          </w:tcPr>
          <w:p w14:paraId="4A348A51" w14:textId="77777777" w:rsidR="00D16B4D" w:rsidRPr="003F48A5" w:rsidRDefault="00D16B4D" w:rsidP="0020362D">
            <w:pPr>
              <w:jc w:val="center"/>
            </w:pPr>
            <w:r>
              <w:t>R</w:t>
            </w:r>
          </w:p>
        </w:tc>
        <w:tc>
          <w:tcPr>
            <w:tcW w:w="242" w:type="pct"/>
          </w:tcPr>
          <w:p w14:paraId="5CAB1479" w14:textId="77777777" w:rsidR="00D16B4D" w:rsidRPr="003F48A5" w:rsidRDefault="00D16B4D" w:rsidP="0020362D">
            <w:pPr>
              <w:jc w:val="center"/>
            </w:pPr>
            <w:r>
              <w:t>10</w:t>
            </w:r>
          </w:p>
        </w:tc>
      </w:tr>
      <w:tr w:rsidR="00D16B4D" w:rsidRPr="003F48A5" w14:paraId="01B9DB96" w14:textId="77777777" w:rsidTr="0020362D">
        <w:trPr>
          <w:trHeight w:val="239"/>
        </w:trPr>
        <w:tc>
          <w:tcPr>
            <w:tcW w:w="272" w:type="pct"/>
          </w:tcPr>
          <w:p w14:paraId="0E65BD03" w14:textId="77777777" w:rsidR="00D16B4D" w:rsidRPr="003F48A5" w:rsidRDefault="00D16B4D" w:rsidP="0020362D">
            <w:pPr>
              <w:jc w:val="center"/>
            </w:pPr>
          </w:p>
        </w:tc>
        <w:tc>
          <w:tcPr>
            <w:tcW w:w="189" w:type="pct"/>
          </w:tcPr>
          <w:p w14:paraId="7010DABA" w14:textId="77777777" w:rsidR="00D16B4D" w:rsidRPr="003F48A5" w:rsidRDefault="00D16B4D" w:rsidP="0020362D">
            <w:pPr>
              <w:jc w:val="center"/>
            </w:pPr>
          </w:p>
        </w:tc>
        <w:tc>
          <w:tcPr>
            <w:tcW w:w="3722" w:type="pct"/>
          </w:tcPr>
          <w:p w14:paraId="51A40C14" w14:textId="77777777" w:rsidR="00D16B4D" w:rsidRPr="003F48A5" w:rsidRDefault="00D16B4D" w:rsidP="0020362D">
            <w:pPr>
              <w:jc w:val="center"/>
              <w:rPr>
                <w:b/>
                <w:bCs/>
              </w:rPr>
            </w:pPr>
            <w:r w:rsidRPr="003F48A5">
              <w:rPr>
                <w:b/>
                <w:bCs/>
              </w:rPr>
              <w:t>(OR)</w:t>
            </w:r>
          </w:p>
        </w:tc>
        <w:tc>
          <w:tcPr>
            <w:tcW w:w="319" w:type="pct"/>
          </w:tcPr>
          <w:p w14:paraId="1D703482" w14:textId="77777777" w:rsidR="00D16B4D" w:rsidRPr="003F48A5" w:rsidRDefault="00D16B4D" w:rsidP="0020362D">
            <w:pPr>
              <w:jc w:val="center"/>
            </w:pPr>
          </w:p>
        </w:tc>
        <w:tc>
          <w:tcPr>
            <w:tcW w:w="256" w:type="pct"/>
          </w:tcPr>
          <w:p w14:paraId="749B1F83" w14:textId="77777777" w:rsidR="00D16B4D" w:rsidRPr="003F48A5" w:rsidRDefault="00D16B4D" w:rsidP="0020362D">
            <w:pPr>
              <w:jc w:val="center"/>
            </w:pPr>
          </w:p>
        </w:tc>
        <w:tc>
          <w:tcPr>
            <w:tcW w:w="242" w:type="pct"/>
          </w:tcPr>
          <w:p w14:paraId="7E14DEF2" w14:textId="77777777" w:rsidR="00D16B4D" w:rsidRPr="003F48A5" w:rsidRDefault="00D16B4D" w:rsidP="0020362D">
            <w:pPr>
              <w:jc w:val="center"/>
            </w:pPr>
          </w:p>
        </w:tc>
      </w:tr>
      <w:tr w:rsidR="00D16B4D" w:rsidRPr="003F48A5" w14:paraId="34CEE8FC" w14:textId="77777777" w:rsidTr="0020362D">
        <w:trPr>
          <w:trHeight w:val="283"/>
        </w:trPr>
        <w:tc>
          <w:tcPr>
            <w:tcW w:w="272" w:type="pct"/>
          </w:tcPr>
          <w:p w14:paraId="5229ABBC" w14:textId="77777777" w:rsidR="00D16B4D" w:rsidRPr="003F48A5" w:rsidRDefault="00D16B4D" w:rsidP="0020362D">
            <w:pPr>
              <w:jc w:val="center"/>
            </w:pPr>
            <w:r w:rsidRPr="003F48A5">
              <w:t>2.</w:t>
            </w:r>
          </w:p>
        </w:tc>
        <w:tc>
          <w:tcPr>
            <w:tcW w:w="189" w:type="pct"/>
          </w:tcPr>
          <w:p w14:paraId="23AE2584" w14:textId="77777777" w:rsidR="00D16B4D" w:rsidRPr="003F48A5" w:rsidRDefault="00D16B4D" w:rsidP="0020362D">
            <w:pPr>
              <w:jc w:val="center"/>
            </w:pPr>
            <w:r w:rsidRPr="003F48A5">
              <w:t>a.</w:t>
            </w:r>
          </w:p>
        </w:tc>
        <w:tc>
          <w:tcPr>
            <w:tcW w:w="3722" w:type="pct"/>
            <w:vAlign w:val="center"/>
          </w:tcPr>
          <w:p w14:paraId="6AE1F7BE" w14:textId="77777777" w:rsidR="00D16B4D" w:rsidRPr="003F48A5" w:rsidRDefault="00D16B4D" w:rsidP="0020362D">
            <w:r w:rsidRPr="00175ABB">
              <w:t xml:space="preserve">What are the key methods used in </w:t>
            </w:r>
            <w:r>
              <w:t>spheroid culturing?</w:t>
            </w:r>
          </w:p>
        </w:tc>
        <w:tc>
          <w:tcPr>
            <w:tcW w:w="319" w:type="pct"/>
          </w:tcPr>
          <w:p w14:paraId="79EA161A" w14:textId="77777777" w:rsidR="00D16B4D" w:rsidRPr="003F48A5" w:rsidRDefault="00D16B4D" w:rsidP="0020362D">
            <w:pPr>
              <w:jc w:val="center"/>
            </w:pPr>
            <w:r w:rsidRPr="003F48A5">
              <w:t>CO2</w:t>
            </w:r>
          </w:p>
        </w:tc>
        <w:tc>
          <w:tcPr>
            <w:tcW w:w="256" w:type="pct"/>
          </w:tcPr>
          <w:p w14:paraId="245EDACF" w14:textId="77777777" w:rsidR="00D16B4D" w:rsidRPr="003F48A5" w:rsidRDefault="00D16B4D" w:rsidP="0020362D">
            <w:pPr>
              <w:jc w:val="center"/>
            </w:pPr>
            <w:r>
              <w:t>R</w:t>
            </w:r>
          </w:p>
        </w:tc>
        <w:tc>
          <w:tcPr>
            <w:tcW w:w="242" w:type="pct"/>
          </w:tcPr>
          <w:p w14:paraId="65FCF84F" w14:textId="77777777" w:rsidR="00D16B4D" w:rsidRPr="003F48A5" w:rsidRDefault="00D16B4D" w:rsidP="0020362D">
            <w:pPr>
              <w:jc w:val="center"/>
            </w:pPr>
            <w:r>
              <w:t>1</w:t>
            </w:r>
            <w:r w:rsidRPr="003F48A5">
              <w:t>0</w:t>
            </w:r>
          </w:p>
        </w:tc>
      </w:tr>
      <w:tr w:rsidR="00D16B4D" w:rsidRPr="003F48A5" w14:paraId="4BE8A174" w14:textId="77777777" w:rsidTr="0020362D">
        <w:trPr>
          <w:trHeight w:val="283"/>
        </w:trPr>
        <w:tc>
          <w:tcPr>
            <w:tcW w:w="272" w:type="pct"/>
          </w:tcPr>
          <w:p w14:paraId="00CCCFD0" w14:textId="77777777" w:rsidR="00D16B4D" w:rsidRPr="003F48A5" w:rsidRDefault="00D16B4D" w:rsidP="0020362D">
            <w:pPr>
              <w:jc w:val="center"/>
            </w:pPr>
          </w:p>
        </w:tc>
        <w:tc>
          <w:tcPr>
            <w:tcW w:w="189" w:type="pct"/>
          </w:tcPr>
          <w:p w14:paraId="4C4CFDE2" w14:textId="77777777" w:rsidR="00D16B4D" w:rsidRPr="003F48A5" w:rsidRDefault="00D16B4D" w:rsidP="0020362D">
            <w:pPr>
              <w:jc w:val="center"/>
            </w:pPr>
            <w:r w:rsidRPr="003F48A5">
              <w:t>b.</w:t>
            </w:r>
          </w:p>
        </w:tc>
        <w:tc>
          <w:tcPr>
            <w:tcW w:w="3722" w:type="pct"/>
            <w:vAlign w:val="center"/>
          </w:tcPr>
          <w:p w14:paraId="40B49E18" w14:textId="77777777" w:rsidR="00D16B4D" w:rsidRPr="003F48A5" w:rsidRDefault="00D16B4D" w:rsidP="0020362D">
            <w:r>
              <w:t>Describe the</w:t>
            </w:r>
            <w:r w:rsidRPr="00906C47">
              <w:t xml:space="preserve"> </w:t>
            </w:r>
            <w:r>
              <w:t>steps</w:t>
            </w:r>
            <w:r w:rsidRPr="00906C47">
              <w:t xml:space="preserve"> involved in cell seeding </w:t>
            </w:r>
            <w:r>
              <w:t>in</w:t>
            </w:r>
            <w:r w:rsidRPr="00906C47">
              <w:t xml:space="preserve"> implantable materials</w:t>
            </w:r>
            <w:r>
              <w:t>.</w:t>
            </w:r>
          </w:p>
        </w:tc>
        <w:tc>
          <w:tcPr>
            <w:tcW w:w="319" w:type="pct"/>
          </w:tcPr>
          <w:p w14:paraId="6C21DF99" w14:textId="77777777" w:rsidR="00D16B4D" w:rsidRPr="003F48A5" w:rsidRDefault="00D16B4D" w:rsidP="0020362D">
            <w:pPr>
              <w:jc w:val="center"/>
            </w:pPr>
            <w:r w:rsidRPr="003F48A5">
              <w:t>CO2</w:t>
            </w:r>
          </w:p>
        </w:tc>
        <w:tc>
          <w:tcPr>
            <w:tcW w:w="256" w:type="pct"/>
          </w:tcPr>
          <w:p w14:paraId="6A8BEB76" w14:textId="77777777" w:rsidR="00D16B4D" w:rsidRPr="003F48A5" w:rsidRDefault="00D16B4D" w:rsidP="0020362D">
            <w:pPr>
              <w:jc w:val="center"/>
            </w:pPr>
            <w:r>
              <w:t>R</w:t>
            </w:r>
          </w:p>
        </w:tc>
        <w:tc>
          <w:tcPr>
            <w:tcW w:w="242" w:type="pct"/>
          </w:tcPr>
          <w:p w14:paraId="14D509E0" w14:textId="77777777" w:rsidR="00D16B4D" w:rsidRPr="003F48A5" w:rsidRDefault="00D16B4D" w:rsidP="0020362D">
            <w:pPr>
              <w:jc w:val="center"/>
            </w:pPr>
            <w:r>
              <w:t>1</w:t>
            </w:r>
            <w:r w:rsidRPr="003F48A5">
              <w:t>0</w:t>
            </w:r>
          </w:p>
        </w:tc>
      </w:tr>
      <w:tr w:rsidR="00D16B4D" w:rsidRPr="003F48A5" w14:paraId="09D78912" w14:textId="77777777" w:rsidTr="0020362D">
        <w:trPr>
          <w:trHeight w:val="397"/>
        </w:trPr>
        <w:tc>
          <w:tcPr>
            <w:tcW w:w="272" w:type="pct"/>
          </w:tcPr>
          <w:p w14:paraId="3686B921" w14:textId="77777777" w:rsidR="00D16B4D" w:rsidRPr="003F48A5" w:rsidRDefault="00D16B4D" w:rsidP="0020362D">
            <w:pPr>
              <w:jc w:val="center"/>
            </w:pPr>
          </w:p>
        </w:tc>
        <w:tc>
          <w:tcPr>
            <w:tcW w:w="189" w:type="pct"/>
          </w:tcPr>
          <w:p w14:paraId="69790698" w14:textId="77777777" w:rsidR="00D16B4D" w:rsidRPr="003F48A5" w:rsidRDefault="00D16B4D" w:rsidP="0020362D">
            <w:pPr>
              <w:jc w:val="center"/>
            </w:pPr>
          </w:p>
        </w:tc>
        <w:tc>
          <w:tcPr>
            <w:tcW w:w="3722" w:type="pct"/>
          </w:tcPr>
          <w:p w14:paraId="62FEECBA" w14:textId="77777777" w:rsidR="00D16B4D" w:rsidRPr="003F48A5" w:rsidRDefault="00D16B4D" w:rsidP="0020362D">
            <w:pPr>
              <w:jc w:val="center"/>
            </w:pPr>
          </w:p>
        </w:tc>
        <w:tc>
          <w:tcPr>
            <w:tcW w:w="319" w:type="pct"/>
          </w:tcPr>
          <w:p w14:paraId="68CC90E8" w14:textId="77777777" w:rsidR="00D16B4D" w:rsidRPr="003F48A5" w:rsidRDefault="00D16B4D" w:rsidP="0020362D">
            <w:pPr>
              <w:jc w:val="center"/>
            </w:pPr>
          </w:p>
        </w:tc>
        <w:tc>
          <w:tcPr>
            <w:tcW w:w="256" w:type="pct"/>
          </w:tcPr>
          <w:p w14:paraId="0ADFFF5B" w14:textId="77777777" w:rsidR="00D16B4D" w:rsidRPr="003F48A5" w:rsidRDefault="00D16B4D" w:rsidP="0020362D">
            <w:pPr>
              <w:jc w:val="center"/>
            </w:pPr>
          </w:p>
        </w:tc>
        <w:tc>
          <w:tcPr>
            <w:tcW w:w="242" w:type="pct"/>
          </w:tcPr>
          <w:p w14:paraId="4E540F30" w14:textId="77777777" w:rsidR="00D16B4D" w:rsidRPr="003F48A5" w:rsidRDefault="00D16B4D" w:rsidP="0020362D">
            <w:pPr>
              <w:jc w:val="center"/>
            </w:pPr>
          </w:p>
        </w:tc>
      </w:tr>
      <w:tr w:rsidR="00D16B4D" w:rsidRPr="003F48A5" w14:paraId="63E6B728" w14:textId="77777777" w:rsidTr="0020362D">
        <w:trPr>
          <w:trHeight w:val="283"/>
        </w:trPr>
        <w:tc>
          <w:tcPr>
            <w:tcW w:w="272" w:type="pct"/>
          </w:tcPr>
          <w:p w14:paraId="2CB228D8" w14:textId="77777777" w:rsidR="00D16B4D" w:rsidRPr="003F48A5" w:rsidRDefault="00D16B4D" w:rsidP="0020362D">
            <w:pPr>
              <w:jc w:val="center"/>
            </w:pPr>
            <w:r w:rsidRPr="003F48A5">
              <w:t>3.</w:t>
            </w:r>
          </w:p>
        </w:tc>
        <w:tc>
          <w:tcPr>
            <w:tcW w:w="189" w:type="pct"/>
          </w:tcPr>
          <w:p w14:paraId="49D5ADE0" w14:textId="77777777" w:rsidR="00D16B4D" w:rsidRPr="003F48A5" w:rsidRDefault="00D16B4D" w:rsidP="0020362D">
            <w:pPr>
              <w:jc w:val="center"/>
            </w:pPr>
          </w:p>
        </w:tc>
        <w:tc>
          <w:tcPr>
            <w:tcW w:w="3722" w:type="pct"/>
          </w:tcPr>
          <w:p w14:paraId="257C4830" w14:textId="77777777" w:rsidR="00D16B4D" w:rsidRPr="003F48A5" w:rsidRDefault="00D16B4D" w:rsidP="0020362D">
            <w:r>
              <w:t>Describe the developments in tissue engineering with suitable examples.</w:t>
            </w:r>
          </w:p>
        </w:tc>
        <w:tc>
          <w:tcPr>
            <w:tcW w:w="319" w:type="pct"/>
          </w:tcPr>
          <w:p w14:paraId="2BEA1CCD" w14:textId="77777777" w:rsidR="00D16B4D" w:rsidRPr="003F48A5" w:rsidRDefault="00D16B4D" w:rsidP="0020362D">
            <w:pPr>
              <w:jc w:val="center"/>
            </w:pPr>
            <w:r w:rsidRPr="003F48A5">
              <w:t>CO3</w:t>
            </w:r>
          </w:p>
        </w:tc>
        <w:tc>
          <w:tcPr>
            <w:tcW w:w="256" w:type="pct"/>
          </w:tcPr>
          <w:p w14:paraId="4F5FA343" w14:textId="77777777" w:rsidR="00D16B4D" w:rsidRPr="003F48A5" w:rsidRDefault="00D16B4D" w:rsidP="0020362D">
            <w:pPr>
              <w:jc w:val="center"/>
            </w:pPr>
            <w:r>
              <w:t>U</w:t>
            </w:r>
          </w:p>
        </w:tc>
        <w:tc>
          <w:tcPr>
            <w:tcW w:w="242" w:type="pct"/>
          </w:tcPr>
          <w:p w14:paraId="2307236C" w14:textId="77777777" w:rsidR="00D16B4D" w:rsidRPr="003F48A5" w:rsidRDefault="00D16B4D" w:rsidP="0020362D">
            <w:pPr>
              <w:jc w:val="center"/>
            </w:pPr>
            <w:r>
              <w:t>2</w:t>
            </w:r>
            <w:r w:rsidRPr="003F48A5">
              <w:t>0</w:t>
            </w:r>
          </w:p>
        </w:tc>
      </w:tr>
      <w:tr w:rsidR="00D16B4D" w:rsidRPr="003F48A5" w14:paraId="715A6A1D" w14:textId="77777777" w:rsidTr="0020362D">
        <w:trPr>
          <w:trHeight w:val="173"/>
        </w:trPr>
        <w:tc>
          <w:tcPr>
            <w:tcW w:w="272" w:type="pct"/>
          </w:tcPr>
          <w:p w14:paraId="250D59F7" w14:textId="77777777" w:rsidR="00D16B4D" w:rsidRPr="003F48A5" w:rsidRDefault="00D16B4D" w:rsidP="0020362D">
            <w:pPr>
              <w:jc w:val="center"/>
            </w:pPr>
          </w:p>
        </w:tc>
        <w:tc>
          <w:tcPr>
            <w:tcW w:w="189" w:type="pct"/>
          </w:tcPr>
          <w:p w14:paraId="0C4129CE" w14:textId="77777777" w:rsidR="00D16B4D" w:rsidRPr="003F48A5" w:rsidRDefault="00D16B4D" w:rsidP="0020362D">
            <w:pPr>
              <w:jc w:val="center"/>
            </w:pPr>
          </w:p>
        </w:tc>
        <w:tc>
          <w:tcPr>
            <w:tcW w:w="3722" w:type="pct"/>
          </w:tcPr>
          <w:p w14:paraId="3AED8BD8" w14:textId="77777777" w:rsidR="00D16B4D" w:rsidRPr="003F48A5" w:rsidRDefault="00D16B4D" w:rsidP="0020362D">
            <w:pPr>
              <w:jc w:val="center"/>
            </w:pPr>
            <w:r w:rsidRPr="003F48A5">
              <w:rPr>
                <w:b/>
                <w:bCs/>
              </w:rPr>
              <w:t>(OR)</w:t>
            </w:r>
          </w:p>
        </w:tc>
        <w:tc>
          <w:tcPr>
            <w:tcW w:w="319" w:type="pct"/>
          </w:tcPr>
          <w:p w14:paraId="461AA64D" w14:textId="77777777" w:rsidR="00D16B4D" w:rsidRPr="003F48A5" w:rsidRDefault="00D16B4D" w:rsidP="0020362D">
            <w:pPr>
              <w:jc w:val="center"/>
            </w:pPr>
          </w:p>
        </w:tc>
        <w:tc>
          <w:tcPr>
            <w:tcW w:w="256" w:type="pct"/>
          </w:tcPr>
          <w:p w14:paraId="076AA0BB" w14:textId="77777777" w:rsidR="00D16B4D" w:rsidRPr="003F48A5" w:rsidRDefault="00D16B4D" w:rsidP="0020362D">
            <w:pPr>
              <w:jc w:val="center"/>
            </w:pPr>
          </w:p>
        </w:tc>
        <w:tc>
          <w:tcPr>
            <w:tcW w:w="242" w:type="pct"/>
          </w:tcPr>
          <w:p w14:paraId="20A4E7B9" w14:textId="77777777" w:rsidR="00D16B4D" w:rsidRPr="003F48A5" w:rsidRDefault="00D16B4D" w:rsidP="0020362D">
            <w:pPr>
              <w:jc w:val="center"/>
            </w:pPr>
          </w:p>
        </w:tc>
      </w:tr>
      <w:tr w:rsidR="00D16B4D" w:rsidRPr="003F48A5" w14:paraId="06F88AD9" w14:textId="77777777" w:rsidTr="0020362D">
        <w:trPr>
          <w:trHeight w:val="283"/>
        </w:trPr>
        <w:tc>
          <w:tcPr>
            <w:tcW w:w="272" w:type="pct"/>
          </w:tcPr>
          <w:p w14:paraId="34A5C66F" w14:textId="77777777" w:rsidR="00D16B4D" w:rsidRPr="003F48A5" w:rsidRDefault="00D16B4D" w:rsidP="0020362D">
            <w:pPr>
              <w:jc w:val="center"/>
            </w:pPr>
            <w:r w:rsidRPr="003F48A5">
              <w:t>4.</w:t>
            </w:r>
          </w:p>
        </w:tc>
        <w:tc>
          <w:tcPr>
            <w:tcW w:w="189" w:type="pct"/>
          </w:tcPr>
          <w:p w14:paraId="56BA5961" w14:textId="77777777" w:rsidR="00D16B4D" w:rsidRPr="003F48A5" w:rsidRDefault="00D16B4D" w:rsidP="0020362D">
            <w:pPr>
              <w:jc w:val="center"/>
            </w:pPr>
          </w:p>
        </w:tc>
        <w:tc>
          <w:tcPr>
            <w:tcW w:w="3722" w:type="pct"/>
            <w:vAlign w:val="center"/>
          </w:tcPr>
          <w:p w14:paraId="4603BBE6" w14:textId="77777777" w:rsidR="00D16B4D" w:rsidRPr="003F48A5" w:rsidRDefault="00D16B4D" w:rsidP="0020362D">
            <w:pPr>
              <w:jc w:val="both"/>
            </w:pPr>
            <w:r>
              <w:t>D</w:t>
            </w:r>
            <w:r w:rsidRPr="0023143D">
              <w:t>istinguish between embryonic stem cells and induced pluripotent stem cells</w:t>
            </w:r>
            <w:r>
              <w:t>. Write the applications with examples.</w:t>
            </w:r>
          </w:p>
        </w:tc>
        <w:tc>
          <w:tcPr>
            <w:tcW w:w="319" w:type="pct"/>
          </w:tcPr>
          <w:p w14:paraId="184C4258" w14:textId="77777777" w:rsidR="00D16B4D" w:rsidRPr="003F48A5" w:rsidRDefault="00D16B4D" w:rsidP="0020362D">
            <w:pPr>
              <w:jc w:val="center"/>
            </w:pPr>
            <w:r w:rsidRPr="003F48A5">
              <w:t>CO4</w:t>
            </w:r>
          </w:p>
        </w:tc>
        <w:tc>
          <w:tcPr>
            <w:tcW w:w="256" w:type="pct"/>
          </w:tcPr>
          <w:p w14:paraId="4099F100" w14:textId="77777777" w:rsidR="00D16B4D" w:rsidRPr="003F48A5" w:rsidRDefault="00D16B4D" w:rsidP="0020362D">
            <w:pPr>
              <w:jc w:val="center"/>
            </w:pPr>
            <w:r>
              <w:t>An</w:t>
            </w:r>
          </w:p>
        </w:tc>
        <w:tc>
          <w:tcPr>
            <w:tcW w:w="242" w:type="pct"/>
          </w:tcPr>
          <w:p w14:paraId="6CBF6E54" w14:textId="77777777" w:rsidR="00D16B4D" w:rsidRPr="003F48A5" w:rsidRDefault="00D16B4D" w:rsidP="0020362D">
            <w:pPr>
              <w:jc w:val="center"/>
            </w:pPr>
            <w:r w:rsidRPr="003F48A5">
              <w:t>20</w:t>
            </w:r>
          </w:p>
        </w:tc>
      </w:tr>
      <w:tr w:rsidR="00D16B4D" w:rsidRPr="003F48A5" w14:paraId="15621DBC" w14:textId="77777777" w:rsidTr="0020362D">
        <w:trPr>
          <w:trHeight w:val="397"/>
        </w:trPr>
        <w:tc>
          <w:tcPr>
            <w:tcW w:w="272" w:type="pct"/>
          </w:tcPr>
          <w:p w14:paraId="07F363E7" w14:textId="77777777" w:rsidR="00D16B4D" w:rsidRPr="003F48A5" w:rsidRDefault="00D16B4D" w:rsidP="0020362D">
            <w:pPr>
              <w:jc w:val="center"/>
            </w:pPr>
          </w:p>
        </w:tc>
        <w:tc>
          <w:tcPr>
            <w:tcW w:w="189" w:type="pct"/>
          </w:tcPr>
          <w:p w14:paraId="1F4C49D2" w14:textId="77777777" w:rsidR="00D16B4D" w:rsidRPr="003F48A5" w:rsidRDefault="00D16B4D" w:rsidP="0020362D">
            <w:pPr>
              <w:jc w:val="center"/>
            </w:pPr>
          </w:p>
        </w:tc>
        <w:tc>
          <w:tcPr>
            <w:tcW w:w="3722" w:type="pct"/>
          </w:tcPr>
          <w:p w14:paraId="4CB8B9E8" w14:textId="77777777" w:rsidR="00D16B4D" w:rsidRPr="003F48A5" w:rsidRDefault="00D16B4D" w:rsidP="0020362D">
            <w:pPr>
              <w:jc w:val="center"/>
            </w:pPr>
          </w:p>
        </w:tc>
        <w:tc>
          <w:tcPr>
            <w:tcW w:w="319" w:type="pct"/>
          </w:tcPr>
          <w:p w14:paraId="65C0D118" w14:textId="77777777" w:rsidR="00D16B4D" w:rsidRPr="003F48A5" w:rsidRDefault="00D16B4D" w:rsidP="0020362D">
            <w:pPr>
              <w:jc w:val="center"/>
            </w:pPr>
          </w:p>
        </w:tc>
        <w:tc>
          <w:tcPr>
            <w:tcW w:w="256" w:type="pct"/>
          </w:tcPr>
          <w:p w14:paraId="3122816D" w14:textId="77777777" w:rsidR="00D16B4D" w:rsidRPr="003F48A5" w:rsidRDefault="00D16B4D" w:rsidP="0020362D">
            <w:pPr>
              <w:jc w:val="center"/>
            </w:pPr>
          </w:p>
        </w:tc>
        <w:tc>
          <w:tcPr>
            <w:tcW w:w="242" w:type="pct"/>
          </w:tcPr>
          <w:p w14:paraId="13CC082B" w14:textId="77777777" w:rsidR="00D16B4D" w:rsidRPr="003F48A5" w:rsidRDefault="00D16B4D" w:rsidP="0020362D">
            <w:pPr>
              <w:jc w:val="center"/>
            </w:pPr>
          </w:p>
        </w:tc>
      </w:tr>
      <w:tr w:rsidR="00D16B4D" w:rsidRPr="003F48A5" w14:paraId="08BEC3C2" w14:textId="77777777" w:rsidTr="0020362D">
        <w:trPr>
          <w:trHeight w:val="283"/>
        </w:trPr>
        <w:tc>
          <w:tcPr>
            <w:tcW w:w="272" w:type="pct"/>
          </w:tcPr>
          <w:p w14:paraId="701B6D0A" w14:textId="77777777" w:rsidR="00D16B4D" w:rsidRPr="003F48A5" w:rsidRDefault="00D16B4D" w:rsidP="0020362D">
            <w:pPr>
              <w:jc w:val="center"/>
            </w:pPr>
            <w:r w:rsidRPr="003F48A5">
              <w:t>5.</w:t>
            </w:r>
          </w:p>
        </w:tc>
        <w:tc>
          <w:tcPr>
            <w:tcW w:w="189" w:type="pct"/>
          </w:tcPr>
          <w:p w14:paraId="67331E3A" w14:textId="77777777" w:rsidR="00D16B4D" w:rsidRPr="003F48A5" w:rsidRDefault="00D16B4D" w:rsidP="0020362D">
            <w:pPr>
              <w:jc w:val="center"/>
            </w:pPr>
          </w:p>
        </w:tc>
        <w:tc>
          <w:tcPr>
            <w:tcW w:w="3722" w:type="pct"/>
          </w:tcPr>
          <w:p w14:paraId="2F1B922E" w14:textId="77777777" w:rsidR="00D16B4D" w:rsidRPr="003F48A5" w:rsidRDefault="00D16B4D" w:rsidP="0020362D">
            <w:pPr>
              <w:jc w:val="both"/>
            </w:pPr>
            <w:r w:rsidRPr="00675216">
              <w:t>Design a protocol for differentiating pluripotent stem cells into osteoblasts</w:t>
            </w:r>
            <w:r>
              <w:t xml:space="preserve"> cells. Give examples and applications.</w:t>
            </w:r>
          </w:p>
        </w:tc>
        <w:tc>
          <w:tcPr>
            <w:tcW w:w="319" w:type="pct"/>
          </w:tcPr>
          <w:p w14:paraId="4FC3B2E5" w14:textId="77777777" w:rsidR="00D16B4D" w:rsidRPr="003F48A5" w:rsidRDefault="00D16B4D" w:rsidP="0020362D">
            <w:pPr>
              <w:jc w:val="center"/>
            </w:pPr>
            <w:r w:rsidRPr="003F48A5">
              <w:t>CO5</w:t>
            </w:r>
          </w:p>
        </w:tc>
        <w:tc>
          <w:tcPr>
            <w:tcW w:w="256" w:type="pct"/>
          </w:tcPr>
          <w:p w14:paraId="21B2E046" w14:textId="77777777" w:rsidR="00D16B4D" w:rsidRPr="003F48A5" w:rsidRDefault="00D16B4D" w:rsidP="0020362D">
            <w:pPr>
              <w:jc w:val="center"/>
            </w:pPr>
            <w:r>
              <w:t>C</w:t>
            </w:r>
          </w:p>
        </w:tc>
        <w:tc>
          <w:tcPr>
            <w:tcW w:w="242" w:type="pct"/>
          </w:tcPr>
          <w:p w14:paraId="6652922D" w14:textId="77777777" w:rsidR="00D16B4D" w:rsidRPr="003F48A5" w:rsidRDefault="00D16B4D" w:rsidP="0020362D">
            <w:pPr>
              <w:jc w:val="center"/>
            </w:pPr>
            <w:r w:rsidRPr="003F48A5">
              <w:t>20</w:t>
            </w:r>
          </w:p>
        </w:tc>
      </w:tr>
      <w:tr w:rsidR="00D16B4D" w:rsidRPr="003F48A5" w14:paraId="0914A8A3" w14:textId="77777777" w:rsidTr="0020362D">
        <w:trPr>
          <w:trHeight w:val="263"/>
        </w:trPr>
        <w:tc>
          <w:tcPr>
            <w:tcW w:w="272" w:type="pct"/>
          </w:tcPr>
          <w:p w14:paraId="1968A32D" w14:textId="77777777" w:rsidR="00D16B4D" w:rsidRPr="003F48A5" w:rsidRDefault="00D16B4D" w:rsidP="0020362D">
            <w:pPr>
              <w:jc w:val="center"/>
            </w:pPr>
          </w:p>
        </w:tc>
        <w:tc>
          <w:tcPr>
            <w:tcW w:w="189" w:type="pct"/>
          </w:tcPr>
          <w:p w14:paraId="5E48A394" w14:textId="77777777" w:rsidR="00D16B4D" w:rsidRPr="003F48A5" w:rsidRDefault="00D16B4D" w:rsidP="0020362D">
            <w:pPr>
              <w:jc w:val="center"/>
            </w:pPr>
          </w:p>
        </w:tc>
        <w:tc>
          <w:tcPr>
            <w:tcW w:w="3722" w:type="pct"/>
          </w:tcPr>
          <w:p w14:paraId="23B84161" w14:textId="77777777" w:rsidR="00D16B4D" w:rsidRPr="003F48A5" w:rsidRDefault="00D16B4D" w:rsidP="0020362D">
            <w:pPr>
              <w:jc w:val="center"/>
            </w:pPr>
            <w:r w:rsidRPr="003F48A5">
              <w:rPr>
                <w:b/>
                <w:bCs/>
              </w:rPr>
              <w:t>(OR)</w:t>
            </w:r>
          </w:p>
        </w:tc>
        <w:tc>
          <w:tcPr>
            <w:tcW w:w="319" w:type="pct"/>
          </w:tcPr>
          <w:p w14:paraId="6EB0ED31" w14:textId="77777777" w:rsidR="00D16B4D" w:rsidRPr="003F48A5" w:rsidRDefault="00D16B4D" w:rsidP="0020362D">
            <w:pPr>
              <w:jc w:val="center"/>
            </w:pPr>
          </w:p>
        </w:tc>
        <w:tc>
          <w:tcPr>
            <w:tcW w:w="256" w:type="pct"/>
          </w:tcPr>
          <w:p w14:paraId="14887188" w14:textId="77777777" w:rsidR="00D16B4D" w:rsidRPr="003F48A5" w:rsidRDefault="00D16B4D" w:rsidP="0020362D">
            <w:pPr>
              <w:jc w:val="center"/>
            </w:pPr>
          </w:p>
        </w:tc>
        <w:tc>
          <w:tcPr>
            <w:tcW w:w="242" w:type="pct"/>
          </w:tcPr>
          <w:p w14:paraId="51782447" w14:textId="77777777" w:rsidR="00D16B4D" w:rsidRPr="003F48A5" w:rsidRDefault="00D16B4D" w:rsidP="0020362D">
            <w:pPr>
              <w:jc w:val="center"/>
            </w:pPr>
          </w:p>
        </w:tc>
      </w:tr>
      <w:tr w:rsidR="00D16B4D" w:rsidRPr="003F48A5" w14:paraId="38605CF6" w14:textId="77777777" w:rsidTr="0020362D">
        <w:trPr>
          <w:trHeight w:val="283"/>
        </w:trPr>
        <w:tc>
          <w:tcPr>
            <w:tcW w:w="272" w:type="pct"/>
          </w:tcPr>
          <w:p w14:paraId="78963DD1" w14:textId="77777777" w:rsidR="00D16B4D" w:rsidRPr="003F48A5" w:rsidRDefault="00D16B4D" w:rsidP="0020362D">
            <w:pPr>
              <w:jc w:val="center"/>
            </w:pPr>
            <w:r w:rsidRPr="003F48A5">
              <w:t>6.</w:t>
            </w:r>
          </w:p>
        </w:tc>
        <w:tc>
          <w:tcPr>
            <w:tcW w:w="189" w:type="pct"/>
          </w:tcPr>
          <w:p w14:paraId="36CE7B81" w14:textId="77777777" w:rsidR="00D16B4D" w:rsidRPr="003F48A5" w:rsidRDefault="00D16B4D" w:rsidP="0020362D">
            <w:pPr>
              <w:jc w:val="center"/>
            </w:pPr>
          </w:p>
        </w:tc>
        <w:tc>
          <w:tcPr>
            <w:tcW w:w="3722" w:type="pct"/>
          </w:tcPr>
          <w:p w14:paraId="2A64D204" w14:textId="77777777" w:rsidR="00D16B4D" w:rsidRPr="003F48A5" w:rsidRDefault="00D16B4D" w:rsidP="0020362D">
            <w:pPr>
              <w:jc w:val="both"/>
            </w:pPr>
            <w:r w:rsidRPr="0023143D">
              <w:t>Analyze the current trends and advancements in tissue modeling techniques</w:t>
            </w:r>
            <w:r>
              <w:t>.</w:t>
            </w:r>
          </w:p>
        </w:tc>
        <w:tc>
          <w:tcPr>
            <w:tcW w:w="319" w:type="pct"/>
          </w:tcPr>
          <w:p w14:paraId="78D9A83C" w14:textId="77777777" w:rsidR="00D16B4D" w:rsidRPr="003F48A5" w:rsidRDefault="00D16B4D" w:rsidP="0020362D">
            <w:pPr>
              <w:jc w:val="center"/>
            </w:pPr>
            <w:r w:rsidRPr="003F48A5">
              <w:t>CO</w:t>
            </w:r>
            <w:r>
              <w:t>2</w:t>
            </w:r>
          </w:p>
        </w:tc>
        <w:tc>
          <w:tcPr>
            <w:tcW w:w="256" w:type="pct"/>
          </w:tcPr>
          <w:p w14:paraId="5117FC42" w14:textId="77777777" w:rsidR="00D16B4D" w:rsidRPr="003F48A5" w:rsidRDefault="00D16B4D" w:rsidP="0020362D">
            <w:pPr>
              <w:jc w:val="center"/>
            </w:pPr>
            <w:r>
              <w:t>An</w:t>
            </w:r>
          </w:p>
        </w:tc>
        <w:tc>
          <w:tcPr>
            <w:tcW w:w="242" w:type="pct"/>
          </w:tcPr>
          <w:p w14:paraId="20355090" w14:textId="77777777" w:rsidR="00D16B4D" w:rsidRPr="003F48A5" w:rsidRDefault="00D16B4D" w:rsidP="0020362D">
            <w:pPr>
              <w:jc w:val="center"/>
            </w:pPr>
            <w:r w:rsidRPr="003F48A5">
              <w:t>20</w:t>
            </w:r>
          </w:p>
        </w:tc>
      </w:tr>
      <w:tr w:rsidR="00D16B4D" w:rsidRPr="003F48A5" w14:paraId="2F2869AD" w14:textId="77777777" w:rsidTr="0020362D">
        <w:trPr>
          <w:trHeight w:val="283"/>
        </w:trPr>
        <w:tc>
          <w:tcPr>
            <w:tcW w:w="272" w:type="pct"/>
          </w:tcPr>
          <w:p w14:paraId="63DB0921" w14:textId="77777777" w:rsidR="00D16B4D" w:rsidRPr="003F48A5" w:rsidRDefault="00D16B4D" w:rsidP="0020362D">
            <w:pPr>
              <w:jc w:val="center"/>
            </w:pPr>
          </w:p>
        </w:tc>
        <w:tc>
          <w:tcPr>
            <w:tcW w:w="189" w:type="pct"/>
          </w:tcPr>
          <w:p w14:paraId="64FA26EE" w14:textId="77777777" w:rsidR="00D16B4D" w:rsidRPr="003F48A5" w:rsidRDefault="00D16B4D" w:rsidP="0020362D">
            <w:pPr>
              <w:jc w:val="center"/>
            </w:pPr>
          </w:p>
        </w:tc>
        <w:tc>
          <w:tcPr>
            <w:tcW w:w="3722" w:type="pct"/>
          </w:tcPr>
          <w:p w14:paraId="6BB46089" w14:textId="77777777" w:rsidR="00D16B4D" w:rsidRPr="003F48A5" w:rsidRDefault="00D16B4D" w:rsidP="0020362D">
            <w:pPr>
              <w:jc w:val="both"/>
              <w:rPr>
                <w:bCs/>
              </w:rPr>
            </w:pPr>
          </w:p>
        </w:tc>
        <w:tc>
          <w:tcPr>
            <w:tcW w:w="319" w:type="pct"/>
          </w:tcPr>
          <w:p w14:paraId="01E84D14" w14:textId="77777777" w:rsidR="00D16B4D" w:rsidRPr="003F48A5" w:rsidRDefault="00D16B4D" w:rsidP="0020362D">
            <w:pPr>
              <w:jc w:val="center"/>
            </w:pPr>
          </w:p>
        </w:tc>
        <w:tc>
          <w:tcPr>
            <w:tcW w:w="256" w:type="pct"/>
          </w:tcPr>
          <w:p w14:paraId="47E19B8F" w14:textId="77777777" w:rsidR="00D16B4D" w:rsidRPr="003F48A5" w:rsidRDefault="00D16B4D" w:rsidP="0020362D">
            <w:pPr>
              <w:jc w:val="center"/>
            </w:pPr>
          </w:p>
        </w:tc>
        <w:tc>
          <w:tcPr>
            <w:tcW w:w="242" w:type="pct"/>
          </w:tcPr>
          <w:p w14:paraId="351985A2" w14:textId="77777777" w:rsidR="00D16B4D" w:rsidRPr="003F48A5" w:rsidRDefault="00D16B4D" w:rsidP="0020362D">
            <w:pPr>
              <w:jc w:val="center"/>
            </w:pPr>
          </w:p>
        </w:tc>
      </w:tr>
      <w:tr w:rsidR="00D16B4D" w:rsidRPr="003F48A5" w14:paraId="0549D928" w14:textId="77777777" w:rsidTr="0020362D">
        <w:trPr>
          <w:trHeight w:val="283"/>
        </w:trPr>
        <w:tc>
          <w:tcPr>
            <w:tcW w:w="272" w:type="pct"/>
          </w:tcPr>
          <w:p w14:paraId="3C6AD2D0" w14:textId="77777777" w:rsidR="00D16B4D" w:rsidRPr="003F48A5" w:rsidRDefault="00D16B4D" w:rsidP="0020362D">
            <w:pPr>
              <w:jc w:val="center"/>
            </w:pPr>
            <w:r w:rsidRPr="003F48A5">
              <w:t>7.</w:t>
            </w:r>
          </w:p>
        </w:tc>
        <w:tc>
          <w:tcPr>
            <w:tcW w:w="189" w:type="pct"/>
          </w:tcPr>
          <w:p w14:paraId="69263B8B" w14:textId="77777777" w:rsidR="00D16B4D" w:rsidRPr="003F48A5" w:rsidRDefault="00D16B4D" w:rsidP="0020362D">
            <w:pPr>
              <w:jc w:val="center"/>
            </w:pPr>
          </w:p>
        </w:tc>
        <w:tc>
          <w:tcPr>
            <w:tcW w:w="3722" w:type="pct"/>
          </w:tcPr>
          <w:p w14:paraId="7AC7365C" w14:textId="77777777" w:rsidR="00D16B4D" w:rsidRPr="003F48A5" w:rsidRDefault="00D16B4D" w:rsidP="0020362D">
            <w:pPr>
              <w:jc w:val="both"/>
            </w:pPr>
            <w:r w:rsidRPr="0023143D">
              <w:t>Describe the methods used for isolating and culturing embryonic stem cells (ESCs) and mesenchymal stem cells (MSCs)</w:t>
            </w:r>
            <w:r>
              <w:t>.</w:t>
            </w:r>
          </w:p>
        </w:tc>
        <w:tc>
          <w:tcPr>
            <w:tcW w:w="319" w:type="pct"/>
          </w:tcPr>
          <w:p w14:paraId="477D52B8" w14:textId="77777777" w:rsidR="00D16B4D" w:rsidRPr="003F48A5" w:rsidRDefault="00D16B4D" w:rsidP="0020362D">
            <w:pPr>
              <w:jc w:val="center"/>
            </w:pPr>
            <w:r w:rsidRPr="003F48A5">
              <w:t>CO</w:t>
            </w:r>
            <w:r>
              <w:t>5</w:t>
            </w:r>
          </w:p>
        </w:tc>
        <w:tc>
          <w:tcPr>
            <w:tcW w:w="256" w:type="pct"/>
          </w:tcPr>
          <w:p w14:paraId="2DDB3AE1" w14:textId="77777777" w:rsidR="00D16B4D" w:rsidRPr="003F48A5" w:rsidRDefault="00D16B4D" w:rsidP="0020362D">
            <w:pPr>
              <w:jc w:val="center"/>
            </w:pPr>
            <w:r>
              <w:t>U</w:t>
            </w:r>
          </w:p>
        </w:tc>
        <w:tc>
          <w:tcPr>
            <w:tcW w:w="242" w:type="pct"/>
          </w:tcPr>
          <w:p w14:paraId="4E6EA201" w14:textId="77777777" w:rsidR="00D16B4D" w:rsidRPr="003F48A5" w:rsidRDefault="00D16B4D" w:rsidP="0020362D">
            <w:pPr>
              <w:jc w:val="center"/>
            </w:pPr>
            <w:r w:rsidRPr="003F48A5">
              <w:t>20</w:t>
            </w:r>
          </w:p>
        </w:tc>
      </w:tr>
      <w:tr w:rsidR="00D16B4D" w:rsidRPr="003F48A5" w14:paraId="6D1A821D" w14:textId="77777777" w:rsidTr="0020362D">
        <w:trPr>
          <w:trHeight w:val="283"/>
        </w:trPr>
        <w:tc>
          <w:tcPr>
            <w:tcW w:w="272" w:type="pct"/>
          </w:tcPr>
          <w:p w14:paraId="7D1C905F" w14:textId="77777777" w:rsidR="00D16B4D" w:rsidRPr="003F48A5" w:rsidRDefault="00D16B4D" w:rsidP="0020362D">
            <w:pPr>
              <w:jc w:val="center"/>
            </w:pPr>
          </w:p>
        </w:tc>
        <w:tc>
          <w:tcPr>
            <w:tcW w:w="189" w:type="pct"/>
          </w:tcPr>
          <w:p w14:paraId="4BDB793B" w14:textId="77777777" w:rsidR="00D16B4D" w:rsidRPr="003F48A5" w:rsidRDefault="00D16B4D" w:rsidP="0020362D">
            <w:pPr>
              <w:jc w:val="center"/>
            </w:pPr>
          </w:p>
        </w:tc>
        <w:tc>
          <w:tcPr>
            <w:tcW w:w="3722" w:type="pct"/>
          </w:tcPr>
          <w:p w14:paraId="3DC6BBDA" w14:textId="77777777" w:rsidR="00D16B4D" w:rsidRPr="003F48A5" w:rsidRDefault="00D16B4D" w:rsidP="0020362D">
            <w:pPr>
              <w:jc w:val="center"/>
              <w:rPr>
                <w:bCs/>
              </w:rPr>
            </w:pPr>
            <w:r w:rsidRPr="003F48A5">
              <w:rPr>
                <w:b/>
                <w:bCs/>
              </w:rPr>
              <w:t>(OR)</w:t>
            </w:r>
          </w:p>
        </w:tc>
        <w:tc>
          <w:tcPr>
            <w:tcW w:w="319" w:type="pct"/>
          </w:tcPr>
          <w:p w14:paraId="0C2177DC" w14:textId="77777777" w:rsidR="00D16B4D" w:rsidRPr="003F48A5" w:rsidRDefault="00D16B4D" w:rsidP="0020362D">
            <w:pPr>
              <w:jc w:val="center"/>
            </w:pPr>
          </w:p>
        </w:tc>
        <w:tc>
          <w:tcPr>
            <w:tcW w:w="256" w:type="pct"/>
          </w:tcPr>
          <w:p w14:paraId="7AFFE858" w14:textId="77777777" w:rsidR="00D16B4D" w:rsidRPr="003F48A5" w:rsidRDefault="00D16B4D" w:rsidP="0020362D">
            <w:pPr>
              <w:jc w:val="center"/>
            </w:pPr>
          </w:p>
        </w:tc>
        <w:tc>
          <w:tcPr>
            <w:tcW w:w="242" w:type="pct"/>
          </w:tcPr>
          <w:p w14:paraId="4681655D" w14:textId="77777777" w:rsidR="00D16B4D" w:rsidRPr="003F48A5" w:rsidRDefault="00D16B4D" w:rsidP="0020362D">
            <w:pPr>
              <w:jc w:val="center"/>
            </w:pPr>
          </w:p>
        </w:tc>
      </w:tr>
      <w:tr w:rsidR="00D16B4D" w:rsidRPr="003F48A5" w14:paraId="4F5506D2" w14:textId="77777777" w:rsidTr="0020362D">
        <w:trPr>
          <w:trHeight w:val="283"/>
        </w:trPr>
        <w:tc>
          <w:tcPr>
            <w:tcW w:w="272" w:type="pct"/>
          </w:tcPr>
          <w:p w14:paraId="2CFE90DE" w14:textId="77777777" w:rsidR="00D16B4D" w:rsidRPr="003F48A5" w:rsidRDefault="00D16B4D" w:rsidP="0020362D">
            <w:pPr>
              <w:jc w:val="center"/>
            </w:pPr>
            <w:r w:rsidRPr="003F48A5">
              <w:t>8.</w:t>
            </w:r>
          </w:p>
        </w:tc>
        <w:tc>
          <w:tcPr>
            <w:tcW w:w="189" w:type="pct"/>
          </w:tcPr>
          <w:p w14:paraId="3D0851B7" w14:textId="77777777" w:rsidR="00D16B4D" w:rsidRPr="003F48A5" w:rsidRDefault="00D16B4D" w:rsidP="0020362D">
            <w:pPr>
              <w:jc w:val="center"/>
            </w:pPr>
          </w:p>
        </w:tc>
        <w:tc>
          <w:tcPr>
            <w:tcW w:w="3722" w:type="pct"/>
          </w:tcPr>
          <w:p w14:paraId="0333B4BF" w14:textId="77777777" w:rsidR="00D16B4D" w:rsidRPr="003F48A5" w:rsidRDefault="00D16B4D" w:rsidP="0020362D">
            <w:pPr>
              <w:rPr>
                <w:bCs/>
              </w:rPr>
            </w:pPr>
            <w:r w:rsidRPr="00E4384C">
              <w:rPr>
                <w:bCs/>
              </w:rPr>
              <w:t>Evaluate their potential applications</w:t>
            </w:r>
            <w:r>
              <w:rPr>
                <w:bCs/>
              </w:rPr>
              <w:t xml:space="preserve"> of</w:t>
            </w:r>
            <w:r w:rsidRPr="00E4384C">
              <w:rPr>
                <w:bCs/>
              </w:rPr>
              <w:t xml:space="preserve"> </w:t>
            </w:r>
            <w:r>
              <w:rPr>
                <w:bCs/>
              </w:rPr>
              <w:t>stem cells in cancer treatment.</w:t>
            </w:r>
          </w:p>
        </w:tc>
        <w:tc>
          <w:tcPr>
            <w:tcW w:w="319" w:type="pct"/>
          </w:tcPr>
          <w:p w14:paraId="71A9C000" w14:textId="77777777" w:rsidR="00D16B4D" w:rsidRPr="003F48A5" w:rsidRDefault="00D16B4D" w:rsidP="0020362D">
            <w:pPr>
              <w:jc w:val="center"/>
            </w:pPr>
            <w:r w:rsidRPr="003F48A5">
              <w:t>CO6</w:t>
            </w:r>
          </w:p>
        </w:tc>
        <w:tc>
          <w:tcPr>
            <w:tcW w:w="256" w:type="pct"/>
          </w:tcPr>
          <w:p w14:paraId="1837BE2F" w14:textId="77777777" w:rsidR="00D16B4D" w:rsidRPr="003F48A5" w:rsidRDefault="00D16B4D" w:rsidP="0020362D">
            <w:pPr>
              <w:jc w:val="center"/>
            </w:pPr>
            <w:r>
              <w:t>E</w:t>
            </w:r>
          </w:p>
        </w:tc>
        <w:tc>
          <w:tcPr>
            <w:tcW w:w="242" w:type="pct"/>
          </w:tcPr>
          <w:p w14:paraId="2D87D722" w14:textId="77777777" w:rsidR="00D16B4D" w:rsidRPr="003F48A5" w:rsidRDefault="00D16B4D" w:rsidP="0020362D">
            <w:pPr>
              <w:jc w:val="center"/>
            </w:pPr>
            <w:r w:rsidRPr="003F48A5">
              <w:t>20</w:t>
            </w:r>
          </w:p>
        </w:tc>
      </w:tr>
      <w:tr w:rsidR="00D16B4D" w:rsidRPr="003F48A5" w14:paraId="1986ECA5" w14:textId="77777777" w:rsidTr="0020362D">
        <w:trPr>
          <w:trHeight w:val="550"/>
        </w:trPr>
        <w:tc>
          <w:tcPr>
            <w:tcW w:w="5000" w:type="pct"/>
            <w:gridSpan w:val="6"/>
            <w:vAlign w:val="center"/>
          </w:tcPr>
          <w:p w14:paraId="0BF38D78" w14:textId="77777777" w:rsidR="00D16B4D" w:rsidRPr="003F48A5" w:rsidRDefault="00D16B4D" w:rsidP="0020362D">
            <w:pPr>
              <w:jc w:val="center"/>
            </w:pPr>
            <w:r w:rsidRPr="003F48A5">
              <w:rPr>
                <w:b/>
                <w:bCs/>
              </w:rPr>
              <w:t>COMPULSORY QUESTION</w:t>
            </w:r>
          </w:p>
        </w:tc>
      </w:tr>
      <w:tr w:rsidR="00D16B4D" w:rsidRPr="003F48A5" w14:paraId="615AF931" w14:textId="77777777" w:rsidTr="0020362D">
        <w:trPr>
          <w:trHeight w:val="283"/>
        </w:trPr>
        <w:tc>
          <w:tcPr>
            <w:tcW w:w="272" w:type="pct"/>
          </w:tcPr>
          <w:p w14:paraId="68312452" w14:textId="77777777" w:rsidR="00D16B4D" w:rsidRPr="003F48A5" w:rsidRDefault="00D16B4D" w:rsidP="0020362D">
            <w:pPr>
              <w:jc w:val="center"/>
            </w:pPr>
            <w:r w:rsidRPr="003F48A5">
              <w:t>9.</w:t>
            </w:r>
          </w:p>
        </w:tc>
        <w:tc>
          <w:tcPr>
            <w:tcW w:w="189" w:type="pct"/>
          </w:tcPr>
          <w:p w14:paraId="404B4856" w14:textId="77777777" w:rsidR="00D16B4D" w:rsidRPr="003F48A5" w:rsidRDefault="00D16B4D" w:rsidP="0020362D">
            <w:pPr>
              <w:jc w:val="center"/>
            </w:pPr>
            <w:r w:rsidRPr="003F48A5">
              <w:t>a.</w:t>
            </w:r>
          </w:p>
        </w:tc>
        <w:tc>
          <w:tcPr>
            <w:tcW w:w="3722" w:type="pct"/>
          </w:tcPr>
          <w:p w14:paraId="2322F053" w14:textId="77777777" w:rsidR="00D16B4D" w:rsidRPr="003F48A5" w:rsidRDefault="00D16B4D" w:rsidP="0020362D">
            <w:pPr>
              <w:jc w:val="both"/>
            </w:pPr>
            <w:r>
              <w:t>E</w:t>
            </w:r>
            <w:r w:rsidRPr="00343EC9">
              <w:t xml:space="preserve">valuate the current research and </w:t>
            </w:r>
            <w:r>
              <w:t>development of</w:t>
            </w:r>
            <w:r w:rsidRPr="00343EC9">
              <w:t xml:space="preserve"> stem cells in tissue engineering</w:t>
            </w:r>
            <w:r>
              <w:t xml:space="preserve">. </w:t>
            </w:r>
          </w:p>
        </w:tc>
        <w:tc>
          <w:tcPr>
            <w:tcW w:w="319" w:type="pct"/>
          </w:tcPr>
          <w:p w14:paraId="0E6A54E8" w14:textId="77777777" w:rsidR="00D16B4D" w:rsidRPr="003F48A5" w:rsidRDefault="00D16B4D" w:rsidP="0020362D">
            <w:pPr>
              <w:jc w:val="center"/>
            </w:pPr>
            <w:r w:rsidRPr="003F48A5">
              <w:t>CO6</w:t>
            </w:r>
          </w:p>
        </w:tc>
        <w:tc>
          <w:tcPr>
            <w:tcW w:w="256" w:type="pct"/>
          </w:tcPr>
          <w:p w14:paraId="2047F6F7" w14:textId="77777777" w:rsidR="00D16B4D" w:rsidRPr="003F48A5" w:rsidRDefault="00D16B4D" w:rsidP="0020362D">
            <w:pPr>
              <w:jc w:val="center"/>
            </w:pPr>
            <w:r>
              <w:t>E</w:t>
            </w:r>
          </w:p>
        </w:tc>
        <w:tc>
          <w:tcPr>
            <w:tcW w:w="242" w:type="pct"/>
          </w:tcPr>
          <w:p w14:paraId="03DA1B6E" w14:textId="77777777" w:rsidR="00D16B4D" w:rsidRPr="003F48A5" w:rsidRDefault="00D16B4D" w:rsidP="0020362D">
            <w:pPr>
              <w:jc w:val="center"/>
            </w:pPr>
            <w:r>
              <w:t>1</w:t>
            </w:r>
            <w:r w:rsidRPr="003F48A5">
              <w:t>0</w:t>
            </w:r>
          </w:p>
        </w:tc>
      </w:tr>
      <w:tr w:rsidR="00D16B4D" w:rsidRPr="003F48A5" w14:paraId="13460B38" w14:textId="77777777" w:rsidTr="0020362D">
        <w:trPr>
          <w:trHeight w:val="283"/>
        </w:trPr>
        <w:tc>
          <w:tcPr>
            <w:tcW w:w="272" w:type="pct"/>
          </w:tcPr>
          <w:p w14:paraId="7A16A969" w14:textId="77777777" w:rsidR="00D16B4D" w:rsidRPr="003F48A5" w:rsidRDefault="00D16B4D" w:rsidP="0020362D">
            <w:pPr>
              <w:jc w:val="center"/>
            </w:pPr>
          </w:p>
        </w:tc>
        <w:tc>
          <w:tcPr>
            <w:tcW w:w="189" w:type="pct"/>
          </w:tcPr>
          <w:p w14:paraId="526E0E77" w14:textId="77777777" w:rsidR="00D16B4D" w:rsidRPr="003F48A5" w:rsidRDefault="00D16B4D" w:rsidP="0020362D">
            <w:pPr>
              <w:jc w:val="center"/>
            </w:pPr>
            <w:r w:rsidRPr="003F48A5">
              <w:t>b.</w:t>
            </w:r>
          </w:p>
        </w:tc>
        <w:tc>
          <w:tcPr>
            <w:tcW w:w="3722" w:type="pct"/>
          </w:tcPr>
          <w:p w14:paraId="632DC5AB" w14:textId="77777777" w:rsidR="00D16B4D" w:rsidRPr="003F48A5" w:rsidRDefault="00D16B4D" w:rsidP="0020362D">
            <w:pPr>
              <w:jc w:val="both"/>
              <w:rPr>
                <w:bCs/>
              </w:rPr>
            </w:pPr>
            <w:r w:rsidRPr="00343EC9">
              <w:rPr>
                <w:bCs/>
              </w:rPr>
              <w:t xml:space="preserve">Formulate </w:t>
            </w:r>
            <w:r>
              <w:rPr>
                <w:bCs/>
              </w:rPr>
              <w:t>the rules</w:t>
            </w:r>
            <w:r w:rsidRPr="00343EC9">
              <w:rPr>
                <w:bCs/>
              </w:rPr>
              <w:t xml:space="preserve"> on ethical use of stem cells in research and therapy,</w:t>
            </w:r>
            <w:r>
              <w:rPr>
                <w:bCs/>
              </w:rPr>
              <w:t xml:space="preserve"> </w:t>
            </w:r>
            <w:r w:rsidRPr="00343EC9">
              <w:rPr>
                <w:bCs/>
              </w:rPr>
              <w:t>considering both scientific and societal perspectives</w:t>
            </w:r>
            <w:r>
              <w:rPr>
                <w:bCs/>
              </w:rPr>
              <w:t>.</w:t>
            </w:r>
          </w:p>
        </w:tc>
        <w:tc>
          <w:tcPr>
            <w:tcW w:w="319" w:type="pct"/>
          </w:tcPr>
          <w:p w14:paraId="6E05142C" w14:textId="77777777" w:rsidR="00D16B4D" w:rsidRPr="003F48A5" w:rsidRDefault="00D16B4D" w:rsidP="0020362D">
            <w:pPr>
              <w:jc w:val="center"/>
            </w:pPr>
            <w:r>
              <w:t>CO6</w:t>
            </w:r>
          </w:p>
        </w:tc>
        <w:tc>
          <w:tcPr>
            <w:tcW w:w="256" w:type="pct"/>
          </w:tcPr>
          <w:p w14:paraId="53E3E122" w14:textId="77777777" w:rsidR="00D16B4D" w:rsidRPr="003F48A5" w:rsidRDefault="00D16B4D" w:rsidP="0020362D">
            <w:pPr>
              <w:jc w:val="center"/>
            </w:pPr>
            <w:r>
              <w:t>C</w:t>
            </w:r>
          </w:p>
        </w:tc>
        <w:tc>
          <w:tcPr>
            <w:tcW w:w="242" w:type="pct"/>
          </w:tcPr>
          <w:p w14:paraId="6840A6A6" w14:textId="77777777" w:rsidR="00D16B4D" w:rsidRPr="003F48A5" w:rsidRDefault="00D16B4D" w:rsidP="0020362D">
            <w:pPr>
              <w:jc w:val="center"/>
            </w:pPr>
            <w:r>
              <w:t>10</w:t>
            </w:r>
          </w:p>
        </w:tc>
      </w:tr>
    </w:tbl>
    <w:p w14:paraId="01291FD1" w14:textId="77777777" w:rsidR="00D16B4D" w:rsidRDefault="00D16B4D" w:rsidP="0020362D"/>
    <w:p w14:paraId="21B63872" w14:textId="77777777" w:rsidR="00D16B4D" w:rsidRDefault="00D16B4D" w:rsidP="0020362D">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6A024A3" w14:textId="77777777" w:rsidR="00D16B4D" w:rsidRDefault="00D16B4D" w:rsidP="0020362D"/>
    <w:tbl>
      <w:tblPr>
        <w:tblStyle w:val="TableGrid"/>
        <w:tblW w:w="10490" w:type="dxa"/>
        <w:tblInd w:w="-714" w:type="dxa"/>
        <w:tblLook w:val="04A0" w:firstRow="1" w:lastRow="0" w:firstColumn="1" w:lastColumn="0" w:noHBand="0" w:noVBand="1"/>
      </w:tblPr>
      <w:tblGrid>
        <w:gridCol w:w="632"/>
        <w:gridCol w:w="9858"/>
      </w:tblGrid>
      <w:tr w:rsidR="00D16B4D" w14:paraId="010AB87A" w14:textId="77777777" w:rsidTr="0020362D">
        <w:tc>
          <w:tcPr>
            <w:tcW w:w="632" w:type="dxa"/>
          </w:tcPr>
          <w:p w14:paraId="28AA6189" w14:textId="77777777" w:rsidR="00D16B4D" w:rsidRPr="00930ED1" w:rsidRDefault="00D16B4D" w:rsidP="0020362D">
            <w:pPr>
              <w:jc w:val="center"/>
              <w:rPr>
                <w:sz w:val="22"/>
                <w:szCs w:val="22"/>
              </w:rPr>
            </w:pPr>
          </w:p>
        </w:tc>
        <w:tc>
          <w:tcPr>
            <w:tcW w:w="9858" w:type="dxa"/>
          </w:tcPr>
          <w:p w14:paraId="2B6C9E89" w14:textId="77777777" w:rsidR="00D16B4D" w:rsidRPr="00930ED1" w:rsidRDefault="00D16B4D" w:rsidP="0020362D">
            <w:pPr>
              <w:jc w:val="center"/>
              <w:rPr>
                <w:b/>
                <w:sz w:val="22"/>
                <w:szCs w:val="22"/>
              </w:rPr>
            </w:pPr>
            <w:r w:rsidRPr="00930ED1">
              <w:rPr>
                <w:b/>
                <w:sz w:val="22"/>
                <w:szCs w:val="22"/>
              </w:rPr>
              <w:t>COURSE OUTCOMES</w:t>
            </w:r>
          </w:p>
        </w:tc>
      </w:tr>
      <w:tr w:rsidR="00D16B4D" w14:paraId="02B1C432" w14:textId="77777777" w:rsidTr="0020362D">
        <w:tc>
          <w:tcPr>
            <w:tcW w:w="632" w:type="dxa"/>
          </w:tcPr>
          <w:p w14:paraId="1353D778" w14:textId="77777777" w:rsidR="00D16B4D" w:rsidRPr="00930ED1" w:rsidRDefault="00D16B4D" w:rsidP="0020362D">
            <w:pPr>
              <w:jc w:val="center"/>
              <w:rPr>
                <w:sz w:val="22"/>
                <w:szCs w:val="22"/>
              </w:rPr>
            </w:pPr>
            <w:r w:rsidRPr="00930ED1">
              <w:rPr>
                <w:sz w:val="22"/>
                <w:szCs w:val="22"/>
              </w:rPr>
              <w:t>CO1</w:t>
            </w:r>
          </w:p>
        </w:tc>
        <w:tc>
          <w:tcPr>
            <w:tcW w:w="9858" w:type="dxa"/>
          </w:tcPr>
          <w:p w14:paraId="127DE473" w14:textId="77777777" w:rsidR="00D16B4D" w:rsidRPr="00930ED1" w:rsidRDefault="00D16B4D" w:rsidP="0020362D">
            <w:pPr>
              <w:jc w:val="both"/>
              <w:rPr>
                <w:sz w:val="22"/>
                <w:szCs w:val="22"/>
              </w:rPr>
            </w:pPr>
            <w:r w:rsidRPr="006F3BCF">
              <w:rPr>
                <w:sz w:val="22"/>
                <w:szCs w:val="22"/>
              </w:rPr>
              <w:t xml:space="preserve">Explain the concepts in cell culture techniques   </w:t>
            </w:r>
          </w:p>
        </w:tc>
      </w:tr>
      <w:tr w:rsidR="00D16B4D" w14:paraId="27FDD585" w14:textId="77777777" w:rsidTr="0020362D">
        <w:tc>
          <w:tcPr>
            <w:tcW w:w="632" w:type="dxa"/>
          </w:tcPr>
          <w:p w14:paraId="78C054AA" w14:textId="77777777" w:rsidR="00D16B4D" w:rsidRPr="00930ED1" w:rsidRDefault="00D16B4D" w:rsidP="0020362D">
            <w:pPr>
              <w:jc w:val="center"/>
              <w:rPr>
                <w:sz w:val="22"/>
                <w:szCs w:val="22"/>
              </w:rPr>
            </w:pPr>
            <w:r w:rsidRPr="00930ED1">
              <w:rPr>
                <w:sz w:val="22"/>
                <w:szCs w:val="22"/>
              </w:rPr>
              <w:t>CO2</w:t>
            </w:r>
          </w:p>
        </w:tc>
        <w:tc>
          <w:tcPr>
            <w:tcW w:w="9858" w:type="dxa"/>
          </w:tcPr>
          <w:p w14:paraId="057D038C" w14:textId="77777777" w:rsidR="00D16B4D" w:rsidRPr="00930ED1" w:rsidRDefault="00D16B4D" w:rsidP="0020362D">
            <w:pPr>
              <w:jc w:val="both"/>
              <w:rPr>
                <w:sz w:val="22"/>
                <w:szCs w:val="22"/>
              </w:rPr>
            </w:pPr>
            <w:r w:rsidRPr="006F3BCF">
              <w:rPr>
                <w:sz w:val="22"/>
                <w:szCs w:val="22"/>
              </w:rPr>
              <w:t>Understand the importance of 3D cell culture and its applications</w:t>
            </w:r>
          </w:p>
        </w:tc>
      </w:tr>
      <w:tr w:rsidR="00D16B4D" w14:paraId="5692F214" w14:textId="77777777" w:rsidTr="0020362D">
        <w:tc>
          <w:tcPr>
            <w:tcW w:w="632" w:type="dxa"/>
          </w:tcPr>
          <w:p w14:paraId="4FF529FB" w14:textId="77777777" w:rsidR="00D16B4D" w:rsidRPr="00930ED1" w:rsidRDefault="00D16B4D" w:rsidP="0020362D">
            <w:pPr>
              <w:jc w:val="center"/>
              <w:rPr>
                <w:sz w:val="22"/>
                <w:szCs w:val="22"/>
              </w:rPr>
            </w:pPr>
            <w:r w:rsidRPr="00930ED1">
              <w:rPr>
                <w:sz w:val="22"/>
                <w:szCs w:val="22"/>
              </w:rPr>
              <w:t>CO3</w:t>
            </w:r>
          </w:p>
        </w:tc>
        <w:tc>
          <w:tcPr>
            <w:tcW w:w="9858" w:type="dxa"/>
          </w:tcPr>
          <w:p w14:paraId="0B5853C9" w14:textId="77777777" w:rsidR="00D16B4D" w:rsidRPr="00930ED1" w:rsidRDefault="00D16B4D" w:rsidP="0020362D">
            <w:pPr>
              <w:jc w:val="both"/>
              <w:rPr>
                <w:sz w:val="22"/>
                <w:szCs w:val="22"/>
              </w:rPr>
            </w:pPr>
            <w:r w:rsidRPr="006F3BCF">
              <w:rPr>
                <w:sz w:val="22"/>
                <w:szCs w:val="22"/>
              </w:rPr>
              <w:t>Analyze tissue engineering process and applications in the field of medicine</w:t>
            </w:r>
          </w:p>
        </w:tc>
      </w:tr>
      <w:tr w:rsidR="00D16B4D" w14:paraId="2B214F02" w14:textId="77777777" w:rsidTr="0020362D">
        <w:tc>
          <w:tcPr>
            <w:tcW w:w="632" w:type="dxa"/>
          </w:tcPr>
          <w:p w14:paraId="5E5DBB9C" w14:textId="77777777" w:rsidR="00D16B4D" w:rsidRPr="00930ED1" w:rsidRDefault="00D16B4D" w:rsidP="0020362D">
            <w:pPr>
              <w:jc w:val="center"/>
              <w:rPr>
                <w:sz w:val="22"/>
                <w:szCs w:val="22"/>
              </w:rPr>
            </w:pPr>
            <w:r w:rsidRPr="00930ED1">
              <w:rPr>
                <w:sz w:val="22"/>
                <w:szCs w:val="22"/>
              </w:rPr>
              <w:t>CO4</w:t>
            </w:r>
          </w:p>
        </w:tc>
        <w:tc>
          <w:tcPr>
            <w:tcW w:w="9858" w:type="dxa"/>
          </w:tcPr>
          <w:p w14:paraId="4CF3416A" w14:textId="77777777" w:rsidR="00D16B4D" w:rsidRPr="00930ED1" w:rsidRDefault="00D16B4D" w:rsidP="0020362D">
            <w:pPr>
              <w:jc w:val="both"/>
              <w:rPr>
                <w:sz w:val="22"/>
                <w:szCs w:val="22"/>
              </w:rPr>
            </w:pPr>
            <w:r w:rsidRPr="006F3BCF">
              <w:rPr>
                <w:sz w:val="22"/>
                <w:szCs w:val="22"/>
              </w:rPr>
              <w:t>Categorize different types of stem cells and its functions</w:t>
            </w:r>
          </w:p>
        </w:tc>
      </w:tr>
      <w:tr w:rsidR="00D16B4D" w14:paraId="44D9465B" w14:textId="77777777" w:rsidTr="0020362D">
        <w:tc>
          <w:tcPr>
            <w:tcW w:w="632" w:type="dxa"/>
          </w:tcPr>
          <w:p w14:paraId="37E0CEDA" w14:textId="77777777" w:rsidR="00D16B4D" w:rsidRPr="00930ED1" w:rsidRDefault="00D16B4D" w:rsidP="0020362D">
            <w:pPr>
              <w:jc w:val="center"/>
              <w:rPr>
                <w:sz w:val="22"/>
                <w:szCs w:val="22"/>
              </w:rPr>
            </w:pPr>
            <w:r w:rsidRPr="00930ED1">
              <w:rPr>
                <w:sz w:val="22"/>
                <w:szCs w:val="22"/>
              </w:rPr>
              <w:lastRenderedPageBreak/>
              <w:t>CO5</w:t>
            </w:r>
          </w:p>
        </w:tc>
        <w:tc>
          <w:tcPr>
            <w:tcW w:w="9858" w:type="dxa"/>
          </w:tcPr>
          <w:p w14:paraId="466C53D7" w14:textId="77777777" w:rsidR="00D16B4D" w:rsidRPr="00930ED1" w:rsidRDefault="00D16B4D" w:rsidP="0020362D">
            <w:pPr>
              <w:jc w:val="both"/>
              <w:rPr>
                <w:sz w:val="22"/>
                <w:szCs w:val="22"/>
              </w:rPr>
            </w:pPr>
            <w:r w:rsidRPr="006F3BCF">
              <w:rPr>
                <w:sz w:val="22"/>
                <w:szCs w:val="22"/>
              </w:rPr>
              <w:t>Examine the methods involved in the isolation of stem cells.</w:t>
            </w:r>
          </w:p>
        </w:tc>
      </w:tr>
      <w:tr w:rsidR="00D16B4D" w14:paraId="78BA7C9E" w14:textId="77777777" w:rsidTr="0020362D">
        <w:tc>
          <w:tcPr>
            <w:tcW w:w="632" w:type="dxa"/>
          </w:tcPr>
          <w:p w14:paraId="5E6CF66F" w14:textId="77777777" w:rsidR="00D16B4D" w:rsidRPr="00930ED1" w:rsidRDefault="00D16B4D" w:rsidP="0020362D">
            <w:pPr>
              <w:jc w:val="center"/>
              <w:rPr>
                <w:sz w:val="22"/>
                <w:szCs w:val="22"/>
              </w:rPr>
            </w:pPr>
            <w:r w:rsidRPr="00930ED1">
              <w:rPr>
                <w:sz w:val="22"/>
                <w:szCs w:val="22"/>
              </w:rPr>
              <w:t>CO6</w:t>
            </w:r>
          </w:p>
        </w:tc>
        <w:tc>
          <w:tcPr>
            <w:tcW w:w="9858" w:type="dxa"/>
          </w:tcPr>
          <w:p w14:paraId="1536F750" w14:textId="77777777" w:rsidR="00D16B4D" w:rsidRPr="00930ED1" w:rsidRDefault="00D16B4D" w:rsidP="0020362D">
            <w:pPr>
              <w:jc w:val="both"/>
              <w:rPr>
                <w:sz w:val="22"/>
                <w:szCs w:val="22"/>
              </w:rPr>
            </w:pPr>
            <w:r w:rsidRPr="006F3BCF">
              <w:rPr>
                <w:sz w:val="22"/>
                <w:szCs w:val="22"/>
              </w:rPr>
              <w:t>Justify the clinical potential, significance and ethics of stem cells</w:t>
            </w:r>
          </w:p>
        </w:tc>
      </w:tr>
    </w:tbl>
    <w:p w14:paraId="254BC152" w14:textId="77777777" w:rsidR="00D16B4D" w:rsidRDefault="00D16B4D" w:rsidP="0020362D"/>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16B4D" w14:paraId="60905344" w14:textId="77777777" w:rsidTr="0020362D">
        <w:trPr>
          <w:jc w:val="center"/>
        </w:trPr>
        <w:tc>
          <w:tcPr>
            <w:tcW w:w="6385" w:type="dxa"/>
            <w:gridSpan w:val="8"/>
          </w:tcPr>
          <w:p w14:paraId="66442D72" w14:textId="77777777" w:rsidR="00D16B4D" w:rsidRPr="00930ED1" w:rsidRDefault="00D16B4D" w:rsidP="0020362D">
            <w:pPr>
              <w:jc w:val="center"/>
              <w:rPr>
                <w:b/>
                <w:sz w:val="22"/>
                <w:szCs w:val="22"/>
              </w:rPr>
            </w:pPr>
            <w:r w:rsidRPr="00930ED1">
              <w:rPr>
                <w:b/>
                <w:sz w:val="22"/>
                <w:szCs w:val="22"/>
              </w:rPr>
              <w:t xml:space="preserve">Assessment Pattern as per Bloom’s </w:t>
            </w:r>
            <w:r>
              <w:rPr>
                <w:b/>
                <w:sz w:val="22"/>
                <w:szCs w:val="22"/>
              </w:rPr>
              <w:t>Level</w:t>
            </w:r>
          </w:p>
        </w:tc>
      </w:tr>
      <w:tr w:rsidR="00D16B4D" w14:paraId="687B4D09" w14:textId="77777777" w:rsidTr="0020362D">
        <w:trPr>
          <w:jc w:val="center"/>
        </w:trPr>
        <w:tc>
          <w:tcPr>
            <w:tcW w:w="1140" w:type="dxa"/>
          </w:tcPr>
          <w:p w14:paraId="1BD74447" w14:textId="77777777" w:rsidR="00D16B4D" w:rsidRPr="00CC7F9A" w:rsidRDefault="00D16B4D" w:rsidP="0020362D">
            <w:pPr>
              <w:jc w:val="center"/>
              <w:rPr>
                <w:b/>
                <w:bCs/>
                <w:sz w:val="22"/>
                <w:szCs w:val="22"/>
              </w:rPr>
            </w:pPr>
            <w:r w:rsidRPr="00CC7F9A">
              <w:rPr>
                <w:b/>
                <w:bCs/>
                <w:sz w:val="22"/>
                <w:szCs w:val="22"/>
              </w:rPr>
              <w:t xml:space="preserve">CO / </w:t>
            </w:r>
            <w:r>
              <w:rPr>
                <w:b/>
                <w:bCs/>
                <w:sz w:val="22"/>
                <w:szCs w:val="22"/>
              </w:rPr>
              <w:t>BL</w:t>
            </w:r>
          </w:p>
        </w:tc>
        <w:tc>
          <w:tcPr>
            <w:tcW w:w="709" w:type="dxa"/>
          </w:tcPr>
          <w:p w14:paraId="2C6312D7" w14:textId="77777777" w:rsidR="00D16B4D" w:rsidRPr="00CC7F9A" w:rsidRDefault="00D16B4D" w:rsidP="0020362D">
            <w:pPr>
              <w:jc w:val="center"/>
              <w:rPr>
                <w:b/>
                <w:sz w:val="22"/>
                <w:szCs w:val="22"/>
              </w:rPr>
            </w:pPr>
            <w:r w:rsidRPr="00CC7F9A">
              <w:rPr>
                <w:b/>
                <w:sz w:val="22"/>
                <w:szCs w:val="22"/>
              </w:rPr>
              <w:t>R</w:t>
            </w:r>
          </w:p>
        </w:tc>
        <w:tc>
          <w:tcPr>
            <w:tcW w:w="708" w:type="dxa"/>
          </w:tcPr>
          <w:p w14:paraId="6FD67AAC" w14:textId="77777777" w:rsidR="00D16B4D" w:rsidRPr="00CC7F9A" w:rsidRDefault="00D16B4D" w:rsidP="0020362D">
            <w:pPr>
              <w:jc w:val="center"/>
              <w:rPr>
                <w:b/>
                <w:sz w:val="22"/>
                <w:szCs w:val="22"/>
              </w:rPr>
            </w:pPr>
            <w:r w:rsidRPr="00CC7F9A">
              <w:rPr>
                <w:b/>
                <w:sz w:val="22"/>
                <w:szCs w:val="22"/>
              </w:rPr>
              <w:t>U</w:t>
            </w:r>
          </w:p>
        </w:tc>
        <w:tc>
          <w:tcPr>
            <w:tcW w:w="709" w:type="dxa"/>
          </w:tcPr>
          <w:p w14:paraId="122D1E02" w14:textId="77777777" w:rsidR="00D16B4D" w:rsidRPr="00CC7F9A" w:rsidRDefault="00D16B4D" w:rsidP="0020362D">
            <w:pPr>
              <w:jc w:val="center"/>
              <w:rPr>
                <w:b/>
                <w:sz w:val="22"/>
                <w:szCs w:val="22"/>
              </w:rPr>
            </w:pPr>
            <w:r w:rsidRPr="00CC7F9A">
              <w:rPr>
                <w:b/>
                <w:sz w:val="22"/>
                <w:szCs w:val="22"/>
              </w:rPr>
              <w:t>A</w:t>
            </w:r>
          </w:p>
        </w:tc>
        <w:tc>
          <w:tcPr>
            <w:tcW w:w="709" w:type="dxa"/>
          </w:tcPr>
          <w:p w14:paraId="67E50093" w14:textId="77777777" w:rsidR="00D16B4D" w:rsidRPr="00CC7F9A" w:rsidRDefault="00D16B4D" w:rsidP="0020362D">
            <w:pPr>
              <w:jc w:val="center"/>
              <w:rPr>
                <w:b/>
                <w:sz w:val="22"/>
                <w:szCs w:val="22"/>
              </w:rPr>
            </w:pPr>
            <w:r w:rsidRPr="00CC7F9A">
              <w:rPr>
                <w:b/>
                <w:sz w:val="22"/>
                <w:szCs w:val="22"/>
              </w:rPr>
              <w:t>An</w:t>
            </w:r>
          </w:p>
        </w:tc>
        <w:tc>
          <w:tcPr>
            <w:tcW w:w="709" w:type="dxa"/>
          </w:tcPr>
          <w:p w14:paraId="5753FD0A" w14:textId="77777777" w:rsidR="00D16B4D" w:rsidRPr="00CC7F9A" w:rsidRDefault="00D16B4D" w:rsidP="0020362D">
            <w:pPr>
              <w:jc w:val="center"/>
              <w:rPr>
                <w:b/>
                <w:sz w:val="22"/>
                <w:szCs w:val="22"/>
              </w:rPr>
            </w:pPr>
            <w:r w:rsidRPr="00CC7F9A">
              <w:rPr>
                <w:b/>
                <w:sz w:val="22"/>
                <w:szCs w:val="22"/>
              </w:rPr>
              <w:t>E</w:t>
            </w:r>
          </w:p>
        </w:tc>
        <w:tc>
          <w:tcPr>
            <w:tcW w:w="708" w:type="dxa"/>
          </w:tcPr>
          <w:p w14:paraId="4C1F4937" w14:textId="77777777" w:rsidR="00D16B4D" w:rsidRPr="00CC7F9A" w:rsidRDefault="00D16B4D" w:rsidP="0020362D">
            <w:pPr>
              <w:jc w:val="center"/>
              <w:rPr>
                <w:b/>
                <w:sz w:val="22"/>
                <w:szCs w:val="22"/>
              </w:rPr>
            </w:pPr>
            <w:r w:rsidRPr="00CC7F9A">
              <w:rPr>
                <w:b/>
                <w:sz w:val="22"/>
                <w:szCs w:val="22"/>
              </w:rPr>
              <w:t>C</w:t>
            </w:r>
          </w:p>
        </w:tc>
        <w:tc>
          <w:tcPr>
            <w:tcW w:w="993" w:type="dxa"/>
          </w:tcPr>
          <w:p w14:paraId="6748A1FD" w14:textId="77777777" w:rsidR="00D16B4D" w:rsidRPr="00CC7F9A" w:rsidRDefault="00D16B4D" w:rsidP="0020362D">
            <w:pPr>
              <w:jc w:val="center"/>
              <w:rPr>
                <w:b/>
                <w:sz w:val="22"/>
                <w:szCs w:val="22"/>
              </w:rPr>
            </w:pPr>
            <w:r w:rsidRPr="00CC7F9A">
              <w:rPr>
                <w:b/>
                <w:sz w:val="22"/>
                <w:szCs w:val="22"/>
              </w:rPr>
              <w:t>Total</w:t>
            </w:r>
          </w:p>
        </w:tc>
      </w:tr>
      <w:tr w:rsidR="00D16B4D" w14:paraId="71CDFBE4" w14:textId="77777777" w:rsidTr="0020362D">
        <w:trPr>
          <w:jc w:val="center"/>
        </w:trPr>
        <w:tc>
          <w:tcPr>
            <w:tcW w:w="1140" w:type="dxa"/>
          </w:tcPr>
          <w:p w14:paraId="5D474236" w14:textId="77777777" w:rsidR="00D16B4D" w:rsidRPr="00CC7F9A" w:rsidRDefault="00D16B4D" w:rsidP="0020362D">
            <w:pPr>
              <w:jc w:val="center"/>
              <w:rPr>
                <w:sz w:val="22"/>
                <w:szCs w:val="22"/>
              </w:rPr>
            </w:pPr>
            <w:r w:rsidRPr="00CC7F9A">
              <w:rPr>
                <w:sz w:val="22"/>
                <w:szCs w:val="22"/>
              </w:rPr>
              <w:t>CO1</w:t>
            </w:r>
          </w:p>
        </w:tc>
        <w:tc>
          <w:tcPr>
            <w:tcW w:w="709" w:type="dxa"/>
          </w:tcPr>
          <w:p w14:paraId="11C3F9B2" w14:textId="77777777" w:rsidR="00D16B4D" w:rsidRPr="00CC7F9A" w:rsidRDefault="00D16B4D" w:rsidP="0020362D">
            <w:pPr>
              <w:jc w:val="center"/>
              <w:rPr>
                <w:sz w:val="22"/>
                <w:szCs w:val="22"/>
              </w:rPr>
            </w:pPr>
            <w:r>
              <w:rPr>
                <w:sz w:val="22"/>
                <w:szCs w:val="22"/>
              </w:rPr>
              <w:t>10</w:t>
            </w:r>
          </w:p>
        </w:tc>
        <w:tc>
          <w:tcPr>
            <w:tcW w:w="708" w:type="dxa"/>
          </w:tcPr>
          <w:p w14:paraId="264EE09B" w14:textId="77777777" w:rsidR="00D16B4D" w:rsidRPr="00CC7F9A" w:rsidRDefault="00D16B4D" w:rsidP="0020362D">
            <w:pPr>
              <w:jc w:val="center"/>
              <w:rPr>
                <w:sz w:val="22"/>
                <w:szCs w:val="22"/>
              </w:rPr>
            </w:pPr>
            <w:r>
              <w:rPr>
                <w:sz w:val="22"/>
                <w:szCs w:val="22"/>
              </w:rPr>
              <w:t>10</w:t>
            </w:r>
          </w:p>
        </w:tc>
        <w:tc>
          <w:tcPr>
            <w:tcW w:w="709" w:type="dxa"/>
          </w:tcPr>
          <w:p w14:paraId="3B0B63F7" w14:textId="77777777" w:rsidR="00D16B4D" w:rsidRPr="00CC7F9A" w:rsidRDefault="00D16B4D" w:rsidP="0020362D">
            <w:pPr>
              <w:jc w:val="center"/>
              <w:rPr>
                <w:sz w:val="22"/>
                <w:szCs w:val="22"/>
              </w:rPr>
            </w:pPr>
          </w:p>
        </w:tc>
        <w:tc>
          <w:tcPr>
            <w:tcW w:w="709" w:type="dxa"/>
          </w:tcPr>
          <w:p w14:paraId="3F06C369" w14:textId="77777777" w:rsidR="00D16B4D" w:rsidRPr="00CC7F9A" w:rsidRDefault="00D16B4D" w:rsidP="0020362D">
            <w:pPr>
              <w:jc w:val="center"/>
              <w:rPr>
                <w:sz w:val="22"/>
                <w:szCs w:val="22"/>
              </w:rPr>
            </w:pPr>
          </w:p>
        </w:tc>
        <w:tc>
          <w:tcPr>
            <w:tcW w:w="709" w:type="dxa"/>
          </w:tcPr>
          <w:p w14:paraId="01837455" w14:textId="77777777" w:rsidR="00D16B4D" w:rsidRPr="00CC7F9A" w:rsidRDefault="00D16B4D" w:rsidP="0020362D">
            <w:pPr>
              <w:jc w:val="center"/>
              <w:rPr>
                <w:sz w:val="22"/>
                <w:szCs w:val="22"/>
              </w:rPr>
            </w:pPr>
          </w:p>
        </w:tc>
        <w:tc>
          <w:tcPr>
            <w:tcW w:w="708" w:type="dxa"/>
          </w:tcPr>
          <w:p w14:paraId="2B12848C" w14:textId="77777777" w:rsidR="00D16B4D" w:rsidRPr="00CC7F9A" w:rsidRDefault="00D16B4D" w:rsidP="0020362D">
            <w:pPr>
              <w:jc w:val="center"/>
              <w:rPr>
                <w:sz w:val="22"/>
                <w:szCs w:val="22"/>
              </w:rPr>
            </w:pPr>
          </w:p>
        </w:tc>
        <w:tc>
          <w:tcPr>
            <w:tcW w:w="993" w:type="dxa"/>
          </w:tcPr>
          <w:p w14:paraId="0073B406" w14:textId="77777777" w:rsidR="00D16B4D" w:rsidRPr="00CC7F9A" w:rsidRDefault="00D16B4D" w:rsidP="0020362D">
            <w:pPr>
              <w:jc w:val="center"/>
              <w:rPr>
                <w:sz w:val="22"/>
                <w:szCs w:val="22"/>
              </w:rPr>
            </w:pPr>
            <w:r>
              <w:rPr>
                <w:sz w:val="22"/>
                <w:szCs w:val="22"/>
              </w:rPr>
              <w:t>20</w:t>
            </w:r>
          </w:p>
        </w:tc>
      </w:tr>
      <w:tr w:rsidR="00D16B4D" w14:paraId="51C599F9" w14:textId="77777777" w:rsidTr="0020362D">
        <w:trPr>
          <w:jc w:val="center"/>
        </w:trPr>
        <w:tc>
          <w:tcPr>
            <w:tcW w:w="1140" w:type="dxa"/>
          </w:tcPr>
          <w:p w14:paraId="06455ABF" w14:textId="77777777" w:rsidR="00D16B4D" w:rsidRPr="00CC7F9A" w:rsidRDefault="00D16B4D" w:rsidP="0020362D">
            <w:pPr>
              <w:jc w:val="center"/>
              <w:rPr>
                <w:sz w:val="22"/>
                <w:szCs w:val="22"/>
              </w:rPr>
            </w:pPr>
            <w:r w:rsidRPr="00CC7F9A">
              <w:rPr>
                <w:sz w:val="22"/>
                <w:szCs w:val="22"/>
              </w:rPr>
              <w:t>CO2</w:t>
            </w:r>
          </w:p>
        </w:tc>
        <w:tc>
          <w:tcPr>
            <w:tcW w:w="709" w:type="dxa"/>
          </w:tcPr>
          <w:p w14:paraId="2DB710DA" w14:textId="77777777" w:rsidR="00D16B4D" w:rsidRPr="00CC7F9A" w:rsidRDefault="00D16B4D" w:rsidP="0020362D">
            <w:pPr>
              <w:jc w:val="center"/>
              <w:rPr>
                <w:sz w:val="22"/>
                <w:szCs w:val="22"/>
              </w:rPr>
            </w:pPr>
            <w:r>
              <w:rPr>
                <w:sz w:val="22"/>
                <w:szCs w:val="22"/>
              </w:rPr>
              <w:t>20</w:t>
            </w:r>
          </w:p>
        </w:tc>
        <w:tc>
          <w:tcPr>
            <w:tcW w:w="708" w:type="dxa"/>
          </w:tcPr>
          <w:p w14:paraId="630E4F43" w14:textId="77777777" w:rsidR="00D16B4D" w:rsidRPr="00CC7F9A" w:rsidRDefault="00D16B4D" w:rsidP="0020362D">
            <w:pPr>
              <w:jc w:val="center"/>
              <w:rPr>
                <w:sz w:val="22"/>
                <w:szCs w:val="22"/>
              </w:rPr>
            </w:pPr>
          </w:p>
        </w:tc>
        <w:tc>
          <w:tcPr>
            <w:tcW w:w="709" w:type="dxa"/>
          </w:tcPr>
          <w:p w14:paraId="3703B5E6" w14:textId="77777777" w:rsidR="00D16B4D" w:rsidRPr="00CC7F9A" w:rsidRDefault="00D16B4D" w:rsidP="0020362D">
            <w:pPr>
              <w:jc w:val="center"/>
              <w:rPr>
                <w:sz w:val="22"/>
                <w:szCs w:val="22"/>
              </w:rPr>
            </w:pPr>
          </w:p>
        </w:tc>
        <w:tc>
          <w:tcPr>
            <w:tcW w:w="709" w:type="dxa"/>
          </w:tcPr>
          <w:p w14:paraId="24661C5C" w14:textId="77777777" w:rsidR="00D16B4D" w:rsidRPr="00CC7F9A" w:rsidRDefault="00D16B4D" w:rsidP="0020362D">
            <w:pPr>
              <w:jc w:val="center"/>
              <w:rPr>
                <w:sz w:val="22"/>
                <w:szCs w:val="22"/>
              </w:rPr>
            </w:pPr>
            <w:r>
              <w:rPr>
                <w:sz w:val="22"/>
                <w:szCs w:val="22"/>
              </w:rPr>
              <w:t>20</w:t>
            </w:r>
          </w:p>
        </w:tc>
        <w:tc>
          <w:tcPr>
            <w:tcW w:w="709" w:type="dxa"/>
          </w:tcPr>
          <w:p w14:paraId="7C5ACD29" w14:textId="77777777" w:rsidR="00D16B4D" w:rsidRPr="00CC7F9A" w:rsidRDefault="00D16B4D" w:rsidP="0020362D">
            <w:pPr>
              <w:jc w:val="center"/>
              <w:rPr>
                <w:sz w:val="22"/>
                <w:szCs w:val="22"/>
              </w:rPr>
            </w:pPr>
          </w:p>
        </w:tc>
        <w:tc>
          <w:tcPr>
            <w:tcW w:w="708" w:type="dxa"/>
          </w:tcPr>
          <w:p w14:paraId="427D92A2" w14:textId="77777777" w:rsidR="00D16B4D" w:rsidRPr="00CC7F9A" w:rsidRDefault="00D16B4D" w:rsidP="0020362D">
            <w:pPr>
              <w:jc w:val="center"/>
              <w:rPr>
                <w:sz w:val="22"/>
                <w:szCs w:val="22"/>
              </w:rPr>
            </w:pPr>
          </w:p>
        </w:tc>
        <w:tc>
          <w:tcPr>
            <w:tcW w:w="993" w:type="dxa"/>
          </w:tcPr>
          <w:p w14:paraId="666F2AB0" w14:textId="77777777" w:rsidR="00D16B4D" w:rsidRPr="00CC7F9A" w:rsidRDefault="00D16B4D" w:rsidP="0020362D">
            <w:pPr>
              <w:jc w:val="center"/>
              <w:rPr>
                <w:sz w:val="22"/>
                <w:szCs w:val="22"/>
              </w:rPr>
            </w:pPr>
            <w:r>
              <w:rPr>
                <w:sz w:val="22"/>
                <w:szCs w:val="22"/>
              </w:rPr>
              <w:t>40</w:t>
            </w:r>
          </w:p>
        </w:tc>
      </w:tr>
      <w:tr w:rsidR="00D16B4D" w14:paraId="45D9D096" w14:textId="77777777" w:rsidTr="0020362D">
        <w:trPr>
          <w:jc w:val="center"/>
        </w:trPr>
        <w:tc>
          <w:tcPr>
            <w:tcW w:w="1140" w:type="dxa"/>
          </w:tcPr>
          <w:p w14:paraId="24B0BED9" w14:textId="77777777" w:rsidR="00D16B4D" w:rsidRPr="00CC7F9A" w:rsidRDefault="00D16B4D" w:rsidP="0020362D">
            <w:pPr>
              <w:jc w:val="center"/>
              <w:rPr>
                <w:sz w:val="22"/>
                <w:szCs w:val="22"/>
              </w:rPr>
            </w:pPr>
            <w:r w:rsidRPr="00CC7F9A">
              <w:rPr>
                <w:sz w:val="22"/>
                <w:szCs w:val="22"/>
              </w:rPr>
              <w:t>CO3</w:t>
            </w:r>
          </w:p>
        </w:tc>
        <w:tc>
          <w:tcPr>
            <w:tcW w:w="709" w:type="dxa"/>
          </w:tcPr>
          <w:p w14:paraId="2B96590F" w14:textId="77777777" w:rsidR="00D16B4D" w:rsidRPr="00CC7F9A" w:rsidRDefault="00D16B4D" w:rsidP="0020362D">
            <w:pPr>
              <w:jc w:val="center"/>
              <w:rPr>
                <w:sz w:val="22"/>
                <w:szCs w:val="22"/>
              </w:rPr>
            </w:pPr>
          </w:p>
        </w:tc>
        <w:tc>
          <w:tcPr>
            <w:tcW w:w="708" w:type="dxa"/>
          </w:tcPr>
          <w:p w14:paraId="41E36034" w14:textId="77777777" w:rsidR="00D16B4D" w:rsidRPr="00CC7F9A" w:rsidRDefault="00D16B4D" w:rsidP="0020362D">
            <w:pPr>
              <w:jc w:val="center"/>
              <w:rPr>
                <w:sz w:val="22"/>
                <w:szCs w:val="22"/>
              </w:rPr>
            </w:pPr>
            <w:r>
              <w:rPr>
                <w:sz w:val="22"/>
                <w:szCs w:val="22"/>
              </w:rPr>
              <w:t>20</w:t>
            </w:r>
          </w:p>
        </w:tc>
        <w:tc>
          <w:tcPr>
            <w:tcW w:w="709" w:type="dxa"/>
          </w:tcPr>
          <w:p w14:paraId="4AEE76DE" w14:textId="77777777" w:rsidR="00D16B4D" w:rsidRPr="00CC7F9A" w:rsidRDefault="00D16B4D" w:rsidP="0020362D">
            <w:pPr>
              <w:jc w:val="center"/>
              <w:rPr>
                <w:sz w:val="22"/>
                <w:szCs w:val="22"/>
              </w:rPr>
            </w:pPr>
          </w:p>
        </w:tc>
        <w:tc>
          <w:tcPr>
            <w:tcW w:w="709" w:type="dxa"/>
          </w:tcPr>
          <w:p w14:paraId="39530388" w14:textId="77777777" w:rsidR="00D16B4D" w:rsidRPr="00CC7F9A" w:rsidRDefault="00D16B4D" w:rsidP="0020362D">
            <w:pPr>
              <w:jc w:val="center"/>
              <w:rPr>
                <w:sz w:val="22"/>
                <w:szCs w:val="22"/>
              </w:rPr>
            </w:pPr>
          </w:p>
        </w:tc>
        <w:tc>
          <w:tcPr>
            <w:tcW w:w="709" w:type="dxa"/>
          </w:tcPr>
          <w:p w14:paraId="40BB4CED" w14:textId="77777777" w:rsidR="00D16B4D" w:rsidRPr="00CC7F9A" w:rsidRDefault="00D16B4D" w:rsidP="0020362D">
            <w:pPr>
              <w:jc w:val="center"/>
              <w:rPr>
                <w:sz w:val="22"/>
                <w:szCs w:val="22"/>
              </w:rPr>
            </w:pPr>
          </w:p>
        </w:tc>
        <w:tc>
          <w:tcPr>
            <w:tcW w:w="708" w:type="dxa"/>
          </w:tcPr>
          <w:p w14:paraId="6C82F5BD" w14:textId="77777777" w:rsidR="00D16B4D" w:rsidRPr="00CC7F9A" w:rsidRDefault="00D16B4D" w:rsidP="0020362D">
            <w:pPr>
              <w:jc w:val="center"/>
              <w:rPr>
                <w:sz w:val="22"/>
                <w:szCs w:val="22"/>
              </w:rPr>
            </w:pPr>
          </w:p>
        </w:tc>
        <w:tc>
          <w:tcPr>
            <w:tcW w:w="993" w:type="dxa"/>
          </w:tcPr>
          <w:p w14:paraId="771A4519" w14:textId="77777777" w:rsidR="00D16B4D" w:rsidRPr="00CC7F9A" w:rsidRDefault="00D16B4D" w:rsidP="0020362D">
            <w:pPr>
              <w:jc w:val="center"/>
              <w:rPr>
                <w:sz w:val="22"/>
                <w:szCs w:val="22"/>
              </w:rPr>
            </w:pPr>
            <w:r>
              <w:rPr>
                <w:sz w:val="22"/>
                <w:szCs w:val="22"/>
              </w:rPr>
              <w:t>20</w:t>
            </w:r>
          </w:p>
        </w:tc>
      </w:tr>
      <w:tr w:rsidR="00D16B4D" w14:paraId="331FC839" w14:textId="77777777" w:rsidTr="0020362D">
        <w:trPr>
          <w:jc w:val="center"/>
        </w:trPr>
        <w:tc>
          <w:tcPr>
            <w:tcW w:w="1140" w:type="dxa"/>
          </w:tcPr>
          <w:p w14:paraId="5023D1C0" w14:textId="77777777" w:rsidR="00D16B4D" w:rsidRPr="00CC7F9A" w:rsidRDefault="00D16B4D" w:rsidP="0020362D">
            <w:pPr>
              <w:jc w:val="center"/>
              <w:rPr>
                <w:sz w:val="22"/>
                <w:szCs w:val="22"/>
              </w:rPr>
            </w:pPr>
            <w:r w:rsidRPr="00CC7F9A">
              <w:rPr>
                <w:sz w:val="22"/>
                <w:szCs w:val="22"/>
              </w:rPr>
              <w:t>CO4</w:t>
            </w:r>
          </w:p>
        </w:tc>
        <w:tc>
          <w:tcPr>
            <w:tcW w:w="709" w:type="dxa"/>
          </w:tcPr>
          <w:p w14:paraId="093282A1" w14:textId="77777777" w:rsidR="00D16B4D" w:rsidRPr="00CC7F9A" w:rsidRDefault="00D16B4D" w:rsidP="0020362D">
            <w:pPr>
              <w:jc w:val="center"/>
              <w:rPr>
                <w:sz w:val="22"/>
                <w:szCs w:val="22"/>
              </w:rPr>
            </w:pPr>
          </w:p>
        </w:tc>
        <w:tc>
          <w:tcPr>
            <w:tcW w:w="708" w:type="dxa"/>
          </w:tcPr>
          <w:p w14:paraId="71C9FFBA" w14:textId="77777777" w:rsidR="00D16B4D" w:rsidRPr="00CC7F9A" w:rsidRDefault="00D16B4D" w:rsidP="0020362D">
            <w:pPr>
              <w:jc w:val="center"/>
              <w:rPr>
                <w:sz w:val="22"/>
                <w:szCs w:val="22"/>
              </w:rPr>
            </w:pPr>
          </w:p>
        </w:tc>
        <w:tc>
          <w:tcPr>
            <w:tcW w:w="709" w:type="dxa"/>
          </w:tcPr>
          <w:p w14:paraId="6D6466F9" w14:textId="77777777" w:rsidR="00D16B4D" w:rsidRPr="00CC7F9A" w:rsidRDefault="00D16B4D" w:rsidP="0020362D">
            <w:pPr>
              <w:jc w:val="center"/>
              <w:rPr>
                <w:sz w:val="22"/>
                <w:szCs w:val="22"/>
              </w:rPr>
            </w:pPr>
          </w:p>
        </w:tc>
        <w:tc>
          <w:tcPr>
            <w:tcW w:w="709" w:type="dxa"/>
          </w:tcPr>
          <w:p w14:paraId="3FCF4795" w14:textId="77777777" w:rsidR="00D16B4D" w:rsidRPr="00CC7F9A" w:rsidRDefault="00D16B4D" w:rsidP="0020362D">
            <w:pPr>
              <w:jc w:val="center"/>
              <w:rPr>
                <w:sz w:val="22"/>
                <w:szCs w:val="22"/>
              </w:rPr>
            </w:pPr>
            <w:r>
              <w:rPr>
                <w:sz w:val="22"/>
                <w:szCs w:val="22"/>
              </w:rPr>
              <w:t>20</w:t>
            </w:r>
          </w:p>
        </w:tc>
        <w:tc>
          <w:tcPr>
            <w:tcW w:w="709" w:type="dxa"/>
          </w:tcPr>
          <w:p w14:paraId="0DF9F2FA" w14:textId="77777777" w:rsidR="00D16B4D" w:rsidRPr="00CC7F9A" w:rsidRDefault="00D16B4D" w:rsidP="0020362D">
            <w:pPr>
              <w:jc w:val="center"/>
              <w:rPr>
                <w:sz w:val="22"/>
                <w:szCs w:val="22"/>
              </w:rPr>
            </w:pPr>
          </w:p>
        </w:tc>
        <w:tc>
          <w:tcPr>
            <w:tcW w:w="708" w:type="dxa"/>
          </w:tcPr>
          <w:p w14:paraId="48EB1E1D" w14:textId="77777777" w:rsidR="00D16B4D" w:rsidRPr="00CC7F9A" w:rsidRDefault="00D16B4D" w:rsidP="0020362D">
            <w:pPr>
              <w:jc w:val="center"/>
              <w:rPr>
                <w:sz w:val="22"/>
                <w:szCs w:val="22"/>
              </w:rPr>
            </w:pPr>
          </w:p>
        </w:tc>
        <w:tc>
          <w:tcPr>
            <w:tcW w:w="993" w:type="dxa"/>
          </w:tcPr>
          <w:p w14:paraId="7EEF0856" w14:textId="77777777" w:rsidR="00D16B4D" w:rsidRPr="00CC7F9A" w:rsidRDefault="00D16B4D" w:rsidP="0020362D">
            <w:pPr>
              <w:jc w:val="center"/>
              <w:rPr>
                <w:sz w:val="22"/>
                <w:szCs w:val="22"/>
              </w:rPr>
            </w:pPr>
            <w:r>
              <w:rPr>
                <w:sz w:val="22"/>
                <w:szCs w:val="22"/>
              </w:rPr>
              <w:t>20</w:t>
            </w:r>
          </w:p>
        </w:tc>
      </w:tr>
      <w:tr w:rsidR="00D16B4D" w14:paraId="7D5145CD" w14:textId="77777777" w:rsidTr="0020362D">
        <w:trPr>
          <w:jc w:val="center"/>
        </w:trPr>
        <w:tc>
          <w:tcPr>
            <w:tcW w:w="1140" w:type="dxa"/>
          </w:tcPr>
          <w:p w14:paraId="65510BA5" w14:textId="77777777" w:rsidR="00D16B4D" w:rsidRPr="00CC7F9A" w:rsidRDefault="00D16B4D" w:rsidP="0020362D">
            <w:pPr>
              <w:jc w:val="center"/>
              <w:rPr>
                <w:sz w:val="22"/>
                <w:szCs w:val="22"/>
              </w:rPr>
            </w:pPr>
            <w:r w:rsidRPr="00CC7F9A">
              <w:rPr>
                <w:sz w:val="22"/>
                <w:szCs w:val="22"/>
              </w:rPr>
              <w:t>CO5</w:t>
            </w:r>
          </w:p>
        </w:tc>
        <w:tc>
          <w:tcPr>
            <w:tcW w:w="709" w:type="dxa"/>
          </w:tcPr>
          <w:p w14:paraId="7138AA15" w14:textId="77777777" w:rsidR="00D16B4D" w:rsidRPr="00CC7F9A" w:rsidRDefault="00D16B4D" w:rsidP="0020362D">
            <w:pPr>
              <w:jc w:val="center"/>
              <w:rPr>
                <w:sz w:val="22"/>
                <w:szCs w:val="22"/>
              </w:rPr>
            </w:pPr>
          </w:p>
        </w:tc>
        <w:tc>
          <w:tcPr>
            <w:tcW w:w="708" w:type="dxa"/>
          </w:tcPr>
          <w:p w14:paraId="25E1CC1C" w14:textId="77777777" w:rsidR="00D16B4D" w:rsidRPr="00CC7F9A" w:rsidRDefault="00D16B4D" w:rsidP="0020362D">
            <w:pPr>
              <w:jc w:val="center"/>
              <w:rPr>
                <w:sz w:val="22"/>
                <w:szCs w:val="22"/>
              </w:rPr>
            </w:pPr>
            <w:r>
              <w:rPr>
                <w:sz w:val="22"/>
                <w:szCs w:val="22"/>
              </w:rPr>
              <w:t>20</w:t>
            </w:r>
          </w:p>
        </w:tc>
        <w:tc>
          <w:tcPr>
            <w:tcW w:w="709" w:type="dxa"/>
          </w:tcPr>
          <w:p w14:paraId="626017F9" w14:textId="77777777" w:rsidR="00D16B4D" w:rsidRPr="00CC7F9A" w:rsidRDefault="00D16B4D" w:rsidP="0020362D">
            <w:pPr>
              <w:jc w:val="center"/>
              <w:rPr>
                <w:sz w:val="22"/>
                <w:szCs w:val="22"/>
              </w:rPr>
            </w:pPr>
          </w:p>
        </w:tc>
        <w:tc>
          <w:tcPr>
            <w:tcW w:w="709" w:type="dxa"/>
          </w:tcPr>
          <w:p w14:paraId="1B84A871" w14:textId="77777777" w:rsidR="00D16B4D" w:rsidRPr="00CC7F9A" w:rsidRDefault="00D16B4D" w:rsidP="0020362D">
            <w:pPr>
              <w:jc w:val="center"/>
              <w:rPr>
                <w:sz w:val="22"/>
                <w:szCs w:val="22"/>
              </w:rPr>
            </w:pPr>
          </w:p>
        </w:tc>
        <w:tc>
          <w:tcPr>
            <w:tcW w:w="709" w:type="dxa"/>
          </w:tcPr>
          <w:p w14:paraId="4B3EA9A1" w14:textId="77777777" w:rsidR="00D16B4D" w:rsidRPr="00CC7F9A" w:rsidRDefault="00D16B4D" w:rsidP="0020362D">
            <w:pPr>
              <w:jc w:val="center"/>
              <w:rPr>
                <w:sz w:val="22"/>
                <w:szCs w:val="22"/>
              </w:rPr>
            </w:pPr>
          </w:p>
        </w:tc>
        <w:tc>
          <w:tcPr>
            <w:tcW w:w="708" w:type="dxa"/>
          </w:tcPr>
          <w:p w14:paraId="3DFE5044" w14:textId="77777777" w:rsidR="00D16B4D" w:rsidRPr="00CC7F9A" w:rsidRDefault="00D16B4D" w:rsidP="0020362D">
            <w:pPr>
              <w:jc w:val="center"/>
              <w:rPr>
                <w:sz w:val="22"/>
                <w:szCs w:val="22"/>
              </w:rPr>
            </w:pPr>
            <w:r>
              <w:rPr>
                <w:sz w:val="22"/>
                <w:szCs w:val="22"/>
              </w:rPr>
              <w:t>20</w:t>
            </w:r>
          </w:p>
        </w:tc>
        <w:tc>
          <w:tcPr>
            <w:tcW w:w="993" w:type="dxa"/>
          </w:tcPr>
          <w:p w14:paraId="605A252E" w14:textId="77777777" w:rsidR="00D16B4D" w:rsidRPr="00CC7F9A" w:rsidRDefault="00D16B4D" w:rsidP="0020362D">
            <w:pPr>
              <w:jc w:val="center"/>
              <w:rPr>
                <w:sz w:val="22"/>
                <w:szCs w:val="22"/>
              </w:rPr>
            </w:pPr>
            <w:r>
              <w:rPr>
                <w:sz w:val="22"/>
                <w:szCs w:val="22"/>
              </w:rPr>
              <w:t>40</w:t>
            </w:r>
          </w:p>
        </w:tc>
      </w:tr>
      <w:tr w:rsidR="00D16B4D" w14:paraId="11DD2AA6" w14:textId="77777777" w:rsidTr="0020362D">
        <w:trPr>
          <w:jc w:val="center"/>
        </w:trPr>
        <w:tc>
          <w:tcPr>
            <w:tcW w:w="1140" w:type="dxa"/>
          </w:tcPr>
          <w:p w14:paraId="31EFBF7C" w14:textId="77777777" w:rsidR="00D16B4D" w:rsidRPr="00CC7F9A" w:rsidRDefault="00D16B4D" w:rsidP="0020362D">
            <w:pPr>
              <w:jc w:val="center"/>
              <w:rPr>
                <w:sz w:val="22"/>
                <w:szCs w:val="22"/>
              </w:rPr>
            </w:pPr>
            <w:r w:rsidRPr="00CC7F9A">
              <w:rPr>
                <w:sz w:val="22"/>
                <w:szCs w:val="22"/>
              </w:rPr>
              <w:t>CO6</w:t>
            </w:r>
          </w:p>
        </w:tc>
        <w:tc>
          <w:tcPr>
            <w:tcW w:w="709" w:type="dxa"/>
          </w:tcPr>
          <w:p w14:paraId="5591D52F" w14:textId="77777777" w:rsidR="00D16B4D" w:rsidRPr="00CC7F9A" w:rsidRDefault="00D16B4D" w:rsidP="0020362D">
            <w:pPr>
              <w:jc w:val="center"/>
              <w:rPr>
                <w:sz w:val="22"/>
                <w:szCs w:val="22"/>
              </w:rPr>
            </w:pPr>
          </w:p>
        </w:tc>
        <w:tc>
          <w:tcPr>
            <w:tcW w:w="708" w:type="dxa"/>
          </w:tcPr>
          <w:p w14:paraId="56AC3D72" w14:textId="77777777" w:rsidR="00D16B4D" w:rsidRPr="00CC7F9A" w:rsidRDefault="00D16B4D" w:rsidP="0020362D">
            <w:pPr>
              <w:jc w:val="center"/>
              <w:rPr>
                <w:sz w:val="22"/>
                <w:szCs w:val="22"/>
              </w:rPr>
            </w:pPr>
          </w:p>
        </w:tc>
        <w:tc>
          <w:tcPr>
            <w:tcW w:w="709" w:type="dxa"/>
          </w:tcPr>
          <w:p w14:paraId="28BE224C" w14:textId="77777777" w:rsidR="00D16B4D" w:rsidRPr="00CC7F9A" w:rsidRDefault="00D16B4D" w:rsidP="0020362D">
            <w:pPr>
              <w:jc w:val="center"/>
              <w:rPr>
                <w:sz w:val="22"/>
                <w:szCs w:val="22"/>
              </w:rPr>
            </w:pPr>
          </w:p>
        </w:tc>
        <w:tc>
          <w:tcPr>
            <w:tcW w:w="709" w:type="dxa"/>
          </w:tcPr>
          <w:p w14:paraId="213675F5" w14:textId="77777777" w:rsidR="00D16B4D" w:rsidRPr="00CC7F9A" w:rsidRDefault="00D16B4D" w:rsidP="0020362D">
            <w:pPr>
              <w:jc w:val="center"/>
              <w:rPr>
                <w:sz w:val="22"/>
                <w:szCs w:val="22"/>
              </w:rPr>
            </w:pPr>
          </w:p>
        </w:tc>
        <w:tc>
          <w:tcPr>
            <w:tcW w:w="709" w:type="dxa"/>
          </w:tcPr>
          <w:p w14:paraId="41580242" w14:textId="77777777" w:rsidR="00D16B4D" w:rsidRPr="00CC7F9A" w:rsidRDefault="00D16B4D" w:rsidP="0020362D">
            <w:pPr>
              <w:jc w:val="center"/>
              <w:rPr>
                <w:sz w:val="22"/>
                <w:szCs w:val="22"/>
              </w:rPr>
            </w:pPr>
            <w:r>
              <w:rPr>
                <w:sz w:val="22"/>
                <w:szCs w:val="22"/>
              </w:rPr>
              <w:t>30</w:t>
            </w:r>
          </w:p>
        </w:tc>
        <w:tc>
          <w:tcPr>
            <w:tcW w:w="708" w:type="dxa"/>
          </w:tcPr>
          <w:p w14:paraId="685B780A" w14:textId="77777777" w:rsidR="00D16B4D" w:rsidRPr="00CC7F9A" w:rsidRDefault="00D16B4D" w:rsidP="0020362D">
            <w:pPr>
              <w:jc w:val="center"/>
              <w:rPr>
                <w:sz w:val="22"/>
                <w:szCs w:val="22"/>
              </w:rPr>
            </w:pPr>
            <w:r>
              <w:rPr>
                <w:sz w:val="22"/>
                <w:szCs w:val="22"/>
              </w:rPr>
              <w:t>10</w:t>
            </w:r>
          </w:p>
        </w:tc>
        <w:tc>
          <w:tcPr>
            <w:tcW w:w="993" w:type="dxa"/>
          </w:tcPr>
          <w:p w14:paraId="1818FE36" w14:textId="77777777" w:rsidR="00D16B4D" w:rsidRPr="00CC7F9A" w:rsidRDefault="00D16B4D" w:rsidP="0020362D">
            <w:pPr>
              <w:jc w:val="center"/>
              <w:rPr>
                <w:sz w:val="22"/>
                <w:szCs w:val="22"/>
              </w:rPr>
            </w:pPr>
            <w:r>
              <w:rPr>
                <w:sz w:val="22"/>
                <w:szCs w:val="22"/>
              </w:rPr>
              <w:t>40</w:t>
            </w:r>
          </w:p>
        </w:tc>
      </w:tr>
      <w:tr w:rsidR="00D16B4D" w14:paraId="0048265E" w14:textId="77777777" w:rsidTr="0020362D">
        <w:trPr>
          <w:jc w:val="center"/>
        </w:trPr>
        <w:tc>
          <w:tcPr>
            <w:tcW w:w="5392" w:type="dxa"/>
            <w:gridSpan w:val="7"/>
          </w:tcPr>
          <w:p w14:paraId="6CB9CB4A" w14:textId="77777777" w:rsidR="00D16B4D" w:rsidRPr="00CC7F9A" w:rsidRDefault="00D16B4D" w:rsidP="0020362D">
            <w:pPr>
              <w:rPr>
                <w:sz w:val="22"/>
                <w:szCs w:val="22"/>
              </w:rPr>
            </w:pPr>
          </w:p>
        </w:tc>
        <w:tc>
          <w:tcPr>
            <w:tcW w:w="993" w:type="dxa"/>
          </w:tcPr>
          <w:p w14:paraId="2EB8BD6F" w14:textId="77777777" w:rsidR="00D16B4D" w:rsidRPr="00CC7F9A" w:rsidRDefault="00D16B4D" w:rsidP="0020362D">
            <w:pPr>
              <w:jc w:val="center"/>
              <w:rPr>
                <w:b/>
                <w:sz w:val="22"/>
                <w:szCs w:val="22"/>
              </w:rPr>
            </w:pPr>
            <w:r w:rsidRPr="00CC7F9A">
              <w:rPr>
                <w:b/>
                <w:sz w:val="22"/>
                <w:szCs w:val="22"/>
              </w:rPr>
              <w:t>1</w:t>
            </w:r>
            <w:r>
              <w:rPr>
                <w:b/>
                <w:sz w:val="22"/>
                <w:szCs w:val="22"/>
              </w:rPr>
              <w:t>80</w:t>
            </w:r>
          </w:p>
        </w:tc>
      </w:tr>
    </w:tbl>
    <w:p w14:paraId="6AF48BDC" w14:textId="77777777" w:rsidR="00D16B4D" w:rsidRDefault="00D16B4D" w:rsidP="0020362D"/>
    <w:p w14:paraId="42A65B1A" w14:textId="77777777" w:rsidR="00D16B4D" w:rsidRDefault="00D16B4D" w:rsidP="0020362D"/>
    <w:p w14:paraId="0301D721" w14:textId="77777777" w:rsidR="00D16B4D" w:rsidRDefault="00D16B4D" w:rsidP="0020362D"/>
    <w:p w14:paraId="78A6C8EE" w14:textId="77777777" w:rsidR="00D16B4D" w:rsidRDefault="00D16B4D" w:rsidP="0020362D"/>
    <w:p w14:paraId="3177384B" w14:textId="77777777" w:rsidR="00D16B4D" w:rsidRDefault="00D16B4D" w:rsidP="0020362D"/>
    <w:p w14:paraId="45B759F5" w14:textId="77777777" w:rsidR="00D16B4D" w:rsidRDefault="00D16B4D" w:rsidP="0020362D"/>
    <w:p w14:paraId="2602D523" w14:textId="77777777" w:rsidR="00D16B4D" w:rsidRDefault="00D16B4D" w:rsidP="0020362D"/>
    <w:p w14:paraId="55B75DFB" w14:textId="77777777" w:rsidR="00D16B4D" w:rsidRDefault="00D16B4D" w:rsidP="0020362D"/>
    <w:p w14:paraId="769D3DD9" w14:textId="77777777" w:rsidR="00D16B4D" w:rsidRDefault="00D16B4D" w:rsidP="0020362D"/>
    <w:p w14:paraId="095A9B9B" w14:textId="77777777" w:rsidR="00D16B4D" w:rsidRDefault="00D16B4D" w:rsidP="0020362D"/>
    <w:p w14:paraId="741040D4" w14:textId="77777777" w:rsidR="00D16B4D" w:rsidRDefault="00D16B4D" w:rsidP="0020362D"/>
    <w:p w14:paraId="2E93F5B6" w14:textId="77777777" w:rsidR="00D16B4D" w:rsidRDefault="00D16B4D" w:rsidP="0020362D"/>
    <w:p w14:paraId="7D4601C8" w14:textId="77777777" w:rsidR="00D16B4D" w:rsidRDefault="00D16B4D" w:rsidP="0020362D"/>
    <w:p w14:paraId="01BF5E7B" w14:textId="77777777" w:rsidR="00D16B4D" w:rsidRDefault="00D16B4D" w:rsidP="0020362D"/>
    <w:p w14:paraId="25983BDF" w14:textId="77777777" w:rsidR="00D16B4D" w:rsidRDefault="00D16B4D" w:rsidP="0020362D"/>
    <w:p w14:paraId="5C3DB3C7" w14:textId="77777777" w:rsidR="00D16B4D" w:rsidRDefault="00D16B4D" w:rsidP="0020362D"/>
    <w:p w14:paraId="4626BB00" w14:textId="77777777" w:rsidR="00D16B4D" w:rsidRDefault="00D16B4D" w:rsidP="0020362D"/>
    <w:p w14:paraId="55E864BE" w14:textId="77777777" w:rsidR="00D16B4D" w:rsidRDefault="00D16B4D">
      <w:pPr>
        <w:spacing w:after="200" w:line="276" w:lineRule="auto"/>
        <w:rPr>
          <w:rFonts w:ascii="Arial" w:hAnsi="Arial" w:cs="Arial"/>
          <w:bCs/>
          <w:noProof/>
        </w:rPr>
      </w:pPr>
      <w:r>
        <w:rPr>
          <w:rFonts w:ascii="Arial" w:hAnsi="Arial" w:cs="Arial"/>
          <w:bCs/>
          <w:noProof/>
        </w:rPr>
        <w:br w:type="page"/>
      </w:r>
    </w:p>
    <w:p w14:paraId="2ED241C8" w14:textId="61B41DCE" w:rsidR="00D16B4D" w:rsidRDefault="00D16B4D" w:rsidP="0020362D">
      <w:pPr>
        <w:jc w:val="center"/>
        <w:rPr>
          <w:rFonts w:ascii="Arial" w:hAnsi="Arial" w:cs="Arial"/>
          <w:bCs/>
          <w:noProof/>
        </w:rPr>
      </w:pPr>
      <w:r>
        <w:rPr>
          <w:rFonts w:ascii="Arial" w:hAnsi="Arial" w:cs="Arial"/>
          <w:noProof/>
        </w:rPr>
        <w:lastRenderedPageBreak/>
        <w:drawing>
          <wp:inline distT="0" distB="0" distL="0" distR="0" wp14:anchorId="04B9E619" wp14:editId="6ABCF611">
            <wp:extent cx="5734050" cy="838200"/>
            <wp:effectExtent l="0" t="0" r="0" b="0"/>
            <wp:docPr id="657920085" name="Picture 65792008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332600F" w14:textId="77777777" w:rsidR="00D16B4D" w:rsidRDefault="00D16B4D" w:rsidP="0020362D">
      <w:pPr>
        <w:jc w:val="center"/>
        <w:rPr>
          <w:b/>
          <w:bCs/>
        </w:rPr>
      </w:pPr>
    </w:p>
    <w:p w14:paraId="4E9C12F3" w14:textId="77777777" w:rsidR="00D16B4D" w:rsidRDefault="00D16B4D" w:rsidP="0020362D">
      <w:pPr>
        <w:jc w:val="center"/>
        <w:rPr>
          <w:b/>
          <w:bCs/>
        </w:rPr>
      </w:pPr>
      <w:r>
        <w:rPr>
          <w:b/>
          <w:bCs/>
        </w:rPr>
        <w:t>END SEMESTER EXAMINATION – NOV / DEC 2024</w:t>
      </w:r>
    </w:p>
    <w:p w14:paraId="548FE139" w14:textId="77777777" w:rsidR="00D16B4D" w:rsidRDefault="00D16B4D" w:rsidP="0020362D">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16B4D" w:rsidRPr="001E42AE" w14:paraId="161C73EC" w14:textId="77777777" w:rsidTr="0020362D">
        <w:trPr>
          <w:trHeight w:val="397"/>
          <w:jc w:val="center"/>
        </w:trPr>
        <w:tc>
          <w:tcPr>
            <w:tcW w:w="1555" w:type="dxa"/>
            <w:vAlign w:val="center"/>
          </w:tcPr>
          <w:p w14:paraId="2EC02598" w14:textId="77777777" w:rsidR="00D16B4D" w:rsidRPr="0037089B" w:rsidRDefault="00D16B4D" w:rsidP="0020362D">
            <w:pPr>
              <w:pStyle w:val="Title"/>
              <w:jc w:val="left"/>
              <w:rPr>
                <w:b/>
                <w:szCs w:val="22"/>
              </w:rPr>
            </w:pPr>
            <w:r w:rsidRPr="0037089B">
              <w:rPr>
                <w:b/>
                <w:sz w:val="22"/>
                <w:szCs w:val="22"/>
              </w:rPr>
              <w:t xml:space="preserve">Course Code      </w:t>
            </w:r>
          </w:p>
        </w:tc>
        <w:tc>
          <w:tcPr>
            <w:tcW w:w="6662" w:type="dxa"/>
            <w:vAlign w:val="center"/>
          </w:tcPr>
          <w:p w14:paraId="1C6F028D" w14:textId="77777777" w:rsidR="00D16B4D" w:rsidRPr="0037089B" w:rsidRDefault="00D16B4D" w:rsidP="0020362D">
            <w:pPr>
              <w:pStyle w:val="Title"/>
              <w:jc w:val="left"/>
              <w:rPr>
                <w:b/>
                <w:szCs w:val="22"/>
              </w:rPr>
            </w:pPr>
            <w:r>
              <w:rPr>
                <w:b/>
                <w:sz w:val="22"/>
                <w:szCs w:val="22"/>
              </w:rPr>
              <w:t>20BT3068</w:t>
            </w:r>
          </w:p>
        </w:tc>
        <w:tc>
          <w:tcPr>
            <w:tcW w:w="1417" w:type="dxa"/>
            <w:vAlign w:val="center"/>
          </w:tcPr>
          <w:p w14:paraId="69C195E4" w14:textId="77777777" w:rsidR="00D16B4D" w:rsidRPr="0037089B" w:rsidRDefault="00D16B4D" w:rsidP="0020362D">
            <w:pPr>
              <w:pStyle w:val="Title"/>
              <w:ind w:left="-468" w:firstLine="468"/>
              <w:jc w:val="left"/>
              <w:rPr>
                <w:szCs w:val="22"/>
              </w:rPr>
            </w:pPr>
            <w:r w:rsidRPr="0037089B">
              <w:rPr>
                <w:b/>
                <w:bCs/>
                <w:sz w:val="22"/>
                <w:szCs w:val="22"/>
              </w:rPr>
              <w:t xml:space="preserve">Duration       </w:t>
            </w:r>
          </w:p>
        </w:tc>
        <w:tc>
          <w:tcPr>
            <w:tcW w:w="851" w:type="dxa"/>
            <w:vAlign w:val="center"/>
          </w:tcPr>
          <w:p w14:paraId="42A02E49" w14:textId="77777777" w:rsidR="00D16B4D" w:rsidRPr="0037089B" w:rsidRDefault="00D16B4D" w:rsidP="0020362D">
            <w:pPr>
              <w:pStyle w:val="Title"/>
              <w:jc w:val="left"/>
              <w:rPr>
                <w:b/>
                <w:szCs w:val="22"/>
              </w:rPr>
            </w:pPr>
            <w:r w:rsidRPr="0037089B">
              <w:rPr>
                <w:b/>
                <w:sz w:val="22"/>
                <w:szCs w:val="22"/>
              </w:rPr>
              <w:t>3hrs</w:t>
            </w:r>
          </w:p>
        </w:tc>
      </w:tr>
      <w:tr w:rsidR="00D16B4D" w:rsidRPr="001E42AE" w14:paraId="6C3AF7B5" w14:textId="77777777" w:rsidTr="0020362D">
        <w:trPr>
          <w:trHeight w:val="397"/>
          <w:jc w:val="center"/>
        </w:trPr>
        <w:tc>
          <w:tcPr>
            <w:tcW w:w="1555" w:type="dxa"/>
            <w:vAlign w:val="center"/>
          </w:tcPr>
          <w:p w14:paraId="5C97F08F" w14:textId="77777777" w:rsidR="00D16B4D" w:rsidRPr="0037089B" w:rsidRDefault="00D16B4D" w:rsidP="0020362D">
            <w:pPr>
              <w:pStyle w:val="Title"/>
              <w:ind w:right="-160"/>
              <w:jc w:val="left"/>
              <w:rPr>
                <w:b/>
                <w:szCs w:val="22"/>
              </w:rPr>
            </w:pPr>
            <w:r w:rsidRPr="0037089B">
              <w:rPr>
                <w:b/>
                <w:sz w:val="22"/>
                <w:szCs w:val="22"/>
              </w:rPr>
              <w:t xml:space="preserve">Course </w:t>
            </w:r>
            <w:r>
              <w:rPr>
                <w:b/>
                <w:sz w:val="22"/>
                <w:szCs w:val="22"/>
              </w:rPr>
              <w:t>Title</w:t>
            </w:r>
          </w:p>
        </w:tc>
        <w:tc>
          <w:tcPr>
            <w:tcW w:w="6662" w:type="dxa"/>
            <w:vAlign w:val="center"/>
          </w:tcPr>
          <w:p w14:paraId="4BF49742" w14:textId="77777777" w:rsidR="00D16B4D" w:rsidRPr="0037089B" w:rsidRDefault="00D16B4D" w:rsidP="0020362D">
            <w:pPr>
              <w:pStyle w:val="Title"/>
              <w:jc w:val="left"/>
              <w:rPr>
                <w:b/>
                <w:szCs w:val="22"/>
              </w:rPr>
            </w:pPr>
            <w:r>
              <w:rPr>
                <w:b/>
                <w:sz w:val="22"/>
                <w:szCs w:val="22"/>
              </w:rPr>
              <w:t>METABOLIC ENGINEERING IN INDUSTRIAL PRODUCTION</w:t>
            </w:r>
          </w:p>
        </w:tc>
        <w:tc>
          <w:tcPr>
            <w:tcW w:w="1417" w:type="dxa"/>
            <w:vAlign w:val="center"/>
          </w:tcPr>
          <w:p w14:paraId="015B9BBE" w14:textId="77777777" w:rsidR="00D16B4D" w:rsidRPr="0037089B" w:rsidRDefault="00D16B4D" w:rsidP="0020362D">
            <w:pPr>
              <w:pStyle w:val="Title"/>
              <w:jc w:val="left"/>
              <w:rPr>
                <w:b/>
                <w:bCs/>
                <w:szCs w:val="22"/>
              </w:rPr>
            </w:pPr>
            <w:r w:rsidRPr="0037089B">
              <w:rPr>
                <w:b/>
                <w:bCs/>
                <w:sz w:val="22"/>
                <w:szCs w:val="22"/>
              </w:rPr>
              <w:t xml:space="preserve">Max. Marks </w:t>
            </w:r>
          </w:p>
        </w:tc>
        <w:tc>
          <w:tcPr>
            <w:tcW w:w="851" w:type="dxa"/>
            <w:vAlign w:val="center"/>
          </w:tcPr>
          <w:p w14:paraId="3272768E" w14:textId="77777777" w:rsidR="00D16B4D" w:rsidRPr="0037089B" w:rsidRDefault="00D16B4D" w:rsidP="0020362D">
            <w:pPr>
              <w:pStyle w:val="Title"/>
              <w:jc w:val="left"/>
              <w:rPr>
                <w:b/>
                <w:szCs w:val="22"/>
              </w:rPr>
            </w:pPr>
            <w:r w:rsidRPr="0037089B">
              <w:rPr>
                <w:b/>
                <w:sz w:val="22"/>
                <w:szCs w:val="22"/>
              </w:rPr>
              <w:t>100</w:t>
            </w:r>
          </w:p>
        </w:tc>
      </w:tr>
    </w:tbl>
    <w:p w14:paraId="2D3DC318" w14:textId="77777777" w:rsidR="00D16B4D" w:rsidRDefault="00D16B4D" w:rsidP="0020362D"/>
    <w:tbl>
      <w:tblPr>
        <w:tblStyle w:val="TableGrid"/>
        <w:tblW w:w="5817" w:type="pct"/>
        <w:tblInd w:w="-714" w:type="dxa"/>
        <w:tblLook w:val="04A0" w:firstRow="1" w:lastRow="0" w:firstColumn="1" w:lastColumn="0" w:noHBand="0" w:noVBand="1"/>
      </w:tblPr>
      <w:tblGrid>
        <w:gridCol w:w="570"/>
        <w:gridCol w:w="378"/>
        <w:gridCol w:w="8022"/>
        <w:gridCol w:w="671"/>
        <w:gridCol w:w="557"/>
        <w:gridCol w:w="555"/>
      </w:tblGrid>
      <w:tr w:rsidR="00D16B4D" w:rsidRPr="007D1795" w14:paraId="0F9C373B" w14:textId="77777777" w:rsidTr="0020362D">
        <w:trPr>
          <w:trHeight w:val="552"/>
        </w:trPr>
        <w:tc>
          <w:tcPr>
            <w:tcW w:w="265" w:type="pct"/>
            <w:vAlign w:val="center"/>
          </w:tcPr>
          <w:p w14:paraId="357233FB" w14:textId="77777777" w:rsidR="00D16B4D" w:rsidRPr="007D1795" w:rsidRDefault="00D16B4D" w:rsidP="0020362D">
            <w:pPr>
              <w:jc w:val="center"/>
              <w:rPr>
                <w:b/>
              </w:rPr>
            </w:pPr>
            <w:r w:rsidRPr="007D1795">
              <w:rPr>
                <w:b/>
              </w:rPr>
              <w:t>Q. No.</w:t>
            </w:r>
          </w:p>
        </w:tc>
        <w:tc>
          <w:tcPr>
            <w:tcW w:w="3906" w:type="pct"/>
            <w:gridSpan w:val="2"/>
            <w:vAlign w:val="center"/>
          </w:tcPr>
          <w:p w14:paraId="7940E9DD" w14:textId="77777777" w:rsidR="00D16B4D" w:rsidRPr="007D1795" w:rsidRDefault="00D16B4D" w:rsidP="0020362D">
            <w:pPr>
              <w:jc w:val="center"/>
              <w:rPr>
                <w:b/>
              </w:rPr>
            </w:pPr>
            <w:r w:rsidRPr="007D1795">
              <w:rPr>
                <w:b/>
              </w:rPr>
              <w:t>Questions</w:t>
            </w:r>
          </w:p>
        </w:tc>
        <w:tc>
          <w:tcPr>
            <w:tcW w:w="312" w:type="pct"/>
            <w:vAlign w:val="center"/>
          </w:tcPr>
          <w:p w14:paraId="4A58C0A4" w14:textId="77777777" w:rsidR="00D16B4D" w:rsidRPr="007D1795" w:rsidRDefault="00D16B4D" w:rsidP="0020362D">
            <w:pPr>
              <w:jc w:val="center"/>
              <w:rPr>
                <w:b/>
              </w:rPr>
            </w:pPr>
            <w:r w:rsidRPr="007D1795">
              <w:rPr>
                <w:b/>
              </w:rPr>
              <w:t>CO</w:t>
            </w:r>
          </w:p>
        </w:tc>
        <w:tc>
          <w:tcPr>
            <w:tcW w:w="259" w:type="pct"/>
            <w:vAlign w:val="center"/>
          </w:tcPr>
          <w:p w14:paraId="49E32912" w14:textId="77777777" w:rsidR="00D16B4D" w:rsidRPr="007D1795" w:rsidRDefault="00D16B4D" w:rsidP="0020362D">
            <w:pPr>
              <w:jc w:val="center"/>
              <w:rPr>
                <w:b/>
              </w:rPr>
            </w:pPr>
            <w:r w:rsidRPr="007D1795">
              <w:rPr>
                <w:b/>
              </w:rPr>
              <w:t>BL</w:t>
            </w:r>
          </w:p>
        </w:tc>
        <w:tc>
          <w:tcPr>
            <w:tcW w:w="258" w:type="pct"/>
            <w:vAlign w:val="center"/>
          </w:tcPr>
          <w:p w14:paraId="2AAB7B0C" w14:textId="77777777" w:rsidR="00D16B4D" w:rsidRPr="007D1795" w:rsidRDefault="00D16B4D" w:rsidP="0020362D">
            <w:pPr>
              <w:jc w:val="center"/>
              <w:rPr>
                <w:b/>
              </w:rPr>
            </w:pPr>
            <w:r w:rsidRPr="007D1795">
              <w:rPr>
                <w:b/>
              </w:rPr>
              <w:t>M</w:t>
            </w:r>
          </w:p>
        </w:tc>
      </w:tr>
      <w:tr w:rsidR="00D16B4D" w:rsidRPr="007D1795" w14:paraId="3C966C91" w14:textId="77777777" w:rsidTr="0020362D">
        <w:trPr>
          <w:trHeight w:val="552"/>
        </w:trPr>
        <w:tc>
          <w:tcPr>
            <w:tcW w:w="5000" w:type="pct"/>
            <w:gridSpan w:val="6"/>
            <w:vAlign w:val="center"/>
          </w:tcPr>
          <w:p w14:paraId="76FF8AED" w14:textId="77777777" w:rsidR="00D16B4D" w:rsidRPr="007D1795" w:rsidRDefault="00D16B4D" w:rsidP="0020362D">
            <w:pPr>
              <w:jc w:val="center"/>
              <w:rPr>
                <w:b/>
                <w:u w:val="single"/>
              </w:rPr>
            </w:pPr>
            <w:r w:rsidRPr="007D1795">
              <w:rPr>
                <w:b/>
                <w:u w:val="single"/>
              </w:rPr>
              <w:t>PART – A (4 X 20 = 80 MARKS)</w:t>
            </w:r>
          </w:p>
          <w:p w14:paraId="4481A4A7" w14:textId="77777777" w:rsidR="00D16B4D" w:rsidRPr="007D1795" w:rsidRDefault="00D16B4D" w:rsidP="0020362D">
            <w:pPr>
              <w:jc w:val="center"/>
              <w:rPr>
                <w:b/>
              </w:rPr>
            </w:pPr>
            <w:r w:rsidRPr="007D1795">
              <w:rPr>
                <w:b/>
              </w:rPr>
              <w:t>(Answer all the Questions)</w:t>
            </w:r>
          </w:p>
        </w:tc>
      </w:tr>
      <w:tr w:rsidR="00D16B4D" w:rsidRPr="007D1795" w14:paraId="455F1797" w14:textId="77777777" w:rsidTr="0020362D">
        <w:trPr>
          <w:trHeight w:val="283"/>
        </w:trPr>
        <w:tc>
          <w:tcPr>
            <w:tcW w:w="265" w:type="pct"/>
          </w:tcPr>
          <w:p w14:paraId="71CFBE9B" w14:textId="77777777" w:rsidR="00D16B4D" w:rsidRPr="007D1795" w:rsidRDefault="00D16B4D" w:rsidP="0020362D">
            <w:pPr>
              <w:jc w:val="center"/>
            </w:pPr>
            <w:r w:rsidRPr="007D1795">
              <w:t>1.</w:t>
            </w:r>
          </w:p>
        </w:tc>
        <w:tc>
          <w:tcPr>
            <w:tcW w:w="176" w:type="pct"/>
          </w:tcPr>
          <w:p w14:paraId="49D02889" w14:textId="77777777" w:rsidR="00D16B4D" w:rsidRPr="007D1795" w:rsidRDefault="00D16B4D" w:rsidP="0020362D">
            <w:pPr>
              <w:jc w:val="center"/>
            </w:pPr>
          </w:p>
        </w:tc>
        <w:tc>
          <w:tcPr>
            <w:tcW w:w="3730" w:type="pct"/>
          </w:tcPr>
          <w:p w14:paraId="51AFDCB8" w14:textId="77777777" w:rsidR="00D16B4D" w:rsidRPr="007D1795" w:rsidRDefault="00D16B4D" w:rsidP="0020362D">
            <w:r w:rsidRPr="007D1795">
              <w:t>Illustrate the key concepts of metabolic engineering.</w:t>
            </w:r>
          </w:p>
        </w:tc>
        <w:tc>
          <w:tcPr>
            <w:tcW w:w="312" w:type="pct"/>
          </w:tcPr>
          <w:p w14:paraId="62B36D96" w14:textId="77777777" w:rsidR="00D16B4D" w:rsidRPr="007D1795" w:rsidRDefault="00D16B4D" w:rsidP="0020362D">
            <w:pPr>
              <w:jc w:val="center"/>
            </w:pPr>
            <w:r w:rsidRPr="007D1795">
              <w:t>CO1</w:t>
            </w:r>
          </w:p>
        </w:tc>
        <w:tc>
          <w:tcPr>
            <w:tcW w:w="259" w:type="pct"/>
          </w:tcPr>
          <w:p w14:paraId="187FFF2B" w14:textId="77777777" w:rsidR="00D16B4D" w:rsidRPr="007D1795" w:rsidRDefault="00D16B4D" w:rsidP="0020362D">
            <w:pPr>
              <w:jc w:val="center"/>
            </w:pPr>
            <w:r w:rsidRPr="007D1795">
              <w:t>U</w:t>
            </w:r>
          </w:p>
        </w:tc>
        <w:tc>
          <w:tcPr>
            <w:tcW w:w="258" w:type="pct"/>
          </w:tcPr>
          <w:p w14:paraId="016CC8C6" w14:textId="77777777" w:rsidR="00D16B4D" w:rsidRPr="007D1795" w:rsidRDefault="00D16B4D" w:rsidP="0020362D">
            <w:pPr>
              <w:jc w:val="center"/>
            </w:pPr>
            <w:r w:rsidRPr="007D1795">
              <w:t>20</w:t>
            </w:r>
          </w:p>
        </w:tc>
      </w:tr>
      <w:tr w:rsidR="00D16B4D" w:rsidRPr="007D1795" w14:paraId="619E73C0" w14:textId="77777777" w:rsidTr="0020362D">
        <w:trPr>
          <w:trHeight w:val="283"/>
        </w:trPr>
        <w:tc>
          <w:tcPr>
            <w:tcW w:w="265" w:type="pct"/>
          </w:tcPr>
          <w:p w14:paraId="6C18D684" w14:textId="77777777" w:rsidR="00D16B4D" w:rsidRPr="007D1795" w:rsidRDefault="00D16B4D" w:rsidP="0020362D">
            <w:pPr>
              <w:jc w:val="center"/>
            </w:pPr>
          </w:p>
        </w:tc>
        <w:tc>
          <w:tcPr>
            <w:tcW w:w="176" w:type="pct"/>
          </w:tcPr>
          <w:p w14:paraId="0FEA8961" w14:textId="77777777" w:rsidR="00D16B4D" w:rsidRPr="007D1795" w:rsidRDefault="00D16B4D" w:rsidP="0020362D">
            <w:pPr>
              <w:jc w:val="center"/>
            </w:pPr>
          </w:p>
        </w:tc>
        <w:tc>
          <w:tcPr>
            <w:tcW w:w="3730" w:type="pct"/>
          </w:tcPr>
          <w:p w14:paraId="33A518CB" w14:textId="77777777" w:rsidR="00D16B4D" w:rsidRPr="007D1795" w:rsidRDefault="00D16B4D" w:rsidP="0020362D">
            <w:pPr>
              <w:jc w:val="center"/>
              <w:rPr>
                <w:bCs/>
              </w:rPr>
            </w:pPr>
          </w:p>
        </w:tc>
        <w:tc>
          <w:tcPr>
            <w:tcW w:w="312" w:type="pct"/>
          </w:tcPr>
          <w:p w14:paraId="5FB4F351" w14:textId="77777777" w:rsidR="00D16B4D" w:rsidRPr="007D1795" w:rsidRDefault="00D16B4D" w:rsidP="0020362D">
            <w:pPr>
              <w:jc w:val="center"/>
            </w:pPr>
          </w:p>
        </w:tc>
        <w:tc>
          <w:tcPr>
            <w:tcW w:w="259" w:type="pct"/>
          </w:tcPr>
          <w:p w14:paraId="3BE766E2" w14:textId="77777777" w:rsidR="00D16B4D" w:rsidRPr="007D1795" w:rsidRDefault="00D16B4D" w:rsidP="0020362D">
            <w:pPr>
              <w:jc w:val="center"/>
            </w:pPr>
          </w:p>
        </w:tc>
        <w:tc>
          <w:tcPr>
            <w:tcW w:w="258" w:type="pct"/>
          </w:tcPr>
          <w:p w14:paraId="3762BAA1" w14:textId="77777777" w:rsidR="00D16B4D" w:rsidRPr="007D1795" w:rsidRDefault="00D16B4D" w:rsidP="0020362D">
            <w:pPr>
              <w:jc w:val="center"/>
            </w:pPr>
          </w:p>
        </w:tc>
      </w:tr>
      <w:tr w:rsidR="00D16B4D" w:rsidRPr="007D1795" w14:paraId="29707769" w14:textId="77777777" w:rsidTr="0020362D">
        <w:trPr>
          <w:trHeight w:val="239"/>
        </w:trPr>
        <w:tc>
          <w:tcPr>
            <w:tcW w:w="265" w:type="pct"/>
          </w:tcPr>
          <w:p w14:paraId="16CB6E9C" w14:textId="77777777" w:rsidR="00D16B4D" w:rsidRPr="007D1795" w:rsidRDefault="00D16B4D" w:rsidP="0020362D">
            <w:pPr>
              <w:jc w:val="center"/>
            </w:pPr>
          </w:p>
        </w:tc>
        <w:tc>
          <w:tcPr>
            <w:tcW w:w="176" w:type="pct"/>
          </w:tcPr>
          <w:p w14:paraId="155F12B1" w14:textId="77777777" w:rsidR="00D16B4D" w:rsidRPr="007D1795" w:rsidRDefault="00D16B4D" w:rsidP="0020362D">
            <w:pPr>
              <w:jc w:val="center"/>
            </w:pPr>
          </w:p>
        </w:tc>
        <w:tc>
          <w:tcPr>
            <w:tcW w:w="3730" w:type="pct"/>
          </w:tcPr>
          <w:p w14:paraId="7B5CD6BB" w14:textId="77777777" w:rsidR="00D16B4D" w:rsidRPr="007D1795" w:rsidRDefault="00D16B4D" w:rsidP="0020362D">
            <w:pPr>
              <w:jc w:val="center"/>
              <w:rPr>
                <w:b/>
                <w:bCs/>
              </w:rPr>
            </w:pPr>
            <w:r w:rsidRPr="007D1795">
              <w:rPr>
                <w:b/>
                <w:bCs/>
              </w:rPr>
              <w:t>(OR)</w:t>
            </w:r>
          </w:p>
        </w:tc>
        <w:tc>
          <w:tcPr>
            <w:tcW w:w="312" w:type="pct"/>
          </w:tcPr>
          <w:p w14:paraId="33A6BA3F" w14:textId="77777777" w:rsidR="00D16B4D" w:rsidRPr="007D1795" w:rsidRDefault="00D16B4D" w:rsidP="0020362D">
            <w:pPr>
              <w:jc w:val="center"/>
            </w:pPr>
          </w:p>
        </w:tc>
        <w:tc>
          <w:tcPr>
            <w:tcW w:w="259" w:type="pct"/>
          </w:tcPr>
          <w:p w14:paraId="1E43D589" w14:textId="77777777" w:rsidR="00D16B4D" w:rsidRPr="007D1795" w:rsidRDefault="00D16B4D" w:rsidP="0020362D">
            <w:pPr>
              <w:jc w:val="center"/>
            </w:pPr>
          </w:p>
        </w:tc>
        <w:tc>
          <w:tcPr>
            <w:tcW w:w="258" w:type="pct"/>
          </w:tcPr>
          <w:p w14:paraId="2B63A9A9" w14:textId="77777777" w:rsidR="00D16B4D" w:rsidRPr="007D1795" w:rsidRDefault="00D16B4D" w:rsidP="0020362D">
            <w:pPr>
              <w:jc w:val="center"/>
            </w:pPr>
          </w:p>
        </w:tc>
      </w:tr>
      <w:tr w:rsidR="00D16B4D" w:rsidRPr="007D1795" w14:paraId="3F60E952" w14:textId="77777777" w:rsidTr="0020362D">
        <w:trPr>
          <w:trHeight w:val="283"/>
        </w:trPr>
        <w:tc>
          <w:tcPr>
            <w:tcW w:w="265" w:type="pct"/>
          </w:tcPr>
          <w:p w14:paraId="5AA1C7C4" w14:textId="77777777" w:rsidR="00D16B4D" w:rsidRPr="007D1795" w:rsidRDefault="00D16B4D" w:rsidP="0020362D">
            <w:pPr>
              <w:jc w:val="center"/>
            </w:pPr>
            <w:r w:rsidRPr="007D1795">
              <w:t>2.</w:t>
            </w:r>
          </w:p>
        </w:tc>
        <w:tc>
          <w:tcPr>
            <w:tcW w:w="176" w:type="pct"/>
          </w:tcPr>
          <w:p w14:paraId="0B799521" w14:textId="77777777" w:rsidR="00D16B4D" w:rsidRPr="007D1795" w:rsidRDefault="00D16B4D" w:rsidP="0020362D">
            <w:pPr>
              <w:jc w:val="center"/>
            </w:pPr>
          </w:p>
        </w:tc>
        <w:tc>
          <w:tcPr>
            <w:tcW w:w="3730" w:type="pct"/>
          </w:tcPr>
          <w:p w14:paraId="525ACE2E" w14:textId="77777777" w:rsidR="00D16B4D" w:rsidRPr="007D1795" w:rsidRDefault="00D16B4D" w:rsidP="0020362D">
            <w:r w:rsidRPr="007D1795">
              <w:t xml:space="preserve">Evaluate the process of transport of molecules across plasma membrane. </w:t>
            </w:r>
          </w:p>
        </w:tc>
        <w:tc>
          <w:tcPr>
            <w:tcW w:w="312" w:type="pct"/>
          </w:tcPr>
          <w:p w14:paraId="00A4A796" w14:textId="77777777" w:rsidR="00D16B4D" w:rsidRPr="007D1795" w:rsidRDefault="00D16B4D" w:rsidP="0020362D">
            <w:pPr>
              <w:jc w:val="center"/>
            </w:pPr>
            <w:r w:rsidRPr="007D1795">
              <w:t>CO2</w:t>
            </w:r>
          </w:p>
        </w:tc>
        <w:tc>
          <w:tcPr>
            <w:tcW w:w="259" w:type="pct"/>
          </w:tcPr>
          <w:p w14:paraId="47BDD60C" w14:textId="77777777" w:rsidR="00D16B4D" w:rsidRPr="007D1795" w:rsidRDefault="00D16B4D" w:rsidP="0020362D">
            <w:pPr>
              <w:jc w:val="center"/>
            </w:pPr>
            <w:r w:rsidRPr="007D1795">
              <w:t>E</w:t>
            </w:r>
          </w:p>
        </w:tc>
        <w:tc>
          <w:tcPr>
            <w:tcW w:w="258" w:type="pct"/>
          </w:tcPr>
          <w:p w14:paraId="58C958CF" w14:textId="77777777" w:rsidR="00D16B4D" w:rsidRPr="007D1795" w:rsidRDefault="00D16B4D" w:rsidP="0020362D">
            <w:pPr>
              <w:jc w:val="center"/>
            </w:pPr>
            <w:r w:rsidRPr="007D1795">
              <w:t>20</w:t>
            </w:r>
          </w:p>
        </w:tc>
      </w:tr>
      <w:tr w:rsidR="00D16B4D" w:rsidRPr="007D1795" w14:paraId="19347835" w14:textId="77777777" w:rsidTr="0020362D">
        <w:trPr>
          <w:trHeight w:val="397"/>
        </w:trPr>
        <w:tc>
          <w:tcPr>
            <w:tcW w:w="265" w:type="pct"/>
          </w:tcPr>
          <w:p w14:paraId="03E3CCC1" w14:textId="77777777" w:rsidR="00D16B4D" w:rsidRPr="007D1795" w:rsidRDefault="00D16B4D" w:rsidP="0020362D">
            <w:pPr>
              <w:jc w:val="center"/>
            </w:pPr>
          </w:p>
        </w:tc>
        <w:tc>
          <w:tcPr>
            <w:tcW w:w="176" w:type="pct"/>
          </w:tcPr>
          <w:p w14:paraId="5532B30C" w14:textId="77777777" w:rsidR="00D16B4D" w:rsidRPr="007D1795" w:rsidRDefault="00D16B4D" w:rsidP="0020362D">
            <w:pPr>
              <w:jc w:val="center"/>
            </w:pPr>
          </w:p>
        </w:tc>
        <w:tc>
          <w:tcPr>
            <w:tcW w:w="3730" w:type="pct"/>
          </w:tcPr>
          <w:p w14:paraId="150BB046" w14:textId="77777777" w:rsidR="00D16B4D" w:rsidRPr="007D1795" w:rsidRDefault="00D16B4D" w:rsidP="0020362D">
            <w:pPr>
              <w:jc w:val="center"/>
            </w:pPr>
          </w:p>
        </w:tc>
        <w:tc>
          <w:tcPr>
            <w:tcW w:w="312" w:type="pct"/>
          </w:tcPr>
          <w:p w14:paraId="7C7629E5" w14:textId="77777777" w:rsidR="00D16B4D" w:rsidRPr="007D1795" w:rsidRDefault="00D16B4D" w:rsidP="0020362D">
            <w:pPr>
              <w:jc w:val="center"/>
            </w:pPr>
          </w:p>
        </w:tc>
        <w:tc>
          <w:tcPr>
            <w:tcW w:w="259" w:type="pct"/>
          </w:tcPr>
          <w:p w14:paraId="5C32266F" w14:textId="77777777" w:rsidR="00D16B4D" w:rsidRPr="007D1795" w:rsidRDefault="00D16B4D" w:rsidP="0020362D">
            <w:pPr>
              <w:jc w:val="center"/>
            </w:pPr>
          </w:p>
        </w:tc>
        <w:tc>
          <w:tcPr>
            <w:tcW w:w="258" w:type="pct"/>
          </w:tcPr>
          <w:p w14:paraId="0AF94E10" w14:textId="77777777" w:rsidR="00D16B4D" w:rsidRPr="007D1795" w:rsidRDefault="00D16B4D" w:rsidP="0020362D">
            <w:pPr>
              <w:jc w:val="center"/>
            </w:pPr>
          </w:p>
        </w:tc>
      </w:tr>
      <w:tr w:rsidR="00D16B4D" w:rsidRPr="007D1795" w14:paraId="7CDE8652" w14:textId="77777777" w:rsidTr="0020362D">
        <w:trPr>
          <w:trHeight w:val="283"/>
        </w:trPr>
        <w:tc>
          <w:tcPr>
            <w:tcW w:w="265" w:type="pct"/>
          </w:tcPr>
          <w:p w14:paraId="0CF44C2B" w14:textId="77777777" w:rsidR="00D16B4D" w:rsidRPr="007D1795" w:rsidRDefault="00D16B4D" w:rsidP="0020362D">
            <w:pPr>
              <w:jc w:val="center"/>
            </w:pPr>
            <w:r w:rsidRPr="007D1795">
              <w:t>3.</w:t>
            </w:r>
          </w:p>
        </w:tc>
        <w:tc>
          <w:tcPr>
            <w:tcW w:w="176" w:type="pct"/>
          </w:tcPr>
          <w:p w14:paraId="131AC8F8" w14:textId="77777777" w:rsidR="00D16B4D" w:rsidRPr="007D1795" w:rsidRDefault="00D16B4D" w:rsidP="0020362D">
            <w:pPr>
              <w:jc w:val="center"/>
            </w:pPr>
          </w:p>
        </w:tc>
        <w:tc>
          <w:tcPr>
            <w:tcW w:w="3730" w:type="pct"/>
          </w:tcPr>
          <w:p w14:paraId="059C802E" w14:textId="77777777" w:rsidR="00D16B4D" w:rsidRPr="007D1795" w:rsidRDefault="00D16B4D" w:rsidP="0020362D">
            <w:pPr>
              <w:spacing w:after="200" w:line="276" w:lineRule="auto"/>
            </w:pPr>
            <w:r w:rsidRPr="007D1795">
              <w:t>Analyze the regulation of metabolism at whole cell level using suitable example.</w:t>
            </w:r>
          </w:p>
        </w:tc>
        <w:tc>
          <w:tcPr>
            <w:tcW w:w="312" w:type="pct"/>
          </w:tcPr>
          <w:p w14:paraId="5FEE0D05" w14:textId="77777777" w:rsidR="00D16B4D" w:rsidRPr="007D1795" w:rsidRDefault="00D16B4D" w:rsidP="0020362D">
            <w:pPr>
              <w:jc w:val="center"/>
            </w:pPr>
            <w:r w:rsidRPr="007D1795">
              <w:t>CO3</w:t>
            </w:r>
          </w:p>
        </w:tc>
        <w:tc>
          <w:tcPr>
            <w:tcW w:w="259" w:type="pct"/>
          </w:tcPr>
          <w:p w14:paraId="4A766E61" w14:textId="77777777" w:rsidR="00D16B4D" w:rsidRPr="007D1795" w:rsidRDefault="00D16B4D" w:rsidP="0020362D">
            <w:pPr>
              <w:jc w:val="center"/>
            </w:pPr>
            <w:r w:rsidRPr="007D1795">
              <w:t>An</w:t>
            </w:r>
          </w:p>
        </w:tc>
        <w:tc>
          <w:tcPr>
            <w:tcW w:w="258" w:type="pct"/>
          </w:tcPr>
          <w:p w14:paraId="3C7558DA" w14:textId="77777777" w:rsidR="00D16B4D" w:rsidRPr="007D1795" w:rsidRDefault="00D16B4D" w:rsidP="0020362D">
            <w:pPr>
              <w:jc w:val="center"/>
            </w:pPr>
            <w:r w:rsidRPr="007D1795">
              <w:t>20</w:t>
            </w:r>
          </w:p>
        </w:tc>
      </w:tr>
      <w:tr w:rsidR="00D16B4D" w:rsidRPr="007D1795" w14:paraId="294B55CB" w14:textId="77777777" w:rsidTr="0020362D">
        <w:trPr>
          <w:trHeight w:val="173"/>
        </w:trPr>
        <w:tc>
          <w:tcPr>
            <w:tcW w:w="265" w:type="pct"/>
          </w:tcPr>
          <w:p w14:paraId="7FD403E7" w14:textId="77777777" w:rsidR="00D16B4D" w:rsidRPr="007D1795" w:rsidRDefault="00D16B4D" w:rsidP="0020362D">
            <w:pPr>
              <w:jc w:val="center"/>
            </w:pPr>
          </w:p>
        </w:tc>
        <w:tc>
          <w:tcPr>
            <w:tcW w:w="176" w:type="pct"/>
          </w:tcPr>
          <w:p w14:paraId="03A6A889" w14:textId="77777777" w:rsidR="00D16B4D" w:rsidRPr="007D1795" w:rsidRDefault="00D16B4D" w:rsidP="0020362D">
            <w:pPr>
              <w:jc w:val="center"/>
            </w:pPr>
          </w:p>
        </w:tc>
        <w:tc>
          <w:tcPr>
            <w:tcW w:w="3730" w:type="pct"/>
          </w:tcPr>
          <w:p w14:paraId="2B9C4DBD" w14:textId="77777777" w:rsidR="00D16B4D" w:rsidRPr="007D1795" w:rsidRDefault="00D16B4D" w:rsidP="0020362D">
            <w:pPr>
              <w:jc w:val="center"/>
            </w:pPr>
            <w:r w:rsidRPr="007D1795">
              <w:rPr>
                <w:b/>
                <w:bCs/>
              </w:rPr>
              <w:t>(OR)</w:t>
            </w:r>
          </w:p>
        </w:tc>
        <w:tc>
          <w:tcPr>
            <w:tcW w:w="312" w:type="pct"/>
          </w:tcPr>
          <w:p w14:paraId="265F0774" w14:textId="77777777" w:rsidR="00D16B4D" w:rsidRPr="007D1795" w:rsidRDefault="00D16B4D" w:rsidP="0020362D">
            <w:pPr>
              <w:jc w:val="center"/>
            </w:pPr>
          </w:p>
        </w:tc>
        <w:tc>
          <w:tcPr>
            <w:tcW w:w="259" w:type="pct"/>
          </w:tcPr>
          <w:p w14:paraId="26ADC509" w14:textId="77777777" w:rsidR="00D16B4D" w:rsidRPr="007D1795" w:rsidRDefault="00D16B4D" w:rsidP="0020362D">
            <w:pPr>
              <w:jc w:val="center"/>
            </w:pPr>
          </w:p>
        </w:tc>
        <w:tc>
          <w:tcPr>
            <w:tcW w:w="258" w:type="pct"/>
          </w:tcPr>
          <w:p w14:paraId="736CA037" w14:textId="77777777" w:rsidR="00D16B4D" w:rsidRPr="007D1795" w:rsidRDefault="00D16B4D" w:rsidP="0020362D">
            <w:pPr>
              <w:jc w:val="center"/>
            </w:pPr>
          </w:p>
        </w:tc>
      </w:tr>
      <w:tr w:rsidR="00D16B4D" w:rsidRPr="007D1795" w14:paraId="41E88107" w14:textId="77777777" w:rsidTr="0020362D">
        <w:trPr>
          <w:trHeight w:val="283"/>
        </w:trPr>
        <w:tc>
          <w:tcPr>
            <w:tcW w:w="265" w:type="pct"/>
          </w:tcPr>
          <w:p w14:paraId="4A27114E" w14:textId="77777777" w:rsidR="00D16B4D" w:rsidRPr="007D1795" w:rsidRDefault="00D16B4D" w:rsidP="0020362D">
            <w:pPr>
              <w:jc w:val="center"/>
            </w:pPr>
            <w:r w:rsidRPr="007D1795">
              <w:t>4.</w:t>
            </w:r>
          </w:p>
        </w:tc>
        <w:tc>
          <w:tcPr>
            <w:tcW w:w="176" w:type="pct"/>
          </w:tcPr>
          <w:p w14:paraId="57CFBEE4" w14:textId="77777777" w:rsidR="00D16B4D" w:rsidRPr="007D1795" w:rsidRDefault="00D16B4D" w:rsidP="0020362D">
            <w:pPr>
              <w:jc w:val="center"/>
            </w:pPr>
          </w:p>
        </w:tc>
        <w:tc>
          <w:tcPr>
            <w:tcW w:w="3730" w:type="pct"/>
          </w:tcPr>
          <w:p w14:paraId="57DB1DB3" w14:textId="77777777" w:rsidR="00D16B4D" w:rsidRPr="007D1795" w:rsidRDefault="00D16B4D" w:rsidP="0020362D">
            <w:r w:rsidRPr="007D1795">
              <w:t>Illustrate the key mechanisms involved in differential regulation by isoenzymes with example.</w:t>
            </w:r>
          </w:p>
        </w:tc>
        <w:tc>
          <w:tcPr>
            <w:tcW w:w="312" w:type="pct"/>
          </w:tcPr>
          <w:p w14:paraId="0C0F32F3" w14:textId="77777777" w:rsidR="00D16B4D" w:rsidRPr="007D1795" w:rsidRDefault="00D16B4D" w:rsidP="0020362D">
            <w:pPr>
              <w:jc w:val="center"/>
            </w:pPr>
            <w:r w:rsidRPr="007D1795">
              <w:t>CO4</w:t>
            </w:r>
          </w:p>
        </w:tc>
        <w:tc>
          <w:tcPr>
            <w:tcW w:w="259" w:type="pct"/>
          </w:tcPr>
          <w:p w14:paraId="3E223C5D" w14:textId="77777777" w:rsidR="00D16B4D" w:rsidRPr="007D1795" w:rsidRDefault="00D16B4D" w:rsidP="0020362D">
            <w:pPr>
              <w:jc w:val="center"/>
            </w:pPr>
            <w:r w:rsidRPr="007D1795">
              <w:t>R</w:t>
            </w:r>
          </w:p>
        </w:tc>
        <w:tc>
          <w:tcPr>
            <w:tcW w:w="258" w:type="pct"/>
          </w:tcPr>
          <w:p w14:paraId="42729C71" w14:textId="77777777" w:rsidR="00D16B4D" w:rsidRPr="007D1795" w:rsidRDefault="00D16B4D" w:rsidP="0020362D">
            <w:pPr>
              <w:jc w:val="center"/>
            </w:pPr>
            <w:r w:rsidRPr="007D1795">
              <w:t>20</w:t>
            </w:r>
          </w:p>
        </w:tc>
      </w:tr>
      <w:tr w:rsidR="00D16B4D" w:rsidRPr="007D1795" w14:paraId="73FF8DA6" w14:textId="77777777" w:rsidTr="0020362D">
        <w:trPr>
          <w:trHeight w:val="397"/>
        </w:trPr>
        <w:tc>
          <w:tcPr>
            <w:tcW w:w="265" w:type="pct"/>
          </w:tcPr>
          <w:p w14:paraId="0FAACB8D" w14:textId="77777777" w:rsidR="00D16B4D" w:rsidRPr="007D1795" w:rsidRDefault="00D16B4D" w:rsidP="0020362D">
            <w:pPr>
              <w:jc w:val="center"/>
            </w:pPr>
          </w:p>
        </w:tc>
        <w:tc>
          <w:tcPr>
            <w:tcW w:w="176" w:type="pct"/>
          </w:tcPr>
          <w:p w14:paraId="264FAA2E" w14:textId="77777777" w:rsidR="00D16B4D" w:rsidRPr="007D1795" w:rsidRDefault="00D16B4D" w:rsidP="0020362D">
            <w:pPr>
              <w:jc w:val="center"/>
            </w:pPr>
          </w:p>
        </w:tc>
        <w:tc>
          <w:tcPr>
            <w:tcW w:w="3730" w:type="pct"/>
          </w:tcPr>
          <w:p w14:paraId="594064E6" w14:textId="77777777" w:rsidR="00D16B4D" w:rsidRPr="007D1795" w:rsidRDefault="00D16B4D" w:rsidP="0020362D">
            <w:pPr>
              <w:jc w:val="center"/>
            </w:pPr>
          </w:p>
        </w:tc>
        <w:tc>
          <w:tcPr>
            <w:tcW w:w="312" w:type="pct"/>
          </w:tcPr>
          <w:p w14:paraId="166BC29E" w14:textId="77777777" w:rsidR="00D16B4D" w:rsidRPr="007D1795" w:rsidRDefault="00D16B4D" w:rsidP="0020362D">
            <w:pPr>
              <w:jc w:val="center"/>
            </w:pPr>
          </w:p>
        </w:tc>
        <w:tc>
          <w:tcPr>
            <w:tcW w:w="259" w:type="pct"/>
          </w:tcPr>
          <w:p w14:paraId="3F15F2ED" w14:textId="77777777" w:rsidR="00D16B4D" w:rsidRPr="007D1795" w:rsidRDefault="00D16B4D" w:rsidP="0020362D">
            <w:pPr>
              <w:jc w:val="center"/>
            </w:pPr>
          </w:p>
        </w:tc>
        <w:tc>
          <w:tcPr>
            <w:tcW w:w="258" w:type="pct"/>
          </w:tcPr>
          <w:p w14:paraId="48154B88" w14:textId="77777777" w:rsidR="00D16B4D" w:rsidRPr="007D1795" w:rsidRDefault="00D16B4D" w:rsidP="0020362D">
            <w:pPr>
              <w:jc w:val="center"/>
            </w:pPr>
          </w:p>
        </w:tc>
      </w:tr>
      <w:tr w:rsidR="00D16B4D" w:rsidRPr="007D1795" w14:paraId="2460DB91" w14:textId="77777777" w:rsidTr="0020362D">
        <w:trPr>
          <w:trHeight w:val="283"/>
        </w:trPr>
        <w:tc>
          <w:tcPr>
            <w:tcW w:w="265" w:type="pct"/>
          </w:tcPr>
          <w:p w14:paraId="2DEA1311" w14:textId="77777777" w:rsidR="00D16B4D" w:rsidRPr="007D1795" w:rsidRDefault="00D16B4D" w:rsidP="0020362D">
            <w:pPr>
              <w:jc w:val="center"/>
            </w:pPr>
            <w:r w:rsidRPr="007D1795">
              <w:t>5.</w:t>
            </w:r>
          </w:p>
        </w:tc>
        <w:tc>
          <w:tcPr>
            <w:tcW w:w="176" w:type="pct"/>
          </w:tcPr>
          <w:p w14:paraId="07EA2D19" w14:textId="77777777" w:rsidR="00D16B4D" w:rsidRPr="007D1795" w:rsidRDefault="00D16B4D" w:rsidP="0020362D">
            <w:pPr>
              <w:jc w:val="center"/>
            </w:pPr>
          </w:p>
        </w:tc>
        <w:tc>
          <w:tcPr>
            <w:tcW w:w="3730" w:type="pct"/>
          </w:tcPr>
          <w:p w14:paraId="3DD0DB38" w14:textId="77777777" w:rsidR="00D16B4D" w:rsidRPr="007D1795" w:rsidRDefault="00D16B4D" w:rsidP="0020362D">
            <w:r w:rsidRPr="007D1795">
              <w:t>Evaluate the role of metabolic engineering in improving the microbial stains for industrial purposes.</w:t>
            </w:r>
          </w:p>
        </w:tc>
        <w:tc>
          <w:tcPr>
            <w:tcW w:w="312" w:type="pct"/>
          </w:tcPr>
          <w:p w14:paraId="1076C398" w14:textId="77777777" w:rsidR="00D16B4D" w:rsidRPr="007D1795" w:rsidRDefault="00D16B4D" w:rsidP="0020362D">
            <w:pPr>
              <w:jc w:val="center"/>
            </w:pPr>
            <w:r w:rsidRPr="007D1795">
              <w:t>CO3</w:t>
            </w:r>
          </w:p>
        </w:tc>
        <w:tc>
          <w:tcPr>
            <w:tcW w:w="259" w:type="pct"/>
          </w:tcPr>
          <w:p w14:paraId="373A664D" w14:textId="77777777" w:rsidR="00D16B4D" w:rsidRPr="007D1795" w:rsidRDefault="00D16B4D" w:rsidP="0020362D">
            <w:pPr>
              <w:jc w:val="center"/>
            </w:pPr>
            <w:r w:rsidRPr="007D1795">
              <w:t>E</w:t>
            </w:r>
          </w:p>
        </w:tc>
        <w:tc>
          <w:tcPr>
            <w:tcW w:w="258" w:type="pct"/>
          </w:tcPr>
          <w:p w14:paraId="567367C5" w14:textId="77777777" w:rsidR="00D16B4D" w:rsidRPr="007D1795" w:rsidRDefault="00D16B4D" w:rsidP="0020362D">
            <w:pPr>
              <w:jc w:val="center"/>
            </w:pPr>
            <w:r w:rsidRPr="007D1795">
              <w:t>20</w:t>
            </w:r>
          </w:p>
        </w:tc>
      </w:tr>
      <w:tr w:rsidR="00D16B4D" w:rsidRPr="007D1795" w14:paraId="355F6F33" w14:textId="77777777" w:rsidTr="0020362D">
        <w:trPr>
          <w:trHeight w:val="263"/>
        </w:trPr>
        <w:tc>
          <w:tcPr>
            <w:tcW w:w="265" w:type="pct"/>
          </w:tcPr>
          <w:p w14:paraId="32D40BD7" w14:textId="77777777" w:rsidR="00D16B4D" w:rsidRPr="007D1795" w:rsidRDefault="00D16B4D" w:rsidP="0020362D">
            <w:pPr>
              <w:jc w:val="center"/>
            </w:pPr>
          </w:p>
        </w:tc>
        <w:tc>
          <w:tcPr>
            <w:tcW w:w="176" w:type="pct"/>
          </w:tcPr>
          <w:p w14:paraId="0BD6F97F" w14:textId="77777777" w:rsidR="00D16B4D" w:rsidRPr="007D1795" w:rsidRDefault="00D16B4D" w:rsidP="0020362D">
            <w:pPr>
              <w:jc w:val="center"/>
            </w:pPr>
          </w:p>
        </w:tc>
        <w:tc>
          <w:tcPr>
            <w:tcW w:w="3730" w:type="pct"/>
          </w:tcPr>
          <w:p w14:paraId="512E2E10" w14:textId="77777777" w:rsidR="00D16B4D" w:rsidRPr="007D1795" w:rsidRDefault="00D16B4D" w:rsidP="0020362D">
            <w:pPr>
              <w:jc w:val="center"/>
            </w:pPr>
            <w:r w:rsidRPr="007D1795">
              <w:rPr>
                <w:b/>
                <w:bCs/>
              </w:rPr>
              <w:t>(OR)</w:t>
            </w:r>
          </w:p>
        </w:tc>
        <w:tc>
          <w:tcPr>
            <w:tcW w:w="312" w:type="pct"/>
          </w:tcPr>
          <w:p w14:paraId="73AA0D1A" w14:textId="77777777" w:rsidR="00D16B4D" w:rsidRPr="007D1795" w:rsidRDefault="00D16B4D" w:rsidP="0020362D">
            <w:pPr>
              <w:jc w:val="center"/>
            </w:pPr>
          </w:p>
        </w:tc>
        <w:tc>
          <w:tcPr>
            <w:tcW w:w="259" w:type="pct"/>
          </w:tcPr>
          <w:p w14:paraId="5DC590DC" w14:textId="77777777" w:rsidR="00D16B4D" w:rsidRPr="007D1795" w:rsidRDefault="00D16B4D" w:rsidP="0020362D">
            <w:pPr>
              <w:jc w:val="center"/>
            </w:pPr>
          </w:p>
        </w:tc>
        <w:tc>
          <w:tcPr>
            <w:tcW w:w="258" w:type="pct"/>
          </w:tcPr>
          <w:p w14:paraId="7F532FD8" w14:textId="77777777" w:rsidR="00D16B4D" w:rsidRPr="007D1795" w:rsidRDefault="00D16B4D" w:rsidP="0020362D">
            <w:pPr>
              <w:jc w:val="center"/>
            </w:pPr>
          </w:p>
        </w:tc>
      </w:tr>
      <w:tr w:rsidR="00D16B4D" w:rsidRPr="007D1795" w14:paraId="59FFAA3B" w14:textId="77777777" w:rsidTr="0020362D">
        <w:trPr>
          <w:trHeight w:val="283"/>
        </w:trPr>
        <w:tc>
          <w:tcPr>
            <w:tcW w:w="265" w:type="pct"/>
          </w:tcPr>
          <w:p w14:paraId="2939C993" w14:textId="77777777" w:rsidR="00D16B4D" w:rsidRPr="007D1795" w:rsidRDefault="00D16B4D" w:rsidP="0020362D">
            <w:pPr>
              <w:jc w:val="center"/>
            </w:pPr>
            <w:r w:rsidRPr="007D1795">
              <w:t>6.</w:t>
            </w:r>
          </w:p>
        </w:tc>
        <w:tc>
          <w:tcPr>
            <w:tcW w:w="176" w:type="pct"/>
          </w:tcPr>
          <w:p w14:paraId="28F6E246" w14:textId="77777777" w:rsidR="00D16B4D" w:rsidRPr="007D1795" w:rsidRDefault="00D16B4D" w:rsidP="0020362D">
            <w:pPr>
              <w:jc w:val="center"/>
            </w:pPr>
          </w:p>
        </w:tc>
        <w:tc>
          <w:tcPr>
            <w:tcW w:w="3730" w:type="pct"/>
          </w:tcPr>
          <w:p w14:paraId="2253510D" w14:textId="77777777" w:rsidR="00D16B4D" w:rsidRPr="007D1795" w:rsidRDefault="00D16B4D" w:rsidP="0020362D">
            <w:r w:rsidRPr="007D1795">
              <w:t>Apply the effects of  toxic compounds in production of various secondary metabolites.</w:t>
            </w:r>
          </w:p>
        </w:tc>
        <w:tc>
          <w:tcPr>
            <w:tcW w:w="312" w:type="pct"/>
          </w:tcPr>
          <w:p w14:paraId="71592D58" w14:textId="77777777" w:rsidR="00D16B4D" w:rsidRPr="007D1795" w:rsidRDefault="00D16B4D" w:rsidP="0020362D">
            <w:pPr>
              <w:jc w:val="center"/>
            </w:pPr>
            <w:r w:rsidRPr="007D1795">
              <w:t>CO5</w:t>
            </w:r>
          </w:p>
        </w:tc>
        <w:tc>
          <w:tcPr>
            <w:tcW w:w="259" w:type="pct"/>
          </w:tcPr>
          <w:p w14:paraId="052D9012" w14:textId="77777777" w:rsidR="00D16B4D" w:rsidRPr="007D1795" w:rsidRDefault="00D16B4D" w:rsidP="0020362D">
            <w:pPr>
              <w:jc w:val="center"/>
            </w:pPr>
            <w:r w:rsidRPr="007D1795">
              <w:t>A</w:t>
            </w:r>
          </w:p>
        </w:tc>
        <w:tc>
          <w:tcPr>
            <w:tcW w:w="258" w:type="pct"/>
          </w:tcPr>
          <w:p w14:paraId="3FFCA2D5" w14:textId="77777777" w:rsidR="00D16B4D" w:rsidRPr="007D1795" w:rsidRDefault="00D16B4D" w:rsidP="0020362D">
            <w:pPr>
              <w:jc w:val="center"/>
            </w:pPr>
            <w:r w:rsidRPr="007D1795">
              <w:t>20</w:t>
            </w:r>
          </w:p>
        </w:tc>
      </w:tr>
      <w:tr w:rsidR="00D16B4D" w:rsidRPr="007D1795" w14:paraId="4F5720E6" w14:textId="77777777" w:rsidTr="0020362D">
        <w:trPr>
          <w:trHeight w:val="397"/>
        </w:trPr>
        <w:tc>
          <w:tcPr>
            <w:tcW w:w="265" w:type="pct"/>
          </w:tcPr>
          <w:p w14:paraId="40328601" w14:textId="77777777" w:rsidR="00D16B4D" w:rsidRPr="007D1795" w:rsidRDefault="00D16B4D" w:rsidP="0020362D">
            <w:pPr>
              <w:jc w:val="center"/>
            </w:pPr>
          </w:p>
        </w:tc>
        <w:tc>
          <w:tcPr>
            <w:tcW w:w="176" w:type="pct"/>
          </w:tcPr>
          <w:p w14:paraId="6D4BB5C5" w14:textId="77777777" w:rsidR="00D16B4D" w:rsidRPr="007D1795" w:rsidRDefault="00D16B4D" w:rsidP="0020362D">
            <w:pPr>
              <w:jc w:val="center"/>
            </w:pPr>
          </w:p>
        </w:tc>
        <w:tc>
          <w:tcPr>
            <w:tcW w:w="3730" w:type="pct"/>
          </w:tcPr>
          <w:p w14:paraId="0C892581" w14:textId="77777777" w:rsidR="00D16B4D" w:rsidRPr="007D1795" w:rsidRDefault="00D16B4D" w:rsidP="0020362D">
            <w:pPr>
              <w:jc w:val="center"/>
            </w:pPr>
          </w:p>
        </w:tc>
        <w:tc>
          <w:tcPr>
            <w:tcW w:w="312" w:type="pct"/>
          </w:tcPr>
          <w:p w14:paraId="04707EBD" w14:textId="77777777" w:rsidR="00D16B4D" w:rsidRPr="007D1795" w:rsidRDefault="00D16B4D" w:rsidP="0020362D">
            <w:pPr>
              <w:jc w:val="center"/>
            </w:pPr>
          </w:p>
        </w:tc>
        <w:tc>
          <w:tcPr>
            <w:tcW w:w="259" w:type="pct"/>
          </w:tcPr>
          <w:p w14:paraId="6ABAC6F7" w14:textId="77777777" w:rsidR="00D16B4D" w:rsidRPr="007D1795" w:rsidRDefault="00D16B4D" w:rsidP="0020362D">
            <w:pPr>
              <w:jc w:val="center"/>
            </w:pPr>
          </w:p>
        </w:tc>
        <w:tc>
          <w:tcPr>
            <w:tcW w:w="258" w:type="pct"/>
          </w:tcPr>
          <w:p w14:paraId="1A6FD550" w14:textId="77777777" w:rsidR="00D16B4D" w:rsidRPr="007D1795" w:rsidRDefault="00D16B4D" w:rsidP="0020362D">
            <w:pPr>
              <w:jc w:val="center"/>
            </w:pPr>
          </w:p>
        </w:tc>
      </w:tr>
      <w:tr w:rsidR="00D16B4D" w:rsidRPr="007D1795" w14:paraId="269E670F" w14:textId="77777777" w:rsidTr="0020362D">
        <w:trPr>
          <w:trHeight w:val="283"/>
        </w:trPr>
        <w:tc>
          <w:tcPr>
            <w:tcW w:w="265" w:type="pct"/>
          </w:tcPr>
          <w:p w14:paraId="5C95F24B" w14:textId="77777777" w:rsidR="00D16B4D" w:rsidRPr="007D1795" w:rsidRDefault="00D16B4D" w:rsidP="0020362D">
            <w:pPr>
              <w:jc w:val="center"/>
            </w:pPr>
            <w:r w:rsidRPr="007D1795">
              <w:t>7.</w:t>
            </w:r>
          </w:p>
        </w:tc>
        <w:tc>
          <w:tcPr>
            <w:tcW w:w="176" w:type="pct"/>
          </w:tcPr>
          <w:p w14:paraId="7F7CFFCF" w14:textId="77777777" w:rsidR="00D16B4D" w:rsidRPr="007D1795" w:rsidRDefault="00D16B4D" w:rsidP="0020362D">
            <w:pPr>
              <w:jc w:val="center"/>
            </w:pPr>
          </w:p>
        </w:tc>
        <w:tc>
          <w:tcPr>
            <w:tcW w:w="3730" w:type="pct"/>
          </w:tcPr>
          <w:p w14:paraId="796E9CDC" w14:textId="77777777" w:rsidR="00D16B4D" w:rsidRPr="007D1795" w:rsidRDefault="00D16B4D" w:rsidP="0020362D">
            <w:r w:rsidRPr="007D1795">
              <w:t>Illustrate the use of various inducers and enhancers in production of secondary metabolites with example.</w:t>
            </w:r>
          </w:p>
        </w:tc>
        <w:tc>
          <w:tcPr>
            <w:tcW w:w="312" w:type="pct"/>
          </w:tcPr>
          <w:p w14:paraId="23849D15" w14:textId="77777777" w:rsidR="00D16B4D" w:rsidRPr="007D1795" w:rsidRDefault="00D16B4D" w:rsidP="0020362D">
            <w:pPr>
              <w:jc w:val="center"/>
            </w:pPr>
            <w:r w:rsidRPr="007D1795">
              <w:t>CO5</w:t>
            </w:r>
          </w:p>
        </w:tc>
        <w:tc>
          <w:tcPr>
            <w:tcW w:w="259" w:type="pct"/>
          </w:tcPr>
          <w:p w14:paraId="318AFD88" w14:textId="77777777" w:rsidR="00D16B4D" w:rsidRPr="007D1795" w:rsidRDefault="00D16B4D" w:rsidP="0020362D">
            <w:pPr>
              <w:jc w:val="center"/>
            </w:pPr>
            <w:r w:rsidRPr="007D1795">
              <w:t>R</w:t>
            </w:r>
          </w:p>
        </w:tc>
        <w:tc>
          <w:tcPr>
            <w:tcW w:w="258" w:type="pct"/>
          </w:tcPr>
          <w:p w14:paraId="3C2D0826" w14:textId="77777777" w:rsidR="00D16B4D" w:rsidRPr="007D1795" w:rsidRDefault="00D16B4D" w:rsidP="0020362D">
            <w:pPr>
              <w:jc w:val="center"/>
            </w:pPr>
            <w:r w:rsidRPr="007D1795">
              <w:t>20</w:t>
            </w:r>
          </w:p>
        </w:tc>
      </w:tr>
      <w:tr w:rsidR="00D16B4D" w:rsidRPr="007D1795" w14:paraId="67D619EF" w14:textId="77777777" w:rsidTr="0020362D">
        <w:trPr>
          <w:trHeight w:val="283"/>
        </w:trPr>
        <w:tc>
          <w:tcPr>
            <w:tcW w:w="265" w:type="pct"/>
          </w:tcPr>
          <w:p w14:paraId="25E46858" w14:textId="77777777" w:rsidR="00D16B4D" w:rsidRPr="007D1795" w:rsidRDefault="00D16B4D" w:rsidP="0020362D">
            <w:pPr>
              <w:jc w:val="center"/>
            </w:pPr>
          </w:p>
        </w:tc>
        <w:tc>
          <w:tcPr>
            <w:tcW w:w="176" w:type="pct"/>
          </w:tcPr>
          <w:p w14:paraId="4683ACCB" w14:textId="77777777" w:rsidR="00D16B4D" w:rsidRPr="007D1795" w:rsidRDefault="00D16B4D" w:rsidP="0020362D">
            <w:pPr>
              <w:jc w:val="center"/>
            </w:pPr>
          </w:p>
        </w:tc>
        <w:tc>
          <w:tcPr>
            <w:tcW w:w="3730" w:type="pct"/>
          </w:tcPr>
          <w:p w14:paraId="4488C3C2" w14:textId="77777777" w:rsidR="00D16B4D" w:rsidRPr="007D1795" w:rsidRDefault="00D16B4D" w:rsidP="0020362D">
            <w:pPr>
              <w:jc w:val="center"/>
              <w:rPr>
                <w:bCs/>
              </w:rPr>
            </w:pPr>
            <w:r w:rsidRPr="007D1795">
              <w:rPr>
                <w:b/>
                <w:bCs/>
              </w:rPr>
              <w:t>(OR)</w:t>
            </w:r>
          </w:p>
        </w:tc>
        <w:tc>
          <w:tcPr>
            <w:tcW w:w="312" w:type="pct"/>
          </w:tcPr>
          <w:p w14:paraId="4DCAC56A" w14:textId="77777777" w:rsidR="00D16B4D" w:rsidRPr="007D1795" w:rsidRDefault="00D16B4D" w:rsidP="0020362D">
            <w:pPr>
              <w:jc w:val="center"/>
            </w:pPr>
          </w:p>
        </w:tc>
        <w:tc>
          <w:tcPr>
            <w:tcW w:w="259" w:type="pct"/>
          </w:tcPr>
          <w:p w14:paraId="77044879" w14:textId="77777777" w:rsidR="00D16B4D" w:rsidRPr="007D1795" w:rsidRDefault="00D16B4D" w:rsidP="0020362D">
            <w:pPr>
              <w:jc w:val="center"/>
            </w:pPr>
          </w:p>
        </w:tc>
        <w:tc>
          <w:tcPr>
            <w:tcW w:w="258" w:type="pct"/>
          </w:tcPr>
          <w:p w14:paraId="7A5D4968" w14:textId="77777777" w:rsidR="00D16B4D" w:rsidRPr="007D1795" w:rsidRDefault="00D16B4D" w:rsidP="0020362D">
            <w:pPr>
              <w:jc w:val="center"/>
            </w:pPr>
          </w:p>
        </w:tc>
      </w:tr>
      <w:tr w:rsidR="00D16B4D" w:rsidRPr="007D1795" w14:paraId="1CA02D68" w14:textId="77777777" w:rsidTr="0020362D">
        <w:trPr>
          <w:trHeight w:val="283"/>
        </w:trPr>
        <w:tc>
          <w:tcPr>
            <w:tcW w:w="265" w:type="pct"/>
          </w:tcPr>
          <w:p w14:paraId="1BADC91B" w14:textId="77777777" w:rsidR="00D16B4D" w:rsidRPr="007D1795" w:rsidRDefault="00D16B4D" w:rsidP="0020362D">
            <w:pPr>
              <w:jc w:val="center"/>
            </w:pPr>
            <w:r w:rsidRPr="007D1795">
              <w:t>8.</w:t>
            </w:r>
          </w:p>
        </w:tc>
        <w:tc>
          <w:tcPr>
            <w:tcW w:w="176" w:type="pct"/>
          </w:tcPr>
          <w:p w14:paraId="7508DE22" w14:textId="77777777" w:rsidR="00D16B4D" w:rsidRPr="007D1795" w:rsidRDefault="00D16B4D" w:rsidP="0020362D">
            <w:pPr>
              <w:jc w:val="center"/>
            </w:pPr>
          </w:p>
        </w:tc>
        <w:tc>
          <w:tcPr>
            <w:tcW w:w="3730" w:type="pct"/>
          </w:tcPr>
          <w:p w14:paraId="703EA992" w14:textId="77777777" w:rsidR="00D16B4D" w:rsidRPr="007D1795" w:rsidRDefault="00D16B4D" w:rsidP="0020362D">
            <w:pPr>
              <w:rPr>
                <w:bCs/>
              </w:rPr>
            </w:pPr>
            <w:r w:rsidRPr="007D1795">
              <w:rPr>
                <w:bCs/>
              </w:rPr>
              <w:t xml:space="preserve">Analyze the specificity and yield </w:t>
            </w:r>
            <w:r w:rsidRPr="007D1795">
              <w:t>factors affecting bioconversion efficiency.</w:t>
            </w:r>
          </w:p>
        </w:tc>
        <w:tc>
          <w:tcPr>
            <w:tcW w:w="312" w:type="pct"/>
          </w:tcPr>
          <w:p w14:paraId="2EFC438C" w14:textId="77777777" w:rsidR="00D16B4D" w:rsidRPr="007D1795" w:rsidRDefault="00D16B4D" w:rsidP="0020362D">
            <w:pPr>
              <w:jc w:val="center"/>
            </w:pPr>
            <w:r w:rsidRPr="007D1795">
              <w:t>CO6</w:t>
            </w:r>
          </w:p>
        </w:tc>
        <w:tc>
          <w:tcPr>
            <w:tcW w:w="259" w:type="pct"/>
          </w:tcPr>
          <w:p w14:paraId="1EB80EEE" w14:textId="77777777" w:rsidR="00D16B4D" w:rsidRPr="007D1795" w:rsidRDefault="00D16B4D" w:rsidP="0020362D">
            <w:pPr>
              <w:jc w:val="center"/>
            </w:pPr>
            <w:r w:rsidRPr="007D1795">
              <w:t>An</w:t>
            </w:r>
          </w:p>
        </w:tc>
        <w:tc>
          <w:tcPr>
            <w:tcW w:w="258" w:type="pct"/>
          </w:tcPr>
          <w:p w14:paraId="1621755D" w14:textId="77777777" w:rsidR="00D16B4D" w:rsidRPr="007D1795" w:rsidRDefault="00D16B4D" w:rsidP="0020362D">
            <w:pPr>
              <w:jc w:val="center"/>
            </w:pPr>
            <w:r w:rsidRPr="007D1795">
              <w:t>20</w:t>
            </w:r>
          </w:p>
        </w:tc>
      </w:tr>
      <w:tr w:rsidR="00D16B4D" w:rsidRPr="007D1795" w14:paraId="74E1F323" w14:textId="77777777" w:rsidTr="0020362D">
        <w:trPr>
          <w:trHeight w:val="550"/>
        </w:trPr>
        <w:tc>
          <w:tcPr>
            <w:tcW w:w="5000" w:type="pct"/>
            <w:gridSpan w:val="6"/>
            <w:vAlign w:val="center"/>
          </w:tcPr>
          <w:p w14:paraId="47FAA03C" w14:textId="77777777" w:rsidR="00D16B4D" w:rsidRPr="007D1795" w:rsidRDefault="00D16B4D" w:rsidP="0020362D">
            <w:pPr>
              <w:jc w:val="center"/>
            </w:pPr>
            <w:r w:rsidRPr="007D1795">
              <w:rPr>
                <w:b/>
                <w:bCs/>
              </w:rPr>
              <w:t>COMPULSORY QUESTION</w:t>
            </w:r>
          </w:p>
        </w:tc>
      </w:tr>
      <w:tr w:rsidR="00D16B4D" w:rsidRPr="007D1795" w14:paraId="1184C935" w14:textId="77777777" w:rsidTr="0020362D">
        <w:trPr>
          <w:trHeight w:val="283"/>
        </w:trPr>
        <w:tc>
          <w:tcPr>
            <w:tcW w:w="265" w:type="pct"/>
          </w:tcPr>
          <w:p w14:paraId="1B3981A6" w14:textId="77777777" w:rsidR="00D16B4D" w:rsidRPr="007D1795" w:rsidRDefault="00D16B4D" w:rsidP="0020362D">
            <w:pPr>
              <w:jc w:val="center"/>
            </w:pPr>
            <w:r w:rsidRPr="007D1795">
              <w:t>9.</w:t>
            </w:r>
          </w:p>
        </w:tc>
        <w:tc>
          <w:tcPr>
            <w:tcW w:w="176" w:type="pct"/>
          </w:tcPr>
          <w:p w14:paraId="082F8191" w14:textId="77777777" w:rsidR="00D16B4D" w:rsidRPr="007D1795" w:rsidRDefault="00D16B4D" w:rsidP="0020362D">
            <w:pPr>
              <w:jc w:val="center"/>
            </w:pPr>
          </w:p>
        </w:tc>
        <w:tc>
          <w:tcPr>
            <w:tcW w:w="3730" w:type="pct"/>
          </w:tcPr>
          <w:p w14:paraId="218A5D5C" w14:textId="77777777" w:rsidR="00D16B4D" w:rsidRPr="007D1795" w:rsidRDefault="00D16B4D" w:rsidP="0020362D">
            <w:r w:rsidRPr="007D1795">
              <w:t>Explain the significance of various designing models in metabolic engineering.</w:t>
            </w:r>
          </w:p>
        </w:tc>
        <w:tc>
          <w:tcPr>
            <w:tcW w:w="312" w:type="pct"/>
          </w:tcPr>
          <w:p w14:paraId="542C696A" w14:textId="77777777" w:rsidR="00D16B4D" w:rsidRPr="007D1795" w:rsidRDefault="00D16B4D" w:rsidP="0020362D">
            <w:pPr>
              <w:jc w:val="center"/>
            </w:pPr>
            <w:r w:rsidRPr="007D1795">
              <w:t>CO6</w:t>
            </w:r>
          </w:p>
        </w:tc>
        <w:tc>
          <w:tcPr>
            <w:tcW w:w="259" w:type="pct"/>
          </w:tcPr>
          <w:p w14:paraId="46D4DCED" w14:textId="77777777" w:rsidR="00D16B4D" w:rsidRPr="007D1795" w:rsidRDefault="00D16B4D" w:rsidP="0020362D">
            <w:pPr>
              <w:jc w:val="center"/>
            </w:pPr>
            <w:r w:rsidRPr="007D1795">
              <w:t>U</w:t>
            </w:r>
          </w:p>
        </w:tc>
        <w:tc>
          <w:tcPr>
            <w:tcW w:w="258" w:type="pct"/>
          </w:tcPr>
          <w:p w14:paraId="6F2C4CA2" w14:textId="77777777" w:rsidR="00D16B4D" w:rsidRPr="007D1795" w:rsidRDefault="00D16B4D" w:rsidP="0020362D">
            <w:pPr>
              <w:jc w:val="center"/>
            </w:pPr>
            <w:r w:rsidRPr="007D1795">
              <w:t>20</w:t>
            </w:r>
          </w:p>
        </w:tc>
      </w:tr>
    </w:tbl>
    <w:p w14:paraId="2E27AE87" w14:textId="77777777" w:rsidR="00D16B4D" w:rsidRDefault="00D16B4D" w:rsidP="0020362D"/>
    <w:p w14:paraId="435F3454" w14:textId="77777777" w:rsidR="00D16B4D" w:rsidRDefault="00D16B4D" w:rsidP="0020362D">
      <w:r w:rsidRPr="00135D51">
        <w:rPr>
          <w:b/>
          <w:bCs/>
        </w:rPr>
        <w:t>CO</w:t>
      </w:r>
      <w:r>
        <w:t xml:space="preserve"> – COURSE OUTCOME</w:t>
      </w:r>
      <w:r>
        <w:tab/>
      </w:r>
      <w:r w:rsidRPr="00135D51">
        <w:rPr>
          <w:b/>
          <w:bCs/>
        </w:rPr>
        <w:t>BL</w:t>
      </w:r>
      <w:r>
        <w:t xml:space="preserve"> – BLOOM’S LEVEL        </w:t>
      </w:r>
      <w:r w:rsidRPr="00D21B4B">
        <w:rPr>
          <w:b/>
          <w:bCs/>
        </w:rPr>
        <w:t>M</w:t>
      </w:r>
      <w:r>
        <w:t xml:space="preserve"> – MARKS ALLOTTED</w:t>
      </w:r>
    </w:p>
    <w:p w14:paraId="366758B4" w14:textId="77777777" w:rsidR="00D16B4D" w:rsidRDefault="00D16B4D" w:rsidP="0020362D"/>
    <w:tbl>
      <w:tblPr>
        <w:tblStyle w:val="TableGrid"/>
        <w:tblW w:w="10490" w:type="dxa"/>
        <w:jc w:val="center"/>
        <w:tblLook w:val="04A0" w:firstRow="1" w:lastRow="0" w:firstColumn="1" w:lastColumn="0" w:noHBand="0" w:noVBand="1"/>
      </w:tblPr>
      <w:tblGrid>
        <w:gridCol w:w="670"/>
        <w:gridCol w:w="9820"/>
      </w:tblGrid>
      <w:tr w:rsidR="00D16B4D" w14:paraId="2A642524" w14:textId="77777777" w:rsidTr="0020362D">
        <w:trPr>
          <w:jc w:val="center"/>
        </w:trPr>
        <w:tc>
          <w:tcPr>
            <w:tcW w:w="425" w:type="dxa"/>
          </w:tcPr>
          <w:p w14:paraId="35C2B13B" w14:textId="77777777" w:rsidR="00D16B4D" w:rsidRPr="00930ED1" w:rsidRDefault="00D16B4D" w:rsidP="0020362D">
            <w:pPr>
              <w:jc w:val="center"/>
            </w:pPr>
          </w:p>
        </w:tc>
        <w:tc>
          <w:tcPr>
            <w:tcW w:w="10065" w:type="dxa"/>
          </w:tcPr>
          <w:p w14:paraId="0915F4FC" w14:textId="77777777" w:rsidR="00D16B4D" w:rsidRPr="00930ED1" w:rsidRDefault="00D16B4D" w:rsidP="0020362D">
            <w:pPr>
              <w:jc w:val="center"/>
              <w:rPr>
                <w:b/>
              </w:rPr>
            </w:pPr>
            <w:r w:rsidRPr="00930ED1">
              <w:rPr>
                <w:b/>
              </w:rPr>
              <w:t>COURSE OUTCOMES</w:t>
            </w:r>
          </w:p>
        </w:tc>
      </w:tr>
      <w:tr w:rsidR="00D16B4D" w14:paraId="2A6EBE18" w14:textId="77777777" w:rsidTr="0020362D">
        <w:trPr>
          <w:jc w:val="center"/>
        </w:trPr>
        <w:tc>
          <w:tcPr>
            <w:tcW w:w="425" w:type="dxa"/>
          </w:tcPr>
          <w:p w14:paraId="5EF19564" w14:textId="77777777" w:rsidR="00D16B4D" w:rsidRPr="00930ED1" w:rsidRDefault="00D16B4D" w:rsidP="0020362D">
            <w:pPr>
              <w:jc w:val="center"/>
            </w:pPr>
            <w:r w:rsidRPr="00930ED1">
              <w:t>CO1</w:t>
            </w:r>
          </w:p>
        </w:tc>
        <w:tc>
          <w:tcPr>
            <w:tcW w:w="10065" w:type="dxa"/>
          </w:tcPr>
          <w:p w14:paraId="74FD09D2" w14:textId="77777777" w:rsidR="00D16B4D" w:rsidRPr="00930ED1" w:rsidRDefault="00D16B4D" w:rsidP="0020362D">
            <w:pPr>
              <w:jc w:val="both"/>
            </w:pPr>
            <w:r>
              <w:t>Understand the concepts of metabolism in the industrial production of bio-products</w:t>
            </w:r>
          </w:p>
        </w:tc>
      </w:tr>
      <w:tr w:rsidR="00D16B4D" w14:paraId="4DE44AB9" w14:textId="77777777" w:rsidTr="0020362D">
        <w:trPr>
          <w:jc w:val="center"/>
        </w:trPr>
        <w:tc>
          <w:tcPr>
            <w:tcW w:w="425" w:type="dxa"/>
          </w:tcPr>
          <w:p w14:paraId="757F5B7C" w14:textId="77777777" w:rsidR="00D16B4D" w:rsidRPr="00930ED1" w:rsidRDefault="00D16B4D" w:rsidP="0020362D">
            <w:pPr>
              <w:jc w:val="center"/>
            </w:pPr>
            <w:r w:rsidRPr="00930ED1">
              <w:t>CO2</w:t>
            </w:r>
          </w:p>
        </w:tc>
        <w:tc>
          <w:tcPr>
            <w:tcW w:w="10065" w:type="dxa"/>
          </w:tcPr>
          <w:p w14:paraId="31E589CD" w14:textId="77777777" w:rsidR="00D16B4D" w:rsidRPr="00930ED1" w:rsidRDefault="00D16B4D" w:rsidP="0020362D">
            <w:pPr>
              <w:jc w:val="both"/>
            </w:pPr>
            <w:r>
              <w:t>Outline the current status of industrial production and the challenges to improve it</w:t>
            </w:r>
          </w:p>
        </w:tc>
      </w:tr>
      <w:tr w:rsidR="00D16B4D" w14:paraId="4CB4CE19" w14:textId="77777777" w:rsidTr="0020362D">
        <w:trPr>
          <w:jc w:val="center"/>
        </w:trPr>
        <w:tc>
          <w:tcPr>
            <w:tcW w:w="425" w:type="dxa"/>
          </w:tcPr>
          <w:p w14:paraId="4A137F76" w14:textId="77777777" w:rsidR="00D16B4D" w:rsidRPr="00930ED1" w:rsidRDefault="00D16B4D" w:rsidP="0020362D">
            <w:pPr>
              <w:jc w:val="center"/>
            </w:pPr>
            <w:r w:rsidRPr="00930ED1">
              <w:t>CO3</w:t>
            </w:r>
          </w:p>
        </w:tc>
        <w:tc>
          <w:tcPr>
            <w:tcW w:w="10065" w:type="dxa"/>
          </w:tcPr>
          <w:p w14:paraId="690DAD0E" w14:textId="77777777" w:rsidR="00D16B4D" w:rsidRPr="00930ED1" w:rsidRDefault="00D16B4D" w:rsidP="0020362D">
            <w:pPr>
              <w:jc w:val="both"/>
            </w:pPr>
            <w:r>
              <w:t>Analyze the possible engineering ways of metabolic pathways and their effects in products</w:t>
            </w:r>
          </w:p>
        </w:tc>
      </w:tr>
      <w:tr w:rsidR="00D16B4D" w14:paraId="2502751C" w14:textId="77777777" w:rsidTr="0020362D">
        <w:trPr>
          <w:jc w:val="center"/>
        </w:trPr>
        <w:tc>
          <w:tcPr>
            <w:tcW w:w="425" w:type="dxa"/>
          </w:tcPr>
          <w:p w14:paraId="4F537105" w14:textId="77777777" w:rsidR="00D16B4D" w:rsidRPr="00930ED1" w:rsidRDefault="00D16B4D" w:rsidP="0020362D">
            <w:pPr>
              <w:jc w:val="center"/>
            </w:pPr>
            <w:r w:rsidRPr="00930ED1">
              <w:t>CO4</w:t>
            </w:r>
          </w:p>
        </w:tc>
        <w:tc>
          <w:tcPr>
            <w:tcW w:w="10065" w:type="dxa"/>
          </w:tcPr>
          <w:p w14:paraId="4F23A1C9" w14:textId="77777777" w:rsidR="00D16B4D" w:rsidRPr="00930ED1" w:rsidRDefault="00D16B4D" w:rsidP="0020362D">
            <w:pPr>
              <w:jc w:val="both"/>
            </w:pPr>
            <w:r>
              <w:t>Evaluate the basic normal and the altered metabolic pathways in industrial bioprocesses</w:t>
            </w:r>
          </w:p>
        </w:tc>
      </w:tr>
      <w:tr w:rsidR="00D16B4D" w14:paraId="4EA646DE" w14:textId="77777777" w:rsidTr="0020362D">
        <w:trPr>
          <w:jc w:val="center"/>
        </w:trPr>
        <w:tc>
          <w:tcPr>
            <w:tcW w:w="425" w:type="dxa"/>
          </w:tcPr>
          <w:p w14:paraId="6A538BE2" w14:textId="77777777" w:rsidR="00D16B4D" w:rsidRPr="00930ED1" w:rsidRDefault="00D16B4D" w:rsidP="0020362D">
            <w:pPr>
              <w:jc w:val="center"/>
            </w:pPr>
            <w:r w:rsidRPr="00930ED1">
              <w:t>CO5</w:t>
            </w:r>
          </w:p>
        </w:tc>
        <w:tc>
          <w:tcPr>
            <w:tcW w:w="10065" w:type="dxa"/>
          </w:tcPr>
          <w:p w14:paraId="222A5FB4" w14:textId="77777777" w:rsidR="00D16B4D" w:rsidRPr="00930ED1" w:rsidRDefault="00D16B4D" w:rsidP="0020362D">
            <w:pPr>
              <w:jc w:val="both"/>
            </w:pPr>
            <w:r>
              <w:t xml:space="preserve">Apply the knowledge of alteration of metabolic pathways </w:t>
            </w:r>
          </w:p>
        </w:tc>
      </w:tr>
      <w:tr w:rsidR="00D16B4D" w14:paraId="054FC930" w14:textId="77777777" w:rsidTr="0020362D">
        <w:trPr>
          <w:jc w:val="center"/>
        </w:trPr>
        <w:tc>
          <w:tcPr>
            <w:tcW w:w="425" w:type="dxa"/>
          </w:tcPr>
          <w:p w14:paraId="5BF9A19E" w14:textId="77777777" w:rsidR="00D16B4D" w:rsidRPr="00930ED1" w:rsidRDefault="00D16B4D" w:rsidP="0020362D">
            <w:pPr>
              <w:jc w:val="center"/>
            </w:pPr>
            <w:r w:rsidRPr="00930ED1">
              <w:t>CO6</w:t>
            </w:r>
          </w:p>
        </w:tc>
        <w:tc>
          <w:tcPr>
            <w:tcW w:w="10065" w:type="dxa"/>
          </w:tcPr>
          <w:p w14:paraId="12BA049D" w14:textId="77777777" w:rsidR="00D16B4D" w:rsidRPr="00930ED1" w:rsidRDefault="00D16B4D" w:rsidP="0020362D">
            <w:pPr>
              <w:jc w:val="both"/>
            </w:pPr>
            <w:r>
              <w:t>Propose models for metabolic alteration for improved industrial production processes</w:t>
            </w:r>
          </w:p>
        </w:tc>
      </w:tr>
    </w:tbl>
    <w:p w14:paraId="60E5FB38" w14:textId="77777777" w:rsidR="00D16B4D" w:rsidRDefault="00D16B4D" w:rsidP="0020362D"/>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16B4D" w14:paraId="412A8458" w14:textId="77777777" w:rsidTr="0020362D">
        <w:trPr>
          <w:jc w:val="center"/>
        </w:trPr>
        <w:tc>
          <w:tcPr>
            <w:tcW w:w="6385" w:type="dxa"/>
            <w:gridSpan w:val="8"/>
          </w:tcPr>
          <w:p w14:paraId="71E389CD" w14:textId="77777777" w:rsidR="00D16B4D" w:rsidRPr="00930ED1" w:rsidRDefault="00D16B4D" w:rsidP="0020362D">
            <w:pPr>
              <w:jc w:val="center"/>
              <w:rPr>
                <w:b/>
              </w:rPr>
            </w:pPr>
            <w:r w:rsidRPr="00930ED1">
              <w:rPr>
                <w:b/>
              </w:rPr>
              <w:t xml:space="preserve">Assessment Pattern as per Bloom’s </w:t>
            </w:r>
            <w:r>
              <w:rPr>
                <w:b/>
              </w:rPr>
              <w:t>Level</w:t>
            </w:r>
          </w:p>
        </w:tc>
      </w:tr>
      <w:tr w:rsidR="00D16B4D" w14:paraId="6261DF1F" w14:textId="77777777" w:rsidTr="0020362D">
        <w:trPr>
          <w:jc w:val="center"/>
        </w:trPr>
        <w:tc>
          <w:tcPr>
            <w:tcW w:w="1140" w:type="dxa"/>
          </w:tcPr>
          <w:p w14:paraId="1723FC03" w14:textId="77777777" w:rsidR="00D16B4D" w:rsidRPr="00CC7F9A" w:rsidRDefault="00D16B4D" w:rsidP="0020362D">
            <w:pPr>
              <w:jc w:val="center"/>
              <w:rPr>
                <w:b/>
                <w:bCs/>
              </w:rPr>
            </w:pPr>
            <w:r w:rsidRPr="00CC7F9A">
              <w:rPr>
                <w:b/>
                <w:bCs/>
              </w:rPr>
              <w:t xml:space="preserve">CO / </w:t>
            </w:r>
            <w:r>
              <w:rPr>
                <w:b/>
                <w:bCs/>
              </w:rPr>
              <w:t>BL</w:t>
            </w:r>
          </w:p>
        </w:tc>
        <w:tc>
          <w:tcPr>
            <w:tcW w:w="709" w:type="dxa"/>
          </w:tcPr>
          <w:p w14:paraId="5A87C2F9" w14:textId="77777777" w:rsidR="00D16B4D" w:rsidRPr="00CC7F9A" w:rsidRDefault="00D16B4D" w:rsidP="0020362D">
            <w:pPr>
              <w:jc w:val="center"/>
              <w:rPr>
                <w:b/>
              </w:rPr>
            </w:pPr>
            <w:r w:rsidRPr="00CC7F9A">
              <w:rPr>
                <w:b/>
              </w:rPr>
              <w:t>R</w:t>
            </w:r>
          </w:p>
        </w:tc>
        <w:tc>
          <w:tcPr>
            <w:tcW w:w="708" w:type="dxa"/>
          </w:tcPr>
          <w:p w14:paraId="254FBA07" w14:textId="77777777" w:rsidR="00D16B4D" w:rsidRPr="00CC7F9A" w:rsidRDefault="00D16B4D" w:rsidP="0020362D">
            <w:pPr>
              <w:jc w:val="center"/>
              <w:rPr>
                <w:b/>
              </w:rPr>
            </w:pPr>
            <w:r w:rsidRPr="00CC7F9A">
              <w:rPr>
                <w:b/>
              </w:rPr>
              <w:t>U</w:t>
            </w:r>
          </w:p>
        </w:tc>
        <w:tc>
          <w:tcPr>
            <w:tcW w:w="709" w:type="dxa"/>
          </w:tcPr>
          <w:p w14:paraId="7EA063C6" w14:textId="77777777" w:rsidR="00D16B4D" w:rsidRPr="00CC7F9A" w:rsidRDefault="00D16B4D" w:rsidP="0020362D">
            <w:pPr>
              <w:jc w:val="center"/>
              <w:rPr>
                <w:b/>
              </w:rPr>
            </w:pPr>
            <w:r w:rsidRPr="00CC7F9A">
              <w:rPr>
                <w:b/>
              </w:rPr>
              <w:t>A</w:t>
            </w:r>
          </w:p>
        </w:tc>
        <w:tc>
          <w:tcPr>
            <w:tcW w:w="709" w:type="dxa"/>
          </w:tcPr>
          <w:p w14:paraId="6A209CD6" w14:textId="77777777" w:rsidR="00D16B4D" w:rsidRPr="00CC7F9A" w:rsidRDefault="00D16B4D" w:rsidP="0020362D">
            <w:pPr>
              <w:jc w:val="center"/>
              <w:rPr>
                <w:b/>
              </w:rPr>
            </w:pPr>
            <w:r w:rsidRPr="00CC7F9A">
              <w:rPr>
                <w:b/>
              </w:rPr>
              <w:t>An</w:t>
            </w:r>
          </w:p>
        </w:tc>
        <w:tc>
          <w:tcPr>
            <w:tcW w:w="709" w:type="dxa"/>
          </w:tcPr>
          <w:p w14:paraId="002DABF7" w14:textId="77777777" w:rsidR="00D16B4D" w:rsidRPr="00CC7F9A" w:rsidRDefault="00D16B4D" w:rsidP="0020362D">
            <w:pPr>
              <w:jc w:val="center"/>
              <w:rPr>
                <w:b/>
              </w:rPr>
            </w:pPr>
            <w:r w:rsidRPr="00CC7F9A">
              <w:rPr>
                <w:b/>
              </w:rPr>
              <w:t>E</w:t>
            </w:r>
          </w:p>
        </w:tc>
        <w:tc>
          <w:tcPr>
            <w:tcW w:w="708" w:type="dxa"/>
          </w:tcPr>
          <w:p w14:paraId="732ADD9F" w14:textId="77777777" w:rsidR="00D16B4D" w:rsidRPr="00CC7F9A" w:rsidRDefault="00D16B4D" w:rsidP="0020362D">
            <w:pPr>
              <w:jc w:val="center"/>
              <w:rPr>
                <w:b/>
              </w:rPr>
            </w:pPr>
            <w:r w:rsidRPr="00CC7F9A">
              <w:rPr>
                <w:b/>
              </w:rPr>
              <w:t>C</w:t>
            </w:r>
          </w:p>
        </w:tc>
        <w:tc>
          <w:tcPr>
            <w:tcW w:w="993" w:type="dxa"/>
          </w:tcPr>
          <w:p w14:paraId="4E851420" w14:textId="77777777" w:rsidR="00D16B4D" w:rsidRPr="00CC7F9A" w:rsidRDefault="00D16B4D" w:rsidP="0020362D">
            <w:pPr>
              <w:jc w:val="center"/>
              <w:rPr>
                <w:b/>
              </w:rPr>
            </w:pPr>
            <w:r w:rsidRPr="00CC7F9A">
              <w:rPr>
                <w:b/>
              </w:rPr>
              <w:t>Total</w:t>
            </w:r>
          </w:p>
        </w:tc>
      </w:tr>
      <w:tr w:rsidR="00D16B4D" w14:paraId="3DDCFF4D" w14:textId="77777777" w:rsidTr="0020362D">
        <w:trPr>
          <w:jc w:val="center"/>
        </w:trPr>
        <w:tc>
          <w:tcPr>
            <w:tcW w:w="1140" w:type="dxa"/>
          </w:tcPr>
          <w:p w14:paraId="5FB99DBF" w14:textId="77777777" w:rsidR="00D16B4D" w:rsidRPr="00CC7F9A" w:rsidRDefault="00D16B4D" w:rsidP="0020362D">
            <w:pPr>
              <w:jc w:val="center"/>
            </w:pPr>
            <w:r w:rsidRPr="00CC7F9A">
              <w:t>CO1</w:t>
            </w:r>
          </w:p>
        </w:tc>
        <w:tc>
          <w:tcPr>
            <w:tcW w:w="709" w:type="dxa"/>
          </w:tcPr>
          <w:p w14:paraId="6EE5A165" w14:textId="77777777" w:rsidR="00D16B4D" w:rsidRPr="00CC7F9A" w:rsidRDefault="00D16B4D" w:rsidP="0020362D">
            <w:pPr>
              <w:jc w:val="center"/>
            </w:pPr>
          </w:p>
        </w:tc>
        <w:tc>
          <w:tcPr>
            <w:tcW w:w="708" w:type="dxa"/>
          </w:tcPr>
          <w:p w14:paraId="7A6D86F0" w14:textId="77777777" w:rsidR="00D16B4D" w:rsidRPr="00CC7F9A" w:rsidRDefault="00D16B4D" w:rsidP="0020362D">
            <w:pPr>
              <w:jc w:val="center"/>
            </w:pPr>
            <w:r>
              <w:t>20</w:t>
            </w:r>
          </w:p>
        </w:tc>
        <w:tc>
          <w:tcPr>
            <w:tcW w:w="709" w:type="dxa"/>
          </w:tcPr>
          <w:p w14:paraId="56DEB114" w14:textId="77777777" w:rsidR="00D16B4D" w:rsidRPr="00CC7F9A" w:rsidRDefault="00D16B4D" w:rsidP="0020362D">
            <w:pPr>
              <w:jc w:val="center"/>
            </w:pPr>
          </w:p>
        </w:tc>
        <w:tc>
          <w:tcPr>
            <w:tcW w:w="709" w:type="dxa"/>
          </w:tcPr>
          <w:p w14:paraId="383C2AE7" w14:textId="77777777" w:rsidR="00D16B4D" w:rsidRPr="00CC7F9A" w:rsidRDefault="00D16B4D" w:rsidP="0020362D">
            <w:pPr>
              <w:jc w:val="center"/>
            </w:pPr>
          </w:p>
        </w:tc>
        <w:tc>
          <w:tcPr>
            <w:tcW w:w="709" w:type="dxa"/>
          </w:tcPr>
          <w:p w14:paraId="7746A333" w14:textId="77777777" w:rsidR="00D16B4D" w:rsidRPr="00CC7F9A" w:rsidRDefault="00D16B4D" w:rsidP="0020362D">
            <w:pPr>
              <w:jc w:val="center"/>
            </w:pPr>
          </w:p>
        </w:tc>
        <w:tc>
          <w:tcPr>
            <w:tcW w:w="708" w:type="dxa"/>
          </w:tcPr>
          <w:p w14:paraId="6BEFE013" w14:textId="77777777" w:rsidR="00D16B4D" w:rsidRPr="00CC7F9A" w:rsidRDefault="00D16B4D" w:rsidP="0020362D">
            <w:pPr>
              <w:jc w:val="center"/>
            </w:pPr>
          </w:p>
        </w:tc>
        <w:tc>
          <w:tcPr>
            <w:tcW w:w="993" w:type="dxa"/>
          </w:tcPr>
          <w:p w14:paraId="6C741F2D" w14:textId="77777777" w:rsidR="00D16B4D" w:rsidRPr="00CC7F9A" w:rsidRDefault="00D16B4D" w:rsidP="0020362D">
            <w:pPr>
              <w:jc w:val="center"/>
            </w:pPr>
            <w:r>
              <w:t>20</w:t>
            </w:r>
          </w:p>
        </w:tc>
      </w:tr>
      <w:tr w:rsidR="00D16B4D" w14:paraId="23AA0E44" w14:textId="77777777" w:rsidTr="0020362D">
        <w:trPr>
          <w:jc w:val="center"/>
        </w:trPr>
        <w:tc>
          <w:tcPr>
            <w:tcW w:w="1140" w:type="dxa"/>
          </w:tcPr>
          <w:p w14:paraId="623B13D9" w14:textId="77777777" w:rsidR="00D16B4D" w:rsidRPr="00CC7F9A" w:rsidRDefault="00D16B4D" w:rsidP="0020362D">
            <w:pPr>
              <w:jc w:val="center"/>
            </w:pPr>
            <w:r w:rsidRPr="00CC7F9A">
              <w:t>CO2</w:t>
            </w:r>
          </w:p>
        </w:tc>
        <w:tc>
          <w:tcPr>
            <w:tcW w:w="709" w:type="dxa"/>
          </w:tcPr>
          <w:p w14:paraId="0F7554BC" w14:textId="77777777" w:rsidR="00D16B4D" w:rsidRPr="00CC7F9A" w:rsidRDefault="00D16B4D" w:rsidP="0020362D">
            <w:pPr>
              <w:jc w:val="center"/>
            </w:pPr>
          </w:p>
        </w:tc>
        <w:tc>
          <w:tcPr>
            <w:tcW w:w="708" w:type="dxa"/>
          </w:tcPr>
          <w:p w14:paraId="23406F2A" w14:textId="77777777" w:rsidR="00D16B4D" w:rsidRPr="00CC7F9A" w:rsidRDefault="00D16B4D" w:rsidP="0020362D">
            <w:pPr>
              <w:jc w:val="center"/>
            </w:pPr>
          </w:p>
        </w:tc>
        <w:tc>
          <w:tcPr>
            <w:tcW w:w="709" w:type="dxa"/>
          </w:tcPr>
          <w:p w14:paraId="79F560F1" w14:textId="77777777" w:rsidR="00D16B4D" w:rsidRPr="00CC7F9A" w:rsidRDefault="00D16B4D" w:rsidP="0020362D">
            <w:pPr>
              <w:jc w:val="center"/>
            </w:pPr>
          </w:p>
        </w:tc>
        <w:tc>
          <w:tcPr>
            <w:tcW w:w="709" w:type="dxa"/>
          </w:tcPr>
          <w:p w14:paraId="5594F0B7" w14:textId="77777777" w:rsidR="00D16B4D" w:rsidRPr="00CC7F9A" w:rsidRDefault="00D16B4D" w:rsidP="0020362D">
            <w:pPr>
              <w:jc w:val="center"/>
            </w:pPr>
          </w:p>
        </w:tc>
        <w:tc>
          <w:tcPr>
            <w:tcW w:w="709" w:type="dxa"/>
          </w:tcPr>
          <w:p w14:paraId="4DE37D5D" w14:textId="77777777" w:rsidR="00D16B4D" w:rsidRPr="00CC7F9A" w:rsidRDefault="00D16B4D" w:rsidP="0020362D">
            <w:pPr>
              <w:jc w:val="center"/>
            </w:pPr>
            <w:r>
              <w:t>20</w:t>
            </w:r>
          </w:p>
        </w:tc>
        <w:tc>
          <w:tcPr>
            <w:tcW w:w="708" w:type="dxa"/>
          </w:tcPr>
          <w:p w14:paraId="2B4D2D4E" w14:textId="77777777" w:rsidR="00D16B4D" w:rsidRPr="00CC7F9A" w:rsidRDefault="00D16B4D" w:rsidP="0020362D">
            <w:pPr>
              <w:jc w:val="center"/>
            </w:pPr>
          </w:p>
        </w:tc>
        <w:tc>
          <w:tcPr>
            <w:tcW w:w="993" w:type="dxa"/>
          </w:tcPr>
          <w:p w14:paraId="4ACFDEFB" w14:textId="77777777" w:rsidR="00D16B4D" w:rsidRPr="00CC7F9A" w:rsidRDefault="00D16B4D" w:rsidP="0020362D">
            <w:pPr>
              <w:jc w:val="center"/>
            </w:pPr>
            <w:r>
              <w:t>20</w:t>
            </w:r>
          </w:p>
        </w:tc>
      </w:tr>
      <w:tr w:rsidR="00D16B4D" w14:paraId="5B07B719" w14:textId="77777777" w:rsidTr="0020362D">
        <w:trPr>
          <w:jc w:val="center"/>
        </w:trPr>
        <w:tc>
          <w:tcPr>
            <w:tcW w:w="1140" w:type="dxa"/>
          </w:tcPr>
          <w:p w14:paraId="4DF1FA54" w14:textId="77777777" w:rsidR="00D16B4D" w:rsidRPr="00CC7F9A" w:rsidRDefault="00D16B4D" w:rsidP="0020362D">
            <w:pPr>
              <w:jc w:val="center"/>
            </w:pPr>
            <w:r w:rsidRPr="00CC7F9A">
              <w:t>CO3</w:t>
            </w:r>
          </w:p>
        </w:tc>
        <w:tc>
          <w:tcPr>
            <w:tcW w:w="709" w:type="dxa"/>
          </w:tcPr>
          <w:p w14:paraId="571D481F" w14:textId="77777777" w:rsidR="00D16B4D" w:rsidRPr="00CC7F9A" w:rsidRDefault="00D16B4D" w:rsidP="0020362D">
            <w:pPr>
              <w:jc w:val="center"/>
            </w:pPr>
          </w:p>
        </w:tc>
        <w:tc>
          <w:tcPr>
            <w:tcW w:w="708" w:type="dxa"/>
          </w:tcPr>
          <w:p w14:paraId="1964C4C6" w14:textId="77777777" w:rsidR="00D16B4D" w:rsidRPr="00CC7F9A" w:rsidRDefault="00D16B4D" w:rsidP="0020362D">
            <w:pPr>
              <w:jc w:val="center"/>
            </w:pPr>
          </w:p>
        </w:tc>
        <w:tc>
          <w:tcPr>
            <w:tcW w:w="709" w:type="dxa"/>
          </w:tcPr>
          <w:p w14:paraId="49DDAEE7" w14:textId="77777777" w:rsidR="00D16B4D" w:rsidRPr="00CC7F9A" w:rsidRDefault="00D16B4D" w:rsidP="0020362D">
            <w:pPr>
              <w:jc w:val="center"/>
            </w:pPr>
          </w:p>
        </w:tc>
        <w:tc>
          <w:tcPr>
            <w:tcW w:w="709" w:type="dxa"/>
          </w:tcPr>
          <w:p w14:paraId="588BBEFD" w14:textId="77777777" w:rsidR="00D16B4D" w:rsidRPr="00CC7F9A" w:rsidRDefault="00D16B4D" w:rsidP="0020362D">
            <w:pPr>
              <w:jc w:val="center"/>
            </w:pPr>
            <w:r>
              <w:t>20</w:t>
            </w:r>
          </w:p>
        </w:tc>
        <w:tc>
          <w:tcPr>
            <w:tcW w:w="709" w:type="dxa"/>
          </w:tcPr>
          <w:p w14:paraId="042ADF68" w14:textId="77777777" w:rsidR="00D16B4D" w:rsidRPr="00CC7F9A" w:rsidRDefault="00D16B4D" w:rsidP="0020362D">
            <w:pPr>
              <w:jc w:val="center"/>
            </w:pPr>
            <w:r>
              <w:t>20</w:t>
            </w:r>
          </w:p>
        </w:tc>
        <w:tc>
          <w:tcPr>
            <w:tcW w:w="708" w:type="dxa"/>
          </w:tcPr>
          <w:p w14:paraId="7BC9570B" w14:textId="77777777" w:rsidR="00D16B4D" w:rsidRPr="00CC7F9A" w:rsidRDefault="00D16B4D" w:rsidP="0020362D">
            <w:pPr>
              <w:jc w:val="center"/>
            </w:pPr>
          </w:p>
        </w:tc>
        <w:tc>
          <w:tcPr>
            <w:tcW w:w="993" w:type="dxa"/>
          </w:tcPr>
          <w:p w14:paraId="761D3F06" w14:textId="77777777" w:rsidR="00D16B4D" w:rsidRPr="00CC7F9A" w:rsidRDefault="00D16B4D" w:rsidP="0020362D">
            <w:pPr>
              <w:jc w:val="center"/>
            </w:pPr>
            <w:r>
              <w:t>40</w:t>
            </w:r>
          </w:p>
        </w:tc>
      </w:tr>
      <w:tr w:rsidR="00D16B4D" w14:paraId="2E11DB54" w14:textId="77777777" w:rsidTr="0020362D">
        <w:trPr>
          <w:jc w:val="center"/>
        </w:trPr>
        <w:tc>
          <w:tcPr>
            <w:tcW w:w="1140" w:type="dxa"/>
          </w:tcPr>
          <w:p w14:paraId="520825E7" w14:textId="77777777" w:rsidR="00D16B4D" w:rsidRPr="00CC7F9A" w:rsidRDefault="00D16B4D" w:rsidP="0020362D">
            <w:pPr>
              <w:jc w:val="center"/>
            </w:pPr>
            <w:r w:rsidRPr="00CC7F9A">
              <w:t>CO4</w:t>
            </w:r>
          </w:p>
        </w:tc>
        <w:tc>
          <w:tcPr>
            <w:tcW w:w="709" w:type="dxa"/>
          </w:tcPr>
          <w:p w14:paraId="1DA2F75F" w14:textId="77777777" w:rsidR="00D16B4D" w:rsidRPr="00CC7F9A" w:rsidRDefault="00D16B4D" w:rsidP="0020362D">
            <w:pPr>
              <w:jc w:val="center"/>
            </w:pPr>
            <w:r>
              <w:t>20</w:t>
            </w:r>
          </w:p>
        </w:tc>
        <w:tc>
          <w:tcPr>
            <w:tcW w:w="708" w:type="dxa"/>
          </w:tcPr>
          <w:p w14:paraId="0FF8B2EF" w14:textId="77777777" w:rsidR="00D16B4D" w:rsidRPr="00CC7F9A" w:rsidRDefault="00D16B4D" w:rsidP="0020362D">
            <w:pPr>
              <w:jc w:val="center"/>
            </w:pPr>
          </w:p>
        </w:tc>
        <w:tc>
          <w:tcPr>
            <w:tcW w:w="709" w:type="dxa"/>
          </w:tcPr>
          <w:p w14:paraId="52F52FDF" w14:textId="77777777" w:rsidR="00D16B4D" w:rsidRPr="00CC7F9A" w:rsidRDefault="00D16B4D" w:rsidP="0020362D">
            <w:pPr>
              <w:jc w:val="center"/>
            </w:pPr>
          </w:p>
        </w:tc>
        <w:tc>
          <w:tcPr>
            <w:tcW w:w="709" w:type="dxa"/>
          </w:tcPr>
          <w:p w14:paraId="233A6EEE" w14:textId="77777777" w:rsidR="00D16B4D" w:rsidRPr="00CC7F9A" w:rsidRDefault="00D16B4D" w:rsidP="0020362D">
            <w:pPr>
              <w:jc w:val="center"/>
            </w:pPr>
          </w:p>
        </w:tc>
        <w:tc>
          <w:tcPr>
            <w:tcW w:w="709" w:type="dxa"/>
          </w:tcPr>
          <w:p w14:paraId="13BE700A" w14:textId="77777777" w:rsidR="00D16B4D" w:rsidRPr="00CC7F9A" w:rsidRDefault="00D16B4D" w:rsidP="0020362D">
            <w:pPr>
              <w:jc w:val="center"/>
            </w:pPr>
          </w:p>
        </w:tc>
        <w:tc>
          <w:tcPr>
            <w:tcW w:w="708" w:type="dxa"/>
          </w:tcPr>
          <w:p w14:paraId="0BDCDF5E" w14:textId="77777777" w:rsidR="00D16B4D" w:rsidRPr="00CC7F9A" w:rsidRDefault="00D16B4D" w:rsidP="0020362D">
            <w:pPr>
              <w:jc w:val="center"/>
            </w:pPr>
          </w:p>
        </w:tc>
        <w:tc>
          <w:tcPr>
            <w:tcW w:w="993" w:type="dxa"/>
          </w:tcPr>
          <w:p w14:paraId="3371C150" w14:textId="77777777" w:rsidR="00D16B4D" w:rsidRPr="00CC7F9A" w:rsidRDefault="00D16B4D" w:rsidP="0020362D">
            <w:pPr>
              <w:jc w:val="center"/>
            </w:pPr>
            <w:r>
              <w:t>20</w:t>
            </w:r>
          </w:p>
        </w:tc>
      </w:tr>
      <w:tr w:rsidR="00D16B4D" w14:paraId="7EBD9BAB" w14:textId="77777777" w:rsidTr="0020362D">
        <w:trPr>
          <w:jc w:val="center"/>
        </w:trPr>
        <w:tc>
          <w:tcPr>
            <w:tcW w:w="1140" w:type="dxa"/>
          </w:tcPr>
          <w:p w14:paraId="7E17E101" w14:textId="77777777" w:rsidR="00D16B4D" w:rsidRPr="00CC7F9A" w:rsidRDefault="00D16B4D" w:rsidP="0020362D">
            <w:pPr>
              <w:jc w:val="center"/>
            </w:pPr>
            <w:r w:rsidRPr="00CC7F9A">
              <w:t>CO5</w:t>
            </w:r>
          </w:p>
        </w:tc>
        <w:tc>
          <w:tcPr>
            <w:tcW w:w="709" w:type="dxa"/>
          </w:tcPr>
          <w:p w14:paraId="751FEC1B" w14:textId="77777777" w:rsidR="00D16B4D" w:rsidRPr="00CC7F9A" w:rsidRDefault="00D16B4D" w:rsidP="0020362D">
            <w:pPr>
              <w:jc w:val="center"/>
            </w:pPr>
            <w:r>
              <w:t>20</w:t>
            </w:r>
          </w:p>
        </w:tc>
        <w:tc>
          <w:tcPr>
            <w:tcW w:w="708" w:type="dxa"/>
          </w:tcPr>
          <w:p w14:paraId="64B1B4AD" w14:textId="77777777" w:rsidR="00D16B4D" w:rsidRPr="00CC7F9A" w:rsidRDefault="00D16B4D" w:rsidP="0020362D">
            <w:pPr>
              <w:jc w:val="center"/>
            </w:pPr>
          </w:p>
        </w:tc>
        <w:tc>
          <w:tcPr>
            <w:tcW w:w="709" w:type="dxa"/>
          </w:tcPr>
          <w:p w14:paraId="106D4E35" w14:textId="77777777" w:rsidR="00D16B4D" w:rsidRPr="00CC7F9A" w:rsidRDefault="00D16B4D" w:rsidP="0020362D">
            <w:pPr>
              <w:jc w:val="center"/>
            </w:pPr>
            <w:r>
              <w:t>20</w:t>
            </w:r>
          </w:p>
        </w:tc>
        <w:tc>
          <w:tcPr>
            <w:tcW w:w="709" w:type="dxa"/>
          </w:tcPr>
          <w:p w14:paraId="4C5DF64F" w14:textId="77777777" w:rsidR="00D16B4D" w:rsidRPr="00CC7F9A" w:rsidRDefault="00D16B4D" w:rsidP="0020362D">
            <w:pPr>
              <w:jc w:val="center"/>
            </w:pPr>
          </w:p>
        </w:tc>
        <w:tc>
          <w:tcPr>
            <w:tcW w:w="709" w:type="dxa"/>
          </w:tcPr>
          <w:p w14:paraId="4BBF113C" w14:textId="77777777" w:rsidR="00D16B4D" w:rsidRPr="00CC7F9A" w:rsidRDefault="00D16B4D" w:rsidP="0020362D">
            <w:pPr>
              <w:jc w:val="center"/>
            </w:pPr>
          </w:p>
        </w:tc>
        <w:tc>
          <w:tcPr>
            <w:tcW w:w="708" w:type="dxa"/>
          </w:tcPr>
          <w:p w14:paraId="7C051125" w14:textId="77777777" w:rsidR="00D16B4D" w:rsidRPr="00CC7F9A" w:rsidRDefault="00D16B4D" w:rsidP="0020362D">
            <w:pPr>
              <w:jc w:val="center"/>
            </w:pPr>
          </w:p>
        </w:tc>
        <w:tc>
          <w:tcPr>
            <w:tcW w:w="993" w:type="dxa"/>
          </w:tcPr>
          <w:p w14:paraId="696FBD49" w14:textId="77777777" w:rsidR="00D16B4D" w:rsidRPr="00CC7F9A" w:rsidRDefault="00D16B4D" w:rsidP="0020362D">
            <w:pPr>
              <w:jc w:val="center"/>
            </w:pPr>
            <w:r>
              <w:t>40</w:t>
            </w:r>
          </w:p>
        </w:tc>
      </w:tr>
      <w:tr w:rsidR="00D16B4D" w14:paraId="5EFE005E" w14:textId="77777777" w:rsidTr="0020362D">
        <w:trPr>
          <w:jc w:val="center"/>
        </w:trPr>
        <w:tc>
          <w:tcPr>
            <w:tcW w:w="1140" w:type="dxa"/>
          </w:tcPr>
          <w:p w14:paraId="4B09DC84" w14:textId="77777777" w:rsidR="00D16B4D" w:rsidRPr="00CC7F9A" w:rsidRDefault="00D16B4D" w:rsidP="0020362D">
            <w:pPr>
              <w:jc w:val="center"/>
            </w:pPr>
            <w:r w:rsidRPr="00CC7F9A">
              <w:t>CO6</w:t>
            </w:r>
          </w:p>
        </w:tc>
        <w:tc>
          <w:tcPr>
            <w:tcW w:w="709" w:type="dxa"/>
          </w:tcPr>
          <w:p w14:paraId="545D9549" w14:textId="77777777" w:rsidR="00D16B4D" w:rsidRPr="00CC7F9A" w:rsidRDefault="00D16B4D" w:rsidP="0020362D">
            <w:r>
              <w:t>20</w:t>
            </w:r>
          </w:p>
        </w:tc>
        <w:tc>
          <w:tcPr>
            <w:tcW w:w="708" w:type="dxa"/>
          </w:tcPr>
          <w:p w14:paraId="2534E97D" w14:textId="77777777" w:rsidR="00D16B4D" w:rsidRPr="00CC7F9A" w:rsidRDefault="00D16B4D" w:rsidP="0020362D">
            <w:pPr>
              <w:jc w:val="center"/>
            </w:pPr>
          </w:p>
        </w:tc>
        <w:tc>
          <w:tcPr>
            <w:tcW w:w="709" w:type="dxa"/>
          </w:tcPr>
          <w:p w14:paraId="79EE1D53" w14:textId="77777777" w:rsidR="00D16B4D" w:rsidRPr="00CC7F9A" w:rsidRDefault="00D16B4D" w:rsidP="0020362D">
            <w:pPr>
              <w:jc w:val="center"/>
            </w:pPr>
          </w:p>
        </w:tc>
        <w:tc>
          <w:tcPr>
            <w:tcW w:w="709" w:type="dxa"/>
          </w:tcPr>
          <w:p w14:paraId="3EE7ECD8" w14:textId="77777777" w:rsidR="00D16B4D" w:rsidRPr="00CC7F9A" w:rsidRDefault="00D16B4D" w:rsidP="0020362D">
            <w:pPr>
              <w:jc w:val="center"/>
            </w:pPr>
            <w:r>
              <w:t>20</w:t>
            </w:r>
          </w:p>
        </w:tc>
        <w:tc>
          <w:tcPr>
            <w:tcW w:w="709" w:type="dxa"/>
          </w:tcPr>
          <w:p w14:paraId="6275DF53" w14:textId="77777777" w:rsidR="00D16B4D" w:rsidRPr="00CC7F9A" w:rsidRDefault="00D16B4D" w:rsidP="0020362D">
            <w:pPr>
              <w:jc w:val="center"/>
            </w:pPr>
          </w:p>
        </w:tc>
        <w:tc>
          <w:tcPr>
            <w:tcW w:w="708" w:type="dxa"/>
          </w:tcPr>
          <w:p w14:paraId="5F057095" w14:textId="77777777" w:rsidR="00D16B4D" w:rsidRPr="00CC7F9A" w:rsidRDefault="00D16B4D" w:rsidP="0020362D">
            <w:pPr>
              <w:jc w:val="center"/>
            </w:pPr>
          </w:p>
        </w:tc>
        <w:tc>
          <w:tcPr>
            <w:tcW w:w="993" w:type="dxa"/>
          </w:tcPr>
          <w:p w14:paraId="6EBCE083" w14:textId="77777777" w:rsidR="00D16B4D" w:rsidRPr="00CC7F9A" w:rsidRDefault="00D16B4D" w:rsidP="0020362D">
            <w:pPr>
              <w:jc w:val="center"/>
            </w:pPr>
            <w:r>
              <w:t>40</w:t>
            </w:r>
          </w:p>
        </w:tc>
      </w:tr>
      <w:tr w:rsidR="00D16B4D" w14:paraId="6230E8B6" w14:textId="77777777" w:rsidTr="0020362D">
        <w:trPr>
          <w:jc w:val="center"/>
        </w:trPr>
        <w:tc>
          <w:tcPr>
            <w:tcW w:w="5392" w:type="dxa"/>
            <w:gridSpan w:val="7"/>
          </w:tcPr>
          <w:p w14:paraId="5160FCE0" w14:textId="77777777" w:rsidR="00D16B4D" w:rsidRPr="00CC7F9A" w:rsidRDefault="00D16B4D" w:rsidP="0020362D"/>
        </w:tc>
        <w:tc>
          <w:tcPr>
            <w:tcW w:w="993" w:type="dxa"/>
          </w:tcPr>
          <w:p w14:paraId="10D1F857" w14:textId="77777777" w:rsidR="00D16B4D" w:rsidRPr="00CC7F9A" w:rsidRDefault="00D16B4D" w:rsidP="0020362D">
            <w:pPr>
              <w:jc w:val="center"/>
              <w:rPr>
                <w:b/>
              </w:rPr>
            </w:pPr>
            <w:r w:rsidRPr="00CC7F9A">
              <w:rPr>
                <w:b/>
              </w:rPr>
              <w:t>1</w:t>
            </w:r>
            <w:r>
              <w:rPr>
                <w:b/>
              </w:rPr>
              <w:t>80</w:t>
            </w:r>
          </w:p>
        </w:tc>
      </w:tr>
    </w:tbl>
    <w:p w14:paraId="095C766C" w14:textId="77777777" w:rsidR="00D16B4D" w:rsidRDefault="00D16B4D" w:rsidP="0020362D"/>
    <w:p w14:paraId="3B37BAB7" w14:textId="77777777" w:rsidR="00D16B4D" w:rsidRDefault="00D16B4D" w:rsidP="0020362D"/>
    <w:p w14:paraId="6402E222" w14:textId="77777777" w:rsidR="00D16B4D" w:rsidRDefault="00D16B4D" w:rsidP="0020362D"/>
    <w:p w14:paraId="5DAA2285" w14:textId="77777777" w:rsidR="00D16B4D" w:rsidRDefault="00D16B4D" w:rsidP="0020362D"/>
    <w:p w14:paraId="62FB1EEF" w14:textId="77777777" w:rsidR="00D16B4D" w:rsidRDefault="00D16B4D" w:rsidP="0020362D"/>
    <w:p w14:paraId="56DE8FC3" w14:textId="77777777" w:rsidR="00D16B4D" w:rsidRDefault="00D16B4D" w:rsidP="0020362D"/>
    <w:p w14:paraId="333E1CFC" w14:textId="77777777" w:rsidR="00D16B4D" w:rsidRDefault="00D16B4D" w:rsidP="0020362D"/>
    <w:p w14:paraId="70EAADA9" w14:textId="77777777" w:rsidR="00D16B4D" w:rsidRDefault="00D16B4D" w:rsidP="0020362D"/>
    <w:p w14:paraId="76151C7C" w14:textId="77777777" w:rsidR="00D16B4D" w:rsidRDefault="00D16B4D" w:rsidP="0020362D"/>
    <w:p w14:paraId="22F2B710" w14:textId="77777777" w:rsidR="00D16B4D" w:rsidRDefault="00D16B4D" w:rsidP="0020362D"/>
    <w:p w14:paraId="54659796" w14:textId="77777777" w:rsidR="00D16B4D" w:rsidRDefault="00D16B4D" w:rsidP="0020362D"/>
    <w:p w14:paraId="587526DD" w14:textId="77777777" w:rsidR="00D16B4D" w:rsidRDefault="00D16B4D" w:rsidP="0020362D"/>
    <w:p w14:paraId="2160D02B" w14:textId="77777777" w:rsidR="00D16B4D" w:rsidRDefault="00D16B4D" w:rsidP="0020362D"/>
    <w:p w14:paraId="1A1EB9F8" w14:textId="77777777" w:rsidR="00D16B4D" w:rsidRDefault="00D16B4D" w:rsidP="0020362D"/>
    <w:p w14:paraId="27D12959" w14:textId="77777777" w:rsidR="00D16B4D" w:rsidRDefault="00D16B4D" w:rsidP="0020362D"/>
    <w:p w14:paraId="1E2C1566" w14:textId="77777777" w:rsidR="00D16B4D" w:rsidRDefault="00D16B4D" w:rsidP="0020362D"/>
    <w:p w14:paraId="1C3DAA45" w14:textId="77777777" w:rsidR="00D16B4D" w:rsidRDefault="00D16B4D" w:rsidP="0020362D"/>
    <w:p w14:paraId="3B796B89" w14:textId="77777777" w:rsidR="00D16B4D" w:rsidRDefault="00D16B4D">
      <w:pPr>
        <w:spacing w:after="200" w:line="276" w:lineRule="auto"/>
        <w:rPr>
          <w:rFonts w:ascii="Arial" w:hAnsi="Arial" w:cs="Arial"/>
          <w:bCs/>
          <w:noProof/>
        </w:rPr>
      </w:pPr>
      <w:r>
        <w:rPr>
          <w:rFonts w:ascii="Arial" w:hAnsi="Arial" w:cs="Arial"/>
          <w:bCs/>
          <w:noProof/>
        </w:rPr>
        <w:br w:type="page"/>
      </w:r>
    </w:p>
    <w:p w14:paraId="61E75619" w14:textId="4F6D9EFF" w:rsidR="00D16B4D" w:rsidRDefault="00D16B4D" w:rsidP="0020362D">
      <w:pPr>
        <w:jc w:val="center"/>
        <w:rPr>
          <w:rFonts w:ascii="Arial" w:hAnsi="Arial" w:cs="Arial"/>
          <w:bCs/>
          <w:noProof/>
        </w:rPr>
      </w:pPr>
      <w:r>
        <w:rPr>
          <w:rFonts w:ascii="Arial" w:hAnsi="Arial" w:cs="Arial"/>
          <w:noProof/>
        </w:rPr>
        <w:lastRenderedPageBreak/>
        <w:drawing>
          <wp:inline distT="0" distB="0" distL="0" distR="0" wp14:anchorId="18673E2F" wp14:editId="4BC9575B">
            <wp:extent cx="5734050" cy="838200"/>
            <wp:effectExtent l="0" t="0" r="0" b="0"/>
            <wp:docPr id="657920086" name="Picture 65792008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2DEEB3B" w14:textId="77777777" w:rsidR="00D16B4D" w:rsidRDefault="00D16B4D" w:rsidP="0020362D">
      <w:pPr>
        <w:jc w:val="center"/>
        <w:rPr>
          <w:b/>
          <w:bCs/>
        </w:rPr>
      </w:pPr>
    </w:p>
    <w:p w14:paraId="3CF2EA5C" w14:textId="77777777" w:rsidR="00D16B4D" w:rsidRDefault="00D16B4D" w:rsidP="0020362D">
      <w:pPr>
        <w:jc w:val="center"/>
        <w:rPr>
          <w:b/>
          <w:bCs/>
        </w:rPr>
      </w:pPr>
      <w:r>
        <w:rPr>
          <w:b/>
          <w:bCs/>
        </w:rPr>
        <w:t>END SEMESTER EXAMINATION – NOV / DEC 2024</w:t>
      </w:r>
    </w:p>
    <w:p w14:paraId="4E15A08B" w14:textId="77777777" w:rsidR="00D16B4D" w:rsidRDefault="00D16B4D" w:rsidP="0020362D">
      <w:pPr>
        <w:jc w:val="center"/>
      </w:pPr>
    </w:p>
    <w:tbl>
      <w:tblPr>
        <w:tblW w:w="107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7087"/>
        <w:gridCol w:w="1418"/>
        <w:gridCol w:w="731"/>
      </w:tblGrid>
      <w:tr w:rsidR="00D16B4D" w:rsidRPr="001B0C60" w14:paraId="0504F736" w14:textId="77777777" w:rsidTr="0020362D">
        <w:trPr>
          <w:trHeight w:val="397"/>
          <w:jc w:val="center"/>
        </w:trPr>
        <w:tc>
          <w:tcPr>
            <w:tcW w:w="1555" w:type="dxa"/>
            <w:vAlign w:val="center"/>
          </w:tcPr>
          <w:p w14:paraId="2EBCCC2A" w14:textId="77777777" w:rsidR="00D16B4D" w:rsidRPr="001B0C60" w:rsidRDefault="00D16B4D" w:rsidP="0020362D">
            <w:pPr>
              <w:pStyle w:val="Title"/>
              <w:jc w:val="left"/>
              <w:rPr>
                <w:b/>
                <w:sz w:val="22"/>
                <w:szCs w:val="22"/>
              </w:rPr>
            </w:pPr>
            <w:r w:rsidRPr="001B0C60">
              <w:rPr>
                <w:b/>
                <w:sz w:val="22"/>
                <w:szCs w:val="22"/>
              </w:rPr>
              <w:t xml:space="preserve">Course Code      </w:t>
            </w:r>
          </w:p>
        </w:tc>
        <w:tc>
          <w:tcPr>
            <w:tcW w:w="7087" w:type="dxa"/>
            <w:vAlign w:val="center"/>
          </w:tcPr>
          <w:p w14:paraId="1BF12EAB" w14:textId="77777777" w:rsidR="00D16B4D" w:rsidRPr="001B0C60" w:rsidRDefault="00D16B4D" w:rsidP="0020362D">
            <w:pPr>
              <w:pStyle w:val="Title"/>
              <w:jc w:val="left"/>
              <w:rPr>
                <w:b/>
                <w:sz w:val="22"/>
                <w:szCs w:val="22"/>
              </w:rPr>
            </w:pPr>
            <w:r w:rsidRPr="001B0C60">
              <w:rPr>
                <w:b/>
                <w:sz w:val="22"/>
                <w:szCs w:val="22"/>
              </w:rPr>
              <w:t>20BT3069</w:t>
            </w:r>
          </w:p>
        </w:tc>
        <w:tc>
          <w:tcPr>
            <w:tcW w:w="1418" w:type="dxa"/>
            <w:vAlign w:val="center"/>
          </w:tcPr>
          <w:p w14:paraId="0E980D92" w14:textId="77777777" w:rsidR="00D16B4D" w:rsidRPr="001B0C60" w:rsidRDefault="00D16B4D" w:rsidP="0020362D">
            <w:pPr>
              <w:pStyle w:val="Title"/>
              <w:ind w:left="-468" w:firstLine="468"/>
              <w:jc w:val="left"/>
              <w:rPr>
                <w:sz w:val="22"/>
                <w:szCs w:val="22"/>
              </w:rPr>
            </w:pPr>
            <w:r w:rsidRPr="001B0C60">
              <w:rPr>
                <w:b/>
                <w:bCs/>
                <w:sz w:val="22"/>
                <w:szCs w:val="22"/>
              </w:rPr>
              <w:t xml:space="preserve">Duration       </w:t>
            </w:r>
          </w:p>
        </w:tc>
        <w:tc>
          <w:tcPr>
            <w:tcW w:w="731" w:type="dxa"/>
            <w:vAlign w:val="center"/>
          </w:tcPr>
          <w:p w14:paraId="7A4D5D65" w14:textId="77777777" w:rsidR="00D16B4D" w:rsidRPr="001B0C60" w:rsidRDefault="00D16B4D" w:rsidP="0020362D">
            <w:pPr>
              <w:pStyle w:val="Title"/>
              <w:jc w:val="left"/>
              <w:rPr>
                <w:b/>
                <w:sz w:val="22"/>
                <w:szCs w:val="22"/>
              </w:rPr>
            </w:pPr>
            <w:r w:rsidRPr="001B0C60">
              <w:rPr>
                <w:b/>
                <w:sz w:val="22"/>
                <w:szCs w:val="22"/>
              </w:rPr>
              <w:t>3hrs</w:t>
            </w:r>
          </w:p>
        </w:tc>
      </w:tr>
      <w:tr w:rsidR="00D16B4D" w:rsidRPr="001B0C60" w14:paraId="5C62897D" w14:textId="77777777" w:rsidTr="0020362D">
        <w:trPr>
          <w:trHeight w:val="397"/>
          <w:jc w:val="center"/>
        </w:trPr>
        <w:tc>
          <w:tcPr>
            <w:tcW w:w="1555" w:type="dxa"/>
            <w:vAlign w:val="center"/>
          </w:tcPr>
          <w:p w14:paraId="2A8C8E7D" w14:textId="77777777" w:rsidR="00D16B4D" w:rsidRPr="001B0C60" w:rsidRDefault="00D16B4D" w:rsidP="0020362D">
            <w:pPr>
              <w:pStyle w:val="Title"/>
              <w:ind w:right="-160"/>
              <w:jc w:val="left"/>
              <w:rPr>
                <w:b/>
                <w:sz w:val="22"/>
                <w:szCs w:val="22"/>
              </w:rPr>
            </w:pPr>
            <w:r w:rsidRPr="001B0C60">
              <w:rPr>
                <w:b/>
                <w:sz w:val="22"/>
                <w:szCs w:val="22"/>
              </w:rPr>
              <w:t>Course Title</w:t>
            </w:r>
          </w:p>
        </w:tc>
        <w:tc>
          <w:tcPr>
            <w:tcW w:w="7087" w:type="dxa"/>
            <w:vAlign w:val="center"/>
          </w:tcPr>
          <w:p w14:paraId="6D4309E7" w14:textId="77777777" w:rsidR="00D16B4D" w:rsidRPr="001B0C60" w:rsidRDefault="00D16B4D" w:rsidP="0020362D">
            <w:pPr>
              <w:pStyle w:val="Title"/>
              <w:jc w:val="left"/>
              <w:rPr>
                <w:b/>
                <w:sz w:val="22"/>
                <w:szCs w:val="22"/>
              </w:rPr>
            </w:pPr>
            <w:r w:rsidRPr="001B0C60">
              <w:rPr>
                <w:b/>
                <w:sz w:val="22"/>
                <w:szCs w:val="22"/>
              </w:rPr>
              <w:t>HUMAN ANATOMY, PHYSIOLOGY AND HEALTH EDUCATION</w:t>
            </w:r>
          </w:p>
        </w:tc>
        <w:tc>
          <w:tcPr>
            <w:tcW w:w="1418" w:type="dxa"/>
            <w:vAlign w:val="center"/>
          </w:tcPr>
          <w:p w14:paraId="3FDFE179" w14:textId="77777777" w:rsidR="00D16B4D" w:rsidRPr="001B0C60" w:rsidRDefault="00D16B4D" w:rsidP="0020362D">
            <w:pPr>
              <w:pStyle w:val="Title"/>
              <w:jc w:val="left"/>
              <w:rPr>
                <w:b/>
                <w:bCs/>
                <w:sz w:val="22"/>
                <w:szCs w:val="22"/>
              </w:rPr>
            </w:pPr>
            <w:r w:rsidRPr="001B0C60">
              <w:rPr>
                <w:b/>
                <w:bCs/>
                <w:sz w:val="22"/>
                <w:szCs w:val="22"/>
              </w:rPr>
              <w:t xml:space="preserve">Max. Marks </w:t>
            </w:r>
          </w:p>
        </w:tc>
        <w:tc>
          <w:tcPr>
            <w:tcW w:w="731" w:type="dxa"/>
            <w:vAlign w:val="center"/>
          </w:tcPr>
          <w:p w14:paraId="0AD9B0DB" w14:textId="77777777" w:rsidR="00D16B4D" w:rsidRPr="001B0C60" w:rsidRDefault="00D16B4D" w:rsidP="0020362D">
            <w:pPr>
              <w:pStyle w:val="Title"/>
              <w:jc w:val="left"/>
              <w:rPr>
                <w:b/>
                <w:sz w:val="22"/>
                <w:szCs w:val="22"/>
              </w:rPr>
            </w:pPr>
            <w:r w:rsidRPr="001B0C60">
              <w:rPr>
                <w:b/>
                <w:sz w:val="22"/>
                <w:szCs w:val="22"/>
              </w:rPr>
              <w:t>100</w:t>
            </w:r>
          </w:p>
        </w:tc>
      </w:tr>
    </w:tbl>
    <w:p w14:paraId="4B4168A3" w14:textId="77777777" w:rsidR="00D16B4D" w:rsidRDefault="00D16B4D" w:rsidP="0020362D"/>
    <w:tbl>
      <w:tblPr>
        <w:tblStyle w:val="TableGrid"/>
        <w:tblW w:w="5817" w:type="pct"/>
        <w:tblInd w:w="-714" w:type="dxa"/>
        <w:tblLook w:val="04A0" w:firstRow="1" w:lastRow="0" w:firstColumn="1" w:lastColumn="0" w:noHBand="0" w:noVBand="1"/>
      </w:tblPr>
      <w:tblGrid>
        <w:gridCol w:w="570"/>
        <w:gridCol w:w="396"/>
        <w:gridCol w:w="8017"/>
        <w:gridCol w:w="670"/>
        <w:gridCol w:w="550"/>
        <w:gridCol w:w="550"/>
      </w:tblGrid>
      <w:tr w:rsidR="00D16B4D" w:rsidRPr="00FA21E4" w14:paraId="5158F627" w14:textId="77777777" w:rsidTr="0020362D">
        <w:trPr>
          <w:trHeight w:val="552"/>
        </w:trPr>
        <w:tc>
          <w:tcPr>
            <w:tcW w:w="252" w:type="pct"/>
            <w:vAlign w:val="center"/>
          </w:tcPr>
          <w:p w14:paraId="27580218" w14:textId="77777777" w:rsidR="00D16B4D" w:rsidRPr="00FA21E4" w:rsidRDefault="00D16B4D" w:rsidP="0020362D">
            <w:pPr>
              <w:jc w:val="center"/>
              <w:rPr>
                <w:b/>
              </w:rPr>
            </w:pPr>
            <w:r w:rsidRPr="00FA21E4">
              <w:rPr>
                <w:b/>
              </w:rPr>
              <w:t>Q. No.</w:t>
            </w:r>
          </w:p>
        </w:tc>
        <w:tc>
          <w:tcPr>
            <w:tcW w:w="3922" w:type="pct"/>
            <w:gridSpan w:val="2"/>
            <w:vAlign w:val="center"/>
          </w:tcPr>
          <w:p w14:paraId="76551421" w14:textId="77777777" w:rsidR="00D16B4D" w:rsidRPr="00FA21E4" w:rsidRDefault="00D16B4D" w:rsidP="0020362D">
            <w:pPr>
              <w:jc w:val="center"/>
              <w:rPr>
                <w:b/>
              </w:rPr>
            </w:pPr>
            <w:r w:rsidRPr="00FA21E4">
              <w:rPr>
                <w:b/>
              </w:rPr>
              <w:t>Questions</w:t>
            </w:r>
          </w:p>
        </w:tc>
        <w:tc>
          <w:tcPr>
            <w:tcW w:w="294" w:type="pct"/>
            <w:vAlign w:val="center"/>
          </w:tcPr>
          <w:p w14:paraId="38F225C8" w14:textId="77777777" w:rsidR="00D16B4D" w:rsidRPr="00FA21E4" w:rsidRDefault="00D16B4D" w:rsidP="0020362D">
            <w:pPr>
              <w:jc w:val="center"/>
              <w:rPr>
                <w:b/>
              </w:rPr>
            </w:pPr>
            <w:r w:rsidRPr="00FA21E4">
              <w:rPr>
                <w:b/>
              </w:rPr>
              <w:t>CO</w:t>
            </w:r>
          </w:p>
        </w:tc>
        <w:tc>
          <w:tcPr>
            <w:tcW w:w="266" w:type="pct"/>
            <w:vAlign w:val="center"/>
          </w:tcPr>
          <w:p w14:paraId="3CA043CC" w14:textId="77777777" w:rsidR="00D16B4D" w:rsidRPr="00FA21E4" w:rsidRDefault="00D16B4D" w:rsidP="0020362D">
            <w:pPr>
              <w:jc w:val="center"/>
              <w:rPr>
                <w:b/>
              </w:rPr>
            </w:pPr>
            <w:r w:rsidRPr="00FA21E4">
              <w:rPr>
                <w:b/>
              </w:rPr>
              <w:t>BL</w:t>
            </w:r>
          </w:p>
        </w:tc>
        <w:tc>
          <w:tcPr>
            <w:tcW w:w="266" w:type="pct"/>
            <w:vAlign w:val="center"/>
          </w:tcPr>
          <w:p w14:paraId="6B55B04A" w14:textId="77777777" w:rsidR="00D16B4D" w:rsidRPr="00FA21E4" w:rsidRDefault="00D16B4D" w:rsidP="0020362D">
            <w:pPr>
              <w:jc w:val="center"/>
              <w:rPr>
                <w:b/>
              </w:rPr>
            </w:pPr>
            <w:r w:rsidRPr="00FA21E4">
              <w:rPr>
                <w:b/>
              </w:rPr>
              <w:t>M</w:t>
            </w:r>
          </w:p>
        </w:tc>
      </w:tr>
      <w:tr w:rsidR="00D16B4D" w:rsidRPr="00FA21E4" w14:paraId="5E7D2B18" w14:textId="77777777" w:rsidTr="0020362D">
        <w:trPr>
          <w:trHeight w:val="552"/>
        </w:trPr>
        <w:tc>
          <w:tcPr>
            <w:tcW w:w="5000" w:type="pct"/>
            <w:gridSpan w:val="6"/>
            <w:vAlign w:val="center"/>
          </w:tcPr>
          <w:p w14:paraId="5CE805F7" w14:textId="77777777" w:rsidR="00D16B4D" w:rsidRPr="00FA21E4" w:rsidRDefault="00D16B4D" w:rsidP="0020362D">
            <w:pPr>
              <w:jc w:val="center"/>
              <w:rPr>
                <w:b/>
                <w:u w:val="single"/>
              </w:rPr>
            </w:pPr>
            <w:r w:rsidRPr="00FA21E4">
              <w:rPr>
                <w:b/>
                <w:u w:val="single"/>
              </w:rPr>
              <w:t>PART – A (4 X 20 = 80 MARKS)</w:t>
            </w:r>
          </w:p>
          <w:p w14:paraId="4C39BFBA" w14:textId="77777777" w:rsidR="00D16B4D" w:rsidRPr="00FA21E4" w:rsidRDefault="00D16B4D" w:rsidP="0020362D">
            <w:pPr>
              <w:jc w:val="center"/>
              <w:rPr>
                <w:b/>
              </w:rPr>
            </w:pPr>
            <w:r w:rsidRPr="00FA21E4">
              <w:rPr>
                <w:b/>
              </w:rPr>
              <w:t>(Answer all the Questions)</w:t>
            </w:r>
          </w:p>
        </w:tc>
      </w:tr>
      <w:tr w:rsidR="00D16B4D" w:rsidRPr="00FA21E4" w14:paraId="27FC7C33" w14:textId="77777777" w:rsidTr="0020362D">
        <w:trPr>
          <w:trHeight w:val="283"/>
        </w:trPr>
        <w:tc>
          <w:tcPr>
            <w:tcW w:w="252" w:type="pct"/>
          </w:tcPr>
          <w:p w14:paraId="02EB2079" w14:textId="77777777" w:rsidR="00D16B4D" w:rsidRPr="00FA21E4" w:rsidRDefault="00D16B4D" w:rsidP="0020362D">
            <w:pPr>
              <w:jc w:val="center"/>
            </w:pPr>
            <w:r w:rsidRPr="00FA21E4">
              <w:t>1.</w:t>
            </w:r>
          </w:p>
        </w:tc>
        <w:tc>
          <w:tcPr>
            <w:tcW w:w="184" w:type="pct"/>
          </w:tcPr>
          <w:p w14:paraId="114972E3" w14:textId="77777777" w:rsidR="00D16B4D" w:rsidRPr="00FA21E4" w:rsidRDefault="00D16B4D" w:rsidP="0020362D">
            <w:pPr>
              <w:jc w:val="center"/>
            </w:pPr>
          </w:p>
        </w:tc>
        <w:tc>
          <w:tcPr>
            <w:tcW w:w="3738" w:type="pct"/>
          </w:tcPr>
          <w:p w14:paraId="49C93965" w14:textId="77777777" w:rsidR="00D16B4D" w:rsidRPr="00FA21E4" w:rsidRDefault="00D16B4D" w:rsidP="0020362D">
            <w:pPr>
              <w:jc w:val="both"/>
            </w:pPr>
            <w:r w:rsidRPr="00FA21E4">
              <w:t>Relate in detail on the functional and structural characteristics of human cellular organization and the process of tissue metamorphosis.</w:t>
            </w:r>
          </w:p>
        </w:tc>
        <w:tc>
          <w:tcPr>
            <w:tcW w:w="294" w:type="pct"/>
          </w:tcPr>
          <w:p w14:paraId="47ABBABF" w14:textId="77777777" w:rsidR="00D16B4D" w:rsidRPr="00FA21E4" w:rsidRDefault="00D16B4D" w:rsidP="0020362D">
            <w:pPr>
              <w:jc w:val="center"/>
            </w:pPr>
            <w:r w:rsidRPr="00FA21E4">
              <w:t>CO1</w:t>
            </w:r>
          </w:p>
        </w:tc>
        <w:tc>
          <w:tcPr>
            <w:tcW w:w="266" w:type="pct"/>
          </w:tcPr>
          <w:p w14:paraId="2228102C" w14:textId="77777777" w:rsidR="00D16B4D" w:rsidRPr="00FA21E4" w:rsidRDefault="00D16B4D" w:rsidP="0020362D">
            <w:pPr>
              <w:jc w:val="center"/>
            </w:pPr>
            <w:r w:rsidRPr="00FA21E4">
              <w:t>R</w:t>
            </w:r>
          </w:p>
        </w:tc>
        <w:tc>
          <w:tcPr>
            <w:tcW w:w="266" w:type="pct"/>
          </w:tcPr>
          <w:p w14:paraId="76013934" w14:textId="77777777" w:rsidR="00D16B4D" w:rsidRPr="00FA21E4" w:rsidRDefault="00D16B4D" w:rsidP="0020362D">
            <w:pPr>
              <w:jc w:val="center"/>
            </w:pPr>
            <w:r w:rsidRPr="00FA21E4">
              <w:t>20</w:t>
            </w:r>
          </w:p>
        </w:tc>
      </w:tr>
      <w:tr w:rsidR="00D16B4D" w:rsidRPr="00FA21E4" w14:paraId="2D13B787" w14:textId="77777777" w:rsidTr="0020362D">
        <w:trPr>
          <w:trHeight w:val="239"/>
        </w:trPr>
        <w:tc>
          <w:tcPr>
            <w:tcW w:w="252" w:type="pct"/>
          </w:tcPr>
          <w:p w14:paraId="1C357131" w14:textId="77777777" w:rsidR="00D16B4D" w:rsidRPr="00FA21E4" w:rsidRDefault="00D16B4D" w:rsidP="0020362D">
            <w:pPr>
              <w:jc w:val="center"/>
            </w:pPr>
          </w:p>
        </w:tc>
        <w:tc>
          <w:tcPr>
            <w:tcW w:w="184" w:type="pct"/>
          </w:tcPr>
          <w:p w14:paraId="49443546" w14:textId="77777777" w:rsidR="00D16B4D" w:rsidRPr="00FA21E4" w:rsidRDefault="00D16B4D" w:rsidP="0020362D">
            <w:pPr>
              <w:jc w:val="center"/>
            </w:pPr>
          </w:p>
        </w:tc>
        <w:tc>
          <w:tcPr>
            <w:tcW w:w="3738" w:type="pct"/>
          </w:tcPr>
          <w:p w14:paraId="58BC9B6A" w14:textId="77777777" w:rsidR="00D16B4D" w:rsidRPr="00FA21E4" w:rsidRDefault="00D16B4D" w:rsidP="0020362D">
            <w:pPr>
              <w:jc w:val="center"/>
              <w:rPr>
                <w:b/>
                <w:bCs/>
              </w:rPr>
            </w:pPr>
            <w:r w:rsidRPr="00FA21E4">
              <w:rPr>
                <w:b/>
                <w:bCs/>
              </w:rPr>
              <w:t>(OR)</w:t>
            </w:r>
          </w:p>
        </w:tc>
        <w:tc>
          <w:tcPr>
            <w:tcW w:w="294" w:type="pct"/>
          </w:tcPr>
          <w:p w14:paraId="56A31B4E" w14:textId="77777777" w:rsidR="00D16B4D" w:rsidRPr="00FA21E4" w:rsidRDefault="00D16B4D" w:rsidP="0020362D">
            <w:pPr>
              <w:jc w:val="center"/>
            </w:pPr>
          </w:p>
        </w:tc>
        <w:tc>
          <w:tcPr>
            <w:tcW w:w="266" w:type="pct"/>
          </w:tcPr>
          <w:p w14:paraId="4A5B6B75" w14:textId="77777777" w:rsidR="00D16B4D" w:rsidRPr="00FA21E4" w:rsidRDefault="00D16B4D" w:rsidP="0020362D">
            <w:pPr>
              <w:jc w:val="center"/>
            </w:pPr>
          </w:p>
        </w:tc>
        <w:tc>
          <w:tcPr>
            <w:tcW w:w="266" w:type="pct"/>
          </w:tcPr>
          <w:p w14:paraId="30364577" w14:textId="77777777" w:rsidR="00D16B4D" w:rsidRPr="00FA21E4" w:rsidRDefault="00D16B4D" w:rsidP="0020362D">
            <w:pPr>
              <w:jc w:val="center"/>
            </w:pPr>
          </w:p>
        </w:tc>
      </w:tr>
      <w:tr w:rsidR="00D16B4D" w:rsidRPr="00FA21E4" w14:paraId="22D97BBA" w14:textId="77777777" w:rsidTr="0020362D">
        <w:trPr>
          <w:trHeight w:val="283"/>
        </w:trPr>
        <w:tc>
          <w:tcPr>
            <w:tcW w:w="252" w:type="pct"/>
          </w:tcPr>
          <w:p w14:paraId="687492F4" w14:textId="77777777" w:rsidR="00D16B4D" w:rsidRPr="00FA21E4" w:rsidRDefault="00D16B4D" w:rsidP="0020362D">
            <w:pPr>
              <w:jc w:val="center"/>
            </w:pPr>
            <w:r w:rsidRPr="00FA21E4">
              <w:t>2.</w:t>
            </w:r>
          </w:p>
        </w:tc>
        <w:tc>
          <w:tcPr>
            <w:tcW w:w="184" w:type="pct"/>
          </w:tcPr>
          <w:p w14:paraId="5B367D78" w14:textId="77777777" w:rsidR="00D16B4D" w:rsidRPr="00FA21E4" w:rsidRDefault="00D16B4D" w:rsidP="0020362D">
            <w:pPr>
              <w:jc w:val="center"/>
            </w:pPr>
          </w:p>
        </w:tc>
        <w:tc>
          <w:tcPr>
            <w:tcW w:w="3738" w:type="pct"/>
          </w:tcPr>
          <w:p w14:paraId="547854D6" w14:textId="77777777" w:rsidR="00D16B4D" w:rsidRPr="00FA21E4" w:rsidRDefault="00D16B4D" w:rsidP="0020362D">
            <w:pPr>
              <w:jc w:val="both"/>
            </w:pPr>
            <w:r w:rsidRPr="00FA21E4">
              <w:t>Classify the various types of cellular membrane potentials and detail on the Sodium and Potassium membrane pump for intra cellular signaling.</w:t>
            </w:r>
          </w:p>
        </w:tc>
        <w:tc>
          <w:tcPr>
            <w:tcW w:w="294" w:type="pct"/>
          </w:tcPr>
          <w:p w14:paraId="275B7354" w14:textId="77777777" w:rsidR="00D16B4D" w:rsidRPr="00FA21E4" w:rsidRDefault="00D16B4D" w:rsidP="0020362D">
            <w:pPr>
              <w:jc w:val="center"/>
            </w:pPr>
            <w:r w:rsidRPr="00FA21E4">
              <w:t>CO2</w:t>
            </w:r>
          </w:p>
        </w:tc>
        <w:tc>
          <w:tcPr>
            <w:tcW w:w="266" w:type="pct"/>
          </w:tcPr>
          <w:p w14:paraId="7A643255" w14:textId="77777777" w:rsidR="00D16B4D" w:rsidRPr="00FA21E4" w:rsidRDefault="00D16B4D" w:rsidP="0020362D">
            <w:pPr>
              <w:jc w:val="center"/>
            </w:pPr>
            <w:r w:rsidRPr="00FA21E4">
              <w:t>U</w:t>
            </w:r>
          </w:p>
        </w:tc>
        <w:tc>
          <w:tcPr>
            <w:tcW w:w="266" w:type="pct"/>
          </w:tcPr>
          <w:p w14:paraId="70EBD865" w14:textId="77777777" w:rsidR="00D16B4D" w:rsidRPr="00FA21E4" w:rsidRDefault="00D16B4D" w:rsidP="0020362D">
            <w:pPr>
              <w:jc w:val="center"/>
            </w:pPr>
            <w:r w:rsidRPr="00FA21E4">
              <w:t>20</w:t>
            </w:r>
          </w:p>
        </w:tc>
      </w:tr>
      <w:tr w:rsidR="00D16B4D" w:rsidRPr="00FA21E4" w14:paraId="7DB24D55" w14:textId="77777777" w:rsidTr="0020362D">
        <w:trPr>
          <w:trHeight w:val="397"/>
        </w:trPr>
        <w:tc>
          <w:tcPr>
            <w:tcW w:w="252" w:type="pct"/>
          </w:tcPr>
          <w:p w14:paraId="0C6C4ABE" w14:textId="77777777" w:rsidR="00D16B4D" w:rsidRPr="00FA21E4" w:rsidRDefault="00D16B4D" w:rsidP="0020362D">
            <w:pPr>
              <w:jc w:val="center"/>
            </w:pPr>
          </w:p>
        </w:tc>
        <w:tc>
          <w:tcPr>
            <w:tcW w:w="184" w:type="pct"/>
          </w:tcPr>
          <w:p w14:paraId="317C0908" w14:textId="77777777" w:rsidR="00D16B4D" w:rsidRPr="00FA21E4" w:rsidRDefault="00D16B4D" w:rsidP="0020362D">
            <w:pPr>
              <w:jc w:val="center"/>
            </w:pPr>
          </w:p>
        </w:tc>
        <w:tc>
          <w:tcPr>
            <w:tcW w:w="3738" w:type="pct"/>
          </w:tcPr>
          <w:p w14:paraId="7E733F9C" w14:textId="77777777" w:rsidR="00D16B4D" w:rsidRPr="00FA21E4" w:rsidRDefault="00D16B4D" w:rsidP="0020362D">
            <w:pPr>
              <w:jc w:val="center"/>
            </w:pPr>
          </w:p>
        </w:tc>
        <w:tc>
          <w:tcPr>
            <w:tcW w:w="294" w:type="pct"/>
          </w:tcPr>
          <w:p w14:paraId="265C3D5B" w14:textId="77777777" w:rsidR="00D16B4D" w:rsidRPr="00FA21E4" w:rsidRDefault="00D16B4D" w:rsidP="0020362D">
            <w:pPr>
              <w:jc w:val="center"/>
            </w:pPr>
          </w:p>
        </w:tc>
        <w:tc>
          <w:tcPr>
            <w:tcW w:w="266" w:type="pct"/>
          </w:tcPr>
          <w:p w14:paraId="3BAAA54C" w14:textId="77777777" w:rsidR="00D16B4D" w:rsidRPr="00FA21E4" w:rsidRDefault="00D16B4D" w:rsidP="0020362D">
            <w:pPr>
              <w:jc w:val="center"/>
            </w:pPr>
          </w:p>
        </w:tc>
        <w:tc>
          <w:tcPr>
            <w:tcW w:w="266" w:type="pct"/>
          </w:tcPr>
          <w:p w14:paraId="1C943B43" w14:textId="77777777" w:rsidR="00D16B4D" w:rsidRPr="00FA21E4" w:rsidRDefault="00D16B4D" w:rsidP="0020362D">
            <w:pPr>
              <w:jc w:val="center"/>
            </w:pPr>
          </w:p>
        </w:tc>
      </w:tr>
      <w:tr w:rsidR="00D16B4D" w:rsidRPr="00FA21E4" w14:paraId="1FB43342" w14:textId="77777777" w:rsidTr="0020362D">
        <w:trPr>
          <w:trHeight w:val="283"/>
        </w:trPr>
        <w:tc>
          <w:tcPr>
            <w:tcW w:w="252" w:type="pct"/>
          </w:tcPr>
          <w:p w14:paraId="3C4DA779" w14:textId="77777777" w:rsidR="00D16B4D" w:rsidRPr="00FA21E4" w:rsidRDefault="00D16B4D" w:rsidP="0020362D">
            <w:pPr>
              <w:jc w:val="center"/>
            </w:pPr>
            <w:r w:rsidRPr="00FA21E4">
              <w:t>3.</w:t>
            </w:r>
          </w:p>
        </w:tc>
        <w:tc>
          <w:tcPr>
            <w:tcW w:w="184" w:type="pct"/>
          </w:tcPr>
          <w:p w14:paraId="0A1E8E86" w14:textId="77777777" w:rsidR="00D16B4D" w:rsidRPr="00FA21E4" w:rsidRDefault="00D16B4D" w:rsidP="0020362D">
            <w:pPr>
              <w:jc w:val="center"/>
            </w:pPr>
          </w:p>
        </w:tc>
        <w:tc>
          <w:tcPr>
            <w:tcW w:w="3738" w:type="pct"/>
          </w:tcPr>
          <w:p w14:paraId="514E5BAF" w14:textId="77777777" w:rsidR="00D16B4D" w:rsidRPr="00FA21E4" w:rsidRDefault="00D16B4D" w:rsidP="0020362D">
            <w:pPr>
              <w:jc w:val="both"/>
            </w:pPr>
            <w:r w:rsidRPr="00FA21E4">
              <w:t>Articulate on the following:</w:t>
            </w:r>
          </w:p>
          <w:p w14:paraId="46201A79" w14:textId="77777777" w:rsidR="00D16B4D" w:rsidRPr="00FA21E4" w:rsidRDefault="00D16B4D" w:rsidP="00D16B4D">
            <w:pPr>
              <w:pStyle w:val="ListParagraph"/>
              <w:numPr>
                <w:ilvl w:val="0"/>
                <w:numId w:val="19"/>
              </w:numPr>
              <w:jc w:val="both"/>
            </w:pPr>
            <w:r w:rsidRPr="00FA21E4">
              <w:t>Systemic fluids.</w:t>
            </w:r>
          </w:p>
          <w:p w14:paraId="58A45BE3" w14:textId="77777777" w:rsidR="00D16B4D" w:rsidRPr="00FA21E4" w:rsidRDefault="00D16B4D" w:rsidP="00D16B4D">
            <w:pPr>
              <w:pStyle w:val="ListParagraph"/>
              <w:numPr>
                <w:ilvl w:val="0"/>
                <w:numId w:val="19"/>
              </w:numPr>
              <w:jc w:val="both"/>
            </w:pPr>
            <w:r w:rsidRPr="00FA21E4">
              <w:t>Innate Composition and functions of the haemocirculatory fluids.</w:t>
            </w:r>
          </w:p>
          <w:p w14:paraId="3465FBB1" w14:textId="77777777" w:rsidR="00D16B4D" w:rsidRPr="00FA21E4" w:rsidRDefault="00D16B4D" w:rsidP="00D16B4D">
            <w:pPr>
              <w:pStyle w:val="ListParagraph"/>
              <w:numPr>
                <w:ilvl w:val="0"/>
                <w:numId w:val="19"/>
              </w:numPr>
              <w:jc w:val="both"/>
            </w:pPr>
            <w:r w:rsidRPr="00FA21E4">
              <w:t>Classes of blood type and grouping.</w:t>
            </w:r>
          </w:p>
          <w:p w14:paraId="4775822D" w14:textId="77777777" w:rsidR="00D16B4D" w:rsidRPr="00FA21E4" w:rsidRDefault="00D16B4D" w:rsidP="00D16B4D">
            <w:pPr>
              <w:pStyle w:val="ListParagraph"/>
              <w:numPr>
                <w:ilvl w:val="0"/>
                <w:numId w:val="19"/>
              </w:numPr>
              <w:jc w:val="both"/>
            </w:pPr>
            <w:r w:rsidRPr="00FA21E4">
              <w:t>Blood transfusion.</w:t>
            </w:r>
          </w:p>
        </w:tc>
        <w:tc>
          <w:tcPr>
            <w:tcW w:w="294" w:type="pct"/>
          </w:tcPr>
          <w:p w14:paraId="020FE021" w14:textId="77777777" w:rsidR="00D16B4D" w:rsidRPr="00FA21E4" w:rsidRDefault="00D16B4D" w:rsidP="0020362D">
            <w:pPr>
              <w:jc w:val="center"/>
            </w:pPr>
            <w:r w:rsidRPr="00FA21E4">
              <w:t>CO3</w:t>
            </w:r>
          </w:p>
        </w:tc>
        <w:tc>
          <w:tcPr>
            <w:tcW w:w="266" w:type="pct"/>
          </w:tcPr>
          <w:p w14:paraId="3615F50E" w14:textId="77777777" w:rsidR="00D16B4D" w:rsidRPr="00FA21E4" w:rsidRDefault="00D16B4D" w:rsidP="0020362D">
            <w:pPr>
              <w:jc w:val="center"/>
            </w:pPr>
            <w:r w:rsidRPr="00FA21E4">
              <w:t>A</w:t>
            </w:r>
          </w:p>
        </w:tc>
        <w:tc>
          <w:tcPr>
            <w:tcW w:w="266" w:type="pct"/>
          </w:tcPr>
          <w:p w14:paraId="0366F43B" w14:textId="77777777" w:rsidR="00D16B4D" w:rsidRPr="00FA21E4" w:rsidRDefault="00D16B4D" w:rsidP="0020362D">
            <w:pPr>
              <w:jc w:val="center"/>
            </w:pPr>
            <w:r w:rsidRPr="00FA21E4">
              <w:t>20</w:t>
            </w:r>
          </w:p>
        </w:tc>
      </w:tr>
      <w:tr w:rsidR="00D16B4D" w:rsidRPr="00FA21E4" w14:paraId="553F1B22" w14:textId="77777777" w:rsidTr="0020362D">
        <w:trPr>
          <w:trHeight w:val="173"/>
        </w:trPr>
        <w:tc>
          <w:tcPr>
            <w:tcW w:w="252" w:type="pct"/>
          </w:tcPr>
          <w:p w14:paraId="5F1F2AD0" w14:textId="77777777" w:rsidR="00D16B4D" w:rsidRPr="00FA21E4" w:rsidRDefault="00D16B4D" w:rsidP="0020362D">
            <w:pPr>
              <w:jc w:val="center"/>
            </w:pPr>
          </w:p>
        </w:tc>
        <w:tc>
          <w:tcPr>
            <w:tcW w:w="184" w:type="pct"/>
          </w:tcPr>
          <w:p w14:paraId="49BA6479" w14:textId="77777777" w:rsidR="00D16B4D" w:rsidRPr="00FA21E4" w:rsidRDefault="00D16B4D" w:rsidP="0020362D">
            <w:pPr>
              <w:jc w:val="center"/>
            </w:pPr>
          </w:p>
        </w:tc>
        <w:tc>
          <w:tcPr>
            <w:tcW w:w="3738" w:type="pct"/>
          </w:tcPr>
          <w:p w14:paraId="0EAD59EA" w14:textId="77777777" w:rsidR="00D16B4D" w:rsidRPr="00FA21E4" w:rsidRDefault="00D16B4D" w:rsidP="0020362D">
            <w:pPr>
              <w:jc w:val="center"/>
            </w:pPr>
            <w:r w:rsidRPr="00FA21E4">
              <w:rPr>
                <w:b/>
                <w:bCs/>
              </w:rPr>
              <w:t>(OR)</w:t>
            </w:r>
          </w:p>
        </w:tc>
        <w:tc>
          <w:tcPr>
            <w:tcW w:w="294" w:type="pct"/>
          </w:tcPr>
          <w:p w14:paraId="2B5F2553" w14:textId="77777777" w:rsidR="00D16B4D" w:rsidRPr="00FA21E4" w:rsidRDefault="00D16B4D" w:rsidP="0020362D">
            <w:pPr>
              <w:jc w:val="center"/>
            </w:pPr>
          </w:p>
        </w:tc>
        <w:tc>
          <w:tcPr>
            <w:tcW w:w="266" w:type="pct"/>
          </w:tcPr>
          <w:p w14:paraId="7C27A748" w14:textId="77777777" w:rsidR="00D16B4D" w:rsidRPr="00FA21E4" w:rsidRDefault="00D16B4D" w:rsidP="0020362D">
            <w:pPr>
              <w:jc w:val="center"/>
            </w:pPr>
          </w:p>
        </w:tc>
        <w:tc>
          <w:tcPr>
            <w:tcW w:w="266" w:type="pct"/>
          </w:tcPr>
          <w:p w14:paraId="184975F6" w14:textId="77777777" w:rsidR="00D16B4D" w:rsidRPr="00FA21E4" w:rsidRDefault="00D16B4D" w:rsidP="0020362D">
            <w:pPr>
              <w:jc w:val="center"/>
            </w:pPr>
          </w:p>
        </w:tc>
      </w:tr>
      <w:tr w:rsidR="00D16B4D" w:rsidRPr="00FA21E4" w14:paraId="34D6E5F6" w14:textId="77777777" w:rsidTr="0020362D">
        <w:trPr>
          <w:trHeight w:val="283"/>
        </w:trPr>
        <w:tc>
          <w:tcPr>
            <w:tcW w:w="252" w:type="pct"/>
          </w:tcPr>
          <w:p w14:paraId="7100CD1A" w14:textId="77777777" w:rsidR="00D16B4D" w:rsidRPr="00FA21E4" w:rsidRDefault="00D16B4D" w:rsidP="0020362D">
            <w:pPr>
              <w:jc w:val="center"/>
            </w:pPr>
            <w:r w:rsidRPr="00FA21E4">
              <w:t>4.</w:t>
            </w:r>
          </w:p>
        </w:tc>
        <w:tc>
          <w:tcPr>
            <w:tcW w:w="184" w:type="pct"/>
          </w:tcPr>
          <w:p w14:paraId="46C951E9" w14:textId="77777777" w:rsidR="00D16B4D" w:rsidRPr="00FA21E4" w:rsidRDefault="00D16B4D" w:rsidP="0020362D">
            <w:pPr>
              <w:jc w:val="center"/>
            </w:pPr>
          </w:p>
        </w:tc>
        <w:tc>
          <w:tcPr>
            <w:tcW w:w="3738" w:type="pct"/>
          </w:tcPr>
          <w:p w14:paraId="34582E0A" w14:textId="77777777" w:rsidR="00D16B4D" w:rsidRPr="00FA21E4" w:rsidRDefault="00D16B4D" w:rsidP="0020362D">
            <w:pPr>
              <w:jc w:val="both"/>
            </w:pPr>
            <w:r w:rsidRPr="00FA21E4">
              <w:t>Classify the frame work of Peripheral nervous system and explain the structure and functionality of sympathetic and parasympathetic nervous system in detail.</w:t>
            </w:r>
          </w:p>
        </w:tc>
        <w:tc>
          <w:tcPr>
            <w:tcW w:w="294" w:type="pct"/>
          </w:tcPr>
          <w:p w14:paraId="35EAF9AB" w14:textId="77777777" w:rsidR="00D16B4D" w:rsidRPr="00FA21E4" w:rsidRDefault="00D16B4D" w:rsidP="0020362D">
            <w:pPr>
              <w:jc w:val="center"/>
            </w:pPr>
            <w:r w:rsidRPr="00FA21E4">
              <w:t>CO4</w:t>
            </w:r>
          </w:p>
        </w:tc>
        <w:tc>
          <w:tcPr>
            <w:tcW w:w="266" w:type="pct"/>
          </w:tcPr>
          <w:p w14:paraId="1278EC44" w14:textId="77777777" w:rsidR="00D16B4D" w:rsidRPr="00FA21E4" w:rsidRDefault="00D16B4D" w:rsidP="0020362D">
            <w:pPr>
              <w:jc w:val="center"/>
            </w:pPr>
            <w:r w:rsidRPr="00FA21E4">
              <w:t>An</w:t>
            </w:r>
          </w:p>
        </w:tc>
        <w:tc>
          <w:tcPr>
            <w:tcW w:w="266" w:type="pct"/>
          </w:tcPr>
          <w:p w14:paraId="440CA9B2" w14:textId="77777777" w:rsidR="00D16B4D" w:rsidRPr="00FA21E4" w:rsidRDefault="00D16B4D" w:rsidP="0020362D">
            <w:pPr>
              <w:jc w:val="center"/>
            </w:pPr>
            <w:r w:rsidRPr="00FA21E4">
              <w:t>20</w:t>
            </w:r>
          </w:p>
        </w:tc>
      </w:tr>
      <w:tr w:rsidR="00D16B4D" w:rsidRPr="00FA21E4" w14:paraId="277CBB93" w14:textId="77777777" w:rsidTr="0020362D">
        <w:trPr>
          <w:trHeight w:val="214"/>
        </w:trPr>
        <w:tc>
          <w:tcPr>
            <w:tcW w:w="252" w:type="pct"/>
          </w:tcPr>
          <w:p w14:paraId="3340CF1B" w14:textId="77777777" w:rsidR="00D16B4D" w:rsidRPr="00FA21E4" w:rsidRDefault="00D16B4D" w:rsidP="0020362D">
            <w:pPr>
              <w:jc w:val="center"/>
            </w:pPr>
          </w:p>
        </w:tc>
        <w:tc>
          <w:tcPr>
            <w:tcW w:w="184" w:type="pct"/>
          </w:tcPr>
          <w:p w14:paraId="58561640" w14:textId="77777777" w:rsidR="00D16B4D" w:rsidRPr="00FA21E4" w:rsidRDefault="00D16B4D" w:rsidP="0020362D">
            <w:pPr>
              <w:jc w:val="center"/>
            </w:pPr>
          </w:p>
        </w:tc>
        <w:tc>
          <w:tcPr>
            <w:tcW w:w="3738" w:type="pct"/>
          </w:tcPr>
          <w:p w14:paraId="79A06E1D" w14:textId="77777777" w:rsidR="00D16B4D" w:rsidRPr="00FA21E4" w:rsidRDefault="00D16B4D" w:rsidP="0020362D">
            <w:pPr>
              <w:jc w:val="center"/>
            </w:pPr>
          </w:p>
        </w:tc>
        <w:tc>
          <w:tcPr>
            <w:tcW w:w="294" w:type="pct"/>
          </w:tcPr>
          <w:p w14:paraId="1AAD38B6" w14:textId="77777777" w:rsidR="00D16B4D" w:rsidRPr="00FA21E4" w:rsidRDefault="00D16B4D" w:rsidP="0020362D">
            <w:pPr>
              <w:jc w:val="center"/>
            </w:pPr>
          </w:p>
        </w:tc>
        <w:tc>
          <w:tcPr>
            <w:tcW w:w="266" w:type="pct"/>
          </w:tcPr>
          <w:p w14:paraId="0265606F" w14:textId="77777777" w:rsidR="00D16B4D" w:rsidRPr="00FA21E4" w:rsidRDefault="00D16B4D" w:rsidP="0020362D">
            <w:pPr>
              <w:jc w:val="center"/>
            </w:pPr>
          </w:p>
        </w:tc>
        <w:tc>
          <w:tcPr>
            <w:tcW w:w="266" w:type="pct"/>
          </w:tcPr>
          <w:p w14:paraId="06312C4A" w14:textId="77777777" w:rsidR="00D16B4D" w:rsidRPr="00FA21E4" w:rsidRDefault="00D16B4D" w:rsidP="0020362D">
            <w:pPr>
              <w:jc w:val="center"/>
            </w:pPr>
          </w:p>
        </w:tc>
      </w:tr>
      <w:tr w:rsidR="00D16B4D" w:rsidRPr="00FA21E4" w14:paraId="470F74D7" w14:textId="77777777" w:rsidTr="0020362D">
        <w:trPr>
          <w:trHeight w:val="283"/>
        </w:trPr>
        <w:tc>
          <w:tcPr>
            <w:tcW w:w="252" w:type="pct"/>
          </w:tcPr>
          <w:p w14:paraId="7734B2B5" w14:textId="77777777" w:rsidR="00D16B4D" w:rsidRPr="00FA21E4" w:rsidRDefault="00D16B4D" w:rsidP="0020362D">
            <w:pPr>
              <w:jc w:val="center"/>
            </w:pPr>
            <w:r w:rsidRPr="00FA21E4">
              <w:t>5.</w:t>
            </w:r>
          </w:p>
        </w:tc>
        <w:tc>
          <w:tcPr>
            <w:tcW w:w="184" w:type="pct"/>
          </w:tcPr>
          <w:p w14:paraId="3BB8C32D" w14:textId="77777777" w:rsidR="00D16B4D" w:rsidRPr="00FA21E4" w:rsidRDefault="00D16B4D" w:rsidP="0020362D">
            <w:pPr>
              <w:jc w:val="center"/>
            </w:pPr>
            <w:r w:rsidRPr="00FA21E4">
              <w:t>a.</w:t>
            </w:r>
          </w:p>
        </w:tc>
        <w:tc>
          <w:tcPr>
            <w:tcW w:w="3738" w:type="pct"/>
          </w:tcPr>
          <w:p w14:paraId="3A24697E" w14:textId="77777777" w:rsidR="00D16B4D" w:rsidRPr="00FA21E4" w:rsidRDefault="00D16B4D" w:rsidP="0020362D">
            <w:pPr>
              <w:jc w:val="both"/>
            </w:pPr>
            <w:r w:rsidRPr="00FA21E4">
              <w:t>Illustrate the anatomy and physiology of cardiovascular system, highlighting the importance of blood pressure.</w:t>
            </w:r>
          </w:p>
        </w:tc>
        <w:tc>
          <w:tcPr>
            <w:tcW w:w="294" w:type="pct"/>
          </w:tcPr>
          <w:p w14:paraId="21EFDFF1" w14:textId="77777777" w:rsidR="00D16B4D" w:rsidRPr="00FA21E4" w:rsidRDefault="00D16B4D" w:rsidP="0020362D">
            <w:pPr>
              <w:jc w:val="center"/>
            </w:pPr>
            <w:r w:rsidRPr="00FA21E4">
              <w:t>CO5</w:t>
            </w:r>
          </w:p>
        </w:tc>
        <w:tc>
          <w:tcPr>
            <w:tcW w:w="266" w:type="pct"/>
          </w:tcPr>
          <w:p w14:paraId="0A6ED9E0" w14:textId="77777777" w:rsidR="00D16B4D" w:rsidRPr="00FA21E4" w:rsidRDefault="00D16B4D" w:rsidP="0020362D">
            <w:pPr>
              <w:jc w:val="center"/>
            </w:pPr>
            <w:r w:rsidRPr="00FA21E4">
              <w:t>An</w:t>
            </w:r>
          </w:p>
        </w:tc>
        <w:tc>
          <w:tcPr>
            <w:tcW w:w="266" w:type="pct"/>
          </w:tcPr>
          <w:p w14:paraId="59A91820" w14:textId="77777777" w:rsidR="00D16B4D" w:rsidRPr="00FA21E4" w:rsidRDefault="00D16B4D" w:rsidP="0020362D">
            <w:pPr>
              <w:jc w:val="center"/>
            </w:pPr>
            <w:r w:rsidRPr="00FA21E4">
              <w:t>10</w:t>
            </w:r>
          </w:p>
        </w:tc>
      </w:tr>
      <w:tr w:rsidR="00D16B4D" w:rsidRPr="00FA21E4" w14:paraId="31AB10EB" w14:textId="77777777" w:rsidTr="0020362D">
        <w:trPr>
          <w:trHeight w:val="283"/>
        </w:trPr>
        <w:tc>
          <w:tcPr>
            <w:tcW w:w="252" w:type="pct"/>
          </w:tcPr>
          <w:p w14:paraId="3702478E" w14:textId="77777777" w:rsidR="00D16B4D" w:rsidRPr="00FA21E4" w:rsidRDefault="00D16B4D" w:rsidP="0020362D">
            <w:pPr>
              <w:jc w:val="center"/>
            </w:pPr>
          </w:p>
        </w:tc>
        <w:tc>
          <w:tcPr>
            <w:tcW w:w="184" w:type="pct"/>
          </w:tcPr>
          <w:p w14:paraId="6D7FD831" w14:textId="77777777" w:rsidR="00D16B4D" w:rsidRPr="00FA21E4" w:rsidRDefault="00D16B4D" w:rsidP="0020362D">
            <w:pPr>
              <w:jc w:val="center"/>
            </w:pPr>
            <w:r w:rsidRPr="00FA21E4">
              <w:t>b.</w:t>
            </w:r>
          </w:p>
        </w:tc>
        <w:tc>
          <w:tcPr>
            <w:tcW w:w="3738" w:type="pct"/>
          </w:tcPr>
          <w:p w14:paraId="5C95C630" w14:textId="77777777" w:rsidR="00D16B4D" w:rsidRPr="00FA21E4" w:rsidRDefault="00D16B4D" w:rsidP="0020362D">
            <w:pPr>
              <w:jc w:val="both"/>
              <w:rPr>
                <w:bCs/>
              </w:rPr>
            </w:pPr>
            <w:r w:rsidRPr="00FA21E4">
              <w:rPr>
                <w:bCs/>
              </w:rPr>
              <w:t>Devise the involuntary functioning of the intrinsic pumping ability of the cardio vascular system.</w:t>
            </w:r>
          </w:p>
        </w:tc>
        <w:tc>
          <w:tcPr>
            <w:tcW w:w="294" w:type="pct"/>
          </w:tcPr>
          <w:p w14:paraId="78E0F8F9" w14:textId="77777777" w:rsidR="00D16B4D" w:rsidRPr="00FA21E4" w:rsidRDefault="00D16B4D" w:rsidP="0020362D">
            <w:pPr>
              <w:jc w:val="center"/>
            </w:pPr>
            <w:r w:rsidRPr="00FA21E4">
              <w:t>CO5</w:t>
            </w:r>
          </w:p>
        </w:tc>
        <w:tc>
          <w:tcPr>
            <w:tcW w:w="266" w:type="pct"/>
          </w:tcPr>
          <w:p w14:paraId="69BC6AFB" w14:textId="77777777" w:rsidR="00D16B4D" w:rsidRPr="00FA21E4" w:rsidRDefault="00D16B4D" w:rsidP="0020362D">
            <w:pPr>
              <w:jc w:val="center"/>
            </w:pPr>
            <w:r w:rsidRPr="00FA21E4">
              <w:t>An</w:t>
            </w:r>
          </w:p>
        </w:tc>
        <w:tc>
          <w:tcPr>
            <w:tcW w:w="266" w:type="pct"/>
          </w:tcPr>
          <w:p w14:paraId="7C610934" w14:textId="77777777" w:rsidR="00D16B4D" w:rsidRPr="00FA21E4" w:rsidRDefault="00D16B4D" w:rsidP="0020362D">
            <w:pPr>
              <w:jc w:val="center"/>
            </w:pPr>
            <w:r w:rsidRPr="00FA21E4">
              <w:t>10</w:t>
            </w:r>
          </w:p>
        </w:tc>
      </w:tr>
      <w:tr w:rsidR="00D16B4D" w:rsidRPr="00FA21E4" w14:paraId="4AC5D5D6" w14:textId="77777777" w:rsidTr="0020362D">
        <w:trPr>
          <w:trHeight w:val="263"/>
        </w:trPr>
        <w:tc>
          <w:tcPr>
            <w:tcW w:w="252" w:type="pct"/>
          </w:tcPr>
          <w:p w14:paraId="0AB4D91F" w14:textId="77777777" w:rsidR="00D16B4D" w:rsidRPr="00FA21E4" w:rsidRDefault="00D16B4D" w:rsidP="0020362D">
            <w:pPr>
              <w:jc w:val="center"/>
            </w:pPr>
          </w:p>
        </w:tc>
        <w:tc>
          <w:tcPr>
            <w:tcW w:w="184" w:type="pct"/>
          </w:tcPr>
          <w:p w14:paraId="56FA3441" w14:textId="77777777" w:rsidR="00D16B4D" w:rsidRPr="00FA21E4" w:rsidRDefault="00D16B4D" w:rsidP="0020362D">
            <w:pPr>
              <w:jc w:val="center"/>
            </w:pPr>
          </w:p>
        </w:tc>
        <w:tc>
          <w:tcPr>
            <w:tcW w:w="3738" w:type="pct"/>
          </w:tcPr>
          <w:p w14:paraId="57B39214" w14:textId="77777777" w:rsidR="00D16B4D" w:rsidRPr="00FA21E4" w:rsidRDefault="00D16B4D" w:rsidP="0020362D">
            <w:pPr>
              <w:jc w:val="center"/>
            </w:pPr>
            <w:r w:rsidRPr="00FA21E4">
              <w:rPr>
                <w:b/>
                <w:bCs/>
              </w:rPr>
              <w:t>(OR)</w:t>
            </w:r>
          </w:p>
        </w:tc>
        <w:tc>
          <w:tcPr>
            <w:tcW w:w="294" w:type="pct"/>
          </w:tcPr>
          <w:p w14:paraId="1EF7FBC2" w14:textId="77777777" w:rsidR="00D16B4D" w:rsidRPr="00FA21E4" w:rsidRDefault="00D16B4D" w:rsidP="0020362D">
            <w:pPr>
              <w:jc w:val="center"/>
            </w:pPr>
          </w:p>
        </w:tc>
        <w:tc>
          <w:tcPr>
            <w:tcW w:w="266" w:type="pct"/>
          </w:tcPr>
          <w:p w14:paraId="2A8209EF" w14:textId="77777777" w:rsidR="00D16B4D" w:rsidRPr="00FA21E4" w:rsidRDefault="00D16B4D" w:rsidP="0020362D">
            <w:pPr>
              <w:jc w:val="center"/>
            </w:pPr>
          </w:p>
        </w:tc>
        <w:tc>
          <w:tcPr>
            <w:tcW w:w="266" w:type="pct"/>
          </w:tcPr>
          <w:p w14:paraId="59C3E21A" w14:textId="77777777" w:rsidR="00D16B4D" w:rsidRPr="00FA21E4" w:rsidRDefault="00D16B4D" w:rsidP="0020362D">
            <w:pPr>
              <w:jc w:val="center"/>
            </w:pPr>
          </w:p>
        </w:tc>
      </w:tr>
      <w:tr w:rsidR="00D16B4D" w:rsidRPr="00FA21E4" w14:paraId="62E774EE" w14:textId="77777777" w:rsidTr="0020362D">
        <w:trPr>
          <w:trHeight w:val="283"/>
        </w:trPr>
        <w:tc>
          <w:tcPr>
            <w:tcW w:w="252" w:type="pct"/>
          </w:tcPr>
          <w:p w14:paraId="22A95D24" w14:textId="77777777" w:rsidR="00D16B4D" w:rsidRPr="00FA21E4" w:rsidRDefault="00D16B4D" w:rsidP="0020362D">
            <w:pPr>
              <w:jc w:val="center"/>
            </w:pPr>
            <w:r w:rsidRPr="00FA21E4">
              <w:t>6.</w:t>
            </w:r>
          </w:p>
        </w:tc>
        <w:tc>
          <w:tcPr>
            <w:tcW w:w="184" w:type="pct"/>
          </w:tcPr>
          <w:p w14:paraId="56670538" w14:textId="77777777" w:rsidR="00D16B4D" w:rsidRPr="00FA21E4" w:rsidRDefault="00D16B4D" w:rsidP="0020362D">
            <w:pPr>
              <w:jc w:val="center"/>
            </w:pPr>
          </w:p>
        </w:tc>
        <w:tc>
          <w:tcPr>
            <w:tcW w:w="3738" w:type="pct"/>
          </w:tcPr>
          <w:p w14:paraId="494018B3" w14:textId="77777777" w:rsidR="00D16B4D" w:rsidRPr="00FA21E4" w:rsidRDefault="00D16B4D" w:rsidP="0020362D">
            <w:pPr>
              <w:jc w:val="both"/>
            </w:pPr>
            <w:r w:rsidRPr="00FA21E4">
              <w:t>Articulate the importance of cardiac cycle and sketch on the working of electrocardiogram and disorders of heart.</w:t>
            </w:r>
          </w:p>
        </w:tc>
        <w:tc>
          <w:tcPr>
            <w:tcW w:w="294" w:type="pct"/>
          </w:tcPr>
          <w:p w14:paraId="3B005F53" w14:textId="77777777" w:rsidR="00D16B4D" w:rsidRPr="00FA21E4" w:rsidRDefault="00D16B4D" w:rsidP="0020362D">
            <w:pPr>
              <w:jc w:val="center"/>
            </w:pPr>
            <w:r w:rsidRPr="00FA21E4">
              <w:t>CO4</w:t>
            </w:r>
          </w:p>
        </w:tc>
        <w:tc>
          <w:tcPr>
            <w:tcW w:w="266" w:type="pct"/>
          </w:tcPr>
          <w:p w14:paraId="1855B3E5" w14:textId="77777777" w:rsidR="00D16B4D" w:rsidRPr="00FA21E4" w:rsidRDefault="00D16B4D" w:rsidP="0020362D">
            <w:pPr>
              <w:jc w:val="center"/>
            </w:pPr>
            <w:r w:rsidRPr="00FA21E4">
              <w:t>A</w:t>
            </w:r>
          </w:p>
        </w:tc>
        <w:tc>
          <w:tcPr>
            <w:tcW w:w="266" w:type="pct"/>
          </w:tcPr>
          <w:p w14:paraId="2AE30945" w14:textId="77777777" w:rsidR="00D16B4D" w:rsidRPr="00FA21E4" w:rsidRDefault="00D16B4D" w:rsidP="0020362D">
            <w:pPr>
              <w:jc w:val="center"/>
            </w:pPr>
            <w:r w:rsidRPr="00FA21E4">
              <w:t>20</w:t>
            </w:r>
          </w:p>
        </w:tc>
      </w:tr>
      <w:tr w:rsidR="00D16B4D" w:rsidRPr="00FA21E4" w14:paraId="0D107D39" w14:textId="77777777" w:rsidTr="0020362D">
        <w:trPr>
          <w:trHeight w:val="218"/>
        </w:trPr>
        <w:tc>
          <w:tcPr>
            <w:tcW w:w="252" w:type="pct"/>
          </w:tcPr>
          <w:p w14:paraId="647DB8A2" w14:textId="77777777" w:rsidR="00D16B4D" w:rsidRPr="00FA21E4" w:rsidRDefault="00D16B4D" w:rsidP="0020362D">
            <w:pPr>
              <w:jc w:val="center"/>
            </w:pPr>
          </w:p>
        </w:tc>
        <w:tc>
          <w:tcPr>
            <w:tcW w:w="184" w:type="pct"/>
          </w:tcPr>
          <w:p w14:paraId="46210774" w14:textId="77777777" w:rsidR="00D16B4D" w:rsidRPr="00FA21E4" w:rsidRDefault="00D16B4D" w:rsidP="0020362D">
            <w:pPr>
              <w:jc w:val="center"/>
            </w:pPr>
          </w:p>
        </w:tc>
        <w:tc>
          <w:tcPr>
            <w:tcW w:w="3738" w:type="pct"/>
          </w:tcPr>
          <w:p w14:paraId="7C27B67E" w14:textId="77777777" w:rsidR="00D16B4D" w:rsidRPr="00FA21E4" w:rsidRDefault="00D16B4D" w:rsidP="0020362D">
            <w:pPr>
              <w:jc w:val="center"/>
            </w:pPr>
          </w:p>
        </w:tc>
        <w:tc>
          <w:tcPr>
            <w:tcW w:w="294" w:type="pct"/>
          </w:tcPr>
          <w:p w14:paraId="1A90F94F" w14:textId="77777777" w:rsidR="00D16B4D" w:rsidRPr="00FA21E4" w:rsidRDefault="00D16B4D" w:rsidP="0020362D">
            <w:pPr>
              <w:jc w:val="center"/>
            </w:pPr>
          </w:p>
        </w:tc>
        <w:tc>
          <w:tcPr>
            <w:tcW w:w="266" w:type="pct"/>
          </w:tcPr>
          <w:p w14:paraId="46B91727" w14:textId="77777777" w:rsidR="00D16B4D" w:rsidRPr="00FA21E4" w:rsidRDefault="00D16B4D" w:rsidP="0020362D">
            <w:pPr>
              <w:jc w:val="center"/>
            </w:pPr>
          </w:p>
        </w:tc>
        <w:tc>
          <w:tcPr>
            <w:tcW w:w="266" w:type="pct"/>
          </w:tcPr>
          <w:p w14:paraId="45BA09A3" w14:textId="77777777" w:rsidR="00D16B4D" w:rsidRPr="00FA21E4" w:rsidRDefault="00D16B4D" w:rsidP="0020362D">
            <w:pPr>
              <w:jc w:val="center"/>
            </w:pPr>
          </w:p>
        </w:tc>
      </w:tr>
      <w:tr w:rsidR="00D16B4D" w:rsidRPr="00FA21E4" w14:paraId="3E643DC8" w14:textId="77777777" w:rsidTr="0020362D">
        <w:trPr>
          <w:trHeight w:val="283"/>
        </w:trPr>
        <w:tc>
          <w:tcPr>
            <w:tcW w:w="252" w:type="pct"/>
          </w:tcPr>
          <w:p w14:paraId="4CA0A05D" w14:textId="77777777" w:rsidR="00D16B4D" w:rsidRPr="00FA21E4" w:rsidRDefault="00D16B4D" w:rsidP="0020362D">
            <w:pPr>
              <w:jc w:val="center"/>
            </w:pPr>
            <w:r w:rsidRPr="00FA21E4">
              <w:t>7.</w:t>
            </w:r>
          </w:p>
        </w:tc>
        <w:tc>
          <w:tcPr>
            <w:tcW w:w="184" w:type="pct"/>
          </w:tcPr>
          <w:p w14:paraId="4934F384" w14:textId="77777777" w:rsidR="00D16B4D" w:rsidRPr="00FA21E4" w:rsidRDefault="00D16B4D" w:rsidP="0020362D">
            <w:pPr>
              <w:jc w:val="center"/>
            </w:pPr>
          </w:p>
        </w:tc>
        <w:tc>
          <w:tcPr>
            <w:tcW w:w="3738" w:type="pct"/>
          </w:tcPr>
          <w:p w14:paraId="0F6EDFBB" w14:textId="77777777" w:rsidR="00D16B4D" w:rsidRPr="00FA21E4" w:rsidRDefault="00D16B4D" w:rsidP="0020362D">
            <w:pPr>
              <w:jc w:val="both"/>
            </w:pPr>
            <w:r w:rsidRPr="00FA21E4">
              <w:t>Appraise the constituents of a balanced diet and elaborate on deficiency disorders of various Vitamins, its prevention and control methods.</w:t>
            </w:r>
          </w:p>
        </w:tc>
        <w:tc>
          <w:tcPr>
            <w:tcW w:w="294" w:type="pct"/>
          </w:tcPr>
          <w:p w14:paraId="2B89B511" w14:textId="77777777" w:rsidR="00D16B4D" w:rsidRPr="00FA21E4" w:rsidRDefault="00D16B4D" w:rsidP="0020362D">
            <w:pPr>
              <w:jc w:val="center"/>
            </w:pPr>
            <w:r w:rsidRPr="00FA21E4">
              <w:t>CO6</w:t>
            </w:r>
          </w:p>
        </w:tc>
        <w:tc>
          <w:tcPr>
            <w:tcW w:w="266" w:type="pct"/>
          </w:tcPr>
          <w:p w14:paraId="5CF4267D" w14:textId="77777777" w:rsidR="00D16B4D" w:rsidRPr="00FA21E4" w:rsidRDefault="00D16B4D" w:rsidP="0020362D">
            <w:pPr>
              <w:jc w:val="center"/>
            </w:pPr>
            <w:r w:rsidRPr="00FA21E4">
              <w:t>E</w:t>
            </w:r>
          </w:p>
        </w:tc>
        <w:tc>
          <w:tcPr>
            <w:tcW w:w="266" w:type="pct"/>
          </w:tcPr>
          <w:p w14:paraId="1D757708" w14:textId="77777777" w:rsidR="00D16B4D" w:rsidRPr="00FA21E4" w:rsidRDefault="00D16B4D" w:rsidP="0020362D">
            <w:pPr>
              <w:jc w:val="center"/>
            </w:pPr>
            <w:r w:rsidRPr="00FA21E4">
              <w:t>20</w:t>
            </w:r>
          </w:p>
        </w:tc>
      </w:tr>
      <w:tr w:rsidR="00D16B4D" w:rsidRPr="00FA21E4" w14:paraId="61A92A4D" w14:textId="77777777" w:rsidTr="0020362D">
        <w:trPr>
          <w:trHeight w:val="283"/>
        </w:trPr>
        <w:tc>
          <w:tcPr>
            <w:tcW w:w="252" w:type="pct"/>
          </w:tcPr>
          <w:p w14:paraId="26A2ED43" w14:textId="77777777" w:rsidR="00D16B4D" w:rsidRPr="00FA21E4" w:rsidRDefault="00D16B4D" w:rsidP="0020362D">
            <w:pPr>
              <w:jc w:val="center"/>
            </w:pPr>
          </w:p>
        </w:tc>
        <w:tc>
          <w:tcPr>
            <w:tcW w:w="184" w:type="pct"/>
          </w:tcPr>
          <w:p w14:paraId="5374E161" w14:textId="77777777" w:rsidR="00D16B4D" w:rsidRPr="00FA21E4" w:rsidRDefault="00D16B4D" w:rsidP="0020362D">
            <w:pPr>
              <w:jc w:val="center"/>
            </w:pPr>
          </w:p>
        </w:tc>
        <w:tc>
          <w:tcPr>
            <w:tcW w:w="3738" w:type="pct"/>
          </w:tcPr>
          <w:p w14:paraId="45F72F5D" w14:textId="77777777" w:rsidR="00D16B4D" w:rsidRPr="00FA21E4" w:rsidRDefault="00D16B4D" w:rsidP="0020362D">
            <w:pPr>
              <w:jc w:val="center"/>
              <w:rPr>
                <w:bCs/>
              </w:rPr>
            </w:pPr>
            <w:r w:rsidRPr="00FA21E4">
              <w:rPr>
                <w:b/>
                <w:bCs/>
              </w:rPr>
              <w:t>(OR)</w:t>
            </w:r>
          </w:p>
        </w:tc>
        <w:tc>
          <w:tcPr>
            <w:tcW w:w="294" w:type="pct"/>
          </w:tcPr>
          <w:p w14:paraId="36E0D68E" w14:textId="77777777" w:rsidR="00D16B4D" w:rsidRPr="00FA21E4" w:rsidRDefault="00D16B4D" w:rsidP="0020362D">
            <w:pPr>
              <w:jc w:val="center"/>
            </w:pPr>
          </w:p>
        </w:tc>
        <w:tc>
          <w:tcPr>
            <w:tcW w:w="266" w:type="pct"/>
          </w:tcPr>
          <w:p w14:paraId="6A93E245" w14:textId="77777777" w:rsidR="00D16B4D" w:rsidRPr="00FA21E4" w:rsidRDefault="00D16B4D" w:rsidP="0020362D">
            <w:pPr>
              <w:jc w:val="center"/>
            </w:pPr>
          </w:p>
        </w:tc>
        <w:tc>
          <w:tcPr>
            <w:tcW w:w="266" w:type="pct"/>
          </w:tcPr>
          <w:p w14:paraId="465C655B" w14:textId="77777777" w:rsidR="00D16B4D" w:rsidRPr="00FA21E4" w:rsidRDefault="00D16B4D" w:rsidP="0020362D">
            <w:pPr>
              <w:jc w:val="center"/>
            </w:pPr>
          </w:p>
        </w:tc>
      </w:tr>
      <w:tr w:rsidR="00D16B4D" w:rsidRPr="00FA21E4" w14:paraId="48103EB5" w14:textId="77777777" w:rsidTr="0020362D">
        <w:trPr>
          <w:trHeight w:val="283"/>
        </w:trPr>
        <w:tc>
          <w:tcPr>
            <w:tcW w:w="252" w:type="pct"/>
          </w:tcPr>
          <w:p w14:paraId="31C8A86F" w14:textId="77777777" w:rsidR="00D16B4D" w:rsidRPr="00FA21E4" w:rsidRDefault="00D16B4D" w:rsidP="0020362D">
            <w:pPr>
              <w:jc w:val="center"/>
            </w:pPr>
            <w:r w:rsidRPr="00FA21E4">
              <w:t>8.</w:t>
            </w:r>
          </w:p>
        </w:tc>
        <w:tc>
          <w:tcPr>
            <w:tcW w:w="184" w:type="pct"/>
          </w:tcPr>
          <w:p w14:paraId="79F289B4" w14:textId="77777777" w:rsidR="00D16B4D" w:rsidRPr="00FA21E4" w:rsidRDefault="00D16B4D" w:rsidP="0020362D">
            <w:pPr>
              <w:jc w:val="center"/>
            </w:pPr>
          </w:p>
        </w:tc>
        <w:tc>
          <w:tcPr>
            <w:tcW w:w="3738" w:type="pct"/>
          </w:tcPr>
          <w:p w14:paraId="6899C75B" w14:textId="77777777" w:rsidR="00D16B4D" w:rsidRPr="00FA21E4" w:rsidRDefault="00D16B4D" w:rsidP="0020362D">
            <w:pPr>
              <w:jc w:val="both"/>
            </w:pPr>
            <w:r w:rsidRPr="00FA21E4">
              <w:t>Explain in detail about various emergency treatment of shock, snakebite, poisoning, burns and bone fractures with case studies.</w:t>
            </w:r>
          </w:p>
        </w:tc>
        <w:tc>
          <w:tcPr>
            <w:tcW w:w="294" w:type="pct"/>
          </w:tcPr>
          <w:p w14:paraId="6E81EFC2" w14:textId="77777777" w:rsidR="00D16B4D" w:rsidRPr="00FA21E4" w:rsidRDefault="00D16B4D" w:rsidP="0020362D">
            <w:pPr>
              <w:jc w:val="center"/>
            </w:pPr>
            <w:r w:rsidRPr="00FA21E4">
              <w:t>CO6</w:t>
            </w:r>
          </w:p>
        </w:tc>
        <w:tc>
          <w:tcPr>
            <w:tcW w:w="266" w:type="pct"/>
          </w:tcPr>
          <w:p w14:paraId="09D7CF6E" w14:textId="77777777" w:rsidR="00D16B4D" w:rsidRPr="00FA21E4" w:rsidRDefault="00D16B4D" w:rsidP="0020362D">
            <w:pPr>
              <w:jc w:val="center"/>
            </w:pPr>
            <w:r w:rsidRPr="00FA21E4">
              <w:t>An</w:t>
            </w:r>
          </w:p>
        </w:tc>
        <w:tc>
          <w:tcPr>
            <w:tcW w:w="266" w:type="pct"/>
          </w:tcPr>
          <w:p w14:paraId="373D5C71" w14:textId="77777777" w:rsidR="00D16B4D" w:rsidRPr="00FA21E4" w:rsidRDefault="00D16B4D" w:rsidP="0020362D">
            <w:pPr>
              <w:jc w:val="center"/>
            </w:pPr>
            <w:r w:rsidRPr="00FA21E4">
              <w:t>20</w:t>
            </w:r>
          </w:p>
        </w:tc>
      </w:tr>
      <w:tr w:rsidR="00D16B4D" w:rsidRPr="00FA21E4" w14:paraId="39BE9791" w14:textId="77777777" w:rsidTr="0020362D">
        <w:trPr>
          <w:trHeight w:val="454"/>
        </w:trPr>
        <w:tc>
          <w:tcPr>
            <w:tcW w:w="5000" w:type="pct"/>
            <w:gridSpan w:val="6"/>
            <w:vAlign w:val="center"/>
          </w:tcPr>
          <w:p w14:paraId="32426F8F" w14:textId="77777777" w:rsidR="00D16B4D" w:rsidRPr="00FA21E4" w:rsidRDefault="00D16B4D" w:rsidP="0020362D">
            <w:pPr>
              <w:jc w:val="center"/>
            </w:pPr>
            <w:r w:rsidRPr="00FA21E4">
              <w:rPr>
                <w:b/>
                <w:bCs/>
              </w:rPr>
              <w:t>COMPULSORY QUESTION</w:t>
            </w:r>
          </w:p>
        </w:tc>
      </w:tr>
      <w:tr w:rsidR="00D16B4D" w:rsidRPr="00FA21E4" w14:paraId="171427E8" w14:textId="77777777" w:rsidTr="0020362D">
        <w:trPr>
          <w:trHeight w:val="283"/>
        </w:trPr>
        <w:tc>
          <w:tcPr>
            <w:tcW w:w="252" w:type="pct"/>
          </w:tcPr>
          <w:p w14:paraId="5FC96E9D" w14:textId="77777777" w:rsidR="00D16B4D" w:rsidRPr="00FA21E4" w:rsidRDefault="00D16B4D" w:rsidP="0020362D">
            <w:pPr>
              <w:jc w:val="center"/>
            </w:pPr>
            <w:r w:rsidRPr="00FA21E4">
              <w:t>9.</w:t>
            </w:r>
          </w:p>
        </w:tc>
        <w:tc>
          <w:tcPr>
            <w:tcW w:w="184" w:type="pct"/>
          </w:tcPr>
          <w:p w14:paraId="4DA56E2D" w14:textId="77777777" w:rsidR="00D16B4D" w:rsidRPr="00FA21E4" w:rsidRDefault="00D16B4D" w:rsidP="0020362D">
            <w:pPr>
              <w:jc w:val="center"/>
            </w:pPr>
          </w:p>
        </w:tc>
        <w:tc>
          <w:tcPr>
            <w:tcW w:w="3738" w:type="pct"/>
          </w:tcPr>
          <w:p w14:paraId="5E8098D3" w14:textId="77777777" w:rsidR="00D16B4D" w:rsidRPr="00FA21E4" w:rsidRDefault="00D16B4D" w:rsidP="0020362D">
            <w:pPr>
              <w:jc w:val="both"/>
            </w:pPr>
            <w:r w:rsidRPr="00FA21E4">
              <w:t>Summarize on the causes, modes of transmission and prevention measures of the following communicable diseases,</w:t>
            </w:r>
          </w:p>
          <w:p w14:paraId="0673C6C0" w14:textId="77777777" w:rsidR="00D16B4D" w:rsidRPr="00FA21E4" w:rsidRDefault="00D16B4D" w:rsidP="00D16B4D">
            <w:pPr>
              <w:pStyle w:val="ListParagraph"/>
              <w:numPr>
                <w:ilvl w:val="0"/>
                <w:numId w:val="20"/>
              </w:numPr>
              <w:jc w:val="both"/>
            </w:pPr>
            <w:r w:rsidRPr="00FA21E4">
              <w:t>Small pox</w:t>
            </w:r>
          </w:p>
          <w:p w14:paraId="229C5D0A" w14:textId="77777777" w:rsidR="00D16B4D" w:rsidRPr="00FA21E4" w:rsidRDefault="00D16B4D" w:rsidP="00D16B4D">
            <w:pPr>
              <w:pStyle w:val="ListParagraph"/>
              <w:numPr>
                <w:ilvl w:val="0"/>
                <w:numId w:val="20"/>
              </w:numPr>
              <w:jc w:val="both"/>
            </w:pPr>
            <w:r w:rsidRPr="00FA21E4">
              <w:t>Malaria</w:t>
            </w:r>
          </w:p>
          <w:p w14:paraId="63A9FF54" w14:textId="77777777" w:rsidR="00D16B4D" w:rsidRPr="00FA21E4" w:rsidRDefault="00D16B4D" w:rsidP="00D16B4D">
            <w:pPr>
              <w:pStyle w:val="ListParagraph"/>
              <w:numPr>
                <w:ilvl w:val="0"/>
                <w:numId w:val="20"/>
              </w:numPr>
              <w:jc w:val="both"/>
            </w:pPr>
            <w:r w:rsidRPr="00FA21E4">
              <w:t>Leukemia</w:t>
            </w:r>
          </w:p>
          <w:p w14:paraId="0BB52A49" w14:textId="77777777" w:rsidR="00D16B4D" w:rsidRPr="00FA21E4" w:rsidRDefault="00D16B4D" w:rsidP="00D16B4D">
            <w:pPr>
              <w:pStyle w:val="ListParagraph"/>
              <w:numPr>
                <w:ilvl w:val="0"/>
                <w:numId w:val="20"/>
              </w:numPr>
              <w:jc w:val="both"/>
            </w:pPr>
            <w:r w:rsidRPr="00FA21E4">
              <w:t>Rabies</w:t>
            </w:r>
          </w:p>
        </w:tc>
        <w:tc>
          <w:tcPr>
            <w:tcW w:w="294" w:type="pct"/>
          </w:tcPr>
          <w:p w14:paraId="4023F428" w14:textId="77777777" w:rsidR="00D16B4D" w:rsidRPr="00FA21E4" w:rsidRDefault="00D16B4D" w:rsidP="0020362D">
            <w:pPr>
              <w:jc w:val="center"/>
            </w:pPr>
            <w:r w:rsidRPr="00FA21E4">
              <w:t>CO6</w:t>
            </w:r>
          </w:p>
        </w:tc>
        <w:tc>
          <w:tcPr>
            <w:tcW w:w="266" w:type="pct"/>
          </w:tcPr>
          <w:p w14:paraId="3E5A80DE" w14:textId="77777777" w:rsidR="00D16B4D" w:rsidRPr="00FA21E4" w:rsidRDefault="00D16B4D" w:rsidP="0020362D">
            <w:pPr>
              <w:jc w:val="center"/>
            </w:pPr>
            <w:r w:rsidRPr="00FA21E4">
              <w:t>E</w:t>
            </w:r>
          </w:p>
        </w:tc>
        <w:tc>
          <w:tcPr>
            <w:tcW w:w="266" w:type="pct"/>
          </w:tcPr>
          <w:p w14:paraId="310E926D" w14:textId="77777777" w:rsidR="00D16B4D" w:rsidRPr="00FA21E4" w:rsidRDefault="00D16B4D" w:rsidP="0020362D">
            <w:pPr>
              <w:jc w:val="center"/>
            </w:pPr>
            <w:r w:rsidRPr="00FA21E4">
              <w:t>20</w:t>
            </w:r>
          </w:p>
        </w:tc>
      </w:tr>
    </w:tbl>
    <w:p w14:paraId="7B4BAD9E" w14:textId="77777777" w:rsidR="00D16B4D" w:rsidRDefault="00D16B4D" w:rsidP="0020362D">
      <w:r w:rsidRPr="00135D51">
        <w:rPr>
          <w:b/>
          <w:bCs/>
        </w:rPr>
        <w:lastRenderedPageBreak/>
        <w:t>CO</w:t>
      </w:r>
      <w:r>
        <w:t xml:space="preserve"> – COURSE OUTCOME</w:t>
      </w:r>
      <w:r>
        <w:tab/>
      </w:r>
      <w:r w:rsidRPr="00135D51">
        <w:rPr>
          <w:b/>
          <w:bCs/>
        </w:rPr>
        <w:t>BL</w:t>
      </w:r>
      <w:r>
        <w:t xml:space="preserve"> – BLOOM’S LEVEL        </w:t>
      </w:r>
      <w:r w:rsidRPr="00D21B4B">
        <w:rPr>
          <w:b/>
          <w:bCs/>
        </w:rPr>
        <w:t>M</w:t>
      </w:r>
      <w:r>
        <w:t xml:space="preserve"> – MARKS ALLOTTED</w:t>
      </w:r>
    </w:p>
    <w:p w14:paraId="21508B66" w14:textId="77777777" w:rsidR="00D16B4D" w:rsidRDefault="00D16B4D" w:rsidP="0020362D"/>
    <w:tbl>
      <w:tblPr>
        <w:tblStyle w:val="TableGrid"/>
        <w:tblW w:w="10490" w:type="dxa"/>
        <w:tblInd w:w="-714" w:type="dxa"/>
        <w:tblLook w:val="04A0" w:firstRow="1" w:lastRow="0" w:firstColumn="1" w:lastColumn="0" w:noHBand="0" w:noVBand="1"/>
      </w:tblPr>
      <w:tblGrid>
        <w:gridCol w:w="670"/>
        <w:gridCol w:w="9820"/>
      </w:tblGrid>
      <w:tr w:rsidR="00D16B4D" w14:paraId="5030A37A" w14:textId="77777777" w:rsidTr="0020362D">
        <w:tc>
          <w:tcPr>
            <w:tcW w:w="632" w:type="dxa"/>
          </w:tcPr>
          <w:p w14:paraId="2A008B6B" w14:textId="77777777" w:rsidR="00D16B4D" w:rsidRPr="00930ED1" w:rsidRDefault="00D16B4D" w:rsidP="0020362D">
            <w:pPr>
              <w:jc w:val="center"/>
            </w:pPr>
          </w:p>
        </w:tc>
        <w:tc>
          <w:tcPr>
            <w:tcW w:w="9858" w:type="dxa"/>
          </w:tcPr>
          <w:p w14:paraId="71F146A9" w14:textId="77777777" w:rsidR="00D16B4D" w:rsidRPr="00930ED1" w:rsidRDefault="00D16B4D" w:rsidP="0020362D">
            <w:pPr>
              <w:jc w:val="center"/>
              <w:rPr>
                <w:b/>
              </w:rPr>
            </w:pPr>
            <w:r w:rsidRPr="00930ED1">
              <w:rPr>
                <w:b/>
              </w:rPr>
              <w:t>COURSE OUTCOMES</w:t>
            </w:r>
          </w:p>
        </w:tc>
      </w:tr>
      <w:tr w:rsidR="00D16B4D" w14:paraId="7BEC03F7" w14:textId="77777777" w:rsidTr="0020362D">
        <w:tc>
          <w:tcPr>
            <w:tcW w:w="632" w:type="dxa"/>
          </w:tcPr>
          <w:p w14:paraId="74FC5051" w14:textId="77777777" w:rsidR="00D16B4D" w:rsidRPr="00930ED1" w:rsidRDefault="00D16B4D" w:rsidP="0020362D">
            <w:pPr>
              <w:jc w:val="center"/>
            </w:pPr>
            <w:r w:rsidRPr="00930ED1">
              <w:t>CO1</w:t>
            </w:r>
          </w:p>
        </w:tc>
        <w:tc>
          <w:tcPr>
            <w:tcW w:w="9858" w:type="dxa"/>
          </w:tcPr>
          <w:p w14:paraId="0EA21AD5" w14:textId="77777777" w:rsidR="00D16B4D" w:rsidRDefault="00D16B4D" w:rsidP="0020362D">
            <w:r w:rsidRPr="002A5494">
              <w:rPr>
                <w:color w:val="000000"/>
              </w:rPr>
              <w:t>Recall the anatomical terminology to identify and describe locations of major organs of each system covered.</w:t>
            </w:r>
          </w:p>
        </w:tc>
      </w:tr>
      <w:tr w:rsidR="00D16B4D" w14:paraId="203584BF" w14:textId="77777777" w:rsidTr="0020362D">
        <w:tc>
          <w:tcPr>
            <w:tcW w:w="632" w:type="dxa"/>
          </w:tcPr>
          <w:p w14:paraId="2861097A" w14:textId="77777777" w:rsidR="00D16B4D" w:rsidRPr="00930ED1" w:rsidRDefault="00D16B4D" w:rsidP="0020362D">
            <w:pPr>
              <w:jc w:val="center"/>
            </w:pPr>
            <w:r w:rsidRPr="00930ED1">
              <w:t>CO2</w:t>
            </w:r>
          </w:p>
        </w:tc>
        <w:tc>
          <w:tcPr>
            <w:tcW w:w="9858" w:type="dxa"/>
          </w:tcPr>
          <w:p w14:paraId="2DB552C8" w14:textId="77777777" w:rsidR="00D16B4D" w:rsidRDefault="00D16B4D" w:rsidP="0020362D">
            <w:r w:rsidRPr="002A5494">
              <w:rPr>
                <w:color w:val="000000"/>
              </w:rPr>
              <w:t>Explain interrelationships among molecular, cellular, tissue and organ functions in each system.</w:t>
            </w:r>
          </w:p>
        </w:tc>
      </w:tr>
      <w:tr w:rsidR="00D16B4D" w14:paraId="34AA31CE" w14:textId="77777777" w:rsidTr="0020362D">
        <w:tc>
          <w:tcPr>
            <w:tcW w:w="632" w:type="dxa"/>
          </w:tcPr>
          <w:p w14:paraId="40324ECE" w14:textId="77777777" w:rsidR="00D16B4D" w:rsidRPr="00930ED1" w:rsidRDefault="00D16B4D" w:rsidP="0020362D">
            <w:pPr>
              <w:jc w:val="center"/>
            </w:pPr>
            <w:r w:rsidRPr="00930ED1">
              <w:t>CO3</w:t>
            </w:r>
          </w:p>
        </w:tc>
        <w:tc>
          <w:tcPr>
            <w:tcW w:w="9858" w:type="dxa"/>
          </w:tcPr>
          <w:p w14:paraId="6506103F" w14:textId="77777777" w:rsidR="00D16B4D" w:rsidRDefault="00D16B4D" w:rsidP="0020362D">
            <w:r w:rsidRPr="002A5494">
              <w:rPr>
                <w:color w:val="000000"/>
              </w:rPr>
              <w:t>Summaries  the interdependency and interactions of the systems</w:t>
            </w:r>
          </w:p>
        </w:tc>
      </w:tr>
      <w:tr w:rsidR="00D16B4D" w14:paraId="797F8FAF" w14:textId="77777777" w:rsidTr="0020362D">
        <w:tc>
          <w:tcPr>
            <w:tcW w:w="632" w:type="dxa"/>
          </w:tcPr>
          <w:p w14:paraId="00457B6A" w14:textId="77777777" w:rsidR="00D16B4D" w:rsidRPr="00930ED1" w:rsidRDefault="00D16B4D" w:rsidP="0020362D">
            <w:pPr>
              <w:jc w:val="center"/>
            </w:pPr>
            <w:r w:rsidRPr="00930ED1">
              <w:t>CO4</w:t>
            </w:r>
          </w:p>
        </w:tc>
        <w:tc>
          <w:tcPr>
            <w:tcW w:w="9858" w:type="dxa"/>
          </w:tcPr>
          <w:p w14:paraId="049C413E" w14:textId="77777777" w:rsidR="00D16B4D" w:rsidRDefault="00D16B4D" w:rsidP="0020362D">
            <w:r w:rsidRPr="002A5494">
              <w:rPr>
                <w:color w:val="000000"/>
              </w:rPr>
              <w:t>Enumerate contributions of organs and systems to the maintenance of homeostasis.</w:t>
            </w:r>
          </w:p>
        </w:tc>
      </w:tr>
      <w:tr w:rsidR="00D16B4D" w14:paraId="55E36D14" w14:textId="77777777" w:rsidTr="0020362D">
        <w:tc>
          <w:tcPr>
            <w:tcW w:w="632" w:type="dxa"/>
          </w:tcPr>
          <w:p w14:paraId="2DB82293" w14:textId="77777777" w:rsidR="00D16B4D" w:rsidRPr="00930ED1" w:rsidRDefault="00D16B4D" w:rsidP="0020362D">
            <w:pPr>
              <w:jc w:val="center"/>
            </w:pPr>
            <w:r w:rsidRPr="00930ED1">
              <w:t>CO5</w:t>
            </w:r>
          </w:p>
        </w:tc>
        <w:tc>
          <w:tcPr>
            <w:tcW w:w="9858" w:type="dxa"/>
          </w:tcPr>
          <w:p w14:paraId="0C13279D" w14:textId="77777777" w:rsidR="00D16B4D" w:rsidRDefault="00D16B4D" w:rsidP="0020362D">
            <w:r w:rsidRPr="002A5494">
              <w:rPr>
                <w:color w:val="000000"/>
              </w:rPr>
              <w:t>Describe the physiological role of CVS system on human body.</w:t>
            </w:r>
          </w:p>
        </w:tc>
      </w:tr>
      <w:tr w:rsidR="00D16B4D" w14:paraId="470133A3" w14:textId="77777777" w:rsidTr="0020362D">
        <w:tc>
          <w:tcPr>
            <w:tcW w:w="632" w:type="dxa"/>
          </w:tcPr>
          <w:p w14:paraId="10DC7734" w14:textId="77777777" w:rsidR="00D16B4D" w:rsidRPr="00930ED1" w:rsidRDefault="00D16B4D" w:rsidP="0020362D">
            <w:pPr>
              <w:jc w:val="center"/>
            </w:pPr>
            <w:r w:rsidRPr="00930ED1">
              <w:t>CO6</w:t>
            </w:r>
          </w:p>
        </w:tc>
        <w:tc>
          <w:tcPr>
            <w:tcW w:w="9858" w:type="dxa"/>
          </w:tcPr>
          <w:p w14:paraId="74D5BEAF" w14:textId="77777777" w:rsidR="00D16B4D" w:rsidRDefault="00D16B4D" w:rsidP="0020362D">
            <w:r w:rsidRPr="002A5494">
              <w:rPr>
                <w:color w:val="000000"/>
              </w:rPr>
              <w:t>Infer to aware of excellence in health education and first aid and to describe modern technology and tools used to study for excellent education carrier and well beings.</w:t>
            </w:r>
          </w:p>
        </w:tc>
      </w:tr>
    </w:tbl>
    <w:p w14:paraId="1426DBFE" w14:textId="77777777" w:rsidR="00D16B4D" w:rsidRDefault="00D16B4D" w:rsidP="0020362D"/>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16B4D" w14:paraId="70079B87" w14:textId="77777777" w:rsidTr="0020362D">
        <w:trPr>
          <w:jc w:val="center"/>
        </w:trPr>
        <w:tc>
          <w:tcPr>
            <w:tcW w:w="6385" w:type="dxa"/>
            <w:gridSpan w:val="8"/>
          </w:tcPr>
          <w:p w14:paraId="31D268B4" w14:textId="77777777" w:rsidR="00D16B4D" w:rsidRPr="00930ED1" w:rsidRDefault="00D16B4D" w:rsidP="0020362D">
            <w:pPr>
              <w:jc w:val="center"/>
              <w:rPr>
                <w:b/>
              </w:rPr>
            </w:pPr>
            <w:r w:rsidRPr="00930ED1">
              <w:rPr>
                <w:b/>
              </w:rPr>
              <w:t xml:space="preserve">Assessment Pattern as per Bloom’s </w:t>
            </w:r>
            <w:r>
              <w:rPr>
                <w:b/>
              </w:rPr>
              <w:t>Level</w:t>
            </w:r>
          </w:p>
        </w:tc>
      </w:tr>
      <w:tr w:rsidR="00D16B4D" w14:paraId="416F5442" w14:textId="77777777" w:rsidTr="0020362D">
        <w:trPr>
          <w:jc w:val="center"/>
        </w:trPr>
        <w:tc>
          <w:tcPr>
            <w:tcW w:w="1140" w:type="dxa"/>
          </w:tcPr>
          <w:p w14:paraId="6EE67796" w14:textId="77777777" w:rsidR="00D16B4D" w:rsidRPr="00CC7F9A" w:rsidRDefault="00D16B4D" w:rsidP="0020362D">
            <w:pPr>
              <w:jc w:val="center"/>
              <w:rPr>
                <w:b/>
                <w:bCs/>
              </w:rPr>
            </w:pPr>
            <w:r w:rsidRPr="00CC7F9A">
              <w:rPr>
                <w:b/>
                <w:bCs/>
              </w:rPr>
              <w:t xml:space="preserve">CO / </w:t>
            </w:r>
            <w:r>
              <w:rPr>
                <w:b/>
                <w:bCs/>
              </w:rPr>
              <w:t>BL</w:t>
            </w:r>
          </w:p>
        </w:tc>
        <w:tc>
          <w:tcPr>
            <w:tcW w:w="709" w:type="dxa"/>
          </w:tcPr>
          <w:p w14:paraId="1A86A4EA" w14:textId="77777777" w:rsidR="00D16B4D" w:rsidRPr="00CC7F9A" w:rsidRDefault="00D16B4D" w:rsidP="0020362D">
            <w:pPr>
              <w:jc w:val="center"/>
              <w:rPr>
                <w:b/>
              </w:rPr>
            </w:pPr>
            <w:r w:rsidRPr="00CC7F9A">
              <w:rPr>
                <w:b/>
              </w:rPr>
              <w:t>R</w:t>
            </w:r>
          </w:p>
        </w:tc>
        <w:tc>
          <w:tcPr>
            <w:tcW w:w="708" w:type="dxa"/>
          </w:tcPr>
          <w:p w14:paraId="3A715C61" w14:textId="77777777" w:rsidR="00D16B4D" w:rsidRPr="00CC7F9A" w:rsidRDefault="00D16B4D" w:rsidP="0020362D">
            <w:pPr>
              <w:jc w:val="center"/>
              <w:rPr>
                <w:b/>
              </w:rPr>
            </w:pPr>
            <w:r w:rsidRPr="00CC7F9A">
              <w:rPr>
                <w:b/>
              </w:rPr>
              <w:t>U</w:t>
            </w:r>
          </w:p>
        </w:tc>
        <w:tc>
          <w:tcPr>
            <w:tcW w:w="709" w:type="dxa"/>
          </w:tcPr>
          <w:p w14:paraId="29F1D7FF" w14:textId="77777777" w:rsidR="00D16B4D" w:rsidRPr="00CC7F9A" w:rsidRDefault="00D16B4D" w:rsidP="0020362D">
            <w:pPr>
              <w:jc w:val="center"/>
              <w:rPr>
                <w:b/>
              </w:rPr>
            </w:pPr>
            <w:r w:rsidRPr="00CC7F9A">
              <w:rPr>
                <w:b/>
              </w:rPr>
              <w:t>A</w:t>
            </w:r>
          </w:p>
        </w:tc>
        <w:tc>
          <w:tcPr>
            <w:tcW w:w="709" w:type="dxa"/>
          </w:tcPr>
          <w:p w14:paraId="3DF8148C" w14:textId="77777777" w:rsidR="00D16B4D" w:rsidRPr="00CC7F9A" w:rsidRDefault="00D16B4D" w:rsidP="0020362D">
            <w:pPr>
              <w:jc w:val="center"/>
              <w:rPr>
                <w:b/>
              </w:rPr>
            </w:pPr>
            <w:r w:rsidRPr="00CC7F9A">
              <w:rPr>
                <w:b/>
              </w:rPr>
              <w:t>An</w:t>
            </w:r>
          </w:p>
        </w:tc>
        <w:tc>
          <w:tcPr>
            <w:tcW w:w="709" w:type="dxa"/>
          </w:tcPr>
          <w:p w14:paraId="71392090" w14:textId="77777777" w:rsidR="00D16B4D" w:rsidRPr="00CC7F9A" w:rsidRDefault="00D16B4D" w:rsidP="0020362D">
            <w:pPr>
              <w:jc w:val="center"/>
              <w:rPr>
                <w:b/>
              </w:rPr>
            </w:pPr>
            <w:r w:rsidRPr="00CC7F9A">
              <w:rPr>
                <w:b/>
              </w:rPr>
              <w:t>E</w:t>
            </w:r>
          </w:p>
        </w:tc>
        <w:tc>
          <w:tcPr>
            <w:tcW w:w="708" w:type="dxa"/>
          </w:tcPr>
          <w:p w14:paraId="37A32F1F" w14:textId="77777777" w:rsidR="00D16B4D" w:rsidRPr="00CC7F9A" w:rsidRDefault="00D16B4D" w:rsidP="0020362D">
            <w:pPr>
              <w:jc w:val="center"/>
              <w:rPr>
                <w:b/>
              </w:rPr>
            </w:pPr>
            <w:r w:rsidRPr="00CC7F9A">
              <w:rPr>
                <w:b/>
              </w:rPr>
              <w:t>C</w:t>
            </w:r>
          </w:p>
        </w:tc>
        <w:tc>
          <w:tcPr>
            <w:tcW w:w="993" w:type="dxa"/>
          </w:tcPr>
          <w:p w14:paraId="0A538704" w14:textId="77777777" w:rsidR="00D16B4D" w:rsidRPr="00CC7F9A" w:rsidRDefault="00D16B4D" w:rsidP="0020362D">
            <w:pPr>
              <w:jc w:val="center"/>
              <w:rPr>
                <w:b/>
              </w:rPr>
            </w:pPr>
            <w:r w:rsidRPr="00CC7F9A">
              <w:rPr>
                <w:b/>
              </w:rPr>
              <w:t>Total</w:t>
            </w:r>
          </w:p>
        </w:tc>
      </w:tr>
      <w:tr w:rsidR="00D16B4D" w14:paraId="18597098" w14:textId="77777777" w:rsidTr="0020362D">
        <w:trPr>
          <w:jc w:val="center"/>
        </w:trPr>
        <w:tc>
          <w:tcPr>
            <w:tcW w:w="1140" w:type="dxa"/>
          </w:tcPr>
          <w:p w14:paraId="67003D78" w14:textId="77777777" w:rsidR="00D16B4D" w:rsidRDefault="00D16B4D" w:rsidP="0020362D">
            <w:pPr>
              <w:jc w:val="center"/>
            </w:pPr>
            <w:r>
              <w:t>CO1</w:t>
            </w:r>
          </w:p>
        </w:tc>
        <w:tc>
          <w:tcPr>
            <w:tcW w:w="709" w:type="dxa"/>
          </w:tcPr>
          <w:p w14:paraId="0F43081A" w14:textId="77777777" w:rsidR="00D16B4D" w:rsidRDefault="00D16B4D" w:rsidP="0020362D">
            <w:pPr>
              <w:jc w:val="center"/>
            </w:pPr>
            <w:r>
              <w:t>20</w:t>
            </w:r>
          </w:p>
        </w:tc>
        <w:tc>
          <w:tcPr>
            <w:tcW w:w="708" w:type="dxa"/>
          </w:tcPr>
          <w:p w14:paraId="199A8951" w14:textId="77777777" w:rsidR="00D16B4D" w:rsidRDefault="00D16B4D" w:rsidP="0020362D">
            <w:pPr>
              <w:jc w:val="center"/>
            </w:pPr>
            <w:r>
              <w:t>20</w:t>
            </w:r>
          </w:p>
        </w:tc>
        <w:tc>
          <w:tcPr>
            <w:tcW w:w="709" w:type="dxa"/>
          </w:tcPr>
          <w:p w14:paraId="5892A0EC" w14:textId="77777777" w:rsidR="00D16B4D" w:rsidRDefault="00D16B4D" w:rsidP="0020362D">
            <w:pPr>
              <w:jc w:val="center"/>
            </w:pPr>
            <w:r>
              <w:t>-</w:t>
            </w:r>
          </w:p>
        </w:tc>
        <w:tc>
          <w:tcPr>
            <w:tcW w:w="709" w:type="dxa"/>
          </w:tcPr>
          <w:p w14:paraId="0C3455EE" w14:textId="77777777" w:rsidR="00D16B4D" w:rsidRDefault="00D16B4D" w:rsidP="0020362D">
            <w:pPr>
              <w:jc w:val="center"/>
            </w:pPr>
            <w:r>
              <w:t>-</w:t>
            </w:r>
          </w:p>
        </w:tc>
        <w:tc>
          <w:tcPr>
            <w:tcW w:w="709" w:type="dxa"/>
          </w:tcPr>
          <w:p w14:paraId="4ED136EB" w14:textId="77777777" w:rsidR="00D16B4D" w:rsidRDefault="00D16B4D" w:rsidP="0020362D">
            <w:pPr>
              <w:jc w:val="center"/>
            </w:pPr>
            <w:r>
              <w:t>-</w:t>
            </w:r>
          </w:p>
        </w:tc>
        <w:tc>
          <w:tcPr>
            <w:tcW w:w="708" w:type="dxa"/>
          </w:tcPr>
          <w:p w14:paraId="4B34BCB2" w14:textId="77777777" w:rsidR="00D16B4D" w:rsidRDefault="00D16B4D" w:rsidP="0020362D">
            <w:pPr>
              <w:jc w:val="center"/>
            </w:pPr>
            <w:r>
              <w:t>-</w:t>
            </w:r>
          </w:p>
        </w:tc>
        <w:tc>
          <w:tcPr>
            <w:tcW w:w="993" w:type="dxa"/>
          </w:tcPr>
          <w:p w14:paraId="4137E503" w14:textId="77777777" w:rsidR="00D16B4D" w:rsidRDefault="00D16B4D" w:rsidP="0020362D">
            <w:pPr>
              <w:jc w:val="center"/>
            </w:pPr>
            <w:r>
              <w:t>20</w:t>
            </w:r>
          </w:p>
        </w:tc>
      </w:tr>
      <w:tr w:rsidR="00D16B4D" w14:paraId="36E11B7C" w14:textId="77777777" w:rsidTr="0020362D">
        <w:trPr>
          <w:jc w:val="center"/>
        </w:trPr>
        <w:tc>
          <w:tcPr>
            <w:tcW w:w="1140" w:type="dxa"/>
          </w:tcPr>
          <w:p w14:paraId="3A413C27" w14:textId="77777777" w:rsidR="00D16B4D" w:rsidRDefault="00D16B4D" w:rsidP="0020362D">
            <w:pPr>
              <w:jc w:val="center"/>
            </w:pPr>
            <w:r>
              <w:t>CO2</w:t>
            </w:r>
          </w:p>
        </w:tc>
        <w:tc>
          <w:tcPr>
            <w:tcW w:w="709" w:type="dxa"/>
          </w:tcPr>
          <w:p w14:paraId="73AD8233" w14:textId="77777777" w:rsidR="00D16B4D" w:rsidRDefault="00D16B4D" w:rsidP="0020362D">
            <w:pPr>
              <w:jc w:val="center"/>
            </w:pPr>
            <w:r w:rsidRPr="006D521A">
              <w:t>-</w:t>
            </w:r>
          </w:p>
        </w:tc>
        <w:tc>
          <w:tcPr>
            <w:tcW w:w="708" w:type="dxa"/>
          </w:tcPr>
          <w:p w14:paraId="6268DD28" w14:textId="77777777" w:rsidR="00D16B4D" w:rsidRDefault="00D16B4D" w:rsidP="0020362D">
            <w:pPr>
              <w:jc w:val="center"/>
            </w:pPr>
            <w:r w:rsidRPr="006D521A">
              <w:t>-</w:t>
            </w:r>
          </w:p>
        </w:tc>
        <w:tc>
          <w:tcPr>
            <w:tcW w:w="709" w:type="dxa"/>
          </w:tcPr>
          <w:p w14:paraId="6BF92078" w14:textId="77777777" w:rsidR="00D16B4D" w:rsidRDefault="00D16B4D" w:rsidP="0020362D">
            <w:pPr>
              <w:jc w:val="center"/>
            </w:pPr>
            <w:r>
              <w:t>-</w:t>
            </w:r>
          </w:p>
        </w:tc>
        <w:tc>
          <w:tcPr>
            <w:tcW w:w="709" w:type="dxa"/>
          </w:tcPr>
          <w:p w14:paraId="4F5F8CBC" w14:textId="77777777" w:rsidR="00D16B4D" w:rsidRDefault="00D16B4D" w:rsidP="0020362D">
            <w:pPr>
              <w:jc w:val="center"/>
            </w:pPr>
            <w:r>
              <w:t>-</w:t>
            </w:r>
          </w:p>
        </w:tc>
        <w:tc>
          <w:tcPr>
            <w:tcW w:w="709" w:type="dxa"/>
          </w:tcPr>
          <w:p w14:paraId="1FA6ECEE" w14:textId="77777777" w:rsidR="00D16B4D" w:rsidRDefault="00D16B4D" w:rsidP="0020362D">
            <w:pPr>
              <w:jc w:val="center"/>
            </w:pPr>
            <w:r>
              <w:t>-</w:t>
            </w:r>
          </w:p>
        </w:tc>
        <w:tc>
          <w:tcPr>
            <w:tcW w:w="708" w:type="dxa"/>
          </w:tcPr>
          <w:p w14:paraId="61DC17C3" w14:textId="77777777" w:rsidR="00D16B4D" w:rsidRDefault="00D16B4D" w:rsidP="0020362D">
            <w:pPr>
              <w:jc w:val="center"/>
            </w:pPr>
            <w:r>
              <w:t>-</w:t>
            </w:r>
          </w:p>
        </w:tc>
        <w:tc>
          <w:tcPr>
            <w:tcW w:w="993" w:type="dxa"/>
          </w:tcPr>
          <w:p w14:paraId="5388819C" w14:textId="77777777" w:rsidR="00D16B4D" w:rsidRDefault="00D16B4D" w:rsidP="0020362D">
            <w:pPr>
              <w:jc w:val="center"/>
            </w:pPr>
            <w:r>
              <w:t>20</w:t>
            </w:r>
          </w:p>
        </w:tc>
      </w:tr>
      <w:tr w:rsidR="00D16B4D" w14:paraId="5FCA1BE2" w14:textId="77777777" w:rsidTr="0020362D">
        <w:trPr>
          <w:jc w:val="center"/>
        </w:trPr>
        <w:tc>
          <w:tcPr>
            <w:tcW w:w="1140" w:type="dxa"/>
          </w:tcPr>
          <w:p w14:paraId="74E82768" w14:textId="77777777" w:rsidR="00D16B4D" w:rsidRDefault="00D16B4D" w:rsidP="0020362D">
            <w:pPr>
              <w:jc w:val="center"/>
            </w:pPr>
            <w:r>
              <w:t>CO3</w:t>
            </w:r>
          </w:p>
        </w:tc>
        <w:tc>
          <w:tcPr>
            <w:tcW w:w="709" w:type="dxa"/>
          </w:tcPr>
          <w:p w14:paraId="093CA5F0" w14:textId="77777777" w:rsidR="00D16B4D" w:rsidRDefault="00D16B4D" w:rsidP="0020362D">
            <w:pPr>
              <w:jc w:val="center"/>
            </w:pPr>
            <w:r w:rsidRPr="006D521A">
              <w:t>-</w:t>
            </w:r>
          </w:p>
        </w:tc>
        <w:tc>
          <w:tcPr>
            <w:tcW w:w="708" w:type="dxa"/>
          </w:tcPr>
          <w:p w14:paraId="76B6A40D" w14:textId="77777777" w:rsidR="00D16B4D" w:rsidRDefault="00D16B4D" w:rsidP="0020362D">
            <w:pPr>
              <w:jc w:val="center"/>
            </w:pPr>
            <w:r w:rsidRPr="006D521A">
              <w:t>-</w:t>
            </w:r>
          </w:p>
        </w:tc>
        <w:tc>
          <w:tcPr>
            <w:tcW w:w="709" w:type="dxa"/>
          </w:tcPr>
          <w:p w14:paraId="57C08BF2" w14:textId="77777777" w:rsidR="00D16B4D" w:rsidRDefault="00D16B4D" w:rsidP="0020362D">
            <w:pPr>
              <w:jc w:val="center"/>
            </w:pPr>
            <w:r>
              <w:t>20</w:t>
            </w:r>
          </w:p>
        </w:tc>
        <w:tc>
          <w:tcPr>
            <w:tcW w:w="709" w:type="dxa"/>
          </w:tcPr>
          <w:p w14:paraId="10C59B42" w14:textId="77777777" w:rsidR="00D16B4D" w:rsidRDefault="00D16B4D" w:rsidP="0020362D">
            <w:pPr>
              <w:jc w:val="center"/>
            </w:pPr>
            <w:r>
              <w:t>-</w:t>
            </w:r>
          </w:p>
        </w:tc>
        <w:tc>
          <w:tcPr>
            <w:tcW w:w="709" w:type="dxa"/>
          </w:tcPr>
          <w:p w14:paraId="07E1EC60" w14:textId="77777777" w:rsidR="00D16B4D" w:rsidRDefault="00D16B4D" w:rsidP="0020362D">
            <w:pPr>
              <w:jc w:val="center"/>
            </w:pPr>
            <w:r>
              <w:t>-</w:t>
            </w:r>
          </w:p>
        </w:tc>
        <w:tc>
          <w:tcPr>
            <w:tcW w:w="708" w:type="dxa"/>
          </w:tcPr>
          <w:p w14:paraId="0135D79A" w14:textId="77777777" w:rsidR="00D16B4D" w:rsidRDefault="00D16B4D" w:rsidP="0020362D">
            <w:pPr>
              <w:jc w:val="center"/>
            </w:pPr>
            <w:r>
              <w:t>-</w:t>
            </w:r>
          </w:p>
        </w:tc>
        <w:tc>
          <w:tcPr>
            <w:tcW w:w="993" w:type="dxa"/>
          </w:tcPr>
          <w:p w14:paraId="099CCF51" w14:textId="77777777" w:rsidR="00D16B4D" w:rsidRDefault="00D16B4D" w:rsidP="0020362D">
            <w:pPr>
              <w:jc w:val="center"/>
            </w:pPr>
            <w:r>
              <w:t>20</w:t>
            </w:r>
          </w:p>
        </w:tc>
      </w:tr>
      <w:tr w:rsidR="00D16B4D" w14:paraId="4F753AFA" w14:textId="77777777" w:rsidTr="0020362D">
        <w:trPr>
          <w:jc w:val="center"/>
        </w:trPr>
        <w:tc>
          <w:tcPr>
            <w:tcW w:w="1140" w:type="dxa"/>
          </w:tcPr>
          <w:p w14:paraId="679CA10D" w14:textId="77777777" w:rsidR="00D16B4D" w:rsidRDefault="00D16B4D" w:rsidP="0020362D">
            <w:pPr>
              <w:jc w:val="center"/>
            </w:pPr>
            <w:r>
              <w:t>CO4</w:t>
            </w:r>
          </w:p>
        </w:tc>
        <w:tc>
          <w:tcPr>
            <w:tcW w:w="709" w:type="dxa"/>
          </w:tcPr>
          <w:p w14:paraId="7EDB601D" w14:textId="77777777" w:rsidR="00D16B4D" w:rsidRDefault="00D16B4D" w:rsidP="0020362D">
            <w:pPr>
              <w:jc w:val="center"/>
            </w:pPr>
            <w:r w:rsidRPr="006D521A">
              <w:t>-</w:t>
            </w:r>
          </w:p>
        </w:tc>
        <w:tc>
          <w:tcPr>
            <w:tcW w:w="708" w:type="dxa"/>
          </w:tcPr>
          <w:p w14:paraId="4103240F" w14:textId="77777777" w:rsidR="00D16B4D" w:rsidRDefault="00D16B4D" w:rsidP="0020362D">
            <w:pPr>
              <w:jc w:val="center"/>
            </w:pPr>
            <w:r w:rsidRPr="006D521A">
              <w:t>-</w:t>
            </w:r>
          </w:p>
        </w:tc>
        <w:tc>
          <w:tcPr>
            <w:tcW w:w="709" w:type="dxa"/>
          </w:tcPr>
          <w:p w14:paraId="308B201A" w14:textId="77777777" w:rsidR="00D16B4D" w:rsidRDefault="00D16B4D" w:rsidP="0020362D">
            <w:pPr>
              <w:jc w:val="center"/>
            </w:pPr>
            <w:r>
              <w:t>20</w:t>
            </w:r>
          </w:p>
        </w:tc>
        <w:tc>
          <w:tcPr>
            <w:tcW w:w="709" w:type="dxa"/>
          </w:tcPr>
          <w:p w14:paraId="645B5850" w14:textId="77777777" w:rsidR="00D16B4D" w:rsidRDefault="00D16B4D" w:rsidP="0020362D">
            <w:pPr>
              <w:jc w:val="center"/>
            </w:pPr>
            <w:r>
              <w:t>20</w:t>
            </w:r>
          </w:p>
        </w:tc>
        <w:tc>
          <w:tcPr>
            <w:tcW w:w="709" w:type="dxa"/>
          </w:tcPr>
          <w:p w14:paraId="1F57F139" w14:textId="77777777" w:rsidR="00D16B4D" w:rsidRDefault="00D16B4D" w:rsidP="0020362D">
            <w:pPr>
              <w:jc w:val="center"/>
            </w:pPr>
            <w:r>
              <w:t>-</w:t>
            </w:r>
          </w:p>
        </w:tc>
        <w:tc>
          <w:tcPr>
            <w:tcW w:w="708" w:type="dxa"/>
          </w:tcPr>
          <w:p w14:paraId="0BCDCA5D" w14:textId="77777777" w:rsidR="00D16B4D" w:rsidRDefault="00D16B4D" w:rsidP="0020362D">
            <w:pPr>
              <w:jc w:val="center"/>
            </w:pPr>
            <w:r>
              <w:t>-</w:t>
            </w:r>
          </w:p>
        </w:tc>
        <w:tc>
          <w:tcPr>
            <w:tcW w:w="993" w:type="dxa"/>
          </w:tcPr>
          <w:p w14:paraId="70D8FD2A" w14:textId="77777777" w:rsidR="00D16B4D" w:rsidRDefault="00D16B4D" w:rsidP="0020362D">
            <w:pPr>
              <w:jc w:val="center"/>
            </w:pPr>
            <w:r>
              <w:t>40</w:t>
            </w:r>
          </w:p>
        </w:tc>
      </w:tr>
      <w:tr w:rsidR="00D16B4D" w14:paraId="517D4B40" w14:textId="77777777" w:rsidTr="0020362D">
        <w:trPr>
          <w:jc w:val="center"/>
        </w:trPr>
        <w:tc>
          <w:tcPr>
            <w:tcW w:w="1140" w:type="dxa"/>
          </w:tcPr>
          <w:p w14:paraId="5F647970" w14:textId="77777777" w:rsidR="00D16B4D" w:rsidRDefault="00D16B4D" w:rsidP="0020362D">
            <w:pPr>
              <w:jc w:val="center"/>
            </w:pPr>
            <w:r>
              <w:t>CO5</w:t>
            </w:r>
          </w:p>
        </w:tc>
        <w:tc>
          <w:tcPr>
            <w:tcW w:w="709" w:type="dxa"/>
          </w:tcPr>
          <w:p w14:paraId="2C9397C1" w14:textId="77777777" w:rsidR="00D16B4D" w:rsidRDefault="00D16B4D" w:rsidP="0020362D">
            <w:pPr>
              <w:jc w:val="center"/>
            </w:pPr>
            <w:r w:rsidRPr="006D521A">
              <w:t>-</w:t>
            </w:r>
          </w:p>
        </w:tc>
        <w:tc>
          <w:tcPr>
            <w:tcW w:w="708" w:type="dxa"/>
          </w:tcPr>
          <w:p w14:paraId="35318754" w14:textId="77777777" w:rsidR="00D16B4D" w:rsidRDefault="00D16B4D" w:rsidP="0020362D">
            <w:pPr>
              <w:jc w:val="center"/>
            </w:pPr>
            <w:r w:rsidRPr="006D521A">
              <w:t>-</w:t>
            </w:r>
          </w:p>
        </w:tc>
        <w:tc>
          <w:tcPr>
            <w:tcW w:w="709" w:type="dxa"/>
          </w:tcPr>
          <w:p w14:paraId="48216E8B" w14:textId="77777777" w:rsidR="00D16B4D" w:rsidRDefault="00D16B4D" w:rsidP="0020362D">
            <w:pPr>
              <w:jc w:val="center"/>
            </w:pPr>
            <w:r>
              <w:t>-</w:t>
            </w:r>
          </w:p>
        </w:tc>
        <w:tc>
          <w:tcPr>
            <w:tcW w:w="709" w:type="dxa"/>
          </w:tcPr>
          <w:p w14:paraId="459A99D8" w14:textId="77777777" w:rsidR="00D16B4D" w:rsidRDefault="00D16B4D" w:rsidP="0020362D">
            <w:pPr>
              <w:jc w:val="center"/>
            </w:pPr>
            <w:r>
              <w:t>20</w:t>
            </w:r>
          </w:p>
        </w:tc>
        <w:tc>
          <w:tcPr>
            <w:tcW w:w="709" w:type="dxa"/>
          </w:tcPr>
          <w:p w14:paraId="570CDB05" w14:textId="77777777" w:rsidR="00D16B4D" w:rsidRDefault="00D16B4D" w:rsidP="0020362D">
            <w:pPr>
              <w:jc w:val="center"/>
            </w:pPr>
            <w:r>
              <w:t>-</w:t>
            </w:r>
          </w:p>
        </w:tc>
        <w:tc>
          <w:tcPr>
            <w:tcW w:w="708" w:type="dxa"/>
          </w:tcPr>
          <w:p w14:paraId="233B29B5" w14:textId="77777777" w:rsidR="00D16B4D" w:rsidRDefault="00D16B4D" w:rsidP="0020362D">
            <w:pPr>
              <w:jc w:val="center"/>
            </w:pPr>
            <w:r>
              <w:t>-</w:t>
            </w:r>
          </w:p>
        </w:tc>
        <w:tc>
          <w:tcPr>
            <w:tcW w:w="993" w:type="dxa"/>
          </w:tcPr>
          <w:p w14:paraId="2FBBC4E5" w14:textId="77777777" w:rsidR="00D16B4D" w:rsidRDefault="00D16B4D" w:rsidP="0020362D">
            <w:pPr>
              <w:jc w:val="center"/>
            </w:pPr>
            <w:r>
              <w:t>20</w:t>
            </w:r>
          </w:p>
        </w:tc>
      </w:tr>
      <w:tr w:rsidR="00D16B4D" w14:paraId="116F9E14" w14:textId="77777777" w:rsidTr="0020362D">
        <w:trPr>
          <w:jc w:val="center"/>
        </w:trPr>
        <w:tc>
          <w:tcPr>
            <w:tcW w:w="1140" w:type="dxa"/>
          </w:tcPr>
          <w:p w14:paraId="4EBCA9B8" w14:textId="77777777" w:rsidR="00D16B4D" w:rsidRDefault="00D16B4D" w:rsidP="0020362D">
            <w:pPr>
              <w:jc w:val="center"/>
            </w:pPr>
            <w:r>
              <w:t>CO6</w:t>
            </w:r>
          </w:p>
        </w:tc>
        <w:tc>
          <w:tcPr>
            <w:tcW w:w="709" w:type="dxa"/>
          </w:tcPr>
          <w:p w14:paraId="36C7DF05" w14:textId="77777777" w:rsidR="00D16B4D" w:rsidRDefault="00D16B4D" w:rsidP="0020362D">
            <w:pPr>
              <w:jc w:val="center"/>
            </w:pPr>
            <w:r w:rsidRPr="006D521A">
              <w:t>-</w:t>
            </w:r>
          </w:p>
        </w:tc>
        <w:tc>
          <w:tcPr>
            <w:tcW w:w="708" w:type="dxa"/>
          </w:tcPr>
          <w:p w14:paraId="2CC3A13A" w14:textId="77777777" w:rsidR="00D16B4D" w:rsidRDefault="00D16B4D" w:rsidP="0020362D">
            <w:pPr>
              <w:jc w:val="center"/>
            </w:pPr>
            <w:r w:rsidRPr="006D521A">
              <w:t>-</w:t>
            </w:r>
          </w:p>
        </w:tc>
        <w:tc>
          <w:tcPr>
            <w:tcW w:w="709" w:type="dxa"/>
          </w:tcPr>
          <w:p w14:paraId="680D02D0" w14:textId="77777777" w:rsidR="00D16B4D" w:rsidRDefault="00D16B4D" w:rsidP="0020362D">
            <w:pPr>
              <w:jc w:val="center"/>
            </w:pPr>
            <w:r>
              <w:t>-</w:t>
            </w:r>
          </w:p>
        </w:tc>
        <w:tc>
          <w:tcPr>
            <w:tcW w:w="709" w:type="dxa"/>
          </w:tcPr>
          <w:p w14:paraId="5631D01C" w14:textId="77777777" w:rsidR="00D16B4D" w:rsidRDefault="00D16B4D" w:rsidP="0020362D">
            <w:pPr>
              <w:jc w:val="center"/>
            </w:pPr>
            <w:r>
              <w:t>20</w:t>
            </w:r>
          </w:p>
        </w:tc>
        <w:tc>
          <w:tcPr>
            <w:tcW w:w="709" w:type="dxa"/>
          </w:tcPr>
          <w:p w14:paraId="5009A740" w14:textId="77777777" w:rsidR="00D16B4D" w:rsidRDefault="00D16B4D" w:rsidP="0020362D">
            <w:pPr>
              <w:jc w:val="center"/>
            </w:pPr>
            <w:r>
              <w:t>40</w:t>
            </w:r>
          </w:p>
        </w:tc>
        <w:tc>
          <w:tcPr>
            <w:tcW w:w="708" w:type="dxa"/>
          </w:tcPr>
          <w:p w14:paraId="1D621D5E" w14:textId="77777777" w:rsidR="00D16B4D" w:rsidRDefault="00D16B4D" w:rsidP="0020362D">
            <w:pPr>
              <w:jc w:val="center"/>
            </w:pPr>
            <w:r>
              <w:t>-</w:t>
            </w:r>
          </w:p>
        </w:tc>
        <w:tc>
          <w:tcPr>
            <w:tcW w:w="993" w:type="dxa"/>
          </w:tcPr>
          <w:p w14:paraId="580D4DD4" w14:textId="77777777" w:rsidR="00D16B4D" w:rsidRDefault="00D16B4D" w:rsidP="0020362D">
            <w:pPr>
              <w:jc w:val="center"/>
            </w:pPr>
            <w:r>
              <w:t>60</w:t>
            </w:r>
          </w:p>
        </w:tc>
      </w:tr>
      <w:tr w:rsidR="00D16B4D" w14:paraId="5B3D4BB5" w14:textId="77777777" w:rsidTr="0020362D">
        <w:trPr>
          <w:jc w:val="center"/>
        </w:trPr>
        <w:tc>
          <w:tcPr>
            <w:tcW w:w="5392" w:type="dxa"/>
            <w:gridSpan w:val="7"/>
          </w:tcPr>
          <w:p w14:paraId="02101380" w14:textId="77777777" w:rsidR="00D16B4D" w:rsidRDefault="00D16B4D" w:rsidP="0020362D"/>
        </w:tc>
        <w:tc>
          <w:tcPr>
            <w:tcW w:w="993" w:type="dxa"/>
          </w:tcPr>
          <w:p w14:paraId="3DC8CBC0" w14:textId="77777777" w:rsidR="00D16B4D" w:rsidRPr="002A5494" w:rsidRDefault="00D16B4D" w:rsidP="0020362D">
            <w:pPr>
              <w:jc w:val="center"/>
              <w:rPr>
                <w:b/>
              </w:rPr>
            </w:pPr>
            <w:r w:rsidRPr="002A5494">
              <w:rPr>
                <w:b/>
              </w:rPr>
              <w:t>180</w:t>
            </w:r>
          </w:p>
        </w:tc>
      </w:tr>
    </w:tbl>
    <w:p w14:paraId="598E501F" w14:textId="77777777" w:rsidR="00D16B4D" w:rsidRDefault="00D16B4D" w:rsidP="0020362D"/>
    <w:p w14:paraId="43A48848" w14:textId="77777777" w:rsidR="00D16B4D" w:rsidRDefault="00D16B4D" w:rsidP="0020362D"/>
    <w:p w14:paraId="1A0D15E3" w14:textId="77777777" w:rsidR="00D16B4D" w:rsidRDefault="00D16B4D" w:rsidP="0020362D"/>
    <w:p w14:paraId="030D763E" w14:textId="77777777" w:rsidR="00D16B4D" w:rsidRDefault="00D16B4D" w:rsidP="0020362D"/>
    <w:p w14:paraId="367DD4A8" w14:textId="77777777" w:rsidR="00D16B4D" w:rsidRDefault="00D16B4D" w:rsidP="0020362D"/>
    <w:p w14:paraId="14540A5A" w14:textId="77777777" w:rsidR="00D16B4D" w:rsidRDefault="00D16B4D" w:rsidP="0020362D"/>
    <w:p w14:paraId="771DD697" w14:textId="77777777" w:rsidR="00D16B4D" w:rsidRDefault="00D16B4D" w:rsidP="0020362D"/>
    <w:p w14:paraId="4EBE4C07" w14:textId="77777777" w:rsidR="00D16B4D" w:rsidRDefault="00D16B4D" w:rsidP="0020362D"/>
    <w:p w14:paraId="7577750B" w14:textId="77777777" w:rsidR="00D16B4D" w:rsidRDefault="00D16B4D" w:rsidP="0020362D"/>
    <w:p w14:paraId="02D2124C" w14:textId="77777777" w:rsidR="00D16B4D" w:rsidRDefault="00D16B4D" w:rsidP="0020362D"/>
    <w:p w14:paraId="5014A548" w14:textId="77777777" w:rsidR="00D16B4D" w:rsidRDefault="00D16B4D" w:rsidP="0020362D"/>
    <w:p w14:paraId="4315936D" w14:textId="77777777" w:rsidR="00D16B4D" w:rsidRDefault="00D16B4D" w:rsidP="0020362D"/>
    <w:p w14:paraId="2DC58607" w14:textId="77777777" w:rsidR="00D16B4D" w:rsidRDefault="00D16B4D" w:rsidP="0020362D"/>
    <w:p w14:paraId="0DB394AF" w14:textId="77777777" w:rsidR="00D16B4D" w:rsidRDefault="00D16B4D" w:rsidP="0020362D"/>
    <w:p w14:paraId="3D5BC4C2" w14:textId="77777777" w:rsidR="00D16B4D" w:rsidRDefault="00D16B4D" w:rsidP="0020362D"/>
    <w:p w14:paraId="04980F63" w14:textId="77777777" w:rsidR="00D16B4D" w:rsidRDefault="00D16B4D" w:rsidP="0020362D"/>
    <w:p w14:paraId="5892F253" w14:textId="77777777" w:rsidR="00D16B4D" w:rsidRDefault="00D16B4D" w:rsidP="0020362D"/>
    <w:p w14:paraId="178840A1" w14:textId="77777777" w:rsidR="00D16B4D" w:rsidRDefault="00D16B4D">
      <w:pPr>
        <w:spacing w:after="200" w:line="276" w:lineRule="auto"/>
        <w:rPr>
          <w:rFonts w:ascii="Arial" w:hAnsi="Arial" w:cs="Arial"/>
          <w:bCs/>
          <w:noProof/>
        </w:rPr>
      </w:pPr>
      <w:r>
        <w:rPr>
          <w:rFonts w:ascii="Arial" w:hAnsi="Arial" w:cs="Arial"/>
          <w:bCs/>
          <w:noProof/>
        </w:rPr>
        <w:br w:type="page"/>
      </w:r>
    </w:p>
    <w:p w14:paraId="1F598EC8" w14:textId="3C1F4AE0" w:rsidR="00D16B4D" w:rsidRDefault="00D16B4D" w:rsidP="0020362D">
      <w:pPr>
        <w:jc w:val="center"/>
        <w:rPr>
          <w:rFonts w:ascii="Arial" w:hAnsi="Arial" w:cs="Arial"/>
          <w:bCs/>
          <w:noProof/>
        </w:rPr>
      </w:pPr>
      <w:r>
        <w:rPr>
          <w:rFonts w:ascii="Arial" w:hAnsi="Arial" w:cs="Arial"/>
          <w:noProof/>
        </w:rPr>
        <w:lastRenderedPageBreak/>
        <w:drawing>
          <wp:inline distT="0" distB="0" distL="0" distR="0" wp14:anchorId="7C4439B4" wp14:editId="60669C4F">
            <wp:extent cx="5734050" cy="838200"/>
            <wp:effectExtent l="0" t="0" r="0" b="0"/>
            <wp:docPr id="657920087" name="Picture 65792008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9C740BE" w14:textId="77777777" w:rsidR="00D16B4D" w:rsidRDefault="00D16B4D" w:rsidP="0020362D">
      <w:pPr>
        <w:jc w:val="center"/>
        <w:rPr>
          <w:b/>
          <w:bCs/>
        </w:rPr>
      </w:pPr>
    </w:p>
    <w:p w14:paraId="7C0B8868" w14:textId="77777777" w:rsidR="00D16B4D" w:rsidRDefault="00D16B4D" w:rsidP="0020362D">
      <w:pPr>
        <w:jc w:val="center"/>
        <w:rPr>
          <w:b/>
          <w:bCs/>
        </w:rPr>
      </w:pPr>
      <w:r>
        <w:rPr>
          <w:b/>
          <w:bCs/>
        </w:rPr>
        <w:t>END SEMESTER EXAMINATION – NOV / DEC 2024</w:t>
      </w:r>
    </w:p>
    <w:p w14:paraId="617CFBF5" w14:textId="77777777" w:rsidR="00D16B4D" w:rsidRDefault="00D16B4D" w:rsidP="0020362D">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16B4D" w:rsidRPr="001E42AE" w14:paraId="6319F8B2" w14:textId="77777777" w:rsidTr="0020362D">
        <w:trPr>
          <w:trHeight w:val="397"/>
          <w:jc w:val="center"/>
        </w:trPr>
        <w:tc>
          <w:tcPr>
            <w:tcW w:w="1555" w:type="dxa"/>
            <w:vAlign w:val="center"/>
          </w:tcPr>
          <w:p w14:paraId="12DAE1B7" w14:textId="77777777" w:rsidR="00D16B4D" w:rsidRPr="0037089B" w:rsidRDefault="00D16B4D" w:rsidP="0020362D">
            <w:pPr>
              <w:pStyle w:val="Title"/>
              <w:jc w:val="left"/>
              <w:rPr>
                <w:b/>
                <w:szCs w:val="22"/>
              </w:rPr>
            </w:pPr>
            <w:r w:rsidRPr="0037089B">
              <w:rPr>
                <w:b/>
                <w:sz w:val="22"/>
                <w:szCs w:val="22"/>
              </w:rPr>
              <w:t xml:space="preserve">Course Code      </w:t>
            </w:r>
          </w:p>
        </w:tc>
        <w:tc>
          <w:tcPr>
            <w:tcW w:w="6662" w:type="dxa"/>
            <w:vAlign w:val="center"/>
          </w:tcPr>
          <w:p w14:paraId="7211D8AF" w14:textId="77777777" w:rsidR="00D16B4D" w:rsidRPr="0037089B" w:rsidRDefault="00D16B4D" w:rsidP="0020362D">
            <w:pPr>
              <w:pStyle w:val="Title"/>
              <w:jc w:val="left"/>
              <w:rPr>
                <w:b/>
                <w:szCs w:val="22"/>
              </w:rPr>
            </w:pPr>
            <w:r>
              <w:rPr>
                <w:b/>
                <w:sz w:val="22"/>
                <w:szCs w:val="22"/>
              </w:rPr>
              <w:t>20BT3070</w:t>
            </w:r>
          </w:p>
        </w:tc>
        <w:tc>
          <w:tcPr>
            <w:tcW w:w="1417" w:type="dxa"/>
            <w:vAlign w:val="center"/>
          </w:tcPr>
          <w:p w14:paraId="31B29C0C" w14:textId="77777777" w:rsidR="00D16B4D" w:rsidRPr="0037089B" w:rsidRDefault="00D16B4D" w:rsidP="0020362D">
            <w:pPr>
              <w:pStyle w:val="Title"/>
              <w:ind w:left="-468" w:firstLine="468"/>
              <w:jc w:val="left"/>
              <w:rPr>
                <w:szCs w:val="22"/>
              </w:rPr>
            </w:pPr>
            <w:r w:rsidRPr="0037089B">
              <w:rPr>
                <w:b/>
                <w:bCs/>
                <w:sz w:val="22"/>
                <w:szCs w:val="22"/>
              </w:rPr>
              <w:t xml:space="preserve">Duration       </w:t>
            </w:r>
          </w:p>
        </w:tc>
        <w:tc>
          <w:tcPr>
            <w:tcW w:w="851" w:type="dxa"/>
            <w:vAlign w:val="center"/>
          </w:tcPr>
          <w:p w14:paraId="2C19568C" w14:textId="77777777" w:rsidR="00D16B4D" w:rsidRPr="0037089B" w:rsidRDefault="00D16B4D" w:rsidP="0020362D">
            <w:pPr>
              <w:pStyle w:val="Title"/>
              <w:jc w:val="left"/>
              <w:rPr>
                <w:b/>
                <w:szCs w:val="22"/>
              </w:rPr>
            </w:pPr>
            <w:r w:rsidRPr="0037089B">
              <w:rPr>
                <w:b/>
                <w:sz w:val="22"/>
                <w:szCs w:val="22"/>
              </w:rPr>
              <w:t>3hrs</w:t>
            </w:r>
          </w:p>
        </w:tc>
      </w:tr>
      <w:tr w:rsidR="00D16B4D" w:rsidRPr="001E42AE" w14:paraId="24D4DC1E" w14:textId="77777777" w:rsidTr="0020362D">
        <w:trPr>
          <w:trHeight w:val="397"/>
          <w:jc w:val="center"/>
        </w:trPr>
        <w:tc>
          <w:tcPr>
            <w:tcW w:w="1555" w:type="dxa"/>
            <w:vAlign w:val="center"/>
          </w:tcPr>
          <w:p w14:paraId="7666BB92" w14:textId="77777777" w:rsidR="00D16B4D" w:rsidRPr="0037089B" w:rsidRDefault="00D16B4D" w:rsidP="0020362D">
            <w:pPr>
              <w:pStyle w:val="Title"/>
              <w:ind w:right="-160"/>
              <w:jc w:val="left"/>
              <w:rPr>
                <w:b/>
                <w:szCs w:val="22"/>
              </w:rPr>
            </w:pPr>
            <w:r w:rsidRPr="0037089B">
              <w:rPr>
                <w:b/>
                <w:sz w:val="22"/>
                <w:szCs w:val="22"/>
              </w:rPr>
              <w:t xml:space="preserve">Course </w:t>
            </w:r>
            <w:r>
              <w:rPr>
                <w:b/>
                <w:sz w:val="22"/>
                <w:szCs w:val="22"/>
              </w:rPr>
              <w:t>Title</w:t>
            </w:r>
          </w:p>
        </w:tc>
        <w:tc>
          <w:tcPr>
            <w:tcW w:w="6662" w:type="dxa"/>
            <w:vAlign w:val="center"/>
          </w:tcPr>
          <w:p w14:paraId="5E36DA5B" w14:textId="77777777" w:rsidR="00D16B4D" w:rsidRPr="0037089B" w:rsidRDefault="00D16B4D" w:rsidP="0020362D">
            <w:pPr>
              <w:pStyle w:val="Title"/>
              <w:jc w:val="left"/>
              <w:rPr>
                <w:b/>
                <w:szCs w:val="22"/>
              </w:rPr>
            </w:pPr>
            <w:r>
              <w:rPr>
                <w:b/>
                <w:sz w:val="22"/>
                <w:szCs w:val="22"/>
              </w:rPr>
              <w:t>VACCINE TECHNOLOGY</w:t>
            </w:r>
          </w:p>
        </w:tc>
        <w:tc>
          <w:tcPr>
            <w:tcW w:w="1417" w:type="dxa"/>
            <w:vAlign w:val="center"/>
          </w:tcPr>
          <w:p w14:paraId="7963BAE2" w14:textId="77777777" w:rsidR="00D16B4D" w:rsidRPr="0037089B" w:rsidRDefault="00D16B4D" w:rsidP="0020362D">
            <w:pPr>
              <w:pStyle w:val="Title"/>
              <w:jc w:val="left"/>
              <w:rPr>
                <w:b/>
                <w:bCs/>
                <w:szCs w:val="22"/>
              </w:rPr>
            </w:pPr>
            <w:r w:rsidRPr="0037089B">
              <w:rPr>
                <w:b/>
                <w:bCs/>
                <w:sz w:val="22"/>
                <w:szCs w:val="22"/>
              </w:rPr>
              <w:t xml:space="preserve">Max. Marks </w:t>
            </w:r>
          </w:p>
        </w:tc>
        <w:tc>
          <w:tcPr>
            <w:tcW w:w="851" w:type="dxa"/>
            <w:vAlign w:val="center"/>
          </w:tcPr>
          <w:p w14:paraId="02056A8A" w14:textId="77777777" w:rsidR="00D16B4D" w:rsidRPr="0037089B" w:rsidRDefault="00D16B4D" w:rsidP="0020362D">
            <w:pPr>
              <w:pStyle w:val="Title"/>
              <w:jc w:val="left"/>
              <w:rPr>
                <w:b/>
                <w:szCs w:val="22"/>
              </w:rPr>
            </w:pPr>
            <w:r w:rsidRPr="0037089B">
              <w:rPr>
                <w:b/>
                <w:sz w:val="22"/>
                <w:szCs w:val="22"/>
              </w:rPr>
              <w:t>100</w:t>
            </w:r>
          </w:p>
        </w:tc>
      </w:tr>
    </w:tbl>
    <w:p w14:paraId="150D3648" w14:textId="77777777" w:rsidR="00D16B4D" w:rsidRDefault="00D16B4D" w:rsidP="0020362D"/>
    <w:tbl>
      <w:tblPr>
        <w:tblStyle w:val="TableGrid"/>
        <w:tblW w:w="5817" w:type="pct"/>
        <w:tblInd w:w="-714" w:type="dxa"/>
        <w:tblLook w:val="04A0" w:firstRow="1" w:lastRow="0" w:firstColumn="1" w:lastColumn="0" w:noHBand="0" w:noVBand="1"/>
      </w:tblPr>
      <w:tblGrid>
        <w:gridCol w:w="570"/>
        <w:gridCol w:w="379"/>
        <w:gridCol w:w="8022"/>
        <w:gridCol w:w="670"/>
        <w:gridCol w:w="556"/>
        <w:gridCol w:w="556"/>
      </w:tblGrid>
      <w:tr w:rsidR="00D16B4D" w:rsidRPr="009C685B" w14:paraId="5C26AD2B" w14:textId="77777777" w:rsidTr="0020362D">
        <w:trPr>
          <w:trHeight w:val="552"/>
        </w:trPr>
        <w:tc>
          <w:tcPr>
            <w:tcW w:w="252" w:type="pct"/>
            <w:vAlign w:val="center"/>
          </w:tcPr>
          <w:p w14:paraId="36E8284C" w14:textId="77777777" w:rsidR="00D16B4D" w:rsidRPr="009C685B" w:rsidRDefault="00D16B4D" w:rsidP="0020362D">
            <w:pPr>
              <w:jc w:val="center"/>
              <w:rPr>
                <w:b/>
              </w:rPr>
            </w:pPr>
            <w:r w:rsidRPr="009C685B">
              <w:rPr>
                <w:b/>
              </w:rPr>
              <w:t>Q. No.</w:t>
            </w:r>
          </w:p>
        </w:tc>
        <w:tc>
          <w:tcPr>
            <w:tcW w:w="3922" w:type="pct"/>
            <w:gridSpan w:val="2"/>
            <w:vAlign w:val="center"/>
          </w:tcPr>
          <w:p w14:paraId="035EB1AC" w14:textId="77777777" w:rsidR="00D16B4D" w:rsidRPr="009C685B" w:rsidRDefault="00D16B4D" w:rsidP="0020362D">
            <w:pPr>
              <w:jc w:val="center"/>
              <w:rPr>
                <w:b/>
              </w:rPr>
            </w:pPr>
            <w:r w:rsidRPr="009C685B">
              <w:rPr>
                <w:b/>
              </w:rPr>
              <w:t>Questions</w:t>
            </w:r>
          </w:p>
        </w:tc>
        <w:tc>
          <w:tcPr>
            <w:tcW w:w="294" w:type="pct"/>
            <w:vAlign w:val="center"/>
          </w:tcPr>
          <w:p w14:paraId="62D2C097" w14:textId="77777777" w:rsidR="00D16B4D" w:rsidRPr="009C685B" w:rsidRDefault="00D16B4D" w:rsidP="0020362D">
            <w:pPr>
              <w:jc w:val="center"/>
              <w:rPr>
                <w:b/>
              </w:rPr>
            </w:pPr>
            <w:r w:rsidRPr="009C685B">
              <w:rPr>
                <w:b/>
              </w:rPr>
              <w:t>CO</w:t>
            </w:r>
          </w:p>
        </w:tc>
        <w:tc>
          <w:tcPr>
            <w:tcW w:w="266" w:type="pct"/>
            <w:vAlign w:val="center"/>
          </w:tcPr>
          <w:p w14:paraId="4A334808" w14:textId="77777777" w:rsidR="00D16B4D" w:rsidRPr="009C685B" w:rsidRDefault="00D16B4D" w:rsidP="0020362D">
            <w:pPr>
              <w:jc w:val="center"/>
              <w:rPr>
                <w:b/>
              </w:rPr>
            </w:pPr>
            <w:r w:rsidRPr="009C685B">
              <w:rPr>
                <w:b/>
              </w:rPr>
              <w:t>BL</w:t>
            </w:r>
          </w:p>
        </w:tc>
        <w:tc>
          <w:tcPr>
            <w:tcW w:w="266" w:type="pct"/>
            <w:vAlign w:val="center"/>
          </w:tcPr>
          <w:p w14:paraId="2C5F3951" w14:textId="77777777" w:rsidR="00D16B4D" w:rsidRPr="009C685B" w:rsidRDefault="00D16B4D" w:rsidP="0020362D">
            <w:pPr>
              <w:jc w:val="center"/>
              <w:rPr>
                <w:b/>
              </w:rPr>
            </w:pPr>
            <w:r w:rsidRPr="009C685B">
              <w:rPr>
                <w:b/>
              </w:rPr>
              <w:t>M</w:t>
            </w:r>
          </w:p>
        </w:tc>
      </w:tr>
      <w:tr w:rsidR="00D16B4D" w:rsidRPr="009C685B" w14:paraId="1BFA8925" w14:textId="77777777" w:rsidTr="0020362D">
        <w:trPr>
          <w:trHeight w:val="552"/>
        </w:trPr>
        <w:tc>
          <w:tcPr>
            <w:tcW w:w="5000" w:type="pct"/>
            <w:gridSpan w:val="6"/>
            <w:vAlign w:val="center"/>
          </w:tcPr>
          <w:p w14:paraId="52CE352B" w14:textId="77777777" w:rsidR="00D16B4D" w:rsidRPr="009C685B" w:rsidRDefault="00D16B4D" w:rsidP="0020362D">
            <w:pPr>
              <w:jc w:val="center"/>
              <w:rPr>
                <w:b/>
                <w:u w:val="single"/>
              </w:rPr>
            </w:pPr>
            <w:r w:rsidRPr="009C685B">
              <w:rPr>
                <w:b/>
                <w:u w:val="single"/>
              </w:rPr>
              <w:t>PART – A (4 X 20 = 80 MARKS)</w:t>
            </w:r>
          </w:p>
          <w:p w14:paraId="4BDA97B3" w14:textId="77777777" w:rsidR="00D16B4D" w:rsidRPr="009C685B" w:rsidRDefault="00D16B4D" w:rsidP="0020362D">
            <w:pPr>
              <w:jc w:val="center"/>
              <w:rPr>
                <w:b/>
              </w:rPr>
            </w:pPr>
            <w:r w:rsidRPr="009C685B">
              <w:rPr>
                <w:b/>
              </w:rPr>
              <w:t>(Answer all the Questions)</w:t>
            </w:r>
          </w:p>
        </w:tc>
      </w:tr>
      <w:tr w:rsidR="00D16B4D" w:rsidRPr="009C685B" w14:paraId="7BB9DEEA" w14:textId="77777777" w:rsidTr="0020362D">
        <w:trPr>
          <w:trHeight w:val="283"/>
        </w:trPr>
        <w:tc>
          <w:tcPr>
            <w:tcW w:w="252" w:type="pct"/>
          </w:tcPr>
          <w:p w14:paraId="756BFF1E" w14:textId="77777777" w:rsidR="00D16B4D" w:rsidRPr="009C685B" w:rsidRDefault="00D16B4D" w:rsidP="0020362D">
            <w:pPr>
              <w:jc w:val="center"/>
            </w:pPr>
            <w:r w:rsidRPr="009C685B">
              <w:t>1.</w:t>
            </w:r>
          </w:p>
        </w:tc>
        <w:tc>
          <w:tcPr>
            <w:tcW w:w="184" w:type="pct"/>
          </w:tcPr>
          <w:p w14:paraId="4B272852" w14:textId="77777777" w:rsidR="00D16B4D" w:rsidRPr="009C685B" w:rsidRDefault="00D16B4D" w:rsidP="0020362D">
            <w:pPr>
              <w:jc w:val="center"/>
            </w:pPr>
          </w:p>
        </w:tc>
        <w:tc>
          <w:tcPr>
            <w:tcW w:w="3738" w:type="pct"/>
          </w:tcPr>
          <w:p w14:paraId="3842A689" w14:textId="77777777" w:rsidR="00D16B4D" w:rsidRPr="009C685B" w:rsidRDefault="00D16B4D" w:rsidP="0020362D">
            <w:pPr>
              <w:jc w:val="both"/>
            </w:pPr>
            <w:r>
              <w:t>Describe the key features of humoral and cell mediated immunity.</w:t>
            </w:r>
          </w:p>
        </w:tc>
        <w:tc>
          <w:tcPr>
            <w:tcW w:w="294" w:type="pct"/>
          </w:tcPr>
          <w:p w14:paraId="6FFB99F4" w14:textId="77777777" w:rsidR="00D16B4D" w:rsidRPr="009C685B" w:rsidRDefault="00D16B4D" w:rsidP="0020362D">
            <w:pPr>
              <w:jc w:val="center"/>
            </w:pPr>
            <w:r w:rsidRPr="009C685B">
              <w:t>CO1</w:t>
            </w:r>
          </w:p>
        </w:tc>
        <w:tc>
          <w:tcPr>
            <w:tcW w:w="266" w:type="pct"/>
          </w:tcPr>
          <w:p w14:paraId="224E0AB9" w14:textId="77777777" w:rsidR="00D16B4D" w:rsidRPr="009C685B" w:rsidRDefault="00D16B4D" w:rsidP="0020362D">
            <w:pPr>
              <w:jc w:val="center"/>
            </w:pPr>
            <w:r w:rsidRPr="009C685B">
              <w:t>R</w:t>
            </w:r>
          </w:p>
        </w:tc>
        <w:tc>
          <w:tcPr>
            <w:tcW w:w="266" w:type="pct"/>
          </w:tcPr>
          <w:p w14:paraId="26FE1009" w14:textId="77777777" w:rsidR="00D16B4D" w:rsidRPr="009C685B" w:rsidRDefault="00D16B4D" w:rsidP="0020362D">
            <w:pPr>
              <w:jc w:val="center"/>
            </w:pPr>
            <w:r w:rsidRPr="009C685B">
              <w:t>20</w:t>
            </w:r>
          </w:p>
        </w:tc>
      </w:tr>
      <w:tr w:rsidR="00D16B4D" w:rsidRPr="009C685B" w14:paraId="1AFB13C1" w14:textId="77777777" w:rsidTr="0020362D">
        <w:trPr>
          <w:trHeight w:val="283"/>
        </w:trPr>
        <w:tc>
          <w:tcPr>
            <w:tcW w:w="252" w:type="pct"/>
          </w:tcPr>
          <w:p w14:paraId="24A9B94F" w14:textId="77777777" w:rsidR="00D16B4D" w:rsidRPr="009C685B" w:rsidRDefault="00D16B4D" w:rsidP="0020362D">
            <w:pPr>
              <w:jc w:val="center"/>
            </w:pPr>
          </w:p>
        </w:tc>
        <w:tc>
          <w:tcPr>
            <w:tcW w:w="184" w:type="pct"/>
          </w:tcPr>
          <w:p w14:paraId="1E36E0BF" w14:textId="77777777" w:rsidR="00D16B4D" w:rsidRPr="009C685B" w:rsidRDefault="00D16B4D" w:rsidP="0020362D">
            <w:pPr>
              <w:jc w:val="center"/>
            </w:pPr>
          </w:p>
        </w:tc>
        <w:tc>
          <w:tcPr>
            <w:tcW w:w="3738" w:type="pct"/>
          </w:tcPr>
          <w:p w14:paraId="3A58B915" w14:textId="77777777" w:rsidR="00D16B4D" w:rsidRPr="009C685B" w:rsidRDefault="00D16B4D" w:rsidP="0020362D">
            <w:pPr>
              <w:jc w:val="center"/>
              <w:rPr>
                <w:b/>
              </w:rPr>
            </w:pPr>
            <w:r w:rsidRPr="009C685B">
              <w:rPr>
                <w:b/>
              </w:rPr>
              <w:t>(OR)</w:t>
            </w:r>
          </w:p>
        </w:tc>
        <w:tc>
          <w:tcPr>
            <w:tcW w:w="294" w:type="pct"/>
          </w:tcPr>
          <w:p w14:paraId="78C12F38" w14:textId="77777777" w:rsidR="00D16B4D" w:rsidRPr="009C685B" w:rsidRDefault="00D16B4D" w:rsidP="0020362D">
            <w:pPr>
              <w:jc w:val="center"/>
            </w:pPr>
          </w:p>
        </w:tc>
        <w:tc>
          <w:tcPr>
            <w:tcW w:w="266" w:type="pct"/>
          </w:tcPr>
          <w:p w14:paraId="263D7A52" w14:textId="77777777" w:rsidR="00D16B4D" w:rsidRPr="009C685B" w:rsidRDefault="00D16B4D" w:rsidP="0020362D">
            <w:pPr>
              <w:jc w:val="center"/>
            </w:pPr>
          </w:p>
        </w:tc>
        <w:tc>
          <w:tcPr>
            <w:tcW w:w="266" w:type="pct"/>
          </w:tcPr>
          <w:p w14:paraId="1F8A62C0" w14:textId="77777777" w:rsidR="00D16B4D" w:rsidRPr="009C685B" w:rsidRDefault="00D16B4D" w:rsidP="0020362D">
            <w:pPr>
              <w:jc w:val="center"/>
            </w:pPr>
          </w:p>
        </w:tc>
      </w:tr>
      <w:tr w:rsidR="00D16B4D" w:rsidRPr="009C685B" w14:paraId="7FE561A0" w14:textId="77777777" w:rsidTr="0020362D">
        <w:trPr>
          <w:trHeight w:val="239"/>
        </w:trPr>
        <w:tc>
          <w:tcPr>
            <w:tcW w:w="252" w:type="pct"/>
          </w:tcPr>
          <w:p w14:paraId="2D3188D7" w14:textId="77777777" w:rsidR="00D16B4D" w:rsidRPr="009C685B" w:rsidRDefault="00D16B4D" w:rsidP="0020362D">
            <w:pPr>
              <w:jc w:val="center"/>
            </w:pPr>
            <w:r w:rsidRPr="009C685B">
              <w:t>2.</w:t>
            </w:r>
          </w:p>
        </w:tc>
        <w:tc>
          <w:tcPr>
            <w:tcW w:w="184" w:type="pct"/>
          </w:tcPr>
          <w:p w14:paraId="605B5CA5" w14:textId="77777777" w:rsidR="00D16B4D" w:rsidRPr="009C685B" w:rsidRDefault="00D16B4D" w:rsidP="0020362D">
            <w:pPr>
              <w:jc w:val="center"/>
            </w:pPr>
          </w:p>
        </w:tc>
        <w:tc>
          <w:tcPr>
            <w:tcW w:w="3738" w:type="pct"/>
          </w:tcPr>
          <w:p w14:paraId="2BFE1D27" w14:textId="77777777" w:rsidR="00D16B4D" w:rsidRPr="009C685B" w:rsidRDefault="00D16B4D" w:rsidP="0020362D">
            <w:pPr>
              <w:jc w:val="both"/>
            </w:pPr>
            <w:r w:rsidRPr="009C685B">
              <w:t>Explain the Epidemiology and Pathophysiology of Diptheria.</w:t>
            </w:r>
            <w:r>
              <w:t xml:space="preserve"> Add a note on Diptheria vaccines.</w:t>
            </w:r>
          </w:p>
        </w:tc>
        <w:tc>
          <w:tcPr>
            <w:tcW w:w="294" w:type="pct"/>
          </w:tcPr>
          <w:p w14:paraId="4EB13AA2" w14:textId="77777777" w:rsidR="00D16B4D" w:rsidRPr="009C685B" w:rsidRDefault="00D16B4D" w:rsidP="0020362D">
            <w:pPr>
              <w:jc w:val="center"/>
            </w:pPr>
            <w:r w:rsidRPr="009C685B">
              <w:t>CO2</w:t>
            </w:r>
          </w:p>
        </w:tc>
        <w:tc>
          <w:tcPr>
            <w:tcW w:w="266" w:type="pct"/>
          </w:tcPr>
          <w:p w14:paraId="00232E0D" w14:textId="77777777" w:rsidR="00D16B4D" w:rsidRPr="009C685B" w:rsidRDefault="00D16B4D" w:rsidP="0020362D">
            <w:pPr>
              <w:jc w:val="center"/>
            </w:pPr>
            <w:r w:rsidRPr="009C685B">
              <w:t>U</w:t>
            </w:r>
          </w:p>
        </w:tc>
        <w:tc>
          <w:tcPr>
            <w:tcW w:w="266" w:type="pct"/>
          </w:tcPr>
          <w:p w14:paraId="60AA49FD" w14:textId="77777777" w:rsidR="00D16B4D" w:rsidRPr="009C685B" w:rsidRDefault="00D16B4D" w:rsidP="0020362D">
            <w:pPr>
              <w:jc w:val="center"/>
            </w:pPr>
            <w:r w:rsidRPr="009C685B">
              <w:t>20</w:t>
            </w:r>
          </w:p>
        </w:tc>
      </w:tr>
      <w:tr w:rsidR="00D16B4D" w:rsidRPr="009C685B" w14:paraId="71E34B18" w14:textId="77777777" w:rsidTr="0020362D">
        <w:trPr>
          <w:trHeight w:val="283"/>
        </w:trPr>
        <w:tc>
          <w:tcPr>
            <w:tcW w:w="252" w:type="pct"/>
          </w:tcPr>
          <w:p w14:paraId="1DDF22E0" w14:textId="77777777" w:rsidR="00D16B4D" w:rsidRPr="009C685B" w:rsidRDefault="00D16B4D" w:rsidP="0020362D">
            <w:pPr>
              <w:jc w:val="center"/>
            </w:pPr>
          </w:p>
        </w:tc>
        <w:tc>
          <w:tcPr>
            <w:tcW w:w="184" w:type="pct"/>
          </w:tcPr>
          <w:p w14:paraId="1449A6A5" w14:textId="77777777" w:rsidR="00D16B4D" w:rsidRPr="009C685B" w:rsidRDefault="00D16B4D" w:rsidP="0020362D">
            <w:pPr>
              <w:jc w:val="center"/>
            </w:pPr>
          </w:p>
        </w:tc>
        <w:tc>
          <w:tcPr>
            <w:tcW w:w="3738" w:type="pct"/>
          </w:tcPr>
          <w:p w14:paraId="688AD56A" w14:textId="77777777" w:rsidR="00D16B4D" w:rsidRPr="009C685B" w:rsidRDefault="00D16B4D" w:rsidP="0020362D">
            <w:pPr>
              <w:jc w:val="center"/>
            </w:pPr>
          </w:p>
        </w:tc>
        <w:tc>
          <w:tcPr>
            <w:tcW w:w="294" w:type="pct"/>
          </w:tcPr>
          <w:p w14:paraId="312A3CAB" w14:textId="77777777" w:rsidR="00D16B4D" w:rsidRPr="009C685B" w:rsidRDefault="00D16B4D" w:rsidP="0020362D">
            <w:pPr>
              <w:jc w:val="center"/>
            </w:pPr>
          </w:p>
        </w:tc>
        <w:tc>
          <w:tcPr>
            <w:tcW w:w="266" w:type="pct"/>
          </w:tcPr>
          <w:p w14:paraId="3C663AF2" w14:textId="77777777" w:rsidR="00D16B4D" w:rsidRPr="009C685B" w:rsidRDefault="00D16B4D" w:rsidP="0020362D">
            <w:pPr>
              <w:jc w:val="center"/>
            </w:pPr>
          </w:p>
        </w:tc>
        <w:tc>
          <w:tcPr>
            <w:tcW w:w="266" w:type="pct"/>
          </w:tcPr>
          <w:p w14:paraId="38F0330D" w14:textId="77777777" w:rsidR="00D16B4D" w:rsidRPr="009C685B" w:rsidRDefault="00D16B4D" w:rsidP="0020362D"/>
        </w:tc>
      </w:tr>
      <w:tr w:rsidR="00D16B4D" w:rsidRPr="009C685B" w14:paraId="56DA66D0" w14:textId="77777777" w:rsidTr="0020362D">
        <w:trPr>
          <w:trHeight w:val="283"/>
        </w:trPr>
        <w:tc>
          <w:tcPr>
            <w:tcW w:w="252" w:type="pct"/>
          </w:tcPr>
          <w:p w14:paraId="37C4BB99" w14:textId="77777777" w:rsidR="00D16B4D" w:rsidRPr="009C685B" w:rsidRDefault="00D16B4D" w:rsidP="0020362D">
            <w:pPr>
              <w:jc w:val="center"/>
            </w:pPr>
            <w:r w:rsidRPr="009C685B">
              <w:t>3.</w:t>
            </w:r>
          </w:p>
        </w:tc>
        <w:tc>
          <w:tcPr>
            <w:tcW w:w="184" w:type="pct"/>
          </w:tcPr>
          <w:p w14:paraId="115DBB5F" w14:textId="77777777" w:rsidR="00D16B4D" w:rsidRPr="009C685B" w:rsidRDefault="00D16B4D" w:rsidP="0020362D">
            <w:pPr>
              <w:jc w:val="center"/>
            </w:pPr>
          </w:p>
        </w:tc>
        <w:tc>
          <w:tcPr>
            <w:tcW w:w="3738" w:type="pct"/>
          </w:tcPr>
          <w:p w14:paraId="53E9D65F" w14:textId="77777777" w:rsidR="00D16B4D" w:rsidRPr="009C685B" w:rsidRDefault="00D16B4D" w:rsidP="0020362D">
            <w:pPr>
              <w:jc w:val="both"/>
            </w:pPr>
            <w:r>
              <w:t>Describe types of recombinant vaccines with suitable examples.</w:t>
            </w:r>
            <w:r w:rsidRPr="009C685B">
              <w:t xml:space="preserve">  </w:t>
            </w:r>
          </w:p>
        </w:tc>
        <w:tc>
          <w:tcPr>
            <w:tcW w:w="294" w:type="pct"/>
          </w:tcPr>
          <w:p w14:paraId="4CD1D074" w14:textId="77777777" w:rsidR="00D16B4D" w:rsidRPr="009C685B" w:rsidRDefault="00D16B4D" w:rsidP="0020362D">
            <w:pPr>
              <w:jc w:val="center"/>
            </w:pPr>
            <w:r w:rsidRPr="009C685B">
              <w:t>CO3</w:t>
            </w:r>
          </w:p>
        </w:tc>
        <w:tc>
          <w:tcPr>
            <w:tcW w:w="266" w:type="pct"/>
          </w:tcPr>
          <w:p w14:paraId="2836D918" w14:textId="77777777" w:rsidR="00D16B4D" w:rsidRPr="009C685B" w:rsidRDefault="00D16B4D" w:rsidP="0020362D">
            <w:pPr>
              <w:jc w:val="center"/>
            </w:pPr>
            <w:r w:rsidRPr="009C685B">
              <w:t>U</w:t>
            </w:r>
          </w:p>
        </w:tc>
        <w:tc>
          <w:tcPr>
            <w:tcW w:w="266" w:type="pct"/>
          </w:tcPr>
          <w:p w14:paraId="5B333739" w14:textId="77777777" w:rsidR="00D16B4D" w:rsidRPr="009C685B" w:rsidRDefault="00D16B4D" w:rsidP="0020362D">
            <w:pPr>
              <w:jc w:val="center"/>
            </w:pPr>
            <w:r w:rsidRPr="009C685B">
              <w:t>20</w:t>
            </w:r>
          </w:p>
        </w:tc>
      </w:tr>
      <w:tr w:rsidR="00D16B4D" w:rsidRPr="009C685B" w14:paraId="0046BD6F" w14:textId="77777777" w:rsidTr="0020362D">
        <w:trPr>
          <w:trHeight w:val="397"/>
        </w:trPr>
        <w:tc>
          <w:tcPr>
            <w:tcW w:w="252" w:type="pct"/>
          </w:tcPr>
          <w:p w14:paraId="13A722FD" w14:textId="77777777" w:rsidR="00D16B4D" w:rsidRPr="009C685B" w:rsidRDefault="00D16B4D" w:rsidP="0020362D"/>
        </w:tc>
        <w:tc>
          <w:tcPr>
            <w:tcW w:w="184" w:type="pct"/>
          </w:tcPr>
          <w:p w14:paraId="0DF60D32" w14:textId="77777777" w:rsidR="00D16B4D" w:rsidRPr="009C685B" w:rsidRDefault="00D16B4D" w:rsidP="0020362D">
            <w:pPr>
              <w:jc w:val="center"/>
            </w:pPr>
          </w:p>
        </w:tc>
        <w:tc>
          <w:tcPr>
            <w:tcW w:w="3738" w:type="pct"/>
          </w:tcPr>
          <w:p w14:paraId="3364DD01" w14:textId="77777777" w:rsidR="00D16B4D" w:rsidRPr="009C685B" w:rsidRDefault="00D16B4D" w:rsidP="0020362D">
            <w:pPr>
              <w:jc w:val="center"/>
            </w:pPr>
            <w:r w:rsidRPr="009C685B">
              <w:rPr>
                <w:b/>
              </w:rPr>
              <w:t>(OR)</w:t>
            </w:r>
          </w:p>
        </w:tc>
        <w:tc>
          <w:tcPr>
            <w:tcW w:w="294" w:type="pct"/>
          </w:tcPr>
          <w:p w14:paraId="3F7F3ECA" w14:textId="77777777" w:rsidR="00D16B4D" w:rsidRPr="009C685B" w:rsidRDefault="00D16B4D" w:rsidP="0020362D">
            <w:pPr>
              <w:jc w:val="center"/>
            </w:pPr>
          </w:p>
        </w:tc>
        <w:tc>
          <w:tcPr>
            <w:tcW w:w="266" w:type="pct"/>
          </w:tcPr>
          <w:p w14:paraId="0F98938B" w14:textId="77777777" w:rsidR="00D16B4D" w:rsidRPr="009C685B" w:rsidRDefault="00D16B4D" w:rsidP="0020362D">
            <w:pPr>
              <w:jc w:val="center"/>
            </w:pPr>
          </w:p>
        </w:tc>
        <w:tc>
          <w:tcPr>
            <w:tcW w:w="266" w:type="pct"/>
          </w:tcPr>
          <w:p w14:paraId="6B60EBE6" w14:textId="77777777" w:rsidR="00D16B4D" w:rsidRPr="009C685B" w:rsidRDefault="00D16B4D" w:rsidP="0020362D">
            <w:pPr>
              <w:jc w:val="center"/>
            </w:pPr>
          </w:p>
        </w:tc>
      </w:tr>
      <w:tr w:rsidR="00D16B4D" w:rsidRPr="009C685B" w14:paraId="0809A052" w14:textId="77777777" w:rsidTr="0020362D">
        <w:trPr>
          <w:trHeight w:val="283"/>
        </w:trPr>
        <w:tc>
          <w:tcPr>
            <w:tcW w:w="252" w:type="pct"/>
          </w:tcPr>
          <w:p w14:paraId="34DE0DF0" w14:textId="77777777" w:rsidR="00D16B4D" w:rsidRPr="009C685B" w:rsidRDefault="00D16B4D" w:rsidP="0020362D">
            <w:pPr>
              <w:jc w:val="center"/>
            </w:pPr>
            <w:r w:rsidRPr="009C685B">
              <w:t>4.</w:t>
            </w:r>
          </w:p>
        </w:tc>
        <w:tc>
          <w:tcPr>
            <w:tcW w:w="184" w:type="pct"/>
          </w:tcPr>
          <w:p w14:paraId="45C97606" w14:textId="77777777" w:rsidR="00D16B4D" w:rsidRPr="009C685B" w:rsidRDefault="00D16B4D" w:rsidP="0020362D">
            <w:pPr>
              <w:jc w:val="center"/>
            </w:pPr>
          </w:p>
        </w:tc>
        <w:tc>
          <w:tcPr>
            <w:tcW w:w="3738" w:type="pct"/>
            <w:vAlign w:val="center"/>
          </w:tcPr>
          <w:p w14:paraId="5CC19121" w14:textId="77777777" w:rsidR="00D16B4D" w:rsidRPr="009C685B" w:rsidRDefault="00D16B4D" w:rsidP="0020362D">
            <w:r w:rsidRPr="009C685B">
              <w:t xml:space="preserve">Asses the various categories of vaccines currently in use. </w:t>
            </w:r>
          </w:p>
        </w:tc>
        <w:tc>
          <w:tcPr>
            <w:tcW w:w="294" w:type="pct"/>
          </w:tcPr>
          <w:p w14:paraId="08E98DBC" w14:textId="77777777" w:rsidR="00D16B4D" w:rsidRPr="009C685B" w:rsidRDefault="00D16B4D" w:rsidP="0020362D">
            <w:pPr>
              <w:jc w:val="center"/>
            </w:pPr>
            <w:r w:rsidRPr="009C685B">
              <w:t>CO3</w:t>
            </w:r>
          </w:p>
        </w:tc>
        <w:tc>
          <w:tcPr>
            <w:tcW w:w="266" w:type="pct"/>
          </w:tcPr>
          <w:p w14:paraId="02EF2A9C" w14:textId="77777777" w:rsidR="00D16B4D" w:rsidRPr="009C685B" w:rsidRDefault="00D16B4D" w:rsidP="0020362D">
            <w:pPr>
              <w:jc w:val="center"/>
            </w:pPr>
            <w:r w:rsidRPr="009C685B">
              <w:t>E</w:t>
            </w:r>
          </w:p>
        </w:tc>
        <w:tc>
          <w:tcPr>
            <w:tcW w:w="266" w:type="pct"/>
          </w:tcPr>
          <w:p w14:paraId="2C4256D3" w14:textId="77777777" w:rsidR="00D16B4D" w:rsidRPr="009C685B" w:rsidRDefault="00D16B4D" w:rsidP="0020362D">
            <w:pPr>
              <w:jc w:val="center"/>
            </w:pPr>
            <w:r w:rsidRPr="009C685B">
              <w:t>20</w:t>
            </w:r>
          </w:p>
        </w:tc>
      </w:tr>
      <w:tr w:rsidR="00D16B4D" w:rsidRPr="009C685B" w14:paraId="421BD620" w14:textId="77777777" w:rsidTr="0020362D">
        <w:trPr>
          <w:trHeight w:val="283"/>
        </w:trPr>
        <w:tc>
          <w:tcPr>
            <w:tcW w:w="252" w:type="pct"/>
          </w:tcPr>
          <w:p w14:paraId="74580EBA" w14:textId="77777777" w:rsidR="00D16B4D" w:rsidRPr="009C685B" w:rsidRDefault="00D16B4D" w:rsidP="0020362D">
            <w:pPr>
              <w:jc w:val="center"/>
            </w:pPr>
          </w:p>
        </w:tc>
        <w:tc>
          <w:tcPr>
            <w:tcW w:w="184" w:type="pct"/>
          </w:tcPr>
          <w:p w14:paraId="7139E476" w14:textId="77777777" w:rsidR="00D16B4D" w:rsidRPr="009C685B" w:rsidRDefault="00D16B4D" w:rsidP="0020362D">
            <w:pPr>
              <w:jc w:val="center"/>
            </w:pPr>
          </w:p>
        </w:tc>
        <w:tc>
          <w:tcPr>
            <w:tcW w:w="3738" w:type="pct"/>
          </w:tcPr>
          <w:p w14:paraId="54FE7C7A" w14:textId="77777777" w:rsidR="00D16B4D" w:rsidRPr="009C685B" w:rsidRDefault="00D16B4D" w:rsidP="0020362D">
            <w:pPr>
              <w:jc w:val="center"/>
            </w:pPr>
          </w:p>
        </w:tc>
        <w:tc>
          <w:tcPr>
            <w:tcW w:w="294" w:type="pct"/>
          </w:tcPr>
          <w:p w14:paraId="41FA26AB" w14:textId="77777777" w:rsidR="00D16B4D" w:rsidRPr="009C685B" w:rsidRDefault="00D16B4D" w:rsidP="0020362D">
            <w:pPr>
              <w:jc w:val="center"/>
            </w:pPr>
          </w:p>
        </w:tc>
        <w:tc>
          <w:tcPr>
            <w:tcW w:w="266" w:type="pct"/>
          </w:tcPr>
          <w:p w14:paraId="34AA3980" w14:textId="77777777" w:rsidR="00D16B4D" w:rsidRPr="009C685B" w:rsidRDefault="00D16B4D" w:rsidP="0020362D">
            <w:pPr>
              <w:jc w:val="center"/>
            </w:pPr>
          </w:p>
        </w:tc>
        <w:tc>
          <w:tcPr>
            <w:tcW w:w="266" w:type="pct"/>
          </w:tcPr>
          <w:p w14:paraId="016CB301" w14:textId="77777777" w:rsidR="00D16B4D" w:rsidRPr="009C685B" w:rsidRDefault="00D16B4D" w:rsidP="0020362D">
            <w:pPr>
              <w:jc w:val="center"/>
            </w:pPr>
          </w:p>
        </w:tc>
      </w:tr>
      <w:tr w:rsidR="00D16B4D" w:rsidRPr="009C685B" w14:paraId="00BEC69E" w14:textId="77777777" w:rsidTr="0020362D">
        <w:trPr>
          <w:trHeight w:val="173"/>
        </w:trPr>
        <w:tc>
          <w:tcPr>
            <w:tcW w:w="252" w:type="pct"/>
          </w:tcPr>
          <w:p w14:paraId="40F25C46" w14:textId="77777777" w:rsidR="00D16B4D" w:rsidRPr="009C685B" w:rsidRDefault="00D16B4D" w:rsidP="0020362D">
            <w:pPr>
              <w:jc w:val="center"/>
            </w:pPr>
            <w:r w:rsidRPr="009C685B">
              <w:t>5.</w:t>
            </w:r>
          </w:p>
        </w:tc>
        <w:tc>
          <w:tcPr>
            <w:tcW w:w="184" w:type="pct"/>
          </w:tcPr>
          <w:p w14:paraId="2CCAB5C8" w14:textId="77777777" w:rsidR="00D16B4D" w:rsidRPr="009C685B" w:rsidRDefault="00D16B4D" w:rsidP="0020362D">
            <w:pPr>
              <w:jc w:val="center"/>
            </w:pPr>
          </w:p>
        </w:tc>
        <w:tc>
          <w:tcPr>
            <w:tcW w:w="3738" w:type="pct"/>
          </w:tcPr>
          <w:p w14:paraId="77AC9704" w14:textId="77777777" w:rsidR="00D16B4D" w:rsidRPr="009C685B" w:rsidRDefault="00D16B4D" w:rsidP="0020362D">
            <w:pPr>
              <w:jc w:val="both"/>
            </w:pPr>
            <w:r w:rsidRPr="009C685B">
              <w:t xml:space="preserve">Analyze the immunostimulants administered along vaccines, their types and function.  </w:t>
            </w:r>
          </w:p>
        </w:tc>
        <w:tc>
          <w:tcPr>
            <w:tcW w:w="294" w:type="pct"/>
          </w:tcPr>
          <w:p w14:paraId="332A5ABB" w14:textId="77777777" w:rsidR="00D16B4D" w:rsidRPr="009C685B" w:rsidRDefault="00D16B4D" w:rsidP="0020362D">
            <w:pPr>
              <w:jc w:val="center"/>
            </w:pPr>
            <w:r w:rsidRPr="009C685B">
              <w:t>CO4</w:t>
            </w:r>
          </w:p>
        </w:tc>
        <w:tc>
          <w:tcPr>
            <w:tcW w:w="266" w:type="pct"/>
          </w:tcPr>
          <w:p w14:paraId="7AE78F86" w14:textId="77777777" w:rsidR="00D16B4D" w:rsidRPr="009C685B" w:rsidRDefault="00D16B4D" w:rsidP="0020362D">
            <w:pPr>
              <w:jc w:val="center"/>
            </w:pPr>
            <w:r w:rsidRPr="009C685B">
              <w:t>An</w:t>
            </w:r>
          </w:p>
        </w:tc>
        <w:tc>
          <w:tcPr>
            <w:tcW w:w="266" w:type="pct"/>
          </w:tcPr>
          <w:p w14:paraId="2079EE7C" w14:textId="77777777" w:rsidR="00D16B4D" w:rsidRPr="009C685B" w:rsidRDefault="00D16B4D" w:rsidP="0020362D">
            <w:pPr>
              <w:jc w:val="center"/>
            </w:pPr>
            <w:r w:rsidRPr="009C685B">
              <w:t>20</w:t>
            </w:r>
          </w:p>
        </w:tc>
      </w:tr>
      <w:tr w:rsidR="00D16B4D" w:rsidRPr="009C685B" w14:paraId="2370AF2C" w14:textId="77777777" w:rsidTr="0020362D">
        <w:trPr>
          <w:trHeight w:val="283"/>
        </w:trPr>
        <w:tc>
          <w:tcPr>
            <w:tcW w:w="252" w:type="pct"/>
          </w:tcPr>
          <w:p w14:paraId="31D65E63" w14:textId="77777777" w:rsidR="00D16B4D" w:rsidRPr="009C685B" w:rsidRDefault="00D16B4D" w:rsidP="0020362D">
            <w:pPr>
              <w:jc w:val="center"/>
            </w:pPr>
          </w:p>
        </w:tc>
        <w:tc>
          <w:tcPr>
            <w:tcW w:w="184" w:type="pct"/>
          </w:tcPr>
          <w:p w14:paraId="07EFBE48" w14:textId="77777777" w:rsidR="00D16B4D" w:rsidRPr="009C685B" w:rsidRDefault="00D16B4D" w:rsidP="0020362D">
            <w:pPr>
              <w:jc w:val="center"/>
            </w:pPr>
          </w:p>
        </w:tc>
        <w:tc>
          <w:tcPr>
            <w:tcW w:w="3738" w:type="pct"/>
          </w:tcPr>
          <w:p w14:paraId="1363859F" w14:textId="77777777" w:rsidR="00D16B4D" w:rsidRPr="009C685B" w:rsidRDefault="00D16B4D" w:rsidP="0020362D">
            <w:pPr>
              <w:jc w:val="center"/>
            </w:pPr>
            <w:r w:rsidRPr="009C685B">
              <w:rPr>
                <w:b/>
              </w:rPr>
              <w:t>(OR)</w:t>
            </w:r>
          </w:p>
        </w:tc>
        <w:tc>
          <w:tcPr>
            <w:tcW w:w="294" w:type="pct"/>
          </w:tcPr>
          <w:p w14:paraId="6C09DC18" w14:textId="77777777" w:rsidR="00D16B4D" w:rsidRPr="009C685B" w:rsidRDefault="00D16B4D" w:rsidP="0020362D">
            <w:pPr>
              <w:jc w:val="center"/>
            </w:pPr>
          </w:p>
        </w:tc>
        <w:tc>
          <w:tcPr>
            <w:tcW w:w="266" w:type="pct"/>
          </w:tcPr>
          <w:p w14:paraId="514D772C" w14:textId="77777777" w:rsidR="00D16B4D" w:rsidRPr="009C685B" w:rsidRDefault="00D16B4D" w:rsidP="0020362D">
            <w:pPr>
              <w:jc w:val="center"/>
            </w:pPr>
          </w:p>
        </w:tc>
        <w:tc>
          <w:tcPr>
            <w:tcW w:w="266" w:type="pct"/>
          </w:tcPr>
          <w:p w14:paraId="23E1AB2D" w14:textId="77777777" w:rsidR="00D16B4D" w:rsidRPr="009C685B" w:rsidRDefault="00D16B4D" w:rsidP="0020362D">
            <w:pPr>
              <w:jc w:val="center"/>
            </w:pPr>
          </w:p>
        </w:tc>
      </w:tr>
      <w:tr w:rsidR="00D16B4D" w:rsidRPr="009C685B" w14:paraId="7329BD92" w14:textId="77777777" w:rsidTr="0020362D">
        <w:trPr>
          <w:trHeight w:val="283"/>
        </w:trPr>
        <w:tc>
          <w:tcPr>
            <w:tcW w:w="252" w:type="pct"/>
          </w:tcPr>
          <w:p w14:paraId="34FCEBF3" w14:textId="77777777" w:rsidR="00D16B4D" w:rsidRPr="009C685B" w:rsidRDefault="00D16B4D" w:rsidP="0020362D">
            <w:pPr>
              <w:jc w:val="center"/>
            </w:pPr>
            <w:r w:rsidRPr="009C685B">
              <w:t>6.</w:t>
            </w:r>
          </w:p>
        </w:tc>
        <w:tc>
          <w:tcPr>
            <w:tcW w:w="184" w:type="pct"/>
          </w:tcPr>
          <w:p w14:paraId="65F48F42" w14:textId="77777777" w:rsidR="00D16B4D" w:rsidRPr="009C685B" w:rsidRDefault="00D16B4D" w:rsidP="0020362D">
            <w:pPr>
              <w:jc w:val="center"/>
            </w:pPr>
          </w:p>
        </w:tc>
        <w:tc>
          <w:tcPr>
            <w:tcW w:w="3738" w:type="pct"/>
          </w:tcPr>
          <w:p w14:paraId="7228C9D7" w14:textId="77777777" w:rsidR="00D16B4D" w:rsidRPr="009C685B" w:rsidRDefault="00D16B4D" w:rsidP="0020362D">
            <w:pPr>
              <w:jc w:val="both"/>
            </w:pPr>
            <w:r w:rsidRPr="009C685B">
              <w:t xml:space="preserve">Explain attenuation and inactivation </w:t>
            </w:r>
            <w:r>
              <w:t>of vaccines.</w:t>
            </w:r>
          </w:p>
        </w:tc>
        <w:tc>
          <w:tcPr>
            <w:tcW w:w="294" w:type="pct"/>
          </w:tcPr>
          <w:p w14:paraId="21D42868" w14:textId="77777777" w:rsidR="00D16B4D" w:rsidRPr="009C685B" w:rsidRDefault="00D16B4D" w:rsidP="0020362D">
            <w:pPr>
              <w:jc w:val="center"/>
            </w:pPr>
            <w:r w:rsidRPr="009C685B">
              <w:t>CO4</w:t>
            </w:r>
          </w:p>
        </w:tc>
        <w:tc>
          <w:tcPr>
            <w:tcW w:w="266" w:type="pct"/>
          </w:tcPr>
          <w:p w14:paraId="631ED573" w14:textId="77777777" w:rsidR="00D16B4D" w:rsidRPr="009C685B" w:rsidRDefault="00D16B4D" w:rsidP="0020362D">
            <w:pPr>
              <w:jc w:val="center"/>
            </w:pPr>
            <w:r w:rsidRPr="009C685B">
              <w:t>R</w:t>
            </w:r>
          </w:p>
        </w:tc>
        <w:tc>
          <w:tcPr>
            <w:tcW w:w="266" w:type="pct"/>
          </w:tcPr>
          <w:p w14:paraId="30EF9B68" w14:textId="77777777" w:rsidR="00D16B4D" w:rsidRPr="009C685B" w:rsidRDefault="00D16B4D" w:rsidP="0020362D">
            <w:pPr>
              <w:jc w:val="center"/>
            </w:pPr>
            <w:r w:rsidRPr="009C685B">
              <w:t>20</w:t>
            </w:r>
          </w:p>
        </w:tc>
      </w:tr>
      <w:tr w:rsidR="00D16B4D" w:rsidRPr="009C685B" w14:paraId="59D46C86" w14:textId="77777777" w:rsidTr="0020362D">
        <w:trPr>
          <w:trHeight w:val="397"/>
        </w:trPr>
        <w:tc>
          <w:tcPr>
            <w:tcW w:w="252" w:type="pct"/>
          </w:tcPr>
          <w:p w14:paraId="235A6D3F" w14:textId="77777777" w:rsidR="00D16B4D" w:rsidRPr="009C685B" w:rsidRDefault="00D16B4D" w:rsidP="0020362D">
            <w:pPr>
              <w:jc w:val="center"/>
            </w:pPr>
          </w:p>
        </w:tc>
        <w:tc>
          <w:tcPr>
            <w:tcW w:w="184" w:type="pct"/>
          </w:tcPr>
          <w:p w14:paraId="5F1DD03E" w14:textId="77777777" w:rsidR="00D16B4D" w:rsidRPr="009C685B" w:rsidRDefault="00D16B4D" w:rsidP="0020362D">
            <w:pPr>
              <w:jc w:val="center"/>
            </w:pPr>
          </w:p>
        </w:tc>
        <w:tc>
          <w:tcPr>
            <w:tcW w:w="3738" w:type="pct"/>
          </w:tcPr>
          <w:p w14:paraId="15CAC9DF" w14:textId="77777777" w:rsidR="00D16B4D" w:rsidRPr="009C685B" w:rsidRDefault="00D16B4D" w:rsidP="0020362D">
            <w:pPr>
              <w:jc w:val="center"/>
            </w:pPr>
          </w:p>
        </w:tc>
        <w:tc>
          <w:tcPr>
            <w:tcW w:w="294" w:type="pct"/>
          </w:tcPr>
          <w:p w14:paraId="1FAF2058" w14:textId="77777777" w:rsidR="00D16B4D" w:rsidRPr="009C685B" w:rsidRDefault="00D16B4D" w:rsidP="0020362D">
            <w:pPr>
              <w:jc w:val="center"/>
            </w:pPr>
          </w:p>
        </w:tc>
        <w:tc>
          <w:tcPr>
            <w:tcW w:w="266" w:type="pct"/>
          </w:tcPr>
          <w:p w14:paraId="1C788984" w14:textId="77777777" w:rsidR="00D16B4D" w:rsidRPr="009C685B" w:rsidRDefault="00D16B4D" w:rsidP="0020362D">
            <w:pPr>
              <w:jc w:val="center"/>
            </w:pPr>
          </w:p>
        </w:tc>
        <w:tc>
          <w:tcPr>
            <w:tcW w:w="266" w:type="pct"/>
          </w:tcPr>
          <w:p w14:paraId="5740539C" w14:textId="77777777" w:rsidR="00D16B4D" w:rsidRPr="009C685B" w:rsidRDefault="00D16B4D" w:rsidP="0020362D">
            <w:pPr>
              <w:jc w:val="center"/>
            </w:pPr>
          </w:p>
        </w:tc>
      </w:tr>
      <w:tr w:rsidR="00D16B4D" w:rsidRPr="009C685B" w14:paraId="7583997F" w14:textId="77777777" w:rsidTr="0020362D">
        <w:trPr>
          <w:trHeight w:val="283"/>
        </w:trPr>
        <w:tc>
          <w:tcPr>
            <w:tcW w:w="252" w:type="pct"/>
          </w:tcPr>
          <w:p w14:paraId="45543D40" w14:textId="77777777" w:rsidR="00D16B4D" w:rsidRPr="009C685B" w:rsidRDefault="00D16B4D" w:rsidP="0020362D">
            <w:pPr>
              <w:jc w:val="center"/>
            </w:pPr>
            <w:r w:rsidRPr="009C685B">
              <w:t>7.</w:t>
            </w:r>
          </w:p>
        </w:tc>
        <w:tc>
          <w:tcPr>
            <w:tcW w:w="184" w:type="pct"/>
          </w:tcPr>
          <w:p w14:paraId="4BBEA1A8" w14:textId="77777777" w:rsidR="00D16B4D" w:rsidRPr="009C685B" w:rsidRDefault="00D16B4D" w:rsidP="0020362D">
            <w:pPr>
              <w:jc w:val="center"/>
            </w:pPr>
          </w:p>
        </w:tc>
        <w:tc>
          <w:tcPr>
            <w:tcW w:w="3738" w:type="pct"/>
          </w:tcPr>
          <w:p w14:paraId="6B4C88F7" w14:textId="77777777" w:rsidR="00D16B4D" w:rsidRPr="009C685B" w:rsidRDefault="00D16B4D" w:rsidP="0020362D">
            <w:pPr>
              <w:jc w:val="both"/>
            </w:pPr>
            <w:r w:rsidRPr="009C685B">
              <w:t>Summarize the various modes of vaccine delivery stating their advantages and disadvantages.</w:t>
            </w:r>
          </w:p>
        </w:tc>
        <w:tc>
          <w:tcPr>
            <w:tcW w:w="294" w:type="pct"/>
          </w:tcPr>
          <w:p w14:paraId="722F4AE3" w14:textId="77777777" w:rsidR="00D16B4D" w:rsidRPr="009C685B" w:rsidRDefault="00D16B4D" w:rsidP="0020362D">
            <w:pPr>
              <w:jc w:val="center"/>
            </w:pPr>
            <w:r w:rsidRPr="009C685B">
              <w:t>CO5</w:t>
            </w:r>
          </w:p>
        </w:tc>
        <w:tc>
          <w:tcPr>
            <w:tcW w:w="266" w:type="pct"/>
          </w:tcPr>
          <w:p w14:paraId="1B58DAAE" w14:textId="77777777" w:rsidR="00D16B4D" w:rsidRPr="009C685B" w:rsidRDefault="00D16B4D" w:rsidP="0020362D">
            <w:pPr>
              <w:jc w:val="center"/>
            </w:pPr>
            <w:r w:rsidRPr="009C685B">
              <w:t>An</w:t>
            </w:r>
          </w:p>
        </w:tc>
        <w:tc>
          <w:tcPr>
            <w:tcW w:w="266" w:type="pct"/>
          </w:tcPr>
          <w:p w14:paraId="3ACA1490" w14:textId="77777777" w:rsidR="00D16B4D" w:rsidRPr="009C685B" w:rsidRDefault="00D16B4D" w:rsidP="0020362D">
            <w:pPr>
              <w:jc w:val="center"/>
            </w:pPr>
            <w:r w:rsidRPr="009C685B">
              <w:t>20</w:t>
            </w:r>
          </w:p>
        </w:tc>
      </w:tr>
      <w:tr w:rsidR="00D16B4D" w:rsidRPr="009C685B" w14:paraId="33C22493" w14:textId="77777777" w:rsidTr="0020362D">
        <w:trPr>
          <w:trHeight w:val="283"/>
        </w:trPr>
        <w:tc>
          <w:tcPr>
            <w:tcW w:w="252" w:type="pct"/>
          </w:tcPr>
          <w:p w14:paraId="54A49E63" w14:textId="77777777" w:rsidR="00D16B4D" w:rsidRPr="009C685B" w:rsidRDefault="00D16B4D" w:rsidP="0020362D">
            <w:pPr>
              <w:jc w:val="center"/>
            </w:pPr>
          </w:p>
        </w:tc>
        <w:tc>
          <w:tcPr>
            <w:tcW w:w="184" w:type="pct"/>
          </w:tcPr>
          <w:p w14:paraId="4A5D228B" w14:textId="77777777" w:rsidR="00D16B4D" w:rsidRPr="009C685B" w:rsidRDefault="00D16B4D" w:rsidP="0020362D">
            <w:pPr>
              <w:jc w:val="center"/>
            </w:pPr>
          </w:p>
        </w:tc>
        <w:tc>
          <w:tcPr>
            <w:tcW w:w="3738" w:type="pct"/>
          </w:tcPr>
          <w:p w14:paraId="7202FB85" w14:textId="77777777" w:rsidR="00D16B4D" w:rsidRPr="009C685B" w:rsidRDefault="00D16B4D" w:rsidP="0020362D">
            <w:pPr>
              <w:jc w:val="center"/>
            </w:pPr>
            <w:r w:rsidRPr="009C685B">
              <w:rPr>
                <w:b/>
              </w:rPr>
              <w:t>(OR)</w:t>
            </w:r>
          </w:p>
        </w:tc>
        <w:tc>
          <w:tcPr>
            <w:tcW w:w="294" w:type="pct"/>
          </w:tcPr>
          <w:p w14:paraId="77781307" w14:textId="77777777" w:rsidR="00D16B4D" w:rsidRPr="009C685B" w:rsidRDefault="00D16B4D" w:rsidP="0020362D">
            <w:pPr>
              <w:jc w:val="center"/>
            </w:pPr>
          </w:p>
        </w:tc>
        <w:tc>
          <w:tcPr>
            <w:tcW w:w="266" w:type="pct"/>
          </w:tcPr>
          <w:p w14:paraId="547EDB2B" w14:textId="77777777" w:rsidR="00D16B4D" w:rsidRPr="009C685B" w:rsidRDefault="00D16B4D" w:rsidP="0020362D">
            <w:pPr>
              <w:jc w:val="center"/>
            </w:pPr>
          </w:p>
        </w:tc>
        <w:tc>
          <w:tcPr>
            <w:tcW w:w="266" w:type="pct"/>
          </w:tcPr>
          <w:p w14:paraId="21AAE28E" w14:textId="77777777" w:rsidR="00D16B4D" w:rsidRPr="009C685B" w:rsidRDefault="00D16B4D" w:rsidP="0020362D">
            <w:pPr>
              <w:jc w:val="center"/>
            </w:pPr>
          </w:p>
        </w:tc>
      </w:tr>
      <w:tr w:rsidR="00D16B4D" w:rsidRPr="009C685B" w14:paraId="4A5ABABF" w14:textId="77777777" w:rsidTr="0020362D">
        <w:trPr>
          <w:trHeight w:val="263"/>
        </w:trPr>
        <w:tc>
          <w:tcPr>
            <w:tcW w:w="252" w:type="pct"/>
          </w:tcPr>
          <w:p w14:paraId="3A01DDB7" w14:textId="77777777" w:rsidR="00D16B4D" w:rsidRPr="009C685B" w:rsidRDefault="00D16B4D" w:rsidP="0020362D">
            <w:pPr>
              <w:jc w:val="center"/>
            </w:pPr>
            <w:r w:rsidRPr="009C685B">
              <w:t>8.</w:t>
            </w:r>
          </w:p>
        </w:tc>
        <w:tc>
          <w:tcPr>
            <w:tcW w:w="184" w:type="pct"/>
          </w:tcPr>
          <w:p w14:paraId="74A385CD" w14:textId="77777777" w:rsidR="00D16B4D" w:rsidRPr="009C685B" w:rsidRDefault="00D16B4D" w:rsidP="0020362D">
            <w:pPr>
              <w:jc w:val="center"/>
            </w:pPr>
          </w:p>
        </w:tc>
        <w:tc>
          <w:tcPr>
            <w:tcW w:w="3738" w:type="pct"/>
          </w:tcPr>
          <w:p w14:paraId="4050FEE3" w14:textId="77777777" w:rsidR="00D16B4D" w:rsidRPr="009C685B" w:rsidRDefault="00D16B4D" w:rsidP="0020362D">
            <w:pPr>
              <w:jc w:val="both"/>
            </w:pPr>
            <w:r w:rsidRPr="009C685B">
              <w:t xml:space="preserve">Identify the storage, handling and assessment of vaccine safety. </w:t>
            </w:r>
          </w:p>
        </w:tc>
        <w:tc>
          <w:tcPr>
            <w:tcW w:w="294" w:type="pct"/>
          </w:tcPr>
          <w:p w14:paraId="7E4F1637" w14:textId="77777777" w:rsidR="00D16B4D" w:rsidRPr="009C685B" w:rsidRDefault="00D16B4D" w:rsidP="0020362D">
            <w:pPr>
              <w:jc w:val="center"/>
            </w:pPr>
            <w:r w:rsidRPr="009C685B">
              <w:t>CO6</w:t>
            </w:r>
          </w:p>
        </w:tc>
        <w:tc>
          <w:tcPr>
            <w:tcW w:w="266" w:type="pct"/>
          </w:tcPr>
          <w:p w14:paraId="3B142E52" w14:textId="77777777" w:rsidR="00D16B4D" w:rsidRPr="009C685B" w:rsidRDefault="00D16B4D" w:rsidP="0020362D">
            <w:pPr>
              <w:jc w:val="center"/>
            </w:pPr>
            <w:r w:rsidRPr="009C685B">
              <w:t>E</w:t>
            </w:r>
          </w:p>
        </w:tc>
        <w:tc>
          <w:tcPr>
            <w:tcW w:w="266" w:type="pct"/>
          </w:tcPr>
          <w:p w14:paraId="1041E0D3" w14:textId="77777777" w:rsidR="00D16B4D" w:rsidRPr="009C685B" w:rsidRDefault="00D16B4D" w:rsidP="0020362D">
            <w:pPr>
              <w:jc w:val="center"/>
            </w:pPr>
            <w:r w:rsidRPr="009C685B">
              <w:t>20</w:t>
            </w:r>
          </w:p>
        </w:tc>
      </w:tr>
      <w:tr w:rsidR="00D16B4D" w:rsidRPr="009C685B" w14:paraId="41CD5736" w14:textId="77777777" w:rsidTr="0020362D">
        <w:trPr>
          <w:trHeight w:val="550"/>
        </w:trPr>
        <w:tc>
          <w:tcPr>
            <w:tcW w:w="5000" w:type="pct"/>
            <w:gridSpan w:val="6"/>
            <w:vAlign w:val="center"/>
          </w:tcPr>
          <w:p w14:paraId="15BAFECA" w14:textId="77777777" w:rsidR="00D16B4D" w:rsidRPr="009C685B" w:rsidRDefault="00D16B4D" w:rsidP="0020362D">
            <w:pPr>
              <w:jc w:val="center"/>
            </w:pPr>
            <w:r w:rsidRPr="009C685B">
              <w:rPr>
                <w:b/>
                <w:bCs/>
              </w:rPr>
              <w:t>COMPULSORY QUESTION</w:t>
            </w:r>
          </w:p>
        </w:tc>
      </w:tr>
      <w:tr w:rsidR="00D16B4D" w:rsidRPr="009C685B" w14:paraId="18547034" w14:textId="77777777" w:rsidTr="0020362D">
        <w:trPr>
          <w:trHeight w:val="283"/>
        </w:trPr>
        <w:tc>
          <w:tcPr>
            <w:tcW w:w="252" w:type="pct"/>
          </w:tcPr>
          <w:p w14:paraId="7D97858F" w14:textId="77777777" w:rsidR="00D16B4D" w:rsidRPr="009C685B" w:rsidRDefault="00D16B4D" w:rsidP="0020362D">
            <w:pPr>
              <w:jc w:val="center"/>
            </w:pPr>
            <w:r w:rsidRPr="009C685B">
              <w:t>9.</w:t>
            </w:r>
          </w:p>
        </w:tc>
        <w:tc>
          <w:tcPr>
            <w:tcW w:w="184" w:type="pct"/>
          </w:tcPr>
          <w:p w14:paraId="38EBC213" w14:textId="77777777" w:rsidR="00D16B4D" w:rsidRPr="009C685B" w:rsidRDefault="00D16B4D" w:rsidP="0020362D">
            <w:pPr>
              <w:jc w:val="center"/>
            </w:pPr>
          </w:p>
        </w:tc>
        <w:tc>
          <w:tcPr>
            <w:tcW w:w="3738" w:type="pct"/>
          </w:tcPr>
          <w:p w14:paraId="478127F2" w14:textId="77777777" w:rsidR="00D16B4D" w:rsidRPr="009C685B" w:rsidRDefault="00D16B4D" w:rsidP="0020362D">
            <w:pPr>
              <w:jc w:val="both"/>
            </w:pPr>
            <w:r w:rsidRPr="009C685B">
              <w:t>Examine the different types of vaccines for COVID-19.</w:t>
            </w:r>
          </w:p>
        </w:tc>
        <w:tc>
          <w:tcPr>
            <w:tcW w:w="294" w:type="pct"/>
          </w:tcPr>
          <w:p w14:paraId="40E64EF9" w14:textId="77777777" w:rsidR="00D16B4D" w:rsidRPr="009C685B" w:rsidRDefault="00D16B4D" w:rsidP="0020362D">
            <w:pPr>
              <w:jc w:val="center"/>
            </w:pPr>
            <w:r w:rsidRPr="009C685B">
              <w:t>CO6</w:t>
            </w:r>
          </w:p>
        </w:tc>
        <w:tc>
          <w:tcPr>
            <w:tcW w:w="266" w:type="pct"/>
          </w:tcPr>
          <w:p w14:paraId="5E707B0D" w14:textId="77777777" w:rsidR="00D16B4D" w:rsidRPr="009C685B" w:rsidRDefault="00D16B4D" w:rsidP="0020362D">
            <w:pPr>
              <w:jc w:val="center"/>
            </w:pPr>
            <w:r w:rsidRPr="009C685B">
              <w:t>An</w:t>
            </w:r>
          </w:p>
        </w:tc>
        <w:tc>
          <w:tcPr>
            <w:tcW w:w="266" w:type="pct"/>
          </w:tcPr>
          <w:p w14:paraId="1C2D7E56" w14:textId="77777777" w:rsidR="00D16B4D" w:rsidRPr="009C685B" w:rsidRDefault="00D16B4D" w:rsidP="0020362D">
            <w:pPr>
              <w:jc w:val="center"/>
            </w:pPr>
            <w:r w:rsidRPr="009C685B">
              <w:t>20</w:t>
            </w:r>
          </w:p>
        </w:tc>
      </w:tr>
    </w:tbl>
    <w:p w14:paraId="7A612EE3" w14:textId="77777777" w:rsidR="00D16B4D" w:rsidRDefault="00D16B4D" w:rsidP="0020362D"/>
    <w:p w14:paraId="7D50BCE9" w14:textId="77777777" w:rsidR="00D16B4D" w:rsidRDefault="00D16B4D" w:rsidP="0020362D">
      <w:r w:rsidRPr="00135D51">
        <w:rPr>
          <w:b/>
          <w:bCs/>
        </w:rPr>
        <w:t>CO</w:t>
      </w:r>
      <w:r>
        <w:t xml:space="preserve"> – COURSE OUTCOME</w:t>
      </w:r>
      <w:r>
        <w:tab/>
      </w:r>
      <w:r w:rsidRPr="00135D51">
        <w:rPr>
          <w:b/>
          <w:bCs/>
        </w:rPr>
        <w:t>BL</w:t>
      </w:r>
      <w:r>
        <w:t xml:space="preserve"> – BLOOM’S LEVEL        </w:t>
      </w:r>
      <w:r w:rsidRPr="00D21B4B">
        <w:rPr>
          <w:b/>
          <w:bCs/>
        </w:rPr>
        <w:t>M</w:t>
      </w:r>
      <w:r>
        <w:t xml:space="preserve"> – MARKS ALLOTTED</w:t>
      </w:r>
    </w:p>
    <w:p w14:paraId="1D6C3FFE" w14:textId="77777777" w:rsidR="00D16B4D" w:rsidRDefault="00D16B4D" w:rsidP="0020362D"/>
    <w:tbl>
      <w:tblPr>
        <w:tblStyle w:val="TableGrid"/>
        <w:tblW w:w="10490" w:type="dxa"/>
        <w:tblInd w:w="-714" w:type="dxa"/>
        <w:tblLook w:val="04A0" w:firstRow="1" w:lastRow="0" w:firstColumn="1" w:lastColumn="0" w:noHBand="0" w:noVBand="1"/>
      </w:tblPr>
      <w:tblGrid>
        <w:gridCol w:w="670"/>
        <w:gridCol w:w="9820"/>
      </w:tblGrid>
      <w:tr w:rsidR="00D16B4D" w14:paraId="55A37877" w14:textId="77777777" w:rsidTr="0020362D">
        <w:tc>
          <w:tcPr>
            <w:tcW w:w="632" w:type="dxa"/>
          </w:tcPr>
          <w:p w14:paraId="5CDFA4CD" w14:textId="77777777" w:rsidR="00D16B4D" w:rsidRPr="00930ED1" w:rsidRDefault="00D16B4D" w:rsidP="0020362D">
            <w:pPr>
              <w:jc w:val="center"/>
            </w:pPr>
          </w:p>
        </w:tc>
        <w:tc>
          <w:tcPr>
            <w:tcW w:w="9858" w:type="dxa"/>
          </w:tcPr>
          <w:p w14:paraId="0AC228CA" w14:textId="77777777" w:rsidR="00D16B4D" w:rsidRPr="00930ED1" w:rsidRDefault="00D16B4D" w:rsidP="0020362D">
            <w:pPr>
              <w:jc w:val="center"/>
              <w:rPr>
                <w:b/>
              </w:rPr>
            </w:pPr>
            <w:r w:rsidRPr="00930ED1">
              <w:rPr>
                <w:b/>
              </w:rPr>
              <w:t>COURSE OUTCOMES</w:t>
            </w:r>
          </w:p>
        </w:tc>
      </w:tr>
      <w:tr w:rsidR="00D16B4D" w14:paraId="52FB8943" w14:textId="77777777" w:rsidTr="0020362D">
        <w:tc>
          <w:tcPr>
            <w:tcW w:w="632" w:type="dxa"/>
          </w:tcPr>
          <w:p w14:paraId="7B515813" w14:textId="77777777" w:rsidR="00D16B4D" w:rsidRPr="00930ED1" w:rsidRDefault="00D16B4D" w:rsidP="0020362D">
            <w:pPr>
              <w:jc w:val="center"/>
            </w:pPr>
            <w:r w:rsidRPr="00930ED1">
              <w:t>CO1</w:t>
            </w:r>
          </w:p>
        </w:tc>
        <w:tc>
          <w:tcPr>
            <w:tcW w:w="9858" w:type="dxa"/>
          </w:tcPr>
          <w:p w14:paraId="7AACD1DA" w14:textId="77777777" w:rsidR="00D16B4D" w:rsidRDefault="00D16B4D" w:rsidP="0020362D">
            <w:r>
              <w:t xml:space="preserve">Describe the role of immune cells and their mechanism and concept of vaccination. </w:t>
            </w:r>
          </w:p>
        </w:tc>
      </w:tr>
      <w:tr w:rsidR="00D16B4D" w14:paraId="3C480686" w14:textId="77777777" w:rsidTr="0020362D">
        <w:tc>
          <w:tcPr>
            <w:tcW w:w="632" w:type="dxa"/>
          </w:tcPr>
          <w:p w14:paraId="16CDACEE" w14:textId="77777777" w:rsidR="00D16B4D" w:rsidRPr="00930ED1" w:rsidRDefault="00D16B4D" w:rsidP="0020362D">
            <w:pPr>
              <w:jc w:val="center"/>
            </w:pPr>
            <w:r w:rsidRPr="00930ED1">
              <w:t>CO2</w:t>
            </w:r>
          </w:p>
        </w:tc>
        <w:tc>
          <w:tcPr>
            <w:tcW w:w="9858" w:type="dxa"/>
          </w:tcPr>
          <w:p w14:paraId="6B6FD4EA" w14:textId="77777777" w:rsidR="00D16B4D" w:rsidRDefault="00D16B4D" w:rsidP="0020362D">
            <w:r>
              <w:t xml:space="preserve">Categorize the different types of vaccines available for diseases. </w:t>
            </w:r>
          </w:p>
        </w:tc>
      </w:tr>
      <w:tr w:rsidR="00D16B4D" w14:paraId="3F82D7CE" w14:textId="77777777" w:rsidTr="0020362D">
        <w:tc>
          <w:tcPr>
            <w:tcW w:w="632" w:type="dxa"/>
          </w:tcPr>
          <w:p w14:paraId="322F23B7" w14:textId="77777777" w:rsidR="00D16B4D" w:rsidRPr="00930ED1" w:rsidRDefault="00D16B4D" w:rsidP="0020362D">
            <w:pPr>
              <w:jc w:val="center"/>
            </w:pPr>
            <w:r w:rsidRPr="00930ED1">
              <w:t>CO3</w:t>
            </w:r>
          </w:p>
        </w:tc>
        <w:tc>
          <w:tcPr>
            <w:tcW w:w="9858" w:type="dxa"/>
          </w:tcPr>
          <w:p w14:paraId="5579DF92" w14:textId="77777777" w:rsidR="00D16B4D" w:rsidRDefault="00D16B4D" w:rsidP="0020362D">
            <w:r>
              <w:t xml:space="preserve">Understand the modern strategies and routes of immunization. </w:t>
            </w:r>
          </w:p>
        </w:tc>
      </w:tr>
      <w:tr w:rsidR="00D16B4D" w14:paraId="39AA1F27" w14:textId="77777777" w:rsidTr="0020362D">
        <w:tc>
          <w:tcPr>
            <w:tcW w:w="632" w:type="dxa"/>
          </w:tcPr>
          <w:p w14:paraId="199DC5AB" w14:textId="77777777" w:rsidR="00D16B4D" w:rsidRPr="00930ED1" w:rsidRDefault="00D16B4D" w:rsidP="0020362D">
            <w:pPr>
              <w:jc w:val="center"/>
            </w:pPr>
            <w:r w:rsidRPr="00930ED1">
              <w:t>CO4</w:t>
            </w:r>
          </w:p>
        </w:tc>
        <w:tc>
          <w:tcPr>
            <w:tcW w:w="9858" w:type="dxa"/>
          </w:tcPr>
          <w:p w14:paraId="54B4DDB4" w14:textId="77777777" w:rsidR="00D16B4D" w:rsidRDefault="00D16B4D" w:rsidP="0020362D">
            <w:r>
              <w:t xml:space="preserve">Apply the concept of vaccine technology for development of vaccines. </w:t>
            </w:r>
          </w:p>
        </w:tc>
      </w:tr>
      <w:tr w:rsidR="00D16B4D" w14:paraId="65CF18A9" w14:textId="77777777" w:rsidTr="0020362D">
        <w:tc>
          <w:tcPr>
            <w:tcW w:w="632" w:type="dxa"/>
          </w:tcPr>
          <w:p w14:paraId="4E79F010" w14:textId="77777777" w:rsidR="00D16B4D" w:rsidRPr="00930ED1" w:rsidRDefault="00D16B4D" w:rsidP="0020362D">
            <w:pPr>
              <w:jc w:val="center"/>
            </w:pPr>
            <w:r w:rsidRPr="00930ED1">
              <w:t>CO5</w:t>
            </w:r>
          </w:p>
        </w:tc>
        <w:tc>
          <w:tcPr>
            <w:tcW w:w="9858" w:type="dxa"/>
          </w:tcPr>
          <w:p w14:paraId="36FB67EF" w14:textId="77777777" w:rsidR="00D16B4D" w:rsidRDefault="00D16B4D" w:rsidP="0020362D">
            <w:r>
              <w:t xml:space="preserve">Evaluate various delivery methods suitable for vaccines. </w:t>
            </w:r>
          </w:p>
        </w:tc>
      </w:tr>
      <w:tr w:rsidR="00D16B4D" w14:paraId="73300007" w14:textId="77777777" w:rsidTr="0020362D">
        <w:tc>
          <w:tcPr>
            <w:tcW w:w="632" w:type="dxa"/>
          </w:tcPr>
          <w:p w14:paraId="54F1E741" w14:textId="77777777" w:rsidR="00D16B4D" w:rsidRPr="00930ED1" w:rsidRDefault="00D16B4D" w:rsidP="0020362D">
            <w:pPr>
              <w:jc w:val="center"/>
            </w:pPr>
            <w:r w:rsidRPr="00930ED1">
              <w:t>CO6</w:t>
            </w:r>
          </w:p>
        </w:tc>
        <w:tc>
          <w:tcPr>
            <w:tcW w:w="9858" w:type="dxa"/>
          </w:tcPr>
          <w:p w14:paraId="5F419CFA" w14:textId="77777777" w:rsidR="00D16B4D" w:rsidRDefault="00D16B4D" w:rsidP="0020362D">
            <w:r>
              <w:t>Relate the quality control and regulatory guidelines involved in vaccine production.</w:t>
            </w:r>
          </w:p>
        </w:tc>
      </w:tr>
    </w:tbl>
    <w:p w14:paraId="137E0B40" w14:textId="77777777" w:rsidR="00D16B4D" w:rsidRDefault="00D16B4D" w:rsidP="0020362D"/>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16B4D" w14:paraId="53392BE5" w14:textId="77777777" w:rsidTr="0020362D">
        <w:trPr>
          <w:jc w:val="center"/>
        </w:trPr>
        <w:tc>
          <w:tcPr>
            <w:tcW w:w="6385" w:type="dxa"/>
            <w:gridSpan w:val="8"/>
          </w:tcPr>
          <w:p w14:paraId="65824FB8" w14:textId="77777777" w:rsidR="00D16B4D" w:rsidRPr="00930ED1" w:rsidRDefault="00D16B4D" w:rsidP="0020362D">
            <w:pPr>
              <w:jc w:val="center"/>
              <w:rPr>
                <w:b/>
              </w:rPr>
            </w:pPr>
            <w:r w:rsidRPr="00930ED1">
              <w:rPr>
                <w:b/>
              </w:rPr>
              <w:t xml:space="preserve">Assessment Pattern as per Bloom’s </w:t>
            </w:r>
            <w:r>
              <w:rPr>
                <w:b/>
              </w:rPr>
              <w:t>Level</w:t>
            </w:r>
          </w:p>
        </w:tc>
      </w:tr>
      <w:tr w:rsidR="00D16B4D" w14:paraId="0A585EB5" w14:textId="77777777" w:rsidTr="0020362D">
        <w:trPr>
          <w:jc w:val="center"/>
        </w:trPr>
        <w:tc>
          <w:tcPr>
            <w:tcW w:w="1140" w:type="dxa"/>
          </w:tcPr>
          <w:p w14:paraId="5355D92A" w14:textId="77777777" w:rsidR="00D16B4D" w:rsidRPr="00CC7F9A" w:rsidRDefault="00D16B4D" w:rsidP="0020362D">
            <w:pPr>
              <w:jc w:val="center"/>
              <w:rPr>
                <w:b/>
                <w:bCs/>
              </w:rPr>
            </w:pPr>
            <w:r w:rsidRPr="00CC7F9A">
              <w:rPr>
                <w:b/>
                <w:bCs/>
              </w:rPr>
              <w:t xml:space="preserve">CO / </w:t>
            </w:r>
            <w:r>
              <w:rPr>
                <w:b/>
                <w:bCs/>
              </w:rPr>
              <w:t>BL</w:t>
            </w:r>
          </w:p>
        </w:tc>
        <w:tc>
          <w:tcPr>
            <w:tcW w:w="709" w:type="dxa"/>
          </w:tcPr>
          <w:p w14:paraId="1F790C75" w14:textId="77777777" w:rsidR="00D16B4D" w:rsidRPr="00CC7F9A" w:rsidRDefault="00D16B4D" w:rsidP="0020362D">
            <w:pPr>
              <w:jc w:val="center"/>
              <w:rPr>
                <w:b/>
              </w:rPr>
            </w:pPr>
            <w:r w:rsidRPr="00CC7F9A">
              <w:rPr>
                <w:b/>
              </w:rPr>
              <w:t>R</w:t>
            </w:r>
          </w:p>
        </w:tc>
        <w:tc>
          <w:tcPr>
            <w:tcW w:w="708" w:type="dxa"/>
          </w:tcPr>
          <w:p w14:paraId="01DFA313" w14:textId="77777777" w:rsidR="00D16B4D" w:rsidRPr="00CC7F9A" w:rsidRDefault="00D16B4D" w:rsidP="0020362D">
            <w:pPr>
              <w:jc w:val="center"/>
              <w:rPr>
                <w:b/>
              </w:rPr>
            </w:pPr>
            <w:r w:rsidRPr="00CC7F9A">
              <w:rPr>
                <w:b/>
              </w:rPr>
              <w:t>U</w:t>
            </w:r>
          </w:p>
        </w:tc>
        <w:tc>
          <w:tcPr>
            <w:tcW w:w="709" w:type="dxa"/>
          </w:tcPr>
          <w:p w14:paraId="7B7FB6B6" w14:textId="77777777" w:rsidR="00D16B4D" w:rsidRPr="00CC7F9A" w:rsidRDefault="00D16B4D" w:rsidP="0020362D">
            <w:pPr>
              <w:jc w:val="center"/>
              <w:rPr>
                <w:b/>
              </w:rPr>
            </w:pPr>
            <w:r w:rsidRPr="00CC7F9A">
              <w:rPr>
                <w:b/>
              </w:rPr>
              <w:t>A</w:t>
            </w:r>
          </w:p>
        </w:tc>
        <w:tc>
          <w:tcPr>
            <w:tcW w:w="709" w:type="dxa"/>
          </w:tcPr>
          <w:p w14:paraId="6D9167C4" w14:textId="77777777" w:rsidR="00D16B4D" w:rsidRPr="00CC7F9A" w:rsidRDefault="00D16B4D" w:rsidP="0020362D">
            <w:pPr>
              <w:jc w:val="center"/>
              <w:rPr>
                <w:b/>
              </w:rPr>
            </w:pPr>
            <w:r w:rsidRPr="00CC7F9A">
              <w:rPr>
                <w:b/>
              </w:rPr>
              <w:t>An</w:t>
            </w:r>
          </w:p>
        </w:tc>
        <w:tc>
          <w:tcPr>
            <w:tcW w:w="709" w:type="dxa"/>
          </w:tcPr>
          <w:p w14:paraId="7E46C083" w14:textId="77777777" w:rsidR="00D16B4D" w:rsidRPr="00CC7F9A" w:rsidRDefault="00D16B4D" w:rsidP="0020362D">
            <w:pPr>
              <w:jc w:val="center"/>
              <w:rPr>
                <w:b/>
              </w:rPr>
            </w:pPr>
            <w:r w:rsidRPr="00CC7F9A">
              <w:rPr>
                <w:b/>
              </w:rPr>
              <w:t>E</w:t>
            </w:r>
          </w:p>
        </w:tc>
        <w:tc>
          <w:tcPr>
            <w:tcW w:w="708" w:type="dxa"/>
          </w:tcPr>
          <w:p w14:paraId="7B545A99" w14:textId="77777777" w:rsidR="00D16B4D" w:rsidRPr="00CC7F9A" w:rsidRDefault="00D16B4D" w:rsidP="0020362D">
            <w:pPr>
              <w:jc w:val="center"/>
              <w:rPr>
                <w:b/>
              </w:rPr>
            </w:pPr>
            <w:r w:rsidRPr="00CC7F9A">
              <w:rPr>
                <w:b/>
              </w:rPr>
              <w:t>C</w:t>
            </w:r>
          </w:p>
        </w:tc>
        <w:tc>
          <w:tcPr>
            <w:tcW w:w="993" w:type="dxa"/>
          </w:tcPr>
          <w:p w14:paraId="6E2486E8" w14:textId="77777777" w:rsidR="00D16B4D" w:rsidRPr="00CC7F9A" w:rsidRDefault="00D16B4D" w:rsidP="0020362D">
            <w:pPr>
              <w:jc w:val="center"/>
              <w:rPr>
                <w:b/>
              </w:rPr>
            </w:pPr>
            <w:r w:rsidRPr="00CC7F9A">
              <w:rPr>
                <w:b/>
              </w:rPr>
              <w:t>Total</w:t>
            </w:r>
          </w:p>
        </w:tc>
      </w:tr>
      <w:tr w:rsidR="00D16B4D" w14:paraId="377763D2" w14:textId="77777777" w:rsidTr="0020362D">
        <w:trPr>
          <w:jc w:val="center"/>
        </w:trPr>
        <w:tc>
          <w:tcPr>
            <w:tcW w:w="1140" w:type="dxa"/>
          </w:tcPr>
          <w:p w14:paraId="7B35F2EF" w14:textId="77777777" w:rsidR="00D16B4D" w:rsidRPr="00CC7F9A" w:rsidRDefault="00D16B4D" w:rsidP="0020362D">
            <w:pPr>
              <w:jc w:val="center"/>
            </w:pPr>
            <w:r w:rsidRPr="00CC7F9A">
              <w:lastRenderedPageBreak/>
              <w:t>CO1</w:t>
            </w:r>
          </w:p>
        </w:tc>
        <w:tc>
          <w:tcPr>
            <w:tcW w:w="709" w:type="dxa"/>
          </w:tcPr>
          <w:p w14:paraId="5FB5A8F8" w14:textId="77777777" w:rsidR="00D16B4D" w:rsidRDefault="00D16B4D" w:rsidP="0020362D">
            <w:pPr>
              <w:jc w:val="center"/>
            </w:pPr>
            <w:r>
              <w:t>20</w:t>
            </w:r>
          </w:p>
        </w:tc>
        <w:tc>
          <w:tcPr>
            <w:tcW w:w="708" w:type="dxa"/>
          </w:tcPr>
          <w:p w14:paraId="57200C88" w14:textId="77777777" w:rsidR="00D16B4D" w:rsidRDefault="00D16B4D" w:rsidP="0020362D">
            <w:pPr>
              <w:jc w:val="center"/>
            </w:pPr>
            <w:r>
              <w:t>-</w:t>
            </w:r>
          </w:p>
        </w:tc>
        <w:tc>
          <w:tcPr>
            <w:tcW w:w="709" w:type="dxa"/>
          </w:tcPr>
          <w:p w14:paraId="038DA077" w14:textId="77777777" w:rsidR="00D16B4D" w:rsidRDefault="00D16B4D" w:rsidP="0020362D">
            <w:pPr>
              <w:jc w:val="center"/>
            </w:pPr>
            <w:r>
              <w:t>-</w:t>
            </w:r>
          </w:p>
        </w:tc>
        <w:tc>
          <w:tcPr>
            <w:tcW w:w="709" w:type="dxa"/>
          </w:tcPr>
          <w:p w14:paraId="6B51ADA6" w14:textId="77777777" w:rsidR="00D16B4D" w:rsidRDefault="00D16B4D" w:rsidP="0020362D">
            <w:pPr>
              <w:jc w:val="center"/>
            </w:pPr>
            <w:r>
              <w:t>-</w:t>
            </w:r>
          </w:p>
        </w:tc>
        <w:tc>
          <w:tcPr>
            <w:tcW w:w="709" w:type="dxa"/>
          </w:tcPr>
          <w:p w14:paraId="377FB0E4" w14:textId="77777777" w:rsidR="00D16B4D" w:rsidRDefault="00D16B4D" w:rsidP="0020362D">
            <w:pPr>
              <w:jc w:val="center"/>
            </w:pPr>
            <w:r>
              <w:t>-</w:t>
            </w:r>
          </w:p>
        </w:tc>
        <w:tc>
          <w:tcPr>
            <w:tcW w:w="708" w:type="dxa"/>
          </w:tcPr>
          <w:p w14:paraId="38B1F0C6" w14:textId="77777777" w:rsidR="00D16B4D" w:rsidRDefault="00D16B4D" w:rsidP="0020362D">
            <w:pPr>
              <w:jc w:val="center"/>
            </w:pPr>
            <w:r>
              <w:t>-</w:t>
            </w:r>
          </w:p>
        </w:tc>
        <w:tc>
          <w:tcPr>
            <w:tcW w:w="993" w:type="dxa"/>
          </w:tcPr>
          <w:p w14:paraId="1D6E9C85" w14:textId="77777777" w:rsidR="00D16B4D" w:rsidRDefault="00D16B4D" w:rsidP="0020362D">
            <w:pPr>
              <w:jc w:val="center"/>
            </w:pPr>
            <w:r>
              <w:t>20</w:t>
            </w:r>
          </w:p>
        </w:tc>
      </w:tr>
      <w:tr w:rsidR="00D16B4D" w14:paraId="260A6CB9" w14:textId="77777777" w:rsidTr="0020362D">
        <w:trPr>
          <w:jc w:val="center"/>
        </w:trPr>
        <w:tc>
          <w:tcPr>
            <w:tcW w:w="1140" w:type="dxa"/>
          </w:tcPr>
          <w:p w14:paraId="7A3D5065" w14:textId="77777777" w:rsidR="00D16B4D" w:rsidRPr="00CC7F9A" w:rsidRDefault="00D16B4D" w:rsidP="0020362D">
            <w:pPr>
              <w:jc w:val="center"/>
            </w:pPr>
            <w:r w:rsidRPr="00CC7F9A">
              <w:t>CO2</w:t>
            </w:r>
          </w:p>
        </w:tc>
        <w:tc>
          <w:tcPr>
            <w:tcW w:w="709" w:type="dxa"/>
          </w:tcPr>
          <w:p w14:paraId="1D421C1E" w14:textId="77777777" w:rsidR="00D16B4D" w:rsidRDefault="00D16B4D" w:rsidP="0020362D">
            <w:pPr>
              <w:jc w:val="center"/>
            </w:pPr>
            <w:r>
              <w:t>-</w:t>
            </w:r>
          </w:p>
        </w:tc>
        <w:tc>
          <w:tcPr>
            <w:tcW w:w="708" w:type="dxa"/>
          </w:tcPr>
          <w:p w14:paraId="0C3D7442" w14:textId="77777777" w:rsidR="00D16B4D" w:rsidRDefault="00D16B4D" w:rsidP="0020362D">
            <w:pPr>
              <w:jc w:val="center"/>
            </w:pPr>
            <w:r>
              <w:t>20</w:t>
            </w:r>
          </w:p>
        </w:tc>
        <w:tc>
          <w:tcPr>
            <w:tcW w:w="709" w:type="dxa"/>
          </w:tcPr>
          <w:p w14:paraId="2CA1B4C9" w14:textId="77777777" w:rsidR="00D16B4D" w:rsidRDefault="00D16B4D" w:rsidP="0020362D">
            <w:pPr>
              <w:jc w:val="center"/>
            </w:pPr>
            <w:r>
              <w:t>-</w:t>
            </w:r>
          </w:p>
        </w:tc>
        <w:tc>
          <w:tcPr>
            <w:tcW w:w="709" w:type="dxa"/>
          </w:tcPr>
          <w:p w14:paraId="52A14E52" w14:textId="77777777" w:rsidR="00D16B4D" w:rsidRDefault="00D16B4D" w:rsidP="0020362D">
            <w:pPr>
              <w:jc w:val="center"/>
            </w:pPr>
            <w:r>
              <w:t>-</w:t>
            </w:r>
          </w:p>
        </w:tc>
        <w:tc>
          <w:tcPr>
            <w:tcW w:w="709" w:type="dxa"/>
          </w:tcPr>
          <w:p w14:paraId="11468EB0" w14:textId="77777777" w:rsidR="00D16B4D" w:rsidRDefault="00D16B4D" w:rsidP="0020362D">
            <w:pPr>
              <w:jc w:val="center"/>
            </w:pPr>
            <w:r>
              <w:t>-</w:t>
            </w:r>
          </w:p>
        </w:tc>
        <w:tc>
          <w:tcPr>
            <w:tcW w:w="708" w:type="dxa"/>
          </w:tcPr>
          <w:p w14:paraId="5ADCA2D1" w14:textId="77777777" w:rsidR="00D16B4D" w:rsidRDefault="00D16B4D" w:rsidP="0020362D">
            <w:pPr>
              <w:jc w:val="center"/>
            </w:pPr>
            <w:r>
              <w:t>-</w:t>
            </w:r>
          </w:p>
        </w:tc>
        <w:tc>
          <w:tcPr>
            <w:tcW w:w="993" w:type="dxa"/>
          </w:tcPr>
          <w:p w14:paraId="5D5F248F" w14:textId="77777777" w:rsidR="00D16B4D" w:rsidRDefault="00D16B4D" w:rsidP="0020362D">
            <w:pPr>
              <w:jc w:val="center"/>
            </w:pPr>
            <w:r>
              <w:t>20</w:t>
            </w:r>
          </w:p>
        </w:tc>
      </w:tr>
      <w:tr w:rsidR="00D16B4D" w14:paraId="0C6B5658" w14:textId="77777777" w:rsidTr="0020362D">
        <w:trPr>
          <w:jc w:val="center"/>
        </w:trPr>
        <w:tc>
          <w:tcPr>
            <w:tcW w:w="1140" w:type="dxa"/>
          </w:tcPr>
          <w:p w14:paraId="78F9C8D3" w14:textId="77777777" w:rsidR="00D16B4D" w:rsidRPr="00CC7F9A" w:rsidRDefault="00D16B4D" w:rsidP="0020362D">
            <w:pPr>
              <w:jc w:val="center"/>
            </w:pPr>
            <w:r w:rsidRPr="00CC7F9A">
              <w:t>CO3</w:t>
            </w:r>
          </w:p>
        </w:tc>
        <w:tc>
          <w:tcPr>
            <w:tcW w:w="709" w:type="dxa"/>
          </w:tcPr>
          <w:p w14:paraId="219A3BC4" w14:textId="77777777" w:rsidR="00D16B4D" w:rsidRDefault="00D16B4D" w:rsidP="0020362D">
            <w:pPr>
              <w:jc w:val="center"/>
            </w:pPr>
            <w:r>
              <w:t>-</w:t>
            </w:r>
          </w:p>
        </w:tc>
        <w:tc>
          <w:tcPr>
            <w:tcW w:w="708" w:type="dxa"/>
          </w:tcPr>
          <w:p w14:paraId="34F3A472" w14:textId="77777777" w:rsidR="00D16B4D" w:rsidRDefault="00D16B4D" w:rsidP="0020362D">
            <w:pPr>
              <w:jc w:val="center"/>
            </w:pPr>
            <w:r>
              <w:t>20</w:t>
            </w:r>
          </w:p>
        </w:tc>
        <w:tc>
          <w:tcPr>
            <w:tcW w:w="709" w:type="dxa"/>
          </w:tcPr>
          <w:p w14:paraId="01F885E1" w14:textId="77777777" w:rsidR="00D16B4D" w:rsidRDefault="00D16B4D" w:rsidP="0020362D">
            <w:pPr>
              <w:jc w:val="center"/>
            </w:pPr>
            <w:r>
              <w:t>-</w:t>
            </w:r>
          </w:p>
        </w:tc>
        <w:tc>
          <w:tcPr>
            <w:tcW w:w="709" w:type="dxa"/>
          </w:tcPr>
          <w:p w14:paraId="3634C1C2" w14:textId="77777777" w:rsidR="00D16B4D" w:rsidRDefault="00D16B4D" w:rsidP="0020362D">
            <w:pPr>
              <w:jc w:val="center"/>
            </w:pPr>
            <w:r>
              <w:t>-</w:t>
            </w:r>
          </w:p>
        </w:tc>
        <w:tc>
          <w:tcPr>
            <w:tcW w:w="709" w:type="dxa"/>
          </w:tcPr>
          <w:p w14:paraId="20FA1216" w14:textId="77777777" w:rsidR="00D16B4D" w:rsidRDefault="00D16B4D" w:rsidP="0020362D">
            <w:pPr>
              <w:jc w:val="center"/>
            </w:pPr>
            <w:r>
              <w:t>20</w:t>
            </w:r>
          </w:p>
        </w:tc>
        <w:tc>
          <w:tcPr>
            <w:tcW w:w="708" w:type="dxa"/>
          </w:tcPr>
          <w:p w14:paraId="3494A1F8" w14:textId="77777777" w:rsidR="00D16B4D" w:rsidRDefault="00D16B4D" w:rsidP="0020362D">
            <w:pPr>
              <w:jc w:val="center"/>
            </w:pPr>
            <w:r>
              <w:t>-</w:t>
            </w:r>
          </w:p>
        </w:tc>
        <w:tc>
          <w:tcPr>
            <w:tcW w:w="993" w:type="dxa"/>
          </w:tcPr>
          <w:p w14:paraId="451687FA" w14:textId="77777777" w:rsidR="00D16B4D" w:rsidRDefault="00D16B4D" w:rsidP="0020362D">
            <w:pPr>
              <w:jc w:val="center"/>
            </w:pPr>
            <w:r>
              <w:t>40</w:t>
            </w:r>
          </w:p>
        </w:tc>
      </w:tr>
      <w:tr w:rsidR="00D16B4D" w14:paraId="17EE299A" w14:textId="77777777" w:rsidTr="0020362D">
        <w:trPr>
          <w:jc w:val="center"/>
        </w:trPr>
        <w:tc>
          <w:tcPr>
            <w:tcW w:w="1140" w:type="dxa"/>
          </w:tcPr>
          <w:p w14:paraId="0CDC1D41" w14:textId="77777777" w:rsidR="00D16B4D" w:rsidRPr="00CC7F9A" w:rsidRDefault="00D16B4D" w:rsidP="0020362D">
            <w:pPr>
              <w:jc w:val="center"/>
            </w:pPr>
            <w:r w:rsidRPr="00CC7F9A">
              <w:t>CO4</w:t>
            </w:r>
          </w:p>
        </w:tc>
        <w:tc>
          <w:tcPr>
            <w:tcW w:w="709" w:type="dxa"/>
          </w:tcPr>
          <w:p w14:paraId="735AEB53" w14:textId="77777777" w:rsidR="00D16B4D" w:rsidRDefault="00D16B4D" w:rsidP="0020362D">
            <w:pPr>
              <w:jc w:val="center"/>
            </w:pPr>
            <w:r>
              <w:t>20</w:t>
            </w:r>
          </w:p>
        </w:tc>
        <w:tc>
          <w:tcPr>
            <w:tcW w:w="708" w:type="dxa"/>
          </w:tcPr>
          <w:p w14:paraId="0202CF82" w14:textId="77777777" w:rsidR="00D16B4D" w:rsidRDefault="00D16B4D" w:rsidP="0020362D">
            <w:pPr>
              <w:jc w:val="center"/>
            </w:pPr>
            <w:r>
              <w:t>-</w:t>
            </w:r>
          </w:p>
        </w:tc>
        <w:tc>
          <w:tcPr>
            <w:tcW w:w="709" w:type="dxa"/>
          </w:tcPr>
          <w:p w14:paraId="40DF678C" w14:textId="77777777" w:rsidR="00D16B4D" w:rsidRDefault="00D16B4D" w:rsidP="0020362D">
            <w:pPr>
              <w:jc w:val="center"/>
            </w:pPr>
            <w:r>
              <w:t>-</w:t>
            </w:r>
          </w:p>
        </w:tc>
        <w:tc>
          <w:tcPr>
            <w:tcW w:w="709" w:type="dxa"/>
          </w:tcPr>
          <w:p w14:paraId="55943DFA" w14:textId="77777777" w:rsidR="00D16B4D" w:rsidRDefault="00D16B4D" w:rsidP="0020362D">
            <w:pPr>
              <w:jc w:val="center"/>
            </w:pPr>
            <w:r>
              <w:t>20</w:t>
            </w:r>
          </w:p>
        </w:tc>
        <w:tc>
          <w:tcPr>
            <w:tcW w:w="709" w:type="dxa"/>
          </w:tcPr>
          <w:p w14:paraId="331A81AE" w14:textId="77777777" w:rsidR="00D16B4D" w:rsidRDefault="00D16B4D" w:rsidP="0020362D">
            <w:pPr>
              <w:jc w:val="center"/>
            </w:pPr>
            <w:r>
              <w:t>-</w:t>
            </w:r>
          </w:p>
        </w:tc>
        <w:tc>
          <w:tcPr>
            <w:tcW w:w="708" w:type="dxa"/>
          </w:tcPr>
          <w:p w14:paraId="1AEDAC3B" w14:textId="77777777" w:rsidR="00D16B4D" w:rsidRDefault="00D16B4D" w:rsidP="0020362D">
            <w:pPr>
              <w:jc w:val="center"/>
            </w:pPr>
            <w:r>
              <w:t>-</w:t>
            </w:r>
          </w:p>
        </w:tc>
        <w:tc>
          <w:tcPr>
            <w:tcW w:w="993" w:type="dxa"/>
          </w:tcPr>
          <w:p w14:paraId="2AF519DE" w14:textId="77777777" w:rsidR="00D16B4D" w:rsidRDefault="00D16B4D" w:rsidP="0020362D">
            <w:pPr>
              <w:jc w:val="center"/>
            </w:pPr>
            <w:r>
              <w:t>40</w:t>
            </w:r>
          </w:p>
        </w:tc>
      </w:tr>
      <w:tr w:rsidR="00D16B4D" w14:paraId="01BC2946" w14:textId="77777777" w:rsidTr="0020362D">
        <w:trPr>
          <w:jc w:val="center"/>
        </w:trPr>
        <w:tc>
          <w:tcPr>
            <w:tcW w:w="1140" w:type="dxa"/>
          </w:tcPr>
          <w:p w14:paraId="26BEA528" w14:textId="77777777" w:rsidR="00D16B4D" w:rsidRPr="00CC7F9A" w:rsidRDefault="00D16B4D" w:rsidP="0020362D">
            <w:pPr>
              <w:jc w:val="center"/>
            </w:pPr>
            <w:r w:rsidRPr="00CC7F9A">
              <w:t>CO5</w:t>
            </w:r>
          </w:p>
        </w:tc>
        <w:tc>
          <w:tcPr>
            <w:tcW w:w="709" w:type="dxa"/>
          </w:tcPr>
          <w:p w14:paraId="7AD2A973" w14:textId="77777777" w:rsidR="00D16B4D" w:rsidRDefault="00D16B4D" w:rsidP="0020362D">
            <w:pPr>
              <w:jc w:val="center"/>
            </w:pPr>
            <w:r>
              <w:t>-</w:t>
            </w:r>
          </w:p>
        </w:tc>
        <w:tc>
          <w:tcPr>
            <w:tcW w:w="708" w:type="dxa"/>
          </w:tcPr>
          <w:p w14:paraId="7EBB8A46" w14:textId="77777777" w:rsidR="00D16B4D" w:rsidRDefault="00D16B4D" w:rsidP="0020362D">
            <w:pPr>
              <w:jc w:val="center"/>
            </w:pPr>
            <w:r>
              <w:t>-</w:t>
            </w:r>
          </w:p>
        </w:tc>
        <w:tc>
          <w:tcPr>
            <w:tcW w:w="709" w:type="dxa"/>
          </w:tcPr>
          <w:p w14:paraId="7BB4960A" w14:textId="77777777" w:rsidR="00D16B4D" w:rsidRDefault="00D16B4D" w:rsidP="0020362D">
            <w:pPr>
              <w:jc w:val="center"/>
            </w:pPr>
            <w:r>
              <w:t>-</w:t>
            </w:r>
          </w:p>
        </w:tc>
        <w:tc>
          <w:tcPr>
            <w:tcW w:w="709" w:type="dxa"/>
          </w:tcPr>
          <w:p w14:paraId="59ECEC27" w14:textId="77777777" w:rsidR="00D16B4D" w:rsidRDefault="00D16B4D" w:rsidP="0020362D">
            <w:pPr>
              <w:jc w:val="center"/>
            </w:pPr>
            <w:r>
              <w:t>20</w:t>
            </w:r>
          </w:p>
        </w:tc>
        <w:tc>
          <w:tcPr>
            <w:tcW w:w="709" w:type="dxa"/>
          </w:tcPr>
          <w:p w14:paraId="712C6B02" w14:textId="77777777" w:rsidR="00D16B4D" w:rsidRDefault="00D16B4D" w:rsidP="0020362D">
            <w:pPr>
              <w:jc w:val="center"/>
            </w:pPr>
            <w:r>
              <w:t>-</w:t>
            </w:r>
          </w:p>
        </w:tc>
        <w:tc>
          <w:tcPr>
            <w:tcW w:w="708" w:type="dxa"/>
          </w:tcPr>
          <w:p w14:paraId="50121992" w14:textId="77777777" w:rsidR="00D16B4D" w:rsidRDefault="00D16B4D" w:rsidP="0020362D">
            <w:pPr>
              <w:jc w:val="center"/>
            </w:pPr>
            <w:r>
              <w:t>-</w:t>
            </w:r>
          </w:p>
        </w:tc>
        <w:tc>
          <w:tcPr>
            <w:tcW w:w="993" w:type="dxa"/>
          </w:tcPr>
          <w:p w14:paraId="616BDAF7" w14:textId="77777777" w:rsidR="00D16B4D" w:rsidRDefault="00D16B4D" w:rsidP="0020362D">
            <w:pPr>
              <w:jc w:val="center"/>
            </w:pPr>
            <w:r>
              <w:t>20</w:t>
            </w:r>
          </w:p>
        </w:tc>
      </w:tr>
      <w:tr w:rsidR="00D16B4D" w14:paraId="1EA14F36" w14:textId="77777777" w:rsidTr="0020362D">
        <w:trPr>
          <w:jc w:val="center"/>
        </w:trPr>
        <w:tc>
          <w:tcPr>
            <w:tcW w:w="1140" w:type="dxa"/>
          </w:tcPr>
          <w:p w14:paraId="2A88195B" w14:textId="77777777" w:rsidR="00D16B4D" w:rsidRPr="00CC7F9A" w:rsidRDefault="00D16B4D" w:rsidP="0020362D">
            <w:pPr>
              <w:jc w:val="center"/>
            </w:pPr>
            <w:r w:rsidRPr="00CC7F9A">
              <w:t>CO6</w:t>
            </w:r>
          </w:p>
        </w:tc>
        <w:tc>
          <w:tcPr>
            <w:tcW w:w="709" w:type="dxa"/>
          </w:tcPr>
          <w:p w14:paraId="42417102" w14:textId="77777777" w:rsidR="00D16B4D" w:rsidRDefault="00D16B4D" w:rsidP="0020362D">
            <w:pPr>
              <w:jc w:val="center"/>
            </w:pPr>
            <w:r>
              <w:t>-</w:t>
            </w:r>
          </w:p>
        </w:tc>
        <w:tc>
          <w:tcPr>
            <w:tcW w:w="708" w:type="dxa"/>
          </w:tcPr>
          <w:p w14:paraId="63992600" w14:textId="77777777" w:rsidR="00D16B4D" w:rsidRDefault="00D16B4D" w:rsidP="0020362D">
            <w:pPr>
              <w:jc w:val="center"/>
            </w:pPr>
            <w:r>
              <w:t>-</w:t>
            </w:r>
          </w:p>
        </w:tc>
        <w:tc>
          <w:tcPr>
            <w:tcW w:w="709" w:type="dxa"/>
          </w:tcPr>
          <w:p w14:paraId="0553CAC2" w14:textId="77777777" w:rsidR="00D16B4D" w:rsidRDefault="00D16B4D" w:rsidP="0020362D">
            <w:pPr>
              <w:jc w:val="center"/>
            </w:pPr>
            <w:r>
              <w:t>-</w:t>
            </w:r>
          </w:p>
        </w:tc>
        <w:tc>
          <w:tcPr>
            <w:tcW w:w="709" w:type="dxa"/>
          </w:tcPr>
          <w:p w14:paraId="7A963882" w14:textId="77777777" w:rsidR="00D16B4D" w:rsidRDefault="00D16B4D" w:rsidP="0020362D">
            <w:pPr>
              <w:jc w:val="center"/>
            </w:pPr>
            <w:r>
              <w:t>20</w:t>
            </w:r>
          </w:p>
        </w:tc>
        <w:tc>
          <w:tcPr>
            <w:tcW w:w="709" w:type="dxa"/>
          </w:tcPr>
          <w:p w14:paraId="7002D0BB" w14:textId="77777777" w:rsidR="00D16B4D" w:rsidRDefault="00D16B4D" w:rsidP="0020362D">
            <w:pPr>
              <w:jc w:val="center"/>
            </w:pPr>
            <w:r>
              <w:t>20</w:t>
            </w:r>
          </w:p>
        </w:tc>
        <w:tc>
          <w:tcPr>
            <w:tcW w:w="708" w:type="dxa"/>
          </w:tcPr>
          <w:p w14:paraId="370E795D" w14:textId="77777777" w:rsidR="00D16B4D" w:rsidRDefault="00D16B4D" w:rsidP="0020362D">
            <w:pPr>
              <w:jc w:val="center"/>
            </w:pPr>
            <w:r>
              <w:t>-</w:t>
            </w:r>
          </w:p>
        </w:tc>
        <w:tc>
          <w:tcPr>
            <w:tcW w:w="993" w:type="dxa"/>
          </w:tcPr>
          <w:p w14:paraId="4152C01F" w14:textId="77777777" w:rsidR="00D16B4D" w:rsidRDefault="00D16B4D" w:rsidP="0020362D">
            <w:pPr>
              <w:jc w:val="center"/>
            </w:pPr>
            <w:r>
              <w:t>40</w:t>
            </w:r>
          </w:p>
        </w:tc>
      </w:tr>
      <w:tr w:rsidR="00D16B4D" w14:paraId="682522B3" w14:textId="77777777" w:rsidTr="0020362D">
        <w:trPr>
          <w:jc w:val="center"/>
        </w:trPr>
        <w:tc>
          <w:tcPr>
            <w:tcW w:w="5392" w:type="dxa"/>
            <w:gridSpan w:val="7"/>
          </w:tcPr>
          <w:p w14:paraId="2D689E50" w14:textId="77777777" w:rsidR="00D16B4D" w:rsidRPr="00CC7F9A" w:rsidRDefault="00D16B4D" w:rsidP="0020362D"/>
        </w:tc>
        <w:tc>
          <w:tcPr>
            <w:tcW w:w="993" w:type="dxa"/>
          </w:tcPr>
          <w:p w14:paraId="218E38C8" w14:textId="77777777" w:rsidR="00D16B4D" w:rsidRPr="00CC7F9A" w:rsidRDefault="00D16B4D" w:rsidP="0020362D">
            <w:pPr>
              <w:jc w:val="center"/>
              <w:rPr>
                <w:b/>
              </w:rPr>
            </w:pPr>
            <w:r w:rsidRPr="00CC7F9A">
              <w:rPr>
                <w:b/>
              </w:rPr>
              <w:t>1</w:t>
            </w:r>
            <w:r>
              <w:rPr>
                <w:b/>
              </w:rPr>
              <w:t>80</w:t>
            </w:r>
          </w:p>
        </w:tc>
      </w:tr>
    </w:tbl>
    <w:p w14:paraId="73B12941" w14:textId="77777777" w:rsidR="00D16B4D" w:rsidRDefault="00D16B4D" w:rsidP="0020362D"/>
    <w:p w14:paraId="6E88A8F5" w14:textId="77777777" w:rsidR="00D16B4D" w:rsidRDefault="00D16B4D" w:rsidP="0020362D"/>
    <w:p w14:paraId="0BC6B312" w14:textId="77777777" w:rsidR="00D16B4D" w:rsidRDefault="00D16B4D" w:rsidP="0020362D"/>
    <w:p w14:paraId="60D07AF3" w14:textId="77777777" w:rsidR="00D16B4D" w:rsidRDefault="00D16B4D" w:rsidP="0020362D"/>
    <w:p w14:paraId="3909AC12" w14:textId="77777777" w:rsidR="00D16B4D" w:rsidRDefault="00D16B4D" w:rsidP="0020362D"/>
    <w:p w14:paraId="431B08AE" w14:textId="77777777" w:rsidR="00D16B4D" w:rsidRDefault="00D16B4D" w:rsidP="0020362D"/>
    <w:p w14:paraId="7F28C264" w14:textId="77777777" w:rsidR="00D16B4D" w:rsidRDefault="00D16B4D" w:rsidP="0020362D"/>
    <w:p w14:paraId="59B66598" w14:textId="77777777" w:rsidR="00D16B4D" w:rsidRDefault="00D16B4D" w:rsidP="0020362D"/>
    <w:p w14:paraId="45646E61" w14:textId="77777777" w:rsidR="00D16B4D" w:rsidRDefault="00D16B4D" w:rsidP="0020362D"/>
    <w:p w14:paraId="38EB6A3D" w14:textId="77777777" w:rsidR="00D16B4D" w:rsidRDefault="00D16B4D" w:rsidP="0020362D"/>
    <w:p w14:paraId="3A576853" w14:textId="77777777" w:rsidR="00D16B4D" w:rsidRDefault="00D16B4D" w:rsidP="0020362D"/>
    <w:p w14:paraId="4649FA8A" w14:textId="77777777" w:rsidR="00D16B4D" w:rsidRDefault="00D16B4D" w:rsidP="0020362D"/>
    <w:p w14:paraId="1F1D576D" w14:textId="77777777" w:rsidR="00D16B4D" w:rsidRDefault="00D16B4D" w:rsidP="0020362D"/>
    <w:p w14:paraId="43AFBB87" w14:textId="77777777" w:rsidR="00D16B4D" w:rsidRDefault="00D16B4D" w:rsidP="0020362D"/>
    <w:p w14:paraId="47B9F618" w14:textId="61241E61" w:rsidR="00D16B4D" w:rsidRDefault="00D16B4D">
      <w:pPr>
        <w:spacing w:after="200" w:line="276" w:lineRule="auto"/>
      </w:pPr>
      <w:r>
        <w:br w:type="page"/>
      </w:r>
    </w:p>
    <w:p w14:paraId="085DA1CA" w14:textId="77777777" w:rsidR="0020362D" w:rsidRDefault="0020362D" w:rsidP="0020362D">
      <w:pPr>
        <w:jc w:val="center"/>
        <w:rPr>
          <w:rFonts w:ascii="Arial" w:hAnsi="Arial" w:cs="Arial"/>
          <w:bCs/>
          <w:noProof/>
        </w:rPr>
      </w:pPr>
      <w:r>
        <w:rPr>
          <w:rFonts w:ascii="Arial" w:hAnsi="Arial" w:cs="Arial"/>
          <w:noProof/>
        </w:rPr>
        <w:lastRenderedPageBreak/>
        <w:drawing>
          <wp:inline distT="0" distB="0" distL="0" distR="0" wp14:anchorId="387D9CEF" wp14:editId="45FA5E3B">
            <wp:extent cx="5745480" cy="836930"/>
            <wp:effectExtent l="0" t="0" r="0" b="0"/>
            <wp:docPr id="657920088" name="Picture 65792008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0B147770" w14:textId="77777777" w:rsidR="0020362D" w:rsidRDefault="0020362D" w:rsidP="0020362D">
      <w:pPr>
        <w:jc w:val="center"/>
        <w:rPr>
          <w:b/>
          <w:bCs/>
        </w:rPr>
      </w:pPr>
    </w:p>
    <w:p w14:paraId="2B36A7E1" w14:textId="77777777" w:rsidR="0020362D" w:rsidRDefault="0020362D" w:rsidP="0020362D">
      <w:pPr>
        <w:jc w:val="center"/>
        <w:rPr>
          <w:b/>
          <w:bCs/>
        </w:rPr>
      </w:pPr>
      <w:r>
        <w:rPr>
          <w:b/>
          <w:bCs/>
        </w:rPr>
        <w:t>END SEMESTER EXAMINATION – NOV / DEC 2024</w:t>
      </w:r>
    </w:p>
    <w:p w14:paraId="6AD3324F" w14:textId="77777777" w:rsidR="0020362D" w:rsidRPr="00CF3792" w:rsidRDefault="0020362D" w:rsidP="0020362D">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20362D" w:rsidRPr="00ED4062" w14:paraId="68923C0A" w14:textId="77777777" w:rsidTr="0020362D">
        <w:trPr>
          <w:trHeight w:val="397"/>
          <w:jc w:val="center"/>
        </w:trPr>
        <w:tc>
          <w:tcPr>
            <w:tcW w:w="1555" w:type="dxa"/>
            <w:vAlign w:val="center"/>
          </w:tcPr>
          <w:p w14:paraId="433DFD28" w14:textId="77777777" w:rsidR="0020362D" w:rsidRPr="00ED4062" w:rsidRDefault="0020362D" w:rsidP="0020362D">
            <w:pPr>
              <w:pStyle w:val="Title"/>
              <w:contextualSpacing/>
              <w:jc w:val="left"/>
              <w:rPr>
                <w:b/>
                <w:szCs w:val="22"/>
              </w:rPr>
            </w:pPr>
            <w:r w:rsidRPr="00ED4062">
              <w:rPr>
                <w:b/>
                <w:sz w:val="22"/>
                <w:szCs w:val="22"/>
              </w:rPr>
              <w:t xml:space="preserve">Course Code      </w:t>
            </w:r>
          </w:p>
        </w:tc>
        <w:tc>
          <w:tcPr>
            <w:tcW w:w="6534" w:type="dxa"/>
            <w:vAlign w:val="center"/>
          </w:tcPr>
          <w:p w14:paraId="3C25B622" w14:textId="77777777" w:rsidR="0020362D" w:rsidRPr="00ED4062" w:rsidRDefault="0020362D" w:rsidP="0020362D">
            <w:pPr>
              <w:pStyle w:val="Title"/>
              <w:contextualSpacing/>
              <w:jc w:val="left"/>
              <w:rPr>
                <w:b/>
                <w:szCs w:val="22"/>
              </w:rPr>
            </w:pPr>
            <w:r w:rsidRPr="00ED4062">
              <w:rPr>
                <w:b/>
                <w:sz w:val="22"/>
                <w:szCs w:val="22"/>
              </w:rPr>
              <w:t>22BT2071</w:t>
            </w:r>
          </w:p>
        </w:tc>
        <w:tc>
          <w:tcPr>
            <w:tcW w:w="1545" w:type="dxa"/>
            <w:vAlign w:val="center"/>
          </w:tcPr>
          <w:p w14:paraId="0DC8FE96" w14:textId="77777777" w:rsidR="0020362D" w:rsidRPr="00ED4062" w:rsidRDefault="0020362D" w:rsidP="0020362D">
            <w:pPr>
              <w:pStyle w:val="Title"/>
              <w:ind w:left="-468" w:firstLine="468"/>
              <w:contextualSpacing/>
              <w:jc w:val="left"/>
              <w:rPr>
                <w:szCs w:val="22"/>
              </w:rPr>
            </w:pPr>
            <w:r w:rsidRPr="00ED4062">
              <w:rPr>
                <w:b/>
                <w:bCs/>
                <w:sz w:val="22"/>
                <w:szCs w:val="22"/>
              </w:rPr>
              <w:t xml:space="preserve">Duration       </w:t>
            </w:r>
          </w:p>
        </w:tc>
        <w:tc>
          <w:tcPr>
            <w:tcW w:w="851" w:type="dxa"/>
            <w:vAlign w:val="center"/>
          </w:tcPr>
          <w:p w14:paraId="72DB77DD" w14:textId="77777777" w:rsidR="0020362D" w:rsidRPr="00ED4062" w:rsidRDefault="0020362D" w:rsidP="0020362D">
            <w:pPr>
              <w:pStyle w:val="Title"/>
              <w:contextualSpacing/>
              <w:jc w:val="left"/>
              <w:rPr>
                <w:b/>
                <w:szCs w:val="22"/>
              </w:rPr>
            </w:pPr>
            <w:r w:rsidRPr="00ED4062">
              <w:rPr>
                <w:b/>
                <w:sz w:val="22"/>
                <w:szCs w:val="22"/>
              </w:rPr>
              <w:t>3hrs</w:t>
            </w:r>
          </w:p>
        </w:tc>
      </w:tr>
      <w:tr w:rsidR="0020362D" w:rsidRPr="00ED4062" w14:paraId="1ECB923D" w14:textId="77777777" w:rsidTr="0020362D">
        <w:trPr>
          <w:trHeight w:val="397"/>
          <w:jc w:val="center"/>
        </w:trPr>
        <w:tc>
          <w:tcPr>
            <w:tcW w:w="1555" w:type="dxa"/>
            <w:vAlign w:val="center"/>
          </w:tcPr>
          <w:p w14:paraId="4D16350E" w14:textId="77777777" w:rsidR="0020362D" w:rsidRPr="00ED4062" w:rsidRDefault="0020362D" w:rsidP="0020362D">
            <w:pPr>
              <w:pStyle w:val="Title"/>
              <w:ind w:right="-160"/>
              <w:contextualSpacing/>
              <w:jc w:val="left"/>
              <w:rPr>
                <w:b/>
                <w:szCs w:val="22"/>
              </w:rPr>
            </w:pPr>
            <w:r w:rsidRPr="00ED4062">
              <w:rPr>
                <w:b/>
                <w:sz w:val="22"/>
                <w:szCs w:val="22"/>
              </w:rPr>
              <w:t xml:space="preserve">Course Title     </w:t>
            </w:r>
          </w:p>
        </w:tc>
        <w:tc>
          <w:tcPr>
            <w:tcW w:w="6534" w:type="dxa"/>
            <w:vAlign w:val="center"/>
          </w:tcPr>
          <w:p w14:paraId="67FE49BA" w14:textId="77777777" w:rsidR="0020362D" w:rsidRPr="00ED4062" w:rsidRDefault="0020362D" w:rsidP="0020362D">
            <w:pPr>
              <w:pStyle w:val="Title"/>
              <w:contextualSpacing/>
              <w:jc w:val="left"/>
              <w:rPr>
                <w:b/>
                <w:szCs w:val="22"/>
              </w:rPr>
            </w:pPr>
            <w:r w:rsidRPr="00ED4062">
              <w:rPr>
                <w:b/>
                <w:bCs/>
                <w:sz w:val="22"/>
                <w:szCs w:val="22"/>
              </w:rPr>
              <w:t>GOOD MANUFACTURING AND LABORATORY PRACTICES</w:t>
            </w:r>
          </w:p>
        </w:tc>
        <w:tc>
          <w:tcPr>
            <w:tcW w:w="1545" w:type="dxa"/>
            <w:vAlign w:val="center"/>
          </w:tcPr>
          <w:p w14:paraId="215F5723" w14:textId="77777777" w:rsidR="0020362D" w:rsidRPr="00ED4062" w:rsidRDefault="0020362D" w:rsidP="0020362D">
            <w:pPr>
              <w:pStyle w:val="Title"/>
              <w:contextualSpacing/>
              <w:jc w:val="left"/>
              <w:rPr>
                <w:b/>
                <w:bCs/>
                <w:szCs w:val="22"/>
              </w:rPr>
            </w:pPr>
            <w:r w:rsidRPr="00ED4062">
              <w:rPr>
                <w:b/>
                <w:bCs/>
                <w:sz w:val="22"/>
                <w:szCs w:val="22"/>
              </w:rPr>
              <w:t xml:space="preserve">Max. Marks </w:t>
            </w:r>
          </w:p>
        </w:tc>
        <w:tc>
          <w:tcPr>
            <w:tcW w:w="851" w:type="dxa"/>
            <w:vAlign w:val="center"/>
          </w:tcPr>
          <w:p w14:paraId="619EA923" w14:textId="77777777" w:rsidR="0020362D" w:rsidRPr="00ED4062" w:rsidRDefault="0020362D" w:rsidP="0020362D">
            <w:pPr>
              <w:pStyle w:val="Title"/>
              <w:contextualSpacing/>
              <w:jc w:val="left"/>
              <w:rPr>
                <w:b/>
                <w:szCs w:val="22"/>
              </w:rPr>
            </w:pPr>
            <w:r w:rsidRPr="00ED4062">
              <w:rPr>
                <w:b/>
                <w:sz w:val="22"/>
                <w:szCs w:val="22"/>
              </w:rPr>
              <w:t>100</w:t>
            </w:r>
          </w:p>
        </w:tc>
      </w:tr>
    </w:tbl>
    <w:p w14:paraId="02B5DE91" w14:textId="77777777" w:rsidR="0020362D" w:rsidRPr="00CF3792" w:rsidRDefault="0020362D" w:rsidP="0020362D">
      <w:pPr>
        <w:ind w:left="720"/>
        <w:contextualSpacing/>
        <w:rPr>
          <w:highlight w:val="yellow"/>
        </w:rPr>
      </w:pPr>
    </w:p>
    <w:tbl>
      <w:tblPr>
        <w:tblStyle w:val="TableGrid"/>
        <w:tblW w:w="5675" w:type="pct"/>
        <w:tblInd w:w="-601" w:type="dxa"/>
        <w:tblLayout w:type="fixed"/>
        <w:tblLook w:val="04A0" w:firstRow="1" w:lastRow="0" w:firstColumn="1" w:lastColumn="0" w:noHBand="0" w:noVBand="1"/>
      </w:tblPr>
      <w:tblGrid>
        <w:gridCol w:w="709"/>
        <w:gridCol w:w="426"/>
        <w:gridCol w:w="7797"/>
        <w:gridCol w:w="709"/>
        <w:gridCol w:w="426"/>
        <w:gridCol w:w="424"/>
      </w:tblGrid>
      <w:tr w:rsidR="0020362D" w:rsidRPr="00CF3792" w14:paraId="12CAE915" w14:textId="77777777" w:rsidTr="0020362D">
        <w:trPr>
          <w:trHeight w:val="551"/>
        </w:trPr>
        <w:tc>
          <w:tcPr>
            <w:tcW w:w="338" w:type="pct"/>
            <w:vAlign w:val="center"/>
          </w:tcPr>
          <w:p w14:paraId="16282131" w14:textId="77777777" w:rsidR="0020362D" w:rsidRPr="00CF3792" w:rsidRDefault="0020362D" w:rsidP="0020362D">
            <w:pPr>
              <w:contextualSpacing/>
              <w:jc w:val="center"/>
              <w:rPr>
                <w:b/>
              </w:rPr>
            </w:pPr>
            <w:r w:rsidRPr="00CF3792">
              <w:rPr>
                <w:b/>
              </w:rPr>
              <w:t>Q. No.</w:t>
            </w:r>
          </w:p>
        </w:tc>
        <w:tc>
          <w:tcPr>
            <w:tcW w:w="3919" w:type="pct"/>
            <w:gridSpan w:val="2"/>
            <w:vAlign w:val="center"/>
          </w:tcPr>
          <w:p w14:paraId="1C8E1758" w14:textId="77777777" w:rsidR="0020362D" w:rsidRPr="00CF3792" w:rsidRDefault="0020362D" w:rsidP="0020362D">
            <w:pPr>
              <w:contextualSpacing/>
              <w:jc w:val="center"/>
              <w:rPr>
                <w:b/>
              </w:rPr>
            </w:pPr>
            <w:r w:rsidRPr="00CF3792">
              <w:rPr>
                <w:b/>
              </w:rPr>
              <w:t>Questions</w:t>
            </w:r>
          </w:p>
        </w:tc>
        <w:tc>
          <w:tcPr>
            <w:tcW w:w="338" w:type="pct"/>
            <w:vAlign w:val="center"/>
          </w:tcPr>
          <w:p w14:paraId="12223A7A" w14:textId="77777777" w:rsidR="0020362D" w:rsidRPr="00CF3792" w:rsidRDefault="0020362D" w:rsidP="0020362D">
            <w:pPr>
              <w:contextualSpacing/>
              <w:jc w:val="center"/>
              <w:rPr>
                <w:b/>
              </w:rPr>
            </w:pPr>
            <w:r w:rsidRPr="00CF3792">
              <w:rPr>
                <w:b/>
              </w:rPr>
              <w:t>CO</w:t>
            </w:r>
          </w:p>
        </w:tc>
        <w:tc>
          <w:tcPr>
            <w:tcW w:w="203" w:type="pct"/>
            <w:vAlign w:val="center"/>
          </w:tcPr>
          <w:p w14:paraId="462A13F1" w14:textId="77777777" w:rsidR="0020362D" w:rsidRPr="00CF3792" w:rsidRDefault="0020362D" w:rsidP="0020362D">
            <w:pPr>
              <w:contextualSpacing/>
              <w:jc w:val="center"/>
              <w:rPr>
                <w:b/>
              </w:rPr>
            </w:pPr>
            <w:r w:rsidRPr="00CF3792">
              <w:rPr>
                <w:b/>
              </w:rPr>
              <w:t>BL</w:t>
            </w:r>
          </w:p>
        </w:tc>
        <w:tc>
          <w:tcPr>
            <w:tcW w:w="202" w:type="pct"/>
            <w:vAlign w:val="center"/>
          </w:tcPr>
          <w:p w14:paraId="574BD22D" w14:textId="77777777" w:rsidR="0020362D" w:rsidRPr="00CF3792" w:rsidRDefault="0020362D" w:rsidP="0020362D">
            <w:pPr>
              <w:contextualSpacing/>
              <w:jc w:val="center"/>
              <w:rPr>
                <w:b/>
              </w:rPr>
            </w:pPr>
            <w:r w:rsidRPr="00CF3792">
              <w:rPr>
                <w:b/>
              </w:rPr>
              <w:t>M</w:t>
            </w:r>
          </w:p>
        </w:tc>
      </w:tr>
      <w:tr w:rsidR="0020362D" w:rsidRPr="00CF3792" w14:paraId="11D5F932" w14:textId="77777777" w:rsidTr="0020362D">
        <w:trPr>
          <w:trHeight w:val="487"/>
        </w:trPr>
        <w:tc>
          <w:tcPr>
            <w:tcW w:w="5000" w:type="pct"/>
            <w:gridSpan w:val="6"/>
            <w:vAlign w:val="center"/>
          </w:tcPr>
          <w:p w14:paraId="0D5C9137" w14:textId="77777777" w:rsidR="0020362D" w:rsidRPr="00CF3792" w:rsidRDefault="0020362D" w:rsidP="0020362D">
            <w:pPr>
              <w:contextualSpacing/>
              <w:jc w:val="center"/>
              <w:rPr>
                <w:b/>
                <w:u w:val="single"/>
              </w:rPr>
            </w:pPr>
            <w:r w:rsidRPr="00CF3792">
              <w:rPr>
                <w:b/>
                <w:u w:val="single"/>
              </w:rPr>
              <w:t>PART – A (10 X 1 = 10 MARKS)</w:t>
            </w:r>
          </w:p>
          <w:p w14:paraId="333BA281" w14:textId="77777777" w:rsidR="0020362D" w:rsidRPr="00CF3792" w:rsidRDefault="0020362D" w:rsidP="0020362D">
            <w:pPr>
              <w:contextualSpacing/>
              <w:jc w:val="center"/>
              <w:rPr>
                <w:b/>
              </w:rPr>
            </w:pPr>
            <w:r w:rsidRPr="00CF3792">
              <w:rPr>
                <w:b/>
              </w:rPr>
              <w:t>(Answer all the questions)</w:t>
            </w:r>
          </w:p>
        </w:tc>
      </w:tr>
      <w:tr w:rsidR="0020362D" w:rsidRPr="00CF3792" w14:paraId="4088C1DA" w14:textId="77777777" w:rsidTr="0020362D">
        <w:trPr>
          <w:trHeight w:val="396"/>
        </w:trPr>
        <w:tc>
          <w:tcPr>
            <w:tcW w:w="338" w:type="pct"/>
          </w:tcPr>
          <w:p w14:paraId="58C5ADD5" w14:textId="77777777" w:rsidR="0020362D" w:rsidRPr="00CF3792" w:rsidRDefault="0020362D" w:rsidP="0020362D">
            <w:pPr>
              <w:contextualSpacing/>
            </w:pPr>
            <w:r w:rsidRPr="00CF3792">
              <w:t>1.</w:t>
            </w:r>
          </w:p>
        </w:tc>
        <w:tc>
          <w:tcPr>
            <w:tcW w:w="3919" w:type="pct"/>
            <w:gridSpan w:val="2"/>
          </w:tcPr>
          <w:p w14:paraId="32AAA6D6" w14:textId="77777777" w:rsidR="0020362D" w:rsidRPr="00CF3792" w:rsidRDefault="0020362D" w:rsidP="0020362D">
            <w:pPr>
              <w:autoSpaceDE w:val="0"/>
              <w:autoSpaceDN w:val="0"/>
              <w:adjustRightInd w:val="0"/>
              <w:contextualSpacing/>
            </w:pPr>
            <w:r w:rsidRPr="00CF3792">
              <w:t>Define Good Manufacturing Practices.</w:t>
            </w:r>
          </w:p>
        </w:tc>
        <w:tc>
          <w:tcPr>
            <w:tcW w:w="338" w:type="pct"/>
            <w:vAlign w:val="center"/>
          </w:tcPr>
          <w:p w14:paraId="57CF2D24" w14:textId="77777777" w:rsidR="0020362D" w:rsidRPr="00CF3792" w:rsidRDefault="0020362D" w:rsidP="0020362D">
            <w:pPr>
              <w:contextualSpacing/>
              <w:jc w:val="center"/>
            </w:pPr>
            <w:r w:rsidRPr="00CF3792">
              <w:t>CO1</w:t>
            </w:r>
          </w:p>
        </w:tc>
        <w:tc>
          <w:tcPr>
            <w:tcW w:w="203" w:type="pct"/>
            <w:vAlign w:val="center"/>
          </w:tcPr>
          <w:p w14:paraId="4203B045" w14:textId="77777777" w:rsidR="0020362D" w:rsidRPr="00CF3792" w:rsidRDefault="0020362D" w:rsidP="0020362D">
            <w:pPr>
              <w:contextualSpacing/>
              <w:jc w:val="center"/>
            </w:pPr>
            <w:r w:rsidRPr="00CF3792">
              <w:t>R</w:t>
            </w:r>
          </w:p>
        </w:tc>
        <w:tc>
          <w:tcPr>
            <w:tcW w:w="202" w:type="pct"/>
            <w:vAlign w:val="center"/>
          </w:tcPr>
          <w:p w14:paraId="228E1A04" w14:textId="77777777" w:rsidR="0020362D" w:rsidRPr="00CF3792" w:rsidRDefault="0020362D" w:rsidP="0020362D">
            <w:pPr>
              <w:contextualSpacing/>
              <w:jc w:val="center"/>
            </w:pPr>
            <w:r w:rsidRPr="00CF3792">
              <w:t>1</w:t>
            </w:r>
          </w:p>
        </w:tc>
      </w:tr>
      <w:tr w:rsidR="0020362D" w:rsidRPr="00CF3792" w14:paraId="2E241354" w14:textId="77777777" w:rsidTr="0020362D">
        <w:trPr>
          <w:trHeight w:val="396"/>
        </w:trPr>
        <w:tc>
          <w:tcPr>
            <w:tcW w:w="338" w:type="pct"/>
          </w:tcPr>
          <w:p w14:paraId="59819D16" w14:textId="77777777" w:rsidR="0020362D" w:rsidRPr="00CF3792" w:rsidRDefault="0020362D" w:rsidP="0020362D">
            <w:pPr>
              <w:contextualSpacing/>
            </w:pPr>
            <w:r w:rsidRPr="00CF3792">
              <w:t>2.</w:t>
            </w:r>
          </w:p>
        </w:tc>
        <w:tc>
          <w:tcPr>
            <w:tcW w:w="3919" w:type="pct"/>
            <w:gridSpan w:val="2"/>
          </w:tcPr>
          <w:p w14:paraId="5C744D7A" w14:textId="77777777" w:rsidR="0020362D" w:rsidRPr="00CF3792" w:rsidRDefault="0020362D" w:rsidP="0020362D">
            <w:pPr>
              <w:contextualSpacing/>
            </w:pPr>
            <w:r w:rsidRPr="00CF3792">
              <w:t>What is an allergen?</w:t>
            </w:r>
          </w:p>
        </w:tc>
        <w:tc>
          <w:tcPr>
            <w:tcW w:w="338" w:type="pct"/>
            <w:vAlign w:val="center"/>
          </w:tcPr>
          <w:p w14:paraId="74CD1E27" w14:textId="77777777" w:rsidR="0020362D" w:rsidRPr="00CF3792" w:rsidRDefault="0020362D" w:rsidP="0020362D">
            <w:pPr>
              <w:contextualSpacing/>
              <w:jc w:val="center"/>
            </w:pPr>
            <w:r w:rsidRPr="00CF3792">
              <w:t>CO1</w:t>
            </w:r>
          </w:p>
        </w:tc>
        <w:tc>
          <w:tcPr>
            <w:tcW w:w="203" w:type="pct"/>
            <w:vAlign w:val="center"/>
          </w:tcPr>
          <w:p w14:paraId="7C0AC064" w14:textId="77777777" w:rsidR="0020362D" w:rsidRPr="00CF3792" w:rsidRDefault="0020362D" w:rsidP="0020362D">
            <w:pPr>
              <w:contextualSpacing/>
              <w:jc w:val="center"/>
            </w:pPr>
            <w:r w:rsidRPr="00CF3792">
              <w:t>R</w:t>
            </w:r>
          </w:p>
        </w:tc>
        <w:tc>
          <w:tcPr>
            <w:tcW w:w="202" w:type="pct"/>
            <w:vAlign w:val="center"/>
          </w:tcPr>
          <w:p w14:paraId="4383B0D7" w14:textId="77777777" w:rsidR="0020362D" w:rsidRPr="00CF3792" w:rsidRDefault="0020362D" w:rsidP="0020362D">
            <w:pPr>
              <w:contextualSpacing/>
              <w:jc w:val="center"/>
            </w:pPr>
            <w:r w:rsidRPr="00CF3792">
              <w:t>1</w:t>
            </w:r>
          </w:p>
        </w:tc>
      </w:tr>
      <w:tr w:rsidR="0020362D" w:rsidRPr="00CF3792" w14:paraId="5473FCB6" w14:textId="77777777" w:rsidTr="0020362D">
        <w:trPr>
          <w:trHeight w:val="396"/>
        </w:trPr>
        <w:tc>
          <w:tcPr>
            <w:tcW w:w="338" w:type="pct"/>
          </w:tcPr>
          <w:p w14:paraId="39065495" w14:textId="77777777" w:rsidR="0020362D" w:rsidRPr="00CF3792" w:rsidRDefault="0020362D" w:rsidP="0020362D">
            <w:pPr>
              <w:contextualSpacing/>
            </w:pPr>
            <w:r w:rsidRPr="00CF3792">
              <w:t>3.</w:t>
            </w:r>
          </w:p>
        </w:tc>
        <w:tc>
          <w:tcPr>
            <w:tcW w:w="3919" w:type="pct"/>
            <w:gridSpan w:val="2"/>
          </w:tcPr>
          <w:p w14:paraId="42E7B484" w14:textId="77777777" w:rsidR="0020362D" w:rsidRPr="00CF3792" w:rsidRDefault="0020362D" w:rsidP="0020362D">
            <w:pPr>
              <w:contextualSpacing/>
            </w:pPr>
            <w:r w:rsidRPr="00CF3792">
              <w:t>Name the ISO standard for quality management.</w:t>
            </w:r>
          </w:p>
        </w:tc>
        <w:tc>
          <w:tcPr>
            <w:tcW w:w="338" w:type="pct"/>
            <w:vAlign w:val="center"/>
          </w:tcPr>
          <w:p w14:paraId="4E05045E" w14:textId="77777777" w:rsidR="0020362D" w:rsidRPr="00CF3792" w:rsidRDefault="0020362D" w:rsidP="0020362D">
            <w:pPr>
              <w:contextualSpacing/>
              <w:jc w:val="center"/>
            </w:pPr>
            <w:r w:rsidRPr="00CF3792">
              <w:t>CO2</w:t>
            </w:r>
          </w:p>
        </w:tc>
        <w:tc>
          <w:tcPr>
            <w:tcW w:w="203" w:type="pct"/>
            <w:vAlign w:val="center"/>
          </w:tcPr>
          <w:p w14:paraId="318570E0" w14:textId="77777777" w:rsidR="0020362D" w:rsidRPr="00CF3792" w:rsidRDefault="0020362D" w:rsidP="0020362D">
            <w:pPr>
              <w:contextualSpacing/>
              <w:jc w:val="center"/>
            </w:pPr>
            <w:r w:rsidRPr="00CF3792">
              <w:t>R</w:t>
            </w:r>
          </w:p>
        </w:tc>
        <w:tc>
          <w:tcPr>
            <w:tcW w:w="202" w:type="pct"/>
            <w:vAlign w:val="center"/>
          </w:tcPr>
          <w:p w14:paraId="67481C56" w14:textId="77777777" w:rsidR="0020362D" w:rsidRPr="00CF3792" w:rsidRDefault="0020362D" w:rsidP="0020362D">
            <w:pPr>
              <w:contextualSpacing/>
              <w:jc w:val="center"/>
            </w:pPr>
            <w:r w:rsidRPr="00CF3792">
              <w:t>1</w:t>
            </w:r>
          </w:p>
        </w:tc>
      </w:tr>
      <w:tr w:rsidR="0020362D" w:rsidRPr="00CF3792" w14:paraId="4BC0E40A" w14:textId="77777777" w:rsidTr="0020362D">
        <w:trPr>
          <w:trHeight w:val="396"/>
        </w:trPr>
        <w:tc>
          <w:tcPr>
            <w:tcW w:w="338" w:type="pct"/>
          </w:tcPr>
          <w:p w14:paraId="00B2BA6C" w14:textId="77777777" w:rsidR="0020362D" w:rsidRPr="00CF3792" w:rsidRDefault="0020362D" w:rsidP="0020362D">
            <w:pPr>
              <w:contextualSpacing/>
            </w:pPr>
            <w:r w:rsidRPr="00CF3792">
              <w:t>4.</w:t>
            </w:r>
          </w:p>
        </w:tc>
        <w:tc>
          <w:tcPr>
            <w:tcW w:w="3919" w:type="pct"/>
            <w:gridSpan w:val="2"/>
          </w:tcPr>
          <w:p w14:paraId="63A66EB7" w14:textId="77777777" w:rsidR="0020362D" w:rsidRPr="00CF3792" w:rsidRDefault="0020362D" w:rsidP="0020362D">
            <w:pPr>
              <w:contextualSpacing/>
            </w:pPr>
            <w:r w:rsidRPr="00CF3792">
              <w:t>Define quality assurance.</w:t>
            </w:r>
          </w:p>
        </w:tc>
        <w:tc>
          <w:tcPr>
            <w:tcW w:w="338" w:type="pct"/>
            <w:vAlign w:val="center"/>
          </w:tcPr>
          <w:p w14:paraId="02F24624" w14:textId="77777777" w:rsidR="0020362D" w:rsidRPr="00CF3792" w:rsidRDefault="0020362D" w:rsidP="0020362D">
            <w:pPr>
              <w:contextualSpacing/>
              <w:jc w:val="center"/>
            </w:pPr>
            <w:r w:rsidRPr="00CF3792">
              <w:t>CO2</w:t>
            </w:r>
          </w:p>
        </w:tc>
        <w:tc>
          <w:tcPr>
            <w:tcW w:w="203" w:type="pct"/>
            <w:vAlign w:val="center"/>
          </w:tcPr>
          <w:p w14:paraId="237981FC" w14:textId="77777777" w:rsidR="0020362D" w:rsidRPr="00CF3792" w:rsidRDefault="0020362D" w:rsidP="0020362D">
            <w:pPr>
              <w:contextualSpacing/>
              <w:jc w:val="center"/>
            </w:pPr>
            <w:r w:rsidRPr="00CF3792">
              <w:t>R</w:t>
            </w:r>
          </w:p>
        </w:tc>
        <w:tc>
          <w:tcPr>
            <w:tcW w:w="202" w:type="pct"/>
            <w:vAlign w:val="center"/>
          </w:tcPr>
          <w:p w14:paraId="077C6F27" w14:textId="77777777" w:rsidR="0020362D" w:rsidRPr="00CF3792" w:rsidRDefault="0020362D" w:rsidP="0020362D">
            <w:pPr>
              <w:contextualSpacing/>
              <w:jc w:val="center"/>
            </w:pPr>
            <w:r w:rsidRPr="00CF3792">
              <w:t>1</w:t>
            </w:r>
          </w:p>
        </w:tc>
      </w:tr>
      <w:tr w:rsidR="0020362D" w:rsidRPr="00CF3792" w14:paraId="0C1DE17C" w14:textId="77777777" w:rsidTr="0020362D">
        <w:trPr>
          <w:trHeight w:val="396"/>
        </w:trPr>
        <w:tc>
          <w:tcPr>
            <w:tcW w:w="338" w:type="pct"/>
          </w:tcPr>
          <w:p w14:paraId="41F9284D" w14:textId="77777777" w:rsidR="0020362D" w:rsidRPr="00CF3792" w:rsidRDefault="0020362D" w:rsidP="0020362D">
            <w:pPr>
              <w:contextualSpacing/>
            </w:pPr>
            <w:r w:rsidRPr="00CF3792">
              <w:t>5.</w:t>
            </w:r>
          </w:p>
        </w:tc>
        <w:tc>
          <w:tcPr>
            <w:tcW w:w="3919" w:type="pct"/>
            <w:gridSpan w:val="2"/>
          </w:tcPr>
          <w:p w14:paraId="0E8BF58E" w14:textId="77777777" w:rsidR="0020362D" w:rsidRPr="00CF3792" w:rsidRDefault="0020362D" w:rsidP="0020362D">
            <w:pPr>
              <w:pStyle w:val="Default"/>
              <w:contextualSpacing/>
            </w:pPr>
            <w:r w:rsidRPr="00CF3792">
              <w:t>What is validation is pharma industry?</w:t>
            </w:r>
          </w:p>
        </w:tc>
        <w:tc>
          <w:tcPr>
            <w:tcW w:w="338" w:type="pct"/>
            <w:vAlign w:val="center"/>
          </w:tcPr>
          <w:p w14:paraId="2A580B6C" w14:textId="77777777" w:rsidR="0020362D" w:rsidRPr="00CF3792" w:rsidRDefault="0020362D" w:rsidP="0020362D">
            <w:pPr>
              <w:contextualSpacing/>
              <w:jc w:val="center"/>
            </w:pPr>
            <w:r w:rsidRPr="00CF3792">
              <w:t>CO3</w:t>
            </w:r>
          </w:p>
        </w:tc>
        <w:tc>
          <w:tcPr>
            <w:tcW w:w="203" w:type="pct"/>
            <w:vAlign w:val="center"/>
          </w:tcPr>
          <w:p w14:paraId="0EBB08FA" w14:textId="77777777" w:rsidR="0020362D" w:rsidRPr="00CF3792" w:rsidRDefault="0020362D" w:rsidP="0020362D">
            <w:pPr>
              <w:contextualSpacing/>
              <w:jc w:val="center"/>
            </w:pPr>
            <w:r w:rsidRPr="00CF3792">
              <w:t>R</w:t>
            </w:r>
          </w:p>
        </w:tc>
        <w:tc>
          <w:tcPr>
            <w:tcW w:w="202" w:type="pct"/>
            <w:vAlign w:val="center"/>
          </w:tcPr>
          <w:p w14:paraId="38541106" w14:textId="77777777" w:rsidR="0020362D" w:rsidRPr="00CF3792" w:rsidRDefault="0020362D" w:rsidP="0020362D">
            <w:pPr>
              <w:contextualSpacing/>
              <w:jc w:val="center"/>
            </w:pPr>
            <w:r w:rsidRPr="00CF3792">
              <w:t>1</w:t>
            </w:r>
          </w:p>
        </w:tc>
      </w:tr>
      <w:tr w:rsidR="0020362D" w:rsidRPr="00CF3792" w14:paraId="43BCF626" w14:textId="77777777" w:rsidTr="0020362D">
        <w:trPr>
          <w:trHeight w:val="396"/>
        </w:trPr>
        <w:tc>
          <w:tcPr>
            <w:tcW w:w="338" w:type="pct"/>
          </w:tcPr>
          <w:p w14:paraId="715FFE67" w14:textId="77777777" w:rsidR="0020362D" w:rsidRPr="00CF3792" w:rsidRDefault="0020362D" w:rsidP="0020362D">
            <w:pPr>
              <w:contextualSpacing/>
            </w:pPr>
            <w:r w:rsidRPr="00CF3792">
              <w:t>6.</w:t>
            </w:r>
          </w:p>
        </w:tc>
        <w:tc>
          <w:tcPr>
            <w:tcW w:w="3919" w:type="pct"/>
            <w:gridSpan w:val="2"/>
          </w:tcPr>
          <w:p w14:paraId="0AAFA3A4" w14:textId="77777777" w:rsidR="0020362D" w:rsidRPr="00CF3792" w:rsidRDefault="0020362D" w:rsidP="0020362D">
            <w:pPr>
              <w:contextualSpacing/>
            </w:pPr>
            <w:r w:rsidRPr="00CF3792">
              <w:t>Write one example for design of experiment in analytical development.</w:t>
            </w:r>
          </w:p>
        </w:tc>
        <w:tc>
          <w:tcPr>
            <w:tcW w:w="338" w:type="pct"/>
            <w:vAlign w:val="center"/>
          </w:tcPr>
          <w:p w14:paraId="0F25858D" w14:textId="77777777" w:rsidR="0020362D" w:rsidRPr="00CF3792" w:rsidRDefault="0020362D" w:rsidP="0020362D">
            <w:pPr>
              <w:contextualSpacing/>
              <w:jc w:val="center"/>
            </w:pPr>
            <w:r w:rsidRPr="00CF3792">
              <w:t>CO3</w:t>
            </w:r>
          </w:p>
        </w:tc>
        <w:tc>
          <w:tcPr>
            <w:tcW w:w="203" w:type="pct"/>
            <w:vAlign w:val="center"/>
          </w:tcPr>
          <w:p w14:paraId="2D8123D4" w14:textId="77777777" w:rsidR="0020362D" w:rsidRPr="00CF3792" w:rsidRDefault="0020362D" w:rsidP="0020362D">
            <w:pPr>
              <w:contextualSpacing/>
              <w:jc w:val="center"/>
            </w:pPr>
            <w:r w:rsidRPr="00CF3792">
              <w:t>A</w:t>
            </w:r>
          </w:p>
        </w:tc>
        <w:tc>
          <w:tcPr>
            <w:tcW w:w="202" w:type="pct"/>
            <w:vAlign w:val="center"/>
          </w:tcPr>
          <w:p w14:paraId="4E4838EF" w14:textId="77777777" w:rsidR="0020362D" w:rsidRPr="00CF3792" w:rsidRDefault="0020362D" w:rsidP="0020362D">
            <w:pPr>
              <w:contextualSpacing/>
              <w:jc w:val="center"/>
            </w:pPr>
            <w:r w:rsidRPr="00CF3792">
              <w:t>1</w:t>
            </w:r>
          </w:p>
        </w:tc>
      </w:tr>
      <w:tr w:rsidR="0020362D" w:rsidRPr="00CF3792" w14:paraId="59817AF1" w14:textId="77777777" w:rsidTr="0020362D">
        <w:trPr>
          <w:trHeight w:val="396"/>
        </w:trPr>
        <w:tc>
          <w:tcPr>
            <w:tcW w:w="338" w:type="pct"/>
          </w:tcPr>
          <w:p w14:paraId="433BFB07" w14:textId="77777777" w:rsidR="0020362D" w:rsidRPr="00CF3792" w:rsidRDefault="0020362D" w:rsidP="0020362D">
            <w:pPr>
              <w:contextualSpacing/>
            </w:pPr>
            <w:r w:rsidRPr="00CF3792">
              <w:t>7.</w:t>
            </w:r>
          </w:p>
        </w:tc>
        <w:tc>
          <w:tcPr>
            <w:tcW w:w="3919" w:type="pct"/>
            <w:gridSpan w:val="2"/>
          </w:tcPr>
          <w:p w14:paraId="6F1A129B" w14:textId="77777777" w:rsidR="0020362D" w:rsidRPr="00CF3792" w:rsidRDefault="0020362D" w:rsidP="0020362D">
            <w:pPr>
              <w:pStyle w:val="ListParagraph"/>
              <w:ind w:left="0"/>
              <w:rPr>
                <w:noProof/>
                <w:lang w:eastAsia="zh-TW"/>
              </w:rPr>
            </w:pPr>
            <w:r w:rsidRPr="00CF3792">
              <w:rPr>
                <w:noProof/>
                <w:lang w:eastAsia="zh-TW"/>
              </w:rPr>
              <w:t>Define quality control in food industry.</w:t>
            </w:r>
          </w:p>
        </w:tc>
        <w:tc>
          <w:tcPr>
            <w:tcW w:w="338" w:type="pct"/>
            <w:vAlign w:val="center"/>
          </w:tcPr>
          <w:p w14:paraId="5648C70F" w14:textId="77777777" w:rsidR="0020362D" w:rsidRPr="00CF3792" w:rsidRDefault="0020362D" w:rsidP="0020362D">
            <w:pPr>
              <w:contextualSpacing/>
              <w:jc w:val="center"/>
            </w:pPr>
            <w:r w:rsidRPr="00CF3792">
              <w:t>CO4</w:t>
            </w:r>
          </w:p>
        </w:tc>
        <w:tc>
          <w:tcPr>
            <w:tcW w:w="203" w:type="pct"/>
            <w:vAlign w:val="center"/>
          </w:tcPr>
          <w:p w14:paraId="410962F1" w14:textId="77777777" w:rsidR="0020362D" w:rsidRPr="00CF3792" w:rsidRDefault="0020362D" w:rsidP="0020362D">
            <w:pPr>
              <w:contextualSpacing/>
              <w:jc w:val="center"/>
            </w:pPr>
            <w:r w:rsidRPr="00CF3792">
              <w:t>R</w:t>
            </w:r>
          </w:p>
        </w:tc>
        <w:tc>
          <w:tcPr>
            <w:tcW w:w="202" w:type="pct"/>
            <w:vAlign w:val="center"/>
          </w:tcPr>
          <w:p w14:paraId="20257EE3" w14:textId="77777777" w:rsidR="0020362D" w:rsidRPr="00CF3792" w:rsidRDefault="0020362D" w:rsidP="0020362D">
            <w:pPr>
              <w:contextualSpacing/>
              <w:jc w:val="center"/>
            </w:pPr>
            <w:r w:rsidRPr="00CF3792">
              <w:t>1</w:t>
            </w:r>
          </w:p>
        </w:tc>
      </w:tr>
      <w:tr w:rsidR="0020362D" w:rsidRPr="00CF3792" w14:paraId="5EC31E9A" w14:textId="77777777" w:rsidTr="0020362D">
        <w:trPr>
          <w:trHeight w:val="396"/>
        </w:trPr>
        <w:tc>
          <w:tcPr>
            <w:tcW w:w="338" w:type="pct"/>
          </w:tcPr>
          <w:p w14:paraId="57565D65" w14:textId="77777777" w:rsidR="0020362D" w:rsidRPr="00CF3792" w:rsidRDefault="0020362D" w:rsidP="0020362D">
            <w:pPr>
              <w:contextualSpacing/>
            </w:pPr>
            <w:r w:rsidRPr="00CF3792">
              <w:t>8.</w:t>
            </w:r>
          </w:p>
        </w:tc>
        <w:tc>
          <w:tcPr>
            <w:tcW w:w="3919" w:type="pct"/>
            <w:gridSpan w:val="2"/>
          </w:tcPr>
          <w:p w14:paraId="2749D079" w14:textId="77777777" w:rsidR="0020362D" w:rsidRPr="00CF3792" w:rsidRDefault="0020362D" w:rsidP="0020362D">
            <w:pPr>
              <w:contextualSpacing/>
            </w:pPr>
            <w:r w:rsidRPr="00CF3792">
              <w:t>Write the role of biosafety committee in an institution.</w:t>
            </w:r>
          </w:p>
        </w:tc>
        <w:tc>
          <w:tcPr>
            <w:tcW w:w="338" w:type="pct"/>
            <w:vAlign w:val="center"/>
          </w:tcPr>
          <w:p w14:paraId="55CF7132" w14:textId="77777777" w:rsidR="0020362D" w:rsidRPr="00CF3792" w:rsidRDefault="0020362D" w:rsidP="0020362D">
            <w:pPr>
              <w:contextualSpacing/>
              <w:jc w:val="center"/>
            </w:pPr>
            <w:r w:rsidRPr="00CF3792">
              <w:t>CO5</w:t>
            </w:r>
          </w:p>
        </w:tc>
        <w:tc>
          <w:tcPr>
            <w:tcW w:w="203" w:type="pct"/>
            <w:vAlign w:val="center"/>
          </w:tcPr>
          <w:p w14:paraId="123670B2" w14:textId="77777777" w:rsidR="0020362D" w:rsidRPr="00CF3792" w:rsidRDefault="0020362D" w:rsidP="0020362D">
            <w:pPr>
              <w:contextualSpacing/>
              <w:jc w:val="center"/>
            </w:pPr>
            <w:r w:rsidRPr="00CF3792">
              <w:t>A</w:t>
            </w:r>
          </w:p>
        </w:tc>
        <w:tc>
          <w:tcPr>
            <w:tcW w:w="202" w:type="pct"/>
            <w:vAlign w:val="center"/>
          </w:tcPr>
          <w:p w14:paraId="4D8E14DC" w14:textId="77777777" w:rsidR="0020362D" w:rsidRPr="00CF3792" w:rsidRDefault="0020362D" w:rsidP="0020362D">
            <w:pPr>
              <w:contextualSpacing/>
              <w:jc w:val="center"/>
            </w:pPr>
            <w:r w:rsidRPr="00CF3792">
              <w:t>1</w:t>
            </w:r>
          </w:p>
        </w:tc>
      </w:tr>
      <w:tr w:rsidR="0020362D" w:rsidRPr="00CF3792" w14:paraId="5FBA7ACA" w14:textId="77777777" w:rsidTr="0020362D">
        <w:trPr>
          <w:trHeight w:val="396"/>
        </w:trPr>
        <w:tc>
          <w:tcPr>
            <w:tcW w:w="338" w:type="pct"/>
          </w:tcPr>
          <w:p w14:paraId="7E79DC3F" w14:textId="77777777" w:rsidR="0020362D" w:rsidRPr="00CF3792" w:rsidRDefault="0020362D" w:rsidP="0020362D">
            <w:pPr>
              <w:contextualSpacing/>
            </w:pPr>
            <w:r w:rsidRPr="00CF3792">
              <w:t>9.</w:t>
            </w:r>
          </w:p>
        </w:tc>
        <w:tc>
          <w:tcPr>
            <w:tcW w:w="3919" w:type="pct"/>
            <w:gridSpan w:val="2"/>
          </w:tcPr>
          <w:p w14:paraId="24036914" w14:textId="77777777" w:rsidR="0020362D" w:rsidRPr="00CF3792" w:rsidRDefault="0020362D" w:rsidP="0020362D">
            <w:pPr>
              <w:pStyle w:val="ListParagraph"/>
              <w:ind w:left="0"/>
              <w:rPr>
                <w:noProof/>
                <w:lang w:eastAsia="zh-TW"/>
              </w:rPr>
            </w:pPr>
            <w:r w:rsidRPr="00CF3792">
              <w:rPr>
                <w:noProof/>
                <w:lang w:eastAsia="zh-TW"/>
              </w:rPr>
              <w:t>Name one laboratory associated infection.</w:t>
            </w:r>
          </w:p>
        </w:tc>
        <w:tc>
          <w:tcPr>
            <w:tcW w:w="338" w:type="pct"/>
            <w:vAlign w:val="center"/>
          </w:tcPr>
          <w:p w14:paraId="31E2F869" w14:textId="77777777" w:rsidR="0020362D" w:rsidRPr="00CF3792" w:rsidRDefault="0020362D" w:rsidP="0020362D">
            <w:pPr>
              <w:contextualSpacing/>
              <w:jc w:val="center"/>
            </w:pPr>
            <w:r w:rsidRPr="00CF3792">
              <w:t>CO5</w:t>
            </w:r>
          </w:p>
        </w:tc>
        <w:tc>
          <w:tcPr>
            <w:tcW w:w="203" w:type="pct"/>
            <w:vAlign w:val="center"/>
          </w:tcPr>
          <w:p w14:paraId="6B60AD4F" w14:textId="77777777" w:rsidR="0020362D" w:rsidRPr="00CF3792" w:rsidRDefault="0020362D" w:rsidP="0020362D">
            <w:pPr>
              <w:contextualSpacing/>
              <w:jc w:val="center"/>
            </w:pPr>
            <w:r w:rsidRPr="00CF3792">
              <w:t>R</w:t>
            </w:r>
          </w:p>
        </w:tc>
        <w:tc>
          <w:tcPr>
            <w:tcW w:w="202" w:type="pct"/>
            <w:vAlign w:val="center"/>
          </w:tcPr>
          <w:p w14:paraId="76E58F61" w14:textId="77777777" w:rsidR="0020362D" w:rsidRPr="00CF3792" w:rsidRDefault="0020362D" w:rsidP="0020362D">
            <w:pPr>
              <w:contextualSpacing/>
              <w:jc w:val="center"/>
            </w:pPr>
            <w:r w:rsidRPr="00CF3792">
              <w:t>1</w:t>
            </w:r>
          </w:p>
        </w:tc>
      </w:tr>
      <w:tr w:rsidR="0020362D" w:rsidRPr="00CF3792" w14:paraId="7177BEC9" w14:textId="77777777" w:rsidTr="0020362D">
        <w:trPr>
          <w:trHeight w:val="396"/>
        </w:trPr>
        <w:tc>
          <w:tcPr>
            <w:tcW w:w="338" w:type="pct"/>
          </w:tcPr>
          <w:p w14:paraId="10058FA5" w14:textId="77777777" w:rsidR="0020362D" w:rsidRPr="00CF3792" w:rsidRDefault="0020362D" w:rsidP="0020362D">
            <w:pPr>
              <w:contextualSpacing/>
            </w:pPr>
            <w:r w:rsidRPr="00CF3792">
              <w:t>10.</w:t>
            </w:r>
          </w:p>
        </w:tc>
        <w:tc>
          <w:tcPr>
            <w:tcW w:w="3919" w:type="pct"/>
            <w:gridSpan w:val="2"/>
          </w:tcPr>
          <w:p w14:paraId="406474DF" w14:textId="77777777" w:rsidR="0020362D" w:rsidRPr="00CF3792" w:rsidRDefault="0020362D" w:rsidP="0020362D">
            <w:pPr>
              <w:contextualSpacing/>
            </w:pPr>
            <w:r w:rsidRPr="00CF3792">
              <w:t>Write the role of CPCSEA in pre-clinical studies.</w:t>
            </w:r>
          </w:p>
        </w:tc>
        <w:tc>
          <w:tcPr>
            <w:tcW w:w="338" w:type="pct"/>
            <w:vAlign w:val="center"/>
          </w:tcPr>
          <w:p w14:paraId="68E4773C" w14:textId="77777777" w:rsidR="0020362D" w:rsidRPr="00CF3792" w:rsidRDefault="0020362D" w:rsidP="0020362D">
            <w:pPr>
              <w:contextualSpacing/>
              <w:jc w:val="center"/>
            </w:pPr>
            <w:r w:rsidRPr="00CF3792">
              <w:t>CO6</w:t>
            </w:r>
          </w:p>
        </w:tc>
        <w:tc>
          <w:tcPr>
            <w:tcW w:w="203" w:type="pct"/>
            <w:vAlign w:val="center"/>
          </w:tcPr>
          <w:p w14:paraId="1FBF2C0A" w14:textId="77777777" w:rsidR="0020362D" w:rsidRPr="00CF3792" w:rsidRDefault="0020362D" w:rsidP="0020362D">
            <w:pPr>
              <w:contextualSpacing/>
              <w:jc w:val="center"/>
            </w:pPr>
            <w:r w:rsidRPr="00CF3792">
              <w:t>A</w:t>
            </w:r>
          </w:p>
        </w:tc>
        <w:tc>
          <w:tcPr>
            <w:tcW w:w="202" w:type="pct"/>
            <w:vAlign w:val="center"/>
          </w:tcPr>
          <w:p w14:paraId="04093D0D" w14:textId="77777777" w:rsidR="0020362D" w:rsidRPr="00CF3792" w:rsidRDefault="0020362D" w:rsidP="0020362D">
            <w:pPr>
              <w:contextualSpacing/>
              <w:jc w:val="center"/>
            </w:pPr>
            <w:r w:rsidRPr="00CF3792">
              <w:t>1</w:t>
            </w:r>
          </w:p>
        </w:tc>
      </w:tr>
      <w:tr w:rsidR="0020362D" w:rsidRPr="00CF3792" w14:paraId="00276311" w14:textId="77777777" w:rsidTr="0020362D">
        <w:trPr>
          <w:trHeight w:val="551"/>
        </w:trPr>
        <w:tc>
          <w:tcPr>
            <w:tcW w:w="5000" w:type="pct"/>
            <w:gridSpan w:val="6"/>
            <w:vAlign w:val="center"/>
          </w:tcPr>
          <w:p w14:paraId="19DF2586" w14:textId="77777777" w:rsidR="0020362D" w:rsidRPr="00CF3792" w:rsidRDefault="0020362D" w:rsidP="0020362D">
            <w:pPr>
              <w:contextualSpacing/>
              <w:jc w:val="center"/>
              <w:rPr>
                <w:b/>
                <w:u w:val="single"/>
              </w:rPr>
            </w:pPr>
            <w:r w:rsidRPr="00CF3792">
              <w:rPr>
                <w:b/>
                <w:u w:val="single"/>
              </w:rPr>
              <w:t>PART – B (6 X 3 = 18 MARKS)</w:t>
            </w:r>
          </w:p>
          <w:p w14:paraId="20AF4CF0" w14:textId="77777777" w:rsidR="0020362D" w:rsidRPr="00CF3792" w:rsidRDefault="0020362D" w:rsidP="0020362D">
            <w:pPr>
              <w:contextualSpacing/>
              <w:jc w:val="center"/>
              <w:rPr>
                <w:b/>
                <w:u w:val="single"/>
              </w:rPr>
            </w:pPr>
            <w:r w:rsidRPr="00CF3792">
              <w:rPr>
                <w:b/>
              </w:rPr>
              <w:t>(Answer all the questions)</w:t>
            </w:r>
          </w:p>
        </w:tc>
      </w:tr>
      <w:tr w:rsidR="0020362D" w:rsidRPr="00CF3792" w14:paraId="4024C24D" w14:textId="77777777" w:rsidTr="0020362D">
        <w:trPr>
          <w:trHeight w:val="436"/>
        </w:trPr>
        <w:tc>
          <w:tcPr>
            <w:tcW w:w="338" w:type="pct"/>
          </w:tcPr>
          <w:p w14:paraId="0210286B" w14:textId="77777777" w:rsidR="0020362D" w:rsidRPr="00CF3792" w:rsidRDefault="0020362D" w:rsidP="0020362D">
            <w:pPr>
              <w:pStyle w:val="NoSpacing"/>
              <w:contextualSpacing/>
            </w:pPr>
            <w:r w:rsidRPr="00CF3792">
              <w:t>11.</w:t>
            </w:r>
          </w:p>
        </w:tc>
        <w:tc>
          <w:tcPr>
            <w:tcW w:w="3919" w:type="pct"/>
            <w:gridSpan w:val="2"/>
          </w:tcPr>
          <w:p w14:paraId="40EB4EEA" w14:textId="77777777" w:rsidR="0020362D" w:rsidRPr="00CF3792" w:rsidRDefault="0020362D" w:rsidP="0020362D">
            <w:pPr>
              <w:pStyle w:val="NoSpacing"/>
              <w:contextualSpacing/>
            </w:pPr>
            <w:r w:rsidRPr="00CF3792">
              <w:t>Illustrate the principle of standard operating protocol.</w:t>
            </w:r>
          </w:p>
        </w:tc>
        <w:tc>
          <w:tcPr>
            <w:tcW w:w="338" w:type="pct"/>
            <w:vAlign w:val="center"/>
          </w:tcPr>
          <w:p w14:paraId="1E3F3825" w14:textId="77777777" w:rsidR="0020362D" w:rsidRPr="00CF3792" w:rsidRDefault="0020362D" w:rsidP="0020362D">
            <w:pPr>
              <w:pStyle w:val="NoSpacing"/>
              <w:contextualSpacing/>
              <w:jc w:val="center"/>
            </w:pPr>
            <w:r w:rsidRPr="00CF3792">
              <w:t>CO1</w:t>
            </w:r>
          </w:p>
        </w:tc>
        <w:tc>
          <w:tcPr>
            <w:tcW w:w="203" w:type="pct"/>
            <w:vAlign w:val="center"/>
          </w:tcPr>
          <w:p w14:paraId="7A59B27D" w14:textId="77777777" w:rsidR="0020362D" w:rsidRPr="00CF3792" w:rsidRDefault="0020362D" w:rsidP="0020362D">
            <w:pPr>
              <w:pStyle w:val="NoSpacing"/>
              <w:contextualSpacing/>
              <w:jc w:val="center"/>
            </w:pPr>
            <w:r w:rsidRPr="00CF3792">
              <w:t>A</w:t>
            </w:r>
          </w:p>
        </w:tc>
        <w:tc>
          <w:tcPr>
            <w:tcW w:w="202" w:type="pct"/>
            <w:vAlign w:val="center"/>
          </w:tcPr>
          <w:p w14:paraId="5E215773" w14:textId="77777777" w:rsidR="0020362D" w:rsidRPr="00CF3792" w:rsidRDefault="0020362D" w:rsidP="0020362D">
            <w:pPr>
              <w:pStyle w:val="NoSpacing"/>
              <w:contextualSpacing/>
              <w:jc w:val="center"/>
            </w:pPr>
            <w:r w:rsidRPr="00CF3792">
              <w:t>3</w:t>
            </w:r>
          </w:p>
        </w:tc>
      </w:tr>
      <w:tr w:rsidR="0020362D" w:rsidRPr="00CF3792" w14:paraId="601FCC20" w14:textId="77777777" w:rsidTr="0020362D">
        <w:trPr>
          <w:trHeight w:val="436"/>
        </w:trPr>
        <w:tc>
          <w:tcPr>
            <w:tcW w:w="338" w:type="pct"/>
          </w:tcPr>
          <w:p w14:paraId="5D3ED08C" w14:textId="77777777" w:rsidR="0020362D" w:rsidRPr="00CF3792" w:rsidRDefault="0020362D" w:rsidP="0020362D">
            <w:pPr>
              <w:pStyle w:val="NoSpacing"/>
              <w:contextualSpacing/>
            </w:pPr>
            <w:r w:rsidRPr="00CF3792">
              <w:t>12.</w:t>
            </w:r>
          </w:p>
        </w:tc>
        <w:tc>
          <w:tcPr>
            <w:tcW w:w="3919" w:type="pct"/>
            <w:gridSpan w:val="2"/>
          </w:tcPr>
          <w:p w14:paraId="4DD37D20" w14:textId="77777777" w:rsidR="0020362D" w:rsidRPr="00CF3792" w:rsidRDefault="0020362D" w:rsidP="0020362D">
            <w:pPr>
              <w:pStyle w:val="NoSpacing"/>
              <w:contextualSpacing/>
            </w:pPr>
            <w:r w:rsidRPr="00CF3792">
              <w:t>Summarize the customer requirement of quality in food.</w:t>
            </w:r>
          </w:p>
        </w:tc>
        <w:tc>
          <w:tcPr>
            <w:tcW w:w="338" w:type="pct"/>
            <w:vAlign w:val="center"/>
          </w:tcPr>
          <w:p w14:paraId="45740E8A" w14:textId="77777777" w:rsidR="0020362D" w:rsidRPr="00CF3792" w:rsidRDefault="0020362D" w:rsidP="0020362D">
            <w:pPr>
              <w:pStyle w:val="NoSpacing"/>
              <w:contextualSpacing/>
              <w:jc w:val="center"/>
            </w:pPr>
            <w:r w:rsidRPr="00CF3792">
              <w:t>CO2</w:t>
            </w:r>
          </w:p>
        </w:tc>
        <w:tc>
          <w:tcPr>
            <w:tcW w:w="203" w:type="pct"/>
            <w:vAlign w:val="center"/>
          </w:tcPr>
          <w:p w14:paraId="105E9CC7" w14:textId="77777777" w:rsidR="0020362D" w:rsidRPr="00CF3792" w:rsidRDefault="0020362D" w:rsidP="0020362D">
            <w:pPr>
              <w:pStyle w:val="NoSpacing"/>
              <w:contextualSpacing/>
              <w:jc w:val="center"/>
            </w:pPr>
            <w:r w:rsidRPr="00CF3792">
              <w:t>U</w:t>
            </w:r>
          </w:p>
        </w:tc>
        <w:tc>
          <w:tcPr>
            <w:tcW w:w="202" w:type="pct"/>
            <w:vAlign w:val="center"/>
          </w:tcPr>
          <w:p w14:paraId="18B12D33" w14:textId="77777777" w:rsidR="0020362D" w:rsidRPr="00CF3792" w:rsidRDefault="0020362D" w:rsidP="0020362D">
            <w:pPr>
              <w:pStyle w:val="NoSpacing"/>
              <w:contextualSpacing/>
              <w:jc w:val="center"/>
            </w:pPr>
            <w:r w:rsidRPr="00CF3792">
              <w:t>3</w:t>
            </w:r>
          </w:p>
        </w:tc>
      </w:tr>
      <w:tr w:rsidR="0020362D" w:rsidRPr="00CF3792" w14:paraId="1B98D942" w14:textId="77777777" w:rsidTr="0020362D">
        <w:trPr>
          <w:trHeight w:val="436"/>
        </w:trPr>
        <w:tc>
          <w:tcPr>
            <w:tcW w:w="338" w:type="pct"/>
          </w:tcPr>
          <w:p w14:paraId="3EE6D638" w14:textId="77777777" w:rsidR="0020362D" w:rsidRPr="00CF3792" w:rsidRDefault="0020362D" w:rsidP="0020362D">
            <w:pPr>
              <w:pStyle w:val="NoSpacing"/>
              <w:contextualSpacing/>
            </w:pPr>
            <w:r w:rsidRPr="00CF3792">
              <w:t>13.</w:t>
            </w:r>
          </w:p>
        </w:tc>
        <w:tc>
          <w:tcPr>
            <w:tcW w:w="3919" w:type="pct"/>
            <w:gridSpan w:val="2"/>
          </w:tcPr>
          <w:p w14:paraId="38B50014" w14:textId="77777777" w:rsidR="0020362D" w:rsidRPr="00CF3792" w:rsidRDefault="0020362D" w:rsidP="0020362D">
            <w:pPr>
              <w:pStyle w:val="NoSpacing"/>
              <w:contextualSpacing/>
            </w:pPr>
            <w:r w:rsidRPr="00CF3792">
              <w:t>Explain food safety and food suitability.</w:t>
            </w:r>
          </w:p>
        </w:tc>
        <w:tc>
          <w:tcPr>
            <w:tcW w:w="338" w:type="pct"/>
            <w:vAlign w:val="center"/>
          </w:tcPr>
          <w:p w14:paraId="12D0E206" w14:textId="77777777" w:rsidR="0020362D" w:rsidRPr="00CF3792" w:rsidRDefault="0020362D" w:rsidP="0020362D">
            <w:pPr>
              <w:pStyle w:val="NoSpacing"/>
              <w:contextualSpacing/>
              <w:jc w:val="center"/>
            </w:pPr>
            <w:r w:rsidRPr="00CF3792">
              <w:t>CO3</w:t>
            </w:r>
          </w:p>
        </w:tc>
        <w:tc>
          <w:tcPr>
            <w:tcW w:w="203" w:type="pct"/>
            <w:vAlign w:val="center"/>
          </w:tcPr>
          <w:p w14:paraId="727BC317" w14:textId="77777777" w:rsidR="0020362D" w:rsidRPr="00CF3792" w:rsidRDefault="0020362D" w:rsidP="0020362D">
            <w:pPr>
              <w:pStyle w:val="NoSpacing"/>
              <w:contextualSpacing/>
              <w:jc w:val="center"/>
            </w:pPr>
            <w:r w:rsidRPr="00CF3792">
              <w:t>U</w:t>
            </w:r>
          </w:p>
        </w:tc>
        <w:tc>
          <w:tcPr>
            <w:tcW w:w="202" w:type="pct"/>
            <w:vAlign w:val="center"/>
          </w:tcPr>
          <w:p w14:paraId="10F82B11" w14:textId="77777777" w:rsidR="0020362D" w:rsidRPr="00CF3792" w:rsidRDefault="0020362D" w:rsidP="0020362D">
            <w:pPr>
              <w:pStyle w:val="NoSpacing"/>
              <w:contextualSpacing/>
              <w:jc w:val="center"/>
            </w:pPr>
            <w:r w:rsidRPr="00CF3792">
              <w:t>3</w:t>
            </w:r>
          </w:p>
        </w:tc>
      </w:tr>
      <w:tr w:rsidR="0020362D" w:rsidRPr="00CF3792" w14:paraId="35956B6F" w14:textId="77777777" w:rsidTr="0020362D">
        <w:trPr>
          <w:trHeight w:val="436"/>
        </w:trPr>
        <w:tc>
          <w:tcPr>
            <w:tcW w:w="338" w:type="pct"/>
          </w:tcPr>
          <w:p w14:paraId="51D387A7" w14:textId="77777777" w:rsidR="0020362D" w:rsidRPr="00CF3792" w:rsidRDefault="0020362D" w:rsidP="0020362D">
            <w:pPr>
              <w:pStyle w:val="NoSpacing"/>
              <w:contextualSpacing/>
            </w:pPr>
            <w:r w:rsidRPr="00CF3792">
              <w:t>14.</w:t>
            </w:r>
          </w:p>
        </w:tc>
        <w:tc>
          <w:tcPr>
            <w:tcW w:w="3919" w:type="pct"/>
            <w:gridSpan w:val="2"/>
          </w:tcPr>
          <w:p w14:paraId="3B07E0DE" w14:textId="77777777" w:rsidR="0020362D" w:rsidRPr="00CF3792" w:rsidRDefault="0020362D" w:rsidP="0020362D">
            <w:pPr>
              <w:pStyle w:val="NoSpacing"/>
              <w:contextualSpacing/>
            </w:pPr>
            <w:r w:rsidRPr="00CF3792">
              <w:t>State the function of ISO 9002.</w:t>
            </w:r>
          </w:p>
        </w:tc>
        <w:tc>
          <w:tcPr>
            <w:tcW w:w="338" w:type="pct"/>
            <w:vAlign w:val="center"/>
          </w:tcPr>
          <w:p w14:paraId="384A7E43" w14:textId="77777777" w:rsidR="0020362D" w:rsidRPr="00CF3792" w:rsidRDefault="0020362D" w:rsidP="0020362D">
            <w:pPr>
              <w:pStyle w:val="NoSpacing"/>
              <w:contextualSpacing/>
              <w:jc w:val="center"/>
            </w:pPr>
            <w:r w:rsidRPr="00CF3792">
              <w:t>CO4</w:t>
            </w:r>
          </w:p>
        </w:tc>
        <w:tc>
          <w:tcPr>
            <w:tcW w:w="203" w:type="pct"/>
            <w:vAlign w:val="center"/>
          </w:tcPr>
          <w:p w14:paraId="1CDAB379" w14:textId="77777777" w:rsidR="0020362D" w:rsidRPr="00CF3792" w:rsidRDefault="0020362D" w:rsidP="0020362D">
            <w:pPr>
              <w:pStyle w:val="NoSpacing"/>
              <w:contextualSpacing/>
              <w:jc w:val="center"/>
            </w:pPr>
            <w:r w:rsidRPr="00CF3792">
              <w:t>R</w:t>
            </w:r>
          </w:p>
        </w:tc>
        <w:tc>
          <w:tcPr>
            <w:tcW w:w="202" w:type="pct"/>
            <w:vAlign w:val="center"/>
          </w:tcPr>
          <w:p w14:paraId="0D23E85A" w14:textId="77777777" w:rsidR="0020362D" w:rsidRPr="00CF3792" w:rsidRDefault="0020362D" w:rsidP="0020362D">
            <w:pPr>
              <w:pStyle w:val="NoSpacing"/>
              <w:contextualSpacing/>
              <w:jc w:val="center"/>
            </w:pPr>
            <w:r w:rsidRPr="00CF3792">
              <w:t>3</w:t>
            </w:r>
          </w:p>
        </w:tc>
      </w:tr>
      <w:tr w:rsidR="0020362D" w:rsidRPr="00CF3792" w14:paraId="1C23EA4A" w14:textId="77777777" w:rsidTr="0020362D">
        <w:trPr>
          <w:trHeight w:val="436"/>
        </w:trPr>
        <w:tc>
          <w:tcPr>
            <w:tcW w:w="338" w:type="pct"/>
          </w:tcPr>
          <w:p w14:paraId="404757A4" w14:textId="77777777" w:rsidR="0020362D" w:rsidRPr="00CF3792" w:rsidRDefault="0020362D" w:rsidP="0020362D">
            <w:pPr>
              <w:pStyle w:val="NoSpacing"/>
              <w:contextualSpacing/>
            </w:pPr>
            <w:r w:rsidRPr="00CF3792">
              <w:t>15.</w:t>
            </w:r>
          </w:p>
        </w:tc>
        <w:tc>
          <w:tcPr>
            <w:tcW w:w="3919" w:type="pct"/>
            <w:gridSpan w:val="2"/>
          </w:tcPr>
          <w:p w14:paraId="0BFA1203" w14:textId="77777777" w:rsidR="0020362D" w:rsidRPr="00CF3792" w:rsidRDefault="0020362D" w:rsidP="0020362D">
            <w:pPr>
              <w:pStyle w:val="NoSpacing"/>
              <w:contextualSpacing/>
            </w:pPr>
            <w:r w:rsidRPr="00CF3792">
              <w:t>Write the method of control of aerosols in food industry.</w:t>
            </w:r>
          </w:p>
        </w:tc>
        <w:tc>
          <w:tcPr>
            <w:tcW w:w="338" w:type="pct"/>
            <w:vAlign w:val="center"/>
          </w:tcPr>
          <w:p w14:paraId="1391B1FE" w14:textId="77777777" w:rsidR="0020362D" w:rsidRPr="00CF3792" w:rsidRDefault="0020362D" w:rsidP="0020362D">
            <w:pPr>
              <w:pStyle w:val="NoSpacing"/>
              <w:contextualSpacing/>
              <w:jc w:val="center"/>
            </w:pPr>
            <w:r w:rsidRPr="00CF3792">
              <w:t>CO5</w:t>
            </w:r>
          </w:p>
        </w:tc>
        <w:tc>
          <w:tcPr>
            <w:tcW w:w="203" w:type="pct"/>
            <w:vAlign w:val="center"/>
          </w:tcPr>
          <w:p w14:paraId="576619E4" w14:textId="77777777" w:rsidR="0020362D" w:rsidRPr="00CF3792" w:rsidRDefault="0020362D" w:rsidP="0020362D">
            <w:pPr>
              <w:pStyle w:val="NoSpacing"/>
              <w:contextualSpacing/>
              <w:jc w:val="center"/>
            </w:pPr>
            <w:r w:rsidRPr="00CF3792">
              <w:t>An</w:t>
            </w:r>
          </w:p>
        </w:tc>
        <w:tc>
          <w:tcPr>
            <w:tcW w:w="202" w:type="pct"/>
            <w:vAlign w:val="center"/>
          </w:tcPr>
          <w:p w14:paraId="02FC17A6" w14:textId="77777777" w:rsidR="0020362D" w:rsidRPr="00CF3792" w:rsidRDefault="0020362D" w:rsidP="0020362D">
            <w:pPr>
              <w:pStyle w:val="NoSpacing"/>
              <w:contextualSpacing/>
              <w:jc w:val="center"/>
            </w:pPr>
            <w:r w:rsidRPr="00CF3792">
              <w:t>3</w:t>
            </w:r>
          </w:p>
        </w:tc>
      </w:tr>
      <w:tr w:rsidR="0020362D" w:rsidRPr="00CF3792" w14:paraId="254516CB" w14:textId="77777777" w:rsidTr="0020362D">
        <w:trPr>
          <w:trHeight w:val="437"/>
        </w:trPr>
        <w:tc>
          <w:tcPr>
            <w:tcW w:w="338" w:type="pct"/>
          </w:tcPr>
          <w:p w14:paraId="28DFC817" w14:textId="77777777" w:rsidR="0020362D" w:rsidRPr="00CF3792" w:rsidRDefault="0020362D" w:rsidP="0020362D">
            <w:pPr>
              <w:pStyle w:val="NoSpacing"/>
              <w:contextualSpacing/>
            </w:pPr>
            <w:r w:rsidRPr="00CF3792">
              <w:t>16.</w:t>
            </w:r>
          </w:p>
        </w:tc>
        <w:tc>
          <w:tcPr>
            <w:tcW w:w="3919" w:type="pct"/>
            <w:gridSpan w:val="2"/>
          </w:tcPr>
          <w:p w14:paraId="2C0BF578" w14:textId="77777777" w:rsidR="0020362D" w:rsidRPr="00CF3792" w:rsidRDefault="0020362D" w:rsidP="0020362D">
            <w:pPr>
              <w:pStyle w:val="NoSpacing"/>
              <w:contextualSpacing/>
            </w:pPr>
            <w:r w:rsidRPr="00CF3792">
              <w:t>State the principles of ICH guidelines.</w:t>
            </w:r>
          </w:p>
        </w:tc>
        <w:tc>
          <w:tcPr>
            <w:tcW w:w="338" w:type="pct"/>
            <w:vAlign w:val="center"/>
          </w:tcPr>
          <w:p w14:paraId="61D4D1A3" w14:textId="77777777" w:rsidR="0020362D" w:rsidRPr="00CF3792" w:rsidRDefault="0020362D" w:rsidP="0020362D">
            <w:pPr>
              <w:pStyle w:val="NoSpacing"/>
              <w:contextualSpacing/>
              <w:jc w:val="center"/>
            </w:pPr>
            <w:r w:rsidRPr="00CF3792">
              <w:t>CO6</w:t>
            </w:r>
          </w:p>
        </w:tc>
        <w:tc>
          <w:tcPr>
            <w:tcW w:w="203" w:type="pct"/>
            <w:vAlign w:val="center"/>
          </w:tcPr>
          <w:p w14:paraId="3C7B3A46" w14:textId="77777777" w:rsidR="0020362D" w:rsidRPr="00CF3792" w:rsidRDefault="0020362D" w:rsidP="0020362D">
            <w:pPr>
              <w:pStyle w:val="NoSpacing"/>
              <w:contextualSpacing/>
              <w:jc w:val="center"/>
            </w:pPr>
            <w:r w:rsidRPr="00CF3792">
              <w:t>R</w:t>
            </w:r>
          </w:p>
        </w:tc>
        <w:tc>
          <w:tcPr>
            <w:tcW w:w="202" w:type="pct"/>
            <w:vAlign w:val="center"/>
          </w:tcPr>
          <w:p w14:paraId="5E776406" w14:textId="77777777" w:rsidR="0020362D" w:rsidRPr="00CF3792" w:rsidRDefault="0020362D" w:rsidP="0020362D">
            <w:pPr>
              <w:pStyle w:val="NoSpacing"/>
              <w:contextualSpacing/>
              <w:jc w:val="center"/>
            </w:pPr>
            <w:r w:rsidRPr="00CF3792">
              <w:t>3</w:t>
            </w:r>
          </w:p>
        </w:tc>
      </w:tr>
      <w:tr w:rsidR="0020362D" w:rsidRPr="00CF3792" w14:paraId="3E511F33" w14:textId="77777777" w:rsidTr="0020362D">
        <w:trPr>
          <w:trHeight w:val="551"/>
        </w:trPr>
        <w:tc>
          <w:tcPr>
            <w:tcW w:w="5000" w:type="pct"/>
            <w:gridSpan w:val="6"/>
          </w:tcPr>
          <w:p w14:paraId="668830B3" w14:textId="77777777" w:rsidR="0020362D" w:rsidRPr="00CF3792" w:rsidRDefault="0020362D" w:rsidP="0020362D">
            <w:pPr>
              <w:contextualSpacing/>
              <w:jc w:val="center"/>
              <w:rPr>
                <w:b/>
                <w:u w:val="single"/>
              </w:rPr>
            </w:pPr>
            <w:r w:rsidRPr="00CF3792">
              <w:rPr>
                <w:b/>
                <w:u w:val="single"/>
              </w:rPr>
              <w:t>PART – C (6 X 12 = 72 MARKS)</w:t>
            </w:r>
          </w:p>
          <w:p w14:paraId="11C143C2" w14:textId="77777777" w:rsidR="0020362D" w:rsidRPr="00CF3792" w:rsidRDefault="0020362D" w:rsidP="0020362D">
            <w:pPr>
              <w:contextualSpacing/>
              <w:jc w:val="center"/>
              <w:rPr>
                <w:b/>
              </w:rPr>
            </w:pPr>
            <w:r w:rsidRPr="00CF3792">
              <w:rPr>
                <w:b/>
              </w:rPr>
              <w:t>(Answer any five Questions from Q.No. 17 to 23, Q.No. 24 is Compulsory)</w:t>
            </w:r>
          </w:p>
        </w:tc>
      </w:tr>
      <w:tr w:rsidR="0020362D" w:rsidRPr="00CF3792" w14:paraId="5EF5BD85" w14:textId="77777777" w:rsidTr="0020362D">
        <w:trPr>
          <w:trHeight w:val="396"/>
        </w:trPr>
        <w:tc>
          <w:tcPr>
            <w:tcW w:w="338" w:type="pct"/>
            <w:vAlign w:val="center"/>
          </w:tcPr>
          <w:p w14:paraId="4926CA6F" w14:textId="77777777" w:rsidR="0020362D" w:rsidRPr="00CF3792" w:rsidRDefault="0020362D" w:rsidP="0020362D">
            <w:pPr>
              <w:contextualSpacing/>
              <w:jc w:val="center"/>
            </w:pPr>
            <w:r w:rsidRPr="00CF3792">
              <w:t>17.</w:t>
            </w:r>
          </w:p>
        </w:tc>
        <w:tc>
          <w:tcPr>
            <w:tcW w:w="203" w:type="pct"/>
            <w:vAlign w:val="center"/>
          </w:tcPr>
          <w:p w14:paraId="7030D52B" w14:textId="77777777" w:rsidR="0020362D" w:rsidRPr="00CF3792" w:rsidRDefault="0020362D" w:rsidP="0020362D">
            <w:pPr>
              <w:contextualSpacing/>
              <w:jc w:val="center"/>
            </w:pPr>
            <w:r w:rsidRPr="00CF3792">
              <w:t>a.</w:t>
            </w:r>
          </w:p>
        </w:tc>
        <w:tc>
          <w:tcPr>
            <w:tcW w:w="3716" w:type="pct"/>
            <w:vAlign w:val="bottom"/>
          </w:tcPr>
          <w:p w14:paraId="1C6ED274" w14:textId="77777777" w:rsidR="0020362D" w:rsidRPr="00CF3792" w:rsidRDefault="0020362D" w:rsidP="0020362D">
            <w:pPr>
              <w:contextualSpacing/>
              <w:jc w:val="both"/>
            </w:pPr>
            <w:r w:rsidRPr="00CF3792">
              <w:t>Explain the WHO guidelines on Good laboratory Practices and its significance in pharma industry.</w:t>
            </w:r>
          </w:p>
        </w:tc>
        <w:tc>
          <w:tcPr>
            <w:tcW w:w="338" w:type="pct"/>
            <w:vAlign w:val="center"/>
          </w:tcPr>
          <w:p w14:paraId="628C5B1E" w14:textId="77777777" w:rsidR="0020362D" w:rsidRPr="00CF3792" w:rsidRDefault="0020362D" w:rsidP="0020362D">
            <w:pPr>
              <w:contextualSpacing/>
              <w:jc w:val="center"/>
            </w:pPr>
            <w:r w:rsidRPr="00CF3792">
              <w:t>CO1</w:t>
            </w:r>
          </w:p>
        </w:tc>
        <w:tc>
          <w:tcPr>
            <w:tcW w:w="203" w:type="pct"/>
            <w:vAlign w:val="center"/>
          </w:tcPr>
          <w:p w14:paraId="3D9089D5" w14:textId="77777777" w:rsidR="0020362D" w:rsidRPr="00CF3792" w:rsidRDefault="0020362D" w:rsidP="0020362D">
            <w:pPr>
              <w:contextualSpacing/>
              <w:jc w:val="center"/>
            </w:pPr>
            <w:r w:rsidRPr="00CF3792">
              <w:t>U</w:t>
            </w:r>
          </w:p>
        </w:tc>
        <w:tc>
          <w:tcPr>
            <w:tcW w:w="202" w:type="pct"/>
            <w:vAlign w:val="center"/>
          </w:tcPr>
          <w:p w14:paraId="6D04747C" w14:textId="77777777" w:rsidR="0020362D" w:rsidRPr="00CF3792" w:rsidRDefault="0020362D" w:rsidP="0020362D">
            <w:pPr>
              <w:contextualSpacing/>
              <w:jc w:val="center"/>
            </w:pPr>
            <w:r w:rsidRPr="00CF3792">
              <w:t>10</w:t>
            </w:r>
          </w:p>
        </w:tc>
      </w:tr>
      <w:tr w:rsidR="0020362D" w:rsidRPr="00CF3792" w14:paraId="0EC0A047" w14:textId="77777777" w:rsidTr="0020362D">
        <w:trPr>
          <w:trHeight w:val="396"/>
        </w:trPr>
        <w:tc>
          <w:tcPr>
            <w:tcW w:w="338" w:type="pct"/>
            <w:vAlign w:val="center"/>
          </w:tcPr>
          <w:p w14:paraId="1474768E" w14:textId="77777777" w:rsidR="0020362D" w:rsidRPr="00CF3792" w:rsidRDefault="0020362D" w:rsidP="0020362D">
            <w:pPr>
              <w:contextualSpacing/>
              <w:jc w:val="center"/>
            </w:pPr>
          </w:p>
        </w:tc>
        <w:tc>
          <w:tcPr>
            <w:tcW w:w="203" w:type="pct"/>
            <w:vAlign w:val="center"/>
          </w:tcPr>
          <w:p w14:paraId="52F4D3E4" w14:textId="77777777" w:rsidR="0020362D" w:rsidRPr="00CF3792" w:rsidRDefault="0020362D" w:rsidP="0020362D">
            <w:pPr>
              <w:contextualSpacing/>
              <w:jc w:val="center"/>
            </w:pPr>
            <w:r w:rsidRPr="00CF3792">
              <w:t>b.</w:t>
            </w:r>
          </w:p>
        </w:tc>
        <w:tc>
          <w:tcPr>
            <w:tcW w:w="3716" w:type="pct"/>
            <w:vAlign w:val="bottom"/>
          </w:tcPr>
          <w:p w14:paraId="1571B569" w14:textId="77777777" w:rsidR="0020362D" w:rsidRPr="00CF3792" w:rsidRDefault="0020362D" w:rsidP="0020362D">
            <w:pPr>
              <w:contextualSpacing/>
              <w:jc w:val="both"/>
              <w:rPr>
                <w:bCs/>
              </w:rPr>
            </w:pPr>
            <w:r w:rsidRPr="00CF3792">
              <w:rPr>
                <w:bCs/>
              </w:rPr>
              <w:t>Define Good Clinical Practices.</w:t>
            </w:r>
          </w:p>
        </w:tc>
        <w:tc>
          <w:tcPr>
            <w:tcW w:w="338" w:type="pct"/>
            <w:vAlign w:val="center"/>
          </w:tcPr>
          <w:p w14:paraId="46493FFB" w14:textId="77777777" w:rsidR="0020362D" w:rsidRPr="00CF3792" w:rsidRDefault="0020362D" w:rsidP="0020362D">
            <w:pPr>
              <w:contextualSpacing/>
              <w:jc w:val="center"/>
            </w:pPr>
            <w:r w:rsidRPr="00CF3792">
              <w:t>CO1</w:t>
            </w:r>
          </w:p>
        </w:tc>
        <w:tc>
          <w:tcPr>
            <w:tcW w:w="203" w:type="pct"/>
            <w:vAlign w:val="center"/>
          </w:tcPr>
          <w:p w14:paraId="03285AED" w14:textId="77777777" w:rsidR="0020362D" w:rsidRPr="00CF3792" w:rsidRDefault="0020362D" w:rsidP="0020362D">
            <w:pPr>
              <w:contextualSpacing/>
              <w:jc w:val="center"/>
            </w:pPr>
            <w:r w:rsidRPr="00CF3792">
              <w:t>R</w:t>
            </w:r>
          </w:p>
        </w:tc>
        <w:tc>
          <w:tcPr>
            <w:tcW w:w="202" w:type="pct"/>
            <w:vAlign w:val="center"/>
          </w:tcPr>
          <w:p w14:paraId="3E34E84D" w14:textId="77777777" w:rsidR="0020362D" w:rsidRPr="00CF3792" w:rsidRDefault="0020362D" w:rsidP="0020362D">
            <w:pPr>
              <w:contextualSpacing/>
              <w:jc w:val="center"/>
            </w:pPr>
            <w:r w:rsidRPr="00CF3792">
              <w:t>2</w:t>
            </w:r>
          </w:p>
        </w:tc>
      </w:tr>
      <w:tr w:rsidR="0020362D" w:rsidRPr="00CF3792" w14:paraId="2F37DEBB" w14:textId="77777777" w:rsidTr="0020362D">
        <w:trPr>
          <w:trHeight w:val="396"/>
        </w:trPr>
        <w:tc>
          <w:tcPr>
            <w:tcW w:w="338" w:type="pct"/>
            <w:vAlign w:val="center"/>
          </w:tcPr>
          <w:p w14:paraId="0ED18728" w14:textId="77777777" w:rsidR="0020362D" w:rsidRPr="00CF3792" w:rsidRDefault="0020362D" w:rsidP="0020362D">
            <w:pPr>
              <w:contextualSpacing/>
              <w:jc w:val="center"/>
            </w:pPr>
          </w:p>
        </w:tc>
        <w:tc>
          <w:tcPr>
            <w:tcW w:w="203" w:type="pct"/>
            <w:vAlign w:val="center"/>
          </w:tcPr>
          <w:p w14:paraId="173AC853" w14:textId="77777777" w:rsidR="0020362D" w:rsidRPr="00CF3792" w:rsidRDefault="0020362D" w:rsidP="0020362D">
            <w:pPr>
              <w:contextualSpacing/>
              <w:jc w:val="center"/>
            </w:pPr>
          </w:p>
        </w:tc>
        <w:tc>
          <w:tcPr>
            <w:tcW w:w="3716" w:type="pct"/>
            <w:vAlign w:val="bottom"/>
          </w:tcPr>
          <w:p w14:paraId="4523D3DF" w14:textId="77777777" w:rsidR="0020362D" w:rsidRPr="00CF3792" w:rsidRDefault="0020362D" w:rsidP="0020362D">
            <w:pPr>
              <w:contextualSpacing/>
              <w:jc w:val="both"/>
            </w:pPr>
          </w:p>
        </w:tc>
        <w:tc>
          <w:tcPr>
            <w:tcW w:w="338" w:type="pct"/>
            <w:vAlign w:val="center"/>
          </w:tcPr>
          <w:p w14:paraId="0A83E2F0" w14:textId="77777777" w:rsidR="0020362D" w:rsidRPr="00CF3792" w:rsidRDefault="0020362D" w:rsidP="0020362D">
            <w:pPr>
              <w:contextualSpacing/>
              <w:jc w:val="center"/>
            </w:pPr>
          </w:p>
        </w:tc>
        <w:tc>
          <w:tcPr>
            <w:tcW w:w="203" w:type="pct"/>
            <w:vAlign w:val="center"/>
          </w:tcPr>
          <w:p w14:paraId="00A5CB43" w14:textId="77777777" w:rsidR="0020362D" w:rsidRPr="00CF3792" w:rsidRDefault="0020362D" w:rsidP="0020362D">
            <w:pPr>
              <w:contextualSpacing/>
              <w:jc w:val="center"/>
            </w:pPr>
          </w:p>
        </w:tc>
        <w:tc>
          <w:tcPr>
            <w:tcW w:w="202" w:type="pct"/>
            <w:vAlign w:val="center"/>
          </w:tcPr>
          <w:p w14:paraId="7373740C" w14:textId="77777777" w:rsidR="0020362D" w:rsidRPr="00CF3792" w:rsidRDefault="0020362D" w:rsidP="0020362D">
            <w:pPr>
              <w:contextualSpacing/>
              <w:jc w:val="center"/>
            </w:pPr>
          </w:p>
        </w:tc>
      </w:tr>
      <w:tr w:rsidR="0020362D" w:rsidRPr="00CF3792" w14:paraId="150D3DBE" w14:textId="77777777" w:rsidTr="0020362D">
        <w:trPr>
          <w:trHeight w:val="396"/>
        </w:trPr>
        <w:tc>
          <w:tcPr>
            <w:tcW w:w="338" w:type="pct"/>
          </w:tcPr>
          <w:p w14:paraId="0D688062" w14:textId="77777777" w:rsidR="0020362D" w:rsidRPr="00CF3792" w:rsidRDefault="0020362D" w:rsidP="0020362D">
            <w:pPr>
              <w:contextualSpacing/>
              <w:jc w:val="center"/>
            </w:pPr>
            <w:r w:rsidRPr="00CF3792">
              <w:t>18.</w:t>
            </w:r>
          </w:p>
        </w:tc>
        <w:tc>
          <w:tcPr>
            <w:tcW w:w="203" w:type="pct"/>
          </w:tcPr>
          <w:p w14:paraId="7D11D7E9" w14:textId="77777777" w:rsidR="0020362D" w:rsidRPr="00CF3792" w:rsidRDefault="0020362D" w:rsidP="0020362D">
            <w:pPr>
              <w:contextualSpacing/>
              <w:jc w:val="center"/>
            </w:pPr>
            <w:r w:rsidRPr="00CF3792">
              <w:t>a.</w:t>
            </w:r>
          </w:p>
        </w:tc>
        <w:tc>
          <w:tcPr>
            <w:tcW w:w="3716" w:type="pct"/>
            <w:vAlign w:val="bottom"/>
          </w:tcPr>
          <w:p w14:paraId="3094FB35" w14:textId="77777777" w:rsidR="0020362D" w:rsidRPr="00CF3792" w:rsidRDefault="0020362D" w:rsidP="0020362D">
            <w:pPr>
              <w:contextualSpacing/>
              <w:jc w:val="both"/>
            </w:pPr>
            <w:r w:rsidRPr="00CF3792">
              <w:t>Illustrate the industrial perspectives of quality assurance and quality control with suitable examples.</w:t>
            </w:r>
          </w:p>
        </w:tc>
        <w:tc>
          <w:tcPr>
            <w:tcW w:w="338" w:type="pct"/>
            <w:vAlign w:val="center"/>
          </w:tcPr>
          <w:p w14:paraId="5E75F9F1" w14:textId="77777777" w:rsidR="0020362D" w:rsidRPr="00CF3792" w:rsidRDefault="0020362D" w:rsidP="0020362D">
            <w:pPr>
              <w:contextualSpacing/>
              <w:jc w:val="center"/>
            </w:pPr>
            <w:r w:rsidRPr="00CF3792">
              <w:t>CO2</w:t>
            </w:r>
          </w:p>
        </w:tc>
        <w:tc>
          <w:tcPr>
            <w:tcW w:w="203" w:type="pct"/>
            <w:vAlign w:val="center"/>
          </w:tcPr>
          <w:p w14:paraId="6F027CA6" w14:textId="77777777" w:rsidR="0020362D" w:rsidRPr="00CF3792" w:rsidRDefault="0020362D" w:rsidP="0020362D">
            <w:pPr>
              <w:contextualSpacing/>
              <w:jc w:val="center"/>
            </w:pPr>
            <w:r w:rsidRPr="00CF3792">
              <w:t>A</w:t>
            </w:r>
          </w:p>
        </w:tc>
        <w:tc>
          <w:tcPr>
            <w:tcW w:w="202" w:type="pct"/>
            <w:vAlign w:val="center"/>
          </w:tcPr>
          <w:p w14:paraId="4D74CDF0" w14:textId="77777777" w:rsidR="0020362D" w:rsidRPr="00CF3792" w:rsidRDefault="0020362D" w:rsidP="0020362D">
            <w:pPr>
              <w:contextualSpacing/>
              <w:jc w:val="center"/>
            </w:pPr>
            <w:r w:rsidRPr="00CF3792">
              <w:t>10</w:t>
            </w:r>
          </w:p>
        </w:tc>
      </w:tr>
      <w:tr w:rsidR="0020362D" w:rsidRPr="00CF3792" w14:paraId="3A54A197" w14:textId="77777777" w:rsidTr="0020362D">
        <w:trPr>
          <w:trHeight w:val="396"/>
        </w:trPr>
        <w:tc>
          <w:tcPr>
            <w:tcW w:w="338" w:type="pct"/>
          </w:tcPr>
          <w:p w14:paraId="3806556D" w14:textId="77777777" w:rsidR="0020362D" w:rsidRPr="00CF3792" w:rsidRDefault="0020362D" w:rsidP="0020362D">
            <w:pPr>
              <w:contextualSpacing/>
              <w:jc w:val="center"/>
            </w:pPr>
          </w:p>
        </w:tc>
        <w:tc>
          <w:tcPr>
            <w:tcW w:w="203" w:type="pct"/>
          </w:tcPr>
          <w:p w14:paraId="6608014D" w14:textId="77777777" w:rsidR="0020362D" w:rsidRPr="00CF3792" w:rsidRDefault="0020362D" w:rsidP="0020362D">
            <w:pPr>
              <w:contextualSpacing/>
              <w:jc w:val="center"/>
            </w:pPr>
            <w:r w:rsidRPr="00CF3792">
              <w:t>b.</w:t>
            </w:r>
          </w:p>
        </w:tc>
        <w:tc>
          <w:tcPr>
            <w:tcW w:w="3716" w:type="pct"/>
            <w:vAlign w:val="bottom"/>
          </w:tcPr>
          <w:p w14:paraId="5C26C47B" w14:textId="77777777" w:rsidR="0020362D" w:rsidRPr="00CF3792" w:rsidRDefault="0020362D" w:rsidP="0020362D">
            <w:pPr>
              <w:contextualSpacing/>
              <w:jc w:val="both"/>
            </w:pPr>
            <w:r w:rsidRPr="00CF3792">
              <w:t xml:space="preserve">Name the ISO standard for environmental management. </w:t>
            </w:r>
          </w:p>
        </w:tc>
        <w:tc>
          <w:tcPr>
            <w:tcW w:w="338" w:type="pct"/>
            <w:vAlign w:val="center"/>
          </w:tcPr>
          <w:p w14:paraId="564C96E5" w14:textId="77777777" w:rsidR="0020362D" w:rsidRPr="00CF3792" w:rsidRDefault="0020362D" w:rsidP="0020362D">
            <w:pPr>
              <w:contextualSpacing/>
              <w:jc w:val="center"/>
            </w:pPr>
            <w:r w:rsidRPr="00CF3792">
              <w:t>CO2</w:t>
            </w:r>
          </w:p>
        </w:tc>
        <w:tc>
          <w:tcPr>
            <w:tcW w:w="203" w:type="pct"/>
            <w:vAlign w:val="center"/>
          </w:tcPr>
          <w:p w14:paraId="5345C4D4" w14:textId="77777777" w:rsidR="0020362D" w:rsidRPr="00CF3792" w:rsidRDefault="0020362D" w:rsidP="0020362D">
            <w:pPr>
              <w:contextualSpacing/>
              <w:jc w:val="center"/>
            </w:pPr>
            <w:r w:rsidRPr="00CF3792">
              <w:t>R</w:t>
            </w:r>
          </w:p>
        </w:tc>
        <w:tc>
          <w:tcPr>
            <w:tcW w:w="202" w:type="pct"/>
            <w:vAlign w:val="center"/>
          </w:tcPr>
          <w:p w14:paraId="369CD999" w14:textId="77777777" w:rsidR="0020362D" w:rsidRPr="00CF3792" w:rsidRDefault="0020362D" w:rsidP="0020362D">
            <w:pPr>
              <w:contextualSpacing/>
              <w:jc w:val="center"/>
            </w:pPr>
            <w:r w:rsidRPr="00CF3792">
              <w:t>2</w:t>
            </w:r>
          </w:p>
        </w:tc>
      </w:tr>
      <w:tr w:rsidR="0020362D" w:rsidRPr="00CF3792" w14:paraId="7C62D1D4" w14:textId="77777777" w:rsidTr="0020362D">
        <w:trPr>
          <w:trHeight w:val="396"/>
        </w:trPr>
        <w:tc>
          <w:tcPr>
            <w:tcW w:w="338" w:type="pct"/>
            <w:vAlign w:val="center"/>
          </w:tcPr>
          <w:p w14:paraId="5BC803FB" w14:textId="77777777" w:rsidR="0020362D" w:rsidRPr="00CF3792" w:rsidRDefault="0020362D" w:rsidP="0020362D">
            <w:pPr>
              <w:contextualSpacing/>
              <w:jc w:val="center"/>
            </w:pPr>
          </w:p>
        </w:tc>
        <w:tc>
          <w:tcPr>
            <w:tcW w:w="203" w:type="pct"/>
            <w:vAlign w:val="center"/>
          </w:tcPr>
          <w:p w14:paraId="234DA421" w14:textId="77777777" w:rsidR="0020362D" w:rsidRPr="00CF3792" w:rsidRDefault="0020362D" w:rsidP="0020362D">
            <w:pPr>
              <w:contextualSpacing/>
              <w:jc w:val="center"/>
            </w:pPr>
          </w:p>
        </w:tc>
        <w:tc>
          <w:tcPr>
            <w:tcW w:w="3716" w:type="pct"/>
            <w:vAlign w:val="bottom"/>
          </w:tcPr>
          <w:p w14:paraId="749E47B3" w14:textId="77777777" w:rsidR="0020362D" w:rsidRPr="00CF3792" w:rsidRDefault="0020362D" w:rsidP="0020362D">
            <w:pPr>
              <w:contextualSpacing/>
              <w:jc w:val="both"/>
            </w:pPr>
          </w:p>
        </w:tc>
        <w:tc>
          <w:tcPr>
            <w:tcW w:w="338" w:type="pct"/>
            <w:vAlign w:val="bottom"/>
          </w:tcPr>
          <w:p w14:paraId="77318354" w14:textId="77777777" w:rsidR="0020362D" w:rsidRPr="00CF3792" w:rsidRDefault="0020362D" w:rsidP="0020362D">
            <w:pPr>
              <w:contextualSpacing/>
              <w:jc w:val="center"/>
            </w:pPr>
          </w:p>
        </w:tc>
        <w:tc>
          <w:tcPr>
            <w:tcW w:w="203" w:type="pct"/>
            <w:vAlign w:val="bottom"/>
          </w:tcPr>
          <w:p w14:paraId="41881D89" w14:textId="77777777" w:rsidR="0020362D" w:rsidRPr="00CF3792" w:rsidRDefault="0020362D" w:rsidP="0020362D">
            <w:pPr>
              <w:contextualSpacing/>
              <w:jc w:val="center"/>
            </w:pPr>
          </w:p>
        </w:tc>
        <w:tc>
          <w:tcPr>
            <w:tcW w:w="202" w:type="pct"/>
            <w:vAlign w:val="bottom"/>
          </w:tcPr>
          <w:p w14:paraId="1DE1D987" w14:textId="77777777" w:rsidR="0020362D" w:rsidRPr="00CF3792" w:rsidRDefault="0020362D" w:rsidP="0020362D">
            <w:pPr>
              <w:contextualSpacing/>
              <w:jc w:val="center"/>
            </w:pPr>
          </w:p>
        </w:tc>
      </w:tr>
      <w:tr w:rsidR="0020362D" w:rsidRPr="00CF3792" w14:paraId="679C40C6" w14:textId="77777777" w:rsidTr="0020362D">
        <w:trPr>
          <w:trHeight w:val="396"/>
        </w:trPr>
        <w:tc>
          <w:tcPr>
            <w:tcW w:w="338" w:type="pct"/>
          </w:tcPr>
          <w:p w14:paraId="76189E49" w14:textId="77777777" w:rsidR="0020362D" w:rsidRPr="00CF3792" w:rsidRDefault="0020362D" w:rsidP="0020362D">
            <w:pPr>
              <w:contextualSpacing/>
              <w:jc w:val="center"/>
            </w:pPr>
            <w:r w:rsidRPr="00CF3792">
              <w:t>19.</w:t>
            </w:r>
          </w:p>
        </w:tc>
        <w:tc>
          <w:tcPr>
            <w:tcW w:w="203" w:type="pct"/>
          </w:tcPr>
          <w:p w14:paraId="297D427E" w14:textId="77777777" w:rsidR="0020362D" w:rsidRPr="00CF3792" w:rsidRDefault="0020362D" w:rsidP="0020362D">
            <w:pPr>
              <w:contextualSpacing/>
              <w:jc w:val="center"/>
            </w:pPr>
            <w:r w:rsidRPr="00CF3792">
              <w:t>a.</w:t>
            </w:r>
          </w:p>
        </w:tc>
        <w:tc>
          <w:tcPr>
            <w:tcW w:w="3716" w:type="pct"/>
            <w:vAlign w:val="bottom"/>
          </w:tcPr>
          <w:p w14:paraId="456CABDF" w14:textId="77777777" w:rsidR="0020362D" w:rsidRPr="00CF3792" w:rsidRDefault="0020362D" w:rsidP="0020362D">
            <w:pPr>
              <w:contextualSpacing/>
              <w:jc w:val="both"/>
            </w:pPr>
            <w:r w:rsidRPr="00CF3792">
              <w:t>Explain the principles and stages of quality by design in food industry with necessary example.</w:t>
            </w:r>
          </w:p>
        </w:tc>
        <w:tc>
          <w:tcPr>
            <w:tcW w:w="338" w:type="pct"/>
            <w:vAlign w:val="center"/>
          </w:tcPr>
          <w:p w14:paraId="750A6A84" w14:textId="77777777" w:rsidR="0020362D" w:rsidRPr="00CF3792" w:rsidRDefault="0020362D" w:rsidP="0020362D">
            <w:pPr>
              <w:contextualSpacing/>
              <w:jc w:val="center"/>
            </w:pPr>
            <w:r w:rsidRPr="00CF3792">
              <w:t>CO3</w:t>
            </w:r>
          </w:p>
        </w:tc>
        <w:tc>
          <w:tcPr>
            <w:tcW w:w="203" w:type="pct"/>
            <w:vAlign w:val="center"/>
          </w:tcPr>
          <w:p w14:paraId="2BA5485C" w14:textId="77777777" w:rsidR="0020362D" w:rsidRPr="00CF3792" w:rsidRDefault="0020362D" w:rsidP="0020362D">
            <w:pPr>
              <w:contextualSpacing/>
              <w:jc w:val="center"/>
            </w:pPr>
            <w:r w:rsidRPr="00CF3792">
              <w:t>An</w:t>
            </w:r>
          </w:p>
        </w:tc>
        <w:tc>
          <w:tcPr>
            <w:tcW w:w="202" w:type="pct"/>
            <w:vAlign w:val="center"/>
          </w:tcPr>
          <w:p w14:paraId="7ED5B561" w14:textId="77777777" w:rsidR="0020362D" w:rsidRPr="00CF3792" w:rsidRDefault="0020362D" w:rsidP="0020362D">
            <w:pPr>
              <w:contextualSpacing/>
              <w:jc w:val="center"/>
            </w:pPr>
            <w:r w:rsidRPr="00CF3792">
              <w:t>8</w:t>
            </w:r>
          </w:p>
        </w:tc>
      </w:tr>
      <w:tr w:rsidR="0020362D" w:rsidRPr="00CF3792" w14:paraId="16C033A5" w14:textId="77777777" w:rsidTr="0020362D">
        <w:trPr>
          <w:trHeight w:val="396"/>
        </w:trPr>
        <w:tc>
          <w:tcPr>
            <w:tcW w:w="338" w:type="pct"/>
          </w:tcPr>
          <w:p w14:paraId="706DD38E" w14:textId="77777777" w:rsidR="0020362D" w:rsidRPr="00CF3792" w:rsidRDefault="0020362D" w:rsidP="0020362D">
            <w:pPr>
              <w:contextualSpacing/>
              <w:jc w:val="center"/>
            </w:pPr>
          </w:p>
        </w:tc>
        <w:tc>
          <w:tcPr>
            <w:tcW w:w="203" w:type="pct"/>
          </w:tcPr>
          <w:p w14:paraId="4059D071" w14:textId="77777777" w:rsidR="0020362D" w:rsidRPr="00CF3792" w:rsidRDefault="0020362D" w:rsidP="0020362D">
            <w:pPr>
              <w:contextualSpacing/>
              <w:jc w:val="center"/>
            </w:pPr>
            <w:r w:rsidRPr="00CF3792">
              <w:t>b.</w:t>
            </w:r>
          </w:p>
        </w:tc>
        <w:tc>
          <w:tcPr>
            <w:tcW w:w="3716" w:type="pct"/>
            <w:vAlign w:val="bottom"/>
          </w:tcPr>
          <w:p w14:paraId="509E6195" w14:textId="77777777" w:rsidR="0020362D" w:rsidRPr="00CF3792" w:rsidRDefault="0020362D" w:rsidP="0020362D">
            <w:pPr>
              <w:contextualSpacing/>
              <w:jc w:val="both"/>
              <w:rPr>
                <w:bCs/>
              </w:rPr>
            </w:pPr>
            <w:r w:rsidRPr="00CF3792">
              <w:rPr>
                <w:bCs/>
              </w:rPr>
              <w:t>Summarize the application of QBD in development of medicine for arthritis in biotechnology industry.</w:t>
            </w:r>
          </w:p>
        </w:tc>
        <w:tc>
          <w:tcPr>
            <w:tcW w:w="338" w:type="pct"/>
            <w:vAlign w:val="center"/>
          </w:tcPr>
          <w:p w14:paraId="6712657F" w14:textId="77777777" w:rsidR="0020362D" w:rsidRPr="00CF3792" w:rsidRDefault="0020362D" w:rsidP="0020362D">
            <w:pPr>
              <w:contextualSpacing/>
              <w:jc w:val="center"/>
            </w:pPr>
            <w:r w:rsidRPr="00CF3792">
              <w:t>CO3</w:t>
            </w:r>
          </w:p>
        </w:tc>
        <w:tc>
          <w:tcPr>
            <w:tcW w:w="203" w:type="pct"/>
            <w:vAlign w:val="center"/>
          </w:tcPr>
          <w:p w14:paraId="47CCA735" w14:textId="77777777" w:rsidR="0020362D" w:rsidRPr="00CF3792" w:rsidRDefault="0020362D" w:rsidP="0020362D">
            <w:pPr>
              <w:contextualSpacing/>
              <w:jc w:val="center"/>
            </w:pPr>
            <w:r w:rsidRPr="00CF3792">
              <w:t>E</w:t>
            </w:r>
          </w:p>
        </w:tc>
        <w:tc>
          <w:tcPr>
            <w:tcW w:w="202" w:type="pct"/>
            <w:vAlign w:val="center"/>
          </w:tcPr>
          <w:p w14:paraId="11376F94" w14:textId="77777777" w:rsidR="0020362D" w:rsidRPr="00CF3792" w:rsidRDefault="0020362D" w:rsidP="0020362D">
            <w:pPr>
              <w:contextualSpacing/>
              <w:jc w:val="center"/>
            </w:pPr>
            <w:r w:rsidRPr="00CF3792">
              <w:t>4</w:t>
            </w:r>
          </w:p>
        </w:tc>
      </w:tr>
      <w:tr w:rsidR="0020362D" w:rsidRPr="00CF3792" w14:paraId="3C56311C" w14:textId="77777777" w:rsidTr="0020362D">
        <w:trPr>
          <w:trHeight w:val="396"/>
        </w:trPr>
        <w:tc>
          <w:tcPr>
            <w:tcW w:w="338" w:type="pct"/>
            <w:vAlign w:val="center"/>
          </w:tcPr>
          <w:p w14:paraId="668A013A" w14:textId="77777777" w:rsidR="0020362D" w:rsidRPr="00CF3792" w:rsidRDefault="0020362D" w:rsidP="0020362D">
            <w:pPr>
              <w:contextualSpacing/>
              <w:jc w:val="center"/>
            </w:pPr>
          </w:p>
        </w:tc>
        <w:tc>
          <w:tcPr>
            <w:tcW w:w="203" w:type="pct"/>
            <w:vAlign w:val="center"/>
          </w:tcPr>
          <w:p w14:paraId="575E086D" w14:textId="77777777" w:rsidR="0020362D" w:rsidRPr="00CF3792" w:rsidRDefault="0020362D" w:rsidP="0020362D">
            <w:pPr>
              <w:contextualSpacing/>
              <w:jc w:val="center"/>
            </w:pPr>
          </w:p>
        </w:tc>
        <w:tc>
          <w:tcPr>
            <w:tcW w:w="3716" w:type="pct"/>
            <w:vAlign w:val="bottom"/>
          </w:tcPr>
          <w:p w14:paraId="4D762F30" w14:textId="77777777" w:rsidR="0020362D" w:rsidRPr="00CF3792" w:rsidRDefault="0020362D" w:rsidP="0020362D">
            <w:pPr>
              <w:contextualSpacing/>
              <w:jc w:val="both"/>
            </w:pPr>
          </w:p>
        </w:tc>
        <w:tc>
          <w:tcPr>
            <w:tcW w:w="338" w:type="pct"/>
            <w:vAlign w:val="center"/>
          </w:tcPr>
          <w:p w14:paraId="49FD2C5D" w14:textId="77777777" w:rsidR="0020362D" w:rsidRPr="00CF3792" w:rsidRDefault="0020362D" w:rsidP="0020362D">
            <w:pPr>
              <w:contextualSpacing/>
              <w:jc w:val="center"/>
            </w:pPr>
          </w:p>
        </w:tc>
        <w:tc>
          <w:tcPr>
            <w:tcW w:w="203" w:type="pct"/>
            <w:vAlign w:val="center"/>
          </w:tcPr>
          <w:p w14:paraId="109BC328" w14:textId="77777777" w:rsidR="0020362D" w:rsidRPr="00CF3792" w:rsidRDefault="0020362D" w:rsidP="0020362D">
            <w:pPr>
              <w:contextualSpacing/>
              <w:jc w:val="center"/>
            </w:pPr>
          </w:p>
        </w:tc>
        <w:tc>
          <w:tcPr>
            <w:tcW w:w="202" w:type="pct"/>
            <w:vAlign w:val="center"/>
          </w:tcPr>
          <w:p w14:paraId="429A8111" w14:textId="77777777" w:rsidR="0020362D" w:rsidRPr="00CF3792" w:rsidRDefault="0020362D" w:rsidP="0020362D">
            <w:pPr>
              <w:contextualSpacing/>
              <w:jc w:val="center"/>
            </w:pPr>
          </w:p>
        </w:tc>
      </w:tr>
      <w:tr w:rsidR="0020362D" w:rsidRPr="00CF3792" w14:paraId="7E0F781C" w14:textId="77777777" w:rsidTr="0020362D">
        <w:trPr>
          <w:trHeight w:val="396"/>
        </w:trPr>
        <w:tc>
          <w:tcPr>
            <w:tcW w:w="338" w:type="pct"/>
            <w:vAlign w:val="center"/>
          </w:tcPr>
          <w:p w14:paraId="51A6C108" w14:textId="77777777" w:rsidR="0020362D" w:rsidRPr="00CF3792" w:rsidRDefault="0020362D" w:rsidP="0020362D">
            <w:pPr>
              <w:contextualSpacing/>
              <w:jc w:val="center"/>
            </w:pPr>
            <w:r w:rsidRPr="00CF3792">
              <w:t>20.</w:t>
            </w:r>
          </w:p>
        </w:tc>
        <w:tc>
          <w:tcPr>
            <w:tcW w:w="203" w:type="pct"/>
            <w:vAlign w:val="center"/>
          </w:tcPr>
          <w:p w14:paraId="05484326" w14:textId="77777777" w:rsidR="0020362D" w:rsidRPr="00CF3792" w:rsidRDefault="0020362D" w:rsidP="0020362D">
            <w:pPr>
              <w:contextualSpacing/>
              <w:jc w:val="center"/>
            </w:pPr>
          </w:p>
        </w:tc>
        <w:tc>
          <w:tcPr>
            <w:tcW w:w="3716" w:type="pct"/>
            <w:vAlign w:val="bottom"/>
          </w:tcPr>
          <w:p w14:paraId="4044CA38" w14:textId="77777777" w:rsidR="0020362D" w:rsidRPr="00CF3792" w:rsidRDefault="0020362D" w:rsidP="0020362D">
            <w:pPr>
              <w:contextualSpacing/>
              <w:jc w:val="both"/>
            </w:pPr>
            <w:r w:rsidRPr="00CF3792">
              <w:t xml:space="preserve">Discuss the process of Total Quality Management in product development in food industry. </w:t>
            </w:r>
          </w:p>
        </w:tc>
        <w:tc>
          <w:tcPr>
            <w:tcW w:w="338" w:type="pct"/>
            <w:vAlign w:val="center"/>
          </w:tcPr>
          <w:p w14:paraId="2A0E8FC6" w14:textId="77777777" w:rsidR="0020362D" w:rsidRPr="00CF3792" w:rsidRDefault="0020362D" w:rsidP="0020362D">
            <w:pPr>
              <w:contextualSpacing/>
              <w:jc w:val="center"/>
            </w:pPr>
            <w:r w:rsidRPr="00CF3792">
              <w:t>CO4</w:t>
            </w:r>
          </w:p>
        </w:tc>
        <w:tc>
          <w:tcPr>
            <w:tcW w:w="203" w:type="pct"/>
            <w:vAlign w:val="center"/>
          </w:tcPr>
          <w:p w14:paraId="0BAE7912" w14:textId="77777777" w:rsidR="0020362D" w:rsidRPr="00CF3792" w:rsidRDefault="0020362D" w:rsidP="0020362D">
            <w:pPr>
              <w:contextualSpacing/>
              <w:jc w:val="center"/>
            </w:pPr>
            <w:r w:rsidRPr="00CF3792">
              <w:t>U</w:t>
            </w:r>
          </w:p>
        </w:tc>
        <w:tc>
          <w:tcPr>
            <w:tcW w:w="202" w:type="pct"/>
            <w:vAlign w:val="center"/>
          </w:tcPr>
          <w:p w14:paraId="3F676EB9" w14:textId="77777777" w:rsidR="0020362D" w:rsidRPr="00CF3792" w:rsidRDefault="0020362D" w:rsidP="0020362D">
            <w:pPr>
              <w:contextualSpacing/>
              <w:jc w:val="center"/>
            </w:pPr>
            <w:r w:rsidRPr="00CF3792">
              <w:t>12</w:t>
            </w:r>
          </w:p>
        </w:tc>
      </w:tr>
      <w:tr w:rsidR="0020362D" w:rsidRPr="00CF3792" w14:paraId="2AAA76C5" w14:textId="77777777" w:rsidTr="0020362D">
        <w:trPr>
          <w:trHeight w:val="396"/>
        </w:trPr>
        <w:tc>
          <w:tcPr>
            <w:tcW w:w="338" w:type="pct"/>
            <w:vAlign w:val="center"/>
          </w:tcPr>
          <w:p w14:paraId="327FC043" w14:textId="77777777" w:rsidR="0020362D" w:rsidRPr="00CF3792" w:rsidRDefault="0020362D" w:rsidP="0020362D">
            <w:pPr>
              <w:contextualSpacing/>
              <w:jc w:val="center"/>
            </w:pPr>
          </w:p>
        </w:tc>
        <w:tc>
          <w:tcPr>
            <w:tcW w:w="203" w:type="pct"/>
            <w:vAlign w:val="center"/>
          </w:tcPr>
          <w:p w14:paraId="69FF8801" w14:textId="77777777" w:rsidR="0020362D" w:rsidRPr="00CF3792" w:rsidRDefault="0020362D" w:rsidP="0020362D">
            <w:pPr>
              <w:contextualSpacing/>
              <w:jc w:val="center"/>
            </w:pPr>
          </w:p>
        </w:tc>
        <w:tc>
          <w:tcPr>
            <w:tcW w:w="3716" w:type="pct"/>
            <w:vAlign w:val="bottom"/>
          </w:tcPr>
          <w:p w14:paraId="0B117B03" w14:textId="77777777" w:rsidR="0020362D" w:rsidRPr="00CF3792" w:rsidRDefault="0020362D" w:rsidP="0020362D">
            <w:pPr>
              <w:contextualSpacing/>
              <w:jc w:val="both"/>
            </w:pPr>
          </w:p>
        </w:tc>
        <w:tc>
          <w:tcPr>
            <w:tcW w:w="338" w:type="pct"/>
            <w:vAlign w:val="center"/>
          </w:tcPr>
          <w:p w14:paraId="38A8E41A" w14:textId="77777777" w:rsidR="0020362D" w:rsidRPr="00CF3792" w:rsidRDefault="0020362D" w:rsidP="0020362D">
            <w:pPr>
              <w:contextualSpacing/>
              <w:jc w:val="center"/>
            </w:pPr>
          </w:p>
        </w:tc>
        <w:tc>
          <w:tcPr>
            <w:tcW w:w="203" w:type="pct"/>
            <w:vAlign w:val="center"/>
          </w:tcPr>
          <w:p w14:paraId="42439442" w14:textId="77777777" w:rsidR="0020362D" w:rsidRPr="00CF3792" w:rsidRDefault="0020362D" w:rsidP="0020362D">
            <w:pPr>
              <w:contextualSpacing/>
              <w:jc w:val="center"/>
            </w:pPr>
          </w:p>
        </w:tc>
        <w:tc>
          <w:tcPr>
            <w:tcW w:w="202" w:type="pct"/>
            <w:vAlign w:val="center"/>
          </w:tcPr>
          <w:p w14:paraId="359B8783" w14:textId="77777777" w:rsidR="0020362D" w:rsidRPr="00CF3792" w:rsidRDefault="0020362D" w:rsidP="0020362D">
            <w:pPr>
              <w:contextualSpacing/>
              <w:jc w:val="center"/>
            </w:pPr>
          </w:p>
        </w:tc>
      </w:tr>
      <w:tr w:rsidR="0020362D" w:rsidRPr="00CF3792" w14:paraId="069FD960" w14:textId="77777777" w:rsidTr="0020362D">
        <w:trPr>
          <w:trHeight w:val="396"/>
        </w:trPr>
        <w:tc>
          <w:tcPr>
            <w:tcW w:w="338" w:type="pct"/>
            <w:vAlign w:val="center"/>
          </w:tcPr>
          <w:p w14:paraId="689B36A9" w14:textId="77777777" w:rsidR="0020362D" w:rsidRPr="00CF3792" w:rsidRDefault="0020362D" w:rsidP="0020362D">
            <w:pPr>
              <w:contextualSpacing/>
              <w:jc w:val="center"/>
            </w:pPr>
            <w:r w:rsidRPr="00CF3792">
              <w:t>21.</w:t>
            </w:r>
          </w:p>
        </w:tc>
        <w:tc>
          <w:tcPr>
            <w:tcW w:w="203" w:type="pct"/>
            <w:vAlign w:val="center"/>
          </w:tcPr>
          <w:p w14:paraId="258CDC18" w14:textId="77777777" w:rsidR="0020362D" w:rsidRPr="00CF3792" w:rsidRDefault="0020362D" w:rsidP="0020362D">
            <w:pPr>
              <w:contextualSpacing/>
              <w:jc w:val="center"/>
            </w:pPr>
            <w:r w:rsidRPr="00CF3792">
              <w:t>a.</w:t>
            </w:r>
          </w:p>
        </w:tc>
        <w:tc>
          <w:tcPr>
            <w:tcW w:w="3716" w:type="pct"/>
            <w:vAlign w:val="bottom"/>
          </w:tcPr>
          <w:p w14:paraId="27E4515F" w14:textId="77777777" w:rsidR="0020362D" w:rsidRPr="00CF3792" w:rsidRDefault="0020362D" w:rsidP="0020362D">
            <w:pPr>
              <w:contextualSpacing/>
              <w:jc w:val="both"/>
            </w:pPr>
            <w:r w:rsidRPr="00CF3792">
              <w:t xml:space="preserve">Explain the various methods of hazard analysis critical control points adapted in food industry. </w:t>
            </w:r>
          </w:p>
        </w:tc>
        <w:tc>
          <w:tcPr>
            <w:tcW w:w="338" w:type="pct"/>
            <w:vAlign w:val="center"/>
          </w:tcPr>
          <w:p w14:paraId="7D127C61" w14:textId="77777777" w:rsidR="0020362D" w:rsidRPr="00CF3792" w:rsidRDefault="0020362D" w:rsidP="0020362D">
            <w:pPr>
              <w:contextualSpacing/>
              <w:jc w:val="center"/>
            </w:pPr>
            <w:r w:rsidRPr="00CF3792">
              <w:t>CO4</w:t>
            </w:r>
          </w:p>
        </w:tc>
        <w:tc>
          <w:tcPr>
            <w:tcW w:w="203" w:type="pct"/>
            <w:vAlign w:val="center"/>
          </w:tcPr>
          <w:p w14:paraId="493A9165" w14:textId="77777777" w:rsidR="0020362D" w:rsidRPr="00CF3792" w:rsidRDefault="0020362D" w:rsidP="0020362D">
            <w:pPr>
              <w:contextualSpacing/>
              <w:jc w:val="center"/>
            </w:pPr>
            <w:r w:rsidRPr="00CF3792">
              <w:t>An</w:t>
            </w:r>
          </w:p>
        </w:tc>
        <w:tc>
          <w:tcPr>
            <w:tcW w:w="202" w:type="pct"/>
            <w:vAlign w:val="center"/>
          </w:tcPr>
          <w:p w14:paraId="66E8A8C7" w14:textId="77777777" w:rsidR="0020362D" w:rsidRPr="00CF3792" w:rsidRDefault="0020362D" w:rsidP="0020362D">
            <w:pPr>
              <w:contextualSpacing/>
              <w:jc w:val="center"/>
            </w:pPr>
            <w:r w:rsidRPr="00CF3792">
              <w:t>8</w:t>
            </w:r>
          </w:p>
        </w:tc>
      </w:tr>
      <w:tr w:rsidR="0020362D" w:rsidRPr="00CF3792" w14:paraId="6A1208D8" w14:textId="77777777" w:rsidTr="0020362D">
        <w:trPr>
          <w:trHeight w:val="396"/>
        </w:trPr>
        <w:tc>
          <w:tcPr>
            <w:tcW w:w="338" w:type="pct"/>
            <w:vAlign w:val="center"/>
          </w:tcPr>
          <w:p w14:paraId="3D62EDC0" w14:textId="77777777" w:rsidR="0020362D" w:rsidRPr="00CF3792" w:rsidRDefault="0020362D" w:rsidP="0020362D">
            <w:pPr>
              <w:contextualSpacing/>
              <w:jc w:val="center"/>
            </w:pPr>
          </w:p>
        </w:tc>
        <w:tc>
          <w:tcPr>
            <w:tcW w:w="203" w:type="pct"/>
            <w:vAlign w:val="center"/>
          </w:tcPr>
          <w:p w14:paraId="1747A93B" w14:textId="77777777" w:rsidR="0020362D" w:rsidRPr="00CF3792" w:rsidRDefault="0020362D" w:rsidP="0020362D">
            <w:pPr>
              <w:contextualSpacing/>
              <w:jc w:val="center"/>
            </w:pPr>
            <w:r w:rsidRPr="00CF3792">
              <w:t>b.</w:t>
            </w:r>
          </w:p>
        </w:tc>
        <w:tc>
          <w:tcPr>
            <w:tcW w:w="3716" w:type="pct"/>
            <w:vAlign w:val="bottom"/>
          </w:tcPr>
          <w:p w14:paraId="3334050A" w14:textId="77777777" w:rsidR="0020362D" w:rsidRPr="00CF3792" w:rsidRDefault="0020362D" w:rsidP="0020362D">
            <w:pPr>
              <w:contextualSpacing/>
              <w:jc w:val="both"/>
              <w:rPr>
                <w:bCs/>
              </w:rPr>
            </w:pPr>
            <w:r w:rsidRPr="00CF3792">
              <w:rPr>
                <w:bCs/>
              </w:rPr>
              <w:t>Summarize the principles of ISO 9000 standard in industrial quality assurance.</w:t>
            </w:r>
          </w:p>
        </w:tc>
        <w:tc>
          <w:tcPr>
            <w:tcW w:w="338" w:type="pct"/>
            <w:vAlign w:val="center"/>
          </w:tcPr>
          <w:p w14:paraId="6DB22AD8" w14:textId="77777777" w:rsidR="0020362D" w:rsidRPr="00CF3792" w:rsidRDefault="0020362D" w:rsidP="0020362D">
            <w:pPr>
              <w:contextualSpacing/>
              <w:jc w:val="center"/>
            </w:pPr>
            <w:r w:rsidRPr="00CF3792">
              <w:t>CO4</w:t>
            </w:r>
          </w:p>
        </w:tc>
        <w:tc>
          <w:tcPr>
            <w:tcW w:w="203" w:type="pct"/>
            <w:vAlign w:val="center"/>
          </w:tcPr>
          <w:p w14:paraId="672294FB" w14:textId="77777777" w:rsidR="0020362D" w:rsidRPr="00CF3792" w:rsidRDefault="0020362D" w:rsidP="0020362D">
            <w:pPr>
              <w:contextualSpacing/>
              <w:jc w:val="center"/>
            </w:pPr>
            <w:r w:rsidRPr="00CF3792">
              <w:t>E</w:t>
            </w:r>
          </w:p>
        </w:tc>
        <w:tc>
          <w:tcPr>
            <w:tcW w:w="202" w:type="pct"/>
            <w:vAlign w:val="center"/>
          </w:tcPr>
          <w:p w14:paraId="34BA4C68" w14:textId="77777777" w:rsidR="0020362D" w:rsidRPr="00CF3792" w:rsidRDefault="0020362D" w:rsidP="0020362D">
            <w:pPr>
              <w:contextualSpacing/>
              <w:jc w:val="center"/>
            </w:pPr>
            <w:r w:rsidRPr="00CF3792">
              <w:t>4</w:t>
            </w:r>
          </w:p>
        </w:tc>
      </w:tr>
      <w:tr w:rsidR="0020362D" w:rsidRPr="00CF3792" w14:paraId="0C3D344C" w14:textId="77777777" w:rsidTr="0020362D">
        <w:trPr>
          <w:trHeight w:val="396"/>
        </w:trPr>
        <w:tc>
          <w:tcPr>
            <w:tcW w:w="338" w:type="pct"/>
            <w:vAlign w:val="center"/>
          </w:tcPr>
          <w:p w14:paraId="50EA4938" w14:textId="77777777" w:rsidR="0020362D" w:rsidRPr="00CF3792" w:rsidRDefault="0020362D" w:rsidP="0020362D">
            <w:pPr>
              <w:contextualSpacing/>
              <w:jc w:val="center"/>
            </w:pPr>
          </w:p>
        </w:tc>
        <w:tc>
          <w:tcPr>
            <w:tcW w:w="203" w:type="pct"/>
            <w:vAlign w:val="center"/>
          </w:tcPr>
          <w:p w14:paraId="4707C1C2" w14:textId="77777777" w:rsidR="0020362D" w:rsidRPr="00CF3792" w:rsidRDefault="0020362D" w:rsidP="0020362D">
            <w:pPr>
              <w:contextualSpacing/>
              <w:jc w:val="center"/>
            </w:pPr>
          </w:p>
        </w:tc>
        <w:tc>
          <w:tcPr>
            <w:tcW w:w="3716" w:type="pct"/>
            <w:vAlign w:val="bottom"/>
          </w:tcPr>
          <w:p w14:paraId="0FA11635" w14:textId="77777777" w:rsidR="0020362D" w:rsidRPr="00CF3792" w:rsidRDefault="0020362D" w:rsidP="0020362D">
            <w:pPr>
              <w:contextualSpacing/>
              <w:jc w:val="both"/>
            </w:pPr>
          </w:p>
        </w:tc>
        <w:tc>
          <w:tcPr>
            <w:tcW w:w="338" w:type="pct"/>
            <w:vAlign w:val="center"/>
          </w:tcPr>
          <w:p w14:paraId="31DDA3DB" w14:textId="77777777" w:rsidR="0020362D" w:rsidRPr="00CF3792" w:rsidRDefault="0020362D" w:rsidP="0020362D">
            <w:pPr>
              <w:contextualSpacing/>
              <w:jc w:val="center"/>
            </w:pPr>
          </w:p>
        </w:tc>
        <w:tc>
          <w:tcPr>
            <w:tcW w:w="203" w:type="pct"/>
            <w:vAlign w:val="center"/>
          </w:tcPr>
          <w:p w14:paraId="1EE3CFAB" w14:textId="77777777" w:rsidR="0020362D" w:rsidRPr="00CF3792" w:rsidRDefault="0020362D" w:rsidP="0020362D">
            <w:pPr>
              <w:contextualSpacing/>
              <w:jc w:val="center"/>
            </w:pPr>
          </w:p>
        </w:tc>
        <w:tc>
          <w:tcPr>
            <w:tcW w:w="202" w:type="pct"/>
            <w:vAlign w:val="center"/>
          </w:tcPr>
          <w:p w14:paraId="24A2950F" w14:textId="77777777" w:rsidR="0020362D" w:rsidRPr="00CF3792" w:rsidRDefault="0020362D" w:rsidP="0020362D">
            <w:pPr>
              <w:contextualSpacing/>
              <w:jc w:val="center"/>
            </w:pPr>
          </w:p>
        </w:tc>
      </w:tr>
      <w:tr w:rsidR="0020362D" w:rsidRPr="00CF3792" w14:paraId="4A0CC1B4" w14:textId="77777777" w:rsidTr="0020362D">
        <w:trPr>
          <w:trHeight w:val="396"/>
        </w:trPr>
        <w:tc>
          <w:tcPr>
            <w:tcW w:w="338" w:type="pct"/>
            <w:vAlign w:val="center"/>
          </w:tcPr>
          <w:p w14:paraId="230C04E7" w14:textId="77777777" w:rsidR="0020362D" w:rsidRPr="00CF3792" w:rsidRDefault="0020362D" w:rsidP="0020362D">
            <w:pPr>
              <w:contextualSpacing/>
              <w:jc w:val="center"/>
            </w:pPr>
            <w:r w:rsidRPr="00CF3792">
              <w:t>22.</w:t>
            </w:r>
          </w:p>
        </w:tc>
        <w:tc>
          <w:tcPr>
            <w:tcW w:w="203" w:type="pct"/>
            <w:vAlign w:val="center"/>
          </w:tcPr>
          <w:p w14:paraId="1F24DBBA" w14:textId="77777777" w:rsidR="0020362D" w:rsidRPr="00CF3792" w:rsidRDefault="0020362D" w:rsidP="0020362D">
            <w:pPr>
              <w:contextualSpacing/>
              <w:jc w:val="center"/>
            </w:pPr>
            <w:r w:rsidRPr="00CF3792">
              <w:t>a.</w:t>
            </w:r>
          </w:p>
        </w:tc>
        <w:tc>
          <w:tcPr>
            <w:tcW w:w="3716" w:type="pct"/>
            <w:vAlign w:val="bottom"/>
          </w:tcPr>
          <w:p w14:paraId="640E1ED2" w14:textId="77777777" w:rsidR="0020362D" w:rsidRPr="00CF3792" w:rsidRDefault="0020362D" w:rsidP="0020362D">
            <w:pPr>
              <w:contextualSpacing/>
              <w:jc w:val="both"/>
            </w:pPr>
            <w:r w:rsidRPr="00CF3792">
              <w:t xml:space="preserve">Discuss the DBT guidelines of Government of India on Biosafety levels of microorganisms with suitable examples. </w:t>
            </w:r>
          </w:p>
        </w:tc>
        <w:tc>
          <w:tcPr>
            <w:tcW w:w="338" w:type="pct"/>
            <w:vAlign w:val="center"/>
          </w:tcPr>
          <w:p w14:paraId="0CC15D98" w14:textId="77777777" w:rsidR="0020362D" w:rsidRPr="00CF3792" w:rsidRDefault="0020362D" w:rsidP="0020362D">
            <w:pPr>
              <w:contextualSpacing/>
              <w:jc w:val="center"/>
            </w:pPr>
            <w:r w:rsidRPr="00CF3792">
              <w:t>CO5</w:t>
            </w:r>
          </w:p>
        </w:tc>
        <w:tc>
          <w:tcPr>
            <w:tcW w:w="203" w:type="pct"/>
            <w:vAlign w:val="center"/>
          </w:tcPr>
          <w:p w14:paraId="71305AFF" w14:textId="77777777" w:rsidR="0020362D" w:rsidRPr="00CF3792" w:rsidRDefault="0020362D" w:rsidP="0020362D">
            <w:pPr>
              <w:contextualSpacing/>
              <w:jc w:val="center"/>
            </w:pPr>
            <w:r w:rsidRPr="00CF3792">
              <w:t>U</w:t>
            </w:r>
          </w:p>
        </w:tc>
        <w:tc>
          <w:tcPr>
            <w:tcW w:w="202" w:type="pct"/>
            <w:vAlign w:val="center"/>
          </w:tcPr>
          <w:p w14:paraId="671FCD1D" w14:textId="77777777" w:rsidR="0020362D" w:rsidRPr="00CF3792" w:rsidRDefault="0020362D" w:rsidP="0020362D">
            <w:pPr>
              <w:contextualSpacing/>
              <w:jc w:val="center"/>
            </w:pPr>
            <w:r w:rsidRPr="00CF3792">
              <w:t>10</w:t>
            </w:r>
          </w:p>
        </w:tc>
      </w:tr>
      <w:tr w:rsidR="0020362D" w:rsidRPr="00CF3792" w14:paraId="4CB4D33C" w14:textId="77777777" w:rsidTr="0020362D">
        <w:trPr>
          <w:trHeight w:val="396"/>
        </w:trPr>
        <w:tc>
          <w:tcPr>
            <w:tcW w:w="338" w:type="pct"/>
            <w:vAlign w:val="center"/>
          </w:tcPr>
          <w:p w14:paraId="666FED01" w14:textId="77777777" w:rsidR="0020362D" w:rsidRPr="00CF3792" w:rsidRDefault="0020362D" w:rsidP="0020362D">
            <w:pPr>
              <w:contextualSpacing/>
              <w:jc w:val="center"/>
            </w:pPr>
          </w:p>
        </w:tc>
        <w:tc>
          <w:tcPr>
            <w:tcW w:w="203" w:type="pct"/>
            <w:vAlign w:val="center"/>
          </w:tcPr>
          <w:p w14:paraId="6EE43EAA" w14:textId="77777777" w:rsidR="0020362D" w:rsidRPr="00CF3792" w:rsidRDefault="0020362D" w:rsidP="0020362D">
            <w:pPr>
              <w:contextualSpacing/>
              <w:jc w:val="center"/>
            </w:pPr>
            <w:r w:rsidRPr="00CF3792">
              <w:t>b.</w:t>
            </w:r>
          </w:p>
        </w:tc>
        <w:tc>
          <w:tcPr>
            <w:tcW w:w="3716" w:type="pct"/>
            <w:vAlign w:val="bottom"/>
          </w:tcPr>
          <w:p w14:paraId="4544F0E6" w14:textId="77777777" w:rsidR="0020362D" w:rsidRPr="00CF3792" w:rsidRDefault="0020362D" w:rsidP="0020362D">
            <w:pPr>
              <w:contextualSpacing/>
              <w:jc w:val="both"/>
              <w:rPr>
                <w:bCs/>
              </w:rPr>
            </w:pPr>
            <w:r w:rsidRPr="00CF3792">
              <w:rPr>
                <w:bCs/>
              </w:rPr>
              <w:t>Define biosafety.</w:t>
            </w:r>
          </w:p>
        </w:tc>
        <w:tc>
          <w:tcPr>
            <w:tcW w:w="338" w:type="pct"/>
            <w:vAlign w:val="center"/>
          </w:tcPr>
          <w:p w14:paraId="00DA8C30" w14:textId="77777777" w:rsidR="0020362D" w:rsidRPr="00CF3792" w:rsidRDefault="0020362D" w:rsidP="0020362D">
            <w:pPr>
              <w:contextualSpacing/>
              <w:jc w:val="center"/>
            </w:pPr>
            <w:r w:rsidRPr="00CF3792">
              <w:t>CO5</w:t>
            </w:r>
          </w:p>
        </w:tc>
        <w:tc>
          <w:tcPr>
            <w:tcW w:w="203" w:type="pct"/>
            <w:vAlign w:val="center"/>
          </w:tcPr>
          <w:p w14:paraId="5B40BEBD" w14:textId="77777777" w:rsidR="0020362D" w:rsidRPr="00CF3792" w:rsidRDefault="0020362D" w:rsidP="0020362D">
            <w:pPr>
              <w:contextualSpacing/>
              <w:jc w:val="center"/>
            </w:pPr>
            <w:r w:rsidRPr="00CF3792">
              <w:t>R</w:t>
            </w:r>
          </w:p>
        </w:tc>
        <w:tc>
          <w:tcPr>
            <w:tcW w:w="202" w:type="pct"/>
            <w:vAlign w:val="center"/>
          </w:tcPr>
          <w:p w14:paraId="5DE2466E" w14:textId="77777777" w:rsidR="0020362D" w:rsidRPr="00CF3792" w:rsidRDefault="0020362D" w:rsidP="0020362D">
            <w:pPr>
              <w:contextualSpacing/>
              <w:jc w:val="center"/>
            </w:pPr>
            <w:r w:rsidRPr="00CF3792">
              <w:t>2</w:t>
            </w:r>
          </w:p>
        </w:tc>
      </w:tr>
      <w:tr w:rsidR="0020362D" w:rsidRPr="00CF3792" w14:paraId="0F4DA663" w14:textId="77777777" w:rsidTr="0020362D">
        <w:trPr>
          <w:trHeight w:val="396"/>
        </w:trPr>
        <w:tc>
          <w:tcPr>
            <w:tcW w:w="338" w:type="pct"/>
            <w:vAlign w:val="center"/>
          </w:tcPr>
          <w:p w14:paraId="50188681" w14:textId="77777777" w:rsidR="0020362D" w:rsidRPr="00CF3792" w:rsidRDefault="0020362D" w:rsidP="0020362D">
            <w:pPr>
              <w:contextualSpacing/>
              <w:jc w:val="center"/>
            </w:pPr>
          </w:p>
        </w:tc>
        <w:tc>
          <w:tcPr>
            <w:tcW w:w="203" w:type="pct"/>
            <w:vAlign w:val="center"/>
          </w:tcPr>
          <w:p w14:paraId="57ECD74E" w14:textId="77777777" w:rsidR="0020362D" w:rsidRPr="00CF3792" w:rsidRDefault="0020362D" w:rsidP="0020362D">
            <w:pPr>
              <w:contextualSpacing/>
              <w:jc w:val="center"/>
            </w:pPr>
          </w:p>
        </w:tc>
        <w:tc>
          <w:tcPr>
            <w:tcW w:w="3716" w:type="pct"/>
            <w:vAlign w:val="bottom"/>
          </w:tcPr>
          <w:p w14:paraId="340CC060" w14:textId="77777777" w:rsidR="0020362D" w:rsidRPr="00CF3792" w:rsidRDefault="0020362D" w:rsidP="0020362D">
            <w:pPr>
              <w:contextualSpacing/>
              <w:jc w:val="both"/>
            </w:pPr>
          </w:p>
        </w:tc>
        <w:tc>
          <w:tcPr>
            <w:tcW w:w="338" w:type="pct"/>
            <w:vAlign w:val="center"/>
          </w:tcPr>
          <w:p w14:paraId="683CF212" w14:textId="77777777" w:rsidR="0020362D" w:rsidRPr="00CF3792" w:rsidRDefault="0020362D" w:rsidP="0020362D">
            <w:pPr>
              <w:contextualSpacing/>
              <w:jc w:val="center"/>
            </w:pPr>
          </w:p>
        </w:tc>
        <w:tc>
          <w:tcPr>
            <w:tcW w:w="203" w:type="pct"/>
            <w:vAlign w:val="center"/>
          </w:tcPr>
          <w:p w14:paraId="051F9C85" w14:textId="77777777" w:rsidR="0020362D" w:rsidRPr="00CF3792" w:rsidRDefault="0020362D" w:rsidP="0020362D">
            <w:pPr>
              <w:contextualSpacing/>
              <w:jc w:val="center"/>
            </w:pPr>
          </w:p>
        </w:tc>
        <w:tc>
          <w:tcPr>
            <w:tcW w:w="202" w:type="pct"/>
            <w:vAlign w:val="center"/>
          </w:tcPr>
          <w:p w14:paraId="28C45716" w14:textId="77777777" w:rsidR="0020362D" w:rsidRPr="00CF3792" w:rsidRDefault="0020362D" w:rsidP="0020362D">
            <w:pPr>
              <w:contextualSpacing/>
              <w:jc w:val="center"/>
            </w:pPr>
          </w:p>
        </w:tc>
      </w:tr>
      <w:tr w:rsidR="0020362D" w:rsidRPr="00CF3792" w14:paraId="20B54806" w14:textId="77777777" w:rsidTr="0020362D">
        <w:trPr>
          <w:trHeight w:val="396"/>
        </w:trPr>
        <w:tc>
          <w:tcPr>
            <w:tcW w:w="338" w:type="pct"/>
            <w:vAlign w:val="center"/>
          </w:tcPr>
          <w:p w14:paraId="30F4CAB4" w14:textId="77777777" w:rsidR="0020362D" w:rsidRPr="00CF3792" w:rsidRDefault="0020362D" w:rsidP="0020362D">
            <w:pPr>
              <w:contextualSpacing/>
              <w:jc w:val="center"/>
            </w:pPr>
            <w:r w:rsidRPr="00CF3792">
              <w:t>23.</w:t>
            </w:r>
          </w:p>
        </w:tc>
        <w:tc>
          <w:tcPr>
            <w:tcW w:w="203" w:type="pct"/>
            <w:vAlign w:val="center"/>
          </w:tcPr>
          <w:p w14:paraId="3A1131B5" w14:textId="77777777" w:rsidR="0020362D" w:rsidRPr="00CF3792" w:rsidRDefault="0020362D" w:rsidP="0020362D">
            <w:pPr>
              <w:contextualSpacing/>
              <w:jc w:val="center"/>
            </w:pPr>
          </w:p>
        </w:tc>
        <w:tc>
          <w:tcPr>
            <w:tcW w:w="3716" w:type="pct"/>
            <w:vAlign w:val="bottom"/>
          </w:tcPr>
          <w:p w14:paraId="40ACD02F" w14:textId="77777777" w:rsidR="0020362D" w:rsidRPr="00CF3792" w:rsidRDefault="0020362D" w:rsidP="0020362D">
            <w:pPr>
              <w:contextualSpacing/>
              <w:jc w:val="both"/>
            </w:pPr>
            <w:r w:rsidRPr="00CF3792">
              <w:t xml:space="preserve">Discuss the steps involved in industrial hygiene practices to control microbial contamination and control measures with suitable examples. </w:t>
            </w:r>
          </w:p>
        </w:tc>
        <w:tc>
          <w:tcPr>
            <w:tcW w:w="338" w:type="pct"/>
            <w:vAlign w:val="center"/>
          </w:tcPr>
          <w:p w14:paraId="40BB7656" w14:textId="77777777" w:rsidR="0020362D" w:rsidRPr="00CF3792" w:rsidRDefault="0020362D" w:rsidP="0020362D">
            <w:pPr>
              <w:contextualSpacing/>
              <w:jc w:val="center"/>
            </w:pPr>
            <w:r w:rsidRPr="00CF3792">
              <w:t>CO5</w:t>
            </w:r>
          </w:p>
        </w:tc>
        <w:tc>
          <w:tcPr>
            <w:tcW w:w="203" w:type="pct"/>
            <w:vAlign w:val="center"/>
          </w:tcPr>
          <w:p w14:paraId="72B7A438" w14:textId="77777777" w:rsidR="0020362D" w:rsidRPr="00CF3792" w:rsidRDefault="0020362D" w:rsidP="0020362D">
            <w:pPr>
              <w:contextualSpacing/>
              <w:jc w:val="center"/>
            </w:pPr>
            <w:r w:rsidRPr="00CF3792">
              <w:t>U</w:t>
            </w:r>
          </w:p>
        </w:tc>
        <w:tc>
          <w:tcPr>
            <w:tcW w:w="202" w:type="pct"/>
            <w:vAlign w:val="center"/>
          </w:tcPr>
          <w:p w14:paraId="0A23F687" w14:textId="77777777" w:rsidR="0020362D" w:rsidRPr="00CF3792" w:rsidRDefault="0020362D" w:rsidP="0020362D">
            <w:pPr>
              <w:contextualSpacing/>
              <w:jc w:val="center"/>
            </w:pPr>
            <w:r w:rsidRPr="00CF3792">
              <w:t>12</w:t>
            </w:r>
          </w:p>
        </w:tc>
      </w:tr>
      <w:tr w:rsidR="0020362D" w:rsidRPr="00CF3792" w14:paraId="356600DC" w14:textId="77777777" w:rsidTr="0020362D">
        <w:trPr>
          <w:trHeight w:val="300"/>
        </w:trPr>
        <w:tc>
          <w:tcPr>
            <w:tcW w:w="5000" w:type="pct"/>
            <w:gridSpan w:val="6"/>
            <w:vAlign w:val="center"/>
          </w:tcPr>
          <w:p w14:paraId="6598E3BF" w14:textId="77777777" w:rsidR="0020362D" w:rsidRPr="00CF3792" w:rsidRDefault="0020362D" w:rsidP="0020362D">
            <w:pPr>
              <w:contextualSpacing/>
              <w:jc w:val="center"/>
              <w:rPr>
                <w:b/>
                <w:bCs/>
              </w:rPr>
            </w:pPr>
            <w:r w:rsidRPr="00CF3792">
              <w:rPr>
                <w:b/>
                <w:bCs/>
              </w:rPr>
              <w:t>COMPULSORY QUESTION</w:t>
            </w:r>
          </w:p>
        </w:tc>
      </w:tr>
      <w:tr w:rsidR="0020362D" w:rsidRPr="00CF3792" w14:paraId="2F06BD2B" w14:textId="77777777" w:rsidTr="0020362D">
        <w:trPr>
          <w:trHeight w:val="396"/>
        </w:trPr>
        <w:tc>
          <w:tcPr>
            <w:tcW w:w="338" w:type="pct"/>
            <w:vAlign w:val="center"/>
          </w:tcPr>
          <w:p w14:paraId="253BD609" w14:textId="77777777" w:rsidR="0020362D" w:rsidRPr="00CF3792" w:rsidRDefault="0020362D" w:rsidP="0020362D">
            <w:pPr>
              <w:contextualSpacing/>
              <w:jc w:val="center"/>
            </w:pPr>
            <w:r w:rsidRPr="00CF3792">
              <w:t>24.</w:t>
            </w:r>
          </w:p>
        </w:tc>
        <w:tc>
          <w:tcPr>
            <w:tcW w:w="203" w:type="pct"/>
            <w:vAlign w:val="center"/>
          </w:tcPr>
          <w:p w14:paraId="038ED025" w14:textId="77777777" w:rsidR="0020362D" w:rsidRPr="00CF3792" w:rsidRDefault="0020362D" w:rsidP="0020362D">
            <w:pPr>
              <w:contextualSpacing/>
              <w:jc w:val="center"/>
            </w:pPr>
            <w:r w:rsidRPr="00CF3792">
              <w:t>a.</w:t>
            </w:r>
          </w:p>
        </w:tc>
        <w:tc>
          <w:tcPr>
            <w:tcW w:w="3716" w:type="pct"/>
            <w:vAlign w:val="bottom"/>
          </w:tcPr>
          <w:p w14:paraId="18D3C9C0" w14:textId="77777777" w:rsidR="0020362D" w:rsidRPr="00CF3792" w:rsidRDefault="0020362D" w:rsidP="0020362D">
            <w:pPr>
              <w:contextualSpacing/>
              <w:jc w:val="both"/>
            </w:pPr>
            <w:r w:rsidRPr="00CF3792">
              <w:t>Explain the process of clinical trials involved in testing new drug as per central drugs standard control organization in India.</w:t>
            </w:r>
          </w:p>
        </w:tc>
        <w:tc>
          <w:tcPr>
            <w:tcW w:w="338" w:type="pct"/>
            <w:vAlign w:val="center"/>
          </w:tcPr>
          <w:p w14:paraId="0FEF87F8" w14:textId="77777777" w:rsidR="0020362D" w:rsidRPr="00CF3792" w:rsidRDefault="0020362D" w:rsidP="0020362D">
            <w:pPr>
              <w:contextualSpacing/>
              <w:jc w:val="center"/>
            </w:pPr>
            <w:r w:rsidRPr="00CF3792">
              <w:t>CO6</w:t>
            </w:r>
          </w:p>
        </w:tc>
        <w:tc>
          <w:tcPr>
            <w:tcW w:w="203" w:type="pct"/>
            <w:vAlign w:val="center"/>
          </w:tcPr>
          <w:p w14:paraId="733FF7ED" w14:textId="77777777" w:rsidR="0020362D" w:rsidRPr="00CF3792" w:rsidRDefault="0020362D" w:rsidP="0020362D">
            <w:pPr>
              <w:contextualSpacing/>
              <w:jc w:val="center"/>
            </w:pPr>
            <w:r w:rsidRPr="00CF3792">
              <w:t>An</w:t>
            </w:r>
          </w:p>
        </w:tc>
        <w:tc>
          <w:tcPr>
            <w:tcW w:w="202" w:type="pct"/>
            <w:vAlign w:val="center"/>
          </w:tcPr>
          <w:p w14:paraId="78174032" w14:textId="77777777" w:rsidR="0020362D" w:rsidRPr="00CF3792" w:rsidRDefault="0020362D" w:rsidP="0020362D">
            <w:pPr>
              <w:contextualSpacing/>
              <w:jc w:val="center"/>
            </w:pPr>
            <w:r w:rsidRPr="00CF3792">
              <w:t>10</w:t>
            </w:r>
          </w:p>
        </w:tc>
      </w:tr>
      <w:tr w:rsidR="0020362D" w:rsidRPr="00CF3792" w14:paraId="5156BE80" w14:textId="77777777" w:rsidTr="0020362D">
        <w:trPr>
          <w:trHeight w:val="396"/>
        </w:trPr>
        <w:tc>
          <w:tcPr>
            <w:tcW w:w="338" w:type="pct"/>
            <w:vAlign w:val="center"/>
          </w:tcPr>
          <w:p w14:paraId="3093EFF7" w14:textId="77777777" w:rsidR="0020362D" w:rsidRPr="00CF3792" w:rsidRDefault="0020362D" w:rsidP="0020362D">
            <w:pPr>
              <w:contextualSpacing/>
              <w:jc w:val="center"/>
            </w:pPr>
          </w:p>
        </w:tc>
        <w:tc>
          <w:tcPr>
            <w:tcW w:w="203" w:type="pct"/>
            <w:vAlign w:val="center"/>
          </w:tcPr>
          <w:p w14:paraId="3669AC4D" w14:textId="77777777" w:rsidR="0020362D" w:rsidRPr="00CF3792" w:rsidRDefault="0020362D" w:rsidP="0020362D">
            <w:pPr>
              <w:contextualSpacing/>
              <w:jc w:val="center"/>
            </w:pPr>
            <w:r w:rsidRPr="00CF3792">
              <w:t>b.</w:t>
            </w:r>
          </w:p>
        </w:tc>
        <w:tc>
          <w:tcPr>
            <w:tcW w:w="3716" w:type="pct"/>
            <w:vAlign w:val="bottom"/>
          </w:tcPr>
          <w:p w14:paraId="0F03CA16" w14:textId="77777777" w:rsidR="0020362D" w:rsidRPr="00CF3792" w:rsidRDefault="0020362D" w:rsidP="0020362D">
            <w:pPr>
              <w:contextualSpacing/>
              <w:jc w:val="both"/>
              <w:rPr>
                <w:bCs/>
              </w:rPr>
            </w:pPr>
            <w:r w:rsidRPr="00CF3792">
              <w:rPr>
                <w:bCs/>
              </w:rPr>
              <w:t>Compile the steps involved in marketing of drugs</w:t>
            </w:r>
          </w:p>
        </w:tc>
        <w:tc>
          <w:tcPr>
            <w:tcW w:w="338" w:type="pct"/>
            <w:vAlign w:val="center"/>
          </w:tcPr>
          <w:p w14:paraId="1F6C65BE" w14:textId="77777777" w:rsidR="0020362D" w:rsidRPr="00CF3792" w:rsidRDefault="0020362D" w:rsidP="0020362D">
            <w:pPr>
              <w:contextualSpacing/>
              <w:jc w:val="center"/>
            </w:pPr>
            <w:r w:rsidRPr="00CF3792">
              <w:t>CO6</w:t>
            </w:r>
          </w:p>
        </w:tc>
        <w:tc>
          <w:tcPr>
            <w:tcW w:w="203" w:type="pct"/>
            <w:vAlign w:val="center"/>
          </w:tcPr>
          <w:p w14:paraId="1C87E2E6" w14:textId="77777777" w:rsidR="0020362D" w:rsidRPr="00CF3792" w:rsidRDefault="0020362D" w:rsidP="0020362D">
            <w:pPr>
              <w:contextualSpacing/>
              <w:jc w:val="center"/>
            </w:pPr>
            <w:r w:rsidRPr="00CF3792">
              <w:t>C</w:t>
            </w:r>
          </w:p>
        </w:tc>
        <w:tc>
          <w:tcPr>
            <w:tcW w:w="202" w:type="pct"/>
            <w:vAlign w:val="center"/>
          </w:tcPr>
          <w:p w14:paraId="24183FDD" w14:textId="77777777" w:rsidR="0020362D" w:rsidRPr="00CF3792" w:rsidRDefault="0020362D" w:rsidP="0020362D">
            <w:pPr>
              <w:contextualSpacing/>
              <w:jc w:val="center"/>
            </w:pPr>
            <w:r w:rsidRPr="00CF3792">
              <w:t>2</w:t>
            </w:r>
          </w:p>
        </w:tc>
      </w:tr>
    </w:tbl>
    <w:p w14:paraId="07D71DB4" w14:textId="77777777" w:rsidR="0020362D" w:rsidRDefault="0020362D" w:rsidP="0020362D">
      <w:pPr>
        <w:jc w:val="center"/>
        <w:rPr>
          <w:b/>
          <w:bCs/>
        </w:rPr>
      </w:pPr>
    </w:p>
    <w:p w14:paraId="629B36C4" w14:textId="77777777" w:rsidR="0020362D" w:rsidRPr="005B4C0A" w:rsidRDefault="0020362D" w:rsidP="0020362D">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7790D5C4" w14:textId="77777777" w:rsidR="0020362D" w:rsidRPr="00CF3792" w:rsidRDefault="0020362D" w:rsidP="0020362D">
      <w:pPr>
        <w:contextualSpacing/>
      </w:pPr>
    </w:p>
    <w:tbl>
      <w:tblPr>
        <w:tblStyle w:val="TableGrid"/>
        <w:tblW w:w="10036" w:type="dxa"/>
        <w:tblInd w:w="-147" w:type="dxa"/>
        <w:tblLook w:val="04A0" w:firstRow="1" w:lastRow="0" w:firstColumn="1" w:lastColumn="0" w:noHBand="0" w:noVBand="1"/>
      </w:tblPr>
      <w:tblGrid>
        <w:gridCol w:w="862"/>
        <w:gridCol w:w="9174"/>
      </w:tblGrid>
      <w:tr w:rsidR="0020362D" w:rsidRPr="00CF3792" w14:paraId="5E04933D" w14:textId="77777777" w:rsidTr="0020362D">
        <w:trPr>
          <w:trHeight w:val="280"/>
        </w:trPr>
        <w:tc>
          <w:tcPr>
            <w:tcW w:w="862" w:type="dxa"/>
          </w:tcPr>
          <w:p w14:paraId="0A65B4DF" w14:textId="77777777" w:rsidR="0020362D" w:rsidRPr="00CF3792" w:rsidRDefault="0020362D" w:rsidP="0020362D">
            <w:pPr>
              <w:contextualSpacing/>
            </w:pPr>
          </w:p>
        </w:tc>
        <w:tc>
          <w:tcPr>
            <w:tcW w:w="9174" w:type="dxa"/>
          </w:tcPr>
          <w:p w14:paraId="7AD87B71" w14:textId="77777777" w:rsidR="0020362D" w:rsidRPr="00CF3792" w:rsidRDefault="0020362D" w:rsidP="0020362D">
            <w:pPr>
              <w:contextualSpacing/>
              <w:jc w:val="center"/>
              <w:rPr>
                <w:b/>
              </w:rPr>
            </w:pPr>
            <w:r w:rsidRPr="00CF3792">
              <w:rPr>
                <w:b/>
              </w:rPr>
              <w:t>COURSE OUTCOMES</w:t>
            </w:r>
          </w:p>
        </w:tc>
      </w:tr>
      <w:tr w:rsidR="0020362D" w:rsidRPr="00CF3792" w14:paraId="5EA80D36" w14:textId="77777777" w:rsidTr="0020362D">
        <w:trPr>
          <w:trHeight w:val="280"/>
        </w:trPr>
        <w:tc>
          <w:tcPr>
            <w:tcW w:w="862" w:type="dxa"/>
          </w:tcPr>
          <w:p w14:paraId="7091684B" w14:textId="77777777" w:rsidR="0020362D" w:rsidRPr="00CF3792" w:rsidRDefault="0020362D" w:rsidP="0020362D">
            <w:pPr>
              <w:contextualSpacing/>
              <w:rPr>
                <w:bCs/>
              </w:rPr>
            </w:pPr>
            <w:r w:rsidRPr="00CF3792">
              <w:rPr>
                <w:bCs/>
              </w:rPr>
              <w:t>CO1</w:t>
            </w:r>
          </w:p>
        </w:tc>
        <w:tc>
          <w:tcPr>
            <w:tcW w:w="9174" w:type="dxa"/>
            <w:vAlign w:val="center"/>
          </w:tcPr>
          <w:p w14:paraId="155AFCFC" w14:textId="77777777" w:rsidR="0020362D" w:rsidRPr="00CF3792" w:rsidRDefault="0020362D" w:rsidP="0020362D">
            <w:pPr>
              <w:autoSpaceDE w:val="0"/>
              <w:autoSpaceDN w:val="0"/>
              <w:adjustRightInd w:val="0"/>
              <w:jc w:val="both"/>
            </w:pPr>
            <w:r w:rsidRPr="00CF3792">
              <w:t>Understand the key regulatory and compliance elements with respect to Good Manufacturing Practices, Good Laboratory Practices and Good Clinical Practices.</w:t>
            </w:r>
          </w:p>
        </w:tc>
      </w:tr>
      <w:tr w:rsidR="0020362D" w:rsidRPr="00CF3792" w14:paraId="784E965E" w14:textId="77777777" w:rsidTr="0020362D">
        <w:trPr>
          <w:trHeight w:val="280"/>
        </w:trPr>
        <w:tc>
          <w:tcPr>
            <w:tcW w:w="862" w:type="dxa"/>
          </w:tcPr>
          <w:p w14:paraId="700FBD43" w14:textId="77777777" w:rsidR="0020362D" w:rsidRPr="00CF3792" w:rsidRDefault="0020362D" w:rsidP="0020362D">
            <w:pPr>
              <w:contextualSpacing/>
              <w:rPr>
                <w:bCs/>
              </w:rPr>
            </w:pPr>
            <w:r w:rsidRPr="00CF3792">
              <w:rPr>
                <w:bCs/>
              </w:rPr>
              <w:t>CO2</w:t>
            </w:r>
          </w:p>
        </w:tc>
        <w:tc>
          <w:tcPr>
            <w:tcW w:w="9174" w:type="dxa"/>
            <w:vAlign w:val="center"/>
          </w:tcPr>
          <w:p w14:paraId="26DC9BB8" w14:textId="77777777" w:rsidR="0020362D" w:rsidRPr="00CF3792" w:rsidRDefault="0020362D" w:rsidP="0020362D">
            <w:pPr>
              <w:autoSpaceDE w:val="0"/>
              <w:autoSpaceDN w:val="0"/>
              <w:adjustRightInd w:val="0"/>
              <w:jc w:val="both"/>
            </w:pPr>
            <w:r w:rsidRPr="00CF3792">
              <w:t>Formulate check lists and SOPs for various assessment and accreditation process.</w:t>
            </w:r>
          </w:p>
        </w:tc>
      </w:tr>
      <w:tr w:rsidR="0020362D" w:rsidRPr="00CF3792" w14:paraId="2D20991E" w14:textId="77777777" w:rsidTr="0020362D">
        <w:trPr>
          <w:trHeight w:val="280"/>
        </w:trPr>
        <w:tc>
          <w:tcPr>
            <w:tcW w:w="862" w:type="dxa"/>
          </w:tcPr>
          <w:p w14:paraId="79EB7AA6" w14:textId="77777777" w:rsidR="0020362D" w:rsidRPr="00CF3792" w:rsidRDefault="0020362D" w:rsidP="0020362D">
            <w:pPr>
              <w:contextualSpacing/>
              <w:rPr>
                <w:bCs/>
              </w:rPr>
            </w:pPr>
            <w:r w:rsidRPr="00CF3792">
              <w:rPr>
                <w:bCs/>
              </w:rPr>
              <w:t>CO3</w:t>
            </w:r>
          </w:p>
        </w:tc>
        <w:tc>
          <w:tcPr>
            <w:tcW w:w="9174" w:type="dxa"/>
          </w:tcPr>
          <w:p w14:paraId="59CD1EBA" w14:textId="77777777" w:rsidR="0020362D" w:rsidRPr="00CF3792" w:rsidRDefault="0020362D" w:rsidP="0020362D">
            <w:pPr>
              <w:contextualSpacing/>
              <w:jc w:val="both"/>
            </w:pPr>
            <w:r w:rsidRPr="00CF3792">
              <w:t>Implement Good laboratory and manufacturing practices in Food and Pharma Industries.</w:t>
            </w:r>
          </w:p>
        </w:tc>
      </w:tr>
      <w:tr w:rsidR="0020362D" w:rsidRPr="00CF3792" w14:paraId="6EDB0F9E" w14:textId="77777777" w:rsidTr="0020362D">
        <w:trPr>
          <w:trHeight w:val="280"/>
        </w:trPr>
        <w:tc>
          <w:tcPr>
            <w:tcW w:w="862" w:type="dxa"/>
          </w:tcPr>
          <w:p w14:paraId="569EDBAE" w14:textId="77777777" w:rsidR="0020362D" w:rsidRPr="00CF3792" w:rsidRDefault="0020362D" w:rsidP="0020362D">
            <w:pPr>
              <w:contextualSpacing/>
              <w:rPr>
                <w:bCs/>
              </w:rPr>
            </w:pPr>
            <w:r w:rsidRPr="00CF3792">
              <w:rPr>
                <w:bCs/>
              </w:rPr>
              <w:t>CO4</w:t>
            </w:r>
          </w:p>
        </w:tc>
        <w:tc>
          <w:tcPr>
            <w:tcW w:w="9174" w:type="dxa"/>
          </w:tcPr>
          <w:p w14:paraId="275E7C80" w14:textId="77777777" w:rsidR="0020362D" w:rsidRPr="00CF3792" w:rsidRDefault="0020362D" w:rsidP="0020362D">
            <w:pPr>
              <w:contextualSpacing/>
              <w:jc w:val="both"/>
            </w:pPr>
            <w:r w:rsidRPr="00CF3792">
              <w:t>Organize readiness in conduct of audits and trials.</w:t>
            </w:r>
          </w:p>
        </w:tc>
      </w:tr>
      <w:tr w:rsidR="0020362D" w:rsidRPr="00CF3792" w14:paraId="3048BC66" w14:textId="77777777" w:rsidTr="0020362D">
        <w:trPr>
          <w:trHeight w:val="280"/>
        </w:trPr>
        <w:tc>
          <w:tcPr>
            <w:tcW w:w="862" w:type="dxa"/>
          </w:tcPr>
          <w:p w14:paraId="64F3076C" w14:textId="77777777" w:rsidR="0020362D" w:rsidRPr="00CF3792" w:rsidRDefault="0020362D" w:rsidP="0020362D">
            <w:pPr>
              <w:contextualSpacing/>
              <w:rPr>
                <w:bCs/>
              </w:rPr>
            </w:pPr>
            <w:r w:rsidRPr="00CF3792">
              <w:rPr>
                <w:bCs/>
              </w:rPr>
              <w:t>CO5</w:t>
            </w:r>
          </w:p>
        </w:tc>
        <w:tc>
          <w:tcPr>
            <w:tcW w:w="9174" w:type="dxa"/>
          </w:tcPr>
          <w:p w14:paraId="5A70B125" w14:textId="77777777" w:rsidR="0020362D" w:rsidRPr="00CF3792" w:rsidRDefault="0020362D" w:rsidP="0020362D">
            <w:pPr>
              <w:contextualSpacing/>
              <w:jc w:val="both"/>
            </w:pPr>
            <w:r w:rsidRPr="00CF3792">
              <w:t>Assess biological safety and hazards.</w:t>
            </w:r>
          </w:p>
        </w:tc>
      </w:tr>
      <w:tr w:rsidR="0020362D" w:rsidRPr="00CF3792" w14:paraId="21774262" w14:textId="77777777" w:rsidTr="0020362D">
        <w:trPr>
          <w:trHeight w:val="280"/>
        </w:trPr>
        <w:tc>
          <w:tcPr>
            <w:tcW w:w="862" w:type="dxa"/>
          </w:tcPr>
          <w:p w14:paraId="7170545E" w14:textId="77777777" w:rsidR="0020362D" w:rsidRPr="00CF3792" w:rsidRDefault="0020362D" w:rsidP="0020362D">
            <w:pPr>
              <w:contextualSpacing/>
              <w:rPr>
                <w:bCs/>
              </w:rPr>
            </w:pPr>
            <w:r w:rsidRPr="00CF3792">
              <w:rPr>
                <w:bCs/>
              </w:rPr>
              <w:t>CO6</w:t>
            </w:r>
          </w:p>
        </w:tc>
        <w:tc>
          <w:tcPr>
            <w:tcW w:w="9174" w:type="dxa"/>
          </w:tcPr>
          <w:p w14:paraId="7D6186A4" w14:textId="77777777" w:rsidR="0020362D" w:rsidRPr="00CF3792" w:rsidRDefault="0020362D" w:rsidP="0020362D">
            <w:pPr>
              <w:contextualSpacing/>
              <w:jc w:val="both"/>
            </w:pPr>
            <w:r w:rsidRPr="00CF3792">
              <w:t>Gain knowledge on regulatory affairs.</w:t>
            </w:r>
          </w:p>
        </w:tc>
      </w:tr>
    </w:tbl>
    <w:p w14:paraId="773A665E" w14:textId="77777777" w:rsidR="0020362D" w:rsidRPr="00CF3792" w:rsidRDefault="0020362D" w:rsidP="0020362D">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20362D" w:rsidRPr="00CF3792" w14:paraId="4966B02B" w14:textId="77777777" w:rsidTr="0020362D">
        <w:trPr>
          <w:jc w:val="center"/>
        </w:trPr>
        <w:tc>
          <w:tcPr>
            <w:tcW w:w="10348" w:type="dxa"/>
            <w:gridSpan w:val="8"/>
          </w:tcPr>
          <w:p w14:paraId="167609E7" w14:textId="77777777" w:rsidR="0020362D" w:rsidRPr="00CF3792" w:rsidRDefault="0020362D" w:rsidP="0020362D">
            <w:pPr>
              <w:contextualSpacing/>
              <w:jc w:val="center"/>
              <w:rPr>
                <w:b/>
              </w:rPr>
            </w:pPr>
            <w:r w:rsidRPr="00CF3792">
              <w:rPr>
                <w:b/>
              </w:rPr>
              <w:t>Assessment Pattern as per Bloom’s Taxonomy</w:t>
            </w:r>
          </w:p>
        </w:tc>
      </w:tr>
      <w:tr w:rsidR="0020362D" w:rsidRPr="00CF3792" w14:paraId="5CF37F88" w14:textId="77777777" w:rsidTr="0020362D">
        <w:trPr>
          <w:jc w:val="center"/>
        </w:trPr>
        <w:tc>
          <w:tcPr>
            <w:tcW w:w="1560" w:type="dxa"/>
          </w:tcPr>
          <w:p w14:paraId="038145E1" w14:textId="77777777" w:rsidR="0020362D" w:rsidRPr="00CF3792" w:rsidRDefault="0020362D" w:rsidP="0020362D">
            <w:pPr>
              <w:contextualSpacing/>
              <w:jc w:val="center"/>
              <w:rPr>
                <w:b/>
                <w:bCs/>
              </w:rPr>
            </w:pPr>
            <w:r>
              <w:rPr>
                <w:b/>
                <w:bCs/>
              </w:rPr>
              <w:t>CO / BL</w:t>
            </w:r>
          </w:p>
        </w:tc>
        <w:tc>
          <w:tcPr>
            <w:tcW w:w="1417" w:type="dxa"/>
          </w:tcPr>
          <w:p w14:paraId="11627D91" w14:textId="77777777" w:rsidR="0020362D" w:rsidRPr="00CF3792" w:rsidRDefault="0020362D" w:rsidP="0020362D">
            <w:pPr>
              <w:contextualSpacing/>
              <w:jc w:val="center"/>
              <w:rPr>
                <w:b/>
              </w:rPr>
            </w:pPr>
            <w:r w:rsidRPr="00CF3792">
              <w:rPr>
                <w:b/>
              </w:rPr>
              <w:t>R</w:t>
            </w:r>
          </w:p>
        </w:tc>
        <w:tc>
          <w:tcPr>
            <w:tcW w:w="1276" w:type="dxa"/>
          </w:tcPr>
          <w:p w14:paraId="0A77D954" w14:textId="77777777" w:rsidR="0020362D" w:rsidRPr="00CF3792" w:rsidRDefault="0020362D" w:rsidP="0020362D">
            <w:pPr>
              <w:contextualSpacing/>
              <w:jc w:val="center"/>
              <w:rPr>
                <w:b/>
              </w:rPr>
            </w:pPr>
            <w:r w:rsidRPr="00CF3792">
              <w:rPr>
                <w:b/>
              </w:rPr>
              <w:t>U</w:t>
            </w:r>
          </w:p>
        </w:tc>
        <w:tc>
          <w:tcPr>
            <w:tcW w:w="1134" w:type="dxa"/>
          </w:tcPr>
          <w:p w14:paraId="32D92117" w14:textId="77777777" w:rsidR="0020362D" w:rsidRPr="00CF3792" w:rsidRDefault="0020362D" w:rsidP="0020362D">
            <w:pPr>
              <w:contextualSpacing/>
              <w:jc w:val="center"/>
              <w:rPr>
                <w:b/>
              </w:rPr>
            </w:pPr>
            <w:r w:rsidRPr="00CF3792">
              <w:rPr>
                <w:b/>
              </w:rPr>
              <w:t>A</w:t>
            </w:r>
          </w:p>
        </w:tc>
        <w:tc>
          <w:tcPr>
            <w:tcW w:w="1418" w:type="dxa"/>
          </w:tcPr>
          <w:p w14:paraId="4ED74453" w14:textId="77777777" w:rsidR="0020362D" w:rsidRPr="00CF3792" w:rsidRDefault="0020362D" w:rsidP="0020362D">
            <w:pPr>
              <w:contextualSpacing/>
              <w:jc w:val="center"/>
              <w:rPr>
                <w:b/>
              </w:rPr>
            </w:pPr>
            <w:r w:rsidRPr="00CF3792">
              <w:rPr>
                <w:b/>
              </w:rPr>
              <w:t>An</w:t>
            </w:r>
          </w:p>
        </w:tc>
        <w:tc>
          <w:tcPr>
            <w:tcW w:w="708" w:type="dxa"/>
          </w:tcPr>
          <w:p w14:paraId="3364FD3E" w14:textId="77777777" w:rsidR="0020362D" w:rsidRPr="00CF3792" w:rsidRDefault="0020362D" w:rsidP="0020362D">
            <w:pPr>
              <w:contextualSpacing/>
              <w:jc w:val="center"/>
              <w:rPr>
                <w:b/>
              </w:rPr>
            </w:pPr>
            <w:r w:rsidRPr="00CF3792">
              <w:rPr>
                <w:b/>
              </w:rPr>
              <w:t>E</w:t>
            </w:r>
          </w:p>
        </w:tc>
        <w:tc>
          <w:tcPr>
            <w:tcW w:w="1134" w:type="dxa"/>
          </w:tcPr>
          <w:p w14:paraId="44540C3D" w14:textId="77777777" w:rsidR="0020362D" w:rsidRPr="00CF3792" w:rsidRDefault="0020362D" w:rsidP="0020362D">
            <w:pPr>
              <w:contextualSpacing/>
              <w:jc w:val="center"/>
              <w:rPr>
                <w:b/>
              </w:rPr>
            </w:pPr>
            <w:r w:rsidRPr="00CF3792">
              <w:rPr>
                <w:b/>
              </w:rPr>
              <w:t>C</w:t>
            </w:r>
          </w:p>
        </w:tc>
        <w:tc>
          <w:tcPr>
            <w:tcW w:w="1701" w:type="dxa"/>
          </w:tcPr>
          <w:p w14:paraId="67665C65" w14:textId="77777777" w:rsidR="0020362D" w:rsidRPr="00CF3792" w:rsidRDefault="0020362D" w:rsidP="0020362D">
            <w:pPr>
              <w:contextualSpacing/>
              <w:jc w:val="center"/>
              <w:rPr>
                <w:b/>
              </w:rPr>
            </w:pPr>
            <w:r w:rsidRPr="00CF3792">
              <w:rPr>
                <w:b/>
              </w:rPr>
              <w:t>Total</w:t>
            </w:r>
          </w:p>
        </w:tc>
      </w:tr>
      <w:tr w:rsidR="0020362D" w:rsidRPr="00CF3792" w14:paraId="46C3A53C" w14:textId="77777777" w:rsidTr="0020362D">
        <w:trPr>
          <w:jc w:val="center"/>
        </w:trPr>
        <w:tc>
          <w:tcPr>
            <w:tcW w:w="1560" w:type="dxa"/>
          </w:tcPr>
          <w:p w14:paraId="04707361" w14:textId="77777777" w:rsidR="0020362D" w:rsidRPr="00CF3792" w:rsidRDefault="0020362D" w:rsidP="0020362D">
            <w:pPr>
              <w:contextualSpacing/>
              <w:jc w:val="center"/>
              <w:rPr>
                <w:bCs/>
              </w:rPr>
            </w:pPr>
            <w:r w:rsidRPr="00CF3792">
              <w:rPr>
                <w:bCs/>
              </w:rPr>
              <w:t>CO1</w:t>
            </w:r>
          </w:p>
        </w:tc>
        <w:tc>
          <w:tcPr>
            <w:tcW w:w="1417" w:type="dxa"/>
          </w:tcPr>
          <w:p w14:paraId="69070416" w14:textId="77777777" w:rsidR="0020362D" w:rsidRPr="00CF3792" w:rsidRDefault="0020362D" w:rsidP="0020362D">
            <w:pPr>
              <w:contextualSpacing/>
              <w:jc w:val="center"/>
            </w:pPr>
            <w:r w:rsidRPr="00CF3792">
              <w:t>4</w:t>
            </w:r>
          </w:p>
        </w:tc>
        <w:tc>
          <w:tcPr>
            <w:tcW w:w="1276" w:type="dxa"/>
          </w:tcPr>
          <w:p w14:paraId="4D34B481" w14:textId="77777777" w:rsidR="0020362D" w:rsidRPr="00CF3792" w:rsidRDefault="0020362D" w:rsidP="0020362D">
            <w:pPr>
              <w:contextualSpacing/>
              <w:jc w:val="center"/>
            </w:pPr>
            <w:r w:rsidRPr="00CF3792">
              <w:t>10</w:t>
            </w:r>
          </w:p>
        </w:tc>
        <w:tc>
          <w:tcPr>
            <w:tcW w:w="1134" w:type="dxa"/>
          </w:tcPr>
          <w:p w14:paraId="79FDA402" w14:textId="77777777" w:rsidR="0020362D" w:rsidRPr="00CF3792" w:rsidRDefault="0020362D" w:rsidP="0020362D">
            <w:pPr>
              <w:contextualSpacing/>
              <w:jc w:val="center"/>
            </w:pPr>
            <w:r w:rsidRPr="00CF3792">
              <w:t>3</w:t>
            </w:r>
          </w:p>
        </w:tc>
        <w:tc>
          <w:tcPr>
            <w:tcW w:w="1418" w:type="dxa"/>
          </w:tcPr>
          <w:p w14:paraId="1289D731" w14:textId="77777777" w:rsidR="0020362D" w:rsidRPr="00CF3792" w:rsidRDefault="0020362D" w:rsidP="0020362D">
            <w:pPr>
              <w:contextualSpacing/>
              <w:jc w:val="center"/>
            </w:pPr>
          </w:p>
        </w:tc>
        <w:tc>
          <w:tcPr>
            <w:tcW w:w="708" w:type="dxa"/>
          </w:tcPr>
          <w:p w14:paraId="4D112D05" w14:textId="77777777" w:rsidR="0020362D" w:rsidRPr="00CF3792" w:rsidRDefault="0020362D" w:rsidP="0020362D">
            <w:pPr>
              <w:contextualSpacing/>
              <w:jc w:val="center"/>
            </w:pPr>
          </w:p>
        </w:tc>
        <w:tc>
          <w:tcPr>
            <w:tcW w:w="1134" w:type="dxa"/>
          </w:tcPr>
          <w:p w14:paraId="26F8F7D4" w14:textId="77777777" w:rsidR="0020362D" w:rsidRPr="00CF3792" w:rsidRDefault="0020362D" w:rsidP="0020362D">
            <w:pPr>
              <w:contextualSpacing/>
              <w:jc w:val="center"/>
            </w:pPr>
          </w:p>
        </w:tc>
        <w:tc>
          <w:tcPr>
            <w:tcW w:w="1701" w:type="dxa"/>
          </w:tcPr>
          <w:p w14:paraId="38483FC8" w14:textId="77777777" w:rsidR="0020362D" w:rsidRPr="00CF3792" w:rsidRDefault="0020362D" w:rsidP="0020362D">
            <w:pPr>
              <w:contextualSpacing/>
              <w:jc w:val="center"/>
            </w:pPr>
            <w:r w:rsidRPr="00CF3792">
              <w:t>17</w:t>
            </w:r>
          </w:p>
        </w:tc>
      </w:tr>
      <w:tr w:rsidR="0020362D" w:rsidRPr="00CF3792" w14:paraId="3CD60887" w14:textId="77777777" w:rsidTr="0020362D">
        <w:trPr>
          <w:jc w:val="center"/>
        </w:trPr>
        <w:tc>
          <w:tcPr>
            <w:tcW w:w="1560" w:type="dxa"/>
          </w:tcPr>
          <w:p w14:paraId="5AA6D6DF" w14:textId="77777777" w:rsidR="0020362D" w:rsidRPr="00CF3792" w:rsidRDefault="0020362D" w:rsidP="0020362D">
            <w:pPr>
              <w:contextualSpacing/>
              <w:jc w:val="center"/>
              <w:rPr>
                <w:bCs/>
              </w:rPr>
            </w:pPr>
            <w:r w:rsidRPr="00CF3792">
              <w:rPr>
                <w:bCs/>
              </w:rPr>
              <w:t>CO2</w:t>
            </w:r>
          </w:p>
        </w:tc>
        <w:tc>
          <w:tcPr>
            <w:tcW w:w="1417" w:type="dxa"/>
          </w:tcPr>
          <w:p w14:paraId="4D8E0E50" w14:textId="77777777" w:rsidR="0020362D" w:rsidRPr="00CF3792" w:rsidRDefault="0020362D" w:rsidP="0020362D">
            <w:pPr>
              <w:contextualSpacing/>
              <w:jc w:val="center"/>
            </w:pPr>
            <w:r w:rsidRPr="00CF3792">
              <w:t>4</w:t>
            </w:r>
          </w:p>
        </w:tc>
        <w:tc>
          <w:tcPr>
            <w:tcW w:w="1276" w:type="dxa"/>
          </w:tcPr>
          <w:p w14:paraId="5DC80314" w14:textId="77777777" w:rsidR="0020362D" w:rsidRPr="00CF3792" w:rsidRDefault="0020362D" w:rsidP="0020362D">
            <w:pPr>
              <w:contextualSpacing/>
              <w:jc w:val="center"/>
            </w:pPr>
            <w:r w:rsidRPr="00CF3792">
              <w:t>3</w:t>
            </w:r>
          </w:p>
        </w:tc>
        <w:tc>
          <w:tcPr>
            <w:tcW w:w="1134" w:type="dxa"/>
          </w:tcPr>
          <w:p w14:paraId="5D2B054F" w14:textId="77777777" w:rsidR="0020362D" w:rsidRPr="00CF3792" w:rsidRDefault="0020362D" w:rsidP="0020362D">
            <w:pPr>
              <w:contextualSpacing/>
              <w:jc w:val="center"/>
            </w:pPr>
            <w:r w:rsidRPr="00CF3792">
              <w:t>10</w:t>
            </w:r>
          </w:p>
        </w:tc>
        <w:tc>
          <w:tcPr>
            <w:tcW w:w="1418" w:type="dxa"/>
          </w:tcPr>
          <w:p w14:paraId="567788E1" w14:textId="77777777" w:rsidR="0020362D" w:rsidRPr="00CF3792" w:rsidRDefault="0020362D" w:rsidP="0020362D">
            <w:pPr>
              <w:contextualSpacing/>
              <w:jc w:val="center"/>
            </w:pPr>
          </w:p>
        </w:tc>
        <w:tc>
          <w:tcPr>
            <w:tcW w:w="708" w:type="dxa"/>
          </w:tcPr>
          <w:p w14:paraId="42CB1022" w14:textId="77777777" w:rsidR="0020362D" w:rsidRPr="00CF3792" w:rsidRDefault="0020362D" w:rsidP="0020362D">
            <w:pPr>
              <w:contextualSpacing/>
              <w:jc w:val="center"/>
            </w:pPr>
          </w:p>
        </w:tc>
        <w:tc>
          <w:tcPr>
            <w:tcW w:w="1134" w:type="dxa"/>
          </w:tcPr>
          <w:p w14:paraId="0336AD84" w14:textId="77777777" w:rsidR="0020362D" w:rsidRPr="00CF3792" w:rsidRDefault="0020362D" w:rsidP="0020362D">
            <w:pPr>
              <w:contextualSpacing/>
              <w:jc w:val="center"/>
            </w:pPr>
          </w:p>
        </w:tc>
        <w:tc>
          <w:tcPr>
            <w:tcW w:w="1701" w:type="dxa"/>
          </w:tcPr>
          <w:p w14:paraId="63AB472A" w14:textId="77777777" w:rsidR="0020362D" w:rsidRPr="00CF3792" w:rsidRDefault="0020362D" w:rsidP="0020362D">
            <w:pPr>
              <w:contextualSpacing/>
              <w:jc w:val="center"/>
            </w:pPr>
            <w:r w:rsidRPr="00CF3792">
              <w:t>17</w:t>
            </w:r>
          </w:p>
        </w:tc>
      </w:tr>
      <w:tr w:rsidR="0020362D" w:rsidRPr="00CF3792" w14:paraId="356DE01C" w14:textId="77777777" w:rsidTr="0020362D">
        <w:trPr>
          <w:jc w:val="center"/>
        </w:trPr>
        <w:tc>
          <w:tcPr>
            <w:tcW w:w="1560" w:type="dxa"/>
          </w:tcPr>
          <w:p w14:paraId="7A11ED98" w14:textId="77777777" w:rsidR="0020362D" w:rsidRPr="00CF3792" w:rsidRDefault="0020362D" w:rsidP="0020362D">
            <w:pPr>
              <w:contextualSpacing/>
              <w:jc w:val="center"/>
              <w:rPr>
                <w:bCs/>
              </w:rPr>
            </w:pPr>
            <w:r w:rsidRPr="00CF3792">
              <w:rPr>
                <w:bCs/>
              </w:rPr>
              <w:t>CO3</w:t>
            </w:r>
          </w:p>
        </w:tc>
        <w:tc>
          <w:tcPr>
            <w:tcW w:w="1417" w:type="dxa"/>
          </w:tcPr>
          <w:p w14:paraId="1CD4D629" w14:textId="77777777" w:rsidR="0020362D" w:rsidRPr="00CF3792" w:rsidRDefault="0020362D" w:rsidP="0020362D">
            <w:pPr>
              <w:contextualSpacing/>
              <w:jc w:val="center"/>
            </w:pPr>
            <w:r w:rsidRPr="00CF3792">
              <w:t>1</w:t>
            </w:r>
          </w:p>
        </w:tc>
        <w:tc>
          <w:tcPr>
            <w:tcW w:w="1276" w:type="dxa"/>
          </w:tcPr>
          <w:p w14:paraId="2C2892C6" w14:textId="77777777" w:rsidR="0020362D" w:rsidRPr="00CF3792" w:rsidRDefault="0020362D" w:rsidP="0020362D">
            <w:pPr>
              <w:contextualSpacing/>
              <w:jc w:val="center"/>
            </w:pPr>
            <w:r w:rsidRPr="00CF3792">
              <w:t>3</w:t>
            </w:r>
          </w:p>
        </w:tc>
        <w:tc>
          <w:tcPr>
            <w:tcW w:w="1134" w:type="dxa"/>
          </w:tcPr>
          <w:p w14:paraId="2B939265" w14:textId="77777777" w:rsidR="0020362D" w:rsidRPr="00CF3792" w:rsidRDefault="0020362D" w:rsidP="0020362D">
            <w:pPr>
              <w:contextualSpacing/>
              <w:jc w:val="center"/>
            </w:pPr>
            <w:r w:rsidRPr="00CF3792">
              <w:t>1</w:t>
            </w:r>
          </w:p>
        </w:tc>
        <w:tc>
          <w:tcPr>
            <w:tcW w:w="1418" w:type="dxa"/>
          </w:tcPr>
          <w:p w14:paraId="5763E5B6" w14:textId="77777777" w:rsidR="0020362D" w:rsidRPr="00CF3792" w:rsidRDefault="0020362D" w:rsidP="0020362D">
            <w:pPr>
              <w:contextualSpacing/>
              <w:jc w:val="center"/>
            </w:pPr>
            <w:r w:rsidRPr="00CF3792">
              <w:t>8</w:t>
            </w:r>
          </w:p>
        </w:tc>
        <w:tc>
          <w:tcPr>
            <w:tcW w:w="708" w:type="dxa"/>
          </w:tcPr>
          <w:p w14:paraId="2E7059B9" w14:textId="77777777" w:rsidR="0020362D" w:rsidRPr="00CF3792" w:rsidRDefault="0020362D" w:rsidP="0020362D">
            <w:pPr>
              <w:contextualSpacing/>
              <w:jc w:val="center"/>
            </w:pPr>
            <w:r w:rsidRPr="00CF3792">
              <w:t>4</w:t>
            </w:r>
          </w:p>
        </w:tc>
        <w:tc>
          <w:tcPr>
            <w:tcW w:w="1134" w:type="dxa"/>
          </w:tcPr>
          <w:p w14:paraId="272EE98C" w14:textId="77777777" w:rsidR="0020362D" w:rsidRPr="00CF3792" w:rsidRDefault="0020362D" w:rsidP="0020362D">
            <w:pPr>
              <w:contextualSpacing/>
              <w:jc w:val="center"/>
            </w:pPr>
          </w:p>
        </w:tc>
        <w:tc>
          <w:tcPr>
            <w:tcW w:w="1701" w:type="dxa"/>
          </w:tcPr>
          <w:p w14:paraId="4DC26372" w14:textId="77777777" w:rsidR="0020362D" w:rsidRPr="00CF3792" w:rsidRDefault="0020362D" w:rsidP="0020362D">
            <w:pPr>
              <w:contextualSpacing/>
              <w:jc w:val="center"/>
            </w:pPr>
            <w:r w:rsidRPr="00CF3792">
              <w:t>17</w:t>
            </w:r>
          </w:p>
        </w:tc>
      </w:tr>
      <w:tr w:rsidR="0020362D" w:rsidRPr="00CF3792" w14:paraId="0C2609AF" w14:textId="77777777" w:rsidTr="0020362D">
        <w:trPr>
          <w:jc w:val="center"/>
        </w:trPr>
        <w:tc>
          <w:tcPr>
            <w:tcW w:w="1560" w:type="dxa"/>
          </w:tcPr>
          <w:p w14:paraId="533B67E4" w14:textId="77777777" w:rsidR="0020362D" w:rsidRPr="00CF3792" w:rsidRDefault="0020362D" w:rsidP="0020362D">
            <w:pPr>
              <w:contextualSpacing/>
              <w:jc w:val="center"/>
              <w:rPr>
                <w:bCs/>
              </w:rPr>
            </w:pPr>
            <w:r w:rsidRPr="00CF3792">
              <w:rPr>
                <w:bCs/>
              </w:rPr>
              <w:t>CO4</w:t>
            </w:r>
          </w:p>
        </w:tc>
        <w:tc>
          <w:tcPr>
            <w:tcW w:w="1417" w:type="dxa"/>
          </w:tcPr>
          <w:p w14:paraId="290D67E0" w14:textId="77777777" w:rsidR="0020362D" w:rsidRPr="00CF3792" w:rsidRDefault="0020362D" w:rsidP="0020362D">
            <w:pPr>
              <w:contextualSpacing/>
              <w:jc w:val="center"/>
            </w:pPr>
            <w:r w:rsidRPr="00CF3792">
              <w:t>4</w:t>
            </w:r>
          </w:p>
        </w:tc>
        <w:tc>
          <w:tcPr>
            <w:tcW w:w="1276" w:type="dxa"/>
          </w:tcPr>
          <w:p w14:paraId="0256D23F" w14:textId="77777777" w:rsidR="0020362D" w:rsidRPr="00CF3792" w:rsidRDefault="0020362D" w:rsidP="0020362D">
            <w:pPr>
              <w:contextualSpacing/>
              <w:jc w:val="center"/>
            </w:pPr>
            <w:r w:rsidRPr="00CF3792">
              <w:t>12</w:t>
            </w:r>
          </w:p>
        </w:tc>
        <w:tc>
          <w:tcPr>
            <w:tcW w:w="1134" w:type="dxa"/>
          </w:tcPr>
          <w:p w14:paraId="57CC7481" w14:textId="77777777" w:rsidR="0020362D" w:rsidRPr="00CF3792" w:rsidRDefault="0020362D" w:rsidP="0020362D">
            <w:pPr>
              <w:contextualSpacing/>
              <w:jc w:val="center"/>
            </w:pPr>
          </w:p>
        </w:tc>
        <w:tc>
          <w:tcPr>
            <w:tcW w:w="1418" w:type="dxa"/>
          </w:tcPr>
          <w:p w14:paraId="599E6CDA" w14:textId="77777777" w:rsidR="0020362D" w:rsidRPr="00CF3792" w:rsidRDefault="0020362D" w:rsidP="0020362D">
            <w:pPr>
              <w:contextualSpacing/>
              <w:jc w:val="center"/>
            </w:pPr>
            <w:r w:rsidRPr="00CF3792">
              <w:t>8</w:t>
            </w:r>
          </w:p>
        </w:tc>
        <w:tc>
          <w:tcPr>
            <w:tcW w:w="708" w:type="dxa"/>
          </w:tcPr>
          <w:p w14:paraId="2DC2DEEF" w14:textId="77777777" w:rsidR="0020362D" w:rsidRPr="00CF3792" w:rsidRDefault="0020362D" w:rsidP="0020362D">
            <w:pPr>
              <w:contextualSpacing/>
              <w:jc w:val="center"/>
            </w:pPr>
            <w:r w:rsidRPr="00CF3792">
              <w:t>4</w:t>
            </w:r>
          </w:p>
        </w:tc>
        <w:tc>
          <w:tcPr>
            <w:tcW w:w="1134" w:type="dxa"/>
          </w:tcPr>
          <w:p w14:paraId="27EF3458" w14:textId="77777777" w:rsidR="0020362D" w:rsidRPr="00CF3792" w:rsidRDefault="0020362D" w:rsidP="0020362D">
            <w:pPr>
              <w:contextualSpacing/>
              <w:jc w:val="center"/>
            </w:pPr>
          </w:p>
        </w:tc>
        <w:tc>
          <w:tcPr>
            <w:tcW w:w="1701" w:type="dxa"/>
          </w:tcPr>
          <w:p w14:paraId="1EB7CC51" w14:textId="77777777" w:rsidR="0020362D" w:rsidRPr="00CF3792" w:rsidRDefault="0020362D" w:rsidP="0020362D">
            <w:pPr>
              <w:contextualSpacing/>
              <w:jc w:val="center"/>
            </w:pPr>
            <w:r w:rsidRPr="00CF3792">
              <w:t>28</w:t>
            </w:r>
          </w:p>
        </w:tc>
      </w:tr>
      <w:tr w:rsidR="0020362D" w:rsidRPr="00CF3792" w14:paraId="460EE7FE" w14:textId="77777777" w:rsidTr="0020362D">
        <w:trPr>
          <w:jc w:val="center"/>
        </w:trPr>
        <w:tc>
          <w:tcPr>
            <w:tcW w:w="1560" w:type="dxa"/>
          </w:tcPr>
          <w:p w14:paraId="2A4E3247" w14:textId="77777777" w:rsidR="0020362D" w:rsidRPr="00CF3792" w:rsidRDefault="0020362D" w:rsidP="0020362D">
            <w:pPr>
              <w:contextualSpacing/>
              <w:jc w:val="center"/>
              <w:rPr>
                <w:bCs/>
              </w:rPr>
            </w:pPr>
            <w:r w:rsidRPr="00CF3792">
              <w:rPr>
                <w:bCs/>
              </w:rPr>
              <w:t>CO5</w:t>
            </w:r>
          </w:p>
        </w:tc>
        <w:tc>
          <w:tcPr>
            <w:tcW w:w="1417" w:type="dxa"/>
          </w:tcPr>
          <w:p w14:paraId="14EB8E02" w14:textId="77777777" w:rsidR="0020362D" w:rsidRPr="00CF3792" w:rsidRDefault="0020362D" w:rsidP="0020362D">
            <w:pPr>
              <w:contextualSpacing/>
              <w:jc w:val="center"/>
            </w:pPr>
            <w:r w:rsidRPr="00CF3792">
              <w:t>3</w:t>
            </w:r>
          </w:p>
        </w:tc>
        <w:tc>
          <w:tcPr>
            <w:tcW w:w="1276" w:type="dxa"/>
          </w:tcPr>
          <w:p w14:paraId="2BB3AFC1" w14:textId="77777777" w:rsidR="0020362D" w:rsidRPr="00CF3792" w:rsidRDefault="0020362D" w:rsidP="0020362D">
            <w:pPr>
              <w:contextualSpacing/>
              <w:jc w:val="center"/>
            </w:pPr>
            <w:r w:rsidRPr="00CF3792">
              <w:t>22</w:t>
            </w:r>
          </w:p>
        </w:tc>
        <w:tc>
          <w:tcPr>
            <w:tcW w:w="1134" w:type="dxa"/>
          </w:tcPr>
          <w:p w14:paraId="276A4E77" w14:textId="77777777" w:rsidR="0020362D" w:rsidRPr="00CF3792" w:rsidRDefault="0020362D" w:rsidP="0020362D">
            <w:pPr>
              <w:contextualSpacing/>
              <w:jc w:val="center"/>
            </w:pPr>
            <w:r w:rsidRPr="00CF3792">
              <w:t>1</w:t>
            </w:r>
          </w:p>
        </w:tc>
        <w:tc>
          <w:tcPr>
            <w:tcW w:w="1418" w:type="dxa"/>
          </w:tcPr>
          <w:p w14:paraId="3450EC6B" w14:textId="77777777" w:rsidR="0020362D" w:rsidRPr="00CF3792" w:rsidRDefault="0020362D" w:rsidP="0020362D">
            <w:pPr>
              <w:contextualSpacing/>
              <w:jc w:val="center"/>
            </w:pPr>
            <w:r w:rsidRPr="00CF3792">
              <w:t>3</w:t>
            </w:r>
          </w:p>
        </w:tc>
        <w:tc>
          <w:tcPr>
            <w:tcW w:w="708" w:type="dxa"/>
          </w:tcPr>
          <w:p w14:paraId="1F8A9FC3" w14:textId="77777777" w:rsidR="0020362D" w:rsidRPr="00CF3792" w:rsidRDefault="0020362D" w:rsidP="0020362D">
            <w:pPr>
              <w:contextualSpacing/>
              <w:jc w:val="center"/>
            </w:pPr>
          </w:p>
        </w:tc>
        <w:tc>
          <w:tcPr>
            <w:tcW w:w="1134" w:type="dxa"/>
          </w:tcPr>
          <w:p w14:paraId="241FBBFB" w14:textId="77777777" w:rsidR="0020362D" w:rsidRPr="00CF3792" w:rsidRDefault="0020362D" w:rsidP="0020362D">
            <w:pPr>
              <w:contextualSpacing/>
              <w:jc w:val="center"/>
            </w:pPr>
          </w:p>
        </w:tc>
        <w:tc>
          <w:tcPr>
            <w:tcW w:w="1701" w:type="dxa"/>
          </w:tcPr>
          <w:p w14:paraId="707B523D" w14:textId="77777777" w:rsidR="0020362D" w:rsidRPr="00CF3792" w:rsidRDefault="0020362D" w:rsidP="0020362D">
            <w:pPr>
              <w:contextualSpacing/>
              <w:jc w:val="center"/>
            </w:pPr>
            <w:r w:rsidRPr="00CF3792">
              <w:t>29</w:t>
            </w:r>
          </w:p>
        </w:tc>
      </w:tr>
      <w:tr w:rsidR="0020362D" w:rsidRPr="00CF3792" w14:paraId="426DD746" w14:textId="77777777" w:rsidTr="0020362D">
        <w:trPr>
          <w:jc w:val="center"/>
        </w:trPr>
        <w:tc>
          <w:tcPr>
            <w:tcW w:w="1560" w:type="dxa"/>
          </w:tcPr>
          <w:p w14:paraId="44E6E299" w14:textId="77777777" w:rsidR="0020362D" w:rsidRPr="00CF3792" w:rsidRDefault="0020362D" w:rsidP="0020362D">
            <w:pPr>
              <w:contextualSpacing/>
              <w:jc w:val="center"/>
              <w:rPr>
                <w:bCs/>
              </w:rPr>
            </w:pPr>
            <w:r w:rsidRPr="00CF3792">
              <w:rPr>
                <w:bCs/>
              </w:rPr>
              <w:t>CO6</w:t>
            </w:r>
          </w:p>
        </w:tc>
        <w:tc>
          <w:tcPr>
            <w:tcW w:w="1417" w:type="dxa"/>
          </w:tcPr>
          <w:p w14:paraId="688FF3ED" w14:textId="77777777" w:rsidR="0020362D" w:rsidRPr="00CF3792" w:rsidRDefault="0020362D" w:rsidP="0020362D">
            <w:pPr>
              <w:contextualSpacing/>
              <w:jc w:val="center"/>
            </w:pPr>
            <w:r w:rsidRPr="00CF3792">
              <w:t>3</w:t>
            </w:r>
          </w:p>
        </w:tc>
        <w:tc>
          <w:tcPr>
            <w:tcW w:w="1276" w:type="dxa"/>
          </w:tcPr>
          <w:p w14:paraId="758DBDF6" w14:textId="77777777" w:rsidR="0020362D" w:rsidRPr="00CF3792" w:rsidRDefault="0020362D" w:rsidP="0020362D">
            <w:pPr>
              <w:contextualSpacing/>
              <w:jc w:val="center"/>
            </w:pPr>
          </w:p>
        </w:tc>
        <w:tc>
          <w:tcPr>
            <w:tcW w:w="1134" w:type="dxa"/>
          </w:tcPr>
          <w:p w14:paraId="59BD71AA" w14:textId="77777777" w:rsidR="0020362D" w:rsidRPr="00CF3792" w:rsidRDefault="0020362D" w:rsidP="0020362D">
            <w:pPr>
              <w:contextualSpacing/>
              <w:jc w:val="center"/>
            </w:pPr>
            <w:r w:rsidRPr="00CF3792">
              <w:t>1</w:t>
            </w:r>
          </w:p>
        </w:tc>
        <w:tc>
          <w:tcPr>
            <w:tcW w:w="1418" w:type="dxa"/>
          </w:tcPr>
          <w:p w14:paraId="53BE64CB" w14:textId="77777777" w:rsidR="0020362D" w:rsidRPr="00CF3792" w:rsidRDefault="0020362D" w:rsidP="0020362D">
            <w:pPr>
              <w:contextualSpacing/>
              <w:jc w:val="center"/>
            </w:pPr>
            <w:r w:rsidRPr="00CF3792">
              <w:t>10</w:t>
            </w:r>
          </w:p>
        </w:tc>
        <w:tc>
          <w:tcPr>
            <w:tcW w:w="708" w:type="dxa"/>
          </w:tcPr>
          <w:p w14:paraId="4A2D9803" w14:textId="77777777" w:rsidR="0020362D" w:rsidRPr="00CF3792" w:rsidRDefault="0020362D" w:rsidP="0020362D">
            <w:pPr>
              <w:contextualSpacing/>
              <w:jc w:val="center"/>
            </w:pPr>
          </w:p>
        </w:tc>
        <w:tc>
          <w:tcPr>
            <w:tcW w:w="1134" w:type="dxa"/>
          </w:tcPr>
          <w:p w14:paraId="522D83E1" w14:textId="77777777" w:rsidR="0020362D" w:rsidRPr="00CF3792" w:rsidRDefault="0020362D" w:rsidP="0020362D">
            <w:pPr>
              <w:contextualSpacing/>
              <w:jc w:val="center"/>
            </w:pPr>
            <w:r w:rsidRPr="00CF3792">
              <w:t>2</w:t>
            </w:r>
          </w:p>
        </w:tc>
        <w:tc>
          <w:tcPr>
            <w:tcW w:w="1701" w:type="dxa"/>
          </w:tcPr>
          <w:p w14:paraId="372931F2" w14:textId="77777777" w:rsidR="0020362D" w:rsidRPr="00CF3792" w:rsidRDefault="0020362D" w:rsidP="0020362D">
            <w:pPr>
              <w:contextualSpacing/>
              <w:jc w:val="center"/>
            </w:pPr>
            <w:r w:rsidRPr="00CF3792">
              <w:t>16</w:t>
            </w:r>
          </w:p>
        </w:tc>
      </w:tr>
      <w:tr w:rsidR="0020362D" w:rsidRPr="00CF3792" w14:paraId="314B24A7" w14:textId="77777777" w:rsidTr="0020362D">
        <w:trPr>
          <w:jc w:val="center"/>
        </w:trPr>
        <w:tc>
          <w:tcPr>
            <w:tcW w:w="8647" w:type="dxa"/>
            <w:gridSpan w:val="7"/>
          </w:tcPr>
          <w:p w14:paraId="0AE8616A" w14:textId="77777777" w:rsidR="0020362D" w:rsidRPr="00CF3792" w:rsidRDefault="0020362D" w:rsidP="0020362D">
            <w:pPr>
              <w:contextualSpacing/>
            </w:pPr>
          </w:p>
        </w:tc>
        <w:tc>
          <w:tcPr>
            <w:tcW w:w="1701" w:type="dxa"/>
          </w:tcPr>
          <w:p w14:paraId="0FEDCFD7" w14:textId="77777777" w:rsidR="0020362D" w:rsidRPr="00CF3792" w:rsidRDefault="0020362D" w:rsidP="0020362D">
            <w:pPr>
              <w:contextualSpacing/>
              <w:jc w:val="center"/>
              <w:rPr>
                <w:b/>
              </w:rPr>
            </w:pPr>
            <w:r w:rsidRPr="00CF3792">
              <w:rPr>
                <w:b/>
              </w:rPr>
              <w:t>124</w:t>
            </w:r>
          </w:p>
        </w:tc>
      </w:tr>
    </w:tbl>
    <w:p w14:paraId="2AC9E154" w14:textId="77777777" w:rsidR="0020362D" w:rsidRPr="00CF3792" w:rsidRDefault="0020362D" w:rsidP="0020362D">
      <w:pPr>
        <w:tabs>
          <w:tab w:val="left" w:pos="7110"/>
        </w:tabs>
        <w:contextualSpacing/>
      </w:pPr>
      <w:r w:rsidRPr="00CF3792">
        <w:tab/>
      </w:r>
    </w:p>
    <w:p w14:paraId="1DD61202" w14:textId="77777777" w:rsidR="0020362D" w:rsidRPr="00CF3792" w:rsidRDefault="0020362D" w:rsidP="0020362D">
      <w:pPr>
        <w:contextualSpacing/>
      </w:pPr>
    </w:p>
    <w:p w14:paraId="1ADE0F32" w14:textId="77777777" w:rsidR="0020362D" w:rsidRDefault="0020362D" w:rsidP="0020362D">
      <w:pPr>
        <w:jc w:val="center"/>
        <w:rPr>
          <w:rFonts w:ascii="Arial" w:hAnsi="Arial" w:cs="Arial"/>
          <w:bCs/>
          <w:noProof/>
        </w:rPr>
      </w:pPr>
      <w:r>
        <w:rPr>
          <w:rFonts w:ascii="Arial" w:hAnsi="Arial" w:cs="Arial"/>
          <w:noProof/>
        </w:rPr>
        <w:lastRenderedPageBreak/>
        <w:drawing>
          <wp:inline distT="0" distB="0" distL="0" distR="0" wp14:anchorId="6DF177E9" wp14:editId="63921D4E">
            <wp:extent cx="5745480" cy="836930"/>
            <wp:effectExtent l="0" t="0" r="7620" b="1270"/>
            <wp:docPr id="657920089" name="Picture 65792008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53F9A191" w14:textId="77777777" w:rsidR="0020362D" w:rsidRDefault="0020362D" w:rsidP="0020362D">
      <w:pPr>
        <w:jc w:val="center"/>
        <w:rPr>
          <w:b/>
          <w:bCs/>
        </w:rPr>
      </w:pPr>
    </w:p>
    <w:p w14:paraId="2AB81E8E" w14:textId="77777777" w:rsidR="0020362D" w:rsidRDefault="0020362D" w:rsidP="0020362D">
      <w:pPr>
        <w:jc w:val="center"/>
        <w:rPr>
          <w:b/>
          <w:bCs/>
        </w:rPr>
      </w:pPr>
      <w:r>
        <w:rPr>
          <w:b/>
          <w:bCs/>
        </w:rPr>
        <w:t>END SEMESTER EXAMINATION – NOV / DEC 2024</w:t>
      </w:r>
    </w:p>
    <w:p w14:paraId="7478F01F" w14:textId="77777777" w:rsidR="0020362D" w:rsidRDefault="0020362D" w:rsidP="00E40AC8">
      <w:pPr>
        <w:jc w:val="center"/>
        <w:rPr>
          <w:b/>
        </w:rPr>
      </w:pPr>
    </w:p>
    <w:tbl>
      <w:tblPr>
        <w:tblW w:w="10407" w:type="dxa"/>
        <w:tblInd w:w="-6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662"/>
        <w:gridCol w:w="670"/>
      </w:tblGrid>
      <w:tr w:rsidR="0020362D" w:rsidRPr="008378A9" w14:paraId="5B02E937" w14:textId="77777777" w:rsidTr="0020362D">
        <w:trPr>
          <w:trHeight w:val="397"/>
        </w:trPr>
        <w:tc>
          <w:tcPr>
            <w:tcW w:w="1555" w:type="dxa"/>
            <w:vAlign w:val="center"/>
          </w:tcPr>
          <w:p w14:paraId="5EA0BA7D" w14:textId="77777777" w:rsidR="0020362D" w:rsidRPr="008378A9" w:rsidRDefault="0020362D" w:rsidP="007E575B">
            <w:pPr>
              <w:pStyle w:val="Title"/>
              <w:jc w:val="left"/>
              <w:rPr>
                <w:b/>
                <w:sz w:val="22"/>
                <w:szCs w:val="22"/>
              </w:rPr>
            </w:pPr>
            <w:r w:rsidRPr="008378A9">
              <w:rPr>
                <w:b/>
                <w:sz w:val="22"/>
                <w:szCs w:val="22"/>
              </w:rPr>
              <w:t xml:space="preserve">Course Code      </w:t>
            </w:r>
          </w:p>
        </w:tc>
        <w:tc>
          <w:tcPr>
            <w:tcW w:w="6520" w:type="dxa"/>
            <w:vAlign w:val="center"/>
          </w:tcPr>
          <w:p w14:paraId="571F3689" w14:textId="77777777" w:rsidR="0020362D" w:rsidRPr="008378A9" w:rsidRDefault="0020362D" w:rsidP="007E575B">
            <w:pPr>
              <w:pStyle w:val="Title"/>
              <w:jc w:val="left"/>
              <w:rPr>
                <w:b/>
                <w:sz w:val="22"/>
                <w:szCs w:val="22"/>
              </w:rPr>
            </w:pPr>
            <w:r w:rsidRPr="008378A9">
              <w:rPr>
                <w:b/>
                <w:sz w:val="22"/>
                <w:szCs w:val="22"/>
              </w:rPr>
              <w:t>22BT2072</w:t>
            </w:r>
          </w:p>
        </w:tc>
        <w:tc>
          <w:tcPr>
            <w:tcW w:w="1662" w:type="dxa"/>
            <w:vAlign w:val="center"/>
          </w:tcPr>
          <w:p w14:paraId="637BF98A" w14:textId="77777777" w:rsidR="0020362D" w:rsidRPr="008378A9" w:rsidRDefault="0020362D" w:rsidP="007E575B">
            <w:pPr>
              <w:pStyle w:val="Title"/>
              <w:ind w:left="-468" w:firstLine="468"/>
              <w:jc w:val="left"/>
              <w:rPr>
                <w:sz w:val="22"/>
                <w:szCs w:val="22"/>
              </w:rPr>
            </w:pPr>
            <w:r w:rsidRPr="008378A9">
              <w:rPr>
                <w:b/>
                <w:bCs/>
                <w:sz w:val="22"/>
                <w:szCs w:val="22"/>
              </w:rPr>
              <w:t xml:space="preserve">Duration       </w:t>
            </w:r>
          </w:p>
        </w:tc>
        <w:tc>
          <w:tcPr>
            <w:tcW w:w="670" w:type="dxa"/>
            <w:vAlign w:val="center"/>
          </w:tcPr>
          <w:p w14:paraId="2620FFD2" w14:textId="77777777" w:rsidR="0020362D" w:rsidRPr="008378A9" w:rsidRDefault="0020362D" w:rsidP="007E575B">
            <w:pPr>
              <w:pStyle w:val="Title"/>
              <w:jc w:val="left"/>
              <w:rPr>
                <w:b/>
                <w:sz w:val="22"/>
                <w:szCs w:val="22"/>
              </w:rPr>
            </w:pPr>
            <w:r w:rsidRPr="008378A9">
              <w:rPr>
                <w:b/>
                <w:sz w:val="22"/>
                <w:szCs w:val="22"/>
              </w:rPr>
              <w:t>3hrs</w:t>
            </w:r>
          </w:p>
        </w:tc>
      </w:tr>
      <w:tr w:rsidR="0020362D" w:rsidRPr="008378A9" w14:paraId="5107926E" w14:textId="77777777" w:rsidTr="0020362D">
        <w:trPr>
          <w:trHeight w:val="397"/>
        </w:trPr>
        <w:tc>
          <w:tcPr>
            <w:tcW w:w="1555" w:type="dxa"/>
            <w:vAlign w:val="center"/>
          </w:tcPr>
          <w:p w14:paraId="19B9B93A" w14:textId="77777777" w:rsidR="0020362D" w:rsidRPr="008378A9" w:rsidRDefault="0020362D" w:rsidP="007E575B">
            <w:pPr>
              <w:pStyle w:val="Title"/>
              <w:ind w:right="-160"/>
              <w:jc w:val="left"/>
              <w:rPr>
                <w:b/>
                <w:sz w:val="22"/>
                <w:szCs w:val="22"/>
              </w:rPr>
            </w:pPr>
            <w:r w:rsidRPr="008378A9">
              <w:rPr>
                <w:b/>
                <w:sz w:val="22"/>
                <w:szCs w:val="22"/>
              </w:rPr>
              <w:t xml:space="preserve">Course Title    </w:t>
            </w:r>
          </w:p>
        </w:tc>
        <w:tc>
          <w:tcPr>
            <w:tcW w:w="6520" w:type="dxa"/>
            <w:vAlign w:val="center"/>
          </w:tcPr>
          <w:p w14:paraId="05039C2C" w14:textId="77777777" w:rsidR="0020362D" w:rsidRPr="008378A9" w:rsidRDefault="0020362D" w:rsidP="007E575B">
            <w:pPr>
              <w:pStyle w:val="Title"/>
              <w:jc w:val="left"/>
              <w:rPr>
                <w:b/>
                <w:sz w:val="22"/>
                <w:szCs w:val="22"/>
              </w:rPr>
            </w:pPr>
            <w:r w:rsidRPr="008378A9">
              <w:rPr>
                <w:b/>
                <w:sz w:val="22"/>
                <w:szCs w:val="22"/>
              </w:rPr>
              <w:t>METABOLIC ENGINEERING</w:t>
            </w:r>
          </w:p>
        </w:tc>
        <w:tc>
          <w:tcPr>
            <w:tcW w:w="1662" w:type="dxa"/>
            <w:vAlign w:val="center"/>
          </w:tcPr>
          <w:p w14:paraId="768AFD00" w14:textId="77777777" w:rsidR="0020362D" w:rsidRPr="008378A9" w:rsidRDefault="0020362D" w:rsidP="007E575B">
            <w:pPr>
              <w:pStyle w:val="Title"/>
              <w:jc w:val="left"/>
              <w:rPr>
                <w:b/>
                <w:bCs/>
                <w:sz w:val="22"/>
                <w:szCs w:val="22"/>
              </w:rPr>
            </w:pPr>
            <w:r w:rsidRPr="008378A9">
              <w:rPr>
                <w:b/>
                <w:bCs/>
                <w:sz w:val="22"/>
                <w:szCs w:val="22"/>
              </w:rPr>
              <w:t xml:space="preserve">Max. Marks </w:t>
            </w:r>
          </w:p>
        </w:tc>
        <w:tc>
          <w:tcPr>
            <w:tcW w:w="670" w:type="dxa"/>
            <w:vAlign w:val="center"/>
          </w:tcPr>
          <w:p w14:paraId="4D18F1F8" w14:textId="77777777" w:rsidR="0020362D" w:rsidRPr="008378A9" w:rsidRDefault="0020362D" w:rsidP="007E575B">
            <w:pPr>
              <w:pStyle w:val="Title"/>
              <w:jc w:val="left"/>
              <w:rPr>
                <w:b/>
                <w:sz w:val="22"/>
                <w:szCs w:val="22"/>
              </w:rPr>
            </w:pPr>
            <w:r w:rsidRPr="008378A9">
              <w:rPr>
                <w:b/>
                <w:sz w:val="22"/>
                <w:szCs w:val="22"/>
              </w:rPr>
              <w:t>100</w:t>
            </w:r>
          </w:p>
        </w:tc>
      </w:tr>
    </w:tbl>
    <w:p w14:paraId="2A896FE9" w14:textId="77777777" w:rsidR="0020362D" w:rsidRDefault="0020362D" w:rsidP="00B57D8D">
      <w:pPr>
        <w:ind w:left="720"/>
        <w:rPr>
          <w:highlight w:val="yellow"/>
        </w:rPr>
      </w:pPr>
    </w:p>
    <w:tbl>
      <w:tblPr>
        <w:tblStyle w:val="TableGrid"/>
        <w:tblW w:w="5675" w:type="pct"/>
        <w:tblInd w:w="-601" w:type="dxa"/>
        <w:tblLook w:val="04A0" w:firstRow="1" w:lastRow="0" w:firstColumn="1" w:lastColumn="0" w:noHBand="0" w:noVBand="1"/>
      </w:tblPr>
      <w:tblGrid>
        <w:gridCol w:w="567"/>
        <w:gridCol w:w="569"/>
        <w:gridCol w:w="7654"/>
        <w:gridCol w:w="709"/>
        <w:gridCol w:w="535"/>
        <w:gridCol w:w="457"/>
      </w:tblGrid>
      <w:tr w:rsidR="0020362D" w:rsidRPr="00BA50B9" w14:paraId="71025478" w14:textId="77777777" w:rsidTr="0020362D">
        <w:trPr>
          <w:trHeight w:val="552"/>
        </w:trPr>
        <w:tc>
          <w:tcPr>
            <w:tcW w:w="270" w:type="pct"/>
            <w:vAlign w:val="center"/>
          </w:tcPr>
          <w:p w14:paraId="75971156" w14:textId="77777777" w:rsidR="0020362D" w:rsidRPr="006272BC" w:rsidRDefault="0020362D" w:rsidP="005133D7">
            <w:pPr>
              <w:jc w:val="center"/>
              <w:rPr>
                <w:b/>
                <w:sz w:val="22"/>
                <w:szCs w:val="22"/>
              </w:rPr>
            </w:pPr>
            <w:r w:rsidRPr="006272BC">
              <w:rPr>
                <w:b/>
                <w:sz w:val="22"/>
                <w:szCs w:val="22"/>
              </w:rPr>
              <w:t>Q. No.</w:t>
            </w:r>
          </w:p>
        </w:tc>
        <w:tc>
          <w:tcPr>
            <w:tcW w:w="3919" w:type="pct"/>
            <w:gridSpan w:val="2"/>
            <w:vAlign w:val="center"/>
          </w:tcPr>
          <w:p w14:paraId="3F810C53" w14:textId="77777777" w:rsidR="0020362D" w:rsidRPr="006272BC" w:rsidRDefault="0020362D" w:rsidP="005133D7">
            <w:pPr>
              <w:jc w:val="center"/>
              <w:rPr>
                <w:b/>
                <w:sz w:val="22"/>
                <w:szCs w:val="22"/>
              </w:rPr>
            </w:pPr>
            <w:r w:rsidRPr="006272BC">
              <w:rPr>
                <w:b/>
                <w:sz w:val="22"/>
                <w:szCs w:val="22"/>
              </w:rPr>
              <w:t>Questions</w:t>
            </w:r>
          </w:p>
        </w:tc>
        <w:tc>
          <w:tcPr>
            <w:tcW w:w="338" w:type="pct"/>
            <w:vAlign w:val="center"/>
          </w:tcPr>
          <w:p w14:paraId="54C29E33" w14:textId="77777777" w:rsidR="0020362D" w:rsidRPr="006272BC" w:rsidRDefault="0020362D" w:rsidP="0020362D">
            <w:pPr>
              <w:jc w:val="center"/>
              <w:rPr>
                <w:b/>
                <w:sz w:val="22"/>
                <w:szCs w:val="22"/>
              </w:rPr>
            </w:pPr>
            <w:r>
              <w:rPr>
                <w:b/>
                <w:sz w:val="22"/>
                <w:szCs w:val="22"/>
              </w:rPr>
              <w:t>CO</w:t>
            </w:r>
          </w:p>
        </w:tc>
        <w:tc>
          <w:tcPr>
            <w:tcW w:w="255" w:type="pct"/>
            <w:vAlign w:val="center"/>
          </w:tcPr>
          <w:p w14:paraId="493BE065" w14:textId="77777777" w:rsidR="0020362D" w:rsidRPr="006272BC" w:rsidRDefault="0020362D" w:rsidP="0020362D">
            <w:pPr>
              <w:jc w:val="center"/>
              <w:rPr>
                <w:b/>
                <w:sz w:val="22"/>
                <w:szCs w:val="22"/>
              </w:rPr>
            </w:pPr>
            <w:r>
              <w:rPr>
                <w:b/>
                <w:sz w:val="22"/>
                <w:szCs w:val="22"/>
              </w:rPr>
              <w:t>BL</w:t>
            </w:r>
          </w:p>
        </w:tc>
        <w:tc>
          <w:tcPr>
            <w:tcW w:w="218" w:type="pct"/>
            <w:vAlign w:val="center"/>
          </w:tcPr>
          <w:p w14:paraId="191C62AD" w14:textId="77777777" w:rsidR="0020362D" w:rsidRPr="006272BC" w:rsidRDefault="0020362D" w:rsidP="0020362D">
            <w:pPr>
              <w:jc w:val="center"/>
              <w:rPr>
                <w:b/>
                <w:sz w:val="22"/>
                <w:szCs w:val="22"/>
              </w:rPr>
            </w:pPr>
            <w:r>
              <w:rPr>
                <w:b/>
                <w:sz w:val="22"/>
                <w:szCs w:val="22"/>
              </w:rPr>
              <w:t>M</w:t>
            </w:r>
          </w:p>
        </w:tc>
      </w:tr>
      <w:tr w:rsidR="0020362D" w:rsidRPr="00BA50B9" w14:paraId="2E8EFAF6" w14:textId="77777777" w:rsidTr="0020362D">
        <w:trPr>
          <w:trHeight w:val="290"/>
        </w:trPr>
        <w:tc>
          <w:tcPr>
            <w:tcW w:w="5000" w:type="pct"/>
            <w:gridSpan w:val="6"/>
            <w:vAlign w:val="center"/>
          </w:tcPr>
          <w:p w14:paraId="016F86B2" w14:textId="77777777" w:rsidR="0020362D" w:rsidRPr="00BA50B9" w:rsidRDefault="0020362D" w:rsidP="008C57B9">
            <w:pPr>
              <w:jc w:val="center"/>
              <w:rPr>
                <w:b/>
                <w:u w:val="single"/>
              </w:rPr>
            </w:pPr>
            <w:r w:rsidRPr="00BA50B9">
              <w:rPr>
                <w:b/>
                <w:u w:val="single"/>
              </w:rPr>
              <w:t>PART – A (10 X 1 = 10 MARKS)</w:t>
            </w:r>
          </w:p>
        </w:tc>
      </w:tr>
      <w:tr w:rsidR="0020362D" w:rsidRPr="00BA50B9" w14:paraId="2253CD77" w14:textId="77777777" w:rsidTr="0020362D">
        <w:trPr>
          <w:trHeight w:val="397"/>
        </w:trPr>
        <w:tc>
          <w:tcPr>
            <w:tcW w:w="270" w:type="pct"/>
            <w:vAlign w:val="bottom"/>
          </w:tcPr>
          <w:p w14:paraId="3E3E6DDC" w14:textId="77777777" w:rsidR="0020362D" w:rsidRPr="00BA50B9" w:rsidRDefault="0020362D" w:rsidP="00666955">
            <w:pPr>
              <w:jc w:val="center"/>
            </w:pPr>
            <w:r w:rsidRPr="00BA50B9">
              <w:t>1.</w:t>
            </w:r>
          </w:p>
        </w:tc>
        <w:tc>
          <w:tcPr>
            <w:tcW w:w="3919" w:type="pct"/>
            <w:gridSpan w:val="2"/>
            <w:vAlign w:val="bottom"/>
          </w:tcPr>
          <w:p w14:paraId="7C0962A1" w14:textId="77777777" w:rsidR="0020362D" w:rsidRPr="003530C5" w:rsidRDefault="0020362D" w:rsidP="0020362D">
            <w:pPr>
              <w:autoSpaceDE w:val="0"/>
              <w:autoSpaceDN w:val="0"/>
              <w:adjustRightInd w:val="0"/>
              <w:jc w:val="both"/>
            </w:pPr>
            <w:r>
              <w:t>Differentiate exergonic from endergonic reactions.</w:t>
            </w:r>
          </w:p>
        </w:tc>
        <w:tc>
          <w:tcPr>
            <w:tcW w:w="338" w:type="pct"/>
            <w:vAlign w:val="bottom"/>
          </w:tcPr>
          <w:p w14:paraId="0F19AA96" w14:textId="77777777" w:rsidR="0020362D" w:rsidRPr="00BA50B9" w:rsidRDefault="0020362D" w:rsidP="00666955">
            <w:pPr>
              <w:jc w:val="center"/>
            </w:pPr>
            <w:r>
              <w:t>CO1</w:t>
            </w:r>
          </w:p>
        </w:tc>
        <w:tc>
          <w:tcPr>
            <w:tcW w:w="255" w:type="pct"/>
            <w:vAlign w:val="bottom"/>
          </w:tcPr>
          <w:p w14:paraId="66B1E5C7" w14:textId="77777777" w:rsidR="0020362D" w:rsidRPr="00BA50B9" w:rsidRDefault="0020362D" w:rsidP="00666955">
            <w:pPr>
              <w:jc w:val="center"/>
            </w:pPr>
            <w:r>
              <w:t>U</w:t>
            </w:r>
          </w:p>
        </w:tc>
        <w:tc>
          <w:tcPr>
            <w:tcW w:w="218" w:type="pct"/>
            <w:vAlign w:val="bottom"/>
          </w:tcPr>
          <w:p w14:paraId="51C8E05A" w14:textId="77777777" w:rsidR="0020362D" w:rsidRPr="00BA50B9" w:rsidRDefault="0020362D" w:rsidP="00666955">
            <w:pPr>
              <w:jc w:val="center"/>
            </w:pPr>
            <w:r w:rsidRPr="00BA50B9">
              <w:t>1</w:t>
            </w:r>
          </w:p>
        </w:tc>
      </w:tr>
      <w:tr w:rsidR="0020362D" w:rsidRPr="00BA50B9" w14:paraId="2A49DAE4" w14:textId="77777777" w:rsidTr="0020362D">
        <w:trPr>
          <w:trHeight w:val="397"/>
        </w:trPr>
        <w:tc>
          <w:tcPr>
            <w:tcW w:w="270" w:type="pct"/>
            <w:vAlign w:val="bottom"/>
          </w:tcPr>
          <w:p w14:paraId="03FE0FDF" w14:textId="77777777" w:rsidR="0020362D" w:rsidRPr="00BA50B9" w:rsidRDefault="0020362D" w:rsidP="00666955">
            <w:pPr>
              <w:jc w:val="center"/>
            </w:pPr>
            <w:r w:rsidRPr="00BA50B9">
              <w:t>2.</w:t>
            </w:r>
          </w:p>
        </w:tc>
        <w:tc>
          <w:tcPr>
            <w:tcW w:w="3919" w:type="pct"/>
            <w:gridSpan w:val="2"/>
            <w:vAlign w:val="bottom"/>
          </w:tcPr>
          <w:p w14:paraId="44B395FC" w14:textId="77777777" w:rsidR="0020362D" w:rsidRPr="00BA50B9" w:rsidRDefault="0020362D" w:rsidP="0020362D">
            <w:pPr>
              <w:jc w:val="both"/>
            </w:pPr>
            <w:r>
              <w:t xml:space="preserve">Define the term </w:t>
            </w:r>
            <w:r>
              <w:rPr>
                <w:color w:val="000000"/>
              </w:rPr>
              <w:t>transcriptome.</w:t>
            </w:r>
          </w:p>
        </w:tc>
        <w:tc>
          <w:tcPr>
            <w:tcW w:w="338" w:type="pct"/>
            <w:vAlign w:val="bottom"/>
          </w:tcPr>
          <w:p w14:paraId="388DB253" w14:textId="77777777" w:rsidR="0020362D" w:rsidRPr="00BA50B9" w:rsidRDefault="0020362D" w:rsidP="00666955">
            <w:pPr>
              <w:jc w:val="center"/>
            </w:pPr>
            <w:r>
              <w:t>CO1</w:t>
            </w:r>
          </w:p>
        </w:tc>
        <w:tc>
          <w:tcPr>
            <w:tcW w:w="255" w:type="pct"/>
            <w:vAlign w:val="bottom"/>
          </w:tcPr>
          <w:p w14:paraId="2EFEE276" w14:textId="77777777" w:rsidR="0020362D" w:rsidRDefault="0020362D" w:rsidP="00666955">
            <w:pPr>
              <w:jc w:val="center"/>
            </w:pPr>
            <w:r>
              <w:t>R</w:t>
            </w:r>
          </w:p>
        </w:tc>
        <w:tc>
          <w:tcPr>
            <w:tcW w:w="218" w:type="pct"/>
            <w:vAlign w:val="bottom"/>
          </w:tcPr>
          <w:p w14:paraId="03428736" w14:textId="77777777" w:rsidR="0020362D" w:rsidRPr="00BA50B9" w:rsidRDefault="0020362D" w:rsidP="00666955">
            <w:pPr>
              <w:jc w:val="center"/>
            </w:pPr>
            <w:r w:rsidRPr="00BA50B9">
              <w:t>1</w:t>
            </w:r>
          </w:p>
        </w:tc>
      </w:tr>
      <w:tr w:rsidR="0020362D" w:rsidRPr="00BA50B9" w14:paraId="5D86C0C1" w14:textId="77777777" w:rsidTr="0020362D">
        <w:trPr>
          <w:trHeight w:val="397"/>
        </w:trPr>
        <w:tc>
          <w:tcPr>
            <w:tcW w:w="270" w:type="pct"/>
            <w:vAlign w:val="bottom"/>
          </w:tcPr>
          <w:p w14:paraId="6E5F201D" w14:textId="77777777" w:rsidR="0020362D" w:rsidRPr="00BA50B9" w:rsidRDefault="0020362D" w:rsidP="00666955">
            <w:pPr>
              <w:jc w:val="center"/>
            </w:pPr>
            <w:r w:rsidRPr="00BA50B9">
              <w:t>3.</w:t>
            </w:r>
          </w:p>
        </w:tc>
        <w:tc>
          <w:tcPr>
            <w:tcW w:w="3919" w:type="pct"/>
            <w:gridSpan w:val="2"/>
            <w:vAlign w:val="bottom"/>
          </w:tcPr>
          <w:p w14:paraId="525FEDB9" w14:textId="77777777" w:rsidR="0020362D" w:rsidRPr="0088345F" w:rsidRDefault="0020362D" w:rsidP="0020362D">
            <w:pPr>
              <w:jc w:val="both"/>
            </w:pPr>
            <w:r>
              <w:t>Write the mechanism of end product inhibition in bioconversion process.</w:t>
            </w:r>
          </w:p>
        </w:tc>
        <w:tc>
          <w:tcPr>
            <w:tcW w:w="338" w:type="pct"/>
            <w:vAlign w:val="bottom"/>
          </w:tcPr>
          <w:p w14:paraId="452FAF58" w14:textId="77777777" w:rsidR="0020362D" w:rsidRDefault="0020362D" w:rsidP="00666955">
            <w:pPr>
              <w:jc w:val="center"/>
            </w:pPr>
            <w:r w:rsidRPr="009F4EF2">
              <w:t>CO</w:t>
            </w:r>
            <w:r>
              <w:t>2</w:t>
            </w:r>
          </w:p>
        </w:tc>
        <w:tc>
          <w:tcPr>
            <w:tcW w:w="255" w:type="pct"/>
            <w:vAlign w:val="bottom"/>
          </w:tcPr>
          <w:p w14:paraId="51669457" w14:textId="77777777" w:rsidR="0020362D" w:rsidRDefault="0020362D" w:rsidP="00666955">
            <w:pPr>
              <w:jc w:val="center"/>
            </w:pPr>
            <w:r>
              <w:t>A</w:t>
            </w:r>
          </w:p>
        </w:tc>
        <w:tc>
          <w:tcPr>
            <w:tcW w:w="218" w:type="pct"/>
            <w:vAlign w:val="bottom"/>
          </w:tcPr>
          <w:p w14:paraId="6755B17C" w14:textId="77777777" w:rsidR="0020362D" w:rsidRPr="00BA50B9" w:rsidRDefault="0020362D" w:rsidP="00666955">
            <w:pPr>
              <w:jc w:val="center"/>
            </w:pPr>
            <w:r w:rsidRPr="00BA50B9">
              <w:t>1</w:t>
            </w:r>
          </w:p>
        </w:tc>
      </w:tr>
      <w:tr w:rsidR="0020362D" w:rsidRPr="00BA50B9" w14:paraId="07D79B75" w14:textId="77777777" w:rsidTr="0020362D">
        <w:trPr>
          <w:trHeight w:val="397"/>
        </w:trPr>
        <w:tc>
          <w:tcPr>
            <w:tcW w:w="270" w:type="pct"/>
            <w:vAlign w:val="bottom"/>
          </w:tcPr>
          <w:p w14:paraId="159D9CBC" w14:textId="77777777" w:rsidR="0020362D" w:rsidRPr="00BA50B9" w:rsidRDefault="0020362D" w:rsidP="00666955">
            <w:pPr>
              <w:jc w:val="center"/>
            </w:pPr>
            <w:r w:rsidRPr="00BA50B9">
              <w:t>4.</w:t>
            </w:r>
          </w:p>
        </w:tc>
        <w:tc>
          <w:tcPr>
            <w:tcW w:w="3919" w:type="pct"/>
            <w:gridSpan w:val="2"/>
            <w:vAlign w:val="bottom"/>
          </w:tcPr>
          <w:p w14:paraId="5A928BFF" w14:textId="77777777" w:rsidR="0020362D" w:rsidRPr="00BA50B9" w:rsidRDefault="0020362D" w:rsidP="0020362D">
            <w:pPr>
              <w:jc w:val="both"/>
            </w:pPr>
            <w:r w:rsidRPr="00E8385C">
              <w:rPr>
                <w:rFonts w:eastAsiaTheme="minorHAnsi"/>
                <w:color w:val="000000" w:themeColor="text1"/>
                <w:lang w:val="en-IN"/>
              </w:rPr>
              <w:t>Distinguish between substrates and intracellular metabolites with suitable examples</w:t>
            </w:r>
            <w:r>
              <w:rPr>
                <w:rFonts w:eastAsiaTheme="minorHAnsi"/>
                <w:color w:val="000000" w:themeColor="text1"/>
                <w:lang w:val="en-IN"/>
              </w:rPr>
              <w:t>.</w:t>
            </w:r>
          </w:p>
        </w:tc>
        <w:tc>
          <w:tcPr>
            <w:tcW w:w="338" w:type="pct"/>
            <w:vAlign w:val="bottom"/>
          </w:tcPr>
          <w:p w14:paraId="43119C37" w14:textId="77777777" w:rsidR="0020362D" w:rsidRDefault="0020362D" w:rsidP="00666955">
            <w:pPr>
              <w:jc w:val="center"/>
            </w:pPr>
            <w:r w:rsidRPr="009F4EF2">
              <w:t>CO</w:t>
            </w:r>
            <w:r>
              <w:t>2</w:t>
            </w:r>
          </w:p>
        </w:tc>
        <w:tc>
          <w:tcPr>
            <w:tcW w:w="255" w:type="pct"/>
            <w:vAlign w:val="bottom"/>
          </w:tcPr>
          <w:p w14:paraId="15A2B702" w14:textId="77777777" w:rsidR="0020362D" w:rsidRDefault="0020362D" w:rsidP="00666955">
            <w:pPr>
              <w:jc w:val="center"/>
            </w:pPr>
            <w:r>
              <w:t>R</w:t>
            </w:r>
          </w:p>
        </w:tc>
        <w:tc>
          <w:tcPr>
            <w:tcW w:w="218" w:type="pct"/>
            <w:vAlign w:val="bottom"/>
          </w:tcPr>
          <w:p w14:paraId="1E539714" w14:textId="77777777" w:rsidR="0020362D" w:rsidRPr="00BA50B9" w:rsidRDefault="0020362D" w:rsidP="00666955">
            <w:pPr>
              <w:jc w:val="center"/>
            </w:pPr>
            <w:r w:rsidRPr="00BA50B9">
              <w:t>1</w:t>
            </w:r>
          </w:p>
        </w:tc>
      </w:tr>
      <w:tr w:rsidR="0020362D" w:rsidRPr="00BA50B9" w14:paraId="08DEE5D5" w14:textId="77777777" w:rsidTr="0020362D">
        <w:trPr>
          <w:trHeight w:val="397"/>
        </w:trPr>
        <w:tc>
          <w:tcPr>
            <w:tcW w:w="270" w:type="pct"/>
            <w:vAlign w:val="bottom"/>
          </w:tcPr>
          <w:p w14:paraId="75738C07" w14:textId="77777777" w:rsidR="0020362D" w:rsidRPr="00BA50B9" w:rsidRDefault="0020362D" w:rsidP="00666955">
            <w:pPr>
              <w:jc w:val="center"/>
            </w:pPr>
            <w:r w:rsidRPr="00BA50B9">
              <w:t>5.</w:t>
            </w:r>
          </w:p>
        </w:tc>
        <w:tc>
          <w:tcPr>
            <w:tcW w:w="3919" w:type="pct"/>
            <w:gridSpan w:val="2"/>
            <w:vAlign w:val="bottom"/>
          </w:tcPr>
          <w:p w14:paraId="6CCFCF0B" w14:textId="77777777" w:rsidR="0020362D" w:rsidRPr="008C7D3A" w:rsidRDefault="0020362D" w:rsidP="0020362D">
            <w:pPr>
              <w:pStyle w:val="Default"/>
              <w:jc w:val="both"/>
            </w:pPr>
            <w:r>
              <w:t>What do you mean by flux balance analysis?</w:t>
            </w:r>
          </w:p>
        </w:tc>
        <w:tc>
          <w:tcPr>
            <w:tcW w:w="338" w:type="pct"/>
            <w:vAlign w:val="bottom"/>
          </w:tcPr>
          <w:p w14:paraId="7B46C56A" w14:textId="77777777" w:rsidR="0020362D" w:rsidRDefault="0020362D" w:rsidP="00666955">
            <w:pPr>
              <w:jc w:val="center"/>
            </w:pPr>
            <w:r w:rsidRPr="009F4EF2">
              <w:t>CO</w:t>
            </w:r>
            <w:r>
              <w:t>3</w:t>
            </w:r>
          </w:p>
        </w:tc>
        <w:tc>
          <w:tcPr>
            <w:tcW w:w="255" w:type="pct"/>
            <w:vAlign w:val="bottom"/>
          </w:tcPr>
          <w:p w14:paraId="65106D6A" w14:textId="77777777" w:rsidR="0020362D" w:rsidRDefault="0020362D" w:rsidP="00666955">
            <w:pPr>
              <w:jc w:val="center"/>
            </w:pPr>
            <w:r>
              <w:t>R</w:t>
            </w:r>
          </w:p>
        </w:tc>
        <w:tc>
          <w:tcPr>
            <w:tcW w:w="218" w:type="pct"/>
            <w:vAlign w:val="bottom"/>
          </w:tcPr>
          <w:p w14:paraId="424269BA" w14:textId="77777777" w:rsidR="0020362D" w:rsidRPr="00BA50B9" w:rsidRDefault="0020362D" w:rsidP="00666955">
            <w:pPr>
              <w:jc w:val="center"/>
            </w:pPr>
            <w:r w:rsidRPr="00BA50B9">
              <w:t>1</w:t>
            </w:r>
          </w:p>
        </w:tc>
      </w:tr>
      <w:tr w:rsidR="0020362D" w:rsidRPr="00BA50B9" w14:paraId="5E25C9D4" w14:textId="77777777" w:rsidTr="0020362D">
        <w:trPr>
          <w:trHeight w:val="397"/>
        </w:trPr>
        <w:tc>
          <w:tcPr>
            <w:tcW w:w="270" w:type="pct"/>
            <w:vAlign w:val="bottom"/>
          </w:tcPr>
          <w:p w14:paraId="6A23C703" w14:textId="77777777" w:rsidR="0020362D" w:rsidRPr="00BA50B9" w:rsidRDefault="0020362D" w:rsidP="00666955">
            <w:pPr>
              <w:jc w:val="center"/>
            </w:pPr>
            <w:r w:rsidRPr="00BA50B9">
              <w:t>6.</w:t>
            </w:r>
          </w:p>
        </w:tc>
        <w:tc>
          <w:tcPr>
            <w:tcW w:w="3919" w:type="pct"/>
            <w:gridSpan w:val="2"/>
            <w:vAlign w:val="bottom"/>
          </w:tcPr>
          <w:p w14:paraId="7996A57D" w14:textId="77777777" w:rsidR="0020362D" w:rsidRPr="00BA50B9" w:rsidRDefault="0020362D" w:rsidP="0020362D">
            <w:pPr>
              <w:pStyle w:val="ListParagraph"/>
              <w:ind w:left="0"/>
              <w:jc w:val="both"/>
              <w:rPr>
                <w:lang w:eastAsia="en-IN"/>
              </w:rPr>
            </w:pPr>
            <w:r w:rsidRPr="007C0086">
              <w:rPr>
                <w:lang w:eastAsia="en-IN"/>
              </w:rPr>
              <w:t>Define the stoichiometric matrix in the context of metabolic flux analysis.</w:t>
            </w:r>
          </w:p>
        </w:tc>
        <w:tc>
          <w:tcPr>
            <w:tcW w:w="338" w:type="pct"/>
            <w:vAlign w:val="bottom"/>
          </w:tcPr>
          <w:p w14:paraId="23579FBA" w14:textId="77777777" w:rsidR="0020362D" w:rsidRDefault="0020362D" w:rsidP="00666955">
            <w:pPr>
              <w:jc w:val="center"/>
            </w:pPr>
            <w:r w:rsidRPr="009F4EF2">
              <w:t>CO</w:t>
            </w:r>
            <w:r>
              <w:t>3</w:t>
            </w:r>
          </w:p>
        </w:tc>
        <w:tc>
          <w:tcPr>
            <w:tcW w:w="255" w:type="pct"/>
            <w:vAlign w:val="bottom"/>
          </w:tcPr>
          <w:p w14:paraId="73976B06" w14:textId="77777777" w:rsidR="0020362D" w:rsidRDefault="0020362D" w:rsidP="00666955">
            <w:pPr>
              <w:jc w:val="center"/>
            </w:pPr>
            <w:r>
              <w:t>R</w:t>
            </w:r>
          </w:p>
        </w:tc>
        <w:tc>
          <w:tcPr>
            <w:tcW w:w="218" w:type="pct"/>
            <w:vAlign w:val="bottom"/>
          </w:tcPr>
          <w:p w14:paraId="12F1B7D3" w14:textId="77777777" w:rsidR="0020362D" w:rsidRPr="00BA50B9" w:rsidRDefault="0020362D" w:rsidP="00666955">
            <w:pPr>
              <w:jc w:val="center"/>
            </w:pPr>
            <w:r w:rsidRPr="00BA50B9">
              <w:t>1</w:t>
            </w:r>
          </w:p>
        </w:tc>
      </w:tr>
      <w:tr w:rsidR="0020362D" w:rsidRPr="00BA50B9" w14:paraId="4AC2D9AC" w14:textId="77777777" w:rsidTr="0020362D">
        <w:trPr>
          <w:trHeight w:val="397"/>
        </w:trPr>
        <w:tc>
          <w:tcPr>
            <w:tcW w:w="270" w:type="pct"/>
            <w:vAlign w:val="bottom"/>
          </w:tcPr>
          <w:p w14:paraId="6ABCC259" w14:textId="77777777" w:rsidR="0020362D" w:rsidRPr="00BA50B9" w:rsidRDefault="0020362D" w:rsidP="00666955">
            <w:pPr>
              <w:jc w:val="center"/>
            </w:pPr>
            <w:r w:rsidRPr="00BA50B9">
              <w:t>7.</w:t>
            </w:r>
          </w:p>
        </w:tc>
        <w:tc>
          <w:tcPr>
            <w:tcW w:w="3919" w:type="pct"/>
            <w:gridSpan w:val="2"/>
            <w:vAlign w:val="bottom"/>
          </w:tcPr>
          <w:p w14:paraId="6678C598" w14:textId="77777777" w:rsidR="0020362D" w:rsidRPr="00BA50B9" w:rsidRDefault="0020362D" w:rsidP="0020362D">
            <w:pPr>
              <w:jc w:val="both"/>
            </w:pPr>
            <w:r>
              <w:t>Write the significance of</w:t>
            </w:r>
            <w:r w:rsidRPr="002B405C">
              <w:t xml:space="preserve"> summation theorem</w:t>
            </w:r>
            <w:r>
              <w:t xml:space="preserve"> in Metabolic Control Analysis</w:t>
            </w:r>
            <w:r w:rsidRPr="002B405C">
              <w:t>.</w:t>
            </w:r>
          </w:p>
        </w:tc>
        <w:tc>
          <w:tcPr>
            <w:tcW w:w="338" w:type="pct"/>
            <w:vAlign w:val="bottom"/>
          </w:tcPr>
          <w:p w14:paraId="42413C53" w14:textId="77777777" w:rsidR="0020362D" w:rsidRDefault="0020362D" w:rsidP="00666955">
            <w:pPr>
              <w:jc w:val="center"/>
            </w:pPr>
            <w:r w:rsidRPr="009F4EF2">
              <w:t>CO</w:t>
            </w:r>
            <w:r>
              <w:t>4</w:t>
            </w:r>
          </w:p>
        </w:tc>
        <w:tc>
          <w:tcPr>
            <w:tcW w:w="255" w:type="pct"/>
            <w:vAlign w:val="bottom"/>
          </w:tcPr>
          <w:p w14:paraId="5BB40967" w14:textId="77777777" w:rsidR="0020362D" w:rsidRDefault="0020362D" w:rsidP="00666955">
            <w:pPr>
              <w:jc w:val="center"/>
            </w:pPr>
            <w:r>
              <w:t>A</w:t>
            </w:r>
          </w:p>
        </w:tc>
        <w:tc>
          <w:tcPr>
            <w:tcW w:w="218" w:type="pct"/>
            <w:vAlign w:val="bottom"/>
          </w:tcPr>
          <w:p w14:paraId="24D998AD" w14:textId="77777777" w:rsidR="0020362D" w:rsidRPr="00BA50B9" w:rsidRDefault="0020362D" w:rsidP="00666955">
            <w:pPr>
              <w:jc w:val="center"/>
            </w:pPr>
            <w:r w:rsidRPr="00BA50B9">
              <w:t>1</w:t>
            </w:r>
          </w:p>
        </w:tc>
      </w:tr>
      <w:tr w:rsidR="0020362D" w:rsidRPr="00BA50B9" w14:paraId="7734FB00" w14:textId="77777777" w:rsidTr="0020362D">
        <w:trPr>
          <w:trHeight w:val="397"/>
        </w:trPr>
        <w:tc>
          <w:tcPr>
            <w:tcW w:w="270" w:type="pct"/>
            <w:vAlign w:val="bottom"/>
          </w:tcPr>
          <w:p w14:paraId="3025777F" w14:textId="77777777" w:rsidR="0020362D" w:rsidRPr="00BA50B9" w:rsidRDefault="0020362D" w:rsidP="00666955">
            <w:pPr>
              <w:jc w:val="center"/>
            </w:pPr>
            <w:r w:rsidRPr="00BA50B9">
              <w:t>8.</w:t>
            </w:r>
          </w:p>
        </w:tc>
        <w:tc>
          <w:tcPr>
            <w:tcW w:w="3919" w:type="pct"/>
            <w:gridSpan w:val="2"/>
            <w:vAlign w:val="bottom"/>
          </w:tcPr>
          <w:p w14:paraId="28661F13" w14:textId="77777777" w:rsidR="0020362D" w:rsidRPr="00CC0995" w:rsidRDefault="0020362D" w:rsidP="0020362D">
            <w:pPr>
              <w:jc w:val="both"/>
              <w:rPr>
                <w:b/>
                <w:bCs/>
              </w:rPr>
            </w:pPr>
            <w:r>
              <w:rPr>
                <w:lang w:val="en-IN"/>
              </w:rPr>
              <w:t>List the cellulosic substrates used in biotransformation process.</w:t>
            </w:r>
          </w:p>
        </w:tc>
        <w:tc>
          <w:tcPr>
            <w:tcW w:w="338" w:type="pct"/>
            <w:vAlign w:val="bottom"/>
          </w:tcPr>
          <w:p w14:paraId="70C2F0DE" w14:textId="77777777" w:rsidR="0020362D" w:rsidRDefault="0020362D" w:rsidP="00666955">
            <w:pPr>
              <w:jc w:val="center"/>
            </w:pPr>
            <w:r w:rsidRPr="009F4EF2">
              <w:t>CO</w:t>
            </w:r>
            <w:r>
              <w:t>4</w:t>
            </w:r>
          </w:p>
        </w:tc>
        <w:tc>
          <w:tcPr>
            <w:tcW w:w="255" w:type="pct"/>
            <w:vAlign w:val="bottom"/>
          </w:tcPr>
          <w:p w14:paraId="019F741B" w14:textId="77777777" w:rsidR="0020362D" w:rsidRDefault="0020362D" w:rsidP="00666955">
            <w:pPr>
              <w:jc w:val="center"/>
            </w:pPr>
            <w:r>
              <w:t>R</w:t>
            </w:r>
          </w:p>
        </w:tc>
        <w:tc>
          <w:tcPr>
            <w:tcW w:w="218" w:type="pct"/>
            <w:vAlign w:val="bottom"/>
          </w:tcPr>
          <w:p w14:paraId="5D35E23C" w14:textId="77777777" w:rsidR="0020362D" w:rsidRPr="00BA50B9" w:rsidRDefault="0020362D" w:rsidP="00666955">
            <w:pPr>
              <w:jc w:val="center"/>
            </w:pPr>
            <w:r w:rsidRPr="00BA50B9">
              <w:t>1</w:t>
            </w:r>
          </w:p>
        </w:tc>
      </w:tr>
      <w:tr w:rsidR="0020362D" w:rsidRPr="00BA50B9" w14:paraId="2041E129" w14:textId="77777777" w:rsidTr="0020362D">
        <w:trPr>
          <w:trHeight w:val="397"/>
        </w:trPr>
        <w:tc>
          <w:tcPr>
            <w:tcW w:w="270" w:type="pct"/>
            <w:vAlign w:val="bottom"/>
          </w:tcPr>
          <w:p w14:paraId="468E272F" w14:textId="77777777" w:rsidR="0020362D" w:rsidRPr="00BA50B9" w:rsidRDefault="0020362D" w:rsidP="00666955">
            <w:pPr>
              <w:jc w:val="center"/>
            </w:pPr>
            <w:r w:rsidRPr="00BA50B9">
              <w:t>9.</w:t>
            </w:r>
          </w:p>
        </w:tc>
        <w:tc>
          <w:tcPr>
            <w:tcW w:w="3919" w:type="pct"/>
            <w:gridSpan w:val="2"/>
            <w:vAlign w:val="bottom"/>
          </w:tcPr>
          <w:p w14:paraId="56821D66" w14:textId="77777777" w:rsidR="0020362D" w:rsidRPr="00BA50B9" w:rsidRDefault="0020362D" w:rsidP="0020362D">
            <w:pPr>
              <w:pStyle w:val="ListParagraph"/>
              <w:ind w:left="0"/>
              <w:jc w:val="both"/>
              <w:rPr>
                <w:noProof/>
                <w:lang w:eastAsia="zh-TW"/>
              </w:rPr>
            </w:pPr>
            <w:r>
              <w:rPr>
                <w:noProof/>
                <w:lang w:eastAsia="zh-TW"/>
              </w:rPr>
              <w:t>Give an example for citric acid producing fungi.</w:t>
            </w:r>
          </w:p>
        </w:tc>
        <w:tc>
          <w:tcPr>
            <w:tcW w:w="338" w:type="pct"/>
            <w:vAlign w:val="bottom"/>
          </w:tcPr>
          <w:p w14:paraId="58AEBE66" w14:textId="77777777" w:rsidR="0020362D" w:rsidRDefault="0020362D" w:rsidP="00666955">
            <w:pPr>
              <w:jc w:val="center"/>
            </w:pPr>
            <w:r w:rsidRPr="009F4EF2">
              <w:t>CO</w:t>
            </w:r>
            <w:r>
              <w:t>5</w:t>
            </w:r>
          </w:p>
        </w:tc>
        <w:tc>
          <w:tcPr>
            <w:tcW w:w="255" w:type="pct"/>
            <w:vAlign w:val="bottom"/>
          </w:tcPr>
          <w:p w14:paraId="42CB41EB" w14:textId="77777777" w:rsidR="0020362D" w:rsidRDefault="0020362D" w:rsidP="00666955">
            <w:pPr>
              <w:jc w:val="center"/>
            </w:pPr>
            <w:r>
              <w:t>U</w:t>
            </w:r>
          </w:p>
        </w:tc>
        <w:tc>
          <w:tcPr>
            <w:tcW w:w="218" w:type="pct"/>
            <w:vAlign w:val="bottom"/>
          </w:tcPr>
          <w:p w14:paraId="0AACBFAC" w14:textId="77777777" w:rsidR="0020362D" w:rsidRPr="00BA50B9" w:rsidRDefault="0020362D" w:rsidP="00666955">
            <w:pPr>
              <w:jc w:val="center"/>
            </w:pPr>
            <w:r w:rsidRPr="00BA50B9">
              <w:t>1</w:t>
            </w:r>
          </w:p>
        </w:tc>
      </w:tr>
      <w:tr w:rsidR="0020362D" w:rsidRPr="00BA50B9" w14:paraId="162184EC" w14:textId="77777777" w:rsidTr="0020362D">
        <w:trPr>
          <w:trHeight w:val="397"/>
        </w:trPr>
        <w:tc>
          <w:tcPr>
            <w:tcW w:w="270" w:type="pct"/>
            <w:vAlign w:val="bottom"/>
          </w:tcPr>
          <w:p w14:paraId="1A6793CD" w14:textId="77777777" w:rsidR="0020362D" w:rsidRPr="00BA50B9" w:rsidRDefault="0020362D" w:rsidP="00666955">
            <w:pPr>
              <w:jc w:val="center"/>
            </w:pPr>
            <w:r w:rsidRPr="00BA50B9">
              <w:t>10.</w:t>
            </w:r>
          </w:p>
        </w:tc>
        <w:tc>
          <w:tcPr>
            <w:tcW w:w="3919" w:type="pct"/>
            <w:gridSpan w:val="2"/>
            <w:vAlign w:val="bottom"/>
          </w:tcPr>
          <w:p w14:paraId="129DD1E7" w14:textId="77777777" w:rsidR="0020362D" w:rsidRPr="00BA50B9" w:rsidRDefault="0020362D" w:rsidP="0020362D">
            <w:pPr>
              <w:jc w:val="both"/>
            </w:pPr>
            <w:r>
              <w:t xml:space="preserve">Write the role of </w:t>
            </w:r>
            <w:r w:rsidRPr="002274BA">
              <w:t>Homoserine dehydrogenase</w:t>
            </w:r>
            <w:r>
              <w:t xml:space="preserve"> in lysine biosynthesis.</w:t>
            </w:r>
          </w:p>
        </w:tc>
        <w:tc>
          <w:tcPr>
            <w:tcW w:w="338" w:type="pct"/>
            <w:vAlign w:val="bottom"/>
          </w:tcPr>
          <w:p w14:paraId="4B8A47C2" w14:textId="77777777" w:rsidR="0020362D" w:rsidRDefault="0020362D" w:rsidP="00666955">
            <w:pPr>
              <w:jc w:val="center"/>
            </w:pPr>
            <w:r w:rsidRPr="009F4EF2">
              <w:t>CO</w:t>
            </w:r>
            <w:r>
              <w:t>6</w:t>
            </w:r>
          </w:p>
        </w:tc>
        <w:tc>
          <w:tcPr>
            <w:tcW w:w="255" w:type="pct"/>
            <w:vAlign w:val="bottom"/>
          </w:tcPr>
          <w:p w14:paraId="12EFCA33" w14:textId="77777777" w:rsidR="0020362D" w:rsidRDefault="0020362D" w:rsidP="00666955">
            <w:pPr>
              <w:jc w:val="center"/>
            </w:pPr>
            <w:r>
              <w:t>A</w:t>
            </w:r>
          </w:p>
        </w:tc>
        <w:tc>
          <w:tcPr>
            <w:tcW w:w="218" w:type="pct"/>
            <w:vAlign w:val="bottom"/>
          </w:tcPr>
          <w:p w14:paraId="142CCF83" w14:textId="77777777" w:rsidR="0020362D" w:rsidRPr="00BA50B9" w:rsidRDefault="0020362D" w:rsidP="00666955">
            <w:pPr>
              <w:jc w:val="center"/>
            </w:pPr>
            <w:r w:rsidRPr="00BA50B9">
              <w:t>1</w:t>
            </w:r>
          </w:p>
        </w:tc>
      </w:tr>
      <w:tr w:rsidR="0020362D" w:rsidRPr="00BA50B9" w14:paraId="39BE8FD0" w14:textId="77777777" w:rsidTr="0020362D">
        <w:trPr>
          <w:trHeight w:val="422"/>
        </w:trPr>
        <w:tc>
          <w:tcPr>
            <w:tcW w:w="5000" w:type="pct"/>
            <w:gridSpan w:val="6"/>
            <w:vAlign w:val="center"/>
          </w:tcPr>
          <w:p w14:paraId="1EF50B48" w14:textId="77777777" w:rsidR="0020362D" w:rsidRPr="00BA50B9" w:rsidRDefault="0020362D" w:rsidP="008C57B9">
            <w:pPr>
              <w:jc w:val="center"/>
              <w:rPr>
                <w:b/>
                <w:u w:val="single"/>
              </w:rPr>
            </w:pPr>
            <w:r w:rsidRPr="00BA50B9">
              <w:rPr>
                <w:b/>
                <w:u w:val="single"/>
              </w:rPr>
              <w:t>PART – B (6 X 3 = 18 MARKS)</w:t>
            </w:r>
          </w:p>
        </w:tc>
      </w:tr>
      <w:tr w:rsidR="0020362D" w:rsidRPr="00BA50B9" w14:paraId="019AFB9C" w14:textId="77777777" w:rsidTr="0020362D">
        <w:trPr>
          <w:trHeight w:val="397"/>
        </w:trPr>
        <w:tc>
          <w:tcPr>
            <w:tcW w:w="270" w:type="pct"/>
          </w:tcPr>
          <w:p w14:paraId="5EA0036A" w14:textId="77777777" w:rsidR="0020362D" w:rsidRPr="00BA50B9" w:rsidRDefault="0020362D" w:rsidP="00375CD9">
            <w:pPr>
              <w:jc w:val="center"/>
            </w:pPr>
            <w:r w:rsidRPr="00BA50B9">
              <w:t>11.</w:t>
            </w:r>
          </w:p>
        </w:tc>
        <w:tc>
          <w:tcPr>
            <w:tcW w:w="3919" w:type="pct"/>
            <w:gridSpan w:val="2"/>
          </w:tcPr>
          <w:p w14:paraId="3BAFE614" w14:textId="77777777" w:rsidR="0020362D" w:rsidRPr="00E8385C" w:rsidRDefault="0020362D" w:rsidP="0020362D">
            <w:pPr>
              <w:jc w:val="both"/>
              <w:rPr>
                <w:color w:val="000000" w:themeColor="text1"/>
              </w:rPr>
            </w:pPr>
            <w:r>
              <w:rPr>
                <w:color w:val="000000" w:themeColor="text1"/>
              </w:rPr>
              <w:t>Create a metabolic overview of a microbial system based on metabolic pathways.</w:t>
            </w:r>
          </w:p>
        </w:tc>
        <w:tc>
          <w:tcPr>
            <w:tcW w:w="338" w:type="pct"/>
          </w:tcPr>
          <w:p w14:paraId="661A6EAC" w14:textId="77777777" w:rsidR="0020362D" w:rsidRDefault="0020362D" w:rsidP="00375CD9">
            <w:pPr>
              <w:jc w:val="center"/>
            </w:pPr>
            <w:r w:rsidRPr="000B4574">
              <w:t>CO</w:t>
            </w:r>
            <w:r>
              <w:t>1</w:t>
            </w:r>
          </w:p>
        </w:tc>
        <w:tc>
          <w:tcPr>
            <w:tcW w:w="255" w:type="pct"/>
          </w:tcPr>
          <w:p w14:paraId="1F149B6C" w14:textId="77777777" w:rsidR="0020362D" w:rsidRDefault="0020362D" w:rsidP="00375CD9">
            <w:pPr>
              <w:jc w:val="center"/>
            </w:pPr>
            <w:r>
              <w:t>C</w:t>
            </w:r>
          </w:p>
        </w:tc>
        <w:tc>
          <w:tcPr>
            <w:tcW w:w="218" w:type="pct"/>
          </w:tcPr>
          <w:p w14:paraId="749B3707" w14:textId="77777777" w:rsidR="0020362D" w:rsidRPr="00BA50B9" w:rsidRDefault="0020362D" w:rsidP="00375CD9">
            <w:pPr>
              <w:jc w:val="center"/>
            </w:pPr>
            <w:r w:rsidRPr="00BA50B9">
              <w:t>3</w:t>
            </w:r>
          </w:p>
        </w:tc>
      </w:tr>
      <w:tr w:rsidR="0020362D" w:rsidRPr="00BA50B9" w14:paraId="5B26EFDA" w14:textId="77777777" w:rsidTr="0020362D">
        <w:trPr>
          <w:trHeight w:val="397"/>
        </w:trPr>
        <w:tc>
          <w:tcPr>
            <w:tcW w:w="270" w:type="pct"/>
          </w:tcPr>
          <w:p w14:paraId="31B35116" w14:textId="77777777" w:rsidR="0020362D" w:rsidRPr="00BA50B9" w:rsidRDefault="0020362D" w:rsidP="00375CD9">
            <w:pPr>
              <w:jc w:val="center"/>
            </w:pPr>
            <w:r w:rsidRPr="00BA50B9">
              <w:t>12.</w:t>
            </w:r>
          </w:p>
        </w:tc>
        <w:tc>
          <w:tcPr>
            <w:tcW w:w="3919" w:type="pct"/>
            <w:gridSpan w:val="2"/>
          </w:tcPr>
          <w:p w14:paraId="473A826C" w14:textId="77777777" w:rsidR="0020362D" w:rsidRPr="00E8385C" w:rsidRDefault="0020362D" w:rsidP="0020362D">
            <w:pPr>
              <w:pStyle w:val="ListParagraph"/>
              <w:ind w:left="0"/>
              <w:jc w:val="both"/>
              <w:rPr>
                <w:color w:val="000000" w:themeColor="text1"/>
              </w:rPr>
            </w:pPr>
            <w:r>
              <w:rPr>
                <w:color w:val="000000" w:themeColor="text1"/>
                <w:lang w:eastAsia="en-IN"/>
              </w:rPr>
              <w:t xml:space="preserve">Describe </w:t>
            </w:r>
            <w:r w:rsidRPr="00E8385C">
              <w:rPr>
                <w:color w:val="000000" w:themeColor="text1"/>
                <w:lang w:eastAsia="en-IN"/>
              </w:rPr>
              <w:t>the significance of isoenzymes in differential regulation.</w:t>
            </w:r>
          </w:p>
        </w:tc>
        <w:tc>
          <w:tcPr>
            <w:tcW w:w="338" w:type="pct"/>
          </w:tcPr>
          <w:p w14:paraId="2AAA4EE0" w14:textId="77777777" w:rsidR="0020362D" w:rsidRDefault="0020362D" w:rsidP="00375CD9">
            <w:pPr>
              <w:jc w:val="center"/>
            </w:pPr>
            <w:r w:rsidRPr="000B4574">
              <w:t>CO</w:t>
            </w:r>
            <w:r>
              <w:t>2</w:t>
            </w:r>
          </w:p>
        </w:tc>
        <w:tc>
          <w:tcPr>
            <w:tcW w:w="255" w:type="pct"/>
          </w:tcPr>
          <w:p w14:paraId="62A0BD3E" w14:textId="77777777" w:rsidR="0020362D" w:rsidRDefault="0020362D" w:rsidP="00375CD9">
            <w:pPr>
              <w:jc w:val="center"/>
            </w:pPr>
            <w:r>
              <w:t>U</w:t>
            </w:r>
          </w:p>
        </w:tc>
        <w:tc>
          <w:tcPr>
            <w:tcW w:w="218" w:type="pct"/>
          </w:tcPr>
          <w:p w14:paraId="4B88D382" w14:textId="77777777" w:rsidR="0020362D" w:rsidRPr="00BA50B9" w:rsidRDefault="0020362D" w:rsidP="00375CD9">
            <w:pPr>
              <w:jc w:val="center"/>
            </w:pPr>
            <w:r w:rsidRPr="00BA50B9">
              <w:t>3</w:t>
            </w:r>
          </w:p>
        </w:tc>
      </w:tr>
      <w:tr w:rsidR="0020362D" w:rsidRPr="00BA50B9" w14:paraId="68A6BD22" w14:textId="77777777" w:rsidTr="0020362D">
        <w:trPr>
          <w:trHeight w:val="397"/>
        </w:trPr>
        <w:tc>
          <w:tcPr>
            <w:tcW w:w="270" w:type="pct"/>
          </w:tcPr>
          <w:p w14:paraId="7FCC5EED" w14:textId="77777777" w:rsidR="0020362D" w:rsidRPr="00BA50B9" w:rsidRDefault="0020362D" w:rsidP="00375CD9">
            <w:pPr>
              <w:jc w:val="center"/>
            </w:pPr>
            <w:r w:rsidRPr="00BA50B9">
              <w:t>13.</w:t>
            </w:r>
          </w:p>
        </w:tc>
        <w:tc>
          <w:tcPr>
            <w:tcW w:w="3919" w:type="pct"/>
            <w:gridSpan w:val="2"/>
          </w:tcPr>
          <w:p w14:paraId="5E62970B" w14:textId="77777777" w:rsidR="0020362D" w:rsidRPr="00E8385C" w:rsidRDefault="0020362D" w:rsidP="0020362D">
            <w:pPr>
              <w:jc w:val="both"/>
              <w:rPr>
                <w:color w:val="000000" w:themeColor="text1"/>
              </w:rPr>
            </w:pPr>
            <w:r>
              <w:rPr>
                <w:color w:val="000000" w:themeColor="text1"/>
              </w:rPr>
              <w:t>Write</w:t>
            </w:r>
            <w:r w:rsidRPr="00E8385C">
              <w:rPr>
                <w:color w:val="000000" w:themeColor="text1"/>
              </w:rPr>
              <w:t xml:space="preserve"> the application</w:t>
            </w:r>
            <w:r>
              <w:rPr>
                <w:color w:val="000000" w:themeColor="text1"/>
              </w:rPr>
              <w:t>s</w:t>
            </w:r>
            <w:r w:rsidRPr="00E8385C">
              <w:rPr>
                <w:color w:val="000000" w:themeColor="text1"/>
              </w:rPr>
              <w:t xml:space="preserve"> of metabolic flux analysis.</w:t>
            </w:r>
          </w:p>
        </w:tc>
        <w:tc>
          <w:tcPr>
            <w:tcW w:w="338" w:type="pct"/>
          </w:tcPr>
          <w:p w14:paraId="07495F09" w14:textId="77777777" w:rsidR="0020362D" w:rsidRDefault="0020362D" w:rsidP="00375CD9">
            <w:pPr>
              <w:jc w:val="center"/>
            </w:pPr>
            <w:r w:rsidRPr="000B4574">
              <w:t>CO</w:t>
            </w:r>
            <w:r>
              <w:t>3</w:t>
            </w:r>
          </w:p>
        </w:tc>
        <w:tc>
          <w:tcPr>
            <w:tcW w:w="255" w:type="pct"/>
          </w:tcPr>
          <w:p w14:paraId="24CF8E2C" w14:textId="77777777" w:rsidR="0020362D" w:rsidRDefault="0020362D" w:rsidP="00375CD9">
            <w:pPr>
              <w:jc w:val="center"/>
            </w:pPr>
            <w:r>
              <w:t>A</w:t>
            </w:r>
          </w:p>
        </w:tc>
        <w:tc>
          <w:tcPr>
            <w:tcW w:w="218" w:type="pct"/>
          </w:tcPr>
          <w:p w14:paraId="498E06C6" w14:textId="77777777" w:rsidR="0020362D" w:rsidRPr="00BA50B9" w:rsidRDefault="0020362D" w:rsidP="00375CD9">
            <w:pPr>
              <w:jc w:val="center"/>
            </w:pPr>
            <w:r w:rsidRPr="00BA50B9">
              <w:t>3</w:t>
            </w:r>
          </w:p>
        </w:tc>
      </w:tr>
      <w:tr w:rsidR="0020362D" w:rsidRPr="00BA50B9" w14:paraId="50A579CA" w14:textId="77777777" w:rsidTr="0020362D">
        <w:trPr>
          <w:trHeight w:val="397"/>
        </w:trPr>
        <w:tc>
          <w:tcPr>
            <w:tcW w:w="270" w:type="pct"/>
          </w:tcPr>
          <w:p w14:paraId="5FB2AE12" w14:textId="77777777" w:rsidR="0020362D" w:rsidRPr="00BA50B9" w:rsidRDefault="0020362D" w:rsidP="00375CD9">
            <w:pPr>
              <w:jc w:val="center"/>
            </w:pPr>
            <w:r w:rsidRPr="00BA50B9">
              <w:t>14.</w:t>
            </w:r>
          </w:p>
        </w:tc>
        <w:tc>
          <w:tcPr>
            <w:tcW w:w="3919" w:type="pct"/>
            <w:gridSpan w:val="2"/>
          </w:tcPr>
          <w:p w14:paraId="64CCD7E1" w14:textId="77777777" w:rsidR="0020362D" w:rsidRPr="003F4F33" w:rsidRDefault="0020362D" w:rsidP="0020362D">
            <w:pPr>
              <w:jc w:val="both"/>
            </w:pPr>
            <w:r w:rsidRPr="002B405C">
              <w:t xml:space="preserve">Explain “flux control coefficient” </w:t>
            </w:r>
            <w:r>
              <w:t>and justify the reason for</w:t>
            </w:r>
            <w:r w:rsidRPr="00E151BB">
              <w:t xml:space="preserve"> </w:t>
            </w:r>
            <w:r>
              <w:t xml:space="preserve">summation of all </w:t>
            </w:r>
            <w:r w:rsidRPr="00E151BB">
              <w:t>flux coefficients to one for any particular</w:t>
            </w:r>
            <w:r>
              <w:t xml:space="preserve"> flux.</w:t>
            </w:r>
            <w:r w:rsidRPr="00E151BB">
              <w:t xml:space="preserve"> </w:t>
            </w:r>
          </w:p>
        </w:tc>
        <w:tc>
          <w:tcPr>
            <w:tcW w:w="338" w:type="pct"/>
          </w:tcPr>
          <w:p w14:paraId="2182CFCC" w14:textId="77777777" w:rsidR="0020362D" w:rsidRDefault="0020362D" w:rsidP="00375CD9">
            <w:pPr>
              <w:jc w:val="center"/>
            </w:pPr>
            <w:r w:rsidRPr="000B4574">
              <w:t>CO</w:t>
            </w:r>
            <w:r>
              <w:t>4</w:t>
            </w:r>
          </w:p>
        </w:tc>
        <w:tc>
          <w:tcPr>
            <w:tcW w:w="255" w:type="pct"/>
          </w:tcPr>
          <w:p w14:paraId="326A7EA8" w14:textId="77777777" w:rsidR="0020362D" w:rsidRDefault="0020362D" w:rsidP="00375CD9">
            <w:pPr>
              <w:jc w:val="center"/>
            </w:pPr>
            <w:r>
              <w:t>U</w:t>
            </w:r>
          </w:p>
        </w:tc>
        <w:tc>
          <w:tcPr>
            <w:tcW w:w="218" w:type="pct"/>
          </w:tcPr>
          <w:p w14:paraId="3A89B9B0" w14:textId="77777777" w:rsidR="0020362D" w:rsidRPr="00BA50B9" w:rsidRDefault="0020362D" w:rsidP="00375CD9">
            <w:pPr>
              <w:jc w:val="center"/>
            </w:pPr>
            <w:r w:rsidRPr="00BA50B9">
              <w:t>3</w:t>
            </w:r>
          </w:p>
        </w:tc>
      </w:tr>
      <w:tr w:rsidR="0020362D" w:rsidRPr="00BA50B9" w14:paraId="4449E062" w14:textId="77777777" w:rsidTr="0020362D">
        <w:trPr>
          <w:trHeight w:val="397"/>
        </w:trPr>
        <w:tc>
          <w:tcPr>
            <w:tcW w:w="270" w:type="pct"/>
          </w:tcPr>
          <w:p w14:paraId="773E26F3" w14:textId="77777777" w:rsidR="0020362D" w:rsidRPr="00BA50B9" w:rsidRDefault="0020362D" w:rsidP="00375CD9">
            <w:pPr>
              <w:jc w:val="center"/>
            </w:pPr>
            <w:r w:rsidRPr="00BA50B9">
              <w:t>15.</w:t>
            </w:r>
          </w:p>
        </w:tc>
        <w:tc>
          <w:tcPr>
            <w:tcW w:w="3919" w:type="pct"/>
            <w:gridSpan w:val="2"/>
          </w:tcPr>
          <w:p w14:paraId="2669400D" w14:textId="77777777" w:rsidR="0020362D" w:rsidRPr="00E8385C" w:rsidRDefault="0020362D" w:rsidP="0020362D">
            <w:pPr>
              <w:jc w:val="both"/>
              <w:rPr>
                <w:color w:val="000000" w:themeColor="text1"/>
              </w:rPr>
            </w:pPr>
            <w:r>
              <w:rPr>
                <w:color w:val="000000" w:themeColor="text1"/>
              </w:rPr>
              <w:t>Critically analyze the factors that</w:t>
            </w:r>
            <w:r w:rsidRPr="00E8385C">
              <w:rPr>
                <w:color w:val="000000" w:themeColor="text1"/>
              </w:rPr>
              <w:t xml:space="preserve"> influence the process of bioconversion reactions</w:t>
            </w:r>
            <w:r>
              <w:rPr>
                <w:color w:val="000000" w:themeColor="text1"/>
              </w:rPr>
              <w:t>.</w:t>
            </w:r>
          </w:p>
        </w:tc>
        <w:tc>
          <w:tcPr>
            <w:tcW w:w="338" w:type="pct"/>
          </w:tcPr>
          <w:p w14:paraId="2ECAEB4B" w14:textId="77777777" w:rsidR="0020362D" w:rsidRDefault="0020362D" w:rsidP="00375CD9">
            <w:pPr>
              <w:jc w:val="center"/>
            </w:pPr>
            <w:r w:rsidRPr="000B4574">
              <w:t>CO</w:t>
            </w:r>
            <w:r>
              <w:t>5</w:t>
            </w:r>
          </w:p>
        </w:tc>
        <w:tc>
          <w:tcPr>
            <w:tcW w:w="255" w:type="pct"/>
          </w:tcPr>
          <w:p w14:paraId="39B17B68" w14:textId="77777777" w:rsidR="0020362D" w:rsidRDefault="0020362D" w:rsidP="00375CD9">
            <w:pPr>
              <w:jc w:val="center"/>
            </w:pPr>
            <w:r>
              <w:t>An</w:t>
            </w:r>
          </w:p>
        </w:tc>
        <w:tc>
          <w:tcPr>
            <w:tcW w:w="218" w:type="pct"/>
          </w:tcPr>
          <w:p w14:paraId="68D8127B" w14:textId="77777777" w:rsidR="0020362D" w:rsidRPr="00BA50B9" w:rsidRDefault="0020362D" w:rsidP="00375CD9">
            <w:pPr>
              <w:jc w:val="center"/>
            </w:pPr>
            <w:r w:rsidRPr="00BA50B9">
              <w:t>3</w:t>
            </w:r>
          </w:p>
        </w:tc>
      </w:tr>
      <w:tr w:rsidR="0020362D" w:rsidRPr="00BA50B9" w14:paraId="6BB253E8" w14:textId="77777777" w:rsidTr="0020362D">
        <w:trPr>
          <w:trHeight w:val="397"/>
        </w:trPr>
        <w:tc>
          <w:tcPr>
            <w:tcW w:w="270" w:type="pct"/>
          </w:tcPr>
          <w:p w14:paraId="6131F86D" w14:textId="77777777" w:rsidR="0020362D" w:rsidRPr="00BA50B9" w:rsidRDefault="0020362D" w:rsidP="00375CD9">
            <w:pPr>
              <w:jc w:val="center"/>
            </w:pPr>
            <w:r w:rsidRPr="00BA50B9">
              <w:t>16.</w:t>
            </w:r>
          </w:p>
        </w:tc>
        <w:tc>
          <w:tcPr>
            <w:tcW w:w="3919" w:type="pct"/>
            <w:gridSpan w:val="2"/>
          </w:tcPr>
          <w:p w14:paraId="55144BDB" w14:textId="77777777" w:rsidR="0020362D" w:rsidRPr="000C1DDB" w:rsidRDefault="0020362D" w:rsidP="0020362D">
            <w:pPr>
              <w:jc w:val="both"/>
              <w:rPr>
                <w:color w:val="000000" w:themeColor="text1"/>
                <w:shd w:val="clear" w:color="auto" w:fill="FFFFFF"/>
              </w:rPr>
            </w:pPr>
            <w:r>
              <w:rPr>
                <w:color w:val="000000" w:themeColor="text1"/>
                <w:shd w:val="clear" w:color="auto" w:fill="FFFFFF"/>
              </w:rPr>
              <w:t>Illustrate</w:t>
            </w:r>
            <w:r w:rsidRPr="004E02A6">
              <w:rPr>
                <w:color w:val="000000" w:themeColor="text1"/>
                <w:shd w:val="clear" w:color="auto" w:fill="FFFFFF"/>
              </w:rPr>
              <w:t xml:space="preserve"> the biotechno</w:t>
            </w:r>
            <w:r>
              <w:rPr>
                <w:color w:val="000000" w:themeColor="text1"/>
                <w:shd w:val="clear" w:color="auto" w:fill="FFFFFF"/>
              </w:rPr>
              <w:t xml:space="preserve">logical applications of protease </w:t>
            </w:r>
            <w:r w:rsidRPr="004E02A6">
              <w:rPr>
                <w:color w:val="000000" w:themeColor="text1"/>
                <w:shd w:val="clear" w:color="auto" w:fill="FFFFFF"/>
              </w:rPr>
              <w:t>produced by fermentation.</w:t>
            </w:r>
          </w:p>
        </w:tc>
        <w:tc>
          <w:tcPr>
            <w:tcW w:w="338" w:type="pct"/>
          </w:tcPr>
          <w:p w14:paraId="06AEFDBC" w14:textId="77777777" w:rsidR="0020362D" w:rsidRDefault="0020362D" w:rsidP="00375CD9">
            <w:pPr>
              <w:jc w:val="center"/>
            </w:pPr>
            <w:r w:rsidRPr="000B4574">
              <w:t>CO</w:t>
            </w:r>
            <w:r>
              <w:t>6</w:t>
            </w:r>
          </w:p>
        </w:tc>
        <w:tc>
          <w:tcPr>
            <w:tcW w:w="255" w:type="pct"/>
          </w:tcPr>
          <w:p w14:paraId="0248BB5D" w14:textId="77777777" w:rsidR="0020362D" w:rsidRPr="00BA50B9" w:rsidRDefault="0020362D" w:rsidP="00375CD9">
            <w:pPr>
              <w:jc w:val="center"/>
            </w:pPr>
            <w:r>
              <w:t>A</w:t>
            </w:r>
          </w:p>
        </w:tc>
        <w:tc>
          <w:tcPr>
            <w:tcW w:w="218" w:type="pct"/>
          </w:tcPr>
          <w:p w14:paraId="3B489CC0" w14:textId="77777777" w:rsidR="0020362D" w:rsidRPr="00BA50B9" w:rsidRDefault="0020362D" w:rsidP="00375CD9">
            <w:pPr>
              <w:jc w:val="center"/>
            </w:pPr>
            <w:r w:rsidRPr="00BA50B9">
              <w:t>3</w:t>
            </w:r>
          </w:p>
        </w:tc>
      </w:tr>
      <w:tr w:rsidR="0020362D" w:rsidRPr="00BA50B9" w14:paraId="49B3707D" w14:textId="77777777" w:rsidTr="0020362D">
        <w:trPr>
          <w:trHeight w:val="552"/>
        </w:trPr>
        <w:tc>
          <w:tcPr>
            <w:tcW w:w="5000" w:type="pct"/>
            <w:gridSpan w:val="6"/>
          </w:tcPr>
          <w:p w14:paraId="3349DA2D" w14:textId="77777777" w:rsidR="0020362D" w:rsidRPr="00BA50B9" w:rsidRDefault="0020362D"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14:paraId="3343C398" w14:textId="77777777" w:rsidR="0020362D" w:rsidRPr="00BA50B9" w:rsidRDefault="0020362D" w:rsidP="00375CD9">
            <w:pPr>
              <w:jc w:val="center"/>
              <w:rPr>
                <w:b/>
              </w:rPr>
            </w:pPr>
            <w:r>
              <w:rPr>
                <w:b/>
              </w:rPr>
              <w:t>(</w:t>
            </w:r>
            <w:r w:rsidRPr="00BA50B9">
              <w:rPr>
                <w:b/>
              </w:rPr>
              <w:t>Answer any fi</w:t>
            </w:r>
            <w:r>
              <w:rPr>
                <w:b/>
              </w:rPr>
              <w:t>ve Questions from Q.No 17 to 23, Q.No 24 is Compulsory)</w:t>
            </w:r>
          </w:p>
        </w:tc>
      </w:tr>
      <w:tr w:rsidR="0020362D" w:rsidRPr="00BA50B9" w14:paraId="19066E68" w14:textId="77777777" w:rsidTr="0020362D">
        <w:trPr>
          <w:trHeight w:val="397"/>
        </w:trPr>
        <w:tc>
          <w:tcPr>
            <w:tcW w:w="270" w:type="pct"/>
          </w:tcPr>
          <w:p w14:paraId="03EF5630" w14:textId="77777777" w:rsidR="0020362D" w:rsidRPr="00BA50B9" w:rsidRDefault="0020362D" w:rsidP="00456504">
            <w:pPr>
              <w:jc w:val="center"/>
            </w:pPr>
            <w:r w:rsidRPr="00BA50B9">
              <w:t>17.</w:t>
            </w:r>
          </w:p>
        </w:tc>
        <w:tc>
          <w:tcPr>
            <w:tcW w:w="271" w:type="pct"/>
          </w:tcPr>
          <w:p w14:paraId="0FCA1CB3" w14:textId="77777777" w:rsidR="0020362D" w:rsidRPr="00BA50B9" w:rsidRDefault="0020362D" w:rsidP="00456504">
            <w:pPr>
              <w:jc w:val="center"/>
            </w:pPr>
            <w:r w:rsidRPr="00BA50B9">
              <w:t>a.</w:t>
            </w:r>
          </w:p>
        </w:tc>
        <w:tc>
          <w:tcPr>
            <w:tcW w:w="3648" w:type="pct"/>
          </w:tcPr>
          <w:p w14:paraId="57BBA76A" w14:textId="77777777" w:rsidR="0020362D" w:rsidRPr="00D66E84" w:rsidRDefault="0020362D" w:rsidP="0020362D">
            <w:pPr>
              <w:jc w:val="both"/>
              <w:rPr>
                <w:color w:val="000000"/>
              </w:rPr>
            </w:pPr>
            <w:r>
              <w:rPr>
                <w:bCs/>
              </w:rPr>
              <w:t xml:space="preserve">Explain the usefulness of functional </w:t>
            </w:r>
            <w:r>
              <w:rPr>
                <w:color w:val="000000"/>
              </w:rPr>
              <w:t>genomics and transcriptome in characterization of metabolites.</w:t>
            </w:r>
          </w:p>
        </w:tc>
        <w:tc>
          <w:tcPr>
            <w:tcW w:w="338" w:type="pct"/>
          </w:tcPr>
          <w:p w14:paraId="551263AD" w14:textId="77777777" w:rsidR="0020362D" w:rsidRDefault="0020362D" w:rsidP="00456504">
            <w:pPr>
              <w:jc w:val="center"/>
            </w:pPr>
            <w:r w:rsidRPr="009B21A6">
              <w:t>CO</w:t>
            </w:r>
            <w:r>
              <w:t>1</w:t>
            </w:r>
          </w:p>
        </w:tc>
        <w:tc>
          <w:tcPr>
            <w:tcW w:w="255" w:type="pct"/>
          </w:tcPr>
          <w:p w14:paraId="3D86B957" w14:textId="77777777" w:rsidR="0020362D" w:rsidRPr="00BA50B9" w:rsidRDefault="0020362D" w:rsidP="00456504">
            <w:pPr>
              <w:jc w:val="center"/>
            </w:pPr>
            <w:r>
              <w:t>U</w:t>
            </w:r>
          </w:p>
        </w:tc>
        <w:tc>
          <w:tcPr>
            <w:tcW w:w="218" w:type="pct"/>
          </w:tcPr>
          <w:p w14:paraId="7481221B" w14:textId="77777777" w:rsidR="0020362D" w:rsidRPr="00BA50B9" w:rsidRDefault="0020362D" w:rsidP="00456504">
            <w:pPr>
              <w:jc w:val="center"/>
            </w:pPr>
            <w:r>
              <w:t>4</w:t>
            </w:r>
          </w:p>
        </w:tc>
      </w:tr>
      <w:tr w:rsidR="0020362D" w:rsidRPr="00BA50B9" w14:paraId="2F61E032" w14:textId="77777777" w:rsidTr="0020362D">
        <w:trPr>
          <w:trHeight w:val="397"/>
        </w:trPr>
        <w:tc>
          <w:tcPr>
            <w:tcW w:w="270" w:type="pct"/>
          </w:tcPr>
          <w:p w14:paraId="26C6445B" w14:textId="77777777" w:rsidR="0020362D" w:rsidRPr="00BA50B9" w:rsidRDefault="0020362D" w:rsidP="00456504">
            <w:pPr>
              <w:jc w:val="center"/>
            </w:pPr>
          </w:p>
        </w:tc>
        <w:tc>
          <w:tcPr>
            <w:tcW w:w="271" w:type="pct"/>
          </w:tcPr>
          <w:p w14:paraId="1F390FDB" w14:textId="77777777" w:rsidR="0020362D" w:rsidRPr="00BA50B9" w:rsidRDefault="0020362D" w:rsidP="00456504">
            <w:pPr>
              <w:jc w:val="center"/>
            </w:pPr>
            <w:r>
              <w:t>b.</w:t>
            </w:r>
          </w:p>
        </w:tc>
        <w:tc>
          <w:tcPr>
            <w:tcW w:w="3648" w:type="pct"/>
          </w:tcPr>
          <w:p w14:paraId="6B221242" w14:textId="77777777" w:rsidR="0020362D" w:rsidRPr="00510EC4" w:rsidRDefault="0020362D" w:rsidP="0020362D">
            <w:pPr>
              <w:jc w:val="both"/>
              <w:rPr>
                <w:bCs/>
              </w:rPr>
            </w:pPr>
            <w:r>
              <w:rPr>
                <w:color w:val="000000"/>
              </w:rPr>
              <w:t>Illustrate the key</w:t>
            </w:r>
            <w:r w:rsidRPr="001B4ADE">
              <w:rPr>
                <w:color w:val="000000"/>
              </w:rPr>
              <w:t xml:space="preserve"> differ</w:t>
            </w:r>
            <w:r>
              <w:rPr>
                <w:color w:val="000000"/>
              </w:rPr>
              <w:t>ences between</w:t>
            </w:r>
            <w:r w:rsidRPr="001B4ADE">
              <w:rPr>
                <w:color w:val="000000"/>
              </w:rPr>
              <w:t xml:space="preserve"> prokaryotes and eukaryotes</w:t>
            </w:r>
            <w:r>
              <w:rPr>
                <w:color w:val="000000"/>
              </w:rPr>
              <w:t xml:space="preserve"> with respect to their metabolic controls.</w:t>
            </w:r>
          </w:p>
        </w:tc>
        <w:tc>
          <w:tcPr>
            <w:tcW w:w="338" w:type="pct"/>
          </w:tcPr>
          <w:p w14:paraId="152355AE" w14:textId="77777777" w:rsidR="0020362D" w:rsidRPr="009B21A6" w:rsidRDefault="0020362D" w:rsidP="00456504">
            <w:pPr>
              <w:jc w:val="center"/>
            </w:pPr>
            <w:r>
              <w:t>CO1</w:t>
            </w:r>
          </w:p>
        </w:tc>
        <w:tc>
          <w:tcPr>
            <w:tcW w:w="255" w:type="pct"/>
          </w:tcPr>
          <w:p w14:paraId="079AB6AD" w14:textId="77777777" w:rsidR="0020362D" w:rsidRDefault="0020362D" w:rsidP="00456504">
            <w:pPr>
              <w:jc w:val="center"/>
            </w:pPr>
            <w:r>
              <w:t>U</w:t>
            </w:r>
          </w:p>
        </w:tc>
        <w:tc>
          <w:tcPr>
            <w:tcW w:w="218" w:type="pct"/>
          </w:tcPr>
          <w:p w14:paraId="555EC2BE" w14:textId="77777777" w:rsidR="0020362D" w:rsidRDefault="0020362D" w:rsidP="00456504">
            <w:pPr>
              <w:jc w:val="center"/>
            </w:pPr>
            <w:r>
              <w:t>8</w:t>
            </w:r>
          </w:p>
        </w:tc>
      </w:tr>
      <w:tr w:rsidR="0020362D" w:rsidRPr="00BA50B9" w14:paraId="647A74B2" w14:textId="77777777" w:rsidTr="0020362D">
        <w:trPr>
          <w:trHeight w:val="397"/>
        </w:trPr>
        <w:tc>
          <w:tcPr>
            <w:tcW w:w="270" w:type="pct"/>
          </w:tcPr>
          <w:p w14:paraId="58E2AA97" w14:textId="77777777" w:rsidR="0020362D" w:rsidRPr="00BA50B9" w:rsidRDefault="0020362D" w:rsidP="00375CD9">
            <w:pPr>
              <w:jc w:val="center"/>
            </w:pPr>
          </w:p>
        </w:tc>
        <w:tc>
          <w:tcPr>
            <w:tcW w:w="271" w:type="pct"/>
          </w:tcPr>
          <w:p w14:paraId="0AB74730" w14:textId="77777777" w:rsidR="0020362D" w:rsidRDefault="0020362D" w:rsidP="006272BC">
            <w:pPr>
              <w:jc w:val="center"/>
            </w:pPr>
          </w:p>
        </w:tc>
        <w:tc>
          <w:tcPr>
            <w:tcW w:w="3648" w:type="pct"/>
          </w:tcPr>
          <w:p w14:paraId="3432B83B" w14:textId="77777777" w:rsidR="0020362D" w:rsidRPr="00BA50B9" w:rsidRDefault="0020362D" w:rsidP="0020362D">
            <w:pPr>
              <w:jc w:val="both"/>
            </w:pPr>
          </w:p>
        </w:tc>
        <w:tc>
          <w:tcPr>
            <w:tcW w:w="338" w:type="pct"/>
          </w:tcPr>
          <w:p w14:paraId="18D28754" w14:textId="77777777" w:rsidR="0020362D" w:rsidRPr="00BA50B9" w:rsidRDefault="0020362D" w:rsidP="00375CD9">
            <w:pPr>
              <w:jc w:val="center"/>
            </w:pPr>
          </w:p>
        </w:tc>
        <w:tc>
          <w:tcPr>
            <w:tcW w:w="255" w:type="pct"/>
          </w:tcPr>
          <w:p w14:paraId="5F9E5776" w14:textId="77777777" w:rsidR="0020362D" w:rsidRPr="00BA50B9" w:rsidRDefault="0020362D" w:rsidP="00375CD9">
            <w:pPr>
              <w:jc w:val="center"/>
            </w:pPr>
          </w:p>
        </w:tc>
        <w:tc>
          <w:tcPr>
            <w:tcW w:w="218" w:type="pct"/>
          </w:tcPr>
          <w:p w14:paraId="588E41AD" w14:textId="77777777" w:rsidR="0020362D" w:rsidRPr="00BA50B9" w:rsidRDefault="0020362D" w:rsidP="00375CD9">
            <w:pPr>
              <w:jc w:val="center"/>
            </w:pPr>
          </w:p>
        </w:tc>
      </w:tr>
      <w:tr w:rsidR="0020362D" w:rsidRPr="00BA50B9" w14:paraId="73A40063" w14:textId="77777777" w:rsidTr="0020362D">
        <w:trPr>
          <w:trHeight w:val="397"/>
        </w:trPr>
        <w:tc>
          <w:tcPr>
            <w:tcW w:w="270" w:type="pct"/>
          </w:tcPr>
          <w:p w14:paraId="48DBAB41" w14:textId="77777777" w:rsidR="0020362D" w:rsidRPr="00BA50B9" w:rsidRDefault="0020362D" w:rsidP="006272BC">
            <w:pPr>
              <w:jc w:val="center"/>
            </w:pPr>
            <w:r w:rsidRPr="00BA50B9">
              <w:t>1</w:t>
            </w:r>
            <w:r>
              <w:t>8</w:t>
            </w:r>
            <w:r w:rsidRPr="00BA50B9">
              <w:t>.</w:t>
            </w:r>
          </w:p>
        </w:tc>
        <w:tc>
          <w:tcPr>
            <w:tcW w:w="271" w:type="pct"/>
          </w:tcPr>
          <w:p w14:paraId="2E45A73E" w14:textId="77777777" w:rsidR="0020362D" w:rsidRPr="00BA50B9" w:rsidRDefault="0020362D" w:rsidP="006272BC">
            <w:pPr>
              <w:jc w:val="center"/>
            </w:pPr>
            <w:r w:rsidRPr="00BA50B9">
              <w:t>a.</w:t>
            </w:r>
          </w:p>
        </w:tc>
        <w:tc>
          <w:tcPr>
            <w:tcW w:w="3648" w:type="pct"/>
          </w:tcPr>
          <w:p w14:paraId="412DCC11" w14:textId="77777777" w:rsidR="0020362D" w:rsidRPr="0089066A" w:rsidRDefault="0020362D" w:rsidP="0020362D">
            <w:pPr>
              <w:jc w:val="both"/>
              <w:rPr>
                <w:color w:val="000000"/>
              </w:rPr>
            </w:pPr>
            <w:r>
              <w:rPr>
                <w:color w:val="000000"/>
              </w:rPr>
              <w:t>Critically analyze the</w:t>
            </w:r>
            <w:r w:rsidRPr="00BD2F16">
              <w:rPr>
                <w:color w:val="000000"/>
              </w:rPr>
              <w:t xml:space="preserve"> sequential </w:t>
            </w:r>
            <w:r>
              <w:rPr>
                <w:color w:val="000000"/>
              </w:rPr>
              <w:t>a</w:t>
            </w:r>
            <w:r w:rsidRPr="00BD2F16">
              <w:rPr>
                <w:color w:val="000000"/>
              </w:rPr>
              <w:t xml:space="preserve">nd cooperative </w:t>
            </w:r>
            <w:r>
              <w:rPr>
                <w:color w:val="000000"/>
              </w:rPr>
              <w:t>feedback regulations with suitable illustrations.</w:t>
            </w:r>
          </w:p>
        </w:tc>
        <w:tc>
          <w:tcPr>
            <w:tcW w:w="338" w:type="pct"/>
          </w:tcPr>
          <w:p w14:paraId="14FA7A26" w14:textId="77777777" w:rsidR="0020362D" w:rsidRDefault="0020362D" w:rsidP="006272BC">
            <w:pPr>
              <w:jc w:val="center"/>
            </w:pPr>
            <w:r w:rsidRPr="009B21A6">
              <w:t>CO</w:t>
            </w:r>
            <w:r>
              <w:t>2</w:t>
            </w:r>
          </w:p>
        </w:tc>
        <w:tc>
          <w:tcPr>
            <w:tcW w:w="255" w:type="pct"/>
          </w:tcPr>
          <w:p w14:paraId="682CD2B4" w14:textId="77777777" w:rsidR="0020362D" w:rsidRPr="00BA50B9" w:rsidRDefault="0020362D" w:rsidP="006272BC">
            <w:pPr>
              <w:jc w:val="center"/>
            </w:pPr>
            <w:r>
              <w:t>An</w:t>
            </w:r>
          </w:p>
        </w:tc>
        <w:tc>
          <w:tcPr>
            <w:tcW w:w="218" w:type="pct"/>
          </w:tcPr>
          <w:p w14:paraId="1A9C277F" w14:textId="77777777" w:rsidR="0020362D" w:rsidRPr="00BA50B9" w:rsidRDefault="0020362D" w:rsidP="006272BC">
            <w:pPr>
              <w:jc w:val="center"/>
            </w:pPr>
            <w:r>
              <w:t>6</w:t>
            </w:r>
          </w:p>
        </w:tc>
      </w:tr>
      <w:tr w:rsidR="0020362D" w:rsidRPr="00BA50B9" w14:paraId="59490E83" w14:textId="77777777" w:rsidTr="0020362D">
        <w:trPr>
          <w:trHeight w:val="397"/>
        </w:trPr>
        <w:tc>
          <w:tcPr>
            <w:tcW w:w="270" w:type="pct"/>
          </w:tcPr>
          <w:p w14:paraId="75AFBA37" w14:textId="77777777" w:rsidR="0020362D" w:rsidRPr="00BA50B9" w:rsidRDefault="0020362D" w:rsidP="006272BC">
            <w:pPr>
              <w:jc w:val="center"/>
            </w:pPr>
          </w:p>
        </w:tc>
        <w:tc>
          <w:tcPr>
            <w:tcW w:w="271" w:type="pct"/>
          </w:tcPr>
          <w:p w14:paraId="7187D1AE" w14:textId="77777777" w:rsidR="0020362D" w:rsidRPr="00BA50B9" w:rsidRDefault="0020362D" w:rsidP="006272BC">
            <w:pPr>
              <w:jc w:val="center"/>
            </w:pPr>
            <w:r>
              <w:t>b.</w:t>
            </w:r>
          </w:p>
        </w:tc>
        <w:tc>
          <w:tcPr>
            <w:tcW w:w="3648" w:type="pct"/>
          </w:tcPr>
          <w:p w14:paraId="0283EA3D" w14:textId="77777777" w:rsidR="0020362D" w:rsidRPr="00BA50B9" w:rsidRDefault="0020362D" w:rsidP="0020362D">
            <w:pPr>
              <w:jc w:val="both"/>
            </w:pPr>
            <w:r>
              <w:t>Compare positive and negative gene expression using lac operon as example.</w:t>
            </w:r>
          </w:p>
        </w:tc>
        <w:tc>
          <w:tcPr>
            <w:tcW w:w="338" w:type="pct"/>
          </w:tcPr>
          <w:p w14:paraId="19BDDA8A" w14:textId="77777777" w:rsidR="0020362D" w:rsidRPr="00BA50B9" w:rsidRDefault="0020362D" w:rsidP="006272BC">
            <w:pPr>
              <w:jc w:val="center"/>
            </w:pPr>
            <w:r>
              <w:t>CO2</w:t>
            </w:r>
          </w:p>
        </w:tc>
        <w:tc>
          <w:tcPr>
            <w:tcW w:w="255" w:type="pct"/>
          </w:tcPr>
          <w:p w14:paraId="23759257" w14:textId="77777777" w:rsidR="0020362D" w:rsidRPr="00BA50B9" w:rsidRDefault="0020362D" w:rsidP="006272BC">
            <w:pPr>
              <w:jc w:val="center"/>
            </w:pPr>
            <w:r>
              <w:t>An</w:t>
            </w:r>
          </w:p>
        </w:tc>
        <w:tc>
          <w:tcPr>
            <w:tcW w:w="218" w:type="pct"/>
          </w:tcPr>
          <w:p w14:paraId="707BD28B" w14:textId="77777777" w:rsidR="0020362D" w:rsidRPr="00BA50B9" w:rsidRDefault="0020362D" w:rsidP="006272BC">
            <w:pPr>
              <w:jc w:val="center"/>
            </w:pPr>
            <w:r>
              <w:t>6</w:t>
            </w:r>
          </w:p>
        </w:tc>
      </w:tr>
      <w:tr w:rsidR="0020362D" w:rsidRPr="00BA50B9" w14:paraId="67C3C800" w14:textId="77777777" w:rsidTr="0020362D">
        <w:trPr>
          <w:trHeight w:val="64"/>
        </w:trPr>
        <w:tc>
          <w:tcPr>
            <w:tcW w:w="270" w:type="pct"/>
          </w:tcPr>
          <w:p w14:paraId="62BEA6B5" w14:textId="77777777" w:rsidR="0020362D" w:rsidRPr="00BA50B9" w:rsidRDefault="0020362D" w:rsidP="006272BC">
            <w:pPr>
              <w:jc w:val="center"/>
            </w:pPr>
          </w:p>
        </w:tc>
        <w:tc>
          <w:tcPr>
            <w:tcW w:w="271" w:type="pct"/>
          </w:tcPr>
          <w:p w14:paraId="470E55E7" w14:textId="77777777" w:rsidR="0020362D" w:rsidRPr="00BA50B9" w:rsidRDefault="0020362D" w:rsidP="006272BC">
            <w:pPr>
              <w:jc w:val="center"/>
            </w:pPr>
          </w:p>
        </w:tc>
        <w:tc>
          <w:tcPr>
            <w:tcW w:w="3648" w:type="pct"/>
          </w:tcPr>
          <w:p w14:paraId="0C026B31" w14:textId="77777777" w:rsidR="0020362D" w:rsidRPr="00BA50B9" w:rsidRDefault="0020362D" w:rsidP="0020362D">
            <w:pPr>
              <w:jc w:val="both"/>
            </w:pPr>
          </w:p>
        </w:tc>
        <w:tc>
          <w:tcPr>
            <w:tcW w:w="338" w:type="pct"/>
          </w:tcPr>
          <w:p w14:paraId="53D6FC55" w14:textId="77777777" w:rsidR="0020362D" w:rsidRPr="00BA50B9" w:rsidRDefault="0020362D" w:rsidP="006272BC">
            <w:pPr>
              <w:jc w:val="center"/>
            </w:pPr>
          </w:p>
        </w:tc>
        <w:tc>
          <w:tcPr>
            <w:tcW w:w="255" w:type="pct"/>
          </w:tcPr>
          <w:p w14:paraId="799B384B" w14:textId="77777777" w:rsidR="0020362D" w:rsidRPr="00BA50B9" w:rsidRDefault="0020362D" w:rsidP="006272BC">
            <w:pPr>
              <w:jc w:val="center"/>
            </w:pPr>
          </w:p>
        </w:tc>
        <w:tc>
          <w:tcPr>
            <w:tcW w:w="218" w:type="pct"/>
          </w:tcPr>
          <w:p w14:paraId="52CB9945" w14:textId="77777777" w:rsidR="0020362D" w:rsidRPr="00BA50B9" w:rsidRDefault="0020362D" w:rsidP="006272BC">
            <w:pPr>
              <w:jc w:val="center"/>
            </w:pPr>
          </w:p>
        </w:tc>
      </w:tr>
      <w:tr w:rsidR="0020362D" w:rsidRPr="00BA50B9" w14:paraId="18C8EB49" w14:textId="77777777" w:rsidTr="0020362D">
        <w:trPr>
          <w:trHeight w:val="397"/>
        </w:trPr>
        <w:tc>
          <w:tcPr>
            <w:tcW w:w="270" w:type="pct"/>
          </w:tcPr>
          <w:p w14:paraId="5CDCA355" w14:textId="77777777" w:rsidR="0020362D" w:rsidRPr="00BA50B9" w:rsidRDefault="0020362D" w:rsidP="0020362D">
            <w:pPr>
              <w:jc w:val="center"/>
            </w:pPr>
            <w:r w:rsidRPr="00BA50B9">
              <w:t>1</w:t>
            </w:r>
            <w:r>
              <w:t>9</w:t>
            </w:r>
            <w:r w:rsidRPr="00BA50B9">
              <w:t>.</w:t>
            </w:r>
          </w:p>
        </w:tc>
        <w:tc>
          <w:tcPr>
            <w:tcW w:w="271" w:type="pct"/>
          </w:tcPr>
          <w:p w14:paraId="1772CCF9" w14:textId="77777777" w:rsidR="0020362D" w:rsidRPr="00BA50B9" w:rsidRDefault="0020362D" w:rsidP="0020362D">
            <w:pPr>
              <w:jc w:val="center"/>
            </w:pPr>
            <w:r w:rsidRPr="00BA50B9">
              <w:t>a.</w:t>
            </w:r>
          </w:p>
        </w:tc>
        <w:tc>
          <w:tcPr>
            <w:tcW w:w="3648" w:type="pct"/>
          </w:tcPr>
          <w:p w14:paraId="2A2E1ECF" w14:textId="77777777" w:rsidR="0020362D" w:rsidRPr="00BA50B9" w:rsidRDefault="0020362D" w:rsidP="0020362D">
            <w:pPr>
              <w:jc w:val="both"/>
            </w:pPr>
            <w:r>
              <w:rPr>
                <w:bCs/>
              </w:rPr>
              <w:t>Under what condition, the stoichiometric metabolic flux analysis fails to resolve different fluxes in metabolic pathway- Explain.</w:t>
            </w:r>
          </w:p>
        </w:tc>
        <w:tc>
          <w:tcPr>
            <w:tcW w:w="338" w:type="pct"/>
          </w:tcPr>
          <w:p w14:paraId="4660C770" w14:textId="77777777" w:rsidR="0020362D" w:rsidRDefault="0020362D" w:rsidP="0020362D">
            <w:pPr>
              <w:jc w:val="center"/>
            </w:pPr>
            <w:r w:rsidRPr="009B21A6">
              <w:t>CO</w:t>
            </w:r>
            <w:r>
              <w:t>3</w:t>
            </w:r>
          </w:p>
        </w:tc>
        <w:tc>
          <w:tcPr>
            <w:tcW w:w="255" w:type="pct"/>
          </w:tcPr>
          <w:p w14:paraId="09CFDE2B" w14:textId="77777777" w:rsidR="0020362D" w:rsidRPr="00BA50B9" w:rsidRDefault="0020362D" w:rsidP="0020362D">
            <w:pPr>
              <w:jc w:val="center"/>
            </w:pPr>
            <w:r>
              <w:t>U</w:t>
            </w:r>
          </w:p>
        </w:tc>
        <w:tc>
          <w:tcPr>
            <w:tcW w:w="218" w:type="pct"/>
          </w:tcPr>
          <w:p w14:paraId="068AE03B" w14:textId="77777777" w:rsidR="0020362D" w:rsidRPr="00BA50B9" w:rsidRDefault="0020362D" w:rsidP="0020362D">
            <w:pPr>
              <w:jc w:val="center"/>
            </w:pPr>
            <w:r>
              <w:t>6</w:t>
            </w:r>
          </w:p>
        </w:tc>
      </w:tr>
      <w:tr w:rsidR="0020362D" w14:paraId="2CFC48D2" w14:textId="77777777" w:rsidTr="0020362D">
        <w:trPr>
          <w:trHeight w:val="397"/>
        </w:trPr>
        <w:tc>
          <w:tcPr>
            <w:tcW w:w="270" w:type="pct"/>
          </w:tcPr>
          <w:p w14:paraId="6EF71DAB" w14:textId="77777777" w:rsidR="0020362D" w:rsidRPr="00BA50B9" w:rsidRDefault="0020362D" w:rsidP="008C57B9">
            <w:pPr>
              <w:jc w:val="center"/>
            </w:pPr>
          </w:p>
        </w:tc>
        <w:tc>
          <w:tcPr>
            <w:tcW w:w="271" w:type="pct"/>
          </w:tcPr>
          <w:p w14:paraId="193A1445" w14:textId="77777777" w:rsidR="0020362D" w:rsidRPr="00BA50B9" w:rsidRDefault="0020362D" w:rsidP="008C57B9">
            <w:pPr>
              <w:jc w:val="center"/>
            </w:pPr>
            <w:r>
              <w:t>b.</w:t>
            </w:r>
          </w:p>
        </w:tc>
        <w:tc>
          <w:tcPr>
            <w:tcW w:w="3648" w:type="pct"/>
          </w:tcPr>
          <w:p w14:paraId="64286B50" w14:textId="77777777" w:rsidR="0020362D" w:rsidRPr="00510EC4" w:rsidRDefault="0020362D" w:rsidP="0020362D">
            <w:pPr>
              <w:jc w:val="both"/>
              <w:rPr>
                <w:bCs/>
              </w:rPr>
            </w:pPr>
            <w:r>
              <w:t xml:space="preserve">When </w:t>
            </w:r>
            <w:r>
              <w:rPr>
                <w:noProof/>
              </w:rPr>
              <w:t>is a system</w:t>
            </w:r>
            <w:r>
              <w:t xml:space="preserve"> </w:t>
            </w:r>
            <w:r w:rsidRPr="00405534">
              <w:rPr>
                <w:noProof/>
              </w:rPr>
              <w:t>referred</w:t>
            </w:r>
            <w:r>
              <w:rPr>
                <w:noProof/>
              </w:rPr>
              <w:t xml:space="preserve"> to</w:t>
            </w:r>
            <w:r>
              <w:t xml:space="preserve"> as “over-determined” or “under-determined” in metabolic flux analysis system? What kind of </w:t>
            </w:r>
            <w:r w:rsidRPr="00405534">
              <w:rPr>
                <w:b/>
                <w:i/>
                <w:noProof/>
              </w:rPr>
              <w:t>constrain</w:t>
            </w:r>
            <w:r>
              <w:rPr>
                <w:b/>
                <w:i/>
                <w:noProof/>
              </w:rPr>
              <w:t>t</w:t>
            </w:r>
            <w:r w:rsidRPr="00405534">
              <w:rPr>
                <w:b/>
                <w:i/>
                <w:noProof/>
              </w:rPr>
              <w:t>s</w:t>
            </w:r>
            <w:r>
              <w:t xml:space="preserve"> can be imposed, if the number of “rates”, i.e. number of the </w:t>
            </w:r>
            <w:r w:rsidRPr="00405534">
              <w:rPr>
                <w:noProof/>
              </w:rPr>
              <w:t>unknown</w:t>
            </w:r>
            <w:r>
              <w:t xml:space="preserve"> is more than </w:t>
            </w:r>
            <w:r w:rsidRPr="00320CBD">
              <w:rPr>
                <w:noProof/>
              </w:rPr>
              <w:t>number</w:t>
            </w:r>
            <w:r>
              <w:t xml:space="preserve"> of equations?</w:t>
            </w:r>
          </w:p>
        </w:tc>
        <w:tc>
          <w:tcPr>
            <w:tcW w:w="338" w:type="pct"/>
          </w:tcPr>
          <w:p w14:paraId="7DA9CA81" w14:textId="77777777" w:rsidR="0020362D" w:rsidRPr="009B21A6" w:rsidRDefault="0020362D" w:rsidP="008C57B9">
            <w:pPr>
              <w:jc w:val="center"/>
            </w:pPr>
            <w:r>
              <w:t>CO3</w:t>
            </w:r>
          </w:p>
        </w:tc>
        <w:tc>
          <w:tcPr>
            <w:tcW w:w="255" w:type="pct"/>
          </w:tcPr>
          <w:p w14:paraId="75CAAD06" w14:textId="77777777" w:rsidR="0020362D" w:rsidRDefault="0020362D" w:rsidP="008C57B9">
            <w:pPr>
              <w:jc w:val="center"/>
            </w:pPr>
            <w:r>
              <w:t>U</w:t>
            </w:r>
          </w:p>
        </w:tc>
        <w:tc>
          <w:tcPr>
            <w:tcW w:w="218" w:type="pct"/>
          </w:tcPr>
          <w:p w14:paraId="7B5CAA40" w14:textId="77777777" w:rsidR="0020362D" w:rsidRDefault="0020362D" w:rsidP="008C57B9">
            <w:pPr>
              <w:jc w:val="center"/>
            </w:pPr>
            <w:r>
              <w:t>6</w:t>
            </w:r>
          </w:p>
        </w:tc>
      </w:tr>
      <w:tr w:rsidR="0020362D" w:rsidRPr="00BA50B9" w14:paraId="1BBDFB05" w14:textId="77777777" w:rsidTr="0020362D">
        <w:trPr>
          <w:trHeight w:val="64"/>
        </w:trPr>
        <w:tc>
          <w:tcPr>
            <w:tcW w:w="270" w:type="pct"/>
          </w:tcPr>
          <w:p w14:paraId="65826599" w14:textId="77777777" w:rsidR="0020362D" w:rsidRPr="00BA50B9" w:rsidRDefault="0020362D" w:rsidP="008C57B9"/>
        </w:tc>
        <w:tc>
          <w:tcPr>
            <w:tcW w:w="271" w:type="pct"/>
          </w:tcPr>
          <w:p w14:paraId="56807918" w14:textId="77777777" w:rsidR="0020362D" w:rsidRDefault="0020362D" w:rsidP="008C57B9">
            <w:pPr>
              <w:jc w:val="center"/>
            </w:pPr>
          </w:p>
        </w:tc>
        <w:tc>
          <w:tcPr>
            <w:tcW w:w="3648" w:type="pct"/>
          </w:tcPr>
          <w:p w14:paraId="19B277BF" w14:textId="77777777" w:rsidR="0020362D" w:rsidRPr="00BA50B9" w:rsidRDefault="0020362D" w:rsidP="0020362D">
            <w:pPr>
              <w:jc w:val="both"/>
            </w:pPr>
          </w:p>
        </w:tc>
        <w:tc>
          <w:tcPr>
            <w:tcW w:w="338" w:type="pct"/>
          </w:tcPr>
          <w:p w14:paraId="6EA88EAF" w14:textId="77777777" w:rsidR="0020362D" w:rsidRPr="00BA50B9" w:rsidRDefault="0020362D" w:rsidP="008C57B9">
            <w:pPr>
              <w:jc w:val="center"/>
            </w:pPr>
          </w:p>
        </w:tc>
        <w:tc>
          <w:tcPr>
            <w:tcW w:w="255" w:type="pct"/>
          </w:tcPr>
          <w:p w14:paraId="5376C789" w14:textId="77777777" w:rsidR="0020362D" w:rsidRPr="00BA50B9" w:rsidRDefault="0020362D" w:rsidP="008C57B9">
            <w:pPr>
              <w:jc w:val="center"/>
            </w:pPr>
          </w:p>
        </w:tc>
        <w:tc>
          <w:tcPr>
            <w:tcW w:w="218" w:type="pct"/>
          </w:tcPr>
          <w:p w14:paraId="0ED1A545" w14:textId="77777777" w:rsidR="0020362D" w:rsidRPr="00BA50B9" w:rsidRDefault="0020362D" w:rsidP="008C57B9">
            <w:pPr>
              <w:jc w:val="center"/>
            </w:pPr>
          </w:p>
        </w:tc>
      </w:tr>
      <w:tr w:rsidR="0020362D" w:rsidRPr="00BA50B9" w14:paraId="3C37FA59" w14:textId="77777777" w:rsidTr="0020362D">
        <w:trPr>
          <w:trHeight w:val="397"/>
        </w:trPr>
        <w:tc>
          <w:tcPr>
            <w:tcW w:w="270" w:type="pct"/>
          </w:tcPr>
          <w:p w14:paraId="6253B612" w14:textId="77777777" w:rsidR="0020362D" w:rsidRPr="00BA50B9" w:rsidRDefault="0020362D" w:rsidP="008C57B9">
            <w:pPr>
              <w:jc w:val="center"/>
            </w:pPr>
            <w:r>
              <w:t>20</w:t>
            </w:r>
            <w:r w:rsidRPr="00BA50B9">
              <w:t>.</w:t>
            </w:r>
          </w:p>
        </w:tc>
        <w:tc>
          <w:tcPr>
            <w:tcW w:w="271" w:type="pct"/>
          </w:tcPr>
          <w:p w14:paraId="407CC6C7" w14:textId="77777777" w:rsidR="0020362D" w:rsidRPr="00BA50B9" w:rsidRDefault="0020362D" w:rsidP="008C57B9">
            <w:pPr>
              <w:jc w:val="center"/>
            </w:pPr>
          </w:p>
        </w:tc>
        <w:tc>
          <w:tcPr>
            <w:tcW w:w="3648" w:type="pct"/>
          </w:tcPr>
          <w:p w14:paraId="0DE28BE6" w14:textId="77777777" w:rsidR="0020362D" w:rsidRPr="00BA50B9" w:rsidRDefault="0020362D" w:rsidP="0020362D">
            <w:pPr>
              <w:jc w:val="both"/>
            </w:pPr>
            <w:r w:rsidRPr="002B405C">
              <w:t>Explain the summation and conne</w:t>
            </w:r>
            <w:r>
              <w:t>ctivity theorem and discuss their importance.</w:t>
            </w:r>
          </w:p>
        </w:tc>
        <w:tc>
          <w:tcPr>
            <w:tcW w:w="338" w:type="pct"/>
          </w:tcPr>
          <w:p w14:paraId="471DB498" w14:textId="77777777" w:rsidR="0020362D" w:rsidRDefault="0020362D" w:rsidP="008C57B9">
            <w:pPr>
              <w:jc w:val="center"/>
            </w:pPr>
            <w:r w:rsidRPr="009B21A6">
              <w:t>CO</w:t>
            </w:r>
            <w:r>
              <w:t>4</w:t>
            </w:r>
          </w:p>
        </w:tc>
        <w:tc>
          <w:tcPr>
            <w:tcW w:w="255" w:type="pct"/>
          </w:tcPr>
          <w:p w14:paraId="59A61458" w14:textId="77777777" w:rsidR="0020362D" w:rsidRPr="00BA50B9" w:rsidRDefault="0020362D" w:rsidP="008C57B9">
            <w:pPr>
              <w:jc w:val="center"/>
            </w:pPr>
            <w:r>
              <w:t>A</w:t>
            </w:r>
          </w:p>
        </w:tc>
        <w:tc>
          <w:tcPr>
            <w:tcW w:w="218" w:type="pct"/>
          </w:tcPr>
          <w:p w14:paraId="536747BD" w14:textId="77777777" w:rsidR="0020362D" w:rsidRPr="00BA50B9" w:rsidRDefault="0020362D" w:rsidP="008C57B9">
            <w:pPr>
              <w:jc w:val="center"/>
            </w:pPr>
            <w:r>
              <w:t>12</w:t>
            </w:r>
          </w:p>
        </w:tc>
      </w:tr>
      <w:tr w:rsidR="0020362D" w:rsidRPr="00BA50B9" w14:paraId="7ADA0621" w14:textId="77777777" w:rsidTr="0020362D">
        <w:trPr>
          <w:trHeight w:val="216"/>
        </w:trPr>
        <w:tc>
          <w:tcPr>
            <w:tcW w:w="270" w:type="pct"/>
          </w:tcPr>
          <w:p w14:paraId="4A8BF642" w14:textId="77777777" w:rsidR="0020362D" w:rsidRPr="00BA50B9" w:rsidRDefault="0020362D" w:rsidP="008C57B9">
            <w:pPr>
              <w:jc w:val="center"/>
            </w:pPr>
          </w:p>
        </w:tc>
        <w:tc>
          <w:tcPr>
            <w:tcW w:w="271" w:type="pct"/>
          </w:tcPr>
          <w:p w14:paraId="76731837" w14:textId="77777777" w:rsidR="0020362D" w:rsidRDefault="0020362D" w:rsidP="008C57B9">
            <w:pPr>
              <w:jc w:val="center"/>
            </w:pPr>
          </w:p>
        </w:tc>
        <w:tc>
          <w:tcPr>
            <w:tcW w:w="3648" w:type="pct"/>
          </w:tcPr>
          <w:p w14:paraId="3874F8CE" w14:textId="77777777" w:rsidR="0020362D" w:rsidRPr="00BA50B9" w:rsidRDefault="0020362D" w:rsidP="0020362D">
            <w:pPr>
              <w:jc w:val="both"/>
            </w:pPr>
          </w:p>
        </w:tc>
        <w:tc>
          <w:tcPr>
            <w:tcW w:w="338" w:type="pct"/>
          </w:tcPr>
          <w:p w14:paraId="7A79D65E" w14:textId="77777777" w:rsidR="0020362D" w:rsidRPr="00BA50B9" w:rsidRDefault="0020362D" w:rsidP="008C57B9">
            <w:pPr>
              <w:jc w:val="center"/>
            </w:pPr>
          </w:p>
        </w:tc>
        <w:tc>
          <w:tcPr>
            <w:tcW w:w="255" w:type="pct"/>
          </w:tcPr>
          <w:p w14:paraId="2F21C4B1" w14:textId="77777777" w:rsidR="0020362D" w:rsidRPr="00BA50B9" w:rsidRDefault="0020362D" w:rsidP="008C57B9">
            <w:pPr>
              <w:jc w:val="center"/>
            </w:pPr>
          </w:p>
        </w:tc>
        <w:tc>
          <w:tcPr>
            <w:tcW w:w="218" w:type="pct"/>
          </w:tcPr>
          <w:p w14:paraId="3D838D8C" w14:textId="77777777" w:rsidR="0020362D" w:rsidRPr="00BA50B9" w:rsidRDefault="0020362D" w:rsidP="008C57B9">
            <w:pPr>
              <w:jc w:val="center"/>
            </w:pPr>
          </w:p>
        </w:tc>
      </w:tr>
      <w:tr w:rsidR="0020362D" w:rsidRPr="00BA50B9" w14:paraId="560AFDCD" w14:textId="77777777" w:rsidTr="0020362D">
        <w:trPr>
          <w:trHeight w:val="397"/>
        </w:trPr>
        <w:tc>
          <w:tcPr>
            <w:tcW w:w="270" w:type="pct"/>
          </w:tcPr>
          <w:p w14:paraId="192A0AC4" w14:textId="77777777" w:rsidR="0020362D" w:rsidRPr="00BA50B9" w:rsidRDefault="0020362D" w:rsidP="008C57B9">
            <w:pPr>
              <w:jc w:val="center"/>
            </w:pPr>
            <w:r>
              <w:t>21</w:t>
            </w:r>
            <w:r w:rsidRPr="00BA50B9">
              <w:t>.</w:t>
            </w:r>
          </w:p>
        </w:tc>
        <w:tc>
          <w:tcPr>
            <w:tcW w:w="271" w:type="pct"/>
          </w:tcPr>
          <w:p w14:paraId="7CEBAE88" w14:textId="77777777" w:rsidR="0020362D" w:rsidRPr="00BA50B9" w:rsidRDefault="0020362D" w:rsidP="008C57B9">
            <w:pPr>
              <w:jc w:val="center"/>
            </w:pPr>
            <w:r w:rsidRPr="00BA50B9">
              <w:t>a.</w:t>
            </w:r>
          </w:p>
        </w:tc>
        <w:tc>
          <w:tcPr>
            <w:tcW w:w="3648" w:type="pct"/>
          </w:tcPr>
          <w:p w14:paraId="7893937C" w14:textId="77777777" w:rsidR="0020362D" w:rsidRPr="00A665AB" w:rsidRDefault="0020362D" w:rsidP="0020362D">
            <w:pPr>
              <w:jc w:val="both"/>
              <w:rPr>
                <w:color w:val="000000" w:themeColor="text1"/>
                <w:spacing w:val="-5"/>
              </w:rPr>
            </w:pPr>
            <w:r w:rsidRPr="00E8385C">
              <w:rPr>
                <w:color w:val="000000" w:themeColor="text1"/>
                <w:lang w:eastAsia="en-IN"/>
              </w:rPr>
              <w:t>Discuss the impact of product inhibition on bioconversion reactions.</w:t>
            </w:r>
          </w:p>
        </w:tc>
        <w:tc>
          <w:tcPr>
            <w:tcW w:w="338" w:type="pct"/>
          </w:tcPr>
          <w:p w14:paraId="508DF475" w14:textId="77777777" w:rsidR="0020362D" w:rsidRDefault="0020362D" w:rsidP="008C57B9">
            <w:pPr>
              <w:jc w:val="center"/>
            </w:pPr>
            <w:r w:rsidRPr="009B21A6">
              <w:t>CO</w:t>
            </w:r>
            <w:r>
              <w:t>5</w:t>
            </w:r>
          </w:p>
        </w:tc>
        <w:tc>
          <w:tcPr>
            <w:tcW w:w="255" w:type="pct"/>
          </w:tcPr>
          <w:p w14:paraId="70E80272" w14:textId="77777777" w:rsidR="0020362D" w:rsidRPr="00BA50B9" w:rsidRDefault="0020362D" w:rsidP="008C57B9">
            <w:pPr>
              <w:jc w:val="center"/>
            </w:pPr>
            <w:r>
              <w:t>U</w:t>
            </w:r>
          </w:p>
        </w:tc>
        <w:tc>
          <w:tcPr>
            <w:tcW w:w="218" w:type="pct"/>
          </w:tcPr>
          <w:p w14:paraId="0FB2B65E" w14:textId="77777777" w:rsidR="0020362D" w:rsidRPr="00BA50B9" w:rsidRDefault="0020362D" w:rsidP="008C57B9">
            <w:pPr>
              <w:jc w:val="center"/>
            </w:pPr>
            <w:r>
              <w:t>4</w:t>
            </w:r>
          </w:p>
        </w:tc>
      </w:tr>
      <w:tr w:rsidR="0020362D" w14:paraId="07105624" w14:textId="77777777" w:rsidTr="0020362D">
        <w:trPr>
          <w:trHeight w:val="397"/>
        </w:trPr>
        <w:tc>
          <w:tcPr>
            <w:tcW w:w="270" w:type="pct"/>
          </w:tcPr>
          <w:p w14:paraId="7EB79083" w14:textId="77777777" w:rsidR="0020362D" w:rsidRPr="00BA50B9" w:rsidRDefault="0020362D" w:rsidP="008C57B9">
            <w:pPr>
              <w:jc w:val="center"/>
            </w:pPr>
          </w:p>
        </w:tc>
        <w:tc>
          <w:tcPr>
            <w:tcW w:w="271" w:type="pct"/>
          </w:tcPr>
          <w:p w14:paraId="632FF922" w14:textId="77777777" w:rsidR="0020362D" w:rsidRPr="00BA50B9" w:rsidRDefault="0020362D" w:rsidP="008C57B9">
            <w:pPr>
              <w:jc w:val="center"/>
            </w:pPr>
            <w:r>
              <w:t>b.</w:t>
            </w:r>
          </w:p>
        </w:tc>
        <w:tc>
          <w:tcPr>
            <w:tcW w:w="3648" w:type="pct"/>
          </w:tcPr>
          <w:p w14:paraId="42757DD2" w14:textId="77777777" w:rsidR="0020362D" w:rsidRPr="00D31544" w:rsidRDefault="0020362D" w:rsidP="0020362D">
            <w:pPr>
              <w:jc w:val="both"/>
              <w:rPr>
                <w:lang w:val="en-IN"/>
              </w:rPr>
            </w:pPr>
            <w:r>
              <w:rPr>
                <w:lang w:val="en-IN"/>
              </w:rPr>
              <w:t>Describe the concept of co-metabolism during bioconversion with examples.</w:t>
            </w:r>
          </w:p>
        </w:tc>
        <w:tc>
          <w:tcPr>
            <w:tcW w:w="338" w:type="pct"/>
          </w:tcPr>
          <w:p w14:paraId="3068AD6B" w14:textId="77777777" w:rsidR="0020362D" w:rsidRPr="009B21A6" w:rsidRDefault="0020362D" w:rsidP="008C57B9">
            <w:pPr>
              <w:jc w:val="center"/>
            </w:pPr>
            <w:r w:rsidRPr="009B21A6">
              <w:t>CO</w:t>
            </w:r>
            <w:r>
              <w:t>5</w:t>
            </w:r>
          </w:p>
        </w:tc>
        <w:tc>
          <w:tcPr>
            <w:tcW w:w="255" w:type="pct"/>
          </w:tcPr>
          <w:p w14:paraId="3AD1AA54" w14:textId="77777777" w:rsidR="0020362D" w:rsidRDefault="0020362D" w:rsidP="008C57B9">
            <w:pPr>
              <w:jc w:val="center"/>
            </w:pPr>
            <w:r>
              <w:t>U</w:t>
            </w:r>
          </w:p>
        </w:tc>
        <w:tc>
          <w:tcPr>
            <w:tcW w:w="218" w:type="pct"/>
          </w:tcPr>
          <w:p w14:paraId="188024CC" w14:textId="77777777" w:rsidR="0020362D" w:rsidRDefault="0020362D" w:rsidP="008C57B9">
            <w:pPr>
              <w:jc w:val="center"/>
            </w:pPr>
            <w:r>
              <w:t>8</w:t>
            </w:r>
          </w:p>
        </w:tc>
      </w:tr>
      <w:tr w:rsidR="0020362D" w:rsidRPr="00BA50B9" w14:paraId="4E1BBE3F" w14:textId="77777777" w:rsidTr="0020362D">
        <w:trPr>
          <w:trHeight w:val="397"/>
        </w:trPr>
        <w:tc>
          <w:tcPr>
            <w:tcW w:w="270" w:type="pct"/>
          </w:tcPr>
          <w:p w14:paraId="18C5671E" w14:textId="77777777" w:rsidR="0020362D" w:rsidRPr="00BA50B9" w:rsidRDefault="0020362D" w:rsidP="008C57B9">
            <w:pPr>
              <w:jc w:val="center"/>
            </w:pPr>
          </w:p>
        </w:tc>
        <w:tc>
          <w:tcPr>
            <w:tcW w:w="271" w:type="pct"/>
          </w:tcPr>
          <w:p w14:paraId="68119AAD" w14:textId="77777777" w:rsidR="0020362D" w:rsidRDefault="0020362D" w:rsidP="008C57B9">
            <w:pPr>
              <w:jc w:val="center"/>
            </w:pPr>
          </w:p>
        </w:tc>
        <w:tc>
          <w:tcPr>
            <w:tcW w:w="3648" w:type="pct"/>
          </w:tcPr>
          <w:p w14:paraId="0667C235" w14:textId="77777777" w:rsidR="0020362D" w:rsidRPr="00BA50B9" w:rsidRDefault="0020362D" w:rsidP="0020362D">
            <w:pPr>
              <w:jc w:val="both"/>
            </w:pPr>
          </w:p>
        </w:tc>
        <w:tc>
          <w:tcPr>
            <w:tcW w:w="338" w:type="pct"/>
          </w:tcPr>
          <w:p w14:paraId="5592192F" w14:textId="77777777" w:rsidR="0020362D" w:rsidRPr="00BA50B9" w:rsidRDefault="0020362D" w:rsidP="008C57B9">
            <w:pPr>
              <w:jc w:val="center"/>
            </w:pPr>
          </w:p>
        </w:tc>
        <w:tc>
          <w:tcPr>
            <w:tcW w:w="255" w:type="pct"/>
          </w:tcPr>
          <w:p w14:paraId="60DD072D" w14:textId="77777777" w:rsidR="0020362D" w:rsidRPr="00BA50B9" w:rsidRDefault="0020362D" w:rsidP="008C57B9">
            <w:pPr>
              <w:jc w:val="center"/>
            </w:pPr>
          </w:p>
        </w:tc>
        <w:tc>
          <w:tcPr>
            <w:tcW w:w="218" w:type="pct"/>
          </w:tcPr>
          <w:p w14:paraId="1A6920CB" w14:textId="77777777" w:rsidR="0020362D" w:rsidRPr="00BA50B9" w:rsidRDefault="0020362D" w:rsidP="008C57B9">
            <w:pPr>
              <w:jc w:val="center"/>
            </w:pPr>
          </w:p>
        </w:tc>
      </w:tr>
      <w:tr w:rsidR="0020362D" w:rsidRPr="00BA50B9" w14:paraId="3FEDAC15" w14:textId="77777777" w:rsidTr="0020362D">
        <w:trPr>
          <w:trHeight w:val="397"/>
        </w:trPr>
        <w:tc>
          <w:tcPr>
            <w:tcW w:w="270" w:type="pct"/>
          </w:tcPr>
          <w:p w14:paraId="195E6110" w14:textId="77777777" w:rsidR="0020362D" w:rsidRPr="00BA50B9" w:rsidRDefault="0020362D" w:rsidP="008C57B9">
            <w:pPr>
              <w:jc w:val="center"/>
            </w:pPr>
            <w:r>
              <w:t>22</w:t>
            </w:r>
            <w:r w:rsidRPr="00BA50B9">
              <w:t>.</w:t>
            </w:r>
          </w:p>
        </w:tc>
        <w:tc>
          <w:tcPr>
            <w:tcW w:w="271" w:type="pct"/>
          </w:tcPr>
          <w:p w14:paraId="54BE650C" w14:textId="77777777" w:rsidR="0020362D" w:rsidRPr="00BA50B9" w:rsidRDefault="0020362D" w:rsidP="008C57B9">
            <w:pPr>
              <w:jc w:val="center"/>
            </w:pPr>
            <w:r w:rsidRPr="00BA50B9">
              <w:t>a.</w:t>
            </w:r>
          </w:p>
        </w:tc>
        <w:tc>
          <w:tcPr>
            <w:tcW w:w="3648" w:type="pct"/>
          </w:tcPr>
          <w:p w14:paraId="27376D14" w14:textId="77777777" w:rsidR="0020362D" w:rsidRPr="00BA50B9" w:rsidRDefault="0020362D" w:rsidP="0020362D">
            <w:pPr>
              <w:jc w:val="both"/>
            </w:pPr>
            <w:r>
              <w:t>Relate trophophase and idiophase relationships in fermentation process.</w:t>
            </w:r>
          </w:p>
        </w:tc>
        <w:tc>
          <w:tcPr>
            <w:tcW w:w="338" w:type="pct"/>
          </w:tcPr>
          <w:p w14:paraId="14606B70" w14:textId="77777777" w:rsidR="0020362D" w:rsidRDefault="0020362D" w:rsidP="008C57B9">
            <w:pPr>
              <w:jc w:val="center"/>
            </w:pPr>
            <w:r w:rsidRPr="009B21A6">
              <w:t>CO</w:t>
            </w:r>
            <w:r>
              <w:t>2</w:t>
            </w:r>
          </w:p>
        </w:tc>
        <w:tc>
          <w:tcPr>
            <w:tcW w:w="255" w:type="pct"/>
          </w:tcPr>
          <w:p w14:paraId="520672FD" w14:textId="77777777" w:rsidR="0020362D" w:rsidRPr="00BA50B9" w:rsidRDefault="0020362D" w:rsidP="008C57B9">
            <w:pPr>
              <w:jc w:val="center"/>
            </w:pPr>
            <w:r>
              <w:t>A</w:t>
            </w:r>
          </w:p>
        </w:tc>
        <w:tc>
          <w:tcPr>
            <w:tcW w:w="218" w:type="pct"/>
          </w:tcPr>
          <w:p w14:paraId="5C7642CD" w14:textId="77777777" w:rsidR="0020362D" w:rsidRPr="00BA50B9" w:rsidRDefault="0020362D" w:rsidP="008C57B9">
            <w:pPr>
              <w:jc w:val="center"/>
            </w:pPr>
            <w:r>
              <w:t>4</w:t>
            </w:r>
          </w:p>
        </w:tc>
      </w:tr>
      <w:tr w:rsidR="0020362D" w14:paraId="30AFC75E" w14:textId="77777777" w:rsidTr="0020362D">
        <w:trPr>
          <w:trHeight w:val="397"/>
        </w:trPr>
        <w:tc>
          <w:tcPr>
            <w:tcW w:w="270" w:type="pct"/>
          </w:tcPr>
          <w:p w14:paraId="1BEF73E7" w14:textId="77777777" w:rsidR="0020362D" w:rsidRPr="00BA50B9" w:rsidRDefault="0020362D" w:rsidP="008C57B9">
            <w:pPr>
              <w:jc w:val="center"/>
            </w:pPr>
          </w:p>
        </w:tc>
        <w:tc>
          <w:tcPr>
            <w:tcW w:w="271" w:type="pct"/>
          </w:tcPr>
          <w:p w14:paraId="4C3E2954" w14:textId="77777777" w:rsidR="0020362D" w:rsidRPr="00BA50B9" w:rsidRDefault="0020362D" w:rsidP="008C57B9">
            <w:pPr>
              <w:jc w:val="center"/>
            </w:pPr>
            <w:r>
              <w:t>b.</w:t>
            </w:r>
          </w:p>
        </w:tc>
        <w:tc>
          <w:tcPr>
            <w:tcW w:w="3648" w:type="pct"/>
          </w:tcPr>
          <w:p w14:paraId="07C44F24" w14:textId="77777777" w:rsidR="0020362D" w:rsidRPr="001F7FC2" w:rsidRDefault="0020362D" w:rsidP="0020362D">
            <w:pPr>
              <w:jc w:val="both"/>
              <w:rPr>
                <w:color w:val="000000"/>
              </w:rPr>
            </w:pPr>
            <w:r>
              <w:rPr>
                <w:color w:val="000000"/>
              </w:rPr>
              <w:t xml:space="preserve">Apply the concept of </w:t>
            </w:r>
            <w:r w:rsidRPr="007E1030">
              <w:rPr>
                <w:color w:val="000000"/>
              </w:rPr>
              <w:t>mutants resistant to repression</w:t>
            </w:r>
            <w:r>
              <w:rPr>
                <w:color w:val="000000"/>
              </w:rPr>
              <w:t xml:space="preserve"> in isolation of purine synthesizing novel strains.</w:t>
            </w:r>
          </w:p>
        </w:tc>
        <w:tc>
          <w:tcPr>
            <w:tcW w:w="338" w:type="pct"/>
          </w:tcPr>
          <w:p w14:paraId="111CC078" w14:textId="77777777" w:rsidR="0020362D" w:rsidRPr="009B21A6" w:rsidRDefault="0020362D" w:rsidP="0020362D">
            <w:pPr>
              <w:jc w:val="center"/>
            </w:pPr>
            <w:r>
              <w:t>CO2</w:t>
            </w:r>
          </w:p>
        </w:tc>
        <w:tc>
          <w:tcPr>
            <w:tcW w:w="255" w:type="pct"/>
          </w:tcPr>
          <w:p w14:paraId="17106B67" w14:textId="77777777" w:rsidR="0020362D" w:rsidRDefault="0020362D" w:rsidP="008C57B9">
            <w:pPr>
              <w:jc w:val="center"/>
            </w:pPr>
            <w:r>
              <w:t>A</w:t>
            </w:r>
          </w:p>
        </w:tc>
        <w:tc>
          <w:tcPr>
            <w:tcW w:w="218" w:type="pct"/>
          </w:tcPr>
          <w:p w14:paraId="6BF4FD8C" w14:textId="77777777" w:rsidR="0020362D" w:rsidRDefault="0020362D" w:rsidP="008C57B9">
            <w:pPr>
              <w:jc w:val="center"/>
            </w:pPr>
            <w:r>
              <w:t>8</w:t>
            </w:r>
          </w:p>
        </w:tc>
      </w:tr>
      <w:tr w:rsidR="0020362D" w:rsidRPr="00BA50B9" w14:paraId="6B4B1D2B" w14:textId="77777777" w:rsidTr="0020362D">
        <w:trPr>
          <w:trHeight w:val="64"/>
        </w:trPr>
        <w:tc>
          <w:tcPr>
            <w:tcW w:w="270" w:type="pct"/>
          </w:tcPr>
          <w:p w14:paraId="62801D04" w14:textId="77777777" w:rsidR="0020362D" w:rsidRPr="00BA50B9" w:rsidRDefault="0020362D" w:rsidP="008C57B9">
            <w:pPr>
              <w:jc w:val="center"/>
            </w:pPr>
          </w:p>
        </w:tc>
        <w:tc>
          <w:tcPr>
            <w:tcW w:w="271" w:type="pct"/>
          </w:tcPr>
          <w:p w14:paraId="67E6014F" w14:textId="77777777" w:rsidR="0020362D" w:rsidRDefault="0020362D" w:rsidP="008C57B9">
            <w:pPr>
              <w:jc w:val="center"/>
            </w:pPr>
          </w:p>
        </w:tc>
        <w:tc>
          <w:tcPr>
            <w:tcW w:w="3648" w:type="pct"/>
          </w:tcPr>
          <w:p w14:paraId="7DCD3240" w14:textId="77777777" w:rsidR="0020362D" w:rsidRPr="00BA50B9" w:rsidRDefault="0020362D" w:rsidP="0020362D">
            <w:pPr>
              <w:jc w:val="both"/>
            </w:pPr>
          </w:p>
        </w:tc>
        <w:tc>
          <w:tcPr>
            <w:tcW w:w="338" w:type="pct"/>
          </w:tcPr>
          <w:p w14:paraId="440DB96F" w14:textId="77777777" w:rsidR="0020362D" w:rsidRPr="00BA50B9" w:rsidRDefault="0020362D" w:rsidP="008C57B9">
            <w:pPr>
              <w:jc w:val="center"/>
            </w:pPr>
          </w:p>
        </w:tc>
        <w:tc>
          <w:tcPr>
            <w:tcW w:w="255" w:type="pct"/>
          </w:tcPr>
          <w:p w14:paraId="5D8FBEA6" w14:textId="77777777" w:rsidR="0020362D" w:rsidRPr="00BA50B9" w:rsidRDefault="0020362D" w:rsidP="008C57B9">
            <w:pPr>
              <w:jc w:val="center"/>
            </w:pPr>
          </w:p>
        </w:tc>
        <w:tc>
          <w:tcPr>
            <w:tcW w:w="218" w:type="pct"/>
          </w:tcPr>
          <w:p w14:paraId="6E91D2A6" w14:textId="77777777" w:rsidR="0020362D" w:rsidRPr="00BA50B9" w:rsidRDefault="0020362D" w:rsidP="008C57B9">
            <w:pPr>
              <w:jc w:val="center"/>
            </w:pPr>
          </w:p>
        </w:tc>
      </w:tr>
      <w:tr w:rsidR="0020362D" w:rsidRPr="00BA50B9" w14:paraId="6D13F8DB" w14:textId="77777777" w:rsidTr="0020362D">
        <w:trPr>
          <w:trHeight w:val="397"/>
        </w:trPr>
        <w:tc>
          <w:tcPr>
            <w:tcW w:w="270" w:type="pct"/>
          </w:tcPr>
          <w:p w14:paraId="3BAAE5FE" w14:textId="77777777" w:rsidR="0020362D" w:rsidRPr="00BA50B9" w:rsidRDefault="0020362D" w:rsidP="0020362D">
            <w:pPr>
              <w:jc w:val="center"/>
            </w:pPr>
            <w:r>
              <w:t>23</w:t>
            </w:r>
            <w:r w:rsidRPr="00BA50B9">
              <w:t>.</w:t>
            </w:r>
          </w:p>
        </w:tc>
        <w:tc>
          <w:tcPr>
            <w:tcW w:w="271" w:type="pct"/>
          </w:tcPr>
          <w:p w14:paraId="2646265B" w14:textId="77777777" w:rsidR="0020362D" w:rsidRPr="00BA50B9" w:rsidRDefault="0020362D" w:rsidP="0020362D">
            <w:pPr>
              <w:jc w:val="center"/>
            </w:pPr>
          </w:p>
        </w:tc>
        <w:tc>
          <w:tcPr>
            <w:tcW w:w="3648" w:type="pct"/>
          </w:tcPr>
          <w:p w14:paraId="6C3A25CE" w14:textId="77777777" w:rsidR="0020362D" w:rsidRPr="00F862DC" w:rsidRDefault="0020362D" w:rsidP="0020362D">
            <w:pPr>
              <w:jc w:val="both"/>
              <w:rPr>
                <w:color w:val="000000"/>
                <w:kern w:val="36"/>
              </w:rPr>
            </w:pPr>
            <w:r>
              <w:rPr>
                <w:bCs/>
              </w:rPr>
              <w:t>Discuss the strategies to enhance the product yield and productivity of protease.</w:t>
            </w:r>
          </w:p>
        </w:tc>
        <w:tc>
          <w:tcPr>
            <w:tcW w:w="338" w:type="pct"/>
          </w:tcPr>
          <w:p w14:paraId="0DC94B3F" w14:textId="77777777" w:rsidR="0020362D" w:rsidRDefault="0020362D" w:rsidP="0020362D">
            <w:pPr>
              <w:jc w:val="center"/>
            </w:pPr>
            <w:r w:rsidRPr="009B21A6">
              <w:t>CO</w:t>
            </w:r>
            <w:r>
              <w:t>6</w:t>
            </w:r>
          </w:p>
        </w:tc>
        <w:tc>
          <w:tcPr>
            <w:tcW w:w="255" w:type="pct"/>
          </w:tcPr>
          <w:p w14:paraId="7E5869A7" w14:textId="77777777" w:rsidR="0020362D" w:rsidRPr="00BA50B9" w:rsidRDefault="0020362D" w:rsidP="0020362D">
            <w:pPr>
              <w:jc w:val="center"/>
            </w:pPr>
            <w:r>
              <w:t>U</w:t>
            </w:r>
          </w:p>
        </w:tc>
        <w:tc>
          <w:tcPr>
            <w:tcW w:w="218" w:type="pct"/>
          </w:tcPr>
          <w:p w14:paraId="20DA2D99" w14:textId="77777777" w:rsidR="0020362D" w:rsidRPr="00BA50B9" w:rsidRDefault="0020362D" w:rsidP="0020362D">
            <w:pPr>
              <w:jc w:val="center"/>
            </w:pPr>
            <w:r>
              <w:t>12</w:t>
            </w:r>
          </w:p>
        </w:tc>
      </w:tr>
      <w:tr w:rsidR="0020362D" w:rsidRPr="00BA50B9" w14:paraId="31EB578D" w14:textId="77777777" w:rsidTr="0020362D">
        <w:trPr>
          <w:trHeight w:val="328"/>
        </w:trPr>
        <w:tc>
          <w:tcPr>
            <w:tcW w:w="5000" w:type="pct"/>
            <w:gridSpan w:val="6"/>
            <w:vAlign w:val="center"/>
          </w:tcPr>
          <w:p w14:paraId="323EE531" w14:textId="77777777" w:rsidR="0020362D" w:rsidRPr="00D34534" w:rsidRDefault="0020362D" w:rsidP="0020362D">
            <w:pPr>
              <w:jc w:val="center"/>
              <w:rPr>
                <w:b/>
                <w:bCs/>
              </w:rPr>
            </w:pPr>
            <w:r w:rsidRPr="00D34534">
              <w:rPr>
                <w:b/>
                <w:bCs/>
              </w:rPr>
              <w:t>COMPULSORY QUESTION</w:t>
            </w:r>
          </w:p>
        </w:tc>
      </w:tr>
      <w:tr w:rsidR="0020362D" w:rsidRPr="00BA50B9" w14:paraId="469FE83D" w14:textId="77777777" w:rsidTr="0020362D">
        <w:trPr>
          <w:trHeight w:val="397"/>
        </w:trPr>
        <w:tc>
          <w:tcPr>
            <w:tcW w:w="270" w:type="pct"/>
          </w:tcPr>
          <w:p w14:paraId="2C8A9264" w14:textId="77777777" w:rsidR="0020362D" w:rsidRPr="00BA50B9" w:rsidRDefault="0020362D" w:rsidP="0020362D">
            <w:pPr>
              <w:jc w:val="center"/>
            </w:pPr>
            <w:r>
              <w:t>24</w:t>
            </w:r>
            <w:r w:rsidRPr="00BA50B9">
              <w:t>.</w:t>
            </w:r>
          </w:p>
        </w:tc>
        <w:tc>
          <w:tcPr>
            <w:tcW w:w="271" w:type="pct"/>
          </w:tcPr>
          <w:p w14:paraId="5B1EDBD2" w14:textId="77777777" w:rsidR="0020362D" w:rsidRPr="00BA50B9" w:rsidRDefault="0020362D" w:rsidP="0020362D">
            <w:pPr>
              <w:jc w:val="center"/>
            </w:pPr>
            <w:r w:rsidRPr="00BA50B9">
              <w:t>a.</w:t>
            </w:r>
          </w:p>
        </w:tc>
        <w:tc>
          <w:tcPr>
            <w:tcW w:w="3648" w:type="pct"/>
          </w:tcPr>
          <w:p w14:paraId="49E3EACB" w14:textId="77777777" w:rsidR="0020362D" w:rsidRPr="00BA50B9" w:rsidRDefault="0020362D" w:rsidP="0020362D">
            <w:pPr>
              <w:jc w:val="both"/>
            </w:pPr>
            <w:r>
              <w:t>Describe the possible strategies to increase citric acid production in bacterial system.</w:t>
            </w:r>
          </w:p>
        </w:tc>
        <w:tc>
          <w:tcPr>
            <w:tcW w:w="338" w:type="pct"/>
          </w:tcPr>
          <w:p w14:paraId="47B34FFA" w14:textId="77777777" w:rsidR="0020362D" w:rsidRDefault="0020362D" w:rsidP="0020362D">
            <w:pPr>
              <w:jc w:val="center"/>
            </w:pPr>
            <w:r w:rsidRPr="009B21A6">
              <w:t>CO</w:t>
            </w:r>
            <w:r>
              <w:t>6</w:t>
            </w:r>
          </w:p>
        </w:tc>
        <w:tc>
          <w:tcPr>
            <w:tcW w:w="255" w:type="pct"/>
          </w:tcPr>
          <w:p w14:paraId="451008AE" w14:textId="77777777" w:rsidR="0020362D" w:rsidRPr="00BA50B9" w:rsidRDefault="0020362D" w:rsidP="0020362D">
            <w:pPr>
              <w:jc w:val="center"/>
            </w:pPr>
            <w:r>
              <w:t>U</w:t>
            </w:r>
          </w:p>
        </w:tc>
        <w:tc>
          <w:tcPr>
            <w:tcW w:w="218" w:type="pct"/>
          </w:tcPr>
          <w:p w14:paraId="1329D368" w14:textId="77777777" w:rsidR="0020362D" w:rsidRPr="00BA50B9" w:rsidRDefault="0020362D" w:rsidP="0020362D">
            <w:pPr>
              <w:jc w:val="center"/>
            </w:pPr>
            <w:r>
              <w:t>6</w:t>
            </w:r>
          </w:p>
        </w:tc>
      </w:tr>
      <w:tr w:rsidR="0020362D" w:rsidRPr="00BA50B9" w14:paraId="60E7A8C9" w14:textId="77777777" w:rsidTr="0020362D">
        <w:trPr>
          <w:trHeight w:val="397"/>
        </w:trPr>
        <w:tc>
          <w:tcPr>
            <w:tcW w:w="270" w:type="pct"/>
          </w:tcPr>
          <w:p w14:paraId="7F9D537C" w14:textId="77777777" w:rsidR="0020362D" w:rsidRDefault="0020362D" w:rsidP="0020362D">
            <w:pPr>
              <w:jc w:val="center"/>
            </w:pPr>
          </w:p>
        </w:tc>
        <w:tc>
          <w:tcPr>
            <w:tcW w:w="271" w:type="pct"/>
          </w:tcPr>
          <w:p w14:paraId="5198A864" w14:textId="77777777" w:rsidR="0020362D" w:rsidRPr="00BA50B9" w:rsidRDefault="0020362D" w:rsidP="0020362D">
            <w:pPr>
              <w:jc w:val="center"/>
            </w:pPr>
            <w:r>
              <w:t>b.</w:t>
            </w:r>
          </w:p>
        </w:tc>
        <w:tc>
          <w:tcPr>
            <w:tcW w:w="3648" w:type="pct"/>
          </w:tcPr>
          <w:p w14:paraId="6880F757" w14:textId="77777777" w:rsidR="0020362D" w:rsidRDefault="0020362D" w:rsidP="0020362D">
            <w:pPr>
              <w:jc w:val="both"/>
            </w:pPr>
            <w:r>
              <w:t>Explain how metabolic engineering strategies help to enhance the production of ethanol.</w:t>
            </w:r>
          </w:p>
        </w:tc>
        <w:tc>
          <w:tcPr>
            <w:tcW w:w="338" w:type="pct"/>
          </w:tcPr>
          <w:p w14:paraId="369DBDD7" w14:textId="77777777" w:rsidR="0020362D" w:rsidRPr="009B21A6" w:rsidRDefault="0020362D" w:rsidP="0020362D">
            <w:pPr>
              <w:jc w:val="center"/>
            </w:pPr>
            <w:r>
              <w:t>CO6</w:t>
            </w:r>
          </w:p>
        </w:tc>
        <w:tc>
          <w:tcPr>
            <w:tcW w:w="255" w:type="pct"/>
          </w:tcPr>
          <w:p w14:paraId="5C88B6E6" w14:textId="77777777" w:rsidR="0020362D" w:rsidRDefault="0020362D" w:rsidP="0020362D">
            <w:pPr>
              <w:jc w:val="center"/>
            </w:pPr>
            <w:r>
              <w:t>U</w:t>
            </w:r>
          </w:p>
        </w:tc>
        <w:tc>
          <w:tcPr>
            <w:tcW w:w="218" w:type="pct"/>
          </w:tcPr>
          <w:p w14:paraId="03DD6E93" w14:textId="77777777" w:rsidR="0020362D" w:rsidRDefault="0020362D" w:rsidP="0020362D">
            <w:pPr>
              <w:jc w:val="center"/>
            </w:pPr>
            <w:r>
              <w:t>6</w:t>
            </w:r>
          </w:p>
        </w:tc>
      </w:tr>
    </w:tbl>
    <w:p w14:paraId="32430761" w14:textId="77777777" w:rsidR="0020362D" w:rsidRPr="005B4C0A" w:rsidRDefault="0020362D" w:rsidP="0020362D">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507EDE57" w14:textId="77777777" w:rsidR="0020362D" w:rsidRDefault="0020362D" w:rsidP="002E336A"/>
    <w:tbl>
      <w:tblPr>
        <w:tblStyle w:val="TableGrid"/>
        <w:tblW w:w="0" w:type="auto"/>
        <w:tblLook w:val="04A0" w:firstRow="1" w:lastRow="0" w:firstColumn="1" w:lastColumn="0" w:noHBand="0" w:noVBand="1"/>
      </w:tblPr>
      <w:tblGrid>
        <w:gridCol w:w="674"/>
        <w:gridCol w:w="8569"/>
      </w:tblGrid>
      <w:tr w:rsidR="0020362D" w14:paraId="0889B76A" w14:textId="77777777" w:rsidTr="0020362D">
        <w:tc>
          <w:tcPr>
            <w:tcW w:w="675" w:type="dxa"/>
          </w:tcPr>
          <w:p w14:paraId="2E24A219" w14:textId="77777777" w:rsidR="0020362D" w:rsidRDefault="0020362D" w:rsidP="0020362D"/>
        </w:tc>
        <w:tc>
          <w:tcPr>
            <w:tcW w:w="9782" w:type="dxa"/>
          </w:tcPr>
          <w:p w14:paraId="4E6B618A" w14:textId="77777777" w:rsidR="0020362D" w:rsidRPr="007E5F37" w:rsidRDefault="0020362D" w:rsidP="0020362D">
            <w:pPr>
              <w:jc w:val="center"/>
              <w:rPr>
                <w:b/>
              </w:rPr>
            </w:pPr>
            <w:r w:rsidRPr="007E5F37">
              <w:rPr>
                <w:b/>
              </w:rPr>
              <w:t>COURSE OUTCOMES</w:t>
            </w:r>
          </w:p>
        </w:tc>
      </w:tr>
      <w:tr w:rsidR="0020362D" w14:paraId="5306E7C3" w14:textId="77777777" w:rsidTr="0020362D">
        <w:tc>
          <w:tcPr>
            <w:tcW w:w="675" w:type="dxa"/>
          </w:tcPr>
          <w:p w14:paraId="264E0D8A" w14:textId="77777777" w:rsidR="0020362D" w:rsidRDefault="0020362D" w:rsidP="0020362D">
            <w:r>
              <w:t>CO1</w:t>
            </w:r>
          </w:p>
        </w:tc>
        <w:tc>
          <w:tcPr>
            <w:tcW w:w="9782" w:type="dxa"/>
          </w:tcPr>
          <w:p w14:paraId="1B6A2B2C" w14:textId="77777777" w:rsidR="0020362D" w:rsidRDefault="0020362D" w:rsidP="0020362D">
            <w:r w:rsidRPr="00FF3296">
              <w:t xml:space="preserve">Comprehend modern biology with engineering principles </w:t>
            </w:r>
          </w:p>
        </w:tc>
      </w:tr>
      <w:tr w:rsidR="0020362D" w14:paraId="2D02B89B" w14:textId="77777777" w:rsidTr="0020362D">
        <w:tc>
          <w:tcPr>
            <w:tcW w:w="675" w:type="dxa"/>
          </w:tcPr>
          <w:p w14:paraId="4AF60732" w14:textId="77777777" w:rsidR="0020362D" w:rsidRDefault="0020362D" w:rsidP="0020362D">
            <w:r>
              <w:t>CO2</w:t>
            </w:r>
          </w:p>
        </w:tc>
        <w:tc>
          <w:tcPr>
            <w:tcW w:w="9782" w:type="dxa"/>
          </w:tcPr>
          <w:p w14:paraId="5B7EDD75" w14:textId="77777777" w:rsidR="0020362D" w:rsidRDefault="0020362D" w:rsidP="0020362D">
            <w:r w:rsidRPr="00FF3296">
              <w:t>Recall the principles and regulation of metabolic pathways</w:t>
            </w:r>
          </w:p>
        </w:tc>
      </w:tr>
      <w:tr w:rsidR="0020362D" w14:paraId="6E62C835" w14:textId="77777777" w:rsidTr="0020362D">
        <w:tc>
          <w:tcPr>
            <w:tcW w:w="675" w:type="dxa"/>
          </w:tcPr>
          <w:p w14:paraId="5C70E9C0" w14:textId="77777777" w:rsidR="0020362D" w:rsidRDefault="0020362D" w:rsidP="0020362D">
            <w:r>
              <w:t>CO3</w:t>
            </w:r>
          </w:p>
        </w:tc>
        <w:tc>
          <w:tcPr>
            <w:tcW w:w="9782" w:type="dxa"/>
          </w:tcPr>
          <w:p w14:paraId="72C4439D" w14:textId="77777777" w:rsidR="0020362D" w:rsidRDefault="0020362D" w:rsidP="0020362D">
            <w:r w:rsidRPr="00FF3296">
              <w:t>Construct suitable metabolic flux models using available metabolic engineering tools</w:t>
            </w:r>
          </w:p>
        </w:tc>
      </w:tr>
      <w:tr w:rsidR="0020362D" w14:paraId="68A768F0" w14:textId="77777777" w:rsidTr="0020362D">
        <w:tc>
          <w:tcPr>
            <w:tcW w:w="675" w:type="dxa"/>
          </w:tcPr>
          <w:p w14:paraId="5EA781ED" w14:textId="77777777" w:rsidR="0020362D" w:rsidRDefault="0020362D" w:rsidP="0020362D">
            <w:r>
              <w:t>CO4</w:t>
            </w:r>
          </w:p>
        </w:tc>
        <w:tc>
          <w:tcPr>
            <w:tcW w:w="9782" w:type="dxa"/>
          </w:tcPr>
          <w:p w14:paraId="5B3057DC" w14:textId="77777777" w:rsidR="0020362D" w:rsidRDefault="0020362D" w:rsidP="0020362D">
            <w:r w:rsidRPr="00FF3296">
              <w:t>Familiarize with the conceptual framework involved in metabolic control analysis</w:t>
            </w:r>
          </w:p>
        </w:tc>
      </w:tr>
      <w:tr w:rsidR="0020362D" w14:paraId="4EEFB938" w14:textId="77777777" w:rsidTr="0020362D">
        <w:tc>
          <w:tcPr>
            <w:tcW w:w="675" w:type="dxa"/>
          </w:tcPr>
          <w:p w14:paraId="7971AD1B" w14:textId="77777777" w:rsidR="0020362D" w:rsidRDefault="0020362D" w:rsidP="0020362D">
            <w:r>
              <w:t>CO5</w:t>
            </w:r>
          </w:p>
        </w:tc>
        <w:tc>
          <w:tcPr>
            <w:tcW w:w="9782" w:type="dxa"/>
          </w:tcPr>
          <w:p w14:paraId="190AD08F" w14:textId="77777777" w:rsidR="0020362D" w:rsidRDefault="0020362D" w:rsidP="0020362D">
            <w:r w:rsidRPr="00FF3296">
              <w:t>Appreciate the process of bioconversion to produce commercial product</w:t>
            </w:r>
          </w:p>
        </w:tc>
      </w:tr>
      <w:tr w:rsidR="0020362D" w14:paraId="53506FD1" w14:textId="77777777" w:rsidTr="0020362D">
        <w:tc>
          <w:tcPr>
            <w:tcW w:w="675" w:type="dxa"/>
          </w:tcPr>
          <w:p w14:paraId="5DA166D1" w14:textId="77777777" w:rsidR="0020362D" w:rsidRDefault="0020362D" w:rsidP="0020362D">
            <w:r>
              <w:t>CO6</w:t>
            </w:r>
          </w:p>
        </w:tc>
        <w:tc>
          <w:tcPr>
            <w:tcW w:w="9782" w:type="dxa"/>
          </w:tcPr>
          <w:p w14:paraId="13F25916" w14:textId="77777777" w:rsidR="0020362D" w:rsidRDefault="0020362D" w:rsidP="0020362D">
            <w:r w:rsidRPr="00FF3296">
              <w:t>Describe the industrial applications of metabolic engineering in the field of medicine, energy, and environment</w:t>
            </w:r>
          </w:p>
        </w:tc>
      </w:tr>
    </w:tbl>
    <w:p w14:paraId="4FDE8210" w14:textId="77777777" w:rsidR="0020362D" w:rsidRDefault="0020362D" w:rsidP="00544C89"/>
    <w:tbl>
      <w:tblPr>
        <w:tblStyle w:val="TableGrid"/>
        <w:tblW w:w="0" w:type="auto"/>
        <w:tblLook w:val="04A0" w:firstRow="1" w:lastRow="0" w:firstColumn="1" w:lastColumn="0" w:noHBand="0" w:noVBand="1"/>
      </w:tblPr>
      <w:tblGrid>
        <w:gridCol w:w="797"/>
        <w:gridCol w:w="1354"/>
        <w:gridCol w:w="1490"/>
        <w:gridCol w:w="1103"/>
        <w:gridCol w:w="1241"/>
        <w:gridCol w:w="1233"/>
        <w:gridCol w:w="1089"/>
        <w:gridCol w:w="936"/>
      </w:tblGrid>
      <w:tr w:rsidR="0020362D" w14:paraId="2B72FBF5" w14:textId="77777777" w:rsidTr="0020362D">
        <w:tc>
          <w:tcPr>
            <w:tcW w:w="10173" w:type="dxa"/>
            <w:gridSpan w:val="8"/>
          </w:tcPr>
          <w:p w14:paraId="26307130" w14:textId="77777777" w:rsidR="0020362D" w:rsidRPr="0009580C" w:rsidRDefault="0020362D" w:rsidP="0020362D">
            <w:pPr>
              <w:jc w:val="center"/>
              <w:rPr>
                <w:b/>
              </w:rPr>
            </w:pPr>
            <w:r w:rsidRPr="0009580C">
              <w:rPr>
                <w:b/>
              </w:rPr>
              <w:t>A</w:t>
            </w:r>
            <w:r>
              <w:rPr>
                <w:b/>
              </w:rPr>
              <w:t>ssessment Pattern</w:t>
            </w:r>
            <w:r w:rsidRPr="0009580C">
              <w:rPr>
                <w:b/>
              </w:rPr>
              <w:t xml:space="preserve"> as per Bloom’s </w:t>
            </w:r>
            <w:r>
              <w:rPr>
                <w:b/>
              </w:rPr>
              <w:t>Level</w:t>
            </w:r>
          </w:p>
        </w:tc>
      </w:tr>
      <w:tr w:rsidR="0020362D" w14:paraId="56DD7BFF" w14:textId="77777777" w:rsidTr="0020362D">
        <w:tc>
          <w:tcPr>
            <w:tcW w:w="902" w:type="dxa"/>
          </w:tcPr>
          <w:p w14:paraId="75389E59" w14:textId="77777777" w:rsidR="0020362D" w:rsidRDefault="0020362D" w:rsidP="0020362D">
            <w:r>
              <w:t>CO / BL</w:t>
            </w:r>
          </w:p>
        </w:tc>
        <w:tc>
          <w:tcPr>
            <w:tcW w:w="1359" w:type="dxa"/>
          </w:tcPr>
          <w:p w14:paraId="181FACF4" w14:textId="77777777" w:rsidR="0020362D" w:rsidRPr="00723EF4" w:rsidRDefault="0020362D" w:rsidP="0020362D">
            <w:pPr>
              <w:jc w:val="center"/>
              <w:rPr>
                <w:b/>
              </w:rPr>
            </w:pPr>
            <w:r w:rsidRPr="00723EF4">
              <w:rPr>
                <w:b/>
              </w:rPr>
              <w:t>Remember</w:t>
            </w:r>
          </w:p>
        </w:tc>
        <w:tc>
          <w:tcPr>
            <w:tcW w:w="1541" w:type="dxa"/>
          </w:tcPr>
          <w:p w14:paraId="123AC06B" w14:textId="77777777" w:rsidR="0020362D" w:rsidRPr="00723EF4" w:rsidRDefault="0020362D" w:rsidP="0020362D">
            <w:pPr>
              <w:jc w:val="center"/>
              <w:rPr>
                <w:b/>
              </w:rPr>
            </w:pPr>
            <w:r w:rsidRPr="00723EF4">
              <w:rPr>
                <w:b/>
              </w:rPr>
              <w:t>Understand</w:t>
            </w:r>
          </w:p>
        </w:tc>
        <w:tc>
          <w:tcPr>
            <w:tcW w:w="1320" w:type="dxa"/>
          </w:tcPr>
          <w:p w14:paraId="72F4900D" w14:textId="77777777" w:rsidR="0020362D" w:rsidRPr="00723EF4" w:rsidRDefault="0020362D" w:rsidP="0020362D">
            <w:pPr>
              <w:jc w:val="center"/>
              <w:rPr>
                <w:b/>
              </w:rPr>
            </w:pPr>
            <w:r w:rsidRPr="00723EF4">
              <w:rPr>
                <w:b/>
              </w:rPr>
              <w:t>Apply</w:t>
            </w:r>
          </w:p>
        </w:tc>
        <w:tc>
          <w:tcPr>
            <w:tcW w:w="1406" w:type="dxa"/>
          </w:tcPr>
          <w:p w14:paraId="2B4731FE" w14:textId="77777777" w:rsidR="0020362D" w:rsidRPr="00723EF4" w:rsidRDefault="0020362D" w:rsidP="0020362D">
            <w:pPr>
              <w:jc w:val="center"/>
              <w:rPr>
                <w:b/>
              </w:rPr>
            </w:pPr>
            <w:r w:rsidRPr="00723EF4">
              <w:rPr>
                <w:b/>
              </w:rPr>
              <w:t>Analyze</w:t>
            </w:r>
          </w:p>
        </w:tc>
        <w:tc>
          <w:tcPr>
            <w:tcW w:w="1325" w:type="dxa"/>
          </w:tcPr>
          <w:p w14:paraId="6555AD12" w14:textId="77777777" w:rsidR="0020362D" w:rsidRPr="00723EF4" w:rsidRDefault="0020362D" w:rsidP="0020362D">
            <w:pPr>
              <w:jc w:val="center"/>
              <w:rPr>
                <w:b/>
              </w:rPr>
            </w:pPr>
            <w:r w:rsidRPr="00723EF4">
              <w:rPr>
                <w:b/>
              </w:rPr>
              <w:t>Evaluate</w:t>
            </w:r>
          </w:p>
        </w:tc>
        <w:tc>
          <w:tcPr>
            <w:tcW w:w="1239" w:type="dxa"/>
          </w:tcPr>
          <w:p w14:paraId="22DD768A" w14:textId="77777777" w:rsidR="0020362D" w:rsidRPr="00723EF4" w:rsidRDefault="0020362D" w:rsidP="0020362D">
            <w:pPr>
              <w:jc w:val="center"/>
              <w:rPr>
                <w:b/>
              </w:rPr>
            </w:pPr>
            <w:r w:rsidRPr="00723EF4">
              <w:rPr>
                <w:b/>
              </w:rPr>
              <w:t>Create</w:t>
            </w:r>
          </w:p>
        </w:tc>
        <w:tc>
          <w:tcPr>
            <w:tcW w:w="1081" w:type="dxa"/>
          </w:tcPr>
          <w:p w14:paraId="25194E4C" w14:textId="77777777" w:rsidR="0020362D" w:rsidRPr="00723EF4" w:rsidRDefault="0020362D" w:rsidP="0020362D">
            <w:pPr>
              <w:jc w:val="center"/>
              <w:rPr>
                <w:b/>
              </w:rPr>
            </w:pPr>
            <w:r w:rsidRPr="00723EF4">
              <w:rPr>
                <w:b/>
              </w:rPr>
              <w:t>Total</w:t>
            </w:r>
          </w:p>
        </w:tc>
      </w:tr>
      <w:tr w:rsidR="0020362D" w14:paraId="57527AE5" w14:textId="77777777" w:rsidTr="0020362D">
        <w:tc>
          <w:tcPr>
            <w:tcW w:w="902" w:type="dxa"/>
          </w:tcPr>
          <w:p w14:paraId="09EABCEF" w14:textId="77777777" w:rsidR="0020362D" w:rsidRDefault="0020362D" w:rsidP="0020362D">
            <w:r>
              <w:t>CO1</w:t>
            </w:r>
          </w:p>
        </w:tc>
        <w:tc>
          <w:tcPr>
            <w:tcW w:w="1359" w:type="dxa"/>
          </w:tcPr>
          <w:p w14:paraId="0D5EC165" w14:textId="77777777" w:rsidR="0020362D" w:rsidRDefault="0020362D" w:rsidP="0020362D">
            <w:pPr>
              <w:jc w:val="center"/>
            </w:pPr>
            <w:r>
              <w:t>1</w:t>
            </w:r>
          </w:p>
        </w:tc>
        <w:tc>
          <w:tcPr>
            <w:tcW w:w="1541" w:type="dxa"/>
          </w:tcPr>
          <w:p w14:paraId="072DE562" w14:textId="77777777" w:rsidR="0020362D" w:rsidRDefault="0020362D" w:rsidP="0020362D">
            <w:pPr>
              <w:jc w:val="center"/>
            </w:pPr>
            <w:r>
              <w:t>13</w:t>
            </w:r>
          </w:p>
        </w:tc>
        <w:tc>
          <w:tcPr>
            <w:tcW w:w="1320" w:type="dxa"/>
          </w:tcPr>
          <w:p w14:paraId="06C5A218" w14:textId="77777777" w:rsidR="0020362D" w:rsidRDefault="0020362D" w:rsidP="0020362D">
            <w:pPr>
              <w:jc w:val="center"/>
            </w:pPr>
            <w:r>
              <w:t>-</w:t>
            </w:r>
          </w:p>
        </w:tc>
        <w:tc>
          <w:tcPr>
            <w:tcW w:w="1406" w:type="dxa"/>
          </w:tcPr>
          <w:p w14:paraId="66E81CC0" w14:textId="77777777" w:rsidR="0020362D" w:rsidRDefault="0020362D" w:rsidP="0020362D">
            <w:pPr>
              <w:jc w:val="center"/>
            </w:pPr>
            <w:r>
              <w:t>-</w:t>
            </w:r>
          </w:p>
        </w:tc>
        <w:tc>
          <w:tcPr>
            <w:tcW w:w="1325" w:type="dxa"/>
          </w:tcPr>
          <w:p w14:paraId="71A3EE21" w14:textId="77777777" w:rsidR="0020362D" w:rsidRDefault="0020362D" w:rsidP="0020362D">
            <w:pPr>
              <w:jc w:val="center"/>
            </w:pPr>
            <w:r>
              <w:t>-</w:t>
            </w:r>
          </w:p>
        </w:tc>
        <w:tc>
          <w:tcPr>
            <w:tcW w:w="1239" w:type="dxa"/>
          </w:tcPr>
          <w:p w14:paraId="38F355E9" w14:textId="77777777" w:rsidR="0020362D" w:rsidRDefault="0020362D" w:rsidP="0020362D">
            <w:pPr>
              <w:jc w:val="center"/>
            </w:pPr>
            <w:r>
              <w:t>3</w:t>
            </w:r>
          </w:p>
        </w:tc>
        <w:tc>
          <w:tcPr>
            <w:tcW w:w="1081" w:type="dxa"/>
          </w:tcPr>
          <w:p w14:paraId="6A33911A" w14:textId="77777777" w:rsidR="0020362D" w:rsidRDefault="0020362D" w:rsidP="0020362D">
            <w:pPr>
              <w:jc w:val="center"/>
            </w:pPr>
            <w:r>
              <w:t>17</w:t>
            </w:r>
          </w:p>
        </w:tc>
      </w:tr>
      <w:tr w:rsidR="0020362D" w14:paraId="795E9001" w14:textId="77777777" w:rsidTr="0020362D">
        <w:tc>
          <w:tcPr>
            <w:tcW w:w="902" w:type="dxa"/>
          </w:tcPr>
          <w:p w14:paraId="124184FA" w14:textId="77777777" w:rsidR="0020362D" w:rsidRDefault="0020362D" w:rsidP="0020362D">
            <w:r>
              <w:t>CO2</w:t>
            </w:r>
          </w:p>
        </w:tc>
        <w:tc>
          <w:tcPr>
            <w:tcW w:w="1359" w:type="dxa"/>
          </w:tcPr>
          <w:p w14:paraId="76971FDE" w14:textId="77777777" w:rsidR="0020362D" w:rsidRDefault="0020362D" w:rsidP="0020362D">
            <w:pPr>
              <w:jc w:val="center"/>
            </w:pPr>
            <w:r>
              <w:t>1</w:t>
            </w:r>
          </w:p>
        </w:tc>
        <w:tc>
          <w:tcPr>
            <w:tcW w:w="1541" w:type="dxa"/>
          </w:tcPr>
          <w:p w14:paraId="1EAE7891" w14:textId="77777777" w:rsidR="0020362D" w:rsidRDefault="0020362D" w:rsidP="0020362D">
            <w:pPr>
              <w:jc w:val="center"/>
            </w:pPr>
            <w:r>
              <w:t>3</w:t>
            </w:r>
          </w:p>
        </w:tc>
        <w:tc>
          <w:tcPr>
            <w:tcW w:w="1320" w:type="dxa"/>
          </w:tcPr>
          <w:p w14:paraId="26542254" w14:textId="77777777" w:rsidR="0020362D" w:rsidRDefault="0020362D" w:rsidP="0020362D">
            <w:pPr>
              <w:jc w:val="center"/>
            </w:pPr>
            <w:r>
              <w:t>13</w:t>
            </w:r>
          </w:p>
        </w:tc>
        <w:tc>
          <w:tcPr>
            <w:tcW w:w="1406" w:type="dxa"/>
          </w:tcPr>
          <w:p w14:paraId="04B5A738" w14:textId="77777777" w:rsidR="0020362D" w:rsidRDefault="0020362D" w:rsidP="0020362D">
            <w:pPr>
              <w:jc w:val="center"/>
            </w:pPr>
            <w:r>
              <w:t>12</w:t>
            </w:r>
          </w:p>
        </w:tc>
        <w:tc>
          <w:tcPr>
            <w:tcW w:w="1325" w:type="dxa"/>
          </w:tcPr>
          <w:p w14:paraId="47DCB362" w14:textId="77777777" w:rsidR="0020362D" w:rsidRDefault="0020362D" w:rsidP="0020362D">
            <w:pPr>
              <w:jc w:val="center"/>
            </w:pPr>
            <w:r>
              <w:t>-</w:t>
            </w:r>
          </w:p>
        </w:tc>
        <w:tc>
          <w:tcPr>
            <w:tcW w:w="1239" w:type="dxa"/>
          </w:tcPr>
          <w:p w14:paraId="78DA9E99" w14:textId="77777777" w:rsidR="0020362D" w:rsidRDefault="0020362D" w:rsidP="0020362D">
            <w:pPr>
              <w:jc w:val="center"/>
            </w:pPr>
            <w:r>
              <w:t>-</w:t>
            </w:r>
          </w:p>
        </w:tc>
        <w:tc>
          <w:tcPr>
            <w:tcW w:w="1081" w:type="dxa"/>
          </w:tcPr>
          <w:p w14:paraId="76035847" w14:textId="77777777" w:rsidR="0020362D" w:rsidRDefault="0020362D" w:rsidP="0020362D">
            <w:pPr>
              <w:jc w:val="center"/>
            </w:pPr>
            <w:r>
              <w:t>29</w:t>
            </w:r>
          </w:p>
        </w:tc>
      </w:tr>
      <w:tr w:rsidR="0020362D" w14:paraId="2996D510" w14:textId="77777777" w:rsidTr="0020362D">
        <w:tc>
          <w:tcPr>
            <w:tcW w:w="902" w:type="dxa"/>
          </w:tcPr>
          <w:p w14:paraId="3BC76C14" w14:textId="77777777" w:rsidR="0020362D" w:rsidRDefault="0020362D" w:rsidP="0020362D">
            <w:r>
              <w:t>CO3</w:t>
            </w:r>
          </w:p>
        </w:tc>
        <w:tc>
          <w:tcPr>
            <w:tcW w:w="1359" w:type="dxa"/>
          </w:tcPr>
          <w:p w14:paraId="6C89FC87" w14:textId="77777777" w:rsidR="0020362D" w:rsidRDefault="0020362D" w:rsidP="0020362D">
            <w:pPr>
              <w:jc w:val="center"/>
            </w:pPr>
            <w:r>
              <w:t>2</w:t>
            </w:r>
          </w:p>
        </w:tc>
        <w:tc>
          <w:tcPr>
            <w:tcW w:w="1541" w:type="dxa"/>
          </w:tcPr>
          <w:p w14:paraId="04A9A8E7" w14:textId="77777777" w:rsidR="0020362D" w:rsidRDefault="0020362D" w:rsidP="0020362D">
            <w:pPr>
              <w:jc w:val="center"/>
            </w:pPr>
            <w:r>
              <w:t>12</w:t>
            </w:r>
          </w:p>
        </w:tc>
        <w:tc>
          <w:tcPr>
            <w:tcW w:w="1320" w:type="dxa"/>
          </w:tcPr>
          <w:p w14:paraId="7BC16215" w14:textId="77777777" w:rsidR="0020362D" w:rsidRDefault="0020362D" w:rsidP="0020362D">
            <w:pPr>
              <w:jc w:val="center"/>
            </w:pPr>
            <w:r>
              <w:t>3</w:t>
            </w:r>
          </w:p>
        </w:tc>
        <w:tc>
          <w:tcPr>
            <w:tcW w:w="1406" w:type="dxa"/>
          </w:tcPr>
          <w:p w14:paraId="44DCBA5D" w14:textId="77777777" w:rsidR="0020362D" w:rsidRDefault="0020362D" w:rsidP="0020362D">
            <w:pPr>
              <w:jc w:val="center"/>
            </w:pPr>
            <w:r>
              <w:t>-</w:t>
            </w:r>
          </w:p>
        </w:tc>
        <w:tc>
          <w:tcPr>
            <w:tcW w:w="1325" w:type="dxa"/>
          </w:tcPr>
          <w:p w14:paraId="62E649A4" w14:textId="77777777" w:rsidR="0020362D" w:rsidRDefault="0020362D" w:rsidP="0020362D">
            <w:pPr>
              <w:jc w:val="center"/>
            </w:pPr>
            <w:r>
              <w:t>-</w:t>
            </w:r>
          </w:p>
        </w:tc>
        <w:tc>
          <w:tcPr>
            <w:tcW w:w="1239" w:type="dxa"/>
          </w:tcPr>
          <w:p w14:paraId="37A3F9D6" w14:textId="77777777" w:rsidR="0020362D" w:rsidRDefault="0020362D" w:rsidP="0020362D">
            <w:pPr>
              <w:jc w:val="center"/>
            </w:pPr>
            <w:r>
              <w:t>-</w:t>
            </w:r>
          </w:p>
        </w:tc>
        <w:tc>
          <w:tcPr>
            <w:tcW w:w="1081" w:type="dxa"/>
          </w:tcPr>
          <w:p w14:paraId="28B457BE" w14:textId="77777777" w:rsidR="0020362D" w:rsidRDefault="0020362D" w:rsidP="0020362D">
            <w:pPr>
              <w:jc w:val="center"/>
            </w:pPr>
            <w:r>
              <w:t>17</w:t>
            </w:r>
          </w:p>
        </w:tc>
      </w:tr>
      <w:tr w:rsidR="0020362D" w14:paraId="1019503A" w14:textId="77777777" w:rsidTr="0020362D">
        <w:tc>
          <w:tcPr>
            <w:tcW w:w="902" w:type="dxa"/>
          </w:tcPr>
          <w:p w14:paraId="1A7893C4" w14:textId="77777777" w:rsidR="0020362D" w:rsidRDefault="0020362D" w:rsidP="0020362D">
            <w:r>
              <w:t>CO4</w:t>
            </w:r>
          </w:p>
        </w:tc>
        <w:tc>
          <w:tcPr>
            <w:tcW w:w="1359" w:type="dxa"/>
          </w:tcPr>
          <w:p w14:paraId="1EC98E96" w14:textId="77777777" w:rsidR="0020362D" w:rsidRDefault="0020362D" w:rsidP="0020362D">
            <w:pPr>
              <w:jc w:val="center"/>
            </w:pPr>
            <w:r>
              <w:t>1</w:t>
            </w:r>
          </w:p>
        </w:tc>
        <w:tc>
          <w:tcPr>
            <w:tcW w:w="1541" w:type="dxa"/>
          </w:tcPr>
          <w:p w14:paraId="356FD5CD" w14:textId="77777777" w:rsidR="0020362D" w:rsidRDefault="0020362D" w:rsidP="0020362D">
            <w:pPr>
              <w:jc w:val="center"/>
            </w:pPr>
            <w:r>
              <w:t>3</w:t>
            </w:r>
          </w:p>
        </w:tc>
        <w:tc>
          <w:tcPr>
            <w:tcW w:w="1320" w:type="dxa"/>
          </w:tcPr>
          <w:p w14:paraId="1E69F3FD" w14:textId="77777777" w:rsidR="0020362D" w:rsidRDefault="0020362D" w:rsidP="0020362D">
            <w:pPr>
              <w:jc w:val="center"/>
            </w:pPr>
            <w:r>
              <w:t>13</w:t>
            </w:r>
          </w:p>
        </w:tc>
        <w:tc>
          <w:tcPr>
            <w:tcW w:w="1406" w:type="dxa"/>
          </w:tcPr>
          <w:p w14:paraId="61C1F492" w14:textId="77777777" w:rsidR="0020362D" w:rsidRDefault="0020362D" w:rsidP="0020362D">
            <w:pPr>
              <w:jc w:val="center"/>
            </w:pPr>
            <w:r>
              <w:t>-</w:t>
            </w:r>
          </w:p>
        </w:tc>
        <w:tc>
          <w:tcPr>
            <w:tcW w:w="1325" w:type="dxa"/>
          </w:tcPr>
          <w:p w14:paraId="68D05FB3" w14:textId="77777777" w:rsidR="0020362D" w:rsidRDefault="0020362D" w:rsidP="0020362D">
            <w:pPr>
              <w:jc w:val="center"/>
            </w:pPr>
            <w:r>
              <w:t>-</w:t>
            </w:r>
          </w:p>
        </w:tc>
        <w:tc>
          <w:tcPr>
            <w:tcW w:w="1239" w:type="dxa"/>
          </w:tcPr>
          <w:p w14:paraId="1CF44DFD" w14:textId="77777777" w:rsidR="0020362D" w:rsidRDefault="0020362D" w:rsidP="0020362D">
            <w:pPr>
              <w:jc w:val="center"/>
            </w:pPr>
            <w:r>
              <w:t>-</w:t>
            </w:r>
          </w:p>
        </w:tc>
        <w:tc>
          <w:tcPr>
            <w:tcW w:w="1081" w:type="dxa"/>
          </w:tcPr>
          <w:p w14:paraId="6360B554" w14:textId="77777777" w:rsidR="0020362D" w:rsidRDefault="0020362D" w:rsidP="0020362D">
            <w:pPr>
              <w:jc w:val="center"/>
            </w:pPr>
            <w:r>
              <w:t>17</w:t>
            </w:r>
          </w:p>
        </w:tc>
      </w:tr>
      <w:tr w:rsidR="0020362D" w14:paraId="10817439" w14:textId="77777777" w:rsidTr="0020362D">
        <w:tc>
          <w:tcPr>
            <w:tcW w:w="902" w:type="dxa"/>
          </w:tcPr>
          <w:p w14:paraId="36278C73" w14:textId="77777777" w:rsidR="0020362D" w:rsidRDefault="0020362D" w:rsidP="0020362D">
            <w:r>
              <w:t>CO5</w:t>
            </w:r>
          </w:p>
        </w:tc>
        <w:tc>
          <w:tcPr>
            <w:tcW w:w="1359" w:type="dxa"/>
          </w:tcPr>
          <w:p w14:paraId="2643E747" w14:textId="77777777" w:rsidR="0020362D" w:rsidRDefault="0020362D" w:rsidP="0020362D">
            <w:pPr>
              <w:jc w:val="center"/>
            </w:pPr>
            <w:r>
              <w:t>-</w:t>
            </w:r>
          </w:p>
        </w:tc>
        <w:tc>
          <w:tcPr>
            <w:tcW w:w="1541" w:type="dxa"/>
          </w:tcPr>
          <w:p w14:paraId="160C5DEC" w14:textId="77777777" w:rsidR="0020362D" w:rsidRDefault="0020362D" w:rsidP="0020362D">
            <w:pPr>
              <w:jc w:val="center"/>
            </w:pPr>
            <w:r>
              <w:t>13</w:t>
            </w:r>
          </w:p>
        </w:tc>
        <w:tc>
          <w:tcPr>
            <w:tcW w:w="1320" w:type="dxa"/>
          </w:tcPr>
          <w:p w14:paraId="737BD304" w14:textId="77777777" w:rsidR="0020362D" w:rsidRDefault="0020362D" w:rsidP="0020362D">
            <w:pPr>
              <w:jc w:val="center"/>
            </w:pPr>
            <w:r>
              <w:t>-</w:t>
            </w:r>
          </w:p>
        </w:tc>
        <w:tc>
          <w:tcPr>
            <w:tcW w:w="1406" w:type="dxa"/>
          </w:tcPr>
          <w:p w14:paraId="705B27B4" w14:textId="77777777" w:rsidR="0020362D" w:rsidRDefault="0020362D" w:rsidP="0020362D">
            <w:pPr>
              <w:jc w:val="center"/>
            </w:pPr>
            <w:r>
              <w:t>3</w:t>
            </w:r>
          </w:p>
        </w:tc>
        <w:tc>
          <w:tcPr>
            <w:tcW w:w="1325" w:type="dxa"/>
          </w:tcPr>
          <w:p w14:paraId="740F09EA" w14:textId="77777777" w:rsidR="0020362D" w:rsidRDefault="0020362D" w:rsidP="0020362D">
            <w:pPr>
              <w:jc w:val="center"/>
            </w:pPr>
            <w:r>
              <w:t>-</w:t>
            </w:r>
          </w:p>
        </w:tc>
        <w:tc>
          <w:tcPr>
            <w:tcW w:w="1239" w:type="dxa"/>
          </w:tcPr>
          <w:p w14:paraId="7FFC5B01" w14:textId="77777777" w:rsidR="0020362D" w:rsidRDefault="0020362D" w:rsidP="0020362D">
            <w:pPr>
              <w:jc w:val="center"/>
            </w:pPr>
            <w:r>
              <w:t>-</w:t>
            </w:r>
          </w:p>
        </w:tc>
        <w:tc>
          <w:tcPr>
            <w:tcW w:w="1081" w:type="dxa"/>
          </w:tcPr>
          <w:p w14:paraId="0F3C1F17" w14:textId="77777777" w:rsidR="0020362D" w:rsidRDefault="0020362D" w:rsidP="0020362D">
            <w:pPr>
              <w:jc w:val="center"/>
            </w:pPr>
            <w:r>
              <w:t>16</w:t>
            </w:r>
          </w:p>
        </w:tc>
      </w:tr>
      <w:tr w:rsidR="0020362D" w14:paraId="6DAEA120" w14:textId="77777777" w:rsidTr="0020362D">
        <w:tc>
          <w:tcPr>
            <w:tcW w:w="902" w:type="dxa"/>
          </w:tcPr>
          <w:p w14:paraId="51547164" w14:textId="77777777" w:rsidR="0020362D" w:rsidRDefault="0020362D" w:rsidP="0020362D">
            <w:r>
              <w:t>CO6</w:t>
            </w:r>
          </w:p>
        </w:tc>
        <w:tc>
          <w:tcPr>
            <w:tcW w:w="1359" w:type="dxa"/>
          </w:tcPr>
          <w:p w14:paraId="2F8EFC7F" w14:textId="77777777" w:rsidR="0020362D" w:rsidRDefault="0020362D" w:rsidP="0020362D">
            <w:pPr>
              <w:jc w:val="center"/>
            </w:pPr>
            <w:r>
              <w:t>-</w:t>
            </w:r>
          </w:p>
        </w:tc>
        <w:tc>
          <w:tcPr>
            <w:tcW w:w="1541" w:type="dxa"/>
          </w:tcPr>
          <w:p w14:paraId="1B794E95" w14:textId="77777777" w:rsidR="0020362D" w:rsidRDefault="0020362D" w:rsidP="0020362D">
            <w:pPr>
              <w:jc w:val="center"/>
            </w:pPr>
            <w:r>
              <w:t>24</w:t>
            </w:r>
          </w:p>
        </w:tc>
        <w:tc>
          <w:tcPr>
            <w:tcW w:w="1320" w:type="dxa"/>
          </w:tcPr>
          <w:p w14:paraId="17C877AF" w14:textId="77777777" w:rsidR="0020362D" w:rsidRDefault="0020362D" w:rsidP="0020362D">
            <w:pPr>
              <w:jc w:val="center"/>
            </w:pPr>
            <w:r>
              <w:t>4</w:t>
            </w:r>
          </w:p>
        </w:tc>
        <w:tc>
          <w:tcPr>
            <w:tcW w:w="1406" w:type="dxa"/>
          </w:tcPr>
          <w:p w14:paraId="00A427FB" w14:textId="77777777" w:rsidR="0020362D" w:rsidRDefault="0020362D" w:rsidP="0020362D">
            <w:pPr>
              <w:jc w:val="center"/>
            </w:pPr>
            <w:r>
              <w:t>-</w:t>
            </w:r>
          </w:p>
        </w:tc>
        <w:tc>
          <w:tcPr>
            <w:tcW w:w="1325" w:type="dxa"/>
          </w:tcPr>
          <w:p w14:paraId="349E6C86" w14:textId="77777777" w:rsidR="0020362D" w:rsidRDefault="0020362D" w:rsidP="0020362D">
            <w:pPr>
              <w:jc w:val="center"/>
            </w:pPr>
            <w:r>
              <w:t>-</w:t>
            </w:r>
          </w:p>
        </w:tc>
        <w:tc>
          <w:tcPr>
            <w:tcW w:w="1239" w:type="dxa"/>
          </w:tcPr>
          <w:p w14:paraId="3CB62E31" w14:textId="77777777" w:rsidR="0020362D" w:rsidRDefault="0020362D" w:rsidP="0020362D">
            <w:pPr>
              <w:jc w:val="center"/>
            </w:pPr>
            <w:r>
              <w:t>-</w:t>
            </w:r>
          </w:p>
        </w:tc>
        <w:tc>
          <w:tcPr>
            <w:tcW w:w="1081" w:type="dxa"/>
          </w:tcPr>
          <w:p w14:paraId="3416E727" w14:textId="77777777" w:rsidR="0020362D" w:rsidRDefault="0020362D" w:rsidP="0020362D">
            <w:pPr>
              <w:jc w:val="center"/>
            </w:pPr>
            <w:r>
              <w:t>28</w:t>
            </w:r>
          </w:p>
        </w:tc>
      </w:tr>
      <w:tr w:rsidR="0020362D" w14:paraId="1B4DF7AA" w14:textId="77777777" w:rsidTr="0020362D">
        <w:tc>
          <w:tcPr>
            <w:tcW w:w="9092" w:type="dxa"/>
            <w:gridSpan w:val="7"/>
          </w:tcPr>
          <w:p w14:paraId="5F684049" w14:textId="77777777" w:rsidR="0020362D" w:rsidRDefault="0020362D" w:rsidP="0020362D"/>
        </w:tc>
        <w:tc>
          <w:tcPr>
            <w:tcW w:w="1081" w:type="dxa"/>
          </w:tcPr>
          <w:p w14:paraId="3D770D82" w14:textId="77777777" w:rsidR="0020362D" w:rsidRPr="00723EF4" w:rsidRDefault="0020362D" w:rsidP="0020362D">
            <w:pPr>
              <w:jc w:val="center"/>
              <w:rPr>
                <w:b/>
              </w:rPr>
            </w:pPr>
            <w:r>
              <w:rPr>
                <w:b/>
              </w:rPr>
              <w:t>124</w:t>
            </w:r>
          </w:p>
        </w:tc>
      </w:tr>
    </w:tbl>
    <w:p w14:paraId="1922FA85" w14:textId="77777777" w:rsidR="0020362D" w:rsidRDefault="0020362D" w:rsidP="0020362D"/>
    <w:p w14:paraId="2D07D7EC" w14:textId="77777777" w:rsidR="0020362D" w:rsidRDefault="0020362D" w:rsidP="001720CE">
      <w:pPr>
        <w:jc w:val="center"/>
        <w:rPr>
          <w:rFonts w:ascii="Arial" w:hAnsi="Arial" w:cs="Arial"/>
          <w:bCs/>
          <w:noProof/>
        </w:rPr>
      </w:pPr>
      <w:r>
        <w:rPr>
          <w:rFonts w:ascii="Arial" w:hAnsi="Arial" w:cs="Arial"/>
          <w:noProof/>
        </w:rPr>
        <w:lastRenderedPageBreak/>
        <w:drawing>
          <wp:inline distT="0" distB="0" distL="0" distR="0" wp14:anchorId="7E0D9B9C" wp14:editId="6B17BA23">
            <wp:extent cx="5734050" cy="838200"/>
            <wp:effectExtent l="0" t="0" r="0" b="0"/>
            <wp:docPr id="657920090" name="Picture 65792009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0F33E32" w14:textId="77777777" w:rsidR="0020362D" w:rsidRDefault="0020362D" w:rsidP="001720CE">
      <w:pPr>
        <w:jc w:val="center"/>
        <w:rPr>
          <w:b/>
          <w:bCs/>
        </w:rPr>
      </w:pPr>
    </w:p>
    <w:p w14:paraId="2EA5C641" w14:textId="77777777" w:rsidR="0020362D" w:rsidRDefault="0020362D" w:rsidP="001720CE">
      <w:pPr>
        <w:jc w:val="center"/>
        <w:rPr>
          <w:b/>
          <w:bCs/>
        </w:rPr>
      </w:pPr>
      <w:r>
        <w:rPr>
          <w:b/>
          <w:bCs/>
        </w:rPr>
        <w:t>END SEMESTER EXAMINATION – NOV / DEC 2024</w:t>
      </w:r>
    </w:p>
    <w:p w14:paraId="28B36708" w14:textId="77777777" w:rsidR="0020362D" w:rsidRDefault="0020362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20362D" w:rsidRPr="001E42AE" w14:paraId="38399562" w14:textId="77777777" w:rsidTr="0037089B">
        <w:trPr>
          <w:trHeight w:val="397"/>
          <w:jc w:val="center"/>
        </w:trPr>
        <w:tc>
          <w:tcPr>
            <w:tcW w:w="1555" w:type="dxa"/>
            <w:vAlign w:val="center"/>
          </w:tcPr>
          <w:p w14:paraId="05847953" w14:textId="77777777" w:rsidR="0020362D" w:rsidRPr="0037089B" w:rsidRDefault="0020362D" w:rsidP="007E575B">
            <w:pPr>
              <w:pStyle w:val="Title"/>
              <w:jc w:val="left"/>
              <w:rPr>
                <w:b/>
                <w:sz w:val="22"/>
                <w:szCs w:val="22"/>
              </w:rPr>
            </w:pPr>
            <w:r w:rsidRPr="0037089B">
              <w:rPr>
                <w:b/>
                <w:sz w:val="22"/>
                <w:szCs w:val="22"/>
              </w:rPr>
              <w:t xml:space="preserve">Course Code      </w:t>
            </w:r>
          </w:p>
        </w:tc>
        <w:tc>
          <w:tcPr>
            <w:tcW w:w="6662" w:type="dxa"/>
            <w:vAlign w:val="center"/>
          </w:tcPr>
          <w:p w14:paraId="462F0958" w14:textId="77777777" w:rsidR="0020362D" w:rsidRPr="0037089B" w:rsidRDefault="0020362D" w:rsidP="007E575B">
            <w:pPr>
              <w:pStyle w:val="Title"/>
              <w:jc w:val="left"/>
              <w:rPr>
                <w:b/>
                <w:sz w:val="22"/>
                <w:szCs w:val="22"/>
              </w:rPr>
            </w:pPr>
            <w:r w:rsidRPr="00326740">
              <w:rPr>
                <w:b/>
                <w:sz w:val="22"/>
                <w:szCs w:val="22"/>
              </w:rPr>
              <w:t>22BT2073</w:t>
            </w:r>
          </w:p>
        </w:tc>
        <w:tc>
          <w:tcPr>
            <w:tcW w:w="1417" w:type="dxa"/>
            <w:vAlign w:val="center"/>
          </w:tcPr>
          <w:p w14:paraId="1586448C" w14:textId="77777777" w:rsidR="0020362D" w:rsidRPr="0037089B" w:rsidRDefault="0020362D"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5B005E96" w14:textId="77777777" w:rsidR="0020362D" w:rsidRPr="0037089B" w:rsidRDefault="0020362D" w:rsidP="007E575B">
            <w:pPr>
              <w:pStyle w:val="Title"/>
              <w:jc w:val="left"/>
              <w:rPr>
                <w:b/>
                <w:sz w:val="22"/>
                <w:szCs w:val="22"/>
              </w:rPr>
            </w:pPr>
            <w:r w:rsidRPr="0037089B">
              <w:rPr>
                <w:b/>
                <w:sz w:val="22"/>
                <w:szCs w:val="22"/>
              </w:rPr>
              <w:t>3hrs</w:t>
            </w:r>
          </w:p>
        </w:tc>
      </w:tr>
      <w:tr w:rsidR="0020362D" w:rsidRPr="001E42AE" w14:paraId="7362FAEB" w14:textId="77777777" w:rsidTr="0037089B">
        <w:trPr>
          <w:trHeight w:val="397"/>
          <w:jc w:val="center"/>
        </w:trPr>
        <w:tc>
          <w:tcPr>
            <w:tcW w:w="1555" w:type="dxa"/>
            <w:vAlign w:val="center"/>
          </w:tcPr>
          <w:p w14:paraId="142491DE" w14:textId="77777777" w:rsidR="0020362D" w:rsidRPr="0037089B" w:rsidRDefault="0020362D" w:rsidP="0020362D">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9FCAD24" w14:textId="77777777" w:rsidR="0020362D" w:rsidRPr="0037089B" w:rsidRDefault="0020362D" w:rsidP="007E575B">
            <w:pPr>
              <w:pStyle w:val="Title"/>
              <w:jc w:val="left"/>
              <w:rPr>
                <w:b/>
                <w:sz w:val="22"/>
                <w:szCs w:val="22"/>
              </w:rPr>
            </w:pPr>
            <w:r w:rsidRPr="00326740">
              <w:rPr>
                <w:b/>
                <w:sz w:val="22"/>
                <w:szCs w:val="22"/>
              </w:rPr>
              <w:t>CHEMINFORMATICS AND MEDICINAL CHEMISTR</w:t>
            </w:r>
            <w:r>
              <w:rPr>
                <w:b/>
                <w:sz w:val="22"/>
                <w:szCs w:val="22"/>
              </w:rPr>
              <w:t>Y</w:t>
            </w:r>
          </w:p>
        </w:tc>
        <w:tc>
          <w:tcPr>
            <w:tcW w:w="1417" w:type="dxa"/>
            <w:vAlign w:val="center"/>
          </w:tcPr>
          <w:p w14:paraId="4D8B2075" w14:textId="77777777" w:rsidR="0020362D" w:rsidRPr="0037089B" w:rsidRDefault="0020362D" w:rsidP="007E575B">
            <w:pPr>
              <w:pStyle w:val="Title"/>
              <w:jc w:val="left"/>
              <w:rPr>
                <w:b/>
                <w:bCs/>
                <w:sz w:val="22"/>
                <w:szCs w:val="22"/>
              </w:rPr>
            </w:pPr>
            <w:r w:rsidRPr="0037089B">
              <w:rPr>
                <w:b/>
                <w:bCs/>
                <w:sz w:val="22"/>
                <w:szCs w:val="22"/>
              </w:rPr>
              <w:t xml:space="preserve">Max. Marks </w:t>
            </w:r>
          </w:p>
        </w:tc>
        <w:tc>
          <w:tcPr>
            <w:tcW w:w="851" w:type="dxa"/>
            <w:vAlign w:val="center"/>
          </w:tcPr>
          <w:p w14:paraId="6D69154C" w14:textId="77777777" w:rsidR="0020362D" w:rsidRPr="0037089B" w:rsidRDefault="0020362D" w:rsidP="007E575B">
            <w:pPr>
              <w:pStyle w:val="Title"/>
              <w:jc w:val="left"/>
              <w:rPr>
                <w:b/>
                <w:sz w:val="22"/>
                <w:szCs w:val="22"/>
              </w:rPr>
            </w:pPr>
            <w:r w:rsidRPr="0037089B">
              <w:rPr>
                <w:b/>
                <w:sz w:val="22"/>
                <w:szCs w:val="22"/>
              </w:rPr>
              <w:t>100</w:t>
            </w:r>
          </w:p>
        </w:tc>
      </w:tr>
    </w:tbl>
    <w:p w14:paraId="37410262" w14:textId="77777777" w:rsidR="0020362D" w:rsidRDefault="0020362D" w:rsidP="00B57D8D">
      <w:pPr>
        <w:ind w:left="720"/>
        <w:rPr>
          <w:highlight w:val="yellow"/>
        </w:rPr>
      </w:pPr>
    </w:p>
    <w:tbl>
      <w:tblPr>
        <w:tblStyle w:val="TableGrid"/>
        <w:tblW w:w="5817" w:type="pct"/>
        <w:tblInd w:w="-714" w:type="dxa"/>
        <w:tblLook w:val="04A0" w:firstRow="1" w:lastRow="0" w:firstColumn="1" w:lastColumn="0" w:noHBand="0" w:noVBand="1"/>
      </w:tblPr>
      <w:tblGrid>
        <w:gridCol w:w="584"/>
        <w:gridCol w:w="409"/>
        <w:gridCol w:w="8056"/>
        <w:gridCol w:w="686"/>
        <w:gridCol w:w="551"/>
        <w:gridCol w:w="467"/>
      </w:tblGrid>
      <w:tr w:rsidR="0020362D" w:rsidRPr="009C4175" w14:paraId="26F19BAE" w14:textId="77777777" w:rsidTr="0020362D">
        <w:trPr>
          <w:trHeight w:val="552"/>
        </w:trPr>
        <w:tc>
          <w:tcPr>
            <w:tcW w:w="272" w:type="pct"/>
            <w:vAlign w:val="center"/>
          </w:tcPr>
          <w:p w14:paraId="54052A90" w14:textId="77777777" w:rsidR="0020362D" w:rsidRPr="009C4175" w:rsidRDefault="0020362D" w:rsidP="0020362D">
            <w:pPr>
              <w:jc w:val="center"/>
              <w:rPr>
                <w:b/>
              </w:rPr>
            </w:pPr>
            <w:r w:rsidRPr="009C4175">
              <w:rPr>
                <w:b/>
              </w:rPr>
              <w:t>Q. No.</w:t>
            </w:r>
          </w:p>
        </w:tc>
        <w:tc>
          <w:tcPr>
            <w:tcW w:w="3936" w:type="pct"/>
            <w:gridSpan w:val="2"/>
            <w:vAlign w:val="center"/>
          </w:tcPr>
          <w:p w14:paraId="653EC2A8" w14:textId="77777777" w:rsidR="0020362D" w:rsidRPr="009C4175" w:rsidRDefault="0020362D" w:rsidP="0020362D">
            <w:pPr>
              <w:jc w:val="center"/>
              <w:rPr>
                <w:b/>
              </w:rPr>
            </w:pPr>
            <w:r w:rsidRPr="009C4175">
              <w:rPr>
                <w:b/>
              </w:rPr>
              <w:t>Questions</w:t>
            </w:r>
          </w:p>
        </w:tc>
        <w:tc>
          <w:tcPr>
            <w:tcW w:w="319" w:type="pct"/>
            <w:vAlign w:val="center"/>
          </w:tcPr>
          <w:p w14:paraId="33BE99E6" w14:textId="77777777" w:rsidR="0020362D" w:rsidRPr="009C4175" w:rsidRDefault="0020362D" w:rsidP="0020362D">
            <w:pPr>
              <w:jc w:val="center"/>
              <w:rPr>
                <w:b/>
              </w:rPr>
            </w:pPr>
            <w:r w:rsidRPr="009C4175">
              <w:rPr>
                <w:b/>
              </w:rPr>
              <w:t>CO</w:t>
            </w:r>
          </w:p>
        </w:tc>
        <w:tc>
          <w:tcPr>
            <w:tcW w:w="256" w:type="pct"/>
            <w:vAlign w:val="center"/>
          </w:tcPr>
          <w:p w14:paraId="3222D17D" w14:textId="77777777" w:rsidR="0020362D" w:rsidRPr="009C4175" w:rsidRDefault="0020362D" w:rsidP="0020362D">
            <w:pPr>
              <w:jc w:val="center"/>
              <w:rPr>
                <w:b/>
              </w:rPr>
            </w:pPr>
            <w:r w:rsidRPr="009C4175">
              <w:rPr>
                <w:b/>
              </w:rPr>
              <w:t>BL</w:t>
            </w:r>
          </w:p>
        </w:tc>
        <w:tc>
          <w:tcPr>
            <w:tcW w:w="217" w:type="pct"/>
            <w:vAlign w:val="center"/>
          </w:tcPr>
          <w:p w14:paraId="7CCB8671" w14:textId="77777777" w:rsidR="0020362D" w:rsidRPr="009C4175" w:rsidRDefault="0020362D" w:rsidP="0020362D">
            <w:pPr>
              <w:jc w:val="center"/>
              <w:rPr>
                <w:b/>
              </w:rPr>
            </w:pPr>
            <w:r w:rsidRPr="009C4175">
              <w:rPr>
                <w:b/>
              </w:rPr>
              <w:t>M</w:t>
            </w:r>
          </w:p>
        </w:tc>
      </w:tr>
      <w:tr w:rsidR="0020362D" w:rsidRPr="009C4175" w14:paraId="576011F2" w14:textId="77777777" w:rsidTr="0020362D">
        <w:trPr>
          <w:trHeight w:val="550"/>
        </w:trPr>
        <w:tc>
          <w:tcPr>
            <w:tcW w:w="5000" w:type="pct"/>
            <w:gridSpan w:val="6"/>
            <w:vAlign w:val="center"/>
          </w:tcPr>
          <w:p w14:paraId="1DEE3B27" w14:textId="77777777" w:rsidR="0020362D" w:rsidRPr="009C4175" w:rsidRDefault="0020362D" w:rsidP="0020362D">
            <w:pPr>
              <w:jc w:val="center"/>
              <w:rPr>
                <w:b/>
              </w:rPr>
            </w:pPr>
            <w:r w:rsidRPr="009C4175">
              <w:rPr>
                <w:b/>
              </w:rPr>
              <w:t>PART – A (10 X 1 = 10 MARKS)</w:t>
            </w:r>
          </w:p>
        </w:tc>
      </w:tr>
      <w:tr w:rsidR="0020362D" w:rsidRPr="009C4175" w14:paraId="580D6C49" w14:textId="77777777" w:rsidTr="0020362D">
        <w:trPr>
          <w:trHeight w:val="283"/>
        </w:trPr>
        <w:tc>
          <w:tcPr>
            <w:tcW w:w="272" w:type="pct"/>
          </w:tcPr>
          <w:p w14:paraId="1B9D5565" w14:textId="77777777" w:rsidR="0020362D" w:rsidRPr="009C4175" w:rsidRDefault="0020362D" w:rsidP="0020362D">
            <w:pPr>
              <w:jc w:val="center"/>
            </w:pPr>
            <w:r w:rsidRPr="009C4175">
              <w:t>1.</w:t>
            </w:r>
          </w:p>
        </w:tc>
        <w:tc>
          <w:tcPr>
            <w:tcW w:w="3936" w:type="pct"/>
            <w:gridSpan w:val="2"/>
          </w:tcPr>
          <w:p w14:paraId="7DE1CD6B" w14:textId="77777777" w:rsidR="0020362D" w:rsidRPr="009C4175" w:rsidRDefault="0020362D" w:rsidP="0020362D">
            <w:pPr>
              <w:autoSpaceDE w:val="0"/>
              <w:autoSpaceDN w:val="0"/>
              <w:adjustRightInd w:val="0"/>
            </w:pPr>
            <w:r>
              <w:t xml:space="preserve">State an example of a </w:t>
            </w:r>
            <w:r w:rsidRPr="008432C3">
              <w:t>molecular descriptor</w:t>
            </w:r>
            <w:r>
              <w:t>.</w:t>
            </w:r>
          </w:p>
        </w:tc>
        <w:tc>
          <w:tcPr>
            <w:tcW w:w="319" w:type="pct"/>
          </w:tcPr>
          <w:p w14:paraId="5A9277E2" w14:textId="77777777" w:rsidR="0020362D" w:rsidRPr="009C4175" w:rsidRDefault="0020362D" w:rsidP="0020362D">
            <w:pPr>
              <w:jc w:val="center"/>
            </w:pPr>
            <w:r w:rsidRPr="009C4175">
              <w:t>CO1</w:t>
            </w:r>
          </w:p>
        </w:tc>
        <w:tc>
          <w:tcPr>
            <w:tcW w:w="256" w:type="pct"/>
          </w:tcPr>
          <w:p w14:paraId="400DF63D" w14:textId="77777777" w:rsidR="0020362D" w:rsidRPr="009C4175" w:rsidRDefault="0020362D" w:rsidP="0020362D">
            <w:pPr>
              <w:jc w:val="center"/>
            </w:pPr>
            <w:r>
              <w:t>A</w:t>
            </w:r>
          </w:p>
        </w:tc>
        <w:tc>
          <w:tcPr>
            <w:tcW w:w="217" w:type="pct"/>
          </w:tcPr>
          <w:p w14:paraId="72AC5388" w14:textId="77777777" w:rsidR="0020362D" w:rsidRPr="009C4175" w:rsidRDefault="0020362D" w:rsidP="0020362D">
            <w:pPr>
              <w:jc w:val="center"/>
            </w:pPr>
            <w:r w:rsidRPr="009C4175">
              <w:t>1</w:t>
            </w:r>
          </w:p>
        </w:tc>
      </w:tr>
      <w:tr w:rsidR="0020362D" w:rsidRPr="009C4175" w14:paraId="18F2A801" w14:textId="77777777" w:rsidTr="0020362D">
        <w:trPr>
          <w:trHeight w:val="283"/>
        </w:trPr>
        <w:tc>
          <w:tcPr>
            <w:tcW w:w="272" w:type="pct"/>
          </w:tcPr>
          <w:p w14:paraId="16000B4F" w14:textId="77777777" w:rsidR="0020362D" w:rsidRPr="009C4175" w:rsidRDefault="0020362D" w:rsidP="0020362D">
            <w:pPr>
              <w:jc w:val="center"/>
            </w:pPr>
            <w:r w:rsidRPr="009C4175">
              <w:t>2.</w:t>
            </w:r>
          </w:p>
        </w:tc>
        <w:tc>
          <w:tcPr>
            <w:tcW w:w="3936" w:type="pct"/>
            <w:gridSpan w:val="2"/>
          </w:tcPr>
          <w:p w14:paraId="1ABE8090" w14:textId="77777777" w:rsidR="0020362D" w:rsidRPr="009C4175" w:rsidRDefault="0020362D" w:rsidP="0020362D">
            <w:r>
              <w:t xml:space="preserve">Infer </w:t>
            </w:r>
            <w:r w:rsidRPr="007F4871">
              <w:t>the significance of "protein-ligand interactions" in drug design</w:t>
            </w:r>
            <w:r>
              <w:t>.</w:t>
            </w:r>
          </w:p>
        </w:tc>
        <w:tc>
          <w:tcPr>
            <w:tcW w:w="319" w:type="pct"/>
          </w:tcPr>
          <w:p w14:paraId="1956C3E5" w14:textId="77777777" w:rsidR="0020362D" w:rsidRPr="009C4175" w:rsidRDefault="0020362D" w:rsidP="0020362D">
            <w:pPr>
              <w:jc w:val="center"/>
            </w:pPr>
            <w:r w:rsidRPr="009C4175">
              <w:t>CO1</w:t>
            </w:r>
          </w:p>
        </w:tc>
        <w:tc>
          <w:tcPr>
            <w:tcW w:w="256" w:type="pct"/>
          </w:tcPr>
          <w:p w14:paraId="30A5E8C8" w14:textId="77777777" w:rsidR="0020362D" w:rsidRPr="009C4175" w:rsidRDefault="0020362D" w:rsidP="0020362D">
            <w:pPr>
              <w:jc w:val="center"/>
            </w:pPr>
            <w:r w:rsidRPr="009C4175">
              <w:t>R</w:t>
            </w:r>
          </w:p>
        </w:tc>
        <w:tc>
          <w:tcPr>
            <w:tcW w:w="217" w:type="pct"/>
          </w:tcPr>
          <w:p w14:paraId="67E00A29" w14:textId="77777777" w:rsidR="0020362D" w:rsidRPr="009C4175" w:rsidRDefault="0020362D" w:rsidP="0020362D">
            <w:pPr>
              <w:jc w:val="center"/>
            </w:pPr>
            <w:r w:rsidRPr="009C4175">
              <w:t>1</w:t>
            </w:r>
          </w:p>
        </w:tc>
      </w:tr>
      <w:tr w:rsidR="0020362D" w:rsidRPr="009C4175" w14:paraId="20EF935A" w14:textId="77777777" w:rsidTr="0020362D">
        <w:trPr>
          <w:trHeight w:val="283"/>
        </w:trPr>
        <w:tc>
          <w:tcPr>
            <w:tcW w:w="272" w:type="pct"/>
          </w:tcPr>
          <w:p w14:paraId="3023F16D" w14:textId="77777777" w:rsidR="0020362D" w:rsidRPr="009C4175" w:rsidRDefault="0020362D" w:rsidP="0020362D">
            <w:pPr>
              <w:jc w:val="center"/>
            </w:pPr>
            <w:r w:rsidRPr="009C4175">
              <w:t>3.</w:t>
            </w:r>
          </w:p>
        </w:tc>
        <w:tc>
          <w:tcPr>
            <w:tcW w:w="3936" w:type="pct"/>
            <w:gridSpan w:val="2"/>
          </w:tcPr>
          <w:p w14:paraId="6DF1ABE0" w14:textId="77777777" w:rsidR="0020362D" w:rsidRPr="009C4175" w:rsidRDefault="0020362D" w:rsidP="0020362D">
            <w:r>
              <w:t xml:space="preserve">Name a common method of data retrieval. </w:t>
            </w:r>
          </w:p>
        </w:tc>
        <w:tc>
          <w:tcPr>
            <w:tcW w:w="319" w:type="pct"/>
          </w:tcPr>
          <w:p w14:paraId="6B5BA2F0" w14:textId="77777777" w:rsidR="0020362D" w:rsidRPr="009C4175" w:rsidRDefault="0020362D" w:rsidP="0020362D">
            <w:pPr>
              <w:jc w:val="center"/>
            </w:pPr>
            <w:r w:rsidRPr="009C4175">
              <w:t>CO2</w:t>
            </w:r>
          </w:p>
        </w:tc>
        <w:tc>
          <w:tcPr>
            <w:tcW w:w="256" w:type="pct"/>
          </w:tcPr>
          <w:p w14:paraId="3586C70D" w14:textId="77777777" w:rsidR="0020362D" w:rsidRPr="009C4175" w:rsidRDefault="0020362D" w:rsidP="0020362D">
            <w:pPr>
              <w:jc w:val="center"/>
            </w:pPr>
            <w:r>
              <w:t>E</w:t>
            </w:r>
          </w:p>
        </w:tc>
        <w:tc>
          <w:tcPr>
            <w:tcW w:w="217" w:type="pct"/>
          </w:tcPr>
          <w:p w14:paraId="0E8F0CED" w14:textId="77777777" w:rsidR="0020362D" w:rsidRPr="009C4175" w:rsidRDefault="0020362D" w:rsidP="0020362D">
            <w:pPr>
              <w:jc w:val="center"/>
            </w:pPr>
            <w:r w:rsidRPr="009C4175">
              <w:t>1</w:t>
            </w:r>
          </w:p>
        </w:tc>
      </w:tr>
      <w:tr w:rsidR="0020362D" w:rsidRPr="009C4175" w14:paraId="6940A123" w14:textId="77777777" w:rsidTr="0020362D">
        <w:trPr>
          <w:trHeight w:val="283"/>
        </w:trPr>
        <w:tc>
          <w:tcPr>
            <w:tcW w:w="272" w:type="pct"/>
          </w:tcPr>
          <w:p w14:paraId="21F4A077" w14:textId="77777777" w:rsidR="0020362D" w:rsidRPr="009C4175" w:rsidRDefault="0020362D" w:rsidP="0020362D">
            <w:pPr>
              <w:jc w:val="center"/>
            </w:pPr>
            <w:r w:rsidRPr="009C4175">
              <w:t>4.</w:t>
            </w:r>
          </w:p>
        </w:tc>
        <w:tc>
          <w:tcPr>
            <w:tcW w:w="3936" w:type="pct"/>
            <w:gridSpan w:val="2"/>
          </w:tcPr>
          <w:p w14:paraId="40BCB49F" w14:textId="77777777" w:rsidR="0020362D" w:rsidRPr="009C4175" w:rsidRDefault="0020362D" w:rsidP="0020362D">
            <w:r>
              <w:t>Recognize an AI technique commonly used in cheminformatics</w:t>
            </w:r>
            <w:r w:rsidRPr="00270084">
              <w:t>.</w:t>
            </w:r>
          </w:p>
        </w:tc>
        <w:tc>
          <w:tcPr>
            <w:tcW w:w="319" w:type="pct"/>
          </w:tcPr>
          <w:p w14:paraId="226A04DD" w14:textId="77777777" w:rsidR="0020362D" w:rsidRPr="009C4175" w:rsidRDefault="0020362D" w:rsidP="0020362D">
            <w:pPr>
              <w:jc w:val="center"/>
            </w:pPr>
            <w:r w:rsidRPr="009C4175">
              <w:t>CO2</w:t>
            </w:r>
          </w:p>
        </w:tc>
        <w:tc>
          <w:tcPr>
            <w:tcW w:w="256" w:type="pct"/>
          </w:tcPr>
          <w:p w14:paraId="5849689A" w14:textId="77777777" w:rsidR="0020362D" w:rsidRPr="009C4175" w:rsidRDefault="0020362D" w:rsidP="0020362D">
            <w:pPr>
              <w:jc w:val="center"/>
            </w:pPr>
            <w:r w:rsidRPr="009C4175">
              <w:t>R</w:t>
            </w:r>
          </w:p>
        </w:tc>
        <w:tc>
          <w:tcPr>
            <w:tcW w:w="217" w:type="pct"/>
          </w:tcPr>
          <w:p w14:paraId="133EBF61" w14:textId="77777777" w:rsidR="0020362D" w:rsidRPr="009C4175" w:rsidRDefault="0020362D" w:rsidP="0020362D">
            <w:pPr>
              <w:jc w:val="center"/>
            </w:pPr>
            <w:r w:rsidRPr="009C4175">
              <w:t>1</w:t>
            </w:r>
          </w:p>
        </w:tc>
      </w:tr>
      <w:tr w:rsidR="0020362D" w:rsidRPr="009C4175" w14:paraId="6584940D" w14:textId="77777777" w:rsidTr="0020362D">
        <w:trPr>
          <w:trHeight w:val="283"/>
        </w:trPr>
        <w:tc>
          <w:tcPr>
            <w:tcW w:w="272" w:type="pct"/>
          </w:tcPr>
          <w:p w14:paraId="6F729EB1" w14:textId="77777777" w:rsidR="0020362D" w:rsidRPr="009C4175" w:rsidRDefault="0020362D" w:rsidP="0020362D">
            <w:pPr>
              <w:jc w:val="center"/>
            </w:pPr>
            <w:r w:rsidRPr="009C4175">
              <w:t>5.</w:t>
            </w:r>
          </w:p>
        </w:tc>
        <w:tc>
          <w:tcPr>
            <w:tcW w:w="3936" w:type="pct"/>
            <w:gridSpan w:val="2"/>
          </w:tcPr>
          <w:p w14:paraId="1B3EEA7C" w14:textId="77777777" w:rsidR="0020362D" w:rsidRPr="009C4175" w:rsidRDefault="0020362D" w:rsidP="0020362D">
            <w:pPr>
              <w:pStyle w:val="Default"/>
            </w:pPr>
            <w:r>
              <w:rPr>
                <w:lang w:val="en-US"/>
              </w:rPr>
              <w:t>Identify the primary requirement for protein homology modelling.</w:t>
            </w:r>
          </w:p>
        </w:tc>
        <w:tc>
          <w:tcPr>
            <w:tcW w:w="319" w:type="pct"/>
          </w:tcPr>
          <w:p w14:paraId="57B64607" w14:textId="77777777" w:rsidR="0020362D" w:rsidRPr="009C4175" w:rsidRDefault="0020362D" w:rsidP="0020362D">
            <w:pPr>
              <w:jc w:val="center"/>
            </w:pPr>
            <w:r w:rsidRPr="009C4175">
              <w:t>CO3</w:t>
            </w:r>
          </w:p>
        </w:tc>
        <w:tc>
          <w:tcPr>
            <w:tcW w:w="256" w:type="pct"/>
          </w:tcPr>
          <w:p w14:paraId="06A9501D" w14:textId="77777777" w:rsidR="0020362D" w:rsidRPr="009C4175" w:rsidRDefault="0020362D" w:rsidP="0020362D">
            <w:pPr>
              <w:jc w:val="center"/>
            </w:pPr>
            <w:r w:rsidRPr="009C4175">
              <w:t>U</w:t>
            </w:r>
          </w:p>
        </w:tc>
        <w:tc>
          <w:tcPr>
            <w:tcW w:w="217" w:type="pct"/>
          </w:tcPr>
          <w:p w14:paraId="28732CA6" w14:textId="77777777" w:rsidR="0020362D" w:rsidRPr="009C4175" w:rsidRDefault="0020362D" w:rsidP="0020362D">
            <w:pPr>
              <w:jc w:val="center"/>
            </w:pPr>
            <w:r w:rsidRPr="009C4175">
              <w:t>1</w:t>
            </w:r>
          </w:p>
        </w:tc>
      </w:tr>
      <w:tr w:rsidR="0020362D" w:rsidRPr="009C4175" w14:paraId="451E5BA8" w14:textId="77777777" w:rsidTr="0020362D">
        <w:trPr>
          <w:trHeight w:val="283"/>
        </w:trPr>
        <w:tc>
          <w:tcPr>
            <w:tcW w:w="272" w:type="pct"/>
          </w:tcPr>
          <w:p w14:paraId="2A3095F5" w14:textId="77777777" w:rsidR="0020362D" w:rsidRPr="009C4175" w:rsidRDefault="0020362D" w:rsidP="0020362D">
            <w:pPr>
              <w:jc w:val="center"/>
            </w:pPr>
            <w:r w:rsidRPr="009C4175">
              <w:t>6.</w:t>
            </w:r>
          </w:p>
        </w:tc>
        <w:tc>
          <w:tcPr>
            <w:tcW w:w="3936" w:type="pct"/>
            <w:gridSpan w:val="2"/>
          </w:tcPr>
          <w:p w14:paraId="24F5ACAD" w14:textId="77777777" w:rsidR="0020362D" w:rsidRPr="009C4175" w:rsidRDefault="0020362D" w:rsidP="0020362D">
            <w:r>
              <w:t xml:space="preserve">State </w:t>
            </w:r>
            <w:r w:rsidRPr="00C56E0C">
              <w:t xml:space="preserve">the concept of "energy minimization" in molecular </w:t>
            </w:r>
            <w:r>
              <w:t>mechanics.</w:t>
            </w:r>
          </w:p>
        </w:tc>
        <w:tc>
          <w:tcPr>
            <w:tcW w:w="319" w:type="pct"/>
          </w:tcPr>
          <w:p w14:paraId="7FEE260F" w14:textId="77777777" w:rsidR="0020362D" w:rsidRPr="009C4175" w:rsidRDefault="0020362D" w:rsidP="0020362D">
            <w:pPr>
              <w:jc w:val="center"/>
            </w:pPr>
            <w:r w:rsidRPr="009C4175">
              <w:t>CO3</w:t>
            </w:r>
          </w:p>
        </w:tc>
        <w:tc>
          <w:tcPr>
            <w:tcW w:w="256" w:type="pct"/>
          </w:tcPr>
          <w:p w14:paraId="6E371D02" w14:textId="77777777" w:rsidR="0020362D" w:rsidRPr="009C4175" w:rsidRDefault="0020362D" w:rsidP="0020362D">
            <w:pPr>
              <w:jc w:val="center"/>
            </w:pPr>
            <w:r w:rsidRPr="009C4175">
              <w:t>R</w:t>
            </w:r>
          </w:p>
        </w:tc>
        <w:tc>
          <w:tcPr>
            <w:tcW w:w="217" w:type="pct"/>
          </w:tcPr>
          <w:p w14:paraId="5360D6D4" w14:textId="77777777" w:rsidR="0020362D" w:rsidRPr="009C4175" w:rsidRDefault="0020362D" w:rsidP="0020362D">
            <w:pPr>
              <w:jc w:val="center"/>
            </w:pPr>
            <w:r w:rsidRPr="009C4175">
              <w:t>1</w:t>
            </w:r>
          </w:p>
        </w:tc>
      </w:tr>
      <w:tr w:rsidR="0020362D" w:rsidRPr="009C4175" w14:paraId="27B714F3" w14:textId="77777777" w:rsidTr="0020362D">
        <w:trPr>
          <w:trHeight w:val="283"/>
        </w:trPr>
        <w:tc>
          <w:tcPr>
            <w:tcW w:w="272" w:type="pct"/>
          </w:tcPr>
          <w:p w14:paraId="38AF114D" w14:textId="77777777" w:rsidR="0020362D" w:rsidRPr="009C4175" w:rsidRDefault="0020362D" w:rsidP="0020362D">
            <w:pPr>
              <w:jc w:val="center"/>
            </w:pPr>
            <w:r w:rsidRPr="009C4175">
              <w:t>7.</w:t>
            </w:r>
          </w:p>
        </w:tc>
        <w:tc>
          <w:tcPr>
            <w:tcW w:w="3936" w:type="pct"/>
            <w:gridSpan w:val="2"/>
          </w:tcPr>
          <w:p w14:paraId="2F378593" w14:textId="77777777" w:rsidR="0020362D" w:rsidRPr="009C4175" w:rsidRDefault="0020362D" w:rsidP="0020362D">
            <w:pPr>
              <w:pStyle w:val="ListParagraph"/>
              <w:ind w:left="0"/>
              <w:rPr>
                <w:noProof/>
                <w:lang w:eastAsia="zh-TW"/>
              </w:rPr>
            </w:pPr>
            <w:r>
              <w:rPr>
                <w:noProof/>
                <w:lang w:eastAsia="zh-TW"/>
              </w:rPr>
              <w:t xml:space="preserve">Diffrentiate </w:t>
            </w:r>
            <w:r w:rsidRPr="00F97C3F">
              <w:rPr>
                <w:noProof/>
                <w:lang w:eastAsia="zh-TW"/>
              </w:rPr>
              <w:t xml:space="preserve"> racemic mixture and a chiral compound</w:t>
            </w:r>
            <w:r>
              <w:rPr>
                <w:noProof/>
                <w:lang w:eastAsia="zh-TW"/>
              </w:rPr>
              <w:t>.</w:t>
            </w:r>
          </w:p>
        </w:tc>
        <w:tc>
          <w:tcPr>
            <w:tcW w:w="319" w:type="pct"/>
          </w:tcPr>
          <w:p w14:paraId="000C20A3" w14:textId="77777777" w:rsidR="0020362D" w:rsidRPr="009C4175" w:rsidRDefault="0020362D" w:rsidP="0020362D">
            <w:pPr>
              <w:jc w:val="center"/>
            </w:pPr>
            <w:r w:rsidRPr="009C4175">
              <w:t>CO4</w:t>
            </w:r>
          </w:p>
        </w:tc>
        <w:tc>
          <w:tcPr>
            <w:tcW w:w="256" w:type="pct"/>
          </w:tcPr>
          <w:p w14:paraId="6C4CC496" w14:textId="77777777" w:rsidR="0020362D" w:rsidRPr="009C4175" w:rsidRDefault="0020362D" w:rsidP="0020362D">
            <w:pPr>
              <w:jc w:val="center"/>
            </w:pPr>
            <w:r>
              <w:t>An</w:t>
            </w:r>
          </w:p>
        </w:tc>
        <w:tc>
          <w:tcPr>
            <w:tcW w:w="217" w:type="pct"/>
          </w:tcPr>
          <w:p w14:paraId="581E913F" w14:textId="77777777" w:rsidR="0020362D" w:rsidRPr="009C4175" w:rsidRDefault="0020362D" w:rsidP="0020362D">
            <w:pPr>
              <w:jc w:val="center"/>
            </w:pPr>
            <w:r w:rsidRPr="009C4175">
              <w:t>1</w:t>
            </w:r>
          </w:p>
        </w:tc>
      </w:tr>
      <w:tr w:rsidR="0020362D" w:rsidRPr="009C4175" w14:paraId="2339F585" w14:textId="77777777" w:rsidTr="0020362D">
        <w:trPr>
          <w:trHeight w:val="283"/>
        </w:trPr>
        <w:tc>
          <w:tcPr>
            <w:tcW w:w="272" w:type="pct"/>
          </w:tcPr>
          <w:p w14:paraId="35AB79CE" w14:textId="77777777" w:rsidR="0020362D" w:rsidRPr="009C4175" w:rsidRDefault="0020362D" w:rsidP="0020362D">
            <w:pPr>
              <w:jc w:val="center"/>
            </w:pPr>
            <w:r w:rsidRPr="009C4175">
              <w:t>8.</w:t>
            </w:r>
          </w:p>
        </w:tc>
        <w:tc>
          <w:tcPr>
            <w:tcW w:w="3936" w:type="pct"/>
            <w:gridSpan w:val="2"/>
          </w:tcPr>
          <w:p w14:paraId="0E6CB146" w14:textId="77777777" w:rsidR="0020362D" w:rsidRPr="00C56E0C" w:rsidRDefault="0020362D" w:rsidP="0020362D">
            <w:r>
              <w:t>Define</w:t>
            </w:r>
            <w:r w:rsidRPr="00C56E0C">
              <w:t xml:space="preserve"> coordination chemistry</w:t>
            </w:r>
            <w:r>
              <w:t xml:space="preserve">. </w:t>
            </w:r>
          </w:p>
        </w:tc>
        <w:tc>
          <w:tcPr>
            <w:tcW w:w="319" w:type="pct"/>
          </w:tcPr>
          <w:p w14:paraId="7AD9914F" w14:textId="77777777" w:rsidR="0020362D" w:rsidRPr="009C4175" w:rsidRDefault="0020362D" w:rsidP="0020362D">
            <w:pPr>
              <w:jc w:val="center"/>
            </w:pPr>
            <w:r w:rsidRPr="009C4175">
              <w:t>CO4</w:t>
            </w:r>
          </w:p>
        </w:tc>
        <w:tc>
          <w:tcPr>
            <w:tcW w:w="256" w:type="pct"/>
          </w:tcPr>
          <w:p w14:paraId="07A87D76" w14:textId="77777777" w:rsidR="0020362D" w:rsidRPr="009C4175" w:rsidRDefault="0020362D" w:rsidP="0020362D">
            <w:pPr>
              <w:jc w:val="center"/>
            </w:pPr>
            <w:r w:rsidRPr="009C4175">
              <w:t>R</w:t>
            </w:r>
          </w:p>
        </w:tc>
        <w:tc>
          <w:tcPr>
            <w:tcW w:w="217" w:type="pct"/>
          </w:tcPr>
          <w:p w14:paraId="65E1D1C9" w14:textId="77777777" w:rsidR="0020362D" w:rsidRPr="009C4175" w:rsidRDefault="0020362D" w:rsidP="0020362D">
            <w:pPr>
              <w:jc w:val="center"/>
            </w:pPr>
            <w:r w:rsidRPr="009C4175">
              <w:t>1</w:t>
            </w:r>
          </w:p>
        </w:tc>
      </w:tr>
      <w:tr w:rsidR="0020362D" w:rsidRPr="009C4175" w14:paraId="7DB1294A" w14:textId="77777777" w:rsidTr="0020362D">
        <w:trPr>
          <w:trHeight w:val="283"/>
        </w:trPr>
        <w:tc>
          <w:tcPr>
            <w:tcW w:w="272" w:type="pct"/>
          </w:tcPr>
          <w:p w14:paraId="018CBF92" w14:textId="77777777" w:rsidR="0020362D" w:rsidRPr="009C4175" w:rsidRDefault="0020362D" w:rsidP="0020362D">
            <w:pPr>
              <w:jc w:val="center"/>
            </w:pPr>
            <w:r w:rsidRPr="009C4175">
              <w:t>9.</w:t>
            </w:r>
          </w:p>
        </w:tc>
        <w:tc>
          <w:tcPr>
            <w:tcW w:w="3936" w:type="pct"/>
            <w:gridSpan w:val="2"/>
          </w:tcPr>
          <w:p w14:paraId="0F9DE5C3" w14:textId="77777777" w:rsidR="0020362D" w:rsidRPr="009C4175" w:rsidRDefault="0020362D" w:rsidP="0020362D">
            <w:pPr>
              <w:pStyle w:val="ListParagraph"/>
              <w:ind w:left="0"/>
              <w:rPr>
                <w:noProof/>
                <w:lang w:eastAsia="zh-TW"/>
              </w:rPr>
            </w:pPr>
            <w:r>
              <w:rPr>
                <w:noProof/>
                <w:lang w:eastAsia="zh-TW"/>
              </w:rPr>
              <w:t>Review prodrug on drug metabolisam.</w:t>
            </w:r>
          </w:p>
        </w:tc>
        <w:tc>
          <w:tcPr>
            <w:tcW w:w="319" w:type="pct"/>
          </w:tcPr>
          <w:p w14:paraId="37841347" w14:textId="77777777" w:rsidR="0020362D" w:rsidRPr="009C4175" w:rsidRDefault="0020362D" w:rsidP="0020362D">
            <w:pPr>
              <w:jc w:val="center"/>
            </w:pPr>
            <w:r w:rsidRPr="009C4175">
              <w:t>CO5</w:t>
            </w:r>
          </w:p>
        </w:tc>
        <w:tc>
          <w:tcPr>
            <w:tcW w:w="256" w:type="pct"/>
          </w:tcPr>
          <w:p w14:paraId="60E45AED" w14:textId="77777777" w:rsidR="0020362D" w:rsidRPr="009C4175" w:rsidRDefault="0020362D" w:rsidP="0020362D">
            <w:pPr>
              <w:jc w:val="center"/>
            </w:pPr>
            <w:r w:rsidRPr="009C4175">
              <w:t>U</w:t>
            </w:r>
          </w:p>
        </w:tc>
        <w:tc>
          <w:tcPr>
            <w:tcW w:w="217" w:type="pct"/>
          </w:tcPr>
          <w:p w14:paraId="33812D3C" w14:textId="77777777" w:rsidR="0020362D" w:rsidRPr="009C4175" w:rsidRDefault="0020362D" w:rsidP="0020362D">
            <w:pPr>
              <w:jc w:val="center"/>
            </w:pPr>
            <w:r w:rsidRPr="009C4175">
              <w:t>1</w:t>
            </w:r>
          </w:p>
        </w:tc>
      </w:tr>
      <w:tr w:rsidR="0020362D" w:rsidRPr="009C4175" w14:paraId="7462A906" w14:textId="77777777" w:rsidTr="0020362D">
        <w:trPr>
          <w:trHeight w:val="283"/>
        </w:trPr>
        <w:tc>
          <w:tcPr>
            <w:tcW w:w="272" w:type="pct"/>
          </w:tcPr>
          <w:p w14:paraId="1089FB90" w14:textId="77777777" w:rsidR="0020362D" w:rsidRPr="009C4175" w:rsidRDefault="0020362D" w:rsidP="0020362D">
            <w:pPr>
              <w:jc w:val="center"/>
            </w:pPr>
            <w:r w:rsidRPr="009C4175">
              <w:t>10.</w:t>
            </w:r>
          </w:p>
        </w:tc>
        <w:tc>
          <w:tcPr>
            <w:tcW w:w="3936" w:type="pct"/>
            <w:gridSpan w:val="2"/>
          </w:tcPr>
          <w:p w14:paraId="18848A92" w14:textId="77777777" w:rsidR="0020362D" w:rsidRPr="009C4175" w:rsidRDefault="0020362D" w:rsidP="0020362D">
            <w:r>
              <w:t xml:space="preserve">Interpret </w:t>
            </w:r>
            <w:r w:rsidRPr="00F97C3F">
              <w:t xml:space="preserve">the primary use of </w:t>
            </w:r>
            <w:r>
              <w:t xml:space="preserve">NSAID drugs. </w:t>
            </w:r>
          </w:p>
        </w:tc>
        <w:tc>
          <w:tcPr>
            <w:tcW w:w="319" w:type="pct"/>
          </w:tcPr>
          <w:p w14:paraId="2FC4D2EA" w14:textId="77777777" w:rsidR="0020362D" w:rsidRPr="009C4175" w:rsidRDefault="0020362D" w:rsidP="0020362D">
            <w:pPr>
              <w:jc w:val="center"/>
            </w:pPr>
            <w:r w:rsidRPr="009C4175">
              <w:t>CO6</w:t>
            </w:r>
          </w:p>
        </w:tc>
        <w:tc>
          <w:tcPr>
            <w:tcW w:w="256" w:type="pct"/>
          </w:tcPr>
          <w:p w14:paraId="2CDC269D" w14:textId="77777777" w:rsidR="0020362D" w:rsidRPr="009C4175" w:rsidRDefault="0020362D" w:rsidP="0020362D">
            <w:pPr>
              <w:jc w:val="center"/>
            </w:pPr>
            <w:r w:rsidRPr="009C4175">
              <w:t>U</w:t>
            </w:r>
          </w:p>
        </w:tc>
        <w:tc>
          <w:tcPr>
            <w:tcW w:w="217" w:type="pct"/>
          </w:tcPr>
          <w:p w14:paraId="14C21314" w14:textId="77777777" w:rsidR="0020362D" w:rsidRPr="009C4175" w:rsidRDefault="0020362D" w:rsidP="0020362D">
            <w:pPr>
              <w:jc w:val="center"/>
            </w:pPr>
            <w:r w:rsidRPr="009C4175">
              <w:t>1</w:t>
            </w:r>
          </w:p>
        </w:tc>
      </w:tr>
      <w:tr w:rsidR="0020362D" w:rsidRPr="009C4175" w14:paraId="4D9EEAE6" w14:textId="77777777" w:rsidTr="0020362D">
        <w:trPr>
          <w:trHeight w:val="552"/>
        </w:trPr>
        <w:tc>
          <w:tcPr>
            <w:tcW w:w="5000" w:type="pct"/>
            <w:gridSpan w:val="6"/>
            <w:vAlign w:val="center"/>
          </w:tcPr>
          <w:p w14:paraId="07FB4551" w14:textId="77777777" w:rsidR="0020362D" w:rsidRPr="009C4175" w:rsidRDefault="0020362D" w:rsidP="0020362D">
            <w:pPr>
              <w:jc w:val="center"/>
              <w:rPr>
                <w:b/>
              </w:rPr>
            </w:pPr>
            <w:r w:rsidRPr="009C4175">
              <w:rPr>
                <w:b/>
              </w:rPr>
              <w:t>PART – B (6 X 3 = 18 MARKS)</w:t>
            </w:r>
          </w:p>
        </w:tc>
      </w:tr>
      <w:tr w:rsidR="0020362D" w:rsidRPr="009C4175" w14:paraId="270743DB" w14:textId="77777777" w:rsidTr="0020362D">
        <w:trPr>
          <w:trHeight w:val="283"/>
        </w:trPr>
        <w:tc>
          <w:tcPr>
            <w:tcW w:w="272" w:type="pct"/>
          </w:tcPr>
          <w:p w14:paraId="64A6556A" w14:textId="77777777" w:rsidR="0020362D" w:rsidRPr="009C4175" w:rsidRDefault="0020362D" w:rsidP="0020362D">
            <w:pPr>
              <w:pStyle w:val="NoSpacing"/>
              <w:jc w:val="center"/>
            </w:pPr>
            <w:r w:rsidRPr="009C4175">
              <w:t>11.</w:t>
            </w:r>
          </w:p>
        </w:tc>
        <w:tc>
          <w:tcPr>
            <w:tcW w:w="3936" w:type="pct"/>
            <w:gridSpan w:val="2"/>
          </w:tcPr>
          <w:p w14:paraId="5C27B7DF" w14:textId="77777777" w:rsidR="0020362D" w:rsidRPr="0056294D" w:rsidRDefault="0020362D" w:rsidP="0020362D">
            <w:pPr>
              <w:pStyle w:val="NoSpacing"/>
            </w:pPr>
            <w:r w:rsidRPr="0056294D">
              <w:t xml:space="preserve">Explain the </w:t>
            </w:r>
            <w:r>
              <w:t xml:space="preserve">significance of in-silico methods in modern drug discovery. </w:t>
            </w:r>
          </w:p>
        </w:tc>
        <w:tc>
          <w:tcPr>
            <w:tcW w:w="319" w:type="pct"/>
          </w:tcPr>
          <w:p w14:paraId="7AC5C338" w14:textId="77777777" w:rsidR="0020362D" w:rsidRPr="009C4175" w:rsidRDefault="0020362D" w:rsidP="0020362D">
            <w:pPr>
              <w:pStyle w:val="NoSpacing"/>
              <w:jc w:val="center"/>
            </w:pPr>
            <w:r w:rsidRPr="009C4175">
              <w:t>CO1</w:t>
            </w:r>
          </w:p>
        </w:tc>
        <w:tc>
          <w:tcPr>
            <w:tcW w:w="256" w:type="pct"/>
          </w:tcPr>
          <w:p w14:paraId="0FDF3A0D" w14:textId="77777777" w:rsidR="0020362D" w:rsidRPr="009C4175" w:rsidRDefault="0020362D" w:rsidP="0020362D">
            <w:pPr>
              <w:pStyle w:val="NoSpacing"/>
              <w:jc w:val="center"/>
            </w:pPr>
            <w:r>
              <w:t>An</w:t>
            </w:r>
          </w:p>
        </w:tc>
        <w:tc>
          <w:tcPr>
            <w:tcW w:w="217" w:type="pct"/>
          </w:tcPr>
          <w:p w14:paraId="01C2BE32" w14:textId="77777777" w:rsidR="0020362D" w:rsidRPr="009C4175" w:rsidRDefault="0020362D" w:rsidP="0020362D">
            <w:pPr>
              <w:pStyle w:val="NoSpacing"/>
              <w:jc w:val="center"/>
            </w:pPr>
            <w:r w:rsidRPr="009C4175">
              <w:t>3</w:t>
            </w:r>
          </w:p>
        </w:tc>
      </w:tr>
      <w:tr w:rsidR="0020362D" w:rsidRPr="009C4175" w14:paraId="420956B9" w14:textId="77777777" w:rsidTr="0020362D">
        <w:trPr>
          <w:trHeight w:val="283"/>
        </w:trPr>
        <w:tc>
          <w:tcPr>
            <w:tcW w:w="272" w:type="pct"/>
          </w:tcPr>
          <w:p w14:paraId="5CC2EB2C" w14:textId="77777777" w:rsidR="0020362D" w:rsidRPr="009C4175" w:rsidRDefault="0020362D" w:rsidP="0020362D">
            <w:pPr>
              <w:pStyle w:val="NoSpacing"/>
              <w:jc w:val="center"/>
            </w:pPr>
            <w:r w:rsidRPr="009C4175">
              <w:t>12.</w:t>
            </w:r>
          </w:p>
        </w:tc>
        <w:tc>
          <w:tcPr>
            <w:tcW w:w="3936" w:type="pct"/>
            <w:gridSpan w:val="2"/>
          </w:tcPr>
          <w:p w14:paraId="3CC4D3D2" w14:textId="77777777" w:rsidR="0020362D" w:rsidRPr="0056294D" w:rsidRDefault="0020362D" w:rsidP="0020362D">
            <w:pPr>
              <w:pStyle w:val="NoSpacing"/>
            </w:pPr>
            <w:r>
              <w:t xml:space="preserve">Infer </w:t>
            </w:r>
            <w:r w:rsidRPr="0056294D">
              <w:t>the role of machine learning in the data</w:t>
            </w:r>
            <w:r>
              <w:t xml:space="preserve"> mining of chemical information.</w:t>
            </w:r>
          </w:p>
        </w:tc>
        <w:tc>
          <w:tcPr>
            <w:tcW w:w="319" w:type="pct"/>
          </w:tcPr>
          <w:p w14:paraId="65FEFB26" w14:textId="77777777" w:rsidR="0020362D" w:rsidRPr="009C4175" w:rsidRDefault="0020362D" w:rsidP="0020362D">
            <w:pPr>
              <w:pStyle w:val="NoSpacing"/>
              <w:jc w:val="center"/>
            </w:pPr>
            <w:r w:rsidRPr="009C4175">
              <w:t>CO2</w:t>
            </w:r>
          </w:p>
        </w:tc>
        <w:tc>
          <w:tcPr>
            <w:tcW w:w="256" w:type="pct"/>
          </w:tcPr>
          <w:p w14:paraId="01F5D52C" w14:textId="77777777" w:rsidR="0020362D" w:rsidRPr="009C4175" w:rsidRDefault="0020362D" w:rsidP="0020362D">
            <w:pPr>
              <w:pStyle w:val="NoSpacing"/>
              <w:jc w:val="center"/>
            </w:pPr>
            <w:r w:rsidRPr="009C4175">
              <w:t>U</w:t>
            </w:r>
          </w:p>
        </w:tc>
        <w:tc>
          <w:tcPr>
            <w:tcW w:w="217" w:type="pct"/>
          </w:tcPr>
          <w:p w14:paraId="4EFFAFD5" w14:textId="77777777" w:rsidR="0020362D" w:rsidRPr="009C4175" w:rsidRDefault="0020362D" w:rsidP="0020362D">
            <w:pPr>
              <w:pStyle w:val="NoSpacing"/>
              <w:jc w:val="center"/>
            </w:pPr>
            <w:r w:rsidRPr="009C4175">
              <w:t>3</w:t>
            </w:r>
          </w:p>
        </w:tc>
      </w:tr>
      <w:tr w:rsidR="0020362D" w:rsidRPr="009C4175" w14:paraId="60855EE7" w14:textId="77777777" w:rsidTr="0020362D">
        <w:trPr>
          <w:trHeight w:val="283"/>
        </w:trPr>
        <w:tc>
          <w:tcPr>
            <w:tcW w:w="272" w:type="pct"/>
          </w:tcPr>
          <w:p w14:paraId="7B50C79A" w14:textId="77777777" w:rsidR="0020362D" w:rsidRPr="009C4175" w:rsidRDefault="0020362D" w:rsidP="0020362D">
            <w:pPr>
              <w:pStyle w:val="NoSpacing"/>
              <w:jc w:val="center"/>
            </w:pPr>
            <w:r w:rsidRPr="009C4175">
              <w:t>13.</w:t>
            </w:r>
          </w:p>
        </w:tc>
        <w:tc>
          <w:tcPr>
            <w:tcW w:w="3936" w:type="pct"/>
            <w:gridSpan w:val="2"/>
          </w:tcPr>
          <w:p w14:paraId="65065B53" w14:textId="77777777" w:rsidR="0020362D" w:rsidRPr="0056294D" w:rsidRDefault="0020362D" w:rsidP="0020362D">
            <w:pPr>
              <w:pStyle w:val="NoSpacing"/>
            </w:pPr>
            <w:r w:rsidRPr="0056294D">
              <w:t>Explain the difference between ligand-based and structure-based virtual screening in the context of drug discovery.</w:t>
            </w:r>
          </w:p>
        </w:tc>
        <w:tc>
          <w:tcPr>
            <w:tcW w:w="319" w:type="pct"/>
          </w:tcPr>
          <w:p w14:paraId="3FEA6D13" w14:textId="77777777" w:rsidR="0020362D" w:rsidRPr="009C4175" w:rsidRDefault="0020362D" w:rsidP="0020362D">
            <w:pPr>
              <w:pStyle w:val="NoSpacing"/>
              <w:jc w:val="center"/>
            </w:pPr>
            <w:r w:rsidRPr="009C4175">
              <w:t>CO3</w:t>
            </w:r>
          </w:p>
        </w:tc>
        <w:tc>
          <w:tcPr>
            <w:tcW w:w="256" w:type="pct"/>
          </w:tcPr>
          <w:p w14:paraId="1F67374A" w14:textId="77777777" w:rsidR="0020362D" w:rsidRPr="009C4175" w:rsidRDefault="0020362D" w:rsidP="0020362D">
            <w:pPr>
              <w:pStyle w:val="NoSpacing"/>
              <w:jc w:val="center"/>
            </w:pPr>
            <w:r>
              <w:t>A</w:t>
            </w:r>
          </w:p>
        </w:tc>
        <w:tc>
          <w:tcPr>
            <w:tcW w:w="217" w:type="pct"/>
          </w:tcPr>
          <w:p w14:paraId="55C0CD00" w14:textId="77777777" w:rsidR="0020362D" w:rsidRPr="009C4175" w:rsidRDefault="0020362D" w:rsidP="0020362D">
            <w:pPr>
              <w:pStyle w:val="NoSpacing"/>
              <w:jc w:val="center"/>
            </w:pPr>
            <w:r w:rsidRPr="009C4175">
              <w:t>3</w:t>
            </w:r>
          </w:p>
        </w:tc>
      </w:tr>
      <w:tr w:rsidR="0020362D" w:rsidRPr="009C4175" w14:paraId="387F4884" w14:textId="77777777" w:rsidTr="0020362D">
        <w:trPr>
          <w:trHeight w:val="283"/>
        </w:trPr>
        <w:tc>
          <w:tcPr>
            <w:tcW w:w="272" w:type="pct"/>
          </w:tcPr>
          <w:p w14:paraId="77969EF4" w14:textId="77777777" w:rsidR="0020362D" w:rsidRPr="009C4175" w:rsidRDefault="0020362D" w:rsidP="0020362D">
            <w:pPr>
              <w:pStyle w:val="NoSpacing"/>
              <w:jc w:val="center"/>
            </w:pPr>
            <w:r w:rsidRPr="009C4175">
              <w:t>14.</w:t>
            </w:r>
          </w:p>
        </w:tc>
        <w:tc>
          <w:tcPr>
            <w:tcW w:w="3936" w:type="pct"/>
            <w:gridSpan w:val="2"/>
          </w:tcPr>
          <w:p w14:paraId="685CEB14" w14:textId="77777777" w:rsidR="0020362D" w:rsidRPr="0056294D" w:rsidRDefault="0020362D" w:rsidP="0020362D">
            <w:pPr>
              <w:pStyle w:val="NoSpacing"/>
            </w:pPr>
            <w:r>
              <w:t>Summarize</w:t>
            </w:r>
            <w:r w:rsidRPr="0056294D">
              <w:t xml:space="preserve"> </w:t>
            </w:r>
            <w:r w:rsidRPr="00354B56">
              <w:t>the importance of stereoisomers in pharmaceuticals</w:t>
            </w:r>
            <w:r>
              <w:t>.</w:t>
            </w:r>
          </w:p>
        </w:tc>
        <w:tc>
          <w:tcPr>
            <w:tcW w:w="319" w:type="pct"/>
          </w:tcPr>
          <w:p w14:paraId="4FB34298" w14:textId="77777777" w:rsidR="0020362D" w:rsidRPr="009C4175" w:rsidRDefault="0020362D" w:rsidP="0020362D">
            <w:pPr>
              <w:pStyle w:val="NoSpacing"/>
              <w:jc w:val="center"/>
            </w:pPr>
            <w:r w:rsidRPr="009C4175">
              <w:t>CO4</w:t>
            </w:r>
          </w:p>
        </w:tc>
        <w:tc>
          <w:tcPr>
            <w:tcW w:w="256" w:type="pct"/>
          </w:tcPr>
          <w:p w14:paraId="2B0EA360" w14:textId="77777777" w:rsidR="0020362D" w:rsidRPr="009C4175" w:rsidRDefault="0020362D" w:rsidP="0020362D">
            <w:pPr>
              <w:pStyle w:val="NoSpacing"/>
              <w:jc w:val="center"/>
            </w:pPr>
            <w:r w:rsidRPr="009C4175">
              <w:t>U</w:t>
            </w:r>
          </w:p>
        </w:tc>
        <w:tc>
          <w:tcPr>
            <w:tcW w:w="217" w:type="pct"/>
          </w:tcPr>
          <w:p w14:paraId="6B9E71C3" w14:textId="77777777" w:rsidR="0020362D" w:rsidRPr="009C4175" w:rsidRDefault="0020362D" w:rsidP="0020362D">
            <w:pPr>
              <w:pStyle w:val="NoSpacing"/>
              <w:jc w:val="center"/>
            </w:pPr>
            <w:r w:rsidRPr="009C4175">
              <w:t>3</w:t>
            </w:r>
          </w:p>
        </w:tc>
      </w:tr>
      <w:tr w:rsidR="0020362D" w:rsidRPr="009C4175" w14:paraId="1E8D946B" w14:textId="77777777" w:rsidTr="0020362D">
        <w:trPr>
          <w:trHeight w:val="283"/>
        </w:trPr>
        <w:tc>
          <w:tcPr>
            <w:tcW w:w="272" w:type="pct"/>
          </w:tcPr>
          <w:p w14:paraId="060DC167" w14:textId="77777777" w:rsidR="0020362D" w:rsidRPr="009C4175" w:rsidRDefault="0020362D" w:rsidP="0020362D">
            <w:pPr>
              <w:pStyle w:val="NoSpacing"/>
              <w:jc w:val="center"/>
            </w:pPr>
            <w:r w:rsidRPr="009C4175">
              <w:t>15.</w:t>
            </w:r>
          </w:p>
        </w:tc>
        <w:tc>
          <w:tcPr>
            <w:tcW w:w="3936" w:type="pct"/>
            <w:gridSpan w:val="2"/>
          </w:tcPr>
          <w:p w14:paraId="58C150E7" w14:textId="77777777" w:rsidR="0020362D" w:rsidRPr="0056294D" w:rsidRDefault="0020362D" w:rsidP="0020362D">
            <w:pPr>
              <w:pStyle w:val="NoSpacing"/>
            </w:pPr>
            <w:r>
              <w:t xml:space="preserve">Interpret the concept of </w:t>
            </w:r>
            <w:r w:rsidRPr="0056294D">
              <w:t>ionization affect, absorption and di</w:t>
            </w:r>
            <w:r>
              <w:t>stribution of drugs in the body.</w:t>
            </w:r>
          </w:p>
        </w:tc>
        <w:tc>
          <w:tcPr>
            <w:tcW w:w="319" w:type="pct"/>
          </w:tcPr>
          <w:p w14:paraId="0B498883" w14:textId="77777777" w:rsidR="0020362D" w:rsidRPr="009C4175" w:rsidRDefault="0020362D" w:rsidP="0020362D">
            <w:pPr>
              <w:pStyle w:val="NoSpacing"/>
              <w:jc w:val="center"/>
            </w:pPr>
            <w:r w:rsidRPr="009C4175">
              <w:t>CO5</w:t>
            </w:r>
          </w:p>
        </w:tc>
        <w:tc>
          <w:tcPr>
            <w:tcW w:w="256" w:type="pct"/>
          </w:tcPr>
          <w:p w14:paraId="1F06ADDC" w14:textId="77777777" w:rsidR="0020362D" w:rsidRPr="009C4175" w:rsidRDefault="0020362D" w:rsidP="0020362D">
            <w:pPr>
              <w:pStyle w:val="NoSpacing"/>
              <w:jc w:val="center"/>
            </w:pPr>
            <w:r>
              <w:t>A</w:t>
            </w:r>
          </w:p>
        </w:tc>
        <w:tc>
          <w:tcPr>
            <w:tcW w:w="217" w:type="pct"/>
          </w:tcPr>
          <w:p w14:paraId="5E488119" w14:textId="77777777" w:rsidR="0020362D" w:rsidRPr="009C4175" w:rsidRDefault="0020362D" w:rsidP="0020362D">
            <w:pPr>
              <w:pStyle w:val="NoSpacing"/>
              <w:jc w:val="center"/>
            </w:pPr>
            <w:r w:rsidRPr="009C4175">
              <w:t>3</w:t>
            </w:r>
          </w:p>
        </w:tc>
      </w:tr>
      <w:tr w:rsidR="0020362D" w:rsidRPr="009C4175" w14:paraId="19128AE7" w14:textId="77777777" w:rsidTr="0020362D">
        <w:trPr>
          <w:trHeight w:val="283"/>
        </w:trPr>
        <w:tc>
          <w:tcPr>
            <w:tcW w:w="272" w:type="pct"/>
          </w:tcPr>
          <w:p w14:paraId="38839BC5" w14:textId="77777777" w:rsidR="0020362D" w:rsidRPr="009C4175" w:rsidRDefault="0020362D" w:rsidP="0020362D">
            <w:pPr>
              <w:pStyle w:val="NoSpacing"/>
              <w:jc w:val="center"/>
            </w:pPr>
            <w:r w:rsidRPr="009C4175">
              <w:t>16.</w:t>
            </w:r>
          </w:p>
        </w:tc>
        <w:tc>
          <w:tcPr>
            <w:tcW w:w="3936" w:type="pct"/>
            <w:gridSpan w:val="2"/>
          </w:tcPr>
          <w:p w14:paraId="2BFBB8AC" w14:textId="77777777" w:rsidR="0020362D" w:rsidRPr="0056294D" w:rsidRDefault="0020362D" w:rsidP="0020362D">
            <w:pPr>
              <w:pStyle w:val="NoSpacing"/>
            </w:pPr>
            <w:r>
              <w:t xml:space="preserve">State </w:t>
            </w:r>
            <w:r w:rsidRPr="0056294D">
              <w:t xml:space="preserve">the advantages and disadvantages of using meclofenamate as an </w:t>
            </w:r>
            <w:r>
              <w:t>anti-inflammatory agent.</w:t>
            </w:r>
          </w:p>
        </w:tc>
        <w:tc>
          <w:tcPr>
            <w:tcW w:w="319" w:type="pct"/>
          </w:tcPr>
          <w:p w14:paraId="72E86BBC" w14:textId="77777777" w:rsidR="0020362D" w:rsidRPr="009C4175" w:rsidRDefault="0020362D" w:rsidP="0020362D">
            <w:pPr>
              <w:pStyle w:val="NoSpacing"/>
              <w:jc w:val="center"/>
            </w:pPr>
            <w:r w:rsidRPr="009C4175">
              <w:t>CO6</w:t>
            </w:r>
          </w:p>
        </w:tc>
        <w:tc>
          <w:tcPr>
            <w:tcW w:w="256" w:type="pct"/>
          </w:tcPr>
          <w:p w14:paraId="5979EF8D" w14:textId="77777777" w:rsidR="0020362D" w:rsidRPr="009C4175" w:rsidRDefault="0020362D" w:rsidP="0020362D">
            <w:pPr>
              <w:pStyle w:val="NoSpacing"/>
              <w:jc w:val="center"/>
            </w:pPr>
            <w:r>
              <w:t>R</w:t>
            </w:r>
          </w:p>
        </w:tc>
        <w:tc>
          <w:tcPr>
            <w:tcW w:w="217" w:type="pct"/>
          </w:tcPr>
          <w:p w14:paraId="35E7CF90" w14:textId="77777777" w:rsidR="0020362D" w:rsidRPr="009C4175" w:rsidRDefault="0020362D" w:rsidP="0020362D">
            <w:pPr>
              <w:pStyle w:val="NoSpacing"/>
              <w:jc w:val="center"/>
            </w:pPr>
            <w:r w:rsidRPr="009C4175">
              <w:t>3</w:t>
            </w:r>
          </w:p>
        </w:tc>
      </w:tr>
      <w:tr w:rsidR="0020362D" w:rsidRPr="009C4175" w14:paraId="350CCD24" w14:textId="77777777" w:rsidTr="00517D3B">
        <w:trPr>
          <w:trHeight w:val="552"/>
        </w:trPr>
        <w:tc>
          <w:tcPr>
            <w:tcW w:w="5000" w:type="pct"/>
            <w:gridSpan w:val="6"/>
          </w:tcPr>
          <w:p w14:paraId="77676D3F" w14:textId="77777777" w:rsidR="0020362D" w:rsidRPr="009C4175" w:rsidRDefault="0020362D" w:rsidP="00517D3B">
            <w:pPr>
              <w:jc w:val="center"/>
              <w:rPr>
                <w:b/>
              </w:rPr>
            </w:pPr>
            <w:r w:rsidRPr="009C4175">
              <w:rPr>
                <w:b/>
              </w:rPr>
              <w:t>PART – C (6 X 12 = 72 MARKS)</w:t>
            </w:r>
          </w:p>
          <w:p w14:paraId="55D705F8" w14:textId="77777777" w:rsidR="0020362D" w:rsidRPr="009C4175" w:rsidRDefault="0020362D" w:rsidP="00517D3B">
            <w:pPr>
              <w:jc w:val="center"/>
              <w:rPr>
                <w:b/>
              </w:rPr>
            </w:pPr>
            <w:r w:rsidRPr="009C4175">
              <w:rPr>
                <w:b/>
              </w:rPr>
              <w:t>(Answer any five Questions from Q. No. 17 to 23, Q. No. 24 is Compulsory)</w:t>
            </w:r>
          </w:p>
        </w:tc>
      </w:tr>
      <w:tr w:rsidR="0020362D" w:rsidRPr="009C4175" w14:paraId="69D52602" w14:textId="77777777" w:rsidTr="0020362D">
        <w:trPr>
          <w:trHeight w:val="283"/>
        </w:trPr>
        <w:tc>
          <w:tcPr>
            <w:tcW w:w="272" w:type="pct"/>
          </w:tcPr>
          <w:p w14:paraId="4726B3F2" w14:textId="77777777" w:rsidR="0020362D" w:rsidRPr="009C4175" w:rsidRDefault="0020362D" w:rsidP="0020362D">
            <w:pPr>
              <w:jc w:val="center"/>
            </w:pPr>
            <w:r w:rsidRPr="009C4175">
              <w:t>17.</w:t>
            </w:r>
          </w:p>
        </w:tc>
        <w:tc>
          <w:tcPr>
            <w:tcW w:w="190" w:type="pct"/>
          </w:tcPr>
          <w:p w14:paraId="32D22AE6" w14:textId="77777777" w:rsidR="0020362D" w:rsidRPr="009C4175" w:rsidRDefault="0020362D" w:rsidP="0020362D">
            <w:pPr>
              <w:jc w:val="center"/>
            </w:pPr>
            <w:r w:rsidRPr="009C4175">
              <w:t>a.</w:t>
            </w:r>
          </w:p>
        </w:tc>
        <w:tc>
          <w:tcPr>
            <w:tcW w:w="3746" w:type="pct"/>
          </w:tcPr>
          <w:p w14:paraId="43C4872E" w14:textId="77777777" w:rsidR="0020362D" w:rsidRPr="00FF186E" w:rsidRDefault="0020362D" w:rsidP="0020362D">
            <w:pPr>
              <w:jc w:val="both"/>
            </w:pPr>
            <w:r>
              <w:t>Describe</w:t>
            </w:r>
            <w:r w:rsidRPr="00354B56">
              <w:t xml:space="preserve"> the interaction between ligands and their biological targets, and its significance in drug design.</w:t>
            </w:r>
          </w:p>
        </w:tc>
        <w:tc>
          <w:tcPr>
            <w:tcW w:w="319" w:type="pct"/>
          </w:tcPr>
          <w:p w14:paraId="6582D071" w14:textId="77777777" w:rsidR="0020362D" w:rsidRPr="009C4175" w:rsidRDefault="0020362D" w:rsidP="0020362D">
            <w:pPr>
              <w:jc w:val="center"/>
            </w:pPr>
            <w:r w:rsidRPr="009C4175">
              <w:t>CO1</w:t>
            </w:r>
          </w:p>
        </w:tc>
        <w:tc>
          <w:tcPr>
            <w:tcW w:w="256" w:type="pct"/>
          </w:tcPr>
          <w:p w14:paraId="66836BFF" w14:textId="77777777" w:rsidR="0020362D" w:rsidRPr="009C4175" w:rsidRDefault="0020362D" w:rsidP="0020362D">
            <w:pPr>
              <w:jc w:val="center"/>
            </w:pPr>
            <w:r>
              <w:t>U</w:t>
            </w:r>
          </w:p>
        </w:tc>
        <w:tc>
          <w:tcPr>
            <w:tcW w:w="217" w:type="pct"/>
          </w:tcPr>
          <w:p w14:paraId="5AD2F385" w14:textId="77777777" w:rsidR="0020362D" w:rsidRPr="009C4175" w:rsidRDefault="0020362D" w:rsidP="0020362D">
            <w:pPr>
              <w:jc w:val="center"/>
            </w:pPr>
            <w:r>
              <w:t>6</w:t>
            </w:r>
          </w:p>
        </w:tc>
      </w:tr>
      <w:tr w:rsidR="0020362D" w:rsidRPr="009C4175" w14:paraId="31C4C93C" w14:textId="77777777" w:rsidTr="0020362D">
        <w:trPr>
          <w:trHeight w:val="283"/>
        </w:trPr>
        <w:tc>
          <w:tcPr>
            <w:tcW w:w="272" w:type="pct"/>
          </w:tcPr>
          <w:p w14:paraId="311FFBC3" w14:textId="77777777" w:rsidR="0020362D" w:rsidRPr="009C4175" w:rsidRDefault="0020362D" w:rsidP="0020362D">
            <w:pPr>
              <w:jc w:val="center"/>
            </w:pPr>
          </w:p>
        </w:tc>
        <w:tc>
          <w:tcPr>
            <w:tcW w:w="190" w:type="pct"/>
          </w:tcPr>
          <w:p w14:paraId="330A23EF" w14:textId="77777777" w:rsidR="0020362D" w:rsidRPr="009C4175" w:rsidRDefault="0020362D" w:rsidP="0020362D">
            <w:pPr>
              <w:jc w:val="center"/>
            </w:pPr>
            <w:r w:rsidRPr="009C4175">
              <w:t>b.</w:t>
            </w:r>
          </w:p>
        </w:tc>
        <w:tc>
          <w:tcPr>
            <w:tcW w:w="3746" w:type="pct"/>
          </w:tcPr>
          <w:p w14:paraId="2711553A" w14:textId="77777777" w:rsidR="0020362D" w:rsidRPr="00FF186E" w:rsidRDefault="0020362D" w:rsidP="0020362D">
            <w:pPr>
              <w:jc w:val="both"/>
            </w:pPr>
            <w:r w:rsidRPr="00FF186E">
              <w:t>Explain the process of structure-based drug design (SBDD) and its significance in pharmaceutical chemistry.</w:t>
            </w:r>
          </w:p>
        </w:tc>
        <w:tc>
          <w:tcPr>
            <w:tcW w:w="319" w:type="pct"/>
          </w:tcPr>
          <w:p w14:paraId="5EFF5DE5" w14:textId="77777777" w:rsidR="0020362D" w:rsidRPr="009C4175" w:rsidRDefault="0020362D" w:rsidP="0020362D">
            <w:pPr>
              <w:jc w:val="center"/>
            </w:pPr>
            <w:r>
              <w:t>CO1</w:t>
            </w:r>
          </w:p>
        </w:tc>
        <w:tc>
          <w:tcPr>
            <w:tcW w:w="256" w:type="pct"/>
          </w:tcPr>
          <w:p w14:paraId="05C21381" w14:textId="77777777" w:rsidR="0020362D" w:rsidRPr="009C4175" w:rsidRDefault="0020362D" w:rsidP="0020362D">
            <w:pPr>
              <w:jc w:val="center"/>
            </w:pPr>
            <w:r>
              <w:t>An</w:t>
            </w:r>
          </w:p>
        </w:tc>
        <w:tc>
          <w:tcPr>
            <w:tcW w:w="217" w:type="pct"/>
          </w:tcPr>
          <w:p w14:paraId="0172F244" w14:textId="77777777" w:rsidR="0020362D" w:rsidRPr="009C4175" w:rsidRDefault="0020362D" w:rsidP="0020362D">
            <w:pPr>
              <w:jc w:val="center"/>
            </w:pPr>
            <w:r>
              <w:t>6</w:t>
            </w:r>
          </w:p>
        </w:tc>
      </w:tr>
      <w:tr w:rsidR="0020362D" w:rsidRPr="009C4175" w14:paraId="70BD3A82" w14:textId="77777777" w:rsidTr="0020362D">
        <w:trPr>
          <w:trHeight w:val="283"/>
        </w:trPr>
        <w:tc>
          <w:tcPr>
            <w:tcW w:w="272" w:type="pct"/>
          </w:tcPr>
          <w:p w14:paraId="6568D4EB" w14:textId="77777777" w:rsidR="0020362D" w:rsidRPr="009C4175" w:rsidRDefault="0020362D" w:rsidP="0020362D">
            <w:pPr>
              <w:jc w:val="center"/>
            </w:pPr>
          </w:p>
        </w:tc>
        <w:tc>
          <w:tcPr>
            <w:tcW w:w="190" w:type="pct"/>
          </w:tcPr>
          <w:p w14:paraId="01BD23B6" w14:textId="77777777" w:rsidR="0020362D" w:rsidRPr="009C4175" w:rsidRDefault="0020362D" w:rsidP="0020362D">
            <w:pPr>
              <w:jc w:val="center"/>
            </w:pPr>
          </w:p>
        </w:tc>
        <w:tc>
          <w:tcPr>
            <w:tcW w:w="3746" w:type="pct"/>
          </w:tcPr>
          <w:p w14:paraId="500FC14D" w14:textId="77777777" w:rsidR="0020362D" w:rsidRPr="00FF186E" w:rsidRDefault="0020362D" w:rsidP="0020362D">
            <w:pPr>
              <w:jc w:val="both"/>
            </w:pPr>
          </w:p>
        </w:tc>
        <w:tc>
          <w:tcPr>
            <w:tcW w:w="319" w:type="pct"/>
          </w:tcPr>
          <w:p w14:paraId="07778C0F" w14:textId="77777777" w:rsidR="0020362D" w:rsidRPr="009C4175" w:rsidRDefault="0020362D" w:rsidP="0020362D">
            <w:pPr>
              <w:jc w:val="center"/>
            </w:pPr>
          </w:p>
        </w:tc>
        <w:tc>
          <w:tcPr>
            <w:tcW w:w="256" w:type="pct"/>
          </w:tcPr>
          <w:p w14:paraId="1044C0D7" w14:textId="77777777" w:rsidR="0020362D" w:rsidRPr="009C4175" w:rsidRDefault="0020362D" w:rsidP="0020362D">
            <w:pPr>
              <w:jc w:val="center"/>
            </w:pPr>
          </w:p>
        </w:tc>
        <w:tc>
          <w:tcPr>
            <w:tcW w:w="217" w:type="pct"/>
          </w:tcPr>
          <w:p w14:paraId="38A6C415" w14:textId="77777777" w:rsidR="0020362D" w:rsidRPr="009C4175" w:rsidRDefault="0020362D" w:rsidP="0020362D">
            <w:pPr>
              <w:jc w:val="center"/>
            </w:pPr>
          </w:p>
        </w:tc>
      </w:tr>
      <w:tr w:rsidR="0020362D" w:rsidRPr="009C4175" w14:paraId="0018ED07" w14:textId="77777777" w:rsidTr="0020362D">
        <w:trPr>
          <w:trHeight w:val="283"/>
        </w:trPr>
        <w:tc>
          <w:tcPr>
            <w:tcW w:w="272" w:type="pct"/>
          </w:tcPr>
          <w:p w14:paraId="267A881C" w14:textId="77777777" w:rsidR="0020362D" w:rsidRPr="009C4175" w:rsidRDefault="0020362D" w:rsidP="0020362D">
            <w:pPr>
              <w:jc w:val="center"/>
            </w:pPr>
            <w:r w:rsidRPr="009C4175">
              <w:t>18.</w:t>
            </w:r>
          </w:p>
        </w:tc>
        <w:tc>
          <w:tcPr>
            <w:tcW w:w="190" w:type="pct"/>
          </w:tcPr>
          <w:p w14:paraId="45C46FD1" w14:textId="77777777" w:rsidR="0020362D" w:rsidRPr="009C4175" w:rsidRDefault="0020362D" w:rsidP="0020362D">
            <w:pPr>
              <w:jc w:val="center"/>
            </w:pPr>
            <w:r w:rsidRPr="009C4175">
              <w:t>a.</w:t>
            </w:r>
          </w:p>
        </w:tc>
        <w:tc>
          <w:tcPr>
            <w:tcW w:w="3746" w:type="pct"/>
          </w:tcPr>
          <w:p w14:paraId="1C027002" w14:textId="77777777" w:rsidR="0020362D" w:rsidRPr="00FF186E" w:rsidRDefault="0020362D" w:rsidP="0020362D">
            <w:pPr>
              <w:jc w:val="both"/>
            </w:pPr>
            <w:r w:rsidRPr="00FF186E">
              <w:t>Explain the role of chemical databases in drug discovery and give examples of commonly used chemical databases.</w:t>
            </w:r>
          </w:p>
        </w:tc>
        <w:tc>
          <w:tcPr>
            <w:tcW w:w="319" w:type="pct"/>
          </w:tcPr>
          <w:p w14:paraId="248FB05B" w14:textId="77777777" w:rsidR="0020362D" w:rsidRPr="009C4175" w:rsidRDefault="0020362D" w:rsidP="0020362D">
            <w:pPr>
              <w:jc w:val="center"/>
            </w:pPr>
            <w:r w:rsidRPr="009C4175">
              <w:t>CO2</w:t>
            </w:r>
          </w:p>
        </w:tc>
        <w:tc>
          <w:tcPr>
            <w:tcW w:w="256" w:type="pct"/>
          </w:tcPr>
          <w:p w14:paraId="376D4C4E" w14:textId="77777777" w:rsidR="0020362D" w:rsidRPr="009C4175" w:rsidRDefault="0020362D" w:rsidP="0020362D">
            <w:pPr>
              <w:jc w:val="center"/>
            </w:pPr>
            <w:r>
              <w:t>A</w:t>
            </w:r>
          </w:p>
        </w:tc>
        <w:tc>
          <w:tcPr>
            <w:tcW w:w="217" w:type="pct"/>
          </w:tcPr>
          <w:p w14:paraId="77151D7B" w14:textId="77777777" w:rsidR="0020362D" w:rsidRPr="009C4175" w:rsidRDefault="0020362D" w:rsidP="0020362D">
            <w:pPr>
              <w:jc w:val="center"/>
            </w:pPr>
            <w:r w:rsidRPr="009C4175">
              <w:t>6</w:t>
            </w:r>
          </w:p>
        </w:tc>
      </w:tr>
      <w:tr w:rsidR="0020362D" w:rsidRPr="009C4175" w14:paraId="059D3BA6" w14:textId="77777777" w:rsidTr="0020362D">
        <w:trPr>
          <w:trHeight w:val="283"/>
        </w:trPr>
        <w:tc>
          <w:tcPr>
            <w:tcW w:w="272" w:type="pct"/>
          </w:tcPr>
          <w:p w14:paraId="5749C40A" w14:textId="77777777" w:rsidR="0020362D" w:rsidRPr="009C4175" w:rsidRDefault="0020362D" w:rsidP="0020362D">
            <w:pPr>
              <w:jc w:val="center"/>
            </w:pPr>
          </w:p>
        </w:tc>
        <w:tc>
          <w:tcPr>
            <w:tcW w:w="190" w:type="pct"/>
          </w:tcPr>
          <w:p w14:paraId="43F28AB3" w14:textId="77777777" w:rsidR="0020362D" w:rsidRPr="009C4175" w:rsidRDefault="0020362D" w:rsidP="0020362D">
            <w:pPr>
              <w:jc w:val="center"/>
            </w:pPr>
            <w:r w:rsidRPr="009C4175">
              <w:t>b.</w:t>
            </w:r>
          </w:p>
        </w:tc>
        <w:tc>
          <w:tcPr>
            <w:tcW w:w="3746" w:type="pct"/>
          </w:tcPr>
          <w:p w14:paraId="4ABFDF0D" w14:textId="77777777" w:rsidR="0020362D" w:rsidRPr="00FF186E" w:rsidRDefault="0020362D" w:rsidP="0020362D">
            <w:pPr>
              <w:jc w:val="both"/>
            </w:pPr>
            <w:r w:rsidRPr="007C2C41">
              <w:t>Discuss the challenges and approaches in interpreting large datasets in chemical and biochemical research.</w:t>
            </w:r>
          </w:p>
        </w:tc>
        <w:tc>
          <w:tcPr>
            <w:tcW w:w="319" w:type="pct"/>
          </w:tcPr>
          <w:p w14:paraId="3DDCD063" w14:textId="77777777" w:rsidR="0020362D" w:rsidRPr="009C4175" w:rsidRDefault="0020362D" w:rsidP="0020362D">
            <w:pPr>
              <w:jc w:val="center"/>
            </w:pPr>
            <w:r>
              <w:t>CO2</w:t>
            </w:r>
          </w:p>
        </w:tc>
        <w:tc>
          <w:tcPr>
            <w:tcW w:w="256" w:type="pct"/>
          </w:tcPr>
          <w:p w14:paraId="5B33378F" w14:textId="77777777" w:rsidR="0020362D" w:rsidRPr="009C4175" w:rsidRDefault="0020362D" w:rsidP="0020362D">
            <w:pPr>
              <w:jc w:val="center"/>
            </w:pPr>
            <w:r>
              <w:t>U</w:t>
            </w:r>
          </w:p>
        </w:tc>
        <w:tc>
          <w:tcPr>
            <w:tcW w:w="217" w:type="pct"/>
          </w:tcPr>
          <w:p w14:paraId="56E761BC" w14:textId="77777777" w:rsidR="0020362D" w:rsidRPr="009C4175" w:rsidRDefault="0020362D" w:rsidP="0020362D">
            <w:pPr>
              <w:jc w:val="center"/>
            </w:pPr>
            <w:r w:rsidRPr="009C4175">
              <w:t>6</w:t>
            </w:r>
          </w:p>
        </w:tc>
      </w:tr>
      <w:tr w:rsidR="0020362D" w:rsidRPr="009C4175" w14:paraId="388FC756" w14:textId="77777777" w:rsidTr="0020362D">
        <w:trPr>
          <w:trHeight w:val="283"/>
        </w:trPr>
        <w:tc>
          <w:tcPr>
            <w:tcW w:w="272" w:type="pct"/>
          </w:tcPr>
          <w:p w14:paraId="7C05F451" w14:textId="77777777" w:rsidR="0020362D" w:rsidRPr="009C4175" w:rsidRDefault="0020362D" w:rsidP="0020362D">
            <w:pPr>
              <w:jc w:val="center"/>
            </w:pPr>
          </w:p>
        </w:tc>
        <w:tc>
          <w:tcPr>
            <w:tcW w:w="190" w:type="pct"/>
          </w:tcPr>
          <w:p w14:paraId="0B7ABD4B" w14:textId="77777777" w:rsidR="0020362D" w:rsidRPr="009C4175" w:rsidRDefault="0020362D" w:rsidP="0020362D">
            <w:pPr>
              <w:jc w:val="center"/>
            </w:pPr>
          </w:p>
        </w:tc>
        <w:tc>
          <w:tcPr>
            <w:tcW w:w="3746" w:type="pct"/>
          </w:tcPr>
          <w:p w14:paraId="7EBC8F14" w14:textId="77777777" w:rsidR="0020362D" w:rsidRPr="00FF186E" w:rsidRDefault="0020362D" w:rsidP="0020362D">
            <w:pPr>
              <w:jc w:val="both"/>
            </w:pPr>
          </w:p>
        </w:tc>
        <w:tc>
          <w:tcPr>
            <w:tcW w:w="319" w:type="pct"/>
          </w:tcPr>
          <w:p w14:paraId="22C9F23F" w14:textId="77777777" w:rsidR="0020362D" w:rsidRPr="009C4175" w:rsidRDefault="0020362D" w:rsidP="0020362D">
            <w:pPr>
              <w:jc w:val="center"/>
            </w:pPr>
          </w:p>
        </w:tc>
        <w:tc>
          <w:tcPr>
            <w:tcW w:w="256" w:type="pct"/>
          </w:tcPr>
          <w:p w14:paraId="385F17A8" w14:textId="77777777" w:rsidR="0020362D" w:rsidRPr="009C4175" w:rsidRDefault="0020362D" w:rsidP="0020362D">
            <w:pPr>
              <w:jc w:val="center"/>
            </w:pPr>
          </w:p>
        </w:tc>
        <w:tc>
          <w:tcPr>
            <w:tcW w:w="217" w:type="pct"/>
          </w:tcPr>
          <w:p w14:paraId="331B476C" w14:textId="77777777" w:rsidR="0020362D" w:rsidRPr="009C4175" w:rsidRDefault="0020362D" w:rsidP="0020362D">
            <w:pPr>
              <w:jc w:val="center"/>
            </w:pPr>
          </w:p>
        </w:tc>
      </w:tr>
      <w:tr w:rsidR="0020362D" w:rsidRPr="009C4175" w14:paraId="22E67268" w14:textId="77777777" w:rsidTr="0020362D">
        <w:trPr>
          <w:trHeight w:val="283"/>
        </w:trPr>
        <w:tc>
          <w:tcPr>
            <w:tcW w:w="272" w:type="pct"/>
          </w:tcPr>
          <w:p w14:paraId="7EDF048E" w14:textId="77777777" w:rsidR="0020362D" w:rsidRPr="009C4175" w:rsidRDefault="0020362D" w:rsidP="0020362D">
            <w:pPr>
              <w:jc w:val="center"/>
            </w:pPr>
            <w:r w:rsidRPr="009C4175">
              <w:t>19.</w:t>
            </w:r>
          </w:p>
        </w:tc>
        <w:tc>
          <w:tcPr>
            <w:tcW w:w="190" w:type="pct"/>
          </w:tcPr>
          <w:p w14:paraId="4CBEC561" w14:textId="77777777" w:rsidR="0020362D" w:rsidRPr="009C4175" w:rsidRDefault="0020362D" w:rsidP="0020362D">
            <w:pPr>
              <w:jc w:val="center"/>
            </w:pPr>
            <w:r w:rsidRPr="009C4175">
              <w:t>a.</w:t>
            </w:r>
          </w:p>
        </w:tc>
        <w:tc>
          <w:tcPr>
            <w:tcW w:w="3746" w:type="pct"/>
          </w:tcPr>
          <w:p w14:paraId="4DA6F593" w14:textId="77777777" w:rsidR="0020362D" w:rsidRPr="00FF186E" w:rsidRDefault="0020362D" w:rsidP="0020362D">
            <w:pPr>
              <w:jc w:val="both"/>
            </w:pPr>
            <w:r w:rsidRPr="00FF186E">
              <w:t xml:space="preserve">Describe </w:t>
            </w:r>
            <w:r>
              <w:t>t</w:t>
            </w:r>
            <w:r w:rsidRPr="007C2C41">
              <w:t>he role and impact of Quantitative Structure-Activity Relationship (QSAR) models in drug discovery.</w:t>
            </w:r>
          </w:p>
        </w:tc>
        <w:tc>
          <w:tcPr>
            <w:tcW w:w="319" w:type="pct"/>
          </w:tcPr>
          <w:p w14:paraId="1927F25B" w14:textId="77777777" w:rsidR="0020362D" w:rsidRPr="009C4175" w:rsidRDefault="0020362D" w:rsidP="0020362D">
            <w:pPr>
              <w:jc w:val="center"/>
            </w:pPr>
            <w:r w:rsidRPr="009C4175">
              <w:t>CO</w:t>
            </w:r>
            <w:r>
              <w:t>2</w:t>
            </w:r>
          </w:p>
        </w:tc>
        <w:tc>
          <w:tcPr>
            <w:tcW w:w="256" w:type="pct"/>
          </w:tcPr>
          <w:p w14:paraId="2C893A64" w14:textId="77777777" w:rsidR="0020362D" w:rsidRPr="009C4175" w:rsidRDefault="0020362D" w:rsidP="0020362D">
            <w:pPr>
              <w:jc w:val="center"/>
            </w:pPr>
            <w:r>
              <w:t>R</w:t>
            </w:r>
          </w:p>
        </w:tc>
        <w:tc>
          <w:tcPr>
            <w:tcW w:w="217" w:type="pct"/>
          </w:tcPr>
          <w:p w14:paraId="2791E40C" w14:textId="77777777" w:rsidR="0020362D" w:rsidRPr="009C4175" w:rsidRDefault="0020362D" w:rsidP="0020362D">
            <w:pPr>
              <w:jc w:val="center"/>
            </w:pPr>
            <w:r>
              <w:t>6</w:t>
            </w:r>
          </w:p>
        </w:tc>
      </w:tr>
      <w:tr w:rsidR="0020362D" w:rsidRPr="009C4175" w14:paraId="2350881C" w14:textId="77777777" w:rsidTr="0020362D">
        <w:trPr>
          <w:trHeight w:val="283"/>
        </w:trPr>
        <w:tc>
          <w:tcPr>
            <w:tcW w:w="272" w:type="pct"/>
          </w:tcPr>
          <w:p w14:paraId="7DBFD5A5" w14:textId="77777777" w:rsidR="0020362D" w:rsidRPr="009C4175" w:rsidRDefault="0020362D" w:rsidP="0020362D">
            <w:pPr>
              <w:jc w:val="center"/>
            </w:pPr>
          </w:p>
        </w:tc>
        <w:tc>
          <w:tcPr>
            <w:tcW w:w="190" w:type="pct"/>
          </w:tcPr>
          <w:p w14:paraId="4374214A" w14:textId="77777777" w:rsidR="0020362D" w:rsidRPr="009C4175" w:rsidRDefault="0020362D" w:rsidP="0020362D">
            <w:pPr>
              <w:jc w:val="center"/>
            </w:pPr>
            <w:r w:rsidRPr="009C4175">
              <w:t>b.</w:t>
            </w:r>
          </w:p>
        </w:tc>
        <w:tc>
          <w:tcPr>
            <w:tcW w:w="3746" w:type="pct"/>
          </w:tcPr>
          <w:p w14:paraId="592DE195" w14:textId="77777777" w:rsidR="0020362D" w:rsidRPr="00FF186E" w:rsidRDefault="0020362D" w:rsidP="0020362D">
            <w:pPr>
              <w:jc w:val="both"/>
            </w:pPr>
            <w:r w:rsidRPr="00FF186E">
              <w:t xml:space="preserve">Explain </w:t>
            </w:r>
            <w:r w:rsidRPr="007C2C41">
              <w:t>the use of pharmacophore modeling in Computer-Aided Drug Design and its applications.</w:t>
            </w:r>
          </w:p>
        </w:tc>
        <w:tc>
          <w:tcPr>
            <w:tcW w:w="319" w:type="pct"/>
          </w:tcPr>
          <w:p w14:paraId="5033F8D4" w14:textId="77777777" w:rsidR="0020362D" w:rsidRPr="009C4175" w:rsidRDefault="0020362D" w:rsidP="0020362D">
            <w:pPr>
              <w:jc w:val="center"/>
            </w:pPr>
            <w:r>
              <w:t>CO3</w:t>
            </w:r>
          </w:p>
        </w:tc>
        <w:tc>
          <w:tcPr>
            <w:tcW w:w="256" w:type="pct"/>
          </w:tcPr>
          <w:p w14:paraId="74DDC5D6" w14:textId="77777777" w:rsidR="0020362D" w:rsidRPr="009C4175" w:rsidRDefault="0020362D" w:rsidP="0020362D">
            <w:pPr>
              <w:jc w:val="center"/>
            </w:pPr>
            <w:r>
              <w:t>A</w:t>
            </w:r>
          </w:p>
        </w:tc>
        <w:tc>
          <w:tcPr>
            <w:tcW w:w="217" w:type="pct"/>
          </w:tcPr>
          <w:p w14:paraId="7AFBA75D" w14:textId="77777777" w:rsidR="0020362D" w:rsidRPr="009C4175" w:rsidRDefault="0020362D" w:rsidP="0020362D">
            <w:pPr>
              <w:jc w:val="center"/>
            </w:pPr>
            <w:r>
              <w:t>6</w:t>
            </w:r>
          </w:p>
        </w:tc>
      </w:tr>
      <w:tr w:rsidR="0020362D" w:rsidRPr="009C4175" w14:paraId="3A8A5E90" w14:textId="77777777" w:rsidTr="0020362D">
        <w:trPr>
          <w:trHeight w:val="283"/>
        </w:trPr>
        <w:tc>
          <w:tcPr>
            <w:tcW w:w="272" w:type="pct"/>
          </w:tcPr>
          <w:p w14:paraId="63824E3F" w14:textId="77777777" w:rsidR="0020362D" w:rsidRPr="009C4175" w:rsidRDefault="0020362D" w:rsidP="0020362D">
            <w:pPr>
              <w:jc w:val="center"/>
            </w:pPr>
          </w:p>
        </w:tc>
        <w:tc>
          <w:tcPr>
            <w:tcW w:w="190" w:type="pct"/>
          </w:tcPr>
          <w:p w14:paraId="1900A9F2" w14:textId="77777777" w:rsidR="0020362D" w:rsidRPr="009C4175" w:rsidRDefault="0020362D" w:rsidP="0020362D">
            <w:pPr>
              <w:jc w:val="center"/>
            </w:pPr>
          </w:p>
        </w:tc>
        <w:tc>
          <w:tcPr>
            <w:tcW w:w="3746" w:type="pct"/>
          </w:tcPr>
          <w:p w14:paraId="49846156" w14:textId="77777777" w:rsidR="0020362D" w:rsidRPr="00FF186E" w:rsidRDefault="0020362D" w:rsidP="0020362D">
            <w:pPr>
              <w:jc w:val="both"/>
            </w:pPr>
          </w:p>
        </w:tc>
        <w:tc>
          <w:tcPr>
            <w:tcW w:w="319" w:type="pct"/>
          </w:tcPr>
          <w:p w14:paraId="7696F176" w14:textId="77777777" w:rsidR="0020362D" w:rsidRPr="009C4175" w:rsidRDefault="0020362D" w:rsidP="0020362D">
            <w:pPr>
              <w:jc w:val="center"/>
            </w:pPr>
          </w:p>
        </w:tc>
        <w:tc>
          <w:tcPr>
            <w:tcW w:w="256" w:type="pct"/>
          </w:tcPr>
          <w:p w14:paraId="17BA382D" w14:textId="77777777" w:rsidR="0020362D" w:rsidRPr="009C4175" w:rsidRDefault="0020362D" w:rsidP="0020362D">
            <w:pPr>
              <w:jc w:val="center"/>
            </w:pPr>
          </w:p>
        </w:tc>
        <w:tc>
          <w:tcPr>
            <w:tcW w:w="217" w:type="pct"/>
          </w:tcPr>
          <w:p w14:paraId="5E09D702" w14:textId="77777777" w:rsidR="0020362D" w:rsidRPr="009C4175" w:rsidRDefault="0020362D" w:rsidP="0020362D">
            <w:pPr>
              <w:jc w:val="center"/>
            </w:pPr>
          </w:p>
        </w:tc>
      </w:tr>
      <w:tr w:rsidR="0020362D" w:rsidRPr="009C4175" w14:paraId="4BB5B68A" w14:textId="77777777" w:rsidTr="0020362D">
        <w:trPr>
          <w:trHeight w:val="283"/>
        </w:trPr>
        <w:tc>
          <w:tcPr>
            <w:tcW w:w="272" w:type="pct"/>
          </w:tcPr>
          <w:p w14:paraId="695A974C" w14:textId="77777777" w:rsidR="0020362D" w:rsidRPr="009C4175" w:rsidRDefault="0020362D" w:rsidP="0020362D">
            <w:pPr>
              <w:jc w:val="center"/>
            </w:pPr>
            <w:r w:rsidRPr="009C4175">
              <w:t>20.</w:t>
            </w:r>
          </w:p>
        </w:tc>
        <w:tc>
          <w:tcPr>
            <w:tcW w:w="190" w:type="pct"/>
          </w:tcPr>
          <w:p w14:paraId="536B2868" w14:textId="77777777" w:rsidR="0020362D" w:rsidRPr="009C4175" w:rsidRDefault="0020362D" w:rsidP="0020362D">
            <w:pPr>
              <w:jc w:val="center"/>
            </w:pPr>
            <w:r w:rsidRPr="009C4175">
              <w:t>a.</w:t>
            </w:r>
          </w:p>
        </w:tc>
        <w:tc>
          <w:tcPr>
            <w:tcW w:w="3746" w:type="pct"/>
          </w:tcPr>
          <w:p w14:paraId="50FA09E7" w14:textId="77777777" w:rsidR="0020362D" w:rsidRPr="00FF186E" w:rsidRDefault="0020362D" w:rsidP="0020362D">
            <w:pPr>
              <w:jc w:val="both"/>
            </w:pPr>
            <w:r>
              <w:t xml:space="preserve">Illustrate </w:t>
            </w:r>
            <w:r w:rsidRPr="00FF186E">
              <w:t xml:space="preserve">the </w:t>
            </w:r>
            <w:r>
              <w:t xml:space="preserve">stereochemistry </w:t>
            </w:r>
            <w:r w:rsidRPr="007C2C41">
              <w:t>concepts of diastereomers and enantiomers with suitable examples.</w:t>
            </w:r>
          </w:p>
        </w:tc>
        <w:tc>
          <w:tcPr>
            <w:tcW w:w="319" w:type="pct"/>
          </w:tcPr>
          <w:p w14:paraId="235AC0E1" w14:textId="77777777" w:rsidR="0020362D" w:rsidRPr="009C4175" w:rsidRDefault="0020362D" w:rsidP="0020362D">
            <w:pPr>
              <w:jc w:val="center"/>
            </w:pPr>
            <w:r w:rsidRPr="009C4175">
              <w:t>CO</w:t>
            </w:r>
            <w:r>
              <w:t>3</w:t>
            </w:r>
          </w:p>
        </w:tc>
        <w:tc>
          <w:tcPr>
            <w:tcW w:w="256" w:type="pct"/>
          </w:tcPr>
          <w:p w14:paraId="6BA64908" w14:textId="77777777" w:rsidR="0020362D" w:rsidRPr="009C4175" w:rsidRDefault="0020362D" w:rsidP="0020362D">
            <w:pPr>
              <w:jc w:val="center"/>
            </w:pPr>
            <w:r>
              <w:t>An</w:t>
            </w:r>
          </w:p>
        </w:tc>
        <w:tc>
          <w:tcPr>
            <w:tcW w:w="217" w:type="pct"/>
          </w:tcPr>
          <w:p w14:paraId="654CBB2E" w14:textId="77777777" w:rsidR="0020362D" w:rsidRPr="009C4175" w:rsidRDefault="0020362D" w:rsidP="0020362D">
            <w:pPr>
              <w:jc w:val="center"/>
            </w:pPr>
            <w:r>
              <w:t>6</w:t>
            </w:r>
          </w:p>
        </w:tc>
      </w:tr>
      <w:tr w:rsidR="0020362D" w:rsidRPr="009C4175" w14:paraId="198565A3" w14:textId="77777777" w:rsidTr="0020362D">
        <w:trPr>
          <w:trHeight w:val="283"/>
        </w:trPr>
        <w:tc>
          <w:tcPr>
            <w:tcW w:w="272" w:type="pct"/>
          </w:tcPr>
          <w:p w14:paraId="1528BC61" w14:textId="77777777" w:rsidR="0020362D" w:rsidRPr="009C4175" w:rsidRDefault="0020362D" w:rsidP="0020362D">
            <w:pPr>
              <w:jc w:val="center"/>
            </w:pPr>
          </w:p>
        </w:tc>
        <w:tc>
          <w:tcPr>
            <w:tcW w:w="190" w:type="pct"/>
          </w:tcPr>
          <w:p w14:paraId="56CF8C76" w14:textId="77777777" w:rsidR="0020362D" w:rsidRPr="009C4175" w:rsidRDefault="0020362D" w:rsidP="0020362D">
            <w:pPr>
              <w:jc w:val="center"/>
            </w:pPr>
            <w:r w:rsidRPr="009C4175">
              <w:t>b.</w:t>
            </w:r>
          </w:p>
        </w:tc>
        <w:tc>
          <w:tcPr>
            <w:tcW w:w="3746" w:type="pct"/>
          </w:tcPr>
          <w:p w14:paraId="734C5FAF" w14:textId="77777777" w:rsidR="0020362D" w:rsidRPr="00FF186E" w:rsidRDefault="0020362D" w:rsidP="0020362D">
            <w:pPr>
              <w:jc w:val="both"/>
            </w:pPr>
            <w:r>
              <w:t>Differentiate</w:t>
            </w:r>
            <w:r w:rsidRPr="00FF186E">
              <w:t xml:space="preserve"> Phase I and Phase II drug metabolism and their roles in drug detoxification.</w:t>
            </w:r>
          </w:p>
        </w:tc>
        <w:tc>
          <w:tcPr>
            <w:tcW w:w="319" w:type="pct"/>
          </w:tcPr>
          <w:p w14:paraId="53FFAE17" w14:textId="77777777" w:rsidR="0020362D" w:rsidRPr="009C4175" w:rsidRDefault="0020362D" w:rsidP="0020362D">
            <w:pPr>
              <w:jc w:val="center"/>
            </w:pPr>
            <w:r>
              <w:t>CO3</w:t>
            </w:r>
          </w:p>
        </w:tc>
        <w:tc>
          <w:tcPr>
            <w:tcW w:w="256" w:type="pct"/>
          </w:tcPr>
          <w:p w14:paraId="12C68964" w14:textId="77777777" w:rsidR="0020362D" w:rsidRPr="009C4175" w:rsidRDefault="0020362D" w:rsidP="0020362D">
            <w:pPr>
              <w:jc w:val="center"/>
            </w:pPr>
            <w:r>
              <w:t>U</w:t>
            </w:r>
          </w:p>
        </w:tc>
        <w:tc>
          <w:tcPr>
            <w:tcW w:w="217" w:type="pct"/>
          </w:tcPr>
          <w:p w14:paraId="65917D6B" w14:textId="77777777" w:rsidR="0020362D" w:rsidRPr="009C4175" w:rsidRDefault="0020362D" w:rsidP="0020362D">
            <w:pPr>
              <w:jc w:val="center"/>
            </w:pPr>
            <w:r>
              <w:t>6</w:t>
            </w:r>
          </w:p>
        </w:tc>
      </w:tr>
      <w:tr w:rsidR="0020362D" w:rsidRPr="009C4175" w14:paraId="086C44BC" w14:textId="77777777" w:rsidTr="0020362D">
        <w:trPr>
          <w:trHeight w:val="283"/>
        </w:trPr>
        <w:tc>
          <w:tcPr>
            <w:tcW w:w="272" w:type="pct"/>
          </w:tcPr>
          <w:p w14:paraId="2D98EA0B" w14:textId="77777777" w:rsidR="0020362D" w:rsidRPr="009C4175" w:rsidRDefault="0020362D" w:rsidP="0020362D">
            <w:pPr>
              <w:jc w:val="center"/>
            </w:pPr>
          </w:p>
        </w:tc>
        <w:tc>
          <w:tcPr>
            <w:tcW w:w="190" w:type="pct"/>
          </w:tcPr>
          <w:p w14:paraId="5E577AF1" w14:textId="77777777" w:rsidR="0020362D" w:rsidRPr="009C4175" w:rsidRDefault="0020362D" w:rsidP="0020362D">
            <w:pPr>
              <w:jc w:val="center"/>
            </w:pPr>
          </w:p>
        </w:tc>
        <w:tc>
          <w:tcPr>
            <w:tcW w:w="3746" w:type="pct"/>
          </w:tcPr>
          <w:p w14:paraId="5D144C50" w14:textId="77777777" w:rsidR="0020362D" w:rsidRPr="00FF186E" w:rsidRDefault="0020362D" w:rsidP="0020362D">
            <w:pPr>
              <w:jc w:val="both"/>
            </w:pPr>
          </w:p>
        </w:tc>
        <w:tc>
          <w:tcPr>
            <w:tcW w:w="319" w:type="pct"/>
          </w:tcPr>
          <w:p w14:paraId="6EC06DF4" w14:textId="77777777" w:rsidR="0020362D" w:rsidRPr="009C4175" w:rsidRDefault="0020362D" w:rsidP="0020362D">
            <w:pPr>
              <w:jc w:val="center"/>
            </w:pPr>
          </w:p>
        </w:tc>
        <w:tc>
          <w:tcPr>
            <w:tcW w:w="256" w:type="pct"/>
          </w:tcPr>
          <w:p w14:paraId="67472220" w14:textId="77777777" w:rsidR="0020362D" w:rsidRPr="009C4175" w:rsidRDefault="0020362D" w:rsidP="0020362D">
            <w:pPr>
              <w:jc w:val="center"/>
            </w:pPr>
          </w:p>
        </w:tc>
        <w:tc>
          <w:tcPr>
            <w:tcW w:w="217" w:type="pct"/>
          </w:tcPr>
          <w:p w14:paraId="2EF50276" w14:textId="77777777" w:rsidR="0020362D" w:rsidRPr="009C4175" w:rsidRDefault="0020362D" w:rsidP="0020362D">
            <w:pPr>
              <w:jc w:val="center"/>
            </w:pPr>
          </w:p>
        </w:tc>
      </w:tr>
      <w:tr w:rsidR="0020362D" w:rsidRPr="009C4175" w14:paraId="35919E0D" w14:textId="77777777" w:rsidTr="0020362D">
        <w:trPr>
          <w:trHeight w:val="283"/>
        </w:trPr>
        <w:tc>
          <w:tcPr>
            <w:tcW w:w="272" w:type="pct"/>
          </w:tcPr>
          <w:p w14:paraId="3C9587EF" w14:textId="77777777" w:rsidR="0020362D" w:rsidRPr="009C4175" w:rsidRDefault="0020362D" w:rsidP="0020362D">
            <w:pPr>
              <w:jc w:val="center"/>
            </w:pPr>
            <w:r w:rsidRPr="009C4175">
              <w:t>21.</w:t>
            </w:r>
          </w:p>
        </w:tc>
        <w:tc>
          <w:tcPr>
            <w:tcW w:w="190" w:type="pct"/>
          </w:tcPr>
          <w:p w14:paraId="4F8CB909" w14:textId="77777777" w:rsidR="0020362D" w:rsidRPr="009C4175" w:rsidRDefault="0020362D" w:rsidP="0020362D">
            <w:pPr>
              <w:jc w:val="center"/>
            </w:pPr>
            <w:r w:rsidRPr="009C4175">
              <w:t>a.</w:t>
            </w:r>
          </w:p>
        </w:tc>
        <w:tc>
          <w:tcPr>
            <w:tcW w:w="3746" w:type="pct"/>
          </w:tcPr>
          <w:p w14:paraId="64A3669C" w14:textId="77777777" w:rsidR="0020362D" w:rsidRPr="00FF186E" w:rsidRDefault="0020362D" w:rsidP="0020362D">
            <w:pPr>
              <w:jc w:val="both"/>
            </w:pPr>
            <w:r>
              <w:t xml:space="preserve">Categorize </w:t>
            </w:r>
            <w:r w:rsidRPr="00FF186E">
              <w:t xml:space="preserve">the </w:t>
            </w:r>
            <w:r w:rsidRPr="007C2C41">
              <w:t>mechanisms of nucleophilic substitution reactions (SN1 and SN2) and their stereochemical outcomes.</w:t>
            </w:r>
          </w:p>
        </w:tc>
        <w:tc>
          <w:tcPr>
            <w:tcW w:w="319" w:type="pct"/>
          </w:tcPr>
          <w:p w14:paraId="6BA44E6E" w14:textId="77777777" w:rsidR="0020362D" w:rsidRPr="009C4175" w:rsidRDefault="0020362D" w:rsidP="0020362D">
            <w:pPr>
              <w:jc w:val="center"/>
            </w:pPr>
            <w:r w:rsidRPr="009C4175">
              <w:t>CO</w:t>
            </w:r>
            <w:r>
              <w:t>4</w:t>
            </w:r>
          </w:p>
        </w:tc>
        <w:tc>
          <w:tcPr>
            <w:tcW w:w="256" w:type="pct"/>
          </w:tcPr>
          <w:p w14:paraId="1961B10C" w14:textId="77777777" w:rsidR="0020362D" w:rsidRPr="009C4175" w:rsidRDefault="0020362D" w:rsidP="0020362D">
            <w:pPr>
              <w:jc w:val="center"/>
            </w:pPr>
            <w:r>
              <w:t>An</w:t>
            </w:r>
          </w:p>
        </w:tc>
        <w:tc>
          <w:tcPr>
            <w:tcW w:w="217" w:type="pct"/>
          </w:tcPr>
          <w:p w14:paraId="53D1E02A" w14:textId="77777777" w:rsidR="0020362D" w:rsidRPr="009C4175" w:rsidRDefault="0020362D" w:rsidP="0020362D">
            <w:pPr>
              <w:jc w:val="center"/>
            </w:pPr>
            <w:r>
              <w:t>6</w:t>
            </w:r>
          </w:p>
        </w:tc>
      </w:tr>
      <w:tr w:rsidR="0020362D" w:rsidRPr="009C4175" w14:paraId="57D6BED9" w14:textId="77777777" w:rsidTr="0020362D">
        <w:trPr>
          <w:trHeight w:val="283"/>
        </w:trPr>
        <w:tc>
          <w:tcPr>
            <w:tcW w:w="272" w:type="pct"/>
          </w:tcPr>
          <w:p w14:paraId="2E6916B1" w14:textId="77777777" w:rsidR="0020362D" w:rsidRPr="009C4175" w:rsidRDefault="0020362D" w:rsidP="0020362D">
            <w:pPr>
              <w:jc w:val="center"/>
            </w:pPr>
          </w:p>
        </w:tc>
        <w:tc>
          <w:tcPr>
            <w:tcW w:w="190" w:type="pct"/>
          </w:tcPr>
          <w:p w14:paraId="10984019" w14:textId="77777777" w:rsidR="0020362D" w:rsidRPr="009C4175" w:rsidRDefault="0020362D" w:rsidP="0020362D">
            <w:pPr>
              <w:jc w:val="center"/>
            </w:pPr>
            <w:r w:rsidRPr="009C4175">
              <w:t>b.</w:t>
            </w:r>
          </w:p>
        </w:tc>
        <w:tc>
          <w:tcPr>
            <w:tcW w:w="3746" w:type="pct"/>
          </w:tcPr>
          <w:p w14:paraId="3BDFB09C" w14:textId="77777777" w:rsidR="0020362D" w:rsidRPr="00FF186E" w:rsidRDefault="0020362D" w:rsidP="0020362D">
            <w:pPr>
              <w:jc w:val="both"/>
            </w:pPr>
            <w:r w:rsidRPr="00FF186E">
              <w:t xml:space="preserve">Describe </w:t>
            </w:r>
            <w:r w:rsidRPr="007C2C41">
              <w:t>the mechanism of the aldol reaction and its significance in organic synthesis.</w:t>
            </w:r>
          </w:p>
        </w:tc>
        <w:tc>
          <w:tcPr>
            <w:tcW w:w="319" w:type="pct"/>
          </w:tcPr>
          <w:p w14:paraId="0F872CFD" w14:textId="77777777" w:rsidR="0020362D" w:rsidRPr="009C4175" w:rsidRDefault="0020362D" w:rsidP="0020362D">
            <w:pPr>
              <w:jc w:val="center"/>
            </w:pPr>
            <w:r>
              <w:t>CO4</w:t>
            </w:r>
          </w:p>
        </w:tc>
        <w:tc>
          <w:tcPr>
            <w:tcW w:w="256" w:type="pct"/>
          </w:tcPr>
          <w:p w14:paraId="4FD590FE" w14:textId="77777777" w:rsidR="0020362D" w:rsidRPr="009C4175" w:rsidRDefault="0020362D" w:rsidP="0020362D">
            <w:pPr>
              <w:jc w:val="center"/>
            </w:pPr>
            <w:r>
              <w:t>A</w:t>
            </w:r>
          </w:p>
        </w:tc>
        <w:tc>
          <w:tcPr>
            <w:tcW w:w="217" w:type="pct"/>
          </w:tcPr>
          <w:p w14:paraId="4F284B1F" w14:textId="77777777" w:rsidR="0020362D" w:rsidRPr="009C4175" w:rsidRDefault="0020362D" w:rsidP="0020362D">
            <w:pPr>
              <w:jc w:val="center"/>
            </w:pPr>
            <w:r>
              <w:t>6</w:t>
            </w:r>
          </w:p>
        </w:tc>
      </w:tr>
      <w:tr w:rsidR="0020362D" w:rsidRPr="009C4175" w14:paraId="7F6D2D2C" w14:textId="77777777" w:rsidTr="0020362D">
        <w:trPr>
          <w:trHeight w:val="283"/>
        </w:trPr>
        <w:tc>
          <w:tcPr>
            <w:tcW w:w="272" w:type="pct"/>
          </w:tcPr>
          <w:p w14:paraId="64647BD2" w14:textId="77777777" w:rsidR="0020362D" w:rsidRPr="009C4175" w:rsidRDefault="0020362D" w:rsidP="0020362D">
            <w:pPr>
              <w:jc w:val="center"/>
            </w:pPr>
          </w:p>
        </w:tc>
        <w:tc>
          <w:tcPr>
            <w:tcW w:w="190" w:type="pct"/>
          </w:tcPr>
          <w:p w14:paraId="7DEF2431" w14:textId="77777777" w:rsidR="0020362D" w:rsidRPr="009C4175" w:rsidRDefault="0020362D" w:rsidP="0020362D">
            <w:pPr>
              <w:jc w:val="center"/>
            </w:pPr>
          </w:p>
        </w:tc>
        <w:tc>
          <w:tcPr>
            <w:tcW w:w="3746" w:type="pct"/>
          </w:tcPr>
          <w:p w14:paraId="5A4C6422" w14:textId="77777777" w:rsidR="0020362D" w:rsidRPr="00FF186E" w:rsidRDefault="0020362D" w:rsidP="0020362D">
            <w:pPr>
              <w:jc w:val="both"/>
            </w:pPr>
          </w:p>
        </w:tc>
        <w:tc>
          <w:tcPr>
            <w:tcW w:w="319" w:type="pct"/>
          </w:tcPr>
          <w:p w14:paraId="3FAA61C4" w14:textId="77777777" w:rsidR="0020362D" w:rsidRPr="009C4175" w:rsidRDefault="0020362D" w:rsidP="0020362D">
            <w:pPr>
              <w:jc w:val="center"/>
            </w:pPr>
          </w:p>
        </w:tc>
        <w:tc>
          <w:tcPr>
            <w:tcW w:w="256" w:type="pct"/>
          </w:tcPr>
          <w:p w14:paraId="067567E2" w14:textId="77777777" w:rsidR="0020362D" w:rsidRPr="009C4175" w:rsidRDefault="0020362D" w:rsidP="0020362D">
            <w:pPr>
              <w:jc w:val="center"/>
            </w:pPr>
          </w:p>
        </w:tc>
        <w:tc>
          <w:tcPr>
            <w:tcW w:w="217" w:type="pct"/>
          </w:tcPr>
          <w:p w14:paraId="611F0E1C" w14:textId="77777777" w:rsidR="0020362D" w:rsidRPr="009C4175" w:rsidRDefault="0020362D" w:rsidP="0020362D">
            <w:pPr>
              <w:jc w:val="center"/>
            </w:pPr>
          </w:p>
        </w:tc>
      </w:tr>
      <w:tr w:rsidR="0020362D" w:rsidRPr="009C4175" w14:paraId="7068CD1A" w14:textId="77777777" w:rsidTr="0020362D">
        <w:trPr>
          <w:trHeight w:val="283"/>
        </w:trPr>
        <w:tc>
          <w:tcPr>
            <w:tcW w:w="272" w:type="pct"/>
          </w:tcPr>
          <w:p w14:paraId="1A6AEB7F" w14:textId="77777777" w:rsidR="0020362D" w:rsidRPr="009C4175" w:rsidRDefault="0020362D" w:rsidP="0020362D">
            <w:pPr>
              <w:jc w:val="center"/>
            </w:pPr>
            <w:r w:rsidRPr="009C4175">
              <w:t>22.</w:t>
            </w:r>
          </w:p>
        </w:tc>
        <w:tc>
          <w:tcPr>
            <w:tcW w:w="190" w:type="pct"/>
          </w:tcPr>
          <w:p w14:paraId="12D91A04" w14:textId="77777777" w:rsidR="0020362D" w:rsidRPr="009C4175" w:rsidRDefault="0020362D" w:rsidP="0020362D">
            <w:pPr>
              <w:jc w:val="center"/>
            </w:pPr>
            <w:r w:rsidRPr="009C4175">
              <w:t>a.</w:t>
            </w:r>
          </w:p>
        </w:tc>
        <w:tc>
          <w:tcPr>
            <w:tcW w:w="3746" w:type="pct"/>
          </w:tcPr>
          <w:p w14:paraId="2DC7CBBE" w14:textId="77777777" w:rsidR="0020362D" w:rsidRPr="00FF186E" w:rsidRDefault="0020362D" w:rsidP="0020362D">
            <w:pPr>
              <w:jc w:val="both"/>
            </w:pPr>
            <w:r>
              <w:t xml:space="preserve">Interpret </w:t>
            </w:r>
            <w:r w:rsidRPr="00FF186E">
              <w:t>the relationship between solubility and the formation of solid dosage forms (e.g., tablets, capsules).</w:t>
            </w:r>
          </w:p>
        </w:tc>
        <w:tc>
          <w:tcPr>
            <w:tcW w:w="319" w:type="pct"/>
          </w:tcPr>
          <w:p w14:paraId="64E00C04" w14:textId="77777777" w:rsidR="0020362D" w:rsidRPr="009C4175" w:rsidRDefault="0020362D" w:rsidP="0020362D">
            <w:pPr>
              <w:jc w:val="center"/>
            </w:pPr>
            <w:r w:rsidRPr="009C4175">
              <w:t>CO</w:t>
            </w:r>
            <w:r>
              <w:t>4</w:t>
            </w:r>
          </w:p>
        </w:tc>
        <w:tc>
          <w:tcPr>
            <w:tcW w:w="256" w:type="pct"/>
          </w:tcPr>
          <w:p w14:paraId="0239E70C" w14:textId="77777777" w:rsidR="0020362D" w:rsidRPr="009C4175" w:rsidRDefault="0020362D" w:rsidP="0020362D">
            <w:pPr>
              <w:jc w:val="center"/>
            </w:pPr>
            <w:r>
              <w:t>A</w:t>
            </w:r>
          </w:p>
        </w:tc>
        <w:tc>
          <w:tcPr>
            <w:tcW w:w="217" w:type="pct"/>
          </w:tcPr>
          <w:p w14:paraId="026178ED" w14:textId="77777777" w:rsidR="0020362D" w:rsidRPr="009C4175" w:rsidRDefault="0020362D" w:rsidP="0020362D">
            <w:pPr>
              <w:jc w:val="center"/>
            </w:pPr>
            <w:r>
              <w:t>6</w:t>
            </w:r>
          </w:p>
        </w:tc>
      </w:tr>
      <w:tr w:rsidR="0020362D" w:rsidRPr="009C4175" w14:paraId="1E1D9B0D" w14:textId="77777777" w:rsidTr="0020362D">
        <w:trPr>
          <w:trHeight w:val="283"/>
        </w:trPr>
        <w:tc>
          <w:tcPr>
            <w:tcW w:w="272" w:type="pct"/>
          </w:tcPr>
          <w:p w14:paraId="7F914756" w14:textId="77777777" w:rsidR="0020362D" w:rsidRPr="009C4175" w:rsidRDefault="0020362D" w:rsidP="0020362D">
            <w:pPr>
              <w:jc w:val="center"/>
            </w:pPr>
          </w:p>
        </w:tc>
        <w:tc>
          <w:tcPr>
            <w:tcW w:w="190" w:type="pct"/>
          </w:tcPr>
          <w:p w14:paraId="036AB258" w14:textId="77777777" w:rsidR="0020362D" w:rsidRPr="009C4175" w:rsidRDefault="0020362D" w:rsidP="0020362D">
            <w:pPr>
              <w:jc w:val="center"/>
            </w:pPr>
            <w:r w:rsidRPr="009C4175">
              <w:t>b.</w:t>
            </w:r>
          </w:p>
        </w:tc>
        <w:tc>
          <w:tcPr>
            <w:tcW w:w="3746" w:type="pct"/>
          </w:tcPr>
          <w:p w14:paraId="2F489670" w14:textId="77777777" w:rsidR="0020362D" w:rsidRPr="00FF186E" w:rsidRDefault="0020362D" w:rsidP="0020362D">
            <w:pPr>
              <w:jc w:val="both"/>
            </w:pPr>
            <w:r>
              <w:t>Categorize</w:t>
            </w:r>
            <w:r w:rsidRPr="00827B26">
              <w:t xml:space="preserve"> the nature of hydrogen bonding and its types.</w:t>
            </w:r>
          </w:p>
        </w:tc>
        <w:tc>
          <w:tcPr>
            <w:tcW w:w="319" w:type="pct"/>
          </w:tcPr>
          <w:p w14:paraId="0EC01092" w14:textId="77777777" w:rsidR="0020362D" w:rsidRPr="009C4175" w:rsidRDefault="0020362D" w:rsidP="0020362D">
            <w:pPr>
              <w:jc w:val="center"/>
            </w:pPr>
            <w:r>
              <w:t>CO5</w:t>
            </w:r>
          </w:p>
        </w:tc>
        <w:tc>
          <w:tcPr>
            <w:tcW w:w="256" w:type="pct"/>
          </w:tcPr>
          <w:p w14:paraId="79486842" w14:textId="77777777" w:rsidR="0020362D" w:rsidRPr="009C4175" w:rsidRDefault="0020362D" w:rsidP="0020362D">
            <w:pPr>
              <w:jc w:val="center"/>
            </w:pPr>
            <w:r>
              <w:t>A</w:t>
            </w:r>
          </w:p>
        </w:tc>
        <w:tc>
          <w:tcPr>
            <w:tcW w:w="217" w:type="pct"/>
          </w:tcPr>
          <w:p w14:paraId="69D4A728" w14:textId="77777777" w:rsidR="0020362D" w:rsidRPr="009C4175" w:rsidRDefault="0020362D" w:rsidP="0020362D">
            <w:pPr>
              <w:jc w:val="center"/>
            </w:pPr>
            <w:r>
              <w:t>6</w:t>
            </w:r>
          </w:p>
        </w:tc>
      </w:tr>
      <w:tr w:rsidR="0020362D" w:rsidRPr="009C4175" w14:paraId="02609046" w14:textId="77777777" w:rsidTr="0020362D">
        <w:trPr>
          <w:trHeight w:val="283"/>
        </w:trPr>
        <w:tc>
          <w:tcPr>
            <w:tcW w:w="272" w:type="pct"/>
          </w:tcPr>
          <w:p w14:paraId="70D1FC50" w14:textId="77777777" w:rsidR="0020362D" w:rsidRPr="009C4175" w:rsidRDefault="0020362D" w:rsidP="0020362D">
            <w:pPr>
              <w:jc w:val="center"/>
            </w:pPr>
          </w:p>
        </w:tc>
        <w:tc>
          <w:tcPr>
            <w:tcW w:w="190" w:type="pct"/>
          </w:tcPr>
          <w:p w14:paraId="42C98AEA" w14:textId="77777777" w:rsidR="0020362D" w:rsidRPr="009C4175" w:rsidRDefault="0020362D" w:rsidP="0020362D">
            <w:pPr>
              <w:jc w:val="center"/>
            </w:pPr>
          </w:p>
        </w:tc>
        <w:tc>
          <w:tcPr>
            <w:tcW w:w="3746" w:type="pct"/>
          </w:tcPr>
          <w:p w14:paraId="48E3049B" w14:textId="77777777" w:rsidR="0020362D" w:rsidRPr="00FF186E" w:rsidRDefault="0020362D" w:rsidP="0020362D">
            <w:pPr>
              <w:jc w:val="both"/>
            </w:pPr>
          </w:p>
        </w:tc>
        <w:tc>
          <w:tcPr>
            <w:tcW w:w="319" w:type="pct"/>
          </w:tcPr>
          <w:p w14:paraId="483480BB" w14:textId="77777777" w:rsidR="0020362D" w:rsidRPr="009C4175" w:rsidRDefault="0020362D" w:rsidP="0020362D">
            <w:pPr>
              <w:jc w:val="center"/>
            </w:pPr>
          </w:p>
        </w:tc>
        <w:tc>
          <w:tcPr>
            <w:tcW w:w="256" w:type="pct"/>
          </w:tcPr>
          <w:p w14:paraId="213B5848" w14:textId="77777777" w:rsidR="0020362D" w:rsidRPr="009C4175" w:rsidRDefault="0020362D" w:rsidP="0020362D">
            <w:pPr>
              <w:jc w:val="center"/>
            </w:pPr>
          </w:p>
        </w:tc>
        <w:tc>
          <w:tcPr>
            <w:tcW w:w="217" w:type="pct"/>
          </w:tcPr>
          <w:p w14:paraId="7CB68D88" w14:textId="77777777" w:rsidR="0020362D" w:rsidRPr="009C4175" w:rsidRDefault="0020362D" w:rsidP="0020362D">
            <w:pPr>
              <w:jc w:val="center"/>
            </w:pPr>
          </w:p>
        </w:tc>
      </w:tr>
      <w:tr w:rsidR="0020362D" w:rsidRPr="009C4175" w14:paraId="23AF6FBC" w14:textId="77777777" w:rsidTr="0020362D">
        <w:trPr>
          <w:trHeight w:val="283"/>
        </w:trPr>
        <w:tc>
          <w:tcPr>
            <w:tcW w:w="272" w:type="pct"/>
          </w:tcPr>
          <w:p w14:paraId="4D8B7644" w14:textId="77777777" w:rsidR="0020362D" w:rsidRPr="009C4175" w:rsidRDefault="0020362D" w:rsidP="0020362D">
            <w:pPr>
              <w:jc w:val="center"/>
            </w:pPr>
            <w:r w:rsidRPr="009C4175">
              <w:t>23.</w:t>
            </w:r>
          </w:p>
        </w:tc>
        <w:tc>
          <w:tcPr>
            <w:tcW w:w="190" w:type="pct"/>
          </w:tcPr>
          <w:p w14:paraId="7A44E851" w14:textId="77777777" w:rsidR="0020362D" w:rsidRPr="009C4175" w:rsidRDefault="0020362D" w:rsidP="0020362D">
            <w:pPr>
              <w:jc w:val="center"/>
            </w:pPr>
            <w:r w:rsidRPr="009C4175">
              <w:t>a.</w:t>
            </w:r>
          </w:p>
        </w:tc>
        <w:tc>
          <w:tcPr>
            <w:tcW w:w="3746" w:type="pct"/>
          </w:tcPr>
          <w:p w14:paraId="4091658F" w14:textId="77777777" w:rsidR="0020362D" w:rsidRPr="00FF186E" w:rsidRDefault="0020362D" w:rsidP="0020362D">
            <w:pPr>
              <w:jc w:val="both"/>
            </w:pPr>
            <w:r>
              <w:t xml:space="preserve">Justify </w:t>
            </w:r>
            <w:r w:rsidRPr="00FF186E">
              <w:t xml:space="preserve">the </w:t>
            </w:r>
            <w:r>
              <w:t xml:space="preserve">best </w:t>
            </w:r>
            <w:r w:rsidRPr="00FF186E">
              <w:t>synthetic chemical mechanism and pharmacological action and clinical applications of mefenamic acid.</w:t>
            </w:r>
          </w:p>
        </w:tc>
        <w:tc>
          <w:tcPr>
            <w:tcW w:w="319" w:type="pct"/>
          </w:tcPr>
          <w:p w14:paraId="24F1FBCA" w14:textId="77777777" w:rsidR="0020362D" w:rsidRPr="009C4175" w:rsidRDefault="0020362D" w:rsidP="0020362D">
            <w:pPr>
              <w:jc w:val="center"/>
            </w:pPr>
            <w:r w:rsidRPr="009C4175">
              <w:t>CO</w:t>
            </w:r>
            <w:r>
              <w:t>6</w:t>
            </w:r>
          </w:p>
        </w:tc>
        <w:tc>
          <w:tcPr>
            <w:tcW w:w="256" w:type="pct"/>
          </w:tcPr>
          <w:p w14:paraId="725529E1" w14:textId="77777777" w:rsidR="0020362D" w:rsidRPr="009C4175" w:rsidRDefault="0020362D" w:rsidP="0020362D">
            <w:pPr>
              <w:jc w:val="center"/>
            </w:pPr>
            <w:r>
              <w:t>C</w:t>
            </w:r>
          </w:p>
        </w:tc>
        <w:tc>
          <w:tcPr>
            <w:tcW w:w="217" w:type="pct"/>
          </w:tcPr>
          <w:p w14:paraId="4834911A" w14:textId="77777777" w:rsidR="0020362D" w:rsidRPr="009C4175" w:rsidRDefault="0020362D" w:rsidP="0020362D">
            <w:pPr>
              <w:jc w:val="center"/>
            </w:pPr>
            <w:r>
              <w:t>6</w:t>
            </w:r>
          </w:p>
        </w:tc>
      </w:tr>
      <w:tr w:rsidR="0020362D" w:rsidRPr="009C4175" w14:paraId="3C0FA8DC" w14:textId="77777777" w:rsidTr="0020362D">
        <w:trPr>
          <w:trHeight w:val="283"/>
        </w:trPr>
        <w:tc>
          <w:tcPr>
            <w:tcW w:w="272" w:type="pct"/>
          </w:tcPr>
          <w:p w14:paraId="1C5E383F" w14:textId="77777777" w:rsidR="0020362D" w:rsidRPr="009C4175" w:rsidRDefault="0020362D" w:rsidP="0020362D">
            <w:pPr>
              <w:jc w:val="center"/>
            </w:pPr>
          </w:p>
        </w:tc>
        <w:tc>
          <w:tcPr>
            <w:tcW w:w="190" w:type="pct"/>
          </w:tcPr>
          <w:p w14:paraId="65A07E29" w14:textId="77777777" w:rsidR="0020362D" w:rsidRPr="009C4175" w:rsidRDefault="0020362D" w:rsidP="0020362D">
            <w:pPr>
              <w:jc w:val="center"/>
            </w:pPr>
            <w:r w:rsidRPr="009C4175">
              <w:t>b.</w:t>
            </w:r>
          </w:p>
        </w:tc>
        <w:tc>
          <w:tcPr>
            <w:tcW w:w="3746" w:type="pct"/>
          </w:tcPr>
          <w:p w14:paraId="5914CA5A" w14:textId="77777777" w:rsidR="0020362D" w:rsidRPr="00FF186E" w:rsidRDefault="0020362D" w:rsidP="0020362D">
            <w:pPr>
              <w:jc w:val="both"/>
            </w:pPr>
            <w:r>
              <w:t xml:space="preserve">Examine </w:t>
            </w:r>
            <w:r w:rsidRPr="00827B26">
              <w:t>the differences between NSAIDs and selective COX-2 inhibitor</w:t>
            </w:r>
            <w:r>
              <w:t xml:space="preserve"> (</w:t>
            </w:r>
            <w:r w:rsidRPr="00347A71">
              <w:t>Sulindac</w:t>
            </w:r>
            <w:r>
              <w:t>)</w:t>
            </w:r>
            <w:r w:rsidRPr="00827B26">
              <w:t>, and their respective advantages and disadvantages.</w:t>
            </w:r>
          </w:p>
        </w:tc>
        <w:tc>
          <w:tcPr>
            <w:tcW w:w="319" w:type="pct"/>
          </w:tcPr>
          <w:p w14:paraId="0DA3C846" w14:textId="77777777" w:rsidR="0020362D" w:rsidRPr="009C4175" w:rsidRDefault="0020362D" w:rsidP="0020362D">
            <w:pPr>
              <w:jc w:val="center"/>
            </w:pPr>
            <w:r>
              <w:t>CO6</w:t>
            </w:r>
          </w:p>
        </w:tc>
        <w:tc>
          <w:tcPr>
            <w:tcW w:w="256" w:type="pct"/>
          </w:tcPr>
          <w:p w14:paraId="5F46D648" w14:textId="77777777" w:rsidR="0020362D" w:rsidRPr="009C4175" w:rsidRDefault="0020362D" w:rsidP="0020362D">
            <w:pPr>
              <w:jc w:val="center"/>
            </w:pPr>
            <w:r>
              <w:t>A</w:t>
            </w:r>
          </w:p>
        </w:tc>
        <w:tc>
          <w:tcPr>
            <w:tcW w:w="217" w:type="pct"/>
          </w:tcPr>
          <w:p w14:paraId="3B97727B" w14:textId="77777777" w:rsidR="0020362D" w:rsidRPr="009C4175" w:rsidRDefault="0020362D" w:rsidP="0020362D">
            <w:pPr>
              <w:jc w:val="center"/>
            </w:pPr>
            <w:r>
              <w:t>6</w:t>
            </w:r>
          </w:p>
        </w:tc>
      </w:tr>
      <w:tr w:rsidR="0020362D" w:rsidRPr="009C4175" w14:paraId="53734A30" w14:textId="77777777" w:rsidTr="0020362D">
        <w:trPr>
          <w:trHeight w:val="446"/>
        </w:trPr>
        <w:tc>
          <w:tcPr>
            <w:tcW w:w="5000" w:type="pct"/>
            <w:gridSpan w:val="6"/>
            <w:vAlign w:val="center"/>
          </w:tcPr>
          <w:p w14:paraId="3FCDC109" w14:textId="77777777" w:rsidR="0020362D" w:rsidRPr="009C4175" w:rsidRDefault="0020362D" w:rsidP="0020362D">
            <w:pPr>
              <w:jc w:val="center"/>
              <w:rPr>
                <w:b/>
                <w:bCs/>
              </w:rPr>
            </w:pPr>
            <w:r w:rsidRPr="009C4175">
              <w:rPr>
                <w:b/>
                <w:bCs/>
              </w:rPr>
              <w:t>COMPULSORY QUESTION</w:t>
            </w:r>
          </w:p>
        </w:tc>
      </w:tr>
      <w:tr w:rsidR="0020362D" w:rsidRPr="009C4175" w14:paraId="284806C8" w14:textId="77777777" w:rsidTr="0020362D">
        <w:trPr>
          <w:trHeight w:val="283"/>
        </w:trPr>
        <w:tc>
          <w:tcPr>
            <w:tcW w:w="272" w:type="pct"/>
          </w:tcPr>
          <w:p w14:paraId="08F1FE10" w14:textId="77777777" w:rsidR="0020362D" w:rsidRPr="009C4175" w:rsidRDefault="0020362D" w:rsidP="0020362D">
            <w:pPr>
              <w:jc w:val="center"/>
            </w:pPr>
            <w:r w:rsidRPr="009C4175">
              <w:t>24.</w:t>
            </w:r>
          </w:p>
        </w:tc>
        <w:tc>
          <w:tcPr>
            <w:tcW w:w="190" w:type="pct"/>
          </w:tcPr>
          <w:p w14:paraId="46AC717F" w14:textId="77777777" w:rsidR="0020362D" w:rsidRPr="009C4175" w:rsidRDefault="0020362D" w:rsidP="0020362D">
            <w:pPr>
              <w:jc w:val="center"/>
            </w:pPr>
            <w:r w:rsidRPr="009C4175">
              <w:t>a.</w:t>
            </w:r>
          </w:p>
        </w:tc>
        <w:tc>
          <w:tcPr>
            <w:tcW w:w="3746" w:type="pct"/>
          </w:tcPr>
          <w:p w14:paraId="608AEC20" w14:textId="77777777" w:rsidR="0020362D" w:rsidRPr="005343A2" w:rsidRDefault="0020362D" w:rsidP="0020362D">
            <w:pPr>
              <w:jc w:val="both"/>
            </w:pPr>
            <w:r w:rsidRPr="005343A2">
              <w:t xml:space="preserve">Compare and contrast </w:t>
            </w:r>
            <w:r w:rsidRPr="00EC7AC0">
              <w:t>the process of pharmacological screening for a new anti-inflammatory agent, including the in vitro and in vivo methods used.</w:t>
            </w:r>
          </w:p>
        </w:tc>
        <w:tc>
          <w:tcPr>
            <w:tcW w:w="319" w:type="pct"/>
          </w:tcPr>
          <w:p w14:paraId="4C918368" w14:textId="77777777" w:rsidR="0020362D" w:rsidRPr="009C4175" w:rsidRDefault="0020362D" w:rsidP="0020362D">
            <w:pPr>
              <w:jc w:val="center"/>
            </w:pPr>
            <w:r w:rsidRPr="009C4175">
              <w:t>CO</w:t>
            </w:r>
            <w:r>
              <w:t>5</w:t>
            </w:r>
          </w:p>
        </w:tc>
        <w:tc>
          <w:tcPr>
            <w:tcW w:w="256" w:type="pct"/>
          </w:tcPr>
          <w:p w14:paraId="056B0952" w14:textId="77777777" w:rsidR="0020362D" w:rsidRPr="009C4175" w:rsidRDefault="0020362D" w:rsidP="0020362D">
            <w:pPr>
              <w:jc w:val="center"/>
            </w:pPr>
            <w:r>
              <w:t>An</w:t>
            </w:r>
          </w:p>
        </w:tc>
        <w:tc>
          <w:tcPr>
            <w:tcW w:w="217" w:type="pct"/>
          </w:tcPr>
          <w:p w14:paraId="76514EC6" w14:textId="77777777" w:rsidR="0020362D" w:rsidRPr="009C4175" w:rsidRDefault="0020362D" w:rsidP="0020362D">
            <w:pPr>
              <w:jc w:val="center"/>
            </w:pPr>
            <w:r w:rsidRPr="009C4175">
              <w:t>12</w:t>
            </w:r>
          </w:p>
        </w:tc>
      </w:tr>
    </w:tbl>
    <w:p w14:paraId="6E38DC14" w14:textId="77777777" w:rsidR="0020362D" w:rsidRDefault="0020362D" w:rsidP="002E336A"/>
    <w:p w14:paraId="165FD8AA" w14:textId="77777777" w:rsidR="0020362D" w:rsidRDefault="0020362D"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607ACB9" w14:textId="77777777" w:rsidR="0020362D" w:rsidRDefault="0020362D" w:rsidP="002E336A"/>
    <w:tbl>
      <w:tblPr>
        <w:tblStyle w:val="TableGrid"/>
        <w:tblW w:w="10490" w:type="dxa"/>
        <w:tblInd w:w="-714" w:type="dxa"/>
        <w:tblLook w:val="04A0" w:firstRow="1" w:lastRow="0" w:firstColumn="1" w:lastColumn="0" w:noHBand="0" w:noVBand="1"/>
      </w:tblPr>
      <w:tblGrid>
        <w:gridCol w:w="670"/>
        <w:gridCol w:w="9820"/>
      </w:tblGrid>
      <w:tr w:rsidR="0020362D" w14:paraId="67B369CA" w14:textId="77777777" w:rsidTr="00517D3B">
        <w:trPr>
          <w:trHeight w:val="283"/>
        </w:trPr>
        <w:tc>
          <w:tcPr>
            <w:tcW w:w="670" w:type="dxa"/>
          </w:tcPr>
          <w:p w14:paraId="1F7A338A" w14:textId="77777777" w:rsidR="0020362D" w:rsidRPr="0051318C" w:rsidRDefault="0020362D" w:rsidP="00517D3B">
            <w:pPr>
              <w:jc w:val="center"/>
              <w:rPr>
                <w:sz w:val="22"/>
                <w:szCs w:val="22"/>
              </w:rPr>
            </w:pPr>
          </w:p>
        </w:tc>
        <w:tc>
          <w:tcPr>
            <w:tcW w:w="9820" w:type="dxa"/>
          </w:tcPr>
          <w:p w14:paraId="2E17F233" w14:textId="77777777" w:rsidR="0020362D" w:rsidRPr="0051318C" w:rsidRDefault="0020362D" w:rsidP="00517D3B">
            <w:pPr>
              <w:jc w:val="center"/>
              <w:rPr>
                <w:b/>
                <w:sz w:val="22"/>
                <w:szCs w:val="22"/>
              </w:rPr>
            </w:pPr>
            <w:r w:rsidRPr="0051318C">
              <w:rPr>
                <w:b/>
                <w:sz w:val="22"/>
                <w:szCs w:val="22"/>
              </w:rPr>
              <w:t>COURSE OUTCOMES</w:t>
            </w:r>
          </w:p>
        </w:tc>
      </w:tr>
      <w:tr w:rsidR="0020362D" w14:paraId="325BA94A" w14:textId="77777777" w:rsidTr="0020362D">
        <w:trPr>
          <w:trHeight w:val="283"/>
        </w:trPr>
        <w:tc>
          <w:tcPr>
            <w:tcW w:w="670" w:type="dxa"/>
          </w:tcPr>
          <w:p w14:paraId="68EE4D5C" w14:textId="77777777" w:rsidR="0020362D" w:rsidRPr="00302FF6" w:rsidRDefault="0020362D" w:rsidP="0020362D">
            <w:pPr>
              <w:jc w:val="center"/>
              <w:rPr>
                <w:b/>
                <w:bCs/>
                <w:sz w:val="22"/>
                <w:szCs w:val="22"/>
              </w:rPr>
            </w:pPr>
            <w:r w:rsidRPr="00302FF6">
              <w:rPr>
                <w:b/>
                <w:bCs/>
                <w:sz w:val="22"/>
                <w:szCs w:val="22"/>
              </w:rPr>
              <w:t>CO1</w:t>
            </w:r>
          </w:p>
        </w:tc>
        <w:tc>
          <w:tcPr>
            <w:tcW w:w="9820" w:type="dxa"/>
          </w:tcPr>
          <w:p w14:paraId="191AC09B" w14:textId="77777777" w:rsidR="0020362D" w:rsidRPr="0051318C" w:rsidRDefault="0020362D" w:rsidP="0020362D">
            <w:pPr>
              <w:jc w:val="both"/>
              <w:rPr>
                <w:sz w:val="22"/>
                <w:szCs w:val="22"/>
              </w:rPr>
            </w:pPr>
            <w:r w:rsidRPr="00C36985">
              <w:t xml:space="preserve">Investigate chemicals and materials that are not practical for laboratory analysis </w:t>
            </w:r>
          </w:p>
        </w:tc>
      </w:tr>
      <w:tr w:rsidR="0020362D" w14:paraId="5484DC5C" w14:textId="77777777" w:rsidTr="0020362D">
        <w:trPr>
          <w:trHeight w:val="283"/>
        </w:trPr>
        <w:tc>
          <w:tcPr>
            <w:tcW w:w="670" w:type="dxa"/>
          </w:tcPr>
          <w:p w14:paraId="017A5174" w14:textId="77777777" w:rsidR="0020362D" w:rsidRPr="00302FF6" w:rsidRDefault="0020362D" w:rsidP="0020362D">
            <w:pPr>
              <w:jc w:val="center"/>
              <w:rPr>
                <w:b/>
                <w:bCs/>
                <w:sz w:val="22"/>
                <w:szCs w:val="22"/>
              </w:rPr>
            </w:pPr>
            <w:r w:rsidRPr="00302FF6">
              <w:rPr>
                <w:b/>
                <w:bCs/>
                <w:sz w:val="22"/>
                <w:szCs w:val="22"/>
              </w:rPr>
              <w:t>CO2</w:t>
            </w:r>
          </w:p>
        </w:tc>
        <w:tc>
          <w:tcPr>
            <w:tcW w:w="9820" w:type="dxa"/>
          </w:tcPr>
          <w:p w14:paraId="4C939340" w14:textId="77777777" w:rsidR="0020362D" w:rsidRPr="0051318C" w:rsidRDefault="0020362D" w:rsidP="0020362D">
            <w:pPr>
              <w:jc w:val="both"/>
              <w:rPr>
                <w:sz w:val="22"/>
                <w:szCs w:val="22"/>
              </w:rPr>
            </w:pPr>
            <w:r w:rsidRPr="00C36985">
              <w:t xml:space="preserve">Develop individual model molecules or the behaviors of chemical compounds within the natural world </w:t>
            </w:r>
          </w:p>
        </w:tc>
      </w:tr>
      <w:tr w:rsidR="0020362D" w14:paraId="189F90E2" w14:textId="77777777" w:rsidTr="0020362D">
        <w:trPr>
          <w:trHeight w:val="283"/>
        </w:trPr>
        <w:tc>
          <w:tcPr>
            <w:tcW w:w="670" w:type="dxa"/>
          </w:tcPr>
          <w:p w14:paraId="0806A020" w14:textId="77777777" w:rsidR="0020362D" w:rsidRPr="00302FF6" w:rsidRDefault="0020362D" w:rsidP="0020362D">
            <w:pPr>
              <w:jc w:val="center"/>
              <w:rPr>
                <w:b/>
                <w:bCs/>
                <w:sz w:val="22"/>
                <w:szCs w:val="22"/>
              </w:rPr>
            </w:pPr>
            <w:r w:rsidRPr="00302FF6">
              <w:rPr>
                <w:b/>
                <w:bCs/>
                <w:sz w:val="22"/>
                <w:szCs w:val="22"/>
              </w:rPr>
              <w:t>CO3</w:t>
            </w:r>
          </w:p>
        </w:tc>
        <w:tc>
          <w:tcPr>
            <w:tcW w:w="9820" w:type="dxa"/>
          </w:tcPr>
          <w:p w14:paraId="013991EB" w14:textId="77777777" w:rsidR="0020362D" w:rsidRPr="0051318C" w:rsidRDefault="0020362D" w:rsidP="0020362D">
            <w:pPr>
              <w:jc w:val="both"/>
              <w:rPr>
                <w:sz w:val="22"/>
                <w:szCs w:val="22"/>
              </w:rPr>
            </w:pPr>
            <w:r w:rsidRPr="00C36985">
              <w:t xml:space="preserve">create a catalogue, categorize, organize, and search the structures of chemicals </w:t>
            </w:r>
          </w:p>
        </w:tc>
      </w:tr>
      <w:tr w:rsidR="0020362D" w14:paraId="22C7D418" w14:textId="77777777" w:rsidTr="0020362D">
        <w:trPr>
          <w:trHeight w:val="283"/>
        </w:trPr>
        <w:tc>
          <w:tcPr>
            <w:tcW w:w="670" w:type="dxa"/>
          </w:tcPr>
          <w:p w14:paraId="3C85DD88" w14:textId="77777777" w:rsidR="0020362D" w:rsidRPr="00302FF6" w:rsidRDefault="0020362D" w:rsidP="0020362D">
            <w:pPr>
              <w:jc w:val="center"/>
              <w:rPr>
                <w:b/>
                <w:bCs/>
                <w:sz w:val="22"/>
                <w:szCs w:val="22"/>
              </w:rPr>
            </w:pPr>
            <w:r w:rsidRPr="00302FF6">
              <w:rPr>
                <w:b/>
                <w:bCs/>
                <w:sz w:val="22"/>
                <w:szCs w:val="22"/>
              </w:rPr>
              <w:t>CO4</w:t>
            </w:r>
          </w:p>
        </w:tc>
        <w:tc>
          <w:tcPr>
            <w:tcW w:w="9820" w:type="dxa"/>
          </w:tcPr>
          <w:p w14:paraId="76908EEB" w14:textId="77777777" w:rsidR="0020362D" w:rsidRPr="0051318C" w:rsidRDefault="0020362D" w:rsidP="0020362D">
            <w:pPr>
              <w:jc w:val="both"/>
              <w:rPr>
                <w:sz w:val="22"/>
                <w:szCs w:val="22"/>
              </w:rPr>
            </w:pPr>
            <w:r w:rsidRPr="00C36985">
              <w:t xml:space="preserve">Describe the computational chemistry to simplify problems and make calculations that are used in laboratory experimentation. </w:t>
            </w:r>
          </w:p>
        </w:tc>
      </w:tr>
      <w:tr w:rsidR="0020362D" w14:paraId="6C542CE4" w14:textId="77777777" w:rsidTr="0020362D">
        <w:trPr>
          <w:trHeight w:val="283"/>
        </w:trPr>
        <w:tc>
          <w:tcPr>
            <w:tcW w:w="670" w:type="dxa"/>
          </w:tcPr>
          <w:p w14:paraId="672066F8" w14:textId="77777777" w:rsidR="0020362D" w:rsidRPr="00302FF6" w:rsidRDefault="0020362D" w:rsidP="0020362D">
            <w:pPr>
              <w:jc w:val="center"/>
              <w:rPr>
                <w:b/>
                <w:bCs/>
                <w:sz w:val="22"/>
                <w:szCs w:val="22"/>
              </w:rPr>
            </w:pPr>
            <w:r w:rsidRPr="00302FF6">
              <w:rPr>
                <w:b/>
                <w:bCs/>
                <w:sz w:val="22"/>
                <w:szCs w:val="22"/>
              </w:rPr>
              <w:t>CO5</w:t>
            </w:r>
          </w:p>
        </w:tc>
        <w:tc>
          <w:tcPr>
            <w:tcW w:w="9820" w:type="dxa"/>
          </w:tcPr>
          <w:p w14:paraId="611B3885" w14:textId="77777777" w:rsidR="0020362D" w:rsidRPr="0051318C" w:rsidRDefault="0020362D" w:rsidP="0020362D">
            <w:pPr>
              <w:jc w:val="both"/>
              <w:rPr>
                <w:sz w:val="22"/>
                <w:szCs w:val="22"/>
              </w:rPr>
            </w:pPr>
            <w:r w:rsidRPr="00C36985">
              <w:t xml:space="preserve">Understand the concepts of rational drug discovery on medicinal chemistry. </w:t>
            </w:r>
          </w:p>
        </w:tc>
      </w:tr>
      <w:tr w:rsidR="0020362D" w14:paraId="3E965EED" w14:textId="77777777" w:rsidTr="0020362D">
        <w:trPr>
          <w:trHeight w:val="283"/>
        </w:trPr>
        <w:tc>
          <w:tcPr>
            <w:tcW w:w="670" w:type="dxa"/>
          </w:tcPr>
          <w:p w14:paraId="744B1A37" w14:textId="77777777" w:rsidR="0020362D" w:rsidRPr="00302FF6" w:rsidRDefault="0020362D" w:rsidP="0020362D">
            <w:pPr>
              <w:jc w:val="center"/>
              <w:rPr>
                <w:b/>
                <w:bCs/>
                <w:sz w:val="22"/>
                <w:szCs w:val="22"/>
              </w:rPr>
            </w:pPr>
            <w:r w:rsidRPr="00302FF6">
              <w:rPr>
                <w:b/>
                <w:bCs/>
                <w:sz w:val="22"/>
                <w:szCs w:val="22"/>
              </w:rPr>
              <w:t>CO6</w:t>
            </w:r>
          </w:p>
        </w:tc>
        <w:tc>
          <w:tcPr>
            <w:tcW w:w="9820" w:type="dxa"/>
          </w:tcPr>
          <w:p w14:paraId="0039A5B2" w14:textId="77777777" w:rsidR="0020362D" w:rsidRPr="0051318C" w:rsidRDefault="0020362D" w:rsidP="0020362D">
            <w:pPr>
              <w:jc w:val="both"/>
              <w:rPr>
                <w:sz w:val="22"/>
                <w:szCs w:val="22"/>
              </w:rPr>
            </w:pPr>
            <w:r w:rsidRPr="00C36985">
              <w:t xml:space="preserve">Create the skills on basics of biophysical properties and biological activity parameters of anti-inflammatory drugs. </w:t>
            </w:r>
          </w:p>
        </w:tc>
      </w:tr>
    </w:tbl>
    <w:p w14:paraId="29C48BF5" w14:textId="77777777" w:rsidR="0020362D" w:rsidRDefault="0020362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20362D" w:rsidRPr="0051318C" w14:paraId="702E7DC7" w14:textId="77777777" w:rsidTr="00E56E00">
        <w:trPr>
          <w:jc w:val="center"/>
        </w:trPr>
        <w:tc>
          <w:tcPr>
            <w:tcW w:w="6385" w:type="dxa"/>
            <w:gridSpan w:val="8"/>
          </w:tcPr>
          <w:p w14:paraId="743A0068" w14:textId="77777777" w:rsidR="0020362D" w:rsidRPr="0051318C" w:rsidRDefault="0020362D" w:rsidP="0020362D">
            <w:pPr>
              <w:jc w:val="center"/>
              <w:rPr>
                <w:b/>
                <w:sz w:val="22"/>
                <w:szCs w:val="22"/>
              </w:rPr>
            </w:pPr>
            <w:r w:rsidRPr="0051318C">
              <w:rPr>
                <w:b/>
                <w:sz w:val="22"/>
                <w:szCs w:val="22"/>
              </w:rPr>
              <w:t xml:space="preserve">Assessment Pattern as per Bloom’s </w:t>
            </w:r>
            <w:r>
              <w:rPr>
                <w:b/>
                <w:sz w:val="22"/>
                <w:szCs w:val="22"/>
              </w:rPr>
              <w:t>Level</w:t>
            </w:r>
          </w:p>
        </w:tc>
      </w:tr>
      <w:tr w:rsidR="0020362D" w:rsidRPr="0051318C" w14:paraId="464865E7" w14:textId="77777777" w:rsidTr="00E56E00">
        <w:trPr>
          <w:jc w:val="center"/>
        </w:trPr>
        <w:tc>
          <w:tcPr>
            <w:tcW w:w="1140" w:type="dxa"/>
          </w:tcPr>
          <w:p w14:paraId="429C3FFE" w14:textId="77777777" w:rsidR="0020362D" w:rsidRPr="00302FF6" w:rsidRDefault="0020362D" w:rsidP="0020362D">
            <w:pPr>
              <w:jc w:val="center"/>
              <w:rPr>
                <w:b/>
                <w:bCs/>
                <w:sz w:val="22"/>
                <w:szCs w:val="22"/>
              </w:rPr>
            </w:pPr>
            <w:r w:rsidRPr="00302FF6">
              <w:rPr>
                <w:b/>
                <w:bCs/>
                <w:sz w:val="22"/>
                <w:szCs w:val="22"/>
              </w:rPr>
              <w:t xml:space="preserve">CO / </w:t>
            </w:r>
            <w:r>
              <w:rPr>
                <w:b/>
                <w:bCs/>
                <w:sz w:val="22"/>
                <w:szCs w:val="22"/>
              </w:rPr>
              <w:t>BL</w:t>
            </w:r>
          </w:p>
        </w:tc>
        <w:tc>
          <w:tcPr>
            <w:tcW w:w="709" w:type="dxa"/>
          </w:tcPr>
          <w:p w14:paraId="7F4FC11F" w14:textId="77777777" w:rsidR="0020362D" w:rsidRPr="0051318C" w:rsidRDefault="0020362D" w:rsidP="0020362D">
            <w:pPr>
              <w:jc w:val="center"/>
              <w:rPr>
                <w:b/>
                <w:sz w:val="22"/>
                <w:szCs w:val="22"/>
              </w:rPr>
            </w:pPr>
            <w:r w:rsidRPr="0051318C">
              <w:rPr>
                <w:b/>
                <w:sz w:val="22"/>
                <w:szCs w:val="22"/>
              </w:rPr>
              <w:t>R</w:t>
            </w:r>
          </w:p>
        </w:tc>
        <w:tc>
          <w:tcPr>
            <w:tcW w:w="708" w:type="dxa"/>
          </w:tcPr>
          <w:p w14:paraId="31B0B7E6" w14:textId="77777777" w:rsidR="0020362D" w:rsidRPr="0051318C" w:rsidRDefault="0020362D" w:rsidP="0020362D">
            <w:pPr>
              <w:jc w:val="center"/>
              <w:rPr>
                <w:b/>
                <w:sz w:val="22"/>
                <w:szCs w:val="22"/>
              </w:rPr>
            </w:pPr>
            <w:r w:rsidRPr="0051318C">
              <w:rPr>
                <w:b/>
                <w:sz w:val="22"/>
                <w:szCs w:val="22"/>
              </w:rPr>
              <w:t>U</w:t>
            </w:r>
          </w:p>
        </w:tc>
        <w:tc>
          <w:tcPr>
            <w:tcW w:w="709" w:type="dxa"/>
          </w:tcPr>
          <w:p w14:paraId="638BD349" w14:textId="77777777" w:rsidR="0020362D" w:rsidRPr="0051318C" w:rsidRDefault="0020362D" w:rsidP="0020362D">
            <w:pPr>
              <w:jc w:val="center"/>
              <w:rPr>
                <w:b/>
                <w:sz w:val="22"/>
                <w:szCs w:val="22"/>
              </w:rPr>
            </w:pPr>
            <w:r w:rsidRPr="0051318C">
              <w:rPr>
                <w:b/>
                <w:sz w:val="22"/>
                <w:szCs w:val="22"/>
              </w:rPr>
              <w:t>A</w:t>
            </w:r>
          </w:p>
        </w:tc>
        <w:tc>
          <w:tcPr>
            <w:tcW w:w="709" w:type="dxa"/>
          </w:tcPr>
          <w:p w14:paraId="06358478" w14:textId="77777777" w:rsidR="0020362D" w:rsidRPr="0051318C" w:rsidRDefault="0020362D" w:rsidP="0020362D">
            <w:pPr>
              <w:jc w:val="center"/>
              <w:rPr>
                <w:b/>
                <w:sz w:val="22"/>
                <w:szCs w:val="22"/>
              </w:rPr>
            </w:pPr>
            <w:r w:rsidRPr="0051318C">
              <w:rPr>
                <w:b/>
                <w:sz w:val="22"/>
                <w:szCs w:val="22"/>
              </w:rPr>
              <w:t>An</w:t>
            </w:r>
          </w:p>
        </w:tc>
        <w:tc>
          <w:tcPr>
            <w:tcW w:w="709" w:type="dxa"/>
          </w:tcPr>
          <w:p w14:paraId="4E27A71D" w14:textId="77777777" w:rsidR="0020362D" w:rsidRPr="0051318C" w:rsidRDefault="0020362D" w:rsidP="0020362D">
            <w:pPr>
              <w:jc w:val="center"/>
              <w:rPr>
                <w:b/>
                <w:sz w:val="22"/>
                <w:szCs w:val="22"/>
              </w:rPr>
            </w:pPr>
            <w:r w:rsidRPr="0051318C">
              <w:rPr>
                <w:b/>
                <w:sz w:val="22"/>
                <w:szCs w:val="22"/>
              </w:rPr>
              <w:t>E</w:t>
            </w:r>
          </w:p>
        </w:tc>
        <w:tc>
          <w:tcPr>
            <w:tcW w:w="708" w:type="dxa"/>
          </w:tcPr>
          <w:p w14:paraId="6242F43A" w14:textId="77777777" w:rsidR="0020362D" w:rsidRPr="0051318C" w:rsidRDefault="0020362D" w:rsidP="0020362D">
            <w:pPr>
              <w:jc w:val="center"/>
              <w:rPr>
                <w:b/>
                <w:sz w:val="22"/>
                <w:szCs w:val="22"/>
              </w:rPr>
            </w:pPr>
            <w:r w:rsidRPr="0051318C">
              <w:rPr>
                <w:b/>
                <w:sz w:val="22"/>
                <w:szCs w:val="22"/>
              </w:rPr>
              <w:t>C</w:t>
            </w:r>
          </w:p>
        </w:tc>
        <w:tc>
          <w:tcPr>
            <w:tcW w:w="993" w:type="dxa"/>
          </w:tcPr>
          <w:p w14:paraId="3DA0361A" w14:textId="77777777" w:rsidR="0020362D" w:rsidRPr="0051318C" w:rsidRDefault="0020362D" w:rsidP="0020362D">
            <w:pPr>
              <w:jc w:val="center"/>
              <w:rPr>
                <w:b/>
                <w:sz w:val="22"/>
                <w:szCs w:val="22"/>
              </w:rPr>
            </w:pPr>
            <w:r w:rsidRPr="0051318C">
              <w:rPr>
                <w:b/>
                <w:sz w:val="22"/>
                <w:szCs w:val="22"/>
              </w:rPr>
              <w:t>Total</w:t>
            </w:r>
          </w:p>
        </w:tc>
      </w:tr>
      <w:tr w:rsidR="0020362D" w:rsidRPr="0051318C" w14:paraId="078E5F3D" w14:textId="77777777" w:rsidTr="0020362D">
        <w:trPr>
          <w:jc w:val="center"/>
        </w:trPr>
        <w:tc>
          <w:tcPr>
            <w:tcW w:w="1140" w:type="dxa"/>
          </w:tcPr>
          <w:p w14:paraId="627A1C51" w14:textId="77777777" w:rsidR="0020362D" w:rsidRPr="00302FF6" w:rsidRDefault="0020362D" w:rsidP="0020362D">
            <w:pPr>
              <w:jc w:val="center"/>
              <w:rPr>
                <w:b/>
                <w:bCs/>
                <w:sz w:val="22"/>
                <w:szCs w:val="22"/>
              </w:rPr>
            </w:pPr>
            <w:r w:rsidRPr="00302FF6">
              <w:rPr>
                <w:b/>
                <w:bCs/>
                <w:sz w:val="22"/>
                <w:szCs w:val="22"/>
              </w:rPr>
              <w:t>CO1</w:t>
            </w:r>
          </w:p>
        </w:tc>
        <w:tc>
          <w:tcPr>
            <w:tcW w:w="709" w:type="dxa"/>
          </w:tcPr>
          <w:p w14:paraId="019D419F" w14:textId="77777777" w:rsidR="0020362D" w:rsidRPr="0051318C" w:rsidRDefault="0020362D" w:rsidP="0020362D">
            <w:pPr>
              <w:jc w:val="center"/>
              <w:rPr>
                <w:sz w:val="22"/>
                <w:szCs w:val="22"/>
              </w:rPr>
            </w:pPr>
            <w:r>
              <w:rPr>
                <w:sz w:val="22"/>
                <w:szCs w:val="22"/>
              </w:rPr>
              <w:t>1</w:t>
            </w:r>
          </w:p>
        </w:tc>
        <w:tc>
          <w:tcPr>
            <w:tcW w:w="708" w:type="dxa"/>
          </w:tcPr>
          <w:p w14:paraId="08EB1D59" w14:textId="77777777" w:rsidR="0020362D" w:rsidRPr="0051318C" w:rsidRDefault="0020362D" w:rsidP="0020362D">
            <w:pPr>
              <w:jc w:val="center"/>
              <w:rPr>
                <w:sz w:val="22"/>
                <w:szCs w:val="22"/>
              </w:rPr>
            </w:pPr>
            <w:r>
              <w:rPr>
                <w:sz w:val="22"/>
                <w:szCs w:val="22"/>
              </w:rPr>
              <w:t>6</w:t>
            </w:r>
          </w:p>
        </w:tc>
        <w:tc>
          <w:tcPr>
            <w:tcW w:w="709" w:type="dxa"/>
          </w:tcPr>
          <w:p w14:paraId="3ED195BB" w14:textId="77777777" w:rsidR="0020362D" w:rsidRPr="0051318C" w:rsidRDefault="0020362D" w:rsidP="0020362D">
            <w:pPr>
              <w:jc w:val="center"/>
              <w:rPr>
                <w:sz w:val="22"/>
                <w:szCs w:val="22"/>
              </w:rPr>
            </w:pPr>
            <w:r>
              <w:rPr>
                <w:sz w:val="22"/>
                <w:szCs w:val="22"/>
              </w:rPr>
              <w:t>1</w:t>
            </w:r>
          </w:p>
        </w:tc>
        <w:tc>
          <w:tcPr>
            <w:tcW w:w="709" w:type="dxa"/>
          </w:tcPr>
          <w:p w14:paraId="096A0755" w14:textId="77777777" w:rsidR="0020362D" w:rsidRPr="0051318C" w:rsidRDefault="0020362D" w:rsidP="0020362D">
            <w:pPr>
              <w:jc w:val="center"/>
              <w:rPr>
                <w:sz w:val="22"/>
                <w:szCs w:val="22"/>
              </w:rPr>
            </w:pPr>
            <w:r>
              <w:rPr>
                <w:sz w:val="22"/>
                <w:szCs w:val="22"/>
              </w:rPr>
              <w:t>9</w:t>
            </w:r>
          </w:p>
        </w:tc>
        <w:tc>
          <w:tcPr>
            <w:tcW w:w="709" w:type="dxa"/>
          </w:tcPr>
          <w:p w14:paraId="43A80253" w14:textId="77777777" w:rsidR="0020362D" w:rsidRPr="0051318C" w:rsidRDefault="0020362D" w:rsidP="0020362D">
            <w:pPr>
              <w:jc w:val="center"/>
              <w:rPr>
                <w:sz w:val="22"/>
                <w:szCs w:val="22"/>
              </w:rPr>
            </w:pPr>
          </w:p>
        </w:tc>
        <w:tc>
          <w:tcPr>
            <w:tcW w:w="708" w:type="dxa"/>
          </w:tcPr>
          <w:p w14:paraId="1F6DF7B5" w14:textId="77777777" w:rsidR="0020362D" w:rsidRPr="0051318C" w:rsidRDefault="0020362D" w:rsidP="0020362D">
            <w:pPr>
              <w:jc w:val="center"/>
              <w:rPr>
                <w:sz w:val="22"/>
                <w:szCs w:val="22"/>
              </w:rPr>
            </w:pPr>
          </w:p>
        </w:tc>
        <w:tc>
          <w:tcPr>
            <w:tcW w:w="993" w:type="dxa"/>
          </w:tcPr>
          <w:p w14:paraId="58C48E27" w14:textId="77777777" w:rsidR="0020362D" w:rsidRPr="0051318C" w:rsidRDefault="0020362D" w:rsidP="0020362D">
            <w:pPr>
              <w:jc w:val="center"/>
              <w:rPr>
                <w:sz w:val="22"/>
                <w:szCs w:val="22"/>
              </w:rPr>
            </w:pPr>
            <w:r>
              <w:rPr>
                <w:sz w:val="22"/>
                <w:szCs w:val="22"/>
              </w:rPr>
              <w:t>18</w:t>
            </w:r>
          </w:p>
        </w:tc>
      </w:tr>
      <w:tr w:rsidR="0020362D" w:rsidRPr="0051318C" w14:paraId="4C2D092F" w14:textId="77777777" w:rsidTr="0020362D">
        <w:trPr>
          <w:jc w:val="center"/>
        </w:trPr>
        <w:tc>
          <w:tcPr>
            <w:tcW w:w="1140" w:type="dxa"/>
          </w:tcPr>
          <w:p w14:paraId="7BE85E4E" w14:textId="77777777" w:rsidR="0020362D" w:rsidRPr="00302FF6" w:rsidRDefault="0020362D" w:rsidP="0020362D">
            <w:pPr>
              <w:jc w:val="center"/>
              <w:rPr>
                <w:b/>
                <w:bCs/>
                <w:sz w:val="22"/>
                <w:szCs w:val="22"/>
              </w:rPr>
            </w:pPr>
            <w:r w:rsidRPr="00302FF6">
              <w:rPr>
                <w:b/>
                <w:bCs/>
                <w:sz w:val="22"/>
                <w:szCs w:val="22"/>
              </w:rPr>
              <w:t>CO2</w:t>
            </w:r>
          </w:p>
        </w:tc>
        <w:tc>
          <w:tcPr>
            <w:tcW w:w="709" w:type="dxa"/>
          </w:tcPr>
          <w:p w14:paraId="1C76CA8D" w14:textId="77777777" w:rsidR="0020362D" w:rsidRPr="0051318C" w:rsidRDefault="0020362D" w:rsidP="0020362D">
            <w:pPr>
              <w:jc w:val="center"/>
              <w:rPr>
                <w:sz w:val="22"/>
                <w:szCs w:val="22"/>
              </w:rPr>
            </w:pPr>
            <w:r>
              <w:rPr>
                <w:sz w:val="22"/>
                <w:szCs w:val="22"/>
              </w:rPr>
              <w:t>7</w:t>
            </w:r>
          </w:p>
        </w:tc>
        <w:tc>
          <w:tcPr>
            <w:tcW w:w="708" w:type="dxa"/>
          </w:tcPr>
          <w:p w14:paraId="14455293" w14:textId="77777777" w:rsidR="0020362D" w:rsidRPr="0051318C" w:rsidRDefault="0020362D" w:rsidP="0020362D">
            <w:pPr>
              <w:jc w:val="center"/>
              <w:rPr>
                <w:sz w:val="22"/>
                <w:szCs w:val="22"/>
              </w:rPr>
            </w:pPr>
            <w:r>
              <w:rPr>
                <w:sz w:val="22"/>
                <w:szCs w:val="22"/>
              </w:rPr>
              <w:t>9</w:t>
            </w:r>
          </w:p>
        </w:tc>
        <w:tc>
          <w:tcPr>
            <w:tcW w:w="709" w:type="dxa"/>
          </w:tcPr>
          <w:p w14:paraId="427D9297" w14:textId="77777777" w:rsidR="0020362D" w:rsidRPr="0051318C" w:rsidRDefault="0020362D" w:rsidP="0020362D">
            <w:pPr>
              <w:jc w:val="center"/>
              <w:rPr>
                <w:sz w:val="22"/>
                <w:szCs w:val="22"/>
              </w:rPr>
            </w:pPr>
            <w:r>
              <w:rPr>
                <w:sz w:val="22"/>
                <w:szCs w:val="22"/>
              </w:rPr>
              <w:t>6</w:t>
            </w:r>
          </w:p>
        </w:tc>
        <w:tc>
          <w:tcPr>
            <w:tcW w:w="709" w:type="dxa"/>
          </w:tcPr>
          <w:p w14:paraId="666D85BE" w14:textId="77777777" w:rsidR="0020362D" w:rsidRPr="0051318C" w:rsidRDefault="0020362D" w:rsidP="0020362D">
            <w:pPr>
              <w:jc w:val="center"/>
              <w:rPr>
                <w:sz w:val="22"/>
                <w:szCs w:val="22"/>
              </w:rPr>
            </w:pPr>
            <w:r>
              <w:rPr>
                <w:sz w:val="22"/>
                <w:szCs w:val="22"/>
              </w:rPr>
              <w:t>1</w:t>
            </w:r>
          </w:p>
        </w:tc>
        <w:tc>
          <w:tcPr>
            <w:tcW w:w="709" w:type="dxa"/>
          </w:tcPr>
          <w:p w14:paraId="12B0B087" w14:textId="77777777" w:rsidR="0020362D" w:rsidRPr="0051318C" w:rsidRDefault="0020362D" w:rsidP="0020362D">
            <w:pPr>
              <w:jc w:val="center"/>
              <w:rPr>
                <w:sz w:val="22"/>
                <w:szCs w:val="22"/>
              </w:rPr>
            </w:pPr>
          </w:p>
        </w:tc>
        <w:tc>
          <w:tcPr>
            <w:tcW w:w="708" w:type="dxa"/>
          </w:tcPr>
          <w:p w14:paraId="1F70F11A" w14:textId="77777777" w:rsidR="0020362D" w:rsidRPr="0051318C" w:rsidRDefault="0020362D" w:rsidP="0020362D">
            <w:pPr>
              <w:jc w:val="center"/>
              <w:rPr>
                <w:sz w:val="22"/>
                <w:szCs w:val="22"/>
              </w:rPr>
            </w:pPr>
          </w:p>
        </w:tc>
        <w:tc>
          <w:tcPr>
            <w:tcW w:w="993" w:type="dxa"/>
          </w:tcPr>
          <w:p w14:paraId="4ADE45EA" w14:textId="77777777" w:rsidR="0020362D" w:rsidRPr="0051318C" w:rsidRDefault="0020362D" w:rsidP="0020362D">
            <w:pPr>
              <w:jc w:val="center"/>
              <w:rPr>
                <w:sz w:val="22"/>
                <w:szCs w:val="22"/>
              </w:rPr>
            </w:pPr>
            <w:r>
              <w:rPr>
                <w:sz w:val="22"/>
                <w:szCs w:val="22"/>
              </w:rPr>
              <w:t>23</w:t>
            </w:r>
          </w:p>
        </w:tc>
      </w:tr>
      <w:tr w:rsidR="0020362D" w:rsidRPr="0051318C" w14:paraId="6864AA8C" w14:textId="77777777" w:rsidTr="0020362D">
        <w:trPr>
          <w:jc w:val="center"/>
        </w:trPr>
        <w:tc>
          <w:tcPr>
            <w:tcW w:w="1140" w:type="dxa"/>
          </w:tcPr>
          <w:p w14:paraId="76C62E7B" w14:textId="77777777" w:rsidR="0020362D" w:rsidRPr="00302FF6" w:rsidRDefault="0020362D" w:rsidP="0020362D">
            <w:pPr>
              <w:jc w:val="center"/>
              <w:rPr>
                <w:b/>
                <w:bCs/>
                <w:sz w:val="22"/>
                <w:szCs w:val="22"/>
              </w:rPr>
            </w:pPr>
            <w:r w:rsidRPr="00302FF6">
              <w:rPr>
                <w:b/>
                <w:bCs/>
                <w:sz w:val="22"/>
                <w:szCs w:val="22"/>
              </w:rPr>
              <w:t>CO3</w:t>
            </w:r>
          </w:p>
        </w:tc>
        <w:tc>
          <w:tcPr>
            <w:tcW w:w="709" w:type="dxa"/>
          </w:tcPr>
          <w:p w14:paraId="2BF21FCB" w14:textId="77777777" w:rsidR="0020362D" w:rsidRPr="0051318C" w:rsidRDefault="0020362D" w:rsidP="0020362D">
            <w:pPr>
              <w:jc w:val="center"/>
              <w:rPr>
                <w:sz w:val="22"/>
                <w:szCs w:val="22"/>
              </w:rPr>
            </w:pPr>
            <w:r>
              <w:rPr>
                <w:sz w:val="22"/>
                <w:szCs w:val="22"/>
              </w:rPr>
              <w:t>1</w:t>
            </w:r>
          </w:p>
        </w:tc>
        <w:tc>
          <w:tcPr>
            <w:tcW w:w="708" w:type="dxa"/>
          </w:tcPr>
          <w:p w14:paraId="02BA7303" w14:textId="77777777" w:rsidR="0020362D" w:rsidRPr="0051318C" w:rsidRDefault="0020362D" w:rsidP="0020362D">
            <w:pPr>
              <w:jc w:val="center"/>
              <w:rPr>
                <w:sz w:val="22"/>
                <w:szCs w:val="22"/>
              </w:rPr>
            </w:pPr>
            <w:r>
              <w:rPr>
                <w:sz w:val="22"/>
                <w:szCs w:val="22"/>
              </w:rPr>
              <w:t>10</w:t>
            </w:r>
          </w:p>
        </w:tc>
        <w:tc>
          <w:tcPr>
            <w:tcW w:w="709" w:type="dxa"/>
          </w:tcPr>
          <w:p w14:paraId="45DAD969" w14:textId="77777777" w:rsidR="0020362D" w:rsidRPr="0051318C" w:rsidRDefault="0020362D" w:rsidP="0020362D">
            <w:pPr>
              <w:jc w:val="center"/>
              <w:rPr>
                <w:sz w:val="22"/>
                <w:szCs w:val="22"/>
              </w:rPr>
            </w:pPr>
            <w:r>
              <w:rPr>
                <w:sz w:val="22"/>
                <w:szCs w:val="22"/>
              </w:rPr>
              <w:t>6</w:t>
            </w:r>
          </w:p>
        </w:tc>
        <w:tc>
          <w:tcPr>
            <w:tcW w:w="709" w:type="dxa"/>
          </w:tcPr>
          <w:p w14:paraId="77D36823" w14:textId="77777777" w:rsidR="0020362D" w:rsidRPr="0051318C" w:rsidRDefault="0020362D" w:rsidP="0020362D">
            <w:pPr>
              <w:jc w:val="center"/>
              <w:rPr>
                <w:sz w:val="22"/>
                <w:szCs w:val="22"/>
              </w:rPr>
            </w:pPr>
            <w:r>
              <w:rPr>
                <w:sz w:val="22"/>
                <w:szCs w:val="22"/>
              </w:rPr>
              <w:t>6</w:t>
            </w:r>
          </w:p>
        </w:tc>
        <w:tc>
          <w:tcPr>
            <w:tcW w:w="709" w:type="dxa"/>
          </w:tcPr>
          <w:p w14:paraId="044EF324" w14:textId="77777777" w:rsidR="0020362D" w:rsidRPr="0051318C" w:rsidRDefault="0020362D" w:rsidP="0020362D">
            <w:pPr>
              <w:jc w:val="center"/>
              <w:rPr>
                <w:sz w:val="22"/>
                <w:szCs w:val="22"/>
              </w:rPr>
            </w:pPr>
          </w:p>
        </w:tc>
        <w:tc>
          <w:tcPr>
            <w:tcW w:w="708" w:type="dxa"/>
          </w:tcPr>
          <w:p w14:paraId="63D25942" w14:textId="77777777" w:rsidR="0020362D" w:rsidRPr="0051318C" w:rsidRDefault="0020362D" w:rsidP="0020362D">
            <w:pPr>
              <w:jc w:val="center"/>
              <w:rPr>
                <w:sz w:val="22"/>
                <w:szCs w:val="22"/>
              </w:rPr>
            </w:pPr>
          </w:p>
        </w:tc>
        <w:tc>
          <w:tcPr>
            <w:tcW w:w="993" w:type="dxa"/>
          </w:tcPr>
          <w:p w14:paraId="17B72720" w14:textId="77777777" w:rsidR="0020362D" w:rsidRPr="0051318C" w:rsidRDefault="0020362D" w:rsidP="0020362D">
            <w:pPr>
              <w:jc w:val="center"/>
              <w:rPr>
                <w:sz w:val="22"/>
                <w:szCs w:val="22"/>
              </w:rPr>
            </w:pPr>
            <w:r>
              <w:rPr>
                <w:sz w:val="22"/>
                <w:szCs w:val="22"/>
              </w:rPr>
              <w:t>23</w:t>
            </w:r>
          </w:p>
        </w:tc>
      </w:tr>
      <w:tr w:rsidR="0020362D" w:rsidRPr="0051318C" w14:paraId="6B1E5E87" w14:textId="77777777" w:rsidTr="0020362D">
        <w:trPr>
          <w:jc w:val="center"/>
        </w:trPr>
        <w:tc>
          <w:tcPr>
            <w:tcW w:w="1140" w:type="dxa"/>
          </w:tcPr>
          <w:p w14:paraId="78EFB857" w14:textId="77777777" w:rsidR="0020362D" w:rsidRPr="00302FF6" w:rsidRDefault="0020362D" w:rsidP="0020362D">
            <w:pPr>
              <w:jc w:val="center"/>
              <w:rPr>
                <w:b/>
                <w:bCs/>
                <w:sz w:val="22"/>
                <w:szCs w:val="22"/>
              </w:rPr>
            </w:pPr>
            <w:r w:rsidRPr="00302FF6">
              <w:rPr>
                <w:b/>
                <w:bCs/>
                <w:sz w:val="22"/>
                <w:szCs w:val="22"/>
              </w:rPr>
              <w:t>CO4</w:t>
            </w:r>
          </w:p>
        </w:tc>
        <w:tc>
          <w:tcPr>
            <w:tcW w:w="709" w:type="dxa"/>
          </w:tcPr>
          <w:p w14:paraId="1F7FC8A2" w14:textId="77777777" w:rsidR="0020362D" w:rsidRPr="0051318C" w:rsidRDefault="0020362D" w:rsidP="0020362D">
            <w:pPr>
              <w:jc w:val="center"/>
              <w:rPr>
                <w:sz w:val="22"/>
                <w:szCs w:val="22"/>
              </w:rPr>
            </w:pPr>
            <w:r>
              <w:rPr>
                <w:sz w:val="22"/>
                <w:szCs w:val="22"/>
              </w:rPr>
              <w:t>1</w:t>
            </w:r>
          </w:p>
        </w:tc>
        <w:tc>
          <w:tcPr>
            <w:tcW w:w="708" w:type="dxa"/>
          </w:tcPr>
          <w:p w14:paraId="0440BF67" w14:textId="77777777" w:rsidR="0020362D" w:rsidRPr="0051318C" w:rsidRDefault="0020362D" w:rsidP="0020362D">
            <w:pPr>
              <w:jc w:val="center"/>
              <w:rPr>
                <w:sz w:val="22"/>
                <w:szCs w:val="22"/>
              </w:rPr>
            </w:pPr>
            <w:r>
              <w:rPr>
                <w:sz w:val="22"/>
                <w:szCs w:val="22"/>
              </w:rPr>
              <w:t>3</w:t>
            </w:r>
          </w:p>
        </w:tc>
        <w:tc>
          <w:tcPr>
            <w:tcW w:w="709" w:type="dxa"/>
          </w:tcPr>
          <w:p w14:paraId="42FB9002" w14:textId="77777777" w:rsidR="0020362D" w:rsidRPr="0051318C" w:rsidRDefault="0020362D" w:rsidP="0020362D">
            <w:pPr>
              <w:jc w:val="center"/>
              <w:rPr>
                <w:sz w:val="22"/>
                <w:szCs w:val="22"/>
              </w:rPr>
            </w:pPr>
            <w:r>
              <w:rPr>
                <w:sz w:val="22"/>
                <w:szCs w:val="22"/>
              </w:rPr>
              <w:t>12</w:t>
            </w:r>
          </w:p>
        </w:tc>
        <w:tc>
          <w:tcPr>
            <w:tcW w:w="709" w:type="dxa"/>
          </w:tcPr>
          <w:p w14:paraId="47D08267" w14:textId="77777777" w:rsidR="0020362D" w:rsidRPr="0051318C" w:rsidRDefault="0020362D" w:rsidP="0020362D">
            <w:pPr>
              <w:jc w:val="center"/>
              <w:rPr>
                <w:sz w:val="22"/>
                <w:szCs w:val="22"/>
              </w:rPr>
            </w:pPr>
            <w:r>
              <w:rPr>
                <w:sz w:val="22"/>
                <w:szCs w:val="22"/>
              </w:rPr>
              <w:t>7</w:t>
            </w:r>
          </w:p>
        </w:tc>
        <w:tc>
          <w:tcPr>
            <w:tcW w:w="709" w:type="dxa"/>
          </w:tcPr>
          <w:p w14:paraId="252795EB" w14:textId="77777777" w:rsidR="0020362D" w:rsidRPr="0051318C" w:rsidRDefault="0020362D" w:rsidP="0020362D">
            <w:pPr>
              <w:jc w:val="center"/>
              <w:rPr>
                <w:sz w:val="22"/>
                <w:szCs w:val="22"/>
              </w:rPr>
            </w:pPr>
          </w:p>
        </w:tc>
        <w:tc>
          <w:tcPr>
            <w:tcW w:w="708" w:type="dxa"/>
          </w:tcPr>
          <w:p w14:paraId="7AAF0C71" w14:textId="77777777" w:rsidR="0020362D" w:rsidRPr="0051318C" w:rsidRDefault="0020362D" w:rsidP="0020362D">
            <w:pPr>
              <w:jc w:val="center"/>
              <w:rPr>
                <w:sz w:val="22"/>
                <w:szCs w:val="22"/>
              </w:rPr>
            </w:pPr>
          </w:p>
        </w:tc>
        <w:tc>
          <w:tcPr>
            <w:tcW w:w="993" w:type="dxa"/>
          </w:tcPr>
          <w:p w14:paraId="287D5479" w14:textId="77777777" w:rsidR="0020362D" w:rsidRPr="0051318C" w:rsidRDefault="0020362D" w:rsidP="0020362D">
            <w:pPr>
              <w:jc w:val="center"/>
              <w:rPr>
                <w:sz w:val="22"/>
                <w:szCs w:val="22"/>
              </w:rPr>
            </w:pPr>
            <w:r>
              <w:rPr>
                <w:sz w:val="22"/>
                <w:szCs w:val="22"/>
              </w:rPr>
              <w:t>23</w:t>
            </w:r>
          </w:p>
        </w:tc>
      </w:tr>
      <w:tr w:rsidR="0020362D" w:rsidRPr="0051318C" w14:paraId="4634495D" w14:textId="77777777" w:rsidTr="0020362D">
        <w:trPr>
          <w:jc w:val="center"/>
        </w:trPr>
        <w:tc>
          <w:tcPr>
            <w:tcW w:w="1140" w:type="dxa"/>
          </w:tcPr>
          <w:p w14:paraId="071D4035" w14:textId="77777777" w:rsidR="0020362D" w:rsidRPr="00302FF6" w:rsidRDefault="0020362D" w:rsidP="0020362D">
            <w:pPr>
              <w:jc w:val="center"/>
              <w:rPr>
                <w:b/>
                <w:bCs/>
                <w:sz w:val="22"/>
                <w:szCs w:val="22"/>
              </w:rPr>
            </w:pPr>
            <w:r w:rsidRPr="00302FF6">
              <w:rPr>
                <w:b/>
                <w:bCs/>
                <w:sz w:val="22"/>
                <w:szCs w:val="22"/>
              </w:rPr>
              <w:t>CO5</w:t>
            </w:r>
          </w:p>
        </w:tc>
        <w:tc>
          <w:tcPr>
            <w:tcW w:w="709" w:type="dxa"/>
          </w:tcPr>
          <w:p w14:paraId="0834D8BF" w14:textId="77777777" w:rsidR="0020362D" w:rsidRPr="0051318C" w:rsidRDefault="0020362D" w:rsidP="0020362D">
            <w:pPr>
              <w:jc w:val="center"/>
              <w:rPr>
                <w:sz w:val="22"/>
                <w:szCs w:val="22"/>
              </w:rPr>
            </w:pPr>
          </w:p>
        </w:tc>
        <w:tc>
          <w:tcPr>
            <w:tcW w:w="708" w:type="dxa"/>
          </w:tcPr>
          <w:p w14:paraId="6E6BC04C" w14:textId="77777777" w:rsidR="0020362D" w:rsidRPr="0051318C" w:rsidRDefault="0020362D" w:rsidP="0020362D">
            <w:pPr>
              <w:jc w:val="center"/>
              <w:rPr>
                <w:sz w:val="22"/>
                <w:szCs w:val="22"/>
              </w:rPr>
            </w:pPr>
            <w:r>
              <w:rPr>
                <w:sz w:val="22"/>
                <w:szCs w:val="22"/>
              </w:rPr>
              <w:t>1</w:t>
            </w:r>
          </w:p>
        </w:tc>
        <w:tc>
          <w:tcPr>
            <w:tcW w:w="709" w:type="dxa"/>
          </w:tcPr>
          <w:p w14:paraId="36BD0431" w14:textId="77777777" w:rsidR="0020362D" w:rsidRPr="0051318C" w:rsidRDefault="0020362D" w:rsidP="0020362D">
            <w:pPr>
              <w:jc w:val="center"/>
              <w:rPr>
                <w:sz w:val="22"/>
                <w:szCs w:val="22"/>
              </w:rPr>
            </w:pPr>
            <w:r>
              <w:rPr>
                <w:sz w:val="22"/>
                <w:szCs w:val="22"/>
              </w:rPr>
              <w:t>9</w:t>
            </w:r>
          </w:p>
        </w:tc>
        <w:tc>
          <w:tcPr>
            <w:tcW w:w="709" w:type="dxa"/>
          </w:tcPr>
          <w:p w14:paraId="0C56AAE3" w14:textId="77777777" w:rsidR="0020362D" w:rsidRPr="0051318C" w:rsidRDefault="0020362D" w:rsidP="0020362D">
            <w:pPr>
              <w:jc w:val="center"/>
              <w:rPr>
                <w:sz w:val="22"/>
                <w:szCs w:val="22"/>
              </w:rPr>
            </w:pPr>
            <w:r>
              <w:rPr>
                <w:sz w:val="22"/>
                <w:szCs w:val="22"/>
              </w:rPr>
              <w:t>12</w:t>
            </w:r>
          </w:p>
        </w:tc>
        <w:tc>
          <w:tcPr>
            <w:tcW w:w="709" w:type="dxa"/>
          </w:tcPr>
          <w:p w14:paraId="73E68D32" w14:textId="77777777" w:rsidR="0020362D" w:rsidRPr="0051318C" w:rsidRDefault="0020362D" w:rsidP="0020362D">
            <w:pPr>
              <w:jc w:val="center"/>
              <w:rPr>
                <w:sz w:val="22"/>
                <w:szCs w:val="22"/>
              </w:rPr>
            </w:pPr>
          </w:p>
        </w:tc>
        <w:tc>
          <w:tcPr>
            <w:tcW w:w="708" w:type="dxa"/>
          </w:tcPr>
          <w:p w14:paraId="6EC3A2FC" w14:textId="77777777" w:rsidR="0020362D" w:rsidRPr="0051318C" w:rsidRDefault="0020362D" w:rsidP="0020362D">
            <w:pPr>
              <w:jc w:val="center"/>
              <w:rPr>
                <w:sz w:val="22"/>
                <w:szCs w:val="22"/>
              </w:rPr>
            </w:pPr>
          </w:p>
        </w:tc>
        <w:tc>
          <w:tcPr>
            <w:tcW w:w="993" w:type="dxa"/>
          </w:tcPr>
          <w:p w14:paraId="62508612" w14:textId="77777777" w:rsidR="0020362D" w:rsidRPr="0051318C" w:rsidRDefault="0020362D" w:rsidP="0020362D">
            <w:pPr>
              <w:jc w:val="center"/>
              <w:rPr>
                <w:sz w:val="22"/>
                <w:szCs w:val="22"/>
              </w:rPr>
            </w:pPr>
            <w:r>
              <w:rPr>
                <w:sz w:val="22"/>
                <w:szCs w:val="22"/>
              </w:rPr>
              <w:t>22</w:t>
            </w:r>
          </w:p>
        </w:tc>
      </w:tr>
      <w:tr w:rsidR="0020362D" w:rsidRPr="0051318C" w14:paraId="5FEB2D1F" w14:textId="77777777" w:rsidTr="0020362D">
        <w:trPr>
          <w:jc w:val="center"/>
        </w:trPr>
        <w:tc>
          <w:tcPr>
            <w:tcW w:w="1140" w:type="dxa"/>
          </w:tcPr>
          <w:p w14:paraId="5EEF530B" w14:textId="77777777" w:rsidR="0020362D" w:rsidRPr="00302FF6" w:rsidRDefault="0020362D" w:rsidP="0020362D">
            <w:pPr>
              <w:jc w:val="center"/>
              <w:rPr>
                <w:b/>
                <w:bCs/>
                <w:sz w:val="22"/>
                <w:szCs w:val="22"/>
              </w:rPr>
            </w:pPr>
            <w:r w:rsidRPr="00302FF6">
              <w:rPr>
                <w:b/>
                <w:bCs/>
                <w:sz w:val="22"/>
                <w:szCs w:val="22"/>
              </w:rPr>
              <w:t>CO6</w:t>
            </w:r>
          </w:p>
        </w:tc>
        <w:tc>
          <w:tcPr>
            <w:tcW w:w="709" w:type="dxa"/>
          </w:tcPr>
          <w:p w14:paraId="1E51BA2B" w14:textId="77777777" w:rsidR="0020362D" w:rsidRPr="0051318C" w:rsidRDefault="0020362D" w:rsidP="0020362D">
            <w:pPr>
              <w:jc w:val="center"/>
              <w:rPr>
                <w:sz w:val="22"/>
                <w:szCs w:val="22"/>
              </w:rPr>
            </w:pPr>
            <w:r>
              <w:rPr>
                <w:sz w:val="22"/>
                <w:szCs w:val="22"/>
              </w:rPr>
              <w:t>3</w:t>
            </w:r>
          </w:p>
        </w:tc>
        <w:tc>
          <w:tcPr>
            <w:tcW w:w="708" w:type="dxa"/>
          </w:tcPr>
          <w:p w14:paraId="405FD00C" w14:textId="77777777" w:rsidR="0020362D" w:rsidRPr="0051318C" w:rsidRDefault="0020362D" w:rsidP="0020362D">
            <w:pPr>
              <w:jc w:val="center"/>
              <w:rPr>
                <w:sz w:val="22"/>
                <w:szCs w:val="22"/>
              </w:rPr>
            </w:pPr>
            <w:r>
              <w:rPr>
                <w:sz w:val="22"/>
                <w:szCs w:val="22"/>
              </w:rPr>
              <w:t>1</w:t>
            </w:r>
          </w:p>
        </w:tc>
        <w:tc>
          <w:tcPr>
            <w:tcW w:w="709" w:type="dxa"/>
          </w:tcPr>
          <w:p w14:paraId="36BD40B0" w14:textId="77777777" w:rsidR="0020362D" w:rsidRPr="0051318C" w:rsidRDefault="0020362D" w:rsidP="0020362D">
            <w:pPr>
              <w:jc w:val="center"/>
              <w:rPr>
                <w:sz w:val="22"/>
                <w:szCs w:val="22"/>
              </w:rPr>
            </w:pPr>
            <w:r>
              <w:rPr>
                <w:sz w:val="22"/>
                <w:szCs w:val="22"/>
              </w:rPr>
              <w:t>6</w:t>
            </w:r>
          </w:p>
        </w:tc>
        <w:tc>
          <w:tcPr>
            <w:tcW w:w="709" w:type="dxa"/>
          </w:tcPr>
          <w:p w14:paraId="15678219" w14:textId="77777777" w:rsidR="0020362D" w:rsidRPr="0051318C" w:rsidRDefault="0020362D" w:rsidP="0020362D">
            <w:pPr>
              <w:jc w:val="center"/>
              <w:rPr>
                <w:sz w:val="22"/>
                <w:szCs w:val="22"/>
              </w:rPr>
            </w:pPr>
          </w:p>
        </w:tc>
        <w:tc>
          <w:tcPr>
            <w:tcW w:w="709" w:type="dxa"/>
          </w:tcPr>
          <w:p w14:paraId="3EF6AA9C" w14:textId="77777777" w:rsidR="0020362D" w:rsidRPr="0051318C" w:rsidRDefault="0020362D" w:rsidP="0020362D">
            <w:pPr>
              <w:jc w:val="center"/>
              <w:rPr>
                <w:sz w:val="22"/>
                <w:szCs w:val="22"/>
              </w:rPr>
            </w:pPr>
          </w:p>
        </w:tc>
        <w:tc>
          <w:tcPr>
            <w:tcW w:w="708" w:type="dxa"/>
          </w:tcPr>
          <w:p w14:paraId="17FBFEFC" w14:textId="77777777" w:rsidR="0020362D" w:rsidRPr="0051318C" w:rsidRDefault="0020362D" w:rsidP="0020362D">
            <w:pPr>
              <w:jc w:val="center"/>
              <w:rPr>
                <w:sz w:val="22"/>
                <w:szCs w:val="22"/>
              </w:rPr>
            </w:pPr>
            <w:r>
              <w:rPr>
                <w:sz w:val="22"/>
                <w:szCs w:val="22"/>
              </w:rPr>
              <w:t>6</w:t>
            </w:r>
          </w:p>
        </w:tc>
        <w:tc>
          <w:tcPr>
            <w:tcW w:w="993" w:type="dxa"/>
          </w:tcPr>
          <w:p w14:paraId="3971DAFF" w14:textId="77777777" w:rsidR="0020362D" w:rsidRPr="0051318C" w:rsidRDefault="0020362D" w:rsidP="0020362D">
            <w:pPr>
              <w:jc w:val="center"/>
              <w:rPr>
                <w:sz w:val="22"/>
                <w:szCs w:val="22"/>
              </w:rPr>
            </w:pPr>
            <w:r>
              <w:rPr>
                <w:sz w:val="22"/>
                <w:szCs w:val="22"/>
              </w:rPr>
              <w:t>16</w:t>
            </w:r>
          </w:p>
        </w:tc>
      </w:tr>
      <w:tr w:rsidR="0020362D" w:rsidRPr="0051318C" w14:paraId="584D8E32" w14:textId="77777777" w:rsidTr="00E56E00">
        <w:trPr>
          <w:jc w:val="center"/>
        </w:trPr>
        <w:tc>
          <w:tcPr>
            <w:tcW w:w="5392" w:type="dxa"/>
            <w:gridSpan w:val="7"/>
          </w:tcPr>
          <w:p w14:paraId="5C2ED8D9" w14:textId="77777777" w:rsidR="0020362D" w:rsidRPr="0051318C" w:rsidRDefault="0020362D" w:rsidP="0020362D">
            <w:pPr>
              <w:rPr>
                <w:sz w:val="22"/>
                <w:szCs w:val="22"/>
              </w:rPr>
            </w:pPr>
          </w:p>
        </w:tc>
        <w:tc>
          <w:tcPr>
            <w:tcW w:w="993" w:type="dxa"/>
          </w:tcPr>
          <w:p w14:paraId="0C41EDD4" w14:textId="77777777" w:rsidR="0020362D" w:rsidRPr="0051318C" w:rsidRDefault="0020362D" w:rsidP="0020362D">
            <w:pPr>
              <w:jc w:val="center"/>
              <w:rPr>
                <w:b/>
                <w:sz w:val="22"/>
                <w:szCs w:val="22"/>
              </w:rPr>
            </w:pPr>
            <w:r w:rsidRPr="0051318C">
              <w:rPr>
                <w:b/>
                <w:sz w:val="22"/>
                <w:szCs w:val="22"/>
              </w:rPr>
              <w:t>124</w:t>
            </w:r>
          </w:p>
        </w:tc>
      </w:tr>
    </w:tbl>
    <w:p w14:paraId="3254E623" w14:textId="77777777" w:rsidR="0020362D" w:rsidRDefault="0020362D" w:rsidP="0020362D"/>
    <w:p w14:paraId="5ACCD9C5" w14:textId="77777777" w:rsidR="0020362D" w:rsidRPr="00D50ECF" w:rsidRDefault="0020362D" w:rsidP="0020362D">
      <w:pPr>
        <w:jc w:val="center"/>
        <w:rPr>
          <w:bCs/>
          <w:noProof/>
        </w:rPr>
      </w:pPr>
      <w:r w:rsidRPr="00D50ECF">
        <w:rPr>
          <w:noProof/>
        </w:rPr>
        <w:lastRenderedPageBreak/>
        <w:drawing>
          <wp:inline distT="0" distB="0" distL="0" distR="0" wp14:anchorId="26EA262E" wp14:editId="7FC78A39">
            <wp:extent cx="5745480" cy="836930"/>
            <wp:effectExtent l="0" t="0" r="7620" b="1270"/>
            <wp:docPr id="657920091" name="Picture 65792009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7FCB4DE1" w14:textId="77777777" w:rsidR="0020362D" w:rsidRPr="00D50ECF" w:rsidRDefault="0020362D" w:rsidP="0020362D">
      <w:pPr>
        <w:jc w:val="center"/>
        <w:rPr>
          <w:b/>
          <w:bCs/>
        </w:rPr>
      </w:pPr>
    </w:p>
    <w:p w14:paraId="35779F7C" w14:textId="77777777" w:rsidR="0020362D" w:rsidRPr="00D50ECF" w:rsidRDefault="0020362D" w:rsidP="0020362D">
      <w:pPr>
        <w:jc w:val="center"/>
        <w:rPr>
          <w:b/>
          <w:bCs/>
        </w:rPr>
      </w:pPr>
      <w:r w:rsidRPr="00D50ECF">
        <w:rPr>
          <w:b/>
          <w:bCs/>
        </w:rPr>
        <w:t>END SEMESTER EXAMINATION – NOV / DEC 2024</w:t>
      </w:r>
    </w:p>
    <w:p w14:paraId="492E1D81" w14:textId="77777777" w:rsidR="0020362D" w:rsidRPr="00D50ECF" w:rsidRDefault="0020362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20362D" w:rsidRPr="002209F7" w14:paraId="2865C19B" w14:textId="77777777" w:rsidTr="0037089B">
        <w:trPr>
          <w:trHeight w:val="397"/>
          <w:jc w:val="center"/>
        </w:trPr>
        <w:tc>
          <w:tcPr>
            <w:tcW w:w="1555" w:type="dxa"/>
            <w:vAlign w:val="center"/>
          </w:tcPr>
          <w:p w14:paraId="092EC651" w14:textId="77777777" w:rsidR="0020362D" w:rsidRPr="002209F7" w:rsidRDefault="0020362D" w:rsidP="007E575B">
            <w:pPr>
              <w:pStyle w:val="Title"/>
              <w:jc w:val="left"/>
              <w:rPr>
                <w:b/>
                <w:sz w:val="22"/>
                <w:szCs w:val="22"/>
              </w:rPr>
            </w:pPr>
            <w:r w:rsidRPr="002209F7">
              <w:rPr>
                <w:b/>
                <w:sz w:val="22"/>
                <w:szCs w:val="22"/>
              </w:rPr>
              <w:t xml:space="preserve">Course Code      </w:t>
            </w:r>
          </w:p>
        </w:tc>
        <w:tc>
          <w:tcPr>
            <w:tcW w:w="6662" w:type="dxa"/>
            <w:vAlign w:val="center"/>
          </w:tcPr>
          <w:p w14:paraId="627ACCD8" w14:textId="77777777" w:rsidR="0020362D" w:rsidRPr="002209F7" w:rsidRDefault="0020362D" w:rsidP="007E575B">
            <w:pPr>
              <w:pStyle w:val="Title"/>
              <w:jc w:val="left"/>
              <w:rPr>
                <w:b/>
                <w:sz w:val="22"/>
                <w:szCs w:val="22"/>
              </w:rPr>
            </w:pPr>
            <w:r w:rsidRPr="002209F7">
              <w:rPr>
                <w:b/>
                <w:sz w:val="22"/>
                <w:szCs w:val="22"/>
              </w:rPr>
              <w:t>22BT2074</w:t>
            </w:r>
          </w:p>
        </w:tc>
        <w:tc>
          <w:tcPr>
            <w:tcW w:w="1417" w:type="dxa"/>
            <w:vAlign w:val="center"/>
          </w:tcPr>
          <w:p w14:paraId="1C1155E2" w14:textId="77777777" w:rsidR="0020362D" w:rsidRPr="002209F7" w:rsidRDefault="0020362D" w:rsidP="007E575B">
            <w:pPr>
              <w:pStyle w:val="Title"/>
              <w:ind w:left="-468" w:firstLine="468"/>
              <w:jc w:val="left"/>
              <w:rPr>
                <w:sz w:val="22"/>
                <w:szCs w:val="22"/>
              </w:rPr>
            </w:pPr>
            <w:r w:rsidRPr="002209F7">
              <w:rPr>
                <w:b/>
                <w:bCs/>
                <w:sz w:val="22"/>
                <w:szCs w:val="22"/>
              </w:rPr>
              <w:t xml:space="preserve">Duration       </w:t>
            </w:r>
          </w:p>
        </w:tc>
        <w:tc>
          <w:tcPr>
            <w:tcW w:w="851" w:type="dxa"/>
            <w:vAlign w:val="center"/>
          </w:tcPr>
          <w:p w14:paraId="601889A7" w14:textId="77777777" w:rsidR="0020362D" w:rsidRPr="002209F7" w:rsidRDefault="0020362D" w:rsidP="007E575B">
            <w:pPr>
              <w:pStyle w:val="Title"/>
              <w:jc w:val="left"/>
              <w:rPr>
                <w:b/>
                <w:sz w:val="22"/>
                <w:szCs w:val="22"/>
              </w:rPr>
            </w:pPr>
            <w:r w:rsidRPr="002209F7">
              <w:rPr>
                <w:b/>
                <w:sz w:val="22"/>
                <w:szCs w:val="22"/>
              </w:rPr>
              <w:t>3hrs</w:t>
            </w:r>
          </w:p>
        </w:tc>
      </w:tr>
      <w:tr w:rsidR="0020362D" w:rsidRPr="002209F7" w14:paraId="7729A845" w14:textId="77777777" w:rsidTr="0037089B">
        <w:trPr>
          <w:trHeight w:val="397"/>
          <w:jc w:val="center"/>
        </w:trPr>
        <w:tc>
          <w:tcPr>
            <w:tcW w:w="1555" w:type="dxa"/>
            <w:vAlign w:val="center"/>
          </w:tcPr>
          <w:p w14:paraId="62C12D66" w14:textId="77777777" w:rsidR="0020362D" w:rsidRPr="002209F7" w:rsidRDefault="0020362D" w:rsidP="007E575B">
            <w:pPr>
              <w:pStyle w:val="Title"/>
              <w:ind w:right="-160"/>
              <w:jc w:val="left"/>
              <w:rPr>
                <w:b/>
                <w:sz w:val="22"/>
                <w:szCs w:val="22"/>
              </w:rPr>
            </w:pPr>
            <w:r w:rsidRPr="002209F7">
              <w:rPr>
                <w:b/>
                <w:sz w:val="22"/>
                <w:szCs w:val="22"/>
              </w:rPr>
              <w:t xml:space="preserve">Course Title    </w:t>
            </w:r>
          </w:p>
        </w:tc>
        <w:tc>
          <w:tcPr>
            <w:tcW w:w="6662" w:type="dxa"/>
            <w:vAlign w:val="center"/>
          </w:tcPr>
          <w:p w14:paraId="27F796F2" w14:textId="77777777" w:rsidR="0020362D" w:rsidRPr="002209F7" w:rsidRDefault="0020362D" w:rsidP="007E575B">
            <w:pPr>
              <w:pStyle w:val="Title"/>
              <w:jc w:val="left"/>
              <w:rPr>
                <w:b/>
                <w:sz w:val="22"/>
                <w:szCs w:val="22"/>
              </w:rPr>
            </w:pPr>
            <w:r w:rsidRPr="002209F7">
              <w:rPr>
                <w:b/>
                <w:sz w:val="22"/>
                <w:szCs w:val="22"/>
              </w:rPr>
              <w:t>BIOPROCESS ENGINEERING</w:t>
            </w:r>
          </w:p>
        </w:tc>
        <w:tc>
          <w:tcPr>
            <w:tcW w:w="1417" w:type="dxa"/>
            <w:vAlign w:val="center"/>
          </w:tcPr>
          <w:p w14:paraId="6066832D" w14:textId="77777777" w:rsidR="0020362D" w:rsidRPr="002209F7" w:rsidRDefault="0020362D" w:rsidP="007E575B">
            <w:pPr>
              <w:pStyle w:val="Title"/>
              <w:jc w:val="left"/>
              <w:rPr>
                <w:b/>
                <w:bCs/>
                <w:sz w:val="22"/>
                <w:szCs w:val="22"/>
              </w:rPr>
            </w:pPr>
            <w:r w:rsidRPr="002209F7">
              <w:rPr>
                <w:b/>
                <w:bCs/>
                <w:sz w:val="22"/>
                <w:szCs w:val="22"/>
              </w:rPr>
              <w:t xml:space="preserve">Max. Marks </w:t>
            </w:r>
          </w:p>
        </w:tc>
        <w:tc>
          <w:tcPr>
            <w:tcW w:w="851" w:type="dxa"/>
            <w:vAlign w:val="center"/>
          </w:tcPr>
          <w:p w14:paraId="57C33734" w14:textId="77777777" w:rsidR="0020362D" w:rsidRPr="002209F7" w:rsidRDefault="0020362D" w:rsidP="007E575B">
            <w:pPr>
              <w:pStyle w:val="Title"/>
              <w:jc w:val="left"/>
              <w:rPr>
                <w:b/>
                <w:sz w:val="22"/>
                <w:szCs w:val="22"/>
              </w:rPr>
            </w:pPr>
            <w:r w:rsidRPr="002209F7">
              <w:rPr>
                <w:b/>
                <w:sz w:val="22"/>
                <w:szCs w:val="22"/>
              </w:rPr>
              <w:t>100</w:t>
            </w:r>
          </w:p>
        </w:tc>
      </w:tr>
    </w:tbl>
    <w:p w14:paraId="14294BDE" w14:textId="77777777" w:rsidR="0020362D" w:rsidRPr="00D50ECF" w:rsidRDefault="0020362D" w:rsidP="00B57D8D">
      <w:pPr>
        <w:ind w:left="720"/>
        <w:rPr>
          <w:highlight w:val="yellow"/>
        </w:rPr>
      </w:pPr>
    </w:p>
    <w:tbl>
      <w:tblPr>
        <w:tblStyle w:val="TableGrid"/>
        <w:tblW w:w="5792" w:type="pct"/>
        <w:tblInd w:w="-714" w:type="dxa"/>
        <w:tblLayout w:type="fixed"/>
        <w:tblLook w:val="04A0" w:firstRow="1" w:lastRow="0" w:firstColumn="1" w:lastColumn="0" w:noHBand="0" w:noVBand="1"/>
      </w:tblPr>
      <w:tblGrid>
        <w:gridCol w:w="570"/>
        <w:gridCol w:w="396"/>
        <w:gridCol w:w="7512"/>
        <w:gridCol w:w="424"/>
        <w:gridCol w:w="709"/>
        <w:gridCol w:w="567"/>
        <w:gridCol w:w="529"/>
      </w:tblGrid>
      <w:tr w:rsidR="0020362D" w:rsidRPr="002209F7" w14:paraId="361FFDFB" w14:textId="77777777" w:rsidTr="0020362D">
        <w:trPr>
          <w:trHeight w:val="552"/>
        </w:trPr>
        <w:tc>
          <w:tcPr>
            <w:tcW w:w="266" w:type="pct"/>
            <w:vAlign w:val="center"/>
          </w:tcPr>
          <w:p w14:paraId="0F502D3D" w14:textId="77777777" w:rsidR="0020362D" w:rsidRPr="002209F7" w:rsidRDefault="0020362D" w:rsidP="005133D7">
            <w:pPr>
              <w:jc w:val="center"/>
              <w:rPr>
                <w:b/>
              </w:rPr>
            </w:pPr>
            <w:r w:rsidRPr="002209F7">
              <w:rPr>
                <w:b/>
              </w:rPr>
              <w:t>Q. No.</w:t>
            </w:r>
          </w:p>
        </w:tc>
        <w:tc>
          <w:tcPr>
            <w:tcW w:w="3891" w:type="pct"/>
            <w:gridSpan w:val="3"/>
            <w:vAlign w:val="center"/>
          </w:tcPr>
          <w:p w14:paraId="11E4295F" w14:textId="77777777" w:rsidR="0020362D" w:rsidRPr="002209F7" w:rsidRDefault="0020362D" w:rsidP="005133D7">
            <w:pPr>
              <w:jc w:val="center"/>
              <w:rPr>
                <w:b/>
              </w:rPr>
            </w:pPr>
            <w:r w:rsidRPr="002209F7">
              <w:rPr>
                <w:b/>
              </w:rPr>
              <w:t>Questions</w:t>
            </w:r>
          </w:p>
        </w:tc>
        <w:tc>
          <w:tcPr>
            <w:tcW w:w="331" w:type="pct"/>
            <w:vAlign w:val="center"/>
          </w:tcPr>
          <w:p w14:paraId="7913DB6E" w14:textId="77777777" w:rsidR="0020362D" w:rsidRPr="002209F7" w:rsidRDefault="0020362D" w:rsidP="00405BDF">
            <w:pPr>
              <w:jc w:val="center"/>
              <w:rPr>
                <w:b/>
              </w:rPr>
            </w:pPr>
            <w:r w:rsidRPr="002209F7">
              <w:rPr>
                <w:b/>
              </w:rPr>
              <w:t>CO</w:t>
            </w:r>
          </w:p>
        </w:tc>
        <w:tc>
          <w:tcPr>
            <w:tcW w:w="265" w:type="pct"/>
            <w:vAlign w:val="center"/>
          </w:tcPr>
          <w:p w14:paraId="09D5F477" w14:textId="77777777" w:rsidR="0020362D" w:rsidRPr="002209F7" w:rsidRDefault="0020362D" w:rsidP="00375CD9">
            <w:pPr>
              <w:jc w:val="center"/>
              <w:rPr>
                <w:b/>
              </w:rPr>
            </w:pPr>
            <w:r w:rsidRPr="002209F7">
              <w:rPr>
                <w:b/>
              </w:rPr>
              <w:t>BL</w:t>
            </w:r>
          </w:p>
        </w:tc>
        <w:tc>
          <w:tcPr>
            <w:tcW w:w="247" w:type="pct"/>
            <w:vAlign w:val="center"/>
          </w:tcPr>
          <w:p w14:paraId="7010231D" w14:textId="77777777" w:rsidR="0020362D" w:rsidRPr="002209F7" w:rsidRDefault="0020362D" w:rsidP="005133D7">
            <w:pPr>
              <w:jc w:val="center"/>
              <w:rPr>
                <w:b/>
              </w:rPr>
            </w:pPr>
            <w:r w:rsidRPr="002209F7">
              <w:rPr>
                <w:b/>
              </w:rPr>
              <w:t>M</w:t>
            </w:r>
          </w:p>
        </w:tc>
      </w:tr>
      <w:tr w:rsidR="0020362D" w:rsidRPr="002209F7" w14:paraId="587828EC" w14:textId="77777777" w:rsidTr="0020362D">
        <w:trPr>
          <w:trHeight w:val="550"/>
        </w:trPr>
        <w:tc>
          <w:tcPr>
            <w:tcW w:w="5000" w:type="pct"/>
            <w:gridSpan w:val="7"/>
            <w:vAlign w:val="center"/>
          </w:tcPr>
          <w:p w14:paraId="045F5623" w14:textId="77777777" w:rsidR="0020362D" w:rsidRPr="002209F7" w:rsidRDefault="0020362D" w:rsidP="008C57B9">
            <w:pPr>
              <w:jc w:val="center"/>
              <w:rPr>
                <w:b/>
                <w:u w:val="single"/>
              </w:rPr>
            </w:pPr>
            <w:r w:rsidRPr="002209F7">
              <w:rPr>
                <w:b/>
                <w:u w:val="single"/>
              </w:rPr>
              <w:t>PART – A (10 X 1 = 10 MARKS)</w:t>
            </w:r>
          </w:p>
        </w:tc>
      </w:tr>
      <w:tr w:rsidR="0020362D" w:rsidRPr="002209F7" w14:paraId="694FBE0C" w14:textId="77777777" w:rsidTr="0020362D">
        <w:trPr>
          <w:trHeight w:val="283"/>
        </w:trPr>
        <w:tc>
          <w:tcPr>
            <w:tcW w:w="266" w:type="pct"/>
            <w:vAlign w:val="bottom"/>
          </w:tcPr>
          <w:p w14:paraId="14C6C605" w14:textId="77777777" w:rsidR="0020362D" w:rsidRPr="002209F7" w:rsidRDefault="0020362D" w:rsidP="00D21B4B">
            <w:pPr>
              <w:jc w:val="center"/>
            </w:pPr>
            <w:r w:rsidRPr="002209F7">
              <w:t>1.</w:t>
            </w:r>
          </w:p>
        </w:tc>
        <w:tc>
          <w:tcPr>
            <w:tcW w:w="3891" w:type="pct"/>
            <w:gridSpan w:val="3"/>
          </w:tcPr>
          <w:p w14:paraId="28A770F4" w14:textId="77777777" w:rsidR="0020362D" w:rsidRPr="002209F7" w:rsidRDefault="0020362D" w:rsidP="00D21B4B">
            <w:pPr>
              <w:autoSpaceDE w:val="0"/>
              <w:autoSpaceDN w:val="0"/>
              <w:adjustRightInd w:val="0"/>
            </w:pPr>
            <w:r w:rsidRPr="002209F7">
              <w:t>Define degrees of reduction of a substrate or product in biochemical reaction.</w:t>
            </w:r>
          </w:p>
        </w:tc>
        <w:tc>
          <w:tcPr>
            <w:tcW w:w="331" w:type="pct"/>
            <w:vAlign w:val="bottom"/>
          </w:tcPr>
          <w:p w14:paraId="3AA510E4" w14:textId="77777777" w:rsidR="0020362D" w:rsidRPr="002209F7" w:rsidRDefault="0020362D" w:rsidP="00D21B4B">
            <w:pPr>
              <w:jc w:val="center"/>
            </w:pPr>
            <w:r w:rsidRPr="002209F7">
              <w:t>CO1</w:t>
            </w:r>
          </w:p>
        </w:tc>
        <w:tc>
          <w:tcPr>
            <w:tcW w:w="265" w:type="pct"/>
            <w:vAlign w:val="bottom"/>
          </w:tcPr>
          <w:p w14:paraId="6985C2E8" w14:textId="77777777" w:rsidR="0020362D" w:rsidRPr="002209F7" w:rsidRDefault="0020362D" w:rsidP="00D21B4B">
            <w:pPr>
              <w:jc w:val="center"/>
            </w:pPr>
            <w:r w:rsidRPr="002209F7">
              <w:t>R</w:t>
            </w:r>
          </w:p>
        </w:tc>
        <w:tc>
          <w:tcPr>
            <w:tcW w:w="247" w:type="pct"/>
            <w:vAlign w:val="bottom"/>
          </w:tcPr>
          <w:p w14:paraId="4B933471" w14:textId="77777777" w:rsidR="0020362D" w:rsidRPr="002209F7" w:rsidRDefault="0020362D" w:rsidP="00D21B4B">
            <w:pPr>
              <w:jc w:val="center"/>
            </w:pPr>
            <w:r w:rsidRPr="002209F7">
              <w:t>1</w:t>
            </w:r>
          </w:p>
        </w:tc>
      </w:tr>
      <w:tr w:rsidR="0020362D" w:rsidRPr="002209F7" w14:paraId="3B5E77C6" w14:textId="77777777" w:rsidTr="0020362D">
        <w:trPr>
          <w:trHeight w:val="283"/>
        </w:trPr>
        <w:tc>
          <w:tcPr>
            <w:tcW w:w="266" w:type="pct"/>
            <w:vAlign w:val="bottom"/>
          </w:tcPr>
          <w:p w14:paraId="333ABAE3" w14:textId="77777777" w:rsidR="0020362D" w:rsidRPr="002209F7" w:rsidRDefault="0020362D" w:rsidP="00D21B4B">
            <w:pPr>
              <w:jc w:val="center"/>
            </w:pPr>
            <w:r w:rsidRPr="002209F7">
              <w:t>2.</w:t>
            </w:r>
          </w:p>
        </w:tc>
        <w:tc>
          <w:tcPr>
            <w:tcW w:w="3891" w:type="pct"/>
            <w:gridSpan w:val="3"/>
          </w:tcPr>
          <w:p w14:paraId="6F2058D9" w14:textId="77777777" w:rsidR="0020362D" w:rsidRPr="002209F7" w:rsidRDefault="0020362D" w:rsidP="0020362D">
            <w:r w:rsidRPr="002209F7">
              <w:rPr>
                <w:color w:val="000000"/>
              </w:rPr>
              <w:t>Find net specific growth rate using the following observation,  X</w:t>
            </w:r>
            <w:r w:rsidRPr="002209F7">
              <w:rPr>
                <w:color w:val="000000"/>
                <w:vertAlign w:val="subscript"/>
              </w:rPr>
              <w:t>0</w:t>
            </w:r>
            <w:r w:rsidRPr="002209F7">
              <w:rPr>
                <w:color w:val="000000"/>
              </w:rPr>
              <w:t xml:space="preserve"> =10 g/l ; X</w:t>
            </w:r>
            <w:r w:rsidRPr="002209F7">
              <w:rPr>
                <w:color w:val="000000"/>
                <w:vertAlign w:val="subscript"/>
              </w:rPr>
              <w:t xml:space="preserve">f </w:t>
            </w:r>
            <w:r w:rsidRPr="002209F7">
              <w:rPr>
                <w:color w:val="000000"/>
              </w:rPr>
              <w:t>= 35 g/l; t</w:t>
            </w:r>
            <w:r w:rsidRPr="002209F7">
              <w:rPr>
                <w:color w:val="000000"/>
                <w:vertAlign w:val="subscript"/>
              </w:rPr>
              <w:t>1</w:t>
            </w:r>
            <w:r w:rsidRPr="002209F7">
              <w:rPr>
                <w:color w:val="000000"/>
              </w:rPr>
              <w:t xml:space="preserve"> = 10 min; and t</w:t>
            </w:r>
            <w:r w:rsidRPr="002209F7">
              <w:rPr>
                <w:color w:val="000000"/>
                <w:vertAlign w:val="subscript"/>
              </w:rPr>
              <w:t>2</w:t>
            </w:r>
            <w:r w:rsidRPr="002209F7">
              <w:rPr>
                <w:color w:val="000000"/>
              </w:rPr>
              <w:t xml:space="preserve"> =60 min.</w:t>
            </w:r>
          </w:p>
        </w:tc>
        <w:tc>
          <w:tcPr>
            <w:tcW w:w="331" w:type="pct"/>
            <w:vAlign w:val="bottom"/>
          </w:tcPr>
          <w:p w14:paraId="46FD7A7D" w14:textId="77777777" w:rsidR="0020362D" w:rsidRPr="002209F7" w:rsidRDefault="0020362D" w:rsidP="00D21B4B">
            <w:pPr>
              <w:jc w:val="center"/>
            </w:pPr>
            <w:r w:rsidRPr="002209F7">
              <w:t>CO2</w:t>
            </w:r>
          </w:p>
        </w:tc>
        <w:tc>
          <w:tcPr>
            <w:tcW w:w="265" w:type="pct"/>
            <w:vAlign w:val="bottom"/>
          </w:tcPr>
          <w:p w14:paraId="0550D86B" w14:textId="77777777" w:rsidR="0020362D" w:rsidRPr="002209F7" w:rsidRDefault="0020362D" w:rsidP="00D21B4B">
            <w:pPr>
              <w:jc w:val="center"/>
            </w:pPr>
            <w:r w:rsidRPr="002209F7">
              <w:t>An</w:t>
            </w:r>
          </w:p>
        </w:tc>
        <w:tc>
          <w:tcPr>
            <w:tcW w:w="247" w:type="pct"/>
            <w:vAlign w:val="bottom"/>
          </w:tcPr>
          <w:p w14:paraId="098B2D88" w14:textId="77777777" w:rsidR="0020362D" w:rsidRPr="002209F7" w:rsidRDefault="0020362D" w:rsidP="00D21B4B">
            <w:pPr>
              <w:jc w:val="center"/>
            </w:pPr>
            <w:r w:rsidRPr="002209F7">
              <w:t>1</w:t>
            </w:r>
          </w:p>
        </w:tc>
      </w:tr>
      <w:tr w:rsidR="0020362D" w:rsidRPr="002209F7" w14:paraId="567077B4" w14:textId="77777777" w:rsidTr="0020362D">
        <w:trPr>
          <w:trHeight w:val="283"/>
        </w:trPr>
        <w:tc>
          <w:tcPr>
            <w:tcW w:w="266" w:type="pct"/>
            <w:vAlign w:val="bottom"/>
          </w:tcPr>
          <w:p w14:paraId="3225B7B4" w14:textId="77777777" w:rsidR="0020362D" w:rsidRPr="002209F7" w:rsidRDefault="0020362D" w:rsidP="00D21B4B">
            <w:pPr>
              <w:jc w:val="center"/>
            </w:pPr>
            <w:r w:rsidRPr="002209F7">
              <w:t>3.</w:t>
            </w:r>
          </w:p>
        </w:tc>
        <w:tc>
          <w:tcPr>
            <w:tcW w:w="3891" w:type="pct"/>
            <w:gridSpan w:val="3"/>
          </w:tcPr>
          <w:p w14:paraId="6C0546E2" w14:textId="77777777" w:rsidR="0020362D" w:rsidRPr="002209F7" w:rsidRDefault="0020362D" w:rsidP="00D21B4B">
            <w:r w:rsidRPr="002209F7">
              <w:t>For an enzyme-catalyzed reaction, V</w:t>
            </w:r>
            <w:r w:rsidRPr="002209F7">
              <w:rPr>
                <w:vertAlign w:val="subscript"/>
              </w:rPr>
              <w:t>max</w:t>
            </w:r>
            <w:r w:rsidRPr="002209F7">
              <w:t xml:space="preserve"> is 2.7g/(Lmin) and K</w:t>
            </w:r>
            <w:r w:rsidRPr="002209F7">
              <w:rPr>
                <w:vertAlign w:val="subscript"/>
              </w:rPr>
              <w:t>p</w:t>
            </w:r>
            <w:r w:rsidRPr="002209F7">
              <w:t xml:space="preserve"> is 33 min</w:t>
            </w:r>
            <w:r w:rsidRPr="002209F7">
              <w:rPr>
                <w:vertAlign w:val="superscript"/>
              </w:rPr>
              <w:t>-1</w:t>
            </w:r>
            <w:r w:rsidRPr="002209F7">
              <w:t>. Calculate the initial enzyme concentration.</w:t>
            </w:r>
          </w:p>
        </w:tc>
        <w:tc>
          <w:tcPr>
            <w:tcW w:w="331" w:type="pct"/>
            <w:vAlign w:val="bottom"/>
          </w:tcPr>
          <w:p w14:paraId="217D4BC8" w14:textId="77777777" w:rsidR="0020362D" w:rsidRPr="002209F7" w:rsidRDefault="0020362D" w:rsidP="00D21B4B">
            <w:pPr>
              <w:jc w:val="center"/>
            </w:pPr>
            <w:r w:rsidRPr="002209F7">
              <w:t>CO2</w:t>
            </w:r>
          </w:p>
        </w:tc>
        <w:tc>
          <w:tcPr>
            <w:tcW w:w="265" w:type="pct"/>
            <w:vAlign w:val="bottom"/>
          </w:tcPr>
          <w:p w14:paraId="5ED0FEE9" w14:textId="77777777" w:rsidR="0020362D" w:rsidRPr="002209F7" w:rsidRDefault="0020362D" w:rsidP="00D21B4B">
            <w:pPr>
              <w:jc w:val="center"/>
            </w:pPr>
            <w:r w:rsidRPr="002209F7">
              <w:t>E</w:t>
            </w:r>
          </w:p>
        </w:tc>
        <w:tc>
          <w:tcPr>
            <w:tcW w:w="247" w:type="pct"/>
            <w:vAlign w:val="bottom"/>
          </w:tcPr>
          <w:p w14:paraId="12D026E2" w14:textId="77777777" w:rsidR="0020362D" w:rsidRPr="002209F7" w:rsidRDefault="0020362D" w:rsidP="00D21B4B">
            <w:pPr>
              <w:jc w:val="center"/>
            </w:pPr>
            <w:r w:rsidRPr="002209F7">
              <w:t>1</w:t>
            </w:r>
          </w:p>
        </w:tc>
      </w:tr>
      <w:tr w:rsidR="0020362D" w:rsidRPr="002209F7" w14:paraId="52724F6F" w14:textId="77777777" w:rsidTr="0020362D">
        <w:trPr>
          <w:trHeight w:val="283"/>
        </w:trPr>
        <w:tc>
          <w:tcPr>
            <w:tcW w:w="266" w:type="pct"/>
            <w:vAlign w:val="bottom"/>
          </w:tcPr>
          <w:p w14:paraId="33AD18CC" w14:textId="77777777" w:rsidR="0020362D" w:rsidRPr="002209F7" w:rsidRDefault="0020362D" w:rsidP="00D21B4B">
            <w:pPr>
              <w:jc w:val="center"/>
            </w:pPr>
            <w:r w:rsidRPr="002209F7">
              <w:t>4.</w:t>
            </w:r>
          </w:p>
        </w:tc>
        <w:tc>
          <w:tcPr>
            <w:tcW w:w="3891" w:type="pct"/>
            <w:gridSpan w:val="3"/>
          </w:tcPr>
          <w:p w14:paraId="129D0CE0" w14:textId="77777777" w:rsidR="0020362D" w:rsidRPr="002209F7" w:rsidRDefault="0020362D" w:rsidP="00D21B4B">
            <w:r w:rsidRPr="002209F7">
              <w:rPr>
                <w:color w:val="000000"/>
              </w:rPr>
              <w:t>If µ</w:t>
            </w:r>
            <w:r w:rsidRPr="002209F7">
              <w:rPr>
                <w:color w:val="000000"/>
                <w:vertAlign w:val="subscript"/>
              </w:rPr>
              <w:t>net</w:t>
            </w:r>
            <w:r w:rsidRPr="002209F7">
              <w:rPr>
                <w:color w:val="000000"/>
              </w:rPr>
              <w:t>= 20.5 min</w:t>
            </w:r>
            <w:r w:rsidRPr="002209F7">
              <w:rPr>
                <w:color w:val="000000"/>
                <w:vertAlign w:val="superscript"/>
              </w:rPr>
              <w:t>-1</w:t>
            </w:r>
            <w:r w:rsidRPr="002209F7">
              <w:rPr>
                <w:color w:val="000000"/>
              </w:rPr>
              <w:t> Calculate doubling time. </w:t>
            </w:r>
          </w:p>
        </w:tc>
        <w:tc>
          <w:tcPr>
            <w:tcW w:w="331" w:type="pct"/>
            <w:vAlign w:val="bottom"/>
          </w:tcPr>
          <w:p w14:paraId="2E039AC8" w14:textId="77777777" w:rsidR="0020362D" w:rsidRPr="002209F7" w:rsidRDefault="0020362D" w:rsidP="00D21B4B">
            <w:pPr>
              <w:jc w:val="center"/>
            </w:pPr>
            <w:r w:rsidRPr="002209F7">
              <w:t>CO2</w:t>
            </w:r>
          </w:p>
        </w:tc>
        <w:tc>
          <w:tcPr>
            <w:tcW w:w="265" w:type="pct"/>
            <w:vAlign w:val="bottom"/>
          </w:tcPr>
          <w:p w14:paraId="5B55C757" w14:textId="77777777" w:rsidR="0020362D" w:rsidRPr="002209F7" w:rsidRDefault="0020362D" w:rsidP="00D21B4B">
            <w:pPr>
              <w:jc w:val="center"/>
            </w:pPr>
            <w:r w:rsidRPr="002209F7">
              <w:t>E</w:t>
            </w:r>
          </w:p>
        </w:tc>
        <w:tc>
          <w:tcPr>
            <w:tcW w:w="247" w:type="pct"/>
            <w:vAlign w:val="bottom"/>
          </w:tcPr>
          <w:p w14:paraId="04CD48E6" w14:textId="77777777" w:rsidR="0020362D" w:rsidRPr="002209F7" w:rsidRDefault="0020362D" w:rsidP="00D21B4B">
            <w:pPr>
              <w:jc w:val="center"/>
            </w:pPr>
            <w:r w:rsidRPr="002209F7">
              <w:t>1</w:t>
            </w:r>
          </w:p>
        </w:tc>
      </w:tr>
      <w:tr w:rsidR="0020362D" w:rsidRPr="002209F7" w14:paraId="0BBA7C7D" w14:textId="77777777" w:rsidTr="0020362D">
        <w:trPr>
          <w:trHeight w:val="283"/>
        </w:trPr>
        <w:tc>
          <w:tcPr>
            <w:tcW w:w="266" w:type="pct"/>
            <w:vAlign w:val="bottom"/>
          </w:tcPr>
          <w:p w14:paraId="065E31CA" w14:textId="77777777" w:rsidR="0020362D" w:rsidRPr="002209F7" w:rsidRDefault="0020362D" w:rsidP="00D21B4B">
            <w:pPr>
              <w:jc w:val="center"/>
            </w:pPr>
            <w:r w:rsidRPr="002209F7">
              <w:t>5.</w:t>
            </w:r>
          </w:p>
        </w:tc>
        <w:tc>
          <w:tcPr>
            <w:tcW w:w="3891" w:type="pct"/>
            <w:gridSpan w:val="3"/>
          </w:tcPr>
          <w:p w14:paraId="66A8CB67" w14:textId="77777777" w:rsidR="0020362D" w:rsidRPr="002209F7" w:rsidRDefault="0020362D" w:rsidP="0020362D">
            <w:pPr>
              <w:pStyle w:val="Default"/>
            </w:pPr>
            <w:r w:rsidRPr="002209F7">
              <w:t>Calculate the maximum cell concentration, if 250 g/l of glucose was used with 2.5 g/l of inoculum (Assume Yx/s=0.9 g cells/g substrate).</w:t>
            </w:r>
          </w:p>
        </w:tc>
        <w:tc>
          <w:tcPr>
            <w:tcW w:w="331" w:type="pct"/>
            <w:vAlign w:val="bottom"/>
          </w:tcPr>
          <w:p w14:paraId="74901105" w14:textId="77777777" w:rsidR="0020362D" w:rsidRPr="002209F7" w:rsidRDefault="0020362D" w:rsidP="00D21B4B">
            <w:pPr>
              <w:jc w:val="center"/>
            </w:pPr>
            <w:r w:rsidRPr="002209F7">
              <w:t>CO2</w:t>
            </w:r>
          </w:p>
        </w:tc>
        <w:tc>
          <w:tcPr>
            <w:tcW w:w="265" w:type="pct"/>
            <w:vAlign w:val="bottom"/>
          </w:tcPr>
          <w:p w14:paraId="55E9EE84" w14:textId="77777777" w:rsidR="0020362D" w:rsidRPr="002209F7" w:rsidRDefault="0020362D" w:rsidP="00D21B4B">
            <w:pPr>
              <w:jc w:val="center"/>
            </w:pPr>
            <w:r w:rsidRPr="002209F7">
              <w:t>R</w:t>
            </w:r>
          </w:p>
        </w:tc>
        <w:tc>
          <w:tcPr>
            <w:tcW w:w="247" w:type="pct"/>
            <w:vAlign w:val="bottom"/>
          </w:tcPr>
          <w:p w14:paraId="0A7027FB" w14:textId="77777777" w:rsidR="0020362D" w:rsidRPr="002209F7" w:rsidRDefault="0020362D" w:rsidP="00D21B4B">
            <w:pPr>
              <w:jc w:val="center"/>
            </w:pPr>
            <w:r w:rsidRPr="002209F7">
              <w:t>1</w:t>
            </w:r>
          </w:p>
        </w:tc>
      </w:tr>
      <w:tr w:rsidR="0020362D" w:rsidRPr="002209F7" w14:paraId="0A33AD74" w14:textId="77777777" w:rsidTr="0020362D">
        <w:trPr>
          <w:trHeight w:val="283"/>
        </w:trPr>
        <w:tc>
          <w:tcPr>
            <w:tcW w:w="266" w:type="pct"/>
            <w:vAlign w:val="bottom"/>
          </w:tcPr>
          <w:p w14:paraId="0C4672A6" w14:textId="77777777" w:rsidR="0020362D" w:rsidRPr="002209F7" w:rsidRDefault="0020362D" w:rsidP="00D21B4B">
            <w:pPr>
              <w:jc w:val="center"/>
            </w:pPr>
            <w:r w:rsidRPr="002209F7">
              <w:t>6.</w:t>
            </w:r>
          </w:p>
        </w:tc>
        <w:tc>
          <w:tcPr>
            <w:tcW w:w="3891" w:type="pct"/>
            <w:gridSpan w:val="3"/>
          </w:tcPr>
          <w:p w14:paraId="05A8F65E" w14:textId="77777777" w:rsidR="0020362D" w:rsidRPr="002209F7" w:rsidRDefault="0020362D" w:rsidP="00D21B4B">
            <w:r w:rsidRPr="002209F7">
              <w:t>Define a structured and segregated model.</w:t>
            </w:r>
          </w:p>
        </w:tc>
        <w:tc>
          <w:tcPr>
            <w:tcW w:w="331" w:type="pct"/>
            <w:vAlign w:val="bottom"/>
          </w:tcPr>
          <w:p w14:paraId="3E002022" w14:textId="77777777" w:rsidR="0020362D" w:rsidRPr="002209F7" w:rsidRDefault="0020362D" w:rsidP="00D21B4B">
            <w:pPr>
              <w:jc w:val="center"/>
            </w:pPr>
            <w:r w:rsidRPr="002209F7">
              <w:t>CO2</w:t>
            </w:r>
          </w:p>
        </w:tc>
        <w:tc>
          <w:tcPr>
            <w:tcW w:w="265" w:type="pct"/>
            <w:vAlign w:val="bottom"/>
          </w:tcPr>
          <w:p w14:paraId="25DD83BB" w14:textId="77777777" w:rsidR="0020362D" w:rsidRPr="002209F7" w:rsidRDefault="0020362D" w:rsidP="00D21B4B">
            <w:pPr>
              <w:jc w:val="center"/>
            </w:pPr>
            <w:r w:rsidRPr="002209F7">
              <w:t>R</w:t>
            </w:r>
          </w:p>
        </w:tc>
        <w:tc>
          <w:tcPr>
            <w:tcW w:w="247" w:type="pct"/>
            <w:vAlign w:val="bottom"/>
          </w:tcPr>
          <w:p w14:paraId="3E136C6F" w14:textId="77777777" w:rsidR="0020362D" w:rsidRPr="002209F7" w:rsidRDefault="0020362D" w:rsidP="00D21B4B">
            <w:pPr>
              <w:jc w:val="center"/>
            </w:pPr>
            <w:r w:rsidRPr="002209F7">
              <w:t>1</w:t>
            </w:r>
          </w:p>
        </w:tc>
      </w:tr>
      <w:tr w:rsidR="0020362D" w:rsidRPr="002209F7" w14:paraId="1C556EAB" w14:textId="77777777" w:rsidTr="0020362D">
        <w:trPr>
          <w:trHeight w:val="283"/>
        </w:trPr>
        <w:tc>
          <w:tcPr>
            <w:tcW w:w="266" w:type="pct"/>
            <w:vAlign w:val="bottom"/>
          </w:tcPr>
          <w:p w14:paraId="7B91E76C" w14:textId="77777777" w:rsidR="0020362D" w:rsidRPr="002209F7" w:rsidRDefault="0020362D" w:rsidP="00D21B4B">
            <w:pPr>
              <w:jc w:val="center"/>
            </w:pPr>
            <w:r w:rsidRPr="002209F7">
              <w:t>7.</w:t>
            </w:r>
          </w:p>
        </w:tc>
        <w:tc>
          <w:tcPr>
            <w:tcW w:w="3891" w:type="pct"/>
            <w:gridSpan w:val="3"/>
          </w:tcPr>
          <w:p w14:paraId="2768017D" w14:textId="77777777" w:rsidR="0020362D" w:rsidRPr="002209F7" w:rsidRDefault="0020362D" w:rsidP="00D21B4B">
            <w:pPr>
              <w:pStyle w:val="ListParagraph"/>
              <w:ind w:left="0"/>
              <w:rPr>
                <w:noProof/>
                <w:lang w:eastAsia="zh-TW"/>
              </w:rPr>
            </w:pPr>
            <w:r w:rsidRPr="002209F7">
              <w:t>State the importance of oxygen transfer rate in microbial reactors.</w:t>
            </w:r>
          </w:p>
        </w:tc>
        <w:tc>
          <w:tcPr>
            <w:tcW w:w="331" w:type="pct"/>
            <w:vAlign w:val="bottom"/>
          </w:tcPr>
          <w:p w14:paraId="5C0DD793" w14:textId="77777777" w:rsidR="0020362D" w:rsidRPr="002209F7" w:rsidRDefault="0020362D" w:rsidP="00D21B4B">
            <w:pPr>
              <w:jc w:val="center"/>
            </w:pPr>
            <w:r w:rsidRPr="002209F7">
              <w:t>CO4</w:t>
            </w:r>
          </w:p>
        </w:tc>
        <w:tc>
          <w:tcPr>
            <w:tcW w:w="265" w:type="pct"/>
            <w:vAlign w:val="bottom"/>
          </w:tcPr>
          <w:p w14:paraId="1A1400F7" w14:textId="77777777" w:rsidR="0020362D" w:rsidRPr="002209F7" w:rsidRDefault="0020362D" w:rsidP="00D21B4B">
            <w:pPr>
              <w:jc w:val="center"/>
            </w:pPr>
            <w:r w:rsidRPr="002209F7">
              <w:t>An</w:t>
            </w:r>
          </w:p>
        </w:tc>
        <w:tc>
          <w:tcPr>
            <w:tcW w:w="247" w:type="pct"/>
            <w:vAlign w:val="bottom"/>
          </w:tcPr>
          <w:p w14:paraId="0C75C00D" w14:textId="77777777" w:rsidR="0020362D" w:rsidRPr="002209F7" w:rsidRDefault="0020362D" w:rsidP="00D21B4B">
            <w:pPr>
              <w:jc w:val="center"/>
            </w:pPr>
            <w:r w:rsidRPr="002209F7">
              <w:t>1</w:t>
            </w:r>
          </w:p>
        </w:tc>
      </w:tr>
      <w:tr w:rsidR="0020362D" w:rsidRPr="002209F7" w14:paraId="63DB44AE" w14:textId="77777777" w:rsidTr="0020362D">
        <w:trPr>
          <w:trHeight w:val="283"/>
        </w:trPr>
        <w:tc>
          <w:tcPr>
            <w:tcW w:w="266" w:type="pct"/>
            <w:vAlign w:val="bottom"/>
          </w:tcPr>
          <w:p w14:paraId="14835597" w14:textId="77777777" w:rsidR="0020362D" w:rsidRPr="002209F7" w:rsidRDefault="0020362D" w:rsidP="00D21B4B">
            <w:pPr>
              <w:jc w:val="center"/>
            </w:pPr>
            <w:r w:rsidRPr="002209F7">
              <w:t>8.</w:t>
            </w:r>
          </w:p>
        </w:tc>
        <w:tc>
          <w:tcPr>
            <w:tcW w:w="3891" w:type="pct"/>
            <w:gridSpan w:val="3"/>
          </w:tcPr>
          <w:p w14:paraId="0D772F91" w14:textId="77777777" w:rsidR="0020362D" w:rsidRPr="002209F7" w:rsidRDefault="0020362D" w:rsidP="0020362D">
            <w:pPr>
              <w:rPr>
                <w:bCs/>
              </w:rPr>
            </w:pPr>
            <w:r w:rsidRPr="002209F7">
              <w:rPr>
                <w:bCs/>
              </w:rPr>
              <w:t>Differentiate between continuous and fed-batch modes of operation.</w:t>
            </w:r>
          </w:p>
        </w:tc>
        <w:tc>
          <w:tcPr>
            <w:tcW w:w="331" w:type="pct"/>
            <w:vAlign w:val="bottom"/>
          </w:tcPr>
          <w:p w14:paraId="30687983" w14:textId="77777777" w:rsidR="0020362D" w:rsidRPr="002209F7" w:rsidRDefault="0020362D" w:rsidP="00D21B4B">
            <w:pPr>
              <w:jc w:val="center"/>
            </w:pPr>
            <w:r w:rsidRPr="002209F7">
              <w:t>CO5</w:t>
            </w:r>
          </w:p>
        </w:tc>
        <w:tc>
          <w:tcPr>
            <w:tcW w:w="265" w:type="pct"/>
            <w:vAlign w:val="bottom"/>
          </w:tcPr>
          <w:p w14:paraId="330A5408" w14:textId="77777777" w:rsidR="0020362D" w:rsidRPr="002209F7" w:rsidRDefault="0020362D" w:rsidP="00D21B4B">
            <w:pPr>
              <w:jc w:val="center"/>
            </w:pPr>
            <w:r w:rsidRPr="002209F7">
              <w:t>An</w:t>
            </w:r>
          </w:p>
        </w:tc>
        <w:tc>
          <w:tcPr>
            <w:tcW w:w="247" w:type="pct"/>
            <w:vAlign w:val="bottom"/>
          </w:tcPr>
          <w:p w14:paraId="2E468EA6" w14:textId="77777777" w:rsidR="0020362D" w:rsidRPr="002209F7" w:rsidRDefault="0020362D" w:rsidP="00D21B4B">
            <w:pPr>
              <w:jc w:val="center"/>
            </w:pPr>
            <w:r w:rsidRPr="002209F7">
              <w:t>1</w:t>
            </w:r>
          </w:p>
        </w:tc>
      </w:tr>
      <w:tr w:rsidR="0020362D" w:rsidRPr="002209F7" w14:paraId="2D33D40B" w14:textId="77777777" w:rsidTr="0020362D">
        <w:trPr>
          <w:trHeight w:val="283"/>
        </w:trPr>
        <w:tc>
          <w:tcPr>
            <w:tcW w:w="266" w:type="pct"/>
            <w:vAlign w:val="bottom"/>
          </w:tcPr>
          <w:p w14:paraId="6DE6A0E6" w14:textId="77777777" w:rsidR="0020362D" w:rsidRPr="002209F7" w:rsidRDefault="0020362D" w:rsidP="00D21B4B">
            <w:pPr>
              <w:jc w:val="center"/>
            </w:pPr>
            <w:r w:rsidRPr="002209F7">
              <w:t>9.</w:t>
            </w:r>
          </w:p>
        </w:tc>
        <w:tc>
          <w:tcPr>
            <w:tcW w:w="3891" w:type="pct"/>
            <w:gridSpan w:val="3"/>
          </w:tcPr>
          <w:p w14:paraId="43B781A7" w14:textId="77777777" w:rsidR="0020362D" w:rsidRPr="002209F7" w:rsidRDefault="0020362D" w:rsidP="0020362D">
            <w:pPr>
              <w:pStyle w:val="ListParagraph"/>
              <w:ind w:left="0"/>
              <w:rPr>
                <w:noProof/>
                <w:lang w:eastAsia="zh-TW"/>
              </w:rPr>
            </w:pPr>
            <w:r w:rsidRPr="002209F7">
              <w:t>Name an advantage of the sodium-sulphite oxidation-based K</w:t>
            </w:r>
            <w:r w:rsidRPr="002209F7">
              <w:rPr>
                <w:vertAlign w:val="subscript"/>
              </w:rPr>
              <w:t>l</w:t>
            </w:r>
            <w:r w:rsidRPr="002209F7">
              <w:t>a measurement technique.</w:t>
            </w:r>
          </w:p>
        </w:tc>
        <w:tc>
          <w:tcPr>
            <w:tcW w:w="331" w:type="pct"/>
            <w:vAlign w:val="bottom"/>
          </w:tcPr>
          <w:p w14:paraId="71F5C54C" w14:textId="77777777" w:rsidR="0020362D" w:rsidRPr="002209F7" w:rsidRDefault="0020362D" w:rsidP="00D21B4B">
            <w:pPr>
              <w:jc w:val="center"/>
            </w:pPr>
            <w:r w:rsidRPr="002209F7">
              <w:t>CO5</w:t>
            </w:r>
          </w:p>
        </w:tc>
        <w:tc>
          <w:tcPr>
            <w:tcW w:w="265" w:type="pct"/>
            <w:vAlign w:val="bottom"/>
          </w:tcPr>
          <w:p w14:paraId="7C9EE872" w14:textId="77777777" w:rsidR="0020362D" w:rsidRPr="002209F7" w:rsidRDefault="0020362D" w:rsidP="00D21B4B">
            <w:pPr>
              <w:jc w:val="center"/>
            </w:pPr>
            <w:r w:rsidRPr="002209F7">
              <w:t>R</w:t>
            </w:r>
          </w:p>
        </w:tc>
        <w:tc>
          <w:tcPr>
            <w:tcW w:w="247" w:type="pct"/>
            <w:vAlign w:val="bottom"/>
          </w:tcPr>
          <w:p w14:paraId="774856B8" w14:textId="77777777" w:rsidR="0020362D" w:rsidRPr="002209F7" w:rsidRDefault="0020362D" w:rsidP="00D21B4B">
            <w:pPr>
              <w:jc w:val="center"/>
            </w:pPr>
            <w:r w:rsidRPr="002209F7">
              <w:t>1</w:t>
            </w:r>
          </w:p>
        </w:tc>
      </w:tr>
      <w:tr w:rsidR="0020362D" w:rsidRPr="002209F7" w14:paraId="5E9C9281" w14:textId="77777777" w:rsidTr="0020362D">
        <w:trPr>
          <w:trHeight w:val="283"/>
        </w:trPr>
        <w:tc>
          <w:tcPr>
            <w:tcW w:w="266" w:type="pct"/>
            <w:vAlign w:val="bottom"/>
          </w:tcPr>
          <w:p w14:paraId="385A85EF" w14:textId="77777777" w:rsidR="0020362D" w:rsidRPr="002209F7" w:rsidRDefault="0020362D" w:rsidP="00D21B4B">
            <w:pPr>
              <w:jc w:val="center"/>
            </w:pPr>
            <w:r w:rsidRPr="002209F7">
              <w:t>10.</w:t>
            </w:r>
          </w:p>
        </w:tc>
        <w:tc>
          <w:tcPr>
            <w:tcW w:w="3891" w:type="pct"/>
            <w:gridSpan w:val="3"/>
          </w:tcPr>
          <w:p w14:paraId="03D0F6CC" w14:textId="77777777" w:rsidR="0020362D" w:rsidRPr="002209F7" w:rsidRDefault="0020362D" w:rsidP="0020362D">
            <w:r w:rsidRPr="002209F7">
              <w:t>Define organic loading rate in CSTR.</w:t>
            </w:r>
          </w:p>
        </w:tc>
        <w:tc>
          <w:tcPr>
            <w:tcW w:w="331" w:type="pct"/>
            <w:vAlign w:val="bottom"/>
          </w:tcPr>
          <w:p w14:paraId="0298A2D7" w14:textId="77777777" w:rsidR="0020362D" w:rsidRPr="002209F7" w:rsidRDefault="0020362D" w:rsidP="00D21B4B">
            <w:pPr>
              <w:jc w:val="center"/>
            </w:pPr>
            <w:r w:rsidRPr="002209F7">
              <w:t>CO6</w:t>
            </w:r>
          </w:p>
        </w:tc>
        <w:tc>
          <w:tcPr>
            <w:tcW w:w="265" w:type="pct"/>
            <w:vAlign w:val="bottom"/>
          </w:tcPr>
          <w:p w14:paraId="34ABC475" w14:textId="77777777" w:rsidR="0020362D" w:rsidRPr="002209F7" w:rsidRDefault="0020362D" w:rsidP="00D21B4B">
            <w:pPr>
              <w:jc w:val="center"/>
            </w:pPr>
            <w:r w:rsidRPr="002209F7">
              <w:t>A</w:t>
            </w:r>
          </w:p>
        </w:tc>
        <w:tc>
          <w:tcPr>
            <w:tcW w:w="247" w:type="pct"/>
            <w:vAlign w:val="bottom"/>
          </w:tcPr>
          <w:p w14:paraId="3C9C98BE" w14:textId="77777777" w:rsidR="0020362D" w:rsidRPr="002209F7" w:rsidRDefault="0020362D" w:rsidP="00D21B4B">
            <w:pPr>
              <w:jc w:val="center"/>
            </w:pPr>
            <w:r w:rsidRPr="002209F7">
              <w:t>1</w:t>
            </w:r>
          </w:p>
        </w:tc>
      </w:tr>
      <w:tr w:rsidR="0020362D" w:rsidRPr="002209F7" w14:paraId="0D33EE3F" w14:textId="77777777" w:rsidTr="0020362D">
        <w:trPr>
          <w:trHeight w:val="552"/>
        </w:trPr>
        <w:tc>
          <w:tcPr>
            <w:tcW w:w="5000" w:type="pct"/>
            <w:gridSpan w:val="7"/>
            <w:vAlign w:val="center"/>
          </w:tcPr>
          <w:p w14:paraId="37AD44C4" w14:textId="77777777" w:rsidR="0020362D" w:rsidRPr="002209F7" w:rsidRDefault="0020362D" w:rsidP="008C57B9">
            <w:pPr>
              <w:jc w:val="center"/>
              <w:rPr>
                <w:b/>
                <w:u w:val="single"/>
              </w:rPr>
            </w:pPr>
            <w:r w:rsidRPr="002209F7">
              <w:rPr>
                <w:b/>
                <w:u w:val="single"/>
              </w:rPr>
              <w:t>PART – B (6 X 3 = 18 MARKS)</w:t>
            </w:r>
          </w:p>
        </w:tc>
      </w:tr>
      <w:tr w:rsidR="0020362D" w:rsidRPr="002209F7" w14:paraId="23A33E16" w14:textId="77777777" w:rsidTr="0020362D">
        <w:trPr>
          <w:trHeight w:val="283"/>
        </w:trPr>
        <w:tc>
          <w:tcPr>
            <w:tcW w:w="266" w:type="pct"/>
            <w:vAlign w:val="center"/>
          </w:tcPr>
          <w:p w14:paraId="1C478E9A" w14:textId="77777777" w:rsidR="0020362D" w:rsidRPr="002209F7" w:rsidRDefault="0020362D" w:rsidP="0020362D">
            <w:pPr>
              <w:pStyle w:val="NoSpacing"/>
            </w:pPr>
            <w:r w:rsidRPr="002209F7">
              <w:t>11.</w:t>
            </w:r>
          </w:p>
        </w:tc>
        <w:tc>
          <w:tcPr>
            <w:tcW w:w="3891" w:type="pct"/>
            <w:gridSpan w:val="3"/>
            <w:vAlign w:val="center"/>
          </w:tcPr>
          <w:p w14:paraId="003667C4" w14:textId="77777777" w:rsidR="0020362D" w:rsidRPr="002209F7" w:rsidRDefault="0020362D" w:rsidP="0020362D">
            <w:pPr>
              <w:pStyle w:val="ListParagraph"/>
              <w:shd w:val="clear" w:color="auto" w:fill="FFFFFF"/>
              <w:ind w:left="0"/>
            </w:pPr>
            <w:r w:rsidRPr="002209F7">
              <w:t>For the following equation, explain the difficulties in estimating the stoichiometric coefficients. Identify additional information that could be provided to solve the problem.</w:t>
            </w:r>
          </w:p>
          <w:p w14:paraId="4237780F" w14:textId="77777777" w:rsidR="0020362D" w:rsidRPr="002209F7" w:rsidRDefault="0020362D" w:rsidP="0020362D">
            <w:pPr>
              <w:rPr>
                <w:b/>
              </w:rPr>
            </w:pPr>
            <w:r w:rsidRPr="002209F7">
              <w:rPr>
                <w:b/>
              </w:rPr>
              <w:t>C</w:t>
            </w:r>
            <w:r w:rsidRPr="002209F7">
              <w:rPr>
                <w:b/>
                <w:vertAlign w:val="subscript"/>
              </w:rPr>
              <w:t>3</w:t>
            </w:r>
            <w:r w:rsidRPr="002209F7">
              <w:rPr>
                <w:b/>
              </w:rPr>
              <w:t>H</w:t>
            </w:r>
            <w:r w:rsidRPr="002209F7">
              <w:rPr>
                <w:b/>
                <w:vertAlign w:val="subscript"/>
              </w:rPr>
              <w:t>6</w:t>
            </w:r>
            <w:r w:rsidRPr="002209F7">
              <w:rPr>
                <w:b/>
              </w:rPr>
              <w:t>O</w:t>
            </w:r>
            <w:r w:rsidRPr="002209F7">
              <w:rPr>
                <w:b/>
                <w:vertAlign w:val="subscript"/>
              </w:rPr>
              <w:t>3</w:t>
            </w:r>
            <w:r w:rsidRPr="002209F7">
              <w:rPr>
                <w:b/>
              </w:rPr>
              <w:t>+ aO</w:t>
            </w:r>
            <w:r w:rsidRPr="002209F7">
              <w:rPr>
                <w:b/>
                <w:vertAlign w:val="subscript"/>
              </w:rPr>
              <w:t xml:space="preserve">2 </w:t>
            </w:r>
            <w:r w:rsidRPr="002209F7">
              <w:rPr>
                <w:b/>
              </w:rPr>
              <w:t>+ b NH</w:t>
            </w:r>
            <w:r w:rsidRPr="002209F7">
              <w:rPr>
                <w:b/>
                <w:vertAlign w:val="subscript"/>
              </w:rPr>
              <w:t>3</w:t>
            </w:r>
            <w:r w:rsidRPr="002209F7">
              <w:rPr>
                <w:b/>
              </w:rPr>
              <w:t xml:space="preserve"> _</w:t>
            </w:r>
            <w:r w:rsidRPr="002209F7">
              <w:rPr>
                <w:b/>
              </w:rPr>
              <w:sym w:font="Wingdings" w:char="F0E0"/>
            </w:r>
            <w:r w:rsidRPr="002209F7">
              <w:rPr>
                <w:b/>
              </w:rPr>
              <w:t xml:space="preserve">   cC</w:t>
            </w:r>
            <w:r w:rsidRPr="002209F7">
              <w:rPr>
                <w:b/>
                <w:vertAlign w:val="subscript"/>
              </w:rPr>
              <w:t>5</w:t>
            </w:r>
            <w:r w:rsidRPr="002209F7">
              <w:rPr>
                <w:b/>
              </w:rPr>
              <w:t>H</w:t>
            </w:r>
            <w:r w:rsidRPr="002209F7">
              <w:rPr>
                <w:b/>
                <w:vertAlign w:val="subscript"/>
              </w:rPr>
              <w:t>7</w:t>
            </w:r>
            <w:r w:rsidRPr="002209F7">
              <w:rPr>
                <w:b/>
              </w:rPr>
              <w:t>NO</w:t>
            </w:r>
            <w:r w:rsidRPr="002209F7">
              <w:rPr>
                <w:b/>
                <w:vertAlign w:val="subscript"/>
              </w:rPr>
              <w:t>2</w:t>
            </w:r>
            <w:r w:rsidRPr="002209F7">
              <w:rPr>
                <w:b/>
              </w:rPr>
              <w:t>+dH</w:t>
            </w:r>
            <w:r w:rsidRPr="002209F7">
              <w:rPr>
                <w:b/>
                <w:vertAlign w:val="subscript"/>
              </w:rPr>
              <w:t>2</w:t>
            </w:r>
            <w:r w:rsidRPr="002209F7">
              <w:rPr>
                <w:b/>
              </w:rPr>
              <w:t>O+eCO</w:t>
            </w:r>
            <w:r w:rsidRPr="002209F7">
              <w:rPr>
                <w:b/>
                <w:vertAlign w:val="subscript"/>
              </w:rPr>
              <w:t>2</w:t>
            </w:r>
          </w:p>
        </w:tc>
        <w:tc>
          <w:tcPr>
            <w:tcW w:w="331" w:type="pct"/>
            <w:vAlign w:val="center"/>
          </w:tcPr>
          <w:p w14:paraId="6505B795" w14:textId="77777777" w:rsidR="0020362D" w:rsidRPr="002209F7" w:rsidRDefault="0020362D" w:rsidP="0020362D">
            <w:pPr>
              <w:pStyle w:val="NoSpacing"/>
            </w:pPr>
            <w:r w:rsidRPr="002209F7">
              <w:t>CO1</w:t>
            </w:r>
          </w:p>
        </w:tc>
        <w:tc>
          <w:tcPr>
            <w:tcW w:w="265" w:type="pct"/>
            <w:vAlign w:val="center"/>
          </w:tcPr>
          <w:p w14:paraId="2760B914" w14:textId="77777777" w:rsidR="0020362D" w:rsidRPr="002209F7" w:rsidRDefault="0020362D" w:rsidP="0020362D">
            <w:pPr>
              <w:pStyle w:val="NoSpacing"/>
            </w:pPr>
            <w:r w:rsidRPr="002209F7">
              <w:t>An</w:t>
            </w:r>
          </w:p>
        </w:tc>
        <w:tc>
          <w:tcPr>
            <w:tcW w:w="247" w:type="pct"/>
            <w:vAlign w:val="center"/>
          </w:tcPr>
          <w:p w14:paraId="44A907F6" w14:textId="77777777" w:rsidR="0020362D" w:rsidRPr="002209F7" w:rsidRDefault="0020362D" w:rsidP="0020362D">
            <w:pPr>
              <w:pStyle w:val="NoSpacing"/>
            </w:pPr>
            <w:r w:rsidRPr="002209F7">
              <w:t>3</w:t>
            </w:r>
          </w:p>
        </w:tc>
      </w:tr>
      <w:tr w:rsidR="0020362D" w:rsidRPr="002209F7" w14:paraId="7CA346EC" w14:textId="77777777" w:rsidTr="0020362D">
        <w:trPr>
          <w:trHeight w:val="283"/>
        </w:trPr>
        <w:tc>
          <w:tcPr>
            <w:tcW w:w="266" w:type="pct"/>
            <w:vAlign w:val="center"/>
          </w:tcPr>
          <w:p w14:paraId="4891A40A" w14:textId="77777777" w:rsidR="0020362D" w:rsidRPr="002209F7" w:rsidRDefault="0020362D" w:rsidP="0020362D">
            <w:pPr>
              <w:pStyle w:val="NoSpacing"/>
            </w:pPr>
            <w:r w:rsidRPr="002209F7">
              <w:t>12.</w:t>
            </w:r>
          </w:p>
        </w:tc>
        <w:tc>
          <w:tcPr>
            <w:tcW w:w="3891" w:type="pct"/>
            <w:gridSpan w:val="3"/>
            <w:vAlign w:val="center"/>
          </w:tcPr>
          <w:p w14:paraId="164EE981" w14:textId="77777777" w:rsidR="0020362D" w:rsidRPr="002209F7" w:rsidRDefault="0020362D" w:rsidP="0020362D">
            <w:pPr>
              <w:pStyle w:val="NoSpacing"/>
            </w:pPr>
            <w:r w:rsidRPr="002209F7">
              <w:t>State  the difference between growth rate and specific growth rate.</w:t>
            </w:r>
          </w:p>
        </w:tc>
        <w:tc>
          <w:tcPr>
            <w:tcW w:w="331" w:type="pct"/>
            <w:vAlign w:val="center"/>
          </w:tcPr>
          <w:p w14:paraId="6C60B37B" w14:textId="77777777" w:rsidR="0020362D" w:rsidRPr="002209F7" w:rsidRDefault="0020362D" w:rsidP="0020362D">
            <w:pPr>
              <w:pStyle w:val="NoSpacing"/>
            </w:pPr>
            <w:r w:rsidRPr="002209F7">
              <w:t>CO2</w:t>
            </w:r>
          </w:p>
        </w:tc>
        <w:tc>
          <w:tcPr>
            <w:tcW w:w="265" w:type="pct"/>
            <w:vAlign w:val="center"/>
          </w:tcPr>
          <w:p w14:paraId="54D269AC" w14:textId="77777777" w:rsidR="0020362D" w:rsidRPr="002209F7" w:rsidRDefault="0020362D" w:rsidP="0020362D">
            <w:pPr>
              <w:pStyle w:val="NoSpacing"/>
            </w:pPr>
            <w:r w:rsidRPr="002209F7">
              <w:t>U</w:t>
            </w:r>
          </w:p>
        </w:tc>
        <w:tc>
          <w:tcPr>
            <w:tcW w:w="247" w:type="pct"/>
            <w:vAlign w:val="center"/>
          </w:tcPr>
          <w:p w14:paraId="272CCC38" w14:textId="77777777" w:rsidR="0020362D" w:rsidRPr="002209F7" w:rsidRDefault="0020362D" w:rsidP="0020362D">
            <w:pPr>
              <w:pStyle w:val="NoSpacing"/>
            </w:pPr>
            <w:r w:rsidRPr="002209F7">
              <w:t>3</w:t>
            </w:r>
          </w:p>
        </w:tc>
      </w:tr>
      <w:tr w:rsidR="0020362D" w:rsidRPr="002209F7" w14:paraId="5643F682" w14:textId="77777777" w:rsidTr="0020362D">
        <w:trPr>
          <w:trHeight w:val="283"/>
        </w:trPr>
        <w:tc>
          <w:tcPr>
            <w:tcW w:w="266" w:type="pct"/>
            <w:vAlign w:val="center"/>
          </w:tcPr>
          <w:p w14:paraId="1EE4CFFC" w14:textId="77777777" w:rsidR="0020362D" w:rsidRPr="002209F7" w:rsidRDefault="0020362D" w:rsidP="0020362D">
            <w:pPr>
              <w:pStyle w:val="NoSpacing"/>
            </w:pPr>
            <w:r w:rsidRPr="002209F7">
              <w:t>13.</w:t>
            </w:r>
          </w:p>
        </w:tc>
        <w:tc>
          <w:tcPr>
            <w:tcW w:w="3891" w:type="pct"/>
            <w:gridSpan w:val="3"/>
            <w:vAlign w:val="center"/>
          </w:tcPr>
          <w:p w14:paraId="4B0BC0F3" w14:textId="77777777" w:rsidR="0020362D" w:rsidRPr="002209F7" w:rsidRDefault="0020362D" w:rsidP="0020362D">
            <w:pPr>
              <w:pStyle w:val="NoSpacing"/>
            </w:pPr>
            <w:r w:rsidRPr="002209F7">
              <w:t>List out the disadvantages of the dynamic method of gassing out.</w:t>
            </w:r>
          </w:p>
        </w:tc>
        <w:tc>
          <w:tcPr>
            <w:tcW w:w="331" w:type="pct"/>
            <w:vAlign w:val="center"/>
          </w:tcPr>
          <w:p w14:paraId="1CF61248" w14:textId="77777777" w:rsidR="0020362D" w:rsidRPr="002209F7" w:rsidRDefault="0020362D" w:rsidP="0020362D">
            <w:pPr>
              <w:pStyle w:val="NoSpacing"/>
            </w:pPr>
            <w:r w:rsidRPr="002209F7">
              <w:t>CO4</w:t>
            </w:r>
          </w:p>
        </w:tc>
        <w:tc>
          <w:tcPr>
            <w:tcW w:w="265" w:type="pct"/>
            <w:vAlign w:val="center"/>
          </w:tcPr>
          <w:p w14:paraId="27280C21" w14:textId="77777777" w:rsidR="0020362D" w:rsidRPr="002209F7" w:rsidRDefault="0020362D" w:rsidP="0020362D">
            <w:pPr>
              <w:pStyle w:val="NoSpacing"/>
            </w:pPr>
            <w:r w:rsidRPr="002209F7">
              <w:t>An</w:t>
            </w:r>
          </w:p>
        </w:tc>
        <w:tc>
          <w:tcPr>
            <w:tcW w:w="247" w:type="pct"/>
            <w:vAlign w:val="center"/>
          </w:tcPr>
          <w:p w14:paraId="46661BC4" w14:textId="77777777" w:rsidR="0020362D" w:rsidRPr="002209F7" w:rsidRDefault="0020362D" w:rsidP="0020362D">
            <w:pPr>
              <w:pStyle w:val="NoSpacing"/>
            </w:pPr>
            <w:r w:rsidRPr="002209F7">
              <w:t>3</w:t>
            </w:r>
          </w:p>
        </w:tc>
      </w:tr>
      <w:tr w:rsidR="0020362D" w:rsidRPr="002209F7" w14:paraId="4FC01D2D" w14:textId="77777777" w:rsidTr="0020362D">
        <w:trPr>
          <w:trHeight w:val="283"/>
        </w:trPr>
        <w:tc>
          <w:tcPr>
            <w:tcW w:w="266" w:type="pct"/>
            <w:vAlign w:val="center"/>
          </w:tcPr>
          <w:p w14:paraId="0854BDEF" w14:textId="77777777" w:rsidR="0020362D" w:rsidRPr="002209F7" w:rsidRDefault="0020362D" w:rsidP="0020362D">
            <w:pPr>
              <w:pStyle w:val="NoSpacing"/>
            </w:pPr>
            <w:r w:rsidRPr="002209F7">
              <w:t>14.</w:t>
            </w:r>
          </w:p>
        </w:tc>
        <w:tc>
          <w:tcPr>
            <w:tcW w:w="3891" w:type="pct"/>
            <w:gridSpan w:val="3"/>
            <w:vAlign w:val="center"/>
          </w:tcPr>
          <w:p w14:paraId="36073219" w14:textId="77777777" w:rsidR="0020362D" w:rsidRPr="002209F7" w:rsidRDefault="0020362D" w:rsidP="0020362D">
            <w:pPr>
              <w:pStyle w:val="NoSpacing"/>
            </w:pPr>
            <w:r w:rsidRPr="002209F7">
              <w:t>Derive the expression for product formation kinetics.</w:t>
            </w:r>
          </w:p>
        </w:tc>
        <w:tc>
          <w:tcPr>
            <w:tcW w:w="331" w:type="pct"/>
            <w:vAlign w:val="center"/>
          </w:tcPr>
          <w:p w14:paraId="4D19AC5E" w14:textId="77777777" w:rsidR="0020362D" w:rsidRPr="002209F7" w:rsidRDefault="0020362D" w:rsidP="0020362D">
            <w:pPr>
              <w:pStyle w:val="NoSpacing"/>
            </w:pPr>
            <w:r w:rsidRPr="002209F7">
              <w:t>CO2</w:t>
            </w:r>
          </w:p>
        </w:tc>
        <w:tc>
          <w:tcPr>
            <w:tcW w:w="265" w:type="pct"/>
            <w:vAlign w:val="center"/>
          </w:tcPr>
          <w:p w14:paraId="6CF67055" w14:textId="77777777" w:rsidR="0020362D" w:rsidRPr="002209F7" w:rsidRDefault="0020362D" w:rsidP="0020362D">
            <w:pPr>
              <w:pStyle w:val="NoSpacing"/>
            </w:pPr>
            <w:r w:rsidRPr="002209F7">
              <w:t>A</w:t>
            </w:r>
          </w:p>
        </w:tc>
        <w:tc>
          <w:tcPr>
            <w:tcW w:w="247" w:type="pct"/>
            <w:vAlign w:val="center"/>
          </w:tcPr>
          <w:p w14:paraId="45405315" w14:textId="77777777" w:rsidR="0020362D" w:rsidRPr="002209F7" w:rsidRDefault="0020362D" w:rsidP="0020362D">
            <w:pPr>
              <w:pStyle w:val="NoSpacing"/>
            </w:pPr>
            <w:r w:rsidRPr="002209F7">
              <w:t>3</w:t>
            </w:r>
          </w:p>
        </w:tc>
      </w:tr>
      <w:tr w:rsidR="0020362D" w:rsidRPr="002209F7" w14:paraId="132336D1" w14:textId="77777777" w:rsidTr="0020362D">
        <w:trPr>
          <w:trHeight w:val="283"/>
        </w:trPr>
        <w:tc>
          <w:tcPr>
            <w:tcW w:w="266" w:type="pct"/>
            <w:vAlign w:val="center"/>
          </w:tcPr>
          <w:p w14:paraId="182C2B4E" w14:textId="77777777" w:rsidR="0020362D" w:rsidRPr="002209F7" w:rsidRDefault="0020362D" w:rsidP="0020362D">
            <w:pPr>
              <w:pStyle w:val="NoSpacing"/>
            </w:pPr>
            <w:r w:rsidRPr="002209F7">
              <w:t>15.</w:t>
            </w:r>
          </w:p>
        </w:tc>
        <w:tc>
          <w:tcPr>
            <w:tcW w:w="3891" w:type="pct"/>
            <w:gridSpan w:val="3"/>
            <w:vAlign w:val="center"/>
          </w:tcPr>
          <w:p w14:paraId="71860EA6" w14:textId="77777777" w:rsidR="0020362D" w:rsidRPr="002209F7" w:rsidRDefault="0020362D" w:rsidP="0020362D">
            <w:pPr>
              <w:pStyle w:val="NoSpacing"/>
            </w:pPr>
            <w:r w:rsidRPr="002209F7">
              <w:t>Differentiate between free and immobilized reactors.</w:t>
            </w:r>
          </w:p>
        </w:tc>
        <w:tc>
          <w:tcPr>
            <w:tcW w:w="331" w:type="pct"/>
            <w:vAlign w:val="center"/>
          </w:tcPr>
          <w:p w14:paraId="3EECE2CD" w14:textId="77777777" w:rsidR="0020362D" w:rsidRPr="002209F7" w:rsidRDefault="0020362D" w:rsidP="0020362D">
            <w:pPr>
              <w:pStyle w:val="NoSpacing"/>
            </w:pPr>
            <w:r w:rsidRPr="002209F7">
              <w:t>CO5</w:t>
            </w:r>
          </w:p>
        </w:tc>
        <w:tc>
          <w:tcPr>
            <w:tcW w:w="265" w:type="pct"/>
            <w:vAlign w:val="center"/>
          </w:tcPr>
          <w:p w14:paraId="20C5ACEA" w14:textId="77777777" w:rsidR="0020362D" w:rsidRPr="002209F7" w:rsidRDefault="0020362D" w:rsidP="0020362D">
            <w:pPr>
              <w:pStyle w:val="NoSpacing"/>
            </w:pPr>
            <w:r w:rsidRPr="002209F7">
              <w:t>An</w:t>
            </w:r>
          </w:p>
        </w:tc>
        <w:tc>
          <w:tcPr>
            <w:tcW w:w="247" w:type="pct"/>
            <w:vAlign w:val="center"/>
          </w:tcPr>
          <w:p w14:paraId="5A8749B3" w14:textId="77777777" w:rsidR="0020362D" w:rsidRPr="002209F7" w:rsidRDefault="0020362D" w:rsidP="0020362D">
            <w:pPr>
              <w:pStyle w:val="NoSpacing"/>
            </w:pPr>
            <w:r w:rsidRPr="002209F7">
              <w:t>3</w:t>
            </w:r>
          </w:p>
        </w:tc>
      </w:tr>
      <w:tr w:rsidR="0020362D" w:rsidRPr="002209F7" w14:paraId="2E76D11F" w14:textId="77777777" w:rsidTr="0020362D">
        <w:trPr>
          <w:trHeight w:val="283"/>
        </w:trPr>
        <w:tc>
          <w:tcPr>
            <w:tcW w:w="266" w:type="pct"/>
            <w:vAlign w:val="center"/>
          </w:tcPr>
          <w:p w14:paraId="48FA9AC9" w14:textId="77777777" w:rsidR="0020362D" w:rsidRPr="002209F7" w:rsidRDefault="0020362D" w:rsidP="0020362D">
            <w:pPr>
              <w:pStyle w:val="NoSpacing"/>
            </w:pPr>
            <w:r w:rsidRPr="002209F7">
              <w:t>16.</w:t>
            </w:r>
          </w:p>
        </w:tc>
        <w:tc>
          <w:tcPr>
            <w:tcW w:w="3891" w:type="pct"/>
            <w:gridSpan w:val="3"/>
            <w:vAlign w:val="center"/>
          </w:tcPr>
          <w:p w14:paraId="5110E6F6" w14:textId="77777777" w:rsidR="0020362D" w:rsidRPr="002209F7" w:rsidRDefault="0020362D" w:rsidP="0020362D">
            <w:pPr>
              <w:pStyle w:val="NoSpacing"/>
            </w:pPr>
            <w:r w:rsidRPr="002209F7">
              <w:t>State the importance of using dimensionless groups for scaling up.</w:t>
            </w:r>
          </w:p>
        </w:tc>
        <w:tc>
          <w:tcPr>
            <w:tcW w:w="331" w:type="pct"/>
            <w:vAlign w:val="center"/>
          </w:tcPr>
          <w:p w14:paraId="10795252" w14:textId="77777777" w:rsidR="0020362D" w:rsidRPr="002209F7" w:rsidRDefault="0020362D" w:rsidP="0020362D">
            <w:pPr>
              <w:pStyle w:val="NoSpacing"/>
            </w:pPr>
            <w:r w:rsidRPr="002209F7">
              <w:t>CO3</w:t>
            </w:r>
          </w:p>
        </w:tc>
        <w:tc>
          <w:tcPr>
            <w:tcW w:w="265" w:type="pct"/>
            <w:vAlign w:val="center"/>
          </w:tcPr>
          <w:p w14:paraId="1957DD4C" w14:textId="77777777" w:rsidR="0020362D" w:rsidRPr="002209F7" w:rsidRDefault="0020362D" w:rsidP="0020362D">
            <w:pPr>
              <w:pStyle w:val="NoSpacing"/>
            </w:pPr>
            <w:r w:rsidRPr="002209F7">
              <w:t>U</w:t>
            </w:r>
          </w:p>
        </w:tc>
        <w:tc>
          <w:tcPr>
            <w:tcW w:w="247" w:type="pct"/>
            <w:vAlign w:val="center"/>
          </w:tcPr>
          <w:p w14:paraId="5AD1675A" w14:textId="77777777" w:rsidR="0020362D" w:rsidRPr="002209F7" w:rsidRDefault="0020362D" w:rsidP="0020362D">
            <w:pPr>
              <w:pStyle w:val="NoSpacing"/>
            </w:pPr>
            <w:r w:rsidRPr="002209F7">
              <w:t>3</w:t>
            </w:r>
          </w:p>
        </w:tc>
      </w:tr>
      <w:tr w:rsidR="0020362D" w:rsidRPr="002209F7" w14:paraId="239E3574" w14:textId="77777777" w:rsidTr="0020362D">
        <w:trPr>
          <w:trHeight w:val="552"/>
        </w:trPr>
        <w:tc>
          <w:tcPr>
            <w:tcW w:w="5000" w:type="pct"/>
            <w:gridSpan w:val="7"/>
          </w:tcPr>
          <w:p w14:paraId="1F415B8B" w14:textId="77777777" w:rsidR="0020362D" w:rsidRPr="002209F7" w:rsidRDefault="0020362D" w:rsidP="00375CD9">
            <w:pPr>
              <w:jc w:val="center"/>
              <w:rPr>
                <w:b/>
                <w:u w:val="single"/>
              </w:rPr>
            </w:pPr>
            <w:r w:rsidRPr="002209F7">
              <w:rPr>
                <w:b/>
                <w:u w:val="single"/>
              </w:rPr>
              <w:t>PART – C (6 X 12 = 72 MARKS)</w:t>
            </w:r>
          </w:p>
          <w:p w14:paraId="2961AFB3" w14:textId="77777777" w:rsidR="0020362D" w:rsidRPr="002209F7" w:rsidRDefault="0020362D" w:rsidP="00375CD9">
            <w:pPr>
              <w:jc w:val="center"/>
              <w:rPr>
                <w:b/>
              </w:rPr>
            </w:pPr>
            <w:r w:rsidRPr="002209F7">
              <w:rPr>
                <w:b/>
              </w:rPr>
              <w:t>(Answer any five Questions from Q. No. 17 to 23, Q. No. 24 is Compulsory)</w:t>
            </w:r>
          </w:p>
        </w:tc>
      </w:tr>
      <w:tr w:rsidR="0020362D" w:rsidRPr="002209F7" w14:paraId="501A57A1" w14:textId="77777777" w:rsidTr="0020362D">
        <w:trPr>
          <w:trHeight w:val="283"/>
        </w:trPr>
        <w:tc>
          <w:tcPr>
            <w:tcW w:w="266" w:type="pct"/>
          </w:tcPr>
          <w:p w14:paraId="07756B4D" w14:textId="77777777" w:rsidR="0020362D" w:rsidRPr="002209F7" w:rsidRDefault="0020362D" w:rsidP="0020362D">
            <w:pPr>
              <w:jc w:val="center"/>
            </w:pPr>
            <w:r w:rsidRPr="002209F7">
              <w:t>17.</w:t>
            </w:r>
          </w:p>
        </w:tc>
        <w:tc>
          <w:tcPr>
            <w:tcW w:w="185" w:type="pct"/>
          </w:tcPr>
          <w:p w14:paraId="3EA21960" w14:textId="77777777" w:rsidR="0020362D" w:rsidRPr="002209F7" w:rsidRDefault="0020362D" w:rsidP="0020362D">
            <w:pPr>
              <w:jc w:val="center"/>
            </w:pPr>
          </w:p>
        </w:tc>
        <w:tc>
          <w:tcPr>
            <w:tcW w:w="3508" w:type="pct"/>
            <w:vAlign w:val="bottom"/>
          </w:tcPr>
          <w:p w14:paraId="6BB45EC0" w14:textId="77777777" w:rsidR="0020362D" w:rsidRPr="002209F7" w:rsidRDefault="0020362D" w:rsidP="0020362D">
            <w:pPr>
              <w:jc w:val="both"/>
            </w:pPr>
            <w:r w:rsidRPr="002209F7">
              <w:t>Substrate concentration [S] and corresponding initial reaction rates (v) measured for an enzyme-catalyzed reaction, for initial enzyme conc. of 5</w:t>
            </w:r>
            <w:r w:rsidRPr="002209F7">
              <w:rPr>
                <w:color w:val="000000"/>
              </w:rPr>
              <w:t xml:space="preserve"> µmol,</w:t>
            </w:r>
            <w:r w:rsidRPr="002209F7">
              <w:t xml:space="preserve"> are as follows</w:t>
            </w:r>
            <w:r w:rsidRPr="002209F7">
              <w:rPr>
                <w:color w:val="000000"/>
              </w:rPr>
              <w:t xml:space="preserve">. </w:t>
            </w:r>
          </w:p>
          <w:tbl>
            <w:tblPr>
              <w:tblW w:w="6739" w:type="dxa"/>
              <w:tblLayout w:type="fixed"/>
              <w:tblLook w:val="04A0" w:firstRow="1" w:lastRow="0" w:firstColumn="1" w:lastColumn="0" w:noHBand="0" w:noVBand="1"/>
            </w:tblPr>
            <w:tblGrid>
              <w:gridCol w:w="1628"/>
              <w:gridCol w:w="438"/>
              <w:gridCol w:w="605"/>
              <w:gridCol w:w="605"/>
              <w:gridCol w:w="605"/>
              <w:gridCol w:w="438"/>
              <w:gridCol w:w="605"/>
              <w:gridCol w:w="605"/>
              <w:gridCol w:w="605"/>
              <w:gridCol w:w="605"/>
            </w:tblGrid>
            <w:tr w:rsidR="0020362D" w:rsidRPr="002209F7" w14:paraId="4E16FE18" w14:textId="77777777" w:rsidTr="0020362D">
              <w:trPr>
                <w:trHeight w:val="300"/>
              </w:trPr>
              <w:tc>
                <w:tcPr>
                  <w:tcW w:w="1628" w:type="dxa"/>
                  <w:tcBorders>
                    <w:top w:val="single" w:sz="4" w:space="0" w:color="auto"/>
                    <w:left w:val="single" w:sz="4" w:space="0" w:color="auto"/>
                    <w:bottom w:val="single" w:sz="4" w:space="0" w:color="auto"/>
                    <w:right w:val="single" w:sz="4" w:space="0" w:color="auto"/>
                  </w:tcBorders>
                  <w:shd w:val="clear" w:color="auto" w:fill="EEECE1" w:themeFill="background2"/>
                  <w:noWrap/>
                  <w:vAlign w:val="bottom"/>
                  <w:hideMark/>
                </w:tcPr>
                <w:p w14:paraId="01A3D4A7" w14:textId="77777777" w:rsidR="0020362D" w:rsidRPr="002209F7" w:rsidRDefault="0020362D" w:rsidP="0020362D">
                  <w:pPr>
                    <w:rPr>
                      <w:color w:val="000000"/>
                      <w:lang w:val="en-IN"/>
                    </w:rPr>
                  </w:pPr>
                  <w:r w:rsidRPr="002209F7">
                    <w:rPr>
                      <w:color w:val="000000"/>
                    </w:rPr>
                    <w:t>[S] (mM)</w:t>
                  </w:r>
                </w:p>
              </w:tc>
              <w:tc>
                <w:tcPr>
                  <w:tcW w:w="438" w:type="dxa"/>
                  <w:tcBorders>
                    <w:top w:val="single" w:sz="4" w:space="0" w:color="auto"/>
                    <w:left w:val="nil"/>
                    <w:bottom w:val="single" w:sz="4" w:space="0" w:color="auto"/>
                    <w:right w:val="single" w:sz="4" w:space="0" w:color="auto"/>
                  </w:tcBorders>
                  <w:shd w:val="clear" w:color="auto" w:fill="auto"/>
                  <w:noWrap/>
                  <w:vAlign w:val="bottom"/>
                  <w:hideMark/>
                </w:tcPr>
                <w:p w14:paraId="0521C989" w14:textId="77777777" w:rsidR="0020362D" w:rsidRPr="002209F7" w:rsidRDefault="0020362D" w:rsidP="0020362D">
                  <w:pPr>
                    <w:jc w:val="right"/>
                    <w:rPr>
                      <w:color w:val="000000"/>
                    </w:rPr>
                  </w:pPr>
                  <w:r w:rsidRPr="002209F7">
                    <w:rPr>
                      <w:color w:val="000000"/>
                    </w:rPr>
                    <w:t>1</w:t>
                  </w:r>
                </w:p>
              </w:tc>
              <w:tc>
                <w:tcPr>
                  <w:tcW w:w="605" w:type="dxa"/>
                  <w:tcBorders>
                    <w:top w:val="single" w:sz="4" w:space="0" w:color="auto"/>
                    <w:left w:val="nil"/>
                    <w:bottom w:val="single" w:sz="4" w:space="0" w:color="auto"/>
                    <w:right w:val="single" w:sz="4" w:space="0" w:color="auto"/>
                  </w:tcBorders>
                  <w:shd w:val="clear" w:color="auto" w:fill="auto"/>
                  <w:noWrap/>
                  <w:vAlign w:val="bottom"/>
                  <w:hideMark/>
                </w:tcPr>
                <w:p w14:paraId="7C3D4F74" w14:textId="77777777" w:rsidR="0020362D" w:rsidRPr="002209F7" w:rsidRDefault="0020362D" w:rsidP="0020362D">
                  <w:pPr>
                    <w:jc w:val="right"/>
                    <w:rPr>
                      <w:color w:val="000000"/>
                    </w:rPr>
                  </w:pPr>
                  <w:r w:rsidRPr="002209F7">
                    <w:rPr>
                      <w:color w:val="000000"/>
                    </w:rPr>
                    <w:t>2</w:t>
                  </w:r>
                </w:p>
              </w:tc>
              <w:tc>
                <w:tcPr>
                  <w:tcW w:w="605" w:type="dxa"/>
                  <w:tcBorders>
                    <w:top w:val="single" w:sz="4" w:space="0" w:color="auto"/>
                    <w:left w:val="nil"/>
                    <w:bottom w:val="single" w:sz="4" w:space="0" w:color="auto"/>
                    <w:right w:val="single" w:sz="4" w:space="0" w:color="auto"/>
                  </w:tcBorders>
                  <w:shd w:val="clear" w:color="auto" w:fill="auto"/>
                  <w:noWrap/>
                  <w:vAlign w:val="bottom"/>
                  <w:hideMark/>
                </w:tcPr>
                <w:p w14:paraId="571E13CD" w14:textId="77777777" w:rsidR="0020362D" w:rsidRPr="002209F7" w:rsidRDefault="0020362D" w:rsidP="0020362D">
                  <w:pPr>
                    <w:jc w:val="right"/>
                    <w:rPr>
                      <w:color w:val="000000"/>
                    </w:rPr>
                  </w:pPr>
                  <w:r w:rsidRPr="002209F7">
                    <w:rPr>
                      <w:color w:val="000000"/>
                    </w:rPr>
                    <w:t>3</w:t>
                  </w:r>
                </w:p>
              </w:tc>
              <w:tc>
                <w:tcPr>
                  <w:tcW w:w="605" w:type="dxa"/>
                  <w:tcBorders>
                    <w:top w:val="single" w:sz="4" w:space="0" w:color="auto"/>
                    <w:left w:val="nil"/>
                    <w:bottom w:val="single" w:sz="4" w:space="0" w:color="auto"/>
                    <w:right w:val="single" w:sz="4" w:space="0" w:color="auto"/>
                  </w:tcBorders>
                  <w:shd w:val="clear" w:color="auto" w:fill="auto"/>
                  <w:noWrap/>
                  <w:vAlign w:val="bottom"/>
                  <w:hideMark/>
                </w:tcPr>
                <w:p w14:paraId="37EA8766" w14:textId="77777777" w:rsidR="0020362D" w:rsidRPr="002209F7" w:rsidRDefault="0020362D" w:rsidP="0020362D">
                  <w:pPr>
                    <w:jc w:val="right"/>
                    <w:rPr>
                      <w:color w:val="000000"/>
                    </w:rPr>
                  </w:pPr>
                  <w:r w:rsidRPr="002209F7">
                    <w:rPr>
                      <w:color w:val="000000"/>
                    </w:rPr>
                    <w:t>4</w:t>
                  </w:r>
                </w:p>
              </w:tc>
              <w:tc>
                <w:tcPr>
                  <w:tcW w:w="438" w:type="dxa"/>
                  <w:tcBorders>
                    <w:top w:val="single" w:sz="4" w:space="0" w:color="auto"/>
                    <w:left w:val="nil"/>
                    <w:bottom w:val="single" w:sz="4" w:space="0" w:color="auto"/>
                    <w:right w:val="single" w:sz="4" w:space="0" w:color="auto"/>
                  </w:tcBorders>
                  <w:shd w:val="clear" w:color="auto" w:fill="auto"/>
                  <w:noWrap/>
                  <w:vAlign w:val="bottom"/>
                  <w:hideMark/>
                </w:tcPr>
                <w:p w14:paraId="3B592B6C" w14:textId="77777777" w:rsidR="0020362D" w:rsidRPr="002209F7" w:rsidRDefault="0020362D" w:rsidP="0020362D">
                  <w:pPr>
                    <w:jc w:val="right"/>
                    <w:rPr>
                      <w:color w:val="000000"/>
                    </w:rPr>
                  </w:pPr>
                  <w:r w:rsidRPr="002209F7">
                    <w:rPr>
                      <w:color w:val="000000"/>
                    </w:rPr>
                    <w:t>5</w:t>
                  </w:r>
                </w:p>
              </w:tc>
              <w:tc>
                <w:tcPr>
                  <w:tcW w:w="605" w:type="dxa"/>
                  <w:tcBorders>
                    <w:top w:val="single" w:sz="4" w:space="0" w:color="auto"/>
                    <w:left w:val="nil"/>
                    <w:bottom w:val="single" w:sz="4" w:space="0" w:color="auto"/>
                    <w:right w:val="single" w:sz="4" w:space="0" w:color="auto"/>
                  </w:tcBorders>
                  <w:shd w:val="clear" w:color="auto" w:fill="auto"/>
                  <w:noWrap/>
                  <w:vAlign w:val="bottom"/>
                  <w:hideMark/>
                </w:tcPr>
                <w:p w14:paraId="66E3A021" w14:textId="77777777" w:rsidR="0020362D" w:rsidRPr="002209F7" w:rsidRDefault="0020362D" w:rsidP="0020362D">
                  <w:pPr>
                    <w:jc w:val="right"/>
                    <w:rPr>
                      <w:color w:val="000000"/>
                    </w:rPr>
                  </w:pPr>
                  <w:r w:rsidRPr="002209F7">
                    <w:rPr>
                      <w:color w:val="000000"/>
                    </w:rPr>
                    <w:t>6</w:t>
                  </w:r>
                </w:p>
              </w:tc>
              <w:tc>
                <w:tcPr>
                  <w:tcW w:w="605" w:type="dxa"/>
                  <w:tcBorders>
                    <w:top w:val="single" w:sz="4" w:space="0" w:color="auto"/>
                    <w:left w:val="nil"/>
                    <w:bottom w:val="single" w:sz="4" w:space="0" w:color="auto"/>
                    <w:right w:val="single" w:sz="4" w:space="0" w:color="auto"/>
                  </w:tcBorders>
                  <w:shd w:val="clear" w:color="auto" w:fill="auto"/>
                  <w:noWrap/>
                  <w:vAlign w:val="bottom"/>
                  <w:hideMark/>
                </w:tcPr>
                <w:p w14:paraId="45830048" w14:textId="77777777" w:rsidR="0020362D" w:rsidRPr="002209F7" w:rsidRDefault="0020362D" w:rsidP="0020362D">
                  <w:pPr>
                    <w:jc w:val="right"/>
                    <w:rPr>
                      <w:color w:val="000000"/>
                    </w:rPr>
                  </w:pPr>
                  <w:r w:rsidRPr="002209F7">
                    <w:rPr>
                      <w:color w:val="000000"/>
                    </w:rPr>
                    <w:t>7</w:t>
                  </w:r>
                </w:p>
              </w:tc>
              <w:tc>
                <w:tcPr>
                  <w:tcW w:w="605" w:type="dxa"/>
                  <w:tcBorders>
                    <w:top w:val="single" w:sz="4" w:space="0" w:color="auto"/>
                    <w:left w:val="nil"/>
                    <w:bottom w:val="single" w:sz="4" w:space="0" w:color="auto"/>
                    <w:right w:val="single" w:sz="4" w:space="0" w:color="auto"/>
                  </w:tcBorders>
                  <w:shd w:val="clear" w:color="auto" w:fill="auto"/>
                  <w:noWrap/>
                  <w:vAlign w:val="bottom"/>
                  <w:hideMark/>
                </w:tcPr>
                <w:p w14:paraId="4DAEB262" w14:textId="77777777" w:rsidR="0020362D" w:rsidRPr="002209F7" w:rsidRDefault="0020362D" w:rsidP="0020362D">
                  <w:pPr>
                    <w:jc w:val="right"/>
                    <w:rPr>
                      <w:color w:val="000000"/>
                    </w:rPr>
                  </w:pPr>
                  <w:r w:rsidRPr="002209F7">
                    <w:rPr>
                      <w:color w:val="000000"/>
                    </w:rPr>
                    <w:t>8</w:t>
                  </w:r>
                </w:p>
              </w:tc>
              <w:tc>
                <w:tcPr>
                  <w:tcW w:w="605" w:type="dxa"/>
                  <w:tcBorders>
                    <w:top w:val="single" w:sz="4" w:space="0" w:color="auto"/>
                    <w:left w:val="nil"/>
                    <w:bottom w:val="single" w:sz="4" w:space="0" w:color="auto"/>
                    <w:right w:val="single" w:sz="4" w:space="0" w:color="auto"/>
                  </w:tcBorders>
                  <w:shd w:val="clear" w:color="auto" w:fill="auto"/>
                  <w:noWrap/>
                  <w:vAlign w:val="bottom"/>
                  <w:hideMark/>
                </w:tcPr>
                <w:p w14:paraId="41FE267A" w14:textId="77777777" w:rsidR="0020362D" w:rsidRPr="002209F7" w:rsidRDefault="0020362D" w:rsidP="0020362D">
                  <w:pPr>
                    <w:jc w:val="right"/>
                    <w:rPr>
                      <w:color w:val="000000"/>
                    </w:rPr>
                  </w:pPr>
                  <w:r w:rsidRPr="002209F7">
                    <w:rPr>
                      <w:color w:val="000000"/>
                    </w:rPr>
                    <w:t>9</w:t>
                  </w:r>
                </w:p>
              </w:tc>
            </w:tr>
            <w:tr w:rsidR="0020362D" w:rsidRPr="002209F7" w14:paraId="5919994A" w14:textId="77777777" w:rsidTr="0020362D">
              <w:trPr>
                <w:trHeight w:val="300"/>
              </w:trPr>
              <w:tc>
                <w:tcPr>
                  <w:tcW w:w="1628" w:type="dxa"/>
                  <w:tcBorders>
                    <w:top w:val="nil"/>
                    <w:left w:val="single" w:sz="4" w:space="0" w:color="auto"/>
                    <w:bottom w:val="single" w:sz="4" w:space="0" w:color="auto"/>
                    <w:right w:val="single" w:sz="4" w:space="0" w:color="auto"/>
                  </w:tcBorders>
                  <w:shd w:val="clear" w:color="auto" w:fill="EEECE1" w:themeFill="background2"/>
                  <w:noWrap/>
                  <w:vAlign w:val="bottom"/>
                  <w:hideMark/>
                </w:tcPr>
                <w:p w14:paraId="631ECE83" w14:textId="77777777" w:rsidR="0020362D" w:rsidRPr="002209F7" w:rsidRDefault="0020362D" w:rsidP="0020362D">
                  <w:pPr>
                    <w:rPr>
                      <w:color w:val="000000"/>
                    </w:rPr>
                  </w:pPr>
                  <w:r w:rsidRPr="002209F7">
                    <w:rPr>
                      <w:color w:val="000000"/>
                    </w:rPr>
                    <w:t>v (µmol/min)</w:t>
                  </w:r>
                </w:p>
              </w:tc>
              <w:tc>
                <w:tcPr>
                  <w:tcW w:w="438" w:type="dxa"/>
                  <w:tcBorders>
                    <w:top w:val="nil"/>
                    <w:left w:val="nil"/>
                    <w:bottom w:val="single" w:sz="4" w:space="0" w:color="auto"/>
                    <w:right w:val="single" w:sz="4" w:space="0" w:color="auto"/>
                  </w:tcBorders>
                  <w:shd w:val="clear" w:color="auto" w:fill="auto"/>
                  <w:noWrap/>
                  <w:vAlign w:val="bottom"/>
                  <w:hideMark/>
                </w:tcPr>
                <w:p w14:paraId="2FE551BB" w14:textId="77777777" w:rsidR="0020362D" w:rsidRPr="002209F7" w:rsidRDefault="0020362D" w:rsidP="0020362D">
                  <w:pPr>
                    <w:jc w:val="right"/>
                    <w:rPr>
                      <w:color w:val="000000"/>
                    </w:rPr>
                  </w:pPr>
                  <w:r w:rsidRPr="002209F7">
                    <w:rPr>
                      <w:color w:val="000000"/>
                    </w:rPr>
                    <w:t>2</w:t>
                  </w:r>
                </w:p>
              </w:tc>
              <w:tc>
                <w:tcPr>
                  <w:tcW w:w="605" w:type="dxa"/>
                  <w:tcBorders>
                    <w:top w:val="nil"/>
                    <w:left w:val="nil"/>
                    <w:bottom w:val="single" w:sz="4" w:space="0" w:color="auto"/>
                    <w:right w:val="single" w:sz="4" w:space="0" w:color="auto"/>
                  </w:tcBorders>
                  <w:shd w:val="clear" w:color="auto" w:fill="auto"/>
                  <w:noWrap/>
                  <w:vAlign w:val="bottom"/>
                  <w:hideMark/>
                </w:tcPr>
                <w:p w14:paraId="0B7D3A1E" w14:textId="77777777" w:rsidR="0020362D" w:rsidRPr="002209F7" w:rsidRDefault="0020362D" w:rsidP="0020362D">
                  <w:pPr>
                    <w:jc w:val="right"/>
                    <w:rPr>
                      <w:color w:val="000000"/>
                    </w:rPr>
                  </w:pPr>
                  <w:r w:rsidRPr="002209F7">
                    <w:rPr>
                      <w:color w:val="000000"/>
                    </w:rPr>
                    <w:t>3.5</w:t>
                  </w:r>
                </w:p>
              </w:tc>
              <w:tc>
                <w:tcPr>
                  <w:tcW w:w="605" w:type="dxa"/>
                  <w:tcBorders>
                    <w:top w:val="nil"/>
                    <w:left w:val="nil"/>
                    <w:bottom w:val="single" w:sz="4" w:space="0" w:color="auto"/>
                    <w:right w:val="single" w:sz="4" w:space="0" w:color="auto"/>
                  </w:tcBorders>
                  <w:shd w:val="clear" w:color="auto" w:fill="auto"/>
                  <w:noWrap/>
                  <w:vAlign w:val="bottom"/>
                  <w:hideMark/>
                </w:tcPr>
                <w:p w14:paraId="5E2B59CD" w14:textId="77777777" w:rsidR="0020362D" w:rsidRPr="002209F7" w:rsidRDefault="0020362D" w:rsidP="0020362D">
                  <w:pPr>
                    <w:jc w:val="right"/>
                    <w:rPr>
                      <w:color w:val="000000"/>
                    </w:rPr>
                  </w:pPr>
                  <w:r w:rsidRPr="002209F7">
                    <w:rPr>
                      <w:color w:val="000000"/>
                    </w:rPr>
                    <w:t>4.8</w:t>
                  </w:r>
                </w:p>
              </w:tc>
              <w:tc>
                <w:tcPr>
                  <w:tcW w:w="605" w:type="dxa"/>
                  <w:tcBorders>
                    <w:top w:val="nil"/>
                    <w:left w:val="nil"/>
                    <w:bottom w:val="single" w:sz="4" w:space="0" w:color="auto"/>
                    <w:right w:val="single" w:sz="4" w:space="0" w:color="auto"/>
                  </w:tcBorders>
                  <w:shd w:val="clear" w:color="auto" w:fill="auto"/>
                  <w:noWrap/>
                  <w:vAlign w:val="bottom"/>
                  <w:hideMark/>
                </w:tcPr>
                <w:p w14:paraId="4021038F" w14:textId="77777777" w:rsidR="0020362D" w:rsidRPr="002209F7" w:rsidRDefault="0020362D" w:rsidP="0020362D">
                  <w:pPr>
                    <w:jc w:val="right"/>
                    <w:rPr>
                      <w:color w:val="000000"/>
                    </w:rPr>
                  </w:pPr>
                  <w:r w:rsidRPr="002209F7">
                    <w:rPr>
                      <w:color w:val="000000"/>
                    </w:rPr>
                    <w:t>5.6</w:t>
                  </w:r>
                </w:p>
              </w:tc>
              <w:tc>
                <w:tcPr>
                  <w:tcW w:w="438" w:type="dxa"/>
                  <w:tcBorders>
                    <w:top w:val="nil"/>
                    <w:left w:val="nil"/>
                    <w:bottom w:val="single" w:sz="4" w:space="0" w:color="auto"/>
                    <w:right w:val="single" w:sz="4" w:space="0" w:color="auto"/>
                  </w:tcBorders>
                  <w:shd w:val="clear" w:color="auto" w:fill="auto"/>
                  <w:noWrap/>
                  <w:vAlign w:val="bottom"/>
                  <w:hideMark/>
                </w:tcPr>
                <w:p w14:paraId="4D9268FA" w14:textId="77777777" w:rsidR="0020362D" w:rsidRPr="002209F7" w:rsidRDefault="0020362D" w:rsidP="0020362D">
                  <w:pPr>
                    <w:jc w:val="right"/>
                    <w:rPr>
                      <w:color w:val="000000"/>
                    </w:rPr>
                  </w:pPr>
                  <w:r w:rsidRPr="002209F7">
                    <w:rPr>
                      <w:color w:val="000000"/>
                    </w:rPr>
                    <w:t>6</w:t>
                  </w:r>
                </w:p>
              </w:tc>
              <w:tc>
                <w:tcPr>
                  <w:tcW w:w="605" w:type="dxa"/>
                  <w:tcBorders>
                    <w:top w:val="nil"/>
                    <w:left w:val="nil"/>
                    <w:bottom w:val="single" w:sz="4" w:space="0" w:color="auto"/>
                    <w:right w:val="single" w:sz="4" w:space="0" w:color="auto"/>
                  </w:tcBorders>
                  <w:shd w:val="clear" w:color="auto" w:fill="auto"/>
                  <w:noWrap/>
                  <w:vAlign w:val="bottom"/>
                  <w:hideMark/>
                </w:tcPr>
                <w:p w14:paraId="04D22B78" w14:textId="77777777" w:rsidR="0020362D" w:rsidRPr="002209F7" w:rsidRDefault="0020362D" w:rsidP="0020362D">
                  <w:pPr>
                    <w:jc w:val="right"/>
                    <w:rPr>
                      <w:color w:val="000000"/>
                    </w:rPr>
                  </w:pPr>
                  <w:r w:rsidRPr="002209F7">
                    <w:rPr>
                      <w:color w:val="000000"/>
                    </w:rPr>
                    <w:t>6.2</w:t>
                  </w:r>
                </w:p>
              </w:tc>
              <w:tc>
                <w:tcPr>
                  <w:tcW w:w="605" w:type="dxa"/>
                  <w:tcBorders>
                    <w:top w:val="nil"/>
                    <w:left w:val="nil"/>
                    <w:bottom w:val="single" w:sz="4" w:space="0" w:color="auto"/>
                    <w:right w:val="single" w:sz="4" w:space="0" w:color="auto"/>
                  </w:tcBorders>
                  <w:shd w:val="clear" w:color="auto" w:fill="auto"/>
                  <w:noWrap/>
                  <w:vAlign w:val="bottom"/>
                  <w:hideMark/>
                </w:tcPr>
                <w:p w14:paraId="0DDA5C9C" w14:textId="77777777" w:rsidR="0020362D" w:rsidRPr="002209F7" w:rsidRDefault="0020362D" w:rsidP="0020362D">
                  <w:pPr>
                    <w:jc w:val="right"/>
                    <w:rPr>
                      <w:color w:val="000000"/>
                    </w:rPr>
                  </w:pPr>
                  <w:r w:rsidRPr="002209F7">
                    <w:rPr>
                      <w:color w:val="000000"/>
                    </w:rPr>
                    <w:t>6.3</w:t>
                  </w:r>
                </w:p>
              </w:tc>
              <w:tc>
                <w:tcPr>
                  <w:tcW w:w="605" w:type="dxa"/>
                  <w:tcBorders>
                    <w:top w:val="nil"/>
                    <w:left w:val="nil"/>
                    <w:bottom w:val="single" w:sz="4" w:space="0" w:color="auto"/>
                    <w:right w:val="single" w:sz="4" w:space="0" w:color="auto"/>
                  </w:tcBorders>
                  <w:shd w:val="clear" w:color="auto" w:fill="auto"/>
                  <w:noWrap/>
                  <w:vAlign w:val="bottom"/>
                  <w:hideMark/>
                </w:tcPr>
                <w:p w14:paraId="0D1F8120" w14:textId="77777777" w:rsidR="0020362D" w:rsidRPr="002209F7" w:rsidRDefault="0020362D" w:rsidP="0020362D">
                  <w:pPr>
                    <w:jc w:val="right"/>
                    <w:rPr>
                      <w:color w:val="000000"/>
                    </w:rPr>
                  </w:pPr>
                  <w:r w:rsidRPr="002209F7">
                    <w:rPr>
                      <w:color w:val="000000"/>
                    </w:rPr>
                    <w:t>6.4</w:t>
                  </w:r>
                </w:p>
              </w:tc>
              <w:tc>
                <w:tcPr>
                  <w:tcW w:w="605" w:type="dxa"/>
                  <w:tcBorders>
                    <w:top w:val="nil"/>
                    <w:left w:val="nil"/>
                    <w:bottom w:val="single" w:sz="4" w:space="0" w:color="auto"/>
                    <w:right w:val="single" w:sz="4" w:space="0" w:color="auto"/>
                  </w:tcBorders>
                  <w:shd w:val="clear" w:color="auto" w:fill="auto"/>
                  <w:noWrap/>
                  <w:vAlign w:val="bottom"/>
                  <w:hideMark/>
                </w:tcPr>
                <w:p w14:paraId="0CA961CC" w14:textId="77777777" w:rsidR="0020362D" w:rsidRPr="002209F7" w:rsidRDefault="0020362D" w:rsidP="0020362D">
                  <w:pPr>
                    <w:jc w:val="right"/>
                    <w:rPr>
                      <w:color w:val="000000"/>
                    </w:rPr>
                  </w:pPr>
                  <w:r w:rsidRPr="002209F7">
                    <w:rPr>
                      <w:color w:val="000000"/>
                    </w:rPr>
                    <w:t>6.5</w:t>
                  </w:r>
                </w:p>
              </w:tc>
            </w:tr>
          </w:tbl>
          <w:p w14:paraId="461A7EFA" w14:textId="77777777" w:rsidR="0020362D" w:rsidRPr="002209F7" w:rsidRDefault="0020362D" w:rsidP="009D0856">
            <w:pPr>
              <w:rPr>
                <w:color w:val="000000"/>
              </w:rPr>
            </w:pPr>
            <w:r w:rsidRPr="002209F7">
              <w:rPr>
                <w:color w:val="000000"/>
              </w:rPr>
              <w:t>Estimate,</w:t>
            </w:r>
          </w:p>
          <w:p w14:paraId="01862786" w14:textId="77777777" w:rsidR="0020362D" w:rsidRPr="002209F7" w:rsidRDefault="0020362D" w:rsidP="009D0856">
            <w:r w:rsidRPr="002209F7">
              <w:rPr>
                <w:color w:val="000000"/>
              </w:rPr>
              <w:t xml:space="preserve"> (i) M-M parameters for this situation</w:t>
            </w:r>
            <w:r w:rsidRPr="002209F7">
              <w:t xml:space="preserve"> using LB plot </w:t>
            </w:r>
          </w:p>
          <w:p w14:paraId="12A6E5F9" w14:textId="77777777" w:rsidR="0020362D" w:rsidRPr="002209F7" w:rsidRDefault="0020362D" w:rsidP="009D0856">
            <w:r w:rsidRPr="002209F7">
              <w:t>(ii) initial reaction rate for 20 mM of substrate with 10</w:t>
            </w:r>
            <w:r w:rsidRPr="002209F7">
              <w:rPr>
                <w:color w:val="000000"/>
              </w:rPr>
              <w:t xml:space="preserve"> µmol of enzyme</w:t>
            </w:r>
          </w:p>
        </w:tc>
        <w:tc>
          <w:tcPr>
            <w:tcW w:w="529" w:type="pct"/>
            <w:gridSpan w:val="2"/>
          </w:tcPr>
          <w:p w14:paraId="27D12DF8" w14:textId="77777777" w:rsidR="0020362D" w:rsidRPr="002209F7" w:rsidRDefault="0020362D" w:rsidP="0020362D">
            <w:pPr>
              <w:jc w:val="center"/>
            </w:pPr>
            <w:r w:rsidRPr="002209F7">
              <w:t>CO2</w:t>
            </w:r>
          </w:p>
        </w:tc>
        <w:tc>
          <w:tcPr>
            <w:tcW w:w="265" w:type="pct"/>
          </w:tcPr>
          <w:p w14:paraId="1EDD3E07" w14:textId="77777777" w:rsidR="0020362D" w:rsidRPr="002209F7" w:rsidRDefault="0020362D" w:rsidP="0020362D">
            <w:pPr>
              <w:jc w:val="center"/>
            </w:pPr>
            <w:r w:rsidRPr="002209F7">
              <w:t>An</w:t>
            </w:r>
          </w:p>
        </w:tc>
        <w:tc>
          <w:tcPr>
            <w:tcW w:w="247" w:type="pct"/>
          </w:tcPr>
          <w:p w14:paraId="28A153D8" w14:textId="77777777" w:rsidR="0020362D" w:rsidRPr="002209F7" w:rsidRDefault="0020362D" w:rsidP="0020362D">
            <w:pPr>
              <w:jc w:val="center"/>
            </w:pPr>
            <w:r w:rsidRPr="002209F7">
              <w:t>12</w:t>
            </w:r>
          </w:p>
        </w:tc>
      </w:tr>
      <w:tr w:rsidR="0020362D" w:rsidRPr="002209F7" w14:paraId="6C0981F6" w14:textId="77777777" w:rsidTr="0020362D">
        <w:trPr>
          <w:trHeight w:val="283"/>
        </w:trPr>
        <w:tc>
          <w:tcPr>
            <w:tcW w:w="266" w:type="pct"/>
          </w:tcPr>
          <w:p w14:paraId="1DA088A1" w14:textId="77777777" w:rsidR="0020362D" w:rsidRPr="002209F7" w:rsidRDefault="0020362D" w:rsidP="0020362D">
            <w:pPr>
              <w:jc w:val="center"/>
            </w:pPr>
          </w:p>
        </w:tc>
        <w:tc>
          <w:tcPr>
            <w:tcW w:w="185" w:type="pct"/>
          </w:tcPr>
          <w:p w14:paraId="32A64F12" w14:textId="77777777" w:rsidR="0020362D" w:rsidRPr="002209F7" w:rsidRDefault="0020362D" w:rsidP="0020362D">
            <w:pPr>
              <w:jc w:val="center"/>
            </w:pPr>
          </w:p>
        </w:tc>
        <w:tc>
          <w:tcPr>
            <w:tcW w:w="3508" w:type="pct"/>
            <w:vAlign w:val="bottom"/>
          </w:tcPr>
          <w:p w14:paraId="3134436D" w14:textId="77777777" w:rsidR="0020362D" w:rsidRPr="002209F7" w:rsidRDefault="0020362D" w:rsidP="009D0856"/>
        </w:tc>
        <w:tc>
          <w:tcPr>
            <w:tcW w:w="529" w:type="pct"/>
            <w:gridSpan w:val="2"/>
          </w:tcPr>
          <w:p w14:paraId="3D0B76ED" w14:textId="77777777" w:rsidR="0020362D" w:rsidRPr="002209F7" w:rsidRDefault="0020362D" w:rsidP="0020362D">
            <w:pPr>
              <w:jc w:val="center"/>
            </w:pPr>
          </w:p>
        </w:tc>
        <w:tc>
          <w:tcPr>
            <w:tcW w:w="265" w:type="pct"/>
          </w:tcPr>
          <w:p w14:paraId="7BDE4320" w14:textId="77777777" w:rsidR="0020362D" w:rsidRPr="002209F7" w:rsidRDefault="0020362D" w:rsidP="0020362D">
            <w:pPr>
              <w:jc w:val="center"/>
            </w:pPr>
          </w:p>
        </w:tc>
        <w:tc>
          <w:tcPr>
            <w:tcW w:w="247" w:type="pct"/>
          </w:tcPr>
          <w:p w14:paraId="18C22B72" w14:textId="77777777" w:rsidR="0020362D" w:rsidRPr="002209F7" w:rsidRDefault="0020362D" w:rsidP="0020362D">
            <w:pPr>
              <w:jc w:val="center"/>
            </w:pPr>
          </w:p>
        </w:tc>
      </w:tr>
      <w:tr w:rsidR="0020362D" w:rsidRPr="002209F7" w14:paraId="34794692" w14:textId="77777777" w:rsidTr="0020362D">
        <w:trPr>
          <w:trHeight w:val="283"/>
        </w:trPr>
        <w:tc>
          <w:tcPr>
            <w:tcW w:w="266" w:type="pct"/>
          </w:tcPr>
          <w:p w14:paraId="43CBBA7F" w14:textId="77777777" w:rsidR="0020362D" w:rsidRPr="002209F7" w:rsidRDefault="0020362D" w:rsidP="0020362D">
            <w:pPr>
              <w:jc w:val="center"/>
            </w:pPr>
            <w:r w:rsidRPr="002209F7">
              <w:t>18.</w:t>
            </w:r>
          </w:p>
        </w:tc>
        <w:tc>
          <w:tcPr>
            <w:tcW w:w="185" w:type="pct"/>
          </w:tcPr>
          <w:p w14:paraId="79BE64FD" w14:textId="77777777" w:rsidR="0020362D" w:rsidRPr="002209F7" w:rsidRDefault="0020362D" w:rsidP="0020362D">
            <w:pPr>
              <w:jc w:val="center"/>
            </w:pPr>
            <w:r w:rsidRPr="002209F7">
              <w:t>a.</w:t>
            </w:r>
          </w:p>
        </w:tc>
        <w:tc>
          <w:tcPr>
            <w:tcW w:w="3508" w:type="pct"/>
            <w:vAlign w:val="bottom"/>
          </w:tcPr>
          <w:p w14:paraId="1835295C" w14:textId="77777777" w:rsidR="0020362D" w:rsidRPr="002209F7" w:rsidRDefault="0020362D" w:rsidP="0020362D">
            <w:pPr>
              <w:spacing w:line="276" w:lineRule="auto"/>
            </w:pPr>
            <w:r w:rsidRPr="002209F7">
              <w:rPr>
                <w:rFonts w:eastAsia="Calibri"/>
              </w:rPr>
              <w:t>Derive Michaelis Menten equation for single substrate reaction without inhibition.</w:t>
            </w:r>
          </w:p>
        </w:tc>
        <w:tc>
          <w:tcPr>
            <w:tcW w:w="529" w:type="pct"/>
            <w:gridSpan w:val="2"/>
          </w:tcPr>
          <w:p w14:paraId="4A80742E" w14:textId="77777777" w:rsidR="0020362D" w:rsidRPr="002209F7" w:rsidRDefault="0020362D" w:rsidP="0020362D">
            <w:pPr>
              <w:jc w:val="center"/>
            </w:pPr>
            <w:r w:rsidRPr="002209F7">
              <w:t>CO2</w:t>
            </w:r>
          </w:p>
        </w:tc>
        <w:tc>
          <w:tcPr>
            <w:tcW w:w="265" w:type="pct"/>
          </w:tcPr>
          <w:p w14:paraId="3CF5E6AC" w14:textId="77777777" w:rsidR="0020362D" w:rsidRPr="002209F7" w:rsidRDefault="0020362D" w:rsidP="0020362D">
            <w:pPr>
              <w:jc w:val="center"/>
            </w:pPr>
            <w:r w:rsidRPr="002209F7">
              <w:t>A</w:t>
            </w:r>
          </w:p>
        </w:tc>
        <w:tc>
          <w:tcPr>
            <w:tcW w:w="247" w:type="pct"/>
          </w:tcPr>
          <w:p w14:paraId="409F25C8" w14:textId="77777777" w:rsidR="0020362D" w:rsidRPr="002209F7" w:rsidRDefault="0020362D" w:rsidP="0020362D">
            <w:pPr>
              <w:jc w:val="center"/>
            </w:pPr>
            <w:r w:rsidRPr="002209F7">
              <w:t>6</w:t>
            </w:r>
          </w:p>
        </w:tc>
      </w:tr>
      <w:tr w:rsidR="0020362D" w:rsidRPr="002209F7" w14:paraId="2FB999AC" w14:textId="77777777" w:rsidTr="0020362D">
        <w:trPr>
          <w:trHeight w:val="283"/>
        </w:trPr>
        <w:tc>
          <w:tcPr>
            <w:tcW w:w="266" w:type="pct"/>
          </w:tcPr>
          <w:p w14:paraId="2B950B82" w14:textId="77777777" w:rsidR="0020362D" w:rsidRPr="002209F7" w:rsidRDefault="0020362D" w:rsidP="0020362D">
            <w:pPr>
              <w:jc w:val="center"/>
            </w:pPr>
          </w:p>
        </w:tc>
        <w:tc>
          <w:tcPr>
            <w:tcW w:w="185" w:type="pct"/>
          </w:tcPr>
          <w:p w14:paraId="0FE7441C" w14:textId="77777777" w:rsidR="0020362D" w:rsidRPr="002209F7" w:rsidRDefault="0020362D" w:rsidP="0020362D">
            <w:pPr>
              <w:jc w:val="center"/>
            </w:pPr>
            <w:r w:rsidRPr="002209F7">
              <w:t>b.</w:t>
            </w:r>
          </w:p>
        </w:tc>
        <w:tc>
          <w:tcPr>
            <w:tcW w:w="3508" w:type="pct"/>
            <w:vAlign w:val="bottom"/>
          </w:tcPr>
          <w:p w14:paraId="362C9D65" w14:textId="77777777" w:rsidR="0020362D" w:rsidRPr="002209F7" w:rsidRDefault="0020362D" w:rsidP="0020362D">
            <w:pPr>
              <w:spacing w:line="276" w:lineRule="auto"/>
              <w:rPr>
                <w:rFonts w:eastAsia="Calibri"/>
              </w:rPr>
            </w:pPr>
            <w:r w:rsidRPr="002209F7">
              <w:rPr>
                <w:rFonts w:eastAsia="Calibri"/>
              </w:rPr>
              <w:t>What are the methods available to estimate MM parameters explain in detail.</w:t>
            </w:r>
          </w:p>
        </w:tc>
        <w:tc>
          <w:tcPr>
            <w:tcW w:w="529" w:type="pct"/>
            <w:gridSpan w:val="2"/>
          </w:tcPr>
          <w:p w14:paraId="689F0082" w14:textId="77777777" w:rsidR="0020362D" w:rsidRPr="002209F7" w:rsidRDefault="0020362D" w:rsidP="0020362D">
            <w:pPr>
              <w:jc w:val="center"/>
            </w:pPr>
            <w:r w:rsidRPr="002209F7">
              <w:t>CO2</w:t>
            </w:r>
          </w:p>
        </w:tc>
        <w:tc>
          <w:tcPr>
            <w:tcW w:w="265" w:type="pct"/>
          </w:tcPr>
          <w:p w14:paraId="36E36CBE" w14:textId="77777777" w:rsidR="0020362D" w:rsidRPr="002209F7" w:rsidRDefault="0020362D" w:rsidP="0020362D">
            <w:pPr>
              <w:jc w:val="center"/>
            </w:pPr>
            <w:r w:rsidRPr="002209F7">
              <w:t>A</w:t>
            </w:r>
          </w:p>
        </w:tc>
        <w:tc>
          <w:tcPr>
            <w:tcW w:w="247" w:type="pct"/>
          </w:tcPr>
          <w:p w14:paraId="4DCF95FB" w14:textId="77777777" w:rsidR="0020362D" w:rsidRPr="002209F7" w:rsidRDefault="0020362D" w:rsidP="0020362D">
            <w:pPr>
              <w:jc w:val="center"/>
            </w:pPr>
            <w:r w:rsidRPr="002209F7">
              <w:t>6</w:t>
            </w:r>
          </w:p>
        </w:tc>
      </w:tr>
      <w:tr w:rsidR="0020362D" w:rsidRPr="002209F7" w14:paraId="7D0D3392" w14:textId="77777777" w:rsidTr="0020362D">
        <w:trPr>
          <w:trHeight w:val="283"/>
        </w:trPr>
        <w:tc>
          <w:tcPr>
            <w:tcW w:w="266" w:type="pct"/>
          </w:tcPr>
          <w:p w14:paraId="7E492D01" w14:textId="77777777" w:rsidR="0020362D" w:rsidRPr="002209F7" w:rsidRDefault="0020362D" w:rsidP="0020362D">
            <w:pPr>
              <w:jc w:val="center"/>
            </w:pPr>
          </w:p>
        </w:tc>
        <w:tc>
          <w:tcPr>
            <w:tcW w:w="185" w:type="pct"/>
          </w:tcPr>
          <w:p w14:paraId="5850712E" w14:textId="77777777" w:rsidR="0020362D" w:rsidRPr="002209F7" w:rsidRDefault="0020362D" w:rsidP="0020362D">
            <w:pPr>
              <w:jc w:val="center"/>
            </w:pPr>
          </w:p>
        </w:tc>
        <w:tc>
          <w:tcPr>
            <w:tcW w:w="3508" w:type="pct"/>
            <w:vAlign w:val="bottom"/>
          </w:tcPr>
          <w:p w14:paraId="2112C841" w14:textId="77777777" w:rsidR="0020362D" w:rsidRPr="002209F7" w:rsidRDefault="0020362D" w:rsidP="009D0856"/>
        </w:tc>
        <w:tc>
          <w:tcPr>
            <w:tcW w:w="529" w:type="pct"/>
            <w:gridSpan w:val="2"/>
          </w:tcPr>
          <w:p w14:paraId="68993795" w14:textId="77777777" w:rsidR="0020362D" w:rsidRPr="002209F7" w:rsidRDefault="0020362D" w:rsidP="0020362D">
            <w:pPr>
              <w:jc w:val="center"/>
            </w:pPr>
          </w:p>
        </w:tc>
        <w:tc>
          <w:tcPr>
            <w:tcW w:w="265" w:type="pct"/>
          </w:tcPr>
          <w:p w14:paraId="58F64464" w14:textId="77777777" w:rsidR="0020362D" w:rsidRPr="002209F7" w:rsidRDefault="0020362D" w:rsidP="0020362D">
            <w:pPr>
              <w:jc w:val="center"/>
            </w:pPr>
          </w:p>
        </w:tc>
        <w:tc>
          <w:tcPr>
            <w:tcW w:w="247" w:type="pct"/>
          </w:tcPr>
          <w:p w14:paraId="7AAA946E" w14:textId="77777777" w:rsidR="0020362D" w:rsidRPr="002209F7" w:rsidRDefault="0020362D" w:rsidP="0020362D">
            <w:pPr>
              <w:jc w:val="center"/>
            </w:pPr>
          </w:p>
        </w:tc>
      </w:tr>
      <w:tr w:rsidR="0020362D" w:rsidRPr="002209F7" w14:paraId="37B170CA" w14:textId="77777777" w:rsidTr="0020362D">
        <w:trPr>
          <w:trHeight w:val="283"/>
        </w:trPr>
        <w:tc>
          <w:tcPr>
            <w:tcW w:w="266" w:type="pct"/>
          </w:tcPr>
          <w:p w14:paraId="7E8072BA" w14:textId="77777777" w:rsidR="0020362D" w:rsidRPr="002209F7" w:rsidRDefault="0020362D" w:rsidP="0020362D">
            <w:pPr>
              <w:jc w:val="center"/>
            </w:pPr>
            <w:r w:rsidRPr="002209F7">
              <w:t>19.</w:t>
            </w:r>
          </w:p>
        </w:tc>
        <w:tc>
          <w:tcPr>
            <w:tcW w:w="185" w:type="pct"/>
          </w:tcPr>
          <w:p w14:paraId="20BE522B" w14:textId="77777777" w:rsidR="0020362D" w:rsidRPr="002209F7" w:rsidRDefault="0020362D" w:rsidP="0020362D">
            <w:pPr>
              <w:jc w:val="center"/>
            </w:pPr>
            <w:r w:rsidRPr="002209F7">
              <w:t>a.</w:t>
            </w:r>
          </w:p>
        </w:tc>
        <w:tc>
          <w:tcPr>
            <w:tcW w:w="3508" w:type="pct"/>
            <w:vAlign w:val="bottom"/>
          </w:tcPr>
          <w:p w14:paraId="4062F431" w14:textId="77777777" w:rsidR="0020362D" w:rsidRPr="002209F7" w:rsidRDefault="0020362D" w:rsidP="0020362D">
            <w:pPr>
              <w:jc w:val="both"/>
            </w:pPr>
            <w:r w:rsidRPr="002209F7">
              <w:t>Baker's yeast production is described as the following equation. Calculate the yield coefficients Y</w:t>
            </w:r>
            <w:r w:rsidRPr="002209F7">
              <w:rPr>
                <w:vertAlign w:val="subscript"/>
              </w:rPr>
              <w:t>X/S</w:t>
            </w:r>
            <w:r w:rsidRPr="002209F7">
              <w:t>, Y</w:t>
            </w:r>
            <w:r w:rsidRPr="002209F7">
              <w:rPr>
                <w:vertAlign w:val="subscript"/>
              </w:rPr>
              <w:t>X/O2</w:t>
            </w:r>
            <w:r w:rsidRPr="002209F7">
              <w:t>, and degree of reduction for biomass.</w:t>
            </w:r>
          </w:p>
          <w:p w14:paraId="2F3EDAF6" w14:textId="77777777" w:rsidR="0020362D" w:rsidRPr="002209F7" w:rsidRDefault="0020362D" w:rsidP="0020362D">
            <w:pPr>
              <w:rPr>
                <w:b/>
              </w:rPr>
            </w:pPr>
            <w:r w:rsidRPr="002209F7">
              <w:rPr>
                <w:b/>
                <w:vertAlign w:val="subscript"/>
              </w:rPr>
              <w:object w:dxaOrig="6348" w:dyaOrig="357" w14:anchorId="096DF7EC">
                <v:shape id="_x0000_i1037" type="#_x0000_t75" style="width:316.5pt;height:17.25pt" o:ole="">
                  <v:imagedata r:id="rId31" o:title=""/>
                </v:shape>
                <o:OLEObject Type="Embed" ProgID="Equation.DSMT4" ShapeID="_x0000_i1037" DrawAspect="Content" ObjectID="_1800948817" r:id="rId32"/>
              </w:object>
            </w:r>
          </w:p>
        </w:tc>
        <w:tc>
          <w:tcPr>
            <w:tcW w:w="529" w:type="pct"/>
            <w:gridSpan w:val="2"/>
          </w:tcPr>
          <w:p w14:paraId="1962DD12" w14:textId="77777777" w:rsidR="0020362D" w:rsidRPr="002209F7" w:rsidRDefault="0020362D" w:rsidP="0020362D">
            <w:pPr>
              <w:jc w:val="center"/>
            </w:pPr>
            <w:r w:rsidRPr="002209F7">
              <w:t>CO1</w:t>
            </w:r>
          </w:p>
        </w:tc>
        <w:tc>
          <w:tcPr>
            <w:tcW w:w="265" w:type="pct"/>
          </w:tcPr>
          <w:p w14:paraId="00C7BCE1" w14:textId="77777777" w:rsidR="0020362D" w:rsidRPr="002209F7" w:rsidRDefault="0020362D" w:rsidP="0020362D">
            <w:pPr>
              <w:jc w:val="center"/>
            </w:pPr>
            <w:r w:rsidRPr="002209F7">
              <w:t>E</w:t>
            </w:r>
          </w:p>
        </w:tc>
        <w:tc>
          <w:tcPr>
            <w:tcW w:w="247" w:type="pct"/>
          </w:tcPr>
          <w:p w14:paraId="09A5C634" w14:textId="77777777" w:rsidR="0020362D" w:rsidRPr="002209F7" w:rsidRDefault="0020362D" w:rsidP="0020362D">
            <w:pPr>
              <w:jc w:val="center"/>
            </w:pPr>
            <w:r w:rsidRPr="002209F7">
              <w:t>4</w:t>
            </w:r>
          </w:p>
        </w:tc>
      </w:tr>
      <w:tr w:rsidR="0020362D" w:rsidRPr="002209F7" w14:paraId="13BB9CB6" w14:textId="77777777" w:rsidTr="0020362D">
        <w:trPr>
          <w:trHeight w:val="2600"/>
        </w:trPr>
        <w:tc>
          <w:tcPr>
            <w:tcW w:w="266" w:type="pct"/>
          </w:tcPr>
          <w:p w14:paraId="2D40C7B1" w14:textId="77777777" w:rsidR="0020362D" w:rsidRPr="002209F7" w:rsidRDefault="0020362D" w:rsidP="0020362D">
            <w:pPr>
              <w:jc w:val="center"/>
            </w:pPr>
          </w:p>
        </w:tc>
        <w:tc>
          <w:tcPr>
            <w:tcW w:w="185" w:type="pct"/>
          </w:tcPr>
          <w:p w14:paraId="2939AC6A" w14:textId="77777777" w:rsidR="0020362D" w:rsidRPr="002209F7" w:rsidRDefault="0020362D" w:rsidP="0020362D">
            <w:pPr>
              <w:jc w:val="center"/>
            </w:pPr>
            <w:r w:rsidRPr="002209F7">
              <w:t>b.</w:t>
            </w:r>
          </w:p>
        </w:tc>
        <w:tc>
          <w:tcPr>
            <w:tcW w:w="3508" w:type="pct"/>
          </w:tcPr>
          <w:p w14:paraId="2498338E" w14:textId="77777777" w:rsidR="0020362D" w:rsidRPr="002209F7" w:rsidRDefault="0020362D" w:rsidP="0020362D">
            <w:pPr>
              <w:jc w:val="center"/>
            </w:pPr>
            <w:r w:rsidRPr="002209F7">
              <w:t>The biomass growth in organic acid fermentation follows logistic kinetics. Calculate the maximum specific growth rate and biomass yield coefficient from the data. Assume maximum biomass carrying capacity 5.8 g/l</w:t>
            </w:r>
          </w:p>
          <w:p w14:paraId="7DFE8847" w14:textId="77777777" w:rsidR="0020362D" w:rsidRPr="002209F7" w:rsidRDefault="0020362D" w:rsidP="0020362D">
            <w:pPr>
              <w:jc w:val="center"/>
            </w:pPr>
          </w:p>
          <w:tbl>
            <w:tblPr>
              <w:tblW w:w="72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61"/>
              <w:gridCol w:w="634"/>
              <w:gridCol w:w="634"/>
              <w:gridCol w:w="634"/>
              <w:gridCol w:w="634"/>
              <w:gridCol w:w="634"/>
              <w:gridCol w:w="536"/>
              <w:gridCol w:w="536"/>
              <w:gridCol w:w="536"/>
              <w:gridCol w:w="536"/>
              <w:gridCol w:w="536"/>
              <w:gridCol w:w="634"/>
            </w:tblGrid>
            <w:tr w:rsidR="0020362D" w:rsidRPr="002209F7" w14:paraId="759072B1" w14:textId="77777777" w:rsidTr="0020362D">
              <w:trPr>
                <w:trHeight w:val="27"/>
              </w:trPr>
              <w:tc>
                <w:tcPr>
                  <w:tcW w:w="761" w:type="dxa"/>
                  <w:shd w:val="clear" w:color="auto" w:fill="auto"/>
                  <w:noWrap/>
                  <w:vAlign w:val="bottom"/>
                  <w:hideMark/>
                </w:tcPr>
                <w:p w14:paraId="28BF06C1" w14:textId="77777777" w:rsidR="0020362D" w:rsidRPr="002209F7" w:rsidRDefault="0020362D" w:rsidP="0020362D">
                  <w:pPr>
                    <w:spacing w:line="600" w:lineRule="auto"/>
                    <w:jc w:val="center"/>
                    <w:rPr>
                      <w:b/>
                      <w:bCs/>
                      <w:color w:val="000000"/>
                    </w:rPr>
                  </w:pPr>
                  <w:r w:rsidRPr="002209F7">
                    <w:rPr>
                      <w:b/>
                      <w:bCs/>
                      <w:color w:val="000000"/>
                    </w:rPr>
                    <w:t>T (h)</w:t>
                  </w:r>
                </w:p>
              </w:tc>
              <w:tc>
                <w:tcPr>
                  <w:tcW w:w="634" w:type="dxa"/>
                  <w:shd w:val="clear" w:color="auto" w:fill="auto"/>
                  <w:noWrap/>
                  <w:vAlign w:val="center"/>
                  <w:hideMark/>
                </w:tcPr>
                <w:p w14:paraId="4372D070" w14:textId="77777777" w:rsidR="0020362D" w:rsidRPr="002209F7" w:rsidRDefault="0020362D" w:rsidP="0020362D">
                  <w:pPr>
                    <w:spacing w:line="600" w:lineRule="auto"/>
                    <w:jc w:val="center"/>
                    <w:rPr>
                      <w:color w:val="000000"/>
                    </w:rPr>
                  </w:pPr>
                  <w:r w:rsidRPr="002209F7">
                    <w:rPr>
                      <w:color w:val="000000"/>
                    </w:rPr>
                    <w:t>0.00</w:t>
                  </w:r>
                </w:p>
              </w:tc>
              <w:tc>
                <w:tcPr>
                  <w:tcW w:w="634" w:type="dxa"/>
                  <w:shd w:val="clear" w:color="auto" w:fill="auto"/>
                  <w:noWrap/>
                  <w:vAlign w:val="center"/>
                  <w:hideMark/>
                </w:tcPr>
                <w:p w14:paraId="26B3269D" w14:textId="77777777" w:rsidR="0020362D" w:rsidRPr="002209F7" w:rsidRDefault="0020362D" w:rsidP="0020362D">
                  <w:pPr>
                    <w:spacing w:line="600" w:lineRule="auto"/>
                    <w:jc w:val="center"/>
                    <w:rPr>
                      <w:color w:val="000000"/>
                    </w:rPr>
                  </w:pPr>
                  <w:r w:rsidRPr="002209F7">
                    <w:rPr>
                      <w:color w:val="000000"/>
                    </w:rPr>
                    <w:t>1.00</w:t>
                  </w:r>
                </w:p>
              </w:tc>
              <w:tc>
                <w:tcPr>
                  <w:tcW w:w="634" w:type="dxa"/>
                  <w:shd w:val="clear" w:color="auto" w:fill="auto"/>
                  <w:noWrap/>
                  <w:vAlign w:val="center"/>
                  <w:hideMark/>
                </w:tcPr>
                <w:p w14:paraId="41DD2B47" w14:textId="77777777" w:rsidR="0020362D" w:rsidRPr="002209F7" w:rsidRDefault="0020362D" w:rsidP="0020362D">
                  <w:pPr>
                    <w:spacing w:line="600" w:lineRule="auto"/>
                    <w:jc w:val="center"/>
                    <w:rPr>
                      <w:color w:val="000000"/>
                    </w:rPr>
                  </w:pPr>
                  <w:r w:rsidRPr="002209F7">
                    <w:rPr>
                      <w:color w:val="000000"/>
                    </w:rPr>
                    <w:t>2.00</w:t>
                  </w:r>
                </w:p>
              </w:tc>
              <w:tc>
                <w:tcPr>
                  <w:tcW w:w="634" w:type="dxa"/>
                  <w:shd w:val="clear" w:color="auto" w:fill="auto"/>
                  <w:noWrap/>
                  <w:vAlign w:val="center"/>
                  <w:hideMark/>
                </w:tcPr>
                <w:p w14:paraId="5CD21F41" w14:textId="77777777" w:rsidR="0020362D" w:rsidRPr="002209F7" w:rsidRDefault="0020362D" w:rsidP="0020362D">
                  <w:pPr>
                    <w:spacing w:line="600" w:lineRule="auto"/>
                    <w:jc w:val="center"/>
                    <w:rPr>
                      <w:color w:val="000000"/>
                    </w:rPr>
                  </w:pPr>
                  <w:r w:rsidRPr="002209F7">
                    <w:rPr>
                      <w:color w:val="000000"/>
                    </w:rPr>
                    <w:t>3.00</w:t>
                  </w:r>
                </w:p>
              </w:tc>
              <w:tc>
                <w:tcPr>
                  <w:tcW w:w="634" w:type="dxa"/>
                  <w:shd w:val="clear" w:color="auto" w:fill="auto"/>
                  <w:noWrap/>
                  <w:vAlign w:val="center"/>
                  <w:hideMark/>
                </w:tcPr>
                <w:p w14:paraId="0405E000" w14:textId="77777777" w:rsidR="0020362D" w:rsidRPr="002209F7" w:rsidRDefault="0020362D" w:rsidP="0020362D">
                  <w:pPr>
                    <w:spacing w:line="600" w:lineRule="auto"/>
                    <w:jc w:val="center"/>
                    <w:rPr>
                      <w:color w:val="000000"/>
                    </w:rPr>
                  </w:pPr>
                  <w:r w:rsidRPr="002209F7">
                    <w:rPr>
                      <w:color w:val="000000"/>
                    </w:rPr>
                    <w:t>4.00</w:t>
                  </w:r>
                </w:p>
              </w:tc>
              <w:tc>
                <w:tcPr>
                  <w:tcW w:w="536" w:type="dxa"/>
                  <w:shd w:val="clear" w:color="auto" w:fill="auto"/>
                  <w:noWrap/>
                  <w:vAlign w:val="center"/>
                  <w:hideMark/>
                </w:tcPr>
                <w:p w14:paraId="706F1C3D" w14:textId="77777777" w:rsidR="0020362D" w:rsidRPr="002209F7" w:rsidRDefault="0020362D" w:rsidP="0020362D">
                  <w:pPr>
                    <w:spacing w:line="600" w:lineRule="auto"/>
                    <w:jc w:val="center"/>
                    <w:rPr>
                      <w:color w:val="000000"/>
                    </w:rPr>
                  </w:pPr>
                  <w:r w:rsidRPr="002209F7">
                    <w:rPr>
                      <w:color w:val="000000"/>
                    </w:rPr>
                    <w:t>5.00</w:t>
                  </w:r>
                </w:p>
              </w:tc>
              <w:tc>
                <w:tcPr>
                  <w:tcW w:w="536" w:type="dxa"/>
                  <w:shd w:val="clear" w:color="auto" w:fill="auto"/>
                  <w:noWrap/>
                  <w:vAlign w:val="center"/>
                  <w:hideMark/>
                </w:tcPr>
                <w:p w14:paraId="719B51DC" w14:textId="77777777" w:rsidR="0020362D" w:rsidRPr="002209F7" w:rsidRDefault="0020362D" w:rsidP="0020362D">
                  <w:pPr>
                    <w:spacing w:line="600" w:lineRule="auto"/>
                    <w:jc w:val="center"/>
                    <w:rPr>
                      <w:color w:val="000000"/>
                    </w:rPr>
                  </w:pPr>
                  <w:r w:rsidRPr="002209F7">
                    <w:rPr>
                      <w:color w:val="000000"/>
                    </w:rPr>
                    <w:t>6.00</w:t>
                  </w:r>
                </w:p>
              </w:tc>
              <w:tc>
                <w:tcPr>
                  <w:tcW w:w="536" w:type="dxa"/>
                  <w:shd w:val="clear" w:color="auto" w:fill="auto"/>
                  <w:noWrap/>
                  <w:vAlign w:val="center"/>
                  <w:hideMark/>
                </w:tcPr>
                <w:p w14:paraId="6EA04EF1" w14:textId="77777777" w:rsidR="0020362D" w:rsidRPr="002209F7" w:rsidRDefault="0020362D" w:rsidP="0020362D">
                  <w:pPr>
                    <w:spacing w:line="600" w:lineRule="auto"/>
                    <w:jc w:val="center"/>
                    <w:rPr>
                      <w:color w:val="000000"/>
                    </w:rPr>
                  </w:pPr>
                  <w:r w:rsidRPr="002209F7">
                    <w:rPr>
                      <w:color w:val="000000"/>
                    </w:rPr>
                    <w:t>7.00</w:t>
                  </w:r>
                </w:p>
              </w:tc>
              <w:tc>
                <w:tcPr>
                  <w:tcW w:w="536" w:type="dxa"/>
                  <w:shd w:val="clear" w:color="auto" w:fill="auto"/>
                  <w:noWrap/>
                  <w:vAlign w:val="center"/>
                  <w:hideMark/>
                </w:tcPr>
                <w:p w14:paraId="170174A8" w14:textId="77777777" w:rsidR="0020362D" w:rsidRPr="002209F7" w:rsidRDefault="0020362D" w:rsidP="0020362D">
                  <w:pPr>
                    <w:spacing w:line="600" w:lineRule="auto"/>
                    <w:jc w:val="center"/>
                    <w:rPr>
                      <w:color w:val="000000"/>
                    </w:rPr>
                  </w:pPr>
                  <w:r w:rsidRPr="002209F7">
                    <w:rPr>
                      <w:color w:val="000000"/>
                    </w:rPr>
                    <w:t>8.00</w:t>
                  </w:r>
                </w:p>
              </w:tc>
              <w:tc>
                <w:tcPr>
                  <w:tcW w:w="536" w:type="dxa"/>
                  <w:shd w:val="clear" w:color="auto" w:fill="auto"/>
                  <w:noWrap/>
                  <w:vAlign w:val="center"/>
                  <w:hideMark/>
                </w:tcPr>
                <w:p w14:paraId="2DE5034F" w14:textId="77777777" w:rsidR="0020362D" w:rsidRPr="002209F7" w:rsidRDefault="0020362D" w:rsidP="0020362D">
                  <w:pPr>
                    <w:spacing w:line="600" w:lineRule="auto"/>
                    <w:jc w:val="center"/>
                    <w:rPr>
                      <w:color w:val="000000"/>
                    </w:rPr>
                  </w:pPr>
                  <w:r w:rsidRPr="002209F7">
                    <w:rPr>
                      <w:color w:val="000000"/>
                    </w:rPr>
                    <w:t>9.00</w:t>
                  </w:r>
                </w:p>
              </w:tc>
              <w:tc>
                <w:tcPr>
                  <w:tcW w:w="634" w:type="dxa"/>
                  <w:shd w:val="clear" w:color="auto" w:fill="auto"/>
                  <w:noWrap/>
                  <w:vAlign w:val="center"/>
                  <w:hideMark/>
                </w:tcPr>
                <w:p w14:paraId="45BCC2F8" w14:textId="77777777" w:rsidR="0020362D" w:rsidRPr="002209F7" w:rsidRDefault="0020362D" w:rsidP="0020362D">
                  <w:pPr>
                    <w:spacing w:line="600" w:lineRule="auto"/>
                    <w:jc w:val="center"/>
                    <w:rPr>
                      <w:color w:val="000000"/>
                    </w:rPr>
                  </w:pPr>
                  <w:r w:rsidRPr="002209F7">
                    <w:rPr>
                      <w:color w:val="000000"/>
                    </w:rPr>
                    <w:t>10.00</w:t>
                  </w:r>
                </w:p>
              </w:tc>
            </w:tr>
            <w:tr w:rsidR="0020362D" w:rsidRPr="002209F7" w14:paraId="714F0FE5" w14:textId="77777777" w:rsidTr="0020362D">
              <w:trPr>
                <w:trHeight w:val="27"/>
              </w:trPr>
              <w:tc>
                <w:tcPr>
                  <w:tcW w:w="761" w:type="dxa"/>
                  <w:shd w:val="clear" w:color="auto" w:fill="auto"/>
                  <w:noWrap/>
                  <w:vAlign w:val="bottom"/>
                  <w:hideMark/>
                </w:tcPr>
                <w:p w14:paraId="418CDEE5" w14:textId="77777777" w:rsidR="0020362D" w:rsidRPr="002209F7" w:rsidRDefault="0020362D" w:rsidP="0020362D">
                  <w:pPr>
                    <w:spacing w:line="600" w:lineRule="auto"/>
                    <w:jc w:val="center"/>
                    <w:rPr>
                      <w:b/>
                      <w:bCs/>
                      <w:color w:val="000000"/>
                    </w:rPr>
                  </w:pPr>
                  <w:r w:rsidRPr="002209F7">
                    <w:rPr>
                      <w:b/>
                      <w:bCs/>
                      <w:color w:val="000000"/>
                    </w:rPr>
                    <w:t>X (g/l)</w:t>
                  </w:r>
                </w:p>
              </w:tc>
              <w:tc>
                <w:tcPr>
                  <w:tcW w:w="634" w:type="dxa"/>
                  <w:shd w:val="clear" w:color="auto" w:fill="auto"/>
                  <w:noWrap/>
                  <w:vAlign w:val="center"/>
                  <w:hideMark/>
                </w:tcPr>
                <w:p w14:paraId="544FD4ED" w14:textId="77777777" w:rsidR="0020362D" w:rsidRPr="002209F7" w:rsidRDefault="0020362D" w:rsidP="0020362D">
                  <w:pPr>
                    <w:spacing w:line="600" w:lineRule="auto"/>
                    <w:jc w:val="center"/>
                    <w:rPr>
                      <w:color w:val="000000"/>
                    </w:rPr>
                  </w:pPr>
                  <w:r w:rsidRPr="002209F7">
                    <w:rPr>
                      <w:color w:val="000000"/>
                    </w:rPr>
                    <w:t>1.00</w:t>
                  </w:r>
                </w:p>
              </w:tc>
              <w:tc>
                <w:tcPr>
                  <w:tcW w:w="634" w:type="dxa"/>
                  <w:shd w:val="clear" w:color="auto" w:fill="auto"/>
                  <w:noWrap/>
                  <w:vAlign w:val="center"/>
                  <w:hideMark/>
                </w:tcPr>
                <w:p w14:paraId="15A86ADB" w14:textId="77777777" w:rsidR="0020362D" w:rsidRPr="002209F7" w:rsidRDefault="0020362D" w:rsidP="0020362D">
                  <w:pPr>
                    <w:spacing w:line="600" w:lineRule="auto"/>
                    <w:jc w:val="center"/>
                    <w:rPr>
                      <w:color w:val="000000"/>
                    </w:rPr>
                  </w:pPr>
                  <w:r w:rsidRPr="002209F7">
                    <w:rPr>
                      <w:color w:val="000000"/>
                    </w:rPr>
                    <w:t>1.48</w:t>
                  </w:r>
                </w:p>
              </w:tc>
              <w:tc>
                <w:tcPr>
                  <w:tcW w:w="634" w:type="dxa"/>
                  <w:shd w:val="clear" w:color="auto" w:fill="auto"/>
                  <w:noWrap/>
                  <w:vAlign w:val="center"/>
                  <w:hideMark/>
                </w:tcPr>
                <w:p w14:paraId="79181677" w14:textId="77777777" w:rsidR="0020362D" w:rsidRPr="002209F7" w:rsidRDefault="0020362D" w:rsidP="0020362D">
                  <w:pPr>
                    <w:spacing w:line="600" w:lineRule="auto"/>
                    <w:jc w:val="center"/>
                    <w:rPr>
                      <w:color w:val="000000"/>
                    </w:rPr>
                  </w:pPr>
                  <w:r w:rsidRPr="002209F7">
                    <w:rPr>
                      <w:color w:val="000000"/>
                    </w:rPr>
                    <w:t>2.10</w:t>
                  </w:r>
                </w:p>
              </w:tc>
              <w:tc>
                <w:tcPr>
                  <w:tcW w:w="634" w:type="dxa"/>
                  <w:shd w:val="clear" w:color="auto" w:fill="auto"/>
                  <w:noWrap/>
                  <w:vAlign w:val="center"/>
                  <w:hideMark/>
                </w:tcPr>
                <w:p w14:paraId="2C22DB4D" w14:textId="77777777" w:rsidR="0020362D" w:rsidRPr="002209F7" w:rsidRDefault="0020362D" w:rsidP="0020362D">
                  <w:pPr>
                    <w:spacing w:line="600" w:lineRule="auto"/>
                    <w:jc w:val="center"/>
                    <w:rPr>
                      <w:color w:val="000000"/>
                    </w:rPr>
                  </w:pPr>
                  <w:r w:rsidRPr="002209F7">
                    <w:rPr>
                      <w:color w:val="000000"/>
                    </w:rPr>
                    <w:t>2.80</w:t>
                  </w:r>
                </w:p>
              </w:tc>
              <w:tc>
                <w:tcPr>
                  <w:tcW w:w="634" w:type="dxa"/>
                  <w:shd w:val="clear" w:color="auto" w:fill="auto"/>
                  <w:noWrap/>
                  <w:vAlign w:val="center"/>
                  <w:hideMark/>
                </w:tcPr>
                <w:p w14:paraId="5043ED6B" w14:textId="77777777" w:rsidR="0020362D" w:rsidRPr="002209F7" w:rsidRDefault="0020362D" w:rsidP="0020362D">
                  <w:pPr>
                    <w:spacing w:line="600" w:lineRule="auto"/>
                    <w:jc w:val="center"/>
                    <w:rPr>
                      <w:color w:val="000000"/>
                    </w:rPr>
                  </w:pPr>
                  <w:r w:rsidRPr="002209F7">
                    <w:rPr>
                      <w:color w:val="000000"/>
                    </w:rPr>
                    <w:t>3.52</w:t>
                  </w:r>
                </w:p>
              </w:tc>
              <w:tc>
                <w:tcPr>
                  <w:tcW w:w="536" w:type="dxa"/>
                  <w:shd w:val="clear" w:color="auto" w:fill="auto"/>
                  <w:noWrap/>
                  <w:vAlign w:val="center"/>
                  <w:hideMark/>
                </w:tcPr>
                <w:p w14:paraId="58F7F08B" w14:textId="77777777" w:rsidR="0020362D" w:rsidRPr="002209F7" w:rsidRDefault="0020362D" w:rsidP="0020362D">
                  <w:pPr>
                    <w:spacing w:line="600" w:lineRule="auto"/>
                    <w:jc w:val="center"/>
                    <w:rPr>
                      <w:color w:val="000000"/>
                    </w:rPr>
                  </w:pPr>
                  <w:r w:rsidRPr="002209F7">
                    <w:rPr>
                      <w:color w:val="000000"/>
                    </w:rPr>
                    <w:t>4.16</w:t>
                  </w:r>
                </w:p>
              </w:tc>
              <w:tc>
                <w:tcPr>
                  <w:tcW w:w="536" w:type="dxa"/>
                  <w:shd w:val="clear" w:color="auto" w:fill="auto"/>
                  <w:noWrap/>
                  <w:vAlign w:val="center"/>
                  <w:hideMark/>
                </w:tcPr>
                <w:p w14:paraId="3AD3FA0F" w14:textId="77777777" w:rsidR="0020362D" w:rsidRPr="002209F7" w:rsidRDefault="0020362D" w:rsidP="0020362D">
                  <w:pPr>
                    <w:spacing w:line="600" w:lineRule="auto"/>
                    <w:jc w:val="center"/>
                    <w:rPr>
                      <w:color w:val="000000"/>
                    </w:rPr>
                  </w:pPr>
                  <w:r w:rsidRPr="002209F7">
                    <w:rPr>
                      <w:color w:val="000000"/>
                    </w:rPr>
                    <w:t>4.68</w:t>
                  </w:r>
                </w:p>
              </w:tc>
              <w:tc>
                <w:tcPr>
                  <w:tcW w:w="536" w:type="dxa"/>
                  <w:shd w:val="clear" w:color="auto" w:fill="auto"/>
                  <w:noWrap/>
                  <w:vAlign w:val="center"/>
                  <w:hideMark/>
                </w:tcPr>
                <w:p w14:paraId="712CEB10" w14:textId="77777777" w:rsidR="0020362D" w:rsidRPr="002209F7" w:rsidRDefault="0020362D" w:rsidP="0020362D">
                  <w:pPr>
                    <w:spacing w:line="600" w:lineRule="auto"/>
                    <w:jc w:val="center"/>
                    <w:rPr>
                      <w:color w:val="000000"/>
                    </w:rPr>
                  </w:pPr>
                  <w:r w:rsidRPr="002209F7">
                    <w:rPr>
                      <w:color w:val="000000"/>
                    </w:rPr>
                    <w:t>5.07</w:t>
                  </w:r>
                </w:p>
              </w:tc>
              <w:tc>
                <w:tcPr>
                  <w:tcW w:w="536" w:type="dxa"/>
                  <w:shd w:val="clear" w:color="auto" w:fill="auto"/>
                  <w:noWrap/>
                  <w:vAlign w:val="center"/>
                  <w:hideMark/>
                </w:tcPr>
                <w:p w14:paraId="6342A7F1" w14:textId="77777777" w:rsidR="0020362D" w:rsidRPr="002209F7" w:rsidRDefault="0020362D" w:rsidP="0020362D">
                  <w:pPr>
                    <w:spacing w:line="600" w:lineRule="auto"/>
                    <w:jc w:val="center"/>
                    <w:rPr>
                      <w:color w:val="000000"/>
                    </w:rPr>
                  </w:pPr>
                  <w:r w:rsidRPr="002209F7">
                    <w:rPr>
                      <w:color w:val="000000"/>
                    </w:rPr>
                    <w:t>5.33</w:t>
                  </w:r>
                </w:p>
              </w:tc>
              <w:tc>
                <w:tcPr>
                  <w:tcW w:w="536" w:type="dxa"/>
                  <w:shd w:val="clear" w:color="auto" w:fill="auto"/>
                  <w:noWrap/>
                  <w:vAlign w:val="center"/>
                  <w:hideMark/>
                </w:tcPr>
                <w:p w14:paraId="0F31AE62" w14:textId="77777777" w:rsidR="0020362D" w:rsidRPr="002209F7" w:rsidRDefault="0020362D" w:rsidP="0020362D">
                  <w:pPr>
                    <w:spacing w:line="600" w:lineRule="auto"/>
                    <w:jc w:val="center"/>
                    <w:rPr>
                      <w:color w:val="000000"/>
                    </w:rPr>
                  </w:pPr>
                  <w:r w:rsidRPr="002209F7">
                    <w:rPr>
                      <w:color w:val="000000"/>
                    </w:rPr>
                    <w:t>5.51</w:t>
                  </w:r>
                </w:p>
              </w:tc>
              <w:tc>
                <w:tcPr>
                  <w:tcW w:w="634" w:type="dxa"/>
                  <w:shd w:val="clear" w:color="auto" w:fill="auto"/>
                  <w:noWrap/>
                  <w:vAlign w:val="center"/>
                  <w:hideMark/>
                </w:tcPr>
                <w:p w14:paraId="7FFB934E" w14:textId="77777777" w:rsidR="0020362D" w:rsidRPr="002209F7" w:rsidRDefault="0020362D" w:rsidP="0020362D">
                  <w:pPr>
                    <w:spacing w:line="600" w:lineRule="auto"/>
                    <w:jc w:val="center"/>
                    <w:rPr>
                      <w:color w:val="000000"/>
                    </w:rPr>
                  </w:pPr>
                  <w:r w:rsidRPr="002209F7">
                    <w:rPr>
                      <w:color w:val="000000"/>
                    </w:rPr>
                    <w:t>5.62</w:t>
                  </w:r>
                </w:p>
              </w:tc>
            </w:tr>
            <w:tr w:rsidR="0020362D" w:rsidRPr="002209F7" w14:paraId="57BAAD08" w14:textId="77777777" w:rsidTr="0020362D">
              <w:trPr>
                <w:trHeight w:val="27"/>
              </w:trPr>
              <w:tc>
                <w:tcPr>
                  <w:tcW w:w="761" w:type="dxa"/>
                  <w:shd w:val="clear" w:color="auto" w:fill="auto"/>
                  <w:noWrap/>
                  <w:vAlign w:val="bottom"/>
                  <w:hideMark/>
                </w:tcPr>
                <w:p w14:paraId="0121A813" w14:textId="77777777" w:rsidR="0020362D" w:rsidRPr="002209F7" w:rsidRDefault="0020362D" w:rsidP="0020362D">
                  <w:pPr>
                    <w:spacing w:line="600" w:lineRule="auto"/>
                    <w:jc w:val="center"/>
                    <w:rPr>
                      <w:b/>
                      <w:bCs/>
                      <w:color w:val="000000"/>
                    </w:rPr>
                  </w:pPr>
                  <w:r w:rsidRPr="002209F7">
                    <w:rPr>
                      <w:b/>
                      <w:bCs/>
                      <w:color w:val="000000"/>
                    </w:rPr>
                    <w:t>S (g/l)</w:t>
                  </w:r>
                </w:p>
              </w:tc>
              <w:tc>
                <w:tcPr>
                  <w:tcW w:w="634" w:type="dxa"/>
                  <w:shd w:val="clear" w:color="auto" w:fill="auto"/>
                  <w:noWrap/>
                  <w:vAlign w:val="center"/>
                  <w:hideMark/>
                </w:tcPr>
                <w:p w14:paraId="03399954" w14:textId="77777777" w:rsidR="0020362D" w:rsidRPr="002209F7" w:rsidRDefault="0020362D" w:rsidP="0020362D">
                  <w:pPr>
                    <w:spacing w:line="600" w:lineRule="auto"/>
                    <w:jc w:val="center"/>
                    <w:rPr>
                      <w:color w:val="000000"/>
                    </w:rPr>
                  </w:pPr>
                  <w:r w:rsidRPr="002209F7">
                    <w:rPr>
                      <w:color w:val="000000"/>
                    </w:rPr>
                    <w:t>20.00</w:t>
                  </w:r>
                </w:p>
              </w:tc>
              <w:tc>
                <w:tcPr>
                  <w:tcW w:w="634" w:type="dxa"/>
                  <w:shd w:val="clear" w:color="auto" w:fill="auto"/>
                  <w:noWrap/>
                  <w:vAlign w:val="center"/>
                  <w:hideMark/>
                </w:tcPr>
                <w:p w14:paraId="53BBD660" w14:textId="77777777" w:rsidR="0020362D" w:rsidRPr="002209F7" w:rsidRDefault="0020362D" w:rsidP="0020362D">
                  <w:pPr>
                    <w:spacing w:line="600" w:lineRule="auto"/>
                    <w:jc w:val="center"/>
                    <w:rPr>
                      <w:color w:val="000000"/>
                    </w:rPr>
                  </w:pPr>
                  <w:r w:rsidRPr="002209F7">
                    <w:rPr>
                      <w:color w:val="000000"/>
                    </w:rPr>
                    <w:t>18.39</w:t>
                  </w:r>
                </w:p>
              </w:tc>
              <w:tc>
                <w:tcPr>
                  <w:tcW w:w="634" w:type="dxa"/>
                  <w:shd w:val="clear" w:color="auto" w:fill="auto"/>
                  <w:noWrap/>
                  <w:vAlign w:val="center"/>
                  <w:hideMark/>
                </w:tcPr>
                <w:p w14:paraId="681C0251" w14:textId="77777777" w:rsidR="0020362D" w:rsidRPr="002209F7" w:rsidRDefault="0020362D" w:rsidP="0020362D">
                  <w:pPr>
                    <w:spacing w:line="600" w:lineRule="auto"/>
                    <w:jc w:val="center"/>
                    <w:rPr>
                      <w:color w:val="000000"/>
                    </w:rPr>
                  </w:pPr>
                  <w:r w:rsidRPr="002209F7">
                    <w:rPr>
                      <w:color w:val="000000"/>
                    </w:rPr>
                    <w:t>16.34</w:t>
                  </w:r>
                </w:p>
              </w:tc>
              <w:tc>
                <w:tcPr>
                  <w:tcW w:w="634" w:type="dxa"/>
                  <w:shd w:val="clear" w:color="auto" w:fill="auto"/>
                  <w:noWrap/>
                  <w:vAlign w:val="center"/>
                  <w:hideMark/>
                </w:tcPr>
                <w:p w14:paraId="1591BC10" w14:textId="77777777" w:rsidR="0020362D" w:rsidRPr="002209F7" w:rsidRDefault="0020362D" w:rsidP="0020362D">
                  <w:pPr>
                    <w:spacing w:line="600" w:lineRule="auto"/>
                    <w:jc w:val="center"/>
                    <w:rPr>
                      <w:color w:val="000000"/>
                    </w:rPr>
                  </w:pPr>
                  <w:r w:rsidRPr="002209F7">
                    <w:rPr>
                      <w:color w:val="000000"/>
                    </w:rPr>
                    <w:t>14.00</w:t>
                  </w:r>
                </w:p>
              </w:tc>
              <w:tc>
                <w:tcPr>
                  <w:tcW w:w="634" w:type="dxa"/>
                  <w:shd w:val="clear" w:color="auto" w:fill="auto"/>
                  <w:noWrap/>
                  <w:vAlign w:val="center"/>
                  <w:hideMark/>
                </w:tcPr>
                <w:p w14:paraId="12E8751A" w14:textId="77777777" w:rsidR="0020362D" w:rsidRPr="002209F7" w:rsidRDefault="0020362D" w:rsidP="0020362D">
                  <w:pPr>
                    <w:spacing w:line="600" w:lineRule="auto"/>
                    <w:jc w:val="center"/>
                    <w:rPr>
                      <w:color w:val="000000"/>
                    </w:rPr>
                  </w:pPr>
                  <w:r w:rsidRPr="002209F7">
                    <w:rPr>
                      <w:color w:val="000000"/>
                    </w:rPr>
                    <w:t>11.61</w:t>
                  </w:r>
                </w:p>
              </w:tc>
              <w:tc>
                <w:tcPr>
                  <w:tcW w:w="536" w:type="dxa"/>
                  <w:shd w:val="clear" w:color="auto" w:fill="auto"/>
                  <w:noWrap/>
                  <w:vAlign w:val="center"/>
                  <w:hideMark/>
                </w:tcPr>
                <w:p w14:paraId="7AE11E43" w14:textId="77777777" w:rsidR="0020362D" w:rsidRPr="002209F7" w:rsidRDefault="0020362D" w:rsidP="0020362D">
                  <w:pPr>
                    <w:spacing w:line="600" w:lineRule="auto"/>
                    <w:jc w:val="center"/>
                    <w:rPr>
                      <w:color w:val="000000"/>
                    </w:rPr>
                  </w:pPr>
                  <w:r w:rsidRPr="002209F7">
                    <w:rPr>
                      <w:color w:val="000000"/>
                    </w:rPr>
                    <w:t>9.46</w:t>
                  </w:r>
                </w:p>
              </w:tc>
              <w:tc>
                <w:tcPr>
                  <w:tcW w:w="536" w:type="dxa"/>
                  <w:shd w:val="clear" w:color="auto" w:fill="auto"/>
                  <w:noWrap/>
                  <w:vAlign w:val="center"/>
                  <w:hideMark/>
                </w:tcPr>
                <w:p w14:paraId="2952FCE8" w14:textId="77777777" w:rsidR="0020362D" w:rsidRPr="002209F7" w:rsidRDefault="0020362D" w:rsidP="0020362D">
                  <w:pPr>
                    <w:spacing w:line="600" w:lineRule="auto"/>
                    <w:jc w:val="center"/>
                    <w:rPr>
                      <w:color w:val="000000"/>
                    </w:rPr>
                  </w:pPr>
                  <w:r w:rsidRPr="002209F7">
                    <w:rPr>
                      <w:color w:val="000000"/>
                    </w:rPr>
                    <w:t>7.73</w:t>
                  </w:r>
                </w:p>
              </w:tc>
              <w:tc>
                <w:tcPr>
                  <w:tcW w:w="536" w:type="dxa"/>
                  <w:shd w:val="clear" w:color="auto" w:fill="auto"/>
                  <w:noWrap/>
                  <w:vAlign w:val="center"/>
                  <w:hideMark/>
                </w:tcPr>
                <w:p w14:paraId="6FBD20D4" w14:textId="77777777" w:rsidR="0020362D" w:rsidRPr="002209F7" w:rsidRDefault="0020362D" w:rsidP="0020362D">
                  <w:pPr>
                    <w:spacing w:line="600" w:lineRule="auto"/>
                    <w:jc w:val="center"/>
                    <w:rPr>
                      <w:color w:val="000000"/>
                    </w:rPr>
                  </w:pPr>
                  <w:r w:rsidRPr="002209F7">
                    <w:rPr>
                      <w:color w:val="000000"/>
                    </w:rPr>
                    <w:t>6.45</w:t>
                  </w:r>
                </w:p>
              </w:tc>
              <w:tc>
                <w:tcPr>
                  <w:tcW w:w="536" w:type="dxa"/>
                  <w:shd w:val="clear" w:color="auto" w:fill="auto"/>
                  <w:noWrap/>
                  <w:vAlign w:val="center"/>
                  <w:hideMark/>
                </w:tcPr>
                <w:p w14:paraId="45A148F8" w14:textId="77777777" w:rsidR="0020362D" w:rsidRPr="002209F7" w:rsidRDefault="0020362D" w:rsidP="0020362D">
                  <w:pPr>
                    <w:spacing w:line="600" w:lineRule="auto"/>
                    <w:jc w:val="center"/>
                    <w:rPr>
                      <w:color w:val="000000"/>
                    </w:rPr>
                  </w:pPr>
                  <w:r w:rsidRPr="002209F7">
                    <w:rPr>
                      <w:color w:val="000000"/>
                    </w:rPr>
                    <w:t>5.56</w:t>
                  </w:r>
                </w:p>
              </w:tc>
              <w:tc>
                <w:tcPr>
                  <w:tcW w:w="536" w:type="dxa"/>
                  <w:shd w:val="clear" w:color="auto" w:fill="auto"/>
                  <w:noWrap/>
                  <w:vAlign w:val="center"/>
                  <w:hideMark/>
                </w:tcPr>
                <w:p w14:paraId="577937EC" w14:textId="77777777" w:rsidR="0020362D" w:rsidRPr="002209F7" w:rsidRDefault="0020362D" w:rsidP="0020362D">
                  <w:pPr>
                    <w:spacing w:line="600" w:lineRule="auto"/>
                    <w:jc w:val="center"/>
                    <w:rPr>
                      <w:color w:val="000000"/>
                    </w:rPr>
                  </w:pPr>
                  <w:r w:rsidRPr="002209F7">
                    <w:rPr>
                      <w:color w:val="000000"/>
                    </w:rPr>
                    <w:t>4.98</w:t>
                  </w:r>
                </w:p>
              </w:tc>
              <w:tc>
                <w:tcPr>
                  <w:tcW w:w="634" w:type="dxa"/>
                  <w:shd w:val="clear" w:color="auto" w:fill="auto"/>
                  <w:noWrap/>
                  <w:vAlign w:val="center"/>
                  <w:hideMark/>
                </w:tcPr>
                <w:p w14:paraId="60632CCD" w14:textId="77777777" w:rsidR="0020362D" w:rsidRPr="002209F7" w:rsidRDefault="0020362D" w:rsidP="0020362D">
                  <w:pPr>
                    <w:spacing w:line="600" w:lineRule="auto"/>
                    <w:jc w:val="center"/>
                    <w:rPr>
                      <w:color w:val="000000"/>
                    </w:rPr>
                  </w:pPr>
                  <w:r w:rsidRPr="002209F7">
                    <w:rPr>
                      <w:color w:val="000000"/>
                    </w:rPr>
                    <w:t>4.61</w:t>
                  </w:r>
                </w:p>
              </w:tc>
            </w:tr>
          </w:tbl>
          <w:p w14:paraId="2F8CEFB6" w14:textId="77777777" w:rsidR="0020362D" w:rsidRPr="002209F7" w:rsidRDefault="0020362D" w:rsidP="0020362D">
            <w:pPr>
              <w:jc w:val="center"/>
              <w:rPr>
                <w:highlight w:val="yellow"/>
              </w:rPr>
            </w:pPr>
          </w:p>
        </w:tc>
        <w:tc>
          <w:tcPr>
            <w:tcW w:w="529" w:type="pct"/>
            <w:gridSpan w:val="2"/>
          </w:tcPr>
          <w:p w14:paraId="4CD4F0DC" w14:textId="77777777" w:rsidR="0020362D" w:rsidRPr="002209F7" w:rsidRDefault="0020362D" w:rsidP="0020362D">
            <w:pPr>
              <w:jc w:val="center"/>
            </w:pPr>
            <w:r w:rsidRPr="002209F7">
              <w:t>CO1</w:t>
            </w:r>
          </w:p>
        </w:tc>
        <w:tc>
          <w:tcPr>
            <w:tcW w:w="265" w:type="pct"/>
          </w:tcPr>
          <w:p w14:paraId="2028F64D" w14:textId="77777777" w:rsidR="0020362D" w:rsidRPr="002209F7" w:rsidRDefault="0020362D" w:rsidP="0020362D">
            <w:pPr>
              <w:jc w:val="center"/>
            </w:pPr>
            <w:r w:rsidRPr="002209F7">
              <w:t>E</w:t>
            </w:r>
          </w:p>
        </w:tc>
        <w:tc>
          <w:tcPr>
            <w:tcW w:w="247" w:type="pct"/>
          </w:tcPr>
          <w:p w14:paraId="5E7D9B4C" w14:textId="77777777" w:rsidR="0020362D" w:rsidRPr="002209F7" w:rsidRDefault="0020362D" w:rsidP="0020362D">
            <w:pPr>
              <w:jc w:val="center"/>
            </w:pPr>
            <w:r w:rsidRPr="002209F7">
              <w:t>8</w:t>
            </w:r>
          </w:p>
        </w:tc>
      </w:tr>
      <w:tr w:rsidR="0020362D" w:rsidRPr="002209F7" w14:paraId="1D73C428" w14:textId="77777777" w:rsidTr="0020362D">
        <w:trPr>
          <w:trHeight w:val="283"/>
        </w:trPr>
        <w:tc>
          <w:tcPr>
            <w:tcW w:w="266" w:type="pct"/>
          </w:tcPr>
          <w:p w14:paraId="1F77AD63" w14:textId="77777777" w:rsidR="0020362D" w:rsidRPr="002209F7" w:rsidRDefault="0020362D" w:rsidP="0020362D">
            <w:pPr>
              <w:jc w:val="center"/>
            </w:pPr>
          </w:p>
        </w:tc>
        <w:tc>
          <w:tcPr>
            <w:tcW w:w="185" w:type="pct"/>
          </w:tcPr>
          <w:p w14:paraId="4D437C71" w14:textId="77777777" w:rsidR="0020362D" w:rsidRPr="002209F7" w:rsidRDefault="0020362D" w:rsidP="0020362D">
            <w:pPr>
              <w:jc w:val="center"/>
            </w:pPr>
          </w:p>
        </w:tc>
        <w:tc>
          <w:tcPr>
            <w:tcW w:w="3508" w:type="pct"/>
            <w:vAlign w:val="bottom"/>
          </w:tcPr>
          <w:p w14:paraId="3109CDD9" w14:textId="77777777" w:rsidR="0020362D" w:rsidRPr="002209F7" w:rsidRDefault="0020362D" w:rsidP="009D0856"/>
        </w:tc>
        <w:tc>
          <w:tcPr>
            <w:tcW w:w="529" w:type="pct"/>
            <w:gridSpan w:val="2"/>
          </w:tcPr>
          <w:p w14:paraId="602ACCA8" w14:textId="77777777" w:rsidR="0020362D" w:rsidRPr="002209F7" w:rsidRDefault="0020362D" w:rsidP="0020362D">
            <w:pPr>
              <w:jc w:val="center"/>
            </w:pPr>
          </w:p>
        </w:tc>
        <w:tc>
          <w:tcPr>
            <w:tcW w:w="265" w:type="pct"/>
          </w:tcPr>
          <w:p w14:paraId="64FA262A" w14:textId="77777777" w:rsidR="0020362D" w:rsidRPr="002209F7" w:rsidRDefault="0020362D" w:rsidP="0020362D">
            <w:pPr>
              <w:jc w:val="center"/>
            </w:pPr>
          </w:p>
        </w:tc>
        <w:tc>
          <w:tcPr>
            <w:tcW w:w="247" w:type="pct"/>
          </w:tcPr>
          <w:p w14:paraId="6B9710FE" w14:textId="77777777" w:rsidR="0020362D" w:rsidRPr="002209F7" w:rsidRDefault="0020362D" w:rsidP="0020362D">
            <w:pPr>
              <w:jc w:val="center"/>
            </w:pPr>
          </w:p>
        </w:tc>
      </w:tr>
      <w:tr w:rsidR="0020362D" w:rsidRPr="002209F7" w14:paraId="73A6A8A2" w14:textId="77777777" w:rsidTr="0020362D">
        <w:trPr>
          <w:trHeight w:val="283"/>
        </w:trPr>
        <w:tc>
          <w:tcPr>
            <w:tcW w:w="266" w:type="pct"/>
          </w:tcPr>
          <w:p w14:paraId="7D38EAF3" w14:textId="77777777" w:rsidR="0020362D" w:rsidRPr="002209F7" w:rsidRDefault="0020362D" w:rsidP="0020362D">
            <w:pPr>
              <w:jc w:val="center"/>
            </w:pPr>
            <w:r w:rsidRPr="002209F7">
              <w:t>20.</w:t>
            </w:r>
          </w:p>
        </w:tc>
        <w:tc>
          <w:tcPr>
            <w:tcW w:w="185" w:type="pct"/>
          </w:tcPr>
          <w:p w14:paraId="0B9A63DE" w14:textId="77777777" w:rsidR="0020362D" w:rsidRPr="002209F7" w:rsidRDefault="0020362D" w:rsidP="0020362D">
            <w:pPr>
              <w:jc w:val="center"/>
            </w:pPr>
          </w:p>
        </w:tc>
        <w:tc>
          <w:tcPr>
            <w:tcW w:w="3508" w:type="pct"/>
            <w:vAlign w:val="bottom"/>
          </w:tcPr>
          <w:p w14:paraId="3CF5EB3A" w14:textId="77777777" w:rsidR="0020362D" w:rsidRPr="002209F7" w:rsidRDefault="0020362D" w:rsidP="0020362D">
            <w:r w:rsidRPr="002209F7">
              <w:t>Differentiate between the packed bed bioreactor with a fluidized bed bioreactor.</w:t>
            </w:r>
          </w:p>
        </w:tc>
        <w:tc>
          <w:tcPr>
            <w:tcW w:w="529" w:type="pct"/>
            <w:gridSpan w:val="2"/>
          </w:tcPr>
          <w:p w14:paraId="414DF706" w14:textId="77777777" w:rsidR="0020362D" w:rsidRPr="002209F7" w:rsidRDefault="0020362D" w:rsidP="0020362D">
            <w:pPr>
              <w:jc w:val="center"/>
            </w:pPr>
            <w:r w:rsidRPr="002209F7">
              <w:t>CO6</w:t>
            </w:r>
          </w:p>
        </w:tc>
        <w:tc>
          <w:tcPr>
            <w:tcW w:w="265" w:type="pct"/>
          </w:tcPr>
          <w:p w14:paraId="670A6AAF" w14:textId="77777777" w:rsidR="0020362D" w:rsidRPr="002209F7" w:rsidRDefault="0020362D" w:rsidP="0020362D">
            <w:pPr>
              <w:jc w:val="center"/>
            </w:pPr>
            <w:r w:rsidRPr="002209F7">
              <w:t>U</w:t>
            </w:r>
          </w:p>
        </w:tc>
        <w:tc>
          <w:tcPr>
            <w:tcW w:w="247" w:type="pct"/>
          </w:tcPr>
          <w:p w14:paraId="15AB9CAF" w14:textId="77777777" w:rsidR="0020362D" w:rsidRPr="002209F7" w:rsidRDefault="0020362D" w:rsidP="0020362D">
            <w:pPr>
              <w:jc w:val="center"/>
            </w:pPr>
            <w:r w:rsidRPr="002209F7">
              <w:t>12</w:t>
            </w:r>
          </w:p>
        </w:tc>
      </w:tr>
      <w:tr w:rsidR="0020362D" w:rsidRPr="002209F7" w14:paraId="68DEC45D" w14:textId="77777777" w:rsidTr="0020362D">
        <w:trPr>
          <w:trHeight w:val="283"/>
        </w:trPr>
        <w:tc>
          <w:tcPr>
            <w:tcW w:w="266" w:type="pct"/>
          </w:tcPr>
          <w:p w14:paraId="5BA03E7E" w14:textId="77777777" w:rsidR="0020362D" w:rsidRPr="002209F7" w:rsidRDefault="0020362D" w:rsidP="0020362D">
            <w:pPr>
              <w:jc w:val="center"/>
            </w:pPr>
          </w:p>
        </w:tc>
        <w:tc>
          <w:tcPr>
            <w:tcW w:w="185" w:type="pct"/>
          </w:tcPr>
          <w:p w14:paraId="2D8A5A7D" w14:textId="77777777" w:rsidR="0020362D" w:rsidRPr="002209F7" w:rsidRDefault="0020362D" w:rsidP="0020362D">
            <w:pPr>
              <w:jc w:val="center"/>
            </w:pPr>
          </w:p>
        </w:tc>
        <w:tc>
          <w:tcPr>
            <w:tcW w:w="3508" w:type="pct"/>
            <w:vAlign w:val="bottom"/>
          </w:tcPr>
          <w:p w14:paraId="2FBE4AC6" w14:textId="77777777" w:rsidR="0020362D" w:rsidRPr="002209F7" w:rsidRDefault="0020362D" w:rsidP="009D0856"/>
        </w:tc>
        <w:tc>
          <w:tcPr>
            <w:tcW w:w="529" w:type="pct"/>
            <w:gridSpan w:val="2"/>
          </w:tcPr>
          <w:p w14:paraId="32474DD8" w14:textId="77777777" w:rsidR="0020362D" w:rsidRPr="002209F7" w:rsidRDefault="0020362D" w:rsidP="0020362D">
            <w:pPr>
              <w:jc w:val="center"/>
            </w:pPr>
          </w:p>
        </w:tc>
        <w:tc>
          <w:tcPr>
            <w:tcW w:w="265" w:type="pct"/>
          </w:tcPr>
          <w:p w14:paraId="74822EFB" w14:textId="77777777" w:rsidR="0020362D" w:rsidRPr="002209F7" w:rsidRDefault="0020362D" w:rsidP="0020362D">
            <w:pPr>
              <w:jc w:val="center"/>
            </w:pPr>
          </w:p>
        </w:tc>
        <w:tc>
          <w:tcPr>
            <w:tcW w:w="247" w:type="pct"/>
          </w:tcPr>
          <w:p w14:paraId="41515961" w14:textId="77777777" w:rsidR="0020362D" w:rsidRPr="002209F7" w:rsidRDefault="0020362D" w:rsidP="0020362D">
            <w:pPr>
              <w:jc w:val="center"/>
            </w:pPr>
          </w:p>
        </w:tc>
      </w:tr>
      <w:tr w:rsidR="0020362D" w:rsidRPr="002209F7" w14:paraId="030E3A70" w14:textId="77777777" w:rsidTr="0020362D">
        <w:trPr>
          <w:trHeight w:val="283"/>
        </w:trPr>
        <w:tc>
          <w:tcPr>
            <w:tcW w:w="266" w:type="pct"/>
          </w:tcPr>
          <w:p w14:paraId="452013BA" w14:textId="77777777" w:rsidR="0020362D" w:rsidRPr="002209F7" w:rsidRDefault="0020362D" w:rsidP="0020362D">
            <w:pPr>
              <w:jc w:val="center"/>
            </w:pPr>
            <w:r w:rsidRPr="002209F7">
              <w:t>21.</w:t>
            </w:r>
          </w:p>
        </w:tc>
        <w:tc>
          <w:tcPr>
            <w:tcW w:w="185" w:type="pct"/>
          </w:tcPr>
          <w:p w14:paraId="7AA1AEA4" w14:textId="77777777" w:rsidR="0020362D" w:rsidRPr="002209F7" w:rsidRDefault="0020362D" w:rsidP="0020362D">
            <w:pPr>
              <w:jc w:val="center"/>
            </w:pPr>
          </w:p>
        </w:tc>
        <w:tc>
          <w:tcPr>
            <w:tcW w:w="3508" w:type="pct"/>
            <w:vAlign w:val="bottom"/>
          </w:tcPr>
          <w:p w14:paraId="27B5D53F" w14:textId="77777777" w:rsidR="0020362D" w:rsidRPr="002209F7" w:rsidRDefault="0020362D" w:rsidP="0020362D">
            <w:pPr>
              <w:jc w:val="both"/>
              <w:rPr>
                <w:highlight w:val="yellow"/>
              </w:rPr>
            </w:pPr>
            <w:r w:rsidRPr="002209F7">
              <w:t>Classify different types of aeration and agitation system in a fermenter with a neat sketch.</w:t>
            </w:r>
          </w:p>
        </w:tc>
        <w:tc>
          <w:tcPr>
            <w:tcW w:w="529" w:type="pct"/>
            <w:gridSpan w:val="2"/>
          </w:tcPr>
          <w:p w14:paraId="05C29B8C" w14:textId="77777777" w:rsidR="0020362D" w:rsidRPr="002209F7" w:rsidRDefault="0020362D" w:rsidP="0020362D">
            <w:pPr>
              <w:jc w:val="center"/>
            </w:pPr>
            <w:r w:rsidRPr="002209F7">
              <w:t>CO4</w:t>
            </w:r>
          </w:p>
        </w:tc>
        <w:tc>
          <w:tcPr>
            <w:tcW w:w="265" w:type="pct"/>
          </w:tcPr>
          <w:p w14:paraId="15D5EC2E" w14:textId="77777777" w:rsidR="0020362D" w:rsidRPr="002209F7" w:rsidRDefault="0020362D" w:rsidP="0020362D">
            <w:pPr>
              <w:jc w:val="center"/>
            </w:pPr>
            <w:r w:rsidRPr="002209F7">
              <w:t>An</w:t>
            </w:r>
          </w:p>
        </w:tc>
        <w:tc>
          <w:tcPr>
            <w:tcW w:w="247" w:type="pct"/>
          </w:tcPr>
          <w:p w14:paraId="4AD25B88" w14:textId="77777777" w:rsidR="0020362D" w:rsidRPr="002209F7" w:rsidRDefault="0020362D" w:rsidP="0020362D">
            <w:pPr>
              <w:jc w:val="center"/>
            </w:pPr>
            <w:r w:rsidRPr="002209F7">
              <w:t>12</w:t>
            </w:r>
          </w:p>
        </w:tc>
      </w:tr>
      <w:tr w:rsidR="0020362D" w:rsidRPr="002209F7" w14:paraId="3CC2DEF9" w14:textId="77777777" w:rsidTr="0020362D">
        <w:trPr>
          <w:trHeight w:val="283"/>
        </w:trPr>
        <w:tc>
          <w:tcPr>
            <w:tcW w:w="266" w:type="pct"/>
          </w:tcPr>
          <w:p w14:paraId="53E49FD8" w14:textId="77777777" w:rsidR="0020362D" w:rsidRPr="002209F7" w:rsidRDefault="0020362D" w:rsidP="0020362D">
            <w:pPr>
              <w:jc w:val="center"/>
            </w:pPr>
          </w:p>
        </w:tc>
        <w:tc>
          <w:tcPr>
            <w:tcW w:w="185" w:type="pct"/>
          </w:tcPr>
          <w:p w14:paraId="04D5146A" w14:textId="77777777" w:rsidR="0020362D" w:rsidRPr="002209F7" w:rsidRDefault="0020362D" w:rsidP="0020362D">
            <w:pPr>
              <w:jc w:val="center"/>
            </w:pPr>
          </w:p>
        </w:tc>
        <w:tc>
          <w:tcPr>
            <w:tcW w:w="3508" w:type="pct"/>
            <w:vAlign w:val="bottom"/>
          </w:tcPr>
          <w:p w14:paraId="7D7CE30C" w14:textId="77777777" w:rsidR="0020362D" w:rsidRPr="002209F7" w:rsidRDefault="0020362D" w:rsidP="009D0856"/>
        </w:tc>
        <w:tc>
          <w:tcPr>
            <w:tcW w:w="529" w:type="pct"/>
            <w:gridSpan w:val="2"/>
          </w:tcPr>
          <w:p w14:paraId="3B1F3A92" w14:textId="77777777" w:rsidR="0020362D" w:rsidRPr="002209F7" w:rsidRDefault="0020362D" w:rsidP="0020362D">
            <w:pPr>
              <w:jc w:val="center"/>
            </w:pPr>
          </w:p>
        </w:tc>
        <w:tc>
          <w:tcPr>
            <w:tcW w:w="265" w:type="pct"/>
          </w:tcPr>
          <w:p w14:paraId="3816CC94" w14:textId="77777777" w:rsidR="0020362D" w:rsidRPr="002209F7" w:rsidRDefault="0020362D" w:rsidP="0020362D">
            <w:pPr>
              <w:jc w:val="center"/>
            </w:pPr>
          </w:p>
        </w:tc>
        <w:tc>
          <w:tcPr>
            <w:tcW w:w="247" w:type="pct"/>
          </w:tcPr>
          <w:p w14:paraId="5DB325ED" w14:textId="77777777" w:rsidR="0020362D" w:rsidRPr="002209F7" w:rsidRDefault="0020362D" w:rsidP="0020362D">
            <w:pPr>
              <w:jc w:val="center"/>
            </w:pPr>
          </w:p>
        </w:tc>
      </w:tr>
      <w:tr w:rsidR="0020362D" w:rsidRPr="002209F7" w14:paraId="1AE1C4A4" w14:textId="77777777" w:rsidTr="0020362D">
        <w:trPr>
          <w:trHeight w:val="283"/>
        </w:trPr>
        <w:tc>
          <w:tcPr>
            <w:tcW w:w="266" w:type="pct"/>
          </w:tcPr>
          <w:p w14:paraId="1AF0C330" w14:textId="77777777" w:rsidR="0020362D" w:rsidRPr="002209F7" w:rsidRDefault="0020362D" w:rsidP="0020362D">
            <w:pPr>
              <w:jc w:val="center"/>
            </w:pPr>
            <w:r w:rsidRPr="002209F7">
              <w:t>22.</w:t>
            </w:r>
          </w:p>
        </w:tc>
        <w:tc>
          <w:tcPr>
            <w:tcW w:w="185" w:type="pct"/>
          </w:tcPr>
          <w:p w14:paraId="217CBBEA" w14:textId="77777777" w:rsidR="0020362D" w:rsidRPr="002209F7" w:rsidRDefault="0020362D" w:rsidP="0020362D">
            <w:pPr>
              <w:jc w:val="center"/>
            </w:pPr>
            <w:r w:rsidRPr="002209F7">
              <w:t>.</w:t>
            </w:r>
          </w:p>
        </w:tc>
        <w:tc>
          <w:tcPr>
            <w:tcW w:w="3508" w:type="pct"/>
            <w:vAlign w:val="bottom"/>
          </w:tcPr>
          <w:p w14:paraId="4941D1AE" w14:textId="77777777" w:rsidR="0020362D" w:rsidRPr="002209F7" w:rsidRDefault="0020362D" w:rsidP="0020362D">
            <w:r w:rsidRPr="002209F7">
              <w:t>Elaborate on the estimation of K</w:t>
            </w:r>
            <w:r w:rsidRPr="002209F7">
              <w:rPr>
                <w:vertAlign w:val="subscript"/>
              </w:rPr>
              <w:t>l</w:t>
            </w:r>
            <w:r w:rsidRPr="002209F7">
              <w:t>a by sulphite oxidation method and gassing out method with its advantages and disadvantages.</w:t>
            </w:r>
          </w:p>
        </w:tc>
        <w:tc>
          <w:tcPr>
            <w:tcW w:w="529" w:type="pct"/>
            <w:gridSpan w:val="2"/>
          </w:tcPr>
          <w:p w14:paraId="7D15D999" w14:textId="77777777" w:rsidR="0020362D" w:rsidRPr="002209F7" w:rsidRDefault="0020362D" w:rsidP="0020362D">
            <w:pPr>
              <w:jc w:val="center"/>
            </w:pPr>
            <w:r w:rsidRPr="002209F7">
              <w:t>CO4</w:t>
            </w:r>
          </w:p>
        </w:tc>
        <w:tc>
          <w:tcPr>
            <w:tcW w:w="265" w:type="pct"/>
          </w:tcPr>
          <w:p w14:paraId="4A49B72C" w14:textId="77777777" w:rsidR="0020362D" w:rsidRPr="002209F7" w:rsidRDefault="0020362D" w:rsidP="0020362D">
            <w:pPr>
              <w:jc w:val="center"/>
            </w:pPr>
            <w:r w:rsidRPr="002209F7">
              <w:t>An</w:t>
            </w:r>
          </w:p>
        </w:tc>
        <w:tc>
          <w:tcPr>
            <w:tcW w:w="247" w:type="pct"/>
          </w:tcPr>
          <w:p w14:paraId="0904DEBE" w14:textId="77777777" w:rsidR="0020362D" w:rsidRPr="002209F7" w:rsidRDefault="0020362D" w:rsidP="0020362D">
            <w:pPr>
              <w:jc w:val="center"/>
            </w:pPr>
            <w:r w:rsidRPr="002209F7">
              <w:t>12</w:t>
            </w:r>
          </w:p>
        </w:tc>
      </w:tr>
      <w:tr w:rsidR="0020362D" w:rsidRPr="002209F7" w14:paraId="4017FB22" w14:textId="77777777" w:rsidTr="0020362D">
        <w:trPr>
          <w:trHeight w:val="283"/>
        </w:trPr>
        <w:tc>
          <w:tcPr>
            <w:tcW w:w="266" w:type="pct"/>
          </w:tcPr>
          <w:p w14:paraId="62418218" w14:textId="77777777" w:rsidR="0020362D" w:rsidRPr="002209F7" w:rsidRDefault="0020362D" w:rsidP="0020362D">
            <w:pPr>
              <w:jc w:val="center"/>
            </w:pPr>
          </w:p>
        </w:tc>
        <w:tc>
          <w:tcPr>
            <w:tcW w:w="185" w:type="pct"/>
          </w:tcPr>
          <w:p w14:paraId="0628CD9B" w14:textId="77777777" w:rsidR="0020362D" w:rsidRPr="002209F7" w:rsidRDefault="0020362D" w:rsidP="0020362D">
            <w:pPr>
              <w:jc w:val="center"/>
            </w:pPr>
          </w:p>
        </w:tc>
        <w:tc>
          <w:tcPr>
            <w:tcW w:w="3508" w:type="pct"/>
            <w:vAlign w:val="bottom"/>
          </w:tcPr>
          <w:p w14:paraId="66646296" w14:textId="77777777" w:rsidR="0020362D" w:rsidRPr="002209F7" w:rsidRDefault="0020362D" w:rsidP="009D0856"/>
        </w:tc>
        <w:tc>
          <w:tcPr>
            <w:tcW w:w="529" w:type="pct"/>
            <w:gridSpan w:val="2"/>
          </w:tcPr>
          <w:p w14:paraId="342705EF" w14:textId="77777777" w:rsidR="0020362D" w:rsidRPr="002209F7" w:rsidRDefault="0020362D" w:rsidP="0020362D">
            <w:pPr>
              <w:jc w:val="center"/>
            </w:pPr>
          </w:p>
        </w:tc>
        <w:tc>
          <w:tcPr>
            <w:tcW w:w="265" w:type="pct"/>
          </w:tcPr>
          <w:p w14:paraId="581B7BD0" w14:textId="77777777" w:rsidR="0020362D" w:rsidRPr="002209F7" w:rsidRDefault="0020362D" w:rsidP="0020362D">
            <w:pPr>
              <w:jc w:val="center"/>
            </w:pPr>
          </w:p>
        </w:tc>
        <w:tc>
          <w:tcPr>
            <w:tcW w:w="247" w:type="pct"/>
          </w:tcPr>
          <w:p w14:paraId="3169BA2C" w14:textId="77777777" w:rsidR="0020362D" w:rsidRPr="002209F7" w:rsidRDefault="0020362D" w:rsidP="0020362D">
            <w:pPr>
              <w:jc w:val="center"/>
            </w:pPr>
          </w:p>
        </w:tc>
      </w:tr>
      <w:tr w:rsidR="0020362D" w:rsidRPr="002209F7" w14:paraId="3D1D1701" w14:textId="77777777" w:rsidTr="0020362D">
        <w:trPr>
          <w:trHeight w:val="283"/>
        </w:trPr>
        <w:tc>
          <w:tcPr>
            <w:tcW w:w="266" w:type="pct"/>
          </w:tcPr>
          <w:p w14:paraId="730A1653" w14:textId="77777777" w:rsidR="0020362D" w:rsidRPr="002209F7" w:rsidRDefault="0020362D" w:rsidP="0020362D">
            <w:pPr>
              <w:jc w:val="center"/>
            </w:pPr>
            <w:r w:rsidRPr="002209F7">
              <w:t>23.</w:t>
            </w:r>
          </w:p>
        </w:tc>
        <w:tc>
          <w:tcPr>
            <w:tcW w:w="185" w:type="pct"/>
          </w:tcPr>
          <w:p w14:paraId="65075939" w14:textId="77777777" w:rsidR="0020362D" w:rsidRPr="002209F7" w:rsidRDefault="0020362D" w:rsidP="0020362D">
            <w:pPr>
              <w:jc w:val="center"/>
            </w:pPr>
          </w:p>
        </w:tc>
        <w:tc>
          <w:tcPr>
            <w:tcW w:w="3508" w:type="pct"/>
            <w:vAlign w:val="bottom"/>
          </w:tcPr>
          <w:p w14:paraId="65F6CF46" w14:textId="77777777" w:rsidR="0020362D" w:rsidRPr="002209F7" w:rsidRDefault="0020362D" w:rsidP="0020362D">
            <w:pPr>
              <w:rPr>
                <w:bCs/>
              </w:rPr>
            </w:pPr>
            <w:r w:rsidRPr="002209F7">
              <w:rPr>
                <w:bCs/>
              </w:rPr>
              <w:t>Elucidate the operating principle of CSTR, with a neat sketch with its design equation..</w:t>
            </w:r>
          </w:p>
        </w:tc>
        <w:tc>
          <w:tcPr>
            <w:tcW w:w="529" w:type="pct"/>
            <w:gridSpan w:val="2"/>
          </w:tcPr>
          <w:p w14:paraId="487A9C07" w14:textId="77777777" w:rsidR="0020362D" w:rsidRPr="002209F7" w:rsidRDefault="0020362D" w:rsidP="0020362D">
            <w:pPr>
              <w:jc w:val="center"/>
            </w:pPr>
            <w:r w:rsidRPr="002209F7">
              <w:t>CO5</w:t>
            </w:r>
          </w:p>
        </w:tc>
        <w:tc>
          <w:tcPr>
            <w:tcW w:w="265" w:type="pct"/>
          </w:tcPr>
          <w:p w14:paraId="22C08C17" w14:textId="77777777" w:rsidR="0020362D" w:rsidRPr="002209F7" w:rsidRDefault="0020362D" w:rsidP="0020362D">
            <w:pPr>
              <w:jc w:val="center"/>
            </w:pPr>
            <w:r w:rsidRPr="002209F7">
              <w:t>U</w:t>
            </w:r>
          </w:p>
        </w:tc>
        <w:tc>
          <w:tcPr>
            <w:tcW w:w="247" w:type="pct"/>
          </w:tcPr>
          <w:p w14:paraId="4FCB1623" w14:textId="77777777" w:rsidR="0020362D" w:rsidRPr="002209F7" w:rsidRDefault="0020362D" w:rsidP="0020362D">
            <w:pPr>
              <w:jc w:val="center"/>
            </w:pPr>
            <w:r w:rsidRPr="002209F7">
              <w:t>12</w:t>
            </w:r>
          </w:p>
        </w:tc>
      </w:tr>
      <w:tr w:rsidR="0020362D" w:rsidRPr="002209F7" w14:paraId="7AEA93B5" w14:textId="77777777" w:rsidTr="0020362D">
        <w:trPr>
          <w:trHeight w:val="550"/>
        </w:trPr>
        <w:tc>
          <w:tcPr>
            <w:tcW w:w="5000" w:type="pct"/>
            <w:gridSpan w:val="7"/>
          </w:tcPr>
          <w:p w14:paraId="2008567C" w14:textId="77777777" w:rsidR="0020362D" w:rsidRPr="002209F7" w:rsidRDefault="0020362D" w:rsidP="0020362D">
            <w:pPr>
              <w:jc w:val="center"/>
              <w:rPr>
                <w:b/>
                <w:bCs/>
              </w:rPr>
            </w:pPr>
            <w:r w:rsidRPr="002209F7">
              <w:rPr>
                <w:b/>
                <w:bCs/>
              </w:rPr>
              <w:t>COMPULSORY QUESTION</w:t>
            </w:r>
          </w:p>
        </w:tc>
      </w:tr>
      <w:tr w:rsidR="0020362D" w:rsidRPr="002209F7" w14:paraId="3343F8AE" w14:textId="77777777" w:rsidTr="0020362D">
        <w:trPr>
          <w:trHeight w:val="283"/>
        </w:trPr>
        <w:tc>
          <w:tcPr>
            <w:tcW w:w="266" w:type="pct"/>
          </w:tcPr>
          <w:p w14:paraId="14317D98" w14:textId="77777777" w:rsidR="0020362D" w:rsidRPr="002209F7" w:rsidRDefault="0020362D" w:rsidP="0020362D">
            <w:pPr>
              <w:jc w:val="center"/>
            </w:pPr>
            <w:r w:rsidRPr="002209F7">
              <w:t>24.</w:t>
            </w:r>
          </w:p>
        </w:tc>
        <w:tc>
          <w:tcPr>
            <w:tcW w:w="185" w:type="pct"/>
          </w:tcPr>
          <w:p w14:paraId="49ABE6FE" w14:textId="77777777" w:rsidR="0020362D" w:rsidRPr="002209F7" w:rsidRDefault="0020362D" w:rsidP="0020362D">
            <w:pPr>
              <w:jc w:val="center"/>
            </w:pPr>
            <w:r w:rsidRPr="002209F7">
              <w:t>a.</w:t>
            </w:r>
          </w:p>
        </w:tc>
        <w:tc>
          <w:tcPr>
            <w:tcW w:w="3706" w:type="pct"/>
            <w:gridSpan w:val="2"/>
            <w:vAlign w:val="bottom"/>
          </w:tcPr>
          <w:p w14:paraId="62C96FA5" w14:textId="77777777" w:rsidR="0020362D" w:rsidRPr="002209F7" w:rsidRDefault="0020362D" w:rsidP="0020362D">
            <w:r w:rsidRPr="002209F7">
              <w:t>Illustrate with a neat sketch the design and working of an airlift bioreactor.</w:t>
            </w:r>
          </w:p>
        </w:tc>
        <w:tc>
          <w:tcPr>
            <w:tcW w:w="331" w:type="pct"/>
          </w:tcPr>
          <w:p w14:paraId="64CCF0D2" w14:textId="77777777" w:rsidR="0020362D" w:rsidRPr="002209F7" w:rsidRDefault="0020362D" w:rsidP="0020362D">
            <w:pPr>
              <w:jc w:val="center"/>
            </w:pPr>
            <w:r w:rsidRPr="002209F7">
              <w:t>CO3</w:t>
            </w:r>
          </w:p>
        </w:tc>
        <w:tc>
          <w:tcPr>
            <w:tcW w:w="265" w:type="pct"/>
          </w:tcPr>
          <w:p w14:paraId="253F8700" w14:textId="77777777" w:rsidR="0020362D" w:rsidRPr="002209F7" w:rsidRDefault="0020362D" w:rsidP="0020362D">
            <w:pPr>
              <w:jc w:val="center"/>
            </w:pPr>
            <w:r w:rsidRPr="002209F7">
              <w:t>U</w:t>
            </w:r>
          </w:p>
        </w:tc>
        <w:tc>
          <w:tcPr>
            <w:tcW w:w="247" w:type="pct"/>
          </w:tcPr>
          <w:p w14:paraId="112AD542" w14:textId="77777777" w:rsidR="0020362D" w:rsidRPr="002209F7" w:rsidRDefault="0020362D" w:rsidP="0020362D">
            <w:pPr>
              <w:jc w:val="center"/>
            </w:pPr>
            <w:r w:rsidRPr="002209F7">
              <w:t>6</w:t>
            </w:r>
          </w:p>
        </w:tc>
      </w:tr>
      <w:tr w:rsidR="0020362D" w:rsidRPr="002209F7" w14:paraId="375E61B1" w14:textId="77777777" w:rsidTr="0020362D">
        <w:trPr>
          <w:trHeight w:val="283"/>
        </w:trPr>
        <w:tc>
          <w:tcPr>
            <w:tcW w:w="266" w:type="pct"/>
          </w:tcPr>
          <w:p w14:paraId="51A7EB6C" w14:textId="77777777" w:rsidR="0020362D" w:rsidRPr="002209F7" w:rsidRDefault="0020362D" w:rsidP="0020362D">
            <w:pPr>
              <w:jc w:val="center"/>
            </w:pPr>
          </w:p>
        </w:tc>
        <w:tc>
          <w:tcPr>
            <w:tcW w:w="185" w:type="pct"/>
          </w:tcPr>
          <w:p w14:paraId="31FF81A0" w14:textId="77777777" w:rsidR="0020362D" w:rsidRPr="002209F7" w:rsidRDefault="0020362D" w:rsidP="0020362D">
            <w:pPr>
              <w:jc w:val="center"/>
            </w:pPr>
            <w:r w:rsidRPr="002209F7">
              <w:t>b.</w:t>
            </w:r>
          </w:p>
        </w:tc>
        <w:tc>
          <w:tcPr>
            <w:tcW w:w="3706" w:type="pct"/>
            <w:gridSpan w:val="2"/>
            <w:vAlign w:val="bottom"/>
          </w:tcPr>
          <w:p w14:paraId="321CA67A" w14:textId="77777777" w:rsidR="0020362D" w:rsidRPr="002209F7" w:rsidRDefault="0020362D" w:rsidP="009D0856">
            <w:pPr>
              <w:rPr>
                <w:bCs/>
              </w:rPr>
            </w:pPr>
            <w:r w:rsidRPr="002209F7">
              <w:rPr>
                <w:bCs/>
              </w:rPr>
              <w:t>Describe the process of scale-up of bioreactors.</w:t>
            </w:r>
          </w:p>
        </w:tc>
        <w:tc>
          <w:tcPr>
            <w:tcW w:w="331" w:type="pct"/>
          </w:tcPr>
          <w:p w14:paraId="102B5783" w14:textId="77777777" w:rsidR="0020362D" w:rsidRPr="002209F7" w:rsidRDefault="0020362D" w:rsidP="0020362D">
            <w:pPr>
              <w:jc w:val="center"/>
            </w:pPr>
            <w:r w:rsidRPr="002209F7">
              <w:t>CO3</w:t>
            </w:r>
          </w:p>
        </w:tc>
        <w:tc>
          <w:tcPr>
            <w:tcW w:w="265" w:type="pct"/>
          </w:tcPr>
          <w:p w14:paraId="69C8F11D" w14:textId="77777777" w:rsidR="0020362D" w:rsidRPr="002209F7" w:rsidRDefault="0020362D" w:rsidP="0020362D">
            <w:pPr>
              <w:jc w:val="center"/>
            </w:pPr>
            <w:r w:rsidRPr="002209F7">
              <w:t>U</w:t>
            </w:r>
          </w:p>
        </w:tc>
        <w:tc>
          <w:tcPr>
            <w:tcW w:w="247" w:type="pct"/>
          </w:tcPr>
          <w:p w14:paraId="5CD6CC09" w14:textId="77777777" w:rsidR="0020362D" w:rsidRPr="002209F7" w:rsidRDefault="0020362D" w:rsidP="0020362D">
            <w:pPr>
              <w:jc w:val="center"/>
            </w:pPr>
            <w:r w:rsidRPr="002209F7">
              <w:t>6</w:t>
            </w:r>
          </w:p>
        </w:tc>
      </w:tr>
    </w:tbl>
    <w:p w14:paraId="3AD696C6" w14:textId="77777777" w:rsidR="0020362D" w:rsidRPr="00D50ECF" w:rsidRDefault="0020362D" w:rsidP="002E336A"/>
    <w:p w14:paraId="5562EABE" w14:textId="77777777" w:rsidR="0020362D" w:rsidRPr="00D50ECF" w:rsidRDefault="0020362D" w:rsidP="002E336A">
      <w:r w:rsidRPr="00D50ECF">
        <w:rPr>
          <w:b/>
          <w:bCs/>
        </w:rPr>
        <w:t>CO</w:t>
      </w:r>
      <w:r w:rsidRPr="00D50ECF">
        <w:t xml:space="preserve"> – COURSE OUTCOME</w:t>
      </w:r>
      <w:r w:rsidRPr="00D50ECF">
        <w:tab/>
        <w:t xml:space="preserve">       </w:t>
      </w:r>
      <w:r w:rsidRPr="00D50ECF">
        <w:rPr>
          <w:b/>
          <w:bCs/>
        </w:rPr>
        <w:t>BL</w:t>
      </w:r>
      <w:r w:rsidRPr="00D50ECF">
        <w:t xml:space="preserve"> – BLOOM’S LEVEL       </w:t>
      </w:r>
      <w:r w:rsidRPr="00D50ECF">
        <w:rPr>
          <w:b/>
          <w:bCs/>
        </w:rPr>
        <w:t>M</w:t>
      </w:r>
      <w:r w:rsidRPr="00D50ECF">
        <w:t xml:space="preserve"> – MARKS ALLOTTED</w:t>
      </w:r>
    </w:p>
    <w:p w14:paraId="4ED4596F" w14:textId="77777777" w:rsidR="0020362D" w:rsidRPr="00D50ECF" w:rsidRDefault="0020362D" w:rsidP="002E336A"/>
    <w:tbl>
      <w:tblPr>
        <w:tblStyle w:val="TableGrid"/>
        <w:tblW w:w="10490" w:type="dxa"/>
        <w:tblInd w:w="-714" w:type="dxa"/>
        <w:tblLook w:val="04A0" w:firstRow="1" w:lastRow="0" w:firstColumn="1" w:lastColumn="0" w:noHBand="0" w:noVBand="1"/>
      </w:tblPr>
      <w:tblGrid>
        <w:gridCol w:w="670"/>
        <w:gridCol w:w="9820"/>
      </w:tblGrid>
      <w:tr w:rsidR="0020362D" w:rsidRPr="00D50ECF" w14:paraId="59F5A849" w14:textId="77777777" w:rsidTr="005C5F4B">
        <w:trPr>
          <w:trHeight w:val="283"/>
        </w:trPr>
        <w:tc>
          <w:tcPr>
            <w:tcW w:w="670" w:type="dxa"/>
          </w:tcPr>
          <w:p w14:paraId="4377CC11" w14:textId="77777777" w:rsidR="0020362D" w:rsidRPr="00D50ECF" w:rsidRDefault="0020362D" w:rsidP="0020362D">
            <w:pPr>
              <w:rPr>
                <w:sz w:val="22"/>
                <w:szCs w:val="22"/>
              </w:rPr>
            </w:pPr>
          </w:p>
        </w:tc>
        <w:tc>
          <w:tcPr>
            <w:tcW w:w="9820" w:type="dxa"/>
          </w:tcPr>
          <w:p w14:paraId="65DC92B9" w14:textId="77777777" w:rsidR="0020362D" w:rsidRPr="00D50ECF" w:rsidRDefault="0020362D" w:rsidP="0020362D">
            <w:pPr>
              <w:jc w:val="center"/>
              <w:rPr>
                <w:b/>
                <w:sz w:val="22"/>
                <w:szCs w:val="22"/>
              </w:rPr>
            </w:pPr>
            <w:r w:rsidRPr="00D50ECF">
              <w:rPr>
                <w:b/>
                <w:sz w:val="22"/>
                <w:szCs w:val="22"/>
              </w:rPr>
              <w:t>COURSE OUTCOMES</w:t>
            </w:r>
          </w:p>
        </w:tc>
      </w:tr>
      <w:tr w:rsidR="0020362D" w:rsidRPr="00D50ECF" w14:paraId="6A45AB3F" w14:textId="77777777" w:rsidTr="0020362D">
        <w:trPr>
          <w:trHeight w:val="283"/>
        </w:trPr>
        <w:tc>
          <w:tcPr>
            <w:tcW w:w="670" w:type="dxa"/>
          </w:tcPr>
          <w:p w14:paraId="4045D3A2" w14:textId="77777777" w:rsidR="0020362D" w:rsidRPr="00D50ECF" w:rsidRDefault="0020362D" w:rsidP="0020362D">
            <w:pPr>
              <w:rPr>
                <w:b/>
                <w:bCs/>
                <w:sz w:val="22"/>
                <w:szCs w:val="22"/>
              </w:rPr>
            </w:pPr>
            <w:r w:rsidRPr="00D50ECF">
              <w:rPr>
                <w:b/>
                <w:bCs/>
                <w:sz w:val="22"/>
                <w:szCs w:val="22"/>
              </w:rPr>
              <w:t>CO1</w:t>
            </w:r>
          </w:p>
        </w:tc>
        <w:tc>
          <w:tcPr>
            <w:tcW w:w="9820" w:type="dxa"/>
          </w:tcPr>
          <w:p w14:paraId="51D4C2E5" w14:textId="77777777" w:rsidR="0020362D" w:rsidRPr="00D50ECF" w:rsidRDefault="0020362D" w:rsidP="0020362D">
            <w:pPr>
              <w:rPr>
                <w:sz w:val="22"/>
                <w:szCs w:val="22"/>
              </w:rPr>
            </w:pPr>
            <w:r w:rsidRPr="00D50ECF">
              <w:rPr>
                <w:sz w:val="21"/>
                <w:szCs w:val="21"/>
              </w:rPr>
              <w:t>Gain knowledge on principles of stoichiometry and concepts of bioreactor engineering</w:t>
            </w:r>
          </w:p>
        </w:tc>
      </w:tr>
      <w:tr w:rsidR="0020362D" w:rsidRPr="00D50ECF" w14:paraId="49CDB596" w14:textId="77777777" w:rsidTr="0020362D">
        <w:trPr>
          <w:trHeight w:val="283"/>
        </w:trPr>
        <w:tc>
          <w:tcPr>
            <w:tcW w:w="670" w:type="dxa"/>
          </w:tcPr>
          <w:p w14:paraId="0DC78AD9" w14:textId="77777777" w:rsidR="0020362D" w:rsidRPr="00D50ECF" w:rsidRDefault="0020362D" w:rsidP="0020362D">
            <w:pPr>
              <w:rPr>
                <w:b/>
                <w:bCs/>
                <w:sz w:val="22"/>
                <w:szCs w:val="22"/>
              </w:rPr>
            </w:pPr>
            <w:r w:rsidRPr="00D50ECF">
              <w:rPr>
                <w:b/>
                <w:bCs/>
                <w:sz w:val="22"/>
                <w:szCs w:val="22"/>
              </w:rPr>
              <w:t>CO2</w:t>
            </w:r>
          </w:p>
        </w:tc>
        <w:tc>
          <w:tcPr>
            <w:tcW w:w="9820" w:type="dxa"/>
          </w:tcPr>
          <w:p w14:paraId="3B265D15" w14:textId="77777777" w:rsidR="0020362D" w:rsidRPr="00D50ECF" w:rsidRDefault="0020362D" w:rsidP="0020362D">
            <w:pPr>
              <w:rPr>
                <w:sz w:val="22"/>
                <w:szCs w:val="22"/>
              </w:rPr>
            </w:pPr>
            <w:r w:rsidRPr="00D50ECF">
              <w:rPr>
                <w:sz w:val="21"/>
                <w:szCs w:val="21"/>
              </w:rPr>
              <w:t>Understand the growth kinetics and enzyme kinetics in the fermentation process</w:t>
            </w:r>
          </w:p>
        </w:tc>
      </w:tr>
      <w:tr w:rsidR="0020362D" w:rsidRPr="00D50ECF" w14:paraId="2798F2EC" w14:textId="77777777" w:rsidTr="0020362D">
        <w:trPr>
          <w:trHeight w:val="283"/>
        </w:trPr>
        <w:tc>
          <w:tcPr>
            <w:tcW w:w="670" w:type="dxa"/>
          </w:tcPr>
          <w:p w14:paraId="73BC15DA" w14:textId="77777777" w:rsidR="0020362D" w:rsidRPr="00D50ECF" w:rsidRDefault="0020362D" w:rsidP="0020362D">
            <w:pPr>
              <w:rPr>
                <w:b/>
                <w:bCs/>
                <w:sz w:val="22"/>
                <w:szCs w:val="22"/>
              </w:rPr>
            </w:pPr>
            <w:r w:rsidRPr="00D50ECF">
              <w:rPr>
                <w:b/>
                <w:bCs/>
                <w:sz w:val="22"/>
                <w:szCs w:val="22"/>
              </w:rPr>
              <w:lastRenderedPageBreak/>
              <w:t>CO3</w:t>
            </w:r>
          </w:p>
        </w:tc>
        <w:tc>
          <w:tcPr>
            <w:tcW w:w="9820" w:type="dxa"/>
          </w:tcPr>
          <w:p w14:paraId="119F4EA6" w14:textId="77777777" w:rsidR="0020362D" w:rsidRPr="00D50ECF" w:rsidRDefault="0020362D" w:rsidP="0020362D">
            <w:pPr>
              <w:rPr>
                <w:sz w:val="22"/>
                <w:szCs w:val="22"/>
              </w:rPr>
            </w:pPr>
            <w:r w:rsidRPr="00D50ECF">
              <w:rPr>
                <w:sz w:val="21"/>
                <w:szCs w:val="21"/>
              </w:rPr>
              <w:t>Apply bioreactor design fundamentals in scale up process</w:t>
            </w:r>
          </w:p>
        </w:tc>
      </w:tr>
      <w:tr w:rsidR="0020362D" w:rsidRPr="00D50ECF" w14:paraId="3504453F" w14:textId="77777777" w:rsidTr="0020362D">
        <w:trPr>
          <w:trHeight w:val="283"/>
        </w:trPr>
        <w:tc>
          <w:tcPr>
            <w:tcW w:w="670" w:type="dxa"/>
          </w:tcPr>
          <w:p w14:paraId="31AC1F8D" w14:textId="77777777" w:rsidR="0020362D" w:rsidRPr="00D50ECF" w:rsidRDefault="0020362D" w:rsidP="0020362D">
            <w:pPr>
              <w:rPr>
                <w:b/>
                <w:bCs/>
                <w:sz w:val="22"/>
                <w:szCs w:val="22"/>
              </w:rPr>
            </w:pPr>
            <w:r w:rsidRPr="00D50ECF">
              <w:rPr>
                <w:b/>
                <w:bCs/>
                <w:sz w:val="22"/>
                <w:szCs w:val="22"/>
              </w:rPr>
              <w:t>CO4</w:t>
            </w:r>
          </w:p>
        </w:tc>
        <w:tc>
          <w:tcPr>
            <w:tcW w:w="9820" w:type="dxa"/>
          </w:tcPr>
          <w:p w14:paraId="33433991" w14:textId="77777777" w:rsidR="0020362D" w:rsidRPr="00D50ECF" w:rsidRDefault="0020362D" w:rsidP="0020362D">
            <w:pPr>
              <w:rPr>
                <w:sz w:val="22"/>
                <w:szCs w:val="22"/>
              </w:rPr>
            </w:pPr>
            <w:r w:rsidRPr="00D50ECF">
              <w:rPr>
                <w:sz w:val="21"/>
                <w:szCs w:val="21"/>
              </w:rPr>
              <w:t>Evaluate the oxygen requirement in aerobic culture and oxygen-limited growth</w:t>
            </w:r>
          </w:p>
        </w:tc>
      </w:tr>
      <w:tr w:rsidR="0020362D" w:rsidRPr="00D50ECF" w14:paraId="447FEF9F" w14:textId="77777777" w:rsidTr="0020362D">
        <w:trPr>
          <w:trHeight w:val="283"/>
        </w:trPr>
        <w:tc>
          <w:tcPr>
            <w:tcW w:w="670" w:type="dxa"/>
          </w:tcPr>
          <w:p w14:paraId="7FE145FE" w14:textId="77777777" w:rsidR="0020362D" w:rsidRPr="00D50ECF" w:rsidRDefault="0020362D" w:rsidP="0020362D">
            <w:pPr>
              <w:rPr>
                <w:b/>
                <w:bCs/>
                <w:sz w:val="22"/>
                <w:szCs w:val="22"/>
              </w:rPr>
            </w:pPr>
            <w:r w:rsidRPr="00D50ECF">
              <w:rPr>
                <w:b/>
                <w:bCs/>
                <w:sz w:val="22"/>
                <w:szCs w:val="22"/>
              </w:rPr>
              <w:t>CO5</w:t>
            </w:r>
          </w:p>
        </w:tc>
        <w:tc>
          <w:tcPr>
            <w:tcW w:w="9820" w:type="dxa"/>
          </w:tcPr>
          <w:p w14:paraId="004725C0" w14:textId="77777777" w:rsidR="0020362D" w:rsidRPr="00D50ECF" w:rsidRDefault="0020362D" w:rsidP="0020362D">
            <w:pPr>
              <w:rPr>
                <w:sz w:val="22"/>
                <w:szCs w:val="22"/>
              </w:rPr>
            </w:pPr>
            <w:r w:rsidRPr="00D50ECF">
              <w:rPr>
                <w:sz w:val="21"/>
                <w:szCs w:val="21"/>
              </w:rPr>
              <w:t>Analyze various bioreactors for the fermentation process.</w:t>
            </w:r>
          </w:p>
        </w:tc>
      </w:tr>
      <w:tr w:rsidR="0020362D" w:rsidRPr="00D50ECF" w14:paraId="51169493" w14:textId="77777777" w:rsidTr="0020362D">
        <w:trPr>
          <w:trHeight w:val="283"/>
        </w:trPr>
        <w:tc>
          <w:tcPr>
            <w:tcW w:w="670" w:type="dxa"/>
          </w:tcPr>
          <w:p w14:paraId="7B187B6E" w14:textId="77777777" w:rsidR="0020362D" w:rsidRPr="00D50ECF" w:rsidRDefault="0020362D" w:rsidP="0020362D">
            <w:pPr>
              <w:rPr>
                <w:b/>
                <w:bCs/>
                <w:sz w:val="22"/>
                <w:szCs w:val="22"/>
              </w:rPr>
            </w:pPr>
            <w:r w:rsidRPr="00D50ECF">
              <w:rPr>
                <w:b/>
                <w:bCs/>
                <w:sz w:val="22"/>
                <w:szCs w:val="22"/>
              </w:rPr>
              <w:t>CO6</w:t>
            </w:r>
          </w:p>
        </w:tc>
        <w:tc>
          <w:tcPr>
            <w:tcW w:w="9820" w:type="dxa"/>
          </w:tcPr>
          <w:p w14:paraId="75441CED" w14:textId="77777777" w:rsidR="0020362D" w:rsidRPr="00D50ECF" w:rsidRDefault="0020362D" w:rsidP="0020362D">
            <w:pPr>
              <w:rPr>
                <w:sz w:val="22"/>
                <w:szCs w:val="22"/>
              </w:rPr>
            </w:pPr>
            <w:r w:rsidRPr="00D50ECF">
              <w:rPr>
                <w:sz w:val="21"/>
                <w:szCs w:val="21"/>
              </w:rPr>
              <w:t xml:space="preserve">Evaluate the application of enzymes and the techniques of  immobilization </w:t>
            </w:r>
          </w:p>
        </w:tc>
      </w:tr>
    </w:tbl>
    <w:p w14:paraId="6A4EBB91" w14:textId="77777777" w:rsidR="0020362D" w:rsidRPr="00D50ECF" w:rsidRDefault="0020362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20362D" w:rsidRPr="00D50ECF" w14:paraId="3ACC53F9" w14:textId="77777777" w:rsidTr="00E56E00">
        <w:trPr>
          <w:jc w:val="center"/>
        </w:trPr>
        <w:tc>
          <w:tcPr>
            <w:tcW w:w="6385" w:type="dxa"/>
            <w:gridSpan w:val="8"/>
          </w:tcPr>
          <w:p w14:paraId="697EA6A7" w14:textId="77777777" w:rsidR="0020362D" w:rsidRPr="00D50ECF" w:rsidRDefault="0020362D" w:rsidP="0020362D">
            <w:pPr>
              <w:jc w:val="center"/>
              <w:rPr>
                <w:b/>
                <w:sz w:val="22"/>
                <w:szCs w:val="22"/>
              </w:rPr>
            </w:pPr>
            <w:r w:rsidRPr="00D50ECF">
              <w:rPr>
                <w:b/>
                <w:sz w:val="22"/>
                <w:szCs w:val="22"/>
              </w:rPr>
              <w:t>Assessment Pattern as per Bloom’s Level</w:t>
            </w:r>
          </w:p>
        </w:tc>
      </w:tr>
      <w:tr w:rsidR="0020362D" w:rsidRPr="00D50ECF" w14:paraId="026DF802" w14:textId="77777777" w:rsidTr="00E56E00">
        <w:trPr>
          <w:jc w:val="center"/>
        </w:trPr>
        <w:tc>
          <w:tcPr>
            <w:tcW w:w="1140" w:type="dxa"/>
          </w:tcPr>
          <w:p w14:paraId="4BBE423C" w14:textId="77777777" w:rsidR="0020362D" w:rsidRPr="00D50ECF" w:rsidRDefault="0020362D" w:rsidP="0020362D">
            <w:pPr>
              <w:jc w:val="center"/>
              <w:rPr>
                <w:b/>
                <w:bCs/>
                <w:sz w:val="22"/>
                <w:szCs w:val="22"/>
              </w:rPr>
            </w:pPr>
            <w:r w:rsidRPr="00D50ECF">
              <w:rPr>
                <w:b/>
                <w:bCs/>
                <w:sz w:val="22"/>
                <w:szCs w:val="22"/>
              </w:rPr>
              <w:t>CO / BL</w:t>
            </w:r>
          </w:p>
        </w:tc>
        <w:tc>
          <w:tcPr>
            <w:tcW w:w="709" w:type="dxa"/>
          </w:tcPr>
          <w:p w14:paraId="5CFFDC46" w14:textId="77777777" w:rsidR="0020362D" w:rsidRPr="00D50ECF" w:rsidRDefault="0020362D" w:rsidP="0020362D">
            <w:pPr>
              <w:jc w:val="center"/>
              <w:rPr>
                <w:b/>
                <w:sz w:val="22"/>
                <w:szCs w:val="22"/>
              </w:rPr>
            </w:pPr>
            <w:r w:rsidRPr="00D50ECF">
              <w:rPr>
                <w:b/>
                <w:sz w:val="22"/>
                <w:szCs w:val="22"/>
              </w:rPr>
              <w:t>R</w:t>
            </w:r>
          </w:p>
        </w:tc>
        <w:tc>
          <w:tcPr>
            <w:tcW w:w="708" w:type="dxa"/>
          </w:tcPr>
          <w:p w14:paraId="5EB25985" w14:textId="77777777" w:rsidR="0020362D" w:rsidRPr="00D50ECF" w:rsidRDefault="0020362D" w:rsidP="0020362D">
            <w:pPr>
              <w:jc w:val="center"/>
              <w:rPr>
                <w:b/>
                <w:sz w:val="22"/>
                <w:szCs w:val="22"/>
              </w:rPr>
            </w:pPr>
            <w:r w:rsidRPr="00D50ECF">
              <w:rPr>
                <w:b/>
                <w:sz w:val="22"/>
                <w:szCs w:val="22"/>
              </w:rPr>
              <w:t>U</w:t>
            </w:r>
          </w:p>
        </w:tc>
        <w:tc>
          <w:tcPr>
            <w:tcW w:w="709" w:type="dxa"/>
          </w:tcPr>
          <w:p w14:paraId="7B213953" w14:textId="77777777" w:rsidR="0020362D" w:rsidRPr="00D50ECF" w:rsidRDefault="0020362D" w:rsidP="0020362D">
            <w:pPr>
              <w:jc w:val="center"/>
              <w:rPr>
                <w:b/>
                <w:sz w:val="22"/>
                <w:szCs w:val="22"/>
              </w:rPr>
            </w:pPr>
            <w:r w:rsidRPr="00D50ECF">
              <w:rPr>
                <w:b/>
                <w:sz w:val="22"/>
                <w:szCs w:val="22"/>
              </w:rPr>
              <w:t>A</w:t>
            </w:r>
          </w:p>
        </w:tc>
        <w:tc>
          <w:tcPr>
            <w:tcW w:w="709" w:type="dxa"/>
          </w:tcPr>
          <w:p w14:paraId="44A12894" w14:textId="77777777" w:rsidR="0020362D" w:rsidRPr="00D50ECF" w:rsidRDefault="0020362D" w:rsidP="0020362D">
            <w:pPr>
              <w:jc w:val="center"/>
              <w:rPr>
                <w:b/>
                <w:sz w:val="22"/>
                <w:szCs w:val="22"/>
              </w:rPr>
            </w:pPr>
            <w:r w:rsidRPr="00D50ECF">
              <w:rPr>
                <w:b/>
                <w:sz w:val="22"/>
                <w:szCs w:val="22"/>
              </w:rPr>
              <w:t>An</w:t>
            </w:r>
          </w:p>
        </w:tc>
        <w:tc>
          <w:tcPr>
            <w:tcW w:w="709" w:type="dxa"/>
          </w:tcPr>
          <w:p w14:paraId="759E8051" w14:textId="77777777" w:rsidR="0020362D" w:rsidRPr="00D50ECF" w:rsidRDefault="0020362D" w:rsidP="0020362D">
            <w:pPr>
              <w:jc w:val="center"/>
              <w:rPr>
                <w:b/>
                <w:sz w:val="22"/>
                <w:szCs w:val="22"/>
              </w:rPr>
            </w:pPr>
            <w:r w:rsidRPr="00D50ECF">
              <w:rPr>
                <w:b/>
                <w:sz w:val="22"/>
                <w:szCs w:val="22"/>
              </w:rPr>
              <w:t>E</w:t>
            </w:r>
          </w:p>
        </w:tc>
        <w:tc>
          <w:tcPr>
            <w:tcW w:w="708" w:type="dxa"/>
          </w:tcPr>
          <w:p w14:paraId="5CAD995D" w14:textId="77777777" w:rsidR="0020362D" w:rsidRPr="00D50ECF" w:rsidRDefault="0020362D" w:rsidP="0020362D">
            <w:pPr>
              <w:jc w:val="center"/>
              <w:rPr>
                <w:b/>
                <w:sz w:val="22"/>
                <w:szCs w:val="22"/>
              </w:rPr>
            </w:pPr>
            <w:r w:rsidRPr="00D50ECF">
              <w:rPr>
                <w:b/>
                <w:sz w:val="22"/>
                <w:szCs w:val="22"/>
              </w:rPr>
              <w:t>C</w:t>
            </w:r>
          </w:p>
        </w:tc>
        <w:tc>
          <w:tcPr>
            <w:tcW w:w="993" w:type="dxa"/>
          </w:tcPr>
          <w:p w14:paraId="0AE15B08" w14:textId="77777777" w:rsidR="0020362D" w:rsidRPr="00D50ECF" w:rsidRDefault="0020362D" w:rsidP="0020362D">
            <w:pPr>
              <w:jc w:val="center"/>
              <w:rPr>
                <w:b/>
                <w:sz w:val="22"/>
                <w:szCs w:val="22"/>
              </w:rPr>
            </w:pPr>
            <w:r w:rsidRPr="00D50ECF">
              <w:rPr>
                <w:b/>
                <w:sz w:val="22"/>
                <w:szCs w:val="22"/>
              </w:rPr>
              <w:t>Total</w:t>
            </w:r>
          </w:p>
        </w:tc>
      </w:tr>
      <w:tr w:rsidR="0020362D" w:rsidRPr="00D50ECF" w14:paraId="1FF33F66" w14:textId="77777777" w:rsidTr="00E56E00">
        <w:trPr>
          <w:jc w:val="center"/>
        </w:trPr>
        <w:tc>
          <w:tcPr>
            <w:tcW w:w="1140" w:type="dxa"/>
          </w:tcPr>
          <w:p w14:paraId="4FD01DBF" w14:textId="77777777" w:rsidR="0020362D" w:rsidRPr="00D50ECF" w:rsidRDefault="0020362D" w:rsidP="0020362D">
            <w:pPr>
              <w:jc w:val="center"/>
              <w:rPr>
                <w:b/>
                <w:bCs/>
                <w:sz w:val="22"/>
                <w:szCs w:val="22"/>
              </w:rPr>
            </w:pPr>
            <w:r w:rsidRPr="00D50ECF">
              <w:rPr>
                <w:b/>
                <w:bCs/>
                <w:sz w:val="22"/>
                <w:szCs w:val="22"/>
              </w:rPr>
              <w:t>CO1</w:t>
            </w:r>
          </w:p>
        </w:tc>
        <w:tc>
          <w:tcPr>
            <w:tcW w:w="709" w:type="dxa"/>
          </w:tcPr>
          <w:p w14:paraId="7E120AFE" w14:textId="77777777" w:rsidR="0020362D" w:rsidRPr="00D50ECF" w:rsidRDefault="0020362D" w:rsidP="0020362D">
            <w:pPr>
              <w:jc w:val="center"/>
              <w:rPr>
                <w:sz w:val="22"/>
                <w:szCs w:val="22"/>
              </w:rPr>
            </w:pPr>
            <w:r w:rsidRPr="00D50ECF">
              <w:rPr>
                <w:sz w:val="22"/>
                <w:szCs w:val="22"/>
              </w:rPr>
              <w:t>1</w:t>
            </w:r>
          </w:p>
        </w:tc>
        <w:tc>
          <w:tcPr>
            <w:tcW w:w="708" w:type="dxa"/>
          </w:tcPr>
          <w:p w14:paraId="153CA49E" w14:textId="77777777" w:rsidR="0020362D" w:rsidRPr="00D50ECF" w:rsidRDefault="0020362D" w:rsidP="0020362D">
            <w:pPr>
              <w:jc w:val="center"/>
              <w:rPr>
                <w:sz w:val="22"/>
                <w:szCs w:val="22"/>
              </w:rPr>
            </w:pPr>
            <w:r w:rsidRPr="00D50ECF">
              <w:rPr>
                <w:sz w:val="22"/>
                <w:szCs w:val="22"/>
              </w:rPr>
              <w:t>-</w:t>
            </w:r>
          </w:p>
        </w:tc>
        <w:tc>
          <w:tcPr>
            <w:tcW w:w="709" w:type="dxa"/>
          </w:tcPr>
          <w:p w14:paraId="5283FC11" w14:textId="77777777" w:rsidR="0020362D" w:rsidRPr="00D50ECF" w:rsidRDefault="0020362D" w:rsidP="0020362D">
            <w:pPr>
              <w:jc w:val="center"/>
              <w:rPr>
                <w:sz w:val="22"/>
                <w:szCs w:val="22"/>
              </w:rPr>
            </w:pPr>
            <w:r w:rsidRPr="00D50ECF">
              <w:rPr>
                <w:sz w:val="22"/>
                <w:szCs w:val="22"/>
              </w:rPr>
              <w:t>-</w:t>
            </w:r>
          </w:p>
        </w:tc>
        <w:tc>
          <w:tcPr>
            <w:tcW w:w="709" w:type="dxa"/>
          </w:tcPr>
          <w:p w14:paraId="2C69FAA2" w14:textId="77777777" w:rsidR="0020362D" w:rsidRPr="00D50ECF" w:rsidRDefault="0020362D" w:rsidP="0020362D">
            <w:pPr>
              <w:jc w:val="center"/>
              <w:rPr>
                <w:sz w:val="22"/>
                <w:szCs w:val="22"/>
              </w:rPr>
            </w:pPr>
            <w:r w:rsidRPr="00D50ECF">
              <w:rPr>
                <w:sz w:val="22"/>
                <w:szCs w:val="22"/>
              </w:rPr>
              <w:t>3</w:t>
            </w:r>
          </w:p>
        </w:tc>
        <w:tc>
          <w:tcPr>
            <w:tcW w:w="709" w:type="dxa"/>
          </w:tcPr>
          <w:p w14:paraId="78C0E640" w14:textId="77777777" w:rsidR="0020362D" w:rsidRPr="00D50ECF" w:rsidRDefault="0020362D" w:rsidP="0020362D">
            <w:pPr>
              <w:jc w:val="center"/>
              <w:rPr>
                <w:sz w:val="22"/>
                <w:szCs w:val="22"/>
              </w:rPr>
            </w:pPr>
            <w:r w:rsidRPr="00D50ECF">
              <w:rPr>
                <w:sz w:val="22"/>
                <w:szCs w:val="22"/>
              </w:rPr>
              <w:t>12</w:t>
            </w:r>
          </w:p>
        </w:tc>
        <w:tc>
          <w:tcPr>
            <w:tcW w:w="708" w:type="dxa"/>
          </w:tcPr>
          <w:p w14:paraId="1B4E1771" w14:textId="77777777" w:rsidR="0020362D" w:rsidRPr="00D50ECF" w:rsidRDefault="0020362D" w:rsidP="0020362D">
            <w:pPr>
              <w:jc w:val="center"/>
              <w:rPr>
                <w:sz w:val="22"/>
                <w:szCs w:val="22"/>
              </w:rPr>
            </w:pPr>
            <w:r w:rsidRPr="00D50ECF">
              <w:rPr>
                <w:sz w:val="22"/>
                <w:szCs w:val="22"/>
              </w:rPr>
              <w:t>-</w:t>
            </w:r>
          </w:p>
        </w:tc>
        <w:tc>
          <w:tcPr>
            <w:tcW w:w="993" w:type="dxa"/>
          </w:tcPr>
          <w:p w14:paraId="1DE61D00" w14:textId="77777777" w:rsidR="0020362D" w:rsidRPr="00D50ECF" w:rsidRDefault="0020362D" w:rsidP="0020362D">
            <w:pPr>
              <w:jc w:val="center"/>
              <w:rPr>
                <w:sz w:val="22"/>
                <w:szCs w:val="22"/>
              </w:rPr>
            </w:pPr>
            <w:r w:rsidRPr="00D50ECF">
              <w:rPr>
                <w:sz w:val="22"/>
                <w:szCs w:val="22"/>
              </w:rPr>
              <w:t>16</w:t>
            </w:r>
          </w:p>
        </w:tc>
      </w:tr>
      <w:tr w:rsidR="0020362D" w:rsidRPr="00D50ECF" w14:paraId="490572C9" w14:textId="77777777" w:rsidTr="00E56E00">
        <w:trPr>
          <w:jc w:val="center"/>
        </w:trPr>
        <w:tc>
          <w:tcPr>
            <w:tcW w:w="1140" w:type="dxa"/>
          </w:tcPr>
          <w:p w14:paraId="51D400F3" w14:textId="77777777" w:rsidR="0020362D" w:rsidRPr="00D50ECF" w:rsidRDefault="0020362D" w:rsidP="0020362D">
            <w:pPr>
              <w:jc w:val="center"/>
              <w:rPr>
                <w:b/>
                <w:bCs/>
                <w:sz w:val="22"/>
                <w:szCs w:val="22"/>
              </w:rPr>
            </w:pPr>
            <w:r w:rsidRPr="00D50ECF">
              <w:rPr>
                <w:b/>
                <w:bCs/>
                <w:sz w:val="22"/>
                <w:szCs w:val="22"/>
              </w:rPr>
              <w:t>CO2</w:t>
            </w:r>
          </w:p>
        </w:tc>
        <w:tc>
          <w:tcPr>
            <w:tcW w:w="709" w:type="dxa"/>
          </w:tcPr>
          <w:p w14:paraId="4D353C66" w14:textId="77777777" w:rsidR="0020362D" w:rsidRPr="00D50ECF" w:rsidRDefault="0020362D" w:rsidP="0020362D">
            <w:pPr>
              <w:jc w:val="center"/>
              <w:rPr>
                <w:sz w:val="22"/>
                <w:szCs w:val="22"/>
              </w:rPr>
            </w:pPr>
            <w:r w:rsidRPr="00D50ECF">
              <w:rPr>
                <w:sz w:val="22"/>
                <w:szCs w:val="22"/>
              </w:rPr>
              <w:t>2</w:t>
            </w:r>
          </w:p>
        </w:tc>
        <w:tc>
          <w:tcPr>
            <w:tcW w:w="708" w:type="dxa"/>
          </w:tcPr>
          <w:p w14:paraId="0E5AF1E5" w14:textId="77777777" w:rsidR="0020362D" w:rsidRPr="00D50ECF" w:rsidRDefault="0020362D" w:rsidP="0020362D">
            <w:pPr>
              <w:jc w:val="center"/>
              <w:rPr>
                <w:sz w:val="22"/>
                <w:szCs w:val="22"/>
              </w:rPr>
            </w:pPr>
            <w:r w:rsidRPr="00D50ECF">
              <w:rPr>
                <w:sz w:val="22"/>
                <w:szCs w:val="22"/>
              </w:rPr>
              <w:t>3</w:t>
            </w:r>
          </w:p>
        </w:tc>
        <w:tc>
          <w:tcPr>
            <w:tcW w:w="709" w:type="dxa"/>
          </w:tcPr>
          <w:p w14:paraId="51FE93B0" w14:textId="77777777" w:rsidR="0020362D" w:rsidRPr="00D50ECF" w:rsidRDefault="0020362D" w:rsidP="0020362D">
            <w:pPr>
              <w:jc w:val="center"/>
              <w:rPr>
                <w:sz w:val="22"/>
                <w:szCs w:val="22"/>
              </w:rPr>
            </w:pPr>
            <w:r w:rsidRPr="00D50ECF">
              <w:rPr>
                <w:sz w:val="22"/>
                <w:szCs w:val="22"/>
              </w:rPr>
              <w:t>15</w:t>
            </w:r>
          </w:p>
        </w:tc>
        <w:tc>
          <w:tcPr>
            <w:tcW w:w="709" w:type="dxa"/>
          </w:tcPr>
          <w:p w14:paraId="2E74BB4D" w14:textId="77777777" w:rsidR="0020362D" w:rsidRPr="00D50ECF" w:rsidRDefault="0020362D" w:rsidP="0020362D">
            <w:pPr>
              <w:jc w:val="center"/>
              <w:rPr>
                <w:sz w:val="22"/>
                <w:szCs w:val="22"/>
              </w:rPr>
            </w:pPr>
            <w:r w:rsidRPr="00D50ECF">
              <w:rPr>
                <w:sz w:val="22"/>
                <w:szCs w:val="22"/>
              </w:rPr>
              <w:t>13</w:t>
            </w:r>
          </w:p>
        </w:tc>
        <w:tc>
          <w:tcPr>
            <w:tcW w:w="709" w:type="dxa"/>
          </w:tcPr>
          <w:p w14:paraId="4F42562F" w14:textId="77777777" w:rsidR="0020362D" w:rsidRPr="00D50ECF" w:rsidRDefault="0020362D" w:rsidP="0020362D">
            <w:pPr>
              <w:jc w:val="center"/>
              <w:rPr>
                <w:sz w:val="22"/>
                <w:szCs w:val="22"/>
              </w:rPr>
            </w:pPr>
            <w:r w:rsidRPr="00D50ECF">
              <w:rPr>
                <w:sz w:val="22"/>
                <w:szCs w:val="22"/>
              </w:rPr>
              <w:t>2</w:t>
            </w:r>
          </w:p>
        </w:tc>
        <w:tc>
          <w:tcPr>
            <w:tcW w:w="708" w:type="dxa"/>
          </w:tcPr>
          <w:p w14:paraId="3EF1216A" w14:textId="77777777" w:rsidR="0020362D" w:rsidRPr="00D50ECF" w:rsidRDefault="0020362D" w:rsidP="0020362D">
            <w:pPr>
              <w:jc w:val="center"/>
              <w:rPr>
                <w:sz w:val="22"/>
                <w:szCs w:val="22"/>
              </w:rPr>
            </w:pPr>
            <w:r w:rsidRPr="00D50ECF">
              <w:rPr>
                <w:sz w:val="22"/>
                <w:szCs w:val="22"/>
              </w:rPr>
              <w:t>-</w:t>
            </w:r>
          </w:p>
        </w:tc>
        <w:tc>
          <w:tcPr>
            <w:tcW w:w="993" w:type="dxa"/>
          </w:tcPr>
          <w:p w14:paraId="439BBF44" w14:textId="77777777" w:rsidR="0020362D" w:rsidRPr="00D50ECF" w:rsidRDefault="0020362D" w:rsidP="0020362D">
            <w:pPr>
              <w:jc w:val="center"/>
              <w:rPr>
                <w:sz w:val="22"/>
                <w:szCs w:val="22"/>
              </w:rPr>
            </w:pPr>
            <w:r w:rsidRPr="00D50ECF">
              <w:rPr>
                <w:sz w:val="22"/>
                <w:szCs w:val="22"/>
              </w:rPr>
              <w:t>35</w:t>
            </w:r>
          </w:p>
        </w:tc>
      </w:tr>
      <w:tr w:rsidR="0020362D" w:rsidRPr="00D50ECF" w14:paraId="283702FB" w14:textId="77777777" w:rsidTr="00E56E00">
        <w:trPr>
          <w:jc w:val="center"/>
        </w:trPr>
        <w:tc>
          <w:tcPr>
            <w:tcW w:w="1140" w:type="dxa"/>
          </w:tcPr>
          <w:p w14:paraId="7111761D" w14:textId="77777777" w:rsidR="0020362D" w:rsidRPr="00D50ECF" w:rsidRDefault="0020362D" w:rsidP="0020362D">
            <w:pPr>
              <w:jc w:val="center"/>
              <w:rPr>
                <w:b/>
                <w:bCs/>
                <w:sz w:val="22"/>
                <w:szCs w:val="22"/>
              </w:rPr>
            </w:pPr>
            <w:r w:rsidRPr="00D50ECF">
              <w:rPr>
                <w:b/>
                <w:bCs/>
                <w:sz w:val="22"/>
                <w:szCs w:val="22"/>
              </w:rPr>
              <w:t>CO3</w:t>
            </w:r>
          </w:p>
        </w:tc>
        <w:tc>
          <w:tcPr>
            <w:tcW w:w="709" w:type="dxa"/>
          </w:tcPr>
          <w:p w14:paraId="45ED225B" w14:textId="77777777" w:rsidR="0020362D" w:rsidRPr="00D50ECF" w:rsidRDefault="0020362D" w:rsidP="0020362D">
            <w:pPr>
              <w:jc w:val="center"/>
              <w:rPr>
                <w:sz w:val="22"/>
                <w:szCs w:val="22"/>
              </w:rPr>
            </w:pPr>
            <w:r w:rsidRPr="00D50ECF">
              <w:rPr>
                <w:sz w:val="22"/>
                <w:szCs w:val="22"/>
              </w:rPr>
              <w:t>-</w:t>
            </w:r>
          </w:p>
        </w:tc>
        <w:tc>
          <w:tcPr>
            <w:tcW w:w="708" w:type="dxa"/>
          </w:tcPr>
          <w:p w14:paraId="354BE596" w14:textId="77777777" w:rsidR="0020362D" w:rsidRPr="00D50ECF" w:rsidRDefault="0020362D" w:rsidP="0020362D">
            <w:pPr>
              <w:jc w:val="center"/>
              <w:rPr>
                <w:sz w:val="22"/>
                <w:szCs w:val="22"/>
              </w:rPr>
            </w:pPr>
            <w:r w:rsidRPr="00D50ECF">
              <w:rPr>
                <w:sz w:val="22"/>
                <w:szCs w:val="22"/>
              </w:rPr>
              <w:t>15</w:t>
            </w:r>
          </w:p>
        </w:tc>
        <w:tc>
          <w:tcPr>
            <w:tcW w:w="709" w:type="dxa"/>
          </w:tcPr>
          <w:p w14:paraId="3BB36DE1" w14:textId="77777777" w:rsidR="0020362D" w:rsidRPr="00D50ECF" w:rsidRDefault="0020362D" w:rsidP="0020362D">
            <w:pPr>
              <w:jc w:val="center"/>
              <w:rPr>
                <w:sz w:val="22"/>
                <w:szCs w:val="22"/>
              </w:rPr>
            </w:pPr>
            <w:r w:rsidRPr="00D50ECF">
              <w:rPr>
                <w:sz w:val="22"/>
                <w:szCs w:val="22"/>
              </w:rPr>
              <w:t>-</w:t>
            </w:r>
          </w:p>
        </w:tc>
        <w:tc>
          <w:tcPr>
            <w:tcW w:w="709" w:type="dxa"/>
          </w:tcPr>
          <w:p w14:paraId="6D8B2807" w14:textId="77777777" w:rsidR="0020362D" w:rsidRPr="00D50ECF" w:rsidRDefault="0020362D" w:rsidP="0020362D">
            <w:pPr>
              <w:jc w:val="center"/>
              <w:rPr>
                <w:sz w:val="22"/>
                <w:szCs w:val="22"/>
              </w:rPr>
            </w:pPr>
            <w:r w:rsidRPr="00D50ECF">
              <w:rPr>
                <w:sz w:val="22"/>
                <w:szCs w:val="22"/>
              </w:rPr>
              <w:t>-</w:t>
            </w:r>
          </w:p>
        </w:tc>
        <w:tc>
          <w:tcPr>
            <w:tcW w:w="709" w:type="dxa"/>
          </w:tcPr>
          <w:p w14:paraId="0E8B85D6" w14:textId="77777777" w:rsidR="0020362D" w:rsidRPr="00D50ECF" w:rsidRDefault="0020362D" w:rsidP="0020362D">
            <w:pPr>
              <w:jc w:val="center"/>
              <w:rPr>
                <w:sz w:val="22"/>
                <w:szCs w:val="22"/>
              </w:rPr>
            </w:pPr>
            <w:r w:rsidRPr="00D50ECF">
              <w:rPr>
                <w:sz w:val="22"/>
                <w:szCs w:val="22"/>
              </w:rPr>
              <w:t>-</w:t>
            </w:r>
          </w:p>
        </w:tc>
        <w:tc>
          <w:tcPr>
            <w:tcW w:w="708" w:type="dxa"/>
          </w:tcPr>
          <w:p w14:paraId="199A2ECC" w14:textId="77777777" w:rsidR="0020362D" w:rsidRPr="00D50ECF" w:rsidRDefault="0020362D" w:rsidP="0020362D">
            <w:pPr>
              <w:jc w:val="center"/>
              <w:rPr>
                <w:sz w:val="22"/>
                <w:szCs w:val="22"/>
              </w:rPr>
            </w:pPr>
            <w:r w:rsidRPr="00D50ECF">
              <w:rPr>
                <w:sz w:val="22"/>
                <w:szCs w:val="22"/>
              </w:rPr>
              <w:t>-</w:t>
            </w:r>
          </w:p>
        </w:tc>
        <w:tc>
          <w:tcPr>
            <w:tcW w:w="993" w:type="dxa"/>
          </w:tcPr>
          <w:p w14:paraId="4B020999" w14:textId="77777777" w:rsidR="0020362D" w:rsidRPr="00D50ECF" w:rsidRDefault="0020362D" w:rsidP="0020362D">
            <w:pPr>
              <w:jc w:val="center"/>
              <w:rPr>
                <w:sz w:val="22"/>
                <w:szCs w:val="22"/>
              </w:rPr>
            </w:pPr>
            <w:r w:rsidRPr="00D50ECF">
              <w:rPr>
                <w:sz w:val="22"/>
                <w:szCs w:val="22"/>
              </w:rPr>
              <w:t>15</w:t>
            </w:r>
          </w:p>
        </w:tc>
      </w:tr>
      <w:tr w:rsidR="0020362D" w:rsidRPr="00D50ECF" w14:paraId="3FD4E182" w14:textId="77777777" w:rsidTr="00E56E00">
        <w:trPr>
          <w:jc w:val="center"/>
        </w:trPr>
        <w:tc>
          <w:tcPr>
            <w:tcW w:w="1140" w:type="dxa"/>
          </w:tcPr>
          <w:p w14:paraId="617A2D33" w14:textId="77777777" w:rsidR="0020362D" w:rsidRPr="00D50ECF" w:rsidRDefault="0020362D" w:rsidP="0020362D">
            <w:pPr>
              <w:jc w:val="center"/>
              <w:rPr>
                <w:b/>
                <w:bCs/>
                <w:sz w:val="22"/>
                <w:szCs w:val="22"/>
              </w:rPr>
            </w:pPr>
            <w:r w:rsidRPr="00D50ECF">
              <w:rPr>
                <w:b/>
                <w:bCs/>
                <w:sz w:val="22"/>
                <w:szCs w:val="22"/>
              </w:rPr>
              <w:t>CO4</w:t>
            </w:r>
          </w:p>
        </w:tc>
        <w:tc>
          <w:tcPr>
            <w:tcW w:w="709" w:type="dxa"/>
          </w:tcPr>
          <w:p w14:paraId="2724EB73" w14:textId="77777777" w:rsidR="0020362D" w:rsidRPr="00D50ECF" w:rsidRDefault="0020362D" w:rsidP="0020362D">
            <w:pPr>
              <w:jc w:val="center"/>
              <w:rPr>
                <w:sz w:val="22"/>
                <w:szCs w:val="22"/>
              </w:rPr>
            </w:pPr>
            <w:r w:rsidRPr="00D50ECF">
              <w:rPr>
                <w:sz w:val="22"/>
                <w:szCs w:val="22"/>
              </w:rPr>
              <w:t>-</w:t>
            </w:r>
          </w:p>
        </w:tc>
        <w:tc>
          <w:tcPr>
            <w:tcW w:w="708" w:type="dxa"/>
          </w:tcPr>
          <w:p w14:paraId="4E696029" w14:textId="77777777" w:rsidR="0020362D" w:rsidRPr="00D50ECF" w:rsidRDefault="0020362D" w:rsidP="0020362D">
            <w:pPr>
              <w:jc w:val="center"/>
              <w:rPr>
                <w:sz w:val="22"/>
                <w:szCs w:val="22"/>
              </w:rPr>
            </w:pPr>
            <w:r w:rsidRPr="00D50ECF">
              <w:rPr>
                <w:sz w:val="22"/>
                <w:szCs w:val="22"/>
              </w:rPr>
              <w:t>-</w:t>
            </w:r>
          </w:p>
        </w:tc>
        <w:tc>
          <w:tcPr>
            <w:tcW w:w="709" w:type="dxa"/>
          </w:tcPr>
          <w:p w14:paraId="3B9AE660" w14:textId="77777777" w:rsidR="0020362D" w:rsidRPr="00D50ECF" w:rsidRDefault="0020362D" w:rsidP="0020362D">
            <w:pPr>
              <w:jc w:val="center"/>
              <w:rPr>
                <w:sz w:val="22"/>
                <w:szCs w:val="22"/>
              </w:rPr>
            </w:pPr>
            <w:r w:rsidRPr="00D50ECF">
              <w:rPr>
                <w:sz w:val="22"/>
                <w:szCs w:val="22"/>
              </w:rPr>
              <w:t>-</w:t>
            </w:r>
          </w:p>
        </w:tc>
        <w:tc>
          <w:tcPr>
            <w:tcW w:w="709" w:type="dxa"/>
          </w:tcPr>
          <w:p w14:paraId="4084D6C7" w14:textId="77777777" w:rsidR="0020362D" w:rsidRPr="00D50ECF" w:rsidRDefault="0020362D" w:rsidP="0020362D">
            <w:pPr>
              <w:jc w:val="center"/>
              <w:rPr>
                <w:sz w:val="22"/>
                <w:szCs w:val="22"/>
              </w:rPr>
            </w:pPr>
            <w:r w:rsidRPr="00D50ECF">
              <w:rPr>
                <w:sz w:val="22"/>
                <w:szCs w:val="22"/>
              </w:rPr>
              <w:t>28</w:t>
            </w:r>
          </w:p>
        </w:tc>
        <w:tc>
          <w:tcPr>
            <w:tcW w:w="709" w:type="dxa"/>
          </w:tcPr>
          <w:p w14:paraId="43306B55" w14:textId="77777777" w:rsidR="0020362D" w:rsidRPr="00D50ECF" w:rsidRDefault="0020362D" w:rsidP="0020362D">
            <w:pPr>
              <w:jc w:val="center"/>
              <w:rPr>
                <w:sz w:val="22"/>
                <w:szCs w:val="22"/>
              </w:rPr>
            </w:pPr>
            <w:r w:rsidRPr="00D50ECF">
              <w:rPr>
                <w:sz w:val="22"/>
                <w:szCs w:val="22"/>
              </w:rPr>
              <w:t>-</w:t>
            </w:r>
          </w:p>
        </w:tc>
        <w:tc>
          <w:tcPr>
            <w:tcW w:w="708" w:type="dxa"/>
          </w:tcPr>
          <w:p w14:paraId="339269F5" w14:textId="77777777" w:rsidR="0020362D" w:rsidRPr="00D50ECF" w:rsidRDefault="0020362D" w:rsidP="0020362D">
            <w:pPr>
              <w:jc w:val="center"/>
              <w:rPr>
                <w:sz w:val="22"/>
                <w:szCs w:val="22"/>
              </w:rPr>
            </w:pPr>
            <w:r w:rsidRPr="00D50ECF">
              <w:rPr>
                <w:sz w:val="22"/>
                <w:szCs w:val="22"/>
              </w:rPr>
              <w:t>-</w:t>
            </w:r>
          </w:p>
        </w:tc>
        <w:tc>
          <w:tcPr>
            <w:tcW w:w="993" w:type="dxa"/>
          </w:tcPr>
          <w:p w14:paraId="12F799D3" w14:textId="77777777" w:rsidR="0020362D" w:rsidRPr="00D50ECF" w:rsidRDefault="0020362D" w:rsidP="0020362D">
            <w:pPr>
              <w:jc w:val="center"/>
              <w:rPr>
                <w:sz w:val="22"/>
                <w:szCs w:val="22"/>
              </w:rPr>
            </w:pPr>
            <w:r w:rsidRPr="00D50ECF">
              <w:rPr>
                <w:sz w:val="22"/>
                <w:szCs w:val="22"/>
              </w:rPr>
              <w:t>28</w:t>
            </w:r>
          </w:p>
        </w:tc>
      </w:tr>
      <w:tr w:rsidR="0020362D" w:rsidRPr="00D50ECF" w14:paraId="004D5E5B" w14:textId="77777777" w:rsidTr="00E56E00">
        <w:trPr>
          <w:jc w:val="center"/>
        </w:trPr>
        <w:tc>
          <w:tcPr>
            <w:tcW w:w="1140" w:type="dxa"/>
          </w:tcPr>
          <w:p w14:paraId="64DC185C" w14:textId="77777777" w:rsidR="0020362D" w:rsidRPr="00D50ECF" w:rsidRDefault="0020362D" w:rsidP="0020362D">
            <w:pPr>
              <w:jc w:val="center"/>
              <w:rPr>
                <w:b/>
                <w:bCs/>
                <w:sz w:val="22"/>
                <w:szCs w:val="22"/>
              </w:rPr>
            </w:pPr>
            <w:r w:rsidRPr="00D50ECF">
              <w:rPr>
                <w:b/>
                <w:bCs/>
                <w:sz w:val="22"/>
                <w:szCs w:val="22"/>
              </w:rPr>
              <w:t>CO5</w:t>
            </w:r>
          </w:p>
        </w:tc>
        <w:tc>
          <w:tcPr>
            <w:tcW w:w="709" w:type="dxa"/>
          </w:tcPr>
          <w:p w14:paraId="6A9F5CFB" w14:textId="77777777" w:rsidR="0020362D" w:rsidRPr="00D50ECF" w:rsidRDefault="0020362D" w:rsidP="0020362D">
            <w:pPr>
              <w:jc w:val="center"/>
              <w:rPr>
                <w:sz w:val="22"/>
                <w:szCs w:val="22"/>
              </w:rPr>
            </w:pPr>
            <w:r w:rsidRPr="00D50ECF">
              <w:rPr>
                <w:sz w:val="22"/>
                <w:szCs w:val="22"/>
              </w:rPr>
              <w:t>1</w:t>
            </w:r>
          </w:p>
        </w:tc>
        <w:tc>
          <w:tcPr>
            <w:tcW w:w="708" w:type="dxa"/>
          </w:tcPr>
          <w:p w14:paraId="7EBF0809" w14:textId="77777777" w:rsidR="0020362D" w:rsidRPr="00D50ECF" w:rsidRDefault="0020362D" w:rsidP="0020362D">
            <w:pPr>
              <w:jc w:val="center"/>
              <w:rPr>
                <w:sz w:val="22"/>
                <w:szCs w:val="22"/>
              </w:rPr>
            </w:pPr>
            <w:r w:rsidRPr="00D50ECF">
              <w:rPr>
                <w:sz w:val="22"/>
                <w:szCs w:val="22"/>
              </w:rPr>
              <w:t>12</w:t>
            </w:r>
          </w:p>
        </w:tc>
        <w:tc>
          <w:tcPr>
            <w:tcW w:w="709" w:type="dxa"/>
          </w:tcPr>
          <w:p w14:paraId="01A42EF8" w14:textId="77777777" w:rsidR="0020362D" w:rsidRPr="00D50ECF" w:rsidRDefault="0020362D" w:rsidP="0020362D">
            <w:pPr>
              <w:jc w:val="center"/>
              <w:rPr>
                <w:sz w:val="22"/>
                <w:szCs w:val="22"/>
              </w:rPr>
            </w:pPr>
            <w:r w:rsidRPr="00D50ECF">
              <w:rPr>
                <w:sz w:val="22"/>
                <w:szCs w:val="22"/>
              </w:rPr>
              <w:t>-</w:t>
            </w:r>
          </w:p>
        </w:tc>
        <w:tc>
          <w:tcPr>
            <w:tcW w:w="709" w:type="dxa"/>
          </w:tcPr>
          <w:p w14:paraId="12AA9093" w14:textId="77777777" w:rsidR="0020362D" w:rsidRPr="00D50ECF" w:rsidRDefault="0020362D" w:rsidP="0020362D">
            <w:pPr>
              <w:jc w:val="center"/>
              <w:rPr>
                <w:sz w:val="22"/>
                <w:szCs w:val="22"/>
              </w:rPr>
            </w:pPr>
            <w:r w:rsidRPr="00D50ECF">
              <w:rPr>
                <w:sz w:val="22"/>
                <w:szCs w:val="22"/>
              </w:rPr>
              <w:t>4</w:t>
            </w:r>
          </w:p>
        </w:tc>
        <w:tc>
          <w:tcPr>
            <w:tcW w:w="709" w:type="dxa"/>
          </w:tcPr>
          <w:p w14:paraId="34791EE3" w14:textId="77777777" w:rsidR="0020362D" w:rsidRPr="00D50ECF" w:rsidRDefault="0020362D" w:rsidP="0020362D">
            <w:pPr>
              <w:jc w:val="center"/>
              <w:rPr>
                <w:sz w:val="22"/>
                <w:szCs w:val="22"/>
              </w:rPr>
            </w:pPr>
            <w:r w:rsidRPr="00D50ECF">
              <w:rPr>
                <w:sz w:val="22"/>
                <w:szCs w:val="22"/>
              </w:rPr>
              <w:t>-</w:t>
            </w:r>
          </w:p>
        </w:tc>
        <w:tc>
          <w:tcPr>
            <w:tcW w:w="708" w:type="dxa"/>
          </w:tcPr>
          <w:p w14:paraId="25A2B462" w14:textId="77777777" w:rsidR="0020362D" w:rsidRPr="00D50ECF" w:rsidRDefault="0020362D" w:rsidP="0020362D">
            <w:pPr>
              <w:jc w:val="center"/>
              <w:rPr>
                <w:sz w:val="22"/>
                <w:szCs w:val="22"/>
              </w:rPr>
            </w:pPr>
            <w:r w:rsidRPr="00D50ECF">
              <w:rPr>
                <w:sz w:val="22"/>
                <w:szCs w:val="22"/>
              </w:rPr>
              <w:t>-</w:t>
            </w:r>
          </w:p>
        </w:tc>
        <w:tc>
          <w:tcPr>
            <w:tcW w:w="993" w:type="dxa"/>
          </w:tcPr>
          <w:p w14:paraId="6DEEE17D" w14:textId="77777777" w:rsidR="0020362D" w:rsidRPr="00D50ECF" w:rsidRDefault="0020362D" w:rsidP="0020362D">
            <w:pPr>
              <w:jc w:val="center"/>
              <w:rPr>
                <w:sz w:val="22"/>
                <w:szCs w:val="22"/>
              </w:rPr>
            </w:pPr>
            <w:r w:rsidRPr="00D50ECF">
              <w:rPr>
                <w:sz w:val="22"/>
                <w:szCs w:val="22"/>
              </w:rPr>
              <w:t>17</w:t>
            </w:r>
          </w:p>
        </w:tc>
      </w:tr>
      <w:tr w:rsidR="0020362D" w:rsidRPr="00D50ECF" w14:paraId="0AE25A3B" w14:textId="77777777" w:rsidTr="00E56E00">
        <w:trPr>
          <w:jc w:val="center"/>
        </w:trPr>
        <w:tc>
          <w:tcPr>
            <w:tcW w:w="1140" w:type="dxa"/>
          </w:tcPr>
          <w:p w14:paraId="33296E26" w14:textId="77777777" w:rsidR="0020362D" w:rsidRPr="00D50ECF" w:rsidRDefault="0020362D" w:rsidP="0020362D">
            <w:pPr>
              <w:jc w:val="center"/>
              <w:rPr>
                <w:b/>
                <w:bCs/>
                <w:sz w:val="22"/>
                <w:szCs w:val="22"/>
              </w:rPr>
            </w:pPr>
            <w:r w:rsidRPr="00D50ECF">
              <w:rPr>
                <w:b/>
                <w:bCs/>
                <w:sz w:val="22"/>
                <w:szCs w:val="22"/>
              </w:rPr>
              <w:t>CO6</w:t>
            </w:r>
          </w:p>
        </w:tc>
        <w:tc>
          <w:tcPr>
            <w:tcW w:w="709" w:type="dxa"/>
          </w:tcPr>
          <w:p w14:paraId="57737E46" w14:textId="77777777" w:rsidR="0020362D" w:rsidRPr="00D50ECF" w:rsidRDefault="0020362D" w:rsidP="0020362D">
            <w:pPr>
              <w:jc w:val="center"/>
              <w:rPr>
                <w:sz w:val="22"/>
                <w:szCs w:val="22"/>
              </w:rPr>
            </w:pPr>
            <w:r w:rsidRPr="00D50ECF">
              <w:rPr>
                <w:sz w:val="22"/>
                <w:szCs w:val="22"/>
              </w:rPr>
              <w:t>-</w:t>
            </w:r>
          </w:p>
        </w:tc>
        <w:tc>
          <w:tcPr>
            <w:tcW w:w="708" w:type="dxa"/>
          </w:tcPr>
          <w:p w14:paraId="04C01CD3" w14:textId="77777777" w:rsidR="0020362D" w:rsidRPr="00D50ECF" w:rsidRDefault="0020362D" w:rsidP="0020362D">
            <w:pPr>
              <w:jc w:val="center"/>
              <w:rPr>
                <w:sz w:val="22"/>
                <w:szCs w:val="22"/>
              </w:rPr>
            </w:pPr>
            <w:r w:rsidRPr="00D50ECF">
              <w:rPr>
                <w:sz w:val="22"/>
                <w:szCs w:val="22"/>
              </w:rPr>
              <w:t>12</w:t>
            </w:r>
          </w:p>
        </w:tc>
        <w:tc>
          <w:tcPr>
            <w:tcW w:w="709" w:type="dxa"/>
          </w:tcPr>
          <w:p w14:paraId="591E7283" w14:textId="77777777" w:rsidR="0020362D" w:rsidRPr="00D50ECF" w:rsidRDefault="0020362D" w:rsidP="0020362D">
            <w:pPr>
              <w:jc w:val="center"/>
              <w:rPr>
                <w:sz w:val="22"/>
                <w:szCs w:val="22"/>
              </w:rPr>
            </w:pPr>
            <w:r w:rsidRPr="00D50ECF">
              <w:rPr>
                <w:sz w:val="22"/>
                <w:szCs w:val="22"/>
              </w:rPr>
              <w:t>1</w:t>
            </w:r>
          </w:p>
        </w:tc>
        <w:tc>
          <w:tcPr>
            <w:tcW w:w="709" w:type="dxa"/>
          </w:tcPr>
          <w:p w14:paraId="001BFDB6" w14:textId="77777777" w:rsidR="0020362D" w:rsidRPr="00D50ECF" w:rsidRDefault="0020362D" w:rsidP="0020362D">
            <w:pPr>
              <w:jc w:val="center"/>
              <w:rPr>
                <w:sz w:val="22"/>
                <w:szCs w:val="22"/>
              </w:rPr>
            </w:pPr>
            <w:r w:rsidRPr="00D50ECF">
              <w:rPr>
                <w:sz w:val="22"/>
                <w:szCs w:val="22"/>
              </w:rPr>
              <w:t>-</w:t>
            </w:r>
          </w:p>
        </w:tc>
        <w:tc>
          <w:tcPr>
            <w:tcW w:w="709" w:type="dxa"/>
          </w:tcPr>
          <w:p w14:paraId="4CE0D4BB" w14:textId="77777777" w:rsidR="0020362D" w:rsidRPr="00D50ECF" w:rsidRDefault="0020362D" w:rsidP="0020362D">
            <w:pPr>
              <w:jc w:val="center"/>
              <w:rPr>
                <w:sz w:val="22"/>
                <w:szCs w:val="22"/>
              </w:rPr>
            </w:pPr>
            <w:r w:rsidRPr="00D50ECF">
              <w:rPr>
                <w:sz w:val="22"/>
                <w:szCs w:val="22"/>
              </w:rPr>
              <w:t>-</w:t>
            </w:r>
          </w:p>
        </w:tc>
        <w:tc>
          <w:tcPr>
            <w:tcW w:w="708" w:type="dxa"/>
          </w:tcPr>
          <w:p w14:paraId="684DEAD1" w14:textId="77777777" w:rsidR="0020362D" w:rsidRPr="00D50ECF" w:rsidRDefault="0020362D" w:rsidP="0020362D">
            <w:pPr>
              <w:jc w:val="center"/>
              <w:rPr>
                <w:sz w:val="22"/>
                <w:szCs w:val="22"/>
              </w:rPr>
            </w:pPr>
            <w:r w:rsidRPr="00D50ECF">
              <w:rPr>
                <w:sz w:val="22"/>
                <w:szCs w:val="22"/>
              </w:rPr>
              <w:t>-</w:t>
            </w:r>
          </w:p>
        </w:tc>
        <w:tc>
          <w:tcPr>
            <w:tcW w:w="993" w:type="dxa"/>
          </w:tcPr>
          <w:p w14:paraId="103636D6" w14:textId="77777777" w:rsidR="0020362D" w:rsidRPr="00D50ECF" w:rsidRDefault="0020362D" w:rsidP="0020362D">
            <w:pPr>
              <w:jc w:val="center"/>
              <w:rPr>
                <w:sz w:val="22"/>
                <w:szCs w:val="22"/>
              </w:rPr>
            </w:pPr>
            <w:r w:rsidRPr="00D50ECF">
              <w:rPr>
                <w:sz w:val="22"/>
                <w:szCs w:val="22"/>
              </w:rPr>
              <w:t>13</w:t>
            </w:r>
          </w:p>
        </w:tc>
      </w:tr>
      <w:tr w:rsidR="0020362D" w:rsidRPr="00D50ECF" w14:paraId="457F535D" w14:textId="77777777" w:rsidTr="00E56E00">
        <w:trPr>
          <w:jc w:val="center"/>
        </w:trPr>
        <w:tc>
          <w:tcPr>
            <w:tcW w:w="5392" w:type="dxa"/>
            <w:gridSpan w:val="7"/>
          </w:tcPr>
          <w:p w14:paraId="28AC3C89" w14:textId="77777777" w:rsidR="0020362D" w:rsidRPr="00D50ECF" w:rsidRDefault="0020362D" w:rsidP="0020362D">
            <w:pPr>
              <w:rPr>
                <w:sz w:val="22"/>
                <w:szCs w:val="22"/>
              </w:rPr>
            </w:pPr>
          </w:p>
        </w:tc>
        <w:tc>
          <w:tcPr>
            <w:tcW w:w="993" w:type="dxa"/>
          </w:tcPr>
          <w:p w14:paraId="729B28F6" w14:textId="77777777" w:rsidR="0020362D" w:rsidRPr="00D50ECF" w:rsidRDefault="0020362D" w:rsidP="0020362D">
            <w:pPr>
              <w:jc w:val="center"/>
              <w:rPr>
                <w:b/>
                <w:sz w:val="22"/>
                <w:szCs w:val="22"/>
              </w:rPr>
            </w:pPr>
            <w:r w:rsidRPr="00D50ECF">
              <w:rPr>
                <w:b/>
                <w:sz w:val="22"/>
                <w:szCs w:val="22"/>
              </w:rPr>
              <w:t>124</w:t>
            </w:r>
          </w:p>
        </w:tc>
      </w:tr>
    </w:tbl>
    <w:p w14:paraId="40ADE323" w14:textId="77777777" w:rsidR="0020362D" w:rsidRPr="00D50ECF" w:rsidRDefault="0020362D" w:rsidP="0051318C">
      <w:pPr>
        <w:tabs>
          <w:tab w:val="left" w:pos="7110"/>
        </w:tabs>
      </w:pPr>
      <w:r w:rsidRPr="00D50ECF">
        <w:tab/>
      </w:r>
    </w:p>
    <w:p w14:paraId="69EF9313" w14:textId="77777777" w:rsidR="0020362D" w:rsidRPr="00D50ECF" w:rsidRDefault="0020362D" w:rsidP="002E336A"/>
    <w:p w14:paraId="2CEAAE42" w14:textId="77777777" w:rsidR="0020362D" w:rsidRDefault="0020362D">
      <w:pPr>
        <w:spacing w:after="200" w:line="276" w:lineRule="auto"/>
        <w:rPr>
          <w:rFonts w:ascii="Arial" w:hAnsi="Arial" w:cs="Arial"/>
          <w:bCs/>
          <w:noProof/>
        </w:rPr>
      </w:pPr>
      <w:r>
        <w:rPr>
          <w:rFonts w:ascii="Arial" w:hAnsi="Arial" w:cs="Arial"/>
          <w:bCs/>
          <w:noProof/>
        </w:rPr>
        <w:br w:type="page"/>
      </w:r>
    </w:p>
    <w:p w14:paraId="4502D777" w14:textId="7E58BA29" w:rsidR="0020362D" w:rsidRDefault="0020362D" w:rsidP="001720CE">
      <w:pPr>
        <w:jc w:val="center"/>
        <w:rPr>
          <w:rFonts w:ascii="Arial" w:hAnsi="Arial" w:cs="Arial"/>
          <w:bCs/>
          <w:noProof/>
        </w:rPr>
      </w:pPr>
      <w:r>
        <w:rPr>
          <w:rFonts w:ascii="Arial" w:hAnsi="Arial" w:cs="Arial"/>
          <w:noProof/>
        </w:rPr>
        <w:lastRenderedPageBreak/>
        <w:drawing>
          <wp:inline distT="0" distB="0" distL="0" distR="0" wp14:anchorId="6BD2CC03" wp14:editId="10E990A5">
            <wp:extent cx="5734050" cy="838200"/>
            <wp:effectExtent l="0" t="0" r="0" b="0"/>
            <wp:docPr id="657920092" name="Picture 65792009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910D948" w14:textId="77777777" w:rsidR="0020362D" w:rsidRDefault="0020362D" w:rsidP="001720CE">
      <w:pPr>
        <w:jc w:val="center"/>
        <w:rPr>
          <w:b/>
          <w:bCs/>
        </w:rPr>
      </w:pPr>
    </w:p>
    <w:p w14:paraId="366C6BF5" w14:textId="77777777" w:rsidR="0020362D" w:rsidRDefault="0020362D" w:rsidP="001720CE">
      <w:pPr>
        <w:jc w:val="center"/>
        <w:rPr>
          <w:b/>
          <w:bCs/>
        </w:rPr>
      </w:pPr>
      <w:r>
        <w:rPr>
          <w:b/>
          <w:bCs/>
        </w:rPr>
        <w:t>END SEMESTER EXAMINATION – NOV / DEC 2024</w:t>
      </w:r>
    </w:p>
    <w:p w14:paraId="787676CF" w14:textId="77777777" w:rsidR="0020362D" w:rsidRDefault="0020362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20362D" w:rsidRPr="00AA7BB6" w14:paraId="78AD285D" w14:textId="77777777" w:rsidTr="0037089B">
        <w:trPr>
          <w:trHeight w:val="397"/>
          <w:jc w:val="center"/>
        </w:trPr>
        <w:tc>
          <w:tcPr>
            <w:tcW w:w="1555" w:type="dxa"/>
            <w:vAlign w:val="center"/>
          </w:tcPr>
          <w:p w14:paraId="73B8D71C" w14:textId="77777777" w:rsidR="0020362D" w:rsidRPr="00AA7BB6" w:rsidRDefault="0020362D" w:rsidP="007E575B">
            <w:pPr>
              <w:pStyle w:val="Title"/>
              <w:jc w:val="left"/>
              <w:rPr>
                <w:b/>
                <w:sz w:val="22"/>
                <w:szCs w:val="22"/>
              </w:rPr>
            </w:pPr>
            <w:r w:rsidRPr="00AA7BB6">
              <w:rPr>
                <w:b/>
                <w:sz w:val="22"/>
                <w:szCs w:val="22"/>
              </w:rPr>
              <w:t xml:space="preserve">Course Code      </w:t>
            </w:r>
          </w:p>
        </w:tc>
        <w:tc>
          <w:tcPr>
            <w:tcW w:w="6662" w:type="dxa"/>
            <w:vAlign w:val="center"/>
          </w:tcPr>
          <w:p w14:paraId="15214D61" w14:textId="77777777" w:rsidR="0020362D" w:rsidRPr="00AA7BB6" w:rsidRDefault="0020362D" w:rsidP="007E575B">
            <w:pPr>
              <w:pStyle w:val="Title"/>
              <w:jc w:val="left"/>
              <w:rPr>
                <w:b/>
                <w:sz w:val="22"/>
                <w:szCs w:val="22"/>
              </w:rPr>
            </w:pPr>
            <w:r w:rsidRPr="00AA7BB6">
              <w:rPr>
                <w:b/>
                <w:sz w:val="22"/>
                <w:szCs w:val="22"/>
              </w:rPr>
              <w:t>22BT2082</w:t>
            </w:r>
          </w:p>
        </w:tc>
        <w:tc>
          <w:tcPr>
            <w:tcW w:w="1417" w:type="dxa"/>
            <w:vAlign w:val="center"/>
          </w:tcPr>
          <w:p w14:paraId="39A22D9F" w14:textId="77777777" w:rsidR="0020362D" w:rsidRPr="00AA7BB6" w:rsidRDefault="0020362D" w:rsidP="007E575B">
            <w:pPr>
              <w:pStyle w:val="Title"/>
              <w:ind w:left="-468" w:firstLine="468"/>
              <w:jc w:val="left"/>
              <w:rPr>
                <w:sz w:val="22"/>
                <w:szCs w:val="22"/>
              </w:rPr>
            </w:pPr>
            <w:r w:rsidRPr="00AA7BB6">
              <w:rPr>
                <w:b/>
                <w:bCs/>
                <w:sz w:val="22"/>
                <w:szCs w:val="22"/>
              </w:rPr>
              <w:t xml:space="preserve">Duration       </w:t>
            </w:r>
          </w:p>
        </w:tc>
        <w:tc>
          <w:tcPr>
            <w:tcW w:w="851" w:type="dxa"/>
            <w:vAlign w:val="center"/>
          </w:tcPr>
          <w:p w14:paraId="1DBD0D1F" w14:textId="77777777" w:rsidR="0020362D" w:rsidRPr="00AA7BB6" w:rsidRDefault="0020362D" w:rsidP="007E575B">
            <w:pPr>
              <w:pStyle w:val="Title"/>
              <w:jc w:val="left"/>
              <w:rPr>
                <w:b/>
                <w:sz w:val="22"/>
                <w:szCs w:val="22"/>
              </w:rPr>
            </w:pPr>
            <w:r w:rsidRPr="00AA7BB6">
              <w:rPr>
                <w:b/>
                <w:sz w:val="22"/>
                <w:szCs w:val="22"/>
              </w:rPr>
              <w:t>3hrs</w:t>
            </w:r>
          </w:p>
        </w:tc>
      </w:tr>
      <w:tr w:rsidR="0020362D" w:rsidRPr="00AA7BB6" w14:paraId="22B51AB9" w14:textId="77777777" w:rsidTr="0037089B">
        <w:trPr>
          <w:trHeight w:val="397"/>
          <w:jc w:val="center"/>
        </w:trPr>
        <w:tc>
          <w:tcPr>
            <w:tcW w:w="1555" w:type="dxa"/>
            <w:vAlign w:val="center"/>
          </w:tcPr>
          <w:p w14:paraId="25F26A47" w14:textId="77777777" w:rsidR="0020362D" w:rsidRPr="00AA7BB6" w:rsidRDefault="0020362D" w:rsidP="0020362D">
            <w:pPr>
              <w:pStyle w:val="Title"/>
              <w:ind w:right="-160"/>
              <w:jc w:val="left"/>
              <w:rPr>
                <w:b/>
                <w:sz w:val="22"/>
                <w:szCs w:val="22"/>
              </w:rPr>
            </w:pPr>
            <w:r w:rsidRPr="00AA7BB6">
              <w:rPr>
                <w:b/>
                <w:sz w:val="22"/>
                <w:szCs w:val="22"/>
              </w:rPr>
              <w:t xml:space="preserve">Course Title     </w:t>
            </w:r>
          </w:p>
        </w:tc>
        <w:tc>
          <w:tcPr>
            <w:tcW w:w="6662" w:type="dxa"/>
            <w:vAlign w:val="center"/>
          </w:tcPr>
          <w:p w14:paraId="5FE3EE3F" w14:textId="77777777" w:rsidR="0020362D" w:rsidRPr="00AA7BB6" w:rsidRDefault="0020362D" w:rsidP="007E575B">
            <w:pPr>
              <w:pStyle w:val="Title"/>
              <w:jc w:val="left"/>
              <w:rPr>
                <w:b/>
                <w:sz w:val="22"/>
                <w:szCs w:val="22"/>
              </w:rPr>
            </w:pPr>
            <w:r w:rsidRPr="00AA7BB6">
              <w:rPr>
                <w:b/>
                <w:sz w:val="22"/>
                <w:szCs w:val="22"/>
              </w:rPr>
              <w:t>PRECISION</w:t>
            </w:r>
            <w:r w:rsidRPr="00AA7BB6">
              <w:rPr>
                <w:b/>
                <w:spacing w:val="-3"/>
                <w:sz w:val="22"/>
                <w:szCs w:val="22"/>
              </w:rPr>
              <w:t xml:space="preserve"> </w:t>
            </w:r>
            <w:r w:rsidRPr="00AA7BB6">
              <w:rPr>
                <w:b/>
                <w:sz w:val="22"/>
                <w:szCs w:val="22"/>
              </w:rPr>
              <w:t>MEDICINE</w:t>
            </w:r>
            <w:r w:rsidRPr="00AA7BB6">
              <w:rPr>
                <w:b/>
                <w:spacing w:val="-5"/>
                <w:sz w:val="22"/>
                <w:szCs w:val="22"/>
              </w:rPr>
              <w:t xml:space="preserve"> </w:t>
            </w:r>
            <w:r w:rsidRPr="00AA7BB6">
              <w:rPr>
                <w:b/>
                <w:sz w:val="22"/>
                <w:szCs w:val="22"/>
              </w:rPr>
              <w:t>AND</w:t>
            </w:r>
            <w:r w:rsidRPr="00AA7BB6">
              <w:rPr>
                <w:b/>
                <w:spacing w:val="-2"/>
                <w:sz w:val="22"/>
                <w:szCs w:val="22"/>
              </w:rPr>
              <w:t xml:space="preserve"> </w:t>
            </w:r>
            <w:r w:rsidRPr="00AA7BB6">
              <w:rPr>
                <w:b/>
                <w:sz w:val="22"/>
                <w:szCs w:val="22"/>
              </w:rPr>
              <w:t>WELLNESS</w:t>
            </w:r>
          </w:p>
        </w:tc>
        <w:tc>
          <w:tcPr>
            <w:tcW w:w="1417" w:type="dxa"/>
            <w:vAlign w:val="center"/>
          </w:tcPr>
          <w:p w14:paraId="4637D987" w14:textId="77777777" w:rsidR="0020362D" w:rsidRPr="00AA7BB6" w:rsidRDefault="0020362D" w:rsidP="007E575B">
            <w:pPr>
              <w:pStyle w:val="Title"/>
              <w:jc w:val="left"/>
              <w:rPr>
                <w:b/>
                <w:bCs/>
                <w:sz w:val="22"/>
                <w:szCs w:val="22"/>
              </w:rPr>
            </w:pPr>
            <w:r w:rsidRPr="00AA7BB6">
              <w:rPr>
                <w:b/>
                <w:bCs/>
                <w:sz w:val="22"/>
                <w:szCs w:val="22"/>
              </w:rPr>
              <w:t xml:space="preserve">Max. Marks </w:t>
            </w:r>
          </w:p>
        </w:tc>
        <w:tc>
          <w:tcPr>
            <w:tcW w:w="851" w:type="dxa"/>
            <w:vAlign w:val="center"/>
          </w:tcPr>
          <w:p w14:paraId="67A0E66F" w14:textId="77777777" w:rsidR="0020362D" w:rsidRPr="00AA7BB6" w:rsidRDefault="0020362D" w:rsidP="007E575B">
            <w:pPr>
              <w:pStyle w:val="Title"/>
              <w:jc w:val="left"/>
              <w:rPr>
                <w:b/>
                <w:sz w:val="22"/>
                <w:szCs w:val="22"/>
              </w:rPr>
            </w:pPr>
            <w:r w:rsidRPr="00AA7BB6">
              <w:rPr>
                <w:b/>
                <w:sz w:val="22"/>
                <w:szCs w:val="22"/>
              </w:rPr>
              <w:t>100</w:t>
            </w:r>
          </w:p>
        </w:tc>
      </w:tr>
    </w:tbl>
    <w:p w14:paraId="18CF025A" w14:textId="77777777" w:rsidR="0020362D" w:rsidRDefault="0020362D" w:rsidP="00B57D8D">
      <w:pPr>
        <w:ind w:left="720"/>
        <w:rPr>
          <w:highlight w:val="yellow"/>
        </w:rPr>
      </w:pPr>
    </w:p>
    <w:tbl>
      <w:tblPr>
        <w:tblStyle w:val="TableGrid"/>
        <w:tblW w:w="5817" w:type="pct"/>
        <w:tblInd w:w="-714" w:type="dxa"/>
        <w:tblLook w:val="04A0" w:firstRow="1" w:lastRow="0" w:firstColumn="1" w:lastColumn="0" w:noHBand="0" w:noVBand="1"/>
      </w:tblPr>
      <w:tblGrid>
        <w:gridCol w:w="584"/>
        <w:gridCol w:w="409"/>
        <w:gridCol w:w="8056"/>
        <w:gridCol w:w="686"/>
        <w:gridCol w:w="551"/>
        <w:gridCol w:w="467"/>
      </w:tblGrid>
      <w:tr w:rsidR="0020362D" w:rsidRPr="009C4175" w14:paraId="2C7540DC" w14:textId="77777777" w:rsidTr="0020362D">
        <w:trPr>
          <w:trHeight w:val="552"/>
        </w:trPr>
        <w:tc>
          <w:tcPr>
            <w:tcW w:w="272" w:type="pct"/>
            <w:vAlign w:val="center"/>
          </w:tcPr>
          <w:p w14:paraId="5899F3B0" w14:textId="77777777" w:rsidR="0020362D" w:rsidRPr="009C4175" w:rsidRDefault="0020362D" w:rsidP="0020362D">
            <w:pPr>
              <w:jc w:val="center"/>
              <w:rPr>
                <w:b/>
              </w:rPr>
            </w:pPr>
            <w:r w:rsidRPr="009C4175">
              <w:rPr>
                <w:b/>
              </w:rPr>
              <w:t>Q. No.</w:t>
            </w:r>
          </w:p>
        </w:tc>
        <w:tc>
          <w:tcPr>
            <w:tcW w:w="3936" w:type="pct"/>
            <w:gridSpan w:val="2"/>
            <w:vAlign w:val="center"/>
          </w:tcPr>
          <w:p w14:paraId="25267B3C" w14:textId="77777777" w:rsidR="0020362D" w:rsidRPr="009C4175" w:rsidRDefault="0020362D" w:rsidP="0020362D">
            <w:pPr>
              <w:jc w:val="center"/>
              <w:rPr>
                <w:b/>
              </w:rPr>
            </w:pPr>
            <w:r w:rsidRPr="009C4175">
              <w:rPr>
                <w:b/>
              </w:rPr>
              <w:t>Questions</w:t>
            </w:r>
          </w:p>
        </w:tc>
        <w:tc>
          <w:tcPr>
            <w:tcW w:w="319" w:type="pct"/>
            <w:vAlign w:val="center"/>
          </w:tcPr>
          <w:p w14:paraId="50526D89" w14:textId="77777777" w:rsidR="0020362D" w:rsidRPr="009C4175" w:rsidRDefault="0020362D" w:rsidP="0020362D">
            <w:pPr>
              <w:jc w:val="center"/>
              <w:rPr>
                <w:b/>
              </w:rPr>
            </w:pPr>
            <w:r w:rsidRPr="009C4175">
              <w:rPr>
                <w:b/>
              </w:rPr>
              <w:t>CO</w:t>
            </w:r>
          </w:p>
        </w:tc>
        <w:tc>
          <w:tcPr>
            <w:tcW w:w="256" w:type="pct"/>
            <w:vAlign w:val="center"/>
          </w:tcPr>
          <w:p w14:paraId="0540F837" w14:textId="77777777" w:rsidR="0020362D" w:rsidRPr="009C4175" w:rsidRDefault="0020362D" w:rsidP="0020362D">
            <w:pPr>
              <w:jc w:val="center"/>
              <w:rPr>
                <w:b/>
              </w:rPr>
            </w:pPr>
            <w:r w:rsidRPr="009C4175">
              <w:rPr>
                <w:b/>
              </w:rPr>
              <w:t>BL</w:t>
            </w:r>
          </w:p>
        </w:tc>
        <w:tc>
          <w:tcPr>
            <w:tcW w:w="217" w:type="pct"/>
            <w:vAlign w:val="center"/>
          </w:tcPr>
          <w:p w14:paraId="287F087C" w14:textId="77777777" w:rsidR="0020362D" w:rsidRPr="009C4175" w:rsidRDefault="0020362D" w:rsidP="0020362D">
            <w:pPr>
              <w:jc w:val="center"/>
              <w:rPr>
                <w:b/>
              </w:rPr>
            </w:pPr>
            <w:r w:rsidRPr="009C4175">
              <w:rPr>
                <w:b/>
              </w:rPr>
              <w:t>M</w:t>
            </w:r>
          </w:p>
        </w:tc>
      </w:tr>
      <w:tr w:rsidR="0020362D" w:rsidRPr="009C4175" w14:paraId="7C9AC03F" w14:textId="77777777" w:rsidTr="0020362D">
        <w:trPr>
          <w:trHeight w:val="550"/>
        </w:trPr>
        <w:tc>
          <w:tcPr>
            <w:tcW w:w="5000" w:type="pct"/>
            <w:gridSpan w:val="6"/>
            <w:vAlign w:val="center"/>
          </w:tcPr>
          <w:p w14:paraId="2945FA29" w14:textId="77777777" w:rsidR="0020362D" w:rsidRPr="009C4175" w:rsidRDefault="0020362D" w:rsidP="0020362D">
            <w:pPr>
              <w:jc w:val="center"/>
              <w:rPr>
                <w:b/>
              </w:rPr>
            </w:pPr>
            <w:r w:rsidRPr="009C4175">
              <w:rPr>
                <w:b/>
              </w:rPr>
              <w:t>PART – A (10 X 1 = 10 MARKS)</w:t>
            </w:r>
          </w:p>
        </w:tc>
      </w:tr>
      <w:tr w:rsidR="0020362D" w:rsidRPr="009C4175" w14:paraId="29A2B75D" w14:textId="77777777" w:rsidTr="0020362D">
        <w:trPr>
          <w:trHeight w:val="283"/>
        </w:trPr>
        <w:tc>
          <w:tcPr>
            <w:tcW w:w="272" w:type="pct"/>
          </w:tcPr>
          <w:p w14:paraId="57CE2A6B" w14:textId="77777777" w:rsidR="0020362D" w:rsidRPr="009C4175" w:rsidRDefault="0020362D" w:rsidP="0020362D">
            <w:pPr>
              <w:jc w:val="center"/>
            </w:pPr>
            <w:r w:rsidRPr="009C4175">
              <w:t>1.</w:t>
            </w:r>
          </w:p>
        </w:tc>
        <w:tc>
          <w:tcPr>
            <w:tcW w:w="3936" w:type="pct"/>
            <w:gridSpan w:val="2"/>
          </w:tcPr>
          <w:p w14:paraId="1B3E3CB1" w14:textId="77777777" w:rsidR="0020362D" w:rsidRPr="009C4175" w:rsidRDefault="0020362D" w:rsidP="0020362D">
            <w:pPr>
              <w:autoSpaceDE w:val="0"/>
              <w:autoSpaceDN w:val="0"/>
              <w:adjustRightInd w:val="0"/>
            </w:pPr>
            <w:r>
              <w:t xml:space="preserve">Define </w:t>
            </w:r>
            <w:r w:rsidRPr="00793B85">
              <w:t>metabolomics</w:t>
            </w:r>
            <w:r>
              <w:t>.</w:t>
            </w:r>
          </w:p>
        </w:tc>
        <w:tc>
          <w:tcPr>
            <w:tcW w:w="319" w:type="pct"/>
          </w:tcPr>
          <w:p w14:paraId="3DAB0268" w14:textId="77777777" w:rsidR="0020362D" w:rsidRPr="009C4175" w:rsidRDefault="0020362D" w:rsidP="0020362D">
            <w:pPr>
              <w:jc w:val="center"/>
            </w:pPr>
            <w:r w:rsidRPr="009C4175">
              <w:t>CO1</w:t>
            </w:r>
          </w:p>
        </w:tc>
        <w:tc>
          <w:tcPr>
            <w:tcW w:w="256" w:type="pct"/>
          </w:tcPr>
          <w:p w14:paraId="64881AC8" w14:textId="77777777" w:rsidR="0020362D" w:rsidRPr="009C4175" w:rsidRDefault="0020362D" w:rsidP="0020362D">
            <w:pPr>
              <w:jc w:val="center"/>
            </w:pPr>
            <w:r>
              <w:t>R</w:t>
            </w:r>
          </w:p>
        </w:tc>
        <w:tc>
          <w:tcPr>
            <w:tcW w:w="217" w:type="pct"/>
          </w:tcPr>
          <w:p w14:paraId="5478640A" w14:textId="77777777" w:rsidR="0020362D" w:rsidRPr="009C4175" w:rsidRDefault="0020362D" w:rsidP="0020362D">
            <w:pPr>
              <w:jc w:val="center"/>
            </w:pPr>
            <w:r w:rsidRPr="009C4175">
              <w:t>1</w:t>
            </w:r>
          </w:p>
        </w:tc>
      </w:tr>
      <w:tr w:rsidR="0020362D" w:rsidRPr="009C4175" w14:paraId="6C385D73" w14:textId="77777777" w:rsidTr="0020362D">
        <w:trPr>
          <w:trHeight w:val="283"/>
        </w:trPr>
        <w:tc>
          <w:tcPr>
            <w:tcW w:w="272" w:type="pct"/>
          </w:tcPr>
          <w:p w14:paraId="62613B8E" w14:textId="77777777" w:rsidR="0020362D" w:rsidRPr="009C4175" w:rsidRDefault="0020362D" w:rsidP="0020362D">
            <w:pPr>
              <w:jc w:val="center"/>
            </w:pPr>
            <w:r w:rsidRPr="009C4175">
              <w:t>2.</w:t>
            </w:r>
          </w:p>
        </w:tc>
        <w:tc>
          <w:tcPr>
            <w:tcW w:w="3936" w:type="pct"/>
            <w:gridSpan w:val="2"/>
          </w:tcPr>
          <w:p w14:paraId="4736AF72" w14:textId="77777777" w:rsidR="0020362D" w:rsidRPr="009C4175" w:rsidRDefault="0020362D" w:rsidP="0020362D">
            <w:r>
              <w:t xml:space="preserve">What is the sequencing </w:t>
            </w:r>
            <w:r w:rsidRPr="00793B85">
              <w:t xml:space="preserve">technology </w:t>
            </w:r>
            <w:r>
              <w:t>commonly</w:t>
            </w:r>
            <w:r w:rsidRPr="00793B85">
              <w:t xml:space="preserve"> used in transcriptomics?</w:t>
            </w:r>
          </w:p>
        </w:tc>
        <w:tc>
          <w:tcPr>
            <w:tcW w:w="319" w:type="pct"/>
          </w:tcPr>
          <w:p w14:paraId="17F581BB" w14:textId="77777777" w:rsidR="0020362D" w:rsidRPr="009C4175" w:rsidRDefault="0020362D" w:rsidP="0020362D">
            <w:pPr>
              <w:jc w:val="center"/>
            </w:pPr>
            <w:r w:rsidRPr="009C4175">
              <w:t>CO1</w:t>
            </w:r>
          </w:p>
        </w:tc>
        <w:tc>
          <w:tcPr>
            <w:tcW w:w="256" w:type="pct"/>
          </w:tcPr>
          <w:p w14:paraId="407EAA31" w14:textId="77777777" w:rsidR="0020362D" w:rsidRPr="009C4175" w:rsidRDefault="0020362D" w:rsidP="0020362D">
            <w:pPr>
              <w:jc w:val="center"/>
            </w:pPr>
            <w:r>
              <w:t>U</w:t>
            </w:r>
          </w:p>
        </w:tc>
        <w:tc>
          <w:tcPr>
            <w:tcW w:w="217" w:type="pct"/>
          </w:tcPr>
          <w:p w14:paraId="5653E9AC" w14:textId="77777777" w:rsidR="0020362D" w:rsidRPr="009C4175" w:rsidRDefault="0020362D" w:rsidP="0020362D">
            <w:pPr>
              <w:jc w:val="center"/>
            </w:pPr>
            <w:r w:rsidRPr="009C4175">
              <w:t>1</w:t>
            </w:r>
          </w:p>
        </w:tc>
      </w:tr>
      <w:tr w:rsidR="0020362D" w:rsidRPr="009C4175" w14:paraId="6DDDEF15" w14:textId="77777777" w:rsidTr="0020362D">
        <w:trPr>
          <w:trHeight w:val="283"/>
        </w:trPr>
        <w:tc>
          <w:tcPr>
            <w:tcW w:w="272" w:type="pct"/>
          </w:tcPr>
          <w:p w14:paraId="4965E92E" w14:textId="77777777" w:rsidR="0020362D" w:rsidRPr="009C4175" w:rsidRDefault="0020362D" w:rsidP="0020362D">
            <w:pPr>
              <w:jc w:val="center"/>
            </w:pPr>
            <w:r w:rsidRPr="009C4175">
              <w:t>3.</w:t>
            </w:r>
          </w:p>
        </w:tc>
        <w:tc>
          <w:tcPr>
            <w:tcW w:w="3936" w:type="pct"/>
            <w:gridSpan w:val="2"/>
          </w:tcPr>
          <w:p w14:paraId="65AF72D5" w14:textId="77777777" w:rsidR="0020362D" w:rsidRPr="009C4175" w:rsidRDefault="0020362D" w:rsidP="0020362D">
            <w:r>
              <w:t xml:space="preserve">Determine </w:t>
            </w:r>
            <w:r w:rsidRPr="00793B85">
              <w:t xml:space="preserve">the primary </w:t>
            </w:r>
            <w:r>
              <w:t>function of T cells in immunity.</w:t>
            </w:r>
          </w:p>
        </w:tc>
        <w:tc>
          <w:tcPr>
            <w:tcW w:w="319" w:type="pct"/>
          </w:tcPr>
          <w:p w14:paraId="16D54F84" w14:textId="77777777" w:rsidR="0020362D" w:rsidRPr="009C4175" w:rsidRDefault="0020362D" w:rsidP="0020362D">
            <w:pPr>
              <w:jc w:val="center"/>
            </w:pPr>
            <w:r w:rsidRPr="009C4175">
              <w:t>CO2</w:t>
            </w:r>
          </w:p>
        </w:tc>
        <w:tc>
          <w:tcPr>
            <w:tcW w:w="256" w:type="pct"/>
          </w:tcPr>
          <w:p w14:paraId="10583148" w14:textId="77777777" w:rsidR="0020362D" w:rsidRPr="009C4175" w:rsidRDefault="0020362D" w:rsidP="0020362D">
            <w:pPr>
              <w:jc w:val="center"/>
            </w:pPr>
            <w:r>
              <w:t>A</w:t>
            </w:r>
          </w:p>
        </w:tc>
        <w:tc>
          <w:tcPr>
            <w:tcW w:w="217" w:type="pct"/>
          </w:tcPr>
          <w:p w14:paraId="22673EB8" w14:textId="77777777" w:rsidR="0020362D" w:rsidRPr="009C4175" w:rsidRDefault="0020362D" w:rsidP="0020362D">
            <w:pPr>
              <w:jc w:val="center"/>
            </w:pPr>
            <w:r w:rsidRPr="009C4175">
              <w:t>1</w:t>
            </w:r>
          </w:p>
        </w:tc>
      </w:tr>
      <w:tr w:rsidR="0020362D" w:rsidRPr="009C4175" w14:paraId="4148A29B" w14:textId="77777777" w:rsidTr="0020362D">
        <w:trPr>
          <w:trHeight w:val="283"/>
        </w:trPr>
        <w:tc>
          <w:tcPr>
            <w:tcW w:w="272" w:type="pct"/>
          </w:tcPr>
          <w:p w14:paraId="7629FB73" w14:textId="77777777" w:rsidR="0020362D" w:rsidRPr="009C4175" w:rsidRDefault="0020362D" w:rsidP="0020362D">
            <w:pPr>
              <w:jc w:val="center"/>
            </w:pPr>
            <w:r w:rsidRPr="009C4175">
              <w:t>4.</w:t>
            </w:r>
          </w:p>
        </w:tc>
        <w:tc>
          <w:tcPr>
            <w:tcW w:w="3936" w:type="pct"/>
            <w:gridSpan w:val="2"/>
          </w:tcPr>
          <w:p w14:paraId="43A070AD" w14:textId="77777777" w:rsidR="0020362D" w:rsidRPr="009C4175" w:rsidRDefault="0020362D" w:rsidP="0020362D">
            <w:r>
              <w:t xml:space="preserve">Interpret the concept of </w:t>
            </w:r>
            <w:r w:rsidRPr="00793B85">
              <w:t>autoimmunity</w:t>
            </w:r>
            <w:r>
              <w:t>.</w:t>
            </w:r>
          </w:p>
        </w:tc>
        <w:tc>
          <w:tcPr>
            <w:tcW w:w="319" w:type="pct"/>
          </w:tcPr>
          <w:p w14:paraId="7D0F6719" w14:textId="77777777" w:rsidR="0020362D" w:rsidRPr="009C4175" w:rsidRDefault="0020362D" w:rsidP="0020362D">
            <w:pPr>
              <w:jc w:val="center"/>
            </w:pPr>
            <w:r w:rsidRPr="009C4175">
              <w:t>CO2</w:t>
            </w:r>
          </w:p>
        </w:tc>
        <w:tc>
          <w:tcPr>
            <w:tcW w:w="256" w:type="pct"/>
          </w:tcPr>
          <w:p w14:paraId="52F32A82" w14:textId="77777777" w:rsidR="0020362D" w:rsidRPr="009C4175" w:rsidRDefault="0020362D" w:rsidP="0020362D">
            <w:pPr>
              <w:jc w:val="center"/>
            </w:pPr>
            <w:r>
              <w:t>A</w:t>
            </w:r>
          </w:p>
        </w:tc>
        <w:tc>
          <w:tcPr>
            <w:tcW w:w="217" w:type="pct"/>
          </w:tcPr>
          <w:p w14:paraId="55B2A3F4" w14:textId="77777777" w:rsidR="0020362D" w:rsidRPr="009C4175" w:rsidRDefault="0020362D" w:rsidP="0020362D">
            <w:pPr>
              <w:jc w:val="center"/>
            </w:pPr>
            <w:r w:rsidRPr="009C4175">
              <w:t>1</w:t>
            </w:r>
          </w:p>
        </w:tc>
      </w:tr>
      <w:tr w:rsidR="0020362D" w:rsidRPr="009C4175" w14:paraId="2E3CFFA7" w14:textId="77777777" w:rsidTr="0020362D">
        <w:trPr>
          <w:trHeight w:val="283"/>
        </w:trPr>
        <w:tc>
          <w:tcPr>
            <w:tcW w:w="272" w:type="pct"/>
          </w:tcPr>
          <w:p w14:paraId="1A92DB6B" w14:textId="77777777" w:rsidR="0020362D" w:rsidRPr="009C4175" w:rsidRDefault="0020362D" w:rsidP="0020362D">
            <w:pPr>
              <w:jc w:val="center"/>
            </w:pPr>
            <w:r w:rsidRPr="009C4175">
              <w:t>5.</w:t>
            </w:r>
          </w:p>
        </w:tc>
        <w:tc>
          <w:tcPr>
            <w:tcW w:w="3936" w:type="pct"/>
            <w:gridSpan w:val="2"/>
          </w:tcPr>
          <w:p w14:paraId="0EF859D0" w14:textId="77777777" w:rsidR="0020362D" w:rsidRPr="009C4175" w:rsidRDefault="0020362D" w:rsidP="0020362D">
            <w:pPr>
              <w:pStyle w:val="Default"/>
            </w:pPr>
            <w:r>
              <w:rPr>
                <w:lang w:val="en-US"/>
              </w:rPr>
              <w:t xml:space="preserve">How does the </w:t>
            </w:r>
            <w:r w:rsidRPr="00793B85">
              <w:rPr>
                <w:lang w:val="en-US"/>
              </w:rPr>
              <w:t>pharmacogenomics</w:t>
            </w:r>
            <w:r>
              <w:rPr>
                <w:lang w:val="en-US"/>
              </w:rPr>
              <w:t xml:space="preserve"> testing help in drug selection?</w:t>
            </w:r>
          </w:p>
        </w:tc>
        <w:tc>
          <w:tcPr>
            <w:tcW w:w="319" w:type="pct"/>
          </w:tcPr>
          <w:p w14:paraId="689A2E0B" w14:textId="77777777" w:rsidR="0020362D" w:rsidRPr="009C4175" w:rsidRDefault="0020362D" w:rsidP="0020362D">
            <w:pPr>
              <w:jc w:val="center"/>
            </w:pPr>
            <w:r w:rsidRPr="009C4175">
              <w:t>CO3</w:t>
            </w:r>
          </w:p>
        </w:tc>
        <w:tc>
          <w:tcPr>
            <w:tcW w:w="256" w:type="pct"/>
          </w:tcPr>
          <w:p w14:paraId="7DE53FA6" w14:textId="77777777" w:rsidR="0020362D" w:rsidRPr="009C4175" w:rsidRDefault="0020362D" w:rsidP="0020362D">
            <w:pPr>
              <w:jc w:val="center"/>
            </w:pPr>
            <w:r w:rsidRPr="009C4175">
              <w:t>U</w:t>
            </w:r>
          </w:p>
        </w:tc>
        <w:tc>
          <w:tcPr>
            <w:tcW w:w="217" w:type="pct"/>
          </w:tcPr>
          <w:p w14:paraId="5EC7B379" w14:textId="77777777" w:rsidR="0020362D" w:rsidRPr="009C4175" w:rsidRDefault="0020362D" w:rsidP="0020362D">
            <w:pPr>
              <w:jc w:val="center"/>
            </w:pPr>
            <w:r w:rsidRPr="009C4175">
              <w:t>1</w:t>
            </w:r>
          </w:p>
        </w:tc>
      </w:tr>
      <w:tr w:rsidR="0020362D" w:rsidRPr="009C4175" w14:paraId="17EED7E3" w14:textId="77777777" w:rsidTr="0020362D">
        <w:trPr>
          <w:trHeight w:val="283"/>
        </w:trPr>
        <w:tc>
          <w:tcPr>
            <w:tcW w:w="272" w:type="pct"/>
          </w:tcPr>
          <w:p w14:paraId="75286336" w14:textId="77777777" w:rsidR="0020362D" w:rsidRPr="009C4175" w:rsidRDefault="0020362D" w:rsidP="0020362D">
            <w:pPr>
              <w:jc w:val="center"/>
            </w:pPr>
            <w:r w:rsidRPr="009C4175">
              <w:t>6.</w:t>
            </w:r>
          </w:p>
        </w:tc>
        <w:tc>
          <w:tcPr>
            <w:tcW w:w="3936" w:type="pct"/>
            <w:gridSpan w:val="2"/>
          </w:tcPr>
          <w:p w14:paraId="2972FBA4" w14:textId="77777777" w:rsidR="0020362D" w:rsidRPr="009C4175" w:rsidRDefault="0020362D" w:rsidP="0020362D">
            <w:r>
              <w:t>Define adverse drug reaction.</w:t>
            </w:r>
          </w:p>
        </w:tc>
        <w:tc>
          <w:tcPr>
            <w:tcW w:w="319" w:type="pct"/>
          </w:tcPr>
          <w:p w14:paraId="3B2C8125" w14:textId="77777777" w:rsidR="0020362D" w:rsidRPr="009C4175" w:rsidRDefault="0020362D" w:rsidP="0020362D">
            <w:pPr>
              <w:jc w:val="center"/>
            </w:pPr>
            <w:r w:rsidRPr="009C4175">
              <w:t>CO3</w:t>
            </w:r>
          </w:p>
        </w:tc>
        <w:tc>
          <w:tcPr>
            <w:tcW w:w="256" w:type="pct"/>
          </w:tcPr>
          <w:p w14:paraId="3563359E" w14:textId="77777777" w:rsidR="0020362D" w:rsidRPr="009C4175" w:rsidRDefault="0020362D" w:rsidP="0020362D">
            <w:pPr>
              <w:jc w:val="center"/>
            </w:pPr>
            <w:r>
              <w:t>An</w:t>
            </w:r>
          </w:p>
        </w:tc>
        <w:tc>
          <w:tcPr>
            <w:tcW w:w="217" w:type="pct"/>
          </w:tcPr>
          <w:p w14:paraId="3A0CCBAF" w14:textId="77777777" w:rsidR="0020362D" w:rsidRPr="009C4175" w:rsidRDefault="0020362D" w:rsidP="0020362D">
            <w:pPr>
              <w:jc w:val="center"/>
            </w:pPr>
            <w:r w:rsidRPr="009C4175">
              <w:t>1</w:t>
            </w:r>
          </w:p>
        </w:tc>
      </w:tr>
      <w:tr w:rsidR="0020362D" w:rsidRPr="009C4175" w14:paraId="5D5EE9C3" w14:textId="77777777" w:rsidTr="0020362D">
        <w:trPr>
          <w:trHeight w:val="283"/>
        </w:trPr>
        <w:tc>
          <w:tcPr>
            <w:tcW w:w="272" w:type="pct"/>
          </w:tcPr>
          <w:p w14:paraId="40DCD4BD" w14:textId="77777777" w:rsidR="0020362D" w:rsidRPr="009C4175" w:rsidRDefault="0020362D" w:rsidP="0020362D">
            <w:pPr>
              <w:jc w:val="center"/>
            </w:pPr>
            <w:r w:rsidRPr="009C4175">
              <w:t>7.</w:t>
            </w:r>
          </w:p>
        </w:tc>
        <w:tc>
          <w:tcPr>
            <w:tcW w:w="3936" w:type="pct"/>
            <w:gridSpan w:val="2"/>
          </w:tcPr>
          <w:p w14:paraId="72DA361E" w14:textId="77777777" w:rsidR="0020362D" w:rsidRPr="009C4175" w:rsidRDefault="0020362D" w:rsidP="0020362D">
            <w:pPr>
              <w:pStyle w:val="ListParagraph"/>
              <w:ind w:left="0"/>
              <w:rPr>
                <w:noProof/>
                <w:lang w:eastAsia="zh-TW"/>
              </w:rPr>
            </w:pPr>
            <w:r>
              <w:rPr>
                <w:noProof/>
                <w:lang w:eastAsia="zh-TW"/>
              </w:rPr>
              <w:t xml:space="preserve">Define </w:t>
            </w:r>
            <w:r w:rsidRPr="004B753D">
              <w:rPr>
                <w:noProof/>
                <w:lang w:eastAsia="zh-TW"/>
              </w:rPr>
              <w:t>syntheti</w:t>
            </w:r>
            <w:r>
              <w:rPr>
                <w:noProof/>
                <w:lang w:eastAsia="zh-TW"/>
              </w:rPr>
              <w:t>c lethality in cancer treatment.</w:t>
            </w:r>
          </w:p>
        </w:tc>
        <w:tc>
          <w:tcPr>
            <w:tcW w:w="319" w:type="pct"/>
          </w:tcPr>
          <w:p w14:paraId="385B0679" w14:textId="77777777" w:rsidR="0020362D" w:rsidRPr="009C4175" w:rsidRDefault="0020362D" w:rsidP="0020362D">
            <w:pPr>
              <w:jc w:val="center"/>
            </w:pPr>
            <w:r w:rsidRPr="009C4175">
              <w:t>CO4</w:t>
            </w:r>
          </w:p>
        </w:tc>
        <w:tc>
          <w:tcPr>
            <w:tcW w:w="256" w:type="pct"/>
          </w:tcPr>
          <w:p w14:paraId="17142740" w14:textId="77777777" w:rsidR="0020362D" w:rsidRPr="009C4175" w:rsidRDefault="0020362D" w:rsidP="0020362D">
            <w:pPr>
              <w:jc w:val="center"/>
            </w:pPr>
            <w:r>
              <w:t>R</w:t>
            </w:r>
          </w:p>
        </w:tc>
        <w:tc>
          <w:tcPr>
            <w:tcW w:w="217" w:type="pct"/>
          </w:tcPr>
          <w:p w14:paraId="7B328D2D" w14:textId="77777777" w:rsidR="0020362D" w:rsidRPr="009C4175" w:rsidRDefault="0020362D" w:rsidP="0020362D">
            <w:pPr>
              <w:jc w:val="center"/>
            </w:pPr>
            <w:r w:rsidRPr="009C4175">
              <w:t>1</w:t>
            </w:r>
          </w:p>
        </w:tc>
      </w:tr>
      <w:tr w:rsidR="0020362D" w:rsidRPr="009C4175" w14:paraId="2B3F5565" w14:textId="77777777" w:rsidTr="0020362D">
        <w:trPr>
          <w:trHeight w:val="283"/>
        </w:trPr>
        <w:tc>
          <w:tcPr>
            <w:tcW w:w="272" w:type="pct"/>
          </w:tcPr>
          <w:p w14:paraId="1D3AC5C5" w14:textId="77777777" w:rsidR="0020362D" w:rsidRPr="009C4175" w:rsidRDefault="0020362D" w:rsidP="0020362D">
            <w:pPr>
              <w:jc w:val="center"/>
            </w:pPr>
            <w:r w:rsidRPr="009C4175">
              <w:t>8.</w:t>
            </w:r>
          </w:p>
        </w:tc>
        <w:tc>
          <w:tcPr>
            <w:tcW w:w="3936" w:type="pct"/>
            <w:gridSpan w:val="2"/>
          </w:tcPr>
          <w:p w14:paraId="72C1C791" w14:textId="77777777" w:rsidR="0020362D" w:rsidRPr="004B753D" w:rsidRDefault="0020362D" w:rsidP="0020362D">
            <w:r>
              <w:t xml:space="preserve">Evaluate </w:t>
            </w:r>
            <w:r w:rsidRPr="004B753D">
              <w:t>the significance of BRCA1 and B</w:t>
            </w:r>
            <w:r>
              <w:t>RCA2 genes in hereditary cancer.</w:t>
            </w:r>
          </w:p>
        </w:tc>
        <w:tc>
          <w:tcPr>
            <w:tcW w:w="319" w:type="pct"/>
          </w:tcPr>
          <w:p w14:paraId="0F11FDF0" w14:textId="77777777" w:rsidR="0020362D" w:rsidRPr="009C4175" w:rsidRDefault="0020362D" w:rsidP="0020362D">
            <w:pPr>
              <w:jc w:val="center"/>
            </w:pPr>
            <w:r w:rsidRPr="009C4175">
              <w:t>CO4</w:t>
            </w:r>
          </w:p>
        </w:tc>
        <w:tc>
          <w:tcPr>
            <w:tcW w:w="256" w:type="pct"/>
          </w:tcPr>
          <w:p w14:paraId="4047A832" w14:textId="77777777" w:rsidR="0020362D" w:rsidRPr="009C4175" w:rsidRDefault="0020362D" w:rsidP="0020362D">
            <w:pPr>
              <w:jc w:val="center"/>
            </w:pPr>
            <w:r>
              <w:t>E</w:t>
            </w:r>
          </w:p>
        </w:tc>
        <w:tc>
          <w:tcPr>
            <w:tcW w:w="217" w:type="pct"/>
          </w:tcPr>
          <w:p w14:paraId="180C4EFF" w14:textId="77777777" w:rsidR="0020362D" w:rsidRPr="009C4175" w:rsidRDefault="0020362D" w:rsidP="0020362D">
            <w:pPr>
              <w:jc w:val="center"/>
            </w:pPr>
            <w:r w:rsidRPr="009C4175">
              <w:t>1</w:t>
            </w:r>
          </w:p>
        </w:tc>
      </w:tr>
      <w:tr w:rsidR="0020362D" w:rsidRPr="009C4175" w14:paraId="3F30E6D1" w14:textId="77777777" w:rsidTr="0020362D">
        <w:trPr>
          <w:trHeight w:val="283"/>
        </w:trPr>
        <w:tc>
          <w:tcPr>
            <w:tcW w:w="272" w:type="pct"/>
          </w:tcPr>
          <w:p w14:paraId="37BBC57B" w14:textId="77777777" w:rsidR="0020362D" w:rsidRPr="009C4175" w:rsidRDefault="0020362D" w:rsidP="0020362D">
            <w:pPr>
              <w:jc w:val="center"/>
            </w:pPr>
            <w:r w:rsidRPr="009C4175">
              <w:t>9.</w:t>
            </w:r>
          </w:p>
        </w:tc>
        <w:tc>
          <w:tcPr>
            <w:tcW w:w="3936" w:type="pct"/>
            <w:gridSpan w:val="2"/>
          </w:tcPr>
          <w:p w14:paraId="3993C598" w14:textId="77777777" w:rsidR="0020362D" w:rsidRPr="009C4175" w:rsidRDefault="0020362D" w:rsidP="0020362D">
            <w:pPr>
              <w:pStyle w:val="ListParagraph"/>
              <w:ind w:left="0"/>
              <w:rPr>
                <w:noProof/>
                <w:lang w:eastAsia="zh-TW"/>
              </w:rPr>
            </w:pPr>
            <w:r>
              <w:rPr>
                <w:noProof/>
                <w:lang w:eastAsia="zh-TW"/>
              </w:rPr>
              <w:t xml:space="preserve">What is </w:t>
            </w:r>
            <w:r w:rsidRPr="004B753D">
              <w:rPr>
                <w:noProof/>
                <w:lang w:eastAsia="zh-TW"/>
              </w:rPr>
              <w:t>the purpose of a train</w:t>
            </w:r>
            <w:r>
              <w:rPr>
                <w:noProof/>
                <w:lang w:eastAsia="zh-TW"/>
              </w:rPr>
              <w:t>ing dataset in machine learning.</w:t>
            </w:r>
          </w:p>
        </w:tc>
        <w:tc>
          <w:tcPr>
            <w:tcW w:w="319" w:type="pct"/>
          </w:tcPr>
          <w:p w14:paraId="75101DC0" w14:textId="77777777" w:rsidR="0020362D" w:rsidRPr="009C4175" w:rsidRDefault="0020362D" w:rsidP="0020362D">
            <w:pPr>
              <w:jc w:val="center"/>
            </w:pPr>
            <w:r w:rsidRPr="009C4175">
              <w:t>CO5</w:t>
            </w:r>
          </w:p>
        </w:tc>
        <w:tc>
          <w:tcPr>
            <w:tcW w:w="256" w:type="pct"/>
          </w:tcPr>
          <w:p w14:paraId="06523E2C" w14:textId="77777777" w:rsidR="0020362D" w:rsidRPr="009C4175" w:rsidRDefault="0020362D" w:rsidP="0020362D">
            <w:pPr>
              <w:jc w:val="center"/>
            </w:pPr>
            <w:r>
              <w:t>C</w:t>
            </w:r>
          </w:p>
        </w:tc>
        <w:tc>
          <w:tcPr>
            <w:tcW w:w="217" w:type="pct"/>
          </w:tcPr>
          <w:p w14:paraId="1C27D55C" w14:textId="77777777" w:rsidR="0020362D" w:rsidRPr="009C4175" w:rsidRDefault="0020362D" w:rsidP="0020362D">
            <w:pPr>
              <w:jc w:val="center"/>
            </w:pPr>
            <w:r w:rsidRPr="009C4175">
              <w:t>1</w:t>
            </w:r>
          </w:p>
        </w:tc>
      </w:tr>
      <w:tr w:rsidR="0020362D" w:rsidRPr="009C4175" w14:paraId="530CA5D4" w14:textId="77777777" w:rsidTr="0020362D">
        <w:trPr>
          <w:trHeight w:val="283"/>
        </w:trPr>
        <w:tc>
          <w:tcPr>
            <w:tcW w:w="272" w:type="pct"/>
          </w:tcPr>
          <w:p w14:paraId="5213A2D6" w14:textId="77777777" w:rsidR="0020362D" w:rsidRPr="009C4175" w:rsidRDefault="0020362D" w:rsidP="0020362D">
            <w:pPr>
              <w:jc w:val="center"/>
            </w:pPr>
            <w:r w:rsidRPr="009C4175">
              <w:t>10.</w:t>
            </w:r>
          </w:p>
        </w:tc>
        <w:tc>
          <w:tcPr>
            <w:tcW w:w="3936" w:type="pct"/>
            <w:gridSpan w:val="2"/>
          </w:tcPr>
          <w:p w14:paraId="565ACD73" w14:textId="77777777" w:rsidR="0020362D" w:rsidRPr="009C4175" w:rsidRDefault="0020362D" w:rsidP="0020362D">
            <w:r>
              <w:t>State</w:t>
            </w:r>
            <w:r w:rsidRPr="004B753D">
              <w:t xml:space="preserve"> the role of </w:t>
            </w:r>
            <w:r w:rsidRPr="004B753D">
              <w:rPr>
                <w:i/>
                <w:iCs/>
              </w:rPr>
              <w:t>Prakriti</w:t>
            </w:r>
            <w:r>
              <w:t xml:space="preserve"> in Ayurvedic treatment.</w:t>
            </w:r>
          </w:p>
        </w:tc>
        <w:tc>
          <w:tcPr>
            <w:tcW w:w="319" w:type="pct"/>
          </w:tcPr>
          <w:p w14:paraId="74888938" w14:textId="77777777" w:rsidR="0020362D" w:rsidRPr="009C4175" w:rsidRDefault="0020362D" w:rsidP="0020362D">
            <w:pPr>
              <w:jc w:val="center"/>
            </w:pPr>
            <w:r w:rsidRPr="009C4175">
              <w:t>CO6</w:t>
            </w:r>
          </w:p>
        </w:tc>
        <w:tc>
          <w:tcPr>
            <w:tcW w:w="256" w:type="pct"/>
          </w:tcPr>
          <w:p w14:paraId="35051E62" w14:textId="77777777" w:rsidR="0020362D" w:rsidRPr="009C4175" w:rsidRDefault="0020362D" w:rsidP="0020362D">
            <w:pPr>
              <w:jc w:val="center"/>
            </w:pPr>
            <w:r>
              <w:t>R</w:t>
            </w:r>
          </w:p>
        </w:tc>
        <w:tc>
          <w:tcPr>
            <w:tcW w:w="217" w:type="pct"/>
          </w:tcPr>
          <w:p w14:paraId="206B64F4" w14:textId="77777777" w:rsidR="0020362D" w:rsidRPr="009C4175" w:rsidRDefault="0020362D" w:rsidP="0020362D">
            <w:pPr>
              <w:jc w:val="center"/>
            </w:pPr>
            <w:r w:rsidRPr="009C4175">
              <w:t>1</w:t>
            </w:r>
          </w:p>
        </w:tc>
      </w:tr>
      <w:tr w:rsidR="0020362D" w:rsidRPr="009C4175" w14:paraId="3FBDD46C" w14:textId="77777777" w:rsidTr="0020362D">
        <w:trPr>
          <w:trHeight w:val="552"/>
        </w:trPr>
        <w:tc>
          <w:tcPr>
            <w:tcW w:w="5000" w:type="pct"/>
            <w:gridSpan w:val="6"/>
            <w:vAlign w:val="center"/>
          </w:tcPr>
          <w:p w14:paraId="274290E8" w14:textId="77777777" w:rsidR="0020362D" w:rsidRPr="009C4175" w:rsidRDefault="0020362D" w:rsidP="0020362D">
            <w:pPr>
              <w:jc w:val="center"/>
              <w:rPr>
                <w:b/>
              </w:rPr>
            </w:pPr>
            <w:r w:rsidRPr="009C4175">
              <w:rPr>
                <w:b/>
              </w:rPr>
              <w:t>PART – B (6 X 3 = 18 MARKS)</w:t>
            </w:r>
          </w:p>
        </w:tc>
      </w:tr>
      <w:tr w:rsidR="0020362D" w:rsidRPr="009C4175" w14:paraId="3EBEA4C6" w14:textId="77777777" w:rsidTr="0020362D">
        <w:trPr>
          <w:trHeight w:val="283"/>
        </w:trPr>
        <w:tc>
          <w:tcPr>
            <w:tcW w:w="272" w:type="pct"/>
          </w:tcPr>
          <w:p w14:paraId="708AF94A" w14:textId="77777777" w:rsidR="0020362D" w:rsidRPr="009C4175" w:rsidRDefault="0020362D" w:rsidP="0020362D">
            <w:pPr>
              <w:pStyle w:val="NoSpacing"/>
              <w:jc w:val="center"/>
            </w:pPr>
            <w:r w:rsidRPr="009C4175">
              <w:t>11.</w:t>
            </w:r>
          </w:p>
        </w:tc>
        <w:tc>
          <w:tcPr>
            <w:tcW w:w="3936" w:type="pct"/>
            <w:gridSpan w:val="2"/>
          </w:tcPr>
          <w:p w14:paraId="1E8A85B8" w14:textId="77777777" w:rsidR="0020362D" w:rsidRPr="009C4175" w:rsidRDefault="0020362D" w:rsidP="0020362D">
            <w:pPr>
              <w:pStyle w:val="NoSpacing"/>
            </w:pPr>
            <w:r>
              <w:t xml:space="preserve">Define </w:t>
            </w:r>
            <w:r w:rsidRPr="00932E8C">
              <w:t xml:space="preserve">proteomics, and how does it help in </w:t>
            </w:r>
            <w:r>
              <w:t>disease diagnosis and treatment.</w:t>
            </w:r>
          </w:p>
        </w:tc>
        <w:tc>
          <w:tcPr>
            <w:tcW w:w="319" w:type="pct"/>
          </w:tcPr>
          <w:p w14:paraId="4338A4CF" w14:textId="77777777" w:rsidR="0020362D" w:rsidRPr="009C4175" w:rsidRDefault="0020362D" w:rsidP="0020362D">
            <w:pPr>
              <w:pStyle w:val="NoSpacing"/>
              <w:jc w:val="center"/>
            </w:pPr>
            <w:r w:rsidRPr="009C4175">
              <w:t>CO1</w:t>
            </w:r>
          </w:p>
        </w:tc>
        <w:tc>
          <w:tcPr>
            <w:tcW w:w="256" w:type="pct"/>
          </w:tcPr>
          <w:p w14:paraId="6F175F2E" w14:textId="77777777" w:rsidR="0020362D" w:rsidRPr="009C4175" w:rsidRDefault="0020362D" w:rsidP="0020362D">
            <w:pPr>
              <w:pStyle w:val="NoSpacing"/>
              <w:jc w:val="center"/>
            </w:pPr>
            <w:r>
              <w:t>R</w:t>
            </w:r>
          </w:p>
        </w:tc>
        <w:tc>
          <w:tcPr>
            <w:tcW w:w="217" w:type="pct"/>
          </w:tcPr>
          <w:p w14:paraId="6EAB5A93" w14:textId="77777777" w:rsidR="0020362D" w:rsidRPr="009C4175" w:rsidRDefault="0020362D" w:rsidP="0020362D">
            <w:pPr>
              <w:pStyle w:val="NoSpacing"/>
              <w:jc w:val="center"/>
            </w:pPr>
            <w:r w:rsidRPr="009C4175">
              <w:t>3</w:t>
            </w:r>
          </w:p>
        </w:tc>
      </w:tr>
      <w:tr w:rsidR="0020362D" w:rsidRPr="009C4175" w14:paraId="54A5B06C" w14:textId="77777777" w:rsidTr="0020362D">
        <w:trPr>
          <w:trHeight w:val="283"/>
        </w:trPr>
        <w:tc>
          <w:tcPr>
            <w:tcW w:w="272" w:type="pct"/>
          </w:tcPr>
          <w:p w14:paraId="32C42502" w14:textId="77777777" w:rsidR="0020362D" w:rsidRPr="009C4175" w:rsidRDefault="0020362D" w:rsidP="0020362D">
            <w:pPr>
              <w:pStyle w:val="NoSpacing"/>
              <w:jc w:val="center"/>
            </w:pPr>
            <w:r w:rsidRPr="009C4175">
              <w:t>12.</w:t>
            </w:r>
          </w:p>
        </w:tc>
        <w:tc>
          <w:tcPr>
            <w:tcW w:w="3936" w:type="pct"/>
            <w:gridSpan w:val="2"/>
          </w:tcPr>
          <w:p w14:paraId="29CC98D7" w14:textId="77777777" w:rsidR="0020362D" w:rsidRPr="009C4175" w:rsidRDefault="0020362D" w:rsidP="0020362D">
            <w:pPr>
              <w:pStyle w:val="NoSpacing"/>
            </w:pPr>
            <w:r>
              <w:t xml:space="preserve">Describe </w:t>
            </w:r>
            <w:r w:rsidRPr="00932E8C">
              <w:t>Chimeric Antigen Receptor (CAR) T-cell therapy, and how has it been used in clinical studies?</w:t>
            </w:r>
          </w:p>
        </w:tc>
        <w:tc>
          <w:tcPr>
            <w:tcW w:w="319" w:type="pct"/>
          </w:tcPr>
          <w:p w14:paraId="29104527" w14:textId="77777777" w:rsidR="0020362D" w:rsidRPr="009C4175" w:rsidRDefault="0020362D" w:rsidP="0020362D">
            <w:pPr>
              <w:pStyle w:val="NoSpacing"/>
              <w:jc w:val="center"/>
            </w:pPr>
            <w:r w:rsidRPr="009C4175">
              <w:t>CO2</w:t>
            </w:r>
          </w:p>
        </w:tc>
        <w:tc>
          <w:tcPr>
            <w:tcW w:w="256" w:type="pct"/>
          </w:tcPr>
          <w:p w14:paraId="7039A2DC" w14:textId="77777777" w:rsidR="0020362D" w:rsidRPr="009C4175" w:rsidRDefault="0020362D" w:rsidP="0020362D">
            <w:pPr>
              <w:pStyle w:val="NoSpacing"/>
              <w:jc w:val="center"/>
            </w:pPr>
            <w:r>
              <w:t>R</w:t>
            </w:r>
          </w:p>
        </w:tc>
        <w:tc>
          <w:tcPr>
            <w:tcW w:w="217" w:type="pct"/>
          </w:tcPr>
          <w:p w14:paraId="6E29CCE0" w14:textId="77777777" w:rsidR="0020362D" w:rsidRPr="009C4175" w:rsidRDefault="0020362D" w:rsidP="0020362D">
            <w:pPr>
              <w:pStyle w:val="NoSpacing"/>
              <w:jc w:val="center"/>
            </w:pPr>
            <w:r w:rsidRPr="009C4175">
              <w:t>3</w:t>
            </w:r>
          </w:p>
        </w:tc>
      </w:tr>
      <w:tr w:rsidR="0020362D" w:rsidRPr="009C4175" w14:paraId="3868047A" w14:textId="77777777" w:rsidTr="0020362D">
        <w:trPr>
          <w:trHeight w:val="283"/>
        </w:trPr>
        <w:tc>
          <w:tcPr>
            <w:tcW w:w="272" w:type="pct"/>
          </w:tcPr>
          <w:p w14:paraId="736E1398" w14:textId="77777777" w:rsidR="0020362D" w:rsidRPr="009C4175" w:rsidRDefault="0020362D" w:rsidP="0020362D">
            <w:pPr>
              <w:pStyle w:val="NoSpacing"/>
              <w:jc w:val="center"/>
            </w:pPr>
            <w:r w:rsidRPr="009C4175">
              <w:t>13.</w:t>
            </w:r>
          </w:p>
        </w:tc>
        <w:tc>
          <w:tcPr>
            <w:tcW w:w="3936" w:type="pct"/>
            <w:gridSpan w:val="2"/>
          </w:tcPr>
          <w:p w14:paraId="60F2B1CB" w14:textId="77777777" w:rsidR="0020362D" w:rsidRPr="009C4175" w:rsidRDefault="0020362D" w:rsidP="0020362D">
            <w:pPr>
              <w:pStyle w:val="NoSpacing"/>
            </w:pPr>
            <w:r w:rsidRPr="00932E8C">
              <w:t>Define tumor profiling and its role in cancer treatment.</w:t>
            </w:r>
          </w:p>
        </w:tc>
        <w:tc>
          <w:tcPr>
            <w:tcW w:w="319" w:type="pct"/>
          </w:tcPr>
          <w:p w14:paraId="599B9116" w14:textId="77777777" w:rsidR="0020362D" w:rsidRPr="009C4175" w:rsidRDefault="0020362D" w:rsidP="0020362D">
            <w:pPr>
              <w:pStyle w:val="NoSpacing"/>
              <w:jc w:val="center"/>
            </w:pPr>
            <w:r w:rsidRPr="009C4175">
              <w:t>CO3</w:t>
            </w:r>
          </w:p>
        </w:tc>
        <w:tc>
          <w:tcPr>
            <w:tcW w:w="256" w:type="pct"/>
          </w:tcPr>
          <w:p w14:paraId="4019D8C0" w14:textId="77777777" w:rsidR="0020362D" w:rsidRPr="009C4175" w:rsidRDefault="0020362D" w:rsidP="0020362D">
            <w:pPr>
              <w:pStyle w:val="NoSpacing"/>
              <w:jc w:val="center"/>
            </w:pPr>
            <w:r>
              <w:t>R</w:t>
            </w:r>
          </w:p>
        </w:tc>
        <w:tc>
          <w:tcPr>
            <w:tcW w:w="217" w:type="pct"/>
          </w:tcPr>
          <w:p w14:paraId="3A9D1CD6" w14:textId="77777777" w:rsidR="0020362D" w:rsidRPr="009C4175" w:rsidRDefault="0020362D" w:rsidP="0020362D">
            <w:pPr>
              <w:pStyle w:val="NoSpacing"/>
              <w:jc w:val="center"/>
            </w:pPr>
            <w:r w:rsidRPr="009C4175">
              <w:t>3</w:t>
            </w:r>
          </w:p>
        </w:tc>
      </w:tr>
      <w:tr w:rsidR="0020362D" w:rsidRPr="009C4175" w14:paraId="23E3FE69" w14:textId="77777777" w:rsidTr="0020362D">
        <w:trPr>
          <w:trHeight w:val="283"/>
        </w:trPr>
        <w:tc>
          <w:tcPr>
            <w:tcW w:w="272" w:type="pct"/>
          </w:tcPr>
          <w:p w14:paraId="098081C8" w14:textId="77777777" w:rsidR="0020362D" w:rsidRPr="009C4175" w:rsidRDefault="0020362D" w:rsidP="0020362D">
            <w:pPr>
              <w:pStyle w:val="NoSpacing"/>
              <w:jc w:val="center"/>
            </w:pPr>
            <w:r w:rsidRPr="009C4175">
              <w:t>14.</w:t>
            </w:r>
          </w:p>
        </w:tc>
        <w:tc>
          <w:tcPr>
            <w:tcW w:w="3936" w:type="pct"/>
            <w:gridSpan w:val="2"/>
          </w:tcPr>
          <w:p w14:paraId="21FF97BF" w14:textId="77777777" w:rsidR="0020362D" w:rsidRPr="009C4175" w:rsidRDefault="0020362D" w:rsidP="0020362D">
            <w:pPr>
              <w:pStyle w:val="NoSpacing"/>
            </w:pPr>
            <w:r w:rsidRPr="00DE0DAB">
              <w:t>Define oncogene addiction and discuss its significance in targeted cancer therapy.</w:t>
            </w:r>
          </w:p>
        </w:tc>
        <w:tc>
          <w:tcPr>
            <w:tcW w:w="319" w:type="pct"/>
          </w:tcPr>
          <w:p w14:paraId="656D35CE" w14:textId="77777777" w:rsidR="0020362D" w:rsidRPr="009C4175" w:rsidRDefault="0020362D" w:rsidP="0020362D">
            <w:pPr>
              <w:pStyle w:val="NoSpacing"/>
              <w:jc w:val="center"/>
            </w:pPr>
            <w:r w:rsidRPr="009C4175">
              <w:t>CO4</w:t>
            </w:r>
          </w:p>
        </w:tc>
        <w:tc>
          <w:tcPr>
            <w:tcW w:w="256" w:type="pct"/>
          </w:tcPr>
          <w:p w14:paraId="29B5FB40" w14:textId="77777777" w:rsidR="0020362D" w:rsidRPr="009C4175" w:rsidRDefault="0020362D" w:rsidP="0020362D">
            <w:pPr>
              <w:pStyle w:val="NoSpacing"/>
              <w:jc w:val="center"/>
            </w:pPr>
            <w:r>
              <w:t>R</w:t>
            </w:r>
          </w:p>
        </w:tc>
        <w:tc>
          <w:tcPr>
            <w:tcW w:w="217" w:type="pct"/>
          </w:tcPr>
          <w:p w14:paraId="457490CE" w14:textId="77777777" w:rsidR="0020362D" w:rsidRPr="009C4175" w:rsidRDefault="0020362D" w:rsidP="0020362D">
            <w:pPr>
              <w:pStyle w:val="NoSpacing"/>
              <w:jc w:val="center"/>
            </w:pPr>
            <w:r w:rsidRPr="009C4175">
              <w:t>3</w:t>
            </w:r>
          </w:p>
        </w:tc>
      </w:tr>
      <w:tr w:rsidR="0020362D" w:rsidRPr="009C4175" w14:paraId="73EA9BFA" w14:textId="77777777" w:rsidTr="0020362D">
        <w:trPr>
          <w:trHeight w:val="283"/>
        </w:trPr>
        <w:tc>
          <w:tcPr>
            <w:tcW w:w="272" w:type="pct"/>
          </w:tcPr>
          <w:p w14:paraId="7CA3D83C" w14:textId="77777777" w:rsidR="0020362D" w:rsidRPr="009C4175" w:rsidRDefault="0020362D" w:rsidP="0020362D">
            <w:pPr>
              <w:pStyle w:val="NoSpacing"/>
              <w:jc w:val="center"/>
            </w:pPr>
            <w:r w:rsidRPr="009C4175">
              <w:t>15.</w:t>
            </w:r>
          </w:p>
        </w:tc>
        <w:tc>
          <w:tcPr>
            <w:tcW w:w="3936" w:type="pct"/>
            <w:gridSpan w:val="2"/>
          </w:tcPr>
          <w:p w14:paraId="34AB6AB0" w14:textId="77777777" w:rsidR="0020362D" w:rsidRPr="009C4175" w:rsidRDefault="0020362D" w:rsidP="0020362D">
            <w:pPr>
              <w:pStyle w:val="NoSpacing"/>
            </w:pPr>
            <w:r>
              <w:t xml:space="preserve">How </w:t>
            </w:r>
            <w:r w:rsidRPr="00DE0DAB">
              <w:t>supervised learning differs from unsupervised learning, and give an example of each.</w:t>
            </w:r>
          </w:p>
        </w:tc>
        <w:tc>
          <w:tcPr>
            <w:tcW w:w="319" w:type="pct"/>
          </w:tcPr>
          <w:p w14:paraId="2F28A334" w14:textId="77777777" w:rsidR="0020362D" w:rsidRPr="009C4175" w:rsidRDefault="0020362D" w:rsidP="0020362D">
            <w:pPr>
              <w:pStyle w:val="NoSpacing"/>
              <w:jc w:val="center"/>
            </w:pPr>
            <w:r w:rsidRPr="009C4175">
              <w:t>CO5</w:t>
            </w:r>
          </w:p>
        </w:tc>
        <w:tc>
          <w:tcPr>
            <w:tcW w:w="256" w:type="pct"/>
          </w:tcPr>
          <w:p w14:paraId="4509BD62" w14:textId="77777777" w:rsidR="0020362D" w:rsidRPr="009C4175" w:rsidRDefault="0020362D" w:rsidP="0020362D">
            <w:pPr>
              <w:pStyle w:val="NoSpacing"/>
              <w:jc w:val="center"/>
            </w:pPr>
            <w:r>
              <w:t>An</w:t>
            </w:r>
          </w:p>
        </w:tc>
        <w:tc>
          <w:tcPr>
            <w:tcW w:w="217" w:type="pct"/>
          </w:tcPr>
          <w:p w14:paraId="21B33AFC" w14:textId="77777777" w:rsidR="0020362D" w:rsidRPr="009C4175" w:rsidRDefault="0020362D" w:rsidP="0020362D">
            <w:pPr>
              <w:pStyle w:val="NoSpacing"/>
              <w:jc w:val="center"/>
            </w:pPr>
            <w:r w:rsidRPr="009C4175">
              <w:t>3</w:t>
            </w:r>
          </w:p>
        </w:tc>
      </w:tr>
      <w:tr w:rsidR="0020362D" w:rsidRPr="009C4175" w14:paraId="2F500848" w14:textId="77777777" w:rsidTr="0020362D">
        <w:trPr>
          <w:trHeight w:val="283"/>
        </w:trPr>
        <w:tc>
          <w:tcPr>
            <w:tcW w:w="272" w:type="pct"/>
          </w:tcPr>
          <w:p w14:paraId="0A6EBC23" w14:textId="77777777" w:rsidR="0020362D" w:rsidRPr="009C4175" w:rsidRDefault="0020362D" w:rsidP="0020362D">
            <w:pPr>
              <w:pStyle w:val="NoSpacing"/>
              <w:jc w:val="center"/>
            </w:pPr>
            <w:r w:rsidRPr="009C4175">
              <w:t>16.</w:t>
            </w:r>
          </w:p>
        </w:tc>
        <w:tc>
          <w:tcPr>
            <w:tcW w:w="3936" w:type="pct"/>
            <w:gridSpan w:val="2"/>
          </w:tcPr>
          <w:p w14:paraId="553436FF" w14:textId="77777777" w:rsidR="0020362D" w:rsidRPr="009C4175" w:rsidRDefault="0020362D" w:rsidP="0020362D">
            <w:pPr>
              <w:pStyle w:val="NoSpacing"/>
            </w:pPr>
            <w:r w:rsidRPr="00DE0DAB">
              <w:t>Explain the origins and historical significance of Ayurveda in Indian traditional medicine.</w:t>
            </w:r>
          </w:p>
        </w:tc>
        <w:tc>
          <w:tcPr>
            <w:tcW w:w="319" w:type="pct"/>
          </w:tcPr>
          <w:p w14:paraId="4F2EBBE3" w14:textId="77777777" w:rsidR="0020362D" w:rsidRPr="009C4175" w:rsidRDefault="0020362D" w:rsidP="0020362D">
            <w:pPr>
              <w:pStyle w:val="NoSpacing"/>
              <w:jc w:val="center"/>
            </w:pPr>
            <w:r w:rsidRPr="009C4175">
              <w:t>CO6</w:t>
            </w:r>
          </w:p>
        </w:tc>
        <w:tc>
          <w:tcPr>
            <w:tcW w:w="256" w:type="pct"/>
          </w:tcPr>
          <w:p w14:paraId="4EEAD8D8" w14:textId="77777777" w:rsidR="0020362D" w:rsidRPr="009C4175" w:rsidRDefault="0020362D" w:rsidP="0020362D">
            <w:pPr>
              <w:pStyle w:val="NoSpacing"/>
              <w:jc w:val="center"/>
            </w:pPr>
            <w:r>
              <w:t>An</w:t>
            </w:r>
          </w:p>
        </w:tc>
        <w:tc>
          <w:tcPr>
            <w:tcW w:w="217" w:type="pct"/>
          </w:tcPr>
          <w:p w14:paraId="228DA718" w14:textId="77777777" w:rsidR="0020362D" w:rsidRPr="009C4175" w:rsidRDefault="0020362D" w:rsidP="0020362D">
            <w:pPr>
              <w:pStyle w:val="NoSpacing"/>
              <w:jc w:val="center"/>
            </w:pPr>
            <w:r w:rsidRPr="009C4175">
              <w:t>3</w:t>
            </w:r>
          </w:p>
        </w:tc>
      </w:tr>
      <w:tr w:rsidR="0020362D" w:rsidRPr="009C4175" w14:paraId="42098DCF" w14:textId="77777777" w:rsidTr="00517D3B">
        <w:trPr>
          <w:trHeight w:val="552"/>
        </w:trPr>
        <w:tc>
          <w:tcPr>
            <w:tcW w:w="5000" w:type="pct"/>
            <w:gridSpan w:val="6"/>
          </w:tcPr>
          <w:p w14:paraId="2C5A6D5A" w14:textId="77777777" w:rsidR="0020362D" w:rsidRPr="009C4175" w:rsidRDefault="0020362D" w:rsidP="00517D3B">
            <w:pPr>
              <w:jc w:val="center"/>
              <w:rPr>
                <w:b/>
              </w:rPr>
            </w:pPr>
            <w:r w:rsidRPr="009C4175">
              <w:rPr>
                <w:b/>
              </w:rPr>
              <w:t>PART – C (6 X 12 = 72 MARKS)</w:t>
            </w:r>
          </w:p>
          <w:p w14:paraId="2421DC34" w14:textId="77777777" w:rsidR="0020362D" w:rsidRPr="009C4175" w:rsidRDefault="0020362D" w:rsidP="00517D3B">
            <w:pPr>
              <w:jc w:val="center"/>
              <w:rPr>
                <w:b/>
              </w:rPr>
            </w:pPr>
            <w:r w:rsidRPr="009C4175">
              <w:rPr>
                <w:b/>
              </w:rPr>
              <w:t>(Answer any five Questions from Q. No. 17 to 23, Q. No. 24 is Compulsory)</w:t>
            </w:r>
          </w:p>
        </w:tc>
      </w:tr>
      <w:tr w:rsidR="0020362D" w:rsidRPr="009C4175" w14:paraId="197F69BF" w14:textId="77777777" w:rsidTr="0020362D">
        <w:trPr>
          <w:trHeight w:val="283"/>
        </w:trPr>
        <w:tc>
          <w:tcPr>
            <w:tcW w:w="272" w:type="pct"/>
          </w:tcPr>
          <w:p w14:paraId="03920CA7" w14:textId="77777777" w:rsidR="0020362D" w:rsidRPr="009C4175" w:rsidRDefault="0020362D" w:rsidP="0020362D">
            <w:pPr>
              <w:jc w:val="center"/>
            </w:pPr>
            <w:r w:rsidRPr="009C4175">
              <w:t>17.</w:t>
            </w:r>
          </w:p>
        </w:tc>
        <w:tc>
          <w:tcPr>
            <w:tcW w:w="190" w:type="pct"/>
          </w:tcPr>
          <w:p w14:paraId="14FC1CF7" w14:textId="77777777" w:rsidR="0020362D" w:rsidRPr="009C4175" w:rsidRDefault="0020362D" w:rsidP="0020362D">
            <w:pPr>
              <w:jc w:val="center"/>
            </w:pPr>
            <w:r w:rsidRPr="009C4175">
              <w:t>a.</w:t>
            </w:r>
          </w:p>
        </w:tc>
        <w:tc>
          <w:tcPr>
            <w:tcW w:w="3746" w:type="pct"/>
          </w:tcPr>
          <w:p w14:paraId="26EFEF59" w14:textId="77777777" w:rsidR="0020362D" w:rsidRPr="009C4175" w:rsidRDefault="0020362D" w:rsidP="0020362D">
            <w:r w:rsidRPr="00C77C30">
              <w:t>Describe the process of transcriptomics and its application in understanding gene expression in disease conditions. How does transcriptomic profiling help identify potential biomarkers?</w:t>
            </w:r>
          </w:p>
        </w:tc>
        <w:tc>
          <w:tcPr>
            <w:tcW w:w="319" w:type="pct"/>
          </w:tcPr>
          <w:p w14:paraId="5DBDE4F9" w14:textId="77777777" w:rsidR="0020362D" w:rsidRPr="009C4175" w:rsidRDefault="0020362D" w:rsidP="0020362D">
            <w:pPr>
              <w:jc w:val="center"/>
            </w:pPr>
            <w:r w:rsidRPr="009C4175">
              <w:t>CO1</w:t>
            </w:r>
          </w:p>
        </w:tc>
        <w:tc>
          <w:tcPr>
            <w:tcW w:w="256" w:type="pct"/>
          </w:tcPr>
          <w:p w14:paraId="590614C6" w14:textId="77777777" w:rsidR="0020362D" w:rsidRPr="009C4175" w:rsidRDefault="0020362D" w:rsidP="0020362D">
            <w:pPr>
              <w:jc w:val="center"/>
            </w:pPr>
            <w:r>
              <w:t>R</w:t>
            </w:r>
          </w:p>
        </w:tc>
        <w:tc>
          <w:tcPr>
            <w:tcW w:w="217" w:type="pct"/>
          </w:tcPr>
          <w:p w14:paraId="5957D47B" w14:textId="77777777" w:rsidR="0020362D" w:rsidRPr="009C4175" w:rsidRDefault="0020362D" w:rsidP="0020362D">
            <w:pPr>
              <w:jc w:val="center"/>
            </w:pPr>
            <w:r>
              <w:t>6</w:t>
            </w:r>
          </w:p>
        </w:tc>
      </w:tr>
      <w:tr w:rsidR="0020362D" w:rsidRPr="009C4175" w14:paraId="4CE03E68" w14:textId="77777777" w:rsidTr="0020362D">
        <w:trPr>
          <w:trHeight w:val="283"/>
        </w:trPr>
        <w:tc>
          <w:tcPr>
            <w:tcW w:w="272" w:type="pct"/>
          </w:tcPr>
          <w:p w14:paraId="48088FEA" w14:textId="77777777" w:rsidR="0020362D" w:rsidRPr="009C4175" w:rsidRDefault="0020362D" w:rsidP="0020362D">
            <w:pPr>
              <w:jc w:val="center"/>
            </w:pPr>
          </w:p>
        </w:tc>
        <w:tc>
          <w:tcPr>
            <w:tcW w:w="190" w:type="pct"/>
          </w:tcPr>
          <w:p w14:paraId="0B85E172" w14:textId="77777777" w:rsidR="0020362D" w:rsidRPr="009C4175" w:rsidRDefault="0020362D" w:rsidP="0020362D">
            <w:pPr>
              <w:jc w:val="center"/>
            </w:pPr>
            <w:r w:rsidRPr="009C4175">
              <w:t>b.</w:t>
            </w:r>
          </w:p>
        </w:tc>
        <w:tc>
          <w:tcPr>
            <w:tcW w:w="3746" w:type="pct"/>
          </w:tcPr>
          <w:p w14:paraId="2A26994C" w14:textId="77777777" w:rsidR="0020362D" w:rsidRPr="009C4175" w:rsidRDefault="0020362D" w:rsidP="0020362D">
            <w:pPr>
              <w:rPr>
                <w:bCs/>
              </w:rPr>
            </w:pPr>
            <w:r>
              <w:rPr>
                <w:bCs/>
              </w:rPr>
              <w:t xml:space="preserve">Illustrate </w:t>
            </w:r>
            <w:r w:rsidRPr="00C77C30">
              <w:rPr>
                <w:bCs/>
              </w:rPr>
              <w:t>significance of proteomics in understanding disease, and how does it contribute to biomarker discovery?</w:t>
            </w:r>
          </w:p>
        </w:tc>
        <w:tc>
          <w:tcPr>
            <w:tcW w:w="319" w:type="pct"/>
          </w:tcPr>
          <w:p w14:paraId="25D3CC02" w14:textId="77777777" w:rsidR="0020362D" w:rsidRPr="009C4175" w:rsidRDefault="0020362D" w:rsidP="0020362D">
            <w:pPr>
              <w:jc w:val="center"/>
            </w:pPr>
            <w:r>
              <w:t>CO1</w:t>
            </w:r>
          </w:p>
        </w:tc>
        <w:tc>
          <w:tcPr>
            <w:tcW w:w="256" w:type="pct"/>
          </w:tcPr>
          <w:p w14:paraId="49462292" w14:textId="77777777" w:rsidR="0020362D" w:rsidRPr="009C4175" w:rsidRDefault="0020362D" w:rsidP="0020362D">
            <w:pPr>
              <w:jc w:val="center"/>
            </w:pPr>
            <w:r>
              <w:t>U</w:t>
            </w:r>
          </w:p>
        </w:tc>
        <w:tc>
          <w:tcPr>
            <w:tcW w:w="217" w:type="pct"/>
          </w:tcPr>
          <w:p w14:paraId="22A91D92" w14:textId="77777777" w:rsidR="0020362D" w:rsidRPr="009C4175" w:rsidRDefault="0020362D" w:rsidP="0020362D">
            <w:pPr>
              <w:jc w:val="center"/>
            </w:pPr>
            <w:r>
              <w:t>6</w:t>
            </w:r>
          </w:p>
        </w:tc>
      </w:tr>
      <w:tr w:rsidR="0020362D" w:rsidRPr="009C4175" w14:paraId="6F4FDE79" w14:textId="77777777" w:rsidTr="0020362D">
        <w:trPr>
          <w:trHeight w:val="283"/>
        </w:trPr>
        <w:tc>
          <w:tcPr>
            <w:tcW w:w="272" w:type="pct"/>
          </w:tcPr>
          <w:p w14:paraId="51C709DA" w14:textId="77777777" w:rsidR="0020362D" w:rsidRPr="009C4175" w:rsidRDefault="0020362D" w:rsidP="0020362D">
            <w:pPr>
              <w:jc w:val="center"/>
            </w:pPr>
          </w:p>
        </w:tc>
        <w:tc>
          <w:tcPr>
            <w:tcW w:w="190" w:type="pct"/>
          </w:tcPr>
          <w:p w14:paraId="5BD1C384" w14:textId="77777777" w:rsidR="0020362D" w:rsidRPr="009C4175" w:rsidRDefault="0020362D" w:rsidP="0020362D">
            <w:pPr>
              <w:jc w:val="center"/>
            </w:pPr>
          </w:p>
        </w:tc>
        <w:tc>
          <w:tcPr>
            <w:tcW w:w="3746" w:type="pct"/>
          </w:tcPr>
          <w:p w14:paraId="19467832" w14:textId="77777777" w:rsidR="0020362D" w:rsidRPr="009C4175" w:rsidRDefault="0020362D" w:rsidP="0020362D"/>
        </w:tc>
        <w:tc>
          <w:tcPr>
            <w:tcW w:w="319" w:type="pct"/>
          </w:tcPr>
          <w:p w14:paraId="3F7DD674" w14:textId="77777777" w:rsidR="0020362D" w:rsidRPr="009C4175" w:rsidRDefault="0020362D" w:rsidP="0020362D">
            <w:pPr>
              <w:jc w:val="center"/>
            </w:pPr>
          </w:p>
        </w:tc>
        <w:tc>
          <w:tcPr>
            <w:tcW w:w="256" w:type="pct"/>
          </w:tcPr>
          <w:p w14:paraId="5998F422" w14:textId="77777777" w:rsidR="0020362D" w:rsidRPr="009C4175" w:rsidRDefault="0020362D" w:rsidP="0020362D">
            <w:pPr>
              <w:jc w:val="center"/>
            </w:pPr>
          </w:p>
        </w:tc>
        <w:tc>
          <w:tcPr>
            <w:tcW w:w="217" w:type="pct"/>
          </w:tcPr>
          <w:p w14:paraId="5BDAADF1" w14:textId="77777777" w:rsidR="0020362D" w:rsidRPr="009C4175" w:rsidRDefault="0020362D" w:rsidP="0020362D">
            <w:pPr>
              <w:jc w:val="center"/>
            </w:pPr>
          </w:p>
        </w:tc>
      </w:tr>
      <w:tr w:rsidR="0020362D" w:rsidRPr="009C4175" w14:paraId="031AA4F8" w14:textId="77777777" w:rsidTr="0020362D">
        <w:trPr>
          <w:trHeight w:val="283"/>
        </w:trPr>
        <w:tc>
          <w:tcPr>
            <w:tcW w:w="272" w:type="pct"/>
          </w:tcPr>
          <w:p w14:paraId="6616C5AF" w14:textId="77777777" w:rsidR="0020362D" w:rsidRPr="009C4175" w:rsidRDefault="0020362D" w:rsidP="0020362D">
            <w:pPr>
              <w:jc w:val="center"/>
            </w:pPr>
            <w:r w:rsidRPr="009C4175">
              <w:t>18.</w:t>
            </w:r>
          </w:p>
        </w:tc>
        <w:tc>
          <w:tcPr>
            <w:tcW w:w="190" w:type="pct"/>
          </w:tcPr>
          <w:p w14:paraId="12AAC2FD" w14:textId="77777777" w:rsidR="0020362D" w:rsidRPr="009C4175" w:rsidRDefault="0020362D" w:rsidP="0020362D">
            <w:pPr>
              <w:jc w:val="center"/>
            </w:pPr>
            <w:r w:rsidRPr="009C4175">
              <w:t>a.</w:t>
            </w:r>
          </w:p>
        </w:tc>
        <w:tc>
          <w:tcPr>
            <w:tcW w:w="3746" w:type="pct"/>
          </w:tcPr>
          <w:p w14:paraId="3C07136A" w14:textId="77777777" w:rsidR="0020362D" w:rsidRPr="009C4175" w:rsidRDefault="0020362D" w:rsidP="0020362D">
            <w:r>
              <w:t>Summarize</w:t>
            </w:r>
            <w:r w:rsidRPr="00C77C30">
              <w:t xml:space="preserve"> the structure and function of the immune system, and explain the roles of innate and adaptive immunity.</w:t>
            </w:r>
          </w:p>
        </w:tc>
        <w:tc>
          <w:tcPr>
            <w:tcW w:w="319" w:type="pct"/>
          </w:tcPr>
          <w:p w14:paraId="7680A97D" w14:textId="77777777" w:rsidR="0020362D" w:rsidRPr="009C4175" w:rsidRDefault="0020362D" w:rsidP="0020362D">
            <w:pPr>
              <w:jc w:val="center"/>
            </w:pPr>
            <w:r w:rsidRPr="009C4175">
              <w:t>CO2</w:t>
            </w:r>
          </w:p>
        </w:tc>
        <w:tc>
          <w:tcPr>
            <w:tcW w:w="256" w:type="pct"/>
          </w:tcPr>
          <w:p w14:paraId="40F31466" w14:textId="77777777" w:rsidR="0020362D" w:rsidRPr="009C4175" w:rsidRDefault="0020362D" w:rsidP="0020362D">
            <w:pPr>
              <w:jc w:val="center"/>
            </w:pPr>
            <w:r>
              <w:t>E</w:t>
            </w:r>
          </w:p>
        </w:tc>
        <w:tc>
          <w:tcPr>
            <w:tcW w:w="217" w:type="pct"/>
          </w:tcPr>
          <w:p w14:paraId="48626DC9" w14:textId="77777777" w:rsidR="0020362D" w:rsidRPr="009C4175" w:rsidRDefault="0020362D" w:rsidP="0020362D">
            <w:pPr>
              <w:jc w:val="center"/>
            </w:pPr>
            <w:r w:rsidRPr="009C4175">
              <w:t>6</w:t>
            </w:r>
          </w:p>
        </w:tc>
      </w:tr>
      <w:tr w:rsidR="0020362D" w:rsidRPr="009C4175" w14:paraId="1DE6F805" w14:textId="77777777" w:rsidTr="0020362D">
        <w:trPr>
          <w:trHeight w:val="283"/>
        </w:trPr>
        <w:tc>
          <w:tcPr>
            <w:tcW w:w="272" w:type="pct"/>
          </w:tcPr>
          <w:p w14:paraId="3037759E" w14:textId="77777777" w:rsidR="0020362D" w:rsidRPr="009C4175" w:rsidRDefault="0020362D" w:rsidP="0020362D">
            <w:pPr>
              <w:jc w:val="center"/>
            </w:pPr>
          </w:p>
        </w:tc>
        <w:tc>
          <w:tcPr>
            <w:tcW w:w="190" w:type="pct"/>
          </w:tcPr>
          <w:p w14:paraId="5AA7F8BA" w14:textId="77777777" w:rsidR="0020362D" w:rsidRPr="009C4175" w:rsidRDefault="0020362D" w:rsidP="0020362D">
            <w:pPr>
              <w:jc w:val="center"/>
            </w:pPr>
            <w:r w:rsidRPr="009C4175">
              <w:t>b.</w:t>
            </w:r>
          </w:p>
        </w:tc>
        <w:tc>
          <w:tcPr>
            <w:tcW w:w="3746" w:type="pct"/>
          </w:tcPr>
          <w:p w14:paraId="78FDEF9A" w14:textId="77777777" w:rsidR="0020362D" w:rsidRPr="009C4175" w:rsidRDefault="0020362D" w:rsidP="0020362D">
            <w:r w:rsidRPr="00C77C30">
              <w:rPr>
                <w:bCs/>
              </w:rPr>
              <w:t>Explain the molecular mechanisms that govern immune cell differentiation, including the role of cytokines and transcription factors.</w:t>
            </w:r>
          </w:p>
        </w:tc>
        <w:tc>
          <w:tcPr>
            <w:tcW w:w="319" w:type="pct"/>
          </w:tcPr>
          <w:p w14:paraId="40DDE6B3" w14:textId="77777777" w:rsidR="0020362D" w:rsidRPr="009C4175" w:rsidRDefault="0020362D" w:rsidP="0020362D">
            <w:pPr>
              <w:jc w:val="center"/>
            </w:pPr>
            <w:r>
              <w:t>CO2</w:t>
            </w:r>
          </w:p>
        </w:tc>
        <w:tc>
          <w:tcPr>
            <w:tcW w:w="256" w:type="pct"/>
          </w:tcPr>
          <w:p w14:paraId="1BE82F54" w14:textId="77777777" w:rsidR="0020362D" w:rsidRPr="009C4175" w:rsidRDefault="0020362D" w:rsidP="0020362D">
            <w:pPr>
              <w:jc w:val="center"/>
            </w:pPr>
            <w:r>
              <w:t>A</w:t>
            </w:r>
          </w:p>
        </w:tc>
        <w:tc>
          <w:tcPr>
            <w:tcW w:w="217" w:type="pct"/>
          </w:tcPr>
          <w:p w14:paraId="356C7C3D" w14:textId="77777777" w:rsidR="0020362D" w:rsidRPr="009C4175" w:rsidRDefault="0020362D" w:rsidP="0020362D">
            <w:pPr>
              <w:jc w:val="center"/>
            </w:pPr>
            <w:r w:rsidRPr="009C4175">
              <w:t>6</w:t>
            </w:r>
          </w:p>
        </w:tc>
      </w:tr>
      <w:tr w:rsidR="0020362D" w:rsidRPr="009C4175" w14:paraId="3B47E1DD" w14:textId="77777777" w:rsidTr="0020362D">
        <w:trPr>
          <w:trHeight w:val="283"/>
        </w:trPr>
        <w:tc>
          <w:tcPr>
            <w:tcW w:w="272" w:type="pct"/>
          </w:tcPr>
          <w:p w14:paraId="40C592B6" w14:textId="77777777" w:rsidR="0020362D" w:rsidRPr="009C4175" w:rsidRDefault="0020362D" w:rsidP="0020362D">
            <w:pPr>
              <w:jc w:val="center"/>
            </w:pPr>
          </w:p>
        </w:tc>
        <w:tc>
          <w:tcPr>
            <w:tcW w:w="190" w:type="pct"/>
          </w:tcPr>
          <w:p w14:paraId="769A211D" w14:textId="77777777" w:rsidR="0020362D" w:rsidRPr="009C4175" w:rsidRDefault="0020362D" w:rsidP="0020362D">
            <w:pPr>
              <w:jc w:val="center"/>
            </w:pPr>
          </w:p>
        </w:tc>
        <w:tc>
          <w:tcPr>
            <w:tcW w:w="3746" w:type="pct"/>
          </w:tcPr>
          <w:p w14:paraId="11F53CF0" w14:textId="77777777" w:rsidR="0020362D" w:rsidRPr="009C4175" w:rsidRDefault="0020362D" w:rsidP="0020362D"/>
        </w:tc>
        <w:tc>
          <w:tcPr>
            <w:tcW w:w="319" w:type="pct"/>
          </w:tcPr>
          <w:p w14:paraId="082F9025" w14:textId="77777777" w:rsidR="0020362D" w:rsidRPr="009C4175" w:rsidRDefault="0020362D" w:rsidP="0020362D">
            <w:pPr>
              <w:jc w:val="center"/>
            </w:pPr>
          </w:p>
        </w:tc>
        <w:tc>
          <w:tcPr>
            <w:tcW w:w="256" w:type="pct"/>
          </w:tcPr>
          <w:p w14:paraId="23B97D76" w14:textId="77777777" w:rsidR="0020362D" w:rsidRPr="009C4175" w:rsidRDefault="0020362D" w:rsidP="0020362D">
            <w:pPr>
              <w:jc w:val="center"/>
            </w:pPr>
          </w:p>
        </w:tc>
        <w:tc>
          <w:tcPr>
            <w:tcW w:w="217" w:type="pct"/>
          </w:tcPr>
          <w:p w14:paraId="1E0EDD2E" w14:textId="77777777" w:rsidR="0020362D" w:rsidRPr="009C4175" w:rsidRDefault="0020362D" w:rsidP="0020362D">
            <w:pPr>
              <w:jc w:val="center"/>
            </w:pPr>
          </w:p>
        </w:tc>
      </w:tr>
      <w:tr w:rsidR="0020362D" w:rsidRPr="009C4175" w14:paraId="50E36A85" w14:textId="77777777" w:rsidTr="0020362D">
        <w:trPr>
          <w:trHeight w:val="283"/>
        </w:trPr>
        <w:tc>
          <w:tcPr>
            <w:tcW w:w="272" w:type="pct"/>
          </w:tcPr>
          <w:p w14:paraId="4FB09EF2" w14:textId="77777777" w:rsidR="0020362D" w:rsidRPr="009C4175" w:rsidRDefault="0020362D" w:rsidP="0020362D">
            <w:pPr>
              <w:jc w:val="center"/>
            </w:pPr>
            <w:r w:rsidRPr="009C4175">
              <w:t>19.</w:t>
            </w:r>
          </w:p>
        </w:tc>
        <w:tc>
          <w:tcPr>
            <w:tcW w:w="190" w:type="pct"/>
          </w:tcPr>
          <w:p w14:paraId="45CE8494" w14:textId="77777777" w:rsidR="0020362D" w:rsidRPr="009C4175" w:rsidRDefault="0020362D" w:rsidP="0020362D">
            <w:pPr>
              <w:jc w:val="center"/>
            </w:pPr>
            <w:r w:rsidRPr="009C4175">
              <w:t>a.</w:t>
            </w:r>
          </w:p>
        </w:tc>
        <w:tc>
          <w:tcPr>
            <w:tcW w:w="3746" w:type="pct"/>
          </w:tcPr>
          <w:p w14:paraId="1EC0F35D" w14:textId="77777777" w:rsidR="0020362D" w:rsidRPr="009C4175" w:rsidRDefault="0020362D" w:rsidP="0020362D">
            <w:r>
              <w:t xml:space="preserve">Evaluate </w:t>
            </w:r>
            <w:r w:rsidRPr="00693BE8">
              <w:t>pharmacogenomics testing can help</w:t>
            </w:r>
            <w:r>
              <w:t>s</w:t>
            </w:r>
            <w:r w:rsidRPr="00693BE8">
              <w:t xml:space="preserve"> in predicting adverse drug </w:t>
            </w:r>
            <w:r w:rsidRPr="00693BE8">
              <w:lastRenderedPageBreak/>
              <w:t>reactions (ADRs) and provide an example.</w:t>
            </w:r>
          </w:p>
        </w:tc>
        <w:tc>
          <w:tcPr>
            <w:tcW w:w="319" w:type="pct"/>
          </w:tcPr>
          <w:p w14:paraId="6B450934" w14:textId="77777777" w:rsidR="0020362D" w:rsidRPr="009C4175" w:rsidRDefault="0020362D" w:rsidP="0020362D">
            <w:pPr>
              <w:jc w:val="center"/>
            </w:pPr>
            <w:r w:rsidRPr="009C4175">
              <w:lastRenderedPageBreak/>
              <w:t>CO3</w:t>
            </w:r>
          </w:p>
        </w:tc>
        <w:tc>
          <w:tcPr>
            <w:tcW w:w="256" w:type="pct"/>
          </w:tcPr>
          <w:p w14:paraId="527F0899" w14:textId="77777777" w:rsidR="0020362D" w:rsidRPr="009C4175" w:rsidRDefault="0020362D" w:rsidP="0020362D">
            <w:pPr>
              <w:jc w:val="center"/>
            </w:pPr>
            <w:r>
              <w:t>E</w:t>
            </w:r>
          </w:p>
        </w:tc>
        <w:tc>
          <w:tcPr>
            <w:tcW w:w="217" w:type="pct"/>
          </w:tcPr>
          <w:p w14:paraId="6E79C765" w14:textId="77777777" w:rsidR="0020362D" w:rsidRPr="009C4175" w:rsidRDefault="0020362D" w:rsidP="0020362D">
            <w:pPr>
              <w:jc w:val="center"/>
            </w:pPr>
            <w:r>
              <w:t>6</w:t>
            </w:r>
          </w:p>
        </w:tc>
      </w:tr>
      <w:tr w:rsidR="0020362D" w:rsidRPr="009C4175" w14:paraId="0F69F71D" w14:textId="77777777" w:rsidTr="0020362D">
        <w:trPr>
          <w:trHeight w:val="283"/>
        </w:trPr>
        <w:tc>
          <w:tcPr>
            <w:tcW w:w="272" w:type="pct"/>
          </w:tcPr>
          <w:p w14:paraId="3F7A61D5" w14:textId="77777777" w:rsidR="0020362D" w:rsidRPr="009C4175" w:rsidRDefault="0020362D" w:rsidP="0020362D">
            <w:pPr>
              <w:jc w:val="center"/>
            </w:pPr>
          </w:p>
        </w:tc>
        <w:tc>
          <w:tcPr>
            <w:tcW w:w="190" w:type="pct"/>
          </w:tcPr>
          <w:p w14:paraId="55080956" w14:textId="77777777" w:rsidR="0020362D" w:rsidRPr="009C4175" w:rsidRDefault="0020362D" w:rsidP="0020362D">
            <w:pPr>
              <w:jc w:val="center"/>
            </w:pPr>
            <w:r w:rsidRPr="009C4175">
              <w:t>b.</w:t>
            </w:r>
          </w:p>
        </w:tc>
        <w:tc>
          <w:tcPr>
            <w:tcW w:w="3746" w:type="pct"/>
          </w:tcPr>
          <w:p w14:paraId="305B03BB" w14:textId="77777777" w:rsidR="0020362D" w:rsidRPr="009C4175" w:rsidRDefault="0020362D" w:rsidP="0020362D">
            <w:pPr>
              <w:rPr>
                <w:bCs/>
              </w:rPr>
            </w:pPr>
            <w:r>
              <w:rPr>
                <w:bCs/>
              </w:rPr>
              <w:t xml:space="preserve">How </w:t>
            </w:r>
            <w:r w:rsidRPr="00693BE8">
              <w:rPr>
                <w:bCs/>
              </w:rPr>
              <w:t>tumor profiling help in predicting the prognosis of cancer patients?</w:t>
            </w:r>
          </w:p>
        </w:tc>
        <w:tc>
          <w:tcPr>
            <w:tcW w:w="319" w:type="pct"/>
          </w:tcPr>
          <w:p w14:paraId="2EAAEE75" w14:textId="77777777" w:rsidR="0020362D" w:rsidRPr="009C4175" w:rsidRDefault="0020362D" w:rsidP="0020362D">
            <w:pPr>
              <w:jc w:val="center"/>
            </w:pPr>
            <w:r>
              <w:t>CO3</w:t>
            </w:r>
          </w:p>
        </w:tc>
        <w:tc>
          <w:tcPr>
            <w:tcW w:w="256" w:type="pct"/>
          </w:tcPr>
          <w:p w14:paraId="6E8AC9F4" w14:textId="77777777" w:rsidR="0020362D" w:rsidRPr="009C4175" w:rsidRDefault="0020362D" w:rsidP="0020362D">
            <w:pPr>
              <w:jc w:val="center"/>
            </w:pPr>
            <w:r>
              <w:t>U</w:t>
            </w:r>
          </w:p>
        </w:tc>
        <w:tc>
          <w:tcPr>
            <w:tcW w:w="217" w:type="pct"/>
          </w:tcPr>
          <w:p w14:paraId="5D729278" w14:textId="77777777" w:rsidR="0020362D" w:rsidRPr="009C4175" w:rsidRDefault="0020362D" w:rsidP="0020362D">
            <w:pPr>
              <w:jc w:val="center"/>
            </w:pPr>
            <w:r>
              <w:t>6</w:t>
            </w:r>
          </w:p>
        </w:tc>
      </w:tr>
      <w:tr w:rsidR="0020362D" w:rsidRPr="009C4175" w14:paraId="760D0D94" w14:textId="77777777" w:rsidTr="0020362D">
        <w:trPr>
          <w:trHeight w:val="283"/>
        </w:trPr>
        <w:tc>
          <w:tcPr>
            <w:tcW w:w="272" w:type="pct"/>
          </w:tcPr>
          <w:p w14:paraId="6F39CE20" w14:textId="77777777" w:rsidR="0020362D" w:rsidRPr="009C4175" w:rsidRDefault="0020362D" w:rsidP="0020362D">
            <w:pPr>
              <w:jc w:val="center"/>
            </w:pPr>
          </w:p>
        </w:tc>
        <w:tc>
          <w:tcPr>
            <w:tcW w:w="190" w:type="pct"/>
          </w:tcPr>
          <w:p w14:paraId="17A5A37B" w14:textId="77777777" w:rsidR="0020362D" w:rsidRPr="009C4175" w:rsidRDefault="0020362D" w:rsidP="0020362D">
            <w:pPr>
              <w:jc w:val="center"/>
            </w:pPr>
          </w:p>
        </w:tc>
        <w:tc>
          <w:tcPr>
            <w:tcW w:w="3746" w:type="pct"/>
          </w:tcPr>
          <w:p w14:paraId="487D50EB" w14:textId="77777777" w:rsidR="0020362D" w:rsidRPr="009C4175" w:rsidRDefault="0020362D" w:rsidP="0020362D"/>
        </w:tc>
        <w:tc>
          <w:tcPr>
            <w:tcW w:w="319" w:type="pct"/>
          </w:tcPr>
          <w:p w14:paraId="0A9619CC" w14:textId="77777777" w:rsidR="0020362D" w:rsidRPr="009C4175" w:rsidRDefault="0020362D" w:rsidP="0020362D">
            <w:pPr>
              <w:jc w:val="center"/>
            </w:pPr>
          </w:p>
        </w:tc>
        <w:tc>
          <w:tcPr>
            <w:tcW w:w="256" w:type="pct"/>
          </w:tcPr>
          <w:p w14:paraId="3B685318" w14:textId="77777777" w:rsidR="0020362D" w:rsidRPr="009C4175" w:rsidRDefault="0020362D" w:rsidP="0020362D">
            <w:pPr>
              <w:jc w:val="center"/>
            </w:pPr>
          </w:p>
        </w:tc>
        <w:tc>
          <w:tcPr>
            <w:tcW w:w="217" w:type="pct"/>
          </w:tcPr>
          <w:p w14:paraId="2C488B19" w14:textId="77777777" w:rsidR="0020362D" w:rsidRPr="009C4175" w:rsidRDefault="0020362D" w:rsidP="0020362D">
            <w:pPr>
              <w:jc w:val="center"/>
            </w:pPr>
          </w:p>
        </w:tc>
      </w:tr>
      <w:tr w:rsidR="0020362D" w:rsidRPr="009C4175" w14:paraId="659297BE" w14:textId="77777777" w:rsidTr="0020362D">
        <w:trPr>
          <w:trHeight w:val="283"/>
        </w:trPr>
        <w:tc>
          <w:tcPr>
            <w:tcW w:w="272" w:type="pct"/>
          </w:tcPr>
          <w:p w14:paraId="6DCEDC40" w14:textId="77777777" w:rsidR="0020362D" w:rsidRPr="009C4175" w:rsidRDefault="0020362D" w:rsidP="0020362D">
            <w:pPr>
              <w:jc w:val="center"/>
            </w:pPr>
            <w:r w:rsidRPr="009C4175">
              <w:t>20.</w:t>
            </w:r>
          </w:p>
        </w:tc>
        <w:tc>
          <w:tcPr>
            <w:tcW w:w="190" w:type="pct"/>
          </w:tcPr>
          <w:p w14:paraId="33E47C43" w14:textId="77777777" w:rsidR="0020362D" w:rsidRPr="009C4175" w:rsidRDefault="0020362D" w:rsidP="0020362D">
            <w:pPr>
              <w:jc w:val="center"/>
            </w:pPr>
            <w:r w:rsidRPr="009C4175">
              <w:t>a.</w:t>
            </w:r>
          </w:p>
        </w:tc>
        <w:tc>
          <w:tcPr>
            <w:tcW w:w="3746" w:type="pct"/>
          </w:tcPr>
          <w:p w14:paraId="5F7FD74D" w14:textId="77777777" w:rsidR="0020362D" w:rsidRPr="009C4175" w:rsidRDefault="0020362D" w:rsidP="0020362D">
            <w:r>
              <w:t>Explain</w:t>
            </w:r>
            <w:r w:rsidRPr="0017282A">
              <w:t xml:space="preserve"> an overview of the main objectives of precision oncology</w:t>
            </w:r>
            <w:r>
              <w:t xml:space="preserve"> and how</w:t>
            </w:r>
            <w:r w:rsidRPr="0017282A">
              <w:t xml:space="preserve"> does it differ from conventional cancer treatment strategies?</w:t>
            </w:r>
          </w:p>
        </w:tc>
        <w:tc>
          <w:tcPr>
            <w:tcW w:w="319" w:type="pct"/>
          </w:tcPr>
          <w:p w14:paraId="46739152" w14:textId="77777777" w:rsidR="0020362D" w:rsidRPr="009C4175" w:rsidRDefault="0020362D" w:rsidP="0020362D">
            <w:pPr>
              <w:jc w:val="center"/>
            </w:pPr>
            <w:r w:rsidRPr="009C4175">
              <w:t>CO4</w:t>
            </w:r>
          </w:p>
        </w:tc>
        <w:tc>
          <w:tcPr>
            <w:tcW w:w="256" w:type="pct"/>
          </w:tcPr>
          <w:p w14:paraId="5A9AC34A" w14:textId="77777777" w:rsidR="0020362D" w:rsidRPr="009C4175" w:rsidRDefault="0020362D" w:rsidP="0020362D">
            <w:pPr>
              <w:jc w:val="center"/>
            </w:pPr>
            <w:r>
              <w:t>An</w:t>
            </w:r>
          </w:p>
        </w:tc>
        <w:tc>
          <w:tcPr>
            <w:tcW w:w="217" w:type="pct"/>
          </w:tcPr>
          <w:p w14:paraId="7E42D92D" w14:textId="77777777" w:rsidR="0020362D" w:rsidRPr="009C4175" w:rsidRDefault="0020362D" w:rsidP="0020362D">
            <w:pPr>
              <w:jc w:val="center"/>
            </w:pPr>
            <w:r>
              <w:t>6</w:t>
            </w:r>
          </w:p>
        </w:tc>
      </w:tr>
      <w:tr w:rsidR="0020362D" w:rsidRPr="009C4175" w14:paraId="2C843EC5" w14:textId="77777777" w:rsidTr="0020362D">
        <w:trPr>
          <w:trHeight w:val="283"/>
        </w:trPr>
        <w:tc>
          <w:tcPr>
            <w:tcW w:w="272" w:type="pct"/>
          </w:tcPr>
          <w:p w14:paraId="43D452BA" w14:textId="77777777" w:rsidR="0020362D" w:rsidRPr="009C4175" w:rsidRDefault="0020362D" w:rsidP="0020362D">
            <w:pPr>
              <w:jc w:val="center"/>
            </w:pPr>
          </w:p>
        </w:tc>
        <w:tc>
          <w:tcPr>
            <w:tcW w:w="190" w:type="pct"/>
          </w:tcPr>
          <w:p w14:paraId="43768954" w14:textId="77777777" w:rsidR="0020362D" w:rsidRPr="009C4175" w:rsidRDefault="0020362D" w:rsidP="0020362D">
            <w:pPr>
              <w:jc w:val="center"/>
            </w:pPr>
            <w:r w:rsidRPr="009C4175">
              <w:t>b.</w:t>
            </w:r>
          </w:p>
        </w:tc>
        <w:tc>
          <w:tcPr>
            <w:tcW w:w="3746" w:type="pct"/>
          </w:tcPr>
          <w:p w14:paraId="357F3A9A" w14:textId="77777777" w:rsidR="0020362D" w:rsidRPr="009C4175" w:rsidRDefault="0020362D" w:rsidP="0020362D">
            <w:pPr>
              <w:rPr>
                <w:bCs/>
              </w:rPr>
            </w:pPr>
            <w:r>
              <w:rPr>
                <w:bCs/>
              </w:rPr>
              <w:t xml:space="preserve">List the </w:t>
            </w:r>
            <w:r w:rsidRPr="0017282A">
              <w:rPr>
                <w:bCs/>
              </w:rPr>
              <w:t>ethical issues arise in genetic counseling for cancer patients, and how can these issues be addressed?</w:t>
            </w:r>
          </w:p>
        </w:tc>
        <w:tc>
          <w:tcPr>
            <w:tcW w:w="319" w:type="pct"/>
          </w:tcPr>
          <w:p w14:paraId="6CF7ECAD" w14:textId="77777777" w:rsidR="0020362D" w:rsidRPr="009C4175" w:rsidRDefault="0020362D" w:rsidP="0020362D">
            <w:pPr>
              <w:jc w:val="center"/>
            </w:pPr>
            <w:r>
              <w:t>CO4</w:t>
            </w:r>
          </w:p>
        </w:tc>
        <w:tc>
          <w:tcPr>
            <w:tcW w:w="256" w:type="pct"/>
          </w:tcPr>
          <w:p w14:paraId="7E3F94AA" w14:textId="77777777" w:rsidR="0020362D" w:rsidRPr="009C4175" w:rsidRDefault="0020362D" w:rsidP="0020362D">
            <w:pPr>
              <w:jc w:val="center"/>
            </w:pPr>
            <w:r>
              <w:t>R</w:t>
            </w:r>
          </w:p>
        </w:tc>
        <w:tc>
          <w:tcPr>
            <w:tcW w:w="217" w:type="pct"/>
          </w:tcPr>
          <w:p w14:paraId="68374CA5" w14:textId="77777777" w:rsidR="0020362D" w:rsidRPr="009C4175" w:rsidRDefault="0020362D" w:rsidP="0020362D">
            <w:pPr>
              <w:jc w:val="center"/>
            </w:pPr>
            <w:r>
              <w:t>6</w:t>
            </w:r>
          </w:p>
        </w:tc>
      </w:tr>
      <w:tr w:rsidR="0020362D" w:rsidRPr="009C4175" w14:paraId="5BCBA93F" w14:textId="77777777" w:rsidTr="0020362D">
        <w:trPr>
          <w:trHeight w:val="283"/>
        </w:trPr>
        <w:tc>
          <w:tcPr>
            <w:tcW w:w="272" w:type="pct"/>
          </w:tcPr>
          <w:p w14:paraId="6868C376" w14:textId="77777777" w:rsidR="0020362D" w:rsidRPr="009C4175" w:rsidRDefault="0020362D" w:rsidP="0020362D">
            <w:pPr>
              <w:jc w:val="center"/>
            </w:pPr>
          </w:p>
        </w:tc>
        <w:tc>
          <w:tcPr>
            <w:tcW w:w="190" w:type="pct"/>
          </w:tcPr>
          <w:p w14:paraId="161F730A" w14:textId="77777777" w:rsidR="0020362D" w:rsidRPr="009C4175" w:rsidRDefault="0020362D" w:rsidP="0020362D">
            <w:pPr>
              <w:jc w:val="center"/>
            </w:pPr>
          </w:p>
        </w:tc>
        <w:tc>
          <w:tcPr>
            <w:tcW w:w="3746" w:type="pct"/>
          </w:tcPr>
          <w:p w14:paraId="4F8D130F" w14:textId="77777777" w:rsidR="0020362D" w:rsidRPr="009C4175" w:rsidRDefault="0020362D" w:rsidP="0020362D"/>
        </w:tc>
        <w:tc>
          <w:tcPr>
            <w:tcW w:w="319" w:type="pct"/>
          </w:tcPr>
          <w:p w14:paraId="72210AC7" w14:textId="77777777" w:rsidR="0020362D" w:rsidRPr="009C4175" w:rsidRDefault="0020362D" w:rsidP="0020362D">
            <w:pPr>
              <w:jc w:val="center"/>
            </w:pPr>
          </w:p>
        </w:tc>
        <w:tc>
          <w:tcPr>
            <w:tcW w:w="256" w:type="pct"/>
          </w:tcPr>
          <w:p w14:paraId="78A75672" w14:textId="77777777" w:rsidR="0020362D" w:rsidRPr="009C4175" w:rsidRDefault="0020362D" w:rsidP="0020362D">
            <w:pPr>
              <w:jc w:val="center"/>
            </w:pPr>
          </w:p>
        </w:tc>
        <w:tc>
          <w:tcPr>
            <w:tcW w:w="217" w:type="pct"/>
          </w:tcPr>
          <w:p w14:paraId="46AC51D1" w14:textId="77777777" w:rsidR="0020362D" w:rsidRPr="009C4175" w:rsidRDefault="0020362D" w:rsidP="0020362D">
            <w:pPr>
              <w:jc w:val="center"/>
            </w:pPr>
          </w:p>
        </w:tc>
      </w:tr>
      <w:tr w:rsidR="0020362D" w:rsidRPr="009C4175" w14:paraId="7D40CC90" w14:textId="77777777" w:rsidTr="0020362D">
        <w:trPr>
          <w:trHeight w:val="283"/>
        </w:trPr>
        <w:tc>
          <w:tcPr>
            <w:tcW w:w="272" w:type="pct"/>
          </w:tcPr>
          <w:p w14:paraId="2F28CC6D" w14:textId="77777777" w:rsidR="0020362D" w:rsidRPr="009C4175" w:rsidRDefault="0020362D" w:rsidP="0020362D">
            <w:pPr>
              <w:jc w:val="center"/>
            </w:pPr>
            <w:r w:rsidRPr="009C4175">
              <w:t>21.</w:t>
            </w:r>
          </w:p>
        </w:tc>
        <w:tc>
          <w:tcPr>
            <w:tcW w:w="190" w:type="pct"/>
          </w:tcPr>
          <w:p w14:paraId="4B3732B6" w14:textId="77777777" w:rsidR="0020362D" w:rsidRPr="009C4175" w:rsidRDefault="0020362D" w:rsidP="0020362D">
            <w:pPr>
              <w:jc w:val="center"/>
            </w:pPr>
            <w:r w:rsidRPr="009C4175">
              <w:t>a.</w:t>
            </w:r>
          </w:p>
        </w:tc>
        <w:tc>
          <w:tcPr>
            <w:tcW w:w="3746" w:type="pct"/>
          </w:tcPr>
          <w:p w14:paraId="1FA1440A" w14:textId="77777777" w:rsidR="0020362D" w:rsidRPr="009C4175" w:rsidRDefault="0020362D" w:rsidP="0020362D">
            <w:r w:rsidRPr="00D81EB5">
              <w:t>Describe how family history of cancer is incorporated into genetic counseling and cancer prevention strategies.</w:t>
            </w:r>
          </w:p>
        </w:tc>
        <w:tc>
          <w:tcPr>
            <w:tcW w:w="319" w:type="pct"/>
          </w:tcPr>
          <w:p w14:paraId="08BBF7E5" w14:textId="77777777" w:rsidR="0020362D" w:rsidRPr="009C4175" w:rsidRDefault="0020362D" w:rsidP="0020362D">
            <w:pPr>
              <w:jc w:val="center"/>
            </w:pPr>
            <w:r w:rsidRPr="009C4175">
              <w:t>CO5</w:t>
            </w:r>
          </w:p>
        </w:tc>
        <w:tc>
          <w:tcPr>
            <w:tcW w:w="256" w:type="pct"/>
          </w:tcPr>
          <w:p w14:paraId="2E21D1E0" w14:textId="77777777" w:rsidR="0020362D" w:rsidRPr="009C4175" w:rsidRDefault="0020362D" w:rsidP="0020362D">
            <w:pPr>
              <w:jc w:val="center"/>
            </w:pPr>
            <w:r>
              <w:t>R</w:t>
            </w:r>
          </w:p>
        </w:tc>
        <w:tc>
          <w:tcPr>
            <w:tcW w:w="217" w:type="pct"/>
          </w:tcPr>
          <w:p w14:paraId="627D555D" w14:textId="77777777" w:rsidR="0020362D" w:rsidRPr="009C4175" w:rsidRDefault="0020362D" w:rsidP="0020362D">
            <w:pPr>
              <w:jc w:val="center"/>
            </w:pPr>
            <w:r>
              <w:t>6</w:t>
            </w:r>
          </w:p>
        </w:tc>
      </w:tr>
      <w:tr w:rsidR="0020362D" w:rsidRPr="009C4175" w14:paraId="26A16E03" w14:textId="77777777" w:rsidTr="0020362D">
        <w:trPr>
          <w:trHeight w:val="283"/>
        </w:trPr>
        <w:tc>
          <w:tcPr>
            <w:tcW w:w="272" w:type="pct"/>
          </w:tcPr>
          <w:p w14:paraId="39F4B337" w14:textId="77777777" w:rsidR="0020362D" w:rsidRPr="009C4175" w:rsidRDefault="0020362D" w:rsidP="0020362D">
            <w:pPr>
              <w:jc w:val="center"/>
            </w:pPr>
          </w:p>
        </w:tc>
        <w:tc>
          <w:tcPr>
            <w:tcW w:w="190" w:type="pct"/>
          </w:tcPr>
          <w:p w14:paraId="7B8C050A" w14:textId="77777777" w:rsidR="0020362D" w:rsidRPr="009C4175" w:rsidRDefault="0020362D" w:rsidP="0020362D">
            <w:pPr>
              <w:jc w:val="center"/>
            </w:pPr>
            <w:r w:rsidRPr="009C4175">
              <w:t>b.</w:t>
            </w:r>
          </w:p>
        </w:tc>
        <w:tc>
          <w:tcPr>
            <w:tcW w:w="3746" w:type="pct"/>
          </w:tcPr>
          <w:p w14:paraId="45AA5C73" w14:textId="77777777" w:rsidR="0020362D" w:rsidRPr="009C4175" w:rsidRDefault="0020362D" w:rsidP="0020362D">
            <w:pPr>
              <w:jc w:val="both"/>
              <w:rPr>
                <w:bCs/>
              </w:rPr>
            </w:pPr>
            <w:r>
              <w:rPr>
                <w:bCs/>
              </w:rPr>
              <w:t xml:space="preserve">Explain </w:t>
            </w:r>
            <w:r w:rsidRPr="00D81EB5">
              <w:rPr>
                <w:bCs/>
              </w:rPr>
              <w:t xml:space="preserve">the potential benefits and limitations of using genetic testing </w:t>
            </w:r>
            <w:r>
              <w:rPr>
                <w:bCs/>
              </w:rPr>
              <w:t>for personalized cancer therapy.</w:t>
            </w:r>
          </w:p>
        </w:tc>
        <w:tc>
          <w:tcPr>
            <w:tcW w:w="319" w:type="pct"/>
          </w:tcPr>
          <w:p w14:paraId="33A97F85" w14:textId="77777777" w:rsidR="0020362D" w:rsidRPr="009C4175" w:rsidRDefault="0020362D" w:rsidP="0020362D">
            <w:pPr>
              <w:jc w:val="center"/>
            </w:pPr>
            <w:r>
              <w:t>CO5</w:t>
            </w:r>
          </w:p>
        </w:tc>
        <w:tc>
          <w:tcPr>
            <w:tcW w:w="256" w:type="pct"/>
          </w:tcPr>
          <w:p w14:paraId="088DDFB2" w14:textId="77777777" w:rsidR="0020362D" w:rsidRPr="009C4175" w:rsidRDefault="0020362D" w:rsidP="0020362D">
            <w:pPr>
              <w:jc w:val="center"/>
            </w:pPr>
            <w:r>
              <w:t>A</w:t>
            </w:r>
          </w:p>
        </w:tc>
        <w:tc>
          <w:tcPr>
            <w:tcW w:w="217" w:type="pct"/>
          </w:tcPr>
          <w:p w14:paraId="45CB62FD" w14:textId="77777777" w:rsidR="0020362D" w:rsidRPr="009C4175" w:rsidRDefault="0020362D" w:rsidP="0020362D">
            <w:pPr>
              <w:jc w:val="center"/>
            </w:pPr>
            <w:r>
              <w:t>6</w:t>
            </w:r>
          </w:p>
        </w:tc>
      </w:tr>
      <w:tr w:rsidR="0020362D" w:rsidRPr="009C4175" w14:paraId="14B102C0" w14:textId="77777777" w:rsidTr="0020362D">
        <w:trPr>
          <w:trHeight w:val="283"/>
        </w:trPr>
        <w:tc>
          <w:tcPr>
            <w:tcW w:w="272" w:type="pct"/>
          </w:tcPr>
          <w:p w14:paraId="1A06245C" w14:textId="77777777" w:rsidR="0020362D" w:rsidRPr="009C4175" w:rsidRDefault="0020362D" w:rsidP="0020362D">
            <w:pPr>
              <w:jc w:val="center"/>
            </w:pPr>
          </w:p>
        </w:tc>
        <w:tc>
          <w:tcPr>
            <w:tcW w:w="190" w:type="pct"/>
          </w:tcPr>
          <w:p w14:paraId="78ADAAE5" w14:textId="77777777" w:rsidR="0020362D" w:rsidRPr="009C4175" w:rsidRDefault="0020362D" w:rsidP="0020362D">
            <w:pPr>
              <w:jc w:val="center"/>
            </w:pPr>
          </w:p>
        </w:tc>
        <w:tc>
          <w:tcPr>
            <w:tcW w:w="3746" w:type="pct"/>
          </w:tcPr>
          <w:p w14:paraId="39820C5A" w14:textId="77777777" w:rsidR="0020362D" w:rsidRPr="009C4175" w:rsidRDefault="0020362D" w:rsidP="0020362D"/>
        </w:tc>
        <w:tc>
          <w:tcPr>
            <w:tcW w:w="319" w:type="pct"/>
          </w:tcPr>
          <w:p w14:paraId="4D20A798" w14:textId="77777777" w:rsidR="0020362D" w:rsidRPr="009C4175" w:rsidRDefault="0020362D" w:rsidP="0020362D">
            <w:pPr>
              <w:jc w:val="center"/>
            </w:pPr>
          </w:p>
        </w:tc>
        <w:tc>
          <w:tcPr>
            <w:tcW w:w="256" w:type="pct"/>
          </w:tcPr>
          <w:p w14:paraId="78CA5652" w14:textId="77777777" w:rsidR="0020362D" w:rsidRPr="009C4175" w:rsidRDefault="0020362D" w:rsidP="0020362D">
            <w:pPr>
              <w:jc w:val="center"/>
            </w:pPr>
          </w:p>
        </w:tc>
        <w:tc>
          <w:tcPr>
            <w:tcW w:w="217" w:type="pct"/>
          </w:tcPr>
          <w:p w14:paraId="055E7B68" w14:textId="77777777" w:rsidR="0020362D" w:rsidRPr="009C4175" w:rsidRDefault="0020362D" w:rsidP="0020362D">
            <w:pPr>
              <w:jc w:val="center"/>
            </w:pPr>
          </w:p>
        </w:tc>
      </w:tr>
      <w:tr w:rsidR="0020362D" w:rsidRPr="009C4175" w14:paraId="68A37A0D" w14:textId="77777777" w:rsidTr="0020362D">
        <w:trPr>
          <w:trHeight w:val="283"/>
        </w:trPr>
        <w:tc>
          <w:tcPr>
            <w:tcW w:w="272" w:type="pct"/>
          </w:tcPr>
          <w:p w14:paraId="65C33B8A" w14:textId="77777777" w:rsidR="0020362D" w:rsidRPr="009C4175" w:rsidRDefault="0020362D" w:rsidP="0020362D">
            <w:pPr>
              <w:jc w:val="center"/>
            </w:pPr>
            <w:r w:rsidRPr="009C4175">
              <w:t>22.</w:t>
            </w:r>
          </w:p>
        </w:tc>
        <w:tc>
          <w:tcPr>
            <w:tcW w:w="190" w:type="pct"/>
          </w:tcPr>
          <w:p w14:paraId="0DD01B64" w14:textId="77777777" w:rsidR="0020362D" w:rsidRPr="009C4175" w:rsidRDefault="0020362D" w:rsidP="0020362D">
            <w:pPr>
              <w:jc w:val="center"/>
            </w:pPr>
            <w:r w:rsidRPr="009C4175">
              <w:t>a.</w:t>
            </w:r>
          </w:p>
        </w:tc>
        <w:tc>
          <w:tcPr>
            <w:tcW w:w="3746" w:type="pct"/>
          </w:tcPr>
          <w:p w14:paraId="03B78148" w14:textId="77777777" w:rsidR="0020362D" w:rsidRPr="009C4175" w:rsidRDefault="0020362D" w:rsidP="0020362D">
            <w:pPr>
              <w:jc w:val="both"/>
            </w:pPr>
            <w:r w:rsidRPr="00693BE8">
              <w:t>Describe the types of machine learning algorithms and their respective use cases (supervised, unsupervised, and reinforcement learning).</w:t>
            </w:r>
          </w:p>
        </w:tc>
        <w:tc>
          <w:tcPr>
            <w:tcW w:w="319" w:type="pct"/>
          </w:tcPr>
          <w:p w14:paraId="31E7523E" w14:textId="77777777" w:rsidR="0020362D" w:rsidRPr="009C4175" w:rsidRDefault="0020362D" w:rsidP="0020362D">
            <w:pPr>
              <w:jc w:val="center"/>
            </w:pPr>
            <w:r w:rsidRPr="009C4175">
              <w:t>CO</w:t>
            </w:r>
            <w:r>
              <w:t>5</w:t>
            </w:r>
          </w:p>
        </w:tc>
        <w:tc>
          <w:tcPr>
            <w:tcW w:w="256" w:type="pct"/>
          </w:tcPr>
          <w:p w14:paraId="124AD903" w14:textId="77777777" w:rsidR="0020362D" w:rsidRPr="009C4175" w:rsidRDefault="0020362D" w:rsidP="0020362D">
            <w:pPr>
              <w:jc w:val="center"/>
            </w:pPr>
            <w:r>
              <w:t>R</w:t>
            </w:r>
          </w:p>
        </w:tc>
        <w:tc>
          <w:tcPr>
            <w:tcW w:w="217" w:type="pct"/>
          </w:tcPr>
          <w:p w14:paraId="5C73FC50" w14:textId="77777777" w:rsidR="0020362D" w:rsidRPr="009C4175" w:rsidRDefault="0020362D" w:rsidP="0020362D">
            <w:pPr>
              <w:jc w:val="center"/>
            </w:pPr>
            <w:r>
              <w:t>6</w:t>
            </w:r>
          </w:p>
        </w:tc>
      </w:tr>
      <w:tr w:rsidR="0020362D" w:rsidRPr="009C4175" w14:paraId="67484CBE" w14:textId="77777777" w:rsidTr="0020362D">
        <w:trPr>
          <w:trHeight w:val="283"/>
        </w:trPr>
        <w:tc>
          <w:tcPr>
            <w:tcW w:w="272" w:type="pct"/>
          </w:tcPr>
          <w:p w14:paraId="628E41A0" w14:textId="77777777" w:rsidR="0020362D" w:rsidRPr="009C4175" w:rsidRDefault="0020362D" w:rsidP="0020362D">
            <w:pPr>
              <w:jc w:val="center"/>
            </w:pPr>
          </w:p>
        </w:tc>
        <w:tc>
          <w:tcPr>
            <w:tcW w:w="190" w:type="pct"/>
          </w:tcPr>
          <w:p w14:paraId="06788F77" w14:textId="77777777" w:rsidR="0020362D" w:rsidRPr="009C4175" w:rsidRDefault="0020362D" w:rsidP="0020362D">
            <w:pPr>
              <w:jc w:val="center"/>
            </w:pPr>
            <w:r w:rsidRPr="009C4175">
              <w:t>b.</w:t>
            </w:r>
          </w:p>
        </w:tc>
        <w:tc>
          <w:tcPr>
            <w:tcW w:w="3746" w:type="pct"/>
          </w:tcPr>
          <w:p w14:paraId="5A2470C4" w14:textId="77777777" w:rsidR="0020362D" w:rsidRPr="009C4175" w:rsidRDefault="0020362D" w:rsidP="0020362D">
            <w:pPr>
              <w:jc w:val="both"/>
              <w:rPr>
                <w:bCs/>
              </w:rPr>
            </w:pPr>
            <w:r w:rsidRPr="00D81EB5">
              <w:rPr>
                <w:bCs/>
              </w:rPr>
              <w:t>D</w:t>
            </w:r>
            <w:r>
              <w:rPr>
                <w:bCs/>
              </w:rPr>
              <w:t xml:space="preserve">escribe </w:t>
            </w:r>
            <w:r w:rsidRPr="00D81EB5">
              <w:rPr>
                <w:bCs/>
              </w:rPr>
              <w:t>the challenges faced in AI and machine learning applications in healthcare. How can these challenges be mitigated?</w:t>
            </w:r>
          </w:p>
        </w:tc>
        <w:tc>
          <w:tcPr>
            <w:tcW w:w="319" w:type="pct"/>
          </w:tcPr>
          <w:p w14:paraId="4306F34F" w14:textId="77777777" w:rsidR="0020362D" w:rsidRPr="009C4175" w:rsidRDefault="0020362D" w:rsidP="0020362D">
            <w:pPr>
              <w:jc w:val="center"/>
            </w:pPr>
            <w:r>
              <w:t>CO5</w:t>
            </w:r>
          </w:p>
        </w:tc>
        <w:tc>
          <w:tcPr>
            <w:tcW w:w="256" w:type="pct"/>
          </w:tcPr>
          <w:p w14:paraId="7CB0EAF2" w14:textId="77777777" w:rsidR="0020362D" w:rsidRPr="009C4175" w:rsidRDefault="0020362D" w:rsidP="0020362D">
            <w:pPr>
              <w:jc w:val="center"/>
            </w:pPr>
            <w:r>
              <w:t>U</w:t>
            </w:r>
          </w:p>
        </w:tc>
        <w:tc>
          <w:tcPr>
            <w:tcW w:w="217" w:type="pct"/>
          </w:tcPr>
          <w:p w14:paraId="2A325088" w14:textId="77777777" w:rsidR="0020362D" w:rsidRPr="009C4175" w:rsidRDefault="0020362D" w:rsidP="0020362D">
            <w:pPr>
              <w:jc w:val="center"/>
            </w:pPr>
            <w:r>
              <w:t>6</w:t>
            </w:r>
          </w:p>
        </w:tc>
      </w:tr>
      <w:tr w:rsidR="0020362D" w:rsidRPr="009C4175" w14:paraId="35D60CC7" w14:textId="77777777" w:rsidTr="0020362D">
        <w:trPr>
          <w:trHeight w:val="283"/>
        </w:trPr>
        <w:tc>
          <w:tcPr>
            <w:tcW w:w="272" w:type="pct"/>
          </w:tcPr>
          <w:p w14:paraId="5BB4FEF8" w14:textId="77777777" w:rsidR="0020362D" w:rsidRPr="009C4175" w:rsidRDefault="0020362D" w:rsidP="0020362D">
            <w:pPr>
              <w:jc w:val="center"/>
            </w:pPr>
          </w:p>
        </w:tc>
        <w:tc>
          <w:tcPr>
            <w:tcW w:w="190" w:type="pct"/>
          </w:tcPr>
          <w:p w14:paraId="49A66A27" w14:textId="77777777" w:rsidR="0020362D" w:rsidRPr="009C4175" w:rsidRDefault="0020362D" w:rsidP="0020362D">
            <w:pPr>
              <w:jc w:val="center"/>
            </w:pPr>
          </w:p>
        </w:tc>
        <w:tc>
          <w:tcPr>
            <w:tcW w:w="3746" w:type="pct"/>
          </w:tcPr>
          <w:p w14:paraId="10432FE4" w14:textId="77777777" w:rsidR="0020362D" w:rsidRPr="009C4175" w:rsidRDefault="0020362D" w:rsidP="0020362D"/>
        </w:tc>
        <w:tc>
          <w:tcPr>
            <w:tcW w:w="319" w:type="pct"/>
          </w:tcPr>
          <w:p w14:paraId="7C90E982" w14:textId="77777777" w:rsidR="0020362D" w:rsidRPr="009C4175" w:rsidRDefault="0020362D" w:rsidP="0020362D">
            <w:pPr>
              <w:jc w:val="center"/>
            </w:pPr>
          </w:p>
        </w:tc>
        <w:tc>
          <w:tcPr>
            <w:tcW w:w="256" w:type="pct"/>
          </w:tcPr>
          <w:p w14:paraId="5E5B1C75" w14:textId="77777777" w:rsidR="0020362D" w:rsidRPr="009C4175" w:rsidRDefault="0020362D" w:rsidP="0020362D">
            <w:pPr>
              <w:jc w:val="center"/>
            </w:pPr>
          </w:p>
        </w:tc>
        <w:tc>
          <w:tcPr>
            <w:tcW w:w="217" w:type="pct"/>
          </w:tcPr>
          <w:p w14:paraId="685F94A3" w14:textId="77777777" w:rsidR="0020362D" w:rsidRPr="009C4175" w:rsidRDefault="0020362D" w:rsidP="0020362D">
            <w:pPr>
              <w:jc w:val="center"/>
            </w:pPr>
          </w:p>
        </w:tc>
      </w:tr>
      <w:tr w:rsidR="0020362D" w:rsidRPr="009C4175" w14:paraId="5550F0C9" w14:textId="77777777" w:rsidTr="0020362D">
        <w:trPr>
          <w:trHeight w:val="283"/>
        </w:trPr>
        <w:tc>
          <w:tcPr>
            <w:tcW w:w="272" w:type="pct"/>
          </w:tcPr>
          <w:p w14:paraId="6FB506C8" w14:textId="77777777" w:rsidR="0020362D" w:rsidRPr="009C4175" w:rsidRDefault="0020362D" w:rsidP="0020362D">
            <w:pPr>
              <w:jc w:val="center"/>
            </w:pPr>
            <w:r w:rsidRPr="009C4175">
              <w:t>23.</w:t>
            </w:r>
          </w:p>
        </w:tc>
        <w:tc>
          <w:tcPr>
            <w:tcW w:w="190" w:type="pct"/>
          </w:tcPr>
          <w:p w14:paraId="0ED2145B" w14:textId="77777777" w:rsidR="0020362D" w:rsidRPr="009C4175" w:rsidRDefault="0020362D" w:rsidP="0020362D">
            <w:pPr>
              <w:jc w:val="center"/>
            </w:pPr>
            <w:r w:rsidRPr="009C4175">
              <w:t>a.</w:t>
            </w:r>
          </w:p>
        </w:tc>
        <w:tc>
          <w:tcPr>
            <w:tcW w:w="3746" w:type="pct"/>
          </w:tcPr>
          <w:p w14:paraId="2C63978A" w14:textId="77777777" w:rsidR="0020362D" w:rsidRPr="009C4175" w:rsidRDefault="0020362D" w:rsidP="0020362D">
            <w:pPr>
              <w:jc w:val="both"/>
            </w:pPr>
            <w:r w:rsidRPr="00D81EB5">
              <w:t>D</w:t>
            </w:r>
            <w:r>
              <w:t>escribe</w:t>
            </w:r>
            <w:r w:rsidRPr="00D81EB5">
              <w:t xml:space="preserve"> the concept of </w:t>
            </w:r>
            <w:r w:rsidRPr="00D81EB5">
              <w:rPr>
                <w:i/>
                <w:iCs/>
              </w:rPr>
              <w:t>Prakriti</w:t>
            </w:r>
            <w:r w:rsidRPr="00D81EB5">
              <w:t xml:space="preserve"> in Ayurveda. How does an individual’s </w:t>
            </w:r>
            <w:r w:rsidRPr="00D81EB5">
              <w:rPr>
                <w:i/>
                <w:iCs/>
              </w:rPr>
              <w:t>Prakriti</w:t>
            </w:r>
            <w:r w:rsidRPr="00D81EB5">
              <w:t xml:space="preserve"> influence their health and well-being?</w:t>
            </w:r>
          </w:p>
        </w:tc>
        <w:tc>
          <w:tcPr>
            <w:tcW w:w="319" w:type="pct"/>
          </w:tcPr>
          <w:p w14:paraId="03B9509E" w14:textId="77777777" w:rsidR="0020362D" w:rsidRPr="009C4175" w:rsidRDefault="0020362D" w:rsidP="0020362D">
            <w:pPr>
              <w:jc w:val="center"/>
            </w:pPr>
            <w:r w:rsidRPr="009C4175">
              <w:t>CO</w:t>
            </w:r>
            <w:r>
              <w:t>6</w:t>
            </w:r>
          </w:p>
        </w:tc>
        <w:tc>
          <w:tcPr>
            <w:tcW w:w="256" w:type="pct"/>
          </w:tcPr>
          <w:p w14:paraId="77567BD0" w14:textId="77777777" w:rsidR="0020362D" w:rsidRPr="009C4175" w:rsidRDefault="0020362D" w:rsidP="0020362D">
            <w:pPr>
              <w:jc w:val="center"/>
            </w:pPr>
            <w:r>
              <w:t>R</w:t>
            </w:r>
          </w:p>
        </w:tc>
        <w:tc>
          <w:tcPr>
            <w:tcW w:w="217" w:type="pct"/>
          </w:tcPr>
          <w:p w14:paraId="4BD8C02A" w14:textId="77777777" w:rsidR="0020362D" w:rsidRPr="009C4175" w:rsidRDefault="0020362D" w:rsidP="0020362D">
            <w:pPr>
              <w:jc w:val="center"/>
            </w:pPr>
            <w:r>
              <w:t>6</w:t>
            </w:r>
          </w:p>
        </w:tc>
      </w:tr>
      <w:tr w:rsidR="0020362D" w:rsidRPr="009C4175" w14:paraId="1B530F8A" w14:textId="77777777" w:rsidTr="0020362D">
        <w:trPr>
          <w:trHeight w:val="283"/>
        </w:trPr>
        <w:tc>
          <w:tcPr>
            <w:tcW w:w="272" w:type="pct"/>
          </w:tcPr>
          <w:p w14:paraId="1D322D95" w14:textId="77777777" w:rsidR="0020362D" w:rsidRPr="009C4175" w:rsidRDefault="0020362D" w:rsidP="0020362D">
            <w:pPr>
              <w:jc w:val="center"/>
            </w:pPr>
          </w:p>
        </w:tc>
        <w:tc>
          <w:tcPr>
            <w:tcW w:w="190" w:type="pct"/>
          </w:tcPr>
          <w:p w14:paraId="290B6973" w14:textId="77777777" w:rsidR="0020362D" w:rsidRPr="009C4175" w:rsidRDefault="0020362D" w:rsidP="0020362D">
            <w:pPr>
              <w:jc w:val="center"/>
            </w:pPr>
            <w:r w:rsidRPr="009C4175">
              <w:t>b.</w:t>
            </w:r>
          </w:p>
        </w:tc>
        <w:tc>
          <w:tcPr>
            <w:tcW w:w="3746" w:type="pct"/>
          </w:tcPr>
          <w:p w14:paraId="35D91CB9" w14:textId="77777777" w:rsidR="0020362D" w:rsidRPr="009C4175" w:rsidRDefault="0020362D" w:rsidP="0020362D">
            <w:pPr>
              <w:rPr>
                <w:bCs/>
              </w:rPr>
            </w:pPr>
            <w:r>
              <w:rPr>
                <w:bCs/>
              </w:rPr>
              <w:t xml:space="preserve">Justify </w:t>
            </w:r>
            <w:r w:rsidRPr="00D81EB5">
              <w:rPr>
                <w:bCs/>
              </w:rPr>
              <w:t xml:space="preserve">the role of </w:t>
            </w:r>
            <w:r w:rsidRPr="00D81EB5">
              <w:rPr>
                <w:bCs/>
                <w:i/>
                <w:iCs/>
              </w:rPr>
              <w:t>Agni</w:t>
            </w:r>
            <w:r w:rsidRPr="00D81EB5">
              <w:rPr>
                <w:bCs/>
              </w:rPr>
              <w:t xml:space="preserve"> in Ayurveda, and why is it consi</w:t>
            </w:r>
            <w:r>
              <w:rPr>
                <w:bCs/>
              </w:rPr>
              <w:t>dered the cornerstone of health?</w:t>
            </w:r>
          </w:p>
        </w:tc>
        <w:tc>
          <w:tcPr>
            <w:tcW w:w="319" w:type="pct"/>
          </w:tcPr>
          <w:p w14:paraId="652FA4AB" w14:textId="77777777" w:rsidR="0020362D" w:rsidRPr="009C4175" w:rsidRDefault="0020362D" w:rsidP="0020362D">
            <w:pPr>
              <w:jc w:val="center"/>
            </w:pPr>
            <w:r>
              <w:t>CO6</w:t>
            </w:r>
          </w:p>
        </w:tc>
        <w:tc>
          <w:tcPr>
            <w:tcW w:w="256" w:type="pct"/>
          </w:tcPr>
          <w:p w14:paraId="6FCD2E8D" w14:textId="77777777" w:rsidR="0020362D" w:rsidRPr="009C4175" w:rsidRDefault="0020362D" w:rsidP="0020362D">
            <w:pPr>
              <w:jc w:val="center"/>
            </w:pPr>
            <w:r>
              <w:t>E</w:t>
            </w:r>
          </w:p>
        </w:tc>
        <w:tc>
          <w:tcPr>
            <w:tcW w:w="217" w:type="pct"/>
          </w:tcPr>
          <w:p w14:paraId="2D7FCFC9" w14:textId="77777777" w:rsidR="0020362D" w:rsidRPr="009C4175" w:rsidRDefault="0020362D" w:rsidP="0020362D">
            <w:pPr>
              <w:jc w:val="center"/>
            </w:pPr>
            <w:r>
              <w:t>6</w:t>
            </w:r>
          </w:p>
        </w:tc>
      </w:tr>
      <w:tr w:rsidR="0020362D" w:rsidRPr="009C4175" w14:paraId="62AF0DF0" w14:textId="77777777" w:rsidTr="0020362D">
        <w:trPr>
          <w:trHeight w:val="272"/>
        </w:trPr>
        <w:tc>
          <w:tcPr>
            <w:tcW w:w="5000" w:type="pct"/>
            <w:gridSpan w:val="6"/>
            <w:vAlign w:val="center"/>
          </w:tcPr>
          <w:p w14:paraId="5C87D97A" w14:textId="77777777" w:rsidR="0020362D" w:rsidRPr="009C4175" w:rsidRDefault="0020362D" w:rsidP="0020362D">
            <w:pPr>
              <w:jc w:val="center"/>
              <w:rPr>
                <w:b/>
                <w:bCs/>
              </w:rPr>
            </w:pPr>
            <w:r w:rsidRPr="009C4175">
              <w:rPr>
                <w:b/>
                <w:bCs/>
              </w:rPr>
              <w:t>COMPULSORY QUESTION</w:t>
            </w:r>
          </w:p>
        </w:tc>
      </w:tr>
      <w:tr w:rsidR="0020362D" w:rsidRPr="009C4175" w14:paraId="42C0C30F" w14:textId="77777777" w:rsidTr="0020362D">
        <w:trPr>
          <w:trHeight w:val="283"/>
        </w:trPr>
        <w:tc>
          <w:tcPr>
            <w:tcW w:w="272" w:type="pct"/>
          </w:tcPr>
          <w:p w14:paraId="70B68A40" w14:textId="77777777" w:rsidR="0020362D" w:rsidRPr="009C4175" w:rsidRDefault="0020362D" w:rsidP="0020362D">
            <w:pPr>
              <w:jc w:val="center"/>
            </w:pPr>
            <w:r w:rsidRPr="009C4175">
              <w:t>24.</w:t>
            </w:r>
          </w:p>
        </w:tc>
        <w:tc>
          <w:tcPr>
            <w:tcW w:w="190" w:type="pct"/>
          </w:tcPr>
          <w:p w14:paraId="25E29FD4" w14:textId="77777777" w:rsidR="0020362D" w:rsidRPr="009C4175" w:rsidRDefault="0020362D" w:rsidP="0020362D">
            <w:pPr>
              <w:jc w:val="center"/>
            </w:pPr>
          </w:p>
        </w:tc>
        <w:tc>
          <w:tcPr>
            <w:tcW w:w="3746" w:type="pct"/>
          </w:tcPr>
          <w:p w14:paraId="021A551F" w14:textId="77777777" w:rsidR="0020362D" w:rsidRPr="009C4175" w:rsidRDefault="0020362D" w:rsidP="0020362D">
            <w:r w:rsidRPr="00C77C30">
              <w:t>Explain the concept of pharmacogenomics and how it influences drug selection and dosing in personalized medicine.</w:t>
            </w:r>
          </w:p>
        </w:tc>
        <w:tc>
          <w:tcPr>
            <w:tcW w:w="319" w:type="pct"/>
          </w:tcPr>
          <w:p w14:paraId="47403637" w14:textId="77777777" w:rsidR="0020362D" w:rsidRPr="009C4175" w:rsidRDefault="0020362D" w:rsidP="0020362D">
            <w:pPr>
              <w:jc w:val="center"/>
            </w:pPr>
            <w:r w:rsidRPr="009C4175">
              <w:t>CO</w:t>
            </w:r>
            <w:r>
              <w:t>4</w:t>
            </w:r>
          </w:p>
        </w:tc>
        <w:tc>
          <w:tcPr>
            <w:tcW w:w="256" w:type="pct"/>
          </w:tcPr>
          <w:p w14:paraId="056CBF6B" w14:textId="77777777" w:rsidR="0020362D" w:rsidRPr="009C4175" w:rsidRDefault="0020362D" w:rsidP="0020362D">
            <w:pPr>
              <w:jc w:val="center"/>
            </w:pPr>
            <w:r>
              <w:t>An</w:t>
            </w:r>
          </w:p>
        </w:tc>
        <w:tc>
          <w:tcPr>
            <w:tcW w:w="217" w:type="pct"/>
          </w:tcPr>
          <w:p w14:paraId="37F81169" w14:textId="77777777" w:rsidR="0020362D" w:rsidRPr="009C4175" w:rsidRDefault="0020362D" w:rsidP="0020362D">
            <w:pPr>
              <w:jc w:val="center"/>
            </w:pPr>
            <w:r w:rsidRPr="009C4175">
              <w:t>12</w:t>
            </w:r>
          </w:p>
        </w:tc>
      </w:tr>
    </w:tbl>
    <w:p w14:paraId="7807EF16" w14:textId="77777777" w:rsidR="0020362D" w:rsidRDefault="0020362D" w:rsidP="002E336A"/>
    <w:p w14:paraId="636C1A9F" w14:textId="77777777" w:rsidR="0020362D" w:rsidRDefault="0020362D"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5463AE0" w14:textId="77777777" w:rsidR="0020362D" w:rsidRDefault="0020362D" w:rsidP="002E336A"/>
    <w:tbl>
      <w:tblPr>
        <w:tblStyle w:val="TableGrid"/>
        <w:tblW w:w="10490" w:type="dxa"/>
        <w:tblInd w:w="-714" w:type="dxa"/>
        <w:tblLook w:val="04A0" w:firstRow="1" w:lastRow="0" w:firstColumn="1" w:lastColumn="0" w:noHBand="0" w:noVBand="1"/>
      </w:tblPr>
      <w:tblGrid>
        <w:gridCol w:w="670"/>
        <w:gridCol w:w="9820"/>
      </w:tblGrid>
      <w:tr w:rsidR="0020362D" w14:paraId="6DAC336A" w14:textId="77777777" w:rsidTr="00517D3B">
        <w:trPr>
          <w:trHeight w:val="283"/>
        </w:trPr>
        <w:tc>
          <w:tcPr>
            <w:tcW w:w="670" w:type="dxa"/>
          </w:tcPr>
          <w:p w14:paraId="324D798B" w14:textId="77777777" w:rsidR="0020362D" w:rsidRPr="0051318C" w:rsidRDefault="0020362D" w:rsidP="00517D3B">
            <w:pPr>
              <w:jc w:val="center"/>
              <w:rPr>
                <w:sz w:val="22"/>
                <w:szCs w:val="22"/>
              </w:rPr>
            </w:pPr>
          </w:p>
        </w:tc>
        <w:tc>
          <w:tcPr>
            <w:tcW w:w="9820" w:type="dxa"/>
          </w:tcPr>
          <w:p w14:paraId="613C9EFD" w14:textId="77777777" w:rsidR="0020362D" w:rsidRPr="0051318C" w:rsidRDefault="0020362D" w:rsidP="00517D3B">
            <w:pPr>
              <w:jc w:val="center"/>
              <w:rPr>
                <w:b/>
                <w:sz w:val="22"/>
                <w:szCs w:val="22"/>
              </w:rPr>
            </w:pPr>
            <w:r w:rsidRPr="0051318C">
              <w:rPr>
                <w:b/>
                <w:sz w:val="22"/>
                <w:szCs w:val="22"/>
              </w:rPr>
              <w:t>COURSE OUTCOMES</w:t>
            </w:r>
          </w:p>
        </w:tc>
      </w:tr>
      <w:tr w:rsidR="0020362D" w14:paraId="0DDF5662" w14:textId="77777777" w:rsidTr="0020362D">
        <w:trPr>
          <w:trHeight w:val="283"/>
        </w:trPr>
        <w:tc>
          <w:tcPr>
            <w:tcW w:w="670" w:type="dxa"/>
          </w:tcPr>
          <w:p w14:paraId="023D4BBE" w14:textId="77777777" w:rsidR="0020362D" w:rsidRPr="00302FF6" w:rsidRDefault="0020362D" w:rsidP="0020362D">
            <w:pPr>
              <w:jc w:val="center"/>
              <w:rPr>
                <w:b/>
                <w:bCs/>
                <w:sz w:val="22"/>
                <w:szCs w:val="22"/>
              </w:rPr>
            </w:pPr>
            <w:r w:rsidRPr="00302FF6">
              <w:rPr>
                <w:b/>
                <w:bCs/>
                <w:sz w:val="22"/>
                <w:szCs w:val="22"/>
              </w:rPr>
              <w:t>CO1</w:t>
            </w:r>
          </w:p>
        </w:tc>
        <w:tc>
          <w:tcPr>
            <w:tcW w:w="9820" w:type="dxa"/>
          </w:tcPr>
          <w:p w14:paraId="048F7099" w14:textId="77777777" w:rsidR="0020362D" w:rsidRPr="0051318C" w:rsidRDefault="0020362D" w:rsidP="0020362D">
            <w:pPr>
              <w:rPr>
                <w:sz w:val="22"/>
                <w:szCs w:val="22"/>
              </w:rPr>
            </w:pPr>
            <w:r w:rsidRPr="00FD11AC">
              <w:t>Explain</w:t>
            </w:r>
            <w:r w:rsidRPr="00FD11AC">
              <w:rPr>
                <w:spacing w:val="-1"/>
              </w:rPr>
              <w:t xml:space="preserve"> </w:t>
            </w:r>
            <w:r w:rsidRPr="00FD11AC">
              <w:t>how</w:t>
            </w:r>
            <w:r w:rsidRPr="00FD11AC">
              <w:rPr>
                <w:spacing w:val="-5"/>
              </w:rPr>
              <w:t xml:space="preserve"> </w:t>
            </w:r>
            <w:r w:rsidRPr="00FD11AC">
              <w:t>the</w:t>
            </w:r>
            <w:r w:rsidRPr="00FD11AC">
              <w:rPr>
                <w:spacing w:val="-1"/>
              </w:rPr>
              <w:t xml:space="preserve"> </w:t>
            </w:r>
            <w:r w:rsidRPr="00FD11AC">
              <w:t>HGP</w:t>
            </w:r>
            <w:r w:rsidRPr="00FD11AC">
              <w:rPr>
                <w:spacing w:val="-1"/>
              </w:rPr>
              <w:t xml:space="preserve"> </w:t>
            </w:r>
            <w:r w:rsidRPr="00FD11AC">
              <w:t>has</w:t>
            </w:r>
            <w:r w:rsidRPr="00FD11AC">
              <w:rPr>
                <w:spacing w:val="-1"/>
              </w:rPr>
              <w:t xml:space="preserve"> </w:t>
            </w:r>
            <w:r w:rsidRPr="00FD11AC">
              <w:t>advanced</w:t>
            </w:r>
            <w:r w:rsidRPr="00FD11AC">
              <w:rPr>
                <w:spacing w:val="-1"/>
              </w:rPr>
              <w:t xml:space="preserve"> </w:t>
            </w:r>
            <w:r w:rsidRPr="00FD11AC">
              <w:t>technology</w:t>
            </w:r>
            <w:r w:rsidRPr="00FD11AC">
              <w:rPr>
                <w:spacing w:val="-4"/>
              </w:rPr>
              <w:t xml:space="preserve"> </w:t>
            </w:r>
            <w:r w:rsidRPr="00FD11AC">
              <w:t>in</w:t>
            </w:r>
            <w:r w:rsidRPr="00FD11AC">
              <w:rPr>
                <w:spacing w:val="-1"/>
              </w:rPr>
              <w:t xml:space="preserve"> </w:t>
            </w:r>
            <w:r w:rsidRPr="00FD11AC">
              <w:t>biomedical research.</w:t>
            </w:r>
          </w:p>
        </w:tc>
      </w:tr>
      <w:tr w:rsidR="0020362D" w14:paraId="310D526F" w14:textId="77777777" w:rsidTr="0020362D">
        <w:trPr>
          <w:trHeight w:val="283"/>
        </w:trPr>
        <w:tc>
          <w:tcPr>
            <w:tcW w:w="670" w:type="dxa"/>
          </w:tcPr>
          <w:p w14:paraId="4C01ABEF" w14:textId="77777777" w:rsidR="0020362D" w:rsidRPr="00302FF6" w:rsidRDefault="0020362D" w:rsidP="0020362D">
            <w:pPr>
              <w:jc w:val="center"/>
              <w:rPr>
                <w:b/>
                <w:bCs/>
                <w:sz w:val="22"/>
                <w:szCs w:val="22"/>
              </w:rPr>
            </w:pPr>
            <w:r w:rsidRPr="00302FF6">
              <w:rPr>
                <w:b/>
                <w:bCs/>
                <w:sz w:val="22"/>
                <w:szCs w:val="22"/>
              </w:rPr>
              <w:t>CO2</w:t>
            </w:r>
          </w:p>
        </w:tc>
        <w:tc>
          <w:tcPr>
            <w:tcW w:w="9820" w:type="dxa"/>
          </w:tcPr>
          <w:p w14:paraId="772DBF35" w14:textId="77777777" w:rsidR="0020362D" w:rsidRPr="0051318C" w:rsidRDefault="0020362D" w:rsidP="0020362D">
            <w:pPr>
              <w:rPr>
                <w:sz w:val="22"/>
                <w:szCs w:val="22"/>
              </w:rPr>
            </w:pPr>
            <w:r>
              <w:t xml:space="preserve">Articulate </w:t>
            </w:r>
            <w:r w:rsidRPr="00FD11AC">
              <w:t>the diversity of life evolves over time by processes (leading to) of genetic</w:t>
            </w:r>
            <w:r w:rsidRPr="00FD11AC">
              <w:rPr>
                <w:spacing w:val="1"/>
              </w:rPr>
              <w:t xml:space="preserve"> </w:t>
            </w:r>
            <w:r w:rsidRPr="00FD11AC">
              <w:t>change, particularly the role of genetic and genomic variation throughout the genome in health</w:t>
            </w:r>
            <w:r w:rsidRPr="00FD11AC">
              <w:rPr>
                <w:spacing w:val="1"/>
              </w:rPr>
              <w:t xml:space="preserve"> </w:t>
            </w:r>
            <w:r w:rsidRPr="00FD11AC">
              <w:t>and disease.</w:t>
            </w:r>
          </w:p>
        </w:tc>
      </w:tr>
      <w:tr w:rsidR="0020362D" w14:paraId="74CDD468" w14:textId="77777777" w:rsidTr="0020362D">
        <w:trPr>
          <w:trHeight w:val="283"/>
        </w:trPr>
        <w:tc>
          <w:tcPr>
            <w:tcW w:w="670" w:type="dxa"/>
          </w:tcPr>
          <w:p w14:paraId="672041AA" w14:textId="77777777" w:rsidR="0020362D" w:rsidRPr="00302FF6" w:rsidRDefault="0020362D" w:rsidP="0020362D">
            <w:pPr>
              <w:jc w:val="center"/>
              <w:rPr>
                <w:b/>
                <w:bCs/>
                <w:sz w:val="22"/>
                <w:szCs w:val="22"/>
              </w:rPr>
            </w:pPr>
            <w:r w:rsidRPr="00302FF6">
              <w:rPr>
                <w:b/>
                <w:bCs/>
                <w:sz w:val="22"/>
                <w:szCs w:val="22"/>
              </w:rPr>
              <w:t>CO3</w:t>
            </w:r>
          </w:p>
        </w:tc>
        <w:tc>
          <w:tcPr>
            <w:tcW w:w="9820" w:type="dxa"/>
          </w:tcPr>
          <w:p w14:paraId="5B8412B0" w14:textId="77777777" w:rsidR="0020362D" w:rsidRPr="0051318C" w:rsidRDefault="0020362D" w:rsidP="0020362D">
            <w:pPr>
              <w:rPr>
                <w:sz w:val="22"/>
                <w:szCs w:val="22"/>
              </w:rPr>
            </w:pPr>
            <w:r>
              <w:t>Illustrate</w:t>
            </w:r>
            <w:r w:rsidRPr="00FD11AC">
              <w:t xml:space="preserve"> recent advances in disease risk prediction, molecular diagnosis and progression of</w:t>
            </w:r>
            <w:r w:rsidRPr="00FD11AC">
              <w:rPr>
                <w:spacing w:val="1"/>
              </w:rPr>
              <w:t xml:space="preserve"> </w:t>
            </w:r>
            <w:r w:rsidRPr="00FD11AC">
              <w:t>diseases,</w:t>
            </w:r>
            <w:r w:rsidRPr="00FD11AC">
              <w:rPr>
                <w:spacing w:val="-1"/>
              </w:rPr>
              <w:t xml:space="preserve"> </w:t>
            </w:r>
            <w:r w:rsidRPr="00FD11AC">
              <w:t>and</w:t>
            </w:r>
            <w:r w:rsidRPr="00FD11AC">
              <w:rPr>
                <w:spacing w:val="-3"/>
              </w:rPr>
              <w:t xml:space="preserve"> </w:t>
            </w:r>
            <w:r w:rsidRPr="00FD11AC">
              <w:t>targeted</w:t>
            </w:r>
            <w:r w:rsidRPr="00FD11AC">
              <w:rPr>
                <w:spacing w:val="-2"/>
              </w:rPr>
              <w:t xml:space="preserve"> </w:t>
            </w:r>
            <w:r w:rsidRPr="00FD11AC">
              <w:t>therapies</w:t>
            </w:r>
            <w:r w:rsidRPr="00FD11AC">
              <w:rPr>
                <w:spacing w:val="-2"/>
              </w:rPr>
              <w:t xml:space="preserve"> </w:t>
            </w:r>
            <w:r w:rsidRPr="00FD11AC">
              <w:t>for individuals.</w:t>
            </w:r>
          </w:p>
        </w:tc>
      </w:tr>
      <w:tr w:rsidR="0020362D" w14:paraId="6C581380" w14:textId="77777777" w:rsidTr="0020362D">
        <w:trPr>
          <w:trHeight w:val="283"/>
        </w:trPr>
        <w:tc>
          <w:tcPr>
            <w:tcW w:w="670" w:type="dxa"/>
          </w:tcPr>
          <w:p w14:paraId="175A9E42" w14:textId="77777777" w:rsidR="0020362D" w:rsidRPr="00302FF6" w:rsidRDefault="0020362D" w:rsidP="0020362D">
            <w:pPr>
              <w:jc w:val="center"/>
              <w:rPr>
                <w:b/>
                <w:bCs/>
                <w:sz w:val="22"/>
                <w:szCs w:val="22"/>
              </w:rPr>
            </w:pPr>
            <w:r w:rsidRPr="00302FF6">
              <w:rPr>
                <w:b/>
                <w:bCs/>
                <w:sz w:val="22"/>
                <w:szCs w:val="22"/>
              </w:rPr>
              <w:t>CO4</w:t>
            </w:r>
          </w:p>
        </w:tc>
        <w:tc>
          <w:tcPr>
            <w:tcW w:w="9820" w:type="dxa"/>
          </w:tcPr>
          <w:p w14:paraId="0A7602DA" w14:textId="77777777" w:rsidR="0020362D" w:rsidRPr="0051318C" w:rsidRDefault="0020362D" w:rsidP="0020362D">
            <w:pPr>
              <w:rPr>
                <w:sz w:val="22"/>
                <w:szCs w:val="22"/>
              </w:rPr>
            </w:pPr>
            <w:r>
              <w:t xml:space="preserve">Transform </w:t>
            </w:r>
            <w:r w:rsidRPr="00FD11AC">
              <w:rPr>
                <w:spacing w:val="1"/>
              </w:rPr>
              <w:t xml:space="preserve">to </w:t>
            </w:r>
            <w:r w:rsidRPr="00FD11AC">
              <w:t>translate</w:t>
            </w:r>
            <w:r w:rsidRPr="00FD11AC">
              <w:rPr>
                <w:spacing w:val="1"/>
              </w:rPr>
              <w:t xml:space="preserve"> </w:t>
            </w:r>
            <w:r w:rsidRPr="00FD11AC">
              <w:t>research</w:t>
            </w:r>
            <w:r w:rsidRPr="00FD11AC">
              <w:rPr>
                <w:spacing w:val="1"/>
              </w:rPr>
              <w:t xml:space="preserve"> </w:t>
            </w:r>
            <w:r w:rsidRPr="00FD11AC">
              <w:t>findings</w:t>
            </w:r>
            <w:r w:rsidRPr="00FD11AC">
              <w:rPr>
                <w:spacing w:val="1"/>
              </w:rPr>
              <w:t xml:space="preserve"> </w:t>
            </w:r>
            <w:r w:rsidRPr="00FD11AC">
              <w:t>and</w:t>
            </w:r>
            <w:r w:rsidRPr="00FD11AC">
              <w:rPr>
                <w:spacing w:val="1"/>
              </w:rPr>
              <w:t xml:space="preserve"> </w:t>
            </w:r>
            <w:r w:rsidRPr="00FD11AC">
              <w:t>technology</w:t>
            </w:r>
            <w:r w:rsidRPr="00FD11AC">
              <w:rPr>
                <w:spacing w:val="1"/>
              </w:rPr>
              <w:t xml:space="preserve"> </w:t>
            </w:r>
            <w:r w:rsidRPr="00FD11AC">
              <w:t>into</w:t>
            </w:r>
            <w:r w:rsidRPr="00FD11AC">
              <w:rPr>
                <w:spacing w:val="1"/>
              </w:rPr>
              <w:t xml:space="preserve"> </w:t>
            </w:r>
            <w:r w:rsidRPr="00FD11AC">
              <w:t>healthcare</w:t>
            </w:r>
            <w:r w:rsidRPr="00FD11AC">
              <w:rPr>
                <w:spacing w:val="1"/>
              </w:rPr>
              <w:t xml:space="preserve"> </w:t>
            </w:r>
            <w:r w:rsidRPr="00FD11AC">
              <w:t>delivery</w:t>
            </w:r>
            <w:r w:rsidRPr="00FD11AC">
              <w:rPr>
                <w:spacing w:val="1"/>
              </w:rPr>
              <w:t xml:space="preserve"> </w:t>
            </w:r>
            <w:r w:rsidRPr="00FD11AC">
              <w:t>that</w:t>
            </w:r>
            <w:r w:rsidRPr="00FD11AC">
              <w:rPr>
                <w:spacing w:val="-52"/>
              </w:rPr>
              <w:t xml:space="preserve"> </w:t>
            </w:r>
            <w:r w:rsidRPr="00FD11AC">
              <w:t>benefits</w:t>
            </w:r>
            <w:r w:rsidRPr="00FD11AC">
              <w:rPr>
                <w:spacing w:val="-1"/>
              </w:rPr>
              <w:t xml:space="preserve"> </w:t>
            </w:r>
            <w:r w:rsidRPr="00FD11AC">
              <w:t>the general</w:t>
            </w:r>
            <w:r w:rsidRPr="00FD11AC">
              <w:rPr>
                <w:spacing w:val="1"/>
              </w:rPr>
              <w:t xml:space="preserve"> </w:t>
            </w:r>
            <w:r w:rsidRPr="00FD11AC">
              <w:t>public.</w:t>
            </w:r>
          </w:p>
        </w:tc>
      </w:tr>
      <w:tr w:rsidR="0020362D" w14:paraId="496158D7" w14:textId="77777777" w:rsidTr="0020362D">
        <w:trPr>
          <w:trHeight w:val="283"/>
        </w:trPr>
        <w:tc>
          <w:tcPr>
            <w:tcW w:w="670" w:type="dxa"/>
          </w:tcPr>
          <w:p w14:paraId="09F0F915" w14:textId="77777777" w:rsidR="0020362D" w:rsidRPr="00302FF6" w:rsidRDefault="0020362D" w:rsidP="0020362D">
            <w:pPr>
              <w:jc w:val="center"/>
              <w:rPr>
                <w:b/>
                <w:bCs/>
                <w:sz w:val="22"/>
                <w:szCs w:val="22"/>
              </w:rPr>
            </w:pPr>
            <w:r w:rsidRPr="00302FF6">
              <w:rPr>
                <w:b/>
                <w:bCs/>
                <w:sz w:val="22"/>
                <w:szCs w:val="22"/>
              </w:rPr>
              <w:t>CO5</w:t>
            </w:r>
          </w:p>
        </w:tc>
        <w:tc>
          <w:tcPr>
            <w:tcW w:w="9820" w:type="dxa"/>
          </w:tcPr>
          <w:p w14:paraId="7C905D89" w14:textId="77777777" w:rsidR="0020362D" w:rsidRPr="0051318C" w:rsidRDefault="0020362D" w:rsidP="0020362D">
            <w:pPr>
              <w:rPr>
                <w:sz w:val="22"/>
                <w:szCs w:val="22"/>
              </w:rPr>
            </w:pPr>
            <w:r>
              <w:t xml:space="preserve">Identify </w:t>
            </w:r>
            <w:r w:rsidRPr="00FD11AC">
              <w:t>the ethical, legal, and social implications of health privacy and policy laws for precision</w:t>
            </w:r>
            <w:r w:rsidRPr="00FD11AC">
              <w:rPr>
                <w:spacing w:val="1"/>
              </w:rPr>
              <w:t xml:space="preserve"> </w:t>
            </w:r>
            <w:r w:rsidRPr="00FD11AC">
              <w:t>medicine.</w:t>
            </w:r>
          </w:p>
        </w:tc>
      </w:tr>
      <w:tr w:rsidR="0020362D" w14:paraId="0FDE3DC2" w14:textId="77777777" w:rsidTr="0020362D">
        <w:trPr>
          <w:trHeight w:val="283"/>
        </w:trPr>
        <w:tc>
          <w:tcPr>
            <w:tcW w:w="670" w:type="dxa"/>
          </w:tcPr>
          <w:p w14:paraId="369A048D" w14:textId="77777777" w:rsidR="0020362D" w:rsidRPr="00302FF6" w:rsidRDefault="0020362D" w:rsidP="0020362D">
            <w:pPr>
              <w:jc w:val="center"/>
              <w:rPr>
                <w:b/>
                <w:bCs/>
                <w:sz w:val="22"/>
                <w:szCs w:val="22"/>
              </w:rPr>
            </w:pPr>
            <w:r w:rsidRPr="00302FF6">
              <w:rPr>
                <w:b/>
                <w:bCs/>
                <w:sz w:val="22"/>
                <w:szCs w:val="22"/>
              </w:rPr>
              <w:t>CO6</w:t>
            </w:r>
          </w:p>
        </w:tc>
        <w:tc>
          <w:tcPr>
            <w:tcW w:w="9820" w:type="dxa"/>
          </w:tcPr>
          <w:p w14:paraId="4DAD63E6" w14:textId="77777777" w:rsidR="0020362D" w:rsidRPr="0051318C" w:rsidRDefault="0020362D" w:rsidP="0020362D">
            <w:pPr>
              <w:rPr>
                <w:sz w:val="22"/>
                <w:szCs w:val="22"/>
              </w:rPr>
            </w:pPr>
            <w:r>
              <w:t>Prioritize to</w:t>
            </w:r>
            <w:r w:rsidRPr="00FD11AC">
              <w:rPr>
                <w:spacing w:val="-4"/>
              </w:rPr>
              <w:t xml:space="preserve"> </w:t>
            </w:r>
            <w:r w:rsidRPr="00FD11AC">
              <w:t>evaluate</w:t>
            </w:r>
            <w:r w:rsidRPr="00FD11AC">
              <w:rPr>
                <w:spacing w:val="-3"/>
              </w:rPr>
              <w:t xml:space="preserve"> </w:t>
            </w:r>
            <w:r w:rsidRPr="00FD11AC">
              <w:t>primary</w:t>
            </w:r>
            <w:r w:rsidRPr="00FD11AC">
              <w:rPr>
                <w:spacing w:val="-2"/>
              </w:rPr>
              <w:t xml:space="preserve"> </w:t>
            </w:r>
            <w:r w:rsidRPr="00FD11AC">
              <w:t>and</w:t>
            </w:r>
            <w:r w:rsidRPr="00FD11AC">
              <w:rPr>
                <w:spacing w:val="-1"/>
              </w:rPr>
              <w:t xml:space="preserve"> </w:t>
            </w:r>
            <w:r w:rsidRPr="00FD11AC">
              <w:t>secondary</w:t>
            </w:r>
            <w:r w:rsidRPr="00FD11AC">
              <w:rPr>
                <w:spacing w:val="-1"/>
              </w:rPr>
              <w:t xml:space="preserve"> </w:t>
            </w:r>
            <w:r w:rsidRPr="00FD11AC">
              <w:t>precision</w:t>
            </w:r>
            <w:r w:rsidRPr="00FD11AC">
              <w:rPr>
                <w:spacing w:val="-1"/>
              </w:rPr>
              <w:t xml:space="preserve"> </w:t>
            </w:r>
            <w:r w:rsidRPr="00FD11AC">
              <w:t>medicine</w:t>
            </w:r>
            <w:r w:rsidRPr="00FD11AC">
              <w:rPr>
                <w:spacing w:val="-3"/>
              </w:rPr>
              <w:t xml:space="preserve"> </w:t>
            </w:r>
            <w:r w:rsidRPr="00FD11AC">
              <w:t>research.</w:t>
            </w:r>
          </w:p>
        </w:tc>
      </w:tr>
    </w:tbl>
    <w:p w14:paraId="5BF3EEBA" w14:textId="77777777" w:rsidR="0020362D" w:rsidRDefault="0020362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20362D" w:rsidRPr="0051318C" w14:paraId="60FE10C7" w14:textId="77777777" w:rsidTr="00E56E00">
        <w:trPr>
          <w:jc w:val="center"/>
        </w:trPr>
        <w:tc>
          <w:tcPr>
            <w:tcW w:w="6385" w:type="dxa"/>
            <w:gridSpan w:val="8"/>
          </w:tcPr>
          <w:p w14:paraId="381A38B4" w14:textId="77777777" w:rsidR="0020362D" w:rsidRPr="0051318C" w:rsidRDefault="0020362D" w:rsidP="0020362D">
            <w:pPr>
              <w:jc w:val="center"/>
              <w:rPr>
                <w:b/>
                <w:sz w:val="22"/>
                <w:szCs w:val="22"/>
              </w:rPr>
            </w:pPr>
            <w:r w:rsidRPr="0051318C">
              <w:rPr>
                <w:b/>
                <w:sz w:val="22"/>
                <w:szCs w:val="22"/>
              </w:rPr>
              <w:t xml:space="preserve">Assessment Pattern as per Bloom’s </w:t>
            </w:r>
            <w:r>
              <w:rPr>
                <w:b/>
                <w:sz w:val="22"/>
                <w:szCs w:val="22"/>
              </w:rPr>
              <w:t>Level</w:t>
            </w:r>
          </w:p>
        </w:tc>
      </w:tr>
      <w:tr w:rsidR="0020362D" w:rsidRPr="0051318C" w14:paraId="3B9767FA" w14:textId="77777777" w:rsidTr="00E56E00">
        <w:trPr>
          <w:jc w:val="center"/>
        </w:trPr>
        <w:tc>
          <w:tcPr>
            <w:tcW w:w="1140" w:type="dxa"/>
          </w:tcPr>
          <w:p w14:paraId="0DD695C3" w14:textId="77777777" w:rsidR="0020362D" w:rsidRPr="00302FF6" w:rsidRDefault="0020362D" w:rsidP="0020362D">
            <w:pPr>
              <w:jc w:val="center"/>
              <w:rPr>
                <w:b/>
                <w:bCs/>
                <w:sz w:val="22"/>
                <w:szCs w:val="22"/>
              </w:rPr>
            </w:pPr>
            <w:r w:rsidRPr="00302FF6">
              <w:rPr>
                <w:b/>
                <w:bCs/>
                <w:sz w:val="22"/>
                <w:szCs w:val="22"/>
              </w:rPr>
              <w:t xml:space="preserve">CO / </w:t>
            </w:r>
            <w:r>
              <w:rPr>
                <w:b/>
                <w:bCs/>
                <w:sz w:val="22"/>
                <w:szCs w:val="22"/>
              </w:rPr>
              <w:t>BL</w:t>
            </w:r>
          </w:p>
        </w:tc>
        <w:tc>
          <w:tcPr>
            <w:tcW w:w="709" w:type="dxa"/>
          </w:tcPr>
          <w:p w14:paraId="7C3C09CA" w14:textId="77777777" w:rsidR="0020362D" w:rsidRPr="0051318C" w:rsidRDefault="0020362D" w:rsidP="0020362D">
            <w:pPr>
              <w:jc w:val="center"/>
              <w:rPr>
                <w:b/>
                <w:sz w:val="22"/>
                <w:szCs w:val="22"/>
              </w:rPr>
            </w:pPr>
            <w:r w:rsidRPr="0051318C">
              <w:rPr>
                <w:b/>
                <w:sz w:val="22"/>
                <w:szCs w:val="22"/>
              </w:rPr>
              <w:t>R</w:t>
            </w:r>
          </w:p>
        </w:tc>
        <w:tc>
          <w:tcPr>
            <w:tcW w:w="708" w:type="dxa"/>
          </w:tcPr>
          <w:p w14:paraId="2650942E" w14:textId="77777777" w:rsidR="0020362D" w:rsidRPr="0051318C" w:rsidRDefault="0020362D" w:rsidP="0020362D">
            <w:pPr>
              <w:jc w:val="center"/>
              <w:rPr>
                <w:b/>
                <w:sz w:val="22"/>
                <w:szCs w:val="22"/>
              </w:rPr>
            </w:pPr>
            <w:r w:rsidRPr="0051318C">
              <w:rPr>
                <w:b/>
                <w:sz w:val="22"/>
                <w:szCs w:val="22"/>
              </w:rPr>
              <w:t>U</w:t>
            </w:r>
          </w:p>
        </w:tc>
        <w:tc>
          <w:tcPr>
            <w:tcW w:w="709" w:type="dxa"/>
          </w:tcPr>
          <w:p w14:paraId="7C515DAF" w14:textId="77777777" w:rsidR="0020362D" w:rsidRPr="0051318C" w:rsidRDefault="0020362D" w:rsidP="0020362D">
            <w:pPr>
              <w:jc w:val="center"/>
              <w:rPr>
                <w:b/>
                <w:sz w:val="22"/>
                <w:szCs w:val="22"/>
              </w:rPr>
            </w:pPr>
            <w:r w:rsidRPr="0051318C">
              <w:rPr>
                <w:b/>
                <w:sz w:val="22"/>
                <w:szCs w:val="22"/>
              </w:rPr>
              <w:t>A</w:t>
            </w:r>
          </w:p>
        </w:tc>
        <w:tc>
          <w:tcPr>
            <w:tcW w:w="709" w:type="dxa"/>
          </w:tcPr>
          <w:p w14:paraId="5883EC86" w14:textId="77777777" w:rsidR="0020362D" w:rsidRPr="0051318C" w:rsidRDefault="0020362D" w:rsidP="0020362D">
            <w:pPr>
              <w:jc w:val="center"/>
              <w:rPr>
                <w:b/>
                <w:sz w:val="22"/>
                <w:szCs w:val="22"/>
              </w:rPr>
            </w:pPr>
            <w:r w:rsidRPr="0051318C">
              <w:rPr>
                <w:b/>
                <w:sz w:val="22"/>
                <w:szCs w:val="22"/>
              </w:rPr>
              <w:t>An</w:t>
            </w:r>
          </w:p>
        </w:tc>
        <w:tc>
          <w:tcPr>
            <w:tcW w:w="709" w:type="dxa"/>
          </w:tcPr>
          <w:p w14:paraId="5815A486" w14:textId="77777777" w:rsidR="0020362D" w:rsidRPr="0051318C" w:rsidRDefault="0020362D" w:rsidP="0020362D">
            <w:pPr>
              <w:jc w:val="center"/>
              <w:rPr>
                <w:b/>
                <w:sz w:val="22"/>
                <w:szCs w:val="22"/>
              </w:rPr>
            </w:pPr>
            <w:r w:rsidRPr="0051318C">
              <w:rPr>
                <w:b/>
                <w:sz w:val="22"/>
                <w:szCs w:val="22"/>
              </w:rPr>
              <w:t>E</w:t>
            </w:r>
          </w:p>
        </w:tc>
        <w:tc>
          <w:tcPr>
            <w:tcW w:w="708" w:type="dxa"/>
          </w:tcPr>
          <w:p w14:paraId="51558C55" w14:textId="77777777" w:rsidR="0020362D" w:rsidRPr="0051318C" w:rsidRDefault="0020362D" w:rsidP="0020362D">
            <w:pPr>
              <w:jc w:val="center"/>
              <w:rPr>
                <w:b/>
                <w:sz w:val="22"/>
                <w:szCs w:val="22"/>
              </w:rPr>
            </w:pPr>
            <w:r w:rsidRPr="0051318C">
              <w:rPr>
                <w:b/>
                <w:sz w:val="22"/>
                <w:szCs w:val="22"/>
              </w:rPr>
              <w:t>C</w:t>
            </w:r>
          </w:p>
        </w:tc>
        <w:tc>
          <w:tcPr>
            <w:tcW w:w="993" w:type="dxa"/>
          </w:tcPr>
          <w:p w14:paraId="59F5890C" w14:textId="77777777" w:rsidR="0020362D" w:rsidRPr="0051318C" w:rsidRDefault="0020362D" w:rsidP="0020362D">
            <w:pPr>
              <w:jc w:val="center"/>
              <w:rPr>
                <w:b/>
                <w:sz w:val="22"/>
                <w:szCs w:val="22"/>
              </w:rPr>
            </w:pPr>
            <w:r w:rsidRPr="0051318C">
              <w:rPr>
                <w:b/>
                <w:sz w:val="22"/>
                <w:szCs w:val="22"/>
              </w:rPr>
              <w:t>Total</w:t>
            </w:r>
          </w:p>
        </w:tc>
      </w:tr>
      <w:tr w:rsidR="0020362D" w:rsidRPr="0051318C" w14:paraId="05399C24" w14:textId="77777777" w:rsidTr="0020362D">
        <w:trPr>
          <w:jc w:val="center"/>
        </w:trPr>
        <w:tc>
          <w:tcPr>
            <w:tcW w:w="1140" w:type="dxa"/>
          </w:tcPr>
          <w:p w14:paraId="3A7CBAC3" w14:textId="77777777" w:rsidR="0020362D" w:rsidRPr="00302FF6" w:rsidRDefault="0020362D" w:rsidP="0020362D">
            <w:pPr>
              <w:jc w:val="center"/>
              <w:rPr>
                <w:b/>
                <w:bCs/>
                <w:sz w:val="22"/>
                <w:szCs w:val="22"/>
              </w:rPr>
            </w:pPr>
            <w:r w:rsidRPr="00302FF6">
              <w:rPr>
                <w:b/>
                <w:bCs/>
                <w:sz w:val="22"/>
                <w:szCs w:val="22"/>
              </w:rPr>
              <w:t>CO1</w:t>
            </w:r>
          </w:p>
        </w:tc>
        <w:tc>
          <w:tcPr>
            <w:tcW w:w="709" w:type="dxa"/>
          </w:tcPr>
          <w:p w14:paraId="5E15959E" w14:textId="77777777" w:rsidR="0020362D" w:rsidRPr="0051318C" w:rsidRDefault="0020362D" w:rsidP="0020362D">
            <w:pPr>
              <w:jc w:val="center"/>
              <w:rPr>
                <w:sz w:val="22"/>
                <w:szCs w:val="22"/>
              </w:rPr>
            </w:pPr>
            <w:r>
              <w:rPr>
                <w:sz w:val="22"/>
                <w:szCs w:val="22"/>
              </w:rPr>
              <w:t>10</w:t>
            </w:r>
          </w:p>
        </w:tc>
        <w:tc>
          <w:tcPr>
            <w:tcW w:w="708" w:type="dxa"/>
          </w:tcPr>
          <w:p w14:paraId="7D19B2E0" w14:textId="77777777" w:rsidR="0020362D" w:rsidRPr="0051318C" w:rsidRDefault="0020362D" w:rsidP="0020362D">
            <w:pPr>
              <w:jc w:val="center"/>
              <w:rPr>
                <w:sz w:val="22"/>
                <w:szCs w:val="22"/>
              </w:rPr>
            </w:pPr>
            <w:r>
              <w:rPr>
                <w:sz w:val="22"/>
                <w:szCs w:val="22"/>
              </w:rPr>
              <w:t>7</w:t>
            </w:r>
          </w:p>
        </w:tc>
        <w:tc>
          <w:tcPr>
            <w:tcW w:w="709" w:type="dxa"/>
          </w:tcPr>
          <w:p w14:paraId="5DF02B77" w14:textId="77777777" w:rsidR="0020362D" w:rsidRPr="0051318C" w:rsidRDefault="0020362D" w:rsidP="0020362D">
            <w:pPr>
              <w:jc w:val="center"/>
              <w:rPr>
                <w:sz w:val="22"/>
                <w:szCs w:val="22"/>
              </w:rPr>
            </w:pPr>
          </w:p>
        </w:tc>
        <w:tc>
          <w:tcPr>
            <w:tcW w:w="709" w:type="dxa"/>
          </w:tcPr>
          <w:p w14:paraId="61C06A3E" w14:textId="77777777" w:rsidR="0020362D" w:rsidRPr="0051318C" w:rsidRDefault="0020362D" w:rsidP="0020362D">
            <w:pPr>
              <w:jc w:val="center"/>
              <w:rPr>
                <w:sz w:val="22"/>
                <w:szCs w:val="22"/>
              </w:rPr>
            </w:pPr>
          </w:p>
        </w:tc>
        <w:tc>
          <w:tcPr>
            <w:tcW w:w="709" w:type="dxa"/>
          </w:tcPr>
          <w:p w14:paraId="2DB8A996" w14:textId="77777777" w:rsidR="0020362D" w:rsidRPr="0051318C" w:rsidRDefault="0020362D" w:rsidP="0020362D">
            <w:pPr>
              <w:jc w:val="center"/>
              <w:rPr>
                <w:sz w:val="22"/>
                <w:szCs w:val="22"/>
              </w:rPr>
            </w:pPr>
          </w:p>
        </w:tc>
        <w:tc>
          <w:tcPr>
            <w:tcW w:w="708" w:type="dxa"/>
          </w:tcPr>
          <w:p w14:paraId="204EA9E6" w14:textId="77777777" w:rsidR="0020362D" w:rsidRPr="0051318C" w:rsidRDefault="0020362D" w:rsidP="0020362D">
            <w:pPr>
              <w:jc w:val="center"/>
              <w:rPr>
                <w:sz w:val="22"/>
                <w:szCs w:val="22"/>
              </w:rPr>
            </w:pPr>
          </w:p>
        </w:tc>
        <w:tc>
          <w:tcPr>
            <w:tcW w:w="993" w:type="dxa"/>
          </w:tcPr>
          <w:p w14:paraId="04D89E32" w14:textId="77777777" w:rsidR="0020362D" w:rsidRPr="0051318C" w:rsidRDefault="0020362D" w:rsidP="0020362D">
            <w:pPr>
              <w:jc w:val="center"/>
              <w:rPr>
                <w:sz w:val="22"/>
                <w:szCs w:val="22"/>
              </w:rPr>
            </w:pPr>
            <w:r>
              <w:rPr>
                <w:sz w:val="22"/>
                <w:szCs w:val="22"/>
              </w:rPr>
              <w:t>17</w:t>
            </w:r>
          </w:p>
        </w:tc>
      </w:tr>
      <w:tr w:rsidR="0020362D" w:rsidRPr="0051318C" w14:paraId="17D6AC48" w14:textId="77777777" w:rsidTr="0020362D">
        <w:trPr>
          <w:jc w:val="center"/>
        </w:trPr>
        <w:tc>
          <w:tcPr>
            <w:tcW w:w="1140" w:type="dxa"/>
          </w:tcPr>
          <w:p w14:paraId="0E27B87E" w14:textId="77777777" w:rsidR="0020362D" w:rsidRPr="00302FF6" w:rsidRDefault="0020362D" w:rsidP="0020362D">
            <w:pPr>
              <w:jc w:val="center"/>
              <w:rPr>
                <w:b/>
                <w:bCs/>
                <w:sz w:val="22"/>
                <w:szCs w:val="22"/>
              </w:rPr>
            </w:pPr>
            <w:r w:rsidRPr="00302FF6">
              <w:rPr>
                <w:b/>
                <w:bCs/>
                <w:sz w:val="22"/>
                <w:szCs w:val="22"/>
              </w:rPr>
              <w:t>CO2</w:t>
            </w:r>
          </w:p>
        </w:tc>
        <w:tc>
          <w:tcPr>
            <w:tcW w:w="709" w:type="dxa"/>
          </w:tcPr>
          <w:p w14:paraId="24DD8215" w14:textId="77777777" w:rsidR="0020362D" w:rsidRPr="0051318C" w:rsidRDefault="0020362D" w:rsidP="0020362D">
            <w:pPr>
              <w:jc w:val="center"/>
              <w:rPr>
                <w:sz w:val="22"/>
                <w:szCs w:val="22"/>
              </w:rPr>
            </w:pPr>
            <w:r>
              <w:rPr>
                <w:sz w:val="22"/>
                <w:szCs w:val="22"/>
              </w:rPr>
              <w:t>3</w:t>
            </w:r>
          </w:p>
        </w:tc>
        <w:tc>
          <w:tcPr>
            <w:tcW w:w="708" w:type="dxa"/>
          </w:tcPr>
          <w:p w14:paraId="60D41DF8" w14:textId="77777777" w:rsidR="0020362D" w:rsidRPr="0051318C" w:rsidRDefault="0020362D" w:rsidP="0020362D">
            <w:pPr>
              <w:jc w:val="center"/>
              <w:rPr>
                <w:sz w:val="22"/>
                <w:szCs w:val="22"/>
              </w:rPr>
            </w:pPr>
          </w:p>
        </w:tc>
        <w:tc>
          <w:tcPr>
            <w:tcW w:w="709" w:type="dxa"/>
          </w:tcPr>
          <w:p w14:paraId="448E91BA" w14:textId="77777777" w:rsidR="0020362D" w:rsidRPr="0051318C" w:rsidRDefault="0020362D" w:rsidP="0020362D">
            <w:pPr>
              <w:jc w:val="center"/>
              <w:rPr>
                <w:sz w:val="22"/>
                <w:szCs w:val="22"/>
              </w:rPr>
            </w:pPr>
            <w:r>
              <w:rPr>
                <w:sz w:val="22"/>
                <w:szCs w:val="22"/>
              </w:rPr>
              <w:t>8</w:t>
            </w:r>
          </w:p>
        </w:tc>
        <w:tc>
          <w:tcPr>
            <w:tcW w:w="709" w:type="dxa"/>
          </w:tcPr>
          <w:p w14:paraId="2C797639" w14:textId="77777777" w:rsidR="0020362D" w:rsidRPr="0051318C" w:rsidRDefault="0020362D" w:rsidP="0020362D">
            <w:pPr>
              <w:jc w:val="center"/>
              <w:rPr>
                <w:sz w:val="22"/>
                <w:szCs w:val="22"/>
              </w:rPr>
            </w:pPr>
          </w:p>
        </w:tc>
        <w:tc>
          <w:tcPr>
            <w:tcW w:w="709" w:type="dxa"/>
          </w:tcPr>
          <w:p w14:paraId="4AB92087" w14:textId="77777777" w:rsidR="0020362D" w:rsidRPr="0051318C" w:rsidRDefault="0020362D" w:rsidP="0020362D">
            <w:pPr>
              <w:jc w:val="center"/>
              <w:rPr>
                <w:sz w:val="22"/>
                <w:szCs w:val="22"/>
              </w:rPr>
            </w:pPr>
            <w:r>
              <w:rPr>
                <w:sz w:val="22"/>
                <w:szCs w:val="22"/>
              </w:rPr>
              <w:t>6</w:t>
            </w:r>
          </w:p>
        </w:tc>
        <w:tc>
          <w:tcPr>
            <w:tcW w:w="708" w:type="dxa"/>
          </w:tcPr>
          <w:p w14:paraId="3B21C13F" w14:textId="77777777" w:rsidR="0020362D" w:rsidRPr="0051318C" w:rsidRDefault="0020362D" w:rsidP="0020362D">
            <w:pPr>
              <w:jc w:val="center"/>
              <w:rPr>
                <w:sz w:val="22"/>
                <w:szCs w:val="22"/>
              </w:rPr>
            </w:pPr>
          </w:p>
        </w:tc>
        <w:tc>
          <w:tcPr>
            <w:tcW w:w="993" w:type="dxa"/>
          </w:tcPr>
          <w:p w14:paraId="18FF5E70" w14:textId="77777777" w:rsidR="0020362D" w:rsidRPr="0051318C" w:rsidRDefault="0020362D" w:rsidP="0020362D">
            <w:pPr>
              <w:jc w:val="center"/>
              <w:rPr>
                <w:sz w:val="22"/>
                <w:szCs w:val="22"/>
              </w:rPr>
            </w:pPr>
            <w:r>
              <w:rPr>
                <w:sz w:val="22"/>
                <w:szCs w:val="22"/>
              </w:rPr>
              <w:t>17</w:t>
            </w:r>
          </w:p>
        </w:tc>
      </w:tr>
      <w:tr w:rsidR="0020362D" w:rsidRPr="0051318C" w14:paraId="64D18A58" w14:textId="77777777" w:rsidTr="0020362D">
        <w:trPr>
          <w:jc w:val="center"/>
        </w:trPr>
        <w:tc>
          <w:tcPr>
            <w:tcW w:w="1140" w:type="dxa"/>
          </w:tcPr>
          <w:p w14:paraId="219C0579" w14:textId="77777777" w:rsidR="0020362D" w:rsidRPr="00302FF6" w:rsidRDefault="0020362D" w:rsidP="0020362D">
            <w:pPr>
              <w:jc w:val="center"/>
              <w:rPr>
                <w:b/>
                <w:bCs/>
                <w:sz w:val="22"/>
                <w:szCs w:val="22"/>
              </w:rPr>
            </w:pPr>
            <w:r w:rsidRPr="00302FF6">
              <w:rPr>
                <w:b/>
                <w:bCs/>
                <w:sz w:val="22"/>
                <w:szCs w:val="22"/>
              </w:rPr>
              <w:t>CO3</w:t>
            </w:r>
          </w:p>
        </w:tc>
        <w:tc>
          <w:tcPr>
            <w:tcW w:w="709" w:type="dxa"/>
          </w:tcPr>
          <w:p w14:paraId="798AB916" w14:textId="77777777" w:rsidR="0020362D" w:rsidRPr="0051318C" w:rsidRDefault="0020362D" w:rsidP="0020362D">
            <w:pPr>
              <w:jc w:val="center"/>
              <w:rPr>
                <w:sz w:val="22"/>
                <w:szCs w:val="22"/>
              </w:rPr>
            </w:pPr>
            <w:r>
              <w:rPr>
                <w:sz w:val="22"/>
                <w:szCs w:val="22"/>
              </w:rPr>
              <w:t>3</w:t>
            </w:r>
          </w:p>
        </w:tc>
        <w:tc>
          <w:tcPr>
            <w:tcW w:w="708" w:type="dxa"/>
          </w:tcPr>
          <w:p w14:paraId="59EB81CB" w14:textId="77777777" w:rsidR="0020362D" w:rsidRPr="0051318C" w:rsidRDefault="0020362D" w:rsidP="0020362D">
            <w:pPr>
              <w:jc w:val="center"/>
              <w:rPr>
                <w:sz w:val="22"/>
                <w:szCs w:val="22"/>
              </w:rPr>
            </w:pPr>
            <w:r>
              <w:rPr>
                <w:sz w:val="22"/>
                <w:szCs w:val="22"/>
              </w:rPr>
              <w:t>7</w:t>
            </w:r>
          </w:p>
        </w:tc>
        <w:tc>
          <w:tcPr>
            <w:tcW w:w="709" w:type="dxa"/>
          </w:tcPr>
          <w:p w14:paraId="3ADF2BE0" w14:textId="77777777" w:rsidR="0020362D" w:rsidRPr="0051318C" w:rsidRDefault="0020362D" w:rsidP="0020362D">
            <w:pPr>
              <w:jc w:val="center"/>
              <w:rPr>
                <w:sz w:val="22"/>
                <w:szCs w:val="22"/>
              </w:rPr>
            </w:pPr>
          </w:p>
        </w:tc>
        <w:tc>
          <w:tcPr>
            <w:tcW w:w="709" w:type="dxa"/>
          </w:tcPr>
          <w:p w14:paraId="1EA31621" w14:textId="77777777" w:rsidR="0020362D" w:rsidRPr="0051318C" w:rsidRDefault="0020362D" w:rsidP="0020362D">
            <w:pPr>
              <w:jc w:val="center"/>
              <w:rPr>
                <w:sz w:val="22"/>
                <w:szCs w:val="22"/>
              </w:rPr>
            </w:pPr>
            <w:r>
              <w:rPr>
                <w:sz w:val="22"/>
                <w:szCs w:val="22"/>
              </w:rPr>
              <w:t>1</w:t>
            </w:r>
          </w:p>
        </w:tc>
        <w:tc>
          <w:tcPr>
            <w:tcW w:w="709" w:type="dxa"/>
          </w:tcPr>
          <w:p w14:paraId="7194BD16" w14:textId="77777777" w:rsidR="0020362D" w:rsidRPr="0051318C" w:rsidRDefault="0020362D" w:rsidP="0020362D">
            <w:pPr>
              <w:jc w:val="center"/>
              <w:rPr>
                <w:sz w:val="22"/>
                <w:szCs w:val="22"/>
              </w:rPr>
            </w:pPr>
            <w:r>
              <w:rPr>
                <w:sz w:val="22"/>
                <w:szCs w:val="22"/>
              </w:rPr>
              <w:t>6</w:t>
            </w:r>
          </w:p>
        </w:tc>
        <w:tc>
          <w:tcPr>
            <w:tcW w:w="708" w:type="dxa"/>
          </w:tcPr>
          <w:p w14:paraId="7226F1AC" w14:textId="77777777" w:rsidR="0020362D" w:rsidRPr="0051318C" w:rsidRDefault="0020362D" w:rsidP="0020362D">
            <w:pPr>
              <w:jc w:val="center"/>
              <w:rPr>
                <w:sz w:val="22"/>
                <w:szCs w:val="22"/>
              </w:rPr>
            </w:pPr>
          </w:p>
        </w:tc>
        <w:tc>
          <w:tcPr>
            <w:tcW w:w="993" w:type="dxa"/>
          </w:tcPr>
          <w:p w14:paraId="5B1236EA" w14:textId="77777777" w:rsidR="0020362D" w:rsidRPr="0051318C" w:rsidRDefault="0020362D" w:rsidP="0020362D">
            <w:pPr>
              <w:jc w:val="center"/>
              <w:rPr>
                <w:sz w:val="22"/>
                <w:szCs w:val="22"/>
              </w:rPr>
            </w:pPr>
            <w:r>
              <w:rPr>
                <w:sz w:val="22"/>
                <w:szCs w:val="22"/>
              </w:rPr>
              <w:t>17</w:t>
            </w:r>
          </w:p>
        </w:tc>
      </w:tr>
      <w:tr w:rsidR="0020362D" w:rsidRPr="0051318C" w14:paraId="73EDF823" w14:textId="77777777" w:rsidTr="0020362D">
        <w:trPr>
          <w:jc w:val="center"/>
        </w:trPr>
        <w:tc>
          <w:tcPr>
            <w:tcW w:w="1140" w:type="dxa"/>
          </w:tcPr>
          <w:p w14:paraId="55B53BEB" w14:textId="77777777" w:rsidR="0020362D" w:rsidRPr="00302FF6" w:rsidRDefault="0020362D" w:rsidP="0020362D">
            <w:pPr>
              <w:jc w:val="center"/>
              <w:rPr>
                <w:b/>
                <w:bCs/>
                <w:sz w:val="22"/>
                <w:szCs w:val="22"/>
              </w:rPr>
            </w:pPr>
            <w:r w:rsidRPr="00302FF6">
              <w:rPr>
                <w:b/>
                <w:bCs/>
                <w:sz w:val="22"/>
                <w:szCs w:val="22"/>
              </w:rPr>
              <w:t>CO4</w:t>
            </w:r>
          </w:p>
        </w:tc>
        <w:tc>
          <w:tcPr>
            <w:tcW w:w="709" w:type="dxa"/>
          </w:tcPr>
          <w:p w14:paraId="24C87A11" w14:textId="77777777" w:rsidR="0020362D" w:rsidRPr="0051318C" w:rsidRDefault="0020362D" w:rsidP="0020362D">
            <w:pPr>
              <w:jc w:val="center"/>
              <w:rPr>
                <w:sz w:val="22"/>
                <w:szCs w:val="22"/>
              </w:rPr>
            </w:pPr>
            <w:r>
              <w:rPr>
                <w:sz w:val="22"/>
                <w:szCs w:val="22"/>
              </w:rPr>
              <w:t>10</w:t>
            </w:r>
          </w:p>
        </w:tc>
        <w:tc>
          <w:tcPr>
            <w:tcW w:w="708" w:type="dxa"/>
          </w:tcPr>
          <w:p w14:paraId="39FFB3E5" w14:textId="77777777" w:rsidR="0020362D" w:rsidRPr="0051318C" w:rsidRDefault="0020362D" w:rsidP="0020362D">
            <w:pPr>
              <w:jc w:val="center"/>
              <w:rPr>
                <w:sz w:val="22"/>
                <w:szCs w:val="22"/>
              </w:rPr>
            </w:pPr>
          </w:p>
        </w:tc>
        <w:tc>
          <w:tcPr>
            <w:tcW w:w="709" w:type="dxa"/>
          </w:tcPr>
          <w:p w14:paraId="21A52A3D" w14:textId="77777777" w:rsidR="0020362D" w:rsidRPr="0051318C" w:rsidRDefault="0020362D" w:rsidP="0020362D">
            <w:pPr>
              <w:jc w:val="center"/>
              <w:rPr>
                <w:sz w:val="22"/>
                <w:szCs w:val="22"/>
              </w:rPr>
            </w:pPr>
          </w:p>
        </w:tc>
        <w:tc>
          <w:tcPr>
            <w:tcW w:w="709" w:type="dxa"/>
          </w:tcPr>
          <w:p w14:paraId="58523C07" w14:textId="77777777" w:rsidR="0020362D" w:rsidRPr="0051318C" w:rsidRDefault="0020362D" w:rsidP="0020362D">
            <w:pPr>
              <w:jc w:val="center"/>
              <w:rPr>
                <w:sz w:val="22"/>
                <w:szCs w:val="22"/>
              </w:rPr>
            </w:pPr>
            <w:r>
              <w:rPr>
                <w:sz w:val="22"/>
                <w:szCs w:val="22"/>
              </w:rPr>
              <w:t>18</w:t>
            </w:r>
          </w:p>
        </w:tc>
        <w:tc>
          <w:tcPr>
            <w:tcW w:w="709" w:type="dxa"/>
          </w:tcPr>
          <w:p w14:paraId="65D5B886" w14:textId="77777777" w:rsidR="0020362D" w:rsidRPr="0051318C" w:rsidRDefault="0020362D" w:rsidP="0020362D">
            <w:pPr>
              <w:jc w:val="center"/>
              <w:rPr>
                <w:sz w:val="22"/>
                <w:szCs w:val="22"/>
              </w:rPr>
            </w:pPr>
            <w:r>
              <w:rPr>
                <w:sz w:val="22"/>
                <w:szCs w:val="22"/>
              </w:rPr>
              <w:t>1</w:t>
            </w:r>
          </w:p>
        </w:tc>
        <w:tc>
          <w:tcPr>
            <w:tcW w:w="708" w:type="dxa"/>
          </w:tcPr>
          <w:p w14:paraId="5314E0AB" w14:textId="77777777" w:rsidR="0020362D" w:rsidRPr="0051318C" w:rsidRDefault="0020362D" w:rsidP="0020362D">
            <w:pPr>
              <w:jc w:val="center"/>
              <w:rPr>
                <w:sz w:val="22"/>
                <w:szCs w:val="22"/>
              </w:rPr>
            </w:pPr>
          </w:p>
        </w:tc>
        <w:tc>
          <w:tcPr>
            <w:tcW w:w="993" w:type="dxa"/>
          </w:tcPr>
          <w:p w14:paraId="62FBE0DA" w14:textId="77777777" w:rsidR="0020362D" w:rsidRPr="0051318C" w:rsidRDefault="0020362D" w:rsidP="0020362D">
            <w:pPr>
              <w:jc w:val="center"/>
              <w:rPr>
                <w:sz w:val="22"/>
                <w:szCs w:val="22"/>
              </w:rPr>
            </w:pPr>
            <w:r>
              <w:rPr>
                <w:sz w:val="22"/>
                <w:szCs w:val="22"/>
              </w:rPr>
              <w:t>29</w:t>
            </w:r>
          </w:p>
        </w:tc>
      </w:tr>
      <w:tr w:rsidR="0020362D" w:rsidRPr="0051318C" w14:paraId="5EC019EA" w14:textId="77777777" w:rsidTr="0020362D">
        <w:trPr>
          <w:jc w:val="center"/>
        </w:trPr>
        <w:tc>
          <w:tcPr>
            <w:tcW w:w="1140" w:type="dxa"/>
          </w:tcPr>
          <w:p w14:paraId="0B555AF8" w14:textId="77777777" w:rsidR="0020362D" w:rsidRPr="00302FF6" w:rsidRDefault="0020362D" w:rsidP="0020362D">
            <w:pPr>
              <w:jc w:val="center"/>
              <w:rPr>
                <w:b/>
                <w:bCs/>
                <w:sz w:val="22"/>
                <w:szCs w:val="22"/>
              </w:rPr>
            </w:pPr>
            <w:r w:rsidRPr="00302FF6">
              <w:rPr>
                <w:b/>
                <w:bCs/>
                <w:sz w:val="22"/>
                <w:szCs w:val="22"/>
              </w:rPr>
              <w:t>CO5</w:t>
            </w:r>
          </w:p>
        </w:tc>
        <w:tc>
          <w:tcPr>
            <w:tcW w:w="709" w:type="dxa"/>
          </w:tcPr>
          <w:p w14:paraId="648F8022" w14:textId="77777777" w:rsidR="0020362D" w:rsidRPr="0051318C" w:rsidRDefault="0020362D" w:rsidP="0020362D">
            <w:pPr>
              <w:jc w:val="center"/>
              <w:rPr>
                <w:sz w:val="22"/>
                <w:szCs w:val="22"/>
              </w:rPr>
            </w:pPr>
            <w:r>
              <w:rPr>
                <w:sz w:val="22"/>
                <w:szCs w:val="22"/>
              </w:rPr>
              <w:t>12</w:t>
            </w:r>
          </w:p>
        </w:tc>
        <w:tc>
          <w:tcPr>
            <w:tcW w:w="708" w:type="dxa"/>
          </w:tcPr>
          <w:p w14:paraId="70338059" w14:textId="77777777" w:rsidR="0020362D" w:rsidRPr="0051318C" w:rsidRDefault="0020362D" w:rsidP="0020362D">
            <w:pPr>
              <w:jc w:val="center"/>
              <w:rPr>
                <w:sz w:val="22"/>
                <w:szCs w:val="22"/>
              </w:rPr>
            </w:pPr>
            <w:r>
              <w:rPr>
                <w:sz w:val="22"/>
                <w:szCs w:val="22"/>
              </w:rPr>
              <w:t>6</w:t>
            </w:r>
          </w:p>
        </w:tc>
        <w:tc>
          <w:tcPr>
            <w:tcW w:w="709" w:type="dxa"/>
          </w:tcPr>
          <w:p w14:paraId="02CFDB09" w14:textId="77777777" w:rsidR="0020362D" w:rsidRPr="0051318C" w:rsidRDefault="0020362D" w:rsidP="0020362D">
            <w:pPr>
              <w:jc w:val="center"/>
              <w:rPr>
                <w:sz w:val="22"/>
                <w:szCs w:val="22"/>
              </w:rPr>
            </w:pPr>
            <w:r>
              <w:rPr>
                <w:sz w:val="22"/>
                <w:szCs w:val="22"/>
              </w:rPr>
              <w:t>6</w:t>
            </w:r>
          </w:p>
        </w:tc>
        <w:tc>
          <w:tcPr>
            <w:tcW w:w="709" w:type="dxa"/>
          </w:tcPr>
          <w:p w14:paraId="7B128FC1" w14:textId="77777777" w:rsidR="0020362D" w:rsidRPr="0051318C" w:rsidRDefault="0020362D" w:rsidP="0020362D">
            <w:pPr>
              <w:jc w:val="center"/>
              <w:rPr>
                <w:sz w:val="22"/>
                <w:szCs w:val="22"/>
              </w:rPr>
            </w:pPr>
            <w:r>
              <w:rPr>
                <w:sz w:val="22"/>
                <w:szCs w:val="22"/>
              </w:rPr>
              <w:t>3</w:t>
            </w:r>
          </w:p>
        </w:tc>
        <w:tc>
          <w:tcPr>
            <w:tcW w:w="709" w:type="dxa"/>
          </w:tcPr>
          <w:p w14:paraId="1221D4C2" w14:textId="77777777" w:rsidR="0020362D" w:rsidRPr="0051318C" w:rsidRDefault="0020362D" w:rsidP="0020362D">
            <w:pPr>
              <w:jc w:val="center"/>
              <w:rPr>
                <w:sz w:val="22"/>
                <w:szCs w:val="22"/>
              </w:rPr>
            </w:pPr>
          </w:p>
        </w:tc>
        <w:tc>
          <w:tcPr>
            <w:tcW w:w="708" w:type="dxa"/>
          </w:tcPr>
          <w:p w14:paraId="36EBC169" w14:textId="77777777" w:rsidR="0020362D" w:rsidRPr="0051318C" w:rsidRDefault="0020362D" w:rsidP="0020362D">
            <w:pPr>
              <w:jc w:val="center"/>
              <w:rPr>
                <w:sz w:val="22"/>
                <w:szCs w:val="22"/>
              </w:rPr>
            </w:pPr>
            <w:r>
              <w:rPr>
                <w:sz w:val="22"/>
                <w:szCs w:val="22"/>
              </w:rPr>
              <w:t>1</w:t>
            </w:r>
          </w:p>
        </w:tc>
        <w:tc>
          <w:tcPr>
            <w:tcW w:w="993" w:type="dxa"/>
          </w:tcPr>
          <w:p w14:paraId="0D67B60F" w14:textId="77777777" w:rsidR="0020362D" w:rsidRPr="0051318C" w:rsidRDefault="0020362D" w:rsidP="0020362D">
            <w:pPr>
              <w:jc w:val="center"/>
              <w:rPr>
                <w:sz w:val="22"/>
                <w:szCs w:val="22"/>
              </w:rPr>
            </w:pPr>
            <w:r>
              <w:rPr>
                <w:sz w:val="22"/>
                <w:szCs w:val="22"/>
              </w:rPr>
              <w:t>28</w:t>
            </w:r>
          </w:p>
        </w:tc>
      </w:tr>
      <w:tr w:rsidR="0020362D" w:rsidRPr="0051318C" w14:paraId="7BEA2985" w14:textId="77777777" w:rsidTr="0020362D">
        <w:trPr>
          <w:jc w:val="center"/>
        </w:trPr>
        <w:tc>
          <w:tcPr>
            <w:tcW w:w="1140" w:type="dxa"/>
          </w:tcPr>
          <w:p w14:paraId="0AAF1641" w14:textId="77777777" w:rsidR="0020362D" w:rsidRPr="00302FF6" w:rsidRDefault="0020362D" w:rsidP="0020362D">
            <w:pPr>
              <w:jc w:val="center"/>
              <w:rPr>
                <w:b/>
                <w:bCs/>
                <w:sz w:val="22"/>
                <w:szCs w:val="22"/>
              </w:rPr>
            </w:pPr>
            <w:r w:rsidRPr="00302FF6">
              <w:rPr>
                <w:b/>
                <w:bCs/>
                <w:sz w:val="22"/>
                <w:szCs w:val="22"/>
              </w:rPr>
              <w:t>CO6</w:t>
            </w:r>
          </w:p>
        </w:tc>
        <w:tc>
          <w:tcPr>
            <w:tcW w:w="709" w:type="dxa"/>
          </w:tcPr>
          <w:p w14:paraId="79F572D5" w14:textId="77777777" w:rsidR="0020362D" w:rsidRPr="0051318C" w:rsidRDefault="0020362D" w:rsidP="0020362D">
            <w:pPr>
              <w:jc w:val="center"/>
              <w:rPr>
                <w:sz w:val="22"/>
                <w:szCs w:val="22"/>
              </w:rPr>
            </w:pPr>
            <w:r>
              <w:rPr>
                <w:sz w:val="22"/>
                <w:szCs w:val="22"/>
              </w:rPr>
              <w:t>7</w:t>
            </w:r>
          </w:p>
        </w:tc>
        <w:tc>
          <w:tcPr>
            <w:tcW w:w="708" w:type="dxa"/>
          </w:tcPr>
          <w:p w14:paraId="5843508F" w14:textId="77777777" w:rsidR="0020362D" w:rsidRPr="0051318C" w:rsidRDefault="0020362D" w:rsidP="0020362D">
            <w:pPr>
              <w:jc w:val="center"/>
              <w:rPr>
                <w:sz w:val="22"/>
                <w:szCs w:val="22"/>
              </w:rPr>
            </w:pPr>
          </w:p>
        </w:tc>
        <w:tc>
          <w:tcPr>
            <w:tcW w:w="709" w:type="dxa"/>
          </w:tcPr>
          <w:p w14:paraId="29766F78" w14:textId="77777777" w:rsidR="0020362D" w:rsidRPr="0051318C" w:rsidRDefault="0020362D" w:rsidP="0020362D">
            <w:pPr>
              <w:jc w:val="center"/>
              <w:rPr>
                <w:sz w:val="22"/>
                <w:szCs w:val="22"/>
              </w:rPr>
            </w:pPr>
          </w:p>
        </w:tc>
        <w:tc>
          <w:tcPr>
            <w:tcW w:w="709" w:type="dxa"/>
          </w:tcPr>
          <w:p w14:paraId="3F9F0930" w14:textId="77777777" w:rsidR="0020362D" w:rsidRPr="0051318C" w:rsidRDefault="0020362D" w:rsidP="0020362D">
            <w:pPr>
              <w:jc w:val="center"/>
              <w:rPr>
                <w:sz w:val="22"/>
                <w:szCs w:val="22"/>
              </w:rPr>
            </w:pPr>
            <w:r>
              <w:rPr>
                <w:sz w:val="22"/>
                <w:szCs w:val="22"/>
              </w:rPr>
              <w:t>3</w:t>
            </w:r>
          </w:p>
        </w:tc>
        <w:tc>
          <w:tcPr>
            <w:tcW w:w="709" w:type="dxa"/>
          </w:tcPr>
          <w:p w14:paraId="533051ED" w14:textId="77777777" w:rsidR="0020362D" w:rsidRPr="0051318C" w:rsidRDefault="0020362D" w:rsidP="0020362D">
            <w:pPr>
              <w:jc w:val="center"/>
              <w:rPr>
                <w:sz w:val="22"/>
                <w:szCs w:val="22"/>
              </w:rPr>
            </w:pPr>
            <w:r>
              <w:rPr>
                <w:sz w:val="22"/>
                <w:szCs w:val="22"/>
              </w:rPr>
              <w:t>6</w:t>
            </w:r>
          </w:p>
        </w:tc>
        <w:tc>
          <w:tcPr>
            <w:tcW w:w="708" w:type="dxa"/>
          </w:tcPr>
          <w:p w14:paraId="7FC3C29E" w14:textId="77777777" w:rsidR="0020362D" w:rsidRPr="0051318C" w:rsidRDefault="0020362D" w:rsidP="0020362D">
            <w:pPr>
              <w:jc w:val="center"/>
              <w:rPr>
                <w:sz w:val="22"/>
                <w:szCs w:val="22"/>
              </w:rPr>
            </w:pPr>
          </w:p>
        </w:tc>
        <w:tc>
          <w:tcPr>
            <w:tcW w:w="993" w:type="dxa"/>
          </w:tcPr>
          <w:p w14:paraId="140E1938" w14:textId="77777777" w:rsidR="0020362D" w:rsidRPr="0051318C" w:rsidRDefault="0020362D" w:rsidP="0020362D">
            <w:pPr>
              <w:jc w:val="center"/>
              <w:rPr>
                <w:sz w:val="22"/>
                <w:szCs w:val="22"/>
              </w:rPr>
            </w:pPr>
            <w:r>
              <w:rPr>
                <w:sz w:val="22"/>
                <w:szCs w:val="22"/>
              </w:rPr>
              <w:t>16</w:t>
            </w:r>
          </w:p>
        </w:tc>
      </w:tr>
      <w:tr w:rsidR="0020362D" w:rsidRPr="0051318C" w14:paraId="6CC22285" w14:textId="77777777" w:rsidTr="00E56E00">
        <w:trPr>
          <w:jc w:val="center"/>
        </w:trPr>
        <w:tc>
          <w:tcPr>
            <w:tcW w:w="5392" w:type="dxa"/>
            <w:gridSpan w:val="7"/>
          </w:tcPr>
          <w:p w14:paraId="6147CBA6" w14:textId="77777777" w:rsidR="0020362D" w:rsidRPr="0051318C" w:rsidRDefault="0020362D" w:rsidP="0020362D">
            <w:pPr>
              <w:rPr>
                <w:sz w:val="22"/>
                <w:szCs w:val="22"/>
              </w:rPr>
            </w:pPr>
          </w:p>
        </w:tc>
        <w:tc>
          <w:tcPr>
            <w:tcW w:w="993" w:type="dxa"/>
          </w:tcPr>
          <w:p w14:paraId="1A5C94B8" w14:textId="77777777" w:rsidR="0020362D" w:rsidRPr="0051318C" w:rsidRDefault="0020362D" w:rsidP="0020362D">
            <w:pPr>
              <w:jc w:val="center"/>
              <w:rPr>
                <w:b/>
                <w:sz w:val="22"/>
                <w:szCs w:val="22"/>
              </w:rPr>
            </w:pPr>
            <w:r w:rsidRPr="0051318C">
              <w:rPr>
                <w:b/>
                <w:sz w:val="22"/>
                <w:szCs w:val="22"/>
              </w:rPr>
              <w:t>124</w:t>
            </w:r>
          </w:p>
        </w:tc>
      </w:tr>
    </w:tbl>
    <w:p w14:paraId="6EB333B0" w14:textId="77777777" w:rsidR="0020362D" w:rsidRDefault="0020362D" w:rsidP="0020362D"/>
    <w:p w14:paraId="43946840" w14:textId="77777777" w:rsidR="0020362D" w:rsidRPr="008B70B7" w:rsidRDefault="0020362D" w:rsidP="001720CE">
      <w:pPr>
        <w:jc w:val="center"/>
        <w:rPr>
          <w:bCs/>
          <w:noProof/>
        </w:rPr>
      </w:pPr>
      <w:r w:rsidRPr="008B70B7">
        <w:rPr>
          <w:noProof/>
        </w:rPr>
        <w:lastRenderedPageBreak/>
        <w:drawing>
          <wp:inline distT="0" distB="0" distL="0" distR="0" wp14:anchorId="64475021" wp14:editId="1ED9E26C">
            <wp:extent cx="5734050" cy="838200"/>
            <wp:effectExtent l="0" t="0" r="0" b="0"/>
            <wp:docPr id="657920093" name="Picture 65792009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F702A68" w14:textId="77777777" w:rsidR="0020362D" w:rsidRPr="008B70B7" w:rsidRDefault="0020362D" w:rsidP="001720CE">
      <w:pPr>
        <w:jc w:val="center"/>
        <w:rPr>
          <w:b/>
          <w:bCs/>
        </w:rPr>
      </w:pPr>
    </w:p>
    <w:p w14:paraId="7D17925F" w14:textId="77777777" w:rsidR="0020362D" w:rsidRPr="008B70B7" w:rsidRDefault="0020362D" w:rsidP="001720CE">
      <w:pPr>
        <w:jc w:val="center"/>
        <w:rPr>
          <w:b/>
          <w:bCs/>
        </w:rPr>
      </w:pPr>
      <w:r w:rsidRPr="008B70B7">
        <w:rPr>
          <w:b/>
          <w:bCs/>
        </w:rPr>
        <w:t>END SEMESTER EXAMINATION – NOV / DEC 2024</w:t>
      </w:r>
    </w:p>
    <w:p w14:paraId="0C57485E" w14:textId="77777777" w:rsidR="0020362D" w:rsidRPr="008B70B7" w:rsidRDefault="0020362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20362D" w:rsidRPr="00473170" w14:paraId="28E367BC" w14:textId="77777777" w:rsidTr="0037089B">
        <w:trPr>
          <w:trHeight w:val="397"/>
          <w:jc w:val="center"/>
        </w:trPr>
        <w:tc>
          <w:tcPr>
            <w:tcW w:w="1555" w:type="dxa"/>
            <w:vAlign w:val="center"/>
          </w:tcPr>
          <w:p w14:paraId="0B7FE963" w14:textId="77777777" w:rsidR="0020362D" w:rsidRPr="00473170" w:rsidRDefault="0020362D" w:rsidP="007E575B">
            <w:pPr>
              <w:pStyle w:val="Title"/>
              <w:jc w:val="left"/>
              <w:rPr>
                <w:b/>
                <w:sz w:val="22"/>
                <w:szCs w:val="22"/>
              </w:rPr>
            </w:pPr>
            <w:r w:rsidRPr="00473170">
              <w:rPr>
                <w:b/>
                <w:sz w:val="22"/>
                <w:szCs w:val="22"/>
              </w:rPr>
              <w:t xml:space="preserve">Course Code      </w:t>
            </w:r>
          </w:p>
        </w:tc>
        <w:tc>
          <w:tcPr>
            <w:tcW w:w="6662" w:type="dxa"/>
            <w:vAlign w:val="center"/>
          </w:tcPr>
          <w:p w14:paraId="45292706" w14:textId="77777777" w:rsidR="0020362D" w:rsidRPr="00473170" w:rsidRDefault="0020362D" w:rsidP="007E575B">
            <w:pPr>
              <w:pStyle w:val="Title"/>
              <w:jc w:val="left"/>
              <w:rPr>
                <w:b/>
                <w:sz w:val="22"/>
                <w:szCs w:val="22"/>
              </w:rPr>
            </w:pPr>
            <w:r w:rsidRPr="00473170">
              <w:rPr>
                <w:b/>
                <w:sz w:val="22"/>
                <w:szCs w:val="22"/>
              </w:rPr>
              <w:t>22BT2083</w:t>
            </w:r>
          </w:p>
        </w:tc>
        <w:tc>
          <w:tcPr>
            <w:tcW w:w="1417" w:type="dxa"/>
            <w:vAlign w:val="center"/>
          </w:tcPr>
          <w:p w14:paraId="56CAE386" w14:textId="77777777" w:rsidR="0020362D" w:rsidRPr="00473170" w:rsidRDefault="0020362D" w:rsidP="007E575B">
            <w:pPr>
              <w:pStyle w:val="Title"/>
              <w:ind w:left="-468" w:firstLine="468"/>
              <w:jc w:val="left"/>
              <w:rPr>
                <w:sz w:val="22"/>
                <w:szCs w:val="22"/>
              </w:rPr>
            </w:pPr>
            <w:r w:rsidRPr="00473170">
              <w:rPr>
                <w:b/>
                <w:bCs/>
                <w:sz w:val="22"/>
                <w:szCs w:val="22"/>
              </w:rPr>
              <w:t xml:space="preserve">Duration       </w:t>
            </w:r>
          </w:p>
        </w:tc>
        <w:tc>
          <w:tcPr>
            <w:tcW w:w="851" w:type="dxa"/>
            <w:vAlign w:val="center"/>
          </w:tcPr>
          <w:p w14:paraId="40877D6C" w14:textId="77777777" w:rsidR="0020362D" w:rsidRPr="00473170" w:rsidRDefault="0020362D" w:rsidP="007E575B">
            <w:pPr>
              <w:pStyle w:val="Title"/>
              <w:jc w:val="left"/>
              <w:rPr>
                <w:b/>
                <w:sz w:val="22"/>
                <w:szCs w:val="22"/>
              </w:rPr>
            </w:pPr>
            <w:r w:rsidRPr="00473170">
              <w:rPr>
                <w:b/>
                <w:sz w:val="22"/>
                <w:szCs w:val="22"/>
              </w:rPr>
              <w:t>3hrs</w:t>
            </w:r>
          </w:p>
        </w:tc>
      </w:tr>
      <w:tr w:rsidR="0020362D" w:rsidRPr="00473170" w14:paraId="147C7395" w14:textId="77777777" w:rsidTr="0037089B">
        <w:trPr>
          <w:trHeight w:val="397"/>
          <w:jc w:val="center"/>
        </w:trPr>
        <w:tc>
          <w:tcPr>
            <w:tcW w:w="1555" w:type="dxa"/>
            <w:vAlign w:val="center"/>
          </w:tcPr>
          <w:p w14:paraId="370F666C" w14:textId="77777777" w:rsidR="0020362D" w:rsidRPr="00473170" w:rsidRDefault="0020362D" w:rsidP="0020362D">
            <w:pPr>
              <w:pStyle w:val="Title"/>
              <w:ind w:right="-160"/>
              <w:jc w:val="left"/>
              <w:rPr>
                <w:b/>
                <w:sz w:val="22"/>
                <w:szCs w:val="22"/>
              </w:rPr>
            </w:pPr>
            <w:r w:rsidRPr="00473170">
              <w:rPr>
                <w:b/>
                <w:sz w:val="22"/>
                <w:szCs w:val="22"/>
              </w:rPr>
              <w:t xml:space="preserve">Course Title     </w:t>
            </w:r>
          </w:p>
        </w:tc>
        <w:tc>
          <w:tcPr>
            <w:tcW w:w="6662" w:type="dxa"/>
            <w:vAlign w:val="center"/>
          </w:tcPr>
          <w:p w14:paraId="64D90FE1" w14:textId="77777777" w:rsidR="0020362D" w:rsidRPr="00473170" w:rsidRDefault="0020362D" w:rsidP="007E575B">
            <w:pPr>
              <w:pStyle w:val="Title"/>
              <w:jc w:val="left"/>
              <w:rPr>
                <w:b/>
                <w:sz w:val="22"/>
                <w:szCs w:val="22"/>
              </w:rPr>
            </w:pPr>
            <w:r w:rsidRPr="00473170">
              <w:rPr>
                <w:rFonts w:eastAsiaTheme="minorHAnsi"/>
                <w:b/>
                <w:sz w:val="22"/>
                <w:szCs w:val="22"/>
              </w:rPr>
              <w:t>NANO-BIOTECHNOLOGY</w:t>
            </w:r>
          </w:p>
        </w:tc>
        <w:tc>
          <w:tcPr>
            <w:tcW w:w="1417" w:type="dxa"/>
            <w:vAlign w:val="center"/>
          </w:tcPr>
          <w:p w14:paraId="764311FD" w14:textId="77777777" w:rsidR="0020362D" w:rsidRPr="00473170" w:rsidRDefault="0020362D" w:rsidP="007E575B">
            <w:pPr>
              <w:pStyle w:val="Title"/>
              <w:jc w:val="left"/>
              <w:rPr>
                <w:b/>
                <w:bCs/>
                <w:sz w:val="22"/>
                <w:szCs w:val="22"/>
              </w:rPr>
            </w:pPr>
            <w:r w:rsidRPr="00473170">
              <w:rPr>
                <w:b/>
                <w:bCs/>
                <w:sz w:val="22"/>
                <w:szCs w:val="22"/>
              </w:rPr>
              <w:t xml:space="preserve">Max. Marks </w:t>
            </w:r>
          </w:p>
        </w:tc>
        <w:tc>
          <w:tcPr>
            <w:tcW w:w="851" w:type="dxa"/>
            <w:vAlign w:val="center"/>
          </w:tcPr>
          <w:p w14:paraId="0615FC4B" w14:textId="77777777" w:rsidR="0020362D" w:rsidRPr="00473170" w:rsidRDefault="0020362D" w:rsidP="007E575B">
            <w:pPr>
              <w:pStyle w:val="Title"/>
              <w:jc w:val="left"/>
              <w:rPr>
                <w:b/>
                <w:sz w:val="22"/>
                <w:szCs w:val="22"/>
              </w:rPr>
            </w:pPr>
            <w:r w:rsidRPr="00473170">
              <w:rPr>
                <w:b/>
                <w:sz w:val="22"/>
                <w:szCs w:val="22"/>
              </w:rPr>
              <w:t>100</w:t>
            </w:r>
          </w:p>
        </w:tc>
      </w:tr>
    </w:tbl>
    <w:p w14:paraId="056AE6A9" w14:textId="77777777" w:rsidR="0020362D" w:rsidRPr="008B70B7" w:rsidRDefault="0020362D"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8081"/>
        <w:gridCol w:w="671"/>
        <w:gridCol w:w="538"/>
        <w:gridCol w:w="497"/>
      </w:tblGrid>
      <w:tr w:rsidR="0020362D" w:rsidRPr="008B70B7" w14:paraId="3143B772" w14:textId="77777777" w:rsidTr="0020362D">
        <w:trPr>
          <w:trHeight w:val="552"/>
        </w:trPr>
        <w:tc>
          <w:tcPr>
            <w:tcW w:w="265" w:type="pct"/>
            <w:vAlign w:val="center"/>
          </w:tcPr>
          <w:p w14:paraId="711F9877" w14:textId="77777777" w:rsidR="0020362D" w:rsidRPr="008B70B7" w:rsidRDefault="0020362D" w:rsidP="0020362D">
            <w:pPr>
              <w:jc w:val="center"/>
              <w:rPr>
                <w:b/>
              </w:rPr>
            </w:pPr>
            <w:r w:rsidRPr="008B70B7">
              <w:rPr>
                <w:b/>
              </w:rPr>
              <w:t>Q. No.</w:t>
            </w:r>
          </w:p>
        </w:tc>
        <w:tc>
          <w:tcPr>
            <w:tcW w:w="3942" w:type="pct"/>
            <w:gridSpan w:val="2"/>
            <w:vAlign w:val="center"/>
          </w:tcPr>
          <w:p w14:paraId="6428FA79" w14:textId="77777777" w:rsidR="0020362D" w:rsidRPr="008B70B7" w:rsidRDefault="0020362D" w:rsidP="0020362D">
            <w:pPr>
              <w:jc w:val="center"/>
              <w:rPr>
                <w:b/>
              </w:rPr>
            </w:pPr>
            <w:r w:rsidRPr="008B70B7">
              <w:rPr>
                <w:b/>
              </w:rPr>
              <w:t>Questions</w:t>
            </w:r>
          </w:p>
        </w:tc>
        <w:tc>
          <w:tcPr>
            <w:tcW w:w="312" w:type="pct"/>
            <w:vAlign w:val="center"/>
          </w:tcPr>
          <w:p w14:paraId="131DEDDE" w14:textId="77777777" w:rsidR="0020362D" w:rsidRPr="008B70B7" w:rsidRDefault="0020362D" w:rsidP="0020362D">
            <w:pPr>
              <w:jc w:val="center"/>
              <w:rPr>
                <w:b/>
              </w:rPr>
            </w:pPr>
            <w:r w:rsidRPr="008B70B7">
              <w:rPr>
                <w:b/>
              </w:rPr>
              <w:t>CO</w:t>
            </w:r>
          </w:p>
        </w:tc>
        <w:tc>
          <w:tcPr>
            <w:tcW w:w="250" w:type="pct"/>
            <w:vAlign w:val="center"/>
          </w:tcPr>
          <w:p w14:paraId="7E3B256D" w14:textId="77777777" w:rsidR="0020362D" w:rsidRPr="008B70B7" w:rsidRDefault="0020362D" w:rsidP="0020362D">
            <w:pPr>
              <w:jc w:val="center"/>
              <w:rPr>
                <w:b/>
              </w:rPr>
            </w:pPr>
            <w:r w:rsidRPr="008B70B7">
              <w:rPr>
                <w:b/>
              </w:rPr>
              <w:t>BL</w:t>
            </w:r>
          </w:p>
        </w:tc>
        <w:tc>
          <w:tcPr>
            <w:tcW w:w="231" w:type="pct"/>
            <w:vAlign w:val="center"/>
          </w:tcPr>
          <w:p w14:paraId="3E17C740" w14:textId="77777777" w:rsidR="0020362D" w:rsidRPr="008B70B7" w:rsidRDefault="0020362D" w:rsidP="0020362D">
            <w:pPr>
              <w:jc w:val="center"/>
              <w:rPr>
                <w:b/>
              </w:rPr>
            </w:pPr>
            <w:r w:rsidRPr="008B70B7">
              <w:rPr>
                <w:b/>
              </w:rPr>
              <w:t>M</w:t>
            </w:r>
          </w:p>
        </w:tc>
      </w:tr>
      <w:tr w:rsidR="0020362D" w:rsidRPr="008B70B7" w14:paraId="18FB90B7" w14:textId="77777777" w:rsidTr="0020362D">
        <w:trPr>
          <w:trHeight w:val="550"/>
        </w:trPr>
        <w:tc>
          <w:tcPr>
            <w:tcW w:w="5000" w:type="pct"/>
            <w:gridSpan w:val="6"/>
            <w:vAlign w:val="center"/>
          </w:tcPr>
          <w:p w14:paraId="0DE1580D" w14:textId="77777777" w:rsidR="0020362D" w:rsidRPr="008B70B7" w:rsidRDefault="0020362D" w:rsidP="0020362D">
            <w:pPr>
              <w:jc w:val="center"/>
              <w:rPr>
                <w:b/>
              </w:rPr>
            </w:pPr>
            <w:r w:rsidRPr="008B70B7">
              <w:rPr>
                <w:b/>
              </w:rPr>
              <w:t>PART – A (10 X 1 = 10 MARKS)</w:t>
            </w:r>
          </w:p>
        </w:tc>
      </w:tr>
      <w:tr w:rsidR="0020362D" w:rsidRPr="008B70B7" w14:paraId="56D6CF6C" w14:textId="77777777" w:rsidTr="0020362D">
        <w:trPr>
          <w:trHeight w:val="283"/>
        </w:trPr>
        <w:tc>
          <w:tcPr>
            <w:tcW w:w="265" w:type="pct"/>
          </w:tcPr>
          <w:p w14:paraId="05EB737B" w14:textId="77777777" w:rsidR="0020362D" w:rsidRPr="008B70B7" w:rsidRDefault="0020362D" w:rsidP="0020362D">
            <w:pPr>
              <w:jc w:val="center"/>
            </w:pPr>
            <w:r w:rsidRPr="008B70B7">
              <w:t>1.</w:t>
            </w:r>
          </w:p>
        </w:tc>
        <w:tc>
          <w:tcPr>
            <w:tcW w:w="3942" w:type="pct"/>
            <w:gridSpan w:val="2"/>
          </w:tcPr>
          <w:p w14:paraId="34B9F599" w14:textId="77777777" w:rsidR="0020362D" w:rsidRPr="008B70B7" w:rsidRDefault="0020362D" w:rsidP="0020362D">
            <w:pPr>
              <w:ind w:right="-20"/>
              <w:jc w:val="both"/>
            </w:pPr>
            <w:r>
              <w:t>List two surface properties of materials.</w:t>
            </w:r>
          </w:p>
        </w:tc>
        <w:tc>
          <w:tcPr>
            <w:tcW w:w="312" w:type="pct"/>
          </w:tcPr>
          <w:p w14:paraId="5D0FC619" w14:textId="77777777" w:rsidR="0020362D" w:rsidRPr="008B70B7" w:rsidRDefault="0020362D" w:rsidP="0020362D">
            <w:pPr>
              <w:jc w:val="center"/>
            </w:pPr>
            <w:r w:rsidRPr="008B70B7">
              <w:t>CO1</w:t>
            </w:r>
          </w:p>
        </w:tc>
        <w:tc>
          <w:tcPr>
            <w:tcW w:w="250" w:type="pct"/>
          </w:tcPr>
          <w:p w14:paraId="412F8CEA" w14:textId="77777777" w:rsidR="0020362D" w:rsidRPr="008B70B7" w:rsidRDefault="0020362D" w:rsidP="0020362D">
            <w:pPr>
              <w:jc w:val="center"/>
            </w:pPr>
            <w:r w:rsidRPr="008B70B7">
              <w:t>R</w:t>
            </w:r>
          </w:p>
        </w:tc>
        <w:tc>
          <w:tcPr>
            <w:tcW w:w="231" w:type="pct"/>
          </w:tcPr>
          <w:p w14:paraId="583DD30F" w14:textId="77777777" w:rsidR="0020362D" w:rsidRPr="008B70B7" w:rsidRDefault="0020362D" w:rsidP="0020362D">
            <w:pPr>
              <w:jc w:val="center"/>
            </w:pPr>
            <w:r w:rsidRPr="008B70B7">
              <w:t>1</w:t>
            </w:r>
          </w:p>
        </w:tc>
      </w:tr>
      <w:tr w:rsidR="0020362D" w:rsidRPr="008B70B7" w14:paraId="7C666273" w14:textId="77777777" w:rsidTr="0020362D">
        <w:trPr>
          <w:trHeight w:val="283"/>
        </w:trPr>
        <w:tc>
          <w:tcPr>
            <w:tcW w:w="265" w:type="pct"/>
          </w:tcPr>
          <w:p w14:paraId="09E04E6F" w14:textId="77777777" w:rsidR="0020362D" w:rsidRPr="008B70B7" w:rsidRDefault="0020362D" w:rsidP="0020362D">
            <w:pPr>
              <w:jc w:val="center"/>
            </w:pPr>
            <w:r w:rsidRPr="008B70B7">
              <w:t>2.</w:t>
            </w:r>
          </w:p>
        </w:tc>
        <w:tc>
          <w:tcPr>
            <w:tcW w:w="3942" w:type="pct"/>
            <w:gridSpan w:val="2"/>
          </w:tcPr>
          <w:p w14:paraId="7D2DB6E3" w14:textId="77777777" w:rsidR="0020362D" w:rsidRPr="008B70B7" w:rsidRDefault="0020362D" w:rsidP="0020362D">
            <w:pPr>
              <w:ind w:right="-20"/>
              <w:jc w:val="both"/>
            </w:pPr>
            <w:r w:rsidRPr="008B70B7">
              <w:t xml:space="preserve">Define bioresorption. </w:t>
            </w:r>
          </w:p>
        </w:tc>
        <w:tc>
          <w:tcPr>
            <w:tcW w:w="312" w:type="pct"/>
          </w:tcPr>
          <w:p w14:paraId="5DCE1601" w14:textId="77777777" w:rsidR="0020362D" w:rsidRPr="008B70B7" w:rsidRDefault="0020362D" w:rsidP="0020362D">
            <w:pPr>
              <w:jc w:val="center"/>
            </w:pPr>
            <w:r w:rsidRPr="008B70B7">
              <w:t>CO1</w:t>
            </w:r>
          </w:p>
        </w:tc>
        <w:tc>
          <w:tcPr>
            <w:tcW w:w="250" w:type="pct"/>
          </w:tcPr>
          <w:p w14:paraId="462F01CC" w14:textId="77777777" w:rsidR="0020362D" w:rsidRPr="008B70B7" w:rsidRDefault="0020362D" w:rsidP="0020362D">
            <w:pPr>
              <w:jc w:val="center"/>
            </w:pPr>
            <w:r w:rsidRPr="008B70B7">
              <w:t>R</w:t>
            </w:r>
          </w:p>
        </w:tc>
        <w:tc>
          <w:tcPr>
            <w:tcW w:w="231" w:type="pct"/>
          </w:tcPr>
          <w:p w14:paraId="1464DC5C" w14:textId="77777777" w:rsidR="0020362D" w:rsidRPr="008B70B7" w:rsidRDefault="0020362D" w:rsidP="0020362D">
            <w:pPr>
              <w:jc w:val="center"/>
            </w:pPr>
            <w:r w:rsidRPr="008B70B7">
              <w:t>1</w:t>
            </w:r>
          </w:p>
        </w:tc>
      </w:tr>
      <w:tr w:rsidR="0020362D" w:rsidRPr="008B70B7" w14:paraId="78DFE99F" w14:textId="77777777" w:rsidTr="0020362D">
        <w:trPr>
          <w:trHeight w:val="283"/>
        </w:trPr>
        <w:tc>
          <w:tcPr>
            <w:tcW w:w="265" w:type="pct"/>
          </w:tcPr>
          <w:p w14:paraId="7EDBDC58" w14:textId="77777777" w:rsidR="0020362D" w:rsidRPr="008B70B7" w:rsidRDefault="0020362D" w:rsidP="0020362D">
            <w:pPr>
              <w:jc w:val="center"/>
            </w:pPr>
            <w:r w:rsidRPr="008B70B7">
              <w:t>3.</w:t>
            </w:r>
          </w:p>
        </w:tc>
        <w:tc>
          <w:tcPr>
            <w:tcW w:w="3942" w:type="pct"/>
            <w:gridSpan w:val="2"/>
          </w:tcPr>
          <w:p w14:paraId="53A124DD" w14:textId="77777777" w:rsidR="0020362D" w:rsidRPr="008B70B7" w:rsidRDefault="0020362D" w:rsidP="0020362D">
            <w:pPr>
              <w:ind w:right="-20"/>
              <w:jc w:val="both"/>
            </w:pPr>
            <w:r w:rsidRPr="008B70B7">
              <w:t>Differentiate between niosomes and liposomes.</w:t>
            </w:r>
          </w:p>
        </w:tc>
        <w:tc>
          <w:tcPr>
            <w:tcW w:w="312" w:type="pct"/>
          </w:tcPr>
          <w:p w14:paraId="681006BA" w14:textId="77777777" w:rsidR="0020362D" w:rsidRPr="008B70B7" w:rsidRDefault="0020362D" w:rsidP="0020362D">
            <w:pPr>
              <w:jc w:val="center"/>
            </w:pPr>
            <w:r w:rsidRPr="008B70B7">
              <w:t>CO2</w:t>
            </w:r>
          </w:p>
        </w:tc>
        <w:tc>
          <w:tcPr>
            <w:tcW w:w="250" w:type="pct"/>
          </w:tcPr>
          <w:p w14:paraId="49DF029C" w14:textId="77777777" w:rsidR="0020362D" w:rsidRPr="008B70B7" w:rsidRDefault="0020362D" w:rsidP="0020362D">
            <w:pPr>
              <w:jc w:val="center"/>
            </w:pPr>
            <w:r w:rsidRPr="008B70B7">
              <w:t>U</w:t>
            </w:r>
          </w:p>
        </w:tc>
        <w:tc>
          <w:tcPr>
            <w:tcW w:w="231" w:type="pct"/>
          </w:tcPr>
          <w:p w14:paraId="0B73E9E0" w14:textId="77777777" w:rsidR="0020362D" w:rsidRPr="008B70B7" w:rsidRDefault="0020362D" w:rsidP="0020362D">
            <w:pPr>
              <w:jc w:val="center"/>
            </w:pPr>
            <w:r w:rsidRPr="008B70B7">
              <w:t>1</w:t>
            </w:r>
          </w:p>
        </w:tc>
      </w:tr>
      <w:tr w:rsidR="0020362D" w:rsidRPr="008B70B7" w14:paraId="0FE3693A" w14:textId="77777777" w:rsidTr="0020362D">
        <w:trPr>
          <w:trHeight w:val="283"/>
        </w:trPr>
        <w:tc>
          <w:tcPr>
            <w:tcW w:w="265" w:type="pct"/>
          </w:tcPr>
          <w:p w14:paraId="41128241" w14:textId="77777777" w:rsidR="0020362D" w:rsidRPr="008B70B7" w:rsidRDefault="0020362D" w:rsidP="0020362D">
            <w:pPr>
              <w:jc w:val="center"/>
            </w:pPr>
            <w:r w:rsidRPr="008B70B7">
              <w:t>4.</w:t>
            </w:r>
          </w:p>
        </w:tc>
        <w:tc>
          <w:tcPr>
            <w:tcW w:w="3942" w:type="pct"/>
            <w:gridSpan w:val="2"/>
          </w:tcPr>
          <w:p w14:paraId="7E1BDD70" w14:textId="77777777" w:rsidR="0020362D" w:rsidRPr="008B70B7" w:rsidRDefault="0020362D" w:rsidP="0020362D">
            <w:pPr>
              <w:ind w:right="-20"/>
            </w:pPr>
            <w:r w:rsidRPr="008B70B7">
              <w:t>Name the function of a DNA scaffold in drug delivery.</w:t>
            </w:r>
          </w:p>
        </w:tc>
        <w:tc>
          <w:tcPr>
            <w:tcW w:w="312" w:type="pct"/>
          </w:tcPr>
          <w:p w14:paraId="0E0B0C20" w14:textId="77777777" w:rsidR="0020362D" w:rsidRPr="008B70B7" w:rsidRDefault="0020362D" w:rsidP="0020362D">
            <w:pPr>
              <w:jc w:val="center"/>
            </w:pPr>
            <w:r w:rsidRPr="008B70B7">
              <w:t>CO2</w:t>
            </w:r>
          </w:p>
        </w:tc>
        <w:tc>
          <w:tcPr>
            <w:tcW w:w="250" w:type="pct"/>
          </w:tcPr>
          <w:p w14:paraId="58DCD39B" w14:textId="77777777" w:rsidR="0020362D" w:rsidRPr="008B70B7" w:rsidRDefault="0020362D" w:rsidP="0020362D">
            <w:pPr>
              <w:jc w:val="center"/>
            </w:pPr>
            <w:r w:rsidRPr="008B70B7">
              <w:t>U</w:t>
            </w:r>
          </w:p>
        </w:tc>
        <w:tc>
          <w:tcPr>
            <w:tcW w:w="231" w:type="pct"/>
          </w:tcPr>
          <w:p w14:paraId="2AAED30D" w14:textId="77777777" w:rsidR="0020362D" w:rsidRPr="008B70B7" w:rsidRDefault="0020362D" w:rsidP="0020362D">
            <w:pPr>
              <w:jc w:val="center"/>
            </w:pPr>
            <w:r w:rsidRPr="008B70B7">
              <w:t>1</w:t>
            </w:r>
          </w:p>
        </w:tc>
      </w:tr>
      <w:tr w:rsidR="0020362D" w:rsidRPr="008B70B7" w14:paraId="778EBBFD" w14:textId="77777777" w:rsidTr="0020362D">
        <w:trPr>
          <w:trHeight w:val="283"/>
        </w:trPr>
        <w:tc>
          <w:tcPr>
            <w:tcW w:w="265" w:type="pct"/>
          </w:tcPr>
          <w:p w14:paraId="22487ED5" w14:textId="77777777" w:rsidR="0020362D" w:rsidRPr="008B70B7" w:rsidRDefault="0020362D" w:rsidP="0020362D">
            <w:pPr>
              <w:jc w:val="center"/>
            </w:pPr>
            <w:r w:rsidRPr="008B70B7">
              <w:t>5.</w:t>
            </w:r>
          </w:p>
        </w:tc>
        <w:tc>
          <w:tcPr>
            <w:tcW w:w="3942" w:type="pct"/>
            <w:gridSpan w:val="2"/>
          </w:tcPr>
          <w:p w14:paraId="52368406" w14:textId="77777777" w:rsidR="0020362D" w:rsidRPr="008B70B7" w:rsidRDefault="0020362D" w:rsidP="0020362D">
            <w:pPr>
              <w:pStyle w:val="Default"/>
            </w:pPr>
            <w:r w:rsidRPr="008B70B7">
              <w:rPr>
                <w:rFonts w:eastAsia="Times New Roman"/>
              </w:rPr>
              <w:t>List the features of nanocircuitry.</w:t>
            </w:r>
          </w:p>
        </w:tc>
        <w:tc>
          <w:tcPr>
            <w:tcW w:w="312" w:type="pct"/>
          </w:tcPr>
          <w:p w14:paraId="1073C16F" w14:textId="77777777" w:rsidR="0020362D" w:rsidRPr="008B70B7" w:rsidRDefault="0020362D" w:rsidP="0020362D">
            <w:pPr>
              <w:jc w:val="center"/>
            </w:pPr>
            <w:r w:rsidRPr="008B70B7">
              <w:t>CO3</w:t>
            </w:r>
          </w:p>
        </w:tc>
        <w:tc>
          <w:tcPr>
            <w:tcW w:w="250" w:type="pct"/>
          </w:tcPr>
          <w:p w14:paraId="43D07E57" w14:textId="77777777" w:rsidR="0020362D" w:rsidRPr="008B70B7" w:rsidRDefault="0020362D" w:rsidP="0020362D">
            <w:pPr>
              <w:jc w:val="center"/>
            </w:pPr>
            <w:r w:rsidRPr="008B70B7">
              <w:t>U</w:t>
            </w:r>
          </w:p>
        </w:tc>
        <w:tc>
          <w:tcPr>
            <w:tcW w:w="231" w:type="pct"/>
          </w:tcPr>
          <w:p w14:paraId="308BA03B" w14:textId="77777777" w:rsidR="0020362D" w:rsidRPr="008B70B7" w:rsidRDefault="0020362D" w:rsidP="0020362D">
            <w:pPr>
              <w:jc w:val="center"/>
            </w:pPr>
            <w:r w:rsidRPr="008B70B7">
              <w:t>1</w:t>
            </w:r>
          </w:p>
        </w:tc>
      </w:tr>
      <w:tr w:rsidR="0020362D" w:rsidRPr="008B70B7" w14:paraId="6668DAF4" w14:textId="77777777" w:rsidTr="0020362D">
        <w:trPr>
          <w:trHeight w:val="283"/>
        </w:trPr>
        <w:tc>
          <w:tcPr>
            <w:tcW w:w="265" w:type="pct"/>
          </w:tcPr>
          <w:p w14:paraId="39CEE0D5" w14:textId="77777777" w:rsidR="0020362D" w:rsidRPr="008B70B7" w:rsidRDefault="0020362D" w:rsidP="0020362D">
            <w:pPr>
              <w:jc w:val="center"/>
            </w:pPr>
            <w:r w:rsidRPr="008B70B7">
              <w:t>6.</w:t>
            </w:r>
          </w:p>
        </w:tc>
        <w:tc>
          <w:tcPr>
            <w:tcW w:w="3942" w:type="pct"/>
            <w:gridSpan w:val="2"/>
          </w:tcPr>
          <w:p w14:paraId="50941209" w14:textId="77777777" w:rsidR="0020362D" w:rsidRPr="008B70B7" w:rsidRDefault="0020362D" w:rsidP="0020362D">
            <w:r w:rsidRPr="008B70B7">
              <w:t>Define biofunctionalized nanoparticles.</w:t>
            </w:r>
          </w:p>
        </w:tc>
        <w:tc>
          <w:tcPr>
            <w:tcW w:w="312" w:type="pct"/>
          </w:tcPr>
          <w:p w14:paraId="5B84C81F" w14:textId="77777777" w:rsidR="0020362D" w:rsidRPr="008B70B7" w:rsidRDefault="0020362D" w:rsidP="0020362D">
            <w:pPr>
              <w:jc w:val="center"/>
            </w:pPr>
            <w:r w:rsidRPr="008B70B7">
              <w:t>CO3</w:t>
            </w:r>
          </w:p>
        </w:tc>
        <w:tc>
          <w:tcPr>
            <w:tcW w:w="250" w:type="pct"/>
          </w:tcPr>
          <w:p w14:paraId="0FFE39D6" w14:textId="77777777" w:rsidR="0020362D" w:rsidRPr="008B70B7" w:rsidRDefault="0020362D" w:rsidP="0020362D">
            <w:pPr>
              <w:jc w:val="center"/>
            </w:pPr>
            <w:r w:rsidRPr="008B70B7">
              <w:t>R</w:t>
            </w:r>
          </w:p>
        </w:tc>
        <w:tc>
          <w:tcPr>
            <w:tcW w:w="231" w:type="pct"/>
          </w:tcPr>
          <w:p w14:paraId="26FD81CA" w14:textId="77777777" w:rsidR="0020362D" w:rsidRPr="008B70B7" w:rsidRDefault="0020362D" w:rsidP="0020362D">
            <w:pPr>
              <w:jc w:val="center"/>
            </w:pPr>
            <w:r w:rsidRPr="008B70B7">
              <w:t>1</w:t>
            </w:r>
          </w:p>
        </w:tc>
      </w:tr>
      <w:tr w:rsidR="0020362D" w:rsidRPr="008B70B7" w14:paraId="76A1B561" w14:textId="77777777" w:rsidTr="0020362D">
        <w:trPr>
          <w:trHeight w:val="283"/>
        </w:trPr>
        <w:tc>
          <w:tcPr>
            <w:tcW w:w="265" w:type="pct"/>
          </w:tcPr>
          <w:p w14:paraId="5FA4A1CC" w14:textId="77777777" w:rsidR="0020362D" w:rsidRPr="008B70B7" w:rsidRDefault="0020362D" w:rsidP="0020362D">
            <w:pPr>
              <w:jc w:val="center"/>
            </w:pPr>
            <w:r w:rsidRPr="008B70B7">
              <w:t>7.</w:t>
            </w:r>
          </w:p>
        </w:tc>
        <w:tc>
          <w:tcPr>
            <w:tcW w:w="3942" w:type="pct"/>
            <w:gridSpan w:val="2"/>
          </w:tcPr>
          <w:p w14:paraId="49E0032C" w14:textId="77777777" w:rsidR="0020362D" w:rsidRPr="008B70B7" w:rsidRDefault="0020362D" w:rsidP="0020362D">
            <w:pPr>
              <w:pStyle w:val="ListParagraph"/>
              <w:ind w:left="0"/>
              <w:rPr>
                <w:noProof/>
                <w:lang w:eastAsia="zh-TW"/>
              </w:rPr>
            </w:pPr>
            <w:r>
              <w:t>Identify</w:t>
            </w:r>
            <w:r w:rsidRPr="008B70B7">
              <w:t xml:space="preserve"> the advantages of using iron oxide nanoparticles in magnetic resonance imaging.</w:t>
            </w:r>
          </w:p>
        </w:tc>
        <w:tc>
          <w:tcPr>
            <w:tcW w:w="312" w:type="pct"/>
          </w:tcPr>
          <w:p w14:paraId="31E696B0" w14:textId="77777777" w:rsidR="0020362D" w:rsidRPr="008B70B7" w:rsidRDefault="0020362D" w:rsidP="0020362D">
            <w:pPr>
              <w:jc w:val="center"/>
            </w:pPr>
            <w:r w:rsidRPr="008B70B7">
              <w:t>CO4</w:t>
            </w:r>
          </w:p>
        </w:tc>
        <w:tc>
          <w:tcPr>
            <w:tcW w:w="250" w:type="pct"/>
          </w:tcPr>
          <w:p w14:paraId="762FA065" w14:textId="77777777" w:rsidR="0020362D" w:rsidRPr="008B70B7" w:rsidRDefault="0020362D" w:rsidP="0020362D">
            <w:pPr>
              <w:jc w:val="center"/>
            </w:pPr>
            <w:r w:rsidRPr="008B70B7">
              <w:t>An</w:t>
            </w:r>
          </w:p>
        </w:tc>
        <w:tc>
          <w:tcPr>
            <w:tcW w:w="231" w:type="pct"/>
          </w:tcPr>
          <w:p w14:paraId="1C294751" w14:textId="77777777" w:rsidR="0020362D" w:rsidRPr="008B70B7" w:rsidRDefault="0020362D" w:rsidP="0020362D">
            <w:pPr>
              <w:jc w:val="center"/>
            </w:pPr>
            <w:r w:rsidRPr="008B70B7">
              <w:t>1</w:t>
            </w:r>
          </w:p>
        </w:tc>
      </w:tr>
      <w:tr w:rsidR="0020362D" w:rsidRPr="008B70B7" w14:paraId="547F5EB3" w14:textId="77777777" w:rsidTr="0020362D">
        <w:trPr>
          <w:trHeight w:val="283"/>
        </w:trPr>
        <w:tc>
          <w:tcPr>
            <w:tcW w:w="265" w:type="pct"/>
          </w:tcPr>
          <w:p w14:paraId="34B84AF7" w14:textId="77777777" w:rsidR="0020362D" w:rsidRPr="008B70B7" w:rsidRDefault="0020362D" w:rsidP="0020362D">
            <w:pPr>
              <w:jc w:val="center"/>
            </w:pPr>
            <w:r w:rsidRPr="008B70B7">
              <w:t>8.</w:t>
            </w:r>
          </w:p>
        </w:tc>
        <w:tc>
          <w:tcPr>
            <w:tcW w:w="3942" w:type="pct"/>
            <w:gridSpan w:val="2"/>
          </w:tcPr>
          <w:p w14:paraId="1D20C1F8" w14:textId="77777777" w:rsidR="0020362D" w:rsidRPr="008B70B7" w:rsidRDefault="0020362D" w:rsidP="0020362D">
            <w:pPr>
              <w:rPr>
                <w:b/>
                <w:bCs/>
              </w:rPr>
            </w:pPr>
            <w:r w:rsidRPr="008B70B7">
              <w:t>Define lithography in nanofabrication.</w:t>
            </w:r>
          </w:p>
        </w:tc>
        <w:tc>
          <w:tcPr>
            <w:tcW w:w="312" w:type="pct"/>
          </w:tcPr>
          <w:p w14:paraId="0CBE1193" w14:textId="77777777" w:rsidR="0020362D" w:rsidRPr="008B70B7" w:rsidRDefault="0020362D" w:rsidP="0020362D">
            <w:pPr>
              <w:jc w:val="center"/>
            </w:pPr>
            <w:r w:rsidRPr="008B70B7">
              <w:t>CO4</w:t>
            </w:r>
          </w:p>
        </w:tc>
        <w:tc>
          <w:tcPr>
            <w:tcW w:w="250" w:type="pct"/>
          </w:tcPr>
          <w:p w14:paraId="72B4FD01" w14:textId="77777777" w:rsidR="0020362D" w:rsidRPr="008B70B7" w:rsidRDefault="0020362D" w:rsidP="0020362D">
            <w:pPr>
              <w:jc w:val="center"/>
            </w:pPr>
            <w:r w:rsidRPr="008B70B7">
              <w:t>R</w:t>
            </w:r>
          </w:p>
        </w:tc>
        <w:tc>
          <w:tcPr>
            <w:tcW w:w="231" w:type="pct"/>
          </w:tcPr>
          <w:p w14:paraId="245B0FF1" w14:textId="77777777" w:rsidR="0020362D" w:rsidRPr="008B70B7" w:rsidRDefault="0020362D" w:rsidP="0020362D">
            <w:pPr>
              <w:jc w:val="center"/>
            </w:pPr>
            <w:r w:rsidRPr="008B70B7">
              <w:t>1</w:t>
            </w:r>
          </w:p>
        </w:tc>
      </w:tr>
      <w:tr w:rsidR="0020362D" w:rsidRPr="008B70B7" w14:paraId="680493EA" w14:textId="77777777" w:rsidTr="0020362D">
        <w:trPr>
          <w:trHeight w:val="283"/>
        </w:trPr>
        <w:tc>
          <w:tcPr>
            <w:tcW w:w="265" w:type="pct"/>
          </w:tcPr>
          <w:p w14:paraId="3560E42D" w14:textId="77777777" w:rsidR="0020362D" w:rsidRPr="008B70B7" w:rsidRDefault="0020362D" w:rsidP="0020362D">
            <w:pPr>
              <w:jc w:val="center"/>
            </w:pPr>
            <w:r w:rsidRPr="008B70B7">
              <w:t>9.</w:t>
            </w:r>
          </w:p>
        </w:tc>
        <w:tc>
          <w:tcPr>
            <w:tcW w:w="3942" w:type="pct"/>
            <w:gridSpan w:val="2"/>
          </w:tcPr>
          <w:p w14:paraId="611E6272" w14:textId="77777777" w:rsidR="0020362D" w:rsidRPr="008B70B7" w:rsidRDefault="0020362D" w:rsidP="0020362D">
            <w:pPr>
              <w:ind w:right="-20"/>
              <w:jc w:val="both"/>
            </w:pPr>
            <w:r w:rsidRPr="008B70B7">
              <w:t>Name a feature of self-assembly.</w:t>
            </w:r>
          </w:p>
        </w:tc>
        <w:tc>
          <w:tcPr>
            <w:tcW w:w="312" w:type="pct"/>
          </w:tcPr>
          <w:p w14:paraId="65B38FEB" w14:textId="77777777" w:rsidR="0020362D" w:rsidRPr="008B70B7" w:rsidRDefault="0020362D" w:rsidP="0020362D">
            <w:pPr>
              <w:jc w:val="center"/>
            </w:pPr>
            <w:r w:rsidRPr="008B70B7">
              <w:t>CO5</w:t>
            </w:r>
          </w:p>
        </w:tc>
        <w:tc>
          <w:tcPr>
            <w:tcW w:w="250" w:type="pct"/>
          </w:tcPr>
          <w:p w14:paraId="34A528C7" w14:textId="77777777" w:rsidR="0020362D" w:rsidRPr="008B70B7" w:rsidRDefault="0020362D" w:rsidP="0020362D">
            <w:pPr>
              <w:jc w:val="center"/>
            </w:pPr>
            <w:r w:rsidRPr="008B70B7">
              <w:t>U</w:t>
            </w:r>
          </w:p>
        </w:tc>
        <w:tc>
          <w:tcPr>
            <w:tcW w:w="231" w:type="pct"/>
          </w:tcPr>
          <w:p w14:paraId="3F1A1E2E" w14:textId="77777777" w:rsidR="0020362D" w:rsidRPr="008B70B7" w:rsidRDefault="0020362D" w:rsidP="0020362D">
            <w:pPr>
              <w:jc w:val="center"/>
            </w:pPr>
            <w:r w:rsidRPr="008B70B7">
              <w:t>1</w:t>
            </w:r>
          </w:p>
        </w:tc>
      </w:tr>
      <w:tr w:rsidR="0020362D" w:rsidRPr="008B70B7" w14:paraId="373C07BA" w14:textId="77777777" w:rsidTr="0020362D">
        <w:trPr>
          <w:trHeight w:val="283"/>
        </w:trPr>
        <w:tc>
          <w:tcPr>
            <w:tcW w:w="265" w:type="pct"/>
          </w:tcPr>
          <w:p w14:paraId="12AB639C" w14:textId="77777777" w:rsidR="0020362D" w:rsidRPr="008B70B7" w:rsidRDefault="0020362D" w:rsidP="0020362D">
            <w:pPr>
              <w:jc w:val="center"/>
            </w:pPr>
            <w:r w:rsidRPr="008B70B7">
              <w:t>10.</w:t>
            </w:r>
          </w:p>
        </w:tc>
        <w:tc>
          <w:tcPr>
            <w:tcW w:w="3942" w:type="pct"/>
            <w:gridSpan w:val="2"/>
          </w:tcPr>
          <w:p w14:paraId="541904DA" w14:textId="77777777" w:rsidR="0020362D" w:rsidRPr="008B70B7" w:rsidRDefault="0020362D" w:rsidP="0020362D">
            <w:r w:rsidRPr="008B70B7">
              <w:t xml:space="preserve">State the </w:t>
            </w:r>
            <w:r w:rsidRPr="008B70B7">
              <w:rPr>
                <w:lang w:val="en-IN"/>
              </w:rPr>
              <w:t>most distinctive feature of quantum dots that makes them suitable for biomedical application.</w:t>
            </w:r>
          </w:p>
        </w:tc>
        <w:tc>
          <w:tcPr>
            <w:tcW w:w="312" w:type="pct"/>
          </w:tcPr>
          <w:p w14:paraId="5EDC0D57" w14:textId="77777777" w:rsidR="0020362D" w:rsidRPr="008B70B7" w:rsidRDefault="0020362D" w:rsidP="0020362D">
            <w:pPr>
              <w:jc w:val="center"/>
            </w:pPr>
            <w:r w:rsidRPr="008B70B7">
              <w:t>CO6</w:t>
            </w:r>
          </w:p>
        </w:tc>
        <w:tc>
          <w:tcPr>
            <w:tcW w:w="250" w:type="pct"/>
          </w:tcPr>
          <w:p w14:paraId="3AF89CE5" w14:textId="77777777" w:rsidR="0020362D" w:rsidRPr="008B70B7" w:rsidRDefault="0020362D" w:rsidP="0020362D">
            <w:pPr>
              <w:jc w:val="center"/>
            </w:pPr>
            <w:r w:rsidRPr="008B70B7">
              <w:t>U</w:t>
            </w:r>
          </w:p>
        </w:tc>
        <w:tc>
          <w:tcPr>
            <w:tcW w:w="231" w:type="pct"/>
          </w:tcPr>
          <w:p w14:paraId="6EA7D24F" w14:textId="77777777" w:rsidR="0020362D" w:rsidRPr="008B70B7" w:rsidRDefault="0020362D" w:rsidP="0020362D">
            <w:pPr>
              <w:jc w:val="center"/>
            </w:pPr>
            <w:r w:rsidRPr="008B70B7">
              <w:t>1</w:t>
            </w:r>
          </w:p>
        </w:tc>
      </w:tr>
      <w:tr w:rsidR="0020362D" w:rsidRPr="008B70B7" w14:paraId="6B45D1DA" w14:textId="77777777" w:rsidTr="0020362D">
        <w:trPr>
          <w:trHeight w:val="552"/>
        </w:trPr>
        <w:tc>
          <w:tcPr>
            <w:tcW w:w="5000" w:type="pct"/>
            <w:gridSpan w:val="6"/>
            <w:vAlign w:val="center"/>
          </w:tcPr>
          <w:p w14:paraId="15013B1F" w14:textId="77777777" w:rsidR="0020362D" w:rsidRPr="008B70B7" w:rsidRDefault="0020362D" w:rsidP="0020362D">
            <w:pPr>
              <w:jc w:val="center"/>
              <w:rPr>
                <w:b/>
              </w:rPr>
            </w:pPr>
            <w:r w:rsidRPr="008B70B7">
              <w:rPr>
                <w:b/>
              </w:rPr>
              <w:t>PART – B (6 X 3 = 18 MARKS)</w:t>
            </w:r>
          </w:p>
        </w:tc>
      </w:tr>
      <w:tr w:rsidR="0020362D" w:rsidRPr="008B70B7" w14:paraId="19430005" w14:textId="77777777" w:rsidTr="0020362D">
        <w:trPr>
          <w:trHeight w:val="283"/>
        </w:trPr>
        <w:tc>
          <w:tcPr>
            <w:tcW w:w="265" w:type="pct"/>
          </w:tcPr>
          <w:p w14:paraId="70907DDF" w14:textId="77777777" w:rsidR="0020362D" w:rsidRPr="008B70B7" w:rsidRDefault="0020362D" w:rsidP="0020362D">
            <w:pPr>
              <w:pStyle w:val="NoSpacing"/>
              <w:jc w:val="center"/>
            </w:pPr>
            <w:r w:rsidRPr="008B70B7">
              <w:t>11.</w:t>
            </w:r>
          </w:p>
        </w:tc>
        <w:tc>
          <w:tcPr>
            <w:tcW w:w="3942" w:type="pct"/>
            <w:gridSpan w:val="2"/>
          </w:tcPr>
          <w:p w14:paraId="7239C095" w14:textId="77777777" w:rsidR="0020362D" w:rsidRPr="008B70B7" w:rsidRDefault="0020362D" w:rsidP="0020362D">
            <w:pPr>
              <w:jc w:val="both"/>
            </w:pPr>
            <w:r w:rsidRPr="008B70B7">
              <w:t>Identify the different properties of the materials to be considered in biomedical applications.</w:t>
            </w:r>
          </w:p>
        </w:tc>
        <w:tc>
          <w:tcPr>
            <w:tcW w:w="312" w:type="pct"/>
          </w:tcPr>
          <w:p w14:paraId="2C9DF59D" w14:textId="77777777" w:rsidR="0020362D" w:rsidRPr="008B70B7" w:rsidRDefault="0020362D" w:rsidP="0020362D">
            <w:pPr>
              <w:pStyle w:val="NoSpacing"/>
              <w:jc w:val="center"/>
            </w:pPr>
            <w:r w:rsidRPr="008B70B7">
              <w:t>CO1</w:t>
            </w:r>
          </w:p>
        </w:tc>
        <w:tc>
          <w:tcPr>
            <w:tcW w:w="250" w:type="pct"/>
          </w:tcPr>
          <w:p w14:paraId="42E447A6" w14:textId="77777777" w:rsidR="0020362D" w:rsidRPr="008B70B7" w:rsidRDefault="0020362D" w:rsidP="0020362D">
            <w:pPr>
              <w:pStyle w:val="NoSpacing"/>
              <w:jc w:val="center"/>
            </w:pPr>
            <w:r w:rsidRPr="008B70B7">
              <w:t>U</w:t>
            </w:r>
          </w:p>
        </w:tc>
        <w:tc>
          <w:tcPr>
            <w:tcW w:w="231" w:type="pct"/>
          </w:tcPr>
          <w:p w14:paraId="4A9D8D50" w14:textId="77777777" w:rsidR="0020362D" w:rsidRPr="008B70B7" w:rsidRDefault="0020362D" w:rsidP="0020362D">
            <w:pPr>
              <w:pStyle w:val="NoSpacing"/>
              <w:jc w:val="center"/>
            </w:pPr>
            <w:r w:rsidRPr="008B70B7">
              <w:t>3</w:t>
            </w:r>
          </w:p>
        </w:tc>
      </w:tr>
      <w:tr w:rsidR="0020362D" w:rsidRPr="008B70B7" w14:paraId="0A2204EF" w14:textId="77777777" w:rsidTr="0020362D">
        <w:trPr>
          <w:trHeight w:val="283"/>
        </w:trPr>
        <w:tc>
          <w:tcPr>
            <w:tcW w:w="265" w:type="pct"/>
          </w:tcPr>
          <w:p w14:paraId="3A647E02" w14:textId="77777777" w:rsidR="0020362D" w:rsidRPr="008B70B7" w:rsidRDefault="0020362D" w:rsidP="0020362D">
            <w:pPr>
              <w:pStyle w:val="NoSpacing"/>
              <w:jc w:val="center"/>
            </w:pPr>
            <w:r w:rsidRPr="008B70B7">
              <w:t>12.</w:t>
            </w:r>
          </w:p>
        </w:tc>
        <w:tc>
          <w:tcPr>
            <w:tcW w:w="3942" w:type="pct"/>
            <w:gridSpan w:val="2"/>
          </w:tcPr>
          <w:p w14:paraId="3C42E36D" w14:textId="77777777" w:rsidR="0020362D" w:rsidRPr="008B70B7" w:rsidRDefault="0020362D" w:rsidP="0020362D">
            <w:r w:rsidRPr="008B70B7">
              <w:t>Illustrate the applications of engineering nanopores.</w:t>
            </w:r>
          </w:p>
        </w:tc>
        <w:tc>
          <w:tcPr>
            <w:tcW w:w="312" w:type="pct"/>
          </w:tcPr>
          <w:p w14:paraId="6D1B981F" w14:textId="77777777" w:rsidR="0020362D" w:rsidRPr="008B70B7" w:rsidRDefault="0020362D" w:rsidP="0020362D">
            <w:pPr>
              <w:pStyle w:val="NoSpacing"/>
              <w:jc w:val="center"/>
            </w:pPr>
            <w:r w:rsidRPr="008B70B7">
              <w:t>CO2</w:t>
            </w:r>
          </w:p>
        </w:tc>
        <w:tc>
          <w:tcPr>
            <w:tcW w:w="250" w:type="pct"/>
          </w:tcPr>
          <w:p w14:paraId="56A7E10F" w14:textId="77777777" w:rsidR="0020362D" w:rsidRPr="008B70B7" w:rsidRDefault="0020362D" w:rsidP="0020362D">
            <w:pPr>
              <w:pStyle w:val="NoSpacing"/>
              <w:jc w:val="center"/>
            </w:pPr>
            <w:r w:rsidRPr="008B70B7">
              <w:t>U</w:t>
            </w:r>
          </w:p>
        </w:tc>
        <w:tc>
          <w:tcPr>
            <w:tcW w:w="231" w:type="pct"/>
          </w:tcPr>
          <w:p w14:paraId="0171E9C6" w14:textId="77777777" w:rsidR="0020362D" w:rsidRPr="008B70B7" w:rsidRDefault="0020362D" w:rsidP="0020362D">
            <w:pPr>
              <w:pStyle w:val="NoSpacing"/>
              <w:jc w:val="center"/>
            </w:pPr>
            <w:r w:rsidRPr="008B70B7">
              <w:t>3</w:t>
            </w:r>
          </w:p>
        </w:tc>
      </w:tr>
      <w:tr w:rsidR="0020362D" w:rsidRPr="008B70B7" w14:paraId="0C1E3287" w14:textId="77777777" w:rsidTr="0020362D">
        <w:trPr>
          <w:trHeight w:val="283"/>
        </w:trPr>
        <w:tc>
          <w:tcPr>
            <w:tcW w:w="265" w:type="pct"/>
          </w:tcPr>
          <w:p w14:paraId="5623FA8C" w14:textId="77777777" w:rsidR="0020362D" w:rsidRPr="008B70B7" w:rsidRDefault="0020362D" w:rsidP="0020362D">
            <w:pPr>
              <w:pStyle w:val="NoSpacing"/>
              <w:jc w:val="center"/>
            </w:pPr>
            <w:r w:rsidRPr="008B70B7">
              <w:t>13.</w:t>
            </w:r>
          </w:p>
        </w:tc>
        <w:tc>
          <w:tcPr>
            <w:tcW w:w="3942" w:type="pct"/>
            <w:gridSpan w:val="2"/>
          </w:tcPr>
          <w:p w14:paraId="3D4FBB44" w14:textId="77777777" w:rsidR="0020362D" w:rsidRPr="008B70B7" w:rsidRDefault="0020362D" w:rsidP="0020362D">
            <w:pPr>
              <w:jc w:val="both"/>
            </w:pPr>
            <w:r w:rsidRPr="008B70B7">
              <w:t>Analyze the advantages of using quantum dots over traditional fluorescent dyes in biological applications.</w:t>
            </w:r>
          </w:p>
        </w:tc>
        <w:tc>
          <w:tcPr>
            <w:tcW w:w="312" w:type="pct"/>
          </w:tcPr>
          <w:p w14:paraId="36CFFF2A" w14:textId="77777777" w:rsidR="0020362D" w:rsidRPr="008B70B7" w:rsidRDefault="0020362D" w:rsidP="0020362D">
            <w:pPr>
              <w:pStyle w:val="NoSpacing"/>
              <w:jc w:val="center"/>
            </w:pPr>
            <w:r w:rsidRPr="008B70B7">
              <w:t>CO4</w:t>
            </w:r>
          </w:p>
        </w:tc>
        <w:tc>
          <w:tcPr>
            <w:tcW w:w="250" w:type="pct"/>
          </w:tcPr>
          <w:p w14:paraId="647CB177" w14:textId="77777777" w:rsidR="0020362D" w:rsidRPr="008B70B7" w:rsidRDefault="0020362D" w:rsidP="0020362D">
            <w:pPr>
              <w:pStyle w:val="NoSpacing"/>
              <w:jc w:val="center"/>
            </w:pPr>
            <w:r w:rsidRPr="008B70B7">
              <w:t>An</w:t>
            </w:r>
          </w:p>
        </w:tc>
        <w:tc>
          <w:tcPr>
            <w:tcW w:w="231" w:type="pct"/>
          </w:tcPr>
          <w:p w14:paraId="1EB11FD0" w14:textId="77777777" w:rsidR="0020362D" w:rsidRPr="008B70B7" w:rsidRDefault="0020362D" w:rsidP="0020362D">
            <w:pPr>
              <w:pStyle w:val="NoSpacing"/>
              <w:jc w:val="center"/>
            </w:pPr>
            <w:r w:rsidRPr="008B70B7">
              <w:t>3</w:t>
            </w:r>
          </w:p>
        </w:tc>
      </w:tr>
      <w:tr w:rsidR="0020362D" w:rsidRPr="008B70B7" w14:paraId="3509372B" w14:textId="77777777" w:rsidTr="0020362D">
        <w:trPr>
          <w:trHeight w:val="283"/>
        </w:trPr>
        <w:tc>
          <w:tcPr>
            <w:tcW w:w="265" w:type="pct"/>
          </w:tcPr>
          <w:p w14:paraId="7D850ED9" w14:textId="77777777" w:rsidR="0020362D" w:rsidRPr="008B70B7" w:rsidRDefault="0020362D" w:rsidP="0020362D">
            <w:pPr>
              <w:pStyle w:val="NoSpacing"/>
              <w:jc w:val="center"/>
            </w:pPr>
            <w:r w:rsidRPr="008B70B7">
              <w:t>14.</w:t>
            </w:r>
          </w:p>
        </w:tc>
        <w:tc>
          <w:tcPr>
            <w:tcW w:w="3942" w:type="pct"/>
            <w:gridSpan w:val="2"/>
          </w:tcPr>
          <w:p w14:paraId="7497A8AB" w14:textId="77777777" w:rsidR="0020362D" w:rsidRPr="008B70B7" w:rsidRDefault="0020362D" w:rsidP="0020362D">
            <w:pPr>
              <w:pStyle w:val="NoSpacing"/>
              <w:jc w:val="both"/>
            </w:pPr>
            <w:r w:rsidRPr="008B70B7">
              <w:t>Explain how nanotechnology is applied in the food industry, providing three examples.</w:t>
            </w:r>
          </w:p>
        </w:tc>
        <w:tc>
          <w:tcPr>
            <w:tcW w:w="312" w:type="pct"/>
          </w:tcPr>
          <w:p w14:paraId="792EA27A" w14:textId="77777777" w:rsidR="0020362D" w:rsidRPr="008B70B7" w:rsidRDefault="0020362D" w:rsidP="0020362D">
            <w:pPr>
              <w:pStyle w:val="NoSpacing"/>
              <w:jc w:val="center"/>
            </w:pPr>
            <w:r w:rsidRPr="008B70B7">
              <w:t>CO6</w:t>
            </w:r>
          </w:p>
        </w:tc>
        <w:tc>
          <w:tcPr>
            <w:tcW w:w="250" w:type="pct"/>
          </w:tcPr>
          <w:p w14:paraId="0D1C13FD" w14:textId="77777777" w:rsidR="0020362D" w:rsidRPr="008B70B7" w:rsidRDefault="0020362D" w:rsidP="0020362D">
            <w:pPr>
              <w:pStyle w:val="NoSpacing"/>
              <w:jc w:val="center"/>
            </w:pPr>
            <w:r w:rsidRPr="008B70B7">
              <w:t>U</w:t>
            </w:r>
          </w:p>
        </w:tc>
        <w:tc>
          <w:tcPr>
            <w:tcW w:w="231" w:type="pct"/>
          </w:tcPr>
          <w:p w14:paraId="09379985" w14:textId="77777777" w:rsidR="0020362D" w:rsidRPr="008B70B7" w:rsidRDefault="0020362D" w:rsidP="0020362D">
            <w:pPr>
              <w:pStyle w:val="NoSpacing"/>
              <w:jc w:val="center"/>
            </w:pPr>
            <w:r w:rsidRPr="008B70B7">
              <w:t>3</w:t>
            </w:r>
          </w:p>
        </w:tc>
      </w:tr>
      <w:tr w:rsidR="0020362D" w:rsidRPr="008B70B7" w14:paraId="791D12D7" w14:textId="77777777" w:rsidTr="0020362D">
        <w:trPr>
          <w:trHeight w:val="283"/>
        </w:trPr>
        <w:tc>
          <w:tcPr>
            <w:tcW w:w="265" w:type="pct"/>
          </w:tcPr>
          <w:p w14:paraId="3D963AC6" w14:textId="77777777" w:rsidR="0020362D" w:rsidRPr="008B70B7" w:rsidRDefault="0020362D" w:rsidP="0020362D">
            <w:pPr>
              <w:pStyle w:val="NoSpacing"/>
              <w:jc w:val="center"/>
            </w:pPr>
            <w:r w:rsidRPr="008B70B7">
              <w:t>15.</w:t>
            </w:r>
          </w:p>
        </w:tc>
        <w:tc>
          <w:tcPr>
            <w:tcW w:w="3942" w:type="pct"/>
            <w:gridSpan w:val="2"/>
          </w:tcPr>
          <w:p w14:paraId="475982B7" w14:textId="77777777" w:rsidR="0020362D" w:rsidRPr="008B70B7" w:rsidRDefault="0020362D" w:rsidP="0020362D">
            <w:pPr>
              <w:jc w:val="both"/>
            </w:pPr>
            <w:r w:rsidRPr="008B70B7">
              <w:t>List the applications of dip-pen nanolithography in the biomedical field.</w:t>
            </w:r>
          </w:p>
        </w:tc>
        <w:tc>
          <w:tcPr>
            <w:tcW w:w="312" w:type="pct"/>
          </w:tcPr>
          <w:p w14:paraId="4FF87694" w14:textId="77777777" w:rsidR="0020362D" w:rsidRPr="008B70B7" w:rsidRDefault="0020362D" w:rsidP="0020362D">
            <w:pPr>
              <w:pStyle w:val="NoSpacing"/>
              <w:jc w:val="center"/>
            </w:pPr>
            <w:r w:rsidRPr="008B70B7">
              <w:t>CO5</w:t>
            </w:r>
          </w:p>
        </w:tc>
        <w:tc>
          <w:tcPr>
            <w:tcW w:w="250" w:type="pct"/>
          </w:tcPr>
          <w:p w14:paraId="09E9EC47" w14:textId="77777777" w:rsidR="0020362D" w:rsidRPr="008B70B7" w:rsidRDefault="0020362D" w:rsidP="0020362D">
            <w:pPr>
              <w:pStyle w:val="NoSpacing"/>
              <w:jc w:val="center"/>
            </w:pPr>
            <w:r w:rsidRPr="008B70B7">
              <w:t>R</w:t>
            </w:r>
          </w:p>
        </w:tc>
        <w:tc>
          <w:tcPr>
            <w:tcW w:w="231" w:type="pct"/>
          </w:tcPr>
          <w:p w14:paraId="6E1A1178" w14:textId="77777777" w:rsidR="0020362D" w:rsidRPr="008B70B7" w:rsidRDefault="0020362D" w:rsidP="0020362D">
            <w:pPr>
              <w:pStyle w:val="NoSpacing"/>
              <w:jc w:val="center"/>
            </w:pPr>
            <w:r w:rsidRPr="008B70B7">
              <w:t>3</w:t>
            </w:r>
          </w:p>
        </w:tc>
      </w:tr>
      <w:tr w:rsidR="0020362D" w:rsidRPr="008B70B7" w14:paraId="2EC7844C" w14:textId="77777777" w:rsidTr="0020362D">
        <w:trPr>
          <w:trHeight w:val="283"/>
        </w:trPr>
        <w:tc>
          <w:tcPr>
            <w:tcW w:w="265" w:type="pct"/>
          </w:tcPr>
          <w:p w14:paraId="6B68B1D2" w14:textId="77777777" w:rsidR="0020362D" w:rsidRPr="008B70B7" w:rsidRDefault="0020362D" w:rsidP="0020362D">
            <w:pPr>
              <w:pStyle w:val="NoSpacing"/>
              <w:jc w:val="center"/>
            </w:pPr>
            <w:r w:rsidRPr="008B70B7">
              <w:t>16.</w:t>
            </w:r>
          </w:p>
        </w:tc>
        <w:tc>
          <w:tcPr>
            <w:tcW w:w="3942" w:type="pct"/>
            <w:gridSpan w:val="2"/>
          </w:tcPr>
          <w:p w14:paraId="2A7ABEE6" w14:textId="77777777" w:rsidR="0020362D" w:rsidRPr="008B70B7" w:rsidRDefault="0020362D" w:rsidP="0020362D">
            <w:pPr>
              <w:jc w:val="both"/>
            </w:pPr>
            <w:r w:rsidRPr="008B70B7">
              <w:t>Indicate the factors influencing the environmental risks associated with nanomaterials.</w:t>
            </w:r>
          </w:p>
        </w:tc>
        <w:tc>
          <w:tcPr>
            <w:tcW w:w="312" w:type="pct"/>
          </w:tcPr>
          <w:p w14:paraId="41FA4FE7" w14:textId="77777777" w:rsidR="0020362D" w:rsidRPr="008B70B7" w:rsidRDefault="0020362D" w:rsidP="0020362D">
            <w:pPr>
              <w:pStyle w:val="NoSpacing"/>
              <w:jc w:val="center"/>
            </w:pPr>
            <w:r w:rsidRPr="008B70B7">
              <w:t>CO6</w:t>
            </w:r>
          </w:p>
        </w:tc>
        <w:tc>
          <w:tcPr>
            <w:tcW w:w="250" w:type="pct"/>
          </w:tcPr>
          <w:p w14:paraId="3AD81C4C" w14:textId="77777777" w:rsidR="0020362D" w:rsidRPr="008B70B7" w:rsidRDefault="0020362D" w:rsidP="0020362D">
            <w:pPr>
              <w:pStyle w:val="NoSpacing"/>
              <w:jc w:val="center"/>
            </w:pPr>
            <w:r w:rsidRPr="008B70B7">
              <w:t>U</w:t>
            </w:r>
          </w:p>
        </w:tc>
        <w:tc>
          <w:tcPr>
            <w:tcW w:w="231" w:type="pct"/>
          </w:tcPr>
          <w:p w14:paraId="0FC25F1D" w14:textId="77777777" w:rsidR="0020362D" w:rsidRPr="008B70B7" w:rsidRDefault="0020362D" w:rsidP="0020362D">
            <w:pPr>
              <w:pStyle w:val="NoSpacing"/>
              <w:jc w:val="center"/>
            </w:pPr>
            <w:r w:rsidRPr="008B70B7">
              <w:t>3</w:t>
            </w:r>
          </w:p>
        </w:tc>
      </w:tr>
      <w:tr w:rsidR="0020362D" w:rsidRPr="008B70B7" w14:paraId="53A591AA" w14:textId="77777777" w:rsidTr="00517D3B">
        <w:trPr>
          <w:trHeight w:val="552"/>
        </w:trPr>
        <w:tc>
          <w:tcPr>
            <w:tcW w:w="5000" w:type="pct"/>
            <w:gridSpan w:val="6"/>
          </w:tcPr>
          <w:p w14:paraId="372B2A42" w14:textId="77777777" w:rsidR="0020362D" w:rsidRPr="008B70B7" w:rsidRDefault="0020362D" w:rsidP="00517D3B">
            <w:pPr>
              <w:jc w:val="center"/>
              <w:rPr>
                <w:b/>
              </w:rPr>
            </w:pPr>
            <w:r w:rsidRPr="008B70B7">
              <w:rPr>
                <w:b/>
              </w:rPr>
              <w:t>PART – C (6 X 12 = 72 MARKS)</w:t>
            </w:r>
          </w:p>
          <w:p w14:paraId="0E00E6DE" w14:textId="77777777" w:rsidR="0020362D" w:rsidRPr="008B70B7" w:rsidRDefault="0020362D" w:rsidP="00517D3B">
            <w:pPr>
              <w:jc w:val="center"/>
              <w:rPr>
                <w:b/>
              </w:rPr>
            </w:pPr>
            <w:r w:rsidRPr="008B70B7">
              <w:rPr>
                <w:b/>
              </w:rPr>
              <w:t>(Answer any five Questions from Q. No. 17 to 23, Q. No. 24 is Compulsory)</w:t>
            </w:r>
          </w:p>
        </w:tc>
      </w:tr>
      <w:tr w:rsidR="0020362D" w:rsidRPr="008B70B7" w14:paraId="22561431" w14:textId="77777777" w:rsidTr="0020362D">
        <w:trPr>
          <w:trHeight w:val="283"/>
        </w:trPr>
        <w:tc>
          <w:tcPr>
            <w:tcW w:w="265" w:type="pct"/>
          </w:tcPr>
          <w:p w14:paraId="11D1F762" w14:textId="77777777" w:rsidR="0020362D" w:rsidRPr="008B70B7" w:rsidRDefault="0020362D" w:rsidP="0020362D">
            <w:pPr>
              <w:jc w:val="center"/>
            </w:pPr>
            <w:r w:rsidRPr="008B70B7">
              <w:t>17.</w:t>
            </w:r>
          </w:p>
        </w:tc>
        <w:tc>
          <w:tcPr>
            <w:tcW w:w="184" w:type="pct"/>
          </w:tcPr>
          <w:p w14:paraId="3F0C2F29" w14:textId="77777777" w:rsidR="0020362D" w:rsidRPr="008B70B7" w:rsidRDefault="0020362D" w:rsidP="0020362D">
            <w:pPr>
              <w:jc w:val="center"/>
            </w:pPr>
            <w:r w:rsidRPr="008B70B7">
              <w:t>a.</w:t>
            </w:r>
          </w:p>
        </w:tc>
        <w:tc>
          <w:tcPr>
            <w:tcW w:w="3758" w:type="pct"/>
          </w:tcPr>
          <w:p w14:paraId="517A1973" w14:textId="77777777" w:rsidR="0020362D" w:rsidRPr="008B70B7" w:rsidRDefault="0020362D" w:rsidP="0020362D">
            <w:r w:rsidRPr="008B70B7">
              <w:t>Describe the factors that influence the surface properties of a biomaterial.</w:t>
            </w:r>
          </w:p>
        </w:tc>
        <w:tc>
          <w:tcPr>
            <w:tcW w:w="312" w:type="pct"/>
          </w:tcPr>
          <w:p w14:paraId="542F3DA6" w14:textId="77777777" w:rsidR="0020362D" w:rsidRPr="008B70B7" w:rsidRDefault="0020362D" w:rsidP="0020362D">
            <w:pPr>
              <w:jc w:val="center"/>
            </w:pPr>
            <w:r w:rsidRPr="008B70B7">
              <w:t>CO1</w:t>
            </w:r>
          </w:p>
        </w:tc>
        <w:tc>
          <w:tcPr>
            <w:tcW w:w="250" w:type="pct"/>
          </w:tcPr>
          <w:p w14:paraId="335CE039" w14:textId="77777777" w:rsidR="0020362D" w:rsidRPr="008B70B7" w:rsidRDefault="0020362D" w:rsidP="0020362D">
            <w:pPr>
              <w:jc w:val="center"/>
            </w:pPr>
            <w:r w:rsidRPr="008B70B7">
              <w:t>A</w:t>
            </w:r>
          </w:p>
        </w:tc>
        <w:tc>
          <w:tcPr>
            <w:tcW w:w="231" w:type="pct"/>
          </w:tcPr>
          <w:p w14:paraId="0D12B929" w14:textId="77777777" w:rsidR="0020362D" w:rsidRPr="008B70B7" w:rsidRDefault="0020362D" w:rsidP="0020362D">
            <w:pPr>
              <w:jc w:val="center"/>
            </w:pPr>
            <w:r w:rsidRPr="008B70B7">
              <w:t>6</w:t>
            </w:r>
          </w:p>
        </w:tc>
      </w:tr>
      <w:tr w:rsidR="0020362D" w:rsidRPr="008B70B7" w14:paraId="4E320F33" w14:textId="77777777" w:rsidTr="0020362D">
        <w:trPr>
          <w:trHeight w:val="283"/>
        </w:trPr>
        <w:tc>
          <w:tcPr>
            <w:tcW w:w="265" w:type="pct"/>
          </w:tcPr>
          <w:p w14:paraId="5B515B6A" w14:textId="77777777" w:rsidR="0020362D" w:rsidRPr="008B70B7" w:rsidRDefault="0020362D" w:rsidP="0020362D">
            <w:pPr>
              <w:jc w:val="center"/>
            </w:pPr>
          </w:p>
        </w:tc>
        <w:tc>
          <w:tcPr>
            <w:tcW w:w="184" w:type="pct"/>
          </w:tcPr>
          <w:p w14:paraId="5B2CD383" w14:textId="77777777" w:rsidR="0020362D" w:rsidRPr="008B70B7" w:rsidRDefault="0020362D" w:rsidP="0020362D">
            <w:pPr>
              <w:jc w:val="center"/>
            </w:pPr>
            <w:r w:rsidRPr="008B70B7">
              <w:t>b.</w:t>
            </w:r>
          </w:p>
        </w:tc>
        <w:tc>
          <w:tcPr>
            <w:tcW w:w="3758" w:type="pct"/>
          </w:tcPr>
          <w:p w14:paraId="61BB38E8" w14:textId="77777777" w:rsidR="0020362D" w:rsidRPr="008B70B7" w:rsidRDefault="0020362D" w:rsidP="0020362D">
            <w:pPr>
              <w:rPr>
                <w:bCs/>
              </w:rPr>
            </w:pPr>
            <w:r w:rsidRPr="008B70B7">
              <w:t>Examine how the challenges in use of hydroxyapatite as a biomaterial are overcome by using hydroxyapatite nano-bioceramics.</w:t>
            </w:r>
          </w:p>
        </w:tc>
        <w:tc>
          <w:tcPr>
            <w:tcW w:w="312" w:type="pct"/>
          </w:tcPr>
          <w:p w14:paraId="668300D5" w14:textId="77777777" w:rsidR="0020362D" w:rsidRPr="008B70B7" w:rsidRDefault="0020362D" w:rsidP="0020362D">
            <w:pPr>
              <w:jc w:val="center"/>
            </w:pPr>
            <w:r w:rsidRPr="008B70B7">
              <w:t>CO1</w:t>
            </w:r>
          </w:p>
        </w:tc>
        <w:tc>
          <w:tcPr>
            <w:tcW w:w="250" w:type="pct"/>
          </w:tcPr>
          <w:p w14:paraId="4AC3E271" w14:textId="77777777" w:rsidR="0020362D" w:rsidRPr="008B70B7" w:rsidRDefault="0020362D" w:rsidP="0020362D">
            <w:pPr>
              <w:jc w:val="center"/>
            </w:pPr>
            <w:r w:rsidRPr="008B70B7">
              <w:t>An</w:t>
            </w:r>
          </w:p>
        </w:tc>
        <w:tc>
          <w:tcPr>
            <w:tcW w:w="231" w:type="pct"/>
          </w:tcPr>
          <w:p w14:paraId="57D2D494" w14:textId="77777777" w:rsidR="0020362D" w:rsidRPr="008B70B7" w:rsidRDefault="0020362D" w:rsidP="0020362D">
            <w:pPr>
              <w:jc w:val="center"/>
            </w:pPr>
            <w:r w:rsidRPr="008B70B7">
              <w:t>6</w:t>
            </w:r>
          </w:p>
        </w:tc>
      </w:tr>
      <w:tr w:rsidR="0020362D" w:rsidRPr="008B70B7" w14:paraId="6FB139CC" w14:textId="77777777" w:rsidTr="0020362D">
        <w:trPr>
          <w:trHeight w:val="283"/>
        </w:trPr>
        <w:tc>
          <w:tcPr>
            <w:tcW w:w="265" w:type="pct"/>
          </w:tcPr>
          <w:p w14:paraId="717E04C5" w14:textId="77777777" w:rsidR="0020362D" w:rsidRPr="008B70B7" w:rsidRDefault="0020362D" w:rsidP="0020362D">
            <w:pPr>
              <w:jc w:val="center"/>
            </w:pPr>
          </w:p>
        </w:tc>
        <w:tc>
          <w:tcPr>
            <w:tcW w:w="184" w:type="pct"/>
          </w:tcPr>
          <w:p w14:paraId="0A89F354" w14:textId="77777777" w:rsidR="0020362D" w:rsidRPr="008B70B7" w:rsidRDefault="0020362D" w:rsidP="0020362D">
            <w:pPr>
              <w:jc w:val="center"/>
            </w:pPr>
          </w:p>
        </w:tc>
        <w:tc>
          <w:tcPr>
            <w:tcW w:w="3758" w:type="pct"/>
          </w:tcPr>
          <w:p w14:paraId="6948976F" w14:textId="77777777" w:rsidR="0020362D" w:rsidRPr="008B70B7" w:rsidRDefault="0020362D" w:rsidP="0020362D"/>
        </w:tc>
        <w:tc>
          <w:tcPr>
            <w:tcW w:w="312" w:type="pct"/>
          </w:tcPr>
          <w:p w14:paraId="20E666D3" w14:textId="77777777" w:rsidR="0020362D" w:rsidRPr="008B70B7" w:rsidRDefault="0020362D" w:rsidP="0020362D">
            <w:pPr>
              <w:jc w:val="center"/>
            </w:pPr>
          </w:p>
        </w:tc>
        <w:tc>
          <w:tcPr>
            <w:tcW w:w="250" w:type="pct"/>
          </w:tcPr>
          <w:p w14:paraId="42037CE7" w14:textId="77777777" w:rsidR="0020362D" w:rsidRPr="008B70B7" w:rsidRDefault="0020362D" w:rsidP="0020362D">
            <w:pPr>
              <w:jc w:val="center"/>
            </w:pPr>
          </w:p>
        </w:tc>
        <w:tc>
          <w:tcPr>
            <w:tcW w:w="231" w:type="pct"/>
          </w:tcPr>
          <w:p w14:paraId="1ADB7200" w14:textId="77777777" w:rsidR="0020362D" w:rsidRPr="008B70B7" w:rsidRDefault="0020362D" w:rsidP="0020362D">
            <w:pPr>
              <w:jc w:val="center"/>
            </w:pPr>
          </w:p>
        </w:tc>
      </w:tr>
      <w:tr w:rsidR="0020362D" w:rsidRPr="008B70B7" w14:paraId="51A2BAEB" w14:textId="77777777" w:rsidTr="0020362D">
        <w:trPr>
          <w:trHeight w:val="283"/>
        </w:trPr>
        <w:tc>
          <w:tcPr>
            <w:tcW w:w="265" w:type="pct"/>
          </w:tcPr>
          <w:p w14:paraId="7D03321B" w14:textId="77777777" w:rsidR="0020362D" w:rsidRPr="008B70B7" w:rsidRDefault="0020362D" w:rsidP="0020362D">
            <w:pPr>
              <w:jc w:val="center"/>
            </w:pPr>
            <w:r w:rsidRPr="008B70B7">
              <w:t>18.</w:t>
            </w:r>
          </w:p>
        </w:tc>
        <w:tc>
          <w:tcPr>
            <w:tcW w:w="184" w:type="pct"/>
          </w:tcPr>
          <w:p w14:paraId="7EA61E54" w14:textId="77777777" w:rsidR="0020362D" w:rsidRPr="008B70B7" w:rsidRDefault="0020362D" w:rsidP="0020362D">
            <w:pPr>
              <w:jc w:val="center"/>
            </w:pPr>
          </w:p>
        </w:tc>
        <w:tc>
          <w:tcPr>
            <w:tcW w:w="3758" w:type="pct"/>
          </w:tcPr>
          <w:p w14:paraId="45E68BB4" w14:textId="77777777" w:rsidR="0020362D" w:rsidRPr="008B70B7" w:rsidRDefault="0020362D" w:rsidP="0020362D">
            <w:r w:rsidRPr="008B70B7">
              <w:t>Analyze the methods used to immobilize biomolecules onto biomaterial surfaces.</w:t>
            </w:r>
          </w:p>
        </w:tc>
        <w:tc>
          <w:tcPr>
            <w:tcW w:w="312" w:type="pct"/>
          </w:tcPr>
          <w:p w14:paraId="388A56BA" w14:textId="77777777" w:rsidR="0020362D" w:rsidRPr="008B70B7" w:rsidRDefault="0020362D" w:rsidP="0020362D">
            <w:pPr>
              <w:jc w:val="center"/>
            </w:pPr>
            <w:r w:rsidRPr="008B70B7">
              <w:t>CO1</w:t>
            </w:r>
          </w:p>
        </w:tc>
        <w:tc>
          <w:tcPr>
            <w:tcW w:w="250" w:type="pct"/>
          </w:tcPr>
          <w:p w14:paraId="2E2DEB59" w14:textId="77777777" w:rsidR="0020362D" w:rsidRPr="008B70B7" w:rsidRDefault="0020362D" w:rsidP="0020362D">
            <w:pPr>
              <w:jc w:val="center"/>
            </w:pPr>
            <w:r w:rsidRPr="008B70B7">
              <w:t>An</w:t>
            </w:r>
          </w:p>
        </w:tc>
        <w:tc>
          <w:tcPr>
            <w:tcW w:w="231" w:type="pct"/>
          </w:tcPr>
          <w:p w14:paraId="32AA7DA4" w14:textId="77777777" w:rsidR="0020362D" w:rsidRPr="008B70B7" w:rsidRDefault="0020362D" w:rsidP="0020362D">
            <w:pPr>
              <w:jc w:val="center"/>
            </w:pPr>
            <w:r w:rsidRPr="008B70B7">
              <w:t>12</w:t>
            </w:r>
          </w:p>
        </w:tc>
      </w:tr>
      <w:tr w:rsidR="0020362D" w:rsidRPr="008B70B7" w14:paraId="16BF9126" w14:textId="77777777" w:rsidTr="0020362D">
        <w:trPr>
          <w:trHeight w:val="283"/>
        </w:trPr>
        <w:tc>
          <w:tcPr>
            <w:tcW w:w="265" w:type="pct"/>
          </w:tcPr>
          <w:p w14:paraId="6AE9A801" w14:textId="77777777" w:rsidR="0020362D" w:rsidRPr="008B70B7" w:rsidRDefault="0020362D" w:rsidP="0020362D">
            <w:pPr>
              <w:jc w:val="center"/>
            </w:pPr>
          </w:p>
        </w:tc>
        <w:tc>
          <w:tcPr>
            <w:tcW w:w="184" w:type="pct"/>
          </w:tcPr>
          <w:p w14:paraId="20DF1804" w14:textId="77777777" w:rsidR="0020362D" w:rsidRPr="008B70B7" w:rsidRDefault="0020362D" w:rsidP="0020362D">
            <w:pPr>
              <w:jc w:val="center"/>
            </w:pPr>
          </w:p>
        </w:tc>
        <w:tc>
          <w:tcPr>
            <w:tcW w:w="3758" w:type="pct"/>
          </w:tcPr>
          <w:p w14:paraId="29A9096D" w14:textId="77777777" w:rsidR="0020362D" w:rsidRPr="008B70B7" w:rsidRDefault="0020362D" w:rsidP="0020362D"/>
        </w:tc>
        <w:tc>
          <w:tcPr>
            <w:tcW w:w="312" w:type="pct"/>
          </w:tcPr>
          <w:p w14:paraId="54DB685F" w14:textId="77777777" w:rsidR="0020362D" w:rsidRPr="008B70B7" w:rsidRDefault="0020362D" w:rsidP="0020362D">
            <w:pPr>
              <w:jc w:val="center"/>
            </w:pPr>
          </w:p>
        </w:tc>
        <w:tc>
          <w:tcPr>
            <w:tcW w:w="250" w:type="pct"/>
          </w:tcPr>
          <w:p w14:paraId="003FF32F" w14:textId="77777777" w:rsidR="0020362D" w:rsidRPr="008B70B7" w:rsidRDefault="0020362D" w:rsidP="0020362D">
            <w:pPr>
              <w:jc w:val="center"/>
            </w:pPr>
          </w:p>
        </w:tc>
        <w:tc>
          <w:tcPr>
            <w:tcW w:w="231" w:type="pct"/>
          </w:tcPr>
          <w:p w14:paraId="3061106A" w14:textId="77777777" w:rsidR="0020362D" w:rsidRPr="008B70B7" w:rsidRDefault="0020362D" w:rsidP="0020362D">
            <w:pPr>
              <w:jc w:val="center"/>
            </w:pPr>
          </w:p>
        </w:tc>
      </w:tr>
      <w:tr w:rsidR="0020362D" w:rsidRPr="008B70B7" w14:paraId="54F7402E" w14:textId="77777777" w:rsidTr="0020362D">
        <w:trPr>
          <w:trHeight w:val="283"/>
        </w:trPr>
        <w:tc>
          <w:tcPr>
            <w:tcW w:w="265" w:type="pct"/>
          </w:tcPr>
          <w:p w14:paraId="4E300A1D" w14:textId="77777777" w:rsidR="0020362D" w:rsidRPr="008B70B7" w:rsidRDefault="0020362D" w:rsidP="0020362D">
            <w:pPr>
              <w:jc w:val="center"/>
            </w:pPr>
            <w:r w:rsidRPr="008B70B7">
              <w:t>19.</w:t>
            </w:r>
          </w:p>
        </w:tc>
        <w:tc>
          <w:tcPr>
            <w:tcW w:w="184" w:type="pct"/>
          </w:tcPr>
          <w:p w14:paraId="2400D3ED" w14:textId="77777777" w:rsidR="0020362D" w:rsidRPr="008B70B7" w:rsidRDefault="0020362D" w:rsidP="0020362D">
            <w:pPr>
              <w:jc w:val="center"/>
            </w:pPr>
            <w:r w:rsidRPr="008B70B7">
              <w:t>a.</w:t>
            </w:r>
          </w:p>
        </w:tc>
        <w:tc>
          <w:tcPr>
            <w:tcW w:w="3758" w:type="pct"/>
          </w:tcPr>
          <w:p w14:paraId="4ECEF952" w14:textId="77777777" w:rsidR="0020362D" w:rsidRPr="008B70B7" w:rsidRDefault="0020362D" w:rsidP="0020362D">
            <w:r w:rsidRPr="008B70B7">
              <w:t>Describe how dipstick tests utilize nanoparticles for rapid diagnostics.</w:t>
            </w:r>
          </w:p>
        </w:tc>
        <w:tc>
          <w:tcPr>
            <w:tcW w:w="312" w:type="pct"/>
          </w:tcPr>
          <w:p w14:paraId="753FB0E7" w14:textId="77777777" w:rsidR="0020362D" w:rsidRPr="008B70B7" w:rsidRDefault="0020362D" w:rsidP="0020362D">
            <w:pPr>
              <w:jc w:val="center"/>
            </w:pPr>
            <w:r w:rsidRPr="008B70B7">
              <w:t>CO4</w:t>
            </w:r>
          </w:p>
        </w:tc>
        <w:tc>
          <w:tcPr>
            <w:tcW w:w="250" w:type="pct"/>
          </w:tcPr>
          <w:p w14:paraId="27728043" w14:textId="77777777" w:rsidR="0020362D" w:rsidRPr="008B70B7" w:rsidRDefault="0020362D" w:rsidP="0020362D">
            <w:pPr>
              <w:jc w:val="center"/>
            </w:pPr>
            <w:r w:rsidRPr="008B70B7">
              <w:t>U</w:t>
            </w:r>
          </w:p>
        </w:tc>
        <w:tc>
          <w:tcPr>
            <w:tcW w:w="231" w:type="pct"/>
          </w:tcPr>
          <w:p w14:paraId="6EAF4502" w14:textId="77777777" w:rsidR="0020362D" w:rsidRPr="008B70B7" w:rsidRDefault="0020362D" w:rsidP="0020362D">
            <w:pPr>
              <w:jc w:val="center"/>
            </w:pPr>
            <w:r w:rsidRPr="008B70B7">
              <w:t>6</w:t>
            </w:r>
          </w:p>
        </w:tc>
      </w:tr>
      <w:tr w:rsidR="0020362D" w:rsidRPr="008B70B7" w14:paraId="4C11A9C4" w14:textId="77777777" w:rsidTr="0020362D">
        <w:trPr>
          <w:trHeight w:val="283"/>
        </w:trPr>
        <w:tc>
          <w:tcPr>
            <w:tcW w:w="265" w:type="pct"/>
          </w:tcPr>
          <w:p w14:paraId="2C6618A0" w14:textId="77777777" w:rsidR="0020362D" w:rsidRPr="008B70B7" w:rsidRDefault="0020362D" w:rsidP="0020362D">
            <w:pPr>
              <w:jc w:val="center"/>
            </w:pPr>
          </w:p>
        </w:tc>
        <w:tc>
          <w:tcPr>
            <w:tcW w:w="184" w:type="pct"/>
          </w:tcPr>
          <w:p w14:paraId="63CB8BE3" w14:textId="77777777" w:rsidR="0020362D" w:rsidRPr="008B70B7" w:rsidRDefault="0020362D" w:rsidP="0020362D">
            <w:pPr>
              <w:jc w:val="center"/>
            </w:pPr>
            <w:r w:rsidRPr="008B70B7">
              <w:t>b.</w:t>
            </w:r>
          </w:p>
        </w:tc>
        <w:tc>
          <w:tcPr>
            <w:tcW w:w="3758" w:type="pct"/>
          </w:tcPr>
          <w:p w14:paraId="12C27489" w14:textId="77777777" w:rsidR="0020362D" w:rsidRPr="008B70B7" w:rsidRDefault="0020362D" w:rsidP="0020362D">
            <w:pPr>
              <w:rPr>
                <w:bCs/>
              </w:rPr>
            </w:pPr>
            <w:r w:rsidRPr="008B70B7">
              <w:t xml:space="preserve">Evaluate the effectiveness of nanoparticles as catalysts for signal generation and amplification in biosensors. </w:t>
            </w:r>
          </w:p>
        </w:tc>
        <w:tc>
          <w:tcPr>
            <w:tcW w:w="312" w:type="pct"/>
          </w:tcPr>
          <w:p w14:paraId="48FD62EB" w14:textId="77777777" w:rsidR="0020362D" w:rsidRPr="008B70B7" w:rsidRDefault="0020362D" w:rsidP="0020362D">
            <w:pPr>
              <w:jc w:val="center"/>
            </w:pPr>
            <w:r w:rsidRPr="008B70B7">
              <w:t>CO5</w:t>
            </w:r>
          </w:p>
        </w:tc>
        <w:tc>
          <w:tcPr>
            <w:tcW w:w="250" w:type="pct"/>
          </w:tcPr>
          <w:p w14:paraId="3BC89F39" w14:textId="77777777" w:rsidR="0020362D" w:rsidRPr="008B70B7" w:rsidRDefault="0020362D" w:rsidP="0020362D">
            <w:pPr>
              <w:jc w:val="center"/>
            </w:pPr>
            <w:r w:rsidRPr="008B70B7">
              <w:t>E</w:t>
            </w:r>
          </w:p>
        </w:tc>
        <w:tc>
          <w:tcPr>
            <w:tcW w:w="231" w:type="pct"/>
          </w:tcPr>
          <w:p w14:paraId="1A911CFC" w14:textId="77777777" w:rsidR="0020362D" w:rsidRPr="008B70B7" w:rsidRDefault="0020362D" w:rsidP="0020362D">
            <w:pPr>
              <w:jc w:val="center"/>
            </w:pPr>
            <w:r w:rsidRPr="008B70B7">
              <w:t>6</w:t>
            </w:r>
          </w:p>
        </w:tc>
      </w:tr>
      <w:tr w:rsidR="0020362D" w:rsidRPr="008B70B7" w14:paraId="653431FA" w14:textId="77777777" w:rsidTr="0020362D">
        <w:trPr>
          <w:trHeight w:val="283"/>
        </w:trPr>
        <w:tc>
          <w:tcPr>
            <w:tcW w:w="265" w:type="pct"/>
          </w:tcPr>
          <w:p w14:paraId="5CAAA336" w14:textId="77777777" w:rsidR="0020362D" w:rsidRPr="008B70B7" w:rsidRDefault="0020362D" w:rsidP="0020362D">
            <w:pPr>
              <w:jc w:val="center"/>
            </w:pPr>
          </w:p>
        </w:tc>
        <w:tc>
          <w:tcPr>
            <w:tcW w:w="184" w:type="pct"/>
          </w:tcPr>
          <w:p w14:paraId="194434BF" w14:textId="77777777" w:rsidR="0020362D" w:rsidRPr="008B70B7" w:rsidRDefault="0020362D" w:rsidP="0020362D">
            <w:pPr>
              <w:jc w:val="center"/>
            </w:pPr>
          </w:p>
        </w:tc>
        <w:tc>
          <w:tcPr>
            <w:tcW w:w="3758" w:type="pct"/>
          </w:tcPr>
          <w:p w14:paraId="68A84CF7" w14:textId="77777777" w:rsidR="0020362D" w:rsidRPr="008B70B7" w:rsidRDefault="0020362D" w:rsidP="0020362D"/>
        </w:tc>
        <w:tc>
          <w:tcPr>
            <w:tcW w:w="312" w:type="pct"/>
          </w:tcPr>
          <w:p w14:paraId="1B9D87CF" w14:textId="77777777" w:rsidR="0020362D" w:rsidRPr="008B70B7" w:rsidRDefault="0020362D" w:rsidP="0020362D">
            <w:pPr>
              <w:jc w:val="center"/>
            </w:pPr>
          </w:p>
        </w:tc>
        <w:tc>
          <w:tcPr>
            <w:tcW w:w="250" w:type="pct"/>
          </w:tcPr>
          <w:p w14:paraId="056FCF25" w14:textId="77777777" w:rsidR="0020362D" w:rsidRPr="008B70B7" w:rsidRDefault="0020362D" w:rsidP="0020362D">
            <w:pPr>
              <w:jc w:val="center"/>
            </w:pPr>
          </w:p>
        </w:tc>
        <w:tc>
          <w:tcPr>
            <w:tcW w:w="231" w:type="pct"/>
          </w:tcPr>
          <w:p w14:paraId="2D6A61BC" w14:textId="77777777" w:rsidR="0020362D" w:rsidRPr="008B70B7" w:rsidRDefault="0020362D" w:rsidP="0020362D">
            <w:pPr>
              <w:jc w:val="center"/>
            </w:pPr>
          </w:p>
        </w:tc>
      </w:tr>
      <w:tr w:rsidR="0020362D" w:rsidRPr="008B70B7" w14:paraId="0DDCC953" w14:textId="77777777" w:rsidTr="0020362D">
        <w:trPr>
          <w:trHeight w:val="283"/>
        </w:trPr>
        <w:tc>
          <w:tcPr>
            <w:tcW w:w="265" w:type="pct"/>
          </w:tcPr>
          <w:p w14:paraId="1E6E2501" w14:textId="77777777" w:rsidR="0020362D" w:rsidRPr="008B70B7" w:rsidRDefault="0020362D" w:rsidP="0020362D">
            <w:pPr>
              <w:jc w:val="center"/>
            </w:pPr>
            <w:r w:rsidRPr="008B70B7">
              <w:t>20.</w:t>
            </w:r>
          </w:p>
        </w:tc>
        <w:tc>
          <w:tcPr>
            <w:tcW w:w="184" w:type="pct"/>
          </w:tcPr>
          <w:p w14:paraId="028E6166" w14:textId="77777777" w:rsidR="0020362D" w:rsidRPr="008B70B7" w:rsidRDefault="0020362D" w:rsidP="0020362D">
            <w:pPr>
              <w:jc w:val="center"/>
            </w:pPr>
          </w:p>
        </w:tc>
        <w:tc>
          <w:tcPr>
            <w:tcW w:w="3758" w:type="pct"/>
          </w:tcPr>
          <w:p w14:paraId="2B3B24DA" w14:textId="77777777" w:rsidR="0020362D" w:rsidRPr="008B70B7" w:rsidRDefault="0020362D" w:rsidP="0020362D">
            <w:pPr>
              <w:jc w:val="both"/>
            </w:pPr>
            <w:r w:rsidRPr="008B70B7">
              <w:t>Categorize the types of biomolecular motors and explain their mechanism of action.</w:t>
            </w:r>
          </w:p>
        </w:tc>
        <w:tc>
          <w:tcPr>
            <w:tcW w:w="312" w:type="pct"/>
          </w:tcPr>
          <w:p w14:paraId="17018BC7" w14:textId="77777777" w:rsidR="0020362D" w:rsidRPr="008B70B7" w:rsidRDefault="0020362D" w:rsidP="0020362D">
            <w:pPr>
              <w:jc w:val="center"/>
            </w:pPr>
            <w:r w:rsidRPr="008B70B7">
              <w:t>CO2</w:t>
            </w:r>
          </w:p>
        </w:tc>
        <w:tc>
          <w:tcPr>
            <w:tcW w:w="250" w:type="pct"/>
          </w:tcPr>
          <w:p w14:paraId="315C0DD6" w14:textId="77777777" w:rsidR="0020362D" w:rsidRPr="008B70B7" w:rsidRDefault="0020362D" w:rsidP="0020362D">
            <w:pPr>
              <w:jc w:val="center"/>
            </w:pPr>
            <w:r w:rsidRPr="008B70B7">
              <w:t>A</w:t>
            </w:r>
          </w:p>
        </w:tc>
        <w:tc>
          <w:tcPr>
            <w:tcW w:w="231" w:type="pct"/>
          </w:tcPr>
          <w:p w14:paraId="338B9B97" w14:textId="77777777" w:rsidR="0020362D" w:rsidRPr="008B70B7" w:rsidRDefault="0020362D" w:rsidP="0020362D">
            <w:pPr>
              <w:jc w:val="center"/>
            </w:pPr>
            <w:r w:rsidRPr="008B70B7">
              <w:t>12</w:t>
            </w:r>
          </w:p>
        </w:tc>
      </w:tr>
      <w:tr w:rsidR="0020362D" w:rsidRPr="008B70B7" w14:paraId="02FC4665" w14:textId="77777777" w:rsidTr="0020362D">
        <w:trPr>
          <w:trHeight w:val="283"/>
        </w:trPr>
        <w:tc>
          <w:tcPr>
            <w:tcW w:w="265" w:type="pct"/>
          </w:tcPr>
          <w:p w14:paraId="6A2423FB" w14:textId="77777777" w:rsidR="0020362D" w:rsidRPr="008B70B7" w:rsidRDefault="0020362D" w:rsidP="0020362D">
            <w:pPr>
              <w:jc w:val="center"/>
            </w:pPr>
          </w:p>
        </w:tc>
        <w:tc>
          <w:tcPr>
            <w:tcW w:w="184" w:type="pct"/>
          </w:tcPr>
          <w:p w14:paraId="0785422F" w14:textId="77777777" w:rsidR="0020362D" w:rsidRPr="008B70B7" w:rsidRDefault="0020362D" w:rsidP="0020362D">
            <w:pPr>
              <w:jc w:val="center"/>
            </w:pPr>
          </w:p>
        </w:tc>
        <w:tc>
          <w:tcPr>
            <w:tcW w:w="3758" w:type="pct"/>
          </w:tcPr>
          <w:p w14:paraId="1E48AB11" w14:textId="77777777" w:rsidR="0020362D" w:rsidRPr="008B70B7" w:rsidRDefault="0020362D" w:rsidP="0020362D">
            <w:pPr>
              <w:jc w:val="both"/>
            </w:pPr>
          </w:p>
        </w:tc>
        <w:tc>
          <w:tcPr>
            <w:tcW w:w="312" w:type="pct"/>
          </w:tcPr>
          <w:p w14:paraId="64D7622C" w14:textId="77777777" w:rsidR="0020362D" w:rsidRPr="008B70B7" w:rsidRDefault="0020362D" w:rsidP="0020362D">
            <w:pPr>
              <w:jc w:val="center"/>
            </w:pPr>
          </w:p>
        </w:tc>
        <w:tc>
          <w:tcPr>
            <w:tcW w:w="250" w:type="pct"/>
          </w:tcPr>
          <w:p w14:paraId="35DE1843" w14:textId="77777777" w:rsidR="0020362D" w:rsidRPr="008B70B7" w:rsidRDefault="0020362D" w:rsidP="0020362D">
            <w:pPr>
              <w:jc w:val="center"/>
            </w:pPr>
          </w:p>
        </w:tc>
        <w:tc>
          <w:tcPr>
            <w:tcW w:w="231" w:type="pct"/>
          </w:tcPr>
          <w:p w14:paraId="245599DC" w14:textId="77777777" w:rsidR="0020362D" w:rsidRPr="008B70B7" w:rsidRDefault="0020362D" w:rsidP="0020362D">
            <w:pPr>
              <w:jc w:val="center"/>
            </w:pPr>
          </w:p>
        </w:tc>
      </w:tr>
      <w:tr w:rsidR="0020362D" w:rsidRPr="008B70B7" w14:paraId="614C1FC6" w14:textId="77777777" w:rsidTr="0020362D">
        <w:trPr>
          <w:trHeight w:val="283"/>
        </w:trPr>
        <w:tc>
          <w:tcPr>
            <w:tcW w:w="265" w:type="pct"/>
          </w:tcPr>
          <w:p w14:paraId="23255062" w14:textId="77777777" w:rsidR="0020362D" w:rsidRPr="008B70B7" w:rsidRDefault="0020362D" w:rsidP="0020362D">
            <w:pPr>
              <w:jc w:val="center"/>
            </w:pPr>
            <w:r w:rsidRPr="008B70B7">
              <w:t>21.</w:t>
            </w:r>
          </w:p>
        </w:tc>
        <w:tc>
          <w:tcPr>
            <w:tcW w:w="184" w:type="pct"/>
          </w:tcPr>
          <w:p w14:paraId="69898237" w14:textId="77777777" w:rsidR="0020362D" w:rsidRPr="008B70B7" w:rsidRDefault="0020362D" w:rsidP="0020362D">
            <w:pPr>
              <w:jc w:val="center"/>
            </w:pPr>
          </w:p>
        </w:tc>
        <w:tc>
          <w:tcPr>
            <w:tcW w:w="3758" w:type="pct"/>
          </w:tcPr>
          <w:p w14:paraId="5B5554D1" w14:textId="77777777" w:rsidR="0020362D" w:rsidRPr="008B70B7" w:rsidRDefault="0020362D" w:rsidP="0020362D">
            <w:pPr>
              <w:jc w:val="both"/>
            </w:pPr>
            <w:r w:rsidRPr="008B70B7">
              <w:t>Examine the proteins-f</w:t>
            </w:r>
            <w:r>
              <w:t xml:space="preserve">erritin, </w:t>
            </w:r>
            <w:r w:rsidRPr="008B70B7">
              <w:t>streptavidin, and surface layers utilized in nanocircuitry and compare the different fabrication techniques for protein-based nanocircuitry.</w:t>
            </w:r>
          </w:p>
        </w:tc>
        <w:tc>
          <w:tcPr>
            <w:tcW w:w="312" w:type="pct"/>
          </w:tcPr>
          <w:p w14:paraId="73A3B1C9" w14:textId="77777777" w:rsidR="0020362D" w:rsidRPr="008B70B7" w:rsidRDefault="0020362D" w:rsidP="0020362D">
            <w:pPr>
              <w:jc w:val="center"/>
            </w:pPr>
            <w:r w:rsidRPr="008B70B7">
              <w:t>CO3</w:t>
            </w:r>
          </w:p>
        </w:tc>
        <w:tc>
          <w:tcPr>
            <w:tcW w:w="250" w:type="pct"/>
          </w:tcPr>
          <w:p w14:paraId="69E86062" w14:textId="77777777" w:rsidR="0020362D" w:rsidRPr="008B70B7" w:rsidRDefault="0020362D" w:rsidP="0020362D">
            <w:pPr>
              <w:jc w:val="center"/>
            </w:pPr>
            <w:r w:rsidRPr="008B70B7">
              <w:t>An</w:t>
            </w:r>
          </w:p>
        </w:tc>
        <w:tc>
          <w:tcPr>
            <w:tcW w:w="231" w:type="pct"/>
          </w:tcPr>
          <w:p w14:paraId="12C66CE4" w14:textId="77777777" w:rsidR="0020362D" w:rsidRPr="008B70B7" w:rsidRDefault="0020362D" w:rsidP="0020362D">
            <w:pPr>
              <w:jc w:val="center"/>
            </w:pPr>
            <w:r w:rsidRPr="008B70B7">
              <w:t>12</w:t>
            </w:r>
          </w:p>
        </w:tc>
      </w:tr>
      <w:tr w:rsidR="0020362D" w:rsidRPr="008B70B7" w14:paraId="0A7C1D85" w14:textId="77777777" w:rsidTr="0020362D">
        <w:trPr>
          <w:trHeight w:val="283"/>
        </w:trPr>
        <w:tc>
          <w:tcPr>
            <w:tcW w:w="265" w:type="pct"/>
          </w:tcPr>
          <w:p w14:paraId="406BCA91" w14:textId="77777777" w:rsidR="0020362D" w:rsidRPr="008B70B7" w:rsidRDefault="0020362D" w:rsidP="0020362D">
            <w:pPr>
              <w:jc w:val="center"/>
            </w:pPr>
          </w:p>
        </w:tc>
        <w:tc>
          <w:tcPr>
            <w:tcW w:w="184" w:type="pct"/>
          </w:tcPr>
          <w:p w14:paraId="0246FC23" w14:textId="77777777" w:rsidR="0020362D" w:rsidRPr="008B70B7" w:rsidRDefault="0020362D" w:rsidP="0020362D">
            <w:pPr>
              <w:jc w:val="center"/>
            </w:pPr>
          </w:p>
        </w:tc>
        <w:tc>
          <w:tcPr>
            <w:tcW w:w="3758" w:type="pct"/>
          </w:tcPr>
          <w:p w14:paraId="78438DEC" w14:textId="77777777" w:rsidR="0020362D" w:rsidRPr="008B70B7" w:rsidRDefault="0020362D" w:rsidP="0020362D">
            <w:pPr>
              <w:jc w:val="both"/>
            </w:pPr>
          </w:p>
        </w:tc>
        <w:tc>
          <w:tcPr>
            <w:tcW w:w="312" w:type="pct"/>
          </w:tcPr>
          <w:p w14:paraId="52A89451" w14:textId="77777777" w:rsidR="0020362D" w:rsidRPr="008B70B7" w:rsidRDefault="0020362D" w:rsidP="0020362D">
            <w:pPr>
              <w:jc w:val="center"/>
            </w:pPr>
          </w:p>
        </w:tc>
        <w:tc>
          <w:tcPr>
            <w:tcW w:w="250" w:type="pct"/>
          </w:tcPr>
          <w:p w14:paraId="284EC277" w14:textId="77777777" w:rsidR="0020362D" w:rsidRPr="008B70B7" w:rsidRDefault="0020362D" w:rsidP="0020362D">
            <w:pPr>
              <w:jc w:val="center"/>
            </w:pPr>
          </w:p>
        </w:tc>
        <w:tc>
          <w:tcPr>
            <w:tcW w:w="231" w:type="pct"/>
          </w:tcPr>
          <w:p w14:paraId="70871D4E" w14:textId="77777777" w:rsidR="0020362D" w:rsidRPr="008B70B7" w:rsidRDefault="0020362D" w:rsidP="0020362D">
            <w:pPr>
              <w:jc w:val="center"/>
            </w:pPr>
          </w:p>
        </w:tc>
      </w:tr>
      <w:tr w:rsidR="0020362D" w:rsidRPr="008B70B7" w14:paraId="3D109AA4" w14:textId="77777777" w:rsidTr="0020362D">
        <w:trPr>
          <w:trHeight w:val="283"/>
        </w:trPr>
        <w:tc>
          <w:tcPr>
            <w:tcW w:w="265" w:type="pct"/>
          </w:tcPr>
          <w:p w14:paraId="5685253F" w14:textId="77777777" w:rsidR="0020362D" w:rsidRPr="008B70B7" w:rsidRDefault="0020362D" w:rsidP="0020362D">
            <w:pPr>
              <w:jc w:val="center"/>
            </w:pPr>
            <w:r w:rsidRPr="008B70B7">
              <w:t>22.</w:t>
            </w:r>
          </w:p>
        </w:tc>
        <w:tc>
          <w:tcPr>
            <w:tcW w:w="184" w:type="pct"/>
          </w:tcPr>
          <w:p w14:paraId="4CF2C8FD" w14:textId="77777777" w:rsidR="0020362D" w:rsidRPr="008B70B7" w:rsidRDefault="0020362D" w:rsidP="0020362D">
            <w:pPr>
              <w:jc w:val="center"/>
            </w:pPr>
            <w:r w:rsidRPr="008B70B7">
              <w:t>a.</w:t>
            </w:r>
          </w:p>
        </w:tc>
        <w:tc>
          <w:tcPr>
            <w:tcW w:w="3758" w:type="pct"/>
          </w:tcPr>
          <w:p w14:paraId="1915695B" w14:textId="77777777" w:rsidR="0020362D" w:rsidRPr="008B70B7" w:rsidRDefault="0020362D" w:rsidP="0020362D">
            <w:pPr>
              <w:jc w:val="both"/>
            </w:pPr>
            <w:r w:rsidRPr="008B70B7">
              <w:t>Explain the utility of atomic force microscopy in the analysis of biomolecular structure. Include its principle, components and working.</w:t>
            </w:r>
          </w:p>
        </w:tc>
        <w:tc>
          <w:tcPr>
            <w:tcW w:w="312" w:type="pct"/>
          </w:tcPr>
          <w:p w14:paraId="65777A8F" w14:textId="77777777" w:rsidR="0020362D" w:rsidRPr="008B70B7" w:rsidRDefault="0020362D" w:rsidP="0020362D">
            <w:pPr>
              <w:jc w:val="center"/>
            </w:pPr>
            <w:r w:rsidRPr="008B70B7">
              <w:t>CO4</w:t>
            </w:r>
          </w:p>
        </w:tc>
        <w:tc>
          <w:tcPr>
            <w:tcW w:w="250" w:type="pct"/>
          </w:tcPr>
          <w:p w14:paraId="33A5AA20" w14:textId="77777777" w:rsidR="0020362D" w:rsidRPr="008B70B7" w:rsidRDefault="0020362D" w:rsidP="0020362D">
            <w:pPr>
              <w:jc w:val="center"/>
            </w:pPr>
            <w:r w:rsidRPr="008B70B7">
              <w:t>U</w:t>
            </w:r>
          </w:p>
        </w:tc>
        <w:tc>
          <w:tcPr>
            <w:tcW w:w="231" w:type="pct"/>
          </w:tcPr>
          <w:p w14:paraId="757C4FDC" w14:textId="77777777" w:rsidR="0020362D" w:rsidRPr="008B70B7" w:rsidRDefault="0020362D" w:rsidP="0020362D">
            <w:pPr>
              <w:jc w:val="center"/>
            </w:pPr>
            <w:r w:rsidRPr="008B70B7">
              <w:t>6</w:t>
            </w:r>
          </w:p>
        </w:tc>
      </w:tr>
      <w:tr w:rsidR="0020362D" w:rsidRPr="008B70B7" w14:paraId="2ABC1BFA" w14:textId="77777777" w:rsidTr="0020362D">
        <w:trPr>
          <w:trHeight w:val="283"/>
        </w:trPr>
        <w:tc>
          <w:tcPr>
            <w:tcW w:w="265" w:type="pct"/>
          </w:tcPr>
          <w:p w14:paraId="410958D3" w14:textId="77777777" w:rsidR="0020362D" w:rsidRPr="008B70B7" w:rsidRDefault="0020362D" w:rsidP="0020362D">
            <w:pPr>
              <w:jc w:val="center"/>
            </w:pPr>
          </w:p>
        </w:tc>
        <w:tc>
          <w:tcPr>
            <w:tcW w:w="184" w:type="pct"/>
          </w:tcPr>
          <w:p w14:paraId="1EA168ED" w14:textId="77777777" w:rsidR="0020362D" w:rsidRPr="008B70B7" w:rsidRDefault="0020362D" w:rsidP="0020362D">
            <w:pPr>
              <w:jc w:val="center"/>
            </w:pPr>
            <w:r w:rsidRPr="008B70B7">
              <w:t>b.</w:t>
            </w:r>
          </w:p>
        </w:tc>
        <w:tc>
          <w:tcPr>
            <w:tcW w:w="3758" w:type="pct"/>
          </w:tcPr>
          <w:p w14:paraId="31431082" w14:textId="77777777" w:rsidR="0020362D" w:rsidRPr="008B70B7" w:rsidRDefault="0020362D" w:rsidP="0020362D">
            <w:pPr>
              <w:jc w:val="both"/>
              <w:rPr>
                <w:bCs/>
              </w:rPr>
            </w:pPr>
            <w:r w:rsidRPr="008B70B7">
              <w:t>Evaluate the effectiveness of bio-conjugated silica nanoparticles in bioanalytical applications.</w:t>
            </w:r>
          </w:p>
        </w:tc>
        <w:tc>
          <w:tcPr>
            <w:tcW w:w="312" w:type="pct"/>
          </w:tcPr>
          <w:p w14:paraId="74DD1ED8" w14:textId="77777777" w:rsidR="0020362D" w:rsidRPr="008B70B7" w:rsidRDefault="0020362D" w:rsidP="0020362D">
            <w:pPr>
              <w:jc w:val="center"/>
            </w:pPr>
            <w:r w:rsidRPr="008B70B7">
              <w:t>CO5</w:t>
            </w:r>
          </w:p>
        </w:tc>
        <w:tc>
          <w:tcPr>
            <w:tcW w:w="250" w:type="pct"/>
          </w:tcPr>
          <w:p w14:paraId="61F53994" w14:textId="77777777" w:rsidR="0020362D" w:rsidRPr="008B70B7" w:rsidRDefault="0020362D" w:rsidP="0020362D">
            <w:pPr>
              <w:jc w:val="center"/>
            </w:pPr>
            <w:r w:rsidRPr="008B70B7">
              <w:t>E</w:t>
            </w:r>
          </w:p>
        </w:tc>
        <w:tc>
          <w:tcPr>
            <w:tcW w:w="231" w:type="pct"/>
          </w:tcPr>
          <w:p w14:paraId="17AEDF60" w14:textId="77777777" w:rsidR="0020362D" w:rsidRPr="008B70B7" w:rsidRDefault="0020362D" w:rsidP="0020362D">
            <w:pPr>
              <w:jc w:val="center"/>
            </w:pPr>
            <w:r w:rsidRPr="008B70B7">
              <w:t>6</w:t>
            </w:r>
          </w:p>
        </w:tc>
      </w:tr>
      <w:tr w:rsidR="0020362D" w:rsidRPr="008B70B7" w14:paraId="7FC6A887" w14:textId="77777777" w:rsidTr="0020362D">
        <w:trPr>
          <w:trHeight w:val="283"/>
        </w:trPr>
        <w:tc>
          <w:tcPr>
            <w:tcW w:w="265" w:type="pct"/>
          </w:tcPr>
          <w:p w14:paraId="0D89FED8" w14:textId="77777777" w:rsidR="0020362D" w:rsidRPr="008B70B7" w:rsidRDefault="0020362D" w:rsidP="0020362D">
            <w:pPr>
              <w:jc w:val="center"/>
            </w:pPr>
          </w:p>
        </w:tc>
        <w:tc>
          <w:tcPr>
            <w:tcW w:w="184" w:type="pct"/>
          </w:tcPr>
          <w:p w14:paraId="020260B7" w14:textId="77777777" w:rsidR="0020362D" w:rsidRPr="008B70B7" w:rsidRDefault="0020362D" w:rsidP="0020362D">
            <w:pPr>
              <w:jc w:val="center"/>
            </w:pPr>
          </w:p>
        </w:tc>
        <w:tc>
          <w:tcPr>
            <w:tcW w:w="3758" w:type="pct"/>
          </w:tcPr>
          <w:p w14:paraId="30450175" w14:textId="77777777" w:rsidR="0020362D" w:rsidRPr="008B70B7" w:rsidRDefault="0020362D" w:rsidP="0020362D">
            <w:pPr>
              <w:jc w:val="both"/>
            </w:pPr>
          </w:p>
        </w:tc>
        <w:tc>
          <w:tcPr>
            <w:tcW w:w="312" w:type="pct"/>
          </w:tcPr>
          <w:p w14:paraId="6255A917" w14:textId="77777777" w:rsidR="0020362D" w:rsidRPr="008B70B7" w:rsidRDefault="0020362D" w:rsidP="0020362D">
            <w:pPr>
              <w:jc w:val="center"/>
            </w:pPr>
          </w:p>
        </w:tc>
        <w:tc>
          <w:tcPr>
            <w:tcW w:w="250" w:type="pct"/>
          </w:tcPr>
          <w:p w14:paraId="0B44C20F" w14:textId="77777777" w:rsidR="0020362D" w:rsidRPr="008B70B7" w:rsidRDefault="0020362D" w:rsidP="0020362D">
            <w:pPr>
              <w:jc w:val="center"/>
            </w:pPr>
          </w:p>
        </w:tc>
        <w:tc>
          <w:tcPr>
            <w:tcW w:w="231" w:type="pct"/>
          </w:tcPr>
          <w:p w14:paraId="67D55FBC" w14:textId="77777777" w:rsidR="0020362D" w:rsidRPr="008B70B7" w:rsidRDefault="0020362D" w:rsidP="0020362D">
            <w:pPr>
              <w:jc w:val="center"/>
            </w:pPr>
          </w:p>
        </w:tc>
      </w:tr>
      <w:tr w:rsidR="0020362D" w:rsidRPr="008B70B7" w14:paraId="61102A82" w14:textId="77777777" w:rsidTr="0020362D">
        <w:trPr>
          <w:trHeight w:val="283"/>
        </w:trPr>
        <w:tc>
          <w:tcPr>
            <w:tcW w:w="265" w:type="pct"/>
          </w:tcPr>
          <w:p w14:paraId="033C3F34" w14:textId="77777777" w:rsidR="0020362D" w:rsidRPr="008B70B7" w:rsidRDefault="0020362D" w:rsidP="0020362D">
            <w:pPr>
              <w:jc w:val="center"/>
            </w:pPr>
            <w:r w:rsidRPr="008B70B7">
              <w:t>23.</w:t>
            </w:r>
          </w:p>
        </w:tc>
        <w:tc>
          <w:tcPr>
            <w:tcW w:w="184" w:type="pct"/>
          </w:tcPr>
          <w:p w14:paraId="3951609E" w14:textId="77777777" w:rsidR="0020362D" w:rsidRPr="008B70B7" w:rsidRDefault="0020362D" w:rsidP="0020362D">
            <w:pPr>
              <w:jc w:val="center"/>
            </w:pPr>
          </w:p>
        </w:tc>
        <w:tc>
          <w:tcPr>
            <w:tcW w:w="3758" w:type="pct"/>
          </w:tcPr>
          <w:p w14:paraId="01F4661F" w14:textId="77777777" w:rsidR="0020362D" w:rsidRPr="008B70B7" w:rsidRDefault="0020362D" w:rsidP="0020362D">
            <w:pPr>
              <w:jc w:val="both"/>
            </w:pPr>
            <w:r w:rsidRPr="008B70B7">
              <w:t>Compare the different lithographic techniques in nanofabrication.</w:t>
            </w:r>
          </w:p>
        </w:tc>
        <w:tc>
          <w:tcPr>
            <w:tcW w:w="312" w:type="pct"/>
          </w:tcPr>
          <w:p w14:paraId="17FE59C7" w14:textId="77777777" w:rsidR="0020362D" w:rsidRPr="008B70B7" w:rsidRDefault="0020362D" w:rsidP="0020362D">
            <w:pPr>
              <w:jc w:val="center"/>
            </w:pPr>
            <w:r w:rsidRPr="008B70B7">
              <w:t>CO3</w:t>
            </w:r>
          </w:p>
        </w:tc>
        <w:tc>
          <w:tcPr>
            <w:tcW w:w="250" w:type="pct"/>
          </w:tcPr>
          <w:p w14:paraId="13C6E8B6" w14:textId="77777777" w:rsidR="0020362D" w:rsidRPr="008B70B7" w:rsidRDefault="0020362D" w:rsidP="0020362D">
            <w:pPr>
              <w:jc w:val="center"/>
            </w:pPr>
            <w:r w:rsidRPr="008B70B7">
              <w:t>A</w:t>
            </w:r>
          </w:p>
        </w:tc>
        <w:tc>
          <w:tcPr>
            <w:tcW w:w="231" w:type="pct"/>
          </w:tcPr>
          <w:p w14:paraId="50DA4830" w14:textId="77777777" w:rsidR="0020362D" w:rsidRPr="008B70B7" w:rsidRDefault="0020362D" w:rsidP="0020362D">
            <w:pPr>
              <w:jc w:val="center"/>
            </w:pPr>
            <w:r w:rsidRPr="008B70B7">
              <w:t>12</w:t>
            </w:r>
          </w:p>
        </w:tc>
      </w:tr>
      <w:tr w:rsidR="0020362D" w:rsidRPr="008B70B7" w14:paraId="4032D56A" w14:textId="77777777" w:rsidTr="0020362D">
        <w:trPr>
          <w:trHeight w:val="550"/>
        </w:trPr>
        <w:tc>
          <w:tcPr>
            <w:tcW w:w="5000" w:type="pct"/>
            <w:gridSpan w:val="6"/>
            <w:vAlign w:val="center"/>
          </w:tcPr>
          <w:p w14:paraId="443BAB99" w14:textId="77777777" w:rsidR="0020362D" w:rsidRPr="008B70B7" w:rsidRDefault="0020362D" w:rsidP="0020362D">
            <w:pPr>
              <w:jc w:val="center"/>
              <w:rPr>
                <w:b/>
                <w:bCs/>
              </w:rPr>
            </w:pPr>
            <w:r w:rsidRPr="008B70B7">
              <w:rPr>
                <w:b/>
                <w:bCs/>
              </w:rPr>
              <w:t>COMPULSORY QUESTION</w:t>
            </w:r>
          </w:p>
        </w:tc>
      </w:tr>
      <w:tr w:rsidR="0020362D" w:rsidRPr="008B70B7" w14:paraId="5393C175" w14:textId="77777777" w:rsidTr="0020362D">
        <w:trPr>
          <w:trHeight w:val="283"/>
        </w:trPr>
        <w:tc>
          <w:tcPr>
            <w:tcW w:w="265" w:type="pct"/>
          </w:tcPr>
          <w:p w14:paraId="79320C43" w14:textId="77777777" w:rsidR="0020362D" w:rsidRPr="008B70B7" w:rsidRDefault="0020362D" w:rsidP="0020362D">
            <w:pPr>
              <w:jc w:val="center"/>
            </w:pPr>
            <w:r w:rsidRPr="008B70B7">
              <w:t>24.</w:t>
            </w:r>
          </w:p>
        </w:tc>
        <w:tc>
          <w:tcPr>
            <w:tcW w:w="184" w:type="pct"/>
          </w:tcPr>
          <w:p w14:paraId="100D4E7E" w14:textId="77777777" w:rsidR="0020362D" w:rsidRPr="008B70B7" w:rsidRDefault="0020362D" w:rsidP="0020362D">
            <w:pPr>
              <w:jc w:val="center"/>
            </w:pPr>
            <w:r w:rsidRPr="008B70B7">
              <w:t>a.</w:t>
            </w:r>
          </w:p>
        </w:tc>
        <w:tc>
          <w:tcPr>
            <w:tcW w:w="3758" w:type="pct"/>
          </w:tcPr>
          <w:p w14:paraId="6988FDD4" w14:textId="77777777" w:rsidR="0020362D" w:rsidRPr="008B70B7" w:rsidRDefault="0020362D" w:rsidP="0020362D">
            <w:r w:rsidRPr="008B70B7">
              <w:t>Explain the mechanism of ultrasound-triggered nanobubbles in drug delivery.</w:t>
            </w:r>
          </w:p>
        </w:tc>
        <w:tc>
          <w:tcPr>
            <w:tcW w:w="312" w:type="pct"/>
          </w:tcPr>
          <w:p w14:paraId="477EA7D9" w14:textId="77777777" w:rsidR="0020362D" w:rsidRPr="008B70B7" w:rsidRDefault="0020362D" w:rsidP="0020362D">
            <w:pPr>
              <w:jc w:val="center"/>
            </w:pPr>
            <w:r w:rsidRPr="008B70B7">
              <w:t>CO6</w:t>
            </w:r>
          </w:p>
        </w:tc>
        <w:tc>
          <w:tcPr>
            <w:tcW w:w="250" w:type="pct"/>
          </w:tcPr>
          <w:p w14:paraId="60FA1702" w14:textId="77777777" w:rsidR="0020362D" w:rsidRPr="008B70B7" w:rsidRDefault="0020362D" w:rsidP="0020362D">
            <w:pPr>
              <w:jc w:val="center"/>
            </w:pPr>
            <w:r w:rsidRPr="008B70B7">
              <w:t>U</w:t>
            </w:r>
          </w:p>
        </w:tc>
        <w:tc>
          <w:tcPr>
            <w:tcW w:w="231" w:type="pct"/>
          </w:tcPr>
          <w:p w14:paraId="75518622" w14:textId="77777777" w:rsidR="0020362D" w:rsidRPr="008B70B7" w:rsidRDefault="0020362D" w:rsidP="0020362D">
            <w:pPr>
              <w:jc w:val="center"/>
            </w:pPr>
            <w:r w:rsidRPr="008B70B7">
              <w:t>6</w:t>
            </w:r>
          </w:p>
        </w:tc>
      </w:tr>
      <w:tr w:rsidR="0020362D" w:rsidRPr="008B70B7" w14:paraId="5F42FA4F" w14:textId="77777777" w:rsidTr="0020362D">
        <w:trPr>
          <w:trHeight w:val="283"/>
        </w:trPr>
        <w:tc>
          <w:tcPr>
            <w:tcW w:w="265" w:type="pct"/>
          </w:tcPr>
          <w:p w14:paraId="66719020" w14:textId="77777777" w:rsidR="0020362D" w:rsidRPr="008B70B7" w:rsidRDefault="0020362D" w:rsidP="0020362D">
            <w:pPr>
              <w:jc w:val="center"/>
            </w:pPr>
          </w:p>
        </w:tc>
        <w:tc>
          <w:tcPr>
            <w:tcW w:w="184" w:type="pct"/>
          </w:tcPr>
          <w:p w14:paraId="2DB307AC" w14:textId="77777777" w:rsidR="0020362D" w:rsidRPr="008B70B7" w:rsidRDefault="0020362D" w:rsidP="0020362D">
            <w:pPr>
              <w:jc w:val="center"/>
            </w:pPr>
            <w:r w:rsidRPr="008B70B7">
              <w:t>b.</w:t>
            </w:r>
          </w:p>
        </w:tc>
        <w:tc>
          <w:tcPr>
            <w:tcW w:w="3758" w:type="pct"/>
          </w:tcPr>
          <w:p w14:paraId="483A287A" w14:textId="77777777" w:rsidR="0020362D" w:rsidRPr="008B70B7" w:rsidRDefault="0020362D" w:rsidP="0020362D">
            <w:pPr>
              <w:rPr>
                <w:bCs/>
              </w:rPr>
            </w:pPr>
            <w:r w:rsidRPr="008B70B7">
              <w:t>Analyze the advantages of using polymer-based nanocomposites for food packaging compared to traditional materials.</w:t>
            </w:r>
          </w:p>
        </w:tc>
        <w:tc>
          <w:tcPr>
            <w:tcW w:w="312" w:type="pct"/>
          </w:tcPr>
          <w:p w14:paraId="7A2FA5BC" w14:textId="77777777" w:rsidR="0020362D" w:rsidRPr="008B70B7" w:rsidRDefault="0020362D" w:rsidP="0020362D">
            <w:pPr>
              <w:jc w:val="center"/>
            </w:pPr>
            <w:r w:rsidRPr="008B70B7">
              <w:t>CO6</w:t>
            </w:r>
          </w:p>
        </w:tc>
        <w:tc>
          <w:tcPr>
            <w:tcW w:w="250" w:type="pct"/>
          </w:tcPr>
          <w:p w14:paraId="10F62033" w14:textId="77777777" w:rsidR="0020362D" w:rsidRPr="008B70B7" w:rsidRDefault="0020362D" w:rsidP="0020362D">
            <w:pPr>
              <w:jc w:val="center"/>
            </w:pPr>
            <w:r w:rsidRPr="008B70B7">
              <w:t>An</w:t>
            </w:r>
          </w:p>
        </w:tc>
        <w:tc>
          <w:tcPr>
            <w:tcW w:w="231" w:type="pct"/>
          </w:tcPr>
          <w:p w14:paraId="4D3E0497" w14:textId="77777777" w:rsidR="0020362D" w:rsidRPr="008B70B7" w:rsidRDefault="0020362D" w:rsidP="0020362D">
            <w:pPr>
              <w:jc w:val="center"/>
            </w:pPr>
            <w:r w:rsidRPr="008B70B7">
              <w:t>6</w:t>
            </w:r>
          </w:p>
        </w:tc>
      </w:tr>
    </w:tbl>
    <w:p w14:paraId="2789804B" w14:textId="77777777" w:rsidR="0020362D" w:rsidRPr="008B70B7" w:rsidRDefault="0020362D" w:rsidP="002E336A"/>
    <w:p w14:paraId="610B7DAF" w14:textId="77777777" w:rsidR="0020362D" w:rsidRPr="008B70B7" w:rsidRDefault="0020362D" w:rsidP="002E336A">
      <w:r w:rsidRPr="008B70B7">
        <w:rPr>
          <w:b/>
          <w:bCs/>
        </w:rPr>
        <w:t>CO</w:t>
      </w:r>
      <w:r w:rsidRPr="008B70B7">
        <w:t xml:space="preserve"> – COURSE OUTCOME</w:t>
      </w:r>
      <w:r w:rsidRPr="008B70B7">
        <w:tab/>
        <w:t xml:space="preserve">       </w:t>
      </w:r>
      <w:r w:rsidRPr="008B70B7">
        <w:rPr>
          <w:b/>
          <w:bCs/>
        </w:rPr>
        <w:t>BL</w:t>
      </w:r>
      <w:r w:rsidRPr="008B70B7">
        <w:t xml:space="preserve"> – BLOOM’S LEVEL       </w:t>
      </w:r>
      <w:r w:rsidRPr="008B70B7">
        <w:rPr>
          <w:b/>
          <w:bCs/>
        </w:rPr>
        <w:t>M</w:t>
      </w:r>
      <w:r w:rsidRPr="008B70B7">
        <w:t xml:space="preserve"> – MARKS ALLOTTED</w:t>
      </w:r>
    </w:p>
    <w:p w14:paraId="10E18482" w14:textId="77777777" w:rsidR="0020362D" w:rsidRPr="008B70B7" w:rsidRDefault="0020362D" w:rsidP="002E336A"/>
    <w:tbl>
      <w:tblPr>
        <w:tblStyle w:val="TableGrid"/>
        <w:tblW w:w="0" w:type="auto"/>
        <w:tblLayout w:type="fixed"/>
        <w:tblLook w:val="04A0" w:firstRow="1" w:lastRow="0" w:firstColumn="1" w:lastColumn="0" w:noHBand="0" w:noVBand="1"/>
      </w:tblPr>
      <w:tblGrid>
        <w:gridCol w:w="918"/>
        <w:gridCol w:w="8325"/>
      </w:tblGrid>
      <w:tr w:rsidR="0020362D" w:rsidRPr="008B70B7" w14:paraId="3B574F92" w14:textId="77777777" w:rsidTr="0020362D">
        <w:trPr>
          <w:trHeight w:val="283"/>
        </w:trPr>
        <w:tc>
          <w:tcPr>
            <w:tcW w:w="918" w:type="dxa"/>
          </w:tcPr>
          <w:p w14:paraId="36A53237" w14:textId="77777777" w:rsidR="0020362D" w:rsidRPr="008B70B7" w:rsidRDefault="0020362D" w:rsidP="0020362D">
            <w:pPr>
              <w:pStyle w:val="NoSpacing"/>
            </w:pPr>
          </w:p>
        </w:tc>
        <w:tc>
          <w:tcPr>
            <w:tcW w:w="8325" w:type="dxa"/>
          </w:tcPr>
          <w:p w14:paraId="7A842A4A" w14:textId="77777777" w:rsidR="0020362D" w:rsidRPr="008B70B7" w:rsidRDefault="0020362D" w:rsidP="0020362D">
            <w:pPr>
              <w:pStyle w:val="NoSpacing"/>
              <w:rPr>
                <w:b/>
              </w:rPr>
            </w:pPr>
            <w:r w:rsidRPr="008B70B7">
              <w:rPr>
                <w:b/>
              </w:rPr>
              <w:t>COURSE OUTCOMES</w:t>
            </w:r>
          </w:p>
        </w:tc>
      </w:tr>
      <w:tr w:rsidR="0020362D" w:rsidRPr="008B70B7" w14:paraId="2ADE6541" w14:textId="77777777" w:rsidTr="0020362D">
        <w:trPr>
          <w:trHeight w:val="283"/>
        </w:trPr>
        <w:tc>
          <w:tcPr>
            <w:tcW w:w="918" w:type="dxa"/>
          </w:tcPr>
          <w:p w14:paraId="1F946317" w14:textId="77777777" w:rsidR="0020362D" w:rsidRPr="008B70B7" w:rsidRDefault="0020362D" w:rsidP="0020362D">
            <w:pPr>
              <w:pStyle w:val="NoSpacing"/>
              <w:rPr>
                <w:b/>
                <w:bCs/>
              </w:rPr>
            </w:pPr>
            <w:r w:rsidRPr="008B70B7">
              <w:rPr>
                <w:b/>
                <w:bCs/>
              </w:rPr>
              <w:t>CO1</w:t>
            </w:r>
          </w:p>
        </w:tc>
        <w:tc>
          <w:tcPr>
            <w:tcW w:w="8325" w:type="dxa"/>
          </w:tcPr>
          <w:tbl>
            <w:tblPr>
              <w:tblW w:w="18720" w:type="dxa"/>
              <w:tblLayout w:type="fixed"/>
              <w:tblCellMar>
                <w:left w:w="0" w:type="dxa"/>
                <w:right w:w="0" w:type="dxa"/>
              </w:tblCellMar>
              <w:tblLook w:val="04A0" w:firstRow="1" w:lastRow="0" w:firstColumn="1" w:lastColumn="0" w:noHBand="0" w:noVBand="1"/>
            </w:tblPr>
            <w:tblGrid>
              <w:gridCol w:w="18720"/>
            </w:tblGrid>
            <w:tr w:rsidR="0020362D" w:rsidRPr="008B70B7" w14:paraId="0EC15F48" w14:textId="77777777" w:rsidTr="0020362D">
              <w:trPr>
                <w:trHeight w:val="57"/>
              </w:trPr>
              <w:tc>
                <w:tcPr>
                  <w:tcW w:w="18720" w:type="dxa"/>
                  <w:shd w:val="clear" w:color="auto" w:fill="FFFFFF"/>
                  <w:vAlign w:val="center"/>
                </w:tcPr>
                <w:p w14:paraId="1AAA3509" w14:textId="77777777" w:rsidR="0020362D" w:rsidRPr="008B70B7" w:rsidRDefault="0020362D" w:rsidP="0020362D">
                  <w:pPr>
                    <w:pStyle w:val="NoSpacing"/>
                    <w:rPr>
                      <w:lang w:val="en-IN"/>
                    </w:rPr>
                  </w:pPr>
                  <w:r w:rsidRPr="008B70B7">
                    <w:rPr>
                      <w:lang w:val="en-IN"/>
                    </w:rPr>
                    <w:t>Apply nanobiomaterials to solve the challenges in biomedical implants.</w:t>
                  </w:r>
                </w:p>
              </w:tc>
            </w:tr>
          </w:tbl>
          <w:p w14:paraId="2B710BCC" w14:textId="77777777" w:rsidR="0020362D" w:rsidRPr="008B70B7" w:rsidRDefault="0020362D" w:rsidP="0020362D">
            <w:pPr>
              <w:pStyle w:val="NoSpacing"/>
            </w:pPr>
          </w:p>
        </w:tc>
      </w:tr>
      <w:tr w:rsidR="0020362D" w:rsidRPr="008B70B7" w14:paraId="7FB45AEF" w14:textId="77777777" w:rsidTr="0020362D">
        <w:trPr>
          <w:trHeight w:val="283"/>
        </w:trPr>
        <w:tc>
          <w:tcPr>
            <w:tcW w:w="918" w:type="dxa"/>
          </w:tcPr>
          <w:p w14:paraId="30DF47C7" w14:textId="77777777" w:rsidR="0020362D" w:rsidRPr="008B70B7" w:rsidRDefault="0020362D" w:rsidP="0020362D">
            <w:pPr>
              <w:pStyle w:val="NoSpacing"/>
              <w:rPr>
                <w:b/>
                <w:bCs/>
              </w:rPr>
            </w:pPr>
            <w:r w:rsidRPr="008B70B7">
              <w:rPr>
                <w:b/>
                <w:bCs/>
              </w:rPr>
              <w:t>CO2</w:t>
            </w:r>
          </w:p>
        </w:tc>
        <w:tc>
          <w:tcPr>
            <w:tcW w:w="8325" w:type="dxa"/>
          </w:tcPr>
          <w:p w14:paraId="00D17CFB" w14:textId="77777777" w:rsidR="0020362D" w:rsidRPr="008B70B7" w:rsidRDefault="0020362D" w:rsidP="0020362D">
            <w:pPr>
              <w:pStyle w:val="NoSpacing"/>
            </w:pPr>
            <w:r w:rsidRPr="008B70B7">
              <w:rPr>
                <w:lang w:val="en-IN"/>
              </w:rPr>
              <w:t>Apply motor proteins in synthetic nanodevices</w:t>
            </w:r>
          </w:p>
        </w:tc>
      </w:tr>
      <w:tr w:rsidR="0020362D" w:rsidRPr="008B70B7" w14:paraId="3E446A31" w14:textId="77777777" w:rsidTr="0020362D">
        <w:trPr>
          <w:trHeight w:val="283"/>
        </w:trPr>
        <w:tc>
          <w:tcPr>
            <w:tcW w:w="918" w:type="dxa"/>
          </w:tcPr>
          <w:p w14:paraId="4511740B" w14:textId="77777777" w:rsidR="0020362D" w:rsidRPr="008B70B7" w:rsidRDefault="0020362D" w:rsidP="0020362D">
            <w:pPr>
              <w:pStyle w:val="NoSpacing"/>
              <w:rPr>
                <w:b/>
                <w:bCs/>
              </w:rPr>
            </w:pPr>
            <w:r w:rsidRPr="008B70B7">
              <w:rPr>
                <w:b/>
                <w:bCs/>
              </w:rPr>
              <w:t>CO3</w:t>
            </w:r>
          </w:p>
        </w:tc>
        <w:tc>
          <w:tcPr>
            <w:tcW w:w="8325" w:type="dxa"/>
          </w:tcPr>
          <w:p w14:paraId="499D9AB2" w14:textId="77777777" w:rsidR="0020362D" w:rsidRPr="008B70B7" w:rsidRDefault="0020362D" w:rsidP="0020362D">
            <w:pPr>
              <w:pStyle w:val="NoSpacing"/>
            </w:pPr>
            <w:r w:rsidRPr="008B70B7">
              <w:rPr>
                <w:lang w:val="en-IN"/>
              </w:rPr>
              <w:t>Examine protein and DNA nanostructures in nanomedicine</w:t>
            </w:r>
          </w:p>
        </w:tc>
      </w:tr>
      <w:tr w:rsidR="0020362D" w:rsidRPr="008B70B7" w14:paraId="740B8763" w14:textId="77777777" w:rsidTr="0020362D">
        <w:trPr>
          <w:trHeight w:val="283"/>
        </w:trPr>
        <w:tc>
          <w:tcPr>
            <w:tcW w:w="918" w:type="dxa"/>
          </w:tcPr>
          <w:p w14:paraId="61AAB73C" w14:textId="77777777" w:rsidR="0020362D" w:rsidRPr="008B70B7" w:rsidRDefault="0020362D" w:rsidP="0020362D">
            <w:pPr>
              <w:pStyle w:val="NoSpacing"/>
              <w:rPr>
                <w:b/>
                <w:bCs/>
              </w:rPr>
            </w:pPr>
            <w:r w:rsidRPr="008B70B7">
              <w:rPr>
                <w:b/>
                <w:bCs/>
              </w:rPr>
              <w:t>CO4</w:t>
            </w:r>
          </w:p>
        </w:tc>
        <w:tc>
          <w:tcPr>
            <w:tcW w:w="8325" w:type="dxa"/>
          </w:tcPr>
          <w:p w14:paraId="6D44660A" w14:textId="77777777" w:rsidR="0020362D" w:rsidRPr="008B70B7" w:rsidRDefault="0020362D" w:rsidP="0020362D">
            <w:pPr>
              <w:pStyle w:val="NoSpacing"/>
            </w:pPr>
            <w:r w:rsidRPr="008B70B7">
              <w:rPr>
                <w:lang w:val="en-IN"/>
              </w:rPr>
              <w:t>Evaluate analytical techniques in characterization of nanostrucures</w:t>
            </w:r>
          </w:p>
        </w:tc>
      </w:tr>
      <w:tr w:rsidR="0020362D" w:rsidRPr="008B70B7" w14:paraId="633E892D" w14:textId="77777777" w:rsidTr="0020362D">
        <w:trPr>
          <w:trHeight w:val="283"/>
        </w:trPr>
        <w:tc>
          <w:tcPr>
            <w:tcW w:w="918" w:type="dxa"/>
          </w:tcPr>
          <w:p w14:paraId="7955E79C" w14:textId="77777777" w:rsidR="0020362D" w:rsidRPr="008B70B7" w:rsidRDefault="0020362D" w:rsidP="0020362D">
            <w:pPr>
              <w:pStyle w:val="NoSpacing"/>
              <w:rPr>
                <w:b/>
                <w:bCs/>
              </w:rPr>
            </w:pPr>
            <w:r w:rsidRPr="008B70B7">
              <w:rPr>
                <w:b/>
                <w:bCs/>
              </w:rPr>
              <w:t>CO5</w:t>
            </w:r>
          </w:p>
        </w:tc>
        <w:tc>
          <w:tcPr>
            <w:tcW w:w="8325" w:type="dxa"/>
          </w:tcPr>
          <w:p w14:paraId="6FA3353E" w14:textId="77777777" w:rsidR="0020362D" w:rsidRPr="008B70B7" w:rsidRDefault="0020362D" w:rsidP="0020362D">
            <w:pPr>
              <w:pStyle w:val="NoSpacing"/>
            </w:pPr>
            <w:r w:rsidRPr="008B70B7">
              <w:rPr>
                <w:lang w:val="en-IN"/>
              </w:rPr>
              <w:t>Assess the techniques in biomedical imaging and nanostructuring</w:t>
            </w:r>
          </w:p>
        </w:tc>
      </w:tr>
      <w:tr w:rsidR="0020362D" w:rsidRPr="008B70B7" w14:paraId="0401093C" w14:textId="77777777" w:rsidTr="0020362D">
        <w:trPr>
          <w:trHeight w:val="283"/>
        </w:trPr>
        <w:tc>
          <w:tcPr>
            <w:tcW w:w="918" w:type="dxa"/>
          </w:tcPr>
          <w:p w14:paraId="712174B6" w14:textId="77777777" w:rsidR="0020362D" w:rsidRPr="008B70B7" w:rsidRDefault="0020362D" w:rsidP="0020362D">
            <w:pPr>
              <w:pStyle w:val="NoSpacing"/>
              <w:rPr>
                <w:b/>
                <w:bCs/>
              </w:rPr>
            </w:pPr>
            <w:r w:rsidRPr="008B70B7">
              <w:rPr>
                <w:b/>
                <w:bCs/>
              </w:rPr>
              <w:t>CO6</w:t>
            </w:r>
          </w:p>
        </w:tc>
        <w:tc>
          <w:tcPr>
            <w:tcW w:w="8325" w:type="dxa"/>
          </w:tcPr>
          <w:p w14:paraId="2B876381" w14:textId="77777777" w:rsidR="0020362D" w:rsidRPr="008B70B7" w:rsidRDefault="0020362D" w:rsidP="0020362D">
            <w:pPr>
              <w:pStyle w:val="NoSpacing"/>
            </w:pPr>
            <w:r w:rsidRPr="008B70B7">
              <w:rPr>
                <w:lang w:val="en-IN"/>
              </w:rPr>
              <w:t>Design nanotechnology interventions in food, medicine, and health science</w:t>
            </w:r>
          </w:p>
        </w:tc>
      </w:tr>
    </w:tbl>
    <w:p w14:paraId="36CBED35" w14:textId="77777777" w:rsidR="0020362D" w:rsidRPr="008B70B7" w:rsidRDefault="0020362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20362D" w:rsidRPr="008B70B7" w14:paraId="6DBC8B10" w14:textId="77777777" w:rsidTr="00E56E00">
        <w:trPr>
          <w:jc w:val="center"/>
        </w:trPr>
        <w:tc>
          <w:tcPr>
            <w:tcW w:w="6385" w:type="dxa"/>
            <w:gridSpan w:val="8"/>
          </w:tcPr>
          <w:p w14:paraId="4857DCC0" w14:textId="77777777" w:rsidR="0020362D" w:rsidRPr="008B70B7" w:rsidRDefault="0020362D" w:rsidP="0020362D">
            <w:pPr>
              <w:jc w:val="center"/>
              <w:rPr>
                <w:b/>
                <w:sz w:val="22"/>
                <w:szCs w:val="22"/>
              </w:rPr>
            </w:pPr>
            <w:r w:rsidRPr="008B70B7">
              <w:rPr>
                <w:b/>
                <w:sz w:val="22"/>
                <w:szCs w:val="22"/>
              </w:rPr>
              <w:t>Assessment Pattern as per Bloom’s Level</w:t>
            </w:r>
          </w:p>
        </w:tc>
      </w:tr>
      <w:tr w:rsidR="0020362D" w:rsidRPr="008B70B7" w14:paraId="50EEFB28" w14:textId="77777777" w:rsidTr="00E56E00">
        <w:trPr>
          <w:jc w:val="center"/>
        </w:trPr>
        <w:tc>
          <w:tcPr>
            <w:tcW w:w="1140" w:type="dxa"/>
          </w:tcPr>
          <w:p w14:paraId="752FD26E" w14:textId="77777777" w:rsidR="0020362D" w:rsidRPr="008B70B7" w:rsidRDefault="0020362D" w:rsidP="0020362D">
            <w:pPr>
              <w:jc w:val="center"/>
              <w:rPr>
                <w:b/>
                <w:bCs/>
                <w:sz w:val="22"/>
                <w:szCs w:val="22"/>
              </w:rPr>
            </w:pPr>
            <w:r w:rsidRPr="008B70B7">
              <w:rPr>
                <w:b/>
                <w:bCs/>
                <w:sz w:val="22"/>
                <w:szCs w:val="22"/>
              </w:rPr>
              <w:t>CO / BL</w:t>
            </w:r>
          </w:p>
        </w:tc>
        <w:tc>
          <w:tcPr>
            <w:tcW w:w="709" w:type="dxa"/>
          </w:tcPr>
          <w:p w14:paraId="46A8BC46" w14:textId="77777777" w:rsidR="0020362D" w:rsidRPr="008B70B7" w:rsidRDefault="0020362D" w:rsidP="0020362D">
            <w:pPr>
              <w:jc w:val="center"/>
              <w:rPr>
                <w:b/>
                <w:sz w:val="22"/>
                <w:szCs w:val="22"/>
              </w:rPr>
            </w:pPr>
            <w:r w:rsidRPr="008B70B7">
              <w:rPr>
                <w:b/>
                <w:sz w:val="22"/>
                <w:szCs w:val="22"/>
              </w:rPr>
              <w:t>R</w:t>
            </w:r>
          </w:p>
        </w:tc>
        <w:tc>
          <w:tcPr>
            <w:tcW w:w="708" w:type="dxa"/>
          </w:tcPr>
          <w:p w14:paraId="524B9C13" w14:textId="77777777" w:rsidR="0020362D" w:rsidRPr="008B70B7" w:rsidRDefault="0020362D" w:rsidP="0020362D">
            <w:pPr>
              <w:jc w:val="center"/>
              <w:rPr>
                <w:b/>
                <w:sz w:val="22"/>
                <w:szCs w:val="22"/>
              </w:rPr>
            </w:pPr>
            <w:r w:rsidRPr="008B70B7">
              <w:rPr>
                <w:b/>
                <w:sz w:val="22"/>
                <w:szCs w:val="22"/>
              </w:rPr>
              <w:t>U</w:t>
            </w:r>
          </w:p>
        </w:tc>
        <w:tc>
          <w:tcPr>
            <w:tcW w:w="709" w:type="dxa"/>
          </w:tcPr>
          <w:p w14:paraId="39AF6C27" w14:textId="77777777" w:rsidR="0020362D" w:rsidRPr="008B70B7" w:rsidRDefault="0020362D" w:rsidP="0020362D">
            <w:pPr>
              <w:jc w:val="center"/>
              <w:rPr>
                <w:b/>
                <w:sz w:val="22"/>
                <w:szCs w:val="22"/>
              </w:rPr>
            </w:pPr>
            <w:r w:rsidRPr="008B70B7">
              <w:rPr>
                <w:b/>
                <w:sz w:val="22"/>
                <w:szCs w:val="22"/>
              </w:rPr>
              <w:t>A</w:t>
            </w:r>
          </w:p>
        </w:tc>
        <w:tc>
          <w:tcPr>
            <w:tcW w:w="709" w:type="dxa"/>
          </w:tcPr>
          <w:p w14:paraId="19D4F98C" w14:textId="77777777" w:rsidR="0020362D" w:rsidRPr="008B70B7" w:rsidRDefault="0020362D" w:rsidP="0020362D">
            <w:pPr>
              <w:jc w:val="center"/>
              <w:rPr>
                <w:b/>
                <w:sz w:val="22"/>
                <w:szCs w:val="22"/>
              </w:rPr>
            </w:pPr>
            <w:r w:rsidRPr="008B70B7">
              <w:rPr>
                <w:b/>
                <w:sz w:val="22"/>
                <w:szCs w:val="22"/>
              </w:rPr>
              <w:t>An</w:t>
            </w:r>
          </w:p>
        </w:tc>
        <w:tc>
          <w:tcPr>
            <w:tcW w:w="709" w:type="dxa"/>
          </w:tcPr>
          <w:p w14:paraId="1A76407C" w14:textId="77777777" w:rsidR="0020362D" w:rsidRPr="008B70B7" w:rsidRDefault="0020362D" w:rsidP="0020362D">
            <w:pPr>
              <w:jc w:val="center"/>
              <w:rPr>
                <w:b/>
                <w:sz w:val="22"/>
                <w:szCs w:val="22"/>
              </w:rPr>
            </w:pPr>
            <w:r w:rsidRPr="008B70B7">
              <w:rPr>
                <w:b/>
                <w:sz w:val="22"/>
                <w:szCs w:val="22"/>
              </w:rPr>
              <w:t>E</w:t>
            </w:r>
          </w:p>
        </w:tc>
        <w:tc>
          <w:tcPr>
            <w:tcW w:w="708" w:type="dxa"/>
          </w:tcPr>
          <w:p w14:paraId="4594999B" w14:textId="77777777" w:rsidR="0020362D" w:rsidRPr="008B70B7" w:rsidRDefault="0020362D" w:rsidP="0020362D">
            <w:pPr>
              <w:jc w:val="center"/>
              <w:rPr>
                <w:b/>
                <w:sz w:val="22"/>
                <w:szCs w:val="22"/>
              </w:rPr>
            </w:pPr>
            <w:r w:rsidRPr="008B70B7">
              <w:rPr>
                <w:b/>
                <w:sz w:val="22"/>
                <w:szCs w:val="22"/>
              </w:rPr>
              <w:t>C</w:t>
            </w:r>
          </w:p>
        </w:tc>
        <w:tc>
          <w:tcPr>
            <w:tcW w:w="993" w:type="dxa"/>
          </w:tcPr>
          <w:p w14:paraId="70D5B0DD" w14:textId="77777777" w:rsidR="0020362D" w:rsidRPr="008B70B7" w:rsidRDefault="0020362D" w:rsidP="0020362D">
            <w:pPr>
              <w:jc w:val="center"/>
              <w:rPr>
                <w:b/>
                <w:sz w:val="22"/>
                <w:szCs w:val="22"/>
              </w:rPr>
            </w:pPr>
            <w:r w:rsidRPr="008B70B7">
              <w:rPr>
                <w:b/>
                <w:sz w:val="22"/>
                <w:szCs w:val="22"/>
              </w:rPr>
              <w:t>Total</w:t>
            </w:r>
          </w:p>
        </w:tc>
      </w:tr>
      <w:tr w:rsidR="0020362D" w:rsidRPr="008B70B7" w14:paraId="27AFC00F" w14:textId="77777777" w:rsidTr="0020362D">
        <w:trPr>
          <w:jc w:val="center"/>
        </w:trPr>
        <w:tc>
          <w:tcPr>
            <w:tcW w:w="1140" w:type="dxa"/>
          </w:tcPr>
          <w:p w14:paraId="7B260485" w14:textId="77777777" w:rsidR="0020362D" w:rsidRPr="008B70B7" w:rsidRDefault="0020362D" w:rsidP="0020362D">
            <w:pPr>
              <w:jc w:val="center"/>
              <w:rPr>
                <w:b/>
                <w:bCs/>
                <w:sz w:val="22"/>
                <w:szCs w:val="22"/>
              </w:rPr>
            </w:pPr>
            <w:r w:rsidRPr="008B70B7">
              <w:rPr>
                <w:b/>
                <w:bCs/>
                <w:sz w:val="22"/>
                <w:szCs w:val="22"/>
              </w:rPr>
              <w:t>CO1</w:t>
            </w:r>
          </w:p>
        </w:tc>
        <w:tc>
          <w:tcPr>
            <w:tcW w:w="709" w:type="dxa"/>
            <w:vAlign w:val="bottom"/>
          </w:tcPr>
          <w:p w14:paraId="7C885E18" w14:textId="77777777" w:rsidR="0020362D" w:rsidRPr="008B70B7" w:rsidRDefault="0020362D" w:rsidP="0020362D">
            <w:pPr>
              <w:jc w:val="center"/>
              <w:rPr>
                <w:szCs w:val="22"/>
              </w:rPr>
            </w:pPr>
            <w:r w:rsidRPr="008B70B7">
              <w:rPr>
                <w:color w:val="000000"/>
                <w:szCs w:val="22"/>
              </w:rPr>
              <w:t>2</w:t>
            </w:r>
          </w:p>
        </w:tc>
        <w:tc>
          <w:tcPr>
            <w:tcW w:w="708" w:type="dxa"/>
            <w:vAlign w:val="bottom"/>
          </w:tcPr>
          <w:p w14:paraId="168EC19F" w14:textId="77777777" w:rsidR="0020362D" w:rsidRPr="008B70B7" w:rsidRDefault="0020362D" w:rsidP="0020362D">
            <w:pPr>
              <w:jc w:val="center"/>
              <w:rPr>
                <w:szCs w:val="22"/>
              </w:rPr>
            </w:pPr>
            <w:r w:rsidRPr="008B70B7">
              <w:rPr>
                <w:color w:val="000000"/>
                <w:szCs w:val="22"/>
              </w:rPr>
              <w:t>3</w:t>
            </w:r>
          </w:p>
        </w:tc>
        <w:tc>
          <w:tcPr>
            <w:tcW w:w="709" w:type="dxa"/>
            <w:vAlign w:val="bottom"/>
          </w:tcPr>
          <w:p w14:paraId="7DA6B0D2" w14:textId="77777777" w:rsidR="0020362D" w:rsidRPr="008B70B7" w:rsidRDefault="0020362D" w:rsidP="0020362D">
            <w:pPr>
              <w:jc w:val="center"/>
              <w:rPr>
                <w:szCs w:val="22"/>
              </w:rPr>
            </w:pPr>
            <w:r w:rsidRPr="008B70B7">
              <w:rPr>
                <w:color w:val="000000"/>
                <w:szCs w:val="22"/>
              </w:rPr>
              <w:t>6</w:t>
            </w:r>
          </w:p>
        </w:tc>
        <w:tc>
          <w:tcPr>
            <w:tcW w:w="709" w:type="dxa"/>
            <w:vAlign w:val="bottom"/>
          </w:tcPr>
          <w:p w14:paraId="7EDA741A" w14:textId="77777777" w:rsidR="0020362D" w:rsidRPr="008B70B7" w:rsidRDefault="0020362D" w:rsidP="0020362D">
            <w:pPr>
              <w:jc w:val="center"/>
              <w:rPr>
                <w:szCs w:val="22"/>
              </w:rPr>
            </w:pPr>
            <w:r w:rsidRPr="008B70B7">
              <w:rPr>
                <w:color w:val="000000"/>
                <w:szCs w:val="22"/>
              </w:rPr>
              <w:t>18</w:t>
            </w:r>
          </w:p>
        </w:tc>
        <w:tc>
          <w:tcPr>
            <w:tcW w:w="709" w:type="dxa"/>
            <w:vAlign w:val="bottom"/>
          </w:tcPr>
          <w:p w14:paraId="1DA5078D" w14:textId="77777777" w:rsidR="0020362D" w:rsidRPr="008B70B7" w:rsidRDefault="0020362D" w:rsidP="0020362D">
            <w:pPr>
              <w:jc w:val="center"/>
              <w:rPr>
                <w:szCs w:val="22"/>
              </w:rPr>
            </w:pPr>
          </w:p>
        </w:tc>
        <w:tc>
          <w:tcPr>
            <w:tcW w:w="708" w:type="dxa"/>
            <w:vAlign w:val="bottom"/>
          </w:tcPr>
          <w:p w14:paraId="5F1F7AAC" w14:textId="77777777" w:rsidR="0020362D" w:rsidRPr="008B70B7" w:rsidRDefault="0020362D" w:rsidP="0020362D">
            <w:pPr>
              <w:jc w:val="center"/>
              <w:rPr>
                <w:szCs w:val="22"/>
              </w:rPr>
            </w:pPr>
          </w:p>
        </w:tc>
        <w:tc>
          <w:tcPr>
            <w:tcW w:w="993" w:type="dxa"/>
            <w:vAlign w:val="bottom"/>
          </w:tcPr>
          <w:p w14:paraId="55B1F924" w14:textId="77777777" w:rsidR="0020362D" w:rsidRPr="008B70B7" w:rsidRDefault="0020362D" w:rsidP="0020362D">
            <w:pPr>
              <w:jc w:val="center"/>
              <w:rPr>
                <w:szCs w:val="22"/>
              </w:rPr>
            </w:pPr>
            <w:r w:rsidRPr="008B70B7">
              <w:rPr>
                <w:color w:val="000000"/>
                <w:szCs w:val="22"/>
              </w:rPr>
              <w:t>29</w:t>
            </w:r>
          </w:p>
        </w:tc>
      </w:tr>
      <w:tr w:rsidR="0020362D" w:rsidRPr="008B70B7" w14:paraId="1132DB42" w14:textId="77777777" w:rsidTr="0020362D">
        <w:trPr>
          <w:jc w:val="center"/>
        </w:trPr>
        <w:tc>
          <w:tcPr>
            <w:tcW w:w="1140" w:type="dxa"/>
          </w:tcPr>
          <w:p w14:paraId="1C67BB18" w14:textId="77777777" w:rsidR="0020362D" w:rsidRPr="008B70B7" w:rsidRDefault="0020362D" w:rsidP="0020362D">
            <w:pPr>
              <w:jc w:val="center"/>
              <w:rPr>
                <w:b/>
                <w:bCs/>
                <w:sz w:val="22"/>
                <w:szCs w:val="22"/>
              </w:rPr>
            </w:pPr>
            <w:r w:rsidRPr="008B70B7">
              <w:rPr>
                <w:b/>
                <w:bCs/>
                <w:sz w:val="22"/>
                <w:szCs w:val="22"/>
              </w:rPr>
              <w:t>CO2</w:t>
            </w:r>
          </w:p>
        </w:tc>
        <w:tc>
          <w:tcPr>
            <w:tcW w:w="709" w:type="dxa"/>
            <w:vAlign w:val="bottom"/>
          </w:tcPr>
          <w:p w14:paraId="528151AC" w14:textId="77777777" w:rsidR="0020362D" w:rsidRPr="008B70B7" w:rsidRDefault="0020362D" w:rsidP="0020362D">
            <w:pPr>
              <w:jc w:val="center"/>
              <w:rPr>
                <w:szCs w:val="22"/>
              </w:rPr>
            </w:pPr>
          </w:p>
        </w:tc>
        <w:tc>
          <w:tcPr>
            <w:tcW w:w="708" w:type="dxa"/>
            <w:vAlign w:val="bottom"/>
          </w:tcPr>
          <w:p w14:paraId="4627180A" w14:textId="77777777" w:rsidR="0020362D" w:rsidRPr="008B70B7" w:rsidRDefault="0020362D" w:rsidP="0020362D">
            <w:pPr>
              <w:jc w:val="center"/>
              <w:rPr>
                <w:szCs w:val="22"/>
              </w:rPr>
            </w:pPr>
            <w:r w:rsidRPr="008B70B7">
              <w:rPr>
                <w:color w:val="000000"/>
                <w:szCs w:val="22"/>
              </w:rPr>
              <w:t>5</w:t>
            </w:r>
          </w:p>
        </w:tc>
        <w:tc>
          <w:tcPr>
            <w:tcW w:w="709" w:type="dxa"/>
            <w:vAlign w:val="bottom"/>
          </w:tcPr>
          <w:p w14:paraId="64D20854" w14:textId="77777777" w:rsidR="0020362D" w:rsidRPr="008B70B7" w:rsidRDefault="0020362D" w:rsidP="0020362D">
            <w:pPr>
              <w:jc w:val="center"/>
              <w:rPr>
                <w:szCs w:val="22"/>
              </w:rPr>
            </w:pPr>
            <w:r w:rsidRPr="008B70B7">
              <w:rPr>
                <w:color w:val="000000"/>
                <w:szCs w:val="22"/>
              </w:rPr>
              <w:t>12</w:t>
            </w:r>
          </w:p>
        </w:tc>
        <w:tc>
          <w:tcPr>
            <w:tcW w:w="709" w:type="dxa"/>
            <w:vAlign w:val="bottom"/>
          </w:tcPr>
          <w:p w14:paraId="68967068" w14:textId="77777777" w:rsidR="0020362D" w:rsidRPr="008B70B7" w:rsidRDefault="0020362D" w:rsidP="0020362D">
            <w:pPr>
              <w:jc w:val="center"/>
              <w:rPr>
                <w:szCs w:val="22"/>
              </w:rPr>
            </w:pPr>
          </w:p>
        </w:tc>
        <w:tc>
          <w:tcPr>
            <w:tcW w:w="709" w:type="dxa"/>
            <w:vAlign w:val="bottom"/>
          </w:tcPr>
          <w:p w14:paraId="6E632337" w14:textId="77777777" w:rsidR="0020362D" w:rsidRPr="008B70B7" w:rsidRDefault="0020362D" w:rsidP="0020362D">
            <w:pPr>
              <w:jc w:val="center"/>
              <w:rPr>
                <w:szCs w:val="22"/>
              </w:rPr>
            </w:pPr>
          </w:p>
        </w:tc>
        <w:tc>
          <w:tcPr>
            <w:tcW w:w="708" w:type="dxa"/>
            <w:vAlign w:val="bottom"/>
          </w:tcPr>
          <w:p w14:paraId="6C4AE239" w14:textId="77777777" w:rsidR="0020362D" w:rsidRPr="008B70B7" w:rsidRDefault="0020362D" w:rsidP="0020362D">
            <w:pPr>
              <w:jc w:val="center"/>
              <w:rPr>
                <w:szCs w:val="22"/>
              </w:rPr>
            </w:pPr>
          </w:p>
        </w:tc>
        <w:tc>
          <w:tcPr>
            <w:tcW w:w="993" w:type="dxa"/>
            <w:vAlign w:val="bottom"/>
          </w:tcPr>
          <w:p w14:paraId="0FD59E9E" w14:textId="77777777" w:rsidR="0020362D" w:rsidRPr="008B70B7" w:rsidRDefault="0020362D" w:rsidP="0020362D">
            <w:pPr>
              <w:jc w:val="center"/>
              <w:rPr>
                <w:szCs w:val="22"/>
              </w:rPr>
            </w:pPr>
            <w:r w:rsidRPr="008B70B7">
              <w:rPr>
                <w:color w:val="000000"/>
                <w:szCs w:val="22"/>
              </w:rPr>
              <w:t>17</w:t>
            </w:r>
          </w:p>
        </w:tc>
      </w:tr>
      <w:tr w:rsidR="0020362D" w:rsidRPr="008B70B7" w14:paraId="6DC051D7" w14:textId="77777777" w:rsidTr="0020362D">
        <w:trPr>
          <w:jc w:val="center"/>
        </w:trPr>
        <w:tc>
          <w:tcPr>
            <w:tcW w:w="1140" w:type="dxa"/>
          </w:tcPr>
          <w:p w14:paraId="67122DDE" w14:textId="77777777" w:rsidR="0020362D" w:rsidRPr="008B70B7" w:rsidRDefault="0020362D" w:rsidP="0020362D">
            <w:pPr>
              <w:jc w:val="center"/>
              <w:rPr>
                <w:b/>
                <w:bCs/>
                <w:sz w:val="22"/>
                <w:szCs w:val="22"/>
              </w:rPr>
            </w:pPr>
            <w:r w:rsidRPr="008B70B7">
              <w:rPr>
                <w:b/>
                <w:bCs/>
                <w:sz w:val="22"/>
                <w:szCs w:val="22"/>
              </w:rPr>
              <w:t>CO3</w:t>
            </w:r>
          </w:p>
        </w:tc>
        <w:tc>
          <w:tcPr>
            <w:tcW w:w="709" w:type="dxa"/>
            <w:vAlign w:val="bottom"/>
          </w:tcPr>
          <w:p w14:paraId="3F769502" w14:textId="77777777" w:rsidR="0020362D" w:rsidRPr="008B70B7" w:rsidRDefault="0020362D" w:rsidP="0020362D">
            <w:pPr>
              <w:jc w:val="center"/>
              <w:rPr>
                <w:szCs w:val="22"/>
              </w:rPr>
            </w:pPr>
            <w:r w:rsidRPr="008B70B7">
              <w:rPr>
                <w:color w:val="000000"/>
                <w:szCs w:val="22"/>
              </w:rPr>
              <w:t>1</w:t>
            </w:r>
          </w:p>
        </w:tc>
        <w:tc>
          <w:tcPr>
            <w:tcW w:w="708" w:type="dxa"/>
            <w:vAlign w:val="bottom"/>
          </w:tcPr>
          <w:p w14:paraId="433F5521" w14:textId="77777777" w:rsidR="0020362D" w:rsidRPr="008B70B7" w:rsidRDefault="0020362D" w:rsidP="0020362D">
            <w:pPr>
              <w:jc w:val="center"/>
              <w:rPr>
                <w:szCs w:val="22"/>
              </w:rPr>
            </w:pPr>
            <w:r w:rsidRPr="008B70B7">
              <w:rPr>
                <w:color w:val="000000"/>
                <w:szCs w:val="22"/>
              </w:rPr>
              <w:t>1</w:t>
            </w:r>
          </w:p>
        </w:tc>
        <w:tc>
          <w:tcPr>
            <w:tcW w:w="709" w:type="dxa"/>
            <w:vAlign w:val="bottom"/>
          </w:tcPr>
          <w:p w14:paraId="6FB19FF0" w14:textId="77777777" w:rsidR="0020362D" w:rsidRPr="008B70B7" w:rsidRDefault="0020362D" w:rsidP="0020362D">
            <w:pPr>
              <w:jc w:val="center"/>
              <w:rPr>
                <w:szCs w:val="22"/>
              </w:rPr>
            </w:pPr>
            <w:r w:rsidRPr="008B70B7">
              <w:rPr>
                <w:color w:val="000000"/>
                <w:szCs w:val="22"/>
              </w:rPr>
              <w:t>12</w:t>
            </w:r>
          </w:p>
        </w:tc>
        <w:tc>
          <w:tcPr>
            <w:tcW w:w="709" w:type="dxa"/>
            <w:vAlign w:val="bottom"/>
          </w:tcPr>
          <w:p w14:paraId="0C51A8EF" w14:textId="77777777" w:rsidR="0020362D" w:rsidRPr="008B70B7" w:rsidRDefault="0020362D" w:rsidP="0020362D">
            <w:pPr>
              <w:jc w:val="center"/>
              <w:rPr>
                <w:szCs w:val="22"/>
              </w:rPr>
            </w:pPr>
            <w:r w:rsidRPr="008B70B7">
              <w:rPr>
                <w:color w:val="000000"/>
                <w:szCs w:val="22"/>
              </w:rPr>
              <w:t>12</w:t>
            </w:r>
          </w:p>
        </w:tc>
        <w:tc>
          <w:tcPr>
            <w:tcW w:w="709" w:type="dxa"/>
            <w:vAlign w:val="bottom"/>
          </w:tcPr>
          <w:p w14:paraId="33CA9E49" w14:textId="77777777" w:rsidR="0020362D" w:rsidRPr="008B70B7" w:rsidRDefault="0020362D" w:rsidP="0020362D">
            <w:pPr>
              <w:jc w:val="center"/>
              <w:rPr>
                <w:szCs w:val="22"/>
              </w:rPr>
            </w:pPr>
          </w:p>
        </w:tc>
        <w:tc>
          <w:tcPr>
            <w:tcW w:w="708" w:type="dxa"/>
            <w:vAlign w:val="bottom"/>
          </w:tcPr>
          <w:p w14:paraId="7F27189A" w14:textId="77777777" w:rsidR="0020362D" w:rsidRPr="008B70B7" w:rsidRDefault="0020362D" w:rsidP="0020362D">
            <w:pPr>
              <w:jc w:val="center"/>
              <w:rPr>
                <w:szCs w:val="22"/>
              </w:rPr>
            </w:pPr>
          </w:p>
        </w:tc>
        <w:tc>
          <w:tcPr>
            <w:tcW w:w="993" w:type="dxa"/>
            <w:vAlign w:val="bottom"/>
          </w:tcPr>
          <w:p w14:paraId="19E7D418" w14:textId="77777777" w:rsidR="0020362D" w:rsidRPr="008B70B7" w:rsidRDefault="0020362D" w:rsidP="0020362D">
            <w:pPr>
              <w:jc w:val="center"/>
              <w:rPr>
                <w:szCs w:val="22"/>
              </w:rPr>
            </w:pPr>
            <w:r w:rsidRPr="008B70B7">
              <w:rPr>
                <w:color w:val="000000"/>
                <w:szCs w:val="22"/>
              </w:rPr>
              <w:t>26</w:t>
            </w:r>
          </w:p>
        </w:tc>
      </w:tr>
      <w:tr w:rsidR="0020362D" w:rsidRPr="008B70B7" w14:paraId="4D19E71F" w14:textId="77777777" w:rsidTr="0020362D">
        <w:trPr>
          <w:jc w:val="center"/>
        </w:trPr>
        <w:tc>
          <w:tcPr>
            <w:tcW w:w="1140" w:type="dxa"/>
          </w:tcPr>
          <w:p w14:paraId="06109CFF" w14:textId="77777777" w:rsidR="0020362D" w:rsidRPr="008B70B7" w:rsidRDefault="0020362D" w:rsidP="0020362D">
            <w:pPr>
              <w:jc w:val="center"/>
              <w:rPr>
                <w:b/>
                <w:bCs/>
                <w:sz w:val="22"/>
                <w:szCs w:val="22"/>
              </w:rPr>
            </w:pPr>
            <w:r w:rsidRPr="008B70B7">
              <w:rPr>
                <w:b/>
                <w:bCs/>
                <w:sz w:val="22"/>
                <w:szCs w:val="22"/>
              </w:rPr>
              <w:t>CO4</w:t>
            </w:r>
          </w:p>
        </w:tc>
        <w:tc>
          <w:tcPr>
            <w:tcW w:w="709" w:type="dxa"/>
            <w:vAlign w:val="bottom"/>
          </w:tcPr>
          <w:p w14:paraId="466387BA" w14:textId="77777777" w:rsidR="0020362D" w:rsidRPr="008B70B7" w:rsidRDefault="0020362D" w:rsidP="0020362D">
            <w:pPr>
              <w:jc w:val="center"/>
              <w:rPr>
                <w:szCs w:val="22"/>
              </w:rPr>
            </w:pPr>
            <w:r w:rsidRPr="008B70B7">
              <w:rPr>
                <w:color w:val="000000"/>
                <w:szCs w:val="22"/>
              </w:rPr>
              <w:t>1</w:t>
            </w:r>
          </w:p>
        </w:tc>
        <w:tc>
          <w:tcPr>
            <w:tcW w:w="708" w:type="dxa"/>
            <w:vAlign w:val="bottom"/>
          </w:tcPr>
          <w:p w14:paraId="735AC109" w14:textId="77777777" w:rsidR="0020362D" w:rsidRPr="008B70B7" w:rsidRDefault="0020362D" w:rsidP="0020362D">
            <w:pPr>
              <w:jc w:val="center"/>
              <w:rPr>
                <w:szCs w:val="22"/>
              </w:rPr>
            </w:pPr>
            <w:r w:rsidRPr="008B70B7">
              <w:rPr>
                <w:color w:val="000000"/>
                <w:szCs w:val="22"/>
              </w:rPr>
              <w:t>12</w:t>
            </w:r>
          </w:p>
        </w:tc>
        <w:tc>
          <w:tcPr>
            <w:tcW w:w="709" w:type="dxa"/>
            <w:vAlign w:val="bottom"/>
          </w:tcPr>
          <w:p w14:paraId="7BAC67A2" w14:textId="77777777" w:rsidR="0020362D" w:rsidRPr="008B70B7" w:rsidRDefault="0020362D" w:rsidP="0020362D">
            <w:pPr>
              <w:jc w:val="center"/>
              <w:rPr>
                <w:szCs w:val="22"/>
              </w:rPr>
            </w:pPr>
          </w:p>
        </w:tc>
        <w:tc>
          <w:tcPr>
            <w:tcW w:w="709" w:type="dxa"/>
            <w:vAlign w:val="bottom"/>
          </w:tcPr>
          <w:p w14:paraId="2010AB50" w14:textId="77777777" w:rsidR="0020362D" w:rsidRPr="008B70B7" w:rsidRDefault="0020362D" w:rsidP="0020362D">
            <w:pPr>
              <w:jc w:val="center"/>
              <w:rPr>
                <w:szCs w:val="22"/>
              </w:rPr>
            </w:pPr>
            <w:r w:rsidRPr="008B70B7">
              <w:rPr>
                <w:color w:val="000000"/>
                <w:szCs w:val="22"/>
              </w:rPr>
              <w:t>4</w:t>
            </w:r>
          </w:p>
        </w:tc>
        <w:tc>
          <w:tcPr>
            <w:tcW w:w="709" w:type="dxa"/>
            <w:vAlign w:val="bottom"/>
          </w:tcPr>
          <w:p w14:paraId="3A88E079" w14:textId="77777777" w:rsidR="0020362D" w:rsidRPr="008B70B7" w:rsidRDefault="0020362D" w:rsidP="0020362D">
            <w:pPr>
              <w:jc w:val="center"/>
              <w:rPr>
                <w:szCs w:val="22"/>
              </w:rPr>
            </w:pPr>
          </w:p>
        </w:tc>
        <w:tc>
          <w:tcPr>
            <w:tcW w:w="708" w:type="dxa"/>
            <w:vAlign w:val="bottom"/>
          </w:tcPr>
          <w:p w14:paraId="30185594" w14:textId="77777777" w:rsidR="0020362D" w:rsidRPr="008B70B7" w:rsidRDefault="0020362D" w:rsidP="0020362D">
            <w:pPr>
              <w:jc w:val="center"/>
              <w:rPr>
                <w:szCs w:val="22"/>
              </w:rPr>
            </w:pPr>
          </w:p>
        </w:tc>
        <w:tc>
          <w:tcPr>
            <w:tcW w:w="993" w:type="dxa"/>
            <w:vAlign w:val="bottom"/>
          </w:tcPr>
          <w:p w14:paraId="3097DD84" w14:textId="77777777" w:rsidR="0020362D" w:rsidRPr="008B70B7" w:rsidRDefault="0020362D" w:rsidP="0020362D">
            <w:pPr>
              <w:jc w:val="center"/>
              <w:rPr>
                <w:szCs w:val="22"/>
              </w:rPr>
            </w:pPr>
            <w:r w:rsidRPr="008B70B7">
              <w:rPr>
                <w:color w:val="000000"/>
                <w:szCs w:val="22"/>
              </w:rPr>
              <w:t>17</w:t>
            </w:r>
          </w:p>
        </w:tc>
      </w:tr>
      <w:tr w:rsidR="0020362D" w:rsidRPr="008B70B7" w14:paraId="7A03E839" w14:textId="77777777" w:rsidTr="0020362D">
        <w:trPr>
          <w:jc w:val="center"/>
        </w:trPr>
        <w:tc>
          <w:tcPr>
            <w:tcW w:w="1140" w:type="dxa"/>
          </w:tcPr>
          <w:p w14:paraId="75C465C0" w14:textId="77777777" w:rsidR="0020362D" w:rsidRPr="008B70B7" w:rsidRDefault="0020362D" w:rsidP="0020362D">
            <w:pPr>
              <w:jc w:val="center"/>
              <w:rPr>
                <w:b/>
                <w:bCs/>
                <w:sz w:val="22"/>
                <w:szCs w:val="22"/>
              </w:rPr>
            </w:pPr>
            <w:r w:rsidRPr="008B70B7">
              <w:rPr>
                <w:b/>
                <w:bCs/>
                <w:sz w:val="22"/>
                <w:szCs w:val="22"/>
              </w:rPr>
              <w:t>CO5</w:t>
            </w:r>
          </w:p>
        </w:tc>
        <w:tc>
          <w:tcPr>
            <w:tcW w:w="709" w:type="dxa"/>
            <w:vAlign w:val="bottom"/>
          </w:tcPr>
          <w:p w14:paraId="0A80809F" w14:textId="77777777" w:rsidR="0020362D" w:rsidRPr="008B70B7" w:rsidRDefault="0020362D" w:rsidP="0020362D">
            <w:pPr>
              <w:jc w:val="center"/>
              <w:rPr>
                <w:szCs w:val="22"/>
              </w:rPr>
            </w:pPr>
            <w:r w:rsidRPr="008B70B7">
              <w:rPr>
                <w:color w:val="000000"/>
                <w:szCs w:val="22"/>
              </w:rPr>
              <w:t>3</w:t>
            </w:r>
          </w:p>
        </w:tc>
        <w:tc>
          <w:tcPr>
            <w:tcW w:w="708" w:type="dxa"/>
            <w:vAlign w:val="bottom"/>
          </w:tcPr>
          <w:p w14:paraId="7ED30FA0" w14:textId="77777777" w:rsidR="0020362D" w:rsidRPr="008B70B7" w:rsidRDefault="0020362D" w:rsidP="0020362D">
            <w:pPr>
              <w:jc w:val="center"/>
              <w:rPr>
                <w:szCs w:val="22"/>
              </w:rPr>
            </w:pPr>
            <w:r w:rsidRPr="008B70B7">
              <w:rPr>
                <w:color w:val="000000"/>
                <w:szCs w:val="22"/>
              </w:rPr>
              <w:t>1</w:t>
            </w:r>
          </w:p>
        </w:tc>
        <w:tc>
          <w:tcPr>
            <w:tcW w:w="709" w:type="dxa"/>
            <w:vAlign w:val="bottom"/>
          </w:tcPr>
          <w:p w14:paraId="020B725A" w14:textId="77777777" w:rsidR="0020362D" w:rsidRPr="008B70B7" w:rsidRDefault="0020362D" w:rsidP="0020362D">
            <w:pPr>
              <w:jc w:val="center"/>
              <w:rPr>
                <w:szCs w:val="22"/>
              </w:rPr>
            </w:pPr>
          </w:p>
        </w:tc>
        <w:tc>
          <w:tcPr>
            <w:tcW w:w="709" w:type="dxa"/>
            <w:vAlign w:val="bottom"/>
          </w:tcPr>
          <w:p w14:paraId="0C2E98AD" w14:textId="77777777" w:rsidR="0020362D" w:rsidRPr="008B70B7" w:rsidRDefault="0020362D" w:rsidP="0020362D">
            <w:pPr>
              <w:jc w:val="center"/>
              <w:rPr>
                <w:szCs w:val="22"/>
              </w:rPr>
            </w:pPr>
          </w:p>
        </w:tc>
        <w:tc>
          <w:tcPr>
            <w:tcW w:w="709" w:type="dxa"/>
            <w:vAlign w:val="bottom"/>
          </w:tcPr>
          <w:p w14:paraId="72A3DE3E" w14:textId="77777777" w:rsidR="0020362D" w:rsidRPr="008B70B7" w:rsidRDefault="0020362D" w:rsidP="0020362D">
            <w:pPr>
              <w:jc w:val="center"/>
              <w:rPr>
                <w:szCs w:val="22"/>
              </w:rPr>
            </w:pPr>
            <w:r w:rsidRPr="008B70B7">
              <w:rPr>
                <w:color w:val="000000"/>
                <w:szCs w:val="22"/>
              </w:rPr>
              <w:t>12</w:t>
            </w:r>
          </w:p>
        </w:tc>
        <w:tc>
          <w:tcPr>
            <w:tcW w:w="708" w:type="dxa"/>
            <w:vAlign w:val="bottom"/>
          </w:tcPr>
          <w:p w14:paraId="1391E69B" w14:textId="77777777" w:rsidR="0020362D" w:rsidRPr="008B70B7" w:rsidRDefault="0020362D" w:rsidP="0020362D">
            <w:pPr>
              <w:jc w:val="center"/>
              <w:rPr>
                <w:szCs w:val="22"/>
              </w:rPr>
            </w:pPr>
          </w:p>
        </w:tc>
        <w:tc>
          <w:tcPr>
            <w:tcW w:w="993" w:type="dxa"/>
            <w:vAlign w:val="bottom"/>
          </w:tcPr>
          <w:p w14:paraId="5F4876D6" w14:textId="77777777" w:rsidR="0020362D" w:rsidRPr="008B70B7" w:rsidRDefault="0020362D" w:rsidP="0020362D">
            <w:pPr>
              <w:jc w:val="center"/>
              <w:rPr>
                <w:szCs w:val="22"/>
              </w:rPr>
            </w:pPr>
            <w:r w:rsidRPr="008B70B7">
              <w:rPr>
                <w:color w:val="000000"/>
                <w:szCs w:val="22"/>
              </w:rPr>
              <w:t>16</w:t>
            </w:r>
          </w:p>
        </w:tc>
      </w:tr>
      <w:tr w:rsidR="0020362D" w:rsidRPr="008B70B7" w14:paraId="3816D4B9" w14:textId="77777777" w:rsidTr="0020362D">
        <w:trPr>
          <w:jc w:val="center"/>
        </w:trPr>
        <w:tc>
          <w:tcPr>
            <w:tcW w:w="1140" w:type="dxa"/>
          </w:tcPr>
          <w:p w14:paraId="02F0D5E9" w14:textId="77777777" w:rsidR="0020362D" w:rsidRPr="008B70B7" w:rsidRDefault="0020362D" w:rsidP="0020362D">
            <w:pPr>
              <w:jc w:val="center"/>
              <w:rPr>
                <w:b/>
                <w:bCs/>
                <w:sz w:val="22"/>
                <w:szCs w:val="22"/>
              </w:rPr>
            </w:pPr>
            <w:r w:rsidRPr="008B70B7">
              <w:rPr>
                <w:b/>
                <w:bCs/>
                <w:sz w:val="22"/>
                <w:szCs w:val="22"/>
              </w:rPr>
              <w:t>CO6</w:t>
            </w:r>
          </w:p>
        </w:tc>
        <w:tc>
          <w:tcPr>
            <w:tcW w:w="709" w:type="dxa"/>
            <w:vAlign w:val="bottom"/>
          </w:tcPr>
          <w:p w14:paraId="6C4B0137" w14:textId="77777777" w:rsidR="0020362D" w:rsidRPr="008B70B7" w:rsidRDefault="0020362D" w:rsidP="0020362D">
            <w:pPr>
              <w:jc w:val="center"/>
              <w:rPr>
                <w:szCs w:val="22"/>
              </w:rPr>
            </w:pPr>
          </w:p>
        </w:tc>
        <w:tc>
          <w:tcPr>
            <w:tcW w:w="708" w:type="dxa"/>
            <w:vAlign w:val="bottom"/>
          </w:tcPr>
          <w:p w14:paraId="147A9651" w14:textId="77777777" w:rsidR="0020362D" w:rsidRPr="008B70B7" w:rsidRDefault="0020362D" w:rsidP="0020362D">
            <w:pPr>
              <w:jc w:val="center"/>
              <w:rPr>
                <w:szCs w:val="22"/>
              </w:rPr>
            </w:pPr>
            <w:r w:rsidRPr="008B70B7">
              <w:rPr>
                <w:color w:val="000000"/>
                <w:szCs w:val="22"/>
              </w:rPr>
              <w:t>13</w:t>
            </w:r>
          </w:p>
        </w:tc>
        <w:tc>
          <w:tcPr>
            <w:tcW w:w="709" w:type="dxa"/>
            <w:vAlign w:val="bottom"/>
          </w:tcPr>
          <w:p w14:paraId="3DE56B3B" w14:textId="77777777" w:rsidR="0020362D" w:rsidRPr="008B70B7" w:rsidRDefault="0020362D" w:rsidP="0020362D">
            <w:pPr>
              <w:jc w:val="center"/>
              <w:rPr>
                <w:szCs w:val="22"/>
              </w:rPr>
            </w:pPr>
          </w:p>
        </w:tc>
        <w:tc>
          <w:tcPr>
            <w:tcW w:w="709" w:type="dxa"/>
            <w:vAlign w:val="bottom"/>
          </w:tcPr>
          <w:p w14:paraId="254F8D0D" w14:textId="77777777" w:rsidR="0020362D" w:rsidRPr="008B70B7" w:rsidRDefault="0020362D" w:rsidP="0020362D">
            <w:pPr>
              <w:jc w:val="center"/>
              <w:rPr>
                <w:szCs w:val="22"/>
              </w:rPr>
            </w:pPr>
            <w:r w:rsidRPr="008B70B7">
              <w:rPr>
                <w:color w:val="000000"/>
                <w:szCs w:val="22"/>
              </w:rPr>
              <w:t>6</w:t>
            </w:r>
          </w:p>
        </w:tc>
        <w:tc>
          <w:tcPr>
            <w:tcW w:w="709" w:type="dxa"/>
            <w:vAlign w:val="bottom"/>
          </w:tcPr>
          <w:p w14:paraId="77E304A9" w14:textId="77777777" w:rsidR="0020362D" w:rsidRPr="008B70B7" w:rsidRDefault="0020362D" w:rsidP="0020362D">
            <w:pPr>
              <w:jc w:val="center"/>
              <w:rPr>
                <w:szCs w:val="22"/>
              </w:rPr>
            </w:pPr>
          </w:p>
        </w:tc>
        <w:tc>
          <w:tcPr>
            <w:tcW w:w="708" w:type="dxa"/>
            <w:vAlign w:val="bottom"/>
          </w:tcPr>
          <w:p w14:paraId="5B36B889" w14:textId="77777777" w:rsidR="0020362D" w:rsidRPr="008B70B7" w:rsidRDefault="0020362D" w:rsidP="0020362D">
            <w:pPr>
              <w:jc w:val="center"/>
              <w:rPr>
                <w:szCs w:val="22"/>
              </w:rPr>
            </w:pPr>
          </w:p>
        </w:tc>
        <w:tc>
          <w:tcPr>
            <w:tcW w:w="993" w:type="dxa"/>
            <w:vAlign w:val="bottom"/>
          </w:tcPr>
          <w:p w14:paraId="5D524466" w14:textId="77777777" w:rsidR="0020362D" w:rsidRPr="008B70B7" w:rsidRDefault="0020362D" w:rsidP="0020362D">
            <w:pPr>
              <w:jc w:val="center"/>
              <w:rPr>
                <w:szCs w:val="22"/>
              </w:rPr>
            </w:pPr>
            <w:r w:rsidRPr="008B70B7">
              <w:rPr>
                <w:color w:val="000000"/>
                <w:szCs w:val="22"/>
              </w:rPr>
              <w:t>19</w:t>
            </w:r>
          </w:p>
        </w:tc>
      </w:tr>
      <w:tr w:rsidR="0020362D" w:rsidRPr="008B70B7" w14:paraId="419C4031" w14:textId="77777777" w:rsidTr="00E56E00">
        <w:trPr>
          <w:jc w:val="center"/>
        </w:trPr>
        <w:tc>
          <w:tcPr>
            <w:tcW w:w="5392" w:type="dxa"/>
            <w:gridSpan w:val="7"/>
          </w:tcPr>
          <w:p w14:paraId="5EEB849D" w14:textId="77777777" w:rsidR="0020362D" w:rsidRPr="008B70B7" w:rsidRDefault="0020362D" w:rsidP="0020362D">
            <w:pPr>
              <w:rPr>
                <w:sz w:val="22"/>
                <w:szCs w:val="22"/>
              </w:rPr>
            </w:pPr>
          </w:p>
        </w:tc>
        <w:tc>
          <w:tcPr>
            <w:tcW w:w="993" w:type="dxa"/>
          </w:tcPr>
          <w:p w14:paraId="0C4B58D9" w14:textId="77777777" w:rsidR="0020362D" w:rsidRPr="008B70B7" w:rsidRDefault="0020362D" w:rsidP="0020362D">
            <w:pPr>
              <w:jc w:val="center"/>
              <w:rPr>
                <w:b/>
                <w:sz w:val="22"/>
                <w:szCs w:val="22"/>
              </w:rPr>
            </w:pPr>
            <w:r w:rsidRPr="008B70B7">
              <w:rPr>
                <w:b/>
                <w:sz w:val="22"/>
                <w:szCs w:val="22"/>
              </w:rPr>
              <w:t>124</w:t>
            </w:r>
          </w:p>
        </w:tc>
      </w:tr>
    </w:tbl>
    <w:p w14:paraId="22577CF5" w14:textId="77777777" w:rsidR="0020362D" w:rsidRPr="008B70B7" w:rsidRDefault="0020362D" w:rsidP="0051318C">
      <w:pPr>
        <w:tabs>
          <w:tab w:val="left" w:pos="7110"/>
        </w:tabs>
      </w:pPr>
      <w:r w:rsidRPr="008B70B7">
        <w:tab/>
      </w:r>
    </w:p>
    <w:p w14:paraId="11617EBA" w14:textId="77777777" w:rsidR="0020362D" w:rsidRPr="008B70B7" w:rsidRDefault="0020362D" w:rsidP="002E336A"/>
    <w:p w14:paraId="7867E3C4" w14:textId="77777777" w:rsidR="002B2780" w:rsidRDefault="002B2780">
      <w:pPr>
        <w:spacing w:after="200" w:line="276" w:lineRule="auto"/>
        <w:rPr>
          <w:rFonts w:ascii="Arial" w:hAnsi="Arial" w:cs="Arial"/>
          <w:bCs/>
          <w:noProof/>
        </w:rPr>
      </w:pPr>
      <w:r>
        <w:rPr>
          <w:rFonts w:ascii="Arial" w:hAnsi="Arial" w:cs="Arial"/>
          <w:bCs/>
          <w:noProof/>
        </w:rPr>
        <w:br w:type="page"/>
      </w:r>
    </w:p>
    <w:p w14:paraId="72A2EDFE" w14:textId="1482C90E" w:rsidR="0020362D" w:rsidRDefault="0020362D" w:rsidP="0020362D">
      <w:pPr>
        <w:jc w:val="center"/>
        <w:rPr>
          <w:rFonts w:ascii="Arial" w:hAnsi="Arial" w:cs="Arial"/>
          <w:bCs/>
          <w:noProof/>
        </w:rPr>
      </w:pPr>
      <w:r>
        <w:rPr>
          <w:rFonts w:ascii="Arial" w:hAnsi="Arial" w:cs="Arial"/>
          <w:noProof/>
        </w:rPr>
        <w:lastRenderedPageBreak/>
        <w:drawing>
          <wp:inline distT="0" distB="0" distL="0" distR="0" wp14:anchorId="327B29FD" wp14:editId="3A06992A">
            <wp:extent cx="5745480" cy="836930"/>
            <wp:effectExtent l="0" t="0" r="7620" b="1270"/>
            <wp:docPr id="657920094" name="Picture 65792009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6F912C3F" w14:textId="77777777" w:rsidR="0020362D" w:rsidRDefault="0020362D" w:rsidP="0020362D">
      <w:pPr>
        <w:jc w:val="center"/>
        <w:rPr>
          <w:b/>
          <w:bCs/>
        </w:rPr>
      </w:pPr>
    </w:p>
    <w:p w14:paraId="2F5B5A35" w14:textId="77777777" w:rsidR="0020362D" w:rsidRDefault="0020362D" w:rsidP="0020362D">
      <w:pPr>
        <w:jc w:val="center"/>
        <w:rPr>
          <w:b/>
          <w:bCs/>
        </w:rPr>
      </w:pPr>
      <w:r>
        <w:rPr>
          <w:b/>
          <w:bCs/>
        </w:rPr>
        <w:t>END SEMESTER EXAMINATION – NOV / DEC 2024</w:t>
      </w:r>
    </w:p>
    <w:p w14:paraId="5EA07DB1" w14:textId="77777777" w:rsidR="0020362D" w:rsidRDefault="0020362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20362D" w:rsidRPr="00977C9D" w14:paraId="354F7B7A" w14:textId="77777777" w:rsidTr="0037089B">
        <w:trPr>
          <w:trHeight w:val="397"/>
          <w:jc w:val="center"/>
        </w:trPr>
        <w:tc>
          <w:tcPr>
            <w:tcW w:w="1555" w:type="dxa"/>
            <w:vAlign w:val="center"/>
          </w:tcPr>
          <w:p w14:paraId="4E02D25B" w14:textId="77777777" w:rsidR="0020362D" w:rsidRPr="00977C9D" w:rsidRDefault="0020362D" w:rsidP="007E575B">
            <w:pPr>
              <w:pStyle w:val="Title"/>
              <w:jc w:val="left"/>
              <w:rPr>
                <w:b/>
                <w:sz w:val="22"/>
                <w:szCs w:val="22"/>
              </w:rPr>
            </w:pPr>
            <w:r w:rsidRPr="00977C9D">
              <w:rPr>
                <w:b/>
                <w:sz w:val="22"/>
                <w:szCs w:val="22"/>
              </w:rPr>
              <w:t xml:space="preserve">Course Code      </w:t>
            </w:r>
          </w:p>
        </w:tc>
        <w:tc>
          <w:tcPr>
            <w:tcW w:w="6662" w:type="dxa"/>
            <w:vAlign w:val="center"/>
          </w:tcPr>
          <w:p w14:paraId="5D4CCBD7" w14:textId="77777777" w:rsidR="0020362D" w:rsidRPr="00977C9D" w:rsidRDefault="0020362D" w:rsidP="007E575B">
            <w:pPr>
              <w:pStyle w:val="Title"/>
              <w:jc w:val="left"/>
              <w:rPr>
                <w:b/>
                <w:bCs/>
                <w:sz w:val="22"/>
                <w:szCs w:val="22"/>
              </w:rPr>
            </w:pPr>
            <w:r w:rsidRPr="00977C9D">
              <w:rPr>
                <w:b/>
                <w:bCs/>
                <w:sz w:val="22"/>
                <w:szCs w:val="22"/>
                <w:shd w:val="clear" w:color="auto" w:fill="FFFFFF"/>
              </w:rPr>
              <w:t>22BT2087</w:t>
            </w:r>
          </w:p>
        </w:tc>
        <w:tc>
          <w:tcPr>
            <w:tcW w:w="1417" w:type="dxa"/>
            <w:vAlign w:val="center"/>
          </w:tcPr>
          <w:p w14:paraId="6634EEB0" w14:textId="77777777" w:rsidR="0020362D" w:rsidRPr="00977C9D" w:rsidRDefault="0020362D" w:rsidP="007E575B">
            <w:pPr>
              <w:pStyle w:val="Title"/>
              <w:ind w:left="-468" w:firstLine="468"/>
              <w:jc w:val="left"/>
              <w:rPr>
                <w:sz w:val="22"/>
                <w:szCs w:val="22"/>
              </w:rPr>
            </w:pPr>
            <w:r w:rsidRPr="00977C9D">
              <w:rPr>
                <w:b/>
                <w:bCs/>
                <w:sz w:val="22"/>
                <w:szCs w:val="22"/>
              </w:rPr>
              <w:t xml:space="preserve">Duration       </w:t>
            </w:r>
          </w:p>
        </w:tc>
        <w:tc>
          <w:tcPr>
            <w:tcW w:w="851" w:type="dxa"/>
            <w:vAlign w:val="center"/>
          </w:tcPr>
          <w:p w14:paraId="17B5D23F" w14:textId="77777777" w:rsidR="0020362D" w:rsidRPr="00977C9D" w:rsidRDefault="0020362D" w:rsidP="007E575B">
            <w:pPr>
              <w:pStyle w:val="Title"/>
              <w:jc w:val="left"/>
              <w:rPr>
                <w:b/>
                <w:sz w:val="22"/>
                <w:szCs w:val="22"/>
              </w:rPr>
            </w:pPr>
            <w:r w:rsidRPr="00977C9D">
              <w:rPr>
                <w:b/>
                <w:sz w:val="22"/>
                <w:szCs w:val="22"/>
              </w:rPr>
              <w:t>3hrs</w:t>
            </w:r>
          </w:p>
        </w:tc>
      </w:tr>
      <w:tr w:rsidR="0020362D" w:rsidRPr="00977C9D" w14:paraId="2B0F29BC" w14:textId="77777777" w:rsidTr="0037089B">
        <w:trPr>
          <w:trHeight w:val="397"/>
          <w:jc w:val="center"/>
        </w:trPr>
        <w:tc>
          <w:tcPr>
            <w:tcW w:w="1555" w:type="dxa"/>
            <w:vAlign w:val="center"/>
          </w:tcPr>
          <w:p w14:paraId="4540C0D3" w14:textId="77777777" w:rsidR="0020362D" w:rsidRPr="00977C9D" w:rsidRDefault="0020362D" w:rsidP="007E575B">
            <w:pPr>
              <w:pStyle w:val="Title"/>
              <w:ind w:right="-160"/>
              <w:jc w:val="left"/>
              <w:rPr>
                <w:b/>
                <w:sz w:val="22"/>
                <w:szCs w:val="22"/>
              </w:rPr>
            </w:pPr>
            <w:r w:rsidRPr="00977C9D">
              <w:rPr>
                <w:b/>
                <w:sz w:val="22"/>
                <w:szCs w:val="22"/>
              </w:rPr>
              <w:t xml:space="preserve">Course Title   </w:t>
            </w:r>
          </w:p>
        </w:tc>
        <w:tc>
          <w:tcPr>
            <w:tcW w:w="6662" w:type="dxa"/>
            <w:vAlign w:val="center"/>
          </w:tcPr>
          <w:p w14:paraId="60323FC2" w14:textId="77777777" w:rsidR="0020362D" w:rsidRPr="00977C9D" w:rsidRDefault="0020362D" w:rsidP="007E575B">
            <w:pPr>
              <w:pStyle w:val="Title"/>
              <w:jc w:val="left"/>
              <w:rPr>
                <w:b/>
                <w:bCs/>
                <w:sz w:val="22"/>
                <w:szCs w:val="22"/>
              </w:rPr>
            </w:pPr>
            <w:r w:rsidRPr="00977C9D">
              <w:rPr>
                <w:b/>
                <w:bCs/>
                <w:sz w:val="22"/>
                <w:szCs w:val="22"/>
                <w:shd w:val="clear" w:color="auto" w:fill="FFFFFF"/>
              </w:rPr>
              <w:t>COMPUTER AIDED DRUG DESIGN</w:t>
            </w:r>
          </w:p>
        </w:tc>
        <w:tc>
          <w:tcPr>
            <w:tcW w:w="1417" w:type="dxa"/>
            <w:vAlign w:val="center"/>
          </w:tcPr>
          <w:p w14:paraId="02C4DEE8" w14:textId="77777777" w:rsidR="0020362D" w:rsidRPr="00977C9D" w:rsidRDefault="0020362D" w:rsidP="007E575B">
            <w:pPr>
              <w:pStyle w:val="Title"/>
              <w:jc w:val="left"/>
              <w:rPr>
                <w:b/>
                <w:bCs/>
                <w:sz w:val="22"/>
                <w:szCs w:val="22"/>
              </w:rPr>
            </w:pPr>
            <w:r w:rsidRPr="00977C9D">
              <w:rPr>
                <w:b/>
                <w:bCs/>
                <w:sz w:val="22"/>
                <w:szCs w:val="22"/>
              </w:rPr>
              <w:t xml:space="preserve">Max. Marks </w:t>
            </w:r>
          </w:p>
        </w:tc>
        <w:tc>
          <w:tcPr>
            <w:tcW w:w="851" w:type="dxa"/>
            <w:vAlign w:val="center"/>
          </w:tcPr>
          <w:p w14:paraId="55A80D32" w14:textId="77777777" w:rsidR="0020362D" w:rsidRPr="00977C9D" w:rsidRDefault="0020362D" w:rsidP="007E575B">
            <w:pPr>
              <w:pStyle w:val="Title"/>
              <w:jc w:val="left"/>
              <w:rPr>
                <w:b/>
                <w:sz w:val="22"/>
                <w:szCs w:val="22"/>
              </w:rPr>
            </w:pPr>
            <w:r w:rsidRPr="00977C9D">
              <w:rPr>
                <w:b/>
                <w:sz w:val="22"/>
                <w:szCs w:val="22"/>
              </w:rPr>
              <w:t>100</w:t>
            </w:r>
          </w:p>
        </w:tc>
      </w:tr>
    </w:tbl>
    <w:p w14:paraId="7FC0D15B" w14:textId="77777777" w:rsidR="0020362D" w:rsidRDefault="0020362D" w:rsidP="00B57D8D">
      <w:pPr>
        <w:ind w:left="720"/>
        <w:rPr>
          <w:highlight w:val="yellow"/>
        </w:rPr>
      </w:pPr>
    </w:p>
    <w:tbl>
      <w:tblPr>
        <w:tblStyle w:val="TableGrid"/>
        <w:tblW w:w="5817" w:type="pct"/>
        <w:tblInd w:w="-714" w:type="dxa"/>
        <w:tblLook w:val="04A0" w:firstRow="1" w:lastRow="0" w:firstColumn="1" w:lastColumn="0" w:noHBand="0" w:noVBand="1"/>
      </w:tblPr>
      <w:tblGrid>
        <w:gridCol w:w="553"/>
        <w:gridCol w:w="391"/>
        <w:gridCol w:w="8121"/>
        <w:gridCol w:w="647"/>
        <w:gridCol w:w="523"/>
        <w:gridCol w:w="518"/>
      </w:tblGrid>
      <w:tr w:rsidR="0020362D" w:rsidRPr="00BA50B9" w14:paraId="1CFE2462" w14:textId="77777777" w:rsidTr="0020362D">
        <w:trPr>
          <w:trHeight w:val="552"/>
        </w:trPr>
        <w:tc>
          <w:tcPr>
            <w:tcW w:w="257" w:type="pct"/>
            <w:vAlign w:val="center"/>
          </w:tcPr>
          <w:p w14:paraId="232C9BE0" w14:textId="77777777" w:rsidR="0020362D" w:rsidRPr="006272BC" w:rsidRDefault="0020362D" w:rsidP="005133D7">
            <w:pPr>
              <w:jc w:val="center"/>
              <w:rPr>
                <w:b/>
                <w:sz w:val="22"/>
                <w:szCs w:val="22"/>
              </w:rPr>
            </w:pPr>
            <w:r w:rsidRPr="006272BC">
              <w:rPr>
                <w:b/>
                <w:sz w:val="22"/>
                <w:szCs w:val="22"/>
              </w:rPr>
              <w:t>Q. No.</w:t>
            </w:r>
          </w:p>
        </w:tc>
        <w:tc>
          <w:tcPr>
            <w:tcW w:w="3957" w:type="pct"/>
            <w:gridSpan w:val="2"/>
            <w:vAlign w:val="center"/>
          </w:tcPr>
          <w:p w14:paraId="0164B81F" w14:textId="77777777" w:rsidR="0020362D" w:rsidRPr="006272BC" w:rsidRDefault="0020362D" w:rsidP="005133D7">
            <w:pPr>
              <w:jc w:val="center"/>
              <w:rPr>
                <w:b/>
                <w:sz w:val="22"/>
                <w:szCs w:val="22"/>
              </w:rPr>
            </w:pPr>
            <w:r w:rsidRPr="006272BC">
              <w:rPr>
                <w:b/>
                <w:sz w:val="22"/>
                <w:szCs w:val="22"/>
              </w:rPr>
              <w:t>Questions</w:t>
            </w:r>
          </w:p>
        </w:tc>
        <w:tc>
          <w:tcPr>
            <w:tcW w:w="301" w:type="pct"/>
            <w:vAlign w:val="center"/>
          </w:tcPr>
          <w:p w14:paraId="0FF82547" w14:textId="77777777" w:rsidR="0020362D" w:rsidRPr="006272BC" w:rsidRDefault="0020362D" w:rsidP="00405BDF">
            <w:pPr>
              <w:jc w:val="center"/>
              <w:rPr>
                <w:b/>
                <w:sz w:val="22"/>
                <w:szCs w:val="22"/>
              </w:rPr>
            </w:pPr>
            <w:r>
              <w:rPr>
                <w:b/>
                <w:sz w:val="22"/>
                <w:szCs w:val="22"/>
              </w:rPr>
              <w:t>CO</w:t>
            </w:r>
          </w:p>
        </w:tc>
        <w:tc>
          <w:tcPr>
            <w:tcW w:w="243" w:type="pct"/>
            <w:vAlign w:val="center"/>
          </w:tcPr>
          <w:p w14:paraId="3DBAC81F" w14:textId="77777777" w:rsidR="0020362D" w:rsidRPr="006272BC" w:rsidRDefault="0020362D" w:rsidP="00375CD9">
            <w:pPr>
              <w:jc w:val="center"/>
              <w:rPr>
                <w:b/>
                <w:sz w:val="22"/>
                <w:szCs w:val="22"/>
              </w:rPr>
            </w:pPr>
            <w:r>
              <w:rPr>
                <w:b/>
                <w:sz w:val="22"/>
                <w:szCs w:val="22"/>
              </w:rPr>
              <w:t>BL</w:t>
            </w:r>
          </w:p>
        </w:tc>
        <w:tc>
          <w:tcPr>
            <w:tcW w:w="241" w:type="pct"/>
            <w:vAlign w:val="center"/>
          </w:tcPr>
          <w:p w14:paraId="419C1C80" w14:textId="77777777" w:rsidR="0020362D" w:rsidRPr="006272BC" w:rsidRDefault="0020362D" w:rsidP="005133D7">
            <w:pPr>
              <w:jc w:val="center"/>
              <w:rPr>
                <w:b/>
                <w:sz w:val="22"/>
                <w:szCs w:val="22"/>
              </w:rPr>
            </w:pPr>
            <w:r w:rsidRPr="006272BC">
              <w:rPr>
                <w:b/>
                <w:sz w:val="22"/>
                <w:szCs w:val="22"/>
              </w:rPr>
              <w:t>M</w:t>
            </w:r>
          </w:p>
        </w:tc>
      </w:tr>
      <w:tr w:rsidR="0020362D" w:rsidRPr="00BA50B9" w14:paraId="4562C579" w14:textId="77777777" w:rsidTr="008E4728">
        <w:trPr>
          <w:trHeight w:val="550"/>
        </w:trPr>
        <w:tc>
          <w:tcPr>
            <w:tcW w:w="5000" w:type="pct"/>
            <w:gridSpan w:val="6"/>
            <w:vAlign w:val="center"/>
          </w:tcPr>
          <w:p w14:paraId="5CC67AD3" w14:textId="77777777" w:rsidR="0020362D" w:rsidRPr="0037089B" w:rsidRDefault="0020362D" w:rsidP="008C57B9">
            <w:pPr>
              <w:jc w:val="center"/>
              <w:rPr>
                <w:b/>
                <w:sz w:val="22"/>
                <w:szCs w:val="22"/>
                <w:u w:val="single"/>
              </w:rPr>
            </w:pPr>
            <w:r w:rsidRPr="0037089B">
              <w:rPr>
                <w:b/>
                <w:sz w:val="22"/>
                <w:szCs w:val="22"/>
                <w:u w:val="single"/>
              </w:rPr>
              <w:t>PART – A (10 X 1 = 10 MARKS)</w:t>
            </w:r>
          </w:p>
        </w:tc>
      </w:tr>
      <w:tr w:rsidR="0020362D" w:rsidRPr="00BA50B9" w14:paraId="10E5EE80" w14:textId="77777777" w:rsidTr="0020362D">
        <w:trPr>
          <w:trHeight w:val="283"/>
        </w:trPr>
        <w:tc>
          <w:tcPr>
            <w:tcW w:w="257" w:type="pct"/>
            <w:vAlign w:val="bottom"/>
          </w:tcPr>
          <w:p w14:paraId="793E7E1B" w14:textId="77777777" w:rsidR="0020362D" w:rsidRPr="00E56E00" w:rsidRDefault="0020362D" w:rsidP="00D21B4B">
            <w:pPr>
              <w:jc w:val="center"/>
              <w:rPr>
                <w:sz w:val="22"/>
                <w:szCs w:val="22"/>
              </w:rPr>
            </w:pPr>
            <w:r w:rsidRPr="00E56E00">
              <w:rPr>
                <w:sz w:val="22"/>
                <w:szCs w:val="22"/>
              </w:rPr>
              <w:t>1.</w:t>
            </w:r>
          </w:p>
        </w:tc>
        <w:tc>
          <w:tcPr>
            <w:tcW w:w="3957" w:type="pct"/>
            <w:gridSpan w:val="2"/>
            <w:vAlign w:val="bottom"/>
          </w:tcPr>
          <w:p w14:paraId="6D78D920" w14:textId="77777777" w:rsidR="0020362D" w:rsidRPr="005145DA" w:rsidRDefault="0020362D" w:rsidP="00D21B4B">
            <w:pPr>
              <w:autoSpaceDE w:val="0"/>
              <w:autoSpaceDN w:val="0"/>
              <w:adjustRightInd w:val="0"/>
            </w:pPr>
            <w:r w:rsidRPr="005145DA">
              <w:rPr>
                <w:color w:val="0D0D0D"/>
                <w:shd w:val="clear" w:color="auto" w:fill="FFFFFF"/>
              </w:rPr>
              <w:t xml:space="preserve">Define computer-aided drug design </w:t>
            </w:r>
            <w:r>
              <w:rPr>
                <w:color w:val="0D0D0D"/>
                <w:shd w:val="clear" w:color="auto" w:fill="FFFFFF"/>
              </w:rPr>
              <w:t>(CADD).</w:t>
            </w:r>
          </w:p>
        </w:tc>
        <w:tc>
          <w:tcPr>
            <w:tcW w:w="301" w:type="pct"/>
            <w:vAlign w:val="bottom"/>
          </w:tcPr>
          <w:p w14:paraId="502EA2A0" w14:textId="77777777" w:rsidR="0020362D" w:rsidRPr="00E56E00" w:rsidRDefault="0020362D" w:rsidP="00D21B4B">
            <w:pPr>
              <w:jc w:val="center"/>
              <w:rPr>
                <w:sz w:val="22"/>
                <w:szCs w:val="22"/>
              </w:rPr>
            </w:pPr>
            <w:r w:rsidRPr="00E56E00">
              <w:rPr>
                <w:sz w:val="22"/>
                <w:szCs w:val="22"/>
              </w:rPr>
              <w:t>CO1</w:t>
            </w:r>
          </w:p>
        </w:tc>
        <w:tc>
          <w:tcPr>
            <w:tcW w:w="243" w:type="pct"/>
            <w:vAlign w:val="bottom"/>
          </w:tcPr>
          <w:p w14:paraId="2821B3A9" w14:textId="77777777" w:rsidR="0020362D" w:rsidRPr="00E56E00" w:rsidRDefault="0020362D" w:rsidP="00D21B4B">
            <w:pPr>
              <w:jc w:val="center"/>
              <w:rPr>
                <w:sz w:val="22"/>
                <w:szCs w:val="22"/>
              </w:rPr>
            </w:pPr>
            <w:r w:rsidRPr="00E56E00">
              <w:rPr>
                <w:sz w:val="22"/>
                <w:szCs w:val="22"/>
              </w:rPr>
              <w:t>U</w:t>
            </w:r>
          </w:p>
        </w:tc>
        <w:tc>
          <w:tcPr>
            <w:tcW w:w="241" w:type="pct"/>
            <w:vAlign w:val="bottom"/>
          </w:tcPr>
          <w:p w14:paraId="2FF62493" w14:textId="77777777" w:rsidR="0020362D" w:rsidRPr="00E56E00" w:rsidRDefault="0020362D" w:rsidP="00D21B4B">
            <w:pPr>
              <w:jc w:val="center"/>
              <w:rPr>
                <w:sz w:val="22"/>
                <w:szCs w:val="22"/>
              </w:rPr>
            </w:pPr>
            <w:r w:rsidRPr="00E56E00">
              <w:rPr>
                <w:sz w:val="22"/>
                <w:szCs w:val="22"/>
              </w:rPr>
              <w:t>1</w:t>
            </w:r>
          </w:p>
        </w:tc>
      </w:tr>
      <w:tr w:rsidR="0020362D" w:rsidRPr="00BA50B9" w14:paraId="3574CD66" w14:textId="77777777" w:rsidTr="0020362D">
        <w:trPr>
          <w:trHeight w:val="283"/>
        </w:trPr>
        <w:tc>
          <w:tcPr>
            <w:tcW w:w="257" w:type="pct"/>
            <w:vAlign w:val="bottom"/>
          </w:tcPr>
          <w:p w14:paraId="5FFB68D5" w14:textId="77777777" w:rsidR="0020362D" w:rsidRPr="00E56E00" w:rsidRDefault="0020362D" w:rsidP="00D21B4B">
            <w:pPr>
              <w:jc w:val="center"/>
              <w:rPr>
                <w:sz w:val="22"/>
                <w:szCs w:val="22"/>
              </w:rPr>
            </w:pPr>
            <w:r w:rsidRPr="00E56E00">
              <w:rPr>
                <w:sz w:val="22"/>
                <w:szCs w:val="22"/>
              </w:rPr>
              <w:t>2.</w:t>
            </w:r>
          </w:p>
        </w:tc>
        <w:tc>
          <w:tcPr>
            <w:tcW w:w="3957" w:type="pct"/>
            <w:gridSpan w:val="2"/>
            <w:vAlign w:val="bottom"/>
          </w:tcPr>
          <w:p w14:paraId="4AF1A665" w14:textId="77777777" w:rsidR="0020362D" w:rsidRPr="005145DA" w:rsidRDefault="0020362D" w:rsidP="00D21B4B">
            <w:r w:rsidRPr="005145DA">
              <w:rPr>
                <w:color w:val="0D0D0D"/>
                <w:shd w:val="clear" w:color="auto" w:fill="FFFFFF"/>
              </w:rPr>
              <w:t>Name one software commonly used for molecular modeling in CADD.</w:t>
            </w:r>
          </w:p>
        </w:tc>
        <w:tc>
          <w:tcPr>
            <w:tcW w:w="301" w:type="pct"/>
            <w:vAlign w:val="bottom"/>
          </w:tcPr>
          <w:p w14:paraId="33894390" w14:textId="77777777" w:rsidR="0020362D" w:rsidRPr="00E56E00" w:rsidRDefault="0020362D" w:rsidP="00D21B4B">
            <w:pPr>
              <w:jc w:val="center"/>
              <w:rPr>
                <w:sz w:val="22"/>
                <w:szCs w:val="22"/>
              </w:rPr>
            </w:pPr>
            <w:r w:rsidRPr="00E56E00">
              <w:rPr>
                <w:sz w:val="22"/>
                <w:szCs w:val="22"/>
              </w:rPr>
              <w:t>CO1</w:t>
            </w:r>
          </w:p>
        </w:tc>
        <w:tc>
          <w:tcPr>
            <w:tcW w:w="243" w:type="pct"/>
            <w:vAlign w:val="bottom"/>
          </w:tcPr>
          <w:p w14:paraId="33F1C11B" w14:textId="77777777" w:rsidR="0020362D" w:rsidRPr="00E56E00" w:rsidRDefault="0020362D" w:rsidP="00D21B4B">
            <w:pPr>
              <w:jc w:val="center"/>
              <w:rPr>
                <w:sz w:val="22"/>
                <w:szCs w:val="22"/>
              </w:rPr>
            </w:pPr>
            <w:r w:rsidRPr="00E56E00">
              <w:rPr>
                <w:sz w:val="22"/>
                <w:szCs w:val="22"/>
              </w:rPr>
              <w:t>R</w:t>
            </w:r>
          </w:p>
        </w:tc>
        <w:tc>
          <w:tcPr>
            <w:tcW w:w="241" w:type="pct"/>
            <w:vAlign w:val="bottom"/>
          </w:tcPr>
          <w:p w14:paraId="5C8A01D2" w14:textId="77777777" w:rsidR="0020362D" w:rsidRPr="00E56E00" w:rsidRDefault="0020362D" w:rsidP="00D21B4B">
            <w:pPr>
              <w:jc w:val="center"/>
              <w:rPr>
                <w:sz w:val="22"/>
                <w:szCs w:val="22"/>
              </w:rPr>
            </w:pPr>
            <w:r w:rsidRPr="00E56E00">
              <w:rPr>
                <w:sz w:val="22"/>
                <w:szCs w:val="22"/>
              </w:rPr>
              <w:t>1</w:t>
            </w:r>
          </w:p>
        </w:tc>
      </w:tr>
      <w:tr w:rsidR="0020362D" w:rsidRPr="00BA50B9" w14:paraId="376730DF" w14:textId="77777777" w:rsidTr="0020362D">
        <w:trPr>
          <w:trHeight w:val="283"/>
        </w:trPr>
        <w:tc>
          <w:tcPr>
            <w:tcW w:w="257" w:type="pct"/>
            <w:vAlign w:val="bottom"/>
          </w:tcPr>
          <w:p w14:paraId="5CF8A269" w14:textId="77777777" w:rsidR="0020362D" w:rsidRPr="00E56E00" w:rsidRDefault="0020362D" w:rsidP="00D21B4B">
            <w:pPr>
              <w:jc w:val="center"/>
              <w:rPr>
                <w:sz w:val="22"/>
                <w:szCs w:val="22"/>
              </w:rPr>
            </w:pPr>
            <w:r w:rsidRPr="00E56E00">
              <w:rPr>
                <w:sz w:val="22"/>
                <w:szCs w:val="22"/>
              </w:rPr>
              <w:t>3.</w:t>
            </w:r>
          </w:p>
        </w:tc>
        <w:tc>
          <w:tcPr>
            <w:tcW w:w="3957" w:type="pct"/>
            <w:gridSpan w:val="2"/>
            <w:vAlign w:val="bottom"/>
          </w:tcPr>
          <w:p w14:paraId="497B869D" w14:textId="77777777" w:rsidR="0020362D" w:rsidRPr="005145DA" w:rsidRDefault="0020362D" w:rsidP="00D21B4B">
            <w:r w:rsidRPr="005145DA">
              <w:rPr>
                <w:color w:val="0D0D0D"/>
                <w:shd w:val="clear" w:color="auto" w:fill="FFFFFF"/>
              </w:rPr>
              <w:t>Define pharmacophore modeling.</w:t>
            </w:r>
          </w:p>
        </w:tc>
        <w:tc>
          <w:tcPr>
            <w:tcW w:w="301" w:type="pct"/>
            <w:vAlign w:val="bottom"/>
          </w:tcPr>
          <w:p w14:paraId="22E8012A" w14:textId="77777777" w:rsidR="0020362D" w:rsidRPr="00E56E00" w:rsidRDefault="0020362D" w:rsidP="00D21B4B">
            <w:pPr>
              <w:jc w:val="center"/>
              <w:rPr>
                <w:sz w:val="22"/>
                <w:szCs w:val="22"/>
              </w:rPr>
            </w:pPr>
            <w:r w:rsidRPr="00E56E00">
              <w:rPr>
                <w:sz w:val="22"/>
                <w:szCs w:val="22"/>
              </w:rPr>
              <w:t>CO2</w:t>
            </w:r>
          </w:p>
        </w:tc>
        <w:tc>
          <w:tcPr>
            <w:tcW w:w="243" w:type="pct"/>
            <w:vAlign w:val="bottom"/>
          </w:tcPr>
          <w:p w14:paraId="398170B7" w14:textId="77777777" w:rsidR="0020362D" w:rsidRPr="00E56E00" w:rsidRDefault="0020362D" w:rsidP="00D21B4B">
            <w:pPr>
              <w:jc w:val="center"/>
              <w:rPr>
                <w:sz w:val="22"/>
                <w:szCs w:val="22"/>
              </w:rPr>
            </w:pPr>
            <w:r w:rsidRPr="00E56E00">
              <w:rPr>
                <w:sz w:val="22"/>
                <w:szCs w:val="22"/>
              </w:rPr>
              <w:t>R</w:t>
            </w:r>
          </w:p>
        </w:tc>
        <w:tc>
          <w:tcPr>
            <w:tcW w:w="241" w:type="pct"/>
            <w:vAlign w:val="bottom"/>
          </w:tcPr>
          <w:p w14:paraId="35CDE8C2" w14:textId="77777777" w:rsidR="0020362D" w:rsidRPr="00E56E00" w:rsidRDefault="0020362D" w:rsidP="00D21B4B">
            <w:pPr>
              <w:jc w:val="center"/>
              <w:rPr>
                <w:sz w:val="22"/>
                <w:szCs w:val="22"/>
              </w:rPr>
            </w:pPr>
            <w:r w:rsidRPr="00E56E00">
              <w:rPr>
                <w:sz w:val="22"/>
                <w:szCs w:val="22"/>
              </w:rPr>
              <w:t>1</w:t>
            </w:r>
          </w:p>
        </w:tc>
      </w:tr>
      <w:tr w:rsidR="0020362D" w:rsidRPr="00BA50B9" w14:paraId="0BC36D0E" w14:textId="77777777" w:rsidTr="0020362D">
        <w:trPr>
          <w:trHeight w:val="283"/>
        </w:trPr>
        <w:tc>
          <w:tcPr>
            <w:tcW w:w="257" w:type="pct"/>
            <w:vAlign w:val="bottom"/>
          </w:tcPr>
          <w:p w14:paraId="0CCA9F0D" w14:textId="77777777" w:rsidR="0020362D" w:rsidRPr="00E56E00" w:rsidRDefault="0020362D" w:rsidP="00D21B4B">
            <w:pPr>
              <w:jc w:val="center"/>
              <w:rPr>
                <w:sz w:val="22"/>
                <w:szCs w:val="22"/>
              </w:rPr>
            </w:pPr>
            <w:r w:rsidRPr="00E56E00">
              <w:rPr>
                <w:sz w:val="22"/>
                <w:szCs w:val="22"/>
              </w:rPr>
              <w:t>4.</w:t>
            </w:r>
          </w:p>
        </w:tc>
        <w:tc>
          <w:tcPr>
            <w:tcW w:w="3957" w:type="pct"/>
            <w:gridSpan w:val="2"/>
            <w:vAlign w:val="bottom"/>
          </w:tcPr>
          <w:p w14:paraId="54446680" w14:textId="77777777" w:rsidR="0020362D" w:rsidRPr="005145DA" w:rsidRDefault="0020362D" w:rsidP="00D21B4B">
            <w:r w:rsidRPr="005145DA">
              <w:rPr>
                <w:color w:val="0D0D0D"/>
                <w:shd w:val="clear" w:color="auto" w:fill="FFFFFF"/>
              </w:rPr>
              <w:t>What does ADME stand for in the context of drug design?</w:t>
            </w:r>
          </w:p>
        </w:tc>
        <w:tc>
          <w:tcPr>
            <w:tcW w:w="301" w:type="pct"/>
            <w:vAlign w:val="bottom"/>
          </w:tcPr>
          <w:p w14:paraId="5F1D1FDA" w14:textId="77777777" w:rsidR="0020362D" w:rsidRPr="00E56E00" w:rsidRDefault="0020362D" w:rsidP="00D21B4B">
            <w:pPr>
              <w:jc w:val="center"/>
              <w:rPr>
                <w:sz w:val="22"/>
                <w:szCs w:val="22"/>
              </w:rPr>
            </w:pPr>
            <w:r w:rsidRPr="00E56E00">
              <w:rPr>
                <w:sz w:val="22"/>
                <w:szCs w:val="22"/>
              </w:rPr>
              <w:t>CO2</w:t>
            </w:r>
          </w:p>
        </w:tc>
        <w:tc>
          <w:tcPr>
            <w:tcW w:w="243" w:type="pct"/>
            <w:vAlign w:val="bottom"/>
          </w:tcPr>
          <w:p w14:paraId="7B5BE8DA" w14:textId="77777777" w:rsidR="0020362D" w:rsidRPr="00E56E00" w:rsidRDefault="0020362D" w:rsidP="00D21B4B">
            <w:pPr>
              <w:jc w:val="center"/>
              <w:rPr>
                <w:sz w:val="22"/>
                <w:szCs w:val="22"/>
              </w:rPr>
            </w:pPr>
            <w:r w:rsidRPr="00E56E00">
              <w:rPr>
                <w:sz w:val="22"/>
                <w:szCs w:val="22"/>
              </w:rPr>
              <w:t>R</w:t>
            </w:r>
          </w:p>
        </w:tc>
        <w:tc>
          <w:tcPr>
            <w:tcW w:w="241" w:type="pct"/>
            <w:vAlign w:val="bottom"/>
          </w:tcPr>
          <w:p w14:paraId="1000DA4D" w14:textId="77777777" w:rsidR="0020362D" w:rsidRPr="00E56E00" w:rsidRDefault="0020362D" w:rsidP="00D21B4B">
            <w:pPr>
              <w:jc w:val="center"/>
              <w:rPr>
                <w:sz w:val="22"/>
                <w:szCs w:val="22"/>
              </w:rPr>
            </w:pPr>
            <w:r w:rsidRPr="00E56E00">
              <w:rPr>
                <w:sz w:val="22"/>
                <w:szCs w:val="22"/>
              </w:rPr>
              <w:t>1</w:t>
            </w:r>
          </w:p>
        </w:tc>
      </w:tr>
      <w:tr w:rsidR="0020362D" w:rsidRPr="00BA50B9" w14:paraId="449D55AF" w14:textId="77777777" w:rsidTr="0020362D">
        <w:trPr>
          <w:trHeight w:val="283"/>
        </w:trPr>
        <w:tc>
          <w:tcPr>
            <w:tcW w:w="257" w:type="pct"/>
            <w:vAlign w:val="bottom"/>
          </w:tcPr>
          <w:p w14:paraId="633B6496" w14:textId="77777777" w:rsidR="0020362D" w:rsidRPr="00E56E00" w:rsidRDefault="0020362D" w:rsidP="00D21B4B">
            <w:pPr>
              <w:jc w:val="center"/>
              <w:rPr>
                <w:sz w:val="22"/>
                <w:szCs w:val="22"/>
              </w:rPr>
            </w:pPr>
            <w:r w:rsidRPr="00E56E00">
              <w:rPr>
                <w:sz w:val="22"/>
                <w:szCs w:val="22"/>
              </w:rPr>
              <w:t>5.</w:t>
            </w:r>
          </w:p>
        </w:tc>
        <w:tc>
          <w:tcPr>
            <w:tcW w:w="3957" w:type="pct"/>
            <w:gridSpan w:val="2"/>
            <w:vAlign w:val="bottom"/>
          </w:tcPr>
          <w:p w14:paraId="788EB8AA" w14:textId="77777777" w:rsidR="0020362D" w:rsidRPr="005145DA" w:rsidRDefault="0020362D" w:rsidP="00D21B4B">
            <w:pPr>
              <w:pStyle w:val="Default"/>
            </w:pPr>
            <w:r w:rsidRPr="005145DA">
              <w:rPr>
                <w:color w:val="0D0D0D"/>
                <w:shd w:val="clear" w:color="auto" w:fill="FFFFFF"/>
              </w:rPr>
              <w:t>Explain the significance of homology modelling in CADD.</w:t>
            </w:r>
          </w:p>
        </w:tc>
        <w:tc>
          <w:tcPr>
            <w:tcW w:w="301" w:type="pct"/>
            <w:vAlign w:val="bottom"/>
          </w:tcPr>
          <w:p w14:paraId="164F3A5C" w14:textId="77777777" w:rsidR="0020362D" w:rsidRPr="00E56E00" w:rsidRDefault="0020362D" w:rsidP="00D21B4B">
            <w:pPr>
              <w:jc w:val="center"/>
              <w:rPr>
                <w:sz w:val="22"/>
                <w:szCs w:val="22"/>
              </w:rPr>
            </w:pPr>
            <w:r w:rsidRPr="00E56E00">
              <w:rPr>
                <w:sz w:val="22"/>
                <w:szCs w:val="22"/>
              </w:rPr>
              <w:t>CO3</w:t>
            </w:r>
          </w:p>
        </w:tc>
        <w:tc>
          <w:tcPr>
            <w:tcW w:w="243" w:type="pct"/>
            <w:vAlign w:val="bottom"/>
          </w:tcPr>
          <w:p w14:paraId="787EA4C6" w14:textId="77777777" w:rsidR="0020362D" w:rsidRPr="00E56E00" w:rsidRDefault="0020362D" w:rsidP="00D21B4B">
            <w:pPr>
              <w:jc w:val="center"/>
              <w:rPr>
                <w:sz w:val="22"/>
                <w:szCs w:val="22"/>
              </w:rPr>
            </w:pPr>
            <w:r w:rsidRPr="00E56E00">
              <w:rPr>
                <w:sz w:val="22"/>
                <w:szCs w:val="22"/>
              </w:rPr>
              <w:t>U</w:t>
            </w:r>
          </w:p>
        </w:tc>
        <w:tc>
          <w:tcPr>
            <w:tcW w:w="241" w:type="pct"/>
            <w:vAlign w:val="bottom"/>
          </w:tcPr>
          <w:p w14:paraId="2D843977" w14:textId="77777777" w:rsidR="0020362D" w:rsidRPr="00E56E00" w:rsidRDefault="0020362D" w:rsidP="00D21B4B">
            <w:pPr>
              <w:jc w:val="center"/>
              <w:rPr>
                <w:sz w:val="22"/>
                <w:szCs w:val="22"/>
              </w:rPr>
            </w:pPr>
            <w:r w:rsidRPr="00E56E00">
              <w:rPr>
                <w:sz w:val="22"/>
                <w:szCs w:val="22"/>
              </w:rPr>
              <w:t>1</w:t>
            </w:r>
          </w:p>
        </w:tc>
      </w:tr>
      <w:tr w:rsidR="0020362D" w:rsidRPr="00BA50B9" w14:paraId="464D3038" w14:textId="77777777" w:rsidTr="0020362D">
        <w:trPr>
          <w:trHeight w:val="283"/>
        </w:trPr>
        <w:tc>
          <w:tcPr>
            <w:tcW w:w="257" w:type="pct"/>
            <w:vAlign w:val="bottom"/>
          </w:tcPr>
          <w:p w14:paraId="62ECF10A" w14:textId="77777777" w:rsidR="0020362D" w:rsidRPr="00E56E00" w:rsidRDefault="0020362D" w:rsidP="00D21B4B">
            <w:pPr>
              <w:jc w:val="center"/>
              <w:rPr>
                <w:sz w:val="22"/>
                <w:szCs w:val="22"/>
              </w:rPr>
            </w:pPr>
            <w:r w:rsidRPr="00E56E00">
              <w:rPr>
                <w:sz w:val="22"/>
                <w:szCs w:val="22"/>
              </w:rPr>
              <w:t>6.</w:t>
            </w:r>
          </w:p>
        </w:tc>
        <w:tc>
          <w:tcPr>
            <w:tcW w:w="3957" w:type="pct"/>
            <w:gridSpan w:val="2"/>
            <w:vAlign w:val="bottom"/>
          </w:tcPr>
          <w:p w14:paraId="36E7FE00" w14:textId="77777777" w:rsidR="0020362D" w:rsidRPr="005145DA" w:rsidRDefault="0020362D" w:rsidP="00D21B4B">
            <w:r w:rsidRPr="005145DA">
              <w:rPr>
                <w:color w:val="0D0D0D"/>
                <w:shd w:val="clear" w:color="auto" w:fill="FFFFFF"/>
              </w:rPr>
              <w:t>What is the purpose of target identification in drug design?</w:t>
            </w:r>
          </w:p>
        </w:tc>
        <w:tc>
          <w:tcPr>
            <w:tcW w:w="301" w:type="pct"/>
            <w:vAlign w:val="bottom"/>
          </w:tcPr>
          <w:p w14:paraId="7D081904" w14:textId="77777777" w:rsidR="0020362D" w:rsidRPr="00E56E00" w:rsidRDefault="0020362D" w:rsidP="00D21B4B">
            <w:pPr>
              <w:jc w:val="center"/>
              <w:rPr>
                <w:sz w:val="22"/>
                <w:szCs w:val="22"/>
              </w:rPr>
            </w:pPr>
            <w:r w:rsidRPr="00E56E00">
              <w:rPr>
                <w:sz w:val="22"/>
                <w:szCs w:val="22"/>
              </w:rPr>
              <w:t>CO3</w:t>
            </w:r>
          </w:p>
        </w:tc>
        <w:tc>
          <w:tcPr>
            <w:tcW w:w="243" w:type="pct"/>
            <w:vAlign w:val="bottom"/>
          </w:tcPr>
          <w:p w14:paraId="3AB4B88C" w14:textId="77777777" w:rsidR="0020362D" w:rsidRPr="00E56E00" w:rsidRDefault="0020362D" w:rsidP="00D21B4B">
            <w:pPr>
              <w:jc w:val="center"/>
              <w:rPr>
                <w:sz w:val="22"/>
                <w:szCs w:val="22"/>
              </w:rPr>
            </w:pPr>
            <w:r w:rsidRPr="00E56E00">
              <w:rPr>
                <w:sz w:val="22"/>
                <w:szCs w:val="22"/>
              </w:rPr>
              <w:t>R</w:t>
            </w:r>
          </w:p>
        </w:tc>
        <w:tc>
          <w:tcPr>
            <w:tcW w:w="241" w:type="pct"/>
            <w:vAlign w:val="bottom"/>
          </w:tcPr>
          <w:p w14:paraId="4218A3B5" w14:textId="77777777" w:rsidR="0020362D" w:rsidRPr="00E56E00" w:rsidRDefault="0020362D" w:rsidP="00D21B4B">
            <w:pPr>
              <w:jc w:val="center"/>
              <w:rPr>
                <w:sz w:val="22"/>
                <w:szCs w:val="22"/>
              </w:rPr>
            </w:pPr>
            <w:r w:rsidRPr="00E56E00">
              <w:rPr>
                <w:sz w:val="22"/>
                <w:szCs w:val="22"/>
              </w:rPr>
              <w:t>1</w:t>
            </w:r>
          </w:p>
        </w:tc>
      </w:tr>
      <w:tr w:rsidR="0020362D" w:rsidRPr="00BA50B9" w14:paraId="38688651" w14:textId="77777777" w:rsidTr="0020362D">
        <w:trPr>
          <w:trHeight w:val="283"/>
        </w:trPr>
        <w:tc>
          <w:tcPr>
            <w:tcW w:w="257" w:type="pct"/>
            <w:vAlign w:val="bottom"/>
          </w:tcPr>
          <w:p w14:paraId="1A3FA98A" w14:textId="77777777" w:rsidR="0020362D" w:rsidRPr="00E56E00" w:rsidRDefault="0020362D" w:rsidP="00D21B4B">
            <w:pPr>
              <w:jc w:val="center"/>
              <w:rPr>
                <w:sz w:val="22"/>
                <w:szCs w:val="22"/>
              </w:rPr>
            </w:pPr>
            <w:r w:rsidRPr="00E56E00">
              <w:rPr>
                <w:sz w:val="22"/>
                <w:szCs w:val="22"/>
              </w:rPr>
              <w:t>7.</w:t>
            </w:r>
          </w:p>
        </w:tc>
        <w:tc>
          <w:tcPr>
            <w:tcW w:w="3957" w:type="pct"/>
            <w:gridSpan w:val="2"/>
            <w:vAlign w:val="bottom"/>
          </w:tcPr>
          <w:p w14:paraId="1757DAC4" w14:textId="77777777" w:rsidR="0020362D" w:rsidRPr="005145DA" w:rsidRDefault="0020362D" w:rsidP="00D21B4B">
            <w:pPr>
              <w:pStyle w:val="ListParagraph"/>
              <w:ind w:left="0"/>
              <w:rPr>
                <w:noProof/>
                <w:lang w:eastAsia="zh-TW"/>
              </w:rPr>
            </w:pPr>
            <w:r w:rsidRPr="005145DA">
              <w:rPr>
                <w:color w:val="0D0D0D"/>
                <w:shd w:val="clear" w:color="auto" w:fill="FFFFFF"/>
              </w:rPr>
              <w:t>What does "de novo drug design" refer to?</w:t>
            </w:r>
          </w:p>
        </w:tc>
        <w:tc>
          <w:tcPr>
            <w:tcW w:w="301" w:type="pct"/>
            <w:vAlign w:val="bottom"/>
          </w:tcPr>
          <w:p w14:paraId="20705D8F" w14:textId="77777777" w:rsidR="0020362D" w:rsidRPr="00E56E00" w:rsidRDefault="0020362D" w:rsidP="00D21B4B">
            <w:pPr>
              <w:jc w:val="center"/>
              <w:rPr>
                <w:sz w:val="22"/>
                <w:szCs w:val="22"/>
              </w:rPr>
            </w:pPr>
            <w:r w:rsidRPr="00E56E00">
              <w:rPr>
                <w:sz w:val="22"/>
                <w:szCs w:val="22"/>
              </w:rPr>
              <w:t>CO4</w:t>
            </w:r>
          </w:p>
        </w:tc>
        <w:tc>
          <w:tcPr>
            <w:tcW w:w="243" w:type="pct"/>
            <w:vAlign w:val="bottom"/>
          </w:tcPr>
          <w:p w14:paraId="11C1EDF3" w14:textId="77777777" w:rsidR="0020362D" w:rsidRPr="00E56E00" w:rsidRDefault="0020362D" w:rsidP="00D21B4B">
            <w:pPr>
              <w:jc w:val="center"/>
              <w:rPr>
                <w:sz w:val="22"/>
                <w:szCs w:val="22"/>
              </w:rPr>
            </w:pPr>
            <w:r w:rsidRPr="00E56E00">
              <w:rPr>
                <w:sz w:val="22"/>
                <w:szCs w:val="22"/>
              </w:rPr>
              <w:t>U</w:t>
            </w:r>
          </w:p>
        </w:tc>
        <w:tc>
          <w:tcPr>
            <w:tcW w:w="241" w:type="pct"/>
            <w:vAlign w:val="bottom"/>
          </w:tcPr>
          <w:p w14:paraId="57D24331" w14:textId="77777777" w:rsidR="0020362D" w:rsidRPr="00E56E00" w:rsidRDefault="0020362D" w:rsidP="00D21B4B">
            <w:pPr>
              <w:jc w:val="center"/>
              <w:rPr>
                <w:sz w:val="22"/>
                <w:szCs w:val="22"/>
              </w:rPr>
            </w:pPr>
            <w:r w:rsidRPr="00E56E00">
              <w:rPr>
                <w:sz w:val="22"/>
                <w:szCs w:val="22"/>
              </w:rPr>
              <w:t>1</w:t>
            </w:r>
          </w:p>
        </w:tc>
      </w:tr>
      <w:tr w:rsidR="0020362D" w:rsidRPr="00BA50B9" w14:paraId="62BE5B79" w14:textId="77777777" w:rsidTr="0020362D">
        <w:trPr>
          <w:trHeight w:val="283"/>
        </w:trPr>
        <w:tc>
          <w:tcPr>
            <w:tcW w:w="257" w:type="pct"/>
            <w:vAlign w:val="bottom"/>
          </w:tcPr>
          <w:p w14:paraId="1CF5B143" w14:textId="77777777" w:rsidR="0020362D" w:rsidRPr="00E56E00" w:rsidRDefault="0020362D" w:rsidP="00D21B4B">
            <w:pPr>
              <w:jc w:val="center"/>
              <w:rPr>
                <w:sz w:val="22"/>
                <w:szCs w:val="22"/>
              </w:rPr>
            </w:pPr>
            <w:r w:rsidRPr="00E56E00">
              <w:rPr>
                <w:sz w:val="22"/>
                <w:szCs w:val="22"/>
              </w:rPr>
              <w:t>8.</w:t>
            </w:r>
          </w:p>
        </w:tc>
        <w:tc>
          <w:tcPr>
            <w:tcW w:w="3957" w:type="pct"/>
            <w:gridSpan w:val="2"/>
            <w:vAlign w:val="bottom"/>
          </w:tcPr>
          <w:p w14:paraId="189E1708" w14:textId="77777777" w:rsidR="0020362D" w:rsidRPr="005145DA" w:rsidRDefault="0020362D" w:rsidP="00D21B4B">
            <w:pPr>
              <w:rPr>
                <w:b/>
                <w:bCs/>
              </w:rPr>
            </w:pPr>
            <w:r w:rsidRPr="005145DA">
              <w:rPr>
                <w:color w:val="0D0D0D"/>
                <w:shd w:val="clear" w:color="auto" w:fill="FFFFFF"/>
              </w:rPr>
              <w:t>Name any one statistical method commonly used in QSAR analysis.</w:t>
            </w:r>
          </w:p>
        </w:tc>
        <w:tc>
          <w:tcPr>
            <w:tcW w:w="301" w:type="pct"/>
            <w:vAlign w:val="bottom"/>
          </w:tcPr>
          <w:p w14:paraId="03E65086" w14:textId="77777777" w:rsidR="0020362D" w:rsidRPr="00E56E00" w:rsidRDefault="0020362D" w:rsidP="00D21B4B">
            <w:pPr>
              <w:jc w:val="center"/>
              <w:rPr>
                <w:sz w:val="22"/>
                <w:szCs w:val="22"/>
              </w:rPr>
            </w:pPr>
            <w:r w:rsidRPr="00E56E00">
              <w:rPr>
                <w:sz w:val="22"/>
                <w:szCs w:val="22"/>
              </w:rPr>
              <w:t>CO4</w:t>
            </w:r>
          </w:p>
        </w:tc>
        <w:tc>
          <w:tcPr>
            <w:tcW w:w="243" w:type="pct"/>
            <w:vAlign w:val="bottom"/>
          </w:tcPr>
          <w:p w14:paraId="35ABC427" w14:textId="77777777" w:rsidR="0020362D" w:rsidRPr="00E56E00" w:rsidRDefault="0020362D" w:rsidP="00D21B4B">
            <w:pPr>
              <w:jc w:val="center"/>
              <w:rPr>
                <w:sz w:val="22"/>
                <w:szCs w:val="22"/>
              </w:rPr>
            </w:pPr>
            <w:r w:rsidRPr="00E56E00">
              <w:rPr>
                <w:sz w:val="22"/>
                <w:szCs w:val="22"/>
              </w:rPr>
              <w:t>R</w:t>
            </w:r>
          </w:p>
        </w:tc>
        <w:tc>
          <w:tcPr>
            <w:tcW w:w="241" w:type="pct"/>
            <w:vAlign w:val="bottom"/>
          </w:tcPr>
          <w:p w14:paraId="1990CABC" w14:textId="77777777" w:rsidR="0020362D" w:rsidRPr="00E56E00" w:rsidRDefault="0020362D" w:rsidP="00D21B4B">
            <w:pPr>
              <w:jc w:val="center"/>
              <w:rPr>
                <w:sz w:val="22"/>
                <w:szCs w:val="22"/>
              </w:rPr>
            </w:pPr>
            <w:r w:rsidRPr="00E56E00">
              <w:rPr>
                <w:sz w:val="22"/>
                <w:szCs w:val="22"/>
              </w:rPr>
              <w:t>1</w:t>
            </w:r>
          </w:p>
        </w:tc>
      </w:tr>
      <w:tr w:rsidR="0020362D" w:rsidRPr="00BA50B9" w14:paraId="4283C98F" w14:textId="77777777" w:rsidTr="0020362D">
        <w:trPr>
          <w:trHeight w:val="283"/>
        </w:trPr>
        <w:tc>
          <w:tcPr>
            <w:tcW w:w="257" w:type="pct"/>
            <w:vAlign w:val="bottom"/>
          </w:tcPr>
          <w:p w14:paraId="3BC80E3E" w14:textId="77777777" w:rsidR="0020362D" w:rsidRPr="00E56E00" w:rsidRDefault="0020362D" w:rsidP="00D21B4B">
            <w:pPr>
              <w:jc w:val="center"/>
              <w:rPr>
                <w:sz w:val="22"/>
                <w:szCs w:val="22"/>
              </w:rPr>
            </w:pPr>
            <w:r w:rsidRPr="00E56E00">
              <w:rPr>
                <w:sz w:val="22"/>
                <w:szCs w:val="22"/>
              </w:rPr>
              <w:t>9.</w:t>
            </w:r>
          </w:p>
        </w:tc>
        <w:tc>
          <w:tcPr>
            <w:tcW w:w="3957" w:type="pct"/>
            <w:gridSpan w:val="2"/>
            <w:vAlign w:val="bottom"/>
          </w:tcPr>
          <w:p w14:paraId="04D73FD6" w14:textId="77777777" w:rsidR="0020362D" w:rsidRPr="005145DA" w:rsidRDefault="0020362D" w:rsidP="00D21B4B">
            <w:pPr>
              <w:pStyle w:val="ListParagraph"/>
              <w:ind w:left="0"/>
              <w:rPr>
                <w:noProof/>
                <w:lang w:eastAsia="zh-TW"/>
              </w:rPr>
            </w:pPr>
            <w:r w:rsidRPr="005145DA">
              <w:rPr>
                <w:color w:val="0D0D0D"/>
                <w:shd w:val="clear" w:color="auto" w:fill="FFFFFF"/>
              </w:rPr>
              <w:t>What role does solvation play in molecular docking?</w:t>
            </w:r>
          </w:p>
        </w:tc>
        <w:tc>
          <w:tcPr>
            <w:tcW w:w="301" w:type="pct"/>
            <w:vAlign w:val="bottom"/>
          </w:tcPr>
          <w:p w14:paraId="50B8AA04" w14:textId="77777777" w:rsidR="0020362D" w:rsidRPr="00E56E00" w:rsidRDefault="0020362D" w:rsidP="00D21B4B">
            <w:pPr>
              <w:jc w:val="center"/>
              <w:rPr>
                <w:sz w:val="22"/>
                <w:szCs w:val="22"/>
              </w:rPr>
            </w:pPr>
            <w:r w:rsidRPr="00E56E00">
              <w:rPr>
                <w:sz w:val="22"/>
                <w:szCs w:val="22"/>
              </w:rPr>
              <w:t>CO5</w:t>
            </w:r>
          </w:p>
        </w:tc>
        <w:tc>
          <w:tcPr>
            <w:tcW w:w="243" w:type="pct"/>
            <w:vAlign w:val="bottom"/>
          </w:tcPr>
          <w:p w14:paraId="575F3AE9" w14:textId="77777777" w:rsidR="0020362D" w:rsidRPr="00E56E00" w:rsidRDefault="0020362D" w:rsidP="00D21B4B">
            <w:pPr>
              <w:jc w:val="center"/>
              <w:rPr>
                <w:sz w:val="22"/>
                <w:szCs w:val="22"/>
              </w:rPr>
            </w:pPr>
            <w:r w:rsidRPr="00E56E00">
              <w:rPr>
                <w:sz w:val="22"/>
                <w:szCs w:val="22"/>
              </w:rPr>
              <w:t>U</w:t>
            </w:r>
          </w:p>
        </w:tc>
        <w:tc>
          <w:tcPr>
            <w:tcW w:w="241" w:type="pct"/>
            <w:vAlign w:val="bottom"/>
          </w:tcPr>
          <w:p w14:paraId="7B63E637" w14:textId="77777777" w:rsidR="0020362D" w:rsidRPr="00E56E00" w:rsidRDefault="0020362D" w:rsidP="00D21B4B">
            <w:pPr>
              <w:jc w:val="center"/>
              <w:rPr>
                <w:sz w:val="22"/>
                <w:szCs w:val="22"/>
              </w:rPr>
            </w:pPr>
            <w:r w:rsidRPr="00E56E00">
              <w:rPr>
                <w:sz w:val="22"/>
                <w:szCs w:val="22"/>
              </w:rPr>
              <w:t>1</w:t>
            </w:r>
          </w:p>
        </w:tc>
      </w:tr>
      <w:tr w:rsidR="0020362D" w:rsidRPr="00BA50B9" w14:paraId="752CE36D" w14:textId="77777777" w:rsidTr="0020362D">
        <w:trPr>
          <w:trHeight w:val="283"/>
        </w:trPr>
        <w:tc>
          <w:tcPr>
            <w:tcW w:w="257" w:type="pct"/>
            <w:vAlign w:val="bottom"/>
          </w:tcPr>
          <w:p w14:paraId="54D85D46" w14:textId="77777777" w:rsidR="0020362D" w:rsidRPr="00E56E00" w:rsidRDefault="0020362D" w:rsidP="00D21B4B">
            <w:pPr>
              <w:jc w:val="center"/>
              <w:rPr>
                <w:sz w:val="22"/>
                <w:szCs w:val="22"/>
              </w:rPr>
            </w:pPr>
            <w:r w:rsidRPr="00E56E00">
              <w:rPr>
                <w:sz w:val="22"/>
                <w:szCs w:val="22"/>
              </w:rPr>
              <w:t>10.</w:t>
            </w:r>
          </w:p>
        </w:tc>
        <w:tc>
          <w:tcPr>
            <w:tcW w:w="3957" w:type="pct"/>
            <w:gridSpan w:val="2"/>
            <w:vAlign w:val="bottom"/>
          </w:tcPr>
          <w:p w14:paraId="0B7F169B" w14:textId="77777777" w:rsidR="0020362D" w:rsidRPr="005145DA" w:rsidRDefault="0020362D" w:rsidP="00D21B4B">
            <w:r w:rsidRPr="005145DA">
              <w:t>Define HTVS.</w:t>
            </w:r>
          </w:p>
        </w:tc>
        <w:tc>
          <w:tcPr>
            <w:tcW w:w="301" w:type="pct"/>
            <w:vAlign w:val="bottom"/>
          </w:tcPr>
          <w:p w14:paraId="2592F96C" w14:textId="77777777" w:rsidR="0020362D" w:rsidRPr="00E56E00" w:rsidRDefault="0020362D" w:rsidP="00D21B4B">
            <w:pPr>
              <w:jc w:val="center"/>
              <w:rPr>
                <w:sz w:val="22"/>
                <w:szCs w:val="22"/>
              </w:rPr>
            </w:pPr>
            <w:r w:rsidRPr="00E56E00">
              <w:rPr>
                <w:sz w:val="22"/>
                <w:szCs w:val="22"/>
              </w:rPr>
              <w:t>CO6</w:t>
            </w:r>
          </w:p>
        </w:tc>
        <w:tc>
          <w:tcPr>
            <w:tcW w:w="243" w:type="pct"/>
            <w:vAlign w:val="bottom"/>
          </w:tcPr>
          <w:p w14:paraId="12777828" w14:textId="77777777" w:rsidR="0020362D" w:rsidRPr="00E56E00" w:rsidRDefault="0020362D" w:rsidP="00D21B4B">
            <w:pPr>
              <w:jc w:val="center"/>
              <w:rPr>
                <w:sz w:val="22"/>
                <w:szCs w:val="22"/>
              </w:rPr>
            </w:pPr>
            <w:r w:rsidRPr="00E56E00">
              <w:rPr>
                <w:sz w:val="22"/>
                <w:szCs w:val="22"/>
              </w:rPr>
              <w:t>U</w:t>
            </w:r>
          </w:p>
        </w:tc>
        <w:tc>
          <w:tcPr>
            <w:tcW w:w="241" w:type="pct"/>
            <w:vAlign w:val="bottom"/>
          </w:tcPr>
          <w:p w14:paraId="0C495ACB" w14:textId="77777777" w:rsidR="0020362D" w:rsidRPr="00E56E00" w:rsidRDefault="0020362D" w:rsidP="00D21B4B">
            <w:pPr>
              <w:jc w:val="center"/>
              <w:rPr>
                <w:sz w:val="22"/>
                <w:szCs w:val="22"/>
              </w:rPr>
            </w:pPr>
            <w:r w:rsidRPr="00E56E00">
              <w:rPr>
                <w:sz w:val="22"/>
                <w:szCs w:val="22"/>
              </w:rPr>
              <w:t>1</w:t>
            </w:r>
          </w:p>
        </w:tc>
      </w:tr>
      <w:tr w:rsidR="0020362D" w:rsidRPr="00BA50B9" w14:paraId="4FD96B22" w14:textId="77777777" w:rsidTr="0037089B">
        <w:trPr>
          <w:trHeight w:val="552"/>
        </w:trPr>
        <w:tc>
          <w:tcPr>
            <w:tcW w:w="5000" w:type="pct"/>
            <w:gridSpan w:val="6"/>
            <w:vAlign w:val="center"/>
          </w:tcPr>
          <w:p w14:paraId="561DC9F4" w14:textId="77777777" w:rsidR="0020362D" w:rsidRPr="009D0856" w:rsidRDefault="0020362D" w:rsidP="008C57B9">
            <w:pPr>
              <w:jc w:val="center"/>
              <w:rPr>
                <w:b/>
                <w:sz w:val="22"/>
                <w:szCs w:val="22"/>
                <w:u w:val="single"/>
              </w:rPr>
            </w:pPr>
            <w:r w:rsidRPr="009D0856">
              <w:rPr>
                <w:b/>
                <w:sz w:val="22"/>
                <w:szCs w:val="22"/>
                <w:u w:val="single"/>
              </w:rPr>
              <w:t>PART – B (6 X 3 = 18 MARKS)</w:t>
            </w:r>
          </w:p>
        </w:tc>
      </w:tr>
      <w:tr w:rsidR="0020362D" w:rsidRPr="00BA50B9" w14:paraId="2ED6524D" w14:textId="77777777" w:rsidTr="0020362D">
        <w:trPr>
          <w:trHeight w:val="283"/>
        </w:trPr>
        <w:tc>
          <w:tcPr>
            <w:tcW w:w="257" w:type="pct"/>
            <w:vAlign w:val="bottom"/>
          </w:tcPr>
          <w:p w14:paraId="62EFDADB" w14:textId="77777777" w:rsidR="0020362D" w:rsidRPr="00E56E00" w:rsidRDefault="0020362D" w:rsidP="009D0856">
            <w:pPr>
              <w:pStyle w:val="NoSpacing"/>
              <w:rPr>
                <w:sz w:val="22"/>
                <w:szCs w:val="22"/>
              </w:rPr>
            </w:pPr>
            <w:r w:rsidRPr="00E56E00">
              <w:rPr>
                <w:sz w:val="22"/>
                <w:szCs w:val="22"/>
              </w:rPr>
              <w:t>11.</w:t>
            </w:r>
          </w:p>
        </w:tc>
        <w:tc>
          <w:tcPr>
            <w:tcW w:w="3957" w:type="pct"/>
            <w:gridSpan w:val="2"/>
            <w:vAlign w:val="bottom"/>
          </w:tcPr>
          <w:p w14:paraId="26ABE5CB" w14:textId="77777777" w:rsidR="0020362D" w:rsidRPr="005145DA" w:rsidRDefault="0020362D" w:rsidP="009D0856">
            <w:pPr>
              <w:pStyle w:val="NoSpacing"/>
            </w:pPr>
            <w:r w:rsidRPr="005145DA">
              <w:t>Explain the significance of partition coefficient</w:t>
            </w:r>
            <w:r>
              <w:t>.</w:t>
            </w:r>
          </w:p>
        </w:tc>
        <w:tc>
          <w:tcPr>
            <w:tcW w:w="301" w:type="pct"/>
            <w:vAlign w:val="bottom"/>
          </w:tcPr>
          <w:p w14:paraId="2B9B553E" w14:textId="77777777" w:rsidR="0020362D" w:rsidRPr="00E56E00" w:rsidRDefault="0020362D" w:rsidP="009D0856">
            <w:pPr>
              <w:pStyle w:val="NoSpacing"/>
              <w:jc w:val="center"/>
              <w:rPr>
                <w:sz w:val="22"/>
                <w:szCs w:val="22"/>
              </w:rPr>
            </w:pPr>
            <w:r w:rsidRPr="00E56E00">
              <w:rPr>
                <w:sz w:val="22"/>
                <w:szCs w:val="22"/>
              </w:rPr>
              <w:t>CO1</w:t>
            </w:r>
          </w:p>
        </w:tc>
        <w:tc>
          <w:tcPr>
            <w:tcW w:w="243" w:type="pct"/>
            <w:vAlign w:val="bottom"/>
          </w:tcPr>
          <w:p w14:paraId="012203B8" w14:textId="77777777" w:rsidR="0020362D" w:rsidRPr="00E56E00" w:rsidRDefault="0020362D" w:rsidP="009D0856">
            <w:pPr>
              <w:pStyle w:val="NoSpacing"/>
              <w:jc w:val="center"/>
              <w:rPr>
                <w:sz w:val="22"/>
                <w:szCs w:val="22"/>
              </w:rPr>
            </w:pPr>
            <w:r>
              <w:rPr>
                <w:sz w:val="22"/>
                <w:szCs w:val="22"/>
              </w:rPr>
              <w:t>R</w:t>
            </w:r>
          </w:p>
        </w:tc>
        <w:tc>
          <w:tcPr>
            <w:tcW w:w="241" w:type="pct"/>
            <w:vAlign w:val="bottom"/>
          </w:tcPr>
          <w:p w14:paraId="10F5554E" w14:textId="77777777" w:rsidR="0020362D" w:rsidRPr="00E56E00" w:rsidRDefault="0020362D" w:rsidP="009D0856">
            <w:pPr>
              <w:pStyle w:val="NoSpacing"/>
              <w:jc w:val="center"/>
              <w:rPr>
                <w:sz w:val="22"/>
                <w:szCs w:val="22"/>
              </w:rPr>
            </w:pPr>
            <w:r w:rsidRPr="00E56E00">
              <w:rPr>
                <w:sz w:val="22"/>
                <w:szCs w:val="22"/>
              </w:rPr>
              <w:t>3</w:t>
            </w:r>
          </w:p>
        </w:tc>
      </w:tr>
      <w:tr w:rsidR="0020362D" w:rsidRPr="00BA50B9" w14:paraId="0F9372E2" w14:textId="77777777" w:rsidTr="0020362D">
        <w:trPr>
          <w:trHeight w:val="283"/>
        </w:trPr>
        <w:tc>
          <w:tcPr>
            <w:tcW w:w="257" w:type="pct"/>
            <w:vAlign w:val="bottom"/>
          </w:tcPr>
          <w:p w14:paraId="6F202574" w14:textId="77777777" w:rsidR="0020362D" w:rsidRPr="00E56E00" w:rsidRDefault="0020362D" w:rsidP="009D0856">
            <w:pPr>
              <w:pStyle w:val="NoSpacing"/>
              <w:rPr>
                <w:sz w:val="22"/>
                <w:szCs w:val="22"/>
              </w:rPr>
            </w:pPr>
            <w:r w:rsidRPr="00E56E00">
              <w:rPr>
                <w:sz w:val="22"/>
                <w:szCs w:val="22"/>
              </w:rPr>
              <w:t>12.</w:t>
            </w:r>
          </w:p>
        </w:tc>
        <w:tc>
          <w:tcPr>
            <w:tcW w:w="3957" w:type="pct"/>
            <w:gridSpan w:val="2"/>
            <w:vAlign w:val="bottom"/>
          </w:tcPr>
          <w:p w14:paraId="3F49D4A8" w14:textId="77777777" w:rsidR="0020362D" w:rsidRPr="005145DA" w:rsidRDefault="0020362D" w:rsidP="009D0856">
            <w:pPr>
              <w:pStyle w:val="NoSpacing"/>
            </w:pPr>
            <w:r w:rsidRPr="005145DA">
              <w:rPr>
                <w:color w:val="0D0D0D"/>
                <w:shd w:val="clear" w:color="auto" w:fill="FFFFFF"/>
              </w:rPr>
              <w:t>Explain the importance of microarray in drug discovery.</w:t>
            </w:r>
          </w:p>
        </w:tc>
        <w:tc>
          <w:tcPr>
            <w:tcW w:w="301" w:type="pct"/>
            <w:vAlign w:val="bottom"/>
          </w:tcPr>
          <w:p w14:paraId="0E6FF67E" w14:textId="77777777" w:rsidR="0020362D" w:rsidRPr="00E56E00" w:rsidRDefault="0020362D" w:rsidP="009D0856">
            <w:pPr>
              <w:pStyle w:val="NoSpacing"/>
              <w:jc w:val="center"/>
              <w:rPr>
                <w:sz w:val="22"/>
                <w:szCs w:val="22"/>
              </w:rPr>
            </w:pPr>
            <w:r w:rsidRPr="00E56E00">
              <w:rPr>
                <w:sz w:val="22"/>
                <w:szCs w:val="22"/>
              </w:rPr>
              <w:t>CO2</w:t>
            </w:r>
          </w:p>
        </w:tc>
        <w:tc>
          <w:tcPr>
            <w:tcW w:w="243" w:type="pct"/>
            <w:vAlign w:val="bottom"/>
          </w:tcPr>
          <w:p w14:paraId="785001DB" w14:textId="77777777" w:rsidR="0020362D" w:rsidRPr="00E56E00" w:rsidRDefault="0020362D" w:rsidP="009D0856">
            <w:pPr>
              <w:pStyle w:val="NoSpacing"/>
              <w:jc w:val="center"/>
              <w:rPr>
                <w:sz w:val="22"/>
                <w:szCs w:val="22"/>
              </w:rPr>
            </w:pPr>
            <w:r w:rsidRPr="00E56E00">
              <w:rPr>
                <w:sz w:val="22"/>
                <w:szCs w:val="22"/>
              </w:rPr>
              <w:t>U</w:t>
            </w:r>
          </w:p>
        </w:tc>
        <w:tc>
          <w:tcPr>
            <w:tcW w:w="241" w:type="pct"/>
            <w:vAlign w:val="bottom"/>
          </w:tcPr>
          <w:p w14:paraId="306436B4" w14:textId="77777777" w:rsidR="0020362D" w:rsidRPr="00E56E00" w:rsidRDefault="0020362D" w:rsidP="009D0856">
            <w:pPr>
              <w:pStyle w:val="NoSpacing"/>
              <w:jc w:val="center"/>
              <w:rPr>
                <w:sz w:val="22"/>
                <w:szCs w:val="22"/>
              </w:rPr>
            </w:pPr>
            <w:r w:rsidRPr="00E56E00">
              <w:rPr>
                <w:sz w:val="22"/>
                <w:szCs w:val="22"/>
              </w:rPr>
              <w:t>3</w:t>
            </w:r>
          </w:p>
        </w:tc>
      </w:tr>
      <w:tr w:rsidR="0020362D" w:rsidRPr="00BA50B9" w14:paraId="68A88A67" w14:textId="77777777" w:rsidTr="0020362D">
        <w:trPr>
          <w:trHeight w:val="283"/>
        </w:trPr>
        <w:tc>
          <w:tcPr>
            <w:tcW w:w="257" w:type="pct"/>
            <w:vAlign w:val="bottom"/>
          </w:tcPr>
          <w:p w14:paraId="26AAF343" w14:textId="77777777" w:rsidR="0020362D" w:rsidRPr="00E56E00" w:rsidRDefault="0020362D" w:rsidP="009D0856">
            <w:pPr>
              <w:pStyle w:val="NoSpacing"/>
              <w:rPr>
                <w:sz w:val="22"/>
                <w:szCs w:val="22"/>
              </w:rPr>
            </w:pPr>
            <w:r w:rsidRPr="00E56E00">
              <w:rPr>
                <w:sz w:val="22"/>
                <w:szCs w:val="22"/>
              </w:rPr>
              <w:t>13.</w:t>
            </w:r>
          </w:p>
        </w:tc>
        <w:tc>
          <w:tcPr>
            <w:tcW w:w="3957" w:type="pct"/>
            <w:gridSpan w:val="2"/>
            <w:vAlign w:val="bottom"/>
          </w:tcPr>
          <w:p w14:paraId="07431CCC" w14:textId="77777777" w:rsidR="0020362D" w:rsidRPr="005145DA" w:rsidRDefault="0020362D" w:rsidP="009D0856">
            <w:pPr>
              <w:pStyle w:val="NoSpacing"/>
            </w:pPr>
            <w:r w:rsidRPr="005145DA">
              <w:rPr>
                <w:color w:val="0D0D0D"/>
                <w:shd w:val="clear" w:color="auto" w:fill="FFFFFF"/>
              </w:rPr>
              <w:t>Explain the concept of force fields in molecular modeling.</w:t>
            </w:r>
          </w:p>
        </w:tc>
        <w:tc>
          <w:tcPr>
            <w:tcW w:w="301" w:type="pct"/>
            <w:vAlign w:val="bottom"/>
          </w:tcPr>
          <w:p w14:paraId="34B46E37" w14:textId="77777777" w:rsidR="0020362D" w:rsidRPr="00E56E00" w:rsidRDefault="0020362D" w:rsidP="009D0856">
            <w:pPr>
              <w:pStyle w:val="NoSpacing"/>
              <w:jc w:val="center"/>
              <w:rPr>
                <w:sz w:val="22"/>
                <w:szCs w:val="22"/>
              </w:rPr>
            </w:pPr>
            <w:r w:rsidRPr="00E56E00">
              <w:rPr>
                <w:sz w:val="22"/>
                <w:szCs w:val="22"/>
              </w:rPr>
              <w:t>CO3</w:t>
            </w:r>
          </w:p>
        </w:tc>
        <w:tc>
          <w:tcPr>
            <w:tcW w:w="243" w:type="pct"/>
            <w:vAlign w:val="bottom"/>
          </w:tcPr>
          <w:p w14:paraId="08F4FEFD" w14:textId="77777777" w:rsidR="0020362D" w:rsidRPr="00E56E00" w:rsidRDefault="0020362D" w:rsidP="009D0856">
            <w:pPr>
              <w:pStyle w:val="NoSpacing"/>
              <w:jc w:val="center"/>
              <w:rPr>
                <w:sz w:val="22"/>
                <w:szCs w:val="22"/>
              </w:rPr>
            </w:pPr>
            <w:r>
              <w:rPr>
                <w:sz w:val="22"/>
                <w:szCs w:val="22"/>
              </w:rPr>
              <w:t>R</w:t>
            </w:r>
          </w:p>
        </w:tc>
        <w:tc>
          <w:tcPr>
            <w:tcW w:w="241" w:type="pct"/>
            <w:vAlign w:val="bottom"/>
          </w:tcPr>
          <w:p w14:paraId="39E6DC91" w14:textId="77777777" w:rsidR="0020362D" w:rsidRPr="00E56E00" w:rsidRDefault="0020362D" w:rsidP="009D0856">
            <w:pPr>
              <w:pStyle w:val="NoSpacing"/>
              <w:jc w:val="center"/>
              <w:rPr>
                <w:sz w:val="22"/>
                <w:szCs w:val="22"/>
              </w:rPr>
            </w:pPr>
            <w:r w:rsidRPr="00E56E00">
              <w:rPr>
                <w:sz w:val="22"/>
                <w:szCs w:val="22"/>
              </w:rPr>
              <w:t>3</w:t>
            </w:r>
          </w:p>
        </w:tc>
      </w:tr>
      <w:tr w:rsidR="0020362D" w:rsidRPr="00BA50B9" w14:paraId="37F9E9AD" w14:textId="77777777" w:rsidTr="0020362D">
        <w:trPr>
          <w:trHeight w:val="283"/>
        </w:trPr>
        <w:tc>
          <w:tcPr>
            <w:tcW w:w="257" w:type="pct"/>
            <w:vAlign w:val="bottom"/>
          </w:tcPr>
          <w:p w14:paraId="24D2888E" w14:textId="77777777" w:rsidR="0020362D" w:rsidRPr="00E56E00" w:rsidRDefault="0020362D" w:rsidP="009D0856">
            <w:pPr>
              <w:pStyle w:val="NoSpacing"/>
              <w:rPr>
                <w:sz w:val="22"/>
                <w:szCs w:val="22"/>
              </w:rPr>
            </w:pPr>
            <w:r w:rsidRPr="00E56E00">
              <w:rPr>
                <w:sz w:val="22"/>
                <w:szCs w:val="22"/>
              </w:rPr>
              <w:t>14.</w:t>
            </w:r>
          </w:p>
        </w:tc>
        <w:tc>
          <w:tcPr>
            <w:tcW w:w="3957" w:type="pct"/>
            <w:gridSpan w:val="2"/>
            <w:vAlign w:val="bottom"/>
          </w:tcPr>
          <w:p w14:paraId="3BCD8215" w14:textId="77777777" w:rsidR="0020362D" w:rsidRPr="005145DA" w:rsidRDefault="0020362D" w:rsidP="009D0856">
            <w:pPr>
              <w:pStyle w:val="NoSpacing"/>
            </w:pPr>
            <w:r w:rsidRPr="005145DA">
              <w:rPr>
                <w:color w:val="0D0D0D"/>
                <w:shd w:val="clear" w:color="auto" w:fill="FFFFFF"/>
              </w:rPr>
              <w:t>Describe the role of computational methods in target identification and validation in CADD.</w:t>
            </w:r>
          </w:p>
        </w:tc>
        <w:tc>
          <w:tcPr>
            <w:tcW w:w="301" w:type="pct"/>
            <w:vAlign w:val="bottom"/>
          </w:tcPr>
          <w:p w14:paraId="560438F1" w14:textId="77777777" w:rsidR="0020362D" w:rsidRPr="00E56E00" w:rsidRDefault="0020362D" w:rsidP="009D0856">
            <w:pPr>
              <w:pStyle w:val="NoSpacing"/>
              <w:jc w:val="center"/>
              <w:rPr>
                <w:sz w:val="22"/>
                <w:szCs w:val="22"/>
              </w:rPr>
            </w:pPr>
            <w:r w:rsidRPr="00E56E00">
              <w:rPr>
                <w:sz w:val="22"/>
                <w:szCs w:val="22"/>
              </w:rPr>
              <w:t>CO4</w:t>
            </w:r>
          </w:p>
        </w:tc>
        <w:tc>
          <w:tcPr>
            <w:tcW w:w="243" w:type="pct"/>
            <w:vAlign w:val="bottom"/>
          </w:tcPr>
          <w:p w14:paraId="7B09632B" w14:textId="77777777" w:rsidR="0020362D" w:rsidRPr="00E56E00" w:rsidRDefault="0020362D" w:rsidP="009D0856">
            <w:pPr>
              <w:pStyle w:val="NoSpacing"/>
              <w:jc w:val="center"/>
              <w:rPr>
                <w:sz w:val="22"/>
                <w:szCs w:val="22"/>
              </w:rPr>
            </w:pPr>
            <w:r w:rsidRPr="00E56E00">
              <w:rPr>
                <w:sz w:val="22"/>
                <w:szCs w:val="22"/>
              </w:rPr>
              <w:t>U</w:t>
            </w:r>
          </w:p>
        </w:tc>
        <w:tc>
          <w:tcPr>
            <w:tcW w:w="241" w:type="pct"/>
            <w:vAlign w:val="bottom"/>
          </w:tcPr>
          <w:p w14:paraId="322E5EDC" w14:textId="77777777" w:rsidR="0020362D" w:rsidRPr="00E56E00" w:rsidRDefault="0020362D" w:rsidP="009D0856">
            <w:pPr>
              <w:pStyle w:val="NoSpacing"/>
              <w:jc w:val="center"/>
              <w:rPr>
                <w:sz w:val="22"/>
                <w:szCs w:val="22"/>
              </w:rPr>
            </w:pPr>
            <w:r w:rsidRPr="00E56E00">
              <w:rPr>
                <w:sz w:val="22"/>
                <w:szCs w:val="22"/>
              </w:rPr>
              <w:t>3</w:t>
            </w:r>
          </w:p>
        </w:tc>
      </w:tr>
      <w:tr w:rsidR="0020362D" w:rsidRPr="00BA50B9" w14:paraId="790F058B" w14:textId="77777777" w:rsidTr="0020362D">
        <w:trPr>
          <w:trHeight w:val="283"/>
        </w:trPr>
        <w:tc>
          <w:tcPr>
            <w:tcW w:w="257" w:type="pct"/>
            <w:vAlign w:val="bottom"/>
          </w:tcPr>
          <w:p w14:paraId="09865DD4" w14:textId="77777777" w:rsidR="0020362D" w:rsidRPr="00E56E00" w:rsidRDefault="0020362D" w:rsidP="009D0856">
            <w:pPr>
              <w:pStyle w:val="NoSpacing"/>
              <w:rPr>
                <w:sz w:val="22"/>
                <w:szCs w:val="22"/>
              </w:rPr>
            </w:pPr>
            <w:r w:rsidRPr="00E56E00">
              <w:rPr>
                <w:sz w:val="22"/>
                <w:szCs w:val="22"/>
              </w:rPr>
              <w:t>15.</w:t>
            </w:r>
          </w:p>
        </w:tc>
        <w:tc>
          <w:tcPr>
            <w:tcW w:w="3957" w:type="pct"/>
            <w:gridSpan w:val="2"/>
            <w:vAlign w:val="bottom"/>
          </w:tcPr>
          <w:p w14:paraId="02CA488A" w14:textId="77777777" w:rsidR="0020362D" w:rsidRPr="005145DA" w:rsidRDefault="0020362D" w:rsidP="009D0856">
            <w:pPr>
              <w:pStyle w:val="NoSpacing"/>
            </w:pPr>
            <w:r w:rsidRPr="005145DA">
              <w:t>Explain the role of contour map analysis in 3D QSAR.</w:t>
            </w:r>
          </w:p>
        </w:tc>
        <w:tc>
          <w:tcPr>
            <w:tcW w:w="301" w:type="pct"/>
            <w:vAlign w:val="bottom"/>
          </w:tcPr>
          <w:p w14:paraId="254D844A" w14:textId="77777777" w:rsidR="0020362D" w:rsidRPr="00E56E00" w:rsidRDefault="0020362D" w:rsidP="009D0856">
            <w:pPr>
              <w:pStyle w:val="NoSpacing"/>
              <w:jc w:val="center"/>
              <w:rPr>
                <w:sz w:val="22"/>
                <w:szCs w:val="22"/>
              </w:rPr>
            </w:pPr>
            <w:r w:rsidRPr="00E56E00">
              <w:rPr>
                <w:sz w:val="22"/>
                <w:szCs w:val="22"/>
              </w:rPr>
              <w:t>CO5</w:t>
            </w:r>
          </w:p>
        </w:tc>
        <w:tc>
          <w:tcPr>
            <w:tcW w:w="243" w:type="pct"/>
            <w:vAlign w:val="bottom"/>
          </w:tcPr>
          <w:p w14:paraId="29D8E088" w14:textId="77777777" w:rsidR="0020362D" w:rsidRPr="00E56E00" w:rsidRDefault="0020362D" w:rsidP="009D0856">
            <w:pPr>
              <w:pStyle w:val="NoSpacing"/>
              <w:jc w:val="center"/>
              <w:rPr>
                <w:sz w:val="22"/>
                <w:szCs w:val="22"/>
              </w:rPr>
            </w:pPr>
            <w:r>
              <w:rPr>
                <w:sz w:val="22"/>
                <w:szCs w:val="22"/>
              </w:rPr>
              <w:t>R</w:t>
            </w:r>
          </w:p>
        </w:tc>
        <w:tc>
          <w:tcPr>
            <w:tcW w:w="241" w:type="pct"/>
            <w:vAlign w:val="bottom"/>
          </w:tcPr>
          <w:p w14:paraId="002A7D21" w14:textId="77777777" w:rsidR="0020362D" w:rsidRPr="00E56E00" w:rsidRDefault="0020362D" w:rsidP="009D0856">
            <w:pPr>
              <w:pStyle w:val="NoSpacing"/>
              <w:jc w:val="center"/>
              <w:rPr>
                <w:sz w:val="22"/>
                <w:szCs w:val="22"/>
              </w:rPr>
            </w:pPr>
            <w:r w:rsidRPr="00E56E00">
              <w:rPr>
                <w:sz w:val="22"/>
                <w:szCs w:val="22"/>
              </w:rPr>
              <w:t>3</w:t>
            </w:r>
          </w:p>
        </w:tc>
      </w:tr>
      <w:tr w:rsidR="0020362D" w:rsidRPr="00BA50B9" w14:paraId="5A7F0D92" w14:textId="77777777" w:rsidTr="0020362D">
        <w:trPr>
          <w:trHeight w:val="283"/>
        </w:trPr>
        <w:tc>
          <w:tcPr>
            <w:tcW w:w="257" w:type="pct"/>
            <w:vAlign w:val="bottom"/>
          </w:tcPr>
          <w:p w14:paraId="5054AC4B" w14:textId="77777777" w:rsidR="0020362D" w:rsidRPr="00E56E00" w:rsidRDefault="0020362D" w:rsidP="009D0856">
            <w:pPr>
              <w:pStyle w:val="NoSpacing"/>
              <w:rPr>
                <w:sz w:val="22"/>
                <w:szCs w:val="22"/>
              </w:rPr>
            </w:pPr>
            <w:r w:rsidRPr="00E56E00">
              <w:rPr>
                <w:sz w:val="22"/>
                <w:szCs w:val="22"/>
              </w:rPr>
              <w:t>16.</w:t>
            </w:r>
          </w:p>
        </w:tc>
        <w:tc>
          <w:tcPr>
            <w:tcW w:w="3957" w:type="pct"/>
            <w:gridSpan w:val="2"/>
            <w:vAlign w:val="bottom"/>
          </w:tcPr>
          <w:p w14:paraId="5B6298C7" w14:textId="77777777" w:rsidR="0020362D" w:rsidRPr="005145DA" w:rsidRDefault="0020362D" w:rsidP="009D0856">
            <w:pPr>
              <w:pStyle w:val="NoSpacing"/>
            </w:pPr>
            <w:r w:rsidRPr="005145DA">
              <w:t>Explain briefly about modeling and generation of 3D structure of proteins.</w:t>
            </w:r>
          </w:p>
        </w:tc>
        <w:tc>
          <w:tcPr>
            <w:tcW w:w="301" w:type="pct"/>
            <w:vAlign w:val="bottom"/>
          </w:tcPr>
          <w:p w14:paraId="708BFAD5" w14:textId="77777777" w:rsidR="0020362D" w:rsidRPr="00E56E00" w:rsidRDefault="0020362D" w:rsidP="009D0856">
            <w:pPr>
              <w:pStyle w:val="NoSpacing"/>
              <w:jc w:val="center"/>
              <w:rPr>
                <w:sz w:val="22"/>
                <w:szCs w:val="22"/>
              </w:rPr>
            </w:pPr>
            <w:r w:rsidRPr="00E56E00">
              <w:rPr>
                <w:sz w:val="22"/>
                <w:szCs w:val="22"/>
              </w:rPr>
              <w:t>CO6</w:t>
            </w:r>
          </w:p>
        </w:tc>
        <w:tc>
          <w:tcPr>
            <w:tcW w:w="243" w:type="pct"/>
            <w:vAlign w:val="bottom"/>
          </w:tcPr>
          <w:p w14:paraId="4522B6D6" w14:textId="77777777" w:rsidR="0020362D" w:rsidRPr="00E56E00" w:rsidRDefault="0020362D" w:rsidP="009D0856">
            <w:pPr>
              <w:pStyle w:val="NoSpacing"/>
              <w:jc w:val="center"/>
              <w:rPr>
                <w:sz w:val="22"/>
                <w:szCs w:val="22"/>
              </w:rPr>
            </w:pPr>
            <w:r w:rsidRPr="00E56E00">
              <w:rPr>
                <w:sz w:val="22"/>
                <w:szCs w:val="22"/>
              </w:rPr>
              <w:t>U</w:t>
            </w:r>
          </w:p>
        </w:tc>
        <w:tc>
          <w:tcPr>
            <w:tcW w:w="241" w:type="pct"/>
            <w:vAlign w:val="bottom"/>
          </w:tcPr>
          <w:p w14:paraId="5FCD1A83" w14:textId="77777777" w:rsidR="0020362D" w:rsidRPr="00E56E00" w:rsidRDefault="0020362D" w:rsidP="009D0856">
            <w:pPr>
              <w:pStyle w:val="NoSpacing"/>
              <w:jc w:val="center"/>
              <w:rPr>
                <w:sz w:val="22"/>
                <w:szCs w:val="22"/>
              </w:rPr>
            </w:pPr>
            <w:r w:rsidRPr="00E56E00">
              <w:rPr>
                <w:sz w:val="22"/>
                <w:szCs w:val="22"/>
              </w:rPr>
              <w:t>3</w:t>
            </w:r>
          </w:p>
        </w:tc>
      </w:tr>
      <w:tr w:rsidR="0020362D" w:rsidRPr="00BA50B9" w14:paraId="24B235BD" w14:textId="77777777" w:rsidTr="0037089B">
        <w:trPr>
          <w:trHeight w:val="552"/>
        </w:trPr>
        <w:tc>
          <w:tcPr>
            <w:tcW w:w="5000" w:type="pct"/>
            <w:gridSpan w:val="6"/>
          </w:tcPr>
          <w:p w14:paraId="57388F27" w14:textId="77777777" w:rsidR="0020362D" w:rsidRPr="009D0856" w:rsidRDefault="0020362D" w:rsidP="00375CD9">
            <w:pPr>
              <w:jc w:val="center"/>
              <w:rPr>
                <w:b/>
                <w:sz w:val="22"/>
                <w:szCs w:val="22"/>
                <w:u w:val="single"/>
              </w:rPr>
            </w:pPr>
            <w:r w:rsidRPr="009D0856">
              <w:rPr>
                <w:b/>
                <w:sz w:val="22"/>
                <w:szCs w:val="22"/>
                <w:u w:val="single"/>
              </w:rPr>
              <w:t>PART – C (6 X 12 = 72 MARKS)</w:t>
            </w:r>
          </w:p>
          <w:p w14:paraId="2FD8A156" w14:textId="77777777" w:rsidR="0020362D" w:rsidRPr="00BA50B9" w:rsidRDefault="0020362D" w:rsidP="00375CD9">
            <w:pPr>
              <w:jc w:val="center"/>
              <w:rPr>
                <w:b/>
              </w:rPr>
            </w:pPr>
            <w:r w:rsidRPr="009D0856">
              <w:rPr>
                <w:b/>
                <w:sz w:val="22"/>
                <w:szCs w:val="22"/>
              </w:rPr>
              <w:t>(Answer any five Questions from Q.</w:t>
            </w:r>
            <w:r>
              <w:rPr>
                <w:b/>
                <w:sz w:val="22"/>
                <w:szCs w:val="22"/>
              </w:rPr>
              <w:t xml:space="preserve"> </w:t>
            </w:r>
            <w:r w:rsidRPr="009D0856">
              <w:rPr>
                <w:b/>
                <w:sz w:val="22"/>
                <w:szCs w:val="22"/>
              </w:rPr>
              <w:t>No</w:t>
            </w:r>
            <w:r>
              <w:rPr>
                <w:b/>
                <w:sz w:val="22"/>
                <w:szCs w:val="22"/>
              </w:rPr>
              <w:t>.</w:t>
            </w:r>
            <w:r w:rsidRPr="009D0856">
              <w:rPr>
                <w:b/>
                <w:sz w:val="22"/>
                <w:szCs w:val="22"/>
              </w:rPr>
              <w:t xml:space="preserve"> 17 to 23, Q.</w:t>
            </w:r>
            <w:r>
              <w:rPr>
                <w:b/>
                <w:sz w:val="22"/>
                <w:szCs w:val="22"/>
              </w:rPr>
              <w:t xml:space="preserve"> </w:t>
            </w:r>
            <w:r w:rsidRPr="009D0856">
              <w:rPr>
                <w:b/>
                <w:sz w:val="22"/>
                <w:szCs w:val="22"/>
              </w:rPr>
              <w:t>No</w:t>
            </w:r>
            <w:r>
              <w:rPr>
                <w:b/>
                <w:sz w:val="22"/>
                <w:szCs w:val="22"/>
              </w:rPr>
              <w:t>.</w:t>
            </w:r>
            <w:r w:rsidRPr="009D0856">
              <w:rPr>
                <w:b/>
                <w:sz w:val="22"/>
                <w:szCs w:val="22"/>
              </w:rPr>
              <w:t xml:space="preserve"> 24 is Compulsory)</w:t>
            </w:r>
          </w:p>
        </w:tc>
      </w:tr>
      <w:tr w:rsidR="0020362D" w:rsidRPr="00BA50B9" w14:paraId="4906DEFE" w14:textId="77777777" w:rsidTr="0020362D">
        <w:trPr>
          <w:trHeight w:val="283"/>
        </w:trPr>
        <w:tc>
          <w:tcPr>
            <w:tcW w:w="257" w:type="pct"/>
          </w:tcPr>
          <w:p w14:paraId="63C450CD" w14:textId="77777777" w:rsidR="0020362D" w:rsidRPr="00E56E00" w:rsidRDefault="0020362D" w:rsidP="0020362D">
            <w:pPr>
              <w:jc w:val="center"/>
              <w:rPr>
                <w:sz w:val="22"/>
                <w:szCs w:val="22"/>
              </w:rPr>
            </w:pPr>
            <w:r w:rsidRPr="00E56E00">
              <w:rPr>
                <w:sz w:val="22"/>
                <w:szCs w:val="22"/>
              </w:rPr>
              <w:t>17.</w:t>
            </w:r>
          </w:p>
        </w:tc>
        <w:tc>
          <w:tcPr>
            <w:tcW w:w="182" w:type="pct"/>
            <w:tcBorders>
              <w:bottom w:val="single" w:sz="4" w:space="0" w:color="auto"/>
            </w:tcBorders>
          </w:tcPr>
          <w:p w14:paraId="7D5CAAB3" w14:textId="77777777" w:rsidR="0020362D" w:rsidRPr="00E56E00" w:rsidRDefault="0020362D" w:rsidP="0020362D">
            <w:pPr>
              <w:jc w:val="center"/>
              <w:rPr>
                <w:sz w:val="22"/>
                <w:szCs w:val="22"/>
              </w:rPr>
            </w:pPr>
            <w:r w:rsidRPr="00E56E00">
              <w:rPr>
                <w:sz w:val="22"/>
                <w:szCs w:val="22"/>
              </w:rPr>
              <w:t>a.</w:t>
            </w:r>
          </w:p>
        </w:tc>
        <w:tc>
          <w:tcPr>
            <w:tcW w:w="3776" w:type="pct"/>
            <w:tcBorders>
              <w:bottom w:val="single" w:sz="4" w:space="0" w:color="auto"/>
            </w:tcBorders>
            <w:vAlign w:val="bottom"/>
          </w:tcPr>
          <w:p w14:paraId="670D9A3F" w14:textId="77777777" w:rsidR="0020362D" w:rsidRPr="005145DA" w:rsidRDefault="0020362D" w:rsidP="0020362D">
            <w:pPr>
              <w:jc w:val="both"/>
            </w:pPr>
            <w:r>
              <w:t>Define lead.</w:t>
            </w:r>
            <w:r w:rsidRPr="005145DA">
              <w:t xml:space="preserve"> Describe various stages involved in drug discovery and development.</w:t>
            </w:r>
          </w:p>
        </w:tc>
        <w:tc>
          <w:tcPr>
            <w:tcW w:w="301" w:type="pct"/>
            <w:tcBorders>
              <w:bottom w:val="single" w:sz="4" w:space="0" w:color="auto"/>
            </w:tcBorders>
          </w:tcPr>
          <w:p w14:paraId="0FE36198" w14:textId="77777777" w:rsidR="0020362D" w:rsidRPr="00E56E00" w:rsidRDefault="0020362D" w:rsidP="0020362D">
            <w:pPr>
              <w:jc w:val="center"/>
              <w:rPr>
                <w:sz w:val="22"/>
                <w:szCs w:val="22"/>
              </w:rPr>
            </w:pPr>
            <w:r w:rsidRPr="00E56E00">
              <w:rPr>
                <w:sz w:val="22"/>
                <w:szCs w:val="22"/>
              </w:rPr>
              <w:t>CO1</w:t>
            </w:r>
          </w:p>
        </w:tc>
        <w:tc>
          <w:tcPr>
            <w:tcW w:w="243" w:type="pct"/>
            <w:tcBorders>
              <w:bottom w:val="single" w:sz="4" w:space="0" w:color="auto"/>
            </w:tcBorders>
          </w:tcPr>
          <w:p w14:paraId="2123BD9E" w14:textId="77777777" w:rsidR="0020362D" w:rsidRPr="00E56E00" w:rsidRDefault="0020362D" w:rsidP="0020362D">
            <w:pPr>
              <w:jc w:val="center"/>
              <w:rPr>
                <w:sz w:val="22"/>
                <w:szCs w:val="22"/>
              </w:rPr>
            </w:pPr>
            <w:r>
              <w:rPr>
                <w:sz w:val="22"/>
                <w:szCs w:val="22"/>
              </w:rPr>
              <w:t>R</w:t>
            </w:r>
          </w:p>
        </w:tc>
        <w:tc>
          <w:tcPr>
            <w:tcW w:w="241" w:type="pct"/>
            <w:tcBorders>
              <w:bottom w:val="single" w:sz="4" w:space="0" w:color="auto"/>
            </w:tcBorders>
          </w:tcPr>
          <w:p w14:paraId="732E0F1E" w14:textId="77777777" w:rsidR="0020362D" w:rsidRPr="00E56E00" w:rsidRDefault="0020362D" w:rsidP="0020362D">
            <w:pPr>
              <w:jc w:val="center"/>
              <w:rPr>
                <w:sz w:val="22"/>
                <w:szCs w:val="22"/>
              </w:rPr>
            </w:pPr>
            <w:r>
              <w:rPr>
                <w:sz w:val="22"/>
                <w:szCs w:val="22"/>
              </w:rPr>
              <w:t>6</w:t>
            </w:r>
          </w:p>
        </w:tc>
      </w:tr>
      <w:tr w:rsidR="0020362D" w:rsidRPr="00BA50B9" w14:paraId="6E9AD025" w14:textId="77777777" w:rsidTr="0020362D">
        <w:trPr>
          <w:trHeight w:val="283"/>
        </w:trPr>
        <w:tc>
          <w:tcPr>
            <w:tcW w:w="257" w:type="pct"/>
            <w:tcBorders>
              <w:top w:val="nil"/>
            </w:tcBorders>
          </w:tcPr>
          <w:p w14:paraId="27A5A219" w14:textId="77777777" w:rsidR="0020362D" w:rsidRPr="00E56E00" w:rsidRDefault="0020362D" w:rsidP="0020362D">
            <w:pPr>
              <w:jc w:val="center"/>
              <w:rPr>
                <w:sz w:val="22"/>
                <w:szCs w:val="22"/>
              </w:rPr>
            </w:pPr>
          </w:p>
        </w:tc>
        <w:tc>
          <w:tcPr>
            <w:tcW w:w="182" w:type="pct"/>
            <w:tcBorders>
              <w:top w:val="nil"/>
            </w:tcBorders>
          </w:tcPr>
          <w:p w14:paraId="18485B2C" w14:textId="77777777" w:rsidR="0020362D" w:rsidRPr="00E56E00" w:rsidRDefault="0020362D" w:rsidP="0020362D">
            <w:pPr>
              <w:jc w:val="center"/>
              <w:rPr>
                <w:sz w:val="22"/>
                <w:szCs w:val="22"/>
              </w:rPr>
            </w:pPr>
            <w:r w:rsidRPr="00E56E00">
              <w:rPr>
                <w:sz w:val="22"/>
                <w:szCs w:val="22"/>
              </w:rPr>
              <w:t>b.</w:t>
            </w:r>
          </w:p>
        </w:tc>
        <w:tc>
          <w:tcPr>
            <w:tcW w:w="3776" w:type="pct"/>
            <w:tcBorders>
              <w:top w:val="nil"/>
            </w:tcBorders>
            <w:vAlign w:val="bottom"/>
          </w:tcPr>
          <w:p w14:paraId="2ADE6267" w14:textId="77777777" w:rsidR="0020362D" w:rsidRPr="005145DA" w:rsidRDefault="0020362D" w:rsidP="0020362D">
            <w:r w:rsidRPr="005145DA">
              <w:t>Differentiate between SAR and QSAR.</w:t>
            </w:r>
          </w:p>
        </w:tc>
        <w:tc>
          <w:tcPr>
            <w:tcW w:w="301" w:type="pct"/>
          </w:tcPr>
          <w:p w14:paraId="3071E4D5" w14:textId="77777777" w:rsidR="0020362D" w:rsidRPr="00E56E00" w:rsidRDefault="0020362D" w:rsidP="0020362D">
            <w:pPr>
              <w:jc w:val="center"/>
              <w:rPr>
                <w:sz w:val="22"/>
                <w:szCs w:val="22"/>
              </w:rPr>
            </w:pPr>
            <w:r>
              <w:rPr>
                <w:sz w:val="22"/>
                <w:szCs w:val="22"/>
              </w:rPr>
              <w:t>CO1</w:t>
            </w:r>
          </w:p>
        </w:tc>
        <w:tc>
          <w:tcPr>
            <w:tcW w:w="243" w:type="pct"/>
          </w:tcPr>
          <w:p w14:paraId="1C6489EF" w14:textId="77777777" w:rsidR="0020362D" w:rsidRPr="00E56E00" w:rsidRDefault="0020362D" w:rsidP="0020362D">
            <w:pPr>
              <w:jc w:val="center"/>
              <w:rPr>
                <w:sz w:val="22"/>
                <w:szCs w:val="22"/>
              </w:rPr>
            </w:pPr>
            <w:r>
              <w:rPr>
                <w:sz w:val="22"/>
                <w:szCs w:val="22"/>
              </w:rPr>
              <w:t>U</w:t>
            </w:r>
          </w:p>
        </w:tc>
        <w:tc>
          <w:tcPr>
            <w:tcW w:w="241" w:type="pct"/>
          </w:tcPr>
          <w:p w14:paraId="580C6566" w14:textId="77777777" w:rsidR="0020362D" w:rsidRPr="00E56E00" w:rsidRDefault="0020362D" w:rsidP="0020362D">
            <w:pPr>
              <w:jc w:val="center"/>
              <w:rPr>
                <w:sz w:val="22"/>
                <w:szCs w:val="22"/>
              </w:rPr>
            </w:pPr>
            <w:r>
              <w:rPr>
                <w:sz w:val="22"/>
                <w:szCs w:val="22"/>
              </w:rPr>
              <w:t>6</w:t>
            </w:r>
          </w:p>
        </w:tc>
      </w:tr>
      <w:tr w:rsidR="0020362D" w:rsidRPr="00BA50B9" w14:paraId="68E8709E" w14:textId="77777777" w:rsidTr="0020362D">
        <w:trPr>
          <w:trHeight w:val="283"/>
        </w:trPr>
        <w:tc>
          <w:tcPr>
            <w:tcW w:w="257" w:type="pct"/>
          </w:tcPr>
          <w:p w14:paraId="44301054" w14:textId="77777777" w:rsidR="0020362D" w:rsidRPr="00E56E00" w:rsidRDefault="0020362D" w:rsidP="0020362D">
            <w:pPr>
              <w:jc w:val="center"/>
              <w:rPr>
                <w:sz w:val="22"/>
                <w:szCs w:val="22"/>
              </w:rPr>
            </w:pPr>
          </w:p>
        </w:tc>
        <w:tc>
          <w:tcPr>
            <w:tcW w:w="182" w:type="pct"/>
          </w:tcPr>
          <w:p w14:paraId="02EF4E25" w14:textId="77777777" w:rsidR="0020362D" w:rsidRPr="00E56E00" w:rsidRDefault="0020362D" w:rsidP="0020362D">
            <w:pPr>
              <w:jc w:val="center"/>
              <w:rPr>
                <w:sz w:val="22"/>
                <w:szCs w:val="22"/>
              </w:rPr>
            </w:pPr>
          </w:p>
        </w:tc>
        <w:tc>
          <w:tcPr>
            <w:tcW w:w="3776" w:type="pct"/>
            <w:vAlign w:val="bottom"/>
          </w:tcPr>
          <w:p w14:paraId="31959CF0" w14:textId="77777777" w:rsidR="0020362D" w:rsidRPr="005145DA" w:rsidRDefault="0020362D" w:rsidP="009D0856"/>
        </w:tc>
        <w:tc>
          <w:tcPr>
            <w:tcW w:w="301" w:type="pct"/>
          </w:tcPr>
          <w:p w14:paraId="53B25F35" w14:textId="77777777" w:rsidR="0020362D" w:rsidRPr="00E56E00" w:rsidRDefault="0020362D" w:rsidP="0020362D">
            <w:pPr>
              <w:jc w:val="center"/>
              <w:rPr>
                <w:sz w:val="22"/>
                <w:szCs w:val="22"/>
              </w:rPr>
            </w:pPr>
          </w:p>
        </w:tc>
        <w:tc>
          <w:tcPr>
            <w:tcW w:w="243" w:type="pct"/>
          </w:tcPr>
          <w:p w14:paraId="7CFB51B0" w14:textId="77777777" w:rsidR="0020362D" w:rsidRPr="00E56E00" w:rsidRDefault="0020362D" w:rsidP="0020362D">
            <w:pPr>
              <w:jc w:val="center"/>
              <w:rPr>
                <w:sz w:val="22"/>
                <w:szCs w:val="22"/>
              </w:rPr>
            </w:pPr>
          </w:p>
        </w:tc>
        <w:tc>
          <w:tcPr>
            <w:tcW w:w="241" w:type="pct"/>
          </w:tcPr>
          <w:p w14:paraId="5079BA2F" w14:textId="77777777" w:rsidR="0020362D" w:rsidRPr="00E56E00" w:rsidRDefault="0020362D" w:rsidP="0020362D">
            <w:pPr>
              <w:jc w:val="center"/>
              <w:rPr>
                <w:sz w:val="22"/>
                <w:szCs w:val="22"/>
              </w:rPr>
            </w:pPr>
          </w:p>
        </w:tc>
      </w:tr>
      <w:tr w:rsidR="0020362D" w:rsidRPr="00BA50B9" w14:paraId="7F8F670F" w14:textId="77777777" w:rsidTr="0020362D">
        <w:trPr>
          <w:trHeight w:val="283"/>
        </w:trPr>
        <w:tc>
          <w:tcPr>
            <w:tcW w:w="257" w:type="pct"/>
          </w:tcPr>
          <w:p w14:paraId="38354B8B" w14:textId="77777777" w:rsidR="0020362D" w:rsidRPr="00E56E00" w:rsidRDefault="0020362D" w:rsidP="0020362D">
            <w:pPr>
              <w:jc w:val="center"/>
              <w:rPr>
                <w:sz w:val="22"/>
                <w:szCs w:val="22"/>
              </w:rPr>
            </w:pPr>
            <w:r w:rsidRPr="00E56E00">
              <w:rPr>
                <w:sz w:val="22"/>
                <w:szCs w:val="22"/>
              </w:rPr>
              <w:t>18.</w:t>
            </w:r>
          </w:p>
        </w:tc>
        <w:tc>
          <w:tcPr>
            <w:tcW w:w="182" w:type="pct"/>
          </w:tcPr>
          <w:p w14:paraId="6F9FEDC8" w14:textId="77777777" w:rsidR="0020362D" w:rsidRPr="00E56E00" w:rsidRDefault="0020362D" w:rsidP="0020362D">
            <w:pPr>
              <w:jc w:val="center"/>
              <w:rPr>
                <w:sz w:val="22"/>
                <w:szCs w:val="22"/>
              </w:rPr>
            </w:pPr>
            <w:r w:rsidRPr="00E56E00">
              <w:rPr>
                <w:sz w:val="22"/>
                <w:szCs w:val="22"/>
              </w:rPr>
              <w:t>a.</w:t>
            </w:r>
          </w:p>
        </w:tc>
        <w:tc>
          <w:tcPr>
            <w:tcW w:w="3776" w:type="pct"/>
            <w:vAlign w:val="bottom"/>
          </w:tcPr>
          <w:p w14:paraId="65720D23" w14:textId="77777777" w:rsidR="0020362D" w:rsidRPr="005145DA" w:rsidRDefault="0020362D" w:rsidP="0020362D">
            <w:pPr>
              <w:jc w:val="both"/>
            </w:pPr>
            <w:r w:rsidRPr="005145DA">
              <w:t>D</w:t>
            </w:r>
            <w:r>
              <w:t xml:space="preserve">escribe the </w:t>
            </w:r>
            <w:r w:rsidRPr="005145DA">
              <w:t>various stages of Drug discovery and development.</w:t>
            </w:r>
          </w:p>
        </w:tc>
        <w:tc>
          <w:tcPr>
            <w:tcW w:w="301" w:type="pct"/>
          </w:tcPr>
          <w:p w14:paraId="636EDEBD" w14:textId="77777777" w:rsidR="0020362D" w:rsidRPr="00E56E00" w:rsidRDefault="0020362D" w:rsidP="0020362D">
            <w:pPr>
              <w:jc w:val="center"/>
              <w:rPr>
                <w:sz w:val="22"/>
                <w:szCs w:val="22"/>
              </w:rPr>
            </w:pPr>
            <w:r w:rsidRPr="00E56E00">
              <w:rPr>
                <w:sz w:val="22"/>
                <w:szCs w:val="22"/>
              </w:rPr>
              <w:t>CO2</w:t>
            </w:r>
          </w:p>
        </w:tc>
        <w:tc>
          <w:tcPr>
            <w:tcW w:w="243" w:type="pct"/>
          </w:tcPr>
          <w:p w14:paraId="2F63EF7F" w14:textId="77777777" w:rsidR="0020362D" w:rsidRPr="00E56E00" w:rsidRDefault="0020362D" w:rsidP="0020362D">
            <w:pPr>
              <w:jc w:val="center"/>
              <w:rPr>
                <w:sz w:val="22"/>
                <w:szCs w:val="22"/>
              </w:rPr>
            </w:pPr>
            <w:r>
              <w:rPr>
                <w:sz w:val="22"/>
                <w:szCs w:val="22"/>
              </w:rPr>
              <w:t>U</w:t>
            </w:r>
          </w:p>
        </w:tc>
        <w:tc>
          <w:tcPr>
            <w:tcW w:w="241" w:type="pct"/>
          </w:tcPr>
          <w:p w14:paraId="27E7B820" w14:textId="77777777" w:rsidR="0020362D" w:rsidRPr="00E56E00" w:rsidRDefault="0020362D" w:rsidP="0020362D">
            <w:pPr>
              <w:jc w:val="center"/>
              <w:rPr>
                <w:sz w:val="22"/>
                <w:szCs w:val="22"/>
              </w:rPr>
            </w:pPr>
            <w:r w:rsidRPr="00E56E00">
              <w:rPr>
                <w:sz w:val="22"/>
                <w:szCs w:val="22"/>
              </w:rPr>
              <w:t>6</w:t>
            </w:r>
          </w:p>
        </w:tc>
      </w:tr>
      <w:tr w:rsidR="0020362D" w:rsidRPr="00BA50B9" w14:paraId="00047C12" w14:textId="77777777" w:rsidTr="0020362D">
        <w:trPr>
          <w:trHeight w:val="283"/>
        </w:trPr>
        <w:tc>
          <w:tcPr>
            <w:tcW w:w="257" w:type="pct"/>
          </w:tcPr>
          <w:p w14:paraId="3B719692" w14:textId="77777777" w:rsidR="0020362D" w:rsidRPr="00E56E00" w:rsidRDefault="0020362D" w:rsidP="0020362D">
            <w:pPr>
              <w:jc w:val="center"/>
              <w:rPr>
                <w:sz w:val="22"/>
                <w:szCs w:val="22"/>
              </w:rPr>
            </w:pPr>
          </w:p>
        </w:tc>
        <w:tc>
          <w:tcPr>
            <w:tcW w:w="182" w:type="pct"/>
          </w:tcPr>
          <w:p w14:paraId="0FAA3D14" w14:textId="77777777" w:rsidR="0020362D" w:rsidRPr="00E56E00" w:rsidRDefault="0020362D" w:rsidP="0020362D">
            <w:pPr>
              <w:jc w:val="center"/>
              <w:rPr>
                <w:sz w:val="22"/>
                <w:szCs w:val="22"/>
              </w:rPr>
            </w:pPr>
            <w:r w:rsidRPr="00E56E00">
              <w:rPr>
                <w:sz w:val="22"/>
                <w:szCs w:val="22"/>
              </w:rPr>
              <w:t>b.</w:t>
            </w:r>
          </w:p>
        </w:tc>
        <w:tc>
          <w:tcPr>
            <w:tcW w:w="3776" w:type="pct"/>
            <w:vAlign w:val="bottom"/>
          </w:tcPr>
          <w:p w14:paraId="10F5DA2C" w14:textId="77777777" w:rsidR="0020362D" w:rsidRPr="005145DA" w:rsidRDefault="0020362D" w:rsidP="0020362D">
            <w:r w:rsidRPr="005145DA">
              <w:t>Explain Hansch analysis and its role in predicting biological activity. Write its advantages &amp; Disadvantages</w:t>
            </w:r>
            <w:r>
              <w:t>.</w:t>
            </w:r>
          </w:p>
        </w:tc>
        <w:tc>
          <w:tcPr>
            <w:tcW w:w="301" w:type="pct"/>
          </w:tcPr>
          <w:p w14:paraId="42BF7C69" w14:textId="77777777" w:rsidR="0020362D" w:rsidRPr="00E56E00" w:rsidRDefault="0020362D" w:rsidP="0020362D">
            <w:pPr>
              <w:jc w:val="center"/>
              <w:rPr>
                <w:sz w:val="22"/>
                <w:szCs w:val="22"/>
              </w:rPr>
            </w:pPr>
            <w:r>
              <w:rPr>
                <w:sz w:val="22"/>
                <w:szCs w:val="22"/>
              </w:rPr>
              <w:t>CO2</w:t>
            </w:r>
          </w:p>
        </w:tc>
        <w:tc>
          <w:tcPr>
            <w:tcW w:w="243" w:type="pct"/>
          </w:tcPr>
          <w:p w14:paraId="4714AB59" w14:textId="77777777" w:rsidR="0020362D" w:rsidRPr="00E56E00" w:rsidRDefault="0020362D" w:rsidP="0020362D">
            <w:pPr>
              <w:jc w:val="center"/>
              <w:rPr>
                <w:sz w:val="22"/>
                <w:szCs w:val="22"/>
              </w:rPr>
            </w:pPr>
            <w:r>
              <w:rPr>
                <w:sz w:val="22"/>
                <w:szCs w:val="22"/>
              </w:rPr>
              <w:t>U</w:t>
            </w:r>
          </w:p>
        </w:tc>
        <w:tc>
          <w:tcPr>
            <w:tcW w:w="241" w:type="pct"/>
          </w:tcPr>
          <w:p w14:paraId="7EFE620D" w14:textId="77777777" w:rsidR="0020362D" w:rsidRPr="00E56E00" w:rsidRDefault="0020362D" w:rsidP="0020362D">
            <w:pPr>
              <w:jc w:val="center"/>
              <w:rPr>
                <w:sz w:val="22"/>
                <w:szCs w:val="22"/>
              </w:rPr>
            </w:pPr>
            <w:r w:rsidRPr="00E56E00">
              <w:rPr>
                <w:sz w:val="22"/>
                <w:szCs w:val="22"/>
              </w:rPr>
              <w:t>6</w:t>
            </w:r>
          </w:p>
        </w:tc>
      </w:tr>
      <w:tr w:rsidR="0020362D" w:rsidRPr="00BA50B9" w14:paraId="74EB07B8" w14:textId="77777777" w:rsidTr="0020362D">
        <w:trPr>
          <w:trHeight w:val="283"/>
        </w:trPr>
        <w:tc>
          <w:tcPr>
            <w:tcW w:w="257" w:type="pct"/>
          </w:tcPr>
          <w:p w14:paraId="47186F04" w14:textId="77777777" w:rsidR="0020362D" w:rsidRPr="00E56E00" w:rsidRDefault="0020362D" w:rsidP="0020362D">
            <w:pPr>
              <w:jc w:val="center"/>
              <w:rPr>
                <w:sz w:val="22"/>
                <w:szCs w:val="22"/>
              </w:rPr>
            </w:pPr>
          </w:p>
        </w:tc>
        <w:tc>
          <w:tcPr>
            <w:tcW w:w="182" w:type="pct"/>
          </w:tcPr>
          <w:p w14:paraId="0F67DA4D" w14:textId="77777777" w:rsidR="0020362D" w:rsidRPr="00E56E00" w:rsidRDefault="0020362D" w:rsidP="0020362D">
            <w:pPr>
              <w:jc w:val="center"/>
              <w:rPr>
                <w:sz w:val="22"/>
                <w:szCs w:val="22"/>
              </w:rPr>
            </w:pPr>
          </w:p>
        </w:tc>
        <w:tc>
          <w:tcPr>
            <w:tcW w:w="3776" w:type="pct"/>
            <w:vAlign w:val="bottom"/>
          </w:tcPr>
          <w:p w14:paraId="1E2E8841" w14:textId="77777777" w:rsidR="0020362D" w:rsidRPr="005145DA" w:rsidRDefault="0020362D" w:rsidP="009D0856"/>
        </w:tc>
        <w:tc>
          <w:tcPr>
            <w:tcW w:w="301" w:type="pct"/>
          </w:tcPr>
          <w:p w14:paraId="7A2DD5A4" w14:textId="77777777" w:rsidR="0020362D" w:rsidRPr="00E56E00" w:rsidRDefault="0020362D" w:rsidP="0020362D">
            <w:pPr>
              <w:jc w:val="center"/>
              <w:rPr>
                <w:sz w:val="22"/>
                <w:szCs w:val="22"/>
              </w:rPr>
            </w:pPr>
          </w:p>
        </w:tc>
        <w:tc>
          <w:tcPr>
            <w:tcW w:w="243" w:type="pct"/>
          </w:tcPr>
          <w:p w14:paraId="4B69DEFA" w14:textId="77777777" w:rsidR="0020362D" w:rsidRPr="00E56E00" w:rsidRDefault="0020362D" w:rsidP="0020362D">
            <w:pPr>
              <w:jc w:val="center"/>
              <w:rPr>
                <w:sz w:val="22"/>
                <w:szCs w:val="22"/>
              </w:rPr>
            </w:pPr>
          </w:p>
        </w:tc>
        <w:tc>
          <w:tcPr>
            <w:tcW w:w="241" w:type="pct"/>
          </w:tcPr>
          <w:p w14:paraId="379BF3F6" w14:textId="77777777" w:rsidR="0020362D" w:rsidRPr="00E56E00" w:rsidRDefault="0020362D" w:rsidP="0020362D">
            <w:pPr>
              <w:jc w:val="center"/>
              <w:rPr>
                <w:sz w:val="22"/>
                <w:szCs w:val="22"/>
              </w:rPr>
            </w:pPr>
          </w:p>
        </w:tc>
      </w:tr>
      <w:tr w:rsidR="0020362D" w:rsidRPr="00BA50B9" w14:paraId="18F74644" w14:textId="77777777" w:rsidTr="0020362D">
        <w:trPr>
          <w:trHeight w:val="283"/>
        </w:trPr>
        <w:tc>
          <w:tcPr>
            <w:tcW w:w="257" w:type="pct"/>
          </w:tcPr>
          <w:p w14:paraId="77941880" w14:textId="77777777" w:rsidR="0020362D" w:rsidRPr="00E56E00" w:rsidRDefault="0020362D" w:rsidP="0020362D">
            <w:pPr>
              <w:jc w:val="center"/>
              <w:rPr>
                <w:sz w:val="22"/>
                <w:szCs w:val="22"/>
              </w:rPr>
            </w:pPr>
            <w:r w:rsidRPr="00E56E00">
              <w:rPr>
                <w:sz w:val="22"/>
                <w:szCs w:val="22"/>
              </w:rPr>
              <w:t>19.</w:t>
            </w:r>
          </w:p>
        </w:tc>
        <w:tc>
          <w:tcPr>
            <w:tcW w:w="182" w:type="pct"/>
          </w:tcPr>
          <w:p w14:paraId="077CCDAE" w14:textId="77777777" w:rsidR="0020362D" w:rsidRPr="00E56E00" w:rsidRDefault="0020362D" w:rsidP="0020362D">
            <w:pPr>
              <w:jc w:val="center"/>
              <w:rPr>
                <w:sz w:val="22"/>
                <w:szCs w:val="22"/>
              </w:rPr>
            </w:pPr>
            <w:r w:rsidRPr="00E56E00">
              <w:rPr>
                <w:sz w:val="22"/>
                <w:szCs w:val="22"/>
              </w:rPr>
              <w:t>a.</w:t>
            </w:r>
          </w:p>
        </w:tc>
        <w:tc>
          <w:tcPr>
            <w:tcW w:w="3776" w:type="pct"/>
            <w:vAlign w:val="bottom"/>
          </w:tcPr>
          <w:p w14:paraId="59EB4455" w14:textId="77777777" w:rsidR="0020362D" w:rsidRPr="005145DA" w:rsidRDefault="0020362D" w:rsidP="0020362D">
            <w:pPr>
              <w:jc w:val="both"/>
            </w:pPr>
            <w:r w:rsidRPr="005145DA">
              <w:t>Explain different experimental and theoretical approaches for the determination of physicochemical parameters.</w:t>
            </w:r>
          </w:p>
        </w:tc>
        <w:tc>
          <w:tcPr>
            <w:tcW w:w="301" w:type="pct"/>
          </w:tcPr>
          <w:p w14:paraId="31A94C98" w14:textId="77777777" w:rsidR="0020362D" w:rsidRPr="00E56E00" w:rsidRDefault="0020362D" w:rsidP="0020362D">
            <w:pPr>
              <w:jc w:val="center"/>
              <w:rPr>
                <w:sz w:val="22"/>
                <w:szCs w:val="22"/>
              </w:rPr>
            </w:pPr>
            <w:r w:rsidRPr="00E56E00">
              <w:rPr>
                <w:sz w:val="22"/>
                <w:szCs w:val="22"/>
              </w:rPr>
              <w:t>CO</w:t>
            </w:r>
            <w:r>
              <w:rPr>
                <w:sz w:val="22"/>
                <w:szCs w:val="22"/>
              </w:rPr>
              <w:t>2</w:t>
            </w:r>
          </w:p>
        </w:tc>
        <w:tc>
          <w:tcPr>
            <w:tcW w:w="243" w:type="pct"/>
          </w:tcPr>
          <w:p w14:paraId="46EC2348" w14:textId="77777777" w:rsidR="0020362D" w:rsidRPr="00E56E00" w:rsidRDefault="0020362D" w:rsidP="0020362D">
            <w:pPr>
              <w:jc w:val="center"/>
              <w:rPr>
                <w:sz w:val="22"/>
                <w:szCs w:val="22"/>
              </w:rPr>
            </w:pPr>
            <w:r>
              <w:rPr>
                <w:sz w:val="22"/>
                <w:szCs w:val="22"/>
              </w:rPr>
              <w:t>R</w:t>
            </w:r>
          </w:p>
        </w:tc>
        <w:tc>
          <w:tcPr>
            <w:tcW w:w="241" w:type="pct"/>
          </w:tcPr>
          <w:p w14:paraId="6C12669B" w14:textId="77777777" w:rsidR="0020362D" w:rsidRPr="00E56E00" w:rsidRDefault="0020362D" w:rsidP="0020362D">
            <w:pPr>
              <w:jc w:val="center"/>
              <w:rPr>
                <w:sz w:val="22"/>
                <w:szCs w:val="22"/>
              </w:rPr>
            </w:pPr>
            <w:r>
              <w:rPr>
                <w:sz w:val="22"/>
                <w:szCs w:val="22"/>
              </w:rPr>
              <w:t>6</w:t>
            </w:r>
          </w:p>
        </w:tc>
      </w:tr>
      <w:tr w:rsidR="0020362D" w14:paraId="7DE4DD64" w14:textId="77777777" w:rsidTr="0020362D">
        <w:trPr>
          <w:trHeight w:val="283"/>
        </w:trPr>
        <w:tc>
          <w:tcPr>
            <w:tcW w:w="257" w:type="pct"/>
          </w:tcPr>
          <w:p w14:paraId="614F5F37" w14:textId="77777777" w:rsidR="0020362D" w:rsidRPr="00E56E00" w:rsidRDefault="0020362D" w:rsidP="0020362D">
            <w:pPr>
              <w:jc w:val="center"/>
              <w:rPr>
                <w:sz w:val="22"/>
                <w:szCs w:val="22"/>
              </w:rPr>
            </w:pPr>
          </w:p>
        </w:tc>
        <w:tc>
          <w:tcPr>
            <w:tcW w:w="182" w:type="pct"/>
          </w:tcPr>
          <w:p w14:paraId="3D04A9E1" w14:textId="77777777" w:rsidR="0020362D" w:rsidRPr="00E56E00" w:rsidRDefault="0020362D" w:rsidP="0020362D">
            <w:pPr>
              <w:jc w:val="center"/>
              <w:rPr>
                <w:sz w:val="22"/>
                <w:szCs w:val="22"/>
              </w:rPr>
            </w:pPr>
            <w:r w:rsidRPr="00E56E00">
              <w:rPr>
                <w:sz w:val="22"/>
                <w:szCs w:val="22"/>
              </w:rPr>
              <w:t>b.</w:t>
            </w:r>
          </w:p>
        </w:tc>
        <w:tc>
          <w:tcPr>
            <w:tcW w:w="3776" w:type="pct"/>
            <w:vAlign w:val="bottom"/>
          </w:tcPr>
          <w:p w14:paraId="76F601F7" w14:textId="77777777" w:rsidR="0020362D" w:rsidRPr="005145DA" w:rsidRDefault="0020362D" w:rsidP="0020362D">
            <w:pPr>
              <w:jc w:val="both"/>
              <w:rPr>
                <w:bCs/>
              </w:rPr>
            </w:pPr>
            <w:r>
              <w:t xml:space="preserve">State </w:t>
            </w:r>
            <w:r w:rsidRPr="005145DA">
              <w:t>various physicochemical parameters used in Quantitative Structure Activity Relationship (QSAR).</w:t>
            </w:r>
          </w:p>
        </w:tc>
        <w:tc>
          <w:tcPr>
            <w:tcW w:w="301" w:type="pct"/>
          </w:tcPr>
          <w:p w14:paraId="56B649C7" w14:textId="77777777" w:rsidR="0020362D" w:rsidRPr="00E56E00" w:rsidRDefault="0020362D" w:rsidP="0020362D">
            <w:pPr>
              <w:jc w:val="center"/>
              <w:rPr>
                <w:sz w:val="22"/>
                <w:szCs w:val="22"/>
              </w:rPr>
            </w:pPr>
            <w:r>
              <w:rPr>
                <w:sz w:val="22"/>
                <w:szCs w:val="22"/>
              </w:rPr>
              <w:t>CO3</w:t>
            </w:r>
          </w:p>
        </w:tc>
        <w:tc>
          <w:tcPr>
            <w:tcW w:w="243" w:type="pct"/>
          </w:tcPr>
          <w:p w14:paraId="2A394A9C" w14:textId="77777777" w:rsidR="0020362D" w:rsidRPr="00E56E00" w:rsidRDefault="0020362D" w:rsidP="0020362D">
            <w:pPr>
              <w:jc w:val="center"/>
              <w:rPr>
                <w:sz w:val="22"/>
                <w:szCs w:val="22"/>
              </w:rPr>
            </w:pPr>
            <w:r>
              <w:rPr>
                <w:sz w:val="22"/>
                <w:szCs w:val="22"/>
              </w:rPr>
              <w:t>R</w:t>
            </w:r>
          </w:p>
        </w:tc>
        <w:tc>
          <w:tcPr>
            <w:tcW w:w="241" w:type="pct"/>
          </w:tcPr>
          <w:p w14:paraId="72F00B0D" w14:textId="77777777" w:rsidR="0020362D" w:rsidRPr="00E56E00" w:rsidRDefault="0020362D" w:rsidP="0020362D">
            <w:pPr>
              <w:jc w:val="center"/>
              <w:rPr>
                <w:sz w:val="22"/>
                <w:szCs w:val="22"/>
              </w:rPr>
            </w:pPr>
            <w:r>
              <w:rPr>
                <w:sz w:val="22"/>
                <w:szCs w:val="22"/>
              </w:rPr>
              <w:t>6</w:t>
            </w:r>
          </w:p>
        </w:tc>
      </w:tr>
      <w:tr w:rsidR="0020362D" w:rsidRPr="00BA50B9" w14:paraId="2C9416FB" w14:textId="77777777" w:rsidTr="0020362D">
        <w:trPr>
          <w:trHeight w:val="283"/>
        </w:trPr>
        <w:tc>
          <w:tcPr>
            <w:tcW w:w="257" w:type="pct"/>
            <w:vAlign w:val="bottom"/>
          </w:tcPr>
          <w:p w14:paraId="500E4647" w14:textId="77777777" w:rsidR="0020362D" w:rsidRPr="00E56E00" w:rsidRDefault="0020362D" w:rsidP="009D0856">
            <w:pPr>
              <w:jc w:val="center"/>
              <w:rPr>
                <w:sz w:val="22"/>
                <w:szCs w:val="22"/>
              </w:rPr>
            </w:pPr>
          </w:p>
        </w:tc>
        <w:tc>
          <w:tcPr>
            <w:tcW w:w="182" w:type="pct"/>
            <w:vAlign w:val="bottom"/>
          </w:tcPr>
          <w:p w14:paraId="4EAB02DC" w14:textId="77777777" w:rsidR="0020362D" w:rsidRPr="00E56E00" w:rsidRDefault="0020362D" w:rsidP="009D0856">
            <w:pPr>
              <w:jc w:val="center"/>
              <w:rPr>
                <w:sz w:val="22"/>
                <w:szCs w:val="22"/>
              </w:rPr>
            </w:pPr>
          </w:p>
        </w:tc>
        <w:tc>
          <w:tcPr>
            <w:tcW w:w="3776" w:type="pct"/>
            <w:vAlign w:val="bottom"/>
          </w:tcPr>
          <w:p w14:paraId="11998F6F" w14:textId="77777777" w:rsidR="0020362D" w:rsidRPr="005145DA" w:rsidRDefault="0020362D" w:rsidP="009D0856"/>
        </w:tc>
        <w:tc>
          <w:tcPr>
            <w:tcW w:w="301" w:type="pct"/>
            <w:vAlign w:val="bottom"/>
          </w:tcPr>
          <w:p w14:paraId="4B20632D" w14:textId="77777777" w:rsidR="0020362D" w:rsidRPr="00E56E00" w:rsidRDefault="0020362D" w:rsidP="009D0856">
            <w:pPr>
              <w:jc w:val="center"/>
              <w:rPr>
                <w:sz w:val="22"/>
                <w:szCs w:val="22"/>
              </w:rPr>
            </w:pPr>
          </w:p>
        </w:tc>
        <w:tc>
          <w:tcPr>
            <w:tcW w:w="243" w:type="pct"/>
            <w:vAlign w:val="bottom"/>
          </w:tcPr>
          <w:p w14:paraId="3489849F" w14:textId="77777777" w:rsidR="0020362D" w:rsidRPr="00E56E00" w:rsidRDefault="0020362D" w:rsidP="009D0856">
            <w:pPr>
              <w:jc w:val="center"/>
              <w:rPr>
                <w:sz w:val="22"/>
                <w:szCs w:val="22"/>
              </w:rPr>
            </w:pPr>
          </w:p>
        </w:tc>
        <w:tc>
          <w:tcPr>
            <w:tcW w:w="241" w:type="pct"/>
            <w:vAlign w:val="bottom"/>
          </w:tcPr>
          <w:p w14:paraId="1AB1A859" w14:textId="77777777" w:rsidR="0020362D" w:rsidRPr="00E56E00" w:rsidRDefault="0020362D" w:rsidP="009D0856">
            <w:pPr>
              <w:jc w:val="center"/>
              <w:rPr>
                <w:sz w:val="22"/>
                <w:szCs w:val="22"/>
              </w:rPr>
            </w:pPr>
          </w:p>
        </w:tc>
      </w:tr>
      <w:tr w:rsidR="0020362D" w:rsidRPr="00BA50B9" w14:paraId="7D50FFF3" w14:textId="77777777" w:rsidTr="0020362D">
        <w:trPr>
          <w:trHeight w:val="283"/>
        </w:trPr>
        <w:tc>
          <w:tcPr>
            <w:tcW w:w="257" w:type="pct"/>
          </w:tcPr>
          <w:p w14:paraId="48425AF3" w14:textId="77777777" w:rsidR="0020362D" w:rsidRPr="00E56E00" w:rsidRDefault="0020362D" w:rsidP="0020362D">
            <w:pPr>
              <w:jc w:val="center"/>
              <w:rPr>
                <w:sz w:val="22"/>
                <w:szCs w:val="22"/>
              </w:rPr>
            </w:pPr>
            <w:r w:rsidRPr="00E56E00">
              <w:rPr>
                <w:sz w:val="22"/>
                <w:szCs w:val="22"/>
              </w:rPr>
              <w:t>20.</w:t>
            </w:r>
          </w:p>
        </w:tc>
        <w:tc>
          <w:tcPr>
            <w:tcW w:w="182" w:type="pct"/>
          </w:tcPr>
          <w:p w14:paraId="34A7E5DC" w14:textId="77777777" w:rsidR="0020362D" w:rsidRPr="00E56E00" w:rsidRDefault="0020362D" w:rsidP="0020362D">
            <w:pPr>
              <w:jc w:val="center"/>
              <w:rPr>
                <w:sz w:val="22"/>
                <w:szCs w:val="22"/>
              </w:rPr>
            </w:pPr>
            <w:r w:rsidRPr="00E56E00">
              <w:rPr>
                <w:sz w:val="22"/>
                <w:szCs w:val="22"/>
              </w:rPr>
              <w:t>a.</w:t>
            </w:r>
          </w:p>
        </w:tc>
        <w:tc>
          <w:tcPr>
            <w:tcW w:w="3776" w:type="pct"/>
            <w:vAlign w:val="bottom"/>
          </w:tcPr>
          <w:p w14:paraId="2829EAA3" w14:textId="77777777" w:rsidR="0020362D" w:rsidRPr="005145DA" w:rsidRDefault="0020362D" w:rsidP="0020362D">
            <w:pPr>
              <w:jc w:val="both"/>
            </w:pPr>
            <w:r w:rsidRPr="005145DA">
              <w:rPr>
                <w:bCs/>
              </w:rPr>
              <w:t>Write short note</w:t>
            </w:r>
            <w:r>
              <w:rPr>
                <w:bCs/>
              </w:rPr>
              <w:t>s on any two of following</w:t>
            </w:r>
            <w:r w:rsidRPr="005145DA">
              <w:rPr>
                <w:bCs/>
              </w:rPr>
              <w:t xml:space="preserve">. a) Bioisosterism b) COMFA and </w:t>
            </w:r>
            <w:r>
              <w:rPr>
                <w:bCs/>
              </w:rPr>
              <w:t xml:space="preserve">c) </w:t>
            </w:r>
            <w:r w:rsidRPr="005145DA">
              <w:rPr>
                <w:bCs/>
              </w:rPr>
              <w:t>COMSIA</w:t>
            </w:r>
            <w:r>
              <w:rPr>
                <w:bCs/>
              </w:rPr>
              <w:t>.</w:t>
            </w:r>
            <w:r w:rsidRPr="005145DA">
              <w:rPr>
                <w:bCs/>
              </w:rPr>
              <w:t xml:space="preserve"> </w:t>
            </w:r>
          </w:p>
        </w:tc>
        <w:tc>
          <w:tcPr>
            <w:tcW w:w="301" w:type="pct"/>
          </w:tcPr>
          <w:p w14:paraId="6B1B2E27" w14:textId="77777777" w:rsidR="0020362D" w:rsidRPr="00E56E00" w:rsidRDefault="0020362D" w:rsidP="0020362D">
            <w:pPr>
              <w:jc w:val="center"/>
              <w:rPr>
                <w:sz w:val="22"/>
                <w:szCs w:val="22"/>
              </w:rPr>
            </w:pPr>
            <w:r w:rsidRPr="00E56E00">
              <w:rPr>
                <w:sz w:val="22"/>
                <w:szCs w:val="22"/>
              </w:rPr>
              <w:t>CO</w:t>
            </w:r>
            <w:r>
              <w:rPr>
                <w:sz w:val="22"/>
                <w:szCs w:val="22"/>
              </w:rPr>
              <w:t>3</w:t>
            </w:r>
          </w:p>
        </w:tc>
        <w:tc>
          <w:tcPr>
            <w:tcW w:w="243" w:type="pct"/>
          </w:tcPr>
          <w:p w14:paraId="0CC67E30" w14:textId="77777777" w:rsidR="0020362D" w:rsidRPr="00E56E00" w:rsidRDefault="0020362D" w:rsidP="0020362D">
            <w:pPr>
              <w:jc w:val="center"/>
              <w:rPr>
                <w:sz w:val="22"/>
                <w:szCs w:val="22"/>
              </w:rPr>
            </w:pPr>
            <w:r>
              <w:rPr>
                <w:sz w:val="22"/>
                <w:szCs w:val="22"/>
              </w:rPr>
              <w:t>R</w:t>
            </w:r>
          </w:p>
        </w:tc>
        <w:tc>
          <w:tcPr>
            <w:tcW w:w="241" w:type="pct"/>
          </w:tcPr>
          <w:p w14:paraId="35E3C032" w14:textId="77777777" w:rsidR="0020362D" w:rsidRPr="00E56E00" w:rsidRDefault="0020362D" w:rsidP="0020362D">
            <w:pPr>
              <w:jc w:val="center"/>
              <w:rPr>
                <w:sz w:val="22"/>
                <w:szCs w:val="22"/>
              </w:rPr>
            </w:pPr>
            <w:r>
              <w:rPr>
                <w:sz w:val="22"/>
                <w:szCs w:val="22"/>
              </w:rPr>
              <w:t>8</w:t>
            </w:r>
          </w:p>
        </w:tc>
      </w:tr>
      <w:tr w:rsidR="0020362D" w14:paraId="7B3DE313" w14:textId="77777777" w:rsidTr="0020362D">
        <w:trPr>
          <w:trHeight w:val="283"/>
        </w:trPr>
        <w:tc>
          <w:tcPr>
            <w:tcW w:w="257" w:type="pct"/>
          </w:tcPr>
          <w:p w14:paraId="2777F98D" w14:textId="77777777" w:rsidR="0020362D" w:rsidRPr="00E56E00" w:rsidRDefault="0020362D" w:rsidP="0020362D">
            <w:pPr>
              <w:jc w:val="center"/>
              <w:rPr>
                <w:sz w:val="22"/>
                <w:szCs w:val="22"/>
              </w:rPr>
            </w:pPr>
          </w:p>
        </w:tc>
        <w:tc>
          <w:tcPr>
            <w:tcW w:w="182" w:type="pct"/>
          </w:tcPr>
          <w:p w14:paraId="40AD5BD5" w14:textId="77777777" w:rsidR="0020362D" w:rsidRPr="00E56E00" w:rsidRDefault="0020362D" w:rsidP="0020362D">
            <w:pPr>
              <w:jc w:val="center"/>
              <w:rPr>
                <w:sz w:val="22"/>
                <w:szCs w:val="22"/>
              </w:rPr>
            </w:pPr>
            <w:r w:rsidRPr="00E56E00">
              <w:rPr>
                <w:sz w:val="22"/>
                <w:szCs w:val="22"/>
              </w:rPr>
              <w:t>b.</w:t>
            </w:r>
          </w:p>
        </w:tc>
        <w:tc>
          <w:tcPr>
            <w:tcW w:w="3776" w:type="pct"/>
            <w:vAlign w:val="bottom"/>
          </w:tcPr>
          <w:p w14:paraId="55A8CA67" w14:textId="77777777" w:rsidR="0020362D" w:rsidRPr="005145DA" w:rsidRDefault="0020362D" w:rsidP="0020362D">
            <w:pPr>
              <w:jc w:val="both"/>
            </w:pPr>
            <w:r w:rsidRPr="005145DA">
              <w:t>Explain concept of molecular mechanics and quantum mechanics, discuss methods of Energy minimization.</w:t>
            </w:r>
          </w:p>
        </w:tc>
        <w:tc>
          <w:tcPr>
            <w:tcW w:w="301" w:type="pct"/>
          </w:tcPr>
          <w:p w14:paraId="4769AAF5" w14:textId="77777777" w:rsidR="0020362D" w:rsidRPr="00E56E00" w:rsidRDefault="0020362D" w:rsidP="0020362D">
            <w:pPr>
              <w:jc w:val="center"/>
              <w:rPr>
                <w:sz w:val="22"/>
                <w:szCs w:val="22"/>
              </w:rPr>
            </w:pPr>
            <w:r>
              <w:rPr>
                <w:sz w:val="22"/>
                <w:szCs w:val="22"/>
              </w:rPr>
              <w:t>CO4</w:t>
            </w:r>
          </w:p>
        </w:tc>
        <w:tc>
          <w:tcPr>
            <w:tcW w:w="243" w:type="pct"/>
          </w:tcPr>
          <w:p w14:paraId="3BD0552B" w14:textId="77777777" w:rsidR="0020362D" w:rsidRPr="00E56E00" w:rsidRDefault="0020362D" w:rsidP="0020362D">
            <w:pPr>
              <w:jc w:val="center"/>
              <w:rPr>
                <w:sz w:val="22"/>
                <w:szCs w:val="22"/>
              </w:rPr>
            </w:pPr>
            <w:r>
              <w:rPr>
                <w:sz w:val="22"/>
                <w:szCs w:val="22"/>
              </w:rPr>
              <w:t>U</w:t>
            </w:r>
          </w:p>
        </w:tc>
        <w:tc>
          <w:tcPr>
            <w:tcW w:w="241" w:type="pct"/>
          </w:tcPr>
          <w:p w14:paraId="42601622" w14:textId="77777777" w:rsidR="0020362D" w:rsidRPr="00E56E00" w:rsidRDefault="0020362D" w:rsidP="0020362D">
            <w:pPr>
              <w:jc w:val="center"/>
              <w:rPr>
                <w:sz w:val="22"/>
                <w:szCs w:val="22"/>
              </w:rPr>
            </w:pPr>
            <w:r>
              <w:rPr>
                <w:sz w:val="22"/>
                <w:szCs w:val="22"/>
              </w:rPr>
              <w:t>4</w:t>
            </w:r>
          </w:p>
        </w:tc>
      </w:tr>
      <w:tr w:rsidR="0020362D" w:rsidRPr="00BA50B9" w14:paraId="7D530DC9" w14:textId="77777777" w:rsidTr="0020362D">
        <w:trPr>
          <w:trHeight w:val="283"/>
        </w:trPr>
        <w:tc>
          <w:tcPr>
            <w:tcW w:w="257" w:type="pct"/>
          </w:tcPr>
          <w:p w14:paraId="103D501C" w14:textId="77777777" w:rsidR="0020362D" w:rsidRPr="00E56E00" w:rsidRDefault="0020362D" w:rsidP="0020362D">
            <w:pPr>
              <w:jc w:val="center"/>
              <w:rPr>
                <w:sz w:val="22"/>
                <w:szCs w:val="22"/>
              </w:rPr>
            </w:pPr>
          </w:p>
        </w:tc>
        <w:tc>
          <w:tcPr>
            <w:tcW w:w="182" w:type="pct"/>
          </w:tcPr>
          <w:p w14:paraId="1B36ED8F" w14:textId="77777777" w:rsidR="0020362D" w:rsidRPr="00E56E00" w:rsidRDefault="0020362D" w:rsidP="0020362D">
            <w:pPr>
              <w:jc w:val="center"/>
              <w:rPr>
                <w:sz w:val="22"/>
                <w:szCs w:val="22"/>
              </w:rPr>
            </w:pPr>
          </w:p>
        </w:tc>
        <w:tc>
          <w:tcPr>
            <w:tcW w:w="3776" w:type="pct"/>
            <w:vAlign w:val="bottom"/>
          </w:tcPr>
          <w:p w14:paraId="254440F2" w14:textId="77777777" w:rsidR="0020362D" w:rsidRPr="005145DA" w:rsidRDefault="0020362D" w:rsidP="0020362D"/>
        </w:tc>
        <w:tc>
          <w:tcPr>
            <w:tcW w:w="301" w:type="pct"/>
          </w:tcPr>
          <w:p w14:paraId="467C4E05" w14:textId="77777777" w:rsidR="0020362D" w:rsidRPr="00E56E00" w:rsidRDefault="0020362D" w:rsidP="0020362D">
            <w:pPr>
              <w:jc w:val="center"/>
              <w:rPr>
                <w:sz w:val="22"/>
                <w:szCs w:val="22"/>
              </w:rPr>
            </w:pPr>
          </w:p>
        </w:tc>
        <w:tc>
          <w:tcPr>
            <w:tcW w:w="243" w:type="pct"/>
          </w:tcPr>
          <w:p w14:paraId="29C9E1F2" w14:textId="77777777" w:rsidR="0020362D" w:rsidRPr="00E56E00" w:rsidRDefault="0020362D" w:rsidP="0020362D">
            <w:pPr>
              <w:jc w:val="center"/>
              <w:rPr>
                <w:sz w:val="22"/>
                <w:szCs w:val="22"/>
              </w:rPr>
            </w:pPr>
          </w:p>
        </w:tc>
        <w:tc>
          <w:tcPr>
            <w:tcW w:w="241" w:type="pct"/>
          </w:tcPr>
          <w:p w14:paraId="40EDC95F" w14:textId="77777777" w:rsidR="0020362D" w:rsidRPr="00E56E00" w:rsidRDefault="0020362D" w:rsidP="0020362D">
            <w:pPr>
              <w:jc w:val="center"/>
              <w:rPr>
                <w:sz w:val="22"/>
                <w:szCs w:val="22"/>
              </w:rPr>
            </w:pPr>
          </w:p>
        </w:tc>
      </w:tr>
      <w:tr w:rsidR="0020362D" w:rsidRPr="00BA50B9" w14:paraId="1B2408FC" w14:textId="77777777" w:rsidTr="0020362D">
        <w:trPr>
          <w:trHeight w:val="283"/>
        </w:trPr>
        <w:tc>
          <w:tcPr>
            <w:tcW w:w="257" w:type="pct"/>
          </w:tcPr>
          <w:p w14:paraId="7644D4C6" w14:textId="77777777" w:rsidR="0020362D" w:rsidRPr="00E56E00" w:rsidRDefault="0020362D" w:rsidP="0020362D">
            <w:pPr>
              <w:jc w:val="center"/>
              <w:rPr>
                <w:sz w:val="22"/>
                <w:szCs w:val="22"/>
              </w:rPr>
            </w:pPr>
            <w:r w:rsidRPr="00E56E00">
              <w:rPr>
                <w:sz w:val="22"/>
                <w:szCs w:val="22"/>
              </w:rPr>
              <w:t>21.</w:t>
            </w:r>
          </w:p>
        </w:tc>
        <w:tc>
          <w:tcPr>
            <w:tcW w:w="182" w:type="pct"/>
          </w:tcPr>
          <w:p w14:paraId="49A39A67" w14:textId="77777777" w:rsidR="0020362D" w:rsidRPr="00E56E00" w:rsidRDefault="0020362D" w:rsidP="0020362D">
            <w:pPr>
              <w:jc w:val="center"/>
              <w:rPr>
                <w:sz w:val="22"/>
                <w:szCs w:val="22"/>
              </w:rPr>
            </w:pPr>
            <w:r w:rsidRPr="00E56E00">
              <w:rPr>
                <w:sz w:val="22"/>
                <w:szCs w:val="22"/>
              </w:rPr>
              <w:t>a.</w:t>
            </w:r>
          </w:p>
        </w:tc>
        <w:tc>
          <w:tcPr>
            <w:tcW w:w="3776" w:type="pct"/>
            <w:vAlign w:val="bottom"/>
          </w:tcPr>
          <w:p w14:paraId="24673F9B" w14:textId="77777777" w:rsidR="0020362D" w:rsidRPr="005145DA" w:rsidRDefault="0020362D" w:rsidP="0020362D">
            <w:pPr>
              <w:jc w:val="both"/>
            </w:pPr>
            <w:r w:rsidRPr="005145DA">
              <w:t>What is cheminformatics? Write in detail about the various tools and steps involved in cheminformatics system.</w:t>
            </w:r>
          </w:p>
        </w:tc>
        <w:tc>
          <w:tcPr>
            <w:tcW w:w="301" w:type="pct"/>
          </w:tcPr>
          <w:p w14:paraId="27FFDD26" w14:textId="77777777" w:rsidR="0020362D" w:rsidRPr="00E56E00" w:rsidRDefault="0020362D" w:rsidP="0020362D">
            <w:pPr>
              <w:jc w:val="center"/>
              <w:rPr>
                <w:sz w:val="22"/>
                <w:szCs w:val="22"/>
              </w:rPr>
            </w:pPr>
            <w:r w:rsidRPr="00E56E00">
              <w:rPr>
                <w:sz w:val="22"/>
                <w:szCs w:val="22"/>
              </w:rPr>
              <w:t>CO</w:t>
            </w:r>
            <w:r>
              <w:rPr>
                <w:sz w:val="22"/>
                <w:szCs w:val="22"/>
              </w:rPr>
              <w:t>4</w:t>
            </w:r>
          </w:p>
        </w:tc>
        <w:tc>
          <w:tcPr>
            <w:tcW w:w="243" w:type="pct"/>
          </w:tcPr>
          <w:p w14:paraId="1DD3CB5B" w14:textId="77777777" w:rsidR="0020362D" w:rsidRPr="00E56E00" w:rsidRDefault="0020362D" w:rsidP="0020362D">
            <w:pPr>
              <w:jc w:val="center"/>
              <w:rPr>
                <w:sz w:val="22"/>
                <w:szCs w:val="22"/>
              </w:rPr>
            </w:pPr>
            <w:r>
              <w:rPr>
                <w:sz w:val="22"/>
                <w:szCs w:val="22"/>
              </w:rPr>
              <w:t>R</w:t>
            </w:r>
          </w:p>
        </w:tc>
        <w:tc>
          <w:tcPr>
            <w:tcW w:w="241" w:type="pct"/>
          </w:tcPr>
          <w:p w14:paraId="612D1FA6" w14:textId="77777777" w:rsidR="0020362D" w:rsidRPr="00E56E00" w:rsidRDefault="0020362D" w:rsidP="0020362D">
            <w:pPr>
              <w:jc w:val="center"/>
              <w:rPr>
                <w:sz w:val="22"/>
                <w:szCs w:val="22"/>
              </w:rPr>
            </w:pPr>
            <w:r>
              <w:rPr>
                <w:sz w:val="22"/>
                <w:szCs w:val="22"/>
              </w:rPr>
              <w:t>6</w:t>
            </w:r>
          </w:p>
        </w:tc>
      </w:tr>
      <w:tr w:rsidR="0020362D" w14:paraId="022F164C" w14:textId="77777777" w:rsidTr="0020362D">
        <w:trPr>
          <w:trHeight w:val="283"/>
        </w:trPr>
        <w:tc>
          <w:tcPr>
            <w:tcW w:w="257" w:type="pct"/>
          </w:tcPr>
          <w:p w14:paraId="507971AE" w14:textId="77777777" w:rsidR="0020362D" w:rsidRPr="00E56E00" w:rsidRDefault="0020362D" w:rsidP="0020362D">
            <w:pPr>
              <w:jc w:val="center"/>
              <w:rPr>
                <w:sz w:val="22"/>
                <w:szCs w:val="22"/>
              </w:rPr>
            </w:pPr>
          </w:p>
        </w:tc>
        <w:tc>
          <w:tcPr>
            <w:tcW w:w="182" w:type="pct"/>
          </w:tcPr>
          <w:p w14:paraId="5E0AFAA6" w14:textId="77777777" w:rsidR="0020362D" w:rsidRPr="00E56E00" w:rsidRDefault="0020362D" w:rsidP="0020362D">
            <w:pPr>
              <w:jc w:val="center"/>
              <w:rPr>
                <w:sz w:val="22"/>
                <w:szCs w:val="22"/>
              </w:rPr>
            </w:pPr>
            <w:r w:rsidRPr="00E56E00">
              <w:rPr>
                <w:sz w:val="22"/>
                <w:szCs w:val="22"/>
              </w:rPr>
              <w:t>b.</w:t>
            </w:r>
          </w:p>
        </w:tc>
        <w:tc>
          <w:tcPr>
            <w:tcW w:w="3776" w:type="pct"/>
            <w:vAlign w:val="bottom"/>
          </w:tcPr>
          <w:p w14:paraId="663E955C" w14:textId="77777777" w:rsidR="0020362D" w:rsidRPr="005145DA" w:rsidRDefault="0020362D" w:rsidP="0020362D">
            <w:pPr>
              <w:jc w:val="both"/>
            </w:pPr>
            <w:r w:rsidRPr="005145DA">
              <w:t>Explain role of various techniques of virtual screening in the process of drug discovery and development.</w:t>
            </w:r>
          </w:p>
        </w:tc>
        <w:tc>
          <w:tcPr>
            <w:tcW w:w="301" w:type="pct"/>
          </w:tcPr>
          <w:p w14:paraId="09F4C936" w14:textId="77777777" w:rsidR="0020362D" w:rsidRPr="00E56E00" w:rsidRDefault="0020362D" w:rsidP="0020362D">
            <w:pPr>
              <w:jc w:val="center"/>
              <w:rPr>
                <w:sz w:val="22"/>
                <w:szCs w:val="22"/>
              </w:rPr>
            </w:pPr>
            <w:r>
              <w:rPr>
                <w:sz w:val="22"/>
                <w:szCs w:val="22"/>
              </w:rPr>
              <w:t>CO4</w:t>
            </w:r>
          </w:p>
        </w:tc>
        <w:tc>
          <w:tcPr>
            <w:tcW w:w="243" w:type="pct"/>
          </w:tcPr>
          <w:p w14:paraId="0ED7C77B" w14:textId="77777777" w:rsidR="0020362D" w:rsidRPr="00E56E00" w:rsidRDefault="0020362D" w:rsidP="0020362D">
            <w:pPr>
              <w:jc w:val="center"/>
              <w:rPr>
                <w:sz w:val="22"/>
                <w:szCs w:val="22"/>
              </w:rPr>
            </w:pPr>
            <w:r>
              <w:rPr>
                <w:sz w:val="22"/>
                <w:szCs w:val="22"/>
              </w:rPr>
              <w:t>U</w:t>
            </w:r>
          </w:p>
        </w:tc>
        <w:tc>
          <w:tcPr>
            <w:tcW w:w="241" w:type="pct"/>
          </w:tcPr>
          <w:p w14:paraId="070C6944" w14:textId="77777777" w:rsidR="0020362D" w:rsidRPr="00E56E00" w:rsidRDefault="0020362D" w:rsidP="0020362D">
            <w:pPr>
              <w:jc w:val="center"/>
              <w:rPr>
                <w:sz w:val="22"/>
                <w:szCs w:val="22"/>
              </w:rPr>
            </w:pPr>
            <w:r>
              <w:rPr>
                <w:sz w:val="22"/>
                <w:szCs w:val="22"/>
              </w:rPr>
              <w:t>6</w:t>
            </w:r>
          </w:p>
        </w:tc>
      </w:tr>
      <w:tr w:rsidR="0020362D" w:rsidRPr="00BA50B9" w14:paraId="433A9C01" w14:textId="77777777" w:rsidTr="0020362D">
        <w:trPr>
          <w:trHeight w:val="283"/>
        </w:trPr>
        <w:tc>
          <w:tcPr>
            <w:tcW w:w="257" w:type="pct"/>
          </w:tcPr>
          <w:p w14:paraId="637704C0" w14:textId="77777777" w:rsidR="0020362D" w:rsidRPr="00E56E00" w:rsidRDefault="0020362D" w:rsidP="0020362D">
            <w:pPr>
              <w:jc w:val="center"/>
              <w:rPr>
                <w:sz w:val="22"/>
                <w:szCs w:val="22"/>
              </w:rPr>
            </w:pPr>
          </w:p>
        </w:tc>
        <w:tc>
          <w:tcPr>
            <w:tcW w:w="182" w:type="pct"/>
          </w:tcPr>
          <w:p w14:paraId="67FE1ADB" w14:textId="77777777" w:rsidR="0020362D" w:rsidRPr="00E56E00" w:rsidRDefault="0020362D" w:rsidP="0020362D">
            <w:pPr>
              <w:jc w:val="center"/>
              <w:rPr>
                <w:sz w:val="22"/>
                <w:szCs w:val="22"/>
              </w:rPr>
            </w:pPr>
          </w:p>
        </w:tc>
        <w:tc>
          <w:tcPr>
            <w:tcW w:w="3776" w:type="pct"/>
            <w:vAlign w:val="bottom"/>
          </w:tcPr>
          <w:p w14:paraId="1A5943FD" w14:textId="77777777" w:rsidR="0020362D" w:rsidRPr="005145DA" w:rsidRDefault="0020362D" w:rsidP="0020362D"/>
        </w:tc>
        <w:tc>
          <w:tcPr>
            <w:tcW w:w="301" w:type="pct"/>
          </w:tcPr>
          <w:p w14:paraId="6D92011F" w14:textId="77777777" w:rsidR="0020362D" w:rsidRPr="00E56E00" w:rsidRDefault="0020362D" w:rsidP="0020362D">
            <w:pPr>
              <w:jc w:val="center"/>
              <w:rPr>
                <w:sz w:val="22"/>
                <w:szCs w:val="22"/>
              </w:rPr>
            </w:pPr>
          </w:p>
        </w:tc>
        <w:tc>
          <w:tcPr>
            <w:tcW w:w="243" w:type="pct"/>
          </w:tcPr>
          <w:p w14:paraId="1541F5A7" w14:textId="77777777" w:rsidR="0020362D" w:rsidRPr="00E56E00" w:rsidRDefault="0020362D" w:rsidP="0020362D">
            <w:pPr>
              <w:jc w:val="center"/>
              <w:rPr>
                <w:sz w:val="22"/>
                <w:szCs w:val="22"/>
              </w:rPr>
            </w:pPr>
          </w:p>
        </w:tc>
        <w:tc>
          <w:tcPr>
            <w:tcW w:w="241" w:type="pct"/>
          </w:tcPr>
          <w:p w14:paraId="1E79D705" w14:textId="77777777" w:rsidR="0020362D" w:rsidRPr="00E56E00" w:rsidRDefault="0020362D" w:rsidP="0020362D">
            <w:pPr>
              <w:jc w:val="center"/>
              <w:rPr>
                <w:sz w:val="22"/>
                <w:szCs w:val="22"/>
              </w:rPr>
            </w:pPr>
          </w:p>
        </w:tc>
      </w:tr>
      <w:tr w:rsidR="0020362D" w:rsidRPr="00BA50B9" w14:paraId="405B9B7D" w14:textId="77777777" w:rsidTr="0020362D">
        <w:trPr>
          <w:trHeight w:val="283"/>
        </w:trPr>
        <w:tc>
          <w:tcPr>
            <w:tcW w:w="257" w:type="pct"/>
          </w:tcPr>
          <w:p w14:paraId="3A7FAD41" w14:textId="77777777" w:rsidR="0020362D" w:rsidRPr="00E56E00" w:rsidRDefault="0020362D" w:rsidP="0020362D">
            <w:pPr>
              <w:jc w:val="center"/>
              <w:rPr>
                <w:sz w:val="22"/>
                <w:szCs w:val="22"/>
              </w:rPr>
            </w:pPr>
            <w:r w:rsidRPr="00E56E00">
              <w:rPr>
                <w:sz w:val="22"/>
                <w:szCs w:val="22"/>
              </w:rPr>
              <w:t>22.</w:t>
            </w:r>
          </w:p>
        </w:tc>
        <w:tc>
          <w:tcPr>
            <w:tcW w:w="182" w:type="pct"/>
          </w:tcPr>
          <w:p w14:paraId="4F2656C0" w14:textId="77777777" w:rsidR="0020362D" w:rsidRPr="00E56E00" w:rsidRDefault="0020362D" w:rsidP="0020362D">
            <w:pPr>
              <w:jc w:val="center"/>
              <w:rPr>
                <w:sz w:val="22"/>
                <w:szCs w:val="22"/>
              </w:rPr>
            </w:pPr>
            <w:r w:rsidRPr="00E56E00">
              <w:rPr>
                <w:sz w:val="22"/>
                <w:szCs w:val="22"/>
              </w:rPr>
              <w:t>a.</w:t>
            </w:r>
          </w:p>
        </w:tc>
        <w:tc>
          <w:tcPr>
            <w:tcW w:w="3776" w:type="pct"/>
            <w:vAlign w:val="bottom"/>
          </w:tcPr>
          <w:p w14:paraId="0CDAF02D" w14:textId="77777777" w:rsidR="0020362D" w:rsidRPr="005145DA" w:rsidRDefault="0020362D" w:rsidP="0020362D">
            <w:r w:rsidRPr="005145DA">
              <w:t>D</w:t>
            </w:r>
            <w:r>
              <w:t xml:space="preserve">escribe </w:t>
            </w:r>
            <w:r w:rsidRPr="005145DA">
              <w:t>about the agents acting on DHFR and HIV protease enzymes.</w:t>
            </w:r>
          </w:p>
        </w:tc>
        <w:tc>
          <w:tcPr>
            <w:tcW w:w="301" w:type="pct"/>
          </w:tcPr>
          <w:p w14:paraId="463C9B74" w14:textId="77777777" w:rsidR="0020362D" w:rsidRPr="00E56E00" w:rsidRDefault="0020362D" w:rsidP="0020362D">
            <w:pPr>
              <w:jc w:val="center"/>
              <w:rPr>
                <w:sz w:val="22"/>
                <w:szCs w:val="22"/>
              </w:rPr>
            </w:pPr>
            <w:r w:rsidRPr="00E56E00">
              <w:rPr>
                <w:sz w:val="22"/>
                <w:szCs w:val="22"/>
              </w:rPr>
              <w:t>CO</w:t>
            </w:r>
            <w:r>
              <w:rPr>
                <w:sz w:val="22"/>
                <w:szCs w:val="22"/>
              </w:rPr>
              <w:t>5</w:t>
            </w:r>
          </w:p>
        </w:tc>
        <w:tc>
          <w:tcPr>
            <w:tcW w:w="243" w:type="pct"/>
          </w:tcPr>
          <w:p w14:paraId="1E249852" w14:textId="77777777" w:rsidR="0020362D" w:rsidRPr="00E56E00" w:rsidRDefault="0020362D" w:rsidP="0020362D">
            <w:pPr>
              <w:jc w:val="center"/>
              <w:rPr>
                <w:sz w:val="22"/>
                <w:szCs w:val="22"/>
              </w:rPr>
            </w:pPr>
            <w:r>
              <w:rPr>
                <w:sz w:val="22"/>
                <w:szCs w:val="22"/>
              </w:rPr>
              <w:t>R</w:t>
            </w:r>
          </w:p>
        </w:tc>
        <w:tc>
          <w:tcPr>
            <w:tcW w:w="241" w:type="pct"/>
          </w:tcPr>
          <w:p w14:paraId="7CF439D5" w14:textId="77777777" w:rsidR="0020362D" w:rsidRPr="00E56E00" w:rsidRDefault="0020362D" w:rsidP="0020362D">
            <w:pPr>
              <w:jc w:val="center"/>
              <w:rPr>
                <w:sz w:val="22"/>
                <w:szCs w:val="22"/>
              </w:rPr>
            </w:pPr>
            <w:r>
              <w:rPr>
                <w:sz w:val="22"/>
                <w:szCs w:val="22"/>
              </w:rPr>
              <w:t>6</w:t>
            </w:r>
          </w:p>
        </w:tc>
      </w:tr>
      <w:tr w:rsidR="0020362D" w14:paraId="1DB97638" w14:textId="77777777" w:rsidTr="0020362D">
        <w:trPr>
          <w:trHeight w:val="283"/>
        </w:trPr>
        <w:tc>
          <w:tcPr>
            <w:tcW w:w="257" w:type="pct"/>
          </w:tcPr>
          <w:p w14:paraId="1568CEAC" w14:textId="77777777" w:rsidR="0020362D" w:rsidRPr="00E56E00" w:rsidRDefault="0020362D" w:rsidP="0020362D">
            <w:pPr>
              <w:jc w:val="center"/>
              <w:rPr>
                <w:sz w:val="22"/>
                <w:szCs w:val="22"/>
              </w:rPr>
            </w:pPr>
          </w:p>
        </w:tc>
        <w:tc>
          <w:tcPr>
            <w:tcW w:w="182" w:type="pct"/>
          </w:tcPr>
          <w:p w14:paraId="70CD622A" w14:textId="77777777" w:rsidR="0020362D" w:rsidRPr="00E56E00" w:rsidRDefault="0020362D" w:rsidP="0020362D">
            <w:pPr>
              <w:jc w:val="center"/>
              <w:rPr>
                <w:sz w:val="22"/>
                <w:szCs w:val="22"/>
              </w:rPr>
            </w:pPr>
            <w:r w:rsidRPr="00E56E00">
              <w:rPr>
                <w:sz w:val="22"/>
                <w:szCs w:val="22"/>
              </w:rPr>
              <w:t>b.</w:t>
            </w:r>
          </w:p>
        </w:tc>
        <w:tc>
          <w:tcPr>
            <w:tcW w:w="3776" w:type="pct"/>
            <w:vAlign w:val="bottom"/>
          </w:tcPr>
          <w:p w14:paraId="123BE29E" w14:textId="77777777" w:rsidR="0020362D" w:rsidRPr="005145DA" w:rsidRDefault="0020362D" w:rsidP="0020362D">
            <w:pPr>
              <w:jc w:val="both"/>
              <w:rPr>
                <w:bCs/>
              </w:rPr>
            </w:pPr>
            <w:r w:rsidRPr="005145DA">
              <w:t>Compare various aspects related to the rigid docking, flexible docking and manual docking.</w:t>
            </w:r>
          </w:p>
        </w:tc>
        <w:tc>
          <w:tcPr>
            <w:tcW w:w="301" w:type="pct"/>
          </w:tcPr>
          <w:p w14:paraId="1E717688" w14:textId="77777777" w:rsidR="0020362D" w:rsidRPr="00E56E00" w:rsidRDefault="0020362D" w:rsidP="0020362D">
            <w:pPr>
              <w:jc w:val="center"/>
              <w:rPr>
                <w:sz w:val="22"/>
                <w:szCs w:val="22"/>
              </w:rPr>
            </w:pPr>
            <w:r>
              <w:rPr>
                <w:sz w:val="22"/>
                <w:szCs w:val="22"/>
              </w:rPr>
              <w:t>CO5</w:t>
            </w:r>
          </w:p>
        </w:tc>
        <w:tc>
          <w:tcPr>
            <w:tcW w:w="243" w:type="pct"/>
          </w:tcPr>
          <w:p w14:paraId="01DCFC8D" w14:textId="77777777" w:rsidR="0020362D" w:rsidRPr="00E56E00" w:rsidRDefault="0020362D" w:rsidP="0020362D">
            <w:pPr>
              <w:jc w:val="center"/>
              <w:rPr>
                <w:sz w:val="22"/>
                <w:szCs w:val="22"/>
              </w:rPr>
            </w:pPr>
            <w:r>
              <w:rPr>
                <w:sz w:val="22"/>
                <w:szCs w:val="22"/>
              </w:rPr>
              <w:t>U</w:t>
            </w:r>
          </w:p>
        </w:tc>
        <w:tc>
          <w:tcPr>
            <w:tcW w:w="241" w:type="pct"/>
          </w:tcPr>
          <w:p w14:paraId="15D16918" w14:textId="77777777" w:rsidR="0020362D" w:rsidRPr="00E56E00" w:rsidRDefault="0020362D" w:rsidP="0020362D">
            <w:pPr>
              <w:jc w:val="center"/>
              <w:rPr>
                <w:sz w:val="22"/>
                <w:szCs w:val="22"/>
              </w:rPr>
            </w:pPr>
            <w:r>
              <w:rPr>
                <w:sz w:val="22"/>
                <w:szCs w:val="22"/>
              </w:rPr>
              <w:t>6</w:t>
            </w:r>
          </w:p>
        </w:tc>
      </w:tr>
      <w:tr w:rsidR="0020362D" w:rsidRPr="00BA50B9" w14:paraId="64B26D24" w14:textId="77777777" w:rsidTr="0020362D">
        <w:trPr>
          <w:trHeight w:val="283"/>
        </w:trPr>
        <w:tc>
          <w:tcPr>
            <w:tcW w:w="257" w:type="pct"/>
          </w:tcPr>
          <w:p w14:paraId="6EF90B2C" w14:textId="77777777" w:rsidR="0020362D" w:rsidRPr="00E56E00" w:rsidRDefault="0020362D" w:rsidP="0020362D">
            <w:pPr>
              <w:jc w:val="center"/>
              <w:rPr>
                <w:sz w:val="22"/>
                <w:szCs w:val="22"/>
              </w:rPr>
            </w:pPr>
          </w:p>
        </w:tc>
        <w:tc>
          <w:tcPr>
            <w:tcW w:w="182" w:type="pct"/>
          </w:tcPr>
          <w:p w14:paraId="632E861A" w14:textId="77777777" w:rsidR="0020362D" w:rsidRPr="00E56E00" w:rsidRDefault="0020362D" w:rsidP="0020362D">
            <w:pPr>
              <w:jc w:val="center"/>
              <w:rPr>
                <w:sz w:val="22"/>
                <w:szCs w:val="22"/>
              </w:rPr>
            </w:pPr>
          </w:p>
        </w:tc>
        <w:tc>
          <w:tcPr>
            <w:tcW w:w="3776" w:type="pct"/>
            <w:vAlign w:val="bottom"/>
          </w:tcPr>
          <w:p w14:paraId="0ADB7BAD" w14:textId="77777777" w:rsidR="0020362D" w:rsidRPr="005145DA" w:rsidRDefault="0020362D" w:rsidP="0020362D"/>
        </w:tc>
        <w:tc>
          <w:tcPr>
            <w:tcW w:w="301" w:type="pct"/>
          </w:tcPr>
          <w:p w14:paraId="2124425D" w14:textId="77777777" w:rsidR="0020362D" w:rsidRPr="00E56E00" w:rsidRDefault="0020362D" w:rsidP="0020362D">
            <w:pPr>
              <w:jc w:val="center"/>
              <w:rPr>
                <w:sz w:val="22"/>
                <w:szCs w:val="22"/>
              </w:rPr>
            </w:pPr>
          </w:p>
        </w:tc>
        <w:tc>
          <w:tcPr>
            <w:tcW w:w="243" w:type="pct"/>
          </w:tcPr>
          <w:p w14:paraId="0712AB34" w14:textId="77777777" w:rsidR="0020362D" w:rsidRPr="00E56E00" w:rsidRDefault="0020362D" w:rsidP="0020362D">
            <w:pPr>
              <w:jc w:val="center"/>
              <w:rPr>
                <w:sz w:val="22"/>
                <w:szCs w:val="22"/>
              </w:rPr>
            </w:pPr>
          </w:p>
        </w:tc>
        <w:tc>
          <w:tcPr>
            <w:tcW w:w="241" w:type="pct"/>
          </w:tcPr>
          <w:p w14:paraId="723E8CF4" w14:textId="77777777" w:rsidR="0020362D" w:rsidRPr="00E56E00" w:rsidRDefault="0020362D" w:rsidP="0020362D">
            <w:pPr>
              <w:jc w:val="center"/>
              <w:rPr>
                <w:sz w:val="22"/>
                <w:szCs w:val="22"/>
              </w:rPr>
            </w:pPr>
          </w:p>
        </w:tc>
      </w:tr>
      <w:tr w:rsidR="0020362D" w:rsidRPr="00BA50B9" w14:paraId="577D36F8" w14:textId="77777777" w:rsidTr="0020362D">
        <w:trPr>
          <w:trHeight w:val="283"/>
        </w:trPr>
        <w:tc>
          <w:tcPr>
            <w:tcW w:w="257" w:type="pct"/>
          </w:tcPr>
          <w:p w14:paraId="2C11EBB3" w14:textId="77777777" w:rsidR="0020362D" w:rsidRPr="00E56E00" w:rsidRDefault="0020362D" w:rsidP="0020362D">
            <w:pPr>
              <w:jc w:val="center"/>
              <w:rPr>
                <w:sz w:val="22"/>
                <w:szCs w:val="22"/>
              </w:rPr>
            </w:pPr>
            <w:r w:rsidRPr="00E56E00">
              <w:rPr>
                <w:sz w:val="22"/>
                <w:szCs w:val="22"/>
              </w:rPr>
              <w:t>23.</w:t>
            </w:r>
          </w:p>
        </w:tc>
        <w:tc>
          <w:tcPr>
            <w:tcW w:w="182" w:type="pct"/>
          </w:tcPr>
          <w:p w14:paraId="468C01E7" w14:textId="77777777" w:rsidR="0020362D" w:rsidRPr="00E56E00" w:rsidRDefault="0020362D" w:rsidP="0020362D">
            <w:pPr>
              <w:jc w:val="center"/>
              <w:rPr>
                <w:sz w:val="22"/>
                <w:szCs w:val="22"/>
              </w:rPr>
            </w:pPr>
            <w:r w:rsidRPr="00E56E00">
              <w:rPr>
                <w:sz w:val="22"/>
                <w:szCs w:val="22"/>
              </w:rPr>
              <w:t>a.</w:t>
            </w:r>
          </w:p>
        </w:tc>
        <w:tc>
          <w:tcPr>
            <w:tcW w:w="3776" w:type="pct"/>
            <w:vAlign w:val="bottom"/>
          </w:tcPr>
          <w:p w14:paraId="0431C686" w14:textId="77777777" w:rsidR="0020362D" w:rsidRPr="005145DA" w:rsidRDefault="0020362D" w:rsidP="0020362D">
            <w:pPr>
              <w:jc w:val="both"/>
            </w:pPr>
            <w:r w:rsidRPr="005145DA">
              <w:rPr>
                <w:bCs/>
              </w:rPr>
              <w:t>Explain protein structural modeling methods and its significance in drug design.</w:t>
            </w:r>
          </w:p>
        </w:tc>
        <w:tc>
          <w:tcPr>
            <w:tcW w:w="301" w:type="pct"/>
          </w:tcPr>
          <w:p w14:paraId="0499C0B9" w14:textId="77777777" w:rsidR="0020362D" w:rsidRPr="00E56E00" w:rsidRDefault="0020362D" w:rsidP="0020362D">
            <w:pPr>
              <w:jc w:val="center"/>
              <w:rPr>
                <w:sz w:val="22"/>
                <w:szCs w:val="22"/>
              </w:rPr>
            </w:pPr>
            <w:r w:rsidRPr="00E56E00">
              <w:rPr>
                <w:sz w:val="22"/>
                <w:szCs w:val="22"/>
              </w:rPr>
              <w:t>CO</w:t>
            </w:r>
            <w:r>
              <w:rPr>
                <w:sz w:val="22"/>
                <w:szCs w:val="22"/>
              </w:rPr>
              <w:t>5</w:t>
            </w:r>
          </w:p>
        </w:tc>
        <w:tc>
          <w:tcPr>
            <w:tcW w:w="243" w:type="pct"/>
          </w:tcPr>
          <w:p w14:paraId="19833BF9" w14:textId="77777777" w:rsidR="0020362D" w:rsidRPr="00E56E00" w:rsidRDefault="0020362D" w:rsidP="0020362D">
            <w:pPr>
              <w:jc w:val="center"/>
              <w:rPr>
                <w:sz w:val="22"/>
                <w:szCs w:val="22"/>
              </w:rPr>
            </w:pPr>
            <w:r>
              <w:rPr>
                <w:sz w:val="22"/>
                <w:szCs w:val="22"/>
              </w:rPr>
              <w:t>U</w:t>
            </w:r>
          </w:p>
        </w:tc>
        <w:tc>
          <w:tcPr>
            <w:tcW w:w="241" w:type="pct"/>
          </w:tcPr>
          <w:p w14:paraId="5AA06CDD" w14:textId="77777777" w:rsidR="0020362D" w:rsidRPr="00E56E00" w:rsidRDefault="0020362D" w:rsidP="0020362D">
            <w:pPr>
              <w:jc w:val="center"/>
              <w:rPr>
                <w:sz w:val="22"/>
                <w:szCs w:val="22"/>
              </w:rPr>
            </w:pPr>
            <w:r>
              <w:rPr>
                <w:sz w:val="22"/>
                <w:szCs w:val="22"/>
              </w:rPr>
              <w:t>6</w:t>
            </w:r>
          </w:p>
        </w:tc>
      </w:tr>
      <w:tr w:rsidR="0020362D" w14:paraId="0542B65A" w14:textId="77777777" w:rsidTr="0020362D">
        <w:trPr>
          <w:trHeight w:val="283"/>
        </w:trPr>
        <w:tc>
          <w:tcPr>
            <w:tcW w:w="257" w:type="pct"/>
          </w:tcPr>
          <w:p w14:paraId="79B2BC61" w14:textId="77777777" w:rsidR="0020362D" w:rsidRPr="00E56E00" w:rsidRDefault="0020362D" w:rsidP="0020362D">
            <w:pPr>
              <w:jc w:val="center"/>
              <w:rPr>
                <w:sz w:val="22"/>
                <w:szCs w:val="22"/>
              </w:rPr>
            </w:pPr>
          </w:p>
        </w:tc>
        <w:tc>
          <w:tcPr>
            <w:tcW w:w="182" w:type="pct"/>
          </w:tcPr>
          <w:p w14:paraId="58F1D1D8" w14:textId="77777777" w:rsidR="0020362D" w:rsidRPr="00E56E00" w:rsidRDefault="0020362D" w:rsidP="0020362D">
            <w:pPr>
              <w:jc w:val="center"/>
              <w:rPr>
                <w:sz w:val="22"/>
                <w:szCs w:val="22"/>
              </w:rPr>
            </w:pPr>
            <w:r w:rsidRPr="00E56E00">
              <w:rPr>
                <w:sz w:val="22"/>
                <w:szCs w:val="22"/>
              </w:rPr>
              <w:t>b.</w:t>
            </w:r>
          </w:p>
        </w:tc>
        <w:tc>
          <w:tcPr>
            <w:tcW w:w="3776" w:type="pct"/>
            <w:vAlign w:val="bottom"/>
          </w:tcPr>
          <w:p w14:paraId="500C2801" w14:textId="77777777" w:rsidR="0020362D" w:rsidRPr="005145DA" w:rsidRDefault="0020362D" w:rsidP="0020362D">
            <w:pPr>
              <w:jc w:val="both"/>
            </w:pPr>
            <w:r>
              <w:t>Infer</w:t>
            </w:r>
            <w:r w:rsidRPr="005145DA">
              <w:t xml:space="preserve"> in detail about Ligand-based pharmacophore modeling.</w:t>
            </w:r>
          </w:p>
        </w:tc>
        <w:tc>
          <w:tcPr>
            <w:tcW w:w="301" w:type="pct"/>
          </w:tcPr>
          <w:p w14:paraId="7D6794B6" w14:textId="77777777" w:rsidR="0020362D" w:rsidRPr="00E56E00" w:rsidRDefault="0020362D" w:rsidP="0020362D">
            <w:pPr>
              <w:jc w:val="center"/>
              <w:rPr>
                <w:sz w:val="22"/>
                <w:szCs w:val="22"/>
              </w:rPr>
            </w:pPr>
            <w:r w:rsidRPr="00E56E00">
              <w:rPr>
                <w:sz w:val="22"/>
                <w:szCs w:val="22"/>
              </w:rPr>
              <w:t>CO</w:t>
            </w:r>
            <w:r>
              <w:rPr>
                <w:sz w:val="22"/>
                <w:szCs w:val="22"/>
              </w:rPr>
              <w:t>6</w:t>
            </w:r>
          </w:p>
        </w:tc>
        <w:tc>
          <w:tcPr>
            <w:tcW w:w="243" w:type="pct"/>
          </w:tcPr>
          <w:p w14:paraId="09C10EF8" w14:textId="77777777" w:rsidR="0020362D" w:rsidRPr="00E56E00" w:rsidRDefault="0020362D" w:rsidP="0020362D">
            <w:pPr>
              <w:jc w:val="center"/>
              <w:rPr>
                <w:sz w:val="22"/>
                <w:szCs w:val="22"/>
              </w:rPr>
            </w:pPr>
            <w:r>
              <w:rPr>
                <w:sz w:val="22"/>
                <w:szCs w:val="22"/>
              </w:rPr>
              <w:t>R</w:t>
            </w:r>
          </w:p>
        </w:tc>
        <w:tc>
          <w:tcPr>
            <w:tcW w:w="241" w:type="pct"/>
          </w:tcPr>
          <w:p w14:paraId="4E67F584" w14:textId="77777777" w:rsidR="0020362D" w:rsidRPr="00E56E00" w:rsidRDefault="0020362D" w:rsidP="0020362D">
            <w:pPr>
              <w:jc w:val="center"/>
              <w:rPr>
                <w:sz w:val="22"/>
                <w:szCs w:val="22"/>
              </w:rPr>
            </w:pPr>
            <w:r>
              <w:rPr>
                <w:sz w:val="22"/>
                <w:szCs w:val="22"/>
              </w:rPr>
              <w:t>6</w:t>
            </w:r>
          </w:p>
        </w:tc>
      </w:tr>
      <w:tr w:rsidR="0020362D" w:rsidRPr="00BA50B9" w14:paraId="039532BA" w14:textId="77777777" w:rsidTr="008E4728">
        <w:trPr>
          <w:trHeight w:val="550"/>
        </w:trPr>
        <w:tc>
          <w:tcPr>
            <w:tcW w:w="5000" w:type="pct"/>
            <w:gridSpan w:val="6"/>
            <w:vAlign w:val="center"/>
          </w:tcPr>
          <w:p w14:paraId="6B5A55A9" w14:textId="77777777" w:rsidR="0020362D" w:rsidRPr="005145DA" w:rsidRDefault="0020362D" w:rsidP="0020362D">
            <w:pPr>
              <w:jc w:val="center"/>
              <w:rPr>
                <w:b/>
                <w:bCs/>
              </w:rPr>
            </w:pPr>
            <w:r w:rsidRPr="005145DA">
              <w:rPr>
                <w:b/>
                <w:bCs/>
              </w:rPr>
              <w:t>COMPULSORY QUESTION</w:t>
            </w:r>
          </w:p>
        </w:tc>
      </w:tr>
      <w:tr w:rsidR="0020362D" w:rsidRPr="00BA50B9" w14:paraId="1F8A5231" w14:textId="77777777" w:rsidTr="0020362D">
        <w:trPr>
          <w:trHeight w:val="283"/>
        </w:trPr>
        <w:tc>
          <w:tcPr>
            <w:tcW w:w="257" w:type="pct"/>
          </w:tcPr>
          <w:p w14:paraId="0DC7C6A4" w14:textId="77777777" w:rsidR="0020362D" w:rsidRPr="00E56E00" w:rsidRDefault="0020362D" w:rsidP="0020362D">
            <w:pPr>
              <w:jc w:val="center"/>
              <w:rPr>
                <w:sz w:val="22"/>
                <w:szCs w:val="22"/>
              </w:rPr>
            </w:pPr>
            <w:r w:rsidRPr="00E56E00">
              <w:rPr>
                <w:sz w:val="22"/>
                <w:szCs w:val="22"/>
              </w:rPr>
              <w:t>24.</w:t>
            </w:r>
          </w:p>
        </w:tc>
        <w:tc>
          <w:tcPr>
            <w:tcW w:w="182" w:type="pct"/>
          </w:tcPr>
          <w:p w14:paraId="441C367A" w14:textId="77777777" w:rsidR="0020362D" w:rsidRPr="00E56E00" w:rsidRDefault="0020362D" w:rsidP="0020362D">
            <w:pPr>
              <w:jc w:val="center"/>
              <w:rPr>
                <w:sz w:val="22"/>
                <w:szCs w:val="22"/>
              </w:rPr>
            </w:pPr>
          </w:p>
        </w:tc>
        <w:tc>
          <w:tcPr>
            <w:tcW w:w="3776" w:type="pct"/>
            <w:vAlign w:val="bottom"/>
          </w:tcPr>
          <w:p w14:paraId="0962C94E" w14:textId="77777777" w:rsidR="0020362D" w:rsidRPr="005145DA" w:rsidRDefault="0020362D" w:rsidP="0020362D">
            <w:pPr>
              <w:jc w:val="both"/>
            </w:pPr>
            <w:r w:rsidRPr="005145DA">
              <w:t>D</w:t>
            </w:r>
            <w:r>
              <w:t xml:space="preserve">escribe </w:t>
            </w:r>
            <w:r w:rsidRPr="005145DA">
              <w:t>in detail about various lead discoveries based on traditional medicine with suitable examples.</w:t>
            </w:r>
          </w:p>
        </w:tc>
        <w:tc>
          <w:tcPr>
            <w:tcW w:w="301" w:type="pct"/>
          </w:tcPr>
          <w:p w14:paraId="2DD166CA" w14:textId="77777777" w:rsidR="0020362D" w:rsidRPr="00E56E00" w:rsidRDefault="0020362D" w:rsidP="0020362D">
            <w:pPr>
              <w:jc w:val="center"/>
              <w:rPr>
                <w:sz w:val="22"/>
                <w:szCs w:val="22"/>
              </w:rPr>
            </w:pPr>
            <w:r w:rsidRPr="00E56E00">
              <w:rPr>
                <w:sz w:val="22"/>
                <w:szCs w:val="22"/>
              </w:rPr>
              <w:t>CO6</w:t>
            </w:r>
          </w:p>
        </w:tc>
        <w:tc>
          <w:tcPr>
            <w:tcW w:w="243" w:type="pct"/>
          </w:tcPr>
          <w:p w14:paraId="556128BA" w14:textId="77777777" w:rsidR="0020362D" w:rsidRPr="00E56E00" w:rsidRDefault="0020362D" w:rsidP="0020362D">
            <w:pPr>
              <w:jc w:val="center"/>
              <w:rPr>
                <w:sz w:val="22"/>
                <w:szCs w:val="22"/>
              </w:rPr>
            </w:pPr>
            <w:r>
              <w:rPr>
                <w:sz w:val="22"/>
                <w:szCs w:val="22"/>
              </w:rPr>
              <w:t>U</w:t>
            </w:r>
          </w:p>
        </w:tc>
        <w:tc>
          <w:tcPr>
            <w:tcW w:w="241" w:type="pct"/>
          </w:tcPr>
          <w:p w14:paraId="0B643D24" w14:textId="77777777" w:rsidR="0020362D" w:rsidRPr="00E56E00" w:rsidRDefault="0020362D" w:rsidP="0020362D">
            <w:pPr>
              <w:jc w:val="center"/>
              <w:rPr>
                <w:sz w:val="22"/>
                <w:szCs w:val="22"/>
              </w:rPr>
            </w:pPr>
            <w:r w:rsidRPr="00E56E00">
              <w:rPr>
                <w:sz w:val="22"/>
                <w:szCs w:val="22"/>
              </w:rPr>
              <w:t>12</w:t>
            </w:r>
          </w:p>
        </w:tc>
      </w:tr>
    </w:tbl>
    <w:p w14:paraId="187FD98D" w14:textId="77777777" w:rsidR="0020362D" w:rsidRDefault="0020362D" w:rsidP="002E336A"/>
    <w:p w14:paraId="7BC9AF17" w14:textId="77777777" w:rsidR="0020362D" w:rsidRDefault="0020362D"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34F0064" w14:textId="77777777" w:rsidR="0020362D" w:rsidRDefault="0020362D" w:rsidP="002E336A"/>
    <w:tbl>
      <w:tblPr>
        <w:tblStyle w:val="TableGrid"/>
        <w:tblW w:w="10490" w:type="dxa"/>
        <w:tblInd w:w="-714" w:type="dxa"/>
        <w:tblLook w:val="04A0" w:firstRow="1" w:lastRow="0" w:firstColumn="1" w:lastColumn="0" w:noHBand="0" w:noVBand="1"/>
      </w:tblPr>
      <w:tblGrid>
        <w:gridCol w:w="670"/>
        <w:gridCol w:w="9820"/>
      </w:tblGrid>
      <w:tr w:rsidR="0020362D" w14:paraId="64E85C2D" w14:textId="77777777" w:rsidTr="005C5F4B">
        <w:trPr>
          <w:trHeight w:val="283"/>
        </w:trPr>
        <w:tc>
          <w:tcPr>
            <w:tcW w:w="670" w:type="dxa"/>
          </w:tcPr>
          <w:p w14:paraId="08CEB9B3" w14:textId="77777777" w:rsidR="0020362D" w:rsidRPr="0051318C" w:rsidRDefault="0020362D" w:rsidP="0020362D">
            <w:pPr>
              <w:rPr>
                <w:sz w:val="22"/>
                <w:szCs w:val="22"/>
              </w:rPr>
            </w:pPr>
          </w:p>
        </w:tc>
        <w:tc>
          <w:tcPr>
            <w:tcW w:w="9820" w:type="dxa"/>
          </w:tcPr>
          <w:p w14:paraId="7DB6B270" w14:textId="77777777" w:rsidR="0020362D" w:rsidRPr="0051318C" w:rsidRDefault="0020362D" w:rsidP="0020362D">
            <w:pPr>
              <w:jc w:val="center"/>
              <w:rPr>
                <w:b/>
                <w:sz w:val="22"/>
                <w:szCs w:val="22"/>
              </w:rPr>
            </w:pPr>
            <w:r w:rsidRPr="0051318C">
              <w:rPr>
                <w:b/>
                <w:sz w:val="22"/>
                <w:szCs w:val="22"/>
              </w:rPr>
              <w:t>COURSE OUTCOMES</w:t>
            </w:r>
          </w:p>
        </w:tc>
      </w:tr>
      <w:tr w:rsidR="0020362D" w14:paraId="45DB8EA9" w14:textId="77777777" w:rsidTr="0020362D">
        <w:trPr>
          <w:trHeight w:val="283"/>
        </w:trPr>
        <w:tc>
          <w:tcPr>
            <w:tcW w:w="670" w:type="dxa"/>
          </w:tcPr>
          <w:p w14:paraId="412511D3" w14:textId="77777777" w:rsidR="0020362D" w:rsidRPr="00302FF6" w:rsidRDefault="0020362D" w:rsidP="0020362D">
            <w:pPr>
              <w:rPr>
                <w:b/>
                <w:bCs/>
                <w:sz w:val="22"/>
                <w:szCs w:val="22"/>
              </w:rPr>
            </w:pPr>
            <w:r w:rsidRPr="00302FF6">
              <w:rPr>
                <w:b/>
                <w:bCs/>
                <w:sz w:val="22"/>
                <w:szCs w:val="22"/>
              </w:rPr>
              <w:t>CO1</w:t>
            </w:r>
          </w:p>
        </w:tc>
        <w:tc>
          <w:tcPr>
            <w:tcW w:w="9820" w:type="dxa"/>
          </w:tcPr>
          <w:p w14:paraId="46299F92" w14:textId="77777777" w:rsidR="0020362D" w:rsidRPr="0051318C" w:rsidRDefault="0020362D" w:rsidP="0020362D">
            <w:pPr>
              <w:rPr>
                <w:sz w:val="22"/>
                <w:szCs w:val="22"/>
              </w:rPr>
            </w:pPr>
            <w:r w:rsidRPr="00066577">
              <w:t xml:space="preserve">Explain the various stages of drug discovery </w:t>
            </w:r>
          </w:p>
        </w:tc>
      </w:tr>
      <w:tr w:rsidR="0020362D" w14:paraId="5D07A66A" w14:textId="77777777" w:rsidTr="0020362D">
        <w:trPr>
          <w:trHeight w:val="283"/>
        </w:trPr>
        <w:tc>
          <w:tcPr>
            <w:tcW w:w="670" w:type="dxa"/>
          </w:tcPr>
          <w:p w14:paraId="12FCD572" w14:textId="77777777" w:rsidR="0020362D" w:rsidRPr="00302FF6" w:rsidRDefault="0020362D" w:rsidP="0020362D">
            <w:pPr>
              <w:rPr>
                <w:b/>
                <w:bCs/>
                <w:sz w:val="22"/>
                <w:szCs w:val="22"/>
              </w:rPr>
            </w:pPr>
            <w:r w:rsidRPr="00302FF6">
              <w:rPr>
                <w:b/>
                <w:bCs/>
                <w:sz w:val="22"/>
                <w:szCs w:val="22"/>
              </w:rPr>
              <w:t>CO2</w:t>
            </w:r>
          </w:p>
        </w:tc>
        <w:tc>
          <w:tcPr>
            <w:tcW w:w="9820" w:type="dxa"/>
          </w:tcPr>
          <w:p w14:paraId="0895270C" w14:textId="77777777" w:rsidR="0020362D" w:rsidRPr="0051318C" w:rsidRDefault="0020362D" w:rsidP="0020362D">
            <w:pPr>
              <w:rPr>
                <w:sz w:val="22"/>
                <w:szCs w:val="22"/>
              </w:rPr>
            </w:pPr>
            <w:r w:rsidRPr="00066577">
              <w:t xml:space="preserve">Demonstrate the concept modern drug discovery process and validation </w:t>
            </w:r>
          </w:p>
        </w:tc>
      </w:tr>
      <w:tr w:rsidR="0020362D" w14:paraId="389645D1" w14:textId="77777777" w:rsidTr="0020362D">
        <w:trPr>
          <w:trHeight w:val="283"/>
        </w:trPr>
        <w:tc>
          <w:tcPr>
            <w:tcW w:w="670" w:type="dxa"/>
          </w:tcPr>
          <w:p w14:paraId="09880D0C" w14:textId="77777777" w:rsidR="0020362D" w:rsidRPr="00302FF6" w:rsidRDefault="0020362D" w:rsidP="0020362D">
            <w:pPr>
              <w:rPr>
                <w:b/>
                <w:bCs/>
                <w:sz w:val="22"/>
                <w:szCs w:val="22"/>
              </w:rPr>
            </w:pPr>
            <w:r w:rsidRPr="00302FF6">
              <w:rPr>
                <w:b/>
                <w:bCs/>
                <w:sz w:val="22"/>
                <w:szCs w:val="22"/>
              </w:rPr>
              <w:t>CO3</w:t>
            </w:r>
          </w:p>
        </w:tc>
        <w:tc>
          <w:tcPr>
            <w:tcW w:w="9820" w:type="dxa"/>
          </w:tcPr>
          <w:p w14:paraId="43694559" w14:textId="77777777" w:rsidR="0020362D" w:rsidRPr="0051318C" w:rsidRDefault="0020362D" w:rsidP="0020362D">
            <w:pPr>
              <w:rPr>
                <w:sz w:val="22"/>
                <w:szCs w:val="22"/>
              </w:rPr>
            </w:pPr>
            <w:r w:rsidRPr="00066577">
              <w:t xml:space="preserve">Describe physicochemical Properties and the techniques involved in QSAR </w:t>
            </w:r>
          </w:p>
        </w:tc>
      </w:tr>
      <w:tr w:rsidR="0020362D" w14:paraId="67C64E1B" w14:textId="77777777" w:rsidTr="0020362D">
        <w:trPr>
          <w:trHeight w:val="283"/>
        </w:trPr>
        <w:tc>
          <w:tcPr>
            <w:tcW w:w="670" w:type="dxa"/>
          </w:tcPr>
          <w:p w14:paraId="78013EA3" w14:textId="77777777" w:rsidR="0020362D" w:rsidRPr="00302FF6" w:rsidRDefault="0020362D" w:rsidP="0020362D">
            <w:pPr>
              <w:rPr>
                <w:b/>
                <w:bCs/>
                <w:sz w:val="22"/>
                <w:szCs w:val="22"/>
              </w:rPr>
            </w:pPr>
            <w:r w:rsidRPr="00302FF6">
              <w:rPr>
                <w:b/>
                <w:bCs/>
                <w:sz w:val="22"/>
                <w:szCs w:val="22"/>
              </w:rPr>
              <w:t>CO4</w:t>
            </w:r>
          </w:p>
        </w:tc>
        <w:tc>
          <w:tcPr>
            <w:tcW w:w="9820" w:type="dxa"/>
          </w:tcPr>
          <w:p w14:paraId="62CCD9A4" w14:textId="77777777" w:rsidR="0020362D" w:rsidRPr="0051318C" w:rsidRDefault="0020362D" w:rsidP="0020362D">
            <w:pPr>
              <w:rPr>
                <w:sz w:val="22"/>
                <w:szCs w:val="22"/>
              </w:rPr>
            </w:pPr>
            <w:r w:rsidRPr="00066577">
              <w:t>Learn introduction to Bioinformatics and Cheminformatics role in molecular docking studies</w:t>
            </w:r>
          </w:p>
        </w:tc>
      </w:tr>
      <w:tr w:rsidR="0020362D" w14:paraId="05A1FF53" w14:textId="77777777" w:rsidTr="0020362D">
        <w:trPr>
          <w:trHeight w:val="283"/>
        </w:trPr>
        <w:tc>
          <w:tcPr>
            <w:tcW w:w="670" w:type="dxa"/>
          </w:tcPr>
          <w:p w14:paraId="3DAF405E" w14:textId="77777777" w:rsidR="0020362D" w:rsidRPr="00302FF6" w:rsidRDefault="0020362D" w:rsidP="0020362D">
            <w:pPr>
              <w:rPr>
                <w:b/>
                <w:bCs/>
                <w:sz w:val="22"/>
                <w:szCs w:val="22"/>
              </w:rPr>
            </w:pPr>
            <w:r w:rsidRPr="00302FF6">
              <w:rPr>
                <w:b/>
                <w:bCs/>
                <w:sz w:val="22"/>
                <w:szCs w:val="22"/>
              </w:rPr>
              <w:t>CO5</w:t>
            </w:r>
          </w:p>
        </w:tc>
        <w:tc>
          <w:tcPr>
            <w:tcW w:w="9820" w:type="dxa"/>
          </w:tcPr>
          <w:p w14:paraId="074538D5" w14:textId="77777777" w:rsidR="0020362D" w:rsidRPr="0051318C" w:rsidRDefault="0020362D" w:rsidP="0020362D">
            <w:pPr>
              <w:rPr>
                <w:sz w:val="22"/>
                <w:szCs w:val="22"/>
              </w:rPr>
            </w:pPr>
            <w:r w:rsidRPr="00066577">
              <w:t xml:space="preserve">Contrast the methods in molecular and quantum mechanics in molecular properties </w:t>
            </w:r>
          </w:p>
        </w:tc>
      </w:tr>
      <w:tr w:rsidR="0020362D" w14:paraId="2A628CCB" w14:textId="77777777" w:rsidTr="0020362D">
        <w:trPr>
          <w:trHeight w:val="283"/>
        </w:trPr>
        <w:tc>
          <w:tcPr>
            <w:tcW w:w="670" w:type="dxa"/>
          </w:tcPr>
          <w:p w14:paraId="32CCD29E" w14:textId="77777777" w:rsidR="0020362D" w:rsidRPr="00302FF6" w:rsidRDefault="0020362D" w:rsidP="0020362D">
            <w:pPr>
              <w:rPr>
                <w:b/>
                <w:bCs/>
                <w:sz w:val="22"/>
                <w:szCs w:val="22"/>
              </w:rPr>
            </w:pPr>
            <w:r w:rsidRPr="00302FF6">
              <w:rPr>
                <w:b/>
                <w:bCs/>
                <w:sz w:val="22"/>
                <w:szCs w:val="22"/>
              </w:rPr>
              <w:t>CO6</w:t>
            </w:r>
          </w:p>
        </w:tc>
        <w:tc>
          <w:tcPr>
            <w:tcW w:w="9820" w:type="dxa"/>
          </w:tcPr>
          <w:p w14:paraId="76B8CB77" w14:textId="77777777" w:rsidR="0020362D" w:rsidRPr="0051318C" w:rsidRDefault="0020362D" w:rsidP="0020362D">
            <w:pPr>
              <w:rPr>
                <w:sz w:val="22"/>
                <w:szCs w:val="22"/>
              </w:rPr>
            </w:pPr>
            <w:r w:rsidRPr="00066577">
              <w:t>Explain various structure-based drug design methods in de</w:t>
            </w:r>
            <w:r>
              <w:t xml:space="preserve"> </w:t>
            </w:r>
            <w:r w:rsidRPr="00066577">
              <w:t xml:space="preserve">nova virtual ligands screening </w:t>
            </w:r>
          </w:p>
        </w:tc>
      </w:tr>
    </w:tbl>
    <w:p w14:paraId="21C00544" w14:textId="77777777" w:rsidR="0020362D" w:rsidRDefault="0020362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20362D" w:rsidRPr="0051318C" w14:paraId="576C4EFA" w14:textId="77777777" w:rsidTr="00E56E00">
        <w:trPr>
          <w:jc w:val="center"/>
        </w:trPr>
        <w:tc>
          <w:tcPr>
            <w:tcW w:w="6385" w:type="dxa"/>
            <w:gridSpan w:val="8"/>
          </w:tcPr>
          <w:p w14:paraId="5E96BA0C" w14:textId="77777777" w:rsidR="0020362D" w:rsidRPr="0051318C" w:rsidRDefault="0020362D" w:rsidP="0020362D">
            <w:pPr>
              <w:jc w:val="center"/>
              <w:rPr>
                <w:b/>
                <w:sz w:val="22"/>
                <w:szCs w:val="22"/>
              </w:rPr>
            </w:pPr>
            <w:r w:rsidRPr="0051318C">
              <w:rPr>
                <w:b/>
                <w:sz w:val="22"/>
                <w:szCs w:val="22"/>
              </w:rPr>
              <w:t xml:space="preserve">Assessment Pattern as per Bloom’s </w:t>
            </w:r>
            <w:r>
              <w:rPr>
                <w:b/>
                <w:sz w:val="22"/>
                <w:szCs w:val="22"/>
              </w:rPr>
              <w:t>Level</w:t>
            </w:r>
          </w:p>
        </w:tc>
      </w:tr>
      <w:tr w:rsidR="0020362D" w:rsidRPr="0051318C" w14:paraId="1ADC9E43" w14:textId="77777777" w:rsidTr="00E56E00">
        <w:trPr>
          <w:jc w:val="center"/>
        </w:trPr>
        <w:tc>
          <w:tcPr>
            <w:tcW w:w="1140" w:type="dxa"/>
          </w:tcPr>
          <w:p w14:paraId="711EA6E2" w14:textId="77777777" w:rsidR="0020362D" w:rsidRPr="00302FF6" w:rsidRDefault="0020362D" w:rsidP="0020362D">
            <w:pPr>
              <w:jc w:val="center"/>
              <w:rPr>
                <w:b/>
                <w:bCs/>
                <w:sz w:val="22"/>
                <w:szCs w:val="22"/>
              </w:rPr>
            </w:pPr>
            <w:r w:rsidRPr="00302FF6">
              <w:rPr>
                <w:b/>
                <w:bCs/>
                <w:sz w:val="22"/>
                <w:szCs w:val="22"/>
              </w:rPr>
              <w:t xml:space="preserve">CO / </w:t>
            </w:r>
            <w:r>
              <w:rPr>
                <w:b/>
                <w:bCs/>
                <w:sz w:val="22"/>
                <w:szCs w:val="22"/>
              </w:rPr>
              <w:t>BL</w:t>
            </w:r>
          </w:p>
        </w:tc>
        <w:tc>
          <w:tcPr>
            <w:tcW w:w="709" w:type="dxa"/>
          </w:tcPr>
          <w:p w14:paraId="3FF512AE" w14:textId="77777777" w:rsidR="0020362D" w:rsidRPr="0051318C" w:rsidRDefault="0020362D" w:rsidP="0020362D">
            <w:pPr>
              <w:jc w:val="center"/>
              <w:rPr>
                <w:b/>
                <w:sz w:val="22"/>
                <w:szCs w:val="22"/>
              </w:rPr>
            </w:pPr>
            <w:r w:rsidRPr="0051318C">
              <w:rPr>
                <w:b/>
                <w:sz w:val="22"/>
                <w:szCs w:val="22"/>
              </w:rPr>
              <w:t>R</w:t>
            </w:r>
          </w:p>
        </w:tc>
        <w:tc>
          <w:tcPr>
            <w:tcW w:w="708" w:type="dxa"/>
          </w:tcPr>
          <w:p w14:paraId="37DA6A50" w14:textId="77777777" w:rsidR="0020362D" w:rsidRPr="0051318C" w:rsidRDefault="0020362D" w:rsidP="0020362D">
            <w:pPr>
              <w:jc w:val="center"/>
              <w:rPr>
                <w:b/>
                <w:sz w:val="22"/>
                <w:szCs w:val="22"/>
              </w:rPr>
            </w:pPr>
            <w:r w:rsidRPr="0051318C">
              <w:rPr>
                <w:b/>
                <w:sz w:val="22"/>
                <w:szCs w:val="22"/>
              </w:rPr>
              <w:t>U</w:t>
            </w:r>
          </w:p>
        </w:tc>
        <w:tc>
          <w:tcPr>
            <w:tcW w:w="709" w:type="dxa"/>
          </w:tcPr>
          <w:p w14:paraId="512D5561" w14:textId="77777777" w:rsidR="0020362D" w:rsidRPr="0051318C" w:rsidRDefault="0020362D" w:rsidP="0020362D">
            <w:pPr>
              <w:jc w:val="center"/>
              <w:rPr>
                <w:b/>
                <w:sz w:val="22"/>
                <w:szCs w:val="22"/>
              </w:rPr>
            </w:pPr>
            <w:r w:rsidRPr="0051318C">
              <w:rPr>
                <w:b/>
                <w:sz w:val="22"/>
                <w:szCs w:val="22"/>
              </w:rPr>
              <w:t>A</w:t>
            </w:r>
          </w:p>
        </w:tc>
        <w:tc>
          <w:tcPr>
            <w:tcW w:w="709" w:type="dxa"/>
          </w:tcPr>
          <w:p w14:paraId="53314DAB" w14:textId="77777777" w:rsidR="0020362D" w:rsidRPr="0051318C" w:rsidRDefault="0020362D" w:rsidP="0020362D">
            <w:pPr>
              <w:jc w:val="center"/>
              <w:rPr>
                <w:b/>
                <w:sz w:val="22"/>
                <w:szCs w:val="22"/>
              </w:rPr>
            </w:pPr>
            <w:r w:rsidRPr="0051318C">
              <w:rPr>
                <w:b/>
                <w:sz w:val="22"/>
                <w:szCs w:val="22"/>
              </w:rPr>
              <w:t>An</w:t>
            </w:r>
          </w:p>
        </w:tc>
        <w:tc>
          <w:tcPr>
            <w:tcW w:w="709" w:type="dxa"/>
          </w:tcPr>
          <w:p w14:paraId="257D7463" w14:textId="77777777" w:rsidR="0020362D" w:rsidRPr="0051318C" w:rsidRDefault="0020362D" w:rsidP="0020362D">
            <w:pPr>
              <w:jc w:val="center"/>
              <w:rPr>
                <w:b/>
                <w:sz w:val="22"/>
                <w:szCs w:val="22"/>
              </w:rPr>
            </w:pPr>
            <w:r w:rsidRPr="0051318C">
              <w:rPr>
                <w:b/>
                <w:sz w:val="22"/>
                <w:szCs w:val="22"/>
              </w:rPr>
              <w:t>E</w:t>
            </w:r>
          </w:p>
        </w:tc>
        <w:tc>
          <w:tcPr>
            <w:tcW w:w="708" w:type="dxa"/>
          </w:tcPr>
          <w:p w14:paraId="58E6B695" w14:textId="77777777" w:rsidR="0020362D" w:rsidRPr="0051318C" w:rsidRDefault="0020362D" w:rsidP="0020362D">
            <w:pPr>
              <w:jc w:val="center"/>
              <w:rPr>
                <w:b/>
                <w:sz w:val="22"/>
                <w:szCs w:val="22"/>
              </w:rPr>
            </w:pPr>
            <w:r w:rsidRPr="0051318C">
              <w:rPr>
                <w:b/>
                <w:sz w:val="22"/>
                <w:szCs w:val="22"/>
              </w:rPr>
              <w:t>C</w:t>
            </w:r>
          </w:p>
        </w:tc>
        <w:tc>
          <w:tcPr>
            <w:tcW w:w="993" w:type="dxa"/>
          </w:tcPr>
          <w:p w14:paraId="25F749F2" w14:textId="77777777" w:rsidR="0020362D" w:rsidRPr="0051318C" w:rsidRDefault="0020362D" w:rsidP="0020362D">
            <w:pPr>
              <w:jc w:val="center"/>
              <w:rPr>
                <w:b/>
                <w:sz w:val="22"/>
                <w:szCs w:val="22"/>
              </w:rPr>
            </w:pPr>
            <w:r w:rsidRPr="0051318C">
              <w:rPr>
                <w:b/>
                <w:sz w:val="22"/>
                <w:szCs w:val="22"/>
              </w:rPr>
              <w:t>Total</w:t>
            </w:r>
          </w:p>
        </w:tc>
      </w:tr>
      <w:tr w:rsidR="0020362D" w:rsidRPr="0051318C" w14:paraId="5B49E247" w14:textId="77777777" w:rsidTr="00E56E00">
        <w:trPr>
          <w:jc w:val="center"/>
        </w:trPr>
        <w:tc>
          <w:tcPr>
            <w:tcW w:w="1140" w:type="dxa"/>
          </w:tcPr>
          <w:p w14:paraId="1CB01F8C" w14:textId="77777777" w:rsidR="0020362D" w:rsidRPr="00302FF6" w:rsidRDefault="0020362D" w:rsidP="0020362D">
            <w:pPr>
              <w:jc w:val="center"/>
              <w:rPr>
                <w:b/>
                <w:bCs/>
                <w:sz w:val="22"/>
                <w:szCs w:val="22"/>
              </w:rPr>
            </w:pPr>
            <w:r w:rsidRPr="00302FF6">
              <w:rPr>
                <w:b/>
                <w:bCs/>
                <w:sz w:val="22"/>
                <w:szCs w:val="22"/>
              </w:rPr>
              <w:t>CO1</w:t>
            </w:r>
          </w:p>
        </w:tc>
        <w:tc>
          <w:tcPr>
            <w:tcW w:w="709" w:type="dxa"/>
          </w:tcPr>
          <w:p w14:paraId="2BB701F9" w14:textId="77777777" w:rsidR="0020362D" w:rsidRPr="0051318C" w:rsidRDefault="0020362D" w:rsidP="0020362D">
            <w:pPr>
              <w:jc w:val="center"/>
              <w:rPr>
                <w:sz w:val="22"/>
                <w:szCs w:val="22"/>
              </w:rPr>
            </w:pPr>
            <w:r>
              <w:rPr>
                <w:sz w:val="22"/>
                <w:szCs w:val="22"/>
              </w:rPr>
              <w:t>10</w:t>
            </w:r>
          </w:p>
        </w:tc>
        <w:tc>
          <w:tcPr>
            <w:tcW w:w="708" w:type="dxa"/>
          </w:tcPr>
          <w:p w14:paraId="26D36535" w14:textId="77777777" w:rsidR="0020362D" w:rsidRPr="0051318C" w:rsidRDefault="0020362D" w:rsidP="0020362D">
            <w:pPr>
              <w:jc w:val="center"/>
              <w:rPr>
                <w:sz w:val="22"/>
                <w:szCs w:val="22"/>
              </w:rPr>
            </w:pPr>
            <w:r>
              <w:rPr>
                <w:sz w:val="22"/>
                <w:szCs w:val="22"/>
              </w:rPr>
              <w:t>7</w:t>
            </w:r>
          </w:p>
        </w:tc>
        <w:tc>
          <w:tcPr>
            <w:tcW w:w="709" w:type="dxa"/>
          </w:tcPr>
          <w:p w14:paraId="16DE5B21" w14:textId="77777777" w:rsidR="0020362D" w:rsidRPr="0051318C" w:rsidRDefault="0020362D" w:rsidP="0020362D">
            <w:pPr>
              <w:jc w:val="center"/>
              <w:rPr>
                <w:sz w:val="22"/>
                <w:szCs w:val="22"/>
              </w:rPr>
            </w:pPr>
          </w:p>
        </w:tc>
        <w:tc>
          <w:tcPr>
            <w:tcW w:w="709" w:type="dxa"/>
          </w:tcPr>
          <w:p w14:paraId="6B5AAF4B" w14:textId="77777777" w:rsidR="0020362D" w:rsidRPr="0051318C" w:rsidRDefault="0020362D" w:rsidP="0020362D">
            <w:pPr>
              <w:jc w:val="center"/>
              <w:rPr>
                <w:sz w:val="22"/>
                <w:szCs w:val="22"/>
              </w:rPr>
            </w:pPr>
          </w:p>
        </w:tc>
        <w:tc>
          <w:tcPr>
            <w:tcW w:w="709" w:type="dxa"/>
          </w:tcPr>
          <w:p w14:paraId="1103B3D4" w14:textId="77777777" w:rsidR="0020362D" w:rsidRPr="0051318C" w:rsidRDefault="0020362D" w:rsidP="0020362D">
            <w:pPr>
              <w:jc w:val="center"/>
              <w:rPr>
                <w:sz w:val="22"/>
                <w:szCs w:val="22"/>
              </w:rPr>
            </w:pPr>
          </w:p>
        </w:tc>
        <w:tc>
          <w:tcPr>
            <w:tcW w:w="708" w:type="dxa"/>
          </w:tcPr>
          <w:p w14:paraId="56168EED" w14:textId="77777777" w:rsidR="0020362D" w:rsidRPr="0051318C" w:rsidRDefault="0020362D" w:rsidP="0020362D">
            <w:pPr>
              <w:jc w:val="center"/>
              <w:rPr>
                <w:sz w:val="22"/>
                <w:szCs w:val="22"/>
              </w:rPr>
            </w:pPr>
          </w:p>
        </w:tc>
        <w:tc>
          <w:tcPr>
            <w:tcW w:w="993" w:type="dxa"/>
          </w:tcPr>
          <w:p w14:paraId="3A75FBCE" w14:textId="77777777" w:rsidR="0020362D" w:rsidRPr="0051318C" w:rsidRDefault="0020362D" w:rsidP="0020362D">
            <w:pPr>
              <w:jc w:val="center"/>
              <w:rPr>
                <w:sz w:val="22"/>
                <w:szCs w:val="22"/>
              </w:rPr>
            </w:pPr>
            <w:r>
              <w:rPr>
                <w:sz w:val="22"/>
                <w:szCs w:val="22"/>
              </w:rPr>
              <w:t>17</w:t>
            </w:r>
          </w:p>
        </w:tc>
      </w:tr>
      <w:tr w:rsidR="0020362D" w:rsidRPr="0051318C" w14:paraId="4EC1814A" w14:textId="77777777" w:rsidTr="00E56E00">
        <w:trPr>
          <w:jc w:val="center"/>
        </w:trPr>
        <w:tc>
          <w:tcPr>
            <w:tcW w:w="1140" w:type="dxa"/>
          </w:tcPr>
          <w:p w14:paraId="3C7AB2D5" w14:textId="77777777" w:rsidR="0020362D" w:rsidRPr="00302FF6" w:rsidRDefault="0020362D" w:rsidP="0020362D">
            <w:pPr>
              <w:jc w:val="center"/>
              <w:rPr>
                <w:b/>
                <w:bCs/>
                <w:sz w:val="22"/>
                <w:szCs w:val="22"/>
              </w:rPr>
            </w:pPr>
            <w:r w:rsidRPr="00302FF6">
              <w:rPr>
                <w:b/>
                <w:bCs/>
                <w:sz w:val="22"/>
                <w:szCs w:val="22"/>
              </w:rPr>
              <w:t>CO2</w:t>
            </w:r>
          </w:p>
        </w:tc>
        <w:tc>
          <w:tcPr>
            <w:tcW w:w="709" w:type="dxa"/>
          </w:tcPr>
          <w:p w14:paraId="4A2B6494" w14:textId="77777777" w:rsidR="0020362D" w:rsidRPr="0051318C" w:rsidRDefault="0020362D" w:rsidP="0020362D">
            <w:pPr>
              <w:jc w:val="center"/>
              <w:rPr>
                <w:sz w:val="22"/>
                <w:szCs w:val="22"/>
              </w:rPr>
            </w:pPr>
            <w:r>
              <w:rPr>
                <w:sz w:val="22"/>
                <w:szCs w:val="22"/>
              </w:rPr>
              <w:t>8</w:t>
            </w:r>
          </w:p>
        </w:tc>
        <w:tc>
          <w:tcPr>
            <w:tcW w:w="708" w:type="dxa"/>
          </w:tcPr>
          <w:p w14:paraId="7DBE5B60" w14:textId="77777777" w:rsidR="0020362D" w:rsidRPr="0051318C" w:rsidRDefault="0020362D" w:rsidP="0020362D">
            <w:pPr>
              <w:jc w:val="center"/>
              <w:rPr>
                <w:sz w:val="22"/>
                <w:szCs w:val="22"/>
              </w:rPr>
            </w:pPr>
            <w:r>
              <w:rPr>
                <w:sz w:val="22"/>
                <w:szCs w:val="22"/>
              </w:rPr>
              <w:t>15</w:t>
            </w:r>
          </w:p>
        </w:tc>
        <w:tc>
          <w:tcPr>
            <w:tcW w:w="709" w:type="dxa"/>
          </w:tcPr>
          <w:p w14:paraId="0AC47B5F" w14:textId="77777777" w:rsidR="0020362D" w:rsidRPr="0051318C" w:rsidRDefault="0020362D" w:rsidP="0020362D">
            <w:pPr>
              <w:jc w:val="center"/>
              <w:rPr>
                <w:sz w:val="22"/>
                <w:szCs w:val="22"/>
              </w:rPr>
            </w:pPr>
          </w:p>
        </w:tc>
        <w:tc>
          <w:tcPr>
            <w:tcW w:w="709" w:type="dxa"/>
          </w:tcPr>
          <w:p w14:paraId="2EBDAAFA" w14:textId="77777777" w:rsidR="0020362D" w:rsidRPr="0051318C" w:rsidRDefault="0020362D" w:rsidP="0020362D">
            <w:pPr>
              <w:jc w:val="center"/>
              <w:rPr>
                <w:sz w:val="22"/>
                <w:szCs w:val="22"/>
              </w:rPr>
            </w:pPr>
          </w:p>
        </w:tc>
        <w:tc>
          <w:tcPr>
            <w:tcW w:w="709" w:type="dxa"/>
          </w:tcPr>
          <w:p w14:paraId="3D550CE4" w14:textId="77777777" w:rsidR="0020362D" w:rsidRPr="0051318C" w:rsidRDefault="0020362D" w:rsidP="0020362D">
            <w:pPr>
              <w:jc w:val="center"/>
              <w:rPr>
                <w:sz w:val="22"/>
                <w:szCs w:val="22"/>
              </w:rPr>
            </w:pPr>
          </w:p>
        </w:tc>
        <w:tc>
          <w:tcPr>
            <w:tcW w:w="708" w:type="dxa"/>
          </w:tcPr>
          <w:p w14:paraId="02DC5907" w14:textId="77777777" w:rsidR="0020362D" w:rsidRPr="0051318C" w:rsidRDefault="0020362D" w:rsidP="0020362D">
            <w:pPr>
              <w:jc w:val="center"/>
              <w:rPr>
                <w:sz w:val="22"/>
                <w:szCs w:val="22"/>
              </w:rPr>
            </w:pPr>
          </w:p>
        </w:tc>
        <w:tc>
          <w:tcPr>
            <w:tcW w:w="993" w:type="dxa"/>
          </w:tcPr>
          <w:p w14:paraId="5A501EFC" w14:textId="77777777" w:rsidR="0020362D" w:rsidRPr="0051318C" w:rsidRDefault="0020362D" w:rsidP="0020362D">
            <w:pPr>
              <w:jc w:val="center"/>
              <w:rPr>
                <w:sz w:val="22"/>
                <w:szCs w:val="22"/>
              </w:rPr>
            </w:pPr>
            <w:r>
              <w:rPr>
                <w:sz w:val="22"/>
                <w:szCs w:val="22"/>
              </w:rPr>
              <w:t>23</w:t>
            </w:r>
          </w:p>
        </w:tc>
      </w:tr>
      <w:tr w:rsidR="0020362D" w:rsidRPr="0051318C" w14:paraId="56E2BD9E" w14:textId="77777777" w:rsidTr="00E56E00">
        <w:trPr>
          <w:jc w:val="center"/>
        </w:trPr>
        <w:tc>
          <w:tcPr>
            <w:tcW w:w="1140" w:type="dxa"/>
          </w:tcPr>
          <w:p w14:paraId="7089D942" w14:textId="77777777" w:rsidR="0020362D" w:rsidRPr="00302FF6" w:rsidRDefault="0020362D" w:rsidP="0020362D">
            <w:pPr>
              <w:jc w:val="center"/>
              <w:rPr>
                <w:b/>
                <w:bCs/>
                <w:sz w:val="22"/>
                <w:szCs w:val="22"/>
              </w:rPr>
            </w:pPr>
            <w:r w:rsidRPr="00302FF6">
              <w:rPr>
                <w:b/>
                <w:bCs/>
                <w:sz w:val="22"/>
                <w:szCs w:val="22"/>
              </w:rPr>
              <w:t>CO3</w:t>
            </w:r>
          </w:p>
        </w:tc>
        <w:tc>
          <w:tcPr>
            <w:tcW w:w="709" w:type="dxa"/>
          </w:tcPr>
          <w:p w14:paraId="7360AFF6" w14:textId="77777777" w:rsidR="0020362D" w:rsidRPr="0051318C" w:rsidRDefault="0020362D" w:rsidP="0020362D">
            <w:pPr>
              <w:jc w:val="center"/>
              <w:rPr>
                <w:sz w:val="22"/>
                <w:szCs w:val="22"/>
              </w:rPr>
            </w:pPr>
            <w:r>
              <w:rPr>
                <w:sz w:val="22"/>
                <w:szCs w:val="22"/>
              </w:rPr>
              <w:t>18</w:t>
            </w:r>
          </w:p>
        </w:tc>
        <w:tc>
          <w:tcPr>
            <w:tcW w:w="708" w:type="dxa"/>
          </w:tcPr>
          <w:p w14:paraId="5F4B5B4A" w14:textId="77777777" w:rsidR="0020362D" w:rsidRPr="0051318C" w:rsidRDefault="0020362D" w:rsidP="0020362D">
            <w:pPr>
              <w:jc w:val="center"/>
              <w:rPr>
                <w:sz w:val="22"/>
                <w:szCs w:val="22"/>
              </w:rPr>
            </w:pPr>
            <w:r>
              <w:rPr>
                <w:sz w:val="22"/>
                <w:szCs w:val="22"/>
              </w:rPr>
              <w:t>1</w:t>
            </w:r>
          </w:p>
        </w:tc>
        <w:tc>
          <w:tcPr>
            <w:tcW w:w="709" w:type="dxa"/>
          </w:tcPr>
          <w:p w14:paraId="68FA0783" w14:textId="77777777" w:rsidR="0020362D" w:rsidRPr="0051318C" w:rsidRDefault="0020362D" w:rsidP="0020362D">
            <w:pPr>
              <w:jc w:val="center"/>
              <w:rPr>
                <w:sz w:val="22"/>
                <w:szCs w:val="22"/>
              </w:rPr>
            </w:pPr>
          </w:p>
        </w:tc>
        <w:tc>
          <w:tcPr>
            <w:tcW w:w="709" w:type="dxa"/>
          </w:tcPr>
          <w:p w14:paraId="5AFF206D" w14:textId="77777777" w:rsidR="0020362D" w:rsidRPr="0051318C" w:rsidRDefault="0020362D" w:rsidP="0020362D">
            <w:pPr>
              <w:jc w:val="center"/>
              <w:rPr>
                <w:sz w:val="22"/>
                <w:szCs w:val="22"/>
              </w:rPr>
            </w:pPr>
          </w:p>
        </w:tc>
        <w:tc>
          <w:tcPr>
            <w:tcW w:w="709" w:type="dxa"/>
          </w:tcPr>
          <w:p w14:paraId="088BEEC3" w14:textId="77777777" w:rsidR="0020362D" w:rsidRPr="0051318C" w:rsidRDefault="0020362D" w:rsidP="0020362D">
            <w:pPr>
              <w:jc w:val="center"/>
              <w:rPr>
                <w:sz w:val="22"/>
                <w:szCs w:val="22"/>
              </w:rPr>
            </w:pPr>
          </w:p>
        </w:tc>
        <w:tc>
          <w:tcPr>
            <w:tcW w:w="708" w:type="dxa"/>
          </w:tcPr>
          <w:p w14:paraId="7B53574C" w14:textId="77777777" w:rsidR="0020362D" w:rsidRPr="0051318C" w:rsidRDefault="0020362D" w:rsidP="0020362D">
            <w:pPr>
              <w:jc w:val="center"/>
              <w:rPr>
                <w:sz w:val="22"/>
                <w:szCs w:val="22"/>
              </w:rPr>
            </w:pPr>
          </w:p>
        </w:tc>
        <w:tc>
          <w:tcPr>
            <w:tcW w:w="993" w:type="dxa"/>
          </w:tcPr>
          <w:p w14:paraId="4749021C" w14:textId="77777777" w:rsidR="0020362D" w:rsidRPr="0051318C" w:rsidRDefault="0020362D" w:rsidP="0020362D">
            <w:pPr>
              <w:jc w:val="center"/>
              <w:rPr>
                <w:sz w:val="22"/>
                <w:szCs w:val="22"/>
              </w:rPr>
            </w:pPr>
            <w:r>
              <w:rPr>
                <w:sz w:val="22"/>
                <w:szCs w:val="22"/>
              </w:rPr>
              <w:t>19</w:t>
            </w:r>
          </w:p>
        </w:tc>
      </w:tr>
      <w:tr w:rsidR="0020362D" w:rsidRPr="0051318C" w14:paraId="49AD6F99" w14:textId="77777777" w:rsidTr="00E56E00">
        <w:trPr>
          <w:jc w:val="center"/>
        </w:trPr>
        <w:tc>
          <w:tcPr>
            <w:tcW w:w="1140" w:type="dxa"/>
          </w:tcPr>
          <w:p w14:paraId="5391413F" w14:textId="77777777" w:rsidR="0020362D" w:rsidRPr="00302FF6" w:rsidRDefault="0020362D" w:rsidP="0020362D">
            <w:pPr>
              <w:jc w:val="center"/>
              <w:rPr>
                <w:b/>
                <w:bCs/>
                <w:sz w:val="22"/>
                <w:szCs w:val="22"/>
              </w:rPr>
            </w:pPr>
            <w:r w:rsidRPr="00302FF6">
              <w:rPr>
                <w:b/>
                <w:bCs/>
                <w:sz w:val="22"/>
                <w:szCs w:val="22"/>
              </w:rPr>
              <w:t>CO4</w:t>
            </w:r>
          </w:p>
        </w:tc>
        <w:tc>
          <w:tcPr>
            <w:tcW w:w="709" w:type="dxa"/>
          </w:tcPr>
          <w:p w14:paraId="0680E87B" w14:textId="77777777" w:rsidR="0020362D" w:rsidRPr="0051318C" w:rsidRDefault="0020362D" w:rsidP="0020362D">
            <w:pPr>
              <w:jc w:val="center"/>
              <w:rPr>
                <w:sz w:val="22"/>
                <w:szCs w:val="22"/>
              </w:rPr>
            </w:pPr>
            <w:r>
              <w:rPr>
                <w:sz w:val="22"/>
                <w:szCs w:val="22"/>
              </w:rPr>
              <w:t>7</w:t>
            </w:r>
          </w:p>
        </w:tc>
        <w:tc>
          <w:tcPr>
            <w:tcW w:w="708" w:type="dxa"/>
          </w:tcPr>
          <w:p w14:paraId="1A635AF4" w14:textId="77777777" w:rsidR="0020362D" w:rsidRPr="0051318C" w:rsidRDefault="0020362D" w:rsidP="0020362D">
            <w:pPr>
              <w:jc w:val="center"/>
              <w:rPr>
                <w:sz w:val="22"/>
                <w:szCs w:val="22"/>
              </w:rPr>
            </w:pPr>
            <w:r>
              <w:rPr>
                <w:sz w:val="22"/>
                <w:szCs w:val="22"/>
              </w:rPr>
              <w:t>14</w:t>
            </w:r>
          </w:p>
        </w:tc>
        <w:tc>
          <w:tcPr>
            <w:tcW w:w="709" w:type="dxa"/>
          </w:tcPr>
          <w:p w14:paraId="70A4F2D1" w14:textId="77777777" w:rsidR="0020362D" w:rsidRPr="0051318C" w:rsidRDefault="0020362D" w:rsidP="0020362D">
            <w:pPr>
              <w:jc w:val="center"/>
              <w:rPr>
                <w:sz w:val="22"/>
                <w:szCs w:val="22"/>
              </w:rPr>
            </w:pPr>
          </w:p>
        </w:tc>
        <w:tc>
          <w:tcPr>
            <w:tcW w:w="709" w:type="dxa"/>
          </w:tcPr>
          <w:p w14:paraId="03043444" w14:textId="77777777" w:rsidR="0020362D" w:rsidRPr="0051318C" w:rsidRDefault="0020362D" w:rsidP="0020362D">
            <w:pPr>
              <w:jc w:val="center"/>
              <w:rPr>
                <w:sz w:val="22"/>
                <w:szCs w:val="22"/>
              </w:rPr>
            </w:pPr>
          </w:p>
        </w:tc>
        <w:tc>
          <w:tcPr>
            <w:tcW w:w="709" w:type="dxa"/>
          </w:tcPr>
          <w:p w14:paraId="5355BD63" w14:textId="77777777" w:rsidR="0020362D" w:rsidRPr="0051318C" w:rsidRDefault="0020362D" w:rsidP="0020362D">
            <w:pPr>
              <w:jc w:val="center"/>
              <w:rPr>
                <w:sz w:val="22"/>
                <w:szCs w:val="22"/>
              </w:rPr>
            </w:pPr>
          </w:p>
        </w:tc>
        <w:tc>
          <w:tcPr>
            <w:tcW w:w="708" w:type="dxa"/>
          </w:tcPr>
          <w:p w14:paraId="1B4F7103" w14:textId="77777777" w:rsidR="0020362D" w:rsidRPr="0051318C" w:rsidRDefault="0020362D" w:rsidP="0020362D">
            <w:pPr>
              <w:jc w:val="center"/>
              <w:rPr>
                <w:sz w:val="22"/>
                <w:szCs w:val="22"/>
              </w:rPr>
            </w:pPr>
          </w:p>
        </w:tc>
        <w:tc>
          <w:tcPr>
            <w:tcW w:w="993" w:type="dxa"/>
          </w:tcPr>
          <w:p w14:paraId="51AF35BD" w14:textId="77777777" w:rsidR="0020362D" w:rsidRPr="0051318C" w:rsidRDefault="0020362D" w:rsidP="0020362D">
            <w:pPr>
              <w:jc w:val="center"/>
              <w:rPr>
                <w:sz w:val="22"/>
                <w:szCs w:val="22"/>
              </w:rPr>
            </w:pPr>
            <w:r>
              <w:rPr>
                <w:sz w:val="22"/>
                <w:szCs w:val="22"/>
              </w:rPr>
              <w:t>21</w:t>
            </w:r>
          </w:p>
        </w:tc>
      </w:tr>
      <w:tr w:rsidR="0020362D" w:rsidRPr="0051318C" w14:paraId="615B297C" w14:textId="77777777" w:rsidTr="00E56E00">
        <w:trPr>
          <w:jc w:val="center"/>
        </w:trPr>
        <w:tc>
          <w:tcPr>
            <w:tcW w:w="1140" w:type="dxa"/>
          </w:tcPr>
          <w:p w14:paraId="1D9F158E" w14:textId="77777777" w:rsidR="0020362D" w:rsidRPr="00302FF6" w:rsidRDefault="0020362D" w:rsidP="0020362D">
            <w:pPr>
              <w:jc w:val="center"/>
              <w:rPr>
                <w:b/>
                <w:bCs/>
                <w:sz w:val="22"/>
                <w:szCs w:val="22"/>
              </w:rPr>
            </w:pPr>
            <w:r w:rsidRPr="00302FF6">
              <w:rPr>
                <w:b/>
                <w:bCs/>
                <w:sz w:val="22"/>
                <w:szCs w:val="22"/>
              </w:rPr>
              <w:t>CO5</w:t>
            </w:r>
          </w:p>
        </w:tc>
        <w:tc>
          <w:tcPr>
            <w:tcW w:w="709" w:type="dxa"/>
          </w:tcPr>
          <w:p w14:paraId="7B0A9B4F" w14:textId="77777777" w:rsidR="0020362D" w:rsidRPr="0051318C" w:rsidRDefault="0020362D" w:rsidP="0020362D">
            <w:pPr>
              <w:jc w:val="center"/>
              <w:rPr>
                <w:sz w:val="22"/>
                <w:szCs w:val="22"/>
              </w:rPr>
            </w:pPr>
            <w:r>
              <w:rPr>
                <w:sz w:val="22"/>
                <w:szCs w:val="22"/>
              </w:rPr>
              <w:t>9</w:t>
            </w:r>
          </w:p>
        </w:tc>
        <w:tc>
          <w:tcPr>
            <w:tcW w:w="708" w:type="dxa"/>
          </w:tcPr>
          <w:p w14:paraId="60F524C7" w14:textId="77777777" w:rsidR="0020362D" w:rsidRPr="0051318C" w:rsidRDefault="0020362D" w:rsidP="0020362D">
            <w:pPr>
              <w:jc w:val="center"/>
              <w:rPr>
                <w:sz w:val="22"/>
                <w:szCs w:val="22"/>
              </w:rPr>
            </w:pPr>
            <w:r>
              <w:rPr>
                <w:sz w:val="22"/>
                <w:szCs w:val="22"/>
              </w:rPr>
              <w:t>13</w:t>
            </w:r>
          </w:p>
        </w:tc>
        <w:tc>
          <w:tcPr>
            <w:tcW w:w="709" w:type="dxa"/>
          </w:tcPr>
          <w:p w14:paraId="3790C288" w14:textId="77777777" w:rsidR="0020362D" w:rsidRPr="0051318C" w:rsidRDefault="0020362D" w:rsidP="0020362D">
            <w:pPr>
              <w:jc w:val="center"/>
              <w:rPr>
                <w:sz w:val="22"/>
                <w:szCs w:val="22"/>
              </w:rPr>
            </w:pPr>
          </w:p>
        </w:tc>
        <w:tc>
          <w:tcPr>
            <w:tcW w:w="709" w:type="dxa"/>
          </w:tcPr>
          <w:p w14:paraId="4783A5E3" w14:textId="77777777" w:rsidR="0020362D" w:rsidRPr="0051318C" w:rsidRDefault="0020362D" w:rsidP="0020362D">
            <w:pPr>
              <w:jc w:val="center"/>
              <w:rPr>
                <w:sz w:val="22"/>
                <w:szCs w:val="22"/>
              </w:rPr>
            </w:pPr>
          </w:p>
        </w:tc>
        <w:tc>
          <w:tcPr>
            <w:tcW w:w="709" w:type="dxa"/>
          </w:tcPr>
          <w:p w14:paraId="207FBE13" w14:textId="77777777" w:rsidR="0020362D" w:rsidRPr="0051318C" w:rsidRDefault="0020362D" w:rsidP="0020362D">
            <w:pPr>
              <w:jc w:val="center"/>
              <w:rPr>
                <w:sz w:val="22"/>
                <w:szCs w:val="22"/>
              </w:rPr>
            </w:pPr>
          </w:p>
        </w:tc>
        <w:tc>
          <w:tcPr>
            <w:tcW w:w="708" w:type="dxa"/>
          </w:tcPr>
          <w:p w14:paraId="5FAB92C0" w14:textId="77777777" w:rsidR="0020362D" w:rsidRPr="0051318C" w:rsidRDefault="0020362D" w:rsidP="0020362D">
            <w:pPr>
              <w:jc w:val="center"/>
              <w:rPr>
                <w:sz w:val="22"/>
                <w:szCs w:val="22"/>
              </w:rPr>
            </w:pPr>
          </w:p>
        </w:tc>
        <w:tc>
          <w:tcPr>
            <w:tcW w:w="993" w:type="dxa"/>
          </w:tcPr>
          <w:p w14:paraId="5429C443" w14:textId="77777777" w:rsidR="0020362D" w:rsidRPr="0051318C" w:rsidRDefault="0020362D" w:rsidP="0020362D">
            <w:pPr>
              <w:jc w:val="center"/>
              <w:rPr>
                <w:sz w:val="22"/>
                <w:szCs w:val="22"/>
              </w:rPr>
            </w:pPr>
            <w:r>
              <w:rPr>
                <w:sz w:val="22"/>
                <w:szCs w:val="22"/>
              </w:rPr>
              <w:t>22</w:t>
            </w:r>
          </w:p>
        </w:tc>
      </w:tr>
      <w:tr w:rsidR="0020362D" w:rsidRPr="0051318C" w14:paraId="704F4ED2" w14:textId="77777777" w:rsidTr="00E56E00">
        <w:trPr>
          <w:jc w:val="center"/>
        </w:trPr>
        <w:tc>
          <w:tcPr>
            <w:tcW w:w="1140" w:type="dxa"/>
          </w:tcPr>
          <w:p w14:paraId="01537083" w14:textId="77777777" w:rsidR="0020362D" w:rsidRPr="00302FF6" w:rsidRDefault="0020362D" w:rsidP="0020362D">
            <w:pPr>
              <w:jc w:val="center"/>
              <w:rPr>
                <w:b/>
                <w:bCs/>
                <w:sz w:val="22"/>
                <w:szCs w:val="22"/>
              </w:rPr>
            </w:pPr>
            <w:r w:rsidRPr="00302FF6">
              <w:rPr>
                <w:b/>
                <w:bCs/>
                <w:sz w:val="22"/>
                <w:szCs w:val="22"/>
              </w:rPr>
              <w:t>CO6</w:t>
            </w:r>
          </w:p>
        </w:tc>
        <w:tc>
          <w:tcPr>
            <w:tcW w:w="709" w:type="dxa"/>
          </w:tcPr>
          <w:p w14:paraId="79100BBB" w14:textId="77777777" w:rsidR="0020362D" w:rsidRPr="0051318C" w:rsidRDefault="0020362D" w:rsidP="0020362D">
            <w:pPr>
              <w:jc w:val="center"/>
              <w:rPr>
                <w:sz w:val="22"/>
                <w:szCs w:val="22"/>
              </w:rPr>
            </w:pPr>
            <w:r>
              <w:rPr>
                <w:sz w:val="22"/>
                <w:szCs w:val="22"/>
              </w:rPr>
              <w:t>6</w:t>
            </w:r>
          </w:p>
        </w:tc>
        <w:tc>
          <w:tcPr>
            <w:tcW w:w="708" w:type="dxa"/>
          </w:tcPr>
          <w:p w14:paraId="779F0356" w14:textId="77777777" w:rsidR="0020362D" w:rsidRPr="0051318C" w:rsidRDefault="0020362D" w:rsidP="0020362D">
            <w:pPr>
              <w:jc w:val="center"/>
              <w:rPr>
                <w:sz w:val="22"/>
                <w:szCs w:val="22"/>
              </w:rPr>
            </w:pPr>
            <w:r>
              <w:rPr>
                <w:sz w:val="22"/>
                <w:szCs w:val="22"/>
              </w:rPr>
              <w:t>16</w:t>
            </w:r>
          </w:p>
        </w:tc>
        <w:tc>
          <w:tcPr>
            <w:tcW w:w="709" w:type="dxa"/>
          </w:tcPr>
          <w:p w14:paraId="2A4FF01B" w14:textId="77777777" w:rsidR="0020362D" w:rsidRPr="0051318C" w:rsidRDefault="0020362D" w:rsidP="0020362D">
            <w:pPr>
              <w:jc w:val="center"/>
              <w:rPr>
                <w:sz w:val="22"/>
                <w:szCs w:val="22"/>
              </w:rPr>
            </w:pPr>
          </w:p>
        </w:tc>
        <w:tc>
          <w:tcPr>
            <w:tcW w:w="709" w:type="dxa"/>
          </w:tcPr>
          <w:p w14:paraId="57BB0B02" w14:textId="77777777" w:rsidR="0020362D" w:rsidRPr="0051318C" w:rsidRDefault="0020362D" w:rsidP="0020362D">
            <w:pPr>
              <w:jc w:val="center"/>
              <w:rPr>
                <w:sz w:val="22"/>
                <w:szCs w:val="22"/>
              </w:rPr>
            </w:pPr>
          </w:p>
        </w:tc>
        <w:tc>
          <w:tcPr>
            <w:tcW w:w="709" w:type="dxa"/>
          </w:tcPr>
          <w:p w14:paraId="3DA22557" w14:textId="77777777" w:rsidR="0020362D" w:rsidRPr="0051318C" w:rsidRDefault="0020362D" w:rsidP="0020362D">
            <w:pPr>
              <w:jc w:val="center"/>
              <w:rPr>
                <w:sz w:val="22"/>
                <w:szCs w:val="22"/>
              </w:rPr>
            </w:pPr>
          </w:p>
        </w:tc>
        <w:tc>
          <w:tcPr>
            <w:tcW w:w="708" w:type="dxa"/>
          </w:tcPr>
          <w:p w14:paraId="107F5DBD" w14:textId="77777777" w:rsidR="0020362D" w:rsidRPr="0051318C" w:rsidRDefault="0020362D" w:rsidP="0020362D">
            <w:pPr>
              <w:jc w:val="center"/>
              <w:rPr>
                <w:sz w:val="22"/>
                <w:szCs w:val="22"/>
              </w:rPr>
            </w:pPr>
          </w:p>
        </w:tc>
        <w:tc>
          <w:tcPr>
            <w:tcW w:w="993" w:type="dxa"/>
          </w:tcPr>
          <w:p w14:paraId="013BDB0E" w14:textId="77777777" w:rsidR="0020362D" w:rsidRPr="0051318C" w:rsidRDefault="0020362D" w:rsidP="0020362D">
            <w:pPr>
              <w:jc w:val="center"/>
              <w:rPr>
                <w:sz w:val="22"/>
                <w:szCs w:val="22"/>
              </w:rPr>
            </w:pPr>
            <w:r>
              <w:rPr>
                <w:sz w:val="22"/>
                <w:szCs w:val="22"/>
              </w:rPr>
              <w:t>22</w:t>
            </w:r>
          </w:p>
        </w:tc>
      </w:tr>
      <w:tr w:rsidR="0020362D" w:rsidRPr="0051318C" w14:paraId="0FFFEF08" w14:textId="77777777" w:rsidTr="00E56E00">
        <w:trPr>
          <w:jc w:val="center"/>
        </w:trPr>
        <w:tc>
          <w:tcPr>
            <w:tcW w:w="5392" w:type="dxa"/>
            <w:gridSpan w:val="7"/>
          </w:tcPr>
          <w:p w14:paraId="2D8FCAF9" w14:textId="77777777" w:rsidR="0020362D" w:rsidRPr="0051318C" w:rsidRDefault="0020362D" w:rsidP="0020362D">
            <w:pPr>
              <w:rPr>
                <w:sz w:val="22"/>
                <w:szCs w:val="22"/>
              </w:rPr>
            </w:pPr>
          </w:p>
        </w:tc>
        <w:tc>
          <w:tcPr>
            <w:tcW w:w="993" w:type="dxa"/>
          </w:tcPr>
          <w:p w14:paraId="006A7B11" w14:textId="77777777" w:rsidR="0020362D" w:rsidRPr="0051318C" w:rsidRDefault="0020362D" w:rsidP="0020362D">
            <w:pPr>
              <w:jc w:val="center"/>
              <w:rPr>
                <w:b/>
                <w:sz w:val="22"/>
                <w:szCs w:val="22"/>
              </w:rPr>
            </w:pPr>
            <w:r w:rsidRPr="0051318C">
              <w:rPr>
                <w:b/>
                <w:sz w:val="22"/>
                <w:szCs w:val="22"/>
              </w:rPr>
              <w:t>124</w:t>
            </w:r>
          </w:p>
        </w:tc>
      </w:tr>
    </w:tbl>
    <w:p w14:paraId="6881ADB1" w14:textId="77777777" w:rsidR="0020362D" w:rsidRDefault="0020362D" w:rsidP="0051318C">
      <w:pPr>
        <w:tabs>
          <w:tab w:val="left" w:pos="7110"/>
        </w:tabs>
      </w:pPr>
      <w:r>
        <w:tab/>
      </w:r>
    </w:p>
    <w:p w14:paraId="51F155F3" w14:textId="77777777" w:rsidR="0020362D" w:rsidRDefault="0020362D" w:rsidP="002E336A"/>
    <w:p w14:paraId="5C55EA71" w14:textId="77777777" w:rsidR="002B2780" w:rsidRDefault="002B2780">
      <w:pPr>
        <w:spacing w:after="200" w:line="276" w:lineRule="auto"/>
        <w:rPr>
          <w:rFonts w:ascii="Arial" w:hAnsi="Arial" w:cs="Arial"/>
          <w:bCs/>
          <w:noProof/>
        </w:rPr>
      </w:pPr>
      <w:r>
        <w:rPr>
          <w:rFonts w:ascii="Arial" w:hAnsi="Arial" w:cs="Arial"/>
          <w:bCs/>
          <w:noProof/>
        </w:rPr>
        <w:br w:type="page"/>
      </w:r>
    </w:p>
    <w:p w14:paraId="5E866ED9" w14:textId="4499D38F" w:rsidR="0020362D" w:rsidRPr="00A32259" w:rsidRDefault="0020362D" w:rsidP="0020362D">
      <w:pPr>
        <w:jc w:val="center"/>
        <w:rPr>
          <w:rFonts w:ascii="Arial" w:hAnsi="Arial" w:cs="Arial"/>
          <w:bCs/>
          <w:noProof/>
        </w:rPr>
      </w:pPr>
      <w:r w:rsidRPr="00A32259">
        <w:rPr>
          <w:rFonts w:ascii="Arial" w:hAnsi="Arial" w:cs="Arial"/>
          <w:noProof/>
        </w:rPr>
        <w:lastRenderedPageBreak/>
        <w:drawing>
          <wp:inline distT="0" distB="0" distL="0" distR="0" wp14:anchorId="3778391A" wp14:editId="1A336E25">
            <wp:extent cx="5745480" cy="836930"/>
            <wp:effectExtent l="0" t="0" r="7620" b="1270"/>
            <wp:docPr id="657920095" name="Picture 65792009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66576EBE" w14:textId="77777777" w:rsidR="0020362D" w:rsidRPr="00A32259" w:rsidRDefault="0020362D" w:rsidP="0020362D">
      <w:pPr>
        <w:jc w:val="center"/>
        <w:rPr>
          <w:b/>
          <w:bCs/>
        </w:rPr>
      </w:pPr>
    </w:p>
    <w:p w14:paraId="43406F27" w14:textId="77777777" w:rsidR="0020362D" w:rsidRPr="00A32259" w:rsidRDefault="0020362D" w:rsidP="0020362D">
      <w:pPr>
        <w:jc w:val="center"/>
        <w:rPr>
          <w:b/>
          <w:bCs/>
        </w:rPr>
      </w:pPr>
      <w:r w:rsidRPr="00A32259">
        <w:rPr>
          <w:b/>
          <w:bCs/>
        </w:rPr>
        <w:t>END SEMESTER EXAMINATION – NOV / DEC 2024</w:t>
      </w:r>
    </w:p>
    <w:p w14:paraId="19F4F5E0" w14:textId="77777777" w:rsidR="0020362D" w:rsidRPr="00A32259" w:rsidRDefault="0020362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20362D" w:rsidRPr="006B1741" w14:paraId="1D8A44C2" w14:textId="77777777" w:rsidTr="0020362D">
        <w:trPr>
          <w:trHeight w:val="397"/>
          <w:jc w:val="center"/>
        </w:trPr>
        <w:tc>
          <w:tcPr>
            <w:tcW w:w="1555" w:type="dxa"/>
            <w:vAlign w:val="center"/>
          </w:tcPr>
          <w:p w14:paraId="65894985" w14:textId="77777777" w:rsidR="0020362D" w:rsidRPr="006B1741" w:rsidRDefault="0020362D" w:rsidP="0020362D">
            <w:pPr>
              <w:pStyle w:val="Title"/>
              <w:jc w:val="left"/>
              <w:rPr>
                <w:b/>
                <w:sz w:val="22"/>
                <w:szCs w:val="22"/>
              </w:rPr>
            </w:pPr>
            <w:r w:rsidRPr="006B1741">
              <w:rPr>
                <w:b/>
                <w:sz w:val="22"/>
                <w:szCs w:val="22"/>
              </w:rPr>
              <w:t>Course Code</w:t>
            </w:r>
          </w:p>
        </w:tc>
        <w:tc>
          <w:tcPr>
            <w:tcW w:w="6520" w:type="dxa"/>
            <w:vAlign w:val="center"/>
          </w:tcPr>
          <w:p w14:paraId="5ED66787" w14:textId="77777777" w:rsidR="0020362D" w:rsidRPr="006B1741" w:rsidRDefault="0020362D" w:rsidP="0020362D">
            <w:pPr>
              <w:pStyle w:val="Title"/>
              <w:jc w:val="left"/>
              <w:rPr>
                <w:b/>
                <w:bCs/>
                <w:sz w:val="22"/>
                <w:szCs w:val="22"/>
              </w:rPr>
            </w:pPr>
            <w:r w:rsidRPr="006B1741">
              <w:rPr>
                <w:b/>
                <w:bCs/>
                <w:sz w:val="22"/>
                <w:szCs w:val="22"/>
              </w:rPr>
              <w:t>22BT2090</w:t>
            </w:r>
          </w:p>
        </w:tc>
        <w:tc>
          <w:tcPr>
            <w:tcW w:w="1559" w:type="dxa"/>
            <w:vAlign w:val="center"/>
          </w:tcPr>
          <w:p w14:paraId="624E9BAE" w14:textId="77777777" w:rsidR="0020362D" w:rsidRPr="006B1741" w:rsidRDefault="0020362D" w:rsidP="0020362D">
            <w:pPr>
              <w:pStyle w:val="Title"/>
              <w:ind w:left="-468" w:firstLine="468"/>
              <w:jc w:val="left"/>
              <w:rPr>
                <w:sz w:val="22"/>
                <w:szCs w:val="22"/>
              </w:rPr>
            </w:pPr>
            <w:r w:rsidRPr="006B1741">
              <w:rPr>
                <w:b/>
                <w:bCs/>
                <w:sz w:val="22"/>
                <w:szCs w:val="22"/>
              </w:rPr>
              <w:t>Duration</w:t>
            </w:r>
          </w:p>
        </w:tc>
        <w:tc>
          <w:tcPr>
            <w:tcW w:w="851" w:type="dxa"/>
            <w:vAlign w:val="center"/>
          </w:tcPr>
          <w:p w14:paraId="7CB742CA" w14:textId="77777777" w:rsidR="0020362D" w:rsidRPr="006B1741" w:rsidRDefault="0020362D" w:rsidP="0020362D">
            <w:pPr>
              <w:pStyle w:val="Title"/>
              <w:rPr>
                <w:b/>
                <w:sz w:val="22"/>
                <w:szCs w:val="22"/>
              </w:rPr>
            </w:pPr>
            <w:r w:rsidRPr="006B1741">
              <w:rPr>
                <w:b/>
                <w:sz w:val="22"/>
                <w:szCs w:val="22"/>
              </w:rPr>
              <w:t>3hrs</w:t>
            </w:r>
          </w:p>
        </w:tc>
      </w:tr>
      <w:tr w:rsidR="0020362D" w:rsidRPr="006B1741" w14:paraId="0E8F036B" w14:textId="77777777" w:rsidTr="0020362D">
        <w:trPr>
          <w:trHeight w:val="397"/>
          <w:jc w:val="center"/>
        </w:trPr>
        <w:tc>
          <w:tcPr>
            <w:tcW w:w="1555" w:type="dxa"/>
            <w:vAlign w:val="center"/>
          </w:tcPr>
          <w:p w14:paraId="5C7C863D" w14:textId="77777777" w:rsidR="0020362D" w:rsidRPr="006B1741" w:rsidRDefault="0020362D" w:rsidP="0020362D">
            <w:pPr>
              <w:pStyle w:val="Title"/>
              <w:ind w:right="-160"/>
              <w:jc w:val="left"/>
              <w:rPr>
                <w:b/>
                <w:sz w:val="22"/>
                <w:szCs w:val="22"/>
              </w:rPr>
            </w:pPr>
            <w:r w:rsidRPr="006B1741">
              <w:rPr>
                <w:b/>
                <w:sz w:val="22"/>
                <w:szCs w:val="22"/>
              </w:rPr>
              <w:t>Course Title</w:t>
            </w:r>
          </w:p>
        </w:tc>
        <w:tc>
          <w:tcPr>
            <w:tcW w:w="6520" w:type="dxa"/>
            <w:vAlign w:val="center"/>
          </w:tcPr>
          <w:p w14:paraId="3036C21B" w14:textId="77777777" w:rsidR="0020362D" w:rsidRPr="006B1741" w:rsidRDefault="0020362D" w:rsidP="0020362D">
            <w:pPr>
              <w:pStyle w:val="Title"/>
              <w:jc w:val="left"/>
              <w:rPr>
                <w:b/>
                <w:bCs/>
                <w:sz w:val="22"/>
                <w:szCs w:val="22"/>
              </w:rPr>
            </w:pPr>
            <w:r w:rsidRPr="006B1741">
              <w:rPr>
                <w:b/>
                <w:bCs/>
                <w:sz w:val="22"/>
                <w:szCs w:val="22"/>
              </w:rPr>
              <w:t>GENOME EDITING FOR THERAPY</w:t>
            </w:r>
          </w:p>
        </w:tc>
        <w:tc>
          <w:tcPr>
            <w:tcW w:w="1559" w:type="dxa"/>
            <w:vAlign w:val="center"/>
          </w:tcPr>
          <w:p w14:paraId="3FC14785" w14:textId="77777777" w:rsidR="0020362D" w:rsidRPr="006B1741" w:rsidRDefault="0020362D" w:rsidP="0020362D">
            <w:pPr>
              <w:pStyle w:val="Title"/>
              <w:jc w:val="left"/>
              <w:rPr>
                <w:b/>
                <w:bCs/>
                <w:sz w:val="22"/>
                <w:szCs w:val="22"/>
              </w:rPr>
            </w:pPr>
            <w:r w:rsidRPr="006B1741">
              <w:rPr>
                <w:b/>
                <w:bCs/>
                <w:sz w:val="22"/>
                <w:szCs w:val="22"/>
              </w:rPr>
              <w:t>Max. Marks</w:t>
            </w:r>
          </w:p>
        </w:tc>
        <w:tc>
          <w:tcPr>
            <w:tcW w:w="851" w:type="dxa"/>
            <w:vAlign w:val="center"/>
          </w:tcPr>
          <w:p w14:paraId="74E19E9E" w14:textId="77777777" w:rsidR="0020362D" w:rsidRPr="006B1741" w:rsidRDefault="0020362D" w:rsidP="0020362D">
            <w:pPr>
              <w:pStyle w:val="Title"/>
              <w:rPr>
                <w:b/>
                <w:sz w:val="22"/>
                <w:szCs w:val="22"/>
              </w:rPr>
            </w:pPr>
            <w:r w:rsidRPr="006B1741">
              <w:rPr>
                <w:b/>
                <w:sz w:val="22"/>
                <w:szCs w:val="22"/>
              </w:rPr>
              <w:t>100</w:t>
            </w:r>
          </w:p>
        </w:tc>
      </w:tr>
    </w:tbl>
    <w:p w14:paraId="1F82E8A1" w14:textId="77777777" w:rsidR="0020362D" w:rsidRPr="00A32259" w:rsidRDefault="0020362D" w:rsidP="00B57D8D">
      <w:pPr>
        <w:ind w:left="720"/>
      </w:pPr>
    </w:p>
    <w:tbl>
      <w:tblPr>
        <w:tblStyle w:val="TableGrid"/>
        <w:tblW w:w="5817" w:type="pct"/>
        <w:tblInd w:w="-714" w:type="dxa"/>
        <w:tblLook w:val="04A0" w:firstRow="1" w:lastRow="0" w:firstColumn="1" w:lastColumn="0" w:noHBand="0" w:noVBand="1"/>
      </w:tblPr>
      <w:tblGrid>
        <w:gridCol w:w="570"/>
        <w:gridCol w:w="396"/>
        <w:gridCol w:w="8091"/>
        <w:gridCol w:w="670"/>
        <w:gridCol w:w="537"/>
        <w:gridCol w:w="489"/>
      </w:tblGrid>
      <w:tr w:rsidR="0020362D" w:rsidRPr="00A32259" w14:paraId="4126E1E5" w14:textId="77777777" w:rsidTr="0020362D">
        <w:trPr>
          <w:trHeight w:val="552"/>
        </w:trPr>
        <w:tc>
          <w:tcPr>
            <w:tcW w:w="257" w:type="pct"/>
            <w:vAlign w:val="center"/>
          </w:tcPr>
          <w:p w14:paraId="7C232A46" w14:textId="77777777" w:rsidR="0020362D" w:rsidRPr="00A32259" w:rsidRDefault="0020362D" w:rsidP="005133D7">
            <w:pPr>
              <w:jc w:val="center"/>
              <w:rPr>
                <w:b/>
              </w:rPr>
            </w:pPr>
            <w:r w:rsidRPr="00A32259">
              <w:rPr>
                <w:b/>
              </w:rPr>
              <w:t>Q. No.</w:t>
            </w:r>
          </w:p>
        </w:tc>
        <w:tc>
          <w:tcPr>
            <w:tcW w:w="3957" w:type="pct"/>
            <w:gridSpan w:val="2"/>
            <w:vAlign w:val="center"/>
          </w:tcPr>
          <w:p w14:paraId="6C19ABB3" w14:textId="77777777" w:rsidR="0020362D" w:rsidRPr="00A32259" w:rsidRDefault="0020362D" w:rsidP="005133D7">
            <w:pPr>
              <w:jc w:val="center"/>
              <w:rPr>
                <w:b/>
              </w:rPr>
            </w:pPr>
            <w:r w:rsidRPr="00A32259">
              <w:rPr>
                <w:b/>
              </w:rPr>
              <w:t>Questions</w:t>
            </w:r>
          </w:p>
        </w:tc>
        <w:tc>
          <w:tcPr>
            <w:tcW w:w="301" w:type="pct"/>
            <w:vAlign w:val="center"/>
          </w:tcPr>
          <w:p w14:paraId="2FDCDE00" w14:textId="77777777" w:rsidR="0020362D" w:rsidRPr="00A32259" w:rsidRDefault="0020362D" w:rsidP="00405BDF">
            <w:pPr>
              <w:jc w:val="center"/>
              <w:rPr>
                <w:b/>
              </w:rPr>
            </w:pPr>
            <w:r w:rsidRPr="00A32259">
              <w:rPr>
                <w:b/>
              </w:rPr>
              <w:t>CO</w:t>
            </w:r>
          </w:p>
        </w:tc>
        <w:tc>
          <w:tcPr>
            <w:tcW w:w="243" w:type="pct"/>
            <w:vAlign w:val="center"/>
          </w:tcPr>
          <w:p w14:paraId="473D7619" w14:textId="77777777" w:rsidR="0020362D" w:rsidRPr="00A32259" w:rsidRDefault="0020362D" w:rsidP="00375CD9">
            <w:pPr>
              <w:jc w:val="center"/>
              <w:rPr>
                <w:b/>
              </w:rPr>
            </w:pPr>
            <w:r w:rsidRPr="00A32259">
              <w:rPr>
                <w:b/>
              </w:rPr>
              <w:t>BL</w:t>
            </w:r>
          </w:p>
        </w:tc>
        <w:tc>
          <w:tcPr>
            <w:tcW w:w="241" w:type="pct"/>
            <w:vAlign w:val="center"/>
          </w:tcPr>
          <w:p w14:paraId="1BE87D98" w14:textId="77777777" w:rsidR="0020362D" w:rsidRPr="00A32259" w:rsidRDefault="0020362D" w:rsidP="005133D7">
            <w:pPr>
              <w:jc w:val="center"/>
              <w:rPr>
                <w:b/>
              </w:rPr>
            </w:pPr>
            <w:r w:rsidRPr="00A32259">
              <w:rPr>
                <w:b/>
              </w:rPr>
              <w:t>M</w:t>
            </w:r>
          </w:p>
        </w:tc>
      </w:tr>
      <w:tr w:rsidR="0020362D" w:rsidRPr="00A32259" w14:paraId="38ABD042" w14:textId="77777777" w:rsidTr="008E4728">
        <w:trPr>
          <w:trHeight w:val="550"/>
        </w:trPr>
        <w:tc>
          <w:tcPr>
            <w:tcW w:w="5000" w:type="pct"/>
            <w:gridSpan w:val="6"/>
            <w:vAlign w:val="center"/>
          </w:tcPr>
          <w:p w14:paraId="0BB4F871" w14:textId="77777777" w:rsidR="0020362D" w:rsidRPr="00A32259" w:rsidRDefault="0020362D" w:rsidP="008C57B9">
            <w:pPr>
              <w:jc w:val="center"/>
              <w:rPr>
                <w:b/>
                <w:u w:val="single"/>
              </w:rPr>
            </w:pPr>
            <w:r w:rsidRPr="00A32259">
              <w:rPr>
                <w:b/>
                <w:u w:val="single"/>
              </w:rPr>
              <w:t>PART – A (10 X 1 = 10 MARKS)</w:t>
            </w:r>
          </w:p>
        </w:tc>
      </w:tr>
      <w:tr w:rsidR="0020362D" w:rsidRPr="00A32259" w14:paraId="25CA9C39" w14:textId="77777777" w:rsidTr="0020362D">
        <w:trPr>
          <w:trHeight w:val="283"/>
        </w:trPr>
        <w:tc>
          <w:tcPr>
            <w:tcW w:w="257" w:type="pct"/>
          </w:tcPr>
          <w:p w14:paraId="32613936" w14:textId="77777777" w:rsidR="0020362D" w:rsidRPr="00A32259" w:rsidRDefault="0020362D" w:rsidP="0020362D">
            <w:pPr>
              <w:jc w:val="right"/>
            </w:pPr>
            <w:r w:rsidRPr="00A32259">
              <w:t>1.</w:t>
            </w:r>
          </w:p>
        </w:tc>
        <w:tc>
          <w:tcPr>
            <w:tcW w:w="3957" w:type="pct"/>
            <w:gridSpan w:val="2"/>
            <w:vAlign w:val="bottom"/>
          </w:tcPr>
          <w:p w14:paraId="56DCA029" w14:textId="77777777" w:rsidR="0020362D" w:rsidRPr="00A32259" w:rsidRDefault="0020362D" w:rsidP="0020362D">
            <w:pPr>
              <w:autoSpaceDE w:val="0"/>
              <w:autoSpaceDN w:val="0"/>
              <w:adjustRightInd w:val="0"/>
              <w:jc w:val="both"/>
            </w:pPr>
            <w:r w:rsidRPr="00A32259">
              <w:t>Name the severe hemoglobin disorder, results only when a mutant gene (a) is inherited from both parents.</w:t>
            </w:r>
          </w:p>
        </w:tc>
        <w:tc>
          <w:tcPr>
            <w:tcW w:w="301" w:type="pct"/>
          </w:tcPr>
          <w:p w14:paraId="68F93309" w14:textId="77777777" w:rsidR="0020362D" w:rsidRPr="00A32259" w:rsidRDefault="0020362D" w:rsidP="0020362D">
            <w:pPr>
              <w:jc w:val="center"/>
            </w:pPr>
            <w:r w:rsidRPr="00A32259">
              <w:t>CO1</w:t>
            </w:r>
          </w:p>
        </w:tc>
        <w:tc>
          <w:tcPr>
            <w:tcW w:w="243" w:type="pct"/>
          </w:tcPr>
          <w:p w14:paraId="3B27E0EC" w14:textId="77777777" w:rsidR="0020362D" w:rsidRPr="00A32259" w:rsidRDefault="0020362D" w:rsidP="0020362D">
            <w:pPr>
              <w:jc w:val="center"/>
            </w:pPr>
            <w:r w:rsidRPr="00A32259">
              <w:t>U</w:t>
            </w:r>
          </w:p>
        </w:tc>
        <w:tc>
          <w:tcPr>
            <w:tcW w:w="241" w:type="pct"/>
          </w:tcPr>
          <w:p w14:paraId="03EC92DB" w14:textId="77777777" w:rsidR="0020362D" w:rsidRPr="00A32259" w:rsidRDefault="0020362D" w:rsidP="0020362D">
            <w:pPr>
              <w:jc w:val="center"/>
            </w:pPr>
            <w:r w:rsidRPr="00A32259">
              <w:t>1</w:t>
            </w:r>
          </w:p>
        </w:tc>
      </w:tr>
      <w:tr w:rsidR="0020362D" w:rsidRPr="00A32259" w14:paraId="0AC36B50" w14:textId="77777777" w:rsidTr="0020362D">
        <w:trPr>
          <w:trHeight w:val="283"/>
        </w:trPr>
        <w:tc>
          <w:tcPr>
            <w:tcW w:w="257" w:type="pct"/>
            <w:vAlign w:val="bottom"/>
          </w:tcPr>
          <w:p w14:paraId="68D8072E" w14:textId="77777777" w:rsidR="0020362D" w:rsidRPr="00A32259" w:rsidRDefault="0020362D" w:rsidP="00D21B4B">
            <w:pPr>
              <w:jc w:val="center"/>
            </w:pPr>
            <w:r w:rsidRPr="00A32259">
              <w:t>2.</w:t>
            </w:r>
          </w:p>
        </w:tc>
        <w:tc>
          <w:tcPr>
            <w:tcW w:w="3957" w:type="pct"/>
            <w:gridSpan w:val="2"/>
            <w:vAlign w:val="bottom"/>
          </w:tcPr>
          <w:p w14:paraId="42984CB2" w14:textId="77777777" w:rsidR="0020362D" w:rsidRPr="00A32259" w:rsidRDefault="0020362D" w:rsidP="00D21B4B">
            <w:r w:rsidRPr="00A32259">
              <w:t>Name any two autosomal disorders.</w:t>
            </w:r>
          </w:p>
        </w:tc>
        <w:tc>
          <w:tcPr>
            <w:tcW w:w="301" w:type="pct"/>
            <w:vAlign w:val="bottom"/>
          </w:tcPr>
          <w:p w14:paraId="67C33276" w14:textId="77777777" w:rsidR="0020362D" w:rsidRPr="00A32259" w:rsidRDefault="0020362D" w:rsidP="00D21B4B">
            <w:pPr>
              <w:jc w:val="center"/>
            </w:pPr>
            <w:r w:rsidRPr="00A32259">
              <w:t>CO1</w:t>
            </w:r>
          </w:p>
        </w:tc>
        <w:tc>
          <w:tcPr>
            <w:tcW w:w="243" w:type="pct"/>
            <w:vAlign w:val="bottom"/>
          </w:tcPr>
          <w:p w14:paraId="4673C4FD" w14:textId="77777777" w:rsidR="0020362D" w:rsidRPr="00A32259" w:rsidRDefault="0020362D" w:rsidP="00D21B4B">
            <w:pPr>
              <w:jc w:val="center"/>
            </w:pPr>
            <w:r w:rsidRPr="00A32259">
              <w:t>R</w:t>
            </w:r>
          </w:p>
        </w:tc>
        <w:tc>
          <w:tcPr>
            <w:tcW w:w="241" w:type="pct"/>
            <w:vAlign w:val="bottom"/>
          </w:tcPr>
          <w:p w14:paraId="6258FBDE" w14:textId="77777777" w:rsidR="0020362D" w:rsidRPr="00A32259" w:rsidRDefault="0020362D" w:rsidP="00D21B4B">
            <w:pPr>
              <w:jc w:val="center"/>
            </w:pPr>
            <w:r w:rsidRPr="00A32259">
              <w:t>1</w:t>
            </w:r>
          </w:p>
        </w:tc>
      </w:tr>
      <w:tr w:rsidR="0020362D" w:rsidRPr="00A32259" w14:paraId="2011C6E0" w14:textId="77777777" w:rsidTr="0020362D">
        <w:trPr>
          <w:trHeight w:val="283"/>
        </w:trPr>
        <w:tc>
          <w:tcPr>
            <w:tcW w:w="257" w:type="pct"/>
            <w:vAlign w:val="bottom"/>
          </w:tcPr>
          <w:p w14:paraId="05F8929D" w14:textId="77777777" w:rsidR="0020362D" w:rsidRPr="00A32259" w:rsidRDefault="0020362D" w:rsidP="00D21B4B">
            <w:pPr>
              <w:jc w:val="center"/>
            </w:pPr>
            <w:r w:rsidRPr="00A32259">
              <w:t>3.</w:t>
            </w:r>
          </w:p>
        </w:tc>
        <w:tc>
          <w:tcPr>
            <w:tcW w:w="3957" w:type="pct"/>
            <w:gridSpan w:val="2"/>
            <w:vAlign w:val="bottom"/>
          </w:tcPr>
          <w:p w14:paraId="2C1D4D81" w14:textId="77777777" w:rsidR="0020362D" w:rsidRPr="00A32259" w:rsidRDefault="0020362D" w:rsidP="0020362D">
            <w:r w:rsidRPr="00A32259">
              <w:t>Name the enzyme used for the synthesis of cDNA from RNA.</w:t>
            </w:r>
          </w:p>
        </w:tc>
        <w:tc>
          <w:tcPr>
            <w:tcW w:w="301" w:type="pct"/>
            <w:vAlign w:val="bottom"/>
          </w:tcPr>
          <w:p w14:paraId="7B3317BD" w14:textId="77777777" w:rsidR="0020362D" w:rsidRPr="00A32259" w:rsidRDefault="0020362D" w:rsidP="00D21B4B">
            <w:pPr>
              <w:jc w:val="center"/>
            </w:pPr>
            <w:r w:rsidRPr="00A32259">
              <w:t>CO2</w:t>
            </w:r>
          </w:p>
        </w:tc>
        <w:tc>
          <w:tcPr>
            <w:tcW w:w="243" w:type="pct"/>
            <w:vAlign w:val="bottom"/>
          </w:tcPr>
          <w:p w14:paraId="7222B19B" w14:textId="77777777" w:rsidR="0020362D" w:rsidRPr="00A32259" w:rsidRDefault="0020362D" w:rsidP="00D21B4B">
            <w:pPr>
              <w:jc w:val="center"/>
            </w:pPr>
            <w:r w:rsidRPr="00A32259">
              <w:t>R</w:t>
            </w:r>
          </w:p>
        </w:tc>
        <w:tc>
          <w:tcPr>
            <w:tcW w:w="241" w:type="pct"/>
            <w:vAlign w:val="bottom"/>
          </w:tcPr>
          <w:p w14:paraId="38048291" w14:textId="77777777" w:rsidR="0020362D" w:rsidRPr="00A32259" w:rsidRDefault="0020362D" w:rsidP="00D21B4B">
            <w:pPr>
              <w:jc w:val="center"/>
            </w:pPr>
            <w:r w:rsidRPr="00A32259">
              <w:t>1</w:t>
            </w:r>
          </w:p>
        </w:tc>
      </w:tr>
      <w:tr w:rsidR="0020362D" w:rsidRPr="00A32259" w14:paraId="35ADC341" w14:textId="77777777" w:rsidTr="0020362D">
        <w:trPr>
          <w:trHeight w:val="283"/>
        </w:trPr>
        <w:tc>
          <w:tcPr>
            <w:tcW w:w="257" w:type="pct"/>
            <w:vAlign w:val="bottom"/>
          </w:tcPr>
          <w:p w14:paraId="65073CD0" w14:textId="77777777" w:rsidR="0020362D" w:rsidRPr="00A32259" w:rsidRDefault="0020362D" w:rsidP="00D21B4B">
            <w:pPr>
              <w:jc w:val="center"/>
            </w:pPr>
            <w:r w:rsidRPr="00A32259">
              <w:t>4.</w:t>
            </w:r>
          </w:p>
        </w:tc>
        <w:tc>
          <w:tcPr>
            <w:tcW w:w="3957" w:type="pct"/>
            <w:gridSpan w:val="2"/>
            <w:vAlign w:val="bottom"/>
          </w:tcPr>
          <w:p w14:paraId="61B4F5AA" w14:textId="77777777" w:rsidR="0020362D" w:rsidRPr="00A32259" w:rsidRDefault="0020362D" w:rsidP="00D21B4B">
            <w:r w:rsidRPr="00A32259">
              <w:t xml:space="preserve">Define Nested PCR. </w:t>
            </w:r>
          </w:p>
        </w:tc>
        <w:tc>
          <w:tcPr>
            <w:tcW w:w="301" w:type="pct"/>
            <w:vAlign w:val="bottom"/>
          </w:tcPr>
          <w:p w14:paraId="76416F7E" w14:textId="77777777" w:rsidR="0020362D" w:rsidRPr="00A32259" w:rsidRDefault="0020362D" w:rsidP="00D21B4B">
            <w:pPr>
              <w:jc w:val="center"/>
            </w:pPr>
            <w:r w:rsidRPr="00A32259">
              <w:t>CO2</w:t>
            </w:r>
          </w:p>
        </w:tc>
        <w:tc>
          <w:tcPr>
            <w:tcW w:w="243" w:type="pct"/>
            <w:vAlign w:val="bottom"/>
          </w:tcPr>
          <w:p w14:paraId="475F34D3" w14:textId="77777777" w:rsidR="0020362D" w:rsidRPr="00A32259" w:rsidRDefault="0020362D" w:rsidP="00D21B4B">
            <w:pPr>
              <w:jc w:val="center"/>
            </w:pPr>
            <w:r w:rsidRPr="00A32259">
              <w:t>R</w:t>
            </w:r>
          </w:p>
        </w:tc>
        <w:tc>
          <w:tcPr>
            <w:tcW w:w="241" w:type="pct"/>
            <w:vAlign w:val="bottom"/>
          </w:tcPr>
          <w:p w14:paraId="2A7A6CD4" w14:textId="77777777" w:rsidR="0020362D" w:rsidRPr="00A32259" w:rsidRDefault="0020362D" w:rsidP="00D21B4B">
            <w:pPr>
              <w:jc w:val="center"/>
            </w:pPr>
            <w:r w:rsidRPr="00A32259">
              <w:t>1</w:t>
            </w:r>
          </w:p>
        </w:tc>
      </w:tr>
      <w:tr w:rsidR="0020362D" w:rsidRPr="00A32259" w14:paraId="70DDE6FA" w14:textId="77777777" w:rsidTr="0020362D">
        <w:trPr>
          <w:trHeight w:val="283"/>
        </w:trPr>
        <w:tc>
          <w:tcPr>
            <w:tcW w:w="257" w:type="pct"/>
            <w:vAlign w:val="bottom"/>
          </w:tcPr>
          <w:p w14:paraId="66285DF7" w14:textId="77777777" w:rsidR="0020362D" w:rsidRPr="00A32259" w:rsidRDefault="0020362D" w:rsidP="00D21B4B">
            <w:pPr>
              <w:jc w:val="center"/>
            </w:pPr>
            <w:r w:rsidRPr="00A32259">
              <w:t>5.</w:t>
            </w:r>
          </w:p>
        </w:tc>
        <w:tc>
          <w:tcPr>
            <w:tcW w:w="3957" w:type="pct"/>
            <w:gridSpan w:val="2"/>
            <w:vAlign w:val="bottom"/>
          </w:tcPr>
          <w:p w14:paraId="35A9C644" w14:textId="77777777" w:rsidR="0020362D" w:rsidRPr="00A32259" w:rsidRDefault="0020362D" w:rsidP="00D21B4B">
            <w:pPr>
              <w:pStyle w:val="Default"/>
            </w:pPr>
            <w:r w:rsidRPr="00A32259">
              <w:t>Expand CRISPR/CAS9.</w:t>
            </w:r>
          </w:p>
        </w:tc>
        <w:tc>
          <w:tcPr>
            <w:tcW w:w="301" w:type="pct"/>
            <w:vAlign w:val="bottom"/>
          </w:tcPr>
          <w:p w14:paraId="4D27EA01" w14:textId="77777777" w:rsidR="0020362D" w:rsidRPr="00A32259" w:rsidRDefault="0020362D" w:rsidP="00D21B4B">
            <w:pPr>
              <w:jc w:val="center"/>
            </w:pPr>
            <w:r w:rsidRPr="00A32259">
              <w:t>CO3</w:t>
            </w:r>
          </w:p>
        </w:tc>
        <w:tc>
          <w:tcPr>
            <w:tcW w:w="243" w:type="pct"/>
            <w:vAlign w:val="bottom"/>
          </w:tcPr>
          <w:p w14:paraId="0F491743" w14:textId="77777777" w:rsidR="0020362D" w:rsidRPr="00A32259" w:rsidRDefault="0020362D" w:rsidP="00D21B4B">
            <w:pPr>
              <w:jc w:val="center"/>
            </w:pPr>
            <w:r w:rsidRPr="00A32259">
              <w:t>U</w:t>
            </w:r>
          </w:p>
        </w:tc>
        <w:tc>
          <w:tcPr>
            <w:tcW w:w="241" w:type="pct"/>
            <w:vAlign w:val="bottom"/>
          </w:tcPr>
          <w:p w14:paraId="020E123A" w14:textId="77777777" w:rsidR="0020362D" w:rsidRPr="00A32259" w:rsidRDefault="0020362D" w:rsidP="00D21B4B">
            <w:pPr>
              <w:jc w:val="center"/>
            </w:pPr>
            <w:r w:rsidRPr="00A32259">
              <w:t>1</w:t>
            </w:r>
          </w:p>
        </w:tc>
      </w:tr>
      <w:tr w:rsidR="0020362D" w:rsidRPr="00A32259" w14:paraId="693202E5" w14:textId="77777777" w:rsidTr="0020362D">
        <w:trPr>
          <w:trHeight w:val="283"/>
        </w:trPr>
        <w:tc>
          <w:tcPr>
            <w:tcW w:w="257" w:type="pct"/>
            <w:vAlign w:val="bottom"/>
          </w:tcPr>
          <w:p w14:paraId="0BF2EF99" w14:textId="77777777" w:rsidR="0020362D" w:rsidRPr="00A32259" w:rsidRDefault="0020362D" w:rsidP="00D21B4B">
            <w:pPr>
              <w:jc w:val="center"/>
            </w:pPr>
            <w:r w:rsidRPr="00A32259">
              <w:t>6.</w:t>
            </w:r>
          </w:p>
        </w:tc>
        <w:tc>
          <w:tcPr>
            <w:tcW w:w="3957" w:type="pct"/>
            <w:gridSpan w:val="2"/>
            <w:vAlign w:val="bottom"/>
          </w:tcPr>
          <w:p w14:paraId="01DE84D9" w14:textId="77777777" w:rsidR="0020362D" w:rsidRPr="00A32259" w:rsidRDefault="0020362D" w:rsidP="00D21B4B">
            <w:r w:rsidRPr="00A32259">
              <w:t>Name of the bacteria involved in the secretion of TAL effector proteins.</w:t>
            </w:r>
          </w:p>
        </w:tc>
        <w:tc>
          <w:tcPr>
            <w:tcW w:w="301" w:type="pct"/>
            <w:vAlign w:val="bottom"/>
          </w:tcPr>
          <w:p w14:paraId="509B1827" w14:textId="77777777" w:rsidR="0020362D" w:rsidRPr="00A32259" w:rsidRDefault="0020362D" w:rsidP="00D21B4B">
            <w:pPr>
              <w:jc w:val="center"/>
            </w:pPr>
            <w:r w:rsidRPr="00A32259">
              <w:t>CO3</w:t>
            </w:r>
          </w:p>
        </w:tc>
        <w:tc>
          <w:tcPr>
            <w:tcW w:w="243" w:type="pct"/>
            <w:vAlign w:val="bottom"/>
          </w:tcPr>
          <w:p w14:paraId="68FA6729" w14:textId="77777777" w:rsidR="0020362D" w:rsidRPr="00A32259" w:rsidRDefault="0020362D" w:rsidP="00D21B4B">
            <w:pPr>
              <w:jc w:val="center"/>
            </w:pPr>
            <w:r w:rsidRPr="00A32259">
              <w:t>R</w:t>
            </w:r>
          </w:p>
        </w:tc>
        <w:tc>
          <w:tcPr>
            <w:tcW w:w="241" w:type="pct"/>
            <w:vAlign w:val="bottom"/>
          </w:tcPr>
          <w:p w14:paraId="69547C50" w14:textId="77777777" w:rsidR="0020362D" w:rsidRPr="00A32259" w:rsidRDefault="0020362D" w:rsidP="00D21B4B">
            <w:pPr>
              <w:jc w:val="center"/>
            </w:pPr>
            <w:r w:rsidRPr="00A32259">
              <w:t>1</w:t>
            </w:r>
          </w:p>
        </w:tc>
      </w:tr>
      <w:tr w:rsidR="0020362D" w:rsidRPr="00A32259" w14:paraId="29F3CCA6" w14:textId="77777777" w:rsidTr="0020362D">
        <w:trPr>
          <w:trHeight w:val="283"/>
        </w:trPr>
        <w:tc>
          <w:tcPr>
            <w:tcW w:w="257" w:type="pct"/>
            <w:vAlign w:val="bottom"/>
          </w:tcPr>
          <w:p w14:paraId="3EA5F25E" w14:textId="77777777" w:rsidR="0020362D" w:rsidRPr="00A32259" w:rsidRDefault="0020362D" w:rsidP="00D21B4B">
            <w:pPr>
              <w:jc w:val="center"/>
            </w:pPr>
            <w:r w:rsidRPr="00A32259">
              <w:t>7.</w:t>
            </w:r>
          </w:p>
        </w:tc>
        <w:tc>
          <w:tcPr>
            <w:tcW w:w="3957" w:type="pct"/>
            <w:gridSpan w:val="2"/>
            <w:vAlign w:val="bottom"/>
          </w:tcPr>
          <w:p w14:paraId="7F4FDE8E" w14:textId="77777777" w:rsidR="0020362D" w:rsidRPr="00A32259" w:rsidRDefault="0020362D" w:rsidP="0020362D">
            <w:pPr>
              <w:pStyle w:val="ListParagraph"/>
              <w:ind w:left="0"/>
              <w:rPr>
                <w:noProof/>
                <w:lang w:eastAsia="zh-TW"/>
              </w:rPr>
            </w:pPr>
            <w:r w:rsidRPr="00A32259">
              <w:t xml:space="preserve">What is meant by Repeat Variable Di residue? </w:t>
            </w:r>
          </w:p>
        </w:tc>
        <w:tc>
          <w:tcPr>
            <w:tcW w:w="301" w:type="pct"/>
            <w:vAlign w:val="bottom"/>
          </w:tcPr>
          <w:p w14:paraId="3619E8B2" w14:textId="77777777" w:rsidR="0020362D" w:rsidRPr="00A32259" w:rsidRDefault="0020362D" w:rsidP="00D21B4B">
            <w:pPr>
              <w:jc w:val="center"/>
            </w:pPr>
            <w:r w:rsidRPr="00A32259">
              <w:t>CO4</w:t>
            </w:r>
          </w:p>
        </w:tc>
        <w:tc>
          <w:tcPr>
            <w:tcW w:w="243" w:type="pct"/>
            <w:vAlign w:val="bottom"/>
          </w:tcPr>
          <w:p w14:paraId="1B00B8ED" w14:textId="77777777" w:rsidR="0020362D" w:rsidRPr="00A32259" w:rsidRDefault="0020362D" w:rsidP="00D21B4B">
            <w:pPr>
              <w:jc w:val="center"/>
            </w:pPr>
            <w:r w:rsidRPr="00A32259">
              <w:t>U</w:t>
            </w:r>
          </w:p>
        </w:tc>
        <w:tc>
          <w:tcPr>
            <w:tcW w:w="241" w:type="pct"/>
            <w:vAlign w:val="bottom"/>
          </w:tcPr>
          <w:p w14:paraId="05C321C9" w14:textId="77777777" w:rsidR="0020362D" w:rsidRPr="00A32259" w:rsidRDefault="0020362D" w:rsidP="00D21B4B">
            <w:pPr>
              <w:jc w:val="center"/>
            </w:pPr>
            <w:r w:rsidRPr="00A32259">
              <w:t>1</w:t>
            </w:r>
          </w:p>
        </w:tc>
      </w:tr>
      <w:tr w:rsidR="0020362D" w:rsidRPr="00A32259" w14:paraId="191FF5C8" w14:textId="77777777" w:rsidTr="0020362D">
        <w:trPr>
          <w:trHeight w:val="283"/>
        </w:trPr>
        <w:tc>
          <w:tcPr>
            <w:tcW w:w="257" w:type="pct"/>
            <w:vAlign w:val="bottom"/>
          </w:tcPr>
          <w:p w14:paraId="08FED1BA" w14:textId="77777777" w:rsidR="0020362D" w:rsidRPr="00A32259" w:rsidRDefault="0020362D" w:rsidP="00D21B4B">
            <w:pPr>
              <w:jc w:val="center"/>
            </w:pPr>
            <w:r w:rsidRPr="00A32259">
              <w:t>8.</w:t>
            </w:r>
          </w:p>
        </w:tc>
        <w:tc>
          <w:tcPr>
            <w:tcW w:w="3957" w:type="pct"/>
            <w:gridSpan w:val="2"/>
            <w:vAlign w:val="bottom"/>
          </w:tcPr>
          <w:p w14:paraId="32C082BF" w14:textId="77777777" w:rsidR="0020362D" w:rsidRPr="00A32259" w:rsidRDefault="0020362D" w:rsidP="0020362D">
            <w:pPr>
              <w:jc w:val="both"/>
              <w:rPr>
                <w:b/>
                <w:bCs/>
              </w:rPr>
            </w:pPr>
            <w:r w:rsidRPr="00A32259">
              <w:t>Write the type of RNA, generally defined as transcripts with more than 200 nucleotides that are not translated into protein.</w:t>
            </w:r>
          </w:p>
        </w:tc>
        <w:tc>
          <w:tcPr>
            <w:tcW w:w="301" w:type="pct"/>
            <w:vAlign w:val="bottom"/>
          </w:tcPr>
          <w:p w14:paraId="1E649961" w14:textId="77777777" w:rsidR="0020362D" w:rsidRPr="00A32259" w:rsidRDefault="0020362D" w:rsidP="00D21B4B">
            <w:pPr>
              <w:jc w:val="center"/>
            </w:pPr>
            <w:r w:rsidRPr="00A32259">
              <w:t>CO4</w:t>
            </w:r>
          </w:p>
        </w:tc>
        <w:tc>
          <w:tcPr>
            <w:tcW w:w="243" w:type="pct"/>
            <w:vAlign w:val="bottom"/>
          </w:tcPr>
          <w:p w14:paraId="145CD65D" w14:textId="77777777" w:rsidR="0020362D" w:rsidRPr="00A32259" w:rsidRDefault="0020362D" w:rsidP="00D21B4B">
            <w:pPr>
              <w:jc w:val="center"/>
            </w:pPr>
            <w:r w:rsidRPr="00A32259">
              <w:t>R</w:t>
            </w:r>
          </w:p>
        </w:tc>
        <w:tc>
          <w:tcPr>
            <w:tcW w:w="241" w:type="pct"/>
            <w:vAlign w:val="bottom"/>
          </w:tcPr>
          <w:p w14:paraId="48986322" w14:textId="77777777" w:rsidR="0020362D" w:rsidRPr="00A32259" w:rsidRDefault="0020362D" w:rsidP="00D21B4B">
            <w:pPr>
              <w:jc w:val="center"/>
            </w:pPr>
            <w:r w:rsidRPr="00A32259">
              <w:t>1</w:t>
            </w:r>
          </w:p>
        </w:tc>
      </w:tr>
      <w:tr w:rsidR="0020362D" w:rsidRPr="00A32259" w14:paraId="771151F1" w14:textId="77777777" w:rsidTr="0020362D">
        <w:trPr>
          <w:trHeight w:val="283"/>
        </w:trPr>
        <w:tc>
          <w:tcPr>
            <w:tcW w:w="257" w:type="pct"/>
            <w:vAlign w:val="bottom"/>
          </w:tcPr>
          <w:p w14:paraId="7A24B8BE" w14:textId="77777777" w:rsidR="0020362D" w:rsidRPr="00A32259" w:rsidRDefault="0020362D" w:rsidP="00D21B4B">
            <w:pPr>
              <w:jc w:val="center"/>
            </w:pPr>
            <w:r w:rsidRPr="00A32259">
              <w:t>9.</w:t>
            </w:r>
          </w:p>
        </w:tc>
        <w:tc>
          <w:tcPr>
            <w:tcW w:w="3957" w:type="pct"/>
            <w:gridSpan w:val="2"/>
            <w:vAlign w:val="bottom"/>
          </w:tcPr>
          <w:p w14:paraId="6DD04EFA" w14:textId="77777777" w:rsidR="0020362D" w:rsidRPr="00A32259" w:rsidRDefault="0020362D" w:rsidP="0020362D">
            <w:pPr>
              <w:pStyle w:val="ListParagraph"/>
              <w:ind w:left="0"/>
              <w:rPr>
                <w:noProof/>
                <w:lang w:eastAsia="zh-TW"/>
              </w:rPr>
            </w:pPr>
            <w:r w:rsidRPr="00A32259">
              <w:t>Write the role of si RNA in gene silencing</w:t>
            </w:r>
            <w:r>
              <w:t>.</w:t>
            </w:r>
          </w:p>
        </w:tc>
        <w:tc>
          <w:tcPr>
            <w:tcW w:w="301" w:type="pct"/>
            <w:vAlign w:val="bottom"/>
          </w:tcPr>
          <w:p w14:paraId="6B72B3B2" w14:textId="77777777" w:rsidR="0020362D" w:rsidRPr="00A32259" w:rsidRDefault="0020362D" w:rsidP="00D21B4B">
            <w:pPr>
              <w:jc w:val="center"/>
            </w:pPr>
            <w:r w:rsidRPr="00A32259">
              <w:t>CO5</w:t>
            </w:r>
          </w:p>
        </w:tc>
        <w:tc>
          <w:tcPr>
            <w:tcW w:w="243" w:type="pct"/>
            <w:vAlign w:val="bottom"/>
          </w:tcPr>
          <w:p w14:paraId="2A649CA4" w14:textId="77777777" w:rsidR="0020362D" w:rsidRPr="00A32259" w:rsidRDefault="0020362D" w:rsidP="00D21B4B">
            <w:pPr>
              <w:jc w:val="center"/>
            </w:pPr>
            <w:r w:rsidRPr="00A32259">
              <w:t>U</w:t>
            </w:r>
          </w:p>
        </w:tc>
        <w:tc>
          <w:tcPr>
            <w:tcW w:w="241" w:type="pct"/>
            <w:vAlign w:val="bottom"/>
          </w:tcPr>
          <w:p w14:paraId="70DA057C" w14:textId="77777777" w:rsidR="0020362D" w:rsidRPr="00A32259" w:rsidRDefault="0020362D" w:rsidP="00D21B4B">
            <w:pPr>
              <w:jc w:val="center"/>
            </w:pPr>
            <w:r w:rsidRPr="00A32259">
              <w:t>1</w:t>
            </w:r>
          </w:p>
        </w:tc>
      </w:tr>
      <w:tr w:rsidR="0020362D" w:rsidRPr="00A32259" w14:paraId="3C162C1A" w14:textId="77777777" w:rsidTr="0020362D">
        <w:trPr>
          <w:trHeight w:val="283"/>
        </w:trPr>
        <w:tc>
          <w:tcPr>
            <w:tcW w:w="257" w:type="pct"/>
            <w:vAlign w:val="bottom"/>
          </w:tcPr>
          <w:p w14:paraId="6E8179F7" w14:textId="77777777" w:rsidR="0020362D" w:rsidRPr="00A32259" w:rsidRDefault="0020362D" w:rsidP="00D21B4B">
            <w:pPr>
              <w:jc w:val="center"/>
            </w:pPr>
            <w:r w:rsidRPr="00A32259">
              <w:t>10.</w:t>
            </w:r>
          </w:p>
        </w:tc>
        <w:tc>
          <w:tcPr>
            <w:tcW w:w="3957" w:type="pct"/>
            <w:gridSpan w:val="2"/>
            <w:vAlign w:val="bottom"/>
          </w:tcPr>
          <w:p w14:paraId="7830FCD3" w14:textId="77777777" w:rsidR="0020362D" w:rsidRPr="00A32259" w:rsidRDefault="0020362D" w:rsidP="00D21B4B">
            <w:r w:rsidRPr="00A32259">
              <w:t>Write any two applications of genome editing.</w:t>
            </w:r>
          </w:p>
        </w:tc>
        <w:tc>
          <w:tcPr>
            <w:tcW w:w="301" w:type="pct"/>
            <w:vAlign w:val="bottom"/>
          </w:tcPr>
          <w:p w14:paraId="0A6033DA" w14:textId="77777777" w:rsidR="0020362D" w:rsidRPr="00A32259" w:rsidRDefault="0020362D" w:rsidP="00D21B4B">
            <w:pPr>
              <w:jc w:val="center"/>
            </w:pPr>
            <w:r w:rsidRPr="00A32259">
              <w:t>CO6</w:t>
            </w:r>
          </w:p>
        </w:tc>
        <w:tc>
          <w:tcPr>
            <w:tcW w:w="243" w:type="pct"/>
            <w:vAlign w:val="bottom"/>
          </w:tcPr>
          <w:p w14:paraId="27B1D5CA" w14:textId="77777777" w:rsidR="0020362D" w:rsidRPr="00A32259" w:rsidRDefault="0020362D" w:rsidP="00D21B4B">
            <w:pPr>
              <w:jc w:val="center"/>
            </w:pPr>
            <w:r w:rsidRPr="00A32259">
              <w:t>U</w:t>
            </w:r>
          </w:p>
        </w:tc>
        <w:tc>
          <w:tcPr>
            <w:tcW w:w="241" w:type="pct"/>
            <w:vAlign w:val="bottom"/>
          </w:tcPr>
          <w:p w14:paraId="6C636492" w14:textId="77777777" w:rsidR="0020362D" w:rsidRPr="00A32259" w:rsidRDefault="0020362D" w:rsidP="00D21B4B">
            <w:pPr>
              <w:jc w:val="center"/>
            </w:pPr>
            <w:r w:rsidRPr="00A32259">
              <w:t>1</w:t>
            </w:r>
          </w:p>
        </w:tc>
      </w:tr>
      <w:tr w:rsidR="0020362D" w:rsidRPr="00A32259" w14:paraId="4A4989C3" w14:textId="77777777" w:rsidTr="0037089B">
        <w:trPr>
          <w:trHeight w:val="552"/>
        </w:trPr>
        <w:tc>
          <w:tcPr>
            <w:tcW w:w="5000" w:type="pct"/>
            <w:gridSpan w:val="6"/>
            <w:vAlign w:val="center"/>
          </w:tcPr>
          <w:p w14:paraId="39A6AD0C" w14:textId="77777777" w:rsidR="0020362D" w:rsidRPr="00A32259" w:rsidRDefault="0020362D" w:rsidP="008C57B9">
            <w:pPr>
              <w:jc w:val="center"/>
              <w:rPr>
                <w:b/>
                <w:u w:val="single"/>
              </w:rPr>
            </w:pPr>
            <w:r w:rsidRPr="00A32259">
              <w:rPr>
                <w:b/>
                <w:u w:val="single"/>
              </w:rPr>
              <w:t>PART – B (6 X 3 = 18 MARKS)</w:t>
            </w:r>
          </w:p>
        </w:tc>
      </w:tr>
      <w:tr w:rsidR="0020362D" w:rsidRPr="00A32259" w14:paraId="66B7B670" w14:textId="77777777" w:rsidTr="0020362D">
        <w:trPr>
          <w:trHeight w:val="283"/>
        </w:trPr>
        <w:tc>
          <w:tcPr>
            <w:tcW w:w="257" w:type="pct"/>
            <w:vAlign w:val="bottom"/>
          </w:tcPr>
          <w:p w14:paraId="0236E6F8" w14:textId="77777777" w:rsidR="0020362D" w:rsidRPr="00A32259" w:rsidRDefault="0020362D" w:rsidP="009D0856">
            <w:pPr>
              <w:pStyle w:val="NoSpacing"/>
            </w:pPr>
            <w:r w:rsidRPr="00A32259">
              <w:t>11.</w:t>
            </w:r>
          </w:p>
        </w:tc>
        <w:tc>
          <w:tcPr>
            <w:tcW w:w="3957" w:type="pct"/>
            <w:gridSpan w:val="2"/>
            <w:vAlign w:val="bottom"/>
          </w:tcPr>
          <w:p w14:paraId="0F476581" w14:textId="77777777" w:rsidR="0020362D" w:rsidRPr="00A32259" w:rsidRDefault="0020362D" w:rsidP="009D0856">
            <w:pPr>
              <w:pStyle w:val="NoSpacing"/>
            </w:pPr>
            <w:r w:rsidRPr="00A32259">
              <w:t>Describe Multiplex PCR and its applications.</w:t>
            </w:r>
          </w:p>
        </w:tc>
        <w:tc>
          <w:tcPr>
            <w:tcW w:w="301" w:type="pct"/>
            <w:vAlign w:val="bottom"/>
          </w:tcPr>
          <w:p w14:paraId="410DBC30" w14:textId="77777777" w:rsidR="0020362D" w:rsidRPr="00A32259" w:rsidRDefault="0020362D" w:rsidP="009D0856">
            <w:pPr>
              <w:pStyle w:val="NoSpacing"/>
              <w:jc w:val="center"/>
            </w:pPr>
            <w:r w:rsidRPr="00A32259">
              <w:t>CO1</w:t>
            </w:r>
          </w:p>
        </w:tc>
        <w:tc>
          <w:tcPr>
            <w:tcW w:w="243" w:type="pct"/>
            <w:vAlign w:val="bottom"/>
          </w:tcPr>
          <w:p w14:paraId="46F9625E" w14:textId="77777777" w:rsidR="0020362D" w:rsidRPr="00A32259" w:rsidRDefault="0020362D" w:rsidP="009D0856">
            <w:pPr>
              <w:pStyle w:val="NoSpacing"/>
              <w:jc w:val="center"/>
            </w:pPr>
            <w:r w:rsidRPr="00A32259">
              <w:t>An</w:t>
            </w:r>
          </w:p>
        </w:tc>
        <w:tc>
          <w:tcPr>
            <w:tcW w:w="241" w:type="pct"/>
            <w:vAlign w:val="bottom"/>
          </w:tcPr>
          <w:p w14:paraId="683F7D53" w14:textId="77777777" w:rsidR="0020362D" w:rsidRPr="00A32259" w:rsidRDefault="0020362D" w:rsidP="009D0856">
            <w:pPr>
              <w:pStyle w:val="NoSpacing"/>
              <w:jc w:val="center"/>
            </w:pPr>
            <w:r w:rsidRPr="00A32259">
              <w:t>3</w:t>
            </w:r>
          </w:p>
        </w:tc>
      </w:tr>
      <w:tr w:rsidR="0020362D" w:rsidRPr="00A32259" w14:paraId="556F3DF0" w14:textId="77777777" w:rsidTr="0020362D">
        <w:trPr>
          <w:trHeight w:val="283"/>
        </w:trPr>
        <w:tc>
          <w:tcPr>
            <w:tcW w:w="257" w:type="pct"/>
            <w:vAlign w:val="bottom"/>
          </w:tcPr>
          <w:p w14:paraId="30DEC5FF" w14:textId="77777777" w:rsidR="0020362D" w:rsidRPr="00A32259" w:rsidRDefault="0020362D" w:rsidP="009D0856">
            <w:pPr>
              <w:pStyle w:val="NoSpacing"/>
            </w:pPr>
            <w:r w:rsidRPr="00A32259">
              <w:t>12.</w:t>
            </w:r>
          </w:p>
        </w:tc>
        <w:tc>
          <w:tcPr>
            <w:tcW w:w="3957" w:type="pct"/>
            <w:gridSpan w:val="2"/>
            <w:vAlign w:val="bottom"/>
          </w:tcPr>
          <w:p w14:paraId="6D5EA346" w14:textId="77777777" w:rsidR="0020362D" w:rsidRPr="00A32259" w:rsidRDefault="0020362D" w:rsidP="009D0856">
            <w:pPr>
              <w:pStyle w:val="NoSpacing"/>
            </w:pPr>
            <w:r w:rsidRPr="00A32259">
              <w:t>Write a note on meganuclease in genome editing.</w:t>
            </w:r>
          </w:p>
        </w:tc>
        <w:tc>
          <w:tcPr>
            <w:tcW w:w="301" w:type="pct"/>
            <w:vAlign w:val="bottom"/>
          </w:tcPr>
          <w:p w14:paraId="62AA93E3" w14:textId="77777777" w:rsidR="0020362D" w:rsidRPr="00A32259" w:rsidRDefault="0020362D" w:rsidP="009D0856">
            <w:pPr>
              <w:pStyle w:val="NoSpacing"/>
              <w:jc w:val="center"/>
            </w:pPr>
            <w:r w:rsidRPr="00A32259">
              <w:t>CO2</w:t>
            </w:r>
          </w:p>
        </w:tc>
        <w:tc>
          <w:tcPr>
            <w:tcW w:w="243" w:type="pct"/>
            <w:vAlign w:val="bottom"/>
          </w:tcPr>
          <w:p w14:paraId="44F85530" w14:textId="77777777" w:rsidR="0020362D" w:rsidRPr="00A32259" w:rsidRDefault="0020362D" w:rsidP="009D0856">
            <w:pPr>
              <w:pStyle w:val="NoSpacing"/>
              <w:jc w:val="center"/>
            </w:pPr>
            <w:r w:rsidRPr="00A32259">
              <w:t>U</w:t>
            </w:r>
          </w:p>
        </w:tc>
        <w:tc>
          <w:tcPr>
            <w:tcW w:w="241" w:type="pct"/>
            <w:vAlign w:val="bottom"/>
          </w:tcPr>
          <w:p w14:paraId="05E8F798" w14:textId="77777777" w:rsidR="0020362D" w:rsidRPr="00A32259" w:rsidRDefault="0020362D" w:rsidP="009D0856">
            <w:pPr>
              <w:pStyle w:val="NoSpacing"/>
              <w:jc w:val="center"/>
            </w:pPr>
            <w:r w:rsidRPr="00A32259">
              <w:t>3</w:t>
            </w:r>
          </w:p>
        </w:tc>
      </w:tr>
      <w:tr w:rsidR="0020362D" w:rsidRPr="00A32259" w14:paraId="5C414B66" w14:textId="77777777" w:rsidTr="0020362D">
        <w:trPr>
          <w:trHeight w:val="283"/>
        </w:trPr>
        <w:tc>
          <w:tcPr>
            <w:tcW w:w="257" w:type="pct"/>
            <w:vAlign w:val="bottom"/>
          </w:tcPr>
          <w:p w14:paraId="27A7F11D" w14:textId="77777777" w:rsidR="0020362D" w:rsidRPr="00A32259" w:rsidRDefault="0020362D" w:rsidP="009D0856">
            <w:pPr>
              <w:pStyle w:val="NoSpacing"/>
            </w:pPr>
            <w:r w:rsidRPr="00A32259">
              <w:t>13.</w:t>
            </w:r>
          </w:p>
        </w:tc>
        <w:tc>
          <w:tcPr>
            <w:tcW w:w="3957" w:type="pct"/>
            <w:gridSpan w:val="2"/>
            <w:vAlign w:val="bottom"/>
          </w:tcPr>
          <w:p w14:paraId="70D99F9A" w14:textId="77777777" w:rsidR="0020362D" w:rsidRPr="00A32259" w:rsidRDefault="0020362D" w:rsidP="009D0856">
            <w:pPr>
              <w:pStyle w:val="NoSpacing"/>
            </w:pPr>
            <w:r w:rsidRPr="00A32259">
              <w:t>Analyze how Guide RNAs are designed.</w:t>
            </w:r>
          </w:p>
        </w:tc>
        <w:tc>
          <w:tcPr>
            <w:tcW w:w="301" w:type="pct"/>
            <w:vAlign w:val="bottom"/>
          </w:tcPr>
          <w:p w14:paraId="67CCCE61" w14:textId="77777777" w:rsidR="0020362D" w:rsidRPr="00A32259" w:rsidRDefault="0020362D" w:rsidP="009D0856">
            <w:pPr>
              <w:pStyle w:val="NoSpacing"/>
              <w:jc w:val="center"/>
            </w:pPr>
            <w:r w:rsidRPr="00A32259">
              <w:t>CO3</w:t>
            </w:r>
          </w:p>
        </w:tc>
        <w:tc>
          <w:tcPr>
            <w:tcW w:w="243" w:type="pct"/>
            <w:vAlign w:val="bottom"/>
          </w:tcPr>
          <w:p w14:paraId="37164DC2" w14:textId="77777777" w:rsidR="0020362D" w:rsidRPr="00A32259" w:rsidRDefault="0020362D" w:rsidP="009D0856">
            <w:pPr>
              <w:pStyle w:val="NoSpacing"/>
              <w:jc w:val="center"/>
            </w:pPr>
            <w:r w:rsidRPr="00A32259">
              <w:t>An</w:t>
            </w:r>
          </w:p>
        </w:tc>
        <w:tc>
          <w:tcPr>
            <w:tcW w:w="241" w:type="pct"/>
            <w:vAlign w:val="bottom"/>
          </w:tcPr>
          <w:p w14:paraId="6DB1E23E" w14:textId="77777777" w:rsidR="0020362D" w:rsidRPr="00A32259" w:rsidRDefault="0020362D" w:rsidP="009D0856">
            <w:pPr>
              <w:pStyle w:val="NoSpacing"/>
              <w:jc w:val="center"/>
            </w:pPr>
            <w:r w:rsidRPr="00A32259">
              <w:t>3</w:t>
            </w:r>
          </w:p>
        </w:tc>
      </w:tr>
      <w:tr w:rsidR="0020362D" w:rsidRPr="00A32259" w14:paraId="23AF8D1D" w14:textId="77777777" w:rsidTr="0020362D">
        <w:trPr>
          <w:trHeight w:val="283"/>
        </w:trPr>
        <w:tc>
          <w:tcPr>
            <w:tcW w:w="257" w:type="pct"/>
            <w:vAlign w:val="bottom"/>
          </w:tcPr>
          <w:p w14:paraId="4FF67107" w14:textId="77777777" w:rsidR="0020362D" w:rsidRPr="00A32259" w:rsidRDefault="0020362D" w:rsidP="009D0856">
            <w:pPr>
              <w:pStyle w:val="NoSpacing"/>
            </w:pPr>
            <w:r w:rsidRPr="00A32259">
              <w:t>14.</w:t>
            </w:r>
          </w:p>
        </w:tc>
        <w:tc>
          <w:tcPr>
            <w:tcW w:w="3957" w:type="pct"/>
            <w:gridSpan w:val="2"/>
            <w:vAlign w:val="bottom"/>
          </w:tcPr>
          <w:p w14:paraId="3C5B05BD" w14:textId="77777777" w:rsidR="0020362D" w:rsidRPr="00A32259" w:rsidRDefault="0020362D" w:rsidP="009D0856">
            <w:pPr>
              <w:pStyle w:val="NoSpacing"/>
            </w:pPr>
            <w:r w:rsidRPr="00A32259">
              <w:t>What is meant by RNA interference?</w:t>
            </w:r>
          </w:p>
        </w:tc>
        <w:tc>
          <w:tcPr>
            <w:tcW w:w="301" w:type="pct"/>
            <w:vAlign w:val="bottom"/>
          </w:tcPr>
          <w:p w14:paraId="0AF80898" w14:textId="77777777" w:rsidR="0020362D" w:rsidRPr="00A32259" w:rsidRDefault="0020362D" w:rsidP="009D0856">
            <w:pPr>
              <w:pStyle w:val="NoSpacing"/>
              <w:jc w:val="center"/>
            </w:pPr>
            <w:r w:rsidRPr="00A32259">
              <w:t>CO4</w:t>
            </w:r>
          </w:p>
        </w:tc>
        <w:tc>
          <w:tcPr>
            <w:tcW w:w="243" w:type="pct"/>
            <w:vAlign w:val="bottom"/>
          </w:tcPr>
          <w:p w14:paraId="686E5608" w14:textId="77777777" w:rsidR="0020362D" w:rsidRPr="00A32259" w:rsidRDefault="0020362D" w:rsidP="009D0856">
            <w:pPr>
              <w:pStyle w:val="NoSpacing"/>
              <w:jc w:val="center"/>
            </w:pPr>
            <w:r w:rsidRPr="00A32259">
              <w:t>U</w:t>
            </w:r>
          </w:p>
        </w:tc>
        <w:tc>
          <w:tcPr>
            <w:tcW w:w="241" w:type="pct"/>
            <w:vAlign w:val="bottom"/>
          </w:tcPr>
          <w:p w14:paraId="6BE74E31" w14:textId="77777777" w:rsidR="0020362D" w:rsidRPr="00A32259" w:rsidRDefault="0020362D" w:rsidP="009D0856">
            <w:pPr>
              <w:pStyle w:val="NoSpacing"/>
              <w:jc w:val="center"/>
            </w:pPr>
            <w:r w:rsidRPr="00A32259">
              <w:t>3</w:t>
            </w:r>
          </w:p>
        </w:tc>
      </w:tr>
      <w:tr w:rsidR="0020362D" w:rsidRPr="00A32259" w14:paraId="074B529E" w14:textId="77777777" w:rsidTr="0020362D">
        <w:trPr>
          <w:trHeight w:val="283"/>
        </w:trPr>
        <w:tc>
          <w:tcPr>
            <w:tcW w:w="257" w:type="pct"/>
            <w:vAlign w:val="bottom"/>
          </w:tcPr>
          <w:p w14:paraId="20C546D0" w14:textId="77777777" w:rsidR="0020362D" w:rsidRPr="00A32259" w:rsidRDefault="0020362D" w:rsidP="009D0856">
            <w:pPr>
              <w:pStyle w:val="NoSpacing"/>
            </w:pPr>
            <w:r w:rsidRPr="00A32259">
              <w:t>15.</w:t>
            </w:r>
          </w:p>
        </w:tc>
        <w:tc>
          <w:tcPr>
            <w:tcW w:w="3957" w:type="pct"/>
            <w:gridSpan w:val="2"/>
            <w:vAlign w:val="bottom"/>
          </w:tcPr>
          <w:p w14:paraId="4B3A52A8" w14:textId="77777777" w:rsidR="0020362D" w:rsidRPr="00A32259" w:rsidRDefault="0020362D" w:rsidP="009D0856">
            <w:pPr>
              <w:pStyle w:val="NoSpacing"/>
            </w:pPr>
            <w:r w:rsidRPr="00A32259">
              <w:t>Write the role of XIST RNA in X chromosome inactivation.</w:t>
            </w:r>
          </w:p>
        </w:tc>
        <w:tc>
          <w:tcPr>
            <w:tcW w:w="301" w:type="pct"/>
            <w:vAlign w:val="bottom"/>
          </w:tcPr>
          <w:p w14:paraId="1781E09C" w14:textId="77777777" w:rsidR="0020362D" w:rsidRPr="00A32259" w:rsidRDefault="0020362D" w:rsidP="009D0856">
            <w:pPr>
              <w:pStyle w:val="NoSpacing"/>
              <w:jc w:val="center"/>
            </w:pPr>
            <w:r w:rsidRPr="00A32259">
              <w:t>CO5</w:t>
            </w:r>
          </w:p>
        </w:tc>
        <w:tc>
          <w:tcPr>
            <w:tcW w:w="243" w:type="pct"/>
            <w:vAlign w:val="bottom"/>
          </w:tcPr>
          <w:p w14:paraId="6C927186" w14:textId="77777777" w:rsidR="0020362D" w:rsidRPr="00A32259" w:rsidRDefault="0020362D" w:rsidP="009D0856">
            <w:pPr>
              <w:pStyle w:val="NoSpacing"/>
              <w:jc w:val="center"/>
            </w:pPr>
            <w:r w:rsidRPr="00A32259">
              <w:t>An</w:t>
            </w:r>
          </w:p>
        </w:tc>
        <w:tc>
          <w:tcPr>
            <w:tcW w:w="241" w:type="pct"/>
            <w:vAlign w:val="bottom"/>
          </w:tcPr>
          <w:p w14:paraId="491A0C01" w14:textId="77777777" w:rsidR="0020362D" w:rsidRPr="00A32259" w:rsidRDefault="0020362D" w:rsidP="009D0856">
            <w:pPr>
              <w:pStyle w:val="NoSpacing"/>
              <w:jc w:val="center"/>
            </w:pPr>
            <w:r w:rsidRPr="00A32259">
              <w:t>3</w:t>
            </w:r>
          </w:p>
        </w:tc>
      </w:tr>
      <w:tr w:rsidR="0020362D" w:rsidRPr="00A32259" w14:paraId="6D0985C1" w14:textId="77777777" w:rsidTr="0020362D">
        <w:trPr>
          <w:trHeight w:val="283"/>
        </w:trPr>
        <w:tc>
          <w:tcPr>
            <w:tcW w:w="257" w:type="pct"/>
            <w:vAlign w:val="bottom"/>
          </w:tcPr>
          <w:p w14:paraId="6FAD191D" w14:textId="77777777" w:rsidR="0020362D" w:rsidRPr="00A32259" w:rsidRDefault="0020362D" w:rsidP="009D0856">
            <w:pPr>
              <w:pStyle w:val="NoSpacing"/>
            </w:pPr>
            <w:r w:rsidRPr="00A32259">
              <w:t>16.</w:t>
            </w:r>
          </w:p>
        </w:tc>
        <w:tc>
          <w:tcPr>
            <w:tcW w:w="3957" w:type="pct"/>
            <w:gridSpan w:val="2"/>
            <w:vAlign w:val="bottom"/>
          </w:tcPr>
          <w:p w14:paraId="5EA963B2" w14:textId="77777777" w:rsidR="0020362D" w:rsidRPr="00A32259" w:rsidRDefault="0020362D" w:rsidP="009D0856">
            <w:pPr>
              <w:pStyle w:val="NoSpacing"/>
            </w:pPr>
            <w:r w:rsidRPr="00A32259">
              <w:t>Discuss about CRISPR Screen.</w:t>
            </w:r>
          </w:p>
        </w:tc>
        <w:tc>
          <w:tcPr>
            <w:tcW w:w="301" w:type="pct"/>
            <w:vAlign w:val="bottom"/>
          </w:tcPr>
          <w:p w14:paraId="23628EBD" w14:textId="77777777" w:rsidR="0020362D" w:rsidRPr="00A32259" w:rsidRDefault="0020362D" w:rsidP="009D0856">
            <w:pPr>
              <w:pStyle w:val="NoSpacing"/>
              <w:jc w:val="center"/>
            </w:pPr>
            <w:r w:rsidRPr="00A32259">
              <w:t>CO6</w:t>
            </w:r>
          </w:p>
        </w:tc>
        <w:tc>
          <w:tcPr>
            <w:tcW w:w="243" w:type="pct"/>
            <w:vAlign w:val="bottom"/>
          </w:tcPr>
          <w:p w14:paraId="170AB1CB" w14:textId="77777777" w:rsidR="0020362D" w:rsidRPr="00A32259" w:rsidRDefault="0020362D" w:rsidP="009D0856">
            <w:pPr>
              <w:pStyle w:val="NoSpacing"/>
              <w:jc w:val="center"/>
            </w:pPr>
            <w:r w:rsidRPr="00A32259">
              <w:t>U</w:t>
            </w:r>
          </w:p>
        </w:tc>
        <w:tc>
          <w:tcPr>
            <w:tcW w:w="241" w:type="pct"/>
            <w:vAlign w:val="bottom"/>
          </w:tcPr>
          <w:p w14:paraId="10537704" w14:textId="77777777" w:rsidR="0020362D" w:rsidRPr="00A32259" w:rsidRDefault="0020362D" w:rsidP="009D0856">
            <w:pPr>
              <w:pStyle w:val="NoSpacing"/>
              <w:jc w:val="center"/>
            </w:pPr>
            <w:r w:rsidRPr="00A32259">
              <w:t>3</w:t>
            </w:r>
          </w:p>
        </w:tc>
      </w:tr>
      <w:tr w:rsidR="0020362D" w:rsidRPr="00A32259" w14:paraId="3B169D3D" w14:textId="77777777" w:rsidTr="0037089B">
        <w:trPr>
          <w:trHeight w:val="552"/>
        </w:trPr>
        <w:tc>
          <w:tcPr>
            <w:tcW w:w="5000" w:type="pct"/>
            <w:gridSpan w:val="6"/>
          </w:tcPr>
          <w:p w14:paraId="215D2AE3" w14:textId="77777777" w:rsidR="0020362D" w:rsidRPr="00A32259" w:rsidRDefault="0020362D" w:rsidP="00375CD9">
            <w:pPr>
              <w:jc w:val="center"/>
              <w:rPr>
                <w:b/>
                <w:u w:val="single"/>
              </w:rPr>
            </w:pPr>
            <w:r w:rsidRPr="00A32259">
              <w:rPr>
                <w:b/>
                <w:u w:val="single"/>
              </w:rPr>
              <w:t>PART – C (6 X 12 = 72 MARKS)</w:t>
            </w:r>
          </w:p>
          <w:p w14:paraId="0E42FDFD" w14:textId="77777777" w:rsidR="0020362D" w:rsidRPr="00A32259" w:rsidRDefault="0020362D" w:rsidP="00375CD9">
            <w:pPr>
              <w:jc w:val="center"/>
              <w:rPr>
                <w:b/>
              </w:rPr>
            </w:pPr>
            <w:r w:rsidRPr="00A32259">
              <w:rPr>
                <w:b/>
              </w:rPr>
              <w:t>(Answer any five Questions from Q. No. 17 to 23, Q. No. 24 is Compulsory)</w:t>
            </w:r>
          </w:p>
        </w:tc>
      </w:tr>
      <w:tr w:rsidR="0020362D" w:rsidRPr="00A32259" w14:paraId="1F432EE8" w14:textId="77777777" w:rsidTr="0020362D">
        <w:trPr>
          <w:trHeight w:val="283"/>
        </w:trPr>
        <w:tc>
          <w:tcPr>
            <w:tcW w:w="257" w:type="pct"/>
            <w:vAlign w:val="center"/>
          </w:tcPr>
          <w:p w14:paraId="6D9B0E31" w14:textId="77777777" w:rsidR="0020362D" w:rsidRPr="00A32259" w:rsidRDefault="0020362D" w:rsidP="0020362D">
            <w:pPr>
              <w:jc w:val="center"/>
            </w:pPr>
            <w:r w:rsidRPr="00A32259">
              <w:t>17.</w:t>
            </w:r>
          </w:p>
        </w:tc>
        <w:tc>
          <w:tcPr>
            <w:tcW w:w="182" w:type="pct"/>
            <w:vAlign w:val="center"/>
          </w:tcPr>
          <w:p w14:paraId="707C5041" w14:textId="77777777" w:rsidR="0020362D" w:rsidRPr="00A32259" w:rsidRDefault="0020362D" w:rsidP="0020362D">
            <w:pPr>
              <w:jc w:val="center"/>
            </w:pPr>
          </w:p>
        </w:tc>
        <w:tc>
          <w:tcPr>
            <w:tcW w:w="3776" w:type="pct"/>
            <w:vAlign w:val="bottom"/>
          </w:tcPr>
          <w:p w14:paraId="6C1FC186" w14:textId="77777777" w:rsidR="0020362D" w:rsidRPr="00A32259" w:rsidRDefault="0020362D" w:rsidP="0020362D">
            <w:pPr>
              <w:jc w:val="both"/>
              <w:rPr>
                <w:strike/>
              </w:rPr>
            </w:pPr>
            <w:r w:rsidRPr="00A32259">
              <w:t>Appraise the principles and applications of TaqMan method and Molecular Beacon in PCR.</w:t>
            </w:r>
          </w:p>
        </w:tc>
        <w:tc>
          <w:tcPr>
            <w:tcW w:w="301" w:type="pct"/>
            <w:vAlign w:val="bottom"/>
          </w:tcPr>
          <w:p w14:paraId="195031E2" w14:textId="77777777" w:rsidR="0020362D" w:rsidRPr="00A32259" w:rsidRDefault="0020362D" w:rsidP="009D0856">
            <w:pPr>
              <w:jc w:val="center"/>
            </w:pPr>
            <w:r w:rsidRPr="00A32259">
              <w:t>CO1</w:t>
            </w:r>
          </w:p>
        </w:tc>
        <w:tc>
          <w:tcPr>
            <w:tcW w:w="243" w:type="pct"/>
            <w:vAlign w:val="bottom"/>
          </w:tcPr>
          <w:p w14:paraId="34967CD9" w14:textId="77777777" w:rsidR="0020362D" w:rsidRPr="00A32259" w:rsidRDefault="0020362D" w:rsidP="009D0856">
            <w:pPr>
              <w:jc w:val="center"/>
            </w:pPr>
            <w:r w:rsidRPr="00A32259">
              <w:t>An</w:t>
            </w:r>
          </w:p>
        </w:tc>
        <w:tc>
          <w:tcPr>
            <w:tcW w:w="241" w:type="pct"/>
            <w:vAlign w:val="bottom"/>
          </w:tcPr>
          <w:p w14:paraId="0C407131" w14:textId="77777777" w:rsidR="0020362D" w:rsidRPr="00A32259" w:rsidRDefault="0020362D" w:rsidP="009D0856">
            <w:pPr>
              <w:jc w:val="center"/>
            </w:pPr>
            <w:r w:rsidRPr="00A32259">
              <w:t>12</w:t>
            </w:r>
          </w:p>
        </w:tc>
      </w:tr>
      <w:tr w:rsidR="0020362D" w:rsidRPr="00A32259" w14:paraId="53C7D887" w14:textId="77777777" w:rsidTr="0020362D">
        <w:trPr>
          <w:trHeight w:val="283"/>
        </w:trPr>
        <w:tc>
          <w:tcPr>
            <w:tcW w:w="257" w:type="pct"/>
            <w:vAlign w:val="center"/>
          </w:tcPr>
          <w:p w14:paraId="6F6B4668" w14:textId="77777777" w:rsidR="0020362D" w:rsidRPr="00A32259" w:rsidRDefault="0020362D" w:rsidP="0020362D">
            <w:pPr>
              <w:jc w:val="center"/>
            </w:pPr>
          </w:p>
        </w:tc>
        <w:tc>
          <w:tcPr>
            <w:tcW w:w="182" w:type="pct"/>
            <w:vAlign w:val="center"/>
          </w:tcPr>
          <w:p w14:paraId="0178F29B" w14:textId="77777777" w:rsidR="0020362D" w:rsidRPr="00A32259" w:rsidRDefault="0020362D" w:rsidP="0020362D">
            <w:pPr>
              <w:jc w:val="center"/>
            </w:pPr>
          </w:p>
        </w:tc>
        <w:tc>
          <w:tcPr>
            <w:tcW w:w="3776" w:type="pct"/>
            <w:vAlign w:val="bottom"/>
          </w:tcPr>
          <w:p w14:paraId="17FFCA4D" w14:textId="77777777" w:rsidR="0020362D" w:rsidRPr="00A32259" w:rsidRDefault="0020362D" w:rsidP="009D0856"/>
        </w:tc>
        <w:tc>
          <w:tcPr>
            <w:tcW w:w="301" w:type="pct"/>
            <w:vAlign w:val="bottom"/>
          </w:tcPr>
          <w:p w14:paraId="4B00A2F9" w14:textId="77777777" w:rsidR="0020362D" w:rsidRPr="00A32259" w:rsidRDefault="0020362D" w:rsidP="009D0856">
            <w:pPr>
              <w:jc w:val="center"/>
            </w:pPr>
          </w:p>
        </w:tc>
        <w:tc>
          <w:tcPr>
            <w:tcW w:w="243" w:type="pct"/>
            <w:vAlign w:val="bottom"/>
          </w:tcPr>
          <w:p w14:paraId="7278F5DF" w14:textId="77777777" w:rsidR="0020362D" w:rsidRPr="00A32259" w:rsidRDefault="0020362D" w:rsidP="009D0856">
            <w:pPr>
              <w:jc w:val="center"/>
            </w:pPr>
          </w:p>
        </w:tc>
        <w:tc>
          <w:tcPr>
            <w:tcW w:w="241" w:type="pct"/>
            <w:vAlign w:val="bottom"/>
          </w:tcPr>
          <w:p w14:paraId="257D5237" w14:textId="77777777" w:rsidR="0020362D" w:rsidRPr="00A32259" w:rsidRDefault="0020362D" w:rsidP="009D0856">
            <w:pPr>
              <w:jc w:val="center"/>
            </w:pPr>
          </w:p>
        </w:tc>
      </w:tr>
      <w:tr w:rsidR="0020362D" w:rsidRPr="00A32259" w14:paraId="1926FB6E" w14:textId="77777777" w:rsidTr="0020362D">
        <w:trPr>
          <w:trHeight w:val="283"/>
        </w:trPr>
        <w:tc>
          <w:tcPr>
            <w:tcW w:w="257" w:type="pct"/>
            <w:vAlign w:val="center"/>
          </w:tcPr>
          <w:p w14:paraId="34CA9700" w14:textId="77777777" w:rsidR="0020362D" w:rsidRPr="00A32259" w:rsidRDefault="0020362D" w:rsidP="0020362D">
            <w:pPr>
              <w:jc w:val="center"/>
            </w:pPr>
            <w:r w:rsidRPr="00A32259">
              <w:t>18.</w:t>
            </w:r>
          </w:p>
        </w:tc>
        <w:tc>
          <w:tcPr>
            <w:tcW w:w="182" w:type="pct"/>
            <w:vAlign w:val="center"/>
          </w:tcPr>
          <w:p w14:paraId="5B0F9A50" w14:textId="77777777" w:rsidR="0020362D" w:rsidRPr="00A32259" w:rsidRDefault="0020362D" w:rsidP="0020362D">
            <w:pPr>
              <w:jc w:val="center"/>
            </w:pPr>
          </w:p>
        </w:tc>
        <w:tc>
          <w:tcPr>
            <w:tcW w:w="3776" w:type="pct"/>
            <w:vAlign w:val="center"/>
          </w:tcPr>
          <w:p w14:paraId="009FDB90" w14:textId="77777777" w:rsidR="0020362D" w:rsidRPr="00A32259" w:rsidRDefault="0020362D" w:rsidP="0020362D">
            <w:r w:rsidRPr="00A32259">
              <w:t>Explain Lentiviral system for gene therapy with neat illustrations.</w:t>
            </w:r>
          </w:p>
        </w:tc>
        <w:tc>
          <w:tcPr>
            <w:tcW w:w="301" w:type="pct"/>
            <w:vAlign w:val="bottom"/>
          </w:tcPr>
          <w:p w14:paraId="0FB6D764" w14:textId="77777777" w:rsidR="0020362D" w:rsidRPr="00A32259" w:rsidRDefault="0020362D" w:rsidP="0020362D">
            <w:pPr>
              <w:jc w:val="center"/>
            </w:pPr>
            <w:r w:rsidRPr="00A32259">
              <w:t>CO2</w:t>
            </w:r>
          </w:p>
        </w:tc>
        <w:tc>
          <w:tcPr>
            <w:tcW w:w="243" w:type="pct"/>
            <w:vAlign w:val="bottom"/>
          </w:tcPr>
          <w:p w14:paraId="7471D405" w14:textId="77777777" w:rsidR="0020362D" w:rsidRPr="00A32259" w:rsidRDefault="0020362D" w:rsidP="0020362D">
            <w:pPr>
              <w:jc w:val="center"/>
            </w:pPr>
            <w:r w:rsidRPr="00A32259">
              <w:t>U</w:t>
            </w:r>
          </w:p>
        </w:tc>
        <w:tc>
          <w:tcPr>
            <w:tcW w:w="241" w:type="pct"/>
            <w:vAlign w:val="bottom"/>
          </w:tcPr>
          <w:p w14:paraId="4DDFAE1A" w14:textId="77777777" w:rsidR="0020362D" w:rsidRPr="00A32259" w:rsidRDefault="0020362D" w:rsidP="0020362D">
            <w:pPr>
              <w:jc w:val="center"/>
            </w:pPr>
            <w:r w:rsidRPr="00A32259">
              <w:t>12</w:t>
            </w:r>
          </w:p>
        </w:tc>
      </w:tr>
      <w:tr w:rsidR="0020362D" w:rsidRPr="00A32259" w14:paraId="50593717" w14:textId="77777777" w:rsidTr="0020362D">
        <w:trPr>
          <w:trHeight w:val="283"/>
        </w:trPr>
        <w:tc>
          <w:tcPr>
            <w:tcW w:w="257" w:type="pct"/>
            <w:vAlign w:val="center"/>
          </w:tcPr>
          <w:p w14:paraId="07887897" w14:textId="77777777" w:rsidR="0020362D" w:rsidRPr="00A32259" w:rsidRDefault="0020362D" w:rsidP="0020362D">
            <w:pPr>
              <w:jc w:val="center"/>
            </w:pPr>
          </w:p>
        </w:tc>
        <w:tc>
          <w:tcPr>
            <w:tcW w:w="182" w:type="pct"/>
            <w:vAlign w:val="center"/>
          </w:tcPr>
          <w:p w14:paraId="1986F33A" w14:textId="77777777" w:rsidR="0020362D" w:rsidRPr="00A32259" w:rsidRDefault="0020362D" w:rsidP="0020362D">
            <w:pPr>
              <w:jc w:val="center"/>
            </w:pPr>
          </w:p>
        </w:tc>
        <w:tc>
          <w:tcPr>
            <w:tcW w:w="3776" w:type="pct"/>
            <w:vAlign w:val="bottom"/>
          </w:tcPr>
          <w:p w14:paraId="692DBEA7" w14:textId="77777777" w:rsidR="0020362D" w:rsidRPr="00A32259" w:rsidRDefault="0020362D" w:rsidP="0020362D"/>
        </w:tc>
        <w:tc>
          <w:tcPr>
            <w:tcW w:w="301" w:type="pct"/>
            <w:vAlign w:val="bottom"/>
          </w:tcPr>
          <w:p w14:paraId="1AF7EA8E" w14:textId="77777777" w:rsidR="0020362D" w:rsidRPr="00A32259" w:rsidRDefault="0020362D" w:rsidP="0020362D">
            <w:pPr>
              <w:jc w:val="center"/>
            </w:pPr>
          </w:p>
        </w:tc>
        <w:tc>
          <w:tcPr>
            <w:tcW w:w="243" w:type="pct"/>
            <w:vAlign w:val="bottom"/>
          </w:tcPr>
          <w:p w14:paraId="33EE13EA" w14:textId="77777777" w:rsidR="0020362D" w:rsidRPr="00A32259" w:rsidRDefault="0020362D" w:rsidP="0020362D">
            <w:pPr>
              <w:jc w:val="center"/>
            </w:pPr>
          </w:p>
        </w:tc>
        <w:tc>
          <w:tcPr>
            <w:tcW w:w="241" w:type="pct"/>
            <w:vAlign w:val="bottom"/>
          </w:tcPr>
          <w:p w14:paraId="4F7ED90A" w14:textId="77777777" w:rsidR="0020362D" w:rsidRPr="00A32259" w:rsidRDefault="0020362D" w:rsidP="0020362D">
            <w:pPr>
              <w:jc w:val="center"/>
            </w:pPr>
          </w:p>
        </w:tc>
      </w:tr>
      <w:tr w:rsidR="0020362D" w:rsidRPr="00A32259" w14:paraId="4C25E25C" w14:textId="77777777" w:rsidTr="0020362D">
        <w:trPr>
          <w:trHeight w:val="283"/>
        </w:trPr>
        <w:tc>
          <w:tcPr>
            <w:tcW w:w="257" w:type="pct"/>
            <w:vAlign w:val="center"/>
          </w:tcPr>
          <w:p w14:paraId="09A33AC3" w14:textId="77777777" w:rsidR="0020362D" w:rsidRPr="00A32259" w:rsidRDefault="0020362D" w:rsidP="0020362D">
            <w:pPr>
              <w:jc w:val="center"/>
            </w:pPr>
            <w:r w:rsidRPr="00A32259">
              <w:t>19.</w:t>
            </w:r>
          </w:p>
        </w:tc>
        <w:tc>
          <w:tcPr>
            <w:tcW w:w="182" w:type="pct"/>
            <w:vAlign w:val="center"/>
          </w:tcPr>
          <w:p w14:paraId="5611F04E" w14:textId="77777777" w:rsidR="0020362D" w:rsidRPr="00A32259" w:rsidRDefault="0020362D" w:rsidP="0020362D">
            <w:pPr>
              <w:jc w:val="center"/>
            </w:pPr>
            <w:r w:rsidRPr="00A32259">
              <w:t>a.</w:t>
            </w:r>
          </w:p>
        </w:tc>
        <w:tc>
          <w:tcPr>
            <w:tcW w:w="3776" w:type="pct"/>
            <w:vAlign w:val="bottom"/>
          </w:tcPr>
          <w:p w14:paraId="093CB349" w14:textId="77777777" w:rsidR="0020362D" w:rsidRPr="00A32259" w:rsidRDefault="0020362D" w:rsidP="0020362D">
            <w:r w:rsidRPr="00A32259">
              <w:t>Discuss CRISPR knock out basics in prokaryotes</w:t>
            </w:r>
          </w:p>
        </w:tc>
        <w:tc>
          <w:tcPr>
            <w:tcW w:w="301" w:type="pct"/>
            <w:vAlign w:val="bottom"/>
          </w:tcPr>
          <w:p w14:paraId="78B6ADEA" w14:textId="77777777" w:rsidR="0020362D" w:rsidRPr="00A32259" w:rsidRDefault="0020362D" w:rsidP="0020362D">
            <w:pPr>
              <w:jc w:val="center"/>
            </w:pPr>
            <w:r w:rsidRPr="00A32259">
              <w:t>CO3</w:t>
            </w:r>
          </w:p>
        </w:tc>
        <w:tc>
          <w:tcPr>
            <w:tcW w:w="243" w:type="pct"/>
            <w:vAlign w:val="bottom"/>
          </w:tcPr>
          <w:p w14:paraId="133AE545" w14:textId="77777777" w:rsidR="0020362D" w:rsidRPr="00A32259" w:rsidRDefault="0020362D" w:rsidP="0020362D">
            <w:pPr>
              <w:jc w:val="center"/>
            </w:pPr>
            <w:r w:rsidRPr="00A32259">
              <w:t>U</w:t>
            </w:r>
          </w:p>
        </w:tc>
        <w:tc>
          <w:tcPr>
            <w:tcW w:w="241" w:type="pct"/>
            <w:vAlign w:val="bottom"/>
          </w:tcPr>
          <w:p w14:paraId="557A33E6" w14:textId="77777777" w:rsidR="0020362D" w:rsidRPr="00A32259" w:rsidRDefault="0020362D" w:rsidP="0020362D">
            <w:pPr>
              <w:jc w:val="center"/>
            </w:pPr>
            <w:r w:rsidRPr="00A32259">
              <w:t>6</w:t>
            </w:r>
          </w:p>
        </w:tc>
      </w:tr>
      <w:tr w:rsidR="0020362D" w:rsidRPr="00A32259" w14:paraId="2576EF9E" w14:textId="77777777" w:rsidTr="0020362D">
        <w:trPr>
          <w:trHeight w:val="283"/>
        </w:trPr>
        <w:tc>
          <w:tcPr>
            <w:tcW w:w="257" w:type="pct"/>
            <w:vAlign w:val="center"/>
          </w:tcPr>
          <w:p w14:paraId="6469BB29" w14:textId="77777777" w:rsidR="0020362D" w:rsidRPr="00A32259" w:rsidRDefault="0020362D" w:rsidP="0020362D">
            <w:pPr>
              <w:jc w:val="center"/>
            </w:pPr>
          </w:p>
        </w:tc>
        <w:tc>
          <w:tcPr>
            <w:tcW w:w="182" w:type="pct"/>
            <w:vAlign w:val="center"/>
          </w:tcPr>
          <w:p w14:paraId="473E08A2" w14:textId="77777777" w:rsidR="0020362D" w:rsidRPr="00A32259" w:rsidRDefault="0020362D" w:rsidP="0020362D">
            <w:pPr>
              <w:jc w:val="center"/>
            </w:pPr>
            <w:r w:rsidRPr="00A32259">
              <w:t>b.</w:t>
            </w:r>
          </w:p>
        </w:tc>
        <w:tc>
          <w:tcPr>
            <w:tcW w:w="3776" w:type="pct"/>
            <w:vAlign w:val="bottom"/>
          </w:tcPr>
          <w:p w14:paraId="31DE088B" w14:textId="77777777" w:rsidR="0020362D" w:rsidRPr="00A32259" w:rsidRDefault="0020362D" w:rsidP="0020362D">
            <w:pPr>
              <w:rPr>
                <w:bCs/>
              </w:rPr>
            </w:pPr>
            <w:r w:rsidRPr="00A32259">
              <w:t>Explain the mechanism of genome editing in eukaryotic cells.</w:t>
            </w:r>
          </w:p>
        </w:tc>
        <w:tc>
          <w:tcPr>
            <w:tcW w:w="301" w:type="pct"/>
            <w:vAlign w:val="bottom"/>
          </w:tcPr>
          <w:p w14:paraId="2DFA803C" w14:textId="77777777" w:rsidR="0020362D" w:rsidRPr="00A32259" w:rsidRDefault="0020362D" w:rsidP="0020362D">
            <w:pPr>
              <w:jc w:val="center"/>
            </w:pPr>
            <w:r w:rsidRPr="00A32259">
              <w:t>CO3</w:t>
            </w:r>
          </w:p>
        </w:tc>
        <w:tc>
          <w:tcPr>
            <w:tcW w:w="243" w:type="pct"/>
            <w:vAlign w:val="bottom"/>
          </w:tcPr>
          <w:p w14:paraId="7E163910" w14:textId="77777777" w:rsidR="0020362D" w:rsidRPr="00A32259" w:rsidRDefault="0020362D" w:rsidP="0020362D">
            <w:pPr>
              <w:jc w:val="center"/>
            </w:pPr>
            <w:r w:rsidRPr="00A32259">
              <w:t>A</w:t>
            </w:r>
          </w:p>
        </w:tc>
        <w:tc>
          <w:tcPr>
            <w:tcW w:w="241" w:type="pct"/>
            <w:vAlign w:val="bottom"/>
          </w:tcPr>
          <w:p w14:paraId="35980EA7" w14:textId="77777777" w:rsidR="0020362D" w:rsidRPr="00A32259" w:rsidRDefault="0020362D" w:rsidP="0020362D">
            <w:pPr>
              <w:jc w:val="center"/>
            </w:pPr>
            <w:r w:rsidRPr="00A32259">
              <w:t>6</w:t>
            </w:r>
          </w:p>
        </w:tc>
      </w:tr>
      <w:tr w:rsidR="0020362D" w:rsidRPr="00A32259" w14:paraId="3C281EF6" w14:textId="77777777" w:rsidTr="0020362D">
        <w:trPr>
          <w:trHeight w:val="283"/>
        </w:trPr>
        <w:tc>
          <w:tcPr>
            <w:tcW w:w="257" w:type="pct"/>
            <w:vAlign w:val="center"/>
          </w:tcPr>
          <w:p w14:paraId="5ED336CB" w14:textId="77777777" w:rsidR="0020362D" w:rsidRPr="00A32259" w:rsidRDefault="0020362D" w:rsidP="0020362D">
            <w:pPr>
              <w:jc w:val="center"/>
            </w:pPr>
          </w:p>
        </w:tc>
        <w:tc>
          <w:tcPr>
            <w:tcW w:w="182" w:type="pct"/>
            <w:vAlign w:val="center"/>
          </w:tcPr>
          <w:p w14:paraId="67EA0500" w14:textId="77777777" w:rsidR="0020362D" w:rsidRPr="00A32259" w:rsidRDefault="0020362D" w:rsidP="0020362D">
            <w:pPr>
              <w:jc w:val="center"/>
            </w:pPr>
          </w:p>
        </w:tc>
        <w:tc>
          <w:tcPr>
            <w:tcW w:w="3776" w:type="pct"/>
            <w:vAlign w:val="bottom"/>
          </w:tcPr>
          <w:p w14:paraId="17CEC97D" w14:textId="77777777" w:rsidR="0020362D" w:rsidRPr="00A32259" w:rsidRDefault="0020362D" w:rsidP="0020362D"/>
        </w:tc>
        <w:tc>
          <w:tcPr>
            <w:tcW w:w="301" w:type="pct"/>
            <w:vAlign w:val="bottom"/>
          </w:tcPr>
          <w:p w14:paraId="731476E1" w14:textId="77777777" w:rsidR="0020362D" w:rsidRPr="00A32259" w:rsidRDefault="0020362D" w:rsidP="0020362D">
            <w:pPr>
              <w:jc w:val="center"/>
            </w:pPr>
          </w:p>
        </w:tc>
        <w:tc>
          <w:tcPr>
            <w:tcW w:w="243" w:type="pct"/>
            <w:vAlign w:val="bottom"/>
          </w:tcPr>
          <w:p w14:paraId="732197F6" w14:textId="77777777" w:rsidR="0020362D" w:rsidRPr="00A32259" w:rsidRDefault="0020362D" w:rsidP="0020362D">
            <w:pPr>
              <w:jc w:val="center"/>
            </w:pPr>
          </w:p>
        </w:tc>
        <w:tc>
          <w:tcPr>
            <w:tcW w:w="241" w:type="pct"/>
            <w:vAlign w:val="bottom"/>
          </w:tcPr>
          <w:p w14:paraId="6ACFACE1" w14:textId="77777777" w:rsidR="0020362D" w:rsidRPr="00A32259" w:rsidRDefault="0020362D" w:rsidP="0020362D">
            <w:pPr>
              <w:jc w:val="center"/>
            </w:pPr>
          </w:p>
        </w:tc>
      </w:tr>
      <w:tr w:rsidR="0020362D" w:rsidRPr="00A32259" w14:paraId="24B36CDD" w14:textId="77777777" w:rsidTr="0020362D">
        <w:trPr>
          <w:trHeight w:val="283"/>
        </w:trPr>
        <w:tc>
          <w:tcPr>
            <w:tcW w:w="257" w:type="pct"/>
            <w:vAlign w:val="center"/>
          </w:tcPr>
          <w:p w14:paraId="6A389A82" w14:textId="77777777" w:rsidR="0020362D" w:rsidRPr="00A32259" w:rsidRDefault="0020362D" w:rsidP="0020362D">
            <w:pPr>
              <w:jc w:val="center"/>
            </w:pPr>
            <w:r w:rsidRPr="00A32259">
              <w:t>20.</w:t>
            </w:r>
          </w:p>
        </w:tc>
        <w:tc>
          <w:tcPr>
            <w:tcW w:w="182" w:type="pct"/>
            <w:vAlign w:val="center"/>
          </w:tcPr>
          <w:p w14:paraId="188C5096" w14:textId="77777777" w:rsidR="0020362D" w:rsidRPr="00A32259" w:rsidRDefault="0020362D" w:rsidP="0020362D">
            <w:pPr>
              <w:jc w:val="center"/>
            </w:pPr>
          </w:p>
        </w:tc>
        <w:tc>
          <w:tcPr>
            <w:tcW w:w="3776" w:type="pct"/>
            <w:vAlign w:val="bottom"/>
          </w:tcPr>
          <w:p w14:paraId="59FC386C" w14:textId="77777777" w:rsidR="0020362D" w:rsidRPr="00A32259" w:rsidRDefault="0020362D" w:rsidP="0020362D">
            <w:r w:rsidRPr="00A32259">
              <w:rPr>
                <w:bCs/>
              </w:rPr>
              <w:t>Summarize the role of Long noncoding RNAs in gene regulation and therapy.</w:t>
            </w:r>
          </w:p>
        </w:tc>
        <w:tc>
          <w:tcPr>
            <w:tcW w:w="301" w:type="pct"/>
            <w:vAlign w:val="bottom"/>
          </w:tcPr>
          <w:p w14:paraId="3C0D6E56" w14:textId="77777777" w:rsidR="0020362D" w:rsidRPr="00A32259" w:rsidRDefault="0020362D" w:rsidP="0020362D">
            <w:pPr>
              <w:jc w:val="center"/>
            </w:pPr>
            <w:r w:rsidRPr="00A32259">
              <w:t>CO4</w:t>
            </w:r>
          </w:p>
        </w:tc>
        <w:tc>
          <w:tcPr>
            <w:tcW w:w="243" w:type="pct"/>
            <w:vAlign w:val="bottom"/>
          </w:tcPr>
          <w:p w14:paraId="6A4EB0AE" w14:textId="77777777" w:rsidR="0020362D" w:rsidRPr="00A32259" w:rsidRDefault="0020362D" w:rsidP="0020362D">
            <w:pPr>
              <w:jc w:val="center"/>
            </w:pPr>
            <w:r w:rsidRPr="00A32259">
              <w:t>U</w:t>
            </w:r>
          </w:p>
        </w:tc>
        <w:tc>
          <w:tcPr>
            <w:tcW w:w="241" w:type="pct"/>
            <w:vAlign w:val="bottom"/>
          </w:tcPr>
          <w:p w14:paraId="67DD0270" w14:textId="77777777" w:rsidR="0020362D" w:rsidRPr="00A32259" w:rsidRDefault="0020362D" w:rsidP="0020362D">
            <w:pPr>
              <w:jc w:val="center"/>
            </w:pPr>
            <w:r w:rsidRPr="00A32259">
              <w:t>12</w:t>
            </w:r>
          </w:p>
        </w:tc>
      </w:tr>
      <w:tr w:rsidR="0020362D" w:rsidRPr="00A32259" w14:paraId="040DAEB8" w14:textId="77777777" w:rsidTr="0020362D">
        <w:trPr>
          <w:trHeight w:val="283"/>
        </w:trPr>
        <w:tc>
          <w:tcPr>
            <w:tcW w:w="257" w:type="pct"/>
            <w:vAlign w:val="center"/>
          </w:tcPr>
          <w:p w14:paraId="12641C86" w14:textId="77777777" w:rsidR="0020362D" w:rsidRPr="00A32259" w:rsidRDefault="0020362D" w:rsidP="0020362D">
            <w:pPr>
              <w:jc w:val="center"/>
            </w:pPr>
          </w:p>
        </w:tc>
        <w:tc>
          <w:tcPr>
            <w:tcW w:w="182" w:type="pct"/>
            <w:vAlign w:val="center"/>
          </w:tcPr>
          <w:p w14:paraId="25A70A09" w14:textId="77777777" w:rsidR="0020362D" w:rsidRPr="00A32259" w:rsidRDefault="0020362D" w:rsidP="0020362D">
            <w:pPr>
              <w:jc w:val="center"/>
            </w:pPr>
          </w:p>
        </w:tc>
        <w:tc>
          <w:tcPr>
            <w:tcW w:w="3776" w:type="pct"/>
            <w:vAlign w:val="bottom"/>
          </w:tcPr>
          <w:p w14:paraId="1438CE71" w14:textId="77777777" w:rsidR="0020362D" w:rsidRPr="00A32259" w:rsidRDefault="0020362D" w:rsidP="0020362D">
            <w:pPr>
              <w:rPr>
                <w:bCs/>
              </w:rPr>
            </w:pPr>
          </w:p>
        </w:tc>
        <w:tc>
          <w:tcPr>
            <w:tcW w:w="301" w:type="pct"/>
            <w:vAlign w:val="bottom"/>
          </w:tcPr>
          <w:p w14:paraId="6254905A" w14:textId="77777777" w:rsidR="0020362D" w:rsidRPr="00A32259" w:rsidRDefault="0020362D" w:rsidP="0020362D">
            <w:pPr>
              <w:jc w:val="center"/>
            </w:pPr>
          </w:p>
        </w:tc>
        <w:tc>
          <w:tcPr>
            <w:tcW w:w="243" w:type="pct"/>
            <w:vAlign w:val="bottom"/>
          </w:tcPr>
          <w:p w14:paraId="6132BB96" w14:textId="77777777" w:rsidR="0020362D" w:rsidRPr="00A32259" w:rsidRDefault="0020362D" w:rsidP="0020362D">
            <w:pPr>
              <w:jc w:val="center"/>
            </w:pPr>
          </w:p>
        </w:tc>
        <w:tc>
          <w:tcPr>
            <w:tcW w:w="241" w:type="pct"/>
            <w:vAlign w:val="bottom"/>
          </w:tcPr>
          <w:p w14:paraId="72536319" w14:textId="77777777" w:rsidR="0020362D" w:rsidRPr="00A32259" w:rsidRDefault="0020362D" w:rsidP="0020362D">
            <w:pPr>
              <w:jc w:val="center"/>
            </w:pPr>
          </w:p>
        </w:tc>
      </w:tr>
      <w:tr w:rsidR="0020362D" w:rsidRPr="00A32259" w14:paraId="18CAEF79" w14:textId="77777777" w:rsidTr="0020362D">
        <w:trPr>
          <w:trHeight w:val="283"/>
        </w:trPr>
        <w:tc>
          <w:tcPr>
            <w:tcW w:w="257" w:type="pct"/>
            <w:vAlign w:val="center"/>
          </w:tcPr>
          <w:p w14:paraId="1BF48D68" w14:textId="77777777" w:rsidR="0020362D" w:rsidRPr="00A32259" w:rsidRDefault="0020362D" w:rsidP="0020362D">
            <w:pPr>
              <w:jc w:val="center"/>
            </w:pPr>
            <w:r w:rsidRPr="00A32259">
              <w:t>21.</w:t>
            </w:r>
          </w:p>
        </w:tc>
        <w:tc>
          <w:tcPr>
            <w:tcW w:w="182" w:type="pct"/>
            <w:vAlign w:val="center"/>
          </w:tcPr>
          <w:p w14:paraId="0FE189FA" w14:textId="77777777" w:rsidR="0020362D" w:rsidRPr="00A32259" w:rsidRDefault="0020362D" w:rsidP="0020362D">
            <w:pPr>
              <w:jc w:val="center"/>
            </w:pPr>
          </w:p>
        </w:tc>
        <w:tc>
          <w:tcPr>
            <w:tcW w:w="3776" w:type="pct"/>
            <w:vAlign w:val="bottom"/>
          </w:tcPr>
          <w:p w14:paraId="5A770254" w14:textId="77777777" w:rsidR="0020362D" w:rsidRPr="00A32259" w:rsidRDefault="0020362D" w:rsidP="0020362D">
            <w:r w:rsidRPr="00A32259">
              <w:t xml:space="preserve">Analyze the process involved in </w:t>
            </w:r>
            <w:r w:rsidRPr="00A32259">
              <w:rPr>
                <w:i/>
                <w:iCs/>
              </w:rPr>
              <w:t>in vivo</w:t>
            </w:r>
            <w:r w:rsidRPr="00A32259">
              <w:t xml:space="preserve"> editing therapy for Hemophilia disease.</w:t>
            </w:r>
          </w:p>
        </w:tc>
        <w:tc>
          <w:tcPr>
            <w:tcW w:w="301" w:type="pct"/>
            <w:vAlign w:val="bottom"/>
          </w:tcPr>
          <w:p w14:paraId="22A1276F" w14:textId="77777777" w:rsidR="0020362D" w:rsidRPr="00A32259" w:rsidRDefault="0020362D" w:rsidP="0020362D">
            <w:pPr>
              <w:jc w:val="center"/>
            </w:pPr>
            <w:r w:rsidRPr="00A32259">
              <w:t>CO5</w:t>
            </w:r>
          </w:p>
        </w:tc>
        <w:tc>
          <w:tcPr>
            <w:tcW w:w="243" w:type="pct"/>
            <w:vAlign w:val="bottom"/>
          </w:tcPr>
          <w:p w14:paraId="1B729BC7" w14:textId="77777777" w:rsidR="0020362D" w:rsidRPr="00A32259" w:rsidRDefault="0020362D" w:rsidP="0020362D">
            <w:pPr>
              <w:jc w:val="center"/>
            </w:pPr>
            <w:r w:rsidRPr="00A32259">
              <w:t>An</w:t>
            </w:r>
          </w:p>
        </w:tc>
        <w:tc>
          <w:tcPr>
            <w:tcW w:w="241" w:type="pct"/>
            <w:vAlign w:val="bottom"/>
          </w:tcPr>
          <w:p w14:paraId="16CEDB97" w14:textId="77777777" w:rsidR="0020362D" w:rsidRPr="00A32259" w:rsidRDefault="0020362D" w:rsidP="0020362D">
            <w:pPr>
              <w:jc w:val="center"/>
            </w:pPr>
            <w:r w:rsidRPr="00A32259">
              <w:t>12</w:t>
            </w:r>
          </w:p>
        </w:tc>
      </w:tr>
      <w:tr w:rsidR="0020362D" w:rsidRPr="00A32259" w14:paraId="46277BEC" w14:textId="77777777" w:rsidTr="0020362D">
        <w:trPr>
          <w:trHeight w:val="283"/>
        </w:trPr>
        <w:tc>
          <w:tcPr>
            <w:tcW w:w="257" w:type="pct"/>
            <w:vAlign w:val="center"/>
          </w:tcPr>
          <w:p w14:paraId="3C51B09A" w14:textId="77777777" w:rsidR="0020362D" w:rsidRPr="00A32259" w:rsidRDefault="0020362D" w:rsidP="0020362D">
            <w:pPr>
              <w:jc w:val="center"/>
            </w:pPr>
          </w:p>
        </w:tc>
        <w:tc>
          <w:tcPr>
            <w:tcW w:w="182" w:type="pct"/>
            <w:vAlign w:val="center"/>
          </w:tcPr>
          <w:p w14:paraId="24F0CDE7" w14:textId="77777777" w:rsidR="0020362D" w:rsidRPr="00A32259" w:rsidRDefault="0020362D" w:rsidP="0020362D">
            <w:pPr>
              <w:jc w:val="center"/>
            </w:pPr>
          </w:p>
        </w:tc>
        <w:tc>
          <w:tcPr>
            <w:tcW w:w="3776" w:type="pct"/>
            <w:vAlign w:val="bottom"/>
          </w:tcPr>
          <w:p w14:paraId="4517D51C" w14:textId="77777777" w:rsidR="0020362D" w:rsidRPr="00A32259" w:rsidRDefault="0020362D" w:rsidP="0020362D"/>
        </w:tc>
        <w:tc>
          <w:tcPr>
            <w:tcW w:w="301" w:type="pct"/>
            <w:vAlign w:val="bottom"/>
          </w:tcPr>
          <w:p w14:paraId="3E5763DF" w14:textId="77777777" w:rsidR="0020362D" w:rsidRPr="00A32259" w:rsidRDefault="0020362D" w:rsidP="0020362D">
            <w:pPr>
              <w:jc w:val="center"/>
            </w:pPr>
          </w:p>
        </w:tc>
        <w:tc>
          <w:tcPr>
            <w:tcW w:w="243" w:type="pct"/>
            <w:vAlign w:val="bottom"/>
          </w:tcPr>
          <w:p w14:paraId="399F2D8A" w14:textId="77777777" w:rsidR="0020362D" w:rsidRPr="00A32259" w:rsidRDefault="0020362D" w:rsidP="0020362D">
            <w:pPr>
              <w:jc w:val="center"/>
            </w:pPr>
          </w:p>
        </w:tc>
        <w:tc>
          <w:tcPr>
            <w:tcW w:w="241" w:type="pct"/>
            <w:vAlign w:val="bottom"/>
          </w:tcPr>
          <w:p w14:paraId="2AA2E492" w14:textId="77777777" w:rsidR="0020362D" w:rsidRPr="00A32259" w:rsidRDefault="0020362D" w:rsidP="0020362D">
            <w:pPr>
              <w:jc w:val="center"/>
            </w:pPr>
          </w:p>
        </w:tc>
      </w:tr>
      <w:tr w:rsidR="0020362D" w:rsidRPr="00A32259" w14:paraId="1B486F52" w14:textId="77777777" w:rsidTr="0020362D">
        <w:trPr>
          <w:trHeight w:val="283"/>
        </w:trPr>
        <w:tc>
          <w:tcPr>
            <w:tcW w:w="257" w:type="pct"/>
            <w:vAlign w:val="center"/>
          </w:tcPr>
          <w:p w14:paraId="73C9E020" w14:textId="77777777" w:rsidR="0020362D" w:rsidRPr="00A32259" w:rsidRDefault="0020362D" w:rsidP="0020362D">
            <w:pPr>
              <w:jc w:val="center"/>
            </w:pPr>
            <w:r w:rsidRPr="00A32259">
              <w:t>22.</w:t>
            </w:r>
          </w:p>
        </w:tc>
        <w:tc>
          <w:tcPr>
            <w:tcW w:w="182" w:type="pct"/>
            <w:vAlign w:val="center"/>
          </w:tcPr>
          <w:p w14:paraId="22A83233" w14:textId="77777777" w:rsidR="0020362D" w:rsidRPr="00A32259" w:rsidRDefault="0020362D" w:rsidP="0020362D">
            <w:pPr>
              <w:jc w:val="center"/>
            </w:pPr>
            <w:r w:rsidRPr="00A32259">
              <w:t>a.</w:t>
            </w:r>
          </w:p>
        </w:tc>
        <w:tc>
          <w:tcPr>
            <w:tcW w:w="3776" w:type="pct"/>
            <w:vAlign w:val="bottom"/>
          </w:tcPr>
          <w:p w14:paraId="299A8AB2" w14:textId="77777777" w:rsidR="0020362D" w:rsidRPr="00A32259" w:rsidRDefault="0020362D" w:rsidP="0020362D">
            <w:pPr>
              <w:jc w:val="both"/>
            </w:pPr>
            <w:r w:rsidRPr="00A32259">
              <w:t>Describe the applications, limitations for the future genome editing mechanism.</w:t>
            </w:r>
          </w:p>
        </w:tc>
        <w:tc>
          <w:tcPr>
            <w:tcW w:w="301" w:type="pct"/>
            <w:vAlign w:val="bottom"/>
          </w:tcPr>
          <w:p w14:paraId="28C7A309" w14:textId="77777777" w:rsidR="0020362D" w:rsidRPr="00A32259" w:rsidRDefault="0020362D" w:rsidP="0020362D">
            <w:pPr>
              <w:jc w:val="center"/>
            </w:pPr>
            <w:r w:rsidRPr="00A32259">
              <w:t>CO5</w:t>
            </w:r>
          </w:p>
        </w:tc>
        <w:tc>
          <w:tcPr>
            <w:tcW w:w="243" w:type="pct"/>
            <w:vAlign w:val="bottom"/>
          </w:tcPr>
          <w:p w14:paraId="0DC657FB" w14:textId="77777777" w:rsidR="0020362D" w:rsidRPr="00A32259" w:rsidRDefault="0020362D" w:rsidP="0020362D">
            <w:pPr>
              <w:jc w:val="center"/>
            </w:pPr>
            <w:r w:rsidRPr="00A32259">
              <w:t>U</w:t>
            </w:r>
          </w:p>
        </w:tc>
        <w:tc>
          <w:tcPr>
            <w:tcW w:w="241" w:type="pct"/>
            <w:vAlign w:val="bottom"/>
          </w:tcPr>
          <w:p w14:paraId="0D29E525" w14:textId="77777777" w:rsidR="0020362D" w:rsidRPr="00A32259" w:rsidRDefault="0020362D" w:rsidP="0020362D">
            <w:pPr>
              <w:jc w:val="center"/>
            </w:pPr>
            <w:r w:rsidRPr="00A32259">
              <w:t>6</w:t>
            </w:r>
          </w:p>
        </w:tc>
      </w:tr>
      <w:tr w:rsidR="0020362D" w:rsidRPr="00A32259" w14:paraId="316D794D" w14:textId="77777777" w:rsidTr="0020362D">
        <w:trPr>
          <w:trHeight w:val="283"/>
        </w:trPr>
        <w:tc>
          <w:tcPr>
            <w:tcW w:w="257" w:type="pct"/>
            <w:vAlign w:val="center"/>
          </w:tcPr>
          <w:p w14:paraId="44E35D14" w14:textId="77777777" w:rsidR="0020362D" w:rsidRPr="00A32259" w:rsidRDefault="0020362D" w:rsidP="0020362D">
            <w:pPr>
              <w:jc w:val="center"/>
            </w:pPr>
          </w:p>
        </w:tc>
        <w:tc>
          <w:tcPr>
            <w:tcW w:w="182" w:type="pct"/>
            <w:vAlign w:val="center"/>
          </w:tcPr>
          <w:p w14:paraId="61769C42" w14:textId="77777777" w:rsidR="0020362D" w:rsidRPr="00A32259" w:rsidRDefault="0020362D" w:rsidP="0020362D">
            <w:pPr>
              <w:jc w:val="center"/>
            </w:pPr>
            <w:r w:rsidRPr="00A32259">
              <w:t>b.</w:t>
            </w:r>
          </w:p>
        </w:tc>
        <w:tc>
          <w:tcPr>
            <w:tcW w:w="3776" w:type="pct"/>
            <w:vAlign w:val="bottom"/>
          </w:tcPr>
          <w:p w14:paraId="1E558192" w14:textId="77777777" w:rsidR="0020362D" w:rsidRPr="00A32259" w:rsidRDefault="0020362D" w:rsidP="0020362D">
            <w:pPr>
              <w:rPr>
                <w:bCs/>
              </w:rPr>
            </w:pPr>
            <w:r w:rsidRPr="00A32259">
              <w:rPr>
                <w:bCs/>
              </w:rPr>
              <w:t>Discuss the factors influencing the therapeutic efficacy of genome editing.</w:t>
            </w:r>
          </w:p>
        </w:tc>
        <w:tc>
          <w:tcPr>
            <w:tcW w:w="301" w:type="pct"/>
            <w:vAlign w:val="bottom"/>
          </w:tcPr>
          <w:p w14:paraId="51587F9A" w14:textId="77777777" w:rsidR="0020362D" w:rsidRPr="00A32259" w:rsidRDefault="0020362D" w:rsidP="0020362D">
            <w:pPr>
              <w:jc w:val="center"/>
            </w:pPr>
            <w:r w:rsidRPr="00A32259">
              <w:t>CO5</w:t>
            </w:r>
          </w:p>
        </w:tc>
        <w:tc>
          <w:tcPr>
            <w:tcW w:w="243" w:type="pct"/>
            <w:vAlign w:val="bottom"/>
          </w:tcPr>
          <w:p w14:paraId="4B240E50" w14:textId="77777777" w:rsidR="0020362D" w:rsidRPr="00A32259" w:rsidRDefault="0020362D" w:rsidP="0020362D">
            <w:pPr>
              <w:jc w:val="center"/>
            </w:pPr>
            <w:r w:rsidRPr="00A32259">
              <w:t>R</w:t>
            </w:r>
          </w:p>
        </w:tc>
        <w:tc>
          <w:tcPr>
            <w:tcW w:w="241" w:type="pct"/>
            <w:vAlign w:val="bottom"/>
          </w:tcPr>
          <w:p w14:paraId="4145E4F6" w14:textId="77777777" w:rsidR="0020362D" w:rsidRPr="00A32259" w:rsidRDefault="0020362D" w:rsidP="0020362D">
            <w:pPr>
              <w:jc w:val="center"/>
            </w:pPr>
            <w:r w:rsidRPr="00A32259">
              <w:t>6</w:t>
            </w:r>
          </w:p>
        </w:tc>
      </w:tr>
      <w:tr w:rsidR="0020362D" w:rsidRPr="00A32259" w14:paraId="3D0BD356" w14:textId="77777777" w:rsidTr="0020362D">
        <w:trPr>
          <w:trHeight w:val="283"/>
        </w:trPr>
        <w:tc>
          <w:tcPr>
            <w:tcW w:w="257" w:type="pct"/>
            <w:vAlign w:val="center"/>
          </w:tcPr>
          <w:p w14:paraId="4FD340D6" w14:textId="77777777" w:rsidR="0020362D" w:rsidRPr="00A32259" w:rsidRDefault="0020362D" w:rsidP="0020362D">
            <w:pPr>
              <w:jc w:val="center"/>
            </w:pPr>
          </w:p>
        </w:tc>
        <w:tc>
          <w:tcPr>
            <w:tcW w:w="182" w:type="pct"/>
            <w:vAlign w:val="center"/>
          </w:tcPr>
          <w:p w14:paraId="766B1E9E" w14:textId="77777777" w:rsidR="0020362D" w:rsidRPr="00A32259" w:rsidRDefault="0020362D" w:rsidP="0020362D">
            <w:pPr>
              <w:jc w:val="center"/>
            </w:pPr>
          </w:p>
        </w:tc>
        <w:tc>
          <w:tcPr>
            <w:tcW w:w="3776" w:type="pct"/>
            <w:vAlign w:val="bottom"/>
          </w:tcPr>
          <w:p w14:paraId="06827B2E" w14:textId="77777777" w:rsidR="0020362D" w:rsidRPr="00A32259" w:rsidRDefault="0020362D" w:rsidP="0020362D"/>
        </w:tc>
        <w:tc>
          <w:tcPr>
            <w:tcW w:w="301" w:type="pct"/>
            <w:vAlign w:val="bottom"/>
          </w:tcPr>
          <w:p w14:paraId="56BC36DA" w14:textId="77777777" w:rsidR="0020362D" w:rsidRPr="00A32259" w:rsidRDefault="0020362D" w:rsidP="0020362D">
            <w:pPr>
              <w:jc w:val="center"/>
            </w:pPr>
          </w:p>
        </w:tc>
        <w:tc>
          <w:tcPr>
            <w:tcW w:w="243" w:type="pct"/>
            <w:vAlign w:val="bottom"/>
          </w:tcPr>
          <w:p w14:paraId="0D912A4E" w14:textId="77777777" w:rsidR="0020362D" w:rsidRPr="00A32259" w:rsidRDefault="0020362D" w:rsidP="0020362D">
            <w:pPr>
              <w:jc w:val="center"/>
            </w:pPr>
          </w:p>
        </w:tc>
        <w:tc>
          <w:tcPr>
            <w:tcW w:w="241" w:type="pct"/>
            <w:vAlign w:val="bottom"/>
          </w:tcPr>
          <w:p w14:paraId="1510B566" w14:textId="77777777" w:rsidR="0020362D" w:rsidRPr="00A32259" w:rsidRDefault="0020362D" w:rsidP="0020362D">
            <w:pPr>
              <w:jc w:val="center"/>
            </w:pPr>
          </w:p>
        </w:tc>
      </w:tr>
      <w:tr w:rsidR="0020362D" w:rsidRPr="00A32259" w14:paraId="5A38220E" w14:textId="77777777" w:rsidTr="0020362D">
        <w:trPr>
          <w:trHeight w:val="283"/>
        </w:trPr>
        <w:tc>
          <w:tcPr>
            <w:tcW w:w="257" w:type="pct"/>
            <w:vAlign w:val="center"/>
          </w:tcPr>
          <w:p w14:paraId="09B75673" w14:textId="77777777" w:rsidR="0020362D" w:rsidRPr="00A32259" w:rsidRDefault="0020362D" w:rsidP="0020362D">
            <w:pPr>
              <w:jc w:val="center"/>
            </w:pPr>
            <w:r w:rsidRPr="00A32259">
              <w:t>23.</w:t>
            </w:r>
          </w:p>
        </w:tc>
        <w:tc>
          <w:tcPr>
            <w:tcW w:w="182" w:type="pct"/>
            <w:vAlign w:val="center"/>
          </w:tcPr>
          <w:p w14:paraId="597C22D6" w14:textId="77777777" w:rsidR="0020362D" w:rsidRPr="00A32259" w:rsidRDefault="0020362D" w:rsidP="0020362D">
            <w:pPr>
              <w:jc w:val="center"/>
            </w:pPr>
            <w:r w:rsidRPr="00A32259">
              <w:t>a.</w:t>
            </w:r>
          </w:p>
        </w:tc>
        <w:tc>
          <w:tcPr>
            <w:tcW w:w="3776" w:type="pct"/>
            <w:vAlign w:val="bottom"/>
          </w:tcPr>
          <w:p w14:paraId="0A515A44" w14:textId="77777777" w:rsidR="0020362D" w:rsidRPr="00A32259" w:rsidRDefault="0020362D" w:rsidP="0020362D">
            <w:r w:rsidRPr="00A32259">
              <w:t>Discuss the ethical issues related to CRISPR Cas gnome editing</w:t>
            </w:r>
            <w:r>
              <w:t>.</w:t>
            </w:r>
          </w:p>
        </w:tc>
        <w:tc>
          <w:tcPr>
            <w:tcW w:w="301" w:type="pct"/>
            <w:vAlign w:val="bottom"/>
          </w:tcPr>
          <w:p w14:paraId="6E00931B" w14:textId="77777777" w:rsidR="0020362D" w:rsidRPr="00A32259" w:rsidRDefault="0020362D" w:rsidP="0020362D">
            <w:pPr>
              <w:jc w:val="center"/>
            </w:pPr>
            <w:r w:rsidRPr="00A32259">
              <w:t>CO6</w:t>
            </w:r>
          </w:p>
        </w:tc>
        <w:tc>
          <w:tcPr>
            <w:tcW w:w="243" w:type="pct"/>
            <w:vAlign w:val="bottom"/>
          </w:tcPr>
          <w:p w14:paraId="271859B0" w14:textId="77777777" w:rsidR="0020362D" w:rsidRPr="00A32259" w:rsidRDefault="0020362D" w:rsidP="0020362D">
            <w:pPr>
              <w:jc w:val="center"/>
            </w:pPr>
            <w:r w:rsidRPr="00A32259">
              <w:t>R</w:t>
            </w:r>
          </w:p>
        </w:tc>
        <w:tc>
          <w:tcPr>
            <w:tcW w:w="241" w:type="pct"/>
            <w:vAlign w:val="bottom"/>
          </w:tcPr>
          <w:p w14:paraId="6C35778C" w14:textId="77777777" w:rsidR="0020362D" w:rsidRPr="00A32259" w:rsidRDefault="0020362D" w:rsidP="0020362D">
            <w:pPr>
              <w:jc w:val="center"/>
            </w:pPr>
            <w:r w:rsidRPr="00A32259">
              <w:t>6</w:t>
            </w:r>
          </w:p>
        </w:tc>
      </w:tr>
      <w:tr w:rsidR="0020362D" w:rsidRPr="00A32259" w14:paraId="67E23266" w14:textId="77777777" w:rsidTr="0020362D">
        <w:trPr>
          <w:trHeight w:val="283"/>
        </w:trPr>
        <w:tc>
          <w:tcPr>
            <w:tcW w:w="257" w:type="pct"/>
            <w:vAlign w:val="center"/>
          </w:tcPr>
          <w:p w14:paraId="367F5804" w14:textId="77777777" w:rsidR="0020362D" w:rsidRPr="00A32259" w:rsidRDefault="0020362D" w:rsidP="0020362D">
            <w:pPr>
              <w:jc w:val="center"/>
            </w:pPr>
          </w:p>
        </w:tc>
        <w:tc>
          <w:tcPr>
            <w:tcW w:w="182" w:type="pct"/>
            <w:vAlign w:val="center"/>
          </w:tcPr>
          <w:p w14:paraId="4E605EA1" w14:textId="77777777" w:rsidR="0020362D" w:rsidRPr="00A32259" w:rsidRDefault="0020362D" w:rsidP="0020362D">
            <w:pPr>
              <w:jc w:val="center"/>
            </w:pPr>
            <w:r w:rsidRPr="00A32259">
              <w:t>b.</w:t>
            </w:r>
          </w:p>
        </w:tc>
        <w:tc>
          <w:tcPr>
            <w:tcW w:w="3776" w:type="pct"/>
            <w:vAlign w:val="bottom"/>
          </w:tcPr>
          <w:p w14:paraId="621B23C6" w14:textId="77777777" w:rsidR="0020362D" w:rsidRPr="00A32259" w:rsidRDefault="0020362D" w:rsidP="0020362D">
            <w:pPr>
              <w:jc w:val="both"/>
              <w:rPr>
                <w:bCs/>
              </w:rPr>
            </w:pPr>
            <w:r w:rsidRPr="00A32259">
              <w:t xml:space="preserve">Explain non-homologous end joining repair mechanism in CRISPR/ Cas9 genome editing. </w:t>
            </w:r>
          </w:p>
        </w:tc>
        <w:tc>
          <w:tcPr>
            <w:tcW w:w="301" w:type="pct"/>
            <w:vAlign w:val="bottom"/>
          </w:tcPr>
          <w:p w14:paraId="4638423D" w14:textId="77777777" w:rsidR="0020362D" w:rsidRPr="00A32259" w:rsidRDefault="0020362D" w:rsidP="0020362D">
            <w:pPr>
              <w:jc w:val="center"/>
            </w:pPr>
            <w:r w:rsidRPr="00A32259">
              <w:t>CO4</w:t>
            </w:r>
          </w:p>
        </w:tc>
        <w:tc>
          <w:tcPr>
            <w:tcW w:w="243" w:type="pct"/>
            <w:vAlign w:val="bottom"/>
          </w:tcPr>
          <w:p w14:paraId="7751F9CB" w14:textId="77777777" w:rsidR="0020362D" w:rsidRPr="00A32259" w:rsidRDefault="0020362D" w:rsidP="0020362D">
            <w:pPr>
              <w:jc w:val="center"/>
            </w:pPr>
            <w:r w:rsidRPr="00A32259">
              <w:t>U</w:t>
            </w:r>
          </w:p>
        </w:tc>
        <w:tc>
          <w:tcPr>
            <w:tcW w:w="241" w:type="pct"/>
            <w:vAlign w:val="bottom"/>
          </w:tcPr>
          <w:p w14:paraId="1EE8E692" w14:textId="77777777" w:rsidR="0020362D" w:rsidRPr="00A32259" w:rsidRDefault="0020362D" w:rsidP="0020362D">
            <w:pPr>
              <w:jc w:val="center"/>
            </w:pPr>
            <w:r w:rsidRPr="00A32259">
              <w:t>6</w:t>
            </w:r>
          </w:p>
        </w:tc>
      </w:tr>
      <w:tr w:rsidR="0020362D" w:rsidRPr="00A32259" w14:paraId="00A8CB57" w14:textId="77777777" w:rsidTr="0020362D">
        <w:trPr>
          <w:trHeight w:val="550"/>
        </w:trPr>
        <w:tc>
          <w:tcPr>
            <w:tcW w:w="5000" w:type="pct"/>
            <w:gridSpan w:val="6"/>
            <w:vAlign w:val="center"/>
          </w:tcPr>
          <w:p w14:paraId="6BB45835" w14:textId="77777777" w:rsidR="0020362D" w:rsidRPr="00A32259" w:rsidRDefault="0020362D" w:rsidP="0020362D">
            <w:pPr>
              <w:jc w:val="center"/>
              <w:rPr>
                <w:b/>
                <w:bCs/>
              </w:rPr>
            </w:pPr>
            <w:r w:rsidRPr="00A32259">
              <w:rPr>
                <w:b/>
                <w:bCs/>
              </w:rPr>
              <w:t>COMPULSORY QUESTION</w:t>
            </w:r>
          </w:p>
        </w:tc>
      </w:tr>
      <w:tr w:rsidR="0020362D" w:rsidRPr="00A32259" w14:paraId="0034C56C" w14:textId="77777777" w:rsidTr="0020362D">
        <w:trPr>
          <w:trHeight w:val="283"/>
        </w:trPr>
        <w:tc>
          <w:tcPr>
            <w:tcW w:w="257" w:type="pct"/>
            <w:vAlign w:val="center"/>
          </w:tcPr>
          <w:p w14:paraId="668D733D" w14:textId="77777777" w:rsidR="0020362D" w:rsidRPr="00A32259" w:rsidRDefault="0020362D" w:rsidP="0020362D">
            <w:pPr>
              <w:jc w:val="center"/>
            </w:pPr>
            <w:r w:rsidRPr="00A32259">
              <w:t>24.</w:t>
            </w:r>
          </w:p>
        </w:tc>
        <w:tc>
          <w:tcPr>
            <w:tcW w:w="182" w:type="pct"/>
            <w:vAlign w:val="center"/>
          </w:tcPr>
          <w:p w14:paraId="5B8AD290" w14:textId="77777777" w:rsidR="0020362D" w:rsidRPr="00A32259" w:rsidRDefault="0020362D" w:rsidP="0020362D">
            <w:pPr>
              <w:jc w:val="center"/>
            </w:pPr>
            <w:r w:rsidRPr="00A32259">
              <w:t>a.</w:t>
            </w:r>
          </w:p>
        </w:tc>
        <w:tc>
          <w:tcPr>
            <w:tcW w:w="3776" w:type="pct"/>
            <w:vAlign w:val="bottom"/>
          </w:tcPr>
          <w:p w14:paraId="77BCB6BA" w14:textId="77777777" w:rsidR="0020362D" w:rsidRPr="00A32259" w:rsidRDefault="0020362D" w:rsidP="0020362D">
            <w:r w:rsidRPr="00A32259">
              <w:t>Describe about CRISPR Babies with suitable examples.</w:t>
            </w:r>
          </w:p>
        </w:tc>
        <w:tc>
          <w:tcPr>
            <w:tcW w:w="301" w:type="pct"/>
            <w:vAlign w:val="bottom"/>
          </w:tcPr>
          <w:p w14:paraId="1DBAE44D" w14:textId="77777777" w:rsidR="0020362D" w:rsidRPr="00A32259" w:rsidRDefault="0020362D" w:rsidP="0020362D">
            <w:pPr>
              <w:jc w:val="center"/>
            </w:pPr>
            <w:r w:rsidRPr="00A32259">
              <w:t>CO6</w:t>
            </w:r>
          </w:p>
        </w:tc>
        <w:tc>
          <w:tcPr>
            <w:tcW w:w="243" w:type="pct"/>
            <w:vAlign w:val="bottom"/>
          </w:tcPr>
          <w:p w14:paraId="25D512A6" w14:textId="77777777" w:rsidR="0020362D" w:rsidRPr="00A32259" w:rsidRDefault="0020362D" w:rsidP="0020362D">
            <w:pPr>
              <w:jc w:val="center"/>
            </w:pPr>
            <w:r w:rsidRPr="00A32259">
              <w:t>An</w:t>
            </w:r>
          </w:p>
        </w:tc>
        <w:tc>
          <w:tcPr>
            <w:tcW w:w="241" w:type="pct"/>
            <w:vAlign w:val="bottom"/>
          </w:tcPr>
          <w:p w14:paraId="7A393860" w14:textId="77777777" w:rsidR="0020362D" w:rsidRPr="00A32259" w:rsidRDefault="0020362D" w:rsidP="0020362D">
            <w:pPr>
              <w:jc w:val="center"/>
            </w:pPr>
            <w:r w:rsidRPr="00A32259">
              <w:t>6</w:t>
            </w:r>
          </w:p>
        </w:tc>
      </w:tr>
      <w:tr w:rsidR="0020362D" w:rsidRPr="00A32259" w14:paraId="145B6B25" w14:textId="77777777" w:rsidTr="0020362D">
        <w:trPr>
          <w:trHeight w:val="283"/>
        </w:trPr>
        <w:tc>
          <w:tcPr>
            <w:tcW w:w="257" w:type="pct"/>
            <w:vAlign w:val="center"/>
          </w:tcPr>
          <w:p w14:paraId="03866E2B" w14:textId="77777777" w:rsidR="0020362D" w:rsidRPr="00A32259" w:rsidRDefault="0020362D" w:rsidP="0020362D">
            <w:pPr>
              <w:jc w:val="center"/>
            </w:pPr>
          </w:p>
        </w:tc>
        <w:tc>
          <w:tcPr>
            <w:tcW w:w="182" w:type="pct"/>
            <w:vAlign w:val="center"/>
          </w:tcPr>
          <w:p w14:paraId="573D285C" w14:textId="77777777" w:rsidR="0020362D" w:rsidRPr="00A32259" w:rsidRDefault="0020362D" w:rsidP="0020362D">
            <w:pPr>
              <w:jc w:val="center"/>
            </w:pPr>
            <w:r w:rsidRPr="00A32259">
              <w:t>b.</w:t>
            </w:r>
          </w:p>
        </w:tc>
        <w:tc>
          <w:tcPr>
            <w:tcW w:w="3776" w:type="pct"/>
            <w:vAlign w:val="bottom"/>
          </w:tcPr>
          <w:p w14:paraId="6042373C" w14:textId="77777777" w:rsidR="0020362D" w:rsidRPr="00A32259" w:rsidRDefault="0020362D" w:rsidP="0020362D">
            <w:pPr>
              <w:rPr>
                <w:bCs/>
              </w:rPr>
            </w:pPr>
            <w:r w:rsidRPr="00A32259">
              <w:t>Analyze the implications of Genome editing in the future.</w:t>
            </w:r>
          </w:p>
        </w:tc>
        <w:tc>
          <w:tcPr>
            <w:tcW w:w="301" w:type="pct"/>
            <w:vAlign w:val="bottom"/>
          </w:tcPr>
          <w:p w14:paraId="674DDC60" w14:textId="77777777" w:rsidR="0020362D" w:rsidRPr="00A32259" w:rsidRDefault="0020362D" w:rsidP="0020362D">
            <w:pPr>
              <w:jc w:val="center"/>
            </w:pPr>
            <w:r w:rsidRPr="00A32259">
              <w:t>CO6</w:t>
            </w:r>
          </w:p>
        </w:tc>
        <w:tc>
          <w:tcPr>
            <w:tcW w:w="243" w:type="pct"/>
            <w:vAlign w:val="bottom"/>
          </w:tcPr>
          <w:p w14:paraId="310C3813" w14:textId="77777777" w:rsidR="0020362D" w:rsidRPr="00A32259" w:rsidRDefault="0020362D" w:rsidP="0020362D">
            <w:pPr>
              <w:jc w:val="center"/>
            </w:pPr>
            <w:r w:rsidRPr="00A32259">
              <w:t>An</w:t>
            </w:r>
          </w:p>
        </w:tc>
        <w:tc>
          <w:tcPr>
            <w:tcW w:w="241" w:type="pct"/>
            <w:vAlign w:val="bottom"/>
          </w:tcPr>
          <w:p w14:paraId="3CD00BA4" w14:textId="77777777" w:rsidR="0020362D" w:rsidRPr="00A32259" w:rsidRDefault="0020362D" w:rsidP="0020362D">
            <w:pPr>
              <w:jc w:val="center"/>
            </w:pPr>
            <w:r w:rsidRPr="00A32259">
              <w:t>6</w:t>
            </w:r>
          </w:p>
        </w:tc>
      </w:tr>
    </w:tbl>
    <w:p w14:paraId="122A38BF" w14:textId="77777777" w:rsidR="0020362D" w:rsidRPr="00A32259" w:rsidRDefault="0020362D" w:rsidP="002E336A"/>
    <w:p w14:paraId="78CFA3BE" w14:textId="77777777" w:rsidR="0020362D" w:rsidRPr="00A32259" w:rsidRDefault="0020362D" w:rsidP="002E336A">
      <w:r w:rsidRPr="00A32259">
        <w:rPr>
          <w:b/>
          <w:bCs/>
        </w:rPr>
        <w:t>CO</w:t>
      </w:r>
      <w:r w:rsidRPr="00A32259">
        <w:t xml:space="preserve"> – COURSE OUTCOME</w:t>
      </w:r>
      <w:r w:rsidRPr="00A32259">
        <w:tab/>
        <w:t xml:space="preserve">       </w:t>
      </w:r>
      <w:r w:rsidRPr="00A32259">
        <w:rPr>
          <w:b/>
          <w:bCs/>
        </w:rPr>
        <w:t>BL</w:t>
      </w:r>
      <w:r w:rsidRPr="00A32259">
        <w:t xml:space="preserve"> – BLOOM’S LEVEL       </w:t>
      </w:r>
      <w:r w:rsidRPr="00A32259">
        <w:rPr>
          <w:b/>
          <w:bCs/>
        </w:rPr>
        <w:t>M</w:t>
      </w:r>
      <w:r w:rsidRPr="00A32259">
        <w:t xml:space="preserve"> – MARKS ALLOTTED</w:t>
      </w:r>
    </w:p>
    <w:p w14:paraId="50C99E3E" w14:textId="77777777" w:rsidR="0020362D" w:rsidRPr="00A32259" w:rsidRDefault="0020362D" w:rsidP="002E336A"/>
    <w:tbl>
      <w:tblPr>
        <w:tblStyle w:val="TableGrid"/>
        <w:tblW w:w="10490" w:type="dxa"/>
        <w:tblInd w:w="-714" w:type="dxa"/>
        <w:tblLook w:val="04A0" w:firstRow="1" w:lastRow="0" w:firstColumn="1" w:lastColumn="0" w:noHBand="0" w:noVBand="1"/>
      </w:tblPr>
      <w:tblGrid>
        <w:gridCol w:w="696"/>
        <w:gridCol w:w="9794"/>
      </w:tblGrid>
      <w:tr w:rsidR="0020362D" w:rsidRPr="00A32259" w14:paraId="4A5435F6" w14:textId="77777777" w:rsidTr="0020362D">
        <w:trPr>
          <w:trHeight w:val="283"/>
        </w:trPr>
        <w:tc>
          <w:tcPr>
            <w:tcW w:w="670" w:type="dxa"/>
          </w:tcPr>
          <w:p w14:paraId="61C891DB" w14:textId="77777777" w:rsidR="0020362D" w:rsidRPr="00A32259" w:rsidRDefault="0020362D" w:rsidP="0020362D"/>
        </w:tc>
        <w:tc>
          <w:tcPr>
            <w:tcW w:w="9820" w:type="dxa"/>
            <w:tcBorders>
              <w:bottom w:val="single" w:sz="4" w:space="0" w:color="auto"/>
            </w:tcBorders>
          </w:tcPr>
          <w:p w14:paraId="66905686" w14:textId="77777777" w:rsidR="0020362D" w:rsidRPr="00A32259" w:rsidRDefault="0020362D" w:rsidP="0020362D">
            <w:pPr>
              <w:jc w:val="center"/>
              <w:rPr>
                <w:b/>
              </w:rPr>
            </w:pPr>
            <w:r w:rsidRPr="00A32259">
              <w:rPr>
                <w:b/>
              </w:rPr>
              <w:t>COURSE OUTCOMES</w:t>
            </w:r>
          </w:p>
        </w:tc>
      </w:tr>
      <w:tr w:rsidR="0020362D" w:rsidRPr="00A32259" w14:paraId="19C87BC0" w14:textId="77777777" w:rsidTr="0020362D">
        <w:trPr>
          <w:trHeight w:val="283"/>
        </w:trPr>
        <w:tc>
          <w:tcPr>
            <w:tcW w:w="670" w:type="dxa"/>
          </w:tcPr>
          <w:p w14:paraId="1BA6EBB2" w14:textId="77777777" w:rsidR="0020362D" w:rsidRPr="00A32259" w:rsidRDefault="0020362D" w:rsidP="0020362D">
            <w:pPr>
              <w:rPr>
                <w:b/>
                <w:bCs/>
              </w:rPr>
            </w:pPr>
            <w:r w:rsidRPr="00A32259">
              <w:rPr>
                <w:b/>
                <w:bCs/>
              </w:rPr>
              <w:t>CO1</w:t>
            </w:r>
          </w:p>
        </w:tc>
        <w:tc>
          <w:tcPr>
            <w:tcW w:w="9820" w:type="dxa"/>
            <w:tcBorders>
              <w:top w:val="single" w:sz="4" w:space="0" w:color="auto"/>
              <w:left w:val="nil"/>
              <w:bottom w:val="single" w:sz="4" w:space="0" w:color="auto"/>
              <w:right w:val="single" w:sz="4" w:space="0" w:color="auto"/>
            </w:tcBorders>
            <w:shd w:val="clear" w:color="auto" w:fill="auto"/>
            <w:vAlign w:val="bottom"/>
          </w:tcPr>
          <w:p w14:paraId="6DACD085" w14:textId="77777777" w:rsidR="0020362D" w:rsidRPr="00A32259" w:rsidRDefault="0020362D" w:rsidP="0020362D">
            <w:r w:rsidRPr="00A32259">
              <w:t>Describe the basic concepts in human genome organization and genetic diseases.</w:t>
            </w:r>
          </w:p>
        </w:tc>
      </w:tr>
      <w:tr w:rsidR="0020362D" w:rsidRPr="00A32259" w14:paraId="6013D87A" w14:textId="77777777" w:rsidTr="0020362D">
        <w:trPr>
          <w:trHeight w:val="283"/>
        </w:trPr>
        <w:tc>
          <w:tcPr>
            <w:tcW w:w="670" w:type="dxa"/>
          </w:tcPr>
          <w:p w14:paraId="3B402AEC" w14:textId="77777777" w:rsidR="0020362D" w:rsidRPr="00A32259" w:rsidRDefault="0020362D" w:rsidP="0020362D">
            <w:pPr>
              <w:rPr>
                <w:b/>
                <w:bCs/>
              </w:rPr>
            </w:pPr>
            <w:r w:rsidRPr="00A32259">
              <w:rPr>
                <w:b/>
                <w:bCs/>
              </w:rPr>
              <w:t>CO2</w:t>
            </w:r>
          </w:p>
        </w:tc>
        <w:tc>
          <w:tcPr>
            <w:tcW w:w="9820" w:type="dxa"/>
            <w:tcBorders>
              <w:top w:val="single" w:sz="4" w:space="0" w:color="auto"/>
              <w:left w:val="nil"/>
              <w:bottom w:val="single" w:sz="4" w:space="0" w:color="auto"/>
              <w:right w:val="single" w:sz="4" w:space="0" w:color="auto"/>
            </w:tcBorders>
            <w:shd w:val="clear" w:color="auto" w:fill="auto"/>
            <w:vAlign w:val="bottom"/>
          </w:tcPr>
          <w:p w14:paraId="27BB8617" w14:textId="77777777" w:rsidR="0020362D" w:rsidRPr="00A32259" w:rsidRDefault="0020362D" w:rsidP="0020362D">
            <w:r w:rsidRPr="00A32259">
              <w:t>Understand the tools used in genome editing.</w:t>
            </w:r>
          </w:p>
        </w:tc>
      </w:tr>
      <w:tr w:rsidR="0020362D" w:rsidRPr="00A32259" w14:paraId="15193369" w14:textId="77777777" w:rsidTr="0020362D">
        <w:trPr>
          <w:trHeight w:val="283"/>
        </w:trPr>
        <w:tc>
          <w:tcPr>
            <w:tcW w:w="670" w:type="dxa"/>
          </w:tcPr>
          <w:p w14:paraId="74649C08" w14:textId="77777777" w:rsidR="0020362D" w:rsidRPr="00A32259" w:rsidRDefault="0020362D" w:rsidP="0020362D">
            <w:pPr>
              <w:rPr>
                <w:b/>
                <w:bCs/>
              </w:rPr>
            </w:pPr>
            <w:r w:rsidRPr="00A32259">
              <w:rPr>
                <w:b/>
                <w:bCs/>
              </w:rPr>
              <w:t>CO3</w:t>
            </w:r>
          </w:p>
        </w:tc>
        <w:tc>
          <w:tcPr>
            <w:tcW w:w="9820" w:type="dxa"/>
            <w:tcBorders>
              <w:top w:val="single" w:sz="4" w:space="0" w:color="auto"/>
              <w:left w:val="nil"/>
              <w:bottom w:val="single" w:sz="4" w:space="0" w:color="auto"/>
              <w:right w:val="single" w:sz="4" w:space="0" w:color="auto"/>
            </w:tcBorders>
            <w:shd w:val="clear" w:color="auto" w:fill="auto"/>
            <w:vAlign w:val="bottom"/>
          </w:tcPr>
          <w:p w14:paraId="52C2C555" w14:textId="77777777" w:rsidR="0020362D" w:rsidRPr="00A32259" w:rsidRDefault="0020362D" w:rsidP="0020362D">
            <w:r w:rsidRPr="00A32259">
              <w:t>Identify various strategies in genome editing for therapy.</w:t>
            </w:r>
          </w:p>
        </w:tc>
      </w:tr>
      <w:tr w:rsidR="0020362D" w:rsidRPr="00A32259" w14:paraId="45DBA1D4" w14:textId="77777777" w:rsidTr="0020362D">
        <w:trPr>
          <w:trHeight w:val="283"/>
        </w:trPr>
        <w:tc>
          <w:tcPr>
            <w:tcW w:w="670" w:type="dxa"/>
          </w:tcPr>
          <w:p w14:paraId="02D5FB58" w14:textId="77777777" w:rsidR="0020362D" w:rsidRPr="00A32259" w:rsidRDefault="0020362D" w:rsidP="0020362D">
            <w:pPr>
              <w:rPr>
                <w:b/>
                <w:bCs/>
              </w:rPr>
            </w:pPr>
            <w:r w:rsidRPr="00A32259">
              <w:rPr>
                <w:b/>
                <w:bCs/>
              </w:rPr>
              <w:t>CO4</w:t>
            </w:r>
          </w:p>
        </w:tc>
        <w:tc>
          <w:tcPr>
            <w:tcW w:w="9820" w:type="dxa"/>
            <w:tcBorders>
              <w:top w:val="single" w:sz="4" w:space="0" w:color="auto"/>
              <w:left w:val="nil"/>
              <w:bottom w:val="single" w:sz="4" w:space="0" w:color="auto"/>
              <w:right w:val="single" w:sz="4" w:space="0" w:color="auto"/>
            </w:tcBorders>
            <w:shd w:val="clear" w:color="auto" w:fill="auto"/>
            <w:vAlign w:val="bottom"/>
          </w:tcPr>
          <w:p w14:paraId="66181B49" w14:textId="77777777" w:rsidR="0020362D" w:rsidRPr="00A32259" w:rsidRDefault="0020362D" w:rsidP="0020362D">
            <w:r w:rsidRPr="00A32259">
              <w:t>Understand thoroughly the technique of CRISPR in therapeutics.</w:t>
            </w:r>
          </w:p>
        </w:tc>
      </w:tr>
      <w:tr w:rsidR="0020362D" w:rsidRPr="00A32259" w14:paraId="2D3B7DBF" w14:textId="77777777" w:rsidTr="0020362D">
        <w:trPr>
          <w:trHeight w:val="283"/>
        </w:trPr>
        <w:tc>
          <w:tcPr>
            <w:tcW w:w="670" w:type="dxa"/>
          </w:tcPr>
          <w:p w14:paraId="15DC187C" w14:textId="77777777" w:rsidR="0020362D" w:rsidRPr="00A32259" w:rsidRDefault="0020362D" w:rsidP="0020362D">
            <w:pPr>
              <w:rPr>
                <w:b/>
                <w:bCs/>
              </w:rPr>
            </w:pPr>
            <w:r w:rsidRPr="00A32259">
              <w:rPr>
                <w:b/>
                <w:bCs/>
              </w:rPr>
              <w:t>CO5</w:t>
            </w:r>
          </w:p>
        </w:tc>
        <w:tc>
          <w:tcPr>
            <w:tcW w:w="9820" w:type="dxa"/>
            <w:tcBorders>
              <w:top w:val="single" w:sz="4" w:space="0" w:color="auto"/>
              <w:left w:val="nil"/>
              <w:bottom w:val="single" w:sz="4" w:space="0" w:color="auto"/>
              <w:right w:val="single" w:sz="4" w:space="0" w:color="auto"/>
            </w:tcBorders>
            <w:shd w:val="clear" w:color="auto" w:fill="auto"/>
            <w:vAlign w:val="bottom"/>
          </w:tcPr>
          <w:p w14:paraId="37A4180D" w14:textId="77777777" w:rsidR="0020362D" w:rsidRPr="00A32259" w:rsidRDefault="0020362D" w:rsidP="0020362D">
            <w:r w:rsidRPr="00A32259">
              <w:t>Demonstrate a capacity for understanding the social impact of genome engineering.</w:t>
            </w:r>
          </w:p>
        </w:tc>
      </w:tr>
      <w:tr w:rsidR="0020362D" w:rsidRPr="00A32259" w14:paraId="0E76CFF7" w14:textId="77777777" w:rsidTr="0020362D">
        <w:trPr>
          <w:trHeight w:val="283"/>
        </w:trPr>
        <w:tc>
          <w:tcPr>
            <w:tcW w:w="670" w:type="dxa"/>
          </w:tcPr>
          <w:p w14:paraId="5E53C5C0" w14:textId="77777777" w:rsidR="0020362D" w:rsidRPr="00A32259" w:rsidRDefault="0020362D" w:rsidP="0020362D">
            <w:pPr>
              <w:rPr>
                <w:b/>
                <w:bCs/>
              </w:rPr>
            </w:pPr>
            <w:r w:rsidRPr="00A32259">
              <w:rPr>
                <w:b/>
                <w:bCs/>
              </w:rPr>
              <w:t>CO6</w:t>
            </w:r>
          </w:p>
        </w:tc>
        <w:tc>
          <w:tcPr>
            <w:tcW w:w="9820" w:type="dxa"/>
            <w:tcBorders>
              <w:top w:val="single" w:sz="4" w:space="0" w:color="auto"/>
              <w:left w:val="nil"/>
              <w:bottom w:val="single" w:sz="4" w:space="0" w:color="auto"/>
              <w:right w:val="single" w:sz="4" w:space="0" w:color="auto"/>
            </w:tcBorders>
            <w:shd w:val="clear" w:color="auto" w:fill="auto"/>
            <w:vAlign w:val="bottom"/>
          </w:tcPr>
          <w:p w14:paraId="4ED64DE3" w14:textId="77777777" w:rsidR="0020362D" w:rsidRPr="00A32259" w:rsidRDefault="0020362D" w:rsidP="0020362D">
            <w:r w:rsidRPr="00A32259">
              <w:t>Perceive the ethical implications of genome editing.</w:t>
            </w:r>
          </w:p>
        </w:tc>
      </w:tr>
    </w:tbl>
    <w:p w14:paraId="7F14E9AE" w14:textId="77777777" w:rsidR="0020362D" w:rsidRPr="00A32259" w:rsidRDefault="0020362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20362D" w:rsidRPr="00A32259" w14:paraId="50C7AC54" w14:textId="77777777" w:rsidTr="00E56E00">
        <w:trPr>
          <w:jc w:val="center"/>
        </w:trPr>
        <w:tc>
          <w:tcPr>
            <w:tcW w:w="6385" w:type="dxa"/>
            <w:gridSpan w:val="8"/>
          </w:tcPr>
          <w:p w14:paraId="6055A5D4" w14:textId="77777777" w:rsidR="0020362D" w:rsidRPr="00A32259" w:rsidRDefault="0020362D" w:rsidP="0020362D">
            <w:pPr>
              <w:jc w:val="center"/>
              <w:rPr>
                <w:b/>
              </w:rPr>
            </w:pPr>
            <w:r w:rsidRPr="00A32259">
              <w:rPr>
                <w:b/>
              </w:rPr>
              <w:t>Assessment Pattern as per Bloom’s Level</w:t>
            </w:r>
          </w:p>
        </w:tc>
      </w:tr>
      <w:tr w:rsidR="0020362D" w:rsidRPr="00A32259" w14:paraId="2CE61F57" w14:textId="77777777" w:rsidTr="00E56E00">
        <w:trPr>
          <w:jc w:val="center"/>
        </w:trPr>
        <w:tc>
          <w:tcPr>
            <w:tcW w:w="1140" w:type="dxa"/>
          </w:tcPr>
          <w:p w14:paraId="172AE517" w14:textId="77777777" w:rsidR="0020362D" w:rsidRPr="00A32259" w:rsidRDefault="0020362D" w:rsidP="0020362D">
            <w:pPr>
              <w:jc w:val="center"/>
              <w:rPr>
                <w:b/>
                <w:bCs/>
              </w:rPr>
            </w:pPr>
            <w:r w:rsidRPr="00A32259">
              <w:rPr>
                <w:b/>
                <w:bCs/>
              </w:rPr>
              <w:t>CO / BL</w:t>
            </w:r>
          </w:p>
        </w:tc>
        <w:tc>
          <w:tcPr>
            <w:tcW w:w="709" w:type="dxa"/>
          </w:tcPr>
          <w:p w14:paraId="63A35D46" w14:textId="77777777" w:rsidR="0020362D" w:rsidRPr="00A32259" w:rsidRDefault="0020362D" w:rsidP="0020362D">
            <w:pPr>
              <w:jc w:val="center"/>
              <w:rPr>
                <w:b/>
              </w:rPr>
            </w:pPr>
            <w:r w:rsidRPr="00A32259">
              <w:rPr>
                <w:b/>
              </w:rPr>
              <w:t>R</w:t>
            </w:r>
          </w:p>
        </w:tc>
        <w:tc>
          <w:tcPr>
            <w:tcW w:w="708" w:type="dxa"/>
          </w:tcPr>
          <w:p w14:paraId="0D3E2FEF" w14:textId="77777777" w:rsidR="0020362D" w:rsidRPr="00A32259" w:rsidRDefault="0020362D" w:rsidP="0020362D">
            <w:pPr>
              <w:jc w:val="center"/>
              <w:rPr>
                <w:b/>
              </w:rPr>
            </w:pPr>
            <w:r w:rsidRPr="00A32259">
              <w:rPr>
                <w:b/>
              </w:rPr>
              <w:t>U</w:t>
            </w:r>
          </w:p>
        </w:tc>
        <w:tc>
          <w:tcPr>
            <w:tcW w:w="709" w:type="dxa"/>
          </w:tcPr>
          <w:p w14:paraId="25C18DB6" w14:textId="77777777" w:rsidR="0020362D" w:rsidRPr="00A32259" w:rsidRDefault="0020362D" w:rsidP="0020362D">
            <w:pPr>
              <w:jc w:val="center"/>
              <w:rPr>
                <w:b/>
              </w:rPr>
            </w:pPr>
            <w:r w:rsidRPr="00A32259">
              <w:rPr>
                <w:b/>
              </w:rPr>
              <w:t>A</w:t>
            </w:r>
          </w:p>
        </w:tc>
        <w:tc>
          <w:tcPr>
            <w:tcW w:w="709" w:type="dxa"/>
          </w:tcPr>
          <w:p w14:paraId="0D664734" w14:textId="77777777" w:rsidR="0020362D" w:rsidRPr="00A32259" w:rsidRDefault="0020362D" w:rsidP="0020362D">
            <w:pPr>
              <w:jc w:val="center"/>
              <w:rPr>
                <w:b/>
              </w:rPr>
            </w:pPr>
            <w:r w:rsidRPr="00A32259">
              <w:rPr>
                <w:b/>
              </w:rPr>
              <w:t>An</w:t>
            </w:r>
          </w:p>
        </w:tc>
        <w:tc>
          <w:tcPr>
            <w:tcW w:w="709" w:type="dxa"/>
          </w:tcPr>
          <w:p w14:paraId="27C63F54" w14:textId="77777777" w:rsidR="0020362D" w:rsidRPr="00A32259" w:rsidRDefault="0020362D" w:rsidP="0020362D">
            <w:pPr>
              <w:jc w:val="center"/>
              <w:rPr>
                <w:b/>
              </w:rPr>
            </w:pPr>
            <w:r w:rsidRPr="00A32259">
              <w:rPr>
                <w:b/>
              </w:rPr>
              <w:t>E</w:t>
            </w:r>
          </w:p>
        </w:tc>
        <w:tc>
          <w:tcPr>
            <w:tcW w:w="708" w:type="dxa"/>
          </w:tcPr>
          <w:p w14:paraId="7B783E26" w14:textId="77777777" w:rsidR="0020362D" w:rsidRPr="00A32259" w:rsidRDefault="0020362D" w:rsidP="0020362D">
            <w:pPr>
              <w:jc w:val="center"/>
              <w:rPr>
                <w:b/>
              </w:rPr>
            </w:pPr>
            <w:r w:rsidRPr="00A32259">
              <w:rPr>
                <w:b/>
              </w:rPr>
              <w:t>C</w:t>
            </w:r>
          </w:p>
        </w:tc>
        <w:tc>
          <w:tcPr>
            <w:tcW w:w="993" w:type="dxa"/>
          </w:tcPr>
          <w:p w14:paraId="4EF52054" w14:textId="77777777" w:rsidR="0020362D" w:rsidRPr="00A32259" w:rsidRDefault="0020362D" w:rsidP="0020362D">
            <w:pPr>
              <w:jc w:val="center"/>
              <w:rPr>
                <w:b/>
              </w:rPr>
            </w:pPr>
            <w:r w:rsidRPr="00A32259">
              <w:rPr>
                <w:b/>
              </w:rPr>
              <w:t>Total</w:t>
            </w:r>
          </w:p>
        </w:tc>
      </w:tr>
      <w:tr w:rsidR="0020362D" w:rsidRPr="00A32259" w14:paraId="730B1843" w14:textId="77777777" w:rsidTr="00E56E00">
        <w:trPr>
          <w:jc w:val="center"/>
        </w:trPr>
        <w:tc>
          <w:tcPr>
            <w:tcW w:w="1140" w:type="dxa"/>
          </w:tcPr>
          <w:p w14:paraId="134D2ADE" w14:textId="77777777" w:rsidR="0020362D" w:rsidRPr="00A32259" w:rsidRDefault="0020362D" w:rsidP="0020362D">
            <w:pPr>
              <w:jc w:val="center"/>
              <w:rPr>
                <w:b/>
                <w:bCs/>
              </w:rPr>
            </w:pPr>
            <w:r w:rsidRPr="00A32259">
              <w:rPr>
                <w:b/>
                <w:bCs/>
              </w:rPr>
              <w:t>CO1</w:t>
            </w:r>
          </w:p>
        </w:tc>
        <w:tc>
          <w:tcPr>
            <w:tcW w:w="709" w:type="dxa"/>
          </w:tcPr>
          <w:p w14:paraId="12724D75" w14:textId="77777777" w:rsidR="0020362D" w:rsidRPr="00A32259" w:rsidRDefault="0020362D" w:rsidP="0020362D">
            <w:pPr>
              <w:jc w:val="center"/>
            </w:pPr>
            <w:r w:rsidRPr="00A32259">
              <w:t>1</w:t>
            </w:r>
          </w:p>
        </w:tc>
        <w:tc>
          <w:tcPr>
            <w:tcW w:w="708" w:type="dxa"/>
          </w:tcPr>
          <w:p w14:paraId="46124DEE" w14:textId="77777777" w:rsidR="0020362D" w:rsidRPr="00A32259" w:rsidRDefault="0020362D" w:rsidP="0020362D">
            <w:pPr>
              <w:jc w:val="center"/>
            </w:pPr>
            <w:r w:rsidRPr="00A32259">
              <w:t>1</w:t>
            </w:r>
          </w:p>
        </w:tc>
        <w:tc>
          <w:tcPr>
            <w:tcW w:w="709" w:type="dxa"/>
          </w:tcPr>
          <w:p w14:paraId="474487CA" w14:textId="77777777" w:rsidR="0020362D" w:rsidRPr="00A32259" w:rsidRDefault="0020362D" w:rsidP="0020362D">
            <w:pPr>
              <w:jc w:val="center"/>
            </w:pPr>
          </w:p>
        </w:tc>
        <w:tc>
          <w:tcPr>
            <w:tcW w:w="709" w:type="dxa"/>
          </w:tcPr>
          <w:p w14:paraId="2B1A328A" w14:textId="77777777" w:rsidR="0020362D" w:rsidRPr="00A32259" w:rsidRDefault="0020362D" w:rsidP="0020362D">
            <w:pPr>
              <w:jc w:val="center"/>
            </w:pPr>
            <w:r w:rsidRPr="00A32259">
              <w:t>15</w:t>
            </w:r>
          </w:p>
        </w:tc>
        <w:tc>
          <w:tcPr>
            <w:tcW w:w="709" w:type="dxa"/>
          </w:tcPr>
          <w:p w14:paraId="2711B007" w14:textId="77777777" w:rsidR="0020362D" w:rsidRPr="00A32259" w:rsidRDefault="0020362D" w:rsidP="0020362D">
            <w:pPr>
              <w:jc w:val="center"/>
            </w:pPr>
          </w:p>
        </w:tc>
        <w:tc>
          <w:tcPr>
            <w:tcW w:w="708" w:type="dxa"/>
          </w:tcPr>
          <w:p w14:paraId="6C9AB27D" w14:textId="77777777" w:rsidR="0020362D" w:rsidRPr="00A32259" w:rsidRDefault="0020362D" w:rsidP="0020362D">
            <w:pPr>
              <w:jc w:val="center"/>
            </w:pPr>
          </w:p>
        </w:tc>
        <w:tc>
          <w:tcPr>
            <w:tcW w:w="993" w:type="dxa"/>
          </w:tcPr>
          <w:p w14:paraId="05BE5D39" w14:textId="77777777" w:rsidR="0020362D" w:rsidRPr="00A32259" w:rsidRDefault="0020362D" w:rsidP="0020362D">
            <w:pPr>
              <w:jc w:val="center"/>
            </w:pPr>
            <w:r w:rsidRPr="00A32259">
              <w:t>17</w:t>
            </w:r>
          </w:p>
        </w:tc>
      </w:tr>
      <w:tr w:rsidR="0020362D" w:rsidRPr="00A32259" w14:paraId="15EB34DE" w14:textId="77777777" w:rsidTr="00E56E00">
        <w:trPr>
          <w:jc w:val="center"/>
        </w:trPr>
        <w:tc>
          <w:tcPr>
            <w:tcW w:w="1140" w:type="dxa"/>
          </w:tcPr>
          <w:p w14:paraId="0BAECA43" w14:textId="77777777" w:rsidR="0020362D" w:rsidRPr="00A32259" w:rsidRDefault="0020362D" w:rsidP="0020362D">
            <w:pPr>
              <w:jc w:val="center"/>
              <w:rPr>
                <w:b/>
                <w:bCs/>
              </w:rPr>
            </w:pPr>
            <w:r w:rsidRPr="00A32259">
              <w:rPr>
                <w:b/>
                <w:bCs/>
              </w:rPr>
              <w:t>CO2</w:t>
            </w:r>
          </w:p>
        </w:tc>
        <w:tc>
          <w:tcPr>
            <w:tcW w:w="709" w:type="dxa"/>
          </w:tcPr>
          <w:p w14:paraId="4B9232FF" w14:textId="77777777" w:rsidR="0020362D" w:rsidRPr="00A32259" w:rsidRDefault="0020362D" w:rsidP="0020362D">
            <w:pPr>
              <w:jc w:val="center"/>
            </w:pPr>
            <w:r w:rsidRPr="00A32259">
              <w:t>2</w:t>
            </w:r>
          </w:p>
        </w:tc>
        <w:tc>
          <w:tcPr>
            <w:tcW w:w="708" w:type="dxa"/>
          </w:tcPr>
          <w:p w14:paraId="42BB457E" w14:textId="77777777" w:rsidR="0020362D" w:rsidRPr="00A32259" w:rsidRDefault="0020362D" w:rsidP="0020362D">
            <w:pPr>
              <w:jc w:val="center"/>
            </w:pPr>
            <w:r w:rsidRPr="00A32259">
              <w:t>15</w:t>
            </w:r>
          </w:p>
        </w:tc>
        <w:tc>
          <w:tcPr>
            <w:tcW w:w="709" w:type="dxa"/>
          </w:tcPr>
          <w:p w14:paraId="2565B8FC" w14:textId="77777777" w:rsidR="0020362D" w:rsidRPr="00A32259" w:rsidRDefault="0020362D" w:rsidP="0020362D">
            <w:pPr>
              <w:jc w:val="center"/>
            </w:pPr>
          </w:p>
        </w:tc>
        <w:tc>
          <w:tcPr>
            <w:tcW w:w="709" w:type="dxa"/>
          </w:tcPr>
          <w:p w14:paraId="4A765697" w14:textId="77777777" w:rsidR="0020362D" w:rsidRPr="00A32259" w:rsidRDefault="0020362D" w:rsidP="0020362D">
            <w:pPr>
              <w:jc w:val="center"/>
            </w:pPr>
          </w:p>
        </w:tc>
        <w:tc>
          <w:tcPr>
            <w:tcW w:w="709" w:type="dxa"/>
          </w:tcPr>
          <w:p w14:paraId="38E4BDCA" w14:textId="77777777" w:rsidR="0020362D" w:rsidRPr="00A32259" w:rsidRDefault="0020362D" w:rsidP="0020362D">
            <w:pPr>
              <w:jc w:val="center"/>
            </w:pPr>
          </w:p>
        </w:tc>
        <w:tc>
          <w:tcPr>
            <w:tcW w:w="708" w:type="dxa"/>
          </w:tcPr>
          <w:p w14:paraId="3A51CD8B" w14:textId="77777777" w:rsidR="0020362D" w:rsidRPr="00A32259" w:rsidRDefault="0020362D" w:rsidP="0020362D">
            <w:pPr>
              <w:jc w:val="center"/>
            </w:pPr>
          </w:p>
        </w:tc>
        <w:tc>
          <w:tcPr>
            <w:tcW w:w="993" w:type="dxa"/>
          </w:tcPr>
          <w:p w14:paraId="6F471B32" w14:textId="77777777" w:rsidR="0020362D" w:rsidRPr="00A32259" w:rsidRDefault="0020362D" w:rsidP="0020362D">
            <w:pPr>
              <w:jc w:val="center"/>
            </w:pPr>
            <w:r w:rsidRPr="00A32259">
              <w:t>17</w:t>
            </w:r>
          </w:p>
        </w:tc>
      </w:tr>
      <w:tr w:rsidR="0020362D" w:rsidRPr="00A32259" w14:paraId="504A7F54" w14:textId="77777777" w:rsidTr="00E56E00">
        <w:trPr>
          <w:jc w:val="center"/>
        </w:trPr>
        <w:tc>
          <w:tcPr>
            <w:tcW w:w="1140" w:type="dxa"/>
          </w:tcPr>
          <w:p w14:paraId="7B57EB1B" w14:textId="77777777" w:rsidR="0020362D" w:rsidRPr="00A32259" w:rsidRDefault="0020362D" w:rsidP="0020362D">
            <w:pPr>
              <w:jc w:val="center"/>
              <w:rPr>
                <w:b/>
                <w:bCs/>
              </w:rPr>
            </w:pPr>
            <w:r w:rsidRPr="00A32259">
              <w:rPr>
                <w:b/>
                <w:bCs/>
              </w:rPr>
              <w:t>CO3</w:t>
            </w:r>
          </w:p>
        </w:tc>
        <w:tc>
          <w:tcPr>
            <w:tcW w:w="709" w:type="dxa"/>
          </w:tcPr>
          <w:p w14:paraId="76E36F6E" w14:textId="77777777" w:rsidR="0020362D" w:rsidRPr="00A32259" w:rsidRDefault="0020362D" w:rsidP="0020362D">
            <w:pPr>
              <w:jc w:val="center"/>
            </w:pPr>
            <w:r w:rsidRPr="00A32259">
              <w:t>1</w:t>
            </w:r>
          </w:p>
        </w:tc>
        <w:tc>
          <w:tcPr>
            <w:tcW w:w="708" w:type="dxa"/>
          </w:tcPr>
          <w:p w14:paraId="0E36BC49" w14:textId="77777777" w:rsidR="0020362D" w:rsidRPr="00A32259" w:rsidRDefault="0020362D" w:rsidP="0020362D">
            <w:pPr>
              <w:jc w:val="center"/>
            </w:pPr>
            <w:r w:rsidRPr="00A32259">
              <w:t>7</w:t>
            </w:r>
          </w:p>
        </w:tc>
        <w:tc>
          <w:tcPr>
            <w:tcW w:w="709" w:type="dxa"/>
          </w:tcPr>
          <w:p w14:paraId="64E1F098" w14:textId="77777777" w:rsidR="0020362D" w:rsidRPr="00A32259" w:rsidRDefault="0020362D" w:rsidP="0020362D">
            <w:pPr>
              <w:jc w:val="center"/>
            </w:pPr>
            <w:r w:rsidRPr="00A32259">
              <w:t>6</w:t>
            </w:r>
          </w:p>
        </w:tc>
        <w:tc>
          <w:tcPr>
            <w:tcW w:w="709" w:type="dxa"/>
          </w:tcPr>
          <w:p w14:paraId="4AD7DA46" w14:textId="77777777" w:rsidR="0020362D" w:rsidRPr="00A32259" w:rsidRDefault="0020362D" w:rsidP="0020362D">
            <w:pPr>
              <w:jc w:val="center"/>
            </w:pPr>
            <w:r w:rsidRPr="00A32259">
              <w:t>3</w:t>
            </w:r>
          </w:p>
        </w:tc>
        <w:tc>
          <w:tcPr>
            <w:tcW w:w="709" w:type="dxa"/>
          </w:tcPr>
          <w:p w14:paraId="55DD8E37" w14:textId="77777777" w:rsidR="0020362D" w:rsidRPr="00A32259" w:rsidRDefault="0020362D" w:rsidP="0020362D">
            <w:pPr>
              <w:jc w:val="center"/>
            </w:pPr>
          </w:p>
        </w:tc>
        <w:tc>
          <w:tcPr>
            <w:tcW w:w="708" w:type="dxa"/>
          </w:tcPr>
          <w:p w14:paraId="2FA5A534" w14:textId="77777777" w:rsidR="0020362D" w:rsidRPr="00A32259" w:rsidRDefault="0020362D" w:rsidP="0020362D">
            <w:pPr>
              <w:jc w:val="center"/>
            </w:pPr>
          </w:p>
        </w:tc>
        <w:tc>
          <w:tcPr>
            <w:tcW w:w="993" w:type="dxa"/>
          </w:tcPr>
          <w:p w14:paraId="00BF91D6" w14:textId="77777777" w:rsidR="0020362D" w:rsidRPr="00A32259" w:rsidRDefault="0020362D" w:rsidP="0020362D">
            <w:pPr>
              <w:jc w:val="center"/>
            </w:pPr>
            <w:r w:rsidRPr="00A32259">
              <w:t>17</w:t>
            </w:r>
          </w:p>
        </w:tc>
      </w:tr>
      <w:tr w:rsidR="0020362D" w:rsidRPr="00A32259" w14:paraId="00507A75" w14:textId="77777777" w:rsidTr="00E56E00">
        <w:trPr>
          <w:jc w:val="center"/>
        </w:trPr>
        <w:tc>
          <w:tcPr>
            <w:tcW w:w="1140" w:type="dxa"/>
          </w:tcPr>
          <w:p w14:paraId="5503A962" w14:textId="77777777" w:rsidR="0020362D" w:rsidRPr="00A32259" w:rsidRDefault="0020362D" w:rsidP="0020362D">
            <w:pPr>
              <w:jc w:val="center"/>
              <w:rPr>
                <w:b/>
                <w:bCs/>
              </w:rPr>
            </w:pPr>
            <w:r w:rsidRPr="00A32259">
              <w:rPr>
                <w:b/>
                <w:bCs/>
              </w:rPr>
              <w:t>CO4</w:t>
            </w:r>
          </w:p>
        </w:tc>
        <w:tc>
          <w:tcPr>
            <w:tcW w:w="709" w:type="dxa"/>
          </w:tcPr>
          <w:p w14:paraId="0886012D" w14:textId="77777777" w:rsidR="0020362D" w:rsidRPr="00A32259" w:rsidRDefault="0020362D" w:rsidP="0020362D">
            <w:pPr>
              <w:jc w:val="center"/>
            </w:pPr>
            <w:r w:rsidRPr="00A32259">
              <w:t>13</w:t>
            </w:r>
          </w:p>
        </w:tc>
        <w:tc>
          <w:tcPr>
            <w:tcW w:w="708" w:type="dxa"/>
          </w:tcPr>
          <w:p w14:paraId="17E7D665" w14:textId="77777777" w:rsidR="0020362D" w:rsidRPr="00A32259" w:rsidRDefault="0020362D" w:rsidP="0020362D">
            <w:pPr>
              <w:jc w:val="center"/>
            </w:pPr>
            <w:r w:rsidRPr="00A32259">
              <w:t>10</w:t>
            </w:r>
          </w:p>
        </w:tc>
        <w:tc>
          <w:tcPr>
            <w:tcW w:w="709" w:type="dxa"/>
          </w:tcPr>
          <w:p w14:paraId="34189943" w14:textId="77777777" w:rsidR="0020362D" w:rsidRPr="00A32259" w:rsidRDefault="0020362D" w:rsidP="0020362D">
            <w:pPr>
              <w:jc w:val="center"/>
            </w:pPr>
          </w:p>
        </w:tc>
        <w:tc>
          <w:tcPr>
            <w:tcW w:w="709" w:type="dxa"/>
          </w:tcPr>
          <w:p w14:paraId="2EBC7E80" w14:textId="77777777" w:rsidR="0020362D" w:rsidRPr="00A32259" w:rsidRDefault="0020362D" w:rsidP="0020362D">
            <w:pPr>
              <w:jc w:val="center"/>
            </w:pPr>
          </w:p>
        </w:tc>
        <w:tc>
          <w:tcPr>
            <w:tcW w:w="709" w:type="dxa"/>
          </w:tcPr>
          <w:p w14:paraId="104DC234" w14:textId="77777777" w:rsidR="0020362D" w:rsidRPr="00A32259" w:rsidRDefault="0020362D" w:rsidP="0020362D">
            <w:pPr>
              <w:jc w:val="center"/>
            </w:pPr>
          </w:p>
        </w:tc>
        <w:tc>
          <w:tcPr>
            <w:tcW w:w="708" w:type="dxa"/>
          </w:tcPr>
          <w:p w14:paraId="1220063B" w14:textId="77777777" w:rsidR="0020362D" w:rsidRPr="00A32259" w:rsidRDefault="0020362D" w:rsidP="0020362D">
            <w:pPr>
              <w:jc w:val="center"/>
            </w:pPr>
          </w:p>
        </w:tc>
        <w:tc>
          <w:tcPr>
            <w:tcW w:w="993" w:type="dxa"/>
          </w:tcPr>
          <w:p w14:paraId="719BC7E4" w14:textId="77777777" w:rsidR="0020362D" w:rsidRPr="00A32259" w:rsidRDefault="0020362D" w:rsidP="0020362D">
            <w:pPr>
              <w:jc w:val="center"/>
            </w:pPr>
            <w:r w:rsidRPr="00A32259">
              <w:t>23</w:t>
            </w:r>
          </w:p>
        </w:tc>
      </w:tr>
      <w:tr w:rsidR="0020362D" w:rsidRPr="00A32259" w14:paraId="1C5393AB" w14:textId="77777777" w:rsidTr="00E56E00">
        <w:trPr>
          <w:jc w:val="center"/>
        </w:trPr>
        <w:tc>
          <w:tcPr>
            <w:tcW w:w="1140" w:type="dxa"/>
          </w:tcPr>
          <w:p w14:paraId="2A767B19" w14:textId="77777777" w:rsidR="0020362D" w:rsidRPr="00A32259" w:rsidRDefault="0020362D" w:rsidP="0020362D">
            <w:pPr>
              <w:jc w:val="center"/>
              <w:rPr>
                <w:b/>
                <w:bCs/>
              </w:rPr>
            </w:pPr>
            <w:r w:rsidRPr="00A32259">
              <w:rPr>
                <w:b/>
                <w:bCs/>
              </w:rPr>
              <w:t>CO5</w:t>
            </w:r>
          </w:p>
        </w:tc>
        <w:tc>
          <w:tcPr>
            <w:tcW w:w="709" w:type="dxa"/>
          </w:tcPr>
          <w:p w14:paraId="1E5D4873" w14:textId="77777777" w:rsidR="0020362D" w:rsidRPr="00A32259" w:rsidRDefault="0020362D" w:rsidP="0020362D">
            <w:pPr>
              <w:jc w:val="center"/>
            </w:pPr>
            <w:r w:rsidRPr="00A32259">
              <w:t>6</w:t>
            </w:r>
          </w:p>
        </w:tc>
        <w:tc>
          <w:tcPr>
            <w:tcW w:w="708" w:type="dxa"/>
          </w:tcPr>
          <w:p w14:paraId="7BB127E2" w14:textId="77777777" w:rsidR="0020362D" w:rsidRPr="00A32259" w:rsidRDefault="0020362D" w:rsidP="0020362D">
            <w:pPr>
              <w:jc w:val="center"/>
            </w:pPr>
            <w:r w:rsidRPr="00A32259">
              <w:t>7</w:t>
            </w:r>
          </w:p>
        </w:tc>
        <w:tc>
          <w:tcPr>
            <w:tcW w:w="709" w:type="dxa"/>
          </w:tcPr>
          <w:p w14:paraId="56540D93" w14:textId="77777777" w:rsidR="0020362D" w:rsidRPr="00A32259" w:rsidRDefault="0020362D" w:rsidP="0020362D">
            <w:pPr>
              <w:jc w:val="center"/>
            </w:pPr>
          </w:p>
        </w:tc>
        <w:tc>
          <w:tcPr>
            <w:tcW w:w="709" w:type="dxa"/>
          </w:tcPr>
          <w:p w14:paraId="71999FA2" w14:textId="77777777" w:rsidR="0020362D" w:rsidRPr="00A32259" w:rsidRDefault="0020362D" w:rsidP="0020362D">
            <w:pPr>
              <w:jc w:val="center"/>
            </w:pPr>
            <w:r w:rsidRPr="00A32259">
              <w:t>15</w:t>
            </w:r>
          </w:p>
        </w:tc>
        <w:tc>
          <w:tcPr>
            <w:tcW w:w="709" w:type="dxa"/>
          </w:tcPr>
          <w:p w14:paraId="2D8E04E3" w14:textId="77777777" w:rsidR="0020362D" w:rsidRPr="00A32259" w:rsidRDefault="0020362D" w:rsidP="0020362D">
            <w:pPr>
              <w:jc w:val="center"/>
            </w:pPr>
          </w:p>
        </w:tc>
        <w:tc>
          <w:tcPr>
            <w:tcW w:w="708" w:type="dxa"/>
          </w:tcPr>
          <w:p w14:paraId="3C5E35D5" w14:textId="77777777" w:rsidR="0020362D" w:rsidRPr="00A32259" w:rsidRDefault="0020362D" w:rsidP="0020362D">
            <w:pPr>
              <w:jc w:val="center"/>
            </w:pPr>
          </w:p>
        </w:tc>
        <w:tc>
          <w:tcPr>
            <w:tcW w:w="993" w:type="dxa"/>
          </w:tcPr>
          <w:p w14:paraId="0543FD28" w14:textId="77777777" w:rsidR="0020362D" w:rsidRPr="00A32259" w:rsidRDefault="0020362D" w:rsidP="0020362D">
            <w:pPr>
              <w:jc w:val="center"/>
            </w:pPr>
            <w:r w:rsidRPr="00A32259">
              <w:t>28</w:t>
            </w:r>
          </w:p>
        </w:tc>
      </w:tr>
      <w:tr w:rsidR="0020362D" w:rsidRPr="00A32259" w14:paraId="496BEE10" w14:textId="77777777" w:rsidTr="00E56E00">
        <w:trPr>
          <w:jc w:val="center"/>
        </w:trPr>
        <w:tc>
          <w:tcPr>
            <w:tcW w:w="1140" w:type="dxa"/>
          </w:tcPr>
          <w:p w14:paraId="4D54BA12" w14:textId="77777777" w:rsidR="0020362D" w:rsidRPr="00A32259" w:rsidRDefault="0020362D" w:rsidP="0020362D">
            <w:pPr>
              <w:jc w:val="center"/>
              <w:rPr>
                <w:b/>
                <w:bCs/>
              </w:rPr>
            </w:pPr>
            <w:r w:rsidRPr="00A32259">
              <w:rPr>
                <w:b/>
                <w:bCs/>
              </w:rPr>
              <w:t>CO6</w:t>
            </w:r>
          </w:p>
        </w:tc>
        <w:tc>
          <w:tcPr>
            <w:tcW w:w="709" w:type="dxa"/>
          </w:tcPr>
          <w:p w14:paraId="46733229" w14:textId="77777777" w:rsidR="0020362D" w:rsidRPr="00A32259" w:rsidRDefault="0020362D" w:rsidP="0020362D">
            <w:pPr>
              <w:jc w:val="center"/>
            </w:pPr>
            <w:r w:rsidRPr="00A32259">
              <w:t>6</w:t>
            </w:r>
          </w:p>
        </w:tc>
        <w:tc>
          <w:tcPr>
            <w:tcW w:w="708" w:type="dxa"/>
          </w:tcPr>
          <w:p w14:paraId="4C581EC5" w14:textId="77777777" w:rsidR="0020362D" w:rsidRPr="00A32259" w:rsidRDefault="0020362D" w:rsidP="0020362D">
            <w:pPr>
              <w:jc w:val="center"/>
            </w:pPr>
            <w:r w:rsidRPr="00A32259">
              <w:t>4</w:t>
            </w:r>
          </w:p>
        </w:tc>
        <w:tc>
          <w:tcPr>
            <w:tcW w:w="709" w:type="dxa"/>
          </w:tcPr>
          <w:p w14:paraId="6BA1372B" w14:textId="77777777" w:rsidR="0020362D" w:rsidRPr="00A32259" w:rsidRDefault="0020362D" w:rsidP="0020362D">
            <w:pPr>
              <w:jc w:val="center"/>
            </w:pPr>
          </w:p>
        </w:tc>
        <w:tc>
          <w:tcPr>
            <w:tcW w:w="709" w:type="dxa"/>
          </w:tcPr>
          <w:p w14:paraId="22CE5107" w14:textId="77777777" w:rsidR="0020362D" w:rsidRPr="00A32259" w:rsidRDefault="0020362D" w:rsidP="0020362D">
            <w:pPr>
              <w:jc w:val="center"/>
            </w:pPr>
            <w:r w:rsidRPr="00A32259">
              <w:t>12</w:t>
            </w:r>
          </w:p>
        </w:tc>
        <w:tc>
          <w:tcPr>
            <w:tcW w:w="709" w:type="dxa"/>
          </w:tcPr>
          <w:p w14:paraId="60073C4D" w14:textId="77777777" w:rsidR="0020362D" w:rsidRPr="00A32259" w:rsidRDefault="0020362D" w:rsidP="0020362D">
            <w:pPr>
              <w:jc w:val="center"/>
            </w:pPr>
          </w:p>
        </w:tc>
        <w:tc>
          <w:tcPr>
            <w:tcW w:w="708" w:type="dxa"/>
          </w:tcPr>
          <w:p w14:paraId="10A1501C" w14:textId="77777777" w:rsidR="0020362D" w:rsidRPr="00A32259" w:rsidRDefault="0020362D" w:rsidP="0020362D">
            <w:pPr>
              <w:jc w:val="center"/>
            </w:pPr>
          </w:p>
        </w:tc>
        <w:tc>
          <w:tcPr>
            <w:tcW w:w="993" w:type="dxa"/>
          </w:tcPr>
          <w:p w14:paraId="178AF87F" w14:textId="77777777" w:rsidR="0020362D" w:rsidRPr="00A32259" w:rsidRDefault="0020362D" w:rsidP="0020362D">
            <w:pPr>
              <w:jc w:val="center"/>
            </w:pPr>
            <w:r w:rsidRPr="00A32259">
              <w:t>22</w:t>
            </w:r>
          </w:p>
        </w:tc>
      </w:tr>
      <w:tr w:rsidR="0020362D" w:rsidRPr="00A32259" w14:paraId="553C9D3E" w14:textId="77777777" w:rsidTr="00E56E00">
        <w:trPr>
          <w:jc w:val="center"/>
        </w:trPr>
        <w:tc>
          <w:tcPr>
            <w:tcW w:w="5392" w:type="dxa"/>
            <w:gridSpan w:val="7"/>
          </w:tcPr>
          <w:p w14:paraId="4C98B20E" w14:textId="77777777" w:rsidR="0020362D" w:rsidRPr="00A32259" w:rsidRDefault="0020362D" w:rsidP="0020362D"/>
        </w:tc>
        <w:tc>
          <w:tcPr>
            <w:tcW w:w="993" w:type="dxa"/>
          </w:tcPr>
          <w:p w14:paraId="18F39F8D" w14:textId="77777777" w:rsidR="0020362D" w:rsidRPr="00A32259" w:rsidRDefault="0020362D" w:rsidP="0020362D">
            <w:pPr>
              <w:jc w:val="center"/>
              <w:rPr>
                <w:b/>
              </w:rPr>
            </w:pPr>
            <w:r w:rsidRPr="00A32259">
              <w:rPr>
                <w:b/>
              </w:rPr>
              <w:t>124</w:t>
            </w:r>
          </w:p>
        </w:tc>
      </w:tr>
    </w:tbl>
    <w:p w14:paraId="11693622" w14:textId="77777777" w:rsidR="0020362D" w:rsidRPr="00A32259" w:rsidRDefault="0020362D" w:rsidP="0051318C">
      <w:pPr>
        <w:tabs>
          <w:tab w:val="left" w:pos="7110"/>
        </w:tabs>
      </w:pPr>
      <w:r w:rsidRPr="00A32259">
        <w:tab/>
      </w:r>
    </w:p>
    <w:p w14:paraId="0C4E6B54" w14:textId="77777777" w:rsidR="0020362D" w:rsidRPr="00A32259" w:rsidRDefault="0020362D" w:rsidP="002E336A"/>
    <w:p w14:paraId="655A2DD1" w14:textId="77777777" w:rsidR="002B2780" w:rsidRDefault="002B2780">
      <w:pPr>
        <w:spacing w:after="200" w:line="276" w:lineRule="auto"/>
        <w:rPr>
          <w:rFonts w:ascii="Arial" w:hAnsi="Arial" w:cs="Arial"/>
          <w:bCs/>
          <w:noProof/>
        </w:rPr>
      </w:pPr>
      <w:r>
        <w:rPr>
          <w:rFonts w:ascii="Arial" w:hAnsi="Arial" w:cs="Arial"/>
          <w:bCs/>
          <w:noProof/>
        </w:rPr>
        <w:br w:type="page"/>
      </w:r>
    </w:p>
    <w:p w14:paraId="7D94793F" w14:textId="670FD48E" w:rsidR="0020362D" w:rsidRDefault="0020362D" w:rsidP="001720CE">
      <w:pPr>
        <w:jc w:val="center"/>
        <w:rPr>
          <w:rFonts w:ascii="Arial" w:hAnsi="Arial" w:cs="Arial"/>
          <w:bCs/>
          <w:noProof/>
        </w:rPr>
      </w:pPr>
      <w:r>
        <w:rPr>
          <w:rFonts w:ascii="Arial" w:hAnsi="Arial" w:cs="Arial"/>
          <w:noProof/>
        </w:rPr>
        <w:lastRenderedPageBreak/>
        <w:drawing>
          <wp:inline distT="0" distB="0" distL="0" distR="0" wp14:anchorId="1EA38C30" wp14:editId="0345DCA4">
            <wp:extent cx="5734050" cy="838200"/>
            <wp:effectExtent l="0" t="0" r="0" b="0"/>
            <wp:docPr id="15968" name="Picture 1596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3FC7154" w14:textId="77777777" w:rsidR="0020362D" w:rsidRDefault="0020362D" w:rsidP="001720CE">
      <w:pPr>
        <w:jc w:val="center"/>
        <w:rPr>
          <w:b/>
          <w:bCs/>
        </w:rPr>
      </w:pPr>
    </w:p>
    <w:p w14:paraId="46947EB4" w14:textId="77777777" w:rsidR="0020362D" w:rsidRDefault="0020362D" w:rsidP="001720CE">
      <w:pPr>
        <w:jc w:val="center"/>
        <w:rPr>
          <w:b/>
          <w:bCs/>
        </w:rPr>
      </w:pPr>
      <w:r>
        <w:rPr>
          <w:b/>
          <w:bCs/>
        </w:rPr>
        <w:t>END SEMESTER EXAMINATION – NOV / DEC 2024</w:t>
      </w:r>
    </w:p>
    <w:p w14:paraId="49CD9B67" w14:textId="77777777" w:rsidR="0020362D" w:rsidRDefault="0020362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20362D" w:rsidRPr="00DA2B18" w14:paraId="5E768CB1" w14:textId="77777777" w:rsidTr="0037089B">
        <w:trPr>
          <w:trHeight w:val="397"/>
          <w:jc w:val="center"/>
        </w:trPr>
        <w:tc>
          <w:tcPr>
            <w:tcW w:w="1555" w:type="dxa"/>
            <w:vAlign w:val="center"/>
          </w:tcPr>
          <w:p w14:paraId="6FCF9A5A" w14:textId="77777777" w:rsidR="0020362D" w:rsidRPr="00DA2B18" w:rsidRDefault="0020362D" w:rsidP="007E575B">
            <w:pPr>
              <w:pStyle w:val="Title"/>
              <w:jc w:val="left"/>
              <w:rPr>
                <w:b/>
                <w:sz w:val="22"/>
                <w:szCs w:val="22"/>
              </w:rPr>
            </w:pPr>
            <w:r w:rsidRPr="00DA2B18">
              <w:rPr>
                <w:b/>
                <w:sz w:val="22"/>
                <w:szCs w:val="22"/>
              </w:rPr>
              <w:t xml:space="preserve">Course Code      </w:t>
            </w:r>
          </w:p>
        </w:tc>
        <w:tc>
          <w:tcPr>
            <w:tcW w:w="6662" w:type="dxa"/>
            <w:vAlign w:val="center"/>
          </w:tcPr>
          <w:p w14:paraId="0A616A08" w14:textId="77777777" w:rsidR="0020362D" w:rsidRPr="00DA2B18" w:rsidRDefault="0020362D" w:rsidP="007E575B">
            <w:pPr>
              <w:pStyle w:val="Title"/>
              <w:jc w:val="left"/>
              <w:rPr>
                <w:b/>
                <w:sz w:val="22"/>
                <w:szCs w:val="22"/>
              </w:rPr>
            </w:pPr>
            <w:r w:rsidRPr="00DA2B18">
              <w:rPr>
                <w:b/>
                <w:sz w:val="22"/>
                <w:szCs w:val="22"/>
              </w:rPr>
              <w:t>22BT2095</w:t>
            </w:r>
          </w:p>
        </w:tc>
        <w:tc>
          <w:tcPr>
            <w:tcW w:w="1417" w:type="dxa"/>
            <w:vAlign w:val="center"/>
          </w:tcPr>
          <w:p w14:paraId="562D67C8" w14:textId="77777777" w:rsidR="0020362D" w:rsidRPr="00DA2B18" w:rsidRDefault="0020362D" w:rsidP="007E575B">
            <w:pPr>
              <w:pStyle w:val="Title"/>
              <w:ind w:left="-468" w:firstLine="468"/>
              <w:jc w:val="left"/>
              <w:rPr>
                <w:sz w:val="22"/>
                <w:szCs w:val="22"/>
              </w:rPr>
            </w:pPr>
            <w:r w:rsidRPr="00DA2B18">
              <w:rPr>
                <w:b/>
                <w:bCs/>
                <w:sz w:val="22"/>
                <w:szCs w:val="22"/>
              </w:rPr>
              <w:t xml:space="preserve">Duration       </w:t>
            </w:r>
          </w:p>
        </w:tc>
        <w:tc>
          <w:tcPr>
            <w:tcW w:w="851" w:type="dxa"/>
            <w:vAlign w:val="center"/>
          </w:tcPr>
          <w:p w14:paraId="26F34A4F" w14:textId="77777777" w:rsidR="0020362D" w:rsidRPr="00DA2B18" w:rsidRDefault="0020362D" w:rsidP="007E575B">
            <w:pPr>
              <w:pStyle w:val="Title"/>
              <w:jc w:val="left"/>
              <w:rPr>
                <w:b/>
                <w:sz w:val="22"/>
                <w:szCs w:val="22"/>
              </w:rPr>
            </w:pPr>
            <w:r w:rsidRPr="00DA2B18">
              <w:rPr>
                <w:b/>
                <w:sz w:val="22"/>
                <w:szCs w:val="22"/>
              </w:rPr>
              <w:t>3hrs</w:t>
            </w:r>
          </w:p>
        </w:tc>
      </w:tr>
      <w:tr w:rsidR="0020362D" w:rsidRPr="00DA2B18" w14:paraId="796853CC" w14:textId="77777777" w:rsidTr="0037089B">
        <w:trPr>
          <w:trHeight w:val="397"/>
          <w:jc w:val="center"/>
        </w:trPr>
        <w:tc>
          <w:tcPr>
            <w:tcW w:w="1555" w:type="dxa"/>
            <w:vAlign w:val="center"/>
          </w:tcPr>
          <w:p w14:paraId="050053E5" w14:textId="77777777" w:rsidR="0020362D" w:rsidRPr="00DA2B18" w:rsidRDefault="0020362D" w:rsidP="0020362D">
            <w:pPr>
              <w:pStyle w:val="Title"/>
              <w:ind w:right="-160"/>
              <w:jc w:val="left"/>
              <w:rPr>
                <w:b/>
                <w:sz w:val="22"/>
                <w:szCs w:val="22"/>
              </w:rPr>
            </w:pPr>
            <w:r w:rsidRPr="00DA2B18">
              <w:rPr>
                <w:b/>
                <w:sz w:val="22"/>
                <w:szCs w:val="22"/>
              </w:rPr>
              <w:t xml:space="preserve">Course Title     </w:t>
            </w:r>
          </w:p>
        </w:tc>
        <w:tc>
          <w:tcPr>
            <w:tcW w:w="6662" w:type="dxa"/>
            <w:vAlign w:val="center"/>
          </w:tcPr>
          <w:p w14:paraId="789F39C0" w14:textId="77777777" w:rsidR="0020362D" w:rsidRPr="00DA2B18" w:rsidRDefault="0020362D" w:rsidP="007E575B">
            <w:pPr>
              <w:pStyle w:val="Title"/>
              <w:jc w:val="left"/>
              <w:rPr>
                <w:b/>
                <w:sz w:val="22"/>
                <w:szCs w:val="22"/>
              </w:rPr>
            </w:pPr>
            <w:r w:rsidRPr="00DA2B18">
              <w:rPr>
                <w:b/>
                <w:sz w:val="22"/>
                <w:szCs w:val="22"/>
              </w:rPr>
              <w:t>BIOMATERIALS IN BIOTECHNOLOGY</w:t>
            </w:r>
          </w:p>
        </w:tc>
        <w:tc>
          <w:tcPr>
            <w:tcW w:w="1417" w:type="dxa"/>
            <w:vAlign w:val="center"/>
          </w:tcPr>
          <w:p w14:paraId="0F77787C" w14:textId="77777777" w:rsidR="0020362D" w:rsidRPr="00DA2B18" w:rsidRDefault="0020362D" w:rsidP="007E575B">
            <w:pPr>
              <w:pStyle w:val="Title"/>
              <w:jc w:val="left"/>
              <w:rPr>
                <w:b/>
                <w:bCs/>
                <w:sz w:val="22"/>
                <w:szCs w:val="22"/>
              </w:rPr>
            </w:pPr>
            <w:r w:rsidRPr="00DA2B18">
              <w:rPr>
                <w:b/>
                <w:bCs/>
                <w:sz w:val="22"/>
                <w:szCs w:val="22"/>
              </w:rPr>
              <w:t xml:space="preserve">Max. Marks </w:t>
            </w:r>
          </w:p>
        </w:tc>
        <w:tc>
          <w:tcPr>
            <w:tcW w:w="851" w:type="dxa"/>
            <w:vAlign w:val="center"/>
          </w:tcPr>
          <w:p w14:paraId="7555D8BA" w14:textId="77777777" w:rsidR="0020362D" w:rsidRPr="00DA2B18" w:rsidRDefault="0020362D" w:rsidP="007E575B">
            <w:pPr>
              <w:pStyle w:val="Title"/>
              <w:jc w:val="left"/>
              <w:rPr>
                <w:b/>
                <w:sz w:val="22"/>
                <w:szCs w:val="22"/>
              </w:rPr>
            </w:pPr>
            <w:r w:rsidRPr="00DA2B18">
              <w:rPr>
                <w:b/>
                <w:sz w:val="22"/>
                <w:szCs w:val="22"/>
              </w:rPr>
              <w:t>100</w:t>
            </w:r>
          </w:p>
        </w:tc>
      </w:tr>
    </w:tbl>
    <w:p w14:paraId="3263BF9B" w14:textId="77777777" w:rsidR="0020362D" w:rsidRDefault="0020362D" w:rsidP="00B57D8D">
      <w:pPr>
        <w:ind w:left="720"/>
        <w:rPr>
          <w:highlight w:val="yellow"/>
        </w:rPr>
      </w:pPr>
    </w:p>
    <w:tbl>
      <w:tblPr>
        <w:tblStyle w:val="TableGrid"/>
        <w:tblW w:w="5817" w:type="pct"/>
        <w:tblInd w:w="-714" w:type="dxa"/>
        <w:tblLook w:val="04A0" w:firstRow="1" w:lastRow="0" w:firstColumn="1" w:lastColumn="0" w:noHBand="0" w:noVBand="1"/>
      </w:tblPr>
      <w:tblGrid>
        <w:gridCol w:w="584"/>
        <w:gridCol w:w="409"/>
        <w:gridCol w:w="8056"/>
        <w:gridCol w:w="686"/>
        <w:gridCol w:w="551"/>
        <w:gridCol w:w="467"/>
      </w:tblGrid>
      <w:tr w:rsidR="0020362D" w:rsidRPr="00DA2B18" w14:paraId="4FE670F0" w14:textId="77777777" w:rsidTr="0020362D">
        <w:trPr>
          <w:trHeight w:val="552"/>
        </w:trPr>
        <w:tc>
          <w:tcPr>
            <w:tcW w:w="272" w:type="pct"/>
            <w:vAlign w:val="center"/>
          </w:tcPr>
          <w:p w14:paraId="37BA78F2" w14:textId="77777777" w:rsidR="0020362D" w:rsidRPr="00DA2B18" w:rsidRDefault="0020362D" w:rsidP="0020362D">
            <w:pPr>
              <w:jc w:val="center"/>
              <w:rPr>
                <w:b/>
              </w:rPr>
            </w:pPr>
            <w:r w:rsidRPr="00DA2B18">
              <w:rPr>
                <w:b/>
              </w:rPr>
              <w:t>Q. No.</w:t>
            </w:r>
          </w:p>
        </w:tc>
        <w:tc>
          <w:tcPr>
            <w:tcW w:w="3936" w:type="pct"/>
            <w:gridSpan w:val="2"/>
            <w:vAlign w:val="center"/>
          </w:tcPr>
          <w:p w14:paraId="07BEBB60" w14:textId="77777777" w:rsidR="0020362D" w:rsidRPr="00DA2B18" w:rsidRDefault="0020362D" w:rsidP="0020362D">
            <w:pPr>
              <w:jc w:val="center"/>
              <w:rPr>
                <w:b/>
              </w:rPr>
            </w:pPr>
            <w:r w:rsidRPr="00DA2B18">
              <w:rPr>
                <w:b/>
              </w:rPr>
              <w:t>Questions</w:t>
            </w:r>
          </w:p>
        </w:tc>
        <w:tc>
          <w:tcPr>
            <w:tcW w:w="319" w:type="pct"/>
            <w:vAlign w:val="center"/>
          </w:tcPr>
          <w:p w14:paraId="3B271516" w14:textId="77777777" w:rsidR="0020362D" w:rsidRPr="00DA2B18" w:rsidRDefault="0020362D" w:rsidP="0020362D">
            <w:pPr>
              <w:jc w:val="center"/>
              <w:rPr>
                <w:b/>
              </w:rPr>
            </w:pPr>
            <w:r w:rsidRPr="00DA2B18">
              <w:rPr>
                <w:b/>
              </w:rPr>
              <w:t>CO</w:t>
            </w:r>
          </w:p>
        </w:tc>
        <w:tc>
          <w:tcPr>
            <w:tcW w:w="256" w:type="pct"/>
            <w:vAlign w:val="center"/>
          </w:tcPr>
          <w:p w14:paraId="6560C435" w14:textId="77777777" w:rsidR="0020362D" w:rsidRPr="00DA2B18" w:rsidRDefault="0020362D" w:rsidP="0020362D">
            <w:pPr>
              <w:jc w:val="center"/>
              <w:rPr>
                <w:b/>
              </w:rPr>
            </w:pPr>
            <w:r w:rsidRPr="00DA2B18">
              <w:rPr>
                <w:b/>
              </w:rPr>
              <w:t>BL</w:t>
            </w:r>
          </w:p>
        </w:tc>
        <w:tc>
          <w:tcPr>
            <w:tcW w:w="217" w:type="pct"/>
            <w:vAlign w:val="center"/>
          </w:tcPr>
          <w:p w14:paraId="4C540F94" w14:textId="77777777" w:rsidR="0020362D" w:rsidRPr="00DA2B18" w:rsidRDefault="0020362D" w:rsidP="0020362D">
            <w:pPr>
              <w:jc w:val="center"/>
              <w:rPr>
                <w:b/>
              </w:rPr>
            </w:pPr>
            <w:r w:rsidRPr="00DA2B18">
              <w:rPr>
                <w:b/>
              </w:rPr>
              <w:t>M</w:t>
            </w:r>
          </w:p>
        </w:tc>
      </w:tr>
      <w:tr w:rsidR="0020362D" w:rsidRPr="00DA2B18" w14:paraId="2978E3AE" w14:textId="77777777" w:rsidTr="0020362D">
        <w:trPr>
          <w:trHeight w:val="550"/>
        </w:trPr>
        <w:tc>
          <w:tcPr>
            <w:tcW w:w="5000" w:type="pct"/>
            <w:gridSpan w:val="6"/>
            <w:vAlign w:val="center"/>
          </w:tcPr>
          <w:p w14:paraId="56878EAA" w14:textId="77777777" w:rsidR="0020362D" w:rsidRPr="00DA2B18" w:rsidRDefault="0020362D" w:rsidP="0020362D">
            <w:pPr>
              <w:jc w:val="center"/>
              <w:rPr>
                <w:b/>
              </w:rPr>
            </w:pPr>
            <w:r w:rsidRPr="00DA2B18">
              <w:rPr>
                <w:b/>
              </w:rPr>
              <w:t>PART – A (10 X 1 = 10 MARKS)</w:t>
            </w:r>
          </w:p>
        </w:tc>
      </w:tr>
      <w:tr w:rsidR="0020362D" w:rsidRPr="00DA2B18" w14:paraId="4383DC0F" w14:textId="77777777" w:rsidTr="0020362D">
        <w:trPr>
          <w:trHeight w:val="283"/>
        </w:trPr>
        <w:tc>
          <w:tcPr>
            <w:tcW w:w="272" w:type="pct"/>
          </w:tcPr>
          <w:p w14:paraId="1DC34E79" w14:textId="77777777" w:rsidR="0020362D" w:rsidRPr="00DA2B18" w:rsidRDefault="0020362D" w:rsidP="0020362D">
            <w:pPr>
              <w:jc w:val="center"/>
            </w:pPr>
            <w:r w:rsidRPr="00DA2B18">
              <w:t>1.</w:t>
            </w:r>
          </w:p>
        </w:tc>
        <w:tc>
          <w:tcPr>
            <w:tcW w:w="3936" w:type="pct"/>
            <w:gridSpan w:val="2"/>
          </w:tcPr>
          <w:p w14:paraId="68A63DA3" w14:textId="77777777" w:rsidR="0020362D" w:rsidRPr="00DA2B18" w:rsidRDefault="0020362D" w:rsidP="0020362D">
            <w:pPr>
              <w:autoSpaceDE w:val="0"/>
              <w:autoSpaceDN w:val="0"/>
              <w:adjustRightInd w:val="0"/>
            </w:pPr>
            <w:r w:rsidRPr="00DA2B18">
              <w:t>Define the term provisional matrix formation.</w:t>
            </w:r>
          </w:p>
        </w:tc>
        <w:tc>
          <w:tcPr>
            <w:tcW w:w="319" w:type="pct"/>
          </w:tcPr>
          <w:p w14:paraId="4C979392" w14:textId="77777777" w:rsidR="0020362D" w:rsidRPr="00DA2B18" w:rsidRDefault="0020362D" w:rsidP="0020362D">
            <w:pPr>
              <w:jc w:val="center"/>
            </w:pPr>
            <w:r w:rsidRPr="00DA2B18">
              <w:t>CO1</w:t>
            </w:r>
          </w:p>
        </w:tc>
        <w:tc>
          <w:tcPr>
            <w:tcW w:w="256" w:type="pct"/>
          </w:tcPr>
          <w:p w14:paraId="6E051D74" w14:textId="77777777" w:rsidR="0020362D" w:rsidRPr="00DA2B18" w:rsidRDefault="0020362D" w:rsidP="0020362D">
            <w:pPr>
              <w:jc w:val="center"/>
            </w:pPr>
            <w:r w:rsidRPr="00DA2B18">
              <w:t>R</w:t>
            </w:r>
          </w:p>
        </w:tc>
        <w:tc>
          <w:tcPr>
            <w:tcW w:w="217" w:type="pct"/>
          </w:tcPr>
          <w:p w14:paraId="5547EE0A" w14:textId="77777777" w:rsidR="0020362D" w:rsidRPr="00DA2B18" w:rsidRDefault="0020362D" w:rsidP="0020362D">
            <w:pPr>
              <w:jc w:val="center"/>
            </w:pPr>
            <w:r w:rsidRPr="00DA2B18">
              <w:t>1</w:t>
            </w:r>
          </w:p>
        </w:tc>
      </w:tr>
      <w:tr w:rsidR="0020362D" w:rsidRPr="00DA2B18" w14:paraId="57C294E1" w14:textId="77777777" w:rsidTr="0020362D">
        <w:trPr>
          <w:trHeight w:val="283"/>
        </w:trPr>
        <w:tc>
          <w:tcPr>
            <w:tcW w:w="272" w:type="pct"/>
          </w:tcPr>
          <w:p w14:paraId="349E10E7" w14:textId="77777777" w:rsidR="0020362D" w:rsidRPr="00DA2B18" w:rsidRDefault="0020362D" w:rsidP="0020362D">
            <w:pPr>
              <w:jc w:val="center"/>
            </w:pPr>
            <w:r w:rsidRPr="00DA2B18">
              <w:t>2.</w:t>
            </w:r>
          </w:p>
        </w:tc>
        <w:tc>
          <w:tcPr>
            <w:tcW w:w="3936" w:type="pct"/>
            <w:gridSpan w:val="2"/>
          </w:tcPr>
          <w:p w14:paraId="2EFB4583" w14:textId="77777777" w:rsidR="0020362D" w:rsidRPr="00DA2B18" w:rsidRDefault="0020362D" w:rsidP="0020362D">
            <w:r w:rsidRPr="00DA2B18">
              <w:t>List two functions of biomaterials.</w:t>
            </w:r>
          </w:p>
        </w:tc>
        <w:tc>
          <w:tcPr>
            <w:tcW w:w="319" w:type="pct"/>
          </w:tcPr>
          <w:p w14:paraId="78A67306" w14:textId="77777777" w:rsidR="0020362D" w:rsidRPr="00DA2B18" w:rsidRDefault="0020362D" w:rsidP="0020362D">
            <w:pPr>
              <w:jc w:val="center"/>
            </w:pPr>
            <w:r w:rsidRPr="00DA2B18">
              <w:t>CO1</w:t>
            </w:r>
          </w:p>
        </w:tc>
        <w:tc>
          <w:tcPr>
            <w:tcW w:w="256" w:type="pct"/>
          </w:tcPr>
          <w:p w14:paraId="2497B57A" w14:textId="77777777" w:rsidR="0020362D" w:rsidRPr="00DA2B18" w:rsidRDefault="0020362D" w:rsidP="0020362D">
            <w:pPr>
              <w:jc w:val="center"/>
            </w:pPr>
            <w:r w:rsidRPr="00DA2B18">
              <w:t>R</w:t>
            </w:r>
          </w:p>
        </w:tc>
        <w:tc>
          <w:tcPr>
            <w:tcW w:w="217" w:type="pct"/>
          </w:tcPr>
          <w:p w14:paraId="6B19CC61" w14:textId="77777777" w:rsidR="0020362D" w:rsidRPr="00DA2B18" w:rsidRDefault="0020362D" w:rsidP="0020362D">
            <w:pPr>
              <w:jc w:val="center"/>
            </w:pPr>
            <w:r w:rsidRPr="00DA2B18">
              <w:t>1</w:t>
            </w:r>
          </w:p>
        </w:tc>
      </w:tr>
      <w:tr w:rsidR="0020362D" w:rsidRPr="00DA2B18" w14:paraId="33D8A3F6" w14:textId="77777777" w:rsidTr="0020362D">
        <w:trPr>
          <w:trHeight w:val="283"/>
        </w:trPr>
        <w:tc>
          <w:tcPr>
            <w:tcW w:w="272" w:type="pct"/>
          </w:tcPr>
          <w:p w14:paraId="5ED66E74" w14:textId="77777777" w:rsidR="0020362D" w:rsidRPr="00DA2B18" w:rsidRDefault="0020362D" w:rsidP="0020362D">
            <w:pPr>
              <w:jc w:val="center"/>
            </w:pPr>
            <w:r w:rsidRPr="00DA2B18">
              <w:t>3.</w:t>
            </w:r>
          </w:p>
        </w:tc>
        <w:tc>
          <w:tcPr>
            <w:tcW w:w="3936" w:type="pct"/>
            <w:gridSpan w:val="2"/>
          </w:tcPr>
          <w:p w14:paraId="63583580" w14:textId="77777777" w:rsidR="0020362D" w:rsidRPr="00DA2B18" w:rsidRDefault="0020362D" w:rsidP="0020362D">
            <w:r w:rsidRPr="00DA2B18">
              <w:t>Explain the concept of blood compatibility of biomaterials.</w:t>
            </w:r>
          </w:p>
        </w:tc>
        <w:tc>
          <w:tcPr>
            <w:tcW w:w="319" w:type="pct"/>
          </w:tcPr>
          <w:p w14:paraId="4A0955C7" w14:textId="77777777" w:rsidR="0020362D" w:rsidRPr="00DA2B18" w:rsidRDefault="0020362D" w:rsidP="0020362D">
            <w:pPr>
              <w:jc w:val="center"/>
            </w:pPr>
            <w:r w:rsidRPr="00DA2B18">
              <w:t>CO2</w:t>
            </w:r>
          </w:p>
        </w:tc>
        <w:tc>
          <w:tcPr>
            <w:tcW w:w="256" w:type="pct"/>
          </w:tcPr>
          <w:p w14:paraId="632C8ACF" w14:textId="77777777" w:rsidR="0020362D" w:rsidRPr="00DA2B18" w:rsidRDefault="0020362D" w:rsidP="0020362D">
            <w:pPr>
              <w:jc w:val="center"/>
            </w:pPr>
            <w:r w:rsidRPr="00DA2B18">
              <w:t>R</w:t>
            </w:r>
          </w:p>
        </w:tc>
        <w:tc>
          <w:tcPr>
            <w:tcW w:w="217" w:type="pct"/>
          </w:tcPr>
          <w:p w14:paraId="3ED60708" w14:textId="77777777" w:rsidR="0020362D" w:rsidRPr="00DA2B18" w:rsidRDefault="0020362D" w:rsidP="0020362D">
            <w:pPr>
              <w:jc w:val="center"/>
            </w:pPr>
            <w:r w:rsidRPr="00DA2B18">
              <w:t>1</w:t>
            </w:r>
          </w:p>
        </w:tc>
      </w:tr>
      <w:tr w:rsidR="0020362D" w:rsidRPr="00DA2B18" w14:paraId="1FB66314" w14:textId="77777777" w:rsidTr="0020362D">
        <w:trPr>
          <w:trHeight w:val="283"/>
        </w:trPr>
        <w:tc>
          <w:tcPr>
            <w:tcW w:w="272" w:type="pct"/>
          </w:tcPr>
          <w:p w14:paraId="1916D6FB" w14:textId="77777777" w:rsidR="0020362D" w:rsidRPr="00DA2B18" w:rsidRDefault="0020362D" w:rsidP="0020362D">
            <w:pPr>
              <w:jc w:val="center"/>
            </w:pPr>
            <w:r w:rsidRPr="00DA2B18">
              <w:t>4.</w:t>
            </w:r>
          </w:p>
        </w:tc>
        <w:tc>
          <w:tcPr>
            <w:tcW w:w="3936" w:type="pct"/>
            <w:gridSpan w:val="2"/>
          </w:tcPr>
          <w:p w14:paraId="1C422105" w14:textId="77777777" w:rsidR="0020362D" w:rsidRPr="00DA2B18" w:rsidRDefault="0020362D" w:rsidP="0020362D">
            <w:r w:rsidRPr="00DA2B18">
              <w:t>Define the remodeling phase in wound healing.</w:t>
            </w:r>
          </w:p>
        </w:tc>
        <w:tc>
          <w:tcPr>
            <w:tcW w:w="319" w:type="pct"/>
          </w:tcPr>
          <w:p w14:paraId="2FF97B62" w14:textId="77777777" w:rsidR="0020362D" w:rsidRPr="00DA2B18" w:rsidRDefault="0020362D" w:rsidP="0020362D">
            <w:pPr>
              <w:jc w:val="center"/>
            </w:pPr>
            <w:r w:rsidRPr="00DA2B18">
              <w:t>CO2</w:t>
            </w:r>
          </w:p>
        </w:tc>
        <w:tc>
          <w:tcPr>
            <w:tcW w:w="256" w:type="pct"/>
          </w:tcPr>
          <w:p w14:paraId="10FF2BC8" w14:textId="77777777" w:rsidR="0020362D" w:rsidRPr="00DA2B18" w:rsidRDefault="0020362D" w:rsidP="0020362D">
            <w:pPr>
              <w:jc w:val="center"/>
            </w:pPr>
            <w:r w:rsidRPr="00DA2B18">
              <w:t>R</w:t>
            </w:r>
          </w:p>
        </w:tc>
        <w:tc>
          <w:tcPr>
            <w:tcW w:w="217" w:type="pct"/>
          </w:tcPr>
          <w:p w14:paraId="283F4E95" w14:textId="77777777" w:rsidR="0020362D" w:rsidRPr="00DA2B18" w:rsidRDefault="0020362D" w:rsidP="0020362D">
            <w:pPr>
              <w:jc w:val="center"/>
            </w:pPr>
            <w:r w:rsidRPr="00DA2B18">
              <w:t>1</w:t>
            </w:r>
          </w:p>
        </w:tc>
      </w:tr>
      <w:tr w:rsidR="0020362D" w:rsidRPr="00DA2B18" w14:paraId="2F21E7A9" w14:textId="77777777" w:rsidTr="0020362D">
        <w:trPr>
          <w:trHeight w:val="283"/>
        </w:trPr>
        <w:tc>
          <w:tcPr>
            <w:tcW w:w="272" w:type="pct"/>
          </w:tcPr>
          <w:p w14:paraId="3303AB8A" w14:textId="77777777" w:rsidR="0020362D" w:rsidRPr="00DA2B18" w:rsidRDefault="0020362D" w:rsidP="0020362D">
            <w:pPr>
              <w:jc w:val="center"/>
            </w:pPr>
            <w:r w:rsidRPr="00DA2B18">
              <w:t>5.</w:t>
            </w:r>
          </w:p>
        </w:tc>
        <w:tc>
          <w:tcPr>
            <w:tcW w:w="3936" w:type="pct"/>
            <w:gridSpan w:val="2"/>
          </w:tcPr>
          <w:p w14:paraId="2ED8AC98" w14:textId="77777777" w:rsidR="0020362D" w:rsidRPr="00DA2B18" w:rsidRDefault="0020362D" w:rsidP="0020362D">
            <w:pPr>
              <w:pStyle w:val="Default"/>
            </w:pPr>
            <w:r w:rsidRPr="00DA2B18">
              <w:t>List two key properties of materials used for soft tissue replacement.</w:t>
            </w:r>
          </w:p>
        </w:tc>
        <w:tc>
          <w:tcPr>
            <w:tcW w:w="319" w:type="pct"/>
          </w:tcPr>
          <w:p w14:paraId="4962066E" w14:textId="77777777" w:rsidR="0020362D" w:rsidRPr="00DA2B18" w:rsidRDefault="0020362D" w:rsidP="0020362D">
            <w:pPr>
              <w:jc w:val="center"/>
            </w:pPr>
            <w:r w:rsidRPr="00DA2B18">
              <w:t>CO3</w:t>
            </w:r>
          </w:p>
        </w:tc>
        <w:tc>
          <w:tcPr>
            <w:tcW w:w="256" w:type="pct"/>
          </w:tcPr>
          <w:p w14:paraId="509D812D" w14:textId="77777777" w:rsidR="0020362D" w:rsidRPr="00DA2B18" w:rsidRDefault="0020362D" w:rsidP="0020362D">
            <w:pPr>
              <w:jc w:val="center"/>
            </w:pPr>
            <w:r w:rsidRPr="00DA2B18">
              <w:t>R</w:t>
            </w:r>
          </w:p>
        </w:tc>
        <w:tc>
          <w:tcPr>
            <w:tcW w:w="217" w:type="pct"/>
          </w:tcPr>
          <w:p w14:paraId="457185AC" w14:textId="77777777" w:rsidR="0020362D" w:rsidRPr="00DA2B18" w:rsidRDefault="0020362D" w:rsidP="0020362D">
            <w:pPr>
              <w:jc w:val="center"/>
            </w:pPr>
            <w:r w:rsidRPr="00DA2B18">
              <w:t>1</w:t>
            </w:r>
          </w:p>
        </w:tc>
      </w:tr>
      <w:tr w:rsidR="0020362D" w:rsidRPr="00DA2B18" w14:paraId="5A9901A3" w14:textId="77777777" w:rsidTr="0020362D">
        <w:trPr>
          <w:trHeight w:val="283"/>
        </w:trPr>
        <w:tc>
          <w:tcPr>
            <w:tcW w:w="272" w:type="pct"/>
          </w:tcPr>
          <w:p w14:paraId="42C0FF82" w14:textId="77777777" w:rsidR="0020362D" w:rsidRPr="00DA2B18" w:rsidRDefault="0020362D" w:rsidP="0020362D">
            <w:pPr>
              <w:jc w:val="center"/>
            </w:pPr>
            <w:r w:rsidRPr="00DA2B18">
              <w:t>6.</w:t>
            </w:r>
          </w:p>
        </w:tc>
        <w:tc>
          <w:tcPr>
            <w:tcW w:w="3936" w:type="pct"/>
            <w:gridSpan w:val="2"/>
          </w:tcPr>
          <w:p w14:paraId="0116F227" w14:textId="77777777" w:rsidR="0020362D" w:rsidRPr="00DA2B18" w:rsidRDefault="0020362D" w:rsidP="0020362D">
            <w:r w:rsidRPr="00DA2B18">
              <w:t>Name one smart biomaterial.</w:t>
            </w:r>
          </w:p>
        </w:tc>
        <w:tc>
          <w:tcPr>
            <w:tcW w:w="319" w:type="pct"/>
          </w:tcPr>
          <w:p w14:paraId="68546010" w14:textId="77777777" w:rsidR="0020362D" w:rsidRPr="00DA2B18" w:rsidRDefault="0020362D" w:rsidP="0020362D">
            <w:pPr>
              <w:jc w:val="center"/>
            </w:pPr>
            <w:r w:rsidRPr="00DA2B18">
              <w:t>CO3</w:t>
            </w:r>
          </w:p>
        </w:tc>
        <w:tc>
          <w:tcPr>
            <w:tcW w:w="256" w:type="pct"/>
          </w:tcPr>
          <w:p w14:paraId="07F631DD" w14:textId="77777777" w:rsidR="0020362D" w:rsidRPr="00DA2B18" w:rsidRDefault="0020362D" w:rsidP="0020362D">
            <w:pPr>
              <w:jc w:val="center"/>
            </w:pPr>
            <w:r w:rsidRPr="00DA2B18">
              <w:t>R</w:t>
            </w:r>
          </w:p>
        </w:tc>
        <w:tc>
          <w:tcPr>
            <w:tcW w:w="217" w:type="pct"/>
          </w:tcPr>
          <w:p w14:paraId="0AE3A762" w14:textId="77777777" w:rsidR="0020362D" w:rsidRPr="00DA2B18" w:rsidRDefault="0020362D" w:rsidP="0020362D">
            <w:pPr>
              <w:jc w:val="center"/>
            </w:pPr>
            <w:r w:rsidRPr="00DA2B18">
              <w:t>1</w:t>
            </w:r>
          </w:p>
        </w:tc>
      </w:tr>
      <w:tr w:rsidR="0020362D" w:rsidRPr="00DA2B18" w14:paraId="51250E8F" w14:textId="77777777" w:rsidTr="0020362D">
        <w:trPr>
          <w:trHeight w:val="283"/>
        </w:trPr>
        <w:tc>
          <w:tcPr>
            <w:tcW w:w="272" w:type="pct"/>
          </w:tcPr>
          <w:p w14:paraId="3AE0BC68" w14:textId="77777777" w:rsidR="0020362D" w:rsidRPr="00DA2B18" w:rsidRDefault="0020362D" w:rsidP="0020362D">
            <w:pPr>
              <w:jc w:val="center"/>
            </w:pPr>
            <w:r w:rsidRPr="00DA2B18">
              <w:t>7.</w:t>
            </w:r>
          </w:p>
        </w:tc>
        <w:tc>
          <w:tcPr>
            <w:tcW w:w="3936" w:type="pct"/>
            <w:gridSpan w:val="2"/>
          </w:tcPr>
          <w:p w14:paraId="5AA8B4BA" w14:textId="77777777" w:rsidR="0020362D" w:rsidRPr="00DA2B18" w:rsidRDefault="0020362D" w:rsidP="0020362D">
            <w:pPr>
              <w:pStyle w:val="ListParagraph"/>
              <w:ind w:left="0"/>
              <w:rPr>
                <w:noProof/>
                <w:lang w:eastAsia="zh-TW"/>
              </w:rPr>
            </w:pPr>
            <w:r w:rsidRPr="00DA2B18">
              <w:t>Name the ISO standard for checking hemocompatibility of biomaterials.</w:t>
            </w:r>
          </w:p>
        </w:tc>
        <w:tc>
          <w:tcPr>
            <w:tcW w:w="319" w:type="pct"/>
          </w:tcPr>
          <w:p w14:paraId="152A2056" w14:textId="77777777" w:rsidR="0020362D" w:rsidRPr="00DA2B18" w:rsidRDefault="0020362D" w:rsidP="0020362D">
            <w:pPr>
              <w:jc w:val="center"/>
            </w:pPr>
            <w:r w:rsidRPr="00DA2B18">
              <w:t>CO4</w:t>
            </w:r>
          </w:p>
        </w:tc>
        <w:tc>
          <w:tcPr>
            <w:tcW w:w="256" w:type="pct"/>
          </w:tcPr>
          <w:p w14:paraId="0C2731C7" w14:textId="77777777" w:rsidR="0020362D" w:rsidRPr="00DA2B18" w:rsidRDefault="0020362D" w:rsidP="0020362D">
            <w:pPr>
              <w:jc w:val="center"/>
            </w:pPr>
            <w:r w:rsidRPr="00DA2B18">
              <w:t>R</w:t>
            </w:r>
          </w:p>
        </w:tc>
        <w:tc>
          <w:tcPr>
            <w:tcW w:w="217" w:type="pct"/>
          </w:tcPr>
          <w:p w14:paraId="56AD4B0D" w14:textId="77777777" w:rsidR="0020362D" w:rsidRPr="00DA2B18" w:rsidRDefault="0020362D" w:rsidP="0020362D">
            <w:pPr>
              <w:jc w:val="center"/>
            </w:pPr>
            <w:r w:rsidRPr="00DA2B18">
              <w:t>1</w:t>
            </w:r>
          </w:p>
        </w:tc>
      </w:tr>
      <w:tr w:rsidR="0020362D" w:rsidRPr="00DA2B18" w14:paraId="2EE42F7D" w14:textId="77777777" w:rsidTr="0020362D">
        <w:trPr>
          <w:trHeight w:val="283"/>
        </w:trPr>
        <w:tc>
          <w:tcPr>
            <w:tcW w:w="272" w:type="pct"/>
          </w:tcPr>
          <w:p w14:paraId="15AC5FD0" w14:textId="77777777" w:rsidR="0020362D" w:rsidRPr="00DA2B18" w:rsidRDefault="0020362D" w:rsidP="0020362D">
            <w:pPr>
              <w:jc w:val="center"/>
            </w:pPr>
            <w:r w:rsidRPr="00DA2B18">
              <w:t>8.</w:t>
            </w:r>
          </w:p>
        </w:tc>
        <w:tc>
          <w:tcPr>
            <w:tcW w:w="3936" w:type="pct"/>
            <w:gridSpan w:val="2"/>
          </w:tcPr>
          <w:p w14:paraId="10E47C91" w14:textId="77777777" w:rsidR="0020362D" w:rsidRPr="00DA2B18" w:rsidRDefault="0020362D" w:rsidP="0020362D">
            <w:pPr>
              <w:rPr>
                <w:b/>
                <w:bCs/>
              </w:rPr>
            </w:pPr>
            <w:r w:rsidRPr="00DA2B18">
              <w:t>Name a test used to assess physical characterizations of biomaterials.</w:t>
            </w:r>
          </w:p>
        </w:tc>
        <w:tc>
          <w:tcPr>
            <w:tcW w:w="319" w:type="pct"/>
          </w:tcPr>
          <w:p w14:paraId="288B7D86" w14:textId="77777777" w:rsidR="0020362D" w:rsidRPr="00DA2B18" w:rsidRDefault="0020362D" w:rsidP="0020362D">
            <w:pPr>
              <w:jc w:val="center"/>
            </w:pPr>
            <w:r w:rsidRPr="00DA2B18">
              <w:t>CO4</w:t>
            </w:r>
          </w:p>
        </w:tc>
        <w:tc>
          <w:tcPr>
            <w:tcW w:w="256" w:type="pct"/>
          </w:tcPr>
          <w:p w14:paraId="0A5B5606" w14:textId="77777777" w:rsidR="0020362D" w:rsidRPr="00DA2B18" w:rsidRDefault="0020362D" w:rsidP="0020362D">
            <w:pPr>
              <w:jc w:val="center"/>
            </w:pPr>
            <w:r w:rsidRPr="00DA2B18">
              <w:t>R</w:t>
            </w:r>
          </w:p>
        </w:tc>
        <w:tc>
          <w:tcPr>
            <w:tcW w:w="217" w:type="pct"/>
          </w:tcPr>
          <w:p w14:paraId="6CFFDD93" w14:textId="77777777" w:rsidR="0020362D" w:rsidRPr="00DA2B18" w:rsidRDefault="0020362D" w:rsidP="0020362D">
            <w:pPr>
              <w:jc w:val="center"/>
            </w:pPr>
            <w:r w:rsidRPr="00DA2B18">
              <w:t>1</w:t>
            </w:r>
          </w:p>
        </w:tc>
      </w:tr>
      <w:tr w:rsidR="0020362D" w:rsidRPr="00DA2B18" w14:paraId="2B275274" w14:textId="77777777" w:rsidTr="0020362D">
        <w:trPr>
          <w:trHeight w:val="283"/>
        </w:trPr>
        <w:tc>
          <w:tcPr>
            <w:tcW w:w="272" w:type="pct"/>
          </w:tcPr>
          <w:p w14:paraId="02FE9539" w14:textId="77777777" w:rsidR="0020362D" w:rsidRPr="00DA2B18" w:rsidRDefault="0020362D" w:rsidP="0020362D">
            <w:pPr>
              <w:jc w:val="center"/>
            </w:pPr>
            <w:r w:rsidRPr="00DA2B18">
              <w:t>9.</w:t>
            </w:r>
          </w:p>
        </w:tc>
        <w:tc>
          <w:tcPr>
            <w:tcW w:w="3936" w:type="pct"/>
            <w:gridSpan w:val="2"/>
          </w:tcPr>
          <w:p w14:paraId="7BAF51C4" w14:textId="77777777" w:rsidR="0020362D" w:rsidRPr="00DA2B18" w:rsidRDefault="0020362D" w:rsidP="0020362D">
            <w:pPr>
              <w:pStyle w:val="ListParagraph"/>
              <w:ind w:left="0"/>
              <w:rPr>
                <w:noProof/>
                <w:lang w:eastAsia="zh-TW"/>
              </w:rPr>
            </w:pPr>
            <w:r w:rsidRPr="00DA2B18">
              <w:t>Give examples of two types of artificial valves used in clinical practice.</w:t>
            </w:r>
          </w:p>
        </w:tc>
        <w:tc>
          <w:tcPr>
            <w:tcW w:w="319" w:type="pct"/>
          </w:tcPr>
          <w:p w14:paraId="0FE0D6E7" w14:textId="77777777" w:rsidR="0020362D" w:rsidRPr="00DA2B18" w:rsidRDefault="0020362D" w:rsidP="0020362D">
            <w:pPr>
              <w:jc w:val="center"/>
            </w:pPr>
            <w:r w:rsidRPr="00DA2B18">
              <w:t>CO5</w:t>
            </w:r>
          </w:p>
        </w:tc>
        <w:tc>
          <w:tcPr>
            <w:tcW w:w="256" w:type="pct"/>
          </w:tcPr>
          <w:p w14:paraId="3FA1085A" w14:textId="77777777" w:rsidR="0020362D" w:rsidRPr="00DA2B18" w:rsidRDefault="0020362D" w:rsidP="0020362D">
            <w:pPr>
              <w:jc w:val="center"/>
            </w:pPr>
            <w:r w:rsidRPr="00DA2B18">
              <w:t>R</w:t>
            </w:r>
          </w:p>
        </w:tc>
        <w:tc>
          <w:tcPr>
            <w:tcW w:w="217" w:type="pct"/>
          </w:tcPr>
          <w:p w14:paraId="1FCA3386" w14:textId="77777777" w:rsidR="0020362D" w:rsidRPr="00DA2B18" w:rsidRDefault="0020362D" w:rsidP="0020362D">
            <w:pPr>
              <w:jc w:val="center"/>
            </w:pPr>
            <w:r w:rsidRPr="00DA2B18">
              <w:t>1</w:t>
            </w:r>
          </w:p>
        </w:tc>
      </w:tr>
      <w:tr w:rsidR="0020362D" w:rsidRPr="00DA2B18" w14:paraId="7A5349F2" w14:textId="77777777" w:rsidTr="0020362D">
        <w:trPr>
          <w:trHeight w:val="283"/>
        </w:trPr>
        <w:tc>
          <w:tcPr>
            <w:tcW w:w="272" w:type="pct"/>
          </w:tcPr>
          <w:p w14:paraId="1E92FD84" w14:textId="77777777" w:rsidR="0020362D" w:rsidRPr="00DA2B18" w:rsidRDefault="0020362D" w:rsidP="0020362D">
            <w:pPr>
              <w:jc w:val="center"/>
            </w:pPr>
            <w:r w:rsidRPr="00DA2B18">
              <w:t>10.</w:t>
            </w:r>
          </w:p>
        </w:tc>
        <w:tc>
          <w:tcPr>
            <w:tcW w:w="3936" w:type="pct"/>
            <w:gridSpan w:val="2"/>
          </w:tcPr>
          <w:p w14:paraId="08146E79" w14:textId="77777777" w:rsidR="0020362D" w:rsidRPr="00DA2B18" w:rsidRDefault="0020362D" w:rsidP="0020362D">
            <w:r w:rsidRPr="00DA2B18">
              <w:t>State the role of a CO</w:t>
            </w:r>
            <w:r w:rsidRPr="00DA2B18">
              <w:rPr>
                <w:vertAlign w:val="subscript"/>
              </w:rPr>
              <w:t>2</w:t>
            </w:r>
            <w:r w:rsidRPr="00DA2B18">
              <w:t xml:space="preserve"> incubator in maintaining optimal conditions for cell culture.</w:t>
            </w:r>
          </w:p>
        </w:tc>
        <w:tc>
          <w:tcPr>
            <w:tcW w:w="319" w:type="pct"/>
          </w:tcPr>
          <w:p w14:paraId="12DED04E" w14:textId="77777777" w:rsidR="0020362D" w:rsidRPr="00DA2B18" w:rsidRDefault="0020362D" w:rsidP="0020362D">
            <w:pPr>
              <w:jc w:val="center"/>
            </w:pPr>
            <w:r w:rsidRPr="00DA2B18">
              <w:t>CO6</w:t>
            </w:r>
          </w:p>
        </w:tc>
        <w:tc>
          <w:tcPr>
            <w:tcW w:w="256" w:type="pct"/>
          </w:tcPr>
          <w:p w14:paraId="08EA0A98" w14:textId="77777777" w:rsidR="0020362D" w:rsidRPr="00DA2B18" w:rsidRDefault="0020362D" w:rsidP="0020362D">
            <w:pPr>
              <w:jc w:val="center"/>
            </w:pPr>
            <w:r w:rsidRPr="00DA2B18">
              <w:t>R</w:t>
            </w:r>
          </w:p>
        </w:tc>
        <w:tc>
          <w:tcPr>
            <w:tcW w:w="217" w:type="pct"/>
          </w:tcPr>
          <w:p w14:paraId="15A51CEC" w14:textId="77777777" w:rsidR="0020362D" w:rsidRPr="00DA2B18" w:rsidRDefault="0020362D" w:rsidP="0020362D">
            <w:pPr>
              <w:jc w:val="center"/>
            </w:pPr>
            <w:r w:rsidRPr="00DA2B18">
              <w:t>1</w:t>
            </w:r>
          </w:p>
        </w:tc>
      </w:tr>
      <w:tr w:rsidR="0020362D" w:rsidRPr="00DA2B18" w14:paraId="496CCBAF" w14:textId="77777777" w:rsidTr="0020362D">
        <w:trPr>
          <w:trHeight w:val="552"/>
        </w:trPr>
        <w:tc>
          <w:tcPr>
            <w:tcW w:w="5000" w:type="pct"/>
            <w:gridSpan w:val="6"/>
            <w:vAlign w:val="center"/>
          </w:tcPr>
          <w:p w14:paraId="6848BC4D" w14:textId="77777777" w:rsidR="0020362D" w:rsidRPr="00DA2B18" w:rsidRDefault="0020362D" w:rsidP="0020362D">
            <w:pPr>
              <w:jc w:val="center"/>
              <w:rPr>
                <w:b/>
              </w:rPr>
            </w:pPr>
            <w:r w:rsidRPr="00DA2B18">
              <w:rPr>
                <w:b/>
              </w:rPr>
              <w:t>PART – B (6 X 3 = 18 MARKS)</w:t>
            </w:r>
          </w:p>
        </w:tc>
      </w:tr>
      <w:tr w:rsidR="0020362D" w:rsidRPr="00DA2B18" w14:paraId="1ACCBD39" w14:textId="77777777" w:rsidTr="0020362D">
        <w:trPr>
          <w:trHeight w:val="283"/>
        </w:trPr>
        <w:tc>
          <w:tcPr>
            <w:tcW w:w="272" w:type="pct"/>
          </w:tcPr>
          <w:p w14:paraId="6DCEE01F" w14:textId="77777777" w:rsidR="0020362D" w:rsidRPr="00DA2B18" w:rsidRDefault="0020362D" w:rsidP="0020362D">
            <w:pPr>
              <w:pStyle w:val="NoSpacing"/>
              <w:jc w:val="center"/>
            </w:pPr>
            <w:r w:rsidRPr="00DA2B18">
              <w:t>11.</w:t>
            </w:r>
          </w:p>
        </w:tc>
        <w:tc>
          <w:tcPr>
            <w:tcW w:w="3936" w:type="pct"/>
            <w:gridSpan w:val="2"/>
          </w:tcPr>
          <w:p w14:paraId="34790684" w14:textId="77777777" w:rsidR="0020362D" w:rsidRPr="00DA2B18" w:rsidRDefault="0020362D" w:rsidP="0020362D">
            <w:pPr>
              <w:pStyle w:val="NoSpacing"/>
              <w:jc w:val="both"/>
            </w:pPr>
            <w:r w:rsidRPr="00DA2B18">
              <w:t>Analyze the differences between composite materials with polymeric materials.</w:t>
            </w:r>
          </w:p>
        </w:tc>
        <w:tc>
          <w:tcPr>
            <w:tcW w:w="319" w:type="pct"/>
          </w:tcPr>
          <w:p w14:paraId="21FBB62B" w14:textId="77777777" w:rsidR="0020362D" w:rsidRPr="00DA2B18" w:rsidRDefault="0020362D" w:rsidP="0020362D">
            <w:pPr>
              <w:pStyle w:val="NoSpacing"/>
              <w:jc w:val="center"/>
            </w:pPr>
            <w:r w:rsidRPr="00DA2B18">
              <w:t>CO1</w:t>
            </w:r>
          </w:p>
        </w:tc>
        <w:tc>
          <w:tcPr>
            <w:tcW w:w="256" w:type="pct"/>
          </w:tcPr>
          <w:p w14:paraId="50885CA6" w14:textId="77777777" w:rsidR="0020362D" w:rsidRPr="00DA2B18" w:rsidRDefault="0020362D" w:rsidP="0020362D">
            <w:pPr>
              <w:pStyle w:val="NoSpacing"/>
              <w:jc w:val="center"/>
            </w:pPr>
            <w:r w:rsidRPr="00DA2B18">
              <w:t>An</w:t>
            </w:r>
          </w:p>
        </w:tc>
        <w:tc>
          <w:tcPr>
            <w:tcW w:w="217" w:type="pct"/>
          </w:tcPr>
          <w:p w14:paraId="1A571BA8" w14:textId="77777777" w:rsidR="0020362D" w:rsidRPr="00DA2B18" w:rsidRDefault="0020362D" w:rsidP="0020362D">
            <w:pPr>
              <w:pStyle w:val="NoSpacing"/>
              <w:jc w:val="center"/>
            </w:pPr>
            <w:r w:rsidRPr="00DA2B18">
              <w:t>3</w:t>
            </w:r>
          </w:p>
        </w:tc>
      </w:tr>
      <w:tr w:rsidR="0020362D" w:rsidRPr="00DA2B18" w14:paraId="5AC92848" w14:textId="77777777" w:rsidTr="0020362D">
        <w:trPr>
          <w:trHeight w:val="283"/>
        </w:trPr>
        <w:tc>
          <w:tcPr>
            <w:tcW w:w="272" w:type="pct"/>
          </w:tcPr>
          <w:p w14:paraId="3B83E83B" w14:textId="77777777" w:rsidR="0020362D" w:rsidRPr="00DA2B18" w:rsidRDefault="0020362D" w:rsidP="0020362D">
            <w:pPr>
              <w:pStyle w:val="NoSpacing"/>
              <w:jc w:val="center"/>
            </w:pPr>
            <w:r w:rsidRPr="00DA2B18">
              <w:t>12.</w:t>
            </w:r>
          </w:p>
        </w:tc>
        <w:tc>
          <w:tcPr>
            <w:tcW w:w="3936" w:type="pct"/>
            <w:gridSpan w:val="2"/>
          </w:tcPr>
          <w:p w14:paraId="4E7105EF" w14:textId="77777777" w:rsidR="0020362D" w:rsidRPr="00DA2B18" w:rsidRDefault="0020362D" w:rsidP="0020362D">
            <w:pPr>
              <w:pStyle w:val="NoSpacing"/>
              <w:jc w:val="both"/>
            </w:pPr>
            <w:r w:rsidRPr="00DA2B18">
              <w:t>Explain the hemocompatibility and thrombogenicity of biomaterials.</w:t>
            </w:r>
          </w:p>
        </w:tc>
        <w:tc>
          <w:tcPr>
            <w:tcW w:w="319" w:type="pct"/>
          </w:tcPr>
          <w:p w14:paraId="60FD8E3E" w14:textId="77777777" w:rsidR="0020362D" w:rsidRPr="00DA2B18" w:rsidRDefault="0020362D" w:rsidP="0020362D">
            <w:pPr>
              <w:pStyle w:val="NoSpacing"/>
              <w:jc w:val="center"/>
            </w:pPr>
            <w:r w:rsidRPr="00DA2B18">
              <w:t>CO2</w:t>
            </w:r>
          </w:p>
        </w:tc>
        <w:tc>
          <w:tcPr>
            <w:tcW w:w="256" w:type="pct"/>
          </w:tcPr>
          <w:p w14:paraId="7A46DA5B" w14:textId="77777777" w:rsidR="0020362D" w:rsidRPr="00DA2B18" w:rsidRDefault="0020362D" w:rsidP="0020362D">
            <w:pPr>
              <w:pStyle w:val="NoSpacing"/>
              <w:jc w:val="center"/>
            </w:pPr>
            <w:r w:rsidRPr="00DA2B18">
              <w:t>U</w:t>
            </w:r>
          </w:p>
        </w:tc>
        <w:tc>
          <w:tcPr>
            <w:tcW w:w="217" w:type="pct"/>
          </w:tcPr>
          <w:p w14:paraId="0B33BC3D" w14:textId="77777777" w:rsidR="0020362D" w:rsidRPr="00DA2B18" w:rsidRDefault="0020362D" w:rsidP="0020362D">
            <w:pPr>
              <w:pStyle w:val="NoSpacing"/>
              <w:jc w:val="center"/>
            </w:pPr>
            <w:r w:rsidRPr="00DA2B18">
              <w:t>3</w:t>
            </w:r>
          </w:p>
        </w:tc>
      </w:tr>
      <w:tr w:rsidR="0020362D" w:rsidRPr="00DA2B18" w14:paraId="306DCCF2" w14:textId="77777777" w:rsidTr="0020362D">
        <w:trPr>
          <w:trHeight w:val="283"/>
        </w:trPr>
        <w:tc>
          <w:tcPr>
            <w:tcW w:w="272" w:type="pct"/>
          </w:tcPr>
          <w:p w14:paraId="721B2DDE" w14:textId="77777777" w:rsidR="0020362D" w:rsidRPr="00DA2B18" w:rsidRDefault="0020362D" w:rsidP="0020362D">
            <w:pPr>
              <w:pStyle w:val="NoSpacing"/>
              <w:jc w:val="center"/>
            </w:pPr>
            <w:r w:rsidRPr="00DA2B18">
              <w:t>13.</w:t>
            </w:r>
          </w:p>
        </w:tc>
        <w:tc>
          <w:tcPr>
            <w:tcW w:w="3936" w:type="pct"/>
            <w:gridSpan w:val="2"/>
          </w:tcPr>
          <w:p w14:paraId="17BB8414" w14:textId="77777777" w:rsidR="0020362D" w:rsidRPr="00DA2B18" w:rsidRDefault="0020362D" w:rsidP="0020362D">
            <w:pPr>
              <w:pStyle w:val="NoSpacing"/>
              <w:jc w:val="both"/>
            </w:pPr>
            <w:r w:rsidRPr="00DA2B18">
              <w:t>Evaluate the role of smart materials in medical implants with reference to patient outcomes.</w:t>
            </w:r>
          </w:p>
        </w:tc>
        <w:tc>
          <w:tcPr>
            <w:tcW w:w="319" w:type="pct"/>
          </w:tcPr>
          <w:p w14:paraId="0FC6B26F" w14:textId="77777777" w:rsidR="0020362D" w:rsidRPr="00DA2B18" w:rsidRDefault="0020362D" w:rsidP="0020362D">
            <w:pPr>
              <w:pStyle w:val="NoSpacing"/>
              <w:jc w:val="center"/>
            </w:pPr>
            <w:r w:rsidRPr="00DA2B18">
              <w:t>CO3</w:t>
            </w:r>
          </w:p>
        </w:tc>
        <w:tc>
          <w:tcPr>
            <w:tcW w:w="256" w:type="pct"/>
          </w:tcPr>
          <w:p w14:paraId="54B80485" w14:textId="77777777" w:rsidR="0020362D" w:rsidRPr="00DA2B18" w:rsidRDefault="0020362D" w:rsidP="0020362D">
            <w:pPr>
              <w:pStyle w:val="NoSpacing"/>
              <w:jc w:val="center"/>
            </w:pPr>
            <w:r w:rsidRPr="00DA2B18">
              <w:t>An</w:t>
            </w:r>
          </w:p>
        </w:tc>
        <w:tc>
          <w:tcPr>
            <w:tcW w:w="217" w:type="pct"/>
          </w:tcPr>
          <w:p w14:paraId="32924500" w14:textId="77777777" w:rsidR="0020362D" w:rsidRPr="00DA2B18" w:rsidRDefault="0020362D" w:rsidP="0020362D">
            <w:pPr>
              <w:pStyle w:val="NoSpacing"/>
              <w:jc w:val="center"/>
            </w:pPr>
            <w:r w:rsidRPr="00DA2B18">
              <w:t>3</w:t>
            </w:r>
          </w:p>
        </w:tc>
      </w:tr>
      <w:tr w:rsidR="0020362D" w:rsidRPr="00DA2B18" w14:paraId="3C51CA18" w14:textId="77777777" w:rsidTr="0020362D">
        <w:trPr>
          <w:trHeight w:val="283"/>
        </w:trPr>
        <w:tc>
          <w:tcPr>
            <w:tcW w:w="272" w:type="pct"/>
          </w:tcPr>
          <w:p w14:paraId="7F5C1F60" w14:textId="77777777" w:rsidR="0020362D" w:rsidRPr="00DA2B18" w:rsidRDefault="0020362D" w:rsidP="0020362D">
            <w:pPr>
              <w:pStyle w:val="NoSpacing"/>
              <w:jc w:val="center"/>
            </w:pPr>
            <w:r w:rsidRPr="00DA2B18">
              <w:t>14.</w:t>
            </w:r>
          </w:p>
        </w:tc>
        <w:tc>
          <w:tcPr>
            <w:tcW w:w="3936" w:type="pct"/>
            <w:gridSpan w:val="2"/>
          </w:tcPr>
          <w:p w14:paraId="0C2CA050" w14:textId="77777777" w:rsidR="0020362D" w:rsidRPr="00DA2B18" w:rsidRDefault="0020362D" w:rsidP="0020362D">
            <w:pPr>
              <w:pStyle w:val="NoSpacing"/>
              <w:jc w:val="both"/>
            </w:pPr>
            <w:r w:rsidRPr="00DA2B18">
              <w:t>Describe the role of advanced 3D fabrication techniques in the development of customized implants.</w:t>
            </w:r>
          </w:p>
        </w:tc>
        <w:tc>
          <w:tcPr>
            <w:tcW w:w="319" w:type="pct"/>
          </w:tcPr>
          <w:p w14:paraId="270EC90C" w14:textId="77777777" w:rsidR="0020362D" w:rsidRPr="00DA2B18" w:rsidRDefault="0020362D" w:rsidP="0020362D">
            <w:pPr>
              <w:pStyle w:val="NoSpacing"/>
              <w:jc w:val="center"/>
            </w:pPr>
            <w:r w:rsidRPr="00DA2B18">
              <w:t>CO4</w:t>
            </w:r>
          </w:p>
        </w:tc>
        <w:tc>
          <w:tcPr>
            <w:tcW w:w="256" w:type="pct"/>
          </w:tcPr>
          <w:p w14:paraId="7D439CBC" w14:textId="77777777" w:rsidR="0020362D" w:rsidRPr="00DA2B18" w:rsidRDefault="0020362D" w:rsidP="0020362D">
            <w:pPr>
              <w:pStyle w:val="NoSpacing"/>
              <w:jc w:val="center"/>
            </w:pPr>
            <w:r w:rsidRPr="00DA2B18">
              <w:t>U</w:t>
            </w:r>
          </w:p>
        </w:tc>
        <w:tc>
          <w:tcPr>
            <w:tcW w:w="217" w:type="pct"/>
          </w:tcPr>
          <w:p w14:paraId="25E0CE29" w14:textId="77777777" w:rsidR="0020362D" w:rsidRPr="00DA2B18" w:rsidRDefault="0020362D" w:rsidP="0020362D">
            <w:pPr>
              <w:pStyle w:val="NoSpacing"/>
              <w:jc w:val="center"/>
            </w:pPr>
            <w:r w:rsidRPr="00DA2B18">
              <w:t>3</w:t>
            </w:r>
          </w:p>
        </w:tc>
      </w:tr>
      <w:tr w:rsidR="0020362D" w:rsidRPr="00DA2B18" w14:paraId="1CD2F8AD" w14:textId="77777777" w:rsidTr="0020362D">
        <w:trPr>
          <w:trHeight w:val="283"/>
        </w:trPr>
        <w:tc>
          <w:tcPr>
            <w:tcW w:w="272" w:type="pct"/>
          </w:tcPr>
          <w:p w14:paraId="28C2D456" w14:textId="77777777" w:rsidR="0020362D" w:rsidRPr="00DA2B18" w:rsidRDefault="0020362D" w:rsidP="0020362D">
            <w:pPr>
              <w:pStyle w:val="NoSpacing"/>
              <w:jc w:val="center"/>
            </w:pPr>
            <w:r w:rsidRPr="00DA2B18">
              <w:t>15.</w:t>
            </w:r>
          </w:p>
        </w:tc>
        <w:tc>
          <w:tcPr>
            <w:tcW w:w="3936" w:type="pct"/>
            <w:gridSpan w:val="2"/>
          </w:tcPr>
          <w:p w14:paraId="5558A402" w14:textId="77777777" w:rsidR="0020362D" w:rsidRPr="00DA2B18" w:rsidRDefault="0020362D" w:rsidP="0020362D">
            <w:pPr>
              <w:pStyle w:val="NoSpacing"/>
              <w:jc w:val="both"/>
            </w:pPr>
            <w:r w:rsidRPr="00DA2B18">
              <w:t>Analyze the functional differences between an artificial heart and a natural heart.</w:t>
            </w:r>
          </w:p>
        </w:tc>
        <w:tc>
          <w:tcPr>
            <w:tcW w:w="319" w:type="pct"/>
          </w:tcPr>
          <w:p w14:paraId="4498C67B" w14:textId="77777777" w:rsidR="0020362D" w:rsidRPr="00DA2B18" w:rsidRDefault="0020362D" w:rsidP="0020362D">
            <w:pPr>
              <w:pStyle w:val="NoSpacing"/>
              <w:jc w:val="center"/>
            </w:pPr>
            <w:r w:rsidRPr="00DA2B18">
              <w:t>CO5</w:t>
            </w:r>
          </w:p>
        </w:tc>
        <w:tc>
          <w:tcPr>
            <w:tcW w:w="256" w:type="pct"/>
          </w:tcPr>
          <w:p w14:paraId="340329C9" w14:textId="77777777" w:rsidR="0020362D" w:rsidRPr="00DA2B18" w:rsidRDefault="0020362D" w:rsidP="0020362D">
            <w:pPr>
              <w:pStyle w:val="NoSpacing"/>
              <w:jc w:val="center"/>
            </w:pPr>
            <w:r w:rsidRPr="00DA2B18">
              <w:t>An</w:t>
            </w:r>
          </w:p>
        </w:tc>
        <w:tc>
          <w:tcPr>
            <w:tcW w:w="217" w:type="pct"/>
          </w:tcPr>
          <w:p w14:paraId="7866DA55" w14:textId="77777777" w:rsidR="0020362D" w:rsidRPr="00DA2B18" w:rsidRDefault="0020362D" w:rsidP="0020362D">
            <w:pPr>
              <w:pStyle w:val="NoSpacing"/>
              <w:jc w:val="center"/>
            </w:pPr>
            <w:r w:rsidRPr="00DA2B18">
              <w:t>3</w:t>
            </w:r>
          </w:p>
        </w:tc>
      </w:tr>
      <w:tr w:rsidR="0020362D" w:rsidRPr="00DA2B18" w14:paraId="235CC7FA" w14:textId="77777777" w:rsidTr="0020362D">
        <w:trPr>
          <w:trHeight w:val="283"/>
        </w:trPr>
        <w:tc>
          <w:tcPr>
            <w:tcW w:w="272" w:type="pct"/>
          </w:tcPr>
          <w:p w14:paraId="649AB9D2" w14:textId="77777777" w:rsidR="0020362D" w:rsidRPr="00DA2B18" w:rsidRDefault="0020362D" w:rsidP="0020362D">
            <w:pPr>
              <w:pStyle w:val="NoSpacing"/>
              <w:jc w:val="center"/>
            </w:pPr>
            <w:r w:rsidRPr="00DA2B18">
              <w:t>16.</w:t>
            </w:r>
          </w:p>
        </w:tc>
        <w:tc>
          <w:tcPr>
            <w:tcW w:w="3936" w:type="pct"/>
            <w:gridSpan w:val="2"/>
          </w:tcPr>
          <w:p w14:paraId="1ED7973D" w14:textId="77777777" w:rsidR="0020362D" w:rsidRPr="00DA2B18" w:rsidRDefault="0020362D" w:rsidP="0020362D">
            <w:pPr>
              <w:pStyle w:val="NoSpacing"/>
              <w:jc w:val="both"/>
            </w:pPr>
            <w:r w:rsidRPr="00DA2B18">
              <w:t>Explain the role of grinding and finishing processes in the surface modification and enhancement of biomaterials.</w:t>
            </w:r>
          </w:p>
        </w:tc>
        <w:tc>
          <w:tcPr>
            <w:tcW w:w="319" w:type="pct"/>
          </w:tcPr>
          <w:p w14:paraId="4FD1D2DB" w14:textId="77777777" w:rsidR="0020362D" w:rsidRPr="00DA2B18" w:rsidRDefault="0020362D" w:rsidP="0020362D">
            <w:pPr>
              <w:pStyle w:val="NoSpacing"/>
              <w:jc w:val="center"/>
            </w:pPr>
            <w:r w:rsidRPr="00DA2B18">
              <w:t>CO6</w:t>
            </w:r>
          </w:p>
        </w:tc>
        <w:tc>
          <w:tcPr>
            <w:tcW w:w="256" w:type="pct"/>
          </w:tcPr>
          <w:p w14:paraId="3F92F147" w14:textId="77777777" w:rsidR="0020362D" w:rsidRPr="00DA2B18" w:rsidRDefault="0020362D" w:rsidP="0020362D">
            <w:pPr>
              <w:pStyle w:val="NoSpacing"/>
              <w:jc w:val="center"/>
            </w:pPr>
            <w:r w:rsidRPr="00DA2B18">
              <w:t>U</w:t>
            </w:r>
          </w:p>
        </w:tc>
        <w:tc>
          <w:tcPr>
            <w:tcW w:w="217" w:type="pct"/>
          </w:tcPr>
          <w:p w14:paraId="033F02D8" w14:textId="77777777" w:rsidR="0020362D" w:rsidRPr="00DA2B18" w:rsidRDefault="0020362D" w:rsidP="0020362D">
            <w:pPr>
              <w:pStyle w:val="NoSpacing"/>
              <w:jc w:val="center"/>
            </w:pPr>
            <w:r w:rsidRPr="00DA2B18">
              <w:t>3</w:t>
            </w:r>
          </w:p>
        </w:tc>
      </w:tr>
      <w:tr w:rsidR="0020362D" w:rsidRPr="00DA2B18" w14:paraId="4B6E24E0" w14:textId="77777777" w:rsidTr="00517D3B">
        <w:trPr>
          <w:trHeight w:val="552"/>
        </w:trPr>
        <w:tc>
          <w:tcPr>
            <w:tcW w:w="5000" w:type="pct"/>
            <w:gridSpan w:val="6"/>
          </w:tcPr>
          <w:p w14:paraId="39707B71" w14:textId="77777777" w:rsidR="0020362D" w:rsidRPr="00DA2B18" w:rsidRDefault="0020362D" w:rsidP="0020362D">
            <w:pPr>
              <w:jc w:val="center"/>
              <w:rPr>
                <w:b/>
              </w:rPr>
            </w:pPr>
            <w:r w:rsidRPr="00DA2B18">
              <w:rPr>
                <w:b/>
              </w:rPr>
              <w:t>PART – C (6 X 12 = 72 MARKS)</w:t>
            </w:r>
          </w:p>
          <w:p w14:paraId="2B3C82AE" w14:textId="77777777" w:rsidR="0020362D" w:rsidRPr="00DA2B18" w:rsidRDefault="0020362D" w:rsidP="0020362D">
            <w:pPr>
              <w:jc w:val="center"/>
              <w:rPr>
                <w:b/>
              </w:rPr>
            </w:pPr>
            <w:r w:rsidRPr="00DA2B18">
              <w:rPr>
                <w:b/>
              </w:rPr>
              <w:t>(Answer any five Questions from Q. No. 17 to 23, Q. No. 24 is Compulsory)</w:t>
            </w:r>
          </w:p>
        </w:tc>
      </w:tr>
      <w:tr w:rsidR="0020362D" w:rsidRPr="00DA2B18" w14:paraId="22BFCDB4" w14:textId="77777777" w:rsidTr="0020362D">
        <w:trPr>
          <w:trHeight w:val="283"/>
        </w:trPr>
        <w:tc>
          <w:tcPr>
            <w:tcW w:w="272" w:type="pct"/>
          </w:tcPr>
          <w:p w14:paraId="5B899325" w14:textId="77777777" w:rsidR="0020362D" w:rsidRPr="00DA2B18" w:rsidRDefault="0020362D" w:rsidP="0020362D">
            <w:pPr>
              <w:jc w:val="center"/>
            </w:pPr>
            <w:r w:rsidRPr="00DA2B18">
              <w:t>17.</w:t>
            </w:r>
          </w:p>
        </w:tc>
        <w:tc>
          <w:tcPr>
            <w:tcW w:w="190" w:type="pct"/>
          </w:tcPr>
          <w:p w14:paraId="47DED040" w14:textId="77777777" w:rsidR="0020362D" w:rsidRPr="00DA2B18" w:rsidRDefault="0020362D" w:rsidP="0020362D">
            <w:pPr>
              <w:jc w:val="center"/>
            </w:pPr>
          </w:p>
        </w:tc>
        <w:tc>
          <w:tcPr>
            <w:tcW w:w="3746" w:type="pct"/>
          </w:tcPr>
          <w:p w14:paraId="49E810F9" w14:textId="77777777" w:rsidR="0020362D" w:rsidRPr="00DA2B18" w:rsidRDefault="0020362D" w:rsidP="0020362D">
            <w:pPr>
              <w:jc w:val="both"/>
            </w:pPr>
            <w:r w:rsidRPr="00DA2B18">
              <w:t>Explain the classifications of biomaterials based on tissue interactions with examples.</w:t>
            </w:r>
          </w:p>
        </w:tc>
        <w:tc>
          <w:tcPr>
            <w:tcW w:w="319" w:type="pct"/>
          </w:tcPr>
          <w:p w14:paraId="66E0059C" w14:textId="77777777" w:rsidR="0020362D" w:rsidRPr="00DA2B18" w:rsidRDefault="0020362D" w:rsidP="0020362D">
            <w:pPr>
              <w:jc w:val="center"/>
            </w:pPr>
            <w:r w:rsidRPr="00DA2B18">
              <w:t>CO1</w:t>
            </w:r>
          </w:p>
        </w:tc>
        <w:tc>
          <w:tcPr>
            <w:tcW w:w="256" w:type="pct"/>
          </w:tcPr>
          <w:p w14:paraId="3B4413C1" w14:textId="77777777" w:rsidR="0020362D" w:rsidRPr="00DA2B18" w:rsidRDefault="0020362D" w:rsidP="0020362D">
            <w:pPr>
              <w:jc w:val="center"/>
            </w:pPr>
            <w:r w:rsidRPr="00DA2B18">
              <w:t>An</w:t>
            </w:r>
          </w:p>
        </w:tc>
        <w:tc>
          <w:tcPr>
            <w:tcW w:w="217" w:type="pct"/>
          </w:tcPr>
          <w:p w14:paraId="3DB6A409" w14:textId="77777777" w:rsidR="0020362D" w:rsidRPr="00DA2B18" w:rsidRDefault="0020362D" w:rsidP="0020362D">
            <w:pPr>
              <w:jc w:val="center"/>
            </w:pPr>
            <w:r w:rsidRPr="00DA2B18">
              <w:t>12</w:t>
            </w:r>
          </w:p>
        </w:tc>
      </w:tr>
      <w:tr w:rsidR="0020362D" w:rsidRPr="00DA2B18" w14:paraId="3980A370" w14:textId="77777777" w:rsidTr="0020362D">
        <w:trPr>
          <w:trHeight w:val="283"/>
        </w:trPr>
        <w:tc>
          <w:tcPr>
            <w:tcW w:w="272" w:type="pct"/>
          </w:tcPr>
          <w:p w14:paraId="33434377" w14:textId="77777777" w:rsidR="0020362D" w:rsidRPr="00DA2B18" w:rsidRDefault="0020362D" w:rsidP="0020362D">
            <w:pPr>
              <w:jc w:val="center"/>
            </w:pPr>
          </w:p>
        </w:tc>
        <w:tc>
          <w:tcPr>
            <w:tcW w:w="190" w:type="pct"/>
          </w:tcPr>
          <w:p w14:paraId="367FF43D" w14:textId="77777777" w:rsidR="0020362D" w:rsidRPr="00DA2B18" w:rsidRDefault="0020362D" w:rsidP="0020362D">
            <w:pPr>
              <w:jc w:val="center"/>
            </w:pPr>
          </w:p>
        </w:tc>
        <w:tc>
          <w:tcPr>
            <w:tcW w:w="3746" w:type="pct"/>
          </w:tcPr>
          <w:p w14:paraId="65C990FD" w14:textId="77777777" w:rsidR="0020362D" w:rsidRPr="00DA2B18" w:rsidRDefault="0020362D" w:rsidP="0020362D"/>
        </w:tc>
        <w:tc>
          <w:tcPr>
            <w:tcW w:w="319" w:type="pct"/>
          </w:tcPr>
          <w:p w14:paraId="00CC2908" w14:textId="77777777" w:rsidR="0020362D" w:rsidRPr="00DA2B18" w:rsidRDefault="0020362D" w:rsidP="0020362D">
            <w:pPr>
              <w:jc w:val="center"/>
            </w:pPr>
          </w:p>
        </w:tc>
        <w:tc>
          <w:tcPr>
            <w:tcW w:w="256" w:type="pct"/>
          </w:tcPr>
          <w:p w14:paraId="334ED9B2" w14:textId="77777777" w:rsidR="0020362D" w:rsidRPr="00DA2B18" w:rsidRDefault="0020362D" w:rsidP="0020362D">
            <w:pPr>
              <w:jc w:val="center"/>
            </w:pPr>
          </w:p>
        </w:tc>
        <w:tc>
          <w:tcPr>
            <w:tcW w:w="217" w:type="pct"/>
          </w:tcPr>
          <w:p w14:paraId="73024792" w14:textId="77777777" w:rsidR="0020362D" w:rsidRPr="00DA2B18" w:rsidRDefault="0020362D" w:rsidP="0020362D">
            <w:pPr>
              <w:jc w:val="center"/>
            </w:pPr>
          </w:p>
        </w:tc>
      </w:tr>
      <w:tr w:rsidR="0020362D" w:rsidRPr="00DA2B18" w14:paraId="5D7DF21A" w14:textId="77777777" w:rsidTr="0020362D">
        <w:trPr>
          <w:trHeight w:val="283"/>
        </w:trPr>
        <w:tc>
          <w:tcPr>
            <w:tcW w:w="272" w:type="pct"/>
          </w:tcPr>
          <w:p w14:paraId="170AD76E" w14:textId="77777777" w:rsidR="0020362D" w:rsidRPr="00DA2B18" w:rsidRDefault="0020362D" w:rsidP="0020362D">
            <w:pPr>
              <w:jc w:val="center"/>
            </w:pPr>
            <w:r w:rsidRPr="00DA2B18">
              <w:t>18.</w:t>
            </w:r>
          </w:p>
        </w:tc>
        <w:tc>
          <w:tcPr>
            <w:tcW w:w="190" w:type="pct"/>
          </w:tcPr>
          <w:p w14:paraId="15F76557" w14:textId="77777777" w:rsidR="0020362D" w:rsidRPr="00DA2B18" w:rsidRDefault="0020362D" w:rsidP="0020362D">
            <w:pPr>
              <w:jc w:val="center"/>
            </w:pPr>
            <w:r w:rsidRPr="00DA2B18">
              <w:t>a.</w:t>
            </w:r>
          </w:p>
        </w:tc>
        <w:tc>
          <w:tcPr>
            <w:tcW w:w="3746" w:type="pct"/>
          </w:tcPr>
          <w:p w14:paraId="4EF76DEE" w14:textId="77777777" w:rsidR="0020362D" w:rsidRPr="00DA2B18" w:rsidRDefault="0020362D" w:rsidP="0020362D">
            <w:pPr>
              <w:jc w:val="both"/>
            </w:pPr>
            <w:r w:rsidRPr="00DA2B18">
              <w:t>Describe the different types of cells involved in the inflammatory response after the implantation.</w:t>
            </w:r>
          </w:p>
        </w:tc>
        <w:tc>
          <w:tcPr>
            <w:tcW w:w="319" w:type="pct"/>
          </w:tcPr>
          <w:p w14:paraId="05412D90" w14:textId="77777777" w:rsidR="0020362D" w:rsidRPr="00DA2B18" w:rsidRDefault="0020362D" w:rsidP="0020362D">
            <w:pPr>
              <w:jc w:val="center"/>
            </w:pPr>
            <w:r w:rsidRPr="00DA2B18">
              <w:t>CO2</w:t>
            </w:r>
          </w:p>
        </w:tc>
        <w:tc>
          <w:tcPr>
            <w:tcW w:w="256" w:type="pct"/>
          </w:tcPr>
          <w:p w14:paraId="307DA895" w14:textId="77777777" w:rsidR="0020362D" w:rsidRPr="00DA2B18" w:rsidRDefault="0020362D" w:rsidP="0020362D">
            <w:pPr>
              <w:jc w:val="center"/>
            </w:pPr>
            <w:r w:rsidRPr="00DA2B18">
              <w:t>U</w:t>
            </w:r>
          </w:p>
        </w:tc>
        <w:tc>
          <w:tcPr>
            <w:tcW w:w="217" w:type="pct"/>
          </w:tcPr>
          <w:p w14:paraId="5FB9299A" w14:textId="77777777" w:rsidR="0020362D" w:rsidRPr="00DA2B18" w:rsidRDefault="0020362D" w:rsidP="0020362D">
            <w:pPr>
              <w:jc w:val="center"/>
            </w:pPr>
            <w:r w:rsidRPr="00DA2B18">
              <w:t>6</w:t>
            </w:r>
          </w:p>
        </w:tc>
      </w:tr>
      <w:tr w:rsidR="0020362D" w:rsidRPr="00DA2B18" w14:paraId="002184D7" w14:textId="77777777" w:rsidTr="0020362D">
        <w:trPr>
          <w:trHeight w:val="283"/>
        </w:trPr>
        <w:tc>
          <w:tcPr>
            <w:tcW w:w="272" w:type="pct"/>
          </w:tcPr>
          <w:p w14:paraId="43BDC4A2" w14:textId="77777777" w:rsidR="0020362D" w:rsidRPr="00DA2B18" w:rsidRDefault="0020362D" w:rsidP="0020362D">
            <w:pPr>
              <w:jc w:val="center"/>
            </w:pPr>
          </w:p>
        </w:tc>
        <w:tc>
          <w:tcPr>
            <w:tcW w:w="190" w:type="pct"/>
          </w:tcPr>
          <w:p w14:paraId="622D57FC" w14:textId="77777777" w:rsidR="0020362D" w:rsidRPr="00DA2B18" w:rsidRDefault="0020362D" w:rsidP="0020362D">
            <w:pPr>
              <w:jc w:val="center"/>
            </w:pPr>
            <w:r w:rsidRPr="00DA2B18">
              <w:t>b.</w:t>
            </w:r>
          </w:p>
        </w:tc>
        <w:tc>
          <w:tcPr>
            <w:tcW w:w="3746" w:type="pct"/>
          </w:tcPr>
          <w:p w14:paraId="00955649" w14:textId="77777777" w:rsidR="0020362D" w:rsidRPr="00DA2B18" w:rsidRDefault="0020362D" w:rsidP="0020362D">
            <w:pPr>
              <w:jc w:val="both"/>
            </w:pPr>
            <w:r w:rsidRPr="00DA2B18">
              <w:t>Analyze the different stages of wound healing with diagrams.</w:t>
            </w:r>
          </w:p>
        </w:tc>
        <w:tc>
          <w:tcPr>
            <w:tcW w:w="319" w:type="pct"/>
          </w:tcPr>
          <w:p w14:paraId="7C1BEC08" w14:textId="77777777" w:rsidR="0020362D" w:rsidRPr="00DA2B18" w:rsidRDefault="0020362D" w:rsidP="0020362D">
            <w:pPr>
              <w:jc w:val="center"/>
            </w:pPr>
            <w:r w:rsidRPr="00DA2B18">
              <w:t>CO2</w:t>
            </w:r>
          </w:p>
        </w:tc>
        <w:tc>
          <w:tcPr>
            <w:tcW w:w="256" w:type="pct"/>
          </w:tcPr>
          <w:p w14:paraId="563AF3FB" w14:textId="77777777" w:rsidR="0020362D" w:rsidRPr="00DA2B18" w:rsidRDefault="0020362D" w:rsidP="0020362D">
            <w:pPr>
              <w:jc w:val="center"/>
            </w:pPr>
            <w:r w:rsidRPr="00DA2B18">
              <w:t>An</w:t>
            </w:r>
          </w:p>
        </w:tc>
        <w:tc>
          <w:tcPr>
            <w:tcW w:w="217" w:type="pct"/>
          </w:tcPr>
          <w:p w14:paraId="2EAEB9FA" w14:textId="77777777" w:rsidR="0020362D" w:rsidRPr="00DA2B18" w:rsidRDefault="0020362D" w:rsidP="0020362D">
            <w:pPr>
              <w:jc w:val="center"/>
            </w:pPr>
            <w:r w:rsidRPr="00DA2B18">
              <w:t>6</w:t>
            </w:r>
          </w:p>
        </w:tc>
      </w:tr>
      <w:tr w:rsidR="0020362D" w:rsidRPr="00DA2B18" w14:paraId="4AF71E0E" w14:textId="77777777" w:rsidTr="0020362D">
        <w:trPr>
          <w:trHeight w:val="283"/>
        </w:trPr>
        <w:tc>
          <w:tcPr>
            <w:tcW w:w="272" w:type="pct"/>
          </w:tcPr>
          <w:p w14:paraId="20F1D77E" w14:textId="77777777" w:rsidR="0020362D" w:rsidRPr="00DA2B18" w:rsidRDefault="0020362D" w:rsidP="0020362D">
            <w:pPr>
              <w:jc w:val="center"/>
            </w:pPr>
          </w:p>
        </w:tc>
        <w:tc>
          <w:tcPr>
            <w:tcW w:w="190" w:type="pct"/>
          </w:tcPr>
          <w:p w14:paraId="78E4B6C4" w14:textId="77777777" w:rsidR="0020362D" w:rsidRPr="00DA2B18" w:rsidRDefault="0020362D" w:rsidP="0020362D">
            <w:pPr>
              <w:jc w:val="center"/>
            </w:pPr>
          </w:p>
        </w:tc>
        <w:tc>
          <w:tcPr>
            <w:tcW w:w="3746" w:type="pct"/>
          </w:tcPr>
          <w:p w14:paraId="79447C0E" w14:textId="77777777" w:rsidR="0020362D" w:rsidRPr="00DA2B18" w:rsidRDefault="0020362D" w:rsidP="0020362D">
            <w:pPr>
              <w:jc w:val="both"/>
            </w:pPr>
          </w:p>
        </w:tc>
        <w:tc>
          <w:tcPr>
            <w:tcW w:w="319" w:type="pct"/>
          </w:tcPr>
          <w:p w14:paraId="535812DB" w14:textId="77777777" w:rsidR="0020362D" w:rsidRPr="00DA2B18" w:rsidRDefault="0020362D" w:rsidP="0020362D">
            <w:pPr>
              <w:jc w:val="center"/>
            </w:pPr>
          </w:p>
        </w:tc>
        <w:tc>
          <w:tcPr>
            <w:tcW w:w="256" w:type="pct"/>
          </w:tcPr>
          <w:p w14:paraId="74D83971" w14:textId="77777777" w:rsidR="0020362D" w:rsidRPr="00DA2B18" w:rsidRDefault="0020362D" w:rsidP="0020362D">
            <w:pPr>
              <w:jc w:val="center"/>
            </w:pPr>
          </w:p>
        </w:tc>
        <w:tc>
          <w:tcPr>
            <w:tcW w:w="217" w:type="pct"/>
          </w:tcPr>
          <w:p w14:paraId="262094BF" w14:textId="77777777" w:rsidR="0020362D" w:rsidRPr="00DA2B18" w:rsidRDefault="0020362D" w:rsidP="0020362D">
            <w:pPr>
              <w:jc w:val="center"/>
            </w:pPr>
          </w:p>
        </w:tc>
      </w:tr>
      <w:tr w:rsidR="0020362D" w:rsidRPr="00DA2B18" w14:paraId="39A41927" w14:textId="77777777" w:rsidTr="0020362D">
        <w:trPr>
          <w:trHeight w:val="283"/>
        </w:trPr>
        <w:tc>
          <w:tcPr>
            <w:tcW w:w="272" w:type="pct"/>
          </w:tcPr>
          <w:p w14:paraId="0548E18C" w14:textId="77777777" w:rsidR="0020362D" w:rsidRPr="00DA2B18" w:rsidRDefault="0020362D" w:rsidP="0020362D">
            <w:pPr>
              <w:jc w:val="center"/>
            </w:pPr>
            <w:r w:rsidRPr="00DA2B18">
              <w:t>19.</w:t>
            </w:r>
          </w:p>
        </w:tc>
        <w:tc>
          <w:tcPr>
            <w:tcW w:w="190" w:type="pct"/>
          </w:tcPr>
          <w:p w14:paraId="58015EE5" w14:textId="77777777" w:rsidR="0020362D" w:rsidRPr="00DA2B18" w:rsidRDefault="0020362D" w:rsidP="0020362D">
            <w:pPr>
              <w:jc w:val="center"/>
            </w:pPr>
            <w:r w:rsidRPr="00DA2B18">
              <w:t>a.</w:t>
            </w:r>
          </w:p>
        </w:tc>
        <w:tc>
          <w:tcPr>
            <w:tcW w:w="3746" w:type="pct"/>
          </w:tcPr>
          <w:p w14:paraId="47A26962" w14:textId="77777777" w:rsidR="0020362D" w:rsidRPr="00DA2B18" w:rsidRDefault="0020362D" w:rsidP="0020362D">
            <w:pPr>
              <w:jc w:val="both"/>
            </w:pPr>
            <w:r w:rsidRPr="00DA2B18">
              <w:t xml:space="preserve">Evaluate the suitability of biodegradable polymers compared to metallic implants for soft tissue replacements. </w:t>
            </w:r>
          </w:p>
        </w:tc>
        <w:tc>
          <w:tcPr>
            <w:tcW w:w="319" w:type="pct"/>
          </w:tcPr>
          <w:p w14:paraId="3CB1A78C" w14:textId="77777777" w:rsidR="0020362D" w:rsidRPr="00DA2B18" w:rsidRDefault="0020362D" w:rsidP="0020362D">
            <w:pPr>
              <w:jc w:val="center"/>
            </w:pPr>
            <w:r w:rsidRPr="00DA2B18">
              <w:t>CO3</w:t>
            </w:r>
          </w:p>
        </w:tc>
        <w:tc>
          <w:tcPr>
            <w:tcW w:w="256" w:type="pct"/>
          </w:tcPr>
          <w:p w14:paraId="067582A0" w14:textId="77777777" w:rsidR="0020362D" w:rsidRPr="00DA2B18" w:rsidRDefault="0020362D" w:rsidP="0020362D">
            <w:pPr>
              <w:jc w:val="center"/>
            </w:pPr>
            <w:r w:rsidRPr="00DA2B18">
              <w:t>E</w:t>
            </w:r>
          </w:p>
        </w:tc>
        <w:tc>
          <w:tcPr>
            <w:tcW w:w="217" w:type="pct"/>
          </w:tcPr>
          <w:p w14:paraId="6520E2A7" w14:textId="77777777" w:rsidR="0020362D" w:rsidRPr="00DA2B18" w:rsidRDefault="0020362D" w:rsidP="0020362D">
            <w:pPr>
              <w:jc w:val="center"/>
            </w:pPr>
            <w:r w:rsidRPr="00DA2B18">
              <w:t>6</w:t>
            </w:r>
          </w:p>
        </w:tc>
      </w:tr>
      <w:tr w:rsidR="0020362D" w:rsidRPr="00DA2B18" w14:paraId="2DBD291F" w14:textId="77777777" w:rsidTr="0020362D">
        <w:trPr>
          <w:trHeight w:val="283"/>
        </w:trPr>
        <w:tc>
          <w:tcPr>
            <w:tcW w:w="272" w:type="pct"/>
          </w:tcPr>
          <w:p w14:paraId="6765CA01" w14:textId="77777777" w:rsidR="0020362D" w:rsidRPr="00DA2B18" w:rsidRDefault="0020362D" w:rsidP="0020362D">
            <w:pPr>
              <w:jc w:val="center"/>
            </w:pPr>
          </w:p>
        </w:tc>
        <w:tc>
          <w:tcPr>
            <w:tcW w:w="190" w:type="pct"/>
          </w:tcPr>
          <w:p w14:paraId="4703643A" w14:textId="77777777" w:rsidR="0020362D" w:rsidRPr="00DA2B18" w:rsidRDefault="0020362D" w:rsidP="0020362D">
            <w:pPr>
              <w:jc w:val="center"/>
            </w:pPr>
            <w:r w:rsidRPr="00DA2B18">
              <w:t>b.</w:t>
            </w:r>
          </w:p>
        </w:tc>
        <w:tc>
          <w:tcPr>
            <w:tcW w:w="3746" w:type="pct"/>
          </w:tcPr>
          <w:p w14:paraId="6828D312" w14:textId="77777777" w:rsidR="0020362D" w:rsidRPr="00DA2B18" w:rsidRDefault="0020362D" w:rsidP="0020362D">
            <w:pPr>
              <w:jc w:val="both"/>
              <w:rPr>
                <w:bCs/>
              </w:rPr>
            </w:pPr>
            <w:r w:rsidRPr="00DA2B18">
              <w:t>Explain the different types of metallic implant materials for joint replacements.</w:t>
            </w:r>
          </w:p>
        </w:tc>
        <w:tc>
          <w:tcPr>
            <w:tcW w:w="319" w:type="pct"/>
          </w:tcPr>
          <w:p w14:paraId="013636C1" w14:textId="77777777" w:rsidR="0020362D" w:rsidRPr="00DA2B18" w:rsidRDefault="0020362D" w:rsidP="0020362D">
            <w:pPr>
              <w:jc w:val="center"/>
            </w:pPr>
            <w:r w:rsidRPr="00DA2B18">
              <w:t>CO3</w:t>
            </w:r>
          </w:p>
        </w:tc>
        <w:tc>
          <w:tcPr>
            <w:tcW w:w="256" w:type="pct"/>
          </w:tcPr>
          <w:p w14:paraId="17DF3C18" w14:textId="77777777" w:rsidR="0020362D" w:rsidRPr="00DA2B18" w:rsidRDefault="0020362D" w:rsidP="0020362D">
            <w:pPr>
              <w:jc w:val="center"/>
            </w:pPr>
            <w:r w:rsidRPr="00DA2B18">
              <w:t>A</w:t>
            </w:r>
          </w:p>
        </w:tc>
        <w:tc>
          <w:tcPr>
            <w:tcW w:w="217" w:type="pct"/>
          </w:tcPr>
          <w:p w14:paraId="6A111E1D" w14:textId="77777777" w:rsidR="0020362D" w:rsidRPr="00DA2B18" w:rsidRDefault="0020362D" w:rsidP="0020362D">
            <w:pPr>
              <w:jc w:val="center"/>
            </w:pPr>
            <w:r w:rsidRPr="00DA2B18">
              <w:t>6</w:t>
            </w:r>
          </w:p>
        </w:tc>
      </w:tr>
      <w:tr w:rsidR="0020362D" w:rsidRPr="00DA2B18" w14:paraId="0AB2A5AD" w14:textId="77777777" w:rsidTr="0020362D">
        <w:trPr>
          <w:trHeight w:val="283"/>
        </w:trPr>
        <w:tc>
          <w:tcPr>
            <w:tcW w:w="272" w:type="pct"/>
          </w:tcPr>
          <w:p w14:paraId="4CDF5FAE" w14:textId="77777777" w:rsidR="0020362D" w:rsidRPr="00DA2B18" w:rsidRDefault="0020362D" w:rsidP="0020362D">
            <w:pPr>
              <w:jc w:val="center"/>
            </w:pPr>
          </w:p>
        </w:tc>
        <w:tc>
          <w:tcPr>
            <w:tcW w:w="190" w:type="pct"/>
          </w:tcPr>
          <w:p w14:paraId="306672C0" w14:textId="77777777" w:rsidR="0020362D" w:rsidRPr="00DA2B18" w:rsidRDefault="0020362D" w:rsidP="0020362D">
            <w:pPr>
              <w:jc w:val="center"/>
            </w:pPr>
          </w:p>
        </w:tc>
        <w:tc>
          <w:tcPr>
            <w:tcW w:w="3746" w:type="pct"/>
          </w:tcPr>
          <w:p w14:paraId="654CEFBD" w14:textId="77777777" w:rsidR="0020362D" w:rsidRPr="00DA2B18" w:rsidRDefault="0020362D" w:rsidP="0020362D">
            <w:pPr>
              <w:jc w:val="both"/>
            </w:pPr>
          </w:p>
        </w:tc>
        <w:tc>
          <w:tcPr>
            <w:tcW w:w="319" w:type="pct"/>
          </w:tcPr>
          <w:p w14:paraId="53960425" w14:textId="77777777" w:rsidR="0020362D" w:rsidRPr="00DA2B18" w:rsidRDefault="0020362D" w:rsidP="0020362D">
            <w:pPr>
              <w:jc w:val="center"/>
            </w:pPr>
          </w:p>
        </w:tc>
        <w:tc>
          <w:tcPr>
            <w:tcW w:w="256" w:type="pct"/>
          </w:tcPr>
          <w:p w14:paraId="3D29DB27" w14:textId="77777777" w:rsidR="0020362D" w:rsidRPr="00DA2B18" w:rsidRDefault="0020362D" w:rsidP="0020362D">
            <w:pPr>
              <w:jc w:val="center"/>
            </w:pPr>
          </w:p>
        </w:tc>
        <w:tc>
          <w:tcPr>
            <w:tcW w:w="217" w:type="pct"/>
          </w:tcPr>
          <w:p w14:paraId="09C94D99" w14:textId="77777777" w:rsidR="0020362D" w:rsidRPr="00DA2B18" w:rsidRDefault="0020362D" w:rsidP="0020362D">
            <w:pPr>
              <w:jc w:val="center"/>
            </w:pPr>
          </w:p>
        </w:tc>
      </w:tr>
      <w:tr w:rsidR="0020362D" w:rsidRPr="00DA2B18" w14:paraId="2DA352F8" w14:textId="77777777" w:rsidTr="0020362D">
        <w:trPr>
          <w:trHeight w:val="283"/>
        </w:trPr>
        <w:tc>
          <w:tcPr>
            <w:tcW w:w="272" w:type="pct"/>
          </w:tcPr>
          <w:p w14:paraId="028A8F14" w14:textId="77777777" w:rsidR="0020362D" w:rsidRPr="00DA2B18" w:rsidRDefault="0020362D" w:rsidP="0020362D">
            <w:pPr>
              <w:jc w:val="center"/>
            </w:pPr>
            <w:r w:rsidRPr="00DA2B18">
              <w:t>20.</w:t>
            </w:r>
          </w:p>
        </w:tc>
        <w:tc>
          <w:tcPr>
            <w:tcW w:w="190" w:type="pct"/>
          </w:tcPr>
          <w:p w14:paraId="189FB2B5" w14:textId="77777777" w:rsidR="0020362D" w:rsidRPr="00DA2B18" w:rsidRDefault="0020362D" w:rsidP="0020362D">
            <w:pPr>
              <w:jc w:val="center"/>
            </w:pPr>
          </w:p>
        </w:tc>
        <w:tc>
          <w:tcPr>
            <w:tcW w:w="3746" w:type="pct"/>
          </w:tcPr>
          <w:p w14:paraId="41978553" w14:textId="77777777" w:rsidR="0020362D" w:rsidRPr="00DA2B18" w:rsidRDefault="0020362D" w:rsidP="0020362D">
            <w:pPr>
              <w:jc w:val="both"/>
            </w:pPr>
            <w:r w:rsidRPr="00DA2B18">
              <w:t xml:space="preserve">Evaluate the role of ISO standards in biocompatibility testing of medical </w:t>
            </w:r>
            <w:r w:rsidRPr="00DA2B18">
              <w:lastRenderedPageBreak/>
              <w:t>implants.</w:t>
            </w:r>
          </w:p>
        </w:tc>
        <w:tc>
          <w:tcPr>
            <w:tcW w:w="319" w:type="pct"/>
          </w:tcPr>
          <w:p w14:paraId="6CE29B24" w14:textId="77777777" w:rsidR="0020362D" w:rsidRPr="00DA2B18" w:rsidRDefault="0020362D" w:rsidP="0020362D">
            <w:pPr>
              <w:jc w:val="center"/>
            </w:pPr>
            <w:r w:rsidRPr="00DA2B18">
              <w:lastRenderedPageBreak/>
              <w:t>CO4</w:t>
            </w:r>
          </w:p>
        </w:tc>
        <w:tc>
          <w:tcPr>
            <w:tcW w:w="256" w:type="pct"/>
          </w:tcPr>
          <w:p w14:paraId="4C6693B0" w14:textId="77777777" w:rsidR="0020362D" w:rsidRPr="00DA2B18" w:rsidRDefault="0020362D" w:rsidP="0020362D">
            <w:pPr>
              <w:jc w:val="center"/>
            </w:pPr>
            <w:r w:rsidRPr="00DA2B18">
              <w:t>E</w:t>
            </w:r>
          </w:p>
        </w:tc>
        <w:tc>
          <w:tcPr>
            <w:tcW w:w="217" w:type="pct"/>
          </w:tcPr>
          <w:p w14:paraId="163C9816" w14:textId="77777777" w:rsidR="0020362D" w:rsidRPr="00DA2B18" w:rsidRDefault="0020362D" w:rsidP="0020362D">
            <w:pPr>
              <w:jc w:val="center"/>
            </w:pPr>
            <w:r w:rsidRPr="00DA2B18">
              <w:t>12</w:t>
            </w:r>
          </w:p>
        </w:tc>
      </w:tr>
      <w:tr w:rsidR="0020362D" w:rsidRPr="00DA2B18" w14:paraId="093CB90D" w14:textId="77777777" w:rsidTr="0020362D">
        <w:trPr>
          <w:trHeight w:val="283"/>
        </w:trPr>
        <w:tc>
          <w:tcPr>
            <w:tcW w:w="272" w:type="pct"/>
          </w:tcPr>
          <w:p w14:paraId="6DB2B8CD" w14:textId="77777777" w:rsidR="0020362D" w:rsidRPr="00DA2B18" w:rsidRDefault="0020362D" w:rsidP="0020362D">
            <w:pPr>
              <w:jc w:val="center"/>
            </w:pPr>
          </w:p>
        </w:tc>
        <w:tc>
          <w:tcPr>
            <w:tcW w:w="190" w:type="pct"/>
          </w:tcPr>
          <w:p w14:paraId="7C687FF6" w14:textId="77777777" w:rsidR="0020362D" w:rsidRPr="00DA2B18" w:rsidRDefault="0020362D" w:rsidP="0020362D">
            <w:pPr>
              <w:jc w:val="center"/>
            </w:pPr>
          </w:p>
        </w:tc>
        <w:tc>
          <w:tcPr>
            <w:tcW w:w="3746" w:type="pct"/>
          </w:tcPr>
          <w:p w14:paraId="50020B5C" w14:textId="77777777" w:rsidR="0020362D" w:rsidRPr="00DA2B18" w:rsidRDefault="0020362D" w:rsidP="0020362D">
            <w:pPr>
              <w:jc w:val="both"/>
            </w:pPr>
          </w:p>
        </w:tc>
        <w:tc>
          <w:tcPr>
            <w:tcW w:w="319" w:type="pct"/>
          </w:tcPr>
          <w:p w14:paraId="797AA029" w14:textId="77777777" w:rsidR="0020362D" w:rsidRPr="00DA2B18" w:rsidRDefault="0020362D" w:rsidP="0020362D">
            <w:pPr>
              <w:jc w:val="center"/>
            </w:pPr>
          </w:p>
        </w:tc>
        <w:tc>
          <w:tcPr>
            <w:tcW w:w="256" w:type="pct"/>
          </w:tcPr>
          <w:p w14:paraId="705F39A1" w14:textId="77777777" w:rsidR="0020362D" w:rsidRPr="00DA2B18" w:rsidRDefault="0020362D" w:rsidP="0020362D">
            <w:pPr>
              <w:jc w:val="center"/>
            </w:pPr>
          </w:p>
        </w:tc>
        <w:tc>
          <w:tcPr>
            <w:tcW w:w="217" w:type="pct"/>
          </w:tcPr>
          <w:p w14:paraId="1032D5B2" w14:textId="77777777" w:rsidR="0020362D" w:rsidRPr="00DA2B18" w:rsidRDefault="0020362D" w:rsidP="0020362D">
            <w:pPr>
              <w:jc w:val="center"/>
            </w:pPr>
          </w:p>
        </w:tc>
      </w:tr>
      <w:tr w:rsidR="0020362D" w:rsidRPr="00DA2B18" w14:paraId="0D8A0509" w14:textId="77777777" w:rsidTr="0020362D">
        <w:trPr>
          <w:trHeight w:val="283"/>
        </w:trPr>
        <w:tc>
          <w:tcPr>
            <w:tcW w:w="272" w:type="pct"/>
          </w:tcPr>
          <w:p w14:paraId="7993E1B7" w14:textId="77777777" w:rsidR="0020362D" w:rsidRPr="00DA2B18" w:rsidRDefault="0020362D" w:rsidP="0020362D">
            <w:pPr>
              <w:jc w:val="center"/>
            </w:pPr>
            <w:r w:rsidRPr="00DA2B18">
              <w:t>21.</w:t>
            </w:r>
          </w:p>
        </w:tc>
        <w:tc>
          <w:tcPr>
            <w:tcW w:w="190" w:type="pct"/>
          </w:tcPr>
          <w:p w14:paraId="394719F3" w14:textId="77777777" w:rsidR="0020362D" w:rsidRPr="00DA2B18" w:rsidRDefault="0020362D" w:rsidP="0020362D">
            <w:pPr>
              <w:jc w:val="center"/>
            </w:pPr>
            <w:r w:rsidRPr="00DA2B18">
              <w:t>a.</w:t>
            </w:r>
          </w:p>
        </w:tc>
        <w:tc>
          <w:tcPr>
            <w:tcW w:w="3746" w:type="pct"/>
          </w:tcPr>
          <w:p w14:paraId="77BB4B7A" w14:textId="77777777" w:rsidR="0020362D" w:rsidRPr="00DA2B18" w:rsidRDefault="0020362D" w:rsidP="0020362D">
            <w:pPr>
              <w:jc w:val="both"/>
            </w:pPr>
            <w:r w:rsidRPr="00DA2B18">
              <w:t>Illustrate how oxygenators and dialyzers mimic natural organ functions.</w:t>
            </w:r>
          </w:p>
        </w:tc>
        <w:tc>
          <w:tcPr>
            <w:tcW w:w="319" w:type="pct"/>
          </w:tcPr>
          <w:p w14:paraId="674B7D1B" w14:textId="77777777" w:rsidR="0020362D" w:rsidRPr="00DA2B18" w:rsidRDefault="0020362D" w:rsidP="0020362D">
            <w:pPr>
              <w:jc w:val="center"/>
            </w:pPr>
            <w:r w:rsidRPr="00DA2B18">
              <w:t>CO5</w:t>
            </w:r>
          </w:p>
        </w:tc>
        <w:tc>
          <w:tcPr>
            <w:tcW w:w="256" w:type="pct"/>
          </w:tcPr>
          <w:p w14:paraId="560B6354" w14:textId="77777777" w:rsidR="0020362D" w:rsidRPr="00DA2B18" w:rsidRDefault="0020362D" w:rsidP="0020362D">
            <w:pPr>
              <w:jc w:val="center"/>
            </w:pPr>
            <w:r w:rsidRPr="00DA2B18">
              <w:t>A</w:t>
            </w:r>
          </w:p>
        </w:tc>
        <w:tc>
          <w:tcPr>
            <w:tcW w:w="217" w:type="pct"/>
          </w:tcPr>
          <w:p w14:paraId="0DEE6449" w14:textId="77777777" w:rsidR="0020362D" w:rsidRPr="00DA2B18" w:rsidRDefault="0020362D" w:rsidP="0020362D">
            <w:pPr>
              <w:jc w:val="center"/>
            </w:pPr>
            <w:r w:rsidRPr="00DA2B18">
              <w:t>6</w:t>
            </w:r>
          </w:p>
        </w:tc>
      </w:tr>
      <w:tr w:rsidR="0020362D" w:rsidRPr="00DA2B18" w14:paraId="5974ED31" w14:textId="77777777" w:rsidTr="0020362D">
        <w:trPr>
          <w:trHeight w:val="283"/>
        </w:trPr>
        <w:tc>
          <w:tcPr>
            <w:tcW w:w="272" w:type="pct"/>
          </w:tcPr>
          <w:p w14:paraId="02EFECCF" w14:textId="77777777" w:rsidR="0020362D" w:rsidRPr="00DA2B18" w:rsidRDefault="0020362D" w:rsidP="0020362D">
            <w:pPr>
              <w:jc w:val="center"/>
            </w:pPr>
          </w:p>
        </w:tc>
        <w:tc>
          <w:tcPr>
            <w:tcW w:w="190" w:type="pct"/>
          </w:tcPr>
          <w:p w14:paraId="495C8010" w14:textId="77777777" w:rsidR="0020362D" w:rsidRPr="00DA2B18" w:rsidRDefault="0020362D" w:rsidP="0020362D">
            <w:pPr>
              <w:jc w:val="center"/>
            </w:pPr>
            <w:r w:rsidRPr="00DA2B18">
              <w:t>b.</w:t>
            </w:r>
          </w:p>
        </w:tc>
        <w:tc>
          <w:tcPr>
            <w:tcW w:w="3746" w:type="pct"/>
          </w:tcPr>
          <w:p w14:paraId="7CA9CEDC" w14:textId="77777777" w:rsidR="0020362D" w:rsidRPr="00DA2B18" w:rsidRDefault="0020362D" w:rsidP="0020362D">
            <w:pPr>
              <w:jc w:val="both"/>
              <w:rPr>
                <w:bCs/>
              </w:rPr>
            </w:pPr>
            <w:r w:rsidRPr="00DA2B18">
              <w:t>Describe the functions of TAH and VAD as heart replacement options, highlighting their key features and uses.</w:t>
            </w:r>
          </w:p>
        </w:tc>
        <w:tc>
          <w:tcPr>
            <w:tcW w:w="319" w:type="pct"/>
          </w:tcPr>
          <w:p w14:paraId="1971D818" w14:textId="77777777" w:rsidR="0020362D" w:rsidRPr="00DA2B18" w:rsidRDefault="0020362D" w:rsidP="0020362D">
            <w:pPr>
              <w:jc w:val="center"/>
            </w:pPr>
            <w:r w:rsidRPr="00DA2B18">
              <w:t>CO5</w:t>
            </w:r>
          </w:p>
        </w:tc>
        <w:tc>
          <w:tcPr>
            <w:tcW w:w="256" w:type="pct"/>
          </w:tcPr>
          <w:p w14:paraId="3F7BC219" w14:textId="77777777" w:rsidR="0020362D" w:rsidRPr="00DA2B18" w:rsidRDefault="0020362D" w:rsidP="0020362D">
            <w:pPr>
              <w:jc w:val="center"/>
            </w:pPr>
            <w:r w:rsidRPr="00DA2B18">
              <w:t>U</w:t>
            </w:r>
          </w:p>
        </w:tc>
        <w:tc>
          <w:tcPr>
            <w:tcW w:w="217" w:type="pct"/>
          </w:tcPr>
          <w:p w14:paraId="09D20776" w14:textId="77777777" w:rsidR="0020362D" w:rsidRPr="00DA2B18" w:rsidRDefault="0020362D" w:rsidP="0020362D">
            <w:pPr>
              <w:jc w:val="center"/>
            </w:pPr>
            <w:r w:rsidRPr="00DA2B18">
              <w:t>6</w:t>
            </w:r>
          </w:p>
        </w:tc>
      </w:tr>
      <w:tr w:rsidR="0020362D" w:rsidRPr="00DA2B18" w14:paraId="7A474B25" w14:textId="77777777" w:rsidTr="0020362D">
        <w:trPr>
          <w:trHeight w:val="283"/>
        </w:trPr>
        <w:tc>
          <w:tcPr>
            <w:tcW w:w="272" w:type="pct"/>
          </w:tcPr>
          <w:p w14:paraId="75BC5AE5" w14:textId="77777777" w:rsidR="0020362D" w:rsidRPr="00DA2B18" w:rsidRDefault="0020362D" w:rsidP="0020362D">
            <w:pPr>
              <w:jc w:val="center"/>
            </w:pPr>
          </w:p>
        </w:tc>
        <w:tc>
          <w:tcPr>
            <w:tcW w:w="190" w:type="pct"/>
          </w:tcPr>
          <w:p w14:paraId="55F80B2F" w14:textId="77777777" w:rsidR="0020362D" w:rsidRPr="00DA2B18" w:rsidRDefault="0020362D" w:rsidP="0020362D">
            <w:pPr>
              <w:jc w:val="center"/>
            </w:pPr>
          </w:p>
        </w:tc>
        <w:tc>
          <w:tcPr>
            <w:tcW w:w="3746" w:type="pct"/>
          </w:tcPr>
          <w:p w14:paraId="27D1FDFD" w14:textId="77777777" w:rsidR="0020362D" w:rsidRPr="00DA2B18" w:rsidRDefault="0020362D" w:rsidP="0020362D">
            <w:pPr>
              <w:jc w:val="both"/>
            </w:pPr>
          </w:p>
        </w:tc>
        <w:tc>
          <w:tcPr>
            <w:tcW w:w="319" w:type="pct"/>
          </w:tcPr>
          <w:p w14:paraId="3E09ACAD" w14:textId="77777777" w:rsidR="0020362D" w:rsidRPr="00DA2B18" w:rsidRDefault="0020362D" w:rsidP="0020362D">
            <w:pPr>
              <w:jc w:val="center"/>
            </w:pPr>
          </w:p>
        </w:tc>
        <w:tc>
          <w:tcPr>
            <w:tcW w:w="256" w:type="pct"/>
          </w:tcPr>
          <w:p w14:paraId="1432338E" w14:textId="77777777" w:rsidR="0020362D" w:rsidRPr="00DA2B18" w:rsidRDefault="0020362D" w:rsidP="0020362D">
            <w:pPr>
              <w:jc w:val="center"/>
            </w:pPr>
          </w:p>
        </w:tc>
        <w:tc>
          <w:tcPr>
            <w:tcW w:w="217" w:type="pct"/>
          </w:tcPr>
          <w:p w14:paraId="64F085BB" w14:textId="77777777" w:rsidR="0020362D" w:rsidRPr="00DA2B18" w:rsidRDefault="0020362D" w:rsidP="0020362D">
            <w:pPr>
              <w:jc w:val="center"/>
            </w:pPr>
          </w:p>
        </w:tc>
      </w:tr>
      <w:tr w:rsidR="0020362D" w:rsidRPr="00DA2B18" w14:paraId="392E9265" w14:textId="77777777" w:rsidTr="0020362D">
        <w:trPr>
          <w:trHeight w:val="283"/>
        </w:trPr>
        <w:tc>
          <w:tcPr>
            <w:tcW w:w="272" w:type="pct"/>
          </w:tcPr>
          <w:p w14:paraId="1C1AC015" w14:textId="77777777" w:rsidR="0020362D" w:rsidRPr="00DA2B18" w:rsidRDefault="0020362D" w:rsidP="0020362D">
            <w:pPr>
              <w:jc w:val="center"/>
            </w:pPr>
            <w:r w:rsidRPr="00DA2B18">
              <w:t>22.</w:t>
            </w:r>
          </w:p>
        </w:tc>
        <w:tc>
          <w:tcPr>
            <w:tcW w:w="190" w:type="pct"/>
          </w:tcPr>
          <w:p w14:paraId="49479FFF" w14:textId="77777777" w:rsidR="0020362D" w:rsidRPr="00DA2B18" w:rsidRDefault="0020362D" w:rsidP="0020362D">
            <w:pPr>
              <w:jc w:val="center"/>
            </w:pPr>
            <w:r w:rsidRPr="00DA2B18">
              <w:t>a.</w:t>
            </w:r>
          </w:p>
        </w:tc>
        <w:tc>
          <w:tcPr>
            <w:tcW w:w="3746" w:type="pct"/>
          </w:tcPr>
          <w:p w14:paraId="5BD1E695" w14:textId="77777777" w:rsidR="0020362D" w:rsidRPr="00DA2B18" w:rsidRDefault="0020362D" w:rsidP="0020362D">
            <w:pPr>
              <w:jc w:val="both"/>
            </w:pPr>
            <w:r w:rsidRPr="00DA2B18">
              <w:t xml:space="preserve">Evaluate the effectiveness of different materials used in sutures and surgical tapes for tissue repair. </w:t>
            </w:r>
          </w:p>
        </w:tc>
        <w:tc>
          <w:tcPr>
            <w:tcW w:w="319" w:type="pct"/>
          </w:tcPr>
          <w:p w14:paraId="1E87C004" w14:textId="77777777" w:rsidR="0020362D" w:rsidRPr="00DA2B18" w:rsidRDefault="0020362D" w:rsidP="0020362D">
            <w:pPr>
              <w:jc w:val="center"/>
            </w:pPr>
            <w:r w:rsidRPr="00DA2B18">
              <w:t>CO3</w:t>
            </w:r>
          </w:p>
        </w:tc>
        <w:tc>
          <w:tcPr>
            <w:tcW w:w="256" w:type="pct"/>
          </w:tcPr>
          <w:p w14:paraId="58DE23C8" w14:textId="77777777" w:rsidR="0020362D" w:rsidRPr="00DA2B18" w:rsidRDefault="0020362D" w:rsidP="0020362D">
            <w:pPr>
              <w:jc w:val="center"/>
            </w:pPr>
            <w:r w:rsidRPr="00DA2B18">
              <w:t>E</w:t>
            </w:r>
          </w:p>
        </w:tc>
        <w:tc>
          <w:tcPr>
            <w:tcW w:w="217" w:type="pct"/>
          </w:tcPr>
          <w:p w14:paraId="5D0F90B0" w14:textId="77777777" w:rsidR="0020362D" w:rsidRPr="00DA2B18" w:rsidRDefault="0020362D" w:rsidP="0020362D">
            <w:pPr>
              <w:jc w:val="center"/>
            </w:pPr>
            <w:r w:rsidRPr="00DA2B18">
              <w:t>6</w:t>
            </w:r>
          </w:p>
        </w:tc>
      </w:tr>
      <w:tr w:rsidR="0020362D" w:rsidRPr="00DA2B18" w14:paraId="61D091E3" w14:textId="77777777" w:rsidTr="0020362D">
        <w:trPr>
          <w:trHeight w:val="283"/>
        </w:trPr>
        <w:tc>
          <w:tcPr>
            <w:tcW w:w="272" w:type="pct"/>
          </w:tcPr>
          <w:p w14:paraId="4AB2FA18" w14:textId="77777777" w:rsidR="0020362D" w:rsidRPr="00DA2B18" w:rsidRDefault="0020362D" w:rsidP="0020362D">
            <w:pPr>
              <w:jc w:val="center"/>
            </w:pPr>
          </w:p>
        </w:tc>
        <w:tc>
          <w:tcPr>
            <w:tcW w:w="190" w:type="pct"/>
          </w:tcPr>
          <w:p w14:paraId="4F31368C" w14:textId="77777777" w:rsidR="0020362D" w:rsidRPr="00DA2B18" w:rsidRDefault="0020362D" w:rsidP="0020362D">
            <w:pPr>
              <w:jc w:val="center"/>
            </w:pPr>
            <w:r w:rsidRPr="00DA2B18">
              <w:t>b.</w:t>
            </w:r>
          </w:p>
        </w:tc>
        <w:tc>
          <w:tcPr>
            <w:tcW w:w="3746" w:type="pct"/>
          </w:tcPr>
          <w:p w14:paraId="2E066BCE" w14:textId="77777777" w:rsidR="0020362D" w:rsidRPr="00DA2B18" w:rsidRDefault="0020362D" w:rsidP="0020362D">
            <w:pPr>
              <w:jc w:val="both"/>
              <w:rPr>
                <w:bCs/>
              </w:rPr>
            </w:pPr>
            <w:r w:rsidRPr="00DA2B18">
              <w:t>Compare the advantages and limitations of metals and ceramics used in orthopedic implants.</w:t>
            </w:r>
          </w:p>
        </w:tc>
        <w:tc>
          <w:tcPr>
            <w:tcW w:w="319" w:type="pct"/>
          </w:tcPr>
          <w:p w14:paraId="47629A99" w14:textId="77777777" w:rsidR="0020362D" w:rsidRPr="00DA2B18" w:rsidRDefault="0020362D" w:rsidP="0020362D">
            <w:pPr>
              <w:jc w:val="center"/>
            </w:pPr>
            <w:r w:rsidRPr="00DA2B18">
              <w:t>CO3</w:t>
            </w:r>
          </w:p>
        </w:tc>
        <w:tc>
          <w:tcPr>
            <w:tcW w:w="256" w:type="pct"/>
          </w:tcPr>
          <w:p w14:paraId="2CD1B47A" w14:textId="77777777" w:rsidR="0020362D" w:rsidRPr="00DA2B18" w:rsidRDefault="0020362D" w:rsidP="0020362D">
            <w:pPr>
              <w:jc w:val="center"/>
            </w:pPr>
            <w:r w:rsidRPr="00DA2B18">
              <w:t>An</w:t>
            </w:r>
          </w:p>
        </w:tc>
        <w:tc>
          <w:tcPr>
            <w:tcW w:w="217" w:type="pct"/>
          </w:tcPr>
          <w:p w14:paraId="04057E72" w14:textId="77777777" w:rsidR="0020362D" w:rsidRPr="00DA2B18" w:rsidRDefault="0020362D" w:rsidP="0020362D">
            <w:pPr>
              <w:jc w:val="center"/>
            </w:pPr>
            <w:r w:rsidRPr="00DA2B18">
              <w:t>6</w:t>
            </w:r>
          </w:p>
        </w:tc>
      </w:tr>
      <w:tr w:rsidR="0020362D" w:rsidRPr="00DA2B18" w14:paraId="6C974708" w14:textId="77777777" w:rsidTr="0020362D">
        <w:trPr>
          <w:trHeight w:val="283"/>
        </w:trPr>
        <w:tc>
          <w:tcPr>
            <w:tcW w:w="272" w:type="pct"/>
          </w:tcPr>
          <w:p w14:paraId="19798D54" w14:textId="77777777" w:rsidR="0020362D" w:rsidRPr="00DA2B18" w:rsidRDefault="0020362D" w:rsidP="0020362D">
            <w:pPr>
              <w:jc w:val="center"/>
            </w:pPr>
          </w:p>
        </w:tc>
        <w:tc>
          <w:tcPr>
            <w:tcW w:w="190" w:type="pct"/>
          </w:tcPr>
          <w:p w14:paraId="672F9D84" w14:textId="77777777" w:rsidR="0020362D" w:rsidRPr="00DA2B18" w:rsidRDefault="0020362D" w:rsidP="0020362D">
            <w:pPr>
              <w:jc w:val="center"/>
            </w:pPr>
          </w:p>
        </w:tc>
        <w:tc>
          <w:tcPr>
            <w:tcW w:w="3746" w:type="pct"/>
          </w:tcPr>
          <w:p w14:paraId="28BAAE2A" w14:textId="77777777" w:rsidR="0020362D" w:rsidRPr="00DA2B18" w:rsidRDefault="0020362D" w:rsidP="0020362D">
            <w:pPr>
              <w:jc w:val="both"/>
            </w:pPr>
          </w:p>
        </w:tc>
        <w:tc>
          <w:tcPr>
            <w:tcW w:w="319" w:type="pct"/>
          </w:tcPr>
          <w:p w14:paraId="1CB8599A" w14:textId="77777777" w:rsidR="0020362D" w:rsidRPr="00DA2B18" w:rsidRDefault="0020362D" w:rsidP="0020362D">
            <w:pPr>
              <w:jc w:val="center"/>
            </w:pPr>
          </w:p>
        </w:tc>
        <w:tc>
          <w:tcPr>
            <w:tcW w:w="256" w:type="pct"/>
          </w:tcPr>
          <w:p w14:paraId="67522257" w14:textId="77777777" w:rsidR="0020362D" w:rsidRPr="00DA2B18" w:rsidRDefault="0020362D" w:rsidP="0020362D">
            <w:pPr>
              <w:jc w:val="center"/>
            </w:pPr>
          </w:p>
        </w:tc>
        <w:tc>
          <w:tcPr>
            <w:tcW w:w="217" w:type="pct"/>
          </w:tcPr>
          <w:p w14:paraId="54FC42B0" w14:textId="77777777" w:rsidR="0020362D" w:rsidRPr="00DA2B18" w:rsidRDefault="0020362D" w:rsidP="0020362D">
            <w:pPr>
              <w:jc w:val="center"/>
            </w:pPr>
          </w:p>
        </w:tc>
      </w:tr>
      <w:tr w:rsidR="0020362D" w:rsidRPr="00DA2B18" w14:paraId="48C53053" w14:textId="77777777" w:rsidTr="0020362D">
        <w:trPr>
          <w:trHeight w:val="283"/>
        </w:trPr>
        <w:tc>
          <w:tcPr>
            <w:tcW w:w="272" w:type="pct"/>
          </w:tcPr>
          <w:p w14:paraId="028CE9BB" w14:textId="77777777" w:rsidR="0020362D" w:rsidRPr="00DA2B18" w:rsidRDefault="0020362D" w:rsidP="0020362D">
            <w:pPr>
              <w:jc w:val="center"/>
            </w:pPr>
            <w:r w:rsidRPr="00DA2B18">
              <w:t>23.</w:t>
            </w:r>
          </w:p>
        </w:tc>
        <w:tc>
          <w:tcPr>
            <w:tcW w:w="190" w:type="pct"/>
          </w:tcPr>
          <w:p w14:paraId="72EF6D18" w14:textId="77777777" w:rsidR="0020362D" w:rsidRPr="00DA2B18" w:rsidRDefault="0020362D" w:rsidP="0020362D">
            <w:pPr>
              <w:jc w:val="center"/>
            </w:pPr>
          </w:p>
        </w:tc>
        <w:tc>
          <w:tcPr>
            <w:tcW w:w="3746" w:type="pct"/>
          </w:tcPr>
          <w:p w14:paraId="66391A78" w14:textId="77777777" w:rsidR="0020362D" w:rsidRPr="00DA2B18" w:rsidRDefault="0020362D" w:rsidP="0020362D">
            <w:pPr>
              <w:jc w:val="both"/>
            </w:pPr>
            <w:r w:rsidRPr="00DA2B18">
              <w:t xml:space="preserve">Analyze the steps involved in the host responses to fibrosis after implantation. </w:t>
            </w:r>
          </w:p>
        </w:tc>
        <w:tc>
          <w:tcPr>
            <w:tcW w:w="319" w:type="pct"/>
          </w:tcPr>
          <w:p w14:paraId="37B95BF7" w14:textId="77777777" w:rsidR="0020362D" w:rsidRPr="00DA2B18" w:rsidRDefault="0020362D" w:rsidP="0020362D">
            <w:pPr>
              <w:jc w:val="center"/>
            </w:pPr>
            <w:r w:rsidRPr="00DA2B18">
              <w:t>CO1</w:t>
            </w:r>
          </w:p>
        </w:tc>
        <w:tc>
          <w:tcPr>
            <w:tcW w:w="256" w:type="pct"/>
          </w:tcPr>
          <w:p w14:paraId="5D09DB8F" w14:textId="77777777" w:rsidR="0020362D" w:rsidRPr="00DA2B18" w:rsidRDefault="0020362D" w:rsidP="0020362D">
            <w:pPr>
              <w:jc w:val="center"/>
            </w:pPr>
            <w:r w:rsidRPr="00DA2B18">
              <w:t>An</w:t>
            </w:r>
          </w:p>
        </w:tc>
        <w:tc>
          <w:tcPr>
            <w:tcW w:w="217" w:type="pct"/>
          </w:tcPr>
          <w:p w14:paraId="5E38EC11" w14:textId="77777777" w:rsidR="0020362D" w:rsidRPr="00DA2B18" w:rsidRDefault="0020362D" w:rsidP="0020362D">
            <w:pPr>
              <w:jc w:val="center"/>
            </w:pPr>
            <w:r w:rsidRPr="00DA2B18">
              <w:t>12</w:t>
            </w:r>
          </w:p>
        </w:tc>
      </w:tr>
      <w:tr w:rsidR="0020362D" w:rsidRPr="00DA2B18" w14:paraId="3E3E3722" w14:textId="77777777" w:rsidTr="0020362D">
        <w:trPr>
          <w:trHeight w:val="550"/>
        </w:trPr>
        <w:tc>
          <w:tcPr>
            <w:tcW w:w="5000" w:type="pct"/>
            <w:gridSpan w:val="6"/>
            <w:vAlign w:val="center"/>
          </w:tcPr>
          <w:p w14:paraId="4FDBCC6C" w14:textId="77777777" w:rsidR="0020362D" w:rsidRPr="00DA2B18" w:rsidRDefault="0020362D" w:rsidP="0020362D">
            <w:pPr>
              <w:jc w:val="center"/>
              <w:rPr>
                <w:b/>
                <w:bCs/>
              </w:rPr>
            </w:pPr>
            <w:r w:rsidRPr="00DA2B18">
              <w:rPr>
                <w:b/>
                <w:bCs/>
              </w:rPr>
              <w:t>COMPULSORY QUESTION</w:t>
            </w:r>
          </w:p>
        </w:tc>
      </w:tr>
      <w:tr w:rsidR="0020362D" w:rsidRPr="00DA2B18" w14:paraId="7149DE5F" w14:textId="77777777" w:rsidTr="0020362D">
        <w:trPr>
          <w:trHeight w:val="283"/>
        </w:trPr>
        <w:tc>
          <w:tcPr>
            <w:tcW w:w="272" w:type="pct"/>
          </w:tcPr>
          <w:p w14:paraId="73D5DC67" w14:textId="77777777" w:rsidR="0020362D" w:rsidRPr="00DA2B18" w:rsidRDefault="0020362D" w:rsidP="0020362D">
            <w:pPr>
              <w:jc w:val="center"/>
            </w:pPr>
            <w:r w:rsidRPr="00DA2B18">
              <w:t>24.</w:t>
            </w:r>
          </w:p>
        </w:tc>
        <w:tc>
          <w:tcPr>
            <w:tcW w:w="190" w:type="pct"/>
          </w:tcPr>
          <w:p w14:paraId="6E755F70" w14:textId="77777777" w:rsidR="0020362D" w:rsidRPr="00DA2B18" w:rsidRDefault="0020362D" w:rsidP="0020362D">
            <w:pPr>
              <w:jc w:val="center"/>
            </w:pPr>
            <w:r w:rsidRPr="00DA2B18">
              <w:t>a.</w:t>
            </w:r>
          </w:p>
        </w:tc>
        <w:tc>
          <w:tcPr>
            <w:tcW w:w="3746" w:type="pct"/>
          </w:tcPr>
          <w:p w14:paraId="27DB4DFD" w14:textId="77777777" w:rsidR="0020362D" w:rsidRPr="00DA2B18" w:rsidRDefault="0020362D" w:rsidP="0020362D">
            <w:pPr>
              <w:jc w:val="both"/>
            </w:pPr>
            <w:r w:rsidRPr="00DA2B18">
              <w:t>Apply the basic principles of engineering manufacturing process to optimize the production of metallic biomaterials for medical implants.</w:t>
            </w:r>
          </w:p>
        </w:tc>
        <w:tc>
          <w:tcPr>
            <w:tcW w:w="319" w:type="pct"/>
          </w:tcPr>
          <w:p w14:paraId="234BB7F5" w14:textId="77777777" w:rsidR="0020362D" w:rsidRPr="00DA2B18" w:rsidRDefault="0020362D" w:rsidP="0020362D">
            <w:pPr>
              <w:jc w:val="center"/>
            </w:pPr>
            <w:r w:rsidRPr="00DA2B18">
              <w:t>CO6</w:t>
            </w:r>
          </w:p>
        </w:tc>
        <w:tc>
          <w:tcPr>
            <w:tcW w:w="256" w:type="pct"/>
          </w:tcPr>
          <w:p w14:paraId="2ADCEBB3" w14:textId="77777777" w:rsidR="0020362D" w:rsidRPr="00DA2B18" w:rsidRDefault="0020362D" w:rsidP="0020362D">
            <w:pPr>
              <w:jc w:val="center"/>
            </w:pPr>
            <w:r w:rsidRPr="00DA2B18">
              <w:t>A</w:t>
            </w:r>
          </w:p>
        </w:tc>
        <w:tc>
          <w:tcPr>
            <w:tcW w:w="217" w:type="pct"/>
          </w:tcPr>
          <w:p w14:paraId="784B069E" w14:textId="77777777" w:rsidR="0020362D" w:rsidRPr="00DA2B18" w:rsidRDefault="0020362D" w:rsidP="0020362D">
            <w:pPr>
              <w:jc w:val="center"/>
            </w:pPr>
            <w:r w:rsidRPr="00DA2B18">
              <w:t>6</w:t>
            </w:r>
          </w:p>
        </w:tc>
      </w:tr>
      <w:tr w:rsidR="0020362D" w:rsidRPr="00DA2B18" w14:paraId="76B461FD" w14:textId="77777777" w:rsidTr="0020362D">
        <w:trPr>
          <w:trHeight w:val="283"/>
        </w:trPr>
        <w:tc>
          <w:tcPr>
            <w:tcW w:w="272" w:type="pct"/>
          </w:tcPr>
          <w:p w14:paraId="39E4CFD5" w14:textId="77777777" w:rsidR="0020362D" w:rsidRPr="00DA2B18" w:rsidRDefault="0020362D" w:rsidP="0020362D">
            <w:pPr>
              <w:jc w:val="center"/>
            </w:pPr>
          </w:p>
        </w:tc>
        <w:tc>
          <w:tcPr>
            <w:tcW w:w="190" w:type="pct"/>
          </w:tcPr>
          <w:p w14:paraId="1A05F8D2" w14:textId="77777777" w:rsidR="0020362D" w:rsidRPr="00DA2B18" w:rsidRDefault="0020362D" w:rsidP="0020362D">
            <w:pPr>
              <w:jc w:val="center"/>
            </w:pPr>
            <w:r w:rsidRPr="00DA2B18">
              <w:t>b.</w:t>
            </w:r>
          </w:p>
        </w:tc>
        <w:tc>
          <w:tcPr>
            <w:tcW w:w="3746" w:type="pct"/>
          </w:tcPr>
          <w:p w14:paraId="72274CFA" w14:textId="77777777" w:rsidR="0020362D" w:rsidRPr="00DA2B18" w:rsidRDefault="0020362D" w:rsidP="0020362D">
            <w:pPr>
              <w:jc w:val="both"/>
              <w:rPr>
                <w:bCs/>
              </w:rPr>
            </w:pPr>
            <w:r w:rsidRPr="00DA2B18">
              <w:t>Describe the setting up of a biocompatibility testing laboratory in India with reference to layout, equipment, and control systems to meet international testing standards.</w:t>
            </w:r>
          </w:p>
        </w:tc>
        <w:tc>
          <w:tcPr>
            <w:tcW w:w="319" w:type="pct"/>
          </w:tcPr>
          <w:p w14:paraId="68C117F7" w14:textId="77777777" w:rsidR="0020362D" w:rsidRPr="00DA2B18" w:rsidRDefault="0020362D" w:rsidP="0020362D">
            <w:pPr>
              <w:jc w:val="center"/>
            </w:pPr>
            <w:r w:rsidRPr="00DA2B18">
              <w:t>CO6</w:t>
            </w:r>
          </w:p>
        </w:tc>
        <w:tc>
          <w:tcPr>
            <w:tcW w:w="256" w:type="pct"/>
          </w:tcPr>
          <w:p w14:paraId="52C15664" w14:textId="77777777" w:rsidR="0020362D" w:rsidRPr="00DA2B18" w:rsidRDefault="0020362D" w:rsidP="0020362D">
            <w:pPr>
              <w:jc w:val="center"/>
            </w:pPr>
            <w:r w:rsidRPr="00DA2B18">
              <w:t>U</w:t>
            </w:r>
          </w:p>
        </w:tc>
        <w:tc>
          <w:tcPr>
            <w:tcW w:w="217" w:type="pct"/>
          </w:tcPr>
          <w:p w14:paraId="5E1C173D" w14:textId="77777777" w:rsidR="0020362D" w:rsidRPr="00DA2B18" w:rsidRDefault="0020362D" w:rsidP="0020362D">
            <w:pPr>
              <w:jc w:val="center"/>
            </w:pPr>
            <w:r w:rsidRPr="00DA2B18">
              <w:t>6</w:t>
            </w:r>
          </w:p>
        </w:tc>
      </w:tr>
    </w:tbl>
    <w:p w14:paraId="01201728" w14:textId="77777777" w:rsidR="0020362D" w:rsidRDefault="0020362D" w:rsidP="002E336A"/>
    <w:p w14:paraId="472510E7" w14:textId="77777777" w:rsidR="0020362D" w:rsidRDefault="0020362D"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40650AC" w14:textId="77777777" w:rsidR="0020362D" w:rsidRDefault="0020362D" w:rsidP="002E336A"/>
    <w:tbl>
      <w:tblPr>
        <w:tblStyle w:val="TableGrid"/>
        <w:tblW w:w="10490" w:type="dxa"/>
        <w:tblInd w:w="-714" w:type="dxa"/>
        <w:tblLook w:val="04A0" w:firstRow="1" w:lastRow="0" w:firstColumn="1" w:lastColumn="0" w:noHBand="0" w:noVBand="1"/>
      </w:tblPr>
      <w:tblGrid>
        <w:gridCol w:w="670"/>
        <w:gridCol w:w="9820"/>
      </w:tblGrid>
      <w:tr w:rsidR="0020362D" w14:paraId="2FD68388" w14:textId="77777777" w:rsidTr="00517D3B">
        <w:trPr>
          <w:trHeight w:val="283"/>
        </w:trPr>
        <w:tc>
          <w:tcPr>
            <w:tcW w:w="670" w:type="dxa"/>
          </w:tcPr>
          <w:p w14:paraId="3151CB39" w14:textId="77777777" w:rsidR="0020362D" w:rsidRPr="0051318C" w:rsidRDefault="0020362D" w:rsidP="00517D3B">
            <w:pPr>
              <w:jc w:val="center"/>
              <w:rPr>
                <w:sz w:val="22"/>
                <w:szCs w:val="22"/>
              </w:rPr>
            </w:pPr>
          </w:p>
        </w:tc>
        <w:tc>
          <w:tcPr>
            <w:tcW w:w="9820" w:type="dxa"/>
          </w:tcPr>
          <w:p w14:paraId="29EE238C" w14:textId="77777777" w:rsidR="0020362D" w:rsidRPr="0051318C" w:rsidRDefault="0020362D" w:rsidP="00517D3B">
            <w:pPr>
              <w:jc w:val="center"/>
              <w:rPr>
                <w:b/>
                <w:sz w:val="22"/>
                <w:szCs w:val="22"/>
              </w:rPr>
            </w:pPr>
            <w:r w:rsidRPr="0051318C">
              <w:rPr>
                <w:b/>
                <w:sz w:val="22"/>
                <w:szCs w:val="22"/>
              </w:rPr>
              <w:t>COURSE OUTCOMES</w:t>
            </w:r>
          </w:p>
        </w:tc>
      </w:tr>
      <w:tr w:rsidR="0020362D" w14:paraId="038CA800" w14:textId="77777777" w:rsidTr="0020362D">
        <w:trPr>
          <w:trHeight w:val="283"/>
        </w:trPr>
        <w:tc>
          <w:tcPr>
            <w:tcW w:w="670" w:type="dxa"/>
          </w:tcPr>
          <w:p w14:paraId="5380D1CB" w14:textId="77777777" w:rsidR="0020362D" w:rsidRPr="00302FF6" w:rsidRDefault="0020362D" w:rsidP="0020362D">
            <w:pPr>
              <w:jc w:val="center"/>
              <w:rPr>
                <w:b/>
                <w:bCs/>
                <w:sz w:val="22"/>
                <w:szCs w:val="22"/>
              </w:rPr>
            </w:pPr>
            <w:r w:rsidRPr="00302FF6">
              <w:rPr>
                <w:b/>
                <w:bCs/>
                <w:sz w:val="22"/>
                <w:szCs w:val="22"/>
              </w:rPr>
              <w:t>CO1</w:t>
            </w:r>
          </w:p>
        </w:tc>
        <w:tc>
          <w:tcPr>
            <w:tcW w:w="9820" w:type="dxa"/>
          </w:tcPr>
          <w:p w14:paraId="0FFD4D56" w14:textId="77777777" w:rsidR="0020362D" w:rsidRPr="00397E4A" w:rsidRDefault="0020362D" w:rsidP="0020362D">
            <w:r w:rsidRPr="00397E4A">
              <w:t>Classify the structural distinctions in biomaterials.</w:t>
            </w:r>
          </w:p>
        </w:tc>
      </w:tr>
      <w:tr w:rsidR="0020362D" w14:paraId="79714BE3" w14:textId="77777777" w:rsidTr="0020362D">
        <w:trPr>
          <w:trHeight w:val="283"/>
        </w:trPr>
        <w:tc>
          <w:tcPr>
            <w:tcW w:w="670" w:type="dxa"/>
          </w:tcPr>
          <w:p w14:paraId="4615AD9D" w14:textId="77777777" w:rsidR="0020362D" w:rsidRPr="00302FF6" w:rsidRDefault="0020362D" w:rsidP="0020362D">
            <w:pPr>
              <w:jc w:val="center"/>
              <w:rPr>
                <w:b/>
                <w:bCs/>
                <w:sz w:val="22"/>
                <w:szCs w:val="22"/>
              </w:rPr>
            </w:pPr>
            <w:r w:rsidRPr="00302FF6">
              <w:rPr>
                <w:b/>
                <w:bCs/>
                <w:sz w:val="22"/>
                <w:szCs w:val="22"/>
              </w:rPr>
              <w:t>CO2</w:t>
            </w:r>
          </w:p>
        </w:tc>
        <w:tc>
          <w:tcPr>
            <w:tcW w:w="9820" w:type="dxa"/>
          </w:tcPr>
          <w:p w14:paraId="48B240EB" w14:textId="77777777" w:rsidR="0020362D" w:rsidRPr="00397E4A" w:rsidRDefault="0020362D" w:rsidP="0020362D">
            <w:r w:rsidRPr="00397E4A">
              <w:t xml:space="preserve">Categorize the various properties of biomaterials and Immunology. </w:t>
            </w:r>
          </w:p>
        </w:tc>
      </w:tr>
      <w:tr w:rsidR="0020362D" w14:paraId="4A30A321" w14:textId="77777777" w:rsidTr="0020362D">
        <w:trPr>
          <w:trHeight w:val="283"/>
        </w:trPr>
        <w:tc>
          <w:tcPr>
            <w:tcW w:w="670" w:type="dxa"/>
          </w:tcPr>
          <w:p w14:paraId="0A793F7A" w14:textId="77777777" w:rsidR="0020362D" w:rsidRPr="00302FF6" w:rsidRDefault="0020362D" w:rsidP="0020362D">
            <w:pPr>
              <w:jc w:val="center"/>
              <w:rPr>
                <w:b/>
                <w:bCs/>
                <w:sz w:val="22"/>
                <w:szCs w:val="22"/>
              </w:rPr>
            </w:pPr>
            <w:r w:rsidRPr="00302FF6">
              <w:rPr>
                <w:b/>
                <w:bCs/>
                <w:sz w:val="22"/>
                <w:szCs w:val="22"/>
              </w:rPr>
              <w:t>CO3</w:t>
            </w:r>
          </w:p>
        </w:tc>
        <w:tc>
          <w:tcPr>
            <w:tcW w:w="9820" w:type="dxa"/>
          </w:tcPr>
          <w:p w14:paraId="6884D01C" w14:textId="77777777" w:rsidR="0020362D" w:rsidRPr="00397E4A" w:rsidRDefault="0020362D" w:rsidP="0020362D">
            <w:r w:rsidRPr="00397E4A">
              <w:t xml:space="preserve">Appraise the methods for using implants and testing. </w:t>
            </w:r>
          </w:p>
        </w:tc>
      </w:tr>
      <w:tr w:rsidR="0020362D" w14:paraId="36CD62EC" w14:textId="77777777" w:rsidTr="0020362D">
        <w:trPr>
          <w:trHeight w:val="283"/>
        </w:trPr>
        <w:tc>
          <w:tcPr>
            <w:tcW w:w="670" w:type="dxa"/>
          </w:tcPr>
          <w:p w14:paraId="46EF047A" w14:textId="77777777" w:rsidR="0020362D" w:rsidRPr="00302FF6" w:rsidRDefault="0020362D" w:rsidP="0020362D">
            <w:pPr>
              <w:jc w:val="center"/>
              <w:rPr>
                <w:b/>
                <w:bCs/>
                <w:sz w:val="22"/>
                <w:szCs w:val="22"/>
              </w:rPr>
            </w:pPr>
            <w:r w:rsidRPr="00302FF6">
              <w:rPr>
                <w:b/>
                <w:bCs/>
                <w:sz w:val="22"/>
                <w:szCs w:val="22"/>
              </w:rPr>
              <w:t>CO4</w:t>
            </w:r>
          </w:p>
        </w:tc>
        <w:tc>
          <w:tcPr>
            <w:tcW w:w="9820" w:type="dxa"/>
          </w:tcPr>
          <w:p w14:paraId="5A8B8DD7" w14:textId="77777777" w:rsidR="0020362D" w:rsidRPr="00397E4A" w:rsidRDefault="0020362D" w:rsidP="0020362D">
            <w:r w:rsidRPr="00397E4A">
              <w:t xml:space="preserve">Recognize the Interfacing materials and biomimetics. </w:t>
            </w:r>
          </w:p>
        </w:tc>
      </w:tr>
      <w:tr w:rsidR="0020362D" w14:paraId="07970338" w14:textId="77777777" w:rsidTr="0020362D">
        <w:trPr>
          <w:trHeight w:val="283"/>
        </w:trPr>
        <w:tc>
          <w:tcPr>
            <w:tcW w:w="670" w:type="dxa"/>
          </w:tcPr>
          <w:p w14:paraId="0058CE35" w14:textId="77777777" w:rsidR="0020362D" w:rsidRPr="00302FF6" w:rsidRDefault="0020362D" w:rsidP="0020362D">
            <w:pPr>
              <w:jc w:val="center"/>
              <w:rPr>
                <w:b/>
                <w:bCs/>
                <w:sz w:val="22"/>
                <w:szCs w:val="22"/>
              </w:rPr>
            </w:pPr>
            <w:r w:rsidRPr="00302FF6">
              <w:rPr>
                <w:b/>
                <w:bCs/>
                <w:sz w:val="22"/>
                <w:szCs w:val="22"/>
              </w:rPr>
              <w:t>CO5</w:t>
            </w:r>
          </w:p>
        </w:tc>
        <w:tc>
          <w:tcPr>
            <w:tcW w:w="9820" w:type="dxa"/>
          </w:tcPr>
          <w:p w14:paraId="69EB6BE4" w14:textId="77777777" w:rsidR="0020362D" w:rsidRPr="00397E4A" w:rsidRDefault="0020362D" w:rsidP="0020362D">
            <w:r w:rsidRPr="00397E4A">
              <w:t>Comprehend the complexities of lab-grown organs and prosthetics.</w:t>
            </w:r>
          </w:p>
        </w:tc>
      </w:tr>
      <w:tr w:rsidR="0020362D" w14:paraId="293D9650" w14:textId="77777777" w:rsidTr="0020362D">
        <w:trPr>
          <w:trHeight w:val="283"/>
        </w:trPr>
        <w:tc>
          <w:tcPr>
            <w:tcW w:w="670" w:type="dxa"/>
          </w:tcPr>
          <w:p w14:paraId="476320BC" w14:textId="77777777" w:rsidR="0020362D" w:rsidRPr="00302FF6" w:rsidRDefault="0020362D" w:rsidP="0020362D">
            <w:pPr>
              <w:jc w:val="center"/>
              <w:rPr>
                <w:b/>
                <w:bCs/>
                <w:sz w:val="22"/>
                <w:szCs w:val="22"/>
              </w:rPr>
            </w:pPr>
            <w:r w:rsidRPr="00302FF6">
              <w:rPr>
                <w:b/>
                <w:bCs/>
                <w:sz w:val="22"/>
                <w:szCs w:val="22"/>
              </w:rPr>
              <w:t>CO6</w:t>
            </w:r>
          </w:p>
        </w:tc>
        <w:tc>
          <w:tcPr>
            <w:tcW w:w="9820" w:type="dxa"/>
          </w:tcPr>
          <w:p w14:paraId="40EB9846" w14:textId="77777777" w:rsidR="0020362D" w:rsidRPr="00397E4A" w:rsidRDefault="0020362D" w:rsidP="0020362D">
            <w:r w:rsidRPr="00397E4A">
              <w:t>Evaluate manufacturing processes of biomaterials in biotechnology and their Ethical implications.</w:t>
            </w:r>
          </w:p>
        </w:tc>
      </w:tr>
    </w:tbl>
    <w:p w14:paraId="3ABC4F95" w14:textId="77777777" w:rsidR="0020362D" w:rsidRDefault="0020362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20362D" w:rsidRPr="0051318C" w14:paraId="44336302" w14:textId="77777777" w:rsidTr="00E56E00">
        <w:trPr>
          <w:jc w:val="center"/>
        </w:trPr>
        <w:tc>
          <w:tcPr>
            <w:tcW w:w="6385" w:type="dxa"/>
            <w:gridSpan w:val="8"/>
          </w:tcPr>
          <w:p w14:paraId="6545DCC5" w14:textId="77777777" w:rsidR="0020362D" w:rsidRPr="0051318C" w:rsidRDefault="0020362D" w:rsidP="0020362D">
            <w:pPr>
              <w:jc w:val="center"/>
              <w:rPr>
                <w:b/>
                <w:sz w:val="22"/>
                <w:szCs w:val="22"/>
              </w:rPr>
            </w:pPr>
            <w:r w:rsidRPr="0051318C">
              <w:rPr>
                <w:b/>
                <w:sz w:val="22"/>
                <w:szCs w:val="22"/>
              </w:rPr>
              <w:t xml:space="preserve">Assessment Pattern as per Bloom’s </w:t>
            </w:r>
            <w:r>
              <w:rPr>
                <w:b/>
                <w:sz w:val="22"/>
                <w:szCs w:val="22"/>
              </w:rPr>
              <w:t>Level</w:t>
            </w:r>
          </w:p>
        </w:tc>
      </w:tr>
      <w:tr w:rsidR="0020362D" w:rsidRPr="0051318C" w14:paraId="43C52687" w14:textId="77777777" w:rsidTr="00E56E00">
        <w:trPr>
          <w:jc w:val="center"/>
        </w:trPr>
        <w:tc>
          <w:tcPr>
            <w:tcW w:w="1140" w:type="dxa"/>
          </w:tcPr>
          <w:p w14:paraId="026A1DB8" w14:textId="77777777" w:rsidR="0020362D" w:rsidRPr="00302FF6" w:rsidRDefault="0020362D" w:rsidP="0020362D">
            <w:pPr>
              <w:jc w:val="center"/>
              <w:rPr>
                <w:b/>
                <w:bCs/>
                <w:sz w:val="22"/>
                <w:szCs w:val="22"/>
              </w:rPr>
            </w:pPr>
            <w:r w:rsidRPr="00302FF6">
              <w:rPr>
                <w:b/>
                <w:bCs/>
                <w:sz w:val="22"/>
                <w:szCs w:val="22"/>
              </w:rPr>
              <w:t xml:space="preserve">CO / </w:t>
            </w:r>
            <w:r>
              <w:rPr>
                <w:b/>
                <w:bCs/>
                <w:sz w:val="22"/>
                <w:szCs w:val="22"/>
              </w:rPr>
              <w:t>BL</w:t>
            </w:r>
          </w:p>
        </w:tc>
        <w:tc>
          <w:tcPr>
            <w:tcW w:w="709" w:type="dxa"/>
          </w:tcPr>
          <w:p w14:paraId="3C02D517" w14:textId="77777777" w:rsidR="0020362D" w:rsidRPr="0051318C" w:rsidRDefault="0020362D" w:rsidP="0020362D">
            <w:pPr>
              <w:jc w:val="center"/>
              <w:rPr>
                <w:b/>
                <w:sz w:val="22"/>
                <w:szCs w:val="22"/>
              </w:rPr>
            </w:pPr>
            <w:r w:rsidRPr="0051318C">
              <w:rPr>
                <w:b/>
                <w:sz w:val="22"/>
                <w:szCs w:val="22"/>
              </w:rPr>
              <w:t>R</w:t>
            </w:r>
          </w:p>
        </w:tc>
        <w:tc>
          <w:tcPr>
            <w:tcW w:w="708" w:type="dxa"/>
          </w:tcPr>
          <w:p w14:paraId="53B5A481" w14:textId="77777777" w:rsidR="0020362D" w:rsidRPr="0051318C" w:rsidRDefault="0020362D" w:rsidP="0020362D">
            <w:pPr>
              <w:jc w:val="center"/>
              <w:rPr>
                <w:b/>
                <w:sz w:val="22"/>
                <w:szCs w:val="22"/>
              </w:rPr>
            </w:pPr>
            <w:r w:rsidRPr="0051318C">
              <w:rPr>
                <w:b/>
                <w:sz w:val="22"/>
                <w:szCs w:val="22"/>
              </w:rPr>
              <w:t>U</w:t>
            </w:r>
          </w:p>
        </w:tc>
        <w:tc>
          <w:tcPr>
            <w:tcW w:w="709" w:type="dxa"/>
          </w:tcPr>
          <w:p w14:paraId="7A74CED6" w14:textId="77777777" w:rsidR="0020362D" w:rsidRPr="0051318C" w:rsidRDefault="0020362D" w:rsidP="0020362D">
            <w:pPr>
              <w:jc w:val="center"/>
              <w:rPr>
                <w:b/>
                <w:sz w:val="22"/>
                <w:szCs w:val="22"/>
              </w:rPr>
            </w:pPr>
            <w:r w:rsidRPr="0051318C">
              <w:rPr>
                <w:b/>
                <w:sz w:val="22"/>
                <w:szCs w:val="22"/>
              </w:rPr>
              <w:t>A</w:t>
            </w:r>
          </w:p>
        </w:tc>
        <w:tc>
          <w:tcPr>
            <w:tcW w:w="709" w:type="dxa"/>
          </w:tcPr>
          <w:p w14:paraId="6E2FF01C" w14:textId="77777777" w:rsidR="0020362D" w:rsidRPr="0051318C" w:rsidRDefault="0020362D" w:rsidP="0020362D">
            <w:pPr>
              <w:jc w:val="center"/>
              <w:rPr>
                <w:b/>
                <w:sz w:val="22"/>
                <w:szCs w:val="22"/>
              </w:rPr>
            </w:pPr>
            <w:r w:rsidRPr="0051318C">
              <w:rPr>
                <w:b/>
                <w:sz w:val="22"/>
                <w:szCs w:val="22"/>
              </w:rPr>
              <w:t>An</w:t>
            </w:r>
          </w:p>
        </w:tc>
        <w:tc>
          <w:tcPr>
            <w:tcW w:w="709" w:type="dxa"/>
          </w:tcPr>
          <w:p w14:paraId="401B527D" w14:textId="77777777" w:rsidR="0020362D" w:rsidRPr="0051318C" w:rsidRDefault="0020362D" w:rsidP="0020362D">
            <w:pPr>
              <w:jc w:val="center"/>
              <w:rPr>
                <w:b/>
                <w:sz w:val="22"/>
                <w:szCs w:val="22"/>
              </w:rPr>
            </w:pPr>
            <w:r w:rsidRPr="0051318C">
              <w:rPr>
                <w:b/>
                <w:sz w:val="22"/>
                <w:szCs w:val="22"/>
              </w:rPr>
              <w:t>E</w:t>
            </w:r>
          </w:p>
        </w:tc>
        <w:tc>
          <w:tcPr>
            <w:tcW w:w="708" w:type="dxa"/>
          </w:tcPr>
          <w:p w14:paraId="73386A09" w14:textId="77777777" w:rsidR="0020362D" w:rsidRPr="0051318C" w:rsidRDefault="0020362D" w:rsidP="0020362D">
            <w:pPr>
              <w:jc w:val="center"/>
              <w:rPr>
                <w:b/>
                <w:sz w:val="22"/>
                <w:szCs w:val="22"/>
              </w:rPr>
            </w:pPr>
            <w:r w:rsidRPr="0051318C">
              <w:rPr>
                <w:b/>
                <w:sz w:val="22"/>
                <w:szCs w:val="22"/>
              </w:rPr>
              <w:t>C</w:t>
            </w:r>
          </w:p>
        </w:tc>
        <w:tc>
          <w:tcPr>
            <w:tcW w:w="993" w:type="dxa"/>
          </w:tcPr>
          <w:p w14:paraId="5648D94C" w14:textId="77777777" w:rsidR="0020362D" w:rsidRPr="0051318C" w:rsidRDefault="0020362D" w:rsidP="0020362D">
            <w:pPr>
              <w:jc w:val="center"/>
              <w:rPr>
                <w:b/>
                <w:sz w:val="22"/>
                <w:szCs w:val="22"/>
              </w:rPr>
            </w:pPr>
            <w:r w:rsidRPr="0051318C">
              <w:rPr>
                <w:b/>
                <w:sz w:val="22"/>
                <w:szCs w:val="22"/>
              </w:rPr>
              <w:t>Total</w:t>
            </w:r>
          </w:p>
        </w:tc>
      </w:tr>
      <w:tr w:rsidR="0020362D" w:rsidRPr="0051318C" w14:paraId="5218711D" w14:textId="77777777" w:rsidTr="0020362D">
        <w:trPr>
          <w:jc w:val="center"/>
        </w:trPr>
        <w:tc>
          <w:tcPr>
            <w:tcW w:w="1140" w:type="dxa"/>
          </w:tcPr>
          <w:p w14:paraId="7D63F4C9" w14:textId="77777777" w:rsidR="0020362D" w:rsidRPr="00302FF6" w:rsidRDefault="0020362D" w:rsidP="0020362D">
            <w:pPr>
              <w:jc w:val="center"/>
              <w:rPr>
                <w:b/>
                <w:bCs/>
                <w:sz w:val="22"/>
                <w:szCs w:val="22"/>
              </w:rPr>
            </w:pPr>
            <w:r w:rsidRPr="00302FF6">
              <w:rPr>
                <w:b/>
                <w:bCs/>
                <w:sz w:val="22"/>
                <w:szCs w:val="22"/>
              </w:rPr>
              <w:t>CO1</w:t>
            </w:r>
          </w:p>
        </w:tc>
        <w:tc>
          <w:tcPr>
            <w:tcW w:w="709" w:type="dxa"/>
          </w:tcPr>
          <w:p w14:paraId="7EB2CADC" w14:textId="77777777" w:rsidR="0020362D" w:rsidRPr="0051318C" w:rsidRDefault="0020362D" w:rsidP="0020362D">
            <w:pPr>
              <w:jc w:val="center"/>
              <w:rPr>
                <w:sz w:val="22"/>
                <w:szCs w:val="22"/>
              </w:rPr>
            </w:pPr>
            <w:r>
              <w:rPr>
                <w:sz w:val="22"/>
                <w:szCs w:val="22"/>
              </w:rPr>
              <w:t>2</w:t>
            </w:r>
          </w:p>
        </w:tc>
        <w:tc>
          <w:tcPr>
            <w:tcW w:w="708" w:type="dxa"/>
          </w:tcPr>
          <w:p w14:paraId="2C1D6644" w14:textId="77777777" w:rsidR="0020362D" w:rsidRPr="0051318C" w:rsidRDefault="0020362D" w:rsidP="0020362D">
            <w:pPr>
              <w:jc w:val="center"/>
              <w:rPr>
                <w:sz w:val="22"/>
                <w:szCs w:val="22"/>
              </w:rPr>
            </w:pPr>
            <w:r>
              <w:rPr>
                <w:sz w:val="22"/>
                <w:szCs w:val="22"/>
              </w:rPr>
              <w:t>0</w:t>
            </w:r>
          </w:p>
        </w:tc>
        <w:tc>
          <w:tcPr>
            <w:tcW w:w="709" w:type="dxa"/>
          </w:tcPr>
          <w:p w14:paraId="7EE8FA6B" w14:textId="77777777" w:rsidR="0020362D" w:rsidRPr="0051318C" w:rsidRDefault="0020362D" w:rsidP="0020362D">
            <w:pPr>
              <w:jc w:val="center"/>
              <w:rPr>
                <w:sz w:val="22"/>
                <w:szCs w:val="22"/>
              </w:rPr>
            </w:pPr>
            <w:r>
              <w:rPr>
                <w:sz w:val="22"/>
                <w:szCs w:val="22"/>
              </w:rPr>
              <w:t>-</w:t>
            </w:r>
          </w:p>
        </w:tc>
        <w:tc>
          <w:tcPr>
            <w:tcW w:w="709" w:type="dxa"/>
          </w:tcPr>
          <w:p w14:paraId="4ADBD228" w14:textId="77777777" w:rsidR="0020362D" w:rsidRPr="0051318C" w:rsidRDefault="0020362D" w:rsidP="0020362D">
            <w:pPr>
              <w:jc w:val="center"/>
              <w:rPr>
                <w:sz w:val="22"/>
                <w:szCs w:val="22"/>
              </w:rPr>
            </w:pPr>
            <w:r>
              <w:rPr>
                <w:sz w:val="22"/>
                <w:szCs w:val="22"/>
              </w:rPr>
              <w:t>27</w:t>
            </w:r>
          </w:p>
        </w:tc>
        <w:tc>
          <w:tcPr>
            <w:tcW w:w="709" w:type="dxa"/>
          </w:tcPr>
          <w:p w14:paraId="6E1A28F6" w14:textId="77777777" w:rsidR="0020362D" w:rsidRPr="0051318C" w:rsidRDefault="0020362D" w:rsidP="0020362D">
            <w:pPr>
              <w:jc w:val="center"/>
              <w:rPr>
                <w:sz w:val="22"/>
                <w:szCs w:val="22"/>
              </w:rPr>
            </w:pPr>
            <w:r>
              <w:rPr>
                <w:sz w:val="22"/>
                <w:szCs w:val="22"/>
              </w:rPr>
              <w:t>-</w:t>
            </w:r>
          </w:p>
        </w:tc>
        <w:tc>
          <w:tcPr>
            <w:tcW w:w="708" w:type="dxa"/>
          </w:tcPr>
          <w:p w14:paraId="7CA25CCD" w14:textId="77777777" w:rsidR="0020362D" w:rsidRPr="0051318C" w:rsidRDefault="0020362D" w:rsidP="0020362D">
            <w:pPr>
              <w:jc w:val="center"/>
              <w:rPr>
                <w:sz w:val="22"/>
                <w:szCs w:val="22"/>
              </w:rPr>
            </w:pPr>
            <w:r>
              <w:rPr>
                <w:sz w:val="22"/>
                <w:szCs w:val="22"/>
              </w:rPr>
              <w:t>-</w:t>
            </w:r>
          </w:p>
        </w:tc>
        <w:tc>
          <w:tcPr>
            <w:tcW w:w="993" w:type="dxa"/>
          </w:tcPr>
          <w:p w14:paraId="7BCF12FD" w14:textId="77777777" w:rsidR="0020362D" w:rsidRPr="0051318C" w:rsidRDefault="0020362D" w:rsidP="0020362D">
            <w:pPr>
              <w:jc w:val="center"/>
              <w:rPr>
                <w:sz w:val="22"/>
                <w:szCs w:val="22"/>
              </w:rPr>
            </w:pPr>
            <w:r>
              <w:rPr>
                <w:sz w:val="22"/>
                <w:szCs w:val="22"/>
              </w:rPr>
              <w:t>29</w:t>
            </w:r>
          </w:p>
        </w:tc>
      </w:tr>
      <w:tr w:rsidR="0020362D" w:rsidRPr="0051318C" w14:paraId="4F04319E" w14:textId="77777777" w:rsidTr="0020362D">
        <w:trPr>
          <w:jc w:val="center"/>
        </w:trPr>
        <w:tc>
          <w:tcPr>
            <w:tcW w:w="1140" w:type="dxa"/>
          </w:tcPr>
          <w:p w14:paraId="0EB85375" w14:textId="77777777" w:rsidR="0020362D" w:rsidRPr="00302FF6" w:rsidRDefault="0020362D" w:rsidP="0020362D">
            <w:pPr>
              <w:jc w:val="center"/>
              <w:rPr>
                <w:b/>
                <w:bCs/>
                <w:sz w:val="22"/>
                <w:szCs w:val="22"/>
              </w:rPr>
            </w:pPr>
            <w:r w:rsidRPr="00302FF6">
              <w:rPr>
                <w:b/>
                <w:bCs/>
                <w:sz w:val="22"/>
                <w:szCs w:val="22"/>
              </w:rPr>
              <w:t>CO2</w:t>
            </w:r>
          </w:p>
        </w:tc>
        <w:tc>
          <w:tcPr>
            <w:tcW w:w="709" w:type="dxa"/>
          </w:tcPr>
          <w:p w14:paraId="506674E3" w14:textId="77777777" w:rsidR="0020362D" w:rsidRPr="0051318C" w:rsidRDefault="0020362D" w:rsidP="0020362D">
            <w:pPr>
              <w:jc w:val="center"/>
              <w:rPr>
                <w:sz w:val="22"/>
                <w:szCs w:val="22"/>
              </w:rPr>
            </w:pPr>
            <w:r>
              <w:rPr>
                <w:sz w:val="22"/>
                <w:szCs w:val="22"/>
              </w:rPr>
              <w:t>2</w:t>
            </w:r>
          </w:p>
        </w:tc>
        <w:tc>
          <w:tcPr>
            <w:tcW w:w="708" w:type="dxa"/>
          </w:tcPr>
          <w:p w14:paraId="059F09F3" w14:textId="77777777" w:rsidR="0020362D" w:rsidRPr="0051318C" w:rsidRDefault="0020362D" w:rsidP="0020362D">
            <w:pPr>
              <w:rPr>
                <w:sz w:val="22"/>
                <w:szCs w:val="22"/>
              </w:rPr>
            </w:pPr>
            <w:r>
              <w:rPr>
                <w:sz w:val="22"/>
                <w:szCs w:val="22"/>
              </w:rPr>
              <w:t xml:space="preserve">    9 </w:t>
            </w:r>
          </w:p>
        </w:tc>
        <w:tc>
          <w:tcPr>
            <w:tcW w:w="709" w:type="dxa"/>
          </w:tcPr>
          <w:p w14:paraId="414D6ED1" w14:textId="77777777" w:rsidR="0020362D" w:rsidRPr="0051318C" w:rsidRDefault="0020362D" w:rsidP="0020362D">
            <w:pPr>
              <w:jc w:val="center"/>
              <w:rPr>
                <w:sz w:val="22"/>
                <w:szCs w:val="22"/>
              </w:rPr>
            </w:pPr>
            <w:r>
              <w:rPr>
                <w:sz w:val="22"/>
                <w:szCs w:val="22"/>
              </w:rPr>
              <w:t>-</w:t>
            </w:r>
          </w:p>
        </w:tc>
        <w:tc>
          <w:tcPr>
            <w:tcW w:w="709" w:type="dxa"/>
          </w:tcPr>
          <w:p w14:paraId="52A122F6" w14:textId="77777777" w:rsidR="0020362D" w:rsidRPr="0051318C" w:rsidRDefault="0020362D" w:rsidP="0020362D">
            <w:pPr>
              <w:jc w:val="center"/>
              <w:rPr>
                <w:sz w:val="22"/>
                <w:szCs w:val="22"/>
              </w:rPr>
            </w:pPr>
            <w:r>
              <w:rPr>
                <w:sz w:val="22"/>
                <w:szCs w:val="22"/>
              </w:rPr>
              <w:t>6</w:t>
            </w:r>
          </w:p>
        </w:tc>
        <w:tc>
          <w:tcPr>
            <w:tcW w:w="709" w:type="dxa"/>
          </w:tcPr>
          <w:p w14:paraId="0AC72BCF" w14:textId="77777777" w:rsidR="0020362D" w:rsidRPr="0051318C" w:rsidRDefault="0020362D" w:rsidP="0020362D">
            <w:pPr>
              <w:jc w:val="center"/>
              <w:rPr>
                <w:sz w:val="22"/>
                <w:szCs w:val="22"/>
              </w:rPr>
            </w:pPr>
            <w:r>
              <w:rPr>
                <w:sz w:val="22"/>
                <w:szCs w:val="22"/>
              </w:rPr>
              <w:t>-</w:t>
            </w:r>
          </w:p>
        </w:tc>
        <w:tc>
          <w:tcPr>
            <w:tcW w:w="708" w:type="dxa"/>
          </w:tcPr>
          <w:p w14:paraId="15E86205" w14:textId="77777777" w:rsidR="0020362D" w:rsidRPr="0051318C" w:rsidRDefault="0020362D" w:rsidP="0020362D">
            <w:pPr>
              <w:jc w:val="center"/>
              <w:rPr>
                <w:sz w:val="22"/>
                <w:szCs w:val="22"/>
              </w:rPr>
            </w:pPr>
            <w:r>
              <w:rPr>
                <w:sz w:val="22"/>
                <w:szCs w:val="22"/>
              </w:rPr>
              <w:t>-</w:t>
            </w:r>
          </w:p>
        </w:tc>
        <w:tc>
          <w:tcPr>
            <w:tcW w:w="993" w:type="dxa"/>
          </w:tcPr>
          <w:p w14:paraId="0F0507AD" w14:textId="77777777" w:rsidR="0020362D" w:rsidRPr="0051318C" w:rsidRDefault="0020362D" w:rsidP="0020362D">
            <w:pPr>
              <w:jc w:val="center"/>
              <w:rPr>
                <w:sz w:val="22"/>
                <w:szCs w:val="22"/>
              </w:rPr>
            </w:pPr>
            <w:r>
              <w:rPr>
                <w:sz w:val="22"/>
                <w:szCs w:val="22"/>
              </w:rPr>
              <w:t>17</w:t>
            </w:r>
          </w:p>
        </w:tc>
      </w:tr>
      <w:tr w:rsidR="0020362D" w:rsidRPr="0051318C" w14:paraId="51E59C4B" w14:textId="77777777" w:rsidTr="0020362D">
        <w:trPr>
          <w:jc w:val="center"/>
        </w:trPr>
        <w:tc>
          <w:tcPr>
            <w:tcW w:w="1140" w:type="dxa"/>
          </w:tcPr>
          <w:p w14:paraId="6EF055F5" w14:textId="77777777" w:rsidR="0020362D" w:rsidRPr="00302FF6" w:rsidRDefault="0020362D" w:rsidP="0020362D">
            <w:pPr>
              <w:jc w:val="center"/>
              <w:rPr>
                <w:b/>
                <w:bCs/>
                <w:sz w:val="22"/>
                <w:szCs w:val="22"/>
              </w:rPr>
            </w:pPr>
            <w:r w:rsidRPr="00302FF6">
              <w:rPr>
                <w:b/>
                <w:bCs/>
                <w:sz w:val="22"/>
                <w:szCs w:val="22"/>
              </w:rPr>
              <w:t>CO3</w:t>
            </w:r>
          </w:p>
        </w:tc>
        <w:tc>
          <w:tcPr>
            <w:tcW w:w="709" w:type="dxa"/>
          </w:tcPr>
          <w:p w14:paraId="151E96DC" w14:textId="77777777" w:rsidR="0020362D" w:rsidRPr="0051318C" w:rsidRDefault="0020362D" w:rsidP="0020362D">
            <w:pPr>
              <w:jc w:val="center"/>
              <w:rPr>
                <w:sz w:val="22"/>
                <w:szCs w:val="22"/>
              </w:rPr>
            </w:pPr>
            <w:r>
              <w:rPr>
                <w:sz w:val="22"/>
                <w:szCs w:val="22"/>
              </w:rPr>
              <w:t>2</w:t>
            </w:r>
          </w:p>
        </w:tc>
        <w:tc>
          <w:tcPr>
            <w:tcW w:w="708" w:type="dxa"/>
          </w:tcPr>
          <w:p w14:paraId="518E3D54" w14:textId="77777777" w:rsidR="0020362D" w:rsidRPr="0051318C" w:rsidRDefault="0020362D" w:rsidP="0020362D">
            <w:pPr>
              <w:jc w:val="center"/>
              <w:rPr>
                <w:sz w:val="22"/>
                <w:szCs w:val="22"/>
              </w:rPr>
            </w:pPr>
            <w:r>
              <w:rPr>
                <w:sz w:val="22"/>
                <w:szCs w:val="22"/>
              </w:rPr>
              <w:t>0</w:t>
            </w:r>
          </w:p>
        </w:tc>
        <w:tc>
          <w:tcPr>
            <w:tcW w:w="709" w:type="dxa"/>
          </w:tcPr>
          <w:p w14:paraId="58D39D53" w14:textId="77777777" w:rsidR="0020362D" w:rsidRPr="0051318C" w:rsidRDefault="0020362D" w:rsidP="0020362D">
            <w:pPr>
              <w:jc w:val="center"/>
              <w:rPr>
                <w:sz w:val="22"/>
                <w:szCs w:val="22"/>
              </w:rPr>
            </w:pPr>
            <w:r>
              <w:rPr>
                <w:sz w:val="22"/>
                <w:szCs w:val="22"/>
              </w:rPr>
              <w:t>6</w:t>
            </w:r>
          </w:p>
        </w:tc>
        <w:tc>
          <w:tcPr>
            <w:tcW w:w="709" w:type="dxa"/>
          </w:tcPr>
          <w:p w14:paraId="494762E0" w14:textId="77777777" w:rsidR="0020362D" w:rsidRPr="0051318C" w:rsidRDefault="0020362D" w:rsidP="0020362D">
            <w:pPr>
              <w:jc w:val="center"/>
              <w:rPr>
                <w:sz w:val="22"/>
                <w:szCs w:val="22"/>
              </w:rPr>
            </w:pPr>
            <w:r>
              <w:rPr>
                <w:sz w:val="22"/>
                <w:szCs w:val="22"/>
              </w:rPr>
              <w:t>9</w:t>
            </w:r>
          </w:p>
        </w:tc>
        <w:tc>
          <w:tcPr>
            <w:tcW w:w="709" w:type="dxa"/>
          </w:tcPr>
          <w:p w14:paraId="52A91087" w14:textId="77777777" w:rsidR="0020362D" w:rsidRPr="0051318C" w:rsidRDefault="0020362D" w:rsidP="0020362D">
            <w:pPr>
              <w:jc w:val="center"/>
              <w:rPr>
                <w:sz w:val="22"/>
                <w:szCs w:val="22"/>
              </w:rPr>
            </w:pPr>
            <w:r>
              <w:rPr>
                <w:sz w:val="22"/>
                <w:szCs w:val="22"/>
              </w:rPr>
              <w:t>12</w:t>
            </w:r>
          </w:p>
        </w:tc>
        <w:tc>
          <w:tcPr>
            <w:tcW w:w="708" w:type="dxa"/>
          </w:tcPr>
          <w:p w14:paraId="3AEBED20" w14:textId="77777777" w:rsidR="0020362D" w:rsidRPr="0051318C" w:rsidRDefault="0020362D" w:rsidP="0020362D">
            <w:pPr>
              <w:jc w:val="center"/>
              <w:rPr>
                <w:sz w:val="22"/>
                <w:szCs w:val="22"/>
              </w:rPr>
            </w:pPr>
            <w:r>
              <w:rPr>
                <w:sz w:val="22"/>
                <w:szCs w:val="22"/>
              </w:rPr>
              <w:t>-</w:t>
            </w:r>
          </w:p>
        </w:tc>
        <w:tc>
          <w:tcPr>
            <w:tcW w:w="993" w:type="dxa"/>
          </w:tcPr>
          <w:p w14:paraId="07F4B58D" w14:textId="77777777" w:rsidR="0020362D" w:rsidRPr="0051318C" w:rsidRDefault="0020362D" w:rsidP="0020362D">
            <w:pPr>
              <w:jc w:val="center"/>
              <w:rPr>
                <w:sz w:val="22"/>
                <w:szCs w:val="22"/>
              </w:rPr>
            </w:pPr>
            <w:r>
              <w:rPr>
                <w:sz w:val="22"/>
                <w:szCs w:val="22"/>
              </w:rPr>
              <w:t>29</w:t>
            </w:r>
          </w:p>
        </w:tc>
      </w:tr>
      <w:tr w:rsidR="0020362D" w:rsidRPr="0051318C" w14:paraId="5E00CF03" w14:textId="77777777" w:rsidTr="0020362D">
        <w:trPr>
          <w:jc w:val="center"/>
        </w:trPr>
        <w:tc>
          <w:tcPr>
            <w:tcW w:w="1140" w:type="dxa"/>
          </w:tcPr>
          <w:p w14:paraId="70A9BA51" w14:textId="77777777" w:rsidR="0020362D" w:rsidRPr="00302FF6" w:rsidRDefault="0020362D" w:rsidP="0020362D">
            <w:pPr>
              <w:jc w:val="center"/>
              <w:rPr>
                <w:b/>
                <w:bCs/>
                <w:sz w:val="22"/>
                <w:szCs w:val="22"/>
              </w:rPr>
            </w:pPr>
            <w:r w:rsidRPr="00302FF6">
              <w:rPr>
                <w:b/>
                <w:bCs/>
                <w:sz w:val="22"/>
                <w:szCs w:val="22"/>
              </w:rPr>
              <w:t>CO4</w:t>
            </w:r>
          </w:p>
        </w:tc>
        <w:tc>
          <w:tcPr>
            <w:tcW w:w="709" w:type="dxa"/>
          </w:tcPr>
          <w:p w14:paraId="3A5DA3CC" w14:textId="77777777" w:rsidR="0020362D" w:rsidRPr="0051318C" w:rsidRDefault="0020362D" w:rsidP="0020362D">
            <w:pPr>
              <w:jc w:val="center"/>
              <w:rPr>
                <w:sz w:val="22"/>
                <w:szCs w:val="22"/>
              </w:rPr>
            </w:pPr>
            <w:r>
              <w:rPr>
                <w:sz w:val="22"/>
                <w:szCs w:val="22"/>
              </w:rPr>
              <w:t>2</w:t>
            </w:r>
          </w:p>
        </w:tc>
        <w:tc>
          <w:tcPr>
            <w:tcW w:w="708" w:type="dxa"/>
          </w:tcPr>
          <w:p w14:paraId="35619204" w14:textId="77777777" w:rsidR="0020362D" w:rsidRPr="0051318C" w:rsidRDefault="0020362D" w:rsidP="0020362D">
            <w:pPr>
              <w:jc w:val="center"/>
              <w:rPr>
                <w:sz w:val="22"/>
                <w:szCs w:val="22"/>
              </w:rPr>
            </w:pPr>
            <w:r>
              <w:rPr>
                <w:sz w:val="22"/>
                <w:szCs w:val="22"/>
              </w:rPr>
              <w:t>3</w:t>
            </w:r>
          </w:p>
        </w:tc>
        <w:tc>
          <w:tcPr>
            <w:tcW w:w="709" w:type="dxa"/>
          </w:tcPr>
          <w:p w14:paraId="7B2B732C" w14:textId="77777777" w:rsidR="0020362D" w:rsidRPr="0051318C" w:rsidRDefault="0020362D" w:rsidP="0020362D">
            <w:pPr>
              <w:jc w:val="center"/>
              <w:rPr>
                <w:sz w:val="22"/>
                <w:szCs w:val="22"/>
              </w:rPr>
            </w:pPr>
            <w:r>
              <w:rPr>
                <w:sz w:val="22"/>
                <w:szCs w:val="22"/>
              </w:rPr>
              <w:t>-</w:t>
            </w:r>
          </w:p>
        </w:tc>
        <w:tc>
          <w:tcPr>
            <w:tcW w:w="709" w:type="dxa"/>
          </w:tcPr>
          <w:p w14:paraId="4CEE6960" w14:textId="77777777" w:rsidR="0020362D" w:rsidRPr="0051318C" w:rsidRDefault="0020362D" w:rsidP="0020362D">
            <w:pPr>
              <w:jc w:val="center"/>
              <w:rPr>
                <w:sz w:val="22"/>
                <w:szCs w:val="22"/>
              </w:rPr>
            </w:pPr>
            <w:r>
              <w:rPr>
                <w:sz w:val="22"/>
                <w:szCs w:val="22"/>
              </w:rPr>
              <w:t>-</w:t>
            </w:r>
          </w:p>
        </w:tc>
        <w:tc>
          <w:tcPr>
            <w:tcW w:w="709" w:type="dxa"/>
          </w:tcPr>
          <w:p w14:paraId="714D7498" w14:textId="77777777" w:rsidR="0020362D" w:rsidRPr="0051318C" w:rsidRDefault="0020362D" w:rsidP="0020362D">
            <w:pPr>
              <w:jc w:val="center"/>
              <w:rPr>
                <w:sz w:val="22"/>
                <w:szCs w:val="22"/>
              </w:rPr>
            </w:pPr>
            <w:r>
              <w:rPr>
                <w:sz w:val="22"/>
                <w:szCs w:val="22"/>
              </w:rPr>
              <w:t>12</w:t>
            </w:r>
          </w:p>
        </w:tc>
        <w:tc>
          <w:tcPr>
            <w:tcW w:w="708" w:type="dxa"/>
          </w:tcPr>
          <w:p w14:paraId="437EDA90" w14:textId="77777777" w:rsidR="0020362D" w:rsidRPr="0051318C" w:rsidRDefault="0020362D" w:rsidP="0020362D">
            <w:pPr>
              <w:jc w:val="center"/>
              <w:rPr>
                <w:sz w:val="22"/>
                <w:szCs w:val="22"/>
              </w:rPr>
            </w:pPr>
            <w:r>
              <w:rPr>
                <w:sz w:val="22"/>
                <w:szCs w:val="22"/>
              </w:rPr>
              <w:t>-</w:t>
            </w:r>
          </w:p>
        </w:tc>
        <w:tc>
          <w:tcPr>
            <w:tcW w:w="993" w:type="dxa"/>
          </w:tcPr>
          <w:p w14:paraId="74939D27" w14:textId="77777777" w:rsidR="0020362D" w:rsidRPr="0051318C" w:rsidRDefault="0020362D" w:rsidP="0020362D">
            <w:pPr>
              <w:jc w:val="center"/>
              <w:rPr>
                <w:sz w:val="22"/>
                <w:szCs w:val="22"/>
              </w:rPr>
            </w:pPr>
            <w:r>
              <w:rPr>
                <w:sz w:val="22"/>
                <w:szCs w:val="22"/>
              </w:rPr>
              <w:t>17</w:t>
            </w:r>
          </w:p>
        </w:tc>
      </w:tr>
      <w:tr w:rsidR="0020362D" w:rsidRPr="0051318C" w14:paraId="5710E32E" w14:textId="77777777" w:rsidTr="0020362D">
        <w:trPr>
          <w:jc w:val="center"/>
        </w:trPr>
        <w:tc>
          <w:tcPr>
            <w:tcW w:w="1140" w:type="dxa"/>
          </w:tcPr>
          <w:p w14:paraId="60128B04" w14:textId="77777777" w:rsidR="0020362D" w:rsidRPr="00302FF6" w:rsidRDefault="0020362D" w:rsidP="0020362D">
            <w:pPr>
              <w:jc w:val="center"/>
              <w:rPr>
                <w:b/>
                <w:bCs/>
                <w:sz w:val="22"/>
                <w:szCs w:val="22"/>
              </w:rPr>
            </w:pPr>
            <w:r w:rsidRPr="00302FF6">
              <w:rPr>
                <w:b/>
                <w:bCs/>
                <w:sz w:val="22"/>
                <w:szCs w:val="22"/>
              </w:rPr>
              <w:t>CO5</w:t>
            </w:r>
          </w:p>
        </w:tc>
        <w:tc>
          <w:tcPr>
            <w:tcW w:w="709" w:type="dxa"/>
          </w:tcPr>
          <w:p w14:paraId="426C0BFE" w14:textId="77777777" w:rsidR="0020362D" w:rsidRPr="0051318C" w:rsidRDefault="0020362D" w:rsidP="0020362D">
            <w:pPr>
              <w:jc w:val="center"/>
              <w:rPr>
                <w:sz w:val="22"/>
                <w:szCs w:val="22"/>
              </w:rPr>
            </w:pPr>
            <w:r>
              <w:rPr>
                <w:sz w:val="22"/>
                <w:szCs w:val="22"/>
              </w:rPr>
              <w:t>1</w:t>
            </w:r>
          </w:p>
        </w:tc>
        <w:tc>
          <w:tcPr>
            <w:tcW w:w="708" w:type="dxa"/>
          </w:tcPr>
          <w:p w14:paraId="4614EC8F" w14:textId="77777777" w:rsidR="0020362D" w:rsidRPr="0051318C" w:rsidRDefault="0020362D" w:rsidP="0020362D">
            <w:pPr>
              <w:jc w:val="center"/>
              <w:rPr>
                <w:sz w:val="22"/>
                <w:szCs w:val="22"/>
              </w:rPr>
            </w:pPr>
            <w:r>
              <w:rPr>
                <w:sz w:val="22"/>
                <w:szCs w:val="22"/>
              </w:rPr>
              <w:t>6</w:t>
            </w:r>
          </w:p>
        </w:tc>
        <w:tc>
          <w:tcPr>
            <w:tcW w:w="709" w:type="dxa"/>
          </w:tcPr>
          <w:p w14:paraId="2BC40942" w14:textId="77777777" w:rsidR="0020362D" w:rsidRPr="0051318C" w:rsidRDefault="0020362D" w:rsidP="0020362D">
            <w:pPr>
              <w:jc w:val="center"/>
              <w:rPr>
                <w:sz w:val="22"/>
                <w:szCs w:val="22"/>
              </w:rPr>
            </w:pPr>
            <w:r>
              <w:rPr>
                <w:sz w:val="22"/>
                <w:szCs w:val="22"/>
              </w:rPr>
              <w:t>6</w:t>
            </w:r>
          </w:p>
        </w:tc>
        <w:tc>
          <w:tcPr>
            <w:tcW w:w="709" w:type="dxa"/>
          </w:tcPr>
          <w:p w14:paraId="1AA4049E" w14:textId="77777777" w:rsidR="0020362D" w:rsidRPr="0051318C" w:rsidRDefault="0020362D" w:rsidP="0020362D">
            <w:pPr>
              <w:jc w:val="center"/>
              <w:rPr>
                <w:sz w:val="22"/>
                <w:szCs w:val="22"/>
              </w:rPr>
            </w:pPr>
            <w:r>
              <w:rPr>
                <w:sz w:val="22"/>
                <w:szCs w:val="22"/>
              </w:rPr>
              <w:t>3</w:t>
            </w:r>
          </w:p>
        </w:tc>
        <w:tc>
          <w:tcPr>
            <w:tcW w:w="709" w:type="dxa"/>
          </w:tcPr>
          <w:p w14:paraId="2151DA7F" w14:textId="77777777" w:rsidR="0020362D" w:rsidRPr="0051318C" w:rsidRDefault="0020362D" w:rsidP="0020362D">
            <w:pPr>
              <w:jc w:val="center"/>
              <w:rPr>
                <w:sz w:val="22"/>
                <w:szCs w:val="22"/>
              </w:rPr>
            </w:pPr>
            <w:r>
              <w:rPr>
                <w:sz w:val="22"/>
                <w:szCs w:val="22"/>
              </w:rPr>
              <w:t>-</w:t>
            </w:r>
          </w:p>
        </w:tc>
        <w:tc>
          <w:tcPr>
            <w:tcW w:w="708" w:type="dxa"/>
          </w:tcPr>
          <w:p w14:paraId="5C37FD59" w14:textId="77777777" w:rsidR="0020362D" w:rsidRPr="0051318C" w:rsidRDefault="0020362D" w:rsidP="0020362D">
            <w:pPr>
              <w:jc w:val="center"/>
              <w:rPr>
                <w:sz w:val="22"/>
                <w:szCs w:val="22"/>
              </w:rPr>
            </w:pPr>
            <w:r>
              <w:rPr>
                <w:sz w:val="22"/>
                <w:szCs w:val="22"/>
              </w:rPr>
              <w:t>-</w:t>
            </w:r>
          </w:p>
        </w:tc>
        <w:tc>
          <w:tcPr>
            <w:tcW w:w="993" w:type="dxa"/>
          </w:tcPr>
          <w:p w14:paraId="6AFF168C" w14:textId="77777777" w:rsidR="0020362D" w:rsidRPr="0051318C" w:rsidRDefault="0020362D" w:rsidP="0020362D">
            <w:pPr>
              <w:jc w:val="center"/>
              <w:rPr>
                <w:sz w:val="22"/>
                <w:szCs w:val="22"/>
              </w:rPr>
            </w:pPr>
            <w:r>
              <w:rPr>
                <w:sz w:val="22"/>
                <w:szCs w:val="22"/>
              </w:rPr>
              <w:t>16</w:t>
            </w:r>
          </w:p>
        </w:tc>
      </w:tr>
      <w:tr w:rsidR="0020362D" w:rsidRPr="0051318C" w14:paraId="06A127F9" w14:textId="77777777" w:rsidTr="0020362D">
        <w:trPr>
          <w:jc w:val="center"/>
        </w:trPr>
        <w:tc>
          <w:tcPr>
            <w:tcW w:w="1140" w:type="dxa"/>
          </w:tcPr>
          <w:p w14:paraId="3DE85253" w14:textId="77777777" w:rsidR="0020362D" w:rsidRPr="00302FF6" w:rsidRDefault="0020362D" w:rsidP="0020362D">
            <w:pPr>
              <w:jc w:val="center"/>
              <w:rPr>
                <w:b/>
                <w:bCs/>
                <w:sz w:val="22"/>
                <w:szCs w:val="22"/>
              </w:rPr>
            </w:pPr>
            <w:r w:rsidRPr="00302FF6">
              <w:rPr>
                <w:b/>
                <w:bCs/>
                <w:sz w:val="22"/>
                <w:szCs w:val="22"/>
              </w:rPr>
              <w:t>CO6</w:t>
            </w:r>
          </w:p>
        </w:tc>
        <w:tc>
          <w:tcPr>
            <w:tcW w:w="709" w:type="dxa"/>
          </w:tcPr>
          <w:p w14:paraId="14AB023D" w14:textId="77777777" w:rsidR="0020362D" w:rsidRPr="0051318C" w:rsidRDefault="0020362D" w:rsidP="0020362D">
            <w:pPr>
              <w:jc w:val="center"/>
              <w:rPr>
                <w:sz w:val="22"/>
                <w:szCs w:val="22"/>
              </w:rPr>
            </w:pPr>
            <w:r>
              <w:rPr>
                <w:sz w:val="22"/>
                <w:szCs w:val="22"/>
              </w:rPr>
              <w:t>1</w:t>
            </w:r>
          </w:p>
        </w:tc>
        <w:tc>
          <w:tcPr>
            <w:tcW w:w="708" w:type="dxa"/>
          </w:tcPr>
          <w:p w14:paraId="7F818798" w14:textId="77777777" w:rsidR="0020362D" w:rsidRPr="0051318C" w:rsidRDefault="0020362D" w:rsidP="0020362D">
            <w:pPr>
              <w:jc w:val="center"/>
              <w:rPr>
                <w:sz w:val="22"/>
                <w:szCs w:val="22"/>
              </w:rPr>
            </w:pPr>
            <w:r>
              <w:rPr>
                <w:sz w:val="22"/>
                <w:szCs w:val="22"/>
              </w:rPr>
              <w:t>9</w:t>
            </w:r>
          </w:p>
        </w:tc>
        <w:tc>
          <w:tcPr>
            <w:tcW w:w="709" w:type="dxa"/>
          </w:tcPr>
          <w:p w14:paraId="273BBD38" w14:textId="77777777" w:rsidR="0020362D" w:rsidRPr="0051318C" w:rsidRDefault="0020362D" w:rsidP="0020362D">
            <w:pPr>
              <w:jc w:val="center"/>
              <w:rPr>
                <w:sz w:val="22"/>
                <w:szCs w:val="22"/>
              </w:rPr>
            </w:pPr>
            <w:r>
              <w:rPr>
                <w:sz w:val="22"/>
                <w:szCs w:val="22"/>
              </w:rPr>
              <w:t>6</w:t>
            </w:r>
          </w:p>
        </w:tc>
        <w:tc>
          <w:tcPr>
            <w:tcW w:w="709" w:type="dxa"/>
          </w:tcPr>
          <w:p w14:paraId="39D6CF82" w14:textId="77777777" w:rsidR="0020362D" w:rsidRPr="0051318C" w:rsidRDefault="0020362D" w:rsidP="0020362D">
            <w:pPr>
              <w:jc w:val="center"/>
              <w:rPr>
                <w:sz w:val="22"/>
                <w:szCs w:val="22"/>
              </w:rPr>
            </w:pPr>
            <w:r>
              <w:rPr>
                <w:sz w:val="22"/>
                <w:szCs w:val="22"/>
              </w:rPr>
              <w:t>-</w:t>
            </w:r>
          </w:p>
        </w:tc>
        <w:tc>
          <w:tcPr>
            <w:tcW w:w="709" w:type="dxa"/>
          </w:tcPr>
          <w:p w14:paraId="00E3709E" w14:textId="77777777" w:rsidR="0020362D" w:rsidRPr="0051318C" w:rsidRDefault="0020362D" w:rsidP="0020362D">
            <w:pPr>
              <w:jc w:val="center"/>
              <w:rPr>
                <w:sz w:val="22"/>
                <w:szCs w:val="22"/>
              </w:rPr>
            </w:pPr>
            <w:r>
              <w:rPr>
                <w:sz w:val="22"/>
                <w:szCs w:val="22"/>
              </w:rPr>
              <w:t>-</w:t>
            </w:r>
          </w:p>
        </w:tc>
        <w:tc>
          <w:tcPr>
            <w:tcW w:w="708" w:type="dxa"/>
          </w:tcPr>
          <w:p w14:paraId="30640E54" w14:textId="77777777" w:rsidR="0020362D" w:rsidRPr="0051318C" w:rsidRDefault="0020362D" w:rsidP="0020362D">
            <w:pPr>
              <w:jc w:val="center"/>
              <w:rPr>
                <w:sz w:val="22"/>
                <w:szCs w:val="22"/>
              </w:rPr>
            </w:pPr>
            <w:r>
              <w:rPr>
                <w:sz w:val="22"/>
                <w:szCs w:val="22"/>
              </w:rPr>
              <w:t>-</w:t>
            </w:r>
          </w:p>
        </w:tc>
        <w:tc>
          <w:tcPr>
            <w:tcW w:w="993" w:type="dxa"/>
          </w:tcPr>
          <w:p w14:paraId="09867773" w14:textId="77777777" w:rsidR="0020362D" w:rsidRPr="0051318C" w:rsidRDefault="0020362D" w:rsidP="0020362D">
            <w:pPr>
              <w:jc w:val="center"/>
              <w:rPr>
                <w:sz w:val="22"/>
                <w:szCs w:val="22"/>
              </w:rPr>
            </w:pPr>
            <w:r>
              <w:rPr>
                <w:sz w:val="22"/>
                <w:szCs w:val="22"/>
              </w:rPr>
              <w:t>16</w:t>
            </w:r>
          </w:p>
        </w:tc>
      </w:tr>
      <w:tr w:rsidR="0020362D" w:rsidRPr="0051318C" w14:paraId="1B5148CD" w14:textId="77777777" w:rsidTr="00E56E00">
        <w:trPr>
          <w:jc w:val="center"/>
        </w:trPr>
        <w:tc>
          <w:tcPr>
            <w:tcW w:w="5392" w:type="dxa"/>
            <w:gridSpan w:val="7"/>
          </w:tcPr>
          <w:p w14:paraId="6F87253A" w14:textId="77777777" w:rsidR="0020362D" w:rsidRPr="0051318C" w:rsidRDefault="0020362D" w:rsidP="0020362D">
            <w:pPr>
              <w:rPr>
                <w:sz w:val="22"/>
                <w:szCs w:val="22"/>
              </w:rPr>
            </w:pPr>
          </w:p>
        </w:tc>
        <w:tc>
          <w:tcPr>
            <w:tcW w:w="993" w:type="dxa"/>
          </w:tcPr>
          <w:p w14:paraId="2EAC193F" w14:textId="77777777" w:rsidR="0020362D" w:rsidRPr="0051318C" w:rsidRDefault="0020362D" w:rsidP="0020362D">
            <w:pPr>
              <w:jc w:val="center"/>
              <w:rPr>
                <w:b/>
                <w:sz w:val="22"/>
                <w:szCs w:val="22"/>
              </w:rPr>
            </w:pPr>
            <w:r w:rsidRPr="0051318C">
              <w:rPr>
                <w:b/>
                <w:sz w:val="22"/>
                <w:szCs w:val="22"/>
              </w:rPr>
              <w:t>124</w:t>
            </w:r>
          </w:p>
        </w:tc>
      </w:tr>
    </w:tbl>
    <w:p w14:paraId="18629BD2" w14:textId="77777777" w:rsidR="0020362D" w:rsidRDefault="0020362D" w:rsidP="0051318C">
      <w:pPr>
        <w:tabs>
          <w:tab w:val="left" w:pos="7110"/>
        </w:tabs>
      </w:pPr>
      <w:r>
        <w:tab/>
      </w:r>
    </w:p>
    <w:p w14:paraId="1A00755F" w14:textId="77777777" w:rsidR="0020362D" w:rsidRDefault="0020362D" w:rsidP="002E336A"/>
    <w:p w14:paraId="435EBC36" w14:textId="77777777" w:rsidR="002B2780" w:rsidRDefault="002B2780">
      <w:pPr>
        <w:spacing w:after="200" w:line="276" w:lineRule="auto"/>
        <w:rPr>
          <w:rFonts w:ascii="Arial" w:hAnsi="Arial" w:cs="Arial"/>
          <w:bCs/>
        </w:rPr>
      </w:pPr>
      <w:r>
        <w:rPr>
          <w:rFonts w:ascii="Arial" w:hAnsi="Arial" w:cs="Arial"/>
          <w:bCs/>
        </w:rPr>
        <w:br w:type="page"/>
      </w:r>
    </w:p>
    <w:p w14:paraId="129CF403" w14:textId="4F9C89C9" w:rsidR="0020362D" w:rsidRPr="00BA50B9" w:rsidRDefault="0020362D" w:rsidP="0020362D">
      <w:pPr>
        <w:jc w:val="center"/>
        <w:rPr>
          <w:rFonts w:ascii="Arial" w:hAnsi="Arial" w:cs="Arial"/>
          <w:bCs/>
        </w:rPr>
      </w:pPr>
      <w:r>
        <w:rPr>
          <w:noProof/>
        </w:rPr>
        <w:lastRenderedPageBreak/>
        <w:drawing>
          <wp:inline distT="0" distB="0" distL="0" distR="0" wp14:anchorId="54360D2A" wp14:editId="38A3E1D8">
            <wp:extent cx="5732145" cy="839470"/>
            <wp:effectExtent l="0" t="0" r="1905" b="0"/>
            <wp:docPr id="15969"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2A49D92E" w14:textId="77777777" w:rsidR="0020362D" w:rsidRDefault="0020362D" w:rsidP="00B57D8D">
      <w:pPr>
        <w:ind w:left="720"/>
        <w:rPr>
          <w:highlight w:val="yellow"/>
        </w:rPr>
      </w:pPr>
    </w:p>
    <w:p w14:paraId="6E1D7520" w14:textId="77777777" w:rsidR="0020362D" w:rsidRDefault="0020362D" w:rsidP="0020362D">
      <w:pPr>
        <w:jc w:val="center"/>
        <w:rPr>
          <w:b/>
          <w:bCs/>
        </w:rPr>
      </w:pPr>
      <w:r w:rsidRPr="00D21B4B">
        <w:rPr>
          <w:b/>
          <w:bCs/>
        </w:rPr>
        <w:t xml:space="preserve">END SEMESTER EXAMINATION – </w:t>
      </w:r>
      <w:r>
        <w:rPr>
          <w:b/>
          <w:bCs/>
        </w:rPr>
        <w:t>NOV</w:t>
      </w:r>
      <w:r w:rsidRPr="00D21B4B">
        <w:rPr>
          <w:b/>
          <w:bCs/>
        </w:rPr>
        <w:t xml:space="preserve"> / </w:t>
      </w:r>
      <w:r>
        <w:rPr>
          <w:b/>
          <w:bCs/>
        </w:rPr>
        <w:t>DEC</w:t>
      </w:r>
      <w:r w:rsidRPr="00D21B4B">
        <w:rPr>
          <w:b/>
          <w:bCs/>
        </w:rPr>
        <w:t xml:space="preserve"> 2024</w:t>
      </w:r>
    </w:p>
    <w:p w14:paraId="7B234E66" w14:textId="77777777" w:rsidR="0020362D" w:rsidRPr="00D21B4B" w:rsidRDefault="0020362D" w:rsidP="0020362D">
      <w:pPr>
        <w:jc w:val="center"/>
        <w:rPr>
          <w:b/>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20362D" w:rsidRPr="001E42AE" w14:paraId="493D9282" w14:textId="77777777" w:rsidTr="0020362D">
        <w:trPr>
          <w:trHeight w:val="397"/>
          <w:jc w:val="center"/>
        </w:trPr>
        <w:tc>
          <w:tcPr>
            <w:tcW w:w="1555" w:type="dxa"/>
            <w:vAlign w:val="center"/>
          </w:tcPr>
          <w:p w14:paraId="14838FF9" w14:textId="77777777" w:rsidR="0020362D" w:rsidRPr="0037089B" w:rsidRDefault="0020362D" w:rsidP="0020362D">
            <w:pPr>
              <w:pStyle w:val="Title"/>
              <w:jc w:val="left"/>
              <w:rPr>
                <w:b/>
                <w:szCs w:val="22"/>
              </w:rPr>
            </w:pPr>
            <w:r w:rsidRPr="0037089B">
              <w:rPr>
                <w:b/>
                <w:sz w:val="22"/>
                <w:szCs w:val="22"/>
              </w:rPr>
              <w:t xml:space="preserve">Course Code      </w:t>
            </w:r>
          </w:p>
        </w:tc>
        <w:tc>
          <w:tcPr>
            <w:tcW w:w="6662" w:type="dxa"/>
            <w:vAlign w:val="center"/>
          </w:tcPr>
          <w:p w14:paraId="1637131C" w14:textId="77777777" w:rsidR="0020362D" w:rsidRPr="0037089B" w:rsidRDefault="0020362D" w:rsidP="0020362D">
            <w:pPr>
              <w:pStyle w:val="Title"/>
              <w:jc w:val="left"/>
              <w:rPr>
                <w:b/>
                <w:szCs w:val="22"/>
              </w:rPr>
            </w:pPr>
            <w:r>
              <w:rPr>
                <w:b/>
                <w:sz w:val="22"/>
                <w:szCs w:val="22"/>
              </w:rPr>
              <w:t>24BT2001</w:t>
            </w:r>
          </w:p>
        </w:tc>
        <w:tc>
          <w:tcPr>
            <w:tcW w:w="1417" w:type="dxa"/>
            <w:vAlign w:val="center"/>
          </w:tcPr>
          <w:p w14:paraId="59E4CFDE" w14:textId="77777777" w:rsidR="0020362D" w:rsidRPr="0037089B" w:rsidRDefault="0020362D" w:rsidP="0020362D">
            <w:pPr>
              <w:pStyle w:val="Title"/>
              <w:ind w:left="-468" w:firstLine="468"/>
              <w:jc w:val="left"/>
              <w:rPr>
                <w:szCs w:val="22"/>
              </w:rPr>
            </w:pPr>
            <w:r w:rsidRPr="0037089B">
              <w:rPr>
                <w:b/>
                <w:bCs/>
                <w:sz w:val="22"/>
                <w:szCs w:val="22"/>
              </w:rPr>
              <w:t xml:space="preserve">Duration       </w:t>
            </w:r>
          </w:p>
        </w:tc>
        <w:tc>
          <w:tcPr>
            <w:tcW w:w="851" w:type="dxa"/>
            <w:vAlign w:val="center"/>
          </w:tcPr>
          <w:p w14:paraId="3A07686B" w14:textId="77777777" w:rsidR="0020362D" w:rsidRPr="0037089B" w:rsidRDefault="0020362D" w:rsidP="0020362D">
            <w:pPr>
              <w:pStyle w:val="Title"/>
              <w:jc w:val="left"/>
              <w:rPr>
                <w:b/>
                <w:szCs w:val="22"/>
              </w:rPr>
            </w:pPr>
            <w:r w:rsidRPr="0037089B">
              <w:rPr>
                <w:b/>
                <w:sz w:val="22"/>
                <w:szCs w:val="22"/>
              </w:rPr>
              <w:t>3hrs</w:t>
            </w:r>
          </w:p>
        </w:tc>
      </w:tr>
      <w:tr w:rsidR="0020362D" w:rsidRPr="001E42AE" w14:paraId="597E3CB7" w14:textId="77777777" w:rsidTr="0020362D">
        <w:trPr>
          <w:trHeight w:val="397"/>
          <w:jc w:val="center"/>
        </w:trPr>
        <w:tc>
          <w:tcPr>
            <w:tcW w:w="1555" w:type="dxa"/>
            <w:vAlign w:val="center"/>
          </w:tcPr>
          <w:p w14:paraId="5A2A638F" w14:textId="77777777" w:rsidR="0020362D" w:rsidRPr="0037089B" w:rsidRDefault="0020362D" w:rsidP="0020362D">
            <w:pPr>
              <w:pStyle w:val="Title"/>
              <w:ind w:right="-160"/>
              <w:jc w:val="left"/>
              <w:rPr>
                <w:b/>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73A5917" w14:textId="77777777" w:rsidR="0020362D" w:rsidRPr="0037089B" w:rsidRDefault="0020362D" w:rsidP="0020362D">
            <w:pPr>
              <w:pStyle w:val="Title"/>
              <w:jc w:val="left"/>
              <w:rPr>
                <w:b/>
                <w:szCs w:val="22"/>
              </w:rPr>
            </w:pPr>
            <w:r>
              <w:rPr>
                <w:b/>
                <w:sz w:val="22"/>
                <w:szCs w:val="22"/>
              </w:rPr>
              <w:t>INTRODUCTORY BIOTECHNOLOGY</w:t>
            </w:r>
          </w:p>
        </w:tc>
        <w:tc>
          <w:tcPr>
            <w:tcW w:w="1417" w:type="dxa"/>
            <w:vAlign w:val="center"/>
          </w:tcPr>
          <w:p w14:paraId="04788FAA" w14:textId="77777777" w:rsidR="0020362D" w:rsidRPr="0037089B" w:rsidRDefault="0020362D" w:rsidP="0020362D">
            <w:pPr>
              <w:pStyle w:val="Title"/>
              <w:jc w:val="left"/>
              <w:rPr>
                <w:b/>
                <w:bCs/>
                <w:szCs w:val="22"/>
              </w:rPr>
            </w:pPr>
            <w:r w:rsidRPr="0037089B">
              <w:rPr>
                <w:b/>
                <w:bCs/>
                <w:sz w:val="22"/>
                <w:szCs w:val="22"/>
              </w:rPr>
              <w:t xml:space="preserve">Max. Marks </w:t>
            </w:r>
          </w:p>
        </w:tc>
        <w:tc>
          <w:tcPr>
            <w:tcW w:w="851" w:type="dxa"/>
            <w:vAlign w:val="center"/>
          </w:tcPr>
          <w:p w14:paraId="202C2B1A" w14:textId="77777777" w:rsidR="0020362D" w:rsidRPr="0037089B" w:rsidRDefault="0020362D" w:rsidP="0020362D">
            <w:pPr>
              <w:pStyle w:val="Title"/>
              <w:jc w:val="left"/>
              <w:rPr>
                <w:b/>
                <w:szCs w:val="22"/>
              </w:rPr>
            </w:pPr>
            <w:r w:rsidRPr="0037089B">
              <w:rPr>
                <w:b/>
                <w:sz w:val="22"/>
                <w:szCs w:val="22"/>
              </w:rPr>
              <w:t>100</w:t>
            </w:r>
          </w:p>
        </w:tc>
      </w:tr>
    </w:tbl>
    <w:p w14:paraId="5AEC2221" w14:textId="77777777" w:rsidR="0020362D" w:rsidRDefault="0020362D" w:rsidP="00B57D8D">
      <w:pPr>
        <w:ind w:left="720"/>
        <w:rPr>
          <w:highlight w:val="yellow"/>
        </w:rPr>
      </w:pPr>
    </w:p>
    <w:tbl>
      <w:tblPr>
        <w:tblStyle w:val="TableGrid"/>
        <w:tblW w:w="5675" w:type="pct"/>
        <w:tblInd w:w="-601" w:type="dxa"/>
        <w:tblLook w:val="04A0" w:firstRow="1" w:lastRow="0" w:firstColumn="1" w:lastColumn="0" w:noHBand="0" w:noVBand="1"/>
      </w:tblPr>
      <w:tblGrid>
        <w:gridCol w:w="570"/>
        <w:gridCol w:w="424"/>
        <w:gridCol w:w="7654"/>
        <w:gridCol w:w="707"/>
        <w:gridCol w:w="567"/>
        <w:gridCol w:w="569"/>
      </w:tblGrid>
      <w:tr w:rsidR="0020362D" w:rsidRPr="00707DC9" w14:paraId="2A77D2EC" w14:textId="77777777" w:rsidTr="002B2780">
        <w:tc>
          <w:tcPr>
            <w:tcW w:w="272" w:type="pct"/>
            <w:vAlign w:val="center"/>
          </w:tcPr>
          <w:p w14:paraId="2FE62A2D" w14:textId="77777777" w:rsidR="0020362D" w:rsidRPr="00707DC9" w:rsidRDefault="0020362D" w:rsidP="005133D7">
            <w:pPr>
              <w:jc w:val="center"/>
              <w:rPr>
                <w:b/>
              </w:rPr>
            </w:pPr>
            <w:r w:rsidRPr="00707DC9">
              <w:rPr>
                <w:b/>
              </w:rPr>
              <w:t>Q. No.</w:t>
            </w:r>
          </w:p>
        </w:tc>
        <w:tc>
          <w:tcPr>
            <w:tcW w:w="3850" w:type="pct"/>
            <w:gridSpan w:val="2"/>
            <w:vAlign w:val="center"/>
          </w:tcPr>
          <w:p w14:paraId="2BECC030" w14:textId="77777777" w:rsidR="0020362D" w:rsidRPr="00707DC9" w:rsidRDefault="0020362D" w:rsidP="005133D7">
            <w:pPr>
              <w:jc w:val="center"/>
              <w:rPr>
                <w:b/>
              </w:rPr>
            </w:pPr>
            <w:r w:rsidRPr="00707DC9">
              <w:rPr>
                <w:b/>
              </w:rPr>
              <w:t>Questions</w:t>
            </w:r>
          </w:p>
        </w:tc>
        <w:tc>
          <w:tcPr>
            <w:tcW w:w="337" w:type="pct"/>
            <w:vAlign w:val="center"/>
          </w:tcPr>
          <w:p w14:paraId="3495C1FD" w14:textId="77777777" w:rsidR="0020362D" w:rsidRPr="00707DC9" w:rsidRDefault="0020362D" w:rsidP="00375CD9">
            <w:pPr>
              <w:jc w:val="center"/>
              <w:rPr>
                <w:b/>
              </w:rPr>
            </w:pPr>
            <w:r w:rsidRPr="00707DC9">
              <w:rPr>
                <w:b/>
              </w:rPr>
              <w:t xml:space="preserve">CO </w:t>
            </w:r>
          </w:p>
        </w:tc>
        <w:tc>
          <w:tcPr>
            <w:tcW w:w="270" w:type="pct"/>
            <w:vAlign w:val="center"/>
          </w:tcPr>
          <w:p w14:paraId="703FC480" w14:textId="77777777" w:rsidR="0020362D" w:rsidRPr="00707DC9" w:rsidRDefault="0020362D" w:rsidP="00375CD9">
            <w:pPr>
              <w:jc w:val="center"/>
              <w:rPr>
                <w:b/>
              </w:rPr>
            </w:pPr>
            <w:r w:rsidRPr="00707DC9">
              <w:rPr>
                <w:b/>
              </w:rPr>
              <w:t>BL</w:t>
            </w:r>
          </w:p>
        </w:tc>
        <w:tc>
          <w:tcPr>
            <w:tcW w:w="271" w:type="pct"/>
            <w:vAlign w:val="center"/>
          </w:tcPr>
          <w:p w14:paraId="5962482D" w14:textId="77777777" w:rsidR="0020362D" w:rsidRPr="00707DC9" w:rsidRDefault="0020362D" w:rsidP="005133D7">
            <w:pPr>
              <w:jc w:val="center"/>
              <w:rPr>
                <w:b/>
              </w:rPr>
            </w:pPr>
            <w:r w:rsidRPr="00707DC9">
              <w:rPr>
                <w:b/>
              </w:rPr>
              <w:t>M</w:t>
            </w:r>
          </w:p>
        </w:tc>
      </w:tr>
      <w:tr w:rsidR="0020362D" w:rsidRPr="00707DC9" w14:paraId="1B514B3B" w14:textId="77777777" w:rsidTr="002B2780">
        <w:trPr>
          <w:trHeight w:val="454"/>
        </w:trPr>
        <w:tc>
          <w:tcPr>
            <w:tcW w:w="5000" w:type="pct"/>
            <w:gridSpan w:val="6"/>
            <w:vAlign w:val="center"/>
          </w:tcPr>
          <w:p w14:paraId="51E362C7" w14:textId="77777777" w:rsidR="0020362D" w:rsidRPr="00707DC9" w:rsidRDefault="0020362D" w:rsidP="0020362D">
            <w:pPr>
              <w:jc w:val="center"/>
              <w:rPr>
                <w:b/>
                <w:u w:val="single"/>
              </w:rPr>
            </w:pPr>
            <w:r w:rsidRPr="00707DC9">
              <w:rPr>
                <w:b/>
              </w:rPr>
              <w:t>PART – A (10 X 1 = 10 MARKS)</w:t>
            </w:r>
          </w:p>
        </w:tc>
      </w:tr>
      <w:tr w:rsidR="0020362D" w:rsidRPr="00707DC9" w14:paraId="18EB8C12" w14:textId="77777777" w:rsidTr="002B2780">
        <w:tc>
          <w:tcPr>
            <w:tcW w:w="272" w:type="pct"/>
            <w:vAlign w:val="center"/>
          </w:tcPr>
          <w:p w14:paraId="18BFCF3B" w14:textId="77777777" w:rsidR="0020362D" w:rsidRPr="00707DC9" w:rsidRDefault="0020362D" w:rsidP="00375CD9">
            <w:pPr>
              <w:jc w:val="center"/>
            </w:pPr>
            <w:r w:rsidRPr="00707DC9">
              <w:t>1.</w:t>
            </w:r>
          </w:p>
        </w:tc>
        <w:tc>
          <w:tcPr>
            <w:tcW w:w="3850" w:type="pct"/>
            <w:gridSpan w:val="2"/>
            <w:vAlign w:val="center"/>
          </w:tcPr>
          <w:p w14:paraId="117DD823" w14:textId="77777777" w:rsidR="0020362D" w:rsidRPr="00707DC9" w:rsidRDefault="0020362D" w:rsidP="0020362D">
            <w:pPr>
              <w:jc w:val="both"/>
            </w:pPr>
            <w:r>
              <w:t>State Hardy-Weinberg equilibrium</w:t>
            </w:r>
            <w:r w:rsidRPr="00707DC9">
              <w:t>.</w:t>
            </w:r>
          </w:p>
        </w:tc>
        <w:tc>
          <w:tcPr>
            <w:tcW w:w="337" w:type="pct"/>
            <w:vAlign w:val="center"/>
          </w:tcPr>
          <w:p w14:paraId="23D9780E" w14:textId="77777777" w:rsidR="0020362D" w:rsidRPr="00707DC9" w:rsidRDefault="0020362D" w:rsidP="00375CD9">
            <w:pPr>
              <w:jc w:val="center"/>
            </w:pPr>
            <w:r w:rsidRPr="00707DC9">
              <w:t>CO1</w:t>
            </w:r>
          </w:p>
        </w:tc>
        <w:tc>
          <w:tcPr>
            <w:tcW w:w="270" w:type="pct"/>
            <w:vAlign w:val="center"/>
          </w:tcPr>
          <w:p w14:paraId="68DF738C" w14:textId="77777777" w:rsidR="0020362D" w:rsidRPr="00707DC9" w:rsidRDefault="0020362D" w:rsidP="00375CD9">
            <w:pPr>
              <w:jc w:val="center"/>
            </w:pPr>
            <w:r w:rsidRPr="00707DC9">
              <w:t>R</w:t>
            </w:r>
          </w:p>
        </w:tc>
        <w:tc>
          <w:tcPr>
            <w:tcW w:w="271" w:type="pct"/>
            <w:vAlign w:val="center"/>
          </w:tcPr>
          <w:p w14:paraId="5F60A01E" w14:textId="77777777" w:rsidR="0020362D" w:rsidRPr="00707DC9" w:rsidRDefault="0020362D" w:rsidP="00375CD9">
            <w:pPr>
              <w:jc w:val="center"/>
            </w:pPr>
            <w:r w:rsidRPr="00707DC9">
              <w:t>1</w:t>
            </w:r>
          </w:p>
        </w:tc>
      </w:tr>
      <w:tr w:rsidR="0020362D" w:rsidRPr="00707DC9" w14:paraId="4E08EA6C" w14:textId="77777777" w:rsidTr="002B2780">
        <w:tc>
          <w:tcPr>
            <w:tcW w:w="272" w:type="pct"/>
            <w:vAlign w:val="center"/>
          </w:tcPr>
          <w:p w14:paraId="1F695AF8" w14:textId="77777777" w:rsidR="0020362D" w:rsidRPr="00707DC9" w:rsidRDefault="0020362D" w:rsidP="00375CD9">
            <w:pPr>
              <w:jc w:val="center"/>
            </w:pPr>
            <w:r w:rsidRPr="00707DC9">
              <w:t>2.</w:t>
            </w:r>
          </w:p>
        </w:tc>
        <w:tc>
          <w:tcPr>
            <w:tcW w:w="3850" w:type="pct"/>
            <w:gridSpan w:val="2"/>
            <w:vAlign w:val="center"/>
          </w:tcPr>
          <w:p w14:paraId="27D39A10" w14:textId="77777777" w:rsidR="0020362D" w:rsidRPr="00707DC9" w:rsidRDefault="0020362D" w:rsidP="0020362D">
            <w:pPr>
              <w:jc w:val="both"/>
              <w:rPr>
                <w:lang w:val="en-IN"/>
              </w:rPr>
            </w:pPr>
            <w:r>
              <w:t>List one evidence for evolution.</w:t>
            </w:r>
          </w:p>
        </w:tc>
        <w:tc>
          <w:tcPr>
            <w:tcW w:w="337" w:type="pct"/>
            <w:vAlign w:val="center"/>
          </w:tcPr>
          <w:p w14:paraId="7BCA139A" w14:textId="77777777" w:rsidR="0020362D" w:rsidRPr="00707DC9" w:rsidRDefault="0020362D" w:rsidP="00375CD9">
            <w:pPr>
              <w:jc w:val="center"/>
            </w:pPr>
            <w:r w:rsidRPr="00707DC9">
              <w:t>CO1</w:t>
            </w:r>
          </w:p>
        </w:tc>
        <w:tc>
          <w:tcPr>
            <w:tcW w:w="270" w:type="pct"/>
            <w:vAlign w:val="center"/>
          </w:tcPr>
          <w:p w14:paraId="125EF934" w14:textId="77777777" w:rsidR="0020362D" w:rsidRPr="00707DC9" w:rsidRDefault="0020362D" w:rsidP="00375CD9">
            <w:pPr>
              <w:jc w:val="center"/>
            </w:pPr>
            <w:r w:rsidRPr="00707DC9">
              <w:t>R</w:t>
            </w:r>
          </w:p>
        </w:tc>
        <w:tc>
          <w:tcPr>
            <w:tcW w:w="271" w:type="pct"/>
            <w:vAlign w:val="center"/>
          </w:tcPr>
          <w:p w14:paraId="608AF5EA" w14:textId="77777777" w:rsidR="0020362D" w:rsidRPr="00707DC9" w:rsidRDefault="0020362D" w:rsidP="00375CD9">
            <w:pPr>
              <w:jc w:val="center"/>
            </w:pPr>
            <w:r w:rsidRPr="00707DC9">
              <w:t>1</w:t>
            </w:r>
          </w:p>
        </w:tc>
      </w:tr>
      <w:tr w:rsidR="0020362D" w:rsidRPr="00707DC9" w14:paraId="5B851D80" w14:textId="77777777" w:rsidTr="002B2780">
        <w:tc>
          <w:tcPr>
            <w:tcW w:w="272" w:type="pct"/>
            <w:vAlign w:val="center"/>
          </w:tcPr>
          <w:p w14:paraId="471617F6" w14:textId="77777777" w:rsidR="0020362D" w:rsidRPr="00707DC9" w:rsidRDefault="0020362D" w:rsidP="00375CD9">
            <w:pPr>
              <w:jc w:val="center"/>
            </w:pPr>
            <w:r w:rsidRPr="00707DC9">
              <w:t>3.</w:t>
            </w:r>
          </w:p>
        </w:tc>
        <w:tc>
          <w:tcPr>
            <w:tcW w:w="3850" w:type="pct"/>
            <w:gridSpan w:val="2"/>
            <w:vAlign w:val="center"/>
          </w:tcPr>
          <w:p w14:paraId="35A21355" w14:textId="77777777" w:rsidR="0020362D" w:rsidRPr="00707DC9" w:rsidRDefault="0020362D" w:rsidP="0020362D">
            <w:pPr>
              <w:jc w:val="both"/>
            </w:pPr>
            <w:r w:rsidRPr="00707DC9">
              <w:t>Analyze the biomimicry effect of plant burrs.</w:t>
            </w:r>
          </w:p>
        </w:tc>
        <w:tc>
          <w:tcPr>
            <w:tcW w:w="337" w:type="pct"/>
            <w:vAlign w:val="center"/>
          </w:tcPr>
          <w:p w14:paraId="25CC6AFD" w14:textId="77777777" w:rsidR="0020362D" w:rsidRPr="00707DC9" w:rsidRDefault="0020362D" w:rsidP="00375CD9">
            <w:pPr>
              <w:jc w:val="center"/>
            </w:pPr>
            <w:r w:rsidRPr="00707DC9">
              <w:t>CO2</w:t>
            </w:r>
          </w:p>
        </w:tc>
        <w:tc>
          <w:tcPr>
            <w:tcW w:w="270" w:type="pct"/>
            <w:vAlign w:val="center"/>
          </w:tcPr>
          <w:p w14:paraId="2E312DD9" w14:textId="77777777" w:rsidR="0020362D" w:rsidRPr="00707DC9" w:rsidRDefault="0020362D" w:rsidP="00375CD9">
            <w:pPr>
              <w:jc w:val="center"/>
            </w:pPr>
            <w:r w:rsidRPr="00707DC9">
              <w:t>An</w:t>
            </w:r>
          </w:p>
        </w:tc>
        <w:tc>
          <w:tcPr>
            <w:tcW w:w="271" w:type="pct"/>
            <w:vAlign w:val="center"/>
          </w:tcPr>
          <w:p w14:paraId="2FB8B1AE" w14:textId="77777777" w:rsidR="0020362D" w:rsidRPr="00707DC9" w:rsidRDefault="0020362D" w:rsidP="00375CD9">
            <w:pPr>
              <w:jc w:val="center"/>
            </w:pPr>
            <w:r w:rsidRPr="00707DC9">
              <w:t>1</w:t>
            </w:r>
          </w:p>
        </w:tc>
      </w:tr>
      <w:tr w:rsidR="0020362D" w:rsidRPr="00707DC9" w14:paraId="2025B28F" w14:textId="77777777" w:rsidTr="002B2780">
        <w:tc>
          <w:tcPr>
            <w:tcW w:w="272" w:type="pct"/>
            <w:vAlign w:val="center"/>
          </w:tcPr>
          <w:p w14:paraId="1CC9A7AC" w14:textId="77777777" w:rsidR="0020362D" w:rsidRPr="00707DC9" w:rsidRDefault="0020362D" w:rsidP="00375CD9">
            <w:pPr>
              <w:jc w:val="center"/>
            </w:pPr>
            <w:r w:rsidRPr="00707DC9">
              <w:t>4.</w:t>
            </w:r>
          </w:p>
        </w:tc>
        <w:tc>
          <w:tcPr>
            <w:tcW w:w="3850" w:type="pct"/>
            <w:gridSpan w:val="2"/>
            <w:vAlign w:val="center"/>
          </w:tcPr>
          <w:p w14:paraId="7F3221BC" w14:textId="77777777" w:rsidR="0020362D" w:rsidRPr="00707DC9" w:rsidRDefault="0020362D" w:rsidP="0020362D">
            <w:pPr>
              <w:jc w:val="both"/>
            </w:pPr>
            <w:r>
              <w:t>What is the principle behind</w:t>
            </w:r>
            <w:r w:rsidRPr="00707DC9">
              <w:t xml:space="preserve"> lotus leaf effect</w:t>
            </w:r>
            <w:r>
              <w:t>?</w:t>
            </w:r>
          </w:p>
        </w:tc>
        <w:tc>
          <w:tcPr>
            <w:tcW w:w="337" w:type="pct"/>
            <w:vAlign w:val="center"/>
          </w:tcPr>
          <w:p w14:paraId="4145289A" w14:textId="77777777" w:rsidR="0020362D" w:rsidRPr="00707DC9" w:rsidRDefault="0020362D" w:rsidP="00375CD9">
            <w:pPr>
              <w:jc w:val="center"/>
            </w:pPr>
            <w:r w:rsidRPr="00707DC9">
              <w:t>CO2</w:t>
            </w:r>
          </w:p>
        </w:tc>
        <w:tc>
          <w:tcPr>
            <w:tcW w:w="270" w:type="pct"/>
            <w:vAlign w:val="center"/>
          </w:tcPr>
          <w:p w14:paraId="153366CD" w14:textId="77777777" w:rsidR="0020362D" w:rsidRPr="00707DC9" w:rsidRDefault="0020362D" w:rsidP="00375CD9">
            <w:pPr>
              <w:jc w:val="center"/>
            </w:pPr>
            <w:r w:rsidRPr="00707DC9">
              <w:t>U</w:t>
            </w:r>
          </w:p>
        </w:tc>
        <w:tc>
          <w:tcPr>
            <w:tcW w:w="271" w:type="pct"/>
            <w:vAlign w:val="center"/>
          </w:tcPr>
          <w:p w14:paraId="6FFB8B8E" w14:textId="77777777" w:rsidR="0020362D" w:rsidRPr="00707DC9" w:rsidRDefault="0020362D" w:rsidP="00375CD9">
            <w:pPr>
              <w:jc w:val="center"/>
            </w:pPr>
            <w:r w:rsidRPr="00707DC9">
              <w:t>1</w:t>
            </w:r>
          </w:p>
        </w:tc>
      </w:tr>
      <w:tr w:rsidR="0020362D" w:rsidRPr="00707DC9" w14:paraId="26C39511" w14:textId="77777777" w:rsidTr="002B2780">
        <w:tc>
          <w:tcPr>
            <w:tcW w:w="272" w:type="pct"/>
            <w:vAlign w:val="center"/>
          </w:tcPr>
          <w:p w14:paraId="613FE80C" w14:textId="77777777" w:rsidR="0020362D" w:rsidRPr="00707DC9" w:rsidRDefault="0020362D" w:rsidP="00375CD9">
            <w:pPr>
              <w:jc w:val="center"/>
            </w:pPr>
            <w:r w:rsidRPr="00707DC9">
              <w:t>5.</w:t>
            </w:r>
          </w:p>
        </w:tc>
        <w:tc>
          <w:tcPr>
            <w:tcW w:w="3850" w:type="pct"/>
            <w:gridSpan w:val="2"/>
            <w:vAlign w:val="center"/>
          </w:tcPr>
          <w:p w14:paraId="6BB5F4DD" w14:textId="77777777" w:rsidR="0020362D" w:rsidRPr="00707DC9" w:rsidRDefault="0020362D" w:rsidP="0020362D">
            <w:pPr>
              <w:jc w:val="both"/>
            </w:pPr>
            <w:r w:rsidRPr="00707DC9">
              <w:t>Name the drug used in the management of alcohol dependence syndrome.</w:t>
            </w:r>
          </w:p>
        </w:tc>
        <w:tc>
          <w:tcPr>
            <w:tcW w:w="337" w:type="pct"/>
            <w:vAlign w:val="center"/>
          </w:tcPr>
          <w:p w14:paraId="3E7FC0B1" w14:textId="77777777" w:rsidR="0020362D" w:rsidRPr="00707DC9" w:rsidRDefault="0020362D" w:rsidP="00375CD9">
            <w:pPr>
              <w:jc w:val="center"/>
            </w:pPr>
            <w:r w:rsidRPr="00707DC9">
              <w:t>CO3</w:t>
            </w:r>
          </w:p>
        </w:tc>
        <w:tc>
          <w:tcPr>
            <w:tcW w:w="270" w:type="pct"/>
            <w:vAlign w:val="center"/>
          </w:tcPr>
          <w:p w14:paraId="46100A43" w14:textId="77777777" w:rsidR="0020362D" w:rsidRPr="00707DC9" w:rsidRDefault="0020362D" w:rsidP="00375CD9">
            <w:pPr>
              <w:jc w:val="center"/>
            </w:pPr>
            <w:r w:rsidRPr="00707DC9">
              <w:t>R</w:t>
            </w:r>
          </w:p>
        </w:tc>
        <w:tc>
          <w:tcPr>
            <w:tcW w:w="271" w:type="pct"/>
            <w:vAlign w:val="center"/>
          </w:tcPr>
          <w:p w14:paraId="70667C83" w14:textId="77777777" w:rsidR="0020362D" w:rsidRPr="00707DC9" w:rsidRDefault="0020362D" w:rsidP="00375CD9">
            <w:pPr>
              <w:jc w:val="center"/>
            </w:pPr>
            <w:r w:rsidRPr="00707DC9">
              <w:t>1</w:t>
            </w:r>
          </w:p>
        </w:tc>
      </w:tr>
      <w:tr w:rsidR="0020362D" w:rsidRPr="00707DC9" w14:paraId="20418102" w14:textId="77777777" w:rsidTr="002B2780">
        <w:tc>
          <w:tcPr>
            <w:tcW w:w="272" w:type="pct"/>
            <w:vAlign w:val="center"/>
          </w:tcPr>
          <w:p w14:paraId="383A812C" w14:textId="77777777" w:rsidR="0020362D" w:rsidRPr="00707DC9" w:rsidRDefault="0020362D" w:rsidP="00375CD9">
            <w:pPr>
              <w:jc w:val="center"/>
            </w:pPr>
            <w:r w:rsidRPr="00707DC9">
              <w:t>6.</w:t>
            </w:r>
          </w:p>
        </w:tc>
        <w:tc>
          <w:tcPr>
            <w:tcW w:w="3850" w:type="pct"/>
            <w:gridSpan w:val="2"/>
            <w:vAlign w:val="center"/>
          </w:tcPr>
          <w:p w14:paraId="377A4037" w14:textId="77777777" w:rsidR="0020362D" w:rsidRPr="00707DC9" w:rsidRDefault="0020362D" w:rsidP="0020362D">
            <w:pPr>
              <w:jc w:val="both"/>
            </w:pPr>
            <w:r>
              <w:t>What is bionic leaf?</w:t>
            </w:r>
          </w:p>
        </w:tc>
        <w:tc>
          <w:tcPr>
            <w:tcW w:w="337" w:type="pct"/>
            <w:vAlign w:val="center"/>
          </w:tcPr>
          <w:p w14:paraId="67FE3F8A" w14:textId="77777777" w:rsidR="0020362D" w:rsidRPr="00707DC9" w:rsidRDefault="0020362D" w:rsidP="00375CD9">
            <w:pPr>
              <w:jc w:val="center"/>
            </w:pPr>
            <w:r w:rsidRPr="00707DC9">
              <w:t>CO</w:t>
            </w:r>
            <w:r>
              <w:t>4</w:t>
            </w:r>
          </w:p>
        </w:tc>
        <w:tc>
          <w:tcPr>
            <w:tcW w:w="270" w:type="pct"/>
            <w:vAlign w:val="center"/>
          </w:tcPr>
          <w:p w14:paraId="1FD88EDD" w14:textId="77777777" w:rsidR="0020362D" w:rsidRPr="00707DC9" w:rsidRDefault="0020362D" w:rsidP="00375CD9">
            <w:pPr>
              <w:jc w:val="center"/>
            </w:pPr>
            <w:r w:rsidRPr="00707DC9">
              <w:t>R</w:t>
            </w:r>
          </w:p>
        </w:tc>
        <w:tc>
          <w:tcPr>
            <w:tcW w:w="271" w:type="pct"/>
            <w:vAlign w:val="center"/>
          </w:tcPr>
          <w:p w14:paraId="51ED862E" w14:textId="77777777" w:rsidR="0020362D" w:rsidRPr="00707DC9" w:rsidRDefault="0020362D" w:rsidP="00375CD9">
            <w:pPr>
              <w:jc w:val="center"/>
            </w:pPr>
            <w:r w:rsidRPr="00707DC9">
              <w:t>1</w:t>
            </w:r>
          </w:p>
        </w:tc>
      </w:tr>
      <w:tr w:rsidR="0020362D" w:rsidRPr="00707DC9" w14:paraId="7CCB1C2E" w14:textId="77777777" w:rsidTr="002B2780">
        <w:tc>
          <w:tcPr>
            <w:tcW w:w="272" w:type="pct"/>
            <w:vAlign w:val="center"/>
          </w:tcPr>
          <w:p w14:paraId="0BFEEB98" w14:textId="77777777" w:rsidR="0020362D" w:rsidRPr="00707DC9" w:rsidRDefault="0020362D" w:rsidP="00375CD9">
            <w:pPr>
              <w:jc w:val="center"/>
            </w:pPr>
            <w:r w:rsidRPr="00707DC9">
              <w:t>7.</w:t>
            </w:r>
          </w:p>
        </w:tc>
        <w:tc>
          <w:tcPr>
            <w:tcW w:w="3850" w:type="pct"/>
            <w:gridSpan w:val="2"/>
            <w:vAlign w:val="center"/>
          </w:tcPr>
          <w:p w14:paraId="4DA0CCBB" w14:textId="77777777" w:rsidR="0020362D" w:rsidRPr="00707DC9" w:rsidRDefault="0020362D" w:rsidP="0020362D">
            <w:r w:rsidRPr="00707DC9">
              <w:t>Differentiate between synthetic plastic, and PLA.</w:t>
            </w:r>
          </w:p>
        </w:tc>
        <w:tc>
          <w:tcPr>
            <w:tcW w:w="337" w:type="pct"/>
            <w:vAlign w:val="center"/>
          </w:tcPr>
          <w:p w14:paraId="2CDB09B6" w14:textId="77777777" w:rsidR="0020362D" w:rsidRPr="00707DC9" w:rsidRDefault="0020362D" w:rsidP="00375CD9">
            <w:pPr>
              <w:jc w:val="center"/>
            </w:pPr>
            <w:r w:rsidRPr="00707DC9">
              <w:t>CO4</w:t>
            </w:r>
          </w:p>
        </w:tc>
        <w:tc>
          <w:tcPr>
            <w:tcW w:w="270" w:type="pct"/>
            <w:vAlign w:val="center"/>
          </w:tcPr>
          <w:p w14:paraId="6A10548B" w14:textId="77777777" w:rsidR="0020362D" w:rsidRPr="00707DC9" w:rsidRDefault="0020362D" w:rsidP="00375CD9">
            <w:pPr>
              <w:jc w:val="center"/>
            </w:pPr>
            <w:r w:rsidRPr="00707DC9">
              <w:t>An</w:t>
            </w:r>
          </w:p>
        </w:tc>
        <w:tc>
          <w:tcPr>
            <w:tcW w:w="271" w:type="pct"/>
            <w:vAlign w:val="center"/>
          </w:tcPr>
          <w:p w14:paraId="0F885900" w14:textId="77777777" w:rsidR="0020362D" w:rsidRPr="00707DC9" w:rsidRDefault="0020362D" w:rsidP="00375CD9">
            <w:pPr>
              <w:jc w:val="center"/>
            </w:pPr>
            <w:r w:rsidRPr="00707DC9">
              <w:t>1</w:t>
            </w:r>
          </w:p>
        </w:tc>
      </w:tr>
      <w:tr w:rsidR="0020362D" w:rsidRPr="00707DC9" w14:paraId="6AE11C05" w14:textId="77777777" w:rsidTr="002B2780">
        <w:tc>
          <w:tcPr>
            <w:tcW w:w="272" w:type="pct"/>
            <w:vAlign w:val="center"/>
          </w:tcPr>
          <w:p w14:paraId="1704FFFB" w14:textId="77777777" w:rsidR="0020362D" w:rsidRPr="00707DC9" w:rsidRDefault="0020362D" w:rsidP="00375CD9">
            <w:pPr>
              <w:jc w:val="center"/>
            </w:pPr>
            <w:r w:rsidRPr="00707DC9">
              <w:t>8.</w:t>
            </w:r>
          </w:p>
        </w:tc>
        <w:tc>
          <w:tcPr>
            <w:tcW w:w="3850" w:type="pct"/>
            <w:gridSpan w:val="2"/>
            <w:vAlign w:val="center"/>
          </w:tcPr>
          <w:p w14:paraId="35DD0FFC" w14:textId="77777777" w:rsidR="0020362D" w:rsidRPr="00707DC9" w:rsidRDefault="0020362D" w:rsidP="0020362D">
            <w:r>
              <w:t>Define</w:t>
            </w:r>
            <w:r w:rsidRPr="00707DC9">
              <w:t xml:space="preserve"> DNA fingerprinting.</w:t>
            </w:r>
          </w:p>
        </w:tc>
        <w:tc>
          <w:tcPr>
            <w:tcW w:w="337" w:type="pct"/>
            <w:vAlign w:val="center"/>
          </w:tcPr>
          <w:p w14:paraId="7CBAFB2E" w14:textId="77777777" w:rsidR="0020362D" w:rsidRPr="00707DC9" w:rsidRDefault="0020362D" w:rsidP="00375CD9">
            <w:pPr>
              <w:jc w:val="center"/>
            </w:pPr>
            <w:r w:rsidRPr="00707DC9">
              <w:t>CO4</w:t>
            </w:r>
          </w:p>
        </w:tc>
        <w:tc>
          <w:tcPr>
            <w:tcW w:w="270" w:type="pct"/>
            <w:vAlign w:val="center"/>
          </w:tcPr>
          <w:p w14:paraId="2C42FC3D" w14:textId="77777777" w:rsidR="0020362D" w:rsidRPr="00707DC9" w:rsidRDefault="0020362D" w:rsidP="00375CD9">
            <w:pPr>
              <w:jc w:val="center"/>
            </w:pPr>
            <w:r w:rsidRPr="00707DC9">
              <w:t>U</w:t>
            </w:r>
          </w:p>
        </w:tc>
        <w:tc>
          <w:tcPr>
            <w:tcW w:w="271" w:type="pct"/>
            <w:vAlign w:val="center"/>
          </w:tcPr>
          <w:p w14:paraId="20D372A0" w14:textId="77777777" w:rsidR="0020362D" w:rsidRPr="00707DC9" w:rsidRDefault="0020362D" w:rsidP="00375CD9">
            <w:pPr>
              <w:jc w:val="center"/>
            </w:pPr>
            <w:r w:rsidRPr="00707DC9">
              <w:t>1</w:t>
            </w:r>
          </w:p>
        </w:tc>
      </w:tr>
      <w:tr w:rsidR="0020362D" w:rsidRPr="00707DC9" w14:paraId="5E6696C4" w14:textId="77777777" w:rsidTr="002B2780">
        <w:tc>
          <w:tcPr>
            <w:tcW w:w="272" w:type="pct"/>
            <w:vAlign w:val="center"/>
          </w:tcPr>
          <w:p w14:paraId="58FCD8FC" w14:textId="77777777" w:rsidR="0020362D" w:rsidRPr="00707DC9" w:rsidRDefault="0020362D" w:rsidP="00375CD9">
            <w:pPr>
              <w:jc w:val="center"/>
            </w:pPr>
            <w:r w:rsidRPr="00707DC9">
              <w:t>9.</w:t>
            </w:r>
          </w:p>
        </w:tc>
        <w:tc>
          <w:tcPr>
            <w:tcW w:w="3850" w:type="pct"/>
            <w:gridSpan w:val="2"/>
            <w:vAlign w:val="center"/>
          </w:tcPr>
          <w:p w14:paraId="771D2E69" w14:textId="77777777" w:rsidR="0020362D" w:rsidRPr="00707DC9" w:rsidRDefault="0020362D" w:rsidP="0020362D">
            <w:pPr>
              <w:jc w:val="both"/>
            </w:pPr>
            <w:r w:rsidRPr="00707DC9">
              <w:t xml:space="preserve">Analyze the impact of genetic variation on drug resistance in individuals. </w:t>
            </w:r>
          </w:p>
        </w:tc>
        <w:tc>
          <w:tcPr>
            <w:tcW w:w="337" w:type="pct"/>
            <w:vAlign w:val="center"/>
          </w:tcPr>
          <w:p w14:paraId="358A5D71" w14:textId="77777777" w:rsidR="0020362D" w:rsidRPr="00707DC9" w:rsidRDefault="0020362D" w:rsidP="00375CD9">
            <w:pPr>
              <w:jc w:val="center"/>
            </w:pPr>
            <w:r w:rsidRPr="00707DC9">
              <w:t>CO5</w:t>
            </w:r>
          </w:p>
        </w:tc>
        <w:tc>
          <w:tcPr>
            <w:tcW w:w="270" w:type="pct"/>
            <w:vAlign w:val="center"/>
          </w:tcPr>
          <w:p w14:paraId="182F9617" w14:textId="77777777" w:rsidR="0020362D" w:rsidRPr="00707DC9" w:rsidRDefault="0020362D" w:rsidP="00375CD9">
            <w:pPr>
              <w:jc w:val="center"/>
            </w:pPr>
            <w:r w:rsidRPr="00707DC9">
              <w:t>An</w:t>
            </w:r>
          </w:p>
        </w:tc>
        <w:tc>
          <w:tcPr>
            <w:tcW w:w="271" w:type="pct"/>
            <w:vAlign w:val="center"/>
          </w:tcPr>
          <w:p w14:paraId="749DA241" w14:textId="77777777" w:rsidR="0020362D" w:rsidRPr="00707DC9" w:rsidRDefault="0020362D" w:rsidP="00375CD9">
            <w:pPr>
              <w:jc w:val="center"/>
            </w:pPr>
            <w:r w:rsidRPr="00707DC9">
              <w:t>1</w:t>
            </w:r>
          </w:p>
        </w:tc>
      </w:tr>
      <w:tr w:rsidR="0020362D" w:rsidRPr="00707DC9" w14:paraId="380A8367" w14:textId="77777777" w:rsidTr="002B2780">
        <w:tc>
          <w:tcPr>
            <w:tcW w:w="272" w:type="pct"/>
            <w:vAlign w:val="center"/>
          </w:tcPr>
          <w:p w14:paraId="20B2C07C" w14:textId="77777777" w:rsidR="0020362D" w:rsidRPr="00707DC9" w:rsidRDefault="0020362D" w:rsidP="00375CD9">
            <w:pPr>
              <w:jc w:val="center"/>
            </w:pPr>
            <w:r w:rsidRPr="00707DC9">
              <w:t>10.</w:t>
            </w:r>
          </w:p>
        </w:tc>
        <w:tc>
          <w:tcPr>
            <w:tcW w:w="3850" w:type="pct"/>
            <w:gridSpan w:val="2"/>
            <w:vAlign w:val="center"/>
          </w:tcPr>
          <w:p w14:paraId="048F2260" w14:textId="77777777" w:rsidR="0020362D" w:rsidRPr="00707DC9" w:rsidRDefault="0020362D" w:rsidP="0020362D">
            <w:pPr>
              <w:jc w:val="both"/>
            </w:pPr>
            <w:r w:rsidRPr="00707DC9">
              <w:t>State the significance of microbial surface adsorption for bioremediation of the heavy metals.</w:t>
            </w:r>
          </w:p>
        </w:tc>
        <w:tc>
          <w:tcPr>
            <w:tcW w:w="337" w:type="pct"/>
            <w:vAlign w:val="center"/>
          </w:tcPr>
          <w:p w14:paraId="022681BD" w14:textId="77777777" w:rsidR="0020362D" w:rsidRPr="00707DC9" w:rsidRDefault="0020362D" w:rsidP="00375CD9">
            <w:pPr>
              <w:jc w:val="center"/>
            </w:pPr>
            <w:r w:rsidRPr="00707DC9">
              <w:t>CO6</w:t>
            </w:r>
          </w:p>
        </w:tc>
        <w:tc>
          <w:tcPr>
            <w:tcW w:w="270" w:type="pct"/>
            <w:vAlign w:val="center"/>
          </w:tcPr>
          <w:p w14:paraId="1A4BE05E" w14:textId="77777777" w:rsidR="0020362D" w:rsidRPr="00707DC9" w:rsidRDefault="0020362D" w:rsidP="00375CD9">
            <w:pPr>
              <w:jc w:val="center"/>
            </w:pPr>
            <w:r w:rsidRPr="00707DC9">
              <w:t>U</w:t>
            </w:r>
          </w:p>
        </w:tc>
        <w:tc>
          <w:tcPr>
            <w:tcW w:w="271" w:type="pct"/>
            <w:vAlign w:val="center"/>
          </w:tcPr>
          <w:p w14:paraId="6BEB2C2C" w14:textId="77777777" w:rsidR="0020362D" w:rsidRPr="00707DC9" w:rsidRDefault="0020362D" w:rsidP="00375CD9">
            <w:pPr>
              <w:jc w:val="center"/>
            </w:pPr>
            <w:r w:rsidRPr="00707DC9">
              <w:t>1</w:t>
            </w:r>
          </w:p>
        </w:tc>
      </w:tr>
      <w:tr w:rsidR="0020362D" w:rsidRPr="00707DC9" w14:paraId="2137DD03" w14:textId="77777777" w:rsidTr="002B2780">
        <w:trPr>
          <w:trHeight w:val="145"/>
        </w:trPr>
        <w:tc>
          <w:tcPr>
            <w:tcW w:w="5000" w:type="pct"/>
            <w:gridSpan w:val="6"/>
            <w:vAlign w:val="center"/>
          </w:tcPr>
          <w:p w14:paraId="065FE428" w14:textId="77777777" w:rsidR="0020362D" w:rsidRPr="00707DC9" w:rsidRDefault="0020362D" w:rsidP="0020362D">
            <w:pPr>
              <w:jc w:val="center"/>
              <w:rPr>
                <w:b/>
              </w:rPr>
            </w:pPr>
            <w:r w:rsidRPr="00707DC9">
              <w:rPr>
                <w:b/>
              </w:rPr>
              <w:t>PART – B (6 X 3 = 18 MARKS)</w:t>
            </w:r>
          </w:p>
          <w:p w14:paraId="27C08EED" w14:textId="77777777" w:rsidR="0020362D" w:rsidRPr="00707DC9" w:rsidRDefault="0020362D" w:rsidP="0020362D">
            <w:pPr>
              <w:jc w:val="center"/>
              <w:rPr>
                <w:b/>
              </w:rPr>
            </w:pPr>
          </w:p>
        </w:tc>
      </w:tr>
      <w:tr w:rsidR="0020362D" w:rsidRPr="00707DC9" w14:paraId="40AB7B9F" w14:textId="77777777" w:rsidTr="002B2780">
        <w:tc>
          <w:tcPr>
            <w:tcW w:w="272" w:type="pct"/>
            <w:vAlign w:val="center"/>
          </w:tcPr>
          <w:p w14:paraId="7726776E" w14:textId="77777777" w:rsidR="0020362D" w:rsidRPr="00707DC9" w:rsidRDefault="0020362D" w:rsidP="00375CD9">
            <w:pPr>
              <w:jc w:val="center"/>
            </w:pPr>
            <w:r w:rsidRPr="00707DC9">
              <w:t>11.</w:t>
            </w:r>
          </w:p>
        </w:tc>
        <w:tc>
          <w:tcPr>
            <w:tcW w:w="3850" w:type="pct"/>
            <w:gridSpan w:val="2"/>
            <w:vAlign w:val="center"/>
          </w:tcPr>
          <w:p w14:paraId="19C0B1C5" w14:textId="77777777" w:rsidR="0020362D" w:rsidRPr="00707DC9" w:rsidRDefault="0020362D" w:rsidP="0020362D">
            <w:pPr>
              <w:jc w:val="both"/>
            </w:pPr>
            <w:r w:rsidRPr="00707DC9">
              <w:t>If in a population, 36% of the individuals are homozygous dominant for a given trait then, determine the frequency of recessive alleles. If the total population is 1000, then find out the number of heterozygous.</w:t>
            </w:r>
          </w:p>
        </w:tc>
        <w:tc>
          <w:tcPr>
            <w:tcW w:w="337" w:type="pct"/>
            <w:vAlign w:val="center"/>
          </w:tcPr>
          <w:p w14:paraId="1070A152" w14:textId="77777777" w:rsidR="0020362D" w:rsidRPr="00707DC9" w:rsidRDefault="0020362D" w:rsidP="00375CD9">
            <w:pPr>
              <w:jc w:val="center"/>
            </w:pPr>
            <w:r w:rsidRPr="00707DC9">
              <w:t>CO1</w:t>
            </w:r>
          </w:p>
        </w:tc>
        <w:tc>
          <w:tcPr>
            <w:tcW w:w="270" w:type="pct"/>
            <w:vAlign w:val="center"/>
          </w:tcPr>
          <w:p w14:paraId="4BE97698" w14:textId="77777777" w:rsidR="0020362D" w:rsidRPr="00707DC9" w:rsidRDefault="0020362D" w:rsidP="00375CD9">
            <w:pPr>
              <w:jc w:val="center"/>
            </w:pPr>
            <w:r w:rsidRPr="00707DC9">
              <w:t>A</w:t>
            </w:r>
          </w:p>
        </w:tc>
        <w:tc>
          <w:tcPr>
            <w:tcW w:w="271" w:type="pct"/>
            <w:vAlign w:val="center"/>
          </w:tcPr>
          <w:p w14:paraId="56777AB6" w14:textId="77777777" w:rsidR="0020362D" w:rsidRPr="00707DC9" w:rsidRDefault="0020362D" w:rsidP="00375CD9">
            <w:pPr>
              <w:jc w:val="center"/>
            </w:pPr>
            <w:r w:rsidRPr="00707DC9">
              <w:t>3</w:t>
            </w:r>
          </w:p>
        </w:tc>
      </w:tr>
      <w:tr w:rsidR="0020362D" w:rsidRPr="00707DC9" w14:paraId="3EE60D2C" w14:textId="77777777" w:rsidTr="002B2780">
        <w:tc>
          <w:tcPr>
            <w:tcW w:w="272" w:type="pct"/>
            <w:vAlign w:val="center"/>
          </w:tcPr>
          <w:p w14:paraId="0DB264FF" w14:textId="77777777" w:rsidR="0020362D" w:rsidRPr="00707DC9" w:rsidRDefault="0020362D" w:rsidP="00375CD9">
            <w:pPr>
              <w:jc w:val="center"/>
            </w:pPr>
            <w:r w:rsidRPr="00707DC9">
              <w:t>12.</w:t>
            </w:r>
          </w:p>
        </w:tc>
        <w:tc>
          <w:tcPr>
            <w:tcW w:w="3850" w:type="pct"/>
            <w:gridSpan w:val="2"/>
            <w:vAlign w:val="center"/>
          </w:tcPr>
          <w:p w14:paraId="0FD94323" w14:textId="77777777" w:rsidR="0020362D" w:rsidRPr="00707DC9" w:rsidRDefault="0020362D" w:rsidP="0020362D">
            <w:r w:rsidRPr="00707DC9">
              <w:t>Analyze the biomimicry effect of echolocation in robotics.</w:t>
            </w:r>
          </w:p>
        </w:tc>
        <w:tc>
          <w:tcPr>
            <w:tcW w:w="337" w:type="pct"/>
            <w:vAlign w:val="center"/>
          </w:tcPr>
          <w:p w14:paraId="1CF1478B" w14:textId="77777777" w:rsidR="0020362D" w:rsidRPr="00707DC9" w:rsidRDefault="0020362D" w:rsidP="00375CD9">
            <w:pPr>
              <w:jc w:val="center"/>
            </w:pPr>
            <w:r w:rsidRPr="00707DC9">
              <w:t>CO2</w:t>
            </w:r>
          </w:p>
        </w:tc>
        <w:tc>
          <w:tcPr>
            <w:tcW w:w="270" w:type="pct"/>
            <w:vAlign w:val="center"/>
          </w:tcPr>
          <w:p w14:paraId="6F527151" w14:textId="77777777" w:rsidR="0020362D" w:rsidRPr="00707DC9" w:rsidRDefault="0020362D" w:rsidP="00375CD9">
            <w:pPr>
              <w:jc w:val="center"/>
            </w:pPr>
            <w:r w:rsidRPr="00707DC9">
              <w:t>An</w:t>
            </w:r>
          </w:p>
        </w:tc>
        <w:tc>
          <w:tcPr>
            <w:tcW w:w="271" w:type="pct"/>
            <w:vAlign w:val="center"/>
          </w:tcPr>
          <w:p w14:paraId="48D217C0" w14:textId="77777777" w:rsidR="0020362D" w:rsidRPr="00707DC9" w:rsidRDefault="0020362D" w:rsidP="00375CD9">
            <w:pPr>
              <w:jc w:val="center"/>
            </w:pPr>
            <w:r w:rsidRPr="00707DC9">
              <w:t>3</w:t>
            </w:r>
          </w:p>
        </w:tc>
      </w:tr>
      <w:tr w:rsidR="0020362D" w:rsidRPr="00707DC9" w14:paraId="6C70574B" w14:textId="77777777" w:rsidTr="002B2780">
        <w:tc>
          <w:tcPr>
            <w:tcW w:w="272" w:type="pct"/>
            <w:vAlign w:val="center"/>
          </w:tcPr>
          <w:p w14:paraId="1A942475" w14:textId="77777777" w:rsidR="0020362D" w:rsidRPr="00707DC9" w:rsidRDefault="0020362D" w:rsidP="00375CD9">
            <w:pPr>
              <w:jc w:val="center"/>
            </w:pPr>
            <w:r w:rsidRPr="00707DC9">
              <w:t>13.</w:t>
            </w:r>
          </w:p>
        </w:tc>
        <w:tc>
          <w:tcPr>
            <w:tcW w:w="3850" w:type="pct"/>
            <w:gridSpan w:val="2"/>
            <w:vAlign w:val="center"/>
          </w:tcPr>
          <w:p w14:paraId="40475D51" w14:textId="77777777" w:rsidR="0020362D" w:rsidRPr="00707DC9" w:rsidRDefault="0020362D" w:rsidP="0020362D">
            <w:pPr>
              <w:jc w:val="both"/>
            </w:pPr>
            <w:r w:rsidRPr="00707DC9">
              <w:t>Compare among various ECG signals to identify the patterns, and abnormalities for diagnosing cardiovascular conditions.</w:t>
            </w:r>
          </w:p>
        </w:tc>
        <w:tc>
          <w:tcPr>
            <w:tcW w:w="337" w:type="pct"/>
            <w:vAlign w:val="center"/>
          </w:tcPr>
          <w:p w14:paraId="0CD3CAD7" w14:textId="77777777" w:rsidR="0020362D" w:rsidRPr="00707DC9" w:rsidRDefault="0020362D" w:rsidP="00375CD9">
            <w:pPr>
              <w:jc w:val="center"/>
            </w:pPr>
            <w:r w:rsidRPr="00707DC9">
              <w:t>CO3</w:t>
            </w:r>
          </w:p>
        </w:tc>
        <w:tc>
          <w:tcPr>
            <w:tcW w:w="270" w:type="pct"/>
            <w:vAlign w:val="center"/>
          </w:tcPr>
          <w:p w14:paraId="3419487D" w14:textId="77777777" w:rsidR="0020362D" w:rsidRPr="00707DC9" w:rsidRDefault="0020362D" w:rsidP="00375CD9">
            <w:pPr>
              <w:jc w:val="center"/>
            </w:pPr>
            <w:r w:rsidRPr="00707DC9">
              <w:t>An</w:t>
            </w:r>
          </w:p>
        </w:tc>
        <w:tc>
          <w:tcPr>
            <w:tcW w:w="271" w:type="pct"/>
            <w:vAlign w:val="center"/>
          </w:tcPr>
          <w:p w14:paraId="48FEA798" w14:textId="77777777" w:rsidR="0020362D" w:rsidRPr="00707DC9" w:rsidRDefault="0020362D" w:rsidP="00375CD9">
            <w:pPr>
              <w:jc w:val="center"/>
            </w:pPr>
            <w:r w:rsidRPr="00707DC9">
              <w:t>3</w:t>
            </w:r>
          </w:p>
        </w:tc>
      </w:tr>
      <w:tr w:rsidR="0020362D" w:rsidRPr="00707DC9" w14:paraId="168A53E3" w14:textId="77777777" w:rsidTr="002B2780">
        <w:tc>
          <w:tcPr>
            <w:tcW w:w="272" w:type="pct"/>
            <w:vAlign w:val="center"/>
          </w:tcPr>
          <w:p w14:paraId="2CD1D9B9" w14:textId="77777777" w:rsidR="0020362D" w:rsidRPr="00707DC9" w:rsidRDefault="0020362D" w:rsidP="00375CD9">
            <w:pPr>
              <w:jc w:val="center"/>
            </w:pPr>
            <w:r w:rsidRPr="00707DC9">
              <w:t>14.</w:t>
            </w:r>
          </w:p>
        </w:tc>
        <w:tc>
          <w:tcPr>
            <w:tcW w:w="3850" w:type="pct"/>
            <w:gridSpan w:val="2"/>
            <w:vAlign w:val="center"/>
          </w:tcPr>
          <w:p w14:paraId="099A6341" w14:textId="77777777" w:rsidR="0020362D" w:rsidRPr="00707DC9" w:rsidRDefault="0020362D" w:rsidP="0020362D">
            <w:pPr>
              <w:jc w:val="both"/>
            </w:pPr>
            <w:r w:rsidRPr="00707DC9">
              <w:t>Explain the role of laccase enzyme in biobleaching.</w:t>
            </w:r>
          </w:p>
        </w:tc>
        <w:tc>
          <w:tcPr>
            <w:tcW w:w="337" w:type="pct"/>
            <w:vAlign w:val="center"/>
          </w:tcPr>
          <w:p w14:paraId="02DE6E50" w14:textId="77777777" w:rsidR="0020362D" w:rsidRPr="00707DC9" w:rsidRDefault="0020362D" w:rsidP="00375CD9">
            <w:pPr>
              <w:jc w:val="center"/>
            </w:pPr>
            <w:r w:rsidRPr="00707DC9">
              <w:t>CO4</w:t>
            </w:r>
          </w:p>
        </w:tc>
        <w:tc>
          <w:tcPr>
            <w:tcW w:w="270" w:type="pct"/>
            <w:vAlign w:val="center"/>
          </w:tcPr>
          <w:p w14:paraId="2A3AA14B" w14:textId="77777777" w:rsidR="0020362D" w:rsidRPr="00707DC9" w:rsidRDefault="0020362D" w:rsidP="00375CD9">
            <w:pPr>
              <w:jc w:val="center"/>
            </w:pPr>
            <w:r w:rsidRPr="00707DC9">
              <w:t>U</w:t>
            </w:r>
          </w:p>
        </w:tc>
        <w:tc>
          <w:tcPr>
            <w:tcW w:w="271" w:type="pct"/>
            <w:vAlign w:val="center"/>
          </w:tcPr>
          <w:p w14:paraId="264A96DD" w14:textId="77777777" w:rsidR="0020362D" w:rsidRPr="00707DC9" w:rsidRDefault="0020362D" w:rsidP="00375CD9">
            <w:pPr>
              <w:jc w:val="center"/>
            </w:pPr>
            <w:r w:rsidRPr="00707DC9">
              <w:t>3</w:t>
            </w:r>
          </w:p>
        </w:tc>
      </w:tr>
      <w:tr w:rsidR="0020362D" w:rsidRPr="00707DC9" w14:paraId="05ED4A87" w14:textId="77777777" w:rsidTr="002B2780">
        <w:tc>
          <w:tcPr>
            <w:tcW w:w="272" w:type="pct"/>
            <w:vAlign w:val="center"/>
          </w:tcPr>
          <w:p w14:paraId="53C0D666" w14:textId="77777777" w:rsidR="0020362D" w:rsidRPr="00707DC9" w:rsidRDefault="0020362D" w:rsidP="00375CD9">
            <w:pPr>
              <w:jc w:val="center"/>
            </w:pPr>
            <w:r w:rsidRPr="00707DC9">
              <w:t>15.</w:t>
            </w:r>
          </w:p>
        </w:tc>
        <w:tc>
          <w:tcPr>
            <w:tcW w:w="3850" w:type="pct"/>
            <w:gridSpan w:val="2"/>
            <w:vAlign w:val="center"/>
          </w:tcPr>
          <w:p w14:paraId="27EDE3F8" w14:textId="77777777" w:rsidR="0020362D" w:rsidRPr="00707DC9" w:rsidRDefault="0020362D" w:rsidP="0020362D">
            <w:pPr>
              <w:jc w:val="both"/>
            </w:pPr>
            <w:r w:rsidRPr="00707DC9">
              <w:t>Evaluate the key challenges encountered in implementing the pharmacogenomics in clinical practices.</w:t>
            </w:r>
          </w:p>
        </w:tc>
        <w:tc>
          <w:tcPr>
            <w:tcW w:w="337" w:type="pct"/>
            <w:vAlign w:val="center"/>
          </w:tcPr>
          <w:p w14:paraId="6C4F5D8F" w14:textId="77777777" w:rsidR="0020362D" w:rsidRPr="00707DC9" w:rsidRDefault="0020362D" w:rsidP="00375CD9">
            <w:pPr>
              <w:jc w:val="center"/>
            </w:pPr>
            <w:r w:rsidRPr="00707DC9">
              <w:t>CO5</w:t>
            </w:r>
          </w:p>
        </w:tc>
        <w:tc>
          <w:tcPr>
            <w:tcW w:w="270" w:type="pct"/>
            <w:vAlign w:val="center"/>
          </w:tcPr>
          <w:p w14:paraId="3BC52731" w14:textId="77777777" w:rsidR="0020362D" w:rsidRPr="00707DC9" w:rsidRDefault="0020362D" w:rsidP="00375CD9">
            <w:pPr>
              <w:jc w:val="center"/>
            </w:pPr>
            <w:r w:rsidRPr="00707DC9">
              <w:t>E</w:t>
            </w:r>
          </w:p>
        </w:tc>
        <w:tc>
          <w:tcPr>
            <w:tcW w:w="271" w:type="pct"/>
            <w:vAlign w:val="center"/>
          </w:tcPr>
          <w:p w14:paraId="157D608A" w14:textId="77777777" w:rsidR="0020362D" w:rsidRPr="00707DC9" w:rsidRDefault="0020362D" w:rsidP="00375CD9">
            <w:pPr>
              <w:jc w:val="center"/>
            </w:pPr>
            <w:r w:rsidRPr="00707DC9">
              <w:t>3</w:t>
            </w:r>
          </w:p>
        </w:tc>
      </w:tr>
      <w:tr w:rsidR="0020362D" w:rsidRPr="00707DC9" w14:paraId="21FE82DD" w14:textId="77777777" w:rsidTr="002B2780">
        <w:tc>
          <w:tcPr>
            <w:tcW w:w="272" w:type="pct"/>
            <w:vAlign w:val="center"/>
          </w:tcPr>
          <w:p w14:paraId="7B50DFF3" w14:textId="77777777" w:rsidR="0020362D" w:rsidRPr="00707DC9" w:rsidRDefault="0020362D" w:rsidP="00375CD9">
            <w:pPr>
              <w:jc w:val="center"/>
            </w:pPr>
            <w:r w:rsidRPr="00707DC9">
              <w:t>16.</w:t>
            </w:r>
          </w:p>
        </w:tc>
        <w:tc>
          <w:tcPr>
            <w:tcW w:w="3850" w:type="pct"/>
            <w:gridSpan w:val="2"/>
            <w:vAlign w:val="center"/>
          </w:tcPr>
          <w:p w14:paraId="68AC7558" w14:textId="77777777" w:rsidR="0020362D" w:rsidRPr="00707DC9" w:rsidRDefault="0020362D" w:rsidP="0020362D">
            <w:pPr>
              <w:jc w:val="both"/>
            </w:pPr>
            <w:r w:rsidRPr="00707DC9">
              <w:t>Illustrate a strategic plan that outlines the significance of AI in disease diagnosis.</w:t>
            </w:r>
          </w:p>
        </w:tc>
        <w:tc>
          <w:tcPr>
            <w:tcW w:w="337" w:type="pct"/>
            <w:vAlign w:val="center"/>
          </w:tcPr>
          <w:p w14:paraId="3B1EABC7" w14:textId="77777777" w:rsidR="0020362D" w:rsidRPr="00707DC9" w:rsidRDefault="0020362D" w:rsidP="00375CD9">
            <w:pPr>
              <w:jc w:val="center"/>
            </w:pPr>
            <w:r w:rsidRPr="00707DC9">
              <w:t>CO6</w:t>
            </w:r>
          </w:p>
        </w:tc>
        <w:tc>
          <w:tcPr>
            <w:tcW w:w="270" w:type="pct"/>
            <w:vAlign w:val="center"/>
          </w:tcPr>
          <w:p w14:paraId="22B0BFF8" w14:textId="77777777" w:rsidR="0020362D" w:rsidRPr="00707DC9" w:rsidRDefault="0020362D" w:rsidP="00375CD9">
            <w:pPr>
              <w:jc w:val="center"/>
            </w:pPr>
            <w:r w:rsidRPr="00707DC9">
              <w:t>A</w:t>
            </w:r>
          </w:p>
        </w:tc>
        <w:tc>
          <w:tcPr>
            <w:tcW w:w="271" w:type="pct"/>
            <w:vAlign w:val="center"/>
          </w:tcPr>
          <w:p w14:paraId="71C15C4A" w14:textId="77777777" w:rsidR="0020362D" w:rsidRPr="00707DC9" w:rsidRDefault="0020362D" w:rsidP="00375CD9">
            <w:pPr>
              <w:jc w:val="center"/>
            </w:pPr>
            <w:r w:rsidRPr="00707DC9">
              <w:t>3</w:t>
            </w:r>
          </w:p>
        </w:tc>
      </w:tr>
      <w:tr w:rsidR="0020362D" w:rsidRPr="00707DC9" w14:paraId="5FCC0A6B" w14:textId="77777777" w:rsidTr="002B2780">
        <w:trPr>
          <w:trHeight w:val="232"/>
        </w:trPr>
        <w:tc>
          <w:tcPr>
            <w:tcW w:w="5000" w:type="pct"/>
            <w:gridSpan w:val="6"/>
          </w:tcPr>
          <w:p w14:paraId="3BEF150D" w14:textId="77777777" w:rsidR="0020362D" w:rsidRPr="00707DC9" w:rsidRDefault="0020362D" w:rsidP="0020362D">
            <w:pPr>
              <w:jc w:val="center"/>
              <w:rPr>
                <w:b/>
              </w:rPr>
            </w:pPr>
            <w:r w:rsidRPr="00707DC9">
              <w:rPr>
                <w:b/>
              </w:rPr>
              <w:t>PART – C (6 X 12 = 72 MARKS)</w:t>
            </w:r>
          </w:p>
          <w:p w14:paraId="5E077979" w14:textId="77777777" w:rsidR="0020362D" w:rsidRPr="00707DC9" w:rsidRDefault="0020362D" w:rsidP="0020362D">
            <w:pPr>
              <w:jc w:val="center"/>
            </w:pPr>
            <w:r w:rsidRPr="00707DC9">
              <w:rPr>
                <w:b/>
              </w:rPr>
              <w:t>(Answer any five Questions from Q. No. 17 to 23, Q. No. 24 is Compulsory)</w:t>
            </w:r>
          </w:p>
        </w:tc>
      </w:tr>
      <w:tr w:rsidR="0020362D" w:rsidRPr="00707DC9" w14:paraId="6C314FBB" w14:textId="77777777" w:rsidTr="002B2780">
        <w:trPr>
          <w:trHeight w:val="232"/>
        </w:trPr>
        <w:tc>
          <w:tcPr>
            <w:tcW w:w="272" w:type="pct"/>
            <w:vAlign w:val="center"/>
          </w:tcPr>
          <w:p w14:paraId="31B8A78E" w14:textId="77777777" w:rsidR="0020362D" w:rsidRPr="00707DC9" w:rsidRDefault="0020362D" w:rsidP="00375CD9">
            <w:pPr>
              <w:jc w:val="center"/>
            </w:pPr>
            <w:r w:rsidRPr="00707DC9">
              <w:t>17.</w:t>
            </w:r>
          </w:p>
        </w:tc>
        <w:tc>
          <w:tcPr>
            <w:tcW w:w="202" w:type="pct"/>
            <w:vAlign w:val="center"/>
          </w:tcPr>
          <w:p w14:paraId="1400AFA8" w14:textId="77777777" w:rsidR="0020362D" w:rsidRPr="00707DC9" w:rsidRDefault="0020362D" w:rsidP="0020362D">
            <w:pPr>
              <w:jc w:val="both"/>
            </w:pPr>
          </w:p>
        </w:tc>
        <w:tc>
          <w:tcPr>
            <w:tcW w:w="3648" w:type="pct"/>
            <w:vAlign w:val="center"/>
          </w:tcPr>
          <w:p w14:paraId="795F74ED" w14:textId="77777777" w:rsidR="0020362D" w:rsidRPr="00707DC9" w:rsidRDefault="0020362D" w:rsidP="0020362D">
            <w:pPr>
              <w:jc w:val="both"/>
            </w:pPr>
            <w:r w:rsidRPr="00707DC9">
              <w:t xml:space="preserve">Analyze the Hardy–Weinberg principle, and mention the forces </w:t>
            </w:r>
            <w:r>
              <w:t>that drive evolution.</w:t>
            </w:r>
          </w:p>
        </w:tc>
        <w:tc>
          <w:tcPr>
            <w:tcW w:w="337" w:type="pct"/>
            <w:vAlign w:val="center"/>
          </w:tcPr>
          <w:p w14:paraId="5E15B171" w14:textId="77777777" w:rsidR="0020362D" w:rsidRPr="00707DC9" w:rsidRDefault="0020362D" w:rsidP="00375CD9">
            <w:pPr>
              <w:jc w:val="center"/>
            </w:pPr>
            <w:r w:rsidRPr="00707DC9">
              <w:t>CO1</w:t>
            </w:r>
          </w:p>
        </w:tc>
        <w:tc>
          <w:tcPr>
            <w:tcW w:w="270" w:type="pct"/>
            <w:vAlign w:val="center"/>
          </w:tcPr>
          <w:p w14:paraId="014513F2" w14:textId="77777777" w:rsidR="0020362D" w:rsidRPr="00707DC9" w:rsidRDefault="0020362D" w:rsidP="00375CD9">
            <w:pPr>
              <w:jc w:val="center"/>
            </w:pPr>
            <w:r w:rsidRPr="00707DC9">
              <w:t>An</w:t>
            </w:r>
          </w:p>
        </w:tc>
        <w:tc>
          <w:tcPr>
            <w:tcW w:w="271" w:type="pct"/>
            <w:vAlign w:val="center"/>
          </w:tcPr>
          <w:p w14:paraId="521AE0DD" w14:textId="77777777" w:rsidR="0020362D" w:rsidRPr="00707DC9" w:rsidRDefault="0020362D" w:rsidP="00375CD9">
            <w:pPr>
              <w:jc w:val="center"/>
            </w:pPr>
            <w:r w:rsidRPr="00707DC9">
              <w:t>12</w:t>
            </w:r>
          </w:p>
        </w:tc>
      </w:tr>
      <w:tr w:rsidR="0020362D" w:rsidRPr="00707DC9" w14:paraId="251FBB2F" w14:textId="77777777" w:rsidTr="002B2780">
        <w:trPr>
          <w:trHeight w:val="232"/>
        </w:trPr>
        <w:tc>
          <w:tcPr>
            <w:tcW w:w="272" w:type="pct"/>
            <w:vAlign w:val="center"/>
          </w:tcPr>
          <w:p w14:paraId="3ACCAF3F" w14:textId="77777777" w:rsidR="0020362D" w:rsidRPr="00707DC9" w:rsidRDefault="0020362D" w:rsidP="00375CD9">
            <w:pPr>
              <w:jc w:val="center"/>
            </w:pPr>
            <w:r w:rsidRPr="00707DC9">
              <w:t>18.</w:t>
            </w:r>
          </w:p>
        </w:tc>
        <w:tc>
          <w:tcPr>
            <w:tcW w:w="202" w:type="pct"/>
            <w:vAlign w:val="center"/>
          </w:tcPr>
          <w:p w14:paraId="596BD688" w14:textId="77777777" w:rsidR="0020362D" w:rsidRPr="00707DC9" w:rsidRDefault="0020362D" w:rsidP="0020362D">
            <w:pPr>
              <w:jc w:val="center"/>
            </w:pPr>
            <w:r w:rsidRPr="00707DC9">
              <w:t>a.</w:t>
            </w:r>
          </w:p>
        </w:tc>
        <w:tc>
          <w:tcPr>
            <w:tcW w:w="3648" w:type="pct"/>
            <w:vAlign w:val="center"/>
          </w:tcPr>
          <w:p w14:paraId="191206A9" w14:textId="77777777" w:rsidR="0020362D" w:rsidRPr="00707DC9" w:rsidRDefault="0020362D" w:rsidP="0020362D">
            <w:pPr>
              <w:jc w:val="both"/>
            </w:pPr>
            <w:r w:rsidRPr="00707DC9">
              <w:t>Relate the principles underlying the similarities between bird flight, aircraft functionality, and GPS navigation to enhance the scientific understanding of aerial movement.</w:t>
            </w:r>
          </w:p>
        </w:tc>
        <w:tc>
          <w:tcPr>
            <w:tcW w:w="337" w:type="pct"/>
            <w:vAlign w:val="center"/>
          </w:tcPr>
          <w:p w14:paraId="63964068" w14:textId="77777777" w:rsidR="0020362D" w:rsidRPr="00707DC9" w:rsidRDefault="0020362D" w:rsidP="00375CD9">
            <w:pPr>
              <w:jc w:val="center"/>
            </w:pPr>
            <w:r w:rsidRPr="00707DC9">
              <w:t>CO2</w:t>
            </w:r>
          </w:p>
        </w:tc>
        <w:tc>
          <w:tcPr>
            <w:tcW w:w="270" w:type="pct"/>
            <w:vAlign w:val="center"/>
          </w:tcPr>
          <w:p w14:paraId="1631CCC5" w14:textId="77777777" w:rsidR="0020362D" w:rsidRPr="00707DC9" w:rsidRDefault="0020362D" w:rsidP="00375CD9">
            <w:pPr>
              <w:jc w:val="center"/>
            </w:pPr>
            <w:r w:rsidRPr="00707DC9">
              <w:t>A</w:t>
            </w:r>
          </w:p>
        </w:tc>
        <w:tc>
          <w:tcPr>
            <w:tcW w:w="271" w:type="pct"/>
            <w:vAlign w:val="center"/>
          </w:tcPr>
          <w:p w14:paraId="0F896621" w14:textId="77777777" w:rsidR="0020362D" w:rsidRPr="00707DC9" w:rsidRDefault="0020362D" w:rsidP="00375CD9">
            <w:pPr>
              <w:jc w:val="center"/>
            </w:pPr>
            <w:r w:rsidRPr="00707DC9">
              <w:t>8</w:t>
            </w:r>
          </w:p>
        </w:tc>
      </w:tr>
      <w:tr w:rsidR="0020362D" w:rsidRPr="00707DC9" w14:paraId="2F068274" w14:textId="77777777" w:rsidTr="002B2780">
        <w:trPr>
          <w:trHeight w:val="232"/>
        </w:trPr>
        <w:tc>
          <w:tcPr>
            <w:tcW w:w="272" w:type="pct"/>
            <w:vAlign w:val="center"/>
          </w:tcPr>
          <w:p w14:paraId="4D5CC095" w14:textId="77777777" w:rsidR="0020362D" w:rsidRPr="00707DC9" w:rsidRDefault="0020362D" w:rsidP="00375CD9">
            <w:pPr>
              <w:jc w:val="center"/>
            </w:pPr>
          </w:p>
        </w:tc>
        <w:tc>
          <w:tcPr>
            <w:tcW w:w="202" w:type="pct"/>
            <w:vAlign w:val="center"/>
          </w:tcPr>
          <w:p w14:paraId="7A54EB0B" w14:textId="77777777" w:rsidR="0020362D" w:rsidRPr="00707DC9" w:rsidRDefault="0020362D" w:rsidP="0020362D">
            <w:pPr>
              <w:jc w:val="center"/>
            </w:pPr>
            <w:r w:rsidRPr="00707DC9">
              <w:t>b.</w:t>
            </w:r>
          </w:p>
        </w:tc>
        <w:tc>
          <w:tcPr>
            <w:tcW w:w="3648" w:type="pct"/>
            <w:vAlign w:val="center"/>
          </w:tcPr>
          <w:p w14:paraId="26C9F9D0" w14:textId="77777777" w:rsidR="0020362D" w:rsidRPr="00707DC9" w:rsidRDefault="0020362D" w:rsidP="0020362D">
            <w:pPr>
              <w:jc w:val="both"/>
            </w:pPr>
            <w:r w:rsidRPr="00707DC9">
              <w:t>Explain the similarities between photosynthesis, and photovoltaic cells.</w:t>
            </w:r>
          </w:p>
        </w:tc>
        <w:tc>
          <w:tcPr>
            <w:tcW w:w="337" w:type="pct"/>
            <w:vAlign w:val="center"/>
          </w:tcPr>
          <w:p w14:paraId="2D815AEF" w14:textId="77777777" w:rsidR="0020362D" w:rsidRPr="00707DC9" w:rsidRDefault="0020362D" w:rsidP="00375CD9">
            <w:pPr>
              <w:jc w:val="center"/>
            </w:pPr>
            <w:r w:rsidRPr="00707DC9">
              <w:t>CO2</w:t>
            </w:r>
          </w:p>
        </w:tc>
        <w:tc>
          <w:tcPr>
            <w:tcW w:w="270" w:type="pct"/>
            <w:vAlign w:val="center"/>
          </w:tcPr>
          <w:p w14:paraId="568A4968" w14:textId="77777777" w:rsidR="0020362D" w:rsidRPr="00707DC9" w:rsidRDefault="0020362D" w:rsidP="00375CD9">
            <w:pPr>
              <w:jc w:val="center"/>
            </w:pPr>
            <w:r w:rsidRPr="00707DC9">
              <w:t>U</w:t>
            </w:r>
          </w:p>
        </w:tc>
        <w:tc>
          <w:tcPr>
            <w:tcW w:w="271" w:type="pct"/>
            <w:vAlign w:val="center"/>
          </w:tcPr>
          <w:p w14:paraId="122EF8AB" w14:textId="77777777" w:rsidR="0020362D" w:rsidRPr="00707DC9" w:rsidRDefault="0020362D" w:rsidP="00375CD9">
            <w:pPr>
              <w:jc w:val="center"/>
            </w:pPr>
            <w:r w:rsidRPr="00707DC9">
              <w:t>4</w:t>
            </w:r>
          </w:p>
        </w:tc>
      </w:tr>
      <w:tr w:rsidR="0020362D" w:rsidRPr="00707DC9" w14:paraId="6BD83D80" w14:textId="77777777" w:rsidTr="002B2780">
        <w:trPr>
          <w:trHeight w:val="232"/>
        </w:trPr>
        <w:tc>
          <w:tcPr>
            <w:tcW w:w="272" w:type="pct"/>
            <w:vAlign w:val="center"/>
          </w:tcPr>
          <w:p w14:paraId="27C756D0" w14:textId="77777777" w:rsidR="0020362D" w:rsidRPr="00707DC9" w:rsidRDefault="0020362D" w:rsidP="00375CD9">
            <w:pPr>
              <w:jc w:val="center"/>
            </w:pPr>
            <w:r w:rsidRPr="00707DC9">
              <w:t>19.</w:t>
            </w:r>
          </w:p>
        </w:tc>
        <w:tc>
          <w:tcPr>
            <w:tcW w:w="202" w:type="pct"/>
            <w:vAlign w:val="center"/>
          </w:tcPr>
          <w:p w14:paraId="255A25A8" w14:textId="77777777" w:rsidR="0020362D" w:rsidRPr="00707DC9" w:rsidRDefault="0020362D" w:rsidP="0020362D">
            <w:pPr>
              <w:jc w:val="center"/>
            </w:pPr>
            <w:r w:rsidRPr="00707DC9">
              <w:t>a.</w:t>
            </w:r>
          </w:p>
        </w:tc>
        <w:tc>
          <w:tcPr>
            <w:tcW w:w="3648" w:type="pct"/>
            <w:vAlign w:val="center"/>
          </w:tcPr>
          <w:p w14:paraId="0E636B6F" w14:textId="77777777" w:rsidR="0020362D" w:rsidRPr="00707DC9" w:rsidRDefault="0020362D" w:rsidP="0020362D">
            <w:pPr>
              <w:jc w:val="both"/>
            </w:pPr>
            <w:r w:rsidRPr="00707DC9">
              <w:t>Deduce the role of action potentials, and Na-K ion channels in neural signal transmission.</w:t>
            </w:r>
          </w:p>
        </w:tc>
        <w:tc>
          <w:tcPr>
            <w:tcW w:w="337" w:type="pct"/>
            <w:vAlign w:val="center"/>
          </w:tcPr>
          <w:p w14:paraId="171D4D28" w14:textId="77777777" w:rsidR="0020362D" w:rsidRPr="00707DC9" w:rsidRDefault="0020362D" w:rsidP="00375CD9">
            <w:pPr>
              <w:jc w:val="center"/>
            </w:pPr>
            <w:r w:rsidRPr="00707DC9">
              <w:t>CO3</w:t>
            </w:r>
          </w:p>
        </w:tc>
        <w:tc>
          <w:tcPr>
            <w:tcW w:w="270" w:type="pct"/>
            <w:vAlign w:val="center"/>
          </w:tcPr>
          <w:p w14:paraId="5A25A41D" w14:textId="77777777" w:rsidR="0020362D" w:rsidRPr="00707DC9" w:rsidRDefault="0020362D" w:rsidP="00375CD9">
            <w:pPr>
              <w:jc w:val="center"/>
            </w:pPr>
            <w:r w:rsidRPr="00707DC9">
              <w:t>An</w:t>
            </w:r>
          </w:p>
        </w:tc>
        <w:tc>
          <w:tcPr>
            <w:tcW w:w="271" w:type="pct"/>
            <w:vAlign w:val="center"/>
          </w:tcPr>
          <w:p w14:paraId="7115C94B" w14:textId="77777777" w:rsidR="0020362D" w:rsidRPr="00707DC9" w:rsidRDefault="0020362D" w:rsidP="00375CD9">
            <w:pPr>
              <w:jc w:val="center"/>
            </w:pPr>
            <w:r w:rsidRPr="00707DC9">
              <w:t>8</w:t>
            </w:r>
          </w:p>
        </w:tc>
      </w:tr>
      <w:tr w:rsidR="0020362D" w:rsidRPr="00707DC9" w14:paraId="7D1F8BF9" w14:textId="77777777" w:rsidTr="002B2780">
        <w:trPr>
          <w:trHeight w:val="232"/>
        </w:trPr>
        <w:tc>
          <w:tcPr>
            <w:tcW w:w="272" w:type="pct"/>
            <w:vAlign w:val="center"/>
          </w:tcPr>
          <w:p w14:paraId="61BC500F" w14:textId="77777777" w:rsidR="0020362D" w:rsidRPr="00707DC9" w:rsidRDefault="0020362D" w:rsidP="00375CD9">
            <w:pPr>
              <w:jc w:val="center"/>
            </w:pPr>
          </w:p>
        </w:tc>
        <w:tc>
          <w:tcPr>
            <w:tcW w:w="202" w:type="pct"/>
            <w:vAlign w:val="center"/>
          </w:tcPr>
          <w:p w14:paraId="10583355" w14:textId="77777777" w:rsidR="0020362D" w:rsidRPr="00707DC9" w:rsidRDefault="0020362D" w:rsidP="0020362D">
            <w:pPr>
              <w:jc w:val="center"/>
            </w:pPr>
            <w:r w:rsidRPr="00707DC9">
              <w:t>b.</w:t>
            </w:r>
          </w:p>
        </w:tc>
        <w:tc>
          <w:tcPr>
            <w:tcW w:w="3648" w:type="pct"/>
            <w:vAlign w:val="center"/>
          </w:tcPr>
          <w:p w14:paraId="22B5FC3A" w14:textId="77777777" w:rsidR="0020362D" w:rsidRPr="00707DC9" w:rsidRDefault="0020362D" w:rsidP="0020362D">
            <w:pPr>
              <w:jc w:val="both"/>
            </w:pPr>
            <w:r w:rsidRPr="00707DC9">
              <w:t>Write the environmental benefits of PLA as bioplasics.</w:t>
            </w:r>
          </w:p>
        </w:tc>
        <w:tc>
          <w:tcPr>
            <w:tcW w:w="337" w:type="pct"/>
            <w:vAlign w:val="center"/>
          </w:tcPr>
          <w:p w14:paraId="3A9A0753" w14:textId="77777777" w:rsidR="0020362D" w:rsidRPr="00707DC9" w:rsidRDefault="0020362D" w:rsidP="00375CD9">
            <w:pPr>
              <w:jc w:val="center"/>
            </w:pPr>
            <w:r w:rsidRPr="00707DC9">
              <w:t>CO3</w:t>
            </w:r>
          </w:p>
        </w:tc>
        <w:tc>
          <w:tcPr>
            <w:tcW w:w="270" w:type="pct"/>
            <w:vAlign w:val="center"/>
          </w:tcPr>
          <w:p w14:paraId="4217D537" w14:textId="77777777" w:rsidR="0020362D" w:rsidRPr="00707DC9" w:rsidRDefault="0020362D" w:rsidP="00375CD9">
            <w:pPr>
              <w:jc w:val="center"/>
            </w:pPr>
            <w:r w:rsidRPr="00707DC9">
              <w:t>U</w:t>
            </w:r>
          </w:p>
        </w:tc>
        <w:tc>
          <w:tcPr>
            <w:tcW w:w="271" w:type="pct"/>
            <w:vAlign w:val="center"/>
          </w:tcPr>
          <w:p w14:paraId="275B858F" w14:textId="77777777" w:rsidR="0020362D" w:rsidRPr="00707DC9" w:rsidRDefault="0020362D" w:rsidP="00375CD9">
            <w:pPr>
              <w:jc w:val="center"/>
            </w:pPr>
            <w:r w:rsidRPr="00707DC9">
              <w:t>4</w:t>
            </w:r>
          </w:p>
        </w:tc>
      </w:tr>
      <w:tr w:rsidR="0020362D" w:rsidRPr="00707DC9" w14:paraId="419BCD08" w14:textId="77777777" w:rsidTr="002B2780">
        <w:trPr>
          <w:trHeight w:val="232"/>
        </w:trPr>
        <w:tc>
          <w:tcPr>
            <w:tcW w:w="272" w:type="pct"/>
            <w:vAlign w:val="center"/>
          </w:tcPr>
          <w:p w14:paraId="3E49C52B" w14:textId="77777777" w:rsidR="0020362D" w:rsidRPr="00707DC9" w:rsidRDefault="0020362D" w:rsidP="00375CD9">
            <w:pPr>
              <w:jc w:val="center"/>
            </w:pPr>
            <w:r w:rsidRPr="00707DC9">
              <w:t>20.</w:t>
            </w:r>
          </w:p>
        </w:tc>
        <w:tc>
          <w:tcPr>
            <w:tcW w:w="202" w:type="pct"/>
            <w:vAlign w:val="center"/>
          </w:tcPr>
          <w:p w14:paraId="2F1DEA40" w14:textId="77777777" w:rsidR="0020362D" w:rsidRPr="00707DC9" w:rsidRDefault="0020362D" w:rsidP="0020362D">
            <w:pPr>
              <w:jc w:val="both"/>
            </w:pPr>
          </w:p>
        </w:tc>
        <w:tc>
          <w:tcPr>
            <w:tcW w:w="3648" w:type="pct"/>
            <w:vAlign w:val="center"/>
          </w:tcPr>
          <w:p w14:paraId="29B054BF" w14:textId="77777777" w:rsidR="0020362D" w:rsidRPr="00707DC9" w:rsidRDefault="0020362D" w:rsidP="0020362D">
            <w:pPr>
              <w:jc w:val="both"/>
            </w:pPr>
            <w:r w:rsidRPr="00707DC9">
              <w:t>Evaluate the efficacy of two-step transesterification with the process flow diagram for biodiesel production from microalgae.</w:t>
            </w:r>
          </w:p>
        </w:tc>
        <w:tc>
          <w:tcPr>
            <w:tcW w:w="337" w:type="pct"/>
            <w:vAlign w:val="center"/>
          </w:tcPr>
          <w:p w14:paraId="6CAFDF67" w14:textId="77777777" w:rsidR="0020362D" w:rsidRPr="00707DC9" w:rsidRDefault="0020362D" w:rsidP="00375CD9">
            <w:pPr>
              <w:jc w:val="center"/>
            </w:pPr>
            <w:r w:rsidRPr="00707DC9">
              <w:t>CO4</w:t>
            </w:r>
          </w:p>
        </w:tc>
        <w:tc>
          <w:tcPr>
            <w:tcW w:w="270" w:type="pct"/>
            <w:vAlign w:val="center"/>
          </w:tcPr>
          <w:p w14:paraId="321A5F37" w14:textId="77777777" w:rsidR="0020362D" w:rsidRPr="00707DC9" w:rsidRDefault="0020362D" w:rsidP="00375CD9">
            <w:pPr>
              <w:jc w:val="center"/>
            </w:pPr>
            <w:r w:rsidRPr="00707DC9">
              <w:t>E</w:t>
            </w:r>
          </w:p>
        </w:tc>
        <w:tc>
          <w:tcPr>
            <w:tcW w:w="271" w:type="pct"/>
            <w:vAlign w:val="center"/>
          </w:tcPr>
          <w:p w14:paraId="38C390EE" w14:textId="77777777" w:rsidR="0020362D" w:rsidRPr="00707DC9" w:rsidRDefault="0020362D" w:rsidP="00375CD9">
            <w:pPr>
              <w:jc w:val="center"/>
            </w:pPr>
            <w:r w:rsidRPr="00707DC9">
              <w:t>12</w:t>
            </w:r>
          </w:p>
        </w:tc>
      </w:tr>
      <w:tr w:rsidR="0020362D" w:rsidRPr="00707DC9" w14:paraId="1B3CD1B1" w14:textId="77777777" w:rsidTr="002B2780">
        <w:trPr>
          <w:trHeight w:val="232"/>
        </w:trPr>
        <w:tc>
          <w:tcPr>
            <w:tcW w:w="272" w:type="pct"/>
            <w:vAlign w:val="center"/>
          </w:tcPr>
          <w:p w14:paraId="11158C31" w14:textId="77777777" w:rsidR="0020362D" w:rsidRPr="00707DC9" w:rsidRDefault="0020362D" w:rsidP="00375CD9">
            <w:pPr>
              <w:jc w:val="center"/>
            </w:pPr>
            <w:r w:rsidRPr="00707DC9">
              <w:lastRenderedPageBreak/>
              <w:t>21.</w:t>
            </w:r>
          </w:p>
        </w:tc>
        <w:tc>
          <w:tcPr>
            <w:tcW w:w="202" w:type="pct"/>
            <w:vAlign w:val="center"/>
          </w:tcPr>
          <w:p w14:paraId="02AFF6F1" w14:textId="77777777" w:rsidR="0020362D" w:rsidRPr="00707DC9" w:rsidRDefault="0020362D" w:rsidP="0020362D">
            <w:pPr>
              <w:jc w:val="both"/>
            </w:pPr>
          </w:p>
        </w:tc>
        <w:tc>
          <w:tcPr>
            <w:tcW w:w="3648" w:type="pct"/>
            <w:vAlign w:val="center"/>
          </w:tcPr>
          <w:p w14:paraId="33A12570" w14:textId="77777777" w:rsidR="0020362D" w:rsidRPr="00707DC9" w:rsidRDefault="0020362D" w:rsidP="0020362D">
            <w:pPr>
              <w:jc w:val="both"/>
            </w:pPr>
            <w:r w:rsidRPr="00707DC9">
              <w:t>Summarize the impact of genetic variation on pharmacokinetics in patients, assessing the safety, and efficacy for customized medicine.</w:t>
            </w:r>
          </w:p>
        </w:tc>
        <w:tc>
          <w:tcPr>
            <w:tcW w:w="337" w:type="pct"/>
            <w:vAlign w:val="center"/>
          </w:tcPr>
          <w:p w14:paraId="482601C5" w14:textId="77777777" w:rsidR="0020362D" w:rsidRPr="00707DC9" w:rsidRDefault="0020362D" w:rsidP="00375CD9">
            <w:pPr>
              <w:jc w:val="center"/>
            </w:pPr>
            <w:r w:rsidRPr="00707DC9">
              <w:t>CO5</w:t>
            </w:r>
          </w:p>
        </w:tc>
        <w:tc>
          <w:tcPr>
            <w:tcW w:w="270" w:type="pct"/>
            <w:vAlign w:val="center"/>
          </w:tcPr>
          <w:p w14:paraId="751EC95D" w14:textId="77777777" w:rsidR="0020362D" w:rsidRPr="00707DC9" w:rsidRDefault="0020362D" w:rsidP="00375CD9">
            <w:pPr>
              <w:jc w:val="center"/>
            </w:pPr>
            <w:r w:rsidRPr="00707DC9">
              <w:t>E</w:t>
            </w:r>
          </w:p>
        </w:tc>
        <w:tc>
          <w:tcPr>
            <w:tcW w:w="271" w:type="pct"/>
            <w:vAlign w:val="center"/>
          </w:tcPr>
          <w:p w14:paraId="391FFD15" w14:textId="77777777" w:rsidR="0020362D" w:rsidRPr="00707DC9" w:rsidRDefault="0020362D" w:rsidP="00375CD9">
            <w:pPr>
              <w:jc w:val="center"/>
            </w:pPr>
            <w:r w:rsidRPr="00707DC9">
              <w:t>12</w:t>
            </w:r>
          </w:p>
        </w:tc>
      </w:tr>
      <w:tr w:rsidR="0020362D" w:rsidRPr="00707DC9" w14:paraId="330EEEA1" w14:textId="77777777" w:rsidTr="002B2780">
        <w:trPr>
          <w:trHeight w:val="545"/>
        </w:trPr>
        <w:tc>
          <w:tcPr>
            <w:tcW w:w="272" w:type="pct"/>
            <w:vAlign w:val="center"/>
          </w:tcPr>
          <w:p w14:paraId="07453C96" w14:textId="77777777" w:rsidR="0020362D" w:rsidRPr="00707DC9" w:rsidRDefault="0020362D" w:rsidP="00375CD9">
            <w:pPr>
              <w:jc w:val="center"/>
            </w:pPr>
            <w:r w:rsidRPr="00707DC9">
              <w:t>22.</w:t>
            </w:r>
          </w:p>
        </w:tc>
        <w:tc>
          <w:tcPr>
            <w:tcW w:w="202" w:type="pct"/>
            <w:vAlign w:val="center"/>
          </w:tcPr>
          <w:p w14:paraId="0631EC56" w14:textId="77777777" w:rsidR="0020362D" w:rsidRPr="00707DC9" w:rsidRDefault="0020362D" w:rsidP="0020362D">
            <w:pPr>
              <w:jc w:val="both"/>
            </w:pPr>
          </w:p>
        </w:tc>
        <w:tc>
          <w:tcPr>
            <w:tcW w:w="3648" w:type="pct"/>
            <w:vAlign w:val="center"/>
          </w:tcPr>
          <w:p w14:paraId="4444484E" w14:textId="77777777" w:rsidR="0020362D" w:rsidRPr="00707DC9" w:rsidRDefault="0020362D" w:rsidP="0020362D">
            <w:pPr>
              <w:jc w:val="both"/>
            </w:pPr>
            <w:r w:rsidRPr="00707DC9">
              <w:t>Write a comprehensive report on the treatment methodologies followed for controlling the stress, and depression.</w:t>
            </w:r>
          </w:p>
        </w:tc>
        <w:tc>
          <w:tcPr>
            <w:tcW w:w="337" w:type="pct"/>
            <w:vAlign w:val="center"/>
          </w:tcPr>
          <w:p w14:paraId="0A96A07F" w14:textId="77777777" w:rsidR="0020362D" w:rsidRPr="00707DC9" w:rsidRDefault="0020362D" w:rsidP="00375CD9">
            <w:pPr>
              <w:jc w:val="center"/>
            </w:pPr>
            <w:r w:rsidRPr="00707DC9">
              <w:t>CO3</w:t>
            </w:r>
          </w:p>
        </w:tc>
        <w:tc>
          <w:tcPr>
            <w:tcW w:w="270" w:type="pct"/>
            <w:vAlign w:val="center"/>
          </w:tcPr>
          <w:p w14:paraId="4F97D88A" w14:textId="77777777" w:rsidR="0020362D" w:rsidRPr="00707DC9" w:rsidRDefault="0020362D" w:rsidP="00375CD9">
            <w:pPr>
              <w:jc w:val="center"/>
            </w:pPr>
            <w:r w:rsidRPr="00707DC9">
              <w:t>A</w:t>
            </w:r>
          </w:p>
        </w:tc>
        <w:tc>
          <w:tcPr>
            <w:tcW w:w="271" w:type="pct"/>
            <w:vAlign w:val="center"/>
          </w:tcPr>
          <w:p w14:paraId="0F5B0D03" w14:textId="77777777" w:rsidR="0020362D" w:rsidRPr="00707DC9" w:rsidRDefault="0020362D" w:rsidP="00375CD9">
            <w:pPr>
              <w:jc w:val="center"/>
            </w:pPr>
            <w:r w:rsidRPr="00707DC9">
              <w:t>12</w:t>
            </w:r>
          </w:p>
        </w:tc>
      </w:tr>
      <w:tr w:rsidR="0020362D" w:rsidRPr="00707DC9" w14:paraId="11F508D9" w14:textId="77777777" w:rsidTr="002B2780">
        <w:trPr>
          <w:trHeight w:val="226"/>
        </w:trPr>
        <w:tc>
          <w:tcPr>
            <w:tcW w:w="272" w:type="pct"/>
            <w:vAlign w:val="center"/>
          </w:tcPr>
          <w:p w14:paraId="5EE5555A" w14:textId="77777777" w:rsidR="0020362D" w:rsidRPr="00707DC9" w:rsidRDefault="0020362D" w:rsidP="00375CD9">
            <w:pPr>
              <w:jc w:val="center"/>
            </w:pPr>
            <w:r w:rsidRPr="00707DC9">
              <w:t>23.</w:t>
            </w:r>
          </w:p>
        </w:tc>
        <w:tc>
          <w:tcPr>
            <w:tcW w:w="202" w:type="pct"/>
            <w:vAlign w:val="center"/>
          </w:tcPr>
          <w:p w14:paraId="1F0846BF" w14:textId="77777777" w:rsidR="0020362D" w:rsidRPr="00707DC9" w:rsidRDefault="0020362D" w:rsidP="0020362D">
            <w:pPr>
              <w:jc w:val="both"/>
            </w:pPr>
          </w:p>
        </w:tc>
        <w:tc>
          <w:tcPr>
            <w:tcW w:w="3648" w:type="pct"/>
            <w:vAlign w:val="center"/>
          </w:tcPr>
          <w:p w14:paraId="1B8EDA31" w14:textId="77777777" w:rsidR="0020362D" w:rsidRPr="00707DC9" w:rsidRDefault="0020362D" w:rsidP="0020362D">
            <w:pPr>
              <w:jc w:val="both"/>
            </w:pPr>
            <w:r w:rsidRPr="00707DC9">
              <w:t xml:space="preserve">Explain inkjet, and laser-assisted bioprinting methods employing biocompatible materials towards the development of functional tissues, and organs. </w:t>
            </w:r>
          </w:p>
        </w:tc>
        <w:tc>
          <w:tcPr>
            <w:tcW w:w="337" w:type="pct"/>
            <w:vAlign w:val="center"/>
          </w:tcPr>
          <w:p w14:paraId="5255443E" w14:textId="77777777" w:rsidR="0020362D" w:rsidRPr="00707DC9" w:rsidRDefault="0020362D" w:rsidP="00375CD9">
            <w:pPr>
              <w:jc w:val="center"/>
            </w:pPr>
            <w:r w:rsidRPr="00707DC9">
              <w:t>CO6</w:t>
            </w:r>
          </w:p>
        </w:tc>
        <w:tc>
          <w:tcPr>
            <w:tcW w:w="270" w:type="pct"/>
            <w:vAlign w:val="center"/>
          </w:tcPr>
          <w:p w14:paraId="2C27F270" w14:textId="77777777" w:rsidR="0020362D" w:rsidRPr="00707DC9" w:rsidRDefault="0020362D" w:rsidP="00375CD9">
            <w:pPr>
              <w:jc w:val="center"/>
            </w:pPr>
            <w:r w:rsidRPr="00707DC9">
              <w:t>A</w:t>
            </w:r>
          </w:p>
        </w:tc>
        <w:tc>
          <w:tcPr>
            <w:tcW w:w="271" w:type="pct"/>
            <w:vAlign w:val="center"/>
          </w:tcPr>
          <w:p w14:paraId="138C8C74" w14:textId="77777777" w:rsidR="0020362D" w:rsidRPr="00707DC9" w:rsidRDefault="0020362D" w:rsidP="00375CD9">
            <w:pPr>
              <w:jc w:val="center"/>
            </w:pPr>
            <w:r w:rsidRPr="00707DC9">
              <w:t>12</w:t>
            </w:r>
          </w:p>
        </w:tc>
      </w:tr>
      <w:tr w:rsidR="0020362D" w:rsidRPr="00707DC9" w14:paraId="29AE2209" w14:textId="77777777" w:rsidTr="002B2780">
        <w:trPr>
          <w:trHeight w:val="397"/>
        </w:trPr>
        <w:tc>
          <w:tcPr>
            <w:tcW w:w="5000" w:type="pct"/>
            <w:gridSpan w:val="6"/>
            <w:vAlign w:val="center"/>
          </w:tcPr>
          <w:p w14:paraId="006123FC" w14:textId="77777777" w:rsidR="0020362D" w:rsidRPr="00707DC9" w:rsidRDefault="0020362D" w:rsidP="0020362D">
            <w:pPr>
              <w:jc w:val="center"/>
              <w:rPr>
                <w:b/>
                <w:u w:val="single"/>
              </w:rPr>
            </w:pPr>
            <w:r w:rsidRPr="00707DC9">
              <w:rPr>
                <w:b/>
                <w:bCs/>
              </w:rPr>
              <w:t>COMPULSORY QUESTION</w:t>
            </w:r>
          </w:p>
        </w:tc>
      </w:tr>
      <w:tr w:rsidR="0020362D" w:rsidRPr="00707DC9" w14:paraId="6153E83D" w14:textId="77777777" w:rsidTr="002B2780">
        <w:trPr>
          <w:trHeight w:val="323"/>
        </w:trPr>
        <w:tc>
          <w:tcPr>
            <w:tcW w:w="272" w:type="pct"/>
            <w:vAlign w:val="center"/>
          </w:tcPr>
          <w:p w14:paraId="185C828C" w14:textId="77777777" w:rsidR="0020362D" w:rsidRPr="00707DC9" w:rsidRDefault="0020362D" w:rsidP="00375CD9">
            <w:pPr>
              <w:jc w:val="center"/>
            </w:pPr>
            <w:r w:rsidRPr="00707DC9">
              <w:t>24.</w:t>
            </w:r>
          </w:p>
        </w:tc>
        <w:tc>
          <w:tcPr>
            <w:tcW w:w="202" w:type="pct"/>
          </w:tcPr>
          <w:p w14:paraId="3008FD77" w14:textId="77777777" w:rsidR="0020362D" w:rsidRPr="00707DC9" w:rsidRDefault="0020362D" w:rsidP="0020362D">
            <w:pPr>
              <w:jc w:val="both"/>
            </w:pPr>
          </w:p>
        </w:tc>
        <w:tc>
          <w:tcPr>
            <w:tcW w:w="3648" w:type="pct"/>
            <w:vAlign w:val="center"/>
          </w:tcPr>
          <w:p w14:paraId="63F09871" w14:textId="77777777" w:rsidR="0020362D" w:rsidRPr="00707DC9" w:rsidRDefault="0020362D" w:rsidP="0020362D">
            <w:pPr>
              <w:jc w:val="both"/>
            </w:pPr>
            <w:r w:rsidRPr="00707DC9">
              <w:t>Evaluate the effectiveness of bioremediation, and biomining processes utilizing microbial surface adsorption for the removal of heavy metals from the contaminated environments.</w:t>
            </w:r>
          </w:p>
        </w:tc>
        <w:tc>
          <w:tcPr>
            <w:tcW w:w="337" w:type="pct"/>
            <w:vAlign w:val="center"/>
          </w:tcPr>
          <w:p w14:paraId="20151B91" w14:textId="77777777" w:rsidR="0020362D" w:rsidRPr="00707DC9" w:rsidRDefault="0020362D" w:rsidP="00375CD9">
            <w:pPr>
              <w:jc w:val="center"/>
            </w:pPr>
            <w:r w:rsidRPr="00707DC9">
              <w:t>CO6</w:t>
            </w:r>
          </w:p>
        </w:tc>
        <w:tc>
          <w:tcPr>
            <w:tcW w:w="270" w:type="pct"/>
            <w:vAlign w:val="center"/>
          </w:tcPr>
          <w:p w14:paraId="64CF4E75" w14:textId="77777777" w:rsidR="0020362D" w:rsidRPr="00707DC9" w:rsidRDefault="0020362D" w:rsidP="00375CD9">
            <w:pPr>
              <w:jc w:val="center"/>
            </w:pPr>
            <w:r w:rsidRPr="00707DC9">
              <w:t>E</w:t>
            </w:r>
          </w:p>
        </w:tc>
        <w:tc>
          <w:tcPr>
            <w:tcW w:w="271" w:type="pct"/>
            <w:vAlign w:val="center"/>
          </w:tcPr>
          <w:p w14:paraId="0001D4F8" w14:textId="77777777" w:rsidR="0020362D" w:rsidRPr="00707DC9" w:rsidRDefault="0020362D" w:rsidP="00375CD9">
            <w:pPr>
              <w:jc w:val="center"/>
            </w:pPr>
            <w:r w:rsidRPr="00707DC9">
              <w:t>12</w:t>
            </w:r>
          </w:p>
        </w:tc>
      </w:tr>
    </w:tbl>
    <w:p w14:paraId="6B014433" w14:textId="77777777" w:rsidR="0020362D" w:rsidRDefault="0020362D" w:rsidP="005133D7"/>
    <w:p w14:paraId="2AA250A4" w14:textId="77777777" w:rsidR="0020362D" w:rsidRPr="00707DC9" w:rsidRDefault="0020362D" w:rsidP="0020362D">
      <w:pPr>
        <w:rPr>
          <w:sz w:val="22"/>
          <w:szCs w:val="22"/>
        </w:rPr>
      </w:pPr>
      <w:r w:rsidRPr="00707DC9">
        <w:rPr>
          <w:b/>
          <w:bCs/>
          <w:sz w:val="22"/>
          <w:szCs w:val="22"/>
        </w:rPr>
        <w:t>CO</w:t>
      </w:r>
      <w:r w:rsidRPr="00707DC9">
        <w:rPr>
          <w:sz w:val="22"/>
          <w:szCs w:val="22"/>
        </w:rPr>
        <w:t xml:space="preserve"> – COURSE OUTCOME</w:t>
      </w:r>
      <w:r w:rsidRPr="00707DC9">
        <w:rPr>
          <w:sz w:val="22"/>
          <w:szCs w:val="22"/>
        </w:rPr>
        <w:tab/>
        <w:t xml:space="preserve">       </w:t>
      </w:r>
      <w:r w:rsidRPr="00707DC9">
        <w:rPr>
          <w:b/>
          <w:bCs/>
          <w:sz w:val="22"/>
          <w:szCs w:val="22"/>
        </w:rPr>
        <w:t>BL</w:t>
      </w:r>
      <w:r w:rsidRPr="00707DC9">
        <w:rPr>
          <w:sz w:val="22"/>
          <w:szCs w:val="22"/>
        </w:rPr>
        <w:t xml:space="preserve"> – BLOOM’S LEVEL       </w:t>
      </w:r>
      <w:r w:rsidRPr="00707DC9">
        <w:rPr>
          <w:b/>
          <w:bCs/>
          <w:sz w:val="22"/>
          <w:szCs w:val="22"/>
        </w:rPr>
        <w:t>M</w:t>
      </w:r>
      <w:r w:rsidRPr="00707DC9">
        <w:rPr>
          <w:sz w:val="22"/>
          <w:szCs w:val="22"/>
        </w:rPr>
        <w:t xml:space="preserve"> – MARKS ALLOTTED</w:t>
      </w:r>
    </w:p>
    <w:p w14:paraId="2FFC5DA6" w14:textId="77777777" w:rsidR="0020362D" w:rsidRPr="00707DC9" w:rsidRDefault="0020362D" w:rsidP="005133D7">
      <w:pPr>
        <w:rPr>
          <w:b/>
          <w:sz w:val="22"/>
          <w:szCs w:val="22"/>
        </w:rPr>
      </w:pPr>
    </w:p>
    <w:tbl>
      <w:tblPr>
        <w:tblStyle w:val="TableGrid"/>
        <w:tblW w:w="0" w:type="auto"/>
        <w:tblLook w:val="04A0" w:firstRow="1" w:lastRow="0" w:firstColumn="1" w:lastColumn="0" w:noHBand="0" w:noVBand="1"/>
      </w:tblPr>
      <w:tblGrid>
        <w:gridCol w:w="668"/>
        <w:gridCol w:w="8575"/>
      </w:tblGrid>
      <w:tr w:rsidR="0020362D" w:rsidRPr="00707DC9" w14:paraId="74E370CA" w14:textId="77777777" w:rsidTr="007E5F37">
        <w:tc>
          <w:tcPr>
            <w:tcW w:w="675" w:type="dxa"/>
          </w:tcPr>
          <w:p w14:paraId="7FA17A60" w14:textId="77777777" w:rsidR="0020362D" w:rsidRPr="00707DC9" w:rsidRDefault="0020362D" w:rsidP="005133D7">
            <w:pPr>
              <w:rPr>
                <w:sz w:val="22"/>
                <w:szCs w:val="22"/>
              </w:rPr>
            </w:pPr>
          </w:p>
        </w:tc>
        <w:tc>
          <w:tcPr>
            <w:tcW w:w="10008" w:type="dxa"/>
          </w:tcPr>
          <w:p w14:paraId="70E0A33E" w14:textId="77777777" w:rsidR="0020362D" w:rsidRPr="00707DC9" w:rsidRDefault="0020362D" w:rsidP="007E5F37">
            <w:pPr>
              <w:jc w:val="center"/>
              <w:rPr>
                <w:b/>
                <w:sz w:val="22"/>
                <w:szCs w:val="22"/>
              </w:rPr>
            </w:pPr>
            <w:r w:rsidRPr="00707DC9">
              <w:rPr>
                <w:b/>
                <w:sz w:val="22"/>
                <w:szCs w:val="22"/>
              </w:rPr>
              <w:t>COURSE OUTCOMES</w:t>
            </w:r>
          </w:p>
        </w:tc>
      </w:tr>
      <w:tr w:rsidR="0020362D" w:rsidRPr="00707DC9" w14:paraId="0530902C" w14:textId="77777777" w:rsidTr="0020362D">
        <w:trPr>
          <w:trHeight w:val="213"/>
        </w:trPr>
        <w:tc>
          <w:tcPr>
            <w:tcW w:w="675" w:type="dxa"/>
            <w:vAlign w:val="center"/>
          </w:tcPr>
          <w:p w14:paraId="546AEB8B" w14:textId="77777777" w:rsidR="0020362D" w:rsidRPr="00707DC9" w:rsidRDefault="0020362D" w:rsidP="005133D7">
            <w:pPr>
              <w:rPr>
                <w:sz w:val="22"/>
                <w:szCs w:val="22"/>
              </w:rPr>
            </w:pPr>
            <w:r w:rsidRPr="00707DC9">
              <w:rPr>
                <w:sz w:val="22"/>
                <w:szCs w:val="22"/>
              </w:rPr>
              <w:t>CO1</w:t>
            </w:r>
          </w:p>
        </w:tc>
        <w:tc>
          <w:tcPr>
            <w:tcW w:w="10008" w:type="dxa"/>
            <w:vAlign w:val="center"/>
          </w:tcPr>
          <w:p w14:paraId="24DB1E92" w14:textId="77777777" w:rsidR="0020362D" w:rsidRPr="00707DC9" w:rsidRDefault="0020362D" w:rsidP="0020362D">
            <w:pPr>
              <w:spacing w:line="276" w:lineRule="auto"/>
              <w:jc w:val="both"/>
              <w:rPr>
                <w:bCs/>
                <w:sz w:val="22"/>
                <w:szCs w:val="22"/>
              </w:rPr>
            </w:pPr>
            <w:r w:rsidRPr="00707DC9">
              <w:rPr>
                <w:bCs/>
                <w:sz w:val="22"/>
                <w:szCs w:val="22"/>
              </w:rPr>
              <w:t>Define Life, and Life forms.</w:t>
            </w:r>
          </w:p>
        </w:tc>
      </w:tr>
      <w:tr w:rsidR="0020362D" w:rsidRPr="00707DC9" w14:paraId="33C94AC7" w14:textId="77777777" w:rsidTr="0020362D">
        <w:tc>
          <w:tcPr>
            <w:tcW w:w="675" w:type="dxa"/>
            <w:vAlign w:val="center"/>
          </w:tcPr>
          <w:p w14:paraId="3317A640" w14:textId="77777777" w:rsidR="0020362D" w:rsidRPr="00707DC9" w:rsidRDefault="0020362D" w:rsidP="005133D7">
            <w:pPr>
              <w:rPr>
                <w:sz w:val="22"/>
                <w:szCs w:val="22"/>
              </w:rPr>
            </w:pPr>
            <w:r w:rsidRPr="00707DC9">
              <w:rPr>
                <w:sz w:val="22"/>
                <w:szCs w:val="22"/>
              </w:rPr>
              <w:t>CO2</w:t>
            </w:r>
          </w:p>
        </w:tc>
        <w:tc>
          <w:tcPr>
            <w:tcW w:w="10008" w:type="dxa"/>
            <w:vAlign w:val="center"/>
          </w:tcPr>
          <w:p w14:paraId="2D51BCEB" w14:textId="77777777" w:rsidR="0020362D" w:rsidRPr="00707DC9" w:rsidRDefault="0020362D" w:rsidP="005133D7">
            <w:pPr>
              <w:rPr>
                <w:sz w:val="22"/>
                <w:szCs w:val="22"/>
              </w:rPr>
            </w:pPr>
            <w:r w:rsidRPr="00707DC9">
              <w:rPr>
                <w:rStyle w:val="fontstyle01"/>
              </w:rPr>
              <w:t>Understand biodesign principles to create novel devices, and structures.</w:t>
            </w:r>
            <w:r w:rsidRPr="00707DC9">
              <w:rPr>
                <w:sz w:val="22"/>
                <w:szCs w:val="22"/>
              </w:rPr>
              <w:t xml:space="preserve"> </w:t>
            </w:r>
          </w:p>
        </w:tc>
      </w:tr>
      <w:tr w:rsidR="0020362D" w:rsidRPr="00707DC9" w14:paraId="5A1B2BC6" w14:textId="77777777" w:rsidTr="0020362D">
        <w:tc>
          <w:tcPr>
            <w:tcW w:w="675" w:type="dxa"/>
            <w:vAlign w:val="center"/>
          </w:tcPr>
          <w:p w14:paraId="4C46921A" w14:textId="77777777" w:rsidR="0020362D" w:rsidRPr="00707DC9" w:rsidRDefault="0020362D" w:rsidP="005133D7">
            <w:pPr>
              <w:rPr>
                <w:sz w:val="22"/>
                <w:szCs w:val="22"/>
              </w:rPr>
            </w:pPr>
            <w:r w:rsidRPr="00707DC9">
              <w:rPr>
                <w:sz w:val="22"/>
                <w:szCs w:val="22"/>
              </w:rPr>
              <w:t>CO3</w:t>
            </w:r>
          </w:p>
        </w:tc>
        <w:tc>
          <w:tcPr>
            <w:tcW w:w="10008" w:type="dxa"/>
            <w:vAlign w:val="center"/>
          </w:tcPr>
          <w:p w14:paraId="4A5FD92B" w14:textId="77777777" w:rsidR="0020362D" w:rsidRPr="00707DC9" w:rsidRDefault="0020362D" w:rsidP="005133D7">
            <w:pPr>
              <w:rPr>
                <w:sz w:val="22"/>
                <w:szCs w:val="22"/>
              </w:rPr>
            </w:pPr>
            <w:r w:rsidRPr="00707DC9">
              <w:rPr>
                <w:rStyle w:val="fontstyle01"/>
              </w:rPr>
              <w:t>Identify the importance of Human health, disease, and comorbidities.</w:t>
            </w:r>
          </w:p>
        </w:tc>
      </w:tr>
      <w:tr w:rsidR="0020362D" w:rsidRPr="00707DC9" w14:paraId="05565C87" w14:textId="77777777" w:rsidTr="0020362D">
        <w:tc>
          <w:tcPr>
            <w:tcW w:w="675" w:type="dxa"/>
            <w:vAlign w:val="center"/>
          </w:tcPr>
          <w:p w14:paraId="5F6B2D02" w14:textId="77777777" w:rsidR="0020362D" w:rsidRPr="00707DC9" w:rsidRDefault="0020362D" w:rsidP="005133D7">
            <w:pPr>
              <w:rPr>
                <w:sz w:val="22"/>
                <w:szCs w:val="22"/>
              </w:rPr>
            </w:pPr>
            <w:r w:rsidRPr="00707DC9">
              <w:rPr>
                <w:sz w:val="22"/>
                <w:szCs w:val="22"/>
              </w:rPr>
              <w:t>CO4</w:t>
            </w:r>
          </w:p>
        </w:tc>
        <w:tc>
          <w:tcPr>
            <w:tcW w:w="10008" w:type="dxa"/>
            <w:vAlign w:val="center"/>
          </w:tcPr>
          <w:p w14:paraId="2DAA9D04" w14:textId="77777777" w:rsidR="0020362D" w:rsidRPr="00707DC9" w:rsidRDefault="0020362D" w:rsidP="005133D7">
            <w:pPr>
              <w:rPr>
                <w:sz w:val="22"/>
                <w:szCs w:val="22"/>
              </w:rPr>
            </w:pPr>
            <w:r w:rsidRPr="00707DC9">
              <w:rPr>
                <w:rStyle w:val="fontstyle01"/>
              </w:rPr>
              <w:t>Analyze biomolecules and enzymes in biological processes</w:t>
            </w:r>
            <w:r w:rsidRPr="00707DC9">
              <w:rPr>
                <w:sz w:val="22"/>
                <w:szCs w:val="22"/>
              </w:rPr>
              <w:t>.</w:t>
            </w:r>
          </w:p>
        </w:tc>
      </w:tr>
      <w:tr w:rsidR="0020362D" w:rsidRPr="00707DC9" w14:paraId="01646B19" w14:textId="77777777" w:rsidTr="0020362D">
        <w:tc>
          <w:tcPr>
            <w:tcW w:w="675" w:type="dxa"/>
            <w:vAlign w:val="center"/>
          </w:tcPr>
          <w:p w14:paraId="5D2851C0" w14:textId="77777777" w:rsidR="0020362D" w:rsidRPr="00707DC9" w:rsidRDefault="0020362D" w:rsidP="005133D7">
            <w:pPr>
              <w:rPr>
                <w:sz w:val="22"/>
                <w:szCs w:val="22"/>
              </w:rPr>
            </w:pPr>
            <w:r w:rsidRPr="00707DC9">
              <w:rPr>
                <w:sz w:val="22"/>
                <w:szCs w:val="22"/>
              </w:rPr>
              <w:t>CO5</w:t>
            </w:r>
          </w:p>
        </w:tc>
        <w:tc>
          <w:tcPr>
            <w:tcW w:w="10008" w:type="dxa"/>
            <w:vAlign w:val="center"/>
          </w:tcPr>
          <w:p w14:paraId="6ED5211E" w14:textId="77777777" w:rsidR="0020362D" w:rsidRPr="00707DC9" w:rsidRDefault="0020362D" w:rsidP="005133D7">
            <w:pPr>
              <w:rPr>
                <w:sz w:val="22"/>
                <w:szCs w:val="22"/>
              </w:rPr>
            </w:pPr>
            <w:r w:rsidRPr="00707DC9">
              <w:rPr>
                <w:rStyle w:val="fontstyle01"/>
              </w:rPr>
              <w:t>Recommend a sustainable idea for drug resistance.</w:t>
            </w:r>
            <w:r w:rsidRPr="00707DC9">
              <w:rPr>
                <w:sz w:val="22"/>
                <w:szCs w:val="22"/>
              </w:rPr>
              <w:t xml:space="preserve"> </w:t>
            </w:r>
          </w:p>
        </w:tc>
      </w:tr>
      <w:tr w:rsidR="0020362D" w:rsidRPr="00707DC9" w14:paraId="72DAE593" w14:textId="77777777" w:rsidTr="0020362D">
        <w:tc>
          <w:tcPr>
            <w:tcW w:w="675" w:type="dxa"/>
            <w:vAlign w:val="center"/>
          </w:tcPr>
          <w:p w14:paraId="046D407A" w14:textId="77777777" w:rsidR="0020362D" w:rsidRPr="00707DC9" w:rsidRDefault="0020362D" w:rsidP="005133D7">
            <w:pPr>
              <w:rPr>
                <w:sz w:val="22"/>
                <w:szCs w:val="22"/>
              </w:rPr>
            </w:pPr>
            <w:r w:rsidRPr="00707DC9">
              <w:rPr>
                <w:sz w:val="22"/>
                <w:szCs w:val="22"/>
              </w:rPr>
              <w:t>CO6</w:t>
            </w:r>
          </w:p>
        </w:tc>
        <w:tc>
          <w:tcPr>
            <w:tcW w:w="10008" w:type="dxa"/>
            <w:vAlign w:val="center"/>
          </w:tcPr>
          <w:p w14:paraId="6E4F4A1B" w14:textId="77777777" w:rsidR="0020362D" w:rsidRPr="00707DC9" w:rsidRDefault="0020362D" w:rsidP="005133D7">
            <w:pPr>
              <w:rPr>
                <w:sz w:val="22"/>
                <w:szCs w:val="22"/>
              </w:rPr>
            </w:pPr>
            <w:r w:rsidRPr="00707DC9">
              <w:rPr>
                <w:rStyle w:val="fontstyle01"/>
              </w:rPr>
              <w:t>Develop interdisciplinary vision of biological engineering.</w:t>
            </w:r>
          </w:p>
        </w:tc>
      </w:tr>
    </w:tbl>
    <w:p w14:paraId="52A62B6B" w14:textId="77777777" w:rsidR="0020362D" w:rsidRPr="00707DC9" w:rsidRDefault="0020362D" w:rsidP="005133D7">
      <w:pPr>
        <w:rPr>
          <w:sz w:val="22"/>
          <w:szCs w:val="22"/>
        </w:rPr>
      </w:pPr>
    </w:p>
    <w:tbl>
      <w:tblPr>
        <w:tblStyle w:val="TableGrid"/>
        <w:tblW w:w="0" w:type="auto"/>
        <w:tblLook w:val="04A0" w:firstRow="1" w:lastRow="0" w:firstColumn="1" w:lastColumn="0" w:noHBand="0" w:noVBand="1"/>
      </w:tblPr>
      <w:tblGrid>
        <w:gridCol w:w="889"/>
        <w:gridCol w:w="1154"/>
        <w:gridCol w:w="1318"/>
        <w:gridCol w:w="1228"/>
        <w:gridCol w:w="1287"/>
        <w:gridCol w:w="1177"/>
        <w:gridCol w:w="1122"/>
        <w:gridCol w:w="1068"/>
      </w:tblGrid>
      <w:tr w:rsidR="0020362D" w:rsidRPr="00707DC9" w14:paraId="646080AF" w14:textId="77777777" w:rsidTr="0020362D">
        <w:tc>
          <w:tcPr>
            <w:tcW w:w="10683" w:type="dxa"/>
            <w:gridSpan w:val="8"/>
          </w:tcPr>
          <w:p w14:paraId="4BDC7AD1" w14:textId="77777777" w:rsidR="0020362D" w:rsidRPr="00707DC9" w:rsidRDefault="0020362D" w:rsidP="0009580C">
            <w:pPr>
              <w:jc w:val="center"/>
              <w:rPr>
                <w:b/>
                <w:sz w:val="22"/>
                <w:szCs w:val="22"/>
              </w:rPr>
            </w:pPr>
            <w:r w:rsidRPr="00707DC9">
              <w:rPr>
                <w:b/>
                <w:sz w:val="22"/>
                <w:szCs w:val="22"/>
              </w:rPr>
              <w:t>Assessment Pattern as per Bloom’s Taxonomy</w:t>
            </w:r>
          </w:p>
        </w:tc>
      </w:tr>
      <w:tr w:rsidR="0020362D" w:rsidRPr="00707DC9" w14:paraId="50D043EB" w14:textId="77777777" w:rsidTr="0020362D">
        <w:tc>
          <w:tcPr>
            <w:tcW w:w="959" w:type="dxa"/>
            <w:vAlign w:val="center"/>
          </w:tcPr>
          <w:p w14:paraId="6535B4D4" w14:textId="77777777" w:rsidR="0020362D" w:rsidRPr="00707DC9" w:rsidRDefault="0020362D" w:rsidP="002E336A">
            <w:pPr>
              <w:rPr>
                <w:sz w:val="22"/>
                <w:szCs w:val="22"/>
              </w:rPr>
            </w:pPr>
            <w:r w:rsidRPr="00707DC9">
              <w:rPr>
                <w:sz w:val="22"/>
                <w:szCs w:val="22"/>
              </w:rPr>
              <w:t>CO / BL</w:t>
            </w:r>
          </w:p>
        </w:tc>
        <w:tc>
          <w:tcPr>
            <w:tcW w:w="1362" w:type="dxa"/>
            <w:vAlign w:val="center"/>
          </w:tcPr>
          <w:p w14:paraId="58672180" w14:textId="77777777" w:rsidR="0020362D" w:rsidRPr="00707DC9" w:rsidRDefault="0020362D" w:rsidP="0009580C">
            <w:pPr>
              <w:jc w:val="center"/>
              <w:rPr>
                <w:b/>
                <w:sz w:val="22"/>
                <w:szCs w:val="22"/>
              </w:rPr>
            </w:pPr>
            <w:r w:rsidRPr="00707DC9">
              <w:rPr>
                <w:b/>
                <w:sz w:val="22"/>
                <w:szCs w:val="22"/>
              </w:rPr>
              <w:t>R</w:t>
            </w:r>
          </w:p>
        </w:tc>
        <w:tc>
          <w:tcPr>
            <w:tcW w:w="1569" w:type="dxa"/>
            <w:vAlign w:val="center"/>
          </w:tcPr>
          <w:p w14:paraId="077D0857" w14:textId="77777777" w:rsidR="0020362D" w:rsidRPr="00707DC9" w:rsidRDefault="0020362D" w:rsidP="0009580C">
            <w:pPr>
              <w:jc w:val="center"/>
              <w:rPr>
                <w:b/>
                <w:sz w:val="22"/>
                <w:szCs w:val="22"/>
              </w:rPr>
            </w:pPr>
            <w:r w:rsidRPr="00707DC9">
              <w:rPr>
                <w:b/>
                <w:sz w:val="22"/>
                <w:szCs w:val="22"/>
              </w:rPr>
              <w:t>U</w:t>
            </w:r>
          </w:p>
        </w:tc>
        <w:tc>
          <w:tcPr>
            <w:tcW w:w="1439" w:type="dxa"/>
            <w:vAlign w:val="center"/>
          </w:tcPr>
          <w:p w14:paraId="62B5A71A" w14:textId="77777777" w:rsidR="0020362D" w:rsidRPr="00707DC9" w:rsidRDefault="0020362D" w:rsidP="0009580C">
            <w:pPr>
              <w:jc w:val="center"/>
              <w:rPr>
                <w:b/>
                <w:sz w:val="22"/>
                <w:szCs w:val="22"/>
              </w:rPr>
            </w:pPr>
            <w:r w:rsidRPr="00707DC9">
              <w:rPr>
                <w:b/>
                <w:sz w:val="22"/>
                <w:szCs w:val="22"/>
              </w:rPr>
              <w:t>A</w:t>
            </w:r>
          </w:p>
        </w:tc>
        <w:tc>
          <w:tcPr>
            <w:tcW w:w="1497" w:type="dxa"/>
            <w:vAlign w:val="center"/>
          </w:tcPr>
          <w:p w14:paraId="6DD884CE" w14:textId="77777777" w:rsidR="0020362D" w:rsidRPr="00707DC9" w:rsidRDefault="0020362D" w:rsidP="0009580C">
            <w:pPr>
              <w:jc w:val="center"/>
              <w:rPr>
                <w:b/>
                <w:sz w:val="22"/>
                <w:szCs w:val="22"/>
              </w:rPr>
            </w:pPr>
            <w:r w:rsidRPr="00707DC9">
              <w:rPr>
                <w:b/>
                <w:sz w:val="22"/>
                <w:szCs w:val="22"/>
              </w:rPr>
              <w:t>An</w:t>
            </w:r>
          </w:p>
        </w:tc>
        <w:tc>
          <w:tcPr>
            <w:tcW w:w="1375" w:type="dxa"/>
            <w:vAlign w:val="center"/>
          </w:tcPr>
          <w:p w14:paraId="266BD669" w14:textId="77777777" w:rsidR="0020362D" w:rsidRPr="00707DC9" w:rsidRDefault="0020362D" w:rsidP="0009580C">
            <w:pPr>
              <w:jc w:val="center"/>
              <w:rPr>
                <w:b/>
                <w:sz w:val="22"/>
                <w:szCs w:val="22"/>
              </w:rPr>
            </w:pPr>
            <w:r w:rsidRPr="00707DC9">
              <w:rPr>
                <w:b/>
                <w:sz w:val="22"/>
                <w:szCs w:val="22"/>
              </w:rPr>
              <w:t>E</w:t>
            </w:r>
          </w:p>
        </w:tc>
        <w:tc>
          <w:tcPr>
            <w:tcW w:w="1321" w:type="dxa"/>
            <w:vAlign w:val="center"/>
          </w:tcPr>
          <w:p w14:paraId="120D527D" w14:textId="77777777" w:rsidR="0020362D" w:rsidRPr="00707DC9" w:rsidRDefault="0020362D" w:rsidP="0009580C">
            <w:pPr>
              <w:jc w:val="center"/>
              <w:rPr>
                <w:b/>
                <w:sz w:val="22"/>
                <w:szCs w:val="22"/>
              </w:rPr>
            </w:pPr>
            <w:r w:rsidRPr="00707DC9">
              <w:rPr>
                <w:b/>
                <w:sz w:val="22"/>
                <w:szCs w:val="22"/>
              </w:rPr>
              <w:t>C</w:t>
            </w:r>
          </w:p>
        </w:tc>
        <w:tc>
          <w:tcPr>
            <w:tcW w:w="1161" w:type="dxa"/>
            <w:vAlign w:val="center"/>
          </w:tcPr>
          <w:p w14:paraId="24223ECF" w14:textId="77777777" w:rsidR="0020362D" w:rsidRPr="00707DC9" w:rsidRDefault="0020362D" w:rsidP="0009580C">
            <w:pPr>
              <w:jc w:val="center"/>
              <w:rPr>
                <w:b/>
                <w:sz w:val="22"/>
                <w:szCs w:val="22"/>
              </w:rPr>
            </w:pPr>
            <w:r w:rsidRPr="00707DC9">
              <w:rPr>
                <w:b/>
                <w:sz w:val="22"/>
                <w:szCs w:val="22"/>
              </w:rPr>
              <w:t>Total</w:t>
            </w:r>
          </w:p>
        </w:tc>
      </w:tr>
      <w:tr w:rsidR="0020362D" w:rsidRPr="00707DC9" w14:paraId="3D92FA51" w14:textId="77777777" w:rsidTr="0020362D">
        <w:tc>
          <w:tcPr>
            <w:tcW w:w="959" w:type="dxa"/>
            <w:vAlign w:val="center"/>
          </w:tcPr>
          <w:p w14:paraId="60CA7B77" w14:textId="77777777" w:rsidR="0020362D" w:rsidRPr="00707DC9" w:rsidRDefault="0020362D" w:rsidP="002E336A">
            <w:pPr>
              <w:rPr>
                <w:sz w:val="22"/>
                <w:szCs w:val="22"/>
              </w:rPr>
            </w:pPr>
            <w:r w:rsidRPr="00707DC9">
              <w:rPr>
                <w:sz w:val="22"/>
                <w:szCs w:val="22"/>
              </w:rPr>
              <w:t>CO1</w:t>
            </w:r>
          </w:p>
        </w:tc>
        <w:tc>
          <w:tcPr>
            <w:tcW w:w="1362" w:type="dxa"/>
            <w:vAlign w:val="center"/>
          </w:tcPr>
          <w:p w14:paraId="52EF700D" w14:textId="77777777" w:rsidR="0020362D" w:rsidRPr="00707DC9" w:rsidRDefault="0020362D" w:rsidP="002B3C37">
            <w:pPr>
              <w:jc w:val="center"/>
              <w:rPr>
                <w:sz w:val="22"/>
                <w:szCs w:val="22"/>
              </w:rPr>
            </w:pPr>
            <w:r w:rsidRPr="00707DC9">
              <w:rPr>
                <w:sz w:val="22"/>
                <w:szCs w:val="22"/>
              </w:rPr>
              <w:t>2</w:t>
            </w:r>
          </w:p>
        </w:tc>
        <w:tc>
          <w:tcPr>
            <w:tcW w:w="1569" w:type="dxa"/>
            <w:vAlign w:val="center"/>
          </w:tcPr>
          <w:p w14:paraId="46AA8B2C" w14:textId="77777777" w:rsidR="0020362D" w:rsidRPr="00707DC9" w:rsidRDefault="0020362D" w:rsidP="002B3C37">
            <w:pPr>
              <w:jc w:val="center"/>
              <w:rPr>
                <w:sz w:val="22"/>
                <w:szCs w:val="22"/>
              </w:rPr>
            </w:pPr>
            <w:r w:rsidRPr="00707DC9">
              <w:rPr>
                <w:sz w:val="22"/>
                <w:szCs w:val="22"/>
              </w:rPr>
              <w:t>-</w:t>
            </w:r>
          </w:p>
        </w:tc>
        <w:tc>
          <w:tcPr>
            <w:tcW w:w="1439" w:type="dxa"/>
            <w:vAlign w:val="center"/>
          </w:tcPr>
          <w:p w14:paraId="17A9F8C5" w14:textId="77777777" w:rsidR="0020362D" w:rsidRPr="00707DC9" w:rsidRDefault="0020362D" w:rsidP="002B3C37">
            <w:pPr>
              <w:jc w:val="center"/>
              <w:rPr>
                <w:sz w:val="22"/>
                <w:szCs w:val="22"/>
              </w:rPr>
            </w:pPr>
            <w:r w:rsidRPr="00707DC9">
              <w:rPr>
                <w:sz w:val="22"/>
                <w:szCs w:val="22"/>
              </w:rPr>
              <w:t>3</w:t>
            </w:r>
          </w:p>
        </w:tc>
        <w:tc>
          <w:tcPr>
            <w:tcW w:w="1497" w:type="dxa"/>
            <w:vAlign w:val="center"/>
          </w:tcPr>
          <w:p w14:paraId="6EB9529D" w14:textId="77777777" w:rsidR="0020362D" w:rsidRPr="00707DC9" w:rsidRDefault="0020362D" w:rsidP="002B3C37">
            <w:pPr>
              <w:jc w:val="center"/>
              <w:rPr>
                <w:sz w:val="22"/>
                <w:szCs w:val="22"/>
              </w:rPr>
            </w:pPr>
            <w:r w:rsidRPr="00707DC9">
              <w:rPr>
                <w:sz w:val="22"/>
                <w:szCs w:val="22"/>
              </w:rPr>
              <w:t>12</w:t>
            </w:r>
          </w:p>
        </w:tc>
        <w:tc>
          <w:tcPr>
            <w:tcW w:w="1375" w:type="dxa"/>
            <w:vAlign w:val="center"/>
          </w:tcPr>
          <w:p w14:paraId="56A341F3" w14:textId="77777777" w:rsidR="0020362D" w:rsidRPr="00707DC9" w:rsidRDefault="0020362D" w:rsidP="002B3C37">
            <w:pPr>
              <w:jc w:val="center"/>
              <w:rPr>
                <w:sz w:val="22"/>
                <w:szCs w:val="22"/>
              </w:rPr>
            </w:pPr>
            <w:r w:rsidRPr="00707DC9">
              <w:rPr>
                <w:sz w:val="22"/>
                <w:szCs w:val="22"/>
              </w:rPr>
              <w:t>-</w:t>
            </w:r>
          </w:p>
        </w:tc>
        <w:tc>
          <w:tcPr>
            <w:tcW w:w="1321" w:type="dxa"/>
            <w:vAlign w:val="center"/>
          </w:tcPr>
          <w:p w14:paraId="5025FD4A" w14:textId="77777777" w:rsidR="0020362D" w:rsidRPr="00707DC9" w:rsidRDefault="0020362D" w:rsidP="002B3C37">
            <w:pPr>
              <w:jc w:val="center"/>
              <w:rPr>
                <w:sz w:val="22"/>
                <w:szCs w:val="22"/>
              </w:rPr>
            </w:pPr>
            <w:r w:rsidRPr="00707DC9">
              <w:rPr>
                <w:sz w:val="22"/>
                <w:szCs w:val="22"/>
              </w:rPr>
              <w:t>-</w:t>
            </w:r>
          </w:p>
        </w:tc>
        <w:tc>
          <w:tcPr>
            <w:tcW w:w="1161" w:type="dxa"/>
            <w:vAlign w:val="center"/>
          </w:tcPr>
          <w:p w14:paraId="5C72DCF1" w14:textId="77777777" w:rsidR="0020362D" w:rsidRPr="00707DC9" w:rsidRDefault="0020362D" w:rsidP="002B3C37">
            <w:pPr>
              <w:jc w:val="center"/>
              <w:rPr>
                <w:sz w:val="22"/>
                <w:szCs w:val="22"/>
              </w:rPr>
            </w:pPr>
            <w:r w:rsidRPr="00707DC9">
              <w:rPr>
                <w:sz w:val="22"/>
                <w:szCs w:val="22"/>
              </w:rPr>
              <w:t>17</w:t>
            </w:r>
          </w:p>
        </w:tc>
      </w:tr>
      <w:tr w:rsidR="0020362D" w:rsidRPr="00707DC9" w14:paraId="66E6E5B8" w14:textId="77777777" w:rsidTr="0020362D">
        <w:tc>
          <w:tcPr>
            <w:tcW w:w="959" w:type="dxa"/>
            <w:vAlign w:val="center"/>
          </w:tcPr>
          <w:p w14:paraId="4A99DD6D" w14:textId="77777777" w:rsidR="0020362D" w:rsidRPr="00707DC9" w:rsidRDefault="0020362D" w:rsidP="002E336A">
            <w:pPr>
              <w:rPr>
                <w:sz w:val="22"/>
                <w:szCs w:val="22"/>
              </w:rPr>
            </w:pPr>
            <w:r w:rsidRPr="00707DC9">
              <w:rPr>
                <w:sz w:val="22"/>
                <w:szCs w:val="22"/>
              </w:rPr>
              <w:t>CO2</w:t>
            </w:r>
          </w:p>
        </w:tc>
        <w:tc>
          <w:tcPr>
            <w:tcW w:w="1362" w:type="dxa"/>
            <w:vAlign w:val="center"/>
          </w:tcPr>
          <w:p w14:paraId="0BD07CF0" w14:textId="77777777" w:rsidR="0020362D" w:rsidRPr="00707DC9" w:rsidRDefault="0020362D" w:rsidP="002B3C37">
            <w:pPr>
              <w:jc w:val="center"/>
              <w:rPr>
                <w:sz w:val="22"/>
                <w:szCs w:val="22"/>
              </w:rPr>
            </w:pPr>
            <w:r w:rsidRPr="00707DC9">
              <w:rPr>
                <w:sz w:val="22"/>
                <w:szCs w:val="22"/>
              </w:rPr>
              <w:t>-</w:t>
            </w:r>
          </w:p>
        </w:tc>
        <w:tc>
          <w:tcPr>
            <w:tcW w:w="1569" w:type="dxa"/>
            <w:vAlign w:val="center"/>
          </w:tcPr>
          <w:p w14:paraId="5855AA99" w14:textId="77777777" w:rsidR="0020362D" w:rsidRPr="00707DC9" w:rsidRDefault="0020362D" w:rsidP="002B3C37">
            <w:pPr>
              <w:jc w:val="center"/>
              <w:rPr>
                <w:sz w:val="22"/>
                <w:szCs w:val="22"/>
              </w:rPr>
            </w:pPr>
            <w:r w:rsidRPr="00707DC9">
              <w:rPr>
                <w:sz w:val="22"/>
                <w:szCs w:val="22"/>
              </w:rPr>
              <w:t>5</w:t>
            </w:r>
          </w:p>
        </w:tc>
        <w:tc>
          <w:tcPr>
            <w:tcW w:w="1439" w:type="dxa"/>
            <w:vAlign w:val="center"/>
          </w:tcPr>
          <w:p w14:paraId="697E9E40" w14:textId="77777777" w:rsidR="0020362D" w:rsidRPr="00707DC9" w:rsidRDefault="0020362D" w:rsidP="002B3C37">
            <w:pPr>
              <w:jc w:val="center"/>
              <w:rPr>
                <w:sz w:val="22"/>
                <w:szCs w:val="22"/>
              </w:rPr>
            </w:pPr>
            <w:r w:rsidRPr="00707DC9">
              <w:rPr>
                <w:sz w:val="22"/>
                <w:szCs w:val="22"/>
              </w:rPr>
              <w:t>8</w:t>
            </w:r>
          </w:p>
        </w:tc>
        <w:tc>
          <w:tcPr>
            <w:tcW w:w="1497" w:type="dxa"/>
            <w:vAlign w:val="center"/>
          </w:tcPr>
          <w:p w14:paraId="3989E1F4" w14:textId="77777777" w:rsidR="0020362D" w:rsidRPr="00707DC9" w:rsidRDefault="0020362D" w:rsidP="002B3C37">
            <w:pPr>
              <w:jc w:val="center"/>
              <w:rPr>
                <w:sz w:val="22"/>
                <w:szCs w:val="22"/>
              </w:rPr>
            </w:pPr>
            <w:r w:rsidRPr="00707DC9">
              <w:rPr>
                <w:sz w:val="22"/>
                <w:szCs w:val="22"/>
              </w:rPr>
              <w:t>4</w:t>
            </w:r>
          </w:p>
        </w:tc>
        <w:tc>
          <w:tcPr>
            <w:tcW w:w="1375" w:type="dxa"/>
            <w:vAlign w:val="center"/>
          </w:tcPr>
          <w:p w14:paraId="79AE2C46" w14:textId="77777777" w:rsidR="0020362D" w:rsidRPr="00707DC9" w:rsidRDefault="0020362D" w:rsidP="002B3C37">
            <w:pPr>
              <w:jc w:val="center"/>
              <w:rPr>
                <w:sz w:val="22"/>
                <w:szCs w:val="22"/>
              </w:rPr>
            </w:pPr>
            <w:r w:rsidRPr="00707DC9">
              <w:rPr>
                <w:sz w:val="22"/>
                <w:szCs w:val="22"/>
              </w:rPr>
              <w:t>-</w:t>
            </w:r>
          </w:p>
        </w:tc>
        <w:tc>
          <w:tcPr>
            <w:tcW w:w="1321" w:type="dxa"/>
            <w:vAlign w:val="center"/>
          </w:tcPr>
          <w:p w14:paraId="29E56315" w14:textId="77777777" w:rsidR="0020362D" w:rsidRPr="00707DC9" w:rsidRDefault="0020362D" w:rsidP="002B3C37">
            <w:pPr>
              <w:jc w:val="center"/>
              <w:rPr>
                <w:sz w:val="22"/>
                <w:szCs w:val="22"/>
              </w:rPr>
            </w:pPr>
            <w:r w:rsidRPr="00707DC9">
              <w:rPr>
                <w:sz w:val="22"/>
                <w:szCs w:val="22"/>
              </w:rPr>
              <w:t>-</w:t>
            </w:r>
          </w:p>
        </w:tc>
        <w:tc>
          <w:tcPr>
            <w:tcW w:w="1161" w:type="dxa"/>
            <w:vAlign w:val="center"/>
          </w:tcPr>
          <w:p w14:paraId="6016D499" w14:textId="77777777" w:rsidR="0020362D" w:rsidRPr="00707DC9" w:rsidRDefault="0020362D" w:rsidP="002B3C37">
            <w:pPr>
              <w:jc w:val="center"/>
              <w:rPr>
                <w:sz w:val="22"/>
                <w:szCs w:val="22"/>
              </w:rPr>
            </w:pPr>
            <w:r w:rsidRPr="00707DC9">
              <w:rPr>
                <w:sz w:val="22"/>
                <w:szCs w:val="22"/>
              </w:rPr>
              <w:t>17</w:t>
            </w:r>
          </w:p>
        </w:tc>
      </w:tr>
      <w:tr w:rsidR="0020362D" w:rsidRPr="00707DC9" w14:paraId="7A99236D" w14:textId="77777777" w:rsidTr="0020362D">
        <w:tc>
          <w:tcPr>
            <w:tcW w:w="959" w:type="dxa"/>
            <w:vAlign w:val="center"/>
          </w:tcPr>
          <w:p w14:paraId="4307B283" w14:textId="77777777" w:rsidR="0020362D" w:rsidRPr="00707DC9" w:rsidRDefault="0020362D" w:rsidP="002E336A">
            <w:pPr>
              <w:rPr>
                <w:sz w:val="22"/>
                <w:szCs w:val="22"/>
                <w:highlight w:val="yellow"/>
              </w:rPr>
            </w:pPr>
            <w:r w:rsidRPr="00707DC9">
              <w:rPr>
                <w:sz w:val="22"/>
                <w:szCs w:val="22"/>
              </w:rPr>
              <w:t>CO3</w:t>
            </w:r>
          </w:p>
        </w:tc>
        <w:tc>
          <w:tcPr>
            <w:tcW w:w="1362" w:type="dxa"/>
            <w:vAlign w:val="center"/>
          </w:tcPr>
          <w:p w14:paraId="1958304C" w14:textId="77777777" w:rsidR="0020362D" w:rsidRPr="00707DC9" w:rsidRDefault="0020362D" w:rsidP="002B3C37">
            <w:pPr>
              <w:jc w:val="center"/>
              <w:rPr>
                <w:sz w:val="22"/>
                <w:szCs w:val="22"/>
              </w:rPr>
            </w:pPr>
            <w:r>
              <w:rPr>
                <w:sz w:val="22"/>
                <w:szCs w:val="22"/>
              </w:rPr>
              <w:t>1</w:t>
            </w:r>
          </w:p>
        </w:tc>
        <w:tc>
          <w:tcPr>
            <w:tcW w:w="1569" w:type="dxa"/>
            <w:vAlign w:val="center"/>
          </w:tcPr>
          <w:p w14:paraId="67418BE1" w14:textId="77777777" w:rsidR="0020362D" w:rsidRPr="00707DC9" w:rsidRDefault="0020362D" w:rsidP="002B3C37">
            <w:pPr>
              <w:jc w:val="center"/>
              <w:rPr>
                <w:sz w:val="22"/>
                <w:szCs w:val="22"/>
              </w:rPr>
            </w:pPr>
            <w:r w:rsidRPr="00707DC9">
              <w:rPr>
                <w:sz w:val="22"/>
                <w:szCs w:val="22"/>
              </w:rPr>
              <w:t>4</w:t>
            </w:r>
          </w:p>
        </w:tc>
        <w:tc>
          <w:tcPr>
            <w:tcW w:w="1439" w:type="dxa"/>
            <w:vAlign w:val="center"/>
          </w:tcPr>
          <w:p w14:paraId="58A02063" w14:textId="77777777" w:rsidR="0020362D" w:rsidRPr="00707DC9" w:rsidRDefault="0020362D" w:rsidP="002B3C37">
            <w:pPr>
              <w:jc w:val="center"/>
              <w:rPr>
                <w:sz w:val="22"/>
                <w:szCs w:val="22"/>
              </w:rPr>
            </w:pPr>
            <w:r w:rsidRPr="00707DC9">
              <w:rPr>
                <w:sz w:val="22"/>
                <w:szCs w:val="22"/>
              </w:rPr>
              <w:t>12</w:t>
            </w:r>
          </w:p>
        </w:tc>
        <w:tc>
          <w:tcPr>
            <w:tcW w:w="1497" w:type="dxa"/>
            <w:vAlign w:val="center"/>
          </w:tcPr>
          <w:p w14:paraId="12075427" w14:textId="77777777" w:rsidR="0020362D" w:rsidRPr="00707DC9" w:rsidRDefault="0020362D" w:rsidP="002B3C37">
            <w:pPr>
              <w:jc w:val="center"/>
              <w:rPr>
                <w:sz w:val="22"/>
                <w:szCs w:val="22"/>
              </w:rPr>
            </w:pPr>
            <w:r w:rsidRPr="00707DC9">
              <w:rPr>
                <w:sz w:val="22"/>
                <w:szCs w:val="22"/>
              </w:rPr>
              <w:t>11</w:t>
            </w:r>
          </w:p>
        </w:tc>
        <w:tc>
          <w:tcPr>
            <w:tcW w:w="1375" w:type="dxa"/>
            <w:vAlign w:val="center"/>
          </w:tcPr>
          <w:p w14:paraId="3E341C02" w14:textId="77777777" w:rsidR="0020362D" w:rsidRPr="00707DC9" w:rsidRDefault="0020362D" w:rsidP="002B3C37">
            <w:pPr>
              <w:jc w:val="center"/>
              <w:rPr>
                <w:sz w:val="22"/>
                <w:szCs w:val="22"/>
              </w:rPr>
            </w:pPr>
            <w:r w:rsidRPr="00707DC9">
              <w:rPr>
                <w:sz w:val="22"/>
                <w:szCs w:val="22"/>
              </w:rPr>
              <w:t>-</w:t>
            </w:r>
          </w:p>
        </w:tc>
        <w:tc>
          <w:tcPr>
            <w:tcW w:w="1321" w:type="dxa"/>
            <w:vAlign w:val="center"/>
          </w:tcPr>
          <w:p w14:paraId="70234946" w14:textId="77777777" w:rsidR="0020362D" w:rsidRPr="00707DC9" w:rsidRDefault="0020362D" w:rsidP="002B3C37">
            <w:pPr>
              <w:jc w:val="center"/>
              <w:rPr>
                <w:sz w:val="22"/>
                <w:szCs w:val="22"/>
              </w:rPr>
            </w:pPr>
            <w:r w:rsidRPr="00707DC9">
              <w:rPr>
                <w:sz w:val="22"/>
                <w:szCs w:val="22"/>
              </w:rPr>
              <w:t>-</w:t>
            </w:r>
          </w:p>
        </w:tc>
        <w:tc>
          <w:tcPr>
            <w:tcW w:w="1161" w:type="dxa"/>
            <w:vAlign w:val="center"/>
          </w:tcPr>
          <w:p w14:paraId="14BEE663" w14:textId="77777777" w:rsidR="0020362D" w:rsidRPr="00707DC9" w:rsidRDefault="0020362D" w:rsidP="002B3C37">
            <w:pPr>
              <w:jc w:val="center"/>
              <w:rPr>
                <w:sz w:val="22"/>
                <w:szCs w:val="22"/>
              </w:rPr>
            </w:pPr>
            <w:r>
              <w:rPr>
                <w:sz w:val="22"/>
                <w:szCs w:val="22"/>
              </w:rPr>
              <w:t>28</w:t>
            </w:r>
          </w:p>
        </w:tc>
      </w:tr>
      <w:tr w:rsidR="0020362D" w:rsidRPr="00707DC9" w14:paraId="2FE404D7" w14:textId="77777777" w:rsidTr="0020362D">
        <w:tc>
          <w:tcPr>
            <w:tcW w:w="959" w:type="dxa"/>
            <w:vAlign w:val="center"/>
          </w:tcPr>
          <w:p w14:paraId="5FF10707" w14:textId="77777777" w:rsidR="0020362D" w:rsidRPr="00707DC9" w:rsidRDefault="0020362D" w:rsidP="002E336A">
            <w:pPr>
              <w:rPr>
                <w:sz w:val="22"/>
                <w:szCs w:val="22"/>
              </w:rPr>
            </w:pPr>
            <w:r w:rsidRPr="00707DC9">
              <w:rPr>
                <w:sz w:val="22"/>
                <w:szCs w:val="22"/>
              </w:rPr>
              <w:t>CO4</w:t>
            </w:r>
          </w:p>
        </w:tc>
        <w:tc>
          <w:tcPr>
            <w:tcW w:w="1362" w:type="dxa"/>
            <w:vAlign w:val="center"/>
          </w:tcPr>
          <w:p w14:paraId="3CA79041" w14:textId="77777777" w:rsidR="0020362D" w:rsidRPr="00707DC9" w:rsidRDefault="0020362D" w:rsidP="002B3C37">
            <w:pPr>
              <w:jc w:val="center"/>
              <w:rPr>
                <w:sz w:val="22"/>
                <w:szCs w:val="22"/>
              </w:rPr>
            </w:pPr>
            <w:r>
              <w:rPr>
                <w:sz w:val="22"/>
                <w:szCs w:val="22"/>
              </w:rPr>
              <w:t>1</w:t>
            </w:r>
          </w:p>
        </w:tc>
        <w:tc>
          <w:tcPr>
            <w:tcW w:w="1569" w:type="dxa"/>
            <w:vAlign w:val="center"/>
          </w:tcPr>
          <w:p w14:paraId="0355D8FF" w14:textId="77777777" w:rsidR="0020362D" w:rsidRPr="00707DC9" w:rsidRDefault="0020362D" w:rsidP="002B3C37">
            <w:pPr>
              <w:jc w:val="center"/>
              <w:rPr>
                <w:sz w:val="22"/>
                <w:szCs w:val="22"/>
              </w:rPr>
            </w:pPr>
            <w:r w:rsidRPr="00707DC9">
              <w:rPr>
                <w:sz w:val="22"/>
                <w:szCs w:val="22"/>
              </w:rPr>
              <w:t>4</w:t>
            </w:r>
          </w:p>
        </w:tc>
        <w:tc>
          <w:tcPr>
            <w:tcW w:w="1439" w:type="dxa"/>
            <w:vAlign w:val="center"/>
          </w:tcPr>
          <w:p w14:paraId="0F7257C7" w14:textId="77777777" w:rsidR="0020362D" w:rsidRPr="00707DC9" w:rsidRDefault="0020362D" w:rsidP="002B3C37">
            <w:pPr>
              <w:jc w:val="center"/>
              <w:rPr>
                <w:sz w:val="22"/>
                <w:szCs w:val="22"/>
              </w:rPr>
            </w:pPr>
            <w:r w:rsidRPr="00707DC9">
              <w:rPr>
                <w:sz w:val="22"/>
                <w:szCs w:val="22"/>
              </w:rPr>
              <w:t>-</w:t>
            </w:r>
          </w:p>
        </w:tc>
        <w:tc>
          <w:tcPr>
            <w:tcW w:w="1497" w:type="dxa"/>
            <w:vAlign w:val="center"/>
          </w:tcPr>
          <w:p w14:paraId="309E160E" w14:textId="77777777" w:rsidR="0020362D" w:rsidRPr="00707DC9" w:rsidRDefault="0020362D" w:rsidP="002B3C37">
            <w:pPr>
              <w:jc w:val="center"/>
              <w:rPr>
                <w:sz w:val="22"/>
                <w:szCs w:val="22"/>
              </w:rPr>
            </w:pPr>
            <w:r w:rsidRPr="00707DC9">
              <w:rPr>
                <w:sz w:val="22"/>
                <w:szCs w:val="22"/>
              </w:rPr>
              <w:t>1</w:t>
            </w:r>
          </w:p>
        </w:tc>
        <w:tc>
          <w:tcPr>
            <w:tcW w:w="1375" w:type="dxa"/>
            <w:vAlign w:val="center"/>
          </w:tcPr>
          <w:p w14:paraId="3BC0E9BC" w14:textId="77777777" w:rsidR="0020362D" w:rsidRPr="00707DC9" w:rsidRDefault="0020362D" w:rsidP="002B3C37">
            <w:pPr>
              <w:jc w:val="center"/>
              <w:rPr>
                <w:sz w:val="22"/>
                <w:szCs w:val="22"/>
              </w:rPr>
            </w:pPr>
            <w:r w:rsidRPr="00707DC9">
              <w:rPr>
                <w:sz w:val="22"/>
                <w:szCs w:val="22"/>
              </w:rPr>
              <w:t>12</w:t>
            </w:r>
          </w:p>
        </w:tc>
        <w:tc>
          <w:tcPr>
            <w:tcW w:w="1321" w:type="dxa"/>
            <w:vAlign w:val="center"/>
          </w:tcPr>
          <w:p w14:paraId="72D3922F" w14:textId="77777777" w:rsidR="0020362D" w:rsidRPr="00707DC9" w:rsidRDefault="0020362D" w:rsidP="002B3C37">
            <w:pPr>
              <w:jc w:val="center"/>
              <w:rPr>
                <w:sz w:val="22"/>
                <w:szCs w:val="22"/>
              </w:rPr>
            </w:pPr>
            <w:r w:rsidRPr="00707DC9">
              <w:rPr>
                <w:sz w:val="22"/>
                <w:szCs w:val="22"/>
              </w:rPr>
              <w:t>-</w:t>
            </w:r>
          </w:p>
        </w:tc>
        <w:tc>
          <w:tcPr>
            <w:tcW w:w="1161" w:type="dxa"/>
            <w:vAlign w:val="center"/>
          </w:tcPr>
          <w:p w14:paraId="399BFA74" w14:textId="77777777" w:rsidR="0020362D" w:rsidRPr="00707DC9" w:rsidRDefault="0020362D" w:rsidP="002B3C37">
            <w:pPr>
              <w:jc w:val="center"/>
              <w:rPr>
                <w:sz w:val="22"/>
                <w:szCs w:val="22"/>
              </w:rPr>
            </w:pPr>
            <w:r>
              <w:rPr>
                <w:sz w:val="22"/>
                <w:szCs w:val="22"/>
              </w:rPr>
              <w:t>18</w:t>
            </w:r>
          </w:p>
        </w:tc>
      </w:tr>
      <w:tr w:rsidR="0020362D" w:rsidRPr="00707DC9" w14:paraId="5B0FBE3C" w14:textId="77777777" w:rsidTr="0020362D">
        <w:tc>
          <w:tcPr>
            <w:tcW w:w="959" w:type="dxa"/>
            <w:vAlign w:val="center"/>
          </w:tcPr>
          <w:p w14:paraId="599A77A2" w14:textId="77777777" w:rsidR="0020362D" w:rsidRPr="00707DC9" w:rsidRDefault="0020362D" w:rsidP="002E336A">
            <w:pPr>
              <w:rPr>
                <w:sz w:val="22"/>
                <w:szCs w:val="22"/>
              </w:rPr>
            </w:pPr>
            <w:r w:rsidRPr="00707DC9">
              <w:rPr>
                <w:sz w:val="22"/>
                <w:szCs w:val="22"/>
              </w:rPr>
              <w:t>CO5</w:t>
            </w:r>
          </w:p>
        </w:tc>
        <w:tc>
          <w:tcPr>
            <w:tcW w:w="1362" w:type="dxa"/>
            <w:vAlign w:val="center"/>
          </w:tcPr>
          <w:p w14:paraId="15EC5F4A" w14:textId="77777777" w:rsidR="0020362D" w:rsidRPr="00707DC9" w:rsidRDefault="0020362D" w:rsidP="002B3C37">
            <w:pPr>
              <w:jc w:val="center"/>
              <w:rPr>
                <w:sz w:val="22"/>
                <w:szCs w:val="22"/>
              </w:rPr>
            </w:pPr>
            <w:r w:rsidRPr="00707DC9">
              <w:rPr>
                <w:sz w:val="22"/>
                <w:szCs w:val="22"/>
              </w:rPr>
              <w:t>-</w:t>
            </w:r>
          </w:p>
        </w:tc>
        <w:tc>
          <w:tcPr>
            <w:tcW w:w="1569" w:type="dxa"/>
            <w:vAlign w:val="center"/>
          </w:tcPr>
          <w:p w14:paraId="281060C4" w14:textId="77777777" w:rsidR="0020362D" w:rsidRPr="00707DC9" w:rsidRDefault="0020362D" w:rsidP="002B3C37">
            <w:pPr>
              <w:jc w:val="center"/>
              <w:rPr>
                <w:sz w:val="22"/>
                <w:szCs w:val="22"/>
              </w:rPr>
            </w:pPr>
            <w:r w:rsidRPr="00707DC9">
              <w:rPr>
                <w:sz w:val="22"/>
                <w:szCs w:val="22"/>
              </w:rPr>
              <w:t>-</w:t>
            </w:r>
          </w:p>
        </w:tc>
        <w:tc>
          <w:tcPr>
            <w:tcW w:w="1439" w:type="dxa"/>
            <w:vAlign w:val="center"/>
          </w:tcPr>
          <w:p w14:paraId="175D129A" w14:textId="77777777" w:rsidR="0020362D" w:rsidRPr="00707DC9" w:rsidRDefault="0020362D" w:rsidP="002B3C37">
            <w:pPr>
              <w:jc w:val="center"/>
              <w:rPr>
                <w:sz w:val="22"/>
                <w:szCs w:val="22"/>
              </w:rPr>
            </w:pPr>
            <w:r w:rsidRPr="00707DC9">
              <w:rPr>
                <w:sz w:val="22"/>
                <w:szCs w:val="22"/>
              </w:rPr>
              <w:t>-</w:t>
            </w:r>
          </w:p>
        </w:tc>
        <w:tc>
          <w:tcPr>
            <w:tcW w:w="1497" w:type="dxa"/>
            <w:vAlign w:val="center"/>
          </w:tcPr>
          <w:p w14:paraId="689F57CA" w14:textId="77777777" w:rsidR="0020362D" w:rsidRPr="00707DC9" w:rsidRDefault="0020362D" w:rsidP="002B3C37">
            <w:pPr>
              <w:jc w:val="center"/>
              <w:rPr>
                <w:sz w:val="22"/>
                <w:szCs w:val="22"/>
              </w:rPr>
            </w:pPr>
            <w:r w:rsidRPr="00707DC9">
              <w:rPr>
                <w:sz w:val="22"/>
                <w:szCs w:val="22"/>
              </w:rPr>
              <w:t>1</w:t>
            </w:r>
          </w:p>
        </w:tc>
        <w:tc>
          <w:tcPr>
            <w:tcW w:w="1375" w:type="dxa"/>
            <w:vAlign w:val="center"/>
          </w:tcPr>
          <w:p w14:paraId="43F7C2EA" w14:textId="77777777" w:rsidR="0020362D" w:rsidRPr="00707DC9" w:rsidRDefault="0020362D" w:rsidP="002B3C37">
            <w:pPr>
              <w:jc w:val="center"/>
              <w:rPr>
                <w:sz w:val="22"/>
                <w:szCs w:val="22"/>
              </w:rPr>
            </w:pPr>
            <w:r w:rsidRPr="00707DC9">
              <w:rPr>
                <w:sz w:val="22"/>
                <w:szCs w:val="22"/>
              </w:rPr>
              <w:t>15</w:t>
            </w:r>
          </w:p>
        </w:tc>
        <w:tc>
          <w:tcPr>
            <w:tcW w:w="1321" w:type="dxa"/>
            <w:vAlign w:val="center"/>
          </w:tcPr>
          <w:p w14:paraId="12FD5F61" w14:textId="77777777" w:rsidR="0020362D" w:rsidRPr="00707DC9" w:rsidRDefault="0020362D" w:rsidP="002B3C37">
            <w:pPr>
              <w:jc w:val="center"/>
              <w:rPr>
                <w:sz w:val="22"/>
                <w:szCs w:val="22"/>
              </w:rPr>
            </w:pPr>
            <w:r w:rsidRPr="00707DC9">
              <w:rPr>
                <w:sz w:val="22"/>
                <w:szCs w:val="22"/>
              </w:rPr>
              <w:t>-</w:t>
            </w:r>
          </w:p>
        </w:tc>
        <w:tc>
          <w:tcPr>
            <w:tcW w:w="1161" w:type="dxa"/>
            <w:vAlign w:val="center"/>
          </w:tcPr>
          <w:p w14:paraId="1D40D3F2" w14:textId="77777777" w:rsidR="0020362D" w:rsidRPr="00707DC9" w:rsidRDefault="0020362D" w:rsidP="002B3C37">
            <w:pPr>
              <w:jc w:val="center"/>
              <w:rPr>
                <w:sz w:val="22"/>
                <w:szCs w:val="22"/>
              </w:rPr>
            </w:pPr>
            <w:r w:rsidRPr="00707DC9">
              <w:rPr>
                <w:sz w:val="22"/>
                <w:szCs w:val="22"/>
              </w:rPr>
              <w:t>16</w:t>
            </w:r>
          </w:p>
        </w:tc>
      </w:tr>
      <w:tr w:rsidR="0020362D" w:rsidRPr="00707DC9" w14:paraId="4FFC818E" w14:textId="77777777" w:rsidTr="0020362D">
        <w:tc>
          <w:tcPr>
            <w:tcW w:w="959" w:type="dxa"/>
            <w:vAlign w:val="center"/>
          </w:tcPr>
          <w:p w14:paraId="0601DD0A" w14:textId="77777777" w:rsidR="0020362D" w:rsidRPr="00707DC9" w:rsidRDefault="0020362D" w:rsidP="002E336A">
            <w:pPr>
              <w:rPr>
                <w:sz w:val="22"/>
                <w:szCs w:val="22"/>
              </w:rPr>
            </w:pPr>
            <w:r w:rsidRPr="00707DC9">
              <w:rPr>
                <w:sz w:val="22"/>
                <w:szCs w:val="22"/>
              </w:rPr>
              <w:t>CO6</w:t>
            </w:r>
          </w:p>
        </w:tc>
        <w:tc>
          <w:tcPr>
            <w:tcW w:w="1362" w:type="dxa"/>
            <w:vAlign w:val="center"/>
          </w:tcPr>
          <w:p w14:paraId="108988ED" w14:textId="77777777" w:rsidR="0020362D" w:rsidRPr="00707DC9" w:rsidRDefault="0020362D" w:rsidP="002B3C37">
            <w:pPr>
              <w:jc w:val="center"/>
              <w:rPr>
                <w:sz w:val="22"/>
                <w:szCs w:val="22"/>
              </w:rPr>
            </w:pPr>
            <w:r w:rsidRPr="00707DC9">
              <w:rPr>
                <w:sz w:val="22"/>
                <w:szCs w:val="22"/>
              </w:rPr>
              <w:t>-</w:t>
            </w:r>
          </w:p>
        </w:tc>
        <w:tc>
          <w:tcPr>
            <w:tcW w:w="1569" w:type="dxa"/>
            <w:vAlign w:val="center"/>
          </w:tcPr>
          <w:p w14:paraId="075699BC" w14:textId="77777777" w:rsidR="0020362D" w:rsidRPr="00707DC9" w:rsidRDefault="0020362D" w:rsidP="002B3C37">
            <w:pPr>
              <w:jc w:val="center"/>
              <w:rPr>
                <w:sz w:val="22"/>
                <w:szCs w:val="22"/>
              </w:rPr>
            </w:pPr>
            <w:r w:rsidRPr="00707DC9">
              <w:rPr>
                <w:sz w:val="22"/>
                <w:szCs w:val="22"/>
              </w:rPr>
              <w:t>1</w:t>
            </w:r>
          </w:p>
        </w:tc>
        <w:tc>
          <w:tcPr>
            <w:tcW w:w="1439" w:type="dxa"/>
            <w:vAlign w:val="center"/>
          </w:tcPr>
          <w:p w14:paraId="2054662A" w14:textId="77777777" w:rsidR="0020362D" w:rsidRPr="00707DC9" w:rsidRDefault="0020362D" w:rsidP="002B3C37">
            <w:pPr>
              <w:jc w:val="center"/>
              <w:rPr>
                <w:sz w:val="22"/>
                <w:szCs w:val="22"/>
              </w:rPr>
            </w:pPr>
            <w:r w:rsidRPr="00707DC9">
              <w:rPr>
                <w:sz w:val="22"/>
                <w:szCs w:val="22"/>
              </w:rPr>
              <w:t>15</w:t>
            </w:r>
          </w:p>
        </w:tc>
        <w:tc>
          <w:tcPr>
            <w:tcW w:w="1497" w:type="dxa"/>
            <w:vAlign w:val="center"/>
          </w:tcPr>
          <w:p w14:paraId="60E01AD2" w14:textId="77777777" w:rsidR="0020362D" w:rsidRPr="00707DC9" w:rsidRDefault="0020362D" w:rsidP="002B3C37">
            <w:pPr>
              <w:jc w:val="center"/>
              <w:rPr>
                <w:sz w:val="22"/>
                <w:szCs w:val="22"/>
              </w:rPr>
            </w:pPr>
            <w:r w:rsidRPr="00707DC9">
              <w:rPr>
                <w:sz w:val="22"/>
                <w:szCs w:val="22"/>
              </w:rPr>
              <w:t>-</w:t>
            </w:r>
          </w:p>
        </w:tc>
        <w:tc>
          <w:tcPr>
            <w:tcW w:w="1375" w:type="dxa"/>
            <w:vAlign w:val="center"/>
          </w:tcPr>
          <w:p w14:paraId="1071C1A9" w14:textId="77777777" w:rsidR="0020362D" w:rsidRPr="00707DC9" w:rsidRDefault="0020362D" w:rsidP="002B3C37">
            <w:pPr>
              <w:jc w:val="center"/>
              <w:rPr>
                <w:sz w:val="22"/>
                <w:szCs w:val="22"/>
              </w:rPr>
            </w:pPr>
            <w:r w:rsidRPr="00707DC9">
              <w:rPr>
                <w:sz w:val="22"/>
                <w:szCs w:val="22"/>
              </w:rPr>
              <w:t>12</w:t>
            </w:r>
          </w:p>
        </w:tc>
        <w:tc>
          <w:tcPr>
            <w:tcW w:w="1321" w:type="dxa"/>
            <w:vAlign w:val="center"/>
          </w:tcPr>
          <w:p w14:paraId="771F1BED" w14:textId="77777777" w:rsidR="0020362D" w:rsidRPr="00707DC9" w:rsidRDefault="0020362D" w:rsidP="002B3C37">
            <w:pPr>
              <w:jc w:val="center"/>
              <w:rPr>
                <w:sz w:val="22"/>
                <w:szCs w:val="22"/>
              </w:rPr>
            </w:pPr>
            <w:r w:rsidRPr="00707DC9">
              <w:rPr>
                <w:sz w:val="22"/>
                <w:szCs w:val="22"/>
              </w:rPr>
              <w:t>-</w:t>
            </w:r>
          </w:p>
        </w:tc>
        <w:tc>
          <w:tcPr>
            <w:tcW w:w="1161" w:type="dxa"/>
            <w:vAlign w:val="center"/>
          </w:tcPr>
          <w:p w14:paraId="7F7F4163" w14:textId="77777777" w:rsidR="0020362D" w:rsidRPr="00707DC9" w:rsidRDefault="0020362D" w:rsidP="002B3C37">
            <w:pPr>
              <w:jc w:val="center"/>
              <w:rPr>
                <w:sz w:val="22"/>
                <w:szCs w:val="22"/>
              </w:rPr>
            </w:pPr>
            <w:r w:rsidRPr="00707DC9">
              <w:rPr>
                <w:sz w:val="22"/>
                <w:szCs w:val="22"/>
              </w:rPr>
              <w:t>28</w:t>
            </w:r>
          </w:p>
        </w:tc>
      </w:tr>
      <w:tr w:rsidR="0020362D" w:rsidRPr="00707DC9" w14:paraId="7808A442" w14:textId="77777777" w:rsidTr="0020362D">
        <w:tc>
          <w:tcPr>
            <w:tcW w:w="9522" w:type="dxa"/>
            <w:gridSpan w:val="7"/>
            <w:vAlign w:val="center"/>
          </w:tcPr>
          <w:p w14:paraId="2502F18A" w14:textId="77777777" w:rsidR="0020362D" w:rsidRPr="00707DC9" w:rsidRDefault="0020362D" w:rsidP="002E336A">
            <w:pPr>
              <w:rPr>
                <w:sz w:val="22"/>
                <w:szCs w:val="22"/>
              </w:rPr>
            </w:pPr>
          </w:p>
        </w:tc>
        <w:tc>
          <w:tcPr>
            <w:tcW w:w="1161" w:type="dxa"/>
            <w:vAlign w:val="center"/>
          </w:tcPr>
          <w:p w14:paraId="7CF90383" w14:textId="77777777" w:rsidR="0020362D" w:rsidRPr="00707DC9" w:rsidRDefault="0020362D" w:rsidP="00723EF4">
            <w:pPr>
              <w:jc w:val="center"/>
              <w:rPr>
                <w:b/>
                <w:sz w:val="22"/>
                <w:szCs w:val="22"/>
              </w:rPr>
            </w:pPr>
            <w:r w:rsidRPr="00707DC9">
              <w:rPr>
                <w:b/>
                <w:sz w:val="22"/>
                <w:szCs w:val="22"/>
              </w:rPr>
              <w:t>124</w:t>
            </w:r>
          </w:p>
        </w:tc>
      </w:tr>
    </w:tbl>
    <w:p w14:paraId="7E9278ED" w14:textId="77777777" w:rsidR="0020362D" w:rsidRPr="00707DC9" w:rsidRDefault="0020362D" w:rsidP="002E336A">
      <w:pPr>
        <w:rPr>
          <w:sz w:val="22"/>
          <w:szCs w:val="22"/>
        </w:rPr>
      </w:pPr>
    </w:p>
    <w:p w14:paraId="6DD96C76" w14:textId="77777777" w:rsidR="002B2780" w:rsidRDefault="002B2780">
      <w:pPr>
        <w:spacing w:after="200" w:line="276" w:lineRule="auto"/>
        <w:rPr>
          <w:rFonts w:ascii="Arial" w:hAnsi="Arial" w:cs="Arial"/>
          <w:bCs/>
          <w:noProof/>
        </w:rPr>
      </w:pPr>
      <w:r>
        <w:rPr>
          <w:rFonts w:ascii="Arial" w:hAnsi="Arial" w:cs="Arial"/>
          <w:bCs/>
          <w:noProof/>
        </w:rPr>
        <w:br w:type="page"/>
      </w:r>
    </w:p>
    <w:p w14:paraId="5AC3752F" w14:textId="6B81CE6F" w:rsidR="0020362D" w:rsidRDefault="0020362D" w:rsidP="0020362D">
      <w:pPr>
        <w:jc w:val="center"/>
        <w:rPr>
          <w:rFonts w:ascii="Arial" w:hAnsi="Arial" w:cs="Arial"/>
          <w:bCs/>
          <w:noProof/>
        </w:rPr>
      </w:pPr>
      <w:r>
        <w:rPr>
          <w:rFonts w:ascii="Arial" w:hAnsi="Arial" w:cs="Arial"/>
          <w:noProof/>
        </w:rPr>
        <w:lastRenderedPageBreak/>
        <w:drawing>
          <wp:inline distT="0" distB="0" distL="0" distR="0" wp14:anchorId="1F636631" wp14:editId="435434DA">
            <wp:extent cx="5734050" cy="838200"/>
            <wp:effectExtent l="0" t="0" r="0" b="0"/>
            <wp:docPr id="15970" name="Picture 1597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7737B0C" w14:textId="77777777" w:rsidR="0020362D" w:rsidRDefault="0020362D" w:rsidP="0020362D">
      <w:pPr>
        <w:jc w:val="center"/>
        <w:rPr>
          <w:b/>
          <w:bCs/>
        </w:rPr>
      </w:pPr>
    </w:p>
    <w:p w14:paraId="44442F36" w14:textId="77777777" w:rsidR="0020362D" w:rsidRDefault="0020362D" w:rsidP="0020362D">
      <w:pPr>
        <w:jc w:val="center"/>
        <w:rPr>
          <w:b/>
          <w:bCs/>
        </w:rPr>
      </w:pPr>
      <w:r>
        <w:rPr>
          <w:b/>
          <w:bCs/>
        </w:rPr>
        <w:t>END SEMESTER EXAMINATION – NOV / DEC 2024</w:t>
      </w:r>
    </w:p>
    <w:p w14:paraId="06D3F8C5" w14:textId="77777777" w:rsidR="0020362D" w:rsidRDefault="0020362D" w:rsidP="0020362D"/>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20362D" w:rsidRPr="001E42AE" w14:paraId="011F3BEC" w14:textId="77777777" w:rsidTr="0020362D">
        <w:trPr>
          <w:trHeight w:val="397"/>
          <w:jc w:val="center"/>
        </w:trPr>
        <w:tc>
          <w:tcPr>
            <w:tcW w:w="1555" w:type="dxa"/>
            <w:vAlign w:val="center"/>
          </w:tcPr>
          <w:p w14:paraId="0CFB625B" w14:textId="77777777" w:rsidR="0020362D" w:rsidRPr="0037089B" w:rsidRDefault="0020362D" w:rsidP="0020362D">
            <w:pPr>
              <w:pStyle w:val="Title"/>
              <w:jc w:val="left"/>
              <w:rPr>
                <w:b/>
                <w:sz w:val="22"/>
                <w:szCs w:val="22"/>
              </w:rPr>
            </w:pPr>
            <w:r w:rsidRPr="0037089B">
              <w:rPr>
                <w:b/>
                <w:sz w:val="22"/>
                <w:szCs w:val="22"/>
              </w:rPr>
              <w:t xml:space="preserve">Course Code      </w:t>
            </w:r>
          </w:p>
        </w:tc>
        <w:tc>
          <w:tcPr>
            <w:tcW w:w="6662" w:type="dxa"/>
            <w:vAlign w:val="center"/>
          </w:tcPr>
          <w:p w14:paraId="22F8E6CC" w14:textId="77777777" w:rsidR="0020362D" w:rsidRPr="0037089B" w:rsidRDefault="0020362D" w:rsidP="0020362D">
            <w:pPr>
              <w:pStyle w:val="Title"/>
              <w:jc w:val="left"/>
              <w:rPr>
                <w:b/>
                <w:sz w:val="22"/>
                <w:szCs w:val="22"/>
              </w:rPr>
            </w:pPr>
            <w:r>
              <w:rPr>
                <w:b/>
                <w:sz w:val="22"/>
                <w:szCs w:val="22"/>
              </w:rPr>
              <w:t>20BT3001</w:t>
            </w:r>
          </w:p>
        </w:tc>
        <w:tc>
          <w:tcPr>
            <w:tcW w:w="1417" w:type="dxa"/>
            <w:vAlign w:val="center"/>
          </w:tcPr>
          <w:p w14:paraId="41BADA41" w14:textId="77777777" w:rsidR="0020362D" w:rsidRPr="0037089B" w:rsidRDefault="0020362D" w:rsidP="0020362D">
            <w:pPr>
              <w:pStyle w:val="Title"/>
              <w:ind w:left="-468" w:firstLine="468"/>
              <w:jc w:val="left"/>
              <w:rPr>
                <w:sz w:val="22"/>
                <w:szCs w:val="22"/>
              </w:rPr>
            </w:pPr>
            <w:r w:rsidRPr="0037089B">
              <w:rPr>
                <w:b/>
                <w:bCs/>
                <w:sz w:val="22"/>
                <w:szCs w:val="22"/>
              </w:rPr>
              <w:t xml:space="preserve">Duration       </w:t>
            </w:r>
          </w:p>
        </w:tc>
        <w:tc>
          <w:tcPr>
            <w:tcW w:w="851" w:type="dxa"/>
            <w:vAlign w:val="center"/>
          </w:tcPr>
          <w:p w14:paraId="3853C7A8" w14:textId="77777777" w:rsidR="0020362D" w:rsidRPr="0037089B" w:rsidRDefault="0020362D" w:rsidP="0020362D">
            <w:pPr>
              <w:pStyle w:val="Title"/>
              <w:jc w:val="left"/>
              <w:rPr>
                <w:b/>
                <w:sz w:val="22"/>
                <w:szCs w:val="22"/>
              </w:rPr>
            </w:pPr>
            <w:r w:rsidRPr="0037089B">
              <w:rPr>
                <w:b/>
                <w:sz w:val="22"/>
                <w:szCs w:val="22"/>
              </w:rPr>
              <w:t>3hrs</w:t>
            </w:r>
          </w:p>
        </w:tc>
      </w:tr>
      <w:tr w:rsidR="0020362D" w:rsidRPr="001E42AE" w14:paraId="6E3A6F1E" w14:textId="77777777" w:rsidTr="0020362D">
        <w:trPr>
          <w:trHeight w:val="397"/>
          <w:jc w:val="center"/>
        </w:trPr>
        <w:tc>
          <w:tcPr>
            <w:tcW w:w="1555" w:type="dxa"/>
            <w:vAlign w:val="center"/>
          </w:tcPr>
          <w:p w14:paraId="264A6F94" w14:textId="77777777" w:rsidR="0020362D" w:rsidRPr="0037089B" w:rsidRDefault="0020362D" w:rsidP="0020362D">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10A74601" w14:textId="77777777" w:rsidR="0020362D" w:rsidRPr="0037089B" w:rsidRDefault="0020362D" w:rsidP="0020362D">
            <w:pPr>
              <w:pStyle w:val="Title"/>
              <w:jc w:val="left"/>
              <w:rPr>
                <w:b/>
                <w:sz w:val="22"/>
                <w:szCs w:val="22"/>
              </w:rPr>
            </w:pPr>
            <w:r>
              <w:rPr>
                <w:b/>
                <w:sz w:val="22"/>
                <w:szCs w:val="22"/>
              </w:rPr>
              <w:t>ADVANCES IN BIOPOLYMER AND APPLICATIONS</w:t>
            </w:r>
          </w:p>
        </w:tc>
        <w:tc>
          <w:tcPr>
            <w:tcW w:w="1417" w:type="dxa"/>
            <w:vAlign w:val="center"/>
          </w:tcPr>
          <w:p w14:paraId="7C354D0B" w14:textId="77777777" w:rsidR="0020362D" w:rsidRPr="0037089B" w:rsidRDefault="0020362D" w:rsidP="0020362D">
            <w:pPr>
              <w:pStyle w:val="Title"/>
              <w:jc w:val="left"/>
              <w:rPr>
                <w:b/>
                <w:bCs/>
                <w:sz w:val="22"/>
                <w:szCs w:val="22"/>
              </w:rPr>
            </w:pPr>
            <w:r w:rsidRPr="0037089B">
              <w:rPr>
                <w:b/>
                <w:bCs/>
                <w:sz w:val="22"/>
                <w:szCs w:val="22"/>
              </w:rPr>
              <w:t xml:space="preserve">Max. Marks </w:t>
            </w:r>
          </w:p>
        </w:tc>
        <w:tc>
          <w:tcPr>
            <w:tcW w:w="851" w:type="dxa"/>
            <w:vAlign w:val="center"/>
          </w:tcPr>
          <w:p w14:paraId="23D99BCB" w14:textId="77777777" w:rsidR="0020362D" w:rsidRPr="0037089B" w:rsidRDefault="0020362D" w:rsidP="0020362D">
            <w:pPr>
              <w:pStyle w:val="Title"/>
              <w:jc w:val="left"/>
              <w:rPr>
                <w:b/>
                <w:sz w:val="22"/>
                <w:szCs w:val="22"/>
              </w:rPr>
            </w:pPr>
            <w:r w:rsidRPr="0037089B">
              <w:rPr>
                <w:b/>
                <w:sz w:val="22"/>
                <w:szCs w:val="22"/>
              </w:rPr>
              <w:t>100</w:t>
            </w:r>
          </w:p>
        </w:tc>
      </w:tr>
    </w:tbl>
    <w:p w14:paraId="52C5D0D3" w14:textId="77777777" w:rsidR="0020362D" w:rsidRDefault="0020362D" w:rsidP="0020362D"/>
    <w:tbl>
      <w:tblPr>
        <w:tblStyle w:val="TableGrid"/>
        <w:tblW w:w="5817" w:type="pct"/>
        <w:tblInd w:w="-714" w:type="dxa"/>
        <w:tblLook w:val="04A0" w:firstRow="1" w:lastRow="0" w:firstColumn="1" w:lastColumn="0" w:noHBand="0" w:noVBand="1"/>
      </w:tblPr>
      <w:tblGrid>
        <w:gridCol w:w="585"/>
        <w:gridCol w:w="406"/>
        <w:gridCol w:w="8041"/>
        <w:gridCol w:w="686"/>
        <w:gridCol w:w="551"/>
        <w:gridCol w:w="484"/>
      </w:tblGrid>
      <w:tr w:rsidR="0020362D" w:rsidRPr="00947386" w14:paraId="3FC76FF9" w14:textId="77777777" w:rsidTr="0020362D">
        <w:trPr>
          <w:trHeight w:val="552"/>
        </w:trPr>
        <w:tc>
          <w:tcPr>
            <w:tcW w:w="272" w:type="pct"/>
            <w:vAlign w:val="center"/>
          </w:tcPr>
          <w:p w14:paraId="09E92378" w14:textId="77777777" w:rsidR="0020362D" w:rsidRPr="00947386" w:rsidRDefault="0020362D" w:rsidP="0020362D">
            <w:pPr>
              <w:jc w:val="center"/>
              <w:rPr>
                <w:b/>
              </w:rPr>
            </w:pPr>
            <w:r w:rsidRPr="00947386">
              <w:rPr>
                <w:b/>
              </w:rPr>
              <w:t>Q. No.</w:t>
            </w:r>
          </w:p>
        </w:tc>
        <w:tc>
          <w:tcPr>
            <w:tcW w:w="3928" w:type="pct"/>
            <w:gridSpan w:val="2"/>
            <w:vAlign w:val="center"/>
          </w:tcPr>
          <w:p w14:paraId="50026CE3" w14:textId="77777777" w:rsidR="0020362D" w:rsidRPr="00947386" w:rsidRDefault="0020362D" w:rsidP="0020362D">
            <w:pPr>
              <w:jc w:val="center"/>
              <w:rPr>
                <w:b/>
              </w:rPr>
            </w:pPr>
            <w:r w:rsidRPr="00947386">
              <w:rPr>
                <w:b/>
              </w:rPr>
              <w:t>Questions</w:t>
            </w:r>
          </w:p>
        </w:tc>
        <w:tc>
          <w:tcPr>
            <w:tcW w:w="319" w:type="pct"/>
            <w:vAlign w:val="center"/>
          </w:tcPr>
          <w:p w14:paraId="08182672" w14:textId="77777777" w:rsidR="0020362D" w:rsidRPr="00947386" w:rsidRDefault="0020362D" w:rsidP="0020362D">
            <w:pPr>
              <w:jc w:val="center"/>
              <w:rPr>
                <w:b/>
              </w:rPr>
            </w:pPr>
            <w:r w:rsidRPr="00947386">
              <w:rPr>
                <w:b/>
              </w:rPr>
              <w:t>CO</w:t>
            </w:r>
          </w:p>
        </w:tc>
        <w:tc>
          <w:tcPr>
            <w:tcW w:w="256" w:type="pct"/>
            <w:vAlign w:val="center"/>
          </w:tcPr>
          <w:p w14:paraId="21879F0F" w14:textId="77777777" w:rsidR="0020362D" w:rsidRPr="00947386" w:rsidRDefault="0020362D" w:rsidP="0020362D">
            <w:pPr>
              <w:jc w:val="center"/>
              <w:rPr>
                <w:b/>
              </w:rPr>
            </w:pPr>
            <w:r w:rsidRPr="00947386">
              <w:rPr>
                <w:b/>
              </w:rPr>
              <w:t>BL</w:t>
            </w:r>
          </w:p>
        </w:tc>
        <w:tc>
          <w:tcPr>
            <w:tcW w:w="225" w:type="pct"/>
            <w:vAlign w:val="center"/>
          </w:tcPr>
          <w:p w14:paraId="6AEDCC67" w14:textId="77777777" w:rsidR="0020362D" w:rsidRPr="00947386" w:rsidRDefault="0020362D" w:rsidP="0020362D">
            <w:pPr>
              <w:jc w:val="center"/>
              <w:rPr>
                <w:b/>
              </w:rPr>
            </w:pPr>
            <w:r w:rsidRPr="00947386">
              <w:rPr>
                <w:b/>
              </w:rPr>
              <w:t>M</w:t>
            </w:r>
          </w:p>
        </w:tc>
      </w:tr>
      <w:tr w:rsidR="0020362D" w:rsidRPr="00947386" w14:paraId="1DC166AB" w14:textId="77777777" w:rsidTr="0020362D">
        <w:trPr>
          <w:trHeight w:val="552"/>
        </w:trPr>
        <w:tc>
          <w:tcPr>
            <w:tcW w:w="5000" w:type="pct"/>
            <w:gridSpan w:val="6"/>
          </w:tcPr>
          <w:p w14:paraId="611F744E" w14:textId="77777777" w:rsidR="0020362D" w:rsidRPr="00947386" w:rsidRDefault="0020362D" w:rsidP="0020362D">
            <w:pPr>
              <w:jc w:val="center"/>
              <w:rPr>
                <w:b/>
                <w:u w:val="single"/>
              </w:rPr>
            </w:pPr>
            <w:r w:rsidRPr="00947386">
              <w:rPr>
                <w:b/>
                <w:u w:val="single"/>
              </w:rPr>
              <w:t>PART – A (5 X 16 = 80 MARKS)</w:t>
            </w:r>
          </w:p>
          <w:p w14:paraId="0EBDADCE" w14:textId="77777777" w:rsidR="0020362D" w:rsidRPr="00947386" w:rsidRDefault="0020362D" w:rsidP="0020362D">
            <w:pPr>
              <w:jc w:val="center"/>
              <w:rPr>
                <w:b/>
              </w:rPr>
            </w:pPr>
            <w:r w:rsidRPr="00947386">
              <w:rPr>
                <w:b/>
              </w:rPr>
              <w:t>(Answer any five from the following)</w:t>
            </w:r>
          </w:p>
        </w:tc>
      </w:tr>
      <w:tr w:rsidR="0020362D" w:rsidRPr="00947386" w14:paraId="336633A1" w14:textId="77777777" w:rsidTr="0020362D">
        <w:trPr>
          <w:trHeight w:val="283"/>
        </w:trPr>
        <w:tc>
          <w:tcPr>
            <w:tcW w:w="272" w:type="pct"/>
          </w:tcPr>
          <w:p w14:paraId="1F8C75C1" w14:textId="77777777" w:rsidR="0020362D" w:rsidRPr="00947386" w:rsidRDefault="0020362D" w:rsidP="0020362D">
            <w:pPr>
              <w:jc w:val="center"/>
            </w:pPr>
            <w:r w:rsidRPr="00947386">
              <w:t>1.</w:t>
            </w:r>
          </w:p>
        </w:tc>
        <w:tc>
          <w:tcPr>
            <w:tcW w:w="189" w:type="pct"/>
          </w:tcPr>
          <w:p w14:paraId="6A8E3977" w14:textId="77777777" w:rsidR="0020362D" w:rsidRPr="00947386" w:rsidRDefault="0020362D" w:rsidP="0020362D">
            <w:pPr>
              <w:jc w:val="center"/>
            </w:pPr>
            <w:r w:rsidRPr="00947386">
              <w:t>a.</w:t>
            </w:r>
          </w:p>
        </w:tc>
        <w:tc>
          <w:tcPr>
            <w:tcW w:w="3739" w:type="pct"/>
          </w:tcPr>
          <w:p w14:paraId="6D3F6797" w14:textId="77777777" w:rsidR="0020362D" w:rsidRPr="00947386" w:rsidRDefault="0020362D" w:rsidP="0020362D">
            <w:r>
              <w:t xml:space="preserve">Assess the role of lectin as receptor and in cell-cell recognition. </w:t>
            </w:r>
          </w:p>
        </w:tc>
        <w:tc>
          <w:tcPr>
            <w:tcW w:w="319" w:type="pct"/>
          </w:tcPr>
          <w:p w14:paraId="3475F222" w14:textId="77777777" w:rsidR="0020362D" w:rsidRPr="00947386" w:rsidRDefault="0020362D" w:rsidP="0020362D">
            <w:pPr>
              <w:jc w:val="center"/>
            </w:pPr>
            <w:r w:rsidRPr="00947386">
              <w:t>CO1</w:t>
            </w:r>
          </w:p>
        </w:tc>
        <w:tc>
          <w:tcPr>
            <w:tcW w:w="256" w:type="pct"/>
          </w:tcPr>
          <w:p w14:paraId="2BD6D9F2" w14:textId="77777777" w:rsidR="0020362D" w:rsidRPr="00947386" w:rsidRDefault="0020362D" w:rsidP="0020362D">
            <w:pPr>
              <w:jc w:val="center"/>
            </w:pPr>
            <w:r>
              <w:t>E</w:t>
            </w:r>
          </w:p>
        </w:tc>
        <w:tc>
          <w:tcPr>
            <w:tcW w:w="225" w:type="pct"/>
          </w:tcPr>
          <w:p w14:paraId="6C73D95A" w14:textId="77777777" w:rsidR="0020362D" w:rsidRPr="00947386" w:rsidRDefault="0020362D" w:rsidP="0020362D">
            <w:pPr>
              <w:jc w:val="center"/>
            </w:pPr>
            <w:r>
              <w:t>8</w:t>
            </w:r>
          </w:p>
        </w:tc>
      </w:tr>
      <w:tr w:rsidR="0020362D" w:rsidRPr="00947386" w14:paraId="0134693C" w14:textId="77777777" w:rsidTr="0020362D">
        <w:trPr>
          <w:trHeight w:val="283"/>
        </w:trPr>
        <w:tc>
          <w:tcPr>
            <w:tcW w:w="272" w:type="pct"/>
          </w:tcPr>
          <w:p w14:paraId="72D76A8C" w14:textId="77777777" w:rsidR="0020362D" w:rsidRPr="00947386" w:rsidRDefault="0020362D" w:rsidP="0020362D">
            <w:pPr>
              <w:jc w:val="center"/>
            </w:pPr>
          </w:p>
        </w:tc>
        <w:tc>
          <w:tcPr>
            <w:tcW w:w="189" w:type="pct"/>
          </w:tcPr>
          <w:p w14:paraId="4D1F6C81" w14:textId="77777777" w:rsidR="0020362D" w:rsidRPr="00947386" w:rsidRDefault="0020362D" w:rsidP="0020362D">
            <w:pPr>
              <w:jc w:val="center"/>
            </w:pPr>
            <w:r w:rsidRPr="00947386">
              <w:t>b.</w:t>
            </w:r>
          </w:p>
        </w:tc>
        <w:tc>
          <w:tcPr>
            <w:tcW w:w="3739" w:type="pct"/>
          </w:tcPr>
          <w:p w14:paraId="49925D37" w14:textId="77777777" w:rsidR="0020362D" w:rsidRPr="00947386" w:rsidRDefault="0020362D" w:rsidP="0020362D">
            <w:pPr>
              <w:rPr>
                <w:bCs/>
              </w:rPr>
            </w:pPr>
            <w:r>
              <w:rPr>
                <w:bCs/>
              </w:rPr>
              <w:t>The lectin interaction is crucial in diseases - Justify with 2 examples.</w:t>
            </w:r>
          </w:p>
        </w:tc>
        <w:tc>
          <w:tcPr>
            <w:tcW w:w="319" w:type="pct"/>
          </w:tcPr>
          <w:p w14:paraId="0F0EE458" w14:textId="77777777" w:rsidR="0020362D" w:rsidRPr="00947386" w:rsidRDefault="0020362D" w:rsidP="0020362D">
            <w:pPr>
              <w:jc w:val="center"/>
            </w:pPr>
            <w:r w:rsidRPr="00947386">
              <w:t>CO1</w:t>
            </w:r>
          </w:p>
        </w:tc>
        <w:tc>
          <w:tcPr>
            <w:tcW w:w="256" w:type="pct"/>
          </w:tcPr>
          <w:p w14:paraId="495AC3E2" w14:textId="77777777" w:rsidR="0020362D" w:rsidRPr="00947386" w:rsidRDefault="0020362D" w:rsidP="0020362D">
            <w:pPr>
              <w:jc w:val="center"/>
            </w:pPr>
            <w:r>
              <w:t>E</w:t>
            </w:r>
          </w:p>
        </w:tc>
        <w:tc>
          <w:tcPr>
            <w:tcW w:w="225" w:type="pct"/>
          </w:tcPr>
          <w:p w14:paraId="3A198C9E" w14:textId="77777777" w:rsidR="0020362D" w:rsidRPr="00947386" w:rsidRDefault="0020362D" w:rsidP="0020362D">
            <w:pPr>
              <w:jc w:val="center"/>
            </w:pPr>
            <w:r>
              <w:t>8</w:t>
            </w:r>
          </w:p>
        </w:tc>
      </w:tr>
      <w:tr w:rsidR="0020362D" w:rsidRPr="00947386" w14:paraId="6C62FCCA" w14:textId="77777777" w:rsidTr="0020362D">
        <w:trPr>
          <w:trHeight w:val="283"/>
        </w:trPr>
        <w:tc>
          <w:tcPr>
            <w:tcW w:w="272" w:type="pct"/>
          </w:tcPr>
          <w:p w14:paraId="52B5E27C" w14:textId="77777777" w:rsidR="0020362D" w:rsidRPr="00947386" w:rsidRDefault="0020362D" w:rsidP="0020362D">
            <w:pPr>
              <w:jc w:val="center"/>
            </w:pPr>
          </w:p>
        </w:tc>
        <w:tc>
          <w:tcPr>
            <w:tcW w:w="189" w:type="pct"/>
          </w:tcPr>
          <w:p w14:paraId="26BE9806" w14:textId="77777777" w:rsidR="0020362D" w:rsidRPr="00947386" w:rsidRDefault="0020362D" w:rsidP="0020362D">
            <w:pPr>
              <w:jc w:val="center"/>
            </w:pPr>
          </w:p>
        </w:tc>
        <w:tc>
          <w:tcPr>
            <w:tcW w:w="3739" w:type="pct"/>
          </w:tcPr>
          <w:p w14:paraId="78DAEF79" w14:textId="77777777" w:rsidR="0020362D" w:rsidRPr="00947386" w:rsidRDefault="0020362D" w:rsidP="0020362D"/>
        </w:tc>
        <w:tc>
          <w:tcPr>
            <w:tcW w:w="319" w:type="pct"/>
          </w:tcPr>
          <w:p w14:paraId="0221F83C" w14:textId="77777777" w:rsidR="0020362D" w:rsidRPr="00947386" w:rsidRDefault="0020362D" w:rsidP="0020362D">
            <w:pPr>
              <w:jc w:val="center"/>
            </w:pPr>
          </w:p>
        </w:tc>
        <w:tc>
          <w:tcPr>
            <w:tcW w:w="256" w:type="pct"/>
          </w:tcPr>
          <w:p w14:paraId="6C3CD243" w14:textId="77777777" w:rsidR="0020362D" w:rsidRPr="00947386" w:rsidRDefault="0020362D" w:rsidP="0020362D">
            <w:pPr>
              <w:jc w:val="center"/>
            </w:pPr>
          </w:p>
        </w:tc>
        <w:tc>
          <w:tcPr>
            <w:tcW w:w="225" w:type="pct"/>
          </w:tcPr>
          <w:p w14:paraId="745B4495" w14:textId="77777777" w:rsidR="0020362D" w:rsidRPr="00947386" w:rsidRDefault="0020362D" w:rsidP="0020362D">
            <w:pPr>
              <w:jc w:val="center"/>
            </w:pPr>
          </w:p>
        </w:tc>
      </w:tr>
      <w:tr w:rsidR="0020362D" w:rsidRPr="00947386" w14:paraId="312F1448" w14:textId="77777777" w:rsidTr="0020362D">
        <w:trPr>
          <w:trHeight w:val="283"/>
        </w:trPr>
        <w:tc>
          <w:tcPr>
            <w:tcW w:w="272" w:type="pct"/>
          </w:tcPr>
          <w:p w14:paraId="2C88CA8B" w14:textId="77777777" w:rsidR="0020362D" w:rsidRPr="00947386" w:rsidRDefault="0020362D" w:rsidP="0020362D">
            <w:pPr>
              <w:jc w:val="center"/>
            </w:pPr>
            <w:r w:rsidRPr="00947386">
              <w:t>2.</w:t>
            </w:r>
          </w:p>
        </w:tc>
        <w:tc>
          <w:tcPr>
            <w:tcW w:w="189" w:type="pct"/>
          </w:tcPr>
          <w:p w14:paraId="16CF0566" w14:textId="77777777" w:rsidR="0020362D" w:rsidRPr="00947386" w:rsidRDefault="0020362D" w:rsidP="0020362D">
            <w:pPr>
              <w:jc w:val="center"/>
            </w:pPr>
          </w:p>
        </w:tc>
        <w:tc>
          <w:tcPr>
            <w:tcW w:w="3739" w:type="pct"/>
          </w:tcPr>
          <w:p w14:paraId="1F0ED7CC" w14:textId="77777777" w:rsidR="0020362D" w:rsidRPr="00947386" w:rsidRDefault="0020362D" w:rsidP="0020362D">
            <w:r>
              <w:t>Examine the applications of therapeutic glycan in the modern treatments,</w:t>
            </w:r>
          </w:p>
        </w:tc>
        <w:tc>
          <w:tcPr>
            <w:tcW w:w="319" w:type="pct"/>
          </w:tcPr>
          <w:p w14:paraId="17797A5D" w14:textId="77777777" w:rsidR="0020362D" w:rsidRPr="00947386" w:rsidRDefault="0020362D" w:rsidP="0020362D">
            <w:pPr>
              <w:jc w:val="center"/>
            </w:pPr>
            <w:r w:rsidRPr="00947386">
              <w:t>CO2</w:t>
            </w:r>
          </w:p>
        </w:tc>
        <w:tc>
          <w:tcPr>
            <w:tcW w:w="256" w:type="pct"/>
          </w:tcPr>
          <w:p w14:paraId="2A57FFAD" w14:textId="77777777" w:rsidR="0020362D" w:rsidRPr="00947386" w:rsidRDefault="0020362D" w:rsidP="0020362D">
            <w:pPr>
              <w:jc w:val="center"/>
            </w:pPr>
            <w:r w:rsidRPr="00947386">
              <w:t>A</w:t>
            </w:r>
          </w:p>
        </w:tc>
        <w:tc>
          <w:tcPr>
            <w:tcW w:w="225" w:type="pct"/>
          </w:tcPr>
          <w:p w14:paraId="0CF86B0A" w14:textId="77777777" w:rsidR="0020362D" w:rsidRPr="00947386" w:rsidRDefault="0020362D" w:rsidP="0020362D">
            <w:pPr>
              <w:jc w:val="center"/>
            </w:pPr>
            <w:r w:rsidRPr="00947386">
              <w:t>16</w:t>
            </w:r>
          </w:p>
        </w:tc>
      </w:tr>
      <w:tr w:rsidR="0020362D" w:rsidRPr="00947386" w14:paraId="016B9337" w14:textId="77777777" w:rsidTr="0020362D">
        <w:trPr>
          <w:trHeight w:val="283"/>
        </w:trPr>
        <w:tc>
          <w:tcPr>
            <w:tcW w:w="272" w:type="pct"/>
          </w:tcPr>
          <w:p w14:paraId="7629EA17" w14:textId="77777777" w:rsidR="0020362D" w:rsidRPr="00947386" w:rsidRDefault="0020362D" w:rsidP="0020362D">
            <w:pPr>
              <w:jc w:val="center"/>
            </w:pPr>
          </w:p>
        </w:tc>
        <w:tc>
          <w:tcPr>
            <w:tcW w:w="189" w:type="pct"/>
          </w:tcPr>
          <w:p w14:paraId="41066FB0" w14:textId="77777777" w:rsidR="0020362D" w:rsidRPr="00947386" w:rsidRDefault="0020362D" w:rsidP="0020362D">
            <w:pPr>
              <w:jc w:val="center"/>
            </w:pPr>
          </w:p>
        </w:tc>
        <w:tc>
          <w:tcPr>
            <w:tcW w:w="3739" w:type="pct"/>
          </w:tcPr>
          <w:p w14:paraId="2EF78C2E" w14:textId="77777777" w:rsidR="0020362D" w:rsidRPr="00947386" w:rsidRDefault="0020362D" w:rsidP="0020362D"/>
        </w:tc>
        <w:tc>
          <w:tcPr>
            <w:tcW w:w="319" w:type="pct"/>
          </w:tcPr>
          <w:p w14:paraId="69C980FF" w14:textId="77777777" w:rsidR="0020362D" w:rsidRPr="00947386" w:rsidRDefault="0020362D" w:rsidP="0020362D">
            <w:pPr>
              <w:jc w:val="center"/>
            </w:pPr>
          </w:p>
        </w:tc>
        <w:tc>
          <w:tcPr>
            <w:tcW w:w="256" w:type="pct"/>
          </w:tcPr>
          <w:p w14:paraId="7266B0FE" w14:textId="77777777" w:rsidR="0020362D" w:rsidRPr="00947386" w:rsidRDefault="0020362D" w:rsidP="0020362D">
            <w:pPr>
              <w:jc w:val="center"/>
            </w:pPr>
          </w:p>
        </w:tc>
        <w:tc>
          <w:tcPr>
            <w:tcW w:w="225" w:type="pct"/>
          </w:tcPr>
          <w:p w14:paraId="68A0F1DD" w14:textId="77777777" w:rsidR="0020362D" w:rsidRPr="00947386" w:rsidRDefault="0020362D" w:rsidP="0020362D">
            <w:pPr>
              <w:jc w:val="center"/>
            </w:pPr>
          </w:p>
        </w:tc>
      </w:tr>
      <w:tr w:rsidR="0020362D" w:rsidRPr="00947386" w14:paraId="309769E9" w14:textId="77777777" w:rsidTr="0020362D">
        <w:trPr>
          <w:trHeight w:val="283"/>
        </w:trPr>
        <w:tc>
          <w:tcPr>
            <w:tcW w:w="272" w:type="pct"/>
          </w:tcPr>
          <w:p w14:paraId="16FB55FD" w14:textId="77777777" w:rsidR="0020362D" w:rsidRPr="00947386" w:rsidRDefault="0020362D" w:rsidP="0020362D">
            <w:pPr>
              <w:jc w:val="center"/>
            </w:pPr>
            <w:r w:rsidRPr="00947386">
              <w:t>3.</w:t>
            </w:r>
          </w:p>
        </w:tc>
        <w:tc>
          <w:tcPr>
            <w:tcW w:w="189" w:type="pct"/>
          </w:tcPr>
          <w:p w14:paraId="431E7672" w14:textId="77777777" w:rsidR="0020362D" w:rsidRPr="00947386" w:rsidRDefault="0020362D" w:rsidP="0020362D">
            <w:pPr>
              <w:jc w:val="center"/>
            </w:pPr>
            <w:r w:rsidRPr="00947386">
              <w:t>a.</w:t>
            </w:r>
          </w:p>
        </w:tc>
        <w:tc>
          <w:tcPr>
            <w:tcW w:w="3739" w:type="pct"/>
          </w:tcPr>
          <w:p w14:paraId="02B2C6DA" w14:textId="77777777" w:rsidR="0020362D" w:rsidRPr="00947386" w:rsidRDefault="0020362D" w:rsidP="0020362D">
            <w:r>
              <w:t>Evaluate the different methods of protein engineering.</w:t>
            </w:r>
          </w:p>
        </w:tc>
        <w:tc>
          <w:tcPr>
            <w:tcW w:w="319" w:type="pct"/>
          </w:tcPr>
          <w:p w14:paraId="1F83434F" w14:textId="77777777" w:rsidR="0020362D" w:rsidRPr="00947386" w:rsidRDefault="0020362D" w:rsidP="0020362D">
            <w:pPr>
              <w:jc w:val="center"/>
            </w:pPr>
            <w:r w:rsidRPr="00947386">
              <w:t>CO3</w:t>
            </w:r>
          </w:p>
        </w:tc>
        <w:tc>
          <w:tcPr>
            <w:tcW w:w="256" w:type="pct"/>
          </w:tcPr>
          <w:p w14:paraId="09B9E454" w14:textId="77777777" w:rsidR="0020362D" w:rsidRPr="00947386" w:rsidRDefault="0020362D" w:rsidP="0020362D">
            <w:pPr>
              <w:jc w:val="center"/>
            </w:pPr>
            <w:r>
              <w:t>An</w:t>
            </w:r>
          </w:p>
        </w:tc>
        <w:tc>
          <w:tcPr>
            <w:tcW w:w="225" w:type="pct"/>
          </w:tcPr>
          <w:p w14:paraId="3B791E97" w14:textId="77777777" w:rsidR="0020362D" w:rsidRPr="00947386" w:rsidRDefault="0020362D" w:rsidP="0020362D">
            <w:pPr>
              <w:jc w:val="center"/>
            </w:pPr>
            <w:r>
              <w:t>8</w:t>
            </w:r>
          </w:p>
        </w:tc>
      </w:tr>
      <w:tr w:rsidR="0020362D" w:rsidRPr="00947386" w14:paraId="78BA368D" w14:textId="77777777" w:rsidTr="0020362D">
        <w:trPr>
          <w:trHeight w:val="283"/>
        </w:trPr>
        <w:tc>
          <w:tcPr>
            <w:tcW w:w="272" w:type="pct"/>
          </w:tcPr>
          <w:p w14:paraId="3BC6EE6E" w14:textId="77777777" w:rsidR="0020362D" w:rsidRPr="00947386" w:rsidRDefault="0020362D" w:rsidP="0020362D">
            <w:pPr>
              <w:jc w:val="center"/>
            </w:pPr>
          </w:p>
        </w:tc>
        <w:tc>
          <w:tcPr>
            <w:tcW w:w="189" w:type="pct"/>
          </w:tcPr>
          <w:p w14:paraId="59B5C32F" w14:textId="77777777" w:rsidR="0020362D" w:rsidRPr="00947386" w:rsidRDefault="0020362D" w:rsidP="0020362D">
            <w:pPr>
              <w:jc w:val="center"/>
            </w:pPr>
            <w:r w:rsidRPr="00947386">
              <w:t>b.</w:t>
            </w:r>
          </w:p>
        </w:tc>
        <w:tc>
          <w:tcPr>
            <w:tcW w:w="3739" w:type="pct"/>
          </w:tcPr>
          <w:p w14:paraId="2D0DB805" w14:textId="77777777" w:rsidR="0020362D" w:rsidRPr="00947386" w:rsidRDefault="0020362D" w:rsidP="0020362D">
            <w:pPr>
              <w:rPr>
                <w:bCs/>
              </w:rPr>
            </w:pPr>
            <w:r>
              <w:rPr>
                <w:bCs/>
              </w:rPr>
              <w:t>Analyze and write the applications of engineered proteins with examples.</w:t>
            </w:r>
          </w:p>
        </w:tc>
        <w:tc>
          <w:tcPr>
            <w:tcW w:w="319" w:type="pct"/>
          </w:tcPr>
          <w:p w14:paraId="02595869" w14:textId="77777777" w:rsidR="0020362D" w:rsidRPr="00947386" w:rsidRDefault="0020362D" w:rsidP="0020362D">
            <w:pPr>
              <w:jc w:val="center"/>
            </w:pPr>
            <w:r w:rsidRPr="00947386">
              <w:t>CO3</w:t>
            </w:r>
          </w:p>
        </w:tc>
        <w:tc>
          <w:tcPr>
            <w:tcW w:w="256" w:type="pct"/>
          </w:tcPr>
          <w:p w14:paraId="38A15749" w14:textId="77777777" w:rsidR="0020362D" w:rsidRPr="00947386" w:rsidRDefault="0020362D" w:rsidP="0020362D">
            <w:pPr>
              <w:jc w:val="center"/>
            </w:pPr>
            <w:r>
              <w:t>An</w:t>
            </w:r>
          </w:p>
        </w:tc>
        <w:tc>
          <w:tcPr>
            <w:tcW w:w="225" w:type="pct"/>
          </w:tcPr>
          <w:p w14:paraId="209E6CA2" w14:textId="77777777" w:rsidR="0020362D" w:rsidRPr="00947386" w:rsidRDefault="0020362D" w:rsidP="0020362D">
            <w:pPr>
              <w:jc w:val="center"/>
            </w:pPr>
            <w:r>
              <w:t>8</w:t>
            </w:r>
          </w:p>
        </w:tc>
      </w:tr>
      <w:tr w:rsidR="0020362D" w:rsidRPr="00947386" w14:paraId="6DD921CE" w14:textId="77777777" w:rsidTr="0020362D">
        <w:trPr>
          <w:trHeight w:val="283"/>
        </w:trPr>
        <w:tc>
          <w:tcPr>
            <w:tcW w:w="272" w:type="pct"/>
          </w:tcPr>
          <w:p w14:paraId="1ACBA5CD" w14:textId="77777777" w:rsidR="0020362D" w:rsidRPr="00947386" w:rsidRDefault="0020362D" w:rsidP="0020362D">
            <w:pPr>
              <w:jc w:val="center"/>
            </w:pPr>
          </w:p>
        </w:tc>
        <w:tc>
          <w:tcPr>
            <w:tcW w:w="189" w:type="pct"/>
          </w:tcPr>
          <w:p w14:paraId="11A47694" w14:textId="77777777" w:rsidR="0020362D" w:rsidRPr="00947386" w:rsidRDefault="0020362D" w:rsidP="0020362D">
            <w:pPr>
              <w:jc w:val="center"/>
            </w:pPr>
          </w:p>
        </w:tc>
        <w:tc>
          <w:tcPr>
            <w:tcW w:w="3739" w:type="pct"/>
          </w:tcPr>
          <w:p w14:paraId="6D65BBB8" w14:textId="77777777" w:rsidR="0020362D" w:rsidRPr="00947386" w:rsidRDefault="0020362D" w:rsidP="0020362D"/>
        </w:tc>
        <w:tc>
          <w:tcPr>
            <w:tcW w:w="319" w:type="pct"/>
          </w:tcPr>
          <w:p w14:paraId="72DF6545" w14:textId="77777777" w:rsidR="0020362D" w:rsidRPr="00947386" w:rsidRDefault="0020362D" w:rsidP="0020362D">
            <w:pPr>
              <w:jc w:val="center"/>
            </w:pPr>
          </w:p>
        </w:tc>
        <w:tc>
          <w:tcPr>
            <w:tcW w:w="256" w:type="pct"/>
          </w:tcPr>
          <w:p w14:paraId="7F3D09C4" w14:textId="77777777" w:rsidR="0020362D" w:rsidRPr="00947386" w:rsidRDefault="0020362D" w:rsidP="0020362D">
            <w:pPr>
              <w:jc w:val="center"/>
            </w:pPr>
          </w:p>
        </w:tc>
        <w:tc>
          <w:tcPr>
            <w:tcW w:w="225" w:type="pct"/>
          </w:tcPr>
          <w:p w14:paraId="63AC8E3A" w14:textId="77777777" w:rsidR="0020362D" w:rsidRPr="00947386" w:rsidRDefault="0020362D" w:rsidP="0020362D">
            <w:pPr>
              <w:jc w:val="center"/>
            </w:pPr>
          </w:p>
        </w:tc>
      </w:tr>
      <w:tr w:rsidR="0020362D" w:rsidRPr="00947386" w14:paraId="38F0687C" w14:textId="77777777" w:rsidTr="0020362D">
        <w:trPr>
          <w:trHeight w:val="283"/>
        </w:trPr>
        <w:tc>
          <w:tcPr>
            <w:tcW w:w="272" w:type="pct"/>
          </w:tcPr>
          <w:p w14:paraId="3DF2DAC4" w14:textId="77777777" w:rsidR="0020362D" w:rsidRPr="00947386" w:rsidRDefault="0020362D" w:rsidP="0020362D">
            <w:pPr>
              <w:jc w:val="center"/>
            </w:pPr>
            <w:r w:rsidRPr="00947386">
              <w:t>4.</w:t>
            </w:r>
          </w:p>
        </w:tc>
        <w:tc>
          <w:tcPr>
            <w:tcW w:w="189" w:type="pct"/>
          </w:tcPr>
          <w:p w14:paraId="28BF5FA8" w14:textId="77777777" w:rsidR="0020362D" w:rsidRPr="00947386" w:rsidRDefault="0020362D" w:rsidP="0020362D">
            <w:pPr>
              <w:jc w:val="center"/>
            </w:pPr>
            <w:r w:rsidRPr="00947386">
              <w:t>a.</w:t>
            </w:r>
          </w:p>
        </w:tc>
        <w:tc>
          <w:tcPr>
            <w:tcW w:w="3739" w:type="pct"/>
          </w:tcPr>
          <w:p w14:paraId="50C56A53" w14:textId="77777777" w:rsidR="0020362D" w:rsidRPr="00947386" w:rsidRDefault="0020362D" w:rsidP="0020362D">
            <w:r>
              <w:t>Relate the structure of enzymes and motor proteins.</w:t>
            </w:r>
          </w:p>
        </w:tc>
        <w:tc>
          <w:tcPr>
            <w:tcW w:w="319" w:type="pct"/>
          </w:tcPr>
          <w:p w14:paraId="408CD821" w14:textId="77777777" w:rsidR="0020362D" w:rsidRPr="00947386" w:rsidRDefault="0020362D" w:rsidP="0020362D">
            <w:pPr>
              <w:jc w:val="center"/>
            </w:pPr>
            <w:r w:rsidRPr="00947386">
              <w:t>CO4</w:t>
            </w:r>
          </w:p>
        </w:tc>
        <w:tc>
          <w:tcPr>
            <w:tcW w:w="256" w:type="pct"/>
          </w:tcPr>
          <w:p w14:paraId="764C4BFE" w14:textId="77777777" w:rsidR="0020362D" w:rsidRPr="00947386" w:rsidRDefault="0020362D" w:rsidP="0020362D">
            <w:pPr>
              <w:jc w:val="center"/>
            </w:pPr>
            <w:r>
              <w:t>U</w:t>
            </w:r>
          </w:p>
        </w:tc>
        <w:tc>
          <w:tcPr>
            <w:tcW w:w="225" w:type="pct"/>
          </w:tcPr>
          <w:p w14:paraId="680C3F97" w14:textId="77777777" w:rsidR="0020362D" w:rsidRPr="00947386" w:rsidRDefault="0020362D" w:rsidP="0020362D">
            <w:pPr>
              <w:jc w:val="center"/>
            </w:pPr>
            <w:r>
              <w:t>8</w:t>
            </w:r>
          </w:p>
        </w:tc>
      </w:tr>
      <w:tr w:rsidR="0020362D" w:rsidRPr="00947386" w14:paraId="4D03E74E" w14:textId="77777777" w:rsidTr="0020362D">
        <w:trPr>
          <w:trHeight w:val="283"/>
        </w:trPr>
        <w:tc>
          <w:tcPr>
            <w:tcW w:w="272" w:type="pct"/>
          </w:tcPr>
          <w:p w14:paraId="79E534B6" w14:textId="77777777" w:rsidR="0020362D" w:rsidRPr="00947386" w:rsidRDefault="0020362D" w:rsidP="0020362D">
            <w:pPr>
              <w:jc w:val="center"/>
            </w:pPr>
          </w:p>
        </w:tc>
        <w:tc>
          <w:tcPr>
            <w:tcW w:w="189" w:type="pct"/>
          </w:tcPr>
          <w:p w14:paraId="692417E3" w14:textId="77777777" w:rsidR="0020362D" w:rsidRPr="00947386" w:rsidRDefault="0020362D" w:rsidP="0020362D">
            <w:pPr>
              <w:jc w:val="center"/>
            </w:pPr>
            <w:r w:rsidRPr="00947386">
              <w:t>b.</w:t>
            </w:r>
          </w:p>
        </w:tc>
        <w:tc>
          <w:tcPr>
            <w:tcW w:w="3739" w:type="pct"/>
          </w:tcPr>
          <w:p w14:paraId="28B53D5A" w14:textId="77777777" w:rsidR="0020362D" w:rsidRPr="00947386" w:rsidRDefault="0020362D" w:rsidP="0020362D">
            <w:pPr>
              <w:rPr>
                <w:bCs/>
              </w:rPr>
            </w:pPr>
            <w:r>
              <w:rPr>
                <w:bCs/>
              </w:rPr>
              <w:t xml:space="preserve">Describe the uses of peptides as pharmaceutical products and vaccine.  </w:t>
            </w:r>
          </w:p>
        </w:tc>
        <w:tc>
          <w:tcPr>
            <w:tcW w:w="319" w:type="pct"/>
          </w:tcPr>
          <w:p w14:paraId="4BFF7006" w14:textId="77777777" w:rsidR="0020362D" w:rsidRPr="00947386" w:rsidRDefault="0020362D" w:rsidP="0020362D">
            <w:pPr>
              <w:jc w:val="center"/>
            </w:pPr>
            <w:r w:rsidRPr="00947386">
              <w:t>CO4</w:t>
            </w:r>
          </w:p>
        </w:tc>
        <w:tc>
          <w:tcPr>
            <w:tcW w:w="256" w:type="pct"/>
          </w:tcPr>
          <w:p w14:paraId="21797737" w14:textId="77777777" w:rsidR="0020362D" w:rsidRPr="00947386" w:rsidRDefault="0020362D" w:rsidP="0020362D">
            <w:pPr>
              <w:jc w:val="center"/>
            </w:pPr>
            <w:r>
              <w:t>U</w:t>
            </w:r>
          </w:p>
        </w:tc>
        <w:tc>
          <w:tcPr>
            <w:tcW w:w="225" w:type="pct"/>
          </w:tcPr>
          <w:p w14:paraId="4BDF3513" w14:textId="77777777" w:rsidR="0020362D" w:rsidRPr="00947386" w:rsidRDefault="0020362D" w:rsidP="0020362D">
            <w:pPr>
              <w:jc w:val="center"/>
            </w:pPr>
            <w:r>
              <w:t>8</w:t>
            </w:r>
          </w:p>
        </w:tc>
      </w:tr>
      <w:tr w:rsidR="0020362D" w:rsidRPr="00947386" w14:paraId="0450ACC3" w14:textId="77777777" w:rsidTr="0020362D">
        <w:trPr>
          <w:trHeight w:val="283"/>
        </w:trPr>
        <w:tc>
          <w:tcPr>
            <w:tcW w:w="272" w:type="pct"/>
          </w:tcPr>
          <w:p w14:paraId="29CD672A" w14:textId="77777777" w:rsidR="0020362D" w:rsidRPr="00947386" w:rsidRDefault="0020362D" w:rsidP="0020362D">
            <w:pPr>
              <w:jc w:val="center"/>
            </w:pPr>
          </w:p>
        </w:tc>
        <w:tc>
          <w:tcPr>
            <w:tcW w:w="189" w:type="pct"/>
          </w:tcPr>
          <w:p w14:paraId="47FB8934" w14:textId="77777777" w:rsidR="0020362D" w:rsidRPr="00947386" w:rsidRDefault="0020362D" w:rsidP="0020362D">
            <w:pPr>
              <w:jc w:val="center"/>
            </w:pPr>
          </w:p>
        </w:tc>
        <w:tc>
          <w:tcPr>
            <w:tcW w:w="3739" w:type="pct"/>
          </w:tcPr>
          <w:p w14:paraId="17CB6CA8" w14:textId="77777777" w:rsidR="0020362D" w:rsidRPr="00947386" w:rsidRDefault="0020362D" w:rsidP="0020362D"/>
        </w:tc>
        <w:tc>
          <w:tcPr>
            <w:tcW w:w="319" w:type="pct"/>
          </w:tcPr>
          <w:p w14:paraId="7214178F" w14:textId="77777777" w:rsidR="0020362D" w:rsidRPr="00947386" w:rsidRDefault="0020362D" w:rsidP="0020362D">
            <w:pPr>
              <w:jc w:val="center"/>
            </w:pPr>
          </w:p>
        </w:tc>
        <w:tc>
          <w:tcPr>
            <w:tcW w:w="256" w:type="pct"/>
          </w:tcPr>
          <w:p w14:paraId="07D8C170" w14:textId="77777777" w:rsidR="0020362D" w:rsidRPr="00947386" w:rsidRDefault="0020362D" w:rsidP="0020362D">
            <w:pPr>
              <w:jc w:val="center"/>
            </w:pPr>
          </w:p>
        </w:tc>
        <w:tc>
          <w:tcPr>
            <w:tcW w:w="225" w:type="pct"/>
          </w:tcPr>
          <w:p w14:paraId="21819C2A" w14:textId="77777777" w:rsidR="0020362D" w:rsidRPr="00947386" w:rsidRDefault="0020362D" w:rsidP="0020362D">
            <w:pPr>
              <w:jc w:val="center"/>
            </w:pPr>
          </w:p>
        </w:tc>
      </w:tr>
      <w:tr w:rsidR="0020362D" w:rsidRPr="00947386" w14:paraId="0131BFF5" w14:textId="77777777" w:rsidTr="0020362D">
        <w:trPr>
          <w:trHeight w:val="283"/>
        </w:trPr>
        <w:tc>
          <w:tcPr>
            <w:tcW w:w="272" w:type="pct"/>
          </w:tcPr>
          <w:p w14:paraId="26005C7B" w14:textId="77777777" w:rsidR="0020362D" w:rsidRPr="00947386" w:rsidRDefault="0020362D" w:rsidP="0020362D">
            <w:pPr>
              <w:jc w:val="center"/>
            </w:pPr>
            <w:r w:rsidRPr="00947386">
              <w:t>5.</w:t>
            </w:r>
          </w:p>
        </w:tc>
        <w:tc>
          <w:tcPr>
            <w:tcW w:w="189" w:type="pct"/>
          </w:tcPr>
          <w:p w14:paraId="76E89187" w14:textId="77777777" w:rsidR="0020362D" w:rsidRPr="00947386" w:rsidRDefault="0020362D" w:rsidP="0020362D">
            <w:pPr>
              <w:jc w:val="center"/>
            </w:pPr>
          </w:p>
        </w:tc>
        <w:tc>
          <w:tcPr>
            <w:tcW w:w="3739" w:type="pct"/>
          </w:tcPr>
          <w:p w14:paraId="5323E6BF" w14:textId="77777777" w:rsidR="0020362D" w:rsidRPr="00947386" w:rsidRDefault="0020362D" w:rsidP="0020362D">
            <w:r>
              <w:t xml:space="preserve">Integrate the immobilization technique into the biosensor based diagnostic kit development. Explain the mechanism of glucometer and urea biosensors.  </w:t>
            </w:r>
          </w:p>
        </w:tc>
        <w:tc>
          <w:tcPr>
            <w:tcW w:w="319" w:type="pct"/>
          </w:tcPr>
          <w:p w14:paraId="23580D39" w14:textId="77777777" w:rsidR="0020362D" w:rsidRPr="00947386" w:rsidRDefault="0020362D" w:rsidP="0020362D">
            <w:pPr>
              <w:jc w:val="center"/>
            </w:pPr>
            <w:r w:rsidRPr="00947386">
              <w:t>CO5</w:t>
            </w:r>
          </w:p>
        </w:tc>
        <w:tc>
          <w:tcPr>
            <w:tcW w:w="256" w:type="pct"/>
          </w:tcPr>
          <w:p w14:paraId="04000366" w14:textId="77777777" w:rsidR="0020362D" w:rsidRPr="00947386" w:rsidRDefault="0020362D" w:rsidP="0020362D">
            <w:pPr>
              <w:jc w:val="center"/>
            </w:pPr>
            <w:r>
              <w:t>C</w:t>
            </w:r>
          </w:p>
        </w:tc>
        <w:tc>
          <w:tcPr>
            <w:tcW w:w="225" w:type="pct"/>
          </w:tcPr>
          <w:p w14:paraId="0F8F22AB" w14:textId="77777777" w:rsidR="0020362D" w:rsidRPr="00947386" w:rsidRDefault="0020362D" w:rsidP="0020362D">
            <w:pPr>
              <w:jc w:val="center"/>
            </w:pPr>
            <w:r w:rsidRPr="00947386">
              <w:t>16</w:t>
            </w:r>
          </w:p>
        </w:tc>
      </w:tr>
      <w:tr w:rsidR="0020362D" w:rsidRPr="00947386" w14:paraId="6B23FF38" w14:textId="77777777" w:rsidTr="0020362D">
        <w:trPr>
          <w:trHeight w:val="283"/>
        </w:trPr>
        <w:tc>
          <w:tcPr>
            <w:tcW w:w="272" w:type="pct"/>
          </w:tcPr>
          <w:p w14:paraId="6C9DD891" w14:textId="77777777" w:rsidR="0020362D" w:rsidRPr="00947386" w:rsidRDefault="0020362D" w:rsidP="0020362D">
            <w:pPr>
              <w:jc w:val="center"/>
            </w:pPr>
          </w:p>
        </w:tc>
        <w:tc>
          <w:tcPr>
            <w:tcW w:w="189" w:type="pct"/>
          </w:tcPr>
          <w:p w14:paraId="7E8A2636" w14:textId="77777777" w:rsidR="0020362D" w:rsidRPr="00947386" w:rsidRDefault="0020362D" w:rsidP="0020362D">
            <w:pPr>
              <w:jc w:val="center"/>
            </w:pPr>
          </w:p>
        </w:tc>
        <w:tc>
          <w:tcPr>
            <w:tcW w:w="3739" w:type="pct"/>
          </w:tcPr>
          <w:p w14:paraId="14E8F4CF" w14:textId="77777777" w:rsidR="0020362D" w:rsidRPr="00947386" w:rsidRDefault="0020362D" w:rsidP="0020362D"/>
        </w:tc>
        <w:tc>
          <w:tcPr>
            <w:tcW w:w="319" w:type="pct"/>
          </w:tcPr>
          <w:p w14:paraId="4804612C" w14:textId="77777777" w:rsidR="0020362D" w:rsidRPr="00947386" w:rsidRDefault="0020362D" w:rsidP="0020362D">
            <w:pPr>
              <w:jc w:val="center"/>
            </w:pPr>
          </w:p>
        </w:tc>
        <w:tc>
          <w:tcPr>
            <w:tcW w:w="256" w:type="pct"/>
          </w:tcPr>
          <w:p w14:paraId="6B10A2C2" w14:textId="77777777" w:rsidR="0020362D" w:rsidRPr="00947386" w:rsidRDefault="0020362D" w:rsidP="0020362D">
            <w:pPr>
              <w:jc w:val="center"/>
            </w:pPr>
          </w:p>
        </w:tc>
        <w:tc>
          <w:tcPr>
            <w:tcW w:w="225" w:type="pct"/>
          </w:tcPr>
          <w:p w14:paraId="7840DB24" w14:textId="77777777" w:rsidR="0020362D" w:rsidRPr="00947386" w:rsidRDefault="0020362D" w:rsidP="0020362D">
            <w:pPr>
              <w:jc w:val="center"/>
            </w:pPr>
          </w:p>
        </w:tc>
      </w:tr>
      <w:tr w:rsidR="0020362D" w:rsidRPr="00947386" w14:paraId="7AB11125" w14:textId="77777777" w:rsidTr="0020362D">
        <w:trPr>
          <w:trHeight w:val="283"/>
        </w:trPr>
        <w:tc>
          <w:tcPr>
            <w:tcW w:w="272" w:type="pct"/>
          </w:tcPr>
          <w:p w14:paraId="5F02ED05" w14:textId="77777777" w:rsidR="0020362D" w:rsidRPr="00947386" w:rsidRDefault="0020362D" w:rsidP="0020362D">
            <w:pPr>
              <w:jc w:val="center"/>
            </w:pPr>
            <w:r w:rsidRPr="00947386">
              <w:t>6.</w:t>
            </w:r>
          </w:p>
        </w:tc>
        <w:tc>
          <w:tcPr>
            <w:tcW w:w="189" w:type="pct"/>
          </w:tcPr>
          <w:p w14:paraId="0E4BC564" w14:textId="77777777" w:rsidR="0020362D" w:rsidRPr="00947386" w:rsidRDefault="0020362D" w:rsidP="0020362D">
            <w:pPr>
              <w:jc w:val="center"/>
            </w:pPr>
          </w:p>
        </w:tc>
        <w:tc>
          <w:tcPr>
            <w:tcW w:w="3739" w:type="pct"/>
          </w:tcPr>
          <w:p w14:paraId="0BE04860" w14:textId="77777777" w:rsidR="0020362D" w:rsidRPr="00947386" w:rsidRDefault="0020362D" w:rsidP="0020362D">
            <w:r>
              <w:t xml:space="preserve">Define abzyme. Describe the mechanism of action, advantages, synthesis and applications of abzymes. </w:t>
            </w:r>
          </w:p>
        </w:tc>
        <w:tc>
          <w:tcPr>
            <w:tcW w:w="319" w:type="pct"/>
          </w:tcPr>
          <w:p w14:paraId="36454372" w14:textId="77777777" w:rsidR="0020362D" w:rsidRPr="00947386" w:rsidRDefault="0020362D" w:rsidP="0020362D">
            <w:pPr>
              <w:jc w:val="center"/>
            </w:pPr>
            <w:r w:rsidRPr="00947386">
              <w:t>CO</w:t>
            </w:r>
            <w:r>
              <w:t>6</w:t>
            </w:r>
          </w:p>
        </w:tc>
        <w:tc>
          <w:tcPr>
            <w:tcW w:w="256" w:type="pct"/>
          </w:tcPr>
          <w:p w14:paraId="1A394B93" w14:textId="77777777" w:rsidR="0020362D" w:rsidRPr="00947386" w:rsidRDefault="0020362D" w:rsidP="0020362D">
            <w:pPr>
              <w:jc w:val="center"/>
            </w:pPr>
            <w:r>
              <w:t>R</w:t>
            </w:r>
          </w:p>
        </w:tc>
        <w:tc>
          <w:tcPr>
            <w:tcW w:w="225" w:type="pct"/>
          </w:tcPr>
          <w:p w14:paraId="2315141B" w14:textId="77777777" w:rsidR="0020362D" w:rsidRPr="00947386" w:rsidRDefault="0020362D" w:rsidP="0020362D">
            <w:pPr>
              <w:jc w:val="center"/>
            </w:pPr>
            <w:r w:rsidRPr="00947386">
              <w:t>16</w:t>
            </w:r>
          </w:p>
        </w:tc>
      </w:tr>
      <w:tr w:rsidR="0020362D" w:rsidRPr="00947386" w14:paraId="70A05AB8" w14:textId="77777777" w:rsidTr="0020362D">
        <w:trPr>
          <w:trHeight w:val="283"/>
        </w:trPr>
        <w:tc>
          <w:tcPr>
            <w:tcW w:w="272" w:type="pct"/>
          </w:tcPr>
          <w:p w14:paraId="75EBA143" w14:textId="77777777" w:rsidR="0020362D" w:rsidRPr="00947386" w:rsidRDefault="0020362D" w:rsidP="0020362D">
            <w:pPr>
              <w:jc w:val="center"/>
            </w:pPr>
          </w:p>
        </w:tc>
        <w:tc>
          <w:tcPr>
            <w:tcW w:w="189" w:type="pct"/>
          </w:tcPr>
          <w:p w14:paraId="6B968C09" w14:textId="77777777" w:rsidR="0020362D" w:rsidRPr="00947386" w:rsidRDefault="0020362D" w:rsidP="0020362D">
            <w:pPr>
              <w:jc w:val="center"/>
            </w:pPr>
          </w:p>
        </w:tc>
        <w:tc>
          <w:tcPr>
            <w:tcW w:w="3739" w:type="pct"/>
          </w:tcPr>
          <w:p w14:paraId="0987297D" w14:textId="77777777" w:rsidR="0020362D" w:rsidRPr="00947386" w:rsidRDefault="0020362D" w:rsidP="0020362D"/>
        </w:tc>
        <w:tc>
          <w:tcPr>
            <w:tcW w:w="319" w:type="pct"/>
          </w:tcPr>
          <w:p w14:paraId="214F4966" w14:textId="77777777" w:rsidR="0020362D" w:rsidRPr="00947386" w:rsidRDefault="0020362D" w:rsidP="0020362D">
            <w:pPr>
              <w:jc w:val="center"/>
            </w:pPr>
          </w:p>
        </w:tc>
        <w:tc>
          <w:tcPr>
            <w:tcW w:w="256" w:type="pct"/>
          </w:tcPr>
          <w:p w14:paraId="79BF8F3D" w14:textId="77777777" w:rsidR="0020362D" w:rsidRPr="00947386" w:rsidRDefault="0020362D" w:rsidP="0020362D">
            <w:pPr>
              <w:jc w:val="center"/>
            </w:pPr>
          </w:p>
        </w:tc>
        <w:tc>
          <w:tcPr>
            <w:tcW w:w="225" w:type="pct"/>
          </w:tcPr>
          <w:p w14:paraId="44E71869" w14:textId="77777777" w:rsidR="0020362D" w:rsidRPr="00947386" w:rsidRDefault="0020362D" w:rsidP="0020362D">
            <w:pPr>
              <w:jc w:val="center"/>
            </w:pPr>
          </w:p>
        </w:tc>
      </w:tr>
      <w:tr w:rsidR="0020362D" w:rsidRPr="00947386" w14:paraId="4828CC7C" w14:textId="77777777" w:rsidTr="0020362D">
        <w:trPr>
          <w:trHeight w:val="283"/>
        </w:trPr>
        <w:tc>
          <w:tcPr>
            <w:tcW w:w="272" w:type="pct"/>
          </w:tcPr>
          <w:p w14:paraId="52C5383C" w14:textId="77777777" w:rsidR="0020362D" w:rsidRPr="00947386" w:rsidRDefault="0020362D" w:rsidP="0020362D">
            <w:pPr>
              <w:jc w:val="center"/>
            </w:pPr>
            <w:r w:rsidRPr="00947386">
              <w:t>7.</w:t>
            </w:r>
          </w:p>
        </w:tc>
        <w:tc>
          <w:tcPr>
            <w:tcW w:w="189" w:type="pct"/>
          </w:tcPr>
          <w:p w14:paraId="730B2525" w14:textId="77777777" w:rsidR="0020362D" w:rsidRPr="00947386" w:rsidRDefault="0020362D" w:rsidP="0020362D">
            <w:pPr>
              <w:jc w:val="center"/>
            </w:pPr>
          </w:p>
        </w:tc>
        <w:tc>
          <w:tcPr>
            <w:tcW w:w="3739" w:type="pct"/>
          </w:tcPr>
          <w:p w14:paraId="0D9CE3FF" w14:textId="77777777" w:rsidR="0020362D" w:rsidRPr="00947386" w:rsidRDefault="0020362D" w:rsidP="0020362D">
            <w:r>
              <w:t xml:space="preserve">Critically comment on the application of nucleic acid biopolymer in therapy with special reference to gene therapy and assess the current status of it. </w:t>
            </w:r>
          </w:p>
        </w:tc>
        <w:tc>
          <w:tcPr>
            <w:tcW w:w="319" w:type="pct"/>
          </w:tcPr>
          <w:p w14:paraId="56E3624F" w14:textId="77777777" w:rsidR="0020362D" w:rsidRPr="00947386" w:rsidRDefault="0020362D" w:rsidP="0020362D">
            <w:pPr>
              <w:jc w:val="center"/>
            </w:pPr>
            <w:r w:rsidRPr="00947386">
              <w:t>CO</w:t>
            </w:r>
            <w:r>
              <w:t>2</w:t>
            </w:r>
          </w:p>
        </w:tc>
        <w:tc>
          <w:tcPr>
            <w:tcW w:w="256" w:type="pct"/>
          </w:tcPr>
          <w:p w14:paraId="6C3F6523" w14:textId="77777777" w:rsidR="0020362D" w:rsidRPr="00947386" w:rsidRDefault="0020362D" w:rsidP="0020362D">
            <w:pPr>
              <w:jc w:val="center"/>
            </w:pPr>
            <w:r>
              <w:t>E</w:t>
            </w:r>
          </w:p>
        </w:tc>
        <w:tc>
          <w:tcPr>
            <w:tcW w:w="225" w:type="pct"/>
          </w:tcPr>
          <w:p w14:paraId="5717D3E5" w14:textId="77777777" w:rsidR="0020362D" w:rsidRPr="00947386" w:rsidRDefault="0020362D" w:rsidP="0020362D">
            <w:pPr>
              <w:jc w:val="center"/>
            </w:pPr>
            <w:r w:rsidRPr="00947386">
              <w:t>16</w:t>
            </w:r>
          </w:p>
        </w:tc>
      </w:tr>
      <w:tr w:rsidR="0020362D" w:rsidRPr="00947386" w14:paraId="1C8EC140" w14:textId="77777777" w:rsidTr="0020362D">
        <w:trPr>
          <w:trHeight w:val="550"/>
        </w:trPr>
        <w:tc>
          <w:tcPr>
            <w:tcW w:w="5000" w:type="pct"/>
            <w:gridSpan w:val="6"/>
            <w:vAlign w:val="center"/>
          </w:tcPr>
          <w:p w14:paraId="60399826" w14:textId="77777777" w:rsidR="0020362D" w:rsidRPr="00947386" w:rsidRDefault="0020362D" w:rsidP="0020362D">
            <w:pPr>
              <w:jc w:val="center"/>
            </w:pPr>
            <w:r w:rsidRPr="00947386">
              <w:rPr>
                <w:b/>
                <w:u w:val="single"/>
              </w:rPr>
              <w:t>PART – B (1 X 20 = 20 MARKS) [</w:t>
            </w:r>
            <w:r w:rsidRPr="00947386">
              <w:rPr>
                <w:b/>
                <w:bCs/>
              </w:rPr>
              <w:t>Compulsory Question]</w:t>
            </w:r>
          </w:p>
        </w:tc>
      </w:tr>
      <w:tr w:rsidR="0020362D" w:rsidRPr="00947386" w14:paraId="1F4853C4" w14:textId="77777777" w:rsidTr="0020362D">
        <w:trPr>
          <w:trHeight w:val="283"/>
        </w:trPr>
        <w:tc>
          <w:tcPr>
            <w:tcW w:w="272" w:type="pct"/>
          </w:tcPr>
          <w:p w14:paraId="2B9866C1" w14:textId="77777777" w:rsidR="0020362D" w:rsidRPr="00947386" w:rsidRDefault="0020362D" w:rsidP="0020362D">
            <w:pPr>
              <w:jc w:val="center"/>
            </w:pPr>
            <w:r w:rsidRPr="00947386">
              <w:t>8.</w:t>
            </w:r>
          </w:p>
        </w:tc>
        <w:tc>
          <w:tcPr>
            <w:tcW w:w="189" w:type="pct"/>
          </w:tcPr>
          <w:p w14:paraId="10AABDED" w14:textId="77777777" w:rsidR="0020362D" w:rsidRPr="00947386" w:rsidRDefault="0020362D" w:rsidP="0020362D">
            <w:pPr>
              <w:jc w:val="center"/>
            </w:pPr>
            <w:r w:rsidRPr="00947386">
              <w:t>a.</w:t>
            </w:r>
          </w:p>
        </w:tc>
        <w:tc>
          <w:tcPr>
            <w:tcW w:w="3739" w:type="pct"/>
          </w:tcPr>
          <w:p w14:paraId="0144EF57" w14:textId="77777777" w:rsidR="0020362D" w:rsidRPr="00947386" w:rsidRDefault="0020362D" w:rsidP="0020362D">
            <w:pPr>
              <w:jc w:val="both"/>
            </w:pPr>
            <w:r>
              <w:t xml:space="preserve">Analyze and write the application of biopolymer in tissue engineering. Also compare the properties and uses of available scaffold materials. </w:t>
            </w:r>
          </w:p>
        </w:tc>
        <w:tc>
          <w:tcPr>
            <w:tcW w:w="319" w:type="pct"/>
          </w:tcPr>
          <w:p w14:paraId="4C9E7F99" w14:textId="77777777" w:rsidR="0020362D" w:rsidRPr="00947386" w:rsidRDefault="0020362D" w:rsidP="0020362D">
            <w:pPr>
              <w:jc w:val="center"/>
            </w:pPr>
            <w:r w:rsidRPr="00947386">
              <w:t>CO6</w:t>
            </w:r>
          </w:p>
        </w:tc>
        <w:tc>
          <w:tcPr>
            <w:tcW w:w="256" w:type="pct"/>
          </w:tcPr>
          <w:p w14:paraId="7791E3C0" w14:textId="77777777" w:rsidR="0020362D" w:rsidRPr="00947386" w:rsidRDefault="0020362D" w:rsidP="0020362D">
            <w:pPr>
              <w:jc w:val="center"/>
            </w:pPr>
            <w:r>
              <w:t>An</w:t>
            </w:r>
          </w:p>
        </w:tc>
        <w:tc>
          <w:tcPr>
            <w:tcW w:w="225" w:type="pct"/>
          </w:tcPr>
          <w:p w14:paraId="32DB39E2" w14:textId="77777777" w:rsidR="0020362D" w:rsidRPr="00947386" w:rsidRDefault="0020362D" w:rsidP="0020362D">
            <w:pPr>
              <w:jc w:val="center"/>
            </w:pPr>
            <w:r>
              <w:t>1</w:t>
            </w:r>
            <w:r w:rsidRPr="00947386">
              <w:t>0</w:t>
            </w:r>
          </w:p>
        </w:tc>
      </w:tr>
      <w:tr w:rsidR="0020362D" w:rsidRPr="00947386" w14:paraId="516C8603" w14:textId="77777777" w:rsidTr="0020362D">
        <w:trPr>
          <w:trHeight w:val="283"/>
        </w:trPr>
        <w:tc>
          <w:tcPr>
            <w:tcW w:w="272" w:type="pct"/>
          </w:tcPr>
          <w:p w14:paraId="34C256AD" w14:textId="77777777" w:rsidR="0020362D" w:rsidRPr="00947386" w:rsidRDefault="0020362D" w:rsidP="0020362D">
            <w:pPr>
              <w:jc w:val="center"/>
            </w:pPr>
          </w:p>
        </w:tc>
        <w:tc>
          <w:tcPr>
            <w:tcW w:w="189" w:type="pct"/>
          </w:tcPr>
          <w:p w14:paraId="1E8407D6" w14:textId="77777777" w:rsidR="0020362D" w:rsidRPr="00947386" w:rsidRDefault="0020362D" w:rsidP="0020362D">
            <w:pPr>
              <w:jc w:val="center"/>
            </w:pPr>
            <w:r w:rsidRPr="00947386">
              <w:t>b.</w:t>
            </w:r>
          </w:p>
        </w:tc>
        <w:tc>
          <w:tcPr>
            <w:tcW w:w="3739" w:type="pct"/>
          </w:tcPr>
          <w:p w14:paraId="4A2D602D" w14:textId="77777777" w:rsidR="0020362D" w:rsidRPr="00947386" w:rsidRDefault="0020362D" w:rsidP="0020362D">
            <w:pPr>
              <w:rPr>
                <w:bCs/>
              </w:rPr>
            </w:pPr>
            <w:r>
              <w:rPr>
                <w:bCs/>
              </w:rPr>
              <w:t>Appraise the trending use of liposomes in nanobiotechnology and medicine.</w:t>
            </w:r>
          </w:p>
        </w:tc>
        <w:tc>
          <w:tcPr>
            <w:tcW w:w="319" w:type="pct"/>
          </w:tcPr>
          <w:p w14:paraId="49CF8A78" w14:textId="77777777" w:rsidR="0020362D" w:rsidRPr="00947386" w:rsidRDefault="0020362D" w:rsidP="0020362D">
            <w:pPr>
              <w:jc w:val="center"/>
            </w:pPr>
            <w:r w:rsidRPr="00947386">
              <w:t>CO6</w:t>
            </w:r>
          </w:p>
        </w:tc>
        <w:tc>
          <w:tcPr>
            <w:tcW w:w="256" w:type="pct"/>
          </w:tcPr>
          <w:p w14:paraId="39FFFB8E" w14:textId="77777777" w:rsidR="0020362D" w:rsidRPr="00947386" w:rsidRDefault="0020362D" w:rsidP="0020362D">
            <w:pPr>
              <w:jc w:val="center"/>
            </w:pPr>
            <w:r>
              <w:t>An</w:t>
            </w:r>
          </w:p>
        </w:tc>
        <w:tc>
          <w:tcPr>
            <w:tcW w:w="225" w:type="pct"/>
          </w:tcPr>
          <w:p w14:paraId="2C6247E2" w14:textId="77777777" w:rsidR="0020362D" w:rsidRPr="00947386" w:rsidRDefault="0020362D" w:rsidP="0020362D">
            <w:pPr>
              <w:jc w:val="center"/>
            </w:pPr>
            <w:r>
              <w:t>10</w:t>
            </w:r>
          </w:p>
        </w:tc>
      </w:tr>
    </w:tbl>
    <w:p w14:paraId="4B5E03EB" w14:textId="77777777" w:rsidR="0020362D" w:rsidRDefault="0020362D" w:rsidP="0020362D">
      <w:pPr>
        <w:rPr>
          <w:b/>
          <w:bCs/>
        </w:rPr>
      </w:pPr>
    </w:p>
    <w:p w14:paraId="70C93E9C" w14:textId="77777777" w:rsidR="0020362D" w:rsidRDefault="0020362D" w:rsidP="0020362D">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32"/>
        <w:gridCol w:w="9858"/>
      </w:tblGrid>
      <w:tr w:rsidR="0020362D" w14:paraId="382BC13A" w14:textId="77777777" w:rsidTr="0020362D">
        <w:tc>
          <w:tcPr>
            <w:tcW w:w="632" w:type="dxa"/>
          </w:tcPr>
          <w:p w14:paraId="7373EA9E" w14:textId="77777777" w:rsidR="0020362D" w:rsidRPr="00930ED1" w:rsidRDefault="0020362D" w:rsidP="0020362D">
            <w:pPr>
              <w:jc w:val="center"/>
              <w:rPr>
                <w:sz w:val="22"/>
                <w:szCs w:val="22"/>
              </w:rPr>
            </w:pPr>
          </w:p>
        </w:tc>
        <w:tc>
          <w:tcPr>
            <w:tcW w:w="9858" w:type="dxa"/>
          </w:tcPr>
          <w:p w14:paraId="40FCAAA8" w14:textId="77777777" w:rsidR="0020362D" w:rsidRPr="00930ED1" w:rsidRDefault="0020362D" w:rsidP="0020362D">
            <w:pPr>
              <w:jc w:val="center"/>
              <w:rPr>
                <w:b/>
                <w:sz w:val="22"/>
                <w:szCs w:val="22"/>
              </w:rPr>
            </w:pPr>
            <w:r w:rsidRPr="00930ED1">
              <w:rPr>
                <w:b/>
                <w:sz w:val="22"/>
                <w:szCs w:val="22"/>
              </w:rPr>
              <w:t>COURSE OUTCOMES</w:t>
            </w:r>
          </w:p>
        </w:tc>
      </w:tr>
      <w:tr w:rsidR="0020362D" w14:paraId="575B6B46" w14:textId="77777777" w:rsidTr="0020362D">
        <w:tc>
          <w:tcPr>
            <w:tcW w:w="632" w:type="dxa"/>
          </w:tcPr>
          <w:p w14:paraId="01A0B1E1" w14:textId="77777777" w:rsidR="0020362D" w:rsidRPr="00930ED1" w:rsidRDefault="0020362D" w:rsidP="0020362D">
            <w:pPr>
              <w:rPr>
                <w:sz w:val="22"/>
                <w:szCs w:val="22"/>
              </w:rPr>
            </w:pPr>
            <w:r w:rsidRPr="00930ED1">
              <w:rPr>
                <w:sz w:val="22"/>
                <w:szCs w:val="22"/>
              </w:rPr>
              <w:t>CO1</w:t>
            </w:r>
          </w:p>
        </w:tc>
        <w:tc>
          <w:tcPr>
            <w:tcW w:w="9858" w:type="dxa"/>
            <w:vAlign w:val="bottom"/>
          </w:tcPr>
          <w:p w14:paraId="0CD4B61F" w14:textId="77777777" w:rsidR="0020362D" w:rsidRPr="00930ED1" w:rsidRDefault="0020362D" w:rsidP="0020362D">
            <w:pPr>
              <w:rPr>
                <w:sz w:val="22"/>
                <w:szCs w:val="22"/>
              </w:rPr>
            </w:pPr>
            <w:r w:rsidRPr="00945FE2">
              <w:t>Examine the structure, composition, and functions of different biopolymers for varied industrial applications.</w:t>
            </w:r>
          </w:p>
        </w:tc>
      </w:tr>
      <w:tr w:rsidR="0020362D" w14:paraId="601F346B" w14:textId="77777777" w:rsidTr="0020362D">
        <w:tc>
          <w:tcPr>
            <w:tcW w:w="632" w:type="dxa"/>
          </w:tcPr>
          <w:p w14:paraId="692F419E" w14:textId="77777777" w:rsidR="0020362D" w:rsidRPr="00930ED1" w:rsidRDefault="0020362D" w:rsidP="0020362D">
            <w:pPr>
              <w:rPr>
                <w:sz w:val="22"/>
                <w:szCs w:val="22"/>
              </w:rPr>
            </w:pPr>
            <w:r w:rsidRPr="00930ED1">
              <w:rPr>
                <w:sz w:val="22"/>
                <w:szCs w:val="22"/>
              </w:rPr>
              <w:t>CO2</w:t>
            </w:r>
          </w:p>
        </w:tc>
        <w:tc>
          <w:tcPr>
            <w:tcW w:w="9858" w:type="dxa"/>
            <w:vAlign w:val="bottom"/>
          </w:tcPr>
          <w:p w14:paraId="54F5432F" w14:textId="77777777" w:rsidR="0020362D" w:rsidRPr="00930ED1" w:rsidRDefault="0020362D" w:rsidP="0020362D">
            <w:pPr>
              <w:rPr>
                <w:sz w:val="22"/>
                <w:szCs w:val="22"/>
              </w:rPr>
            </w:pPr>
            <w:r w:rsidRPr="00945FE2">
              <w:t>Demonstrate the applications of biopolymers in the pharma, food processing and packaging industries</w:t>
            </w:r>
          </w:p>
        </w:tc>
      </w:tr>
      <w:tr w:rsidR="0020362D" w14:paraId="2DA6E2E5" w14:textId="77777777" w:rsidTr="0020362D">
        <w:tc>
          <w:tcPr>
            <w:tcW w:w="632" w:type="dxa"/>
          </w:tcPr>
          <w:p w14:paraId="282ADE9D" w14:textId="77777777" w:rsidR="0020362D" w:rsidRPr="00930ED1" w:rsidRDefault="0020362D" w:rsidP="0020362D">
            <w:pPr>
              <w:rPr>
                <w:sz w:val="22"/>
                <w:szCs w:val="22"/>
              </w:rPr>
            </w:pPr>
            <w:r w:rsidRPr="00930ED1">
              <w:rPr>
                <w:sz w:val="22"/>
                <w:szCs w:val="22"/>
              </w:rPr>
              <w:t>CO3</w:t>
            </w:r>
          </w:p>
        </w:tc>
        <w:tc>
          <w:tcPr>
            <w:tcW w:w="9858" w:type="dxa"/>
            <w:vAlign w:val="bottom"/>
          </w:tcPr>
          <w:p w14:paraId="0FAAFC8A" w14:textId="77777777" w:rsidR="0020362D" w:rsidRPr="00930ED1" w:rsidRDefault="0020362D" w:rsidP="0020362D">
            <w:pPr>
              <w:rPr>
                <w:sz w:val="22"/>
                <w:szCs w:val="22"/>
              </w:rPr>
            </w:pPr>
            <w:r w:rsidRPr="00945FE2">
              <w:t>Apply various engineering technologies to explore the potential of biomolecules.</w:t>
            </w:r>
          </w:p>
        </w:tc>
      </w:tr>
      <w:tr w:rsidR="0020362D" w14:paraId="7404F2CC" w14:textId="77777777" w:rsidTr="0020362D">
        <w:tc>
          <w:tcPr>
            <w:tcW w:w="632" w:type="dxa"/>
          </w:tcPr>
          <w:p w14:paraId="765B3DD6" w14:textId="77777777" w:rsidR="0020362D" w:rsidRPr="00930ED1" w:rsidRDefault="0020362D" w:rsidP="0020362D">
            <w:pPr>
              <w:rPr>
                <w:sz w:val="22"/>
                <w:szCs w:val="22"/>
              </w:rPr>
            </w:pPr>
            <w:r w:rsidRPr="00930ED1">
              <w:rPr>
                <w:sz w:val="22"/>
                <w:szCs w:val="22"/>
              </w:rPr>
              <w:t>CO4</w:t>
            </w:r>
          </w:p>
        </w:tc>
        <w:tc>
          <w:tcPr>
            <w:tcW w:w="9858" w:type="dxa"/>
            <w:vAlign w:val="bottom"/>
          </w:tcPr>
          <w:p w14:paraId="256021FF" w14:textId="77777777" w:rsidR="0020362D" w:rsidRPr="00930ED1" w:rsidRDefault="0020362D" w:rsidP="0020362D">
            <w:pPr>
              <w:rPr>
                <w:sz w:val="22"/>
                <w:szCs w:val="22"/>
              </w:rPr>
            </w:pPr>
            <w:r>
              <w:t>Relate</w:t>
            </w:r>
            <w:r w:rsidRPr="00945FE2">
              <w:t xml:space="preserve"> the structure of different biomolecules to their functionalities.</w:t>
            </w:r>
          </w:p>
        </w:tc>
      </w:tr>
      <w:tr w:rsidR="0020362D" w14:paraId="4A42069D" w14:textId="77777777" w:rsidTr="0020362D">
        <w:tc>
          <w:tcPr>
            <w:tcW w:w="632" w:type="dxa"/>
          </w:tcPr>
          <w:p w14:paraId="7CE38107" w14:textId="77777777" w:rsidR="0020362D" w:rsidRPr="00930ED1" w:rsidRDefault="0020362D" w:rsidP="0020362D">
            <w:pPr>
              <w:rPr>
                <w:sz w:val="22"/>
                <w:szCs w:val="22"/>
              </w:rPr>
            </w:pPr>
            <w:r w:rsidRPr="00930ED1">
              <w:rPr>
                <w:sz w:val="22"/>
                <w:szCs w:val="22"/>
              </w:rPr>
              <w:t>CO5</w:t>
            </w:r>
          </w:p>
        </w:tc>
        <w:tc>
          <w:tcPr>
            <w:tcW w:w="9858" w:type="dxa"/>
            <w:vAlign w:val="bottom"/>
          </w:tcPr>
          <w:p w14:paraId="3ED9F2BD" w14:textId="77777777" w:rsidR="0020362D" w:rsidRPr="00930ED1" w:rsidRDefault="0020362D" w:rsidP="0020362D">
            <w:pPr>
              <w:rPr>
                <w:sz w:val="22"/>
                <w:szCs w:val="22"/>
              </w:rPr>
            </w:pPr>
            <w:r w:rsidRPr="00945FE2">
              <w:t>Develop the biosensors for the diagnostics purpose using biomarkers.</w:t>
            </w:r>
          </w:p>
        </w:tc>
      </w:tr>
      <w:tr w:rsidR="0020362D" w14:paraId="3B59411D" w14:textId="77777777" w:rsidTr="0020362D">
        <w:tc>
          <w:tcPr>
            <w:tcW w:w="632" w:type="dxa"/>
          </w:tcPr>
          <w:p w14:paraId="62049996" w14:textId="77777777" w:rsidR="0020362D" w:rsidRPr="00930ED1" w:rsidRDefault="0020362D" w:rsidP="0020362D">
            <w:pPr>
              <w:rPr>
                <w:sz w:val="22"/>
                <w:szCs w:val="22"/>
              </w:rPr>
            </w:pPr>
            <w:r w:rsidRPr="00930ED1">
              <w:rPr>
                <w:sz w:val="22"/>
                <w:szCs w:val="22"/>
              </w:rPr>
              <w:t>CO6</w:t>
            </w:r>
          </w:p>
        </w:tc>
        <w:tc>
          <w:tcPr>
            <w:tcW w:w="9858" w:type="dxa"/>
            <w:vAlign w:val="bottom"/>
          </w:tcPr>
          <w:p w14:paraId="6585068D" w14:textId="77777777" w:rsidR="0020362D" w:rsidRPr="00930ED1" w:rsidRDefault="0020362D" w:rsidP="0020362D">
            <w:pPr>
              <w:rPr>
                <w:sz w:val="22"/>
                <w:szCs w:val="22"/>
              </w:rPr>
            </w:pPr>
            <w:r w:rsidRPr="00945FE2">
              <w:t>Assess the trending technologies related to biopolymers.</w:t>
            </w:r>
          </w:p>
        </w:tc>
      </w:tr>
    </w:tbl>
    <w:p w14:paraId="6A23D2F8" w14:textId="77777777" w:rsidR="0020362D" w:rsidRDefault="0020362D" w:rsidP="0020362D">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20362D" w14:paraId="61E01A00" w14:textId="77777777" w:rsidTr="0020362D">
        <w:trPr>
          <w:jc w:val="center"/>
        </w:trPr>
        <w:tc>
          <w:tcPr>
            <w:tcW w:w="6385" w:type="dxa"/>
            <w:gridSpan w:val="8"/>
          </w:tcPr>
          <w:p w14:paraId="7B616156" w14:textId="77777777" w:rsidR="0020362D" w:rsidRPr="00E4504B" w:rsidRDefault="0020362D" w:rsidP="0020362D">
            <w:pPr>
              <w:jc w:val="center"/>
              <w:rPr>
                <w:b/>
                <w:sz w:val="22"/>
                <w:szCs w:val="22"/>
              </w:rPr>
            </w:pPr>
            <w:r w:rsidRPr="00E4504B">
              <w:rPr>
                <w:b/>
                <w:sz w:val="22"/>
                <w:szCs w:val="22"/>
              </w:rPr>
              <w:t>Assessment Pattern as per Bloom’s Level</w:t>
            </w:r>
          </w:p>
        </w:tc>
      </w:tr>
      <w:tr w:rsidR="0020362D" w14:paraId="380A6175" w14:textId="77777777" w:rsidTr="0020362D">
        <w:trPr>
          <w:jc w:val="center"/>
        </w:trPr>
        <w:tc>
          <w:tcPr>
            <w:tcW w:w="1140" w:type="dxa"/>
          </w:tcPr>
          <w:p w14:paraId="6D525248" w14:textId="77777777" w:rsidR="0020362D" w:rsidRPr="00CC7F9A" w:rsidRDefault="0020362D" w:rsidP="0020362D">
            <w:pPr>
              <w:jc w:val="center"/>
              <w:rPr>
                <w:b/>
                <w:bCs/>
                <w:sz w:val="22"/>
                <w:szCs w:val="22"/>
              </w:rPr>
            </w:pPr>
            <w:r w:rsidRPr="00CC7F9A">
              <w:rPr>
                <w:b/>
                <w:bCs/>
                <w:sz w:val="22"/>
                <w:szCs w:val="22"/>
              </w:rPr>
              <w:t xml:space="preserve">CO / </w:t>
            </w:r>
            <w:r>
              <w:rPr>
                <w:b/>
                <w:bCs/>
                <w:sz w:val="22"/>
                <w:szCs w:val="22"/>
              </w:rPr>
              <w:t>BL</w:t>
            </w:r>
          </w:p>
        </w:tc>
        <w:tc>
          <w:tcPr>
            <w:tcW w:w="709" w:type="dxa"/>
          </w:tcPr>
          <w:p w14:paraId="0A2B7DA9" w14:textId="77777777" w:rsidR="0020362D" w:rsidRPr="00CC7F9A" w:rsidRDefault="0020362D" w:rsidP="0020362D">
            <w:pPr>
              <w:jc w:val="center"/>
              <w:rPr>
                <w:b/>
                <w:sz w:val="22"/>
                <w:szCs w:val="22"/>
              </w:rPr>
            </w:pPr>
            <w:r w:rsidRPr="00CC7F9A">
              <w:rPr>
                <w:b/>
                <w:sz w:val="22"/>
                <w:szCs w:val="22"/>
              </w:rPr>
              <w:t>R</w:t>
            </w:r>
          </w:p>
        </w:tc>
        <w:tc>
          <w:tcPr>
            <w:tcW w:w="708" w:type="dxa"/>
          </w:tcPr>
          <w:p w14:paraId="41806648" w14:textId="77777777" w:rsidR="0020362D" w:rsidRPr="00E4504B" w:rsidRDefault="0020362D" w:rsidP="0020362D">
            <w:pPr>
              <w:jc w:val="center"/>
              <w:rPr>
                <w:b/>
                <w:sz w:val="22"/>
                <w:szCs w:val="22"/>
              </w:rPr>
            </w:pPr>
            <w:r w:rsidRPr="00E4504B">
              <w:rPr>
                <w:b/>
                <w:sz w:val="22"/>
                <w:szCs w:val="22"/>
              </w:rPr>
              <w:t>U</w:t>
            </w:r>
          </w:p>
        </w:tc>
        <w:tc>
          <w:tcPr>
            <w:tcW w:w="709" w:type="dxa"/>
          </w:tcPr>
          <w:p w14:paraId="75E0A03C" w14:textId="77777777" w:rsidR="0020362D" w:rsidRPr="00E4504B" w:rsidRDefault="0020362D" w:rsidP="0020362D">
            <w:pPr>
              <w:jc w:val="center"/>
              <w:rPr>
                <w:b/>
                <w:sz w:val="22"/>
                <w:szCs w:val="22"/>
              </w:rPr>
            </w:pPr>
            <w:r w:rsidRPr="00E4504B">
              <w:rPr>
                <w:b/>
                <w:sz w:val="22"/>
                <w:szCs w:val="22"/>
              </w:rPr>
              <w:t>A</w:t>
            </w:r>
          </w:p>
        </w:tc>
        <w:tc>
          <w:tcPr>
            <w:tcW w:w="709" w:type="dxa"/>
          </w:tcPr>
          <w:p w14:paraId="457013F5" w14:textId="77777777" w:rsidR="0020362D" w:rsidRPr="00E4504B" w:rsidRDefault="0020362D" w:rsidP="0020362D">
            <w:pPr>
              <w:jc w:val="center"/>
              <w:rPr>
                <w:b/>
                <w:sz w:val="22"/>
                <w:szCs w:val="22"/>
              </w:rPr>
            </w:pPr>
            <w:r w:rsidRPr="00E4504B">
              <w:rPr>
                <w:b/>
                <w:sz w:val="22"/>
                <w:szCs w:val="22"/>
              </w:rPr>
              <w:t>An</w:t>
            </w:r>
          </w:p>
        </w:tc>
        <w:tc>
          <w:tcPr>
            <w:tcW w:w="709" w:type="dxa"/>
          </w:tcPr>
          <w:p w14:paraId="77BA8913" w14:textId="77777777" w:rsidR="0020362D" w:rsidRPr="00E4504B" w:rsidRDefault="0020362D" w:rsidP="0020362D">
            <w:pPr>
              <w:jc w:val="center"/>
              <w:rPr>
                <w:b/>
                <w:sz w:val="22"/>
                <w:szCs w:val="22"/>
              </w:rPr>
            </w:pPr>
            <w:r w:rsidRPr="00E4504B">
              <w:rPr>
                <w:b/>
                <w:sz w:val="22"/>
                <w:szCs w:val="22"/>
              </w:rPr>
              <w:t>E</w:t>
            </w:r>
          </w:p>
        </w:tc>
        <w:tc>
          <w:tcPr>
            <w:tcW w:w="708" w:type="dxa"/>
          </w:tcPr>
          <w:p w14:paraId="4A298D65" w14:textId="77777777" w:rsidR="0020362D" w:rsidRPr="00CC7F9A" w:rsidRDefault="0020362D" w:rsidP="0020362D">
            <w:pPr>
              <w:jc w:val="center"/>
              <w:rPr>
                <w:b/>
                <w:sz w:val="22"/>
                <w:szCs w:val="22"/>
              </w:rPr>
            </w:pPr>
            <w:r w:rsidRPr="00CC7F9A">
              <w:rPr>
                <w:b/>
                <w:sz w:val="22"/>
                <w:szCs w:val="22"/>
              </w:rPr>
              <w:t>C</w:t>
            </w:r>
          </w:p>
        </w:tc>
        <w:tc>
          <w:tcPr>
            <w:tcW w:w="993" w:type="dxa"/>
          </w:tcPr>
          <w:p w14:paraId="37224052" w14:textId="77777777" w:rsidR="0020362D" w:rsidRPr="00CC7F9A" w:rsidRDefault="0020362D" w:rsidP="0020362D">
            <w:pPr>
              <w:jc w:val="center"/>
              <w:rPr>
                <w:b/>
                <w:sz w:val="22"/>
                <w:szCs w:val="22"/>
              </w:rPr>
            </w:pPr>
            <w:r w:rsidRPr="00CC7F9A">
              <w:rPr>
                <w:b/>
                <w:sz w:val="22"/>
                <w:szCs w:val="22"/>
              </w:rPr>
              <w:t>Total</w:t>
            </w:r>
          </w:p>
        </w:tc>
      </w:tr>
      <w:tr w:rsidR="0020362D" w14:paraId="560DAABE" w14:textId="77777777" w:rsidTr="0020362D">
        <w:trPr>
          <w:jc w:val="center"/>
        </w:trPr>
        <w:tc>
          <w:tcPr>
            <w:tcW w:w="1140" w:type="dxa"/>
          </w:tcPr>
          <w:p w14:paraId="01498CEA" w14:textId="77777777" w:rsidR="0020362D" w:rsidRPr="00CC7F9A" w:rsidRDefault="0020362D" w:rsidP="0020362D">
            <w:pPr>
              <w:jc w:val="center"/>
              <w:rPr>
                <w:sz w:val="22"/>
                <w:szCs w:val="22"/>
              </w:rPr>
            </w:pPr>
            <w:r w:rsidRPr="00CC7F9A">
              <w:rPr>
                <w:sz w:val="22"/>
                <w:szCs w:val="22"/>
              </w:rPr>
              <w:t>CO1</w:t>
            </w:r>
          </w:p>
        </w:tc>
        <w:tc>
          <w:tcPr>
            <w:tcW w:w="709" w:type="dxa"/>
          </w:tcPr>
          <w:p w14:paraId="7DAFA474" w14:textId="77777777" w:rsidR="0020362D" w:rsidRPr="00E4504B" w:rsidRDefault="0020362D" w:rsidP="0020362D">
            <w:pPr>
              <w:jc w:val="center"/>
              <w:rPr>
                <w:sz w:val="22"/>
                <w:szCs w:val="22"/>
              </w:rPr>
            </w:pPr>
          </w:p>
        </w:tc>
        <w:tc>
          <w:tcPr>
            <w:tcW w:w="708" w:type="dxa"/>
          </w:tcPr>
          <w:p w14:paraId="5644DFDD" w14:textId="77777777" w:rsidR="0020362D" w:rsidRPr="00E4504B" w:rsidRDefault="0020362D" w:rsidP="0020362D">
            <w:pPr>
              <w:jc w:val="center"/>
              <w:rPr>
                <w:sz w:val="22"/>
                <w:szCs w:val="22"/>
              </w:rPr>
            </w:pPr>
          </w:p>
        </w:tc>
        <w:tc>
          <w:tcPr>
            <w:tcW w:w="709" w:type="dxa"/>
          </w:tcPr>
          <w:p w14:paraId="2B4D120E" w14:textId="77777777" w:rsidR="0020362D" w:rsidRPr="00E4504B" w:rsidRDefault="0020362D" w:rsidP="0020362D">
            <w:pPr>
              <w:jc w:val="center"/>
              <w:rPr>
                <w:sz w:val="22"/>
                <w:szCs w:val="22"/>
              </w:rPr>
            </w:pPr>
          </w:p>
        </w:tc>
        <w:tc>
          <w:tcPr>
            <w:tcW w:w="709" w:type="dxa"/>
          </w:tcPr>
          <w:p w14:paraId="46BA64B9" w14:textId="77777777" w:rsidR="0020362D" w:rsidRPr="00E4504B" w:rsidRDefault="0020362D" w:rsidP="0020362D">
            <w:pPr>
              <w:jc w:val="center"/>
              <w:rPr>
                <w:sz w:val="22"/>
                <w:szCs w:val="22"/>
              </w:rPr>
            </w:pPr>
          </w:p>
        </w:tc>
        <w:tc>
          <w:tcPr>
            <w:tcW w:w="709" w:type="dxa"/>
          </w:tcPr>
          <w:p w14:paraId="77B6EB8A" w14:textId="77777777" w:rsidR="0020362D" w:rsidRPr="00E4504B" w:rsidRDefault="0020362D" w:rsidP="0020362D">
            <w:pPr>
              <w:jc w:val="center"/>
              <w:rPr>
                <w:sz w:val="22"/>
                <w:szCs w:val="22"/>
              </w:rPr>
            </w:pPr>
            <w:r w:rsidRPr="00E4504B">
              <w:rPr>
                <w:sz w:val="22"/>
                <w:szCs w:val="22"/>
              </w:rPr>
              <w:t>16</w:t>
            </w:r>
          </w:p>
        </w:tc>
        <w:tc>
          <w:tcPr>
            <w:tcW w:w="708" w:type="dxa"/>
          </w:tcPr>
          <w:p w14:paraId="3F770146" w14:textId="77777777" w:rsidR="0020362D" w:rsidRPr="00E4504B" w:rsidRDefault="0020362D" w:rsidP="0020362D">
            <w:pPr>
              <w:jc w:val="center"/>
              <w:rPr>
                <w:sz w:val="22"/>
                <w:szCs w:val="22"/>
              </w:rPr>
            </w:pPr>
          </w:p>
        </w:tc>
        <w:tc>
          <w:tcPr>
            <w:tcW w:w="993" w:type="dxa"/>
          </w:tcPr>
          <w:p w14:paraId="5378A2E2" w14:textId="77777777" w:rsidR="0020362D" w:rsidRPr="00E4504B" w:rsidRDefault="0020362D" w:rsidP="0020362D">
            <w:pPr>
              <w:jc w:val="center"/>
              <w:rPr>
                <w:sz w:val="22"/>
                <w:szCs w:val="22"/>
              </w:rPr>
            </w:pPr>
            <w:r>
              <w:rPr>
                <w:sz w:val="22"/>
                <w:szCs w:val="22"/>
              </w:rPr>
              <w:t>16</w:t>
            </w:r>
          </w:p>
        </w:tc>
      </w:tr>
      <w:tr w:rsidR="0020362D" w14:paraId="6B80933B" w14:textId="77777777" w:rsidTr="0020362D">
        <w:trPr>
          <w:jc w:val="center"/>
        </w:trPr>
        <w:tc>
          <w:tcPr>
            <w:tcW w:w="1140" w:type="dxa"/>
          </w:tcPr>
          <w:p w14:paraId="655C116A" w14:textId="77777777" w:rsidR="0020362D" w:rsidRPr="00CC7F9A" w:rsidRDefault="0020362D" w:rsidP="0020362D">
            <w:pPr>
              <w:jc w:val="center"/>
              <w:rPr>
                <w:sz w:val="22"/>
                <w:szCs w:val="22"/>
              </w:rPr>
            </w:pPr>
            <w:r w:rsidRPr="00CC7F9A">
              <w:rPr>
                <w:sz w:val="22"/>
                <w:szCs w:val="22"/>
              </w:rPr>
              <w:t>CO2</w:t>
            </w:r>
          </w:p>
        </w:tc>
        <w:tc>
          <w:tcPr>
            <w:tcW w:w="709" w:type="dxa"/>
          </w:tcPr>
          <w:p w14:paraId="1814F9E9" w14:textId="77777777" w:rsidR="0020362D" w:rsidRPr="00E4504B" w:rsidRDefault="0020362D" w:rsidP="0020362D">
            <w:pPr>
              <w:jc w:val="center"/>
              <w:rPr>
                <w:sz w:val="22"/>
                <w:szCs w:val="22"/>
              </w:rPr>
            </w:pPr>
          </w:p>
        </w:tc>
        <w:tc>
          <w:tcPr>
            <w:tcW w:w="708" w:type="dxa"/>
          </w:tcPr>
          <w:p w14:paraId="77C4106B" w14:textId="77777777" w:rsidR="0020362D" w:rsidRPr="00E4504B" w:rsidRDefault="0020362D" w:rsidP="0020362D">
            <w:pPr>
              <w:jc w:val="center"/>
              <w:rPr>
                <w:sz w:val="22"/>
                <w:szCs w:val="22"/>
              </w:rPr>
            </w:pPr>
          </w:p>
        </w:tc>
        <w:tc>
          <w:tcPr>
            <w:tcW w:w="709" w:type="dxa"/>
          </w:tcPr>
          <w:p w14:paraId="37B6E297" w14:textId="77777777" w:rsidR="0020362D" w:rsidRPr="00E4504B" w:rsidRDefault="0020362D" w:rsidP="0020362D">
            <w:pPr>
              <w:jc w:val="center"/>
              <w:rPr>
                <w:sz w:val="22"/>
                <w:szCs w:val="22"/>
              </w:rPr>
            </w:pPr>
            <w:r>
              <w:rPr>
                <w:sz w:val="22"/>
                <w:szCs w:val="22"/>
              </w:rPr>
              <w:t>16</w:t>
            </w:r>
          </w:p>
        </w:tc>
        <w:tc>
          <w:tcPr>
            <w:tcW w:w="709" w:type="dxa"/>
          </w:tcPr>
          <w:p w14:paraId="7E1F8F4C" w14:textId="77777777" w:rsidR="0020362D" w:rsidRPr="00E4504B" w:rsidRDefault="0020362D" w:rsidP="0020362D">
            <w:pPr>
              <w:jc w:val="center"/>
              <w:rPr>
                <w:sz w:val="22"/>
                <w:szCs w:val="22"/>
              </w:rPr>
            </w:pPr>
          </w:p>
        </w:tc>
        <w:tc>
          <w:tcPr>
            <w:tcW w:w="709" w:type="dxa"/>
          </w:tcPr>
          <w:p w14:paraId="1BC94BA6" w14:textId="77777777" w:rsidR="0020362D" w:rsidRPr="00E4504B" w:rsidRDefault="0020362D" w:rsidP="0020362D">
            <w:pPr>
              <w:jc w:val="center"/>
              <w:rPr>
                <w:sz w:val="22"/>
                <w:szCs w:val="22"/>
              </w:rPr>
            </w:pPr>
            <w:r>
              <w:rPr>
                <w:sz w:val="22"/>
                <w:szCs w:val="22"/>
              </w:rPr>
              <w:t>16</w:t>
            </w:r>
          </w:p>
        </w:tc>
        <w:tc>
          <w:tcPr>
            <w:tcW w:w="708" w:type="dxa"/>
          </w:tcPr>
          <w:p w14:paraId="1467EEA8" w14:textId="77777777" w:rsidR="0020362D" w:rsidRPr="00E4504B" w:rsidRDefault="0020362D" w:rsidP="0020362D">
            <w:pPr>
              <w:jc w:val="center"/>
              <w:rPr>
                <w:sz w:val="22"/>
                <w:szCs w:val="22"/>
              </w:rPr>
            </w:pPr>
          </w:p>
        </w:tc>
        <w:tc>
          <w:tcPr>
            <w:tcW w:w="993" w:type="dxa"/>
          </w:tcPr>
          <w:p w14:paraId="723B6437" w14:textId="77777777" w:rsidR="0020362D" w:rsidRPr="00E4504B" w:rsidRDefault="0020362D" w:rsidP="0020362D">
            <w:pPr>
              <w:jc w:val="center"/>
              <w:rPr>
                <w:sz w:val="22"/>
                <w:szCs w:val="22"/>
              </w:rPr>
            </w:pPr>
            <w:r>
              <w:rPr>
                <w:sz w:val="22"/>
                <w:szCs w:val="22"/>
              </w:rPr>
              <w:t>32</w:t>
            </w:r>
          </w:p>
        </w:tc>
      </w:tr>
      <w:tr w:rsidR="0020362D" w14:paraId="3E685F01" w14:textId="77777777" w:rsidTr="0020362D">
        <w:trPr>
          <w:jc w:val="center"/>
        </w:trPr>
        <w:tc>
          <w:tcPr>
            <w:tcW w:w="1140" w:type="dxa"/>
          </w:tcPr>
          <w:p w14:paraId="3E9D2503" w14:textId="77777777" w:rsidR="0020362D" w:rsidRPr="00CC7F9A" w:rsidRDefault="0020362D" w:rsidP="0020362D">
            <w:pPr>
              <w:jc w:val="center"/>
              <w:rPr>
                <w:sz w:val="22"/>
                <w:szCs w:val="22"/>
              </w:rPr>
            </w:pPr>
            <w:r w:rsidRPr="00CC7F9A">
              <w:rPr>
                <w:sz w:val="22"/>
                <w:szCs w:val="22"/>
              </w:rPr>
              <w:t>CO3</w:t>
            </w:r>
          </w:p>
        </w:tc>
        <w:tc>
          <w:tcPr>
            <w:tcW w:w="709" w:type="dxa"/>
          </w:tcPr>
          <w:p w14:paraId="2DA1B131" w14:textId="77777777" w:rsidR="0020362D" w:rsidRPr="00E4504B" w:rsidRDefault="0020362D" w:rsidP="0020362D">
            <w:pPr>
              <w:jc w:val="center"/>
              <w:rPr>
                <w:sz w:val="22"/>
                <w:szCs w:val="22"/>
              </w:rPr>
            </w:pPr>
          </w:p>
        </w:tc>
        <w:tc>
          <w:tcPr>
            <w:tcW w:w="708" w:type="dxa"/>
          </w:tcPr>
          <w:p w14:paraId="2F177B1F" w14:textId="77777777" w:rsidR="0020362D" w:rsidRPr="00E4504B" w:rsidRDefault="0020362D" w:rsidP="0020362D">
            <w:pPr>
              <w:jc w:val="center"/>
              <w:rPr>
                <w:sz w:val="22"/>
                <w:szCs w:val="22"/>
              </w:rPr>
            </w:pPr>
          </w:p>
        </w:tc>
        <w:tc>
          <w:tcPr>
            <w:tcW w:w="709" w:type="dxa"/>
          </w:tcPr>
          <w:p w14:paraId="32DB1154" w14:textId="77777777" w:rsidR="0020362D" w:rsidRPr="00E4504B" w:rsidRDefault="0020362D" w:rsidP="0020362D">
            <w:pPr>
              <w:jc w:val="center"/>
              <w:rPr>
                <w:sz w:val="22"/>
                <w:szCs w:val="22"/>
              </w:rPr>
            </w:pPr>
          </w:p>
        </w:tc>
        <w:tc>
          <w:tcPr>
            <w:tcW w:w="709" w:type="dxa"/>
          </w:tcPr>
          <w:p w14:paraId="19349EC8" w14:textId="77777777" w:rsidR="0020362D" w:rsidRPr="00E4504B" w:rsidRDefault="0020362D" w:rsidP="0020362D">
            <w:pPr>
              <w:jc w:val="center"/>
              <w:rPr>
                <w:sz w:val="22"/>
                <w:szCs w:val="22"/>
              </w:rPr>
            </w:pPr>
            <w:r>
              <w:rPr>
                <w:sz w:val="22"/>
                <w:szCs w:val="22"/>
              </w:rPr>
              <w:t>16</w:t>
            </w:r>
          </w:p>
        </w:tc>
        <w:tc>
          <w:tcPr>
            <w:tcW w:w="709" w:type="dxa"/>
          </w:tcPr>
          <w:p w14:paraId="12BC1B47" w14:textId="77777777" w:rsidR="0020362D" w:rsidRPr="00E4504B" w:rsidRDefault="0020362D" w:rsidP="0020362D">
            <w:pPr>
              <w:jc w:val="center"/>
              <w:rPr>
                <w:sz w:val="22"/>
                <w:szCs w:val="22"/>
              </w:rPr>
            </w:pPr>
          </w:p>
        </w:tc>
        <w:tc>
          <w:tcPr>
            <w:tcW w:w="708" w:type="dxa"/>
          </w:tcPr>
          <w:p w14:paraId="556F243F" w14:textId="77777777" w:rsidR="0020362D" w:rsidRPr="00E4504B" w:rsidRDefault="0020362D" w:rsidP="0020362D">
            <w:pPr>
              <w:jc w:val="center"/>
              <w:rPr>
                <w:sz w:val="22"/>
                <w:szCs w:val="22"/>
              </w:rPr>
            </w:pPr>
          </w:p>
        </w:tc>
        <w:tc>
          <w:tcPr>
            <w:tcW w:w="993" w:type="dxa"/>
          </w:tcPr>
          <w:p w14:paraId="23CE5A3B" w14:textId="77777777" w:rsidR="0020362D" w:rsidRPr="00E4504B" w:rsidRDefault="0020362D" w:rsidP="0020362D">
            <w:pPr>
              <w:jc w:val="center"/>
              <w:rPr>
                <w:sz w:val="22"/>
                <w:szCs w:val="22"/>
              </w:rPr>
            </w:pPr>
            <w:r>
              <w:rPr>
                <w:sz w:val="22"/>
                <w:szCs w:val="22"/>
              </w:rPr>
              <w:t>16</w:t>
            </w:r>
          </w:p>
        </w:tc>
      </w:tr>
      <w:tr w:rsidR="0020362D" w14:paraId="5E685946" w14:textId="77777777" w:rsidTr="0020362D">
        <w:trPr>
          <w:jc w:val="center"/>
        </w:trPr>
        <w:tc>
          <w:tcPr>
            <w:tcW w:w="1140" w:type="dxa"/>
          </w:tcPr>
          <w:p w14:paraId="45116D79" w14:textId="77777777" w:rsidR="0020362D" w:rsidRPr="00CC7F9A" w:rsidRDefault="0020362D" w:rsidP="0020362D">
            <w:pPr>
              <w:jc w:val="center"/>
              <w:rPr>
                <w:sz w:val="22"/>
                <w:szCs w:val="22"/>
              </w:rPr>
            </w:pPr>
            <w:r w:rsidRPr="00CC7F9A">
              <w:rPr>
                <w:sz w:val="22"/>
                <w:szCs w:val="22"/>
              </w:rPr>
              <w:t>CO4</w:t>
            </w:r>
          </w:p>
        </w:tc>
        <w:tc>
          <w:tcPr>
            <w:tcW w:w="709" w:type="dxa"/>
          </w:tcPr>
          <w:p w14:paraId="48A19911" w14:textId="77777777" w:rsidR="0020362D" w:rsidRPr="00E4504B" w:rsidRDefault="0020362D" w:rsidP="0020362D">
            <w:pPr>
              <w:jc w:val="center"/>
              <w:rPr>
                <w:sz w:val="22"/>
                <w:szCs w:val="22"/>
              </w:rPr>
            </w:pPr>
          </w:p>
        </w:tc>
        <w:tc>
          <w:tcPr>
            <w:tcW w:w="708" w:type="dxa"/>
          </w:tcPr>
          <w:p w14:paraId="7A7A0068" w14:textId="77777777" w:rsidR="0020362D" w:rsidRPr="00E4504B" w:rsidRDefault="0020362D" w:rsidP="0020362D">
            <w:pPr>
              <w:jc w:val="center"/>
              <w:rPr>
                <w:sz w:val="22"/>
                <w:szCs w:val="22"/>
              </w:rPr>
            </w:pPr>
            <w:r>
              <w:rPr>
                <w:sz w:val="22"/>
                <w:szCs w:val="22"/>
              </w:rPr>
              <w:t>16</w:t>
            </w:r>
          </w:p>
        </w:tc>
        <w:tc>
          <w:tcPr>
            <w:tcW w:w="709" w:type="dxa"/>
          </w:tcPr>
          <w:p w14:paraId="356E90D1" w14:textId="77777777" w:rsidR="0020362D" w:rsidRPr="00E4504B" w:rsidRDefault="0020362D" w:rsidP="0020362D">
            <w:pPr>
              <w:jc w:val="center"/>
              <w:rPr>
                <w:sz w:val="22"/>
                <w:szCs w:val="22"/>
              </w:rPr>
            </w:pPr>
          </w:p>
        </w:tc>
        <w:tc>
          <w:tcPr>
            <w:tcW w:w="709" w:type="dxa"/>
          </w:tcPr>
          <w:p w14:paraId="6DB65F4A" w14:textId="77777777" w:rsidR="0020362D" w:rsidRPr="00E4504B" w:rsidRDefault="0020362D" w:rsidP="0020362D">
            <w:pPr>
              <w:jc w:val="center"/>
              <w:rPr>
                <w:sz w:val="22"/>
                <w:szCs w:val="22"/>
              </w:rPr>
            </w:pPr>
          </w:p>
        </w:tc>
        <w:tc>
          <w:tcPr>
            <w:tcW w:w="709" w:type="dxa"/>
          </w:tcPr>
          <w:p w14:paraId="08729106" w14:textId="77777777" w:rsidR="0020362D" w:rsidRPr="00E4504B" w:rsidRDefault="0020362D" w:rsidP="0020362D">
            <w:pPr>
              <w:jc w:val="center"/>
              <w:rPr>
                <w:sz w:val="22"/>
                <w:szCs w:val="22"/>
              </w:rPr>
            </w:pPr>
          </w:p>
        </w:tc>
        <w:tc>
          <w:tcPr>
            <w:tcW w:w="708" w:type="dxa"/>
          </w:tcPr>
          <w:p w14:paraId="2E323F77" w14:textId="77777777" w:rsidR="0020362D" w:rsidRPr="00E4504B" w:rsidRDefault="0020362D" w:rsidP="0020362D">
            <w:pPr>
              <w:jc w:val="center"/>
              <w:rPr>
                <w:sz w:val="22"/>
                <w:szCs w:val="22"/>
              </w:rPr>
            </w:pPr>
          </w:p>
        </w:tc>
        <w:tc>
          <w:tcPr>
            <w:tcW w:w="993" w:type="dxa"/>
          </w:tcPr>
          <w:p w14:paraId="58B9791E" w14:textId="77777777" w:rsidR="0020362D" w:rsidRPr="00E4504B" w:rsidRDefault="0020362D" w:rsidP="0020362D">
            <w:pPr>
              <w:jc w:val="center"/>
              <w:rPr>
                <w:sz w:val="22"/>
                <w:szCs w:val="22"/>
              </w:rPr>
            </w:pPr>
            <w:r>
              <w:rPr>
                <w:sz w:val="22"/>
                <w:szCs w:val="22"/>
              </w:rPr>
              <w:t>16</w:t>
            </w:r>
          </w:p>
        </w:tc>
      </w:tr>
      <w:tr w:rsidR="0020362D" w14:paraId="18B1A965" w14:textId="77777777" w:rsidTr="0020362D">
        <w:trPr>
          <w:jc w:val="center"/>
        </w:trPr>
        <w:tc>
          <w:tcPr>
            <w:tcW w:w="1140" w:type="dxa"/>
          </w:tcPr>
          <w:p w14:paraId="6435C96A" w14:textId="77777777" w:rsidR="0020362D" w:rsidRPr="00CC7F9A" w:rsidRDefault="0020362D" w:rsidP="0020362D">
            <w:pPr>
              <w:jc w:val="center"/>
              <w:rPr>
                <w:sz w:val="22"/>
                <w:szCs w:val="22"/>
              </w:rPr>
            </w:pPr>
            <w:r w:rsidRPr="00CC7F9A">
              <w:rPr>
                <w:sz w:val="22"/>
                <w:szCs w:val="22"/>
              </w:rPr>
              <w:t>CO5</w:t>
            </w:r>
          </w:p>
        </w:tc>
        <w:tc>
          <w:tcPr>
            <w:tcW w:w="709" w:type="dxa"/>
          </w:tcPr>
          <w:p w14:paraId="7E7CD26D" w14:textId="77777777" w:rsidR="0020362D" w:rsidRPr="00E4504B" w:rsidRDefault="0020362D" w:rsidP="0020362D">
            <w:pPr>
              <w:jc w:val="center"/>
              <w:rPr>
                <w:sz w:val="22"/>
                <w:szCs w:val="22"/>
              </w:rPr>
            </w:pPr>
          </w:p>
        </w:tc>
        <w:tc>
          <w:tcPr>
            <w:tcW w:w="708" w:type="dxa"/>
          </w:tcPr>
          <w:p w14:paraId="15A1A785" w14:textId="77777777" w:rsidR="0020362D" w:rsidRPr="00E4504B" w:rsidRDefault="0020362D" w:rsidP="0020362D">
            <w:pPr>
              <w:jc w:val="center"/>
              <w:rPr>
                <w:sz w:val="22"/>
                <w:szCs w:val="22"/>
              </w:rPr>
            </w:pPr>
          </w:p>
        </w:tc>
        <w:tc>
          <w:tcPr>
            <w:tcW w:w="709" w:type="dxa"/>
          </w:tcPr>
          <w:p w14:paraId="75A45FF9" w14:textId="77777777" w:rsidR="0020362D" w:rsidRPr="00E4504B" w:rsidRDefault="0020362D" w:rsidP="0020362D">
            <w:pPr>
              <w:jc w:val="center"/>
              <w:rPr>
                <w:sz w:val="22"/>
                <w:szCs w:val="22"/>
              </w:rPr>
            </w:pPr>
          </w:p>
        </w:tc>
        <w:tc>
          <w:tcPr>
            <w:tcW w:w="709" w:type="dxa"/>
          </w:tcPr>
          <w:p w14:paraId="3E02B850" w14:textId="77777777" w:rsidR="0020362D" w:rsidRPr="00E4504B" w:rsidRDefault="0020362D" w:rsidP="0020362D">
            <w:pPr>
              <w:jc w:val="center"/>
              <w:rPr>
                <w:sz w:val="22"/>
                <w:szCs w:val="22"/>
              </w:rPr>
            </w:pPr>
          </w:p>
        </w:tc>
        <w:tc>
          <w:tcPr>
            <w:tcW w:w="709" w:type="dxa"/>
          </w:tcPr>
          <w:p w14:paraId="09659B6C" w14:textId="77777777" w:rsidR="0020362D" w:rsidRPr="00E4504B" w:rsidRDefault="0020362D" w:rsidP="0020362D">
            <w:pPr>
              <w:jc w:val="center"/>
              <w:rPr>
                <w:sz w:val="22"/>
                <w:szCs w:val="22"/>
              </w:rPr>
            </w:pPr>
          </w:p>
        </w:tc>
        <w:tc>
          <w:tcPr>
            <w:tcW w:w="708" w:type="dxa"/>
          </w:tcPr>
          <w:p w14:paraId="1A084738" w14:textId="77777777" w:rsidR="0020362D" w:rsidRPr="00E4504B" w:rsidRDefault="0020362D" w:rsidP="0020362D">
            <w:pPr>
              <w:jc w:val="center"/>
              <w:rPr>
                <w:sz w:val="22"/>
                <w:szCs w:val="22"/>
              </w:rPr>
            </w:pPr>
            <w:r>
              <w:rPr>
                <w:sz w:val="22"/>
                <w:szCs w:val="22"/>
              </w:rPr>
              <w:t>16</w:t>
            </w:r>
          </w:p>
        </w:tc>
        <w:tc>
          <w:tcPr>
            <w:tcW w:w="993" w:type="dxa"/>
          </w:tcPr>
          <w:p w14:paraId="4AA0DFAC" w14:textId="77777777" w:rsidR="0020362D" w:rsidRPr="00E4504B" w:rsidRDefault="0020362D" w:rsidP="0020362D">
            <w:pPr>
              <w:jc w:val="center"/>
              <w:rPr>
                <w:sz w:val="22"/>
                <w:szCs w:val="22"/>
              </w:rPr>
            </w:pPr>
            <w:r>
              <w:rPr>
                <w:sz w:val="22"/>
                <w:szCs w:val="22"/>
              </w:rPr>
              <w:t>16</w:t>
            </w:r>
          </w:p>
        </w:tc>
      </w:tr>
      <w:tr w:rsidR="0020362D" w14:paraId="025A8F2D" w14:textId="77777777" w:rsidTr="0020362D">
        <w:trPr>
          <w:jc w:val="center"/>
        </w:trPr>
        <w:tc>
          <w:tcPr>
            <w:tcW w:w="1140" w:type="dxa"/>
          </w:tcPr>
          <w:p w14:paraId="72BC4E59" w14:textId="77777777" w:rsidR="0020362D" w:rsidRPr="00CC7F9A" w:rsidRDefault="0020362D" w:rsidP="0020362D">
            <w:pPr>
              <w:jc w:val="center"/>
              <w:rPr>
                <w:sz w:val="22"/>
                <w:szCs w:val="22"/>
              </w:rPr>
            </w:pPr>
            <w:r w:rsidRPr="00CC7F9A">
              <w:rPr>
                <w:sz w:val="22"/>
                <w:szCs w:val="22"/>
              </w:rPr>
              <w:t>CO6</w:t>
            </w:r>
          </w:p>
        </w:tc>
        <w:tc>
          <w:tcPr>
            <w:tcW w:w="709" w:type="dxa"/>
          </w:tcPr>
          <w:p w14:paraId="3D169130" w14:textId="77777777" w:rsidR="0020362D" w:rsidRPr="00E4504B" w:rsidRDefault="0020362D" w:rsidP="0020362D">
            <w:pPr>
              <w:jc w:val="center"/>
              <w:rPr>
                <w:sz w:val="22"/>
                <w:szCs w:val="22"/>
              </w:rPr>
            </w:pPr>
            <w:r>
              <w:rPr>
                <w:sz w:val="22"/>
                <w:szCs w:val="22"/>
              </w:rPr>
              <w:t>16</w:t>
            </w:r>
          </w:p>
        </w:tc>
        <w:tc>
          <w:tcPr>
            <w:tcW w:w="708" w:type="dxa"/>
          </w:tcPr>
          <w:p w14:paraId="25CCA4CC" w14:textId="77777777" w:rsidR="0020362D" w:rsidRPr="00E4504B" w:rsidRDefault="0020362D" w:rsidP="0020362D">
            <w:pPr>
              <w:jc w:val="center"/>
              <w:rPr>
                <w:sz w:val="22"/>
                <w:szCs w:val="22"/>
              </w:rPr>
            </w:pPr>
          </w:p>
        </w:tc>
        <w:tc>
          <w:tcPr>
            <w:tcW w:w="709" w:type="dxa"/>
          </w:tcPr>
          <w:p w14:paraId="36DAEF17" w14:textId="77777777" w:rsidR="0020362D" w:rsidRPr="00E4504B" w:rsidRDefault="0020362D" w:rsidP="0020362D">
            <w:pPr>
              <w:jc w:val="center"/>
              <w:rPr>
                <w:sz w:val="22"/>
                <w:szCs w:val="22"/>
              </w:rPr>
            </w:pPr>
          </w:p>
        </w:tc>
        <w:tc>
          <w:tcPr>
            <w:tcW w:w="709" w:type="dxa"/>
          </w:tcPr>
          <w:p w14:paraId="08131C0D" w14:textId="77777777" w:rsidR="0020362D" w:rsidRPr="00E4504B" w:rsidRDefault="0020362D" w:rsidP="0020362D">
            <w:pPr>
              <w:jc w:val="center"/>
              <w:rPr>
                <w:sz w:val="22"/>
                <w:szCs w:val="22"/>
              </w:rPr>
            </w:pPr>
            <w:r>
              <w:rPr>
                <w:sz w:val="22"/>
                <w:szCs w:val="22"/>
              </w:rPr>
              <w:t>20</w:t>
            </w:r>
          </w:p>
        </w:tc>
        <w:tc>
          <w:tcPr>
            <w:tcW w:w="709" w:type="dxa"/>
          </w:tcPr>
          <w:p w14:paraId="6027D844" w14:textId="77777777" w:rsidR="0020362D" w:rsidRPr="00E4504B" w:rsidRDefault="0020362D" w:rsidP="0020362D">
            <w:pPr>
              <w:jc w:val="center"/>
              <w:rPr>
                <w:sz w:val="22"/>
                <w:szCs w:val="22"/>
              </w:rPr>
            </w:pPr>
          </w:p>
        </w:tc>
        <w:tc>
          <w:tcPr>
            <w:tcW w:w="708" w:type="dxa"/>
          </w:tcPr>
          <w:p w14:paraId="73A095B9" w14:textId="77777777" w:rsidR="0020362D" w:rsidRPr="00E4504B" w:rsidRDefault="0020362D" w:rsidP="0020362D">
            <w:pPr>
              <w:jc w:val="center"/>
              <w:rPr>
                <w:sz w:val="22"/>
                <w:szCs w:val="22"/>
              </w:rPr>
            </w:pPr>
          </w:p>
        </w:tc>
        <w:tc>
          <w:tcPr>
            <w:tcW w:w="993" w:type="dxa"/>
          </w:tcPr>
          <w:p w14:paraId="729CBF0F" w14:textId="77777777" w:rsidR="0020362D" w:rsidRPr="00E4504B" w:rsidRDefault="0020362D" w:rsidP="0020362D">
            <w:pPr>
              <w:jc w:val="center"/>
              <w:rPr>
                <w:sz w:val="22"/>
                <w:szCs w:val="22"/>
              </w:rPr>
            </w:pPr>
            <w:r>
              <w:rPr>
                <w:sz w:val="22"/>
                <w:szCs w:val="22"/>
              </w:rPr>
              <w:t>36</w:t>
            </w:r>
          </w:p>
        </w:tc>
      </w:tr>
      <w:tr w:rsidR="0020362D" w14:paraId="296EED0A" w14:textId="77777777" w:rsidTr="0020362D">
        <w:trPr>
          <w:jc w:val="center"/>
        </w:trPr>
        <w:tc>
          <w:tcPr>
            <w:tcW w:w="5392" w:type="dxa"/>
            <w:gridSpan w:val="7"/>
          </w:tcPr>
          <w:p w14:paraId="6733540A" w14:textId="77777777" w:rsidR="0020362D" w:rsidRPr="00CC7F9A" w:rsidRDefault="0020362D" w:rsidP="0020362D">
            <w:pPr>
              <w:rPr>
                <w:sz w:val="22"/>
                <w:szCs w:val="22"/>
              </w:rPr>
            </w:pPr>
          </w:p>
        </w:tc>
        <w:tc>
          <w:tcPr>
            <w:tcW w:w="993" w:type="dxa"/>
          </w:tcPr>
          <w:p w14:paraId="372BE14C" w14:textId="77777777" w:rsidR="0020362D" w:rsidRPr="00CC7F9A" w:rsidRDefault="0020362D" w:rsidP="0020362D">
            <w:pPr>
              <w:jc w:val="center"/>
              <w:rPr>
                <w:b/>
                <w:sz w:val="22"/>
                <w:szCs w:val="22"/>
              </w:rPr>
            </w:pPr>
            <w:r w:rsidRPr="00CC7F9A">
              <w:rPr>
                <w:b/>
                <w:sz w:val="22"/>
                <w:szCs w:val="22"/>
              </w:rPr>
              <w:t>132</w:t>
            </w:r>
          </w:p>
        </w:tc>
      </w:tr>
    </w:tbl>
    <w:p w14:paraId="1F88569A" w14:textId="77777777" w:rsidR="0020362D" w:rsidRDefault="0020362D" w:rsidP="0020362D"/>
    <w:p w14:paraId="4C6F0DBD" w14:textId="77777777" w:rsidR="0020362D" w:rsidRDefault="0020362D" w:rsidP="0020362D"/>
    <w:p w14:paraId="5B6EE38D" w14:textId="77777777" w:rsidR="0020362D" w:rsidRDefault="0020362D" w:rsidP="0020362D"/>
    <w:p w14:paraId="481C7489" w14:textId="77777777" w:rsidR="0020362D" w:rsidRDefault="0020362D" w:rsidP="0020362D"/>
    <w:p w14:paraId="06AF7D38" w14:textId="77777777" w:rsidR="0020362D" w:rsidRDefault="0020362D" w:rsidP="0020362D"/>
    <w:p w14:paraId="156391D5" w14:textId="77777777" w:rsidR="0020362D" w:rsidRDefault="0020362D" w:rsidP="0020362D"/>
    <w:p w14:paraId="27DE4C9B" w14:textId="77777777" w:rsidR="0020362D" w:rsidRDefault="0020362D" w:rsidP="0020362D"/>
    <w:p w14:paraId="162DA0F1" w14:textId="77777777" w:rsidR="0020362D" w:rsidRDefault="0020362D" w:rsidP="0020362D"/>
    <w:p w14:paraId="6F83EDBA" w14:textId="77777777" w:rsidR="0020362D" w:rsidRDefault="0020362D" w:rsidP="0020362D"/>
    <w:p w14:paraId="3343F0E8" w14:textId="77777777" w:rsidR="0020362D" w:rsidRDefault="0020362D" w:rsidP="0020362D"/>
    <w:p w14:paraId="507DC354" w14:textId="77777777" w:rsidR="0020362D" w:rsidRDefault="0020362D" w:rsidP="0020362D"/>
    <w:p w14:paraId="03BB5F8F" w14:textId="77777777" w:rsidR="0020362D" w:rsidRDefault="0020362D" w:rsidP="0020362D"/>
    <w:p w14:paraId="464DB5F5" w14:textId="77777777" w:rsidR="0020362D" w:rsidRDefault="0020362D" w:rsidP="0020362D"/>
    <w:p w14:paraId="2E4A5D02" w14:textId="77777777" w:rsidR="0020362D" w:rsidRDefault="0020362D" w:rsidP="0020362D"/>
    <w:p w14:paraId="75DEE9DE" w14:textId="77777777" w:rsidR="0020362D" w:rsidRDefault="0020362D" w:rsidP="0020362D"/>
    <w:p w14:paraId="03BEE92E" w14:textId="77777777" w:rsidR="0020362D" w:rsidRDefault="0020362D" w:rsidP="0020362D"/>
    <w:p w14:paraId="4E04432E" w14:textId="77777777" w:rsidR="0020362D" w:rsidRDefault="0020362D" w:rsidP="0020362D"/>
    <w:p w14:paraId="149221C4" w14:textId="77777777" w:rsidR="0020362D" w:rsidRDefault="0020362D" w:rsidP="0020362D"/>
    <w:p w14:paraId="45261ED0" w14:textId="77777777" w:rsidR="0020362D" w:rsidRDefault="0020362D" w:rsidP="0020362D"/>
    <w:p w14:paraId="6278FDC2" w14:textId="77777777" w:rsidR="0020362D" w:rsidRDefault="0020362D" w:rsidP="0020362D"/>
    <w:p w14:paraId="56ABE067" w14:textId="77777777" w:rsidR="0020362D" w:rsidRDefault="0020362D" w:rsidP="0020362D"/>
    <w:p w14:paraId="1ACCC2F6" w14:textId="77777777" w:rsidR="0020362D" w:rsidRDefault="0020362D" w:rsidP="0020362D"/>
    <w:p w14:paraId="3C600E4A" w14:textId="77777777" w:rsidR="0020362D" w:rsidRDefault="0020362D" w:rsidP="0020362D"/>
    <w:p w14:paraId="4C110C31" w14:textId="77777777" w:rsidR="0020362D" w:rsidRDefault="0020362D" w:rsidP="0020362D"/>
    <w:p w14:paraId="450D8F70" w14:textId="77777777" w:rsidR="0020362D" w:rsidRDefault="0020362D" w:rsidP="0020362D"/>
    <w:p w14:paraId="34449B26" w14:textId="77777777" w:rsidR="0020362D" w:rsidRDefault="0020362D" w:rsidP="0020362D"/>
    <w:p w14:paraId="4700C404" w14:textId="77777777" w:rsidR="0020362D" w:rsidRDefault="0020362D" w:rsidP="0020362D"/>
    <w:p w14:paraId="036CA4AC" w14:textId="77777777" w:rsidR="0020362D" w:rsidRDefault="0020362D" w:rsidP="0020362D"/>
    <w:p w14:paraId="79F61E71" w14:textId="77777777" w:rsidR="0020362D" w:rsidRDefault="0020362D" w:rsidP="0020362D"/>
    <w:p w14:paraId="71FACB96" w14:textId="77777777" w:rsidR="0020362D" w:rsidRDefault="0020362D" w:rsidP="0020362D"/>
    <w:p w14:paraId="3D61211E" w14:textId="77777777" w:rsidR="0020362D" w:rsidRDefault="0020362D" w:rsidP="0020362D"/>
    <w:p w14:paraId="52405DD4" w14:textId="77777777" w:rsidR="0020362D" w:rsidRDefault="0020362D" w:rsidP="0020362D"/>
    <w:p w14:paraId="0A5C775E" w14:textId="77777777" w:rsidR="0020362D" w:rsidRDefault="0020362D" w:rsidP="0020362D"/>
    <w:p w14:paraId="185C1376" w14:textId="77777777" w:rsidR="0020362D" w:rsidRDefault="0020362D" w:rsidP="0020362D"/>
    <w:p w14:paraId="5906014A" w14:textId="77777777" w:rsidR="002B2780" w:rsidRDefault="002B2780">
      <w:pPr>
        <w:spacing w:after="200" w:line="276" w:lineRule="auto"/>
        <w:rPr>
          <w:rFonts w:ascii="Arial" w:hAnsi="Arial" w:cs="Arial"/>
          <w:bCs/>
          <w:noProof/>
        </w:rPr>
      </w:pPr>
      <w:r>
        <w:rPr>
          <w:rFonts w:ascii="Arial" w:hAnsi="Arial" w:cs="Arial"/>
          <w:bCs/>
          <w:noProof/>
        </w:rPr>
        <w:br w:type="page"/>
      </w:r>
    </w:p>
    <w:p w14:paraId="79F62192" w14:textId="4922D9B0" w:rsidR="0020362D" w:rsidRDefault="0020362D" w:rsidP="0020362D">
      <w:pPr>
        <w:jc w:val="center"/>
        <w:rPr>
          <w:rFonts w:ascii="Arial" w:hAnsi="Arial" w:cs="Arial"/>
          <w:bCs/>
          <w:noProof/>
        </w:rPr>
      </w:pPr>
      <w:r>
        <w:rPr>
          <w:rFonts w:ascii="Arial" w:hAnsi="Arial" w:cs="Arial"/>
          <w:noProof/>
        </w:rPr>
        <w:lastRenderedPageBreak/>
        <w:drawing>
          <wp:inline distT="0" distB="0" distL="0" distR="0" wp14:anchorId="5FB0C3CA" wp14:editId="1B540A88">
            <wp:extent cx="5734050" cy="838200"/>
            <wp:effectExtent l="0" t="0" r="0" b="0"/>
            <wp:docPr id="15971" name="Picture 1597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272E3EF" w14:textId="77777777" w:rsidR="0020362D" w:rsidRDefault="0020362D" w:rsidP="0020362D">
      <w:pPr>
        <w:jc w:val="center"/>
        <w:rPr>
          <w:b/>
          <w:bCs/>
        </w:rPr>
      </w:pPr>
    </w:p>
    <w:p w14:paraId="3C9F3871" w14:textId="77777777" w:rsidR="0020362D" w:rsidRDefault="0020362D" w:rsidP="0020362D">
      <w:pPr>
        <w:jc w:val="center"/>
        <w:rPr>
          <w:b/>
          <w:bCs/>
        </w:rPr>
      </w:pPr>
      <w:r>
        <w:rPr>
          <w:b/>
          <w:bCs/>
        </w:rPr>
        <w:t>END SEMESTER EXAMINATION – NOV / DEC 2024</w:t>
      </w:r>
    </w:p>
    <w:p w14:paraId="43452131" w14:textId="77777777" w:rsidR="0020362D" w:rsidRDefault="0020362D" w:rsidP="0020362D"/>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20362D" w:rsidRPr="001E42AE" w14:paraId="4913E3B6" w14:textId="77777777" w:rsidTr="0020362D">
        <w:trPr>
          <w:trHeight w:val="397"/>
          <w:jc w:val="center"/>
        </w:trPr>
        <w:tc>
          <w:tcPr>
            <w:tcW w:w="1555" w:type="dxa"/>
            <w:vAlign w:val="center"/>
          </w:tcPr>
          <w:p w14:paraId="4E171BFB" w14:textId="77777777" w:rsidR="0020362D" w:rsidRPr="0037089B" w:rsidRDefault="0020362D" w:rsidP="0020362D">
            <w:pPr>
              <w:pStyle w:val="Title"/>
              <w:jc w:val="left"/>
              <w:rPr>
                <w:b/>
                <w:szCs w:val="22"/>
              </w:rPr>
            </w:pPr>
            <w:r w:rsidRPr="0037089B">
              <w:rPr>
                <w:b/>
                <w:sz w:val="22"/>
                <w:szCs w:val="22"/>
              </w:rPr>
              <w:t xml:space="preserve">Course Code      </w:t>
            </w:r>
          </w:p>
        </w:tc>
        <w:tc>
          <w:tcPr>
            <w:tcW w:w="6662" w:type="dxa"/>
            <w:vAlign w:val="center"/>
          </w:tcPr>
          <w:p w14:paraId="67995B73" w14:textId="77777777" w:rsidR="0020362D" w:rsidRPr="0037089B" w:rsidRDefault="0020362D" w:rsidP="0020362D">
            <w:pPr>
              <w:pStyle w:val="Title"/>
              <w:jc w:val="left"/>
              <w:rPr>
                <w:b/>
                <w:szCs w:val="22"/>
              </w:rPr>
            </w:pPr>
            <w:r>
              <w:rPr>
                <w:b/>
                <w:sz w:val="22"/>
                <w:szCs w:val="22"/>
              </w:rPr>
              <w:t>24BT3005</w:t>
            </w:r>
          </w:p>
        </w:tc>
        <w:tc>
          <w:tcPr>
            <w:tcW w:w="1417" w:type="dxa"/>
            <w:vAlign w:val="center"/>
          </w:tcPr>
          <w:p w14:paraId="015640DE" w14:textId="77777777" w:rsidR="0020362D" w:rsidRPr="0037089B" w:rsidRDefault="0020362D" w:rsidP="0020362D">
            <w:pPr>
              <w:pStyle w:val="Title"/>
              <w:ind w:left="-468" w:firstLine="468"/>
              <w:jc w:val="left"/>
              <w:rPr>
                <w:szCs w:val="22"/>
              </w:rPr>
            </w:pPr>
            <w:r w:rsidRPr="0037089B">
              <w:rPr>
                <w:b/>
                <w:bCs/>
                <w:sz w:val="22"/>
                <w:szCs w:val="22"/>
              </w:rPr>
              <w:t xml:space="preserve">Duration       </w:t>
            </w:r>
          </w:p>
        </w:tc>
        <w:tc>
          <w:tcPr>
            <w:tcW w:w="851" w:type="dxa"/>
            <w:vAlign w:val="center"/>
          </w:tcPr>
          <w:p w14:paraId="65034250" w14:textId="77777777" w:rsidR="0020362D" w:rsidRPr="0037089B" w:rsidRDefault="0020362D" w:rsidP="0020362D">
            <w:pPr>
              <w:pStyle w:val="Title"/>
              <w:jc w:val="left"/>
              <w:rPr>
                <w:b/>
                <w:szCs w:val="22"/>
              </w:rPr>
            </w:pPr>
            <w:r w:rsidRPr="0037089B">
              <w:rPr>
                <w:b/>
                <w:sz w:val="22"/>
                <w:szCs w:val="22"/>
              </w:rPr>
              <w:t>3hrs</w:t>
            </w:r>
          </w:p>
        </w:tc>
      </w:tr>
      <w:tr w:rsidR="0020362D" w:rsidRPr="001E42AE" w14:paraId="28844FD6" w14:textId="77777777" w:rsidTr="0020362D">
        <w:trPr>
          <w:trHeight w:val="397"/>
          <w:jc w:val="center"/>
        </w:trPr>
        <w:tc>
          <w:tcPr>
            <w:tcW w:w="1555" w:type="dxa"/>
            <w:vAlign w:val="center"/>
          </w:tcPr>
          <w:p w14:paraId="1B138A98" w14:textId="77777777" w:rsidR="0020362D" w:rsidRPr="0037089B" w:rsidRDefault="0020362D" w:rsidP="0020362D">
            <w:pPr>
              <w:pStyle w:val="Title"/>
              <w:ind w:right="-160"/>
              <w:jc w:val="left"/>
              <w:rPr>
                <w:b/>
                <w:szCs w:val="22"/>
              </w:rPr>
            </w:pPr>
            <w:r w:rsidRPr="0037089B">
              <w:rPr>
                <w:b/>
                <w:sz w:val="22"/>
                <w:szCs w:val="22"/>
              </w:rPr>
              <w:t xml:space="preserve">Course </w:t>
            </w:r>
            <w:r>
              <w:rPr>
                <w:b/>
                <w:sz w:val="22"/>
                <w:szCs w:val="22"/>
              </w:rPr>
              <w:t>Title</w:t>
            </w:r>
          </w:p>
        </w:tc>
        <w:tc>
          <w:tcPr>
            <w:tcW w:w="6662" w:type="dxa"/>
            <w:vAlign w:val="center"/>
          </w:tcPr>
          <w:p w14:paraId="57B8BC03" w14:textId="77777777" w:rsidR="0020362D" w:rsidRPr="0037089B" w:rsidRDefault="0020362D" w:rsidP="0020362D">
            <w:pPr>
              <w:pStyle w:val="Title"/>
              <w:jc w:val="left"/>
              <w:rPr>
                <w:b/>
                <w:szCs w:val="22"/>
              </w:rPr>
            </w:pPr>
            <w:r>
              <w:rPr>
                <w:b/>
                <w:sz w:val="22"/>
                <w:szCs w:val="22"/>
              </w:rPr>
              <w:t>ENZYME TECHNOLOGY AND INDUSTRIAL APPLICATIONS</w:t>
            </w:r>
          </w:p>
        </w:tc>
        <w:tc>
          <w:tcPr>
            <w:tcW w:w="1417" w:type="dxa"/>
            <w:vAlign w:val="center"/>
          </w:tcPr>
          <w:p w14:paraId="6511B447" w14:textId="77777777" w:rsidR="0020362D" w:rsidRPr="0037089B" w:rsidRDefault="0020362D" w:rsidP="0020362D">
            <w:pPr>
              <w:pStyle w:val="Title"/>
              <w:jc w:val="left"/>
              <w:rPr>
                <w:b/>
                <w:bCs/>
                <w:szCs w:val="22"/>
              </w:rPr>
            </w:pPr>
            <w:r w:rsidRPr="0037089B">
              <w:rPr>
                <w:b/>
                <w:bCs/>
                <w:sz w:val="22"/>
                <w:szCs w:val="22"/>
              </w:rPr>
              <w:t xml:space="preserve">Max. Marks </w:t>
            </w:r>
          </w:p>
        </w:tc>
        <w:tc>
          <w:tcPr>
            <w:tcW w:w="851" w:type="dxa"/>
            <w:vAlign w:val="center"/>
          </w:tcPr>
          <w:p w14:paraId="733DE4ED" w14:textId="77777777" w:rsidR="0020362D" w:rsidRPr="0037089B" w:rsidRDefault="0020362D" w:rsidP="0020362D">
            <w:pPr>
              <w:pStyle w:val="Title"/>
              <w:jc w:val="left"/>
              <w:rPr>
                <w:b/>
                <w:szCs w:val="22"/>
              </w:rPr>
            </w:pPr>
            <w:r w:rsidRPr="0037089B">
              <w:rPr>
                <w:b/>
                <w:sz w:val="22"/>
                <w:szCs w:val="22"/>
              </w:rPr>
              <w:t>100</w:t>
            </w:r>
          </w:p>
        </w:tc>
      </w:tr>
    </w:tbl>
    <w:p w14:paraId="76F78268" w14:textId="77777777" w:rsidR="0020362D" w:rsidRDefault="0020362D" w:rsidP="0020362D"/>
    <w:tbl>
      <w:tblPr>
        <w:tblStyle w:val="TableGrid"/>
        <w:tblW w:w="5817" w:type="pct"/>
        <w:tblInd w:w="-714" w:type="dxa"/>
        <w:tblLook w:val="04A0" w:firstRow="1" w:lastRow="0" w:firstColumn="1" w:lastColumn="0" w:noHBand="0" w:noVBand="1"/>
      </w:tblPr>
      <w:tblGrid>
        <w:gridCol w:w="570"/>
        <w:gridCol w:w="397"/>
        <w:gridCol w:w="8054"/>
        <w:gridCol w:w="671"/>
        <w:gridCol w:w="538"/>
        <w:gridCol w:w="523"/>
      </w:tblGrid>
      <w:tr w:rsidR="0020362D" w:rsidRPr="00E01670" w14:paraId="610DE954" w14:textId="77777777" w:rsidTr="0020362D">
        <w:trPr>
          <w:trHeight w:val="552"/>
        </w:trPr>
        <w:tc>
          <w:tcPr>
            <w:tcW w:w="265" w:type="pct"/>
            <w:vAlign w:val="center"/>
          </w:tcPr>
          <w:p w14:paraId="1052BC6E" w14:textId="77777777" w:rsidR="0020362D" w:rsidRPr="00E01670" w:rsidRDefault="0020362D" w:rsidP="0020362D">
            <w:pPr>
              <w:jc w:val="center"/>
              <w:rPr>
                <w:b/>
              </w:rPr>
            </w:pPr>
            <w:r w:rsidRPr="00E01670">
              <w:rPr>
                <w:b/>
              </w:rPr>
              <w:t>Q. No.</w:t>
            </w:r>
          </w:p>
        </w:tc>
        <w:tc>
          <w:tcPr>
            <w:tcW w:w="3930" w:type="pct"/>
            <w:gridSpan w:val="2"/>
            <w:vAlign w:val="center"/>
          </w:tcPr>
          <w:p w14:paraId="51138A1F" w14:textId="77777777" w:rsidR="0020362D" w:rsidRPr="00E01670" w:rsidRDefault="0020362D" w:rsidP="0020362D">
            <w:pPr>
              <w:jc w:val="center"/>
              <w:rPr>
                <w:b/>
              </w:rPr>
            </w:pPr>
            <w:r w:rsidRPr="00E01670">
              <w:rPr>
                <w:b/>
              </w:rPr>
              <w:t>Questions</w:t>
            </w:r>
          </w:p>
        </w:tc>
        <w:tc>
          <w:tcPr>
            <w:tcW w:w="312" w:type="pct"/>
            <w:vAlign w:val="center"/>
          </w:tcPr>
          <w:p w14:paraId="75A6B002" w14:textId="77777777" w:rsidR="0020362D" w:rsidRPr="00E01670" w:rsidRDefault="0020362D" w:rsidP="0020362D">
            <w:pPr>
              <w:jc w:val="center"/>
              <w:rPr>
                <w:b/>
              </w:rPr>
            </w:pPr>
            <w:r w:rsidRPr="00E01670">
              <w:rPr>
                <w:b/>
              </w:rPr>
              <w:t>CO</w:t>
            </w:r>
          </w:p>
        </w:tc>
        <w:tc>
          <w:tcPr>
            <w:tcW w:w="250" w:type="pct"/>
            <w:vAlign w:val="center"/>
          </w:tcPr>
          <w:p w14:paraId="16BB3A62" w14:textId="77777777" w:rsidR="0020362D" w:rsidRPr="00E01670" w:rsidRDefault="0020362D" w:rsidP="0020362D">
            <w:pPr>
              <w:jc w:val="center"/>
              <w:rPr>
                <w:b/>
              </w:rPr>
            </w:pPr>
            <w:r w:rsidRPr="00E01670">
              <w:rPr>
                <w:b/>
              </w:rPr>
              <w:t>BL</w:t>
            </w:r>
          </w:p>
        </w:tc>
        <w:tc>
          <w:tcPr>
            <w:tcW w:w="243" w:type="pct"/>
            <w:vAlign w:val="center"/>
          </w:tcPr>
          <w:p w14:paraId="27BB8C9B" w14:textId="77777777" w:rsidR="0020362D" w:rsidRPr="00E01670" w:rsidRDefault="0020362D" w:rsidP="0020362D">
            <w:pPr>
              <w:jc w:val="center"/>
              <w:rPr>
                <w:b/>
              </w:rPr>
            </w:pPr>
            <w:r w:rsidRPr="00E01670">
              <w:rPr>
                <w:b/>
              </w:rPr>
              <w:t>M</w:t>
            </w:r>
          </w:p>
        </w:tc>
      </w:tr>
      <w:tr w:rsidR="0020362D" w:rsidRPr="00E01670" w14:paraId="2A421A0B" w14:textId="77777777" w:rsidTr="0020362D">
        <w:trPr>
          <w:trHeight w:val="552"/>
        </w:trPr>
        <w:tc>
          <w:tcPr>
            <w:tcW w:w="5000" w:type="pct"/>
            <w:gridSpan w:val="6"/>
          </w:tcPr>
          <w:p w14:paraId="6DBD1F3E" w14:textId="77777777" w:rsidR="0020362D" w:rsidRPr="00E01670" w:rsidRDefault="0020362D" w:rsidP="0020362D">
            <w:pPr>
              <w:jc w:val="center"/>
              <w:rPr>
                <w:b/>
                <w:u w:val="single"/>
              </w:rPr>
            </w:pPr>
            <w:r w:rsidRPr="00E01670">
              <w:rPr>
                <w:b/>
                <w:u w:val="single"/>
              </w:rPr>
              <w:t>PART – A (5 X 16 = 80 MARKS)</w:t>
            </w:r>
          </w:p>
          <w:p w14:paraId="0B6484AA" w14:textId="77777777" w:rsidR="0020362D" w:rsidRPr="00E01670" w:rsidRDefault="0020362D" w:rsidP="0020362D">
            <w:pPr>
              <w:jc w:val="center"/>
              <w:rPr>
                <w:b/>
              </w:rPr>
            </w:pPr>
            <w:r w:rsidRPr="00E01670">
              <w:rPr>
                <w:b/>
              </w:rPr>
              <w:t>(Answer any five from the following)</w:t>
            </w:r>
          </w:p>
        </w:tc>
      </w:tr>
      <w:tr w:rsidR="0020362D" w:rsidRPr="00E01670" w14:paraId="4DBD92B6" w14:textId="77777777" w:rsidTr="0020362D">
        <w:trPr>
          <w:trHeight w:val="283"/>
        </w:trPr>
        <w:tc>
          <w:tcPr>
            <w:tcW w:w="265" w:type="pct"/>
          </w:tcPr>
          <w:p w14:paraId="44EDD8E2" w14:textId="77777777" w:rsidR="0020362D" w:rsidRPr="00E01670" w:rsidRDefault="0020362D" w:rsidP="0020362D">
            <w:pPr>
              <w:jc w:val="center"/>
            </w:pPr>
            <w:r w:rsidRPr="00E01670">
              <w:t>1.</w:t>
            </w:r>
          </w:p>
        </w:tc>
        <w:tc>
          <w:tcPr>
            <w:tcW w:w="185" w:type="pct"/>
          </w:tcPr>
          <w:p w14:paraId="73A63B7A" w14:textId="77777777" w:rsidR="0020362D" w:rsidRPr="00E01670" w:rsidRDefault="0020362D" w:rsidP="0020362D">
            <w:pPr>
              <w:jc w:val="center"/>
            </w:pPr>
            <w:r w:rsidRPr="00E01670">
              <w:t>a.</w:t>
            </w:r>
          </w:p>
        </w:tc>
        <w:tc>
          <w:tcPr>
            <w:tcW w:w="3745" w:type="pct"/>
            <w:vAlign w:val="bottom"/>
          </w:tcPr>
          <w:p w14:paraId="4B44AE4E" w14:textId="77777777" w:rsidR="0020362D" w:rsidRPr="00E01670" w:rsidRDefault="0020362D" w:rsidP="0020362D">
            <w:pPr>
              <w:jc w:val="both"/>
            </w:pPr>
            <w:r w:rsidRPr="00E01670">
              <w:t>Explain the Enzyme Commission’s system of classification of enzymes with examples.</w:t>
            </w:r>
          </w:p>
        </w:tc>
        <w:tc>
          <w:tcPr>
            <w:tcW w:w="312" w:type="pct"/>
          </w:tcPr>
          <w:p w14:paraId="24DFD143" w14:textId="77777777" w:rsidR="0020362D" w:rsidRPr="00E01670" w:rsidRDefault="0020362D" w:rsidP="0020362D">
            <w:pPr>
              <w:jc w:val="center"/>
            </w:pPr>
            <w:r w:rsidRPr="00E01670">
              <w:t>CO1</w:t>
            </w:r>
          </w:p>
        </w:tc>
        <w:tc>
          <w:tcPr>
            <w:tcW w:w="250" w:type="pct"/>
          </w:tcPr>
          <w:p w14:paraId="396BB289" w14:textId="77777777" w:rsidR="0020362D" w:rsidRPr="00E01670" w:rsidRDefault="0020362D" w:rsidP="0020362D">
            <w:pPr>
              <w:jc w:val="center"/>
            </w:pPr>
            <w:r w:rsidRPr="00E01670">
              <w:t>R</w:t>
            </w:r>
          </w:p>
        </w:tc>
        <w:tc>
          <w:tcPr>
            <w:tcW w:w="243" w:type="pct"/>
          </w:tcPr>
          <w:p w14:paraId="73ACF846" w14:textId="77777777" w:rsidR="0020362D" w:rsidRPr="00E01670" w:rsidRDefault="0020362D" w:rsidP="0020362D">
            <w:pPr>
              <w:jc w:val="center"/>
            </w:pPr>
            <w:r w:rsidRPr="00E01670">
              <w:t>8</w:t>
            </w:r>
          </w:p>
        </w:tc>
      </w:tr>
      <w:tr w:rsidR="0020362D" w:rsidRPr="00E01670" w14:paraId="1C88C86F" w14:textId="77777777" w:rsidTr="0020362D">
        <w:trPr>
          <w:trHeight w:val="283"/>
        </w:trPr>
        <w:tc>
          <w:tcPr>
            <w:tcW w:w="265" w:type="pct"/>
          </w:tcPr>
          <w:p w14:paraId="7CB21E90" w14:textId="77777777" w:rsidR="0020362D" w:rsidRPr="00E01670" w:rsidRDefault="0020362D" w:rsidP="0020362D">
            <w:pPr>
              <w:jc w:val="center"/>
            </w:pPr>
          </w:p>
        </w:tc>
        <w:tc>
          <w:tcPr>
            <w:tcW w:w="185" w:type="pct"/>
          </w:tcPr>
          <w:p w14:paraId="584B8155" w14:textId="77777777" w:rsidR="0020362D" w:rsidRPr="00E01670" w:rsidRDefault="0020362D" w:rsidP="0020362D">
            <w:pPr>
              <w:jc w:val="center"/>
            </w:pPr>
            <w:r w:rsidRPr="00E01670">
              <w:t>b.</w:t>
            </w:r>
          </w:p>
        </w:tc>
        <w:tc>
          <w:tcPr>
            <w:tcW w:w="3745" w:type="pct"/>
            <w:vAlign w:val="bottom"/>
          </w:tcPr>
          <w:p w14:paraId="63AD8001" w14:textId="77777777" w:rsidR="0020362D" w:rsidRPr="00E01670" w:rsidRDefault="0020362D" w:rsidP="0020362D">
            <w:pPr>
              <w:jc w:val="both"/>
              <w:rPr>
                <w:bCs/>
              </w:rPr>
            </w:pPr>
            <w:r w:rsidRPr="00E01670">
              <w:rPr>
                <w:bCs/>
              </w:rPr>
              <w:t>How are enzymes classified based on their specificity? Explain each specificity with an example.</w:t>
            </w:r>
          </w:p>
        </w:tc>
        <w:tc>
          <w:tcPr>
            <w:tcW w:w="312" w:type="pct"/>
          </w:tcPr>
          <w:p w14:paraId="1214964F" w14:textId="77777777" w:rsidR="0020362D" w:rsidRPr="00E01670" w:rsidRDefault="0020362D" w:rsidP="0020362D">
            <w:pPr>
              <w:jc w:val="center"/>
            </w:pPr>
            <w:r w:rsidRPr="00E01670">
              <w:t>CO1</w:t>
            </w:r>
          </w:p>
        </w:tc>
        <w:tc>
          <w:tcPr>
            <w:tcW w:w="250" w:type="pct"/>
          </w:tcPr>
          <w:p w14:paraId="3AD71669" w14:textId="77777777" w:rsidR="0020362D" w:rsidRPr="00E01670" w:rsidRDefault="0020362D" w:rsidP="0020362D">
            <w:pPr>
              <w:jc w:val="center"/>
            </w:pPr>
            <w:r w:rsidRPr="00E01670">
              <w:t>U</w:t>
            </w:r>
          </w:p>
        </w:tc>
        <w:tc>
          <w:tcPr>
            <w:tcW w:w="243" w:type="pct"/>
          </w:tcPr>
          <w:p w14:paraId="68839F72" w14:textId="77777777" w:rsidR="0020362D" w:rsidRPr="00E01670" w:rsidRDefault="0020362D" w:rsidP="0020362D">
            <w:pPr>
              <w:jc w:val="center"/>
            </w:pPr>
            <w:r w:rsidRPr="00E01670">
              <w:t>8</w:t>
            </w:r>
          </w:p>
        </w:tc>
      </w:tr>
      <w:tr w:rsidR="0020362D" w:rsidRPr="00E01670" w14:paraId="220F36DF" w14:textId="77777777" w:rsidTr="0020362D">
        <w:trPr>
          <w:trHeight w:val="283"/>
        </w:trPr>
        <w:tc>
          <w:tcPr>
            <w:tcW w:w="265" w:type="pct"/>
          </w:tcPr>
          <w:p w14:paraId="467E1301" w14:textId="77777777" w:rsidR="0020362D" w:rsidRPr="00E01670" w:rsidRDefault="0020362D" w:rsidP="0020362D">
            <w:pPr>
              <w:jc w:val="center"/>
            </w:pPr>
          </w:p>
        </w:tc>
        <w:tc>
          <w:tcPr>
            <w:tcW w:w="185" w:type="pct"/>
          </w:tcPr>
          <w:p w14:paraId="6DABEE8B" w14:textId="77777777" w:rsidR="0020362D" w:rsidRPr="00E01670" w:rsidRDefault="0020362D" w:rsidP="0020362D">
            <w:pPr>
              <w:jc w:val="center"/>
            </w:pPr>
          </w:p>
        </w:tc>
        <w:tc>
          <w:tcPr>
            <w:tcW w:w="3745" w:type="pct"/>
            <w:vAlign w:val="bottom"/>
          </w:tcPr>
          <w:p w14:paraId="77EB3AE3" w14:textId="77777777" w:rsidR="0020362D" w:rsidRPr="00E01670" w:rsidRDefault="0020362D" w:rsidP="0020362D">
            <w:pPr>
              <w:jc w:val="both"/>
            </w:pPr>
          </w:p>
        </w:tc>
        <w:tc>
          <w:tcPr>
            <w:tcW w:w="312" w:type="pct"/>
          </w:tcPr>
          <w:p w14:paraId="163F01FD" w14:textId="77777777" w:rsidR="0020362D" w:rsidRPr="00E01670" w:rsidRDefault="0020362D" w:rsidP="0020362D">
            <w:pPr>
              <w:jc w:val="center"/>
            </w:pPr>
          </w:p>
        </w:tc>
        <w:tc>
          <w:tcPr>
            <w:tcW w:w="250" w:type="pct"/>
          </w:tcPr>
          <w:p w14:paraId="0A3C1391" w14:textId="77777777" w:rsidR="0020362D" w:rsidRPr="00E01670" w:rsidRDefault="0020362D" w:rsidP="0020362D">
            <w:pPr>
              <w:jc w:val="center"/>
            </w:pPr>
          </w:p>
        </w:tc>
        <w:tc>
          <w:tcPr>
            <w:tcW w:w="243" w:type="pct"/>
          </w:tcPr>
          <w:p w14:paraId="3DC74E2F" w14:textId="77777777" w:rsidR="0020362D" w:rsidRPr="00E01670" w:rsidRDefault="0020362D" w:rsidP="0020362D">
            <w:pPr>
              <w:jc w:val="center"/>
            </w:pPr>
          </w:p>
        </w:tc>
      </w:tr>
      <w:tr w:rsidR="0020362D" w:rsidRPr="00E01670" w14:paraId="6B3661D2" w14:textId="77777777" w:rsidTr="0020362D">
        <w:trPr>
          <w:trHeight w:val="283"/>
        </w:trPr>
        <w:tc>
          <w:tcPr>
            <w:tcW w:w="265" w:type="pct"/>
          </w:tcPr>
          <w:p w14:paraId="3CB8BBAA" w14:textId="77777777" w:rsidR="0020362D" w:rsidRPr="00E01670" w:rsidRDefault="0020362D" w:rsidP="0020362D">
            <w:pPr>
              <w:jc w:val="center"/>
            </w:pPr>
            <w:r w:rsidRPr="00E01670">
              <w:t>2.</w:t>
            </w:r>
          </w:p>
        </w:tc>
        <w:tc>
          <w:tcPr>
            <w:tcW w:w="185" w:type="pct"/>
          </w:tcPr>
          <w:p w14:paraId="16043A82" w14:textId="77777777" w:rsidR="0020362D" w:rsidRPr="00E01670" w:rsidRDefault="0020362D" w:rsidP="0020362D">
            <w:pPr>
              <w:jc w:val="center"/>
            </w:pPr>
          </w:p>
        </w:tc>
        <w:tc>
          <w:tcPr>
            <w:tcW w:w="3745" w:type="pct"/>
            <w:vAlign w:val="bottom"/>
          </w:tcPr>
          <w:p w14:paraId="3B454739" w14:textId="77777777" w:rsidR="0020362D" w:rsidRPr="00E01670" w:rsidRDefault="0020362D" w:rsidP="0020362D">
            <w:pPr>
              <w:jc w:val="both"/>
            </w:pPr>
            <w:r w:rsidRPr="00E01670">
              <w:t>The following results were obtained for an enzyme-catalyzed reaction. Estimate K</w:t>
            </w:r>
            <w:r w:rsidRPr="00E01670">
              <w:rPr>
                <w:vertAlign w:val="subscript"/>
              </w:rPr>
              <w:t>m</w:t>
            </w:r>
            <w:r w:rsidRPr="00E01670">
              <w:t xml:space="preserve"> and V</w:t>
            </w:r>
            <w:r w:rsidRPr="00E01670">
              <w:rPr>
                <w:vertAlign w:val="subscript"/>
              </w:rPr>
              <w:t>max</w:t>
            </w:r>
            <w:r w:rsidRPr="00E01670">
              <w:t xml:space="preserve"> using Eadie-Hofstee plot and Hanes-Wolf plot</w:t>
            </w:r>
            <w:r>
              <w:t>.</w:t>
            </w:r>
          </w:p>
          <w:tbl>
            <w:tblPr>
              <w:tblStyle w:val="TableGrid"/>
              <w:tblW w:w="0" w:type="auto"/>
              <w:tblLook w:val="04A0" w:firstRow="1" w:lastRow="0" w:firstColumn="1" w:lastColumn="0" w:noHBand="0" w:noVBand="1"/>
            </w:tblPr>
            <w:tblGrid>
              <w:gridCol w:w="3596"/>
              <w:gridCol w:w="576"/>
              <w:gridCol w:w="636"/>
              <w:gridCol w:w="636"/>
              <w:gridCol w:w="636"/>
              <w:gridCol w:w="636"/>
            </w:tblGrid>
            <w:tr w:rsidR="0020362D" w:rsidRPr="00E01670" w14:paraId="22798023" w14:textId="77777777" w:rsidTr="0020362D">
              <w:tc>
                <w:tcPr>
                  <w:tcW w:w="3596" w:type="dxa"/>
                </w:tcPr>
                <w:p w14:paraId="6BCA1FCF" w14:textId="77777777" w:rsidR="0020362D" w:rsidRPr="00E01670" w:rsidRDefault="0020362D" w:rsidP="0020362D">
                  <w:pPr>
                    <w:jc w:val="both"/>
                  </w:pPr>
                  <w:r w:rsidRPr="00E01670">
                    <w:t>Substrate concentration (mmol L</w:t>
                  </w:r>
                  <w:r w:rsidRPr="00E01670">
                    <w:rPr>
                      <w:vertAlign w:val="superscript"/>
                    </w:rPr>
                    <w:t>-1</w:t>
                  </w:r>
                  <w:r w:rsidRPr="00E01670">
                    <w:t>)</w:t>
                  </w:r>
                </w:p>
              </w:tc>
              <w:tc>
                <w:tcPr>
                  <w:tcW w:w="576" w:type="dxa"/>
                </w:tcPr>
                <w:p w14:paraId="44333AB1" w14:textId="77777777" w:rsidR="0020362D" w:rsidRPr="00E01670" w:rsidRDefault="0020362D" w:rsidP="0020362D">
                  <w:pPr>
                    <w:jc w:val="both"/>
                  </w:pPr>
                  <w:r w:rsidRPr="00E01670">
                    <w:t>5.0</w:t>
                  </w:r>
                </w:p>
              </w:tc>
              <w:tc>
                <w:tcPr>
                  <w:tcW w:w="636" w:type="dxa"/>
                </w:tcPr>
                <w:p w14:paraId="7C5F60C1" w14:textId="77777777" w:rsidR="0020362D" w:rsidRPr="00E01670" w:rsidRDefault="0020362D" w:rsidP="0020362D">
                  <w:pPr>
                    <w:jc w:val="both"/>
                  </w:pPr>
                  <w:r w:rsidRPr="00E01670">
                    <w:t>6.67</w:t>
                  </w:r>
                </w:p>
              </w:tc>
              <w:tc>
                <w:tcPr>
                  <w:tcW w:w="636" w:type="dxa"/>
                </w:tcPr>
                <w:p w14:paraId="720FBEC0" w14:textId="77777777" w:rsidR="0020362D" w:rsidRPr="00E01670" w:rsidRDefault="0020362D" w:rsidP="0020362D">
                  <w:pPr>
                    <w:jc w:val="both"/>
                  </w:pPr>
                  <w:r w:rsidRPr="00E01670">
                    <w:t>10.0</w:t>
                  </w:r>
                </w:p>
              </w:tc>
              <w:tc>
                <w:tcPr>
                  <w:tcW w:w="636" w:type="dxa"/>
                </w:tcPr>
                <w:p w14:paraId="6115C8A7" w14:textId="77777777" w:rsidR="0020362D" w:rsidRPr="00E01670" w:rsidRDefault="0020362D" w:rsidP="0020362D">
                  <w:pPr>
                    <w:jc w:val="both"/>
                  </w:pPr>
                  <w:r w:rsidRPr="00E01670">
                    <w:t>20.0</w:t>
                  </w:r>
                </w:p>
              </w:tc>
              <w:tc>
                <w:tcPr>
                  <w:tcW w:w="636" w:type="dxa"/>
                </w:tcPr>
                <w:p w14:paraId="1BBFA715" w14:textId="77777777" w:rsidR="0020362D" w:rsidRPr="00E01670" w:rsidRDefault="0020362D" w:rsidP="0020362D">
                  <w:pPr>
                    <w:jc w:val="both"/>
                  </w:pPr>
                  <w:r w:rsidRPr="00E01670">
                    <w:t>40.0</w:t>
                  </w:r>
                </w:p>
              </w:tc>
            </w:tr>
            <w:tr w:rsidR="0020362D" w:rsidRPr="00E01670" w14:paraId="03ED8BB3" w14:textId="77777777" w:rsidTr="0020362D">
              <w:tc>
                <w:tcPr>
                  <w:tcW w:w="3596" w:type="dxa"/>
                </w:tcPr>
                <w:p w14:paraId="2A357856" w14:textId="77777777" w:rsidR="0020362D" w:rsidRPr="00E01670" w:rsidRDefault="0020362D" w:rsidP="0020362D">
                  <w:pPr>
                    <w:jc w:val="both"/>
                  </w:pPr>
                  <w:r w:rsidRPr="00E01670">
                    <w:t>Initial velocity (µmol L</w:t>
                  </w:r>
                  <w:r w:rsidRPr="00E01670">
                    <w:rPr>
                      <w:vertAlign w:val="superscript"/>
                    </w:rPr>
                    <w:t>-1</w:t>
                  </w:r>
                  <w:r w:rsidRPr="00E01670">
                    <w:t xml:space="preserve"> min</w:t>
                  </w:r>
                  <w:r w:rsidRPr="00E01670">
                    <w:rPr>
                      <w:vertAlign w:val="superscript"/>
                    </w:rPr>
                    <w:t>-1</w:t>
                  </w:r>
                  <w:r w:rsidRPr="00E01670">
                    <w:t>)</w:t>
                  </w:r>
                </w:p>
              </w:tc>
              <w:tc>
                <w:tcPr>
                  <w:tcW w:w="576" w:type="dxa"/>
                </w:tcPr>
                <w:p w14:paraId="605648DE" w14:textId="77777777" w:rsidR="0020362D" w:rsidRPr="00E01670" w:rsidRDefault="0020362D" w:rsidP="0020362D">
                  <w:pPr>
                    <w:jc w:val="both"/>
                  </w:pPr>
                  <w:r w:rsidRPr="00E01670">
                    <w:t>147</w:t>
                  </w:r>
                </w:p>
              </w:tc>
              <w:tc>
                <w:tcPr>
                  <w:tcW w:w="636" w:type="dxa"/>
                </w:tcPr>
                <w:p w14:paraId="69364D61" w14:textId="77777777" w:rsidR="0020362D" w:rsidRPr="00E01670" w:rsidRDefault="0020362D" w:rsidP="0020362D">
                  <w:pPr>
                    <w:jc w:val="both"/>
                  </w:pPr>
                  <w:r w:rsidRPr="00E01670">
                    <w:t>182</w:t>
                  </w:r>
                </w:p>
              </w:tc>
              <w:tc>
                <w:tcPr>
                  <w:tcW w:w="636" w:type="dxa"/>
                </w:tcPr>
                <w:p w14:paraId="63436F2F" w14:textId="77777777" w:rsidR="0020362D" w:rsidRPr="00E01670" w:rsidRDefault="0020362D" w:rsidP="0020362D">
                  <w:pPr>
                    <w:jc w:val="both"/>
                  </w:pPr>
                  <w:r w:rsidRPr="00E01670">
                    <w:t>233</w:t>
                  </w:r>
                </w:p>
              </w:tc>
              <w:tc>
                <w:tcPr>
                  <w:tcW w:w="636" w:type="dxa"/>
                </w:tcPr>
                <w:p w14:paraId="2D0D3BF6" w14:textId="77777777" w:rsidR="0020362D" w:rsidRPr="00E01670" w:rsidRDefault="0020362D" w:rsidP="0020362D">
                  <w:pPr>
                    <w:jc w:val="both"/>
                  </w:pPr>
                  <w:r w:rsidRPr="00E01670">
                    <w:t>323</w:t>
                  </w:r>
                </w:p>
              </w:tc>
              <w:tc>
                <w:tcPr>
                  <w:tcW w:w="636" w:type="dxa"/>
                </w:tcPr>
                <w:p w14:paraId="6FC216B2" w14:textId="77777777" w:rsidR="0020362D" w:rsidRPr="00E01670" w:rsidRDefault="0020362D" w:rsidP="0020362D">
                  <w:pPr>
                    <w:jc w:val="both"/>
                  </w:pPr>
                  <w:r w:rsidRPr="00E01670">
                    <w:t>400</w:t>
                  </w:r>
                </w:p>
              </w:tc>
            </w:tr>
          </w:tbl>
          <w:p w14:paraId="4B150E32" w14:textId="77777777" w:rsidR="0020362D" w:rsidRPr="00E01670" w:rsidRDefault="0020362D" w:rsidP="0020362D">
            <w:pPr>
              <w:jc w:val="both"/>
            </w:pPr>
          </w:p>
        </w:tc>
        <w:tc>
          <w:tcPr>
            <w:tcW w:w="312" w:type="pct"/>
          </w:tcPr>
          <w:p w14:paraId="01CE688A" w14:textId="77777777" w:rsidR="0020362D" w:rsidRPr="00E01670" w:rsidRDefault="0020362D" w:rsidP="0020362D">
            <w:pPr>
              <w:jc w:val="center"/>
            </w:pPr>
            <w:r w:rsidRPr="00E01670">
              <w:t>CO2</w:t>
            </w:r>
          </w:p>
        </w:tc>
        <w:tc>
          <w:tcPr>
            <w:tcW w:w="250" w:type="pct"/>
          </w:tcPr>
          <w:p w14:paraId="668D1779" w14:textId="77777777" w:rsidR="0020362D" w:rsidRPr="00E01670" w:rsidRDefault="0020362D" w:rsidP="0020362D">
            <w:pPr>
              <w:jc w:val="center"/>
            </w:pPr>
            <w:r w:rsidRPr="00E01670">
              <w:t>E</w:t>
            </w:r>
          </w:p>
        </w:tc>
        <w:tc>
          <w:tcPr>
            <w:tcW w:w="243" w:type="pct"/>
          </w:tcPr>
          <w:p w14:paraId="4DCA76A4" w14:textId="77777777" w:rsidR="0020362D" w:rsidRPr="00E01670" w:rsidRDefault="0020362D" w:rsidP="0020362D">
            <w:pPr>
              <w:jc w:val="center"/>
            </w:pPr>
            <w:r w:rsidRPr="00E01670">
              <w:t>16</w:t>
            </w:r>
          </w:p>
        </w:tc>
      </w:tr>
      <w:tr w:rsidR="0020362D" w:rsidRPr="00E01670" w14:paraId="32DF9D2C" w14:textId="77777777" w:rsidTr="0020362D">
        <w:trPr>
          <w:trHeight w:val="283"/>
        </w:trPr>
        <w:tc>
          <w:tcPr>
            <w:tcW w:w="265" w:type="pct"/>
          </w:tcPr>
          <w:p w14:paraId="205392E0" w14:textId="77777777" w:rsidR="0020362D" w:rsidRPr="00E01670" w:rsidRDefault="0020362D" w:rsidP="0020362D">
            <w:pPr>
              <w:jc w:val="center"/>
            </w:pPr>
          </w:p>
        </w:tc>
        <w:tc>
          <w:tcPr>
            <w:tcW w:w="185" w:type="pct"/>
          </w:tcPr>
          <w:p w14:paraId="41367045" w14:textId="77777777" w:rsidR="0020362D" w:rsidRPr="00E01670" w:rsidRDefault="0020362D" w:rsidP="0020362D">
            <w:pPr>
              <w:jc w:val="center"/>
            </w:pPr>
          </w:p>
        </w:tc>
        <w:tc>
          <w:tcPr>
            <w:tcW w:w="3745" w:type="pct"/>
            <w:vAlign w:val="bottom"/>
          </w:tcPr>
          <w:p w14:paraId="607DD930" w14:textId="77777777" w:rsidR="0020362D" w:rsidRPr="00E01670" w:rsidRDefault="0020362D" w:rsidP="0020362D">
            <w:pPr>
              <w:jc w:val="both"/>
            </w:pPr>
          </w:p>
        </w:tc>
        <w:tc>
          <w:tcPr>
            <w:tcW w:w="312" w:type="pct"/>
          </w:tcPr>
          <w:p w14:paraId="5701E346" w14:textId="77777777" w:rsidR="0020362D" w:rsidRPr="00E01670" w:rsidRDefault="0020362D" w:rsidP="0020362D">
            <w:pPr>
              <w:jc w:val="center"/>
            </w:pPr>
          </w:p>
        </w:tc>
        <w:tc>
          <w:tcPr>
            <w:tcW w:w="250" w:type="pct"/>
          </w:tcPr>
          <w:p w14:paraId="7E78D04A" w14:textId="77777777" w:rsidR="0020362D" w:rsidRPr="00E01670" w:rsidRDefault="0020362D" w:rsidP="0020362D">
            <w:pPr>
              <w:jc w:val="center"/>
            </w:pPr>
          </w:p>
        </w:tc>
        <w:tc>
          <w:tcPr>
            <w:tcW w:w="243" w:type="pct"/>
          </w:tcPr>
          <w:p w14:paraId="7BDB9B3E" w14:textId="77777777" w:rsidR="0020362D" w:rsidRPr="00E01670" w:rsidRDefault="0020362D" w:rsidP="0020362D">
            <w:pPr>
              <w:jc w:val="center"/>
            </w:pPr>
          </w:p>
        </w:tc>
      </w:tr>
      <w:tr w:rsidR="0020362D" w:rsidRPr="00E01670" w14:paraId="5A6D6D49" w14:textId="77777777" w:rsidTr="0020362D">
        <w:trPr>
          <w:trHeight w:val="283"/>
        </w:trPr>
        <w:tc>
          <w:tcPr>
            <w:tcW w:w="265" w:type="pct"/>
          </w:tcPr>
          <w:p w14:paraId="479D805E" w14:textId="77777777" w:rsidR="0020362D" w:rsidRPr="00E01670" w:rsidRDefault="0020362D" w:rsidP="0020362D">
            <w:pPr>
              <w:jc w:val="center"/>
            </w:pPr>
            <w:r w:rsidRPr="00E01670">
              <w:t>3.</w:t>
            </w:r>
          </w:p>
        </w:tc>
        <w:tc>
          <w:tcPr>
            <w:tcW w:w="185" w:type="pct"/>
          </w:tcPr>
          <w:p w14:paraId="005278C2" w14:textId="77777777" w:rsidR="0020362D" w:rsidRPr="00E01670" w:rsidRDefault="0020362D" w:rsidP="0020362D">
            <w:pPr>
              <w:jc w:val="center"/>
            </w:pPr>
          </w:p>
        </w:tc>
        <w:tc>
          <w:tcPr>
            <w:tcW w:w="3745" w:type="pct"/>
            <w:vAlign w:val="bottom"/>
          </w:tcPr>
          <w:p w14:paraId="76EF5F73" w14:textId="77777777" w:rsidR="0020362D" w:rsidRPr="00E01670" w:rsidRDefault="0020362D" w:rsidP="0020362D">
            <w:pPr>
              <w:jc w:val="both"/>
              <w:rPr>
                <w:bCs/>
              </w:rPr>
            </w:pPr>
            <w:r w:rsidRPr="00E01670">
              <w:t>Derive the expression for uncompetitive and noncompetitive inhibition reactions and explain it with the help of a line-weaver Burk plot.</w:t>
            </w:r>
          </w:p>
        </w:tc>
        <w:tc>
          <w:tcPr>
            <w:tcW w:w="312" w:type="pct"/>
          </w:tcPr>
          <w:p w14:paraId="582DA8BA" w14:textId="77777777" w:rsidR="0020362D" w:rsidRPr="00E01670" w:rsidRDefault="0020362D" w:rsidP="0020362D">
            <w:pPr>
              <w:jc w:val="center"/>
            </w:pPr>
            <w:r w:rsidRPr="00E01670">
              <w:t>CO2</w:t>
            </w:r>
          </w:p>
        </w:tc>
        <w:tc>
          <w:tcPr>
            <w:tcW w:w="250" w:type="pct"/>
          </w:tcPr>
          <w:p w14:paraId="6AAEC9A6" w14:textId="77777777" w:rsidR="0020362D" w:rsidRPr="00E01670" w:rsidRDefault="0020362D" w:rsidP="0020362D">
            <w:pPr>
              <w:jc w:val="center"/>
            </w:pPr>
            <w:r w:rsidRPr="00E01670">
              <w:t>A</w:t>
            </w:r>
          </w:p>
        </w:tc>
        <w:tc>
          <w:tcPr>
            <w:tcW w:w="243" w:type="pct"/>
          </w:tcPr>
          <w:p w14:paraId="4E7ADC97" w14:textId="77777777" w:rsidR="0020362D" w:rsidRPr="00E01670" w:rsidRDefault="0020362D" w:rsidP="0020362D">
            <w:pPr>
              <w:jc w:val="center"/>
            </w:pPr>
            <w:r w:rsidRPr="00E01670">
              <w:t>8</w:t>
            </w:r>
          </w:p>
        </w:tc>
      </w:tr>
      <w:tr w:rsidR="0020362D" w:rsidRPr="00E01670" w14:paraId="2FFDF93E" w14:textId="77777777" w:rsidTr="0020362D">
        <w:trPr>
          <w:trHeight w:val="283"/>
        </w:trPr>
        <w:tc>
          <w:tcPr>
            <w:tcW w:w="265" w:type="pct"/>
          </w:tcPr>
          <w:p w14:paraId="330680F5" w14:textId="77777777" w:rsidR="0020362D" w:rsidRPr="00E01670" w:rsidRDefault="0020362D" w:rsidP="0020362D">
            <w:pPr>
              <w:jc w:val="center"/>
            </w:pPr>
          </w:p>
        </w:tc>
        <w:tc>
          <w:tcPr>
            <w:tcW w:w="185" w:type="pct"/>
          </w:tcPr>
          <w:p w14:paraId="1B8DFF03" w14:textId="77777777" w:rsidR="0020362D" w:rsidRPr="00E01670" w:rsidRDefault="0020362D" w:rsidP="0020362D">
            <w:pPr>
              <w:jc w:val="center"/>
            </w:pPr>
          </w:p>
        </w:tc>
        <w:tc>
          <w:tcPr>
            <w:tcW w:w="3745" w:type="pct"/>
            <w:vAlign w:val="bottom"/>
          </w:tcPr>
          <w:p w14:paraId="317CDEEC" w14:textId="77777777" w:rsidR="0020362D" w:rsidRPr="00E01670" w:rsidRDefault="0020362D" w:rsidP="0020362D">
            <w:pPr>
              <w:jc w:val="both"/>
            </w:pPr>
            <w:r w:rsidRPr="00E01670">
              <w:t>What is immobilization? Compare the physical and chemical methods of immobilization of enzymes with examples.</w:t>
            </w:r>
          </w:p>
        </w:tc>
        <w:tc>
          <w:tcPr>
            <w:tcW w:w="312" w:type="pct"/>
          </w:tcPr>
          <w:p w14:paraId="1E80CC7E" w14:textId="77777777" w:rsidR="0020362D" w:rsidRPr="00E01670" w:rsidRDefault="0020362D" w:rsidP="0020362D">
            <w:pPr>
              <w:jc w:val="center"/>
            </w:pPr>
            <w:r w:rsidRPr="00E01670">
              <w:t>CO3</w:t>
            </w:r>
          </w:p>
        </w:tc>
        <w:tc>
          <w:tcPr>
            <w:tcW w:w="250" w:type="pct"/>
          </w:tcPr>
          <w:p w14:paraId="4E31BF8F" w14:textId="77777777" w:rsidR="0020362D" w:rsidRPr="00E01670" w:rsidRDefault="0020362D" w:rsidP="0020362D">
            <w:pPr>
              <w:jc w:val="center"/>
            </w:pPr>
            <w:r w:rsidRPr="00E01670">
              <w:t>An</w:t>
            </w:r>
          </w:p>
        </w:tc>
        <w:tc>
          <w:tcPr>
            <w:tcW w:w="243" w:type="pct"/>
          </w:tcPr>
          <w:p w14:paraId="658EBD38" w14:textId="77777777" w:rsidR="0020362D" w:rsidRPr="00E01670" w:rsidRDefault="0020362D" w:rsidP="0020362D">
            <w:pPr>
              <w:jc w:val="center"/>
            </w:pPr>
            <w:r w:rsidRPr="00E01670">
              <w:t>8</w:t>
            </w:r>
          </w:p>
        </w:tc>
      </w:tr>
      <w:tr w:rsidR="0020362D" w:rsidRPr="00E01670" w14:paraId="6C5D6FE0" w14:textId="77777777" w:rsidTr="0020362D">
        <w:trPr>
          <w:trHeight w:val="283"/>
        </w:trPr>
        <w:tc>
          <w:tcPr>
            <w:tcW w:w="265" w:type="pct"/>
          </w:tcPr>
          <w:p w14:paraId="3D4F8894" w14:textId="77777777" w:rsidR="0020362D" w:rsidRPr="00E01670" w:rsidRDefault="0020362D" w:rsidP="0020362D">
            <w:pPr>
              <w:jc w:val="center"/>
            </w:pPr>
          </w:p>
        </w:tc>
        <w:tc>
          <w:tcPr>
            <w:tcW w:w="185" w:type="pct"/>
          </w:tcPr>
          <w:p w14:paraId="2F37736D" w14:textId="77777777" w:rsidR="0020362D" w:rsidRPr="00E01670" w:rsidRDefault="0020362D" w:rsidP="0020362D">
            <w:pPr>
              <w:jc w:val="center"/>
            </w:pPr>
          </w:p>
        </w:tc>
        <w:tc>
          <w:tcPr>
            <w:tcW w:w="3745" w:type="pct"/>
            <w:vAlign w:val="bottom"/>
          </w:tcPr>
          <w:p w14:paraId="7D53F862" w14:textId="77777777" w:rsidR="0020362D" w:rsidRPr="00E01670" w:rsidRDefault="0020362D" w:rsidP="0020362D">
            <w:pPr>
              <w:jc w:val="both"/>
            </w:pPr>
          </w:p>
        </w:tc>
        <w:tc>
          <w:tcPr>
            <w:tcW w:w="312" w:type="pct"/>
          </w:tcPr>
          <w:p w14:paraId="196CB500" w14:textId="77777777" w:rsidR="0020362D" w:rsidRPr="00E01670" w:rsidRDefault="0020362D" w:rsidP="0020362D">
            <w:pPr>
              <w:jc w:val="center"/>
            </w:pPr>
          </w:p>
        </w:tc>
        <w:tc>
          <w:tcPr>
            <w:tcW w:w="250" w:type="pct"/>
          </w:tcPr>
          <w:p w14:paraId="7A687BF7" w14:textId="77777777" w:rsidR="0020362D" w:rsidRPr="00E01670" w:rsidRDefault="0020362D" w:rsidP="0020362D">
            <w:pPr>
              <w:jc w:val="center"/>
            </w:pPr>
          </w:p>
        </w:tc>
        <w:tc>
          <w:tcPr>
            <w:tcW w:w="243" w:type="pct"/>
          </w:tcPr>
          <w:p w14:paraId="1568B110" w14:textId="77777777" w:rsidR="0020362D" w:rsidRPr="00E01670" w:rsidRDefault="0020362D" w:rsidP="0020362D">
            <w:pPr>
              <w:jc w:val="center"/>
            </w:pPr>
          </w:p>
        </w:tc>
      </w:tr>
      <w:tr w:rsidR="0020362D" w:rsidRPr="00E01670" w14:paraId="27CD6373" w14:textId="77777777" w:rsidTr="0020362D">
        <w:trPr>
          <w:trHeight w:val="283"/>
        </w:trPr>
        <w:tc>
          <w:tcPr>
            <w:tcW w:w="265" w:type="pct"/>
          </w:tcPr>
          <w:p w14:paraId="5799E600" w14:textId="77777777" w:rsidR="0020362D" w:rsidRPr="00E01670" w:rsidRDefault="0020362D" w:rsidP="0020362D">
            <w:pPr>
              <w:jc w:val="center"/>
            </w:pPr>
            <w:r w:rsidRPr="00E01670">
              <w:t>4.</w:t>
            </w:r>
          </w:p>
        </w:tc>
        <w:tc>
          <w:tcPr>
            <w:tcW w:w="185" w:type="pct"/>
          </w:tcPr>
          <w:p w14:paraId="46197121" w14:textId="77777777" w:rsidR="0020362D" w:rsidRPr="00E01670" w:rsidRDefault="0020362D" w:rsidP="0020362D">
            <w:pPr>
              <w:jc w:val="center"/>
            </w:pPr>
          </w:p>
        </w:tc>
        <w:tc>
          <w:tcPr>
            <w:tcW w:w="3745" w:type="pct"/>
            <w:vAlign w:val="bottom"/>
          </w:tcPr>
          <w:p w14:paraId="5915E4BD" w14:textId="77777777" w:rsidR="0020362D" w:rsidRPr="00E01670" w:rsidRDefault="0020362D" w:rsidP="0020362D">
            <w:pPr>
              <w:jc w:val="both"/>
            </w:pPr>
            <w:r w:rsidRPr="00E01670">
              <w:t>Evaluate the suitability of direct and indirect methods for enzyme detection and record the precautions and practical considerations to be followed during enzyme assay</w:t>
            </w:r>
          </w:p>
        </w:tc>
        <w:tc>
          <w:tcPr>
            <w:tcW w:w="312" w:type="pct"/>
          </w:tcPr>
          <w:p w14:paraId="37F51A20" w14:textId="77777777" w:rsidR="0020362D" w:rsidRPr="00E01670" w:rsidRDefault="0020362D" w:rsidP="0020362D">
            <w:pPr>
              <w:jc w:val="center"/>
            </w:pPr>
            <w:r w:rsidRPr="00E01670">
              <w:t>CO4</w:t>
            </w:r>
          </w:p>
        </w:tc>
        <w:tc>
          <w:tcPr>
            <w:tcW w:w="250" w:type="pct"/>
          </w:tcPr>
          <w:p w14:paraId="50F813F1" w14:textId="77777777" w:rsidR="0020362D" w:rsidRPr="00E01670" w:rsidRDefault="0020362D" w:rsidP="0020362D">
            <w:pPr>
              <w:jc w:val="center"/>
            </w:pPr>
            <w:r w:rsidRPr="00E01670">
              <w:t>E</w:t>
            </w:r>
          </w:p>
        </w:tc>
        <w:tc>
          <w:tcPr>
            <w:tcW w:w="243" w:type="pct"/>
          </w:tcPr>
          <w:p w14:paraId="5821E7FB" w14:textId="77777777" w:rsidR="0020362D" w:rsidRPr="00E01670" w:rsidRDefault="0020362D" w:rsidP="0020362D">
            <w:pPr>
              <w:jc w:val="center"/>
            </w:pPr>
            <w:r w:rsidRPr="00E01670">
              <w:t>16</w:t>
            </w:r>
          </w:p>
        </w:tc>
      </w:tr>
      <w:tr w:rsidR="0020362D" w:rsidRPr="00E01670" w14:paraId="0A32E771" w14:textId="77777777" w:rsidTr="0020362D">
        <w:trPr>
          <w:trHeight w:val="283"/>
        </w:trPr>
        <w:tc>
          <w:tcPr>
            <w:tcW w:w="265" w:type="pct"/>
          </w:tcPr>
          <w:p w14:paraId="0D6CEF66" w14:textId="77777777" w:rsidR="0020362D" w:rsidRPr="00E01670" w:rsidRDefault="0020362D" w:rsidP="0020362D">
            <w:pPr>
              <w:jc w:val="center"/>
            </w:pPr>
          </w:p>
        </w:tc>
        <w:tc>
          <w:tcPr>
            <w:tcW w:w="185" w:type="pct"/>
          </w:tcPr>
          <w:p w14:paraId="2728CD82" w14:textId="77777777" w:rsidR="0020362D" w:rsidRPr="00E01670" w:rsidRDefault="0020362D" w:rsidP="0020362D">
            <w:pPr>
              <w:jc w:val="center"/>
            </w:pPr>
          </w:p>
        </w:tc>
        <w:tc>
          <w:tcPr>
            <w:tcW w:w="3745" w:type="pct"/>
            <w:vAlign w:val="bottom"/>
          </w:tcPr>
          <w:p w14:paraId="6360C991" w14:textId="77777777" w:rsidR="0020362D" w:rsidRPr="00E01670" w:rsidRDefault="0020362D" w:rsidP="0020362D">
            <w:pPr>
              <w:jc w:val="both"/>
            </w:pPr>
          </w:p>
        </w:tc>
        <w:tc>
          <w:tcPr>
            <w:tcW w:w="312" w:type="pct"/>
          </w:tcPr>
          <w:p w14:paraId="1321BB9C" w14:textId="77777777" w:rsidR="0020362D" w:rsidRPr="00E01670" w:rsidRDefault="0020362D" w:rsidP="0020362D">
            <w:pPr>
              <w:jc w:val="center"/>
            </w:pPr>
          </w:p>
        </w:tc>
        <w:tc>
          <w:tcPr>
            <w:tcW w:w="250" w:type="pct"/>
          </w:tcPr>
          <w:p w14:paraId="102713C9" w14:textId="77777777" w:rsidR="0020362D" w:rsidRPr="00E01670" w:rsidRDefault="0020362D" w:rsidP="0020362D">
            <w:pPr>
              <w:jc w:val="center"/>
            </w:pPr>
          </w:p>
        </w:tc>
        <w:tc>
          <w:tcPr>
            <w:tcW w:w="243" w:type="pct"/>
          </w:tcPr>
          <w:p w14:paraId="462EBDC4" w14:textId="77777777" w:rsidR="0020362D" w:rsidRPr="00E01670" w:rsidRDefault="0020362D" w:rsidP="0020362D">
            <w:pPr>
              <w:jc w:val="center"/>
            </w:pPr>
          </w:p>
        </w:tc>
      </w:tr>
      <w:tr w:rsidR="0020362D" w:rsidRPr="00E01670" w14:paraId="48C6BFD9" w14:textId="77777777" w:rsidTr="0020362D">
        <w:trPr>
          <w:trHeight w:val="283"/>
        </w:trPr>
        <w:tc>
          <w:tcPr>
            <w:tcW w:w="265" w:type="pct"/>
          </w:tcPr>
          <w:p w14:paraId="5DE5885B" w14:textId="77777777" w:rsidR="0020362D" w:rsidRPr="00E01670" w:rsidRDefault="0020362D" w:rsidP="0020362D">
            <w:pPr>
              <w:jc w:val="center"/>
            </w:pPr>
            <w:r w:rsidRPr="00E01670">
              <w:t>5.</w:t>
            </w:r>
          </w:p>
        </w:tc>
        <w:tc>
          <w:tcPr>
            <w:tcW w:w="185" w:type="pct"/>
          </w:tcPr>
          <w:p w14:paraId="49ACEEA3" w14:textId="77777777" w:rsidR="0020362D" w:rsidRPr="00E01670" w:rsidRDefault="0020362D" w:rsidP="0020362D">
            <w:pPr>
              <w:jc w:val="center"/>
            </w:pPr>
            <w:r w:rsidRPr="00E01670">
              <w:t>a.</w:t>
            </w:r>
          </w:p>
        </w:tc>
        <w:tc>
          <w:tcPr>
            <w:tcW w:w="3745" w:type="pct"/>
            <w:vAlign w:val="bottom"/>
          </w:tcPr>
          <w:p w14:paraId="0A4BCC6B" w14:textId="77777777" w:rsidR="0020362D" w:rsidRPr="00E01670" w:rsidRDefault="0020362D" w:rsidP="0020362D">
            <w:pPr>
              <w:jc w:val="both"/>
            </w:pPr>
            <w:r w:rsidRPr="00E01670">
              <w:t>Elaborate on the construction and working of a colorimetric enzyme-based biosensors used in industry with a neat diagram and mention its applications</w:t>
            </w:r>
          </w:p>
        </w:tc>
        <w:tc>
          <w:tcPr>
            <w:tcW w:w="312" w:type="pct"/>
          </w:tcPr>
          <w:p w14:paraId="18EDD940" w14:textId="77777777" w:rsidR="0020362D" w:rsidRPr="00E01670" w:rsidRDefault="0020362D" w:rsidP="0020362D">
            <w:pPr>
              <w:jc w:val="center"/>
            </w:pPr>
            <w:r w:rsidRPr="00E01670">
              <w:t>CO4</w:t>
            </w:r>
          </w:p>
        </w:tc>
        <w:tc>
          <w:tcPr>
            <w:tcW w:w="250" w:type="pct"/>
          </w:tcPr>
          <w:p w14:paraId="77B41E73" w14:textId="77777777" w:rsidR="0020362D" w:rsidRPr="00E01670" w:rsidRDefault="0020362D" w:rsidP="0020362D">
            <w:pPr>
              <w:jc w:val="center"/>
            </w:pPr>
            <w:r w:rsidRPr="00E01670">
              <w:t>An</w:t>
            </w:r>
          </w:p>
        </w:tc>
        <w:tc>
          <w:tcPr>
            <w:tcW w:w="243" w:type="pct"/>
          </w:tcPr>
          <w:p w14:paraId="54011671" w14:textId="77777777" w:rsidR="0020362D" w:rsidRPr="00E01670" w:rsidRDefault="0020362D" w:rsidP="0020362D">
            <w:pPr>
              <w:jc w:val="center"/>
            </w:pPr>
            <w:r w:rsidRPr="00E01670">
              <w:t>8</w:t>
            </w:r>
          </w:p>
        </w:tc>
      </w:tr>
      <w:tr w:rsidR="0020362D" w:rsidRPr="00E01670" w14:paraId="7E23C539" w14:textId="77777777" w:rsidTr="0020362D">
        <w:trPr>
          <w:trHeight w:val="283"/>
        </w:trPr>
        <w:tc>
          <w:tcPr>
            <w:tcW w:w="265" w:type="pct"/>
          </w:tcPr>
          <w:p w14:paraId="0BBAB6A9" w14:textId="77777777" w:rsidR="0020362D" w:rsidRPr="00E01670" w:rsidRDefault="0020362D" w:rsidP="0020362D">
            <w:pPr>
              <w:jc w:val="center"/>
            </w:pPr>
          </w:p>
        </w:tc>
        <w:tc>
          <w:tcPr>
            <w:tcW w:w="185" w:type="pct"/>
          </w:tcPr>
          <w:p w14:paraId="14FE282C" w14:textId="77777777" w:rsidR="0020362D" w:rsidRPr="00E01670" w:rsidRDefault="0020362D" w:rsidP="0020362D">
            <w:pPr>
              <w:jc w:val="center"/>
            </w:pPr>
            <w:r w:rsidRPr="00E01670">
              <w:t>b.</w:t>
            </w:r>
          </w:p>
        </w:tc>
        <w:tc>
          <w:tcPr>
            <w:tcW w:w="3745" w:type="pct"/>
            <w:vAlign w:val="bottom"/>
          </w:tcPr>
          <w:p w14:paraId="7557CAFE" w14:textId="77777777" w:rsidR="0020362D" w:rsidRPr="00E01670" w:rsidRDefault="0020362D" w:rsidP="0020362D">
            <w:pPr>
              <w:jc w:val="both"/>
            </w:pPr>
            <w:r w:rsidRPr="00E01670">
              <w:t>Illustrate the construction and working of a fluidized bed bioreactor with a neat sketch.</w:t>
            </w:r>
          </w:p>
        </w:tc>
        <w:tc>
          <w:tcPr>
            <w:tcW w:w="312" w:type="pct"/>
          </w:tcPr>
          <w:p w14:paraId="44135627" w14:textId="77777777" w:rsidR="0020362D" w:rsidRPr="00E01670" w:rsidRDefault="0020362D" w:rsidP="0020362D">
            <w:pPr>
              <w:jc w:val="center"/>
            </w:pPr>
            <w:r w:rsidRPr="00E01670">
              <w:t>CO4</w:t>
            </w:r>
          </w:p>
        </w:tc>
        <w:tc>
          <w:tcPr>
            <w:tcW w:w="250" w:type="pct"/>
          </w:tcPr>
          <w:p w14:paraId="34DCF4F4" w14:textId="77777777" w:rsidR="0020362D" w:rsidRPr="00E01670" w:rsidRDefault="0020362D" w:rsidP="0020362D">
            <w:pPr>
              <w:jc w:val="center"/>
            </w:pPr>
            <w:r w:rsidRPr="00E01670">
              <w:t>A</w:t>
            </w:r>
          </w:p>
        </w:tc>
        <w:tc>
          <w:tcPr>
            <w:tcW w:w="243" w:type="pct"/>
          </w:tcPr>
          <w:p w14:paraId="1BAE05DE" w14:textId="77777777" w:rsidR="0020362D" w:rsidRPr="00E01670" w:rsidRDefault="0020362D" w:rsidP="0020362D">
            <w:pPr>
              <w:jc w:val="center"/>
            </w:pPr>
            <w:r w:rsidRPr="00E01670">
              <w:t>8</w:t>
            </w:r>
          </w:p>
        </w:tc>
      </w:tr>
      <w:tr w:rsidR="0020362D" w:rsidRPr="00E01670" w14:paraId="3F8DF2D8" w14:textId="77777777" w:rsidTr="0020362D">
        <w:trPr>
          <w:trHeight w:val="283"/>
        </w:trPr>
        <w:tc>
          <w:tcPr>
            <w:tcW w:w="265" w:type="pct"/>
          </w:tcPr>
          <w:p w14:paraId="3D522906" w14:textId="77777777" w:rsidR="0020362D" w:rsidRPr="00E01670" w:rsidRDefault="0020362D" w:rsidP="0020362D">
            <w:pPr>
              <w:jc w:val="center"/>
            </w:pPr>
          </w:p>
        </w:tc>
        <w:tc>
          <w:tcPr>
            <w:tcW w:w="185" w:type="pct"/>
          </w:tcPr>
          <w:p w14:paraId="13FC94D6" w14:textId="77777777" w:rsidR="0020362D" w:rsidRPr="00E01670" w:rsidRDefault="0020362D" w:rsidP="0020362D">
            <w:pPr>
              <w:jc w:val="center"/>
            </w:pPr>
          </w:p>
        </w:tc>
        <w:tc>
          <w:tcPr>
            <w:tcW w:w="3745" w:type="pct"/>
            <w:vAlign w:val="bottom"/>
          </w:tcPr>
          <w:p w14:paraId="5BE69E6C" w14:textId="77777777" w:rsidR="0020362D" w:rsidRPr="00E01670" w:rsidRDefault="0020362D" w:rsidP="0020362D">
            <w:pPr>
              <w:jc w:val="both"/>
            </w:pPr>
          </w:p>
        </w:tc>
        <w:tc>
          <w:tcPr>
            <w:tcW w:w="312" w:type="pct"/>
          </w:tcPr>
          <w:p w14:paraId="3958766B" w14:textId="77777777" w:rsidR="0020362D" w:rsidRPr="00E01670" w:rsidRDefault="0020362D" w:rsidP="0020362D">
            <w:pPr>
              <w:jc w:val="center"/>
            </w:pPr>
          </w:p>
        </w:tc>
        <w:tc>
          <w:tcPr>
            <w:tcW w:w="250" w:type="pct"/>
          </w:tcPr>
          <w:p w14:paraId="11C3B0E7" w14:textId="77777777" w:rsidR="0020362D" w:rsidRPr="00E01670" w:rsidRDefault="0020362D" w:rsidP="0020362D">
            <w:pPr>
              <w:jc w:val="center"/>
            </w:pPr>
          </w:p>
        </w:tc>
        <w:tc>
          <w:tcPr>
            <w:tcW w:w="243" w:type="pct"/>
          </w:tcPr>
          <w:p w14:paraId="1B665314" w14:textId="77777777" w:rsidR="0020362D" w:rsidRPr="00E01670" w:rsidRDefault="0020362D" w:rsidP="0020362D">
            <w:pPr>
              <w:jc w:val="center"/>
            </w:pPr>
          </w:p>
        </w:tc>
      </w:tr>
      <w:tr w:rsidR="0020362D" w:rsidRPr="00E01670" w14:paraId="6094456F" w14:textId="77777777" w:rsidTr="0020362D">
        <w:trPr>
          <w:trHeight w:val="283"/>
        </w:trPr>
        <w:tc>
          <w:tcPr>
            <w:tcW w:w="265" w:type="pct"/>
          </w:tcPr>
          <w:p w14:paraId="43AA145F" w14:textId="77777777" w:rsidR="0020362D" w:rsidRPr="00E01670" w:rsidRDefault="0020362D" w:rsidP="0020362D">
            <w:pPr>
              <w:jc w:val="center"/>
            </w:pPr>
            <w:r w:rsidRPr="00E01670">
              <w:t>6.</w:t>
            </w:r>
          </w:p>
        </w:tc>
        <w:tc>
          <w:tcPr>
            <w:tcW w:w="185" w:type="pct"/>
          </w:tcPr>
          <w:p w14:paraId="6EDC5A6C" w14:textId="77777777" w:rsidR="0020362D" w:rsidRPr="00E01670" w:rsidRDefault="0020362D" w:rsidP="0020362D">
            <w:pPr>
              <w:jc w:val="center"/>
            </w:pPr>
          </w:p>
        </w:tc>
        <w:tc>
          <w:tcPr>
            <w:tcW w:w="3745" w:type="pct"/>
            <w:vAlign w:val="bottom"/>
          </w:tcPr>
          <w:p w14:paraId="1685E03E" w14:textId="77777777" w:rsidR="0020362D" w:rsidRPr="00E01670" w:rsidRDefault="0020362D" w:rsidP="0020362D">
            <w:pPr>
              <w:jc w:val="both"/>
            </w:pPr>
            <w:r w:rsidRPr="00E01670">
              <w:t>Illustrate with a neat flow diagram the process of medium optimization, process of production, extraction and purification of enzyme α-amylase.</w:t>
            </w:r>
          </w:p>
        </w:tc>
        <w:tc>
          <w:tcPr>
            <w:tcW w:w="312" w:type="pct"/>
          </w:tcPr>
          <w:p w14:paraId="28F85981" w14:textId="77777777" w:rsidR="0020362D" w:rsidRPr="00E01670" w:rsidRDefault="0020362D" w:rsidP="0020362D">
            <w:pPr>
              <w:jc w:val="center"/>
            </w:pPr>
            <w:r w:rsidRPr="00E01670">
              <w:t>CO5</w:t>
            </w:r>
          </w:p>
        </w:tc>
        <w:tc>
          <w:tcPr>
            <w:tcW w:w="250" w:type="pct"/>
          </w:tcPr>
          <w:p w14:paraId="5A8E7F6E" w14:textId="77777777" w:rsidR="0020362D" w:rsidRPr="00E01670" w:rsidRDefault="0020362D" w:rsidP="0020362D">
            <w:pPr>
              <w:jc w:val="center"/>
            </w:pPr>
            <w:r w:rsidRPr="00E01670">
              <w:t>An</w:t>
            </w:r>
          </w:p>
        </w:tc>
        <w:tc>
          <w:tcPr>
            <w:tcW w:w="243" w:type="pct"/>
          </w:tcPr>
          <w:p w14:paraId="27BB8970" w14:textId="77777777" w:rsidR="0020362D" w:rsidRPr="00E01670" w:rsidRDefault="0020362D" w:rsidP="0020362D">
            <w:pPr>
              <w:jc w:val="center"/>
            </w:pPr>
            <w:r w:rsidRPr="00E01670">
              <w:t>16</w:t>
            </w:r>
          </w:p>
        </w:tc>
      </w:tr>
      <w:tr w:rsidR="0020362D" w:rsidRPr="00E01670" w14:paraId="0BB2FC79" w14:textId="77777777" w:rsidTr="0020362D">
        <w:trPr>
          <w:trHeight w:val="283"/>
        </w:trPr>
        <w:tc>
          <w:tcPr>
            <w:tcW w:w="265" w:type="pct"/>
          </w:tcPr>
          <w:p w14:paraId="3338928F" w14:textId="77777777" w:rsidR="0020362D" w:rsidRPr="00E01670" w:rsidRDefault="0020362D" w:rsidP="0020362D">
            <w:pPr>
              <w:jc w:val="center"/>
            </w:pPr>
          </w:p>
        </w:tc>
        <w:tc>
          <w:tcPr>
            <w:tcW w:w="185" w:type="pct"/>
          </w:tcPr>
          <w:p w14:paraId="1C5B4C9F" w14:textId="77777777" w:rsidR="0020362D" w:rsidRPr="00E01670" w:rsidRDefault="0020362D" w:rsidP="0020362D">
            <w:pPr>
              <w:jc w:val="center"/>
            </w:pPr>
          </w:p>
        </w:tc>
        <w:tc>
          <w:tcPr>
            <w:tcW w:w="3745" w:type="pct"/>
            <w:vAlign w:val="bottom"/>
          </w:tcPr>
          <w:p w14:paraId="75972CFA" w14:textId="77777777" w:rsidR="0020362D" w:rsidRPr="00E01670" w:rsidRDefault="0020362D" w:rsidP="0020362D">
            <w:pPr>
              <w:jc w:val="both"/>
            </w:pPr>
          </w:p>
        </w:tc>
        <w:tc>
          <w:tcPr>
            <w:tcW w:w="312" w:type="pct"/>
          </w:tcPr>
          <w:p w14:paraId="43A55C05" w14:textId="77777777" w:rsidR="0020362D" w:rsidRPr="00E01670" w:rsidRDefault="0020362D" w:rsidP="0020362D">
            <w:pPr>
              <w:jc w:val="center"/>
            </w:pPr>
          </w:p>
        </w:tc>
        <w:tc>
          <w:tcPr>
            <w:tcW w:w="250" w:type="pct"/>
          </w:tcPr>
          <w:p w14:paraId="39C8068E" w14:textId="77777777" w:rsidR="0020362D" w:rsidRPr="00E01670" w:rsidRDefault="0020362D" w:rsidP="0020362D">
            <w:pPr>
              <w:jc w:val="center"/>
            </w:pPr>
          </w:p>
        </w:tc>
        <w:tc>
          <w:tcPr>
            <w:tcW w:w="243" w:type="pct"/>
          </w:tcPr>
          <w:p w14:paraId="49B04E27" w14:textId="77777777" w:rsidR="0020362D" w:rsidRPr="00E01670" w:rsidRDefault="0020362D" w:rsidP="0020362D">
            <w:pPr>
              <w:jc w:val="center"/>
            </w:pPr>
          </w:p>
        </w:tc>
      </w:tr>
      <w:tr w:rsidR="0020362D" w:rsidRPr="00E01670" w14:paraId="414B44C8" w14:textId="77777777" w:rsidTr="0020362D">
        <w:trPr>
          <w:trHeight w:val="283"/>
        </w:trPr>
        <w:tc>
          <w:tcPr>
            <w:tcW w:w="265" w:type="pct"/>
          </w:tcPr>
          <w:p w14:paraId="6C8C5A50" w14:textId="77777777" w:rsidR="0020362D" w:rsidRPr="00E01670" w:rsidRDefault="0020362D" w:rsidP="0020362D">
            <w:pPr>
              <w:jc w:val="center"/>
            </w:pPr>
            <w:r w:rsidRPr="00E01670">
              <w:t>7.</w:t>
            </w:r>
          </w:p>
        </w:tc>
        <w:tc>
          <w:tcPr>
            <w:tcW w:w="185" w:type="pct"/>
          </w:tcPr>
          <w:p w14:paraId="5F719D48" w14:textId="77777777" w:rsidR="0020362D" w:rsidRPr="00E01670" w:rsidRDefault="0020362D" w:rsidP="0020362D">
            <w:pPr>
              <w:jc w:val="center"/>
            </w:pPr>
            <w:r w:rsidRPr="00E01670">
              <w:t>a.</w:t>
            </w:r>
          </w:p>
        </w:tc>
        <w:tc>
          <w:tcPr>
            <w:tcW w:w="3745" w:type="pct"/>
            <w:vAlign w:val="bottom"/>
          </w:tcPr>
          <w:p w14:paraId="24ABB47D" w14:textId="77777777" w:rsidR="0020362D" w:rsidRPr="00E01670" w:rsidRDefault="0020362D" w:rsidP="0020362D">
            <w:pPr>
              <w:jc w:val="both"/>
            </w:pPr>
            <w:r w:rsidRPr="00E01670">
              <w:t>Explain the process of industrial production of enzyme cellulose with a neat flow sheet.</w:t>
            </w:r>
          </w:p>
        </w:tc>
        <w:tc>
          <w:tcPr>
            <w:tcW w:w="312" w:type="pct"/>
          </w:tcPr>
          <w:p w14:paraId="6A37F760" w14:textId="77777777" w:rsidR="0020362D" w:rsidRPr="00E01670" w:rsidRDefault="0020362D" w:rsidP="0020362D">
            <w:pPr>
              <w:jc w:val="center"/>
            </w:pPr>
            <w:r w:rsidRPr="00E01670">
              <w:t>CO5</w:t>
            </w:r>
          </w:p>
        </w:tc>
        <w:tc>
          <w:tcPr>
            <w:tcW w:w="250" w:type="pct"/>
          </w:tcPr>
          <w:p w14:paraId="001A0129" w14:textId="77777777" w:rsidR="0020362D" w:rsidRPr="00E01670" w:rsidRDefault="0020362D" w:rsidP="0020362D">
            <w:pPr>
              <w:jc w:val="center"/>
            </w:pPr>
            <w:r w:rsidRPr="00E01670">
              <w:t>U</w:t>
            </w:r>
          </w:p>
        </w:tc>
        <w:tc>
          <w:tcPr>
            <w:tcW w:w="243" w:type="pct"/>
          </w:tcPr>
          <w:p w14:paraId="00AB28DD" w14:textId="77777777" w:rsidR="0020362D" w:rsidRPr="00E01670" w:rsidRDefault="0020362D" w:rsidP="0020362D">
            <w:pPr>
              <w:jc w:val="center"/>
            </w:pPr>
            <w:r w:rsidRPr="00E01670">
              <w:t>8</w:t>
            </w:r>
          </w:p>
        </w:tc>
      </w:tr>
      <w:tr w:rsidR="0020362D" w:rsidRPr="00E01670" w14:paraId="6D145FE2" w14:textId="77777777" w:rsidTr="0020362D">
        <w:trPr>
          <w:trHeight w:val="283"/>
        </w:trPr>
        <w:tc>
          <w:tcPr>
            <w:tcW w:w="265" w:type="pct"/>
          </w:tcPr>
          <w:p w14:paraId="7F9A9218" w14:textId="77777777" w:rsidR="0020362D" w:rsidRPr="00E01670" w:rsidRDefault="0020362D" w:rsidP="0020362D">
            <w:pPr>
              <w:jc w:val="center"/>
            </w:pPr>
          </w:p>
        </w:tc>
        <w:tc>
          <w:tcPr>
            <w:tcW w:w="185" w:type="pct"/>
          </w:tcPr>
          <w:p w14:paraId="67E39548" w14:textId="77777777" w:rsidR="0020362D" w:rsidRPr="00E01670" w:rsidRDefault="0020362D" w:rsidP="0020362D">
            <w:pPr>
              <w:jc w:val="center"/>
            </w:pPr>
            <w:r w:rsidRPr="00E01670">
              <w:t>b.</w:t>
            </w:r>
          </w:p>
        </w:tc>
        <w:tc>
          <w:tcPr>
            <w:tcW w:w="3745" w:type="pct"/>
            <w:vAlign w:val="bottom"/>
          </w:tcPr>
          <w:p w14:paraId="20E2E105" w14:textId="77777777" w:rsidR="0020362D" w:rsidRPr="00E01670" w:rsidRDefault="0020362D" w:rsidP="0020362D">
            <w:pPr>
              <w:jc w:val="both"/>
              <w:rPr>
                <w:bCs/>
              </w:rPr>
            </w:pPr>
            <w:r w:rsidRPr="00E01670">
              <w:rPr>
                <w:bCs/>
              </w:rPr>
              <w:t>Examine the uses of the enzyme DHAP (dihydroxy acetone phosphate) Aldolase in industries.</w:t>
            </w:r>
          </w:p>
        </w:tc>
        <w:tc>
          <w:tcPr>
            <w:tcW w:w="312" w:type="pct"/>
          </w:tcPr>
          <w:p w14:paraId="3ADF4BF1" w14:textId="77777777" w:rsidR="0020362D" w:rsidRPr="00E01670" w:rsidRDefault="0020362D" w:rsidP="0020362D">
            <w:pPr>
              <w:jc w:val="center"/>
            </w:pPr>
            <w:r w:rsidRPr="00E01670">
              <w:t>CO6</w:t>
            </w:r>
          </w:p>
        </w:tc>
        <w:tc>
          <w:tcPr>
            <w:tcW w:w="250" w:type="pct"/>
          </w:tcPr>
          <w:p w14:paraId="23712F33" w14:textId="77777777" w:rsidR="0020362D" w:rsidRPr="00E01670" w:rsidRDefault="0020362D" w:rsidP="0020362D">
            <w:pPr>
              <w:jc w:val="center"/>
            </w:pPr>
            <w:r w:rsidRPr="00E01670">
              <w:t>An</w:t>
            </w:r>
          </w:p>
        </w:tc>
        <w:tc>
          <w:tcPr>
            <w:tcW w:w="243" w:type="pct"/>
          </w:tcPr>
          <w:p w14:paraId="482C786A" w14:textId="77777777" w:rsidR="0020362D" w:rsidRPr="00E01670" w:rsidRDefault="0020362D" w:rsidP="0020362D">
            <w:pPr>
              <w:jc w:val="center"/>
            </w:pPr>
            <w:r w:rsidRPr="00E01670">
              <w:t>8</w:t>
            </w:r>
          </w:p>
        </w:tc>
      </w:tr>
      <w:tr w:rsidR="0020362D" w:rsidRPr="00E01670" w14:paraId="7ED32EE9" w14:textId="77777777" w:rsidTr="0020362D">
        <w:trPr>
          <w:trHeight w:val="550"/>
        </w:trPr>
        <w:tc>
          <w:tcPr>
            <w:tcW w:w="5000" w:type="pct"/>
            <w:gridSpan w:val="6"/>
            <w:vAlign w:val="center"/>
          </w:tcPr>
          <w:p w14:paraId="41AF5817" w14:textId="77777777" w:rsidR="0020362D" w:rsidRPr="00E01670" w:rsidRDefault="0020362D" w:rsidP="0020362D">
            <w:pPr>
              <w:jc w:val="center"/>
            </w:pPr>
            <w:r w:rsidRPr="00E01670">
              <w:rPr>
                <w:b/>
                <w:u w:val="single"/>
              </w:rPr>
              <w:t>PART – B (1 X 20 = 20 MARKS) [</w:t>
            </w:r>
            <w:r w:rsidRPr="00E01670">
              <w:rPr>
                <w:b/>
                <w:bCs/>
              </w:rPr>
              <w:t>Compulsory Question]</w:t>
            </w:r>
          </w:p>
        </w:tc>
      </w:tr>
      <w:tr w:rsidR="0020362D" w:rsidRPr="00E01670" w14:paraId="59B8E328" w14:textId="77777777" w:rsidTr="0020362D">
        <w:trPr>
          <w:trHeight w:val="283"/>
        </w:trPr>
        <w:tc>
          <w:tcPr>
            <w:tcW w:w="265" w:type="pct"/>
          </w:tcPr>
          <w:p w14:paraId="06BBA891" w14:textId="77777777" w:rsidR="0020362D" w:rsidRPr="00E01670" w:rsidRDefault="0020362D" w:rsidP="0020362D">
            <w:pPr>
              <w:jc w:val="center"/>
            </w:pPr>
            <w:r w:rsidRPr="00E01670">
              <w:t>8.</w:t>
            </w:r>
          </w:p>
        </w:tc>
        <w:tc>
          <w:tcPr>
            <w:tcW w:w="185" w:type="pct"/>
          </w:tcPr>
          <w:p w14:paraId="683E8955" w14:textId="77777777" w:rsidR="0020362D" w:rsidRPr="00E01670" w:rsidRDefault="0020362D" w:rsidP="0020362D">
            <w:pPr>
              <w:jc w:val="center"/>
            </w:pPr>
          </w:p>
        </w:tc>
        <w:tc>
          <w:tcPr>
            <w:tcW w:w="3745" w:type="pct"/>
          </w:tcPr>
          <w:p w14:paraId="422766BC" w14:textId="77777777" w:rsidR="0020362D" w:rsidRPr="00E01670" w:rsidRDefault="0020362D" w:rsidP="0020362D">
            <w:pPr>
              <w:jc w:val="both"/>
            </w:pPr>
            <w:r w:rsidRPr="00E01670">
              <w:t>Assess the application of enzyme pyruvate aldalose in organic synthesis and elaborate their uses in industries.</w:t>
            </w:r>
          </w:p>
        </w:tc>
        <w:tc>
          <w:tcPr>
            <w:tcW w:w="312" w:type="pct"/>
          </w:tcPr>
          <w:p w14:paraId="7C9D0080" w14:textId="77777777" w:rsidR="0020362D" w:rsidRPr="00E01670" w:rsidRDefault="0020362D" w:rsidP="0020362D">
            <w:pPr>
              <w:jc w:val="center"/>
            </w:pPr>
            <w:r w:rsidRPr="00E01670">
              <w:t>CO6</w:t>
            </w:r>
          </w:p>
        </w:tc>
        <w:tc>
          <w:tcPr>
            <w:tcW w:w="250" w:type="pct"/>
          </w:tcPr>
          <w:p w14:paraId="2E293645" w14:textId="77777777" w:rsidR="0020362D" w:rsidRPr="00E01670" w:rsidRDefault="0020362D" w:rsidP="0020362D">
            <w:pPr>
              <w:jc w:val="center"/>
            </w:pPr>
            <w:r w:rsidRPr="00E01670">
              <w:t>An</w:t>
            </w:r>
          </w:p>
        </w:tc>
        <w:tc>
          <w:tcPr>
            <w:tcW w:w="243" w:type="pct"/>
          </w:tcPr>
          <w:p w14:paraId="7E13D3FF" w14:textId="77777777" w:rsidR="0020362D" w:rsidRPr="00E01670" w:rsidRDefault="0020362D" w:rsidP="0020362D">
            <w:pPr>
              <w:jc w:val="center"/>
            </w:pPr>
            <w:r w:rsidRPr="00E01670">
              <w:t>20</w:t>
            </w:r>
          </w:p>
        </w:tc>
      </w:tr>
    </w:tbl>
    <w:p w14:paraId="24EF69BF" w14:textId="77777777" w:rsidR="0020362D" w:rsidRDefault="0020362D" w:rsidP="0020362D">
      <w:pPr>
        <w:rPr>
          <w:b/>
          <w:bCs/>
        </w:rPr>
      </w:pPr>
    </w:p>
    <w:p w14:paraId="0FB893AA" w14:textId="77777777" w:rsidR="0020362D" w:rsidRDefault="0020362D" w:rsidP="0020362D">
      <w:r w:rsidRPr="00135D51">
        <w:rPr>
          <w:b/>
          <w:bCs/>
        </w:rPr>
        <w:t>CO</w:t>
      </w:r>
      <w:r>
        <w:t xml:space="preserve"> – COURSE OUTCOME</w:t>
      </w:r>
      <w:r>
        <w:tab/>
      </w:r>
      <w:r w:rsidRPr="00135D51">
        <w:rPr>
          <w:b/>
          <w:bCs/>
        </w:rPr>
        <w:t>BL</w:t>
      </w:r>
      <w:r>
        <w:t xml:space="preserve"> – BLOOM’S LEVEL</w:t>
      </w:r>
      <w:r w:rsidRPr="00D21B4B">
        <w:rPr>
          <w:b/>
          <w:bCs/>
        </w:rPr>
        <w:t>M</w:t>
      </w:r>
      <w:r>
        <w:t xml:space="preserve"> – MARKS ALLOTTED</w:t>
      </w:r>
    </w:p>
    <w:p w14:paraId="37059AFA" w14:textId="77777777" w:rsidR="0020362D" w:rsidRDefault="0020362D" w:rsidP="0020362D"/>
    <w:tbl>
      <w:tblPr>
        <w:tblStyle w:val="TableGrid"/>
        <w:tblW w:w="10490" w:type="dxa"/>
        <w:tblInd w:w="-714" w:type="dxa"/>
        <w:tblLook w:val="04A0" w:firstRow="1" w:lastRow="0" w:firstColumn="1" w:lastColumn="0" w:noHBand="0" w:noVBand="1"/>
      </w:tblPr>
      <w:tblGrid>
        <w:gridCol w:w="670"/>
        <w:gridCol w:w="9820"/>
      </w:tblGrid>
      <w:tr w:rsidR="0020362D" w14:paraId="6B603318" w14:textId="77777777" w:rsidTr="0020362D">
        <w:tc>
          <w:tcPr>
            <w:tcW w:w="632" w:type="dxa"/>
          </w:tcPr>
          <w:p w14:paraId="6D1747D4" w14:textId="77777777" w:rsidR="0020362D" w:rsidRPr="00930ED1" w:rsidRDefault="0020362D" w:rsidP="0020362D">
            <w:pPr>
              <w:jc w:val="center"/>
            </w:pPr>
          </w:p>
        </w:tc>
        <w:tc>
          <w:tcPr>
            <w:tcW w:w="9858" w:type="dxa"/>
          </w:tcPr>
          <w:p w14:paraId="312B7625" w14:textId="77777777" w:rsidR="0020362D" w:rsidRPr="00930ED1" w:rsidRDefault="0020362D" w:rsidP="0020362D">
            <w:pPr>
              <w:jc w:val="center"/>
              <w:rPr>
                <w:b/>
              </w:rPr>
            </w:pPr>
            <w:r w:rsidRPr="00930ED1">
              <w:rPr>
                <w:b/>
              </w:rPr>
              <w:t>COURSE OUTCOMES</w:t>
            </w:r>
          </w:p>
        </w:tc>
      </w:tr>
      <w:tr w:rsidR="0020362D" w14:paraId="2F98DFF4" w14:textId="77777777" w:rsidTr="0020362D">
        <w:tc>
          <w:tcPr>
            <w:tcW w:w="632" w:type="dxa"/>
          </w:tcPr>
          <w:p w14:paraId="64950EC3" w14:textId="77777777" w:rsidR="0020362D" w:rsidRPr="00930ED1" w:rsidRDefault="0020362D" w:rsidP="0020362D">
            <w:r w:rsidRPr="00930ED1">
              <w:t>CO1</w:t>
            </w:r>
          </w:p>
        </w:tc>
        <w:tc>
          <w:tcPr>
            <w:tcW w:w="9858" w:type="dxa"/>
          </w:tcPr>
          <w:p w14:paraId="4564302C" w14:textId="77777777" w:rsidR="0020362D" w:rsidRPr="00930ED1" w:rsidRDefault="0020362D" w:rsidP="0020362D">
            <w:r w:rsidRPr="00945FE2">
              <w:t>Analyze the mechanism of enzyme action for enhancing industrial production.</w:t>
            </w:r>
          </w:p>
        </w:tc>
      </w:tr>
      <w:tr w:rsidR="0020362D" w14:paraId="670BA7A6" w14:textId="77777777" w:rsidTr="0020362D">
        <w:tc>
          <w:tcPr>
            <w:tcW w:w="632" w:type="dxa"/>
          </w:tcPr>
          <w:p w14:paraId="16D4508F" w14:textId="77777777" w:rsidR="0020362D" w:rsidRPr="00930ED1" w:rsidRDefault="0020362D" w:rsidP="0020362D">
            <w:r w:rsidRPr="00930ED1">
              <w:t>CO2</w:t>
            </w:r>
          </w:p>
        </w:tc>
        <w:tc>
          <w:tcPr>
            <w:tcW w:w="9858" w:type="dxa"/>
          </w:tcPr>
          <w:p w14:paraId="6A234B46" w14:textId="77777777" w:rsidR="0020362D" w:rsidRPr="00930ED1" w:rsidRDefault="0020362D" w:rsidP="0020362D">
            <w:r w:rsidRPr="00945FE2">
              <w:t>Evaluate the kinetics of an enzyme-substrate reaction and enzyme inhibition for industrial scale-up.</w:t>
            </w:r>
          </w:p>
        </w:tc>
      </w:tr>
      <w:tr w:rsidR="0020362D" w14:paraId="7AD4C1FD" w14:textId="77777777" w:rsidTr="0020362D">
        <w:tc>
          <w:tcPr>
            <w:tcW w:w="632" w:type="dxa"/>
          </w:tcPr>
          <w:p w14:paraId="452B88BC" w14:textId="77777777" w:rsidR="0020362D" w:rsidRPr="00930ED1" w:rsidRDefault="0020362D" w:rsidP="0020362D">
            <w:r w:rsidRPr="00930ED1">
              <w:t>CO3</w:t>
            </w:r>
          </w:p>
        </w:tc>
        <w:tc>
          <w:tcPr>
            <w:tcW w:w="9858" w:type="dxa"/>
          </w:tcPr>
          <w:p w14:paraId="322970AF" w14:textId="77777777" w:rsidR="0020362D" w:rsidRPr="00930ED1" w:rsidRDefault="0020362D" w:rsidP="0020362D">
            <w:r w:rsidRPr="00945FE2">
              <w:t>Assess the process of enzyme immobilization and its kinetics for efficient production.</w:t>
            </w:r>
          </w:p>
        </w:tc>
      </w:tr>
      <w:tr w:rsidR="0020362D" w14:paraId="3EB6C8B0" w14:textId="77777777" w:rsidTr="0020362D">
        <w:tc>
          <w:tcPr>
            <w:tcW w:w="632" w:type="dxa"/>
          </w:tcPr>
          <w:p w14:paraId="4F22EDA3" w14:textId="77777777" w:rsidR="0020362D" w:rsidRPr="00930ED1" w:rsidRDefault="0020362D" w:rsidP="0020362D">
            <w:r w:rsidRPr="00930ED1">
              <w:t>CO4</w:t>
            </w:r>
          </w:p>
        </w:tc>
        <w:tc>
          <w:tcPr>
            <w:tcW w:w="9858" w:type="dxa"/>
          </w:tcPr>
          <w:p w14:paraId="0A036142" w14:textId="77777777" w:rsidR="0020362D" w:rsidRPr="00930ED1" w:rsidRDefault="0020362D" w:rsidP="0020362D">
            <w:r w:rsidRPr="00945FE2">
              <w:t>Design of enzyme-immobilized bioreactors and biosensors for diverse applications.</w:t>
            </w:r>
          </w:p>
        </w:tc>
      </w:tr>
      <w:tr w:rsidR="0020362D" w14:paraId="6B88D207" w14:textId="77777777" w:rsidTr="0020362D">
        <w:tc>
          <w:tcPr>
            <w:tcW w:w="632" w:type="dxa"/>
          </w:tcPr>
          <w:p w14:paraId="053DEC1F" w14:textId="77777777" w:rsidR="0020362D" w:rsidRPr="00930ED1" w:rsidRDefault="0020362D" w:rsidP="0020362D">
            <w:r w:rsidRPr="00930ED1">
              <w:t>CO5</w:t>
            </w:r>
          </w:p>
        </w:tc>
        <w:tc>
          <w:tcPr>
            <w:tcW w:w="9858" w:type="dxa"/>
          </w:tcPr>
          <w:p w14:paraId="33980F1E" w14:textId="77777777" w:rsidR="0020362D" w:rsidRPr="00930ED1" w:rsidRDefault="0020362D" w:rsidP="0020362D">
            <w:r w:rsidRPr="00945FE2">
              <w:t>Demonstrate extraction and purification of the enzymes for commercial production.</w:t>
            </w:r>
          </w:p>
        </w:tc>
      </w:tr>
      <w:tr w:rsidR="0020362D" w14:paraId="2CDBEF24" w14:textId="77777777" w:rsidTr="0020362D">
        <w:tc>
          <w:tcPr>
            <w:tcW w:w="632" w:type="dxa"/>
          </w:tcPr>
          <w:p w14:paraId="7AEE5877" w14:textId="77777777" w:rsidR="0020362D" w:rsidRPr="00930ED1" w:rsidRDefault="0020362D" w:rsidP="0020362D">
            <w:r w:rsidRPr="00930ED1">
              <w:t>CO6</w:t>
            </w:r>
          </w:p>
        </w:tc>
        <w:tc>
          <w:tcPr>
            <w:tcW w:w="9858" w:type="dxa"/>
          </w:tcPr>
          <w:p w14:paraId="24C4CC3C" w14:textId="77777777" w:rsidR="0020362D" w:rsidRPr="00930ED1" w:rsidRDefault="0020362D" w:rsidP="0020362D">
            <w:r w:rsidRPr="00945FE2">
              <w:t>Synthesize of organic compounds using enzymes.</w:t>
            </w:r>
          </w:p>
        </w:tc>
      </w:tr>
    </w:tbl>
    <w:p w14:paraId="0C720DA6" w14:textId="77777777" w:rsidR="0020362D" w:rsidRDefault="0020362D" w:rsidP="0020362D">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20362D" w14:paraId="3A46899E" w14:textId="77777777" w:rsidTr="0020362D">
        <w:trPr>
          <w:jc w:val="center"/>
        </w:trPr>
        <w:tc>
          <w:tcPr>
            <w:tcW w:w="6385" w:type="dxa"/>
            <w:gridSpan w:val="8"/>
          </w:tcPr>
          <w:p w14:paraId="0E825D6B" w14:textId="77777777" w:rsidR="0020362D" w:rsidRPr="00930ED1" w:rsidRDefault="0020362D" w:rsidP="0020362D">
            <w:pPr>
              <w:jc w:val="center"/>
              <w:rPr>
                <w:b/>
              </w:rPr>
            </w:pPr>
            <w:r w:rsidRPr="00930ED1">
              <w:rPr>
                <w:b/>
              </w:rPr>
              <w:t xml:space="preserve">Assessment Pattern as per Bloom’s </w:t>
            </w:r>
            <w:r>
              <w:rPr>
                <w:b/>
              </w:rPr>
              <w:t>Level</w:t>
            </w:r>
          </w:p>
        </w:tc>
      </w:tr>
      <w:tr w:rsidR="0020362D" w14:paraId="42EA7D07" w14:textId="77777777" w:rsidTr="0020362D">
        <w:trPr>
          <w:jc w:val="center"/>
        </w:trPr>
        <w:tc>
          <w:tcPr>
            <w:tcW w:w="1140" w:type="dxa"/>
          </w:tcPr>
          <w:p w14:paraId="3F1A51A2" w14:textId="77777777" w:rsidR="0020362D" w:rsidRPr="00CC7F9A" w:rsidRDefault="0020362D" w:rsidP="0020362D">
            <w:pPr>
              <w:jc w:val="center"/>
              <w:rPr>
                <w:b/>
                <w:bCs/>
              </w:rPr>
            </w:pPr>
            <w:r w:rsidRPr="00CC7F9A">
              <w:rPr>
                <w:b/>
                <w:bCs/>
              </w:rPr>
              <w:t xml:space="preserve">CO / </w:t>
            </w:r>
            <w:r>
              <w:rPr>
                <w:b/>
                <w:bCs/>
              </w:rPr>
              <w:t>BL</w:t>
            </w:r>
          </w:p>
        </w:tc>
        <w:tc>
          <w:tcPr>
            <w:tcW w:w="709" w:type="dxa"/>
          </w:tcPr>
          <w:p w14:paraId="6FBA8885" w14:textId="77777777" w:rsidR="0020362D" w:rsidRPr="00CC7F9A" w:rsidRDefault="0020362D" w:rsidP="0020362D">
            <w:pPr>
              <w:jc w:val="center"/>
              <w:rPr>
                <w:b/>
              </w:rPr>
            </w:pPr>
            <w:r w:rsidRPr="00CC7F9A">
              <w:rPr>
                <w:b/>
              </w:rPr>
              <w:t>R</w:t>
            </w:r>
          </w:p>
        </w:tc>
        <w:tc>
          <w:tcPr>
            <w:tcW w:w="708" w:type="dxa"/>
          </w:tcPr>
          <w:p w14:paraId="621439E5" w14:textId="77777777" w:rsidR="0020362D" w:rsidRPr="00CC7F9A" w:rsidRDefault="0020362D" w:rsidP="0020362D">
            <w:pPr>
              <w:jc w:val="center"/>
              <w:rPr>
                <w:b/>
              </w:rPr>
            </w:pPr>
            <w:r w:rsidRPr="00CC7F9A">
              <w:rPr>
                <w:b/>
              </w:rPr>
              <w:t>U</w:t>
            </w:r>
          </w:p>
        </w:tc>
        <w:tc>
          <w:tcPr>
            <w:tcW w:w="709" w:type="dxa"/>
          </w:tcPr>
          <w:p w14:paraId="3CFDEF77" w14:textId="77777777" w:rsidR="0020362D" w:rsidRPr="00CC7F9A" w:rsidRDefault="0020362D" w:rsidP="0020362D">
            <w:pPr>
              <w:jc w:val="center"/>
              <w:rPr>
                <w:b/>
              </w:rPr>
            </w:pPr>
            <w:r w:rsidRPr="00CC7F9A">
              <w:rPr>
                <w:b/>
              </w:rPr>
              <w:t>A</w:t>
            </w:r>
          </w:p>
        </w:tc>
        <w:tc>
          <w:tcPr>
            <w:tcW w:w="709" w:type="dxa"/>
          </w:tcPr>
          <w:p w14:paraId="74D889EF" w14:textId="77777777" w:rsidR="0020362D" w:rsidRPr="00CC7F9A" w:rsidRDefault="0020362D" w:rsidP="0020362D">
            <w:pPr>
              <w:jc w:val="center"/>
              <w:rPr>
                <w:b/>
              </w:rPr>
            </w:pPr>
            <w:r w:rsidRPr="00CC7F9A">
              <w:rPr>
                <w:b/>
              </w:rPr>
              <w:t>An</w:t>
            </w:r>
          </w:p>
        </w:tc>
        <w:tc>
          <w:tcPr>
            <w:tcW w:w="709" w:type="dxa"/>
          </w:tcPr>
          <w:p w14:paraId="323090A2" w14:textId="77777777" w:rsidR="0020362D" w:rsidRPr="00CC7F9A" w:rsidRDefault="0020362D" w:rsidP="0020362D">
            <w:pPr>
              <w:jc w:val="center"/>
              <w:rPr>
                <w:b/>
              </w:rPr>
            </w:pPr>
            <w:r w:rsidRPr="00CC7F9A">
              <w:rPr>
                <w:b/>
              </w:rPr>
              <w:t>E</w:t>
            </w:r>
          </w:p>
        </w:tc>
        <w:tc>
          <w:tcPr>
            <w:tcW w:w="708" w:type="dxa"/>
          </w:tcPr>
          <w:p w14:paraId="0C29659B" w14:textId="77777777" w:rsidR="0020362D" w:rsidRPr="00CC7F9A" w:rsidRDefault="0020362D" w:rsidP="0020362D">
            <w:pPr>
              <w:jc w:val="center"/>
              <w:rPr>
                <w:b/>
              </w:rPr>
            </w:pPr>
            <w:r w:rsidRPr="00CC7F9A">
              <w:rPr>
                <w:b/>
              </w:rPr>
              <w:t>C</w:t>
            </w:r>
          </w:p>
        </w:tc>
        <w:tc>
          <w:tcPr>
            <w:tcW w:w="993" w:type="dxa"/>
          </w:tcPr>
          <w:p w14:paraId="2B2B9B1D" w14:textId="77777777" w:rsidR="0020362D" w:rsidRPr="00CC7F9A" w:rsidRDefault="0020362D" w:rsidP="0020362D">
            <w:pPr>
              <w:jc w:val="center"/>
              <w:rPr>
                <w:b/>
              </w:rPr>
            </w:pPr>
            <w:r w:rsidRPr="00CC7F9A">
              <w:rPr>
                <w:b/>
              </w:rPr>
              <w:t>Total</w:t>
            </w:r>
          </w:p>
        </w:tc>
      </w:tr>
      <w:tr w:rsidR="0020362D" w14:paraId="74729CF4" w14:textId="77777777" w:rsidTr="0020362D">
        <w:trPr>
          <w:jc w:val="center"/>
        </w:trPr>
        <w:tc>
          <w:tcPr>
            <w:tcW w:w="1140" w:type="dxa"/>
          </w:tcPr>
          <w:p w14:paraId="38CB590C" w14:textId="77777777" w:rsidR="0020362D" w:rsidRPr="00CC7F9A" w:rsidRDefault="0020362D" w:rsidP="0020362D">
            <w:pPr>
              <w:jc w:val="center"/>
            </w:pPr>
            <w:r w:rsidRPr="00CC7F9A">
              <w:t>CO1</w:t>
            </w:r>
          </w:p>
        </w:tc>
        <w:tc>
          <w:tcPr>
            <w:tcW w:w="709" w:type="dxa"/>
          </w:tcPr>
          <w:p w14:paraId="6C240397" w14:textId="77777777" w:rsidR="0020362D" w:rsidRPr="00CC7F9A" w:rsidRDefault="0020362D" w:rsidP="0020362D">
            <w:pPr>
              <w:jc w:val="center"/>
            </w:pPr>
            <w:r>
              <w:t>8</w:t>
            </w:r>
          </w:p>
        </w:tc>
        <w:tc>
          <w:tcPr>
            <w:tcW w:w="708" w:type="dxa"/>
          </w:tcPr>
          <w:p w14:paraId="3CAA96B7" w14:textId="77777777" w:rsidR="0020362D" w:rsidRPr="00CC7F9A" w:rsidRDefault="0020362D" w:rsidP="0020362D">
            <w:pPr>
              <w:jc w:val="center"/>
            </w:pPr>
            <w:r>
              <w:t>8</w:t>
            </w:r>
          </w:p>
        </w:tc>
        <w:tc>
          <w:tcPr>
            <w:tcW w:w="709" w:type="dxa"/>
          </w:tcPr>
          <w:p w14:paraId="7764C2D1" w14:textId="77777777" w:rsidR="0020362D" w:rsidRPr="00CC7F9A" w:rsidRDefault="0020362D" w:rsidP="0020362D">
            <w:pPr>
              <w:jc w:val="center"/>
            </w:pPr>
            <w:r>
              <w:t>-</w:t>
            </w:r>
          </w:p>
        </w:tc>
        <w:tc>
          <w:tcPr>
            <w:tcW w:w="709" w:type="dxa"/>
          </w:tcPr>
          <w:p w14:paraId="6F92D20B" w14:textId="77777777" w:rsidR="0020362D" w:rsidRPr="00CC7F9A" w:rsidRDefault="0020362D" w:rsidP="0020362D">
            <w:pPr>
              <w:jc w:val="center"/>
            </w:pPr>
            <w:r>
              <w:t>-</w:t>
            </w:r>
          </w:p>
        </w:tc>
        <w:tc>
          <w:tcPr>
            <w:tcW w:w="709" w:type="dxa"/>
          </w:tcPr>
          <w:p w14:paraId="6E90F597" w14:textId="77777777" w:rsidR="0020362D" w:rsidRPr="00CC7F9A" w:rsidRDefault="0020362D" w:rsidP="0020362D">
            <w:pPr>
              <w:jc w:val="center"/>
            </w:pPr>
            <w:r>
              <w:t>-</w:t>
            </w:r>
          </w:p>
        </w:tc>
        <w:tc>
          <w:tcPr>
            <w:tcW w:w="708" w:type="dxa"/>
          </w:tcPr>
          <w:p w14:paraId="4A2A9CF6" w14:textId="77777777" w:rsidR="0020362D" w:rsidRPr="00CC7F9A" w:rsidRDefault="0020362D" w:rsidP="0020362D">
            <w:pPr>
              <w:jc w:val="center"/>
            </w:pPr>
            <w:r>
              <w:t>-</w:t>
            </w:r>
          </w:p>
        </w:tc>
        <w:tc>
          <w:tcPr>
            <w:tcW w:w="993" w:type="dxa"/>
          </w:tcPr>
          <w:p w14:paraId="5FD473FD" w14:textId="77777777" w:rsidR="0020362D" w:rsidRPr="00CC7F9A" w:rsidRDefault="0020362D" w:rsidP="0020362D">
            <w:pPr>
              <w:jc w:val="center"/>
            </w:pPr>
            <w:r>
              <w:t>16</w:t>
            </w:r>
          </w:p>
        </w:tc>
      </w:tr>
      <w:tr w:rsidR="0020362D" w14:paraId="25E81167" w14:textId="77777777" w:rsidTr="0020362D">
        <w:trPr>
          <w:jc w:val="center"/>
        </w:trPr>
        <w:tc>
          <w:tcPr>
            <w:tcW w:w="1140" w:type="dxa"/>
          </w:tcPr>
          <w:p w14:paraId="6BFC39FE" w14:textId="77777777" w:rsidR="0020362D" w:rsidRPr="00CC7F9A" w:rsidRDefault="0020362D" w:rsidP="0020362D">
            <w:pPr>
              <w:jc w:val="center"/>
            </w:pPr>
            <w:r w:rsidRPr="00CC7F9A">
              <w:t>CO2</w:t>
            </w:r>
          </w:p>
        </w:tc>
        <w:tc>
          <w:tcPr>
            <w:tcW w:w="709" w:type="dxa"/>
          </w:tcPr>
          <w:p w14:paraId="4649C121" w14:textId="77777777" w:rsidR="0020362D" w:rsidRPr="00CC7F9A" w:rsidRDefault="0020362D" w:rsidP="0020362D">
            <w:pPr>
              <w:jc w:val="center"/>
            </w:pPr>
            <w:r>
              <w:t>-</w:t>
            </w:r>
          </w:p>
        </w:tc>
        <w:tc>
          <w:tcPr>
            <w:tcW w:w="708" w:type="dxa"/>
          </w:tcPr>
          <w:p w14:paraId="1682F292" w14:textId="77777777" w:rsidR="0020362D" w:rsidRPr="00CC7F9A" w:rsidRDefault="0020362D" w:rsidP="0020362D">
            <w:pPr>
              <w:jc w:val="center"/>
            </w:pPr>
            <w:r>
              <w:t>-</w:t>
            </w:r>
          </w:p>
        </w:tc>
        <w:tc>
          <w:tcPr>
            <w:tcW w:w="709" w:type="dxa"/>
          </w:tcPr>
          <w:p w14:paraId="38A08DE0" w14:textId="77777777" w:rsidR="0020362D" w:rsidRPr="00CC7F9A" w:rsidRDefault="0020362D" w:rsidP="0020362D">
            <w:pPr>
              <w:jc w:val="center"/>
            </w:pPr>
            <w:r>
              <w:t>-</w:t>
            </w:r>
          </w:p>
        </w:tc>
        <w:tc>
          <w:tcPr>
            <w:tcW w:w="709" w:type="dxa"/>
          </w:tcPr>
          <w:p w14:paraId="026FA51E" w14:textId="77777777" w:rsidR="0020362D" w:rsidRPr="00CC7F9A" w:rsidRDefault="0020362D" w:rsidP="0020362D">
            <w:pPr>
              <w:jc w:val="center"/>
            </w:pPr>
            <w:r>
              <w:t>8</w:t>
            </w:r>
          </w:p>
        </w:tc>
        <w:tc>
          <w:tcPr>
            <w:tcW w:w="709" w:type="dxa"/>
          </w:tcPr>
          <w:p w14:paraId="101E221B" w14:textId="77777777" w:rsidR="0020362D" w:rsidRPr="00CC7F9A" w:rsidRDefault="0020362D" w:rsidP="0020362D">
            <w:pPr>
              <w:jc w:val="center"/>
            </w:pPr>
            <w:r>
              <w:t>16</w:t>
            </w:r>
          </w:p>
        </w:tc>
        <w:tc>
          <w:tcPr>
            <w:tcW w:w="708" w:type="dxa"/>
          </w:tcPr>
          <w:p w14:paraId="6F0F0DBF" w14:textId="77777777" w:rsidR="0020362D" w:rsidRPr="00CC7F9A" w:rsidRDefault="0020362D" w:rsidP="0020362D">
            <w:pPr>
              <w:jc w:val="center"/>
            </w:pPr>
            <w:r>
              <w:t>-</w:t>
            </w:r>
          </w:p>
        </w:tc>
        <w:tc>
          <w:tcPr>
            <w:tcW w:w="993" w:type="dxa"/>
          </w:tcPr>
          <w:p w14:paraId="2F8F421D" w14:textId="77777777" w:rsidR="0020362D" w:rsidRPr="00CC7F9A" w:rsidRDefault="0020362D" w:rsidP="0020362D">
            <w:pPr>
              <w:jc w:val="center"/>
            </w:pPr>
            <w:r>
              <w:t>24</w:t>
            </w:r>
          </w:p>
        </w:tc>
      </w:tr>
      <w:tr w:rsidR="0020362D" w14:paraId="2DDD7468" w14:textId="77777777" w:rsidTr="0020362D">
        <w:trPr>
          <w:jc w:val="center"/>
        </w:trPr>
        <w:tc>
          <w:tcPr>
            <w:tcW w:w="1140" w:type="dxa"/>
          </w:tcPr>
          <w:p w14:paraId="52F05F1A" w14:textId="77777777" w:rsidR="0020362D" w:rsidRPr="00CC7F9A" w:rsidRDefault="0020362D" w:rsidP="0020362D">
            <w:pPr>
              <w:jc w:val="center"/>
            </w:pPr>
            <w:r w:rsidRPr="00CC7F9A">
              <w:t>CO3</w:t>
            </w:r>
          </w:p>
        </w:tc>
        <w:tc>
          <w:tcPr>
            <w:tcW w:w="709" w:type="dxa"/>
          </w:tcPr>
          <w:p w14:paraId="6A7D5B9C" w14:textId="77777777" w:rsidR="0020362D" w:rsidRPr="00CC7F9A" w:rsidRDefault="0020362D" w:rsidP="0020362D">
            <w:pPr>
              <w:jc w:val="center"/>
            </w:pPr>
            <w:r>
              <w:t>-</w:t>
            </w:r>
          </w:p>
        </w:tc>
        <w:tc>
          <w:tcPr>
            <w:tcW w:w="708" w:type="dxa"/>
          </w:tcPr>
          <w:p w14:paraId="6630507A" w14:textId="77777777" w:rsidR="0020362D" w:rsidRPr="00CC7F9A" w:rsidRDefault="0020362D" w:rsidP="0020362D">
            <w:pPr>
              <w:jc w:val="center"/>
            </w:pPr>
            <w:r>
              <w:t>-</w:t>
            </w:r>
          </w:p>
        </w:tc>
        <w:tc>
          <w:tcPr>
            <w:tcW w:w="709" w:type="dxa"/>
          </w:tcPr>
          <w:p w14:paraId="668C4C3B" w14:textId="77777777" w:rsidR="0020362D" w:rsidRPr="00CC7F9A" w:rsidRDefault="0020362D" w:rsidP="0020362D">
            <w:pPr>
              <w:jc w:val="center"/>
            </w:pPr>
            <w:r>
              <w:t>-</w:t>
            </w:r>
          </w:p>
        </w:tc>
        <w:tc>
          <w:tcPr>
            <w:tcW w:w="709" w:type="dxa"/>
          </w:tcPr>
          <w:p w14:paraId="2F557390" w14:textId="77777777" w:rsidR="0020362D" w:rsidRPr="00CC7F9A" w:rsidRDefault="0020362D" w:rsidP="0020362D">
            <w:pPr>
              <w:jc w:val="center"/>
            </w:pPr>
            <w:r>
              <w:t>8</w:t>
            </w:r>
          </w:p>
        </w:tc>
        <w:tc>
          <w:tcPr>
            <w:tcW w:w="709" w:type="dxa"/>
          </w:tcPr>
          <w:p w14:paraId="7C3F2603" w14:textId="77777777" w:rsidR="0020362D" w:rsidRPr="00CC7F9A" w:rsidRDefault="0020362D" w:rsidP="0020362D">
            <w:pPr>
              <w:jc w:val="center"/>
            </w:pPr>
            <w:r>
              <w:t>-</w:t>
            </w:r>
          </w:p>
        </w:tc>
        <w:tc>
          <w:tcPr>
            <w:tcW w:w="708" w:type="dxa"/>
          </w:tcPr>
          <w:p w14:paraId="1DA244F7" w14:textId="77777777" w:rsidR="0020362D" w:rsidRPr="00CC7F9A" w:rsidRDefault="0020362D" w:rsidP="0020362D">
            <w:pPr>
              <w:jc w:val="center"/>
            </w:pPr>
            <w:r>
              <w:t>-</w:t>
            </w:r>
          </w:p>
        </w:tc>
        <w:tc>
          <w:tcPr>
            <w:tcW w:w="993" w:type="dxa"/>
          </w:tcPr>
          <w:p w14:paraId="753C8594" w14:textId="77777777" w:rsidR="0020362D" w:rsidRPr="00CC7F9A" w:rsidRDefault="0020362D" w:rsidP="0020362D">
            <w:pPr>
              <w:jc w:val="center"/>
            </w:pPr>
            <w:r>
              <w:t>8</w:t>
            </w:r>
          </w:p>
        </w:tc>
      </w:tr>
      <w:tr w:rsidR="0020362D" w14:paraId="4A8A73FC" w14:textId="77777777" w:rsidTr="0020362D">
        <w:trPr>
          <w:jc w:val="center"/>
        </w:trPr>
        <w:tc>
          <w:tcPr>
            <w:tcW w:w="1140" w:type="dxa"/>
          </w:tcPr>
          <w:p w14:paraId="23C77427" w14:textId="77777777" w:rsidR="0020362D" w:rsidRPr="00CC7F9A" w:rsidRDefault="0020362D" w:rsidP="0020362D">
            <w:pPr>
              <w:jc w:val="center"/>
            </w:pPr>
            <w:r w:rsidRPr="00CC7F9A">
              <w:t>CO4</w:t>
            </w:r>
          </w:p>
        </w:tc>
        <w:tc>
          <w:tcPr>
            <w:tcW w:w="709" w:type="dxa"/>
          </w:tcPr>
          <w:p w14:paraId="35BFC2C0" w14:textId="77777777" w:rsidR="0020362D" w:rsidRPr="00CC7F9A" w:rsidRDefault="0020362D" w:rsidP="0020362D">
            <w:pPr>
              <w:jc w:val="center"/>
            </w:pPr>
            <w:r>
              <w:t>-</w:t>
            </w:r>
          </w:p>
        </w:tc>
        <w:tc>
          <w:tcPr>
            <w:tcW w:w="708" w:type="dxa"/>
          </w:tcPr>
          <w:p w14:paraId="189F1DA3" w14:textId="77777777" w:rsidR="0020362D" w:rsidRPr="00CC7F9A" w:rsidRDefault="0020362D" w:rsidP="0020362D">
            <w:pPr>
              <w:jc w:val="center"/>
            </w:pPr>
            <w:r>
              <w:t>-</w:t>
            </w:r>
          </w:p>
        </w:tc>
        <w:tc>
          <w:tcPr>
            <w:tcW w:w="709" w:type="dxa"/>
          </w:tcPr>
          <w:p w14:paraId="2B40C08C" w14:textId="77777777" w:rsidR="0020362D" w:rsidRPr="00CC7F9A" w:rsidRDefault="0020362D" w:rsidP="0020362D">
            <w:pPr>
              <w:jc w:val="center"/>
            </w:pPr>
            <w:r>
              <w:t>8</w:t>
            </w:r>
          </w:p>
        </w:tc>
        <w:tc>
          <w:tcPr>
            <w:tcW w:w="709" w:type="dxa"/>
          </w:tcPr>
          <w:p w14:paraId="6E277587" w14:textId="77777777" w:rsidR="0020362D" w:rsidRPr="00CC7F9A" w:rsidRDefault="0020362D" w:rsidP="0020362D">
            <w:pPr>
              <w:jc w:val="center"/>
            </w:pPr>
            <w:r>
              <w:t>8</w:t>
            </w:r>
          </w:p>
        </w:tc>
        <w:tc>
          <w:tcPr>
            <w:tcW w:w="709" w:type="dxa"/>
          </w:tcPr>
          <w:p w14:paraId="7AD49E7F" w14:textId="77777777" w:rsidR="0020362D" w:rsidRPr="00CC7F9A" w:rsidRDefault="0020362D" w:rsidP="0020362D">
            <w:pPr>
              <w:jc w:val="center"/>
            </w:pPr>
            <w:r>
              <w:t>16</w:t>
            </w:r>
          </w:p>
        </w:tc>
        <w:tc>
          <w:tcPr>
            <w:tcW w:w="708" w:type="dxa"/>
          </w:tcPr>
          <w:p w14:paraId="49D1620D" w14:textId="77777777" w:rsidR="0020362D" w:rsidRPr="00CC7F9A" w:rsidRDefault="0020362D" w:rsidP="0020362D">
            <w:pPr>
              <w:jc w:val="center"/>
            </w:pPr>
            <w:r>
              <w:t>-</w:t>
            </w:r>
          </w:p>
        </w:tc>
        <w:tc>
          <w:tcPr>
            <w:tcW w:w="993" w:type="dxa"/>
          </w:tcPr>
          <w:p w14:paraId="00AB6691" w14:textId="77777777" w:rsidR="0020362D" w:rsidRPr="00CC7F9A" w:rsidRDefault="0020362D" w:rsidP="0020362D">
            <w:pPr>
              <w:jc w:val="center"/>
            </w:pPr>
            <w:r>
              <w:t>32</w:t>
            </w:r>
          </w:p>
        </w:tc>
      </w:tr>
      <w:tr w:rsidR="0020362D" w14:paraId="08E2A153" w14:textId="77777777" w:rsidTr="0020362D">
        <w:trPr>
          <w:jc w:val="center"/>
        </w:trPr>
        <w:tc>
          <w:tcPr>
            <w:tcW w:w="1140" w:type="dxa"/>
          </w:tcPr>
          <w:p w14:paraId="3C9063F0" w14:textId="77777777" w:rsidR="0020362D" w:rsidRPr="00CC7F9A" w:rsidRDefault="0020362D" w:rsidP="0020362D">
            <w:pPr>
              <w:jc w:val="center"/>
            </w:pPr>
            <w:r w:rsidRPr="00CC7F9A">
              <w:t>CO5</w:t>
            </w:r>
          </w:p>
        </w:tc>
        <w:tc>
          <w:tcPr>
            <w:tcW w:w="709" w:type="dxa"/>
          </w:tcPr>
          <w:p w14:paraId="0A56C7E1" w14:textId="77777777" w:rsidR="0020362D" w:rsidRPr="00CC7F9A" w:rsidRDefault="0020362D" w:rsidP="0020362D">
            <w:pPr>
              <w:jc w:val="center"/>
            </w:pPr>
            <w:r>
              <w:t>-</w:t>
            </w:r>
          </w:p>
        </w:tc>
        <w:tc>
          <w:tcPr>
            <w:tcW w:w="708" w:type="dxa"/>
          </w:tcPr>
          <w:p w14:paraId="3E3EC679" w14:textId="77777777" w:rsidR="0020362D" w:rsidRPr="00CC7F9A" w:rsidRDefault="0020362D" w:rsidP="0020362D">
            <w:pPr>
              <w:jc w:val="center"/>
            </w:pPr>
            <w:r>
              <w:t>8</w:t>
            </w:r>
          </w:p>
        </w:tc>
        <w:tc>
          <w:tcPr>
            <w:tcW w:w="709" w:type="dxa"/>
          </w:tcPr>
          <w:p w14:paraId="0950F198" w14:textId="77777777" w:rsidR="0020362D" w:rsidRPr="00CC7F9A" w:rsidRDefault="0020362D" w:rsidP="0020362D">
            <w:pPr>
              <w:jc w:val="center"/>
            </w:pPr>
            <w:r>
              <w:t>-</w:t>
            </w:r>
          </w:p>
        </w:tc>
        <w:tc>
          <w:tcPr>
            <w:tcW w:w="709" w:type="dxa"/>
          </w:tcPr>
          <w:p w14:paraId="0150FB56" w14:textId="77777777" w:rsidR="0020362D" w:rsidRPr="00CC7F9A" w:rsidRDefault="0020362D" w:rsidP="0020362D">
            <w:pPr>
              <w:jc w:val="center"/>
            </w:pPr>
            <w:r>
              <w:t>16</w:t>
            </w:r>
          </w:p>
        </w:tc>
        <w:tc>
          <w:tcPr>
            <w:tcW w:w="709" w:type="dxa"/>
          </w:tcPr>
          <w:p w14:paraId="1AC6BEAD" w14:textId="77777777" w:rsidR="0020362D" w:rsidRPr="00CC7F9A" w:rsidRDefault="0020362D" w:rsidP="0020362D">
            <w:pPr>
              <w:jc w:val="center"/>
            </w:pPr>
            <w:r>
              <w:t>-</w:t>
            </w:r>
          </w:p>
        </w:tc>
        <w:tc>
          <w:tcPr>
            <w:tcW w:w="708" w:type="dxa"/>
          </w:tcPr>
          <w:p w14:paraId="558DC1AC" w14:textId="77777777" w:rsidR="0020362D" w:rsidRPr="00CC7F9A" w:rsidRDefault="0020362D" w:rsidP="0020362D">
            <w:pPr>
              <w:jc w:val="center"/>
            </w:pPr>
            <w:r>
              <w:t>-</w:t>
            </w:r>
          </w:p>
        </w:tc>
        <w:tc>
          <w:tcPr>
            <w:tcW w:w="993" w:type="dxa"/>
          </w:tcPr>
          <w:p w14:paraId="3A4BCC1F" w14:textId="77777777" w:rsidR="0020362D" w:rsidRPr="00CC7F9A" w:rsidRDefault="0020362D" w:rsidP="0020362D">
            <w:pPr>
              <w:jc w:val="center"/>
            </w:pPr>
            <w:r>
              <w:t>24</w:t>
            </w:r>
          </w:p>
        </w:tc>
      </w:tr>
      <w:tr w:rsidR="0020362D" w14:paraId="78BCCBD4" w14:textId="77777777" w:rsidTr="0020362D">
        <w:trPr>
          <w:jc w:val="center"/>
        </w:trPr>
        <w:tc>
          <w:tcPr>
            <w:tcW w:w="1140" w:type="dxa"/>
          </w:tcPr>
          <w:p w14:paraId="79539B61" w14:textId="77777777" w:rsidR="0020362D" w:rsidRPr="00CC7F9A" w:rsidRDefault="0020362D" w:rsidP="0020362D">
            <w:pPr>
              <w:jc w:val="center"/>
            </w:pPr>
            <w:r w:rsidRPr="00CC7F9A">
              <w:t>CO6</w:t>
            </w:r>
          </w:p>
        </w:tc>
        <w:tc>
          <w:tcPr>
            <w:tcW w:w="709" w:type="dxa"/>
          </w:tcPr>
          <w:p w14:paraId="177CDB37" w14:textId="77777777" w:rsidR="0020362D" w:rsidRPr="00CC7F9A" w:rsidRDefault="0020362D" w:rsidP="0020362D">
            <w:pPr>
              <w:jc w:val="center"/>
            </w:pPr>
            <w:r>
              <w:t>-</w:t>
            </w:r>
          </w:p>
        </w:tc>
        <w:tc>
          <w:tcPr>
            <w:tcW w:w="708" w:type="dxa"/>
          </w:tcPr>
          <w:p w14:paraId="2BF293F0" w14:textId="77777777" w:rsidR="0020362D" w:rsidRPr="00CC7F9A" w:rsidRDefault="0020362D" w:rsidP="0020362D">
            <w:pPr>
              <w:jc w:val="center"/>
            </w:pPr>
            <w:r>
              <w:t>-</w:t>
            </w:r>
          </w:p>
        </w:tc>
        <w:tc>
          <w:tcPr>
            <w:tcW w:w="709" w:type="dxa"/>
          </w:tcPr>
          <w:p w14:paraId="1422388E" w14:textId="77777777" w:rsidR="0020362D" w:rsidRPr="00CC7F9A" w:rsidRDefault="0020362D" w:rsidP="0020362D">
            <w:pPr>
              <w:jc w:val="center"/>
            </w:pPr>
            <w:r>
              <w:t>-</w:t>
            </w:r>
          </w:p>
        </w:tc>
        <w:tc>
          <w:tcPr>
            <w:tcW w:w="709" w:type="dxa"/>
          </w:tcPr>
          <w:p w14:paraId="7FE0554E" w14:textId="77777777" w:rsidR="0020362D" w:rsidRPr="00CC7F9A" w:rsidRDefault="0020362D" w:rsidP="0020362D">
            <w:pPr>
              <w:jc w:val="center"/>
            </w:pPr>
            <w:r>
              <w:t>28</w:t>
            </w:r>
          </w:p>
        </w:tc>
        <w:tc>
          <w:tcPr>
            <w:tcW w:w="709" w:type="dxa"/>
          </w:tcPr>
          <w:p w14:paraId="5C359A9A" w14:textId="77777777" w:rsidR="0020362D" w:rsidRPr="00CC7F9A" w:rsidRDefault="0020362D" w:rsidP="0020362D">
            <w:pPr>
              <w:jc w:val="center"/>
            </w:pPr>
            <w:r>
              <w:t>-</w:t>
            </w:r>
          </w:p>
        </w:tc>
        <w:tc>
          <w:tcPr>
            <w:tcW w:w="708" w:type="dxa"/>
          </w:tcPr>
          <w:p w14:paraId="0F78FD29" w14:textId="77777777" w:rsidR="0020362D" w:rsidRPr="00CC7F9A" w:rsidRDefault="0020362D" w:rsidP="0020362D">
            <w:pPr>
              <w:jc w:val="center"/>
            </w:pPr>
            <w:r>
              <w:t>-</w:t>
            </w:r>
          </w:p>
        </w:tc>
        <w:tc>
          <w:tcPr>
            <w:tcW w:w="993" w:type="dxa"/>
          </w:tcPr>
          <w:p w14:paraId="2F94C0FF" w14:textId="77777777" w:rsidR="0020362D" w:rsidRPr="00CC7F9A" w:rsidRDefault="0020362D" w:rsidP="0020362D">
            <w:pPr>
              <w:jc w:val="center"/>
            </w:pPr>
            <w:r>
              <w:t>28</w:t>
            </w:r>
          </w:p>
        </w:tc>
      </w:tr>
      <w:tr w:rsidR="0020362D" w14:paraId="74CF317C" w14:textId="77777777" w:rsidTr="0020362D">
        <w:trPr>
          <w:jc w:val="center"/>
        </w:trPr>
        <w:tc>
          <w:tcPr>
            <w:tcW w:w="5392" w:type="dxa"/>
            <w:gridSpan w:val="7"/>
          </w:tcPr>
          <w:p w14:paraId="7DE47202" w14:textId="77777777" w:rsidR="0020362D" w:rsidRPr="00CC7F9A" w:rsidRDefault="0020362D" w:rsidP="0020362D"/>
        </w:tc>
        <w:tc>
          <w:tcPr>
            <w:tcW w:w="993" w:type="dxa"/>
          </w:tcPr>
          <w:p w14:paraId="3FF6A971" w14:textId="77777777" w:rsidR="0020362D" w:rsidRPr="00CC7F9A" w:rsidRDefault="0020362D" w:rsidP="0020362D">
            <w:pPr>
              <w:jc w:val="center"/>
              <w:rPr>
                <w:b/>
              </w:rPr>
            </w:pPr>
            <w:r w:rsidRPr="00CC7F9A">
              <w:rPr>
                <w:b/>
              </w:rPr>
              <w:t>132</w:t>
            </w:r>
          </w:p>
        </w:tc>
      </w:tr>
    </w:tbl>
    <w:p w14:paraId="4BAA4F4B" w14:textId="77777777" w:rsidR="0020362D" w:rsidRDefault="0020362D" w:rsidP="0020362D"/>
    <w:p w14:paraId="14759DCE" w14:textId="77777777" w:rsidR="002B2780" w:rsidRDefault="002B2780">
      <w:pPr>
        <w:spacing w:after="200" w:line="276" w:lineRule="auto"/>
        <w:rPr>
          <w:rFonts w:ascii="Arial" w:hAnsi="Arial" w:cs="Arial"/>
          <w:bCs/>
          <w:noProof/>
        </w:rPr>
      </w:pPr>
      <w:r>
        <w:rPr>
          <w:rFonts w:ascii="Arial" w:hAnsi="Arial" w:cs="Arial"/>
          <w:bCs/>
          <w:noProof/>
        </w:rPr>
        <w:br w:type="page"/>
      </w:r>
    </w:p>
    <w:p w14:paraId="3BA700F9" w14:textId="566C513E" w:rsidR="0020362D" w:rsidRDefault="0020362D" w:rsidP="0020362D">
      <w:pPr>
        <w:jc w:val="center"/>
        <w:rPr>
          <w:rFonts w:ascii="Arial" w:hAnsi="Arial" w:cs="Arial"/>
          <w:bCs/>
          <w:noProof/>
        </w:rPr>
      </w:pPr>
      <w:r>
        <w:rPr>
          <w:rFonts w:ascii="Arial" w:hAnsi="Arial" w:cs="Arial"/>
          <w:noProof/>
        </w:rPr>
        <w:lastRenderedPageBreak/>
        <w:drawing>
          <wp:inline distT="0" distB="0" distL="0" distR="0" wp14:anchorId="456A5EE8" wp14:editId="1CC7B403">
            <wp:extent cx="5734050" cy="838200"/>
            <wp:effectExtent l="0" t="0" r="0" b="0"/>
            <wp:docPr id="15972" name="Picture 1597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0DD18B1" w14:textId="77777777" w:rsidR="0020362D" w:rsidRDefault="0020362D" w:rsidP="0020362D">
      <w:pPr>
        <w:jc w:val="center"/>
        <w:rPr>
          <w:b/>
          <w:bCs/>
        </w:rPr>
      </w:pPr>
    </w:p>
    <w:p w14:paraId="0D08F5AD" w14:textId="77777777" w:rsidR="0020362D" w:rsidRDefault="0020362D" w:rsidP="0020362D">
      <w:pPr>
        <w:jc w:val="center"/>
        <w:rPr>
          <w:b/>
          <w:bCs/>
        </w:rPr>
      </w:pPr>
      <w:r>
        <w:rPr>
          <w:b/>
          <w:bCs/>
        </w:rPr>
        <w:t>END SEMESTER EXAMINATION – NOV / DEC 2024</w:t>
      </w:r>
    </w:p>
    <w:p w14:paraId="2BC5AA3E" w14:textId="77777777" w:rsidR="0020362D" w:rsidRDefault="0020362D" w:rsidP="0020362D">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20362D" w:rsidRPr="001E42AE" w14:paraId="66BE5CDC" w14:textId="77777777" w:rsidTr="0020362D">
        <w:trPr>
          <w:trHeight w:val="397"/>
          <w:jc w:val="center"/>
        </w:trPr>
        <w:tc>
          <w:tcPr>
            <w:tcW w:w="1555" w:type="dxa"/>
            <w:vAlign w:val="center"/>
          </w:tcPr>
          <w:p w14:paraId="5920CF6F" w14:textId="77777777" w:rsidR="0020362D" w:rsidRPr="0037089B" w:rsidRDefault="0020362D" w:rsidP="0020362D">
            <w:pPr>
              <w:pStyle w:val="Title"/>
              <w:jc w:val="left"/>
              <w:rPr>
                <w:b/>
                <w:sz w:val="22"/>
                <w:szCs w:val="22"/>
              </w:rPr>
            </w:pPr>
            <w:r w:rsidRPr="0037089B">
              <w:rPr>
                <w:b/>
                <w:sz w:val="22"/>
                <w:szCs w:val="22"/>
              </w:rPr>
              <w:t xml:space="preserve">Course Code      </w:t>
            </w:r>
          </w:p>
        </w:tc>
        <w:tc>
          <w:tcPr>
            <w:tcW w:w="6662" w:type="dxa"/>
            <w:vAlign w:val="center"/>
          </w:tcPr>
          <w:p w14:paraId="5AC2B708" w14:textId="77777777" w:rsidR="0020362D" w:rsidRPr="0037089B" w:rsidRDefault="0020362D" w:rsidP="0020362D">
            <w:pPr>
              <w:pStyle w:val="Title"/>
              <w:jc w:val="left"/>
              <w:rPr>
                <w:b/>
                <w:sz w:val="22"/>
                <w:szCs w:val="22"/>
              </w:rPr>
            </w:pPr>
            <w:r w:rsidRPr="000B793F">
              <w:rPr>
                <w:b/>
                <w:sz w:val="22"/>
                <w:szCs w:val="22"/>
              </w:rPr>
              <w:t>24BT3010</w:t>
            </w:r>
          </w:p>
        </w:tc>
        <w:tc>
          <w:tcPr>
            <w:tcW w:w="1417" w:type="dxa"/>
            <w:vAlign w:val="center"/>
          </w:tcPr>
          <w:p w14:paraId="7AF48259" w14:textId="77777777" w:rsidR="0020362D" w:rsidRPr="0037089B" w:rsidRDefault="0020362D" w:rsidP="0020362D">
            <w:pPr>
              <w:pStyle w:val="Title"/>
              <w:ind w:left="-468" w:firstLine="468"/>
              <w:jc w:val="left"/>
              <w:rPr>
                <w:sz w:val="22"/>
                <w:szCs w:val="22"/>
              </w:rPr>
            </w:pPr>
            <w:r w:rsidRPr="0037089B">
              <w:rPr>
                <w:b/>
                <w:bCs/>
                <w:sz w:val="22"/>
                <w:szCs w:val="22"/>
              </w:rPr>
              <w:t xml:space="preserve">Duration       </w:t>
            </w:r>
          </w:p>
        </w:tc>
        <w:tc>
          <w:tcPr>
            <w:tcW w:w="851" w:type="dxa"/>
            <w:vAlign w:val="center"/>
          </w:tcPr>
          <w:p w14:paraId="11398560" w14:textId="77777777" w:rsidR="0020362D" w:rsidRPr="0037089B" w:rsidRDefault="0020362D" w:rsidP="0020362D">
            <w:pPr>
              <w:pStyle w:val="Title"/>
              <w:jc w:val="left"/>
              <w:rPr>
                <w:b/>
                <w:sz w:val="22"/>
                <w:szCs w:val="22"/>
              </w:rPr>
            </w:pPr>
            <w:r w:rsidRPr="0037089B">
              <w:rPr>
                <w:b/>
                <w:sz w:val="22"/>
                <w:szCs w:val="22"/>
              </w:rPr>
              <w:t>3hrs</w:t>
            </w:r>
          </w:p>
        </w:tc>
      </w:tr>
      <w:tr w:rsidR="0020362D" w:rsidRPr="001E42AE" w14:paraId="50C7246C" w14:textId="77777777" w:rsidTr="0020362D">
        <w:trPr>
          <w:trHeight w:val="397"/>
          <w:jc w:val="center"/>
        </w:trPr>
        <w:tc>
          <w:tcPr>
            <w:tcW w:w="1555" w:type="dxa"/>
            <w:vAlign w:val="center"/>
          </w:tcPr>
          <w:p w14:paraId="2FFD4B79" w14:textId="77777777" w:rsidR="0020362D" w:rsidRPr="0037089B" w:rsidRDefault="0020362D" w:rsidP="0020362D">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3453BD9" w14:textId="77777777" w:rsidR="0020362D" w:rsidRPr="0037089B" w:rsidRDefault="0020362D" w:rsidP="0020362D">
            <w:pPr>
              <w:pStyle w:val="Title"/>
              <w:jc w:val="left"/>
              <w:rPr>
                <w:b/>
                <w:sz w:val="22"/>
                <w:szCs w:val="22"/>
              </w:rPr>
            </w:pPr>
            <w:r w:rsidRPr="000B793F">
              <w:rPr>
                <w:b/>
                <w:sz w:val="22"/>
                <w:szCs w:val="22"/>
              </w:rPr>
              <w:t>COMPUTATIONAL BIOLOGY</w:t>
            </w:r>
          </w:p>
        </w:tc>
        <w:tc>
          <w:tcPr>
            <w:tcW w:w="1417" w:type="dxa"/>
            <w:vAlign w:val="center"/>
          </w:tcPr>
          <w:p w14:paraId="3215B3F9" w14:textId="77777777" w:rsidR="0020362D" w:rsidRPr="0037089B" w:rsidRDefault="0020362D" w:rsidP="0020362D">
            <w:pPr>
              <w:pStyle w:val="Title"/>
              <w:jc w:val="left"/>
              <w:rPr>
                <w:b/>
                <w:bCs/>
                <w:sz w:val="22"/>
                <w:szCs w:val="22"/>
              </w:rPr>
            </w:pPr>
            <w:r w:rsidRPr="0037089B">
              <w:rPr>
                <w:b/>
                <w:bCs/>
                <w:sz w:val="22"/>
                <w:szCs w:val="22"/>
              </w:rPr>
              <w:t xml:space="preserve">Max. Marks </w:t>
            </w:r>
          </w:p>
        </w:tc>
        <w:tc>
          <w:tcPr>
            <w:tcW w:w="851" w:type="dxa"/>
            <w:vAlign w:val="center"/>
          </w:tcPr>
          <w:p w14:paraId="05A61D85" w14:textId="77777777" w:rsidR="0020362D" w:rsidRPr="0037089B" w:rsidRDefault="0020362D" w:rsidP="0020362D">
            <w:pPr>
              <w:pStyle w:val="Title"/>
              <w:jc w:val="left"/>
              <w:rPr>
                <w:b/>
                <w:sz w:val="22"/>
                <w:szCs w:val="22"/>
              </w:rPr>
            </w:pPr>
            <w:r w:rsidRPr="0037089B">
              <w:rPr>
                <w:b/>
                <w:sz w:val="22"/>
                <w:szCs w:val="22"/>
              </w:rPr>
              <w:t>100</w:t>
            </w:r>
          </w:p>
        </w:tc>
      </w:tr>
    </w:tbl>
    <w:p w14:paraId="02CD2A6A" w14:textId="77777777" w:rsidR="0020362D" w:rsidRDefault="0020362D" w:rsidP="0020362D"/>
    <w:tbl>
      <w:tblPr>
        <w:tblStyle w:val="TableGrid"/>
        <w:tblW w:w="5817" w:type="pct"/>
        <w:tblInd w:w="-714" w:type="dxa"/>
        <w:tblLook w:val="04A0" w:firstRow="1" w:lastRow="0" w:firstColumn="1" w:lastColumn="0" w:noHBand="0" w:noVBand="1"/>
      </w:tblPr>
      <w:tblGrid>
        <w:gridCol w:w="585"/>
        <w:gridCol w:w="406"/>
        <w:gridCol w:w="7981"/>
        <w:gridCol w:w="686"/>
        <w:gridCol w:w="551"/>
        <w:gridCol w:w="544"/>
      </w:tblGrid>
      <w:tr w:rsidR="0020362D" w:rsidRPr="003F48A5" w14:paraId="614B18D8" w14:textId="77777777" w:rsidTr="0020362D">
        <w:trPr>
          <w:trHeight w:val="552"/>
        </w:trPr>
        <w:tc>
          <w:tcPr>
            <w:tcW w:w="272" w:type="pct"/>
            <w:vAlign w:val="center"/>
          </w:tcPr>
          <w:p w14:paraId="13E0DC8F" w14:textId="77777777" w:rsidR="0020362D" w:rsidRPr="003F48A5" w:rsidRDefault="0020362D" w:rsidP="0020362D">
            <w:pPr>
              <w:jc w:val="center"/>
              <w:rPr>
                <w:b/>
              </w:rPr>
            </w:pPr>
            <w:r w:rsidRPr="003F48A5">
              <w:rPr>
                <w:b/>
              </w:rPr>
              <w:t>Q. No.</w:t>
            </w:r>
          </w:p>
        </w:tc>
        <w:tc>
          <w:tcPr>
            <w:tcW w:w="3900" w:type="pct"/>
            <w:gridSpan w:val="2"/>
            <w:vAlign w:val="center"/>
          </w:tcPr>
          <w:p w14:paraId="347A0855" w14:textId="77777777" w:rsidR="0020362D" w:rsidRPr="003F48A5" w:rsidRDefault="0020362D" w:rsidP="0020362D">
            <w:pPr>
              <w:jc w:val="center"/>
              <w:rPr>
                <w:b/>
              </w:rPr>
            </w:pPr>
            <w:r w:rsidRPr="003F48A5">
              <w:rPr>
                <w:b/>
              </w:rPr>
              <w:t>Questions</w:t>
            </w:r>
          </w:p>
        </w:tc>
        <w:tc>
          <w:tcPr>
            <w:tcW w:w="319" w:type="pct"/>
            <w:vAlign w:val="center"/>
          </w:tcPr>
          <w:p w14:paraId="489E8011" w14:textId="77777777" w:rsidR="0020362D" w:rsidRPr="003F48A5" w:rsidRDefault="0020362D" w:rsidP="0020362D">
            <w:pPr>
              <w:jc w:val="center"/>
              <w:rPr>
                <w:b/>
              </w:rPr>
            </w:pPr>
            <w:r w:rsidRPr="003F48A5">
              <w:rPr>
                <w:b/>
              </w:rPr>
              <w:t>CO</w:t>
            </w:r>
          </w:p>
        </w:tc>
        <w:tc>
          <w:tcPr>
            <w:tcW w:w="256" w:type="pct"/>
            <w:vAlign w:val="center"/>
          </w:tcPr>
          <w:p w14:paraId="03A3E831" w14:textId="77777777" w:rsidR="0020362D" w:rsidRPr="003F48A5" w:rsidRDefault="0020362D" w:rsidP="0020362D">
            <w:pPr>
              <w:jc w:val="center"/>
              <w:rPr>
                <w:b/>
              </w:rPr>
            </w:pPr>
            <w:r w:rsidRPr="003F48A5">
              <w:rPr>
                <w:b/>
              </w:rPr>
              <w:t>BL</w:t>
            </w:r>
          </w:p>
        </w:tc>
        <w:tc>
          <w:tcPr>
            <w:tcW w:w="253" w:type="pct"/>
            <w:vAlign w:val="center"/>
          </w:tcPr>
          <w:p w14:paraId="420F5560" w14:textId="77777777" w:rsidR="0020362D" w:rsidRPr="003F48A5" w:rsidRDefault="0020362D" w:rsidP="0020362D">
            <w:pPr>
              <w:jc w:val="center"/>
              <w:rPr>
                <w:b/>
              </w:rPr>
            </w:pPr>
            <w:r w:rsidRPr="003F48A5">
              <w:rPr>
                <w:b/>
              </w:rPr>
              <w:t>M</w:t>
            </w:r>
          </w:p>
        </w:tc>
      </w:tr>
      <w:tr w:rsidR="0020362D" w:rsidRPr="003F48A5" w14:paraId="27506AFF" w14:textId="77777777" w:rsidTr="0020362D">
        <w:trPr>
          <w:trHeight w:val="552"/>
        </w:trPr>
        <w:tc>
          <w:tcPr>
            <w:tcW w:w="5000" w:type="pct"/>
            <w:gridSpan w:val="6"/>
            <w:vAlign w:val="center"/>
          </w:tcPr>
          <w:p w14:paraId="1904EF90" w14:textId="77777777" w:rsidR="0020362D" w:rsidRPr="003F48A5" w:rsidRDefault="0020362D" w:rsidP="0020362D">
            <w:pPr>
              <w:jc w:val="center"/>
              <w:rPr>
                <w:b/>
                <w:u w:val="single"/>
              </w:rPr>
            </w:pPr>
            <w:r w:rsidRPr="003F48A5">
              <w:rPr>
                <w:b/>
                <w:u w:val="single"/>
              </w:rPr>
              <w:t>PART – A (4 X 20 = 80 MARKS)</w:t>
            </w:r>
          </w:p>
          <w:p w14:paraId="6D6719A9" w14:textId="77777777" w:rsidR="0020362D" w:rsidRPr="003F48A5" w:rsidRDefault="0020362D" w:rsidP="0020362D">
            <w:pPr>
              <w:jc w:val="center"/>
              <w:rPr>
                <w:b/>
              </w:rPr>
            </w:pPr>
            <w:r w:rsidRPr="003F48A5">
              <w:rPr>
                <w:b/>
              </w:rPr>
              <w:t>(Answer all the Questions)</w:t>
            </w:r>
          </w:p>
        </w:tc>
      </w:tr>
      <w:tr w:rsidR="0020362D" w:rsidRPr="003F48A5" w14:paraId="0E5A56A7" w14:textId="77777777" w:rsidTr="0020362D">
        <w:trPr>
          <w:trHeight w:val="283"/>
        </w:trPr>
        <w:tc>
          <w:tcPr>
            <w:tcW w:w="272" w:type="pct"/>
          </w:tcPr>
          <w:p w14:paraId="53258331" w14:textId="77777777" w:rsidR="0020362D" w:rsidRPr="003F48A5" w:rsidRDefault="0020362D" w:rsidP="0020362D">
            <w:pPr>
              <w:jc w:val="center"/>
            </w:pPr>
            <w:r w:rsidRPr="003F48A5">
              <w:t>1.</w:t>
            </w:r>
          </w:p>
        </w:tc>
        <w:tc>
          <w:tcPr>
            <w:tcW w:w="189" w:type="pct"/>
          </w:tcPr>
          <w:p w14:paraId="6126BE5F" w14:textId="77777777" w:rsidR="0020362D" w:rsidRPr="003F48A5" w:rsidRDefault="0020362D" w:rsidP="0020362D">
            <w:pPr>
              <w:jc w:val="center"/>
            </w:pPr>
            <w:r w:rsidRPr="003F48A5">
              <w:t>a.</w:t>
            </w:r>
          </w:p>
        </w:tc>
        <w:tc>
          <w:tcPr>
            <w:tcW w:w="3711" w:type="pct"/>
          </w:tcPr>
          <w:p w14:paraId="26623EF8" w14:textId="77777777" w:rsidR="0020362D" w:rsidRPr="003F48A5" w:rsidRDefault="0020362D" w:rsidP="0020362D">
            <w:r w:rsidRPr="00D22324">
              <w:t>Describe Leonard Adleman's experiment in DNA computing and its significance</w:t>
            </w:r>
            <w:r>
              <w:t>.</w:t>
            </w:r>
          </w:p>
        </w:tc>
        <w:tc>
          <w:tcPr>
            <w:tcW w:w="319" w:type="pct"/>
          </w:tcPr>
          <w:p w14:paraId="22167E9F" w14:textId="77777777" w:rsidR="0020362D" w:rsidRPr="003F48A5" w:rsidRDefault="0020362D" w:rsidP="0020362D">
            <w:pPr>
              <w:jc w:val="center"/>
            </w:pPr>
            <w:r w:rsidRPr="003F48A5">
              <w:t>CO1</w:t>
            </w:r>
          </w:p>
        </w:tc>
        <w:tc>
          <w:tcPr>
            <w:tcW w:w="256" w:type="pct"/>
          </w:tcPr>
          <w:p w14:paraId="54045B06" w14:textId="77777777" w:rsidR="0020362D" w:rsidRPr="003F48A5" w:rsidRDefault="0020362D" w:rsidP="0020362D">
            <w:pPr>
              <w:jc w:val="center"/>
            </w:pPr>
            <w:r>
              <w:t>R</w:t>
            </w:r>
          </w:p>
        </w:tc>
        <w:tc>
          <w:tcPr>
            <w:tcW w:w="253" w:type="pct"/>
          </w:tcPr>
          <w:p w14:paraId="4624D709" w14:textId="77777777" w:rsidR="0020362D" w:rsidRPr="003F48A5" w:rsidRDefault="0020362D" w:rsidP="0020362D">
            <w:pPr>
              <w:jc w:val="center"/>
            </w:pPr>
            <w:r>
              <w:t>10</w:t>
            </w:r>
          </w:p>
        </w:tc>
      </w:tr>
      <w:tr w:rsidR="0020362D" w:rsidRPr="003F48A5" w14:paraId="5C6E3AEF" w14:textId="77777777" w:rsidTr="0020362D">
        <w:trPr>
          <w:trHeight w:val="283"/>
        </w:trPr>
        <w:tc>
          <w:tcPr>
            <w:tcW w:w="272" w:type="pct"/>
          </w:tcPr>
          <w:p w14:paraId="3ABB0B1A" w14:textId="77777777" w:rsidR="0020362D" w:rsidRPr="003F48A5" w:rsidRDefault="0020362D" w:rsidP="0020362D">
            <w:pPr>
              <w:jc w:val="center"/>
            </w:pPr>
          </w:p>
        </w:tc>
        <w:tc>
          <w:tcPr>
            <w:tcW w:w="189" w:type="pct"/>
          </w:tcPr>
          <w:p w14:paraId="34A5B465" w14:textId="77777777" w:rsidR="0020362D" w:rsidRPr="003F48A5" w:rsidRDefault="0020362D" w:rsidP="0020362D">
            <w:pPr>
              <w:jc w:val="center"/>
            </w:pPr>
            <w:r w:rsidRPr="003F48A5">
              <w:t>b.</w:t>
            </w:r>
          </w:p>
        </w:tc>
        <w:tc>
          <w:tcPr>
            <w:tcW w:w="3711" w:type="pct"/>
          </w:tcPr>
          <w:p w14:paraId="54065943" w14:textId="77777777" w:rsidR="0020362D" w:rsidRPr="003F48A5" w:rsidRDefault="0020362D" w:rsidP="0020362D">
            <w:pPr>
              <w:rPr>
                <w:bCs/>
              </w:rPr>
            </w:pPr>
            <w:r>
              <w:rPr>
                <w:bCs/>
              </w:rPr>
              <w:t>Explain</w:t>
            </w:r>
            <w:r w:rsidRPr="00D22324">
              <w:rPr>
                <w:bCs/>
              </w:rPr>
              <w:t xml:space="preserve"> Nussinov algorithm for RNA secondary structure prediction</w:t>
            </w:r>
            <w:r>
              <w:rPr>
                <w:bCs/>
              </w:rPr>
              <w:t xml:space="preserve"> and </w:t>
            </w:r>
            <w:r w:rsidRPr="00D22324">
              <w:rPr>
                <w:bCs/>
              </w:rPr>
              <w:t>its approach, steps, and limitations.</w:t>
            </w:r>
          </w:p>
        </w:tc>
        <w:tc>
          <w:tcPr>
            <w:tcW w:w="319" w:type="pct"/>
          </w:tcPr>
          <w:p w14:paraId="129B3FA0" w14:textId="77777777" w:rsidR="0020362D" w:rsidRPr="003F48A5" w:rsidRDefault="0020362D" w:rsidP="0020362D">
            <w:pPr>
              <w:jc w:val="center"/>
            </w:pPr>
            <w:r w:rsidRPr="003F48A5">
              <w:t>CO1</w:t>
            </w:r>
          </w:p>
        </w:tc>
        <w:tc>
          <w:tcPr>
            <w:tcW w:w="256" w:type="pct"/>
          </w:tcPr>
          <w:p w14:paraId="68E4A042" w14:textId="77777777" w:rsidR="0020362D" w:rsidRPr="003F48A5" w:rsidRDefault="0020362D" w:rsidP="0020362D">
            <w:pPr>
              <w:jc w:val="center"/>
            </w:pPr>
            <w:r>
              <w:t>A</w:t>
            </w:r>
          </w:p>
        </w:tc>
        <w:tc>
          <w:tcPr>
            <w:tcW w:w="253" w:type="pct"/>
          </w:tcPr>
          <w:p w14:paraId="25E4FA97" w14:textId="77777777" w:rsidR="0020362D" w:rsidRPr="003F48A5" w:rsidRDefault="0020362D" w:rsidP="0020362D">
            <w:pPr>
              <w:jc w:val="center"/>
            </w:pPr>
            <w:r>
              <w:t>10</w:t>
            </w:r>
          </w:p>
        </w:tc>
      </w:tr>
      <w:tr w:rsidR="0020362D" w:rsidRPr="003F48A5" w14:paraId="59765F2D" w14:textId="77777777" w:rsidTr="0020362D">
        <w:trPr>
          <w:trHeight w:val="239"/>
        </w:trPr>
        <w:tc>
          <w:tcPr>
            <w:tcW w:w="272" w:type="pct"/>
          </w:tcPr>
          <w:p w14:paraId="0BD7D8FD" w14:textId="77777777" w:rsidR="0020362D" w:rsidRPr="003F48A5" w:rsidRDefault="0020362D" w:rsidP="0020362D">
            <w:pPr>
              <w:jc w:val="center"/>
            </w:pPr>
          </w:p>
        </w:tc>
        <w:tc>
          <w:tcPr>
            <w:tcW w:w="189" w:type="pct"/>
          </w:tcPr>
          <w:p w14:paraId="72AC268B" w14:textId="77777777" w:rsidR="0020362D" w:rsidRPr="003F48A5" w:rsidRDefault="0020362D" w:rsidP="0020362D">
            <w:pPr>
              <w:jc w:val="center"/>
            </w:pPr>
          </w:p>
        </w:tc>
        <w:tc>
          <w:tcPr>
            <w:tcW w:w="3711" w:type="pct"/>
          </w:tcPr>
          <w:p w14:paraId="514F8B05" w14:textId="77777777" w:rsidR="0020362D" w:rsidRPr="003F48A5" w:rsidRDefault="0020362D" w:rsidP="0020362D">
            <w:pPr>
              <w:jc w:val="center"/>
              <w:rPr>
                <w:b/>
                <w:bCs/>
              </w:rPr>
            </w:pPr>
            <w:r w:rsidRPr="003F48A5">
              <w:rPr>
                <w:b/>
                <w:bCs/>
              </w:rPr>
              <w:t>(OR)</w:t>
            </w:r>
          </w:p>
        </w:tc>
        <w:tc>
          <w:tcPr>
            <w:tcW w:w="319" w:type="pct"/>
          </w:tcPr>
          <w:p w14:paraId="739527A3" w14:textId="77777777" w:rsidR="0020362D" w:rsidRPr="003F48A5" w:rsidRDefault="0020362D" w:rsidP="0020362D">
            <w:pPr>
              <w:jc w:val="center"/>
            </w:pPr>
          </w:p>
        </w:tc>
        <w:tc>
          <w:tcPr>
            <w:tcW w:w="256" w:type="pct"/>
          </w:tcPr>
          <w:p w14:paraId="3C1E9CD7" w14:textId="77777777" w:rsidR="0020362D" w:rsidRPr="003F48A5" w:rsidRDefault="0020362D" w:rsidP="0020362D">
            <w:pPr>
              <w:jc w:val="center"/>
            </w:pPr>
          </w:p>
        </w:tc>
        <w:tc>
          <w:tcPr>
            <w:tcW w:w="253" w:type="pct"/>
          </w:tcPr>
          <w:p w14:paraId="7D73AB0F" w14:textId="77777777" w:rsidR="0020362D" w:rsidRPr="003F48A5" w:rsidRDefault="0020362D" w:rsidP="0020362D">
            <w:pPr>
              <w:jc w:val="center"/>
            </w:pPr>
          </w:p>
        </w:tc>
      </w:tr>
      <w:tr w:rsidR="0020362D" w:rsidRPr="003F48A5" w14:paraId="4DF2B4E0" w14:textId="77777777" w:rsidTr="0020362D">
        <w:trPr>
          <w:trHeight w:val="283"/>
        </w:trPr>
        <w:tc>
          <w:tcPr>
            <w:tcW w:w="272" w:type="pct"/>
          </w:tcPr>
          <w:p w14:paraId="2D2E1D96" w14:textId="77777777" w:rsidR="0020362D" w:rsidRPr="003F48A5" w:rsidRDefault="0020362D" w:rsidP="0020362D">
            <w:pPr>
              <w:jc w:val="center"/>
            </w:pPr>
            <w:r w:rsidRPr="003F48A5">
              <w:t>2.</w:t>
            </w:r>
          </w:p>
        </w:tc>
        <w:tc>
          <w:tcPr>
            <w:tcW w:w="189" w:type="pct"/>
          </w:tcPr>
          <w:p w14:paraId="5D31CDF8" w14:textId="77777777" w:rsidR="0020362D" w:rsidRPr="003F48A5" w:rsidRDefault="0020362D" w:rsidP="0020362D">
            <w:pPr>
              <w:jc w:val="center"/>
            </w:pPr>
            <w:r w:rsidRPr="003F48A5">
              <w:t>a.</w:t>
            </w:r>
          </w:p>
        </w:tc>
        <w:tc>
          <w:tcPr>
            <w:tcW w:w="3711" w:type="pct"/>
          </w:tcPr>
          <w:p w14:paraId="5AB79210" w14:textId="77777777" w:rsidR="0020362D" w:rsidRPr="003F48A5" w:rsidRDefault="0020362D" w:rsidP="0020362D">
            <w:r w:rsidRPr="00D22324">
              <w:t>Compare the Morse and harmonic potentials in terms of accuracy and applicability for molecular systems.</w:t>
            </w:r>
          </w:p>
        </w:tc>
        <w:tc>
          <w:tcPr>
            <w:tcW w:w="319" w:type="pct"/>
          </w:tcPr>
          <w:p w14:paraId="4F6B4A07" w14:textId="77777777" w:rsidR="0020362D" w:rsidRPr="003F48A5" w:rsidRDefault="0020362D" w:rsidP="0020362D">
            <w:pPr>
              <w:jc w:val="center"/>
            </w:pPr>
            <w:r w:rsidRPr="003F48A5">
              <w:t>CO2</w:t>
            </w:r>
          </w:p>
        </w:tc>
        <w:tc>
          <w:tcPr>
            <w:tcW w:w="256" w:type="pct"/>
          </w:tcPr>
          <w:p w14:paraId="6203BCB1" w14:textId="77777777" w:rsidR="0020362D" w:rsidRPr="003F48A5" w:rsidRDefault="0020362D" w:rsidP="0020362D">
            <w:pPr>
              <w:jc w:val="center"/>
            </w:pPr>
            <w:r>
              <w:t>E</w:t>
            </w:r>
          </w:p>
        </w:tc>
        <w:tc>
          <w:tcPr>
            <w:tcW w:w="253" w:type="pct"/>
          </w:tcPr>
          <w:p w14:paraId="446ABD73" w14:textId="77777777" w:rsidR="0020362D" w:rsidRPr="003F48A5" w:rsidRDefault="0020362D" w:rsidP="0020362D">
            <w:pPr>
              <w:jc w:val="center"/>
            </w:pPr>
            <w:r>
              <w:t>10</w:t>
            </w:r>
          </w:p>
        </w:tc>
      </w:tr>
      <w:tr w:rsidR="0020362D" w:rsidRPr="003F48A5" w14:paraId="2D57B0BD" w14:textId="77777777" w:rsidTr="0020362D">
        <w:trPr>
          <w:trHeight w:val="283"/>
        </w:trPr>
        <w:tc>
          <w:tcPr>
            <w:tcW w:w="272" w:type="pct"/>
          </w:tcPr>
          <w:p w14:paraId="7311D5E1" w14:textId="77777777" w:rsidR="0020362D" w:rsidRPr="003F48A5" w:rsidRDefault="0020362D" w:rsidP="0020362D">
            <w:pPr>
              <w:jc w:val="center"/>
            </w:pPr>
          </w:p>
        </w:tc>
        <w:tc>
          <w:tcPr>
            <w:tcW w:w="189" w:type="pct"/>
          </w:tcPr>
          <w:p w14:paraId="0E471725" w14:textId="77777777" w:rsidR="0020362D" w:rsidRPr="003F48A5" w:rsidRDefault="0020362D" w:rsidP="0020362D">
            <w:pPr>
              <w:jc w:val="center"/>
            </w:pPr>
            <w:r w:rsidRPr="003F48A5">
              <w:t>b.</w:t>
            </w:r>
          </w:p>
        </w:tc>
        <w:tc>
          <w:tcPr>
            <w:tcW w:w="3711" w:type="pct"/>
          </w:tcPr>
          <w:p w14:paraId="584FAA66" w14:textId="77777777" w:rsidR="0020362D" w:rsidRPr="003F48A5" w:rsidRDefault="0020362D" w:rsidP="0020362D">
            <w:r w:rsidRPr="00D22324">
              <w:t>Explain the Lennard-Jones potential and its role in modeling non-bonded interactions.</w:t>
            </w:r>
          </w:p>
        </w:tc>
        <w:tc>
          <w:tcPr>
            <w:tcW w:w="319" w:type="pct"/>
          </w:tcPr>
          <w:p w14:paraId="03490198" w14:textId="77777777" w:rsidR="0020362D" w:rsidRPr="003F48A5" w:rsidRDefault="0020362D" w:rsidP="0020362D">
            <w:pPr>
              <w:jc w:val="center"/>
            </w:pPr>
            <w:r w:rsidRPr="003F48A5">
              <w:t>CO</w:t>
            </w:r>
            <w:r>
              <w:t>2</w:t>
            </w:r>
          </w:p>
        </w:tc>
        <w:tc>
          <w:tcPr>
            <w:tcW w:w="256" w:type="pct"/>
          </w:tcPr>
          <w:p w14:paraId="22CEE555" w14:textId="77777777" w:rsidR="0020362D" w:rsidRPr="003F48A5" w:rsidRDefault="0020362D" w:rsidP="0020362D">
            <w:pPr>
              <w:jc w:val="center"/>
            </w:pPr>
            <w:r>
              <w:t>An</w:t>
            </w:r>
          </w:p>
        </w:tc>
        <w:tc>
          <w:tcPr>
            <w:tcW w:w="253" w:type="pct"/>
          </w:tcPr>
          <w:p w14:paraId="7640C1CC" w14:textId="77777777" w:rsidR="0020362D" w:rsidRPr="003F48A5" w:rsidRDefault="0020362D" w:rsidP="0020362D">
            <w:pPr>
              <w:jc w:val="center"/>
            </w:pPr>
            <w:r>
              <w:t>10</w:t>
            </w:r>
          </w:p>
        </w:tc>
      </w:tr>
      <w:tr w:rsidR="0020362D" w:rsidRPr="003F48A5" w14:paraId="218EABD2" w14:textId="77777777" w:rsidTr="0020362D">
        <w:trPr>
          <w:trHeight w:val="397"/>
        </w:trPr>
        <w:tc>
          <w:tcPr>
            <w:tcW w:w="272" w:type="pct"/>
          </w:tcPr>
          <w:p w14:paraId="1823FF6E" w14:textId="77777777" w:rsidR="0020362D" w:rsidRPr="003F48A5" w:rsidRDefault="0020362D" w:rsidP="0020362D">
            <w:pPr>
              <w:jc w:val="center"/>
            </w:pPr>
          </w:p>
        </w:tc>
        <w:tc>
          <w:tcPr>
            <w:tcW w:w="189" w:type="pct"/>
          </w:tcPr>
          <w:p w14:paraId="380ADE5A" w14:textId="77777777" w:rsidR="0020362D" w:rsidRPr="003F48A5" w:rsidRDefault="0020362D" w:rsidP="0020362D">
            <w:pPr>
              <w:jc w:val="center"/>
            </w:pPr>
          </w:p>
        </w:tc>
        <w:tc>
          <w:tcPr>
            <w:tcW w:w="3711" w:type="pct"/>
          </w:tcPr>
          <w:p w14:paraId="1400EFCD" w14:textId="77777777" w:rsidR="0020362D" w:rsidRPr="003F48A5" w:rsidRDefault="0020362D" w:rsidP="0020362D">
            <w:pPr>
              <w:jc w:val="center"/>
            </w:pPr>
          </w:p>
        </w:tc>
        <w:tc>
          <w:tcPr>
            <w:tcW w:w="319" w:type="pct"/>
          </w:tcPr>
          <w:p w14:paraId="02FC3B6E" w14:textId="77777777" w:rsidR="0020362D" w:rsidRPr="003F48A5" w:rsidRDefault="0020362D" w:rsidP="0020362D">
            <w:pPr>
              <w:jc w:val="center"/>
            </w:pPr>
          </w:p>
        </w:tc>
        <w:tc>
          <w:tcPr>
            <w:tcW w:w="256" w:type="pct"/>
          </w:tcPr>
          <w:p w14:paraId="2180A808" w14:textId="77777777" w:rsidR="0020362D" w:rsidRPr="003F48A5" w:rsidRDefault="0020362D" w:rsidP="0020362D">
            <w:pPr>
              <w:jc w:val="center"/>
            </w:pPr>
          </w:p>
        </w:tc>
        <w:tc>
          <w:tcPr>
            <w:tcW w:w="253" w:type="pct"/>
          </w:tcPr>
          <w:p w14:paraId="5FBAEFCE" w14:textId="77777777" w:rsidR="0020362D" w:rsidRPr="003F48A5" w:rsidRDefault="0020362D" w:rsidP="0020362D">
            <w:pPr>
              <w:jc w:val="center"/>
            </w:pPr>
          </w:p>
        </w:tc>
      </w:tr>
      <w:tr w:rsidR="0020362D" w:rsidRPr="003F48A5" w14:paraId="79C55C37" w14:textId="77777777" w:rsidTr="0020362D">
        <w:trPr>
          <w:trHeight w:val="283"/>
        </w:trPr>
        <w:tc>
          <w:tcPr>
            <w:tcW w:w="272" w:type="pct"/>
          </w:tcPr>
          <w:p w14:paraId="79626609" w14:textId="77777777" w:rsidR="0020362D" w:rsidRPr="003F48A5" w:rsidRDefault="0020362D" w:rsidP="0020362D">
            <w:pPr>
              <w:jc w:val="center"/>
            </w:pPr>
            <w:r w:rsidRPr="003F48A5">
              <w:t>3.</w:t>
            </w:r>
          </w:p>
        </w:tc>
        <w:tc>
          <w:tcPr>
            <w:tcW w:w="189" w:type="pct"/>
          </w:tcPr>
          <w:p w14:paraId="4EF163CD" w14:textId="77777777" w:rsidR="0020362D" w:rsidRPr="003F48A5" w:rsidRDefault="0020362D" w:rsidP="0020362D">
            <w:pPr>
              <w:jc w:val="center"/>
            </w:pPr>
            <w:r w:rsidRPr="003F48A5">
              <w:t>a.</w:t>
            </w:r>
          </w:p>
        </w:tc>
        <w:tc>
          <w:tcPr>
            <w:tcW w:w="3711" w:type="pct"/>
          </w:tcPr>
          <w:p w14:paraId="1D8E851E" w14:textId="77777777" w:rsidR="0020362D" w:rsidRPr="003F48A5" w:rsidRDefault="0020362D" w:rsidP="0020362D">
            <w:r w:rsidRPr="001278AC">
              <w:t>Describe different types of force fields used in molecular mechanics and their specific applications.</w:t>
            </w:r>
          </w:p>
        </w:tc>
        <w:tc>
          <w:tcPr>
            <w:tcW w:w="319" w:type="pct"/>
          </w:tcPr>
          <w:p w14:paraId="7F959AF9" w14:textId="77777777" w:rsidR="0020362D" w:rsidRPr="003F48A5" w:rsidRDefault="0020362D" w:rsidP="0020362D">
            <w:pPr>
              <w:jc w:val="center"/>
            </w:pPr>
            <w:r w:rsidRPr="003F48A5">
              <w:t>CO</w:t>
            </w:r>
            <w:r>
              <w:t>2</w:t>
            </w:r>
          </w:p>
        </w:tc>
        <w:tc>
          <w:tcPr>
            <w:tcW w:w="256" w:type="pct"/>
          </w:tcPr>
          <w:p w14:paraId="296742D0" w14:textId="77777777" w:rsidR="0020362D" w:rsidRPr="003F48A5" w:rsidRDefault="0020362D" w:rsidP="0020362D">
            <w:pPr>
              <w:jc w:val="center"/>
            </w:pPr>
            <w:r>
              <w:t>R</w:t>
            </w:r>
          </w:p>
        </w:tc>
        <w:tc>
          <w:tcPr>
            <w:tcW w:w="253" w:type="pct"/>
          </w:tcPr>
          <w:p w14:paraId="797ADEE1" w14:textId="77777777" w:rsidR="0020362D" w:rsidRPr="003F48A5" w:rsidRDefault="0020362D" w:rsidP="0020362D">
            <w:pPr>
              <w:jc w:val="center"/>
            </w:pPr>
            <w:r>
              <w:t>10</w:t>
            </w:r>
          </w:p>
        </w:tc>
      </w:tr>
      <w:tr w:rsidR="0020362D" w:rsidRPr="003F48A5" w14:paraId="5A9BFAD9" w14:textId="77777777" w:rsidTr="0020362D">
        <w:trPr>
          <w:trHeight w:val="283"/>
        </w:trPr>
        <w:tc>
          <w:tcPr>
            <w:tcW w:w="272" w:type="pct"/>
          </w:tcPr>
          <w:p w14:paraId="236F9B33" w14:textId="77777777" w:rsidR="0020362D" w:rsidRPr="003F48A5" w:rsidRDefault="0020362D" w:rsidP="0020362D">
            <w:pPr>
              <w:jc w:val="center"/>
            </w:pPr>
          </w:p>
        </w:tc>
        <w:tc>
          <w:tcPr>
            <w:tcW w:w="189" w:type="pct"/>
          </w:tcPr>
          <w:p w14:paraId="0BA1B8B1" w14:textId="77777777" w:rsidR="0020362D" w:rsidRPr="003F48A5" w:rsidRDefault="0020362D" w:rsidP="0020362D">
            <w:pPr>
              <w:jc w:val="center"/>
            </w:pPr>
            <w:r w:rsidRPr="003F48A5">
              <w:t>b.</w:t>
            </w:r>
          </w:p>
        </w:tc>
        <w:tc>
          <w:tcPr>
            <w:tcW w:w="3711" w:type="pct"/>
          </w:tcPr>
          <w:p w14:paraId="56370483" w14:textId="77777777" w:rsidR="0020362D" w:rsidRPr="003F48A5" w:rsidRDefault="0020362D" w:rsidP="0020362D">
            <w:pPr>
              <w:rPr>
                <w:bCs/>
              </w:rPr>
            </w:pPr>
            <w:r w:rsidRPr="001278AC">
              <w:rPr>
                <w:bCs/>
              </w:rPr>
              <w:t>Evaluate the impact of NGS on the field of genomics and the future of biological research.</w:t>
            </w:r>
          </w:p>
        </w:tc>
        <w:tc>
          <w:tcPr>
            <w:tcW w:w="319" w:type="pct"/>
          </w:tcPr>
          <w:p w14:paraId="17B507DC" w14:textId="77777777" w:rsidR="0020362D" w:rsidRPr="003F48A5" w:rsidRDefault="0020362D" w:rsidP="0020362D">
            <w:pPr>
              <w:jc w:val="center"/>
            </w:pPr>
            <w:r w:rsidRPr="003F48A5">
              <w:t>CO</w:t>
            </w:r>
            <w:r>
              <w:t>2</w:t>
            </w:r>
          </w:p>
        </w:tc>
        <w:tc>
          <w:tcPr>
            <w:tcW w:w="256" w:type="pct"/>
          </w:tcPr>
          <w:p w14:paraId="16FB367A" w14:textId="77777777" w:rsidR="0020362D" w:rsidRPr="003F48A5" w:rsidRDefault="0020362D" w:rsidP="0020362D">
            <w:pPr>
              <w:jc w:val="center"/>
            </w:pPr>
            <w:r>
              <w:t>E</w:t>
            </w:r>
          </w:p>
        </w:tc>
        <w:tc>
          <w:tcPr>
            <w:tcW w:w="253" w:type="pct"/>
          </w:tcPr>
          <w:p w14:paraId="3E659899" w14:textId="77777777" w:rsidR="0020362D" w:rsidRPr="003F48A5" w:rsidRDefault="0020362D" w:rsidP="0020362D">
            <w:pPr>
              <w:jc w:val="center"/>
            </w:pPr>
            <w:r>
              <w:t>10</w:t>
            </w:r>
          </w:p>
        </w:tc>
      </w:tr>
      <w:tr w:rsidR="0020362D" w:rsidRPr="003F48A5" w14:paraId="0BD240F6" w14:textId="77777777" w:rsidTr="0020362D">
        <w:trPr>
          <w:trHeight w:val="173"/>
        </w:trPr>
        <w:tc>
          <w:tcPr>
            <w:tcW w:w="272" w:type="pct"/>
          </w:tcPr>
          <w:p w14:paraId="2CF34BCC" w14:textId="77777777" w:rsidR="0020362D" w:rsidRPr="003F48A5" w:rsidRDefault="0020362D" w:rsidP="0020362D">
            <w:pPr>
              <w:jc w:val="center"/>
            </w:pPr>
          </w:p>
        </w:tc>
        <w:tc>
          <w:tcPr>
            <w:tcW w:w="189" w:type="pct"/>
          </w:tcPr>
          <w:p w14:paraId="0CAF9958" w14:textId="77777777" w:rsidR="0020362D" w:rsidRPr="003F48A5" w:rsidRDefault="0020362D" w:rsidP="0020362D">
            <w:pPr>
              <w:jc w:val="center"/>
            </w:pPr>
          </w:p>
        </w:tc>
        <w:tc>
          <w:tcPr>
            <w:tcW w:w="3711" w:type="pct"/>
          </w:tcPr>
          <w:p w14:paraId="479A7C57" w14:textId="77777777" w:rsidR="0020362D" w:rsidRPr="003F48A5" w:rsidRDefault="0020362D" w:rsidP="0020362D">
            <w:pPr>
              <w:jc w:val="center"/>
            </w:pPr>
            <w:r w:rsidRPr="003F48A5">
              <w:rPr>
                <w:b/>
                <w:bCs/>
              </w:rPr>
              <w:t>(OR)</w:t>
            </w:r>
          </w:p>
        </w:tc>
        <w:tc>
          <w:tcPr>
            <w:tcW w:w="319" w:type="pct"/>
          </w:tcPr>
          <w:p w14:paraId="0CA0F85D" w14:textId="77777777" w:rsidR="0020362D" w:rsidRPr="003F48A5" w:rsidRDefault="0020362D" w:rsidP="0020362D">
            <w:pPr>
              <w:jc w:val="center"/>
            </w:pPr>
          </w:p>
        </w:tc>
        <w:tc>
          <w:tcPr>
            <w:tcW w:w="256" w:type="pct"/>
          </w:tcPr>
          <w:p w14:paraId="1664CAB3" w14:textId="77777777" w:rsidR="0020362D" w:rsidRPr="003F48A5" w:rsidRDefault="0020362D" w:rsidP="0020362D">
            <w:pPr>
              <w:jc w:val="center"/>
            </w:pPr>
          </w:p>
        </w:tc>
        <w:tc>
          <w:tcPr>
            <w:tcW w:w="253" w:type="pct"/>
          </w:tcPr>
          <w:p w14:paraId="33C0F05F" w14:textId="77777777" w:rsidR="0020362D" w:rsidRPr="003F48A5" w:rsidRDefault="0020362D" w:rsidP="0020362D">
            <w:pPr>
              <w:jc w:val="center"/>
            </w:pPr>
          </w:p>
        </w:tc>
      </w:tr>
      <w:tr w:rsidR="0020362D" w:rsidRPr="003F48A5" w14:paraId="3082D611" w14:textId="77777777" w:rsidTr="0020362D">
        <w:trPr>
          <w:trHeight w:val="283"/>
        </w:trPr>
        <w:tc>
          <w:tcPr>
            <w:tcW w:w="272" w:type="pct"/>
          </w:tcPr>
          <w:p w14:paraId="1C12C5AE" w14:textId="77777777" w:rsidR="0020362D" w:rsidRPr="003F48A5" w:rsidRDefault="0020362D" w:rsidP="0020362D">
            <w:pPr>
              <w:jc w:val="center"/>
            </w:pPr>
            <w:r w:rsidRPr="003F48A5">
              <w:t>4.</w:t>
            </w:r>
          </w:p>
        </w:tc>
        <w:tc>
          <w:tcPr>
            <w:tcW w:w="189" w:type="pct"/>
          </w:tcPr>
          <w:p w14:paraId="1736736A" w14:textId="77777777" w:rsidR="0020362D" w:rsidRPr="003F48A5" w:rsidRDefault="0020362D" w:rsidP="0020362D">
            <w:pPr>
              <w:jc w:val="center"/>
            </w:pPr>
            <w:r w:rsidRPr="003F48A5">
              <w:t>a.</w:t>
            </w:r>
          </w:p>
        </w:tc>
        <w:tc>
          <w:tcPr>
            <w:tcW w:w="3711" w:type="pct"/>
          </w:tcPr>
          <w:p w14:paraId="1EF65CC3" w14:textId="77777777" w:rsidR="0020362D" w:rsidRPr="003F48A5" w:rsidRDefault="0020362D" w:rsidP="0020362D">
            <w:r>
              <w:t xml:space="preserve">Interpret </w:t>
            </w:r>
            <w:r w:rsidRPr="001278AC">
              <w:t>pair correlation function in molecular dynamics simulations, and how does it relate to the radial distribution function?</w:t>
            </w:r>
          </w:p>
        </w:tc>
        <w:tc>
          <w:tcPr>
            <w:tcW w:w="319" w:type="pct"/>
          </w:tcPr>
          <w:p w14:paraId="6C51619B" w14:textId="77777777" w:rsidR="0020362D" w:rsidRPr="003F48A5" w:rsidRDefault="0020362D" w:rsidP="0020362D">
            <w:pPr>
              <w:jc w:val="center"/>
            </w:pPr>
            <w:r w:rsidRPr="003F48A5">
              <w:t>CO</w:t>
            </w:r>
            <w:r>
              <w:t>3</w:t>
            </w:r>
          </w:p>
        </w:tc>
        <w:tc>
          <w:tcPr>
            <w:tcW w:w="256" w:type="pct"/>
          </w:tcPr>
          <w:p w14:paraId="091A5D11" w14:textId="77777777" w:rsidR="0020362D" w:rsidRPr="003F48A5" w:rsidRDefault="0020362D" w:rsidP="0020362D">
            <w:pPr>
              <w:jc w:val="center"/>
            </w:pPr>
            <w:r>
              <w:t>A</w:t>
            </w:r>
          </w:p>
        </w:tc>
        <w:tc>
          <w:tcPr>
            <w:tcW w:w="253" w:type="pct"/>
          </w:tcPr>
          <w:p w14:paraId="5370FC10" w14:textId="77777777" w:rsidR="0020362D" w:rsidRPr="003F48A5" w:rsidRDefault="0020362D" w:rsidP="0020362D">
            <w:pPr>
              <w:jc w:val="center"/>
            </w:pPr>
            <w:r>
              <w:t>10</w:t>
            </w:r>
          </w:p>
        </w:tc>
      </w:tr>
      <w:tr w:rsidR="0020362D" w:rsidRPr="003F48A5" w14:paraId="62132359" w14:textId="77777777" w:rsidTr="0020362D">
        <w:trPr>
          <w:trHeight w:val="283"/>
        </w:trPr>
        <w:tc>
          <w:tcPr>
            <w:tcW w:w="272" w:type="pct"/>
          </w:tcPr>
          <w:p w14:paraId="265B255E" w14:textId="77777777" w:rsidR="0020362D" w:rsidRPr="003F48A5" w:rsidRDefault="0020362D" w:rsidP="0020362D">
            <w:pPr>
              <w:jc w:val="center"/>
            </w:pPr>
          </w:p>
        </w:tc>
        <w:tc>
          <w:tcPr>
            <w:tcW w:w="189" w:type="pct"/>
          </w:tcPr>
          <w:p w14:paraId="11B53CCD" w14:textId="77777777" w:rsidR="0020362D" w:rsidRPr="003F48A5" w:rsidRDefault="0020362D" w:rsidP="0020362D">
            <w:pPr>
              <w:jc w:val="center"/>
            </w:pPr>
            <w:r w:rsidRPr="003F48A5">
              <w:t>b.</w:t>
            </w:r>
          </w:p>
        </w:tc>
        <w:tc>
          <w:tcPr>
            <w:tcW w:w="3711" w:type="pct"/>
          </w:tcPr>
          <w:p w14:paraId="70EA3A0B" w14:textId="77777777" w:rsidR="0020362D" w:rsidRPr="003F48A5" w:rsidRDefault="0020362D" w:rsidP="0020362D">
            <w:pPr>
              <w:rPr>
                <w:bCs/>
              </w:rPr>
            </w:pPr>
            <w:r w:rsidRPr="001278AC">
              <w:rPr>
                <w:bCs/>
              </w:rPr>
              <w:t>Explain the differences between implicit and explicit solvation models in molecular dynamics simulations.</w:t>
            </w:r>
          </w:p>
        </w:tc>
        <w:tc>
          <w:tcPr>
            <w:tcW w:w="319" w:type="pct"/>
          </w:tcPr>
          <w:p w14:paraId="64C1B353" w14:textId="77777777" w:rsidR="0020362D" w:rsidRPr="003F48A5" w:rsidRDefault="0020362D" w:rsidP="0020362D">
            <w:pPr>
              <w:jc w:val="center"/>
            </w:pPr>
            <w:r w:rsidRPr="003F48A5">
              <w:t>C</w:t>
            </w:r>
            <w:r>
              <w:t>O3</w:t>
            </w:r>
          </w:p>
        </w:tc>
        <w:tc>
          <w:tcPr>
            <w:tcW w:w="256" w:type="pct"/>
          </w:tcPr>
          <w:p w14:paraId="760976C1" w14:textId="77777777" w:rsidR="0020362D" w:rsidRPr="003F48A5" w:rsidRDefault="0020362D" w:rsidP="0020362D">
            <w:pPr>
              <w:jc w:val="center"/>
            </w:pPr>
            <w:r>
              <w:t>An</w:t>
            </w:r>
          </w:p>
        </w:tc>
        <w:tc>
          <w:tcPr>
            <w:tcW w:w="253" w:type="pct"/>
          </w:tcPr>
          <w:p w14:paraId="641DB0C3" w14:textId="77777777" w:rsidR="0020362D" w:rsidRPr="003F48A5" w:rsidRDefault="0020362D" w:rsidP="0020362D">
            <w:pPr>
              <w:jc w:val="center"/>
            </w:pPr>
            <w:r>
              <w:t>10</w:t>
            </w:r>
          </w:p>
        </w:tc>
      </w:tr>
      <w:tr w:rsidR="0020362D" w:rsidRPr="003F48A5" w14:paraId="4F059A3A" w14:textId="77777777" w:rsidTr="0020362D">
        <w:trPr>
          <w:trHeight w:val="397"/>
        </w:trPr>
        <w:tc>
          <w:tcPr>
            <w:tcW w:w="272" w:type="pct"/>
          </w:tcPr>
          <w:p w14:paraId="133FE680" w14:textId="77777777" w:rsidR="0020362D" w:rsidRPr="003F48A5" w:rsidRDefault="0020362D" w:rsidP="0020362D">
            <w:pPr>
              <w:jc w:val="center"/>
            </w:pPr>
          </w:p>
        </w:tc>
        <w:tc>
          <w:tcPr>
            <w:tcW w:w="189" w:type="pct"/>
          </w:tcPr>
          <w:p w14:paraId="157A75D3" w14:textId="77777777" w:rsidR="0020362D" w:rsidRPr="003F48A5" w:rsidRDefault="0020362D" w:rsidP="0020362D">
            <w:pPr>
              <w:jc w:val="center"/>
            </w:pPr>
          </w:p>
        </w:tc>
        <w:tc>
          <w:tcPr>
            <w:tcW w:w="3711" w:type="pct"/>
          </w:tcPr>
          <w:p w14:paraId="1606D168" w14:textId="77777777" w:rsidR="0020362D" w:rsidRPr="003F48A5" w:rsidRDefault="0020362D" w:rsidP="0020362D">
            <w:pPr>
              <w:jc w:val="center"/>
            </w:pPr>
          </w:p>
        </w:tc>
        <w:tc>
          <w:tcPr>
            <w:tcW w:w="319" w:type="pct"/>
          </w:tcPr>
          <w:p w14:paraId="1E9C4DA3" w14:textId="77777777" w:rsidR="0020362D" w:rsidRPr="003F48A5" w:rsidRDefault="0020362D" w:rsidP="0020362D">
            <w:pPr>
              <w:jc w:val="center"/>
            </w:pPr>
          </w:p>
        </w:tc>
        <w:tc>
          <w:tcPr>
            <w:tcW w:w="256" w:type="pct"/>
          </w:tcPr>
          <w:p w14:paraId="6D5B2B4C" w14:textId="77777777" w:rsidR="0020362D" w:rsidRPr="003F48A5" w:rsidRDefault="0020362D" w:rsidP="0020362D">
            <w:pPr>
              <w:jc w:val="center"/>
            </w:pPr>
          </w:p>
        </w:tc>
        <w:tc>
          <w:tcPr>
            <w:tcW w:w="253" w:type="pct"/>
          </w:tcPr>
          <w:p w14:paraId="5D98EE94" w14:textId="77777777" w:rsidR="0020362D" w:rsidRPr="003F48A5" w:rsidRDefault="0020362D" w:rsidP="0020362D">
            <w:pPr>
              <w:jc w:val="center"/>
            </w:pPr>
          </w:p>
        </w:tc>
      </w:tr>
      <w:tr w:rsidR="0020362D" w:rsidRPr="003F48A5" w14:paraId="290A58BF" w14:textId="77777777" w:rsidTr="0020362D">
        <w:trPr>
          <w:trHeight w:val="283"/>
        </w:trPr>
        <w:tc>
          <w:tcPr>
            <w:tcW w:w="272" w:type="pct"/>
          </w:tcPr>
          <w:p w14:paraId="24FA8394" w14:textId="77777777" w:rsidR="0020362D" w:rsidRPr="003F48A5" w:rsidRDefault="0020362D" w:rsidP="0020362D">
            <w:pPr>
              <w:jc w:val="center"/>
            </w:pPr>
            <w:r w:rsidRPr="003F48A5">
              <w:t>5.</w:t>
            </w:r>
          </w:p>
        </w:tc>
        <w:tc>
          <w:tcPr>
            <w:tcW w:w="189" w:type="pct"/>
          </w:tcPr>
          <w:p w14:paraId="39969CCF" w14:textId="77777777" w:rsidR="0020362D" w:rsidRPr="003F48A5" w:rsidRDefault="0020362D" w:rsidP="0020362D">
            <w:pPr>
              <w:jc w:val="center"/>
            </w:pPr>
            <w:r w:rsidRPr="003F48A5">
              <w:t>a.</w:t>
            </w:r>
          </w:p>
        </w:tc>
        <w:tc>
          <w:tcPr>
            <w:tcW w:w="3711" w:type="pct"/>
          </w:tcPr>
          <w:p w14:paraId="620A7515" w14:textId="77777777" w:rsidR="0020362D" w:rsidRPr="003F48A5" w:rsidRDefault="0020362D" w:rsidP="0020362D">
            <w:r>
              <w:t xml:space="preserve">Justify </w:t>
            </w:r>
            <w:r w:rsidRPr="001278AC">
              <w:t>the role of the Verlet algorithm in maintaining the stability of a</w:t>
            </w:r>
            <w:r>
              <w:t xml:space="preserve"> molecular dynamics simulation compare to other integrators.</w:t>
            </w:r>
          </w:p>
        </w:tc>
        <w:tc>
          <w:tcPr>
            <w:tcW w:w="319" w:type="pct"/>
          </w:tcPr>
          <w:p w14:paraId="463A9632" w14:textId="77777777" w:rsidR="0020362D" w:rsidRPr="003F48A5" w:rsidRDefault="0020362D" w:rsidP="0020362D">
            <w:pPr>
              <w:jc w:val="center"/>
            </w:pPr>
            <w:r w:rsidRPr="003F48A5">
              <w:t>CO</w:t>
            </w:r>
            <w:r>
              <w:t>4</w:t>
            </w:r>
          </w:p>
        </w:tc>
        <w:tc>
          <w:tcPr>
            <w:tcW w:w="256" w:type="pct"/>
          </w:tcPr>
          <w:p w14:paraId="50A0E7C3" w14:textId="77777777" w:rsidR="0020362D" w:rsidRPr="003F48A5" w:rsidRDefault="0020362D" w:rsidP="0020362D">
            <w:pPr>
              <w:jc w:val="center"/>
            </w:pPr>
            <w:r>
              <w:t>E</w:t>
            </w:r>
          </w:p>
        </w:tc>
        <w:tc>
          <w:tcPr>
            <w:tcW w:w="253" w:type="pct"/>
          </w:tcPr>
          <w:p w14:paraId="47E7F762" w14:textId="77777777" w:rsidR="0020362D" w:rsidRPr="003F48A5" w:rsidRDefault="0020362D" w:rsidP="0020362D">
            <w:pPr>
              <w:jc w:val="center"/>
            </w:pPr>
            <w:r>
              <w:t>10</w:t>
            </w:r>
          </w:p>
        </w:tc>
      </w:tr>
      <w:tr w:rsidR="0020362D" w:rsidRPr="003F48A5" w14:paraId="29FEB7D7" w14:textId="77777777" w:rsidTr="0020362D">
        <w:trPr>
          <w:trHeight w:val="283"/>
        </w:trPr>
        <w:tc>
          <w:tcPr>
            <w:tcW w:w="272" w:type="pct"/>
          </w:tcPr>
          <w:p w14:paraId="0CFB71AE" w14:textId="77777777" w:rsidR="0020362D" w:rsidRPr="003F48A5" w:rsidRDefault="0020362D" w:rsidP="0020362D">
            <w:pPr>
              <w:jc w:val="center"/>
            </w:pPr>
          </w:p>
        </w:tc>
        <w:tc>
          <w:tcPr>
            <w:tcW w:w="189" w:type="pct"/>
          </w:tcPr>
          <w:p w14:paraId="2544CEF8" w14:textId="77777777" w:rsidR="0020362D" w:rsidRPr="003F48A5" w:rsidRDefault="0020362D" w:rsidP="0020362D">
            <w:pPr>
              <w:jc w:val="center"/>
            </w:pPr>
            <w:r w:rsidRPr="003F48A5">
              <w:t>b.</w:t>
            </w:r>
          </w:p>
        </w:tc>
        <w:tc>
          <w:tcPr>
            <w:tcW w:w="3711" w:type="pct"/>
          </w:tcPr>
          <w:p w14:paraId="5BC4C0C1" w14:textId="77777777" w:rsidR="0020362D" w:rsidRPr="003F48A5" w:rsidRDefault="0020362D" w:rsidP="0020362D">
            <w:pPr>
              <w:rPr>
                <w:bCs/>
              </w:rPr>
            </w:pPr>
            <w:r w:rsidRPr="001278AC">
              <w:rPr>
                <w:bCs/>
              </w:rPr>
              <w:t>Explain the importance of genomics databases in modern biological research. Provide examples of key genomics databases and their applications.</w:t>
            </w:r>
          </w:p>
        </w:tc>
        <w:tc>
          <w:tcPr>
            <w:tcW w:w="319" w:type="pct"/>
          </w:tcPr>
          <w:p w14:paraId="2623A2F4" w14:textId="77777777" w:rsidR="0020362D" w:rsidRPr="003F48A5" w:rsidRDefault="0020362D" w:rsidP="0020362D">
            <w:pPr>
              <w:jc w:val="center"/>
            </w:pPr>
            <w:r w:rsidRPr="003F48A5">
              <w:t>C</w:t>
            </w:r>
            <w:r>
              <w:t>O4</w:t>
            </w:r>
          </w:p>
        </w:tc>
        <w:tc>
          <w:tcPr>
            <w:tcW w:w="256" w:type="pct"/>
          </w:tcPr>
          <w:p w14:paraId="402F2143" w14:textId="77777777" w:rsidR="0020362D" w:rsidRPr="003F48A5" w:rsidRDefault="0020362D" w:rsidP="0020362D">
            <w:pPr>
              <w:jc w:val="center"/>
            </w:pPr>
            <w:r>
              <w:t>A</w:t>
            </w:r>
          </w:p>
        </w:tc>
        <w:tc>
          <w:tcPr>
            <w:tcW w:w="253" w:type="pct"/>
          </w:tcPr>
          <w:p w14:paraId="6B1BF123" w14:textId="77777777" w:rsidR="0020362D" w:rsidRPr="003F48A5" w:rsidRDefault="0020362D" w:rsidP="0020362D">
            <w:pPr>
              <w:jc w:val="center"/>
            </w:pPr>
            <w:r>
              <w:t>10</w:t>
            </w:r>
          </w:p>
        </w:tc>
      </w:tr>
      <w:tr w:rsidR="0020362D" w:rsidRPr="003F48A5" w14:paraId="6BF30550" w14:textId="77777777" w:rsidTr="0020362D">
        <w:trPr>
          <w:trHeight w:val="263"/>
        </w:trPr>
        <w:tc>
          <w:tcPr>
            <w:tcW w:w="272" w:type="pct"/>
          </w:tcPr>
          <w:p w14:paraId="2BDF6AC7" w14:textId="77777777" w:rsidR="0020362D" w:rsidRPr="003F48A5" w:rsidRDefault="0020362D" w:rsidP="0020362D">
            <w:pPr>
              <w:jc w:val="center"/>
            </w:pPr>
          </w:p>
        </w:tc>
        <w:tc>
          <w:tcPr>
            <w:tcW w:w="189" w:type="pct"/>
          </w:tcPr>
          <w:p w14:paraId="35102C8F" w14:textId="77777777" w:rsidR="0020362D" w:rsidRPr="003F48A5" w:rsidRDefault="0020362D" w:rsidP="0020362D">
            <w:pPr>
              <w:jc w:val="center"/>
            </w:pPr>
          </w:p>
        </w:tc>
        <w:tc>
          <w:tcPr>
            <w:tcW w:w="3711" w:type="pct"/>
          </w:tcPr>
          <w:p w14:paraId="488A42BD" w14:textId="77777777" w:rsidR="0020362D" w:rsidRPr="003F48A5" w:rsidRDefault="0020362D" w:rsidP="0020362D">
            <w:pPr>
              <w:jc w:val="center"/>
            </w:pPr>
            <w:r w:rsidRPr="003F48A5">
              <w:rPr>
                <w:b/>
                <w:bCs/>
              </w:rPr>
              <w:t>(OR)</w:t>
            </w:r>
          </w:p>
        </w:tc>
        <w:tc>
          <w:tcPr>
            <w:tcW w:w="319" w:type="pct"/>
          </w:tcPr>
          <w:p w14:paraId="7B2F2FDD" w14:textId="77777777" w:rsidR="0020362D" w:rsidRPr="003F48A5" w:rsidRDefault="0020362D" w:rsidP="0020362D">
            <w:pPr>
              <w:jc w:val="center"/>
            </w:pPr>
          </w:p>
        </w:tc>
        <w:tc>
          <w:tcPr>
            <w:tcW w:w="256" w:type="pct"/>
          </w:tcPr>
          <w:p w14:paraId="5C4C1E01" w14:textId="77777777" w:rsidR="0020362D" w:rsidRPr="003F48A5" w:rsidRDefault="0020362D" w:rsidP="0020362D">
            <w:pPr>
              <w:jc w:val="center"/>
            </w:pPr>
          </w:p>
        </w:tc>
        <w:tc>
          <w:tcPr>
            <w:tcW w:w="253" w:type="pct"/>
          </w:tcPr>
          <w:p w14:paraId="6F27FBC7" w14:textId="77777777" w:rsidR="0020362D" w:rsidRPr="003F48A5" w:rsidRDefault="0020362D" w:rsidP="0020362D">
            <w:pPr>
              <w:jc w:val="center"/>
            </w:pPr>
          </w:p>
        </w:tc>
      </w:tr>
      <w:tr w:rsidR="0020362D" w:rsidRPr="003F48A5" w14:paraId="69CB1E02" w14:textId="77777777" w:rsidTr="0020362D">
        <w:trPr>
          <w:trHeight w:val="283"/>
        </w:trPr>
        <w:tc>
          <w:tcPr>
            <w:tcW w:w="272" w:type="pct"/>
          </w:tcPr>
          <w:p w14:paraId="651FD05C" w14:textId="77777777" w:rsidR="0020362D" w:rsidRPr="003F48A5" w:rsidRDefault="0020362D" w:rsidP="0020362D">
            <w:pPr>
              <w:jc w:val="center"/>
            </w:pPr>
            <w:r w:rsidRPr="003F48A5">
              <w:t>6.</w:t>
            </w:r>
          </w:p>
        </w:tc>
        <w:tc>
          <w:tcPr>
            <w:tcW w:w="189" w:type="pct"/>
          </w:tcPr>
          <w:p w14:paraId="108954D5" w14:textId="77777777" w:rsidR="0020362D" w:rsidRPr="003F48A5" w:rsidRDefault="0020362D" w:rsidP="0020362D">
            <w:pPr>
              <w:jc w:val="center"/>
            </w:pPr>
            <w:r w:rsidRPr="003F48A5">
              <w:t>a.</w:t>
            </w:r>
          </w:p>
        </w:tc>
        <w:tc>
          <w:tcPr>
            <w:tcW w:w="3711" w:type="pct"/>
          </w:tcPr>
          <w:p w14:paraId="7F882912" w14:textId="77777777" w:rsidR="0020362D" w:rsidRPr="003F48A5" w:rsidRDefault="0020362D" w:rsidP="0020362D">
            <w:r w:rsidRPr="00645355">
              <w:t>Describe the concept of differential gene expression and how DNA microarrays are used to identify genes involved in disease.</w:t>
            </w:r>
          </w:p>
        </w:tc>
        <w:tc>
          <w:tcPr>
            <w:tcW w:w="319" w:type="pct"/>
          </w:tcPr>
          <w:p w14:paraId="259C9280" w14:textId="77777777" w:rsidR="0020362D" w:rsidRPr="003F48A5" w:rsidRDefault="0020362D" w:rsidP="0020362D">
            <w:pPr>
              <w:jc w:val="center"/>
            </w:pPr>
            <w:r w:rsidRPr="003F48A5">
              <w:t>CO</w:t>
            </w:r>
            <w:r>
              <w:t>4</w:t>
            </w:r>
          </w:p>
        </w:tc>
        <w:tc>
          <w:tcPr>
            <w:tcW w:w="256" w:type="pct"/>
          </w:tcPr>
          <w:p w14:paraId="02ACEED4" w14:textId="77777777" w:rsidR="0020362D" w:rsidRPr="003F48A5" w:rsidRDefault="0020362D" w:rsidP="0020362D">
            <w:pPr>
              <w:jc w:val="center"/>
            </w:pPr>
            <w:r>
              <w:t>R</w:t>
            </w:r>
          </w:p>
        </w:tc>
        <w:tc>
          <w:tcPr>
            <w:tcW w:w="253" w:type="pct"/>
          </w:tcPr>
          <w:p w14:paraId="3F52E294" w14:textId="77777777" w:rsidR="0020362D" w:rsidRPr="003F48A5" w:rsidRDefault="0020362D" w:rsidP="0020362D">
            <w:pPr>
              <w:jc w:val="center"/>
            </w:pPr>
            <w:r>
              <w:t>10</w:t>
            </w:r>
          </w:p>
        </w:tc>
      </w:tr>
      <w:tr w:rsidR="0020362D" w:rsidRPr="003F48A5" w14:paraId="5E6DA719" w14:textId="77777777" w:rsidTr="0020362D">
        <w:trPr>
          <w:trHeight w:val="283"/>
        </w:trPr>
        <w:tc>
          <w:tcPr>
            <w:tcW w:w="272" w:type="pct"/>
          </w:tcPr>
          <w:p w14:paraId="304B2631" w14:textId="77777777" w:rsidR="0020362D" w:rsidRPr="003F48A5" w:rsidRDefault="0020362D" w:rsidP="0020362D">
            <w:pPr>
              <w:jc w:val="center"/>
            </w:pPr>
          </w:p>
        </w:tc>
        <w:tc>
          <w:tcPr>
            <w:tcW w:w="189" w:type="pct"/>
          </w:tcPr>
          <w:p w14:paraId="4E04FC1E" w14:textId="77777777" w:rsidR="0020362D" w:rsidRPr="003F48A5" w:rsidRDefault="0020362D" w:rsidP="0020362D">
            <w:pPr>
              <w:jc w:val="center"/>
            </w:pPr>
            <w:r w:rsidRPr="003F48A5">
              <w:t>b.</w:t>
            </w:r>
          </w:p>
        </w:tc>
        <w:tc>
          <w:tcPr>
            <w:tcW w:w="3711" w:type="pct"/>
          </w:tcPr>
          <w:p w14:paraId="3048EE54" w14:textId="77777777" w:rsidR="0020362D" w:rsidRPr="003F48A5" w:rsidRDefault="0020362D" w:rsidP="0020362D">
            <w:pPr>
              <w:rPr>
                <w:bCs/>
              </w:rPr>
            </w:pPr>
            <w:r>
              <w:rPr>
                <w:bCs/>
              </w:rPr>
              <w:t xml:space="preserve">Summarize </w:t>
            </w:r>
            <w:r w:rsidRPr="00645355">
              <w:rPr>
                <w:bCs/>
              </w:rPr>
              <w:t>the process of constructing a phylogenetic tree using molecular data. Include the steps involved and types of data used.</w:t>
            </w:r>
          </w:p>
        </w:tc>
        <w:tc>
          <w:tcPr>
            <w:tcW w:w="319" w:type="pct"/>
          </w:tcPr>
          <w:p w14:paraId="78EBE7C6" w14:textId="77777777" w:rsidR="0020362D" w:rsidRPr="003F48A5" w:rsidRDefault="0020362D" w:rsidP="0020362D">
            <w:pPr>
              <w:jc w:val="center"/>
            </w:pPr>
            <w:r w:rsidRPr="003F48A5">
              <w:t>CO</w:t>
            </w:r>
            <w:r>
              <w:t>5</w:t>
            </w:r>
          </w:p>
        </w:tc>
        <w:tc>
          <w:tcPr>
            <w:tcW w:w="256" w:type="pct"/>
          </w:tcPr>
          <w:p w14:paraId="0D27A047" w14:textId="77777777" w:rsidR="0020362D" w:rsidRPr="003F48A5" w:rsidRDefault="0020362D" w:rsidP="0020362D">
            <w:pPr>
              <w:jc w:val="center"/>
            </w:pPr>
            <w:r>
              <w:t>E</w:t>
            </w:r>
          </w:p>
        </w:tc>
        <w:tc>
          <w:tcPr>
            <w:tcW w:w="253" w:type="pct"/>
          </w:tcPr>
          <w:p w14:paraId="443C7552" w14:textId="77777777" w:rsidR="0020362D" w:rsidRPr="003F48A5" w:rsidRDefault="0020362D" w:rsidP="0020362D">
            <w:pPr>
              <w:jc w:val="center"/>
            </w:pPr>
            <w:r>
              <w:t>10</w:t>
            </w:r>
          </w:p>
        </w:tc>
      </w:tr>
      <w:tr w:rsidR="0020362D" w:rsidRPr="003F48A5" w14:paraId="36FAE430" w14:textId="77777777" w:rsidTr="0020362D">
        <w:trPr>
          <w:trHeight w:val="397"/>
        </w:trPr>
        <w:tc>
          <w:tcPr>
            <w:tcW w:w="272" w:type="pct"/>
          </w:tcPr>
          <w:p w14:paraId="2FB061E5" w14:textId="77777777" w:rsidR="0020362D" w:rsidRPr="003F48A5" w:rsidRDefault="0020362D" w:rsidP="0020362D">
            <w:pPr>
              <w:jc w:val="center"/>
            </w:pPr>
          </w:p>
        </w:tc>
        <w:tc>
          <w:tcPr>
            <w:tcW w:w="189" w:type="pct"/>
          </w:tcPr>
          <w:p w14:paraId="1CA852AE" w14:textId="77777777" w:rsidR="0020362D" w:rsidRPr="003F48A5" w:rsidRDefault="0020362D" w:rsidP="0020362D">
            <w:pPr>
              <w:jc w:val="center"/>
            </w:pPr>
          </w:p>
        </w:tc>
        <w:tc>
          <w:tcPr>
            <w:tcW w:w="3711" w:type="pct"/>
          </w:tcPr>
          <w:p w14:paraId="00789171" w14:textId="77777777" w:rsidR="0020362D" w:rsidRPr="003F48A5" w:rsidRDefault="0020362D" w:rsidP="0020362D">
            <w:pPr>
              <w:jc w:val="center"/>
            </w:pPr>
          </w:p>
        </w:tc>
        <w:tc>
          <w:tcPr>
            <w:tcW w:w="319" w:type="pct"/>
          </w:tcPr>
          <w:p w14:paraId="2C704051" w14:textId="77777777" w:rsidR="0020362D" w:rsidRPr="003F48A5" w:rsidRDefault="0020362D" w:rsidP="0020362D">
            <w:pPr>
              <w:jc w:val="center"/>
            </w:pPr>
          </w:p>
        </w:tc>
        <w:tc>
          <w:tcPr>
            <w:tcW w:w="256" w:type="pct"/>
          </w:tcPr>
          <w:p w14:paraId="696039F8" w14:textId="77777777" w:rsidR="0020362D" w:rsidRPr="003F48A5" w:rsidRDefault="0020362D" w:rsidP="0020362D">
            <w:pPr>
              <w:jc w:val="center"/>
            </w:pPr>
          </w:p>
        </w:tc>
        <w:tc>
          <w:tcPr>
            <w:tcW w:w="253" w:type="pct"/>
          </w:tcPr>
          <w:p w14:paraId="2B9CBC92" w14:textId="77777777" w:rsidR="0020362D" w:rsidRPr="003F48A5" w:rsidRDefault="0020362D" w:rsidP="0020362D">
            <w:pPr>
              <w:jc w:val="center"/>
            </w:pPr>
          </w:p>
        </w:tc>
      </w:tr>
      <w:tr w:rsidR="0020362D" w:rsidRPr="003F48A5" w14:paraId="0BCD6D9F" w14:textId="77777777" w:rsidTr="0020362D">
        <w:trPr>
          <w:trHeight w:val="283"/>
        </w:trPr>
        <w:tc>
          <w:tcPr>
            <w:tcW w:w="272" w:type="pct"/>
          </w:tcPr>
          <w:p w14:paraId="5210D34A" w14:textId="77777777" w:rsidR="0020362D" w:rsidRPr="003F48A5" w:rsidRDefault="0020362D" w:rsidP="0020362D">
            <w:pPr>
              <w:jc w:val="center"/>
            </w:pPr>
            <w:r w:rsidRPr="003F48A5">
              <w:t>7.</w:t>
            </w:r>
          </w:p>
        </w:tc>
        <w:tc>
          <w:tcPr>
            <w:tcW w:w="189" w:type="pct"/>
          </w:tcPr>
          <w:p w14:paraId="6A868D28" w14:textId="77777777" w:rsidR="0020362D" w:rsidRPr="003F48A5" w:rsidRDefault="0020362D" w:rsidP="0020362D">
            <w:pPr>
              <w:jc w:val="center"/>
            </w:pPr>
            <w:r w:rsidRPr="003F48A5">
              <w:t>a.</w:t>
            </w:r>
          </w:p>
        </w:tc>
        <w:tc>
          <w:tcPr>
            <w:tcW w:w="3711" w:type="pct"/>
          </w:tcPr>
          <w:p w14:paraId="46E2181D" w14:textId="77777777" w:rsidR="0020362D" w:rsidRPr="003F48A5" w:rsidRDefault="0020362D" w:rsidP="0020362D">
            <w:r w:rsidRPr="00645355">
              <w:t>Compare and contrast the different methods used for phylogenetic tree construction: distance-based, character-based, and Bayesian methods.</w:t>
            </w:r>
          </w:p>
        </w:tc>
        <w:tc>
          <w:tcPr>
            <w:tcW w:w="319" w:type="pct"/>
          </w:tcPr>
          <w:p w14:paraId="6AC3EF8B" w14:textId="77777777" w:rsidR="0020362D" w:rsidRPr="003F48A5" w:rsidRDefault="0020362D" w:rsidP="0020362D">
            <w:pPr>
              <w:jc w:val="center"/>
            </w:pPr>
            <w:r w:rsidRPr="003F48A5">
              <w:t>CO</w:t>
            </w:r>
            <w:r>
              <w:t>5</w:t>
            </w:r>
          </w:p>
        </w:tc>
        <w:tc>
          <w:tcPr>
            <w:tcW w:w="256" w:type="pct"/>
          </w:tcPr>
          <w:p w14:paraId="79C98D9F" w14:textId="77777777" w:rsidR="0020362D" w:rsidRPr="003F48A5" w:rsidRDefault="0020362D" w:rsidP="0020362D">
            <w:pPr>
              <w:jc w:val="center"/>
            </w:pPr>
            <w:r>
              <w:t>An</w:t>
            </w:r>
          </w:p>
        </w:tc>
        <w:tc>
          <w:tcPr>
            <w:tcW w:w="253" w:type="pct"/>
          </w:tcPr>
          <w:p w14:paraId="444AFCB4" w14:textId="77777777" w:rsidR="0020362D" w:rsidRPr="003F48A5" w:rsidRDefault="0020362D" w:rsidP="0020362D">
            <w:pPr>
              <w:jc w:val="center"/>
            </w:pPr>
            <w:r>
              <w:t>10</w:t>
            </w:r>
          </w:p>
        </w:tc>
      </w:tr>
      <w:tr w:rsidR="0020362D" w:rsidRPr="003F48A5" w14:paraId="0E6DE37C" w14:textId="77777777" w:rsidTr="0020362D">
        <w:trPr>
          <w:trHeight w:val="283"/>
        </w:trPr>
        <w:tc>
          <w:tcPr>
            <w:tcW w:w="272" w:type="pct"/>
          </w:tcPr>
          <w:p w14:paraId="62F31346" w14:textId="77777777" w:rsidR="0020362D" w:rsidRPr="003F48A5" w:rsidRDefault="0020362D" w:rsidP="0020362D">
            <w:pPr>
              <w:jc w:val="center"/>
            </w:pPr>
          </w:p>
        </w:tc>
        <w:tc>
          <w:tcPr>
            <w:tcW w:w="189" w:type="pct"/>
          </w:tcPr>
          <w:p w14:paraId="22374C35" w14:textId="77777777" w:rsidR="0020362D" w:rsidRPr="003F48A5" w:rsidRDefault="0020362D" w:rsidP="0020362D">
            <w:pPr>
              <w:jc w:val="center"/>
            </w:pPr>
            <w:r w:rsidRPr="003F48A5">
              <w:t>b.</w:t>
            </w:r>
          </w:p>
        </w:tc>
        <w:tc>
          <w:tcPr>
            <w:tcW w:w="3711" w:type="pct"/>
          </w:tcPr>
          <w:p w14:paraId="3E7356AF" w14:textId="77777777" w:rsidR="0020362D" w:rsidRPr="003F48A5" w:rsidRDefault="0020362D" w:rsidP="0020362D">
            <w:pPr>
              <w:rPr>
                <w:bCs/>
              </w:rPr>
            </w:pPr>
            <w:r w:rsidRPr="00645355">
              <w:rPr>
                <w:bCs/>
              </w:rPr>
              <w:t>Explain the concept of systems biology and how it integrates experimental data to understand biological systems.</w:t>
            </w:r>
          </w:p>
        </w:tc>
        <w:tc>
          <w:tcPr>
            <w:tcW w:w="319" w:type="pct"/>
          </w:tcPr>
          <w:p w14:paraId="69D151B6" w14:textId="77777777" w:rsidR="0020362D" w:rsidRPr="003F48A5" w:rsidRDefault="0020362D" w:rsidP="0020362D">
            <w:pPr>
              <w:jc w:val="center"/>
            </w:pPr>
            <w:r w:rsidRPr="003F48A5">
              <w:t>CO</w:t>
            </w:r>
            <w:r>
              <w:t>5</w:t>
            </w:r>
          </w:p>
        </w:tc>
        <w:tc>
          <w:tcPr>
            <w:tcW w:w="256" w:type="pct"/>
          </w:tcPr>
          <w:p w14:paraId="1E38A0AA" w14:textId="77777777" w:rsidR="0020362D" w:rsidRPr="003F48A5" w:rsidRDefault="0020362D" w:rsidP="0020362D">
            <w:pPr>
              <w:jc w:val="center"/>
            </w:pPr>
            <w:r>
              <w:t>A</w:t>
            </w:r>
          </w:p>
        </w:tc>
        <w:tc>
          <w:tcPr>
            <w:tcW w:w="253" w:type="pct"/>
          </w:tcPr>
          <w:p w14:paraId="7D7862A9" w14:textId="77777777" w:rsidR="0020362D" w:rsidRPr="003F48A5" w:rsidRDefault="0020362D" w:rsidP="0020362D">
            <w:pPr>
              <w:jc w:val="center"/>
            </w:pPr>
            <w:r>
              <w:t>10</w:t>
            </w:r>
          </w:p>
        </w:tc>
      </w:tr>
      <w:tr w:rsidR="0020362D" w:rsidRPr="003F48A5" w14:paraId="30CF018B" w14:textId="77777777" w:rsidTr="0020362D">
        <w:trPr>
          <w:trHeight w:val="283"/>
        </w:trPr>
        <w:tc>
          <w:tcPr>
            <w:tcW w:w="272" w:type="pct"/>
          </w:tcPr>
          <w:p w14:paraId="28BCC9B7" w14:textId="77777777" w:rsidR="0020362D" w:rsidRPr="003F48A5" w:rsidRDefault="0020362D" w:rsidP="0020362D">
            <w:pPr>
              <w:jc w:val="center"/>
            </w:pPr>
          </w:p>
        </w:tc>
        <w:tc>
          <w:tcPr>
            <w:tcW w:w="189" w:type="pct"/>
          </w:tcPr>
          <w:p w14:paraId="6D9337C3" w14:textId="77777777" w:rsidR="0020362D" w:rsidRPr="003F48A5" w:rsidRDefault="0020362D" w:rsidP="0020362D">
            <w:pPr>
              <w:jc w:val="center"/>
            </w:pPr>
          </w:p>
        </w:tc>
        <w:tc>
          <w:tcPr>
            <w:tcW w:w="3711" w:type="pct"/>
          </w:tcPr>
          <w:p w14:paraId="43CF1C37" w14:textId="77777777" w:rsidR="0020362D" w:rsidRPr="003F48A5" w:rsidRDefault="0020362D" w:rsidP="0020362D">
            <w:pPr>
              <w:jc w:val="center"/>
              <w:rPr>
                <w:bCs/>
              </w:rPr>
            </w:pPr>
            <w:r w:rsidRPr="003F48A5">
              <w:rPr>
                <w:b/>
                <w:bCs/>
              </w:rPr>
              <w:t>(OR)</w:t>
            </w:r>
          </w:p>
        </w:tc>
        <w:tc>
          <w:tcPr>
            <w:tcW w:w="319" w:type="pct"/>
          </w:tcPr>
          <w:p w14:paraId="7B7A44DD" w14:textId="77777777" w:rsidR="0020362D" w:rsidRPr="003F48A5" w:rsidRDefault="0020362D" w:rsidP="0020362D">
            <w:pPr>
              <w:jc w:val="center"/>
            </w:pPr>
          </w:p>
        </w:tc>
        <w:tc>
          <w:tcPr>
            <w:tcW w:w="256" w:type="pct"/>
          </w:tcPr>
          <w:p w14:paraId="1CB0DF27" w14:textId="77777777" w:rsidR="0020362D" w:rsidRPr="003F48A5" w:rsidRDefault="0020362D" w:rsidP="0020362D">
            <w:pPr>
              <w:jc w:val="center"/>
            </w:pPr>
          </w:p>
        </w:tc>
        <w:tc>
          <w:tcPr>
            <w:tcW w:w="253" w:type="pct"/>
          </w:tcPr>
          <w:p w14:paraId="486DA13A" w14:textId="77777777" w:rsidR="0020362D" w:rsidRPr="003F48A5" w:rsidRDefault="0020362D" w:rsidP="0020362D">
            <w:pPr>
              <w:jc w:val="center"/>
            </w:pPr>
          </w:p>
        </w:tc>
      </w:tr>
      <w:tr w:rsidR="0020362D" w:rsidRPr="003F48A5" w14:paraId="17A8500F" w14:textId="77777777" w:rsidTr="0020362D">
        <w:trPr>
          <w:trHeight w:val="283"/>
        </w:trPr>
        <w:tc>
          <w:tcPr>
            <w:tcW w:w="272" w:type="pct"/>
          </w:tcPr>
          <w:p w14:paraId="107AF250" w14:textId="77777777" w:rsidR="0020362D" w:rsidRPr="003F48A5" w:rsidRDefault="0020362D" w:rsidP="0020362D">
            <w:pPr>
              <w:jc w:val="center"/>
            </w:pPr>
            <w:r w:rsidRPr="003F48A5">
              <w:t>8.</w:t>
            </w:r>
          </w:p>
        </w:tc>
        <w:tc>
          <w:tcPr>
            <w:tcW w:w="189" w:type="pct"/>
          </w:tcPr>
          <w:p w14:paraId="57AE9F1C" w14:textId="77777777" w:rsidR="0020362D" w:rsidRPr="003F48A5" w:rsidRDefault="0020362D" w:rsidP="0020362D">
            <w:pPr>
              <w:jc w:val="center"/>
            </w:pPr>
            <w:r w:rsidRPr="003F48A5">
              <w:t>a.</w:t>
            </w:r>
          </w:p>
        </w:tc>
        <w:tc>
          <w:tcPr>
            <w:tcW w:w="3711" w:type="pct"/>
          </w:tcPr>
          <w:p w14:paraId="611AC9EA" w14:textId="77777777" w:rsidR="0020362D" w:rsidRPr="003F48A5" w:rsidRDefault="0020362D" w:rsidP="0020362D">
            <w:pPr>
              <w:rPr>
                <w:bCs/>
              </w:rPr>
            </w:pPr>
            <w:r>
              <w:rPr>
                <w:bCs/>
              </w:rPr>
              <w:t xml:space="preserve">Examine </w:t>
            </w:r>
            <w:r w:rsidRPr="00645355">
              <w:rPr>
                <w:bCs/>
              </w:rPr>
              <w:t xml:space="preserve">ODE models </w:t>
            </w:r>
            <w:r>
              <w:rPr>
                <w:bCs/>
              </w:rPr>
              <w:t xml:space="preserve">to </w:t>
            </w:r>
            <w:r w:rsidRPr="00645355">
              <w:rPr>
                <w:bCs/>
              </w:rPr>
              <w:t>help in understanding the dynamics of gene regulation networks</w:t>
            </w:r>
            <w:r>
              <w:rPr>
                <w:bCs/>
              </w:rPr>
              <w:t xml:space="preserve"> and p</w:t>
            </w:r>
            <w:r w:rsidRPr="00645355">
              <w:rPr>
                <w:bCs/>
              </w:rPr>
              <w:t>rovide an example using a simple gene regulatory circuit.</w:t>
            </w:r>
          </w:p>
        </w:tc>
        <w:tc>
          <w:tcPr>
            <w:tcW w:w="319" w:type="pct"/>
          </w:tcPr>
          <w:p w14:paraId="5BC1008E" w14:textId="77777777" w:rsidR="0020362D" w:rsidRPr="003F48A5" w:rsidRDefault="0020362D" w:rsidP="0020362D">
            <w:pPr>
              <w:jc w:val="center"/>
            </w:pPr>
            <w:r w:rsidRPr="003F48A5">
              <w:t>CO6</w:t>
            </w:r>
          </w:p>
        </w:tc>
        <w:tc>
          <w:tcPr>
            <w:tcW w:w="256" w:type="pct"/>
          </w:tcPr>
          <w:p w14:paraId="163F2CAB" w14:textId="77777777" w:rsidR="0020362D" w:rsidRPr="003F48A5" w:rsidRDefault="0020362D" w:rsidP="0020362D">
            <w:pPr>
              <w:jc w:val="center"/>
            </w:pPr>
            <w:r>
              <w:t>A</w:t>
            </w:r>
          </w:p>
        </w:tc>
        <w:tc>
          <w:tcPr>
            <w:tcW w:w="253" w:type="pct"/>
          </w:tcPr>
          <w:p w14:paraId="10A150E0" w14:textId="77777777" w:rsidR="0020362D" w:rsidRPr="003F48A5" w:rsidRDefault="0020362D" w:rsidP="0020362D">
            <w:pPr>
              <w:jc w:val="center"/>
            </w:pPr>
            <w:r>
              <w:t>10</w:t>
            </w:r>
          </w:p>
        </w:tc>
      </w:tr>
      <w:tr w:rsidR="0020362D" w:rsidRPr="003F48A5" w14:paraId="5008EDF3" w14:textId="77777777" w:rsidTr="0020362D">
        <w:trPr>
          <w:trHeight w:val="283"/>
        </w:trPr>
        <w:tc>
          <w:tcPr>
            <w:tcW w:w="272" w:type="pct"/>
          </w:tcPr>
          <w:p w14:paraId="2F140925" w14:textId="77777777" w:rsidR="0020362D" w:rsidRPr="003F48A5" w:rsidRDefault="0020362D" w:rsidP="0020362D">
            <w:pPr>
              <w:jc w:val="center"/>
            </w:pPr>
          </w:p>
        </w:tc>
        <w:tc>
          <w:tcPr>
            <w:tcW w:w="189" w:type="pct"/>
          </w:tcPr>
          <w:p w14:paraId="2EAFA509" w14:textId="77777777" w:rsidR="0020362D" w:rsidRPr="003F48A5" w:rsidRDefault="0020362D" w:rsidP="0020362D">
            <w:pPr>
              <w:jc w:val="center"/>
            </w:pPr>
            <w:r w:rsidRPr="003F48A5">
              <w:t>b.</w:t>
            </w:r>
          </w:p>
        </w:tc>
        <w:tc>
          <w:tcPr>
            <w:tcW w:w="3711" w:type="pct"/>
          </w:tcPr>
          <w:p w14:paraId="235B26E2" w14:textId="77777777" w:rsidR="0020362D" w:rsidRPr="003F48A5" w:rsidRDefault="0020362D" w:rsidP="0020362D">
            <w:pPr>
              <w:rPr>
                <w:bCs/>
              </w:rPr>
            </w:pPr>
            <w:r w:rsidRPr="00645355">
              <w:rPr>
                <w:bCs/>
              </w:rPr>
              <w:t>Explain the concepts of network topology and centrality in biological networks. How do these properties help identify important nodes in the network?</w:t>
            </w:r>
          </w:p>
        </w:tc>
        <w:tc>
          <w:tcPr>
            <w:tcW w:w="319" w:type="pct"/>
          </w:tcPr>
          <w:p w14:paraId="7AEF730E" w14:textId="77777777" w:rsidR="0020362D" w:rsidRPr="003F48A5" w:rsidRDefault="0020362D" w:rsidP="0020362D">
            <w:pPr>
              <w:jc w:val="center"/>
            </w:pPr>
            <w:r w:rsidRPr="003F48A5">
              <w:t>CO6</w:t>
            </w:r>
          </w:p>
        </w:tc>
        <w:tc>
          <w:tcPr>
            <w:tcW w:w="256" w:type="pct"/>
          </w:tcPr>
          <w:p w14:paraId="4F1DE0D0" w14:textId="77777777" w:rsidR="0020362D" w:rsidRPr="003F48A5" w:rsidRDefault="0020362D" w:rsidP="0020362D">
            <w:pPr>
              <w:jc w:val="center"/>
            </w:pPr>
            <w:r>
              <w:t>An</w:t>
            </w:r>
          </w:p>
        </w:tc>
        <w:tc>
          <w:tcPr>
            <w:tcW w:w="253" w:type="pct"/>
          </w:tcPr>
          <w:p w14:paraId="484667CD" w14:textId="77777777" w:rsidR="0020362D" w:rsidRPr="003F48A5" w:rsidRDefault="0020362D" w:rsidP="0020362D">
            <w:pPr>
              <w:jc w:val="center"/>
            </w:pPr>
            <w:r>
              <w:t>10</w:t>
            </w:r>
          </w:p>
        </w:tc>
      </w:tr>
      <w:tr w:rsidR="0020362D" w:rsidRPr="003F48A5" w14:paraId="1034B51B" w14:textId="77777777" w:rsidTr="0020362D">
        <w:trPr>
          <w:trHeight w:val="550"/>
        </w:trPr>
        <w:tc>
          <w:tcPr>
            <w:tcW w:w="5000" w:type="pct"/>
            <w:gridSpan w:val="6"/>
            <w:vAlign w:val="center"/>
          </w:tcPr>
          <w:p w14:paraId="019D7240" w14:textId="77777777" w:rsidR="0020362D" w:rsidRPr="003F48A5" w:rsidRDefault="0020362D" w:rsidP="0020362D">
            <w:pPr>
              <w:jc w:val="center"/>
            </w:pPr>
            <w:r w:rsidRPr="003F48A5">
              <w:rPr>
                <w:b/>
                <w:bCs/>
              </w:rPr>
              <w:t>COMPULSORY QUESTION</w:t>
            </w:r>
          </w:p>
        </w:tc>
      </w:tr>
      <w:tr w:rsidR="0020362D" w:rsidRPr="003F48A5" w14:paraId="765779BB" w14:textId="77777777" w:rsidTr="0020362D">
        <w:trPr>
          <w:trHeight w:val="283"/>
        </w:trPr>
        <w:tc>
          <w:tcPr>
            <w:tcW w:w="272" w:type="pct"/>
          </w:tcPr>
          <w:p w14:paraId="51147499" w14:textId="77777777" w:rsidR="0020362D" w:rsidRPr="003F48A5" w:rsidRDefault="0020362D" w:rsidP="0020362D">
            <w:pPr>
              <w:jc w:val="center"/>
            </w:pPr>
            <w:r w:rsidRPr="003F48A5">
              <w:t>9.</w:t>
            </w:r>
          </w:p>
        </w:tc>
        <w:tc>
          <w:tcPr>
            <w:tcW w:w="189" w:type="pct"/>
          </w:tcPr>
          <w:p w14:paraId="18C9E1DF" w14:textId="77777777" w:rsidR="0020362D" w:rsidRPr="003F48A5" w:rsidRDefault="0020362D" w:rsidP="0020362D">
            <w:pPr>
              <w:jc w:val="center"/>
            </w:pPr>
          </w:p>
        </w:tc>
        <w:tc>
          <w:tcPr>
            <w:tcW w:w="3711" w:type="pct"/>
          </w:tcPr>
          <w:p w14:paraId="13EAE05C" w14:textId="77777777" w:rsidR="0020362D" w:rsidRPr="003F48A5" w:rsidRDefault="0020362D" w:rsidP="0020362D">
            <w:r w:rsidRPr="001278AC">
              <w:t xml:space="preserve">Explain the basic principles </w:t>
            </w:r>
            <w:r>
              <w:t xml:space="preserve">and application </w:t>
            </w:r>
            <w:r w:rsidRPr="001278AC">
              <w:t xml:space="preserve">of Next </w:t>
            </w:r>
            <w:r>
              <w:t>Generation Sequencing (NGS) compare with regular sequencing process.</w:t>
            </w:r>
          </w:p>
        </w:tc>
        <w:tc>
          <w:tcPr>
            <w:tcW w:w="319" w:type="pct"/>
          </w:tcPr>
          <w:p w14:paraId="34ADF3AD" w14:textId="77777777" w:rsidR="0020362D" w:rsidRPr="003F48A5" w:rsidRDefault="0020362D" w:rsidP="0020362D">
            <w:pPr>
              <w:jc w:val="center"/>
            </w:pPr>
            <w:r w:rsidRPr="003F48A5">
              <w:t>CO</w:t>
            </w:r>
            <w:r>
              <w:t>5</w:t>
            </w:r>
          </w:p>
        </w:tc>
        <w:tc>
          <w:tcPr>
            <w:tcW w:w="256" w:type="pct"/>
          </w:tcPr>
          <w:p w14:paraId="106A0DEA" w14:textId="77777777" w:rsidR="0020362D" w:rsidRPr="003F48A5" w:rsidRDefault="0020362D" w:rsidP="0020362D">
            <w:pPr>
              <w:jc w:val="center"/>
            </w:pPr>
            <w:r>
              <w:t>A</w:t>
            </w:r>
          </w:p>
        </w:tc>
        <w:tc>
          <w:tcPr>
            <w:tcW w:w="253" w:type="pct"/>
          </w:tcPr>
          <w:p w14:paraId="4FA48A39" w14:textId="77777777" w:rsidR="0020362D" w:rsidRPr="003F48A5" w:rsidRDefault="0020362D" w:rsidP="0020362D">
            <w:pPr>
              <w:jc w:val="center"/>
            </w:pPr>
            <w:r w:rsidRPr="003F48A5">
              <w:t>20</w:t>
            </w:r>
          </w:p>
        </w:tc>
      </w:tr>
    </w:tbl>
    <w:p w14:paraId="14E5F0A6" w14:textId="77777777" w:rsidR="0020362D" w:rsidRDefault="0020362D" w:rsidP="0020362D"/>
    <w:p w14:paraId="544DD191" w14:textId="77777777" w:rsidR="0020362D" w:rsidRDefault="0020362D" w:rsidP="0020362D">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86D8988" w14:textId="77777777" w:rsidR="0020362D" w:rsidRDefault="0020362D" w:rsidP="0020362D"/>
    <w:tbl>
      <w:tblPr>
        <w:tblStyle w:val="TableGrid"/>
        <w:tblW w:w="10490" w:type="dxa"/>
        <w:tblInd w:w="-714" w:type="dxa"/>
        <w:tblLook w:val="04A0" w:firstRow="1" w:lastRow="0" w:firstColumn="1" w:lastColumn="0" w:noHBand="0" w:noVBand="1"/>
      </w:tblPr>
      <w:tblGrid>
        <w:gridCol w:w="632"/>
        <w:gridCol w:w="9858"/>
      </w:tblGrid>
      <w:tr w:rsidR="0020362D" w14:paraId="1E3168E0" w14:textId="77777777" w:rsidTr="0020362D">
        <w:tc>
          <w:tcPr>
            <w:tcW w:w="632" w:type="dxa"/>
          </w:tcPr>
          <w:p w14:paraId="2D4208CA" w14:textId="77777777" w:rsidR="0020362D" w:rsidRPr="00930ED1" w:rsidRDefault="0020362D" w:rsidP="0020362D">
            <w:pPr>
              <w:jc w:val="center"/>
              <w:rPr>
                <w:sz w:val="22"/>
                <w:szCs w:val="22"/>
              </w:rPr>
            </w:pPr>
          </w:p>
        </w:tc>
        <w:tc>
          <w:tcPr>
            <w:tcW w:w="9858" w:type="dxa"/>
          </w:tcPr>
          <w:p w14:paraId="5957F3D0" w14:textId="77777777" w:rsidR="0020362D" w:rsidRPr="00930ED1" w:rsidRDefault="0020362D" w:rsidP="0020362D">
            <w:pPr>
              <w:jc w:val="center"/>
              <w:rPr>
                <w:b/>
                <w:sz w:val="22"/>
                <w:szCs w:val="22"/>
              </w:rPr>
            </w:pPr>
            <w:r w:rsidRPr="00930ED1">
              <w:rPr>
                <w:b/>
                <w:sz w:val="22"/>
                <w:szCs w:val="22"/>
              </w:rPr>
              <w:t>COURSE OUTCOMES</w:t>
            </w:r>
          </w:p>
        </w:tc>
      </w:tr>
      <w:tr w:rsidR="0020362D" w14:paraId="23003EAA" w14:textId="77777777" w:rsidTr="0020362D">
        <w:tc>
          <w:tcPr>
            <w:tcW w:w="632" w:type="dxa"/>
          </w:tcPr>
          <w:p w14:paraId="68912BF2" w14:textId="77777777" w:rsidR="0020362D" w:rsidRPr="00930ED1" w:rsidRDefault="0020362D" w:rsidP="0020362D">
            <w:pPr>
              <w:jc w:val="center"/>
              <w:rPr>
                <w:sz w:val="22"/>
                <w:szCs w:val="22"/>
              </w:rPr>
            </w:pPr>
            <w:r w:rsidRPr="00930ED1">
              <w:rPr>
                <w:sz w:val="22"/>
                <w:szCs w:val="22"/>
              </w:rPr>
              <w:t>CO1</w:t>
            </w:r>
          </w:p>
        </w:tc>
        <w:tc>
          <w:tcPr>
            <w:tcW w:w="9858" w:type="dxa"/>
            <w:vAlign w:val="center"/>
          </w:tcPr>
          <w:p w14:paraId="244FC333" w14:textId="77777777" w:rsidR="0020362D" w:rsidRPr="00930ED1" w:rsidRDefault="0020362D" w:rsidP="0020362D">
            <w:pPr>
              <w:jc w:val="both"/>
              <w:rPr>
                <w:sz w:val="22"/>
                <w:szCs w:val="22"/>
              </w:rPr>
            </w:pPr>
            <w:r w:rsidRPr="00654F41">
              <w:t>Explain the principles of, biological data and interpretation.</w:t>
            </w:r>
          </w:p>
        </w:tc>
      </w:tr>
      <w:tr w:rsidR="0020362D" w14:paraId="25076900" w14:textId="77777777" w:rsidTr="0020362D">
        <w:tc>
          <w:tcPr>
            <w:tcW w:w="632" w:type="dxa"/>
          </w:tcPr>
          <w:p w14:paraId="5B70D001" w14:textId="77777777" w:rsidR="0020362D" w:rsidRPr="00930ED1" w:rsidRDefault="0020362D" w:rsidP="0020362D">
            <w:pPr>
              <w:jc w:val="center"/>
              <w:rPr>
                <w:sz w:val="22"/>
                <w:szCs w:val="22"/>
              </w:rPr>
            </w:pPr>
            <w:r w:rsidRPr="00930ED1">
              <w:rPr>
                <w:sz w:val="22"/>
                <w:szCs w:val="22"/>
              </w:rPr>
              <w:t>CO2</w:t>
            </w:r>
          </w:p>
        </w:tc>
        <w:tc>
          <w:tcPr>
            <w:tcW w:w="9858" w:type="dxa"/>
            <w:vAlign w:val="center"/>
          </w:tcPr>
          <w:p w14:paraId="11E8A4D0" w14:textId="77777777" w:rsidR="0020362D" w:rsidRPr="00930ED1" w:rsidRDefault="0020362D" w:rsidP="0020362D">
            <w:pPr>
              <w:jc w:val="both"/>
              <w:rPr>
                <w:sz w:val="22"/>
                <w:szCs w:val="22"/>
              </w:rPr>
            </w:pPr>
            <w:r w:rsidRPr="00654F41">
              <w:t>Demonstrate high throughput biological data and perform statistical analysis.</w:t>
            </w:r>
          </w:p>
        </w:tc>
      </w:tr>
      <w:tr w:rsidR="0020362D" w14:paraId="707E4F9F" w14:textId="77777777" w:rsidTr="0020362D">
        <w:tc>
          <w:tcPr>
            <w:tcW w:w="632" w:type="dxa"/>
          </w:tcPr>
          <w:p w14:paraId="2853E9A3" w14:textId="77777777" w:rsidR="0020362D" w:rsidRPr="00930ED1" w:rsidRDefault="0020362D" w:rsidP="0020362D">
            <w:pPr>
              <w:jc w:val="center"/>
              <w:rPr>
                <w:sz w:val="22"/>
                <w:szCs w:val="22"/>
              </w:rPr>
            </w:pPr>
            <w:r w:rsidRPr="00930ED1">
              <w:rPr>
                <w:sz w:val="22"/>
                <w:szCs w:val="22"/>
              </w:rPr>
              <w:t>CO3</w:t>
            </w:r>
          </w:p>
        </w:tc>
        <w:tc>
          <w:tcPr>
            <w:tcW w:w="9858" w:type="dxa"/>
            <w:vAlign w:val="center"/>
          </w:tcPr>
          <w:p w14:paraId="3636D461" w14:textId="77777777" w:rsidR="0020362D" w:rsidRPr="00930ED1" w:rsidRDefault="0020362D" w:rsidP="0020362D">
            <w:pPr>
              <w:jc w:val="both"/>
              <w:rPr>
                <w:sz w:val="22"/>
                <w:szCs w:val="22"/>
              </w:rPr>
            </w:pPr>
            <w:r w:rsidRPr="00654F41">
              <w:t>Compute use of advanced data mining and machine learning techniques.</w:t>
            </w:r>
          </w:p>
        </w:tc>
      </w:tr>
      <w:tr w:rsidR="0020362D" w14:paraId="265DAF66" w14:textId="77777777" w:rsidTr="0020362D">
        <w:tc>
          <w:tcPr>
            <w:tcW w:w="632" w:type="dxa"/>
          </w:tcPr>
          <w:p w14:paraId="38C1846B" w14:textId="77777777" w:rsidR="0020362D" w:rsidRPr="00930ED1" w:rsidRDefault="0020362D" w:rsidP="0020362D">
            <w:pPr>
              <w:jc w:val="center"/>
              <w:rPr>
                <w:sz w:val="22"/>
                <w:szCs w:val="22"/>
              </w:rPr>
            </w:pPr>
            <w:r w:rsidRPr="00930ED1">
              <w:rPr>
                <w:sz w:val="22"/>
                <w:szCs w:val="22"/>
              </w:rPr>
              <w:t>CO4</w:t>
            </w:r>
          </w:p>
        </w:tc>
        <w:tc>
          <w:tcPr>
            <w:tcW w:w="9858" w:type="dxa"/>
            <w:vAlign w:val="center"/>
          </w:tcPr>
          <w:p w14:paraId="7301C7DF" w14:textId="77777777" w:rsidR="0020362D" w:rsidRPr="00930ED1" w:rsidRDefault="0020362D" w:rsidP="0020362D">
            <w:pPr>
              <w:jc w:val="both"/>
              <w:rPr>
                <w:sz w:val="22"/>
                <w:szCs w:val="22"/>
              </w:rPr>
            </w:pPr>
            <w:r w:rsidRPr="00654F41">
              <w:t>Enumerate skills on molecular modeling and simulation, whole cell modeling, drug discovery, and Systems Biology.</w:t>
            </w:r>
          </w:p>
        </w:tc>
      </w:tr>
      <w:tr w:rsidR="0020362D" w14:paraId="6391405F" w14:textId="77777777" w:rsidTr="0020362D">
        <w:tc>
          <w:tcPr>
            <w:tcW w:w="632" w:type="dxa"/>
          </w:tcPr>
          <w:p w14:paraId="731E996B" w14:textId="77777777" w:rsidR="0020362D" w:rsidRPr="00930ED1" w:rsidRDefault="0020362D" w:rsidP="0020362D">
            <w:pPr>
              <w:jc w:val="center"/>
              <w:rPr>
                <w:sz w:val="22"/>
                <w:szCs w:val="22"/>
              </w:rPr>
            </w:pPr>
            <w:r w:rsidRPr="00930ED1">
              <w:rPr>
                <w:sz w:val="22"/>
                <w:szCs w:val="22"/>
              </w:rPr>
              <w:t>CO5</w:t>
            </w:r>
          </w:p>
        </w:tc>
        <w:tc>
          <w:tcPr>
            <w:tcW w:w="9858" w:type="dxa"/>
            <w:vAlign w:val="center"/>
          </w:tcPr>
          <w:p w14:paraId="77F09501" w14:textId="77777777" w:rsidR="0020362D" w:rsidRPr="00930ED1" w:rsidRDefault="0020362D" w:rsidP="0020362D">
            <w:pPr>
              <w:jc w:val="both"/>
              <w:rPr>
                <w:sz w:val="22"/>
                <w:szCs w:val="22"/>
              </w:rPr>
            </w:pPr>
            <w:r w:rsidRPr="00654F41">
              <w:t>Describe the implementation of algorithms which may help them design their own.</w:t>
            </w:r>
          </w:p>
        </w:tc>
      </w:tr>
      <w:tr w:rsidR="0020362D" w14:paraId="42183FDC" w14:textId="77777777" w:rsidTr="0020362D">
        <w:tc>
          <w:tcPr>
            <w:tcW w:w="632" w:type="dxa"/>
          </w:tcPr>
          <w:p w14:paraId="565F63D6" w14:textId="77777777" w:rsidR="0020362D" w:rsidRPr="00930ED1" w:rsidRDefault="0020362D" w:rsidP="0020362D">
            <w:pPr>
              <w:jc w:val="center"/>
              <w:rPr>
                <w:sz w:val="22"/>
                <w:szCs w:val="22"/>
              </w:rPr>
            </w:pPr>
            <w:r w:rsidRPr="00930ED1">
              <w:rPr>
                <w:sz w:val="22"/>
                <w:szCs w:val="22"/>
              </w:rPr>
              <w:t>CO6</w:t>
            </w:r>
          </w:p>
        </w:tc>
        <w:tc>
          <w:tcPr>
            <w:tcW w:w="9858" w:type="dxa"/>
            <w:vAlign w:val="center"/>
          </w:tcPr>
          <w:p w14:paraId="2485F517" w14:textId="77777777" w:rsidR="0020362D" w:rsidRPr="00930ED1" w:rsidRDefault="0020362D" w:rsidP="0020362D">
            <w:pPr>
              <w:jc w:val="both"/>
              <w:rPr>
                <w:sz w:val="22"/>
                <w:szCs w:val="22"/>
              </w:rPr>
            </w:pPr>
            <w:r w:rsidRPr="00654F41">
              <w:t>Determine the theory and practical aspects of important computational experimental techniques.</w:t>
            </w:r>
          </w:p>
        </w:tc>
      </w:tr>
    </w:tbl>
    <w:p w14:paraId="37569FDB" w14:textId="77777777" w:rsidR="0020362D" w:rsidRDefault="0020362D" w:rsidP="0020362D"/>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20362D" w14:paraId="4A1C097C" w14:textId="77777777" w:rsidTr="0020362D">
        <w:trPr>
          <w:jc w:val="center"/>
        </w:trPr>
        <w:tc>
          <w:tcPr>
            <w:tcW w:w="6385" w:type="dxa"/>
            <w:gridSpan w:val="8"/>
          </w:tcPr>
          <w:p w14:paraId="113F7299" w14:textId="77777777" w:rsidR="0020362D" w:rsidRPr="00930ED1" w:rsidRDefault="0020362D" w:rsidP="0020362D">
            <w:pPr>
              <w:jc w:val="center"/>
              <w:rPr>
                <w:b/>
                <w:sz w:val="22"/>
                <w:szCs w:val="22"/>
              </w:rPr>
            </w:pPr>
            <w:r w:rsidRPr="00930ED1">
              <w:rPr>
                <w:b/>
                <w:sz w:val="22"/>
                <w:szCs w:val="22"/>
              </w:rPr>
              <w:t xml:space="preserve">Assessment Pattern as per Bloom’s </w:t>
            </w:r>
            <w:r>
              <w:rPr>
                <w:b/>
                <w:sz w:val="22"/>
                <w:szCs w:val="22"/>
              </w:rPr>
              <w:t>Level</w:t>
            </w:r>
          </w:p>
        </w:tc>
      </w:tr>
      <w:tr w:rsidR="0020362D" w14:paraId="2F3DDD05" w14:textId="77777777" w:rsidTr="0020362D">
        <w:trPr>
          <w:jc w:val="center"/>
        </w:trPr>
        <w:tc>
          <w:tcPr>
            <w:tcW w:w="1140" w:type="dxa"/>
          </w:tcPr>
          <w:p w14:paraId="30A4B2D7" w14:textId="77777777" w:rsidR="0020362D" w:rsidRPr="00CC7F9A" w:rsidRDefault="0020362D" w:rsidP="0020362D">
            <w:pPr>
              <w:jc w:val="center"/>
              <w:rPr>
                <w:b/>
                <w:bCs/>
                <w:sz w:val="22"/>
                <w:szCs w:val="22"/>
              </w:rPr>
            </w:pPr>
            <w:r w:rsidRPr="00CC7F9A">
              <w:rPr>
                <w:b/>
                <w:bCs/>
                <w:sz w:val="22"/>
                <w:szCs w:val="22"/>
              </w:rPr>
              <w:t xml:space="preserve">CO / </w:t>
            </w:r>
            <w:r>
              <w:rPr>
                <w:b/>
                <w:bCs/>
                <w:sz w:val="22"/>
                <w:szCs w:val="22"/>
              </w:rPr>
              <w:t>BL</w:t>
            </w:r>
          </w:p>
        </w:tc>
        <w:tc>
          <w:tcPr>
            <w:tcW w:w="709" w:type="dxa"/>
          </w:tcPr>
          <w:p w14:paraId="396D9EF3" w14:textId="77777777" w:rsidR="0020362D" w:rsidRPr="00CC7F9A" w:rsidRDefault="0020362D" w:rsidP="0020362D">
            <w:pPr>
              <w:jc w:val="center"/>
              <w:rPr>
                <w:b/>
                <w:sz w:val="22"/>
                <w:szCs w:val="22"/>
              </w:rPr>
            </w:pPr>
            <w:r w:rsidRPr="00CC7F9A">
              <w:rPr>
                <w:b/>
                <w:sz w:val="22"/>
                <w:szCs w:val="22"/>
              </w:rPr>
              <w:t>R</w:t>
            </w:r>
          </w:p>
        </w:tc>
        <w:tc>
          <w:tcPr>
            <w:tcW w:w="708" w:type="dxa"/>
          </w:tcPr>
          <w:p w14:paraId="3D7796A3" w14:textId="77777777" w:rsidR="0020362D" w:rsidRPr="00CC7F9A" w:rsidRDefault="0020362D" w:rsidP="0020362D">
            <w:pPr>
              <w:jc w:val="center"/>
              <w:rPr>
                <w:b/>
                <w:sz w:val="22"/>
                <w:szCs w:val="22"/>
              </w:rPr>
            </w:pPr>
            <w:r w:rsidRPr="00CC7F9A">
              <w:rPr>
                <w:b/>
                <w:sz w:val="22"/>
                <w:szCs w:val="22"/>
              </w:rPr>
              <w:t>U</w:t>
            </w:r>
          </w:p>
        </w:tc>
        <w:tc>
          <w:tcPr>
            <w:tcW w:w="709" w:type="dxa"/>
          </w:tcPr>
          <w:p w14:paraId="2FDAB432" w14:textId="77777777" w:rsidR="0020362D" w:rsidRPr="00CC7F9A" w:rsidRDefault="0020362D" w:rsidP="0020362D">
            <w:pPr>
              <w:jc w:val="center"/>
              <w:rPr>
                <w:b/>
                <w:sz w:val="22"/>
                <w:szCs w:val="22"/>
              </w:rPr>
            </w:pPr>
            <w:r w:rsidRPr="00CC7F9A">
              <w:rPr>
                <w:b/>
                <w:sz w:val="22"/>
                <w:szCs w:val="22"/>
              </w:rPr>
              <w:t>A</w:t>
            </w:r>
          </w:p>
        </w:tc>
        <w:tc>
          <w:tcPr>
            <w:tcW w:w="709" w:type="dxa"/>
          </w:tcPr>
          <w:p w14:paraId="743FB8DA" w14:textId="77777777" w:rsidR="0020362D" w:rsidRPr="00CC7F9A" w:rsidRDefault="0020362D" w:rsidP="0020362D">
            <w:pPr>
              <w:jc w:val="center"/>
              <w:rPr>
                <w:b/>
                <w:sz w:val="22"/>
                <w:szCs w:val="22"/>
              </w:rPr>
            </w:pPr>
            <w:r w:rsidRPr="00CC7F9A">
              <w:rPr>
                <w:b/>
                <w:sz w:val="22"/>
                <w:szCs w:val="22"/>
              </w:rPr>
              <w:t>An</w:t>
            </w:r>
          </w:p>
        </w:tc>
        <w:tc>
          <w:tcPr>
            <w:tcW w:w="709" w:type="dxa"/>
          </w:tcPr>
          <w:p w14:paraId="4BA38977" w14:textId="77777777" w:rsidR="0020362D" w:rsidRPr="00CC7F9A" w:rsidRDefault="0020362D" w:rsidP="0020362D">
            <w:pPr>
              <w:jc w:val="center"/>
              <w:rPr>
                <w:b/>
                <w:sz w:val="22"/>
                <w:szCs w:val="22"/>
              </w:rPr>
            </w:pPr>
            <w:r w:rsidRPr="00CC7F9A">
              <w:rPr>
                <w:b/>
                <w:sz w:val="22"/>
                <w:szCs w:val="22"/>
              </w:rPr>
              <w:t>E</w:t>
            </w:r>
          </w:p>
        </w:tc>
        <w:tc>
          <w:tcPr>
            <w:tcW w:w="708" w:type="dxa"/>
          </w:tcPr>
          <w:p w14:paraId="5BDD8740" w14:textId="77777777" w:rsidR="0020362D" w:rsidRPr="00CC7F9A" w:rsidRDefault="0020362D" w:rsidP="0020362D">
            <w:pPr>
              <w:jc w:val="center"/>
              <w:rPr>
                <w:b/>
                <w:sz w:val="22"/>
                <w:szCs w:val="22"/>
              </w:rPr>
            </w:pPr>
            <w:r w:rsidRPr="00CC7F9A">
              <w:rPr>
                <w:b/>
                <w:sz w:val="22"/>
                <w:szCs w:val="22"/>
              </w:rPr>
              <w:t>C</w:t>
            </w:r>
          </w:p>
        </w:tc>
        <w:tc>
          <w:tcPr>
            <w:tcW w:w="993" w:type="dxa"/>
          </w:tcPr>
          <w:p w14:paraId="5C9A871A" w14:textId="77777777" w:rsidR="0020362D" w:rsidRPr="00CC7F9A" w:rsidRDefault="0020362D" w:rsidP="0020362D">
            <w:pPr>
              <w:jc w:val="center"/>
              <w:rPr>
                <w:b/>
                <w:sz w:val="22"/>
                <w:szCs w:val="22"/>
              </w:rPr>
            </w:pPr>
            <w:r w:rsidRPr="00CC7F9A">
              <w:rPr>
                <w:b/>
                <w:sz w:val="22"/>
                <w:szCs w:val="22"/>
              </w:rPr>
              <w:t>Total</w:t>
            </w:r>
          </w:p>
        </w:tc>
      </w:tr>
      <w:tr w:rsidR="0020362D" w14:paraId="1805C147" w14:textId="77777777" w:rsidTr="0020362D">
        <w:trPr>
          <w:jc w:val="center"/>
        </w:trPr>
        <w:tc>
          <w:tcPr>
            <w:tcW w:w="1140" w:type="dxa"/>
          </w:tcPr>
          <w:p w14:paraId="7354C3DB" w14:textId="77777777" w:rsidR="0020362D" w:rsidRPr="00CC7F9A" w:rsidRDefault="0020362D" w:rsidP="0020362D">
            <w:pPr>
              <w:jc w:val="center"/>
              <w:rPr>
                <w:sz w:val="22"/>
                <w:szCs w:val="22"/>
              </w:rPr>
            </w:pPr>
            <w:r w:rsidRPr="00CC7F9A">
              <w:rPr>
                <w:sz w:val="22"/>
                <w:szCs w:val="22"/>
              </w:rPr>
              <w:t>CO1</w:t>
            </w:r>
          </w:p>
        </w:tc>
        <w:tc>
          <w:tcPr>
            <w:tcW w:w="709" w:type="dxa"/>
          </w:tcPr>
          <w:p w14:paraId="15EAADDC" w14:textId="77777777" w:rsidR="0020362D" w:rsidRPr="00CC7F9A" w:rsidRDefault="0020362D" w:rsidP="0020362D">
            <w:pPr>
              <w:jc w:val="center"/>
              <w:rPr>
                <w:sz w:val="22"/>
                <w:szCs w:val="22"/>
              </w:rPr>
            </w:pPr>
            <w:r>
              <w:rPr>
                <w:sz w:val="22"/>
                <w:szCs w:val="22"/>
              </w:rPr>
              <w:t>10</w:t>
            </w:r>
          </w:p>
        </w:tc>
        <w:tc>
          <w:tcPr>
            <w:tcW w:w="708" w:type="dxa"/>
          </w:tcPr>
          <w:p w14:paraId="671C89CA" w14:textId="77777777" w:rsidR="0020362D" w:rsidRPr="00CC7F9A" w:rsidRDefault="0020362D" w:rsidP="0020362D">
            <w:pPr>
              <w:jc w:val="center"/>
              <w:rPr>
                <w:sz w:val="22"/>
                <w:szCs w:val="22"/>
              </w:rPr>
            </w:pPr>
          </w:p>
        </w:tc>
        <w:tc>
          <w:tcPr>
            <w:tcW w:w="709" w:type="dxa"/>
          </w:tcPr>
          <w:p w14:paraId="4CDF056A" w14:textId="77777777" w:rsidR="0020362D" w:rsidRPr="00CC7F9A" w:rsidRDefault="0020362D" w:rsidP="0020362D">
            <w:pPr>
              <w:jc w:val="center"/>
              <w:rPr>
                <w:sz w:val="22"/>
                <w:szCs w:val="22"/>
              </w:rPr>
            </w:pPr>
            <w:r>
              <w:rPr>
                <w:sz w:val="22"/>
                <w:szCs w:val="22"/>
              </w:rPr>
              <w:t>10</w:t>
            </w:r>
          </w:p>
        </w:tc>
        <w:tc>
          <w:tcPr>
            <w:tcW w:w="709" w:type="dxa"/>
          </w:tcPr>
          <w:p w14:paraId="22DF9717" w14:textId="77777777" w:rsidR="0020362D" w:rsidRPr="00CC7F9A" w:rsidRDefault="0020362D" w:rsidP="0020362D">
            <w:pPr>
              <w:jc w:val="center"/>
              <w:rPr>
                <w:sz w:val="22"/>
                <w:szCs w:val="22"/>
              </w:rPr>
            </w:pPr>
          </w:p>
        </w:tc>
        <w:tc>
          <w:tcPr>
            <w:tcW w:w="709" w:type="dxa"/>
          </w:tcPr>
          <w:p w14:paraId="76B41030" w14:textId="77777777" w:rsidR="0020362D" w:rsidRPr="00CC7F9A" w:rsidRDefault="0020362D" w:rsidP="0020362D">
            <w:pPr>
              <w:jc w:val="center"/>
              <w:rPr>
                <w:sz w:val="22"/>
                <w:szCs w:val="22"/>
              </w:rPr>
            </w:pPr>
          </w:p>
        </w:tc>
        <w:tc>
          <w:tcPr>
            <w:tcW w:w="708" w:type="dxa"/>
          </w:tcPr>
          <w:p w14:paraId="74DE0289" w14:textId="77777777" w:rsidR="0020362D" w:rsidRPr="00CC7F9A" w:rsidRDefault="0020362D" w:rsidP="0020362D">
            <w:pPr>
              <w:jc w:val="center"/>
              <w:rPr>
                <w:sz w:val="22"/>
                <w:szCs w:val="22"/>
              </w:rPr>
            </w:pPr>
          </w:p>
        </w:tc>
        <w:tc>
          <w:tcPr>
            <w:tcW w:w="993" w:type="dxa"/>
          </w:tcPr>
          <w:p w14:paraId="041440C7" w14:textId="77777777" w:rsidR="0020362D" w:rsidRPr="00CC7F9A" w:rsidRDefault="0020362D" w:rsidP="0020362D">
            <w:pPr>
              <w:jc w:val="center"/>
              <w:rPr>
                <w:sz w:val="22"/>
                <w:szCs w:val="22"/>
              </w:rPr>
            </w:pPr>
            <w:r>
              <w:rPr>
                <w:sz w:val="22"/>
                <w:szCs w:val="22"/>
              </w:rPr>
              <w:t>20</w:t>
            </w:r>
          </w:p>
        </w:tc>
      </w:tr>
      <w:tr w:rsidR="0020362D" w14:paraId="1F0FF16B" w14:textId="77777777" w:rsidTr="0020362D">
        <w:trPr>
          <w:jc w:val="center"/>
        </w:trPr>
        <w:tc>
          <w:tcPr>
            <w:tcW w:w="1140" w:type="dxa"/>
          </w:tcPr>
          <w:p w14:paraId="2FD47000" w14:textId="77777777" w:rsidR="0020362D" w:rsidRPr="00CC7F9A" w:rsidRDefault="0020362D" w:rsidP="0020362D">
            <w:pPr>
              <w:jc w:val="center"/>
              <w:rPr>
                <w:sz w:val="22"/>
                <w:szCs w:val="22"/>
              </w:rPr>
            </w:pPr>
            <w:r w:rsidRPr="00CC7F9A">
              <w:rPr>
                <w:sz w:val="22"/>
                <w:szCs w:val="22"/>
              </w:rPr>
              <w:t>CO2</w:t>
            </w:r>
          </w:p>
        </w:tc>
        <w:tc>
          <w:tcPr>
            <w:tcW w:w="709" w:type="dxa"/>
          </w:tcPr>
          <w:p w14:paraId="03D9741D" w14:textId="77777777" w:rsidR="0020362D" w:rsidRPr="00CC7F9A" w:rsidRDefault="0020362D" w:rsidP="0020362D">
            <w:pPr>
              <w:jc w:val="center"/>
              <w:rPr>
                <w:sz w:val="22"/>
                <w:szCs w:val="22"/>
              </w:rPr>
            </w:pPr>
            <w:r>
              <w:rPr>
                <w:sz w:val="22"/>
                <w:szCs w:val="22"/>
              </w:rPr>
              <w:t>10</w:t>
            </w:r>
          </w:p>
        </w:tc>
        <w:tc>
          <w:tcPr>
            <w:tcW w:w="708" w:type="dxa"/>
          </w:tcPr>
          <w:p w14:paraId="48483448" w14:textId="77777777" w:rsidR="0020362D" w:rsidRPr="00CC7F9A" w:rsidRDefault="0020362D" w:rsidP="0020362D">
            <w:pPr>
              <w:jc w:val="center"/>
              <w:rPr>
                <w:sz w:val="22"/>
                <w:szCs w:val="22"/>
              </w:rPr>
            </w:pPr>
          </w:p>
        </w:tc>
        <w:tc>
          <w:tcPr>
            <w:tcW w:w="709" w:type="dxa"/>
          </w:tcPr>
          <w:p w14:paraId="150A8D65" w14:textId="77777777" w:rsidR="0020362D" w:rsidRPr="00CC7F9A" w:rsidRDefault="0020362D" w:rsidP="0020362D">
            <w:pPr>
              <w:jc w:val="center"/>
              <w:rPr>
                <w:sz w:val="22"/>
                <w:szCs w:val="22"/>
              </w:rPr>
            </w:pPr>
          </w:p>
        </w:tc>
        <w:tc>
          <w:tcPr>
            <w:tcW w:w="709" w:type="dxa"/>
          </w:tcPr>
          <w:p w14:paraId="50DF09FF" w14:textId="77777777" w:rsidR="0020362D" w:rsidRPr="00CC7F9A" w:rsidRDefault="0020362D" w:rsidP="0020362D">
            <w:pPr>
              <w:jc w:val="center"/>
              <w:rPr>
                <w:sz w:val="22"/>
                <w:szCs w:val="22"/>
              </w:rPr>
            </w:pPr>
            <w:r>
              <w:rPr>
                <w:sz w:val="22"/>
                <w:szCs w:val="22"/>
              </w:rPr>
              <w:t>10</w:t>
            </w:r>
          </w:p>
        </w:tc>
        <w:tc>
          <w:tcPr>
            <w:tcW w:w="709" w:type="dxa"/>
          </w:tcPr>
          <w:p w14:paraId="178F5F38" w14:textId="77777777" w:rsidR="0020362D" w:rsidRPr="00CC7F9A" w:rsidRDefault="0020362D" w:rsidP="0020362D">
            <w:pPr>
              <w:jc w:val="center"/>
              <w:rPr>
                <w:sz w:val="22"/>
                <w:szCs w:val="22"/>
              </w:rPr>
            </w:pPr>
            <w:r>
              <w:rPr>
                <w:sz w:val="22"/>
                <w:szCs w:val="22"/>
              </w:rPr>
              <w:t>20</w:t>
            </w:r>
          </w:p>
        </w:tc>
        <w:tc>
          <w:tcPr>
            <w:tcW w:w="708" w:type="dxa"/>
          </w:tcPr>
          <w:p w14:paraId="7244AA2D" w14:textId="77777777" w:rsidR="0020362D" w:rsidRPr="00CC7F9A" w:rsidRDefault="0020362D" w:rsidP="0020362D">
            <w:pPr>
              <w:jc w:val="center"/>
              <w:rPr>
                <w:sz w:val="22"/>
                <w:szCs w:val="22"/>
              </w:rPr>
            </w:pPr>
          </w:p>
        </w:tc>
        <w:tc>
          <w:tcPr>
            <w:tcW w:w="993" w:type="dxa"/>
          </w:tcPr>
          <w:p w14:paraId="4F418173" w14:textId="77777777" w:rsidR="0020362D" w:rsidRPr="00CC7F9A" w:rsidRDefault="0020362D" w:rsidP="0020362D">
            <w:pPr>
              <w:jc w:val="center"/>
              <w:rPr>
                <w:sz w:val="22"/>
                <w:szCs w:val="22"/>
              </w:rPr>
            </w:pPr>
            <w:r>
              <w:rPr>
                <w:sz w:val="22"/>
                <w:szCs w:val="22"/>
              </w:rPr>
              <w:t>40</w:t>
            </w:r>
          </w:p>
        </w:tc>
      </w:tr>
      <w:tr w:rsidR="0020362D" w14:paraId="2B21345E" w14:textId="77777777" w:rsidTr="0020362D">
        <w:trPr>
          <w:jc w:val="center"/>
        </w:trPr>
        <w:tc>
          <w:tcPr>
            <w:tcW w:w="1140" w:type="dxa"/>
          </w:tcPr>
          <w:p w14:paraId="41AD6B24" w14:textId="77777777" w:rsidR="0020362D" w:rsidRPr="00CC7F9A" w:rsidRDefault="0020362D" w:rsidP="0020362D">
            <w:pPr>
              <w:jc w:val="center"/>
              <w:rPr>
                <w:sz w:val="22"/>
                <w:szCs w:val="22"/>
              </w:rPr>
            </w:pPr>
            <w:r w:rsidRPr="00CC7F9A">
              <w:rPr>
                <w:sz w:val="22"/>
                <w:szCs w:val="22"/>
              </w:rPr>
              <w:t>CO3</w:t>
            </w:r>
          </w:p>
        </w:tc>
        <w:tc>
          <w:tcPr>
            <w:tcW w:w="709" w:type="dxa"/>
          </w:tcPr>
          <w:p w14:paraId="34F412AE" w14:textId="77777777" w:rsidR="0020362D" w:rsidRPr="00CC7F9A" w:rsidRDefault="0020362D" w:rsidP="0020362D">
            <w:pPr>
              <w:jc w:val="center"/>
              <w:rPr>
                <w:sz w:val="22"/>
                <w:szCs w:val="22"/>
              </w:rPr>
            </w:pPr>
          </w:p>
        </w:tc>
        <w:tc>
          <w:tcPr>
            <w:tcW w:w="708" w:type="dxa"/>
          </w:tcPr>
          <w:p w14:paraId="127D6572" w14:textId="77777777" w:rsidR="0020362D" w:rsidRPr="00CC7F9A" w:rsidRDefault="0020362D" w:rsidP="0020362D">
            <w:pPr>
              <w:jc w:val="center"/>
              <w:rPr>
                <w:sz w:val="22"/>
                <w:szCs w:val="22"/>
              </w:rPr>
            </w:pPr>
          </w:p>
        </w:tc>
        <w:tc>
          <w:tcPr>
            <w:tcW w:w="709" w:type="dxa"/>
          </w:tcPr>
          <w:p w14:paraId="6FA97DC9" w14:textId="77777777" w:rsidR="0020362D" w:rsidRPr="00CC7F9A" w:rsidRDefault="0020362D" w:rsidP="0020362D">
            <w:pPr>
              <w:jc w:val="center"/>
              <w:rPr>
                <w:sz w:val="22"/>
                <w:szCs w:val="22"/>
              </w:rPr>
            </w:pPr>
            <w:r>
              <w:rPr>
                <w:sz w:val="22"/>
                <w:szCs w:val="22"/>
              </w:rPr>
              <w:t>10</w:t>
            </w:r>
          </w:p>
        </w:tc>
        <w:tc>
          <w:tcPr>
            <w:tcW w:w="709" w:type="dxa"/>
          </w:tcPr>
          <w:p w14:paraId="544B6AC6" w14:textId="77777777" w:rsidR="0020362D" w:rsidRPr="00CC7F9A" w:rsidRDefault="0020362D" w:rsidP="0020362D">
            <w:pPr>
              <w:jc w:val="center"/>
              <w:rPr>
                <w:sz w:val="22"/>
                <w:szCs w:val="22"/>
              </w:rPr>
            </w:pPr>
            <w:r>
              <w:rPr>
                <w:sz w:val="22"/>
                <w:szCs w:val="22"/>
              </w:rPr>
              <w:t>10</w:t>
            </w:r>
          </w:p>
        </w:tc>
        <w:tc>
          <w:tcPr>
            <w:tcW w:w="709" w:type="dxa"/>
          </w:tcPr>
          <w:p w14:paraId="6C4C175A" w14:textId="77777777" w:rsidR="0020362D" w:rsidRPr="00CC7F9A" w:rsidRDefault="0020362D" w:rsidP="0020362D">
            <w:pPr>
              <w:jc w:val="center"/>
              <w:rPr>
                <w:sz w:val="22"/>
                <w:szCs w:val="22"/>
              </w:rPr>
            </w:pPr>
          </w:p>
        </w:tc>
        <w:tc>
          <w:tcPr>
            <w:tcW w:w="708" w:type="dxa"/>
          </w:tcPr>
          <w:p w14:paraId="3E28C757" w14:textId="77777777" w:rsidR="0020362D" w:rsidRPr="00CC7F9A" w:rsidRDefault="0020362D" w:rsidP="0020362D">
            <w:pPr>
              <w:jc w:val="center"/>
              <w:rPr>
                <w:sz w:val="22"/>
                <w:szCs w:val="22"/>
              </w:rPr>
            </w:pPr>
          </w:p>
        </w:tc>
        <w:tc>
          <w:tcPr>
            <w:tcW w:w="993" w:type="dxa"/>
          </w:tcPr>
          <w:p w14:paraId="3D7420F5" w14:textId="77777777" w:rsidR="0020362D" w:rsidRPr="00CC7F9A" w:rsidRDefault="0020362D" w:rsidP="0020362D">
            <w:pPr>
              <w:jc w:val="center"/>
              <w:rPr>
                <w:sz w:val="22"/>
                <w:szCs w:val="22"/>
              </w:rPr>
            </w:pPr>
            <w:r>
              <w:rPr>
                <w:sz w:val="22"/>
                <w:szCs w:val="22"/>
              </w:rPr>
              <w:t>20</w:t>
            </w:r>
          </w:p>
        </w:tc>
      </w:tr>
      <w:tr w:rsidR="0020362D" w14:paraId="5CB38484" w14:textId="77777777" w:rsidTr="0020362D">
        <w:trPr>
          <w:jc w:val="center"/>
        </w:trPr>
        <w:tc>
          <w:tcPr>
            <w:tcW w:w="1140" w:type="dxa"/>
          </w:tcPr>
          <w:p w14:paraId="33E2BA10" w14:textId="77777777" w:rsidR="0020362D" w:rsidRPr="00CC7F9A" w:rsidRDefault="0020362D" w:rsidP="0020362D">
            <w:pPr>
              <w:jc w:val="center"/>
              <w:rPr>
                <w:sz w:val="22"/>
                <w:szCs w:val="22"/>
              </w:rPr>
            </w:pPr>
            <w:r w:rsidRPr="00CC7F9A">
              <w:rPr>
                <w:sz w:val="22"/>
                <w:szCs w:val="22"/>
              </w:rPr>
              <w:t>CO4</w:t>
            </w:r>
          </w:p>
        </w:tc>
        <w:tc>
          <w:tcPr>
            <w:tcW w:w="709" w:type="dxa"/>
          </w:tcPr>
          <w:p w14:paraId="1C08CF55" w14:textId="77777777" w:rsidR="0020362D" w:rsidRPr="00CC7F9A" w:rsidRDefault="0020362D" w:rsidP="0020362D">
            <w:pPr>
              <w:jc w:val="center"/>
              <w:rPr>
                <w:sz w:val="22"/>
                <w:szCs w:val="22"/>
              </w:rPr>
            </w:pPr>
            <w:r>
              <w:rPr>
                <w:sz w:val="22"/>
                <w:szCs w:val="22"/>
              </w:rPr>
              <w:t>10</w:t>
            </w:r>
          </w:p>
        </w:tc>
        <w:tc>
          <w:tcPr>
            <w:tcW w:w="708" w:type="dxa"/>
          </w:tcPr>
          <w:p w14:paraId="1906A95A" w14:textId="77777777" w:rsidR="0020362D" w:rsidRPr="00CC7F9A" w:rsidRDefault="0020362D" w:rsidP="0020362D">
            <w:pPr>
              <w:jc w:val="center"/>
              <w:rPr>
                <w:sz w:val="22"/>
                <w:szCs w:val="22"/>
              </w:rPr>
            </w:pPr>
          </w:p>
        </w:tc>
        <w:tc>
          <w:tcPr>
            <w:tcW w:w="709" w:type="dxa"/>
          </w:tcPr>
          <w:p w14:paraId="2F9BA163" w14:textId="77777777" w:rsidR="0020362D" w:rsidRPr="00CC7F9A" w:rsidRDefault="0020362D" w:rsidP="0020362D">
            <w:pPr>
              <w:jc w:val="center"/>
              <w:rPr>
                <w:sz w:val="22"/>
                <w:szCs w:val="22"/>
              </w:rPr>
            </w:pPr>
            <w:r>
              <w:rPr>
                <w:sz w:val="22"/>
                <w:szCs w:val="22"/>
              </w:rPr>
              <w:t>10</w:t>
            </w:r>
          </w:p>
        </w:tc>
        <w:tc>
          <w:tcPr>
            <w:tcW w:w="709" w:type="dxa"/>
          </w:tcPr>
          <w:p w14:paraId="008B1595" w14:textId="77777777" w:rsidR="0020362D" w:rsidRPr="00CC7F9A" w:rsidRDefault="0020362D" w:rsidP="0020362D">
            <w:pPr>
              <w:jc w:val="center"/>
              <w:rPr>
                <w:sz w:val="22"/>
                <w:szCs w:val="22"/>
              </w:rPr>
            </w:pPr>
          </w:p>
        </w:tc>
        <w:tc>
          <w:tcPr>
            <w:tcW w:w="709" w:type="dxa"/>
          </w:tcPr>
          <w:p w14:paraId="72C79499" w14:textId="77777777" w:rsidR="0020362D" w:rsidRPr="00CC7F9A" w:rsidRDefault="0020362D" w:rsidP="0020362D">
            <w:pPr>
              <w:jc w:val="center"/>
              <w:rPr>
                <w:sz w:val="22"/>
                <w:szCs w:val="22"/>
              </w:rPr>
            </w:pPr>
            <w:r>
              <w:rPr>
                <w:sz w:val="22"/>
                <w:szCs w:val="22"/>
              </w:rPr>
              <w:t>10</w:t>
            </w:r>
          </w:p>
        </w:tc>
        <w:tc>
          <w:tcPr>
            <w:tcW w:w="708" w:type="dxa"/>
          </w:tcPr>
          <w:p w14:paraId="6D9C9682" w14:textId="77777777" w:rsidR="0020362D" w:rsidRPr="00CC7F9A" w:rsidRDefault="0020362D" w:rsidP="0020362D">
            <w:pPr>
              <w:jc w:val="center"/>
              <w:rPr>
                <w:sz w:val="22"/>
                <w:szCs w:val="22"/>
              </w:rPr>
            </w:pPr>
          </w:p>
        </w:tc>
        <w:tc>
          <w:tcPr>
            <w:tcW w:w="993" w:type="dxa"/>
          </w:tcPr>
          <w:p w14:paraId="2B46F862" w14:textId="77777777" w:rsidR="0020362D" w:rsidRPr="00CC7F9A" w:rsidRDefault="0020362D" w:rsidP="0020362D">
            <w:pPr>
              <w:jc w:val="center"/>
              <w:rPr>
                <w:sz w:val="22"/>
                <w:szCs w:val="22"/>
              </w:rPr>
            </w:pPr>
            <w:r>
              <w:rPr>
                <w:sz w:val="22"/>
                <w:szCs w:val="22"/>
              </w:rPr>
              <w:t>30</w:t>
            </w:r>
          </w:p>
        </w:tc>
      </w:tr>
      <w:tr w:rsidR="0020362D" w14:paraId="30F4B180" w14:textId="77777777" w:rsidTr="0020362D">
        <w:trPr>
          <w:jc w:val="center"/>
        </w:trPr>
        <w:tc>
          <w:tcPr>
            <w:tcW w:w="1140" w:type="dxa"/>
          </w:tcPr>
          <w:p w14:paraId="6DEFAFA4" w14:textId="77777777" w:rsidR="0020362D" w:rsidRPr="00CC7F9A" w:rsidRDefault="0020362D" w:rsidP="0020362D">
            <w:pPr>
              <w:jc w:val="center"/>
              <w:rPr>
                <w:sz w:val="22"/>
                <w:szCs w:val="22"/>
              </w:rPr>
            </w:pPr>
            <w:r w:rsidRPr="00CC7F9A">
              <w:rPr>
                <w:sz w:val="22"/>
                <w:szCs w:val="22"/>
              </w:rPr>
              <w:t>CO5</w:t>
            </w:r>
          </w:p>
        </w:tc>
        <w:tc>
          <w:tcPr>
            <w:tcW w:w="709" w:type="dxa"/>
          </w:tcPr>
          <w:p w14:paraId="1F3211CE" w14:textId="77777777" w:rsidR="0020362D" w:rsidRPr="00CC7F9A" w:rsidRDefault="0020362D" w:rsidP="0020362D">
            <w:pPr>
              <w:jc w:val="center"/>
              <w:rPr>
                <w:sz w:val="22"/>
                <w:szCs w:val="22"/>
              </w:rPr>
            </w:pPr>
          </w:p>
        </w:tc>
        <w:tc>
          <w:tcPr>
            <w:tcW w:w="708" w:type="dxa"/>
          </w:tcPr>
          <w:p w14:paraId="5EE1BC9D" w14:textId="77777777" w:rsidR="0020362D" w:rsidRPr="00CC7F9A" w:rsidRDefault="0020362D" w:rsidP="0020362D">
            <w:pPr>
              <w:jc w:val="center"/>
              <w:rPr>
                <w:sz w:val="22"/>
                <w:szCs w:val="22"/>
              </w:rPr>
            </w:pPr>
          </w:p>
        </w:tc>
        <w:tc>
          <w:tcPr>
            <w:tcW w:w="709" w:type="dxa"/>
          </w:tcPr>
          <w:p w14:paraId="150DB665" w14:textId="77777777" w:rsidR="0020362D" w:rsidRPr="00CC7F9A" w:rsidRDefault="0020362D" w:rsidP="0020362D">
            <w:pPr>
              <w:jc w:val="center"/>
              <w:rPr>
                <w:sz w:val="22"/>
                <w:szCs w:val="22"/>
              </w:rPr>
            </w:pPr>
            <w:r>
              <w:rPr>
                <w:sz w:val="22"/>
                <w:szCs w:val="22"/>
              </w:rPr>
              <w:t>10</w:t>
            </w:r>
          </w:p>
        </w:tc>
        <w:tc>
          <w:tcPr>
            <w:tcW w:w="709" w:type="dxa"/>
          </w:tcPr>
          <w:p w14:paraId="4A1AEE9F" w14:textId="77777777" w:rsidR="0020362D" w:rsidRPr="00CC7F9A" w:rsidRDefault="0020362D" w:rsidP="0020362D">
            <w:pPr>
              <w:jc w:val="center"/>
              <w:rPr>
                <w:sz w:val="22"/>
                <w:szCs w:val="22"/>
              </w:rPr>
            </w:pPr>
            <w:r>
              <w:rPr>
                <w:sz w:val="22"/>
                <w:szCs w:val="22"/>
              </w:rPr>
              <w:t>10</w:t>
            </w:r>
          </w:p>
        </w:tc>
        <w:tc>
          <w:tcPr>
            <w:tcW w:w="709" w:type="dxa"/>
          </w:tcPr>
          <w:p w14:paraId="064130DE" w14:textId="77777777" w:rsidR="0020362D" w:rsidRPr="00CC7F9A" w:rsidRDefault="0020362D" w:rsidP="0020362D">
            <w:pPr>
              <w:jc w:val="center"/>
              <w:rPr>
                <w:sz w:val="22"/>
                <w:szCs w:val="22"/>
              </w:rPr>
            </w:pPr>
            <w:r>
              <w:rPr>
                <w:sz w:val="22"/>
                <w:szCs w:val="22"/>
              </w:rPr>
              <w:t>10</w:t>
            </w:r>
          </w:p>
        </w:tc>
        <w:tc>
          <w:tcPr>
            <w:tcW w:w="708" w:type="dxa"/>
          </w:tcPr>
          <w:p w14:paraId="0DFC65BB" w14:textId="77777777" w:rsidR="0020362D" w:rsidRPr="00CC7F9A" w:rsidRDefault="0020362D" w:rsidP="0020362D">
            <w:pPr>
              <w:jc w:val="center"/>
              <w:rPr>
                <w:sz w:val="22"/>
                <w:szCs w:val="22"/>
              </w:rPr>
            </w:pPr>
          </w:p>
        </w:tc>
        <w:tc>
          <w:tcPr>
            <w:tcW w:w="993" w:type="dxa"/>
          </w:tcPr>
          <w:p w14:paraId="26D76970" w14:textId="77777777" w:rsidR="0020362D" w:rsidRPr="00CC7F9A" w:rsidRDefault="0020362D" w:rsidP="0020362D">
            <w:pPr>
              <w:jc w:val="center"/>
              <w:rPr>
                <w:sz w:val="22"/>
                <w:szCs w:val="22"/>
              </w:rPr>
            </w:pPr>
            <w:r>
              <w:rPr>
                <w:sz w:val="22"/>
                <w:szCs w:val="22"/>
              </w:rPr>
              <w:t>50</w:t>
            </w:r>
          </w:p>
        </w:tc>
      </w:tr>
      <w:tr w:rsidR="0020362D" w14:paraId="04BC15D4" w14:textId="77777777" w:rsidTr="0020362D">
        <w:trPr>
          <w:jc w:val="center"/>
        </w:trPr>
        <w:tc>
          <w:tcPr>
            <w:tcW w:w="1140" w:type="dxa"/>
          </w:tcPr>
          <w:p w14:paraId="364A3DBD" w14:textId="77777777" w:rsidR="0020362D" w:rsidRPr="00CC7F9A" w:rsidRDefault="0020362D" w:rsidP="0020362D">
            <w:pPr>
              <w:jc w:val="center"/>
              <w:rPr>
                <w:sz w:val="22"/>
                <w:szCs w:val="22"/>
              </w:rPr>
            </w:pPr>
            <w:r w:rsidRPr="00CC7F9A">
              <w:rPr>
                <w:sz w:val="22"/>
                <w:szCs w:val="22"/>
              </w:rPr>
              <w:t>CO6</w:t>
            </w:r>
          </w:p>
        </w:tc>
        <w:tc>
          <w:tcPr>
            <w:tcW w:w="709" w:type="dxa"/>
          </w:tcPr>
          <w:p w14:paraId="592F4504" w14:textId="77777777" w:rsidR="0020362D" w:rsidRPr="00CC7F9A" w:rsidRDefault="0020362D" w:rsidP="0020362D">
            <w:pPr>
              <w:jc w:val="center"/>
              <w:rPr>
                <w:sz w:val="22"/>
                <w:szCs w:val="22"/>
              </w:rPr>
            </w:pPr>
          </w:p>
        </w:tc>
        <w:tc>
          <w:tcPr>
            <w:tcW w:w="708" w:type="dxa"/>
          </w:tcPr>
          <w:p w14:paraId="05777DA1" w14:textId="77777777" w:rsidR="0020362D" w:rsidRPr="00CC7F9A" w:rsidRDefault="0020362D" w:rsidP="0020362D">
            <w:pPr>
              <w:jc w:val="center"/>
              <w:rPr>
                <w:sz w:val="22"/>
                <w:szCs w:val="22"/>
              </w:rPr>
            </w:pPr>
          </w:p>
        </w:tc>
        <w:tc>
          <w:tcPr>
            <w:tcW w:w="709" w:type="dxa"/>
          </w:tcPr>
          <w:p w14:paraId="541B2E6D" w14:textId="77777777" w:rsidR="0020362D" w:rsidRPr="00CC7F9A" w:rsidRDefault="0020362D" w:rsidP="0020362D">
            <w:pPr>
              <w:jc w:val="center"/>
              <w:rPr>
                <w:sz w:val="22"/>
                <w:szCs w:val="22"/>
              </w:rPr>
            </w:pPr>
            <w:r>
              <w:rPr>
                <w:sz w:val="22"/>
                <w:szCs w:val="22"/>
              </w:rPr>
              <w:t>10</w:t>
            </w:r>
          </w:p>
        </w:tc>
        <w:tc>
          <w:tcPr>
            <w:tcW w:w="709" w:type="dxa"/>
          </w:tcPr>
          <w:p w14:paraId="31D0FA7E" w14:textId="77777777" w:rsidR="0020362D" w:rsidRPr="00CC7F9A" w:rsidRDefault="0020362D" w:rsidP="0020362D">
            <w:pPr>
              <w:jc w:val="center"/>
              <w:rPr>
                <w:sz w:val="22"/>
                <w:szCs w:val="22"/>
              </w:rPr>
            </w:pPr>
            <w:r>
              <w:rPr>
                <w:sz w:val="22"/>
                <w:szCs w:val="22"/>
              </w:rPr>
              <w:t>10</w:t>
            </w:r>
          </w:p>
        </w:tc>
        <w:tc>
          <w:tcPr>
            <w:tcW w:w="709" w:type="dxa"/>
          </w:tcPr>
          <w:p w14:paraId="39268705" w14:textId="77777777" w:rsidR="0020362D" w:rsidRPr="00CC7F9A" w:rsidRDefault="0020362D" w:rsidP="0020362D">
            <w:pPr>
              <w:jc w:val="center"/>
              <w:rPr>
                <w:sz w:val="22"/>
                <w:szCs w:val="22"/>
              </w:rPr>
            </w:pPr>
          </w:p>
        </w:tc>
        <w:tc>
          <w:tcPr>
            <w:tcW w:w="708" w:type="dxa"/>
          </w:tcPr>
          <w:p w14:paraId="16169D17" w14:textId="77777777" w:rsidR="0020362D" w:rsidRPr="00CC7F9A" w:rsidRDefault="0020362D" w:rsidP="0020362D">
            <w:pPr>
              <w:jc w:val="center"/>
              <w:rPr>
                <w:sz w:val="22"/>
                <w:szCs w:val="22"/>
              </w:rPr>
            </w:pPr>
          </w:p>
        </w:tc>
        <w:tc>
          <w:tcPr>
            <w:tcW w:w="993" w:type="dxa"/>
          </w:tcPr>
          <w:p w14:paraId="7C953FC3" w14:textId="77777777" w:rsidR="0020362D" w:rsidRPr="00CC7F9A" w:rsidRDefault="0020362D" w:rsidP="0020362D">
            <w:pPr>
              <w:jc w:val="center"/>
              <w:rPr>
                <w:sz w:val="22"/>
                <w:szCs w:val="22"/>
              </w:rPr>
            </w:pPr>
            <w:r>
              <w:rPr>
                <w:sz w:val="22"/>
                <w:szCs w:val="22"/>
              </w:rPr>
              <w:t>20</w:t>
            </w:r>
          </w:p>
        </w:tc>
      </w:tr>
      <w:tr w:rsidR="0020362D" w14:paraId="73155EFC" w14:textId="77777777" w:rsidTr="0020362D">
        <w:trPr>
          <w:jc w:val="center"/>
        </w:trPr>
        <w:tc>
          <w:tcPr>
            <w:tcW w:w="5392" w:type="dxa"/>
            <w:gridSpan w:val="7"/>
          </w:tcPr>
          <w:p w14:paraId="3E9E0E67" w14:textId="77777777" w:rsidR="0020362D" w:rsidRPr="00CC7F9A" w:rsidRDefault="0020362D" w:rsidP="0020362D">
            <w:pPr>
              <w:rPr>
                <w:sz w:val="22"/>
                <w:szCs w:val="22"/>
              </w:rPr>
            </w:pPr>
          </w:p>
        </w:tc>
        <w:tc>
          <w:tcPr>
            <w:tcW w:w="993" w:type="dxa"/>
          </w:tcPr>
          <w:p w14:paraId="509B5B96" w14:textId="77777777" w:rsidR="0020362D" w:rsidRPr="00CC7F9A" w:rsidRDefault="0020362D" w:rsidP="0020362D">
            <w:pPr>
              <w:jc w:val="center"/>
              <w:rPr>
                <w:b/>
                <w:sz w:val="22"/>
                <w:szCs w:val="22"/>
              </w:rPr>
            </w:pPr>
            <w:r w:rsidRPr="00CC7F9A">
              <w:rPr>
                <w:b/>
                <w:sz w:val="22"/>
                <w:szCs w:val="22"/>
              </w:rPr>
              <w:t>1</w:t>
            </w:r>
            <w:r>
              <w:rPr>
                <w:b/>
                <w:sz w:val="22"/>
                <w:szCs w:val="22"/>
              </w:rPr>
              <w:t>80</w:t>
            </w:r>
          </w:p>
        </w:tc>
      </w:tr>
    </w:tbl>
    <w:p w14:paraId="15E9CD0E" w14:textId="77777777" w:rsidR="0020362D" w:rsidRDefault="0020362D" w:rsidP="0020362D"/>
    <w:p w14:paraId="456C4DF4" w14:textId="77777777" w:rsidR="0020362D" w:rsidRDefault="0020362D" w:rsidP="0020362D"/>
    <w:p w14:paraId="66F7687F" w14:textId="77777777" w:rsidR="0020362D" w:rsidRDefault="0020362D" w:rsidP="0020362D"/>
    <w:p w14:paraId="3C70CEB1" w14:textId="77777777" w:rsidR="0020362D" w:rsidRDefault="0020362D" w:rsidP="0020362D"/>
    <w:p w14:paraId="4EB62E1F" w14:textId="77777777" w:rsidR="0020362D" w:rsidRDefault="0020362D" w:rsidP="0020362D"/>
    <w:p w14:paraId="3E144297" w14:textId="77777777" w:rsidR="0020362D" w:rsidRDefault="0020362D" w:rsidP="0020362D"/>
    <w:p w14:paraId="2A4B60D7" w14:textId="77777777" w:rsidR="0020362D" w:rsidRDefault="0020362D" w:rsidP="0020362D"/>
    <w:p w14:paraId="28CEE49C" w14:textId="77777777" w:rsidR="0020362D" w:rsidRDefault="0020362D" w:rsidP="0020362D"/>
    <w:p w14:paraId="2424F99C" w14:textId="77777777" w:rsidR="0020362D" w:rsidRDefault="0020362D" w:rsidP="0020362D"/>
    <w:p w14:paraId="39888D58" w14:textId="77777777" w:rsidR="0020362D" w:rsidRDefault="0020362D" w:rsidP="0020362D"/>
    <w:p w14:paraId="46A3413C" w14:textId="77777777" w:rsidR="0020362D" w:rsidRDefault="0020362D" w:rsidP="0020362D"/>
    <w:p w14:paraId="000A7397" w14:textId="77777777" w:rsidR="0020362D" w:rsidRDefault="0020362D" w:rsidP="0020362D"/>
    <w:p w14:paraId="2C0124B3" w14:textId="77777777" w:rsidR="0020362D" w:rsidRDefault="0020362D" w:rsidP="0020362D"/>
    <w:p w14:paraId="42E9AD63" w14:textId="77777777" w:rsidR="0020362D" w:rsidRDefault="0020362D" w:rsidP="0020362D"/>
    <w:p w14:paraId="19AD8596" w14:textId="77777777" w:rsidR="0020362D" w:rsidRDefault="0020362D" w:rsidP="0020362D"/>
    <w:p w14:paraId="30EA7E12" w14:textId="77777777" w:rsidR="0020362D" w:rsidRDefault="0020362D" w:rsidP="0020362D"/>
    <w:p w14:paraId="2EF34352" w14:textId="77777777" w:rsidR="0020362D" w:rsidRDefault="0020362D" w:rsidP="0020362D"/>
    <w:p w14:paraId="798101BE" w14:textId="77777777" w:rsidR="002B2780" w:rsidRDefault="002B2780">
      <w:pPr>
        <w:spacing w:after="200" w:line="276" w:lineRule="auto"/>
        <w:rPr>
          <w:rFonts w:ascii="Arial" w:hAnsi="Arial" w:cs="Arial"/>
          <w:bCs/>
          <w:noProof/>
        </w:rPr>
      </w:pPr>
      <w:r>
        <w:rPr>
          <w:rFonts w:ascii="Arial" w:hAnsi="Arial" w:cs="Arial"/>
          <w:bCs/>
          <w:noProof/>
        </w:rPr>
        <w:br w:type="page"/>
      </w:r>
    </w:p>
    <w:p w14:paraId="72762D25" w14:textId="7F3398FC" w:rsidR="0020362D" w:rsidRDefault="0020362D" w:rsidP="0020362D">
      <w:pPr>
        <w:jc w:val="center"/>
        <w:rPr>
          <w:rFonts w:ascii="Arial" w:hAnsi="Arial" w:cs="Arial"/>
          <w:bCs/>
          <w:noProof/>
        </w:rPr>
      </w:pPr>
      <w:r>
        <w:rPr>
          <w:rFonts w:ascii="Arial" w:hAnsi="Arial" w:cs="Arial"/>
          <w:noProof/>
        </w:rPr>
        <w:lastRenderedPageBreak/>
        <w:drawing>
          <wp:inline distT="0" distB="0" distL="0" distR="0" wp14:anchorId="1346B2D0" wp14:editId="1A46A25E">
            <wp:extent cx="5734050" cy="838200"/>
            <wp:effectExtent l="0" t="0" r="0" b="0"/>
            <wp:docPr id="15973" name="Picture 1597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AAEE432" w14:textId="77777777" w:rsidR="0020362D" w:rsidRDefault="0020362D" w:rsidP="0020362D">
      <w:pPr>
        <w:jc w:val="center"/>
        <w:rPr>
          <w:b/>
          <w:bCs/>
        </w:rPr>
      </w:pPr>
    </w:p>
    <w:p w14:paraId="62752076" w14:textId="77777777" w:rsidR="0020362D" w:rsidRDefault="0020362D" w:rsidP="0020362D">
      <w:pPr>
        <w:jc w:val="center"/>
        <w:rPr>
          <w:b/>
          <w:bCs/>
        </w:rPr>
      </w:pPr>
      <w:r>
        <w:rPr>
          <w:b/>
          <w:bCs/>
        </w:rPr>
        <w:t>END SEMESTER EXAMINATION – NOV / DEC 2024</w:t>
      </w:r>
    </w:p>
    <w:p w14:paraId="426B47F4" w14:textId="77777777" w:rsidR="0020362D" w:rsidRDefault="0020362D" w:rsidP="0020362D"/>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20362D" w:rsidRPr="001E42AE" w14:paraId="1B0E8C8F" w14:textId="77777777" w:rsidTr="0020362D">
        <w:trPr>
          <w:trHeight w:val="397"/>
          <w:jc w:val="center"/>
        </w:trPr>
        <w:tc>
          <w:tcPr>
            <w:tcW w:w="1555" w:type="dxa"/>
            <w:vAlign w:val="center"/>
          </w:tcPr>
          <w:p w14:paraId="28B42380" w14:textId="77777777" w:rsidR="0020362D" w:rsidRPr="0037089B" w:rsidRDefault="0020362D" w:rsidP="0020362D">
            <w:pPr>
              <w:pStyle w:val="Title"/>
              <w:jc w:val="left"/>
              <w:rPr>
                <w:b/>
                <w:sz w:val="22"/>
                <w:szCs w:val="22"/>
              </w:rPr>
            </w:pPr>
            <w:r w:rsidRPr="0037089B">
              <w:rPr>
                <w:b/>
                <w:sz w:val="22"/>
                <w:szCs w:val="22"/>
              </w:rPr>
              <w:t xml:space="preserve">Course Code      </w:t>
            </w:r>
          </w:p>
        </w:tc>
        <w:tc>
          <w:tcPr>
            <w:tcW w:w="6662" w:type="dxa"/>
            <w:vAlign w:val="center"/>
          </w:tcPr>
          <w:p w14:paraId="21C2A065" w14:textId="77777777" w:rsidR="0020362D" w:rsidRPr="0037089B" w:rsidRDefault="0020362D" w:rsidP="0020362D">
            <w:pPr>
              <w:pStyle w:val="Title"/>
              <w:jc w:val="left"/>
              <w:rPr>
                <w:b/>
                <w:sz w:val="22"/>
                <w:szCs w:val="22"/>
              </w:rPr>
            </w:pPr>
            <w:r w:rsidRPr="00D22585">
              <w:rPr>
                <w:b/>
                <w:sz w:val="22"/>
                <w:szCs w:val="22"/>
              </w:rPr>
              <w:t>24BT3010</w:t>
            </w:r>
          </w:p>
        </w:tc>
        <w:tc>
          <w:tcPr>
            <w:tcW w:w="1417" w:type="dxa"/>
            <w:vAlign w:val="center"/>
          </w:tcPr>
          <w:p w14:paraId="429013B0" w14:textId="77777777" w:rsidR="0020362D" w:rsidRPr="0037089B" w:rsidRDefault="0020362D" w:rsidP="0020362D">
            <w:pPr>
              <w:pStyle w:val="Title"/>
              <w:ind w:left="-468" w:firstLine="468"/>
              <w:jc w:val="left"/>
              <w:rPr>
                <w:sz w:val="22"/>
                <w:szCs w:val="22"/>
              </w:rPr>
            </w:pPr>
            <w:r w:rsidRPr="0037089B">
              <w:rPr>
                <w:b/>
                <w:bCs/>
                <w:sz w:val="22"/>
                <w:szCs w:val="22"/>
              </w:rPr>
              <w:t xml:space="preserve">Duration       </w:t>
            </w:r>
          </w:p>
        </w:tc>
        <w:tc>
          <w:tcPr>
            <w:tcW w:w="851" w:type="dxa"/>
            <w:vAlign w:val="center"/>
          </w:tcPr>
          <w:p w14:paraId="2C502E57" w14:textId="77777777" w:rsidR="0020362D" w:rsidRPr="0037089B" w:rsidRDefault="0020362D" w:rsidP="0020362D">
            <w:pPr>
              <w:pStyle w:val="Title"/>
              <w:jc w:val="left"/>
              <w:rPr>
                <w:b/>
                <w:sz w:val="22"/>
                <w:szCs w:val="22"/>
              </w:rPr>
            </w:pPr>
            <w:r w:rsidRPr="0037089B">
              <w:rPr>
                <w:b/>
                <w:sz w:val="22"/>
                <w:szCs w:val="22"/>
              </w:rPr>
              <w:t>3hrs</w:t>
            </w:r>
          </w:p>
        </w:tc>
      </w:tr>
      <w:tr w:rsidR="0020362D" w:rsidRPr="001E42AE" w14:paraId="3B56C7A3" w14:textId="77777777" w:rsidTr="0020362D">
        <w:trPr>
          <w:trHeight w:val="397"/>
          <w:jc w:val="center"/>
        </w:trPr>
        <w:tc>
          <w:tcPr>
            <w:tcW w:w="1555" w:type="dxa"/>
            <w:vAlign w:val="center"/>
          </w:tcPr>
          <w:p w14:paraId="18331255" w14:textId="77777777" w:rsidR="0020362D" w:rsidRPr="0037089B" w:rsidRDefault="0020362D" w:rsidP="0020362D">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7A530C2F" w14:textId="77777777" w:rsidR="0020362D" w:rsidRPr="0037089B" w:rsidRDefault="0020362D" w:rsidP="0020362D">
            <w:pPr>
              <w:pStyle w:val="Title"/>
              <w:jc w:val="left"/>
              <w:rPr>
                <w:b/>
                <w:sz w:val="22"/>
                <w:szCs w:val="22"/>
              </w:rPr>
            </w:pPr>
            <w:r w:rsidRPr="00D22585">
              <w:rPr>
                <w:b/>
                <w:sz w:val="22"/>
                <w:szCs w:val="22"/>
              </w:rPr>
              <w:t>COMPUTATIONAL BIOLOGY</w:t>
            </w:r>
          </w:p>
        </w:tc>
        <w:tc>
          <w:tcPr>
            <w:tcW w:w="1417" w:type="dxa"/>
            <w:vAlign w:val="center"/>
          </w:tcPr>
          <w:p w14:paraId="5F0767F3" w14:textId="77777777" w:rsidR="0020362D" w:rsidRPr="0037089B" w:rsidRDefault="0020362D" w:rsidP="0020362D">
            <w:pPr>
              <w:pStyle w:val="Title"/>
              <w:jc w:val="left"/>
              <w:rPr>
                <w:b/>
                <w:bCs/>
                <w:sz w:val="22"/>
                <w:szCs w:val="22"/>
              </w:rPr>
            </w:pPr>
            <w:r w:rsidRPr="0037089B">
              <w:rPr>
                <w:b/>
                <w:bCs/>
                <w:sz w:val="22"/>
                <w:szCs w:val="22"/>
              </w:rPr>
              <w:t xml:space="preserve">Max. Marks </w:t>
            </w:r>
          </w:p>
        </w:tc>
        <w:tc>
          <w:tcPr>
            <w:tcW w:w="851" w:type="dxa"/>
            <w:vAlign w:val="center"/>
          </w:tcPr>
          <w:p w14:paraId="3A2BBF4D" w14:textId="77777777" w:rsidR="0020362D" w:rsidRPr="0037089B" w:rsidRDefault="0020362D" w:rsidP="0020362D">
            <w:pPr>
              <w:pStyle w:val="Title"/>
              <w:jc w:val="left"/>
              <w:rPr>
                <w:b/>
                <w:sz w:val="22"/>
                <w:szCs w:val="22"/>
              </w:rPr>
            </w:pPr>
            <w:r w:rsidRPr="0037089B">
              <w:rPr>
                <w:b/>
                <w:sz w:val="22"/>
                <w:szCs w:val="22"/>
              </w:rPr>
              <w:t>100</w:t>
            </w:r>
          </w:p>
        </w:tc>
      </w:tr>
    </w:tbl>
    <w:p w14:paraId="0B3589D1" w14:textId="77777777" w:rsidR="0020362D" w:rsidRDefault="0020362D" w:rsidP="0020362D"/>
    <w:tbl>
      <w:tblPr>
        <w:tblStyle w:val="TableGrid"/>
        <w:tblW w:w="5817" w:type="pct"/>
        <w:tblInd w:w="-714" w:type="dxa"/>
        <w:tblLook w:val="04A0" w:firstRow="1" w:lastRow="0" w:firstColumn="1" w:lastColumn="0" w:noHBand="0" w:noVBand="1"/>
      </w:tblPr>
      <w:tblGrid>
        <w:gridCol w:w="585"/>
        <w:gridCol w:w="406"/>
        <w:gridCol w:w="8041"/>
        <w:gridCol w:w="686"/>
        <w:gridCol w:w="551"/>
        <w:gridCol w:w="484"/>
      </w:tblGrid>
      <w:tr w:rsidR="0020362D" w:rsidRPr="00947386" w14:paraId="71151A9F" w14:textId="77777777" w:rsidTr="0020362D">
        <w:trPr>
          <w:trHeight w:val="552"/>
        </w:trPr>
        <w:tc>
          <w:tcPr>
            <w:tcW w:w="272" w:type="pct"/>
            <w:vAlign w:val="center"/>
          </w:tcPr>
          <w:p w14:paraId="1FF4C2FC" w14:textId="77777777" w:rsidR="0020362D" w:rsidRPr="00947386" w:rsidRDefault="0020362D" w:rsidP="0020362D">
            <w:pPr>
              <w:jc w:val="center"/>
              <w:rPr>
                <w:b/>
              </w:rPr>
            </w:pPr>
            <w:r w:rsidRPr="00947386">
              <w:rPr>
                <w:b/>
              </w:rPr>
              <w:t>Q. No.</w:t>
            </w:r>
          </w:p>
        </w:tc>
        <w:tc>
          <w:tcPr>
            <w:tcW w:w="3928" w:type="pct"/>
            <w:gridSpan w:val="2"/>
            <w:vAlign w:val="center"/>
          </w:tcPr>
          <w:p w14:paraId="0BE90FE6" w14:textId="77777777" w:rsidR="0020362D" w:rsidRPr="00947386" w:rsidRDefault="0020362D" w:rsidP="0020362D">
            <w:pPr>
              <w:jc w:val="center"/>
              <w:rPr>
                <w:b/>
              </w:rPr>
            </w:pPr>
            <w:r w:rsidRPr="00947386">
              <w:rPr>
                <w:b/>
              </w:rPr>
              <w:t>Questions</w:t>
            </w:r>
          </w:p>
        </w:tc>
        <w:tc>
          <w:tcPr>
            <w:tcW w:w="319" w:type="pct"/>
            <w:vAlign w:val="center"/>
          </w:tcPr>
          <w:p w14:paraId="07138F93" w14:textId="77777777" w:rsidR="0020362D" w:rsidRPr="00947386" w:rsidRDefault="0020362D" w:rsidP="0020362D">
            <w:pPr>
              <w:jc w:val="center"/>
              <w:rPr>
                <w:b/>
              </w:rPr>
            </w:pPr>
            <w:r w:rsidRPr="00947386">
              <w:rPr>
                <w:b/>
              </w:rPr>
              <w:t>CO</w:t>
            </w:r>
          </w:p>
        </w:tc>
        <w:tc>
          <w:tcPr>
            <w:tcW w:w="256" w:type="pct"/>
            <w:vAlign w:val="center"/>
          </w:tcPr>
          <w:p w14:paraId="1477A38A" w14:textId="77777777" w:rsidR="0020362D" w:rsidRPr="00947386" w:rsidRDefault="0020362D" w:rsidP="0020362D">
            <w:pPr>
              <w:jc w:val="center"/>
              <w:rPr>
                <w:b/>
              </w:rPr>
            </w:pPr>
            <w:r w:rsidRPr="00947386">
              <w:rPr>
                <w:b/>
              </w:rPr>
              <w:t>BL</w:t>
            </w:r>
          </w:p>
        </w:tc>
        <w:tc>
          <w:tcPr>
            <w:tcW w:w="225" w:type="pct"/>
            <w:vAlign w:val="center"/>
          </w:tcPr>
          <w:p w14:paraId="4CC9B442" w14:textId="77777777" w:rsidR="0020362D" w:rsidRPr="00947386" w:rsidRDefault="0020362D" w:rsidP="0020362D">
            <w:pPr>
              <w:jc w:val="center"/>
              <w:rPr>
                <w:b/>
              </w:rPr>
            </w:pPr>
            <w:r w:rsidRPr="00947386">
              <w:rPr>
                <w:b/>
              </w:rPr>
              <w:t>M</w:t>
            </w:r>
          </w:p>
        </w:tc>
      </w:tr>
      <w:tr w:rsidR="0020362D" w:rsidRPr="00947386" w14:paraId="7CACD8F4" w14:textId="77777777" w:rsidTr="0020362D">
        <w:trPr>
          <w:trHeight w:val="552"/>
        </w:trPr>
        <w:tc>
          <w:tcPr>
            <w:tcW w:w="5000" w:type="pct"/>
            <w:gridSpan w:val="6"/>
          </w:tcPr>
          <w:p w14:paraId="51AB2D03" w14:textId="77777777" w:rsidR="0020362D" w:rsidRPr="00947386" w:rsidRDefault="0020362D" w:rsidP="0020362D">
            <w:pPr>
              <w:jc w:val="center"/>
              <w:rPr>
                <w:b/>
                <w:u w:val="single"/>
              </w:rPr>
            </w:pPr>
            <w:r w:rsidRPr="00947386">
              <w:rPr>
                <w:b/>
                <w:u w:val="single"/>
              </w:rPr>
              <w:t>PART – A (5 X 16 = 80 MARKS)</w:t>
            </w:r>
          </w:p>
          <w:p w14:paraId="2EEAB19E" w14:textId="77777777" w:rsidR="0020362D" w:rsidRPr="00947386" w:rsidRDefault="0020362D" w:rsidP="0020362D">
            <w:pPr>
              <w:jc w:val="center"/>
              <w:rPr>
                <w:b/>
              </w:rPr>
            </w:pPr>
            <w:r w:rsidRPr="00947386">
              <w:rPr>
                <w:b/>
              </w:rPr>
              <w:t>(Answer any five from the following)</w:t>
            </w:r>
          </w:p>
        </w:tc>
      </w:tr>
      <w:tr w:rsidR="0020362D" w:rsidRPr="00947386" w14:paraId="746D8292" w14:textId="77777777" w:rsidTr="0020362D">
        <w:trPr>
          <w:trHeight w:val="283"/>
        </w:trPr>
        <w:tc>
          <w:tcPr>
            <w:tcW w:w="272" w:type="pct"/>
          </w:tcPr>
          <w:p w14:paraId="0E0C11B0" w14:textId="77777777" w:rsidR="0020362D" w:rsidRPr="00947386" w:rsidRDefault="0020362D" w:rsidP="0020362D">
            <w:pPr>
              <w:jc w:val="center"/>
            </w:pPr>
            <w:r w:rsidRPr="00947386">
              <w:t>1.</w:t>
            </w:r>
          </w:p>
        </w:tc>
        <w:tc>
          <w:tcPr>
            <w:tcW w:w="189" w:type="pct"/>
          </w:tcPr>
          <w:p w14:paraId="000F48F6" w14:textId="77777777" w:rsidR="0020362D" w:rsidRPr="00947386" w:rsidRDefault="0020362D" w:rsidP="0020362D">
            <w:pPr>
              <w:jc w:val="center"/>
            </w:pPr>
            <w:r w:rsidRPr="00947386">
              <w:t>a.</w:t>
            </w:r>
          </w:p>
        </w:tc>
        <w:tc>
          <w:tcPr>
            <w:tcW w:w="3739" w:type="pct"/>
          </w:tcPr>
          <w:p w14:paraId="656EA56F" w14:textId="77777777" w:rsidR="0020362D" w:rsidRPr="00947386" w:rsidRDefault="0020362D" w:rsidP="0020362D">
            <w:pPr>
              <w:jc w:val="both"/>
            </w:pPr>
            <w:r>
              <w:t xml:space="preserve">Illustrate </w:t>
            </w:r>
            <w:r w:rsidRPr="00E55D76">
              <w:t>the main computational operations used in DNA computing, and describe the general steps involved in DNA computing processes.</w:t>
            </w:r>
          </w:p>
        </w:tc>
        <w:tc>
          <w:tcPr>
            <w:tcW w:w="319" w:type="pct"/>
          </w:tcPr>
          <w:p w14:paraId="60CD89A3" w14:textId="77777777" w:rsidR="0020362D" w:rsidRPr="00947386" w:rsidRDefault="0020362D" w:rsidP="0020362D">
            <w:pPr>
              <w:jc w:val="center"/>
            </w:pPr>
            <w:r w:rsidRPr="00947386">
              <w:t>CO1</w:t>
            </w:r>
          </w:p>
        </w:tc>
        <w:tc>
          <w:tcPr>
            <w:tcW w:w="256" w:type="pct"/>
          </w:tcPr>
          <w:p w14:paraId="4826126C" w14:textId="77777777" w:rsidR="0020362D" w:rsidRPr="00947386" w:rsidRDefault="0020362D" w:rsidP="0020362D">
            <w:pPr>
              <w:jc w:val="center"/>
            </w:pPr>
            <w:r>
              <w:t>An</w:t>
            </w:r>
          </w:p>
        </w:tc>
        <w:tc>
          <w:tcPr>
            <w:tcW w:w="225" w:type="pct"/>
          </w:tcPr>
          <w:p w14:paraId="779D9BC3" w14:textId="77777777" w:rsidR="0020362D" w:rsidRPr="00947386" w:rsidRDefault="0020362D" w:rsidP="0020362D">
            <w:pPr>
              <w:jc w:val="center"/>
            </w:pPr>
            <w:r>
              <w:t>8</w:t>
            </w:r>
          </w:p>
        </w:tc>
      </w:tr>
      <w:tr w:rsidR="0020362D" w:rsidRPr="00947386" w14:paraId="537F2F23" w14:textId="77777777" w:rsidTr="0020362D">
        <w:trPr>
          <w:trHeight w:val="283"/>
        </w:trPr>
        <w:tc>
          <w:tcPr>
            <w:tcW w:w="272" w:type="pct"/>
          </w:tcPr>
          <w:p w14:paraId="28370943" w14:textId="77777777" w:rsidR="0020362D" w:rsidRPr="00947386" w:rsidRDefault="0020362D" w:rsidP="0020362D">
            <w:pPr>
              <w:jc w:val="center"/>
            </w:pPr>
          </w:p>
        </w:tc>
        <w:tc>
          <w:tcPr>
            <w:tcW w:w="189" w:type="pct"/>
          </w:tcPr>
          <w:p w14:paraId="626B0A4E" w14:textId="77777777" w:rsidR="0020362D" w:rsidRPr="00947386" w:rsidRDefault="0020362D" w:rsidP="0020362D">
            <w:pPr>
              <w:jc w:val="center"/>
            </w:pPr>
            <w:r w:rsidRPr="00947386">
              <w:t>b.</w:t>
            </w:r>
          </w:p>
        </w:tc>
        <w:tc>
          <w:tcPr>
            <w:tcW w:w="3739" w:type="pct"/>
          </w:tcPr>
          <w:p w14:paraId="3F7750AA" w14:textId="77777777" w:rsidR="0020362D" w:rsidRPr="00947386" w:rsidRDefault="0020362D" w:rsidP="0020362D">
            <w:pPr>
              <w:jc w:val="both"/>
              <w:rPr>
                <w:bCs/>
              </w:rPr>
            </w:pPr>
            <w:r w:rsidRPr="00E55D76">
              <w:rPr>
                <w:bCs/>
              </w:rPr>
              <w:t>Describe the Nussinov folding algorithm and outline the steps used for RNA secondary structure prediction.</w:t>
            </w:r>
          </w:p>
        </w:tc>
        <w:tc>
          <w:tcPr>
            <w:tcW w:w="319" w:type="pct"/>
          </w:tcPr>
          <w:p w14:paraId="5F5E6D09" w14:textId="77777777" w:rsidR="0020362D" w:rsidRPr="00947386" w:rsidRDefault="0020362D" w:rsidP="0020362D">
            <w:pPr>
              <w:jc w:val="center"/>
            </w:pPr>
            <w:r>
              <w:t>CO1</w:t>
            </w:r>
          </w:p>
        </w:tc>
        <w:tc>
          <w:tcPr>
            <w:tcW w:w="256" w:type="pct"/>
          </w:tcPr>
          <w:p w14:paraId="4489E5F5" w14:textId="77777777" w:rsidR="0020362D" w:rsidRPr="00947386" w:rsidRDefault="0020362D" w:rsidP="0020362D">
            <w:pPr>
              <w:jc w:val="center"/>
            </w:pPr>
            <w:r>
              <w:t>U</w:t>
            </w:r>
          </w:p>
        </w:tc>
        <w:tc>
          <w:tcPr>
            <w:tcW w:w="225" w:type="pct"/>
          </w:tcPr>
          <w:p w14:paraId="7947D339" w14:textId="77777777" w:rsidR="0020362D" w:rsidRPr="00947386" w:rsidRDefault="0020362D" w:rsidP="0020362D">
            <w:pPr>
              <w:jc w:val="center"/>
            </w:pPr>
            <w:r>
              <w:t>8</w:t>
            </w:r>
          </w:p>
        </w:tc>
      </w:tr>
      <w:tr w:rsidR="0020362D" w:rsidRPr="00947386" w14:paraId="562BAEAC" w14:textId="77777777" w:rsidTr="0020362D">
        <w:trPr>
          <w:trHeight w:val="283"/>
        </w:trPr>
        <w:tc>
          <w:tcPr>
            <w:tcW w:w="272" w:type="pct"/>
          </w:tcPr>
          <w:p w14:paraId="51402E40" w14:textId="77777777" w:rsidR="0020362D" w:rsidRPr="00947386" w:rsidRDefault="0020362D" w:rsidP="0020362D">
            <w:pPr>
              <w:jc w:val="center"/>
            </w:pPr>
          </w:p>
        </w:tc>
        <w:tc>
          <w:tcPr>
            <w:tcW w:w="189" w:type="pct"/>
          </w:tcPr>
          <w:p w14:paraId="263B339B" w14:textId="77777777" w:rsidR="0020362D" w:rsidRPr="00947386" w:rsidRDefault="0020362D" w:rsidP="0020362D">
            <w:pPr>
              <w:jc w:val="center"/>
            </w:pPr>
          </w:p>
        </w:tc>
        <w:tc>
          <w:tcPr>
            <w:tcW w:w="3739" w:type="pct"/>
          </w:tcPr>
          <w:p w14:paraId="4837796E" w14:textId="77777777" w:rsidR="0020362D" w:rsidRPr="00947386" w:rsidRDefault="0020362D" w:rsidP="0020362D">
            <w:pPr>
              <w:jc w:val="both"/>
            </w:pPr>
          </w:p>
        </w:tc>
        <w:tc>
          <w:tcPr>
            <w:tcW w:w="319" w:type="pct"/>
          </w:tcPr>
          <w:p w14:paraId="133A4CAD" w14:textId="77777777" w:rsidR="0020362D" w:rsidRPr="00947386" w:rsidRDefault="0020362D" w:rsidP="0020362D">
            <w:pPr>
              <w:jc w:val="center"/>
            </w:pPr>
          </w:p>
        </w:tc>
        <w:tc>
          <w:tcPr>
            <w:tcW w:w="256" w:type="pct"/>
          </w:tcPr>
          <w:p w14:paraId="3E9C48E9" w14:textId="77777777" w:rsidR="0020362D" w:rsidRPr="00947386" w:rsidRDefault="0020362D" w:rsidP="0020362D">
            <w:pPr>
              <w:jc w:val="center"/>
            </w:pPr>
          </w:p>
        </w:tc>
        <w:tc>
          <w:tcPr>
            <w:tcW w:w="225" w:type="pct"/>
          </w:tcPr>
          <w:p w14:paraId="0CA5F81A" w14:textId="77777777" w:rsidR="0020362D" w:rsidRPr="00947386" w:rsidRDefault="0020362D" w:rsidP="0020362D">
            <w:pPr>
              <w:jc w:val="center"/>
            </w:pPr>
          </w:p>
        </w:tc>
      </w:tr>
      <w:tr w:rsidR="0020362D" w:rsidRPr="00947386" w14:paraId="63E6A138" w14:textId="77777777" w:rsidTr="0020362D">
        <w:trPr>
          <w:trHeight w:val="283"/>
        </w:trPr>
        <w:tc>
          <w:tcPr>
            <w:tcW w:w="272" w:type="pct"/>
          </w:tcPr>
          <w:p w14:paraId="64D8E349" w14:textId="77777777" w:rsidR="0020362D" w:rsidRPr="00947386" w:rsidRDefault="0020362D" w:rsidP="0020362D">
            <w:pPr>
              <w:jc w:val="center"/>
            </w:pPr>
            <w:r w:rsidRPr="00947386">
              <w:t>2.</w:t>
            </w:r>
          </w:p>
        </w:tc>
        <w:tc>
          <w:tcPr>
            <w:tcW w:w="189" w:type="pct"/>
          </w:tcPr>
          <w:p w14:paraId="6F944973" w14:textId="77777777" w:rsidR="0020362D" w:rsidRPr="00947386" w:rsidRDefault="0020362D" w:rsidP="0020362D">
            <w:pPr>
              <w:jc w:val="center"/>
            </w:pPr>
            <w:r w:rsidRPr="00947386">
              <w:t>a.</w:t>
            </w:r>
          </w:p>
        </w:tc>
        <w:tc>
          <w:tcPr>
            <w:tcW w:w="3739" w:type="pct"/>
          </w:tcPr>
          <w:p w14:paraId="26D2AA21" w14:textId="77777777" w:rsidR="0020362D" w:rsidRPr="00947386" w:rsidRDefault="0020362D" w:rsidP="0020362D">
            <w:pPr>
              <w:jc w:val="both"/>
            </w:pPr>
            <w:r w:rsidRPr="00E55D76">
              <w:t>Describe various force fields used in molecular simulations, such as AMBER, CHARMM, MM2, MM3, MM4, Merck Molecular Force Field, and the Consistent Force Field, and compare their approaches and applications.</w:t>
            </w:r>
          </w:p>
        </w:tc>
        <w:tc>
          <w:tcPr>
            <w:tcW w:w="319" w:type="pct"/>
          </w:tcPr>
          <w:p w14:paraId="7AD57672" w14:textId="77777777" w:rsidR="0020362D" w:rsidRPr="00947386" w:rsidRDefault="0020362D" w:rsidP="0020362D">
            <w:pPr>
              <w:jc w:val="center"/>
            </w:pPr>
            <w:r>
              <w:t>CO2</w:t>
            </w:r>
          </w:p>
        </w:tc>
        <w:tc>
          <w:tcPr>
            <w:tcW w:w="256" w:type="pct"/>
          </w:tcPr>
          <w:p w14:paraId="6A2DF809" w14:textId="77777777" w:rsidR="0020362D" w:rsidRPr="00947386" w:rsidRDefault="0020362D" w:rsidP="0020362D">
            <w:pPr>
              <w:jc w:val="center"/>
            </w:pPr>
            <w:r>
              <w:t>R</w:t>
            </w:r>
          </w:p>
        </w:tc>
        <w:tc>
          <w:tcPr>
            <w:tcW w:w="225" w:type="pct"/>
          </w:tcPr>
          <w:p w14:paraId="00915E98" w14:textId="77777777" w:rsidR="0020362D" w:rsidRPr="00947386" w:rsidRDefault="0020362D" w:rsidP="0020362D">
            <w:pPr>
              <w:jc w:val="center"/>
            </w:pPr>
            <w:r>
              <w:t>8</w:t>
            </w:r>
          </w:p>
        </w:tc>
      </w:tr>
      <w:tr w:rsidR="0020362D" w:rsidRPr="00947386" w14:paraId="64FE0127" w14:textId="77777777" w:rsidTr="0020362D">
        <w:trPr>
          <w:trHeight w:val="283"/>
        </w:trPr>
        <w:tc>
          <w:tcPr>
            <w:tcW w:w="272" w:type="pct"/>
          </w:tcPr>
          <w:p w14:paraId="21C3BD6F" w14:textId="77777777" w:rsidR="0020362D" w:rsidRPr="00947386" w:rsidRDefault="0020362D" w:rsidP="0020362D">
            <w:pPr>
              <w:jc w:val="center"/>
            </w:pPr>
          </w:p>
        </w:tc>
        <w:tc>
          <w:tcPr>
            <w:tcW w:w="189" w:type="pct"/>
          </w:tcPr>
          <w:p w14:paraId="6D471354" w14:textId="77777777" w:rsidR="0020362D" w:rsidRPr="00947386" w:rsidRDefault="0020362D" w:rsidP="0020362D">
            <w:pPr>
              <w:jc w:val="center"/>
            </w:pPr>
            <w:r w:rsidRPr="00947386">
              <w:t>b.</w:t>
            </w:r>
          </w:p>
        </w:tc>
        <w:tc>
          <w:tcPr>
            <w:tcW w:w="3739" w:type="pct"/>
          </w:tcPr>
          <w:p w14:paraId="5ABD6CB5" w14:textId="77777777" w:rsidR="0020362D" w:rsidRPr="00947386" w:rsidRDefault="0020362D" w:rsidP="0020362D">
            <w:pPr>
              <w:jc w:val="both"/>
            </w:pPr>
            <w:r>
              <w:t xml:space="preserve">Summarize </w:t>
            </w:r>
            <w:r w:rsidRPr="00E55D76">
              <w:t>the types of potentials used in molecular modeling, including the Lennard-Jones potential and its truncated form, and their significance in studying intermolecular interactions.</w:t>
            </w:r>
          </w:p>
        </w:tc>
        <w:tc>
          <w:tcPr>
            <w:tcW w:w="319" w:type="pct"/>
          </w:tcPr>
          <w:p w14:paraId="30004AE0" w14:textId="77777777" w:rsidR="0020362D" w:rsidRPr="00947386" w:rsidRDefault="0020362D" w:rsidP="0020362D">
            <w:pPr>
              <w:jc w:val="center"/>
            </w:pPr>
            <w:r>
              <w:t>CO2</w:t>
            </w:r>
          </w:p>
        </w:tc>
        <w:tc>
          <w:tcPr>
            <w:tcW w:w="256" w:type="pct"/>
          </w:tcPr>
          <w:p w14:paraId="1645352A" w14:textId="77777777" w:rsidR="0020362D" w:rsidRPr="00947386" w:rsidRDefault="0020362D" w:rsidP="0020362D">
            <w:pPr>
              <w:jc w:val="center"/>
            </w:pPr>
            <w:r>
              <w:t>E</w:t>
            </w:r>
          </w:p>
        </w:tc>
        <w:tc>
          <w:tcPr>
            <w:tcW w:w="225" w:type="pct"/>
          </w:tcPr>
          <w:p w14:paraId="7815522A" w14:textId="77777777" w:rsidR="0020362D" w:rsidRPr="00947386" w:rsidRDefault="0020362D" w:rsidP="0020362D">
            <w:pPr>
              <w:jc w:val="center"/>
            </w:pPr>
            <w:r>
              <w:t>8</w:t>
            </w:r>
          </w:p>
        </w:tc>
      </w:tr>
      <w:tr w:rsidR="0020362D" w:rsidRPr="00947386" w14:paraId="4410FAAA" w14:textId="77777777" w:rsidTr="0020362D">
        <w:trPr>
          <w:trHeight w:val="283"/>
        </w:trPr>
        <w:tc>
          <w:tcPr>
            <w:tcW w:w="272" w:type="pct"/>
          </w:tcPr>
          <w:p w14:paraId="7F7F2495" w14:textId="77777777" w:rsidR="0020362D" w:rsidRPr="00947386" w:rsidRDefault="0020362D" w:rsidP="0020362D">
            <w:pPr>
              <w:jc w:val="center"/>
            </w:pPr>
          </w:p>
        </w:tc>
        <w:tc>
          <w:tcPr>
            <w:tcW w:w="189" w:type="pct"/>
          </w:tcPr>
          <w:p w14:paraId="4BAB6C27" w14:textId="77777777" w:rsidR="0020362D" w:rsidRPr="00947386" w:rsidRDefault="0020362D" w:rsidP="0020362D">
            <w:pPr>
              <w:jc w:val="center"/>
            </w:pPr>
          </w:p>
        </w:tc>
        <w:tc>
          <w:tcPr>
            <w:tcW w:w="3739" w:type="pct"/>
          </w:tcPr>
          <w:p w14:paraId="0A60F01C" w14:textId="77777777" w:rsidR="0020362D" w:rsidRPr="00947386" w:rsidRDefault="0020362D" w:rsidP="0020362D">
            <w:pPr>
              <w:jc w:val="both"/>
            </w:pPr>
          </w:p>
        </w:tc>
        <w:tc>
          <w:tcPr>
            <w:tcW w:w="319" w:type="pct"/>
          </w:tcPr>
          <w:p w14:paraId="43E810C7" w14:textId="77777777" w:rsidR="0020362D" w:rsidRPr="00947386" w:rsidRDefault="0020362D" w:rsidP="0020362D">
            <w:pPr>
              <w:jc w:val="center"/>
            </w:pPr>
          </w:p>
        </w:tc>
        <w:tc>
          <w:tcPr>
            <w:tcW w:w="256" w:type="pct"/>
          </w:tcPr>
          <w:p w14:paraId="38D87B62" w14:textId="77777777" w:rsidR="0020362D" w:rsidRPr="00947386" w:rsidRDefault="0020362D" w:rsidP="0020362D">
            <w:pPr>
              <w:jc w:val="center"/>
            </w:pPr>
          </w:p>
        </w:tc>
        <w:tc>
          <w:tcPr>
            <w:tcW w:w="225" w:type="pct"/>
          </w:tcPr>
          <w:p w14:paraId="64023751" w14:textId="77777777" w:rsidR="0020362D" w:rsidRPr="00947386" w:rsidRDefault="0020362D" w:rsidP="0020362D">
            <w:pPr>
              <w:jc w:val="center"/>
            </w:pPr>
          </w:p>
        </w:tc>
      </w:tr>
      <w:tr w:rsidR="0020362D" w:rsidRPr="00947386" w14:paraId="13E72487" w14:textId="77777777" w:rsidTr="0020362D">
        <w:trPr>
          <w:trHeight w:val="283"/>
        </w:trPr>
        <w:tc>
          <w:tcPr>
            <w:tcW w:w="272" w:type="pct"/>
          </w:tcPr>
          <w:p w14:paraId="5A6D163C" w14:textId="77777777" w:rsidR="0020362D" w:rsidRPr="00947386" w:rsidRDefault="0020362D" w:rsidP="0020362D">
            <w:pPr>
              <w:jc w:val="center"/>
            </w:pPr>
            <w:r w:rsidRPr="00947386">
              <w:t>3.</w:t>
            </w:r>
          </w:p>
        </w:tc>
        <w:tc>
          <w:tcPr>
            <w:tcW w:w="189" w:type="pct"/>
          </w:tcPr>
          <w:p w14:paraId="25FAEAC5" w14:textId="77777777" w:rsidR="0020362D" w:rsidRPr="00947386" w:rsidRDefault="0020362D" w:rsidP="0020362D">
            <w:pPr>
              <w:jc w:val="center"/>
            </w:pPr>
            <w:r w:rsidRPr="00947386">
              <w:t>a.</w:t>
            </w:r>
          </w:p>
        </w:tc>
        <w:tc>
          <w:tcPr>
            <w:tcW w:w="3739" w:type="pct"/>
          </w:tcPr>
          <w:p w14:paraId="260D3B6B" w14:textId="77777777" w:rsidR="0020362D" w:rsidRPr="00947386" w:rsidRDefault="0020362D" w:rsidP="0020362D">
            <w:pPr>
              <w:jc w:val="both"/>
            </w:pPr>
            <w:r>
              <w:t xml:space="preserve">Interpret </w:t>
            </w:r>
            <w:r w:rsidRPr="00E55D76">
              <w:t>the concept and significance of radial distribution functions in molecular dynamics simulations.</w:t>
            </w:r>
          </w:p>
        </w:tc>
        <w:tc>
          <w:tcPr>
            <w:tcW w:w="319" w:type="pct"/>
          </w:tcPr>
          <w:p w14:paraId="64AD4605" w14:textId="77777777" w:rsidR="0020362D" w:rsidRPr="00947386" w:rsidRDefault="0020362D" w:rsidP="0020362D">
            <w:pPr>
              <w:jc w:val="center"/>
            </w:pPr>
            <w:r w:rsidRPr="00947386">
              <w:t>CO</w:t>
            </w:r>
            <w:r>
              <w:t>3</w:t>
            </w:r>
          </w:p>
        </w:tc>
        <w:tc>
          <w:tcPr>
            <w:tcW w:w="256" w:type="pct"/>
          </w:tcPr>
          <w:p w14:paraId="666418F6" w14:textId="77777777" w:rsidR="0020362D" w:rsidRPr="00947386" w:rsidRDefault="0020362D" w:rsidP="0020362D">
            <w:pPr>
              <w:jc w:val="center"/>
            </w:pPr>
            <w:r>
              <w:t>A</w:t>
            </w:r>
          </w:p>
        </w:tc>
        <w:tc>
          <w:tcPr>
            <w:tcW w:w="225" w:type="pct"/>
          </w:tcPr>
          <w:p w14:paraId="291E8BD5" w14:textId="77777777" w:rsidR="0020362D" w:rsidRPr="00947386" w:rsidRDefault="0020362D" w:rsidP="0020362D">
            <w:pPr>
              <w:jc w:val="center"/>
            </w:pPr>
            <w:r>
              <w:t>8</w:t>
            </w:r>
          </w:p>
        </w:tc>
      </w:tr>
      <w:tr w:rsidR="0020362D" w:rsidRPr="00947386" w14:paraId="6A5BA3BA" w14:textId="77777777" w:rsidTr="0020362D">
        <w:trPr>
          <w:trHeight w:val="283"/>
        </w:trPr>
        <w:tc>
          <w:tcPr>
            <w:tcW w:w="272" w:type="pct"/>
          </w:tcPr>
          <w:p w14:paraId="257100B9" w14:textId="77777777" w:rsidR="0020362D" w:rsidRPr="00947386" w:rsidRDefault="0020362D" w:rsidP="0020362D">
            <w:pPr>
              <w:jc w:val="center"/>
            </w:pPr>
          </w:p>
        </w:tc>
        <w:tc>
          <w:tcPr>
            <w:tcW w:w="189" w:type="pct"/>
          </w:tcPr>
          <w:p w14:paraId="7B357D17" w14:textId="77777777" w:rsidR="0020362D" w:rsidRPr="00947386" w:rsidRDefault="0020362D" w:rsidP="0020362D">
            <w:pPr>
              <w:jc w:val="center"/>
            </w:pPr>
            <w:r w:rsidRPr="00947386">
              <w:t>b.</w:t>
            </w:r>
          </w:p>
        </w:tc>
        <w:tc>
          <w:tcPr>
            <w:tcW w:w="3739" w:type="pct"/>
          </w:tcPr>
          <w:p w14:paraId="4E0CCAEC" w14:textId="77777777" w:rsidR="0020362D" w:rsidRPr="00947386" w:rsidRDefault="0020362D" w:rsidP="0020362D">
            <w:pPr>
              <w:jc w:val="both"/>
              <w:rPr>
                <w:bCs/>
              </w:rPr>
            </w:pPr>
            <w:r w:rsidRPr="00E55D76">
              <w:rPr>
                <w:bCs/>
              </w:rPr>
              <w:t>Explain Newtonian dynamics and its application in molecular dynamics simulations.</w:t>
            </w:r>
          </w:p>
        </w:tc>
        <w:tc>
          <w:tcPr>
            <w:tcW w:w="319" w:type="pct"/>
          </w:tcPr>
          <w:p w14:paraId="5BD1AB68" w14:textId="77777777" w:rsidR="0020362D" w:rsidRPr="00947386" w:rsidRDefault="0020362D" w:rsidP="0020362D">
            <w:pPr>
              <w:jc w:val="center"/>
            </w:pPr>
            <w:r>
              <w:t>CO3</w:t>
            </w:r>
          </w:p>
        </w:tc>
        <w:tc>
          <w:tcPr>
            <w:tcW w:w="256" w:type="pct"/>
          </w:tcPr>
          <w:p w14:paraId="15A98F4C" w14:textId="77777777" w:rsidR="0020362D" w:rsidRPr="00947386" w:rsidRDefault="0020362D" w:rsidP="0020362D">
            <w:pPr>
              <w:jc w:val="center"/>
            </w:pPr>
            <w:r>
              <w:t>An</w:t>
            </w:r>
          </w:p>
        </w:tc>
        <w:tc>
          <w:tcPr>
            <w:tcW w:w="225" w:type="pct"/>
          </w:tcPr>
          <w:p w14:paraId="24EB1A46" w14:textId="77777777" w:rsidR="0020362D" w:rsidRPr="00947386" w:rsidRDefault="0020362D" w:rsidP="0020362D">
            <w:pPr>
              <w:jc w:val="center"/>
            </w:pPr>
            <w:r>
              <w:t>8</w:t>
            </w:r>
          </w:p>
        </w:tc>
      </w:tr>
      <w:tr w:rsidR="0020362D" w:rsidRPr="00947386" w14:paraId="30669098" w14:textId="77777777" w:rsidTr="0020362D">
        <w:trPr>
          <w:trHeight w:val="283"/>
        </w:trPr>
        <w:tc>
          <w:tcPr>
            <w:tcW w:w="272" w:type="pct"/>
          </w:tcPr>
          <w:p w14:paraId="58A50E88" w14:textId="77777777" w:rsidR="0020362D" w:rsidRPr="00947386" w:rsidRDefault="0020362D" w:rsidP="0020362D">
            <w:pPr>
              <w:jc w:val="center"/>
            </w:pPr>
          </w:p>
        </w:tc>
        <w:tc>
          <w:tcPr>
            <w:tcW w:w="189" w:type="pct"/>
          </w:tcPr>
          <w:p w14:paraId="4F2B49D4" w14:textId="77777777" w:rsidR="0020362D" w:rsidRPr="00947386" w:rsidRDefault="0020362D" w:rsidP="0020362D">
            <w:pPr>
              <w:jc w:val="center"/>
            </w:pPr>
          </w:p>
        </w:tc>
        <w:tc>
          <w:tcPr>
            <w:tcW w:w="3739" w:type="pct"/>
          </w:tcPr>
          <w:p w14:paraId="4ABC1C5D" w14:textId="77777777" w:rsidR="0020362D" w:rsidRPr="00947386" w:rsidRDefault="0020362D" w:rsidP="0020362D">
            <w:pPr>
              <w:jc w:val="both"/>
            </w:pPr>
          </w:p>
        </w:tc>
        <w:tc>
          <w:tcPr>
            <w:tcW w:w="319" w:type="pct"/>
          </w:tcPr>
          <w:p w14:paraId="2D98E72A" w14:textId="77777777" w:rsidR="0020362D" w:rsidRPr="00947386" w:rsidRDefault="0020362D" w:rsidP="0020362D">
            <w:pPr>
              <w:jc w:val="center"/>
            </w:pPr>
          </w:p>
        </w:tc>
        <w:tc>
          <w:tcPr>
            <w:tcW w:w="256" w:type="pct"/>
          </w:tcPr>
          <w:p w14:paraId="5DE905C1" w14:textId="77777777" w:rsidR="0020362D" w:rsidRPr="00947386" w:rsidRDefault="0020362D" w:rsidP="0020362D">
            <w:pPr>
              <w:jc w:val="center"/>
            </w:pPr>
          </w:p>
        </w:tc>
        <w:tc>
          <w:tcPr>
            <w:tcW w:w="225" w:type="pct"/>
          </w:tcPr>
          <w:p w14:paraId="4F8EB29A" w14:textId="77777777" w:rsidR="0020362D" w:rsidRPr="00947386" w:rsidRDefault="0020362D" w:rsidP="0020362D">
            <w:pPr>
              <w:jc w:val="center"/>
            </w:pPr>
          </w:p>
        </w:tc>
      </w:tr>
      <w:tr w:rsidR="0020362D" w:rsidRPr="00947386" w14:paraId="6AD0CF46" w14:textId="77777777" w:rsidTr="0020362D">
        <w:trPr>
          <w:trHeight w:val="283"/>
        </w:trPr>
        <w:tc>
          <w:tcPr>
            <w:tcW w:w="272" w:type="pct"/>
          </w:tcPr>
          <w:p w14:paraId="69C5D81B" w14:textId="77777777" w:rsidR="0020362D" w:rsidRPr="00947386" w:rsidRDefault="0020362D" w:rsidP="0020362D">
            <w:pPr>
              <w:jc w:val="center"/>
            </w:pPr>
            <w:r w:rsidRPr="00947386">
              <w:t>4.</w:t>
            </w:r>
          </w:p>
        </w:tc>
        <w:tc>
          <w:tcPr>
            <w:tcW w:w="189" w:type="pct"/>
          </w:tcPr>
          <w:p w14:paraId="6600692F" w14:textId="77777777" w:rsidR="0020362D" w:rsidRPr="00947386" w:rsidRDefault="0020362D" w:rsidP="0020362D">
            <w:pPr>
              <w:jc w:val="center"/>
            </w:pPr>
            <w:r w:rsidRPr="00947386">
              <w:t>a.</w:t>
            </w:r>
          </w:p>
        </w:tc>
        <w:tc>
          <w:tcPr>
            <w:tcW w:w="3739" w:type="pct"/>
          </w:tcPr>
          <w:p w14:paraId="38D02710" w14:textId="77777777" w:rsidR="0020362D" w:rsidRPr="00947386" w:rsidRDefault="0020362D" w:rsidP="0020362D">
            <w:pPr>
              <w:jc w:val="both"/>
            </w:pPr>
            <w:r>
              <w:t xml:space="preserve">Categories </w:t>
            </w:r>
            <w:r w:rsidRPr="00E55D76">
              <w:t>the application and importance of Whole-Genome Sequencing (WGS) in genomics research.</w:t>
            </w:r>
          </w:p>
        </w:tc>
        <w:tc>
          <w:tcPr>
            <w:tcW w:w="319" w:type="pct"/>
          </w:tcPr>
          <w:p w14:paraId="24775560" w14:textId="77777777" w:rsidR="0020362D" w:rsidRPr="00947386" w:rsidRDefault="0020362D" w:rsidP="0020362D">
            <w:pPr>
              <w:jc w:val="center"/>
            </w:pPr>
            <w:r w:rsidRPr="00947386">
              <w:t>CO</w:t>
            </w:r>
            <w:r>
              <w:t>3</w:t>
            </w:r>
          </w:p>
        </w:tc>
        <w:tc>
          <w:tcPr>
            <w:tcW w:w="256" w:type="pct"/>
          </w:tcPr>
          <w:p w14:paraId="1112FF12" w14:textId="77777777" w:rsidR="0020362D" w:rsidRPr="00947386" w:rsidRDefault="0020362D" w:rsidP="0020362D">
            <w:pPr>
              <w:jc w:val="center"/>
            </w:pPr>
            <w:r>
              <w:t>An</w:t>
            </w:r>
          </w:p>
        </w:tc>
        <w:tc>
          <w:tcPr>
            <w:tcW w:w="225" w:type="pct"/>
          </w:tcPr>
          <w:p w14:paraId="20D01C0C" w14:textId="77777777" w:rsidR="0020362D" w:rsidRPr="00947386" w:rsidRDefault="0020362D" w:rsidP="0020362D">
            <w:pPr>
              <w:jc w:val="center"/>
            </w:pPr>
            <w:r>
              <w:t>8</w:t>
            </w:r>
          </w:p>
        </w:tc>
      </w:tr>
      <w:tr w:rsidR="0020362D" w:rsidRPr="00947386" w14:paraId="2B72137F" w14:textId="77777777" w:rsidTr="0020362D">
        <w:trPr>
          <w:trHeight w:val="283"/>
        </w:trPr>
        <w:tc>
          <w:tcPr>
            <w:tcW w:w="272" w:type="pct"/>
          </w:tcPr>
          <w:p w14:paraId="67ACA53E" w14:textId="77777777" w:rsidR="0020362D" w:rsidRPr="00947386" w:rsidRDefault="0020362D" w:rsidP="0020362D">
            <w:pPr>
              <w:jc w:val="center"/>
            </w:pPr>
          </w:p>
        </w:tc>
        <w:tc>
          <w:tcPr>
            <w:tcW w:w="189" w:type="pct"/>
          </w:tcPr>
          <w:p w14:paraId="654C1C41" w14:textId="77777777" w:rsidR="0020362D" w:rsidRPr="00947386" w:rsidRDefault="0020362D" w:rsidP="0020362D">
            <w:pPr>
              <w:jc w:val="center"/>
            </w:pPr>
            <w:r w:rsidRPr="00947386">
              <w:t>b.</w:t>
            </w:r>
          </w:p>
        </w:tc>
        <w:tc>
          <w:tcPr>
            <w:tcW w:w="3739" w:type="pct"/>
          </w:tcPr>
          <w:p w14:paraId="33E4D68F" w14:textId="77777777" w:rsidR="0020362D" w:rsidRPr="00947386" w:rsidRDefault="0020362D" w:rsidP="0020362D">
            <w:pPr>
              <w:jc w:val="both"/>
              <w:rPr>
                <w:bCs/>
              </w:rPr>
            </w:pPr>
            <w:r w:rsidRPr="00E55D76">
              <w:rPr>
                <w:bCs/>
              </w:rPr>
              <w:t>Explain the role and importance of proteomics databases in understanding protein structure and function.</w:t>
            </w:r>
          </w:p>
        </w:tc>
        <w:tc>
          <w:tcPr>
            <w:tcW w:w="319" w:type="pct"/>
          </w:tcPr>
          <w:p w14:paraId="6D0809D5" w14:textId="77777777" w:rsidR="0020362D" w:rsidRPr="00947386" w:rsidRDefault="0020362D" w:rsidP="0020362D">
            <w:pPr>
              <w:jc w:val="center"/>
            </w:pPr>
            <w:r>
              <w:t>CO4</w:t>
            </w:r>
          </w:p>
        </w:tc>
        <w:tc>
          <w:tcPr>
            <w:tcW w:w="256" w:type="pct"/>
          </w:tcPr>
          <w:p w14:paraId="686E2112" w14:textId="77777777" w:rsidR="0020362D" w:rsidRPr="00947386" w:rsidRDefault="0020362D" w:rsidP="0020362D">
            <w:pPr>
              <w:jc w:val="center"/>
            </w:pPr>
            <w:r>
              <w:t>A</w:t>
            </w:r>
          </w:p>
        </w:tc>
        <w:tc>
          <w:tcPr>
            <w:tcW w:w="225" w:type="pct"/>
          </w:tcPr>
          <w:p w14:paraId="63F79092" w14:textId="77777777" w:rsidR="0020362D" w:rsidRPr="00947386" w:rsidRDefault="0020362D" w:rsidP="0020362D">
            <w:pPr>
              <w:jc w:val="center"/>
            </w:pPr>
            <w:r>
              <w:t>8</w:t>
            </w:r>
          </w:p>
        </w:tc>
      </w:tr>
      <w:tr w:rsidR="0020362D" w:rsidRPr="00947386" w14:paraId="4D312F05" w14:textId="77777777" w:rsidTr="0020362D">
        <w:trPr>
          <w:trHeight w:val="283"/>
        </w:trPr>
        <w:tc>
          <w:tcPr>
            <w:tcW w:w="272" w:type="pct"/>
          </w:tcPr>
          <w:p w14:paraId="5262BC89" w14:textId="77777777" w:rsidR="0020362D" w:rsidRPr="00947386" w:rsidRDefault="0020362D" w:rsidP="0020362D">
            <w:pPr>
              <w:jc w:val="center"/>
            </w:pPr>
          </w:p>
        </w:tc>
        <w:tc>
          <w:tcPr>
            <w:tcW w:w="189" w:type="pct"/>
          </w:tcPr>
          <w:p w14:paraId="30E7C5F6" w14:textId="77777777" w:rsidR="0020362D" w:rsidRPr="00947386" w:rsidRDefault="0020362D" w:rsidP="0020362D">
            <w:pPr>
              <w:jc w:val="center"/>
            </w:pPr>
          </w:p>
        </w:tc>
        <w:tc>
          <w:tcPr>
            <w:tcW w:w="3739" w:type="pct"/>
          </w:tcPr>
          <w:p w14:paraId="46A24150" w14:textId="77777777" w:rsidR="0020362D" w:rsidRPr="00947386" w:rsidRDefault="0020362D" w:rsidP="0020362D">
            <w:pPr>
              <w:jc w:val="both"/>
            </w:pPr>
          </w:p>
        </w:tc>
        <w:tc>
          <w:tcPr>
            <w:tcW w:w="319" w:type="pct"/>
          </w:tcPr>
          <w:p w14:paraId="59B076D3" w14:textId="77777777" w:rsidR="0020362D" w:rsidRPr="00947386" w:rsidRDefault="0020362D" w:rsidP="0020362D">
            <w:pPr>
              <w:jc w:val="center"/>
            </w:pPr>
          </w:p>
        </w:tc>
        <w:tc>
          <w:tcPr>
            <w:tcW w:w="256" w:type="pct"/>
          </w:tcPr>
          <w:p w14:paraId="61CB518B" w14:textId="77777777" w:rsidR="0020362D" w:rsidRPr="00947386" w:rsidRDefault="0020362D" w:rsidP="0020362D">
            <w:pPr>
              <w:jc w:val="center"/>
            </w:pPr>
          </w:p>
        </w:tc>
        <w:tc>
          <w:tcPr>
            <w:tcW w:w="225" w:type="pct"/>
          </w:tcPr>
          <w:p w14:paraId="500439FB" w14:textId="77777777" w:rsidR="0020362D" w:rsidRPr="00947386" w:rsidRDefault="0020362D" w:rsidP="0020362D">
            <w:pPr>
              <w:jc w:val="center"/>
            </w:pPr>
          </w:p>
        </w:tc>
      </w:tr>
      <w:tr w:rsidR="0020362D" w:rsidRPr="00947386" w14:paraId="18EED066" w14:textId="77777777" w:rsidTr="0020362D">
        <w:trPr>
          <w:trHeight w:val="283"/>
        </w:trPr>
        <w:tc>
          <w:tcPr>
            <w:tcW w:w="272" w:type="pct"/>
          </w:tcPr>
          <w:p w14:paraId="72E5AEAD" w14:textId="77777777" w:rsidR="0020362D" w:rsidRPr="00947386" w:rsidRDefault="0020362D" w:rsidP="0020362D">
            <w:pPr>
              <w:jc w:val="center"/>
            </w:pPr>
            <w:r w:rsidRPr="00947386">
              <w:t>5.</w:t>
            </w:r>
          </w:p>
        </w:tc>
        <w:tc>
          <w:tcPr>
            <w:tcW w:w="189" w:type="pct"/>
          </w:tcPr>
          <w:p w14:paraId="706B1735" w14:textId="77777777" w:rsidR="0020362D" w:rsidRPr="00947386" w:rsidRDefault="0020362D" w:rsidP="0020362D">
            <w:pPr>
              <w:jc w:val="center"/>
            </w:pPr>
            <w:r w:rsidRPr="00947386">
              <w:t>a.</w:t>
            </w:r>
          </w:p>
        </w:tc>
        <w:tc>
          <w:tcPr>
            <w:tcW w:w="3739" w:type="pct"/>
          </w:tcPr>
          <w:p w14:paraId="57664FE7" w14:textId="77777777" w:rsidR="0020362D" w:rsidRPr="00947386" w:rsidRDefault="0020362D" w:rsidP="0020362D">
            <w:pPr>
              <w:jc w:val="both"/>
            </w:pPr>
            <w:r w:rsidRPr="00BB2E15">
              <w:t>Describe the use of molecular data in constructing phylogenetic trees.</w:t>
            </w:r>
          </w:p>
        </w:tc>
        <w:tc>
          <w:tcPr>
            <w:tcW w:w="319" w:type="pct"/>
          </w:tcPr>
          <w:p w14:paraId="0B14304E" w14:textId="77777777" w:rsidR="0020362D" w:rsidRPr="00947386" w:rsidRDefault="0020362D" w:rsidP="0020362D">
            <w:pPr>
              <w:jc w:val="center"/>
            </w:pPr>
            <w:r w:rsidRPr="00947386">
              <w:t>CO</w:t>
            </w:r>
            <w:r>
              <w:t>4</w:t>
            </w:r>
          </w:p>
        </w:tc>
        <w:tc>
          <w:tcPr>
            <w:tcW w:w="256" w:type="pct"/>
          </w:tcPr>
          <w:p w14:paraId="208DDC95" w14:textId="77777777" w:rsidR="0020362D" w:rsidRPr="00947386" w:rsidRDefault="0020362D" w:rsidP="0020362D">
            <w:pPr>
              <w:jc w:val="center"/>
            </w:pPr>
            <w:r>
              <w:t>R</w:t>
            </w:r>
          </w:p>
        </w:tc>
        <w:tc>
          <w:tcPr>
            <w:tcW w:w="225" w:type="pct"/>
          </w:tcPr>
          <w:p w14:paraId="7D53F51A" w14:textId="77777777" w:rsidR="0020362D" w:rsidRPr="00947386" w:rsidRDefault="0020362D" w:rsidP="0020362D">
            <w:pPr>
              <w:jc w:val="center"/>
            </w:pPr>
            <w:r>
              <w:t>8</w:t>
            </w:r>
          </w:p>
        </w:tc>
      </w:tr>
      <w:tr w:rsidR="0020362D" w:rsidRPr="00947386" w14:paraId="68B0352B" w14:textId="77777777" w:rsidTr="0020362D">
        <w:trPr>
          <w:trHeight w:val="283"/>
        </w:trPr>
        <w:tc>
          <w:tcPr>
            <w:tcW w:w="272" w:type="pct"/>
          </w:tcPr>
          <w:p w14:paraId="1CBD868A" w14:textId="77777777" w:rsidR="0020362D" w:rsidRPr="00947386" w:rsidRDefault="0020362D" w:rsidP="0020362D">
            <w:pPr>
              <w:jc w:val="center"/>
            </w:pPr>
          </w:p>
        </w:tc>
        <w:tc>
          <w:tcPr>
            <w:tcW w:w="189" w:type="pct"/>
          </w:tcPr>
          <w:p w14:paraId="2DDF196D" w14:textId="77777777" w:rsidR="0020362D" w:rsidRPr="00947386" w:rsidRDefault="0020362D" w:rsidP="0020362D">
            <w:pPr>
              <w:jc w:val="center"/>
            </w:pPr>
            <w:r w:rsidRPr="00947386">
              <w:t>b.</w:t>
            </w:r>
          </w:p>
        </w:tc>
        <w:tc>
          <w:tcPr>
            <w:tcW w:w="3739" w:type="pct"/>
          </w:tcPr>
          <w:p w14:paraId="62DF3466" w14:textId="77777777" w:rsidR="0020362D" w:rsidRPr="00947386" w:rsidRDefault="0020362D" w:rsidP="0020362D">
            <w:pPr>
              <w:jc w:val="both"/>
              <w:rPr>
                <w:bCs/>
              </w:rPr>
            </w:pPr>
            <w:r w:rsidRPr="00BB2E15">
              <w:rPr>
                <w:bCs/>
              </w:rPr>
              <w:t>Explain the Neighbor-Joining method for distance-based tree reconstruction and its advantages.</w:t>
            </w:r>
          </w:p>
        </w:tc>
        <w:tc>
          <w:tcPr>
            <w:tcW w:w="319" w:type="pct"/>
          </w:tcPr>
          <w:p w14:paraId="27EA2A09" w14:textId="77777777" w:rsidR="0020362D" w:rsidRPr="00947386" w:rsidRDefault="0020362D" w:rsidP="0020362D">
            <w:pPr>
              <w:jc w:val="center"/>
            </w:pPr>
            <w:r>
              <w:t>CO5</w:t>
            </w:r>
          </w:p>
        </w:tc>
        <w:tc>
          <w:tcPr>
            <w:tcW w:w="256" w:type="pct"/>
          </w:tcPr>
          <w:p w14:paraId="5D5B7435" w14:textId="77777777" w:rsidR="0020362D" w:rsidRPr="00947386" w:rsidRDefault="0020362D" w:rsidP="0020362D">
            <w:pPr>
              <w:jc w:val="center"/>
            </w:pPr>
            <w:r>
              <w:t>An</w:t>
            </w:r>
          </w:p>
        </w:tc>
        <w:tc>
          <w:tcPr>
            <w:tcW w:w="225" w:type="pct"/>
          </w:tcPr>
          <w:p w14:paraId="18860666" w14:textId="77777777" w:rsidR="0020362D" w:rsidRPr="00947386" w:rsidRDefault="0020362D" w:rsidP="0020362D">
            <w:pPr>
              <w:jc w:val="center"/>
            </w:pPr>
            <w:r>
              <w:t>8</w:t>
            </w:r>
          </w:p>
        </w:tc>
      </w:tr>
      <w:tr w:rsidR="0020362D" w:rsidRPr="00947386" w14:paraId="7C358DA4" w14:textId="77777777" w:rsidTr="0020362D">
        <w:trPr>
          <w:trHeight w:val="283"/>
        </w:trPr>
        <w:tc>
          <w:tcPr>
            <w:tcW w:w="272" w:type="pct"/>
          </w:tcPr>
          <w:p w14:paraId="4AF4A2B7" w14:textId="77777777" w:rsidR="0020362D" w:rsidRPr="00947386" w:rsidRDefault="0020362D" w:rsidP="0020362D">
            <w:pPr>
              <w:jc w:val="center"/>
            </w:pPr>
          </w:p>
        </w:tc>
        <w:tc>
          <w:tcPr>
            <w:tcW w:w="189" w:type="pct"/>
          </w:tcPr>
          <w:p w14:paraId="26131622" w14:textId="77777777" w:rsidR="0020362D" w:rsidRPr="00947386" w:rsidRDefault="0020362D" w:rsidP="0020362D">
            <w:pPr>
              <w:jc w:val="center"/>
            </w:pPr>
          </w:p>
        </w:tc>
        <w:tc>
          <w:tcPr>
            <w:tcW w:w="3739" w:type="pct"/>
          </w:tcPr>
          <w:p w14:paraId="4544CD0D" w14:textId="77777777" w:rsidR="0020362D" w:rsidRPr="00947386" w:rsidRDefault="0020362D" w:rsidP="0020362D">
            <w:pPr>
              <w:jc w:val="both"/>
            </w:pPr>
          </w:p>
        </w:tc>
        <w:tc>
          <w:tcPr>
            <w:tcW w:w="319" w:type="pct"/>
          </w:tcPr>
          <w:p w14:paraId="7B7B3620" w14:textId="77777777" w:rsidR="0020362D" w:rsidRPr="00947386" w:rsidRDefault="0020362D" w:rsidP="0020362D">
            <w:pPr>
              <w:jc w:val="center"/>
            </w:pPr>
          </w:p>
        </w:tc>
        <w:tc>
          <w:tcPr>
            <w:tcW w:w="256" w:type="pct"/>
          </w:tcPr>
          <w:p w14:paraId="40D851A0" w14:textId="77777777" w:rsidR="0020362D" w:rsidRPr="00947386" w:rsidRDefault="0020362D" w:rsidP="0020362D">
            <w:pPr>
              <w:jc w:val="center"/>
            </w:pPr>
          </w:p>
        </w:tc>
        <w:tc>
          <w:tcPr>
            <w:tcW w:w="225" w:type="pct"/>
          </w:tcPr>
          <w:p w14:paraId="45C04576" w14:textId="77777777" w:rsidR="0020362D" w:rsidRPr="00947386" w:rsidRDefault="0020362D" w:rsidP="0020362D">
            <w:pPr>
              <w:jc w:val="center"/>
            </w:pPr>
          </w:p>
        </w:tc>
      </w:tr>
      <w:tr w:rsidR="0020362D" w:rsidRPr="00947386" w14:paraId="7FCF2689" w14:textId="77777777" w:rsidTr="0020362D">
        <w:trPr>
          <w:trHeight w:val="283"/>
        </w:trPr>
        <w:tc>
          <w:tcPr>
            <w:tcW w:w="272" w:type="pct"/>
          </w:tcPr>
          <w:p w14:paraId="2D87BB40" w14:textId="77777777" w:rsidR="0020362D" w:rsidRPr="00947386" w:rsidRDefault="0020362D" w:rsidP="0020362D">
            <w:pPr>
              <w:jc w:val="center"/>
            </w:pPr>
            <w:r w:rsidRPr="00947386">
              <w:t>6.</w:t>
            </w:r>
          </w:p>
        </w:tc>
        <w:tc>
          <w:tcPr>
            <w:tcW w:w="189" w:type="pct"/>
          </w:tcPr>
          <w:p w14:paraId="4B2744AA" w14:textId="77777777" w:rsidR="0020362D" w:rsidRPr="00947386" w:rsidRDefault="0020362D" w:rsidP="0020362D">
            <w:pPr>
              <w:jc w:val="center"/>
            </w:pPr>
            <w:r w:rsidRPr="00947386">
              <w:t>a.</w:t>
            </w:r>
          </w:p>
        </w:tc>
        <w:tc>
          <w:tcPr>
            <w:tcW w:w="3739" w:type="pct"/>
          </w:tcPr>
          <w:p w14:paraId="3C82135C" w14:textId="77777777" w:rsidR="0020362D" w:rsidRPr="00947386" w:rsidRDefault="0020362D" w:rsidP="0020362D">
            <w:pPr>
              <w:jc w:val="both"/>
            </w:pPr>
            <w:r w:rsidRPr="00BB2E15">
              <w:t>Describe protein prediction strategies and the importance of predicting protein structure and function.</w:t>
            </w:r>
          </w:p>
        </w:tc>
        <w:tc>
          <w:tcPr>
            <w:tcW w:w="319" w:type="pct"/>
          </w:tcPr>
          <w:p w14:paraId="652D95F3" w14:textId="77777777" w:rsidR="0020362D" w:rsidRPr="00947386" w:rsidRDefault="0020362D" w:rsidP="0020362D">
            <w:pPr>
              <w:jc w:val="center"/>
            </w:pPr>
            <w:r w:rsidRPr="00947386">
              <w:t>CO</w:t>
            </w:r>
            <w:r>
              <w:t>5</w:t>
            </w:r>
          </w:p>
        </w:tc>
        <w:tc>
          <w:tcPr>
            <w:tcW w:w="256" w:type="pct"/>
          </w:tcPr>
          <w:p w14:paraId="20DE69D7" w14:textId="77777777" w:rsidR="0020362D" w:rsidRPr="00947386" w:rsidRDefault="0020362D" w:rsidP="0020362D">
            <w:pPr>
              <w:jc w:val="center"/>
            </w:pPr>
            <w:r>
              <w:t>R</w:t>
            </w:r>
          </w:p>
        </w:tc>
        <w:tc>
          <w:tcPr>
            <w:tcW w:w="225" w:type="pct"/>
          </w:tcPr>
          <w:p w14:paraId="0F8F196D" w14:textId="77777777" w:rsidR="0020362D" w:rsidRPr="00947386" w:rsidRDefault="0020362D" w:rsidP="0020362D">
            <w:pPr>
              <w:jc w:val="center"/>
            </w:pPr>
            <w:r>
              <w:t>8</w:t>
            </w:r>
          </w:p>
        </w:tc>
      </w:tr>
      <w:tr w:rsidR="0020362D" w:rsidRPr="00947386" w14:paraId="3F07192F" w14:textId="77777777" w:rsidTr="0020362D">
        <w:trPr>
          <w:trHeight w:val="283"/>
        </w:trPr>
        <w:tc>
          <w:tcPr>
            <w:tcW w:w="272" w:type="pct"/>
          </w:tcPr>
          <w:p w14:paraId="490661F6" w14:textId="77777777" w:rsidR="0020362D" w:rsidRPr="00947386" w:rsidRDefault="0020362D" w:rsidP="0020362D">
            <w:pPr>
              <w:jc w:val="center"/>
            </w:pPr>
          </w:p>
        </w:tc>
        <w:tc>
          <w:tcPr>
            <w:tcW w:w="189" w:type="pct"/>
          </w:tcPr>
          <w:p w14:paraId="14E8EE84" w14:textId="77777777" w:rsidR="0020362D" w:rsidRPr="00947386" w:rsidRDefault="0020362D" w:rsidP="0020362D">
            <w:pPr>
              <w:jc w:val="center"/>
            </w:pPr>
            <w:r w:rsidRPr="00947386">
              <w:t>b.</w:t>
            </w:r>
          </w:p>
        </w:tc>
        <w:tc>
          <w:tcPr>
            <w:tcW w:w="3739" w:type="pct"/>
          </w:tcPr>
          <w:p w14:paraId="4712F0C1" w14:textId="77777777" w:rsidR="0020362D" w:rsidRPr="00947386" w:rsidRDefault="0020362D" w:rsidP="0020362D">
            <w:pPr>
              <w:jc w:val="both"/>
              <w:rPr>
                <w:bCs/>
              </w:rPr>
            </w:pPr>
            <w:r>
              <w:rPr>
                <w:bCs/>
              </w:rPr>
              <w:t>Interpret</w:t>
            </w:r>
            <w:r w:rsidRPr="00BB2E15">
              <w:rPr>
                <w:bCs/>
              </w:rPr>
              <w:t xml:space="preserve"> the role of ordinary differential equations (ODEs) in modeling biological systems.</w:t>
            </w:r>
          </w:p>
        </w:tc>
        <w:tc>
          <w:tcPr>
            <w:tcW w:w="319" w:type="pct"/>
          </w:tcPr>
          <w:p w14:paraId="3CAAFBCC" w14:textId="77777777" w:rsidR="0020362D" w:rsidRPr="00947386" w:rsidRDefault="0020362D" w:rsidP="0020362D">
            <w:pPr>
              <w:jc w:val="center"/>
            </w:pPr>
            <w:r>
              <w:t>CO6</w:t>
            </w:r>
          </w:p>
        </w:tc>
        <w:tc>
          <w:tcPr>
            <w:tcW w:w="256" w:type="pct"/>
          </w:tcPr>
          <w:p w14:paraId="068A993B" w14:textId="77777777" w:rsidR="0020362D" w:rsidRPr="00947386" w:rsidRDefault="0020362D" w:rsidP="0020362D">
            <w:pPr>
              <w:jc w:val="center"/>
            </w:pPr>
            <w:r>
              <w:t>A</w:t>
            </w:r>
          </w:p>
        </w:tc>
        <w:tc>
          <w:tcPr>
            <w:tcW w:w="225" w:type="pct"/>
          </w:tcPr>
          <w:p w14:paraId="0E2510ED" w14:textId="77777777" w:rsidR="0020362D" w:rsidRPr="00947386" w:rsidRDefault="0020362D" w:rsidP="0020362D">
            <w:pPr>
              <w:jc w:val="center"/>
            </w:pPr>
            <w:r>
              <w:t>8</w:t>
            </w:r>
          </w:p>
        </w:tc>
      </w:tr>
      <w:tr w:rsidR="0020362D" w:rsidRPr="00947386" w14:paraId="6CBDFD65" w14:textId="77777777" w:rsidTr="0020362D">
        <w:trPr>
          <w:trHeight w:val="283"/>
        </w:trPr>
        <w:tc>
          <w:tcPr>
            <w:tcW w:w="272" w:type="pct"/>
          </w:tcPr>
          <w:p w14:paraId="0E5DE5B0" w14:textId="77777777" w:rsidR="0020362D" w:rsidRPr="00947386" w:rsidRDefault="0020362D" w:rsidP="0020362D">
            <w:pPr>
              <w:jc w:val="center"/>
            </w:pPr>
          </w:p>
        </w:tc>
        <w:tc>
          <w:tcPr>
            <w:tcW w:w="189" w:type="pct"/>
          </w:tcPr>
          <w:p w14:paraId="43413A99" w14:textId="77777777" w:rsidR="0020362D" w:rsidRPr="00947386" w:rsidRDefault="0020362D" w:rsidP="0020362D">
            <w:pPr>
              <w:jc w:val="center"/>
            </w:pPr>
          </w:p>
        </w:tc>
        <w:tc>
          <w:tcPr>
            <w:tcW w:w="3739" w:type="pct"/>
          </w:tcPr>
          <w:p w14:paraId="3871D91F" w14:textId="77777777" w:rsidR="0020362D" w:rsidRPr="00947386" w:rsidRDefault="0020362D" w:rsidP="0020362D">
            <w:pPr>
              <w:jc w:val="both"/>
            </w:pPr>
          </w:p>
        </w:tc>
        <w:tc>
          <w:tcPr>
            <w:tcW w:w="319" w:type="pct"/>
          </w:tcPr>
          <w:p w14:paraId="02A3566D" w14:textId="77777777" w:rsidR="0020362D" w:rsidRPr="00947386" w:rsidRDefault="0020362D" w:rsidP="0020362D">
            <w:pPr>
              <w:jc w:val="center"/>
            </w:pPr>
          </w:p>
        </w:tc>
        <w:tc>
          <w:tcPr>
            <w:tcW w:w="256" w:type="pct"/>
          </w:tcPr>
          <w:p w14:paraId="4F37571C" w14:textId="77777777" w:rsidR="0020362D" w:rsidRPr="00947386" w:rsidRDefault="0020362D" w:rsidP="0020362D">
            <w:pPr>
              <w:jc w:val="center"/>
            </w:pPr>
          </w:p>
        </w:tc>
        <w:tc>
          <w:tcPr>
            <w:tcW w:w="225" w:type="pct"/>
          </w:tcPr>
          <w:p w14:paraId="191599E7" w14:textId="77777777" w:rsidR="0020362D" w:rsidRPr="00947386" w:rsidRDefault="0020362D" w:rsidP="0020362D">
            <w:pPr>
              <w:jc w:val="center"/>
            </w:pPr>
          </w:p>
        </w:tc>
      </w:tr>
      <w:tr w:rsidR="0020362D" w:rsidRPr="00947386" w14:paraId="0B4FE0FE" w14:textId="77777777" w:rsidTr="0020362D">
        <w:trPr>
          <w:trHeight w:val="283"/>
        </w:trPr>
        <w:tc>
          <w:tcPr>
            <w:tcW w:w="272" w:type="pct"/>
          </w:tcPr>
          <w:p w14:paraId="4FAEFAA9" w14:textId="77777777" w:rsidR="0020362D" w:rsidRPr="00947386" w:rsidRDefault="0020362D" w:rsidP="0020362D">
            <w:pPr>
              <w:jc w:val="center"/>
            </w:pPr>
            <w:r w:rsidRPr="00947386">
              <w:t>7.</w:t>
            </w:r>
          </w:p>
        </w:tc>
        <w:tc>
          <w:tcPr>
            <w:tcW w:w="189" w:type="pct"/>
          </w:tcPr>
          <w:p w14:paraId="06D2FFB0" w14:textId="77777777" w:rsidR="0020362D" w:rsidRPr="00947386" w:rsidRDefault="0020362D" w:rsidP="0020362D">
            <w:pPr>
              <w:jc w:val="center"/>
            </w:pPr>
            <w:r w:rsidRPr="00947386">
              <w:t>a.</w:t>
            </w:r>
          </w:p>
        </w:tc>
        <w:tc>
          <w:tcPr>
            <w:tcW w:w="3739" w:type="pct"/>
          </w:tcPr>
          <w:p w14:paraId="67A7B1B1" w14:textId="77777777" w:rsidR="0020362D" w:rsidRPr="00947386" w:rsidRDefault="0020362D" w:rsidP="0020362D">
            <w:pPr>
              <w:jc w:val="both"/>
            </w:pPr>
            <w:r w:rsidRPr="00BB2E15">
              <w:t>Define a bipartite network and discuss its application in systems biology.</w:t>
            </w:r>
          </w:p>
        </w:tc>
        <w:tc>
          <w:tcPr>
            <w:tcW w:w="319" w:type="pct"/>
          </w:tcPr>
          <w:p w14:paraId="2758BA54" w14:textId="77777777" w:rsidR="0020362D" w:rsidRPr="00947386" w:rsidRDefault="0020362D" w:rsidP="0020362D">
            <w:pPr>
              <w:jc w:val="center"/>
            </w:pPr>
            <w:r w:rsidRPr="00947386">
              <w:t>CO</w:t>
            </w:r>
            <w:r>
              <w:t>6</w:t>
            </w:r>
          </w:p>
        </w:tc>
        <w:tc>
          <w:tcPr>
            <w:tcW w:w="256" w:type="pct"/>
          </w:tcPr>
          <w:p w14:paraId="11F0F8FE" w14:textId="77777777" w:rsidR="0020362D" w:rsidRPr="00947386" w:rsidRDefault="0020362D" w:rsidP="0020362D">
            <w:pPr>
              <w:jc w:val="center"/>
            </w:pPr>
            <w:r>
              <w:t>R</w:t>
            </w:r>
          </w:p>
        </w:tc>
        <w:tc>
          <w:tcPr>
            <w:tcW w:w="225" w:type="pct"/>
          </w:tcPr>
          <w:p w14:paraId="648CDEE5" w14:textId="77777777" w:rsidR="0020362D" w:rsidRPr="00947386" w:rsidRDefault="0020362D" w:rsidP="0020362D">
            <w:pPr>
              <w:jc w:val="center"/>
            </w:pPr>
            <w:r>
              <w:t>8</w:t>
            </w:r>
          </w:p>
        </w:tc>
      </w:tr>
      <w:tr w:rsidR="0020362D" w:rsidRPr="00947386" w14:paraId="6779A81D" w14:textId="77777777" w:rsidTr="0020362D">
        <w:trPr>
          <w:trHeight w:val="283"/>
        </w:trPr>
        <w:tc>
          <w:tcPr>
            <w:tcW w:w="272" w:type="pct"/>
          </w:tcPr>
          <w:p w14:paraId="12773609" w14:textId="77777777" w:rsidR="0020362D" w:rsidRPr="00947386" w:rsidRDefault="0020362D" w:rsidP="0020362D">
            <w:pPr>
              <w:jc w:val="center"/>
            </w:pPr>
          </w:p>
        </w:tc>
        <w:tc>
          <w:tcPr>
            <w:tcW w:w="189" w:type="pct"/>
          </w:tcPr>
          <w:p w14:paraId="0260AEDF" w14:textId="77777777" w:rsidR="0020362D" w:rsidRPr="00947386" w:rsidRDefault="0020362D" w:rsidP="0020362D">
            <w:pPr>
              <w:jc w:val="center"/>
            </w:pPr>
            <w:r w:rsidRPr="00947386">
              <w:t>b.</w:t>
            </w:r>
          </w:p>
        </w:tc>
        <w:tc>
          <w:tcPr>
            <w:tcW w:w="3739" w:type="pct"/>
          </w:tcPr>
          <w:p w14:paraId="52214BF2" w14:textId="77777777" w:rsidR="0020362D" w:rsidRPr="00947386" w:rsidRDefault="0020362D" w:rsidP="0020362D">
            <w:pPr>
              <w:jc w:val="both"/>
              <w:rPr>
                <w:bCs/>
              </w:rPr>
            </w:pPr>
            <w:r w:rsidRPr="00BB2E15">
              <w:rPr>
                <w:bCs/>
              </w:rPr>
              <w:t>Explain the Euler method for solving ordinary differential equations and its applications in systems biology.</w:t>
            </w:r>
          </w:p>
        </w:tc>
        <w:tc>
          <w:tcPr>
            <w:tcW w:w="319" w:type="pct"/>
          </w:tcPr>
          <w:p w14:paraId="626B5FD3" w14:textId="77777777" w:rsidR="0020362D" w:rsidRPr="00947386" w:rsidRDefault="0020362D" w:rsidP="0020362D">
            <w:pPr>
              <w:jc w:val="center"/>
            </w:pPr>
            <w:r>
              <w:t>CO6</w:t>
            </w:r>
          </w:p>
        </w:tc>
        <w:tc>
          <w:tcPr>
            <w:tcW w:w="256" w:type="pct"/>
          </w:tcPr>
          <w:p w14:paraId="4C481B7C" w14:textId="77777777" w:rsidR="0020362D" w:rsidRPr="00947386" w:rsidRDefault="0020362D" w:rsidP="0020362D">
            <w:pPr>
              <w:jc w:val="center"/>
            </w:pPr>
            <w:r>
              <w:t>A</w:t>
            </w:r>
          </w:p>
        </w:tc>
        <w:tc>
          <w:tcPr>
            <w:tcW w:w="225" w:type="pct"/>
          </w:tcPr>
          <w:p w14:paraId="05534B3A" w14:textId="77777777" w:rsidR="0020362D" w:rsidRPr="00947386" w:rsidRDefault="0020362D" w:rsidP="0020362D">
            <w:pPr>
              <w:jc w:val="center"/>
            </w:pPr>
            <w:r>
              <w:t>8</w:t>
            </w:r>
          </w:p>
        </w:tc>
      </w:tr>
      <w:tr w:rsidR="0020362D" w:rsidRPr="00947386" w14:paraId="6A4F8D20" w14:textId="77777777" w:rsidTr="0020362D">
        <w:trPr>
          <w:trHeight w:val="550"/>
        </w:trPr>
        <w:tc>
          <w:tcPr>
            <w:tcW w:w="5000" w:type="pct"/>
            <w:gridSpan w:val="6"/>
            <w:vAlign w:val="center"/>
          </w:tcPr>
          <w:p w14:paraId="41335BA5" w14:textId="77777777" w:rsidR="0020362D" w:rsidRPr="00947386" w:rsidRDefault="0020362D" w:rsidP="0020362D">
            <w:pPr>
              <w:jc w:val="center"/>
            </w:pPr>
            <w:r w:rsidRPr="00947386">
              <w:rPr>
                <w:b/>
                <w:u w:val="single"/>
              </w:rPr>
              <w:lastRenderedPageBreak/>
              <w:t>PART – B (1 X 20 = 20 MARKS) [</w:t>
            </w:r>
            <w:r w:rsidRPr="00947386">
              <w:rPr>
                <w:b/>
                <w:bCs/>
              </w:rPr>
              <w:t>Compulsory Question]</w:t>
            </w:r>
          </w:p>
        </w:tc>
      </w:tr>
      <w:tr w:rsidR="0020362D" w:rsidRPr="00947386" w14:paraId="4697A313" w14:textId="77777777" w:rsidTr="0020362D">
        <w:trPr>
          <w:trHeight w:val="283"/>
        </w:trPr>
        <w:tc>
          <w:tcPr>
            <w:tcW w:w="272" w:type="pct"/>
          </w:tcPr>
          <w:p w14:paraId="08E5E9B5" w14:textId="77777777" w:rsidR="0020362D" w:rsidRPr="00947386" w:rsidRDefault="0020362D" w:rsidP="0020362D">
            <w:pPr>
              <w:jc w:val="center"/>
            </w:pPr>
            <w:r w:rsidRPr="00947386">
              <w:t>8.</w:t>
            </w:r>
          </w:p>
        </w:tc>
        <w:tc>
          <w:tcPr>
            <w:tcW w:w="189" w:type="pct"/>
          </w:tcPr>
          <w:p w14:paraId="77437980" w14:textId="77777777" w:rsidR="0020362D" w:rsidRPr="00947386" w:rsidRDefault="0020362D" w:rsidP="0020362D">
            <w:pPr>
              <w:jc w:val="center"/>
            </w:pPr>
          </w:p>
        </w:tc>
        <w:tc>
          <w:tcPr>
            <w:tcW w:w="3739" w:type="pct"/>
          </w:tcPr>
          <w:p w14:paraId="72991EE7" w14:textId="77777777" w:rsidR="0020362D" w:rsidRPr="00947386" w:rsidRDefault="0020362D" w:rsidP="0020362D">
            <w:pPr>
              <w:jc w:val="both"/>
            </w:pPr>
            <w:r w:rsidRPr="00E55D76">
              <w:t>Explain the principles and techniques of second-generation DNA sequencing, including Pyrosequencing, Reversible Dye-Terminator Sequencing, and Emulsion PCR with small magnetic beads.</w:t>
            </w:r>
          </w:p>
        </w:tc>
        <w:tc>
          <w:tcPr>
            <w:tcW w:w="319" w:type="pct"/>
          </w:tcPr>
          <w:p w14:paraId="77438A69" w14:textId="77777777" w:rsidR="0020362D" w:rsidRPr="00947386" w:rsidRDefault="0020362D" w:rsidP="0020362D">
            <w:pPr>
              <w:jc w:val="center"/>
            </w:pPr>
            <w:r w:rsidRPr="00947386">
              <w:t>CO</w:t>
            </w:r>
            <w:r>
              <w:t>5</w:t>
            </w:r>
          </w:p>
        </w:tc>
        <w:tc>
          <w:tcPr>
            <w:tcW w:w="256" w:type="pct"/>
          </w:tcPr>
          <w:p w14:paraId="7521E024" w14:textId="77777777" w:rsidR="0020362D" w:rsidRPr="00947386" w:rsidRDefault="0020362D" w:rsidP="0020362D">
            <w:pPr>
              <w:jc w:val="center"/>
            </w:pPr>
            <w:r>
              <w:t>An</w:t>
            </w:r>
          </w:p>
        </w:tc>
        <w:tc>
          <w:tcPr>
            <w:tcW w:w="225" w:type="pct"/>
          </w:tcPr>
          <w:p w14:paraId="2FA0CAFA" w14:textId="77777777" w:rsidR="0020362D" w:rsidRPr="00947386" w:rsidRDefault="0020362D" w:rsidP="0020362D">
            <w:pPr>
              <w:jc w:val="center"/>
            </w:pPr>
            <w:r w:rsidRPr="00947386">
              <w:t>20</w:t>
            </w:r>
          </w:p>
        </w:tc>
      </w:tr>
    </w:tbl>
    <w:p w14:paraId="4257E9F7" w14:textId="77777777" w:rsidR="0020362D" w:rsidRDefault="0020362D" w:rsidP="0020362D">
      <w:pPr>
        <w:rPr>
          <w:b/>
          <w:bCs/>
        </w:rPr>
      </w:pPr>
    </w:p>
    <w:p w14:paraId="41B78F4F" w14:textId="77777777" w:rsidR="0020362D" w:rsidRDefault="0020362D" w:rsidP="0020362D">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A0196BA" w14:textId="77777777" w:rsidR="0020362D" w:rsidRDefault="0020362D" w:rsidP="0020362D"/>
    <w:tbl>
      <w:tblPr>
        <w:tblStyle w:val="TableGrid"/>
        <w:tblW w:w="10490" w:type="dxa"/>
        <w:tblInd w:w="-714" w:type="dxa"/>
        <w:tblLook w:val="04A0" w:firstRow="1" w:lastRow="0" w:firstColumn="1" w:lastColumn="0" w:noHBand="0" w:noVBand="1"/>
      </w:tblPr>
      <w:tblGrid>
        <w:gridCol w:w="632"/>
        <w:gridCol w:w="9858"/>
      </w:tblGrid>
      <w:tr w:rsidR="0020362D" w14:paraId="4EBDAA9F" w14:textId="77777777" w:rsidTr="0020362D">
        <w:tc>
          <w:tcPr>
            <w:tcW w:w="632" w:type="dxa"/>
          </w:tcPr>
          <w:p w14:paraId="6A002CEB" w14:textId="77777777" w:rsidR="0020362D" w:rsidRPr="00930ED1" w:rsidRDefault="0020362D" w:rsidP="0020362D">
            <w:pPr>
              <w:jc w:val="center"/>
              <w:rPr>
                <w:sz w:val="22"/>
                <w:szCs w:val="22"/>
              </w:rPr>
            </w:pPr>
          </w:p>
        </w:tc>
        <w:tc>
          <w:tcPr>
            <w:tcW w:w="9858" w:type="dxa"/>
          </w:tcPr>
          <w:p w14:paraId="23C81AED" w14:textId="77777777" w:rsidR="0020362D" w:rsidRPr="00930ED1" w:rsidRDefault="0020362D" w:rsidP="0020362D">
            <w:pPr>
              <w:jc w:val="center"/>
              <w:rPr>
                <w:b/>
                <w:sz w:val="22"/>
                <w:szCs w:val="22"/>
              </w:rPr>
            </w:pPr>
            <w:r w:rsidRPr="00930ED1">
              <w:rPr>
                <w:b/>
                <w:sz w:val="22"/>
                <w:szCs w:val="22"/>
              </w:rPr>
              <w:t>COURSE OUTCOMES</w:t>
            </w:r>
          </w:p>
        </w:tc>
      </w:tr>
      <w:tr w:rsidR="0020362D" w14:paraId="62B1C64F" w14:textId="77777777" w:rsidTr="0020362D">
        <w:tc>
          <w:tcPr>
            <w:tcW w:w="632" w:type="dxa"/>
          </w:tcPr>
          <w:p w14:paraId="5D477C43" w14:textId="77777777" w:rsidR="0020362D" w:rsidRPr="00930ED1" w:rsidRDefault="0020362D" w:rsidP="0020362D">
            <w:pPr>
              <w:rPr>
                <w:sz w:val="22"/>
                <w:szCs w:val="22"/>
              </w:rPr>
            </w:pPr>
            <w:r w:rsidRPr="00930ED1">
              <w:rPr>
                <w:sz w:val="22"/>
                <w:szCs w:val="22"/>
              </w:rPr>
              <w:t>CO1</w:t>
            </w:r>
          </w:p>
        </w:tc>
        <w:tc>
          <w:tcPr>
            <w:tcW w:w="9858" w:type="dxa"/>
            <w:vAlign w:val="center"/>
          </w:tcPr>
          <w:p w14:paraId="1A7702C4" w14:textId="77777777" w:rsidR="0020362D" w:rsidRPr="00930ED1" w:rsidRDefault="0020362D" w:rsidP="0020362D">
            <w:pPr>
              <w:rPr>
                <w:sz w:val="22"/>
                <w:szCs w:val="22"/>
              </w:rPr>
            </w:pPr>
            <w:r w:rsidRPr="00654F41">
              <w:t>Explain the principles of, biological data and interpretation.</w:t>
            </w:r>
          </w:p>
        </w:tc>
      </w:tr>
      <w:tr w:rsidR="0020362D" w14:paraId="6EA189C3" w14:textId="77777777" w:rsidTr="0020362D">
        <w:tc>
          <w:tcPr>
            <w:tcW w:w="632" w:type="dxa"/>
          </w:tcPr>
          <w:p w14:paraId="5911ABE0" w14:textId="77777777" w:rsidR="0020362D" w:rsidRPr="00930ED1" w:rsidRDefault="0020362D" w:rsidP="0020362D">
            <w:pPr>
              <w:rPr>
                <w:sz w:val="22"/>
                <w:szCs w:val="22"/>
              </w:rPr>
            </w:pPr>
            <w:r w:rsidRPr="00930ED1">
              <w:rPr>
                <w:sz w:val="22"/>
                <w:szCs w:val="22"/>
              </w:rPr>
              <w:t>CO2</w:t>
            </w:r>
          </w:p>
        </w:tc>
        <w:tc>
          <w:tcPr>
            <w:tcW w:w="9858" w:type="dxa"/>
            <w:vAlign w:val="center"/>
          </w:tcPr>
          <w:p w14:paraId="15FB8ECA" w14:textId="77777777" w:rsidR="0020362D" w:rsidRPr="00930ED1" w:rsidRDefault="0020362D" w:rsidP="0020362D">
            <w:pPr>
              <w:rPr>
                <w:sz w:val="22"/>
                <w:szCs w:val="22"/>
              </w:rPr>
            </w:pPr>
            <w:r w:rsidRPr="00654F41">
              <w:t>Demonstrate high throughput biological data and perform statistical analysis.</w:t>
            </w:r>
          </w:p>
        </w:tc>
      </w:tr>
      <w:tr w:rsidR="0020362D" w14:paraId="660557D9" w14:textId="77777777" w:rsidTr="0020362D">
        <w:tc>
          <w:tcPr>
            <w:tcW w:w="632" w:type="dxa"/>
          </w:tcPr>
          <w:p w14:paraId="462EE863" w14:textId="77777777" w:rsidR="0020362D" w:rsidRPr="00930ED1" w:rsidRDefault="0020362D" w:rsidP="0020362D">
            <w:pPr>
              <w:rPr>
                <w:sz w:val="22"/>
                <w:szCs w:val="22"/>
              </w:rPr>
            </w:pPr>
            <w:r w:rsidRPr="00930ED1">
              <w:rPr>
                <w:sz w:val="22"/>
                <w:szCs w:val="22"/>
              </w:rPr>
              <w:t>CO3</w:t>
            </w:r>
          </w:p>
        </w:tc>
        <w:tc>
          <w:tcPr>
            <w:tcW w:w="9858" w:type="dxa"/>
            <w:vAlign w:val="center"/>
          </w:tcPr>
          <w:p w14:paraId="10960332" w14:textId="77777777" w:rsidR="0020362D" w:rsidRPr="00930ED1" w:rsidRDefault="0020362D" w:rsidP="0020362D">
            <w:pPr>
              <w:rPr>
                <w:sz w:val="22"/>
                <w:szCs w:val="22"/>
              </w:rPr>
            </w:pPr>
            <w:r w:rsidRPr="00654F41">
              <w:t>Compute use of advanced data mining and machine learning techniques.</w:t>
            </w:r>
          </w:p>
        </w:tc>
      </w:tr>
      <w:tr w:rsidR="0020362D" w14:paraId="21B75FF8" w14:textId="77777777" w:rsidTr="0020362D">
        <w:tc>
          <w:tcPr>
            <w:tcW w:w="632" w:type="dxa"/>
          </w:tcPr>
          <w:p w14:paraId="760812FE" w14:textId="77777777" w:rsidR="0020362D" w:rsidRPr="00930ED1" w:rsidRDefault="0020362D" w:rsidP="0020362D">
            <w:pPr>
              <w:rPr>
                <w:sz w:val="22"/>
                <w:szCs w:val="22"/>
              </w:rPr>
            </w:pPr>
            <w:r w:rsidRPr="00930ED1">
              <w:rPr>
                <w:sz w:val="22"/>
                <w:szCs w:val="22"/>
              </w:rPr>
              <w:t>CO4</w:t>
            </w:r>
          </w:p>
        </w:tc>
        <w:tc>
          <w:tcPr>
            <w:tcW w:w="9858" w:type="dxa"/>
            <w:vAlign w:val="center"/>
          </w:tcPr>
          <w:p w14:paraId="2ECDA172" w14:textId="77777777" w:rsidR="0020362D" w:rsidRPr="00930ED1" w:rsidRDefault="0020362D" w:rsidP="0020362D">
            <w:pPr>
              <w:rPr>
                <w:sz w:val="22"/>
                <w:szCs w:val="22"/>
              </w:rPr>
            </w:pPr>
            <w:r w:rsidRPr="00654F41">
              <w:t>Enumerate skills on molecular modeling and simulation, whole cell modeling, drug discovery, and Systems Biology.</w:t>
            </w:r>
          </w:p>
        </w:tc>
      </w:tr>
      <w:tr w:rsidR="0020362D" w14:paraId="7404BF9D" w14:textId="77777777" w:rsidTr="0020362D">
        <w:tc>
          <w:tcPr>
            <w:tcW w:w="632" w:type="dxa"/>
          </w:tcPr>
          <w:p w14:paraId="12E9607F" w14:textId="77777777" w:rsidR="0020362D" w:rsidRPr="00930ED1" w:rsidRDefault="0020362D" w:rsidP="0020362D">
            <w:pPr>
              <w:rPr>
                <w:sz w:val="22"/>
                <w:szCs w:val="22"/>
              </w:rPr>
            </w:pPr>
            <w:r w:rsidRPr="00930ED1">
              <w:rPr>
                <w:sz w:val="22"/>
                <w:szCs w:val="22"/>
              </w:rPr>
              <w:t>CO5</w:t>
            </w:r>
          </w:p>
        </w:tc>
        <w:tc>
          <w:tcPr>
            <w:tcW w:w="9858" w:type="dxa"/>
            <w:vAlign w:val="center"/>
          </w:tcPr>
          <w:p w14:paraId="1E27B2D8" w14:textId="77777777" w:rsidR="0020362D" w:rsidRPr="00930ED1" w:rsidRDefault="0020362D" w:rsidP="0020362D">
            <w:pPr>
              <w:rPr>
                <w:sz w:val="22"/>
                <w:szCs w:val="22"/>
              </w:rPr>
            </w:pPr>
            <w:r w:rsidRPr="00654F41">
              <w:t>Describe the implementation of algorithms which may help them design their own.</w:t>
            </w:r>
          </w:p>
        </w:tc>
      </w:tr>
      <w:tr w:rsidR="0020362D" w14:paraId="2F2E3136" w14:textId="77777777" w:rsidTr="0020362D">
        <w:tc>
          <w:tcPr>
            <w:tcW w:w="632" w:type="dxa"/>
          </w:tcPr>
          <w:p w14:paraId="7537DE3F" w14:textId="77777777" w:rsidR="0020362D" w:rsidRPr="00930ED1" w:rsidRDefault="0020362D" w:rsidP="0020362D">
            <w:pPr>
              <w:rPr>
                <w:sz w:val="22"/>
                <w:szCs w:val="22"/>
              </w:rPr>
            </w:pPr>
            <w:r w:rsidRPr="00930ED1">
              <w:rPr>
                <w:sz w:val="22"/>
                <w:szCs w:val="22"/>
              </w:rPr>
              <w:t>CO6</w:t>
            </w:r>
          </w:p>
        </w:tc>
        <w:tc>
          <w:tcPr>
            <w:tcW w:w="9858" w:type="dxa"/>
            <w:vAlign w:val="center"/>
          </w:tcPr>
          <w:p w14:paraId="7B560C99" w14:textId="77777777" w:rsidR="0020362D" w:rsidRPr="00930ED1" w:rsidRDefault="0020362D" w:rsidP="0020362D">
            <w:pPr>
              <w:rPr>
                <w:sz w:val="22"/>
                <w:szCs w:val="22"/>
              </w:rPr>
            </w:pPr>
            <w:r w:rsidRPr="00654F41">
              <w:t>Determine the theory and practical aspects of important computational experimental techniques.</w:t>
            </w:r>
          </w:p>
        </w:tc>
      </w:tr>
    </w:tbl>
    <w:p w14:paraId="1A22A030" w14:textId="77777777" w:rsidR="0020362D" w:rsidRDefault="0020362D" w:rsidP="0020362D">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20362D" w14:paraId="5CE45BE8" w14:textId="77777777" w:rsidTr="0020362D">
        <w:trPr>
          <w:jc w:val="center"/>
        </w:trPr>
        <w:tc>
          <w:tcPr>
            <w:tcW w:w="6385" w:type="dxa"/>
            <w:gridSpan w:val="8"/>
          </w:tcPr>
          <w:p w14:paraId="3D68146D" w14:textId="77777777" w:rsidR="0020362D" w:rsidRPr="00930ED1" w:rsidRDefault="0020362D" w:rsidP="0020362D">
            <w:pPr>
              <w:jc w:val="center"/>
              <w:rPr>
                <w:b/>
                <w:sz w:val="22"/>
                <w:szCs w:val="22"/>
              </w:rPr>
            </w:pPr>
            <w:r w:rsidRPr="00930ED1">
              <w:rPr>
                <w:b/>
                <w:sz w:val="22"/>
                <w:szCs w:val="22"/>
              </w:rPr>
              <w:t xml:space="preserve">Assessment Pattern as per Bloom’s </w:t>
            </w:r>
            <w:r>
              <w:rPr>
                <w:b/>
                <w:sz w:val="22"/>
                <w:szCs w:val="22"/>
              </w:rPr>
              <w:t>Level</w:t>
            </w:r>
          </w:p>
        </w:tc>
      </w:tr>
      <w:tr w:rsidR="0020362D" w14:paraId="43DCA223" w14:textId="77777777" w:rsidTr="0020362D">
        <w:trPr>
          <w:jc w:val="center"/>
        </w:trPr>
        <w:tc>
          <w:tcPr>
            <w:tcW w:w="1140" w:type="dxa"/>
          </w:tcPr>
          <w:p w14:paraId="3FA6C9F8" w14:textId="77777777" w:rsidR="0020362D" w:rsidRPr="00CC7F9A" w:rsidRDefault="0020362D" w:rsidP="0020362D">
            <w:pPr>
              <w:jc w:val="center"/>
              <w:rPr>
                <w:b/>
                <w:bCs/>
                <w:sz w:val="22"/>
                <w:szCs w:val="22"/>
              </w:rPr>
            </w:pPr>
            <w:r w:rsidRPr="00CC7F9A">
              <w:rPr>
                <w:b/>
                <w:bCs/>
                <w:sz w:val="22"/>
                <w:szCs w:val="22"/>
              </w:rPr>
              <w:t xml:space="preserve">CO / </w:t>
            </w:r>
            <w:r>
              <w:rPr>
                <w:b/>
                <w:bCs/>
                <w:sz w:val="22"/>
                <w:szCs w:val="22"/>
              </w:rPr>
              <w:t>BL</w:t>
            </w:r>
          </w:p>
        </w:tc>
        <w:tc>
          <w:tcPr>
            <w:tcW w:w="709" w:type="dxa"/>
          </w:tcPr>
          <w:p w14:paraId="7C9EFE24" w14:textId="77777777" w:rsidR="0020362D" w:rsidRPr="00CC7F9A" w:rsidRDefault="0020362D" w:rsidP="0020362D">
            <w:pPr>
              <w:jc w:val="center"/>
              <w:rPr>
                <w:b/>
                <w:sz w:val="22"/>
                <w:szCs w:val="22"/>
              </w:rPr>
            </w:pPr>
            <w:r w:rsidRPr="00CC7F9A">
              <w:rPr>
                <w:b/>
                <w:sz w:val="22"/>
                <w:szCs w:val="22"/>
              </w:rPr>
              <w:t>R</w:t>
            </w:r>
          </w:p>
        </w:tc>
        <w:tc>
          <w:tcPr>
            <w:tcW w:w="708" w:type="dxa"/>
          </w:tcPr>
          <w:p w14:paraId="7A889D1E" w14:textId="77777777" w:rsidR="0020362D" w:rsidRPr="00CC7F9A" w:rsidRDefault="0020362D" w:rsidP="0020362D">
            <w:pPr>
              <w:jc w:val="center"/>
              <w:rPr>
                <w:b/>
                <w:sz w:val="22"/>
                <w:szCs w:val="22"/>
              </w:rPr>
            </w:pPr>
            <w:r w:rsidRPr="00CC7F9A">
              <w:rPr>
                <w:b/>
                <w:sz w:val="22"/>
                <w:szCs w:val="22"/>
              </w:rPr>
              <w:t>U</w:t>
            </w:r>
          </w:p>
        </w:tc>
        <w:tc>
          <w:tcPr>
            <w:tcW w:w="709" w:type="dxa"/>
          </w:tcPr>
          <w:p w14:paraId="6600736B" w14:textId="77777777" w:rsidR="0020362D" w:rsidRPr="00CC7F9A" w:rsidRDefault="0020362D" w:rsidP="0020362D">
            <w:pPr>
              <w:jc w:val="center"/>
              <w:rPr>
                <w:b/>
                <w:sz w:val="22"/>
                <w:szCs w:val="22"/>
              </w:rPr>
            </w:pPr>
            <w:r w:rsidRPr="00CC7F9A">
              <w:rPr>
                <w:b/>
                <w:sz w:val="22"/>
                <w:szCs w:val="22"/>
              </w:rPr>
              <w:t>A</w:t>
            </w:r>
          </w:p>
        </w:tc>
        <w:tc>
          <w:tcPr>
            <w:tcW w:w="709" w:type="dxa"/>
          </w:tcPr>
          <w:p w14:paraId="3A58C2E3" w14:textId="77777777" w:rsidR="0020362D" w:rsidRPr="00CC7F9A" w:rsidRDefault="0020362D" w:rsidP="0020362D">
            <w:pPr>
              <w:jc w:val="center"/>
              <w:rPr>
                <w:b/>
                <w:sz w:val="22"/>
                <w:szCs w:val="22"/>
              </w:rPr>
            </w:pPr>
            <w:r w:rsidRPr="00CC7F9A">
              <w:rPr>
                <w:b/>
                <w:sz w:val="22"/>
                <w:szCs w:val="22"/>
              </w:rPr>
              <w:t>An</w:t>
            </w:r>
          </w:p>
        </w:tc>
        <w:tc>
          <w:tcPr>
            <w:tcW w:w="709" w:type="dxa"/>
          </w:tcPr>
          <w:p w14:paraId="7A395155" w14:textId="77777777" w:rsidR="0020362D" w:rsidRPr="00CC7F9A" w:rsidRDefault="0020362D" w:rsidP="0020362D">
            <w:pPr>
              <w:jc w:val="center"/>
              <w:rPr>
                <w:b/>
                <w:sz w:val="22"/>
                <w:szCs w:val="22"/>
              </w:rPr>
            </w:pPr>
            <w:r w:rsidRPr="00CC7F9A">
              <w:rPr>
                <w:b/>
                <w:sz w:val="22"/>
                <w:szCs w:val="22"/>
              </w:rPr>
              <w:t>E</w:t>
            </w:r>
          </w:p>
        </w:tc>
        <w:tc>
          <w:tcPr>
            <w:tcW w:w="708" w:type="dxa"/>
          </w:tcPr>
          <w:p w14:paraId="03F2260A" w14:textId="77777777" w:rsidR="0020362D" w:rsidRPr="00CC7F9A" w:rsidRDefault="0020362D" w:rsidP="0020362D">
            <w:pPr>
              <w:jc w:val="center"/>
              <w:rPr>
                <w:b/>
                <w:sz w:val="22"/>
                <w:szCs w:val="22"/>
              </w:rPr>
            </w:pPr>
            <w:r w:rsidRPr="00CC7F9A">
              <w:rPr>
                <w:b/>
                <w:sz w:val="22"/>
                <w:szCs w:val="22"/>
              </w:rPr>
              <w:t>C</w:t>
            </w:r>
          </w:p>
        </w:tc>
        <w:tc>
          <w:tcPr>
            <w:tcW w:w="993" w:type="dxa"/>
          </w:tcPr>
          <w:p w14:paraId="7BAA005B" w14:textId="77777777" w:rsidR="0020362D" w:rsidRPr="00CC7F9A" w:rsidRDefault="0020362D" w:rsidP="0020362D">
            <w:pPr>
              <w:jc w:val="center"/>
              <w:rPr>
                <w:b/>
                <w:sz w:val="22"/>
                <w:szCs w:val="22"/>
              </w:rPr>
            </w:pPr>
            <w:r w:rsidRPr="00CC7F9A">
              <w:rPr>
                <w:b/>
                <w:sz w:val="22"/>
                <w:szCs w:val="22"/>
              </w:rPr>
              <w:t>Total</w:t>
            </w:r>
          </w:p>
        </w:tc>
      </w:tr>
      <w:tr w:rsidR="0020362D" w14:paraId="59F27F6D" w14:textId="77777777" w:rsidTr="0020362D">
        <w:trPr>
          <w:jc w:val="center"/>
        </w:trPr>
        <w:tc>
          <w:tcPr>
            <w:tcW w:w="1140" w:type="dxa"/>
          </w:tcPr>
          <w:p w14:paraId="0244F4F5" w14:textId="77777777" w:rsidR="0020362D" w:rsidRPr="00CC7F9A" w:rsidRDefault="0020362D" w:rsidP="0020362D">
            <w:pPr>
              <w:jc w:val="center"/>
              <w:rPr>
                <w:sz w:val="22"/>
                <w:szCs w:val="22"/>
              </w:rPr>
            </w:pPr>
            <w:r w:rsidRPr="00CC7F9A">
              <w:rPr>
                <w:sz w:val="22"/>
                <w:szCs w:val="22"/>
              </w:rPr>
              <w:t>CO1</w:t>
            </w:r>
          </w:p>
        </w:tc>
        <w:tc>
          <w:tcPr>
            <w:tcW w:w="709" w:type="dxa"/>
          </w:tcPr>
          <w:p w14:paraId="2A75FF1F" w14:textId="77777777" w:rsidR="0020362D" w:rsidRPr="00CC7F9A" w:rsidRDefault="0020362D" w:rsidP="0020362D">
            <w:pPr>
              <w:jc w:val="center"/>
              <w:rPr>
                <w:sz w:val="22"/>
                <w:szCs w:val="22"/>
              </w:rPr>
            </w:pPr>
          </w:p>
        </w:tc>
        <w:tc>
          <w:tcPr>
            <w:tcW w:w="708" w:type="dxa"/>
          </w:tcPr>
          <w:p w14:paraId="0BC910E0" w14:textId="77777777" w:rsidR="0020362D" w:rsidRPr="00CC7F9A" w:rsidRDefault="0020362D" w:rsidP="0020362D">
            <w:pPr>
              <w:jc w:val="center"/>
              <w:rPr>
                <w:sz w:val="22"/>
                <w:szCs w:val="22"/>
              </w:rPr>
            </w:pPr>
            <w:r>
              <w:rPr>
                <w:sz w:val="22"/>
                <w:szCs w:val="22"/>
              </w:rPr>
              <w:t>8</w:t>
            </w:r>
          </w:p>
        </w:tc>
        <w:tc>
          <w:tcPr>
            <w:tcW w:w="709" w:type="dxa"/>
          </w:tcPr>
          <w:p w14:paraId="3B9905DE" w14:textId="77777777" w:rsidR="0020362D" w:rsidRPr="00CC7F9A" w:rsidRDefault="0020362D" w:rsidP="0020362D">
            <w:pPr>
              <w:jc w:val="center"/>
              <w:rPr>
                <w:sz w:val="22"/>
                <w:szCs w:val="22"/>
              </w:rPr>
            </w:pPr>
          </w:p>
        </w:tc>
        <w:tc>
          <w:tcPr>
            <w:tcW w:w="709" w:type="dxa"/>
          </w:tcPr>
          <w:p w14:paraId="7882DABB" w14:textId="77777777" w:rsidR="0020362D" w:rsidRPr="00CC7F9A" w:rsidRDefault="0020362D" w:rsidP="0020362D">
            <w:pPr>
              <w:jc w:val="center"/>
              <w:rPr>
                <w:sz w:val="22"/>
                <w:szCs w:val="22"/>
              </w:rPr>
            </w:pPr>
            <w:r>
              <w:rPr>
                <w:sz w:val="22"/>
                <w:szCs w:val="22"/>
              </w:rPr>
              <w:t>8</w:t>
            </w:r>
          </w:p>
        </w:tc>
        <w:tc>
          <w:tcPr>
            <w:tcW w:w="709" w:type="dxa"/>
          </w:tcPr>
          <w:p w14:paraId="4F0E23E8" w14:textId="77777777" w:rsidR="0020362D" w:rsidRPr="00CC7F9A" w:rsidRDefault="0020362D" w:rsidP="0020362D">
            <w:pPr>
              <w:jc w:val="center"/>
              <w:rPr>
                <w:sz w:val="22"/>
                <w:szCs w:val="22"/>
              </w:rPr>
            </w:pPr>
          </w:p>
        </w:tc>
        <w:tc>
          <w:tcPr>
            <w:tcW w:w="708" w:type="dxa"/>
          </w:tcPr>
          <w:p w14:paraId="6C844B61" w14:textId="77777777" w:rsidR="0020362D" w:rsidRPr="00CC7F9A" w:rsidRDefault="0020362D" w:rsidP="0020362D">
            <w:pPr>
              <w:jc w:val="center"/>
              <w:rPr>
                <w:sz w:val="22"/>
                <w:szCs w:val="22"/>
              </w:rPr>
            </w:pPr>
          </w:p>
        </w:tc>
        <w:tc>
          <w:tcPr>
            <w:tcW w:w="993" w:type="dxa"/>
          </w:tcPr>
          <w:p w14:paraId="2A4CA8BF" w14:textId="77777777" w:rsidR="0020362D" w:rsidRPr="00CC7F9A" w:rsidRDefault="0020362D" w:rsidP="0020362D">
            <w:pPr>
              <w:jc w:val="center"/>
              <w:rPr>
                <w:sz w:val="22"/>
                <w:szCs w:val="22"/>
              </w:rPr>
            </w:pPr>
            <w:r>
              <w:rPr>
                <w:sz w:val="22"/>
                <w:szCs w:val="22"/>
              </w:rPr>
              <w:t>16</w:t>
            </w:r>
          </w:p>
        </w:tc>
      </w:tr>
      <w:tr w:rsidR="0020362D" w14:paraId="7FD25DBC" w14:textId="77777777" w:rsidTr="0020362D">
        <w:trPr>
          <w:jc w:val="center"/>
        </w:trPr>
        <w:tc>
          <w:tcPr>
            <w:tcW w:w="1140" w:type="dxa"/>
          </w:tcPr>
          <w:p w14:paraId="470F62D9" w14:textId="77777777" w:rsidR="0020362D" w:rsidRPr="00CC7F9A" w:rsidRDefault="0020362D" w:rsidP="0020362D">
            <w:pPr>
              <w:jc w:val="center"/>
              <w:rPr>
                <w:sz w:val="22"/>
                <w:szCs w:val="22"/>
              </w:rPr>
            </w:pPr>
            <w:r w:rsidRPr="00CC7F9A">
              <w:rPr>
                <w:sz w:val="22"/>
                <w:szCs w:val="22"/>
              </w:rPr>
              <w:t>CO2</w:t>
            </w:r>
          </w:p>
        </w:tc>
        <w:tc>
          <w:tcPr>
            <w:tcW w:w="709" w:type="dxa"/>
          </w:tcPr>
          <w:p w14:paraId="344FE80A" w14:textId="77777777" w:rsidR="0020362D" w:rsidRPr="00CC7F9A" w:rsidRDefault="0020362D" w:rsidP="0020362D">
            <w:pPr>
              <w:jc w:val="center"/>
              <w:rPr>
                <w:sz w:val="22"/>
                <w:szCs w:val="22"/>
              </w:rPr>
            </w:pPr>
            <w:r>
              <w:rPr>
                <w:sz w:val="22"/>
                <w:szCs w:val="22"/>
              </w:rPr>
              <w:t>8</w:t>
            </w:r>
          </w:p>
        </w:tc>
        <w:tc>
          <w:tcPr>
            <w:tcW w:w="708" w:type="dxa"/>
          </w:tcPr>
          <w:p w14:paraId="78858CDD" w14:textId="77777777" w:rsidR="0020362D" w:rsidRPr="00CC7F9A" w:rsidRDefault="0020362D" w:rsidP="0020362D">
            <w:pPr>
              <w:jc w:val="center"/>
              <w:rPr>
                <w:sz w:val="22"/>
                <w:szCs w:val="22"/>
              </w:rPr>
            </w:pPr>
          </w:p>
        </w:tc>
        <w:tc>
          <w:tcPr>
            <w:tcW w:w="709" w:type="dxa"/>
          </w:tcPr>
          <w:p w14:paraId="3679F432" w14:textId="77777777" w:rsidR="0020362D" w:rsidRPr="00CC7F9A" w:rsidRDefault="0020362D" w:rsidP="0020362D">
            <w:pPr>
              <w:jc w:val="center"/>
              <w:rPr>
                <w:sz w:val="22"/>
                <w:szCs w:val="22"/>
              </w:rPr>
            </w:pPr>
          </w:p>
        </w:tc>
        <w:tc>
          <w:tcPr>
            <w:tcW w:w="709" w:type="dxa"/>
          </w:tcPr>
          <w:p w14:paraId="7F99EA04" w14:textId="77777777" w:rsidR="0020362D" w:rsidRPr="00CC7F9A" w:rsidRDefault="0020362D" w:rsidP="0020362D">
            <w:pPr>
              <w:jc w:val="center"/>
              <w:rPr>
                <w:sz w:val="22"/>
                <w:szCs w:val="22"/>
              </w:rPr>
            </w:pPr>
          </w:p>
        </w:tc>
        <w:tc>
          <w:tcPr>
            <w:tcW w:w="709" w:type="dxa"/>
          </w:tcPr>
          <w:p w14:paraId="4EB3A313" w14:textId="77777777" w:rsidR="0020362D" w:rsidRPr="00CC7F9A" w:rsidRDefault="0020362D" w:rsidP="0020362D">
            <w:pPr>
              <w:jc w:val="center"/>
              <w:rPr>
                <w:sz w:val="22"/>
                <w:szCs w:val="22"/>
              </w:rPr>
            </w:pPr>
            <w:r>
              <w:rPr>
                <w:sz w:val="22"/>
                <w:szCs w:val="22"/>
              </w:rPr>
              <w:t>8</w:t>
            </w:r>
          </w:p>
        </w:tc>
        <w:tc>
          <w:tcPr>
            <w:tcW w:w="708" w:type="dxa"/>
          </w:tcPr>
          <w:p w14:paraId="5C83E10C" w14:textId="77777777" w:rsidR="0020362D" w:rsidRPr="00CC7F9A" w:rsidRDefault="0020362D" w:rsidP="0020362D">
            <w:pPr>
              <w:jc w:val="center"/>
              <w:rPr>
                <w:sz w:val="22"/>
                <w:szCs w:val="22"/>
              </w:rPr>
            </w:pPr>
          </w:p>
        </w:tc>
        <w:tc>
          <w:tcPr>
            <w:tcW w:w="993" w:type="dxa"/>
          </w:tcPr>
          <w:p w14:paraId="4A5D7EB2" w14:textId="77777777" w:rsidR="0020362D" w:rsidRPr="00CC7F9A" w:rsidRDefault="0020362D" w:rsidP="0020362D">
            <w:pPr>
              <w:jc w:val="center"/>
              <w:rPr>
                <w:sz w:val="22"/>
                <w:szCs w:val="22"/>
              </w:rPr>
            </w:pPr>
            <w:r>
              <w:rPr>
                <w:sz w:val="22"/>
                <w:szCs w:val="22"/>
              </w:rPr>
              <w:t>16</w:t>
            </w:r>
          </w:p>
        </w:tc>
      </w:tr>
      <w:tr w:rsidR="0020362D" w14:paraId="7E4566E5" w14:textId="77777777" w:rsidTr="0020362D">
        <w:trPr>
          <w:jc w:val="center"/>
        </w:trPr>
        <w:tc>
          <w:tcPr>
            <w:tcW w:w="1140" w:type="dxa"/>
          </w:tcPr>
          <w:p w14:paraId="4462E4CA" w14:textId="77777777" w:rsidR="0020362D" w:rsidRPr="00CC7F9A" w:rsidRDefault="0020362D" w:rsidP="0020362D">
            <w:pPr>
              <w:jc w:val="center"/>
              <w:rPr>
                <w:sz w:val="22"/>
                <w:szCs w:val="22"/>
              </w:rPr>
            </w:pPr>
            <w:r w:rsidRPr="00CC7F9A">
              <w:rPr>
                <w:sz w:val="22"/>
                <w:szCs w:val="22"/>
              </w:rPr>
              <w:t>CO3</w:t>
            </w:r>
          </w:p>
        </w:tc>
        <w:tc>
          <w:tcPr>
            <w:tcW w:w="709" w:type="dxa"/>
          </w:tcPr>
          <w:p w14:paraId="20EFFE04" w14:textId="77777777" w:rsidR="0020362D" w:rsidRPr="00CC7F9A" w:rsidRDefault="0020362D" w:rsidP="0020362D">
            <w:pPr>
              <w:jc w:val="center"/>
              <w:rPr>
                <w:sz w:val="22"/>
                <w:szCs w:val="22"/>
              </w:rPr>
            </w:pPr>
          </w:p>
        </w:tc>
        <w:tc>
          <w:tcPr>
            <w:tcW w:w="708" w:type="dxa"/>
          </w:tcPr>
          <w:p w14:paraId="31F090C2" w14:textId="77777777" w:rsidR="0020362D" w:rsidRPr="00CC7F9A" w:rsidRDefault="0020362D" w:rsidP="0020362D">
            <w:pPr>
              <w:jc w:val="center"/>
              <w:rPr>
                <w:sz w:val="22"/>
                <w:szCs w:val="22"/>
              </w:rPr>
            </w:pPr>
          </w:p>
        </w:tc>
        <w:tc>
          <w:tcPr>
            <w:tcW w:w="709" w:type="dxa"/>
          </w:tcPr>
          <w:p w14:paraId="74EE29E1" w14:textId="77777777" w:rsidR="0020362D" w:rsidRPr="00CC7F9A" w:rsidRDefault="0020362D" w:rsidP="0020362D">
            <w:pPr>
              <w:jc w:val="center"/>
              <w:rPr>
                <w:sz w:val="22"/>
                <w:szCs w:val="22"/>
              </w:rPr>
            </w:pPr>
            <w:r>
              <w:rPr>
                <w:sz w:val="22"/>
                <w:szCs w:val="22"/>
              </w:rPr>
              <w:t>8</w:t>
            </w:r>
          </w:p>
        </w:tc>
        <w:tc>
          <w:tcPr>
            <w:tcW w:w="709" w:type="dxa"/>
          </w:tcPr>
          <w:p w14:paraId="6FC9A0E9" w14:textId="77777777" w:rsidR="0020362D" w:rsidRPr="00CC7F9A" w:rsidRDefault="0020362D" w:rsidP="0020362D">
            <w:pPr>
              <w:jc w:val="center"/>
              <w:rPr>
                <w:sz w:val="22"/>
                <w:szCs w:val="22"/>
              </w:rPr>
            </w:pPr>
            <w:r>
              <w:rPr>
                <w:sz w:val="22"/>
                <w:szCs w:val="22"/>
              </w:rPr>
              <w:t>16</w:t>
            </w:r>
          </w:p>
        </w:tc>
        <w:tc>
          <w:tcPr>
            <w:tcW w:w="709" w:type="dxa"/>
          </w:tcPr>
          <w:p w14:paraId="252EF45F" w14:textId="77777777" w:rsidR="0020362D" w:rsidRPr="00CC7F9A" w:rsidRDefault="0020362D" w:rsidP="0020362D">
            <w:pPr>
              <w:jc w:val="center"/>
              <w:rPr>
                <w:sz w:val="22"/>
                <w:szCs w:val="22"/>
              </w:rPr>
            </w:pPr>
          </w:p>
        </w:tc>
        <w:tc>
          <w:tcPr>
            <w:tcW w:w="708" w:type="dxa"/>
          </w:tcPr>
          <w:p w14:paraId="15619F61" w14:textId="77777777" w:rsidR="0020362D" w:rsidRPr="00CC7F9A" w:rsidRDefault="0020362D" w:rsidP="0020362D">
            <w:pPr>
              <w:jc w:val="center"/>
              <w:rPr>
                <w:sz w:val="22"/>
                <w:szCs w:val="22"/>
              </w:rPr>
            </w:pPr>
          </w:p>
        </w:tc>
        <w:tc>
          <w:tcPr>
            <w:tcW w:w="993" w:type="dxa"/>
          </w:tcPr>
          <w:p w14:paraId="5D2C0EEC" w14:textId="77777777" w:rsidR="0020362D" w:rsidRPr="00CC7F9A" w:rsidRDefault="0020362D" w:rsidP="0020362D">
            <w:pPr>
              <w:jc w:val="center"/>
              <w:rPr>
                <w:sz w:val="22"/>
                <w:szCs w:val="22"/>
              </w:rPr>
            </w:pPr>
            <w:r>
              <w:rPr>
                <w:sz w:val="22"/>
                <w:szCs w:val="22"/>
              </w:rPr>
              <w:t>24</w:t>
            </w:r>
          </w:p>
        </w:tc>
      </w:tr>
      <w:tr w:rsidR="0020362D" w14:paraId="2395FBF5" w14:textId="77777777" w:rsidTr="0020362D">
        <w:trPr>
          <w:jc w:val="center"/>
        </w:trPr>
        <w:tc>
          <w:tcPr>
            <w:tcW w:w="1140" w:type="dxa"/>
          </w:tcPr>
          <w:p w14:paraId="4789665D" w14:textId="77777777" w:rsidR="0020362D" w:rsidRPr="00CC7F9A" w:rsidRDefault="0020362D" w:rsidP="0020362D">
            <w:pPr>
              <w:jc w:val="center"/>
              <w:rPr>
                <w:sz w:val="22"/>
                <w:szCs w:val="22"/>
              </w:rPr>
            </w:pPr>
            <w:r w:rsidRPr="00CC7F9A">
              <w:rPr>
                <w:sz w:val="22"/>
                <w:szCs w:val="22"/>
              </w:rPr>
              <w:t>CO4</w:t>
            </w:r>
          </w:p>
        </w:tc>
        <w:tc>
          <w:tcPr>
            <w:tcW w:w="709" w:type="dxa"/>
          </w:tcPr>
          <w:p w14:paraId="7D28CB55" w14:textId="77777777" w:rsidR="0020362D" w:rsidRPr="00CC7F9A" w:rsidRDefault="0020362D" w:rsidP="0020362D">
            <w:pPr>
              <w:jc w:val="center"/>
              <w:rPr>
                <w:sz w:val="22"/>
                <w:szCs w:val="22"/>
              </w:rPr>
            </w:pPr>
            <w:r>
              <w:rPr>
                <w:sz w:val="22"/>
                <w:szCs w:val="22"/>
              </w:rPr>
              <w:t>8</w:t>
            </w:r>
          </w:p>
        </w:tc>
        <w:tc>
          <w:tcPr>
            <w:tcW w:w="708" w:type="dxa"/>
          </w:tcPr>
          <w:p w14:paraId="210D7C02" w14:textId="77777777" w:rsidR="0020362D" w:rsidRPr="00CC7F9A" w:rsidRDefault="0020362D" w:rsidP="0020362D">
            <w:pPr>
              <w:jc w:val="center"/>
              <w:rPr>
                <w:sz w:val="22"/>
                <w:szCs w:val="22"/>
              </w:rPr>
            </w:pPr>
          </w:p>
        </w:tc>
        <w:tc>
          <w:tcPr>
            <w:tcW w:w="709" w:type="dxa"/>
          </w:tcPr>
          <w:p w14:paraId="1D5B2395" w14:textId="77777777" w:rsidR="0020362D" w:rsidRPr="00CC7F9A" w:rsidRDefault="0020362D" w:rsidP="0020362D">
            <w:pPr>
              <w:jc w:val="center"/>
              <w:rPr>
                <w:sz w:val="22"/>
                <w:szCs w:val="22"/>
              </w:rPr>
            </w:pPr>
            <w:r>
              <w:rPr>
                <w:sz w:val="22"/>
                <w:szCs w:val="22"/>
              </w:rPr>
              <w:t>8</w:t>
            </w:r>
          </w:p>
        </w:tc>
        <w:tc>
          <w:tcPr>
            <w:tcW w:w="709" w:type="dxa"/>
          </w:tcPr>
          <w:p w14:paraId="4C70D036" w14:textId="77777777" w:rsidR="0020362D" w:rsidRPr="00CC7F9A" w:rsidRDefault="0020362D" w:rsidP="0020362D">
            <w:pPr>
              <w:jc w:val="center"/>
              <w:rPr>
                <w:sz w:val="22"/>
                <w:szCs w:val="22"/>
              </w:rPr>
            </w:pPr>
          </w:p>
        </w:tc>
        <w:tc>
          <w:tcPr>
            <w:tcW w:w="709" w:type="dxa"/>
          </w:tcPr>
          <w:p w14:paraId="1EF09397" w14:textId="77777777" w:rsidR="0020362D" w:rsidRPr="00CC7F9A" w:rsidRDefault="0020362D" w:rsidP="0020362D">
            <w:pPr>
              <w:jc w:val="center"/>
              <w:rPr>
                <w:sz w:val="22"/>
                <w:szCs w:val="22"/>
              </w:rPr>
            </w:pPr>
          </w:p>
        </w:tc>
        <w:tc>
          <w:tcPr>
            <w:tcW w:w="708" w:type="dxa"/>
          </w:tcPr>
          <w:p w14:paraId="0E5AD7E2" w14:textId="77777777" w:rsidR="0020362D" w:rsidRPr="00CC7F9A" w:rsidRDefault="0020362D" w:rsidP="0020362D">
            <w:pPr>
              <w:jc w:val="center"/>
              <w:rPr>
                <w:sz w:val="22"/>
                <w:szCs w:val="22"/>
              </w:rPr>
            </w:pPr>
          </w:p>
        </w:tc>
        <w:tc>
          <w:tcPr>
            <w:tcW w:w="993" w:type="dxa"/>
          </w:tcPr>
          <w:p w14:paraId="4E18AC47" w14:textId="77777777" w:rsidR="0020362D" w:rsidRPr="00CC7F9A" w:rsidRDefault="0020362D" w:rsidP="0020362D">
            <w:pPr>
              <w:jc w:val="center"/>
              <w:rPr>
                <w:sz w:val="22"/>
                <w:szCs w:val="22"/>
              </w:rPr>
            </w:pPr>
            <w:r>
              <w:rPr>
                <w:sz w:val="22"/>
                <w:szCs w:val="22"/>
              </w:rPr>
              <w:t>16</w:t>
            </w:r>
          </w:p>
        </w:tc>
      </w:tr>
      <w:tr w:rsidR="0020362D" w14:paraId="04E6DA42" w14:textId="77777777" w:rsidTr="0020362D">
        <w:trPr>
          <w:jc w:val="center"/>
        </w:trPr>
        <w:tc>
          <w:tcPr>
            <w:tcW w:w="1140" w:type="dxa"/>
          </w:tcPr>
          <w:p w14:paraId="4BEFA984" w14:textId="77777777" w:rsidR="0020362D" w:rsidRPr="00CC7F9A" w:rsidRDefault="0020362D" w:rsidP="0020362D">
            <w:pPr>
              <w:jc w:val="center"/>
              <w:rPr>
                <w:sz w:val="22"/>
                <w:szCs w:val="22"/>
              </w:rPr>
            </w:pPr>
            <w:r w:rsidRPr="00CC7F9A">
              <w:rPr>
                <w:sz w:val="22"/>
                <w:szCs w:val="22"/>
              </w:rPr>
              <w:t>CO5</w:t>
            </w:r>
          </w:p>
        </w:tc>
        <w:tc>
          <w:tcPr>
            <w:tcW w:w="709" w:type="dxa"/>
          </w:tcPr>
          <w:p w14:paraId="4446F9AE" w14:textId="77777777" w:rsidR="0020362D" w:rsidRPr="00CC7F9A" w:rsidRDefault="0020362D" w:rsidP="0020362D">
            <w:pPr>
              <w:jc w:val="center"/>
              <w:rPr>
                <w:sz w:val="22"/>
                <w:szCs w:val="22"/>
              </w:rPr>
            </w:pPr>
            <w:r>
              <w:rPr>
                <w:sz w:val="22"/>
                <w:szCs w:val="22"/>
              </w:rPr>
              <w:t>8</w:t>
            </w:r>
          </w:p>
        </w:tc>
        <w:tc>
          <w:tcPr>
            <w:tcW w:w="708" w:type="dxa"/>
          </w:tcPr>
          <w:p w14:paraId="71E5620C" w14:textId="77777777" w:rsidR="0020362D" w:rsidRPr="00CC7F9A" w:rsidRDefault="0020362D" w:rsidP="0020362D">
            <w:pPr>
              <w:jc w:val="center"/>
              <w:rPr>
                <w:sz w:val="22"/>
                <w:szCs w:val="22"/>
              </w:rPr>
            </w:pPr>
          </w:p>
        </w:tc>
        <w:tc>
          <w:tcPr>
            <w:tcW w:w="709" w:type="dxa"/>
          </w:tcPr>
          <w:p w14:paraId="07EF5E66" w14:textId="77777777" w:rsidR="0020362D" w:rsidRPr="00CC7F9A" w:rsidRDefault="0020362D" w:rsidP="0020362D">
            <w:pPr>
              <w:jc w:val="center"/>
              <w:rPr>
                <w:sz w:val="22"/>
                <w:szCs w:val="22"/>
              </w:rPr>
            </w:pPr>
          </w:p>
        </w:tc>
        <w:tc>
          <w:tcPr>
            <w:tcW w:w="709" w:type="dxa"/>
          </w:tcPr>
          <w:p w14:paraId="0505223C" w14:textId="77777777" w:rsidR="0020362D" w:rsidRPr="00CC7F9A" w:rsidRDefault="0020362D" w:rsidP="0020362D">
            <w:pPr>
              <w:jc w:val="center"/>
              <w:rPr>
                <w:sz w:val="22"/>
                <w:szCs w:val="22"/>
              </w:rPr>
            </w:pPr>
            <w:r>
              <w:rPr>
                <w:sz w:val="22"/>
                <w:szCs w:val="22"/>
              </w:rPr>
              <w:t>28</w:t>
            </w:r>
          </w:p>
        </w:tc>
        <w:tc>
          <w:tcPr>
            <w:tcW w:w="709" w:type="dxa"/>
          </w:tcPr>
          <w:p w14:paraId="30FF0D99" w14:textId="77777777" w:rsidR="0020362D" w:rsidRPr="00CC7F9A" w:rsidRDefault="0020362D" w:rsidP="0020362D">
            <w:pPr>
              <w:jc w:val="center"/>
              <w:rPr>
                <w:sz w:val="22"/>
                <w:szCs w:val="22"/>
              </w:rPr>
            </w:pPr>
          </w:p>
        </w:tc>
        <w:tc>
          <w:tcPr>
            <w:tcW w:w="708" w:type="dxa"/>
          </w:tcPr>
          <w:p w14:paraId="43B96A18" w14:textId="77777777" w:rsidR="0020362D" w:rsidRPr="00CC7F9A" w:rsidRDefault="0020362D" w:rsidP="0020362D">
            <w:pPr>
              <w:jc w:val="center"/>
              <w:rPr>
                <w:sz w:val="22"/>
                <w:szCs w:val="22"/>
              </w:rPr>
            </w:pPr>
          </w:p>
        </w:tc>
        <w:tc>
          <w:tcPr>
            <w:tcW w:w="993" w:type="dxa"/>
          </w:tcPr>
          <w:p w14:paraId="3B27E772" w14:textId="77777777" w:rsidR="0020362D" w:rsidRPr="00CC7F9A" w:rsidRDefault="0020362D" w:rsidP="0020362D">
            <w:pPr>
              <w:jc w:val="center"/>
              <w:rPr>
                <w:sz w:val="22"/>
                <w:szCs w:val="22"/>
              </w:rPr>
            </w:pPr>
            <w:r>
              <w:rPr>
                <w:sz w:val="22"/>
                <w:szCs w:val="22"/>
              </w:rPr>
              <w:t>36</w:t>
            </w:r>
          </w:p>
        </w:tc>
      </w:tr>
      <w:tr w:rsidR="0020362D" w14:paraId="6D697AD8" w14:textId="77777777" w:rsidTr="0020362D">
        <w:trPr>
          <w:jc w:val="center"/>
        </w:trPr>
        <w:tc>
          <w:tcPr>
            <w:tcW w:w="1140" w:type="dxa"/>
          </w:tcPr>
          <w:p w14:paraId="274FC149" w14:textId="77777777" w:rsidR="0020362D" w:rsidRPr="00CC7F9A" w:rsidRDefault="0020362D" w:rsidP="0020362D">
            <w:pPr>
              <w:jc w:val="center"/>
              <w:rPr>
                <w:sz w:val="22"/>
                <w:szCs w:val="22"/>
              </w:rPr>
            </w:pPr>
            <w:r w:rsidRPr="00CC7F9A">
              <w:rPr>
                <w:sz w:val="22"/>
                <w:szCs w:val="22"/>
              </w:rPr>
              <w:t>CO6</w:t>
            </w:r>
          </w:p>
        </w:tc>
        <w:tc>
          <w:tcPr>
            <w:tcW w:w="709" w:type="dxa"/>
          </w:tcPr>
          <w:p w14:paraId="39B6E6E9" w14:textId="77777777" w:rsidR="0020362D" w:rsidRPr="00CC7F9A" w:rsidRDefault="0020362D" w:rsidP="0020362D">
            <w:pPr>
              <w:jc w:val="center"/>
              <w:rPr>
                <w:sz w:val="22"/>
                <w:szCs w:val="22"/>
              </w:rPr>
            </w:pPr>
            <w:r>
              <w:rPr>
                <w:sz w:val="22"/>
                <w:szCs w:val="22"/>
              </w:rPr>
              <w:t>8</w:t>
            </w:r>
          </w:p>
        </w:tc>
        <w:tc>
          <w:tcPr>
            <w:tcW w:w="708" w:type="dxa"/>
          </w:tcPr>
          <w:p w14:paraId="38C546DF" w14:textId="77777777" w:rsidR="0020362D" w:rsidRPr="00CC7F9A" w:rsidRDefault="0020362D" w:rsidP="0020362D">
            <w:pPr>
              <w:jc w:val="center"/>
              <w:rPr>
                <w:sz w:val="22"/>
                <w:szCs w:val="22"/>
              </w:rPr>
            </w:pPr>
          </w:p>
        </w:tc>
        <w:tc>
          <w:tcPr>
            <w:tcW w:w="709" w:type="dxa"/>
          </w:tcPr>
          <w:p w14:paraId="033CA4C5" w14:textId="77777777" w:rsidR="0020362D" w:rsidRPr="00CC7F9A" w:rsidRDefault="0020362D" w:rsidP="0020362D">
            <w:pPr>
              <w:jc w:val="center"/>
              <w:rPr>
                <w:sz w:val="22"/>
                <w:szCs w:val="22"/>
              </w:rPr>
            </w:pPr>
            <w:r>
              <w:rPr>
                <w:sz w:val="22"/>
                <w:szCs w:val="22"/>
              </w:rPr>
              <w:t>16</w:t>
            </w:r>
          </w:p>
        </w:tc>
        <w:tc>
          <w:tcPr>
            <w:tcW w:w="709" w:type="dxa"/>
          </w:tcPr>
          <w:p w14:paraId="4889BF2E" w14:textId="77777777" w:rsidR="0020362D" w:rsidRPr="00CC7F9A" w:rsidRDefault="0020362D" w:rsidP="0020362D">
            <w:pPr>
              <w:jc w:val="center"/>
              <w:rPr>
                <w:sz w:val="22"/>
                <w:szCs w:val="22"/>
              </w:rPr>
            </w:pPr>
          </w:p>
        </w:tc>
        <w:tc>
          <w:tcPr>
            <w:tcW w:w="709" w:type="dxa"/>
          </w:tcPr>
          <w:p w14:paraId="67782898" w14:textId="77777777" w:rsidR="0020362D" w:rsidRPr="00CC7F9A" w:rsidRDefault="0020362D" w:rsidP="0020362D">
            <w:pPr>
              <w:jc w:val="center"/>
              <w:rPr>
                <w:sz w:val="22"/>
                <w:szCs w:val="22"/>
              </w:rPr>
            </w:pPr>
          </w:p>
        </w:tc>
        <w:tc>
          <w:tcPr>
            <w:tcW w:w="708" w:type="dxa"/>
          </w:tcPr>
          <w:p w14:paraId="07BA3ABF" w14:textId="77777777" w:rsidR="0020362D" w:rsidRPr="00CC7F9A" w:rsidRDefault="0020362D" w:rsidP="0020362D">
            <w:pPr>
              <w:jc w:val="center"/>
              <w:rPr>
                <w:sz w:val="22"/>
                <w:szCs w:val="22"/>
              </w:rPr>
            </w:pPr>
          </w:p>
        </w:tc>
        <w:tc>
          <w:tcPr>
            <w:tcW w:w="993" w:type="dxa"/>
          </w:tcPr>
          <w:p w14:paraId="0E6C579A" w14:textId="77777777" w:rsidR="0020362D" w:rsidRPr="00CC7F9A" w:rsidRDefault="0020362D" w:rsidP="0020362D">
            <w:pPr>
              <w:jc w:val="center"/>
              <w:rPr>
                <w:sz w:val="22"/>
                <w:szCs w:val="22"/>
              </w:rPr>
            </w:pPr>
            <w:r>
              <w:rPr>
                <w:sz w:val="22"/>
                <w:szCs w:val="22"/>
              </w:rPr>
              <w:t>24</w:t>
            </w:r>
          </w:p>
        </w:tc>
      </w:tr>
      <w:tr w:rsidR="0020362D" w14:paraId="3052A9D1" w14:textId="77777777" w:rsidTr="0020362D">
        <w:trPr>
          <w:jc w:val="center"/>
        </w:trPr>
        <w:tc>
          <w:tcPr>
            <w:tcW w:w="5392" w:type="dxa"/>
            <w:gridSpan w:val="7"/>
          </w:tcPr>
          <w:p w14:paraId="029AB0C0" w14:textId="77777777" w:rsidR="0020362D" w:rsidRPr="00CC7F9A" w:rsidRDefault="0020362D" w:rsidP="0020362D">
            <w:pPr>
              <w:rPr>
                <w:sz w:val="22"/>
                <w:szCs w:val="22"/>
              </w:rPr>
            </w:pPr>
          </w:p>
        </w:tc>
        <w:tc>
          <w:tcPr>
            <w:tcW w:w="993" w:type="dxa"/>
          </w:tcPr>
          <w:p w14:paraId="037B6808" w14:textId="77777777" w:rsidR="0020362D" w:rsidRPr="00CC7F9A" w:rsidRDefault="0020362D" w:rsidP="0020362D">
            <w:pPr>
              <w:jc w:val="center"/>
              <w:rPr>
                <w:b/>
                <w:sz w:val="22"/>
                <w:szCs w:val="22"/>
              </w:rPr>
            </w:pPr>
            <w:r w:rsidRPr="00CC7F9A">
              <w:rPr>
                <w:b/>
                <w:sz w:val="22"/>
                <w:szCs w:val="22"/>
              </w:rPr>
              <w:t>132</w:t>
            </w:r>
          </w:p>
        </w:tc>
      </w:tr>
    </w:tbl>
    <w:p w14:paraId="6E497627" w14:textId="77777777" w:rsidR="0020362D" w:rsidRDefault="0020362D" w:rsidP="0020362D"/>
    <w:p w14:paraId="003AEDD4" w14:textId="77777777" w:rsidR="002B2780" w:rsidRDefault="002B2780">
      <w:pPr>
        <w:spacing w:after="200" w:line="276" w:lineRule="auto"/>
      </w:pPr>
      <w:r>
        <w:br w:type="page"/>
      </w:r>
    </w:p>
    <w:p w14:paraId="1805D312" w14:textId="652CBC26" w:rsidR="0020362D" w:rsidRDefault="0020362D" w:rsidP="0020362D">
      <w:pPr>
        <w:jc w:val="center"/>
      </w:pPr>
      <w:r>
        <w:rPr>
          <w:noProof/>
        </w:rPr>
        <w:lastRenderedPageBreak/>
        <w:drawing>
          <wp:inline distT="0" distB="0" distL="0" distR="0" wp14:anchorId="081F18BD" wp14:editId="2C04BCA4">
            <wp:extent cx="5736590" cy="841375"/>
            <wp:effectExtent l="0" t="0" r="0" b="0"/>
            <wp:docPr id="76776460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36590" cy="841375"/>
                    </a:xfrm>
                    <a:prstGeom prst="rect">
                      <a:avLst/>
                    </a:prstGeom>
                    <a:noFill/>
                  </pic:spPr>
                </pic:pic>
              </a:graphicData>
            </a:graphic>
          </wp:inline>
        </w:drawing>
      </w:r>
    </w:p>
    <w:p w14:paraId="327F0C7E" w14:textId="77777777" w:rsidR="0020362D" w:rsidRDefault="0020362D" w:rsidP="0020362D">
      <w:pPr>
        <w:jc w:val="center"/>
        <w:rPr>
          <w:b/>
          <w:bCs/>
        </w:rPr>
      </w:pPr>
    </w:p>
    <w:p w14:paraId="4F0F0508" w14:textId="77777777" w:rsidR="0020362D" w:rsidRPr="00453ABC" w:rsidRDefault="0020362D" w:rsidP="0020362D">
      <w:pPr>
        <w:jc w:val="center"/>
        <w:rPr>
          <w:b/>
          <w:bCs/>
        </w:rPr>
      </w:pPr>
      <w:r w:rsidRPr="00453ABC">
        <w:rPr>
          <w:b/>
          <w:bCs/>
        </w:rPr>
        <w:t>END SEM</w:t>
      </w:r>
      <w:r>
        <w:rPr>
          <w:b/>
          <w:bCs/>
        </w:rPr>
        <w:t>ESTER</w:t>
      </w:r>
      <w:r w:rsidRPr="00453ABC">
        <w:rPr>
          <w:b/>
          <w:bCs/>
        </w:rPr>
        <w:t xml:space="preserve"> EXAMINATION – </w:t>
      </w:r>
      <w:r>
        <w:rPr>
          <w:b/>
          <w:bCs/>
        </w:rPr>
        <w:t>NOV / DEC</w:t>
      </w:r>
      <w:r w:rsidRPr="00453ABC">
        <w:rPr>
          <w:b/>
          <w:bCs/>
        </w:rPr>
        <w:t xml:space="preserve"> 2024</w:t>
      </w:r>
    </w:p>
    <w:p w14:paraId="0E40D3C8" w14:textId="77777777" w:rsidR="0020362D" w:rsidRPr="003E5175" w:rsidRDefault="0020362D" w:rsidP="0020362D">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9"/>
        <w:gridCol w:w="6804"/>
        <w:gridCol w:w="1408"/>
        <w:gridCol w:w="704"/>
      </w:tblGrid>
      <w:tr w:rsidR="0020362D" w:rsidRPr="003E5175" w14:paraId="4BF2C046" w14:textId="77777777" w:rsidTr="0020362D">
        <w:trPr>
          <w:trHeight w:val="397"/>
          <w:jc w:val="center"/>
        </w:trPr>
        <w:tc>
          <w:tcPr>
            <w:tcW w:w="1569" w:type="dxa"/>
            <w:vAlign w:val="center"/>
          </w:tcPr>
          <w:p w14:paraId="68096B42" w14:textId="77777777" w:rsidR="0020362D" w:rsidRPr="0057096D" w:rsidRDefault="0020362D" w:rsidP="0020362D">
            <w:pPr>
              <w:pStyle w:val="Title"/>
              <w:jc w:val="left"/>
              <w:rPr>
                <w:b/>
                <w:szCs w:val="22"/>
              </w:rPr>
            </w:pPr>
            <w:r w:rsidRPr="0057096D">
              <w:rPr>
                <w:b/>
                <w:sz w:val="22"/>
                <w:szCs w:val="22"/>
              </w:rPr>
              <w:t xml:space="preserve">Course Code      </w:t>
            </w:r>
          </w:p>
        </w:tc>
        <w:tc>
          <w:tcPr>
            <w:tcW w:w="6804" w:type="dxa"/>
            <w:vAlign w:val="center"/>
          </w:tcPr>
          <w:p w14:paraId="4C64A761" w14:textId="77777777" w:rsidR="0020362D" w:rsidRPr="0057096D" w:rsidRDefault="0020362D" w:rsidP="0020362D">
            <w:pPr>
              <w:pStyle w:val="Title"/>
              <w:jc w:val="left"/>
              <w:rPr>
                <w:b/>
                <w:szCs w:val="22"/>
              </w:rPr>
            </w:pPr>
            <w:r w:rsidRPr="0057096D">
              <w:rPr>
                <w:b/>
                <w:sz w:val="22"/>
                <w:szCs w:val="22"/>
              </w:rPr>
              <w:t>24BT3015</w:t>
            </w:r>
          </w:p>
        </w:tc>
        <w:tc>
          <w:tcPr>
            <w:tcW w:w="1408" w:type="dxa"/>
            <w:vAlign w:val="center"/>
          </w:tcPr>
          <w:p w14:paraId="4C761D5D" w14:textId="77777777" w:rsidR="0020362D" w:rsidRPr="0057096D" w:rsidRDefault="0020362D" w:rsidP="0020362D">
            <w:pPr>
              <w:pStyle w:val="Title"/>
              <w:ind w:left="-468" w:firstLine="468"/>
              <w:jc w:val="left"/>
              <w:rPr>
                <w:szCs w:val="22"/>
              </w:rPr>
            </w:pPr>
            <w:r w:rsidRPr="0057096D">
              <w:rPr>
                <w:b/>
                <w:bCs/>
                <w:sz w:val="22"/>
                <w:szCs w:val="22"/>
              </w:rPr>
              <w:t xml:space="preserve">Duration       </w:t>
            </w:r>
          </w:p>
        </w:tc>
        <w:tc>
          <w:tcPr>
            <w:tcW w:w="704" w:type="dxa"/>
            <w:vAlign w:val="center"/>
          </w:tcPr>
          <w:p w14:paraId="6A514C8D" w14:textId="77777777" w:rsidR="0020362D" w:rsidRPr="0057096D" w:rsidRDefault="0020362D" w:rsidP="0020362D">
            <w:pPr>
              <w:pStyle w:val="Title"/>
              <w:jc w:val="left"/>
              <w:rPr>
                <w:b/>
                <w:szCs w:val="22"/>
              </w:rPr>
            </w:pPr>
            <w:r w:rsidRPr="0057096D">
              <w:rPr>
                <w:b/>
                <w:sz w:val="22"/>
                <w:szCs w:val="22"/>
              </w:rPr>
              <w:t>3hrs</w:t>
            </w:r>
          </w:p>
        </w:tc>
      </w:tr>
      <w:tr w:rsidR="0020362D" w:rsidRPr="003E5175" w14:paraId="1C7558DD" w14:textId="77777777" w:rsidTr="0020362D">
        <w:trPr>
          <w:trHeight w:val="397"/>
          <w:jc w:val="center"/>
        </w:trPr>
        <w:tc>
          <w:tcPr>
            <w:tcW w:w="1569" w:type="dxa"/>
            <w:vAlign w:val="center"/>
          </w:tcPr>
          <w:p w14:paraId="3AC70B5B" w14:textId="77777777" w:rsidR="0020362D" w:rsidRPr="0057096D" w:rsidRDefault="0020362D" w:rsidP="0020362D">
            <w:pPr>
              <w:pStyle w:val="Title"/>
              <w:ind w:right="-160"/>
              <w:jc w:val="left"/>
              <w:rPr>
                <w:b/>
                <w:szCs w:val="22"/>
              </w:rPr>
            </w:pPr>
            <w:r w:rsidRPr="0057096D">
              <w:rPr>
                <w:b/>
                <w:sz w:val="22"/>
                <w:szCs w:val="22"/>
              </w:rPr>
              <w:t xml:space="preserve">Course </w:t>
            </w:r>
            <w:r>
              <w:rPr>
                <w:b/>
                <w:sz w:val="22"/>
                <w:szCs w:val="22"/>
              </w:rPr>
              <w:t>Title</w:t>
            </w:r>
            <w:r w:rsidRPr="0057096D">
              <w:rPr>
                <w:b/>
                <w:sz w:val="22"/>
                <w:szCs w:val="22"/>
              </w:rPr>
              <w:t xml:space="preserve">  </w:t>
            </w:r>
          </w:p>
        </w:tc>
        <w:tc>
          <w:tcPr>
            <w:tcW w:w="6804" w:type="dxa"/>
            <w:vAlign w:val="center"/>
          </w:tcPr>
          <w:p w14:paraId="010B784E" w14:textId="77777777" w:rsidR="0020362D" w:rsidRPr="0057096D" w:rsidRDefault="0020362D" w:rsidP="0020362D">
            <w:pPr>
              <w:pStyle w:val="Title"/>
              <w:jc w:val="left"/>
              <w:rPr>
                <w:b/>
                <w:szCs w:val="22"/>
              </w:rPr>
            </w:pPr>
            <w:r w:rsidRPr="0057096D">
              <w:rPr>
                <w:b/>
                <w:sz w:val="22"/>
                <w:szCs w:val="22"/>
              </w:rPr>
              <w:t>BIOCHEMISTRY</w:t>
            </w:r>
          </w:p>
        </w:tc>
        <w:tc>
          <w:tcPr>
            <w:tcW w:w="1408" w:type="dxa"/>
            <w:vAlign w:val="center"/>
          </w:tcPr>
          <w:p w14:paraId="3012FE6F" w14:textId="77777777" w:rsidR="0020362D" w:rsidRPr="0057096D" w:rsidRDefault="0020362D" w:rsidP="0020362D">
            <w:pPr>
              <w:pStyle w:val="Title"/>
              <w:jc w:val="left"/>
              <w:rPr>
                <w:b/>
                <w:bCs/>
                <w:szCs w:val="22"/>
              </w:rPr>
            </w:pPr>
            <w:r w:rsidRPr="0057096D">
              <w:rPr>
                <w:b/>
                <w:bCs/>
                <w:sz w:val="22"/>
                <w:szCs w:val="22"/>
              </w:rPr>
              <w:t xml:space="preserve">Max. Marks </w:t>
            </w:r>
          </w:p>
        </w:tc>
        <w:tc>
          <w:tcPr>
            <w:tcW w:w="704" w:type="dxa"/>
            <w:vAlign w:val="center"/>
          </w:tcPr>
          <w:p w14:paraId="63B7C7B5" w14:textId="77777777" w:rsidR="0020362D" w:rsidRPr="0057096D" w:rsidRDefault="0020362D" w:rsidP="0020362D">
            <w:pPr>
              <w:pStyle w:val="Title"/>
              <w:jc w:val="left"/>
              <w:rPr>
                <w:b/>
                <w:szCs w:val="22"/>
              </w:rPr>
            </w:pPr>
            <w:r w:rsidRPr="0057096D">
              <w:rPr>
                <w:b/>
                <w:sz w:val="22"/>
                <w:szCs w:val="22"/>
              </w:rPr>
              <w:t>100</w:t>
            </w:r>
          </w:p>
        </w:tc>
      </w:tr>
    </w:tbl>
    <w:p w14:paraId="5CDED9DE" w14:textId="77777777" w:rsidR="0020362D" w:rsidRPr="003E5175" w:rsidRDefault="0020362D" w:rsidP="0020362D">
      <w:pPr>
        <w:contextualSpacing/>
      </w:pPr>
    </w:p>
    <w:tbl>
      <w:tblPr>
        <w:tblStyle w:val="TableGrid"/>
        <w:tblW w:w="5675" w:type="pct"/>
        <w:tblInd w:w="-601" w:type="dxa"/>
        <w:tblLayout w:type="fixed"/>
        <w:tblLook w:val="04A0" w:firstRow="1" w:lastRow="0" w:firstColumn="1" w:lastColumn="0" w:noHBand="0" w:noVBand="1"/>
      </w:tblPr>
      <w:tblGrid>
        <w:gridCol w:w="705"/>
        <w:gridCol w:w="426"/>
        <w:gridCol w:w="7516"/>
        <w:gridCol w:w="707"/>
        <w:gridCol w:w="564"/>
        <w:gridCol w:w="573"/>
      </w:tblGrid>
      <w:tr w:rsidR="0020362D" w:rsidRPr="00614D49" w14:paraId="563F8D7F" w14:textId="77777777" w:rsidTr="002B2780">
        <w:trPr>
          <w:trHeight w:val="549"/>
        </w:trPr>
        <w:tc>
          <w:tcPr>
            <w:tcW w:w="336" w:type="pct"/>
            <w:vAlign w:val="center"/>
          </w:tcPr>
          <w:p w14:paraId="6C5913B4" w14:textId="77777777" w:rsidR="0020362D" w:rsidRPr="00614D49" w:rsidRDefault="0020362D" w:rsidP="0020362D">
            <w:pPr>
              <w:contextualSpacing/>
              <w:jc w:val="center"/>
              <w:rPr>
                <w:b/>
              </w:rPr>
            </w:pPr>
            <w:r w:rsidRPr="00614D49">
              <w:rPr>
                <w:b/>
              </w:rPr>
              <w:t>Q. No.</w:t>
            </w:r>
          </w:p>
        </w:tc>
        <w:tc>
          <w:tcPr>
            <w:tcW w:w="3785" w:type="pct"/>
            <w:gridSpan w:val="2"/>
            <w:vAlign w:val="center"/>
          </w:tcPr>
          <w:p w14:paraId="3055DC79" w14:textId="77777777" w:rsidR="0020362D" w:rsidRPr="00614D49" w:rsidRDefault="0020362D" w:rsidP="0020362D">
            <w:pPr>
              <w:contextualSpacing/>
              <w:jc w:val="center"/>
              <w:rPr>
                <w:b/>
              </w:rPr>
            </w:pPr>
            <w:r w:rsidRPr="00614D49">
              <w:rPr>
                <w:b/>
              </w:rPr>
              <w:t>Questions</w:t>
            </w:r>
          </w:p>
        </w:tc>
        <w:tc>
          <w:tcPr>
            <w:tcW w:w="337" w:type="pct"/>
            <w:vAlign w:val="center"/>
          </w:tcPr>
          <w:p w14:paraId="68F7E000" w14:textId="77777777" w:rsidR="0020362D" w:rsidRPr="00614D49" w:rsidRDefault="0020362D" w:rsidP="0020362D">
            <w:pPr>
              <w:contextualSpacing/>
              <w:jc w:val="center"/>
              <w:rPr>
                <w:b/>
              </w:rPr>
            </w:pPr>
            <w:r w:rsidRPr="00614D49">
              <w:rPr>
                <w:b/>
              </w:rPr>
              <w:t>CO</w:t>
            </w:r>
          </w:p>
        </w:tc>
        <w:tc>
          <w:tcPr>
            <w:tcW w:w="269" w:type="pct"/>
            <w:vAlign w:val="center"/>
          </w:tcPr>
          <w:p w14:paraId="08595C3C" w14:textId="77777777" w:rsidR="0020362D" w:rsidRPr="00614D49" w:rsidRDefault="0020362D" w:rsidP="0020362D">
            <w:pPr>
              <w:contextualSpacing/>
              <w:jc w:val="center"/>
              <w:rPr>
                <w:b/>
              </w:rPr>
            </w:pPr>
            <w:r w:rsidRPr="00614D49">
              <w:rPr>
                <w:b/>
              </w:rPr>
              <w:t>BL</w:t>
            </w:r>
          </w:p>
        </w:tc>
        <w:tc>
          <w:tcPr>
            <w:tcW w:w="273" w:type="pct"/>
            <w:vAlign w:val="center"/>
          </w:tcPr>
          <w:p w14:paraId="6734236A" w14:textId="77777777" w:rsidR="0020362D" w:rsidRPr="00614D49" w:rsidRDefault="0020362D" w:rsidP="0020362D">
            <w:pPr>
              <w:contextualSpacing/>
              <w:jc w:val="center"/>
              <w:rPr>
                <w:b/>
              </w:rPr>
            </w:pPr>
            <w:r w:rsidRPr="00614D49">
              <w:rPr>
                <w:b/>
              </w:rPr>
              <w:t>M</w:t>
            </w:r>
          </w:p>
        </w:tc>
      </w:tr>
      <w:tr w:rsidR="0020362D" w:rsidRPr="00614D49" w14:paraId="54EC5B1A" w14:textId="77777777" w:rsidTr="002B2780">
        <w:trPr>
          <w:trHeight w:val="549"/>
        </w:trPr>
        <w:tc>
          <w:tcPr>
            <w:tcW w:w="5000" w:type="pct"/>
            <w:gridSpan w:val="6"/>
            <w:vAlign w:val="center"/>
          </w:tcPr>
          <w:p w14:paraId="5F2421DE" w14:textId="77777777" w:rsidR="0020362D" w:rsidRPr="00614D49" w:rsidRDefault="0020362D" w:rsidP="0020362D">
            <w:pPr>
              <w:contextualSpacing/>
              <w:jc w:val="center"/>
              <w:rPr>
                <w:b/>
                <w:u w:val="single"/>
              </w:rPr>
            </w:pPr>
            <w:r w:rsidRPr="00614D49">
              <w:rPr>
                <w:b/>
                <w:u w:val="single"/>
              </w:rPr>
              <w:t>PART – A (4 X 20 = 80 MARKS)</w:t>
            </w:r>
          </w:p>
          <w:p w14:paraId="08342E99" w14:textId="77777777" w:rsidR="0020362D" w:rsidRPr="00614D49" w:rsidRDefault="0020362D" w:rsidP="0020362D">
            <w:pPr>
              <w:contextualSpacing/>
              <w:jc w:val="center"/>
              <w:rPr>
                <w:b/>
              </w:rPr>
            </w:pPr>
            <w:r w:rsidRPr="00614D49">
              <w:rPr>
                <w:b/>
              </w:rPr>
              <w:t>(Answer all the Questions)</w:t>
            </w:r>
          </w:p>
        </w:tc>
      </w:tr>
      <w:tr w:rsidR="0020362D" w:rsidRPr="00614D49" w14:paraId="427068EB" w14:textId="77777777" w:rsidTr="002B2780">
        <w:trPr>
          <w:trHeight w:val="394"/>
        </w:trPr>
        <w:tc>
          <w:tcPr>
            <w:tcW w:w="336" w:type="pct"/>
            <w:vAlign w:val="center"/>
          </w:tcPr>
          <w:p w14:paraId="0A6FE524" w14:textId="77777777" w:rsidR="0020362D" w:rsidRPr="00614D49" w:rsidRDefault="0020362D" w:rsidP="0020362D">
            <w:pPr>
              <w:contextualSpacing/>
              <w:jc w:val="center"/>
            </w:pPr>
            <w:r w:rsidRPr="00614D49">
              <w:t>1.</w:t>
            </w:r>
          </w:p>
        </w:tc>
        <w:tc>
          <w:tcPr>
            <w:tcW w:w="203" w:type="pct"/>
            <w:vAlign w:val="center"/>
          </w:tcPr>
          <w:p w14:paraId="01B650C0" w14:textId="77777777" w:rsidR="0020362D" w:rsidRPr="00614D49" w:rsidRDefault="0020362D" w:rsidP="0020362D">
            <w:pPr>
              <w:contextualSpacing/>
            </w:pPr>
            <w:r w:rsidRPr="00614D49">
              <w:t>a.</w:t>
            </w:r>
          </w:p>
        </w:tc>
        <w:tc>
          <w:tcPr>
            <w:tcW w:w="3582" w:type="pct"/>
            <w:vAlign w:val="center"/>
          </w:tcPr>
          <w:p w14:paraId="4A4491D8" w14:textId="77777777" w:rsidR="0020362D" w:rsidRPr="00614D49" w:rsidRDefault="0020362D" w:rsidP="0020362D">
            <w:pPr>
              <w:contextualSpacing/>
              <w:jc w:val="both"/>
            </w:pPr>
            <w:r w:rsidRPr="00614D49">
              <w:t xml:space="preserve">Compare the primary, and secondary structures of proteins. </w:t>
            </w:r>
          </w:p>
        </w:tc>
        <w:tc>
          <w:tcPr>
            <w:tcW w:w="337" w:type="pct"/>
            <w:vAlign w:val="center"/>
          </w:tcPr>
          <w:p w14:paraId="439BD8DF" w14:textId="77777777" w:rsidR="0020362D" w:rsidRPr="00614D49" w:rsidRDefault="0020362D" w:rsidP="0020362D">
            <w:pPr>
              <w:contextualSpacing/>
              <w:jc w:val="center"/>
            </w:pPr>
            <w:r w:rsidRPr="00614D49">
              <w:t>CO1</w:t>
            </w:r>
          </w:p>
        </w:tc>
        <w:tc>
          <w:tcPr>
            <w:tcW w:w="269" w:type="pct"/>
            <w:vAlign w:val="center"/>
          </w:tcPr>
          <w:p w14:paraId="4CDBC5D7" w14:textId="77777777" w:rsidR="0020362D" w:rsidRPr="00614D49" w:rsidRDefault="0020362D" w:rsidP="0020362D">
            <w:pPr>
              <w:contextualSpacing/>
              <w:jc w:val="center"/>
            </w:pPr>
            <w:r w:rsidRPr="00614D49">
              <w:t>An</w:t>
            </w:r>
          </w:p>
        </w:tc>
        <w:tc>
          <w:tcPr>
            <w:tcW w:w="273" w:type="pct"/>
            <w:vAlign w:val="center"/>
          </w:tcPr>
          <w:p w14:paraId="2641B95A" w14:textId="77777777" w:rsidR="0020362D" w:rsidRPr="00614D49" w:rsidRDefault="0020362D" w:rsidP="0020362D">
            <w:pPr>
              <w:contextualSpacing/>
              <w:jc w:val="center"/>
            </w:pPr>
            <w:r w:rsidRPr="00614D49">
              <w:t>10</w:t>
            </w:r>
          </w:p>
        </w:tc>
      </w:tr>
      <w:tr w:rsidR="0020362D" w:rsidRPr="00614D49" w14:paraId="4E11AB8A" w14:textId="77777777" w:rsidTr="002B2780">
        <w:trPr>
          <w:trHeight w:val="394"/>
        </w:trPr>
        <w:tc>
          <w:tcPr>
            <w:tcW w:w="336" w:type="pct"/>
            <w:vAlign w:val="center"/>
          </w:tcPr>
          <w:p w14:paraId="6D75D430" w14:textId="77777777" w:rsidR="0020362D" w:rsidRPr="00614D49" w:rsidRDefault="0020362D" w:rsidP="0020362D">
            <w:pPr>
              <w:contextualSpacing/>
              <w:jc w:val="center"/>
            </w:pPr>
          </w:p>
        </w:tc>
        <w:tc>
          <w:tcPr>
            <w:tcW w:w="203" w:type="pct"/>
            <w:vAlign w:val="center"/>
          </w:tcPr>
          <w:p w14:paraId="5C5A26F4" w14:textId="77777777" w:rsidR="0020362D" w:rsidRPr="00614D49" w:rsidRDefault="0020362D" w:rsidP="0020362D">
            <w:pPr>
              <w:contextualSpacing/>
            </w:pPr>
            <w:r w:rsidRPr="00614D49">
              <w:t>b.</w:t>
            </w:r>
          </w:p>
        </w:tc>
        <w:tc>
          <w:tcPr>
            <w:tcW w:w="3582" w:type="pct"/>
            <w:vAlign w:val="center"/>
          </w:tcPr>
          <w:p w14:paraId="09953FAD" w14:textId="77777777" w:rsidR="0020362D" w:rsidRPr="00614D49" w:rsidRDefault="0020362D" w:rsidP="0020362D">
            <w:pPr>
              <w:contextualSpacing/>
              <w:jc w:val="both"/>
              <w:rPr>
                <w:bCs/>
              </w:rPr>
            </w:pPr>
            <w:r w:rsidRPr="00614D49">
              <w:rPr>
                <w:bCs/>
              </w:rPr>
              <w:t>Discuss the metabolic pathways for purine degradation.</w:t>
            </w:r>
          </w:p>
        </w:tc>
        <w:tc>
          <w:tcPr>
            <w:tcW w:w="337" w:type="pct"/>
            <w:vAlign w:val="center"/>
          </w:tcPr>
          <w:p w14:paraId="3DB88BF1" w14:textId="77777777" w:rsidR="0020362D" w:rsidRPr="00614D49" w:rsidRDefault="0020362D" w:rsidP="0020362D">
            <w:pPr>
              <w:contextualSpacing/>
              <w:jc w:val="center"/>
            </w:pPr>
            <w:r w:rsidRPr="00614D49">
              <w:t>CO2</w:t>
            </w:r>
          </w:p>
        </w:tc>
        <w:tc>
          <w:tcPr>
            <w:tcW w:w="269" w:type="pct"/>
            <w:vAlign w:val="center"/>
          </w:tcPr>
          <w:p w14:paraId="6BDD69F3" w14:textId="77777777" w:rsidR="0020362D" w:rsidRPr="00614D49" w:rsidRDefault="0020362D" w:rsidP="0020362D">
            <w:pPr>
              <w:contextualSpacing/>
              <w:jc w:val="center"/>
            </w:pPr>
            <w:r w:rsidRPr="00614D49">
              <w:t>U</w:t>
            </w:r>
          </w:p>
        </w:tc>
        <w:tc>
          <w:tcPr>
            <w:tcW w:w="273" w:type="pct"/>
            <w:vAlign w:val="center"/>
          </w:tcPr>
          <w:p w14:paraId="28368178" w14:textId="77777777" w:rsidR="0020362D" w:rsidRPr="00614D49" w:rsidRDefault="0020362D" w:rsidP="0020362D">
            <w:pPr>
              <w:contextualSpacing/>
              <w:jc w:val="center"/>
            </w:pPr>
            <w:r w:rsidRPr="00614D49">
              <w:t>10</w:t>
            </w:r>
          </w:p>
        </w:tc>
      </w:tr>
      <w:tr w:rsidR="0020362D" w:rsidRPr="00614D49" w14:paraId="3C51EC96" w14:textId="77777777" w:rsidTr="002B2780">
        <w:trPr>
          <w:trHeight w:val="237"/>
        </w:trPr>
        <w:tc>
          <w:tcPr>
            <w:tcW w:w="336" w:type="pct"/>
            <w:vAlign w:val="center"/>
          </w:tcPr>
          <w:p w14:paraId="16EEA9E6" w14:textId="77777777" w:rsidR="0020362D" w:rsidRPr="00614D49" w:rsidRDefault="0020362D" w:rsidP="0020362D">
            <w:pPr>
              <w:contextualSpacing/>
              <w:jc w:val="center"/>
            </w:pPr>
          </w:p>
        </w:tc>
        <w:tc>
          <w:tcPr>
            <w:tcW w:w="203" w:type="pct"/>
            <w:vAlign w:val="center"/>
          </w:tcPr>
          <w:p w14:paraId="5CF88B15" w14:textId="77777777" w:rsidR="0020362D" w:rsidRPr="00614D49" w:rsidRDefault="0020362D" w:rsidP="0020362D">
            <w:pPr>
              <w:contextualSpacing/>
            </w:pPr>
          </w:p>
        </w:tc>
        <w:tc>
          <w:tcPr>
            <w:tcW w:w="3582" w:type="pct"/>
            <w:vAlign w:val="center"/>
          </w:tcPr>
          <w:p w14:paraId="45FC9D1D" w14:textId="77777777" w:rsidR="0020362D" w:rsidRPr="00614D49" w:rsidRDefault="0020362D" w:rsidP="0020362D">
            <w:pPr>
              <w:contextualSpacing/>
              <w:jc w:val="center"/>
              <w:rPr>
                <w:b/>
                <w:bCs/>
              </w:rPr>
            </w:pPr>
            <w:r w:rsidRPr="00614D49">
              <w:rPr>
                <w:b/>
                <w:bCs/>
              </w:rPr>
              <w:t>(OR)</w:t>
            </w:r>
          </w:p>
        </w:tc>
        <w:tc>
          <w:tcPr>
            <w:tcW w:w="337" w:type="pct"/>
            <w:vAlign w:val="center"/>
          </w:tcPr>
          <w:p w14:paraId="07243E60" w14:textId="77777777" w:rsidR="0020362D" w:rsidRPr="00614D49" w:rsidRDefault="0020362D" w:rsidP="0020362D">
            <w:pPr>
              <w:contextualSpacing/>
              <w:jc w:val="center"/>
            </w:pPr>
          </w:p>
        </w:tc>
        <w:tc>
          <w:tcPr>
            <w:tcW w:w="269" w:type="pct"/>
            <w:vAlign w:val="center"/>
          </w:tcPr>
          <w:p w14:paraId="14799E60" w14:textId="77777777" w:rsidR="0020362D" w:rsidRPr="00614D49" w:rsidRDefault="0020362D" w:rsidP="0020362D">
            <w:pPr>
              <w:contextualSpacing/>
              <w:jc w:val="center"/>
            </w:pPr>
          </w:p>
        </w:tc>
        <w:tc>
          <w:tcPr>
            <w:tcW w:w="273" w:type="pct"/>
            <w:vAlign w:val="center"/>
          </w:tcPr>
          <w:p w14:paraId="18BD96E1" w14:textId="77777777" w:rsidR="0020362D" w:rsidRPr="00614D49" w:rsidRDefault="0020362D" w:rsidP="0020362D">
            <w:pPr>
              <w:contextualSpacing/>
              <w:jc w:val="center"/>
            </w:pPr>
          </w:p>
        </w:tc>
      </w:tr>
      <w:tr w:rsidR="0020362D" w:rsidRPr="00614D49" w14:paraId="2FE1AD75" w14:textId="77777777" w:rsidTr="002B2780">
        <w:trPr>
          <w:trHeight w:val="394"/>
        </w:trPr>
        <w:tc>
          <w:tcPr>
            <w:tcW w:w="336" w:type="pct"/>
            <w:vAlign w:val="center"/>
          </w:tcPr>
          <w:p w14:paraId="2DEE0ED6" w14:textId="77777777" w:rsidR="0020362D" w:rsidRPr="00614D49" w:rsidRDefault="0020362D" w:rsidP="0020362D">
            <w:pPr>
              <w:contextualSpacing/>
              <w:jc w:val="center"/>
            </w:pPr>
            <w:r w:rsidRPr="00614D49">
              <w:t>2.</w:t>
            </w:r>
          </w:p>
        </w:tc>
        <w:tc>
          <w:tcPr>
            <w:tcW w:w="203" w:type="pct"/>
            <w:vAlign w:val="center"/>
          </w:tcPr>
          <w:p w14:paraId="20BBE124" w14:textId="77777777" w:rsidR="0020362D" w:rsidRPr="00614D49" w:rsidRDefault="0020362D" w:rsidP="0020362D">
            <w:pPr>
              <w:contextualSpacing/>
            </w:pPr>
            <w:r w:rsidRPr="00614D49">
              <w:t>a.</w:t>
            </w:r>
          </w:p>
        </w:tc>
        <w:tc>
          <w:tcPr>
            <w:tcW w:w="3582" w:type="pct"/>
            <w:vAlign w:val="center"/>
          </w:tcPr>
          <w:p w14:paraId="62B8DACC" w14:textId="77777777" w:rsidR="0020362D" w:rsidRPr="00614D49" w:rsidRDefault="0020362D" w:rsidP="0020362D">
            <w:pPr>
              <w:contextualSpacing/>
              <w:jc w:val="both"/>
            </w:pPr>
            <w:r w:rsidRPr="00614D49">
              <w:t>Classify different types of lipids based on the structural compositions.</w:t>
            </w:r>
          </w:p>
        </w:tc>
        <w:tc>
          <w:tcPr>
            <w:tcW w:w="337" w:type="pct"/>
            <w:vAlign w:val="center"/>
          </w:tcPr>
          <w:p w14:paraId="68AEB134" w14:textId="77777777" w:rsidR="0020362D" w:rsidRPr="00614D49" w:rsidRDefault="0020362D" w:rsidP="0020362D">
            <w:pPr>
              <w:contextualSpacing/>
              <w:jc w:val="center"/>
            </w:pPr>
            <w:r w:rsidRPr="00614D49">
              <w:t>CO1</w:t>
            </w:r>
          </w:p>
        </w:tc>
        <w:tc>
          <w:tcPr>
            <w:tcW w:w="269" w:type="pct"/>
            <w:vAlign w:val="center"/>
          </w:tcPr>
          <w:p w14:paraId="10D103B7" w14:textId="77777777" w:rsidR="0020362D" w:rsidRPr="00614D49" w:rsidRDefault="0020362D" w:rsidP="0020362D">
            <w:pPr>
              <w:contextualSpacing/>
              <w:jc w:val="center"/>
            </w:pPr>
            <w:r w:rsidRPr="00614D49">
              <w:t>An</w:t>
            </w:r>
          </w:p>
        </w:tc>
        <w:tc>
          <w:tcPr>
            <w:tcW w:w="273" w:type="pct"/>
            <w:vAlign w:val="center"/>
          </w:tcPr>
          <w:p w14:paraId="3D884591" w14:textId="77777777" w:rsidR="0020362D" w:rsidRPr="00614D49" w:rsidRDefault="0020362D" w:rsidP="0020362D">
            <w:pPr>
              <w:contextualSpacing/>
              <w:jc w:val="center"/>
            </w:pPr>
            <w:r w:rsidRPr="00614D49">
              <w:t>10</w:t>
            </w:r>
          </w:p>
        </w:tc>
      </w:tr>
      <w:tr w:rsidR="0020362D" w:rsidRPr="00614D49" w14:paraId="6AA4EE73" w14:textId="77777777" w:rsidTr="002B2780">
        <w:trPr>
          <w:trHeight w:val="394"/>
        </w:trPr>
        <w:tc>
          <w:tcPr>
            <w:tcW w:w="336" w:type="pct"/>
            <w:vAlign w:val="center"/>
          </w:tcPr>
          <w:p w14:paraId="7FC83CEA" w14:textId="77777777" w:rsidR="0020362D" w:rsidRPr="00614D49" w:rsidRDefault="0020362D" w:rsidP="0020362D">
            <w:pPr>
              <w:contextualSpacing/>
              <w:jc w:val="center"/>
            </w:pPr>
          </w:p>
        </w:tc>
        <w:tc>
          <w:tcPr>
            <w:tcW w:w="203" w:type="pct"/>
            <w:vAlign w:val="center"/>
          </w:tcPr>
          <w:p w14:paraId="3FD5CDED" w14:textId="77777777" w:rsidR="0020362D" w:rsidRPr="00614D49" w:rsidRDefault="0020362D" w:rsidP="0020362D">
            <w:pPr>
              <w:contextualSpacing/>
            </w:pPr>
            <w:r w:rsidRPr="00614D49">
              <w:t>b.</w:t>
            </w:r>
          </w:p>
        </w:tc>
        <w:tc>
          <w:tcPr>
            <w:tcW w:w="3582" w:type="pct"/>
            <w:vAlign w:val="center"/>
          </w:tcPr>
          <w:p w14:paraId="0849CCC0" w14:textId="77777777" w:rsidR="0020362D" w:rsidRPr="00614D49" w:rsidRDefault="0020362D" w:rsidP="0020362D">
            <w:pPr>
              <w:contextualSpacing/>
              <w:jc w:val="both"/>
            </w:pPr>
            <w:r w:rsidRPr="00614D49">
              <w:t>Explain the structure of DNA with a diagram.</w:t>
            </w:r>
          </w:p>
        </w:tc>
        <w:tc>
          <w:tcPr>
            <w:tcW w:w="337" w:type="pct"/>
            <w:vAlign w:val="center"/>
          </w:tcPr>
          <w:p w14:paraId="12409873" w14:textId="77777777" w:rsidR="0020362D" w:rsidRPr="00614D49" w:rsidRDefault="0020362D" w:rsidP="0020362D">
            <w:pPr>
              <w:contextualSpacing/>
              <w:jc w:val="center"/>
            </w:pPr>
            <w:r w:rsidRPr="00614D49">
              <w:t>CO2</w:t>
            </w:r>
          </w:p>
        </w:tc>
        <w:tc>
          <w:tcPr>
            <w:tcW w:w="269" w:type="pct"/>
            <w:vAlign w:val="center"/>
          </w:tcPr>
          <w:p w14:paraId="53253E2E" w14:textId="77777777" w:rsidR="0020362D" w:rsidRPr="00614D49" w:rsidRDefault="0020362D" w:rsidP="0020362D">
            <w:pPr>
              <w:contextualSpacing/>
              <w:jc w:val="center"/>
            </w:pPr>
            <w:r w:rsidRPr="00614D49">
              <w:t>U</w:t>
            </w:r>
          </w:p>
        </w:tc>
        <w:tc>
          <w:tcPr>
            <w:tcW w:w="273" w:type="pct"/>
            <w:vAlign w:val="center"/>
          </w:tcPr>
          <w:p w14:paraId="56CF52B6" w14:textId="77777777" w:rsidR="0020362D" w:rsidRPr="00614D49" w:rsidRDefault="0020362D" w:rsidP="0020362D">
            <w:pPr>
              <w:contextualSpacing/>
              <w:jc w:val="center"/>
            </w:pPr>
            <w:r w:rsidRPr="00614D49">
              <w:t>10</w:t>
            </w:r>
          </w:p>
        </w:tc>
      </w:tr>
      <w:tr w:rsidR="0020362D" w:rsidRPr="00614D49" w14:paraId="34EBCA2A" w14:textId="77777777" w:rsidTr="002B2780">
        <w:trPr>
          <w:trHeight w:val="226"/>
        </w:trPr>
        <w:tc>
          <w:tcPr>
            <w:tcW w:w="336" w:type="pct"/>
            <w:vAlign w:val="center"/>
          </w:tcPr>
          <w:p w14:paraId="545CA5EA" w14:textId="77777777" w:rsidR="0020362D" w:rsidRPr="00614D49" w:rsidRDefault="0020362D" w:rsidP="0020362D">
            <w:pPr>
              <w:contextualSpacing/>
              <w:jc w:val="center"/>
            </w:pPr>
          </w:p>
        </w:tc>
        <w:tc>
          <w:tcPr>
            <w:tcW w:w="203" w:type="pct"/>
            <w:vAlign w:val="center"/>
          </w:tcPr>
          <w:p w14:paraId="0155F0AE" w14:textId="77777777" w:rsidR="0020362D" w:rsidRPr="00614D49" w:rsidRDefault="0020362D" w:rsidP="0020362D">
            <w:pPr>
              <w:contextualSpacing/>
            </w:pPr>
          </w:p>
        </w:tc>
        <w:tc>
          <w:tcPr>
            <w:tcW w:w="3582" w:type="pct"/>
            <w:vAlign w:val="center"/>
          </w:tcPr>
          <w:p w14:paraId="58FF018D" w14:textId="77777777" w:rsidR="0020362D" w:rsidRPr="00614D49" w:rsidRDefault="0020362D" w:rsidP="0020362D">
            <w:pPr>
              <w:contextualSpacing/>
              <w:jc w:val="both"/>
            </w:pPr>
          </w:p>
        </w:tc>
        <w:tc>
          <w:tcPr>
            <w:tcW w:w="337" w:type="pct"/>
            <w:vAlign w:val="center"/>
          </w:tcPr>
          <w:p w14:paraId="49EB5CDC" w14:textId="77777777" w:rsidR="0020362D" w:rsidRPr="00614D49" w:rsidRDefault="0020362D" w:rsidP="0020362D">
            <w:pPr>
              <w:contextualSpacing/>
              <w:jc w:val="center"/>
            </w:pPr>
          </w:p>
        </w:tc>
        <w:tc>
          <w:tcPr>
            <w:tcW w:w="269" w:type="pct"/>
            <w:vAlign w:val="center"/>
          </w:tcPr>
          <w:p w14:paraId="655632AB" w14:textId="77777777" w:rsidR="0020362D" w:rsidRPr="00614D49" w:rsidRDefault="0020362D" w:rsidP="0020362D">
            <w:pPr>
              <w:contextualSpacing/>
              <w:jc w:val="center"/>
            </w:pPr>
          </w:p>
        </w:tc>
        <w:tc>
          <w:tcPr>
            <w:tcW w:w="273" w:type="pct"/>
            <w:vAlign w:val="center"/>
          </w:tcPr>
          <w:p w14:paraId="36E2C6A7" w14:textId="77777777" w:rsidR="0020362D" w:rsidRPr="00614D49" w:rsidRDefault="0020362D" w:rsidP="0020362D">
            <w:pPr>
              <w:contextualSpacing/>
              <w:jc w:val="center"/>
            </w:pPr>
          </w:p>
        </w:tc>
      </w:tr>
      <w:tr w:rsidR="0020362D" w:rsidRPr="00614D49" w14:paraId="07750E9C" w14:textId="77777777" w:rsidTr="002B2780">
        <w:trPr>
          <w:trHeight w:val="394"/>
        </w:trPr>
        <w:tc>
          <w:tcPr>
            <w:tcW w:w="336" w:type="pct"/>
            <w:vAlign w:val="center"/>
          </w:tcPr>
          <w:p w14:paraId="54B76A66" w14:textId="77777777" w:rsidR="0020362D" w:rsidRPr="00614D49" w:rsidRDefault="0020362D" w:rsidP="0020362D">
            <w:pPr>
              <w:contextualSpacing/>
              <w:jc w:val="center"/>
            </w:pPr>
            <w:r w:rsidRPr="00614D49">
              <w:t>3.</w:t>
            </w:r>
          </w:p>
        </w:tc>
        <w:tc>
          <w:tcPr>
            <w:tcW w:w="203" w:type="pct"/>
            <w:vAlign w:val="center"/>
          </w:tcPr>
          <w:p w14:paraId="1B79AD4A" w14:textId="77777777" w:rsidR="0020362D" w:rsidRPr="00614D49" w:rsidRDefault="0020362D" w:rsidP="0020362D">
            <w:pPr>
              <w:contextualSpacing/>
            </w:pPr>
            <w:r w:rsidRPr="00614D49">
              <w:t>a.</w:t>
            </w:r>
          </w:p>
        </w:tc>
        <w:tc>
          <w:tcPr>
            <w:tcW w:w="3582" w:type="pct"/>
            <w:vAlign w:val="center"/>
          </w:tcPr>
          <w:p w14:paraId="25F9A861" w14:textId="77777777" w:rsidR="0020362D" w:rsidRPr="00614D49" w:rsidRDefault="0020362D" w:rsidP="0020362D">
            <w:pPr>
              <w:contextualSpacing/>
              <w:jc w:val="both"/>
            </w:pPr>
            <w:r w:rsidRPr="00614D49">
              <w:t>Identify the chemical name, and discuss the dietary sources, and deficiency syndromes of fat-soluble vitamins.</w:t>
            </w:r>
          </w:p>
        </w:tc>
        <w:tc>
          <w:tcPr>
            <w:tcW w:w="337" w:type="pct"/>
            <w:vAlign w:val="center"/>
          </w:tcPr>
          <w:p w14:paraId="75BD696D" w14:textId="77777777" w:rsidR="0020362D" w:rsidRPr="00614D49" w:rsidRDefault="0020362D" w:rsidP="0020362D">
            <w:pPr>
              <w:contextualSpacing/>
              <w:jc w:val="center"/>
            </w:pPr>
            <w:r w:rsidRPr="00614D49">
              <w:t>CO3</w:t>
            </w:r>
          </w:p>
        </w:tc>
        <w:tc>
          <w:tcPr>
            <w:tcW w:w="269" w:type="pct"/>
            <w:vAlign w:val="center"/>
          </w:tcPr>
          <w:p w14:paraId="7E8272C7" w14:textId="77777777" w:rsidR="0020362D" w:rsidRPr="00614D49" w:rsidRDefault="0020362D" w:rsidP="0020362D">
            <w:pPr>
              <w:contextualSpacing/>
              <w:jc w:val="center"/>
            </w:pPr>
            <w:r w:rsidRPr="00614D49">
              <w:t>R</w:t>
            </w:r>
          </w:p>
        </w:tc>
        <w:tc>
          <w:tcPr>
            <w:tcW w:w="273" w:type="pct"/>
            <w:vAlign w:val="center"/>
          </w:tcPr>
          <w:p w14:paraId="6D7A49FB" w14:textId="77777777" w:rsidR="0020362D" w:rsidRPr="00614D49" w:rsidRDefault="0020362D" w:rsidP="0020362D">
            <w:pPr>
              <w:contextualSpacing/>
              <w:jc w:val="center"/>
            </w:pPr>
            <w:r w:rsidRPr="00614D49">
              <w:t>10</w:t>
            </w:r>
          </w:p>
        </w:tc>
      </w:tr>
      <w:tr w:rsidR="0020362D" w:rsidRPr="00614D49" w14:paraId="3D4AC532" w14:textId="77777777" w:rsidTr="002B2780">
        <w:trPr>
          <w:trHeight w:val="394"/>
        </w:trPr>
        <w:tc>
          <w:tcPr>
            <w:tcW w:w="336" w:type="pct"/>
            <w:vAlign w:val="center"/>
          </w:tcPr>
          <w:p w14:paraId="30BE23DB" w14:textId="77777777" w:rsidR="0020362D" w:rsidRPr="00614D49" w:rsidRDefault="0020362D" w:rsidP="0020362D">
            <w:pPr>
              <w:contextualSpacing/>
              <w:jc w:val="center"/>
            </w:pPr>
          </w:p>
        </w:tc>
        <w:tc>
          <w:tcPr>
            <w:tcW w:w="203" w:type="pct"/>
            <w:vAlign w:val="center"/>
          </w:tcPr>
          <w:p w14:paraId="09725058" w14:textId="77777777" w:rsidR="0020362D" w:rsidRPr="00614D49" w:rsidRDefault="0020362D" w:rsidP="0020362D">
            <w:pPr>
              <w:contextualSpacing/>
            </w:pPr>
            <w:r w:rsidRPr="00614D49">
              <w:t>b.</w:t>
            </w:r>
          </w:p>
        </w:tc>
        <w:tc>
          <w:tcPr>
            <w:tcW w:w="3582" w:type="pct"/>
            <w:vAlign w:val="center"/>
          </w:tcPr>
          <w:p w14:paraId="0180F3E6" w14:textId="77777777" w:rsidR="0020362D" w:rsidRPr="00614D49" w:rsidRDefault="0020362D" w:rsidP="0020362D">
            <w:pPr>
              <w:contextualSpacing/>
              <w:jc w:val="both"/>
              <w:rPr>
                <w:bCs/>
              </w:rPr>
            </w:pPr>
            <w:r w:rsidRPr="00614D49">
              <w:rPr>
                <w:bCs/>
              </w:rPr>
              <w:t>Discuss the basic understanding on urea cycle.</w:t>
            </w:r>
          </w:p>
        </w:tc>
        <w:tc>
          <w:tcPr>
            <w:tcW w:w="337" w:type="pct"/>
            <w:vAlign w:val="center"/>
          </w:tcPr>
          <w:p w14:paraId="4B196D4F" w14:textId="77777777" w:rsidR="0020362D" w:rsidRPr="00614D49" w:rsidRDefault="0020362D" w:rsidP="0020362D">
            <w:pPr>
              <w:contextualSpacing/>
              <w:jc w:val="center"/>
            </w:pPr>
            <w:r w:rsidRPr="00614D49">
              <w:t>CO4</w:t>
            </w:r>
          </w:p>
        </w:tc>
        <w:tc>
          <w:tcPr>
            <w:tcW w:w="269" w:type="pct"/>
            <w:vAlign w:val="center"/>
          </w:tcPr>
          <w:p w14:paraId="298356BA" w14:textId="77777777" w:rsidR="0020362D" w:rsidRPr="00614D49" w:rsidRDefault="0020362D" w:rsidP="0020362D">
            <w:pPr>
              <w:contextualSpacing/>
              <w:jc w:val="center"/>
            </w:pPr>
            <w:r w:rsidRPr="00614D49">
              <w:t>U</w:t>
            </w:r>
          </w:p>
        </w:tc>
        <w:tc>
          <w:tcPr>
            <w:tcW w:w="273" w:type="pct"/>
            <w:vAlign w:val="center"/>
          </w:tcPr>
          <w:p w14:paraId="2EA2F982" w14:textId="77777777" w:rsidR="0020362D" w:rsidRPr="00614D49" w:rsidRDefault="0020362D" w:rsidP="0020362D">
            <w:pPr>
              <w:contextualSpacing/>
              <w:jc w:val="center"/>
            </w:pPr>
            <w:r w:rsidRPr="00614D49">
              <w:t>10</w:t>
            </w:r>
          </w:p>
        </w:tc>
      </w:tr>
      <w:tr w:rsidR="0020362D" w:rsidRPr="00614D49" w14:paraId="0482CB74" w14:textId="77777777" w:rsidTr="002B2780">
        <w:trPr>
          <w:trHeight w:val="172"/>
        </w:trPr>
        <w:tc>
          <w:tcPr>
            <w:tcW w:w="336" w:type="pct"/>
            <w:vAlign w:val="center"/>
          </w:tcPr>
          <w:p w14:paraId="787BE840" w14:textId="77777777" w:rsidR="0020362D" w:rsidRPr="00614D49" w:rsidRDefault="0020362D" w:rsidP="0020362D">
            <w:pPr>
              <w:contextualSpacing/>
              <w:jc w:val="center"/>
            </w:pPr>
          </w:p>
        </w:tc>
        <w:tc>
          <w:tcPr>
            <w:tcW w:w="203" w:type="pct"/>
            <w:vAlign w:val="center"/>
          </w:tcPr>
          <w:p w14:paraId="4489DE54" w14:textId="77777777" w:rsidR="0020362D" w:rsidRPr="00614D49" w:rsidRDefault="0020362D" w:rsidP="0020362D">
            <w:pPr>
              <w:contextualSpacing/>
            </w:pPr>
          </w:p>
        </w:tc>
        <w:tc>
          <w:tcPr>
            <w:tcW w:w="3582" w:type="pct"/>
            <w:vAlign w:val="center"/>
          </w:tcPr>
          <w:p w14:paraId="782318C0" w14:textId="77777777" w:rsidR="0020362D" w:rsidRPr="00614D49" w:rsidRDefault="0020362D" w:rsidP="0020362D">
            <w:pPr>
              <w:contextualSpacing/>
              <w:jc w:val="center"/>
            </w:pPr>
            <w:r w:rsidRPr="00614D49">
              <w:rPr>
                <w:b/>
                <w:bCs/>
              </w:rPr>
              <w:t>(OR)</w:t>
            </w:r>
          </w:p>
        </w:tc>
        <w:tc>
          <w:tcPr>
            <w:tcW w:w="337" w:type="pct"/>
            <w:vAlign w:val="center"/>
          </w:tcPr>
          <w:p w14:paraId="75796E97" w14:textId="77777777" w:rsidR="0020362D" w:rsidRPr="00614D49" w:rsidRDefault="0020362D" w:rsidP="0020362D">
            <w:pPr>
              <w:contextualSpacing/>
              <w:jc w:val="center"/>
            </w:pPr>
          </w:p>
        </w:tc>
        <w:tc>
          <w:tcPr>
            <w:tcW w:w="269" w:type="pct"/>
            <w:vAlign w:val="center"/>
          </w:tcPr>
          <w:p w14:paraId="4E9485F9" w14:textId="77777777" w:rsidR="0020362D" w:rsidRPr="00614D49" w:rsidRDefault="0020362D" w:rsidP="0020362D">
            <w:pPr>
              <w:contextualSpacing/>
              <w:jc w:val="center"/>
            </w:pPr>
          </w:p>
        </w:tc>
        <w:tc>
          <w:tcPr>
            <w:tcW w:w="273" w:type="pct"/>
            <w:vAlign w:val="center"/>
          </w:tcPr>
          <w:p w14:paraId="32E489AF" w14:textId="77777777" w:rsidR="0020362D" w:rsidRPr="00614D49" w:rsidRDefault="0020362D" w:rsidP="0020362D">
            <w:pPr>
              <w:contextualSpacing/>
              <w:jc w:val="center"/>
            </w:pPr>
          </w:p>
        </w:tc>
      </w:tr>
      <w:tr w:rsidR="0020362D" w:rsidRPr="00614D49" w14:paraId="1229189C" w14:textId="77777777" w:rsidTr="002B2780">
        <w:trPr>
          <w:trHeight w:val="394"/>
        </w:trPr>
        <w:tc>
          <w:tcPr>
            <w:tcW w:w="336" w:type="pct"/>
            <w:vAlign w:val="center"/>
          </w:tcPr>
          <w:p w14:paraId="28C3E28E" w14:textId="77777777" w:rsidR="0020362D" w:rsidRPr="00614D49" w:rsidRDefault="0020362D" w:rsidP="0020362D">
            <w:pPr>
              <w:contextualSpacing/>
              <w:jc w:val="center"/>
            </w:pPr>
            <w:r w:rsidRPr="00614D49">
              <w:t>4.</w:t>
            </w:r>
          </w:p>
        </w:tc>
        <w:tc>
          <w:tcPr>
            <w:tcW w:w="203" w:type="pct"/>
            <w:vAlign w:val="center"/>
          </w:tcPr>
          <w:p w14:paraId="7DD72B03" w14:textId="77777777" w:rsidR="0020362D" w:rsidRPr="00614D49" w:rsidRDefault="0020362D" w:rsidP="0020362D">
            <w:pPr>
              <w:contextualSpacing/>
            </w:pPr>
            <w:r w:rsidRPr="00614D49">
              <w:t>a.</w:t>
            </w:r>
          </w:p>
        </w:tc>
        <w:tc>
          <w:tcPr>
            <w:tcW w:w="3582" w:type="pct"/>
            <w:vAlign w:val="center"/>
          </w:tcPr>
          <w:p w14:paraId="429A1298" w14:textId="77777777" w:rsidR="0020362D" w:rsidRPr="00614D49" w:rsidRDefault="0020362D" w:rsidP="0020362D">
            <w:pPr>
              <w:contextualSpacing/>
              <w:jc w:val="both"/>
            </w:pPr>
            <w:r w:rsidRPr="00614D49">
              <w:t>State the dietary sources, and deficiency syndromes of sodium, potassium, calcium, and phosphorus in both of the plants, and animals.</w:t>
            </w:r>
          </w:p>
        </w:tc>
        <w:tc>
          <w:tcPr>
            <w:tcW w:w="337" w:type="pct"/>
            <w:vAlign w:val="center"/>
          </w:tcPr>
          <w:p w14:paraId="2BC8187A" w14:textId="77777777" w:rsidR="0020362D" w:rsidRPr="00614D49" w:rsidRDefault="0020362D" w:rsidP="0020362D">
            <w:pPr>
              <w:contextualSpacing/>
              <w:jc w:val="center"/>
            </w:pPr>
            <w:r w:rsidRPr="00614D49">
              <w:t>CO3</w:t>
            </w:r>
          </w:p>
        </w:tc>
        <w:tc>
          <w:tcPr>
            <w:tcW w:w="269" w:type="pct"/>
            <w:vAlign w:val="center"/>
          </w:tcPr>
          <w:p w14:paraId="365FD032" w14:textId="77777777" w:rsidR="0020362D" w:rsidRPr="00614D49" w:rsidRDefault="0020362D" w:rsidP="0020362D">
            <w:pPr>
              <w:contextualSpacing/>
              <w:jc w:val="center"/>
            </w:pPr>
            <w:r w:rsidRPr="00614D49">
              <w:t>R</w:t>
            </w:r>
          </w:p>
        </w:tc>
        <w:tc>
          <w:tcPr>
            <w:tcW w:w="273" w:type="pct"/>
            <w:vAlign w:val="center"/>
          </w:tcPr>
          <w:p w14:paraId="14C2D9C5" w14:textId="77777777" w:rsidR="0020362D" w:rsidRPr="00614D49" w:rsidRDefault="0020362D" w:rsidP="0020362D">
            <w:pPr>
              <w:contextualSpacing/>
              <w:jc w:val="center"/>
            </w:pPr>
            <w:r w:rsidRPr="00614D49">
              <w:t>10</w:t>
            </w:r>
          </w:p>
        </w:tc>
      </w:tr>
      <w:tr w:rsidR="0020362D" w:rsidRPr="00614D49" w14:paraId="22C8D757" w14:textId="77777777" w:rsidTr="002B2780">
        <w:trPr>
          <w:trHeight w:val="394"/>
        </w:trPr>
        <w:tc>
          <w:tcPr>
            <w:tcW w:w="336" w:type="pct"/>
            <w:vAlign w:val="center"/>
          </w:tcPr>
          <w:p w14:paraId="4DA1DB6F" w14:textId="77777777" w:rsidR="0020362D" w:rsidRPr="00614D49" w:rsidRDefault="0020362D" w:rsidP="0020362D">
            <w:pPr>
              <w:contextualSpacing/>
              <w:jc w:val="center"/>
            </w:pPr>
          </w:p>
        </w:tc>
        <w:tc>
          <w:tcPr>
            <w:tcW w:w="203" w:type="pct"/>
            <w:vAlign w:val="center"/>
          </w:tcPr>
          <w:p w14:paraId="556C0518" w14:textId="77777777" w:rsidR="0020362D" w:rsidRPr="00614D49" w:rsidRDefault="0020362D" w:rsidP="0020362D">
            <w:pPr>
              <w:contextualSpacing/>
            </w:pPr>
            <w:r w:rsidRPr="00614D49">
              <w:t>b.</w:t>
            </w:r>
          </w:p>
        </w:tc>
        <w:tc>
          <w:tcPr>
            <w:tcW w:w="3582" w:type="pct"/>
            <w:vAlign w:val="center"/>
          </w:tcPr>
          <w:p w14:paraId="2C0C4668" w14:textId="77777777" w:rsidR="0020362D" w:rsidRPr="00614D49" w:rsidRDefault="0020362D" w:rsidP="0020362D">
            <w:pPr>
              <w:contextualSpacing/>
              <w:jc w:val="both"/>
              <w:rPr>
                <w:bCs/>
              </w:rPr>
            </w:pPr>
            <w:r w:rsidRPr="00614D49">
              <w:rPr>
                <w:bCs/>
              </w:rPr>
              <w:t>Discuss the importance of reducing equivalent, pentose sugar, and glucose-6-phosphate dehydrogenase enzyme deficiency in oxidative, and non-oxidative phases for pentose phosphate pathway.</w:t>
            </w:r>
          </w:p>
        </w:tc>
        <w:tc>
          <w:tcPr>
            <w:tcW w:w="337" w:type="pct"/>
            <w:vAlign w:val="center"/>
          </w:tcPr>
          <w:p w14:paraId="6DF5D1B4" w14:textId="77777777" w:rsidR="0020362D" w:rsidRPr="00614D49" w:rsidRDefault="0020362D" w:rsidP="0020362D">
            <w:pPr>
              <w:contextualSpacing/>
              <w:jc w:val="center"/>
            </w:pPr>
            <w:r w:rsidRPr="00614D49">
              <w:t>CO4</w:t>
            </w:r>
          </w:p>
        </w:tc>
        <w:tc>
          <w:tcPr>
            <w:tcW w:w="269" w:type="pct"/>
            <w:vAlign w:val="center"/>
          </w:tcPr>
          <w:p w14:paraId="0A7AE300" w14:textId="77777777" w:rsidR="0020362D" w:rsidRPr="00614D49" w:rsidRDefault="0020362D" w:rsidP="0020362D">
            <w:pPr>
              <w:contextualSpacing/>
              <w:jc w:val="center"/>
            </w:pPr>
            <w:r w:rsidRPr="00614D49">
              <w:t>U</w:t>
            </w:r>
          </w:p>
        </w:tc>
        <w:tc>
          <w:tcPr>
            <w:tcW w:w="273" w:type="pct"/>
            <w:vAlign w:val="center"/>
          </w:tcPr>
          <w:p w14:paraId="27632D2D" w14:textId="77777777" w:rsidR="0020362D" w:rsidRPr="00614D49" w:rsidRDefault="0020362D" w:rsidP="0020362D">
            <w:pPr>
              <w:contextualSpacing/>
              <w:jc w:val="center"/>
            </w:pPr>
            <w:r w:rsidRPr="00614D49">
              <w:t>10</w:t>
            </w:r>
          </w:p>
        </w:tc>
      </w:tr>
      <w:tr w:rsidR="0020362D" w:rsidRPr="00614D49" w14:paraId="56B9BBDF" w14:textId="77777777" w:rsidTr="002B2780">
        <w:trPr>
          <w:trHeight w:val="296"/>
        </w:trPr>
        <w:tc>
          <w:tcPr>
            <w:tcW w:w="336" w:type="pct"/>
            <w:vAlign w:val="center"/>
          </w:tcPr>
          <w:p w14:paraId="0DF9DCBB" w14:textId="77777777" w:rsidR="0020362D" w:rsidRPr="00614D49" w:rsidRDefault="0020362D" w:rsidP="0020362D">
            <w:pPr>
              <w:contextualSpacing/>
              <w:jc w:val="center"/>
            </w:pPr>
          </w:p>
        </w:tc>
        <w:tc>
          <w:tcPr>
            <w:tcW w:w="203" w:type="pct"/>
            <w:vAlign w:val="center"/>
          </w:tcPr>
          <w:p w14:paraId="4595A748" w14:textId="77777777" w:rsidR="0020362D" w:rsidRPr="00614D49" w:rsidRDefault="0020362D" w:rsidP="0020362D">
            <w:pPr>
              <w:contextualSpacing/>
            </w:pPr>
          </w:p>
        </w:tc>
        <w:tc>
          <w:tcPr>
            <w:tcW w:w="3582" w:type="pct"/>
            <w:vAlign w:val="center"/>
          </w:tcPr>
          <w:p w14:paraId="193F5B96" w14:textId="77777777" w:rsidR="0020362D" w:rsidRPr="00614D49" w:rsidRDefault="0020362D" w:rsidP="0020362D">
            <w:pPr>
              <w:contextualSpacing/>
              <w:jc w:val="both"/>
              <w:rPr>
                <w:bCs/>
              </w:rPr>
            </w:pPr>
          </w:p>
        </w:tc>
        <w:tc>
          <w:tcPr>
            <w:tcW w:w="337" w:type="pct"/>
            <w:vAlign w:val="center"/>
          </w:tcPr>
          <w:p w14:paraId="2EA94895" w14:textId="77777777" w:rsidR="0020362D" w:rsidRPr="00614D49" w:rsidRDefault="0020362D" w:rsidP="0020362D">
            <w:pPr>
              <w:contextualSpacing/>
              <w:jc w:val="center"/>
            </w:pPr>
          </w:p>
        </w:tc>
        <w:tc>
          <w:tcPr>
            <w:tcW w:w="269" w:type="pct"/>
            <w:vAlign w:val="center"/>
          </w:tcPr>
          <w:p w14:paraId="2F5253B9" w14:textId="77777777" w:rsidR="0020362D" w:rsidRPr="00614D49" w:rsidRDefault="0020362D" w:rsidP="0020362D">
            <w:pPr>
              <w:contextualSpacing/>
              <w:jc w:val="center"/>
            </w:pPr>
          </w:p>
        </w:tc>
        <w:tc>
          <w:tcPr>
            <w:tcW w:w="273" w:type="pct"/>
            <w:vAlign w:val="center"/>
          </w:tcPr>
          <w:p w14:paraId="0462A0A6" w14:textId="77777777" w:rsidR="0020362D" w:rsidRPr="00614D49" w:rsidRDefault="0020362D" w:rsidP="0020362D">
            <w:pPr>
              <w:contextualSpacing/>
              <w:jc w:val="center"/>
            </w:pPr>
          </w:p>
        </w:tc>
      </w:tr>
      <w:tr w:rsidR="0020362D" w:rsidRPr="00614D49" w14:paraId="5C439881" w14:textId="77777777" w:rsidTr="002B2780">
        <w:trPr>
          <w:trHeight w:val="394"/>
        </w:trPr>
        <w:tc>
          <w:tcPr>
            <w:tcW w:w="336" w:type="pct"/>
            <w:vAlign w:val="center"/>
          </w:tcPr>
          <w:p w14:paraId="2E69435D" w14:textId="77777777" w:rsidR="0020362D" w:rsidRPr="00614D49" w:rsidRDefault="0020362D" w:rsidP="0020362D">
            <w:pPr>
              <w:contextualSpacing/>
              <w:jc w:val="center"/>
            </w:pPr>
            <w:r w:rsidRPr="00614D49">
              <w:t>5.</w:t>
            </w:r>
          </w:p>
        </w:tc>
        <w:tc>
          <w:tcPr>
            <w:tcW w:w="203" w:type="pct"/>
            <w:vAlign w:val="center"/>
          </w:tcPr>
          <w:p w14:paraId="174A0919" w14:textId="77777777" w:rsidR="0020362D" w:rsidRPr="00614D49" w:rsidRDefault="0020362D" w:rsidP="0020362D">
            <w:pPr>
              <w:contextualSpacing/>
            </w:pPr>
            <w:r w:rsidRPr="00614D49">
              <w:t>a.</w:t>
            </w:r>
          </w:p>
        </w:tc>
        <w:tc>
          <w:tcPr>
            <w:tcW w:w="3582" w:type="pct"/>
            <w:vAlign w:val="center"/>
          </w:tcPr>
          <w:p w14:paraId="0E4BD469" w14:textId="77777777" w:rsidR="0020362D" w:rsidRPr="00614D49" w:rsidRDefault="0020362D" w:rsidP="0020362D">
            <w:pPr>
              <w:contextualSpacing/>
              <w:jc w:val="both"/>
            </w:pPr>
            <w:r w:rsidRPr="00614D49">
              <w:t>Illustrate the mechanism of electron transport chain.</w:t>
            </w:r>
          </w:p>
        </w:tc>
        <w:tc>
          <w:tcPr>
            <w:tcW w:w="337" w:type="pct"/>
            <w:vAlign w:val="center"/>
          </w:tcPr>
          <w:p w14:paraId="0E2068D5" w14:textId="77777777" w:rsidR="0020362D" w:rsidRPr="00614D49" w:rsidRDefault="0020362D" w:rsidP="0020362D">
            <w:pPr>
              <w:contextualSpacing/>
              <w:jc w:val="center"/>
            </w:pPr>
            <w:r w:rsidRPr="00614D49">
              <w:t>CO4</w:t>
            </w:r>
          </w:p>
        </w:tc>
        <w:tc>
          <w:tcPr>
            <w:tcW w:w="269" w:type="pct"/>
            <w:vAlign w:val="center"/>
          </w:tcPr>
          <w:p w14:paraId="0C627F0F" w14:textId="77777777" w:rsidR="0020362D" w:rsidRPr="00614D49" w:rsidRDefault="0020362D" w:rsidP="0020362D">
            <w:pPr>
              <w:contextualSpacing/>
              <w:jc w:val="center"/>
            </w:pPr>
            <w:r w:rsidRPr="00614D49">
              <w:t>A</w:t>
            </w:r>
          </w:p>
        </w:tc>
        <w:tc>
          <w:tcPr>
            <w:tcW w:w="273" w:type="pct"/>
            <w:vAlign w:val="center"/>
          </w:tcPr>
          <w:p w14:paraId="39B12775" w14:textId="77777777" w:rsidR="0020362D" w:rsidRPr="00614D49" w:rsidRDefault="0020362D" w:rsidP="0020362D">
            <w:pPr>
              <w:contextualSpacing/>
              <w:jc w:val="center"/>
            </w:pPr>
            <w:r w:rsidRPr="00614D49">
              <w:t>10</w:t>
            </w:r>
          </w:p>
        </w:tc>
      </w:tr>
      <w:tr w:rsidR="0020362D" w:rsidRPr="00614D49" w14:paraId="64EFF9A4" w14:textId="77777777" w:rsidTr="002B2780">
        <w:trPr>
          <w:trHeight w:val="394"/>
        </w:trPr>
        <w:tc>
          <w:tcPr>
            <w:tcW w:w="336" w:type="pct"/>
            <w:vAlign w:val="center"/>
          </w:tcPr>
          <w:p w14:paraId="283E875F" w14:textId="77777777" w:rsidR="0020362D" w:rsidRPr="00614D49" w:rsidRDefault="0020362D" w:rsidP="0020362D">
            <w:pPr>
              <w:contextualSpacing/>
              <w:jc w:val="center"/>
            </w:pPr>
          </w:p>
        </w:tc>
        <w:tc>
          <w:tcPr>
            <w:tcW w:w="203" w:type="pct"/>
            <w:vAlign w:val="center"/>
          </w:tcPr>
          <w:p w14:paraId="01DC20AE" w14:textId="77777777" w:rsidR="0020362D" w:rsidRPr="00614D49" w:rsidRDefault="0020362D" w:rsidP="0020362D">
            <w:pPr>
              <w:contextualSpacing/>
            </w:pPr>
            <w:r w:rsidRPr="00614D49">
              <w:t>b.</w:t>
            </w:r>
          </w:p>
        </w:tc>
        <w:tc>
          <w:tcPr>
            <w:tcW w:w="3582" w:type="pct"/>
            <w:vAlign w:val="center"/>
          </w:tcPr>
          <w:p w14:paraId="74DE6C87" w14:textId="77777777" w:rsidR="0020362D" w:rsidRPr="00614D49" w:rsidRDefault="0020362D" w:rsidP="0020362D">
            <w:pPr>
              <w:contextualSpacing/>
              <w:jc w:val="both"/>
              <w:rPr>
                <w:bCs/>
              </w:rPr>
            </w:pPr>
            <w:r w:rsidRPr="00614D49">
              <w:rPr>
                <w:bCs/>
              </w:rPr>
              <w:t>Differentiate among various amino acids based on their structures.</w:t>
            </w:r>
          </w:p>
        </w:tc>
        <w:tc>
          <w:tcPr>
            <w:tcW w:w="337" w:type="pct"/>
            <w:vAlign w:val="center"/>
          </w:tcPr>
          <w:p w14:paraId="13F67587" w14:textId="77777777" w:rsidR="0020362D" w:rsidRPr="00614D49" w:rsidRDefault="0020362D" w:rsidP="0020362D">
            <w:pPr>
              <w:contextualSpacing/>
              <w:jc w:val="center"/>
            </w:pPr>
            <w:r w:rsidRPr="00614D49">
              <w:t>CO5</w:t>
            </w:r>
          </w:p>
        </w:tc>
        <w:tc>
          <w:tcPr>
            <w:tcW w:w="269" w:type="pct"/>
            <w:vAlign w:val="center"/>
          </w:tcPr>
          <w:p w14:paraId="7107779C" w14:textId="77777777" w:rsidR="0020362D" w:rsidRPr="00614D49" w:rsidRDefault="0020362D" w:rsidP="0020362D">
            <w:pPr>
              <w:contextualSpacing/>
              <w:jc w:val="center"/>
            </w:pPr>
            <w:r w:rsidRPr="00614D49">
              <w:t>An</w:t>
            </w:r>
          </w:p>
        </w:tc>
        <w:tc>
          <w:tcPr>
            <w:tcW w:w="273" w:type="pct"/>
            <w:vAlign w:val="center"/>
          </w:tcPr>
          <w:p w14:paraId="46848505" w14:textId="77777777" w:rsidR="0020362D" w:rsidRPr="00614D49" w:rsidRDefault="0020362D" w:rsidP="0020362D">
            <w:pPr>
              <w:contextualSpacing/>
              <w:jc w:val="center"/>
            </w:pPr>
            <w:r w:rsidRPr="00614D49">
              <w:t>10</w:t>
            </w:r>
          </w:p>
        </w:tc>
      </w:tr>
      <w:tr w:rsidR="0020362D" w:rsidRPr="00614D49" w14:paraId="0B475DD0" w14:textId="77777777" w:rsidTr="002B2780">
        <w:trPr>
          <w:trHeight w:val="261"/>
        </w:trPr>
        <w:tc>
          <w:tcPr>
            <w:tcW w:w="336" w:type="pct"/>
            <w:vAlign w:val="center"/>
          </w:tcPr>
          <w:p w14:paraId="6548E6D6" w14:textId="77777777" w:rsidR="0020362D" w:rsidRPr="00614D49" w:rsidRDefault="0020362D" w:rsidP="0020362D">
            <w:pPr>
              <w:contextualSpacing/>
              <w:jc w:val="center"/>
            </w:pPr>
          </w:p>
        </w:tc>
        <w:tc>
          <w:tcPr>
            <w:tcW w:w="203" w:type="pct"/>
            <w:vAlign w:val="center"/>
          </w:tcPr>
          <w:p w14:paraId="38CC8CEA" w14:textId="77777777" w:rsidR="0020362D" w:rsidRPr="00614D49" w:rsidRDefault="0020362D" w:rsidP="0020362D">
            <w:pPr>
              <w:contextualSpacing/>
            </w:pPr>
          </w:p>
        </w:tc>
        <w:tc>
          <w:tcPr>
            <w:tcW w:w="3582" w:type="pct"/>
            <w:vAlign w:val="center"/>
          </w:tcPr>
          <w:p w14:paraId="1A46B970" w14:textId="77777777" w:rsidR="0020362D" w:rsidRPr="00614D49" w:rsidRDefault="0020362D" w:rsidP="0020362D">
            <w:pPr>
              <w:contextualSpacing/>
              <w:jc w:val="center"/>
            </w:pPr>
            <w:r w:rsidRPr="00614D49">
              <w:rPr>
                <w:b/>
                <w:bCs/>
              </w:rPr>
              <w:t>(OR)</w:t>
            </w:r>
          </w:p>
        </w:tc>
        <w:tc>
          <w:tcPr>
            <w:tcW w:w="337" w:type="pct"/>
            <w:vAlign w:val="center"/>
          </w:tcPr>
          <w:p w14:paraId="2644BBA8" w14:textId="77777777" w:rsidR="0020362D" w:rsidRPr="00614D49" w:rsidRDefault="0020362D" w:rsidP="0020362D">
            <w:pPr>
              <w:contextualSpacing/>
              <w:jc w:val="center"/>
            </w:pPr>
          </w:p>
        </w:tc>
        <w:tc>
          <w:tcPr>
            <w:tcW w:w="269" w:type="pct"/>
            <w:vAlign w:val="center"/>
          </w:tcPr>
          <w:p w14:paraId="35DFD7D3" w14:textId="77777777" w:rsidR="0020362D" w:rsidRPr="00614D49" w:rsidRDefault="0020362D" w:rsidP="0020362D">
            <w:pPr>
              <w:contextualSpacing/>
              <w:jc w:val="center"/>
            </w:pPr>
          </w:p>
        </w:tc>
        <w:tc>
          <w:tcPr>
            <w:tcW w:w="273" w:type="pct"/>
            <w:vAlign w:val="center"/>
          </w:tcPr>
          <w:p w14:paraId="6767918B" w14:textId="77777777" w:rsidR="0020362D" w:rsidRPr="00614D49" w:rsidRDefault="0020362D" w:rsidP="0020362D">
            <w:pPr>
              <w:contextualSpacing/>
              <w:jc w:val="center"/>
            </w:pPr>
          </w:p>
        </w:tc>
      </w:tr>
      <w:tr w:rsidR="0020362D" w:rsidRPr="00614D49" w14:paraId="69FF8012" w14:textId="77777777" w:rsidTr="002B2780">
        <w:trPr>
          <w:trHeight w:val="394"/>
        </w:trPr>
        <w:tc>
          <w:tcPr>
            <w:tcW w:w="336" w:type="pct"/>
            <w:vAlign w:val="center"/>
          </w:tcPr>
          <w:p w14:paraId="4BE69FA5" w14:textId="77777777" w:rsidR="0020362D" w:rsidRPr="00614D49" w:rsidRDefault="0020362D" w:rsidP="0020362D">
            <w:pPr>
              <w:contextualSpacing/>
              <w:jc w:val="center"/>
            </w:pPr>
            <w:r w:rsidRPr="00614D49">
              <w:t>6.</w:t>
            </w:r>
          </w:p>
        </w:tc>
        <w:tc>
          <w:tcPr>
            <w:tcW w:w="203" w:type="pct"/>
            <w:vAlign w:val="center"/>
          </w:tcPr>
          <w:p w14:paraId="698767C9" w14:textId="77777777" w:rsidR="0020362D" w:rsidRPr="00614D49" w:rsidRDefault="0020362D" w:rsidP="0020362D">
            <w:pPr>
              <w:contextualSpacing/>
            </w:pPr>
            <w:r w:rsidRPr="00614D49">
              <w:t>a.</w:t>
            </w:r>
          </w:p>
        </w:tc>
        <w:tc>
          <w:tcPr>
            <w:tcW w:w="3582" w:type="pct"/>
            <w:vAlign w:val="center"/>
          </w:tcPr>
          <w:p w14:paraId="0AA58AFA" w14:textId="77777777" w:rsidR="0020362D" w:rsidRPr="00614D49" w:rsidRDefault="0020362D" w:rsidP="0020362D">
            <w:pPr>
              <w:contextualSpacing/>
              <w:jc w:val="both"/>
            </w:pPr>
            <w:r w:rsidRPr="00614D49">
              <w:t>Analyze the metabolic pathways of TCA cycle for the generation of energy.</w:t>
            </w:r>
          </w:p>
        </w:tc>
        <w:tc>
          <w:tcPr>
            <w:tcW w:w="337" w:type="pct"/>
            <w:vAlign w:val="center"/>
          </w:tcPr>
          <w:p w14:paraId="0BD13D17" w14:textId="77777777" w:rsidR="0020362D" w:rsidRPr="00614D49" w:rsidRDefault="0020362D" w:rsidP="0020362D">
            <w:pPr>
              <w:contextualSpacing/>
              <w:jc w:val="center"/>
            </w:pPr>
            <w:r w:rsidRPr="00614D49">
              <w:t>CO4</w:t>
            </w:r>
          </w:p>
        </w:tc>
        <w:tc>
          <w:tcPr>
            <w:tcW w:w="269" w:type="pct"/>
            <w:vAlign w:val="center"/>
          </w:tcPr>
          <w:p w14:paraId="75214B88" w14:textId="77777777" w:rsidR="0020362D" w:rsidRPr="00614D49" w:rsidRDefault="0020362D" w:rsidP="0020362D">
            <w:pPr>
              <w:contextualSpacing/>
              <w:jc w:val="center"/>
            </w:pPr>
            <w:r w:rsidRPr="00614D49">
              <w:t>An</w:t>
            </w:r>
          </w:p>
        </w:tc>
        <w:tc>
          <w:tcPr>
            <w:tcW w:w="273" w:type="pct"/>
            <w:vAlign w:val="center"/>
          </w:tcPr>
          <w:p w14:paraId="195B98BE" w14:textId="77777777" w:rsidR="0020362D" w:rsidRPr="00614D49" w:rsidRDefault="0020362D" w:rsidP="0020362D">
            <w:pPr>
              <w:contextualSpacing/>
              <w:jc w:val="center"/>
            </w:pPr>
            <w:r w:rsidRPr="00614D49">
              <w:t>10</w:t>
            </w:r>
          </w:p>
        </w:tc>
      </w:tr>
      <w:tr w:rsidR="0020362D" w:rsidRPr="00614D49" w14:paraId="05E1F7E9" w14:textId="77777777" w:rsidTr="002B2780">
        <w:trPr>
          <w:trHeight w:val="394"/>
        </w:trPr>
        <w:tc>
          <w:tcPr>
            <w:tcW w:w="336" w:type="pct"/>
            <w:vAlign w:val="center"/>
          </w:tcPr>
          <w:p w14:paraId="09E12495" w14:textId="77777777" w:rsidR="0020362D" w:rsidRPr="00614D49" w:rsidRDefault="0020362D" w:rsidP="0020362D">
            <w:pPr>
              <w:contextualSpacing/>
              <w:jc w:val="center"/>
            </w:pPr>
          </w:p>
        </w:tc>
        <w:tc>
          <w:tcPr>
            <w:tcW w:w="203" w:type="pct"/>
            <w:vAlign w:val="center"/>
          </w:tcPr>
          <w:p w14:paraId="1D452D24" w14:textId="77777777" w:rsidR="0020362D" w:rsidRPr="00614D49" w:rsidRDefault="0020362D" w:rsidP="0020362D">
            <w:pPr>
              <w:contextualSpacing/>
            </w:pPr>
            <w:r w:rsidRPr="00614D49">
              <w:t>b.</w:t>
            </w:r>
          </w:p>
        </w:tc>
        <w:tc>
          <w:tcPr>
            <w:tcW w:w="3582" w:type="pct"/>
            <w:vAlign w:val="center"/>
          </w:tcPr>
          <w:p w14:paraId="01E17CB9" w14:textId="77777777" w:rsidR="0020362D" w:rsidRPr="00614D49" w:rsidRDefault="0020362D" w:rsidP="0020362D">
            <w:pPr>
              <w:contextualSpacing/>
              <w:jc w:val="both"/>
              <w:rPr>
                <w:bCs/>
              </w:rPr>
            </w:pPr>
            <w:r w:rsidRPr="00614D49">
              <w:rPr>
                <w:bCs/>
              </w:rPr>
              <w:t>Illustrate the contribution of the metabolic steps in the biosynthesis of fatty acids to the formation of the final product.</w:t>
            </w:r>
          </w:p>
        </w:tc>
        <w:tc>
          <w:tcPr>
            <w:tcW w:w="337" w:type="pct"/>
            <w:vAlign w:val="center"/>
          </w:tcPr>
          <w:p w14:paraId="427A72FD" w14:textId="77777777" w:rsidR="0020362D" w:rsidRPr="00614D49" w:rsidRDefault="0020362D" w:rsidP="0020362D">
            <w:pPr>
              <w:contextualSpacing/>
              <w:jc w:val="center"/>
            </w:pPr>
            <w:r w:rsidRPr="00614D49">
              <w:t>CO5</w:t>
            </w:r>
          </w:p>
        </w:tc>
        <w:tc>
          <w:tcPr>
            <w:tcW w:w="269" w:type="pct"/>
            <w:vAlign w:val="center"/>
          </w:tcPr>
          <w:p w14:paraId="6E9A2D13" w14:textId="77777777" w:rsidR="0020362D" w:rsidRPr="00614D49" w:rsidRDefault="0020362D" w:rsidP="0020362D">
            <w:pPr>
              <w:contextualSpacing/>
              <w:jc w:val="center"/>
            </w:pPr>
            <w:r w:rsidRPr="00614D49">
              <w:t>A</w:t>
            </w:r>
          </w:p>
        </w:tc>
        <w:tc>
          <w:tcPr>
            <w:tcW w:w="273" w:type="pct"/>
            <w:vAlign w:val="center"/>
          </w:tcPr>
          <w:p w14:paraId="2BC02897" w14:textId="77777777" w:rsidR="0020362D" w:rsidRPr="00614D49" w:rsidRDefault="0020362D" w:rsidP="0020362D">
            <w:pPr>
              <w:contextualSpacing/>
              <w:jc w:val="center"/>
            </w:pPr>
            <w:r w:rsidRPr="00614D49">
              <w:t>10</w:t>
            </w:r>
          </w:p>
        </w:tc>
      </w:tr>
      <w:tr w:rsidR="0020362D" w:rsidRPr="00614D49" w14:paraId="367E2616" w14:textId="77777777" w:rsidTr="002B2780">
        <w:trPr>
          <w:trHeight w:val="202"/>
        </w:trPr>
        <w:tc>
          <w:tcPr>
            <w:tcW w:w="336" w:type="pct"/>
            <w:vAlign w:val="center"/>
          </w:tcPr>
          <w:p w14:paraId="48F04AF5" w14:textId="77777777" w:rsidR="0020362D" w:rsidRPr="00614D49" w:rsidRDefault="0020362D" w:rsidP="0020362D">
            <w:pPr>
              <w:contextualSpacing/>
              <w:jc w:val="center"/>
            </w:pPr>
          </w:p>
        </w:tc>
        <w:tc>
          <w:tcPr>
            <w:tcW w:w="203" w:type="pct"/>
            <w:vAlign w:val="center"/>
          </w:tcPr>
          <w:p w14:paraId="45788460" w14:textId="77777777" w:rsidR="0020362D" w:rsidRPr="00614D49" w:rsidRDefault="0020362D" w:rsidP="0020362D">
            <w:pPr>
              <w:contextualSpacing/>
            </w:pPr>
          </w:p>
        </w:tc>
        <w:tc>
          <w:tcPr>
            <w:tcW w:w="3582" w:type="pct"/>
            <w:vAlign w:val="center"/>
          </w:tcPr>
          <w:p w14:paraId="3B7B3BE1" w14:textId="77777777" w:rsidR="0020362D" w:rsidRPr="00614D49" w:rsidRDefault="0020362D" w:rsidP="0020362D">
            <w:pPr>
              <w:contextualSpacing/>
              <w:jc w:val="both"/>
              <w:rPr>
                <w:bCs/>
              </w:rPr>
            </w:pPr>
          </w:p>
        </w:tc>
        <w:tc>
          <w:tcPr>
            <w:tcW w:w="337" w:type="pct"/>
            <w:vAlign w:val="center"/>
          </w:tcPr>
          <w:p w14:paraId="01B4FAE3" w14:textId="77777777" w:rsidR="0020362D" w:rsidRPr="00614D49" w:rsidRDefault="0020362D" w:rsidP="0020362D">
            <w:pPr>
              <w:contextualSpacing/>
              <w:jc w:val="center"/>
            </w:pPr>
          </w:p>
        </w:tc>
        <w:tc>
          <w:tcPr>
            <w:tcW w:w="269" w:type="pct"/>
            <w:vAlign w:val="center"/>
          </w:tcPr>
          <w:p w14:paraId="17098945" w14:textId="77777777" w:rsidR="0020362D" w:rsidRPr="00614D49" w:rsidRDefault="0020362D" w:rsidP="0020362D">
            <w:pPr>
              <w:contextualSpacing/>
              <w:jc w:val="center"/>
            </w:pPr>
          </w:p>
        </w:tc>
        <w:tc>
          <w:tcPr>
            <w:tcW w:w="273" w:type="pct"/>
            <w:vAlign w:val="center"/>
          </w:tcPr>
          <w:p w14:paraId="63E3D563" w14:textId="77777777" w:rsidR="0020362D" w:rsidRPr="00614D49" w:rsidRDefault="0020362D" w:rsidP="0020362D">
            <w:pPr>
              <w:contextualSpacing/>
              <w:jc w:val="center"/>
            </w:pPr>
          </w:p>
        </w:tc>
      </w:tr>
      <w:tr w:rsidR="0020362D" w:rsidRPr="00614D49" w14:paraId="63DB0214" w14:textId="77777777" w:rsidTr="002B2780">
        <w:trPr>
          <w:trHeight w:val="394"/>
        </w:trPr>
        <w:tc>
          <w:tcPr>
            <w:tcW w:w="336" w:type="pct"/>
            <w:vAlign w:val="center"/>
          </w:tcPr>
          <w:p w14:paraId="2087DBC8" w14:textId="77777777" w:rsidR="0020362D" w:rsidRPr="00614D49" w:rsidRDefault="0020362D" w:rsidP="0020362D">
            <w:pPr>
              <w:contextualSpacing/>
              <w:jc w:val="center"/>
            </w:pPr>
            <w:r w:rsidRPr="00614D49">
              <w:t>7.</w:t>
            </w:r>
          </w:p>
        </w:tc>
        <w:tc>
          <w:tcPr>
            <w:tcW w:w="203" w:type="pct"/>
            <w:vAlign w:val="center"/>
          </w:tcPr>
          <w:p w14:paraId="17074D91" w14:textId="77777777" w:rsidR="0020362D" w:rsidRPr="00614D49" w:rsidRDefault="0020362D" w:rsidP="0020362D">
            <w:pPr>
              <w:contextualSpacing/>
            </w:pPr>
            <w:r w:rsidRPr="00614D49">
              <w:t>a.</w:t>
            </w:r>
          </w:p>
        </w:tc>
        <w:tc>
          <w:tcPr>
            <w:tcW w:w="3582" w:type="pct"/>
            <w:vAlign w:val="center"/>
          </w:tcPr>
          <w:p w14:paraId="0E377936" w14:textId="77777777" w:rsidR="0020362D" w:rsidRPr="00614D49" w:rsidRDefault="0020362D" w:rsidP="0020362D">
            <w:pPr>
              <w:contextualSpacing/>
              <w:jc w:val="both"/>
            </w:pPr>
            <w:r w:rsidRPr="00614D49">
              <w:t>Reframe the discriminations in the synthesis of metabolites during glycolysis in aerobic, and anaerobic conditions.</w:t>
            </w:r>
          </w:p>
        </w:tc>
        <w:tc>
          <w:tcPr>
            <w:tcW w:w="337" w:type="pct"/>
            <w:vAlign w:val="center"/>
          </w:tcPr>
          <w:p w14:paraId="0131D5AD" w14:textId="77777777" w:rsidR="0020362D" w:rsidRPr="00614D49" w:rsidRDefault="0020362D" w:rsidP="0020362D">
            <w:pPr>
              <w:contextualSpacing/>
              <w:jc w:val="center"/>
            </w:pPr>
            <w:r w:rsidRPr="00614D49">
              <w:t>CO5</w:t>
            </w:r>
          </w:p>
        </w:tc>
        <w:tc>
          <w:tcPr>
            <w:tcW w:w="269" w:type="pct"/>
            <w:vAlign w:val="center"/>
          </w:tcPr>
          <w:p w14:paraId="6FDF0524" w14:textId="77777777" w:rsidR="0020362D" w:rsidRPr="00614D49" w:rsidRDefault="0020362D" w:rsidP="0020362D">
            <w:pPr>
              <w:contextualSpacing/>
              <w:jc w:val="center"/>
            </w:pPr>
            <w:r w:rsidRPr="00614D49">
              <w:t>E</w:t>
            </w:r>
          </w:p>
        </w:tc>
        <w:tc>
          <w:tcPr>
            <w:tcW w:w="273" w:type="pct"/>
            <w:vAlign w:val="center"/>
          </w:tcPr>
          <w:p w14:paraId="59D5383A" w14:textId="77777777" w:rsidR="0020362D" w:rsidRPr="00614D49" w:rsidRDefault="0020362D" w:rsidP="0020362D">
            <w:pPr>
              <w:contextualSpacing/>
              <w:jc w:val="center"/>
            </w:pPr>
            <w:r w:rsidRPr="00614D49">
              <w:t>10</w:t>
            </w:r>
          </w:p>
        </w:tc>
      </w:tr>
      <w:tr w:rsidR="0020362D" w:rsidRPr="00614D49" w14:paraId="55E3B187" w14:textId="77777777" w:rsidTr="002B2780">
        <w:trPr>
          <w:trHeight w:val="452"/>
        </w:trPr>
        <w:tc>
          <w:tcPr>
            <w:tcW w:w="336" w:type="pct"/>
            <w:vAlign w:val="center"/>
          </w:tcPr>
          <w:p w14:paraId="63EBA084" w14:textId="77777777" w:rsidR="0020362D" w:rsidRPr="00614D49" w:rsidRDefault="0020362D" w:rsidP="0020362D">
            <w:pPr>
              <w:contextualSpacing/>
              <w:jc w:val="center"/>
            </w:pPr>
          </w:p>
        </w:tc>
        <w:tc>
          <w:tcPr>
            <w:tcW w:w="203" w:type="pct"/>
            <w:vAlign w:val="center"/>
          </w:tcPr>
          <w:p w14:paraId="6179CD54" w14:textId="77777777" w:rsidR="0020362D" w:rsidRPr="00614D49" w:rsidRDefault="0020362D" w:rsidP="0020362D">
            <w:pPr>
              <w:contextualSpacing/>
            </w:pPr>
            <w:r w:rsidRPr="00614D49">
              <w:t>b.</w:t>
            </w:r>
          </w:p>
        </w:tc>
        <w:tc>
          <w:tcPr>
            <w:tcW w:w="3582" w:type="pct"/>
            <w:vAlign w:val="center"/>
          </w:tcPr>
          <w:p w14:paraId="18C70681" w14:textId="77777777" w:rsidR="0020362D" w:rsidRPr="00614D49" w:rsidRDefault="0020362D" w:rsidP="0020362D">
            <w:pPr>
              <w:contextualSpacing/>
              <w:jc w:val="both"/>
              <w:rPr>
                <w:bCs/>
              </w:rPr>
            </w:pPr>
            <w:r w:rsidRPr="00614D49">
              <w:rPr>
                <w:bCs/>
              </w:rPr>
              <w:t>Write the metabolic pathways involved in β-oxidation of fatty acids.</w:t>
            </w:r>
          </w:p>
        </w:tc>
        <w:tc>
          <w:tcPr>
            <w:tcW w:w="337" w:type="pct"/>
            <w:vAlign w:val="center"/>
          </w:tcPr>
          <w:p w14:paraId="2651476D" w14:textId="77777777" w:rsidR="0020362D" w:rsidRPr="00614D49" w:rsidRDefault="0020362D" w:rsidP="0020362D">
            <w:pPr>
              <w:contextualSpacing/>
              <w:jc w:val="center"/>
            </w:pPr>
            <w:r w:rsidRPr="00614D49">
              <w:t>CO6</w:t>
            </w:r>
          </w:p>
        </w:tc>
        <w:tc>
          <w:tcPr>
            <w:tcW w:w="269" w:type="pct"/>
            <w:vAlign w:val="center"/>
          </w:tcPr>
          <w:p w14:paraId="172DDBCB" w14:textId="77777777" w:rsidR="0020362D" w:rsidRPr="00614D49" w:rsidRDefault="0020362D" w:rsidP="0020362D">
            <w:pPr>
              <w:contextualSpacing/>
              <w:jc w:val="center"/>
            </w:pPr>
            <w:r w:rsidRPr="00614D49">
              <w:t>C</w:t>
            </w:r>
          </w:p>
        </w:tc>
        <w:tc>
          <w:tcPr>
            <w:tcW w:w="273" w:type="pct"/>
            <w:vAlign w:val="center"/>
          </w:tcPr>
          <w:p w14:paraId="5555C141" w14:textId="77777777" w:rsidR="0020362D" w:rsidRPr="00614D49" w:rsidRDefault="0020362D" w:rsidP="0020362D">
            <w:pPr>
              <w:contextualSpacing/>
              <w:jc w:val="center"/>
            </w:pPr>
            <w:r w:rsidRPr="00614D49">
              <w:t>10</w:t>
            </w:r>
          </w:p>
        </w:tc>
      </w:tr>
      <w:tr w:rsidR="0020362D" w:rsidRPr="00614D49" w14:paraId="0C36D621" w14:textId="77777777" w:rsidTr="002B2780">
        <w:trPr>
          <w:trHeight w:val="394"/>
        </w:trPr>
        <w:tc>
          <w:tcPr>
            <w:tcW w:w="336" w:type="pct"/>
            <w:vAlign w:val="center"/>
          </w:tcPr>
          <w:p w14:paraId="1B1E7CDC" w14:textId="77777777" w:rsidR="0020362D" w:rsidRPr="00614D49" w:rsidRDefault="0020362D" w:rsidP="0020362D">
            <w:pPr>
              <w:contextualSpacing/>
              <w:jc w:val="center"/>
            </w:pPr>
          </w:p>
        </w:tc>
        <w:tc>
          <w:tcPr>
            <w:tcW w:w="203" w:type="pct"/>
            <w:vAlign w:val="center"/>
          </w:tcPr>
          <w:p w14:paraId="7BA8BE36" w14:textId="77777777" w:rsidR="0020362D" w:rsidRPr="00614D49" w:rsidRDefault="0020362D" w:rsidP="0020362D">
            <w:pPr>
              <w:contextualSpacing/>
            </w:pPr>
          </w:p>
        </w:tc>
        <w:tc>
          <w:tcPr>
            <w:tcW w:w="3582" w:type="pct"/>
            <w:vAlign w:val="center"/>
          </w:tcPr>
          <w:p w14:paraId="139629F6" w14:textId="77777777" w:rsidR="0020362D" w:rsidRPr="00614D49" w:rsidRDefault="0020362D" w:rsidP="0020362D">
            <w:pPr>
              <w:contextualSpacing/>
              <w:jc w:val="center"/>
              <w:rPr>
                <w:bCs/>
              </w:rPr>
            </w:pPr>
            <w:r w:rsidRPr="00614D49">
              <w:rPr>
                <w:b/>
                <w:bCs/>
              </w:rPr>
              <w:t>(OR)</w:t>
            </w:r>
          </w:p>
        </w:tc>
        <w:tc>
          <w:tcPr>
            <w:tcW w:w="337" w:type="pct"/>
            <w:vAlign w:val="center"/>
          </w:tcPr>
          <w:p w14:paraId="02D47E17" w14:textId="77777777" w:rsidR="0020362D" w:rsidRPr="00614D49" w:rsidRDefault="0020362D" w:rsidP="0020362D">
            <w:pPr>
              <w:contextualSpacing/>
              <w:jc w:val="center"/>
            </w:pPr>
          </w:p>
        </w:tc>
        <w:tc>
          <w:tcPr>
            <w:tcW w:w="269" w:type="pct"/>
            <w:vAlign w:val="center"/>
          </w:tcPr>
          <w:p w14:paraId="2CF5E2EB" w14:textId="77777777" w:rsidR="0020362D" w:rsidRPr="00614D49" w:rsidRDefault="0020362D" w:rsidP="0020362D">
            <w:pPr>
              <w:contextualSpacing/>
              <w:jc w:val="center"/>
            </w:pPr>
          </w:p>
        </w:tc>
        <w:tc>
          <w:tcPr>
            <w:tcW w:w="273" w:type="pct"/>
            <w:vAlign w:val="center"/>
          </w:tcPr>
          <w:p w14:paraId="700F0B71" w14:textId="77777777" w:rsidR="0020362D" w:rsidRPr="00614D49" w:rsidRDefault="0020362D" w:rsidP="0020362D">
            <w:pPr>
              <w:contextualSpacing/>
              <w:jc w:val="center"/>
            </w:pPr>
          </w:p>
        </w:tc>
      </w:tr>
      <w:tr w:rsidR="0020362D" w:rsidRPr="00614D49" w14:paraId="68D506A7" w14:textId="77777777" w:rsidTr="002B2780">
        <w:trPr>
          <w:trHeight w:val="394"/>
        </w:trPr>
        <w:tc>
          <w:tcPr>
            <w:tcW w:w="336" w:type="pct"/>
            <w:vAlign w:val="center"/>
          </w:tcPr>
          <w:p w14:paraId="2EC16F01" w14:textId="77777777" w:rsidR="0020362D" w:rsidRPr="00614D49" w:rsidRDefault="0020362D" w:rsidP="0020362D">
            <w:pPr>
              <w:contextualSpacing/>
              <w:jc w:val="center"/>
            </w:pPr>
            <w:r w:rsidRPr="00614D49">
              <w:t>8.</w:t>
            </w:r>
          </w:p>
        </w:tc>
        <w:tc>
          <w:tcPr>
            <w:tcW w:w="203" w:type="pct"/>
            <w:vAlign w:val="center"/>
          </w:tcPr>
          <w:p w14:paraId="4DCC49FC" w14:textId="77777777" w:rsidR="0020362D" w:rsidRPr="00614D49" w:rsidRDefault="0020362D" w:rsidP="0020362D">
            <w:pPr>
              <w:contextualSpacing/>
            </w:pPr>
            <w:r w:rsidRPr="00614D49">
              <w:t>a.</w:t>
            </w:r>
          </w:p>
        </w:tc>
        <w:tc>
          <w:tcPr>
            <w:tcW w:w="3582" w:type="pct"/>
            <w:vAlign w:val="center"/>
          </w:tcPr>
          <w:p w14:paraId="313F3379" w14:textId="77777777" w:rsidR="0020362D" w:rsidRPr="00614D49" w:rsidRDefault="0020362D" w:rsidP="0020362D">
            <w:pPr>
              <w:contextualSpacing/>
              <w:jc w:val="both"/>
              <w:rPr>
                <w:bCs/>
              </w:rPr>
            </w:pPr>
            <w:r w:rsidRPr="00614D49">
              <w:rPr>
                <w:bCs/>
              </w:rPr>
              <w:t xml:space="preserve">Evaluate the properties of triacylglycerols, and tests to check the purity of the fats. </w:t>
            </w:r>
          </w:p>
        </w:tc>
        <w:tc>
          <w:tcPr>
            <w:tcW w:w="337" w:type="pct"/>
            <w:vAlign w:val="center"/>
          </w:tcPr>
          <w:p w14:paraId="60A66426" w14:textId="77777777" w:rsidR="0020362D" w:rsidRPr="00614D49" w:rsidRDefault="0020362D" w:rsidP="0020362D">
            <w:pPr>
              <w:contextualSpacing/>
              <w:jc w:val="center"/>
            </w:pPr>
            <w:r w:rsidRPr="00614D49">
              <w:t>CO6</w:t>
            </w:r>
          </w:p>
        </w:tc>
        <w:tc>
          <w:tcPr>
            <w:tcW w:w="269" w:type="pct"/>
            <w:vAlign w:val="center"/>
          </w:tcPr>
          <w:p w14:paraId="6A5CF2AC" w14:textId="77777777" w:rsidR="0020362D" w:rsidRPr="00614D49" w:rsidRDefault="0020362D" w:rsidP="0020362D">
            <w:pPr>
              <w:contextualSpacing/>
              <w:jc w:val="center"/>
            </w:pPr>
            <w:r w:rsidRPr="00614D49">
              <w:t>E</w:t>
            </w:r>
          </w:p>
        </w:tc>
        <w:tc>
          <w:tcPr>
            <w:tcW w:w="273" w:type="pct"/>
            <w:vAlign w:val="center"/>
          </w:tcPr>
          <w:p w14:paraId="0AD6ADC5" w14:textId="77777777" w:rsidR="0020362D" w:rsidRPr="00614D49" w:rsidRDefault="0020362D" w:rsidP="0020362D">
            <w:pPr>
              <w:contextualSpacing/>
              <w:jc w:val="center"/>
            </w:pPr>
            <w:r w:rsidRPr="00614D49">
              <w:t>10</w:t>
            </w:r>
          </w:p>
        </w:tc>
      </w:tr>
      <w:tr w:rsidR="0020362D" w:rsidRPr="00614D49" w14:paraId="6B2D6112" w14:textId="77777777" w:rsidTr="002B2780">
        <w:trPr>
          <w:trHeight w:val="394"/>
        </w:trPr>
        <w:tc>
          <w:tcPr>
            <w:tcW w:w="336" w:type="pct"/>
            <w:vAlign w:val="center"/>
          </w:tcPr>
          <w:p w14:paraId="4F6D1553" w14:textId="77777777" w:rsidR="0020362D" w:rsidRPr="00614D49" w:rsidRDefault="0020362D" w:rsidP="0020362D">
            <w:pPr>
              <w:contextualSpacing/>
              <w:jc w:val="center"/>
            </w:pPr>
          </w:p>
        </w:tc>
        <w:tc>
          <w:tcPr>
            <w:tcW w:w="203" w:type="pct"/>
            <w:vAlign w:val="center"/>
          </w:tcPr>
          <w:p w14:paraId="26D7F722" w14:textId="77777777" w:rsidR="0020362D" w:rsidRPr="00614D49" w:rsidRDefault="0020362D" w:rsidP="0020362D">
            <w:pPr>
              <w:contextualSpacing/>
            </w:pPr>
            <w:r w:rsidRPr="00614D49">
              <w:t>b.</w:t>
            </w:r>
          </w:p>
        </w:tc>
        <w:tc>
          <w:tcPr>
            <w:tcW w:w="3582" w:type="pct"/>
            <w:vAlign w:val="center"/>
          </w:tcPr>
          <w:p w14:paraId="46308EFF" w14:textId="77777777" w:rsidR="0020362D" w:rsidRPr="00614D49" w:rsidRDefault="0020362D" w:rsidP="0020362D">
            <w:pPr>
              <w:contextualSpacing/>
              <w:jc w:val="both"/>
              <w:rPr>
                <w:bCs/>
              </w:rPr>
            </w:pPr>
            <w:r w:rsidRPr="00614D49">
              <w:rPr>
                <w:bCs/>
              </w:rPr>
              <w:t>Generalize the molecular level understanding of the tertiary, and quaternary structures of protein molecules.</w:t>
            </w:r>
          </w:p>
        </w:tc>
        <w:tc>
          <w:tcPr>
            <w:tcW w:w="337" w:type="pct"/>
            <w:vAlign w:val="center"/>
          </w:tcPr>
          <w:p w14:paraId="4FEA9697" w14:textId="77777777" w:rsidR="0020362D" w:rsidRPr="00614D49" w:rsidRDefault="0020362D" w:rsidP="0020362D">
            <w:pPr>
              <w:contextualSpacing/>
              <w:jc w:val="center"/>
            </w:pPr>
            <w:r w:rsidRPr="00614D49">
              <w:t>CO5</w:t>
            </w:r>
          </w:p>
        </w:tc>
        <w:tc>
          <w:tcPr>
            <w:tcW w:w="269" w:type="pct"/>
            <w:vAlign w:val="center"/>
          </w:tcPr>
          <w:p w14:paraId="75A00368" w14:textId="77777777" w:rsidR="0020362D" w:rsidRPr="00614D49" w:rsidRDefault="0020362D" w:rsidP="0020362D">
            <w:pPr>
              <w:contextualSpacing/>
              <w:jc w:val="center"/>
            </w:pPr>
            <w:r w:rsidRPr="00614D49">
              <w:t>C</w:t>
            </w:r>
          </w:p>
        </w:tc>
        <w:tc>
          <w:tcPr>
            <w:tcW w:w="273" w:type="pct"/>
            <w:vAlign w:val="center"/>
          </w:tcPr>
          <w:p w14:paraId="16AFA3D8" w14:textId="77777777" w:rsidR="0020362D" w:rsidRPr="00614D49" w:rsidRDefault="0020362D" w:rsidP="0020362D">
            <w:pPr>
              <w:contextualSpacing/>
              <w:jc w:val="center"/>
            </w:pPr>
            <w:r w:rsidRPr="00614D49">
              <w:t>10</w:t>
            </w:r>
          </w:p>
        </w:tc>
      </w:tr>
      <w:tr w:rsidR="0020362D" w:rsidRPr="00614D49" w14:paraId="6C7F999D" w14:textId="77777777" w:rsidTr="002B2780">
        <w:trPr>
          <w:trHeight w:val="292"/>
        </w:trPr>
        <w:tc>
          <w:tcPr>
            <w:tcW w:w="5000" w:type="pct"/>
            <w:gridSpan w:val="6"/>
            <w:vAlign w:val="center"/>
          </w:tcPr>
          <w:p w14:paraId="46F1D3F1" w14:textId="77777777" w:rsidR="0020362D" w:rsidRPr="00614D49" w:rsidRDefault="0020362D" w:rsidP="0020362D">
            <w:pPr>
              <w:contextualSpacing/>
              <w:jc w:val="center"/>
              <w:rPr>
                <w:b/>
                <w:u w:val="single"/>
              </w:rPr>
            </w:pPr>
            <w:r w:rsidRPr="00614D49">
              <w:rPr>
                <w:b/>
                <w:u w:val="single"/>
              </w:rPr>
              <w:lastRenderedPageBreak/>
              <w:t>PART – B (1 X 20 = 20 MARKS)</w:t>
            </w:r>
          </w:p>
          <w:p w14:paraId="465CADAD" w14:textId="77777777" w:rsidR="0020362D" w:rsidRPr="00614D49" w:rsidRDefault="0020362D" w:rsidP="0020362D">
            <w:pPr>
              <w:contextualSpacing/>
              <w:jc w:val="center"/>
            </w:pPr>
            <w:r w:rsidRPr="00614D49">
              <w:rPr>
                <w:b/>
                <w:bCs/>
              </w:rPr>
              <w:t>COMPULSORY QUESTION</w:t>
            </w:r>
          </w:p>
        </w:tc>
      </w:tr>
      <w:tr w:rsidR="0020362D" w:rsidRPr="00614D49" w14:paraId="331E4542" w14:textId="77777777" w:rsidTr="002B2780">
        <w:trPr>
          <w:trHeight w:val="394"/>
        </w:trPr>
        <w:tc>
          <w:tcPr>
            <w:tcW w:w="336" w:type="pct"/>
            <w:vAlign w:val="center"/>
          </w:tcPr>
          <w:p w14:paraId="76351F15" w14:textId="77777777" w:rsidR="0020362D" w:rsidRPr="00614D49" w:rsidRDefault="0020362D" w:rsidP="0020362D">
            <w:pPr>
              <w:contextualSpacing/>
              <w:jc w:val="center"/>
            </w:pPr>
            <w:r w:rsidRPr="00614D49">
              <w:t>9.</w:t>
            </w:r>
          </w:p>
        </w:tc>
        <w:tc>
          <w:tcPr>
            <w:tcW w:w="3785" w:type="pct"/>
            <w:gridSpan w:val="2"/>
            <w:vAlign w:val="center"/>
          </w:tcPr>
          <w:p w14:paraId="6EF65CFD" w14:textId="77777777" w:rsidR="0020362D" w:rsidRPr="00614D49" w:rsidRDefault="0020362D" w:rsidP="0020362D">
            <w:pPr>
              <w:contextualSpacing/>
              <w:jc w:val="both"/>
            </w:pPr>
            <w:r w:rsidRPr="00614D49">
              <w:t>Create a comprehensive report on different types of phospholipids, and their functions.</w:t>
            </w:r>
          </w:p>
        </w:tc>
        <w:tc>
          <w:tcPr>
            <w:tcW w:w="337" w:type="pct"/>
            <w:vAlign w:val="center"/>
          </w:tcPr>
          <w:p w14:paraId="7C5A598E" w14:textId="77777777" w:rsidR="0020362D" w:rsidRPr="00614D49" w:rsidRDefault="0020362D" w:rsidP="0020362D">
            <w:pPr>
              <w:contextualSpacing/>
              <w:jc w:val="center"/>
            </w:pPr>
            <w:r w:rsidRPr="00614D49">
              <w:t>CO6</w:t>
            </w:r>
          </w:p>
        </w:tc>
        <w:tc>
          <w:tcPr>
            <w:tcW w:w="269" w:type="pct"/>
            <w:vAlign w:val="center"/>
          </w:tcPr>
          <w:p w14:paraId="312AA256" w14:textId="77777777" w:rsidR="0020362D" w:rsidRPr="00614D49" w:rsidRDefault="0020362D" w:rsidP="0020362D">
            <w:pPr>
              <w:contextualSpacing/>
              <w:jc w:val="center"/>
            </w:pPr>
            <w:r w:rsidRPr="00614D49">
              <w:t>C</w:t>
            </w:r>
          </w:p>
        </w:tc>
        <w:tc>
          <w:tcPr>
            <w:tcW w:w="273" w:type="pct"/>
            <w:vAlign w:val="center"/>
          </w:tcPr>
          <w:p w14:paraId="4BA2798F" w14:textId="77777777" w:rsidR="0020362D" w:rsidRPr="00614D49" w:rsidRDefault="0020362D" w:rsidP="0020362D">
            <w:pPr>
              <w:contextualSpacing/>
              <w:jc w:val="center"/>
            </w:pPr>
            <w:r w:rsidRPr="00614D49">
              <w:t>20</w:t>
            </w:r>
          </w:p>
        </w:tc>
      </w:tr>
    </w:tbl>
    <w:p w14:paraId="2B53B471" w14:textId="77777777" w:rsidR="0020362D" w:rsidRDefault="0020362D" w:rsidP="0020362D">
      <w:pPr>
        <w:contextualSpacing/>
        <w:rPr>
          <w:b/>
          <w:bCs/>
        </w:rPr>
      </w:pPr>
    </w:p>
    <w:p w14:paraId="453E271F" w14:textId="77777777" w:rsidR="0020362D" w:rsidRDefault="0020362D" w:rsidP="0020362D">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C6FA274" w14:textId="77777777" w:rsidR="0020362D" w:rsidRPr="003E5175" w:rsidRDefault="0020362D" w:rsidP="0020362D">
      <w:pPr>
        <w:contextualSpacing/>
      </w:pPr>
    </w:p>
    <w:tbl>
      <w:tblPr>
        <w:tblStyle w:val="TableGrid"/>
        <w:tblW w:w="10178" w:type="dxa"/>
        <w:tblInd w:w="-289" w:type="dxa"/>
        <w:tblLook w:val="04A0" w:firstRow="1" w:lastRow="0" w:firstColumn="1" w:lastColumn="0" w:noHBand="0" w:noVBand="1"/>
      </w:tblPr>
      <w:tblGrid>
        <w:gridCol w:w="935"/>
        <w:gridCol w:w="9243"/>
      </w:tblGrid>
      <w:tr w:rsidR="0020362D" w:rsidRPr="003E5175" w14:paraId="1C45E96E" w14:textId="77777777" w:rsidTr="002B2780">
        <w:trPr>
          <w:trHeight w:val="277"/>
        </w:trPr>
        <w:tc>
          <w:tcPr>
            <w:tcW w:w="935" w:type="dxa"/>
          </w:tcPr>
          <w:p w14:paraId="61B8464F" w14:textId="77777777" w:rsidR="0020362D" w:rsidRPr="003E5175" w:rsidRDefault="0020362D" w:rsidP="0020362D">
            <w:pPr>
              <w:contextualSpacing/>
            </w:pPr>
          </w:p>
        </w:tc>
        <w:tc>
          <w:tcPr>
            <w:tcW w:w="9243" w:type="dxa"/>
          </w:tcPr>
          <w:p w14:paraId="756E1C70" w14:textId="77777777" w:rsidR="0020362D" w:rsidRPr="003E5175" w:rsidRDefault="0020362D" w:rsidP="0020362D">
            <w:pPr>
              <w:contextualSpacing/>
              <w:jc w:val="center"/>
              <w:rPr>
                <w:b/>
              </w:rPr>
            </w:pPr>
            <w:r w:rsidRPr="003E5175">
              <w:rPr>
                <w:b/>
              </w:rPr>
              <w:t>COURSE OUTCOMES</w:t>
            </w:r>
          </w:p>
        </w:tc>
      </w:tr>
      <w:tr w:rsidR="0020362D" w:rsidRPr="003E5175" w14:paraId="76BA08CF" w14:textId="77777777" w:rsidTr="002B2780">
        <w:trPr>
          <w:trHeight w:val="277"/>
        </w:trPr>
        <w:tc>
          <w:tcPr>
            <w:tcW w:w="935" w:type="dxa"/>
          </w:tcPr>
          <w:p w14:paraId="4118D470" w14:textId="77777777" w:rsidR="0020362D" w:rsidRPr="00383FD1" w:rsidRDefault="0020362D" w:rsidP="0020362D">
            <w:pPr>
              <w:contextualSpacing/>
            </w:pPr>
            <w:r w:rsidRPr="00383FD1">
              <w:t>CO1</w:t>
            </w:r>
          </w:p>
        </w:tc>
        <w:tc>
          <w:tcPr>
            <w:tcW w:w="9243" w:type="dxa"/>
          </w:tcPr>
          <w:p w14:paraId="709A9E5B" w14:textId="77777777" w:rsidR="0020362D" w:rsidRPr="00383FD1" w:rsidRDefault="0020362D" w:rsidP="0020362D">
            <w:pPr>
              <w:pStyle w:val="Default"/>
              <w:jc w:val="both"/>
              <w:rPr>
                <w:sz w:val="22"/>
                <w:szCs w:val="22"/>
              </w:rPr>
            </w:pPr>
            <w:r w:rsidRPr="00383FD1">
              <w:rPr>
                <w:sz w:val="22"/>
                <w:szCs w:val="22"/>
              </w:rPr>
              <w:t>Acquire knowledge on structure, properties, and biological functions of carbohydrates, lipids, and proteins.</w:t>
            </w:r>
          </w:p>
        </w:tc>
      </w:tr>
      <w:tr w:rsidR="0020362D" w:rsidRPr="003E5175" w14:paraId="1FC42A75" w14:textId="77777777" w:rsidTr="002B2780">
        <w:trPr>
          <w:trHeight w:val="277"/>
        </w:trPr>
        <w:tc>
          <w:tcPr>
            <w:tcW w:w="935" w:type="dxa"/>
          </w:tcPr>
          <w:p w14:paraId="59F0E1DC" w14:textId="77777777" w:rsidR="0020362D" w:rsidRPr="00383FD1" w:rsidRDefault="0020362D" w:rsidP="0020362D">
            <w:pPr>
              <w:contextualSpacing/>
            </w:pPr>
            <w:r w:rsidRPr="00383FD1">
              <w:t>CO2</w:t>
            </w:r>
          </w:p>
        </w:tc>
        <w:tc>
          <w:tcPr>
            <w:tcW w:w="9243" w:type="dxa"/>
          </w:tcPr>
          <w:p w14:paraId="0915AE16" w14:textId="77777777" w:rsidR="0020362D" w:rsidRPr="00383FD1" w:rsidRDefault="0020362D" w:rsidP="0020362D">
            <w:pPr>
              <w:pStyle w:val="Default"/>
              <w:jc w:val="both"/>
              <w:rPr>
                <w:sz w:val="22"/>
                <w:szCs w:val="22"/>
              </w:rPr>
            </w:pPr>
            <w:r w:rsidRPr="00383FD1">
              <w:rPr>
                <w:sz w:val="22"/>
                <w:szCs w:val="22"/>
              </w:rPr>
              <w:t>Assess the significance of nucleic acid structure, properties, and functions.</w:t>
            </w:r>
          </w:p>
        </w:tc>
      </w:tr>
      <w:tr w:rsidR="0020362D" w:rsidRPr="003E5175" w14:paraId="0BDDF924" w14:textId="77777777" w:rsidTr="002B2780">
        <w:trPr>
          <w:trHeight w:val="277"/>
        </w:trPr>
        <w:tc>
          <w:tcPr>
            <w:tcW w:w="935" w:type="dxa"/>
          </w:tcPr>
          <w:p w14:paraId="439D8147" w14:textId="77777777" w:rsidR="0020362D" w:rsidRPr="00383FD1" w:rsidRDefault="0020362D" w:rsidP="0020362D">
            <w:pPr>
              <w:contextualSpacing/>
            </w:pPr>
            <w:r w:rsidRPr="00383FD1">
              <w:t>CO3</w:t>
            </w:r>
          </w:p>
        </w:tc>
        <w:tc>
          <w:tcPr>
            <w:tcW w:w="9243" w:type="dxa"/>
          </w:tcPr>
          <w:p w14:paraId="0C75522B" w14:textId="77777777" w:rsidR="0020362D" w:rsidRPr="00383FD1" w:rsidRDefault="0020362D" w:rsidP="0020362D">
            <w:pPr>
              <w:pStyle w:val="Default"/>
              <w:jc w:val="both"/>
              <w:rPr>
                <w:sz w:val="22"/>
                <w:szCs w:val="22"/>
              </w:rPr>
            </w:pPr>
            <w:r w:rsidRPr="00383FD1">
              <w:rPr>
                <w:sz w:val="22"/>
                <w:szCs w:val="22"/>
              </w:rPr>
              <w:t xml:space="preserve">To impart knowledge on the significance of vitamins, and mineral functions. </w:t>
            </w:r>
          </w:p>
        </w:tc>
      </w:tr>
      <w:tr w:rsidR="0020362D" w:rsidRPr="003E5175" w14:paraId="6BDB6A42" w14:textId="77777777" w:rsidTr="002B2780">
        <w:trPr>
          <w:trHeight w:val="277"/>
        </w:trPr>
        <w:tc>
          <w:tcPr>
            <w:tcW w:w="935" w:type="dxa"/>
          </w:tcPr>
          <w:p w14:paraId="5DAB926C" w14:textId="77777777" w:rsidR="0020362D" w:rsidRPr="00383FD1" w:rsidRDefault="0020362D" w:rsidP="0020362D">
            <w:pPr>
              <w:contextualSpacing/>
            </w:pPr>
            <w:r w:rsidRPr="00383FD1">
              <w:t>CO4</w:t>
            </w:r>
          </w:p>
        </w:tc>
        <w:tc>
          <w:tcPr>
            <w:tcW w:w="9243" w:type="dxa"/>
          </w:tcPr>
          <w:p w14:paraId="1A1D29DB" w14:textId="77777777" w:rsidR="0020362D" w:rsidRPr="00383FD1" w:rsidRDefault="0020362D" w:rsidP="0020362D">
            <w:pPr>
              <w:pStyle w:val="Default"/>
              <w:jc w:val="both"/>
              <w:rPr>
                <w:sz w:val="22"/>
                <w:szCs w:val="22"/>
              </w:rPr>
            </w:pPr>
            <w:r w:rsidRPr="00383FD1">
              <w:rPr>
                <w:sz w:val="22"/>
                <w:szCs w:val="22"/>
              </w:rPr>
              <w:t xml:space="preserve">Integrate the metabolic pathways of synthesis, and degradation of biomolecules. </w:t>
            </w:r>
          </w:p>
        </w:tc>
      </w:tr>
      <w:tr w:rsidR="0020362D" w:rsidRPr="003E5175" w14:paraId="37A02641" w14:textId="77777777" w:rsidTr="002B2780">
        <w:trPr>
          <w:trHeight w:val="277"/>
        </w:trPr>
        <w:tc>
          <w:tcPr>
            <w:tcW w:w="935" w:type="dxa"/>
          </w:tcPr>
          <w:p w14:paraId="5B884C8D" w14:textId="77777777" w:rsidR="0020362D" w:rsidRPr="00383FD1" w:rsidRDefault="0020362D" w:rsidP="0020362D">
            <w:pPr>
              <w:contextualSpacing/>
            </w:pPr>
            <w:r w:rsidRPr="00383FD1">
              <w:t>CO5</w:t>
            </w:r>
          </w:p>
        </w:tc>
        <w:tc>
          <w:tcPr>
            <w:tcW w:w="9243" w:type="dxa"/>
          </w:tcPr>
          <w:p w14:paraId="16EDB0B1" w14:textId="77777777" w:rsidR="0020362D" w:rsidRPr="00383FD1" w:rsidRDefault="0020362D" w:rsidP="0020362D">
            <w:pPr>
              <w:pStyle w:val="Default"/>
              <w:jc w:val="both"/>
              <w:rPr>
                <w:sz w:val="22"/>
                <w:szCs w:val="22"/>
              </w:rPr>
            </w:pPr>
            <w:r w:rsidRPr="00383FD1">
              <w:rPr>
                <w:sz w:val="22"/>
                <w:szCs w:val="22"/>
              </w:rPr>
              <w:t xml:space="preserve">Justify the clinical, and biological significance of biomolecules. </w:t>
            </w:r>
          </w:p>
        </w:tc>
      </w:tr>
      <w:tr w:rsidR="0020362D" w:rsidRPr="003E5175" w14:paraId="34F3CAF5" w14:textId="77777777" w:rsidTr="002B2780">
        <w:trPr>
          <w:trHeight w:val="277"/>
        </w:trPr>
        <w:tc>
          <w:tcPr>
            <w:tcW w:w="935" w:type="dxa"/>
          </w:tcPr>
          <w:p w14:paraId="15E86F0C" w14:textId="77777777" w:rsidR="0020362D" w:rsidRPr="00383FD1" w:rsidRDefault="0020362D" w:rsidP="0020362D">
            <w:pPr>
              <w:contextualSpacing/>
            </w:pPr>
            <w:r w:rsidRPr="00383FD1">
              <w:t>CO6</w:t>
            </w:r>
          </w:p>
        </w:tc>
        <w:tc>
          <w:tcPr>
            <w:tcW w:w="9243" w:type="dxa"/>
          </w:tcPr>
          <w:p w14:paraId="10F8D443" w14:textId="77777777" w:rsidR="0020362D" w:rsidRPr="00383FD1" w:rsidRDefault="0020362D" w:rsidP="0020362D">
            <w:pPr>
              <w:pStyle w:val="Default"/>
              <w:jc w:val="both"/>
              <w:rPr>
                <w:sz w:val="22"/>
                <w:szCs w:val="22"/>
              </w:rPr>
            </w:pPr>
            <w:r w:rsidRPr="00383FD1">
              <w:rPr>
                <w:sz w:val="22"/>
                <w:szCs w:val="22"/>
              </w:rPr>
              <w:t xml:space="preserve">Compare the biomolecules, and understand their specific roles in biological system. </w:t>
            </w:r>
          </w:p>
        </w:tc>
      </w:tr>
    </w:tbl>
    <w:p w14:paraId="07BDF0D3" w14:textId="77777777" w:rsidR="0020362D" w:rsidRPr="003E5175" w:rsidRDefault="0020362D" w:rsidP="0020362D">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20362D" w:rsidRPr="003E5175" w14:paraId="6BFC856B" w14:textId="77777777" w:rsidTr="0020362D">
        <w:trPr>
          <w:jc w:val="center"/>
        </w:trPr>
        <w:tc>
          <w:tcPr>
            <w:tcW w:w="10632" w:type="dxa"/>
            <w:gridSpan w:val="8"/>
          </w:tcPr>
          <w:p w14:paraId="1CCC7DA3" w14:textId="77777777" w:rsidR="0020362D" w:rsidRPr="003E5175" w:rsidRDefault="0020362D" w:rsidP="0020362D">
            <w:pPr>
              <w:contextualSpacing/>
              <w:jc w:val="center"/>
              <w:rPr>
                <w:b/>
              </w:rPr>
            </w:pPr>
            <w:r w:rsidRPr="003E5175">
              <w:rPr>
                <w:b/>
              </w:rPr>
              <w:t>Assessment Pattern as per Bloom’s Taxonomy</w:t>
            </w:r>
          </w:p>
        </w:tc>
      </w:tr>
      <w:tr w:rsidR="0020362D" w:rsidRPr="003E5175" w14:paraId="48416E55" w14:textId="77777777" w:rsidTr="0020362D">
        <w:trPr>
          <w:jc w:val="center"/>
        </w:trPr>
        <w:tc>
          <w:tcPr>
            <w:tcW w:w="1843" w:type="dxa"/>
          </w:tcPr>
          <w:p w14:paraId="51974458" w14:textId="77777777" w:rsidR="0020362D" w:rsidRPr="003E5175" w:rsidRDefault="0020362D" w:rsidP="0020362D">
            <w:pPr>
              <w:contextualSpacing/>
              <w:jc w:val="center"/>
              <w:rPr>
                <w:b/>
                <w:bCs/>
              </w:rPr>
            </w:pPr>
            <w:r>
              <w:rPr>
                <w:b/>
                <w:bCs/>
              </w:rPr>
              <w:t>CO / BL</w:t>
            </w:r>
          </w:p>
        </w:tc>
        <w:tc>
          <w:tcPr>
            <w:tcW w:w="1134" w:type="dxa"/>
          </w:tcPr>
          <w:p w14:paraId="3325C228" w14:textId="77777777" w:rsidR="0020362D" w:rsidRPr="003E5175" w:rsidRDefault="0020362D" w:rsidP="0020362D">
            <w:pPr>
              <w:contextualSpacing/>
              <w:jc w:val="center"/>
              <w:rPr>
                <w:b/>
              </w:rPr>
            </w:pPr>
            <w:r w:rsidRPr="003E5175">
              <w:rPr>
                <w:b/>
              </w:rPr>
              <w:t>R</w:t>
            </w:r>
          </w:p>
        </w:tc>
        <w:tc>
          <w:tcPr>
            <w:tcW w:w="1418" w:type="dxa"/>
          </w:tcPr>
          <w:p w14:paraId="4A96385F" w14:textId="77777777" w:rsidR="0020362D" w:rsidRPr="003E5175" w:rsidRDefault="0020362D" w:rsidP="0020362D">
            <w:pPr>
              <w:contextualSpacing/>
              <w:jc w:val="center"/>
              <w:rPr>
                <w:b/>
              </w:rPr>
            </w:pPr>
            <w:r w:rsidRPr="003E5175">
              <w:rPr>
                <w:b/>
              </w:rPr>
              <w:t>U</w:t>
            </w:r>
          </w:p>
        </w:tc>
        <w:tc>
          <w:tcPr>
            <w:tcW w:w="992" w:type="dxa"/>
          </w:tcPr>
          <w:p w14:paraId="7FFD650E" w14:textId="77777777" w:rsidR="0020362D" w:rsidRPr="003E5175" w:rsidRDefault="0020362D" w:rsidP="0020362D">
            <w:pPr>
              <w:contextualSpacing/>
              <w:jc w:val="center"/>
              <w:rPr>
                <w:b/>
              </w:rPr>
            </w:pPr>
            <w:r w:rsidRPr="003E5175">
              <w:rPr>
                <w:b/>
              </w:rPr>
              <w:t>A</w:t>
            </w:r>
          </w:p>
        </w:tc>
        <w:tc>
          <w:tcPr>
            <w:tcW w:w="1276" w:type="dxa"/>
          </w:tcPr>
          <w:p w14:paraId="371AD468" w14:textId="77777777" w:rsidR="0020362D" w:rsidRPr="003E5175" w:rsidRDefault="0020362D" w:rsidP="0020362D">
            <w:pPr>
              <w:contextualSpacing/>
              <w:jc w:val="center"/>
              <w:rPr>
                <w:b/>
              </w:rPr>
            </w:pPr>
            <w:r w:rsidRPr="003E5175">
              <w:rPr>
                <w:b/>
              </w:rPr>
              <w:t>An</w:t>
            </w:r>
          </w:p>
        </w:tc>
        <w:tc>
          <w:tcPr>
            <w:tcW w:w="992" w:type="dxa"/>
          </w:tcPr>
          <w:p w14:paraId="1B535940" w14:textId="77777777" w:rsidR="0020362D" w:rsidRPr="003E5175" w:rsidRDefault="0020362D" w:rsidP="0020362D">
            <w:pPr>
              <w:contextualSpacing/>
              <w:jc w:val="center"/>
              <w:rPr>
                <w:b/>
              </w:rPr>
            </w:pPr>
            <w:r w:rsidRPr="003E5175">
              <w:rPr>
                <w:b/>
              </w:rPr>
              <w:t>E</w:t>
            </w:r>
          </w:p>
        </w:tc>
        <w:tc>
          <w:tcPr>
            <w:tcW w:w="871" w:type="dxa"/>
          </w:tcPr>
          <w:p w14:paraId="679399F4" w14:textId="77777777" w:rsidR="0020362D" w:rsidRPr="003E5175" w:rsidRDefault="0020362D" w:rsidP="0020362D">
            <w:pPr>
              <w:contextualSpacing/>
              <w:jc w:val="center"/>
              <w:rPr>
                <w:b/>
              </w:rPr>
            </w:pPr>
            <w:r w:rsidRPr="003E5175">
              <w:rPr>
                <w:b/>
              </w:rPr>
              <w:t>C</w:t>
            </w:r>
          </w:p>
        </w:tc>
        <w:tc>
          <w:tcPr>
            <w:tcW w:w="2106" w:type="dxa"/>
          </w:tcPr>
          <w:p w14:paraId="24861E34" w14:textId="77777777" w:rsidR="0020362D" w:rsidRPr="003E5175" w:rsidRDefault="0020362D" w:rsidP="0020362D">
            <w:pPr>
              <w:contextualSpacing/>
              <w:jc w:val="center"/>
              <w:rPr>
                <w:b/>
              </w:rPr>
            </w:pPr>
            <w:r w:rsidRPr="003E5175">
              <w:rPr>
                <w:b/>
              </w:rPr>
              <w:t>Total</w:t>
            </w:r>
          </w:p>
        </w:tc>
      </w:tr>
      <w:tr w:rsidR="0020362D" w:rsidRPr="003E5175" w14:paraId="4BEC3596" w14:textId="77777777" w:rsidTr="0020362D">
        <w:trPr>
          <w:jc w:val="center"/>
        </w:trPr>
        <w:tc>
          <w:tcPr>
            <w:tcW w:w="1843" w:type="dxa"/>
          </w:tcPr>
          <w:p w14:paraId="11328AA0" w14:textId="77777777" w:rsidR="0020362D" w:rsidRPr="00383FD1" w:rsidRDefault="0020362D" w:rsidP="0020362D">
            <w:pPr>
              <w:contextualSpacing/>
              <w:jc w:val="center"/>
            </w:pPr>
            <w:r w:rsidRPr="00383FD1">
              <w:t>CO1</w:t>
            </w:r>
          </w:p>
        </w:tc>
        <w:tc>
          <w:tcPr>
            <w:tcW w:w="1134" w:type="dxa"/>
          </w:tcPr>
          <w:p w14:paraId="5AFCC423" w14:textId="77777777" w:rsidR="0020362D" w:rsidRPr="00383FD1" w:rsidRDefault="0020362D" w:rsidP="0020362D">
            <w:pPr>
              <w:contextualSpacing/>
              <w:jc w:val="center"/>
            </w:pPr>
            <w:r>
              <w:t>-</w:t>
            </w:r>
          </w:p>
        </w:tc>
        <w:tc>
          <w:tcPr>
            <w:tcW w:w="1418" w:type="dxa"/>
          </w:tcPr>
          <w:p w14:paraId="2DFD4C68" w14:textId="77777777" w:rsidR="0020362D" w:rsidRPr="00383FD1" w:rsidRDefault="0020362D" w:rsidP="0020362D">
            <w:pPr>
              <w:contextualSpacing/>
              <w:jc w:val="center"/>
            </w:pPr>
            <w:r>
              <w:t>-</w:t>
            </w:r>
          </w:p>
        </w:tc>
        <w:tc>
          <w:tcPr>
            <w:tcW w:w="992" w:type="dxa"/>
          </w:tcPr>
          <w:p w14:paraId="6968F584" w14:textId="77777777" w:rsidR="0020362D" w:rsidRPr="00383FD1" w:rsidRDefault="0020362D" w:rsidP="0020362D">
            <w:pPr>
              <w:contextualSpacing/>
              <w:jc w:val="center"/>
            </w:pPr>
            <w:r>
              <w:t>-</w:t>
            </w:r>
          </w:p>
        </w:tc>
        <w:tc>
          <w:tcPr>
            <w:tcW w:w="1276" w:type="dxa"/>
          </w:tcPr>
          <w:p w14:paraId="7A9FAA95" w14:textId="77777777" w:rsidR="0020362D" w:rsidRPr="00383FD1" w:rsidRDefault="0020362D" w:rsidP="0020362D">
            <w:pPr>
              <w:contextualSpacing/>
              <w:jc w:val="center"/>
            </w:pPr>
            <w:r>
              <w:t>20</w:t>
            </w:r>
          </w:p>
        </w:tc>
        <w:tc>
          <w:tcPr>
            <w:tcW w:w="992" w:type="dxa"/>
          </w:tcPr>
          <w:p w14:paraId="5A6009F7" w14:textId="77777777" w:rsidR="0020362D" w:rsidRPr="00383FD1" w:rsidRDefault="0020362D" w:rsidP="0020362D">
            <w:pPr>
              <w:contextualSpacing/>
              <w:jc w:val="center"/>
            </w:pPr>
            <w:r>
              <w:t>-</w:t>
            </w:r>
          </w:p>
        </w:tc>
        <w:tc>
          <w:tcPr>
            <w:tcW w:w="871" w:type="dxa"/>
          </w:tcPr>
          <w:p w14:paraId="316B420A" w14:textId="77777777" w:rsidR="0020362D" w:rsidRPr="00383FD1" w:rsidRDefault="0020362D" w:rsidP="0020362D">
            <w:pPr>
              <w:contextualSpacing/>
              <w:jc w:val="center"/>
            </w:pPr>
            <w:r>
              <w:t>-</w:t>
            </w:r>
          </w:p>
        </w:tc>
        <w:tc>
          <w:tcPr>
            <w:tcW w:w="2106" w:type="dxa"/>
          </w:tcPr>
          <w:p w14:paraId="7AD15664" w14:textId="77777777" w:rsidR="0020362D" w:rsidRPr="00383FD1" w:rsidRDefault="0020362D" w:rsidP="0020362D">
            <w:pPr>
              <w:contextualSpacing/>
              <w:jc w:val="center"/>
            </w:pPr>
            <w:r>
              <w:t>20</w:t>
            </w:r>
          </w:p>
        </w:tc>
      </w:tr>
      <w:tr w:rsidR="0020362D" w:rsidRPr="003E5175" w14:paraId="0EC1D782" w14:textId="77777777" w:rsidTr="0020362D">
        <w:trPr>
          <w:jc w:val="center"/>
        </w:trPr>
        <w:tc>
          <w:tcPr>
            <w:tcW w:w="1843" w:type="dxa"/>
          </w:tcPr>
          <w:p w14:paraId="3FD08DB0" w14:textId="77777777" w:rsidR="0020362D" w:rsidRPr="00383FD1" w:rsidRDefault="0020362D" w:rsidP="0020362D">
            <w:pPr>
              <w:contextualSpacing/>
              <w:jc w:val="center"/>
            </w:pPr>
            <w:r w:rsidRPr="00383FD1">
              <w:t>CO2</w:t>
            </w:r>
          </w:p>
        </w:tc>
        <w:tc>
          <w:tcPr>
            <w:tcW w:w="1134" w:type="dxa"/>
          </w:tcPr>
          <w:p w14:paraId="3ED87CBE" w14:textId="77777777" w:rsidR="0020362D" w:rsidRPr="00383FD1" w:rsidRDefault="0020362D" w:rsidP="0020362D">
            <w:pPr>
              <w:contextualSpacing/>
              <w:jc w:val="center"/>
            </w:pPr>
            <w:r>
              <w:t>-</w:t>
            </w:r>
          </w:p>
        </w:tc>
        <w:tc>
          <w:tcPr>
            <w:tcW w:w="1418" w:type="dxa"/>
          </w:tcPr>
          <w:p w14:paraId="12365CC5" w14:textId="77777777" w:rsidR="0020362D" w:rsidRPr="00383FD1" w:rsidRDefault="0020362D" w:rsidP="0020362D">
            <w:pPr>
              <w:contextualSpacing/>
              <w:jc w:val="center"/>
            </w:pPr>
            <w:r>
              <w:t>20</w:t>
            </w:r>
          </w:p>
        </w:tc>
        <w:tc>
          <w:tcPr>
            <w:tcW w:w="992" w:type="dxa"/>
          </w:tcPr>
          <w:p w14:paraId="4A919994" w14:textId="77777777" w:rsidR="0020362D" w:rsidRPr="00383FD1" w:rsidRDefault="0020362D" w:rsidP="0020362D">
            <w:pPr>
              <w:contextualSpacing/>
              <w:jc w:val="center"/>
            </w:pPr>
            <w:r>
              <w:t>-</w:t>
            </w:r>
          </w:p>
        </w:tc>
        <w:tc>
          <w:tcPr>
            <w:tcW w:w="1276" w:type="dxa"/>
          </w:tcPr>
          <w:p w14:paraId="4EBD9C74" w14:textId="77777777" w:rsidR="0020362D" w:rsidRPr="00383FD1" w:rsidRDefault="0020362D" w:rsidP="0020362D">
            <w:pPr>
              <w:contextualSpacing/>
              <w:jc w:val="center"/>
            </w:pPr>
            <w:r>
              <w:t>-</w:t>
            </w:r>
          </w:p>
        </w:tc>
        <w:tc>
          <w:tcPr>
            <w:tcW w:w="992" w:type="dxa"/>
          </w:tcPr>
          <w:p w14:paraId="5B27F83D" w14:textId="77777777" w:rsidR="0020362D" w:rsidRPr="00383FD1" w:rsidRDefault="0020362D" w:rsidP="0020362D">
            <w:pPr>
              <w:contextualSpacing/>
              <w:jc w:val="center"/>
            </w:pPr>
            <w:r>
              <w:t>-</w:t>
            </w:r>
          </w:p>
        </w:tc>
        <w:tc>
          <w:tcPr>
            <w:tcW w:w="871" w:type="dxa"/>
          </w:tcPr>
          <w:p w14:paraId="276B1DCB" w14:textId="77777777" w:rsidR="0020362D" w:rsidRPr="00383FD1" w:rsidRDefault="0020362D" w:rsidP="0020362D">
            <w:pPr>
              <w:contextualSpacing/>
              <w:jc w:val="center"/>
            </w:pPr>
            <w:r>
              <w:t>-</w:t>
            </w:r>
          </w:p>
        </w:tc>
        <w:tc>
          <w:tcPr>
            <w:tcW w:w="2106" w:type="dxa"/>
          </w:tcPr>
          <w:p w14:paraId="5362C239" w14:textId="77777777" w:rsidR="0020362D" w:rsidRPr="00383FD1" w:rsidRDefault="0020362D" w:rsidP="0020362D">
            <w:pPr>
              <w:contextualSpacing/>
              <w:jc w:val="center"/>
            </w:pPr>
            <w:r>
              <w:t>20</w:t>
            </w:r>
          </w:p>
        </w:tc>
      </w:tr>
      <w:tr w:rsidR="0020362D" w:rsidRPr="003E5175" w14:paraId="793A0A58" w14:textId="77777777" w:rsidTr="0020362D">
        <w:trPr>
          <w:jc w:val="center"/>
        </w:trPr>
        <w:tc>
          <w:tcPr>
            <w:tcW w:w="1843" w:type="dxa"/>
          </w:tcPr>
          <w:p w14:paraId="3D753EB0" w14:textId="77777777" w:rsidR="0020362D" w:rsidRPr="00383FD1" w:rsidRDefault="0020362D" w:rsidP="0020362D">
            <w:pPr>
              <w:contextualSpacing/>
              <w:jc w:val="center"/>
            </w:pPr>
            <w:r w:rsidRPr="00383FD1">
              <w:t>CO3</w:t>
            </w:r>
          </w:p>
        </w:tc>
        <w:tc>
          <w:tcPr>
            <w:tcW w:w="1134" w:type="dxa"/>
          </w:tcPr>
          <w:p w14:paraId="55F2C313" w14:textId="77777777" w:rsidR="0020362D" w:rsidRPr="00383FD1" w:rsidRDefault="0020362D" w:rsidP="0020362D">
            <w:pPr>
              <w:contextualSpacing/>
              <w:jc w:val="center"/>
            </w:pPr>
            <w:r>
              <w:t>20</w:t>
            </w:r>
          </w:p>
        </w:tc>
        <w:tc>
          <w:tcPr>
            <w:tcW w:w="1418" w:type="dxa"/>
          </w:tcPr>
          <w:p w14:paraId="5D328146" w14:textId="77777777" w:rsidR="0020362D" w:rsidRPr="00383FD1" w:rsidRDefault="0020362D" w:rsidP="0020362D">
            <w:pPr>
              <w:contextualSpacing/>
              <w:jc w:val="center"/>
            </w:pPr>
            <w:r>
              <w:t>-</w:t>
            </w:r>
          </w:p>
        </w:tc>
        <w:tc>
          <w:tcPr>
            <w:tcW w:w="992" w:type="dxa"/>
          </w:tcPr>
          <w:p w14:paraId="75963E4E" w14:textId="77777777" w:rsidR="0020362D" w:rsidRPr="00383FD1" w:rsidRDefault="0020362D" w:rsidP="0020362D">
            <w:pPr>
              <w:contextualSpacing/>
              <w:jc w:val="center"/>
            </w:pPr>
            <w:r>
              <w:t>-</w:t>
            </w:r>
          </w:p>
        </w:tc>
        <w:tc>
          <w:tcPr>
            <w:tcW w:w="1276" w:type="dxa"/>
          </w:tcPr>
          <w:p w14:paraId="1FE13B69" w14:textId="77777777" w:rsidR="0020362D" w:rsidRPr="00383FD1" w:rsidRDefault="0020362D" w:rsidP="0020362D">
            <w:pPr>
              <w:contextualSpacing/>
              <w:jc w:val="center"/>
            </w:pPr>
            <w:r>
              <w:t>-</w:t>
            </w:r>
          </w:p>
        </w:tc>
        <w:tc>
          <w:tcPr>
            <w:tcW w:w="992" w:type="dxa"/>
          </w:tcPr>
          <w:p w14:paraId="1EB0F567" w14:textId="77777777" w:rsidR="0020362D" w:rsidRPr="00383FD1" w:rsidRDefault="0020362D" w:rsidP="0020362D">
            <w:pPr>
              <w:contextualSpacing/>
              <w:jc w:val="center"/>
            </w:pPr>
            <w:r>
              <w:t>-</w:t>
            </w:r>
          </w:p>
        </w:tc>
        <w:tc>
          <w:tcPr>
            <w:tcW w:w="871" w:type="dxa"/>
          </w:tcPr>
          <w:p w14:paraId="05C3241F" w14:textId="77777777" w:rsidR="0020362D" w:rsidRPr="00383FD1" w:rsidRDefault="0020362D" w:rsidP="0020362D">
            <w:pPr>
              <w:contextualSpacing/>
              <w:jc w:val="center"/>
            </w:pPr>
            <w:r>
              <w:t>-</w:t>
            </w:r>
          </w:p>
        </w:tc>
        <w:tc>
          <w:tcPr>
            <w:tcW w:w="2106" w:type="dxa"/>
          </w:tcPr>
          <w:p w14:paraId="2A4D797A" w14:textId="77777777" w:rsidR="0020362D" w:rsidRPr="00383FD1" w:rsidRDefault="0020362D" w:rsidP="0020362D">
            <w:pPr>
              <w:contextualSpacing/>
              <w:jc w:val="center"/>
            </w:pPr>
            <w:r>
              <w:t>20</w:t>
            </w:r>
          </w:p>
        </w:tc>
      </w:tr>
      <w:tr w:rsidR="0020362D" w:rsidRPr="003E5175" w14:paraId="32FD1354" w14:textId="77777777" w:rsidTr="0020362D">
        <w:trPr>
          <w:jc w:val="center"/>
        </w:trPr>
        <w:tc>
          <w:tcPr>
            <w:tcW w:w="1843" w:type="dxa"/>
          </w:tcPr>
          <w:p w14:paraId="42ABC7AE" w14:textId="77777777" w:rsidR="0020362D" w:rsidRPr="00383FD1" w:rsidRDefault="0020362D" w:rsidP="0020362D">
            <w:pPr>
              <w:contextualSpacing/>
              <w:jc w:val="center"/>
            </w:pPr>
            <w:r w:rsidRPr="00383FD1">
              <w:t>CO4</w:t>
            </w:r>
          </w:p>
        </w:tc>
        <w:tc>
          <w:tcPr>
            <w:tcW w:w="1134" w:type="dxa"/>
          </w:tcPr>
          <w:p w14:paraId="531845D6" w14:textId="77777777" w:rsidR="0020362D" w:rsidRPr="00383FD1" w:rsidRDefault="0020362D" w:rsidP="0020362D">
            <w:pPr>
              <w:contextualSpacing/>
              <w:jc w:val="center"/>
            </w:pPr>
            <w:r>
              <w:t>-</w:t>
            </w:r>
          </w:p>
        </w:tc>
        <w:tc>
          <w:tcPr>
            <w:tcW w:w="1418" w:type="dxa"/>
          </w:tcPr>
          <w:p w14:paraId="653C0499" w14:textId="77777777" w:rsidR="0020362D" w:rsidRPr="00383FD1" w:rsidRDefault="0020362D" w:rsidP="0020362D">
            <w:pPr>
              <w:contextualSpacing/>
              <w:jc w:val="center"/>
            </w:pPr>
            <w:r>
              <w:t>20</w:t>
            </w:r>
          </w:p>
        </w:tc>
        <w:tc>
          <w:tcPr>
            <w:tcW w:w="992" w:type="dxa"/>
          </w:tcPr>
          <w:p w14:paraId="4A8943F6" w14:textId="77777777" w:rsidR="0020362D" w:rsidRPr="00383FD1" w:rsidRDefault="0020362D" w:rsidP="0020362D">
            <w:pPr>
              <w:contextualSpacing/>
              <w:jc w:val="center"/>
            </w:pPr>
            <w:r>
              <w:t>10</w:t>
            </w:r>
          </w:p>
        </w:tc>
        <w:tc>
          <w:tcPr>
            <w:tcW w:w="1276" w:type="dxa"/>
          </w:tcPr>
          <w:p w14:paraId="0F01212B" w14:textId="77777777" w:rsidR="0020362D" w:rsidRPr="00383FD1" w:rsidRDefault="0020362D" w:rsidP="0020362D">
            <w:pPr>
              <w:contextualSpacing/>
              <w:jc w:val="center"/>
            </w:pPr>
            <w:r>
              <w:t>10</w:t>
            </w:r>
          </w:p>
        </w:tc>
        <w:tc>
          <w:tcPr>
            <w:tcW w:w="992" w:type="dxa"/>
          </w:tcPr>
          <w:p w14:paraId="39621835" w14:textId="77777777" w:rsidR="0020362D" w:rsidRPr="00383FD1" w:rsidRDefault="0020362D" w:rsidP="0020362D">
            <w:pPr>
              <w:contextualSpacing/>
              <w:jc w:val="center"/>
            </w:pPr>
            <w:r>
              <w:t>-</w:t>
            </w:r>
          </w:p>
        </w:tc>
        <w:tc>
          <w:tcPr>
            <w:tcW w:w="871" w:type="dxa"/>
          </w:tcPr>
          <w:p w14:paraId="03477BD4" w14:textId="77777777" w:rsidR="0020362D" w:rsidRPr="00383FD1" w:rsidRDefault="0020362D" w:rsidP="0020362D">
            <w:pPr>
              <w:contextualSpacing/>
              <w:jc w:val="center"/>
            </w:pPr>
            <w:r>
              <w:t>-</w:t>
            </w:r>
          </w:p>
        </w:tc>
        <w:tc>
          <w:tcPr>
            <w:tcW w:w="2106" w:type="dxa"/>
          </w:tcPr>
          <w:p w14:paraId="68662DEF" w14:textId="77777777" w:rsidR="0020362D" w:rsidRPr="00383FD1" w:rsidRDefault="0020362D" w:rsidP="0020362D">
            <w:pPr>
              <w:contextualSpacing/>
              <w:jc w:val="center"/>
            </w:pPr>
            <w:r>
              <w:t>40</w:t>
            </w:r>
          </w:p>
        </w:tc>
      </w:tr>
      <w:tr w:rsidR="0020362D" w:rsidRPr="003E5175" w14:paraId="141E695A" w14:textId="77777777" w:rsidTr="0020362D">
        <w:trPr>
          <w:jc w:val="center"/>
        </w:trPr>
        <w:tc>
          <w:tcPr>
            <w:tcW w:w="1843" w:type="dxa"/>
          </w:tcPr>
          <w:p w14:paraId="31DB3E68" w14:textId="77777777" w:rsidR="0020362D" w:rsidRPr="00383FD1" w:rsidRDefault="0020362D" w:rsidP="0020362D">
            <w:pPr>
              <w:contextualSpacing/>
              <w:jc w:val="center"/>
            </w:pPr>
            <w:r w:rsidRPr="00383FD1">
              <w:t>CO5</w:t>
            </w:r>
          </w:p>
        </w:tc>
        <w:tc>
          <w:tcPr>
            <w:tcW w:w="1134" w:type="dxa"/>
          </w:tcPr>
          <w:p w14:paraId="42F5DACC" w14:textId="77777777" w:rsidR="0020362D" w:rsidRPr="00383FD1" w:rsidRDefault="0020362D" w:rsidP="0020362D">
            <w:pPr>
              <w:contextualSpacing/>
              <w:jc w:val="center"/>
            </w:pPr>
            <w:r>
              <w:t>-</w:t>
            </w:r>
          </w:p>
        </w:tc>
        <w:tc>
          <w:tcPr>
            <w:tcW w:w="1418" w:type="dxa"/>
          </w:tcPr>
          <w:p w14:paraId="6CD794BB" w14:textId="77777777" w:rsidR="0020362D" w:rsidRPr="00383FD1" w:rsidRDefault="0020362D" w:rsidP="0020362D">
            <w:pPr>
              <w:contextualSpacing/>
              <w:jc w:val="center"/>
            </w:pPr>
            <w:r>
              <w:t>-</w:t>
            </w:r>
          </w:p>
        </w:tc>
        <w:tc>
          <w:tcPr>
            <w:tcW w:w="992" w:type="dxa"/>
          </w:tcPr>
          <w:p w14:paraId="2571B4DC" w14:textId="77777777" w:rsidR="0020362D" w:rsidRPr="00383FD1" w:rsidRDefault="0020362D" w:rsidP="0020362D">
            <w:pPr>
              <w:contextualSpacing/>
              <w:jc w:val="center"/>
            </w:pPr>
            <w:r>
              <w:t>10</w:t>
            </w:r>
          </w:p>
        </w:tc>
        <w:tc>
          <w:tcPr>
            <w:tcW w:w="1276" w:type="dxa"/>
          </w:tcPr>
          <w:p w14:paraId="16341731" w14:textId="77777777" w:rsidR="0020362D" w:rsidRPr="00383FD1" w:rsidRDefault="0020362D" w:rsidP="0020362D">
            <w:pPr>
              <w:contextualSpacing/>
              <w:jc w:val="center"/>
            </w:pPr>
            <w:r>
              <w:t>10</w:t>
            </w:r>
          </w:p>
        </w:tc>
        <w:tc>
          <w:tcPr>
            <w:tcW w:w="992" w:type="dxa"/>
          </w:tcPr>
          <w:p w14:paraId="676A8046" w14:textId="77777777" w:rsidR="0020362D" w:rsidRPr="00383FD1" w:rsidRDefault="0020362D" w:rsidP="0020362D">
            <w:pPr>
              <w:contextualSpacing/>
              <w:jc w:val="center"/>
            </w:pPr>
            <w:r>
              <w:t>10</w:t>
            </w:r>
          </w:p>
        </w:tc>
        <w:tc>
          <w:tcPr>
            <w:tcW w:w="871" w:type="dxa"/>
          </w:tcPr>
          <w:p w14:paraId="7BC7F696" w14:textId="77777777" w:rsidR="0020362D" w:rsidRPr="00383FD1" w:rsidRDefault="0020362D" w:rsidP="0020362D">
            <w:pPr>
              <w:contextualSpacing/>
              <w:jc w:val="center"/>
            </w:pPr>
            <w:r>
              <w:t>10</w:t>
            </w:r>
          </w:p>
        </w:tc>
        <w:tc>
          <w:tcPr>
            <w:tcW w:w="2106" w:type="dxa"/>
          </w:tcPr>
          <w:p w14:paraId="414BCDAE" w14:textId="77777777" w:rsidR="0020362D" w:rsidRPr="00383FD1" w:rsidRDefault="0020362D" w:rsidP="0020362D">
            <w:pPr>
              <w:contextualSpacing/>
              <w:jc w:val="center"/>
            </w:pPr>
            <w:r>
              <w:t>40</w:t>
            </w:r>
          </w:p>
        </w:tc>
      </w:tr>
      <w:tr w:rsidR="0020362D" w:rsidRPr="003E5175" w14:paraId="4C1F0914" w14:textId="77777777" w:rsidTr="0020362D">
        <w:trPr>
          <w:jc w:val="center"/>
        </w:trPr>
        <w:tc>
          <w:tcPr>
            <w:tcW w:w="1843" w:type="dxa"/>
          </w:tcPr>
          <w:p w14:paraId="6DBC4CB4" w14:textId="77777777" w:rsidR="0020362D" w:rsidRPr="00383FD1" w:rsidRDefault="0020362D" w:rsidP="0020362D">
            <w:pPr>
              <w:contextualSpacing/>
              <w:jc w:val="center"/>
            </w:pPr>
            <w:r w:rsidRPr="00383FD1">
              <w:t>CO6</w:t>
            </w:r>
          </w:p>
        </w:tc>
        <w:tc>
          <w:tcPr>
            <w:tcW w:w="1134" w:type="dxa"/>
          </w:tcPr>
          <w:p w14:paraId="6BD77945" w14:textId="77777777" w:rsidR="0020362D" w:rsidRPr="00383FD1" w:rsidRDefault="0020362D" w:rsidP="0020362D">
            <w:pPr>
              <w:contextualSpacing/>
              <w:jc w:val="center"/>
            </w:pPr>
            <w:r>
              <w:t>-</w:t>
            </w:r>
          </w:p>
        </w:tc>
        <w:tc>
          <w:tcPr>
            <w:tcW w:w="1418" w:type="dxa"/>
          </w:tcPr>
          <w:p w14:paraId="44542ADA" w14:textId="77777777" w:rsidR="0020362D" w:rsidRPr="00383FD1" w:rsidRDefault="0020362D" w:rsidP="0020362D">
            <w:pPr>
              <w:contextualSpacing/>
              <w:jc w:val="center"/>
            </w:pPr>
            <w:r>
              <w:t>-</w:t>
            </w:r>
          </w:p>
        </w:tc>
        <w:tc>
          <w:tcPr>
            <w:tcW w:w="992" w:type="dxa"/>
          </w:tcPr>
          <w:p w14:paraId="6BFCBE7D" w14:textId="77777777" w:rsidR="0020362D" w:rsidRPr="00383FD1" w:rsidRDefault="0020362D" w:rsidP="0020362D">
            <w:pPr>
              <w:contextualSpacing/>
              <w:jc w:val="center"/>
            </w:pPr>
            <w:r>
              <w:t>-</w:t>
            </w:r>
          </w:p>
        </w:tc>
        <w:tc>
          <w:tcPr>
            <w:tcW w:w="1276" w:type="dxa"/>
          </w:tcPr>
          <w:p w14:paraId="5A24C4AF" w14:textId="77777777" w:rsidR="0020362D" w:rsidRPr="00383FD1" w:rsidRDefault="0020362D" w:rsidP="0020362D">
            <w:pPr>
              <w:contextualSpacing/>
              <w:jc w:val="center"/>
            </w:pPr>
            <w:r>
              <w:t>-</w:t>
            </w:r>
          </w:p>
        </w:tc>
        <w:tc>
          <w:tcPr>
            <w:tcW w:w="992" w:type="dxa"/>
          </w:tcPr>
          <w:p w14:paraId="4F9A5067" w14:textId="77777777" w:rsidR="0020362D" w:rsidRPr="00383FD1" w:rsidRDefault="0020362D" w:rsidP="0020362D">
            <w:pPr>
              <w:contextualSpacing/>
              <w:jc w:val="center"/>
            </w:pPr>
            <w:r>
              <w:t>10</w:t>
            </w:r>
          </w:p>
        </w:tc>
        <w:tc>
          <w:tcPr>
            <w:tcW w:w="871" w:type="dxa"/>
          </w:tcPr>
          <w:p w14:paraId="6E0B6FA8" w14:textId="77777777" w:rsidR="0020362D" w:rsidRPr="00383FD1" w:rsidRDefault="0020362D" w:rsidP="0020362D">
            <w:pPr>
              <w:contextualSpacing/>
              <w:jc w:val="center"/>
            </w:pPr>
            <w:r>
              <w:t>30</w:t>
            </w:r>
          </w:p>
        </w:tc>
        <w:tc>
          <w:tcPr>
            <w:tcW w:w="2106" w:type="dxa"/>
          </w:tcPr>
          <w:p w14:paraId="47C783FB" w14:textId="77777777" w:rsidR="0020362D" w:rsidRPr="00383FD1" w:rsidRDefault="0020362D" w:rsidP="0020362D">
            <w:pPr>
              <w:contextualSpacing/>
              <w:jc w:val="center"/>
            </w:pPr>
            <w:r>
              <w:t>40</w:t>
            </w:r>
          </w:p>
        </w:tc>
      </w:tr>
      <w:tr w:rsidR="0020362D" w:rsidRPr="003E5175" w14:paraId="13028456" w14:textId="77777777" w:rsidTr="0020362D">
        <w:trPr>
          <w:jc w:val="center"/>
        </w:trPr>
        <w:tc>
          <w:tcPr>
            <w:tcW w:w="8526" w:type="dxa"/>
            <w:gridSpan w:val="7"/>
          </w:tcPr>
          <w:p w14:paraId="5DAC1663" w14:textId="77777777" w:rsidR="0020362D" w:rsidRPr="003E5175" w:rsidRDefault="0020362D" w:rsidP="0020362D">
            <w:pPr>
              <w:contextualSpacing/>
            </w:pPr>
          </w:p>
        </w:tc>
        <w:tc>
          <w:tcPr>
            <w:tcW w:w="2106" w:type="dxa"/>
          </w:tcPr>
          <w:p w14:paraId="2DE3B0CD" w14:textId="77777777" w:rsidR="0020362D" w:rsidRPr="003E5175" w:rsidRDefault="0020362D" w:rsidP="0020362D">
            <w:pPr>
              <w:contextualSpacing/>
              <w:jc w:val="center"/>
              <w:rPr>
                <w:b/>
              </w:rPr>
            </w:pPr>
            <w:r>
              <w:rPr>
                <w:b/>
              </w:rPr>
              <w:t>180</w:t>
            </w:r>
          </w:p>
        </w:tc>
      </w:tr>
    </w:tbl>
    <w:p w14:paraId="629BA53E" w14:textId="77777777" w:rsidR="0020362D" w:rsidRPr="003E5175" w:rsidRDefault="0020362D" w:rsidP="0020362D">
      <w:pPr>
        <w:contextualSpacing/>
      </w:pPr>
    </w:p>
    <w:p w14:paraId="56272155" w14:textId="77777777" w:rsidR="002B2780" w:rsidRDefault="002B2780">
      <w:pPr>
        <w:spacing w:after="200" w:line="276" w:lineRule="auto"/>
        <w:rPr>
          <w:rFonts w:ascii="Arial" w:hAnsi="Arial" w:cs="Arial"/>
          <w:bCs/>
          <w:noProof/>
        </w:rPr>
      </w:pPr>
      <w:bookmarkStart w:id="43" w:name="_Hlk182216898"/>
      <w:r>
        <w:rPr>
          <w:rFonts w:ascii="Arial" w:hAnsi="Arial" w:cs="Arial"/>
          <w:bCs/>
          <w:noProof/>
        </w:rPr>
        <w:br w:type="page"/>
      </w:r>
    </w:p>
    <w:p w14:paraId="7FB3063A" w14:textId="7AA2E48E" w:rsidR="0020362D" w:rsidRDefault="0020362D" w:rsidP="0020362D">
      <w:pPr>
        <w:jc w:val="center"/>
        <w:rPr>
          <w:rFonts w:ascii="Arial" w:hAnsi="Arial" w:cs="Arial"/>
          <w:bCs/>
          <w:noProof/>
        </w:rPr>
      </w:pPr>
      <w:r>
        <w:rPr>
          <w:rFonts w:ascii="Arial" w:hAnsi="Arial" w:cs="Arial"/>
          <w:noProof/>
        </w:rPr>
        <w:lastRenderedPageBreak/>
        <w:drawing>
          <wp:inline distT="0" distB="0" distL="0" distR="0" wp14:anchorId="30AB8EF8" wp14:editId="40989969">
            <wp:extent cx="5734050" cy="838200"/>
            <wp:effectExtent l="0" t="0" r="0" b="0"/>
            <wp:docPr id="15974" name="Picture 1597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202CAE5" w14:textId="77777777" w:rsidR="0020362D" w:rsidRDefault="0020362D" w:rsidP="0020362D">
      <w:pPr>
        <w:jc w:val="center"/>
        <w:rPr>
          <w:b/>
          <w:bCs/>
        </w:rPr>
      </w:pPr>
    </w:p>
    <w:p w14:paraId="102E755B" w14:textId="77777777" w:rsidR="0020362D" w:rsidRDefault="0020362D" w:rsidP="0020362D">
      <w:pPr>
        <w:jc w:val="center"/>
        <w:rPr>
          <w:b/>
          <w:bCs/>
        </w:rPr>
      </w:pPr>
      <w:r>
        <w:rPr>
          <w:b/>
          <w:bCs/>
        </w:rPr>
        <w:t>END SEMESTER EXAMINATION – NOV / DEC 2024</w:t>
      </w:r>
    </w:p>
    <w:bookmarkEnd w:id="43"/>
    <w:p w14:paraId="6158E671" w14:textId="77777777" w:rsidR="0020362D" w:rsidRPr="0011107A" w:rsidRDefault="0020362D" w:rsidP="0020362D">
      <w:pPr>
        <w:tabs>
          <w:tab w:val="left" w:pos="4082"/>
        </w:tabs>
      </w:pPr>
      <w:r>
        <w:tab/>
      </w: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6804"/>
        <w:gridCol w:w="1417"/>
        <w:gridCol w:w="660"/>
      </w:tblGrid>
      <w:tr w:rsidR="0020362D" w:rsidRPr="00EA47E1" w14:paraId="4A801D38" w14:textId="77777777" w:rsidTr="0020362D">
        <w:trPr>
          <w:trHeight w:val="397"/>
          <w:jc w:val="center"/>
        </w:trPr>
        <w:tc>
          <w:tcPr>
            <w:tcW w:w="1526" w:type="dxa"/>
            <w:vAlign w:val="center"/>
          </w:tcPr>
          <w:p w14:paraId="2A8D7AB5" w14:textId="77777777" w:rsidR="0020362D" w:rsidRPr="00EA47E1" w:rsidRDefault="0020362D">
            <w:pPr>
              <w:pStyle w:val="Title"/>
              <w:jc w:val="left"/>
              <w:rPr>
                <w:b/>
                <w:szCs w:val="22"/>
              </w:rPr>
            </w:pPr>
            <w:r w:rsidRPr="00EA47E1">
              <w:rPr>
                <w:b/>
                <w:sz w:val="22"/>
                <w:szCs w:val="22"/>
              </w:rPr>
              <w:t xml:space="preserve">Course Code      </w:t>
            </w:r>
          </w:p>
        </w:tc>
        <w:tc>
          <w:tcPr>
            <w:tcW w:w="6804" w:type="dxa"/>
            <w:vAlign w:val="center"/>
          </w:tcPr>
          <w:p w14:paraId="10A93CAF" w14:textId="77777777" w:rsidR="0020362D" w:rsidRPr="00EA47E1" w:rsidRDefault="0020362D">
            <w:pPr>
              <w:pStyle w:val="Title"/>
              <w:jc w:val="left"/>
              <w:rPr>
                <w:b/>
                <w:szCs w:val="22"/>
              </w:rPr>
            </w:pPr>
            <w:r w:rsidRPr="00832B02">
              <w:rPr>
                <w:b/>
                <w:sz w:val="22"/>
                <w:szCs w:val="22"/>
              </w:rPr>
              <w:t>24BT3017</w:t>
            </w:r>
          </w:p>
        </w:tc>
        <w:tc>
          <w:tcPr>
            <w:tcW w:w="1417" w:type="dxa"/>
            <w:vAlign w:val="center"/>
          </w:tcPr>
          <w:p w14:paraId="4789D1A0" w14:textId="77777777" w:rsidR="0020362D" w:rsidRPr="00EA47E1" w:rsidRDefault="0020362D">
            <w:pPr>
              <w:pStyle w:val="Title"/>
              <w:ind w:left="-468" w:firstLine="468"/>
              <w:jc w:val="left"/>
              <w:rPr>
                <w:szCs w:val="22"/>
              </w:rPr>
            </w:pPr>
            <w:r w:rsidRPr="00EA47E1">
              <w:rPr>
                <w:b/>
                <w:bCs/>
                <w:sz w:val="22"/>
                <w:szCs w:val="22"/>
              </w:rPr>
              <w:t xml:space="preserve">Duration       </w:t>
            </w:r>
          </w:p>
        </w:tc>
        <w:tc>
          <w:tcPr>
            <w:tcW w:w="660" w:type="dxa"/>
            <w:vAlign w:val="center"/>
          </w:tcPr>
          <w:p w14:paraId="0D3BCEFB" w14:textId="77777777" w:rsidR="0020362D" w:rsidRPr="00EA47E1" w:rsidRDefault="0020362D">
            <w:pPr>
              <w:pStyle w:val="Title"/>
              <w:jc w:val="left"/>
              <w:rPr>
                <w:b/>
                <w:szCs w:val="22"/>
              </w:rPr>
            </w:pPr>
            <w:r w:rsidRPr="00EA47E1">
              <w:rPr>
                <w:b/>
                <w:sz w:val="22"/>
                <w:szCs w:val="22"/>
              </w:rPr>
              <w:t>3hrs</w:t>
            </w:r>
          </w:p>
        </w:tc>
      </w:tr>
      <w:tr w:rsidR="0020362D" w:rsidRPr="00EA47E1" w14:paraId="7FECED3F" w14:textId="77777777" w:rsidTr="0020362D">
        <w:trPr>
          <w:trHeight w:val="397"/>
          <w:jc w:val="center"/>
        </w:trPr>
        <w:tc>
          <w:tcPr>
            <w:tcW w:w="1526" w:type="dxa"/>
            <w:vAlign w:val="center"/>
          </w:tcPr>
          <w:p w14:paraId="2FEDC35D" w14:textId="77777777" w:rsidR="0020362D" w:rsidRPr="00EA47E1" w:rsidRDefault="0020362D" w:rsidP="0020362D">
            <w:pPr>
              <w:pStyle w:val="Title"/>
              <w:ind w:right="-160"/>
              <w:jc w:val="left"/>
              <w:rPr>
                <w:b/>
                <w:szCs w:val="22"/>
              </w:rPr>
            </w:pPr>
            <w:r w:rsidRPr="00EA47E1">
              <w:rPr>
                <w:b/>
                <w:sz w:val="22"/>
                <w:szCs w:val="22"/>
              </w:rPr>
              <w:t>Course Title</w:t>
            </w:r>
          </w:p>
        </w:tc>
        <w:tc>
          <w:tcPr>
            <w:tcW w:w="6804" w:type="dxa"/>
            <w:vAlign w:val="center"/>
          </w:tcPr>
          <w:p w14:paraId="4F6C8E57" w14:textId="77777777" w:rsidR="0020362D" w:rsidRPr="00EA47E1" w:rsidRDefault="0020362D" w:rsidP="0020362D">
            <w:pPr>
              <w:pStyle w:val="Title"/>
              <w:jc w:val="left"/>
              <w:rPr>
                <w:b/>
                <w:szCs w:val="22"/>
              </w:rPr>
            </w:pPr>
            <w:r w:rsidRPr="00EA47E1">
              <w:rPr>
                <w:b/>
                <w:sz w:val="22"/>
                <w:szCs w:val="22"/>
              </w:rPr>
              <w:t>MOLECULAR BIOLOGY AND CELL SIGNALING</w:t>
            </w:r>
          </w:p>
        </w:tc>
        <w:tc>
          <w:tcPr>
            <w:tcW w:w="1417" w:type="dxa"/>
            <w:vAlign w:val="center"/>
          </w:tcPr>
          <w:p w14:paraId="129D8B5B" w14:textId="77777777" w:rsidR="0020362D" w:rsidRPr="00EA47E1" w:rsidRDefault="0020362D">
            <w:pPr>
              <w:pStyle w:val="Title"/>
              <w:jc w:val="left"/>
              <w:rPr>
                <w:b/>
                <w:bCs/>
                <w:szCs w:val="22"/>
              </w:rPr>
            </w:pPr>
            <w:r w:rsidRPr="00EA47E1">
              <w:rPr>
                <w:b/>
                <w:bCs/>
                <w:sz w:val="22"/>
                <w:szCs w:val="22"/>
              </w:rPr>
              <w:t xml:space="preserve">Max. Marks </w:t>
            </w:r>
          </w:p>
        </w:tc>
        <w:tc>
          <w:tcPr>
            <w:tcW w:w="660" w:type="dxa"/>
            <w:vAlign w:val="center"/>
          </w:tcPr>
          <w:p w14:paraId="40F7DD2D" w14:textId="77777777" w:rsidR="0020362D" w:rsidRPr="00EA47E1" w:rsidRDefault="0020362D">
            <w:pPr>
              <w:pStyle w:val="Title"/>
              <w:jc w:val="left"/>
              <w:rPr>
                <w:b/>
                <w:szCs w:val="22"/>
              </w:rPr>
            </w:pPr>
            <w:r w:rsidRPr="00EA47E1">
              <w:rPr>
                <w:b/>
                <w:sz w:val="22"/>
                <w:szCs w:val="22"/>
              </w:rPr>
              <w:t>100</w:t>
            </w:r>
          </w:p>
        </w:tc>
      </w:tr>
    </w:tbl>
    <w:p w14:paraId="3F568B4A" w14:textId="77777777" w:rsidR="0020362D" w:rsidRPr="0011107A" w:rsidRDefault="0020362D" w:rsidP="0020362D"/>
    <w:tbl>
      <w:tblPr>
        <w:tblStyle w:val="TableGrid"/>
        <w:tblW w:w="5733" w:type="pct"/>
        <w:jc w:val="center"/>
        <w:tblLook w:val="04A0" w:firstRow="1" w:lastRow="0" w:firstColumn="1" w:lastColumn="0" w:noHBand="0" w:noVBand="1"/>
      </w:tblPr>
      <w:tblGrid>
        <w:gridCol w:w="570"/>
        <w:gridCol w:w="275"/>
        <w:gridCol w:w="7969"/>
        <w:gridCol w:w="670"/>
        <w:gridCol w:w="543"/>
        <w:gridCol w:w="571"/>
      </w:tblGrid>
      <w:tr w:rsidR="0020362D" w:rsidRPr="00927811" w14:paraId="3DB71A47" w14:textId="77777777" w:rsidTr="0020362D">
        <w:trPr>
          <w:trHeight w:val="552"/>
          <w:jc w:val="center"/>
        </w:trPr>
        <w:tc>
          <w:tcPr>
            <w:tcW w:w="269" w:type="pct"/>
            <w:vAlign w:val="center"/>
          </w:tcPr>
          <w:p w14:paraId="762A6408" w14:textId="77777777" w:rsidR="0020362D" w:rsidRPr="00927811" w:rsidRDefault="0020362D">
            <w:pPr>
              <w:jc w:val="center"/>
              <w:rPr>
                <w:b/>
              </w:rPr>
            </w:pPr>
            <w:r w:rsidRPr="00927811">
              <w:rPr>
                <w:b/>
              </w:rPr>
              <w:t>Q. No.</w:t>
            </w:r>
          </w:p>
        </w:tc>
        <w:tc>
          <w:tcPr>
            <w:tcW w:w="3914" w:type="pct"/>
            <w:gridSpan w:val="2"/>
            <w:vAlign w:val="center"/>
          </w:tcPr>
          <w:p w14:paraId="534C720E" w14:textId="77777777" w:rsidR="0020362D" w:rsidRPr="00927811" w:rsidRDefault="0020362D">
            <w:pPr>
              <w:jc w:val="center"/>
              <w:rPr>
                <w:b/>
              </w:rPr>
            </w:pPr>
            <w:r w:rsidRPr="00927811">
              <w:rPr>
                <w:b/>
              </w:rPr>
              <w:t>Questions</w:t>
            </w:r>
          </w:p>
        </w:tc>
        <w:tc>
          <w:tcPr>
            <w:tcW w:w="268" w:type="pct"/>
            <w:vAlign w:val="center"/>
          </w:tcPr>
          <w:p w14:paraId="36C05356" w14:textId="77777777" w:rsidR="0020362D" w:rsidRPr="00927811" w:rsidRDefault="0020362D" w:rsidP="0020362D">
            <w:pPr>
              <w:jc w:val="center"/>
              <w:rPr>
                <w:b/>
              </w:rPr>
            </w:pPr>
            <w:r w:rsidRPr="00927811">
              <w:rPr>
                <w:b/>
              </w:rPr>
              <w:t>CO</w:t>
            </w:r>
          </w:p>
        </w:tc>
        <w:tc>
          <w:tcPr>
            <w:tcW w:w="268" w:type="pct"/>
            <w:vAlign w:val="center"/>
          </w:tcPr>
          <w:p w14:paraId="0B49D254" w14:textId="77777777" w:rsidR="0020362D" w:rsidRPr="00927811" w:rsidRDefault="0020362D" w:rsidP="0020362D">
            <w:pPr>
              <w:jc w:val="center"/>
              <w:rPr>
                <w:b/>
              </w:rPr>
            </w:pPr>
            <w:r w:rsidRPr="00927811">
              <w:rPr>
                <w:b/>
              </w:rPr>
              <w:t>BL</w:t>
            </w:r>
          </w:p>
        </w:tc>
        <w:tc>
          <w:tcPr>
            <w:tcW w:w="281" w:type="pct"/>
            <w:vAlign w:val="center"/>
          </w:tcPr>
          <w:p w14:paraId="2A1689F4" w14:textId="77777777" w:rsidR="0020362D" w:rsidRPr="00927811" w:rsidRDefault="0020362D" w:rsidP="0020362D">
            <w:pPr>
              <w:jc w:val="center"/>
              <w:rPr>
                <w:b/>
              </w:rPr>
            </w:pPr>
            <w:r w:rsidRPr="00927811">
              <w:rPr>
                <w:b/>
              </w:rPr>
              <w:t>M</w:t>
            </w:r>
          </w:p>
        </w:tc>
      </w:tr>
      <w:tr w:rsidR="0020362D" w:rsidRPr="00927811" w14:paraId="68DD979E" w14:textId="77777777" w:rsidTr="0020362D">
        <w:trPr>
          <w:trHeight w:val="552"/>
          <w:jc w:val="center"/>
        </w:trPr>
        <w:tc>
          <w:tcPr>
            <w:tcW w:w="5000" w:type="pct"/>
            <w:gridSpan w:val="6"/>
          </w:tcPr>
          <w:p w14:paraId="3477D7F5" w14:textId="77777777" w:rsidR="0020362D" w:rsidRPr="00927811" w:rsidRDefault="0020362D">
            <w:pPr>
              <w:jc w:val="center"/>
              <w:rPr>
                <w:b/>
                <w:u w:val="single"/>
              </w:rPr>
            </w:pPr>
            <w:r w:rsidRPr="00927811">
              <w:rPr>
                <w:b/>
                <w:u w:val="single"/>
              </w:rPr>
              <w:t>PART – A(4 X 20= 80 MARKS)</w:t>
            </w:r>
          </w:p>
          <w:p w14:paraId="74A49463" w14:textId="77777777" w:rsidR="0020362D" w:rsidRPr="00927811" w:rsidRDefault="0020362D">
            <w:pPr>
              <w:jc w:val="center"/>
              <w:rPr>
                <w:b/>
              </w:rPr>
            </w:pPr>
            <w:r w:rsidRPr="00927811">
              <w:rPr>
                <w:b/>
              </w:rPr>
              <w:t>(Answer all the Questions)</w:t>
            </w:r>
          </w:p>
        </w:tc>
      </w:tr>
      <w:tr w:rsidR="0020362D" w:rsidRPr="00927811" w14:paraId="5582F0A5" w14:textId="77777777" w:rsidTr="0020362D">
        <w:trPr>
          <w:trHeight w:val="397"/>
          <w:jc w:val="center"/>
        </w:trPr>
        <w:tc>
          <w:tcPr>
            <w:tcW w:w="269" w:type="pct"/>
            <w:vAlign w:val="center"/>
          </w:tcPr>
          <w:p w14:paraId="180E79C5" w14:textId="77777777" w:rsidR="0020362D" w:rsidRPr="00927811" w:rsidRDefault="0020362D" w:rsidP="0020362D">
            <w:pPr>
              <w:jc w:val="center"/>
            </w:pPr>
            <w:r w:rsidRPr="00927811">
              <w:t>1.</w:t>
            </w:r>
          </w:p>
        </w:tc>
        <w:tc>
          <w:tcPr>
            <w:tcW w:w="142" w:type="pct"/>
            <w:vAlign w:val="center"/>
          </w:tcPr>
          <w:p w14:paraId="7E622738" w14:textId="77777777" w:rsidR="0020362D" w:rsidRPr="00927811" w:rsidRDefault="0020362D" w:rsidP="0020362D">
            <w:pPr>
              <w:jc w:val="center"/>
            </w:pPr>
          </w:p>
        </w:tc>
        <w:tc>
          <w:tcPr>
            <w:tcW w:w="3772" w:type="pct"/>
            <w:vAlign w:val="center"/>
          </w:tcPr>
          <w:p w14:paraId="16879970" w14:textId="77777777" w:rsidR="0020362D" w:rsidRPr="00927811" w:rsidRDefault="0020362D">
            <w:r w:rsidRPr="00927811">
              <w:t>Discuss the enzymes that interact with DNA.</w:t>
            </w:r>
          </w:p>
        </w:tc>
        <w:tc>
          <w:tcPr>
            <w:tcW w:w="268" w:type="pct"/>
            <w:vAlign w:val="center"/>
          </w:tcPr>
          <w:p w14:paraId="6B162E88" w14:textId="77777777" w:rsidR="0020362D" w:rsidRPr="00927811" w:rsidRDefault="0020362D" w:rsidP="0020362D">
            <w:pPr>
              <w:jc w:val="center"/>
            </w:pPr>
            <w:r w:rsidRPr="00927811">
              <w:t>CO1</w:t>
            </w:r>
          </w:p>
        </w:tc>
        <w:tc>
          <w:tcPr>
            <w:tcW w:w="268" w:type="pct"/>
            <w:vAlign w:val="center"/>
          </w:tcPr>
          <w:p w14:paraId="4D04173C" w14:textId="77777777" w:rsidR="0020362D" w:rsidRPr="00927811" w:rsidRDefault="0020362D" w:rsidP="0020362D">
            <w:pPr>
              <w:jc w:val="center"/>
            </w:pPr>
            <w:r w:rsidRPr="00927811">
              <w:t>R</w:t>
            </w:r>
          </w:p>
        </w:tc>
        <w:tc>
          <w:tcPr>
            <w:tcW w:w="281" w:type="pct"/>
            <w:vAlign w:val="center"/>
          </w:tcPr>
          <w:p w14:paraId="30FC2E24" w14:textId="77777777" w:rsidR="0020362D" w:rsidRPr="00927811" w:rsidRDefault="0020362D" w:rsidP="0020362D">
            <w:pPr>
              <w:jc w:val="center"/>
            </w:pPr>
            <w:r w:rsidRPr="00927811">
              <w:t>20</w:t>
            </w:r>
          </w:p>
        </w:tc>
      </w:tr>
      <w:tr w:rsidR="0020362D" w:rsidRPr="00927811" w14:paraId="1AD8032A" w14:textId="77777777" w:rsidTr="0020362D">
        <w:trPr>
          <w:trHeight w:val="50"/>
          <w:jc w:val="center"/>
        </w:trPr>
        <w:tc>
          <w:tcPr>
            <w:tcW w:w="269" w:type="pct"/>
            <w:vAlign w:val="center"/>
          </w:tcPr>
          <w:p w14:paraId="1B56D46B" w14:textId="77777777" w:rsidR="0020362D" w:rsidRPr="00927811" w:rsidRDefault="0020362D" w:rsidP="0020362D">
            <w:pPr>
              <w:jc w:val="center"/>
            </w:pPr>
          </w:p>
        </w:tc>
        <w:tc>
          <w:tcPr>
            <w:tcW w:w="142" w:type="pct"/>
            <w:vAlign w:val="center"/>
          </w:tcPr>
          <w:p w14:paraId="6D1FC49E" w14:textId="77777777" w:rsidR="0020362D" w:rsidRPr="00927811" w:rsidRDefault="0020362D" w:rsidP="0020362D">
            <w:pPr>
              <w:jc w:val="center"/>
            </w:pPr>
          </w:p>
        </w:tc>
        <w:tc>
          <w:tcPr>
            <w:tcW w:w="3772" w:type="pct"/>
          </w:tcPr>
          <w:p w14:paraId="76C6C0A1" w14:textId="77777777" w:rsidR="0020362D" w:rsidRPr="00927811" w:rsidRDefault="0020362D">
            <w:pPr>
              <w:jc w:val="center"/>
              <w:rPr>
                <w:b/>
                <w:bCs/>
              </w:rPr>
            </w:pPr>
            <w:r w:rsidRPr="00927811">
              <w:rPr>
                <w:b/>
                <w:bCs/>
              </w:rPr>
              <w:t>(OR)</w:t>
            </w:r>
          </w:p>
        </w:tc>
        <w:tc>
          <w:tcPr>
            <w:tcW w:w="268" w:type="pct"/>
            <w:vAlign w:val="center"/>
          </w:tcPr>
          <w:p w14:paraId="41D8DB98" w14:textId="77777777" w:rsidR="0020362D" w:rsidRPr="00927811" w:rsidRDefault="0020362D" w:rsidP="0020362D">
            <w:pPr>
              <w:jc w:val="center"/>
            </w:pPr>
          </w:p>
        </w:tc>
        <w:tc>
          <w:tcPr>
            <w:tcW w:w="268" w:type="pct"/>
            <w:vAlign w:val="center"/>
          </w:tcPr>
          <w:p w14:paraId="376D40D8" w14:textId="77777777" w:rsidR="0020362D" w:rsidRPr="00927811" w:rsidRDefault="0020362D" w:rsidP="0020362D">
            <w:pPr>
              <w:jc w:val="center"/>
            </w:pPr>
          </w:p>
        </w:tc>
        <w:tc>
          <w:tcPr>
            <w:tcW w:w="281" w:type="pct"/>
            <w:vAlign w:val="center"/>
          </w:tcPr>
          <w:p w14:paraId="755D6426" w14:textId="77777777" w:rsidR="0020362D" w:rsidRPr="00927811" w:rsidRDefault="0020362D" w:rsidP="0020362D">
            <w:pPr>
              <w:jc w:val="center"/>
            </w:pPr>
          </w:p>
        </w:tc>
      </w:tr>
      <w:tr w:rsidR="0020362D" w:rsidRPr="00927811" w14:paraId="61473E84" w14:textId="77777777" w:rsidTr="0020362D">
        <w:trPr>
          <w:trHeight w:val="397"/>
          <w:jc w:val="center"/>
        </w:trPr>
        <w:tc>
          <w:tcPr>
            <w:tcW w:w="269" w:type="pct"/>
            <w:vAlign w:val="center"/>
          </w:tcPr>
          <w:p w14:paraId="6BFE1163" w14:textId="77777777" w:rsidR="0020362D" w:rsidRPr="00927811" w:rsidRDefault="0020362D" w:rsidP="0020362D">
            <w:pPr>
              <w:jc w:val="center"/>
            </w:pPr>
            <w:r w:rsidRPr="00927811">
              <w:t>2.</w:t>
            </w:r>
          </w:p>
        </w:tc>
        <w:tc>
          <w:tcPr>
            <w:tcW w:w="142" w:type="pct"/>
            <w:vAlign w:val="center"/>
          </w:tcPr>
          <w:p w14:paraId="0CEDE679" w14:textId="77777777" w:rsidR="0020362D" w:rsidRPr="00927811" w:rsidRDefault="0020362D" w:rsidP="0020362D">
            <w:pPr>
              <w:jc w:val="center"/>
            </w:pPr>
          </w:p>
        </w:tc>
        <w:tc>
          <w:tcPr>
            <w:tcW w:w="3772" w:type="pct"/>
            <w:vAlign w:val="center"/>
          </w:tcPr>
          <w:p w14:paraId="1DAF6BD4" w14:textId="77777777" w:rsidR="0020362D" w:rsidRPr="00927811" w:rsidRDefault="0020362D">
            <w:r w:rsidRPr="00927811">
              <w:t>Describe in detail the process of DNA replication in prokaryotes.</w:t>
            </w:r>
          </w:p>
        </w:tc>
        <w:tc>
          <w:tcPr>
            <w:tcW w:w="268" w:type="pct"/>
            <w:vAlign w:val="center"/>
          </w:tcPr>
          <w:p w14:paraId="6DC85C82" w14:textId="77777777" w:rsidR="0020362D" w:rsidRPr="00927811" w:rsidRDefault="0020362D" w:rsidP="0020362D">
            <w:pPr>
              <w:jc w:val="center"/>
            </w:pPr>
            <w:r w:rsidRPr="00927811">
              <w:t>CO2</w:t>
            </w:r>
          </w:p>
        </w:tc>
        <w:tc>
          <w:tcPr>
            <w:tcW w:w="268" w:type="pct"/>
            <w:vAlign w:val="center"/>
          </w:tcPr>
          <w:p w14:paraId="3A91E5C8" w14:textId="77777777" w:rsidR="0020362D" w:rsidRPr="00927811" w:rsidRDefault="0020362D" w:rsidP="0020362D">
            <w:pPr>
              <w:jc w:val="center"/>
            </w:pPr>
            <w:r w:rsidRPr="00927811">
              <w:t>An</w:t>
            </w:r>
          </w:p>
        </w:tc>
        <w:tc>
          <w:tcPr>
            <w:tcW w:w="281" w:type="pct"/>
            <w:vAlign w:val="center"/>
          </w:tcPr>
          <w:p w14:paraId="0A28FB8E" w14:textId="77777777" w:rsidR="0020362D" w:rsidRPr="00927811" w:rsidRDefault="0020362D" w:rsidP="0020362D">
            <w:pPr>
              <w:jc w:val="center"/>
            </w:pPr>
            <w:r w:rsidRPr="00927811">
              <w:t>20</w:t>
            </w:r>
          </w:p>
        </w:tc>
      </w:tr>
      <w:tr w:rsidR="0020362D" w:rsidRPr="00927811" w14:paraId="6E78F8B9" w14:textId="77777777" w:rsidTr="0020362D">
        <w:trPr>
          <w:trHeight w:val="196"/>
          <w:jc w:val="center"/>
        </w:trPr>
        <w:tc>
          <w:tcPr>
            <w:tcW w:w="269" w:type="pct"/>
            <w:vAlign w:val="center"/>
          </w:tcPr>
          <w:p w14:paraId="0536362F" w14:textId="77777777" w:rsidR="0020362D" w:rsidRPr="00927811" w:rsidRDefault="0020362D" w:rsidP="0020362D">
            <w:pPr>
              <w:jc w:val="center"/>
            </w:pPr>
          </w:p>
        </w:tc>
        <w:tc>
          <w:tcPr>
            <w:tcW w:w="142" w:type="pct"/>
            <w:vAlign w:val="center"/>
          </w:tcPr>
          <w:p w14:paraId="0BC94F97" w14:textId="77777777" w:rsidR="0020362D" w:rsidRPr="00927811" w:rsidRDefault="0020362D" w:rsidP="0020362D">
            <w:pPr>
              <w:jc w:val="center"/>
            </w:pPr>
          </w:p>
        </w:tc>
        <w:tc>
          <w:tcPr>
            <w:tcW w:w="3772" w:type="pct"/>
          </w:tcPr>
          <w:p w14:paraId="44FF1545" w14:textId="77777777" w:rsidR="0020362D" w:rsidRPr="00927811" w:rsidRDefault="0020362D">
            <w:pPr>
              <w:jc w:val="center"/>
            </w:pPr>
          </w:p>
        </w:tc>
        <w:tc>
          <w:tcPr>
            <w:tcW w:w="268" w:type="pct"/>
            <w:vAlign w:val="center"/>
          </w:tcPr>
          <w:p w14:paraId="08DFC180" w14:textId="77777777" w:rsidR="0020362D" w:rsidRPr="00927811" w:rsidRDefault="0020362D" w:rsidP="0020362D">
            <w:pPr>
              <w:jc w:val="center"/>
            </w:pPr>
          </w:p>
        </w:tc>
        <w:tc>
          <w:tcPr>
            <w:tcW w:w="268" w:type="pct"/>
            <w:vAlign w:val="center"/>
          </w:tcPr>
          <w:p w14:paraId="0B0EFF47" w14:textId="77777777" w:rsidR="0020362D" w:rsidRPr="00927811" w:rsidRDefault="0020362D" w:rsidP="0020362D">
            <w:pPr>
              <w:jc w:val="center"/>
            </w:pPr>
          </w:p>
        </w:tc>
        <w:tc>
          <w:tcPr>
            <w:tcW w:w="281" w:type="pct"/>
            <w:vAlign w:val="center"/>
          </w:tcPr>
          <w:p w14:paraId="59640DF9" w14:textId="77777777" w:rsidR="0020362D" w:rsidRPr="00927811" w:rsidRDefault="0020362D" w:rsidP="0020362D">
            <w:pPr>
              <w:jc w:val="center"/>
            </w:pPr>
          </w:p>
        </w:tc>
      </w:tr>
      <w:tr w:rsidR="0020362D" w:rsidRPr="00927811" w14:paraId="658276A5" w14:textId="77777777" w:rsidTr="0020362D">
        <w:trPr>
          <w:trHeight w:val="397"/>
          <w:jc w:val="center"/>
        </w:trPr>
        <w:tc>
          <w:tcPr>
            <w:tcW w:w="269" w:type="pct"/>
            <w:vAlign w:val="center"/>
          </w:tcPr>
          <w:p w14:paraId="31EAC74C" w14:textId="77777777" w:rsidR="0020362D" w:rsidRPr="00927811" w:rsidRDefault="0020362D" w:rsidP="0020362D">
            <w:pPr>
              <w:jc w:val="center"/>
            </w:pPr>
            <w:r w:rsidRPr="00927811">
              <w:t>3.</w:t>
            </w:r>
          </w:p>
        </w:tc>
        <w:tc>
          <w:tcPr>
            <w:tcW w:w="142" w:type="pct"/>
            <w:vAlign w:val="center"/>
          </w:tcPr>
          <w:p w14:paraId="16EC6C47" w14:textId="77777777" w:rsidR="0020362D" w:rsidRPr="00927811" w:rsidRDefault="0020362D" w:rsidP="0020362D">
            <w:pPr>
              <w:jc w:val="center"/>
            </w:pPr>
          </w:p>
        </w:tc>
        <w:tc>
          <w:tcPr>
            <w:tcW w:w="3772" w:type="pct"/>
            <w:vAlign w:val="center"/>
          </w:tcPr>
          <w:p w14:paraId="0702A614" w14:textId="77777777" w:rsidR="0020362D" w:rsidRPr="00927811" w:rsidRDefault="0020362D" w:rsidP="0020362D">
            <w:pPr>
              <w:jc w:val="both"/>
            </w:pPr>
            <w:r w:rsidRPr="00927811">
              <w:t>Describe in detail the post-transcriptional processing of mRNA in eukaryotes.</w:t>
            </w:r>
          </w:p>
        </w:tc>
        <w:tc>
          <w:tcPr>
            <w:tcW w:w="268" w:type="pct"/>
            <w:vAlign w:val="center"/>
          </w:tcPr>
          <w:p w14:paraId="0BAA0F48" w14:textId="77777777" w:rsidR="0020362D" w:rsidRPr="00927811" w:rsidRDefault="0020362D" w:rsidP="0020362D">
            <w:pPr>
              <w:jc w:val="center"/>
            </w:pPr>
            <w:r w:rsidRPr="00927811">
              <w:t>CO3</w:t>
            </w:r>
          </w:p>
        </w:tc>
        <w:tc>
          <w:tcPr>
            <w:tcW w:w="268" w:type="pct"/>
            <w:vAlign w:val="center"/>
          </w:tcPr>
          <w:p w14:paraId="1618F19C" w14:textId="77777777" w:rsidR="0020362D" w:rsidRPr="00927811" w:rsidRDefault="0020362D" w:rsidP="0020362D">
            <w:pPr>
              <w:jc w:val="center"/>
            </w:pPr>
            <w:r w:rsidRPr="00927811">
              <w:t>U</w:t>
            </w:r>
          </w:p>
        </w:tc>
        <w:tc>
          <w:tcPr>
            <w:tcW w:w="281" w:type="pct"/>
            <w:vAlign w:val="center"/>
          </w:tcPr>
          <w:p w14:paraId="55F9A6D7" w14:textId="77777777" w:rsidR="0020362D" w:rsidRPr="00927811" w:rsidRDefault="0020362D" w:rsidP="0020362D">
            <w:pPr>
              <w:jc w:val="center"/>
            </w:pPr>
            <w:r w:rsidRPr="00927811">
              <w:t>20</w:t>
            </w:r>
          </w:p>
        </w:tc>
      </w:tr>
      <w:tr w:rsidR="0020362D" w:rsidRPr="00927811" w14:paraId="7D88F1FC" w14:textId="77777777" w:rsidTr="0020362D">
        <w:trPr>
          <w:trHeight w:val="67"/>
          <w:jc w:val="center"/>
        </w:trPr>
        <w:tc>
          <w:tcPr>
            <w:tcW w:w="269" w:type="pct"/>
            <w:vAlign w:val="center"/>
          </w:tcPr>
          <w:p w14:paraId="590E9166" w14:textId="77777777" w:rsidR="0020362D" w:rsidRPr="00927811" w:rsidRDefault="0020362D" w:rsidP="0020362D">
            <w:pPr>
              <w:jc w:val="center"/>
            </w:pPr>
          </w:p>
        </w:tc>
        <w:tc>
          <w:tcPr>
            <w:tcW w:w="142" w:type="pct"/>
            <w:vAlign w:val="center"/>
          </w:tcPr>
          <w:p w14:paraId="1EECE0C1" w14:textId="77777777" w:rsidR="0020362D" w:rsidRPr="00927811" w:rsidRDefault="0020362D" w:rsidP="0020362D">
            <w:pPr>
              <w:jc w:val="center"/>
            </w:pPr>
          </w:p>
        </w:tc>
        <w:tc>
          <w:tcPr>
            <w:tcW w:w="3772" w:type="pct"/>
          </w:tcPr>
          <w:p w14:paraId="007718C5" w14:textId="77777777" w:rsidR="0020362D" w:rsidRPr="00927811" w:rsidRDefault="0020362D">
            <w:pPr>
              <w:jc w:val="center"/>
            </w:pPr>
            <w:r w:rsidRPr="00927811">
              <w:rPr>
                <w:b/>
                <w:bCs/>
              </w:rPr>
              <w:t>(OR)</w:t>
            </w:r>
          </w:p>
        </w:tc>
        <w:tc>
          <w:tcPr>
            <w:tcW w:w="268" w:type="pct"/>
            <w:vAlign w:val="center"/>
          </w:tcPr>
          <w:p w14:paraId="73FDEA12" w14:textId="77777777" w:rsidR="0020362D" w:rsidRPr="00927811" w:rsidRDefault="0020362D" w:rsidP="0020362D">
            <w:pPr>
              <w:jc w:val="center"/>
            </w:pPr>
          </w:p>
        </w:tc>
        <w:tc>
          <w:tcPr>
            <w:tcW w:w="268" w:type="pct"/>
            <w:vAlign w:val="center"/>
          </w:tcPr>
          <w:p w14:paraId="6F09B0B2" w14:textId="77777777" w:rsidR="0020362D" w:rsidRPr="00927811" w:rsidRDefault="0020362D" w:rsidP="0020362D">
            <w:pPr>
              <w:jc w:val="center"/>
            </w:pPr>
          </w:p>
        </w:tc>
        <w:tc>
          <w:tcPr>
            <w:tcW w:w="281" w:type="pct"/>
            <w:vAlign w:val="center"/>
          </w:tcPr>
          <w:p w14:paraId="61CC814B" w14:textId="77777777" w:rsidR="0020362D" w:rsidRPr="00927811" w:rsidRDefault="0020362D" w:rsidP="0020362D">
            <w:pPr>
              <w:jc w:val="center"/>
            </w:pPr>
          </w:p>
        </w:tc>
      </w:tr>
      <w:tr w:rsidR="0020362D" w:rsidRPr="00927811" w14:paraId="5C32F952" w14:textId="77777777" w:rsidTr="0020362D">
        <w:trPr>
          <w:trHeight w:val="397"/>
          <w:jc w:val="center"/>
        </w:trPr>
        <w:tc>
          <w:tcPr>
            <w:tcW w:w="269" w:type="pct"/>
            <w:vAlign w:val="center"/>
          </w:tcPr>
          <w:p w14:paraId="09B8454A" w14:textId="77777777" w:rsidR="0020362D" w:rsidRPr="00927811" w:rsidRDefault="0020362D" w:rsidP="0020362D">
            <w:pPr>
              <w:jc w:val="center"/>
            </w:pPr>
            <w:r w:rsidRPr="00927811">
              <w:t>4.</w:t>
            </w:r>
          </w:p>
        </w:tc>
        <w:tc>
          <w:tcPr>
            <w:tcW w:w="142" w:type="pct"/>
            <w:vAlign w:val="center"/>
          </w:tcPr>
          <w:p w14:paraId="7D46DB5B" w14:textId="77777777" w:rsidR="0020362D" w:rsidRPr="00927811" w:rsidRDefault="0020362D" w:rsidP="0020362D">
            <w:pPr>
              <w:jc w:val="center"/>
            </w:pPr>
          </w:p>
        </w:tc>
        <w:tc>
          <w:tcPr>
            <w:tcW w:w="3772" w:type="pct"/>
            <w:vAlign w:val="center"/>
          </w:tcPr>
          <w:p w14:paraId="225A2A19" w14:textId="77777777" w:rsidR="0020362D" w:rsidRPr="00927811" w:rsidRDefault="0020362D" w:rsidP="0020362D">
            <w:pPr>
              <w:jc w:val="both"/>
            </w:pPr>
            <w:r w:rsidRPr="00927811">
              <w:t>Assess the steps employed in initiation, elongation, and termination of transcription in prokaryotes.</w:t>
            </w:r>
          </w:p>
        </w:tc>
        <w:tc>
          <w:tcPr>
            <w:tcW w:w="268" w:type="pct"/>
            <w:vAlign w:val="center"/>
          </w:tcPr>
          <w:p w14:paraId="780DB441" w14:textId="77777777" w:rsidR="0020362D" w:rsidRPr="00927811" w:rsidRDefault="0020362D" w:rsidP="0020362D">
            <w:pPr>
              <w:jc w:val="center"/>
            </w:pPr>
            <w:r w:rsidRPr="00927811">
              <w:t>CO3</w:t>
            </w:r>
          </w:p>
        </w:tc>
        <w:tc>
          <w:tcPr>
            <w:tcW w:w="268" w:type="pct"/>
            <w:vAlign w:val="center"/>
          </w:tcPr>
          <w:p w14:paraId="40C92423" w14:textId="77777777" w:rsidR="0020362D" w:rsidRPr="00927811" w:rsidRDefault="0020362D" w:rsidP="0020362D">
            <w:pPr>
              <w:jc w:val="center"/>
            </w:pPr>
            <w:r w:rsidRPr="00927811">
              <w:t>E</w:t>
            </w:r>
          </w:p>
        </w:tc>
        <w:tc>
          <w:tcPr>
            <w:tcW w:w="281" w:type="pct"/>
            <w:vAlign w:val="center"/>
          </w:tcPr>
          <w:p w14:paraId="7F7C3CBC" w14:textId="77777777" w:rsidR="0020362D" w:rsidRPr="00927811" w:rsidRDefault="0020362D" w:rsidP="0020362D">
            <w:pPr>
              <w:jc w:val="center"/>
            </w:pPr>
            <w:r w:rsidRPr="00927811">
              <w:t>20</w:t>
            </w:r>
          </w:p>
        </w:tc>
      </w:tr>
      <w:tr w:rsidR="0020362D" w:rsidRPr="00927811" w14:paraId="17F04E93" w14:textId="77777777" w:rsidTr="0020362D">
        <w:trPr>
          <w:trHeight w:val="66"/>
          <w:jc w:val="center"/>
        </w:trPr>
        <w:tc>
          <w:tcPr>
            <w:tcW w:w="269" w:type="pct"/>
            <w:vAlign w:val="center"/>
          </w:tcPr>
          <w:p w14:paraId="2A93B6E7" w14:textId="77777777" w:rsidR="0020362D" w:rsidRPr="00927811" w:rsidRDefault="0020362D" w:rsidP="0020362D">
            <w:pPr>
              <w:jc w:val="center"/>
            </w:pPr>
          </w:p>
        </w:tc>
        <w:tc>
          <w:tcPr>
            <w:tcW w:w="142" w:type="pct"/>
            <w:vAlign w:val="center"/>
          </w:tcPr>
          <w:p w14:paraId="7FDC75E9" w14:textId="77777777" w:rsidR="0020362D" w:rsidRPr="00927811" w:rsidRDefault="0020362D" w:rsidP="0020362D">
            <w:pPr>
              <w:jc w:val="center"/>
            </w:pPr>
          </w:p>
        </w:tc>
        <w:tc>
          <w:tcPr>
            <w:tcW w:w="3772" w:type="pct"/>
          </w:tcPr>
          <w:p w14:paraId="47A45C1D" w14:textId="77777777" w:rsidR="0020362D" w:rsidRPr="00927811" w:rsidRDefault="0020362D">
            <w:pPr>
              <w:jc w:val="center"/>
            </w:pPr>
          </w:p>
        </w:tc>
        <w:tc>
          <w:tcPr>
            <w:tcW w:w="268" w:type="pct"/>
            <w:vAlign w:val="center"/>
          </w:tcPr>
          <w:p w14:paraId="076E90BE" w14:textId="77777777" w:rsidR="0020362D" w:rsidRPr="00927811" w:rsidRDefault="0020362D" w:rsidP="0020362D">
            <w:pPr>
              <w:jc w:val="center"/>
            </w:pPr>
          </w:p>
        </w:tc>
        <w:tc>
          <w:tcPr>
            <w:tcW w:w="268" w:type="pct"/>
            <w:vAlign w:val="center"/>
          </w:tcPr>
          <w:p w14:paraId="37B37216" w14:textId="77777777" w:rsidR="0020362D" w:rsidRPr="00927811" w:rsidRDefault="0020362D" w:rsidP="0020362D">
            <w:pPr>
              <w:jc w:val="center"/>
            </w:pPr>
          </w:p>
        </w:tc>
        <w:tc>
          <w:tcPr>
            <w:tcW w:w="281" w:type="pct"/>
            <w:vAlign w:val="center"/>
          </w:tcPr>
          <w:p w14:paraId="7A2C7E25" w14:textId="77777777" w:rsidR="0020362D" w:rsidRPr="00927811" w:rsidRDefault="0020362D" w:rsidP="0020362D">
            <w:pPr>
              <w:jc w:val="center"/>
            </w:pPr>
          </w:p>
        </w:tc>
      </w:tr>
      <w:tr w:rsidR="0020362D" w:rsidRPr="00927811" w14:paraId="37414824" w14:textId="77777777" w:rsidTr="0020362D">
        <w:trPr>
          <w:trHeight w:val="397"/>
          <w:jc w:val="center"/>
        </w:trPr>
        <w:tc>
          <w:tcPr>
            <w:tcW w:w="269" w:type="pct"/>
            <w:vAlign w:val="center"/>
          </w:tcPr>
          <w:p w14:paraId="79031E10" w14:textId="77777777" w:rsidR="0020362D" w:rsidRPr="00927811" w:rsidRDefault="0020362D" w:rsidP="0020362D">
            <w:pPr>
              <w:jc w:val="center"/>
            </w:pPr>
            <w:r w:rsidRPr="00927811">
              <w:t>5.</w:t>
            </w:r>
          </w:p>
        </w:tc>
        <w:tc>
          <w:tcPr>
            <w:tcW w:w="142" w:type="pct"/>
            <w:vAlign w:val="center"/>
          </w:tcPr>
          <w:p w14:paraId="07A542A7" w14:textId="77777777" w:rsidR="0020362D" w:rsidRPr="00927811" w:rsidRDefault="0020362D" w:rsidP="0020362D">
            <w:pPr>
              <w:jc w:val="center"/>
            </w:pPr>
          </w:p>
        </w:tc>
        <w:tc>
          <w:tcPr>
            <w:tcW w:w="3772" w:type="pct"/>
            <w:vAlign w:val="center"/>
          </w:tcPr>
          <w:p w14:paraId="69FAB770" w14:textId="77777777" w:rsidR="0020362D" w:rsidRPr="00927811" w:rsidRDefault="0020362D" w:rsidP="0020362D">
            <w:r w:rsidRPr="00927811">
              <w:t>Explain Lac operon.</w:t>
            </w:r>
          </w:p>
        </w:tc>
        <w:tc>
          <w:tcPr>
            <w:tcW w:w="268" w:type="pct"/>
            <w:vAlign w:val="center"/>
          </w:tcPr>
          <w:p w14:paraId="525C3B6C" w14:textId="77777777" w:rsidR="0020362D" w:rsidRPr="00927811" w:rsidRDefault="0020362D" w:rsidP="0020362D">
            <w:pPr>
              <w:jc w:val="center"/>
            </w:pPr>
            <w:r w:rsidRPr="00927811">
              <w:t>CO4</w:t>
            </w:r>
          </w:p>
        </w:tc>
        <w:tc>
          <w:tcPr>
            <w:tcW w:w="268" w:type="pct"/>
            <w:vAlign w:val="center"/>
          </w:tcPr>
          <w:p w14:paraId="3760821D" w14:textId="77777777" w:rsidR="0020362D" w:rsidRPr="00927811" w:rsidRDefault="0020362D" w:rsidP="0020362D">
            <w:pPr>
              <w:jc w:val="center"/>
            </w:pPr>
            <w:r w:rsidRPr="00927811">
              <w:t>An</w:t>
            </w:r>
          </w:p>
        </w:tc>
        <w:tc>
          <w:tcPr>
            <w:tcW w:w="281" w:type="pct"/>
            <w:vAlign w:val="center"/>
          </w:tcPr>
          <w:p w14:paraId="0C6C713F" w14:textId="77777777" w:rsidR="0020362D" w:rsidRPr="00927811" w:rsidRDefault="0020362D" w:rsidP="0020362D">
            <w:pPr>
              <w:jc w:val="center"/>
            </w:pPr>
            <w:r w:rsidRPr="00927811">
              <w:t>20</w:t>
            </w:r>
          </w:p>
        </w:tc>
      </w:tr>
      <w:tr w:rsidR="0020362D" w:rsidRPr="00927811" w14:paraId="36A245A9" w14:textId="77777777" w:rsidTr="0020362D">
        <w:trPr>
          <w:trHeight w:val="135"/>
          <w:jc w:val="center"/>
        </w:trPr>
        <w:tc>
          <w:tcPr>
            <w:tcW w:w="269" w:type="pct"/>
            <w:vAlign w:val="center"/>
          </w:tcPr>
          <w:p w14:paraId="5E796724" w14:textId="77777777" w:rsidR="0020362D" w:rsidRPr="00927811" w:rsidRDefault="0020362D" w:rsidP="0020362D">
            <w:pPr>
              <w:jc w:val="center"/>
            </w:pPr>
          </w:p>
        </w:tc>
        <w:tc>
          <w:tcPr>
            <w:tcW w:w="142" w:type="pct"/>
            <w:vAlign w:val="center"/>
          </w:tcPr>
          <w:p w14:paraId="7276B6A7" w14:textId="77777777" w:rsidR="0020362D" w:rsidRPr="00927811" w:rsidRDefault="0020362D" w:rsidP="0020362D">
            <w:pPr>
              <w:jc w:val="center"/>
            </w:pPr>
          </w:p>
        </w:tc>
        <w:tc>
          <w:tcPr>
            <w:tcW w:w="3772" w:type="pct"/>
          </w:tcPr>
          <w:p w14:paraId="4F4A180F" w14:textId="77777777" w:rsidR="0020362D" w:rsidRPr="00927811" w:rsidRDefault="0020362D">
            <w:pPr>
              <w:jc w:val="center"/>
            </w:pPr>
            <w:r w:rsidRPr="00927811">
              <w:rPr>
                <w:b/>
                <w:bCs/>
              </w:rPr>
              <w:t>(OR)</w:t>
            </w:r>
          </w:p>
        </w:tc>
        <w:tc>
          <w:tcPr>
            <w:tcW w:w="268" w:type="pct"/>
            <w:vAlign w:val="center"/>
          </w:tcPr>
          <w:p w14:paraId="6889C6CC" w14:textId="77777777" w:rsidR="0020362D" w:rsidRPr="00927811" w:rsidRDefault="0020362D" w:rsidP="0020362D">
            <w:pPr>
              <w:jc w:val="center"/>
            </w:pPr>
          </w:p>
        </w:tc>
        <w:tc>
          <w:tcPr>
            <w:tcW w:w="268" w:type="pct"/>
            <w:vAlign w:val="center"/>
          </w:tcPr>
          <w:p w14:paraId="089C67AA" w14:textId="77777777" w:rsidR="0020362D" w:rsidRPr="00927811" w:rsidRDefault="0020362D" w:rsidP="0020362D">
            <w:pPr>
              <w:jc w:val="center"/>
            </w:pPr>
          </w:p>
        </w:tc>
        <w:tc>
          <w:tcPr>
            <w:tcW w:w="281" w:type="pct"/>
            <w:vAlign w:val="center"/>
          </w:tcPr>
          <w:p w14:paraId="73419948" w14:textId="77777777" w:rsidR="0020362D" w:rsidRPr="00927811" w:rsidRDefault="0020362D" w:rsidP="0020362D">
            <w:pPr>
              <w:jc w:val="center"/>
            </w:pPr>
          </w:p>
        </w:tc>
      </w:tr>
      <w:tr w:rsidR="0020362D" w:rsidRPr="00927811" w14:paraId="48AEB354" w14:textId="77777777" w:rsidTr="0020362D">
        <w:trPr>
          <w:trHeight w:val="397"/>
          <w:jc w:val="center"/>
        </w:trPr>
        <w:tc>
          <w:tcPr>
            <w:tcW w:w="269" w:type="pct"/>
            <w:vAlign w:val="center"/>
          </w:tcPr>
          <w:p w14:paraId="0A572A75" w14:textId="77777777" w:rsidR="0020362D" w:rsidRPr="00927811" w:rsidRDefault="0020362D" w:rsidP="0020362D">
            <w:pPr>
              <w:jc w:val="center"/>
            </w:pPr>
            <w:r w:rsidRPr="00927811">
              <w:t>6.</w:t>
            </w:r>
          </w:p>
        </w:tc>
        <w:tc>
          <w:tcPr>
            <w:tcW w:w="142" w:type="pct"/>
            <w:vAlign w:val="center"/>
          </w:tcPr>
          <w:p w14:paraId="4D04779C" w14:textId="77777777" w:rsidR="0020362D" w:rsidRPr="00927811" w:rsidRDefault="0020362D" w:rsidP="0020362D">
            <w:pPr>
              <w:jc w:val="center"/>
            </w:pPr>
          </w:p>
        </w:tc>
        <w:tc>
          <w:tcPr>
            <w:tcW w:w="3772" w:type="pct"/>
            <w:vAlign w:val="center"/>
          </w:tcPr>
          <w:p w14:paraId="3F6D82D9" w14:textId="77777777" w:rsidR="0020362D" w:rsidRPr="00927811" w:rsidRDefault="0020362D">
            <w:r w:rsidRPr="00927811">
              <w:t>What is Apoptosis? Explain the various pathways involved in Apoptosis.</w:t>
            </w:r>
          </w:p>
        </w:tc>
        <w:tc>
          <w:tcPr>
            <w:tcW w:w="268" w:type="pct"/>
            <w:vAlign w:val="center"/>
          </w:tcPr>
          <w:p w14:paraId="67419D3D" w14:textId="77777777" w:rsidR="0020362D" w:rsidRPr="00927811" w:rsidRDefault="0020362D" w:rsidP="0020362D">
            <w:pPr>
              <w:jc w:val="center"/>
            </w:pPr>
            <w:r w:rsidRPr="00927811">
              <w:t>CO4</w:t>
            </w:r>
          </w:p>
        </w:tc>
        <w:tc>
          <w:tcPr>
            <w:tcW w:w="268" w:type="pct"/>
            <w:vAlign w:val="center"/>
          </w:tcPr>
          <w:p w14:paraId="5B3A2844" w14:textId="77777777" w:rsidR="0020362D" w:rsidRPr="00927811" w:rsidRDefault="0020362D" w:rsidP="0020362D">
            <w:pPr>
              <w:jc w:val="center"/>
            </w:pPr>
            <w:r w:rsidRPr="00927811">
              <w:t>R</w:t>
            </w:r>
          </w:p>
        </w:tc>
        <w:tc>
          <w:tcPr>
            <w:tcW w:w="281" w:type="pct"/>
            <w:vAlign w:val="center"/>
          </w:tcPr>
          <w:p w14:paraId="6127A340" w14:textId="77777777" w:rsidR="0020362D" w:rsidRPr="00927811" w:rsidRDefault="0020362D" w:rsidP="0020362D">
            <w:pPr>
              <w:jc w:val="center"/>
            </w:pPr>
            <w:r w:rsidRPr="00927811">
              <w:t>20</w:t>
            </w:r>
          </w:p>
        </w:tc>
      </w:tr>
      <w:tr w:rsidR="0020362D" w:rsidRPr="00927811" w14:paraId="72733A20" w14:textId="77777777" w:rsidTr="0020362D">
        <w:trPr>
          <w:trHeight w:val="175"/>
          <w:jc w:val="center"/>
        </w:trPr>
        <w:tc>
          <w:tcPr>
            <w:tcW w:w="269" w:type="pct"/>
            <w:vAlign w:val="center"/>
          </w:tcPr>
          <w:p w14:paraId="712278A0" w14:textId="77777777" w:rsidR="0020362D" w:rsidRPr="00927811" w:rsidRDefault="0020362D" w:rsidP="0020362D">
            <w:pPr>
              <w:jc w:val="center"/>
            </w:pPr>
          </w:p>
        </w:tc>
        <w:tc>
          <w:tcPr>
            <w:tcW w:w="142" w:type="pct"/>
            <w:vAlign w:val="center"/>
          </w:tcPr>
          <w:p w14:paraId="527A8D88" w14:textId="77777777" w:rsidR="0020362D" w:rsidRPr="00927811" w:rsidRDefault="0020362D" w:rsidP="0020362D">
            <w:pPr>
              <w:jc w:val="center"/>
            </w:pPr>
          </w:p>
        </w:tc>
        <w:tc>
          <w:tcPr>
            <w:tcW w:w="3772" w:type="pct"/>
            <w:vAlign w:val="center"/>
          </w:tcPr>
          <w:p w14:paraId="42947A8A" w14:textId="77777777" w:rsidR="0020362D" w:rsidRPr="00927811" w:rsidRDefault="0020362D" w:rsidP="0020362D"/>
        </w:tc>
        <w:tc>
          <w:tcPr>
            <w:tcW w:w="268" w:type="pct"/>
            <w:vAlign w:val="center"/>
          </w:tcPr>
          <w:p w14:paraId="552DDBB2" w14:textId="77777777" w:rsidR="0020362D" w:rsidRPr="00927811" w:rsidRDefault="0020362D" w:rsidP="0020362D">
            <w:pPr>
              <w:jc w:val="center"/>
            </w:pPr>
          </w:p>
        </w:tc>
        <w:tc>
          <w:tcPr>
            <w:tcW w:w="268" w:type="pct"/>
            <w:vAlign w:val="center"/>
          </w:tcPr>
          <w:p w14:paraId="5B521427" w14:textId="77777777" w:rsidR="0020362D" w:rsidRPr="00927811" w:rsidRDefault="0020362D" w:rsidP="0020362D">
            <w:pPr>
              <w:jc w:val="center"/>
            </w:pPr>
          </w:p>
        </w:tc>
        <w:tc>
          <w:tcPr>
            <w:tcW w:w="281" w:type="pct"/>
            <w:vAlign w:val="center"/>
          </w:tcPr>
          <w:p w14:paraId="76DC09DC" w14:textId="77777777" w:rsidR="0020362D" w:rsidRPr="00927811" w:rsidRDefault="0020362D" w:rsidP="0020362D">
            <w:pPr>
              <w:jc w:val="center"/>
            </w:pPr>
          </w:p>
        </w:tc>
      </w:tr>
      <w:tr w:rsidR="0020362D" w:rsidRPr="00927811" w14:paraId="06490F2C" w14:textId="77777777" w:rsidTr="0020362D">
        <w:trPr>
          <w:trHeight w:val="397"/>
          <w:jc w:val="center"/>
        </w:trPr>
        <w:tc>
          <w:tcPr>
            <w:tcW w:w="269" w:type="pct"/>
            <w:vAlign w:val="center"/>
          </w:tcPr>
          <w:p w14:paraId="4989CB8B" w14:textId="77777777" w:rsidR="0020362D" w:rsidRPr="00927811" w:rsidRDefault="0020362D" w:rsidP="0020362D">
            <w:pPr>
              <w:jc w:val="center"/>
            </w:pPr>
            <w:r w:rsidRPr="00927811">
              <w:t>7.</w:t>
            </w:r>
          </w:p>
        </w:tc>
        <w:tc>
          <w:tcPr>
            <w:tcW w:w="142" w:type="pct"/>
            <w:vAlign w:val="center"/>
          </w:tcPr>
          <w:p w14:paraId="46527F51" w14:textId="77777777" w:rsidR="0020362D" w:rsidRPr="00927811" w:rsidRDefault="0020362D" w:rsidP="0020362D">
            <w:pPr>
              <w:jc w:val="center"/>
            </w:pPr>
          </w:p>
        </w:tc>
        <w:tc>
          <w:tcPr>
            <w:tcW w:w="3772" w:type="pct"/>
            <w:vAlign w:val="center"/>
          </w:tcPr>
          <w:p w14:paraId="65EB2EE0" w14:textId="77777777" w:rsidR="0020362D" w:rsidRPr="00927811" w:rsidRDefault="0020362D" w:rsidP="0020362D">
            <w:r w:rsidRPr="00927811">
              <w:t xml:space="preserve">Explain the various methods employed in Cancer therapy. </w:t>
            </w:r>
          </w:p>
        </w:tc>
        <w:tc>
          <w:tcPr>
            <w:tcW w:w="268" w:type="pct"/>
            <w:vAlign w:val="center"/>
          </w:tcPr>
          <w:p w14:paraId="0A722929" w14:textId="77777777" w:rsidR="0020362D" w:rsidRPr="00927811" w:rsidRDefault="0020362D" w:rsidP="0020362D">
            <w:pPr>
              <w:jc w:val="center"/>
            </w:pPr>
            <w:r w:rsidRPr="00927811">
              <w:t>CO5</w:t>
            </w:r>
          </w:p>
        </w:tc>
        <w:tc>
          <w:tcPr>
            <w:tcW w:w="268" w:type="pct"/>
            <w:vAlign w:val="center"/>
          </w:tcPr>
          <w:p w14:paraId="58A1BEF1" w14:textId="77777777" w:rsidR="0020362D" w:rsidRPr="00927811" w:rsidRDefault="0020362D" w:rsidP="0020362D">
            <w:pPr>
              <w:jc w:val="center"/>
            </w:pPr>
            <w:r w:rsidRPr="00927811">
              <w:t>An</w:t>
            </w:r>
          </w:p>
        </w:tc>
        <w:tc>
          <w:tcPr>
            <w:tcW w:w="281" w:type="pct"/>
            <w:vAlign w:val="center"/>
          </w:tcPr>
          <w:p w14:paraId="50271478" w14:textId="77777777" w:rsidR="0020362D" w:rsidRPr="00927811" w:rsidRDefault="0020362D" w:rsidP="0020362D">
            <w:pPr>
              <w:jc w:val="center"/>
            </w:pPr>
            <w:r w:rsidRPr="00927811">
              <w:t>20</w:t>
            </w:r>
          </w:p>
        </w:tc>
      </w:tr>
      <w:tr w:rsidR="0020362D" w:rsidRPr="00927811" w14:paraId="1C74ADB3" w14:textId="77777777" w:rsidTr="0020362D">
        <w:trPr>
          <w:trHeight w:val="185"/>
          <w:jc w:val="center"/>
        </w:trPr>
        <w:tc>
          <w:tcPr>
            <w:tcW w:w="269" w:type="pct"/>
            <w:vAlign w:val="center"/>
          </w:tcPr>
          <w:p w14:paraId="3BD7BAB7" w14:textId="77777777" w:rsidR="0020362D" w:rsidRPr="00927811" w:rsidRDefault="0020362D" w:rsidP="0020362D">
            <w:pPr>
              <w:jc w:val="center"/>
            </w:pPr>
          </w:p>
        </w:tc>
        <w:tc>
          <w:tcPr>
            <w:tcW w:w="142" w:type="pct"/>
            <w:vAlign w:val="center"/>
          </w:tcPr>
          <w:p w14:paraId="5E22CD01" w14:textId="77777777" w:rsidR="0020362D" w:rsidRPr="00927811" w:rsidRDefault="0020362D" w:rsidP="0020362D">
            <w:pPr>
              <w:jc w:val="center"/>
            </w:pPr>
          </w:p>
        </w:tc>
        <w:tc>
          <w:tcPr>
            <w:tcW w:w="3772" w:type="pct"/>
            <w:vAlign w:val="center"/>
          </w:tcPr>
          <w:p w14:paraId="781F86FC" w14:textId="77777777" w:rsidR="0020362D" w:rsidRPr="00927811" w:rsidRDefault="0020362D" w:rsidP="0020362D">
            <w:pPr>
              <w:jc w:val="center"/>
              <w:rPr>
                <w:bCs/>
              </w:rPr>
            </w:pPr>
            <w:r w:rsidRPr="00927811">
              <w:rPr>
                <w:b/>
                <w:bCs/>
              </w:rPr>
              <w:t>(OR)</w:t>
            </w:r>
          </w:p>
        </w:tc>
        <w:tc>
          <w:tcPr>
            <w:tcW w:w="268" w:type="pct"/>
            <w:vAlign w:val="center"/>
          </w:tcPr>
          <w:p w14:paraId="6C8A79C4" w14:textId="77777777" w:rsidR="0020362D" w:rsidRPr="00927811" w:rsidRDefault="0020362D" w:rsidP="0020362D">
            <w:pPr>
              <w:jc w:val="center"/>
            </w:pPr>
          </w:p>
        </w:tc>
        <w:tc>
          <w:tcPr>
            <w:tcW w:w="268" w:type="pct"/>
            <w:vAlign w:val="center"/>
          </w:tcPr>
          <w:p w14:paraId="176E36BD" w14:textId="77777777" w:rsidR="0020362D" w:rsidRPr="00927811" w:rsidRDefault="0020362D" w:rsidP="0020362D">
            <w:pPr>
              <w:jc w:val="center"/>
            </w:pPr>
          </w:p>
        </w:tc>
        <w:tc>
          <w:tcPr>
            <w:tcW w:w="281" w:type="pct"/>
            <w:vAlign w:val="center"/>
          </w:tcPr>
          <w:p w14:paraId="7A369EBD" w14:textId="77777777" w:rsidR="0020362D" w:rsidRPr="00927811" w:rsidRDefault="0020362D" w:rsidP="0020362D">
            <w:pPr>
              <w:jc w:val="center"/>
            </w:pPr>
          </w:p>
        </w:tc>
      </w:tr>
      <w:tr w:rsidR="0020362D" w:rsidRPr="00927811" w14:paraId="4E19654D" w14:textId="77777777" w:rsidTr="0020362D">
        <w:trPr>
          <w:trHeight w:val="397"/>
          <w:jc w:val="center"/>
        </w:trPr>
        <w:tc>
          <w:tcPr>
            <w:tcW w:w="269" w:type="pct"/>
            <w:vAlign w:val="center"/>
          </w:tcPr>
          <w:p w14:paraId="43387B60" w14:textId="77777777" w:rsidR="0020362D" w:rsidRPr="00927811" w:rsidRDefault="0020362D" w:rsidP="0020362D">
            <w:pPr>
              <w:jc w:val="center"/>
            </w:pPr>
            <w:r w:rsidRPr="00927811">
              <w:t>8.</w:t>
            </w:r>
          </w:p>
        </w:tc>
        <w:tc>
          <w:tcPr>
            <w:tcW w:w="142" w:type="pct"/>
            <w:vAlign w:val="center"/>
          </w:tcPr>
          <w:p w14:paraId="68E1F96C" w14:textId="77777777" w:rsidR="0020362D" w:rsidRPr="00927811" w:rsidRDefault="0020362D" w:rsidP="0020362D">
            <w:pPr>
              <w:jc w:val="center"/>
            </w:pPr>
          </w:p>
        </w:tc>
        <w:tc>
          <w:tcPr>
            <w:tcW w:w="3772" w:type="pct"/>
            <w:vAlign w:val="center"/>
          </w:tcPr>
          <w:p w14:paraId="402AA57C" w14:textId="77777777" w:rsidR="0020362D" w:rsidRPr="00927811" w:rsidRDefault="0020362D" w:rsidP="0020362D">
            <w:pPr>
              <w:rPr>
                <w:bCs/>
              </w:rPr>
            </w:pPr>
            <w:r w:rsidRPr="00927811">
              <w:t>With a neat sketch, write the steps involved in activating calmodulin/Ca2+-dependent protein kinase.</w:t>
            </w:r>
          </w:p>
        </w:tc>
        <w:tc>
          <w:tcPr>
            <w:tcW w:w="268" w:type="pct"/>
            <w:vAlign w:val="center"/>
          </w:tcPr>
          <w:p w14:paraId="3F1B6C8D" w14:textId="77777777" w:rsidR="0020362D" w:rsidRPr="00927811" w:rsidRDefault="0020362D" w:rsidP="0020362D">
            <w:pPr>
              <w:jc w:val="center"/>
            </w:pPr>
            <w:r w:rsidRPr="00927811">
              <w:t>CO6</w:t>
            </w:r>
          </w:p>
        </w:tc>
        <w:tc>
          <w:tcPr>
            <w:tcW w:w="268" w:type="pct"/>
            <w:vAlign w:val="center"/>
          </w:tcPr>
          <w:p w14:paraId="1A202349" w14:textId="77777777" w:rsidR="0020362D" w:rsidRPr="00927811" w:rsidRDefault="0020362D" w:rsidP="0020362D">
            <w:pPr>
              <w:jc w:val="center"/>
            </w:pPr>
            <w:r w:rsidRPr="00927811">
              <w:t>E</w:t>
            </w:r>
          </w:p>
        </w:tc>
        <w:tc>
          <w:tcPr>
            <w:tcW w:w="281" w:type="pct"/>
            <w:vAlign w:val="center"/>
          </w:tcPr>
          <w:p w14:paraId="5DF654A0" w14:textId="77777777" w:rsidR="0020362D" w:rsidRPr="00927811" w:rsidRDefault="0020362D" w:rsidP="0020362D">
            <w:pPr>
              <w:jc w:val="center"/>
            </w:pPr>
            <w:r w:rsidRPr="00927811">
              <w:t>20</w:t>
            </w:r>
          </w:p>
        </w:tc>
      </w:tr>
      <w:tr w:rsidR="0020362D" w:rsidRPr="00927811" w14:paraId="7EEA9958" w14:textId="77777777" w:rsidTr="0020362D">
        <w:trPr>
          <w:trHeight w:val="397"/>
          <w:jc w:val="center"/>
        </w:trPr>
        <w:tc>
          <w:tcPr>
            <w:tcW w:w="5000" w:type="pct"/>
            <w:gridSpan w:val="6"/>
            <w:vAlign w:val="center"/>
          </w:tcPr>
          <w:p w14:paraId="3F501962" w14:textId="77777777" w:rsidR="0020362D" w:rsidRPr="00927811" w:rsidRDefault="0020362D" w:rsidP="0020362D">
            <w:pPr>
              <w:jc w:val="center"/>
            </w:pPr>
            <w:r w:rsidRPr="00927811">
              <w:rPr>
                <w:b/>
                <w:bCs/>
              </w:rPr>
              <w:t>COMPULSORY QUESTION</w:t>
            </w:r>
          </w:p>
        </w:tc>
      </w:tr>
      <w:tr w:rsidR="0020362D" w:rsidRPr="00927811" w14:paraId="1C36A2B8" w14:textId="77777777" w:rsidTr="0020362D">
        <w:trPr>
          <w:trHeight w:val="397"/>
          <w:jc w:val="center"/>
        </w:trPr>
        <w:tc>
          <w:tcPr>
            <w:tcW w:w="269" w:type="pct"/>
            <w:vAlign w:val="center"/>
          </w:tcPr>
          <w:p w14:paraId="0909AF85" w14:textId="77777777" w:rsidR="0020362D" w:rsidRPr="00927811" w:rsidRDefault="0020362D" w:rsidP="0020362D">
            <w:pPr>
              <w:jc w:val="center"/>
            </w:pPr>
            <w:r w:rsidRPr="00927811">
              <w:t>9.</w:t>
            </w:r>
          </w:p>
        </w:tc>
        <w:tc>
          <w:tcPr>
            <w:tcW w:w="142" w:type="pct"/>
            <w:vAlign w:val="center"/>
          </w:tcPr>
          <w:p w14:paraId="539F402E" w14:textId="77777777" w:rsidR="0020362D" w:rsidRPr="00927811" w:rsidRDefault="0020362D" w:rsidP="0020362D">
            <w:pPr>
              <w:jc w:val="center"/>
            </w:pPr>
          </w:p>
        </w:tc>
        <w:tc>
          <w:tcPr>
            <w:tcW w:w="3772" w:type="pct"/>
            <w:vAlign w:val="center"/>
          </w:tcPr>
          <w:p w14:paraId="1F6E0DC3" w14:textId="77777777" w:rsidR="0020362D" w:rsidRPr="00927811" w:rsidRDefault="0020362D" w:rsidP="0020362D">
            <w:r w:rsidRPr="00927811">
              <w:t xml:space="preserve">Define Autophagy. Explain the mechanism of Autophagy.  </w:t>
            </w:r>
          </w:p>
        </w:tc>
        <w:tc>
          <w:tcPr>
            <w:tcW w:w="268" w:type="pct"/>
            <w:vAlign w:val="center"/>
          </w:tcPr>
          <w:p w14:paraId="5C12BEA4" w14:textId="77777777" w:rsidR="0020362D" w:rsidRPr="00927811" w:rsidRDefault="0020362D" w:rsidP="0020362D">
            <w:pPr>
              <w:jc w:val="center"/>
            </w:pPr>
            <w:r w:rsidRPr="00927811">
              <w:t>CO6</w:t>
            </w:r>
          </w:p>
        </w:tc>
        <w:tc>
          <w:tcPr>
            <w:tcW w:w="268" w:type="pct"/>
            <w:vAlign w:val="center"/>
          </w:tcPr>
          <w:p w14:paraId="56287A62" w14:textId="77777777" w:rsidR="0020362D" w:rsidRPr="00927811" w:rsidRDefault="0020362D" w:rsidP="0020362D">
            <w:pPr>
              <w:jc w:val="center"/>
            </w:pPr>
            <w:r w:rsidRPr="00927811">
              <w:t>An</w:t>
            </w:r>
          </w:p>
        </w:tc>
        <w:tc>
          <w:tcPr>
            <w:tcW w:w="281" w:type="pct"/>
            <w:vAlign w:val="center"/>
          </w:tcPr>
          <w:p w14:paraId="69EBF583" w14:textId="77777777" w:rsidR="0020362D" w:rsidRPr="00927811" w:rsidRDefault="0020362D" w:rsidP="0020362D">
            <w:pPr>
              <w:jc w:val="center"/>
            </w:pPr>
            <w:r w:rsidRPr="00927811">
              <w:t>20</w:t>
            </w:r>
          </w:p>
        </w:tc>
      </w:tr>
    </w:tbl>
    <w:p w14:paraId="770D378B" w14:textId="77777777" w:rsidR="0020362D" w:rsidRPr="0011107A" w:rsidRDefault="0020362D" w:rsidP="0020362D"/>
    <w:p w14:paraId="5118D35F" w14:textId="77777777" w:rsidR="0020362D" w:rsidRDefault="0020362D" w:rsidP="0020362D">
      <w:pPr>
        <w:jc w:val="center"/>
      </w:pPr>
      <w:bookmarkStart w:id="44" w:name="_Hlk182217015"/>
      <w:r w:rsidRPr="00135D51">
        <w:rPr>
          <w:b/>
          <w:bCs/>
        </w:rPr>
        <w:t>CO</w:t>
      </w:r>
      <w:r>
        <w:t xml:space="preserve"> – COURSE OUTCOME</w:t>
      </w:r>
      <w:r>
        <w:tab/>
      </w:r>
      <w:r w:rsidRPr="00135D51">
        <w:rPr>
          <w:b/>
          <w:bCs/>
        </w:rPr>
        <w:t>BL</w:t>
      </w:r>
      <w:r>
        <w:t xml:space="preserve"> – BLOOM’S LEVEL        </w:t>
      </w:r>
      <w:r w:rsidRPr="00D21B4B">
        <w:rPr>
          <w:b/>
          <w:bCs/>
        </w:rPr>
        <w:t>M</w:t>
      </w:r>
      <w:r>
        <w:t xml:space="preserve"> – MARKS ALLOTTED</w:t>
      </w:r>
    </w:p>
    <w:bookmarkEnd w:id="44"/>
    <w:p w14:paraId="4071B15D" w14:textId="77777777" w:rsidR="0020362D" w:rsidRPr="0011107A" w:rsidRDefault="0020362D" w:rsidP="0020362D"/>
    <w:tbl>
      <w:tblPr>
        <w:tblStyle w:val="TableGrid"/>
        <w:tblW w:w="0" w:type="auto"/>
        <w:tblLook w:val="04A0" w:firstRow="1" w:lastRow="0" w:firstColumn="1" w:lastColumn="0" w:noHBand="0" w:noVBand="1"/>
      </w:tblPr>
      <w:tblGrid>
        <w:gridCol w:w="674"/>
        <w:gridCol w:w="8569"/>
      </w:tblGrid>
      <w:tr w:rsidR="0020362D" w:rsidRPr="0011107A" w14:paraId="2DD01DEB" w14:textId="77777777">
        <w:tc>
          <w:tcPr>
            <w:tcW w:w="675" w:type="dxa"/>
          </w:tcPr>
          <w:p w14:paraId="64AE0C0F" w14:textId="77777777" w:rsidR="0020362D" w:rsidRPr="0011107A" w:rsidRDefault="0020362D"/>
        </w:tc>
        <w:tc>
          <w:tcPr>
            <w:tcW w:w="10008" w:type="dxa"/>
          </w:tcPr>
          <w:p w14:paraId="04117C09" w14:textId="77777777" w:rsidR="0020362D" w:rsidRPr="0011107A" w:rsidRDefault="0020362D">
            <w:pPr>
              <w:jc w:val="center"/>
              <w:rPr>
                <w:b/>
              </w:rPr>
            </w:pPr>
            <w:r w:rsidRPr="0011107A">
              <w:rPr>
                <w:b/>
              </w:rPr>
              <w:t>COURSE OUTCOMES</w:t>
            </w:r>
          </w:p>
        </w:tc>
      </w:tr>
      <w:tr w:rsidR="0020362D" w:rsidRPr="0011107A" w14:paraId="0B918D53" w14:textId="77777777">
        <w:tc>
          <w:tcPr>
            <w:tcW w:w="675" w:type="dxa"/>
          </w:tcPr>
          <w:p w14:paraId="24188023" w14:textId="77777777" w:rsidR="0020362D" w:rsidRPr="0011107A" w:rsidRDefault="0020362D">
            <w:r w:rsidRPr="0011107A">
              <w:t>CO1</w:t>
            </w:r>
          </w:p>
        </w:tc>
        <w:tc>
          <w:tcPr>
            <w:tcW w:w="10008" w:type="dxa"/>
          </w:tcPr>
          <w:p w14:paraId="5AF8884B" w14:textId="77777777" w:rsidR="0020362D" w:rsidRPr="0011107A" w:rsidRDefault="0020362D">
            <w:pPr>
              <w:pStyle w:val="Default"/>
              <w:rPr>
                <w:sz w:val="22"/>
                <w:szCs w:val="22"/>
              </w:rPr>
            </w:pPr>
            <w:r w:rsidRPr="0011107A">
              <w:rPr>
                <w:sz w:val="22"/>
                <w:szCs w:val="22"/>
              </w:rPr>
              <w:t>Exhibit a knowledge base in DNA replication, transcription, translation</w:t>
            </w:r>
            <w:r>
              <w:rPr>
                <w:sz w:val="22"/>
                <w:szCs w:val="22"/>
              </w:rPr>
              <w:t>,</w:t>
            </w:r>
            <w:r w:rsidRPr="0011107A">
              <w:rPr>
                <w:sz w:val="22"/>
                <w:szCs w:val="22"/>
              </w:rPr>
              <w:t xml:space="preserve"> and Cell signaling.</w:t>
            </w:r>
          </w:p>
        </w:tc>
      </w:tr>
      <w:tr w:rsidR="0020362D" w:rsidRPr="0011107A" w14:paraId="75136D8D" w14:textId="77777777">
        <w:tc>
          <w:tcPr>
            <w:tcW w:w="675" w:type="dxa"/>
          </w:tcPr>
          <w:p w14:paraId="69E76817" w14:textId="77777777" w:rsidR="0020362D" w:rsidRPr="0011107A" w:rsidRDefault="0020362D">
            <w:r w:rsidRPr="0011107A">
              <w:t>CO2</w:t>
            </w:r>
          </w:p>
        </w:tc>
        <w:tc>
          <w:tcPr>
            <w:tcW w:w="10008" w:type="dxa"/>
          </w:tcPr>
          <w:p w14:paraId="6D912A5F" w14:textId="77777777" w:rsidR="0020362D" w:rsidRPr="0011107A" w:rsidRDefault="0020362D">
            <w:pPr>
              <w:pStyle w:val="Default"/>
              <w:rPr>
                <w:sz w:val="22"/>
                <w:szCs w:val="22"/>
              </w:rPr>
            </w:pPr>
            <w:r w:rsidRPr="0011107A">
              <w:rPr>
                <w:sz w:val="22"/>
                <w:szCs w:val="22"/>
              </w:rPr>
              <w:t>Summarize the process of gene expression and its regulation in prokaryotes and eukaryotes.</w:t>
            </w:r>
          </w:p>
        </w:tc>
      </w:tr>
      <w:tr w:rsidR="0020362D" w:rsidRPr="0011107A" w14:paraId="48AEA265" w14:textId="77777777">
        <w:tc>
          <w:tcPr>
            <w:tcW w:w="675" w:type="dxa"/>
          </w:tcPr>
          <w:p w14:paraId="055EC1EC" w14:textId="77777777" w:rsidR="0020362D" w:rsidRPr="0011107A" w:rsidRDefault="0020362D">
            <w:r w:rsidRPr="0011107A">
              <w:t>CO3</w:t>
            </w:r>
          </w:p>
        </w:tc>
        <w:tc>
          <w:tcPr>
            <w:tcW w:w="10008" w:type="dxa"/>
          </w:tcPr>
          <w:p w14:paraId="1F422C6A" w14:textId="77777777" w:rsidR="0020362D" w:rsidRPr="0011107A" w:rsidRDefault="0020362D">
            <w:r w:rsidRPr="0011107A">
              <w:t>Experiment with model organisms in gene expression studies and cancer research.</w:t>
            </w:r>
          </w:p>
        </w:tc>
      </w:tr>
      <w:tr w:rsidR="0020362D" w:rsidRPr="0011107A" w14:paraId="189F91EE" w14:textId="77777777">
        <w:tc>
          <w:tcPr>
            <w:tcW w:w="675" w:type="dxa"/>
          </w:tcPr>
          <w:p w14:paraId="6E98C5E5" w14:textId="77777777" w:rsidR="0020362D" w:rsidRPr="0011107A" w:rsidRDefault="0020362D">
            <w:r w:rsidRPr="0011107A">
              <w:t>CO4</w:t>
            </w:r>
          </w:p>
        </w:tc>
        <w:tc>
          <w:tcPr>
            <w:tcW w:w="10008" w:type="dxa"/>
          </w:tcPr>
          <w:p w14:paraId="75ECCDC9" w14:textId="77777777" w:rsidR="0020362D" w:rsidRPr="0011107A" w:rsidRDefault="0020362D">
            <w:r w:rsidRPr="0011107A">
              <w:t xml:space="preserve">Compare and contrast the different molecular processes in gene expression, </w:t>
            </w:r>
            <w:r>
              <w:t>signaling</w:t>
            </w:r>
            <w:r w:rsidRPr="0011107A">
              <w:t xml:space="preserve"> processes</w:t>
            </w:r>
            <w:r>
              <w:t>,</w:t>
            </w:r>
            <w:r w:rsidRPr="0011107A">
              <w:t xml:space="preserve"> and cancer </w:t>
            </w:r>
            <w:r>
              <w:t>mechanisms</w:t>
            </w:r>
            <w:r w:rsidRPr="0011107A">
              <w:t>.</w:t>
            </w:r>
          </w:p>
        </w:tc>
      </w:tr>
      <w:tr w:rsidR="0020362D" w:rsidRPr="0011107A" w14:paraId="7C6ED591" w14:textId="77777777">
        <w:tc>
          <w:tcPr>
            <w:tcW w:w="675" w:type="dxa"/>
          </w:tcPr>
          <w:p w14:paraId="3CAE1F51" w14:textId="77777777" w:rsidR="0020362D" w:rsidRPr="0011107A" w:rsidRDefault="0020362D">
            <w:r w:rsidRPr="0011107A">
              <w:t>CO5</w:t>
            </w:r>
          </w:p>
        </w:tc>
        <w:tc>
          <w:tcPr>
            <w:tcW w:w="10008" w:type="dxa"/>
          </w:tcPr>
          <w:p w14:paraId="7EF447AE" w14:textId="77777777" w:rsidR="0020362D" w:rsidRPr="0011107A" w:rsidRDefault="0020362D">
            <w:r w:rsidRPr="0011107A">
              <w:t>Engage in review of scientific literature in the areas of biomedical sciences.</w:t>
            </w:r>
          </w:p>
        </w:tc>
      </w:tr>
      <w:tr w:rsidR="0020362D" w:rsidRPr="0011107A" w14:paraId="1494B582" w14:textId="77777777">
        <w:tc>
          <w:tcPr>
            <w:tcW w:w="675" w:type="dxa"/>
          </w:tcPr>
          <w:p w14:paraId="43042984" w14:textId="77777777" w:rsidR="0020362D" w:rsidRPr="0011107A" w:rsidRDefault="0020362D">
            <w:r w:rsidRPr="0011107A">
              <w:t>CO6</w:t>
            </w:r>
          </w:p>
        </w:tc>
        <w:tc>
          <w:tcPr>
            <w:tcW w:w="10008" w:type="dxa"/>
          </w:tcPr>
          <w:p w14:paraId="11B980F3" w14:textId="77777777" w:rsidR="0020362D" w:rsidRPr="0011107A" w:rsidRDefault="0020362D">
            <w:r w:rsidRPr="0011107A">
              <w:t>Critique and professionally present primary literature articles in the general biomedical sciences field</w:t>
            </w:r>
          </w:p>
        </w:tc>
      </w:tr>
    </w:tbl>
    <w:p w14:paraId="2803FDCA" w14:textId="77777777" w:rsidR="0020362D" w:rsidRDefault="0020362D" w:rsidP="0020362D">
      <w:pPr>
        <w:ind w:left="720"/>
      </w:pPr>
    </w:p>
    <w:p w14:paraId="3C2C05C0" w14:textId="77777777" w:rsidR="0020362D" w:rsidRDefault="0020362D" w:rsidP="0020362D">
      <w:pPr>
        <w:ind w:left="720"/>
      </w:pPr>
    </w:p>
    <w:tbl>
      <w:tblPr>
        <w:tblStyle w:val="TableGrid"/>
        <w:tblW w:w="0" w:type="auto"/>
        <w:jc w:val="center"/>
        <w:tblLook w:val="04A0" w:firstRow="1" w:lastRow="0" w:firstColumn="1" w:lastColumn="0" w:noHBand="0" w:noVBand="1"/>
      </w:tblPr>
      <w:tblGrid>
        <w:gridCol w:w="1101"/>
        <w:gridCol w:w="708"/>
        <w:gridCol w:w="851"/>
        <w:gridCol w:w="709"/>
        <w:gridCol w:w="567"/>
        <w:gridCol w:w="708"/>
        <w:gridCol w:w="567"/>
        <w:gridCol w:w="1276"/>
      </w:tblGrid>
      <w:tr w:rsidR="0020362D" w:rsidRPr="0011107A" w14:paraId="1EEC703D" w14:textId="77777777" w:rsidTr="0020362D">
        <w:trPr>
          <w:jc w:val="center"/>
        </w:trPr>
        <w:tc>
          <w:tcPr>
            <w:tcW w:w="6487" w:type="dxa"/>
            <w:gridSpan w:val="8"/>
          </w:tcPr>
          <w:p w14:paraId="7FE568A5" w14:textId="77777777" w:rsidR="0020362D" w:rsidRPr="0011107A" w:rsidRDefault="0020362D">
            <w:pPr>
              <w:jc w:val="center"/>
              <w:rPr>
                <w:b/>
              </w:rPr>
            </w:pPr>
            <w:r w:rsidRPr="0011107A">
              <w:rPr>
                <w:b/>
              </w:rPr>
              <w:t xml:space="preserve">Assessment Pattern as per Bloom’s </w:t>
            </w:r>
            <w:r>
              <w:rPr>
                <w:b/>
              </w:rPr>
              <w:t>Level</w:t>
            </w:r>
          </w:p>
        </w:tc>
      </w:tr>
      <w:tr w:rsidR="0020362D" w:rsidRPr="0011107A" w14:paraId="212C736E" w14:textId="77777777" w:rsidTr="0020362D">
        <w:trPr>
          <w:jc w:val="center"/>
        </w:trPr>
        <w:tc>
          <w:tcPr>
            <w:tcW w:w="1101" w:type="dxa"/>
          </w:tcPr>
          <w:p w14:paraId="6F9A9605" w14:textId="77777777" w:rsidR="0020362D" w:rsidRPr="00380817" w:rsidRDefault="0020362D">
            <w:pPr>
              <w:rPr>
                <w:b/>
                <w:bCs/>
              </w:rPr>
            </w:pPr>
            <w:r w:rsidRPr="00380817">
              <w:rPr>
                <w:b/>
                <w:bCs/>
              </w:rPr>
              <w:t>CO / BL</w:t>
            </w:r>
          </w:p>
        </w:tc>
        <w:tc>
          <w:tcPr>
            <w:tcW w:w="708" w:type="dxa"/>
          </w:tcPr>
          <w:p w14:paraId="187A310F" w14:textId="77777777" w:rsidR="0020362D" w:rsidRPr="0011107A" w:rsidRDefault="0020362D">
            <w:pPr>
              <w:jc w:val="center"/>
              <w:rPr>
                <w:b/>
              </w:rPr>
            </w:pPr>
            <w:r w:rsidRPr="0011107A">
              <w:rPr>
                <w:b/>
              </w:rPr>
              <w:t>R</w:t>
            </w:r>
          </w:p>
        </w:tc>
        <w:tc>
          <w:tcPr>
            <w:tcW w:w="851" w:type="dxa"/>
          </w:tcPr>
          <w:p w14:paraId="22B8CE03" w14:textId="77777777" w:rsidR="0020362D" w:rsidRPr="0011107A" w:rsidRDefault="0020362D">
            <w:pPr>
              <w:jc w:val="center"/>
              <w:rPr>
                <w:b/>
              </w:rPr>
            </w:pPr>
            <w:r w:rsidRPr="0011107A">
              <w:rPr>
                <w:b/>
              </w:rPr>
              <w:t>U</w:t>
            </w:r>
          </w:p>
        </w:tc>
        <w:tc>
          <w:tcPr>
            <w:tcW w:w="709" w:type="dxa"/>
          </w:tcPr>
          <w:p w14:paraId="26C42075" w14:textId="77777777" w:rsidR="0020362D" w:rsidRPr="0011107A" w:rsidRDefault="0020362D">
            <w:pPr>
              <w:jc w:val="center"/>
              <w:rPr>
                <w:b/>
              </w:rPr>
            </w:pPr>
            <w:r>
              <w:rPr>
                <w:b/>
              </w:rPr>
              <w:t>A</w:t>
            </w:r>
          </w:p>
        </w:tc>
        <w:tc>
          <w:tcPr>
            <w:tcW w:w="567" w:type="dxa"/>
          </w:tcPr>
          <w:p w14:paraId="4D1DFA66" w14:textId="77777777" w:rsidR="0020362D" w:rsidRPr="0011107A" w:rsidRDefault="0020362D">
            <w:pPr>
              <w:jc w:val="center"/>
              <w:rPr>
                <w:b/>
              </w:rPr>
            </w:pPr>
            <w:r w:rsidRPr="0011107A">
              <w:rPr>
                <w:b/>
              </w:rPr>
              <w:t>An</w:t>
            </w:r>
          </w:p>
        </w:tc>
        <w:tc>
          <w:tcPr>
            <w:tcW w:w="708" w:type="dxa"/>
          </w:tcPr>
          <w:p w14:paraId="121C095A" w14:textId="77777777" w:rsidR="0020362D" w:rsidRPr="0011107A" w:rsidRDefault="0020362D">
            <w:pPr>
              <w:jc w:val="center"/>
              <w:rPr>
                <w:b/>
              </w:rPr>
            </w:pPr>
            <w:r w:rsidRPr="0011107A">
              <w:rPr>
                <w:b/>
              </w:rPr>
              <w:t>E</w:t>
            </w:r>
          </w:p>
        </w:tc>
        <w:tc>
          <w:tcPr>
            <w:tcW w:w="567" w:type="dxa"/>
          </w:tcPr>
          <w:p w14:paraId="589F838E" w14:textId="77777777" w:rsidR="0020362D" w:rsidRPr="0011107A" w:rsidRDefault="0020362D">
            <w:pPr>
              <w:jc w:val="center"/>
              <w:rPr>
                <w:b/>
              </w:rPr>
            </w:pPr>
            <w:r w:rsidRPr="0011107A">
              <w:rPr>
                <w:b/>
              </w:rPr>
              <w:t>C</w:t>
            </w:r>
          </w:p>
        </w:tc>
        <w:tc>
          <w:tcPr>
            <w:tcW w:w="1276" w:type="dxa"/>
          </w:tcPr>
          <w:p w14:paraId="7A86D1D3" w14:textId="77777777" w:rsidR="0020362D" w:rsidRPr="0011107A" w:rsidRDefault="0020362D">
            <w:pPr>
              <w:jc w:val="center"/>
              <w:rPr>
                <w:b/>
              </w:rPr>
            </w:pPr>
            <w:r w:rsidRPr="0011107A">
              <w:rPr>
                <w:b/>
              </w:rPr>
              <w:t>Total</w:t>
            </w:r>
          </w:p>
        </w:tc>
      </w:tr>
      <w:tr w:rsidR="0020362D" w:rsidRPr="0011107A" w14:paraId="346E6C55" w14:textId="77777777" w:rsidTr="0020362D">
        <w:trPr>
          <w:jc w:val="center"/>
        </w:trPr>
        <w:tc>
          <w:tcPr>
            <w:tcW w:w="1101" w:type="dxa"/>
          </w:tcPr>
          <w:p w14:paraId="41550C77" w14:textId="77777777" w:rsidR="0020362D" w:rsidRPr="0011107A" w:rsidRDefault="0020362D">
            <w:r w:rsidRPr="0011107A">
              <w:t>CO1</w:t>
            </w:r>
          </w:p>
        </w:tc>
        <w:tc>
          <w:tcPr>
            <w:tcW w:w="708" w:type="dxa"/>
          </w:tcPr>
          <w:p w14:paraId="76CC1256" w14:textId="77777777" w:rsidR="0020362D" w:rsidRDefault="0020362D">
            <w:pPr>
              <w:jc w:val="center"/>
            </w:pPr>
            <w:r>
              <w:t>20</w:t>
            </w:r>
          </w:p>
        </w:tc>
        <w:tc>
          <w:tcPr>
            <w:tcW w:w="851" w:type="dxa"/>
          </w:tcPr>
          <w:p w14:paraId="0DE856AB" w14:textId="77777777" w:rsidR="0020362D" w:rsidRDefault="0020362D">
            <w:pPr>
              <w:jc w:val="center"/>
            </w:pPr>
            <w:r>
              <w:t>-</w:t>
            </w:r>
          </w:p>
        </w:tc>
        <w:tc>
          <w:tcPr>
            <w:tcW w:w="709" w:type="dxa"/>
          </w:tcPr>
          <w:p w14:paraId="2551A77A" w14:textId="77777777" w:rsidR="0020362D" w:rsidRDefault="0020362D">
            <w:pPr>
              <w:jc w:val="center"/>
            </w:pPr>
            <w:r>
              <w:t>-</w:t>
            </w:r>
          </w:p>
        </w:tc>
        <w:tc>
          <w:tcPr>
            <w:tcW w:w="567" w:type="dxa"/>
          </w:tcPr>
          <w:p w14:paraId="4892C67E" w14:textId="77777777" w:rsidR="0020362D" w:rsidRDefault="0020362D">
            <w:pPr>
              <w:jc w:val="center"/>
            </w:pPr>
            <w:r>
              <w:t>-</w:t>
            </w:r>
          </w:p>
        </w:tc>
        <w:tc>
          <w:tcPr>
            <w:tcW w:w="708" w:type="dxa"/>
          </w:tcPr>
          <w:p w14:paraId="41D59B14" w14:textId="77777777" w:rsidR="0020362D" w:rsidRDefault="0020362D">
            <w:pPr>
              <w:jc w:val="center"/>
            </w:pPr>
            <w:r>
              <w:t>-</w:t>
            </w:r>
          </w:p>
        </w:tc>
        <w:tc>
          <w:tcPr>
            <w:tcW w:w="567" w:type="dxa"/>
          </w:tcPr>
          <w:p w14:paraId="3AAB16CC" w14:textId="77777777" w:rsidR="0020362D" w:rsidRDefault="0020362D">
            <w:pPr>
              <w:jc w:val="center"/>
            </w:pPr>
            <w:r>
              <w:t>-</w:t>
            </w:r>
          </w:p>
        </w:tc>
        <w:tc>
          <w:tcPr>
            <w:tcW w:w="1276" w:type="dxa"/>
          </w:tcPr>
          <w:p w14:paraId="5096635B" w14:textId="77777777" w:rsidR="0020362D" w:rsidRDefault="0020362D">
            <w:pPr>
              <w:jc w:val="center"/>
            </w:pPr>
            <w:r>
              <w:t>20</w:t>
            </w:r>
          </w:p>
        </w:tc>
      </w:tr>
      <w:tr w:rsidR="0020362D" w:rsidRPr="0011107A" w14:paraId="0FA1FB15" w14:textId="77777777" w:rsidTr="0020362D">
        <w:trPr>
          <w:jc w:val="center"/>
        </w:trPr>
        <w:tc>
          <w:tcPr>
            <w:tcW w:w="1101" w:type="dxa"/>
          </w:tcPr>
          <w:p w14:paraId="0B3EBD4B" w14:textId="77777777" w:rsidR="0020362D" w:rsidRPr="0011107A" w:rsidRDefault="0020362D">
            <w:r w:rsidRPr="0011107A">
              <w:t>CO2</w:t>
            </w:r>
          </w:p>
        </w:tc>
        <w:tc>
          <w:tcPr>
            <w:tcW w:w="708" w:type="dxa"/>
          </w:tcPr>
          <w:p w14:paraId="00F09382" w14:textId="77777777" w:rsidR="0020362D" w:rsidRDefault="0020362D">
            <w:pPr>
              <w:jc w:val="center"/>
            </w:pPr>
            <w:r>
              <w:t>-</w:t>
            </w:r>
          </w:p>
        </w:tc>
        <w:tc>
          <w:tcPr>
            <w:tcW w:w="851" w:type="dxa"/>
          </w:tcPr>
          <w:p w14:paraId="28578A9D" w14:textId="77777777" w:rsidR="0020362D" w:rsidRDefault="0020362D">
            <w:pPr>
              <w:jc w:val="center"/>
            </w:pPr>
            <w:r>
              <w:t>-</w:t>
            </w:r>
          </w:p>
        </w:tc>
        <w:tc>
          <w:tcPr>
            <w:tcW w:w="709" w:type="dxa"/>
          </w:tcPr>
          <w:p w14:paraId="416D7F34" w14:textId="77777777" w:rsidR="0020362D" w:rsidRDefault="0020362D">
            <w:pPr>
              <w:jc w:val="center"/>
            </w:pPr>
            <w:r>
              <w:t>-</w:t>
            </w:r>
          </w:p>
        </w:tc>
        <w:tc>
          <w:tcPr>
            <w:tcW w:w="567" w:type="dxa"/>
          </w:tcPr>
          <w:p w14:paraId="20B5CEE3" w14:textId="77777777" w:rsidR="0020362D" w:rsidRDefault="0020362D">
            <w:pPr>
              <w:jc w:val="center"/>
            </w:pPr>
            <w:r>
              <w:t>20</w:t>
            </w:r>
          </w:p>
        </w:tc>
        <w:tc>
          <w:tcPr>
            <w:tcW w:w="708" w:type="dxa"/>
          </w:tcPr>
          <w:p w14:paraId="79CEA64A" w14:textId="77777777" w:rsidR="0020362D" w:rsidRDefault="0020362D">
            <w:pPr>
              <w:jc w:val="center"/>
            </w:pPr>
            <w:r>
              <w:t>-</w:t>
            </w:r>
          </w:p>
        </w:tc>
        <w:tc>
          <w:tcPr>
            <w:tcW w:w="567" w:type="dxa"/>
          </w:tcPr>
          <w:p w14:paraId="07CE5E32" w14:textId="77777777" w:rsidR="0020362D" w:rsidRDefault="0020362D">
            <w:pPr>
              <w:jc w:val="center"/>
            </w:pPr>
            <w:r>
              <w:t>-</w:t>
            </w:r>
          </w:p>
        </w:tc>
        <w:tc>
          <w:tcPr>
            <w:tcW w:w="1276" w:type="dxa"/>
          </w:tcPr>
          <w:p w14:paraId="13005AA4" w14:textId="77777777" w:rsidR="0020362D" w:rsidRDefault="0020362D">
            <w:pPr>
              <w:jc w:val="center"/>
            </w:pPr>
            <w:r>
              <w:t>20</w:t>
            </w:r>
          </w:p>
        </w:tc>
      </w:tr>
      <w:tr w:rsidR="0020362D" w:rsidRPr="0011107A" w14:paraId="6D9F8015" w14:textId="77777777" w:rsidTr="0020362D">
        <w:trPr>
          <w:jc w:val="center"/>
        </w:trPr>
        <w:tc>
          <w:tcPr>
            <w:tcW w:w="1101" w:type="dxa"/>
          </w:tcPr>
          <w:p w14:paraId="5429FC44" w14:textId="77777777" w:rsidR="0020362D" w:rsidRPr="0011107A" w:rsidRDefault="0020362D">
            <w:r w:rsidRPr="0011107A">
              <w:t>CO3</w:t>
            </w:r>
          </w:p>
        </w:tc>
        <w:tc>
          <w:tcPr>
            <w:tcW w:w="708" w:type="dxa"/>
          </w:tcPr>
          <w:p w14:paraId="69BF99E9" w14:textId="77777777" w:rsidR="0020362D" w:rsidRDefault="0020362D">
            <w:pPr>
              <w:jc w:val="center"/>
            </w:pPr>
            <w:r>
              <w:t>-</w:t>
            </w:r>
          </w:p>
        </w:tc>
        <w:tc>
          <w:tcPr>
            <w:tcW w:w="851" w:type="dxa"/>
          </w:tcPr>
          <w:p w14:paraId="76807E58" w14:textId="77777777" w:rsidR="0020362D" w:rsidRDefault="0020362D">
            <w:pPr>
              <w:jc w:val="center"/>
            </w:pPr>
            <w:r>
              <w:t>20</w:t>
            </w:r>
          </w:p>
        </w:tc>
        <w:tc>
          <w:tcPr>
            <w:tcW w:w="709" w:type="dxa"/>
          </w:tcPr>
          <w:p w14:paraId="3A7BFC17" w14:textId="77777777" w:rsidR="0020362D" w:rsidRDefault="0020362D">
            <w:pPr>
              <w:jc w:val="center"/>
            </w:pPr>
            <w:r>
              <w:t>-</w:t>
            </w:r>
          </w:p>
        </w:tc>
        <w:tc>
          <w:tcPr>
            <w:tcW w:w="567" w:type="dxa"/>
          </w:tcPr>
          <w:p w14:paraId="4182DD97" w14:textId="77777777" w:rsidR="0020362D" w:rsidRDefault="0020362D">
            <w:pPr>
              <w:jc w:val="center"/>
            </w:pPr>
            <w:r>
              <w:t>-</w:t>
            </w:r>
          </w:p>
        </w:tc>
        <w:tc>
          <w:tcPr>
            <w:tcW w:w="708" w:type="dxa"/>
          </w:tcPr>
          <w:p w14:paraId="547BBE86" w14:textId="77777777" w:rsidR="0020362D" w:rsidRDefault="0020362D">
            <w:pPr>
              <w:jc w:val="center"/>
            </w:pPr>
            <w:r>
              <w:t>20</w:t>
            </w:r>
          </w:p>
        </w:tc>
        <w:tc>
          <w:tcPr>
            <w:tcW w:w="567" w:type="dxa"/>
          </w:tcPr>
          <w:p w14:paraId="2A48FE43" w14:textId="77777777" w:rsidR="0020362D" w:rsidRDefault="0020362D">
            <w:pPr>
              <w:jc w:val="center"/>
            </w:pPr>
            <w:r>
              <w:t>-</w:t>
            </w:r>
          </w:p>
        </w:tc>
        <w:tc>
          <w:tcPr>
            <w:tcW w:w="1276" w:type="dxa"/>
          </w:tcPr>
          <w:p w14:paraId="4D4F132D" w14:textId="77777777" w:rsidR="0020362D" w:rsidRDefault="0020362D">
            <w:pPr>
              <w:jc w:val="center"/>
            </w:pPr>
            <w:r>
              <w:t>40</w:t>
            </w:r>
          </w:p>
        </w:tc>
      </w:tr>
      <w:tr w:rsidR="0020362D" w:rsidRPr="0011107A" w14:paraId="3800DEBD" w14:textId="77777777" w:rsidTr="0020362D">
        <w:trPr>
          <w:jc w:val="center"/>
        </w:trPr>
        <w:tc>
          <w:tcPr>
            <w:tcW w:w="1101" w:type="dxa"/>
          </w:tcPr>
          <w:p w14:paraId="1B01A48F" w14:textId="77777777" w:rsidR="0020362D" w:rsidRPr="0011107A" w:rsidRDefault="0020362D">
            <w:r w:rsidRPr="0011107A">
              <w:t>CO4</w:t>
            </w:r>
          </w:p>
        </w:tc>
        <w:tc>
          <w:tcPr>
            <w:tcW w:w="708" w:type="dxa"/>
          </w:tcPr>
          <w:p w14:paraId="2912D067" w14:textId="77777777" w:rsidR="0020362D" w:rsidRDefault="0020362D">
            <w:pPr>
              <w:jc w:val="center"/>
            </w:pPr>
            <w:r>
              <w:t>20</w:t>
            </w:r>
          </w:p>
        </w:tc>
        <w:tc>
          <w:tcPr>
            <w:tcW w:w="851" w:type="dxa"/>
          </w:tcPr>
          <w:p w14:paraId="51D1B9B6" w14:textId="77777777" w:rsidR="0020362D" w:rsidRDefault="0020362D">
            <w:pPr>
              <w:jc w:val="center"/>
            </w:pPr>
            <w:r>
              <w:t>-</w:t>
            </w:r>
          </w:p>
        </w:tc>
        <w:tc>
          <w:tcPr>
            <w:tcW w:w="709" w:type="dxa"/>
          </w:tcPr>
          <w:p w14:paraId="75CE6117" w14:textId="77777777" w:rsidR="0020362D" w:rsidRDefault="0020362D">
            <w:pPr>
              <w:jc w:val="center"/>
            </w:pPr>
            <w:r>
              <w:t>-</w:t>
            </w:r>
          </w:p>
        </w:tc>
        <w:tc>
          <w:tcPr>
            <w:tcW w:w="567" w:type="dxa"/>
          </w:tcPr>
          <w:p w14:paraId="096FB7BB" w14:textId="77777777" w:rsidR="0020362D" w:rsidRDefault="0020362D">
            <w:pPr>
              <w:jc w:val="center"/>
            </w:pPr>
            <w:r>
              <w:t>20</w:t>
            </w:r>
          </w:p>
        </w:tc>
        <w:tc>
          <w:tcPr>
            <w:tcW w:w="708" w:type="dxa"/>
          </w:tcPr>
          <w:p w14:paraId="1DE82487" w14:textId="77777777" w:rsidR="0020362D" w:rsidRDefault="0020362D">
            <w:pPr>
              <w:jc w:val="center"/>
            </w:pPr>
            <w:r>
              <w:t>-</w:t>
            </w:r>
          </w:p>
        </w:tc>
        <w:tc>
          <w:tcPr>
            <w:tcW w:w="567" w:type="dxa"/>
          </w:tcPr>
          <w:p w14:paraId="6DCE0D3B" w14:textId="77777777" w:rsidR="0020362D" w:rsidRDefault="0020362D">
            <w:pPr>
              <w:jc w:val="center"/>
            </w:pPr>
            <w:r>
              <w:t>-</w:t>
            </w:r>
          </w:p>
        </w:tc>
        <w:tc>
          <w:tcPr>
            <w:tcW w:w="1276" w:type="dxa"/>
          </w:tcPr>
          <w:p w14:paraId="14DE877F" w14:textId="77777777" w:rsidR="0020362D" w:rsidRDefault="0020362D">
            <w:pPr>
              <w:jc w:val="center"/>
            </w:pPr>
            <w:r>
              <w:t>40</w:t>
            </w:r>
          </w:p>
        </w:tc>
      </w:tr>
      <w:tr w:rsidR="0020362D" w:rsidRPr="0011107A" w14:paraId="0A62B86C" w14:textId="77777777" w:rsidTr="0020362D">
        <w:trPr>
          <w:jc w:val="center"/>
        </w:trPr>
        <w:tc>
          <w:tcPr>
            <w:tcW w:w="1101" w:type="dxa"/>
          </w:tcPr>
          <w:p w14:paraId="146DDD11" w14:textId="77777777" w:rsidR="0020362D" w:rsidRPr="0011107A" w:rsidRDefault="0020362D">
            <w:r w:rsidRPr="0011107A">
              <w:t>CO5</w:t>
            </w:r>
          </w:p>
        </w:tc>
        <w:tc>
          <w:tcPr>
            <w:tcW w:w="708" w:type="dxa"/>
          </w:tcPr>
          <w:p w14:paraId="55C697F0" w14:textId="77777777" w:rsidR="0020362D" w:rsidRDefault="0020362D">
            <w:pPr>
              <w:jc w:val="center"/>
            </w:pPr>
            <w:r>
              <w:t>-</w:t>
            </w:r>
          </w:p>
        </w:tc>
        <w:tc>
          <w:tcPr>
            <w:tcW w:w="851" w:type="dxa"/>
          </w:tcPr>
          <w:p w14:paraId="3EBFA5F5" w14:textId="77777777" w:rsidR="0020362D" w:rsidRDefault="0020362D">
            <w:pPr>
              <w:jc w:val="center"/>
            </w:pPr>
            <w:r>
              <w:t>-</w:t>
            </w:r>
          </w:p>
        </w:tc>
        <w:tc>
          <w:tcPr>
            <w:tcW w:w="709" w:type="dxa"/>
          </w:tcPr>
          <w:p w14:paraId="594E84B0" w14:textId="77777777" w:rsidR="0020362D" w:rsidRDefault="0020362D">
            <w:pPr>
              <w:jc w:val="center"/>
            </w:pPr>
            <w:r>
              <w:t>-</w:t>
            </w:r>
          </w:p>
        </w:tc>
        <w:tc>
          <w:tcPr>
            <w:tcW w:w="567" w:type="dxa"/>
          </w:tcPr>
          <w:p w14:paraId="3445483A" w14:textId="77777777" w:rsidR="0020362D" w:rsidRDefault="0020362D">
            <w:pPr>
              <w:jc w:val="center"/>
            </w:pPr>
            <w:r>
              <w:t>20</w:t>
            </w:r>
          </w:p>
        </w:tc>
        <w:tc>
          <w:tcPr>
            <w:tcW w:w="708" w:type="dxa"/>
          </w:tcPr>
          <w:p w14:paraId="60F0AF50" w14:textId="77777777" w:rsidR="0020362D" w:rsidRDefault="0020362D">
            <w:pPr>
              <w:jc w:val="center"/>
            </w:pPr>
            <w:r>
              <w:t>-</w:t>
            </w:r>
          </w:p>
        </w:tc>
        <w:tc>
          <w:tcPr>
            <w:tcW w:w="567" w:type="dxa"/>
          </w:tcPr>
          <w:p w14:paraId="0C826C87" w14:textId="77777777" w:rsidR="0020362D" w:rsidRDefault="0020362D">
            <w:pPr>
              <w:jc w:val="center"/>
            </w:pPr>
            <w:r>
              <w:t>-</w:t>
            </w:r>
          </w:p>
        </w:tc>
        <w:tc>
          <w:tcPr>
            <w:tcW w:w="1276" w:type="dxa"/>
          </w:tcPr>
          <w:p w14:paraId="028A3011" w14:textId="77777777" w:rsidR="0020362D" w:rsidRDefault="0020362D">
            <w:pPr>
              <w:jc w:val="center"/>
            </w:pPr>
            <w:r>
              <w:t>20</w:t>
            </w:r>
          </w:p>
        </w:tc>
      </w:tr>
      <w:tr w:rsidR="0020362D" w:rsidRPr="0011107A" w14:paraId="5984A114" w14:textId="77777777" w:rsidTr="0020362D">
        <w:trPr>
          <w:jc w:val="center"/>
        </w:trPr>
        <w:tc>
          <w:tcPr>
            <w:tcW w:w="1101" w:type="dxa"/>
          </w:tcPr>
          <w:p w14:paraId="0849BC37" w14:textId="77777777" w:rsidR="0020362D" w:rsidRPr="0011107A" w:rsidRDefault="0020362D">
            <w:r w:rsidRPr="0011107A">
              <w:t>CO6</w:t>
            </w:r>
          </w:p>
        </w:tc>
        <w:tc>
          <w:tcPr>
            <w:tcW w:w="708" w:type="dxa"/>
          </w:tcPr>
          <w:p w14:paraId="0FC63E33" w14:textId="77777777" w:rsidR="0020362D" w:rsidRDefault="0020362D">
            <w:pPr>
              <w:jc w:val="center"/>
            </w:pPr>
            <w:r>
              <w:t>-</w:t>
            </w:r>
          </w:p>
        </w:tc>
        <w:tc>
          <w:tcPr>
            <w:tcW w:w="851" w:type="dxa"/>
          </w:tcPr>
          <w:p w14:paraId="434CE5E6" w14:textId="77777777" w:rsidR="0020362D" w:rsidRDefault="0020362D">
            <w:pPr>
              <w:jc w:val="center"/>
            </w:pPr>
            <w:r>
              <w:t>-</w:t>
            </w:r>
          </w:p>
        </w:tc>
        <w:tc>
          <w:tcPr>
            <w:tcW w:w="709" w:type="dxa"/>
          </w:tcPr>
          <w:p w14:paraId="781C846A" w14:textId="77777777" w:rsidR="0020362D" w:rsidRDefault="0020362D">
            <w:pPr>
              <w:jc w:val="center"/>
            </w:pPr>
            <w:r>
              <w:t>-</w:t>
            </w:r>
          </w:p>
        </w:tc>
        <w:tc>
          <w:tcPr>
            <w:tcW w:w="567" w:type="dxa"/>
          </w:tcPr>
          <w:p w14:paraId="7910CADE" w14:textId="77777777" w:rsidR="0020362D" w:rsidRDefault="0020362D">
            <w:pPr>
              <w:jc w:val="center"/>
            </w:pPr>
            <w:r>
              <w:t>20</w:t>
            </w:r>
          </w:p>
        </w:tc>
        <w:tc>
          <w:tcPr>
            <w:tcW w:w="708" w:type="dxa"/>
          </w:tcPr>
          <w:p w14:paraId="1443AA4D" w14:textId="77777777" w:rsidR="0020362D" w:rsidRDefault="0020362D">
            <w:pPr>
              <w:jc w:val="center"/>
            </w:pPr>
            <w:r>
              <w:t>20</w:t>
            </w:r>
          </w:p>
        </w:tc>
        <w:tc>
          <w:tcPr>
            <w:tcW w:w="567" w:type="dxa"/>
          </w:tcPr>
          <w:p w14:paraId="02E904FF" w14:textId="77777777" w:rsidR="0020362D" w:rsidRDefault="0020362D">
            <w:pPr>
              <w:jc w:val="center"/>
            </w:pPr>
            <w:r>
              <w:t>-</w:t>
            </w:r>
          </w:p>
        </w:tc>
        <w:tc>
          <w:tcPr>
            <w:tcW w:w="1276" w:type="dxa"/>
          </w:tcPr>
          <w:p w14:paraId="407166E1" w14:textId="77777777" w:rsidR="0020362D" w:rsidRDefault="0020362D">
            <w:pPr>
              <w:jc w:val="center"/>
            </w:pPr>
            <w:r>
              <w:t>40</w:t>
            </w:r>
          </w:p>
        </w:tc>
      </w:tr>
      <w:tr w:rsidR="0020362D" w14:paraId="29D339FB" w14:textId="77777777" w:rsidTr="0020362D">
        <w:trPr>
          <w:jc w:val="center"/>
        </w:trPr>
        <w:tc>
          <w:tcPr>
            <w:tcW w:w="5211" w:type="dxa"/>
            <w:gridSpan w:val="7"/>
          </w:tcPr>
          <w:p w14:paraId="502456DA" w14:textId="77777777" w:rsidR="0020362D" w:rsidRPr="0011107A" w:rsidRDefault="0020362D"/>
        </w:tc>
        <w:tc>
          <w:tcPr>
            <w:tcW w:w="1276" w:type="dxa"/>
          </w:tcPr>
          <w:p w14:paraId="1D24DA31" w14:textId="77777777" w:rsidR="0020362D" w:rsidRPr="00380817" w:rsidRDefault="0020362D" w:rsidP="0020362D">
            <w:pPr>
              <w:jc w:val="center"/>
              <w:rPr>
                <w:b/>
                <w:bCs/>
              </w:rPr>
            </w:pPr>
            <w:r w:rsidRPr="00380817">
              <w:rPr>
                <w:b/>
                <w:bCs/>
              </w:rPr>
              <w:t>180</w:t>
            </w:r>
          </w:p>
        </w:tc>
      </w:tr>
    </w:tbl>
    <w:p w14:paraId="27642428" w14:textId="77777777" w:rsidR="0020362D" w:rsidRDefault="0020362D" w:rsidP="0020362D"/>
    <w:p w14:paraId="47CBE16E" w14:textId="77777777" w:rsidR="0020362D" w:rsidRDefault="0020362D" w:rsidP="0020362D"/>
    <w:p w14:paraId="73941D10" w14:textId="77777777" w:rsidR="0020362D" w:rsidRDefault="0020362D" w:rsidP="0020362D"/>
    <w:p w14:paraId="142BE26E" w14:textId="77777777" w:rsidR="0020362D" w:rsidRDefault="0020362D" w:rsidP="0020362D"/>
    <w:p w14:paraId="729A53ED" w14:textId="77777777" w:rsidR="0020362D" w:rsidRDefault="0020362D" w:rsidP="0020362D"/>
    <w:p w14:paraId="25928D41" w14:textId="77777777" w:rsidR="0020362D" w:rsidRDefault="0020362D" w:rsidP="0020362D"/>
    <w:p w14:paraId="0241CEA8" w14:textId="77777777" w:rsidR="0020362D" w:rsidRDefault="0020362D" w:rsidP="0020362D"/>
    <w:p w14:paraId="31A1C6EB" w14:textId="77777777" w:rsidR="0020362D" w:rsidRDefault="0020362D" w:rsidP="0020362D"/>
    <w:p w14:paraId="2658EE95" w14:textId="77777777" w:rsidR="0020362D" w:rsidRDefault="0020362D" w:rsidP="0020362D"/>
    <w:p w14:paraId="3CC58001" w14:textId="77777777" w:rsidR="0020362D" w:rsidRDefault="0020362D" w:rsidP="0020362D"/>
    <w:p w14:paraId="7FCC70D7" w14:textId="77777777" w:rsidR="0020362D" w:rsidRDefault="0020362D" w:rsidP="0020362D"/>
    <w:p w14:paraId="6111D713" w14:textId="77777777" w:rsidR="0020362D" w:rsidRDefault="0020362D" w:rsidP="0020362D"/>
    <w:p w14:paraId="0474CE32" w14:textId="77777777" w:rsidR="0020362D" w:rsidRDefault="0020362D" w:rsidP="0020362D"/>
    <w:p w14:paraId="101702EC" w14:textId="77777777" w:rsidR="0020362D" w:rsidRDefault="0020362D" w:rsidP="0020362D"/>
    <w:p w14:paraId="5DD7D865" w14:textId="77777777" w:rsidR="0020362D" w:rsidRDefault="0020362D" w:rsidP="0020362D"/>
    <w:p w14:paraId="3C959187" w14:textId="77777777" w:rsidR="0020362D" w:rsidRDefault="0020362D" w:rsidP="0020362D"/>
    <w:p w14:paraId="50FCC507" w14:textId="77777777" w:rsidR="0020362D" w:rsidRDefault="0020362D" w:rsidP="0020362D"/>
    <w:p w14:paraId="0C1F8758" w14:textId="77777777" w:rsidR="0020362D" w:rsidRDefault="0020362D" w:rsidP="0020362D"/>
    <w:p w14:paraId="309800BA" w14:textId="77777777" w:rsidR="0020362D" w:rsidRDefault="0020362D" w:rsidP="0020362D"/>
    <w:p w14:paraId="5260BD88" w14:textId="77777777" w:rsidR="0020362D" w:rsidRDefault="0020362D" w:rsidP="0020362D"/>
    <w:p w14:paraId="6453DBB4" w14:textId="77777777" w:rsidR="0020362D" w:rsidRDefault="0020362D" w:rsidP="0020362D"/>
    <w:p w14:paraId="0020654E" w14:textId="77777777" w:rsidR="0020362D" w:rsidRDefault="0020362D" w:rsidP="0020362D"/>
    <w:p w14:paraId="75DB1DCD" w14:textId="77777777" w:rsidR="0020362D" w:rsidRDefault="0020362D" w:rsidP="0020362D"/>
    <w:p w14:paraId="721331B7" w14:textId="77777777" w:rsidR="0020362D" w:rsidRDefault="0020362D" w:rsidP="0020362D"/>
    <w:p w14:paraId="65672573" w14:textId="77777777" w:rsidR="0020362D" w:rsidRDefault="0020362D" w:rsidP="0020362D"/>
    <w:p w14:paraId="4114A33D" w14:textId="77777777" w:rsidR="0020362D" w:rsidRDefault="0020362D" w:rsidP="0020362D"/>
    <w:p w14:paraId="4FC73BAB" w14:textId="77777777" w:rsidR="0020362D" w:rsidRDefault="0020362D" w:rsidP="0020362D"/>
    <w:p w14:paraId="2948E72A" w14:textId="77777777" w:rsidR="0020362D" w:rsidRDefault="0020362D" w:rsidP="0020362D"/>
    <w:p w14:paraId="6CD8FA24" w14:textId="77777777" w:rsidR="0020362D" w:rsidRDefault="0020362D" w:rsidP="0020362D"/>
    <w:p w14:paraId="5B0126A5" w14:textId="77777777" w:rsidR="0020362D" w:rsidRDefault="0020362D" w:rsidP="0020362D"/>
    <w:p w14:paraId="5634739D" w14:textId="77777777" w:rsidR="0020362D" w:rsidRDefault="0020362D" w:rsidP="0020362D"/>
    <w:p w14:paraId="3544288D" w14:textId="77777777" w:rsidR="0020362D" w:rsidRDefault="0020362D" w:rsidP="0020362D"/>
    <w:p w14:paraId="12D46CE3" w14:textId="77777777" w:rsidR="0020362D" w:rsidRDefault="0020362D" w:rsidP="0020362D"/>
    <w:p w14:paraId="7A61F4C3" w14:textId="77777777" w:rsidR="0020362D" w:rsidRDefault="0020362D" w:rsidP="0020362D"/>
    <w:p w14:paraId="1AF7D4CD" w14:textId="77777777" w:rsidR="0020362D" w:rsidRDefault="0020362D"/>
    <w:p w14:paraId="6820FC41" w14:textId="77777777" w:rsidR="002B2780" w:rsidRDefault="002B2780">
      <w:pPr>
        <w:spacing w:after="200" w:line="276" w:lineRule="auto"/>
        <w:rPr>
          <w:rFonts w:ascii="Arial" w:hAnsi="Arial" w:cs="Arial"/>
          <w:bCs/>
          <w:noProof/>
        </w:rPr>
      </w:pPr>
      <w:r>
        <w:rPr>
          <w:rFonts w:ascii="Arial" w:hAnsi="Arial" w:cs="Arial"/>
          <w:bCs/>
          <w:noProof/>
        </w:rPr>
        <w:br w:type="page"/>
      </w:r>
    </w:p>
    <w:p w14:paraId="0782D9DC" w14:textId="36369C8F" w:rsidR="0020362D" w:rsidRPr="00B47DE7" w:rsidRDefault="0020362D" w:rsidP="0020362D">
      <w:pPr>
        <w:jc w:val="center"/>
        <w:rPr>
          <w:rFonts w:ascii="Arial" w:hAnsi="Arial" w:cs="Arial"/>
          <w:bCs/>
          <w:noProof/>
        </w:rPr>
      </w:pPr>
      <w:r w:rsidRPr="00B47DE7">
        <w:rPr>
          <w:rFonts w:ascii="Arial" w:hAnsi="Arial" w:cs="Arial"/>
          <w:noProof/>
        </w:rPr>
        <w:lastRenderedPageBreak/>
        <w:drawing>
          <wp:inline distT="0" distB="0" distL="0" distR="0" wp14:anchorId="4D63856F" wp14:editId="7E02E1EA">
            <wp:extent cx="5734050" cy="838200"/>
            <wp:effectExtent l="0" t="0" r="0" b="0"/>
            <wp:docPr id="15975" name="Picture 1597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1EC7203" w14:textId="77777777" w:rsidR="0020362D" w:rsidRPr="00B47DE7" w:rsidRDefault="0020362D" w:rsidP="0020362D">
      <w:pPr>
        <w:jc w:val="center"/>
        <w:rPr>
          <w:b/>
          <w:bCs/>
        </w:rPr>
      </w:pPr>
    </w:p>
    <w:p w14:paraId="26DEB38F" w14:textId="77777777" w:rsidR="0020362D" w:rsidRPr="00B47DE7" w:rsidRDefault="0020362D" w:rsidP="0020362D">
      <w:pPr>
        <w:jc w:val="center"/>
        <w:rPr>
          <w:b/>
          <w:bCs/>
        </w:rPr>
      </w:pPr>
      <w:r w:rsidRPr="00B47DE7">
        <w:rPr>
          <w:b/>
          <w:bCs/>
        </w:rPr>
        <w:t>END SEMESTER EXAMINATION – NOV / DEC 2024</w:t>
      </w:r>
    </w:p>
    <w:p w14:paraId="489B3FF4" w14:textId="77777777" w:rsidR="0020362D" w:rsidRPr="00B47DE7" w:rsidRDefault="0020362D" w:rsidP="0020362D">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20362D" w:rsidRPr="00B47DE7" w14:paraId="7B3A3E5A" w14:textId="77777777" w:rsidTr="0020362D">
        <w:trPr>
          <w:trHeight w:val="397"/>
          <w:jc w:val="center"/>
        </w:trPr>
        <w:tc>
          <w:tcPr>
            <w:tcW w:w="1555" w:type="dxa"/>
            <w:vAlign w:val="center"/>
          </w:tcPr>
          <w:p w14:paraId="06F146AA" w14:textId="77777777" w:rsidR="0020362D" w:rsidRPr="00B47DE7" w:rsidRDefault="0020362D" w:rsidP="0020362D">
            <w:pPr>
              <w:pStyle w:val="Title"/>
              <w:jc w:val="left"/>
              <w:rPr>
                <w:b/>
                <w:sz w:val="22"/>
                <w:szCs w:val="22"/>
              </w:rPr>
            </w:pPr>
            <w:r w:rsidRPr="00B47DE7">
              <w:rPr>
                <w:b/>
                <w:sz w:val="22"/>
                <w:szCs w:val="22"/>
              </w:rPr>
              <w:t xml:space="preserve">Course Code      </w:t>
            </w:r>
          </w:p>
        </w:tc>
        <w:tc>
          <w:tcPr>
            <w:tcW w:w="6662" w:type="dxa"/>
            <w:vAlign w:val="center"/>
          </w:tcPr>
          <w:p w14:paraId="7130A51F" w14:textId="77777777" w:rsidR="0020362D" w:rsidRPr="00B47DE7" w:rsidRDefault="0020362D" w:rsidP="0020362D">
            <w:pPr>
              <w:pStyle w:val="Title"/>
              <w:jc w:val="left"/>
              <w:rPr>
                <w:b/>
                <w:sz w:val="22"/>
                <w:szCs w:val="22"/>
              </w:rPr>
            </w:pPr>
            <w:r w:rsidRPr="00B47DE7">
              <w:rPr>
                <w:b/>
                <w:sz w:val="22"/>
                <w:szCs w:val="22"/>
              </w:rPr>
              <w:t>24BT3018</w:t>
            </w:r>
          </w:p>
        </w:tc>
        <w:tc>
          <w:tcPr>
            <w:tcW w:w="1417" w:type="dxa"/>
            <w:vAlign w:val="center"/>
          </w:tcPr>
          <w:p w14:paraId="723B8D65" w14:textId="77777777" w:rsidR="0020362D" w:rsidRPr="00B47DE7" w:rsidRDefault="0020362D" w:rsidP="0020362D">
            <w:pPr>
              <w:pStyle w:val="Title"/>
              <w:ind w:left="-468" w:firstLine="468"/>
              <w:jc w:val="left"/>
              <w:rPr>
                <w:sz w:val="22"/>
                <w:szCs w:val="22"/>
              </w:rPr>
            </w:pPr>
            <w:r w:rsidRPr="00B47DE7">
              <w:rPr>
                <w:b/>
                <w:bCs/>
                <w:sz w:val="22"/>
                <w:szCs w:val="22"/>
              </w:rPr>
              <w:t xml:space="preserve">Duration       </w:t>
            </w:r>
          </w:p>
        </w:tc>
        <w:tc>
          <w:tcPr>
            <w:tcW w:w="851" w:type="dxa"/>
            <w:vAlign w:val="center"/>
          </w:tcPr>
          <w:p w14:paraId="71AC54B3" w14:textId="77777777" w:rsidR="0020362D" w:rsidRPr="00B47DE7" w:rsidRDefault="0020362D" w:rsidP="0020362D">
            <w:pPr>
              <w:pStyle w:val="Title"/>
              <w:jc w:val="left"/>
              <w:rPr>
                <w:b/>
                <w:sz w:val="22"/>
                <w:szCs w:val="22"/>
              </w:rPr>
            </w:pPr>
            <w:r w:rsidRPr="00B47DE7">
              <w:rPr>
                <w:b/>
                <w:sz w:val="22"/>
                <w:szCs w:val="22"/>
              </w:rPr>
              <w:t>3hrs</w:t>
            </w:r>
          </w:p>
        </w:tc>
      </w:tr>
      <w:tr w:rsidR="0020362D" w:rsidRPr="00B47DE7" w14:paraId="34D66D43" w14:textId="77777777" w:rsidTr="0020362D">
        <w:trPr>
          <w:trHeight w:val="397"/>
          <w:jc w:val="center"/>
        </w:trPr>
        <w:tc>
          <w:tcPr>
            <w:tcW w:w="1555" w:type="dxa"/>
            <w:vAlign w:val="center"/>
          </w:tcPr>
          <w:p w14:paraId="0476EF1F" w14:textId="77777777" w:rsidR="0020362D" w:rsidRPr="00B47DE7" w:rsidRDefault="0020362D" w:rsidP="0020362D">
            <w:pPr>
              <w:pStyle w:val="Title"/>
              <w:ind w:right="-160"/>
              <w:jc w:val="left"/>
              <w:rPr>
                <w:b/>
                <w:sz w:val="22"/>
                <w:szCs w:val="22"/>
              </w:rPr>
            </w:pPr>
            <w:r w:rsidRPr="00B47DE7">
              <w:rPr>
                <w:b/>
                <w:sz w:val="22"/>
                <w:szCs w:val="22"/>
              </w:rPr>
              <w:t xml:space="preserve">Course Title     </w:t>
            </w:r>
          </w:p>
        </w:tc>
        <w:tc>
          <w:tcPr>
            <w:tcW w:w="6662" w:type="dxa"/>
            <w:vAlign w:val="center"/>
          </w:tcPr>
          <w:p w14:paraId="61C02571" w14:textId="77777777" w:rsidR="0020362D" w:rsidRPr="00B47DE7" w:rsidRDefault="0020362D" w:rsidP="0020362D">
            <w:pPr>
              <w:pStyle w:val="Title"/>
              <w:jc w:val="left"/>
              <w:rPr>
                <w:b/>
                <w:sz w:val="22"/>
                <w:szCs w:val="22"/>
              </w:rPr>
            </w:pPr>
            <w:r w:rsidRPr="00B47DE7">
              <w:rPr>
                <w:b/>
                <w:sz w:val="22"/>
                <w:szCs w:val="22"/>
              </w:rPr>
              <w:t>MICROBIOLOGY AND MOLECULAR GENETICS</w:t>
            </w:r>
          </w:p>
        </w:tc>
        <w:tc>
          <w:tcPr>
            <w:tcW w:w="1417" w:type="dxa"/>
            <w:vAlign w:val="center"/>
          </w:tcPr>
          <w:p w14:paraId="23694E33" w14:textId="77777777" w:rsidR="0020362D" w:rsidRPr="00B47DE7" w:rsidRDefault="0020362D" w:rsidP="0020362D">
            <w:pPr>
              <w:pStyle w:val="Title"/>
              <w:jc w:val="left"/>
              <w:rPr>
                <w:b/>
                <w:bCs/>
                <w:sz w:val="22"/>
                <w:szCs w:val="22"/>
              </w:rPr>
            </w:pPr>
            <w:r w:rsidRPr="00B47DE7">
              <w:rPr>
                <w:b/>
                <w:bCs/>
                <w:sz w:val="22"/>
                <w:szCs w:val="22"/>
              </w:rPr>
              <w:t xml:space="preserve">Max. Marks </w:t>
            </w:r>
          </w:p>
        </w:tc>
        <w:tc>
          <w:tcPr>
            <w:tcW w:w="851" w:type="dxa"/>
            <w:vAlign w:val="center"/>
          </w:tcPr>
          <w:p w14:paraId="19E9AE75" w14:textId="77777777" w:rsidR="0020362D" w:rsidRPr="00B47DE7" w:rsidRDefault="0020362D" w:rsidP="0020362D">
            <w:pPr>
              <w:pStyle w:val="Title"/>
              <w:jc w:val="left"/>
              <w:rPr>
                <w:b/>
                <w:sz w:val="22"/>
                <w:szCs w:val="22"/>
              </w:rPr>
            </w:pPr>
            <w:r w:rsidRPr="00B47DE7">
              <w:rPr>
                <w:b/>
                <w:sz w:val="22"/>
                <w:szCs w:val="22"/>
              </w:rPr>
              <w:t>100</w:t>
            </w:r>
          </w:p>
        </w:tc>
      </w:tr>
    </w:tbl>
    <w:p w14:paraId="212A6401" w14:textId="77777777" w:rsidR="0020362D" w:rsidRPr="00B47DE7" w:rsidRDefault="0020362D" w:rsidP="0020362D"/>
    <w:tbl>
      <w:tblPr>
        <w:tblStyle w:val="TableGrid"/>
        <w:tblW w:w="5817" w:type="pct"/>
        <w:tblInd w:w="-714" w:type="dxa"/>
        <w:tblLook w:val="04A0" w:firstRow="1" w:lastRow="0" w:firstColumn="1" w:lastColumn="0" w:noHBand="0" w:noVBand="1"/>
      </w:tblPr>
      <w:tblGrid>
        <w:gridCol w:w="585"/>
        <w:gridCol w:w="406"/>
        <w:gridCol w:w="7981"/>
        <w:gridCol w:w="686"/>
        <w:gridCol w:w="551"/>
        <w:gridCol w:w="544"/>
      </w:tblGrid>
      <w:tr w:rsidR="0020362D" w:rsidRPr="00B47DE7" w14:paraId="17A4BE0C" w14:textId="77777777" w:rsidTr="0020362D">
        <w:trPr>
          <w:trHeight w:val="552"/>
        </w:trPr>
        <w:tc>
          <w:tcPr>
            <w:tcW w:w="272" w:type="pct"/>
            <w:vAlign w:val="center"/>
          </w:tcPr>
          <w:p w14:paraId="724B4AD5" w14:textId="77777777" w:rsidR="0020362D" w:rsidRPr="00B47DE7" w:rsidRDefault="0020362D" w:rsidP="0020362D">
            <w:pPr>
              <w:jc w:val="center"/>
              <w:rPr>
                <w:b/>
              </w:rPr>
            </w:pPr>
            <w:r w:rsidRPr="00B47DE7">
              <w:rPr>
                <w:b/>
              </w:rPr>
              <w:t>Q. No.</w:t>
            </w:r>
          </w:p>
        </w:tc>
        <w:tc>
          <w:tcPr>
            <w:tcW w:w="3900" w:type="pct"/>
            <w:gridSpan w:val="2"/>
            <w:vAlign w:val="center"/>
          </w:tcPr>
          <w:p w14:paraId="4D82D0BA" w14:textId="77777777" w:rsidR="0020362D" w:rsidRPr="00B47DE7" w:rsidRDefault="0020362D" w:rsidP="0020362D">
            <w:pPr>
              <w:jc w:val="center"/>
              <w:rPr>
                <w:b/>
              </w:rPr>
            </w:pPr>
            <w:r w:rsidRPr="00B47DE7">
              <w:rPr>
                <w:b/>
              </w:rPr>
              <w:t>Questions</w:t>
            </w:r>
          </w:p>
        </w:tc>
        <w:tc>
          <w:tcPr>
            <w:tcW w:w="319" w:type="pct"/>
            <w:vAlign w:val="center"/>
          </w:tcPr>
          <w:p w14:paraId="2E8E5972" w14:textId="77777777" w:rsidR="0020362D" w:rsidRPr="00B47DE7" w:rsidRDefault="0020362D" w:rsidP="0020362D">
            <w:pPr>
              <w:jc w:val="center"/>
              <w:rPr>
                <w:b/>
              </w:rPr>
            </w:pPr>
            <w:r w:rsidRPr="00B47DE7">
              <w:rPr>
                <w:b/>
              </w:rPr>
              <w:t>CO</w:t>
            </w:r>
          </w:p>
        </w:tc>
        <w:tc>
          <w:tcPr>
            <w:tcW w:w="256" w:type="pct"/>
            <w:vAlign w:val="center"/>
          </w:tcPr>
          <w:p w14:paraId="260A3724" w14:textId="77777777" w:rsidR="0020362D" w:rsidRPr="00B47DE7" w:rsidRDefault="0020362D" w:rsidP="0020362D">
            <w:pPr>
              <w:jc w:val="center"/>
              <w:rPr>
                <w:b/>
              </w:rPr>
            </w:pPr>
            <w:r w:rsidRPr="00B47DE7">
              <w:rPr>
                <w:b/>
              </w:rPr>
              <w:t>BL</w:t>
            </w:r>
          </w:p>
        </w:tc>
        <w:tc>
          <w:tcPr>
            <w:tcW w:w="253" w:type="pct"/>
            <w:vAlign w:val="center"/>
          </w:tcPr>
          <w:p w14:paraId="70F239EA" w14:textId="77777777" w:rsidR="0020362D" w:rsidRPr="00B47DE7" w:rsidRDefault="0020362D" w:rsidP="0020362D">
            <w:pPr>
              <w:jc w:val="center"/>
              <w:rPr>
                <w:b/>
              </w:rPr>
            </w:pPr>
            <w:r w:rsidRPr="00B47DE7">
              <w:rPr>
                <w:b/>
              </w:rPr>
              <w:t>M</w:t>
            </w:r>
          </w:p>
        </w:tc>
      </w:tr>
      <w:tr w:rsidR="0020362D" w:rsidRPr="00B47DE7" w14:paraId="62CFF855" w14:textId="77777777" w:rsidTr="0020362D">
        <w:trPr>
          <w:trHeight w:val="552"/>
        </w:trPr>
        <w:tc>
          <w:tcPr>
            <w:tcW w:w="5000" w:type="pct"/>
            <w:gridSpan w:val="6"/>
            <w:vAlign w:val="center"/>
          </w:tcPr>
          <w:p w14:paraId="261B858A" w14:textId="77777777" w:rsidR="0020362D" w:rsidRPr="00B47DE7" w:rsidRDefault="0020362D" w:rsidP="0020362D">
            <w:pPr>
              <w:jc w:val="center"/>
              <w:rPr>
                <w:b/>
                <w:u w:val="single"/>
              </w:rPr>
            </w:pPr>
            <w:r w:rsidRPr="00B47DE7">
              <w:rPr>
                <w:b/>
                <w:u w:val="single"/>
              </w:rPr>
              <w:t>PART – A (4 X 20 = 80 MARKS)</w:t>
            </w:r>
          </w:p>
          <w:p w14:paraId="08DEB4EF" w14:textId="77777777" w:rsidR="0020362D" w:rsidRPr="00B47DE7" w:rsidRDefault="0020362D" w:rsidP="0020362D">
            <w:pPr>
              <w:jc w:val="center"/>
              <w:rPr>
                <w:b/>
              </w:rPr>
            </w:pPr>
            <w:r w:rsidRPr="00B47DE7">
              <w:rPr>
                <w:b/>
              </w:rPr>
              <w:t>(Answer all the Questions)</w:t>
            </w:r>
          </w:p>
        </w:tc>
      </w:tr>
      <w:tr w:rsidR="0020362D" w:rsidRPr="00B47DE7" w14:paraId="5EE12CBF" w14:textId="77777777" w:rsidTr="0020362D">
        <w:trPr>
          <w:trHeight w:val="283"/>
        </w:trPr>
        <w:tc>
          <w:tcPr>
            <w:tcW w:w="272" w:type="pct"/>
          </w:tcPr>
          <w:p w14:paraId="5F76C7F8" w14:textId="77777777" w:rsidR="0020362D" w:rsidRPr="00B47DE7" w:rsidRDefault="0020362D" w:rsidP="0020362D">
            <w:pPr>
              <w:jc w:val="center"/>
            </w:pPr>
            <w:r w:rsidRPr="00B47DE7">
              <w:t>1.</w:t>
            </w:r>
          </w:p>
        </w:tc>
        <w:tc>
          <w:tcPr>
            <w:tcW w:w="189" w:type="pct"/>
          </w:tcPr>
          <w:p w14:paraId="6AE24EEE" w14:textId="77777777" w:rsidR="0020362D" w:rsidRPr="00B47DE7" w:rsidRDefault="0020362D" w:rsidP="0020362D">
            <w:pPr>
              <w:jc w:val="center"/>
            </w:pPr>
            <w:r w:rsidRPr="00B47DE7">
              <w:t>a.</w:t>
            </w:r>
          </w:p>
        </w:tc>
        <w:tc>
          <w:tcPr>
            <w:tcW w:w="3711" w:type="pct"/>
          </w:tcPr>
          <w:p w14:paraId="06FAF880" w14:textId="77777777" w:rsidR="0020362D" w:rsidRPr="00B47DE7" w:rsidRDefault="0020362D" w:rsidP="0020362D">
            <w:pPr>
              <w:jc w:val="both"/>
            </w:pPr>
            <w:r w:rsidRPr="00B47DE7">
              <w:rPr>
                <w:shd w:val="clear" w:color="auto" w:fill="FFFFFF"/>
              </w:rPr>
              <w:t>Explain Bergey’s system of bacterial classification with suitable examples.</w:t>
            </w:r>
          </w:p>
        </w:tc>
        <w:tc>
          <w:tcPr>
            <w:tcW w:w="319" w:type="pct"/>
          </w:tcPr>
          <w:p w14:paraId="651BF9AD" w14:textId="77777777" w:rsidR="0020362D" w:rsidRPr="00B47DE7" w:rsidRDefault="0020362D" w:rsidP="0020362D">
            <w:pPr>
              <w:jc w:val="center"/>
            </w:pPr>
            <w:r w:rsidRPr="00B47DE7">
              <w:t>CO1</w:t>
            </w:r>
          </w:p>
        </w:tc>
        <w:tc>
          <w:tcPr>
            <w:tcW w:w="256" w:type="pct"/>
          </w:tcPr>
          <w:p w14:paraId="7D463E02" w14:textId="77777777" w:rsidR="0020362D" w:rsidRPr="00B47DE7" w:rsidRDefault="0020362D" w:rsidP="0020362D">
            <w:pPr>
              <w:jc w:val="center"/>
            </w:pPr>
            <w:r>
              <w:t>U</w:t>
            </w:r>
          </w:p>
        </w:tc>
        <w:tc>
          <w:tcPr>
            <w:tcW w:w="253" w:type="pct"/>
          </w:tcPr>
          <w:p w14:paraId="0AC5BC9B" w14:textId="77777777" w:rsidR="0020362D" w:rsidRPr="00B47DE7" w:rsidRDefault="0020362D" w:rsidP="0020362D">
            <w:pPr>
              <w:jc w:val="center"/>
            </w:pPr>
            <w:r w:rsidRPr="00B47DE7">
              <w:t>10</w:t>
            </w:r>
          </w:p>
        </w:tc>
      </w:tr>
      <w:tr w:rsidR="0020362D" w:rsidRPr="00B47DE7" w14:paraId="1745146D" w14:textId="77777777" w:rsidTr="0020362D">
        <w:trPr>
          <w:trHeight w:val="283"/>
        </w:trPr>
        <w:tc>
          <w:tcPr>
            <w:tcW w:w="272" w:type="pct"/>
          </w:tcPr>
          <w:p w14:paraId="7F7E7C31" w14:textId="77777777" w:rsidR="0020362D" w:rsidRPr="00B47DE7" w:rsidRDefault="0020362D" w:rsidP="0020362D">
            <w:pPr>
              <w:jc w:val="center"/>
            </w:pPr>
          </w:p>
        </w:tc>
        <w:tc>
          <w:tcPr>
            <w:tcW w:w="189" w:type="pct"/>
          </w:tcPr>
          <w:p w14:paraId="326F57B7" w14:textId="77777777" w:rsidR="0020362D" w:rsidRPr="00B47DE7" w:rsidRDefault="0020362D" w:rsidP="0020362D">
            <w:pPr>
              <w:jc w:val="center"/>
            </w:pPr>
            <w:r w:rsidRPr="00B47DE7">
              <w:t>b.</w:t>
            </w:r>
          </w:p>
        </w:tc>
        <w:tc>
          <w:tcPr>
            <w:tcW w:w="3711" w:type="pct"/>
          </w:tcPr>
          <w:p w14:paraId="7484E151" w14:textId="77777777" w:rsidR="0020362D" w:rsidRPr="00B47DE7" w:rsidRDefault="0020362D" w:rsidP="0020362D">
            <w:pPr>
              <w:jc w:val="both"/>
              <w:rPr>
                <w:bCs/>
              </w:rPr>
            </w:pPr>
            <w:r>
              <w:t>Illustrate</w:t>
            </w:r>
            <w:r w:rsidRPr="00B47DE7">
              <w:t xml:space="preserve"> the principles of Numerical Taxonomy and their role in the classification of microorganisms.</w:t>
            </w:r>
          </w:p>
        </w:tc>
        <w:tc>
          <w:tcPr>
            <w:tcW w:w="319" w:type="pct"/>
          </w:tcPr>
          <w:p w14:paraId="28C4D876" w14:textId="77777777" w:rsidR="0020362D" w:rsidRPr="00B47DE7" w:rsidRDefault="0020362D" w:rsidP="0020362D">
            <w:pPr>
              <w:jc w:val="center"/>
            </w:pPr>
            <w:r w:rsidRPr="00B47DE7">
              <w:t>CO1</w:t>
            </w:r>
          </w:p>
        </w:tc>
        <w:tc>
          <w:tcPr>
            <w:tcW w:w="256" w:type="pct"/>
          </w:tcPr>
          <w:p w14:paraId="22B10069" w14:textId="77777777" w:rsidR="0020362D" w:rsidRPr="00B47DE7" w:rsidRDefault="0020362D" w:rsidP="0020362D">
            <w:pPr>
              <w:jc w:val="center"/>
            </w:pPr>
            <w:r>
              <w:t>U</w:t>
            </w:r>
          </w:p>
        </w:tc>
        <w:tc>
          <w:tcPr>
            <w:tcW w:w="253" w:type="pct"/>
          </w:tcPr>
          <w:p w14:paraId="7B6971F1" w14:textId="77777777" w:rsidR="0020362D" w:rsidRPr="00B47DE7" w:rsidRDefault="0020362D" w:rsidP="0020362D">
            <w:pPr>
              <w:jc w:val="center"/>
            </w:pPr>
            <w:r w:rsidRPr="00B47DE7">
              <w:t>10</w:t>
            </w:r>
          </w:p>
        </w:tc>
      </w:tr>
      <w:tr w:rsidR="0020362D" w:rsidRPr="00B47DE7" w14:paraId="02700384" w14:textId="77777777" w:rsidTr="0020362D">
        <w:trPr>
          <w:trHeight w:val="239"/>
        </w:trPr>
        <w:tc>
          <w:tcPr>
            <w:tcW w:w="272" w:type="pct"/>
          </w:tcPr>
          <w:p w14:paraId="502D6666" w14:textId="77777777" w:rsidR="0020362D" w:rsidRPr="00B47DE7" w:rsidRDefault="0020362D" w:rsidP="0020362D">
            <w:pPr>
              <w:jc w:val="center"/>
            </w:pPr>
          </w:p>
        </w:tc>
        <w:tc>
          <w:tcPr>
            <w:tcW w:w="189" w:type="pct"/>
          </w:tcPr>
          <w:p w14:paraId="78BE37DC" w14:textId="77777777" w:rsidR="0020362D" w:rsidRPr="00B47DE7" w:rsidRDefault="0020362D" w:rsidP="0020362D">
            <w:pPr>
              <w:jc w:val="center"/>
            </w:pPr>
          </w:p>
        </w:tc>
        <w:tc>
          <w:tcPr>
            <w:tcW w:w="3711" w:type="pct"/>
          </w:tcPr>
          <w:p w14:paraId="3471E6D6" w14:textId="77777777" w:rsidR="0020362D" w:rsidRPr="00B47DE7" w:rsidRDefault="0020362D" w:rsidP="0020362D">
            <w:pPr>
              <w:jc w:val="center"/>
              <w:rPr>
                <w:b/>
                <w:bCs/>
              </w:rPr>
            </w:pPr>
            <w:r w:rsidRPr="00B47DE7">
              <w:rPr>
                <w:b/>
                <w:bCs/>
              </w:rPr>
              <w:t>(OR)</w:t>
            </w:r>
          </w:p>
        </w:tc>
        <w:tc>
          <w:tcPr>
            <w:tcW w:w="319" w:type="pct"/>
          </w:tcPr>
          <w:p w14:paraId="10B17996" w14:textId="77777777" w:rsidR="0020362D" w:rsidRPr="00B47DE7" w:rsidRDefault="0020362D" w:rsidP="0020362D">
            <w:pPr>
              <w:jc w:val="center"/>
            </w:pPr>
          </w:p>
        </w:tc>
        <w:tc>
          <w:tcPr>
            <w:tcW w:w="256" w:type="pct"/>
          </w:tcPr>
          <w:p w14:paraId="03921ACE" w14:textId="77777777" w:rsidR="0020362D" w:rsidRPr="00B47DE7" w:rsidRDefault="0020362D" w:rsidP="0020362D">
            <w:pPr>
              <w:jc w:val="center"/>
            </w:pPr>
          </w:p>
        </w:tc>
        <w:tc>
          <w:tcPr>
            <w:tcW w:w="253" w:type="pct"/>
          </w:tcPr>
          <w:p w14:paraId="171B03DD" w14:textId="77777777" w:rsidR="0020362D" w:rsidRPr="00B47DE7" w:rsidRDefault="0020362D" w:rsidP="0020362D">
            <w:pPr>
              <w:jc w:val="center"/>
            </w:pPr>
          </w:p>
        </w:tc>
      </w:tr>
      <w:tr w:rsidR="0020362D" w:rsidRPr="00B47DE7" w14:paraId="5230DE3B" w14:textId="77777777" w:rsidTr="0020362D">
        <w:trPr>
          <w:trHeight w:val="283"/>
        </w:trPr>
        <w:tc>
          <w:tcPr>
            <w:tcW w:w="272" w:type="pct"/>
          </w:tcPr>
          <w:p w14:paraId="1E438458" w14:textId="77777777" w:rsidR="0020362D" w:rsidRPr="00B47DE7" w:rsidRDefault="0020362D" w:rsidP="0020362D">
            <w:pPr>
              <w:jc w:val="center"/>
            </w:pPr>
            <w:r w:rsidRPr="00B47DE7">
              <w:t>2.</w:t>
            </w:r>
          </w:p>
        </w:tc>
        <w:tc>
          <w:tcPr>
            <w:tcW w:w="189" w:type="pct"/>
          </w:tcPr>
          <w:p w14:paraId="1F38EFF3" w14:textId="77777777" w:rsidR="0020362D" w:rsidRPr="00B47DE7" w:rsidRDefault="0020362D" w:rsidP="0020362D">
            <w:pPr>
              <w:jc w:val="center"/>
            </w:pPr>
            <w:r w:rsidRPr="00B47DE7">
              <w:t>a.</w:t>
            </w:r>
          </w:p>
        </w:tc>
        <w:tc>
          <w:tcPr>
            <w:tcW w:w="3711" w:type="pct"/>
          </w:tcPr>
          <w:p w14:paraId="665A0ECC" w14:textId="77777777" w:rsidR="0020362D" w:rsidRPr="00B47DE7" w:rsidRDefault="0020362D" w:rsidP="0020362D">
            <w:pPr>
              <w:jc w:val="both"/>
            </w:pPr>
            <w:r w:rsidRPr="00B47DE7">
              <w:t>Analyze the functions of the prokaryotic cell wall, plasma membrane, cytoplasm, flagella and fimbriae.</w:t>
            </w:r>
          </w:p>
        </w:tc>
        <w:tc>
          <w:tcPr>
            <w:tcW w:w="319" w:type="pct"/>
          </w:tcPr>
          <w:p w14:paraId="27F699ED" w14:textId="77777777" w:rsidR="0020362D" w:rsidRPr="00B47DE7" w:rsidRDefault="0020362D" w:rsidP="0020362D">
            <w:pPr>
              <w:jc w:val="center"/>
            </w:pPr>
            <w:r w:rsidRPr="00B47DE7">
              <w:t>CO2</w:t>
            </w:r>
          </w:p>
        </w:tc>
        <w:tc>
          <w:tcPr>
            <w:tcW w:w="256" w:type="pct"/>
          </w:tcPr>
          <w:p w14:paraId="3A7BEF91" w14:textId="77777777" w:rsidR="0020362D" w:rsidRPr="00B47DE7" w:rsidRDefault="0020362D" w:rsidP="0020362D">
            <w:pPr>
              <w:jc w:val="center"/>
            </w:pPr>
            <w:r>
              <w:t>An</w:t>
            </w:r>
          </w:p>
        </w:tc>
        <w:tc>
          <w:tcPr>
            <w:tcW w:w="253" w:type="pct"/>
          </w:tcPr>
          <w:p w14:paraId="3FA258AE" w14:textId="77777777" w:rsidR="0020362D" w:rsidRPr="00B47DE7" w:rsidRDefault="0020362D" w:rsidP="0020362D">
            <w:pPr>
              <w:jc w:val="center"/>
            </w:pPr>
            <w:r w:rsidRPr="00B47DE7">
              <w:t>10</w:t>
            </w:r>
          </w:p>
        </w:tc>
      </w:tr>
      <w:tr w:rsidR="0020362D" w:rsidRPr="00B47DE7" w14:paraId="1B926258" w14:textId="77777777" w:rsidTr="0020362D">
        <w:trPr>
          <w:trHeight w:val="283"/>
        </w:trPr>
        <w:tc>
          <w:tcPr>
            <w:tcW w:w="272" w:type="pct"/>
          </w:tcPr>
          <w:p w14:paraId="37CA612A" w14:textId="77777777" w:rsidR="0020362D" w:rsidRPr="00B47DE7" w:rsidRDefault="0020362D" w:rsidP="0020362D">
            <w:pPr>
              <w:jc w:val="center"/>
            </w:pPr>
          </w:p>
        </w:tc>
        <w:tc>
          <w:tcPr>
            <w:tcW w:w="189" w:type="pct"/>
          </w:tcPr>
          <w:p w14:paraId="69FE5907" w14:textId="77777777" w:rsidR="0020362D" w:rsidRPr="00B47DE7" w:rsidRDefault="0020362D" w:rsidP="0020362D">
            <w:pPr>
              <w:jc w:val="center"/>
            </w:pPr>
            <w:r w:rsidRPr="00B47DE7">
              <w:t>b.</w:t>
            </w:r>
          </w:p>
        </w:tc>
        <w:tc>
          <w:tcPr>
            <w:tcW w:w="3711" w:type="pct"/>
          </w:tcPr>
          <w:p w14:paraId="5DAA5A67" w14:textId="77777777" w:rsidR="0020362D" w:rsidRPr="00B47DE7" w:rsidRDefault="0020362D" w:rsidP="0020362D">
            <w:pPr>
              <w:jc w:val="both"/>
            </w:pPr>
            <w:r w:rsidRPr="00B47DE7">
              <w:t>Compare the mechanisms of action and effectiveness of alcohols and phenolic compounds as disinfectants against various microorganisms.</w:t>
            </w:r>
          </w:p>
        </w:tc>
        <w:tc>
          <w:tcPr>
            <w:tcW w:w="319" w:type="pct"/>
          </w:tcPr>
          <w:p w14:paraId="6B5AFABB" w14:textId="77777777" w:rsidR="0020362D" w:rsidRPr="00B47DE7" w:rsidRDefault="0020362D" w:rsidP="0020362D">
            <w:pPr>
              <w:jc w:val="center"/>
            </w:pPr>
            <w:r w:rsidRPr="00B47DE7">
              <w:t>CO2</w:t>
            </w:r>
          </w:p>
        </w:tc>
        <w:tc>
          <w:tcPr>
            <w:tcW w:w="256" w:type="pct"/>
          </w:tcPr>
          <w:p w14:paraId="1C51C58E" w14:textId="77777777" w:rsidR="0020362D" w:rsidRPr="00B47DE7" w:rsidRDefault="0020362D" w:rsidP="0020362D">
            <w:pPr>
              <w:jc w:val="center"/>
            </w:pPr>
            <w:r>
              <w:t>An</w:t>
            </w:r>
          </w:p>
        </w:tc>
        <w:tc>
          <w:tcPr>
            <w:tcW w:w="253" w:type="pct"/>
          </w:tcPr>
          <w:p w14:paraId="0814A88A" w14:textId="77777777" w:rsidR="0020362D" w:rsidRPr="00B47DE7" w:rsidRDefault="0020362D" w:rsidP="0020362D">
            <w:pPr>
              <w:jc w:val="center"/>
            </w:pPr>
            <w:r w:rsidRPr="00B47DE7">
              <w:t>10</w:t>
            </w:r>
          </w:p>
        </w:tc>
      </w:tr>
      <w:tr w:rsidR="0020362D" w:rsidRPr="00B47DE7" w14:paraId="249975AA" w14:textId="77777777" w:rsidTr="0020362D">
        <w:trPr>
          <w:trHeight w:val="397"/>
        </w:trPr>
        <w:tc>
          <w:tcPr>
            <w:tcW w:w="272" w:type="pct"/>
          </w:tcPr>
          <w:p w14:paraId="59D383E3" w14:textId="77777777" w:rsidR="0020362D" w:rsidRPr="00B47DE7" w:rsidRDefault="0020362D" w:rsidP="0020362D">
            <w:pPr>
              <w:jc w:val="center"/>
            </w:pPr>
          </w:p>
        </w:tc>
        <w:tc>
          <w:tcPr>
            <w:tcW w:w="189" w:type="pct"/>
          </w:tcPr>
          <w:p w14:paraId="227784F7" w14:textId="77777777" w:rsidR="0020362D" w:rsidRPr="00B47DE7" w:rsidRDefault="0020362D" w:rsidP="0020362D">
            <w:pPr>
              <w:jc w:val="center"/>
            </w:pPr>
          </w:p>
        </w:tc>
        <w:tc>
          <w:tcPr>
            <w:tcW w:w="3711" w:type="pct"/>
          </w:tcPr>
          <w:p w14:paraId="5E34C7FA" w14:textId="77777777" w:rsidR="0020362D" w:rsidRPr="00B47DE7" w:rsidRDefault="0020362D" w:rsidP="0020362D">
            <w:pPr>
              <w:jc w:val="center"/>
            </w:pPr>
          </w:p>
        </w:tc>
        <w:tc>
          <w:tcPr>
            <w:tcW w:w="319" w:type="pct"/>
          </w:tcPr>
          <w:p w14:paraId="29E8B044" w14:textId="77777777" w:rsidR="0020362D" w:rsidRPr="00B47DE7" w:rsidRDefault="0020362D" w:rsidP="0020362D">
            <w:pPr>
              <w:jc w:val="center"/>
            </w:pPr>
          </w:p>
        </w:tc>
        <w:tc>
          <w:tcPr>
            <w:tcW w:w="256" w:type="pct"/>
          </w:tcPr>
          <w:p w14:paraId="5EBEF080" w14:textId="77777777" w:rsidR="0020362D" w:rsidRPr="00B47DE7" w:rsidRDefault="0020362D" w:rsidP="0020362D">
            <w:pPr>
              <w:jc w:val="center"/>
            </w:pPr>
          </w:p>
        </w:tc>
        <w:tc>
          <w:tcPr>
            <w:tcW w:w="253" w:type="pct"/>
          </w:tcPr>
          <w:p w14:paraId="5E1D497F" w14:textId="77777777" w:rsidR="0020362D" w:rsidRPr="00B47DE7" w:rsidRDefault="0020362D" w:rsidP="0020362D">
            <w:pPr>
              <w:jc w:val="center"/>
            </w:pPr>
          </w:p>
        </w:tc>
      </w:tr>
      <w:tr w:rsidR="0020362D" w:rsidRPr="00B47DE7" w14:paraId="304D2AD8" w14:textId="77777777" w:rsidTr="0020362D">
        <w:trPr>
          <w:trHeight w:val="283"/>
        </w:trPr>
        <w:tc>
          <w:tcPr>
            <w:tcW w:w="272" w:type="pct"/>
          </w:tcPr>
          <w:p w14:paraId="2E43BD25" w14:textId="77777777" w:rsidR="0020362D" w:rsidRPr="00B47DE7" w:rsidRDefault="0020362D" w:rsidP="0020362D">
            <w:pPr>
              <w:jc w:val="center"/>
            </w:pPr>
            <w:r w:rsidRPr="00B47DE7">
              <w:t>3.</w:t>
            </w:r>
          </w:p>
        </w:tc>
        <w:tc>
          <w:tcPr>
            <w:tcW w:w="189" w:type="pct"/>
          </w:tcPr>
          <w:p w14:paraId="77BC0BBB" w14:textId="77777777" w:rsidR="0020362D" w:rsidRPr="00B47DE7" w:rsidRDefault="0020362D" w:rsidP="0020362D">
            <w:pPr>
              <w:jc w:val="center"/>
            </w:pPr>
            <w:r w:rsidRPr="00B47DE7">
              <w:t>a.</w:t>
            </w:r>
          </w:p>
        </w:tc>
        <w:tc>
          <w:tcPr>
            <w:tcW w:w="3711" w:type="pct"/>
          </w:tcPr>
          <w:p w14:paraId="041AF63B" w14:textId="77777777" w:rsidR="0020362D" w:rsidRPr="00B47DE7" w:rsidRDefault="0020362D" w:rsidP="0020362D">
            <w:pPr>
              <w:jc w:val="both"/>
            </w:pPr>
            <w:r>
              <w:rPr>
                <w:color w:val="000000" w:themeColor="text1"/>
              </w:rPr>
              <w:t>Describe</w:t>
            </w:r>
            <w:r w:rsidRPr="00B47DE7">
              <w:t xml:space="preserve"> the causative agent, symptomatology, pathogenicity and diagnosis of </w:t>
            </w:r>
            <w:r w:rsidRPr="00B47DE7">
              <w:rPr>
                <w:i/>
              </w:rPr>
              <w:t>Staphylococcus aureus.</w:t>
            </w:r>
          </w:p>
        </w:tc>
        <w:tc>
          <w:tcPr>
            <w:tcW w:w="319" w:type="pct"/>
          </w:tcPr>
          <w:p w14:paraId="1964DB20" w14:textId="77777777" w:rsidR="0020362D" w:rsidRPr="00B47DE7" w:rsidRDefault="0020362D" w:rsidP="0020362D">
            <w:pPr>
              <w:jc w:val="center"/>
            </w:pPr>
            <w:r w:rsidRPr="00B47DE7">
              <w:t>CO3</w:t>
            </w:r>
          </w:p>
        </w:tc>
        <w:tc>
          <w:tcPr>
            <w:tcW w:w="256" w:type="pct"/>
          </w:tcPr>
          <w:p w14:paraId="4D371C1D" w14:textId="77777777" w:rsidR="0020362D" w:rsidRPr="00B47DE7" w:rsidRDefault="0020362D" w:rsidP="0020362D">
            <w:pPr>
              <w:jc w:val="center"/>
            </w:pPr>
            <w:r>
              <w:t>U</w:t>
            </w:r>
          </w:p>
        </w:tc>
        <w:tc>
          <w:tcPr>
            <w:tcW w:w="253" w:type="pct"/>
          </w:tcPr>
          <w:p w14:paraId="563E54EF" w14:textId="77777777" w:rsidR="0020362D" w:rsidRPr="00B47DE7" w:rsidRDefault="0020362D" w:rsidP="0020362D">
            <w:pPr>
              <w:jc w:val="center"/>
            </w:pPr>
            <w:r w:rsidRPr="00B47DE7">
              <w:t>10</w:t>
            </w:r>
          </w:p>
        </w:tc>
      </w:tr>
      <w:tr w:rsidR="0020362D" w:rsidRPr="00B47DE7" w14:paraId="3C8C0446" w14:textId="77777777" w:rsidTr="0020362D">
        <w:trPr>
          <w:trHeight w:val="283"/>
        </w:trPr>
        <w:tc>
          <w:tcPr>
            <w:tcW w:w="272" w:type="pct"/>
          </w:tcPr>
          <w:p w14:paraId="1B716807" w14:textId="77777777" w:rsidR="0020362D" w:rsidRPr="00B47DE7" w:rsidRDefault="0020362D" w:rsidP="0020362D">
            <w:pPr>
              <w:jc w:val="center"/>
            </w:pPr>
          </w:p>
        </w:tc>
        <w:tc>
          <w:tcPr>
            <w:tcW w:w="189" w:type="pct"/>
          </w:tcPr>
          <w:p w14:paraId="68B099ED" w14:textId="77777777" w:rsidR="0020362D" w:rsidRPr="00B47DE7" w:rsidRDefault="0020362D" w:rsidP="0020362D">
            <w:pPr>
              <w:jc w:val="center"/>
            </w:pPr>
            <w:r w:rsidRPr="00B47DE7">
              <w:t>b.</w:t>
            </w:r>
          </w:p>
        </w:tc>
        <w:tc>
          <w:tcPr>
            <w:tcW w:w="3711" w:type="pct"/>
          </w:tcPr>
          <w:p w14:paraId="5A0DFA94" w14:textId="77777777" w:rsidR="0020362D" w:rsidRPr="00B47DE7" w:rsidRDefault="0020362D" w:rsidP="0020362D">
            <w:pPr>
              <w:jc w:val="both"/>
              <w:rPr>
                <w:bCs/>
              </w:rPr>
            </w:pPr>
            <w:r>
              <w:t>Examine</w:t>
            </w:r>
            <w:r w:rsidRPr="00B47DE7">
              <w:t xml:space="preserve"> the various roles of gut microbiota in human health, specifically their impacts on metabolism, immune function and disease prevention.</w:t>
            </w:r>
          </w:p>
        </w:tc>
        <w:tc>
          <w:tcPr>
            <w:tcW w:w="319" w:type="pct"/>
          </w:tcPr>
          <w:p w14:paraId="6552E5AB" w14:textId="77777777" w:rsidR="0020362D" w:rsidRPr="00B47DE7" w:rsidRDefault="0020362D" w:rsidP="0020362D">
            <w:pPr>
              <w:jc w:val="center"/>
            </w:pPr>
            <w:r w:rsidRPr="00B47DE7">
              <w:t>CO3</w:t>
            </w:r>
          </w:p>
        </w:tc>
        <w:tc>
          <w:tcPr>
            <w:tcW w:w="256" w:type="pct"/>
          </w:tcPr>
          <w:p w14:paraId="3841AC29" w14:textId="77777777" w:rsidR="0020362D" w:rsidRPr="00B47DE7" w:rsidRDefault="0020362D" w:rsidP="0020362D">
            <w:pPr>
              <w:jc w:val="center"/>
            </w:pPr>
            <w:r>
              <w:t>U</w:t>
            </w:r>
          </w:p>
        </w:tc>
        <w:tc>
          <w:tcPr>
            <w:tcW w:w="253" w:type="pct"/>
          </w:tcPr>
          <w:p w14:paraId="4A766EF8" w14:textId="77777777" w:rsidR="0020362D" w:rsidRPr="00B47DE7" w:rsidRDefault="0020362D" w:rsidP="0020362D">
            <w:pPr>
              <w:jc w:val="center"/>
            </w:pPr>
            <w:r w:rsidRPr="00B47DE7">
              <w:t>10</w:t>
            </w:r>
          </w:p>
        </w:tc>
      </w:tr>
      <w:tr w:rsidR="0020362D" w:rsidRPr="00B47DE7" w14:paraId="387FA666" w14:textId="77777777" w:rsidTr="0020362D">
        <w:trPr>
          <w:trHeight w:val="173"/>
        </w:trPr>
        <w:tc>
          <w:tcPr>
            <w:tcW w:w="272" w:type="pct"/>
          </w:tcPr>
          <w:p w14:paraId="628CC5A6" w14:textId="77777777" w:rsidR="0020362D" w:rsidRPr="00B47DE7" w:rsidRDefault="0020362D" w:rsidP="0020362D">
            <w:pPr>
              <w:jc w:val="center"/>
            </w:pPr>
          </w:p>
        </w:tc>
        <w:tc>
          <w:tcPr>
            <w:tcW w:w="189" w:type="pct"/>
          </w:tcPr>
          <w:p w14:paraId="4D875170" w14:textId="77777777" w:rsidR="0020362D" w:rsidRPr="00B47DE7" w:rsidRDefault="0020362D" w:rsidP="0020362D">
            <w:pPr>
              <w:jc w:val="center"/>
            </w:pPr>
          </w:p>
        </w:tc>
        <w:tc>
          <w:tcPr>
            <w:tcW w:w="3711" w:type="pct"/>
          </w:tcPr>
          <w:p w14:paraId="5B4C1140" w14:textId="77777777" w:rsidR="0020362D" w:rsidRPr="00B47DE7" w:rsidRDefault="0020362D" w:rsidP="0020362D">
            <w:pPr>
              <w:jc w:val="center"/>
            </w:pPr>
            <w:r w:rsidRPr="00B47DE7">
              <w:rPr>
                <w:b/>
                <w:bCs/>
              </w:rPr>
              <w:t>(OR)</w:t>
            </w:r>
          </w:p>
        </w:tc>
        <w:tc>
          <w:tcPr>
            <w:tcW w:w="319" w:type="pct"/>
          </w:tcPr>
          <w:p w14:paraId="103E9CBE" w14:textId="77777777" w:rsidR="0020362D" w:rsidRPr="00B47DE7" w:rsidRDefault="0020362D" w:rsidP="0020362D">
            <w:pPr>
              <w:jc w:val="center"/>
            </w:pPr>
          </w:p>
        </w:tc>
        <w:tc>
          <w:tcPr>
            <w:tcW w:w="256" w:type="pct"/>
          </w:tcPr>
          <w:p w14:paraId="4D0FEC5B" w14:textId="77777777" w:rsidR="0020362D" w:rsidRPr="00B47DE7" w:rsidRDefault="0020362D" w:rsidP="0020362D">
            <w:pPr>
              <w:jc w:val="center"/>
            </w:pPr>
          </w:p>
        </w:tc>
        <w:tc>
          <w:tcPr>
            <w:tcW w:w="253" w:type="pct"/>
          </w:tcPr>
          <w:p w14:paraId="76EB35E6" w14:textId="77777777" w:rsidR="0020362D" w:rsidRPr="00B47DE7" w:rsidRDefault="0020362D" w:rsidP="0020362D">
            <w:pPr>
              <w:jc w:val="center"/>
            </w:pPr>
          </w:p>
        </w:tc>
      </w:tr>
      <w:tr w:rsidR="0020362D" w:rsidRPr="00B47DE7" w14:paraId="799A1556" w14:textId="77777777" w:rsidTr="0020362D">
        <w:trPr>
          <w:trHeight w:val="283"/>
        </w:trPr>
        <w:tc>
          <w:tcPr>
            <w:tcW w:w="272" w:type="pct"/>
          </w:tcPr>
          <w:p w14:paraId="141F7BFC" w14:textId="77777777" w:rsidR="0020362D" w:rsidRPr="00B47DE7" w:rsidRDefault="0020362D" w:rsidP="0020362D">
            <w:pPr>
              <w:jc w:val="center"/>
            </w:pPr>
            <w:r w:rsidRPr="00B47DE7">
              <w:t>4.</w:t>
            </w:r>
          </w:p>
        </w:tc>
        <w:tc>
          <w:tcPr>
            <w:tcW w:w="189" w:type="pct"/>
          </w:tcPr>
          <w:p w14:paraId="16E43FBA" w14:textId="77777777" w:rsidR="0020362D" w:rsidRPr="00B47DE7" w:rsidRDefault="0020362D" w:rsidP="0020362D">
            <w:pPr>
              <w:jc w:val="center"/>
            </w:pPr>
            <w:r w:rsidRPr="00B47DE7">
              <w:t>a.</w:t>
            </w:r>
          </w:p>
        </w:tc>
        <w:tc>
          <w:tcPr>
            <w:tcW w:w="3711" w:type="pct"/>
          </w:tcPr>
          <w:p w14:paraId="4D6D797E" w14:textId="77777777" w:rsidR="0020362D" w:rsidRPr="00B47DE7" w:rsidRDefault="0020362D" w:rsidP="0020362D">
            <w:pPr>
              <w:jc w:val="both"/>
            </w:pPr>
            <w:r w:rsidRPr="00B47DE7">
              <w:t xml:space="preserve">Explain </w:t>
            </w:r>
            <w:r>
              <w:t xml:space="preserve">the </w:t>
            </w:r>
            <w:r w:rsidRPr="00B47DE7">
              <w:t>genetic fine structure analysis of the r11 locus and discuss its outcomes.</w:t>
            </w:r>
          </w:p>
        </w:tc>
        <w:tc>
          <w:tcPr>
            <w:tcW w:w="319" w:type="pct"/>
          </w:tcPr>
          <w:p w14:paraId="7BDAB614" w14:textId="77777777" w:rsidR="0020362D" w:rsidRPr="00B47DE7" w:rsidRDefault="0020362D" w:rsidP="0020362D">
            <w:pPr>
              <w:jc w:val="center"/>
            </w:pPr>
            <w:r w:rsidRPr="00B47DE7">
              <w:t>CO4</w:t>
            </w:r>
          </w:p>
        </w:tc>
        <w:tc>
          <w:tcPr>
            <w:tcW w:w="256" w:type="pct"/>
          </w:tcPr>
          <w:p w14:paraId="10881F45" w14:textId="77777777" w:rsidR="0020362D" w:rsidRPr="00B47DE7" w:rsidRDefault="0020362D" w:rsidP="0020362D">
            <w:pPr>
              <w:jc w:val="center"/>
            </w:pPr>
            <w:r>
              <w:t>An</w:t>
            </w:r>
          </w:p>
        </w:tc>
        <w:tc>
          <w:tcPr>
            <w:tcW w:w="253" w:type="pct"/>
          </w:tcPr>
          <w:p w14:paraId="5124533C" w14:textId="77777777" w:rsidR="0020362D" w:rsidRPr="00B47DE7" w:rsidRDefault="0020362D" w:rsidP="0020362D">
            <w:pPr>
              <w:jc w:val="center"/>
            </w:pPr>
            <w:r w:rsidRPr="00B47DE7">
              <w:t>10</w:t>
            </w:r>
          </w:p>
        </w:tc>
      </w:tr>
      <w:tr w:rsidR="0020362D" w:rsidRPr="00B47DE7" w14:paraId="53E0B646" w14:textId="77777777" w:rsidTr="0020362D">
        <w:trPr>
          <w:trHeight w:val="283"/>
        </w:trPr>
        <w:tc>
          <w:tcPr>
            <w:tcW w:w="272" w:type="pct"/>
          </w:tcPr>
          <w:p w14:paraId="27317DB4" w14:textId="77777777" w:rsidR="0020362D" w:rsidRPr="00B47DE7" w:rsidRDefault="0020362D" w:rsidP="0020362D">
            <w:pPr>
              <w:jc w:val="center"/>
            </w:pPr>
          </w:p>
        </w:tc>
        <w:tc>
          <w:tcPr>
            <w:tcW w:w="189" w:type="pct"/>
          </w:tcPr>
          <w:p w14:paraId="30B026CD" w14:textId="77777777" w:rsidR="0020362D" w:rsidRPr="00B47DE7" w:rsidRDefault="0020362D" w:rsidP="0020362D">
            <w:pPr>
              <w:jc w:val="center"/>
            </w:pPr>
            <w:r w:rsidRPr="00B47DE7">
              <w:t>b.</w:t>
            </w:r>
          </w:p>
        </w:tc>
        <w:tc>
          <w:tcPr>
            <w:tcW w:w="3711" w:type="pct"/>
          </w:tcPr>
          <w:p w14:paraId="70CD5A17" w14:textId="77777777" w:rsidR="0020362D" w:rsidRPr="00B47DE7" w:rsidRDefault="0020362D" w:rsidP="0020362D">
            <w:pPr>
              <w:jc w:val="both"/>
              <w:rPr>
                <w:bCs/>
              </w:rPr>
            </w:pPr>
            <w:r>
              <w:rPr>
                <w:bCs/>
              </w:rPr>
              <w:t>Analyze the methods of</w:t>
            </w:r>
            <w:r w:rsidRPr="00B47DE7">
              <w:rPr>
                <w:bCs/>
              </w:rPr>
              <w:t xml:space="preserve"> genetic analysis and mapping in bacteria and bacteriophages with suitable examples.</w:t>
            </w:r>
          </w:p>
        </w:tc>
        <w:tc>
          <w:tcPr>
            <w:tcW w:w="319" w:type="pct"/>
          </w:tcPr>
          <w:p w14:paraId="11061979" w14:textId="77777777" w:rsidR="0020362D" w:rsidRPr="00B47DE7" w:rsidRDefault="0020362D" w:rsidP="0020362D">
            <w:pPr>
              <w:jc w:val="center"/>
            </w:pPr>
            <w:r w:rsidRPr="00B47DE7">
              <w:t>CO4</w:t>
            </w:r>
          </w:p>
        </w:tc>
        <w:tc>
          <w:tcPr>
            <w:tcW w:w="256" w:type="pct"/>
          </w:tcPr>
          <w:p w14:paraId="320BE6D6" w14:textId="77777777" w:rsidR="0020362D" w:rsidRPr="00B47DE7" w:rsidRDefault="0020362D" w:rsidP="0020362D">
            <w:pPr>
              <w:jc w:val="center"/>
            </w:pPr>
            <w:r>
              <w:t>An</w:t>
            </w:r>
          </w:p>
        </w:tc>
        <w:tc>
          <w:tcPr>
            <w:tcW w:w="253" w:type="pct"/>
          </w:tcPr>
          <w:p w14:paraId="0DA37C35" w14:textId="77777777" w:rsidR="0020362D" w:rsidRPr="00B47DE7" w:rsidRDefault="0020362D" w:rsidP="0020362D">
            <w:pPr>
              <w:jc w:val="center"/>
            </w:pPr>
            <w:r w:rsidRPr="00B47DE7">
              <w:t>10</w:t>
            </w:r>
          </w:p>
        </w:tc>
      </w:tr>
      <w:tr w:rsidR="0020362D" w:rsidRPr="00B47DE7" w14:paraId="1EDD85B4" w14:textId="77777777" w:rsidTr="0020362D">
        <w:trPr>
          <w:trHeight w:val="397"/>
        </w:trPr>
        <w:tc>
          <w:tcPr>
            <w:tcW w:w="272" w:type="pct"/>
          </w:tcPr>
          <w:p w14:paraId="6EBD7E08" w14:textId="77777777" w:rsidR="0020362D" w:rsidRPr="00B47DE7" w:rsidRDefault="0020362D" w:rsidP="0020362D">
            <w:pPr>
              <w:jc w:val="center"/>
            </w:pPr>
          </w:p>
        </w:tc>
        <w:tc>
          <w:tcPr>
            <w:tcW w:w="189" w:type="pct"/>
          </w:tcPr>
          <w:p w14:paraId="7698FA9B" w14:textId="77777777" w:rsidR="0020362D" w:rsidRPr="00B47DE7" w:rsidRDefault="0020362D" w:rsidP="0020362D">
            <w:pPr>
              <w:jc w:val="center"/>
            </w:pPr>
          </w:p>
        </w:tc>
        <w:tc>
          <w:tcPr>
            <w:tcW w:w="3711" w:type="pct"/>
          </w:tcPr>
          <w:p w14:paraId="65D2F655" w14:textId="77777777" w:rsidR="0020362D" w:rsidRPr="00B47DE7" w:rsidRDefault="0020362D" w:rsidP="0020362D">
            <w:pPr>
              <w:jc w:val="center"/>
            </w:pPr>
          </w:p>
        </w:tc>
        <w:tc>
          <w:tcPr>
            <w:tcW w:w="319" w:type="pct"/>
          </w:tcPr>
          <w:p w14:paraId="6940F59D" w14:textId="77777777" w:rsidR="0020362D" w:rsidRPr="00B47DE7" w:rsidRDefault="0020362D" w:rsidP="0020362D">
            <w:pPr>
              <w:jc w:val="center"/>
            </w:pPr>
          </w:p>
        </w:tc>
        <w:tc>
          <w:tcPr>
            <w:tcW w:w="256" w:type="pct"/>
          </w:tcPr>
          <w:p w14:paraId="7C1B86F6" w14:textId="77777777" w:rsidR="0020362D" w:rsidRPr="00B47DE7" w:rsidRDefault="0020362D" w:rsidP="0020362D">
            <w:pPr>
              <w:jc w:val="center"/>
            </w:pPr>
          </w:p>
        </w:tc>
        <w:tc>
          <w:tcPr>
            <w:tcW w:w="253" w:type="pct"/>
          </w:tcPr>
          <w:p w14:paraId="47158008" w14:textId="77777777" w:rsidR="0020362D" w:rsidRPr="00B47DE7" w:rsidRDefault="0020362D" w:rsidP="0020362D">
            <w:pPr>
              <w:jc w:val="center"/>
            </w:pPr>
          </w:p>
        </w:tc>
      </w:tr>
      <w:tr w:rsidR="0020362D" w:rsidRPr="00B47DE7" w14:paraId="274A2B4E" w14:textId="77777777" w:rsidTr="0020362D">
        <w:trPr>
          <w:trHeight w:val="283"/>
        </w:trPr>
        <w:tc>
          <w:tcPr>
            <w:tcW w:w="272" w:type="pct"/>
          </w:tcPr>
          <w:p w14:paraId="335F1937" w14:textId="77777777" w:rsidR="0020362D" w:rsidRPr="00B47DE7" w:rsidRDefault="0020362D" w:rsidP="0020362D">
            <w:pPr>
              <w:jc w:val="center"/>
            </w:pPr>
            <w:r w:rsidRPr="00B47DE7">
              <w:t>5.</w:t>
            </w:r>
          </w:p>
        </w:tc>
        <w:tc>
          <w:tcPr>
            <w:tcW w:w="189" w:type="pct"/>
          </w:tcPr>
          <w:p w14:paraId="6257301D" w14:textId="77777777" w:rsidR="0020362D" w:rsidRPr="00B47DE7" w:rsidRDefault="0020362D" w:rsidP="0020362D">
            <w:pPr>
              <w:jc w:val="center"/>
            </w:pPr>
            <w:r w:rsidRPr="00B47DE7">
              <w:t>a.</w:t>
            </w:r>
          </w:p>
        </w:tc>
        <w:tc>
          <w:tcPr>
            <w:tcW w:w="3711" w:type="pct"/>
          </w:tcPr>
          <w:p w14:paraId="45DDC045" w14:textId="77777777" w:rsidR="0020362D" w:rsidRPr="00B47DE7" w:rsidRDefault="0020362D" w:rsidP="0020362D">
            <w:pPr>
              <w:jc w:val="both"/>
            </w:pPr>
            <w:r w:rsidRPr="00B47DE7">
              <w:t>Illustrate the impact of retrotransposons on human evolution</w:t>
            </w:r>
            <w:r>
              <w:t>,</w:t>
            </w:r>
            <w:r w:rsidRPr="00B47DE7">
              <w:t xml:space="preserve"> </w:t>
            </w:r>
            <w:r>
              <w:t>providing examples that demonstrate their role in shaping genetic diversity and evolution</w:t>
            </w:r>
            <w:r w:rsidRPr="00B47DE7">
              <w:t>.</w:t>
            </w:r>
          </w:p>
        </w:tc>
        <w:tc>
          <w:tcPr>
            <w:tcW w:w="319" w:type="pct"/>
          </w:tcPr>
          <w:p w14:paraId="6725FAF2" w14:textId="77777777" w:rsidR="0020362D" w:rsidRPr="00B47DE7" w:rsidRDefault="0020362D" w:rsidP="0020362D">
            <w:pPr>
              <w:jc w:val="center"/>
            </w:pPr>
            <w:r w:rsidRPr="00B47DE7">
              <w:t>CO5</w:t>
            </w:r>
          </w:p>
        </w:tc>
        <w:tc>
          <w:tcPr>
            <w:tcW w:w="256" w:type="pct"/>
          </w:tcPr>
          <w:p w14:paraId="3718F4A0" w14:textId="77777777" w:rsidR="0020362D" w:rsidRPr="00B47DE7" w:rsidRDefault="0020362D" w:rsidP="0020362D">
            <w:pPr>
              <w:jc w:val="center"/>
            </w:pPr>
            <w:r>
              <w:t>An</w:t>
            </w:r>
          </w:p>
        </w:tc>
        <w:tc>
          <w:tcPr>
            <w:tcW w:w="253" w:type="pct"/>
          </w:tcPr>
          <w:p w14:paraId="536D6861" w14:textId="77777777" w:rsidR="0020362D" w:rsidRPr="00B47DE7" w:rsidRDefault="0020362D" w:rsidP="0020362D">
            <w:pPr>
              <w:jc w:val="center"/>
            </w:pPr>
            <w:r>
              <w:t>12</w:t>
            </w:r>
          </w:p>
        </w:tc>
      </w:tr>
      <w:tr w:rsidR="0020362D" w:rsidRPr="00B47DE7" w14:paraId="1582C8B0" w14:textId="77777777" w:rsidTr="0020362D">
        <w:trPr>
          <w:trHeight w:val="283"/>
        </w:trPr>
        <w:tc>
          <w:tcPr>
            <w:tcW w:w="272" w:type="pct"/>
          </w:tcPr>
          <w:p w14:paraId="636C0F8C" w14:textId="77777777" w:rsidR="0020362D" w:rsidRPr="00B47DE7" w:rsidRDefault="0020362D" w:rsidP="0020362D">
            <w:pPr>
              <w:jc w:val="center"/>
            </w:pPr>
          </w:p>
        </w:tc>
        <w:tc>
          <w:tcPr>
            <w:tcW w:w="189" w:type="pct"/>
          </w:tcPr>
          <w:p w14:paraId="439D6140" w14:textId="77777777" w:rsidR="0020362D" w:rsidRPr="00B47DE7" w:rsidRDefault="0020362D" w:rsidP="0020362D">
            <w:pPr>
              <w:jc w:val="center"/>
            </w:pPr>
            <w:r w:rsidRPr="00B47DE7">
              <w:t>b.</w:t>
            </w:r>
          </w:p>
        </w:tc>
        <w:tc>
          <w:tcPr>
            <w:tcW w:w="3711" w:type="pct"/>
          </w:tcPr>
          <w:p w14:paraId="07A8A39A" w14:textId="77777777" w:rsidR="0020362D" w:rsidRPr="00B47DE7" w:rsidRDefault="0020362D" w:rsidP="0020362D">
            <w:pPr>
              <w:jc w:val="both"/>
              <w:rPr>
                <w:bCs/>
              </w:rPr>
            </w:pPr>
            <w:r w:rsidRPr="00B47DE7">
              <w:rPr>
                <w:bCs/>
              </w:rPr>
              <w:t>Explain the mechanisms of RNA silencing and discuss its applications.</w:t>
            </w:r>
          </w:p>
        </w:tc>
        <w:tc>
          <w:tcPr>
            <w:tcW w:w="319" w:type="pct"/>
          </w:tcPr>
          <w:p w14:paraId="6B990C21" w14:textId="77777777" w:rsidR="0020362D" w:rsidRPr="00B47DE7" w:rsidRDefault="0020362D" w:rsidP="0020362D">
            <w:pPr>
              <w:jc w:val="center"/>
            </w:pPr>
            <w:r w:rsidRPr="00B47DE7">
              <w:t>CO5</w:t>
            </w:r>
          </w:p>
        </w:tc>
        <w:tc>
          <w:tcPr>
            <w:tcW w:w="256" w:type="pct"/>
          </w:tcPr>
          <w:p w14:paraId="69734F3D" w14:textId="77777777" w:rsidR="0020362D" w:rsidRPr="00B47DE7" w:rsidRDefault="0020362D" w:rsidP="0020362D">
            <w:pPr>
              <w:jc w:val="center"/>
            </w:pPr>
            <w:r>
              <w:t>An</w:t>
            </w:r>
          </w:p>
        </w:tc>
        <w:tc>
          <w:tcPr>
            <w:tcW w:w="253" w:type="pct"/>
          </w:tcPr>
          <w:p w14:paraId="07B3BDBE" w14:textId="77777777" w:rsidR="0020362D" w:rsidRPr="00B47DE7" w:rsidRDefault="0020362D" w:rsidP="0020362D">
            <w:pPr>
              <w:jc w:val="center"/>
            </w:pPr>
            <w:r>
              <w:t>08</w:t>
            </w:r>
          </w:p>
        </w:tc>
      </w:tr>
      <w:tr w:rsidR="0020362D" w:rsidRPr="00B47DE7" w14:paraId="1D61FF43" w14:textId="77777777" w:rsidTr="0020362D">
        <w:trPr>
          <w:trHeight w:val="263"/>
        </w:trPr>
        <w:tc>
          <w:tcPr>
            <w:tcW w:w="272" w:type="pct"/>
          </w:tcPr>
          <w:p w14:paraId="5559D749" w14:textId="77777777" w:rsidR="0020362D" w:rsidRPr="00B47DE7" w:rsidRDefault="0020362D" w:rsidP="0020362D">
            <w:pPr>
              <w:jc w:val="center"/>
            </w:pPr>
          </w:p>
        </w:tc>
        <w:tc>
          <w:tcPr>
            <w:tcW w:w="189" w:type="pct"/>
          </w:tcPr>
          <w:p w14:paraId="72A4F311" w14:textId="77777777" w:rsidR="0020362D" w:rsidRPr="00B47DE7" w:rsidRDefault="0020362D" w:rsidP="0020362D">
            <w:pPr>
              <w:jc w:val="center"/>
            </w:pPr>
          </w:p>
        </w:tc>
        <w:tc>
          <w:tcPr>
            <w:tcW w:w="3711" w:type="pct"/>
          </w:tcPr>
          <w:p w14:paraId="3D0DD46D" w14:textId="77777777" w:rsidR="0020362D" w:rsidRPr="00B47DE7" w:rsidRDefault="0020362D" w:rsidP="0020362D">
            <w:pPr>
              <w:jc w:val="center"/>
            </w:pPr>
            <w:r w:rsidRPr="00B47DE7">
              <w:rPr>
                <w:b/>
                <w:bCs/>
              </w:rPr>
              <w:t>(OR)</w:t>
            </w:r>
          </w:p>
        </w:tc>
        <w:tc>
          <w:tcPr>
            <w:tcW w:w="319" w:type="pct"/>
          </w:tcPr>
          <w:p w14:paraId="569B402C" w14:textId="77777777" w:rsidR="0020362D" w:rsidRPr="00B47DE7" w:rsidRDefault="0020362D" w:rsidP="0020362D">
            <w:pPr>
              <w:jc w:val="center"/>
            </w:pPr>
          </w:p>
        </w:tc>
        <w:tc>
          <w:tcPr>
            <w:tcW w:w="256" w:type="pct"/>
          </w:tcPr>
          <w:p w14:paraId="1CF9CB60" w14:textId="77777777" w:rsidR="0020362D" w:rsidRPr="00B47DE7" w:rsidRDefault="0020362D" w:rsidP="0020362D">
            <w:pPr>
              <w:jc w:val="center"/>
            </w:pPr>
          </w:p>
        </w:tc>
        <w:tc>
          <w:tcPr>
            <w:tcW w:w="253" w:type="pct"/>
          </w:tcPr>
          <w:p w14:paraId="35FBF13A" w14:textId="77777777" w:rsidR="0020362D" w:rsidRPr="00B47DE7" w:rsidRDefault="0020362D" w:rsidP="0020362D">
            <w:pPr>
              <w:jc w:val="center"/>
            </w:pPr>
          </w:p>
        </w:tc>
      </w:tr>
      <w:tr w:rsidR="0020362D" w:rsidRPr="00B47DE7" w14:paraId="484A8910" w14:textId="77777777" w:rsidTr="0020362D">
        <w:trPr>
          <w:trHeight w:val="283"/>
        </w:trPr>
        <w:tc>
          <w:tcPr>
            <w:tcW w:w="272" w:type="pct"/>
          </w:tcPr>
          <w:p w14:paraId="538A61DD" w14:textId="77777777" w:rsidR="0020362D" w:rsidRPr="00B47DE7" w:rsidRDefault="0020362D" w:rsidP="0020362D">
            <w:pPr>
              <w:jc w:val="center"/>
            </w:pPr>
            <w:r w:rsidRPr="00B47DE7">
              <w:t>6.</w:t>
            </w:r>
          </w:p>
        </w:tc>
        <w:tc>
          <w:tcPr>
            <w:tcW w:w="189" w:type="pct"/>
          </w:tcPr>
          <w:p w14:paraId="7ED941C9" w14:textId="77777777" w:rsidR="0020362D" w:rsidRPr="00B47DE7" w:rsidRDefault="0020362D" w:rsidP="0020362D">
            <w:pPr>
              <w:jc w:val="center"/>
            </w:pPr>
            <w:r w:rsidRPr="00B47DE7">
              <w:t>a.</w:t>
            </w:r>
          </w:p>
        </w:tc>
        <w:tc>
          <w:tcPr>
            <w:tcW w:w="3711" w:type="pct"/>
          </w:tcPr>
          <w:p w14:paraId="6FBDA870" w14:textId="77777777" w:rsidR="0020362D" w:rsidRPr="00B47DE7" w:rsidRDefault="0020362D" w:rsidP="0020362D">
            <w:pPr>
              <w:jc w:val="both"/>
            </w:pPr>
            <w:r>
              <w:t>Explain</w:t>
            </w:r>
            <w:r w:rsidRPr="00B47DE7">
              <w:t xml:space="preserve"> the structure, mode of transmission, pathogenesis, symptoms and prevention of coronavirus.</w:t>
            </w:r>
          </w:p>
        </w:tc>
        <w:tc>
          <w:tcPr>
            <w:tcW w:w="319" w:type="pct"/>
          </w:tcPr>
          <w:p w14:paraId="59F3CA98" w14:textId="77777777" w:rsidR="0020362D" w:rsidRPr="00B47DE7" w:rsidRDefault="0020362D" w:rsidP="0020362D">
            <w:pPr>
              <w:jc w:val="center"/>
            </w:pPr>
            <w:r w:rsidRPr="00B47DE7">
              <w:t>CO3</w:t>
            </w:r>
          </w:p>
        </w:tc>
        <w:tc>
          <w:tcPr>
            <w:tcW w:w="256" w:type="pct"/>
          </w:tcPr>
          <w:p w14:paraId="78B0176F" w14:textId="77777777" w:rsidR="0020362D" w:rsidRPr="00B47DE7" w:rsidRDefault="0020362D" w:rsidP="0020362D">
            <w:pPr>
              <w:jc w:val="center"/>
            </w:pPr>
            <w:r>
              <w:t>An</w:t>
            </w:r>
          </w:p>
        </w:tc>
        <w:tc>
          <w:tcPr>
            <w:tcW w:w="253" w:type="pct"/>
          </w:tcPr>
          <w:p w14:paraId="168004F3" w14:textId="77777777" w:rsidR="0020362D" w:rsidRPr="00B47DE7" w:rsidRDefault="0020362D" w:rsidP="0020362D">
            <w:pPr>
              <w:jc w:val="center"/>
            </w:pPr>
            <w:r w:rsidRPr="00B47DE7">
              <w:t>12</w:t>
            </w:r>
          </w:p>
        </w:tc>
      </w:tr>
      <w:tr w:rsidR="0020362D" w:rsidRPr="00B47DE7" w14:paraId="180F2D88" w14:textId="77777777" w:rsidTr="0020362D">
        <w:trPr>
          <w:trHeight w:val="283"/>
        </w:trPr>
        <w:tc>
          <w:tcPr>
            <w:tcW w:w="272" w:type="pct"/>
          </w:tcPr>
          <w:p w14:paraId="6E78F9C9" w14:textId="77777777" w:rsidR="0020362D" w:rsidRPr="00B47DE7" w:rsidRDefault="0020362D" w:rsidP="0020362D">
            <w:pPr>
              <w:jc w:val="center"/>
            </w:pPr>
          </w:p>
        </w:tc>
        <w:tc>
          <w:tcPr>
            <w:tcW w:w="189" w:type="pct"/>
          </w:tcPr>
          <w:p w14:paraId="32137F18" w14:textId="77777777" w:rsidR="0020362D" w:rsidRPr="00B47DE7" w:rsidRDefault="0020362D" w:rsidP="0020362D">
            <w:pPr>
              <w:jc w:val="center"/>
            </w:pPr>
            <w:r w:rsidRPr="00B47DE7">
              <w:t>b.</w:t>
            </w:r>
          </w:p>
        </w:tc>
        <w:tc>
          <w:tcPr>
            <w:tcW w:w="3711" w:type="pct"/>
          </w:tcPr>
          <w:p w14:paraId="30FF84ED" w14:textId="77777777" w:rsidR="0020362D" w:rsidRPr="00B47DE7" w:rsidRDefault="0020362D" w:rsidP="0020362D">
            <w:pPr>
              <w:jc w:val="both"/>
              <w:rPr>
                <w:bCs/>
              </w:rPr>
            </w:pPr>
            <w:r>
              <w:rPr>
                <w:bCs/>
              </w:rPr>
              <w:t xml:space="preserve">Compare </w:t>
            </w:r>
            <w:r w:rsidRPr="00B47DE7">
              <w:rPr>
                <w:bCs/>
                <w:i/>
              </w:rPr>
              <w:t>In situ</w:t>
            </w:r>
            <w:r w:rsidRPr="00B47DE7">
              <w:rPr>
                <w:bCs/>
              </w:rPr>
              <w:t xml:space="preserve"> and </w:t>
            </w:r>
            <w:r w:rsidRPr="00B47DE7">
              <w:rPr>
                <w:bCs/>
                <w:i/>
              </w:rPr>
              <w:t>Ex situ</w:t>
            </w:r>
            <w:r w:rsidRPr="00B47DE7">
              <w:rPr>
                <w:bCs/>
              </w:rPr>
              <w:t xml:space="preserve"> bioremediation methods</w:t>
            </w:r>
            <w:r>
              <w:rPr>
                <w:bCs/>
              </w:rPr>
              <w:t xml:space="preserve">, discussing </w:t>
            </w:r>
            <w:r w:rsidRPr="00B47DE7">
              <w:rPr>
                <w:bCs/>
              </w:rPr>
              <w:t>their advantages and disadvantages.</w:t>
            </w:r>
          </w:p>
        </w:tc>
        <w:tc>
          <w:tcPr>
            <w:tcW w:w="319" w:type="pct"/>
          </w:tcPr>
          <w:p w14:paraId="559B3D55" w14:textId="77777777" w:rsidR="0020362D" w:rsidRPr="00B47DE7" w:rsidRDefault="0020362D" w:rsidP="0020362D">
            <w:pPr>
              <w:jc w:val="center"/>
            </w:pPr>
            <w:r w:rsidRPr="00B47DE7">
              <w:t>CO3</w:t>
            </w:r>
          </w:p>
        </w:tc>
        <w:tc>
          <w:tcPr>
            <w:tcW w:w="256" w:type="pct"/>
          </w:tcPr>
          <w:p w14:paraId="3F8CB96D" w14:textId="77777777" w:rsidR="0020362D" w:rsidRPr="00B47DE7" w:rsidRDefault="0020362D" w:rsidP="0020362D">
            <w:pPr>
              <w:jc w:val="center"/>
            </w:pPr>
            <w:r>
              <w:t>An</w:t>
            </w:r>
          </w:p>
        </w:tc>
        <w:tc>
          <w:tcPr>
            <w:tcW w:w="253" w:type="pct"/>
          </w:tcPr>
          <w:p w14:paraId="14B25262" w14:textId="77777777" w:rsidR="0020362D" w:rsidRPr="00B47DE7" w:rsidRDefault="0020362D" w:rsidP="0020362D">
            <w:pPr>
              <w:jc w:val="center"/>
            </w:pPr>
            <w:r w:rsidRPr="00B47DE7">
              <w:t>08</w:t>
            </w:r>
          </w:p>
        </w:tc>
      </w:tr>
      <w:tr w:rsidR="0020362D" w:rsidRPr="00B47DE7" w14:paraId="02761997" w14:textId="77777777" w:rsidTr="0020362D">
        <w:trPr>
          <w:trHeight w:val="397"/>
        </w:trPr>
        <w:tc>
          <w:tcPr>
            <w:tcW w:w="272" w:type="pct"/>
          </w:tcPr>
          <w:p w14:paraId="1952692A" w14:textId="77777777" w:rsidR="0020362D" w:rsidRPr="00B47DE7" w:rsidRDefault="0020362D" w:rsidP="0020362D">
            <w:pPr>
              <w:jc w:val="center"/>
            </w:pPr>
          </w:p>
        </w:tc>
        <w:tc>
          <w:tcPr>
            <w:tcW w:w="189" w:type="pct"/>
          </w:tcPr>
          <w:p w14:paraId="099930ED" w14:textId="77777777" w:rsidR="0020362D" w:rsidRPr="00B47DE7" w:rsidRDefault="0020362D" w:rsidP="0020362D">
            <w:pPr>
              <w:jc w:val="center"/>
            </w:pPr>
          </w:p>
        </w:tc>
        <w:tc>
          <w:tcPr>
            <w:tcW w:w="3711" w:type="pct"/>
          </w:tcPr>
          <w:p w14:paraId="54F69E35" w14:textId="77777777" w:rsidR="0020362D" w:rsidRPr="00B47DE7" w:rsidRDefault="0020362D" w:rsidP="0020362D">
            <w:pPr>
              <w:jc w:val="center"/>
            </w:pPr>
          </w:p>
        </w:tc>
        <w:tc>
          <w:tcPr>
            <w:tcW w:w="319" w:type="pct"/>
          </w:tcPr>
          <w:p w14:paraId="1420343E" w14:textId="77777777" w:rsidR="0020362D" w:rsidRPr="00B47DE7" w:rsidRDefault="0020362D" w:rsidP="0020362D">
            <w:pPr>
              <w:jc w:val="center"/>
            </w:pPr>
          </w:p>
        </w:tc>
        <w:tc>
          <w:tcPr>
            <w:tcW w:w="256" w:type="pct"/>
          </w:tcPr>
          <w:p w14:paraId="3280F1F6" w14:textId="77777777" w:rsidR="0020362D" w:rsidRPr="00B47DE7" w:rsidRDefault="0020362D" w:rsidP="0020362D">
            <w:pPr>
              <w:jc w:val="center"/>
            </w:pPr>
          </w:p>
        </w:tc>
        <w:tc>
          <w:tcPr>
            <w:tcW w:w="253" w:type="pct"/>
          </w:tcPr>
          <w:p w14:paraId="17CF3021" w14:textId="77777777" w:rsidR="0020362D" w:rsidRPr="00B47DE7" w:rsidRDefault="0020362D" w:rsidP="0020362D">
            <w:pPr>
              <w:jc w:val="center"/>
            </w:pPr>
          </w:p>
        </w:tc>
      </w:tr>
      <w:tr w:rsidR="0020362D" w:rsidRPr="00B47DE7" w14:paraId="1087FDA2" w14:textId="77777777" w:rsidTr="0020362D">
        <w:trPr>
          <w:trHeight w:val="283"/>
        </w:trPr>
        <w:tc>
          <w:tcPr>
            <w:tcW w:w="272" w:type="pct"/>
          </w:tcPr>
          <w:p w14:paraId="07C060CB" w14:textId="77777777" w:rsidR="0020362D" w:rsidRPr="00B47DE7" w:rsidRDefault="0020362D" w:rsidP="0020362D">
            <w:pPr>
              <w:jc w:val="center"/>
            </w:pPr>
            <w:r w:rsidRPr="00B47DE7">
              <w:t>7.</w:t>
            </w:r>
          </w:p>
        </w:tc>
        <w:tc>
          <w:tcPr>
            <w:tcW w:w="189" w:type="pct"/>
          </w:tcPr>
          <w:p w14:paraId="7A4E024B" w14:textId="77777777" w:rsidR="0020362D" w:rsidRPr="00B47DE7" w:rsidRDefault="0020362D" w:rsidP="0020362D">
            <w:pPr>
              <w:jc w:val="center"/>
            </w:pPr>
            <w:r w:rsidRPr="00B47DE7">
              <w:t>a.</w:t>
            </w:r>
          </w:p>
        </w:tc>
        <w:tc>
          <w:tcPr>
            <w:tcW w:w="3711" w:type="pct"/>
          </w:tcPr>
          <w:p w14:paraId="1DBAF113" w14:textId="77777777" w:rsidR="0020362D" w:rsidRPr="00B47DE7" w:rsidRDefault="0020362D" w:rsidP="0020362D">
            <w:pPr>
              <w:jc w:val="both"/>
            </w:pPr>
            <w:r w:rsidRPr="00B47DE7">
              <w:t>Explain the reactions, regulation and energy production associated with TCA cycle.</w:t>
            </w:r>
          </w:p>
        </w:tc>
        <w:tc>
          <w:tcPr>
            <w:tcW w:w="319" w:type="pct"/>
          </w:tcPr>
          <w:p w14:paraId="27BF1795" w14:textId="77777777" w:rsidR="0020362D" w:rsidRPr="00B47DE7" w:rsidRDefault="0020362D" w:rsidP="0020362D">
            <w:pPr>
              <w:jc w:val="center"/>
            </w:pPr>
            <w:r w:rsidRPr="00B47DE7">
              <w:t>CO2</w:t>
            </w:r>
          </w:p>
        </w:tc>
        <w:tc>
          <w:tcPr>
            <w:tcW w:w="256" w:type="pct"/>
          </w:tcPr>
          <w:p w14:paraId="68F87303" w14:textId="77777777" w:rsidR="0020362D" w:rsidRPr="00B47DE7" w:rsidRDefault="0020362D" w:rsidP="0020362D">
            <w:pPr>
              <w:jc w:val="center"/>
            </w:pPr>
            <w:r>
              <w:t>U</w:t>
            </w:r>
          </w:p>
        </w:tc>
        <w:tc>
          <w:tcPr>
            <w:tcW w:w="253" w:type="pct"/>
          </w:tcPr>
          <w:p w14:paraId="1E6129A9" w14:textId="77777777" w:rsidR="0020362D" w:rsidRPr="00B47DE7" w:rsidRDefault="0020362D" w:rsidP="0020362D">
            <w:pPr>
              <w:jc w:val="center"/>
            </w:pPr>
            <w:r w:rsidRPr="00B47DE7">
              <w:t>10</w:t>
            </w:r>
          </w:p>
        </w:tc>
      </w:tr>
      <w:tr w:rsidR="0020362D" w:rsidRPr="00B47DE7" w14:paraId="4AE36EA0" w14:textId="77777777" w:rsidTr="0020362D">
        <w:trPr>
          <w:trHeight w:val="283"/>
        </w:trPr>
        <w:tc>
          <w:tcPr>
            <w:tcW w:w="272" w:type="pct"/>
          </w:tcPr>
          <w:p w14:paraId="4C19DD08" w14:textId="77777777" w:rsidR="0020362D" w:rsidRPr="00B47DE7" w:rsidRDefault="0020362D" w:rsidP="0020362D">
            <w:pPr>
              <w:jc w:val="center"/>
            </w:pPr>
          </w:p>
        </w:tc>
        <w:tc>
          <w:tcPr>
            <w:tcW w:w="189" w:type="pct"/>
          </w:tcPr>
          <w:p w14:paraId="17416A0E" w14:textId="77777777" w:rsidR="0020362D" w:rsidRPr="00B47DE7" w:rsidRDefault="0020362D" w:rsidP="0020362D">
            <w:pPr>
              <w:jc w:val="center"/>
            </w:pPr>
            <w:r w:rsidRPr="00B47DE7">
              <w:t>b.</w:t>
            </w:r>
          </w:p>
        </w:tc>
        <w:tc>
          <w:tcPr>
            <w:tcW w:w="3711" w:type="pct"/>
          </w:tcPr>
          <w:p w14:paraId="438E4F03" w14:textId="77777777" w:rsidR="0020362D" w:rsidRPr="00B47DE7" w:rsidRDefault="0020362D" w:rsidP="0020362D">
            <w:pPr>
              <w:jc w:val="both"/>
              <w:rPr>
                <w:bCs/>
              </w:rPr>
            </w:pPr>
            <w:r>
              <w:rPr>
                <w:bCs/>
              </w:rPr>
              <w:t xml:space="preserve">Compare </w:t>
            </w:r>
            <w:r w:rsidRPr="00B47DE7">
              <w:rPr>
                <w:bCs/>
              </w:rPr>
              <w:t>the mechanisms of action of THREE antibacterial agents.</w:t>
            </w:r>
          </w:p>
        </w:tc>
        <w:tc>
          <w:tcPr>
            <w:tcW w:w="319" w:type="pct"/>
          </w:tcPr>
          <w:p w14:paraId="4579FB35" w14:textId="77777777" w:rsidR="0020362D" w:rsidRPr="00B47DE7" w:rsidRDefault="0020362D" w:rsidP="0020362D">
            <w:pPr>
              <w:jc w:val="center"/>
            </w:pPr>
            <w:r w:rsidRPr="00B47DE7">
              <w:t>CO2</w:t>
            </w:r>
          </w:p>
        </w:tc>
        <w:tc>
          <w:tcPr>
            <w:tcW w:w="256" w:type="pct"/>
          </w:tcPr>
          <w:p w14:paraId="73A70747" w14:textId="77777777" w:rsidR="0020362D" w:rsidRPr="00B47DE7" w:rsidRDefault="0020362D" w:rsidP="0020362D">
            <w:pPr>
              <w:jc w:val="center"/>
            </w:pPr>
            <w:r>
              <w:t>U</w:t>
            </w:r>
          </w:p>
        </w:tc>
        <w:tc>
          <w:tcPr>
            <w:tcW w:w="253" w:type="pct"/>
          </w:tcPr>
          <w:p w14:paraId="69CF25A1" w14:textId="77777777" w:rsidR="0020362D" w:rsidRPr="00B47DE7" w:rsidRDefault="0020362D" w:rsidP="0020362D">
            <w:pPr>
              <w:jc w:val="center"/>
            </w:pPr>
            <w:r w:rsidRPr="00B47DE7">
              <w:t>10</w:t>
            </w:r>
          </w:p>
        </w:tc>
      </w:tr>
      <w:tr w:rsidR="0020362D" w:rsidRPr="00B47DE7" w14:paraId="1FAF09F5" w14:textId="77777777" w:rsidTr="0020362D">
        <w:trPr>
          <w:trHeight w:val="283"/>
        </w:trPr>
        <w:tc>
          <w:tcPr>
            <w:tcW w:w="272" w:type="pct"/>
          </w:tcPr>
          <w:p w14:paraId="1217C180" w14:textId="77777777" w:rsidR="0020362D" w:rsidRPr="00B47DE7" w:rsidRDefault="0020362D" w:rsidP="0020362D">
            <w:pPr>
              <w:jc w:val="center"/>
            </w:pPr>
          </w:p>
        </w:tc>
        <w:tc>
          <w:tcPr>
            <w:tcW w:w="189" w:type="pct"/>
          </w:tcPr>
          <w:p w14:paraId="34670904" w14:textId="77777777" w:rsidR="0020362D" w:rsidRPr="00B47DE7" w:rsidRDefault="0020362D" w:rsidP="0020362D">
            <w:pPr>
              <w:jc w:val="center"/>
            </w:pPr>
          </w:p>
        </w:tc>
        <w:tc>
          <w:tcPr>
            <w:tcW w:w="3711" w:type="pct"/>
          </w:tcPr>
          <w:p w14:paraId="6FD1BD29" w14:textId="77777777" w:rsidR="0020362D" w:rsidRPr="00B47DE7" w:rsidRDefault="0020362D" w:rsidP="0020362D">
            <w:pPr>
              <w:jc w:val="center"/>
              <w:rPr>
                <w:bCs/>
              </w:rPr>
            </w:pPr>
            <w:r w:rsidRPr="00B47DE7">
              <w:rPr>
                <w:b/>
                <w:bCs/>
              </w:rPr>
              <w:t>(OR)</w:t>
            </w:r>
          </w:p>
        </w:tc>
        <w:tc>
          <w:tcPr>
            <w:tcW w:w="319" w:type="pct"/>
          </w:tcPr>
          <w:p w14:paraId="5C52BE83" w14:textId="77777777" w:rsidR="0020362D" w:rsidRPr="00B47DE7" w:rsidRDefault="0020362D" w:rsidP="0020362D">
            <w:pPr>
              <w:jc w:val="center"/>
            </w:pPr>
          </w:p>
        </w:tc>
        <w:tc>
          <w:tcPr>
            <w:tcW w:w="256" w:type="pct"/>
          </w:tcPr>
          <w:p w14:paraId="6D6381BA" w14:textId="77777777" w:rsidR="0020362D" w:rsidRPr="00B47DE7" w:rsidRDefault="0020362D" w:rsidP="0020362D">
            <w:pPr>
              <w:jc w:val="center"/>
            </w:pPr>
          </w:p>
        </w:tc>
        <w:tc>
          <w:tcPr>
            <w:tcW w:w="253" w:type="pct"/>
          </w:tcPr>
          <w:p w14:paraId="1D74AA1E" w14:textId="77777777" w:rsidR="0020362D" w:rsidRPr="00B47DE7" w:rsidRDefault="0020362D" w:rsidP="0020362D">
            <w:pPr>
              <w:jc w:val="center"/>
            </w:pPr>
          </w:p>
        </w:tc>
      </w:tr>
      <w:tr w:rsidR="0020362D" w:rsidRPr="00B47DE7" w14:paraId="72566322" w14:textId="77777777" w:rsidTr="0020362D">
        <w:trPr>
          <w:trHeight w:val="283"/>
        </w:trPr>
        <w:tc>
          <w:tcPr>
            <w:tcW w:w="272" w:type="pct"/>
          </w:tcPr>
          <w:p w14:paraId="191DB34E" w14:textId="77777777" w:rsidR="0020362D" w:rsidRPr="00B47DE7" w:rsidRDefault="0020362D" w:rsidP="0020362D">
            <w:pPr>
              <w:jc w:val="center"/>
            </w:pPr>
            <w:r w:rsidRPr="00B47DE7">
              <w:t>8.</w:t>
            </w:r>
          </w:p>
        </w:tc>
        <w:tc>
          <w:tcPr>
            <w:tcW w:w="189" w:type="pct"/>
          </w:tcPr>
          <w:p w14:paraId="23746CC3" w14:textId="77777777" w:rsidR="0020362D" w:rsidRPr="00B47DE7" w:rsidRDefault="0020362D" w:rsidP="0020362D">
            <w:pPr>
              <w:jc w:val="center"/>
            </w:pPr>
            <w:r w:rsidRPr="00B47DE7">
              <w:t>a.</w:t>
            </w:r>
          </w:p>
        </w:tc>
        <w:tc>
          <w:tcPr>
            <w:tcW w:w="3711" w:type="pct"/>
          </w:tcPr>
          <w:p w14:paraId="447D3BDF" w14:textId="77777777" w:rsidR="0020362D" w:rsidRPr="00B47DE7" w:rsidRDefault="0020362D" w:rsidP="0020362D">
            <w:pPr>
              <w:jc w:val="both"/>
              <w:rPr>
                <w:bCs/>
              </w:rPr>
            </w:pPr>
            <w:r>
              <w:t>Explain</w:t>
            </w:r>
            <w:r w:rsidRPr="00B47DE7">
              <w:t xml:space="preserve"> the role of intercalators in DNA mutagenesis and explain how intercalating agents lead to insertion and deletion mutations.</w:t>
            </w:r>
          </w:p>
        </w:tc>
        <w:tc>
          <w:tcPr>
            <w:tcW w:w="319" w:type="pct"/>
          </w:tcPr>
          <w:p w14:paraId="136EBB59" w14:textId="77777777" w:rsidR="0020362D" w:rsidRPr="00B47DE7" w:rsidRDefault="0020362D" w:rsidP="0020362D">
            <w:pPr>
              <w:jc w:val="center"/>
            </w:pPr>
            <w:r w:rsidRPr="00B47DE7">
              <w:t>CO6</w:t>
            </w:r>
          </w:p>
        </w:tc>
        <w:tc>
          <w:tcPr>
            <w:tcW w:w="256" w:type="pct"/>
          </w:tcPr>
          <w:p w14:paraId="1A15F6F0" w14:textId="77777777" w:rsidR="0020362D" w:rsidRPr="00B47DE7" w:rsidRDefault="0020362D" w:rsidP="0020362D">
            <w:pPr>
              <w:jc w:val="center"/>
            </w:pPr>
            <w:r>
              <w:t>E</w:t>
            </w:r>
          </w:p>
        </w:tc>
        <w:tc>
          <w:tcPr>
            <w:tcW w:w="253" w:type="pct"/>
          </w:tcPr>
          <w:p w14:paraId="57AF121A" w14:textId="77777777" w:rsidR="0020362D" w:rsidRPr="00B47DE7" w:rsidRDefault="0020362D" w:rsidP="0020362D">
            <w:pPr>
              <w:jc w:val="center"/>
            </w:pPr>
            <w:r w:rsidRPr="00B47DE7">
              <w:t>10</w:t>
            </w:r>
          </w:p>
        </w:tc>
      </w:tr>
      <w:tr w:rsidR="0020362D" w:rsidRPr="00B47DE7" w14:paraId="2848DC24" w14:textId="77777777" w:rsidTr="0020362D">
        <w:trPr>
          <w:trHeight w:val="283"/>
        </w:trPr>
        <w:tc>
          <w:tcPr>
            <w:tcW w:w="272" w:type="pct"/>
          </w:tcPr>
          <w:p w14:paraId="7725FA92" w14:textId="77777777" w:rsidR="0020362D" w:rsidRPr="00B47DE7" w:rsidRDefault="0020362D" w:rsidP="0020362D">
            <w:pPr>
              <w:jc w:val="center"/>
            </w:pPr>
          </w:p>
        </w:tc>
        <w:tc>
          <w:tcPr>
            <w:tcW w:w="189" w:type="pct"/>
          </w:tcPr>
          <w:p w14:paraId="070AB08C" w14:textId="77777777" w:rsidR="0020362D" w:rsidRPr="00B47DE7" w:rsidRDefault="0020362D" w:rsidP="0020362D">
            <w:pPr>
              <w:jc w:val="center"/>
            </w:pPr>
            <w:r w:rsidRPr="00B47DE7">
              <w:t>b.</w:t>
            </w:r>
          </w:p>
        </w:tc>
        <w:tc>
          <w:tcPr>
            <w:tcW w:w="3711" w:type="pct"/>
          </w:tcPr>
          <w:p w14:paraId="4023A7ED" w14:textId="77777777" w:rsidR="0020362D" w:rsidRPr="00B47DE7" w:rsidRDefault="0020362D" w:rsidP="0020362D">
            <w:pPr>
              <w:jc w:val="both"/>
              <w:rPr>
                <w:bCs/>
              </w:rPr>
            </w:pPr>
            <w:r w:rsidRPr="00B47DE7">
              <w:t>Evaluate the different types of spontaneous mutations</w:t>
            </w:r>
            <w:r>
              <w:t>, analyzing their causes and consequences on genetic variation</w:t>
            </w:r>
            <w:r w:rsidRPr="00B47DE7">
              <w:t xml:space="preserve"> (i) Insertion (ii) Deletion </w:t>
            </w:r>
            <w:r>
              <w:t xml:space="preserve">                           (iii) </w:t>
            </w:r>
            <w:r w:rsidRPr="00B47DE7">
              <w:t>Duplication</w:t>
            </w:r>
            <w:r>
              <w:t>.</w:t>
            </w:r>
          </w:p>
        </w:tc>
        <w:tc>
          <w:tcPr>
            <w:tcW w:w="319" w:type="pct"/>
          </w:tcPr>
          <w:p w14:paraId="32EE0A5D" w14:textId="77777777" w:rsidR="0020362D" w:rsidRPr="00B47DE7" w:rsidRDefault="0020362D" w:rsidP="0020362D">
            <w:pPr>
              <w:jc w:val="center"/>
            </w:pPr>
            <w:r w:rsidRPr="00B47DE7">
              <w:t>CO6</w:t>
            </w:r>
          </w:p>
        </w:tc>
        <w:tc>
          <w:tcPr>
            <w:tcW w:w="256" w:type="pct"/>
          </w:tcPr>
          <w:p w14:paraId="71104E66" w14:textId="77777777" w:rsidR="0020362D" w:rsidRPr="00B47DE7" w:rsidRDefault="0020362D" w:rsidP="0020362D">
            <w:pPr>
              <w:jc w:val="center"/>
            </w:pPr>
            <w:r>
              <w:t>E</w:t>
            </w:r>
          </w:p>
        </w:tc>
        <w:tc>
          <w:tcPr>
            <w:tcW w:w="253" w:type="pct"/>
          </w:tcPr>
          <w:p w14:paraId="199C9D3D" w14:textId="77777777" w:rsidR="0020362D" w:rsidRPr="00B47DE7" w:rsidRDefault="0020362D" w:rsidP="0020362D">
            <w:pPr>
              <w:jc w:val="center"/>
            </w:pPr>
            <w:r w:rsidRPr="00B47DE7">
              <w:t>10</w:t>
            </w:r>
          </w:p>
        </w:tc>
      </w:tr>
      <w:tr w:rsidR="0020362D" w:rsidRPr="00B47DE7" w14:paraId="3501726A" w14:textId="77777777" w:rsidTr="0020362D">
        <w:trPr>
          <w:trHeight w:val="550"/>
        </w:trPr>
        <w:tc>
          <w:tcPr>
            <w:tcW w:w="5000" w:type="pct"/>
            <w:gridSpan w:val="6"/>
            <w:vAlign w:val="center"/>
          </w:tcPr>
          <w:p w14:paraId="0E3226A6" w14:textId="77777777" w:rsidR="0020362D" w:rsidRPr="00B47DE7" w:rsidRDefault="0020362D" w:rsidP="0020362D">
            <w:pPr>
              <w:jc w:val="center"/>
            </w:pPr>
            <w:r w:rsidRPr="00B47DE7">
              <w:rPr>
                <w:b/>
                <w:bCs/>
              </w:rPr>
              <w:t>COMPULSORY QUESTION</w:t>
            </w:r>
          </w:p>
        </w:tc>
      </w:tr>
      <w:tr w:rsidR="0020362D" w:rsidRPr="00B47DE7" w14:paraId="2A6A8039" w14:textId="77777777" w:rsidTr="0020362D">
        <w:trPr>
          <w:trHeight w:val="283"/>
        </w:trPr>
        <w:tc>
          <w:tcPr>
            <w:tcW w:w="272" w:type="pct"/>
          </w:tcPr>
          <w:p w14:paraId="138F2A9F" w14:textId="77777777" w:rsidR="0020362D" w:rsidRPr="00B47DE7" w:rsidRDefault="0020362D" w:rsidP="0020362D">
            <w:pPr>
              <w:jc w:val="center"/>
            </w:pPr>
            <w:r w:rsidRPr="00B47DE7">
              <w:t>9.</w:t>
            </w:r>
          </w:p>
        </w:tc>
        <w:tc>
          <w:tcPr>
            <w:tcW w:w="189" w:type="pct"/>
          </w:tcPr>
          <w:p w14:paraId="7662CEA1" w14:textId="77777777" w:rsidR="0020362D" w:rsidRPr="00B47DE7" w:rsidRDefault="0020362D" w:rsidP="0020362D">
            <w:pPr>
              <w:jc w:val="center"/>
            </w:pPr>
            <w:r w:rsidRPr="00B47DE7">
              <w:t>a.</w:t>
            </w:r>
          </w:p>
        </w:tc>
        <w:tc>
          <w:tcPr>
            <w:tcW w:w="3711" w:type="pct"/>
          </w:tcPr>
          <w:p w14:paraId="479DF185" w14:textId="77777777" w:rsidR="0020362D" w:rsidRPr="00B47DE7" w:rsidRDefault="0020362D" w:rsidP="0020362D">
            <w:pPr>
              <w:jc w:val="both"/>
            </w:pPr>
            <w:r>
              <w:t>Evaluate the role</w:t>
            </w:r>
            <w:r w:rsidRPr="00B47DE7">
              <w:t xml:space="preserve"> of the following chemical mutagens in understanding the principles of mutation and genetic variation (i) Base analogs (ii) Nitrou</w:t>
            </w:r>
            <w:r>
              <w:t>s acid (iii) Alkylating agents.</w:t>
            </w:r>
          </w:p>
        </w:tc>
        <w:tc>
          <w:tcPr>
            <w:tcW w:w="319" w:type="pct"/>
          </w:tcPr>
          <w:p w14:paraId="11475F0D" w14:textId="77777777" w:rsidR="0020362D" w:rsidRPr="00B47DE7" w:rsidRDefault="0020362D" w:rsidP="0020362D">
            <w:pPr>
              <w:jc w:val="center"/>
            </w:pPr>
            <w:r w:rsidRPr="00B47DE7">
              <w:t>CO6</w:t>
            </w:r>
          </w:p>
        </w:tc>
        <w:tc>
          <w:tcPr>
            <w:tcW w:w="256" w:type="pct"/>
          </w:tcPr>
          <w:p w14:paraId="7A162021" w14:textId="77777777" w:rsidR="0020362D" w:rsidRPr="00B47DE7" w:rsidRDefault="0020362D" w:rsidP="0020362D">
            <w:pPr>
              <w:jc w:val="center"/>
            </w:pPr>
            <w:r>
              <w:t>E</w:t>
            </w:r>
          </w:p>
        </w:tc>
        <w:tc>
          <w:tcPr>
            <w:tcW w:w="253" w:type="pct"/>
          </w:tcPr>
          <w:p w14:paraId="3DDB8AD9" w14:textId="77777777" w:rsidR="0020362D" w:rsidRPr="00B47DE7" w:rsidRDefault="0020362D" w:rsidP="0020362D">
            <w:pPr>
              <w:jc w:val="center"/>
            </w:pPr>
            <w:r w:rsidRPr="00B47DE7">
              <w:t>10</w:t>
            </w:r>
          </w:p>
        </w:tc>
      </w:tr>
      <w:tr w:rsidR="0020362D" w:rsidRPr="00B47DE7" w14:paraId="5203C1FA" w14:textId="77777777" w:rsidTr="0020362D">
        <w:trPr>
          <w:trHeight w:val="283"/>
        </w:trPr>
        <w:tc>
          <w:tcPr>
            <w:tcW w:w="272" w:type="pct"/>
          </w:tcPr>
          <w:p w14:paraId="52C5D8EE" w14:textId="77777777" w:rsidR="0020362D" w:rsidRPr="00B47DE7" w:rsidRDefault="0020362D" w:rsidP="0020362D">
            <w:pPr>
              <w:jc w:val="center"/>
            </w:pPr>
          </w:p>
        </w:tc>
        <w:tc>
          <w:tcPr>
            <w:tcW w:w="189" w:type="pct"/>
          </w:tcPr>
          <w:p w14:paraId="0B201495" w14:textId="77777777" w:rsidR="0020362D" w:rsidRPr="00B47DE7" w:rsidRDefault="0020362D" w:rsidP="0020362D">
            <w:pPr>
              <w:jc w:val="center"/>
            </w:pPr>
            <w:r w:rsidRPr="00B47DE7">
              <w:t>b.</w:t>
            </w:r>
          </w:p>
        </w:tc>
        <w:tc>
          <w:tcPr>
            <w:tcW w:w="3711" w:type="pct"/>
          </w:tcPr>
          <w:p w14:paraId="68C23DBE" w14:textId="77777777" w:rsidR="0020362D" w:rsidRPr="00B47DE7" w:rsidRDefault="0020362D" w:rsidP="0020362D">
            <w:pPr>
              <w:jc w:val="both"/>
              <w:rPr>
                <w:bCs/>
              </w:rPr>
            </w:pPr>
            <w:r w:rsidRPr="00B47DE7">
              <w:t>Compare and contrast missense, nonsense, and frame-shift mutations in terms of their mechanisms of action.</w:t>
            </w:r>
          </w:p>
        </w:tc>
        <w:tc>
          <w:tcPr>
            <w:tcW w:w="319" w:type="pct"/>
          </w:tcPr>
          <w:p w14:paraId="7EC782E7" w14:textId="77777777" w:rsidR="0020362D" w:rsidRPr="00B47DE7" w:rsidRDefault="0020362D" w:rsidP="0020362D">
            <w:pPr>
              <w:jc w:val="center"/>
            </w:pPr>
            <w:r w:rsidRPr="00B47DE7">
              <w:t>CO6</w:t>
            </w:r>
          </w:p>
        </w:tc>
        <w:tc>
          <w:tcPr>
            <w:tcW w:w="256" w:type="pct"/>
          </w:tcPr>
          <w:p w14:paraId="46F5D2CD" w14:textId="77777777" w:rsidR="0020362D" w:rsidRPr="00B47DE7" w:rsidRDefault="0020362D" w:rsidP="0020362D">
            <w:pPr>
              <w:jc w:val="center"/>
            </w:pPr>
            <w:r>
              <w:t>E</w:t>
            </w:r>
          </w:p>
        </w:tc>
        <w:tc>
          <w:tcPr>
            <w:tcW w:w="253" w:type="pct"/>
          </w:tcPr>
          <w:p w14:paraId="5FA4D81D" w14:textId="77777777" w:rsidR="0020362D" w:rsidRPr="00B47DE7" w:rsidRDefault="0020362D" w:rsidP="0020362D">
            <w:pPr>
              <w:jc w:val="center"/>
            </w:pPr>
            <w:r w:rsidRPr="00B47DE7">
              <w:t>10</w:t>
            </w:r>
          </w:p>
        </w:tc>
      </w:tr>
    </w:tbl>
    <w:p w14:paraId="75356DCE" w14:textId="77777777" w:rsidR="0020362D" w:rsidRPr="00B47DE7" w:rsidRDefault="0020362D" w:rsidP="0020362D"/>
    <w:p w14:paraId="1DC27DCF" w14:textId="77777777" w:rsidR="0020362D" w:rsidRPr="00B47DE7" w:rsidRDefault="0020362D" w:rsidP="0020362D">
      <w:r w:rsidRPr="00B47DE7">
        <w:rPr>
          <w:b/>
          <w:bCs/>
        </w:rPr>
        <w:t>CO</w:t>
      </w:r>
      <w:r w:rsidRPr="00B47DE7">
        <w:t xml:space="preserve"> – COURSE OUTCOME</w:t>
      </w:r>
      <w:r w:rsidRPr="00B47DE7">
        <w:tab/>
        <w:t xml:space="preserve">        </w:t>
      </w:r>
      <w:r w:rsidRPr="00B47DE7">
        <w:rPr>
          <w:b/>
          <w:bCs/>
        </w:rPr>
        <w:t>BL</w:t>
      </w:r>
      <w:r w:rsidRPr="00B47DE7">
        <w:t xml:space="preserve"> – BLOOM’S LEVEL        </w:t>
      </w:r>
      <w:r w:rsidRPr="00B47DE7">
        <w:rPr>
          <w:b/>
          <w:bCs/>
        </w:rPr>
        <w:t>M</w:t>
      </w:r>
      <w:r w:rsidRPr="00B47DE7">
        <w:t xml:space="preserve"> – MARKS ALLOTTED</w:t>
      </w:r>
    </w:p>
    <w:p w14:paraId="49613F59" w14:textId="77777777" w:rsidR="0020362D" w:rsidRPr="00B47DE7" w:rsidRDefault="0020362D" w:rsidP="0020362D"/>
    <w:tbl>
      <w:tblPr>
        <w:tblStyle w:val="TableGrid"/>
        <w:tblW w:w="10490" w:type="dxa"/>
        <w:tblInd w:w="-714" w:type="dxa"/>
        <w:tblLook w:val="04A0" w:firstRow="1" w:lastRow="0" w:firstColumn="1" w:lastColumn="0" w:noHBand="0" w:noVBand="1"/>
      </w:tblPr>
      <w:tblGrid>
        <w:gridCol w:w="632"/>
        <w:gridCol w:w="9858"/>
      </w:tblGrid>
      <w:tr w:rsidR="0020362D" w:rsidRPr="00B47DE7" w14:paraId="1F051C47" w14:textId="77777777" w:rsidTr="0020362D">
        <w:tc>
          <w:tcPr>
            <w:tcW w:w="425" w:type="dxa"/>
          </w:tcPr>
          <w:p w14:paraId="32C8084F" w14:textId="77777777" w:rsidR="0020362D" w:rsidRPr="00B47DE7" w:rsidRDefault="0020362D" w:rsidP="0020362D">
            <w:pPr>
              <w:jc w:val="center"/>
              <w:rPr>
                <w:sz w:val="22"/>
                <w:szCs w:val="22"/>
              </w:rPr>
            </w:pPr>
          </w:p>
        </w:tc>
        <w:tc>
          <w:tcPr>
            <w:tcW w:w="10065" w:type="dxa"/>
          </w:tcPr>
          <w:p w14:paraId="3EF38369" w14:textId="77777777" w:rsidR="0020362D" w:rsidRPr="00B47DE7" w:rsidRDefault="0020362D" w:rsidP="0020362D">
            <w:pPr>
              <w:jc w:val="center"/>
              <w:rPr>
                <w:b/>
                <w:sz w:val="22"/>
                <w:szCs w:val="22"/>
              </w:rPr>
            </w:pPr>
            <w:r w:rsidRPr="00B47DE7">
              <w:rPr>
                <w:b/>
                <w:sz w:val="22"/>
                <w:szCs w:val="22"/>
              </w:rPr>
              <w:t>COURSE OUTCOMES</w:t>
            </w:r>
          </w:p>
        </w:tc>
      </w:tr>
      <w:tr w:rsidR="0020362D" w:rsidRPr="00B47DE7" w14:paraId="00A61F4F" w14:textId="77777777" w:rsidTr="0020362D">
        <w:tc>
          <w:tcPr>
            <w:tcW w:w="425" w:type="dxa"/>
          </w:tcPr>
          <w:p w14:paraId="221A8E0F" w14:textId="77777777" w:rsidR="0020362D" w:rsidRPr="00B47DE7" w:rsidRDefault="0020362D" w:rsidP="0020362D">
            <w:pPr>
              <w:jc w:val="center"/>
              <w:rPr>
                <w:sz w:val="22"/>
                <w:szCs w:val="22"/>
              </w:rPr>
            </w:pPr>
            <w:r w:rsidRPr="00B47DE7">
              <w:rPr>
                <w:sz w:val="22"/>
                <w:szCs w:val="22"/>
              </w:rPr>
              <w:t>CO1</w:t>
            </w:r>
          </w:p>
        </w:tc>
        <w:tc>
          <w:tcPr>
            <w:tcW w:w="10065" w:type="dxa"/>
          </w:tcPr>
          <w:p w14:paraId="6FC8AD1D" w14:textId="77777777" w:rsidR="0020362D" w:rsidRPr="00B47DE7" w:rsidRDefault="0020362D" w:rsidP="0020362D">
            <w:pPr>
              <w:jc w:val="both"/>
              <w:rPr>
                <w:sz w:val="22"/>
                <w:szCs w:val="22"/>
              </w:rPr>
            </w:pPr>
            <w:r w:rsidRPr="00B47DE7">
              <w:rPr>
                <w:sz w:val="22"/>
                <w:szCs w:val="22"/>
              </w:rPr>
              <w:t>Illustrate the classification, diversity, and ubiquity of major categories of microorganisms.</w:t>
            </w:r>
          </w:p>
        </w:tc>
      </w:tr>
      <w:tr w:rsidR="0020362D" w:rsidRPr="00B47DE7" w14:paraId="4E003FCD" w14:textId="77777777" w:rsidTr="0020362D">
        <w:tc>
          <w:tcPr>
            <w:tcW w:w="425" w:type="dxa"/>
          </w:tcPr>
          <w:p w14:paraId="000BD13A" w14:textId="77777777" w:rsidR="0020362D" w:rsidRPr="00B47DE7" w:rsidRDefault="0020362D" w:rsidP="0020362D">
            <w:pPr>
              <w:jc w:val="center"/>
              <w:rPr>
                <w:sz w:val="22"/>
                <w:szCs w:val="22"/>
              </w:rPr>
            </w:pPr>
            <w:r w:rsidRPr="00B47DE7">
              <w:rPr>
                <w:sz w:val="22"/>
                <w:szCs w:val="22"/>
              </w:rPr>
              <w:t>CO2</w:t>
            </w:r>
          </w:p>
        </w:tc>
        <w:tc>
          <w:tcPr>
            <w:tcW w:w="10065" w:type="dxa"/>
          </w:tcPr>
          <w:p w14:paraId="60664209" w14:textId="77777777" w:rsidR="0020362D" w:rsidRPr="00B47DE7" w:rsidRDefault="0020362D" w:rsidP="0020362D">
            <w:pPr>
              <w:jc w:val="both"/>
              <w:rPr>
                <w:sz w:val="22"/>
                <w:szCs w:val="22"/>
              </w:rPr>
            </w:pPr>
            <w:r w:rsidRPr="00B47DE7">
              <w:rPr>
                <w:sz w:val="22"/>
                <w:szCs w:val="22"/>
              </w:rPr>
              <w:t>Analyze the structural and physiological differences among microorganisms and their growth control.</w:t>
            </w:r>
          </w:p>
        </w:tc>
      </w:tr>
      <w:tr w:rsidR="0020362D" w:rsidRPr="00B47DE7" w14:paraId="7CC5F556" w14:textId="77777777" w:rsidTr="0020362D">
        <w:tc>
          <w:tcPr>
            <w:tcW w:w="425" w:type="dxa"/>
          </w:tcPr>
          <w:p w14:paraId="7A9C77B5" w14:textId="77777777" w:rsidR="0020362D" w:rsidRPr="00B47DE7" w:rsidRDefault="0020362D" w:rsidP="0020362D">
            <w:pPr>
              <w:jc w:val="center"/>
              <w:rPr>
                <w:sz w:val="22"/>
                <w:szCs w:val="22"/>
              </w:rPr>
            </w:pPr>
            <w:r w:rsidRPr="00B47DE7">
              <w:rPr>
                <w:sz w:val="22"/>
                <w:szCs w:val="22"/>
              </w:rPr>
              <w:t>CO3</w:t>
            </w:r>
          </w:p>
        </w:tc>
        <w:tc>
          <w:tcPr>
            <w:tcW w:w="10065" w:type="dxa"/>
          </w:tcPr>
          <w:p w14:paraId="5FA94B98" w14:textId="77777777" w:rsidR="0020362D" w:rsidRPr="00B47DE7" w:rsidRDefault="0020362D" w:rsidP="0020362D">
            <w:pPr>
              <w:jc w:val="both"/>
              <w:rPr>
                <w:sz w:val="22"/>
                <w:szCs w:val="22"/>
              </w:rPr>
            </w:pPr>
            <w:r w:rsidRPr="00B47DE7">
              <w:rPr>
                <w:sz w:val="22"/>
                <w:szCs w:val="22"/>
              </w:rPr>
              <w:t>Compare the interactions between microbes, hosts and the environment.</w:t>
            </w:r>
          </w:p>
        </w:tc>
      </w:tr>
      <w:tr w:rsidR="0020362D" w:rsidRPr="00B47DE7" w14:paraId="66220D38" w14:textId="77777777" w:rsidTr="0020362D">
        <w:tc>
          <w:tcPr>
            <w:tcW w:w="425" w:type="dxa"/>
          </w:tcPr>
          <w:p w14:paraId="5161CC64" w14:textId="77777777" w:rsidR="0020362D" w:rsidRPr="00B47DE7" w:rsidRDefault="0020362D" w:rsidP="0020362D">
            <w:pPr>
              <w:jc w:val="center"/>
              <w:rPr>
                <w:sz w:val="22"/>
                <w:szCs w:val="22"/>
              </w:rPr>
            </w:pPr>
            <w:r w:rsidRPr="00B47DE7">
              <w:rPr>
                <w:sz w:val="22"/>
                <w:szCs w:val="22"/>
              </w:rPr>
              <w:t>CO4</w:t>
            </w:r>
          </w:p>
        </w:tc>
        <w:tc>
          <w:tcPr>
            <w:tcW w:w="10065" w:type="dxa"/>
          </w:tcPr>
          <w:p w14:paraId="2FEB04C0" w14:textId="77777777" w:rsidR="0020362D" w:rsidRPr="00B47DE7" w:rsidRDefault="0020362D" w:rsidP="0020362D">
            <w:pPr>
              <w:jc w:val="both"/>
              <w:rPr>
                <w:sz w:val="22"/>
                <w:szCs w:val="22"/>
              </w:rPr>
            </w:pPr>
            <w:r w:rsidRPr="00B47DE7">
              <w:rPr>
                <w:sz w:val="22"/>
                <w:szCs w:val="22"/>
              </w:rPr>
              <w:t>Examine the organization of prokaryotic and eukaryotic genomes and the processes involved in their replication.</w:t>
            </w:r>
          </w:p>
        </w:tc>
      </w:tr>
      <w:tr w:rsidR="0020362D" w:rsidRPr="00B47DE7" w14:paraId="1543F451" w14:textId="77777777" w:rsidTr="0020362D">
        <w:tc>
          <w:tcPr>
            <w:tcW w:w="425" w:type="dxa"/>
          </w:tcPr>
          <w:p w14:paraId="43620485" w14:textId="77777777" w:rsidR="0020362D" w:rsidRPr="00B47DE7" w:rsidRDefault="0020362D" w:rsidP="0020362D">
            <w:pPr>
              <w:jc w:val="center"/>
              <w:rPr>
                <w:sz w:val="22"/>
                <w:szCs w:val="22"/>
              </w:rPr>
            </w:pPr>
            <w:r w:rsidRPr="00B47DE7">
              <w:rPr>
                <w:sz w:val="22"/>
                <w:szCs w:val="22"/>
              </w:rPr>
              <w:t>CO5</w:t>
            </w:r>
          </w:p>
        </w:tc>
        <w:tc>
          <w:tcPr>
            <w:tcW w:w="10065" w:type="dxa"/>
          </w:tcPr>
          <w:p w14:paraId="225440BA" w14:textId="77777777" w:rsidR="0020362D" w:rsidRPr="00B47DE7" w:rsidRDefault="0020362D" w:rsidP="0020362D">
            <w:pPr>
              <w:jc w:val="both"/>
              <w:rPr>
                <w:sz w:val="22"/>
                <w:szCs w:val="22"/>
              </w:rPr>
            </w:pPr>
            <w:r>
              <w:rPr>
                <w:sz w:val="22"/>
                <w:szCs w:val="22"/>
              </w:rPr>
              <w:t>Analyze</w:t>
            </w:r>
            <w:r w:rsidRPr="00B47DE7">
              <w:rPr>
                <w:sz w:val="22"/>
                <w:szCs w:val="22"/>
              </w:rPr>
              <w:t xml:space="preserve"> the epigenetic effects of transposons on specific genes of interest.</w:t>
            </w:r>
          </w:p>
        </w:tc>
      </w:tr>
      <w:tr w:rsidR="0020362D" w:rsidRPr="00B47DE7" w14:paraId="78A0D4EF" w14:textId="77777777" w:rsidTr="0020362D">
        <w:tc>
          <w:tcPr>
            <w:tcW w:w="425" w:type="dxa"/>
          </w:tcPr>
          <w:p w14:paraId="6B008B9C" w14:textId="77777777" w:rsidR="0020362D" w:rsidRPr="00B47DE7" w:rsidRDefault="0020362D" w:rsidP="0020362D">
            <w:pPr>
              <w:jc w:val="center"/>
              <w:rPr>
                <w:sz w:val="22"/>
                <w:szCs w:val="22"/>
              </w:rPr>
            </w:pPr>
            <w:r w:rsidRPr="00B47DE7">
              <w:rPr>
                <w:sz w:val="22"/>
                <w:szCs w:val="22"/>
              </w:rPr>
              <w:t>CO6</w:t>
            </w:r>
          </w:p>
        </w:tc>
        <w:tc>
          <w:tcPr>
            <w:tcW w:w="10065" w:type="dxa"/>
          </w:tcPr>
          <w:p w14:paraId="0EF8C4C1" w14:textId="77777777" w:rsidR="0020362D" w:rsidRPr="00B47DE7" w:rsidRDefault="0020362D" w:rsidP="0020362D">
            <w:pPr>
              <w:jc w:val="both"/>
              <w:rPr>
                <w:sz w:val="22"/>
                <w:szCs w:val="22"/>
              </w:rPr>
            </w:pPr>
            <w:r w:rsidRPr="00B47DE7">
              <w:rPr>
                <w:sz w:val="22"/>
                <w:szCs w:val="22"/>
              </w:rPr>
              <w:t>Evaluate the causes and consequences of mutations in microbial evolution and their contributions to generating diversity.</w:t>
            </w:r>
          </w:p>
        </w:tc>
      </w:tr>
    </w:tbl>
    <w:p w14:paraId="4D15D733" w14:textId="77777777" w:rsidR="0020362D" w:rsidRPr="00B47DE7" w:rsidRDefault="0020362D" w:rsidP="0020362D"/>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20362D" w:rsidRPr="00B47DE7" w14:paraId="0B71F934" w14:textId="77777777" w:rsidTr="0020362D">
        <w:trPr>
          <w:jc w:val="center"/>
        </w:trPr>
        <w:tc>
          <w:tcPr>
            <w:tcW w:w="6385" w:type="dxa"/>
            <w:gridSpan w:val="8"/>
          </w:tcPr>
          <w:p w14:paraId="59ED9B77" w14:textId="77777777" w:rsidR="0020362D" w:rsidRPr="00B47DE7" w:rsidRDefault="0020362D" w:rsidP="0020362D">
            <w:pPr>
              <w:jc w:val="center"/>
              <w:rPr>
                <w:b/>
                <w:sz w:val="22"/>
                <w:szCs w:val="22"/>
              </w:rPr>
            </w:pPr>
            <w:r w:rsidRPr="00B47DE7">
              <w:rPr>
                <w:b/>
                <w:sz w:val="22"/>
                <w:szCs w:val="22"/>
              </w:rPr>
              <w:t>Assessment Pattern as per Bloom’s Level</w:t>
            </w:r>
          </w:p>
        </w:tc>
      </w:tr>
      <w:tr w:rsidR="0020362D" w:rsidRPr="00B47DE7" w14:paraId="531C086F" w14:textId="77777777" w:rsidTr="0020362D">
        <w:trPr>
          <w:jc w:val="center"/>
        </w:trPr>
        <w:tc>
          <w:tcPr>
            <w:tcW w:w="1140" w:type="dxa"/>
          </w:tcPr>
          <w:p w14:paraId="2E71F29E" w14:textId="77777777" w:rsidR="0020362D" w:rsidRPr="00B47DE7" w:rsidRDefault="0020362D" w:rsidP="0020362D">
            <w:pPr>
              <w:jc w:val="center"/>
              <w:rPr>
                <w:b/>
                <w:bCs/>
                <w:sz w:val="22"/>
                <w:szCs w:val="22"/>
              </w:rPr>
            </w:pPr>
            <w:r w:rsidRPr="00B47DE7">
              <w:rPr>
                <w:b/>
                <w:bCs/>
                <w:sz w:val="22"/>
                <w:szCs w:val="22"/>
              </w:rPr>
              <w:t>CO / BL</w:t>
            </w:r>
          </w:p>
        </w:tc>
        <w:tc>
          <w:tcPr>
            <w:tcW w:w="709" w:type="dxa"/>
          </w:tcPr>
          <w:p w14:paraId="6475701D" w14:textId="77777777" w:rsidR="0020362D" w:rsidRPr="00B47DE7" w:rsidRDefault="0020362D" w:rsidP="0020362D">
            <w:pPr>
              <w:jc w:val="center"/>
              <w:rPr>
                <w:b/>
                <w:sz w:val="22"/>
                <w:szCs w:val="22"/>
              </w:rPr>
            </w:pPr>
            <w:r w:rsidRPr="00B47DE7">
              <w:rPr>
                <w:b/>
                <w:sz w:val="22"/>
                <w:szCs w:val="22"/>
              </w:rPr>
              <w:t>R</w:t>
            </w:r>
          </w:p>
        </w:tc>
        <w:tc>
          <w:tcPr>
            <w:tcW w:w="708" w:type="dxa"/>
          </w:tcPr>
          <w:p w14:paraId="085AE4C7" w14:textId="77777777" w:rsidR="0020362D" w:rsidRPr="00B47DE7" w:rsidRDefault="0020362D" w:rsidP="0020362D">
            <w:pPr>
              <w:jc w:val="center"/>
              <w:rPr>
                <w:b/>
                <w:sz w:val="22"/>
                <w:szCs w:val="22"/>
              </w:rPr>
            </w:pPr>
            <w:r w:rsidRPr="00B47DE7">
              <w:rPr>
                <w:b/>
                <w:sz w:val="22"/>
                <w:szCs w:val="22"/>
              </w:rPr>
              <w:t>U</w:t>
            </w:r>
          </w:p>
        </w:tc>
        <w:tc>
          <w:tcPr>
            <w:tcW w:w="709" w:type="dxa"/>
          </w:tcPr>
          <w:p w14:paraId="22074A69" w14:textId="77777777" w:rsidR="0020362D" w:rsidRPr="00B47DE7" w:rsidRDefault="0020362D" w:rsidP="0020362D">
            <w:pPr>
              <w:jc w:val="center"/>
              <w:rPr>
                <w:b/>
                <w:sz w:val="22"/>
                <w:szCs w:val="22"/>
              </w:rPr>
            </w:pPr>
            <w:r w:rsidRPr="00B47DE7">
              <w:rPr>
                <w:b/>
                <w:sz w:val="22"/>
                <w:szCs w:val="22"/>
              </w:rPr>
              <w:t>A</w:t>
            </w:r>
          </w:p>
        </w:tc>
        <w:tc>
          <w:tcPr>
            <w:tcW w:w="709" w:type="dxa"/>
          </w:tcPr>
          <w:p w14:paraId="0CBE66C1" w14:textId="77777777" w:rsidR="0020362D" w:rsidRPr="00B47DE7" w:rsidRDefault="0020362D" w:rsidP="0020362D">
            <w:pPr>
              <w:jc w:val="center"/>
              <w:rPr>
                <w:b/>
                <w:sz w:val="22"/>
                <w:szCs w:val="22"/>
              </w:rPr>
            </w:pPr>
            <w:r w:rsidRPr="00B47DE7">
              <w:rPr>
                <w:b/>
                <w:sz w:val="22"/>
                <w:szCs w:val="22"/>
              </w:rPr>
              <w:t>An</w:t>
            </w:r>
          </w:p>
        </w:tc>
        <w:tc>
          <w:tcPr>
            <w:tcW w:w="709" w:type="dxa"/>
          </w:tcPr>
          <w:p w14:paraId="7F78ADF6" w14:textId="77777777" w:rsidR="0020362D" w:rsidRPr="00B47DE7" w:rsidRDefault="0020362D" w:rsidP="0020362D">
            <w:pPr>
              <w:jc w:val="center"/>
              <w:rPr>
                <w:b/>
                <w:sz w:val="22"/>
                <w:szCs w:val="22"/>
              </w:rPr>
            </w:pPr>
            <w:r w:rsidRPr="00B47DE7">
              <w:rPr>
                <w:b/>
                <w:sz w:val="22"/>
                <w:szCs w:val="22"/>
              </w:rPr>
              <w:t>E</w:t>
            </w:r>
          </w:p>
        </w:tc>
        <w:tc>
          <w:tcPr>
            <w:tcW w:w="708" w:type="dxa"/>
          </w:tcPr>
          <w:p w14:paraId="53B6AAE1" w14:textId="77777777" w:rsidR="0020362D" w:rsidRPr="00B47DE7" w:rsidRDefault="0020362D" w:rsidP="0020362D">
            <w:pPr>
              <w:jc w:val="center"/>
              <w:rPr>
                <w:b/>
                <w:sz w:val="22"/>
                <w:szCs w:val="22"/>
              </w:rPr>
            </w:pPr>
            <w:r w:rsidRPr="00B47DE7">
              <w:rPr>
                <w:b/>
                <w:sz w:val="22"/>
                <w:szCs w:val="22"/>
              </w:rPr>
              <w:t>C</w:t>
            </w:r>
          </w:p>
        </w:tc>
        <w:tc>
          <w:tcPr>
            <w:tcW w:w="993" w:type="dxa"/>
          </w:tcPr>
          <w:p w14:paraId="21C664F6" w14:textId="77777777" w:rsidR="0020362D" w:rsidRPr="00B47DE7" w:rsidRDefault="0020362D" w:rsidP="0020362D">
            <w:pPr>
              <w:jc w:val="center"/>
              <w:rPr>
                <w:b/>
                <w:sz w:val="22"/>
                <w:szCs w:val="22"/>
              </w:rPr>
            </w:pPr>
            <w:r w:rsidRPr="00B47DE7">
              <w:rPr>
                <w:b/>
                <w:sz w:val="22"/>
                <w:szCs w:val="22"/>
              </w:rPr>
              <w:t>Total</w:t>
            </w:r>
          </w:p>
        </w:tc>
      </w:tr>
      <w:tr w:rsidR="0020362D" w:rsidRPr="00B47DE7" w14:paraId="6E2C3042" w14:textId="77777777" w:rsidTr="0020362D">
        <w:trPr>
          <w:jc w:val="center"/>
        </w:trPr>
        <w:tc>
          <w:tcPr>
            <w:tcW w:w="1140" w:type="dxa"/>
          </w:tcPr>
          <w:p w14:paraId="757C66B5" w14:textId="77777777" w:rsidR="0020362D" w:rsidRPr="00B47DE7" w:rsidRDefault="0020362D" w:rsidP="0020362D">
            <w:pPr>
              <w:jc w:val="center"/>
              <w:rPr>
                <w:sz w:val="22"/>
                <w:szCs w:val="22"/>
              </w:rPr>
            </w:pPr>
            <w:r w:rsidRPr="00B47DE7">
              <w:rPr>
                <w:sz w:val="22"/>
                <w:szCs w:val="22"/>
              </w:rPr>
              <w:t>CO1</w:t>
            </w:r>
          </w:p>
        </w:tc>
        <w:tc>
          <w:tcPr>
            <w:tcW w:w="709" w:type="dxa"/>
          </w:tcPr>
          <w:p w14:paraId="407D2C88" w14:textId="77777777" w:rsidR="0020362D" w:rsidRPr="00B47DE7" w:rsidRDefault="0020362D" w:rsidP="0020362D">
            <w:pPr>
              <w:jc w:val="center"/>
              <w:rPr>
                <w:sz w:val="22"/>
                <w:szCs w:val="22"/>
              </w:rPr>
            </w:pPr>
            <w:r>
              <w:rPr>
                <w:sz w:val="22"/>
                <w:szCs w:val="22"/>
              </w:rPr>
              <w:t>-</w:t>
            </w:r>
          </w:p>
        </w:tc>
        <w:tc>
          <w:tcPr>
            <w:tcW w:w="708" w:type="dxa"/>
          </w:tcPr>
          <w:p w14:paraId="1D224423" w14:textId="77777777" w:rsidR="0020362D" w:rsidRPr="00B47DE7" w:rsidRDefault="0020362D" w:rsidP="0020362D">
            <w:pPr>
              <w:jc w:val="center"/>
              <w:rPr>
                <w:sz w:val="22"/>
                <w:szCs w:val="22"/>
              </w:rPr>
            </w:pPr>
            <w:r>
              <w:rPr>
                <w:sz w:val="22"/>
                <w:szCs w:val="22"/>
              </w:rPr>
              <w:t>20</w:t>
            </w:r>
          </w:p>
        </w:tc>
        <w:tc>
          <w:tcPr>
            <w:tcW w:w="709" w:type="dxa"/>
          </w:tcPr>
          <w:p w14:paraId="469CA750" w14:textId="77777777" w:rsidR="0020362D" w:rsidRPr="00B47DE7" w:rsidRDefault="0020362D" w:rsidP="0020362D">
            <w:pPr>
              <w:jc w:val="center"/>
              <w:rPr>
                <w:sz w:val="22"/>
                <w:szCs w:val="22"/>
              </w:rPr>
            </w:pPr>
            <w:r>
              <w:rPr>
                <w:sz w:val="22"/>
                <w:szCs w:val="22"/>
              </w:rPr>
              <w:t>-</w:t>
            </w:r>
          </w:p>
        </w:tc>
        <w:tc>
          <w:tcPr>
            <w:tcW w:w="709" w:type="dxa"/>
          </w:tcPr>
          <w:p w14:paraId="02CB9589" w14:textId="77777777" w:rsidR="0020362D" w:rsidRPr="00B47DE7" w:rsidRDefault="0020362D" w:rsidP="0020362D">
            <w:pPr>
              <w:jc w:val="center"/>
              <w:rPr>
                <w:sz w:val="22"/>
                <w:szCs w:val="22"/>
              </w:rPr>
            </w:pPr>
            <w:r>
              <w:rPr>
                <w:sz w:val="22"/>
                <w:szCs w:val="22"/>
              </w:rPr>
              <w:t>-</w:t>
            </w:r>
          </w:p>
        </w:tc>
        <w:tc>
          <w:tcPr>
            <w:tcW w:w="709" w:type="dxa"/>
          </w:tcPr>
          <w:p w14:paraId="57346AB5" w14:textId="77777777" w:rsidR="0020362D" w:rsidRPr="00B47DE7" w:rsidRDefault="0020362D" w:rsidP="0020362D">
            <w:pPr>
              <w:jc w:val="center"/>
              <w:rPr>
                <w:sz w:val="22"/>
                <w:szCs w:val="22"/>
              </w:rPr>
            </w:pPr>
            <w:r>
              <w:rPr>
                <w:sz w:val="22"/>
                <w:szCs w:val="22"/>
              </w:rPr>
              <w:t>-</w:t>
            </w:r>
          </w:p>
        </w:tc>
        <w:tc>
          <w:tcPr>
            <w:tcW w:w="708" w:type="dxa"/>
          </w:tcPr>
          <w:p w14:paraId="10EE759B" w14:textId="77777777" w:rsidR="0020362D" w:rsidRPr="00B47DE7" w:rsidRDefault="0020362D" w:rsidP="0020362D">
            <w:pPr>
              <w:jc w:val="center"/>
              <w:rPr>
                <w:sz w:val="22"/>
                <w:szCs w:val="22"/>
              </w:rPr>
            </w:pPr>
            <w:r>
              <w:rPr>
                <w:sz w:val="22"/>
                <w:szCs w:val="22"/>
              </w:rPr>
              <w:t>-</w:t>
            </w:r>
          </w:p>
        </w:tc>
        <w:tc>
          <w:tcPr>
            <w:tcW w:w="993" w:type="dxa"/>
          </w:tcPr>
          <w:p w14:paraId="2722693E" w14:textId="77777777" w:rsidR="0020362D" w:rsidRPr="00B47DE7" w:rsidRDefault="0020362D" w:rsidP="0020362D">
            <w:pPr>
              <w:jc w:val="center"/>
              <w:rPr>
                <w:sz w:val="22"/>
                <w:szCs w:val="22"/>
              </w:rPr>
            </w:pPr>
            <w:r>
              <w:rPr>
                <w:sz w:val="22"/>
                <w:szCs w:val="22"/>
              </w:rPr>
              <w:t>20</w:t>
            </w:r>
          </w:p>
        </w:tc>
      </w:tr>
      <w:tr w:rsidR="0020362D" w:rsidRPr="00B47DE7" w14:paraId="057B78C0" w14:textId="77777777" w:rsidTr="0020362D">
        <w:trPr>
          <w:jc w:val="center"/>
        </w:trPr>
        <w:tc>
          <w:tcPr>
            <w:tcW w:w="1140" w:type="dxa"/>
          </w:tcPr>
          <w:p w14:paraId="304451C8" w14:textId="77777777" w:rsidR="0020362D" w:rsidRPr="00B47DE7" w:rsidRDefault="0020362D" w:rsidP="0020362D">
            <w:pPr>
              <w:jc w:val="center"/>
              <w:rPr>
                <w:sz w:val="22"/>
                <w:szCs w:val="22"/>
              </w:rPr>
            </w:pPr>
            <w:r w:rsidRPr="00B47DE7">
              <w:rPr>
                <w:sz w:val="22"/>
                <w:szCs w:val="22"/>
              </w:rPr>
              <w:t>CO2</w:t>
            </w:r>
          </w:p>
        </w:tc>
        <w:tc>
          <w:tcPr>
            <w:tcW w:w="709" w:type="dxa"/>
          </w:tcPr>
          <w:p w14:paraId="48023E99" w14:textId="77777777" w:rsidR="0020362D" w:rsidRPr="00B47DE7" w:rsidRDefault="0020362D" w:rsidP="0020362D">
            <w:pPr>
              <w:jc w:val="center"/>
              <w:rPr>
                <w:sz w:val="22"/>
                <w:szCs w:val="22"/>
              </w:rPr>
            </w:pPr>
            <w:r>
              <w:rPr>
                <w:sz w:val="22"/>
                <w:szCs w:val="22"/>
              </w:rPr>
              <w:t>-</w:t>
            </w:r>
          </w:p>
        </w:tc>
        <w:tc>
          <w:tcPr>
            <w:tcW w:w="708" w:type="dxa"/>
          </w:tcPr>
          <w:p w14:paraId="19283E5D" w14:textId="77777777" w:rsidR="0020362D" w:rsidRPr="00B47DE7" w:rsidRDefault="0020362D" w:rsidP="0020362D">
            <w:pPr>
              <w:jc w:val="center"/>
              <w:rPr>
                <w:sz w:val="22"/>
                <w:szCs w:val="22"/>
              </w:rPr>
            </w:pPr>
            <w:r>
              <w:rPr>
                <w:sz w:val="22"/>
                <w:szCs w:val="22"/>
              </w:rPr>
              <w:t>20</w:t>
            </w:r>
          </w:p>
        </w:tc>
        <w:tc>
          <w:tcPr>
            <w:tcW w:w="709" w:type="dxa"/>
          </w:tcPr>
          <w:p w14:paraId="37ED33E7" w14:textId="77777777" w:rsidR="0020362D" w:rsidRPr="00B47DE7" w:rsidRDefault="0020362D" w:rsidP="0020362D">
            <w:pPr>
              <w:jc w:val="center"/>
              <w:rPr>
                <w:sz w:val="22"/>
                <w:szCs w:val="22"/>
              </w:rPr>
            </w:pPr>
            <w:r>
              <w:rPr>
                <w:sz w:val="22"/>
                <w:szCs w:val="22"/>
              </w:rPr>
              <w:t>-</w:t>
            </w:r>
          </w:p>
        </w:tc>
        <w:tc>
          <w:tcPr>
            <w:tcW w:w="709" w:type="dxa"/>
          </w:tcPr>
          <w:p w14:paraId="21ECEEA6" w14:textId="77777777" w:rsidR="0020362D" w:rsidRPr="00B47DE7" w:rsidRDefault="0020362D" w:rsidP="0020362D">
            <w:pPr>
              <w:jc w:val="center"/>
              <w:rPr>
                <w:sz w:val="22"/>
                <w:szCs w:val="22"/>
              </w:rPr>
            </w:pPr>
            <w:r>
              <w:rPr>
                <w:sz w:val="22"/>
                <w:szCs w:val="22"/>
              </w:rPr>
              <w:t>20</w:t>
            </w:r>
          </w:p>
        </w:tc>
        <w:tc>
          <w:tcPr>
            <w:tcW w:w="709" w:type="dxa"/>
          </w:tcPr>
          <w:p w14:paraId="198C25F5" w14:textId="77777777" w:rsidR="0020362D" w:rsidRPr="00B47DE7" w:rsidRDefault="0020362D" w:rsidP="0020362D">
            <w:pPr>
              <w:jc w:val="center"/>
              <w:rPr>
                <w:sz w:val="22"/>
                <w:szCs w:val="22"/>
              </w:rPr>
            </w:pPr>
            <w:r>
              <w:rPr>
                <w:sz w:val="22"/>
                <w:szCs w:val="22"/>
              </w:rPr>
              <w:t>-</w:t>
            </w:r>
          </w:p>
        </w:tc>
        <w:tc>
          <w:tcPr>
            <w:tcW w:w="708" w:type="dxa"/>
          </w:tcPr>
          <w:p w14:paraId="3098DEB4" w14:textId="77777777" w:rsidR="0020362D" w:rsidRPr="00B47DE7" w:rsidRDefault="0020362D" w:rsidP="0020362D">
            <w:pPr>
              <w:jc w:val="center"/>
              <w:rPr>
                <w:sz w:val="22"/>
                <w:szCs w:val="22"/>
              </w:rPr>
            </w:pPr>
            <w:r>
              <w:rPr>
                <w:sz w:val="22"/>
                <w:szCs w:val="22"/>
              </w:rPr>
              <w:t>-</w:t>
            </w:r>
          </w:p>
        </w:tc>
        <w:tc>
          <w:tcPr>
            <w:tcW w:w="993" w:type="dxa"/>
          </w:tcPr>
          <w:p w14:paraId="73A469CB" w14:textId="77777777" w:rsidR="0020362D" w:rsidRPr="00B47DE7" w:rsidRDefault="0020362D" w:rsidP="0020362D">
            <w:pPr>
              <w:jc w:val="center"/>
              <w:rPr>
                <w:sz w:val="22"/>
                <w:szCs w:val="22"/>
              </w:rPr>
            </w:pPr>
            <w:r>
              <w:rPr>
                <w:sz w:val="22"/>
                <w:szCs w:val="22"/>
              </w:rPr>
              <w:t>40</w:t>
            </w:r>
          </w:p>
        </w:tc>
      </w:tr>
      <w:tr w:rsidR="0020362D" w:rsidRPr="00B47DE7" w14:paraId="7D0BE613" w14:textId="77777777" w:rsidTr="0020362D">
        <w:trPr>
          <w:jc w:val="center"/>
        </w:trPr>
        <w:tc>
          <w:tcPr>
            <w:tcW w:w="1140" w:type="dxa"/>
          </w:tcPr>
          <w:p w14:paraId="6CD415B8" w14:textId="77777777" w:rsidR="0020362D" w:rsidRPr="00B47DE7" w:rsidRDefault="0020362D" w:rsidP="0020362D">
            <w:pPr>
              <w:jc w:val="center"/>
              <w:rPr>
                <w:sz w:val="22"/>
                <w:szCs w:val="22"/>
              </w:rPr>
            </w:pPr>
            <w:r w:rsidRPr="00B47DE7">
              <w:rPr>
                <w:sz w:val="22"/>
                <w:szCs w:val="22"/>
              </w:rPr>
              <w:t>CO3</w:t>
            </w:r>
          </w:p>
        </w:tc>
        <w:tc>
          <w:tcPr>
            <w:tcW w:w="709" w:type="dxa"/>
          </w:tcPr>
          <w:p w14:paraId="1F5227FC" w14:textId="77777777" w:rsidR="0020362D" w:rsidRPr="00B47DE7" w:rsidRDefault="0020362D" w:rsidP="0020362D">
            <w:pPr>
              <w:jc w:val="center"/>
              <w:rPr>
                <w:sz w:val="22"/>
                <w:szCs w:val="22"/>
              </w:rPr>
            </w:pPr>
            <w:r>
              <w:rPr>
                <w:sz w:val="22"/>
                <w:szCs w:val="22"/>
              </w:rPr>
              <w:t>-</w:t>
            </w:r>
          </w:p>
        </w:tc>
        <w:tc>
          <w:tcPr>
            <w:tcW w:w="708" w:type="dxa"/>
          </w:tcPr>
          <w:p w14:paraId="2DD4B701" w14:textId="77777777" w:rsidR="0020362D" w:rsidRPr="00B47DE7" w:rsidRDefault="0020362D" w:rsidP="0020362D">
            <w:pPr>
              <w:jc w:val="center"/>
              <w:rPr>
                <w:sz w:val="22"/>
                <w:szCs w:val="22"/>
              </w:rPr>
            </w:pPr>
            <w:r>
              <w:rPr>
                <w:sz w:val="22"/>
                <w:szCs w:val="22"/>
              </w:rPr>
              <w:t>20</w:t>
            </w:r>
          </w:p>
        </w:tc>
        <w:tc>
          <w:tcPr>
            <w:tcW w:w="709" w:type="dxa"/>
          </w:tcPr>
          <w:p w14:paraId="547D6DA4" w14:textId="77777777" w:rsidR="0020362D" w:rsidRPr="00B47DE7" w:rsidRDefault="0020362D" w:rsidP="0020362D">
            <w:pPr>
              <w:jc w:val="center"/>
              <w:rPr>
                <w:sz w:val="22"/>
                <w:szCs w:val="22"/>
              </w:rPr>
            </w:pPr>
            <w:r>
              <w:rPr>
                <w:sz w:val="22"/>
                <w:szCs w:val="22"/>
              </w:rPr>
              <w:t>-</w:t>
            </w:r>
          </w:p>
        </w:tc>
        <w:tc>
          <w:tcPr>
            <w:tcW w:w="709" w:type="dxa"/>
          </w:tcPr>
          <w:p w14:paraId="6AE402F8" w14:textId="77777777" w:rsidR="0020362D" w:rsidRPr="00B47DE7" w:rsidRDefault="0020362D" w:rsidP="0020362D">
            <w:pPr>
              <w:jc w:val="center"/>
              <w:rPr>
                <w:sz w:val="22"/>
                <w:szCs w:val="22"/>
              </w:rPr>
            </w:pPr>
            <w:r>
              <w:rPr>
                <w:sz w:val="22"/>
                <w:szCs w:val="22"/>
              </w:rPr>
              <w:t>20</w:t>
            </w:r>
          </w:p>
        </w:tc>
        <w:tc>
          <w:tcPr>
            <w:tcW w:w="709" w:type="dxa"/>
          </w:tcPr>
          <w:p w14:paraId="4852CE7E" w14:textId="77777777" w:rsidR="0020362D" w:rsidRPr="00B47DE7" w:rsidRDefault="0020362D" w:rsidP="0020362D">
            <w:pPr>
              <w:jc w:val="center"/>
              <w:rPr>
                <w:sz w:val="22"/>
                <w:szCs w:val="22"/>
              </w:rPr>
            </w:pPr>
            <w:r>
              <w:rPr>
                <w:sz w:val="22"/>
                <w:szCs w:val="22"/>
              </w:rPr>
              <w:t>-</w:t>
            </w:r>
          </w:p>
        </w:tc>
        <w:tc>
          <w:tcPr>
            <w:tcW w:w="708" w:type="dxa"/>
          </w:tcPr>
          <w:p w14:paraId="2BC88EEB" w14:textId="77777777" w:rsidR="0020362D" w:rsidRPr="00B47DE7" w:rsidRDefault="0020362D" w:rsidP="0020362D">
            <w:pPr>
              <w:jc w:val="center"/>
              <w:rPr>
                <w:sz w:val="22"/>
                <w:szCs w:val="22"/>
              </w:rPr>
            </w:pPr>
            <w:r>
              <w:rPr>
                <w:sz w:val="22"/>
                <w:szCs w:val="22"/>
              </w:rPr>
              <w:t>-</w:t>
            </w:r>
          </w:p>
        </w:tc>
        <w:tc>
          <w:tcPr>
            <w:tcW w:w="993" w:type="dxa"/>
          </w:tcPr>
          <w:p w14:paraId="481F8A5D" w14:textId="77777777" w:rsidR="0020362D" w:rsidRPr="00B47DE7" w:rsidRDefault="0020362D" w:rsidP="0020362D">
            <w:pPr>
              <w:jc w:val="center"/>
              <w:rPr>
                <w:sz w:val="22"/>
                <w:szCs w:val="22"/>
              </w:rPr>
            </w:pPr>
            <w:r>
              <w:rPr>
                <w:sz w:val="22"/>
                <w:szCs w:val="22"/>
              </w:rPr>
              <w:t>40</w:t>
            </w:r>
          </w:p>
        </w:tc>
      </w:tr>
      <w:tr w:rsidR="0020362D" w:rsidRPr="00B47DE7" w14:paraId="6B2E469E" w14:textId="77777777" w:rsidTr="0020362D">
        <w:trPr>
          <w:jc w:val="center"/>
        </w:trPr>
        <w:tc>
          <w:tcPr>
            <w:tcW w:w="1140" w:type="dxa"/>
          </w:tcPr>
          <w:p w14:paraId="4C86745E" w14:textId="77777777" w:rsidR="0020362D" w:rsidRPr="00B47DE7" w:rsidRDefault="0020362D" w:rsidP="0020362D">
            <w:pPr>
              <w:jc w:val="center"/>
              <w:rPr>
                <w:sz w:val="22"/>
                <w:szCs w:val="22"/>
              </w:rPr>
            </w:pPr>
            <w:r w:rsidRPr="00B47DE7">
              <w:rPr>
                <w:sz w:val="22"/>
                <w:szCs w:val="22"/>
              </w:rPr>
              <w:t>CO4</w:t>
            </w:r>
          </w:p>
        </w:tc>
        <w:tc>
          <w:tcPr>
            <w:tcW w:w="709" w:type="dxa"/>
          </w:tcPr>
          <w:p w14:paraId="5D2B1197" w14:textId="77777777" w:rsidR="0020362D" w:rsidRPr="00B47DE7" w:rsidRDefault="0020362D" w:rsidP="0020362D">
            <w:pPr>
              <w:jc w:val="center"/>
              <w:rPr>
                <w:sz w:val="22"/>
                <w:szCs w:val="22"/>
              </w:rPr>
            </w:pPr>
            <w:r>
              <w:rPr>
                <w:sz w:val="22"/>
                <w:szCs w:val="22"/>
              </w:rPr>
              <w:t>-</w:t>
            </w:r>
          </w:p>
        </w:tc>
        <w:tc>
          <w:tcPr>
            <w:tcW w:w="708" w:type="dxa"/>
          </w:tcPr>
          <w:p w14:paraId="584EA6B8" w14:textId="77777777" w:rsidR="0020362D" w:rsidRPr="00B47DE7" w:rsidRDefault="0020362D" w:rsidP="0020362D">
            <w:pPr>
              <w:jc w:val="center"/>
              <w:rPr>
                <w:sz w:val="22"/>
                <w:szCs w:val="22"/>
              </w:rPr>
            </w:pPr>
            <w:r>
              <w:rPr>
                <w:sz w:val="22"/>
                <w:szCs w:val="22"/>
              </w:rPr>
              <w:t>-</w:t>
            </w:r>
          </w:p>
        </w:tc>
        <w:tc>
          <w:tcPr>
            <w:tcW w:w="709" w:type="dxa"/>
          </w:tcPr>
          <w:p w14:paraId="5C5ECB04" w14:textId="77777777" w:rsidR="0020362D" w:rsidRPr="00B47DE7" w:rsidRDefault="0020362D" w:rsidP="0020362D">
            <w:pPr>
              <w:jc w:val="center"/>
              <w:rPr>
                <w:sz w:val="22"/>
                <w:szCs w:val="22"/>
              </w:rPr>
            </w:pPr>
            <w:r>
              <w:rPr>
                <w:sz w:val="22"/>
                <w:szCs w:val="22"/>
              </w:rPr>
              <w:t>-</w:t>
            </w:r>
          </w:p>
        </w:tc>
        <w:tc>
          <w:tcPr>
            <w:tcW w:w="709" w:type="dxa"/>
          </w:tcPr>
          <w:p w14:paraId="3B9F410E" w14:textId="77777777" w:rsidR="0020362D" w:rsidRPr="00B47DE7" w:rsidRDefault="0020362D" w:rsidP="0020362D">
            <w:pPr>
              <w:jc w:val="center"/>
              <w:rPr>
                <w:sz w:val="22"/>
                <w:szCs w:val="22"/>
              </w:rPr>
            </w:pPr>
            <w:r>
              <w:rPr>
                <w:sz w:val="22"/>
                <w:szCs w:val="22"/>
              </w:rPr>
              <w:t>20</w:t>
            </w:r>
          </w:p>
        </w:tc>
        <w:tc>
          <w:tcPr>
            <w:tcW w:w="709" w:type="dxa"/>
          </w:tcPr>
          <w:p w14:paraId="678F7F70" w14:textId="77777777" w:rsidR="0020362D" w:rsidRPr="00B47DE7" w:rsidRDefault="0020362D" w:rsidP="0020362D">
            <w:pPr>
              <w:jc w:val="center"/>
              <w:rPr>
                <w:sz w:val="22"/>
                <w:szCs w:val="22"/>
              </w:rPr>
            </w:pPr>
            <w:r>
              <w:rPr>
                <w:sz w:val="22"/>
                <w:szCs w:val="22"/>
              </w:rPr>
              <w:t>-</w:t>
            </w:r>
          </w:p>
        </w:tc>
        <w:tc>
          <w:tcPr>
            <w:tcW w:w="708" w:type="dxa"/>
          </w:tcPr>
          <w:p w14:paraId="0718E53A" w14:textId="77777777" w:rsidR="0020362D" w:rsidRPr="00B47DE7" w:rsidRDefault="0020362D" w:rsidP="0020362D">
            <w:pPr>
              <w:jc w:val="center"/>
              <w:rPr>
                <w:sz w:val="22"/>
                <w:szCs w:val="22"/>
              </w:rPr>
            </w:pPr>
            <w:r>
              <w:rPr>
                <w:sz w:val="22"/>
                <w:szCs w:val="22"/>
              </w:rPr>
              <w:t>-</w:t>
            </w:r>
          </w:p>
        </w:tc>
        <w:tc>
          <w:tcPr>
            <w:tcW w:w="993" w:type="dxa"/>
          </w:tcPr>
          <w:p w14:paraId="611E8702" w14:textId="77777777" w:rsidR="0020362D" w:rsidRPr="00B47DE7" w:rsidRDefault="0020362D" w:rsidP="0020362D">
            <w:pPr>
              <w:jc w:val="center"/>
              <w:rPr>
                <w:sz w:val="22"/>
                <w:szCs w:val="22"/>
              </w:rPr>
            </w:pPr>
            <w:r>
              <w:rPr>
                <w:sz w:val="22"/>
                <w:szCs w:val="22"/>
              </w:rPr>
              <w:t>20</w:t>
            </w:r>
          </w:p>
        </w:tc>
      </w:tr>
      <w:tr w:rsidR="0020362D" w:rsidRPr="00B47DE7" w14:paraId="4888914B" w14:textId="77777777" w:rsidTr="0020362D">
        <w:trPr>
          <w:jc w:val="center"/>
        </w:trPr>
        <w:tc>
          <w:tcPr>
            <w:tcW w:w="1140" w:type="dxa"/>
          </w:tcPr>
          <w:p w14:paraId="69581501" w14:textId="77777777" w:rsidR="0020362D" w:rsidRPr="00B47DE7" w:rsidRDefault="0020362D" w:rsidP="0020362D">
            <w:pPr>
              <w:jc w:val="center"/>
              <w:rPr>
                <w:sz w:val="22"/>
                <w:szCs w:val="22"/>
              </w:rPr>
            </w:pPr>
            <w:r w:rsidRPr="00B47DE7">
              <w:rPr>
                <w:sz w:val="22"/>
                <w:szCs w:val="22"/>
              </w:rPr>
              <w:t>CO5</w:t>
            </w:r>
          </w:p>
        </w:tc>
        <w:tc>
          <w:tcPr>
            <w:tcW w:w="709" w:type="dxa"/>
          </w:tcPr>
          <w:p w14:paraId="732AC012" w14:textId="77777777" w:rsidR="0020362D" w:rsidRPr="00B47DE7" w:rsidRDefault="0020362D" w:rsidP="0020362D">
            <w:pPr>
              <w:jc w:val="center"/>
              <w:rPr>
                <w:sz w:val="22"/>
                <w:szCs w:val="22"/>
              </w:rPr>
            </w:pPr>
            <w:r>
              <w:rPr>
                <w:sz w:val="22"/>
                <w:szCs w:val="22"/>
              </w:rPr>
              <w:t>-</w:t>
            </w:r>
          </w:p>
        </w:tc>
        <w:tc>
          <w:tcPr>
            <w:tcW w:w="708" w:type="dxa"/>
          </w:tcPr>
          <w:p w14:paraId="4A176448" w14:textId="77777777" w:rsidR="0020362D" w:rsidRPr="00B47DE7" w:rsidRDefault="0020362D" w:rsidP="0020362D">
            <w:pPr>
              <w:jc w:val="center"/>
              <w:rPr>
                <w:sz w:val="22"/>
                <w:szCs w:val="22"/>
              </w:rPr>
            </w:pPr>
            <w:r>
              <w:rPr>
                <w:sz w:val="22"/>
                <w:szCs w:val="22"/>
              </w:rPr>
              <w:t>-</w:t>
            </w:r>
          </w:p>
        </w:tc>
        <w:tc>
          <w:tcPr>
            <w:tcW w:w="709" w:type="dxa"/>
          </w:tcPr>
          <w:p w14:paraId="7E6EEDCD" w14:textId="77777777" w:rsidR="0020362D" w:rsidRPr="00B47DE7" w:rsidRDefault="0020362D" w:rsidP="0020362D">
            <w:pPr>
              <w:jc w:val="center"/>
              <w:rPr>
                <w:sz w:val="22"/>
                <w:szCs w:val="22"/>
              </w:rPr>
            </w:pPr>
            <w:r>
              <w:rPr>
                <w:sz w:val="22"/>
                <w:szCs w:val="22"/>
              </w:rPr>
              <w:t>-</w:t>
            </w:r>
          </w:p>
        </w:tc>
        <w:tc>
          <w:tcPr>
            <w:tcW w:w="709" w:type="dxa"/>
          </w:tcPr>
          <w:p w14:paraId="00A5D4E7" w14:textId="77777777" w:rsidR="0020362D" w:rsidRPr="00B47DE7" w:rsidRDefault="0020362D" w:rsidP="0020362D">
            <w:pPr>
              <w:jc w:val="center"/>
              <w:rPr>
                <w:sz w:val="22"/>
                <w:szCs w:val="22"/>
              </w:rPr>
            </w:pPr>
            <w:r>
              <w:rPr>
                <w:sz w:val="22"/>
                <w:szCs w:val="22"/>
              </w:rPr>
              <w:t>20</w:t>
            </w:r>
          </w:p>
        </w:tc>
        <w:tc>
          <w:tcPr>
            <w:tcW w:w="709" w:type="dxa"/>
          </w:tcPr>
          <w:p w14:paraId="74E5461B" w14:textId="77777777" w:rsidR="0020362D" w:rsidRPr="00B47DE7" w:rsidRDefault="0020362D" w:rsidP="0020362D">
            <w:pPr>
              <w:jc w:val="center"/>
              <w:rPr>
                <w:sz w:val="22"/>
                <w:szCs w:val="22"/>
              </w:rPr>
            </w:pPr>
            <w:r>
              <w:rPr>
                <w:sz w:val="22"/>
                <w:szCs w:val="22"/>
              </w:rPr>
              <w:t>-</w:t>
            </w:r>
          </w:p>
        </w:tc>
        <w:tc>
          <w:tcPr>
            <w:tcW w:w="708" w:type="dxa"/>
          </w:tcPr>
          <w:p w14:paraId="1ABF6FC0" w14:textId="77777777" w:rsidR="0020362D" w:rsidRPr="00B47DE7" w:rsidRDefault="0020362D" w:rsidP="0020362D">
            <w:pPr>
              <w:jc w:val="center"/>
              <w:rPr>
                <w:sz w:val="22"/>
                <w:szCs w:val="22"/>
              </w:rPr>
            </w:pPr>
            <w:r>
              <w:rPr>
                <w:sz w:val="22"/>
                <w:szCs w:val="22"/>
              </w:rPr>
              <w:t>-</w:t>
            </w:r>
          </w:p>
        </w:tc>
        <w:tc>
          <w:tcPr>
            <w:tcW w:w="993" w:type="dxa"/>
          </w:tcPr>
          <w:p w14:paraId="3D2ED405" w14:textId="77777777" w:rsidR="0020362D" w:rsidRPr="00B47DE7" w:rsidRDefault="0020362D" w:rsidP="0020362D">
            <w:pPr>
              <w:jc w:val="center"/>
              <w:rPr>
                <w:sz w:val="22"/>
                <w:szCs w:val="22"/>
              </w:rPr>
            </w:pPr>
            <w:r>
              <w:rPr>
                <w:sz w:val="22"/>
                <w:szCs w:val="22"/>
              </w:rPr>
              <w:t>20</w:t>
            </w:r>
          </w:p>
        </w:tc>
      </w:tr>
      <w:tr w:rsidR="0020362D" w:rsidRPr="00B47DE7" w14:paraId="3CA8F210" w14:textId="77777777" w:rsidTr="0020362D">
        <w:trPr>
          <w:jc w:val="center"/>
        </w:trPr>
        <w:tc>
          <w:tcPr>
            <w:tcW w:w="1140" w:type="dxa"/>
          </w:tcPr>
          <w:p w14:paraId="3A3ABD0B" w14:textId="77777777" w:rsidR="0020362D" w:rsidRPr="00B47DE7" w:rsidRDefault="0020362D" w:rsidP="0020362D">
            <w:pPr>
              <w:jc w:val="center"/>
              <w:rPr>
                <w:sz w:val="22"/>
                <w:szCs w:val="22"/>
              </w:rPr>
            </w:pPr>
            <w:r w:rsidRPr="00B47DE7">
              <w:rPr>
                <w:sz w:val="22"/>
                <w:szCs w:val="22"/>
              </w:rPr>
              <w:t>CO6</w:t>
            </w:r>
          </w:p>
        </w:tc>
        <w:tc>
          <w:tcPr>
            <w:tcW w:w="709" w:type="dxa"/>
          </w:tcPr>
          <w:p w14:paraId="7A731DD1" w14:textId="77777777" w:rsidR="0020362D" w:rsidRPr="00B47DE7" w:rsidRDefault="0020362D" w:rsidP="0020362D">
            <w:pPr>
              <w:jc w:val="center"/>
              <w:rPr>
                <w:sz w:val="22"/>
                <w:szCs w:val="22"/>
              </w:rPr>
            </w:pPr>
            <w:r>
              <w:rPr>
                <w:sz w:val="22"/>
                <w:szCs w:val="22"/>
              </w:rPr>
              <w:t>-</w:t>
            </w:r>
          </w:p>
        </w:tc>
        <w:tc>
          <w:tcPr>
            <w:tcW w:w="708" w:type="dxa"/>
          </w:tcPr>
          <w:p w14:paraId="2D4BDE6D" w14:textId="77777777" w:rsidR="0020362D" w:rsidRPr="00B47DE7" w:rsidRDefault="0020362D" w:rsidP="0020362D">
            <w:pPr>
              <w:jc w:val="center"/>
              <w:rPr>
                <w:sz w:val="22"/>
                <w:szCs w:val="22"/>
              </w:rPr>
            </w:pPr>
            <w:r>
              <w:rPr>
                <w:sz w:val="22"/>
                <w:szCs w:val="22"/>
              </w:rPr>
              <w:t>-</w:t>
            </w:r>
          </w:p>
        </w:tc>
        <w:tc>
          <w:tcPr>
            <w:tcW w:w="709" w:type="dxa"/>
          </w:tcPr>
          <w:p w14:paraId="52A0CD0B" w14:textId="77777777" w:rsidR="0020362D" w:rsidRPr="00B47DE7" w:rsidRDefault="0020362D" w:rsidP="0020362D">
            <w:pPr>
              <w:jc w:val="center"/>
              <w:rPr>
                <w:sz w:val="22"/>
                <w:szCs w:val="22"/>
              </w:rPr>
            </w:pPr>
            <w:r>
              <w:rPr>
                <w:sz w:val="22"/>
                <w:szCs w:val="22"/>
              </w:rPr>
              <w:t>-</w:t>
            </w:r>
          </w:p>
        </w:tc>
        <w:tc>
          <w:tcPr>
            <w:tcW w:w="709" w:type="dxa"/>
          </w:tcPr>
          <w:p w14:paraId="7DE709D7" w14:textId="77777777" w:rsidR="0020362D" w:rsidRPr="00B47DE7" w:rsidRDefault="0020362D" w:rsidP="0020362D">
            <w:pPr>
              <w:jc w:val="center"/>
              <w:rPr>
                <w:sz w:val="22"/>
                <w:szCs w:val="22"/>
              </w:rPr>
            </w:pPr>
            <w:r>
              <w:rPr>
                <w:sz w:val="22"/>
                <w:szCs w:val="22"/>
              </w:rPr>
              <w:t>-</w:t>
            </w:r>
          </w:p>
        </w:tc>
        <w:tc>
          <w:tcPr>
            <w:tcW w:w="709" w:type="dxa"/>
          </w:tcPr>
          <w:p w14:paraId="23717E0F" w14:textId="77777777" w:rsidR="0020362D" w:rsidRPr="00B47DE7" w:rsidRDefault="0020362D" w:rsidP="0020362D">
            <w:pPr>
              <w:jc w:val="center"/>
              <w:rPr>
                <w:sz w:val="22"/>
                <w:szCs w:val="22"/>
              </w:rPr>
            </w:pPr>
            <w:r>
              <w:rPr>
                <w:sz w:val="22"/>
                <w:szCs w:val="22"/>
              </w:rPr>
              <w:t>40</w:t>
            </w:r>
          </w:p>
        </w:tc>
        <w:tc>
          <w:tcPr>
            <w:tcW w:w="708" w:type="dxa"/>
          </w:tcPr>
          <w:p w14:paraId="53FDD027" w14:textId="77777777" w:rsidR="0020362D" w:rsidRPr="00B47DE7" w:rsidRDefault="0020362D" w:rsidP="0020362D">
            <w:pPr>
              <w:jc w:val="center"/>
              <w:rPr>
                <w:sz w:val="22"/>
                <w:szCs w:val="22"/>
              </w:rPr>
            </w:pPr>
            <w:r>
              <w:rPr>
                <w:sz w:val="22"/>
                <w:szCs w:val="22"/>
              </w:rPr>
              <w:t>-</w:t>
            </w:r>
          </w:p>
        </w:tc>
        <w:tc>
          <w:tcPr>
            <w:tcW w:w="993" w:type="dxa"/>
          </w:tcPr>
          <w:p w14:paraId="4B2745AE" w14:textId="77777777" w:rsidR="0020362D" w:rsidRPr="00B47DE7" w:rsidRDefault="0020362D" w:rsidP="0020362D">
            <w:pPr>
              <w:jc w:val="center"/>
              <w:rPr>
                <w:sz w:val="22"/>
                <w:szCs w:val="22"/>
              </w:rPr>
            </w:pPr>
            <w:r>
              <w:rPr>
                <w:sz w:val="22"/>
                <w:szCs w:val="22"/>
              </w:rPr>
              <w:t>40</w:t>
            </w:r>
          </w:p>
        </w:tc>
      </w:tr>
      <w:tr w:rsidR="0020362D" w:rsidRPr="00B47DE7" w14:paraId="7CF93968" w14:textId="77777777" w:rsidTr="0020362D">
        <w:trPr>
          <w:jc w:val="center"/>
        </w:trPr>
        <w:tc>
          <w:tcPr>
            <w:tcW w:w="5392" w:type="dxa"/>
            <w:gridSpan w:val="7"/>
          </w:tcPr>
          <w:p w14:paraId="385B1F16" w14:textId="77777777" w:rsidR="0020362D" w:rsidRPr="00B47DE7" w:rsidRDefault="0020362D" w:rsidP="0020362D">
            <w:pPr>
              <w:rPr>
                <w:sz w:val="22"/>
                <w:szCs w:val="22"/>
              </w:rPr>
            </w:pPr>
          </w:p>
        </w:tc>
        <w:tc>
          <w:tcPr>
            <w:tcW w:w="993" w:type="dxa"/>
          </w:tcPr>
          <w:p w14:paraId="1AC46F94" w14:textId="77777777" w:rsidR="0020362D" w:rsidRPr="00B47DE7" w:rsidRDefault="0020362D" w:rsidP="0020362D">
            <w:pPr>
              <w:jc w:val="center"/>
              <w:rPr>
                <w:b/>
                <w:sz w:val="22"/>
                <w:szCs w:val="22"/>
              </w:rPr>
            </w:pPr>
            <w:r w:rsidRPr="00B47DE7">
              <w:rPr>
                <w:b/>
                <w:sz w:val="22"/>
                <w:szCs w:val="22"/>
              </w:rPr>
              <w:t>180</w:t>
            </w:r>
          </w:p>
        </w:tc>
      </w:tr>
    </w:tbl>
    <w:p w14:paraId="001C5747" w14:textId="77777777" w:rsidR="0020362D" w:rsidRPr="00B47DE7" w:rsidRDefault="0020362D" w:rsidP="0020362D"/>
    <w:p w14:paraId="5A4CE215" w14:textId="77777777" w:rsidR="0020362D" w:rsidRPr="00B47DE7" w:rsidRDefault="0020362D" w:rsidP="0020362D"/>
    <w:p w14:paraId="528A2EAC" w14:textId="77777777" w:rsidR="0020362D" w:rsidRPr="00B47DE7" w:rsidRDefault="0020362D" w:rsidP="0020362D"/>
    <w:p w14:paraId="1A2D6C0E" w14:textId="77777777" w:rsidR="0020362D" w:rsidRPr="00B47DE7" w:rsidRDefault="0020362D" w:rsidP="0020362D"/>
    <w:p w14:paraId="5B971A51" w14:textId="77777777" w:rsidR="0020362D" w:rsidRPr="00B47DE7" w:rsidRDefault="0020362D" w:rsidP="0020362D"/>
    <w:p w14:paraId="4ED98F55" w14:textId="77777777" w:rsidR="0020362D" w:rsidRPr="00B47DE7" w:rsidRDefault="0020362D" w:rsidP="0020362D"/>
    <w:p w14:paraId="0B5C9E07" w14:textId="77777777" w:rsidR="0020362D" w:rsidRPr="00B47DE7" w:rsidRDefault="0020362D" w:rsidP="0020362D"/>
    <w:p w14:paraId="7B272677" w14:textId="77777777" w:rsidR="0020362D" w:rsidRPr="00B47DE7" w:rsidRDefault="0020362D" w:rsidP="0020362D"/>
    <w:p w14:paraId="27FB9EB7" w14:textId="77777777" w:rsidR="0020362D" w:rsidRPr="00B47DE7" w:rsidRDefault="0020362D" w:rsidP="0020362D"/>
    <w:p w14:paraId="7B049324" w14:textId="77777777" w:rsidR="0020362D" w:rsidRPr="00B47DE7" w:rsidRDefault="0020362D" w:rsidP="0020362D"/>
    <w:p w14:paraId="798DC2E9" w14:textId="77777777" w:rsidR="0020362D" w:rsidRPr="00B47DE7" w:rsidRDefault="0020362D" w:rsidP="0020362D"/>
    <w:p w14:paraId="4E7B6825" w14:textId="77777777" w:rsidR="0020362D" w:rsidRPr="00B47DE7" w:rsidRDefault="0020362D" w:rsidP="0020362D"/>
    <w:p w14:paraId="6F5724E3" w14:textId="77777777" w:rsidR="0020362D" w:rsidRPr="00B47DE7" w:rsidRDefault="0020362D" w:rsidP="0020362D"/>
    <w:p w14:paraId="7D2F034F" w14:textId="77777777" w:rsidR="0020362D" w:rsidRPr="00B47DE7" w:rsidRDefault="0020362D" w:rsidP="0020362D"/>
    <w:p w14:paraId="0F9EEECE" w14:textId="77777777" w:rsidR="0020362D" w:rsidRPr="00B47DE7" w:rsidRDefault="0020362D" w:rsidP="0020362D"/>
    <w:p w14:paraId="5F3C071C" w14:textId="77777777" w:rsidR="0020362D" w:rsidRPr="00B47DE7" w:rsidRDefault="0020362D" w:rsidP="0020362D"/>
    <w:p w14:paraId="1CE9B8CE" w14:textId="77777777" w:rsidR="0020362D" w:rsidRPr="00B47DE7" w:rsidRDefault="0020362D" w:rsidP="0020362D"/>
    <w:p w14:paraId="1FB7B576" w14:textId="77777777" w:rsidR="0020362D" w:rsidRDefault="0020362D" w:rsidP="0020362D">
      <w:pPr>
        <w:jc w:val="center"/>
        <w:rPr>
          <w:rFonts w:ascii="Arial" w:hAnsi="Arial" w:cs="Arial"/>
          <w:bCs/>
          <w:noProof/>
        </w:rPr>
      </w:pPr>
      <w:r w:rsidRPr="009366BB">
        <w:rPr>
          <w:rFonts w:ascii="Arial" w:hAnsi="Arial" w:cs="Arial"/>
          <w:noProof/>
        </w:rPr>
        <w:lastRenderedPageBreak/>
        <w:pict w14:anchorId="32E1B8CE">
          <v:shape id="_x0000_i1038" type="#_x0000_t75" alt="A black background with red text&#10;&#10;Description automatically generated" style="width:450.75pt;height:66pt;visibility:visible">
            <v:imagedata r:id="rId24" o:title="A black background with red text&#10;&#10;Description automatically generated"/>
          </v:shape>
        </w:pict>
      </w:r>
    </w:p>
    <w:p w14:paraId="65B92716" w14:textId="77777777" w:rsidR="0020362D" w:rsidRDefault="0020362D" w:rsidP="0020362D">
      <w:pPr>
        <w:jc w:val="center"/>
        <w:rPr>
          <w:b/>
          <w:bCs/>
        </w:rPr>
      </w:pPr>
    </w:p>
    <w:p w14:paraId="0B1D722E" w14:textId="77777777" w:rsidR="0020362D" w:rsidRDefault="0020362D" w:rsidP="0020362D">
      <w:pPr>
        <w:jc w:val="center"/>
        <w:rPr>
          <w:b/>
          <w:bCs/>
        </w:rPr>
      </w:pPr>
      <w:r>
        <w:rPr>
          <w:b/>
          <w:bCs/>
        </w:rPr>
        <w:t>END SEMESTER EXAMINATION – NOV / DEC 2024</w:t>
      </w:r>
    </w:p>
    <w:p w14:paraId="03B1F381" w14:textId="77777777" w:rsidR="0020362D" w:rsidRDefault="0020362D" w:rsidP="0020362D">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20362D" w14:paraId="411801C8" w14:textId="77777777" w:rsidTr="0020362D">
        <w:trPr>
          <w:trHeight w:val="397"/>
          <w:jc w:val="center"/>
        </w:trPr>
        <w:tc>
          <w:tcPr>
            <w:tcW w:w="1555" w:type="dxa"/>
            <w:tcBorders>
              <w:top w:val="single" w:sz="4" w:space="0" w:color="auto"/>
              <w:left w:val="single" w:sz="4" w:space="0" w:color="auto"/>
              <w:bottom w:val="single" w:sz="4" w:space="0" w:color="auto"/>
              <w:right w:val="single" w:sz="4" w:space="0" w:color="auto"/>
            </w:tcBorders>
            <w:vAlign w:val="center"/>
            <w:hideMark/>
          </w:tcPr>
          <w:p w14:paraId="5CD75675" w14:textId="77777777" w:rsidR="0020362D" w:rsidRDefault="0020362D">
            <w:pPr>
              <w:pStyle w:val="Title"/>
              <w:spacing w:line="276" w:lineRule="auto"/>
              <w:jc w:val="left"/>
              <w:rPr>
                <w:b/>
                <w:szCs w:val="22"/>
              </w:rPr>
            </w:pPr>
            <w:r>
              <w:rPr>
                <w:b/>
                <w:sz w:val="22"/>
                <w:szCs w:val="22"/>
              </w:rPr>
              <w:t xml:space="preserve">Course Code      </w:t>
            </w:r>
          </w:p>
        </w:tc>
        <w:tc>
          <w:tcPr>
            <w:tcW w:w="6662" w:type="dxa"/>
            <w:tcBorders>
              <w:top w:val="single" w:sz="4" w:space="0" w:color="auto"/>
              <w:left w:val="single" w:sz="4" w:space="0" w:color="auto"/>
              <w:bottom w:val="single" w:sz="4" w:space="0" w:color="auto"/>
              <w:right w:val="single" w:sz="4" w:space="0" w:color="auto"/>
            </w:tcBorders>
            <w:vAlign w:val="center"/>
            <w:hideMark/>
          </w:tcPr>
          <w:p w14:paraId="4C1CA1FE" w14:textId="77777777" w:rsidR="0020362D" w:rsidRDefault="0020362D">
            <w:pPr>
              <w:pStyle w:val="Title"/>
              <w:spacing w:line="276" w:lineRule="auto"/>
              <w:jc w:val="left"/>
              <w:rPr>
                <w:b/>
                <w:szCs w:val="22"/>
              </w:rPr>
            </w:pPr>
            <w:r>
              <w:rPr>
                <w:b/>
                <w:sz w:val="22"/>
                <w:szCs w:val="22"/>
              </w:rPr>
              <w:t>24BT3019</w:t>
            </w:r>
          </w:p>
        </w:tc>
        <w:tc>
          <w:tcPr>
            <w:tcW w:w="1417" w:type="dxa"/>
            <w:tcBorders>
              <w:top w:val="single" w:sz="4" w:space="0" w:color="auto"/>
              <w:left w:val="single" w:sz="4" w:space="0" w:color="auto"/>
              <w:bottom w:val="single" w:sz="4" w:space="0" w:color="auto"/>
              <w:right w:val="single" w:sz="4" w:space="0" w:color="auto"/>
            </w:tcBorders>
            <w:vAlign w:val="center"/>
            <w:hideMark/>
          </w:tcPr>
          <w:p w14:paraId="017F5ECD" w14:textId="77777777" w:rsidR="0020362D" w:rsidRDefault="0020362D">
            <w:pPr>
              <w:pStyle w:val="Title"/>
              <w:spacing w:line="276" w:lineRule="auto"/>
              <w:ind w:left="-468" w:firstLine="468"/>
              <w:jc w:val="left"/>
              <w:rPr>
                <w:szCs w:val="22"/>
              </w:rPr>
            </w:pPr>
            <w:r>
              <w:rPr>
                <w:b/>
                <w:bCs/>
                <w:sz w:val="22"/>
                <w:szCs w:val="22"/>
              </w:rPr>
              <w:t xml:space="preserve">Duration       </w:t>
            </w:r>
          </w:p>
        </w:tc>
        <w:tc>
          <w:tcPr>
            <w:tcW w:w="851" w:type="dxa"/>
            <w:tcBorders>
              <w:top w:val="single" w:sz="4" w:space="0" w:color="auto"/>
              <w:left w:val="single" w:sz="4" w:space="0" w:color="auto"/>
              <w:bottom w:val="single" w:sz="4" w:space="0" w:color="auto"/>
              <w:right w:val="single" w:sz="4" w:space="0" w:color="auto"/>
            </w:tcBorders>
            <w:vAlign w:val="center"/>
            <w:hideMark/>
          </w:tcPr>
          <w:p w14:paraId="0E648391" w14:textId="77777777" w:rsidR="0020362D" w:rsidRDefault="0020362D">
            <w:pPr>
              <w:pStyle w:val="Title"/>
              <w:spacing w:line="276" w:lineRule="auto"/>
              <w:jc w:val="left"/>
              <w:rPr>
                <w:b/>
                <w:szCs w:val="22"/>
              </w:rPr>
            </w:pPr>
            <w:r>
              <w:rPr>
                <w:b/>
                <w:sz w:val="22"/>
                <w:szCs w:val="22"/>
              </w:rPr>
              <w:t>3hrs</w:t>
            </w:r>
          </w:p>
        </w:tc>
      </w:tr>
      <w:tr w:rsidR="0020362D" w14:paraId="2D00E6B7" w14:textId="77777777" w:rsidTr="0020362D">
        <w:trPr>
          <w:trHeight w:val="397"/>
          <w:jc w:val="center"/>
        </w:trPr>
        <w:tc>
          <w:tcPr>
            <w:tcW w:w="1555" w:type="dxa"/>
            <w:tcBorders>
              <w:top w:val="single" w:sz="4" w:space="0" w:color="auto"/>
              <w:left w:val="single" w:sz="4" w:space="0" w:color="auto"/>
              <w:bottom w:val="single" w:sz="4" w:space="0" w:color="auto"/>
              <w:right w:val="single" w:sz="4" w:space="0" w:color="auto"/>
            </w:tcBorders>
            <w:vAlign w:val="center"/>
            <w:hideMark/>
          </w:tcPr>
          <w:p w14:paraId="51092C29" w14:textId="77777777" w:rsidR="0020362D" w:rsidRDefault="0020362D">
            <w:pPr>
              <w:pStyle w:val="Title"/>
              <w:spacing w:line="276" w:lineRule="auto"/>
              <w:ind w:right="-160"/>
              <w:jc w:val="left"/>
              <w:rPr>
                <w:b/>
                <w:szCs w:val="22"/>
              </w:rPr>
            </w:pPr>
            <w:r>
              <w:rPr>
                <w:b/>
                <w:sz w:val="22"/>
                <w:szCs w:val="22"/>
              </w:rPr>
              <w:t>Course Title</w:t>
            </w:r>
          </w:p>
        </w:tc>
        <w:tc>
          <w:tcPr>
            <w:tcW w:w="6662" w:type="dxa"/>
            <w:tcBorders>
              <w:top w:val="single" w:sz="4" w:space="0" w:color="auto"/>
              <w:left w:val="single" w:sz="4" w:space="0" w:color="auto"/>
              <w:bottom w:val="single" w:sz="4" w:space="0" w:color="auto"/>
              <w:right w:val="single" w:sz="4" w:space="0" w:color="auto"/>
            </w:tcBorders>
            <w:vAlign w:val="center"/>
            <w:hideMark/>
          </w:tcPr>
          <w:p w14:paraId="67F00299" w14:textId="77777777" w:rsidR="0020362D" w:rsidRDefault="0020362D">
            <w:pPr>
              <w:pStyle w:val="Title"/>
              <w:spacing w:line="276" w:lineRule="auto"/>
              <w:jc w:val="left"/>
              <w:rPr>
                <w:b/>
                <w:szCs w:val="22"/>
              </w:rPr>
            </w:pPr>
            <w:r>
              <w:rPr>
                <w:b/>
                <w:sz w:val="22"/>
                <w:szCs w:val="22"/>
              </w:rPr>
              <w:t>ANIMAL BIOTECHNOLOGY AND IMMUNOLOGY</w:t>
            </w:r>
          </w:p>
        </w:tc>
        <w:tc>
          <w:tcPr>
            <w:tcW w:w="1417" w:type="dxa"/>
            <w:tcBorders>
              <w:top w:val="single" w:sz="4" w:space="0" w:color="auto"/>
              <w:left w:val="single" w:sz="4" w:space="0" w:color="auto"/>
              <w:bottom w:val="single" w:sz="4" w:space="0" w:color="auto"/>
              <w:right w:val="single" w:sz="4" w:space="0" w:color="auto"/>
            </w:tcBorders>
            <w:vAlign w:val="center"/>
            <w:hideMark/>
          </w:tcPr>
          <w:p w14:paraId="7DA0A263" w14:textId="77777777" w:rsidR="0020362D" w:rsidRDefault="0020362D">
            <w:pPr>
              <w:pStyle w:val="Title"/>
              <w:spacing w:line="276" w:lineRule="auto"/>
              <w:jc w:val="left"/>
              <w:rPr>
                <w:b/>
                <w:bCs/>
                <w:szCs w:val="22"/>
              </w:rPr>
            </w:pPr>
            <w:r>
              <w:rPr>
                <w:b/>
                <w:bCs/>
                <w:sz w:val="22"/>
                <w:szCs w:val="22"/>
              </w:rPr>
              <w:t xml:space="preserve">Max. Marks </w:t>
            </w:r>
          </w:p>
        </w:tc>
        <w:tc>
          <w:tcPr>
            <w:tcW w:w="851" w:type="dxa"/>
            <w:tcBorders>
              <w:top w:val="single" w:sz="4" w:space="0" w:color="auto"/>
              <w:left w:val="single" w:sz="4" w:space="0" w:color="auto"/>
              <w:bottom w:val="single" w:sz="4" w:space="0" w:color="auto"/>
              <w:right w:val="single" w:sz="4" w:space="0" w:color="auto"/>
            </w:tcBorders>
            <w:vAlign w:val="center"/>
            <w:hideMark/>
          </w:tcPr>
          <w:p w14:paraId="1682A501" w14:textId="77777777" w:rsidR="0020362D" w:rsidRDefault="0020362D">
            <w:pPr>
              <w:pStyle w:val="Title"/>
              <w:spacing w:line="276" w:lineRule="auto"/>
              <w:jc w:val="left"/>
              <w:rPr>
                <w:b/>
                <w:szCs w:val="22"/>
              </w:rPr>
            </w:pPr>
            <w:r>
              <w:rPr>
                <w:b/>
                <w:sz w:val="22"/>
                <w:szCs w:val="22"/>
              </w:rPr>
              <w:t>100</w:t>
            </w:r>
          </w:p>
        </w:tc>
      </w:tr>
    </w:tbl>
    <w:p w14:paraId="169FBBAC" w14:textId="77777777" w:rsidR="0020362D" w:rsidRDefault="0020362D" w:rsidP="0020362D"/>
    <w:tbl>
      <w:tblPr>
        <w:tblW w:w="5817" w:type="pct"/>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
        <w:gridCol w:w="396"/>
        <w:gridCol w:w="8017"/>
        <w:gridCol w:w="670"/>
        <w:gridCol w:w="550"/>
        <w:gridCol w:w="550"/>
      </w:tblGrid>
      <w:tr w:rsidR="0020362D" w:rsidRPr="0066336A" w14:paraId="36E07170" w14:textId="77777777" w:rsidTr="0020362D">
        <w:trPr>
          <w:trHeight w:val="552"/>
        </w:trPr>
        <w:tc>
          <w:tcPr>
            <w:tcW w:w="252" w:type="pct"/>
            <w:tcBorders>
              <w:top w:val="single" w:sz="4" w:space="0" w:color="auto"/>
              <w:left w:val="single" w:sz="4" w:space="0" w:color="auto"/>
              <w:bottom w:val="single" w:sz="4" w:space="0" w:color="auto"/>
              <w:right w:val="single" w:sz="4" w:space="0" w:color="auto"/>
            </w:tcBorders>
            <w:vAlign w:val="center"/>
            <w:hideMark/>
          </w:tcPr>
          <w:p w14:paraId="08EF6A03" w14:textId="77777777" w:rsidR="0020362D" w:rsidRPr="0066336A" w:rsidRDefault="0020362D" w:rsidP="0020362D">
            <w:pPr>
              <w:jc w:val="center"/>
              <w:rPr>
                <w:b/>
              </w:rPr>
            </w:pPr>
            <w:r w:rsidRPr="0066336A">
              <w:rPr>
                <w:b/>
              </w:rPr>
              <w:t>Q. No.</w:t>
            </w:r>
          </w:p>
        </w:tc>
        <w:tc>
          <w:tcPr>
            <w:tcW w:w="3922" w:type="pct"/>
            <w:gridSpan w:val="2"/>
            <w:tcBorders>
              <w:top w:val="single" w:sz="4" w:space="0" w:color="auto"/>
              <w:left w:val="single" w:sz="4" w:space="0" w:color="auto"/>
              <w:bottom w:val="single" w:sz="4" w:space="0" w:color="auto"/>
              <w:right w:val="single" w:sz="4" w:space="0" w:color="auto"/>
            </w:tcBorders>
            <w:vAlign w:val="center"/>
            <w:hideMark/>
          </w:tcPr>
          <w:p w14:paraId="63C2B53A" w14:textId="77777777" w:rsidR="0020362D" w:rsidRPr="0066336A" w:rsidRDefault="0020362D" w:rsidP="0020362D">
            <w:pPr>
              <w:jc w:val="center"/>
              <w:rPr>
                <w:b/>
              </w:rPr>
            </w:pPr>
            <w:r w:rsidRPr="0066336A">
              <w:rPr>
                <w:b/>
              </w:rPr>
              <w:t>Questions</w:t>
            </w:r>
          </w:p>
        </w:tc>
        <w:tc>
          <w:tcPr>
            <w:tcW w:w="294" w:type="pct"/>
            <w:tcBorders>
              <w:top w:val="single" w:sz="4" w:space="0" w:color="auto"/>
              <w:left w:val="single" w:sz="4" w:space="0" w:color="auto"/>
              <w:bottom w:val="single" w:sz="4" w:space="0" w:color="auto"/>
              <w:right w:val="single" w:sz="4" w:space="0" w:color="auto"/>
            </w:tcBorders>
            <w:vAlign w:val="center"/>
            <w:hideMark/>
          </w:tcPr>
          <w:p w14:paraId="3FAF5E7E" w14:textId="77777777" w:rsidR="0020362D" w:rsidRPr="0066336A" w:rsidRDefault="0020362D" w:rsidP="0020362D">
            <w:pPr>
              <w:jc w:val="center"/>
              <w:rPr>
                <w:b/>
              </w:rPr>
            </w:pPr>
            <w:r w:rsidRPr="0066336A">
              <w:rPr>
                <w:b/>
              </w:rPr>
              <w:t>CO</w:t>
            </w:r>
          </w:p>
        </w:tc>
        <w:tc>
          <w:tcPr>
            <w:tcW w:w="266" w:type="pct"/>
            <w:tcBorders>
              <w:top w:val="single" w:sz="4" w:space="0" w:color="auto"/>
              <w:left w:val="single" w:sz="4" w:space="0" w:color="auto"/>
              <w:bottom w:val="single" w:sz="4" w:space="0" w:color="auto"/>
              <w:right w:val="single" w:sz="4" w:space="0" w:color="auto"/>
            </w:tcBorders>
            <w:vAlign w:val="center"/>
            <w:hideMark/>
          </w:tcPr>
          <w:p w14:paraId="45C8DB3E" w14:textId="77777777" w:rsidR="0020362D" w:rsidRPr="0066336A" w:rsidRDefault="0020362D" w:rsidP="0020362D">
            <w:pPr>
              <w:jc w:val="center"/>
              <w:rPr>
                <w:b/>
              </w:rPr>
            </w:pPr>
            <w:r w:rsidRPr="0066336A">
              <w:rPr>
                <w:b/>
              </w:rPr>
              <w:t>BL</w:t>
            </w:r>
          </w:p>
        </w:tc>
        <w:tc>
          <w:tcPr>
            <w:tcW w:w="266" w:type="pct"/>
            <w:tcBorders>
              <w:top w:val="single" w:sz="4" w:space="0" w:color="auto"/>
              <w:left w:val="single" w:sz="4" w:space="0" w:color="auto"/>
              <w:bottom w:val="single" w:sz="4" w:space="0" w:color="auto"/>
              <w:right w:val="single" w:sz="4" w:space="0" w:color="auto"/>
            </w:tcBorders>
            <w:vAlign w:val="center"/>
            <w:hideMark/>
          </w:tcPr>
          <w:p w14:paraId="458FC0B3" w14:textId="77777777" w:rsidR="0020362D" w:rsidRPr="0066336A" w:rsidRDefault="0020362D" w:rsidP="0020362D">
            <w:pPr>
              <w:jc w:val="center"/>
              <w:rPr>
                <w:b/>
              </w:rPr>
            </w:pPr>
            <w:r w:rsidRPr="0066336A">
              <w:rPr>
                <w:b/>
              </w:rPr>
              <w:t>M</w:t>
            </w:r>
          </w:p>
        </w:tc>
      </w:tr>
      <w:tr w:rsidR="0020362D" w:rsidRPr="0066336A" w14:paraId="29C5E84E" w14:textId="77777777" w:rsidTr="0020362D">
        <w:trPr>
          <w:trHeight w:val="552"/>
        </w:trPr>
        <w:tc>
          <w:tcPr>
            <w:tcW w:w="5000" w:type="pct"/>
            <w:gridSpan w:val="6"/>
            <w:tcBorders>
              <w:top w:val="single" w:sz="4" w:space="0" w:color="auto"/>
              <w:left w:val="single" w:sz="4" w:space="0" w:color="auto"/>
              <w:bottom w:val="single" w:sz="4" w:space="0" w:color="auto"/>
              <w:right w:val="single" w:sz="4" w:space="0" w:color="auto"/>
            </w:tcBorders>
            <w:vAlign w:val="center"/>
            <w:hideMark/>
          </w:tcPr>
          <w:p w14:paraId="5B6CAA6E" w14:textId="77777777" w:rsidR="0020362D" w:rsidRPr="0066336A" w:rsidRDefault="0020362D" w:rsidP="0020362D">
            <w:pPr>
              <w:jc w:val="center"/>
              <w:rPr>
                <w:b/>
                <w:u w:val="single"/>
              </w:rPr>
            </w:pPr>
            <w:r w:rsidRPr="0066336A">
              <w:rPr>
                <w:b/>
                <w:u w:val="single"/>
              </w:rPr>
              <w:t>PART – A (4 X 20 = 80 MARKS)</w:t>
            </w:r>
          </w:p>
          <w:p w14:paraId="72D32882" w14:textId="77777777" w:rsidR="0020362D" w:rsidRPr="0066336A" w:rsidRDefault="0020362D" w:rsidP="0020362D">
            <w:pPr>
              <w:jc w:val="center"/>
              <w:rPr>
                <w:b/>
              </w:rPr>
            </w:pPr>
            <w:r w:rsidRPr="0066336A">
              <w:rPr>
                <w:b/>
              </w:rPr>
              <w:t>(Answer all the Questions)</w:t>
            </w:r>
          </w:p>
        </w:tc>
      </w:tr>
      <w:tr w:rsidR="0020362D" w:rsidRPr="0066336A" w14:paraId="0E2A814B" w14:textId="77777777" w:rsidTr="0020362D">
        <w:trPr>
          <w:trHeight w:val="283"/>
        </w:trPr>
        <w:tc>
          <w:tcPr>
            <w:tcW w:w="252" w:type="pct"/>
            <w:tcBorders>
              <w:top w:val="single" w:sz="4" w:space="0" w:color="auto"/>
              <w:left w:val="single" w:sz="4" w:space="0" w:color="auto"/>
              <w:bottom w:val="single" w:sz="4" w:space="0" w:color="auto"/>
              <w:right w:val="single" w:sz="4" w:space="0" w:color="auto"/>
            </w:tcBorders>
            <w:hideMark/>
          </w:tcPr>
          <w:p w14:paraId="286DD387" w14:textId="77777777" w:rsidR="0020362D" w:rsidRPr="0066336A" w:rsidRDefault="0020362D" w:rsidP="0020362D">
            <w:pPr>
              <w:jc w:val="center"/>
            </w:pPr>
            <w:r w:rsidRPr="0066336A">
              <w:t>1.</w:t>
            </w:r>
          </w:p>
        </w:tc>
        <w:tc>
          <w:tcPr>
            <w:tcW w:w="184" w:type="pct"/>
            <w:tcBorders>
              <w:top w:val="single" w:sz="4" w:space="0" w:color="auto"/>
              <w:left w:val="single" w:sz="4" w:space="0" w:color="auto"/>
              <w:bottom w:val="single" w:sz="4" w:space="0" w:color="auto"/>
              <w:right w:val="single" w:sz="4" w:space="0" w:color="auto"/>
            </w:tcBorders>
            <w:hideMark/>
          </w:tcPr>
          <w:p w14:paraId="185897B2" w14:textId="77777777" w:rsidR="0020362D" w:rsidRPr="0066336A" w:rsidRDefault="0020362D" w:rsidP="0020362D">
            <w:pPr>
              <w:jc w:val="center"/>
            </w:pPr>
            <w:r w:rsidRPr="0066336A">
              <w:t>a.</w:t>
            </w:r>
          </w:p>
        </w:tc>
        <w:tc>
          <w:tcPr>
            <w:tcW w:w="3738" w:type="pct"/>
            <w:tcBorders>
              <w:top w:val="single" w:sz="4" w:space="0" w:color="auto"/>
              <w:left w:val="single" w:sz="4" w:space="0" w:color="auto"/>
              <w:bottom w:val="single" w:sz="4" w:space="0" w:color="auto"/>
              <w:right w:val="single" w:sz="4" w:space="0" w:color="auto"/>
            </w:tcBorders>
            <w:hideMark/>
          </w:tcPr>
          <w:p w14:paraId="19C03D3E" w14:textId="77777777" w:rsidR="0020362D" w:rsidRPr="0066336A" w:rsidRDefault="0020362D" w:rsidP="0020362D">
            <w:pPr>
              <w:jc w:val="both"/>
            </w:pPr>
            <w:r w:rsidRPr="0066336A">
              <w:t xml:space="preserve"> Define the term ”Immunosuppression” and highlight its importance in Immunology</w:t>
            </w:r>
          </w:p>
        </w:tc>
        <w:tc>
          <w:tcPr>
            <w:tcW w:w="294" w:type="pct"/>
            <w:tcBorders>
              <w:top w:val="single" w:sz="4" w:space="0" w:color="auto"/>
              <w:left w:val="single" w:sz="4" w:space="0" w:color="auto"/>
              <w:bottom w:val="single" w:sz="4" w:space="0" w:color="auto"/>
              <w:right w:val="single" w:sz="4" w:space="0" w:color="auto"/>
            </w:tcBorders>
            <w:hideMark/>
          </w:tcPr>
          <w:p w14:paraId="7EFA2220" w14:textId="77777777" w:rsidR="0020362D" w:rsidRPr="0066336A" w:rsidRDefault="0020362D" w:rsidP="0020362D">
            <w:pPr>
              <w:jc w:val="center"/>
            </w:pPr>
            <w:r w:rsidRPr="0066336A">
              <w:t>CO1</w:t>
            </w:r>
          </w:p>
        </w:tc>
        <w:tc>
          <w:tcPr>
            <w:tcW w:w="266" w:type="pct"/>
            <w:tcBorders>
              <w:top w:val="single" w:sz="4" w:space="0" w:color="auto"/>
              <w:left w:val="single" w:sz="4" w:space="0" w:color="auto"/>
              <w:bottom w:val="single" w:sz="4" w:space="0" w:color="auto"/>
              <w:right w:val="single" w:sz="4" w:space="0" w:color="auto"/>
            </w:tcBorders>
            <w:hideMark/>
          </w:tcPr>
          <w:p w14:paraId="5CFC2514" w14:textId="77777777" w:rsidR="0020362D" w:rsidRPr="0066336A" w:rsidRDefault="0020362D" w:rsidP="0020362D">
            <w:pPr>
              <w:jc w:val="center"/>
            </w:pPr>
            <w:r w:rsidRPr="0066336A">
              <w:t>R</w:t>
            </w:r>
          </w:p>
        </w:tc>
        <w:tc>
          <w:tcPr>
            <w:tcW w:w="266" w:type="pct"/>
            <w:tcBorders>
              <w:top w:val="single" w:sz="4" w:space="0" w:color="auto"/>
              <w:left w:val="single" w:sz="4" w:space="0" w:color="auto"/>
              <w:bottom w:val="single" w:sz="4" w:space="0" w:color="auto"/>
              <w:right w:val="single" w:sz="4" w:space="0" w:color="auto"/>
            </w:tcBorders>
            <w:hideMark/>
          </w:tcPr>
          <w:p w14:paraId="5027490E" w14:textId="77777777" w:rsidR="0020362D" w:rsidRPr="0066336A" w:rsidRDefault="0020362D" w:rsidP="0020362D">
            <w:pPr>
              <w:jc w:val="center"/>
            </w:pPr>
            <w:r w:rsidRPr="0066336A">
              <w:t>10</w:t>
            </w:r>
          </w:p>
        </w:tc>
      </w:tr>
      <w:tr w:rsidR="0020362D" w:rsidRPr="0066336A" w14:paraId="3095963D" w14:textId="77777777" w:rsidTr="0020362D">
        <w:trPr>
          <w:trHeight w:val="283"/>
        </w:trPr>
        <w:tc>
          <w:tcPr>
            <w:tcW w:w="252" w:type="pct"/>
            <w:tcBorders>
              <w:top w:val="single" w:sz="4" w:space="0" w:color="auto"/>
              <w:left w:val="single" w:sz="4" w:space="0" w:color="auto"/>
              <w:bottom w:val="single" w:sz="4" w:space="0" w:color="auto"/>
              <w:right w:val="single" w:sz="4" w:space="0" w:color="auto"/>
            </w:tcBorders>
          </w:tcPr>
          <w:p w14:paraId="0FAEE09B" w14:textId="77777777" w:rsidR="0020362D" w:rsidRPr="0066336A" w:rsidRDefault="0020362D" w:rsidP="0020362D">
            <w:pPr>
              <w:jc w:val="center"/>
            </w:pPr>
          </w:p>
        </w:tc>
        <w:tc>
          <w:tcPr>
            <w:tcW w:w="184" w:type="pct"/>
            <w:tcBorders>
              <w:top w:val="single" w:sz="4" w:space="0" w:color="auto"/>
              <w:left w:val="single" w:sz="4" w:space="0" w:color="auto"/>
              <w:bottom w:val="single" w:sz="4" w:space="0" w:color="auto"/>
              <w:right w:val="single" w:sz="4" w:space="0" w:color="auto"/>
            </w:tcBorders>
            <w:hideMark/>
          </w:tcPr>
          <w:p w14:paraId="42EB634A" w14:textId="77777777" w:rsidR="0020362D" w:rsidRPr="0066336A" w:rsidRDefault="0020362D" w:rsidP="0020362D">
            <w:pPr>
              <w:jc w:val="center"/>
            </w:pPr>
            <w:r w:rsidRPr="0066336A">
              <w:t>b.</w:t>
            </w:r>
          </w:p>
        </w:tc>
        <w:tc>
          <w:tcPr>
            <w:tcW w:w="3738" w:type="pct"/>
            <w:tcBorders>
              <w:top w:val="single" w:sz="4" w:space="0" w:color="auto"/>
              <w:left w:val="single" w:sz="4" w:space="0" w:color="auto"/>
              <w:bottom w:val="single" w:sz="4" w:space="0" w:color="auto"/>
              <w:right w:val="single" w:sz="4" w:space="0" w:color="auto"/>
            </w:tcBorders>
            <w:hideMark/>
          </w:tcPr>
          <w:p w14:paraId="5B4CE493" w14:textId="77777777" w:rsidR="0020362D" w:rsidRPr="0066336A" w:rsidRDefault="0020362D" w:rsidP="0020362D">
            <w:pPr>
              <w:jc w:val="both"/>
              <w:rPr>
                <w:bCs/>
              </w:rPr>
            </w:pPr>
            <w:r w:rsidRPr="0066336A">
              <w:rPr>
                <w:bCs/>
              </w:rPr>
              <w:t>Discuss on the term “Inflammation” and highlight its effects on the human immunological balance.</w:t>
            </w:r>
          </w:p>
        </w:tc>
        <w:tc>
          <w:tcPr>
            <w:tcW w:w="294" w:type="pct"/>
            <w:tcBorders>
              <w:top w:val="single" w:sz="4" w:space="0" w:color="auto"/>
              <w:left w:val="single" w:sz="4" w:space="0" w:color="auto"/>
              <w:bottom w:val="single" w:sz="4" w:space="0" w:color="auto"/>
              <w:right w:val="single" w:sz="4" w:space="0" w:color="auto"/>
            </w:tcBorders>
            <w:hideMark/>
          </w:tcPr>
          <w:p w14:paraId="2FE9BB50" w14:textId="77777777" w:rsidR="0020362D" w:rsidRPr="0066336A" w:rsidRDefault="0020362D" w:rsidP="0020362D">
            <w:pPr>
              <w:jc w:val="center"/>
            </w:pPr>
            <w:r w:rsidRPr="0066336A">
              <w:t>CO1</w:t>
            </w:r>
          </w:p>
        </w:tc>
        <w:tc>
          <w:tcPr>
            <w:tcW w:w="266" w:type="pct"/>
            <w:tcBorders>
              <w:top w:val="single" w:sz="4" w:space="0" w:color="auto"/>
              <w:left w:val="single" w:sz="4" w:space="0" w:color="auto"/>
              <w:bottom w:val="single" w:sz="4" w:space="0" w:color="auto"/>
              <w:right w:val="single" w:sz="4" w:space="0" w:color="auto"/>
            </w:tcBorders>
            <w:hideMark/>
          </w:tcPr>
          <w:p w14:paraId="34C3B2B9" w14:textId="77777777" w:rsidR="0020362D" w:rsidRPr="0066336A" w:rsidRDefault="0020362D" w:rsidP="0020362D">
            <w:pPr>
              <w:jc w:val="center"/>
            </w:pPr>
            <w:r w:rsidRPr="0066336A">
              <w:t>R</w:t>
            </w:r>
          </w:p>
        </w:tc>
        <w:tc>
          <w:tcPr>
            <w:tcW w:w="266" w:type="pct"/>
            <w:tcBorders>
              <w:top w:val="single" w:sz="4" w:space="0" w:color="auto"/>
              <w:left w:val="single" w:sz="4" w:space="0" w:color="auto"/>
              <w:bottom w:val="single" w:sz="4" w:space="0" w:color="auto"/>
              <w:right w:val="single" w:sz="4" w:space="0" w:color="auto"/>
            </w:tcBorders>
            <w:hideMark/>
          </w:tcPr>
          <w:p w14:paraId="52AC21B2" w14:textId="77777777" w:rsidR="0020362D" w:rsidRPr="0066336A" w:rsidRDefault="0020362D" w:rsidP="0020362D">
            <w:pPr>
              <w:jc w:val="center"/>
            </w:pPr>
            <w:r w:rsidRPr="0066336A">
              <w:t>10</w:t>
            </w:r>
          </w:p>
        </w:tc>
      </w:tr>
      <w:tr w:rsidR="0020362D" w:rsidRPr="0066336A" w14:paraId="37387C22" w14:textId="77777777" w:rsidTr="0020362D">
        <w:trPr>
          <w:trHeight w:val="239"/>
        </w:trPr>
        <w:tc>
          <w:tcPr>
            <w:tcW w:w="252" w:type="pct"/>
            <w:tcBorders>
              <w:top w:val="single" w:sz="4" w:space="0" w:color="auto"/>
              <w:left w:val="single" w:sz="4" w:space="0" w:color="auto"/>
              <w:bottom w:val="single" w:sz="4" w:space="0" w:color="auto"/>
              <w:right w:val="single" w:sz="4" w:space="0" w:color="auto"/>
            </w:tcBorders>
          </w:tcPr>
          <w:p w14:paraId="75B15D33" w14:textId="77777777" w:rsidR="0020362D" w:rsidRPr="0066336A" w:rsidRDefault="0020362D" w:rsidP="0020362D">
            <w:pPr>
              <w:jc w:val="center"/>
            </w:pPr>
          </w:p>
        </w:tc>
        <w:tc>
          <w:tcPr>
            <w:tcW w:w="184" w:type="pct"/>
            <w:tcBorders>
              <w:top w:val="single" w:sz="4" w:space="0" w:color="auto"/>
              <w:left w:val="single" w:sz="4" w:space="0" w:color="auto"/>
              <w:bottom w:val="single" w:sz="4" w:space="0" w:color="auto"/>
              <w:right w:val="single" w:sz="4" w:space="0" w:color="auto"/>
            </w:tcBorders>
          </w:tcPr>
          <w:p w14:paraId="305172D3" w14:textId="77777777" w:rsidR="0020362D" w:rsidRPr="0066336A" w:rsidRDefault="0020362D" w:rsidP="0020362D">
            <w:pPr>
              <w:jc w:val="center"/>
            </w:pPr>
          </w:p>
        </w:tc>
        <w:tc>
          <w:tcPr>
            <w:tcW w:w="3738" w:type="pct"/>
            <w:tcBorders>
              <w:top w:val="single" w:sz="4" w:space="0" w:color="auto"/>
              <w:left w:val="single" w:sz="4" w:space="0" w:color="auto"/>
              <w:bottom w:val="single" w:sz="4" w:space="0" w:color="auto"/>
              <w:right w:val="single" w:sz="4" w:space="0" w:color="auto"/>
            </w:tcBorders>
            <w:hideMark/>
          </w:tcPr>
          <w:p w14:paraId="3FAEE7E3" w14:textId="77777777" w:rsidR="0020362D" w:rsidRPr="0066336A" w:rsidRDefault="0020362D" w:rsidP="0020362D">
            <w:pPr>
              <w:jc w:val="center"/>
              <w:rPr>
                <w:b/>
                <w:bCs/>
              </w:rPr>
            </w:pPr>
            <w:r w:rsidRPr="0066336A">
              <w:rPr>
                <w:b/>
                <w:bCs/>
              </w:rPr>
              <w:t>(OR)</w:t>
            </w:r>
          </w:p>
        </w:tc>
        <w:tc>
          <w:tcPr>
            <w:tcW w:w="294" w:type="pct"/>
            <w:tcBorders>
              <w:top w:val="single" w:sz="4" w:space="0" w:color="auto"/>
              <w:left w:val="single" w:sz="4" w:space="0" w:color="auto"/>
              <w:bottom w:val="single" w:sz="4" w:space="0" w:color="auto"/>
              <w:right w:val="single" w:sz="4" w:space="0" w:color="auto"/>
            </w:tcBorders>
          </w:tcPr>
          <w:p w14:paraId="3402C423" w14:textId="77777777" w:rsidR="0020362D" w:rsidRPr="0066336A" w:rsidRDefault="0020362D" w:rsidP="0020362D">
            <w:pPr>
              <w:jc w:val="center"/>
            </w:pPr>
          </w:p>
        </w:tc>
        <w:tc>
          <w:tcPr>
            <w:tcW w:w="266" w:type="pct"/>
            <w:tcBorders>
              <w:top w:val="single" w:sz="4" w:space="0" w:color="auto"/>
              <w:left w:val="single" w:sz="4" w:space="0" w:color="auto"/>
              <w:bottom w:val="single" w:sz="4" w:space="0" w:color="auto"/>
              <w:right w:val="single" w:sz="4" w:space="0" w:color="auto"/>
            </w:tcBorders>
          </w:tcPr>
          <w:p w14:paraId="692B2FEE" w14:textId="77777777" w:rsidR="0020362D" w:rsidRPr="0066336A" w:rsidRDefault="0020362D" w:rsidP="0020362D">
            <w:pPr>
              <w:jc w:val="center"/>
            </w:pPr>
          </w:p>
        </w:tc>
        <w:tc>
          <w:tcPr>
            <w:tcW w:w="266" w:type="pct"/>
            <w:tcBorders>
              <w:top w:val="single" w:sz="4" w:space="0" w:color="auto"/>
              <w:left w:val="single" w:sz="4" w:space="0" w:color="auto"/>
              <w:bottom w:val="single" w:sz="4" w:space="0" w:color="auto"/>
              <w:right w:val="single" w:sz="4" w:space="0" w:color="auto"/>
            </w:tcBorders>
          </w:tcPr>
          <w:p w14:paraId="38DAA6A9" w14:textId="77777777" w:rsidR="0020362D" w:rsidRPr="0066336A" w:rsidRDefault="0020362D" w:rsidP="0020362D">
            <w:pPr>
              <w:jc w:val="center"/>
            </w:pPr>
          </w:p>
        </w:tc>
      </w:tr>
      <w:tr w:rsidR="0020362D" w:rsidRPr="0066336A" w14:paraId="0E55E869" w14:textId="77777777" w:rsidTr="0020362D">
        <w:trPr>
          <w:trHeight w:val="283"/>
        </w:trPr>
        <w:tc>
          <w:tcPr>
            <w:tcW w:w="252" w:type="pct"/>
            <w:tcBorders>
              <w:top w:val="single" w:sz="4" w:space="0" w:color="auto"/>
              <w:left w:val="single" w:sz="4" w:space="0" w:color="auto"/>
              <w:bottom w:val="single" w:sz="4" w:space="0" w:color="auto"/>
              <w:right w:val="single" w:sz="4" w:space="0" w:color="auto"/>
            </w:tcBorders>
            <w:hideMark/>
          </w:tcPr>
          <w:p w14:paraId="0CFEFCEC" w14:textId="77777777" w:rsidR="0020362D" w:rsidRPr="0066336A" w:rsidRDefault="0020362D" w:rsidP="0020362D">
            <w:pPr>
              <w:jc w:val="center"/>
            </w:pPr>
            <w:r w:rsidRPr="0066336A">
              <w:t>2.</w:t>
            </w:r>
          </w:p>
        </w:tc>
        <w:tc>
          <w:tcPr>
            <w:tcW w:w="184" w:type="pct"/>
            <w:tcBorders>
              <w:top w:val="single" w:sz="4" w:space="0" w:color="auto"/>
              <w:left w:val="single" w:sz="4" w:space="0" w:color="auto"/>
              <w:bottom w:val="single" w:sz="4" w:space="0" w:color="auto"/>
              <w:right w:val="single" w:sz="4" w:space="0" w:color="auto"/>
            </w:tcBorders>
          </w:tcPr>
          <w:p w14:paraId="2D3991AC" w14:textId="77777777" w:rsidR="0020362D" w:rsidRPr="0066336A" w:rsidRDefault="0020362D" w:rsidP="0020362D">
            <w:pPr>
              <w:jc w:val="center"/>
            </w:pPr>
          </w:p>
        </w:tc>
        <w:tc>
          <w:tcPr>
            <w:tcW w:w="3738" w:type="pct"/>
            <w:tcBorders>
              <w:top w:val="single" w:sz="4" w:space="0" w:color="auto"/>
              <w:left w:val="single" w:sz="4" w:space="0" w:color="auto"/>
              <w:bottom w:val="single" w:sz="4" w:space="0" w:color="auto"/>
              <w:right w:val="single" w:sz="4" w:space="0" w:color="auto"/>
            </w:tcBorders>
            <w:hideMark/>
          </w:tcPr>
          <w:p w14:paraId="14964635" w14:textId="77777777" w:rsidR="0020362D" w:rsidRPr="0066336A" w:rsidRDefault="0020362D" w:rsidP="0020362D">
            <w:pPr>
              <w:jc w:val="both"/>
            </w:pPr>
            <w:r w:rsidRPr="0066336A">
              <w:t>Summarize the principle</w:t>
            </w:r>
            <w:r>
              <w:t>s</w:t>
            </w:r>
            <w:r w:rsidRPr="0066336A">
              <w:t xml:space="preserve"> and process of Transplantation and its effects on Autoimmunity.</w:t>
            </w:r>
          </w:p>
        </w:tc>
        <w:tc>
          <w:tcPr>
            <w:tcW w:w="294" w:type="pct"/>
            <w:tcBorders>
              <w:top w:val="single" w:sz="4" w:space="0" w:color="auto"/>
              <w:left w:val="single" w:sz="4" w:space="0" w:color="auto"/>
              <w:bottom w:val="single" w:sz="4" w:space="0" w:color="auto"/>
              <w:right w:val="single" w:sz="4" w:space="0" w:color="auto"/>
            </w:tcBorders>
            <w:hideMark/>
          </w:tcPr>
          <w:p w14:paraId="6410271C" w14:textId="77777777" w:rsidR="0020362D" w:rsidRPr="0066336A" w:rsidRDefault="0020362D" w:rsidP="0020362D">
            <w:pPr>
              <w:jc w:val="center"/>
            </w:pPr>
            <w:r w:rsidRPr="0066336A">
              <w:t>CO2</w:t>
            </w:r>
          </w:p>
        </w:tc>
        <w:tc>
          <w:tcPr>
            <w:tcW w:w="266" w:type="pct"/>
            <w:tcBorders>
              <w:top w:val="single" w:sz="4" w:space="0" w:color="auto"/>
              <w:left w:val="single" w:sz="4" w:space="0" w:color="auto"/>
              <w:bottom w:val="single" w:sz="4" w:space="0" w:color="auto"/>
              <w:right w:val="single" w:sz="4" w:space="0" w:color="auto"/>
            </w:tcBorders>
            <w:hideMark/>
          </w:tcPr>
          <w:p w14:paraId="5AB93E6D" w14:textId="77777777" w:rsidR="0020362D" w:rsidRPr="0066336A" w:rsidRDefault="0020362D" w:rsidP="0020362D">
            <w:pPr>
              <w:jc w:val="center"/>
            </w:pPr>
            <w:r w:rsidRPr="0066336A">
              <w:t>U</w:t>
            </w:r>
          </w:p>
        </w:tc>
        <w:tc>
          <w:tcPr>
            <w:tcW w:w="266" w:type="pct"/>
            <w:tcBorders>
              <w:top w:val="single" w:sz="4" w:space="0" w:color="auto"/>
              <w:left w:val="single" w:sz="4" w:space="0" w:color="auto"/>
              <w:bottom w:val="single" w:sz="4" w:space="0" w:color="auto"/>
              <w:right w:val="single" w:sz="4" w:space="0" w:color="auto"/>
            </w:tcBorders>
            <w:hideMark/>
          </w:tcPr>
          <w:p w14:paraId="0F9CD2F6" w14:textId="77777777" w:rsidR="0020362D" w:rsidRPr="0066336A" w:rsidRDefault="0020362D" w:rsidP="0020362D">
            <w:pPr>
              <w:jc w:val="center"/>
            </w:pPr>
            <w:r w:rsidRPr="0066336A">
              <w:t>20</w:t>
            </w:r>
          </w:p>
        </w:tc>
      </w:tr>
      <w:tr w:rsidR="0020362D" w:rsidRPr="0066336A" w14:paraId="1EE55C7C" w14:textId="77777777" w:rsidTr="0020362D">
        <w:trPr>
          <w:trHeight w:val="397"/>
        </w:trPr>
        <w:tc>
          <w:tcPr>
            <w:tcW w:w="252" w:type="pct"/>
            <w:tcBorders>
              <w:top w:val="single" w:sz="4" w:space="0" w:color="auto"/>
              <w:left w:val="single" w:sz="4" w:space="0" w:color="auto"/>
              <w:bottom w:val="single" w:sz="4" w:space="0" w:color="auto"/>
              <w:right w:val="single" w:sz="4" w:space="0" w:color="auto"/>
            </w:tcBorders>
          </w:tcPr>
          <w:p w14:paraId="10C1AABC" w14:textId="77777777" w:rsidR="0020362D" w:rsidRPr="0066336A" w:rsidRDefault="0020362D" w:rsidP="0020362D">
            <w:pPr>
              <w:jc w:val="center"/>
            </w:pPr>
          </w:p>
        </w:tc>
        <w:tc>
          <w:tcPr>
            <w:tcW w:w="184" w:type="pct"/>
            <w:tcBorders>
              <w:top w:val="single" w:sz="4" w:space="0" w:color="auto"/>
              <w:left w:val="single" w:sz="4" w:space="0" w:color="auto"/>
              <w:bottom w:val="single" w:sz="4" w:space="0" w:color="auto"/>
              <w:right w:val="single" w:sz="4" w:space="0" w:color="auto"/>
            </w:tcBorders>
          </w:tcPr>
          <w:p w14:paraId="70BFB6AD" w14:textId="77777777" w:rsidR="0020362D" w:rsidRPr="0066336A" w:rsidRDefault="0020362D" w:rsidP="0020362D">
            <w:pPr>
              <w:jc w:val="center"/>
            </w:pPr>
          </w:p>
        </w:tc>
        <w:tc>
          <w:tcPr>
            <w:tcW w:w="3738" w:type="pct"/>
            <w:tcBorders>
              <w:top w:val="single" w:sz="4" w:space="0" w:color="auto"/>
              <w:left w:val="single" w:sz="4" w:space="0" w:color="auto"/>
              <w:bottom w:val="single" w:sz="4" w:space="0" w:color="auto"/>
              <w:right w:val="single" w:sz="4" w:space="0" w:color="auto"/>
            </w:tcBorders>
          </w:tcPr>
          <w:p w14:paraId="05CFF686" w14:textId="77777777" w:rsidR="0020362D" w:rsidRPr="0066336A" w:rsidRDefault="0020362D" w:rsidP="0020362D">
            <w:pPr>
              <w:jc w:val="both"/>
            </w:pPr>
          </w:p>
        </w:tc>
        <w:tc>
          <w:tcPr>
            <w:tcW w:w="294" w:type="pct"/>
            <w:tcBorders>
              <w:top w:val="single" w:sz="4" w:space="0" w:color="auto"/>
              <w:left w:val="single" w:sz="4" w:space="0" w:color="auto"/>
              <w:bottom w:val="single" w:sz="4" w:space="0" w:color="auto"/>
              <w:right w:val="single" w:sz="4" w:space="0" w:color="auto"/>
            </w:tcBorders>
          </w:tcPr>
          <w:p w14:paraId="163126E8" w14:textId="77777777" w:rsidR="0020362D" w:rsidRPr="0066336A" w:rsidRDefault="0020362D" w:rsidP="0020362D">
            <w:pPr>
              <w:jc w:val="center"/>
            </w:pPr>
          </w:p>
        </w:tc>
        <w:tc>
          <w:tcPr>
            <w:tcW w:w="266" w:type="pct"/>
            <w:tcBorders>
              <w:top w:val="single" w:sz="4" w:space="0" w:color="auto"/>
              <w:left w:val="single" w:sz="4" w:space="0" w:color="auto"/>
              <w:bottom w:val="single" w:sz="4" w:space="0" w:color="auto"/>
              <w:right w:val="single" w:sz="4" w:space="0" w:color="auto"/>
            </w:tcBorders>
          </w:tcPr>
          <w:p w14:paraId="76AE5CE8" w14:textId="77777777" w:rsidR="0020362D" w:rsidRPr="0066336A" w:rsidRDefault="0020362D" w:rsidP="0020362D">
            <w:pPr>
              <w:jc w:val="center"/>
            </w:pPr>
          </w:p>
        </w:tc>
        <w:tc>
          <w:tcPr>
            <w:tcW w:w="266" w:type="pct"/>
            <w:tcBorders>
              <w:top w:val="single" w:sz="4" w:space="0" w:color="auto"/>
              <w:left w:val="single" w:sz="4" w:space="0" w:color="auto"/>
              <w:bottom w:val="single" w:sz="4" w:space="0" w:color="auto"/>
              <w:right w:val="single" w:sz="4" w:space="0" w:color="auto"/>
            </w:tcBorders>
          </w:tcPr>
          <w:p w14:paraId="1A2F2D30" w14:textId="77777777" w:rsidR="0020362D" w:rsidRPr="0066336A" w:rsidRDefault="0020362D" w:rsidP="0020362D">
            <w:pPr>
              <w:jc w:val="center"/>
            </w:pPr>
          </w:p>
        </w:tc>
      </w:tr>
      <w:tr w:rsidR="0020362D" w:rsidRPr="0066336A" w14:paraId="30D5103B" w14:textId="77777777" w:rsidTr="0020362D">
        <w:trPr>
          <w:trHeight w:val="283"/>
        </w:trPr>
        <w:tc>
          <w:tcPr>
            <w:tcW w:w="252" w:type="pct"/>
            <w:tcBorders>
              <w:top w:val="single" w:sz="4" w:space="0" w:color="auto"/>
              <w:left w:val="single" w:sz="4" w:space="0" w:color="auto"/>
              <w:bottom w:val="single" w:sz="4" w:space="0" w:color="auto"/>
              <w:right w:val="single" w:sz="4" w:space="0" w:color="auto"/>
            </w:tcBorders>
            <w:hideMark/>
          </w:tcPr>
          <w:p w14:paraId="6019D6EA" w14:textId="77777777" w:rsidR="0020362D" w:rsidRPr="0066336A" w:rsidRDefault="0020362D" w:rsidP="0020362D">
            <w:pPr>
              <w:jc w:val="center"/>
            </w:pPr>
            <w:r w:rsidRPr="0066336A">
              <w:t>3.</w:t>
            </w:r>
          </w:p>
        </w:tc>
        <w:tc>
          <w:tcPr>
            <w:tcW w:w="184" w:type="pct"/>
            <w:tcBorders>
              <w:top w:val="single" w:sz="4" w:space="0" w:color="auto"/>
              <w:left w:val="single" w:sz="4" w:space="0" w:color="auto"/>
              <w:bottom w:val="single" w:sz="4" w:space="0" w:color="auto"/>
              <w:right w:val="single" w:sz="4" w:space="0" w:color="auto"/>
            </w:tcBorders>
          </w:tcPr>
          <w:p w14:paraId="5A56AEFD" w14:textId="77777777" w:rsidR="0020362D" w:rsidRPr="0066336A" w:rsidRDefault="0020362D" w:rsidP="0020362D">
            <w:pPr>
              <w:jc w:val="center"/>
            </w:pPr>
          </w:p>
        </w:tc>
        <w:tc>
          <w:tcPr>
            <w:tcW w:w="3738" w:type="pct"/>
            <w:tcBorders>
              <w:top w:val="single" w:sz="4" w:space="0" w:color="auto"/>
              <w:left w:val="single" w:sz="4" w:space="0" w:color="auto"/>
              <w:bottom w:val="single" w:sz="4" w:space="0" w:color="auto"/>
              <w:right w:val="single" w:sz="4" w:space="0" w:color="auto"/>
            </w:tcBorders>
            <w:hideMark/>
          </w:tcPr>
          <w:p w14:paraId="4A8413E6" w14:textId="77777777" w:rsidR="0020362D" w:rsidRPr="0066336A" w:rsidRDefault="0020362D" w:rsidP="0020362D">
            <w:pPr>
              <w:jc w:val="both"/>
            </w:pPr>
            <w:r w:rsidRPr="0066336A">
              <w:t>Illustrate the proliferation of tumour and its nature with respect to tumour immunology.</w:t>
            </w:r>
          </w:p>
        </w:tc>
        <w:tc>
          <w:tcPr>
            <w:tcW w:w="294" w:type="pct"/>
            <w:tcBorders>
              <w:top w:val="single" w:sz="4" w:space="0" w:color="auto"/>
              <w:left w:val="single" w:sz="4" w:space="0" w:color="auto"/>
              <w:bottom w:val="single" w:sz="4" w:space="0" w:color="auto"/>
              <w:right w:val="single" w:sz="4" w:space="0" w:color="auto"/>
            </w:tcBorders>
            <w:hideMark/>
          </w:tcPr>
          <w:p w14:paraId="47FC3F49" w14:textId="77777777" w:rsidR="0020362D" w:rsidRPr="0066336A" w:rsidRDefault="0020362D" w:rsidP="0020362D">
            <w:pPr>
              <w:jc w:val="center"/>
            </w:pPr>
            <w:r w:rsidRPr="0066336A">
              <w:t>CO3</w:t>
            </w:r>
          </w:p>
        </w:tc>
        <w:tc>
          <w:tcPr>
            <w:tcW w:w="266" w:type="pct"/>
            <w:tcBorders>
              <w:top w:val="single" w:sz="4" w:space="0" w:color="auto"/>
              <w:left w:val="single" w:sz="4" w:space="0" w:color="auto"/>
              <w:bottom w:val="single" w:sz="4" w:space="0" w:color="auto"/>
              <w:right w:val="single" w:sz="4" w:space="0" w:color="auto"/>
            </w:tcBorders>
            <w:hideMark/>
          </w:tcPr>
          <w:p w14:paraId="3314C077" w14:textId="77777777" w:rsidR="0020362D" w:rsidRPr="0066336A" w:rsidRDefault="0020362D" w:rsidP="0020362D">
            <w:pPr>
              <w:jc w:val="center"/>
            </w:pPr>
            <w:r w:rsidRPr="0066336A">
              <w:t>A</w:t>
            </w:r>
          </w:p>
        </w:tc>
        <w:tc>
          <w:tcPr>
            <w:tcW w:w="266" w:type="pct"/>
            <w:tcBorders>
              <w:top w:val="single" w:sz="4" w:space="0" w:color="auto"/>
              <w:left w:val="single" w:sz="4" w:space="0" w:color="auto"/>
              <w:bottom w:val="single" w:sz="4" w:space="0" w:color="auto"/>
              <w:right w:val="single" w:sz="4" w:space="0" w:color="auto"/>
            </w:tcBorders>
            <w:hideMark/>
          </w:tcPr>
          <w:p w14:paraId="3E28731E" w14:textId="77777777" w:rsidR="0020362D" w:rsidRPr="0066336A" w:rsidRDefault="0020362D" w:rsidP="0020362D">
            <w:pPr>
              <w:jc w:val="center"/>
            </w:pPr>
            <w:r w:rsidRPr="0066336A">
              <w:t>20</w:t>
            </w:r>
          </w:p>
        </w:tc>
      </w:tr>
      <w:tr w:rsidR="0020362D" w:rsidRPr="0066336A" w14:paraId="1F4ED683" w14:textId="77777777" w:rsidTr="0020362D">
        <w:trPr>
          <w:trHeight w:val="173"/>
        </w:trPr>
        <w:tc>
          <w:tcPr>
            <w:tcW w:w="252" w:type="pct"/>
            <w:tcBorders>
              <w:top w:val="single" w:sz="4" w:space="0" w:color="auto"/>
              <w:left w:val="single" w:sz="4" w:space="0" w:color="auto"/>
              <w:bottom w:val="single" w:sz="4" w:space="0" w:color="auto"/>
              <w:right w:val="single" w:sz="4" w:space="0" w:color="auto"/>
            </w:tcBorders>
          </w:tcPr>
          <w:p w14:paraId="78DC6219" w14:textId="77777777" w:rsidR="0020362D" w:rsidRPr="0066336A" w:rsidRDefault="0020362D" w:rsidP="0020362D">
            <w:pPr>
              <w:jc w:val="center"/>
            </w:pPr>
          </w:p>
        </w:tc>
        <w:tc>
          <w:tcPr>
            <w:tcW w:w="184" w:type="pct"/>
            <w:tcBorders>
              <w:top w:val="single" w:sz="4" w:space="0" w:color="auto"/>
              <w:left w:val="single" w:sz="4" w:space="0" w:color="auto"/>
              <w:bottom w:val="single" w:sz="4" w:space="0" w:color="auto"/>
              <w:right w:val="single" w:sz="4" w:space="0" w:color="auto"/>
            </w:tcBorders>
          </w:tcPr>
          <w:p w14:paraId="39AC61E7" w14:textId="77777777" w:rsidR="0020362D" w:rsidRPr="0066336A" w:rsidRDefault="0020362D" w:rsidP="0020362D">
            <w:pPr>
              <w:jc w:val="center"/>
            </w:pPr>
          </w:p>
        </w:tc>
        <w:tc>
          <w:tcPr>
            <w:tcW w:w="3738" w:type="pct"/>
            <w:tcBorders>
              <w:top w:val="single" w:sz="4" w:space="0" w:color="auto"/>
              <w:left w:val="single" w:sz="4" w:space="0" w:color="auto"/>
              <w:bottom w:val="single" w:sz="4" w:space="0" w:color="auto"/>
              <w:right w:val="single" w:sz="4" w:space="0" w:color="auto"/>
            </w:tcBorders>
            <w:hideMark/>
          </w:tcPr>
          <w:p w14:paraId="2534A879" w14:textId="77777777" w:rsidR="0020362D" w:rsidRPr="0066336A" w:rsidRDefault="0020362D" w:rsidP="0020362D">
            <w:pPr>
              <w:jc w:val="center"/>
            </w:pPr>
            <w:r w:rsidRPr="0066336A">
              <w:rPr>
                <w:b/>
                <w:bCs/>
              </w:rPr>
              <w:t>(OR)</w:t>
            </w:r>
          </w:p>
        </w:tc>
        <w:tc>
          <w:tcPr>
            <w:tcW w:w="294" w:type="pct"/>
            <w:tcBorders>
              <w:top w:val="single" w:sz="4" w:space="0" w:color="auto"/>
              <w:left w:val="single" w:sz="4" w:space="0" w:color="auto"/>
              <w:bottom w:val="single" w:sz="4" w:space="0" w:color="auto"/>
              <w:right w:val="single" w:sz="4" w:space="0" w:color="auto"/>
            </w:tcBorders>
          </w:tcPr>
          <w:p w14:paraId="702FDD5B" w14:textId="77777777" w:rsidR="0020362D" w:rsidRPr="0066336A" w:rsidRDefault="0020362D" w:rsidP="0020362D">
            <w:pPr>
              <w:jc w:val="center"/>
            </w:pPr>
          </w:p>
        </w:tc>
        <w:tc>
          <w:tcPr>
            <w:tcW w:w="266" w:type="pct"/>
            <w:tcBorders>
              <w:top w:val="single" w:sz="4" w:space="0" w:color="auto"/>
              <w:left w:val="single" w:sz="4" w:space="0" w:color="auto"/>
              <w:bottom w:val="single" w:sz="4" w:space="0" w:color="auto"/>
              <w:right w:val="single" w:sz="4" w:space="0" w:color="auto"/>
            </w:tcBorders>
          </w:tcPr>
          <w:p w14:paraId="774BDD1F" w14:textId="77777777" w:rsidR="0020362D" w:rsidRPr="0066336A" w:rsidRDefault="0020362D" w:rsidP="0020362D">
            <w:pPr>
              <w:jc w:val="center"/>
            </w:pPr>
          </w:p>
        </w:tc>
        <w:tc>
          <w:tcPr>
            <w:tcW w:w="266" w:type="pct"/>
            <w:tcBorders>
              <w:top w:val="single" w:sz="4" w:space="0" w:color="auto"/>
              <w:left w:val="single" w:sz="4" w:space="0" w:color="auto"/>
              <w:bottom w:val="single" w:sz="4" w:space="0" w:color="auto"/>
              <w:right w:val="single" w:sz="4" w:space="0" w:color="auto"/>
            </w:tcBorders>
          </w:tcPr>
          <w:p w14:paraId="346EF236" w14:textId="77777777" w:rsidR="0020362D" w:rsidRPr="0066336A" w:rsidRDefault="0020362D" w:rsidP="0020362D">
            <w:pPr>
              <w:jc w:val="center"/>
            </w:pPr>
          </w:p>
        </w:tc>
      </w:tr>
      <w:tr w:rsidR="0020362D" w:rsidRPr="0066336A" w14:paraId="5E96B427" w14:textId="77777777" w:rsidTr="0020362D">
        <w:trPr>
          <w:trHeight w:val="283"/>
        </w:trPr>
        <w:tc>
          <w:tcPr>
            <w:tcW w:w="252" w:type="pct"/>
            <w:tcBorders>
              <w:top w:val="single" w:sz="4" w:space="0" w:color="auto"/>
              <w:left w:val="single" w:sz="4" w:space="0" w:color="auto"/>
              <w:bottom w:val="single" w:sz="4" w:space="0" w:color="auto"/>
              <w:right w:val="single" w:sz="4" w:space="0" w:color="auto"/>
            </w:tcBorders>
            <w:hideMark/>
          </w:tcPr>
          <w:p w14:paraId="2E8831B6" w14:textId="77777777" w:rsidR="0020362D" w:rsidRPr="0066336A" w:rsidRDefault="0020362D" w:rsidP="0020362D">
            <w:pPr>
              <w:jc w:val="center"/>
            </w:pPr>
            <w:r w:rsidRPr="0066336A">
              <w:t>4.</w:t>
            </w:r>
          </w:p>
        </w:tc>
        <w:tc>
          <w:tcPr>
            <w:tcW w:w="184" w:type="pct"/>
            <w:tcBorders>
              <w:top w:val="single" w:sz="4" w:space="0" w:color="auto"/>
              <w:left w:val="single" w:sz="4" w:space="0" w:color="auto"/>
              <w:bottom w:val="single" w:sz="4" w:space="0" w:color="auto"/>
              <w:right w:val="single" w:sz="4" w:space="0" w:color="auto"/>
            </w:tcBorders>
          </w:tcPr>
          <w:p w14:paraId="39E7EFF4" w14:textId="77777777" w:rsidR="0020362D" w:rsidRPr="0066336A" w:rsidRDefault="0020362D" w:rsidP="0020362D">
            <w:pPr>
              <w:jc w:val="center"/>
            </w:pPr>
          </w:p>
        </w:tc>
        <w:tc>
          <w:tcPr>
            <w:tcW w:w="3738" w:type="pct"/>
            <w:tcBorders>
              <w:top w:val="single" w:sz="4" w:space="0" w:color="auto"/>
              <w:left w:val="single" w:sz="4" w:space="0" w:color="auto"/>
              <w:bottom w:val="single" w:sz="4" w:space="0" w:color="auto"/>
              <w:right w:val="single" w:sz="4" w:space="0" w:color="auto"/>
            </w:tcBorders>
            <w:hideMark/>
          </w:tcPr>
          <w:p w14:paraId="11ED3F81" w14:textId="77777777" w:rsidR="0020362D" w:rsidRPr="0066336A" w:rsidRDefault="0020362D" w:rsidP="0020362D">
            <w:pPr>
              <w:jc w:val="both"/>
            </w:pPr>
            <w:r w:rsidRPr="0066336A">
              <w:t>Analyze the importance of embryo sexing procedures in animal biotechnology.</w:t>
            </w:r>
          </w:p>
        </w:tc>
        <w:tc>
          <w:tcPr>
            <w:tcW w:w="294" w:type="pct"/>
            <w:tcBorders>
              <w:top w:val="single" w:sz="4" w:space="0" w:color="auto"/>
              <w:left w:val="single" w:sz="4" w:space="0" w:color="auto"/>
              <w:bottom w:val="single" w:sz="4" w:space="0" w:color="auto"/>
              <w:right w:val="single" w:sz="4" w:space="0" w:color="auto"/>
            </w:tcBorders>
            <w:hideMark/>
          </w:tcPr>
          <w:p w14:paraId="55AA05DD" w14:textId="77777777" w:rsidR="0020362D" w:rsidRPr="0066336A" w:rsidRDefault="0020362D" w:rsidP="0020362D">
            <w:pPr>
              <w:jc w:val="center"/>
            </w:pPr>
            <w:r w:rsidRPr="0066336A">
              <w:t>CO4</w:t>
            </w:r>
          </w:p>
        </w:tc>
        <w:tc>
          <w:tcPr>
            <w:tcW w:w="266" w:type="pct"/>
            <w:tcBorders>
              <w:top w:val="single" w:sz="4" w:space="0" w:color="auto"/>
              <w:left w:val="single" w:sz="4" w:space="0" w:color="auto"/>
              <w:bottom w:val="single" w:sz="4" w:space="0" w:color="auto"/>
              <w:right w:val="single" w:sz="4" w:space="0" w:color="auto"/>
            </w:tcBorders>
            <w:hideMark/>
          </w:tcPr>
          <w:p w14:paraId="76AFCC7E" w14:textId="77777777" w:rsidR="0020362D" w:rsidRPr="0066336A" w:rsidRDefault="0020362D" w:rsidP="0020362D">
            <w:pPr>
              <w:jc w:val="center"/>
            </w:pPr>
            <w:r w:rsidRPr="0066336A">
              <w:t>An</w:t>
            </w:r>
          </w:p>
        </w:tc>
        <w:tc>
          <w:tcPr>
            <w:tcW w:w="266" w:type="pct"/>
            <w:tcBorders>
              <w:top w:val="single" w:sz="4" w:space="0" w:color="auto"/>
              <w:left w:val="single" w:sz="4" w:space="0" w:color="auto"/>
              <w:bottom w:val="single" w:sz="4" w:space="0" w:color="auto"/>
              <w:right w:val="single" w:sz="4" w:space="0" w:color="auto"/>
            </w:tcBorders>
            <w:hideMark/>
          </w:tcPr>
          <w:p w14:paraId="5144FC7A" w14:textId="77777777" w:rsidR="0020362D" w:rsidRPr="0066336A" w:rsidRDefault="0020362D" w:rsidP="0020362D">
            <w:pPr>
              <w:jc w:val="center"/>
            </w:pPr>
            <w:r w:rsidRPr="0066336A">
              <w:t>20</w:t>
            </w:r>
          </w:p>
        </w:tc>
      </w:tr>
      <w:tr w:rsidR="0020362D" w:rsidRPr="0066336A" w14:paraId="367127B1" w14:textId="77777777" w:rsidTr="0020362D">
        <w:trPr>
          <w:trHeight w:val="397"/>
        </w:trPr>
        <w:tc>
          <w:tcPr>
            <w:tcW w:w="252" w:type="pct"/>
            <w:tcBorders>
              <w:top w:val="single" w:sz="4" w:space="0" w:color="auto"/>
              <w:left w:val="single" w:sz="4" w:space="0" w:color="auto"/>
              <w:bottom w:val="single" w:sz="4" w:space="0" w:color="auto"/>
              <w:right w:val="single" w:sz="4" w:space="0" w:color="auto"/>
            </w:tcBorders>
          </w:tcPr>
          <w:p w14:paraId="568A2238" w14:textId="77777777" w:rsidR="0020362D" w:rsidRPr="0066336A" w:rsidRDefault="0020362D" w:rsidP="0020362D">
            <w:pPr>
              <w:jc w:val="center"/>
            </w:pPr>
          </w:p>
        </w:tc>
        <w:tc>
          <w:tcPr>
            <w:tcW w:w="184" w:type="pct"/>
            <w:tcBorders>
              <w:top w:val="single" w:sz="4" w:space="0" w:color="auto"/>
              <w:left w:val="single" w:sz="4" w:space="0" w:color="auto"/>
              <w:bottom w:val="single" w:sz="4" w:space="0" w:color="auto"/>
              <w:right w:val="single" w:sz="4" w:space="0" w:color="auto"/>
            </w:tcBorders>
          </w:tcPr>
          <w:p w14:paraId="0C4FA752" w14:textId="77777777" w:rsidR="0020362D" w:rsidRPr="0066336A" w:rsidRDefault="0020362D" w:rsidP="0020362D">
            <w:pPr>
              <w:jc w:val="center"/>
            </w:pPr>
          </w:p>
        </w:tc>
        <w:tc>
          <w:tcPr>
            <w:tcW w:w="3738" w:type="pct"/>
            <w:tcBorders>
              <w:top w:val="single" w:sz="4" w:space="0" w:color="auto"/>
              <w:left w:val="single" w:sz="4" w:space="0" w:color="auto"/>
              <w:bottom w:val="single" w:sz="4" w:space="0" w:color="auto"/>
              <w:right w:val="single" w:sz="4" w:space="0" w:color="auto"/>
            </w:tcBorders>
          </w:tcPr>
          <w:p w14:paraId="66D2BA9F" w14:textId="77777777" w:rsidR="0020362D" w:rsidRPr="0066336A" w:rsidRDefault="0020362D" w:rsidP="0020362D">
            <w:pPr>
              <w:jc w:val="center"/>
            </w:pPr>
          </w:p>
        </w:tc>
        <w:tc>
          <w:tcPr>
            <w:tcW w:w="294" w:type="pct"/>
            <w:tcBorders>
              <w:top w:val="single" w:sz="4" w:space="0" w:color="auto"/>
              <w:left w:val="single" w:sz="4" w:space="0" w:color="auto"/>
              <w:bottom w:val="single" w:sz="4" w:space="0" w:color="auto"/>
              <w:right w:val="single" w:sz="4" w:space="0" w:color="auto"/>
            </w:tcBorders>
          </w:tcPr>
          <w:p w14:paraId="3D4E4AB1" w14:textId="77777777" w:rsidR="0020362D" w:rsidRPr="0066336A" w:rsidRDefault="0020362D" w:rsidP="0020362D">
            <w:pPr>
              <w:jc w:val="center"/>
            </w:pPr>
          </w:p>
        </w:tc>
        <w:tc>
          <w:tcPr>
            <w:tcW w:w="266" w:type="pct"/>
            <w:tcBorders>
              <w:top w:val="single" w:sz="4" w:space="0" w:color="auto"/>
              <w:left w:val="single" w:sz="4" w:space="0" w:color="auto"/>
              <w:bottom w:val="single" w:sz="4" w:space="0" w:color="auto"/>
              <w:right w:val="single" w:sz="4" w:space="0" w:color="auto"/>
            </w:tcBorders>
          </w:tcPr>
          <w:p w14:paraId="7F943579" w14:textId="77777777" w:rsidR="0020362D" w:rsidRPr="0066336A" w:rsidRDefault="0020362D" w:rsidP="0020362D">
            <w:pPr>
              <w:jc w:val="center"/>
            </w:pPr>
          </w:p>
        </w:tc>
        <w:tc>
          <w:tcPr>
            <w:tcW w:w="266" w:type="pct"/>
            <w:tcBorders>
              <w:top w:val="single" w:sz="4" w:space="0" w:color="auto"/>
              <w:left w:val="single" w:sz="4" w:space="0" w:color="auto"/>
              <w:bottom w:val="single" w:sz="4" w:space="0" w:color="auto"/>
              <w:right w:val="single" w:sz="4" w:space="0" w:color="auto"/>
            </w:tcBorders>
          </w:tcPr>
          <w:p w14:paraId="73D4669A" w14:textId="77777777" w:rsidR="0020362D" w:rsidRPr="0066336A" w:rsidRDefault="0020362D" w:rsidP="0020362D">
            <w:pPr>
              <w:jc w:val="center"/>
            </w:pPr>
          </w:p>
        </w:tc>
      </w:tr>
      <w:tr w:rsidR="0020362D" w:rsidRPr="0066336A" w14:paraId="116150DC" w14:textId="77777777" w:rsidTr="0020362D">
        <w:trPr>
          <w:trHeight w:val="283"/>
        </w:trPr>
        <w:tc>
          <w:tcPr>
            <w:tcW w:w="252" w:type="pct"/>
            <w:tcBorders>
              <w:top w:val="single" w:sz="4" w:space="0" w:color="auto"/>
              <w:left w:val="single" w:sz="4" w:space="0" w:color="auto"/>
              <w:bottom w:val="single" w:sz="4" w:space="0" w:color="auto"/>
              <w:right w:val="single" w:sz="4" w:space="0" w:color="auto"/>
            </w:tcBorders>
            <w:hideMark/>
          </w:tcPr>
          <w:p w14:paraId="2E0C93FC" w14:textId="77777777" w:rsidR="0020362D" w:rsidRPr="0066336A" w:rsidRDefault="0020362D" w:rsidP="0020362D">
            <w:pPr>
              <w:jc w:val="center"/>
            </w:pPr>
            <w:r w:rsidRPr="0066336A">
              <w:t>5.</w:t>
            </w:r>
          </w:p>
        </w:tc>
        <w:tc>
          <w:tcPr>
            <w:tcW w:w="184" w:type="pct"/>
            <w:tcBorders>
              <w:top w:val="single" w:sz="4" w:space="0" w:color="auto"/>
              <w:left w:val="single" w:sz="4" w:space="0" w:color="auto"/>
              <w:bottom w:val="single" w:sz="4" w:space="0" w:color="auto"/>
              <w:right w:val="single" w:sz="4" w:space="0" w:color="auto"/>
            </w:tcBorders>
          </w:tcPr>
          <w:p w14:paraId="3395E67E" w14:textId="77777777" w:rsidR="0020362D" w:rsidRPr="0066336A" w:rsidRDefault="0020362D" w:rsidP="0020362D">
            <w:pPr>
              <w:jc w:val="center"/>
            </w:pPr>
          </w:p>
        </w:tc>
        <w:tc>
          <w:tcPr>
            <w:tcW w:w="3738" w:type="pct"/>
            <w:tcBorders>
              <w:top w:val="single" w:sz="4" w:space="0" w:color="auto"/>
              <w:left w:val="single" w:sz="4" w:space="0" w:color="auto"/>
              <w:bottom w:val="single" w:sz="4" w:space="0" w:color="auto"/>
              <w:right w:val="single" w:sz="4" w:space="0" w:color="auto"/>
            </w:tcBorders>
            <w:hideMark/>
          </w:tcPr>
          <w:p w14:paraId="18B82F3E" w14:textId="77777777" w:rsidR="0020362D" w:rsidRPr="0066336A" w:rsidRDefault="0020362D" w:rsidP="0020362D">
            <w:pPr>
              <w:jc w:val="both"/>
            </w:pPr>
            <w:r w:rsidRPr="0066336A">
              <w:t>Attribute the importance of embryo transfer and artificial insemination in animals.</w:t>
            </w:r>
          </w:p>
        </w:tc>
        <w:tc>
          <w:tcPr>
            <w:tcW w:w="294" w:type="pct"/>
            <w:tcBorders>
              <w:top w:val="single" w:sz="4" w:space="0" w:color="auto"/>
              <w:left w:val="single" w:sz="4" w:space="0" w:color="auto"/>
              <w:bottom w:val="single" w:sz="4" w:space="0" w:color="auto"/>
              <w:right w:val="single" w:sz="4" w:space="0" w:color="auto"/>
            </w:tcBorders>
            <w:hideMark/>
          </w:tcPr>
          <w:p w14:paraId="6CF90B3A" w14:textId="77777777" w:rsidR="0020362D" w:rsidRPr="0066336A" w:rsidRDefault="0020362D" w:rsidP="0020362D">
            <w:pPr>
              <w:jc w:val="center"/>
            </w:pPr>
            <w:r w:rsidRPr="0066336A">
              <w:t>CO5</w:t>
            </w:r>
          </w:p>
        </w:tc>
        <w:tc>
          <w:tcPr>
            <w:tcW w:w="266" w:type="pct"/>
            <w:tcBorders>
              <w:top w:val="single" w:sz="4" w:space="0" w:color="auto"/>
              <w:left w:val="single" w:sz="4" w:space="0" w:color="auto"/>
              <w:bottom w:val="single" w:sz="4" w:space="0" w:color="auto"/>
              <w:right w:val="single" w:sz="4" w:space="0" w:color="auto"/>
            </w:tcBorders>
            <w:hideMark/>
          </w:tcPr>
          <w:p w14:paraId="2930A8A2" w14:textId="77777777" w:rsidR="0020362D" w:rsidRPr="0066336A" w:rsidRDefault="0020362D" w:rsidP="0020362D">
            <w:pPr>
              <w:jc w:val="center"/>
            </w:pPr>
            <w:r w:rsidRPr="0066336A">
              <w:t>An</w:t>
            </w:r>
          </w:p>
        </w:tc>
        <w:tc>
          <w:tcPr>
            <w:tcW w:w="266" w:type="pct"/>
            <w:tcBorders>
              <w:top w:val="single" w:sz="4" w:space="0" w:color="auto"/>
              <w:left w:val="single" w:sz="4" w:space="0" w:color="auto"/>
              <w:bottom w:val="single" w:sz="4" w:space="0" w:color="auto"/>
              <w:right w:val="single" w:sz="4" w:space="0" w:color="auto"/>
            </w:tcBorders>
            <w:hideMark/>
          </w:tcPr>
          <w:p w14:paraId="4AC20C5E" w14:textId="77777777" w:rsidR="0020362D" w:rsidRPr="0066336A" w:rsidRDefault="0020362D" w:rsidP="0020362D">
            <w:pPr>
              <w:jc w:val="center"/>
            </w:pPr>
            <w:r w:rsidRPr="0066336A">
              <w:t>20</w:t>
            </w:r>
          </w:p>
        </w:tc>
      </w:tr>
      <w:tr w:rsidR="0020362D" w:rsidRPr="0066336A" w14:paraId="6325B45D" w14:textId="77777777" w:rsidTr="0020362D">
        <w:trPr>
          <w:trHeight w:val="263"/>
        </w:trPr>
        <w:tc>
          <w:tcPr>
            <w:tcW w:w="252" w:type="pct"/>
            <w:tcBorders>
              <w:top w:val="single" w:sz="4" w:space="0" w:color="auto"/>
              <w:left w:val="single" w:sz="4" w:space="0" w:color="auto"/>
              <w:bottom w:val="single" w:sz="4" w:space="0" w:color="auto"/>
              <w:right w:val="single" w:sz="4" w:space="0" w:color="auto"/>
            </w:tcBorders>
          </w:tcPr>
          <w:p w14:paraId="5D67D22D" w14:textId="77777777" w:rsidR="0020362D" w:rsidRPr="0066336A" w:rsidRDefault="0020362D" w:rsidP="0020362D">
            <w:pPr>
              <w:jc w:val="center"/>
            </w:pPr>
          </w:p>
        </w:tc>
        <w:tc>
          <w:tcPr>
            <w:tcW w:w="184" w:type="pct"/>
            <w:tcBorders>
              <w:top w:val="single" w:sz="4" w:space="0" w:color="auto"/>
              <w:left w:val="single" w:sz="4" w:space="0" w:color="auto"/>
              <w:bottom w:val="single" w:sz="4" w:space="0" w:color="auto"/>
              <w:right w:val="single" w:sz="4" w:space="0" w:color="auto"/>
            </w:tcBorders>
          </w:tcPr>
          <w:p w14:paraId="72F6E269" w14:textId="77777777" w:rsidR="0020362D" w:rsidRPr="0066336A" w:rsidRDefault="0020362D" w:rsidP="0020362D">
            <w:pPr>
              <w:jc w:val="center"/>
            </w:pPr>
          </w:p>
        </w:tc>
        <w:tc>
          <w:tcPr>
            <w:tcW w:w="3738" w:type="pct"/>
            <w:tcBorders>
              <w:top w:val="single" w:sz="4" w:space="0" w:color="auto"/>
              <w:left w:val="single" w:sz="4" w:space="0" w:color="auto"/>
              <w:bottom w:val="single" w:sz="4" w:space="0" w:color="auto"/>
              <w:right w:val="single" w:sz="4" w:space="0" w:color="auto"/>
            </w:tcBorders>
            <w:hideMark/>
          </w:tcPr>
          <w:p w14:paraId="0458BCBA" w14:textId="77777777" w:rsidR="0020362D" w:rsidRPr="0066336A" w:rsidRDefault="0020362D" w:rsidP="0020362D">
            <w:pPr>
              <w:jc w:val="center"/>
            </w:pPr>
            <w:r w:rsidRPr="0066336A">
              <w:rPr>
                <w:b/>
                <w:bCs/>
              </w:rPr>
              <w:t>(OR)</w:t>
            </w:r>
          </w:p>
        </w:tc>
        <w:tc>
          <w:tcPr>
            <w:tcW w:w="294" w:type="pct"/>
            <w:tcBorders>
              <w:top w:val="single" w:sz="4" w:space="0" w:color="auto"/>
              <w:left w:val="single" w:sz="4" w:space="0" w:color="auto"/>
              <w:bottom w:val="single" w:sz="4" w:space="0" w:color="auto"/>
              <w:right w:val="single" w:sz="4" w:space="0" w:color="auto"/>
            </w:tcBorders>
          </w:tcPr>
          <w:p w14:paraId="5B4CD24F" w14:textId="77777777" w:rsidR="0020362D" w:rsidRPr="0066336A" w:rsidRDefault="0020362D" w:rsidP="0020362D">
            <w:pPr>
              <w:jc w:val="center"/>
            </w:pPr>
          </w:p>
        </w:tc>
        <w:tc>
          <w:tcPr>
            <w:tcW w:w="266" w:type="pct"/>
            <w:tcBorders>
              <w:top w:val="single" w:sz="4" w:space="0" w:color="auto"/>
              <w:left w:val="single" w:sz="4" w:space="0" w:color="auto"/>
              <w:bottom w:val="single" w:sz="4" w:space="0" w:color="auto"/>
              <w:right w:val="single" w:sz="4" w:space="0" w:color="auto"/>
            </w:tcBorders>
          </w:tcPr>
          <w:p w14:paraId="2D2CF705" w14:textId="77777777" w:rsidR="0020362D" w:rsidRPr="0066336A" w:rsidRDefault="0020362D" w:rsidP="0020362D">
            <w:pPr>
              <w:jc w:val="center"/>
            </w:pPr>
          </w:p>
        </w:tc>
        <w:tc>
          <w:tcPr>
            <w:tcW w:w="266" w:type="pct"/>
            <w:tcBorders>
              <w:top w:val="single" w:sz="4" w:space="0" w:color="auto"/>
              <w:left w:val="single" w:sz="4" w:space="0" w:color="auto"/>
              <w:bottom w:val="single" w:sz="4" w:space="0" w:color="auto"/>
              <w:right w:val="single" w:sz="4" w:space="0" w:color="auto"/>
            </w:tcBorders>
          </w:tcPr>
          <w:p w14:paraId="310D37E2" w14:textId="77777777" w:rsidR="0020362D" w:rsidRPr="0066336A" w:rsidRDefault="0020362D" w:rsidP="0020362D">
            <w:pPr>
              <w:jc w:val="center"/>
            </w:pPr>
          </w:p>
        </w:tc>
      </w:tr>
      <w:tr w:rsidR="0020362D" w:rsidRPr="0066336A" w14:paraId="41EA0FB7" w14:textId="77777777" w:rsidTr="0020362D">
        <w:trPr>
          <w:trHeight w:val="283"/>
        </w:trPr>
        <w:tc>
          <w:tcPr>
            <w:tcW w:w="252" w:type="pct"/>
            <w:tcBorders>
              <w:top w:val="single" w:sz="4" w:space="0" w:color="auto"/>
              <w:left w:val="single" w:sz="4" w:space="0" w:color="auto"/>
              <w:bottom w:val="single" w:sz="4" w:space="0" w:color="auto"/>
              <w:right w:val="single" w:sz="4" w:space="0" w:color="auto"/>
            </w:tcBorders>
            <w:hideMark/>
          </w:tcPr>
          <w:p w14:paraId="388536C4" w14:textId="77777777" w:rsidR="0020362D" w:rsidRPr="0066336A" w:rsidRDefault="0020362D" w:rsidP="0020362D">
            <w:pPr>
              <w:jc w:val="center"/>
            </w:pPr>
            <w:r w:rsidRPr="0066336A">
              <w:t>6.</w:t>
            </w:r>
          </w:p>
        </w:tc>
        <w:tc>
          <w:tcPr>
            <w:tcW w:w="184" w:type="pct"/>
            <w:tcBorders>
              <w:top w:val="single" w:sz="4" w:space="0" w:color="auto"/>
              <w:left w:val="single" w:sz="4" w:space="0" w:color="auto"/>
              <w:bottom w:val="single" w:sz="4" w:space="0" w:color="auto"/>
              <w:right w:val="single" w:sz="4" w:space="0" w:color="auto"/>
            </w:tcBorders>
          </w:tcPr>
          <w:p w14:paraId="6992D504" w14:textId="77777777" w:rsidR="0020362D" w:rsidRPr="0066336A" w:rsidRDefault="0020362D" w:rsidP="0020362D">
            <w:pPr>
              <w:jc w:val="center"/>
            </w:pPr>
          </w:p>
        </w:tc>
        <w:tc>
          <w:tcPr>
            <w:tcW w:w="3738" w:type="pct"/>
            <w:tcBorders>
              <w:top w:val="single" w:sz="4" w:space="0" w:color="auto"/>
              <w:left w:val="single" w:sz="4" w:space="0" w:color="auto"/>
              <w:bottom w:val="single" w:sz="4" w:space="0" w:color="auto"/>
              <w:right w:val="single" w:sz="4" w:space="0" w:color="auto"/>
            </w:tcBorders>
            <w:hideMark/>
          </w:tcPr>
          <w:p w14:paraId="4102F629" w14:textId="77777777" w:rsidR="0020362D" w:rsidRPr="0066336A" w:rsidRDefault="0020362D" w:rsidP="0020362D">
            <w:pPr>
              <w:jc w:val="both"/>
            </w:pPr>
            <w:r w:rsidRPr="0066336A">
              <w:t>Articulate the importance of antifertility animal vaccines and their future perspectives.</w:t>
            </w:r>
          </w:p>
        </w:tc>
        <w:tc>
          <w:tcPr>
            <w:tcW w:w="294" w:type="pct"/>
            <w:tcBorders>
              <w:top w:val="single" w:sz="4" w:space="0" w:color="auto"/>
              <w:left w:val="single" w:sz="4" w:space="0" w:color="auto"/>
              <w:bottom w:val="single" w:sz="4" w:space="0" w:color="auto"/>
              <w:right w:val="single" w:sz="4" w:space="0" w:color="auto"/>
            </w:tcBorders>
            <w:hideMark/>
          </w:tcPr>
          <w:p w14:paraId="29AA5877" w14:textId="77777777" w:rsidR="0020362D" w:rsidRPr="0066336A" w:rsidRDefault="0020362D" w:rsidP="0020362D">
            <w:pPr>
              <w:jc w:val="center"/>
            </w:pPr>
            <w:r w:rsidRPr="0066336A">
              <w:t>CO6</w:t>
            </w:r>
          </w:p>
        </w:tc>
        <w:tc>
          <w:tcPr>
            <w:tcW w:w="266" w:type="pct"/>
            <w:tcBorders>
              <w:top w:val="single" w:sz="4" w:space="0" w:color="auto"/>
              <w:left w:val="single" w:sz="4" w:space="0" w:color="auto"/>
              <w:bottom w:val="single" w:sz="4" w:space="0" w:color="auto"/>
              <w:right w:val="single" w:sz="4" w:space="0" w:color="auto"/>
            </w:tcBorders>
            <w:hideMark/>
          </w:tcPr>
          <w:p w14:paraId="07109158" w14:textId="77777777" w:rsidR="0020362D" w:rsidRPr="0066336A" w:rsidRDefault="0020362D" w:rsidP="0020362D">
            <w:pPr>
              <w:jc w:val="center"/>
            </w:pPr>
            <w:r w:rsidRPr="0066336A">
              <w:t>U</w:t>
            </w:r>
          </w:p>
        </w:tc>
        <w:tc>
          <w:tcPr>
            <w:tcW w:w="266" w:type="pct"/>
            <w:tcBorders>
              <w:top w:val="single" w:sz="4" w:space="0" w:color="auto"/>
              <w:left w:val="single" w:sz="4" w:space="0" w:color="auto"/>
              <w:bottom w:val="single" w:sz="4" w:space="0" w:color="auto"/>
              <w:right w:val="single" w:sz="4" w:space="0" w:color="auto"/>
            </w:tcBorders>
            <w:hideMark/>
          </w:tcPr>
          <w:p w14:paraId="21A494B8" w14:textId="77777777" w:rsidR="0020362D" w:rsidRPr="0066336A" w:rsidRDefault="0020362D" w:rsidP="0020362D">
            <w:pPr>
              <w:jc w:val="center"/>
            </w:pPr>
            <w:r w:rsidRPr="0066336A">
              <w:t>20</w:t>
            </w:r>
          </w:p>
        </w:tc>
      </w:tr>
      <w:tr w:rsidR="0020362D" w:rsidRPr="0066336A" w14:paraId="62BAF6AB" w14:textId="77777777" w:rsidTr="0020362D">
        <w:trPr>
          <w:trHeight w:val="397"/>
        </w:trPr>
        <w:tc>
          <w:tcPr>
            <w:tcW w:w="252" w:type="pct"/>
            <w:tcBorders>
              <w:top w:val="single" w:sz="4" w:space="0" w:color="auto"/>
              <w:left w:val="single" w:sz="4" w:space="0" w:color="auto"/>
              <w:bottom w:val="single" w:sz="4" w:space="0" w:color="auto"/>
              <w:right w:val="single" w:sz="4" w:space="0" w:color="auto"/>
            </w:tcBorders>
          </w:tcPr>
          <w:p w14:paraId="4B69B426" w14:textId="77777777" w:rsidR="0020362D" w:rsidRPr="0066336A" w:rsidRDefault="0020362D" w:rsidP="0020362D">
            <w:pPr>
              <w:jc w:val="center"/>
            </w:pPr>
          </w:p>
        </w:tc>
        <w:tc>
          <w:tcPr>
            <w:tcW w:w="184" w:type="pct"/>
            <w:tcBorders>
              <w:top w:val="single" w:sz="4" w:space="0" w:color="auto"/>
              <w:left w:val="single" w:sz="4" w:space="0" w:color="auto"/>
              <w:bottom w:val="single" w:sz="4" w:space="0" w:color="auto"/>
              <w:right w:val="single" w:sz="4" w:space="0" w:color="auto"/>
            </w:tcBorders>
          </w:tcPr>
          <w:p w14:paraId="3130F963" w14:textId="77777777" w:rsidR="0020362D" w:rsidRPr="0066336A" w:rsidRDefault="0020362D" w:rsidP="0020362D">
            <w:pPr>
              <w:jc w:val="center"/>
            </w:pPr>
          </w:p>
        </w:tc>
        <w:tc>
          <w:tcPr>
            <w:tcW w:w="3738" w:type="pct"/>
            <w:tcBorders>
              <w:top w:val="single" w:sz="4" w:space="0" w:color="auto"/>
              <w:left w:val="single" w:sz="4" w:space="0" w:color="auto"/>
              <w:bottom w:val="single" w:sz="4" w:space="0" w:color="auto"/>
              <w:right w:val="single" w:sz="4" w:space="0" w:color="auto"/>
            </w:tcBorders>
          </w:tcPr>
          <w:p w14:paraId="3EDC0DCD" w14:textId="77777777" w:rsidR="0020362D" w:rsidRPr="0066336A" w:rsidRDefault="0020362D" w:rsidP="0020362D">
            <w:pPr>
              <w:jc w:val="center"/>
            </w:pPr>
          </w:p>
        </w:tc>
        <w:tc>
          <w:tcPr>
            <w:tcW w:w="294" w:type="pct"/>
            <w:tcBorders>
              <w:top w:val="single" w:sz="4" w:space="0" w:color="auto"/>
              <w:left w:val="single" w:sz="4" w:space="0" w:color="auto"/>
              <w:bottom w:val="single" w:sz="4" w:space="0" w:color="auto"/>
              <w:right w:val="single" w:sz="4" w:space="0" w:color="auto"/>
            </w:tcBorders>
          </w:tcPr>
          <w:p w14:paraId="1B0A4C37" w14:textId="77777777" w:rsidR="0020362D" w:rsidRPr="0066336A" w:rsidRDefault="0020362D" w:rsidP="0020362D">
            <w:pPr>
              <w:jc w:val="center"/>
            </w:pPr>
          </w:p>
        </w:tc>
        <w:tc>
          <w:tcPr>
            <w:tcW w:w="266" w:type="pct"/>
            <w:tcBorders>
              <w:top w:val="single" w:sz="4" w:space="0" w:color="auto"/>
              <w:left w:val="single" w:sz="4" w:space="0" w:color="auto"/>
              <w:bottom w:val="single" w:sz="4" w:space="0" w:color="auto"/>
              <w:right w:val="single" w:sz="4" w:space="0" w:color="auto"/>
            </w:tcBorders>
          </w:tcPr>
          <w:p w14:paraId="751A8C2E" w14:textId="77777777" w:rsidR="0020362D" w:rsidRPr="0066336A" w:rsidRDefault="0020362D" w:rsidP="0020362D">
            <w:pPr>
              <w:jc w:val="center"/>
            </w:pPr>
          </w:p>
        </w:tc>
        <w:tc>
          <w:tcPr>
            <w:tcW w:w="266" w:type="pct"/>
            <w:tcBorders>
              <w:top w:val="single" w:sz="4" w:space="0" w:color="auto"/>
              <w:left w:val="single" w:sz="4" w:space="0" w:color="auto"/>
              <w:bottom w:val="single" w:sz="4" w:space="0" w:color="auto"/>
              <w:right w:val="single" w:sz="4" w:space="0" w:color="auto"/>
            </w:tcBorders>
          </w:tcPr>
          <w:p w14:paraId="1680B561" w14:textId="77777777" w:rsidR="0020362D" w:rsidRPr="0066336A" w:rsidRDefault="0020362D" w:rsidP="0020362D">
            <w:pPr>
              <w:jc w:val="center"/>
            </w:pPr>
          </w:p>
        </w:tc>
      </w:tr>
      <w:tr w:rsidR="0020362D" w:rsidRPr="0066336A" w14:paraId="4250F7A5" w14:textId="77777777" w:rsidTr="0020362D">
        <w:trPr>
          <w:trHeight w:val="283"/>
        </w:trPr>
        <w:tc>
          <w:tcPr>
            <w:tcW w:w="252" w:type="pct"/>
            <w:tcBorders>
              <w:top w:val="single" w:sz="4" w:space="0" w:color="auto"/>
              <w:left w:val="single" w:sz="4" w:space="0" w:color="auto"/>
              <w:bottom w:val="single" w:sz="4" w:space="0" w:color="auto"/>
              <w:right w:val="single" w:sz="4" w:space="0" w:color="auto"/>
            </w:tcBorders>
            <w:hideMark/>
          </w:tcPr>
          <w:p w14:paraId="3995F34F" w14:textId="77777777" w:rsidR="0020362D" w:rsidRPr="0066336A" w:rsidRDefault="0020362D" w:rsidP="0020362D">
            <w:pPr>
              <w:jc w:val="center"/>
            </w:pPr>
            <w:r w:rsidRPr="0066336A">
              <w:t>7.</w:t>
            </w:r>
          </w:p>
        </w:tc>
        <w:tc>
          <w:tcPr>
            <w:tcW w:w="184" w:type="pct"/>
            <w:tcBorders>
              <w:top w:val="single" w:sz="4" w:space="0" w:color="auto"/>
              <w:left w:val="single" w:sz="4" w:space="0" w:color="auto"/>
              <w:bottom w:val="single" w:sz="4" w:space="0" w:color="auto"/>
              <w:right w:val="single" w:sz="4" w:space="0" w:color="auto"/>
            </w:tcBorders>
          </w:tcPr>
          <w:p w14:paraId="48A3FAD6" w14:textId="77777777" w:rsidR="0020362D" w:rsidRPr="0066336A" w:rsidRDefault="0020362D" w:rsidP="0020362D">
            <w:pPr>
              <w:jc w:val="center"/>
            </w:pPr>
          </w:p>
        </w:tc>
        <w:tc>
          <w:tcPr>
            <w:tcW w:w="3738" w:type="pct"/>
            <w:tcBorders>
              <w:top w:val="single" w:sz="4" w:space="0" w:color="auto"/>
              <w:left w:val="single" w:sz="4" w:space="0" w:color="auto"/>
              <w:bottom w:val="single" w:sz="4" w:space="0" w:color="auto"/>
              <w:right w:val="single" w:sz="4" w:space="0" w:color="auto"/>
            </w:tcBorders>
            <w:hideMark/>
          </w:tcPr>
          <w:p w14:paraId="55DAB51D" w14:textId="77777777" w:rsidR="0020362D" w:rsidRPr="0066336A" w:rsidRDefault="0020362D" w:rsidP="0020362D">
            <w:pPr>
              <w:jc w:val="both"/>
            </w:pPr>
            <w:r w:rsidRPr="0066336A">
              <w:t>Sketch the different kinds of tissue injury and its possible inflammatory actions.</w:t>
            </w:r>
          </w:p>
        </w:tc>
        <w:tc>
          <w:tcPr>
            <w:tcW w:w="294" w:type="pct"/>
            <w:tcBorders>
              <w:top w:val="single" w:sz="4" w:space="0" w:color="auto"/>
              <w:left w:val="single" w:sz="4" w:space="0" w:color="auto"/>
              <w:bottom w:val="single" w:sz="4" w:space="0" w:color="auto"/>
              <w:right w:val="single" w:sz="4" w:space="0" w:color="auto"/>
            </w:tcBorders>
            <w:hideMark/>
          </w:tcPr>
          <w:p w14:paraId="4262FD6A" w14:textId="77777777" w:rsidR="0020362D" w:rsidRPr="0066336A" w:rsidRDefault="0020362D" w:rsidP="0020362D">
            <w:pPr>
              <w:jc w:val="center"/>
            </w:pPr>
            <w:r w:rsidRPr="0066336A">
              <w:t>CO5</w:t>
            </w:r>
          </w:p>
        </w:tc>
        <w:tc>
          <w:tcPr>
            <w:tcW w:w="266" w:type="pct"/>
            <w:tcBorders>
              <w:top w:val="single" w:sz="4" w:space="0" w:color="auto"/>
              <w:left w:val="single" w:sz="4" w:space="0" w:color="auto"/>
              <w:bottom w:val="single" w:sz="4" w:space="0" w:color="auto"/>
              <w:right w:val="single" w:sz="4" w:space="0" w:color="auto"/>
            </w:tcBorders>
            <w:hideMark/>
          </w:tcPr>
          <w:p w14:paraId="6AA0AA37" w14:textId="77777777" w:rsidR="0020362D" w:rsidRPr="0066336A" w:rsidRDefault="0020362D" w:rsidP="0020362D">
            <w:pPr>
              <w:jc w:val="center"/>
            </w:pPr>
            <w:r w:rsidRPr="0066336A">
              <w:t>A</w:t>
            </w:r>
          </w:p>
        </w:tc>
        <w:tc>
          <w:tcPr>
            <w:tcW w:w="266" w:type="pct"/>
            <w:tcBorders>
              <w:top w:val="single" w:sz="4" w:space="0" w:color="auto"/>
              <w:left w:val="single" w:sz="4" w:space="0" w:color="auto"/>
              <w:bottom w:val="single" w:sz="4" w:space="0" w:color="auto"/>
              <w:right w:val="single" w:sz="4" w:space="0" w:color="auto"/>
            </w:tcBorders>
            <w:hideMark/>
          </w:tcPr>
          <w:p w14:paraId="30AEF099" w14:textId="77777777" w:rsidR="0020362D" w:rsidRPr="0066336A" w:rsidRDefault="0020362D" w:rsidP="0020362D">
            <w:pPr>
              <w:jc w:val="center"/>
            </w:pPr>
            <w:r w:rsidRPr="0066336A">
              <w:t>20</w:t>
            </w:r>
          </w:p>
        </w:tc>
      </w:tr>
      <w:tr w:rsidR="0020362D" w:rsidRPr="0066336A" w14:paraId="06AAA7D2" w14:textId="77777777" w:rsidTr="0020362D">
        <w:trPr>
          <w:trHeight w:val="283"/>
        </w:trPr>
        <w:tc>
          <w:tcPr>
            <w:tcW w:w="252" w:type="pct"/>
            <w:tcBorders>
              <w:top w:val="single" w:sz="4" w:space="0" w:color="auto"/>
              <w:left w:val="single" w:sz="4" w:space="0" w:color="auto"/>
              <w:bottom w:val="single" w:sz="4" w:space="0" w:color="auto"/>
              <w:right w:val="single" w:sz="4" w:space="0" w:color="auto"/>
            </w:tcBorders>
          </w:tcPr>
          <w:p w14:paraId="37395B85" w14:textId="77777777" w:rsidR="0020362D" w:rsidRPr="0066336A" w:rsidRDefault="0020362D" w:rsidP="0020362D">
            <w:pPr>
              <w:jc w:val="center"/>
            </w:pPr>
          </w:p>
        </w:tc>
        <w:tc>
          <w:tcPr>
            <w:tcW w:w="184" w:type="pct"/>
            <w:tcBorders>
              <w:top w:val="single" w:sz="4" w:space="0" w:color="auto"/>
              <w:left w:val="single" w:sz="4" w:space="0" w:color="auto"/>
              <w:bottom w:val="single" w:sz="4" w:space="0" w:color="auto"/>
              <w:right w:val="single" w:sz="4" w:space="0" w:color="auto"/>
            </w:tcBorders>
          </w:tcPr>
          <w:p w14:paraId="2E78CA58" w14:textId="77777777" w:rsidR="0020362D" w:rsidRPr="0066336A" w:rsidRDefault="0020362D" w:rsidP="0020362D">
            <w:pPr>
              <w:jc w:val="center"/>
            </w:pPr>
          </w:p>
        </w:tc>
        <w:tc>
          <w:tcPr>
            <w:tcW w:w="3738" w:type="pct"/>
            <w:tcBorders>
              <w:top w:val="single" w:sz="4" w:space="0" w:color="auto"/>
              <w:left w:val="single" w:sz="4" w:space="0" w:color="auto"/>
              <w:bottom w:val="single" w:sz="4" w:space="0" w:color="auto"/>
              <w:right w:val="single" w:sz="4" w:space="0" w:color="auto"/>
            </w:tcBorders>
            <w:hideMark/>
          </w:tcPr>
          <w:p w14:paraId="6AF76151" w14:textId="77777777" w:rsidR="0020362D" w:rsidRPr="0066336A" w:rsidRDefault="0020362D" w:rsidP="0020362D">
            <w:pPr>
              <w:jc w:val="center"/>
              <w:rPr>
                <w:bCs/>
              </w:rPr>
            </w:pPr>
            <w:r w:rsidRPr="0066336A">
              <w:rPr>
                <w:b/>
                <w:bCs/>
              </w:rPr>
              <w:t>(OR)</w:t>
            </w:r>
          </w:p>
        </w:tc>
        <w:tc>
          <w:tcPr>
            <w:tcW w:w="294" w:type="pct"/>
            <w:tcBorders>
              <w:top w:val="single" w:sz="4" w:space="0" w:color="auto"/>
              <w:left w:val="single" w:sz="4" w:space="0" w:color="auto"/>
              <w:bottom w:val="single" w:sz="4" w:space="0" w:color="auto"/>
              <w:right w:val="single" w:sz="4" w:space="0" w:color="auto"/>
            </w:tcBorders>
          </w:tcPr>
          <w:p w14:paraId="2F5D47FA" w14:textId="77777777" w:rsidR="0020362D" w:rsidRPr="0066336A" w:rsidRDefault="0020362D" w:rsidP="0020362D">
            <w:pPr>
              <w:jc w:val="center"/>
            </w:pPr>
          </w:p>
        </w:tc>
        <w:tc>
          <w:tcPr>
            <w:tcW w:w="266" w:type="pct"/>
            <w:tcBorders>
              <w:top w:val="single" w:sz="4" w:space="0" w:color="auto"/>
              <w:left w:val="single" w:sz="4" w:space="0" w:color="auto"/>
              <w:bottom w:val="single" w:sz="4" w:space="0" w:color="auto"/>
              <w:right w:val="single" w:sz="4" w:space="0" w:color="auto"/>
            </w:tcBorders>
          </w:tcPr>
          <w:p w14:paraId="289F1CDC" w14:textId="77777777" w:rsidR="0020362D" w:rsidRPr="0066336A" w:rsidRDefault="0020362D" w:rsidP="0020362D">
            <w:pPr>
              <w:jc w:val="center"/>
            </w:pPr>
          </w:p>
        </w:tc>
        <w:tc>
          <w:tcPr>
            <w:tcW w:w="266" w:type="pct"/>
            <w:tcBorders>
              <w:top w:val="single" w:sz="4" w:space="0" w:color="auto"/>
              <w:left w:val="single" w:sz="4" w:space="0" w:color="auto"/>
              <w:bottom w:val="single" w:sz="4" w:space="0" w:color="auto"/>
              <w:right w:val="single" w:sz="4" w:space="0" w:color="auto"/>
            </w:tcBorders>
          </w:tcPr>
          <w:p w14:paraId="7B22F1FE" w14:textId="77777777" w:rsidR="0020362D" w:rsidRPr="0066336A" w:rsidRDefault="0020362D" w:rsidP="0020362D">
            <w:pPr>
              <w:jc w:val="center"/>
            </w:pPr>
          </w:p>
        </w:tc>
      </w:tr>
      <w:tr w:rsidR="0020362D" w:rsidRPr="0066336A" w14:paraId="219C89BD" w14:textId="77777777" w:rsidTr="0020362D">
        <w:trPr>
          <w:trHeight w:val="283"/>
        </w:trPr>
        <w:tc>
          <w:tcPr>
            <w:tcW w:w="252" w:type="pct"/>
            <w:tcBorders>
              <w:top w:val="single" w:sz="4" w:space="0" w:color="auto"/>
              <w:left w:val="single" w:sz="4" w:space="0" w:color="auto"/>
              <w:bottom w:val="single" w:sz="4" w:space="0" w:color="auto"/>
              <w:right w:val="single" w:sz="4" w:space="0" w:color="auto"/>
            </w:tcBorders>
            <w:hideMark/>
          </w:tcPr>
          <w:p w14:paraId="5BF4D138" w14:textId="77777777" w:rsidR="0020362D" w:rsidRPr="0066336A" w:rsidRDefault="0020362D" w:rsidP="0020362D">
            <w:pPr>
              <w:jc w:val="center"/>
            </w:pPr>
            <w:r w:rsidRPr="0066336A">
              <w:t>8.</w:t>
            </w:r>
          </w:p>
        </w:tc>
        <w:tc>
          <w:tcPr>
            <w:tcW w:w="184" w:type="pct"/>
            <w:tcBorders>
              <w:top w:val="single" w:sz="4" w:space="0" w:color="auto"/>
              <w:left w:val="single" w:sz="4" w:space="0" w:color="auto"/>
              <w:bottom w:val="single" w:sz="4" w:space="0" w:color="auto"/>
              <w:right w:val="single" w:sz="4" w:space="0" w:color="auto"/>
            </w:tcBorders>
          </w:tcPr>
          <w:p w14:paraId="5A0B3872" w14:textId="77777777" w:rsidR="0020362D" w:rsidRPr="0066336A" w:rsidRDefault="0020362D" w:rsidP="0020362D">
            <w:pPr>
              <w:jc w:val="center"/>
            </w:pPr>
          </w:p>
        </w:tc>
        <w:tc>
          <w:tcPr>
            <w:tcW w:w="3738" w:type="pct"/>
            <w:tcBorders>
              <w:top w:val="single" w:sz="4" w:space="0" w:color="auto"/>
              <w:left w:val="single" w:sz="4" w:space="0" w:color="auto"/>
              <w:bottom w:val="single" w:sz="4" w:space="0" w:color="auto"/>
              <w:right w:val="single" w:sz="4" w:space="0" w:color="auto"/>
            </w:tcBorders>
            <w:hideMark/>
          </w:tcPr>
          <w:p w14:paraId="7B8144DA" w14:textId="77777777" w:rsidR="0020362D" w:rsidRPr="0066336A" w:rsidRDefault="0020362D" w:rsidP="0020362D">
            <w:pPr>
              <w:jc w:val="both"/>
              <w:rPr>
                <w:bCs/>
              </w:rPr>
            </w:pPr>
            <w:r w:rsidRPr="0066336A">
              <w:rPr>
                <w:bCs/>
              </w:rPr>
              <w:t xml:space="preserve">Highlight the importance of germplasm </w:t>
            </w:r>
            <w:r w:rsidRPr="0066336A">
              <w:rPr>
                <w:bCs/>
                <w:i/>
              </w:rPr>
              <w:t xml:space="preserve">ex situ </w:t>
            </w:r>
            <w:r w:rsidRPr="0066336A">
              <w:rPr>
                <w:bCs/>
              </w:rPr>
              <w:t>preservation in animal biotechnology.</w:t>
            </w:r>
          </w:p>
        </w:tc>
        <w:tc>
          <w:tcPr>
            <w:tcW w:w="294" w:type="pct"/>
            <w:tcBorders>
              <w:top w:val="single" w:sz="4" w:space="0" w:color="auto"/>
              <w:left w:val="single" w:sz="4" w:space="0" w:color="auto"/>
              <w:bottom w:val="single" w:sz="4" w:space="0" w:color="auto"/>
              <w:right w:val="single" w:sz="4" w:space="0" w:color="auto"/>
            </w:tcBorders>
            <w:hideMark/>
          </w:tcPr>
          <w:p w14:paraId="293B5E6D" w14:textId="77777777" w:rsidR="0020362D" w:rsidRPr="0066336A" w:rsidRDefault="0020362D" w:rsidP="0020362D">
            <w:pPr>
              <w:jc w:val="center"/>
            </w:pPr>
            <w:r w:rsidRPr="0066336A">
              <w:t>CO6</w:t>
            </w:r>
          </w:p>
        </w:tc>
        <w:tc>
          <w:tcPr>
            <w:tcW w:w="266" w:type="pct"/>
            <w:tcBorders>
              <w:top w:val="single" w:sz="4" w:space="0" w:color="auto"/>
              <w:left w:val="single" w:sz="4" w:space="0" w:color="auto"/>
              <w:bottom w:val="single" w:sz="4" w:space="0" w:color="auto"/>
              <w:right w:val="single" w:sz="4" w:space="0" w:color="auto"/>
            </w:tcBorders>
            <w:hideMark/>
          </w:tcPr>
          <w:p w14:paraId="65A23F8E" w14:textId="77777777" w:rsidR="0020362D" w:rsidRPr="0066336A" w:rsidRDefault="0020362D" w:rsidP="0020362D">
            <w:pPr>
              <w:jc w:val="center"/>
            </w:pPr>
            <w:r w:rsidRPr="0066336A">
              <w:t>A</w:t>
            </w:r>
          </w:p>
        </w:tc>
        <w:tc>
          <w:tcPr>
            <w:tcW w:w="266" w:type="pct"/>
            <w:tcBorders>
              <w:top w:val="single" w:sz="4" w:space="0" w:color="auto"/>
              <w:left w:val="single" w:sz="4" w:space="0" w:color="auto"/>
              <w:bottom w:val="single" w:sz="4" w:space="0" w:color="auto"/>
              <w:right w:val="single" w:sz="4" w:space="0" w:color="auto"/>
            </w:tcBorders>
            <w:hideMark/>
          </w:tcPr>
          <w:p w14:paraId="1C6D2120" w14:textId="77777777" w:rsidR="0020362D" w:rsidRPr="0066336A" w:rsidRDefault="0020362D" w:rsidP="0020362D">
            <w:pPr>
              <w:jc w:val="center"/>
            </w:pPr>
            <w:r w:rsidRPr="0066336A">
              <w:t>20</w:t>
            </w:r>
          </w:p>
        </w:tc>
      </w:tr>
      <w:tr w:rsidR="0020362D" w:rsidRPr="0066336A" w14:paraId="40C67764" w14:textId="77777777" w:rsidTr="0020362D">
        <w:trPr>
          <w:trHeight w:val="550"/>
        </w:trPr>
        <w:tc>
          <w:tcPr>
            <w:tcW w:w="5000" w:type="pct"/>
            <w:gridSpan w:val="6"/>
            <w:tcBorders>
              <w:top w:val="single" w:sz="4" w:space="0" w:color="auto"/>
              <w:left w:val="single" w:sz="4" w:space="0" w:color="auto"/>
              <w:bottom w:val="single" w:sz="4" w:space="0" w:color="auto"/>
              <w:right w:val="single" w:sz="4" w:space="0" w:color="auto"/>
            </w:tcBorders>
            <w:vAlign w:val="center"/>
            <w:hideMark/>
          </w:tcPr>
          <w:p w14:paraId="0D5CEB95" w14:textId="77777777" w:rsidR="0020362D" w:rsidRPr="0066336A" w:rsidRDefault="0020362D" w:rsidP="0020362D">
            <w:pPr>
              <w:jc w:val="center"/>
            </w:pPr>
            <w:r w:rsidRPr="0066336A">
              <w:rPr>
                <w:b/>
                <w:bCs/>
              </w:rPr>
              <w:t>COMPULSORY QUESTION</w:t>
            </w:r>
          </w:p>
        </w:tc>
      </w:tr>
      <w:tr w:rsidR="0020362D" w:rsidRPr="0066336A" w14:paraId="3217BBF9" w14:textId="77777777" w:rsidTr="0020362D">
        <w:trPr>
          <w:trHeight w:val="283"/>
        </w:trPr>
        <w:tc>
          <w:tcPr>
            <w:tcW w:w="252" w:type="pct"/>
            <w:tcBorders>
              <w:top w:val="single" w:sz="4" w:space="0" w:color="auto"/>
              <w:left w:val="single" w:sz="4" w:space="0" w:color="auto"/>
              <w:bottom w:val="single" w:sz="4" w:space="0" w:color="auto"/>
              <w:right w:val="single" w:sz="4" w:space="0" w:color="auto"/>
            </w:tcBorders>
            <w:hideMark/>
          </w:tcPr>
          <w:p w14:paraId="18DEFD04" w14:textId="77777777" w:rsidR="0020362D" w:rsidRPr="0066336A" w:rsidRDefault="0020362D" w:rsidP="0020362D">
            <w:pPr>
              <w:jc w:val="center"/>
            </w:pPr>
            <w:r w:rsidRPr="0066336A">
              <w:t>9.</w:t>
            </w:r>
          </w:p>
        </w:tc>
        <w:tc>
          <w:tcPr>
            <w:tcW w:w="184" w:type="pct"/>
            <w:tcBorders>
              <w:top w:val="single" w:sz="4" w:space="0" w:color="auto"/>
              <w:left w:val="single" w:sz="4" w:space="0" w:color="auto"/>
              <w:bottom w:val="single" w:sz="4" w:space="0" w:color="auto"/>
              <w:right w:val="single" w:sz="4" w:space="0" w:color="auto"/>
            </w:tcBorders>
            <w:hideMark/>
          </w:tcPr>
          <w:p w14:paraId="3D9D3315" w14:textId="77777777" w:rsidR="0020362D" w:rsidRPr="0066336A" w:rsidRDefault="0020362D" w:rsidP="0020362D">
            <w:pPr>
              <w:jc w:val="center"/>
            </w:pPr>
            <w:r w:rsidRPr="0066336A">
              <w:t>a.</w:t>
            </w:r>
          </w:p>
        </w:tc>
        <w:tc>
          <w:tcPr>
            <w:tcW w:w="3738" w:type="pct"/>
            <w:tcBorders>
              <w:top w:val="single" w:sz="4" w:space="0" w:color="auto"/>
              <w:left w:val="single" w:sz="4" w:space="0" w:color="auto"/>
              <w:bottom w:val="single" w:sz="4" w:space="0" w:color="auto"/>
              <w:right w:val="single" w:sz="4" w:space="0" w:color="auto"/>
            </w:tcBorders>
            <w:hideMark/>
          </w:tcPr>
          <w:p w14:paraId="52BD820C" w14:textId="77777777" w:rsidR="0020362D" w:rsidRPr="0066336A" w:rsidRDefault="0020362D" w:rsidP="0020362D">
            <w:pPr>
              <w:jc w:val="both"/>
            </w:pPr>
            <w:r w:rsidRPr="0066336A">
              <w:t>Illustrate with neat diagrams the importance of Flow cytometry techniques for detecting molecular interactions.</w:t>
            </w:r>
          </w:p>
        </w:tc>
        <w:tc>
          <w:tcPr>
            <w:tcW w:w="294" w:type="pct"/>
            <w:tcBorders>
              <w:top w:val="single" w:sz="4" w:space="0" w:color="auto"/>
              <w:left w:val="single" w:sz="4" w:space="0" w:color="auto"/>
              <w:bottom w:val="single" w:sz="4" w:space="0" w:color="auto"/>
              <w:right w:val="single" w:sz="4" w:space="0" w:color="auto"/>
            </w:tcBorders>
            <w:hideMark/>
          </w:tcPr>
          <w:p w14:paraId="4B32E2E5" w14:textId="77777777" w:rsidR="0020362D" w:rsidRPr="0066336A" w:rsidRDefault="0020362D" w:rsidP="0020362D">
            <w:pPr>
              <w:jc w:val="center"/>
            </w:pPr>
            <w:r w:rsidRPr="0066336A">
              <w:t>CO6</w:t>
            </w:r>
          </w:p>
        </w:tc>
        <w:tc>
          <w:tcPr>
            <w:tcW w:w="266" w:type="pct"/>
            <w:tcBorders>
              <w:top w:val="single" w:sz="4" w:space="0" w:color="auto"/>
              <w:left w:val="single" w:sz="4" w:space="0" w:color="auto"/>
              <w:bottom w:val="single" w:sz="4" w:space="0" w:color="auto"/>
              <w:right w:val="single" w:sz="4" w:space="0" w:color="auto"/>
            </w:tcBorders>
            <w:hideMark/>
          </w:tcPr>
          <w:p w14:paraId="7A37518A" w14:textId="77777777" w:rsidR="0020362D" w:rsidRPr="0066336A" w:rsidRDefault="0020362D" w:rsidP="0020362D">
            <w:pPr>
              <w:jc w:val="center"/>
            </w:pPr>
            <w:r w:rsidRPr="0066336A">
              <w:t>An</w:t>
            </w:r>
          </w:p>
        </w:tc>
        <w:tc>
          <w:tcPr>
            <w:tcW w:w="266" w:type="pct"/>
            <w:tcBorders>
              <w:top w:val="single" w:sz="4" w:space="0" w:color="auto"/>
              <w:left w:val="single" w:sz="4" w:space="0" w:color="auto"/>
              <w:bottom w:val="single" w:sz="4" w:space="0" w:color="auto"/>
              <w:right w:val="single" w:sz="4" w:space="0" w:color="auto"/>
            </w:tcBorders>
            <w:hideMark/>
          </w:tcPr>
          <w:p w14:paraId="37401FFB" w14:textId="77777777" w:rsidR="0020362D" w:rsidRPr="0066336A" w:rsidRDefault="0020362D" w:rsidP="0020362D">
            <w:pPr>
              <w:jc w:val="center"/>
            </w:pPr>
            <w:r w:rsidRPr="0066336A">
              <w:t>10</w:t>
            </w:r>
          </w:p>
        </w:tc>
      </w:tr>
      <w:tr w:rsidR="0020362D" w:rsidRPr="0066336A" w14:paraId="60E1D9F9" w14:textId="77777777" w:rsidTr="0020362D">
        <w:trPr>
          <w:trHeight w:val="283"/>
        </w:trPr>
        <w:tc>
          <w:tcPr>
            <w:tcW w:w="252" w:type="pct"/>
            <w:tcBorders>
              <w:top w:val="single" w:sz="4" w:space="0" w:color="auto"/>
              <w:left w:val="single" w:sz="4" w:space="0" w:color="auto"/>
              <w:bottom w:val="single" w:sz="4" w:space="0" w:color="auto"/>
              <w:right w:val="single" w:sz="4" w:space="0" w:color="auto"/>
            </w:tcBorders>
          </w:tcPr>
          <w:p w14:paraId="5393067D" w14:textId="77777777" w:rsidR="0020362D" w:rsidRPr="0066336A" w:rsidRDefault="0020362D" w:rsidP="0020362D">
            <w:pPr>
              <w:jc w:val="center"/>
            </w:pPr>
          </w:p>
        </w:tc>
        <w:tc>
          <w:tcPr>
            <w:tcW w:w="184" w:type="pct"/>
            <w:tcBorders>
              <w:top w:val="single" w:sz="4" w:space="0" w:color="auto"/>
              <w:left w:val="single" w:sz="4" w:space="0" w:color="auto"/>
              <w:bottom w:val="single" w:sz="4" w:space="0" w:color="auto"/>
              <w:right w:val="single" w:sz="4" w:space="0" w:color="auto"/>
            </w:tcBorders>
            <w:hideMark/>
          </w:tcPr>
          <w:p w14:paraId="4A6CCABE" w14:textId="77777777" w:rsidR="0020362D" w:rsidRPr="0066336A" w:rsidRDefault="0020362D" w:rsidP="0020362D">
            <w:pPr>
              <w:jc w:val="center"/>
            </w:pPr>
            <w:r w:rsidRPr="0066336A">
              <w:t>b.</w:t>
            </w:r>
          </w:p>
        </w:tc>
        <w:tc>
          <w:tcPr>
            <w:tcW w:w="3738" w:type="pct"/>
            <w:tcBorders>
              <w:top w:val="single" w:sz="4" w:space="0" w:color="auto"/>
              <w:left w:val="single" w:sz="4" w:space="0" w:color="auto"/>
              <w:bottom w:val="single" w:sz="4" w:space="0" w:color="auto"/>
              <w:right w:val="single" w:sz="4" w:space="0" w:color="auto"/>
            </w:tcBorders>
            <w:hideMark/>
          </w:tcPr>
          <w:p w14:paraId="4AAAB2FD" w14:textId="77777777" w:rsidR="0020362D" w:rsidRPr="0066336A" w:rsidRDefault="0020362D" w:rsidP="0020362D">
            <w:pPr>
              <w:jc w:val="both"/>
              <w:rPr>
                <w:bCs/>
              </w:rPr>
            </w:pPr>
            <w:r w:rsidRPr="0066336A">
              <w:rPr>
                <w:bCs/>
              </w:rPr>
              <w:t>Sketch the importance of various pregnancy diagnostic kits employed in animal biotechnology.</w:t>
            </w:r>
          </w:p>
        </w:tc>
        <w:tc>
          <w:tcPr>
            <w:tcW w:w="294" w:type="pct"/>
            <w:tcBorders>
              <w:top w:val="single" w:sz="4" w:space="0" w:color="auto"/>
              <w:left w:val="single" w:sz="4" w:space="0" w:color="auto"/>
              <w:bottom w:val="single" w:sz="4" w:space="0" w:color="auto"/>
              <w:right w:val="single" w:sz="4" w:space="0" w:color="auto"/>
            </w:tcBorders>
            <w:hideMark/>
          </w:tcPr>
          <w:p w14:paraId="11A17731" w14:textId="77777777" w:rsidR="0020362D" w:rsidRPr="0066336A" w:rsidRDefault="0020362D" w:rsidP="0020362D">
            <w:pPr>
              <w:jc w:val="center"/>
            </w:pPr>
            <w:r w:rsidRPr="0066336A">
              <w:t>CO6</w:t>
            </w:r>
          </w:p>
        </w:tc>
        <w:tc>
          <w:tcPr>
            <w:tcW w:w="266" w:type="pct"/>
            <w:tcBorders>
              <w:top w:val="single" w:sz="4" w:space="0" w:color="auto"/>
              <w:left w:val="single" w:sz="4" w:space="0" w:color="auto"/>
              <w:bottom w:val="single" w:sz="4" w:space="0" w:color="auto"/>
              <w:right w:val="single" w:sz="4" w:space="0" w:color="auto"/>
            </w:tcBorders>
            <w:hideMark/>
          </w:tcPr>
          <w:p w14:paraId="7A666020" w14:textId="77777777" w:rsidR="0020362D" w:rsidRPr="0066336A" w:rsidRDefault="0020362D" w:rsidP="0020362D">
            <w:pPr>
              <w:jc w:val="center"/>
            </w:pPr>
            <w:r w:rsidRPr="0066336A">
              <w:t>A</w:t>
            </w:r>
          </w:p>
        </w:tc>
        <w:tc>
          <w:tcPr>
            <w:tcW w:w="266" w:type="pct"/>
            <w:tcBorders>
              <w:top w:val="single" w:sz="4" w:space="0" w:color="auto"/>
              <w:left w:val="single" w:sz="4" w:space="0" w:color="auto"/>
              <w:bottom w:val="single" w:sz="4" w:space="0" w:color="auto"/>
              <w:right w:val="single" w:sz="4" w:space="0" w:color="auto"/>
            </w:tcBorders>
            <w:hideMark/>
          </w:tcPr>
          <w:p w14:paraId="448296D9" w14:textId="77777777" w:rsidR="0020362D" w:rsidRPr="0066336A" w:rsidRDefault="0020362D" w:rsidP="0020362D">
            <w:pPr>
              <w:jc w:val="center"/>
            </w:pPr>
            <w:r w:rsidRPr="0066336A">
              <w:t>10</w:t>
            </w:r>
          </w:p>
        </w:tc>
      </w:tr>
    </w:tbl>
    <w:p w14:paraId="537408D0" w14:textId="77777777" w:rsidR="0020362D" w:rsidRDefault="0020362D" w:rsidP="0020362D"/>
    <w:p w14:paraId="2582E7DC" w14:textId="77777777" w:rsidR="0020362D" w:rsidRDefault="0020362D" w:rsidP="0020362D">
      <w:r>
        <w:rPr>
          <w:b/>
          <w:bCs/>
        </w:rPr>
        <w:t>CO</w:t>
      </w:r>
      <w:r>
        <w:t xml:space="preserve"> – COURSE OUTCOME</w:t>
      </w:r>
      <w:r>
        <w:tab/>
      </w:r>
      <w:r>
        <w:rPr>
          <w:b/>
          <w:bCs/>
        </w:rPr>
        <w:t>BL</w:t>
      </w:r>
      <w:r>
        <w:t xml:space="preserve"> – BLOOM’S LEVEL        </w:t>
      </w:r>
      <w:r>
        <w:rPr>
          <w:b/>
          <w:bCs/>
        </w:rPr>
        <w:t>M</w:t>
      </w:r>
      <w:r>
        <w:t xml:space="preserve"> – MARKS ALLOTTED</w:t>
      </w:r>
    </w:p>
    <w:p w14:paraId="2A05A3A9" w14:textId="77777777" w:rsidR="0020362D" w:rsidRDefault="0020362D" w:rsidP="0020362D"/>
    <w:tbl>
      <w:tblPr>
        <w:tblW w:w="10812"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2"/>
        <w:gridCol w:w="10180"/>
      </w:tblGrid>
      <w:tr w:rsidR="0020362D" w:rsidRPr="009366BB" w14:paraId="0B9E4F7C" w14:textId="77777777" w:rsidTr="0020362D">
        <w:tc>
          <w:tcPr>
            <w:tcW w:w="632" w:type="dxa"/>
            <w:tcBorders>
              <w:top w:val="single" w:sz="4" w:space="0" w:color="auto"/>
              <w:left w:val="single" w:sz="4" w:space="0" w:color="auto"/>
              <w:bottom w:val="single" w:sz="4" w:space="0" w:color="auto"/>
              <w:right w:val="single" w:sz="4" w:space="0" w:color="auto"/>
            </w:tcBorders>
          </w:tcPr>
          <w:p w14:paraId="356461D6" w14:textId="77777777" w:rsidR="0020362D" w:rsidRPr="009366BB" w:rsidRDefault="0020362D" w:rsidP="0020362D">
            <w:pPr>
              <w:jc w:val="center"/>
              <w:rPr>
                <w:sz w:val="22"/>
                <w:szCs w:val="22"/>
              </w:rPr>
            </w:pPr>
          </w:p>
        </w:tc>
        <w:tc>
          <w:tcPr>
            <w:tcW w:w="10180" w:type="dxa"/>
            <w:tcBorders>
              <w:top w:val="single" w:sz="4" w:space="0" w:color="auto"/>
              <w:left w:val="single" w:sz="4" w:space="0" w:color="auto"/>
              <w:bottom w:val="single" w:sz="4" w:space="0" w:color="auto"/>
              <w:right w:val="single" w:sz="4" w:space="0" w:color="auto"/>
            </w:tcBorders>
            <w:hideMark/>
          </w:tcPr>
          <w:p w14:paraId="670A279B" w14:textId="77777777" w:rsidR="0020362D" w:rsidRPr="009366BB" w:rsidRDefault="0020362D" w:rsidP="0020362D">
            <w:pPr>
              <w:jc w:val="center"/>
              <w:rPr>
                <w:b/>
                <w:sz w:val="22"/>
                <w:szCs w:val="22"/>
              </w:rPr>
            </w:pPr>
            <w:r w:rsidRPr="009366BB">
              <w:rPr>
                <w:b/>
                <w:sz w:val="22"/>
                <w:szCs w:val="22"/>
              </w:rPr>
              <w:t>COURSE OUTCOMES</w:t>
            </w:r>
          </w:p>
        </w:tc>
      </w:tr>
      <w:tr w:rsidR="0020362D" w:rsidRPr="009366BB" w14:paraId="54E8738B" w14:textId="77777777" w:rsidTr="0020362D">
        <w:tc>
          <w:tcPr>
            <w:tcW w:w="632" w:type="dxa"/>
            <w:tcBorders>
              <w:top w:val="single" w:sz="4" w:space="0" w:color="auto"/>
              <w:left w:val="single" w:sz="4" w:space="0" w:color="auto"/>
              <w:bottom w:val="single" w:sz="4" w:space="0" w:color="auto"/>
              <w:right w:val="single" w:sz="4" w:space="0" w:color="auto"/>
            </w:tcBorders>
            <w:hideMark/>
          </w:tcPr>
          <w:p w14:paraId="535C0A48" w14:textId="77777777" w:rsidR="0020362D" w:rsidRPr="009366BB" w:rsidRDefault="0020362D" w:rsidP="0020362D">
            <w:pPr>
              <w:jc w:val="center"/>
              <w:rPr>
                <w:sz w:val="22"/>
                <w:szCs w:val="22"/>
              </w:rPr>
            </w:pPr>
            <w:r w:rsidRPr="009366BB">
              <w:rPr>
                <w:sz w:val="22"/>
                <w:szCs w:val="22"/>
              </w:rPr>
              <w:t>CO1</w:t>
            </w:r>
          </w:p>
        </w:tc>
        <w:tc>
          <w:tcPr>
            <w:tcW w:w="10180" w:type="dxa"/>
            <w:tcBorders>
              <w:top w:val="single" w:sz="4" w:space="0" w:color="auto"/>
              <w:left w:val="single" w:sz="4" w:space="0" w:color="auto"/>
              <w:bottom w:val="single" w:sz="4" w:space="0" w:color="auto"/>
              <w:right w:val="single" w:sz="4" w:space="0" w:color="auto"/>
            </w:tcBorders>
            <w:hideMark/>
          </w:tcPr>
          <w:p w14:paraId="0D035BE1" w14:textId="77777777" w:rsidR="0020362D" w:rsidRPr="009366BB" w:rsidRDefault="0020362D" w:rsidP="0020362D">
            <w:pPr>
              <w:pStyle w:val="ListParagraph"/>
              <w:ind w:left="0"/>
              <w:jc w:val="both"/>
              <w:rPr>
                <w:sz w:val="22"/>
                <w:szCs w:val="22"/>
              </w:rPr>
            </w:pPr>
            <w:r w:rsidRPr="009366BB">
              <w:rPr>
                <w:color w:val="000000"/>
                <w:sz w:val="22"/>
                <w:szCs w:val="22"/>
                <w:lang w:val="en-IN"/>
              </w:rPr>
              <w:t>Explain</w:t>
            </w:r>
            <w:r w:rsidRPr="009366BB">
              <w:rPr>
                <w:color w:val="000000"/>
                <w:sz w:val="22"/>
                <w:szCs w:val="22"/>
              </w:rPr>
              <w:t xml:space="preserve"> the role of cryopreservation of embryos and embryo sexing.</w:t>
            </w:r>
          </w:p>
        </w:tc>
      </w:tr>
      <w:tr w:rsidR="0020362D" w:rsidRPr="009366BB" w14:paraId="47FFB4A1" w14:textId="77777777" w:rsidTr="0020362D">
        <w:tc>
          <w:tcPr>
            <w:tcW w:w="632" w:type="dxa"/>
            <w:tcBorders>
              <w:top w:val="single" w:sz="4" w:space="0" w:color="auto"/>
              <w:left w:val="single" w:sz="4" w:space="0" w:color="auto"/>
              <w:bottom w:val="single" w:sz="4" w:space="0" w:color="auto"/>
              <w:right w:val="single" w:sz="4" w:space="0" w:color="auto"/>
            </w:tcBorders>
            <w:hideMark/>
          </w:tcPr>
          <w:p w14:paraId="74A58D29" w14:textId="77777777" w:rsidR="0020362D" w:rsidRPr="009366BB" w:rsidRDefault="0020362D" w:rsidP="0020362D">
            <w:pPr>
              <w:jc w:val="center"/>
              <w:rPr>
                <w:sz w:val="22"/>
                <w:szCs w:val="22"/>
              </w:rPr>
            </w:pPr>
            <w:r w:rsidRPr="009366BB">
              <w:rPr>
                <w:sz w:val="22"/>
                <w:szCs w:val="22"/>
              </w:rPr>
              <w:lastRenderedPageBreak/>
              <w:t>CO2</w:t>
            </w:r>
          </w:p>
        </w:tc>
        <w:tc>
          <w:tcPr>
            <w:tcW w:w="10180" w:type="dxa"/>
            <w:tcBorders>
              <w:top w:val="single" w:sz="4" w:space="0" w:color="auto"/>
              <w:left w:val="single" w:sz="4" w:space="0" w:color="auto"/>
              <w:bottom w:val="single" w:sz="4" w:space="0" w:color="auto"/>
              <w:right w:val="single" w:sz="4" w:space="0" w:color="auto"/>
            </w:tcBorders>
            <w:hideMark/>
          </w:tcPr>
          <w:p w14:paraId="0E254CCB" w14:textId="77777777" w:rsidR="0020362D" w:rsidRPr="009366BB" w:rsidRDefault="0020362D" w:rsidP="0020362D">
            <w:pPr>
              <w:pStyle w:val="ListParagraph"/>
              <w:ind w:left="0"/>
              <w:jc w:val="both"/>
              <w:rPr>
                <w:sz w:val="22"/>
                <w:szCs w:val="22"/>
              </w:rPr>
            </w:pPr>
            <w:r w:rsidRPr="009366BB">
              <w:rPr>
                <w:color w:val="000000"/>
                <w:sz w:val="22"/>
                <w:szCs w:val="22"/>
              </w:rPr>
              <w:t>Describe the basic concepts in animal biotechnology and its importance in livestock improvement.</w:t>
            </w:r>
          </w:p>
        </w:tc>
      </w:tr>
      <w:tr w:rsidR="0020362D" w:rsidRPr="009366BB" w14:paraId="622FD9DE" w14:textId="77777777" w:rsidTr="0020362D">
        <w:tc>
          <w:tcPr>
            <w:tcW w:w="632" w:type="dxa"/>
            <w:tcBorders>
              <w:top w:val="single" w:sz="4" w:space="0" w:color="auto"/>
              <w:left w:val="single" w:sz="4" w:space="0" w:color="auto"/>
              <w:bottom w:val="single" w:sz="4" w:space="0" w:color="auto"/>
              <w:right w:val="single" w:sz="4" w:space="0" w:color="auto"/>
            </w:tcBorders>
            <w:hideMark/>
          </w:tcPr>
          <w:p w14:paraId="37C156C3" w14:textId="77777777" w:rsidR="0020362D" w:rsidRPr="009366BB" w:rsidRDefault="0020362D" w:rsidP="0020362D">
            <w:pPr>
              <w:jc w:val="center"/>
              <w:rPr>
                <w:sz w:val="22"/>
                <w:szCs w:val="22"/>
              </w:rPr>
            </w:pPr>
            <w:r w:rsidRPr="009366BB">
              <w:rPr>
                <w:sz w:val="22"/>
                <w:szCs w:val="22"/>
              </w:rPr>
              <w:t>CO3</w:t>
            </w:r>
          </w:p>
        </w:tc>
        <w:tc>
          <w:tcPr>
            <w:tcW w:w="10180" w:type="dxa"/>
            <w:tcBorders>
              <w:top w:val="single" w:sz="4" w:space="0" w:color="auto"/>
              <w:left w:val="single" w:sz="4" w:space="0" w:color="auto"/>
              <w:bottom w:val="single" w:sz="4" w:space="0" w:color="auto"/>
              <w:right w:val="single" w:sz="4" w:space="0" w:color="auto"/>
            </w:tcBorders>
            <w:hideMark/>
          </w:tcPr>
          <w:p w14:paraId="0F2A3B41" w14:textId="77777777" w:rsidR="0020362D" w:rsidRPr="009366BB" w:rsidRDefault="0020362D">
            <w:pPr>
              <w:rPr>
                <w:sz w:val="22"/>
                <w:szCs w:val="22"/>
              </w:rPr>
            </w:pPr>
            <w:r w:rsidRPr="009366BB">
              <w:rPr>
                <w:color w:val="000000"/>
                <w:sz w:val="22"/>
                <w:szCs w:val="22"/>
                <w:lang w:val="en-IN"/>
              </w:rPr>
              <w:t>R</w:t>
            </w:r>
            <w:r w:rsidRPr="009366BB">
              <w:rPr>
                <w:color w:val="000000"/>
                <w:sz w:val="22"/>
                <w:szCs w:val="22"/>
              </w:rPr>
              <w:t>elate and identify the genetic defects in animal embryos through molecular techniques.</w:t>
            </w:r>
          </w:p>
        </w:tc>
      </w:tr>
      <w:tr w:rsidR="0020362D" w:rsidRPr="009366BB" w14:paraId="5D659338" w14:textId="77777777" w:rsidTr="0020362D">
        <w:tc>
          <w:tcPr>
            <w:tcW w:w="632" w:type="dxa"/>
            <w:tcBorders>
              <w:top w:val="single" w:sz="4" w:space="0" w:color="auto"/>
              <w:left w:val="single" w:sz="4" w:space="0" w:color="auto"/>
              <w:bottom w:val="single" w:sz="4" w:space="0" w:color="auto"/>
              <w:right w:val="single" w:sz="4" w:space="0" w:color="auto"/>
            </w:tcBorders>
            <w:hideMark/>
          </w:tcPr>
          <w:p w14:paraId="60C60EC2" w14:textId="77777777" w:rsidR="0020362D" w:rsidRPr="009366BB" w:rsidRDefault="0020362D" w:rsidP="0020362D">
            <w:pPr>
              <w:jc w:val="center"/>
              <w:rPr>
                <w:sz w:val="22"/>
                <w:szCs w:val="22"/>
              </w:rPr>
            </w:pPr>
            <w:r w:rsidRPr="009366BB">
              <w:rPr>
                <w:sz w:val="22"/>
                <w:szCs w:val="22"/>
              </w:rPr>
              <w:t>CO4</w:t>
            </w:r>
          </w:p>
        </w:tc>
        <w:tc>
          <w:tcPr>
            <w:tcW w:w="10180" w:type="dxa"/>
            <w:tcBorders>
              <w:top w:val="single" w:sz="4" w:space="0" w:color="auto"/>
              <w:left w:val="single" w:sz="4" w:space="0" w:color="auto"/>
              <w:bottom w:val="single" w:sz="4" w:space="0" w:color="auto"/>
              <w:right w:val="single" w:sz="4" w:space="0" w:color="auto"/>
            </w:tcBorders>
            <w:hideMark/>
          </w:tcPr>
          <w:p w14:paraId="29312502" w14:textId="77777777" w:rsidR="0020362D" w:rsidRPr="009366BB" w:rsidRDefault="0020362D" w:rsidP="0020362D">
            <w:pPr>
              <w:pStyle w:val="ListParagraph"/>
              <w:shd w:val="clear" w:color="auto" w:fill="FFFFFF"/>
              <w:ind w:left="0"/>
              <w:jc w:val="both"/>
              <w:rPr>
                <w:sz w:val="22"/>
                <w:szCs w:val="22"/>
              </w:rPr>
            </w:pPr>
            <w:r w:rsidRPr="009366BB">
              <w:rPr>
                <w:color w:val="000000"/>
                <w:sz w:val="22"/>
                <w:szCs w:val="22"/>
                <w:shd w:val="clear" w:color="auto" w:fill="FFFFFF"/>
              </w:rPr>
              <w:t>Identify the cellular and molecular basis of immune responsiveness through antigen and antibody interactions.</w:t>
            </w:r>
          </w:p>
        </w:tc>
      </w:tr>
      <w:tr w:rsidR="0020362D" w:rsidRPr="009366BB" w14:paraId="00CB4DAD" w14:textId="77777777" w:rsidTr="0020362D">
        <w:tc>
          <w:tcPr>
            <w:tcW w:w="632" w:type="dxa"/>
            <w:tcBorders>
              <w:top w:val="single" w:sz="4" w:space="0" w:color="auto"/>
              <w:left w:val="single" w:sz="4" w:space="0" w:color="auto"/>
              <w:bottom w:val="single" w:sz="4" w:space="0" w:color="auto"/>
              <w:right w:val="single" w:sz="4" w:space="0" w:color="auto"/>
            </w:tcBorders>
            <w:hideMark/>
          </w:tcPr>
          <w:p w14:paraId="1CCDAEDA" w14:textId="77777777" w:rsidR="0020362D" w:rsidRPr="009366BB" w:rsidRDefault="0020362D" w:rsidP="0020362D">
            <w:pPr>
              <w:jc w:val="center"/>
              <w:rPr>
                <w:sz w:val="22"/>
                <w:szCs w:val="22"/>
              </w:rPr>
            </w:pPr>
            <w:r w:rsidRPr="009366BB">
              <w:rPr>
                <w:sz w:val="22"/>
                <w:szCs w:val="22"/>
              </w:rPr>
              <w:t>CO5</w:t>
            </w:r>
          </w:p>
        </w:tc>
        <w:tc>
          <w:tcPr>
            <w:tcW w:w="10180" w:type="dxa"/>
            <w:tcBorders>
              <w:top w:val="single" w:sz="4" w:space="0" w:color="auto"/>
              <w:left w:val="single" w:sz="4" w:space="0" w:color="auto"/>
              <w:bottom w:val="single" w:sz="4" w:space="0" w:color="auto"/>
              <w:right w:val="single" w:sz="4" w:space="0" w:color="auto"/>
            </w:tcBorders>
            <w:hideMark/>
          </w:tcPr>
          <w:p w14:paraId="19B99D11" w14:textId="77777777" w:rsidR="0020362D" w:rsidRPr="009366BB" w:rsidRDefault="0020362D" w:rsidP="0020362D">
            <w:pPr>
              <w:pStyle w:val="ListParagraph"/>
              <w:shd w:val="clear" w:color="auto" w:fill="FFFFFF"/>
              <w:ind w:left="0"/>
              <w:jc w:val="both"/>
              <w:rPr>
                <w:sz w:val="22"/>
                <w:szCs w:val="22"/>
              </w:rPr>
            </w:pPr>
            <w:r w:rsidRPr="009366BB">
              <w:rPr>
                <w:color w:val="000000"/>
                <w:sz w:val="22"/>
                <w:szCs w:val="22"/>
                <w:shd w:val="clear" w:color="auto" w:fill="FFFFFF"/>
              </w:rPr>
              <w:t>Describe the roles of the immune system in both maintaining health and contributing to disease.</w:t>
            </w:r>
          </w:p>
        </w:tc>
      </w:tr>
      <w:tr w:rsidR="0020362D" w:rsidRPr="009366BB" w14:paraId="3D8627F3" w14:textId="77777777" w:rsidTr="0020362D">
        <w:tc>
          <w:tcPr>
            <w:tcW w:w="632" w:type="dxa"/>
            <w:tcBorders>
              <w:top w:val="single" w:sz="4" w:space="0" w:color="auto"/>
              <w:left w:val="single" w:sz="4" w:space="0" w:color="auto"/>
              <w:bottom w:val="single" w:sz="4" w:space="0" w:color="auto"/>
              <w:right w:val="single" w:sz="4" w:space="0" w:color="auto"/>
            </w:tcBorders>
            <w:hideMark/>
          </w:tcPr>
          <w:p w14:paraId="126F97AE" w14:textId="77777777" w:rsidR="0020362D" w:rsidRPr="009366BB" w:rsidRDefault="0020362D" w:rsidP="0020362D">
            <w:pPr>
              <w:jc w:val="center"/>
              <w:rPr>
                <w:sz w:val="22"/>
                <w:szCs w:val="22"/>
              </w:rPr>
            </w:pPr>
            <w:r w:rsidRPr="009366BB">
              <w:rPr>
                <w:sz w:val="22"/>
                <w:szCs w:val="22"/>
              </w:rPr>
              <w:t>CO6</w:t>
            </w:r>
          </w:p>
        </w:tc>
        <w:tc>
          <w:tcPr>
            <w:tcW w:w="10180" w:type="dxa"/>
            <w:tcBorders>
              <w:top w:val="single" w:sz="4" w:space="0" w:color="auto"/>
              <w:left w:val="single" w:sz="4" w:space="0" w:color="auto"/>
              <w:bottom w:val="single" w:sz="4" w:space="0" w:color="auto"/>
              <w:right w:val="single" w:sz="4" w:space="0" w:color="auto"/>
            </w:tcBorders>
            <w:hideMark/>
          </w:tcPr>
          <w:p w14:paraId="5E1A99AB" w14:textId="77777777" w:rsidR="0020362D" w:rsidRPr="009366BB" w:rsidRDefault="0020362D">
            <w:pPr>
              <w:rPr>
                <w:sz w:val="22"/>
                <w:szCs w:val="22"/>
              </w:rPr>
            </w:pPr>
            <w:r w:rsidRPr="009366BB">
              <w:rPr>
                <w:color w:val="000000"/>
                <w:sz w:val="22"/>
                <w:szCs w:val="22"/>
                <w:shd w:val="clear" w:color="auto" w:fill="FFFFFF"/>
              </w:rPr>
              <w:t>Demonstrate a capacity for problem-solving about immune responsiveness.</w:t>
            </w:r>
          </w:p>
        </w:tc>
      </w:tr>
    </w:tbl>
    <w:p w14:paraId="5EB769F2" w14:textId="77777777" w:rsidR="0020362D" w:rsidRDefault="0020362D" w:rsidP="0020362D"/>
    <w:p w14:paraId="3D684C7F" w14:textId="77777777" w:rsidR="0020362D" w:rsidRDefault="0020362D" w:rsidP="0020362D"/>
    <w:tbl>
      <w:tblPr>
        <w:tblW w:w="63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40"/>
        <w:gridCol w:w="709"/>
        <w:gridCol w:w="708"/>
        <w:gridCol w:w="709"/>
        <w:gridCol w:w="709"/>
        <w:gridCol w:w="709"/>
        <w:gridCol w:w="708"/>
        <w:gridCol w:w="993"/>
      </w:tblGrid>
      <w:tr w:rsidR="0020362D" w:rsidRPr="009366BB" w14:paraId="18BA3933" w14:textId="77777777" w:rsidTr="0020362D">
        <w:trPr>
          <w:jc w:val="center"/>
        </w:trPr>
        <w:tc>
          <w:tcPr>
            <w:tcW w:w="6385" w:type="dxa"/>
            <w:gridSpan w:val="8"/>
            <w:tcBorders>
              <w:top w:val="single" w:sz="4" w:space="0" w:color="auto"/>
              <w:left w:val="single" w:sz="4" w:space="0" w:color="auto"/>
              <w:bottom w:val="single" w:sz="4" w:space="0" w:color="auto"/>
              <w:right w:val="single" w:sz="4" w:space="0" w:color="auto"/>
            </w:tcBorders>
            <w:hideMark/>
          </w:tcPr>
          <w:p w14:paraId="654B66F9" w14:textId="77777777" w:rsidR="0020362D" w:rsidRPr="009366BB" w:rsidRDefault="0020362D" w:rsidP="0020362D">
            <w:pPr>
              <w:jc w:val="center"/>
              <w:rPr>
                <w:b/>
                <w:sz w:val="22"/>
                <w:szCs w:val="22"/>
              </w:rPr>
            </w:pPr>
            <w:r w:rsidRPr="009366BB">
              <w:rPr>
                <w:b/>
                <w:sz w:val="22"/>
                <w:szCs w:val="22"/>
              </w:rPr>
              <w:t>Assessment Pattern as per Bloom’s Level</w:t>
            </w:r>
          </w:p>
        </w:tc>
      </w:tr>
      <w:tr w:rsidR="0020362D" w:rsidRPr="009366BB" w14:paraId="743B1282" w14:textId="77777777" w:rsidTr="0020362D">
        <w:trPr>
          <w:jc w:val="center"/>
        </w:trPr>
        <w:tc>
          <w:tcPr>
            <w:tcW w:w="1140" w:type="dxa"/>
            <w:tcBorders>
              <w:top w:val="single" w:sz="4" w:space="0" w:color="auto"/>
              <w:left w:val="single" w:sz="4" w:space="0" w:color="auto"/>
              <w:bottom w:val="single" w:sz="4" w:space="0" w:color="auto"/>
              <w:right w:val="single" w:sz="4" w:space="0" w:color="auto"/>
            </w:tcBorders>
            <w:hideMark/>
          </w:tcPr>
          <w:p w14:paraId="3B310BBB" w14:textId="77777777" w:rsidR="0020362D" w:rsidRPr="009366BB" w:rsidRDefault="0020362D" w:rsidP="0020362D">
            <w:pPr>
              <w:jc w:val="center"/>
              <w:rPr>
                <w:b/>
                <w:bCs/>
                <w:sz w:val="22"/>
                <w:szCs w:val="22"/>
              </w:rPr>
            </w:pPr>
            <w:r w:rsidRPr="009366BB">
              <w:rPr>
                <w:b/>
                <w:bCs/>
                <w:sz w:val="22"/>
                <w:szCs w:val="22"/>
              </w:rPr>
              <w:t>CO / BL</w:t>
            </w:r>
          </w:p>
        </w:tc>
        <w:tc>
          <w:tcPr>
            <w:tcW w:w="709" w:type="dxa"/>
            <w:tcBorders>
              <w:top w:val="single" w:sz="4" w:space="0" w:color="auto"/>
              <w:left w:val="single" w:sz="4" w:space="0" w:color="auto"/>
              <w:bottom w:val="single" w:sz="4" w:space="0" w:color="auto"/>
              <w:right w:val="single" w:sz="4" w:space="0" w:color="auto"/>
            </w:tcBorders>
            <w:hideMark/>
          </w:tcPr>
          <w:p w14:paraId="639BD33B" w14:textId="77777777" w:rsidR="0020362D" w:rsidRPr="009366BB" w:rsidRDefault="0020362D" w:rsidP="0020362D">
            <w:pPr>
              <w:jc w:val="center"/>
              <w:rPr>
                <w:b/>
                <w:sz w:val="22"/>
                <w:szCs w:val="22"/>
              </w:rPr>
            </w:pPr>
            <w:r w:rsidRPr="009366BB">
              <w:rPr>
                <w:b/>
                <w:sz w:val="22"/>
                <w:szCs w:val="22"/>
              </w:rPr>
              <w:t>R</w:t>
            </w:r>
          </w:p>
        </w:tc>
        <w:tc>
          <w:tcPr>
            <w:tcW w:w="708" w:type="dxa"/>
            <w:tcBorders>
              <w:top w:val="single" w:sz="4" w:space="0" w:color="auto"/>
              <w:left w:val="single" w:sz="4" w:space="0" w:color="auto"/>
              <w:bottom w:val="single" w:sz="4" w:space="0" w:color="auto"/>
              <w:right w:val="single" w:sz="4" w:space="0" w:color="auto"/>
            </w:tcBorders>
            <w:hideMark/>
          </w:tcPr>
          <w:p w14:paraId="6C037784" w14:textId="77777777" w:rsidR="0020362D" w:rsidRPr="009366BB" w:rsidRDefault="0020362D" w:rsidP="0020362D">
            <w:pPr>
              <w:jc w:val="center"/>
              <w:rPr>
                <w:b/>
                <w:sz w:val="22"/>
                <w:szCs w:val="22"/>
              </w:rPr>
            </w:pPr>
            <w:r w:rsidRPr="009366BB">
              <w:rPr>
                <w:b/>
                <w:sz w:val="22"/>
                <w:szCs w:val="22"/>
              </w:rPr>
              <w:t>U</w:t>
            </w:r>
          </w:p>
        </w:tc>
        <w:tc>
          <w:tcPr>
            <w:tcW w:w="709" w:type="dxa"/>
            <w:tcBorders>
              <w:top w:val="single" w:sz="4" w:space="0" w:color="auto"/>
              <w:left w:val="single" w:sz="4" w:space="0" w:color="auto"/>
              <w:bottom w:val="single" w:sz="4" w:space="0" w:color="auto"/>
              <w:right w:val="single" w:sz="4" w:space="0" w:color="auto"/>
            </w:tcBorders>
            <w:hideMark/>
          </w:tcPr>
          <w:p w14:paraId="5C0CF12C" w14:textId="77777777" w:rsidR="0020362D" w:rsidRPr="009366BB" w:rsidRDefault="0020362D" w:rsidP="0020362D">
            <w:pPr>
              <w:jc w:val="center"/>
              <w:rPr>
                <w:b/>
                <w:sz w:val="22"/>
                <w:szCs w:val="22"/>
              </w:rPr>
            </w:pPr>
            <w:r w:rsidRPr="009366BB">
              <w:rPr>
                <w:b/>
                <w:sz w:val="22"/>
                <w:szCs w:val="22"/>
              </w:rPr>
              <w:t>A</w:t>
            </w:r>
          </w:p>
        </w:tc>
        <w:tc>
          <w:tcPr>
            <w:tcW w:w="709" w:type="dxa"/>
            <w:tcBorders>
              <w:top w:val="single" w:sz="4" w:space="0" w:color="auto"/>
              <w:left w:val="single" w:sz="4" w:space="0" w:color="auto"/>
              <w:bottom w:val="single" w:sz="4" w:space="0" w:color="auto"/>
              <w:right w:val="single" w:sz="4" w:space="0" w:color="auto"/>
            </w:tcBorders>
            <w:hideMark/>
          </w:tcPr>
          <w:p w14:paraId="778D0650" w14:textId="77777777" w:rsidR="0020362D" w:rsidRPr="009366BB" w:rsidRDefault="0020362D" w:rsidP="0020362D">
            <w:pPr>
              <w:jc w:val="center"/>
              <w:rPr>
                <w:b/>
                <w:sz w:val="22"/>
                <w:szCs w:val="22"/>
              </w:rPr>
            </w:pPr>
            <w:r w:rsidRPr="009366BB">
              <w:rPr>
                <w:b/>
                <w:sz w:val="22"/>
                <w:szCs w:val="22"/>
              </w:rPr>
              <w:t>An</w:t>
            </w:r>
          </w:p>
        </w:tc>
        <w:tc>
          <w:tcPr>
            <w:tcW w:w="709" w:type="dxa"/>
            <w:tcBorders>
              <w:top w:val="single" w:sz="4" w:space="0" w:color="auto"/>
              <w:left w:val="single" w:sz="4" w:space="0" w:color="auto"/>
              <w:bottom w:val="single" w:sz="4" w:space="0" w:color="auto"/>
              <w:right w:val="single" w:sz="4" w:space="0" w:color="auto"/>
            </w:tcBorders>
            <w:hideMark/>
          </w:tcPr>
          <w:p w14:paraId="78382963" w14:textId="77777777" w:rsidR="0020362D" w:rsidRPr="009366BB" w:rsidRDefault="0020362D" w:rsidP="0020362D">
            <w:pPr>
              <w:jc w:val="center"/>
              <w:rPr>
                <w:b/>
                <w:sz w:val="22"/>
                <w:szCs w:val="22"/>
              </w:rPr>
            </w:pPr>
            <w:r w:rsidRPr="009366BB">
              <w:rPr>
                <w:b/>
                <w:sz w:val="22"/>
                <w:szCs w:val="22"/>
              </w:rPr>
              <w:t>E</w:t>
            </w:r>
          </w:p>
        </w:tc>
        <w:tc>
          <w:tcPr>
            <w:tcW w:w="708" w:type="dxa"/>
            <w:tcBorders>
              <w:top w:val="single" w:sz="4" w:space="0" w:color="auto"/>
              <w:left w:val="single" w:sz="4" w:space="0" w:color="auto"/>
              <w:bottom w:val="single" w:sz="4" w:space="0" w:color="auto"/>
              <w:right w:val="single" w:sz="4" w:space="0" w:color="auto"/>
            </w:tcBorders>
            <w:hideMark/>
          </w:tcPr>
          <w:p w14:paraId="1D98C4C3" w14:textId="77777777" w:rsidR="0020362D" w:rsidRPr="009366BB" w:rsidRDefault="0020362D" w:rsidP="0020362D">
            <w:pPr>
              <w:jc w:val="center"/>
              <w:rPr>
                <w:b/>
                <w:sz w:val="22"/>
                <w:szCs w:val="22"/>
              </w:rPr>
            </w:pPr>
            <w:r w:rsidRPr="009366BB">
              <w:rPr>
                <w:b/>
                <w:sz w:val="22"/>
                <w:szCs w:val="22"/>
              </w:rPr>
              <w:t>C</w:t>
            </w:r>
          </w:p>
        </w:tc>
        <w:tc>
          <w:tcPr>
            <w:tcW w:w="993" w:type="dxa"/>
            <w:tcBorders>
              <w:top w:val="single" w:sz="4" w:space="0" w:color="auto"/>
              <w:left w:val="single" w:sz="4" w:space="0" w:color="auto"/>
              <w:bottom w:val="single" w:sz="4" w:space="0" w:color="auto"/>
              <w:right w:val="single" w:sz="4" w:space="0" w:color="auto"/>
            </w:tcBorders>
            <w:hideMark/>
          </w:tcPr>
          <w:p w14:paraId="08C121D1" w14:textId="77777777" w:rsidR="0020362D" w:rsidRPr="009366BB" w:rsidRDefault="0020362D" w:rsidP="0020362D">
            <w:pPr>
              <w:jc w:val="center"/>
              <w:rPr>
                <w:b/>
                <w:sz w:val="22"/>
                <w:szCs w:val="22"/>
              </w:rPr>
            </w:pPr>
            <w:r w:rsidRPr="009366BB">
              <w:rPr>
                <w:b/>
                <w:sz w:val="22"/>
                <w:szCs w:val="22"/>
              </w:rPr>
              <w:t>Total</w:t>
            </w:r>
          </w:p>
        </w:tc>
      </w:tr>
      <w:tr w:rsidR="0020362D" w:rsidRPr="009366BB" w14:paraId="37B1101B" w14:textId="77777777" w:rsidTr="0020362D">
        <w:trPr>
          <w:jc w:val="center"/>
        </w:trPr>
        <w:tc>
          <w:tcPr>
            <w:tcW w:w="1140" w:type="dxa"/>
            <w:tcBorders>
              <w:top w:val="single" w:sz="4" w:space="0" w:color="auto"/>
              <w:left w:val="single" w:sz="4" w:space="0" w:color="auto"/>
              <w:bottom w:val="single" w:sz="4" w:space="0" w:color="auto"/>
              <w:right w:val="single" w:sz="4" w:space="0" w:color="auto"/>
            </w:tcBorders>
            <w:hideMark/>
          </w:tcPr>
          <w:p w14:paraId="1941FF4A" w14:textId="77777777" w:rsidR="0020362D" w:rsidRPr="009366BB" w:rsidRDefault="0020362D" w:rsidP="0020362D">
            <w:pPr>
              <w:jc w:val="center"/>
              <w:rPr>
                <w:sz w:val="22"/>
                <w:szCs w:val="22"/>
              </w:rPr>
            </w:pPr>
            <w:r w:rsidRPr="009366BB">
              <w:rPr>
                <w:sz w:val="22"/>
                <w:szCs w:val="22"/>
              </w:rPr>
              <w:t>CO1</w:t>
            </w:r>
          </w:p>
        </w:tc>
        <w:tc>
          <w:tcPr>
            <w:tcW w:w="709" w:type="dxa"/>
            <w:tcBorders>
              <w:top w:val="single" w:sz="4" w:space="0" w:color="auto"/>
              <w:left w:val="single" w:sz="4" w:space="0" w:color="auto"/>
              <w:bottom w:val="single" w:sz="4" w:space="0" w:color="auto"/>
              <w:right w:val="single" w:sz="4" w:space="0" w:color="auto"/>
            </w:tcBorders>
            <w:hideMark/>
          </w:tcPr>
          <w:p w14:paraId="13EB6951" w14:textId="77777777" w:rsidR="0020362D" w:rsidRPr="009366BB" w:rsidRDefault="0020362D" w:rsidP="0020362D">
            <w:pPr>
              <w:jc w:val="center"/>
              <w:rPr>
                <w:sz w:val="22"/>
                <w:szCs w:val="22"/>
              </w:rPr>
            </w:pPr>
            <w:r w:rsidRPr="009366BB">
              <w:rPr>
                <w:sz w:val="22"/>
                <w:szCs w:val="22"/>
              </w:rPr>
              <w:t>20</w:t>
            </w:r>
          </w:p>
        </w:tc>
        <w:tc>
          <w:tcPr>
            <w:tcW w:w="708" w:type="dxa"/>
            <w:tcBorders>
              <w:top w:val="single" w:sz="4" w:space="0" w:color="auto"/>
              <w:left w:val="single" w:sz="4" w:space="0" w:color="auto"/>
              <w:bottom w:val="single" w:sz="4" w:space="0" w:color="auto"/>
              <w:right w:val="single" w:sz="4" w:space="0" w:color="auto"/>
            </w:tcBorders>
            <w:hideMark/>
          </w:tcPr>
          <w:p w14:paraId="4933FB14" w14:textId="77777777" w:rsidR="0020362D" w:rsidRPr="009366BB" w:rsidRDefault="0020362D" w:rsidP="0020362D">
            <w:pPr>
              <w:jc w:val="center"/>
              <w:rPr>
                <w:sz w:val="22"/>
                <w:szCs w:val="22"/>
              </w:rPr>
            </w:pPr>
            <w:r w:rsidRPr="009366BB">
              <w:rPr>
                <w:sz w:val="22"/>
                <w:szCs w:val="22"/>
              </w:rPr>
              <w:t>-</w:t>
            </w:r>
          </w:p>
        </w:tc>
        <w:tc>
          <w:tcPr>
            <w:tcW w:w="709" w:type="dxa"/>
            <w:tcBorders>
              <w:top w:val="single" w:sz="4" w:space="0" w:color="auto"/>
              <w:left w:val="single" w:sz="4" w:space="0" w:color="auto"/>
              <w:bottom w:val="single" w:sz="4" w:space="0" w:color="auto"/>
              <w:right w:val="single" w:sz="4" w:space="0" w:color="auto"/>
            </w:tcBorders>
            <w:hideMark/>
          </w:tcPr>
          <w:p w14:paraId="6A340003" w14:textId="77777777" w:rsidR="0020362D" w:rsidRPr="009366BB" w:rsidRDefault="0020362D" w:rsidP="0020362D">
            <w:pPr>
              <w:jc w:val="center"/>
              <w:rPr>
                <w:sz w:val="22"/>
                <w:szCs w:val="22"/>
              </w:rPr>
            </w:pPr>
            <w:r w:rsidRPr="009366BB">
              <w:rPr>
                <w:sz w:val="22"/>
                <w:szCs w:val="22"/>
              </w:rPr>
              <w:t>-</w:t>
            </w:r>
          </w:p>
        </w:tc>
        <w:tc>
          <w:tcPr>
            <w:tcW w:w="709" w:type="dxa"/>
            <w:tcBorders>
              <w:top w:val="single" w:sz="4" w:space="0" w:color="auto"/>
              <w:left w:val="single" w:sz="4" w:space="0" w:color="auto"/>
              <w:bottom w:val="single" w:sz="4" w:space="0" w:color="auto"/>
              <w:right w:val="single" w:sz="4" w:space="0" w:color="auto"/>
            </w:tcBorders>
            <w:hideMark/>
          </w:tcPr>
          <w:p w14:paraId="67F15372" w14:textId="77777777" w:rsidR="0020362D" w:rsidRPr="009366BB" w:rsidRDefault="0020362D" w:rsidP="0020362D">
            <w:pPr>
              <w:jc w:val="center"/>
              <w:rPr>
                <w:sz w:val="22"/>
                <w:szCs w:val="22"/>
              </w:rPr>
            </w:pPr>
            <w:r w:rsidRPr="009366BB">
              <w:rPr>
                <w:sz w:val="22"/>
                <w:szCs w:val="22"/>
              </w:rPr>
              <w:t>-</w:t>
            </w:r>
          </w:p>
        </w:tc>
        <w:tc>
          <w:tcPr>
            <w:tcW w:w="709" w:type="dxa"/>
            <w:tcBorders>
              <w:top w:val="single" w:sz="4" w:space="0" w:color="auto"/>
              <w:left w:val="single" w:sz="4" w:space="0" w:color="auto"/>
              <w:bottom w:val="single" w:sz="4" w:space="0" w:color="auto"/>
              <w:right w:val="single" w:sz="4" w:space="0" w:color="auto"/>
            </w:tcBorders>
            <w:hideMark/>
          </w:tcPr>
          <w:p w14:paraId="301B2CE2" w14:textId="77777777" w:rsidR="0020362D" w:rsidRPr="009366BB" w:rsidRDefault="0020362D" w:rsidP="0020362D">
            <w:pPr>
              <w:jc w:val="center"/>
              <w:rPr>
                <w:sz w:val="22"/>
                <w:szCs w:val="22"/>
              </w:rPr>
            </w:pPr>
            <w:r w:rsidRPr="009366BB">
              <w:rPr>
                <w:sz w:val="22"/>
                <w:szCs w:val="22"/>
              </w:rPr>
              <w:t>-</w:t>
            </w:r>
          </w:p>
        </w:tc>
        <w:tc>
          <w:tcPr>
            <w:tcW w:w="708" w:type="dxa"/>
            <w:tcBorders>
              <w:top w:val="single" w:sz="4" w:space="0" w:color="auto"/>
              <w:left w:val="single" w:sz="4" w:space="0" w:color="auto"/>
              <w:bottom w:val="single" w:sz="4" w:space="0" w:color="auto"/>
              <w:right w:val="single" w:sz="4" w:space="0" w:color="auto"/>
            </w:tcBorders>
            <w:hideMark/>
          </w:tcPr>
          <w:p w14:paraId="1D95A63B" w14:textId="77777777" w:rsidR="0020362D" w:rsidRPr="009366BB" w:rsidRDefault="0020362D" w:rsidP="0020362D">
            <w:pPr>
              <w:jc w:val="center"/>
              <w:rPr>
                <w:sz w:val="22"/>
                <w:szCs w:val="22"/>
              </w:rPr>
            </w:pPr>
            <w:r w:rsidRPr="009366BB">
              <w:rPr>
                <w:sz w:val="22"/>
                <w:szCs w:val="22"/>
              </w:rPr>
              <w:t>-</w:t>
            </w:r>
          </w:p>
        </w:tc>
        <w:tc>
          <w:tcPr>
            <w:tcW w:w="993" w:type="dxa"/>
            <w:tcBorders>
              <w:top w:val="single" w:sz="4" w:space="0" w:color="auto"/>
              <w:left w:val="single" w:sz="4" w:space="0" w:color="auto"/>
              <w:bottom w:val="single" w:sz="4" w:space="0" w:color="auto"/>
              <w:right w:val="single" w:sz="4" w:space="0" w:color="auto"/>
            </w:tcBorders>
            <w:hideMark/>
          </w:tcPr>
          <w:p w14:paraId="1116EDE4" w14:textId="77777777" w:rsidR="0020362D" w:rsidRPr="009366BB" w:rsidRDefault="0020362D" w:rsidP="0020362D">
            <w:pPr>
              <w:jc w:val="center"/>
              <w:rPr>
                <w:sz w:val="22"/>
                <w:szCs w:val="22"/>
              </w:rPr>
            </w:pPr>
            <w:r w:rsidRPr="009366BB">
              <w:rPr>
                <w:sz w:val="22"/>
                <w:szCs w:val="22"/>
              </w:rPr>
              <w:t>20</w:t>
            </w:r>
          </w:p>
        </w:tc>
      </w:tr>
      <w:tr w:rsidR="0020362D" w:rsidRPr="009366BB" w14:paraId="55AA75DC" w14:textId="77777777" w:rsidTr="0020362D">
        <w:trPr>
          <w:jc w:val="center"/>
        </w:trPr>
        <w:tc>
          <w:tcPr>
            <w:tcW w:w="1140" w:type="dxa"/>
            <w:tcBorders>
              <w:top w:val="single" w:sz="4" w:space="0" w:color="auto"/>
              <w:left w:val="single" w:sz="4" w:space="0" w:color="auto"/>
              <w:bottom w:val="single" w:sz="4" w:space="0" w:color="auto"/>
              <w:right w:val="single" w:sz="4" w:space="0" w:color="auto"/>
            </w:tcBorders>
            <w:hideMark/>
          </w:tcPr>
          <w:p w14:paraId="1EC3B234" w14:textId="77777777" w:rsidR="0020362D" w:rsidRPr="009366BB" w:rsidRDefault="0020362D" w:rsidP="0020362D">
            <w:pPr>
              <w:jc w:val="center"/>
              <w:rPr>
                <w:sz w:val="22"/>
                <w:szCs w:val="22"/>
              </w:rPr>
            </w:pPr>
            <w:r w:rsidRPr="009366BB">
              <w:rPr>
                <w:sz w:val="22"/>
                <w:szCs w:val="22"/>
              </w:rPr>
              <w:t>CO2</w:t>
            </w:r>
          </w:p>
        </w:tc>
        <w:tc>
          <w:tcPr>
            <w:tcW w:w="709" w:type="dxa"/>
            <w:tcBorders>
              <w:top w:val="single" w:sz="4" w:space="0" w:color="auto"/>
              <w:left w:val="single" w:sz="4" w:space="0" w:color="auto"/>
              <w:bottom w:val="single" w:sz="4" w:space="0" w:color="auto"/>
              <w:right w:val="single" w:sz="4" w:space="0" w:color="auto"/>
            </w:tcBorders>
            <w:hideMark/>
          </w:tcPr>
          <w:p w14:paraId="549838ED" w14:textId="77777777" w:rsidR="0020362D" w:rsidRPr="009366BB" w:rsidRDefault="0020362D" w:rsidP="0020362D">
            <w:pPr>
              <w:jc w:val="center"/>
              <w:rPr>
                <w:sz w:val="22"/>
                <w:szCs w:val="22"/>
              </w:rPr>
            </w:pPr>
            <w:r w:rsidRPr="009366BB">
              <w:rPr>
                <w:sz w:val="22"/>
                <w:szCs w:val="22"/>
              </w:rPr>
              <w:t>-</w:t>
            </w:r>
          </w:p>
        </w:tc>
        <w:tc>
          <w:tcPr>
            <w:tcW w:w="708" w:type="dxa"/>
            <w:tcBorders>
              <w:top w:val="single" w:sz="4" w:space="0" w:color="auto"/>
              <w:left w:val="single" w:sz="4" w:space="0" w:color="auto"/>
              <w:bottom w:val="single" w:sz="4" w:space="0" w:color="auto"/>
              <w:right w:val="single" w:sz="4" w:space="0" w:color="auto"/>
            </w:tcBorders>
            <w:hideMark/>
          </w:tcPr>
          <w:p w14:paraId="6ECCB33D" w14:textId="77777777" w:rsidR="0020362D" w:rsidRPr="009366BB" w:rsidRDefault="0020362D" w:rsidP="0020362D">
            <w:pPr>
              <w:jc w:val="center"/>
              <w:rPr>
                <w:sz w:val="22"/>
                <w:szCs w:val="22"/>
              </w:rPr>
            </w:pPr>
            <w:r w:rsidRPr="009366BB">
              <w:rPr>
                <w:sz w:val="22"/>
                <w:szCs w:val="22"/>
              </w:rPr>
              <w:t>20</w:t>
            </w:r>
          </w:p>
        </w:tc>
        <w:tc>
          <w:tcPr>
            <w:tcW w:w="709" w:type="dxa"/>
            <w:tcBorders>
              <w:top w:val="single" w:sz="4" w:space="0" w:color="auto"/>
              <w:left w:val="single" w:sz="4" w:space="0" w:color="auto"/>
              <w:bottom w:val="single" w:sz="4" w:space="0" w:color="auto"/>
              <w:right w:val="single" w:sz="4" w:space="0" w:color="auto"/>
            </w:tcBorders>
            <w:hideMark/>
          </w:tcPr>
          <w:p w14:paraId="3E050E84" w14:textId="77777777" w:rsidR="0020362D" w:rsidRPr="009366BB" w:rsidRDefault="0020362D" w:rsidP="0020362D">
            <w:pPr>
              <w:jc w:val="center"/>
              <w:rPr>
                <w:sz w:val="22"/>
                <w:szCs w:val="22"/>
              </w:rPr>
            </w:pPr>
            <w:r w:rsidRPr="009366BB">
              <w:rPr>
                <w:sz w:val="22"/>
                <w:szCs w:val="22"/>
              </w:rPr>
              <w:t>-</w:t>
            </w:r>
          </w:p>
        </w:tc>
        <w:tc>
          <w:tcPr>
            <w:tcW w:w="709" w:type="dxa"/>
            <w:tcBorders>
              <w:top w:val="single" w:sz="4" w:space="0" w:color="auto"/>
              <w:left w:val="single" w:sz="4" w:space="0" w:color="auto"/>
              <w:bottom w:val="single" w:sz="4" w:space="0" w:color="auto"/>
              <w:right w:val="single" w:sz="4" w:space="0" w:color="auto"/>
            </w:tcBorders>
            <w:hideMark/>
          </w:tcPr>
          <w:p w14:paraId="630AB265" w14:textId="77777777" w:rsidR="0020362D" w:rsidRPr="009366BB" w:rsidRDefault="0020362D" w:rsidP="0020362D">
            <w:pPr>
              <w:jc w:val="center"/>
              <w:rPr>
                <w:sz w:val="22"/>
                <w:szCs w:val="22"/>
              </w:rPr>
            </w:pPr>
            <w:r w:rsidRPr="009366BB">
              <w:rPr>
                <w:sz w:val="22"/>
                <w:szCs w:val="22"/>
              </w:rPr>
              <w:t>-</w:t>
            </w:r>
          </w:p>
        </w:tc>
        <w:tc>
          <w:tcPr>
            <w:tcW w:w="709" w:type="dxa"/>
            <w:tcBorders>
              <w:top w:val="single" w:sz="4" w:space="0" w:color="auto"/>
              <w:left w:val="single" w:sz="4" w:space="0" w:color="auto"/>
              <w:bottom w:val="single" w:sz="4" w:space="0" w:color="auto"/>
              <w:right w:val="single" w:sz="4" w:space="0" w:color="auto"/>
            </w:tcBorders>
            <w:hideMark/>
          </w:tcPr>
          <w:p w14:paraId="2C6AC1BB" w14:textId="77777777" w:rsidR="0020362D" w:rsidRPr="009366BB" w:rsidRDefault="0020362D" w:rsidP="0020362D">
            <w:pPr>
              <w:jc w:val="center"/>
              <w:rPr>
                <w:sz w:val="22"/>
                <w:szCs w:val="22"/>
              </w:rPr>
            </w:pPr>
            <w:r w:rsidRPr="009366BB">
              <w:rPr>
                <w:sz w:val="22"/>
                <w:szCs w:val="22"/>
              </w:rPr>
              <w:t>-</w:t>
            </w:r>
          </w:p>
        </w:tc>
        <w:tc>
          <w:tcPr>
            <w:tcW w:w="708" w:type="dxa"/>
            <w:tcBorders>
              <w:top w:val="single" w:sz="4" w:space="0" w:color="auto"/>
              <w:left w:val="single" w:sz="4" w:space="0" w:color="auto"/>
              <w:bottom w:val="single" w:sz="4" w:space="0" w:color="auto"/>
              <w:right w:val="single" w:sz="4" w:space="0" w:color="auto"/>
            </w:tcBorders>
            <w:hideMark/>
          </w:tcPr>
          <w:p w14:paraId="1696F223" w14:textId="77777777" w:rsidR="0020362D" w:rsidRPr="009366BB" w:rsidRDefault="0020362D" w:rsidP="0020362D">
            <w:pPr>
              <w:jc w:val="center"/>
              <w:rPr>
                <w:sz w:val="22"/>
                <w:szCs w:val="22"/>
              </w:rPr>
            </w:pPr>
            <w:r w:rsidRPr="009366BB">
              <w:rPr>
                <w:sz w:val="22"/>
                <w:szCs w:val="22"/>
              </w:rPr>
              <w:t>-</w:t>
            </w:r>
          </w:p>
        </w:tc>
        <w:tc>
          <w:tcPr>
            <w:tcW w:w="993" w:type="dxa"/>
            <w:tcBorders>
              <w:top w:val="single" w:sz="4" w:space="0" w:color="auto"/>
              <w:left w:val="single" w:sz="4" w:space="0" w:color="auto"/>
              <w:bottom w:val="single" w:sz="4" w:space="0" w:color="auto"/>
              <w:right w:val="single" w:sz="4" w:space="0" w:color="auto"/>
            </w:tcBorders>
            <w:hideMark/>
          </w:tcPr>
          <w:p w14:paraId="37D3DBF7" w14:textId="77777777" w:rsidR="0020362D" w:rsidRPr="009366BB" w:rsidRDefault="0020362D" w:rsidP="0020362D">
            <w:pPr>
              <w:jc w:val="center"/>
              <w:rPr>
                <w:sz w:val="22"/>
                <w:szCs w:val="22"/>
              </w:rPr>
            </w:pPr>
            <w:r w:rsidRPr="009366BB">
              <w:rPr>
                <w:sz w:val="22"/>
                <w:szCs w:val="22"/>
              </w:rPr>
              <w:t>20</w:t>
            </w:r>
          </w:p>
        </w:tc>
      </w:tr>
      <w:tr w:rsidR="0020362D" w:rsidRPr="009366BB" w14:paraId="2B0912FE" w14:textId="77777777" w:rsidTr="0020362D">
        <w:trPr>
          <w:jc w:val="center"/>
        </w:trPr>
        <w:tc>
          <w:tcPr>
            <w:tcW w:w="1140" w:type="dxa"/>
            <w:tcBorders>
              <w:top w:val="single" w:sz="4" w:space="0" w:color="auto"/>
              <w:left w:val="single" w:sz="4" w:space="0" w:color="auto"/>
              <w:bottom w:val="single" w:sz="4" w:space="0" w:color="auto"/>
              <w:right w:val="single" w:sz="4" w:space="0" w:color="auto"/>
            </w:tcBorders>
            <w:hideMark/>
          </w:tcPr>
          <w:p w14:paraId="07785EAE" w14:textId="77777777" w:rsidR="0020362D" w:rsidRPr="009366BB" w:rsidRDefault="0020362D" w:rsidP="0020362D">
            <w:pPr>
              <w:jc w:val="center"/>
              <w:rPr>
                <w:sz w:val="22"/>
                <w:szCs w:val="22"/>
              </w:rPr>
            </w:pPr>
            <w:r w:rsidRPr="009366BB">
              <w:rPr>
                <w:sz w:val="22"/>
                <w:szCs w:val="22"/>
              </w:rPr>
              <w:t>CO3</w:t>
            </w:r>
          </w:p>
        </w:tc>
        <w:tc>
          <w:tcPr>
            <w:tcW w:w="709" w:type="dxa"/>
            <w:tcBorders>
              <w:top w:val="single" w:sz="4" w:space="0" w:color="auto"/>
              <w:left w:val="single" w:sz="4" w:space="0" w:color="auto"/>
              <w:bottom w:val="single" w:sz="4" w:space="0" w:color="auto"/>
              <w:right w:val="single" w:sz="4" w:space="0" w:color="auto"/>
            </w:tcBorders>
            <w:hideMark/>
          </w:tcPr>
          <w:p w14:paraId="2FD4DFF3" w14:textId="77777777" w:rsidR="0020362D" w:rsidRPr="009366BB" w:rsidRDefault="0020362D" w:rsidP="0020362D">
            <w:pPr>
              <w:jc w:val="center"/>
              <w:rPr>
                <w:sz w:val="22"/>
                <w:szCs w:val="22"/>
              </w:rPr>
            </w:pPr>
            <w:r w:rsidRPr="009366BB">
              <w:rPr>
                <w:sz w:val="22"/>
                <w:szCs w:val="22"/>
              </w:rPr>
              <w:t>-</w:t>
            </w:r>
          </w:p>
        </w:tc>
        <w:tc>
          <w:tcPr>
            <w:tcW w:w="708" w:type="dxa"/>
            <w:tcBorders>
              <w:top w:val="single" w:sz="4" w:space="0" w:color="auto"/>
              <w:left w:val="single" w:sz="4" w:space="0" w:color="auto"/>
              <w:bottom w:val="single" w:sz="4" w:space="0" w:color="auto"/>
              <w:right w:val="single" w:sz="4" w:space="0" w:color="auto"/>
            </w:tcBorders>
            <w:hideMark/>
          </w:tcPr>
          <w:p w14:paraId="14A04399" w14:textId="77777777" w:rsidR="0020362D" w:rsidRPr="009366BB" w:rsidRDefault="0020362D" w:rsidP="0020362D">
            <w:pPr>
              <w:jc w:val="center"/>
              <w:rPr>
                <w:sz w:val="22"/>
                <w:szCs w:val="22"/>
              </w:rPr>
            </w:pPr>
            <w:r w:rsidRPr="009366BB">
              <w:rPr>
                <w:sz w:val="22"/>
                <w:szCs w:val="22"/>
              </w:rPr>
              <w:t>-</w:t>
            </w:r>
          </w:p>
        </w:tc>
        <w:tc>
          <w:tcPr>
            <w:tcW w:w="709" w:type="dxa"/>
            <w:tcBorders>
              <w:top w:val="single" w:sz="4" w:space="0" w:color="auto"/>
              <w:left w:val="single" w:sz="4" w:space="0" w:color="auto"/>
              <w:bottom w:val="single" w:sz="4" w:space="0" w:color="auto"/>
              <w:right w:val="single" w:sz="4" w:space="0" w:color="auto"/>
            </w:tcBorders>
            <w:hideMark/>
          </w:tcPr>
          <w:p w14:paraId="634E01A6" w14:textId="77777777" w:rsidR="0020362D" w:rsidRPr="009366BB" w:rsidRDefault="0020362D" w:rsidP="0020362D">
            <w:pPr>
              <w:jc w:val="center"/>
              <w:rPr>
                <w:sz w:val="22"/>
                <w:szCs w:val="22"/>
              </w:rPr>
            </w:pPr>
            <w:r w:rsidRPr="009366BB">
              <w:rPr>
                <w:sz w:val="22"/>
                <w:szCs w:val="22"/>
              </w:rPr>
              <w:t>20</w:t>
            </w:r>
          </w:p>
        </w:tc>
        <w:tc>
          <w:tcPr>
            <w:tcW w:w="709" w:type="dxa"/>
            <w:tcBorders>
              <w:top w:val="single" w:sz="4" w:space="0" w:color="auto"/>
              <w:left w:val="single" w:sz="4" w:space="0" w:color="auto"/>
              <w:bottom w:val="single" w:sz="4" w:space="0" w:color="auto"/>
              <w:right w:val="single" w:sz="4" w:space="0" w:color="auto"/>
            </w:tcBorders>
            <w:hideMark/>
          </w:tcPr>
          <w:p w14:paraId="42A21891" w14:textId="77777777" w:rsidR="0020362D" w:rsidRPr="009366BB" w:rsidRDefault="0020362D" w:rsidP="0020362D">
            <w:pPr>
              <w:jc w:val="center"/>
              <w:rPr>
                <w:sz w:val="22"/>
                <w:szCs w:val="22"/>
              </w:rPr>
            </w:pPr>
            <w:r w:rsidRPr="009366BB">
              <w:rPr>
                <w:sz w:val="22"/>
                <w:szCs w:val="22"/>
              </w:rPr>
              <w:t>-</w:t>
            </w:r>
          </w:p>
        </w:tc>
        <w:tc>
          <w:tcPr>
            <w:tcW w:w="709" w:type="dxa"/>
            <w:tcBorders>
              <w:top w:val="single" w:sz="4" w:space="0" w:color="auto"/>
              <w:left w:val="single" w:sz="4" w:space="0" w:color="auto"/>
              <w:bottom w:val="single" w:sz="4" w:space="0" w:color="auto"/>
              <w:right w:val="single" w:sz="4" w:space="0" w:color="auto"/>
            </w:tcBorders>
            <w:hideMark/>
          </w:tcPr>
          <w:p w14:paraId="5F9555A8" w14:textId="77777777" w:rsidR="0020362D" w:rsidRPr="009366BB" w:rsidRDefault="0020362D" w:rsidP="0020362D">
            <w:pPr>
              <w:jc w:val="center"/>
              <w:rPr>
                <w:sz w:val="22"/>
                <w:szCs w:val="22"/>
              </w:rPr>
            </w:pPr>
            <w:r w:rsidRPr="009366BB">
              <w:rPr>
                <w:sz w:val="22"/>
                <w:szCs w:val="22"/>
              </w:rPr>
              <w:t>-</w:t>
            </w:r>
          </w:p>
        </w:tc>
        <w:tc>
          <w:tcPr>
            <w:tcW w:w="708" w:type="dxa"/>
            <w:tcBorders>
              <w:top w:val="single" w:sz="4" w:space="0" w:color="auto"/>
              <w:left w:val="single" w:sz="4" w:space="0" w:color="auto"/>
              <w:bottom w:val="single" w:sz="4" w:space="0" w:color="auto"/>
              <w:right w:val="single" w:sz="4" w:space="0" w:color="auto"/>
            </w:tcBorders>
            <w:hideMark/>
          </w:tcPr>
          <w:p w14:paraId="7F03E5D8" w14:textId="77777777" w:rsidR="0020362D" w:rsidRPr="009366BB" w:rsidRDefault="0020362D" w:rsidP="0020362D">
            <w:pPr>
              <w:jc w:val="center"/>
              <w:rPr>
                <w:sz w:val="22"/>
                <w:szCs w:val="22"/>
              </w:rPr>
            </w:pPr>
            <w:r w:rsidRPr="009366BB">
              <w:rPr>
                <w:sz w:val="22"/>
                <w:szCs w:val="22"/>
              </w:rPr>
              <w:t>-</w:t>
            </w:r>
          </w:p>
        </w:tc>
        <w:tc>
          <w:tcPr>
            <w:tcW w:w="993" w:type="dxa"/>
            <w:tcBorders>
              <w:top w:val="single" w:sz="4" w:space="0" w:color="auto"/>
              <w:left w:val="single" w:sz="4" w:space="0" w:color="auto"/>
              <w:bottom w:val="single" w:sz="4" w:space="0" w:color="auto"/>
              <w:right w:val="single" w:sz="4" w:space="0" w:color="auto"/>
            </w:tcBorders>
            <w:hideMark/>
          </w:tcPr>
          <w:p w14:paraId="53958B2D" w14:textId="77777777" w:rsidR="0020362D" w:rsidRPr="009366BB" w:rsidRDefault="0020362D" w:rsidP="0020362D">
            <w:pPr>
              <w:jc w:val="center"/>
              <w:rPr>
                <w:sz w:val="22"/>
                <w:szCs w:val="22"/>
              </w:rPr>
            </w:pPr>
            <w:r w:rsidRPr="009366BB">
              <w:rPr>
                <w:sz w:val="22"/>
                <w:szCs w:val="22"/>
              </w:rPr>
              <w:t>20</w:t>
            </w:r>
          </w:p>
        </w:tc>
      </w:tr>
      <w:tr w:rsidR="0020362D" w:rsidRPr="009366BB" w14:paraId="4A81FE1A" w14:textId="77777777" w:rsidTr="0020362D">
        <w:trPr>
          <w:jc w:val="center"/>
        </w:trPr>
        <w:tc>
          <w:tcPr>
            <w:tcW w:w="1140" w:type="dxa"/>
            <w:tcBorders>
              <w:top w:val="single" w:sz="4" w:space="0" w:color="auto"/>
              <w:left w:val="single" w:sz="4" w:space="0" w:color="auto"/>
              <w:bottom w:val="single" w:sz="4" w:space="0" w:color="auto"/>
              <w:right w:val="single" w:sz="4" w:space="0" w:color="auto"/>
            </w:tcBorders>
            <w:hideMark/>
          </w:tcPr>
          <w:p w14:paraId="162A655B" w14:textId="77777777" w:rsidR="0020362D" w:rsidRPr="009366BB" w:rsidRDefault="0020362D" w:rsidP="0020362D">
            <w:pPr>
              <w:jc w:val="center"/>
              <w:rPr>
                <w:sz w:val="22"/>
                <w:szCs w:val="22"/>
              </w:rPr>
            </w:pPr>
            <w:r w:rsidRPr="009366BB">
              <w:rPr>
                <w:sz w:val="22"/>
                <w:szCs w:val="22"/>
              </w:rPr>
              <w:t>CO4</w:t>
            </w:r>
          </w:p>
        </w:tc>
        <w:tc>
          <w:tcPr>
            <w:tcW w:w="709" w:type="dxa"/>
            <w:tcBorders>
              <w:top w:val="single" w:sz="4" w:space="0" w:color="auto"/>
              <w:left w:val="single" w:sz="4" w:space="0" w:color="auto"/>
              <w:bottom w:val="single" w:sz="4" w:space="0" w:color="auto"/>
              <w:right w:val="single" w:sz="4" w:space="0" w:color="auto"/>
            </w:tcBorders>
            <w:hideMark/>
          </w:tcPr>
          <w:p w14:paraId="737F07AE" w14:textId="77777777" w:rsidR="0020362D" w:rsidRPr="009366BB" w:rsidRDefault="0020362D" w:rsidP="0020362D">
            <w:pPr>
              <w:jc w:val="center"/>
              <w:rPr>
                <w:sz w:val="22"/>
                <w:szCs w:val="22"/>
              </w:rPr>
            </w:pPr>
            <w:r w:rsidRPr="009366BB">
              <w:rPr>
                <w:sz w:val="22"/>
                <w:szCs w:val="22"/>
              </w:rPr>
              <w:t>-</w:t>
            </w:r>
          </w:p>
        </w:tc>
        <w:tc>
          <w:tcPr>
            <w:tcW w:w="708" w:type="dxa"/>
            <w:tcBorders>
              <w:top w:val="single" w:sz="4" w:space="0" w:color="auto"/>
              <w:left w:val="single" w:sz="4" w:space="0" w:color="auto"/>
              <w:bottom w:val="single" w:sz="4" w:space="0" w:color="auto"/>
              <w:right w:val="single" w:sz="4" w:space="0" w:color="auto"/>
            </w:tcBorders>
            <w:hideMark/>
          </w:tcPr>
          <w:p w14:paraId="6B56A42E" w14:textId="77777777" w:rsidR="0020362D" w:rsidRPr="009366BB" w:rsidRDefault="0020362D" w:rsidP="0020362D">
            <w:pPr>
              <w:jc w:val="center"/>
              <w:rPr>
                <w:sz w:val="22"/>
                <w:szCs w:val="22"/>
              </w:rPr>
            </w:pPr>
            <w:r w:rsidRPr="009366BB">
              <w:rPr>
                <w:sz w:val="22"/>
                <w:szCs w:val="22"/>
              </w:rPr>
              <w:t>-</w:t>
            </w:r>
          </w:p>
        </w:tc>
        <w:tc>
          <w:tcPr>
            <w:tcW w:w="709" w:type="dxa"/>
            <w:tcBorders>
              <w:top w:val="single" w:sz="4" w:space="0" w:color="auto"/>
              <w:left w:val="single" w:sz="4" w:space="0" w:color="auto"/>
              <w:bottom w:val="single" w:sz="4" w:space="0" w:color="auto"/>
              <w:right w:val="single" w:sz="4" w:space="0" w:color="auto"/>
            </w:tcBorders>
            <w:hideMark/>
          </w:tcPr>
          <w:p w14:paraId="75E57038" w14:textId="77777777" w:rsidR="0020362D" w:rsidRPr="009366BB" w:rsidRDefault="0020362D" w:rsidP="0020362D">
            <w:pPr>
              <w:jc w:val="center"/>
              <w:rPr>
                <w:sz w:val="22"/>
                <w:szCs w:val="22"/>
              </w:rPr>
            </w:pPr>
            <w:r w:rsidRPr="009366BB">
              <w:rPr>
                <w:sz w:val="22"/>
                <w:szCs w:val="22"/>
              </w:rPr>
              <w:t>-</w:t>
            </w:r>
          </w:p>
        </w:tc>
        <w:tc>
          <w:tcPr>
            <w:tcW w:w="709" w:type="dxa"/>
            <w:tcBorders>
              <w:top w:val="single" w:sz="4" w:space="0" w:color="auto"/>
              <w:left w:val="single" w:sz="4" w:space="0" w:color="auto"/>
              <w:bottom w:val="single" w:sz="4" w:space="0" w:color="auto"/>
              <w:right w:val="single" w:sz="4" w:space="0" w:color="auto"/>
            </w:tcBorders>
            <w:hideMark/>
          </w:tcPr>
          <w:p w14:paraId="7E0F09C1" w14:textId="77777777" w:rsidR="0020362D" w:rsidRPr="009366BB" w:rsidRDefault="0020362D" w:rsidP="0020362D">
            <w:pPr>
              <w:jc w:val="center"/>
              <w:rPr>
                <w:sz w:val="22"/>
                <w:szCs w:val="22"/>
              </w:rPr>
            </w:pPr>
            <w:r w:rsidRPr="009366BB">
              <w:rPr>
                <w:sz w:val="22"/>
                <w:szCs w:val="22"/>
              </w:rPr>
              <w:t>20</w:t>
            </w:r>
          </w:p>
        </w:tc>
        <w:tc>
          <w:tcPr>
            <w:tcW w:w="709" w:type="dxa"/>
            <w:tcBorders>
              <w:top w:val="single" w:sz="4" w:space="0" w:color="auto"/>
              <w:left w:val="single" w:sz="4" w:space="0" w:color="auto"/>
              <w:bottom w:val="single" w:sz="4" w:space="0" w:color="auto"/>
              <w:right w:val="single" w:sz="4" w:space="0" w:color="auto"/>
            </w:tcBorders>
            <w:hideMark/>
          </w:tcPr>
          <w:p w14:paraId="21F6233B" w14:textId="77777777" w:rsidR="0020362D" w:rsidRPr="009366BB" w:rsidRDefault="0020362D" w:rsidP="0020362D">
            <w:pPr>
              <w:jc w:val="center"/>
              <w:rPr>
                <w:sz w:val="22"/>
                <w:szCs w:val="22"/>
              </w:rPr>
            </w:pPr>
            <w:r w:rsidRPr="009366BB">
              <w:rPr>
                <w:sz w:val="22"/>
                <w:szCs w:val="22"/>
              </w:rPr>
              <w:t>-</w:t>
            </w:r>
          </w:p>
        </w:tc>
        <w:tc>
          <w:tcPr>
            <w:tcW w:w="708" w:type="dxa"/>
            <w:tcBorders>
              <w:top w:val="single" w:sz="4" w:space="0" w:color="auto"/>
              <w:left w:val="single" w:sz="4" w:space="0" w:color="auto"/>
              <w:bottom w:val="single" w:sz="4" w:space="0" w:color="auto"/>
              <w:right w:val="single" w:sz="4" w:space="0" w:color="auto"/>
            </w:tcBorders>
            <w:hideMark/>
          </w:tcPr>
          <w:p w14:paraId="7AB25A7C" w14:textId="77777777" w:rsidR="0020362D" w:rsidRPr="009366BB" w:rsidRDefault="0020362D" w:rsidP="0020362D">
            <w:pPr>
              <w:jc w:val="center"/>
              <w:rPr>
                <w:sz w:val="22"/>
                <w:szCs w:val="22"/>
              </w:rPr>
            </w:pPr>
            <w:r w:rsidRPr="009366BB">
              <w:rPr>
                <w:sz w:val="22"/>
                <w:szCs w:val="22"/>
              </w:rPr>
              <w:t>-</w:t>
            </w:r>
          </w:p>
        </w:tc>
        <w:tc>
          <w:tcPr>
            <w:tcW w:w="993" w:type="dxa"/>
            <w:tcBorders>
              <w:top w:val="single" w:sz="4" w:space="0" w:color="auto"/>
              <w:left w:val="single" w:sz="4" w:space="0" w:color="auto"/>
              <w:bottom w:val="single" w:sz="4" w:space="0" w:color="auto"/>
              <w:right w:val="single" w:sz="4" w:space="0" w:color="auto"/>
            </w:tcBorders>
            <w:hideMark/>
          </w:tcPr>
          <w:p w14:paraId="27462EE6" w14:textId="77777777" w:rsidR="0020362D" w:rsidRPr="009366BB" w:rsidRDefault="0020362D" w:rsidP="0020362D">
            <w:pPr>
              <w:jc w:val="center"/>
              <w:rPr>
                <w:sz w:val="22"/>
                <w:szCs w:val="22"/>
              </w:rPr>
            </w:pPr>
            <w:r w:rsidRPr="009366BB">
              <w:rPr>
                <w:sz w:val="22"/>
                <w:szCs w:val="22"/>
              </w:rPr>
              <w:t>20</w:t>
            </w:r>
          </w:p>
        </w:tc>
      </w:tr>
      <w:tr w:rsidR="0020362D" w:rsidRPr="009366BB" w14:paraId="3AB49E32" w14:textId="77777777" w:rsidTr="0020362D">
        <w:trPr>
          <w:jc w:val="center"/>
        </w:trPr>
        <w:tc>
          <w:tcPr>
            <w:tcW w:w="1140" w:type="dxa"/>
            <w:tcBorders>
              <w:top w:val="single" w:sz="4" w:space="0" w:color="auto"/>
              <w:left w:val="single" w:sz="4" w:space="0" w:color="auto"/>
              <w:bottom w:val="single" w:sz="4" w:space="0" w:color="auto"/>
              <w:right w:val="single" w:sz="4" w:space="0" w:color="auto"/>
            </w:tcBorders>
            <w:hideMark/>
          </w:tcPr>
          <w:p w14:paraId="77FE0F66" w14:textId="77777777" w:rsidR="0020362D" w:rsidRPr="009366BB" w:rsidRDefault="0020362D" w:rsidP="0020362D">
            <w:pPr>
              <w:jc w:val="center"/>
              <w:rPr>
                <w:sz w:val="22"/>
                <w:szCs w:val="22"/>
              </w:rPr>
            </w:pPr>
            <w:r w:rsidRPr="009366BB">
              <w:rPr>
                <w:sz w:val="22"/>
                <w:szCs w:val="22"/>
              </w:rPr>
              <w:t>CO5</w:t>
            </w:r>
          </w:p>
        </w:tc>
        <w:tc>
          <w:tcPr>
            <w:tcW w:w="709" w:type="dxa"/>
            <w:tcBorders>
              <w:top w:val="single" w:sz="4" w:space="0" w:color="auto"/>
              <w:left w:val="single" w:sz="4" w:space="0" w:color="auto"/>
              <w:bottom w:val="single" w:sz="4" w:space="0" w:color="auto"/>
              <w:right w:val="single" w:sz="4" w:space="0" w:color="auto"/>
            </w:tcBorders>
            <w:hideMark/>
          </w:tcPr>
          <w:p w14:paraId="68A1A1BB" w14:textId="77777777" w:rsidR="0020362D" w:rsidRPr="009366BB" w:rsidRDefault="0020362D" w:rsidP="0020362D">
            <w:pPr>
              <w:jc w:val="center"/>
              <w:rPr>
                <w:sz w:val="22"/>
                <w:szCs w:val="22"/>
              </w:rPr>
            </w:pPr>
            <w:r w:rsidRPr="009366BB">
              <w:rPr>
                <w:sz w:val="22"/>
                <w:szCs w:val="22"/>
              </w:rPr>
              <w:t>-</w:t>
            </w:r>
          </w:p>
        </w:tc>
        <w:tc>
          <w:tcPr>
            <w:tcW w:w="708" w:type="dxa"/>
            <w:tcBorders>
              <w:top w:val="single" w:sz="4" w:space="0" w:color="auto"/>
              <w:left w:val="single" w:sz="4" w:space="0" w:color="auto"/>
              <w:bottom w:val="single" w:sz="4" w:space="0" w:color="auto"/>
              <w:right w:val="single" w:sz="4" w:space="0" w:color="auto"/>
            </w:tcBorders>
            <w:hideMark/>
          </w:tcPr>
          <w:p w14:paraId="1BC66F82" w14:textId="77777777" w:rsidR="0020362D" w:rsidRPr="009366BB" w:rsidRDefault="0020362D" w:rsidP="0020362D">
            <w:pPr>
              <w:jc w:val="center"/>
              <w:rPr>
                <w:sz w:val="22"/>
                <w:szCs w:val="22"/>
              </w:rPr>
            </w:pPr>
            <w:r w:rsidRPr="009366BB">
              <w:rPr>
                <w:sz w:val="22"/>
                <w:szCs w:val="22"/>
              </w:rPr>
              <w:t>-</w:t>
            </w:r>
          </w:p>
        </w:tc>
        <w:tc>
          <w:tcPr>
            <w:tcW w:w="709" w:type="dxa"/>
            <w:tcBorders>
              <w:top w:val="single" w:sz="4" w:space="0" w:color="auto"/>
              <w:left w:val="single" w:sz="4" w:space="0" w:color="auto"/>
              <w:bottom w:val="single" w:sz="4" w:space="0" w:color="auto"/>
              <w:right w:val="single" w:sz="4" w:space="0" w:color="auto"/>
            </w:tcBorders>
            <w:hideMark/>
          </w:tcPr>
          <w:p w14:paraId="26B08946" w14:textId="77777777" w:rsidR="0020362D" w:rsidRPr="009366BB" w:rsidRDefault="0020362D" w:rsidP="0020362D">
            <w:pPr>
              <w:jc w:val="center"/>
              <w:rPr>
                <w:sz w:val="22"/>
                <w:szCs w:val="22"/>
              </w:rPr>
            </w:pPr>
            <w:r w:rsidRPr="009366BB">
              <w:rPr>
                <w:sz w:val="22"/>
                <w:szCs w:val="22"/>
              </w:rPr>
              <w:t>40</w:t>
            </w:r>
          </w:p>
        </w:tc>
        <w:tc>
          <w:tcPr>
            <w:tcW w:w="709" w:type="dxa"/>
            <w:tcBorders>
              <w:top w:val="single" w:sz="4" w:space="0" w:color="auto"/>
              <w:left w:val="single" w:sz="4" w:space="0" w:color="auto"/>
              <w:bottom w:val="single" w:sz="4" w:space="0" w:color="auto"/>
              <w:right w:val="single" w:sz="4" w:space="0" w:color="auto"/>
            </w:tcBorders>
            <w:hideMark/>
          </w:tcPr>
          <w:p w14:paraId="5D8EFB00" w14:textId="77777777" w:rsidR="0020362D" w:rsidRPr="009366BB" w:rsidRDefault="0020362D" w:rsidP="0020362D">
            <w:pPr>
              <w:jc w:val="center"/>
              <w:rPr>
                <w:sz w:val="22"/>
                <w:szCs w:val="22"/>
              </w:rPr>
            </w:pPr>
            <w:r w:rsidRPr="009366BB">
              <w:rPr>
                <w:sz w:val="22"/>
                <w:szCs w:val="22"/>
              </w:rPr>
              <w:t>20</w:t>
            </w:r>
          </w:p>
        </w:tc>
        <w:tc>
          <w:tcPr>
            <w:tcW w:w="709" w:type="dxa"/>
            <w:tcBorders>
              <w:top w:val="single" w:sz="4" w:space="0" w:color="auto"/>
              <w:left w:val="single" w:sz="4" w:space="0" w:color="auto"/>
              <w:bottom w:val="single" w:sz="4" w:space="0" w:color="auto"/>
              <w:right w:val="single" w:sz="4" w:space="0" w:color="auto"/>
            </w:tcBorders>
            <w:hideMark/>
          </w:tcPr>
          <w:p w14:paraId="51400E28" w14:textId="77777777" w:rsidR="0020362D" w:rsidRPr="009366BB" w:rsidRDefault="0020362D" w:rsidP="0020362D">
            <w:pPr>
              <w:jc w:val="center"/>
              <w:rPr>
                <w:sz w:val="22"/>
                <w:szCs w:val="22"/>
              </w:rPr>
            </w:pPr>
            <w:r w:rsidRPr="009366BB">
              <w:rPr>
                <w:sz w:val="22"/>
                <w:szCs w:val="22"/>
              </w:rPr>
              <w:t>-</w:t>
            </w:r>
          </w:p>
        </w:tc>
        <w:tc>
          <w:tcPr>
            <w:tcW w:w="708" w:type="dxa"/>
            <w:tcBorders>
              <w:top w:val="single" w:sz="4" w:space="0" w:color="auto"/>
              <w:left w:val="single" w:sz="4" w:space="0" w:color="auto"/>
              <w:bottom w:val="single" w:sz="4" w:space="0" w:color="auto"/>
              <w:right w:val="single" w:sz="4" w:space="0" w:color="auto"/>
            </w:tcBorders>
            <w:hideMark/>
          </w:tcPr>
          <w:p w14:paraId="216C0899" w14:textId="77777777" w:rsidR="0020362D" w:rsidRPr="009366BB" w:rsidRDefault="0020362D" w:rsidP="0020362D">
            <w:pPr>
              <w:jc w:val="center"/>
              <w:rPr>
                <w:sz w:val="22"/>
                <w:szCs w:val="22"/>
              </w:rPr>
            </w:pPr>
            <w:r w:rsidRPr="009366BB">
              <w:rPr>
                <w:sz w:val="22"/>
                <w:szCs w:val="22"/>
              </w:rPr>
              <w:t>-</w:t>
            </w:r>
          </w:p>
        </w:tc>
        <w:tc>
          <w:tcPr>
            <w:tcW w:w="993" w:type="dxa"/>
            <w:tcBorders>
              <w:top w:val="single" w:sz="4" w:space="0" w:color="auto"/>
              <w:left w:val="single" w:sz="4" w:space="0" w:color="auto"/>
              <w:bottom w:val="single" w:sz="4" w:space="0" w:color="auto"/>
              <w:right w:val="single" w:sz="4" w:space="0" w:color="auto"/>
            </w:tcBorders>
            <w:hideMark/>
          </w:tcPr>
          <w:p w14:paraId="489296EB" w14:textId="77777777" w:rsidR="0020362D" w:rsidRPr="009366BB" w:rsidRDefault="0020362D" w:rsidP="0020362D">
            <w:pPr>
              <w:jc w:val="center"/>
              <w:rPr>
                <w:sz w:val="22"/>
                <w:szCs w:val="22"/>
              </w:rPr>
            </w:pPr>
            <w:r w:rsidRPr="009366BB">
              <w:rPr>
                <w:sz w:val="22"/>
                <w:szCs w:val="22"/>
              </w:rPr>
              <w:t>40</w:t>
            </w:r>
          </w:p>
        </w:tc>
      </w:tr>
      <w:tr w:rsidR="0020362D" w:rsidRPr="009366BB" w14:paraId="1BB91B6D" w14:textId="77777777" w:rsidTr="0020362D">
        <w:trPr>
          <w:jc w:val="center"/>
        </w:trPr>
        <w:tc>
          <w:tcPr>
            <w:tcW w:w="1140" w:type="dxa"/>
            <w:tcBorders>
              <w:top w:val="single" w:sz="4" w:space="0" w:color="auto"/>
              <w:left w:val="single" w:sz="4" w:space="0" w:color="auto"/>
              <w:bottom w:val="single" w:sz="4" w:space="0" w:color="auto"/>
              <w:right w:val="single" w:sz="4" w:space="0" w:color="auto"/>
            </w:tcBorders>
            <w:hideMark/>
          </w:tcPr>
          <w:p w14:paraId="3E25C26D" w14:textId="77777777" w:rsidR="0020362D" w:rsidRPr="009366BB" w:rsidRDefault="0020362D" w:rsidP="0020362D">
            <w:pPr>
              <w:jc w:val="center"/>
              <w:rPr>
                <w:sz w:val="22"/>
                <w:szCs w:val="22"/>
              </w:rPr>
            </w:pPr>
            <w:r w:rsidRPr="009366BB">
              <w:rPr>
                <w:sz w:val="22"/>
                <w:szCs w:val="22"/>
              </w:rPr>
              <w:t>CO6</w:t>
            </w:r>
          </w:p>
        </w:tc>
        <w:tc>
          <w:tcPr>
            <w:tcW w:w="709" w:type="dxa"/>
            <w:tcBorders>
              <w:top w:val="single" w:sz="4" w:space="0" w:color="auto"/>
              <w:left w:val="single" w:sz="4" w:space="0" w:color="auto"/>
              <w:bottom w:val="single" w:sz="4" w:space="0" w:color="auto"/>
              <w:right w:val="single" w:sz="4" w:space="0" w:color="auto"/>
            </w:tcBorders>
            <w:hideMark/>
          </w:tcPr>
          <w:p w14:paraId="49A09668" w14:textId="77777777" w:rsidR="0020362D" w:rsidRPr="009366BB" w:rsidRDefault="0020362D" w:rsidP="0020362D">
            <w:pPr>
              <w:jc w:val="center"/>
              <w:rPr>
                <w:sz w:val="22"/>
                <w:szCs w:val="22"/>
              </w:rPr>
            </w:pPr>
            <w:r w:rsidRPr="009366BB">
              <w:rPr>
                <w:sz w:val="22"/>
                <w:szCs w:val="22"/>
              </w:rPr>
              <w:t>-</w:t>
            </w:r>
          </w:p>
        </w:tc>
        <w:tc>
          <w:tcPr>
            <w:tcW w:w="708" w:type="dxa"/>
            <w:tcBorders>
              <w:top w:val="single" w:sz="4" w:space="0" w:color="auto"/>
              <w:left w:val="single" w:sz="4" w:space="0" w:color="auto"/>
              <w:bottom w:val="single" w:sz="4" w:space="0" w:color="auto"/>
              <w:right w:val="single" w:sz="4" w:space="0" w:color="auto"/>
            </w:tcBorders>
            <w:hideMark/>
          </w:tcPr>
          <w:p w14:paraId="30B6E036" w14:textId="77777777" w:rsidR="0020362D" w:rsidRPr="009366BB" w:rsidRDefault="0020362D" w:rsidP="0020362D">
            <w:pPr>
              <w:jc w:val="center"/>
              <w:rPr>
                <w:sz w:val="22"/>
                <w:szCs w:val="22"/>
              </w:rPr>
            </w:pPr>
            <w:r w:rsidRPr="009366BB">
              <w:rPr>
                <w:sz w:val="22"/>
                <w:szCs w:val="22"/>
              </w:rPr>
              <w:t>20</w:t>
            </w:r>
          </w:p>
        </w:tc>
        <w:tc>
          <w:tcPr>
            <w:tcW w:w="709" w:type="dxa"/>
            <w:tcBorders>
              <w:top w:val="single" w:sz="4" w:space="0" w:color="auto"/>
              <w:left w:val="single" w:sz="4" w:space="0" w:color="auto"/>
              <w:bottom w:val="single" w:sz="4" w:space="0" w:color="auto"/>
              <w:right w:val="single" w:sz="4" w:space="0" w:color="auto"/>
            </w:tcBorders>
            <w:hideMark/>
          </w:tcPr>
          <w:p w14:paraId="72C43595" w14:textId="77777777" w:rsidR="0020362D" w:rsidRPr="009366BB" w:rsidRDefault="0020362D" w:rsidP="0020362D">
            <w:pPr>
              <w:jc w:val="center"/>
              <w:rPr>
                <w:sz w:val="22"/>
                <w:szCs w:val="22"/>
              </w:rPr>
            </w:pPr>
            <w:r w:rsidRPr="009366BB">
              <w:rPr>
                <w:sz w:val="22"/>
                <w:szCs w:val="22"/>
              </w:rPr>
              <w:t>30</w:t>
            </w:r>
          </w:p>
        </w:tc>
        <w:tc>
          <w:tcPr>
            <w:tcW w:w="709" w:type="dxa"/>
            <w:tcBorders>
              <w:top w:val="single" w:sz="4" w:space="0" w:color="auto"/>
              <w:left w:val="single" w:sz="4" w:space="0" w:color="auto"/>
              <w:bottom w:val="single" w:sz="4" w:space="0" w:color="auto"/>
              <w:right w:val="single" w:sz="4" w:space="0" w:color="auto"/>
            </w:tcBorders>
            <w:hideMark/>
          </w:tcPr>
          <w:p w14:paraId="6C487748" w14:textId="77777777" w:rsidR="0020362D" w:rsidRPr="009366BB" w:rsidRDefault="0020362D" w:rsidP="0020362D">
            <w:pPr>
              <w:jc w:val="center"/>
              <w:rPr>
                <w:sz w:val="22"/>
                <w:szCs w:val="22"/>
              </w:rPr>
            </w:pPr>
            <w:r w:rsidRPr="009366BB">
              <w:rPr>
                <w:sz w:val="22"/>
                <w:szCs w:val="22"/>
              </w:rPr>
              <w:t>10</w:t>
            </w:r>
          </w:p>
        </w:tc>
        <w:tc>
          <w:tcPr>
            <w:tcW w:w="709" w:type="dxa"/>
            <w:tcBorders>
              <w:top w:val="single" w:sz="4" w:space="0" w:color="auto"/>
              <w:left w:val="single" w:sz="4" w:space="0" w:color="auto"/>
              <w:bottom w:val="single" w:sz="4" w:space="0" w:color="auto"/>
              <w:right w:val="single" w:sz="4" w:space="0" w:color="auto"/>
            </w:tcBorders>
            <w:hideMark/>
          </w:tcPr>
          <w:p w14:paraId="33150390" w14:textId="77777777" w:rsidR="0020362D" w:rsidRPr="009366BB" w:rsidRDefault="0020362D" w:rsidP="0020362D">
            <w:pPr>
              <w:jc w:val="center"/>
              <w:rPr>
                <w:sz w:val="22"/>
                <w:szCs w:val="22"/>
              </w:rPr>
            </w:pPr>
            <w:r w:rsidRPr="009366BB">
              <w:rPr>
                <w:sz w:val="22"/>
                <w:szCs w:val="22"/>
              </w:rPr>
              <w:t>-</w:t>
            </w:r>
          </w:p>
        </w:tc>
        <w:tc>
          <w:tcPr>
            <w:tcW w:w="708" w:type="dxa"/>
            <w:tcBorders>
              <w:top w:val="single" w:sz="4" w:space="0" w:color="auto"/>
              <w:left w:val="single" w:sz="4" w:space="0" w:color="auto"/>
              <w:bottom w:val="single" w:sz="4" w:space="0" w:color="auto"/>
              <w:right w:val="single" w:sz="4" w:space="0" w:color="auto"/>
            </w:tcBorders>
            <w:hideMark/>
          </w:tcPr>
          <w:p w14:paraId="48366F46" w14:textId="77777777" w:rsidR="0020362D" w:rsidRPr="009366BB" w:rsidRDefault="0020362D" w:rsidP="0020362D">
            <w:pPr>
              <w:jc w:val="center"/>
              <w:rPr>
                <w:sz w:val="22"/>
                <w:szCs w:val="22"/>
              </w:rPr>
            </w:pPr>
            <w:r w:rsidRPr="009366BB">
              <w:rPr>
                <w:sz w:val="22"/>
                <w:szCs w:val="22"/>
              </w:rPr>
              <w:t>-</w:t>
            </w:r>
          </w:p>
        </w:tc>
        <w:tc>
          <w:tcPr>
            <w:tcW w:w="993" w:type="dxa"/>
            <w:tcBorders>
              <w:top w:val="single" w:sz="4" w:space="0" w:color="auto"/>
              <w:left w:val="single" w:sz="4" w:space="0" w:color="auto"/>
              <w:bottom w:val="single" w:sz="4" w:space="0" w:color="auto"/>
              <w:right w:val="single" w:sz="4" w:space="0" w:color="auto"/>
            </w:tcBorders>
            <w:hideMark/>
          </w:tcPr>
          <w:p w14:paraId="6B57A09A" w14:textId="77777777" w:rsidR="0020362D" w:rsidRPr="009366BB" w:rsidRDefault="0020362D" w:rsidP="0020362D">
            <w:pPr>
              <w:jc w:val="center"/>
              <w:rPr>
                <w:sz w:val="22"/>
                <w:szCs w:val="22"/>
              </w:rPr>
            </w:pPr>
            <w:r w:rsidRPr="009366BB">
              <w:rPr>
                <w:sz w:val="22"/>
                <w:szCs w:val="22"/>
              </w:rPr>
              <w:t>60</w:t>
            </w:r>
          </w:p>
        </w:tc>
      </w:tr>
      <w:tr w:rsidR="0020362D" w:rsidRPr="009366BB" w14:paraId="02C1F753" w14:textId="77777777" w:rsidTr="0020362D">
        <w:trPr>
          <w:jc w:val="center"/>
        </w:trPr>
        <w:tc>
          <w:tcPr>
            <w:tcW w:w="5392" w:type="dxa"/>
            <w:gridSpan w:val="7"/>
            <w:tcBorders>
              <w:top w:val="single" w:sz="4" w:space="0" w:color="auto"/>
              <w:left w:val="single" w:sz="4" w:space="0" w:color="auto"/>
              <w:bottom w:val="single" w:sz="4" w:space="0" w:color="auto"/>
              <w:right w:val="single" w:sz="4" w:space="0" w:color="auto"/>
            </w:tcBorders>
          </w:tcPr>
          <w:p w14:paraId="275DD23B" w14:textId="77777777" w:rsidR="0020362D" w:rsidRPr="009366BB" w:rsidRDefault="0020362D">
            <w:pPr>
              <w:rPr>
                <w:sz w:val="22"/>
                <w:szCs w:val="22"/>
              </w:rPr>
            </w:pPr>
          </w:p>
        </w:tc>
        <w:tc>
          <w:tcPr>
            <w:tcW w:w="993" w:type="dxa"/>
            <w:tcBorders>
              <w:top w:val="single" w:sz="4" w:space="0" w:color="auto"/>
              <w:left w:val="single" w:sz="4" w:space="0" w:color="auto"/>
              <w:bottom w:val="single" w:sz="4" w:space="0" w:color="auto"/>
              <w:right w:val="single" w:sz="4" w:space="0" w:color="auto"/>
            </w:tcBorders>
            <w:hideMark/>
          </w:tcPr>
          <w:p w14:paraId="5556ECA9" w14:textId="77777777" w:rsidR="0020362D" w:rsidRPr="009366BB" w:rsidRDefault="0020362D" w:rsidP="0020362D">
            <w:pPr>
              <w:jc w:val="center"/>
              <w:rPr>
                <w:b/>
                <w:sz w:val="22"/>
                <w:szCs w:val="22"/>
              </w:rPr>
            </w:pPr>
            <w:r w:rsidRPr="009366BB">
              <w:rPr>
                <w:b/>
                <w:sz w:val="22"/>
                <w:szCs w:val="22"/>
              </w:rPr>
              <w:t>180</w:t>
            </w:r>
          </w:p>
        </w:tc>
      </w:tr>
    </w:tbl>
    <w:p w14:paraId="6639DC27" w14:textId="77777777" w:rsidR="0020362D" w:rsidRDefault="0020362D" w:rsidP="0020362D"/>
    <w:p w14:paraId="54BFBC6E" w14:textId="77777777" w:rsidR="0020362D" w:rsidRDefault="0020362D" w:rsidP="0020362D"/>
    <w:p w14:paraId="5AACA6E5" w14:textId="77777777" w:rsidR="0020362D" w:rsidRDefault="0020362D" w:rsidP="0020362D"/>
    <w:p w14:paraId="2C8B7E5A" w14:textId="77777777" w:rsidR="0020362D" w:rsidRDefault="0020362D" w:rsidP="0020362D"/>
    <w:p w14:paraId="7E7B1064" w14:textId="77777777" w:rsidR="0020362D" w:rsidRDefault="0020362D" w:rsidP="0020362D"/>
    <w:p w14:paraId="5230DA64" w14:textId="77777777" w:rsidR="0020362D" w:rsidRDefault="0020362D" w:rsidP="0020362D"/>
    <w:p w14:paraId="37371727" w14:textId="77777777" w:rsidR="0020362D" w:rsidRDefault="0020362D" w:rsidP="0020362D"/>
    <w:p w14:paraId="5780116D" w14:textId="77777777" w:rsidR="0020362D" w:rsidRDefault="0020362D" w:rsidP="0020362D"/>
    <w:p w14:paraId="67296FC4" w14:textId="77777777" w:rsidR="0020362D" w:rsidRDefault="0020362D" w:rsidP="0020362D"/>
    <w:p w14:paraId="3BB1A4FE" w14:textId="77777777" w:rsidR="0020362D" w:rsidRDefault="0020362D" w:rsidP="0020362D"/>
    <w:p w14:paraId="2913889B" w14:textId="77777777" w:rsidR="0020362D" w:rsidRDefault="0020362D" w:rsidP="0020362D"/>
    <w:p w14:paraId="6D6C5E19" w14:textId="77777777" w:rsidR="0020362D" w:rsidRDefault="0020362D" w:rsidP="0020362D"/>
    <w:p w14:paraId="7162E355" w14:textId="77777777" w:rsidR="0020362D" w:rsidRDefault="0020362D" w:rsidP="0020362D"/>
    <w:p w14:paraId="79B836A0" w14:textId="77777777" w:rsidR="0020362D" w:rsidRDefault="0020362D" w:rsidP="0020362D"/>
    <w:p w14:paraId="2B1496FB" w14:textId="77777777" w:rsidR="0020362D" w:rsidRDefault="0020362D" w:rsidP="0020362D"/>
    <w:p w14:paraId="4FF0E297" w14:textId="77777777" w:rsidR="0020362D" w:rsidRDefault="0020362D" w:rsidP="0020362D"/>
    <w:p w14:paraId="673198AA" w14:textId="77777777" w:rsidR="0020362D" w:rsidRDefault="0020362D" w:rsidP="0020362D"/>
    <w:p w14:paraId="74BA9B7B" w14:textId="77777777" w:rsidR="0020362D" w:rsidRDefault="0020362D"/>
    <w:p w14:paraId="6E7AD61E" w14:textId="77777777" w:rsidR="002B2780" w:rsidRDefault="002B2780">
      <w:pPr>
        <w:spacing w:after="200" w:line="276" w:lineRule="auto"/>
        <w:rPr>
          <w:rFonts w:ascii="Arial" w:hAnsi="Arial" w:cs="Arial"/>
          <w:bCs/>
          <w:noProof/>
        </w:rPr>
      </w:pPr>
      <w:r>
        <w:rPr>
          <w:rFonts w:ascii="Arial" w:hAnsi="Arial" w:cs="Arial"/>
          <w:bCs/>
          <w:noProof/>
        </w:rPr>
        <w:br w:type="page"/>
      </w:r>
    </w:p>
    <w:p w14:paraId="259C2926" w14:textId="547A2F71" w:rsidR="0020362D" w:rsidRDefault="0020362D" w:rsidP="0020362D">
      <w:pPr>
        <w:jc w:val="center"/>
        <w:rPr>
          <w:rFonts w:ascii="Arial" w:hAnsi="Arial" w:cs="Arial"/>
          <w:bCs/>
          <w:noProof/>
        </w:rPr>
      </w:pPr>
      <w:bookmarkStart w:id="45" w:name="_GoBack"/>
      <w:bookmarkEnd w:id="45"/>
      <w:r>
        <w:rPr>
          <w:rFonts w:ascii="Arial" w:hAnsi="Arial" w:cs="Arial"/>
          <w:noProof/>
        </w:rPr>
        <w:lastRenderedPageBreak/>
        <w:drawing>
          <wp:inline distT="0" distB="0" distL="0" distR="0" wp14:anchorId="482C7651" wp14:editId="6CC3E980">
            <wp:extent cx="5734050" cy="838200"/>
            <wp:effectExtent l="0" t="0" r="0" b="0"/>
            <wp:docPr id="15976" name="Picture 1597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2E36BFF" w14:textId="77777777" w:rsidR="0020362D" w:rsidRDefault="0020362D" w:rsidP="0020362D">
      <w:pPr>
        <w:jc w:val="center"/>
        <w:rPr>
          <w:b/>
          <w:bCs/>
        </w:rPr>
      </w:pPr>
    </w:p>
    <w:p w14:paraId="19B303A2" w14:textId="77777777" w:rsidR="0020362D" w:rsidRDefault="0020362D" w:rsidP="0020362D">
      <w:pPr>
        <w:jc w:val="center"/>
        <w:rPr>
          <w:b/>
          <w:bCs/>
        </w:rPr>
      </w:pPr>
      <w:r>
        <w:rPr>
          <w:b/>
          <w:bCs/>
        </w:rPr>
        <w:t>END SEMESTER EXAMINATION – NOV / DEC 2024</w:t>
      </w:r>
    </w:p>
    <w:p w14:paraId="039F2A35" w14:textId="77777777" w:rsidR="0020362D" w:rsidRDefault="0020362D" w:rsidP="0020362D">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20362D" w:rsidRPr="001E42AE" w14:paraId="080F74B6" w14:textId="77777777" w:rsidTr="0020362D">
        <w:trPr>
          <w:trHeight w:val="397"/>
          <w:jc w:val="center"/>
        </w:trPr>
        <w:tc>
          <w:tcPr>
            <w:tcW w:w="1555" w:type="dxa"/>
            <w:vAlign w:val="center"/>
          </w:tcPr>
          <w:p w14:paraId="0C22EA41" w14:textId="77777777" w:rsidR="0020362D" w:rsidRPr="0037089B" w:rsidRDefault="0020362D" w:rsidP="0020362D">
            <w:pPr>
              <w:pStyle w:val="Title"/>
              <w:jc w:val="left"/>
              <w:rPr>
                <w:b/>
                <w:szCs w:val="22"/>
              </w:rPr>
            </w:pPr>
            <w:r w:rsidRPr="0037089B">
              <w:rPr>
                <w:b/>
                <w:sz w:val="22"/>
                <w:szCs w:val="22"/>
              </w:rPr>
              <w:t xml:space="preserve">Course Code      </w:t>
            </w:r>
          </w:p>
        </w:tc>
        <w:tc>
          <w:tcPr>
            <w:tcW w:w="6662" w:type="dxa"/>
            <w:vAlign w:val="center"/>
          </w:tcPr>
          <w:p w14:paraId="32817F87" w14:textId="77777777" w:rsidR="0020362D" w:rsidRPr="0037089B" w:rsidRDefault="0020362D" w:rsidP="0020362D">
            <w:pPr>
              <w:pStyle w:val="Title"/>
              <w:jc w:val="left"/>
              <w:rPr>
                <w:b/>
                <w:szCs w:val="22"/>
              </w:rPr>
            </w:pPr>
            <w:r>
              <w:rPr>
                <w:b/>
                <w:sz w:val="22"/>
                <w:szCs w:val="22"/>
              </w:rPr>
              <w:t>24BT3020</w:t>
            </w:r>
          </w:p>
        </w:tc>
        <w:tc>
          <w:tcPr>
            <w:tcW w:w="1417" w:type="dxa"/>
            <w:vAlign w:val="center"/>
          </w:tcPr>
          <w:p w14:paraId="2D063590" w14:textId="77777777" w:rsidR="0020362D" w:rsidRPr="0037089B" w:rsidRDefault="0020362D" w:rsidP="0020362D">
            <w:pPr>
              <w:pStyle w:val="Title"/>
              <w:ind w:left="-468" w:firstLine="468"/>
              <w:jc w:val="left"/>
              <w:rPr>
                <w:szCs w:val="22"/>
              </w:rPr>
            </w:pPr>
            <w:r w:rsidRPr="0037089B">
              <w:rPr>
                <w:b/>
                <w:bCs/>
                <w:sz w:val="22"/>
                <w:szCs w:val="22"/>
              </w:rPr>
              <w:t xml:space="preserve">Duration       </w:t>
            </w:r>
          </w:p>
        </w:tc>
        <w:tc>
          <w:tcPr>
            <w:tcW w:w="851" w:type="dxa"/>
            <w:vAlign w:val="center"/>
          </w:tcPr>
          <w:p w14:paraId="62418EC8" w14:textId="77777777" w:rsidR="0020362D" w:rsidRPr="0037089B" w:rsidRDefault="0020362D" w:rsidP="0020362D">
            <w:pPr>
              <w:pStyle w:val="Title"/>
              <w:jc w:val="left"/>
              <w:rPr>
                <w:b/>
                <w:szCs w:val="22"/>
              </w:rPr>
            </w:pPr>
            <w:r w:rsidRPr="0037089B">
              <w:rPr>
                <w:b/>
                <w:sz w:val="22"/>
                <w:szCs w:val="22"/>
              </w:rPr>
              <w:t>3hrs</w:t>
            </w:r>
          </w:p>
        </w:tc>
      </w:tr>
      <w:tr w:rsidR="0020362D" w:rsidRPr="001E42AE" w14:paraId="02CB9055" w14:textId="77777777" w:rsidTr="0020362D">
        <w:trPr>
          <w:trHeight w:val="397"/>
          <w:jc w:val="center"/>
        </w:trPr>
        <w:tc>
          <w:tcPr>
            <w:tcW w:w="1555" w:type="dxa"/>
            <w:vAlign w:val="center"/>
          </w:tcPr>
          <w:p w14:paraId="53FD2CBA" w14:textId="77777777" w:rsidR="0020362D" w:rsidRPr="0037089B" w:rsidRDefault="0020362D" w:rsidP="0020362D">
            <w:pPr>
              <w:pStyle w:val="Title"/>
              <w:ind w:right="-160"/>
              <w:jc w:val="left"/>
              <w:rPr>
                <w:b/>
                <w:szCs w:val="22"/>
              </w:rPr>
            </w:pPr>
            <w:r w:rsidRPr="0037089B">
              <w:rPr>
                <w:b/>
                <w:sz w:val="22"/>
                <w:szCs w:val="22"/>
              </w:rPr>
              <w:t xml:space="preserve">Course </w:t>
            </w:r>
            <w:r>
              <w:rPr>
                <w:b/>
                <w:sz w:val="22"/>
                <w:szCs w:val="22"/>
              </w:rPr>
              <w:t>Title</w:t>
            </w:r>
          </w:p>
        </w:tc>
        <w:tc>
          <w:tcPr>
            <w:tcW w:w="6662" w:type="dxa"/>
            <w:vAlign w:val="center"/>
          </w:tcPr>
          <w:p w14:paraId="32A9C7C5" w14:textId="77777777" w:rsidR="0020362D" w:rsidRPr="0037089B" w:rsidRDefault="0020362D" w:rsidP="0020362D">
            <w:pPr>
              <w:pStyle w:val="Title"/>
              <w:jc w:val="left"/>
              <w:rPr>
                <w:b/>
                <w:szCs w:val="22"/>
              </w:rPr>
            </w:pPr>
            <w:r>
              <w:rPr>
                <w:b/>
                <w:sz w:val="22"/>
                <w:szCs w:val="22"/>
              </w:rPr>
              <w:t>RESEARCH METHODOLOGY</w:t>
            </w:r>
          </w:p>
        </w:tc>
        <w:tc>
          <w:tcPr>
            <w:tcW w:w="1417" w:type="dxa"/>
            <w:vAlign w:val="center"/>
          </w:tcPr>
          <w:p w14:paraId="36618F22" w14:textId="77777777" w:rsidR="0020362D" w:rsidRPr="0037089B" w:rsidRDefault="0020362D" w:rsidP="0020362D">
            <w:pPr>
              <w:pStyle w:val="Title"/>
              <w:jc w:val="left"/>
              <w:rPr>
                <w:b/>
                <w:bCs/>
                <w:szCs w:val="22"/>
              </w:rPr>
            </w:pPr>
            <w:r w:rsidRPr="0037089B">
              <w:rPr>
                <w:b/>
                <w:bCs/>
                <w:sz w:val="22"/>
                <w:szCs w:val="22"/>
              </w:rPr>
              <w:t xml:space="preserve">Max. Marks </w:t>
            </w:r>
          </w:p>
        </w:tc>
        <w:tc>
          <w:tcPr>
            <w:tcW w:w="851" w:type="dxa"/>
            <w:vAlign w:val="center"/>
          </w:tcPr>
          <w:p w14:paraId="57BCD887" w14:textId="77777777" w:rsidR="0020362D" w:rsidRPr="0037089B" w:rsidRDefault="0020362D" w:rsidP="0020362D">
            <w:pPr>
              <w:pStyle w:val="Title"/>
              <w:jc w:val="left"/>
              <w:rPr>
                <w:b/>
                <w:szCs w:val="22"/>
              </w:rPr>
            </w:pPr>
            <w:r w:rsidRPr="0037089B">
              <w:rPr>
                <w:b/>
                <w:sz w:val="22"/>
                <w:szCs w:val="22"/>
              </w:rPr>
              <w:t>100</w:t>
            </w:r>
          </w:p>
        </w:tc>
      </w:tr>
    </w:tbl>
    <w:p w14:paraId="566CC5D3" w14:textId="77777777" w:rsidR="0020362D" w:rsidRDefault="0020362D" w:rsidP="0020362D"/>
    <w:tbl>
      <w:tblPr>
        <w:tblStyle w:val="TableGrid"/>
        <w:tblW w:w="5817" w:type="pct"/>
        <w:tblInd w:w="-714" w:type="dxa"/>
        <w:tblLook w:val="04A0" w:firstRow="1" w:lastRow="0" w:firstColumn="1" w:lastColumn="0" w:noHBand="0" w:noVBand="1"/>
      </w:tblPr>
      <w:tblGrid>
        <w:gridCol w:w="570"/>
        <w:gridCol w:w="379"/>
        <w:gridCol w:w="8023"/>
        <w:gridCol w:w="670"/>
        <w:gridCol w:w="556"/>
        <w:gridCol w:w="555"/>
      </w:tblGrid>
      <w:tr w:rsidR="0020362D" w:rsidRPr="00A07EE7" w14:paraId="77CFD2B0" w14:textId="77777777" w:rsidTr="0020362D">
        <w:trPr>
          <w:trHeight w:val="552"/>
        </w:trPr>
        <w:tc>
          <w:tcPr>
            <w:tcW w:w="257" w:type="pct"/>
            <w:vAlign w:val="center"/>
          </w:tcPr>
          <w:p w14:paraId="25EE0B4B" w14:textId="77777777" w:rsidR="0020362D" w:rsidRPr="00A07EE7" w:rsidRDefault="0020362D" w:rsidP="0020362D">
            <w:pPr>
              <w:jc w:val="center"/>
              <w:rPr>
                <w:b/>
              </w:rPr>
            </w:pPr>
            <w:r w:rsidRPr="00A07EE7">
              <w:rPr>
                <w:b/>
              </w:rPr>
              <w:t>Q. No.</w:t>
            </w:r>
          </w:p>
        </w:tc>
        <w:tc>
          <w:tcPr>
            <w:tcW w:w="3932" w:type="pct"/>
            <w:gridSpan w:val="2"/>
            <w:vAlign w:val="center"/>
          </w:tcPr>
          <w:p w14:paraId="38340C58" w14:textId="77777777" w:rsidR="0020362D" w:rsidRPr="00A07EE7" w:rsidRDefault="0020362D" w:rsidP="0020362D">
            <w:pPr>
              <w:jc w:val="center"/>
              <w:rPr>
                <w:b/>
              </w:rPr>
            </w:pPr>
            <w:r w:rsidRPr="00A07EE7">
              <w:rPr>
                <w:b/>
              </w:rPr>
              <w:t>Questions</w:t>
            </w:r>
          </w:p>
        </w:tc>
        <w:tc>
          <w:tcPr>
            <w:tcW w:w="270" w:type="pct"/>
            <w:vAlign w:val="center"/>
          </w:tcPr>
          <w:p w14:paraId="3FCA6C7A" w14:textId="77777777" w:rsidR="0020362D" w:rsidRPr="00A07EE7" w:rsidRDefault="0020362D" w:rsidP="0020362D">
            <w:pPr>
              <w:jc w:val="center"/>
              <w:rPr>
                <w:b/>
              </w:rPr>
            </w:pPr>
            <w:r w:rsidRPr="00A07EE7">
              <w:rPr>
                <w:b/>
              </w:rPr>
              <w:t>CO</w:t>
            </w:r>
          </w:p>
        </w:tc>
        <w:tc>
          <w:tcPr>
            <w:tcW w:w="271" w:type="pct"/>
            <w:vAlign w:val="center"/>
          </w:tcPr>
          <w:p w14:paraId="53B05C5C" w14:textId="77777777" w:rsidR="0020362D" w:rsidRPr="00A07EE7" w:rsidRDefault="0020362D" w:rsidP="0020362D">
            <w:pPr>
              <w:jc w:val="center"/>
              <w:rPr>
                <w:b/>
              </w:rPr>
            </w:pPr>
            <w:r w:rsidRPr="00A07EE7">
              <w:rPr>
                <w:b/>
              </w:rPr>
              <w:t>BL</w:t>
            </w:r>
          </w:p>
        </w:tc>
        <w:tc>
          <w:tcPr>
            <w:tcW w:w="270" w:type="pct"/>
            <w:vAlign w:val="center"/>
          </w:tcPr>
          <w:p w14:paraId="2FD41FAC" w14:textId="77777777" w:rsidR="0020362D" w:rsidRPr="00A07EE7" w:rsidRDefault="0020362D" w:rsidP="0020362D">
            <w:pPr>
              <w:jc w:val="center"/>
              <w:rPr>
                <w:b/>
              </w:rPr>
            </w:pPr>
            <w:r w:rsidRPr="00A07EE7">
              <w:rPr>
                <w:b/>
              </w:rPr>
              <w:t>M</w:t>
            </w:r>
          </w:p>
        </w:tc>
      </w:tr>
      <w:tr w:rsidR="0020362D" w:rsidRPr="00A07EE7" w14:paraId="7C10F747" w14:textId="77777777" w:rsidTr="0020362D">
        <w:trPr>
          <w:trHeight w:val="552"/>
        </w:trPr>
        <w:tc>
          <w:tcPr>
            <w:tcW w:w="5000" w:type="pct"/>
            <w:gridSpan w:val="6"/>
            <w:vAlign w:val="center"/>
          </w:tcPr>
          <w:p w14:paraId="7AD29588" w14:textId="77777777" w:rsidR="0020362D" w:rsidRPr="00A07EE7" w:rsidRDefault="0020362D" w:rsidP="0020362D">
            <w:pPr>
              <w:jc w:val="center"/>
              <w:rPr>
                <w:b/>
                <w:u w:val="single"/>
              </w:rPr>
            </w:pPr>
            <w:r w:rsidRPr="00A07EE7">
              <w:rPr>
                <w:b/>
                <w:u w:val="single"/>
              </w:rPr>
              <w:t>PART – A (4 X 20 = 80 MARKS)</w:t>
            </w:r>
          </w:p>
          <w:p w14:paraId="7BBF7C50" w14:textId="77777777" w:rsidR="0020362D" w:rsidRPr="00A07EE7" w:rsidRDefault="0020362D" w:rsidP="0020362D">
            <w:pPr>
              <w:jc w:val="center"/>
              <w:rPr>
                <w:b/>
              </w:rPr>
            </w:pPr>
            <w:r w:rsidRPr="00A07EE7">
              <w:rPr>
                <w:b/>
              </w:rPr>
              <w:t>(Answer all the Questions)</w:t>
            </w:r>
          </w:p>
        </w:tc>
      </w:tr>
      <w:tr w:rsidR="0020362D" w:rsidRPr="00A07EE7" w14:paraId="33FAD193" w14:textId="77777777" w:rsidTr="0020362D">
        <w:trPr>
          <w:trHeight w:val="283"/>
        </w:trPr>
        <w:tc>
          <w:tcPr>
            <w:tcW w:w="257" w:type="pct"/>
          </w:tcPr>
          <w:p w14:paraId="31EB667D" w14:textId="77777777" w:rsidR="0020362D" w:rsidRPr="00A07EE7" w:rsidRDefault="0020362D" w:rsidP="0020362D">
            <w:pPr>
              <w:jc w:val="center"/>
            </w:pPr>
            <w:r w:rsidRPr="00A07EE7">
              <w:t>1.</w:t>
            </w:r>
          </w:p>
        </w:tc>
        <w:tc>
          <w:tcPr>
            <w:tcW w:w="189" w:type="pct"/>
          </w:tcPr>
          <w:p w14:paraId="2EC7A174" w14:textId="77777777" w:rsidR="0020362D" w:rsidRPr="00A07EE7" w:rsidRDefault="0020362D" w:rsidP="0020362D">
            <w:pPr>
              <w:jc w:val="center"/>
            </w:pPr>
          </w:p>
        </w:tc>
        <w:tc>
          <w:tcPr>
            <w:tcW w:w="3743" w:type="pct"/>
          </w:tcPr>
          <w:p w14:paraId="3B89A307" w14:textId="77777777" w:rsidR="0020362D" w:rsidRPr="00A07EE7" w:rsidRDefault="0020362D" w:rsidP="0020362D">
            <w:r w:rsidRPr="00A07EE7">
              <w:rPr>
                <w:bCs/>
                <w:lang w:val="en-IN"/>
              </w:rPr>
              <w:t>Describe the methods involved in Advanced systemic search techniques.</w:t>
            </w:r>
          </w:p>
        </w:tc>
        <w:tc>
          <w:tcPr>
            <w:tcW w:w="270" w:type="pct"/>
          </w:tcPr>
          <w:p w14:paraId="2A400CC0" w14:textId="77777777" w:rsidR="0020362D" w:rsidRPr="00A07EE7" w:rsidRDefault="0020362D" w:rsidP="0020362D">
            <w:pPr>
              <w:jc w:val="center"/>
            </w:pPr>
            <w:r w:rsidRPr="00A07EE7">
              <w:t>CO1</w:t>
            </w:r>
          </w:p>
        </w:tc>
        <w:tc>
          <w:tcPr>
            <w:tcW w:w="271" w:type="pct"/>
          </w:tcPr>
          <w:p w14:paraId="7635E6FB" w14:textId="77777777" w:rsidR="0020362D" w:rsidRPr="00A07EE7" w:rsidRDefault="0020362D" w:rsidP="0020362D">
            <w:pPr>
              <w:jc w:val="center"/>
            </w:pPr>
            <w:r w:rsidRPr="00A07EE7">
              <w:t>U</w:t>
            </w:r>
          </w:p>
        </w:tc>
        <w:tc>
          <w:tcPr>
            <w:tcW w:w="270" w:type="pct"/>
          </w:tcPr>
          <w:p w14:paraId="0CEB2518" w14:textId="77777777" w:rsidR="0020362D" w:rsidRPr="00A07EE7" w:rsidRDefault="0020362D" w:rsidP="0020362D">
            <w:pPr>
              <w:jc w:val="center"/>
            </w:pPr>
            <w:r w:rsidRPr="00A07EE7">
              <w:t>20</w:t>
            </w:r>
          </w:p>
        </w:tc>
      </w:tr>
      <w:tr w:rsidR="0020362D" w:rsidRPr="00A07EE7" w14:paraId="59919B55" w14:textId="77777777" w:rsidTr="0020362D">
        <w:trPr>
          <w:trHeight w:val="283"/>
        </w:trPr>
        <w:tc>
          <w:tcPr>
            <w:tcW w:w="257" w:type="pct"/>
          </w:tcPr>
          <w:p w14:paraId="3846D5A9" w14:textId="77777777" w:rsidR="0020362D" w:rsidRPr="00A07EE7" w:rsidRDefault="0020362D" w:rsidP="0020362D">
            <w:pPr>
              <w:jc w:val="center"/>
            </w:pPr>
          </w:p>
        </w:tc>
        <w:tc>
          <w:tcPr>
            <w:tcW w:w="189" w:type="pct"/>
          </w:tcPr>
          <w:p w14:paraId="107F8565" w14:textId="77777777" w:rsidR="0020362D" w:rsidRPr="00A07EE7" w:rsidRDefault="0020362D" w:rsidP="0020362D">
            <w:pPr>
              <w:jc w:val="center"/>
            </w:pPr>
          </w:p>
        </w:tc>
        <w:tc>
          <w:tcPr>
            <w:tcW w:w="3743" w:type="pct"/>
          </w:tcPr>
          <w:p w14:paraId="072D34BC" w14:textId="77777777" w:rsidR="0020362D" w:rsidRPr="00A07EE7" w:rsidRDefault="0020362D" w:rsidP="0020362D">
            <w:pPr>
              <w:jc w:val="center"/>
              <w:rPr>
                <w:bCs/>
              </w:rPr>
            </w:pPr>
          </w:p>
        </w:tc>
        <w:tc>
          <w:tcPr>
            <w:tcW w:w="270" w:type="pct"/>
          </w:tcPr>
          <w:p w14:paraId="6C4CB6E2" w14:textId="77777777" w:rsidR="0020362D" w:rsidRPr="00A07EE7" w:rsidRDefault="0020362D" w:rsidP="0020362D">
            <w:pPr>
              <w:jc w:val="center"/>
            </w:pPr>
          </w:p>
        </w:tc>
        <w:tc>
          <w:tcPr>
            <w:tcW w:w="271" w:type="pct"/>
          </w:tcPr>
          <w:p w14:paraId="5610EAD8" w14:textId="77777777" w:rsidR="0020362D" w:rsidRPr="00A07EE7" w:rsidRDefault="0020362D" w:rsidP="0020362D">
            <w:pPr>
              <w:jc w:val="center"/>
            </w:pPr>
          </w:p>
        </w:tc>
        <w:tc>
          <w:tcPr>
            <w:tcW w:w="270" w:type="pct"/>
          </w:tcPr>
          <w:p w14:paraId="620E4C4A" w14:textId="77777777" w:rsidR="0020362D" w:rsidRPr="00A07EE7" w:rsidRDefault="0020362D" w:rsidP="0020362D">
            <w:pPr>
              <w:jc w:val="center"/>
            </w:pPr>
          </w:p>
        </w:tc>
      </w:tr>
      <w:tr w:rsidR="0020362D" w:rsidRPr="00A07EE7" w14:paraId="244B5B85" w14:textId="77777777" w:rsidTr="0020362D">
        <w:trPr>
          <w:trHeight w:val="239"/>
        </w:trPr>
        <w:tc>
          <w:tcPr>
            <w:tcW w:w="257" w:type="pct"/>
          </w:tcPr>
          <w:p w14:paraId="4200EDA9" w14:textId="77777777" w:rsidR="0020362D" w:rsidRPr="00A07EE7" w:rsidRDefault="0020362D" w:rsidP="0020362D">
            <w:pPr>
              <w:jc w:val="center"/>
            </w:pPr>
          </w:p>
        </w:tc>
        <w:tc>
          <w:tcPr>
            <w:tcW w:w="189" w:type="pct"/>
          </w:tcPr>
          <w:p w14:paraId="38AA47CF" w14:textId="77777777" w:rsidR="0020362D" w:rsidRPr="00A07EE7" w:rsidRDefault="0020362D" w:rsidP="0020362D">
            <w:pPr>
              <w:jc w:val="center"/>
            </w:pPr>
          </w:p>
        </w:tc>
        <w:tc>
          <w:tcPr>
            <w:tcW w:w="3743" w:type="pct"/>
          </w:tcPr>
          <w:p w14:paraId="77919AC0" w14:textId="77777777" w:rsidR="0020362D" w:rsidRPr="00A07EE7" w:rsidRDefault="0020362D" w:rsidP="0020362D">
            <w:pPr>
              <w:jc w:val="center"/>
              <w:rPr>
                <w:b/>
                <w:bCs/>
              </w:rPr>
            </w:pPr>
            <w:r w:rsidRPr="00A07EE7">
              <w:rPr>
                <w:b/>
                <w:bCs/>
              </w:rPr>
              <w:t>(OR)</w:t>
            </w:r>
          </w:p>
        </w:tc>
        <w:tc>
          <w:tcPr>
            <w:tcW w:w="270" w:type="pct"/>
          </w:tcPr>
          <w:p w14:paraId="27EAADB0" w14:textId="77777777" w:rsidR="0020362D" w:rsidRPr="00A07EE7" w:rsidRDefault="0020362D" w:rsidP="0020362D">
            <w:pPr>
              <w:jc w:val="center"/>
            </w:pPr>
          </w:p>
        </w:tc>
        <w:tc>
          <w:tcPr>
            <w:tcW w:w="271" w:type="pct"/>
          </w:tcPr>
          <w:p w14:paraId="71160F2D" w14:textId="77777777" w:rsidR="0020362D" w:rsidRPr="00A07EE7" w:rsidRDefault="0020362D" w:rsidP="0020362D">
            <w:pPr>
              <w:jc w:val="center"/>
            </w:pPr>
          </w:p>
        </w:tc>
        <w:tc>
          <w:tcPr>
            <w:tcW w:w="270" w:type="pct"/>
          </w:tcPr>
          <w:p w14:paraId="7651342B" w14:textId="77777777" w:rsidR="0020362D" w:rsidRPr="00A07EE7" w:rsidRDefault="0020362D" w:rsidP="0020362D">
            <w:pPr>
              <w:jc w:val="center"/>
            </w:pPr>
          </w:p>
        </w:tc>
      </w:tr>
      <w:tr w:rsidR="0020362D" w:rsidRPr="00A07EE7" w14:paraId="75A7CD69" w14:textId="77777777" w:rsidTr="0020362D">
        <w:trPr>
          <w:trHeight w:val="283"/>
        </w:trPr>
        <w:tc>
          <w:tcPr>
            <w:tcW w:w="257" w:type="pct"/>
          </w:tcPr>
          <w:p w14:paraId="7A02C791" w14:textId="77777777" w:rsidR="0020362D" w:rsidRPr="00A07EE7" w:rsidRDefault="0020362D" w:rsidP="0020362D">
            <w:pPr>
              <w:jc w:val="center"/>
            </w:pPr>
            <w:r w:rsidRPr="00A07EE7">
              <w:t>2.</w:t>
            </w:r>
          </w:p>
        </w:tc>
        <w:tc>
          <w:tcPr>
            <w:tcW w:w="189" w:type="pct"/>
          </w:tcPr>
          <w:p w14:paraId="57AF061A" w14:textId="77777777" w:rsidR="0020362D" w:rsidRPr="00A07EE7" w:rsidRDefault="0020362D" w:rsidP="0020362D">
            <w:pPr>
              <w:jc w:val="center"/>
            </w:pPr>
          </w:p>
        </w:tc>
        <w:tc>
          <w:tcPr>
            <w:tcW w:w="3743" w:type="pct"/>
          </w:tcPr>
          <w:p w14:paraId="7089FA2B" w14:textId="77777777" w:rsidR="0020362D" w:rsidRPr="00A07EE7" w:rsidRDefault="0020362D" w:rsidP="0020362D">
            <w:pPr>
              <w:rPr>
                <w:b/>
              </w:rPr>
            </w:pPr>
            <w:r w:rsidRPr="00A07EE7">
              <w:rPr>
                <w:lang w:val="en-IN"/>
              </w:rPr>
              <w:t>Evaluate various types of research with suitable examples.</w:t>
            </w:r>
          </w:p>
        </w:tc>
        <w:tc>
          <w:tcPr>
            <w:tcW w:w="270" w:type="pct"/>
          </w:tcPr>
          <w:p w14:paraId="784F44F2" w14:textId="77777777" w:rsidR="0020362D" w:rsidRPr="00A07EE7" w:rsidRDefault="0020362D" w:rsidP="0020362D">
            <w:pPr>
              <w:jc w:val="center"/>
            </w:pPr>
            <w:r w:rsidRPr="00A07EE7">
              <w:t>CO2</w:t>
            </w:r>
          </w:p>
        </w:tc>
        <w:tc>
          <w:tcPr>
            <w:tcW w:w="271" w:type="pct"/>
          </w:tcPr>
          <w:p w14:paraId="1414E58A" w14:textId="77777777" w:rsidR="0020362D" w:rsidRPr="00A07EE7" w:rsidRDefault="0020362D" w:rsidP="0020362D">
            <w:pPr>
              <w:jc w:val="center"/>
            </w:pPr>
            <w:r w:rsidRPr="00A07EE7">
              <w:t>E</w:t>
            </w:r>
          </w:p>
        </w:tc>
        <w:tc>
          <w:tcPr>
            <w:tcW w:w="270" w:type="pct"/>
          </w:tcPr>
          <w:p w14:paraId="00B688B9" w14:textId="77777777" w:rsidR="0020362D" w:rsidRPr="00A07EE7" w:rsidRDefault="0020362D" w:rsidP="0020362D">
            <w:pPr>
              <w:jc w:val="center"/>
            </w:pPr>
            <w:r w:rsidRPr="00A07EE7">
              <w:t>20</w:t>
            </w:r>
          </w:p>
        </w:tc>
      </w:tr>
      <w:tr w:rsidR="0020362D" w:rsidRPr="00A07EE7" w14:paraId="18DBB66C" w14:textId="77777777" w:rsidTr="0020362D">
        <w:trPr>
          <w:trHeight w:val="283"/>
        </w:trPr>
        <w:tc>
          <w:tcPr>
            <w:tcW w:w="257" w:type="pct"/>
          </w:tcPr>
          <w:p w14:paraId="41803BCB" w14:textId="77777777" w:rsidR="0020362D" w:rsidRPr="00A07EE7" w:rsidRDefault="0020362D" w:rsidP="0020362D">
            <w:pPr>
              <w:jc w:val="center"/>
            </w:pPr>
          </w:p>
        </w:tc>
        <w:tc>
          <w:tcPr>
            <w:tcW w:w="189" w:type="pct"/>
          </w:tcPr>
          <w:p w14:paraId="6F82A97E" w14:textId="77777777" w:rsidR="0020362D" w:rsidRPr="00A07EE7" w:rsidRDefault="0020362D" w:rsidP="0020362D">
            <w:pPr>
              <w:jc w:val="center"/>
            </w:pPr>
          </w:p>
        </w:tc>
        <w:tc>
          <w:tcPr>
            <w:tcW w:w="3743" w:type="pct"/>
          </w:tcPr>
          <w:p w14:paraId="02AD434F" w14:textId="77777777" w:rsidR="0020362D" w:rsidRPr="00A07EE7" w:rsidRDefault="0020362D" w:rsidP="0020362D">
            <w:pPr>
              <w:jc w:val="center"/>
            </w:pPr>
          </w:p>
        </w:tc>
        <w:tc>
          <w:tcPr>
            <w:tcW w:w="270" w:type="pct"/>
          </w:tcPr>
          <w:p w14:paraId="4BFBDCFB" w14:textId="77777777" w:rsidR="0020362D" w:rsidRPr="00A07EE7" w:rsidRDefault="0020362D" w:rsidP="0020362D">
            <w:pPr>
              <w:jc w:val="center"/>
            </w:pPr>
          </w:p>
        </w:tc>
        <w:tc>
          <w:tcPr>
            <w:tcW w:w="271" w:type="pct"/>
          </w:tcPr>
          <w:p w14:paraId="18595444" w14:textId="77777777" w:rsidR="0020362D" w:rsidRPr="00A07EE7" w:rsidRDefault="0020362D" w:rsidP="0020362D">
            <w:pPr>
              <w:jc w:val="center"/>
            </w:pPr>
          </w:p>
        </w:tc>
        <w:tc>
          <w:tcPr>
            <w:tcW w:w="270" w:type="pct"/>
          </w:tcPr>
          <w:p w14:paraId="36027F55" w14:textId="77777777" w:rsidR="0020362D" w:rsidRPr="00A07EE7" w:rsidRDefault="0020362D" w:rsidP="0020362D">
            <w:pPr>
              <w:jc w:val="center"/>
            </w:pPr>
          </w:p>
        </w:tc>
      </w:tr>
      <w:tr w:rsidR="0020362D" w:rsidRPr="00A07EE7" w14:paraId="1F948FE3" w14:textId="77777777" w:rsidTr="0020362D">
        <w:trPr>
          <w:trHeight w:val="397"/>
        </w:trPr>
        <w:tc>
          <w:tcPr>
            <w:tcW w:w="257" w:type="pct"/>
          </w:tcPr>
          <w:p w14:paraId="3FF21F35" w14:textId="77777777" w:rsidR="0020362D" w:rsidRPr="00A07EE7" w:rsidRDefault="0020362D" w:rsidP="0020362D">
            <w:pPr>
              <w:jc w:val="center"/>
            </w:pPr>
          </w:p>
        </w:tc>
        <w:tc>
          <w:tcPr>
            <w:tcW w:w="189" w:type="pct"/>
          </w:tcPr>
          <w:p w14:paraId="46A40327" w14:textId="77777777" w:rsidR="0020362D" w:rsidRPr="00A07EE7" w:rsidRDefault="0020362D" w:rsidP="0020362D">
            <w:pPr>
              <w:jc w:val="center"/>
            </w:pPr>
          </w:p>
        </w:tc>
        <w:tc>
          <w:tcPr>
            <w:tcW w:w="3743" w:type="pct"/>
          </w:tcPr>
          <w:p w14:paraId="1D19D346" w14:textId="77777777" w:rsidR="0020362D" w:rsidRPr="00A07EE7" w:rsidRDefault="0020362D" w:rsidP="0020362D">
            <w:pPr>
              <w:jc w:val="center"/>
            </w:pPr>
          </w:p>
        </w:tc>
        <w:tc>
          <w:tcPr>
            <w:tcW w:w="270" w:type="pct"/>
          </w:tcPr>
          <w:p w14:paraId="02CAF1AF" w14:textId="77777777" w:rsidR="0020362D" w:rsidRPr="00A07EE7" w:rsidRDefault="0020362D" w:rsidP="0020362D">
            <w:pPr>
              <w:jc w:val="center"/>
            </w:pPr>
          </w:p>
        </w:tc>
        <w:tc>
          <w:tcPr>
            <w:tcW w:w="271" w:type="pct"/>
          </w:tcPr>
          <w:p w14:paraId="3EA68477" w14:textId="77777777" w:rsidR="0020362D" w:rsidRPr="00A07EE7" w:rsidRDefault="0020362D" w:rsidP="0020362D">
            <w:pPr>
              <w:jc w:val="center"/>
            </w:pPr>
          </w:p>
        </w:tc>
        <w:tc>
          <w:tcPr>
            <w:tcW w:w="270" w:type="pct"/>
          </w:tcPr>
          <w:p w14:paraId="1534A46C" w14:textId="77777777" w:rsidR="0020362D" w:rsidRPr="00A07EE7" w:rsidRDefault="0020362D" w:rsidP="0020362D">
            <w:pPr>
              <w:jc w:val="center"/>
            </w:pPr>
          </w:p>
        </w:tc>
      </w:tr>
      <w:tr w:rsidR="0020362D" w:rsidRPr="00A07EE7" w14:paraId="47530A80" w14:textId="77777777" w:rsidTr="0020362D">
        <w:trPr>
          <w:trHeight w:val="283"/>
        </w:trPr>
        <w:tc>
          <w:tcPr>
            <w:tcW w:w="257" w:type="pct"/>
          </w:tcPr>
          <w:p w14:paraId="2160CA56" w14:textId="77777777" w:rsidR="0020362D" w:rsidRPr="00A07EE7" w:rsidRDefault="0020362D" w:rsidP="0020362D">
            <w:pPr>
              <w:jc w:val="center"/>
            </w:pPr>
            <w:r w:rsidRPr="00A07EE7">
              <w:t>3.</w:t>
            </w:r>
          </w:p>
        </w:tc>
        <w:tc>
          <w:tcPr>
            <w:tcW w:w="189" w:type="pct"/>
          </w:tcPr>
          <w:p w14:paraId="193F1B0A" w14:textId="77777777" w:rsidR="0020362D" w:rsidRPr="00A07EE7" w:rsidRDefault="0020362D" w:rsidP="0020362D">
            <w:pPr>
              <w:jc w:val="center"/>
            </w:pPr>
          </w:p>
        </w:tc>
        <w:tc>
          <w:tcPr>
            <w:tcW w:w="3743" w:type="pct"/>
          </w:tcPr>
          <w:p w14:paraId="24FD0149" w14:textId="77777777" w:rsidR="0020362D" w:rsidRPr="00A07EE7" w:rsidRDefault="0020362D" w:rsidP="0020362D">
            <w:r w:rsidRPr="00A07EE7">
              <w:rPr>
                <w:bCs/>
                <w:lang w:val="en-IN"/>
              </w:rPr>
              <w:t>Discuss primary data and secondary data with its merits and demerits.</w:t>
            </w:r>
          </w:p>
        </w:tc>
        <w:tc>
          <w:tcPr>
            <w:tcW w:w="270" w:type="pct"/>
          </w:tcPr>
          <w:p w14:paraId="19271F45" w14:textId="77777777" w:rsidR="0020362D" w:rsidRPr="00A07EE7" w:rsidRDefault="0020362D" w:rsidP="0020362D">
            <w:pPr>
              <w:jc w:val="center"/>
            </w:pPr>
            <w:r w:rsidRPr="00A07EE7">
              <w:t>CO3</w:t>
            </w:r>
          </w:p>
        </w:tc>
        <w:tc>
          <w:tcPr>
            <w:tcW w:w="271" w:type="pct"/>
          </w:tcPr>
          <w:p w14:paraId="0CE75410" w14:textId="77777777" w:rsidR="0020362D" w:rsidRPr="00A07EE7" w:rsidRDefault="0020362D" w:rsidP="0020362D">
            <w:pPr>
              <w:jc w:val="center"/>
            </w:pPr>
            <w:r w:rsidRPr="00A07EE7">
              <w:t>R</w:t>
            </w:r>
          </w:p>
        </w:tc>
        <w:tc>
          <w:tcPr>
            <w:tcW w:w="270" w:type="pct"/>
          </w:tcPr>
          <w:p w14:paraId="2190B3EB" w14:textId="77777777" w:rsidR="0020362D" w:rsidRPr="00A07EE7" w:rsidRDefault="0020362D" w:rsidP="0020362D">
            <w:pPr>
              <w:jc w:val="center"/>
            </w:pPr>
            <w:r w:rsidRPr="00A07EE7">
              <w:t>20</w:t>
            </w:r>
          </w:p>
        </w:tc>
      </w:tr>
      <w:tr w:rsidR="0020362D" w:rsidRPr="00A07EE7" w14:paraId="7451871C" w14:textId="77777777" w:rsidTr="0020362D">
        <w:trPr>
          <w:trHeight w:val="283"/>
        </w:trPr>
        <w:tc>
          <w:tcPr>
            <w:tcW w:w="257" w:type="pct"/>
          </w:tcPr>
          <w:p w14:paraId="57C698F4" w14:textId="77777777" w:rsidR="0020362D" w:rsidRPr="00A07EE7" w:rsidRDefault="0020362D" w:rsidP="0020362D">
            <w:pPr>
              <w:jc w:val="center"/>
            </w:pPr>
          </w:p>
        </w:tc>
        <w:tc>
          <w:tcPr>
            <w:tcW w:w="189" w:type="pct"/>
          </w:tcPr>
          <w:p w14:paraId="78E6BB47" w14:textId="77777777" w:rsidR="0020362D" w:rsidRPr="00A07EE7" w:rsidRDefault="0020362D" w:rsidP="0020362D">
            <w:pPr>
              <w:jc w:val="center"/>
            </w:pPr>
          </w:p>
        </w:tc>
        <w:tc>
          <w:tcPr>
            <w:tcW w:w="3743" w:type="pct"/>
          </w:tcPr>
          <w:p w14:paraId="46AB8F8C" w14:textId="77777777" w:rsidR="0020362D" w:rsidRPr="00A07EE7" w:rsidRDefault="0020362D" w:rsidP="0020362D">
            <w:pPr>
              <w:jc w:val="center"/>
              <w:rPr>
                <w:bCs/>
              </w:rPr>
            </w:pPr>
          </w:p>
        </w:tc>
        <w:tc>
          <w:tcPr>
            <w:tcW w:w="270" w:type="pct"/>
          </w:tcPr>
          <w:p w14:paraId="3EAED855" w14:textId="77777777" w:rsidR="0020362D" w:rsidRPr="00A07EE7" w:rsidRDefault="0020362D" w:rsidP="0020362D">
            <w:pPr>
              <w:jc w:val="center"/>
            </w:pPr>
          </w:p>
        </w:tc>
        <w:tc>
          <w:tcPr>
            <w:tcW w:w="271" w:type="pct"/>
          </w:tcPr>
          <w:p w14:paraId="54AE12FD" w14:textId="77777777" w:rsidR="0020362D" w:rsidRPr="00A07EE7" w:rsidRDefault="0020362D" w:rsidP="0020362D">
            <w:pPr>
              <w:jc w:val="center"/>
            </w:pPr>
          </w:p>
        </w:tc>
        <w:tc>
          <w:tcPr>
            <w:tcW w:w="270" w:type="pct"/>
          </w:tcPr>
          <w:p w14:paraId="351B5325" w14:textId="77777777" w:rsidR="0020362D" w:rsidRPr="00A07EE7" w:rsidRDefault="0020362D" w:rsidP="0020362D">
            <w:pPr>
              <w:jc w:val="center"/>
            </w:pPr>
          </w:p>
        </w:tc>
      </w:tr>
      <w:tr w:rsidR="0020362D" w:rsidRPr="00A07EE7" w14:paraId="4EBB45D7" w14:textId="77777777" w:rsidTr="0020362D">
        <w:trPr>
          <w:trHeight w:val="173"/>
        </w:trPr>
        <w:tc>
          <w:tcPr>
            <w:tcW w:w="257" w:type="pct"/>
          </w:tcPr>
          <w:p w14:paraId="76B920C0" w14:textId="77777777" w:rsidR="0020362D" w:rsidRPr="00A07EE7" w:rsidRDefault="0020362D" w:rsidP="0020362D">
            <w:pPr>
              <w:jc w:val="center"/>
            </w:pPr>
          </w:p>
        </w:tc>
        <w:tc>
          <w:tcPr>
            <w:tcW w:w="189" w:type="pct"/>
          </w:tcPr>
          <w:p w14:paraId="372A4F06" w14:textId="77777777" w:rsidR="0020362D" w:rsidRPr="00A07EE7" w:rsidRDefault="0020362D" w:rsidP="0020362D">
            <w:pPr>
              <w:jc w:val="center"/>
            </w:pPr>
          </w:p>
        </w:tc>
        <w:tc>
          <w:tcPr>
            <w:tcW w:w="3743" w:type="pct"/>
          </w:tcPr>
          <w:p w14:paraId="6D267AF5" w14:textId="77777777" w:rsidR="0020362D" w:rsidRPr="00A07EE7" w:rsidRDefault="0020362D" w:rsidP="0020362D">
            <w:pPr>
              <w:jc w:val="center"/>
            </w:pPr>
            <w:r w:rsidRPr="00A07EE7">
              <w:rPr>
                <w:b/>
                <w:bCs/>
              </w:rPr>
              <w:t>(OR)</w:t>
            </w:r>
          </w:p>
        </w:tc>
        <w:tc>
          <w:tcPr>
            <w:tcW w:w="270" w:type="pct"/>
          </w:tcPr>
          <w:p w14:paraId="78480AC7" w14:textId="77777777" w:rsidR="0020362D" w:rsidRPr="00A07EE7" w:rsidRDefault="0020362D" w:rsidP="0020362D">
            <w:pPr>
              <w:jc w:val="center"/>
            </w:pPr>
          </w:p>
        </w:tc>
        <w:tc>
          <w:tcPr>
            <w:tcW w:w="271" w:type="pct"/>
          </w:tcPr>
          <w:p w14:paraId="7ED26535" w14:textId="77777777" w:rsidR="0020362D" w:rsidRPr="00A07EE7" w:rsidRDefault="0020362D" w:rsidP="0020362D">
            <w:pPr>
              <w:jc w:val="center"/>
            </w:pPr>
          </w:p>
        </w:tc>
        <w:tc>
          <w:tcPr>
            <w:tcW w:w="270" w:type="pct"/>
          </w:tcPr>
          <w:p w14:paraId="68819844" w14:textId="77777777" w:rsidR="0020362D" w:rsidRPr="00A07EE7" w:rsidRDefault="0020362D" w:rsidP="0020362D">
            <w:pPr>
              <w:jc w:val="center"/>
            </w:pPr>
          </w:p>
        </w:tc>
      </w:tr>
      <w:tr w:rsidR="0020362D" w:rsidRPr="00A07EE7" w14:paraId="00A33AEB" w14:textId="77777777" w:rsidTr="0020362D">
        <w:trPr>
          <w:trHeight w:val="283"/>
        </w:trPr>
        <w:tc>
          <w:tcPr>
            <w:tcW w:w="257" w:type="pct"/>
          </w:tcPr>
          <w:p w14:paraId="01731A7B" w14:textId="77777777" w:rsidR="0020362D" w:rsidRPr="00A07EE7" w:rsidRDefault="0020362D" w:rsidP="0020362D">
            <w:pPr>
              <w:jc w:val="center"/>
            </w:pPr>
            <w:r w:rsidRPr="00A07EE7">
              <w:t>4.</w:t>
            </w:r>
          </w:p>
        </w:tc>
        <w:tc>
          <w:tcPr>
            <w:tcW w:w="189" w:type="pct"/>
          </w:tcPr>
          <w:p w14:paraId="37CB9E33" w14:textId="77777777" w:rsidR="0020362D" w:rsidRPr="00A07EE7" w:rsidRDefault="0020362D" w:rsidP="0020362D">
            <w:pPr>
              <w:jc w:val="center"/>
            </w:pPr>
          </w:p>
        </w:tc>
        <w:tc>
          <w:tcPr>
            <w:tcW w:w="3743" w:type="pct"/>
          </w:tcPr>
          <w:p w14:paraId="1980E93E" w14:textId="77777777" w:rsidR="0020362D" w:rsidRPr="00A07EE7" w:rsidRDefault="0020362D" w:rsidP="0020362D">
            <w:r w:rsidRPr="00A07EE7">
              <w:rPr>
                <w:bCs/>
                <w:lang w:val="en-IN"/>
              </w:rPr>
              <w:t>Illustrate the role of validation tools in scientific data generation.</w:t>
            </w:r>
          </w:p>
        </w:tc>
        <w:tc>
          <w:tcPr>
            <w:tcW w:w="270" w:type="pct"/>
          </w:tcPr>
          <w:p w14:paraId="01809EE2" w14:textId="77777777" w:rsidR="0020362D" w:rsidRPr="00A07EE7" w:rsidRDefault="0020362D" w:rsidP="0020362D">
            <w:pPr>
              <w:jc w:val="center"/>
            </w:pPr>
            <w:r w:rsidRPr="00A07EE7">
              <w:t>CO4</w:t>
            </w:r>
          </w:p>
        </w:tc>
        <w:tc>
          <w:tcPr>
            <w:tcW w:w="271" w:type="pct"/>
          </w:tcPr>
          <w:p w14:paraId="3E5BEFC9" w14:textId="77777777" w:rsidR="0020362D" w:rsidRPr="00A07EE7" w:rsidRDefault="0020362D" w:rsidP="0020362D">
            <w:pPr>
              <w:jc w:val="center"/>
            </w:pPr>
            <w:r w:rsidRPr="00A07EE7">
              <w:t>U</w:t>
            </w:r>
          </w:p>
        </w:tc>
        <w:tc>
          <w:tcPr>
            <w:tcW w:w="270" w:type="pct"/>
          </w:tcPr>
          <w:p w14:paraId="680AC7E3" w14:textId="77777777" w:rsidR="0020362D" w:rsidRPr="00A07EE7" w:rsidRDefault="0020362D" w:rsidP="0020362D">
            <w:pPr>
              <w:jc w:val="center"/>
            </w:pPr>
            <w:r w:rsidRPr="00A07EE7">
              <w:t>20</w:t>
            </w:r>
          </w:p>
        </w:tc>
      </w:tr>
      <w:tr w:rsidR="0020362D" w:rsidRPr="00A07EE7" w14:paraId="088CC1FC" w14:textId="77777777" w:rsidTr="0020362D">
        <w:trPr>
          <w:trHeight w:val="283"/>
        </w:trPr>
        <w:tc>
          <w:tcPr>
            <w:tcW w:w="257" w:type="pct"/>
          </w:tcPr>
          <w:p w14:paraId="1117E89F" w14:textId="77777777" w:rsidR="0020362D" w:rsidRPr="00A07EE7" w:rsidRDefault="0020362D" w:rsidP="0020362D">
            <w:pPr>
              <w:jc w:val="center"/>
            </w:pPr>
          </w:p>
        </w:tc>
        <w:tc>
          <w:tcPr>
            <w:tcW w:w="189" w:type="pct"/>
          </w:tcPr>
          <w:p w14:paraId="5D43C56C" w14:textId="77777777" w:rsidR="0020362D" w:rsidRPr="00A07EE7" w:rsidRDefault="0020362D" w:rsidP="0020362D">
            <w:pPr>
              <w:jc w:val="center"/>
            </w:pPr>
          </w:p>
        </w:tc>
        <w:tc>
          <w:tcPr>
            <w:tcW w:w="3743" w:type="pct"/>
          </w:tcPr>
          <w:p w14:paraId="0BF9A547" w14:textId="77777777" w:rsidR="0020362D" w:rsidRPr="00A07EE7" w:rsidRDefault="0020362D" w:rsidP="0020362D">
            <w:pPr>
              <w:jc w:val="center"/>
              <w:rPr>
                <w:bCs/>
              </w:rPr>
            </w:pPr>
          </w:p>
        </w:tc>
        <w:tc>
          <w:tcPr>
            <w:tcW w:w="270" w:type="pct"/>
          </w:tcPr>
          <w:p w14:paraId="03465948" w14:textId="77777777" w:rsidR="0020362D" w:rsidRPr="00A07EE7" w:rsidRDefault="0020362D" w:rsidP="0020362D">
            <w:pPr>
              <w:jc w:val="center"/>
            </w:pPr>
          </w:p>
        </w:tc>
        <w:tc>
          <w:tcPr>
            <w:tcW w:w="271" w:type="pct"/>
          </w:tcPr>
          <w:p w14:paraId="3CDBD362" w14:textId="77777777" w:rsidR="0020362D" w:rsidRPr="00A07EE7" w:rsidRDefault="0020362D" w:rsidP="0020362D">
            <w:pPr>
              <w:jc w:val="center"/>
            </w:pPr>
          </w:p>
        </w:tc>
        <w:tc>
          <w:tcPr>
            <w:tcW w:w="270" w:type="pct"/>
          </w:tcPr>
          <w:p w14:paraId="5849213B" w14:textId="77777777" w:rsidR="0020362D" w:rsidRPr="00A07EE7" w:rsidRDefault="0020362D" w:rsidP="0020362D">
            <w:pPr>
              <w:jc w:val="center"/>
            </w:pPr>
          </w:p>
        </w:tc>
      </w:tr>
      <w:tr w:rsidR="0020362D" w:rsidRPr="00A07EE7" w14:paraId="6D5CC84F" w14:textId="77777777" w:rsidTr="0020362D">
        <w:trPr>
          <w:trHeight w:val="397"/>
        </w:trPr>
        <w:tc>
          <w:tcPr>
            <w:tcW w:w="257" w:type="pct"/>
          </w:tcPr>
          <w:p w14:paraId="1AFA8317" w14:textId="77777777" w:rsidR="0020362D" w:rsidRPr="00A07EE7" w:rsidRDefault="0020362D" w:rsidP="0020362D">
            <w:pPr>
              <w:jc w:val="center"/>
            </w:pPr>
          </w:p>
        </w:tc>
        <w:tc>
          <w:tcPr>
            <w:tcW w:w="189" w:type="pct"/>
          </w:tcPr>
          <w:p w14:paraId="1783D915" w14:textId="77777777" w:rsidR="0020362D" w:rsidRPr="00A07EE7" w:rsidRDefault="0020362D" w:rsidP="0020362D">
            <w:pPr>
              <w:jc w:val="center"/>
            </w:pPr>
          </w:p>
        </w:tc>
        <w:tc>
          <w:tcPr>
            <w:tcW w:w="3743" w:type="pct"/>
          </w:tcPr>
          <w:p w14:paraId="382BB84C" w14:textId="77777777" w:rsidR="0020362D" w:rsidRPr="00A07EE7" w:rsidRDefault="0020362D" w:rsidP="0020362D">
            <w:pPr>
              <w:jc w:val="center"/>
            </w:pPr>
          </w:p>
        </w:tc>
        <w:tc>
          <w:tcPr>
            <w:tcW w:w="270" w:type="pct"/>
          </w:tcPr>
          <w:p w14:paraId="004A01E5" w14:textId="77777777" w:rsidR="0020362D" w:rsidRPr="00A07EE7" w:rsidRDefault="0020362D" w:rsidP="0020362D">
            <w:pPr>
              <w:jc w:val="center"/>
            </w:pPr>
          </w:p>
        </w:tc>
        <w:tc>
          <w:tcPr>
            <w:tcW w:w="271" w:type="pct"/>
          </w:tcPr>
          <w:p w14:paraId="32377034" w14:textId="77777777" w:rsidR="0020362D" w:rsidRPr="00A07EE7" w:rsidRDefault="0020362D" w:rsidP="0020362D">
            <w:pPr>
              <w:jc w:val="center"/>
            </w:pPr>
          </w:p>
        </w:tc>
        <w:tc>
          <w:tcPr>
            <w:tcW w:w="270" w:type="pct"/>
          </w:tcPr>
          <w:p w14:paraId="13D855B5" w14:textId="77777777" w:rsidR="0020362D" w:rsidRPr="00A07EE7" w:rsidRDefault="0020362D" w:rsidP="0020362D">
            <w:pPr>
              <w:jc w:val="center"/>
            </w:pPr>
          </w:p>
        </w:tc>
      </w:tr>
      <w:tr w:rsidR="0020362D" w:rsidRPr="00A07EE7" w14:paraId="23DEB887" w14:textId="77777777" w:rsidTr="0020362D">
        <w:trPr>
          <w:trHeight w:val="283"/>
        </w:trPr>
        <w:tc>
          <w:tcPr>
            <w:tcW w:w="257" w:type="pct"/>
          </w:tcPr>
          <w:p w14:paraId="1B7D6A73" w14:textId="77777777" w:rsidR="0020362D" w:rsidRPr="00A07EE7" w:rsidRDefault="0020362D" w:rsidP="0020362D">
            <w:pPr>
              <w:jc w:val="center"/>
            </w:pPr>
            <w:r w:rsidRPr="00A07EE7">
              <w:t>5.</w:t>
            </w:r>
          </w:p>
        </w:tc>
        <w:tc>
          <w:tcPr>
            <w:tcW w:w="189" w:type="pct"/>
          </w:tcPr>
          <w:p w14:paraId="3569790C" w14:textId="77777777" w:rsidR="0020362D" w:rsidRPr="00A07EE7" w:rsidRDefault="0020362D" w:rsidP="0020362D">
            <w:pPr>
              <w:jc w:val="center"/>
            </w:pPr>
          </w:p>
        </w:tc>
        <w:tc>
          <w:tcPr>
            <w:tcW w:w="3743" w:type="pct"/>
          </w:tcPr>
          <w:p w14:paraId="2A558ED6" w14:textId="77777777" w:rsidR="0020362D" w:rsidRPr="00A07EE7" w:rsidRDefault="0020362D" w:rsidP="0020362D">
            <w:r w:rsidRPr="00A07EE7">
              <w:rPr>
                <w:bCs/>
                <w:lang w:val="en-IN"/>
              </w:rPr>
              <w:t>Evaluate the IMRAD structure for a research reporting.</w:t>
            </w:r>
          </w:p>
        </w:tc>
        <w:tc>
          <w:tcPr>
            <w:tcW w:w="270" w:type="pct"/>
          </w:tcPr>
          <w:p w14:paraId="2F557A8A" w14:textId="77777777" w:rsidR="0020362D" w:rsidRPr="00A07EE7" w:rsidRDefault="0020362D" w:rsidP="0020362D">
            <w:pPr>
              <w:jc w:val="center"/>
            </w:pPr>
            <w:r w:rsidRPr="00A07EE7">
              <w:t>CO5</w:t>
            </w:r>
          </w:p>
        </w:tc>
        <w:tc>
          <w:tcPr>
            <w:tcW w:w="271" w:type="pct"/>
          </w:tcPr>
          <w:p w14:paraId="7D4ACEF4" w14:textId="77777777" w:rsidR="0020362D" w:rsidRPr="00A07EE7" w:rsidRDefault="0020362D" w:rsidP="0020362D">
            <w:pPr>
              <w:jc w:val="center"/>
            </w:pPr>
            <w:r w:rsidRPr="00A07EE7">
              <w:t>E</w:t>
            </w:r>
          </w:p>
        </w:tc>
        <w:tc>
          <w:tcPr>
            <w:tcW w:w="270" w:type="pct"/>
          </w:tcPr>
          <w:p w14:paraId="39F26A24" w14:textId="77777777" w:rsidR="0020362D" w:rsidRPr="00A07EE7" w:rsidRDefault="0020362D" w:rsidP="0020362D">
            <w:pPr>
              <w:jc w:val="center"/>
            </w:pPr>
            <w:r w:rsidRPr="00A07EE7">
              <w:t>20</w:t>
            </w:r>
          </w:p>
        </w:tc>
      </w:tr>
      <w:tr w:rsidR="0020362D" w:rsidRPr="00A07EE7" w14:paraId="4A62DE4C" w14:textId="77777777" w:rsidTr="0020362D">
        <w:trPr>
          <w:trHeight w:val="283"/>
        </w:trPr>
        <w:tc>
          <w:tcPr>
            <w:tcW w:w="257" w:type="pct"/>
          </w:tcPr>
          <w:p w14:paraId="3259D787" w14:textId="77777777" w:rsidR="0020362D" w:rsidRPr="00A07EE7" w:rsidRDefault="0020362D" w:rsidP="0020362D">
            <w:pPr>
              <w:jc w:val="center"/>
            </w:pPr>
          </w:p>
        </w:tc>
        <w:tc>
          <w:tcPr>
            <w:tcW w:w="189" w:type="pct"/>
          </w:tcPr>
          <w:p w14:paraId="3BAE30A2" w14:textId="77777777" w:rsidR="0020362D" w:rsidRPr="00A07EE7" w:rsidRDefault="0020362D" w:rsidP="0020362D">
            <w:pPr>
              <w:jc w:val="center"/>
            </w:pPr>
          </w:p>
        </w:tc>
        <w:tc>
          <w:tcPr>
            <w:tcW w:w="3743" w:type="pct"/>
          </w:tcPr>
          <w:p w14:paraId="248C817B" w14:textId="77777777" w:rsidR="0020362D" w:rsidRPr="00A07EE7" w:rsidRDefault="0020362D" w:rsidP="0020362D">
            <w:pPr>
              <w:jc w:val="center"/>
              <w:rPr>
                <w:bCs/>
              </w:rPr>
            </w:pPr>
          </w:p>
        </w:tc>
        <w:tc>
          <w:tcPr>
            <w:tcW w:w="270" w:type="pct"/>
          </w:tcPr>
          <w:p w14:paraId="3D50223A" w14:textId="77777777" w:rsidR="0020362D" w:rsidRPr="00A07EE7" w:rsidRDefault="0020362D" w:rsidP="0020362D">
            <w:pPr>
              <w:jc w:val="center"/>
            </w:pPr>
          </w:p>
        </w:tc>
        <w:tc>
          <w:tcPr>
            <w:tcW w:w="271" w:type="pct"/>
          </w:tcPr>
          <w:p w14:paraId="463DDD0B" w14:textId="77777777" w:rsidR="0020362D" w:rsidRPr="00A07EE7" w:rsidRDefault="0020362D" w:rsidP="0020362D">
            <w:pPr>
              <w:jc w:val="center"/>
            </w:pPr>
          </w:p>
        </w:tc>
        <w:tc>
          <w:tcPr>
            <w:tcW w:w="270" w:type="pct"/>
          </w:tcPr>
          <w:p w14:paraId="4E55BDE5" w14:textId="77777777" w:rsidR="0020362D" w:rsidRPr="00A07EE7" w:rsidRDefault="0020362D" w:rsidP="0020362D">
            <w:pPr>
              <w:jc w:val="center"/>
            </w:pPr>
          </w:p>
        </w:tc>
      </w:tr>
      <w:tr w:rsidR="0020362D" w:rsidRPr="00A07EE7" w14:paraId="6AE07465" w14:textId="77777777" w:rsidTr="0020362D">
        <w:trPr>
          <w:trHeight w:val="263"/>
        </w:trPr>
        <w:tc>
          <w:tcPr>
            <w:tcW w:w="257" w:type="pct"/>
          </w:tcPr>
          <w:p w14:paraId="4DF6D6DC" w14:textId="77777777" w:rsidR="0020362D" w:rsidRPr="00A07EE7" w:rsidRDefault="0020362D" w:rsidP="0020362D">
            <w:pPr>
              <w:jc w:val="center"/>
            </w:pPr>
          </w:p>
        </w:tc>
        <w:tc>
          <w:tcPr>
            <w:tcW w:w="189" w:type="pct"/>
          </w:tcPr>
          <w:p w14:paraId="119D9A2E" w14:textId="77777777" w:rsidR="0020362D" w:rsidRPr="00A07EE7" w:rsidRDefault="0020362D" w:rsidP="0020362D">
            <w:pPr>
              <w:jc w:val="center"/>
            </w:pPr>
          </w:p>
        </w:tc>
        <w:tc>
          <w:tcPr>
            <w:tcW w:w="3743" w:type="pct"/>
          </w:tcPr>
          <w:p w14:paraId="66308B89" w14:textId="77777777" w:rsidR="0020362D" w:rsidRPr="00A07EE7" w:rsidRDefault="0020362D" w:rsidP="0020362D">
            <w:pPr>
              <w:jc w:val="center"/>
            </w:pPr>
            <w:r w:rsidRPr="00A07EE7">
              <w:rPr>
                <w:b/>
                <w:bCs/>
              </w:rPr>
              <w:t>(OR)</w:t>
            </w:r>
          </w:p>
        </w:tc>
        <w:tc>
          <w:tcPr>
            <w:tcW w:w="270" w:type="pct"/>
          </w:tcPr>
          <w:p w14:paraId="6F65E2C7" w14:textId="77777777" w:rsidR="0020362D" w:rsidRPr="00A07EE7" w:rsidRDefault="0020362D" w:rsidP="0020362D">
            <w:pPr>
              <w:jc w:val="center"/>
            </w:pPr>
          </w:p>
        </w:tc>
        <w:tc>
          <w:tcPr>
            <w:tcW w:w="271" w:type="pct"/>
          </w:tcPr>
          <w:p w14:paraId="32B9EE98" w14:textId="77777777" w:rsidR="0020362D" w:rsidRPr="00A07EE7" w:rsidRDefault="0020362D" w:rsidP="0020362D">
            <w:pPr>
              <w:jc w:val="center"/>
            </w:pPr>
          </w:p>
        </w:tc>
        <w:tc>
          <w:tcPr>
            <w:tcW w:w="270" w:type="pct"/>
          </w:tcPr>
          <w:p w14:paraId="22031244" w14:textId="77777777" w:rsidR="0020362D" w:rsidRPr="00A07EE7" w:rsidRDefault="0020362D" w:rsidP="0020362D">
            <w:pPr>
              <w:jc w:val="center"/>
            </w:pPr>
          </w:p>
        </w:tc>
      </w:tr>
      <w:tr w:rsidR="0020362D" w:rsidRPr="00A07EE7" w14:paraId="73DA7C71" w14:textId="77777777" w:rsidTr="0020362D">
        <w:trPr>
          <w:trHeight w:val="283"/>
        </w:trPr>
        <w:tc>
          <w:tcPr>
            <w:tcW w:w="257" w:type="pct"/>
          </w:tcPr>
          <w:p w14:paraId="3FDE41A6" w14:textId="77777777" w:rsidR="0020362D" w:rsidRPr="00A07EE7" w:rsidRDefault="0020362D" w:rsidP="0020362D">
            <w:pPr>
              <w:jc w:val="center"/>
            </w:pPr>
            <w:r w:rsidRPr="00A07EE7">
              <w:t>6.</w:t>
            </w:r>
          </w:p>
        </w:tc>
        <w:tc>
          <w:tcPr>
            <w:tcW w:w="189" w:type="pct"/>
          </w:tcPr>
          <w:p w14:paraId="4C8959FE" w14:textId="77777777" w:rsidR="0020362D" w:rsidRPr="00A07EE7" w:rsidRDefault="0020362D" w:rsidP="0020362D">
            <w:pPr>
              <w:jc w:val="center"/>
            </w:pPr>
          </w:p>
        </w:tc>
        <w:tc>
          <w:tcPr>
            <w:tcW w:w="3743" w:type="pct"/>
          </w:tcPr>
          <w:p w14:paraId="4C4E3333" w14:textId="77777777" w:rsidR="0020362D" w:rsidRPr="00A07EE7" w:rsidRDefault="0020362D" w:rsidP="0020362D">
            <w:r w:rsidRPr="00A07EE7">
              <w:rPr>
                <w:bCs/>
                <w:lang w:val="en-IN"/>
              </w:rPr>
              <w:t>Analyze the significance of inter-laboratory and single laboratory approaches in data validation.</w:t>
            </w:r>
          </w:p>
        </w:tc>
        <w:tc>
          <w:tcPr>
            <w:tcW w:w="270" w:type="pct"/>
          </w:tcPr>
          <w:p w14:paraId="6F0F01C4" w14:textId="77777777" w:rsidR="0020362D" w:rsidRPr="00A07EE7" w:rsidRDefault="0020362D" w:rsidP="0020362D">
            <w:pPr>
              <w:jc w:val="center"/>
            </w:pPr>
            <w:r w:rsidRPr="00A07EE7">
              <w:t>CO4</w:t>
            </w:r>
          </w:p>
        </w:tc>
        <w:tc>
          <w:tcPr>
            <w:tcW w:w="271" w:type="pct"/>
          </w:tcPr>
          <w:p w14:paraId="2DC3BF08" w14:textId="77777777" w:rsidR="0020362D" w:rsidRPr="00A07EE7" w:rsidRDefault="0020362D" w:rsidP="0020362D">
            <w:pPr>
              <w:jc w:val="center"/>
            </w:pPr>
            <w:r w:rsidRPr="00A07EE7">
              <w:t>An</w:t>
            </w:r>
          </w:p>
        </w:tc>
        <w:tc>
          <w:tcPr>
            <w:tcW w:w="270" w:type="pct"/>
          </w:tcPr>
          <w:p w14:paraId="49844F14" w14:textId="77777777" w:rsidR="0020362D" w:rsidRPr="00A07EE7" w:rsidRDefault="0020362D" w:rsidP="0020362D">
            <w:pPr>
              <w:jc w:val="center"/>
            </w:pPr>
            <w:r w:rsidRPr="00A07EE7">
              <w:t>20</w:t>
            </w:r>
          </w:p>
        </w:tc>
      </w:tr>
      <w:tr w:rsidR="0020362D" w:rsidRPr="00A07EE7" w14:paraId="2D34169A" w14:textId="77777777" w:rsidTr="0020362D">
        <w:trPr>
          <w:trHeight w:val="283"/>
        </w:trPr>
        <w:tc>
          <w:tcPr>
            <w:tcW w:w="257" w:type="pct"/>
          </w:tcPr>
          <w:p w14:paraId="1FE4F483" w14:textId="77777777" w:rsidR="0020362D" w:rsidRPr="00A07EE7" w:rsidRDefault="0020362D" w:rsidP="0020362D">
            <w:pPr>
              <w:jc w:val="center"/>
            </w:pPr>
          </w:p>
        </w:tc>
        <w:tc>
          <w:tcPr>
            <w:tcW w:w="189" w:type="pct"/>
          </w:tcPr>
          <w:p w14:paraId="2D850A00" w14:textId="77777777" w:rsidR="0020362D" w:rsidRPr="00A07EE7" w:rsidRDefault="0020362D" w:rsidP="0020362D">
            <w:pPr>
              <w:jc w:val="center"/>
            </w:pPr>
          </w:p>
        </w:tc>
        <w:tc>
          <w:tcPr>
            <w:tcW w:w="3743" w:type="pct"/>
          </w:tcPr>
          <w:p w14:paraId="63DD759E" w14:textId="77777777" w:rsidR="0020362D" w:rsidRPr="00A07EE7" w:rsidRDefault="0020362D" w:rsidP="0020362D">
            <w:pPr>
              <w:jc w:val="center"/>
              <w:rPr>
                <w:bCs/>
              </w:rPr>
            </w:pPr>
          </w:p>
        </w:tc>
        <w:tc>
          <w:tcPr>
            <w:tcW w:w="270" w:type="pct"/>
          </w:tcPr>
          <w:p w14:paraId="41F62383" w14:textId="77777777" w:rsidR="0020362D" w:rsidRPr="00A07EE7" w:rsidRDefault="0020362D" w:rsidP="0020362D">
            <w:pPr>
              <w:jc w:val="center"/>
            </w:pPr>
          </w:p>
        </w:tc>
        <w:tc>
          <w:tcPr>
            <w:tcW w:w="271" w:type="pct"/>
          </w:tcPr>
          <w:p w14:paraId="1ABD2EC3" w14:textId="77777777" w:rsidR="0020362D" w:rsidRPr="00A07EE7" w:rsidRDefault="0020362D" w:rsidP="0020362D">
            <w:pPr>
              <w:jc w:val="center"/>
            </w:pPr>
          </w:p>
        </w:tc>
        <w:tc>
          <w:tcPr>
            <w:tcW w:w="270" w:type="pct"/>
          </w:tcPr>
          <w:p w14:paraId="66B79DF8" w14:textId="77777777" w:rsidR="0020362D" w:rsidRPr="00A07EE7" w:rsidRDefault="0020362D" w:rsidP="0020362D">
            <w:pPr>
              <w:jc w:val="center"/>
            </w:pPr>
          </w:p>
        </w:tc>
      </w:tr>
      <w:tr w:rsidR="0020362D" w:rsidRPr="00A07EE7" w14:paraId="30992118" w14:textId="77777777" w:rsidTr="0020362D">
        <w:trPr>
          <w:trHeight w:val="397"/>
        </w:trPr>
        <w:tc>
          <w:tcPr>
            <w:tcW w:w="257" w:type="pct"/>
          </w:tcPr>
          <w:p w14:paraId="4253CDD0" w14:textId="77777777" w:rsidR="0020362D" w:rsidRPr="00A07EE7" w:rsidRDefault="0020362D" w:rsidP="0020362D">
            <w:pPr>
              <w:jc w:val="center"/>
            </w:pPr>
          </w:p>
        </w:tc>
        <w:tc>
          <w:tcPr>
            <w:tcW w:w="189" w:type="pct"/>
          </w:tcPr>
          <w:p w14:paraId="240B836C" w14:textId="77777777" w:rsidR="0020362D" w:rsidRPr="00A07EE7" w:rsidRDefault="0020362D" w:rsidP="0020362D">
            <w:pPr>
              <w:jc w:val="center"/>
            </w:pPr>
          </w:p>
        </w:tc>
        <w:tc>
          <w:tcPr>
            <w:tcW w:w="3743" w:type="pct"/>
          </w:tcPr>
          <w:p w14:paraId="68BD9E6C" w14:textId="77777777" w:rsidR="0020362D" w:rsidRPr="00A07EE7" w:rsidRDefault="0020362D" w:rsidP="0020362D">
            <w:pPr>
              <w:jc w:val="center"/>
            </w:pPr>
          </w:p>
        </w:tc>
        <w:tc>
          <w:tcPr>
            <w:tcW w:w="270" w:type="pct"/>
          </w:tcPr>
          <w:p w14:paraId="4D738D6B" w14:textId="77777777" w:rsidR="0020362D" w:rsidRPr="00A07EE7" w:rsidRDefault="0020362D" w:rsidP="0020362D">
            <w:pPr>
              <w:jc w:val="center"/>
            </w:pPr>
          </w:p>
        </w:tc>
        <w:tc>
          <w:tcPr>
            <w:tcW w:w="271" w:type="pct"/>
          </w:tcPr>
          <w:p w14:paraId="65052932" w14:textId="77777777" w:rsidR="0020362D" w:rsidRPr="00A07EE7" w:rsidRDefault="0020362D" w:rsidP="0020362D">
            <w:pPr>
              <w:jc w:val="center"/>
            </w:pPr>
          </w:p>
        </w:tc>
        <w:tc>
          <w:tcPr>
            <w:tcW w:w="270" w:type="pct"/>
          </w:tcPr>
          <w:p w14:paraId="120A4F83" w14:textId="77777777" w:rsidR="0020362D" w:rsidRPr="00A07EE7" w:rsidRDefault="0020362D" w:rsidP="0020362D">
            <w:pPr>
              <w:jc w:val="center"/>
            </w:pPr>
          </w:p>
        </w:tc>
      </w:tr>
      <w:tr w:rsidR="0020362D" w:rsidRPr="00A07EE7" w14:paraId="468F897C" w14:textId="77777777" w:rsidTr="0020362D">
        <w:trPr>
          <w:trHeight w:val="283"/>
        </w:trPr>
        <w:tc>
          <w:tcPr>
            <w:tcW w:w="257" w:type="pct"/>
          </w:tcPr>
          <w:p w14:paraId="7D975AA6" w14:textId="77777777" w:rsidR="0020362D" w:rsidRPr="00A07EE7" w:rsidRDefault="0020362D" w:rsidP="0020362D">
            <w:pPr>
              <w:jc w:val="center"/>
            </w:pPr>
            <w:r w:rsidRPr="00A07EE7">
              <w:t>7.</w:t>
            </w:r>
          </w:p>
        </w:tc>
        <w:tc>
          <w:tcPr>
            <w:tcW w:w="189" w:type="pct"/>
          </w:tcPr>
          <w:p w14:paraId="327D96B4" w14:textId="77777777" w:rsidR="0020362D" w:rsidRPr="00A07EE7" w:rsidRDefault="0020362D" w:rsidP="0020362D">
            <w:pPr>
              <w:jc w:val="center"/>
            </w:pPr>
          </w:p>
        </w:tc>
        <w:tc>
          <w:tcPr>
            <w:tcW w:w="3743" w:type="pct"/>
          </w:tcPr>
          <w:p w14:paraId="170B4FBC" w14:textId="77777777" w:rsidR="0020362D" w:rsidRPr="00A07EE7" w:rsidRDefault="0020362D" w:rsidP="0020362D">
            <w:pPr>
              <w:jc w:val="both"/>
            </w:pPr>
            <w:r w:rsidRPr="00A07EE7">
              <w:rPr>
                <w:bCs/>
                <w:lang w:val="en-IN"/>
              </w:rPr>
              <w:t>Analyse the impact of fabrication, falsification, and duplicate publication in reporting of scientific data.</w:t>
            </w:r>
          </w:p>
        </w:tc>
        <w:tc>
          <w:tcPr>
            <w:tcW w:w="270" w:type="pct"/>
          </w:tcPr>
          <w:p w14:paraId="27FE98B2" w14:textId="77777777" w:rsidR="0020362D" w:rsidRPr="00A07EE7" w:rsidRDefault="0020362D" w:rsidP="0020362D">
            <w:pPr>
              <w:jc w:val="center"/>
            </w:pPr>
            <w:r w:rsidRPr="00A07EE7">
              <w:t>CO5</w:t>
            </w:r>
          </w:p>
        </w:tc>
        <w:tc>
          <w:tcPr>
            <w:tcW w:w="271" w:type="pct"/>
          </w:tcPr>
          <w:p w14:paraId="6D349D62" w14:textId="77777777" w:rsidR="0020362D" w:rsidRPr="00A07EE7" w:rsidRDefault="0020362D" w:rsidP="0020362D">
            <w:pPr>
              <w:jc w:val="center"/>
            </w:pPr>
            <w:r w:rsidRPr="00A07EE7">
              <w:t>An</w:t>
            </w:r>
          </w:p>
        </w:tc>
        <w:tc>
          <w:tcPr>
            <w:tcW w:w="270" w:type="pct"/>
          </w:tcPr>
          <w:p w14:paraId="1686A5B3" w14:textId="77777777" w:rsidR="0020362D" w:rsidRPr="00A07EE7" w:rsidRDefault="0020362D" w:rsidP="0020362D">
            <w:pPr>
              <w:jc w:val="center"/>
            </w:pPr>
            <w:r w:rsidRPr="00A07EE7">
              <w:t>20</w:t>
            </w:r>
          </w:p>
        </w:tc>
      </w:tr>
      <w:tr w:rsidR="0020362D" w:rsidRPr="00A07EE7" w14:paraId="2011314C" w14:textId="77777777" w:rsidTr="0020362D">
        <w:trPr>
          <w:trHeight w:val="283"/>
        </w:trPr>
        <w:tc>
          <w:tcPr>
            <w:tcW w:w="257" w:type="pct"/>
          </w:tcPr>
          <w:p w14:paraId="0B9A4280" w14:textId="77777777" w:rsidR="0020362D" w:rsidRPr="00A07EE7" w:rsidRDefault="0020362D" w:rsidP="0020362D">
            <w:pPr>
              <w:jc w:val="center"/>
            </w:pPr>
          </w:p>
        </w:tc>
        <w:tc>
          <w:tcPr>
            <w:tcW w:w="189" w:type="pct"/>
          </w:tcPr>
          <w:p w14:paraId="37F5E3EB" w14:textId="77777777" w:rsidR="0020362D" w:rsidRPr="00A07EE7" w:rsidRDefault="0020362D" w:rsidP="0020362D">
            <w:pPr>
              <w:jc w:val="center"/>
            </w:pPr>
          </w:p>
        </w:tc>
        <w:tc>
          <w:tcPr>
            <w:tcW w:w="3743" w:type="pct"/>
          </w:tcPr>
          <w:p w14:paraId="6F3589C8" w14:textId="77777777" w:rsidR="0020362D" w:rsidRPr="00A07EE7" w:rsidRDefault="0020362D" w:rsidP="0020362D">
            <w:pPr>
              <w:jc w:val="center"/>
              <w:rPr>
                <w:bCs/>
              </w:rPr>
            </w:pPr>
          </w:p>
        </w:tc>
        <w:tc>
          <w:tcPr>
            <w:tcW w:w="270" w:type="pct"/>
          </w:tcPr>
          <w:p w14:paraId="73F3AE92" w14:textId="77777777" w:rsidR="0020362D" w:rsidRPr="00A07EE7" w:rsidRDefault="0020362D" w:rsidP="0020362D">
            <w:pPr>
              <w:jc w:val="center"/>
            </w:pPr>
          </w:p>
        </w:tc>
        <w:tc>
          <w:tcPr>
            <w:tcW w:w="271" w:type="pct"/>
          </w:tcPr>
          <w:p w14:paraId="667D0D0D" w14:textId="77777777" w:rsidR="0020362D" w:rsidRPr="00A07EE7" w:rsidRDefault="0020362D" w:rsidP="0020362D">
            <w:pPr>
              <w:jc w:val="center"/>
            </w:pPr>
          </w:p>
        </w:tc>
        <w:tc>
          <w:tcPr>
            <w:tcW w:w="270" w:type="pct"/>
          </w:tcPr>
          <w:p w14:paraId="666A88DB" w14:textId="77777777" w:rsidR="0020362D" w:rsidRPr="00A07EE7" w:rsidRDefault="0020362D" w:rsidP="0020362D">
            <w:pPr>
              <w:jc w:val="center"/>
            </w:pPr>
          </w:p>
        </w:tc>
      </w:tr>
      <w:tr w:rsidR="0020362D" w:rsidRPr="00A07EE7" w14:paraId="4A0E134B" w14:textId="77777777" w:rsidTr="0020362D">
        <w:trPr>
          <w:trHeight w:val="283"/>
        </w:trPr>
        <w:tc>
          <w:tcPr>
            <w:tcW w:w="257" w:type="pct"/>
          </w:tcPr>
          <w:p w14:paraId="4E9CEE20" w14:textId="77777777" w:rsidR="0020362D" w:rsidRPr="00A07EE7" w:rsidRDefault="0020362D" w:rsidP="0020362D">
            <w:pPr>
              <w:jc w:val="center"/>
            </w:pPr>
          </w:p>
        </w:tc>
        <w:tc>
          <w:tcPr>
            <w:tcW w:w="189" w:type="pct"/>
          </w:tcPr>
          <w:p w14:paraId="75682055" w14:textId="77777777" w:rsidR="0020362D" w:rsidRPr="00A07EE7" w:rsidRDefault="0020362D" w:rsidP="0020362D">
            <w:pPr>
              <w:jc w:val="center"/>
            </w:pPr>
          </w:p>
        </w:tc>
        <w:tc>
          <w:tcPr>
            <w:tcW w:w="3743" w:type="pct"/>
          </w:tcPr>
          <w:p w14:paraId="36AD4D7F" w14:textId="77777777" w:rsidR="0020362D" w:rsidRPr="00A07EE7" w:rsidRDefault="0020362D" w:rsidP="0020362D">
            <w:pPr>
              <w:jc w:val="center"/>
              <w:rPr>
                <w:bCs/>
              </w:rPr>
            </w:pPr>
            <w:r w:rsidRPr="00A07EE7">
              <w:rPr>
                <w:b/>
                <w:bCs/>
              </w:rPr>
              <w:t>(OR)</w:t>
            </w:r>
          </w:p>
        </w:tc>
        <w:tc>
          <w:tcPr>
            <w:tcW w:w="270" w:type="pct"/>
          </w:tcPr>
          <w:p w14:paraId="3182DB47" w14:textId="77777777" w:rsidR="0020362D" w:rsidRPr="00A07EE7" w:rsidRDefault="0020362D" w:rsidP="0020362D">
            <w:pPr>
              <w:jc w:val="center"/>
            </w:pPr>
          </w:p>
        </w:tc>
        <w:tc>
          <w:tcPr>
            <w:tcW w:w="271" w:type="pct"/>
          </w:tcPr>
          <w:p w14:paraId="0422F9FB" w14:textId="77777777" w:rsidR="0020362D" w:rsidRPr="00A07EE7" w:rsidRDefault="0020362D" w:rsidP="0020362D">
            <w:pPr>
              <w:jc w:val="center"/>
            </w:pPr>
          </w:p>
        </w:tc>
        <w:tc>
          <w:tcPr>
            <w:tcW w:w="270" w:type="pct"/>
          </w:tcPr>
          <w:p w14:paraId="4CDCB4BA" w14:textId="77777777" w:rsidR="0020362D" w:rsidRPr="00A07EE7" w:rsidRDefault="0020362D" w:rsidP="0020362D">
            <w:pPr>
              <w:jc w:val="center"/>
            </w:pPr>
          </w:p>
        </w:tc>
      </w:tr>
      <w:tr w:rsidR="0020362D" w:rsidRPr="00A07EE7" w14:paraId="386AAD46" w14:textId="77777777" w:rsidTr="0020362D">
        <w:trPr>
          <w:trHeight w:val="283"/>
        </w:trPr>
        <w:tc>
          <w:tcPr>
            <w:tcW w:w="257" w:type="pct"/>
          </w:tcPr>
          <w:p w14:paraId="19070847" w14:textId="77777777" w:rsidR="0020362D" w:rsidRPr="00A07EE7" w:rsidRDefault="0020362D" w:rsidP="0020362D">
            <w:pPr>
              <w:jc w:val="center"/>
            </w:pPr>
            <w:r w:rsidRPr="00A07EE7">
              <w:t>8.</w:t>
            </w:r>
          </w:p>
        </w:tc>
        <w:tc>
          <w:tcPr>
            <w:tcW w:w="189" w:type="pct"/>
          </w:tcPr>
          <w:p w14:paraId="3DD55213" w14:textId="77777777" w:rsidR="0020362D" w:rsidRPr="00A07EE7" w:rsidRDefault="0020362D" w:rsidP="0020362D">
            <w:pPr>
              <w:jc w:val="center"/>
            </w:pPr>
          </w:p>
        </w:tc>
        <w:tc>
          <w:tcPr>
            <w:tcW w:w="3743" w:type="pct"/>
          </w:tcPr>
          <w:p w14:paraId="3BBA8B47" w14:textId="77777777" w:rsidR="0020362D" w:rsidRPr="00A07EE7" w:rsidRDefault="0020362D" w:rsidP="0020362D">
            <w:pPr>
              <w:rPr>
                <w:bCs/>
              </w:rPr>
            </w:pPr>
            <w:r w:rsidRPr="00A07EE7">
              <w:rPr>
                <w:bCs/>
                <w:lang w:val="en-IN"/>
              </w:rPr>
              <w:t>Evaluate implications of erratum and retraction in the context of publication.</w:t>
            </w:r>
          </w:p>
        </w:tc>
        <w:tc>
          <w:tcPr>
            <w:tcW w:w="270" w:type="pct"/>
          </w:tcPr>
          <w:p w14:paraId="7E7DFD9A" w14:textId="77777777" w:rsidR="0020362D" w:rsidRPr="00A07EE7" w:rsidRDefault="0020362D" w:rsidP="0020362D">
            <w:pPr>
              <w:jc w:val="center"/>
            </w:pPr>
            <w:r w:rsidRPr="00A07EE7">
              <w:t>CO6</w:t>
            </w:r>
          </w:p>
        </w:tc>
        <w:tc>
          <w:tcPr>
            <w:tcW w:w="271" w:type="pct"/>
          </w:tcPr>
          <w:p w14:paraId="427702D8" w14:textId="77777777" w:rsidR="0020362D" w:rsidRPr="00A07EE7" w:rsidRDefault="0020362D" w:rsidP="0020362D">
            <w:pPr>
              <w:jc w:val="center"/>
            </w:pPr>
            <w:r w:rsidRPr="00A07EE7">
              <w:t>E</w:t>
            </w:r>
          </w:p>
        </w:tc>
        <w:tc>
          <w:tcPr>
            <w:tcW w:w="270" w:type="pct"/>
          </w:tcPr>
          <w:p w14:paraId="6AB4E2B8" w14:textId="77777777" w:rsidR="0020362D" w:rsidRPr="00A07EE7" w:rsidRDefault="0020362D" w:rsidP="0020362D">
            <w:pPr>
              <w:jc w:val="center"/>
            </w:pPr>
            <w:r w:rsidRPr="00A07EE7">
              <w:t>20</w:t>
            </w:r>
          </w:p>
        </w:tc>
      </w:tr>
      <w:tr w:rsidR="0020362D" w:rsidRPr="00A07EE7" w14:paraId="3CB89288" w14:textId="77777777" w:rsidTr="0020362D">
        <w:trPr>
          <w:trHeight w:val="283"/>
        </w:trPr>
        <w:tc>
          <w:tcPr>
            <w:tcW w:w="257" w:type="pct"/>
          </w:tcPr>
          <w:p w14:paraId="6F8616A4" w14:textId="77777777" w:rsidR="0020362D" w:rsidRPr="00A07EE7" w:rsidRDefault="0020362D" w:rsidP="0020362D">
            <w:pPr>
              <w:jc w:val="center"/>
            </w:pPr>
          </w:p>
        </w:tc>
        <w:tc>
          <w:tcPr>
            <w:tcW w:w="189" w:type="pct"/>
          </w:tcPr>
          <w:p w14:paraId="061F84F9" w14:textId="77777777" w:rsidR="0020362D" w:rsidRPr="00A07EE7" w:rsidRDefault="0020362D" w:rsidP="0020362D">
            <w:pPr>
              <w:jc w:val="center"/>
            </w:pPr>
          </w:p>
        </w:tc>
        <w:tc>
          <w:tcPr>
            <w:tcW w:w="3743" w:type="pct"/>
          </w:tcPr>
          <w:p w14:paraId="023CED72" w14:textId="77777777" w:rsidR="0020362D" w:rsidRPr="00A07EE7" w:rsidRDefault="0020362D" w:rsidP="0020362D">
            <w:pPr>
              <w:jc w:val="center"/>
              <w:rPr>
                <w:bCs/>
              </w:rPr>
            </w:pPr>
          </w:p>
        </w:tc>
        <w:tc>
          <w:tcPr>
            <w:tcW w:w="270" w:type="pct"/>
          </w:tcPr>
          <w:p w14:paraId="766DEF99" w14:textId="77777777" w:rsidR="0020362D" w:rsidRPr="00A07EE7" w:rsidRDefault="0020362D" w:rsidP="0020362D">
            <w:pPr>
              <w:jc w:val="center"/>
            </w:pPr>
          </w:p>
        </w:tc>
        <w:tc>
          <w:tcPr>
            <w:tcW w:w="271" w:type="pct"/>
          </w:tcPr>
          <w:p w14:paraId="728DC1D5" w14:textId="77777777" w:rsidR="0020362D" w:rsidRPr="00A07EE7" w:rsidRDefault="0020362D" w:rsidP="0020362D">
            <w:pPr>
              <w:jc w:val="center"/>
            </w:pPr>
          </w:p>
        </w:tc>
        <w:tc>
          <w:tcPr>
            <w:tcW w:w="270" w:type="pct"/>
          </w:tcPr>
          <w:p w14:paraId="435205E2" w14:textId="77777777" w:rsidR="0020362D" w:rsidRPr="00A07EE7" w:rsidRDefault="0020362D" w:rsidP="0020362D">
            <w:pPr>
              <w:jc w:val="center"/>
            </w:pPr>
          </w:p>
        </w:tc>
      </w:tr>
      <w:tr w:rsidR="0020362D" w:rsidRPr="00A07EE7" w14:paraId="43D5F11A" w14:textId="77777777" w:rsidTr="0020362D">
        <w:trPr>
          <w:trHeight w:val="550"/>
        </w:trPr>
        <w:tc>
          <w:tcPr>
            <w:tcW w:w="5000" w:type="pct"/>
            <w:gridSpan w:val="6"/>
            <w:vAlign w:val="center"/>
          </w:tcPr>
          <w:p w14:paraId="0FDA46AC" w14:textId="77777777" w:rsidR="0020362D" w:rsidRPr="00A07EE7" w:rsidRDefault="0020362D" w:rsidP="0020362D">
            <w:pPr>
              <w:jc w:val="center"/>
            </w:pPr>
            <w:r w:rsidRPr="00A07EE7">
              <w:rPr>
                <w:b/>
                <w:bCs/>
              </w:rPr>
              <w:t>COMPULSORY QUESTION</w:t>
            </w:r>
          </w:p>
        </w:tc>
      </w:tr>
      <w:tr w:rsidR="0020362D" w:rsidRPr="00A07EE7" w14:paraId="0F71C66F" w14:textId="77777777" w:rsidTr="0020362D">
        <w:trPr>
          <w:trHeight w:val="283"/>
        </w:trPr>
        <w:tc>
          <w:tcPr>
            <w:tcW w:w="257" w:type="pct"/>
          </w:tcPr>
          <w:p w14:paraId="018F4A44" w14:textId="77777777" w:rsidR="0020362D" w:rsidRPr="00A07EE7" w:rsidRDefault="0020362D" w:rsidP="0020362D">
            <w:pPr>
              <w:jc w:val="center"/>
            </w:pPr>
            <w:r w:rsidRPr="00A07EE7">
              <w:t>9.</w:t>
            </w:r>
          </w:p>
        </w:tc>
        <w:tc>
          <w:tcPr>
            <w:tcW w:w="189" w:type="pct"/>
          </w:tcPr>
          <w:p w14:paraId="7120C1AE" w14:textId="77777777" w:rsidR="0020362D" w:rsidRPr="00A07EE7" w:rsidRDefault="0020362D" w:rsidP="0020362D">
            <w:pPr>
              <w:jc w:val="center"/>
            </w:pPr>
          </w:p>
        </w:tc>
        <w:tc>
          <w:tcPr>
            <w:tcW w:w="3743" w:type="pct"/>
          </w:tcPr>
          <w:p w14:paraId="10B32C26" w14:textId="77777777" w:rsidR="0020362D" w:rsidRPr="00A07EE7" w:rsidRDefault="0020362D" w:rsidP="0020362D">
            <w:r w:rsidRPr="00A07EE7">
              <w:rPr>
                <w:bCs/>
                <w:lang w:val="en-IN"/>
              </w:rPr>
              <w:t>Elaborate the role of statistics in data generation and research reporting.</w:t>
            </w:r>
          </w:p>
        </w:tc>
        <w:tc>
          <w:tcPr>
            <w:tcW w:w="270" w:type="pct"/>
          </w:tcPr>
          <w:p w14:paraId="44B15717" w14:textId="77777777" w:rsidR="0020362D" w:rsidRPr="00A07EE7" w:rsidRDefault="0020362D" w:rsidP="0020362D">
            <w:pPr>
              <w:jc w:val="center"/>
            </w:pPr>
            <w:r w:rsidRPr="00A07EE7">
              <w:t>CO6</w:t>
            </w:r>
          </w:p>
        </w:tc>
        <w:tc>
          <w:tcPr>
            <w:tcW w:w="271" w:type="pct"/>
          </w:tcPr>
          <w:p w14:paraId="6266EA6A" w14:textId="77777777" w:rsidR="0020362D" w:rsidRPr="00A07EE7" w:rsidRDefault="0020362D" w:rsidP="0020362D">
            <w:pPr>
              <w:jc w:val="center"/>
            </w:pPr>
            <w:r w:rsidRPr="00A07EE7">
              <w:t>U</w:t>
            </w:r>
          </w:p>
        </w:tc>
        <w:tc>
          <w:tcPr>
            <w:tcW w:w="270" w:type="pct"/>
          </w:tcPr>
          <w:p w14:paraId="213BD547" w14:textId="77777777" w:rsidR="0020362D" w:rsidRPr="00A07EE7" w:rsidRDefault="0020362D" w:rsidP="0020362D">
            <w:pPr>
              <w:jc w:val="center"/>
            </w:pPr>
            <w:r w:rsidRPr="00A07EE7">
              <w:t>20</w:t>
            </w:r>
          </w:p>
        </w:tc>
      </w:tr>
      <w:tr w:rsidR="0020362D" w:rsidRPr="00A07EE7" w14:paraId="50344088" w14:textId="77777777" w:rsidTr="0020362D">
        <w:trPr>
          <w:trHeight w:val="283"/>
        </w:trPr>
        <w:tc>
          <w:tcPr>
            <w:tcW w:w="257" w:type="pct"/>
          </w:tcPr>
          <w:p w14:paraId="1AD6484C" w14:textId="77777777" w:rsidR="0020362D" w:rsidRPr="00A07EE7" w:rsidRDefault="0020362D" w:rsidP="0020362D">
            <w:pPr>
              <w:jc w:val="center"/>
            </w:pPr>
          </w:p>
        </w:tc>
        <w:tc>
          <w:tcPr>
            <w:tcW w:w="189" w:type="pct"/>
          </w:tcPr>
          <w:p w14:paraId="29A05963" w14:textId="77777777" w:rsidR="0020362D" w:rsidRPr="00A07EE7" w:rsidRDefault="0020362D" w:rsidP="0020362D">
            <w:pPr>
              <w:jc w:val="center"/>
            </w:pPr>
          </w:p>
        </w:tc>
        <w:tc>
          <w:tcPr>
            <w:tcW w:w="3743" w:type="pct"/>
          </w:tcPr>
          <w:p w14:paraId="0791F346" w14:textId="77777777" w:rsidR="0020362D" w:rsidRPr="00A07EE7" w:rsidRDefault="0020362D" w:rsidP="0020362D">
            <w:pPr>
              <w:jc w:val="center"/>
              <w:rPr>
                <w:bCs/>
              </w:rPr>
            </w:pPr>
          </w:p>
        </w:tc>
        <w:tc>
          <w:tcPr>
            <w:tcW w:w="270" w:type="pct"/>
          </w:tcPr>
          <w:p w14:paraId="052E82C6" w14:textId="77777777" w:rsidR="0020362D" w:rsidRPr="00A07EE7" w:rsidRDefault="0020362D" w:rsidP="0020362D">
            <w:pPr>
              <w:jc w:val="center"/>
            </w:pPr>
          </w:p>
        </w:tc>
        <w:tc>
          <w:tcPr>
            <w:tcW w:w="271" w:type="pct"/>
          </w:tcPr>
          <w:p w14:paraId="645B9E33" w14:textId="77777777" w:rsidR="0020362D" w:rsidRPr="00A07EE7" w:rsidRDefault="0020362D" w:rsidP="0020362D">
            <w:pPr>
              <w:jc w:val="center"/>
            </w:pPr>
          </w:p>
        </w:tc>
        <w:tc>
          <w:tcPr>
            <w:tcW w:w="270" w:type="pct"/>
          </w:tcPr>
          <w:p w14:paraId="29D0F42E" w14:textId="77777777" w:rsidR="0020362D" w:rsidRPr="00A07EE7" w:rsidRDefault="0020362D" w:rsidP="0020362D">
            <w:pPr>
              <w:jc w:val="center"/>
            </w:pPr>
          </w:p>
        </w:tc>
      </w:tr>
    </w:tbl>
    <w:p w14:paraId="7F9C879B" w14:textId="77777777" w:rsidR="0020362D" w:rsidRDefault="0020362D" w:rsidP="0020362D"/>
    <w:p w14:paraId="330B3C39" w14:textId="77777777" w:rsidR="0020362D" w:rsidRPr="00A07EE7" w:rsidRDefault="0020362D" w:rsidP="0020362D">
      <w:pPr>
        <w:rPr>
          <w:sz w:val="22"/>
          <w:szCs w:val="22"/>
        </w:rPr>
      </w:pPr>
      <w:r w:rsidRPr="00A07EE7">
        <w:rPr>
          <w:b/>
          <w:bCs/>
          <w:sz w:val="22"/>
          <w:szCs w:val="22"/>
        </w:rPr>
        <w:t>CO</w:t>
      </w:r>
      <w:r w:rsidRPr="00A07EE7">
        <w:rPr>
          <w:sz w:val="22"/>
          <w:szCs w:val="22"/>
        </w:rPr>
        <w:t xml:space="preserve"> – COURSE OUTCOME</w:t>
      </w:r>
      <w:r w:rsidRPr="00A07EE7">
        <w:rPr>
          <w:sz w:val="22"/>
          <w:szCs w:val="22"/>
        </w:rPr>
        <w:tab/>
      </w:r>
      <w:r w:rsidRPr="00A07EE7">
        <w:rPr>
          <w:b/>
          <w:bCs/>
          <w:sz w:val="22"/>
          <w:szCs w:val="22"/>
        </w:rPr>
        <w:t>BL</w:t>
      </w:r>
      <w:r w:rsidRPr="00A07EE7">
        <w:rPr>
          <w:sz w:val="22"/>
          <w:szCs w:val="22"/>
        </w:rPr>
        <w:t xml:space="preserve"> – BLOOM’S LEVEL        </w:t>
      </w:r>
      <w:r w:rsidRPr="00A07EE7">
        <w:rPr>
          <w:b/>
          <w:bCs/>
          <w:sz w:val="22"/>
          <w:szCs w:val="22"/>
        </w:rPr>
        <w:t>M</w:t>
      </w:r>
      <w:r w:rsidRPr="00A07EE7">
        <w:rPr>
          <w:sz w:val="22"/>
          <w:szCs w:val="22"/>
        </w:rPr>
        <w:t xml:space="preserve"> – MARKS ALLOTTED</w:t>
      </w:r>
    </w:p>
    <w:p w14:paraId="5112145F" w14:textId="77777777" w:rsidR="0020362D" w:rsidRPr="00A07EE7" w:rsidRDefault="0020362D" w:rsidP="0020362D">
      <w:pPr>
        <w:rPr>
          <w:sz w:val="22"/>
          <w:szCs w:val="22"/>
        </w:rPr>
      </w:pPr>
    </w:p>
    <w:tbl>
      <w:tblPr>
        <w:tblStyle w:val="TableGrid"/>
        <w:tblW w:w="10490" w:type="dxa"/>
        <w:tblInd w:w="-714" w:type="dxa"/>
        <w:tblLook w:val="04A0" w:firstRow="1" w:lastRow="0" w:firstColumn="1" w:lastColumn="0" w:noHBand="0" w:noVBand="1"/>
      </w:tblPr>
      <w:tblGrid>
        <w:gridCol w:w="670"/>
        <w:gridCol w:w="9820"/>
      </w:tblGrid>
      <w:tr w:rsidR="0020362D" w:rsidRPr="00A07EE7" w14:paraId="5CC3C218" w14:textId="77777777" w:rsidTr="0020362D">
        <w:tc>
          <w:tcPr>
            <w:tcW w:w="632" w:type="dxa"/>
          </w:tcPr>
          <w:p w14:paraId="3DA46D29" w14:textId="77777777" w:rsidR="0020362D" w:rsidRPr="00A07EE7" w:rsidRDefault="0020362D" w:rsidP="0020362D">
            <w:pPr>
              <w:jc w:val="center"/>
            </w:pPr>
          </w:p>
        </w:tc>
        <w:tc>
          <w:tcPr>
            <w:tcW w:w="9858" w:type="dxa"/>
          </w:tcPr>
          <w:p w14:paraId="67FC7FE7" w14:textId="77777777" w:rsidR="0020362D" w:rsidRPr="00A07EE7" w:rsidRDefault="0020362D" w:rsidP="0020362D">
            <w:pPr>
              <w:jc w:val="center"/>
              <w:rPr>
                <w:b/>
              </w:rPr>
            </w:pPr>
            <w:r w:rsidRPr="00A07EE7">
              <w:rPr>
                <w:b/>
              </w:rPr>
              <w:t>COURSE OUTCOMES</w:t>
            </w:r>
          </w:p>
        </w:tc>
      </w:tr>
      <w:tr w:rsidR="0020362D" w:rsidRPr="00A07EE7" w14:paraId="604D4BD7" w14:textId="77777777" w:rsidTr="0020362D">
        <w:tc>
          <w:tcPr>
            <w:tcW w:w="632" w:type="dxa"/>
          </w:tcPr>
          <w:p w14:paraId="5CF9F240" w14:textId="77777777" w:rsidR="0020362D" w:rsidRPr="00A07EE7" w:rsidRDefault="0020362D" w:rsidP="0020362D">
            <w:pPr>
              <w:jc w:val="center"/>
            </w:pPr>
            <w:r w:rsidRPr="00A07EE7">
              <w:t>CO1</w:t>
            </w:r>
          </w:p>
        </w:tc>
        <w:tc>
          <w:tcPr>
            <w:tcW w:w="9858" w:type="dxa"/>
          </w:tcPr>
          <w:p w14:paraId="7BCF71CA" w14:textId="77777777" w:rsidR="0020362D" w:rsidRPr="00A07EE7" w:rsidRDefault="0020362D" w:rsidP="0020362D">
            <w:pPr>
              <w:rPr>
                <w:b/>
              </w:rPr>
            </w:pPr>
            <w:r w:rsidRPr="00A07EE7">
              <w:rPr>
                <w:color w:val="000000"/>
              </w:rPr>
              <w:t xml:space="preserve">Design their experiment keeping in mind the appropriate statistical test to be adopted in support of </w:t>
            </w:r>
            <w:r w:rsidRPr="00A07EE7">
              <w:rPr>
                <w:color w:val="000000"/>
              </w:rPr>
              <w:lastRenderedPageBreak/>
              <w:t>research hypothesis</w:t>
            </w:r>
          </w:p>
        </w:tc>
      </w:tr>
      <w:tr w:rsidR="0020362D" w:rsidRPr="00A07EE7" w14:paraId="7F49402B" w14:textId="77777777" w:rsidTr="0020362D">
        <w:tc>
          <w:tcPr>
            <w:tcW w:w="632" w:type="dxa"/>
          </w:tcPr>
          <w:p w14:paraId="106361E2" w14:textId="77777777" w:rsidR="0020362D" w:rsidRPr="00A07EE7" w:rsidRDefault="0020362D" w:rsidP="0020362D">
            <w:pPr>
              <w:jc w:val="center"/>
            </w:pPr>
            <w:r w:rsidRPr="00A07EE7">
              <w:lastRenderedPageBreak/>
              <w:t>CO2</w:t>
            </w:r>
          </w:p>
        </w:tc>
        <w:tc>
          <w:tcPr>
            <w:tcW w:w="9858" w:type="dxa"/>
          </w:tcPr>
          <w:p w14:paraId="4FAEC85C" w14:textId="77777777" w:rsidR="0020362D" w:rsidRPr="00A07EE7" w:rsidRDefault="0020362D" w:rsidP="0020362D">
            <w:pPr>
              <w:rPr>
                <w:b/>
              </w:rPr>
            </w:pPr>
            <w:r w:rsidRPr="00A07EE7">
              <w:rPr>
                <w:color w:val="000000"/>
              </w:rPr>
              <w:t>Illustrate key steps to transform a wobbly idea into a convincing research proposal report -connecting the small objectives to big-picture</w:t>
            </w:r>
          </w:p>
        </w:tc>
      </w:tr>
      <w:tr w:rsidR="0020362D" w:rsidRPr="00A07EE7" w14:paraId="59886DA4" w14:textId="77777777" w:rsidTr="0020362D">
        <w:tc>
          <w:tcPr>
            <w:tcW w:w="632" w:type="dxa"/>
          </w:tcPr>
          <w:p w14:paraId="382FAE27" w14:textId="77777777" w:rsidR="0020362D" w:rsidRPr="00A07EE7" w:rsidRDefault="0020362D" w:rsidP="0020362D">
            <w:pPr>
              <w:jc w:val="center"/>
            </w:pPr>
            <w:r w:rsidRPr="00A07EE7">
              <w:t>CO3</w:t>
            </w:r>
          </w:p>
        </w:tc>
        <w:tc>
          <w:tcPr>
            <w:tcW w:w="9858" w:type="dxa"/>
          </w:tcPr>
          <w:p w14:paraId="1838E3D0" w14:textId="77777777" w:rsidR="0020362D" w:rsidRPr="00A07EE7" w:rsidRDefault="0020362D" w:rsidP="0020362D">
            <w:pPr>
              <w:rPr>
                <w:b/>
              </w:rPr>
            </w:pPr>
            <w:r w:rsidRPr="00A07EE7">
              <w:rPr>
                <w:color w:val="000000"/>
              </w:rPr>
              <w:t>Examine the hypothesis testing based on parametric and non-parametric approach in statistical package, office tools</w:t>
            </w:r>
          </w:p>
        </w:tc>
      </w:tr>
      <w:tr w:rsidR="0020362D" w:rsidRPr="00A07EE7" w14:paraId="0A3369AC" w14:textId="77777777" w:rsidTr="0020362D">
        <w:tc>
          <w:tcPr>
            <w:tcW w:w="632" w:type="dxa"/>
          </w:tcPr>
          <w:p w14:paraId="61E30691" w14:textId="77777777" w:rsidR="0020362D" w:rsidRPr="00A07EE7" w:rsidRDefault="0020362D" w:rsidP="0020362D">
            <w:pPr>
              <w:jc w:val="center"/>
            </w:pPr>
            <w:r w:rsidRPr="00A07EE7">
              <w:t>CO4</w:t>
            </w:r>
          </w:p>
        </w:tc>
        <w:tc>
          <w:tcPr>
            <w:tcW w:w="9858" w:type="dxa"/>
          </w:tcPr>
          <w:p w14:paraId="5D7FC848" w14:textId="77777777" w:rsidR="0020362D" w:rsidRPr="00A07EE7" w:rsidRDefault="0020362D" w:rsidP="0020362D">
            <w:pPr>
              <w:rPr>
                <w:b/>
              </w:rPr>
            </w:pPr>
            <w:r w:rsidRPr="00A07EE7">
              <w:rPr>
                <w:color w:val="000000"/>
              </w:rPr>
              <w:t>Analyze the need of literature, experimental data, and supporting information in realm of research publication</w:t>
            </w:r>
          </w:p>
        </w:tc>
      </w:tr>
      <w:tr w:rsidR="0020362D" w:rsidRPr="00A07EE7" w14:paraId="4DC5FFF3" w14:textId="77777777" w:rsidTr="0020362D">
        <w:tc>
          <w:tcPr>
            <w:tcW w:w="632" w:type="dxa"/>
          </w:tcPr>
          <w:p w14:paraId="71699418" w14:textId="77777777" w:rsidR="0020362D" w:rsidRPr="00A07EE7" w:rsidRDefault="0020362D" w:rsidP="0020362D">
            <w:pPr>
              <w:jc w:val="center"/>
            </w:pPr>
            <w:r w:rsidRPr="00A07EE7">
              <w:t>CO5</w:t>
            </w:r>
          </w:p>
        </w:tc>
        <w:tc>
          <w:tcPr>
            <w:tcW w:w="9858" w:type="dxa"/>
          </w:tcPr>
          <w:p w14:paraId="7A6347CA" w14:textId="77777777" w:rsidR="0020362D" w:rsidRPr="00A07EE7" w:rsidRDefault="0020362D" w:rsidP="0020362D">
            <w:pPr>
              <w:rPr>
                <w:b/>
              </w:rPr>
            </w:pPr>
            <w:r w:rsidRPr="00A07EE7">
              <w:rPr>
                <w:color w:val="000000"/>
              </w:rPr>
              <w:t>Develop good-research and publication ethics</w:t>
            </w:r>
          </w:p>
        </w:tc>
      </w:tr>
      <w:tr w:rsidR="0020362D" w:rsidRPr="00A07EE7" w14:paraId="5DBB9B68" w14:textId="77777777" w:rsidTr="0020362D">
        <w:tc>
          <w:tcPr>
            <w:tcW w:w="632" w:type="dxa"/>
          </w:tcPr>
          <w:p w14:paraId="3FF8F8F3" w14:textId="77777777" w:rsidR="0020362D" w:rsidRPr="00A07EE7" w:rsidRDefault="0020362D" w:rsidP="0020362D">
            <w:pPr>
              <w:jc w:val="center"/>
            </w:pPr>
            <w:r w:rsidRPr="00A07EE7">
              <w:t>CO6</w:t>
            </w:r>
          </w:p>
        </w:tc>
        <w:tc>
          <w:tcPr>
            <w:tcW w:w="9858" w:type="dxa"/>
          </w:tcPr>
          <w:p w14:paraId="4D735CCA" w14:textId="77777777" w:rsidR="0020362D" w:rsidRPr="00A07EE7" w:rsidRDefault="0020362D" w:rsidP="0020362D">
            <w:pPr>
              <w:rPr>
                <w:b/>
              </w:rPr>
            </w:pPr>
            <w:r w:rsidRPr="00A07EE7">
              <w:rPr>
                <w:color w:val="000000"/>
              </w:rPr>
              <w:t>Design tools for statistical analysis pertinent to experimental data</w:t>
            </w:r>
          </w:p>
        </w:tc>
      </w:tr>
    </w:tbl>
    <w:p w14:paraId="0145BF73" w14:textId="77777777" w:rsidR="0020362D" w:rsidRPr="00A07EE7" w:rsidRDefault="0020362D" w:rsidP="0020362D">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20362D" w:rsidRPr="00A07EE7" w14:paraId="63FA2783" w14:textId="77777777" w:rsidTr="0020362D">
        <w:trPr>
          <w:jc w:val="center"/>
        </w:trPr>
        <w:tc>
          <w:tcPr>
            <w:tcW w:w="6385" w:type="dxa"/>
            <w:gridSpan w:val="8"/>
          </w:tcPr>
          <w:p w14:paraId="6BCE4A02" w14:textId="77777777" w:rsidR="0020362D" w:rsidRPr="00A07EE7" w:rsidRDefault="0020362D" w:rsidP="0020362D">
            <w:pPr>
              <w:jc w:val="center"/>
              <w:rPr>
                <w:b/>
              </w:rPr>
            </w:pPr>
            <w:r w:rsidRPr="00A07EE7">
              <w:rPr>
                <w:b/>
              </w:rPr>
              <w:t>Assessment Pattern as per Bloom’s Level</w:t>
            </w:r>
          </w:p>
        </w:tc>
      </w:tr>
      <w:tr w:rsidR="0020362D" w:rsidRPr="00A07EE7" w14:paraId="7B5372C7" w14:textId="77777777" w:rsidTr="0020362D">
        <w:trPr>
          <w:jc w:val="center"/>
        </w:trPr>
        <w:tc>
          <w:tcPr>
            <w:tcW w:w="1140" w:type="dxa"/>
          </w:tcPr>
          <w:p w14:paraId="0ECAAA7A" w14:textId="77777777" w:rsidR="0020362D" w:rsidRPr="00A07EE7" w:rsidRDefault="0020362D" w:rsidP="0020362D">
            <w:pPr>
              <w:jc w:val="center"/>
              <w:rPr>
                <w:b/>
                <w:bCs/>
              </w:rPr>
            </w:pPr>
            <w:r w:rsidRPr="00A07EE7">
              <w:rPr>
                <w:b/>
                <w:bCs/>
              </w:rPr>
              <w:t>CO / BL</w:t>
            </w:r>
          </w:p>
        </w:tc>
        <w:tc>
          <w:tcPr>
            <w:tcW w:w="709" w:type="dxa"/>
          </w:tcPr>
          <w:p w14:paraId="0FFAD4A7" w14:textId="77777777" w:rsidR="0020362D" w:rsidRPr="00A07EE7" w:rsidRDefault="0020362D" w:rsidP="0020362D">
            <w:pPr>
              <w:jc w:val="center"/>
              <w:rPr>
                <w:b/>
              </w:rPr>
            </w:pPr>
            <w:r w:rsidRPr="00A07EE7">
              <w:rPr>
                <w:b/>
              </w:rPr>
              <w:t>R</w:t>
            </w:r>
          </w:p>
        </w:tc>
        <w:tc>
          <w:tcPr>
            <w:tcW w:w="708" w:type="dxa"/>
          </w:tcPr>
          <w:p w14:paraId="24BCC557" w14:textId="77777777" w:rsidR="0020362D" w:rsidRPr="00A07EE7" w:rsidRDefault="0020362D" w:rsidP="0020362D">
            <w:pPr>
              <w:jc w:val="center"/>
              <w:rPr>
                <w:b/>
              </w:rPr>
            </w:pPr>
            <w:r w:rsidRPr="00A07EE7">
              <w:rPr>
                <w:b/>
              </w:rPr>
              <w:t>U</w:t>
            </w:r>
          </w:p>
        </w:tc>
        <w:tc>
          <w:tcPr>
            <w:tcW w:w="709" w:type="dxa"/>
          </w:tcPr>
          <w:p w14:paraId="78EB56B2" w14:textId="77777777" w:rsidR="0020362D" w:rsidRPr="00A07EE7" w:rsidRDefault="0020362D" w:rsidP="0020362D">
            <w:pPr>
              <w:jc w:val="center"/>
              <w:rPr>
                <w:b/>
              </w:rPr>
            </w:pPr>
            <w:r w:rsidRPr="00A07EE7">
              <w:rPr>
                <w:b/>
              </w:rPr>
              <w:t>A</w:t>
            </w:r>
          </w:p>
        </w:tc>
        <w:tc>
          <w:tcPr>
            <w:tcW w:w="709" w:type="dxa"/>
          </w:tcPr>
          <w:p w14:paraId="7769DE6D" w14:textId="77777777" w:rsidR="0020362D" w:rsidRPr="00A07EE7" w:rsidRDefault="0020362D" w:rsidP="0020362D">
            <w:pPr>
              <w:jc w:val="center"/>
              <w:rPr>
                <w:b/>
              </w:rPr>
            </w:pPr>
            <w:r w:rsidRPr="00A07EE7">
              <w:rPr>
                <w:b/>
              </w:rPr>
              <w:t>An</w:t>
            </w:r>
          </w:p>
        </w:tc>
        <w:tc>
          <w:tcPr>
            <w:tcW w:w="709" w:type="dxa"/>
          </w:tcPr>
          <w:p w14:paraId="3386EDDD" w14:textId="77777777" w:rsidR="0020362D" w:rsidRPr="00A07EE7" w:rsidRDefault="0020362D" w:rsidP="0020362D">
            <w:pPr>
              <w:jc w:val="center"/>
              <w:rPr>
                <w:b/>
              </w:rPr>
            </w:pPr>
            <w:r w:rsidRPr="00A07EE7">
              <w:rPr>
                <w:b/>
              </w:rPr>
              <w:t>E</w:t>
            </w:r>
          </w:p>
        </w:tc>
        <w:tc>
          <w:tcPr>
            <w:tcW w:w="708" w:type="dxa"/>
          </w:tcPr>
          <w:p w14:paraId="5A601146" w14:textId="77777777" w:rsidR="0020362D" w:rsidRPr="00A07EE7" w:rsidRDefault="0020362D" w:rsidP="0020362D">
            <w:pPr>
              <w:jc w:val="center"/>
              <w:rPr>
                <w:b/>
              </w:rPr>
            </w:pPr>
            <w:r w:rsidRPr="00A07EE7">
              <w:rPr>
                <w:b/>
              </w:rPr>
              <w:t>C</w:t>
            </w:r>
          </w:p>
        </w:tc>
        <w:tc>
          <w:tcPr>
            <w:tcW w:w="993" w:type="dxa"/>
          </w:tcPr>
          <w:p w14:paraId="32838A0A" w14:textId="77777777" w:rsidR="0020362D" w:rsidRPr="00A07EE7" w:rsidRDefault="0020362D" w:rsidP="0020362D">
            <w:pPr>
              <w:jc w:val="center"/>
              <w:rPr>
                <w:b/>
              </w:rPr>
            </w:pPr>
            <w:r w:rsidRPr="00A07EE7">
              <w:rPr>
                <w:b/>
              </w:rPr>
              <w:t>Total</w:t>
            </w:r>
          </w:p>
        </w:tc>
      </w:tr>
      <w:tr w:rsidR="0020362D" w:rsidRPr="00A07EE7" w14:paraId="27AB2975" w14:textId="77777777" w:rsidTr="0020362D">
        <w:trPr>
          <w:jc w:val="center"/>
        </w:trPr>
        <w:tc>
          <w:tcPr>
            <w:tcW w:w="1140" w:type="dxa"/>
          </w:tcPr>
          <w:p w14:paraId="4B6731A1" w14:textId="77777777" w:rsidR="0020362D" w:rsidRPr="00A07EE7" w:rsidRDefault="0020362D" w:rsidP="0020362D">
            <w:pPr>
              <w:jc w:val="center"/>
            </w:pPr>
            <w:r w:rsidRPr="00A07EE7">
              <w:t>CO1</w:t>
            </w:r>
          </w:p>
        </w:tc>
        <w:tc>
          <w:tcPr>
            <w:tcW w:w="709" w:type="dxa"/>
          </w:tcPr>
          <w:p w14:paraId="50E7D8B6" w14:textId="77777777" w:rsidR="0020362D" w:rsidRPr="00A07EE7" w:rsidRDefault="0020362D" w:rsidP="0020362D">
            <w:pPr>
              <w:jc w:val="center"/>
            </w:pPr>
          </w:p>
        </w:tc>
        <w:tc>
          <w:tcPr>
            <w:tcW w:w="708" w:type="dxa"/>
          </w:tcPr>
          <w:p w14:paraId="6971952F" w14:textId="77777777" w:rsidR="0020362D" w:rsidRPr="00A07EE7" w:rsidRDefault="0020362D" w:rsidP="0020362D">
            <w:pPr>
              <w:jc w:val="center"/>
            </w:pPr>
            <w:r w:rsidRPr="00A07EE7">
              <w:t>20</w:t>
            </w:r>
          </w:p>
        </w:tc>
        <w:tc>
          <w:tcPr>
            <w:tcW w:w="709" w:type="dxa"/>
          </w:tcPr>
          <w:p w14:paraId="45750876" w14:textId="77777777" w:rsidR="0020362D" w:rsidRPr="00A07EE7" w:rsidRDefault="0020362D" w:rsidP="0020362D">
            <w:pPr>
              <w:jc w:val="center"/>
            </w:pPr>
          </w:p>
        </w:tc>
        <w:tc>
          <w:tcPr>
            <w:tcW w:w="709" w:type="dxa"/>
          </w:tcPr>
          <w:p w14:paraId="35D26F49" w14:textId="77777777" w:rsidR="0020362D" w:rsidRPr="00A07EE7" w:rsidRDefault="0020362D" w:rsidP="0020362D">
            <w:pPr>
              <w:jc w:val="center"/>
            </w:pPr>
          </w:p>
        </w:tc>
        <w:tc>
          <w:tcPr>
            <w:tcW w:w="709" w:type="dxa"/>
          </w:tcPr>
          <w:p w14:paraId="650403E2" w14:textId="77777777" w:rsidR="0020362D" w:rsidRPr="00A07EE7" w:rsidRDefault="0020362D" w:rsidP="0020362D">
            <w:pPr>
              <w:jc w:val="center"/>
            </w:pPr>
          </w:p>
        </w:tc>
        <w:tc>
          <w:tcPr>
            <w:tcW w:w="708" w:type="dxa"/>
          </w:tcPr>
          <w:p w14:paraId="6615D010" w14:textId="77777777" w:rsidR="0020362D" w:rsidRPr="00A07EE7" w:rsidRDefault="0020362D" w:rsidP="0020362D">
            <w:pPr>
              <w:jc w:val="center"/>
            </w:pPr>
          </w:p>
        </w:tc>
        <w:tc>
          <w:tcPr>
            <w:tcW w:w="993" w:type="dxa"/>
          </w:tcPr>
          <w:p w14:paraId="6DDBE348" w14:textId="77777777" w:rsidR="0020362D" w:rsidRPr="00A07EE7" w:rsidRDefault="0020362D" w:rsidP="0020362D">
            <w:pPr>
              <w:jc w:val="center"/>
            </w:pPr>
            <w:r w:rsidRPr="00A07EE7">
              <w:t>20</w:t>
            </w:r>
          </w:p>
        </w:tc>
      </w:tr>
      <w:tr w:rsidR="0020362D" w:rsidRPr="00A07EE7" w14:paraId="600741FD" w14:textId="77777777" w:rsidTr="0020362D">
        <w:trPr>
          <w:jc w:val="center"/>
        </w:trPr>
        <w:tc>
          <w:tcPr>
            <w:tcW w:w="1140" w:type="dxa"/>
          </w:tcPr>
          <w:p w14:paraId="6C624159" w14:textId="77777777" w:rsidR="0020362D" w:rsidRPr="00A07EE7" w:rsidRDefault="0020362D" w:rsidP="0020362D">
            <w:pPr>
              <w:jc w:val="center"/>
            </w:pPr>
            <w:r w:rsidRPr="00A07EE7">
              <w:t>CO2</w:t>
            </w:r>
          </w:p>
        </w:tc>
        <w:tc>
          <w:tcPr>
            <w:tcW w:w="709" w:type="dxa"/>
          </w:tcPr>
          <w:p w14:paraId="1071D6FD" w14:textId="77777777" w:rsidR="0020362D" w:rsidRPr="00A07EE7" w:rsidRDefault="0020362D" w:rsidP="0020362D">
            <w:pPr>
              <w:jc w:val="center"/>
            </w:pPr>
          </w:p>
        </w:tc>
        <w:tc>
          <w:tcPr>
            <w:tcW w:w="708" w:type="dxa"/>
          </w:tcPr>
          <w:p w14:paraId="7A5171DC" w14:textId="77777777" w:rsidR="0020362D" w:rsidRPr="00A07EE7" w:rsidRDefault="0020362D" w:rsidP="0020362D">
            <w:pPr>
              <w:jc w:val="center"/>
            </w:pPr>
          </w:p>
        </w:tc>
        <w:tc>
          <w:tcPr>
            <w:tcW w:w="709" w:type="dxa"/>
          </w:tcPr>
          <w:p w14:paraId="218A0FD7" w14:textId="77777777" w:rsidR="0020362D" w:rsidRPr="00A07EE7" w:rsidRDefault="0020362D" w:rsidP="0020362D">
            <w:pPr>
              <w:jc w:val="center"/>
            </w:pPr>
          </w:p>
        </w:tc>
        <w:tc>
          <w:tcPr>
            <w:tcW w:w="709" w:type="dxa"/>
          </w:tcPr>
          <w:p w14:paraId="488E7BF4" w14:textId="77777777" w:rsidR="0020362D" w:rsidRPr="00A07EE7" w:rsidRDefault="0020362D" w:rsidP="0020362D">
            <w:pPr>
              <w:jc w:val="center"/>
            </w:pPr>
          </w:p>
        </w:tc>
        <w:tc>
          <w:tcPr>
            <w:tcW w:w="709" w:type="dxa"/>
          </w:tcPr>
          <w:p w14:paraId="1D36191C" w14:textId="77777777" w:rsidR="0020362D" w:rsidRPr="00A07EE7" w:rsidRDefault="0020362D" w:rsidP="0020362D">
            <w:pPr>
              <w:jc w:val="center"/>
            </w:pPr>
            <w:r w:rsidRPr="00A07EE7">
              <w:t>20</w:t>
            </w:r>
          </w:p>
        </w:tc>
        <w:tc>
          <w:tcPr>
            <w:tcW w:w="708" w:type="dxa"/>
          </w:tcPr>
          <w:p w14:paraId="3F6DF601" w14:textId="77777777" w:rsidR="0020362D" w:rsidRPr="00A07EE7" w:rsidRDefault="0020362D" w:rsidP="0020362D">
            <w:pPr>
              <w:jc w:val="center"/>
            </w:pPr>
          </w:p>
        </w:tc>
        <w:tc>
          <w:tcPr>
            <w:tcW w:w="993" w:type="dxa"/>
          </w:tcPr>
          <w:p w14:paraId="78834BFE" w14:textId="77777777" w:rsidR="0020362D" w:rsidRPr="00A07EE7" w:rsidRDefault="0020362D" w:rsidP="0020362D">
            <w:pPr>
              <w:jc w:val="center"/>
            </w:pPr>
            <w:r w:rsidRPr="00A07EE7">
              <w:t>20</w:t>
            </w:r>
          </w:p>
        </w:tc>
      </w:tr>
      <w:tr w:rsidR="0020362D" w:rsidRPr="00A07EE7" w14:paraId="7DBC03BF" w14:textId="77777777" w:rsidTr="0020362D">
        <w:trPr>
          <w:jc w:val="center"/>
        </w:trPr>
        <w:tc>
          <w:tcPr>
            <w:tcW w:w="1140" w:type="dxa"/>
          </w:tcPr>
          <w:p w14:paraId="117B6459" w14:textId="77777777" w:rsidR="0020362D" w:rsidRPr="00A07EE7" w:rsidRDefault="0020362D" w:rsidP="0020362D">
            <w:pPr>
              <w:jc w:val="center"/>
            </w:pPr>
            <w:r w:rsidRPr="00A07EE7">
              <w:t>CO3</w:t>
            </w:r>
          </w:p>
        </w:tc>
        <w:tc>
          <w:tcPr>
            <w:tcW w:w="709" w:type="dxa"/>
          </w:tcPr>
          <w:p w14:paraId="45C57137" w14:textId="77777777" w:rsidR="0020362D" w:rsidRPr="00A07EE7" w:rsidRDefault="0020362D" w:rsidP="0020362D">
            <w:pPr>
              <w:jc w:val="center"/>
            </w:pPr>
            <w:r w:rsidRPr="00A07EE7">
              <w:t>20</w:t>
            </w:r>
          </w:p>
        </w:tc>
        <w:tc>
          <w:tcPr>
            <w:tcW w:w="708" w:type="dxa"/>
          </w:tcPr>
          <w:p w14:paraId="42951E60" w14:textId="77777777" w:rsidR="0020362D" w:rsidRPr="00A07EE7" w:rsidRDefault="0020362D" w:rsidP="0020362D">
            <w:pPr>
              <w:jc w:val="center"/>
            </w:pPr>
          </w:p>
        </w:tc>
        <w:tc>
          <w:tcPr>
            <w:tcW w:w="709" w:type="dxa"/>
          </w:tcPr>
          <w:p w14:paraId="6DBB2915" w14:textId="77777777" w:rsidR="0020362D" w:rsidRPr="00A07EE7" w:rsidRDefault="0020362D" w:rsidP="0020362D">
            <w:pPr>
              <w:jc w:val="center"/>
            </w:pPr>
          </w:p>
        </w:tc>
        <w:tc>
          <w:tcPr>
            <w:tcW w:w="709" w:type="dxa"/>
          </w:tcPr>
          <w:p w14:paraId="4023ED29" w14:textId="77777777" w:rsidR="0020362D" w:rsidRPr="00A07EE7" w:rsidRDefault="0020362D" w:rsidP="0020362D">
            <w:pPr>
              <w:jc w:val="center"/>
            </w:pPr>
          </w:p>
        </w:tc>
        <w:tc>
          <w:tcPr>
            <w:tcW w:w="709" w:type="dxa"/>
          </w:tcPr>
          <w:p w14:paraId="3D4E1257" w14:textId="77777777" w:rsidR="0020362D" w:rsidRPr="00A07EE7" w:rsidRDefault="0020362D" w:rsidP="0020362D">
            <w:pPr>
              <w:jc w:val="center"/>
            </w:pPr>
          </w:p>
        </w:tc>
        <w:tc>
          <w:tcPr>
            <w:tcW w:w="708" w:type="dxa"/>
          </w:tcPr>
          <w:p w14:paraId="77226247" w14:textId="77777777" w:rsidR="0020362D" w:rsidRPr="00A07EE7" w:rsidRDefault="0020362D" w:rsidP="0020362D">
            <w:pPr>
              <w:jc w:val="center"/>
            </w:pPr>
          </w:p>
        </w:tc>
        <w:tc>
          <w:tcPr>
            <w:tcW w:w="993" w:type="dxa"/>
          </w:tcPr>
          <w:p w14:paraId="7D21335A" w14:textId="77777777" w:rsidR="0020362D" w:rsidRPr="00A07EE7" w:rsidRDefault="0020362D" w:rsidP="0020362D">
            <w:pPr>
              <w:jc w:val="center"/>
            </w:pPr>
            <w:r w:rsidRPr="00A07EE7">
              <w:t>20</w:t>
            </w:r>
          </w:p>
        </w:tc>
      </w:tr>
      <w:tr w:rsidR="0020362D" w:rsidRPr="00A07EE7" w14:paraId="1E53C5C1" w14:textId="77777777" w:rsidTr="0020362D">
        <w:trPr>
          <w:jc w:val="center"/>
        </w:trPr>
        <w:tc>
          <w:tcPr>
            <w:tcW w:w="1140" w:type="dxa"/>
          </w:tcPr>
          <w:p w14:paraId="30E8A090" w14:textId="77777777" w:rsidR="0020362D" w:rsidRPr="00A07EE7" w:rsidRDefault="0020362D" w:rsidP="0020362D">
            <w:pPr>
              <w:jc w:val="center"/>
            </w:pPr>
            <w:r w:rsidRPr="00A07EE7">
              <w:t>CO4</w:t>
            </w:r>
          </w:p>
        </w:tc>
        <w:tc>
          <w:tcPr>
            <w:tcW w:w="709" w:type="dxa"/>
          </w:tcPr>
          <w:p w14:paraId="6764769F" w14:textId="77777777" w:rsidR="0020362D" w:rsidRPr="00A07EE7" w:rsidRDefault="0020362D" w:rsidP="0020362D">
            <w:pPr>
              <w:jc w:val="center"/>
            </w:pPr>
          </w:p>
        </w:tc>
        <w:tc>
          <w:tcPr>
            <w:tcW w:w="708" w:type="dxa"/>
          </w:tcPr>
          <w:p w14:paraId="1427A873" w14:textId="77777777" w:rsidR="0020362D" w:rsidRPr="00A07EE7" w:rsidRDefault="0020362D" w:rsidP="0020362D">
            <w:pPr>
              <w:jc w:val="center"/>
            </w:pPr>
            <w:r w:rsidRPr="00A07EE7">
              <w:t>20</w:t>
            </w:r>
          </w:p>
        </w:tc>
        <w:tc>
          <w:tcPr>
            <w:tcW w:w="709" w:type="dxa"/>
          </w:tcPr>
          <w:p w14:paraId="507612D3" w14:textId="77777777" w:rsidR="0020362D" w:rsidRPr="00A07EE7" w:rsidRDefault="0020362D" w:rsidP="0020362D">
            <w:pPr>
              <w:jc w:val="center"/>
            </w:pPr>
          </w:p>
        </w:tc>
        <w:tc>
          <w:tcPr>
            <w:tcW w:w="709" w:type="dxa"/>
          </w:tcPr>
          <w:p w14:paraId="5CBD1AB1" w14:textId="77777777" w:rsidR="0020362D" w:rsidRPr="00A07EE7" w:rsidRDefault="0020362D" w:rsidP="0020362D">
            <w:pPr>
              <w:jc w:val="center"/>
            </w:pPr>
            <w:r w:rsidRPr="00A07EE7">
              <w:t>20</w:t>
            </w:r>
          </w:p>
        </w:tc>
        <w:tc>
          <w:tcPr>
            <w:tcW w:w="709" w:type="dxa"/>
          </w:tcPr>
          <w:p w14:paraId="5DB5E3AC" w14:textId="77777777" w:rsidR="0020362D" w:rsidRPr="00A07EE7" w:rsidRDefault="0020362D" w:rsidP="0020362D">
            <w:pPr>
              <w:jc w:val="center"/>
            </w:pPr>
          </w:p>
        </w:tc>
        <w:tc>
          <w:tcPr>
            <w:tcW w:w="708" w:type="dxa"/>
          </w:tcPr>
          <w:p w14:paraId="25EC227D" w14:textId="77777777" w:rsidR="0020362D" w:rsidRPr="00A07EE7" w:rsidRDefault="0020362D" w:rsidP="0020362D">
            <w:pPr>
              <w:jc w:val="center"/>
            </w:pPr>
          </w:p>
        </w:tc>
        <w:tc>
          <w:tcPr>
            <w:tcW w:w="993" w:type="dxa"/>
          </w:tcPr>
          <w:p w14:paraId="6EF3E98D" w14:textId="77777777" w:rsidR="0020362D" w:rsidRPr="00A07EE7" w:rsidRDefault="0020362D" w:rsidP="0020362D">
            <w:pPr>
              <w:jc w:val="center"/>
            </w:pPr>
            <w:r w:rsidRPr="00A07EE7">
              <w:t>40</w:t>
            </w:r>
          </w:p>
        </w:tc>
      </w:tr>
      <w:tr w:rsidR="0020362D" w:rsidRPr="00A07EE7" w14:paraId="46458B37" w14:textId="77777777" w:rsidTr="0020362D">
        <w:trPr>
          <w:jc w:val="center"/>
        </w:trPr>
        <w:tc>
          <w:tcPr>
            <w:tcW w:w="1140" w:type="dxa"/>
          </w:tcPr>
          <w:p w14:paraId="0ED63696" w14:textId="77777777" w:rsidR="0020362D" w:rsidRPr="00A07EE7" w:rsidRDefault="0020362D" w:rsidP="0020362D">
            <w:pPr>
              <w:jc w:val="center"/>
            </w:pPr>
            <w:r w:rsidRPr="00A07EE7">
              <w:t>CO5</w:t>
            </w:r>
          </w:p>
        </w:tc>
        <w:tc>
          <w:tcPr>
            <w:tcW w:w="709" w:type="dxa"/>
          </w:tcPr>
          <w:p w14:paraId="4AF8D82E" w14:textId="77777777" w:rsidR="0020362D" w:rsidRPr="00A07EE7" w:rsidRDefault="0020362D" w:rsidP="0020362D">
            <w:pPr>
              <w:jc w:val="center"/>
            </w:pPr>
          </w:p>
        </w:tc>
        <w:tc>
          <w:tcPr>
            <w:tcW w:w="708" w:type="dxa"/>
          </w:tcPr>
          <w:p w14:paraId="478A45AF" w14:textId="77777777" w:rsidR="0020362D" w:rsidRPr="00A07EE7" w:rsidRDefault="0020362D" w:rsidP="0020362D">
            <w:pPr>
              <w:jc w:val="center"/>
            </w:pPr>
          </w:p>
        </w:tc>
        <w:tc>
          <w:tcPr>
            <w:tcW w:w="709" w:type="dxa"/>
          </w:tcPr>
          <w:p w14:paraId="1EA036C6" w14:textId="77777777" w:rsidR="0020362D" w:rsidRPr="00A07EE7" w:rsidRDefault="0020362D" w:rsidP="0020362D">
            <w:pPr>
              <w:jc w:val="center"/>
            </w:pPr>
          </w:p>
        </w:tc>
        <w:tc>
          <w:tcPr>
            <w:tcW w:w="709" w:type="dxa"/>
          </w:tcPr>
          <w:p w14:paraId="03620880" w14:textId="77777777" w:rsidR="0020362D" w:rsidRPr="00A07EE7" w:rsidRDefault="0020362D" w:rsidP="0020362D">
            <w:pPr>
              <w:jc w:val="center"/>
            </w:pPr>
            <w:r w:rsidRPr="00A07EE7">
              <w:t>20</w:t>
            </w:r>
          </w:p>
        </w:tc>
        <w:tc>
          <w:tcPr>
            <w:tcW w:w="709" w:type="dxa"/>
          </w:tcPr>
          <w:p w14:paraId="62ECBD50" w14:textId="77777777" w:rsidR="0020362D" w:rsidRPr="00A07EE7" w:rsidRDefault="0020362D" w:rsidP="0020362D">
            <w:pPr>
              <w:jc w:val="center"/>
            </w:pPr>
            <w:r w:rsidRPr="00A07EE7">
              <w:t>20</w:t>
            </w:r>
          </w:p>
        </w:tc>
        <w:tc>
          <w:tcPr>
            <w:tcW w:w="708" w:type="dxa"/>
          </w:tcPr>
          <w:p w14:paraId="2F278359" w14:textId="77777777" w:rsidR="0020362D" w:rsidRPr="00A07EE7" w:rsidRDefault="0020362D" w:rsidP="0020362D">
            <w:pPr>
              <w:jc w:val="center"/>
            </w:pPr>
          </w:p>
        </w:tc>
        <w:tc>
          <w:tcPr>
            <w:tcW w:w="993" w:type="dxa"/>
          </w:tcPr>
          <w:p w14:paraId="19E6CCA5" w14:textId="77777777" w:rsidR="0020362D" w:rsidRPr="00A07EE7" w:rsidRDefault="0020362D" w:rsidP="0020362D">
            <w:pPr>
              <w:jc w:val="center"/>
            </w:pPr>
            <w:r w:rsidRPr="00A07EE7">
              <w:t>40</w:t>
            </w:r>
          </w:p>
        </w:tc>
      </w:tr>
      <w:tr w:rsidR="0020362D" w:rsidRPr="00A07EE7" w14:paraId="6A32E17C" w14:textId="77777777" w:rsidTr="0020362D">
        <w:trPr>
          <w:jc w:val="center"/>
        </w:trPr>
        <w:tc>
          <w:tcPr>
            <w:tcW w:w="1140" w:type="dxa"/>
          </w:tcPr>
          <w:p w14:paraId="74FA9C70" w14:textId="77777777" w:rsidR="0020362D" w:rsidRPr="00A07EE7" w:rsidRDefault="0020362D" w:rsidP="0020362D">
            <w:pPr>
              <w:jc w:val="center"/>
            </w:pPr>
            <w:r w:rsidRPr="00A07EE7">
              <w:t>CO6</w:t>
            </w:r>
          </w:p>
        </w:tc>
        <w:tc>
          <w:tcPr>
            <w:tcW w:w="709" w:type="dxa"/>
          </w:tcPr>
          <w:p w14:paraId="4D505E43" w14:textId="77777777" w:rsidR="0020362D" w:rsidRPr="00A07EE7" w:rsidRDefault="0020362D" w:rsidP="0020362D">
            <w:pPr>
              <w:jc w:val="center"/>
            </w:pPr>
          </w:p>
        </w:tc>
        <w:tc>
          <w:tcPr>
            <w:tcW w:w="708" w:type="dxa"/>
          </w:tcPr>
          <w:p w14:paraId="1F3D07A2" w14:textId="77777777" w:rsidR="0020362D" w:rsidRPr="00A07EE7" w:rsidRDefault="0020362D" w:rsidP="0020362D">
            <w:pPr>
              <w:jc w:val="center"/>
            </w:pPr>
            <w:r w:rsidRPr="00A07EE7">
              <w:t>20</w:t>
            </w:r>
          </w:p>
        </w:tc>
        <w:tc>
          <w:tcPr>
            <w:tcW w:w="709" w:type="dxa"/>
          </w:tcPr>
          <w:p w14:paraId="035A9CC9" w14:textId="77777777" w:rsidR="0020362D" w:rsidRPr="00A07EE7" w:rsidRDefault="0020362D" w:rsidP="0020362D">
            <w:pPr>
              <w:jc w:val="center"/>
            </w:pPr>
          </w:p>
        </w:tc>
        <w:tc>
          <w:tcPr>
            <w:tcW w:w="709" w:type="dxa"/>
          </w:tcPr>
          <w:p w14:paraId="463D70B5" w14:textId="77777777" w:rsidR="0020362D" w:rsidRPr="00A07EE7" w:rsidRDefault="0020362D" w:rsidP="0020362D">
            <w:pPr>
              <w:jc w:val="center"/>
            </w:pPr>
          </w:p>
        </w:tc>
        <w:tc>
          <w:tcPr>
            <w:tcW w:w="709" w:type="dxa"/>
          </w:tcPr>
          <w:p w14:paraId="3E19B79B" w14:textId="77777777" w:rsidR="0020362D" w:rsidRPr="00A07EE7" w:rsidRDefault="0020362D" w:rsidP="0020362D">
            <w:pPr>
              <w:jc w:val="center"/>
            </w:pPr>
            <w:r w:rsidRPr="00A07EE7">
              <w:t>20</w:t>
            </w:r>
          </w:p>
        </w:tc>
        <w:tc>
          <w:tcPr>
            <w:tcW w:w="708" w:type="dxa"/>
          </w:tcPr>
          <w:p w14:paraId="7BA585B4" w14:textId="77777777" w:rsidR="0020362D" w:rsidRPr="00A07EE7" w:rsidRDefault="0020362D" w:rsidP="0020362D">
            <w:pPr>
              <w:jc w:val="center"/>
            </w:pPr>
          </w:p>
        </w:tc>
        <w:tc>
          <w:tcPr>
            <w:tcW w:w="993" w:type="dxa"/>
          </w:tcPr>
          <w:p w14:paraId="180746C6" w14:textId="77777777" w:rsidR="0020362D" w:rsidRPr="00A07EE7" w:rsidRDefault="0020362D" w:rsidP="0020362D">
            <w:pPr>
              <w:jc w:val="center"/>
            </w:pPr>
            <w:r w:rsidRPr="00A07EE7">
              <w:t>40</w:t>
            </w:r>
          </w:p>
        </w:tc>
      </w:tr>
      <w:tr w:rsidR="0020362D" w:rsidRPr="00A07EE7" w14:paraId="3A4074F9" w14:textId="77777777" w:rsidTr="0020362D">
        <w:trPr>
          <w:jc w:val="center"/>
        </w:trPr>
        <w:tc>
          <w:tcPr>
            <w:tcW w:w="5392" w:type="dxa"/>
            <w:gridSpan w:val="7"/>
          </w:tcPr>
          <w:p w14:paraId="3D013DCB" w14:textId="77777777" w:rsidR="0020362D" w:rsidRPr="00A07EE7" w:rsidRDefault="0020362D" w:rsidP="0020362D"/>
        </w:tc>
        <w:tc>
          <w:tcPr>
            <w:tcW w:w="993" w:type="dxa"/>
          </w:tcPr>
          <w:p w14:paraId="73AC763A" w14:textId="77777777" w:rsidR="0020362D" w:rsidRPr="00A07EE7" w:rsidRDefault="0020362D" w:rsidP="0020362D">
            <w:pPr>
              <w:jc w:val="center"/>
              <w:rPr>
                <w:b/>
              </w:rPr>
            </w:pPr>
            <w:r w:rsidRPr="00A07EE7">
              <w:rPr>
                <w:b/>
              </w:rPr>
              <w:t>180</w:t>
            </w:r>
          </w:p>
        </w:tc>
      </w:tr>
    </w:tbl>
    <w:p w14:paraId="55D44F7E" w14:textId="77777777" w:rsidR="0020362D" w:rsidRPr="00A07EE7" w:rsidRDefault="0020362D" w:rsidP="0020362D">
      <w:pPr>
        <w:rPr>
          <w:sz w:val="22"/>
          <w:szCs w:val="22"/>
        </w:rPr>
      </w:pPr>
    </w:p>
    <w:p w14:paraId="4CFA8936" w14:textId="77777777" w:rsidR="0020362D" w:rsidRPr="00A07EE7" w:rsidRDefault="0020362D" w:rsidP="0020362D">
      <w:pPr>
        <w:rPr>
          <w:sz w:val="22"/>
          <w:szCs w:val="22"/>
        </w:rPr>
      </w:pPr>
    </w:p>
    <w:p w14:paraId="426EC0CC" w14:textId="77777777" w:rsidR="0020362D" w:rsidRPr="00A07EE7" w:rsidRDefault="0020362D" w:rsidP="0020362D">
      <w:pPr>
        <w:rPr>
          <w:sz w:val="22"/>
          <w:szCs w:val="22"/>
        </w:rPr>
      </w:pPr>
    </w:p>
    <w:p w14:paraId="2DE72655" w14:textId="77777777" w:rsidR="0020362D" w:rsidRDefault="0020362D" w:rsidP="0020362D"/>
    <w:p w14:paraId="17B644A7" w14:textId="77777777" w:rsidR="0020362D" w:rsidRDefault="0020362D" w:rsidP="0020362D"/>
    <w:p w14:paraId="46746FDE" w14:textId="77777777" w:rsidR="0020362D" w:rsidRDefault="0020362D" w:rsidP="0020362D"/>
    <w:p w14:paraId="7BF47023" w14:textId="77777777" w:rsidR="0020362D" w:rsidRDefault="0020362D" w:rsidP="0020362D"/>
    <w:p w14:paraId="6B7EDC68" w14:textId="77777777" w:rsidR="0020362D" w:rsidRDefault="0020362D" w:rsidP="0020362D"/>
    <w:p w14:paraId="7CDA7EFC" w14:textId="77777777" w:rsidR="0020362D" w:rsidRDefault="0020362D" w:rsidP="0020362D"/>
    <w:p w14:paraId="65467777" w14:textId="77777777" w:rsidR="0020362D" w:rsidRDefault="0020362D" w:rsidP="0020362D"/>
    <w:p w14:paraId="5B61FC0D" w14:textId="77777777" w:rsidR="0020362D" w:rsidRDefault="0020362D" w:rsidP="0020362D"/>
    <w:p w14:paraId="590F672C" w14:textId="77777777" w:rsidR="0020362D" w:rsidRDefault="0020362D" w:rsidP="0020362D"/>
    <w:p w14:paraId="3EF5E4C4" w14:textId="77777777" w:rsidR="0020362D" w:rsidRDefault="0020362D" w:rsidP="0020362D"/>
    <w:p w14:paraId="7A560E9D" w14:textId="77777777" w:rsidR="0020362D" w:rsidRDefault="0020362D" w:rsidP="0020362D"/>
    <w:p w14:paraId="527B8DF4" w14:textId="77777777" w:rsidR="0020362D" w:rsidRDefault="0020362D" w:rsidP="0020362D"/>
    <w:p w14:paraId="6901994A" w14:textId="77777777" w:rsidR="0020362D" w:rsidRDefault="0020362D" w:rsidP="0020362D"/>
    <w:p w14:paraId="7D6288F1" w14:textId="77777777" w:rsidR="0020362D" w:rsidRDefault="0020362D" w:rsidP="0020362D"/>
    <w:p w14:paraId="41AE4A6D" w14:textId="77777777" w:rsidR="00D16B4D" w:rsidRDefault="00D16B4D" w:rsidP="0020362D"/>
    <w:p w14:paraId="4422DE92" w14:textId="77777777" w:rsidR="00D16B4D" w:rsidRDefault="00D16B4D" w:rsidP="0020362D"/>
    <w:p w14:paraId="08C15771" w14:textId="77777777" w:rsidR="00D16B4D" w:rsidRDefault="00D16B4D" w:rsidP="0020362D"/>
    <w:p w14:paraId="67467200" w14:textId="77777777" w:rsidR="00E82DE2" w:rsidRPr="00917C72" w:rsidRDefault="00E82DE2" w:rsidP="00E82DE2">
      <w:pPr>
        <w:spacing w:after="200" w:line="276" w:lineRule="auto"/>
        <w:rPr>
          <w:sz w:val="22"/>
          <w:szCs w:val="22"/>
        </w:rPr>
      </w:pPr>
    </w:p>
    <w:sectPr w:rsidR="00E82DE2" w:rsidRPr="00917C72" w:rsidSect="00D67797">
      <w:pgSz w:w="11907" w:h="16839" w:code="9"/>
      <w:pgMar w:top="862"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A52870E" w14:textId="77777777" w:rsidR="005C3A9E" w:rsidRDefault="005C3A9E" w:rsidP="0045172E">
      <w:r>
        <w:separator/>
      </w:r>
    </w:p>
  </w:endnote>
  <w:endnote w:type="continuationSeparator" w:id="0">
    <w:p w14:paraId="17BF4D42" w14:textId="77777777" w:rsidR="005C3A9E" w:rsidRDefault="005C3A9E"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IDFont+F1">
    <w:altName w:val="Cambria"/>
    <w:panose1 w:val="00000000000000000000"/>
    <w:charset w:val="00"/>
    <w:family w:val="roman"/>
    <w:notTrueType/>
    <w:pitch w:val="default"/>
  </w:font>
  <w:font w:name="Segoe UI Symbol">
    <w:panose1 w:val="020B0502040204020203"/>
    <w:charset w:val="00"/>
    <w:family w:val="swiss"/>
    <w:pitch w:val="variable"/>
    <w:sig w:usb0="800001E3" w:usb1="1200FFEF" w:usb2="00040000" w:usb3="00000000" w:csb0="00000001" w:csb1="00000000"/>
  </w:font>
  <w:font w:name="Cambria Math">
    <w:panose1 w:val="02040503050406030204"/>
    <w:charset w:val="00"/>
    <w:family w:val="roman"/>
    <w:pitch w:val="variable"/>
    <w:sig w:usb0="E00002FF" w:usb1="420024FF" w:usb2="00000000" w:usb3="00000000" w:csb0="0000019F" w:csb1="00000000"/>
  </w:font>
  <w:font w:name="Arial Nova Cond">
    <w:altName w:val="Arial"/>
    <w:charset w:val="00"/>
    <w:family w:val="swiss"/>
    <w:pitch w:val="variable"/>
    <w:sig w:usb0="00000001" w:usb1="00000002"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5328A2E" w14:textId="77777777" w:rsidR="005C3A9E" w:rsidRDefault="005C3A9E" w:rsidP="0045172E">
      <w:r>
        <w:separator/>
      </w:r>
    </w:p>
  </w:footnote>
  <w:footnote w:type="continuationSeparator" w:id="0">
    <w:p w14:paraId="34CB4FAE" w14:textId="77777777" w:rsidR="005C3A9E" w:rsidRDefault="005C3A9E" w:rsidP="0045172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C640B70"/>
    <w:multiLevelType w:val="hybridMultilevel"/>
    <w:tmpl w:val="935CBC88"/>
    <w:lvl w:ilvl="0" w:tplc="D80619C2">
      <w:start w:val="1"/>
      <w:numFmt w:val="lowerLetter"/>
      <w:lvlText w:val="%1)"/>
      <w:lvlJc w:val="left"/>
      <w:pPr>
        <w:ind w:left="720" w:hanging="360"/>
      </w:pPr>
      <w:rPr>
        <w:rFonts w:hint="default"/>
      </w:rPr>
    </w:lvl>
    <w:lvl w:ilvl="1" w:tplc="A8EE3832" w:tentative="1">
      <w:start w:val="1"/>
      <w:numFmt w:val="lowerLetter"/>
      <w:lvlText w:val="%2."/>
      <w:lvlJc w:val="left"/>
      <w:pPr>
        <w:ind w:left="1440" w:hanging="360"/>
      </w:pPr>
    </w:lvl>
    <w:lvl w:ilvl="2" w:tplc="4D36901A" w:tentative="1">
      <w:start w:val="1"/>
      <w:numFmt w:val="lowerRoman"/>
      <w:lvlText w:val="%3."/>
      <w:lvlJc w:val="right"/>
      <w:pPr>
        <w:ind w:left="2160" w:hanging="180"/>
      </w:pPr>
    </w:lvl>
    <w:lvl w:ilvl="3" w:tplc="A612B502" w:tentative="1">
      <w:start w:val="1"/>
      <w:numFmt w:val="decimal"/>
      <w:lvlText w:val="%4."/>
      <w:lvlJc w:val="left"/>
      <w:pPr>
        <w:ind w:left="2880" w:hanging="360"/>
      </w:pPr>
    </w:lvl>
    <w:lvl w:ilvl="4" w:tplc="976217B2" w:tentative="1">
      <w:start w:val="1"/>
      <w:numFmt w:val="lowerLetter"/>
      <w:lvlText w:val="%5."/>
      <w:lvlJc w:val="left"/>
      <w:pPr>
        <w:ind w:left="3600" w:hanging="360"/>
      </w:pPr>
    </w:lvl>
    <w:lvl w:ilvl="5" w:tplc="6E8EA80A" w:tentative="1">
      <w:start w:val="1"/>
      <w:numFmt w:val="lowerRoman"/>
      <w:lvlText w:val="%6."/>
      <w:lvlJc w:val="right"/>
      <w:pPr>
        <w:ind w:left="4320" w:hanging="180"/>
      </w:pPr>
    </w:lvl>
    <w:lvl w:ilvl="6" w:tplc="FE824E7C" w:tentative="1">
      <w:start w:val="1"/>
      <w:numFmt w:val="decimal"/>
      <w:lvlText w:val="%7."/>
      <w:lvlJc w:val="left"/>
      <w:pPr>
        <w:ind w:left="5040" w:hanging="360"/>
      </w:pPr>
    </w:lvl>
    <w:lvl w:ilvl="7" w:tplc="41C2FCAC" w:tentative="1">
      <w:start w:val="1"/>
      <w:numFmt w:val="lowerLetter"/>
      <w:lvlText w:val="%8."/>
      <w:lvlJc w:val="left"/>
      <w:pPr>
        <w:ind w:left="5760" w:hanging="360"/>
      </w:pPr>
    </w:lvl>
    <w:lvl w:ilvl="8" w:tplc="EB746822" w:tentative="1">
      <w:start w:val="1"/>
      <w:numFmt w:val="lowerRoman"/>
      <w:lvlText w:val="%9."/>
      <w:lvlJc w:val="right"/>
      <w:pPr>
        <w:ind w:left="6480" w:hanging="180"/>
      </w:pPr>
    </w:lvl>
  </w:abstractNum>
  <w:abstractNum w:abstractNumId="1">
    <w:nsid w:val="0F71199E"/>
    <w:multiLevelType w:val="hybridMultilevel"/>
    <w:tmpl w:val="B87ABA68"/>
    <w:lvl w:ilvl="0" w:tplc="4009000F">
      <w:start w:val="1"/>
      <w:numFmt w:val="decimal"/>
      <w:lvlText w:val="%1."/>
      <w:lvlJc w:val="left"/>
      <w:pPr>
        <w:ind w:left="720" w:hanging="360"/>
      </w:pPr>
      <w:rPr>
        <w:rFonts w:hint="default"/>
        <w:b w:val="0"/>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147F010E"/>
    <w:multiLevelType w:val="multilevel"/>
    <w:tmpl w:val="3AFADC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
    <w:nsid w:val="1CCF6FF5"/>
    <w:multiLevelType w:val="hybridMultilevel"/>
    <w:tmpl w:val="ACF49E1C"/>
    <w:lvl w:ilvl="0" w:tplc="04090019">
      <w:start w:val="1"/>
      <w:numFmt w:val="lowerLetter"/>
      <w:lvlText w:val="%1."/>
      <w:lvlJc w:val="left"/>
      <w:pPr>
        <w:ind w:left="776" w:hanging="360"/>
      </w:pPr>
    </w:lvl>
    <w:lvl w:ilvl="1" w:tplc="04090019" w:tentative="1">
      <w:start w:val="1"/>
      <w:numFmt w:val="lowerLetter"/>
      <w:lvlText w:val="%2."/>
      <w:lvlJc w:val="left"/>
      <w:pPr>
        <w:ind w:left="1496" w:hanging="360"/>
      </w:pPr>
    </w:lvl>
    <w:lvl w:ilvl="2" w:tplc="0409001B" w:tentative="1">
      <w:start w:val="1"/>
      <w:numFmt w:val="lowerRoman"/>
      <w:lvlText w:val="%3."/>
      <w:lvlJc w:val="right"/>
      <w:pPr>
        <w:ind w:left="2216" w:hanging="180"/>
      </w:pPr>
    </w:lvl>
    <w:lvl w:ilvl="3" w:tplc="0409000F" w:tentative="1">
      <w:start w:val="1"/>
      <w:numFmt w:val="decimal"/>
      <w:lvlText w:val="%4."/>
      <w:lvlJc w:val="left"/>
      <w:pPr>
        <w:ind w:left="2936" w:hanging="360"/>
      </w:pPr>
    </w:lvl>
    <w:lvl w:ilvl="4" w:tplc="04090019" w:tentative="1">
      <w:start w:val="1"/>
      <w:numFmt w:val="lowerLetter"/>
      <w:lvlText w:val="%5."/>
      <w:lvlJc w:val="left"/>
      <w:pPr>
        <w:ind w:left="3656" w:hanging="360"/>
      </w:pPr>
    </w:lvl>
    <w:lvl w:ilvl="5" w:tplc="0409001B" w:tentative="1">
      <w:start w:val="1"/>
      <w:numFmt w:val="lowerRoman"/>
      <w:lvlText w:val="%6."/>
      <w:lvlJc w:val="right"/>
      <w:pPr>
        <w:ind w:left="4376" w:hanging="180"/>
      </w:pPr>
    </w:lvl>
    <w:lvl w:ilvl="6" w:tplc="0409000F" w:tentative="1">
      <w:start w:val="1"/>
      <w:numFmt w:val="decimal"/>
      <w:lvlText w:val="%7."/>
      <w:lvlJc w:val="left"/>
      <w:pPr>
        <w:ind w:left="5096" w:hanging="360"/>
      </w:pPr>
    </w:lvl>
    <w:lvl w:ilvl="7" w:tplc="04090019" w:tentative="1">
      <w:start w:val="1"/>
      <w:numFmt w:val="lowerLetter"/>
      <w:lvlText w:val="%8."/>
      <w:lvlJc w:val="left"/>
      <w:pPr>
        <w:ind w:left="5816" w:hanging="360"/>
      </w:pPr>
    </w:lvl>
    <w:lvl w:ilvl="8" w:tplc="0409001B" w:tentative="1">
      <w:start w:val="1"/>
      <w:numFmt w:val="lowerRoman"/>
      <w:lvlText w:val="%9."/>
      <w:lvlJc w:val="right"/>
      <w:pPr>
        <w:ind w:left="6536" w:hanging="180"/>
      </w:pPr>
    </w:lvl>
  </w:abstractNum>
  <w:abstractNum w:abstractNumId="4">
    <w:nsid w:val="2C1B35E1"/>
    <w:multiLevelType w:val="hybridMultilevel"/>
    <w:tmpl w:val="881ADF3C"/>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CE20610"/>
    <w:multiLevelType w:val="hybridMultilevel"/>
    <w:tmpl w:val="3504439C"/>
    <w:lvl w:ilvl="0" w:tplc="AB1A7AD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nsid w:val="33D94AD2"/>
    <w:multiLevelType w:val="hybridMultilevel"/>
    <w:tmpl w:val="16365B8E"/>
    <w:lvl w:ilvl="0" w:tplc="7D744D54">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7">
    <w:nsid w:val="383F7EE3"/>
    <w:multiLevelType w:val="multilevel"/>
    <w:tmpl w:val="322A03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4390115"/>
    <w:multiLevelType w:val="multilevel"/>
    <w:tmpl w:val="5C3AAF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4E0029B7"/>
    <w:multiLevelType w:val="hybridMultilevel"/>
    <w:tmpl w:val="C340099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nsid w:val="53F34935"/>
    <w:multiLevelType w:val="hybridMultilevel"/>
    <w:tmpl w:val="6FAEE2AE"/>
    <w:lvl w:ilvl="0" w:tplc="AF86299E">
      <w:start w:val="1"/>
      <w:numFmt w:val="lowerRoman"/>
      <w:lvlText w:val="%1)"/>
      <w:lvlJc w:val="left"/>
      <w:pPr>
        <w:ind w:left="1080" w:hanging="720"/>
      </w:pPr>
      <w:rPr>
        <w:rFonts w:hint="default"/>
      </w:rPr>
    </w:lvl>
    <w:lvl w:ilvl="1" w:tplc="E1947258" w:tentative="1">
      <w:start w:val="1"/>
      <w:numFmt w:val="lowerLetter"/>
      <w:lvlText w:val="%2."/>
      <w:lvlJc w:val="left"/>
      <w:pPr>
        <w:ind w:left="1440" w:hanging="360"/>
      </w:pPr>
    </w:lvl>
    <w:lvl w:ilvl="2" w:tplc="2CE4B2D6" w:tentative="1">
      <w:start w:val="1"/>
      <w:numFmt w:val="lowerRoman"/>
      <w:lvlText w:val="%3."/>
      <w:lvlJc w:val="right"/>
      <w:pPr>
        <w:ind w:left="2160" w:hanging="180"/>
      </w:pPr>
    </w:lvl>
    <w:lvl w:ilvl="3" w:tplc="6EE24DC0" w:tentative="1">
      <w:start w:val="1"/>
      <w:numFmt w:val="decimal"/>
      <w:lvlText w:val="%4."/>
      <w:lvlJc w:val="left"/>
      <w:pPr>
        <w:ind w:left="2880" w:hanging="360"/>
      </w:pPr>
    </w:lvl>
    <w:lvl w:ilvl="4" w:tplc="3152A6CC" w:tentative="1">
      <w:start w:val="1"/>
      <w:numFmt w:val="lowerLetter"/>
      <w:lvlText w:val="%5."/>
      <w:lvlJc w:val="left"/>
      <w:pPr>
        <w:ind w:left="3600" w:hanging="360"/>
      </w:pPr>
    </w:lvl>
    <w:lvl w:ilvl="5" w:tplc="8094378E" w:tentative="1">
      <w:start w:val="1"/>
      <w:numFmt w:val="lowerRoman"/>
      <w:lvlText w:val="%6."/>
      <w:lvlJc w:val="right"/>
      <w:pPr>
        <w:ind w:left="4320" w:hanging="180"/>
      </w:pPr>
    </w:lvl>
    <w:lvl w:ilvl="6" w:tplc="C98A4D84" w:tentative="1">
      <w:start w:val="1"/>
      <w:numFmt w:val="decimal"/>
      <w:lvlText w:val="%7."/>
      <w:lvlJc w:val="left"/>
      <w:pPr>
        <w:ind w:left="5040" w:hanging="360"/>
      </w:pPr>
    </w:lvl>
    <w:lvl w:ilvl="7" w:tplc="1FD239E0" w:tentative="1">
      <w:start w:val="1"/>
      <w:numFmt w:val="lowerLetter"/>
      <w:lvlText w:val="%8."/>
      <w:lvlJc w:val="left"/>
      <w:pPr>
        <w:ind w:left="5760" w:hanging="360"/>
      </w:pPr>
    </w:lvl>
    <w:lvl w:ilvl="8" w:tplc="C8527462" w:tentative="1">
      <w:start w:val="1"/>
      <w:numFmt w:val="lowerRoman"/>
      <w:lvlText w:val="%9."/>
      <w:lvlJc w:val="right"/>
      <w:pPr>
        <w:ind w:left="6480" w:hanging="180"/>
      </w:pPr>
    </w:lvl>
  </w:abstractNum>
  <w:abstractNum w:abstractNumId="12">
    <w:nsid w:val="54CA0170"/>
    <w:multiLevelType w:val="hybridMultilevel"/>
    <w:tmpl w:val="32463406"/>
    <w:lvl w:ilvl="0" w:tplc="40090011">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13">
    <w:nsid w:val="5D2C2972"/>
    <w:multiLevelType w:val="hybridMultilevel"/>
    <w:tmpl w:val="4412B79E"/>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4">
    <w:nsid w:val="687238DF"/>
    <w:multiLevelType w:val="hybridMultilevel"/>
    <w:tmpl w:val="E834DA8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753E0B74"/>
    <w:multiLevelType w:val="hybridMultilevel"/>
    <w:tmpl w:val="144C164E"/>
    <w:lvl w:ilvl="0" w:tplc="52B2104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7">
    <w:nsid w:val="7B4F53A0"/>
    <w:multiLevelType w:val="multilevel"/>
    <w:tmpl w:val="ED3E29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7CBC19DC"/>
    <w:multiLevelType w:val="hybridMultilevel"/>
    <w:tmpl w:val="420051CE"/>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8"/>
  </w:num>
  <w:num w:numId="2">
    <w:abstractNumId w:val="6"/>
  </w:num>
  <w:num w:numId="3">
    <w:abstractNumId w:val="16"/>
  </w:num>
  <w:num w:numId="4">
    <w:abstractNumId w:val="10"/>
  </w:num>
  <w:num w:numId="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2"/>
  </w:num>
  <w:num w:numId="7">
    <w:abstractNumId w:val="9"/>
  </w:num>
  <w:num w:numId="8">
    <w:abstractNumId w:val="5"/>
  </w:num>
  <w:num w:numId="9">
    <w:abstractNumId w:val="15"/>
  </w:num>
  <w:num w:numId="10">
    <w:abstractNumId w:val="11"/>
  </w:num>
  <w:num w:numId="11">
    <w:abstractNumId w:val="0"/>
  </w:num>
  <w:num w:numId="12">
    <w:abstractNumId w:val="7"/>
  </w:num>
  <w:num w:numId="13">
    <w:abstractNumId w:val="17"/>
  </w:num>
  <w:num w:numId="14">
    <w:abstractNumId w:val="2"/>
  </w:num>
  <w:num w:numId="15">
    <w:abstractNumId w:val="13"/>
  </w:num>
  <w:num w:numId="16">
    <w:abstractNumId w:val="18"/>
  </w:num>
  <w:num w:numId="17">
    <w:abstractNumId w:val="14"/>
  </w:num>
  <w:num w:numId="18">
    <w:abstractNumId w:val="1"/>
  </w:num>
  <w:num w:numId="19">
    <w:abstractNumId w:val="4"/>
  </w:num>
  <w:num w:numId="2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07DB9"/>
    <w:rsid w:val="00021FBB"/>
    <w:rsid w:val="00022633"/>
    <w:rsid w:val="00061821"/>
    <w:rsid w:val="0007566F"/>
    <w:rsid w:val="0008001B"/>
    <w:rsid w:val="0008680F"/>
    <w:rsid w:val="0009580C"/>
    <w:rsid w:val="000A07DD"/>
    <w:rsid w:val="000A2A93"/>
    <w:rsid w:val="000C3169"/>
    <w:rsid w:val="000D07EA"/>
    <w:rsid w:val="000E741D"/>
    <w:rsid w:val="000F3EFE"/>
    <w:rsid w:val="0010078B"/>
    <w:rsid w:val="00127B09"/>
    <w:rsid w:val="00135D51"/>
    <w:rsid w:val="00140F66"/>
    <w:rsid w:val="001437B6"/>
    <w:rsid w:val="00160114"/>
    <w:rsid w:val="001716AE"/>
    <w:rsid w:val="001720CE"/>
    <w:rsid w:val="00176493"/>
    <w:rsid w:val="0019020D"/>
    <w:rsid w:val="001A291A"/>
    <w:rsid w:val="001B3460"/>
    <w:rsid w:val="001C726A"/>
    <w:rsid w:val="001C79DC"/>
    <w:rsid w:val="001D41FE"/>
    <w:rsid w:val="001D42D0"/>
    <w:rsid w:val="001D670F"/>
    <w:rsid w:val="001D6B82"/>
    <w:rsid w:val="001E2222"/>
    <w:rsid w:val="001E42AE"/>
    <w:rsid w:val="001E587A"/>
    <w:rsid w:val="001F54D1"/>
    <w:rsid w:val="001F7E9B"/>
    <w:rsid w:val="0020362D"/>
    <w:rsid w:val="00244350"/>
    <w:rsid w:val="00254A7A"/>
    <w:rsid w:val="002A06D7"/>
    <w:rsid w:val="002A080A"/>
    <w:rsid w:val="002A4FD9"/>
    <w:rsid w:val="002A7465"/>
    <w:rsid w:val="002B2780"/>
    <w:rsid w:val="002B3C37"/>
    <w:rsid w:val="002B61D6"/>
    <w:rsid w:val="002C02A6"/>
    <w:rsid w:val="002D0301"/>
    <w:rsid w:val="002D09FF"/>
    <w:rsid w:val="002D7611"/>
    <w:rsid w:val="002D76BB"/>
    <w:rsid w:val="002E336A"/>
    <w:rsid w:val="002E552A"/>
    <w:rsid w:val="002F1D01"/>
    <w:rsid w:val="0030193A"/>
    <w:rsid w:val="00302FF6"/>
    <w:rsid w:val="003042B8"/>
    <w:rsid w:val="00304757"/>
    <w:rsid w:val="003069AD"/>
    <w:rsid w:val="003168A4"/>
    <w:rsid w:val="00324247"/>
    <w:rsid w:val="00335FBF"/>
    <w:rsid w:val="003400D7"/>
    <w:rsid w:val="00342EE1"/>
    <w:rsid w:val="003530C5"/>
    <w:rsid w:val="003620F5"/>
    <w:rsid w:val="00364878"/>
    <w:rsid w:val="0036571F"/>
    <w:rsid w:val="0037089B"/>
    <w:rsid w:val="00375CD9"/>
    <w:rsid w:val="00376B71"/>
    <w:rsid w:val="003855F1"/>
    <w:rsid w:val="003870BD"/>
    <w:rsid w:val="003B14BC"/>
    <w:rsid w:val="003B1F06"/>
    <w:rsid w:val="003C6BB4"/>
    <w:rsid w:val="003C712A"/>
    <w:rsid w:val="003E4C9E"/>
    <w:rsid w:val="003F6305"/>
    <w:rsid w:val="004008B8"/>
    <w:rsid w:val="00405BDF"/>
    <w:rsid w:val="00412D4B"/>
    <w:rsid w:val="00413809"/>
    <w:rsid w:val="0041495F"/>
    <w:rsid w:val="00422CA0"/>
    <w:rsid w:val="00425753"/>
    <w:rsid w:val="00436844"/>
    <w:rsid w:val="00446D7A"/>
    <w:rsid w:val="0045172E"/>
    <w:rsid w:val="00452F36"/>
    <w:rsid w:val="00456504"/>
    <w:rsid w:val="0046314C"/>
    <w:rsid w:val="0046787F"/>
    <w:rsid w:val="004816C2"/>
    <w:rsid w:val="0049537B"/>
    <w:rsid w:val="00497EFA"/>
    <w:rsid w:val="004B48FA"/>
    <w:rsid w:val="004C61BA"/>
    <w:rsid w:val="004E6FBC"/>
    <w:rsid w:val="004F553A"/>
    <w:rsid w:val="004F7C4B"/>
    <w:rsid w:val="00501F18"/>
    <w:rsid w:val="0050571C"/>
    <w:rsid w:val="00505856"/>
    <w:rsid w:val="0051318C"/>
    <w:rsid w:val="005133D7"/>
    <w:rsid w:val="00517D3B"/>
    <w:rsid w:val="00523E9F"/>
    <w:rsid w:val="00527971"/>
    <w:rsid w:val="00544C89"/>
    <w:rsid w:val="00590293"/>
    <w:rsid w:val="005A3DA4"/>
    <w:rsid w:val="005C3A9E"/>
    <w:rsid w:val="005C5F4B"/>
    <w:rsid w:val="005D059D"/>
    <w:rsid w:val="005E531E"/>
    <w:rsid w:val="005F011C"/>
    <w:rsid w:val="006039FA"/>
    <w:rsid w:val="00607FEE"/>
    <w:rsid w:val="006162CB"/>
    <w:rsid w:val="006272BC"/>
    <w:rsid w:val="006353C8"/>
    <w:rsid w:val="00644697"/>
    <w:rsid w:val="00662A39"/>
    <w:rsid w:val="00666955"/>
    <w:rsid w:val="00680F09"/>
    <w:rsid w:val="00681B25"/>
    <w:rsid w:val="0068757E"/>
    <w:rsid w:val="0069576B"/>
    <w:rsid w:val="006C7354"/>
    <w:rsid w:val="006D20F1"/>
    <w:rsid w:val="00701447"/>
    <w:rsid w:val="00711141"/>
    <w:rsid w:val="00723EF4"/>
    <w:rsid w:val="007255C8"/>
    <w:rsid w:val="00725A0A"/>
    <w:rsid w:val="007326F6"/>
    <w:rsid w:val="007510E8"/>
    <w:rsid w:val="007666A7"/>
    <w:rsid w:val="0077004D"/>
    <w:rsid w:val="00772716"/>
    <w:rsid w:val="00774A7E"/>
    <w:rsid w:val="0077543B"/>
    <w:rsid w:val="007904A5"/>
    <w:rsid w:val="00791469"/>
    <w:rsid w:val="007D336A"/>
    <w:rsid w:val="007E3CA9"/>
    <w:rsid w:val="007E575B"/>
    <w:rsid w:val="007E5F37"/>
    <w:rsid w:val="007F77F4"/>
    <w:rsid w:val="00802202"/>
    <w:rsid w:val="00815381"/>
    <w:rsid w:val="008202A5"/>
    <w:rsid w:val="00822A52"/>
    <w:rsid w:val="00840AD6"/>
    <w:rsid w:val="0085004C"/>
    <w:rsid w:val="00863123"/>
    <w:rsid w:val="00874F8C"/>
    <w:rsid w:val="0088345F"/>
    <w:rsid w:val="008838E3"/>
    <w:rsid w:val="00890821"/>
    <w:rsid w:val="008A2F21"/>
    <w:rsid w:val="008A56BE"/>
    <w:rsid w:val="008B0703"/>
    <w:rsid w:val="008B13D2"/>
    <w:rsid w:val="008C57B9"/>
    <w:rsid w:val="008C7641"/>
    <w:rsid w:val="008C7D3A"/>
    <w:rsid w:val="008E0BE5"/>
    <w:rsid w:val="008E3915"/>
    <w:rsid w:val="008E4728"/>
    <w:rsid w:val="008F0841"/>
    <w:rsid w:val="00904D12"/>
    <w:rsid w:val="00914195"/>
    <w:rsid w:val="00914395"/>
    <w:rsid w:val="009150D3"/>
    <w:rsid w:val="00917C72"/>
    <w:rsid w:val="009348CA"/>
    <w:rsid w:val="00936DC8"/>
    <w:rsid w:val="00942ADA"/>
    <w:rsid w:val="0095679B"/>
    <w:rsid w:val="00956D79"/>
    <w:rsid w:val="0098649E"/>
    <w:rsid w:val="0099326F"/>
    <w:rsid w:val="009B142B"/>
    <w:rsid w:val="009B1883"/>
    <w:rsid w:val="009B53DD"/>
    <w:rsid w:val="009B6A6A"/>
    <w:rsid w:val="009C254D"/>
    <w:rsid w:val="009C3842"/>
    <w:rsid w:val="009C4175"/>
    <w:rsid w:val="009C5A1D"/>
    <w:rsid w:val="009D0856"/>
    <w:rsid w:val="009D493B"/>
    <w:rsid w:val="009F1E14"/>
    <w:rsid w:val="009F7F9A"/>
    <w:rsid w:val="00A24C0B"/>
    <w:rsid w:val="00A32BB2"/>
    <w:rsid w:val="00A54B6B"/>
    <w:rsid w:val="00A659B4"/>
    <w:rsid w:val="00A70BD2"/>
    <w:rsid w:val="00A74EB1"/>
    <w:rsid w:val="00A96A1F"/>
    <w:rsid w:val="00AA5129"/>
    <w:rsid w:val="00AA5E39"/>
    <w:rsid w:val="00AA6B40"/>
    <w:rsid w:val="00AC609D"/>
    <w:rsid w:val="00AD2F72"/>
    <w:rsid w:val="00AE03CF"/>
    <w:rsid w:val="00AE134D"/>
    <w:rsid w:val="00AE264C"/>
    <w:rsid w:val="00AF2323"/>
    <w:rsid w:val="00B074A6"/>
    <w:rsid w:val="00B160C8"/>
    <w:rsid w:val="00B1664D"/>
    <w:rsid w:val="00B24398"/>
    <w:rsid w:val="00B34088"/>
    <w:rsid w:val="00B42152"/>
    <w:rsid w:val="00B57D8D"/>
    <w:rsid w:val="00B60E7E"/>
    <w:rsid w:val="00B668D8"/>
    <w:rsid w:val="00B75883"/>
    <w:rsid w:val="00B76983"/>
    <w:rsid w:val="00B835C7"/>
    <w:rsid w:val="00B91279"/>
    <w:rsid w:val="00BA50B9"/>
    <w:rsid w:val="00BA539E"/>
    <w:rsid w:val="00BB5C6B"/>
    <w:rsid w:val="00BD0097"/>
    <w:rsid w:val="00BE2F3C"/>
    <w:rsid w:val="00BF016C"/>
    <w:rsid w:val="00BF733C"/>
    <w:rsid w:val="00C11E47"/>
    <w:rsid w:val="00C129CE"/>
    <w:rsid w:val="00C158E0"/>
    <w:rsid w:val="00C15D4F"/>
    <w:rsid w:val="00C2335E"/>
    <w:rsid w:val="00C3743D"/>
    <w:rsid w:val="00C55DD4"/>
    <w:rsid w:val="00C60252"/>
    <w:rsid w:val="00C72C67"/>
    <w:rsid w:val="00C95765"/>
    <w:rsid w:val="00C95F18"/>
    <w:rsid w:val="00CA4AB5"/>
    <w:rsid w:val="00CB7A50"/>
    <w:rsid w:val="00CC4741"/>
    <w:rsid w:val="00CC5BDF"/>
    <w:rsid w:val="00CD6520"/>
    <w:rsid w:val="00CE1825"/>
    <w:rsid w:val="00CE5503"/>
    <w:rsid w:val="00CF741C"/>
    <w:rsid w:val="00D105E6"/>
    <w:rsid w:val="00D1548D"/>
    <w:rsid w:val="00D16B4D"/>
    <w:rsid w:val="00D17E89"/>
    <w:rsid w:val="00D21B4B"/>
    <w:rsid w:val="00D34534"/>
    <w:rsid w:val="00D5623A"/>
    <w:rsid w:val="00D62341"/>
    <w:rsid w:val="00D64FF9"/>
    <w:rsid w:val="00D67797"/>
    <w:rsid w:val="00D715E7"/>
    <w:rsid w:val="00D73F6F"/>
    <w:rsid w:val="00D74C2D"/>
    <w:rsid w:val="00D765BB"/>
    <w:rsid w:val="00D9432F"/>
    <w:rsid w:val="00D94D54"/>
    <w:rsid w:val="00D9552B"/>
    <w:rsid w:val="00D97048"/>
    <w:rsid w:val="00DE3076"/>
    <w:rsid w:val="00DE6E7C"/>
    <w:rsid w:val="00DE7A3B"/>
    <w:rsid w:val="00E23CDD"/>
    <w:rsid w:val="00E40AC8"/>
    <w:rsid w:val="00E45F31"/>
    <w:rsid w:val="00E51765"/>
    <w:rsid w:val="00E56E00"/>
    <w:rsid w:val="00E64CD9"/>
    <w:rsid w:val="00E677CC"/>
    <w:rsid w:val="00E708FD"/>
    <w:rsid w:val="00E70A47"/>
    <w:rsid w:val="00E747B7"/>
    <w:rsid w:val="00E7488F"/>
    <w:rsid w:val="00E824B7"/>
    <w:rsid w:val="00E82DE2"/>
    <w:rsid w:val="00E91B84"/>
    <w:rsid w:val="00EA11B4"/>
    <w:rsid w:val="00EB7EC7"/>
    <w:rsid w:val="00ED14FC"/>
    <w:rsid w:val="00EE2A4E"/>
    <w:rsid w:val="00F00766"/>
    <w:rsid w:val="00F01C3B"/>
    <w:rsid w:val="00F02693"/>
    <w:rsid w:val="00F11EDB"/>
    <w:rsid w:val="00F162EA"/>
    <w:rsid w:val="00F26057"/>
    <w:rsid w:val="00F266A7"/>
    <w:rsid w:val="00F55D6F"/>
    <w:rsid w:val="00F878B8"/>
    <w:rsid w:val="00F92999"/>
    <w:rsid w:val="00F93607"/>
    <w:rsid w:val="00FC4F8F"/>
    <w:rsid w:val="00FC72E4"/>
    <w:rsid w:val="00FE40E5"/>
    <w:rsid w:val="00FF0DFB"/>
  </w:rsids>
  <m:mathPr>
    <m:mathFont m:val="Cambria Math"/>
    <m:brkBin m:val="before"/>
    <m:brkBinSub m:val="--"/>
    <m:smallFrac/>
    <m:dispDef/>
    <m:lMargin m:val="0"/>
    <m:rMargin m:val="0"/>
    <m:defJc m:val="centerGroup"/>
    <m:wrapIndent m:val="1440"/>
    <m:intLim m:val="subSup"/>
    <m:naryLim m:val="undOvr"/>
  </m:mathPr>
  <w:themeFontLang w:val="en-IN" w:bidi="t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053492"/>
  <w15:docId w15:val="{F4B0B1EC-C9B3-4BFA-901A-F95E5B6107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paragraph" w:styleId="Heading1">
    <w:name w:val="heading 1"/>
    <w:next w:val="Normal"/>
    <w:link w:val="Heading1Char"/>
    <w:uiPriority w:val="9"/>
    <w:unhideWhenUsed/>
    <w:qFormat/>
    <w:rsid w:val="00B75883"/>
    <w:pPr>
      <w:keepNext/>
      <w:keepLines/>
      <w:spacing w:after="0" w:line="259" w:lineRule="auto"/>
      <w:outlineLvl w:val="0"/>
    </w:pPr>
    <w:rPr>
      <w:rFonts w:ascii="Times New Roman" w:eastAsia="Times New Roman" w:hAnsi="Times New Roman" w:cs="Times New Roman"/>
      <w:color w:val="000000"/>
      <w:sz w:val="24"/>
    </w:rPr>
  </w:style>
  <w:style w:type="paragraph" w:styleId="Heading3">
    <w:name w:val="heading 3"/>
    <w:basedOn w:val="Normal"/>
    <w:link w:val="Heading3Char"/>
    <w:uiPriority w:val="9"/>
    <w:qFormat/>
    <w:rsid w:val="00B75883"/>
    <w:pPr>
      <w:spacing w:before="100" w:beforeAutospacing="1" w:after="100" w:afterAutospacing="1"/>
      <w:outlineLvl w:val="2"/>
    </w:pPr>
    <w:rPr>
      <w:b/>
      <w:bCs/>
      <w:sz w:val="27"/>
      <w:szCs w:val="27"/>
    </w:rPr>
  </w:style>
  <w:style w:type="paragraph" w:styleId="Heading5">
    <w:name w:val="heading 5"/>
    <w:basedOn w:val="Normal"/>
    <w:next w:val="Normal"/>
    <w:link w:val="Heading5Char"/>
    <w:rsid w:val="00B75883"/>
    <w:pPr>
      <w:keepNext/>
      <w:keepLines/>
      <w:spacing w:before="240" w:after="80" w:line="276" w:lineRule="auto"/>
      <w:outlineLvl w:val="4"/>
    </w:pPr>
    <w:rPr>
      <w:rFonts w:ascii="Arial" w:eastAsia="Arial" w:hAnsi="Arial" w:cs="Arial"/>
      <w:color w:val="666666"/>
      <w:sz w:val="22"/>
      <w:szCs w:val="22"/>
      <w:lang w:val="en" w:eastAsia="en-I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34"/>
    <w:qFormat/>
    <w:rsid w:val="002E336A"/>
    <w:pPr>
      <w:ind w:left="720"/>
      <w:contextualSpacing/>
    </w:pPr>
  </w:style>
  <w:style w:type="table" w:styleId="TableGrid">
    <w:name w:val="Table Grid"/>
    <w:basedOn w:val="TableNormal"/>
    <w:uiPriority w:val="59"/>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5172E"/>
    <w:pPr>
      <w:tabs>
        <w:tab w:val="center" w:pos="4680"/>
        <w:tab w:val="right" w:pos="9360"/>
      </w:tabs>
    </w:pPr>
  </w:style>
  <w:style w:type="character" w:customStyle="1" w:styleId="FooterChar">
    <w:name w:val="Footer Char"/>
    <w:basedOn w:val="DefaultParagraphFont"/>
    <w:link w:val="Footer"/>
    <w:uiPriority w:val="99"/>
    <w:rsid w:val="0045172E"/>
    <w:rPr>
      <w:rFonts w:ascii="Times New Roman" w:eastAsia="Times New Roman" w:hAnsi="Times New Roman" w:cs="Times New Roman"/>
      <w:sz w:val="24"/>
      <w:szCs w:val="24"/>
    </w:rPr>
  </w:style>
  <w:style w:type="paragraph" w:customStyle="1" w:styleId="Default">
    <w:name w:val="Defaul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Spacing">
    <w:name w:val="No Spacing"/>
    <w:link w:val="NoSpacingChar"/>
    <w:uiPriority w:val="1"/>
    <w:qFormat/>
    <w:rsid w:val="00405BDF"/>
    <w:pPr>
      <w:spacing w:after="0" w:line="240" w:lineRule="auto"/>
    </w:pPr>
    <w:rPr>
      <w:rFonts w:ascii="Times New Roman" w:eastAsia="Times New Roman" w:hAnsi="Times New Roman" w:cs="Times New Roman"/>
      <w:sz w:val="24"/>
      <w:szCs w:val="24"/>
    </w:rPr>
  </w:style>
  <w:style w:type="character" w:customStyle="1" w:styleId="Heading1Char">
    <w:name w:val="Heading 1 Char"/>
    <w:basedOn w:val="DefaultParagraphFont"/>
    <w:link w:val="Heading1"/>
    <w:uiPriority w:val="9"/>
    <w:rsid w:val="00B75883"/>
    <w:rPr>
      <w:rFonts w:ascii="Times New Roman" w:eastAsia="Times New Roman" w:hAnsi="Times New Roman" w:cs="Times New Roman"/>
      <w:color w:val="000000"/>
      <w:sz w:val="24"/>
    </w:rPr>
  </w:style>
  <w:style w:type="table" w:customStyle="1" w:styleId="TableGrid0">
    <w:name w:val="TableGrid"/>
    <w:rsid w:val="00B75883"/>
    <w:pPr>
      <w:spacing w:after="0" w:line="240" w:lineRule="auto"/>
    </w:pPr>
    <w:rPr>
      <w:rFonts w:eastAsiaTheme="minorEastAsia"/>
    </w:rPr>
    <w:tblPr>
      <w:tblCellMar>
        <w:top w:w="0" w:type="dxa"/>
        <w:left w:w="0" w:type="dxa"/>
        <w:bottom w:w="0" w:type="dxa"/>
        <w:right w:w="0" w:type="dxa"/>
      </w:tblCellMar>
    </w:tblPr>
  </w:style>
  <w:style w:type="character" w:customStyle="1" w:styleId="Heading5Char">
    <w:name w:val="Heading 5 Char"/>
    <w:basedOn w:val="DefaultParagraphFont"/>
    <w:link w:val="Heading5"/>
    <w:rsid w:val="00B75883"/>
    <w:rPr>
      <w:rFonts w:ascii="Arial" w:eastAsia="Arial" w:hAnsi="Arial" w:cs="Arial"/>
      <w:color w:val="666666"/>
      <w:lang w:val="en" w:eastAsia="en-IN"/>
    </w:rPr>
  </w:style>
  <w:style w:type="paragraph" w:styleId="NormalWeb">
    <w:name w:val="Normal (Web)"/>
    <w:basedOn w:val="Normal"/>
    <w:uiPriority w:val="99"/>
    <w:unhideWhenUsed/>
    <w:rsid w:val="00B75883"/>
    <w:pPr>
      <w:spacing w:before="100" w:beforeAutospacing="1" w:after="100" w:afterAutospacing="1"/>
    </w:pPr>
  </w:style>
  <w:style w:type="character" w:customStyle="1" w:styleId="Heading3Char">
    <w:name w:val="Heading 3 Char"/>
    <w:basedOn w:val="DefaultParagraphFont"/>
    <w:link w:val="Heading3"/>
    <w:uiPriority w:val="9"/>
    <w:rsid w:val="00B75883"/>
    <w:rPr>
      <w:rFonts w:ascii="Times New Roman" w:eastAsia="Times New Roman" w:hAnsi="Times New Roman" w:cs="Times New Roman"/>
      <w:b/>
      <w:bCs/>
      <w:sz w:val="27"/>
      <w:szCs w:val="27"/>
    </w:rPr>
  </w:style>
  <w:style w:type="paragraph" w:customStyle="1" w:styleId="TableParagraph">
    <w:name w:val="Table Paragraph"/>
    <w:basedOn w:val="Normal"/>
    <w:uiPriority w:val="1"/>
    <w:qFormat/>
    <w:rsid w:val="00B75883"/>
    <w:pPr>
      <w:widowControl w:val="0"/>
      <w:autoSpaceDE w:val="0"/>
      <w:autoSpaceDN w:val="0"/>
      <w:jc w:val="center"/>
    </w:pPr>
    <w:rPr>
      <w:sz w:val="22"/>
      <w:szCs w:val="22"/>
    </w:rPr>
  </w:style>
  <w:style w:type="character" w:customStyle="1" w:styleId="ListParagraphChar">
    <w:name w:val="List Paragraph Char"/>
    <w:link w:val="ListParagraph"/>
    <w:uiPriority w:val="34"/>
    <w:locked/>
    <w:rsid w:val="009C254D"/>
    <w:rPr>
      <w:rFonts w:ascii="Times New Roman" w:eastAsia="Times New Roman" w:hAnsi="Times New Roman" w:cs="Times New Roman"/>
      <w:sz w:val="24"/>
      <w:szCs w:val="24"/>
    </w:rPr>
  </w:style>
  <w:style w:type="character" w:styleId="Strong">
    <w:name w:val="Strong"/>
    <w:basedOn w:val="DefaultParagraphFont"/>
    <w:uiPriority w:val="22"/>
    <w:qFormat/>
    <w:rsid w:val="009C254D"/>
    <w:rPr>
      <w:b/>
      <w:bCs/>
    </w:rPr>
  </w:style>
  <w:style w:type="character" w:customStyle="1" w:styleId="NoSpacingChar">
    <w:name w:val="No Spacing Char"/>
    <w:link w:val="NoSpacing"/>
    <w:uiPriority w:val="1"/>
    <w:rsid w:val="0020362D"/>
    <w:rPr>
      <w:rFonts w:ascii="Times New Roman" w:eastAsia="Times New Roman" w:hAnsi="Times New Roman" w:cs="Times New Roman"/>
      <w:sz w:val="24"/>
      <w:szCs w:val="24"/>
    </w:rPr>
  </w:style>
  <w:style w:type="character" w:customStyle="1" w:styleId="fontstyle01">
    <w:name w:val="fontstyle01"/>
    <w:basedOn w:val="DefaultParagraphFont"/>
    <w:rsid w:val="0020362D"/>
    <w:rPr>
      <w:rFonts w:ascii="CIDFont+F1" w:hAnsi="CIDFont+F1" w:hint="default"/>
      <w:b w:val="0"/>
      <w:bCs w:val="0"/>
      <w:i w:val="0"/>
      <w:iCs w:val="0"/>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48210003">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wmf"/><Relationship Id="rId18" Type="http://schemas.openxmlformats.org/officeDocument/2006/relationships/oleObject" Target="embeddings/oleObject5.bin"/><Relationship Id="rId26" Type="http://schemas.openxmlformats.org/officeDocument/2006/relationships/image" Target="media/image13.wmf"/><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image" Target="media/image6.wmf"/><Relationship Id="rId25" Type="http://schemas.openxmlformats.org/officeDocument/2006/relationships/image" Target="media/image12.png"/><Relationship Id="rId33"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oleObject" Target="embeddings/oleObject4.bin"/><Relationship Id="rId20" Type="http://schemas.openxmlformats.org/officeDocument/2006/relationships/oleObject" Target="embeddings/oleObject6.bin"/><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wmf"/><Relationship Id="rId24" Type="http://schemas.openxmlformats.org/officeDocument/2006/relationships/image" Target="media/image11.png"/><Relationship Id="rId32" Type="http://schemas.openxmlformats.org/officeDocument/2006/relationships/oleObject" Target="embeddings/oleObject8.bin"/><Relationship Id="rId5" Type="http://schemas.openxmlformats.org/officeDocument/2006/relationships/webSettings" Target="webSettings.xml"/><Relationship Id="rId15" Type="http://schemas.openxmlformats.org/officeDocument/2006/relationships/image" Target="media/image5.wmf"/><Relationship Id="rId23" Type="http://schemas.openxmlformats.org/officeDocument/2006/relationships/image" Target="media/image10.png"/><Relationship Id="rId28" Type="http://schemas.openxmlformats.org/officeDocument/2006/relationships/image" Target="media/image14.png"/><Relationship Id="rId10" Type="http://schemas.openxmlformats.org/officeDocument/2006/relationships/oleObject" Target="embeddings/oleObject1.bin"/><Relationship Id="rId19" Type="http://schemas.openxmlformats.org/officeDocument/2006/relationships/image" Target="media/image7.wmf"/><Relationship Id="rId31" Type="http://schemas.openxmlformats.org/officeDocument/2006/relationships/image" Target="media/image17.wmf"/><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oleObject" Target="embeddings/oleObject3.bin"/><Relationship Id="rId22" Type="http://schemas.openxmlformats.org/officeDocument/2006/relationships/image" Target="media/image9.png"/><Relationship Id="rId27" Type="http://schemas.openxmlformats.org/officeDocument/2006/relationships/oleObject" Target="embeddings/oleObject7.bin"/><Relationship Id="rId30" Type="http://schemas.openxmlformats.org/officeDocument/2006/relationships/image" Target="media/image16.jpeg"/><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9A05A52-F303-492D-9998-285C25A35C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131</TotalTime>
  <Pages>1</Pages>
  <Words>41360</Words>
  <Characters>235756</Characters>
  <Application>Microsoft Office Word</Application>
  <DocSecurity>0</DocSecurity>
  <Lines>1964</Lines>
  <Paragraphs>553</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276563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Karunya</cp:lastModifiedBy>
  <cp:revision>29</cp:revision>
  <cp:lastPrinted>2024-10-01T07:12:00Z</cp:lastPrinted>
  <dcterms:created xsi:type="dcterms:W3CDTF">2024-10-01T05:35:00Z</dcterms:created>
  <dcterms:modified xsi:type="dcterms:W3CDTF">2025-02-13T05:16:00Z</dcterms:modified>
</cp:coreProperties>
</file>